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257" w:rsidRDefault="008B79D0" w:rsidP="006132E9">
      <w:pPr>
        <w:pStyle w:val="a3"/>
        <w:ind w:left="0" w:firstLine="0"/>
        <w:rPr>
          <w:b/>
          <w:sz w:val="30"/>
        </w:rPr>
      </w:pPr>
      <w:r>
        <w:rPr>
          <w:b/>
          <w:noProof/>
          <w:sz w:val="30"/>
          <w:lang w:eastAsia="ru-RU"/>
        </w:rPr>
        <w:drawing>
          <wp:inline distT="0" distB="0" distL="0" distR="0" wp14:anchorId="2B97B142">
            <wp:extent cx="6649130" cy="97381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0314" cy="9739863"/>
                    </a:xfrm>
                    <a:prstGeom prst="rect">
                      <a:avLst/>
                    </a:prstGeom>
                    <a:noFill/>
                  </pic:spPr>
                </pic:pic>
              </a:graphicData>
            </a:graphic>
          </wp:inline>
        </w:drawing>
      </w:r>
    </w:p>
    <w:p w:rsidR="006F1257" w:rsidRDefault="006F1257" w:rsidP="006132E9">
      <w:pPr>
        <w:pStyle w:val="a3"/>
        <w:ind w:left="0" w:firstLine="0"/>
        <w:rPr>
          <w:b/>
          <w:sz w:val="30"/>
        </w:rPr>
      </w:pPr>
    </w:p>
    <w:tbl>
      <w:tblPr>
        <w:tblStyle w:val="a9"/>
        <w:tblW w:w="4890" w:type="pct"/>
        <w:tblCellMar>
          <w:left w:w="113" w:type="dxa"/>
          <w:right w:w="113" w:type="dxa"/>
        </w:tblCellMar>
        <w:tblLook w:val="04A0" w:firstRow="1" w:lastRow="0" w:firstColumn="1" w:lastColumn="0" w:noHBand="0" w:noVBand="1"/>
      </w:tblPr>
      <w:tblGrid>
        <w:gridCol w:w="1041"/>
        <w:gridCol w:w="8445"/>
        <w:gridCol w:w="975"/>
      </w:tblGrid>
      <w:tr w:rsidR="00384D25" w:rsidTr="00384D25">
        <w:tc>
          <w:tcPr>
            <w:tcW w:w="429" w:type="pct"/>
          </w:tcPr>
          <w:p w:rsidR="00384D25" w:rsidRDefault="00384D25" w:rsidP="00384D25">
            <w:pPr>
              <w:pStyle w:val="a3"/>
              <w:ind w:left="1095" w:right="50" w:hanging="953"/>
            </w:pPr>
            <w:r>
              <w:t>№ п/п</w:t>
            </w:r>
          </w:p>
        </w:tc>
        <w:tc>
          <w:tcPr>
            <w:tcW w:w="4071" w:type="pct"/>
          </w:tcPr>
          <w:p w:rsidR="00384D25" w:rsidRDefault="00384D25" w:rsidP="00384D25">
            <w:pPr>
              <w:pStyle w:val="a3"/>
              <w:ind w:left="1665" w:right="1657" w:firstLine="0"/>
              <w:jc w:val="center"/>
            </w:pPr>
            <w:r>
              <w:t>СОДЕРЖАНИЕ</w:t>
            </w:r>
          </w:p>
          <w:p w:rsidR="00384D25" w:rsidRDefault="00384D25" w:rsidP="00384D25">
            <w:pPr>
              <w:pStyle w:val="a3"/>
              <w:ind w:left="0" w:right="1657" w:firstLine="0"/>
            </w:pPr>
          </w:p>
        </w:tc>
        <w:tc>
          <w:tcPr>
            <w:tcW w:w="500" w:type="pct"/>
          </w:tcPr>
          <w:p w:rsidR="00384D25" w:rsidRDefault="00384D25" w:rsidP="00384D25">
            <w:pPr>
              <w:pStyle w:val="a3"/>
              <w:ind w:left="1095" w:right="50" w:hanging="953"/>
            </w:pPr>
            <w:r>
              <w:t>стр</w:t>
            </w:r>
          </w:p>
        </w:tc>
      </w:tr>
      <w:tr w:rsidR="00384D25" w:rsidRPr="00514488" w:rsidTr="00384D25">
        <w:tc>
          <w:tcPr>
            <w:tcW w:w="429" w:type="pct"/>
          </w:tcPr>
          <w:p w:rsidR="00384D25" w:rsidRPr="00514488" w:rsidRDefault="00384D25" w:rsidP="00384D25">
            <w:pPr>
              <w:pStyle w:val="a3"/>
              <w:ind w:left="1095" w:right="50" w:hanging="953"/>
              <w:rPr>
                <w:b/>
              </w:rPr>
            </w:pPr>
          </w:p>
        </w:tc>
        <w:tc>
          <w:tcPr>
            <w:tcW w:w="4071" w:type="pct"/>
          </w:tcPr>
          <w:p w:rsidR="00384D25" w:rsidRPr="00514488" w:rsidRDefault="00384D25" w:rsidP="00384D25">
            <w:pPr>
              <w:pStyle w:val="a3"/>
              <w:ind w:left="0" w:right="1657" w:firstLine="0"/>
              <w:rPr>
                <w:b/>
              </w:rPr>
            </w:pPr>
            <w:r w:rsidRPr="00514488">
              <w:rPr>
                <w:b/>
              </w:rPr>
              <w:t>Общие положения</w:t>
            </w:r>
          </w:p>
        </w:tc>
        <w:tc>
          <w:tcPr>
            <w:tcW w:w="500" w:type="pct"/>
          </w:tcPr>
          <w:p w:rsidR="00384D25" w:rsidRPr="00514488" w:rsidRDefault="00384D25" w:rsidP="00384D25">
            <w:pPr>
              <w:pStyle w:val="a3"/>
              <w:ind w:left="1095" w:right="50" w:hanging="953"/>
              <w:rPr>
                <w:b/>
              </w:rPr>
            </w:pPr>
            <w:r>
              <w:rPr>
                <w:b/>
              </w:rPr>
              <w:t>3</w:t>
            </w:r>
          </w:p>
        </w:tc>
      </w:tr>
      <w:tr w:rsidR="00384D25" w:rsidRPr="00B04DF1" w:rsidTr="00384D25">
        <w:tc>
          <w:tcPr>
            <w:tcW w:w="429" w:type="pct"/>
          </w:tcPr>
          <w:p w:rsidR="00384D25" w:rsidRPr="00B04DF1" w:rsidRDefault="00384D25" w:rsidP="00804BBD">
            <w:pPr>
              <w:pStyle w:val="a3"/>
              <w:numPr>
                <w:ilvl w:val="0"/>
                <w:numId w:val="32"/>
              </w:numPr>
              <w:tabs>
                <w:tab w:val="left" w:pos="142"/>
                <w:tab w:val="left" w:pos="1560"/>
              </w:tabs>
              <w:ind w:right="50"/>
              <w:rPr>
                <w:b/>
              </w:rPr>
            </w:pPr>
            <w:r w:rsidRPr="00B04DF1">
              <w:rPr>
                <w:b/>
              </w:rPr>
              <w:t>1</w:t>
            </w:r>
          </w:p>
        </w:tc>
        <w:tc>
          <w:tcPr>
            <w:tcW w:w="4071" w:type="pct"/>
          </w:tcPr>
          <w:p w:rsidR="00384D25" w:rsidRPr="00B04DF1" w:rsidRDefault="00384D25" w:rsidP="00384D25">
            <w:pPr>
              <w:pStyle w:val="a3"/>
              <w:ind w:left="0" w:right="-31" w:firstLine="0"/>
              <w:rPr>
                <w:b/>
              </w:rPr>
            </w:pPr>
            <w:r w:rsidRPr="00B04DF1">
              <w:rPr>
                <w:b/>
              </w:rPr>
              <w:t>Целевой раздел</w:t>
            </w:r>
          </w:p>
        </w:tc>
        <w:tc>
          <w:tcPr>
            <w:tcW w:w="500" w:type="pct"/>
          </w:tcPr>
          <w:p w:rsidR="00384D25" w:rsidRPr="00B04DF1" w:rsidRDefault="00384D25" w:rsidP="00384D25">
            <w:pPr>
              <w:pStyle w:val="a3"/>
              <w:tabs>
                <w:tab w:val="left" w:pos="142"/>
                <w:tab w:val="left" w:pos="1560"/>
              </w:tabs>
              <w:ind w:left="1105" w:right="50" w:hanging="963"/>
              <w:rPr>
                <w:b/>
              </w:rPr>
            </w:pPr>
            <w:r>
              <w:rPr>
                <w:b/>
              </w:rPr>
              <w:t>5</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1.1.</w:t>
            </w:r>
          </w:p>
        </w:tc>
        <w:tc>
          <w:tcPr>
            <w:tcW w:w="4071" w:type="pct"/>
          </w:tcPr>
          <w:p w:rsidR="00384D25" w:rsidRPr="00AE70C9" w:rsidRDefault="00384D25" w:rsidP="00384D25">
            <w:pPr>
              <w:pStyle w:val="a3"/>
              <w:ind w:left="0" w:right="-31" w:firstLine="0"/>
            </w:pPr>
            <w:r w:rsidRPr="00AE70C9">
              <w:t>Пояснительная записка</w:t>
            </w:r>
          </w:p>
        </w:tc>
        <w:tc>
          <w:tcPr>
            <w:tcW w:w="500" w:type="pct"/>
          </w:tcPr>
          <w:p w:rsidR="00384D25" w:rsidRPr="00AE70C9" w:rsidRDefault="004424B3" w:rsidP="00384D25">
            <w:pPr>
              <w:pStyle w:val="a3"/>
              <w:tabs>
                <w:tab w:val="left" w:pos="1560"/>
              </w:tabs>
              <w:ind w:left="1105" w:right="50" w:hanging="963"/>
            </w:pPr>
            <w:r>
              <w:t>5</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1.2</w:t>
            </w:r>
          </w:p>
        </w:tc>
        <w:tc>
          <w:tcPr>
            <w:tcW w:w="4071" w:type="pct"/>
          </w:tcPr>
          <w:p w:rsidR="00384D25" w:rsidRPr="00AE70C9" w:rsidRDefault="00384D25" w:rsidP="00384D25">
            <w:pPr>
              <w:pStyle w:val="a3"/>
              <w:ind w:left="0" w:firstLine="0"/>
            </w:pPr>
            <w:r w:rsidRPr="00AE70C9">
              <w:t xml:space="preserve">Планируемые результаты освоения обучающимися ООП НОО  </w:t>
            </w:r>
          </w:p>
        </w:tc>
        <w:tc>
          <w:tcPr>
            <w:tcW w:w="500" w:type="pct"/>
          </w:tcPr>
          <w:p w:rsidR="00384D25" w:rsidRPr="00AE70C9" w:rsidRDefault="0010747E" w:rsidP="00384D25">
            <w:pPr>
              <w:pStyle w:val="a3"/>
              <w:tabs>
                <w:tab w:val="left" w:pos="1560"/>
              </w:tabs>
              <w:ind w:left="1105" w:right="50" w:hanging="963"/>
            </w:pPr>
            <w:r>
              <w:t>7</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1.3</w:t>
            </w:r>
          </w:p>
        </w:tc>
        <w:tc>
          <w:tcPr>
            <w:tcW w:w="4071" w:type="pct"/>
          </w:tcPr>
          <w:p w:rsidR="00384D25" w:rsidRPr="00AE70C9" w:rsidRDefault="00384D25" w:rsidP="00384D25">
            <w:pPr>
              <w:pStyle w:val="a3"/>
              <w:ind w:left="0" w:right="1657" w:firstLine="0"/>
            </w:pPr>
            <w:r w:rsidRPr="00AE70C9">
              <w:t>Система оценки достижения планируемых результатов освоения ООП НОО</w:t>
            </w:r>
          </w:p>
        </w:tc>
        <w:tc>
          <w:tcPr>
            <w:tcW w:w="500" w:type="pct"/>
          </w:tcPr>
          <w:p w:rsidR="00384D25" w:rsidRPr="00AE70C9" w:rsidRDefault="004424B3" w:rsidP="00384D25">
            <w:pPr>
              <w:pStyle w:val="a3"/>
              <w:tabs>
                <w:tab w:val="left" w:pos="1560"/>
              </w:tabs>
              <w:ind w:left="1105" w:right="50" w:hanging="963"/>
            </w:pPr>
            <w:r>
              <w:t>7</w:t>
            </w:r>
          </w:p>
        </w:tc>
      </w:tr>
      <w:tr w:rsidR="00384D25" w:rsidRPr="00AE70C9" w:rsidTr="00384D25">
        <w:tc>
          <w:tcPr>
            <w:tcW w:w="429" w:type="pct"/>
          </w:tcPr>
          <w:p w:rsidR="00384D25" w:rsidRPr="00AE70C9" w:rsidRDefault="00384D25" w:rsidP="00804BBD">
            <w:pPr>
              <w:pStyle w:val="a3"/>
              <w:numPr>
                <w:ilvl w:val="0"/>
                <w:numId w:val="32"/>
              </w:numPr>
              <w:tabs>
                <w:tab w:val="left" w:pos="1560"/>
              </w:tabs>
              <w:ind w:right="50"/>
              <w:rPr>
                <w:b/>
              </w:rPr>
            </w:pPr>
          </w:p>
        </w:tc>
        <w:tc>
          <w:tcPr>
            <w:tcW w:w="4071" w:type="pct"/>
          </w:tcPr>
          <w:p w:rsidR="00384D25" w:rsidRPr="00AE70C9" w:rsidRDefault="00384D25" w:rsidP="00384D25">
            <w:pPr>
              <w:pStyle w:val="a3"/>
              <w:ind w:left="0" w:right="1657" w:firstLine="0"/>
              <w:rPr>
                <w:b/>
              </w:rPr>
            </w:pPr>
            <w:r w:rsidRPr="00AE70C9">
              <w:rPr>
                <w:b/>
              </w:rPr>
              <w:t>Содержательный раздел</w:t>
            </w:r>
          </w:p>
        </w:tc>
        <w:tc>
          <w:tcPr>
            <w:tcW w:w="500" w:type="pct"/>
          </w:tcPr>
          <w:p w:rsidR="00384D25" w:rsidRPr="00AE70C9" w:rsidRDefault="004424B3" w:rsidP="00384D25">
            <w:pPr>
              <w:pStyle w:val="a3"/>
              <w:tabs>
                <w:tab w:val="left" w:pos="1560"/>
              </w:tabs>
              <w:ind w:left="1105" w:right="50" w:hanging="963"/>
              <w:rPr>
                <w:b/>
              </w:rPr>
            </w:pPr>
            <w:r>
              <w:rPr>
                <w:b/>
              </w:rPr>
              <w:t>12</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2.1</w:t>
            </w:r>
            <w:r>
              <w:t>.</w:t>
            </w:r>
          </w:p>
        </w:tc>
        <w:tc>
          <w:tcPr>
            <w:tcW w:w="4071" w:type="pct"/>
          </w:tcPr>
          <w:p w:rsidR="00384D25" w:rsidRPr="00AE70C9" w:rsidRDefault="00384D25" w:rsidP="00384D25">
            <w:pPr>
              <w:pStyle w:val="a3"/>
              <w:ind w:left="0" w:right="34" w:firstLine="0"/>
            </w:pPr>
            <w:r w:rsidRPr="00AE70C9">
              <w:t xml:space="preserve">Рабочие программы учебных предметов, курсов, модулей урочной и внеурочной деятельности </w:t>
            </w:r>
          </w:p>
        </w:tc>
        <w:tc>
          <w:tcPr>
            <w:tcW w:w="500" w:type="pct"/>
          </w:tcPr>
          <w:p w:rsidR="00384D25" w:rsidRPr="00AE70C9" w:rsidRDefault="004424B3" w:rsidP="00384D25">
            <w:pPr>
              <w:pStyle w:val="a3"/>
              <w:tabs>
                <w:tab w:val="left" w:pos="1560"/>
              </w:tabs>
              <w:ind w:left="1105" w:right="50" w:hanging="963"/>
            </w:pPr>
            <w:r>
              <w:t>12</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2.1.1</w:t>
            </w:r>
          </w:p>
        </w:tc>
        <w:tc>
          <w:tcPr>
            <w:tcW w:w="4071" w:type="pct"/>
          </w:tcPr>
          <w:p w:rsidR="00384D25" w:rsidRPr="00AE70C9" w:rsidRDefault="00384D25" w:rsidP="00384D25">
            <w:pPr>
              <w:pStyle w:val="a3"/>
              <w:ind w:left="0" w:right="1657" w:firstLine="0"/>
            </w:pPr>
            <w:r w:rsidRPr="00AE70C9">
              <w:t>Рабочая программа учебного предмета «Русский язык»</w:t>
            </w:r>
          </w:p>
        </w:tc>
        <w:tc>
          <w:tcPr>
            <w:tcW w:w="500" w:type="pct"/>
          </w:tcPr>
          <w:p w:rsidR="00384D25" w:rsidRPr="00AE70C9" w:rsidRDefault="004424B3" w:rsidP="00384D25">
            <w:pPr>
              <w:pStyle w:val="a3"/>
              <w:tabs>
                <w:tab w:val="left" w:pos="1560"/>
              </w:tabs>
              <w:ind w:left="1105" w:right="50" w:hanging="963"/>
            </w:pPr>
            <w:r>
              <w:t>12</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2.1.2</w:t>
            </w:r>
          </w:p>
        </w:tc>
        <w:tc>
          <w:tcPr>
            <w:tcW w:w="4071" w:type="pct"/>
          </w:tcPr>
          <w:p w:rsidR="00384D25" w:rsidRPr="00AE70C9" w:rsidRDefault="00384D25" w:rsidP="00384D25">
            <w:pPr>
              <w:pStyle w:val="a3"/>
              <w:ind w:left="0" w:firstLine="0"/>
            </w:pPr>
            <w:r w:rsidRPr="00AE70C9">
              <w:t>Рабочая программа учебного предмета «Литературное чтение</w:t>
            </w:r>
          </w:p>
        </w:tc>
        <w:tc>
          <w:tcPr>
            <w:tcW w:w="500" w:type="pct"/>
          </w:tcPr>
          <w:p w:rsidR="00384D25" w:rsidRPr="00AE70C9" w:rsidRDefault="004424B3" w:rsidP="00384D25">
            <w:pPr>
              <w:pStyle w:val="a3"/>
              <w:tabs>
                <w:tab w:val="left" w:pos="1560"/>
              </w:tabs>
              <w:ind w:left="1105" w:right="50" w:hanging="963"/>
            </w:pPr>
            <w:r>
              <w:t>32</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2.1.3</w:t>
            </w:r>
          </w:p>
        </w:tc>
        <w:tc>
          <w:tcPr>
            <w:tcW w:w="4071" w:type="pct"/>
          </w:tcPr>
          <w:p w:rsidR="00384D25" w:rsidRPr="00AE70C9" w:rsidRDefault="00384D25" w:rsidP="00384D25">
            <w:pPr>
              <w:pStyle w:val="a3"/>
              <w:ind w:left="0" w:right="175" w:firstLine="0"/>
            </w:pPr>
            <w:r w:rsidRPr="00AE70C9">
              <w:t>Рабочая программа учебного предмета «Иностранный язык»</w:t>
            </w:r>
          </w:p>
        </w:tc>
        <w:tc>
          <w:tcPr>
            <w:tcW w:w="500" w:type="pct"/>
          </w:tcPr>
          <w:p w:rsidR="00384D25" w:rsidRPr="00AE70C9" w:rsidRDefault="004424B3" w:rsidP="00384D25">
            <w:pPr>
              <w:pStyle w:val="a3"/>
              <w:tabs>
                <w:tab w:val="left" w:pos="1560"/>
              </w:tabs>
              <w:ind w:left="1105" w:right="50" w:hanging="963"/>
            </w:pPr>
            <w:r>
              <w:t>55</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2.1.4</w:t>
            </w:r>
          </w:p>
        </w:tc>
        <w:tc>
          <w:tcPr>
            <w:tcW w:w="4071" w:type="pct"/>
          </w:tcPr>
          <w:p w:rsidR="00384D25" w:rsidRPr="00AE70C9" w:rsidRDefault="00384D25" w:rsidP="00384D25">
            <w:pPr>
              <w:pStyle w:val="a3"/>
              <w:ind w:left="0" w:right="1657" w:firstLine="0"/>
            </w:pPr>
            <w:r w:rsidRPr="00AE70C9">
              <w:t>Рабочая программа учебного предмета «Математика»</w:t>
            </w:r>
          </w:p>
        </w:tc>
        <w:tc>
          <w:tcPr>
            <w:tcW w:w="500" w:type="pct"/>
          </w:tcPr>
          <w:p w:rsidR="00384D25" w:rsidRPr="00AE70C9" w:rsidRDefault="004424B3" w:rsidP="00384D25">
            <w:pPr>
              <w:pStyle w:val="a3"/>
              <w:tabs>
                <w:tab w:val="left" w:pos="1560"/>
              </w:tabs>
              <w:ind w:left="1105" w:right="50" w:hanging="963"/>
            </w:pPr>
            <w:r>
              <w:t>72</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2.1.5</w:t>
            </w:r>
          </w:p>
        </w:tc>
        <w:tc>
          <w:tcPr>
            <w:tcW w:w="4071" w:type="pct"/>
          </w:tcPr>
          <w:p w:rsidR="00384D25" w:rsidRPr="00AE70C9" w:rsidRDefault="00384D25" w:rsidP="00384D25">
            <w:pPr>
              <w:pStyle w:val="a3"/>
              <w:ind w:left="0" w:firstLine="0"/>
            </w:pPr>
            <w:r w:rsidRPr="00AE70C9">
              <w:t>Рабочая программа учебного предмета «Окружающий мир»</w:t>
            </w:r>
          </w:p>
        </w:tc>
        <w:tc>
          <w:tcPr>
            <w:tcW w:w="500" w:type="pct"/>
          </w:tcPr>
          <w:p w:rsidR="00384D25" w:rsidRPr="00AE70C9" w:rsidRDefault="00804BBD" w:rsidP="00384D25">
            <w:pPr>
              <w:pStyle w:val="a3"/>
              <w:tabs>
                <w:tab w:val="left" w:pos="1560"/>
              </w:tabs>
              <w:ind w:left="1105" w:right="50" w:hanging="963"/>
            </w:pPr>
            <w:r>
              <w:t>85</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2.1.6</w:t>
            </w:r>
          </w:p>
        </w:tc>
        <w:tc>
          <w:tcPr>
            <w:tcW w:w="4071" w:type="pct"/>
          </w:tcPr>
          <w:p w:rsidR="00384D25" w:rsidRPr="00AE70C9" w:rsidRDefault="00384D25" w:rsidP="00384D25">
            <w:pPr>
              <w:pStyle w:val="a3"/>
              <w:ind w:left="0" w:firstLine="0"/>
            </w:pPr>
            <w:r w:rsidRPr="00AE70C9">
              <w:t>Рабочая программа учебного предмета «Изобразительное искусство»</w:t>
            </w:r>
          </w:p>
        </w:tc>
        <w:tc>
          <w:tcPr>
            <w:tcW w:w="500" w:type="pct"/>
          </w:tcPr>
          <w:p w:rsidR="00384D25" w:rsidRPr="00AE70C9" w:rsidRDefault="00804BBD" w:rsidP="00384D25">
            <w:pPr>
              <w:pStyle w:val="a3"/>
              <w:tabs>
                <w:tab w:val="left" w:pos="1560"/>
              </w:tabs>
              <w:ind w:left="1105" w:right="50" w:hanging="963"/>
            </w:pPr>
            <w:r>
              <w:t>98</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2.1.7</w:t>
            </w:r>
          </w:p>
        </w:tc>
        <w:tc>
          <w:tcPr>
            <w:tcW w:w="4071" w:type="pct"/>
          </w:tcPr>
          <w:p w:rsidR="00384D25" w:rsidRPr="00AE70C9" w:rsidRDefault="00384D25" w:rsidP="00384D25">
            <w:pPr>
              <w:pStyle w:val="a3"/>
              <w:ind w:left="0" w:right="1657" w:firstLine="0"/>
            </w:pPr>
            <w:r w:rsidRPr="00AE70C9">
              <w:t>Рабочая программа учебного предмета «Музыка»</w:t>
            </w:r>
          </w:p>
        </w:tc>
        <w:tc>
          <w:tcPr>
            <w:tcW w:w="500" w:type="pct"/>
          </w:tcPr>
          <w:p w:rsidR="00384D25" w:rsidRPr="00AE70C9" w:rsidRDefault="00804BBD" w:rsidP="00384D25">
            <w:pPr>
              <w:pStyle w:val="a3"/>
              <w:tabs>
                <w:tab w:val="left" w:pos="1560"/>
              </w:tabs>
              <w:ind w:left="1105" w:right="50" w:hanging="963"/>
            </w:pPr>
            <w:r>
              <w:t>115</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2.1.8</w:t>
            </w:r>
          </w:p>
        </w:tc>
        <w:tc>
          <w:tcPr>
            <w:tcW w:w="4071" w:type="pct"/>
          </w:tcPr>
          <w:p w:rsidR="00384D25" w:rsidRPr="00AE70C9" w:rsidRDefault="00384D25" w:rsidP="00384D25">
            <w:pPr>
              <w:pStyle w:val="a3"/>
              <w:ind w:left="0" w:right="1657" w:firstLine="0"/>
            </w:pPr>
            <w:r w:rsidRPr="00AE70C9">
              <w:t>Рабочая программа учебного предмета «Технология»</w:t>
            </w:r>
          </w:p>
        </w:tc>
        <w:tc>
          <w:tcPr>
            <w:tcW w:w="500" w:type="pct"/>
          </w:tcPr>
          <w:p w:rsidR="00384D25" w:rsidRPr="00AE70C9" w:rsidRDefault="004424B3" w:rsidP="00384D25">
            <w:pPr>
              <w:pStyle w:val="a3"/>
              <w:tabs>
                <w:tab w:val="left" w:pos="1560"/>
              </w:tabs>
              <w:ind w:left="1105" w:right="50" w:hanging="963"/>
            </w:pPr>
            <w:r>
              <w:t>139</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2.1.9</w:t>
            </w:r>
          </w:p>
        </w:tc>
        <w:tc>
          <w:tcPr>
            <w:tcW w:w="4071" w:type="pct"/>
          </w:tcPr>
          <w:p w:rsidR="00384D25" w:rsidRPr="00AE70C9" w:rsidRDefault="00384D25" w:rsidP="00384D25">
            <w:pPr>
              <w:pStyle w:val="a3"/>
              <w:ind w:left="0" w:firstLine="0"/>
            </w:pPr>
            <w:r w:rsidRPr="00AE70C9">
              <w:t>Рабочая программа учебного предмета «Физическая культура»</w:t>
            </w:r>
          </w:p>
        </w:tc>
        <w:tc>
          <w:tcPr>
            <w:tcW w:w="500" w:type="pct"/>
          </w:tcPr>
          <w:p w:rsidR="00384D25" w:rsidRPr="00AE70C9" w:rsidRDefault="004424B3" w:rsidP="00384D25">
            <w:pPr>
              <w:pStyle w:val="a3"/>
              <w:tabs>
                <w:tab w:val="left" w:pos="1560"/>
              </w:tabs>
              <w:ind w:left="1105" w:right="50" w:hanging="963"/>
            </w:pPr>
            <w:r>
              <w:t>153</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2.2</w:t>
            </w:r>
          </w:p>
        </w:tc>
        <w:tc>
          <w:tcPr>
            <w:tcW w:w="4071" w:type="pct"/>
          </w:tcPr>
          <w:p w:rsidR="00384D25" w:rsidRPr="00AE70C9" w:rsidRDefault="00384D25" w:rsidP="00384D25">
            <w:pPr>
              <w:pStyle w:val="a3"/>
              <w:spacing w:before="68"/>
              <w:ind w:left="0" w:right="1657" w:firstLine="0"/>
              <w:jc w:val="left"/>
            </w:pPr>
            <w:r w:rsidRPr="00AE70C9">
              <w:t>Программа формирования универсальных учебных действий у обучающихся</w:t>
            </w:r>
          </w:p>
        </w:tc>
        <w:tc>
          <w:tcPr>
            <w:tcW w:w="500" w:type="pct"/>
          </w:tcPr>
          <w:p w:rsidR="00384D25" w:rsidRPr="00AE70C9" w:rsidRDefault="004424B3" w:rsidP="00384D25">
            <w:pPr>
              <w:pStyle w:val="a3"/>
              <w:tabs>
                <w:tab w:val="left" w:pos="1560"/>
              </w:tabs>
              <w:ind w:left="1105" w:right="50" w:hanging="963"/>
            </w:pPr>
            <w:r>
              <w:t>233</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2.3</w:t>
            </w:r>
          </w:p>
        </w:tc>
        <w:tc>
          <w:tcPr>
            <w:tcW w:w="4071" w:type="pct"/>
          </w:tcPr>
          <w:p w:rsidR="00384D25" w:rsidRPr="00AE70C9" w:rsidRDefault="00384D25" w:rsidP="00384D25">
            <w:pPr>
              <w:pStyle w:val="a3"/>
              <w:ind w:left="0" w:right="1657" w:firstLine="0"/>
            </w:pPr>
            <w:r w:rsidRPr="00AE70C9">
              <w:t>Рабочая программа воспитания</w:t>
            </w:r>
          </w:p>
        </w:tc>
        <w:tc>
          <w:tcPr>
            <w:tcW w:w="500" w:type="pct"/>
          </w:tcPr>
          <w:p w:rsidR="00384D25" w:rsidRPr="00AE70C9" w:rsidRDefault="004424B3" w:rsidP="00384D25">
            <w:pPr>
              <w:pStyle w:val="a3"/>
              <w:tabs>
                <w:tab w:val="left" w:pos="1560"/>
              </w:tabs>
              <w:ind w:left="1105" w:right="50" w:hanging="963"/>
            </w:pPr>
            <w:r>
              <w:t>237</w:t>
            </w:r>
          </w:p>
        </w:tc>
      </w:tr>
      <w:tr w:rsidR="00384D25" w:rsidRPr="00AE70C9" w:rsidTr="00384D25">
        <w:tc>
          <w:tcPr>
            <w:tcW w:w="429" w:type="pct"/>
          </w:tcPr>
          <w:p w:rsidR="00384D25" w:rsidRPr="00AE70C9" w:rsidRDefault="00384D25" w:rsidP="00804BBD">
            <w:pPr>
              <w:pStyle w:val="a3"/>
              <w:numPr>
                <w:ilvl w:val="0"/>
                <w:numId w:val="32"/>
              </w:numPr>
              <w:tabs>
                <w:tab w:val="left" w:pos="1560"/>
              </w:tabs>
              <w:ind w:right="50"/>
              <w:rPr>
                <w:b/>
              </w:rPr>
            </w:pPr>
          </w:p>
        </w:tc>
        <w:tc>
          <w:tcPr>
            <w:tcW w:w="4071" w:type="pct"/>
          </w:tcPr>
          <w:p w:rsidR="00384D25" w:rsidRPr="00AE70C9" w:rsidRDefault="00384D25" w:rsidP="00384D25">
            <w:pPr>
              <w:pStyle w:val="a3"/>
              <w:ind w:left="0" w:right="1657" w:firstLine="0"/>
              <w:rPr>
                <w:b/>
              </w:rPr>
            </w:pPr>
            <w:r w:rsidRPr="00AE70C9">
              <w:rPr>
                <w:b/>
              </w:rPr>
              <w:t>Организационный раздел</w:t>
            </w:r>
          </w:p>
        </w:tc>
        <w:tc>
          <w:tcPr>
            <w:tcW w:w="500" w:type="pct"/>
          </w:tcPr>
          <w:p w:rsidR="00384D25" w:rsidRPr="00AE70C9" w:rsidRDefault="00804BBD" w:rsidP="00384D25">
            <w:pPr>
              <w:pStyle w:val="a3"/>
              <w:tabs>
                <w:tab w:val="left" w:pos="1560"/>
              </w:tabs>
              <w:ind w:left="1105" w:right="50" w:hanging="963"/>
              <w:rPr>
                <w:b/>
              </w:rPr>
            </w:pPr>
            <w:r>
              <w:rPr>
                <w:b/>
              </w:rPr>
              <w:t>257</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3.1</w:t>
            </w:r>
          </w:p>
        </w:tc>
        <w:tc>
          <w:tcPr>
            <w:tcW w:w="4071" w:type="pct"/>
          </w:tcPr>
          <w:p w:rsidR="00384D25" w:rsidRPr="00AE70C9" w:rsidRDefault="00384D25" w:rsidP="00384D25">
            <w:pPr>
              <w:pStyle w:val="a3"/>
              <w:ind w:left="0" w:right="1657" w:firstLine="0"/>
            </w:pPr>
            <w:r w:rsidRPr="00AE70C9">
              <w:t>Учебный план</w:t>
            </w:r>
          </w:p>
        </w:tc>
        <w:tc>
          <w:tcPr>
            <w:tcW w:w="500" w:type="pct"/>
          </w:tcPr>
          <w:p w:rsidR="00384D25" w:rsidRPr="00AE70C9" w:rsidRDefault="00804BBD" w:rsidP="00384D25">
            <w:pPr>
              <w:pStyle w:val="a3"/>
              <w:tabs>
                <w:tab w:val="left" w:pos="1560"/>
              </w:tabs>
              <w:ind w:left="1105" w:right="50" w:hanging="963"/>
            </w:pPr>
            <w:r>
              <w:t>257</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3.2</w:t>
            </w:r>
          </w:p>
        </w:tc>
        <w:tc>
          <w:tcPr>
            <w:tcW w:w="4071" w:type="pct"/>
          </w:tcPr>
          <w:p w:rsidR="00384D25" w:rsidRPr="00AE70C9" w:rsidRDefault="00384D25" w:rsidP="00384D25">
            <w:pPr>
              <w:pStyle w:val="a3"/>
              <w:ind w:left="0" w:right="1657" w:firstLine="0"/>
            </w:pPr>
            <w:r w:rsidRPr="00AE70C9">
              <w:t>Календарный учебный график</w:t>
            </w:r>
          </w:p>
        </w:tc>
        <w:tc>
          <w:tcPr>
            <w:tcW w:w="500" w:type="pct"/>
          </w:tcPr>
          <w:p w:rsidR="00384D25" w:rsidRPr="00AE70C9" w:rsidRDefault="00804BBD" w:rsidP="00384D25">
            <w:pPr>
              <w:pStyle w:val="a3"/>
              <w:tabs>
                <w:tab w:val="left" w:pos="1560"/>
              </w:tabs>
              <w:ind w:left="1105" w:right="50" w:hanging="963"/>
            </w:pPr>
            <w:r>
              <w:t>262</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3.3</w:t>
            </w:r>
          </w:p>
        </w:tc>
        <w:tc>
          <w:tcPr>
            <w:tcW w:w="4071" w:type="pct"/>
          </w:tcPr>
          <w:p w:rsidR="00384D25" w:rsidRPr="00AE70C9" w:rsidRDefault="00384D25" w:rsidP="00384D25">
            <w:pPr>
              <w:pStyle w:val="a3"/>
              <w:ind w:left="0" w:right="1657" w:firstLine="0"/>
            </w:pPr>
            <w:r w:rsidRPr="00AE70C9">
              <w:t>План внеурочной деятельности</w:t>
            </w:r>
          </w:p>
        </w:tc>
        <w:tc>
          <w:tcPr>
            <w:tcW w:w="500" w:type="pct"/>
          </w:tcPr>
          <w:p w:rsidR="00384D25" w:rsidRPr="00AE70C9" w:rsidRDefault="00804BBD" w:rsidP="00384D25">
            <w:pPr>
              <w:pStyle w:val="a3"/>
              <w:tabs>
                <w:tab w:val="left" w:pos="1560"/>
              </w:tabs>
              <w:ind w:left="1105" w:right="50" w:hanging="963"/>
            </w:pPr>
            <w:r>
              <w:t>265</w:t>
            </w:r>
          </w:p>
        </w:tc>
      </w:tr>
      <w:tr w:rsidR="00384D25" w:rsidRPr="00AE70C9" w:rsidTr="00384D25">
        <w:tc>
          <w:tcPr>
            <w:tcW w:w="429" w:type="pct"/>
          </w:tcPr>
          <w:p w:rsidR="00384D25" w:rsidRPr="00AE70C9" w:rsidRDefault="00384D25" w:rsidP="00384D25">
            <w:pPr>
              <w:pStyle w:val="a3"/>
              <w:tabs>
                <w:tab w:val="left" w:pos="1560"/>
              </w:tabs>
              <w:ind w:left="1105" w:right="50" w:hanging="963"/>
            </w:pPr>
            <w:r w:rsidRPr="00AE70C9">
              <w:t>3.4</w:t>
            </w:r>
          </w:p>
        </w:tc>
        <w:tc>
          <w:tcPr>
            <w:tcW w:w="4071" w:type="pct"/>
          </w:tcPr>
          <w:p w:rsidR="00384D25" w:rsidRPr="00AE70C9" w:rsidRDefault="00384D25" w:rsidP="00384D25">
            <w:pPr>
              <w:pStyle w:val="a3"/>
              <w:ind w:left="0" w:right="1657" w:firstLine="0"/>
            </w:pPr>
            <w:r w:rsidRPr="00AE70C9">
              <w:t>Календарный</w:t>
            </w:r>
            <w:r w:rsidRPr="00AE70C9">
              <w:rPr>
                <w:spacing w:val="1"/>
              </w:rPr>
              <w:t xml:space="preserve"> </w:t>
            </w:r>
            <w:r w:rsidRPr="00AE70C9">
              <w:t>план</w:t>
            </w:r>
            <w:r w:rsidRPr="00AE70C9">
              <w:rPr>
                <w:spacing w:val="1"/>
              </w:rPr>
              <w:t xml:space="preserve"> </w:t>
            </w:r>
            <w:r w:rsidRPr="00AE70C9">
              <w:t>воспитательной</w:t>
            </w:r>
            <w:r w:rsidRPr="00AE70C9">
              <w:rPr>
                <w:spacing w:val="1"/>
              </w:rPr>
              <w:t xml:space="preserve"> </w:t>
            </w:r>
            <w:r w:rsidRPr="00AE70C9">
              <w:t>работы</w:t>
            </w:r>
          </w:p>
        </w:tc>
        <w:tc>
          <w:tcPr>
            <w:tcW w:w="500" w:type="pct"/>
          </w:tcPr>
          <w:p w:rsidR="00384D25" w:rsidRPr="00AE70C9" w:rsidRDefault="00804BBD" w:rsidP="00384D25">
            <w:pPr>
              <w:pStyle w:val="a3"/>
              <w:tabs>
                <w:tab w:val="left" w:pos="1560"/>
              </w:tabs>
              <w:ind w:left="1105" w:right="50" w:hanging="963"/>
            </w:pPr>
            <w:r>
              <w:t>270</w:t>
            </w:r>
          </w:p>
        </w:tc>
      </w:tr>
    </w:tbl>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6132E9">
      <w:pPr>
        <w:pStyle w:val="a3"/>
        <w:ind w:left="3753" w:firstLine="0"/>
      </w:pPr>
    </w:p>
    <w:p w:rsidR="00C964E8" w:rsidRDefault="00C964E8" w:rsidP="00AE70C9">
      <w:pPr>
        <w:pStyle w:val="a3"/>
      </w:pPr>
    </w:p>
    <w:p w:rsidR="00AE70C9" w:rsidRDefault="00AE70C9" w:rsidP="00AE70C9">
      <w:pPr>
        <w:pStyle w:val="a3"/>
      </w:pPr>
    </w:p>
    <w:p w:rsidR="00AE70C9" w:rsidRDefault="00AE70C9" w:rsidP="00AE70C9">
      <w:pPr>
        <w:pStyle w:val="a3"/>
      </w:pPr>
    </w:p>
    <w:p w:rsidR="00AE70C9" w:rsidRDefault="00AE70C9" w:rsidP="00AE70C9">
      <w:pPr>
        <w:pStyle w:val="a3"/>
      </w:pPr>
    </w:p>
    <w:p w:rsidR="00C964E8" w:rsidRDefault="00C964E8" w:rsidP="006132E9">
      <w:pPr>
        <w:pStyle w:val="a3"/>
        <w:ind w:left="3753" w:firstLine="0"/>
      </w:pPr>
    </w:p>
    <w:p w:rsidR="00C964E8" w:rsidRDefault="00C964E8" w:rsidP="006132E9">
      <w:pPr>
        <w:pStyle w:val="a3"/>
        <w:ind w:left="3753" w:firstLine="0"/>
      </w:pPr>
    </w:p>
    <w:p w:rsidR="006F1257" w:rsidRPr="00B640B6" w:rsidRDefault="00B45BA4" w:rsidP="00CD06AA">
      <w:pPr>
        <w:pStyle w:val="a3"/>
        <w:ind w:left="0" w:firstLine="0"/>
        <w:rPr>
          <w:b/>
        </w:rPr>
      </w:pPr>
      <w:r w:rsidRPr="00B640B6">
        <w:rPr>
          <w:b/>
        </w:rPr>
        <w:t>Общие</w:t>
      </w:r>
      <w:r w:rsidRPr="00B640B6">
        <w:rPr>
          <w:b/>
          <w:spacing w:val="-4"/>
        </w:rPr>
        <w:t xml:space="preserve"> </w:t>
      </w:r>
      <w:r w:rsidRPr="00B640B6">
        <w:rPr>
          <w:b/>
        </w:rPr>
        <w:t>положения</w:t>
      </w:r>
    </w:p>
    <w:p w:rsidR="006F1257" w:rsidRDefault="00B45BA4" w:rsidP="008B79D0">
      <w:pPr>
        <w:pStyle w:val="a3"/>
        <w:ind w:left="0" w:firstLine="567"/>
      </w:pPr>
      <w:r>
        <w:t>Основная</w:t>
      </w:r>
      <w:r>
        <w:rPr>
          <w:spacing w:val="14"/>
        </w:rPr>
        <w:t xml:space="preserve"> </w:t>
      </w:r>
      <w:r>
        <w:t>образовательная</w:t>
      </w:r>
      <w:r>
        <w:rPr>
          <w:spacing w:val="14"/>
        </w:rPr>
        <w:t xml:space="preserve"> </w:t>
      </w:r>
      <w:r>
        <w:t>программа</w:t>
      </w:r>
      <w:r>
        <w:rPr>
          <w:spacing w:val="13"/>
        </w:rPr>
        <w:t xml:space="preserve"> </w:t>
      </w:r>
      <w:r>
        <w:t>начального</w:t>
      </w:r>
      <w:r>
        <w:rPr>
          <w:spacing w:val="19"/>
        </w:rPr>
        <w:t xml:space="preserve"> </w:t>
      </w:r>
      <w:r>
        <w:t>общего</w:t>
      </w:r>
      <w:r>
        <w:rPr>
          <w:spacing w:val="14"/>
        </w:rPr>
        <w:t xml:space="preserve"> </w:t>
      </w:r>
      <w:r>
        <w:t>образования</w:t>
      </w:r>
      <w:r>
        <w:rPr>
          <w:spacing w:val="14"/>
        </w:rPr>
        <w:t xml:space="preserve"> </w:t>
      </w:r>
      <w:r>
        <w:t>(далее</w:t>
      </w:r>
      <w:r>
        <w:rPr>
          <w:spacing w:val="16"/>
        </w:rPr>
        <w:t xml:space="preserve"> </w:t>
      </w:r>
      <w:r>
        <w:t>ООП</w:t>
      </w:r>
      <w:r>
        <w:rPr>
          <w:spacing w:val="-57"/>
        </w:rPr>
        <w:t xml:space="preserve"> </w:t>
      </w:r>
      <w:r>
        <w:t>НОО)</w:t>
      </w:r>
      <w:r>
        <w:rPr>
          <w:spacing w:val="-3"/>
        </w:rPr>
        <w:t xml:space="preserve"> </w:t>
      </w:r>
      <w:r>
        <w:t>МБОУ</w:t>
      </w:r>
      <w:r w:rsidR="0038612B">
        <w:rPr>
          <w:spacing w:val="3"/>
        </w:rPr>
        <w:t xml:space="preserve"> «</w:t>
      </w:r>
      <w:r>
        <w:t>СОШ</w:t>
      </w:r>
      <w:r w:rsidR="0038612B">
        <w:t xml:space="preserve"> №3</w:t>
      </w:r>
      <w:r>
        <w:t>»</w:t>
      </w:r>
      <w:r w:rsidR="0038612B">
        <w:t xml:space="preserve"> пгт. Жешарт</w:t>
      </w:r>
      <w:r>
        <w:rPr>
          <w:spacing w:val="-9"/>
        </w:rPr>
        <w:t xml:space="preserve"> </w:t>
      </w:r>
      <w:r>
        <w:t>разработана</w:t>
      </w:r>
      <w:r>
        <w:rPr>
          <w:spacing w:val="-1"/>
        </w:rPr>
        <w:t xml:space="preserve"> </w:t>
      </w:r>
      <w:r w:rsidR="007926E6" w:rsidRPr="007926E6">
        <w:rPr>
          <w:spacing w:val="-1"/>
        </w:rPr>
        <w:t xml:space="preserve">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w:t>
      </w:r>
    </w:p>
    <w:p w:rsidR="006F1257" w:rsidRDefault="00B45BA4" w:rsidP="008B79D0">
      <w:pPr>
        <w:pStyle w:val="a3"/>
        <w:ind w:left="0" w:firstLine="567"/>
      </w:pPr>
      <w:r>
        <w:t>Содержание</w:t>
      </w:r>
      <w:r>
        <w:rPr>
          <w:spacing w:val="1"/>
        </w:rPr>
        <w:t xml:space="preserve"> </w:t>
      </w:r>
      <w:r>
        <w:t>ООП</w:t>
      </w:r>
      <w:r>
        <w:rPr>
          <w:spacing w:val="1"/>
        </w:rPr>
        <w:t xml:space="preserve"> </w:t>
      </w:r>
      <w:r>
        <w:t>НОО</w:t>
      </w:r>
      <w:r>
        <w:rPr>
          <w:spacing w:val="1"/>
        </w:rPr>
        <w:t xml:space="preserve"> </w:t>
      </w:r>
      <w:r>
        <w:t>МБОУ</w:t>
      </w:r>
      <w:r>
        <w:rPr>
          <w:spacing w:val="1"/>
        </w:rPr>
        <w:t xml:space="preserve"> </w:t>
      </w:r>
      <w:r w:rsidR="002643E1">
        <w:t>«</w:t>
      </w:r>
      <w:r>
        <w:t>СОШ</w:t>
      </w:r>
      <w:r w:rsidR="002643E1">
        <w:t xml:space="preserve"> №3</w:t>
      </w:r>
      <w:r>
        <w:t>»</w:t>
      </w:r>
      <w:r w:rsidR="002643E1">
        <w:t xml:space="preserve"> пгт. Жешарт</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rsidR="002643E1">
        <w:t>Ф</w:t>
      </w:r>
      <w:r>
        <w:t>ОП</w:t>
      </w:r>
      <w:r>
        <w:rPr>
          <w:spacing w:val="1"/>
        </w:rPr>
        <w:t xml:space="preserve"> </w:t>
      </w:r>
      <w:r>
        <w:t>НОО</w:t>
      </w:r>
      <w:r>
        <w:rPr>
          <w:spacing w:val="1"/>
        </w:rPr>
        <w:t xml:space="preserve"> </w:t>
      </w:r>
      <w:r>
        <w:t>представлено</w:t>
      </w:r>
      <w:r>
        <w:rPr>
          <w:spacing w:val="1"/>
        </w:rPr>
        <w:t xml:space="preserve"> </w:t>
      </w:r>
      <w:r>
        <w:t>учебно-методической</w:t>
      </w:r>
      <w:r>
        <w:rPr>
          <w:spacing w:val="1"/>
        </w:rPr>
        <w:t xml:space="preserve"> </w:t>
      </w:r>
      <w:r>
        <w:t>документацией</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t>учебного</w:t>
      </w:r>
      <w:r>
        <w:rPr>
          <w:spacing w:val="1"/>
        </w:rPr>
        <w:t xml:space="preserve"> </w:t>
      </w:r>
      <w:r>
        <w:t>плана,</w:t>
      </w:r>
      <w:r>
        <w:rPr>
          <w:spacing w:val="1"/>
        </w:rPr>
        <w:t xml:space="preserve"> </w:t>
      </w:r>
      <w:r>
        <w:t>федерального</w:t>
      </w:r>
      <w:r>
        <w:rPr>
          <w:spacing w:val="1"/>
        </w:rPr>
        <w:t xml:space="preserve"> </w:t>
      </w:r>
      <w:r>
        <w:t>календарного</w:t>
      </w:r>
      <w:r>
        <w:rPr>
          <w:spacing w:val="1"/>
        </w:rPr>
        <w:t xml:space="preserve"> </w:t>
      </w:r>
      <w:r>
        <w:t>учебного</w:t>
      </w:r>
      <w:r>
        <w:rPr>
          <w:spacing w:val="1"/>
        </w:rPr>
        <w:t xml:space="preserve"> </w:t>
      </w:r>
      <w:r>
        <w:t>графика,</w:t>
      </w:r>
      <w:r>
        <w:rPr>
          <w:spacing w:val="1"/>
        </w:rPr>
        <w:t xml:space="preserve"> </w:t>
      </w:r>
      <w:r>
        <w:t>федеральных</w:t>
      </w:r>
      <w:r>
        <w:rPr>
          <w:spacing w:val="1"/>
        </w:rPr>
        <w:t xml:space="preserve"> </w:t>
      </w:r>
      <w:r>
        <w:t>рабочих</w:t>
      </w:r>
      <w:r>
        <w:rPr>
          <w:spacing w:val="1"/>
        </w:rPr>
        <w:t xml:space="preserve"> </w:t>
      </w:r>
      <w:r>
        <w:t>программ</w:t>
      </w:r>
      <w:r>
        <w:rPr>
          <w:spacing w:val="1"/>
        </w:rPr>
        <w:t xml:space="preserve"> </w:t>
      </w:r>
      <w:r>
        <w:t>учебных</w:t>
      </w:r>
      <w:r>
        <w:rPr>
          <w:spacing w:val="1"/>
        </w:rPr>
        <w:t xml:space="preserve"> </w:t>
      </w:r>
      <w:r>
        <w:t>предметов, курсов, дисциплин (модулей), иных компонентов, федеральной рабочей программы</w:t>
      </w:r>
      <w:r>
        <w:rPr>
          <w:spacing w:val="1"/>
        </w:rPr>
        <w:t xml:space="preserve"> </w:t>
      </w:r>
      <w:r>
        <w:t>воспитания,</w:t>
      </w:r>
      <w:r>
        <w:rPr>
          <w:spacing w:val="-1"/>
        </w:rPr>
        <w:t xml:space="preserve"> </w:t>
      </w:r>
      <w:r>
        <w:t>федерального календарного</w:t>
      </w:r>
      <w:r>
        <w:rPr>
          <w:spacing w:val="-1"/>
        </w:rPr>
        <w:t xml:space="preserve"> </w:t>
      </w:r>
      <w:r>
        <w:t>плана</w:t>
      </w:r>
      <w:r>
        <w:rPr>
          <w:spacing w:val="-4"/>
        </w:rPr>
        <w:t xml:space="preserve"> </w:t>
      </w:r>
      <w:r>
        <w:t>воспитательной работы).</w:t>
      </w:r>
    </w:p>
    <w:p w:rsidR="006F1257" w:rsidRDefault="00B45BA4" w:rsidP="008B79D0">
      <w:pPr>
        <w:pStyle w:val="a3"/>
        <w:ind w:left="0" w:firstLine="567"/>
      </w:pPr>
      <w:r>
        <w:t>МБОУ</w:t>
      </w:r>
      <w:r>
        <w:rPr>
          <w:spacing w:val="1"/>
        </w:rPr>
        <w:t xml:space="preserve"> </w:t>
      </w:r>
      <w:r w:rsidR="002643E1" w:rsidRPr="002643E1">
        <w:t xml:space="preserve">«СОШ №3» пгт. Жешарт </w:t>
      </w:r>
      <w:r>
        <w:t>как</w:t>
      </w:r>
      <w:r>
        <w:rPr>
          <w:spacing w:val="1"/>
        </w:rPr>
        <w:t xml:space="preserve"> </w:t>
      </w:r>
      <w:r>
        <w:t>часть</w:t>
      </w:r>
      <w:r>
        <w:rPr>
          <w:spacing w:val="1"/>
        </w:rPr>
        <w:t xml:space="preserve"> </w:t>
      </w:r>
      <w:r>
        <w:t>единого</w:t>
      </w:r>
      <w:r>
        <w:rPr>
          <w:spacing w:val="1"/>
        </w:rPr>
        <w:t xml:space="preserve"> </w:t>
      </w:r>
      <w:r>
        <w:t>образовательного</w:t>
      </w:r>
      <w:r>
        <w:rPr>
          <w:spacing w:val="1"/>
        </w:rPr>
        <w:t xml:space="preserve"> </w:t>
      </w:r>
      <w:r>
        <w:t>пространства</w:t>
      </w:r>
      <w:r>
        <w:rPr>
          <w:spacing w:val="1"/>
        </w:rPr>
        <w:t xml:space="preserve"> </w:t>
      </w:r>
      <w:r>
        <w:t>РФ</w:t>
      </w:r>
      <w:r>
        <w:rPr>
          <w:spacing w:val="1"/>
        </w:rPr>
        <w:t xml:space="preserve"> </w:t>
      </w:r>
      <w:r>
        <w:t>применяет единые для Российской Федерации базовые объем и содержание образования уровня</w:t>
      </w:r>
      <w:r>
        <w:rPr>
          <w:spacing w:val="1"/>
        </w:rPr>
        <w:t xml:space="preserve"> </w:t>
      </w:r>
      <w:r>
        <w:t>начального</w:t>
      </w:r>
      <w:r>
        <w:rPr>
          <w:spacing w:val="-3"/>
        </w:rPr>
        <w:t xml:space="preserve"> </w:t>
      </w:r>
      <w:r>
        <w:t>общего</w:t>
      </w:r>
      <w:r>
        <w:rPr>
          <w:spacing w:val="-4"/>
        </w:rPr>
        <w:t xml:space="preserve"> </w:t>
      </w:r>
      <w:r>
        <w:t>образования,</w:t>
      </w:r>
      <w:r>
        <w:rPr>
          <w:spacing w:val="-2"/>
        </w:rPr>
        <w:t xml:space="preserve"> </w:t>
      </w:r>
      <w:r>
        <w:t>планируемые</w:t>
      </w:r>
      <w:r>
        <w:rPr>
          <w:spacing w:val="-2"/>
        </w:rPr>
        <w:t xml:space="preserve"> </w:t>
      </w:r>
      <w:r>
        <w:t>результаты</w:t>
      </w:r>
      <w:r>
        <w:rPr>
          <w:spacing w:val="-3"/>
        </w:rPr>
        <w:t xml:space="preserve"> </w:t>
      </w:r>
      <w:r>
        <w:t>освоения</w:t>
      </w:r>
      <w:r>
        <w:rPr>
          <w:spacing w:val="-2"/>
        </w:rPr>
        <w:t xml:space="preserve"> </w:t>
      </w:r>
      <w:r>
        <w:t>образовательной</w:t>
      </w:r>
      <w:r>
        <w:rPr>
          <w:spacing w:val="-3"/>
        </w:rPr>
        <w:t xml:space="preserve"> </w:t>
      </w:r>
      <w:r>
        <w:t>программы.</w:t>
      </w:r>
    </w:p>
    <w:p w:rsidR="006F1257" w:rsidRDefault="00B45BA4" w:rsidP="008B79D0">
      <w:pPr>
        <w:pStyle w:val="a3"/>
        <w:ind w:left="0" w:firstLine="567"/>
      </w:pPr>
      <w:r>
        <w:t>Содержание и планируемые результаты разработанной лицеем ООП НОО в соответствии</w:t>
      </w:r>
      <w:r>
        <w:rPr>
          <w:spacing w:val="-57"/>
        </w:rPr>
        <w:t xml:space="preserve"> </w:t>
      </w:r>
      <w:r>
        <w:t>с</w:t>
      </w:r>
      <w:r>
        <w:rPr>
          <w:spacing w:val="-3"/>
        </w:rPr>
        <w:t xml:space="preserve"> </w:t>
      </w:r>
      <w:r w:rsidR="002643E1">
        <w:t>ФО</w:t>
      </w:r>
      <w:r>
        <w:t>П</w:t>
      </w:r>
      <w:r>
        <w:rPr>
          <w:spacing w:val="-2"/>
        </w:rPr>
        <w:t xml:space="preserve"> </w:t>
      </w:r>
      <w:r>
        <w:t>НОО</w:t>
      </w:r>
      <w:r>
        <w:rPr>
          <w:spacing w:val="-2"/>
        </w:rPr>
        <w:t xml:space="preserve"> </w:t>
      </w:r>
      <w:r>
        <w:t>не</w:t>
      </w:r>
      <w:r>
        <w:rPr>
          <w:spacing w:val="-3"/>
        </w:rPr>
        <w:t xml:space="preserve"> </w:t>
      </w:r>
      <w:r>
        <w:t>ниже</w:t>
      </w:r>
      <w:r>
        <w:rPr>
          <w:spacing w:val="-3"/>
        </w:rPr>
        <w:t xml:space="preserve"> </w:t>
      </w:r>
      <w:r>
        <w:t>соответствующих</w:t>
      </w:r>
      <w:r>
        <w:rPr>
          <w:spacing w:val="1"/>
        </w:rPr>
        <w:t xml:space="preserve"> </w:t>
      </w:r>
      <w:r>
        <w:t>содержания</w:t>
      </w:r>
      <w:r>
        <w:rPr>
          <w:spacing w:val="-2"/>
        </w:rPr>
        <w:t xml:space="preserve"> </w:t>
      </w:r>
      <w:r>
        <w:t>и</w:t>
      </w:r>
      <w:r>
        <w:rPr>
          <w:spacing w:val="-1"/>
        </w:rPr>
        <w:t xml:space="preserve"> </w:t>
      </w:r>
      <w:r>
        <w:t>планируемых результатов</w:t>
      </w:r>
      <w:r>
        <w:rPr>
          <w:spacing w:val="-2"/>
        </w:rPr>
        <w:t xml:space="preserve"> </w:t>
      </w:r>
      <w:r w:rsidR="002643E1">
        <w:t>Ф</w:t>
      </w:r>
      <w:r>
        <w:t>ОП</w:t>
      </w:r>
      <w:r>
        <w:rPr>
          <w:spacing w:val="-2"/>
        </w:rPr>
        <w:t xml:space="preserve"> </w:t>
      </w:r>
      <w:r>
        <w:t>НОО.</w:t>
      </w:r>
    </w:p>
    <w:p w:rsidR="006F1257" w:rsidRDefault="00B45BA4" w:rsidP="008B79D0">
      <w:pPr>
        <w:pStyle w:val="a3"/>
        <w:ind w:left="0" w:firstLine="567"/>
      </w:pPr>
      <w:r>
        <w:t>При</w:t>
      </w:r>
      <w:r>
        <w:rPr>
          <w:spacing w:val="1"/>
        </w:rPr>
        <w:t xml:space="preserve"> </w:t>
      </w:r>
      <w:r>
        <w:t>разработке</w:t>
      </w:r>
      <w:r>
        <w:rPr>
          <w:spacing w:val="1"/>
        </w:rPr>
        <w:t xml:space="preserve"> </w:t>
      </w:r>
      <w:r>
        <w:t>ООП</w:t>
      </w:r>
      <w:r>
        <w:rPr>
          <w:spacing w:val="1"/>
        </w:rPr>
        <w:t xml:space="preserve"> </w:t>
      </w:r>
      <w:r>
        <w:t>НОО</w:t>
      </w:r>
      <w:r>
        <w:rPr>
          <w:spacing w:val="1"/>
        </w:rPr>
        <w:t xml:space="preserve"> </w:t>
      </w:r>
      <w:r>
        <w:t>МБОУ</w:t>
      </w:r>
      <w:r>
        <w:rPr>
          <w:spacing w:val="1"/>
        </w:rPr>
        <w:t xml:space="preserve"> </w:t>
      </w:r>
      <w:r w:rsidR="002643E1" w:rsidRPr="002643E1">
        <w:t xml:space="preserve">«СОШ №3» пгт. Жешарт </w:t>
      </w:r>
      <w:r>
        <w:t>предусматривает</w:t>
      </w:r>
      <w:r>
        <w:rPr>
          <w:spacing w:val="1"/>
        </w:rPr>
        <w:t xml:space="preserve"> </w:t>
      </w:r>
      <w:r>
        <w:t>непосредственное</w:t>
      </w:r>
      <w:r>
        <w:rPr>
          <w:spacing w:val="1"/>
        </w:rPr>
        <w:t xml:space="preserve"> </w:t>
      </w:r>
      <w:r>
        <w:t>применение</w:t>
      </w:r>
      <w:r>
        <w:rPr>
          <w:spacing w:val="1"/>
        </w:rPr>
        <w:t xml:space="preserve"> </w:t>
      </w:r>
      <w:r>
        <w:t>при</w:t>
      </w:r>
      <w:r>
        <w:rPr>
          <w:spacing w:val="1"/>
        </w:rPr>
        <w:t xml:space="preserve"> </w:t>
      </w:r>
      <w:r>
        <w:t>реализации</w:t>
      </w:r>
      <w:r>
        <w:rPr>
          <w:spacing w:val="1"/>
        </w:rPr>
        <w:t xml:space="preserve"> </w:t>
      </w:r>
      <w:r>
        <w:t>обязательной</w:t>
      </w:r>
      <w:r>
        <w:rPr>
          <w:spacing w:val="1"/>
        </w:rPr>
        <w:t xml:space="preserve"> </w:t>
      </w:r>
      <w:r>
        <w:t>части</w:t>
      </w:r>
      <w:r>
        <w:rPr>
          <w:spacing w:val="1"/>
        </w:rPr>
        <w:t xml:space="preserve"> </w:t>
      </w:r>
      <w:r>
        <w:t>ООП</w:t>
      </w:r>
      <w:r>
        <w:rPr>
          <w:spacing w:val="1"/>
        </w:rPr>
        <w:t xml:space="preserve"> </w:t>
      </w:r>
      <w:r>
        <w:t>НОО</w:t>
      </w:r>
      <w:r>
        <w:rPr>
          <w:spacing w:val="1"/>
        </w:rPr>
        <w:t xml:space="preserve"> </w:t>
      </w:r>
      <w:r>
        <w:t>федеральных</w:t>
      </w:r>
      <w:r>
        <w:rPr>
          <w:spacing w:val="1"/>
        </w:rPr>
        <w:t xml:space="preserve"> </w:t>
      </w:r>
      <w:r>
        <w:t>рабочих</w:t>
      </w:r>
      <w:r>
        <w:rPr>
          <w:spacing w:val="14"/>
        </w:rPr>
        <w:t xml:space="preserve"> </w:t>
      </w:r>
      <w:r>
        <w:t>программ</w:t>
      </w:r>
      <w:r>
        <w:rPr>
          <w:spacing w:val="13"/>
        </w:rPr>
        <w:t xml:space="preserve"> </w:t>
      </w:r>
      <w:r>
        <w:t>по</w:t>
      </w:r>
      <w:r>
        <w:rPr>
          <w:spacing w:val="16"/>
        </w:rPr>
        <w:t xml:space="preserve"> </w:t>
      </w:r>
      <w:r>
        <w:t>учебным</w:t>
      </w:r>
      <w:r>
        <w:rPr>
          <w:spacing w:val="13"/>
        </w:rPr>
        <w:t xml:space="preserve"> </w:t>
      </w:r>
      <w:r>
        <w:t>предметам</w:t>
      </w:r>
      <w:r>
        <w:rPr>
          <w:spacing w:val="17"/>
        </w:rPr>
        <w:t xml:space="preserve"> </w:t>
      </w:r>
      <w:r>
        <w:t>«Русский</w:t>
      </w:r>
      <w:r>
        <w:rPr>
          <w:spacing w:val="14"/>
        </w:rPr>
        <w:t xml:space="preserve"> </w:t>
      </w:r>
      <w:r>
        <w:t>язык»,</w:t>
      </w:r>
      <w:r>
        <w:rPr>
          <w:spacing w:val="18"/>
        </w:rPr>
        <w:t xml:space="preserve"> </w:t>
      </w:r>
      <w:r>
        <w:t>«Литературное</w:t>
      </w:r>
      <w:r>
        <w:rPr>
          <w:spacing w:val="13"/>
        </w:rPr>
        <w:t xml:space="preserve"> </w:t>
      </w:r>
      <w:r>
        <w:t>чтение»,</w:t>
      </w:r>
    </w:p>
    <w:p w:rsidR="006F1257" w:rsidRDefault="00B45BA4" w:rsidP="008B79D0">
      <w:pPr>
        <w:pStyle w:val="a3"/>
        <w:ind w:left="0" w:firstLine="567"/>
      </w:pPr>
      <w:r>
        <w:t>«Окружающий</w:t>
      </w:r>
      <w:r>
        <w:rPr>
          <w:spacing w:val="-6"/>
        </w:rPr>
        <w:t xml:space="preserve"> </w:t>
      </w:r>
      <w:r>
        <w:t>мир».</w:t>
      </w:r>
    </w:p>
    <w:p w:rsidR="006F1257" w:rsidRDefault="00B45BA4" w:rsidP="008B79D0">
      <w:pPr>
        <w:pStyle w:val="a3"/>
        <w:ind w:left="0" w:firstLine="567"/>
      </w:pPr>
      <w:r>
        <w:t>Содержание</w:t>
      </w:r>
      <w:r>
        <w:rPr>
          <w:spacing w:val="21"/>
        </w:rPr>
        <w:t xml:space="preserve"> </w:t>
      </w:r>
      <w:r>
        <w:t>ООП</w:t>
      </w:r>
      <w:r>
        <w:rPr>
          <w:spacing w:val="22"/>
        </w:rPr>
        <w:t xml:space="preserve"> </w:t>
      </w:r>
      <w:r>
        <w:t>НОО</w:t>
      </w:r>
      <w:r>
        <w:rPr>
          <w:spacing w:val="22"/>
        </w:rPr>
        <w:t xml:space="preserve"> </w:t>
      </w:r>
      <w:r>
        <w:t>отражает</w:t>
      </w:r>
      <w:r>
        <w:rPr>
          <w:spacing w:val="25"/>
        </w:rPr>
        <w:t xml:space="preserve"> </w:t>
      </w:r>
      <w:r>
        <w:t>требования</w:t>
      </w:r>
      <w:r>
        <w:rPr>
          <w:spacing w:val="22"/>
        </w:rPr>
        <w:t xml:space="preserve"> </w:t>
      </w:r>
      <w:r>
        <w:t>ФГОС</w:t>
      </w:r>
      <w:r>
        <w:rPr>
          <w:spacing w:val="23"/>
        </w:rPr>
        <w:t xml:space="preserve"> </w:t>
      </w:r>
      <w:r>
        <w:t>НОО,</w:t>
      </w:r>
      <w:r>
        <w:rPr>
          <w:spacing w:val="22"/>
        </w:rPr>
        <w:t xml:space="preserve"> </w:t>
      </w:r>
      <w:r>
        <w:t>ФОП</w:t>
      </w:r>
      <w:r>
        <w:rPr>
          <w:spacing w:val="21"/>
        </w:rPr>
        <w:t xml:space="preserve"> </w:t>
      </w:r>
      <w:r>
        <w:t>НОО</w:t>
      </w:r>
      <w:r>
        <w:rPr>
          <w:spacing w:val="24"/>
        </w:rPr>
        <w:t xml:space="preserve"> </w:t>
      </w:r>
      <w:r>
        <w:t>и</w:t>
      </w:r>
      <w:r>
        <w:rPr>
          <w:spacing w:val="23"/>
        </w:rPr>
        <w:t xml:space="preserve"> </w:t>
      </w:r>
      <w:r>
        <w:t>содержит</w:t>
      </w:r>
      <w:r>
        <w:rPr>
          <w:spacing w:val="23"/>
        </w:rPr>
        <w:t xml:space="preserve"> </w:t>
      </w:r>
      <w:r>
        <w:t>три</w:t>
      </w:r>
      <w:r>
        <w:rPr>
          <w:spacing w:val="-57"/>
        </w:rPr>
        <w:t xml:space="preserve"> </w:t>
      </w:r>
      <w:r>
        <w:t>основных раздела: целевой,</w:t>
      </w:r>
      <w:r>
        <w:rPr>
          <w:spacing w:val="-1"/>
        </w:rPr>
        <w:t xml:space="preserve"> </w:t>
      </w:r>
      <w:r>
        <w:t>содержательный и</w:t>
      </w:r>
      <w:r>
        <w:rPr>
          <w:spacing w:val="-2"/>
        </w:rPr>
        <w:t xml:space="preserve"> </w:t>
      </w:r>
      <w:r>
        <w:t>организационный.</w:t>
      </w:r>
    </w:p>
    <w:p w:rsidR="006F1257" w:rsidRDefault="00B45BA4" w:rsidP="008B79D0">
      <w:pPr>
        <w:pStyle w:val="a3"/>
        <w:ind w:left="0" w:firstLine="567"/>
      </w:pPr>
      <w:r>
        <w:rPr>
          <w:b/>
          <w:i/>
        </w:rPr>
        <w:t xml:space="preserve">Целевой раздел </w:t>
      </w:r>
      <w:r w:rsidR="006F6664">
        <w:rPr>
          <w:b/>
        </w:rPr>
        <w:t>определяет</w:t>
      </w:r>
      <w:r>
        <w:rPr>
          <w:b/>
        </w:rPr>
        <w:t xml:space="preserve"> </w:t>
      </w:r>
      <w:r w:rsidR="006F6664">
        <w:t>общее назначение,</w:t>
      </w:r>
      <w:r>
        <w:t xml:space="preserve"> цели</w:t>
      </w:r>
      <w:r w:rsidR="006F6664">
        <w:t>, задачи и планируемые результаты реализации ФОП НОО, а также способы определения достижения этих целей и результатов.</w:t>
      </w:r>
      <w:r>
        <w:t xml:space="preserve"> </w:t>
      </w:r>
    </w:p>
    <w:p w:rsidR="006F1257" w:rsidRDefault="00F07F1A" w:rsidP="00CD06AA">
      <w:pPr>
        <w:pStyle w:val="1"/>
        <w:rPr>
          <w:b w:val="0"/>
        </w:rPr>
      </w:pPr>
      <w:r>
        <w:t>Ц</w:t>
      </w:r>
      <w:r w:rsidR="00B45BA4">
        <w:t>елевой</w:t>
      </w:r>
      <w:r w:rsidR="00B45BA4">
        <w:rPr>
          <w:spacing w:val="-1"/>
        </w:rPr>
        <w:t xml:space="preserve"> </w:t>
      </w:r>
      <w:r w:rsidR="00B45BA4">
        <w:t>раздел</w:t>
      </w:r>
      <w:r w:rsidR="00B45BA4">
        <w:rPr>
          <w:spacing w:val="-2"/>
        </w:rPr>
        <w:t xml:space="preserve"> </w:t>
      </w:r>
      <w:r w:rsidR="00B45BA4">
        <w:t>включает</w:t>
      </w:r>
      <w:r w:rsidR="00B45BA4">
        <w:rPr>
          <w:b w:val="0"/>
        </w:rPr>
        <w:t>:</w:t>
      </w:r>
    </w:p>
    <w:p w:rsidR="006F1257" w:rsidRDefault="00B45BA4" w:rsidP="00804BBD">
      <w:pPr>
        <w:pStyle w:val="a6"/>
        <w:numPr>
          <w:ilvl w:val="2"/>
          <w:numId w:val="15"/>
        </w:numPr>
        <w:tabs>
          <w:tab w:val="left" w:pos="1014"/>
        </w:tabs>
        <w:ind w:left="0" w:firstLine="567"/>
        <w:rPr>
          <w:sz w:val="24"/>
        </w:rPr>
      </w:pPr>
      <w:r>
        <w:rPr>
          <w:sz w:val="24"/>
        </w:rPr>
        <w:t>пояснительную</w:t>
      </w:r>
      <w:r>
        <w:rPr>
          <w:spacing w:val="-5"/>
          <w:sz w:val="24"/>
        </w:rPr>
        <w:t xml:space="preserve"> </w:t>
      </w:r>
      <w:r>
        <w:rPr>
          <w:sz w:val="24"/>
        </w:rPr>
        <w:t>записку;</w:t>
      </w:r>
    </w:p>
    <w:p w:rsidR="006F1257" w:rsidRDefault="00B45BA4" w:rsidP="008B79D0">
      <w:pPr>
        <w:pStyle w:val="a3"/>
        <w:ind w:left="0" w:firstLine="567"/>
      </w:pPr>
      <w:r>
        <w:t>-</w:t>
      </w:r>
      <w:r w:rsidR="006F6664">
        <w:t xml:space="preserve"> </w:t>
      </w:r>
      <w:r>
        <w:t>планируемые</w:t>
      </w:r>
      <w:r>
        <w:rPr>
          <w:spacing w:val="57"/>
        </w:rPr>
        <w:t xml:space="preserve"> </w:t>
      </w:r>
      <w:r w:rsidR="00B640B6">
        <w:t>результаты освоения обучающимися ООП</w:t>
      </w:r>
      <w:r>
        <w:rPr>
          <w:spacing w:val="59"/>
        </w:rPr>
        <w:t xml:space="preserve"> </w:t>
      </w:r>
      <w:r>
        <w:t>НОО</w:t>
      </w:r>
      <w:r>
        <w:rPr>
          <w:spacing w:val="58"/>
        </w:rPr>
        <w:t xml:space="preserve"> </w:t>
      </w:r>
      <w:r>
        <w:t>в</w:t>
      </w:r>
      <w:r>
        <w:rPr>
          <w:spacing w:val="59"/>
        </w:rPr>
        <w:t xml:space="preserve"> </w:t>
      </w:r>
      <w:r>
        <w:t>соответствии</w:t>
      </w:r>
      <w:r>
        <w:rPr>
          <w:spacing w:val="2"/>
        </w:rPr>
        <w:t xml:space="preserve"> </w:t>
      </w:r>
      <w:r>
        <w:t>с</w:t>
      </w:r>
      <w:r>
        <w:rPr>
          <w:spacing w:val="59"/>
        </w:rPr>
        <w:t xml:space="preserve"> </w:t>
      </w:r>
      <w:r w:rsidR="006F6664">
        <w:t>Ф</w:t>
      </w:r>
      <w:r>
        <w:t>ОП</w:t>
      </w:r>
      <w:r w:rsidR="004424B3">
        <w:t xml:space="preserve"> </w:t>
      </w:r>
      <w:r>
        <w:t>НОО;</w:t>
      </w:r>
    </w:p>
    <w:p w:rsidR="006F1257" w:rsidRDefault="00B45BA4" w:rsidP="00804BBD">
      <w:pPr>
        <w:pStyle w:val="a6"/>
        <w:numPr>
          <w:ilvl w:val="2"/>
          <w:numId w:val="15"/>
        </w:numPr>
        <w:tabs>
          <w:tab w:val="left" w:pos="1007"/>
        </w:tabs>
        <w:ind w:left="0" w:firstLine="567"/>
      </w:pPr>
      <w:r>
        <w:rPr>
          <w:sz w:val="24"/>
        </w:rPr>
        <w:t>систему</w:t>
      </w:r>
      <w:r w:rsidRPr="004424B3">
        <w:rPr>
          <w:spacing w:val="-8"/>
          <w:sz w:val="24"/>
        </w:rPr>
        <w:t xml:space="preserve"> </w:t>
      </w:r>
      <w:r>
        <w:rPr>
          <w:sz w:val="24"/>
        </w:rPr>
        <w:t>оценки</w:t>
      </w:r>
      <w:r w:rsidRPr="004424B3">
        <w:rPr>
          <w:spacing w:val="-3"/>
          <w:sz w:val="24"/>
        </w:rPr>
        <w:t xml:space="preserve"> </w:t>
      </w:r>
      <w:r>
        <w:rPr>
          <w:sz w:val="24"/>
        </w:rPr>
        <w:t>достижения</w:t>
      </w:r>
      <w:r w:rsidRPr="004424B3">
        <w:rPr>
          <w:spacing w:val="-3"/>
          <w:sz w:val="24"/>
        </w:rPr>
        <w:t xml:space="preserve"> </w:t>
      </w:r>
      <w:r>
        <w:rPr>
          <w:sz w:val="24"/>
        </w:rPr>
        <w:t>планируемых</w:t>
      </w:r>
      <w:r w:rsidRPr="004424B3">
        <w:rPr>
          <w:spacing w:val="-2"/>
          <w:sz w:val="24"/>
        </w:rPr>
        <w:t xml:space="preserve"> </w:t>
      </w:r>
      <w:r>
        <w:rPr>
          <w:sz w:val="24"/>
        </w:rPr>
        <w:t>результатов</w:t>
      </w:r>
      <w:r w:rsidRPr="004424B3">
        <w:rPr>
          <w:spacing w:val="-3"/>
          <w:sz w:val="24"/>
        </w:rPr>
        <w:t xml:space="preserve"> </w:t>
      </w:r>
      <w:r>
        <w:rPr>
          <w:sz w:val="24"/>
        </w:rPr>
        <w:t>освоения</w:t>
      </w:r>
      <w:r w:rsidRPr="004424B3">
        <w:rPr>
          <w:spacing w:val="-3"/>
          <w:sz w:val="24"/>
        </w:rPr>
        <w:t xml:space="preserve"> </w:t>
      </w:r>
      <w:r>
        <w:rPr>
          <w:sz w:val="24"/>
        </w:rPr>
        <w:t>программы</w:t>
      </w:r>
      <w:r w:rsidRPr="004424B3">
        <w:rPr>
          <w:spacing w:val="-3"/>
          <w:sz w:val="24"/>
        </w:rPr>
        <w:t xml:space="preserve"> </w:t>
      </w:r>
      <w:r>
        <w:rPr>
          <w:sz w:val="24"/>
        </w:rPr>
        <w:t>начального</w:t>
      </w:r>
      <w:r w:rsidR="004424B3">
        <w:rPr>
          <w:sz w:val="24"/>
        </w:rPr>
        <w:t xml:space="preserve"> </w:t>
      </w:r>
      <w:r>
        <w:t>общего</w:t>
      </w:r>
      <w:r w:rsidRPr="004424B3">
        <w:rPr>
          <w:spacing w:val="-3"/>
        </w:rPr>
        <w:t xml:space="preserve"> </w:t>
      </w:r>
      <w:r>
        <w:t>образования.</w:t>
      </w:r>
    </w:p>
    <w:p w:rsidR="006F1257" w:rsidRDefault="00B45BA4" w:rsidP="004424B3">
      <w:pPr>
        <w:pStyle w:val="a3"/>
        <w:ind w:left="0" w:firstLine="0"/>
      </w:pPr>
      <w:r>
        <w:t>Пояснительная</w:t>
      </w:r>
      <w:r>
        <w:rPr>
          <w:spacing w:val="-4"/>
        </w:rPr>
        <w:t xml:space="preserve"> </w:t>
      </w:r>
      <w:r>
        <w:t>записка</w:t>
      </w:r>
      <w:r w:rsidR="006F6664">
        <w:t xml:space="preserve"> целевого </w:t>
      </w:r>
      <w:r w:rsidR="00F07F1A">
        <w:t xml:space="preserve">раздела </w:t>
      </w:r>
      <w:r w:rsidR="00F07F1A">
        <w:rPr>
          <w:spacing w:val="-8"/>
        </w:rPr>
        <w:t>раскрывает</w:t>
      </w:r>
      <w:r>
        <w:t>:</w:t>
      </w:r>
    </w:p>
    <w:p w:rsidR="006F1257" w:rsidRDefault="00B45BA4" w:rsidP="008B79D0">
      <w:pPr>
        <w:pStyle w:val="a3"/>
        <w:ind w:left="0" w:firstLine="567"/>
      </w:pPr>
      <w:r>
        <w:t>-цели реализа</w:t>
      </w:r>
      <w:r w:rsidR="006F6664">
        <w:t>ции ООП НОО в соответствии с ФО</w:t>
      </w:r>
      <w:r>
        <w:t xml:space="preserve">П НОО </w:t>
      </w:r>
      <w:r w:rsidR="006F6664">
        <w:t xml:space="preserve">МБОУ </w:t>
      </w:r>
      <w:r w:rsidR="006F6664" w:rsidRPr="006F6664">
        <w:t>«СОШ №3» пгт. Жешарт</w:t>
      </w:r>
      <w:r>
        <w:t>,</w:t>
      </w:r>
      <w:r>
        <w:rPr>
          <w:spacing w:val="1"/>
        </w:rPr>
        <w:t xml:space="preserve"> </w:t>
      </w:r>
      <w:r>
        <w:t>конкретизированные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обучающимися</w:t>
      </w:r>
      <w:r>
        <w:rPr>
          <w:spacing w:val="-1"/>
        </w:rPr>
        <w:t xml:space="preserve"> </w:t>
      </w:r>
      <w:r>
        <w:t>программы начального общего образования;</w:t>
      </w:r>
    </w:p>
    <w:p w:rsidR="006F1257" w:rsidRDefault="00B45BA4" w:rsidP="008B79D0">
      <w:pPr>
        <w:pStyle w:val="a3"/>
        <w:ind w:left="0" w:firstLine="567"/>
      </w:pPr>
      <w:r>
        <w:t xml:space="preserve">-принципы формирования и механизмы реализации ООП НОО в соответствии с </w:t>
      </w:r>
      <w:r w:rsidR="006F6664">
        <w:t>Ф</w:t>
      </w:r>
      <w:r>
        <w:t>ОП</w:t>
      </w:r>
      <w:r>
        <w:rPr>
          <w:spacing w:val="1"/>
        </w:rPr>
        <w:t xml:space="preserve"> </w:t>
      </w:r>
      <w:r>
        <w:t>НОО,</w:t>
      </w:r>
      <w:r>
        <w:rPr>
          <w:spacing w:val="-2"/>
        </w:rPr>
        <w:t xml:space="preserve"> </w:t>
      </w:r>
      <w:r>
        <w:t>в</w:t>
      </w:r>
      <w:r>
        <w:rPr>
          <w:spacing w:val="-2"/>
        </w:rPr>
        <w:t xml:space="preserve"> </w:t>
      </w:r>
      <w:r>
        <w:t>том числе</w:t>
      </w:r>
      <w:r>
        <w:rPr>
          <w:spacing w:val="-2"/>
        </w:rPr>
        <w:t xml:space="preserve"> </w:t>
      </w:r>
      <w:r>
        <w:t>посредством реализации</w:t>
      </w:r>
      <w:r>
        <w:rPr>
          <w:spacing w:val="-3"/>
        </w:rPr>
        <w:t xml:space="preserve"> </w:t>
      </w:r>
      <w:r>
        <w:t>индивидуальных</w:t>
      </w:r>
      <w:r>
        <w:rPr>
          <w:spacing w:val="3"/>
        </w:rPr>
        <w:t xml:space="preserve"> </w:t>
      </w:r>
      <w:r>
        <w:t>учебных планов;</w:t>
      </w:r>
    </w:p>
    <w:p w:rsidR="006F1257" w:rsidRDefault="00B45BA4" w:rsidP="008B79D0">
      <w:pPr>
        <w:pStyle w:val="a3"/>
        <w:ind w:left="0" w:firstLine="567"/>
      </w:pPr>
      <w:r>
        <w:t>-общую</w:t>
      </w:r>
      <w:r>
        <w:rPr>
          <w:spacing w:val="-2"/>
        </w:rPr>
        <w:t xml:space="preserve"> </w:t>
      </w:r>
      <w:r>
        <w:t>характеристику</w:t>
      </w:r>
      <w:r>
        <w:rPr>
          <w:spacing w:val="-4"/>
        </w:rPr>
        <w:t xml:space="preserve"> </w:t>
      </w:r>
      <w:r>
        <w:t>ООП</w:t>
      </w:r>
      <w:r>
        <w:rPr>
          <w:spacing w:val="-1"/>
        </w:rPr>
        <w:t xml:space="preserve"> </w:t>
      </w:r>
      <w:r>
        <w:t>НОО в</w:t>
      </w:r>
      <w:r>
        <w:rPr>
          <w:spacing w:val="-3"/>
        </w:rPr>
        <w:t xml:space="preserve"> </w:t>
      </w:r>
      <w:r>
        <w:t>соответствии</w:t>
      </w:r>
      <w:r>
        <w:rPr>
          <w:spacing w:val="-1"/>
        </w:rPr>
        <w:t xml:space="preserve"> </w:t>
      </w:r>
      <w:r>
        <w:t>с</w:t>
      </w:r>
      <w:r>
        <w:rPr>
          <w:spacing w:val="-2"/>
        </w:rPr>
        <w:t xml:space="preserve"> </w:t>
      </w:r>
      <w:r w:rsidR="006F6664">
        <w:t>Ф</w:t>
      </w:r>
      <w:r>
        <w:t>ОП</w:t>
      </w:r>
      <w:r>
        <w:rPr>
          <w:spacing w:val="-3"/>
        </w:rPr>
        <w:t xml:space="preserve"> </w:t>
      </w:r>
      <w:r>
        <w:t>НОО.</w:t>
      </w:r>
    </w:p>
    <w:p w:rsidR="006F1257" w:rsidRDefault="00B45BA4" w:rsidP="00CD06AA">
      <w:pPr>
        <w:pStyle w:val="a3"/>
        <w:ind w:left="0" w:firstLine="0"/>
      </w:pPr>
      <w:r>
        <w:rPr>
          <w:b/>
        </w:rPr>
        <w:t xml:space="preserve">Содержательный раздел ООП </w:t>
      </w:r>
      <w:r>
        <w:t xml:space="preserve">НОО в </w:t>
      </w:r>
      <w:r w:rsidR="006F6664">
        <w:t>соответствии с ФО</w:t>
      </w:r>
      <w:r>
        <w:t>П НОО МБОУ</w:t>
      </w:r>
      <w:r>
        <w:rPr>
          <w:spacing w:val="1"/>
        </w:rPr>
        <w:t xml:space="preserve"> </w:t>
      </w:r>
      <w:r w:rsidR="006F6664" w:rsidRPr="006F6664">
        <w:t xml:space="preserve">«СОШ №3» пгт. Жешарт </w:t>
      </w:r>
      <w:r>
        <w:t>включает</w:t>
      </w:r>
      <w:r>
        <w:rPr>
          <w:spacing w:val="1"/>
        </w:rPr>
        <w:t xml:space="preserve"> </w:t>
      </w:r>
      <w:r>
        <w:t>следующие</w:t>
      </w:r>
      <w:r>
        <w:rPr>
          <w:spacing w:val="1"/>
        </w:rPr>
        <w:t xml:space="preserve"> </w:t>
      </w:r>
      <w:r>
        <w:t>программы,</w:t>
      </w:r>
      <w:r>
        <w:rPr>
          <w:spacing w:val="1"/>
        </w:rPr>
        <w:t xml:space="preserve"> </w:t>
      </w:r>
      <w:r>
        <w:t>ориентированные</w:t>
      </w:r>
      <w:r>
        <w:rPr>
          <w:spacing w:val="1"/>
        </w:rPr>
        <w:t xml:space="preserve"> </w:t>
      </w:r>
      <w:r>
        <w:t>на</w:t>
      </w:r>
      <w:r>
        <w:rPr>
          <w:spacing w:val="1"/>
        </w:rPr>
        <w:t xml:space="preserve"> </w:t>
      </w:r>
      <w:r>
        <w:t>достижение</w:t>
      </w:r>
      <w:r>
        <w:rPr>
          <w:spacing w:val="1"/>
        </w:rPr>
        <w:t xml:space="preserve"> </w:t>
      </w:r>
      <w:r>
        <w:t>предметных,</w:t>
      </w:r>
      <w:r>
        <w:rPr>
          <w:spacing w:val="1"/>
        </w:rPr>
        <w:t xml:space="preserve"> </w:t>
      </w:r>
      <w:r>
        <w:t>метапредметных и личностных</w:t>
      </w:r>
      <w:r>
        <w:rPr>
          <w:spacing w:val="2"/>
        </w:rPr>
        <w:t xml:space="preserve"> </w:t>
      </w:r>
      <w:r>
        <w:t>результатов:</w:t>
      </w:r>
    </w:p>
    <w:p w:rsidR="006F1257" w:rsidRDefault="00B45BA4" w:rsidP="008B79D0">
      <w:pPr>
        <w:pStyle w:val="a3"/>
        <w:ind w:left="0" w:firstLine="567"/>
      </w:pPr>
      <w:r>
        <w:t>-федеральные</w:t>
      </w:r>
      <w:r>
        <w:rPr>
          <w:spacing w:val="-6"/>
        </w:rPr>
        <w:t xml:space="preserve"> </w:t>
      </w:r>
      <w:r>
        <w:t>рабочие</w:t>
      </w:r>
      <w:r>
        <w:rPr>
          <w:spacing w:val="-1"/>
        </w:rPr>
        <w:t xml:space="preserve"> </w:t>
      </w:r>
      <w:r>
        <w:t>программы</w:t>
      </w:r>
      <w:r>
        <w:rPr>
          <w:spacing w:val="1"/>
        </w:rPr>
        <w:t xml:space="preserve"> </w:t>
      </w:r>
      <w:r>
        <w:t>учебных</w:t>
      </w:r>
      <w:r>
        <w:rPr>
          <w:spacing w:val="-2"/>
        </w:rPr>
        <w:t xml:space="preserve"> </w:t>
      </w:r>
      <w:r>
        <w:t>предметов;</w:t>
      </w:r>
    </w:p>
    <w:p w:rsidR="006F1257" w:rsidRDefault="00B45BA4" w:rsidP="008B79D0">
      <w:pPr>
        <w:pStyle w:val="a3"/>
        <w:ind w:left="0" w:firstLine="567"/>
      </w:pPr>
      <w:r>
        <w:t>-программу</w:t>
      </w:r>
      <w:r>
        <w:rPr>
          <w:spacing w:val="-8"/>
        </w:rPr>
        <w:t xml:space="preserve"> </w:t>
      </w:r>
      <w:r>
        <w:t>формирования</w:t>
      </w:r>
      <w:r>
        <w:rPr>
          <w:spacing w:val="-1"/>
        </w:rPr>
        <w:t xml:space="preserve"> </w:t>
      </w:r>
      <w:r>
        <w:t>универсальных учебных</w:t>
      </w:r>
      <w:r>
        <w:rPr>
          <w:spacing w:val="-4"/>
        </w:rPr>
        <w:t xml:space="preserve"> </w:t>
      </w:r>
      <w:r>
        <w:t>действий у</w:t>
      </w:r>
      <w:r>
        <w:rPr>
          <w:spacing w:val="-10"/>
        </w:rPr>
        <w:t xml:space="preserve"> </w:t>
      </w:r>
      <w:r>
        <w:t>обучающихся;</w:t>
      </w:r>
    </w:p>
    <w:p w:rsidR="006F1257" w:rsidRDefault="00B45BA4" w:rsidP="008B79D0">
      <w:pPr>
        <w:pStyle w:val="a3"/>
        <w:ind w:left="0" w:firstLine="567"/>
      </w:pPr>
      <w:r>
        <w:t>-федеральную</w:t>
      </w:r>
      <w:r>
        <w:rPr>
          <w:spacing w:val="-4"/>
        </w:rPr>
        <w:t xml:space="preserve"> </w:t>
      </w:r>
      <w:r>
        <w:t>рабочую</w:t>
      </w:r>
      <w:r>
        <w:rPr>
          <w:spacing w:val="-1"/>
        </w:rPr>
        <w:t xml:space="preserve"> </w:t>
      </w:r>
      <w:r>
        <w:t>программу</w:t>
      </w:r>
      <w:r>
        <w:rPr>
          <w:spacing w:val="-8"/>
        </w:rPr>
        <w:t xml:space="preserve"> </w:t>
      </w:r>
      <w:r>
        <w:t>воспитания;</w:t>
      </w:r>
    </w:p>
    <w:p w:rsidR="006F1257" w:rsidRDefault="00B45BA4" w:rsidP="004424B3">
      <w:pPr>
        <w:pStyle w:val="a3"/>
        <w:ind w:left="0" w:firstLine="0"/>
      </w:pPr>
      <w:r>
        <w:t>Федеральные</w:t>
      </w:r>
      <w:r>
        <w:rPr>
          <w:spacing w:val="1"/>
        </w:rPr>
        <w:t xml:space="preserve"> </w:t>
      </w: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обеспечивают</w:t>
      </w:r>
      <w:r>
        <w:rPr>
          <w:spacing w:val="1"/>
        </w:rPr>
        <w:t xml:space="preserve"> </w:t>
      </w:r>
      <w:r>
        <w:t>достижение</w:t>
      </w:r>
      <w:r>
        <w:rPr>
          <w:spacing w:val="-57"/>
        </w:rPr>
        <w:t xml:space="preserve"> </w:t>
      </w:r>
      <w:r>
        <w:t>пла</w:t>
      </w:r>
      <w:r w:rsidR="006F6664">
        <w:t>нируемых результатов освоения Ф</w:t>
      </w:r>
      <w:r>
        <w:t>ОП НОО и разработаны на основе требований ФГОС НОО</w:t>
      </w:r>
      <w:r>
        <w:rPr>
          <w:spacing w:val="1"/>
        </w:rPr>
        <w:t xml:space="preserve"> </w:t>
      </w:r>
      <w:r>
        <w:t>к</w:t>
      </w:r>
      <w:r>
        <w:rPr>
          <w:spacing w:val="-1"/>
        </w:rPr>
        <w:t xml:space="preserve"> </w:t>
      </w:r>
      <w:r>
        <w:t>результатам</w:t>
      </w:r>
      <w:r>
        <w:rPr>
          <w:spacing w:val="-2"/>
        </w:rPr>
        <w:t xml:space="preserve"> </w:t>
      </w:r>
      <w:r>
        <w:t>освоения</w:t>
      </w:r>
      <w:r>
        <w:rPr>
          <w:spacing w:val="2"/>
        </w:rPr>
        <w:t xml:space="preserve"> </w:t>
      </w:r>
      <w:r>
        <w:t>программы</w:t>
      </w:r>
      <w:r>
        <w:rPr>
          <w:spacing w:val="-1"/>
        </w:rPr>
        <w:t xml:space="preserve"> </w:t>
      </w:r>
      <w:r>
        <w:t>начального общего</w:t>
      </w:r>
      <w:r>
        <w:rPr>
          <w:spacing w:val="-1"/>
        </w:rPr>
        <w:t xml:space="preserve"> </w:t>
      </w:r>
      <w:r>
        <w:t>образования.</w:t>
      </w:r>
    </w:p>
    <w:p w:rsidR="006F1257" w:rsidRDefault="00B45BA4" w:rsidP="008B79D0">
      <w:pPr>
        <w:pStyle w:val="a3"/>
        <w:ind w:left="0" w:firstLine="567"/>
      </w:pPr>
      <w:r>
        <w:t>Программа</w:t>
      </w:r>
      <w:r>
        <w:rPr>
          <w:spacing w:val="-5"/>
        </w:rPr>
        <w:t xml:space="preserve"> </w:t>
      </w:r>
      <w:r>
        <w:t>формирования</w:t>
      </w:r>
      <w:r>
        <w:rPr>
          <w:spacing w:val="-2"/>
        </w:rPr>
        <w:t xml:space="preserve"> </w:t>
      </w:r>
      <w:r>
        <w:t>универсальных учебных</w:t>
      </w:r>
      <w:r>
        <w:rPr>
          <w:spacing w:val="-5"/>
        </w:rPr>
        <w:t xml:space="preserve"> </w:t>
      </w:r>
      <w:r>
        <w:t>действий у</w:t>
      </w:r>
      <w:r>
        <w:rPr>
          <w:spacing w:val="-11"/>
        </w:rPr>
        <w:t xml:space="preserve"> </w:t>
      </w:r>
      <w:r>
        <w:t>обучающихся</w:t>
      </w:r>
      <w:r>
        <w:rPr>
          <w:spacing w:val="-4"/>
        </w:rPr>
        <w:t xml:space="preserve"> </w:t>
      </w:r>
      <w:r>
        <w:t>содержит:</w:t>
      </w:r>
    </w:p>
    <w:p w:rsidR="006F1257" w:rsidRDefault="00B45BA4" w:rsidP="008B79D0">
      <w:pPr>
        <w:pStyle w:val="a3"/>
        <w:ind w:left="0" w:firstLine="567"/>
      </w:pPr>
      <w:r>
        <w:t>-описание</w:t>
      </w:r>
      <w:r>
        <w:rPr>
          <w:spacing w:val="1"/>
        </w:rPr>
        <w:t xml:space="preserve"> </w:t>
      </w:r>
      <w:r>
        <w:t>взаимосвязи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w:t>
      </w:r>
      <w:r>
        <w:rPr>
          <w:spacing w:val="1"/>
        </w:rPr>
        <w:t xml:space="preserve"> </w:t>
      </w:r>
      <w:r>
        <w:t>содержанием</w:t>
      </w:r>
      <w:r>
        <w:rPr>
          <w:spacing w:val="1"/>
        </w:rPr>
        <w:t xml:space="preserve"> </w:t>
      </w:r>
      <w:r>
        <w:t>учебных</w:t>
      </w:r>
      <w:r>
        <w:rPr>
          <w:spacing w:val="1"/>
        </w:rPr>
        <w:t xml:space="preserve"> </w:t>
      </w:r>
      <w:r>
        <w:t>предметов;</w:t>
      </w:r>
    </w:p>
    <w:p w:rsidR="006F1257" w:rsidRDefault="00B45BA4" w:rsidP="008B79D0">
      <w:pPr>
        <w:pStyle w:val="a3"/>
        <w:ind w:left="0" w:firstLine="567"/>
      </w:pPr>
      <w:r>
        <w:t>-характеристики</w:t>
      </w:r>
      <w:r>
        <w:rPr>
          <w:spacing w:val="1"/>
        </w:rPr>
        <w:t xml:space="preserve"> </w:t>
      </w:r>
      <w:r>
        <w:t>регулятивных,</w:t>
      </w:r>
      <w:r>
        <w:rPr>
          <w:spacing w:val="1"/>
        </w:rPr>
        <w:t xml:space="preserve"> </w:t>
      </w:r>
      <w:r>
        <w:t>познавательных,</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 обучающихся.</w:t>
      </w:r>
    </w:p>
    <w:p w:rsidR="006F1257" w:rsidRDefault="00B45BA4" w:rsidP="008B79D0">
      <w:pPr>
        <w:pStyle w:val="a3"/>
        <w:ind w:left="0" w:firstLine="567"/>
      </w:pPr>
      <w:r>
        <w:t>Сформированность</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w:t>
      </w:r>
      <w:r>
        <w:rPr>
          <w:spacing w:val="1"/>
        </w:rPr>
        <w:t xml:space="preserve"> </w:t>
      </w:r>
      <w:r>
        <w:t>обучающихся</w:t>
      </w:r>
      <w:r>
        <w:rPr>
          <w:spacing w:val="1"/>
        </w:rPr>
        <w:t xml:space="preserve"> </w:t>
      </w:r>
      <w:r>
        <w:t>определяется</w:t>
      </w:r>
      <w:r>
        <w:rPr>
          <w:spacing w:val="1"/>
        </w:rPr>
        <w:t xml:space="preserve"> </w:t>
      </w:r>
      <w:r>
        <w:t>на</w:t>
      </w:r>
      <w:r>
        <w:rPr>
          <w:spacing w:val="1"/>
        </w:rPr>
        <w:t xml:space="preserve"> </w:t>
      </w:r>
      <w:r>
        <w:t>этапе</w:t>
      </w:r>
      <w:r>
        <w:rPr>
          <w:spacing w:val="-2"/>
        </w:rPr>
        <w:t xml:space="preserve"> </w:t>
      </w:r>
      <w:r>
        <w:t>завершения ими</w:t>
      </w:r>
      <w:r>
        <w:rPr>
          <w:spacing w:val="-3"/>
        </w:rPr>
        <w:t xml:space="preserve"> </w:t>
      </w:r>
      <w:r>
        <w:t>освоения программы</w:t>
      </w:r>
      <w:r>
        <w:rPr>
          <w:spacing w:val="-1"/>
        </w:rPr>
        <w:t xml:space="preserve"> </w:t>
      </w:r>
      <w:r>
        <w:t>начального общего</w:t>
      </w:r>
      <w:r>
        <w:rPr>
          <w:spacing w:val="-2"/>
        </w:rPr>
        <w:t xml:space="preserve"> </w:t>
      </w:r>
      <w:r>
        <w:t>образования.</w:t>
      </w:r>
    </w:p>
    <w:p w:rsidR="006F1257" w:rsidRDefault="00B45BA4" w:rsidP="008B79D0">
      <w:pPr>
        <w:pStyle w:val="a3"/>
        <w:ind w:left="0" w:firstLine="567"/>
      </w:pPr>
      <w:r>
        <w:t>Программа воспитания направлена на сохранение и укрепление традиционных российских</w:t>
      </w:r>
      <w:r>
        <w:rPr>
          <w:spacing w:val="1"/>
        </w:rPr>
        <w:t xml:space="preserve"> </w:t>
      </w:r>
      <w:r>
        <w:t>духовно-нравственных</w:t>
      </w:r>
      <w:r>
        <w:rPr>
          <w:spacing w:val="1"/>
        </w:rPr>
        <w:t xml:space="preserve"> </w:t>
      </w:r>
      <w:r>
        <w:t>ценностей,</w:t>
      </w:r>
      <w:r>
        <w:rPr>
          <w:spacing w:val="1"/>
        </w:rPr>
        <w:t xml:space="preserve"> </w:t>
      </w:r>
      <w:r>
        <w:t>к</w:t>
      </w:r>
      <w:r>
        <w:rPr>
          <w:spacing w:val="1"/>
        </w:rPr>
        <w:t xml:space="preserve"> </w:t>
      </w:r>
      <w:r>
        <w:t>которым</w:t>
      </w:r>
      <w:r>
        <w:rPr>
          <w:spacing w:val="1"/>
        </w:rPr>
        <w:t xml:space="preserve"> </w:t>
      </w:r>
      <w:r>
        <w:t>относятся</w:t>
      </w:r>
      <w:r>
        <w:rPr>
          <w:spacing w:val="1"/>
        </w:rPr>
        <w:t xml:space="preserve"> </w:t>
      </w:r>
      <w:r>
        <w:t>жизнь,</w:t>
      </w:r>
      <w:r>
        <w:rPr>
          <w:spacing w:val="1"/>
        </w:rPr>
        <w:t xml:space="preserve"> </w:t>
      </w:r>
      <w:r>
        <w:t>достоинство,</w:t>
      </w:r>
      <w:r>
        <w:rPr>
          <w:spacing w:val="1"/>
        </w:rPr>
        <w:t xml:space="preserve"> </w:t>
      </w:r>
      <w:r>
        <w:t>права</w:t>
      </w:r>
      <w:r>
        <w:rPr>
          <w:spacing w:val="1"/>
        </w:rPr>
        <w:t xml:space="preserve"> </w:t>
      </w:r>
      <w:r>
        <w:t>и</w:t>
      </w:r>
      <w:r>
        <w:rPr>
          <w:spacing w:val="1"/>
        </w:rPr>
        <w:t xml:space="preserve"> </w:t>
      </w:r>
      <w:r>
        <w:t>свободы</w:t>
      </w:r>
      <w:r>
        <w:rPr>
          <w:spacing w:val="-57"/>
        </w:rPr>
        <w:t xml:space="preserve"> </w:t>
      </w:r>
      <w:r>
        <w:t>человека, патриотизм, гражданственность, служение Отечеству и ответственность за его судьбу,</w:t>
      </w:r>
      <w:r>
        <w:rPr>
          <w:spacing w:val="1"/>
        </w:rPr>
        <w:t xml:space="preserve"> </w:t>
      </w:r>
      <w:r>
        <w:lastRenderedPageBreak/>
        <w:t>высокие</w:t>
      </w:r>
      <w:r>
        <w:rPr>
          <w:spacing w:val="1"/>
        </w:rPr>
        <w:t xml:space="preserve"> </w:t>
      </w:r>
      <w:r>
        <w:t>нравственные</w:t>
      </w:r>
      <w:r>
        <w:rPr>
          <w:spacing w:val="1"/>
        </w:rPr>
        <w:t xml:space="preserve"> </w:t>
      </w:r>
      <w:r>
        <w:t>идеалы,</w:t>
      </w:r>
      <w:r>
        <w:rPr>
          <w:spacing w:val="1"/>
        </w:rPr>
        <w:t xml:space="preserve"> </w:t>
      </w:r>
      <w:r>
        <w:t>крепкая</w:t>
      </w:r>
      <w:r>
        <w:rPr>
          <w:spacing w:val="1"/>
        </w:rPr>
        <w:t xml:space="preserve"> </w:t>
      </w:r>
      <w:r>
        <w:t>семья,</w:t>
      </w:r>
      <w:r>
        <w:rPr>
          <w:spacing w:val="1"/>
        </w:rPr>
        <w:t xml:space="preserve"> </w:t>
      </w:r>
      <w:r>
        <w:t>созидательный</w:t>
      </w:r>
      <w:r>
        <w:rPr>
          <w:spacing w:val="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57"/>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справедливость,</w:t>
      </w:r>
      <w:r>
        <w:rPr>
          <w:spacing w:val="1"/>
        </w:rPr>
        <w:t xml:space="preserve"> </w:t>
      </w:r>
      <w:r>
        <w:t>коллективизм,</w:t>
      </w:r>
      <w:r>
        <w:rPr>
          <w:spacing w:val="1"/>
        </w:rPr>
        <w:t xml:space="preserve"> </w:t>
      </w:r>
      <w:r>
        <w:t>взаимопомощь</w:t>
      </w:r>
      <w:r>
        <w:rPr>
          <w:spacing w:val="1"/>
        </w:rPr>
        <w:t xml:space="preserve"> </w:t>
      </w:r>
      <w:r>
        <w:t>и</w:t>
      </w:r>
      <w:r>
        <w:rPr>
          <w:spacing w:val="1"/>
        </w:rPr>
        <w:t xml:space="preserve"> </w:t>
      </w:r>
      <w:r>
        <w:t>взаимоуважение,</w:t>
      </w:r>
      <w:r>
        <w:rPr>
          <w:spacing w:val="-3"/>
        </w:rPr>
        <w:t xml:space="preserve"> </w:t>
      </w:r>
      <w:r>
        <w:t>историческая</w:t>
      </w:r>
      <w:r>
        <w:rPr>
          <w:spacing w:val="-2"/>
        </w:rPr>
        <w:t xml:space="preserve"> </w:t>
      </w:r>
      <w:r>
        <w:t>память</w:t>
      </w:r>
      <w:r>
        <w:rPr>
          <w:spacing w:val="-1"/>
        </w:rPr>
        <w:t xml:space="preserve"> </w:t>
      </w:r>
      <w:r>
        <w:t>и</w:t>
      </w:r>
      <w:r>
        <w:rPr>
          <w:spacing w:val="-2"/>
        </w:rPr>
        <w:t xml:space="preserve"> </w:t>
      </w:r>
      <w:r>
        <w:t>преемственность</w:t>
      </w:r>
      <w:r>
        <w:rPr>
          <w:spacing w:val="-1"/>
        </w:rPr>
        <w:t xml:space="preserve"> </w:t>
      </w:r>
      <w:r>
        <w:t>поколений,</w:t>
      </w:r>
      <w:r>
        <w:rPr>
          <w:spacing w:val="-5"/>
        </w:rPr>
        <w:t xml:space="preserve"> </w:t>
      </w:r>
      <w:r>
        <w:t>единство</w:t>
      </w:r>
      <w:r>
        <w:rPr>
          <w:spacing w:val="-3"/>
        </w:rPr>
        <w:t xml:space="preserve"> </w:t>
      </w:r>
      <w:r>
        <w:t>народов</w:t>
      </w:r>
      <w:r>
        <w:rPr>
          <w:spacing w:val="-2"/>
        </w:rPr>
        <w:t xml:space="preserve"> </w:t>
      </w:r>
      <w:r>
        <w:t>России.</w:t>
      </w:r>
    </w:p>
    <w:p w:rsidR="006F1257" w:rsidRDefault="00B45BA4" w:rsidP="008B79D0">
      <w:pPr>
        <w:pStyle w:val="a3"/>
        <w:ind w:left="0" w:firstLine="567"/>
      </w:pPr>
      <w:r>
        <w:t>Программа</w:t>
      </w:r>
      <w:r>
        <w:rPr>
          <w:spacing w:val="1"/>
        </w:rPr>
        <w:t xml:space="preserve"> </w:t>
      </w:r>
      <w:r>
        <w:t>воспитания</w:t>
      </w:r>
      <w:r>
        <w:rPr>
          <w:spacing w:val="1"/>
        </w:rPr>
        <w:t xml:space="preserve"> </w:t>
      </w:r>
      <w:r>
        <w:t>направлена</w:t>
      </w:r>
      <w:r>
        <w:rPr>
          <w:spacing w:val="1"/>
        </w:rPr>
        <w:t xml:space="preserve"> </w:t>
      </w:r>
      <w:r>
        <w:t>на</w:t>
      </w:r>
      <w:r>
        <w:rPr>
          <w:spacing w:val="1"/>
        </w:rPr>
        <w:t xml:space="preserve"> </w:t>
      </w:r>
      <w:r>
        <w:t>развитие</w:t>
      </w:r>
      <w:r>
        <w:rPr>
          <w:spacing w:val="1"/>
        </w:rPr>
        <w:t xml:space="preserve"> </w:t>
      </w:r>
      <w:r>
        <w:t>личности</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укрепление</w:t>
      </w:r>
      <w:r>
        <w:rPr>
          <w:spacing w:val="1"/>
        </w:rPr>
        <w:t xml:space="preserve"> </w:t>
      </w:r>
      <w:r>
        <w:t>психического</w:t>
      </w:r>
      <w:r>
        <w:rPr>
          <w:spacing w:val="1"/>
        </w:rPr>
        <w:t xml:space="preserve"> </w:t>
      </w:r>
      <w:r>
        <w:t>здоровья</w:t>
      </w:r>
      <w:r>
        <w:rPr>
          <w:spacing w:val="1"/>
        </w:rPr>
        <w:t xml:space="preserve"> </w:t>
      </w:r>
      <w:r>
        <w:t>и</w:t>
      </w:r>
      <w:r>
        <w:rPr>
          <w:spacing w:val="1"/>
        </w:rPr>
        <w:t xml:space="preserve"> </w:t>
      </w:r>
      <w:r>
        <w:t>физическое</w:t>
      </w:r>
      <w:r>
        <w:rPr>
          <w:spacing w:val="1"/>
        </w:rPr>
        <w:t xml:space="preserve"> </w:t>
      </w:r>
      <w:r>
        <w:t>воспитание,</w:t>
      </w:r>
      <w:r>
        <w:rPr>
          <w:spacing w:val="1"/>
        </w:rPr>
        <w:t xml:space="preserve"> </w:t>
      </w:r>
      <w:r>
        <w:t>достижение</w:t>
      </w:r>
      <w:r>
        <w:rPr>
          <w:spacing w:val="1"/>
        </w:rPr>
        <w:t xml:space="preserve"> </w:t>
      </w:r>
      <w:r>
        <w:t>ими</w:t>
      </w:r>
      <w:r>
        <w:rPr>
          <w:spacing w:val="1"/>
        </w:rPr>
        <w:t xml:space="preserve"> </w:t>
      </w:r>
      <w:r>
        <w:t>результатов</w:t>
      </w:r>
      <w:r>
        <w:rPr>
          <w:spacing w:val="1"/>
        </w:rPr>
        <w:t xml:space="preserve"> </w:t>
      </w:r>
      <w:r>
        <w:t>освоения</w:t>
      </w:r>
      <w:r>
        <w:rPr>
          <w:spacing w:val="-1"/>
        </w:rPr>
        <w:t xml:space="preserve"> </w:t>
      </w:r>
      <w:r>
        <w:t>программы начального общего</w:t>
      </w:r>
      <w:r>
        <w:rPr>
          <w:spacing w:val="-1"/>
        </w:rPr>
        <w:t xml:space="preserve"> </w:t>
      </w:r>
      <w:r>
        <w:t>образования.</w:t>
      </w:r>
    </w:p>
    <w:p w:rsidR="006F1257" w:rsidRDefault="00B45BA4" w:rsidP="008B79D0">
      <w:pPr>
        <w:pStyle w:val="a3"/>
        <w:ind w:left="0" w:firstLine="567"/>
      </w:pPr>
      <w:r>
        <w:t>Рабочая</w:t>
      </w:r>
      <w:r>
        <w:rPr>
          <w:spacing w:val="1"/>
        </w:rPr>
        <w:t xml:space="preserve"> </w:t>
      </w:r>
      <w:r>
        <w:t>программа</w:t>
      </w:r>
      <w:r>
        <w:rPr>
          <w:spacing w:val="1"/>
        </w:rPr>
        <w:t xml:space="preserve"> </w:t>
      </w:r>
      <w:r>
        <w:t>воспитания</w:t>
      </w:r>
      <w:r>
        <w:rPr>
          <w:spacing w:val="1"/>
        </w:rPr>
        <w:t xml:space="preserve"> </w:t>
      </w:r>
      <w:r>
        <w:t>МБОУ</w:t>
      </w:r>
      <w:r>
        <w:rPr>
          <w:spacing w:val="1"/>
        </w:rPr>
        <w:t xml:space="preserve"> </w:t>
      </w:r>
      <w:r w:rsidR="006F6664">
        <w:rPr>
          <w:spacing w:val="3"/>
        </w:rPr>
        <w:t>«</w:t>
      </w:r>
      <w:r w:rsidR="006F6664">
        <w:t>СОШ №3» пгт. Жешарт</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реализуется в единстве урочной и внеурочной деятельности, осуществляемой образовательной</w:t>
      </w:r>
      <w:r>
        <w:rPr>
          <w:spacing w:val="1"/>
        </w:rPr>
        <w:t xml:space="preserve"> </w:t>
      </w:r>
      <w:r>
        <w:t>организацией</w:t>
      </w:r>
      <w:r>
        <w:rPr>
          <w:spacing w:val="-1"/>
        </w:rPr>
        <w:t xml:space="preserve"> </w:t>
      </w:r>
      <w:r>
        <w:t>совместно</w:t>
      </w:r>
      <w:r>
        <w:rPr>
          <w:spacing w:val="-1"/>
        </w:rPr>
        <w:t xml:space="preserve"> </w:t>
      </w:r>
      <w:r>
        <w:t>с</w:t>
      </w:r>
      <w:r>
        <w:rPr>
          <w:spacing w:val="-1"/>
        </w:rPr>
        <w:t xml:space="preserve"> </w:t>
      </w:r>
      <w:r>
        <w:t>семьей</w:t>
      </w:r>
      <w:r>
        <w:rPr>
          <w:spacing w:val="-1"/>
        </w:rPr>
        <w:t xml:space="preserve"> </w:t>
      </w:r>
      <w:r>
        <w:t>и другими</w:t>
      </w:r>
      <w:r>
        <w:rPr>
          <w:spacing w:val="-1"/>
        </w:rPr>
        <w:t xml:space="preserve"> </w:t>
      </w:r>
      <w:r>
        <w:t>институтами воспитания.</w:t>
      </w:r>
    </w:p>
    <w:p w:rsidR="006F1257" w:rsidRPr="00F676BF" w:rsidRDefault="00B45BA4" w:rsidP="00CD06AA">
      <w:pPr>
        <w:tabs>
          <w:tab w:val="left" w:pos="3145"/>
          <w:tab w:val="left" w:pos="4088"/>
          <w:tab w:val="left" w:pos="4882"/>
          <w:tab w:val="left" w:pos="5675"/>
          <w:tab w:val="left" w:pos="6021"/>
          <w:tab w:val="left" w:pos="7611"/>
          <w:tab w:val="left" w:pos="7949"/>
          <w:tab w:val="left" w:pos="8890"/>
          <w:tab w:val="left" w:pos="9641"/>
        </w:tabs>
        <w:jc w:val="both"/>
        <w:rPr>
          <w:sz w:val="24"/>
        </w:rPr>
      </w:pPr>
      <w:r>
        <w:rPr>
          <w:b/>
          <w:sz w:val="24"/>
        </w:rPr>
        <w:t>Организационный</w:t>
      </w:r>
      <w:r>
        <w:rPr>
          <w:b/>
          <w:sz w:val="24"/>
        </w:rPr>
        <w:tab/>
        <w:t>раздел</w:t>
      </w:r>
      <w:r>
        <w:rPr>
          <w:b/>
          <w:sz w:val="24"/>
        </w:rPr>
        <w:tab/>
        <w:t>ООП</w:t>
      </w:r>
      <w:r>
        <w:rPr>
          <w:b/>
          <w:sz w:val="24"/>
        </w:rPr>
        <w:tab/>
        <w:t>НОО</w:t>
      </w:r>
      <w:r>
        <w:rPr>
          <w:b/>
          <w:sz w:val="24"/>
        </w:rPr>
        <w:tab/>
      </w:r>
      <w:r w:rsidR="00F676BF">
        <w:rPr>
          <w:sz w:val="24"/>
        </w:rPr>
        <w:t>в</w:t>
      </w:r>
      <w:r w:rsidR="00F676BF">
        <w:rPr>
          <w:sz w:val="24"/>
        </w:rPr>
        <w:tab/>
        <w:t>соответствии</w:t>
      </w:r>
      <w:r w:rsidR="00F676BF">
        <w:rPr>
          <w:sz w:val="24"/>
        </w:rPr>
        <w:tab/>
        <w:t>с</w:t>
      </w:r>
      <w:r w:rsidR="00F676BF">
        <w:rPr>
          <w:sz w:val="24"/>
        </w:rPr>
        <w:tab/>
        <w:t>ФОП</w:t>
      </w:r>
      <w:r w:rsidR="006F6664">
        <w:rPr>
          <w:spacing w:val="-9"/>
        </w:rPr>
        <w:t xml:space="preserve"> </w:t>
      </w:r>
      <w:r>
        <w:t>определяет общие рамки организации образовательной деятельности, а</w:t>
      </w:r>
      <w:r>
        <w:rPr>
          <w:spacing w:val="1"/>
        </w:rPr>
        <w:t xml:space="preserve"> </w:t>
      </w:r>
      <w:r>
        <w:t>также</w:t>
      </w:r>
      <w:r>
        <w:rPr>
          <w:spacing w:val="1"/>
        </w:rPr>
        <w:t xml:space="preserve"> </w:t>
      </w:r>
      <w:r>
        <w:t>организационные</w:t>
      </w:r>
      <w:r>
        <w:rPr>
          <w:spacing w:val="1"/>
        </w:rPr>
        <w:t xml:space="preserve"> </w:t>
      </w:r>
      <w:r>
        <w:t>механизмы</w:t>
      </w:r>
      <w:r>
        <w:rPr>
          <w:spacing w:val="1"/>
        </w:rPr>
        <w:t xml:space="preserve"> </w:t>
      </w:r>
      <w:r>
        <w:t>и</w:t>
      </w:r>
      <w:r>
        <w:rPr>
          <w:spacing w:val="1"/>
        </w:rPr>
        <w:t xml:space="preserve"> </w:t>
      </w:r>
      <w:r>
        <w:t>условия</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57"/>
        </w:rPr>
        <w:t xml:space="preserve"> </w:t>
      </w:r>
      <w:r>
        <w:t>образования</w:t>
      </w:r>
      <w:r>
        <w:rPr>
          <w:spacing w:val="-1"/>
        </w:rPr>
        <w:t xml:space="preserve"> </w:t>
      </w:r>
      <w:r>
        <w:t>и включает:</w:t>
      </w:r>
    </w:p>
    <w:p w:rsidR="006F1257" w:rsidRDefault="00B45BA4" w:rsidP="008B79D0">
      <w:pPr>
        <w:pStyle w:val="a3"/>
        <w:ind w:left="0" w:firstLine="567"/>
      </w:pPr>
      <w:r>
        <w:t xml:space="preserve">-учебный план начального общего образования МБОУ </w:t>
      </w:r>
      <w:r w:rsidR="006F6664">
        <w:rPr>
          <w:spacing w:val="3"/>
        </w:rPr>
        <w:t>«</w:t>
      </w:r>
      <w:r w:rsidR="006F6664">
        <w:t>СОШ №3» пгт. Жешарт</w:t>
      </w:r>
      <w:r w:rsidR="006F6664">
        <w:rPr>
          <w:spacing w:val="-9"/>
        </w:rPr>
        <w:t xml:space="preserve"> </w:t>
      </w:r>
      <w:r>
        <w:t>на основе</w:t>
      </w:r>
      <w:r>
        <w:rPr>
          <w:spacing w:val="1"/>
        </w:rPr>
        <w:t xml:space="preserve"> </w:t>
      </w:r>
      <w:r>
        <w:t>федерального</w:t>
      </w:r>
      <w:r>
        <w:rPr>
          <w:spacing w:val="1"/>
        </w:rPr>
        <w:t xml:space="preserve"> </w:t>
      </w:r>
      <w:r>
        <w:t>учебного плана;</w:t>
      </w:r>
    </w:p>
    <w:p w:rsidR="006F6664" w:rsidRDefault="006F6664" w:rsidP="008B79D0">
      <w:pPr>
        <w:pStyle w:val="a3"/>
        <w:ind w:left="0" w:firstLine="567"/>
      </w:pPr>
      <w:r>
        <w:t>-календарный</w:t>
      </w:r>
      <w:r>
        <w:rPr>
          <w:spacing w:val="5"/>
        </w:rPr>
        <w:t xml:space="preserve"> </w:t>
      </w:r>
      <w:r>
        <w:t>учебный</w:t>
      </w:r>
      <w:r>
        <w:rPr>
          <w:spacing w:val="3"/>
        </w:rPr>
        <w:t xml:space="preserve"> </w:t>
      </w:r>
      <w:r>
        <w:t>график</w:t>
      </w:r>
      <w:r>
        <w:rPr>
          <w:spacing w:val="3"/>
        </w:rPr>
        <w:t xml:space="preserve"> </w:t>
      </w:r>
      <w:r>
        <w:t>реализации</w:t>
      </w:r>
      <w:r>
        <w:rPr>
          <w:spacing w:val="3"/>
        </w:rPr>
        <w:t xml:space="preserve"> </w:t>
      </w:r>
      <w:r>
        <w:t>ООП</w:t>
      </w:r>
      <w:r>
        <w:rPr>
          <w:spacing w:val="2"/>
        </w:rPr>
        <w:t xml:space="preserve"> </w:t>
      </w:r>
      <w:r>
        <w:t>НОО</w:t>
      </w:r>
      <w:r>
        <w:rPr>
          <w:spacing w:val="4"/>
        </w:rPr>
        <w:t xml:space="preserve"> </w:t>
      </w:r>
      <w:r>
        <w:t>в</w:t>
      </w:r>
      <w:r>
        <w:rPr>
          <w:spacing w:val="2"/>
        </w:rPr>
        <w:t xml:space="preserve"> </w:t>
      </w:r>
      <w:r>
        <w:t>соответствии</w:t>
      </w:r>
      <w:r>
        <w:rPr>
          <w:spacing w:val="3"/>
        </w:rPr>
        <w:t xml:space="preserve"> </w:t>
      </w:r>
      <w:r>
        <w:t>с</w:t>
      </w:r>
      <w:r>
        <w:rPr>
          <w:spacing w:val="1"/>
        </w:rPr>
        <w:t xml:space="preserve"> </w:t>
      </w:r>
      <w:r>
        <w:t>ФООП</w:t>
      </w:r>
      <w:r>
        <w:rPr>
          <w:spacing w:val="5"/>
        </w:rPr>
        <w:t xml:space="preserve"> </w:t>
      </w:r>
      <w:r>
        <w:t>НОО</w:t>
      </w:r>
      <w:r>
        <w:rPr>
          <w:spacing w:val="2"/>
        </w:rPr>
        <w:t xml:space="preserve"> </w:t>
      </w:r>
      <w:r>
        <w:t>МБОУ</w:t>
      </w:r>
    </w:p>
    <w:p w:rsidR="006F6664" w:rsidRDefault="006F6664" w:rsidP="008B79D0">
      <w:pPr>
        <w:pStyle w:val="a3"/>
        <w:ind w:left="0" w:firstLine="567"/>
      </w:pPr>
      <w:r>
        <w:rPr>
          <w:spacing w:val="3"/>
        </w:rPr>
        <w:t>«</w:t>
      </w:r>
      <w:r>
        <w:t>СОШ №3» пгт. Жешарт</w:t>
      </w:r>
      <w:r>
        <w:rPr>
          <w:spacing w:val="-9"/>
        </w:rPr>
        <w:t xml:space="preserve"> </w:t>
      </w:r>
      <w:r>
        <w:t>на</w:t>
      </w:r>
      <w:r>
        <w:rPr>
          <w:spacing w:val="-3"/>
        </w:rPr>
        <w:t xml:space="preserve"> </w:t>
      </w:r>
      <w:r>
        <w:t>основе</w:t>
      </w:r>
      <w:r>
        <w:rPr>
          <w:spacing w:val="-4"/>
        </w:rPr>
        <w:t xml:space="preserve"> </w:t>
      </w:r>
      <w:r>
        <w:t>федерального</w:t>
      </w:r>
      <w:r>
        <w:rPr>
          <w:spacing w:val="-2"/>
        </w:rPr>
        <w:t xml:space="preserve"> </w:t>
      </w:r>
      <w:r>
        <w:t>календарного учебного</w:t>
      </w:r>
      <w:r>
        <w:rPr>
          <w:spacing w:val="-3"/>
        </w:rPr>
        <w:t xml:space="preserve"> </w:t>
      </w:r>
      <w:r>
        <w:t>графика;</w:t>
      </w:r>
    </w:p>
    <w:p w:rsidR="006F1257" w:rsidRDefault="006F6664" w:rsidP="008B79D0">
      <w:pPr>
        <w:pStyle w:val="a3"/>
        <w:ind w:left="0" w:firstLine="567"/>
      </w:pPr>
      <w:r>
        <w:t>-</w:t>
      </w:r>
      <w:r w:rsidR="00B45BA4">
        <w:t>план внеурочной деятельности в начальной школе на основе федерального плана</w:t>
      </w:r>
      <w:r w:rsidR="00B45BA4">
        <w:rPr>
          <w:spacing w:val="1"/>
        </w:rPr>
        <w:t xml:space="preserve"> </w:t>
      </w:r>
      <w:r w:rsidR="00B45BA4">
        <w:t>внеурочной</w:t>
      </w:r>
      <w:r w:rsidR="00B45BA4">
        <w:rPr>
          <w:spacing w:val="-1"/>
        </w:rPr>
        <w:t xml:space="preserve"> </w:t>
      </w:r>
      <w:r w:rsidR="00B45BA4">
        <w:t>деятельности;</w:t>
      </w:r>
    </w:p>
    <w:p w:rsidR="006F1257" w:rsidRDefault="00B45BA4" w:rsidP="008B79D0">
      <w:pPr>
        <w:pStyle w:val="a3"/>
        <w:ind w:left="0" w:firstLine="567"/>
      </w:pP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МБОУ</w:t>
      </w:r>
      <w:r>
        <w:rPr>
          <w:spacing w:val="1"/>
        </w:rPr>
        <w:t xml:space="preserve"> </w:t>
      </w:r>
      <w:r w:rsidR="006F6664">
        <w:t>«СОШ №3» пгт. Жешарт</w:t>
      </w:r>
      <w:r>
        <w:t xml:space="preserve"> на основе федерального календарного плана воспитательной работы, содержащий перечень</w:t>
      </w:r>
      <w:r>
        <w:rPr>
          <w:spacing w:val="-57"/>
        </w:rPr>
        <w:t xml:space="preserve"> </w:t>
      </w:r>
      <w:r>
        <w:t>событий</w:t>
      </w:r>
      <w:r>
        <w:rPr>
          <w:spacing w:val="1"/>
        </w:rPr>
        <w:t xml:space="preserve"> </w:t>
      </w:r>
      <w:r>
        <w:t>и</w:t>
      </w:r>
      <w:r>
        <w:rPr>
          <w:spacing w:val="1"/>
        </w:rPr>
        <w:t xml:space="preserve"> </w:t>
      </w:r>
      <w:r>
        <w:t>мероприятий</w:t>
      </w:r>
      <w:r>
        <w:rPr>
          <w:spacing w:val="1"/>
        </w:rPr>
        <w:t xml:space="preserve"> </w:t>
      </w:r>
      <w:r>
        <w:t>воспитательной</w:t>
      </w:r>
      <w:r>
        <w:rPr>
          <w:spacing w:val="1"/>
        </w:rPr>
        <w:t xml:space="preserve"> </w:t>
      </w:r>
      <w:r>
        <w:t>направленности, которые</w:t>
      </w:r>
      <w:r>
        <w:rPr>
          <w:spacing w:val="1"/>
        </w:rPr>
        <w:t xml:space="preserve"> </w:t>
      </w:r>
      <w:r>
        <w:t>организуются</w:t>
      </w:r>
      <w:r>
        <w:rPr>
          <w:spacing w:val="1"/>
        </w:rPr>
        <w:t xml:space="preserve"> </w:t>
      </w:r>
      <w:r>
        <w:t>и</w:t>
      </w:r>
      <w:r>
        <w:rPr>
          <w:spacing w:val="1"/>
        </w:rPr>
        <w:t xml:space="preserve"> </w:t>
      </w:r>
      <w:r>
        <w:t>проводятся</w:t>
      </w:r>
      <w:r>
        <w:rPr>
          <w:spacing w:val="1"/>
        </w:rPr>
        <w:t xml:space="preserve"> </w:t>
      </w:r>
      <w:r>
        <w:t>образовательной о</w:t>
      </w:r>
      <w:r w:rsidR="00C964E8">
        <w:t xml:space="preserve">рганизацией или в которых МБОУ «СОШ №3» пгт. Жешарт </w:t>
      </w:r>
      <w:r>
        <w:t>принимает участие в</w:t>
      </w:r>
      <w:r>
        <w:rPr>
          <w:spacing w:val="1"/>
        </w:rPr>
        <w:t xml:space="preserve"> </w:t>
      </w:r>
      <w:r>
        <w:t>учебном</w:t>
      </w:r>
      <w:r>
        <w:rPr>
          <w:spacing w:val="-2"/>
        </w:rPr>
        <w:t xml:space="preserve"> </w:t>
      </w:r>
      <w:r>
        <w:t>году</w:t>
      </w:r>
      <w:r>
        <w:rPr>
          <w:spacing w:val="-5"/>
        </w:rPr>
        <w:t xml:space="preserve"> </w:t>
      </w:r>
      <w:r>
        <w:t>или</w:t>
      </w:r>
      <w:r>
        <w:rPr>
          <w:spacing w:val="1"/>
        </w:rPr>
        <w:t xml:space="preserve"> </w:t>
      </w:r>
      <w:r>
        <w:t>периоде</w:t>
      </w:r>
      <w:r>
        <w:rPr>
          <w:spacing w:val="-1"/>
        </w:rPr>
        <w:t xml:space="preserve"> </w:t>
      </w:r>
      <w:r>
        <w:t>обучения.</w:t>
      </w: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B04DF1" w:rsidRDefault="00B04DF1" w:rsidP="008B79D0">
      <w:pPr>
        <w:pStyle w:val="a3"/>
        <w:ind w:left="0" w:firstLine="567"/>
      </w:pPr>
    </w:p>
    <w:p w:rsidR="008B79D0" w:rsidRDefault="008B79D0" w:rsidP="008B79D0">
      <w:pPr>
        <w:pStyle w:val="a3"/>
        <w:ind w:left="0" w:firstLine="567"/>
      </w:pPr>
    </w:p>
    <w:p w:rsidR="008B79D0" w:rsidRDefault="008B79D0" w:rsidP="008B79D0">
      <w:pPr>
        <w:pStyle w:val="a3"/>
        <w:ind w:left="0" w:firstLine="567"/>
      </w:pPr>
    </w:p>
    <w:p w:rsidR="008B79D0" w:rsidRDefault="008B79D0" w:rsidP="008B79D0">
      <w:pPr>
        <w:pStyle w:val="a3"/>
        <w:ind w:left="0" w:firstLine="567"/>
      </w:pPr>
    </w:p>
    <w:p w:rsidR="008B79D0" w:rsidRDefault="008B79D0" w:rsidP="008B79D0">
      <w:pPr>
        <w:pStyle w:val="a3"/>
        <w:ind w:left="0" w:firstLine="567"/>
      </w:pPr>
    </w:p>
    <w:p w:rsidR="00B04DF1" w:rsidRDefault="00B04DF1" w:rsidP="006132E9">
      <w:pPr>
        <w:pStyle w:val="a3"/>
        <w:ind w:right="128" w:firstLine="739"/>
      </w:pPr>
    </w:p>
    <w:p w:rsidR="006F1257" w:rsidRDefault="00B45BA4" w:rsidP="00804BBD">
      <w:pPr>
        <w:pStyle w:val="1"/>
        <w:numPr>
          <w:ilvl w:val="1"/>
          <w:numId w:val="14"/>
        </w:numPr>
        <w:tabs>
          <w:tab w:val="left" w:pos="4173"/>
        </w:tabs>
        <w:jc w:val="both"/>
        <w:rPr>
          <w:sz w:val="22"/>
        </w:rPr>
      </w:pPr>
      <w:bookmarkStart w:id="0" w:name="_TOC_250001"/>
      <w:r>
        <w:lastRenderedPageBreak/>
        <w:t>Целевой</w:t>
      </w:r>
      <w:r>
        <w:rPr>
          <w:spacing w:val="-1"/>
        </w:rPr>
        <w:t xml:space="preserve"> </w:t>
      </w:r>
      <w:bookmarkEnd w:id="0"/>
      <w:r>
        <w:t>раздел</w:t>
      </w:r>
    </w:p>
    <w:p w:rsidR="006F1257" w:rsidRDefault="00B45BA4" w:rsidP="00804BBD">
      <w:pPr>
        <w:pStyle w:val="1"/>
        <w:numPr>
          <w:ilvl w:val="1"/>
          <w:numId w:val="13"/>
        </w:numPr>
        <w:tabs>
          <w:tab w:val="left" w:pos="851"/>
        </w:tabs>
        <w:ind w:hanging="3973"/>
        <w:jc w:val="both"/>
      </w:pPr>
      <w:bookmarkStart w:id="1" w:name="_TOC_250000"/>
      <w:r>
        <w:t>Пояснительная</w:t>
      </w:r>
      <w:r>
        <w:rPr>
          <w:spacing w:val="-3"/>
        </w:rPr>
        <w:t xml:space="preserve"> </w:t>
      </w:r>
      <w:bookmarkEnd w:id="1"/>
      <w:r>
        <w:t>записка</w:t>
      </w:r>
    </w:p>
    <w:p w:rsidR="006F1257" w:rsidRDefault="00B45BA4" w:rsidP="00CD06AA">
      <w:pPr>
        <w:pStyle w:val="a3"/>
        <w:ind w:right="-20"/>
      </w:pPr>
      <w:r>
        <w:t xml:space="preserve">Программа начального общего образования, созданная в МБОУ </w:t>
      </w:r>
      <w:r w:rsidR="006F6664">
        <w:t xml:space="preserve">«СОШ №3» пгт. Жешарт, </w:t>
      </w:r>
      <w:r>
        <w:t>является основным документом, регламентирующим образовательную деятельность в единстве</w:t>
      </w:r>
      <w:r>
        <w:rPr>
          <w:spacing w:val="1"/>
        </w:rPr>
        <w:t xml:space="preserve"> </w:t>
      </w:r>
      <w:r>
        <w:t>урочной и внеурочной деятельности, при</w:t>
      </w:r>
      <w:r>
        <w:rPr>
          <w:spacing w:val="1"/>
        </w:rPr>
        <w:t xml:space="preserve"> </w:t>
      </w:r>
      <w:r>
        <w:t>учёте правильного соотношения обязательной части</w:t>
      </w:r>
      <w:r>
        <w:rPr>
          <w:spacing w:val="1"/>
        </w:rPr>
        <w:t xml:space="preserve"> </w:t>
      </w:r>
      <w:r>
        <w:t>программы</w:t>
      </w:r>
      <w:r>
        <w:rPr>
          <w:spacing w:val="-1"/>
        </w:rPr>
        <w:t xml:space="preserve"> </w:t>
      </w:r>
      <w:r>
        <w:t>и</w:t>
      </w:r>
      <w:r>
        <w:rPr>
          <w:spacing w:val="-1"/>
        </w:rPr>
        <w:t xml:space="preserve"> </w:t>
      </w:r>
      <w:r>
        <w:t>части, формируемой</w:t>
      </w:r>
      <w:r>
        <w:rPr>
          <w:spacing w:val="4"/>
        </w:rPr>
        <w:t xml:space="preserve"> </w:t>
      </w:r>
      <w:r>
        <w:t>участниками образовательного</w:t>
      </w:r>
      <w:r>
        <w:rPr>
          <w:spacing w:val="-1"/>
        </w:rPr>
        <w:t xml:space="preserve"> </w:t>
      </w:r>
      <w:r>
        <w:t>процесса.</w:t>
      </w:r>
    </w:p>
    <w:p w:rsidR="006F1257" w:rsidRDefault="00B45BA4" w:rsidP="00CD06AA">
      <w:pPr>
        <w:pStyle w:val="a3"/>
        <w:ind w:left="0" w:right="-20" w:firstLine="142"/>
      </w:pPr>
      <w:r>
        <w:rPr>
          <w:b/>
        </w:rPr>
        <w:t>Цели</w:t>
      </w:r>
      <w:r>
        <w:rPr>
          <w:b/>
          <w:spacing w:val="-3"/>
        </w:rPr>
        <w:t xml:space="preserve"> </w:t>
      </w:r>
      <w:r>
        <w:t>реализации</w:t>
      </w:r>
      <w:r>
        <w:rPr>
          <w:spacing w:val="-2"/>
        </w:rPr>
        <w:t xml:space="preserve"> </w:t>
      </w:r>
      <w:r>
        <w:t>основной</w:t>
      </w:r>
      <w:r>
        <w:rPr>
          <w:spacing w:val="-2"/>
        </w:rPr>
        <w:t xml:space="preserve"> </w:t>
      </w:r>
      <w:r>
        <w:t>образовательной</w:t>
      </w:r>
      <w:r>
        <w:rPr>
          <w:spacing w:val="-2"/>
        </w:rPr>
        <w:t xml:space="preserve"> </w:t>
      </w:r>
      <w:r>
        <w:t>программы</w:t>
      </w:r>
      <w:r>
        <w:rPr>
          <w:spacing w:val="-2"/>
        </w:rPr>
        <w:t xml:space="preserve"> </w:t>
      </w:r>
      <w:r>
        <w:t>начального</w:t>
      </w:r>
      <w:r>
        <w:rPr>
          <w:spacing w:val="-2"/>
        </w:rPr>
        <w:t xml:space="preserve"> </w:t>
      </w:r>
      <w:r>
        <w:t>общего</w:t>
      </w:r>
      <w:r>
        <w:rPr>
          <w:spacing w:val="-4"/>
        </w:rPr>
        <w:t xml:space="preserve"> </w:t>
      </w:r>
      <w:r>
        <w:t>образования:</w:t>
      </w:r>
    </w:p>
    <w:p w:rsidR="006F1257" w:rsidRDefault="00B45BA4" w:rsidP="00CD06AA">
      <w:pPr>
        <w:pStyle w:val="a3"/>
        <w:tabs>
          <w:tab w:val="left" w:pos="9214"/>
        </w:tabs>
        <w:ind w:right="-20" w:firstLine="760"/>
      </w:pPr>
      <w:r>
        <w:t>-обеспечение реализации конституционного права каждого гражданина Российской</w:t>
      </w:r>
      <w:r>
        <w:rPr>
          <w:spacing w:val="-58"/>
        </w:rPr>
        <w:t xml:space="preserve"> </w:t>
      </w:r>
      <w:r w:rsidR="00C00432">
        <w:rPr>
          <w:spacing w:val="-58"/>
        </w:rPr>
        <w:t xml:space="preserve"> Ф</w:t>
      </w:r>
      <w:r>
        <w:t>едерации на получение качественного образования, включающего обучение, развитие и</w:t>
      </w:r>
      <w:r>
        <w:rPr>
          <w:spacing w:val="1"/>
        </w:rPr>
        <w:t xml:space="preserve"> </w:t>
      </w:r>
      <w:r>
        <w:t>воспитание</w:t>
      </w:r>
      <w:r>
        <w:rPr>
          <w:spacing w:val="-2"/>
        </w:rPr>
        <w:t xml:space="preserve"> </w:t>
      </w:r>
      <w:r>
        <w:t>каждого обучающегося;</w:t>
      </w:r>
    </w:p>
    <w:p w:rsidR="006F1257" w:rsidRDefault="00B45BA4" w:rsidP="00CD06AA">
      <w:pPr>
        <w:pStyle w:val="a3"/>
        <w:ind w:right="-20" w:firstLine="760"/>
      </w:pPr>
      <w:r>
        <w:t>-развитие единого образовательного пространства Российской Федерации на основе общих</w:t>
      </w:r>
      <w:r>
        <w:rPr>
          <w:spacing w:val="-58"/>
        </w:rPr>
        <w:t xml:space="preserve"> </w:t>
      </w:r>
      <w:r>
        <w:t>принципов формирования содержания обучения и воспитания, организации образовательного</w:t>
      </w:r>
      <w:r>
        <w:rPr>
          <w:spacing w:val="1"/>
        </w:rPr>
        <w:t xml:space="preserve"> </w:t>
      </w:r>
      <w:r>
        <w:t>процесса;</w:t>
      </w:r>
    </w:p>
    <w:p w:rsidR="006F1257" w:rsidRDefault="00B45BA4" w:rsidP="00CD06AA">
      <w:pPr>
        <w:pStyle w:val="a3"/>
        <w:ind w:right="-20" w:firstLine="760"/>
      </w:pPr>
      <w:r>
        <w:t>-организация</w:t>
      </w:r>
      <w:r>
        <w:rPr>
          <w:spacing w:val="-4"/>
        </w:rPr>
        <w:t xml:space="preserve"> </w:t>
      </w:r>
      <w:r>
        <w:t>образовательного</w:t>
      </w:r>
      <w:r>
        <w:rPr>
          <w:spacing w:val="-4"/>
        </w:rPr>
        <w:t xml:space="preserve"> </w:t>
      </w:r>
      <w:r>
        <w:t>процесса</w:t>
      </w:r>
      <w:r>
        <w:rPr>
          <w:spacing w:val="-5"/>
        </w:rPr>
        <w:t xml:space="preserve"> </w:t>
      </w:r>
      <w:r>
        <w:t>с</w:t>
      </w:r>
      <w:r>
        <w:rPr>
          <w:spacing w:val="-1"/>
        </w:rPr>
        <w:t xml:space="preserve"> </w:t>
      </w:r>
      <w:r>
        <w:t>учётом</w:t>
      </w:r>
      <w:r>
        <w:rPr>
          <w:spacing w:val="-3"/>
        </w:rPr>
        <w:t xml:space="preserve"> </w:t>
      </w:r>
      <w:r>
        <w:t>целей,</w:t>
      </w:r>
      <w:r>
        <w:rPr>
          <w:spacing w:val="-4"/>
        </w:rPr>
        <w:t xml:space="preserve"> </w:t>
      </w:r>
      <w:r>
        <w:t>содержания</w:t>
      </w:r>
      <w:r>
        <w:rPr>
          <w:spacing w:val="-4"/>
        </w:rPr>
        <w:t xml:space="preserve"> </w:t>
      </w:r>
      <w:r>
        <w:t>и</w:t>
      </w:r>
      <w:r>
        <w:rPr>
          <w:spacing w:val="-4"/>
        </w:rPr>
        <w:t xml:space="preserve"> </w:t>
      </w:r>
      <w:r>
        <w:t>планируемых</w:t>
      </w:r>
      <w:r>
        <w:rPr>
          <w:spacing w:val="-57"/>
        </w:rPr>
        <w:t xml:space="preserve"> </w:t>
      </w:r>
      <w:r>
        <w:t>результатов</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отражённых</w:t>
      </w:r>
      <w:r>
        <w:rPr>
          <w:spacing w:val="1"/>
        </w:rPr>
        <w:t xml:space="preserve"> </w:t>
      </w:r>
      <w:r>
        <w:t>в</w:t>
      </w:r>
      <w:r>
        <w:rPr>
          <w:spacing w:val="-2"/>
        </w:rPr>
        <w:t xml:space="preserve"> </w:t>
      </w:r>
      <w:r>
        <w:t>ФГОС</w:t>
      </w:r>
      <w:r>
        <w:rPr>
          <w:spacing w:val="-1"/>
        </w:rPr>
        <w:t xml:space="preserve"> </w:t>
      </w:r>
      <w:r>
        <w:t>НОО;</w:t>
      </w:r>
    </w:p>
    <w:p w:rsidR="006F1257" w:rsidRDefault="00B45BA4" w:rsidP="00CD06AA">
      <w:pPr>
        <w:pStyle w:val="a3"/>
        <w:ind w:right="-20" w:firstLine="760"/>
      </w:pPr>
      <w:r>
        <w:t>-создание</w:t>
      </w:r>
      <w:r>
        <w:rPr>
          <w:spacing w:val="-2"/>
        </w:rPr>
        <w:t xml:space="preserve"> </w:t>
      </w:r>
      <w:r>
        <w:t>условий</w:t>
      </w:r>
      <w:r>
        <w:rPr>
          <w:spacing w:val="-3"/>
        </w:rPr>
        <w:t xml:space="preserve"> </w:t>
      </w:r>
      <w:r>
        <w:t>для</w:t>
      </w:r>
      <w:r>
        <w:rPr>
          <w:spacing w:val="-2"/>
        </w:rPr>
        <w:t xml:space="preserve"> </w:t>
      </w:r>
      <w:r>
        <w:t>свободного</w:t>
      </w:r>
      <w:r>
        <w:rPr>
          <w:spacing w:val="-3"/>
        </w:rPr>
        <w:t xml:space="preserve"> </w:t>
      </w:r>
      <w:r>
        <w:t>развития</w:t>
      </w:r>
      <w:r>
        <w:rPr>
          <w:spacing w:val="-5"/>
        </w:rPr>
        <w:t xml:space="preserve"> </w:t>
      </w:r>
      <w:r>
        <w:t>каждого</w:t>
      </w:r>
      <w:r>
        <w:rPr>
          <w:spacing w:val="-3"/>
        </w:rPr>
        <w:t xml:space="preserve"> </w:t>
      </w:r>
      <w:r>
        <w:t>обучающегося</w:t>
      </w:r>
      <w:r>
        <w:rPr>
          <w:spacing w:val="-2"/>
        </w:rPr>
        <w:t xml:space="preserve"> </w:t>
      </w:r>
      <w:r>
        <w:t>с</w:t>
      </w:r>
      <w:r>
        <w:rPr>
          <w:spacing w:val="-2"/>
        </w:rPr>
        <w:t xml:space="preserve"> </w:t>
      </w:r>
      <w:r>
        <w:t>учётом</w:t>
      </w:r>
      <w:r>
        <w:rPr>
          <w:spacing w:val="-4"/>
        </w:rPr>
        <w:t xml:space="preserve"> </w:t>
      </w:r>
      <w:r>
        <w:t>его</w:t>
      </w:r>
      <w:r>
        <w:rPr>
          <w:spacing w:val="-57"/>
        </w:rPr>
        <w:t xml:space="preserve"> </w:t>
      </w:r>
      <w:r>
        <w:t>потребностей,</w:t>
      </w:r>
      <w:r>
        <w:rPr>
          <w:spacing w:val="-1"/>
        </w:rPr>
        <w:t xml:space="preserve"> </w:t>
      </w:r>
      <w:r>
        <w:t>возможностей и стремления</w:t>
      </w:r>
      <w:r>
        <w:rPr>
          <w:spacing w:val="-1"/>
        </w:rPr>
        <w:t xml:space="preserve"> </w:t>
      </w:r>
      <w:r>
        <w:t>к самореализации;</w:t>
      </w:r>
    </w:p>
    <w:p w:rsidR="006F1257" w:rsidRDefault="00B45BA4" w:rsidP="00CD06AA">
      <w:pPr>
        <w:pStyle w:val="a3"/>
        <w:ind w:right="-20" w:firstLine="760"/>
      </w:pPr>
      <w:r>
        <w:t>-организация</w:t>
      </w:r>
      <w:r>
        <w:rPr>
          <w:spacing w:val="-6"/>
        </w:rPr>
        <w:t xml:space="preserve"> </w:t>
      </w:r>
      <w:r>
        <w:t>деятельности</w:t>
      </w:r>
      <w:r>
        <w:rPr>
          <w:spacing w:val="-4"/>
        </w:rPr>
        <w:t xml:space="preserve"> </w:t>
      </w:r>
      <w:r>
        <w:t>педагогического</w:t>
      </w:r>
      <w:r>
        <w:rPr>
          <w:spacing w:val="-5"/>
        </w:rPr>
        <w:t xml:space="preserve"> </w:t>
      </w:r>
      <w:r>
        <w:t>коллектива</w:t>
      </w:r>
      <w:r>
        <w:rPr>
          <w:spacing w:val="-7"/>
        </w:rPr>
        <w:t xml:space="preserve"> </w:t>
      </w:r>
      <w:r>
        <w:t>по</w:t>
      </w:r>
      <w:r>
        <w:rPr>
          <w:spacing w:val="-5"/>
        </w:rPr>
        <w:t xml:space="preserve"> </w:t>
      </w:r>
      <w:r>
        <w:t>созданию</w:t>
      </w:r>
      <w:r>
        <w:rPr>
          <w:spacing w:val="-7"/>
        </w:rPr>
        <w:t xml:space="preserve"> </w:t>
      </w:r>
      <w:r>
        <w:t>индивидуальных</w:t>
      </w:r>
      <w:r>
        <w:rPr>
          <w:spacing w:val="-57"/>
        </w:rPr>
        <w:t xml:space="preserve"> </w:t>
      </w:r>
      <w:r>
        <w:t>программ и учебных планов для одарённых, успешных обучающихся и (или) для детей</w:t>
      </w:r>
      <w:r>
        <w:rPr>
          <w:spacing w:val="1"/>
        </w:rPr>
        <w:t xml:space="preserve"> </w:t>
      </w:r>
      <w:r>
        <w:t>социальных</w:t>
      </w:r>
      <w:r>
        <w:rPr>
          <w:spacing w:val="1"/>
        </w:rPr>
        <w:t xml:space="preserve"> </w:t>
      </w:r>
      <w:r>
        <w:t>групп, нуждающихся</w:t>
      </w:r>
      <w:r>
        <w:rPr>
          <w:spacing w:val="-1"/>
        </w:rPr>
        <w:t xml:space="preserve"> </w:t>
      </w:r>
      <w:r>
        <w:t>в</w:t>
      </w:r>
      <w:r>
        <w:rPr>
          <w:spacing w:val="-1"/>
        </w:rPr>
        <w:t xml:space="preserve"> </w:t>
      </w:r>
      <w:r>
        <w:t>особом</w:t>
      </w:r>
      <w:r>
        <w:rPr>
          <w:spacing w:val="-1"/>
        </w:rPr>
        <w:t xml:space="preserve"> </w:t>
      </w:r>
      <w:r>
        <w:t>внимании</w:t>
      </w:r>
      <w:r>
        <w:rPr>
          <w:spacing w:val="-2"/>
        </w:rPr>
        <w:t xml:space="preserve"> </w:t>
      </w:r>
      <w:r>
        <w:t>и поддержке.</w:t>
      </w:r>
    </w:p>
    <w:p w:rsidR="006F1257" w:rsidRDefault="00B45BA4" w:rsidP="00CD06AA">
      <w:pPr>
        <w:pStyle w:val="a3"/>
        <w:ind w:left="493" w:right="-20" w:firstLine="0"/>
      </w:pPr>
      <w:r>
        <w:t>Достижение</w:t>
      </w:r>
      <w:r>
        <w:rPr>
          <w:spacing w:val="-5"/>
        </w:rPr>
        <w:t xml:space="preserve"> </w:t>
      </w:r>
      <w:r>
        <w:t>поставленных</w:t>
      </w:r>
      <w:r>
        <w:rPr>
          <w:spacing w:val="-5"/>
        </w:rPr>
        <w:t xml:space="preserve"> </w:t>
      </w:r>
      <w:r>
        <w:t>целей</w:t>
      </w:r>
      <w:r>
        <w:rPr>
          <w:spacing w:val="-4"/>
        </w:rPr>
        <w:t xml:space="preserve"> </w:t>
      </w:r>
      <w:r>
        <w:t>предусматривает</w:t>
      </w:r>
      <w:r>
        <w:rPr>
          <w:spacing w:val="-3"/>
        </w:rPr>
        <w:t xml:space="preserve"> </w:t>
      </w:r>
      <w:r>
        <w:t>решение</w:t>
      </w:r>
      <w:r>
        <w:rPr>
          <w:spacing w:val="-5"/>
        </w:rPr>
        <w:t xml:space="preserve"> </w:t>
      </w:r>
      <w:r>
        <w:t>следующих</w:t>
      </w:r>
      <w:r>
        <w:rPr>
          <w:spacing w:val="-2"/>
        </w:rPr>
        <w:t xml:space="preserve"> </w:t>
      </w:r>
      <w:r>
        <w:t>основных</w:t>
      </w:r>
      <w:r>
        <w:rPr>
          <w:spacing w:val="-2"/>
        </w:rPr>
        <w:t xml:space="preserve"> </w:t>
      </w:r>
      <w:r>
        <w:t>задач:</w:t>
      </w:r>
    </w:p>
    <w:p w:rsidR="006F1257" w:rsidRDefault="00B45BA4" w:rsidP="00CD06AA">
      <w:pPr>
        <w:pStyle w:val="a3"/>
        <w:ind w:right="-20" w:firstLine="120"/>
      </w:pPr>
      <w:r>
        <w:t>-формирование общей культуры, гражданско-патриотическое, духовно-нравственное воспитание,</w:t>
      </w:r>
      <w:r>
        <w:rPr>
          <w:spacing w:val="-57"/>
        </w:rPr>
        <w:t xml:space="preserve"> </w:t>
      </w:r>
      <w:r>
        <w:t>интеллектуальное развитие, становление творческих способностей, сохранение и укрепление</w:t>
      </w:r>
      <w:r>
        <w:rPr>
          <w:spacing w:val="1"/>
        </w:rPr>
        <w:t xml:space="preserve"> </w:t>
      </w:r>
      <w:r>
        <w:t>здоровья;</w:t>
      </w:r>
    </w:p>
    <w:p w:rsidR="006F1257" w:rsidRDefault="00B45BA4" w:rsidP="00CD06AA">
      <w:pPr>
        <w:pStyle w:val="a3"/>
        <w:ind w:right="-20" w:firstLine="0"/>
      </w:pPr>
      <w:r>
        <w:t>-обеспечение</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освоению</w:t>
      </w:r>
      <w:r>
        <w:rPr>
          <w:spacing w:val="1"/>
        </w:rPr>
        <w:t xml:space="preserve"> </w:t>
      </w:r>
      <w:r>
        <w:t>обучающимся</w:t>
      </w:r>
      <w:r>
        <w:rPr>
          <w:spacing w:val="1"/>
        </w:rPr>
        <w:t xml:space="preserve"> </w:t>
      </w:r>
      <w:r>
        <w:t>целевых</w:t>
      </w:r>
      <w:r>
        <w:rPr>
          <w:spacing w:val="1"/>
        </w:rPr>
        <w:t xml:space="preserve"> </w:t>
      </w:r>
      <w:r>
        <w:t>установок,</w:t>
      </w:r>
      <w:r>
        <w:rPr>
          <w:spacing w:val="1"/>
        </w:rPr>
        <w:t xml:space="preserve"> </w:t>
      </w:r>
      <w:r>
        <w:t>приобретению</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определяемых</w:t>
      </w:r>
      <w:r>
        <w:rPr>
          <w:spacing w:val="1"/>
        </w:rPr>
        <w:t xml:space="preserve"> </w:t>
      </w:r>
      <w:r>
        <w:t>личностными,</w:t>
      </w:r>
      <w:r>
        <w:rPr>
          <w:spacing w:val="1"/>
        </w:rPr>
        <w:t xml:space="preserve"> </w:t>
      </w:r>
      <w:r>
        <w:t>семейными,</w:t>
      </w:r>
      <w:r>
        <w:rPr>
          <w:spacing w:val="1"/>
        </w:rPr>
        <w:t xml:space="preserve"> </w:t>
      </w:r>
      <w:r>
        <w:t>общественными,</w:t>
      </w:r>
      <w:r>
        <w:rPr>
          <w:spacing w:val="1"/>
        </w:rPr>
        <w:t xml:space="preserve"> </w:t>
      </w:r>
      <w:r>
        <w:t>государственными</w:t>
      </w:r>
      <w:r>
        <w:rPr>
          <w:spacing w:val="1"/>
        </w:rPr>
        <w:t xml:space="preserve"> </w:t>
      </w:r>
      <w:r>
        <w:t>потребностями</w:t>
      </w:r>
      <w:r>
        <w:rPr>
          <w:spacing w:val="1"/>
        </w:rPr>
        <w:t xml:space="preserve"> </w:t>
      </w:r>
      <w:r>
        <w:t>и</w:t>
      </w:r>
      <w:r>
        <w:rPr>
          <w:spacing w:val="1"/>
        </w:rPr>
        <w:t xml:space="preserve"> </w:t>
      </w:r>
      <w:r>
        <w:t>возможностями</w:t>
      </w:r>
      <w:r>
        <w:rPr>
          <w:spacing w:val="1"/>
        </w:rPr>
        <w:t xml:space="preserve"> </w:t>
      </w:r>
      <w:r>
        <w:t>обучающегося,</w:t>
      </w:r>
      <w:r>
        <w:rPr>
          <w:spacing w:val="1"/>
        </w:rPr>
        <w:t xml:space="preserve"> </w:t>
      </w:r>
      <w:r>
        <w:t>индивидуальными</w:t>
      </w:r>
      <w:r>
        <w:rPr>
          <w:spacing w:val="-1"/>
        </w:rPr>
        <w:t xml:space="preserve"> </w:t>
      </w:r>
      <w:r>
        <w:t>особенностями его</w:t>
      </w:r>
      <w:r>
        <w:rPr>
          <w:spacing w:val="-2"/>
        </w:rPr>
        <w:t xml:space="preserve"> </w:t>
      </w:r>
      <w:r>
        <w:t>развития</w:t>
      </w:r>
      <w:r>
        <w:rPr>
          <w:spacing w:val="-3"/>
        </w:rPr>
        <w:t xml:space="preserve"> </w:t>
      </w:r>
      <w:r>
        <w:t>и состояния</w:t>
      </w:r>
      <w:r>
        <w:rPr>
          <w:spacing w:val="-1"/>
        </w:rPr>
        <w:t xml:space="preserve"> </w:t>
      </w:r>
      <w:r>
        <w:t>здоровья;</w:t>
      </w:r>
    </w:p>
    <w:p w:rsidR="006F1257" w:rsidRDefault="00B45BA4" w:rsidP="00CD06AA">
      <w:pPr>
        <w:pStyle w:val="a3"/>
        <w:ind w:right="-20" w:firstLine="0"/>
      </w:pPr>
      <w:r>
        <w:t>-становление</w:t>
      </w:r>
      <w:r>
        <w:rPr>
          <w:spacing w:val="1"/>
        </w:rPr>
        <w:t xml:space="preserve"> </w:t>
      </w:r>
      <w:r>
        <w:t>и</w:t>
      </w:r>
      <w:r>
        <w:rPr>
          <w:spacing w:val="1"/>
        </w:rPr>
        <w:t xml:space="preserve"> </w:t>
      </w:r>
      <w:r>
        <w:t>развитие</w:t>
      </w:r>
      <w:r>
        <w:rPr>
          <w:spacing w:val="1"/>
        </w:rPr>
        <w:t xml:space="preserve"> </w:t>
      </w:r>
      <w:r>
        <w:t>личности</w:t>
      </w:r>
      <w:r>
        <w:rPr>
          <w:spacing w:val="1"/>
        </w:rPr>
        <w:t xml:space="preserve"> </w:t>
      </w:r>
      <w:r>
        <w:t>в</w:t>
      </w:r>
      <w:r>
        <w:rPr>
          <w:spacing w:val="1"/>
        </w:rPr>
        <w:t xml:space="preserve"> </w:t>
      </w:r>
      <w:r>
        <w:t>ее</w:t>
      </w:r>
      <w:r>
        <w:rPr>
          <w:spacing w:val="1"/>
        </w:rPr>
        <w:t xml:space="preserve"> </w:t>
      </w:r>
      <w:r>
        <w:t>индивидуальности,</w:t>
      </w:r>
      <w:r>
        <w:rPr>
          <w:spacing w:val="1"/>
        </w:rPr>
        <w:t xml:space="preserve"> </w:t>
      </w:r>
      <w:r>
        <w:t>самобытности,</w:t>
      </w:r>
      <w:r>
        <w:rPr>
          <w:spacing w:val="1"/>
        </w:rPr>
        <w:t xml:space="preserve"> </w:t>
      </w:r>
      <w:r>
        <w:t>уникальности</w:t>
      </w:r>
      <w:r>
        <w:rPr>
          <w:spacing w:val="1"/>
        </w:rPr>
        <w:t xml:space="preserve"> </w:t>
      </w:r>
      <w:r>
        <w:t>и</w:t>
      </w:r>
      <w:r>
        <w:rPr>
          <w:spacing w:val="1"/>
        </w:rPr>
        <w:t xml:space="preserve"> </w:t>
      </w:r>
      <w:r>
        <w:t>неповторимости;</w:t>
      </w:r>
    </w:p>
    <w:p w:rsidR="006F6664" w:rsidRDefault="00B45BA4" w:rsidP="00CD06AA">
      <w:pPr>
        <w:pStyle w:val="a3"/>
        <w:ind w:right="-20" w:firstLine="0"/>
      </w:pPr>
      <w:r>
        <w:t xml:space="preserve">-обеспечение преемственности начального общего и основного общего образования; </w:t>
      </w:r>
    </w:p>
    <w:p w:rsidR="006F1257" w:rsidRDefault="00B45BA4" w:rsidP="00CD06AA">
      <w:pPr>
        <w:pStyle w:val="a3"/>
        <w:ind w:right="-20" w:firstLine="0"/>
      </w:pPr>
      <w:r>
        <w:t>-достижение</w:t>
      </w:r>
      <w:r>
        <w:rPr>
          <w:spacing w:val="-57"/>
        </w:rPr>
        <w:t xml:space="preserve"> </w:t>
      </w:r>
      <w:r>
        <w:t>планируемых результатов</w:t>
      </w:r>
      <w:r>
        <w:rPr>
          <w:spacing w:val="-1"/>
        </w:rPr>
        <w:t xml:space="preserve"> </w:t>
      </w:r>
      <w:r>
        <w:t>освоения</w:t>
      </w:r>
      <w:r>
        <w:rPr>
          <w:spacing w:val="-1"/>
        </w:rPr>
        <w:t xml:space="preserve"> </w:t>
      </w:r>
      <w:r>
        <w:t>ООП</w:t>
      </w:r>
      <w:r>
        <w:rPr>
          <w:spacing w:val="-2"/>
        </w:rPr>
        <w:t xml:space="preserve"> </w:t>
      </w:r>
      <w:r>
        <w:t>НОО</w:t>
      </w:r>
      <w:r>
        <w:rPr>
          <w:spacing w:val="1"/>
        </w:rPr>
        <w:t xml:space="preserve"> </w:t>
      </w:r>
      <w:r>
        <w:t>в</w:t>
      </w:r>
      <w:r>
        <w:rPr>
          <w:spacing w:val="-2"/>
        </w:rPr>
        <w:t xml:space="preserve"> </w:t>
      </w:r>
      <w:r>
        <w:t>соответствии</w:t>
      </w:r>
      <w:r>
        <w:rPr>
          <w:spacing w:val="-1"/>
        </w:rPr>
        <w:t xml:space="preserve"> </w:t>
      </w:r>
      <w:r>
        <w:t>с</w:t>
      </w:r>
      <w:r>
        <w:rPr>
          <w:spacing w:val="-2"/>
        </w:rPr>
        <w:t xml:space="preserve"> </w:t>
      </w:r>
      <w:r>
        <w:t>ФООП</w:t>
      </w:r>
      <w:r>
        <w:rPr>
          <w:spacing w:val="-1"/>
        </w:rPr>
        <w:t xml:space="preserve"> </w:t>
      </w:r>
      <w:r>
        <w:t>НОО</w:t>
      </w:r>
      <w:r>
        <w:rPr>
          <w:spacing w:val="-2"/>
        </w:rPr>
        <w:t xml:space="preserve"> </w:t>
      </w:r>
      <w:r>
        <w:t>в</w:t>
      </w:r>
      <w:r>
        <w:rPr>
          <w:spacing w:val="-2"/>
        </w:rPr>
        <w:t xml:space="preserve"> </w:t>
      </w:r>
      <w:r>
        <w:t>МБОУ</w:t>
      </w:r>
      <w:r w:rsidR="006F6664">
        <w:t xml:space="preserve"> </w:t>
      </w:r>
      <w:r w:rsidR="006F6664">
        <w:rPr>
          <w:spacing w:val="3"/>
        </w:rPr>
        <w:t>«</w:t>
      </w:r>
      <w:r w:rsidR="006F6664">
        <w:t>СОШ №3» пгт. Жешарт</w:t>
      </w:r>
      <w:r>
        <w:t xml:space="preserve"> всеми обучающимися, в том числе обучающимися с ограниченными</w:t>
      </w:r>
      <w:r>
        <w:rPr>
          <w:spacing w:val="-57"/>
        </w:rPr>
        <w:t xml:space="preserve"> </w:t>
      </w:r>
      <w:r>
        <w:t>возможностями</w:t>
      </w:r>
      <w:r>
        <w:rPr>
          <w:spacing w:val="-1"/>
        </w:rPr>
        <w:t xml:space="preserve"> </w:t>
      </w:r>
      <w:r>
        <w:t>здоровья (далее -</w:t>
      </w:r>
      <w:r>
        <w:rPr>
          <w:spacing w:val="-1"/>
        </w:rPr>
        <w:t xml:space="preserve"> </w:t>
      </w:r>
      <w:r>
        <w:t>обучающиеся с</w:t>
      </w:r>
      <w:r>
        <w:rPr>
          <w:spacing w:val="-2"/>
        </w:rPr>
        <w:t xml:space="preserve"> </w:t>
      </w:r>
      <w:r>
        <w:t>ОВЗ);</w:t>
      </w:r>
    </w:p>
    <w:p w:rsidR="006F1257" w:rsidRDefault="00B45BA4" w:rsidP="00CD06AA">
      <w:pPr>
        <w:pStyle w:val="a3"/>
        <w:ind w:right="-20" w:firstLine="0"/>
      </w:pPr>
      <w:r>
        <w:t>-обеспечение</w:t>
      </w:r>
      <w:r>
        <w:rPr>
          <w:spacing w:val="-5"/>
        </w:rPr>
        <w:t xml:space="preserve"> </w:t>
      </w:r>
      <w:r>
        <w:t>доступности</w:t>
      </w:r>
      <w:r>
        <w:rPr>
          <w:spacing w:val="-3"/>
        </w:rPr>
        <w:t xml:space="preserve"> </w:t>
      </w:r>
      <w:r>
        <w:t>получения</w:t>
      </w:r>
      <w:r>
        <w:rPr>
          <w:spacing w:val="-4"/>
        </w:rPr>
        <w:t xml:space="preserve"> </w:t>
      </w:r>
      <w:r>
        <w:t>качественного</w:t>
      </w:r>
      <w:r>
        <w:rPr>
          <w:spacing w:val="-4"/>
        </w:rPr>
        <w:t xml:space="preserve"> </w:t>
      </w:r>
      <w:r>
        <w:t>начального</w:t>
      </w:r>
      <w:r>
        <w:rPr>
          <w:spacing w:val="-4"/>
        </w:rPr>
        <w:t xml:space="preserve"> </w:t>
      </w:r>
      <w:r>
        <w:t>общего</w:t>
      </w:r>
      <w:r>
        <w:rPr>
          <w:spacing w:val="-5"/>
        </w:rPr>
        <w:t xml:space="preserve"> </w:t>
      </w:r>
      <w:r>
        <w:t>образования;</w:t>
      </w:r>
    </w:p>
    <w:p w:rsidR="006F1257" w:rsidRDefault="00B45BA4" w:rsidP="00CD06AA">
      <w:pPr>
        <w:pStyle w:val="a3"/>
        <w:ind w:right="-20" w:firstLine="0"/>
      </w:pPr>
      <w:r>
        <w:t>-выявление и развитие способностей обучающихся, в том числе лиц, проявивших выдающиеся</w:t>
      </w:r>
      <w:r>
        <w:rPr>
          <w:spacing w:val="1"/>
        </w:rPr>
        <w:t xml:space="preserve"> </w:t>
      </w:r>
      <w:r>
        <w:t>способности, через систему клубов, секций, студий и других, организацию общественно полезной</w:t>
      </w:r>
      <w:r>
        <w:rPr>
          <w:spacing w:val="-58"/>
        </w:rPr>
        <w:t xml:space="preserve"> </w:t>
      </w:r>
      <w:r>
        <w:t>деятельности;</w:t>
      </w:r>
    </w:p>
    <w:p w:rsidR="006F1257" w:rsidRDefault="00B45BA4" w:rsidP="00CD06AA">
      <w:pPr>
        <w:pStyle w:val="a3"/>
        <w:ind w:right="-20" w:firstLine="0"/>
      </w:pPr>
      <w:r>
        <w:t>-организация интеллектуальных и творческих соревнований, научно-технического творчества и</w:t>
      </w:r>
      <w:r>
        <w:rPr>
          <w:spacing w:val="1"/>
        </w:rPr>
        <w:t xml:space="preserve"> </w:t>
      </w:r>
      <w:r>
        <w:t>проектно-исследовательской</w:t>
      </w:r>
      <w:r>
        <w:rPr>
          <w:spacing w:val="-1"/>
        </w:rPr>
        <w:t xml:space="preserve"> </w:t>
      </w:r>
      <w:r>
        <w:t>деятельности;</w:t>
      </w:r>
    </w:p>
    <w:p w:rsidR="006F1257" w:rsidRDefault="00B45BA4" w:rsidP="00CD06AA">
      <w:pPr>
        <w:pStyle w:val="a3"/>
        <w:ind w:right="-20" w:firstLine="0"/>
      </w:pPr>
      <w:r>
        <w:t>-участие обучающихся, их родителей (законных представителей), педагогических работников в</w:t>
      </w:r>
      <w:r>
        <w:rPr>
          <w:spacing w:val="1"/>
        </w:rPr>
        <w:t xml:space="preserve"> </w:t>
      </w:r>
      <w:r>
        <w:t>проектировании</w:t>
      </w:r>
      <w:r>
        <w:rPr>
          <w:spacing w:val="-3"/>
        </w:rPr>
        <w:t xml:space="preserve"> </w:t>
      </w:r>
      <w:r>
        <w:t>и развитии</w:t>
      </w:r>
      <w:r>
        <w:rPr>
          <w:spacing w:val="-1"/>
        </w:rPr>
        <w:t xml:space="preserve"> </w:t>
      </w:r>
      <w:r>
        <w:t>социальной среды</w:t>
      </w:r>
      <w:r>
        <w:rPr>
          <w:spacing w:val="-1"/>
        </w:rPr>
        <w:t xml:space="preserve"> </w:t>
      </w:r>
      <w:r>
        <w:t>образовательной организации;</w:t>
      </w:r>
    </w:p>
    <w:p w:rsidR="006F1257" w:rsidRDefault="00B45BA4" w:rsidP="00CD06AA">
      <w:pPr>
        <w:pStyle w:val="a3"/>
        <w:ind w:right="-20" w:firstLine="0"/>
      </w:pPr>
      <w:r>
        <w:t>ООП</w:t>
      </w:r>
      <w:r>
        <w:rPr>
          <w:spacing w:val="1"/>
        </w:rPr>
        <w:t xml:space="preserve"> </w:t>
      </w:r>
      <w:r>
        <w:t>НОО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rsidR="006F6664">
        <w:t>Ф</w:t>
      </w:r>
      <w:r>
        <w:t>ОП</w:t>
      </w:r>
      <w:r>
        <w:rPr>
          <w:spacing w:val="1"/>
        </w:rPr>
        <w:t xml:space="preserve"> </w:t>
      </w:r>
      <w:r>
        <w:t>НОО</w:t>
      </w:r>
      <w:r>
        <w:rPr>
          <w:spacing w:val="1"/>
        </w:rPr>
        <w:t xml:space="preserve"> </w:t>
      </w:r>
      <w:r>
        <w:t>в</w:t>
      </w:r>
      <w:r>
        <w:rPr>
          <w:spacing w:val="1"/>
        </w:rPr>
        <w:t xml:space="preserve"> </w:t>
      </w:r>
      <w:r>
        <w:t>МБОУ</w:t>
      </w:r>
      <w:r>
        <w:rPr>
          <w:spacing w:val="1"/>
        </w:rPr>
        <w:t xml:space="preserve"> </w:t>
      </w:r>
      <w:r w:rsidR="006F6664" w:rsidRPr="006F6664">
        <w:t xml:space="preserve">«СОШ №3» пгт. Жешарт </w:t>
      </w:r>
      <w:r>
        <w:t>учитывает</w:t>
      </w:r>
      <w:r>
        <w:rPr>
          <w:spacing w:val="-57"/>
        </w:rPr>
        <w:t xml:space="preserve"> </w:t>
      </w:r>
      <w:r>
        <w:t>следующие</w:t>
      </w:r>
      <w:r>
        <w:rPr>
          <w:spacing w:val="-2"/>
        </w:rPr>
        <w:t xml:space="preserve"> </w:t>
      </w:r>
      <w:r>
        <w:t>принципы:</w:t>
      </w:r>
    </w:p>
    <w:p w:rsidR="006F1257" w:rsidRDefault="00B45BA4" w:rsidP="00CD06AA">
      <w:pPr>
        <w:pStyle w:val="a3"/>
        <w:ind w:right="-20" w:firstLine="0"/>
      </w:pPr>
      <w:r>
        <w:t>-</w:t>
      </w:r>
      <w:r>
        <w:rPr>
          <w:b/>
        </w:rPr>
        <w:t>принцип учёта ФГОС НОО</w:t>
      </w:r>
      <w:r w:rsidR="006F6664">
        <w:t>: ФО</w:t>
      </w:r>
      <w:r>
        <w:t>П НОО базируется на требованиях, предъявляемых ФГОС</w:t>
      </w:r>
      <w:r>
        <w:rPr>
          <w:spacing w:val="1"/>
        </w:rPr>
        <w:t xml:space="preserve"> </w:t>
      </w:r>
      <w:r>
        <w:t>НОО</w:t>
      </w:r>
      <w:r>
        <w:rPr>
          <w:spacing w:val="-3"/>
        </w:rPr>
        <w:t xml:space="preserve"> </w:t>
      </w:r>
      <w:r>
        <w:t>к</w:t>
      </w:r>
      <w:r>
        <w:rPr>
          <w:spacing w:val="-2"/>
        </w:rPr>
        <w:t xml:space="preserve"> </w:t>
      </w:r>
      <w:r>
        <w:t>целям,</w:t>
      </w:r>
      <w:r>
        <w:rPr>
          <w:spacing w:val="-3"/>
        </w:rPr>
        <w:t xml:space="preserve"> </w:t>
      </w:r>
      <w:r>
        <w:t>содержанию,</w:t>
      </w:r>
      <w:r>
        <w:rPr>
          <w:spacing w:val="-4"/>
        </w:rPr>
        <w:t xml:space="preserve"> </w:t>
      </w:r>
      <w:r>
        <w:t>планируемым</w:t>
      </w:r>
      <w:r>
        <w:rPr>
          <w:spacing w:val="-3"/>
        </w:rPr>
        <w:t xml:space="preserve"> </w:t>
      </w:r>
      <w:r>
        <w:t>результатам</w:t>
      </w:r>
      <w:r>
        <w:rPr>
          <w:spacing w:val="-4"/>
        </w:rPr>
        <w:t xml:space="preserve"> </w:t>
      </w:r>
      <w:r>
        <w:t>и</w:t>
      </w:r>
      <w:r>
        <w:rPr>
          <w:spacing w:val="3"/>
        </w:rPr>
        <w:t xml:space="preserve"> </w:t>
      </w:r>
      <w:r>
        <w:t>условиям</w:t>
      </w:r>
      <w:r>
        <w:rPr>
          <w:spacing w:val="-2"/>
        </w:rPr>
        <w:t xml:space="preserve"> </w:t>
      </w:r>
      <w:r>
        <w:t>обучения</w:t>
      </w:r>
      <w:r>
        <w:rPr>
          <w:spacing w:val="-2"/>
        </w:rPr>
        <w:t xml:space="preserve"> </w:t>
      </w:r>
      <w:r>
        <w:t>в</w:t>
      </w:r>
      <w:r>
        <w:rPr>
          <w:spacing w:val="-3"/>
        </w:rPr>
        <w:t xml:space="preserve"> </w:t>
      </w:r>
      <w:r>
        <w:t>начальной</w:t>
      </w:r>
      <w:r>
        <w:rPr>
          <w:spacing w:val="-2"/>
        </w:rPr>
        <w:t xml:space="preserve"> </w:t>
      </w:r>
      <w:r>
        <w:t>школе;</w:t>
      </w:r>
    </w:p>
    <w:p w:rsidR="006F1257" w:rsidRDefault="00B45BA4" w:rsidP="00CD06AA">
      <w:pPr>
        <w:pStyle w:val="a3"/>
        <w:tabs>
          <w:tab w:val="left" w:pos="2888"/>
        </w:tabs>
        <w:ind w:right="-20" w:firstLine="0"/>
      </w:pPr>
      <w:r>
        <w:t>-</w:t>
      </w:r>
      <w:r>
        <w:rPr>
          <w:b/>
        </w:rPr>
        <w:t>принцип</w:t>
      </w:r>
      <w:r>
        <w:rPr>
          <w:b/>
          <w:spacing w:val="1"/>
        </w:rPr>
        <w:t xml:space="preserve"> </w:t>
      </w:r>
      <w:r>
        <w:rPr>
          <w:b/>
        </w:rPr>
        <w:t>учёта</w:t>
      </w:r>
      <w:r>
        <w:rPr>
          <w:b/>
          <w:spacing w:val="1"/>
        </w:rPr>
        <w:t xml:space="preserve"> </w:t>
      </w:r>
      <w:r>
        <w:rPr>
          <w:b/>
        </w:rPr>
        <w:t>языка</w:t>
      </w:r>
      <w:r>
        <w:rPr>
          <w:b/>
          <w:spacing w:val="1"/>
        </w:rPr>
        <w:t xml:space="preserve"> </w:t>
      </w:r>
      <w:r>
        <w:rPr>
          <w:b/>
        </w:rPr>
        <w:t>обучения</w:t>
      </w:r>
      <w:r>
        <w:t>:</w:t>
      </w:r>
      <w:r>
        <w:rPr>
          <w:spacing w:val="1"/>
        </w:rPr>
        <w:t xml:space="preserve"> </w:t>
      </w:r>
      <w:r>
        <w:t>с</w:t>
      </w:r>
      <w:r>
        <w:rPr>
          <w:spacing w:val="1"/>
        </w:rPr>
        <w:t xml:space="preserve"> </w:t>
      </w:r>
      <w:r>
        <w:t>учётом</w:t>
      </w:r>
      <w:r>
        <w:rPr>
          <w:spacing w:val="1"/>
        </w:rPr>
        <w:t xml:space="preserve"> </w:t>
      </w:r>
      <w:r>
        <w:t>условий</w:t>
      </w:r>
      <w:r>
        <w:rPr>
          <w:spacing w:val="1"/>
        </w:rPr>
        <w:t xml:space="preserve"> </w:t>
      </w:r>
      <w:r>
        <w:t>функционирования</w:t>
      </w:r>
      <w:r>
        <w:rPr>
          <w:spacing w:val="1"/>
        </w:rPr>
        <w:t xml:space="preserve"> </w:t>
      </w:r>
      <w:r>
        <w:t>образовательной</w:t>
      </w:r>
      <w:r>
        <w:rPr>
          <w:spacing w:val="-57"/>
        </w:rPr>
        <w:t xml:space="preserve"> </w:t>
      </w:r>
      <w:r>
        <w:t>организации ФООП НОО характеризует право получения образования на родном языке из числа</w:t>
      </w:r>
      <w:r>
        <w:rPr>
          <w:spacing w:val="1"/>
        </w:rPr>
        <w:t xml:space="preserve"> </w:t>
      </w:r>
      <w:r>
        <w:t>языков</w:t>
      </w:r>
      <w:r>
        <w:rPr>
          <w:spacing w:val="-1"/>
        </w:rPr>
        <w:t xml:space="preserve"> </w:t>
      </w:r>
      <w:r w:rsidR="00446AB2">
        <w:t xml:space="preserve">народов </w:t>
      </w:r>
      <w:r>
        <w:t>Российской</w:t>
      </w:r>
      <w:r>
        <w:rPr>
          <w:spacing w:val="30"/>
        </w:rPr>
        <w:t xml:space="preserve"> </w:t>
      </w:r>
      <w:r>
        <w:t>Федерации</w:t>
      </w:r>
      <w:r>
        <w:rPr>
          <w:spacing w:val="29"/>
        </w:rPr>
        <w:t xml:space="preserve"> </w:t>
      </w:r>
      <w:r>
        <w:t>и</w:t>
      </w:r>
      <w:r>
        <w:rPr>
          <w:spacing w:val="29"/>
        </w:rPr>
        <w:t xml:space="preserve"> </w:t>
      </w:r>
      <w:r>
        <w:t>отражает</w:t>
      </w:r>
      <w:r>
        <w:rPr>
          <w:spacing w:val="29"/>
        </w:rPr>
        <w:t xml:space="preserve"> </w:t>
      </w:r>
      <w:r>
        <w:t>механизмы</w:t>
      </w:r>
      <w:r>
        <w:rPr>
          <w:spacing w:val="28"/>
        </w:rPr>
        <w:t xml:space="preserve"> </w:t>
      </w:r>
      <w:r>
        <w:t>реализации</w:t>
      </w:r>
      <w:r>
        <w:rPr>
          <w:spacing w:val="29"/>
        </w:rPr>
        <w:t xml:space="preserve"> </w:t>
      </w:r>
      <w:r>
        <w:t>данного</w:t>
      </w:r>
      <w:r>
        <w:rPr>
          <w:spacing w:val="-58"/>
        </w:rPr>
        <w:t xml:space="preserve"> </w:t>
      </w:r>
      <w:r>
        <w:t>принципа</w:t>
      </w:r>
      <w:r>
        <w:rPr>
          <w:spacing w:val="-2"/>
        </w:rPr>
        <w:t xml:space="preserve"> </w:t>
      </w:r>
      <w:r>
        <w:t>в</w:t>
      </w:r>
      <w:r>
        <w:rPr>
          <w:spacing w:val="1"/>
        </w:rPr>
        <w:t xml:space="preserve"> </w:t>
      </w:r>
      <w:r>
        <w:t>учебных планах, планах</w:t>
      </w:r>
      <w:r>
        <w:rPr>
          <w:spacing w:val="2"/>
        </w:rPr>
        <w:t xml:space="preserve"> </w:t>
      </w:r>
      <w:r>
        <w:t>внеурочной</w:t>
      </w:r>
      <w:r>
        <w:rPr>
          <w:spacing w:val="-1"/>
        </w:rPr>
        <w:t xml:space="preserve"> </w:t>
      </w:r>
      <w:r>
        <w:t>деятельности;</w:t>
      </w:r>
    </w:p>
    <w:p w:rsidR="006F1257" w:rsidRDefault="00B45BA4" w:rsidP="00CD06AA">
      <w:pPr>
        <w:pStyle w:val="a3"/>
        <w:ind w:right="-20" w:firstLine="0"/>
      </w:pPr>
      <w:r>
        <w:t>-</w:t>
      </w:r>
      <w:r>
        <w:rPr>
          <w:b/>
        </w:rPr>
        <w:t>принцип</w:t>
      </w:r>
      <w:r>
        <w:rPr>
          <w:b/>
          <w:spacing w:val="1"/>
        </w:rPr>
        <w:t xml:space="preserve"> </w:t>
      </w:r>
      <w:r>
        <w:rPr>
          <w:b/>
        </w:rPr>
        <w:t>учёта</w:t>
      </w:r>
      <w:r>
        <w:rPr>
          <w:b/>
          <w:spacing w:val="1"/>
        </w:rPr>
        <w:t xml:space="preserve"> </w:t>
      </w:r>
      <w:r>
        <w:rPr>
          <w:b/>
        </w:rPr>
        <w:t>ведущей</w:t>
      </w:r>
      <w:r>
        <w:rPr>
          <w:b/>
          <w:spacing w:val="1"/>
        </w:rPr>
        <w:t xml:space="preserve"> </w:t>
      </w:r>
      <w:r>
        <w:rPr>
          <w:b/>
        </w:rPr>
        <w:t>деятельности</w:t>
      </w:r>
      <w:r>
        <w:rPr>
          <w:b/>
          <w:spacing w:val="1"/>
        </w:rPr>
        <w:t xml:space="preserve"> </w:t>
      </w:r>
      <w:r>
        <w:rPr>
          <w:b/>
        </w:rPr>
        <w:t>обучающегося</w:t>
      </w:r>
      <w:r>
        <w:t>:</w:t>
      </w:r>
      <w:r>
        <w:rPr>
          <w:spacing w:val="1"/>
        </w:rPr>
        <w:t xml:space="preserve"> </w:t>
      </w:r>
      <w:r>
        <w:t>программа</w:t>
      </w:r>
      <w:r>
        <w:rPr>
          <w:spacing w:val="1"/>
        </w:rPr>
        <w:t xml:space="preserve"> </w:t>
      </w:r>
      <w:r>
        <w:t>обеспечивает</w:t>
      </w:r>
      <w:r>
        <w:rPr>
          <w:spacing w:val="1"/>
        </w:rPr>
        <w:t xml:space="preserve"> </w:t>
      </w:r>
      <w:r>
        <w:t>конструирование</w:t>
      </w:r>
      <w:r>
        <w:rPr>
          <w:spacing w:val="1"/>
        </w:rPr>
        <w:t xml:space="preserve"> </w:t>
      </w:r>
      <w:r>
        <w:t>учебного</w:t>
      </w:r>
      <w:r>
        <w:rPr>
          <w:spacing w:val="1"/>
        </w:rPr>
        <w:t xml:space="preserve"> </w:t>
      </w:r>
      <w:r>
        <w:t>процесса</w:t>
      </w:r>
      <w:r>
        <w:rPr>
          <w:spacing w:val="1"/>
        </w:rPr>
        <w:t xml:space="preserve"> </w:t>
      </w:r>
      <w:r>
        <w:t>в</w:t>
      </w:r>
      <w:r>
        <w:rPr>
          <w:spacing w:val="1"/>
        </w:rPr>
        <w:t xml:space="preserve"> </w:t>
      </w:r>
      <w:r>
        <w:t>структуре</w:t>
      </w:r>
      <w:r>
        <w:rPr>
          <w:spacing w:val="1"/>
        </w:rPr>
        <w:t xml:space="preserve"> </w:t>
      </w:r>
      <w:r>
        <w:t>учебной</w:t>
      </w:r>
      <w:r>
        <w:rPr>
          <w:spacing w:val="1"/>
        </w:rPr>
        <w:t xml:space="preserve"> </w:t>
      </w:r>
      <w:r>
        <w:t>деятельности,</w:t>
      </w:r>
      <w:r>
        <w:rPr>
          <w:spacing w:val="1"/>
        </w:rPr>
        <w:t xml:space="preserve"> </w:t>
      </w:r>
      <w:r>
        <w:t>предусматривает</w:t>
      </w:r>
      <w:r>
        <w:rPr>
          <w:spacing w:val="1"/>
        </w:rPr>
        <w:t xml:space="preserve"> </w:t>
      </w:r>
      <w:r>
        <w:t>механизмы формирования всех компонентов учебной деятельности (мотив, цель, учебная задача,</w:t>
      </w:r>
      <w:r>
        <w:rPr>
          <w:spacing w:val="1"/>
        </w:rPr>
        <w:t xml:space="preserve"> </w:t>
      </w:r>
      <w:r>
        <w:t>учебные</w:t>
      </w:r>
      <w:r>
        <w:rPr>
          <w:spacing w:val="-3"/>
        </w:rPr>
        <w:t xml:space="preserve"> </w:t>
      </w:r>
      <w:r>
        <w:t>операции, контроль и самоконтроль);</w:t>
      </w:r>
    </w:p>
    <w:p w:rsidR="006F1257" w:rsidRDefault="00B45BA4" w:rsidP="00CD06AA">
      <w:pPr>
        <w:pStyle w:val="a3"/>
        <w:ind w:right="-20" w:firstLine="0"/>
      </w:pPr>
      <w:r>
        <w:lastRenderedPageBreak/>
        <w:t>-</w:t>
      </w:r>
      <w:r>
        <w:rPr>
          <w:b/>
        </w:rPr>
        <w:t>принцип индивидуализации обучения</w:t>
      </w:r>
      <w:r>
        <w:t>: программа предусматривает возможность и механизмы</w:t>
      </w:r>
      <w:r>
        <w:rPr>
          <w:spacing w:val="1"/>
        </w:rPr>
        <w:t xml:space="preserve"> </w:t>
      </w:r>
      <w:r>
        <w:t>разработки</w:t>
      </w:r>
      <w:r>
        <w:rPr>
          <w:spacing w:val="1"/>
        </w:rPr>
        <w:t xml:space="preserve"> </w:t>
      </w:r>
      <w:r>
        <w:t>индивидуальных</w:t>
      </w:r>
      <w:r>
        <w:rPr>
          <w:spacing w:val="1"/>
        </w:rPr>
        <w:t xml:space="preserve"> </w:t>
      </w:r>
      <w:r>
        <w:t>программ</w:t>
      </w:r>
      <w:r>
        <w:rPr>
          <w:spacing w:val="1"/>
        </w:rPr>
        <w:t xml:space="preserve"> </w:t>
      </w:r>
      <w:r>
        <w:t>и</w:t>
      </w:r>
      <w:r>
        <w:rPr>
          <w:spacing w:val="1"/>
        </w:rPr>
        <w:t xml:space="preserve"> </w:t>
      </w:r>
      <w:r>
        <w:t>учебных</w:t>
      </w:r>
      <w:r>
        <w:rPr>
          <w:spacing w:val="1"/>
        </w:rPr>
        <w:t xml:space="preserve"> </w:t>
      </w:r>
      <w:r>
        <w:t>планов</w:t>
      </w:r>
      <w:r>
        <w:rPr>
          <w:spacing w:val="1"/>
        </w:rPr>
        <w:t xml:space="preserve"> </w:t>
      </w:r>
      <w:r>
        <w:t>для</w:t>
      </w:r>
      <w:r>
        <w:rPr>
          <w:spacing w:val="1"/>
        </w:rPr>
        <w:t xml:space="preserve"> </w:t>
      </w:r>
      <w:r>
        <w:t>обучения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r>
        <w:rPr>
          <w:spacing w:val="1"/>
        </w:rPr>
        <w:t xml:space="preserve"> </w:t>
      </w:r>
      <w:r>
        <w:t>с</w:t>
      </w:r>
      <w:r>
        <w:rPr>
          <w:spacing w:val="1"/>
        </w:rPr>
        <w:t xml:space="preserve"> </w:t>
      </w:r>
      <w:r>
        <w:t>учетом</w:t>
      </w:r>
      <w:r>
        <w:rPr>
          <w:spacing w:val="1"/>
        </w:rPr>
        <w:t xml:space="preserve"> </w:t>
      </w:r>
      <w:r>
        <w:t>мнения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обучающегося;</w:t>
      </w:r>
    </w:p>
    <w:p w:rsidR="006F1257" w:rsidRDefault="00B45BA4" w:rsidP="00CD06AA">
      <w:pPr>
        <w:pStyle w:val="a3"/>
        <w:ind w:right="-20" w:firstLine="0"/>
      </w:pPr>
      <w:r>
        <w:t>-</w:t>
      </w:r>
      <w:r>
        <w:rPr>
          <w:b/>
        </w:rPr>
        <w:t xml:space="preserve">принцип преемственности и перспективности: </w:t>
      </w:r>
      <w:r>
        <w:t>программа обеспечивает связь и динамику в</w:t>
      </w:r>
      <w:r>
        <w:rPr>
          <w:spacing w:val="1"/>
        </w:rPr>
        <w:t xml:space="preserve"> </w:t>
      </w:r>
      <w:r>
        <w:t>формировании знаний, умений и способов деятельности между этапами начального общего</w:t>
      </w:r>
      <w:r>
        <w:rPr>
          <w:spacing w:val="1"/>
        </w:rPr>
        <w:t xml:space="preserve"> </w:t>
      </w:r>
      <w:r>
        <w:t>образования, а также успешную адаптацию обучающихся к обучению по образовательным</w:t>
      </w:r>
      <w:r>
        <w:rPr>
          <w:spacing w:val="1"/>
        </w:rPr>
        <w:t xml:space="preserve"> </w:t>
      </w:r>
      <w:r>
        <w:t>программам основного общего образования, единые подходы между их обучением и развитием на</w:t>
      </w:r>
      <w:r>
        <w:rPr>
          <w:spacing w:val="-58"/>
        </w:rPr>
        <w:t xml:space="preserve"> </w:t>
      </w:r>
      <w:r>
        <w:t>уровнях</w:t>
      </w:r>
      <w:r>
        <w:rPr>
          <w:spacing w:val="1"/>
        </w:rPr>
        <w:t xml:space="preserve"> </w:t>
      </w:r>
      <w:r>
        <w:t>начального общего</w:t>
      </w:r>
      <w:r>
        <w:rPr>
          <w:spacing w:val="-1"/>
        </w:rPr>
        <w:t xml:space="preserve"> </w:t>
      </w:r>
      <w:r>
        <w:t>и основного</w:t>
      </w:r>
      <w:r>
        <w:rPr>
          <w:spacing w:val="-1"/>
        </w:rPr>
        <w:t xml:space="preserve"> </w:t>
      </w:r>
      <w:r>
        <w:t>общего</w:t>
      </w:r>
      <w:r>
        <w:rPr>
          <w:spacing w:val="-1"/>
        </w:rPr>
        <w:t xml:space="preserve"> </w:t>
      </w:r>
      <w:r>
        <w:t>образования;</w:t>
      </w:r>
    </w:p>
    <w:p w:rsidR="006F1257" w:rsidRDefault="00B45BA4" w:rsidP="00CD06AA">
      <w:pPr>
        <w:pStyle w:val="a3"/>
        <w:ind w:right="-20" w:firstLine="0"/>
      </w:pPr>
      <w:r>
        <w:t>-</w:t>
      </w:r>
      <w:r>
        <w:rPr>
          <w:b/>
        </w:rPr>
        <w:t>принцип интеграции обучения и воспитания</w:t>
      </w:r>
      <w:r>
        <w:t>: программа предусматривает связь урочной и</w:t>
      </w:r>
      <w:r>
        <w:rPr>
          <w:spacing w:val="1"/>
        </w:rPr>
        <w:t xml:space="preserve"> </w:t>
      </w:r>
      <w:r>
        <w:t>внеурочной</w:t>
      </w:r>
      <w:r>
        <w:rPr>
          <w:spacing w:val="1"/>
        </w:rPr>
        <w:t xml:space="preserve"> </w:t>
      </w:r>
      <w:r>
        <w:t>деятельности,</w:t>
      </w:r>
      <w:r>
        <w:rPr>
          <w:spacing w:val="1"/>
        </w:rPr>
        <w:t xml:space="preserve"> </w:t>
      </w:r>
      <w:r>
        <w:t>разработку</w:t>
      </w:r>
      <w:r>
        <w:rPr>
          <w:spacing w:val="1"/>
        </w:rPr>
        <w:t xml:space="preserve"> </w:t>
      </w:r>
      <w:r>
        <w:t>мероприятий,</w:t>
      </w:r>
      <w:r>
        <w:rPr>
          <w:spacing w:val="1"/>
        </w:rPr>
        <w:t xml:space="preserve"> </w:t>
      </w:r>
      <w:r>
        <w:t>направленных</w:t>
      </w:r>
      <w:r>
        <w:rPr>
          <w:spacing w:val="1"/>
        </w:rPr>
        <w:t xml:space="preserve"> </w:t>
      </w:r>
      <w:r>
        <w:t>на</w:t>
      </w:r>
      <w:r>
        <w:rPr>
          <w:spacing w:val="1"/>
        </w:rPr>
        <w:t xml:space="preserve"> </w:t>
      </w:r>
      <w:r>
        <w:t>обогащение</w:t>
      </w:r>
      <w:r>
        <w:rPr>
          <w:spacing w:val="1"/>
        </w:rPr>
        <w:t xml:space="preserve"> </w:t>
      </w:r>
      <w:r>
        <w:t>знаний,</w:t>
      </w:r>
      <w:r>
        <w:rPr>
          <w:spacing w:val="1"/>
        </w:rPr>
        <w:t xml:space="preserve"> </w:t>
      </w:r>
      <w:r>
        <w:t>воспитание</w:t>
      </w:r>
      <w:r>
        <w:rPr>
          <w:spacing w:val="1"/>
        </w:rPr>
        <w:t xml:space="preserve"> </w:t>
      </w:r>
      <w:r>
        <w:t>чувств</w:t>
      </w:r>
      <w:r>
        <w:rPr>
          <w:spacing w:val="1"/>
        </w:rPr>
        <w:t xml:space="preserve"> </w:t>
      </w:r>
      <w:r>
        <w:t>и</w:t>
      </w:r>
      <w:r>
        <w:rPr>
          <w:spacing w:val="1"/>
        </w:rPr>
        <w:t xml:space="preserve"> </w:t>
      </w:r>
      <w:r>
        <w:t>познавательных</w:t>
      </w:r>
      <w:r>
        <w:rPr>
          <w:spacing w:val="1"/>
        </w:rPr>
        <w:t xml:space="preserve"> </w:t>
      </w:r>
      <w:r>
        <w:t>интересов</w:t>
      </w:r>
      <w:r>
        <w:rPr>
          <w:spacing w:val="1"/>
        </w:rPr>
        <w:t xml:space="preserve"> </w:t>
      </w:r>
      <w:r>
        <w:t>обучающихся,</w:t>
      </w:r>
      <w:r>
        <w:rPr>
          <w:spacing w:val="1"/>
        </w:rPr>
        <w:t xml:space="preserve"> </w:t>
      </w:r>
      <w:r>
        <w:t>нравственно-ценностного</w:t>
      </w:r>
      <w:r>
        <w:rPr>
          <w:spacing w:val="1"/>
        </w:rPr>
        <w:t xml:space="preserve"> </w:t>
      </w:r>
      <w:r>
        <w:t>отношения</w:t>
      </w:r>
      <w:r>
        <w:rPr>
          <w:spacing w:val="-4"/>
        </w:rPr>
        <w:t xml:space="preserve"> </w:t>
      </w:r>
      <w:r>
        <w:t>к действительности;</w:t>
      </w:r>
    </w:p>
    <w:p w:rsidR="006F1257" w:rsidRDefault="00B45BA4" w:rsidP="00CD06AA">
      <w:pPr>
        <w:pStyle w:val="a3"/>
        <w:ind w:right="-20" w:firstLine="0"/>
      </w:pPr>
      <w:r>
        <w:t>-</w:t>
      </w:r>
      <w:r>
        <w:rPr>
          <w:b/>
        </w:rPr>
        <w:t>принцип здоровьесбережения</w:t>
      </w:r>
      <w:r>
        <w:t>: при организации образовательной деятельности не допускается</w:t>
      </w:r>
      <w:r>
        <w:rPr>
          <w:spacing w:val="1"/>
        </w:rPr>
        <w:t xml:space="preserve"> </w:t>
      </w:r>
      <w:r>
        <w:t>использование</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обучающихся,</w:t>
      </w:r>
      <w:r>
        <w:rPr>
          <w:spacing w:val="1"/>
        </w:rPr>
        <w:t xml:space="preserve"> </w:t>
      </w:r>
      <w:r>
        <w:t>приоритет</w:t>
      </w:r>
      <w:r>
        <w:rPr>
          <w:spacing w:val="1"/>
        </w:rPr>
        <w:t xml:space="preserve"> </w:t>
      </w:r>
      <w:r>
        <w:t>использования</w:t>
      </w:r>
      <w:r>
        <w:rPr>
          <w:spacing w:val="1"/>
        </w:rPr>
        <w:t xml:space="preserve"> </w:t>
      </w:r>
      <w:r>
        <w:t>здоровьесберегающих</w:t>
      </w:r>
      <w:r>
        <w:rPr>
          <w:spacing w:val="1"/>
        </w:rPr>
        <w:t xml:space="preserve"> </w:t>
      </w:r>
      <w:r>
        <w:t>педагогических</w:t>
      </w:r>
      <w:r>
        <w:rPr>
          <w:spacing w:val="1"/>
        </w:rPr>
        <w:t xml:space="preserve"> </w:t>
      </w:r>
      <w:r>
        <w:t>технологий.</w:t>
      </w:r>
    </w:p>
    <w:p w:rsidR="006F1257" w:rsidRDefault="00B45BA4" w:rsidP="00CD06AA">
      <w:pPr>
        <w:pStyle w:val="a3"/>
        <w:ind w:right="-20" w:firstLine="0"/>
      </w:pPr>
      <w:r>
        <w:t>Объём учебной нагрузки, организация учебных и внеурочных мероприятий соответствуют</w:t>
      </w:r>
      <w:r>
        <w:rPr>
          <w:spacing w:val="1"/>
        </w:rPr>
        <w:t xml:space="preserve"> </w:t>
      </w:r>
      <w:r w:rsidR="00446AB2">
        <w:t>требованиям, предусмотренным</w:t>
      </w:r>
      <w:r>
        <w:t xml:space="preserve">  </w:t>
      </w:r>
      <w:r>
        <w:rPr>
          <w:spacing w:val="19"/>
        </w:rPr>
        <w:t xml:space="preserve"> </w:t>
      </w:r>
      <w:r>
        <w:t xml:space="preserve">санитарными  </w:t>
      </w:r>
      <w:r>
        <w:rPr>
          <w:spacing w:val="21"/>
        </w:rPr>
        <w:t xml:space="preserve"> </w:t>
      </w:r>
      <w:r>
        <w:t xml:space="preserve">правилами  </w:t>
      </w:r>
      <w:r>
        <w:rPr>
          <w:spacing w:val="21"/>
        </w:rPr>
        <w:t xml:space="preserve"> </w:t>
      </w:r>
      <w:r>
        <w:t xml:space="preserve">и  </w:t>
      </w:r>
      <w:r>
        <w:rPr>
          <w:spacing w:val="21"/>
        </w:rPr>
        <w:t xml:space="preserve"> </w:t>
      </w:r>
      <w:r>
        <w:t xml:space="preserve">нормами  </w:t>
      </w:r>
      <w:r>
        <w:rPr>
          <w:spacing w:val="21"/>
        </w:rPr>
        <w:t xml:space="preserve"> </w:t>
      </w:r>
      <w:r>
        <w:t xml:space="preserve">СанПиН  </w:t>
      </w:r>
      <w:r>
        <w:rPr>
          <w:spacing w:val="19"/>
        </w:rPr>
        <w:t xml:space="preserve"> </w:t>
      </w:r>
      <w:r>
        <w:t>1.2.3685-21</w:t>
      </w:r>
      <w:r w:rsidR="00446AB2">
        <w:t xml:space="preserve"> </w:t>
      </w:r>
      <w:r>
        <w:t>«Гигиенические нормативы и требования к обеспечению безопасности и (или) безвредности для</w:t>
      </w:r>
      <w:r>
        <w:rPr>
          <w:spacing w:val="1"/>
        </w:rPr>
        <w:t xml:space="preserve"> </w:t>
      </w:r>
      <w:r>
        <w:t>человека факторов среды обитания», утвержденными постановлением Главного 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28</w:t>
      </w:r>
      <w:r>
        <w:rPr>
          <w:spacing w:val="1"/>
        </w:rPr>
        <w:t xml:space="preserve"> </w:t>
      </w:r>
      <w:r>
        <w:t>января</w:t>
      </w:r>
      <w:r>
        <w:rPr>
          <w:spacing w:val="1"/>
        </w:rPr>
        <w:t xml:space="preserve"> </w:t>
      </w:r>
      <w:r>
        <w:t>2021г.</w:t>
      </w:r>
      <w:r>
        <w:rPr>
          <w:spacing w:val="1"/>
        </w:rPr>
        <w:t xml:space="preserve"> </w:t>
      </w:r>
      <w:r>
        <w:t>№2</w:t>
      </w:r>
      <w:r w:rsidR="006F6664">
        <w:t xml:space="preserve"> </w:t>
      </w:r>
      <w:r w:rsidR="006F6664" w:rsidRPr="006F6664">
        <w:t xml:space="preserve">(зарегистрировано Министерством юстиции Российской Федерации 29 января 2021 г., </w:t>
      </w:r>
      <w:r>
        <w:rPr>
          <w:spacing w:val="1"/>
        </w:rPr>
        <w:t xml:space="preserve"> </w:t>
      </w:r>
      <w:r w:rsidR="006F6664" w:rsidRPr="006F6664">
        <w:rPr>
          <w:spacing w:val="1"/>
        </w:rPr>
        <w:t>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w:t>
      </w:r>
      <w:r w:rsidR="006F6664">
        <w:rPr>
          <w:spacing w:val="1"/>
        </w:rPr>
        <w:t xml:space="preserve">арта 2023 г., регистрационный № </w:t>
      </w:r>
      <w:r w:rsidR="006F6664" w:rsidRPr="006F6664">
        <w:rPr>
          <w:spacing w:val="1"/>
        </w:rPr>
        <w:t>72558), действующими до 1 марта 2027 г.</w:t>
      </w:r>
      <w:r w:rsidR="006F6664">
        <w:rPr>
          <w:spacing w:val="1"/>
        </w:rPr>
        <w:t xml:space="preserve"> </w:t>
      </w:r>
      <w:r w:rsidR="006F6664" w:rsidRPr="006F6664">
        <w:rPr>
          <w:spacing w:val="1"/>
        </w:rPr>
        <w:t xml:space="preserve">(далее - Гигиенические нормативы), </w:t>
      </w:r>
      <w:r>
        <w:t>(далее</w:t>
      </w:r>
      <w:r>
        <w:rPr>
          <w:spacing w:val="1"/>
        </w:rPr>
        <w:t xml:space="preserve"> </w:t>
      </w:r>
      <w:r>
        <w:t>-</w:t>
      </w:r>
      <w:r>
        <w:rPr>
          <w:spacing w:val="1"/>
        </w:rPr>
        <w:t xml:space="preserve"> </w:t>
      </w:r>
      <w:r>
        <w:t>Гигиенические</w:t>
      </w:r>
      <w:r>
        <w:rPr>
          <w:spacing w:val="1"/>
        </w:rPr>
        <w:t xml:space="preserve"> </w:t>
      </w:r>
      <w:r>
        <w:t>нормативы),</w:t>
      </w:r>
      <w:r>
        <w:rPr>
          <w:spacing w:val="98"/>
        </w:rPr>
        <w:t xml:space="preserve"> </w:t>
      </w:r>
      <w:r>
        <w:t>действующими</w:t>
      </w:r>
      <w:r>
        <w:rPr>
          <w:spacing w:val="100"/>
        </w:rPr>
        <w:t xml:space="preserve"> </w:t>
      </w:r>
      <w:r>
        <w:t>до</w:t>
      </w:r>
      <w:r>
        <w:rPr>
          <w:spacing w:val="99"/>
        </w:rPr>
        <w:t xml:space="preserve"> </w:t>
      </w:r>
      <w:r>
        <w:t>1</w:t>
      </w:r>
      <w:r>
        <w:rPr>
          <w:spacing w:val="99"/>
        </w:rPr>
        <w:t xml:space="preserve"> </w:t>
      </w:r>
      <w:r>
        <w:t>марта</w:t>
      </w:r>
      <w:r>
        <w:rPr>
          <w:spacing w:val="99"/>
        </w:rPr>
        <w:t xml:space="preserve"> </w:t>
      </w:r>
      <w:r>
        <w:t>2027г.,</w:t>
      </w:r>
      <w:r>
        <w:rPr>
          <w:spacing w:val="99"/>
        </w:rPr>
        <w:t xml:space="preserve"> </w:t>
      </w:r>
      <w:r>
        <w:t>и</w:t>
      </w:r>
      <w:r>
        <w:rPr>
          <w:spacing w:val="100"/>
        </w:rPr>
        <w:t xml:space="preserve"> </w:t>
      </w:r>
      <w:r>
        <w:t>санитарными</w:t>
      </w:r>
      <w:r>
        <w:rPr>
          <w:spacing w:val="98"/>
        </w:rPr>
        <w:t xml:space="preserve"> </w:t>
      </w:r>
      <w:r>
        <w:t>правилами</w:t>
      </w:r>
      <w:r>
        <w:rPr>
          <w:spacing w:val="100"/>
        </w:rPr>
        <w:t xml:space="preserve"> </w:t>
      </w:r>
      <w:r>
        <w:t>СП</w:t>
      </w:r>
      <w:r>
        <w:rPr>
          <w:spacing w:val="99"/>
        </w:rPr>
        <w:t xml:space="preserve"> </w:t>
      </w:r>
      <w:r>
        <w:t>2.4.3648-20</w:t>
      </w:r>
      <w:r w:rsidR="006F6664">
        <w:t xml:space="preserve"> </w:t>
      </w:r>
      <w:r>
        <w:t>«Санитарно-эпидемиологические требования к организациям воспитания и обучения, отдыха и</w:t>
      </w:r>
      <w:r>
        <w:rPr>
          <w:spacing w:val="1"/>
        </w:rPr>
        <w:t xml:space="preserve"> </w:t>
      </w:r>
      <w:r>
        <w:t>оздоровления детей и молодежи», утвержденными постановлением Главного 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28</w:t>
      </w:r>
      <w:r>
        <w:rPr>
          <w:spacing w:val="1"/>
        </w:rPr>
        <w:t xml:space="preserve"> </w:t>
      </w:r>
      <w:r>
        <w:t>сентября</w:t>
      </w:r>
      <w:r>
        <w:rPr>
          <w:spacing w:val="1"/>
        </w:rPr>
        <w:t xml:space="preserve"> </w:t>
      </w:r>
      <w:r>
        <w:t>2020</w:t>
      </w:r>
      <w:r>
        <w:rPr>
          <w:spacing w:val="1"/>
        </w:rPr>
        <w:t xml:space="preserve"> </w:t>
      </w:r>
      <w:r>
        <w:t>г.</w:t>
      </w:r>
      <w:r>
        <w:rPr>
          <w:spacing w:val="1"/>
        </w:rPr>
        <w:t xml:space="preserve"> </w:t>
      </w:r>
      <w:r>
        <w:t>№</w:t>
      </w:r>
      <w:r>
        <w:rPr>
          <w:spacing w:val="1"/>
        </w:rPr>
        <w:t xml:space="preserve"> </w:t>
      </w:r>
      <w:r>
        <w:t>28</w:t>
      </w:r>
      <w:r>
        <w:rPr>
          <w:spacing w:val="1"/>
        </w:rPr>
        <w:t xml:space="preserve"> </w:t>
      </w:r>
      <w:r>
        <w:t>(зарегистрировано</w:t>
      </w:r>
      <w:r>
        <w:rPr>
          <w:spacing w:val="1"/>
        </w:rPr>
        <w:t xml:space="preserve"> </w:t>
      </w:r>
      <w:r>
        <w:t>Министерством юстиции Российской Федерации 18 декабря 2020 г., регистрационный № 61573),</w:t>
      </w:r>
      <w:r>
        <w:rPr>
          <w:spacing w:val="1"/>
        </w:rPr>
        <w:t xml:space="preserve"> </w:t>
      </w:r>
      <w:r>
        <w:t>действующими</w:t>
      </w:r>
      <w:r>
        <w:rPr>
          <w:spacing w:val="-1"/>
        </w:rPr>
        <w:t xml:space="preserve"> </w:t>
      </w:r>
      <w:r>
        <w:t>до</w:t>
      </w:r>
      <w:r>
        <w:rPr>
          <w:spacing w:val="-1"/>
        </w:rPr>
        <w:t xml:space="preserve"> </w:t>
      </w:r>
      <w:r>
        <w:t>1</w:t>
      </w:r>
      <w:r>
        <w:rPr>
          <w:spacing w:val="-1"/>
        </w:rPr>
        <w:t xml:space="preserve"> </w:t>
      </w:r>
      <w:r>
        <w:t>января 2027</w:t>
      </w:r>
      <w:r>
        <w:rPr>
          <w:spacing w:val="-1"/>
        </w:rPr>
        <w:t xml:space="preserve"> </w:t>
      </w:r>
      <w:r>
        <w:t>г.(далее -</w:t>
      </w:r>
      <w:r>
        <w:rPr>
          <w:spacing w:val="-2"/>
        </w:rPr>
        <w:t xml:space="preserve"> </w:t>
      </w:r>
      <w:r>
        <w:t>Санитарно-эпидемиологические</w:t>
      </w:r>
      <w:r>
        <w:rPr>
          <w:spacing w:val="-1"/>
        </w:rPr>
        <w:t xml:space="preserve"> </w:t>
      </w:r>
      <w:r>
        <w:t>требования).</w:t>
      </w:r>
    </w:p>
    <w:p w:rsidR="006F1257" w:rsidRDefault="00B45BA4" w:rsidP="00CD06AA">
      <w:pPr>
        <w:pStyle w:val="a3"/>
        <w:ind w:right="-20" w:firstLine="0"/>
      </w:pPr>
      <w:r>
        <w:t>ООП</w:t>
      </w:r>
      <w:r>
        <w:rPr>
          <w:spacing w:val="1"/>
        </w:rPr>
        <w:t xml:space="preserve"> </w:t>
      </w:r>
      <w:r>
        <w:t>НОО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rsidR="006F6664">
        <w:t>Ф</w:t>
      </w:r>
      <w:r>
        <w:t>ОП</w:t>
      </w:r>
      <w:r>
        <w:rPr>
          <w:spacing w:val="1"/>
        </w:rPr>
        <w:t xml:space="preserve"> </w:t>
      </w:r>
      <w:r>
        <w:t>НОО</w:t>
      </w:r>
      <w:r>
        <w:rPr>
          <w:spacing w:val="1"/>
        </w:rPr>
        <w:t xml:space="preserve"> </w:t>
      </w:r>
      <w:r>
        <w:t>в</w:t>
      </w:r>
      <w:r>
        <w:rPr>
          <w:spacing w:val="1"/>
        </w:rPr>
        <w:t xml:space="preserve"> </w:t>
      </w:r>
      <w:r>
        <w:t>МБОУ</w:t>
      </w:r>
      <w:r w:rsidR="006F6664">
        <w:t xml:space="preserve"> «СОШ №3</w:t>
      </w:r>
      <w:r>
        <w:t>»</w:t>
      </w:r>
      <w:r>
        <w:rPr>
          <w:spacing w:val="1"/>
        </w:rPr>
        <w:t xml:space="preserve"> </w:t>
      </w:r>
      <w:r w:rsidR="006F6664">
        <w:rPr>
          <w:spacing w:val="1"/>
        </w:rPr>
        <w:t xml:space="preserve">пгт.Жешарт </w:t>
      </w:r>
      <w:r>
        <w:t>учитывает</w:t>
      </w:r>
      <w:r>
        <w:rPr>
          <w:spacing w:val="1"/>
        </w:rPr>
        <w:t xml:space="preserve"> </w:t>
      </w:r>
      <w:r>
        <w:t>возрастные и психологические особенности обучающихся. Наиболее адаптивным сроком освоения</w:t>
      </w:r>
      <w:r>
        <w:rPr>
          <w:spacing w:val="-57"/>
        </w:rPr>
        <w:t xml:space="preserve"> </w:t>
      </w:r>
      <w:r>
        <w:t>ООП</w:t>
      </w:r>
      <w:r>
        <w:rPr>
          <w:spacing w:val="7"/>
        </w:rPr>
        <w:t xml:space="preserve"> </w:t>
      </w:r>
      <w:r>
        <w:t>НОО</w:t>
      </w:r>
      <w:r>
        <w:rPr>
          <w:spacing w:val="7"/>
        </w:rPr>
        <w:t xml:space="preserve"> </w:t>
      </w:r>
      <w:r>
        <w:t>является</w:t>
      </w:r>
      <w:r>
        <w:rPr>
          <w:spacing w:val="8"/>
        </w:rPr>
        <w:t xml:space="preserve"> </w:t>
      </w:r>
      <w:r>
        <w:t>четыре</w:t>
      </w:r>
      <w:r>
        <w:rPr>
          <w:spacing w:val="7"/>
        </w:rPr>
        <w:t xml:space="preserve"> </w:t>
      </w:r>
      <w:r>
        <w:t>года.</w:t>
      </w:r>
      <w:r>
        <w:rPr>
          <w:spacing w:val="8"/>
        </w:rPr>
        <w:t xml:space="preserve"> </w:t>
      </w:r>
      <w:r>
        <w:t>Общий</w:t>
      </w:r>
      <w:r>
        <w:rPr>
          <w:spacing w:val="9"/>
        </w:rPr>
        <w:t xml:space="preserve"> </w:t>
      </w:r>
      <w:r>
        <w:t>объем</w:t>
      </w:r>
      <w:r>
        <w:rPr>
          <w:spacing w:val="7"/>
        </w:rPr>
        <w:t xml:space="preserve"> </w:t>
      </w:r>
      <w:r>
        <w:t>аудиторной</w:t>
      </w:r>
      <w:r>
        <w:rPr>
          <w:spacing w:val="9"/>
        </w:rPr>
        <w:t xml:space="preserve"> </w:t>
      </w:r>
      <w:r>
        <w:t>работы</w:t>
      </w:r>
      <w:r>
        <w:rPr>
          <w:spacing w:val="7"/>
        </w:rPr>
        <w:t xml:space="preserve"> </w:t>
      </w:r>
      <w:r>
        <w:t>обучающихся</w:t>
      </w:r>
      <w:r>
        <w:rPr>
          <w:spacing w:val="8"/>
        </w:rPr>
        <w:t xml:space="preserve"> </w:t>
      </w:r>
      <w:r>
        <w:t>за</w:t>
      </w:r>
      <w:r>
        <w:rPr>
          <w:spacing w:val="7"/>
        </w:rPr>
        <w:t xml:space="preserve"> </w:t>
      </w:r>
      <w:r>
        <w:t>четыре</w:t>
      </w:r>
    </w:p>
    <w:p w:rsidR="006F1257" w:rsidRDefault="00B45BA4" w:rsidP="00CD06AA">
      <w:pPr>
        <w:pStyle w:val="a3"/>
        <w:ind w:right="-20" w:firstLine="0"/>
      </w:pPr>
      <w:r>
        <w:t xml:space="preserve">учебных года не может составлять менее </w:t>
      </w:r>
      <w:r>
        <w:rPr>
          <w:b/>
        </w:rPr>
        <w:t xml:space="preserve">2954 </w:t>
      </w:r>
      <w:r>
        <w:t xml:space="preserve">академических часов и более </w:t>
      </w:r>
      <w:r>
        <w:rPr>
          <w:b/>
        </w:rPr>
        <w:t xml:space="preserve">3345 </w:t>
      </w:r>
      <w:r>
        <w:t>академических</w:t>
      </w:r>
      <w:r>
        <w:rPr>
          <w:spacing w:val="1"/>
        </w:rPr>
        <w:t xml:space="preserve"> </w:t>
      </w:r>
      <w:r>
        <w:t>часов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к</w:t>
      </w:r>
      <w:r>
        <w:rPr>
          <w:spacing w:val="60"/>
        </w:rPr>
        <w:t xml:space="preserve"> </w:t>
      </w:r>
      <w:r>
        <w:t>учебной</w:t>
      </w:r>
      <w:r>
        <w:rPr>
          <w:spacing w:val="1"/>
        </w:rPr>
        <w:t xml:space="preserve"> </w:t>
      </w:r>
      <w:r>
        <w:t>нагрузке</w:t>
      </w:r>
      <w:r>
        <w:rPr>
          <w:spacing w:val="1"/>
        </w:rPr>
        <w:t xml:space="preserve"> </w:t>
      </w:r>
      <w:r>
        <w:t>при</w:t>
      </w:r>
      <w:r>
        <w:rPr>
          <w:spacing w:val="1"/>
        </w:rPr>
        <w:t xml:space="preserve"> </w:t>
      </w:r>
      <w:r>
        <w:t>5-дневной</w:t>
      </w:r>
      <w:r>
        <w:rPr>
          <w:spacing w:val="1"/>
        </w:rPr>
        <w:t xml:space="preserve"> </w:t>
      </w:r>
      <w:r>
        <w:t>(или</w:t>
      </w:r>
      <w:r>
        <w:rPr>
          <w:spacing w:val="1"/>
        </w:rPr>
        <w:t xml:space="preserve"> </w:t>
      </w:r>
      <w:r>
        <w:t>6-дневной)</w:t>
      </w:r>
      <w:r>
        <w:rPr>
          <w:spacing w:val="1"/>
        </w:rPr>
        <w:t xml:space="preserve"> </w:t>
      </w:r>
      <w:r>
        <w:t>учебной</w:t>
      </w:r>
      <w:r>
        <w:rPr>
          <w:spacing w:val="1"/>
        </w:rPr>
        <w:t xml:space="preserve"> </w:t>
      </w:r>
      <w:r>
        <w:t>неделе,</w:t>
      </w:r>
      <w:r>
        <w:rPr>
          <w:spacing w:val="1"/>
        </w:rPr>
        <w:t xml:space="preserve"> </w:t>
      </w:r>
      <w:r>
        <w:t>предусмотренными</w:t>
      </w:r>
      <w:r>
        <w:rPr>
          <w:spacing w:val="1"/>
        </w:rPr>
        <w:t xml:space="preserve"> </w:t>
      </w:r>
      <w:r>
        <w:t>Гигиеническими</w:t>
      </w:r>
      <w:r>
        <w:rPr>
          <w:spacing w:val="-57"/>
        </w:rPr>
        <w:t xml:space="preserve"> </w:t>
      </w:r>
      <w:r>
        <w:t>нормативами</w:t>
      </w:r>
      <w:r>
        <w:rPr>
          <w:spacing w:val="-1"/>
        </w:rPr>
        <w:t xml:space="preserve"> </w:t>
      </w:r>
      <w:r>
        <w:t>и Санитарно-эпидемиологическими требованиями.</w:t>
      </w:r>
    </w:p>
    <w:p w:rsidR="006F1257" w:rsidRDefault="00B45BA4" w:rsidP="00CD06AA">
      <w:pPr>
        <w:pStyle w:val="a3"/>
        <w:ind w:right="-20" w:firstLine="0"/>
      </w:pPr>
      <w:r>
        <w:t>В</w:t>
      </w:r>
      <w:r>
        <w:rPr>
          <w:spacing w:val="1"/>
        </w:rPr>
        <w:t xml:space="preserve"> </w:t>
      </w:r>
      <w:r>
        <w:t>целях</w:t>
      </w:r>
      <w:r>
        <w:rPr>
          <w:spacing w:val="1"/>
        </w:rPr>
        <w:t xml:space="preserve"> </w:t>
      </w:r>
      <w:r>
        <w:t>удовлетворения</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обучающихся</w:t>
      </w:r>
      <w:r>
        <w:rPr>
          <w:spacing w:val="1"/>
        </w:rPr>
        <w:t xml:space="preserve"> </w:t>
      </w:r>
      <w:r>
        <w:t>могут</w:t>
      </w:r>
      <w:r>
        <w:rPr>
          <w:spacing w:val="1"/>
        </w:rPr>
        <w:t xml:space="preserve"> </w:t>
      </w:r>
      <w:r>
        <w:t>разрабатываться</w:t>
      </w:r>
      <w:r>
        <w:rPr>
          <w:spacing w:val="1"/>
        </w:rPr>
        <w:t xml:space="preserve"> </w:t>
      </w:r>
      <w:r>
        <w:t>индивидуальные</w:t>
      </w:r>
      <w:r>
        <w:rPr>
          <w:spacing w:val="1"/>
        </w:rPr>
        <w:t xml:space="preserve"> </w:t>
      </w:r>
      <w:r>
        <w:t>учебные</w:t>
      </w:r>
      <w:r>
        <w:rPr>
          <w:spacing w:val="1"/>
        </w:rPr>
        <w:t xml:space="preserve"> </w:t>
      </w:r>
      <w:r>
        <w:t>планы,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для</w:t>
      </w:r>
      <w:r>
        <w:rPr>
          <w:spacing w:val="1"/>
        </w:rPr>
        <w:t xml:space="preserve"> </w:t>
      </w:r>
      <w:r>
        <w:t>ускоренного</w:t>
      </w:r>
      <w:r>
        <w:rPr>
          <w:spacing w:val="1"/>
        </w:rPr>
        <w:t xml:space="preserve"> </w:t>
      </w:r>
      <w:r>
        <w:t>обучения,</w:t>
      </w:r>
      <w:r>
        <w:rPr>
          <w:spacing w:val="1"/>
        </w:rPr>
        <w:t xml:space="preserve"> </w:t>
      </w:r>
      <w:r>
        <w:t>в</w:t>
      </w:r>
      <w:r>
        <w:rPr>
          <w:spacing w:val="1"/>
        </w:rPr>
        <w:t xml:space="preserve"> </w:t>
      </w:r>
      <w:r>
        <w:t>пределах</w:t>
      </w:r>
      <w:r>
        <w:rPr>
          <w:spacing w:val="1"/>
        </w:rPr>
        <w:t xml:space="preserve"> </w:t>
      </w:r>
      <w:r>
        <w:t>осваиваемой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образовательной</w:t>
      </w:r>
      <w:r>
        <w:rPr>
          <w:spacing w:val="1"/>
        </w:rPr>
        <w:t xml:space="preserve"> </w:t>
      </w:r>
      <w:r>
        <w:t>организации.</w:t>
      </w:r>
      <w:r>
        <w:rPr>
          <w:spacing w:val="1"/>
        </w:rPr>
        <w:t xml:space="preserve"> </w:t>
      </w:r>
      <w:r>
        <w:t>При</w:t>
      </w:r>
      <w:r>
        <w:rPr>
          <w:spacing w:val="1"/>
        </w:rPr>
        <w:t xml:space="preserve"> </w:t>
      </w:r>
      <w:r>
        <w:t>формировании</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для</w:t>
      </w:r>
      <w:r>
        <w:rPr>
          <w:spacing w:val="1"/>
        </w:rPr>
        <w:t xml:space="preserve"> </w:t>
      </w:r>
      <w:r>
        <w:t>ускоренного</w:t>
      </w:r>
      <w:r>
        <w:rPr>
          <w:spacing w:val="1"/>
        </w:rPr>
        <w:t xml:space="preserve"> </w:t>
      </w:r>
      <w:r>
        <w:t>обучения,</w:t>
      </w:r>
      <w:r>
        <w:rPr>
          <w:spacing w:val="1"/>
        </w:rPr>
        <w:t xml:space="preserve"> </w:t>
      </w:r>
      <w:r>
        <w:t>объём</w:t>
      </w:r>
      <w:r>
        <w:rPr>
          <w:spacing w:val="1"/>
        </w:rPr>
        <w:t xml:space="preserve"> </w:t>
      </w:r>
      <w:r>
        <w:t>дневной</w:t>
      </w:r>
      <w:r>
        <w:rPr>
          <w:spacing w:val="1"/>
        </w:rPr>
        <w:t xml:space="preserve"> </w:t>
      </w:r>
      <w:r>
        <w:t>и</w:t>
      </w:r>
      <w:r>
        <w:rPr>
          <w:spacing w:val="1"/>
        </w:rPr>
        <w:t xml:space="preserve"> </w:t>
      </w:r>
      <w:r>
        <w:t>недельной</w:t>
      </w:r>
      <w:r>
        <w:rPr>
          <w:spacing w:val="1"/>
        </w:rPr>
        <w:t xml:space="preserve"> </w:t>
      </w:r>
      <w:r>
        <w:t>учебной</w:t>
      </w:r>
      <w:r>
        <w:rPr>
          <w:spacing w:val="1"/>
        </w:rPr>
        <w:t xml:space="preserve"> </w:t>
      </w:r>
      <w:r>
        <w:t>нагрузки,</w:t>
      </w:r>
      <w:r>
        <w:rPr>
          <w:spacing w:val="1"/>
        </w:rPr>
        <w:t xml:space="preserve"> </w:t>
      </w:r>
      <w:r>
        <w:t>организация</w:t>
      </w:r>
      <w:r>
        <w:rPr>
          <w:spacing w:val="1"/>
        </w:rPr>
        <w:t xml:space="preserve"> </w:t>
      </w:r>
      <w:r>
        <w:t>учебных</w:t>
      </w:r>
      <w:r>
        <w:rPr>
          <w:spacing w:val="1"/>
        </w:rPr>
        <w:t xml:space="preserve"> </w:t>
      </w:r>
      <w:r>
        <w:t>и</w:t>
      </w:r>
      <w:r>
        <w:rPr>
          <w:spacing w:val="1"/>
        </w:rPr>
        <w:t xml:space="preserve"> </w:t>
      </w:r>
      <w:r>
        <w:t>внеурочных</w:t>
      </w:r>
      <w:r>
        <w:rPr>
          <w:spacing w:val="1"/>
        </w:rPr>
        <w:t xml:space="preserve"> </w:t>
      </w:r>
      <w:r>
        <w:t>мероприятий,</w:t>
      </w:r>
      <w:r>
        <w:rPr>
          <w:spacing w:val="1"/>
        </w:rPr>
        <w:t xml:space="preserve"> </w:t>
      </w:r>
      <w:r>
        <w:t>расписание</w:t>
      </w:r>
      <w:r>
        <w:rPr>
          <w:spacing w:val="1"/>
        </w:rPr>
        <w:t xml:space="preserve"> </w:t>
      </w:r>
      <w:r>
        <w:t>занятий,</w:t>
      </w:r>
      <w:r>
        <w:rPr>
          <w:spacing w:val="1"/>
        </w:rPr>
        <w:t xml:space="preserve"> </w:t>
      </w:r>
      <w:r>
        <w:t>объём</w:t>
      </w:r>
      <w:r>
        <w:rPr>
          <w:spacing w:val="1"/>
        </w:rPr>
        <w:t xml:space="preserve"> </w:t>
      </w:r>
      <w:r>
        <w:t>домашних</w:t>
      </w:r>
      <w:r>
        <w:rPr>
          <w:spacing w:val="1"/>
        </w:rPr>
        <w:t xml:space="preserve"> </w:t>
      </w:r>
      <w:r>
        <w:t>заданий</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предусмотренным</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Санитарно-эпидемиологическими</w:t>
      </w:r>
      <w:r>
        <w:rPr>
          <w:spacing w:val="-1"/>
        </w:rPr>
        <w:t xml:space="preserve"> </w:t>
      </w:r>
      <w:r>
        <w:t>требованиями.</w:t>
      </w:r>
    </w:p>
    <w:p w:rsidR="0010747E" w:rsidRDefault="0010747E" w:rsidP="00CD06AA">
      <w:pPr>
        <w:pStyle w:val="a3"/>
        <w:ind w:right="-20" w:firstLine="0"/>
      </w:pPr>
    </w:p>
    <w:p w:rsidR="0010747E" w:rsidRDefault="0010747E" w:rsidP="00CD06AA">
      <w:pPr>
        <w:pStyle w:val="a3"/>
        <w:ind w:right="-20" w:firstLine="0"/>
      </w:pPr>
    </w:p>
    <w:p w:rsidR="0010747E" w:rsidRDefault="0010747E" w:rsidP="00CD06AA">
      <w:pPr>
        <w:pStyle w:val="a3"/>
        <w:ind w:right="-20" w:firstLine="0"/>
      </w:pPr>
    </w:p>
    <w:p w:rsidR="0010747E" w:rsidRDefault="0010747E" w:rsidP="00CD06AA">
      <w:pPr>
        <w:pStyle w:val="a3"/>
        <w:ind w:right="-20" w:firstLine="0"/>
      </w:pPr>
    </w:p>
    <w:p w:rsidR="0010747E" w:rsidRDefault="0010747E" w:rsidP="00CD06AA">
      <w:pPr>
        <w:pStyle w:val="a3"/>
        <w:ind w:right="-20" w:firstLine="0"/>
      </w:pPr>
    </w:p>
    <w:p w:rsidR="00B2285D" w:rsidRDefault="00B2285D" w:rsidP="00CD06AA">
      <w:pPr>
        <w:pStyle w:val="a3"/>
        <w:ind w:right="-20" w:firstLine="587"/>
      </w:pPr>
    </w:p>
    <w:p w:rsidR="006F1257" w:rsidRDefault="00B45BA4" w:rsidP="00804BBD">
      <w:pPr>
        <w:pStyle w:val="1"/>
        <w:numPr>
          <w:ilvl w:val="1"/>
          <w:numId w:val="13"/>
        </w:numPr>
        <w:tabs>
          <w:tab w:val="left" w:pos="841"/>
          <w:tab w:val="left" w:pos="842"/>
        </w:tabs>
        <w:ind w:left="133" w:right="-20" w:firstLine="0"/>
        <w:jc w:val="both"/>
      </w:pPr>
      <w:r>
        <w:lastRenderedPageBreak/>
        <w:t>Планируемые результаты освоения обучающимися ООП НОО в соответствии с</w:t>
      </w:r>
      <w:r>
        <w:rPr>
          <w:spacing w:val="-57"/>
        </w:rPr>
        <w:t xml:space="preserve"> </w:t>
      </w:r>
      <w:r w:rsidR="006F6664">
        <w:t>ФО</w:t>
      </w:r>
      <w:r>
        <w:t>П</w:t>
      </w:r>
      <w:r>
        <w:rPr>
          <w:spacing w:val="-1"/>
        </w:rPr>
        <w:t xml:space="preserve"> </w:t>
      </w:r>
      <w:r w:rsidR="00CD4386">
        <w:t xml:space="preserve">НОО  </w:t>
      </w:r>
    </w:p>
    <w:p w:rsidR="006F1257" w:rsidRDefault="00B45BA4" w:rsidP="00CD06AA">
      <w:pPr>
        <w:pStyle w:val="a3"/>
        <w:ind w:right="-20" w:firstLine="0"/>
      </w:pPr>
      <w:r>
        <w:t>Планируемые</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ФООП</w:t>
      </w:r>
      <w:r>
        <w:rPr>
          <w:spacing w:val="1"/>
        </w:rPr>
        <w:t xml:space="preserve"> </w:t>
      </w:r>
      <w:r>
        <w:t>НОО</w:t>
      </w:r>
      <w:r>
        <w:rPr>
          <w:spacing w:val="1"/>
        </w:rPr>
        <w:t xml:space="preserve"> </w:t>
      </w:r>
      <w:r>
        <w:t>соответствуют</w:t>
      </w:r>
      <w:r>
        <w:rPr>
          <w:spacing w:val="1"/>
        </w:rPr>
        <w:t xml:space="preserve"> </w:t>
      </w:r>
      <w:r>
        <w:t>современным целям начального общего образования, представленным во ФГОС НОО как система</w:t>
      </w:r>
      <w:r>
        <w:rPr>
          <w:spacing w:val="1"/>
        </w:rPr>
        <w:t xml:space="preserve"> </w:t>
      </w:r>
      <w:r>
        <w:t>личностных,</w:t>
      </w:r>
      <w:r>
        <w:rPr>
          <w:spacing w:val="-1"/>
        </w:rPr>
        <w:t xml:space="preserve"> </w:t>
      </w:r>
      <w:r>
        <w:t>метапредметных</w:t>
      </w:r>
      <w:r>
        <w:rPr>
          <w:spacing w:val="1"/>
        </w:rPr>
        <w:t xml:space="preserve"> </w:t>
      </w:r>
      <w:r>
        <w:t>и</w:t>
      </w:r>
      <w:r>
        <w:rPr>
          <w:spacing w:val="-3"/>
        </w:rPr>
        <w:t xml:space="preserve"> </w:t>
      </w:r>
      <w:r>
        <w:t>предметных</w:t>
      </w:r>
      <w:r>
        <w:rPr>
          <w:spacing w:val="-1"/>
        </w:rPr>
        <w:t xml:space="preserve"> </w:t>
      </w:r>
      <w:r>
        <w:t>достижений</w:t>
      </w:r>
      <w:r>
        <w:rPr>
          <w:spacing w:val="-1"/>
        </w:rPr>
        <w:t xml:space="preserve"> </w:t>
      </w:r>
      <w:r>
        <w:t>обучающегося.</w:t>
      </w:r>
    </w:p>
    <w:p w:rsidR="006F1257" w:rsidRDefault="00B45BA4" w:rsidP="00CD06AA">
      <w:pPr>
        <w:pStyle w:val="a3"/>
        <w:ind w:right="-20" w:firstLine="0"/>
      </w:pPr>
      <w:r>
        <w:rPr>
          <w:b/>
        </w:rPr>
        <w:t>Личностные результаты</w:t>
      </w:r>
      <w:r>
        <w:rPr>
          <w:b/>
          <w:spacing w:val="1"/>
        </w:rPr>
        <w:t xml:space="preserve"> </w:t>
      </w:r>
      <w:r>
        <w:t>осво</w:t>
      </w:r>
      <w:r w:rsidR="006F6664">
        <w:t>ения ООП НОО в соответствии с Ф</w:t>
      </w:r>
      <w:r>
        <w:t>ОП НОО</w:t>
      </w:r>
      <w:r>
        <w:rPr>
          <w:spacing w:val="1"/>
        </w:rPr>
        <w:t xml:space="preserve"> </w:t>
      </w:r>
      <w:r>
        <w:t>достигаются 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лицея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 социокультурными и духовно-нравственными ценностями, принятыми в 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57"/>
        </w:rPr>
        <w:t xml:space="preserve"> </w:t>
      </w:r>
      <w:r>
        <w:t>саморазвития,</w:t>
      </w:r>
      <w:r>
        <w:rPr>
          <w:spacing w:val="-1"/>
        </w:rPr>
        <w:t xml:space="preserve"> </w:t>
      </w:r>
      <w:r>
        <w:t>формирования внутренней позиции</w:t>
      </w:r>
      <w:r>
        <w:rPr>
          <w:spacing w:val="-2"/>
        </w:rPr>
        <w:t xml:space="preserve"> </w:t>
      </w:r>
      <w:r>
        <w:t>личности.</w:t>
      </w:r>
    </w:p>
    <w:p w:rsidR="006F1257" w:rsidRDefault="00B45BA4" w:rsidP="00CD06AA">
      <w:pPr>
        <w:pStyle w:val="a3"/>
        <w:ind w:right="-20" w:firstLine="0"/>
      </w:pPr>
      <w:r>
        <w:rPr>
          <w:b/>
        </w:rPr>
        <w:t>Метапредметные</w:t>
      </w:r>
      <w:r>
        <w:rPr>
          <w:b/>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r>
        <w:t>сформированности</w:t>
      </w:r>
      <w:r>
        <w:rPr>
          <w:spacing w:val="1"/>
        </w:rPr>
        <w:t xml:space="preserve"> </w:t>
      </w:r>
      <w:r>
        <w:t>познавательных,</w:t>
      </w:r>
      <w:r>
        <w:rPr>
          <w:spacing w:val="1"/>
        </w:rPr>
        <w:t xml:space="preserve"> </w:t>
      </w:r>
      <w:r>
        <w:t>коммуникативных и регулятивных универсальных действий, которые обеспечивают 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1"/>
        </w:rPr>
        <w:t xml:space="preserve"> </w:t>
      </w:r>
      <w:r>
        <w:t>также</w:t>
      </w:r>
      <w:r>
        <w:rPr>
          <w:spacing w:val="1"/>
        </w:rPr>
        <w:t xml:space="preserve"> </w:t>
      </w:r>
      <w:r>
        <w:t>становление</w:t>
      </w:r>
      <w:r>
        <w:rPr>
          <w:spacing w:val="1"/>
        </w:rPr>
        <w:t xml:space="preserve"> </w:t>
      </w:r>
      <w:r>
        <w:t>способности</w:t>
      </w:r>
      <w:r>
        <w:rPr>
          <w:spacing w:val="1"/>
        </w:rPr>
        <w:t xml:space="preserve"> </w:t>
      </w:r>
      <w:r>
        <w:t>к</w:t>
      </w:r>
      <w:r>
        <w:rPr>
          <w:spacing w:val="1"/>
        </w:rPr>
        <w:t xml:space="preserve"> </w:t>
      </w:r>
      <w:r>
        <w:t>самообразованию</w:t>
      </w:r>
      <w:r>
        <w:rPr>
          <w:spacing w:val="1"/>
        </w:rPr>
        <w:t xml:space="preserve"> </w:t>
      </w:r>
      <w:r>
        <w:t>и</w:t>
      </w:r>
      <w:r>
        <w:rPr>
          <w:spacing w:val="1"/>
        </w:rPr>
        <w:t xml:space="preserve"> </w:t>
      </w:r>
      <w:r>
        <w:t>саморазвитию. В результате освоения содержания программы начального общего образования</w:t>
      </w:r>
      <w:r>
        <w:rPr>
          <w:spacing w:val="1"/>
        </w:rPr>
        <w:t xml:space="preserve"> </w:t>
      </w:r>
      <w:r>
        <w:t>обучающиеся</w:t>
      </w:r>
      <w:r>
        <w:rPr>
          <w:spacing w:val="1"/>
        </w:rPr>
        <w:t xml:space="preserve"> </w:t>
      </w:r>
      <w:r>
        <w:t>овладевают</w:t>
      </w:r>
      <w:r>
        <w:rPr>
          <w:spacing w:val="1"/>
        </w:rPr>
        <w:t xml:space="preserve"> </w:t>
      </w:r>
      <w:r>
        <w:t>рядом</w:t>
      </w:r>
      <w:r>
        <w:rPr>
          <w:spacing w:val="1"/>
        </w:rPr>
        <w:t xml:space="preserve"> </w:t>
      </w:r>
      <w:r>
        <w:t>междисциплинарных</w:t>
      </w:r>
      <w:r>
        <w:rPr>
          <w:spacing w:val="1"/>
        </w:rPr>
        <w:t xml:space="preserve"> </w:t>
      </w:r>
      <w:r>
        <w:t>понятий,</w:t>
      </w:r>
      <w:r>
        <w:rPr>
          <w:spacing w:val="1"/>
        </w:rPr>
        <w:t xml:space="preserve"> </w:t>
      </w:r>
      <w:r>
        <w:t>а</w:t>
      </w:r>
      <w:r>
        <w:rPr>
          <w:spacing w:val="1"/>
        </w:rPr>
        <w:t xml:space="preserve"> </w:t>
      </w:r>
      <w:r>
        <w:t>также</w:t>
      </w:r>
      <w:r>
        <w:rPr>
          <w:spacing w:val="1"/>
        </w:rPr>
        <w:t xml:space="preserve"> </w:t>
      </w:r>
      <w:r>
        <w:t>различными</w:t>
      </w:r>
      <w:r>
        <w:rPr>
          <w:spacing w:val="1"/>
        </w:rPr>
        <w:t xml:space="preserve"> </w:t>
      </w:r>
      <w:r>
        <w:t>знаково--</w:t>
      </w:r>
      <w:r>
        <w:rPr>
          <w:spacing w:val="-57"/>
        </w:rPr>
        <w:t xml:space="preserve"> </w:t>
      </w:r>
      <w:r>
        <w:t>символическими средствами, которые помогают обучающимся применять знания, как в типовых,</w:t>
      </w:r>
      <w:r>
        <w:rPr>
          <w:spacing w:val="1"/>
        </w:rPr>
        <w:t xml:space="preserve"> </w:t>
      </w:r>
      <w:r>
        <w:t>так</w:t>
      </w:r>
      <w:r>
        <w:rPr>
          <w:spacing w:val="-1"/>
        </w:rPr>
        <w:t xml:space="preserve"> </w:t>
      </w:r>
      <w:r>
        <w:t>и</w:t>
      </w:r>
      <w:r>
        <w:rPr>
          <w:spacing w:val="1"/>
        </w:rPr>
        <w:t xml:space="preserve"> </w:t>
      </w:r>
      <w:r>
        <w:t>в</w:t>
      </w:r>
      <w:r>
        <w:rPr>
          <w:spacing w:val="-1"/>
        </w:rPr>
        <w:t xml:space="preserve"> </w:t>
      </w:r>
      <w:r>
        <w:t>новых, нестандартных</w:t>
      </w:r>
      <w:r>
        <w:rPr>
          <w:spacing w:val="4"/>
        </w:rPr>
        <w:t xml:space="preserve"> </w:t>
      </w:r>
      <w:r>
        <w:t>учебных ситуациях.</w:t>
      </w:r>
    </w:p>
    <w:p w:rsidR="006F1257" w:rsidRDefault="00B45BA4" w:rsidP="00CD06AA">
      <w:pPr>
        <w:pStyle w:val="a3"/>
        <w:ind w:right="-20" w:firstLine="0"/>
      </w:pPr>
      <w:r>
        <w:t>В специальном разделе ООП НОО в соответствии с ФООП НОО</w:t>
      </w:r>
      <w:r>
        <w:rPr>
          <w:spacing w:val="1"/>
        </w:rPr>
        <w:t xml:space="preserve"> </w:t>
      </w:r>
      <w:r>
        <w:t>характеризуется система оценки</w:t>
      </w:r>
      <w:r>
        <w:rPr>
          <w:spacing w:val="1"/>
        </w:rPr>
        <w:t xml:space="preserve"> </w:t>
      </w:r>
      <w:r>
        <w:t>достижений</w:t>
      </w:r>
      <w:r>
        <w:rPr>
          <w:spacing w:val="-3"/>
        </w:rPr>
        <w:t xml:space="preserve"> </w:t>
      </w:r>
      <w:r>
        <w:t>планируемых</w:t>
      </w:r>
      <w:r>
        <w:rPr>
          <w:spacing w:val="1"/>
        </w:rPr>
        <w:t xml:space="preserve"> </w:t>
      </w:r>
      <w:r>
        <w:t>результатов освоения</w:t>
      </w:r>
      <w:r>
        <w:rPr>
          <w:spacing w:val="-1"/>
        </w:rPr>
        <w:t xml:space="preserve"> </w:t>
      </w:r>
      <w:r>
        <w:t>ООП</w:t>
      </w:r>
      <w:r>
        <w:rPr>
          <w:spacing w:val="-1"/>
        </w:rPr>
        <w:t xml:space="preserve"> </w:t>
      </w:r>
      <w:r>
        <w:t>НОО.</w:t>
      </w:r>
    </w:p>
    <w:p w:rsidR="001662CC" w:rsidRDefault="00B45BA4" w:rsidP="00CD06AA">
      <w:pPr>
        <w:pStyle w:val="a3"/>
        <w:ind w:right="-20" w:firstLine="0"/>
      </w:pPr>
      <w:r>
        <w:t>При</w:t>
      </w:r>
      <w:r>
        <w:rPr>
          <w:spacing w:val="1"/>
        </w:rPr>
        <w:t xml:space="preserve"> </w:t>
      </w:r>
      <w:r>
        <w:t>определении</w:t>
      </w:r>
      <w:r>
        <w:rPr>
          <w:spacing w:val="1"/>
        </w:rPr>
        <w:t xml:space="preserve"> </w:t>
      </w:r>
      <w:r>
        <w:t>подходов</w:t>
      </w:r>
      <w:r>
        <w:rPr>
          <w:spacing w:val="1"/>
        </w:rPr>
        <w:t xml:space="preserve"> </w:t>
      </w:r>
      <w:r>
        <w:t>к</w:t>
      </w:r>
      <w:r>
        <w:rPr>
          <w:spacing w:val="1"/>
        </w:rPr>
        <w:t xml:space="preserve"> </w:t>
      </w:r>
      <w:r>
        <w:t>контрольно-оценочной</w:t>
      </w:r>
      <w:r>
        <w:rPr>
          <w:spacing w:val="1"/>
        </w:rPr>
        <w:t xml:space="preserve"> </w:t>
      </w:r>
      <w:r>
        <w:t>деятельности</w:t>
      </w:r>
      <w:r>
        <w:rPr>
          <w:spacing w:val="1"/>
        </w:rPr>
        <w:t xml:space="preserve"> </w:t>
      </w:r>
      <w:r>
        <w:t>обучающихся</w:t>
      </w:r>
      <w:r>
        <w:rPr>
          <w:spacing w:val="1"/>
        </w:rPr>
        <w:t xml:space="preserve"> </w:t>
      </w:r>
      <w:r>
        <w:t>учитываются</w:t>
      </w:r>
      <w:r>
        <w:rPr>
          <w:spacing w:val="-57"/>
        </w:rPr>
        <w:t xml:space="preserve"> </w:t>
      </w:r>
      <w:r>
        <w:t>формы и виды контроля, а также требования к объёму и количеству контрольных, проверочных и</w:t>
      </w:r>
      <w:r>
        <w:rPr>
          <w:spacing w:val="1"/>
        </w:rPr>
        <w:t xml:space="preserve"> </w:t>
      </w:r>
      <w:r>
        <w:t>диагностических</w:t>
      </w:r>
      <w:r>
        <w:rPr>
          <w:spacing w:val="1"/>
        </w:rPr>
        <w:t xml:space="preserve"> </w:t>
      </w:r>
      <w:r>
        <w:t>работ.</w:t>
      </w:r>
    </w:p>
    <w:p w:rsidR="001662CC" w:rsidRDefault="001662CC" w:rsidP="006132E9">
      <w:pPr>
        <w:pStyle w:val="a3"/>
        <w:ind w:left="0" w:firstLine="0"/>
      </w:pPr>
    </w:p>
    <w:p w:rsidR="006F1257" w:rsidRPr="003629BC" w:rsidRDefault="00B45BA4" w:rsidP="00804BBD">
      <w:pPr>
        <w:pStyle w:val="1"/>
        <w:numPr>
          <w:ilvl w:val="1"/>
          <w:numId w:val="13"/>
        </w:numPr>
        <w:tabs>
          <w:tab w:val="left" w:pos="1134"/>
        </w:tabs>
        <w:ind w:left="3023" w:right="122" w:hanging="2881"/>
        <w:jc w:val="both"/>
      </w:pPr>
      <w:r>
        <w:t>Система оценки достижения планируемых результатов</w:t>
      </w:r>
      <w:r w:rsidR="00CD4386" w:rsidRPr="003629BC">
        <w:rPr>
          <w:spacing w:val="-57"/>
        </w:rPr>
        <w:t xml:space="preserve">         </w:t>
      </w:r>
      <w:r w:rsidR="009017AA">
        <w:t>освое</w:t>
      </w:r>
      <w:r>
        <w:t>ния</w:t>
      </w:r>
      <w:r w:rsidRPr="003629BC">
        <w:rPr>
          <w:spacing w:val="-1"/>
        </w:rPr>
        <w:t xml:space="preserve"> </w:t>
      </w:r>
      <w:r>
        <w:t>ООП НОО</w:t>
      </w:r>
      <w:r w:rsidRPr="003629BC">
        <w:rPr>
          <w:spacing w:val="2"/>
        </w:rPr>
        <w:t xml:space="preserve"> </w:t>
      </w:r>
    </w:p>
    <w:p w:rsidR="006F1257" w:rsidRDefault="00B45BA4" w:rsidP="006132E9">
      <w:pPr>
        <w:pStyle w:val="a3"/>
        <w:ind w:right="125" w:firstLine="0"/>
      </w:pPr>
      <w:r>
        <w:t>Основой</w:t>
      </w:r>
      <w:r>
        <w:rPr>
          <w:spacing w:val="1"/>
        </w:rPr>
        <w:t xml:space="preserve"> </w:t>
      </w:r>
      <w:r>
        <w:t>объективной</w:t>
      </w:r>
      <w:r>
        <w:rPr>
          <w:spacing w:val="1"/>
        </w:rPr>
        <w:t xml:space="preserve"> </w:t>
      </w:r>
      <w:r>
        <w:t>оценки</w:t>
      </w:r>
      <w:r>
        <w:rPr>
          <w:spacing w:val="1"/>
        </w:rPr>
        <w:t xml:space="preserve"> </w:t>
      </w:r>
      <w:r>
        <w:t>соответствия</w:t>
      </w:r>
      <w:r>
        <w:rPr>
          <w:spacing w:val="1"/>
        </w:rPr>
        <w:t xml:space="preserve"> </w:t>
      </w:r>
      <w:r>
        <w:t>установленным</w:t>
      </w:r>
      <w:r>
        <w:rPr>
          <w:spacing w:val="1"/>
        </w:rPr>
        <w:t xml:space="preserve"> </w:t>
      </w:r>
      <w:r>
        <w:t>требованиям</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подготовки</w:t>
      </w:r>
      <w:r>
        <w:rPr>
          <w:spacing w:val="1"/>
        </w:rPr>
        <w:t xml:space="preserve"> </w:t>
      </w:r>
      <w:r>
        <w:t>обучающихся,</w:t>
      </w:r>
      <w:r>
        <w:rPr>
          <w:spacing w:val="1"/>
        </w:rPr>
        <w:t xml:space="preserve"> </w:t>
      </w:r>
      <w:r>
        <w:t>освоивших</w:t>
      </w:r>
      <w:r>
        <w:rPr>
          <w:spacing w:val="1"/>
        </w:rPr>
        <w:t xml:space="preserve"> </w:t>
      </w:r>
      <w:r>
        <w:t>ООП</w:t>
      </w:r>
      <w:r>
        <w:rPr>
          <w:spacing w:val="1"/>
        </w:rPr>
        <w:t xml:space="preserve"> </w:t>
      </w:r>
      <w:r>
        <w:t>НОО,</w:t>
      </w:r>
      <w:r>
        <w:rPr>
          <w:spacing w:val="1"/>
        </w:rPr>
        <w:t xml:space="preserve"> </w:t>
      </w:r>
      <w:r>
        <w:t>является</w:t>
      </w:r>
      <w:r>
        <w:rPr>
          <w:spacing w:val="1"/>
        </w:rPr>
        <w:t xml:space="preserve"> </w:t>
      </w:r>
      <w:r>
        <w:t>ФГОС</w:t>
      </w:r>
      <w:r>
        <w:rPr>
          <w:spacing w:val="61"/>
        </w:rPr>
        <w:t xml:space="preserve"> </w:t>
      </w:r>
      <w:r>
        <w:t>НОО</w:t>
      </w:r>
      <w:r>
        <w:rPr>
          <w:spacing w:val="1"/>
        </w:rPr>
        <w:t xml:space="preserve"> </w:t>
      </w:r>
      <w:r>
        <w:t>независимо</w:t>
      </w:r>
      <w:r>
        <w:rPr>
          <w:spacing w:val="1"/>
        </w:rPr>
        <w:t xml:space="preserve"> </w:t>
      </w:r>
      <w:r>
        <w:t>от</w:t>
      </w:r>
      <w:r>
        <w:rPr>
          <w:spacing w:val="1"/>
        </w:rPr>
        <w:t xml:space="preserve"> </w:t>
      </w:r>
      <w:r>
        <w:t>формы</w:t>
      </w:r>
      <w:r>
        <w:rPr>
          <w:spacing w:val="1"/>
        </w:rPr>
        <w:t xml:space="preserve"> </w:t>
      </w:r>
      <w:r>
        <w:t>получения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формы</w:t>
      </w:r>
      <w:r>
        <w:rPr>
          <w:spacing w:val="1"/>
        </w:rPr>
        <w:t xml:space="preserve"> </w:t>
      </w:r>
      <w:r>
        <w:t>обучения.</w:t>
      </w:r>
      <w:r>
        <w:rPr>
          <w:spacing w:val="1"/>
        </w:rPr>
        <w:t xml:space="preserve"> </w:t>
      </w:r>
      <w:r>
        <w:t>Таким</w:t>
      </w:r>
      <w:r>
        <w:rPr>
          <w:spacing w:val="1"/>
        </w:rPr>
        <w:t xml:space="preserve"> </w:t>
      </w:r>
      <w:r>
        <w:t>образом,</w:t>
      </w:r>
      <w:r>
        <w:rPr>
          <w:spacing w:val="1"/>
        </w:rPr>
        <w:t xml:space="preserve"> </w:t>
      </w:r>
      <w:r>
        <w:t>ФГОС</w:t>
      </w:r>
      <w:r>
        <w:rPr>
          <w:spacing w:val="1"/>
        </w:rPr>
        <w:t xml:space="preserve"> </w:t>
      </w:r>
      <w:r>
        <w:t>НОО</w:t>
      </w:r>
      <w:r>
        <w:rPr>
          <w:spacing w:val="1"/>
        </w:rPr>
        <w:t xml:space="preserve"> </w:t>
      </w:r>
      <w:r>
        <w:t>определяет</w:t>
      </w:r>
      <w:r>
        <w:rPr>
          <w:spacing w:val="1"/>
        </w:rPr>
        <w:t xml:space="preserve"> </w:t>
      </w:r>
      <w:r>
        <w:t>основные</w:t>
      </w:r>
      <w:r>
        <w:rPr>
          <w:spacing w:val="1"/>
        </w:rPr>
        <w:t xml:space="preserve"> </w:t>
      </w:r>
      <w:r>
        <w:t>требования</w:t>
      </w:r>
      <w:r>
        <w:rPr>
          <w:spacing w:val="1"/>
        </w:rPr>
        <w:t xml:space="preserve"> </w:t>
      </w:r>
      <w:r>
        <w:t>к</w:t>
      </w:r>
      <w:r>
        <w:rPr>
          <w:spacing w:val="1"/>
        </w:rPr>
        <w:t xml:space="preserve"> </w:t>
      </w:r>
      <w:r>
        <w:t>образовательным</w:t>
      </w:r>
      <w:r>
        <w:rPr>
          <w:spacing w:val="1"/>
        </w:rPr>
        <w:t xml:space="preserve"> </w:t>
      </w:r>
      <w:r>
        <w:t>результатам</w:t>
      </w:r>
      <w:r>
        <w:rPr>
          <w:spacing w:val="1"/>
        </w:rPr>
        <w:t xml:space="preserve"> </w:t>
      </w:r>
      <w:r>
        <w:t>обучающихся</w:t>
      </w:r>
      <w:r>
        <w:rPr>
          <w:spacing w:val="-1"/>
        </w:rPr>
        <w:t xml:space="preserve"> </w:t>
      </w:r>
      <w:r>
        <w:t>и средствам</w:t>
      </w:r>
      <w:r>
        <w:rPr>
          <w:spacing w:val="-1"/>
        </w:rPr>
        <w:t xml:space="preserve"> </w:t>
      </w:r>
      <w:r>
        <w:t>оценки</w:t>
      </w:r>
      <w:r>
        <w:rPr>
          <w:spacing w:val="3"/>
        </w:rPr>
        <w:t xml:space="preserve"> </w:t>
      </w:r>
      <w:r>
        <w:t>их</w:t>
      </w:r>
      <w:r>
        <w:rPr>
          <w:spacing w:val="2"/>
        </w:rPr>
        <w:t xml:space="preserve"> </w:t>
      </w:r>
      <w:r>
        <w:t>достижения.</w:t>
      </w:r>
    </w:p>
    <w:p w:rsidR="006F1257" w:rsidRDefault="00B45BA4" w:rsidP="006132E9">
      <w:pPr>
        <w:pStyle w:val="a3"/>
        <w:tabs>
          <w:tab w:val="left" w:pos="2944"/>
          <w:tab w:val="left" w:pos="7106"/>
        </w:tabs>
        <w:ind w:right="124" w:firstLine="739"/>
      </w:pPr>
      <w:r>
        <w:t>Система оценки достижения планируемых результатов (далее система оценки) является</w:t>
      </w:r>
      <w:r>
        <w:rPr>
          <w:spacing w:val="1"/>
        </w:rPr>
        <w:t xml:space="preserve"> </w:t>
      </w:r>
      <w:r>
        <w:t>частью</w:t>
      </w:r>
      <w:r>
        <w:rPr>
          <w:spacing w:val="-2"/>
        </w:rPr>
        <w:t xml:space="preserve"> </w:t>
      </w:r>
      <w:r>
        <w:t>системы</w:t>
      </w:r>
      <w:r>
        <w:tab/>
        <w:t>оценки и управления</w:t>
      </w:r>
      <w:r>
        <w:rPr>
          <w:spacing w:val="1"/>
        </w:rPr>
        <w:t xml:space="preserve"> </w:t>
      </w:r>
      <w:r>
        <w:t>качеством</w:t>
      </w:r>
      <w:r>
        <w:rPr>
          <w:spacing w:val="1"/>
        </w:rPr>
        <w:t xml:space="preserve"> </w:t>
      </w:r>
      <w:r>
        <w:t>образования</w:t>
      </w:r>
      <w:r>
        <w:rPr>
          <w:spacing w:val="1"/>
        </w:rPr>
        <w:t xml:space="preserve"> </w:t>
      </w:r>
      <w:r>
        <w:t>в</w:t>
      </w:r>
      <w:r>
        <w:rPr>
          <w:spacing w:val="1"/>
        </w:rPr>
        <w:t xml:space="preserve"> </w:t>
      </w:r>
      <w:r>
        <w:t>образовательной</w:t>
      </w:r>
      <w:r>
        <w:rPr>
          <w:spacing w:val="-57"/>
        </w:rPr>
        <w:t xml:space="preserve"> </w:t>
      </w:r>
      <w:r>
        <w:t>организации</w:t>
      </w:r>
      <w:r>
        <w:rPr>
          <w:spacing w:val="-3"/>
        </w:rPr>
        <w:t xml:space="preserve"> </w:t>
      </w:r>
      <w:r>
        <w:t>и</w:t>
      </w:r>
      <w:r>
        <w:rPr>
          <w:spacing w:val="-1"/>
        </w:rPr>
        <w:t xml:space="preserve"> </w:t>
      </w:r>
      <w:r>
        <w:t xml:space="preserve">служит       </w:t>
      </w:r>
      <w:r>
        <w:rPr>
          <w:spacing w:val="43"/>
        </w:rPr>
        <w:t xml:space="preserve"> </w:t>
      </w:r>
      <w:r>
        <w:t>основой</w:t>
      </w:r>
      <w:r>
        <w:rPr>
          <w:spacing w:val="-1"/>
        </w:rPr>
        <w:t xml:space="preserve"> </w:t>
      </w:r>
      <w:r>
        <w:t>при</w:t>
      </w:r>
      <w:r>
        <w:rPr>
          <w:spacing w:val="-1"/>
        </w:rPr>
        <w:t xml:space="preserve"> </w:t>
      </w:r>
      <w:r>
        <w:t>разработке</w:t>
      </w:r>
      <w:r>
        <w:tab/>
        <w:t>образовательной</w:t>
      </w:r>
      <w:r>
        <w:rPr>
          <w:spacing w:val="1"/>
        </w:rPr>
        <w:t xml:space="preserve"> </w:t>
      </w:r>
      <w:r>
        <w:t>организацией</w:t>
      </w:r>
      <w:r>
        <w:rPr>
          <w:spacing w:val="-57"/>
        </w:rPr>
        <w:t xml:space="preserve"> </w:t>
      </w:r>
      <w:r>
        <w:t>соответствующего</w:t>
      </w:r>
      <w:r>
        <w:rPr>
          <w:spacing w:val="-2"/>
        </w:rPr>
        <w:t xml:space="preserve"> </w:t>
      </w:r>
      <w:r>
        <w:t>локального акта.</w:t>
      </w:r>
    </w:p>
    <w:p w:rsidR="006F1257" w:rsidRDefault="00B45BA4" w:rsidP="006132E9">
      <w:pPr>
        <w:pStyle w:val="a3"/>
        <w:tabs>
          <w:tab w:val="left" w:pos="2944"/>
          <w:tab w:val="left" w:pos="5378"/>
        </w:tabs>
        <w:ind w:right="125" w:firstLine="739"/>
      </w:pPr>
      <w:r>
        <w:t>Система</w:t>
      </w:r>
      <w:r>
        <w:rPr>
          <w:spacing w:val="1"/>
        </w:rPr>
        <w:t xml:space="preserve"> </w:t>
      </w:r>
      <w:r>
        <w:t>оценки</w:t>
      </w:r>
      <w:r>
        <w:rPr>
          <w:spacing w:val="1"/>
        </w:rPr>
        <w:t xml:space="preserve"> </w:t>
      </w:r>
      <w:r>
        <w:t>призвана</w:t>
      </w:r>
      <w:r>
        <w:rPr>
          <w:spacing w:val="1"/>
        </w:rPr>
        <w:t xml:space="preserve"> </w:t>
      </w:r>
      <w:r>
        <w:t>способствовать</w:t>
      </w:r>
      <w:r>
        <w:rPr>
          <w:spacing w:val="1"/>
        </w:rPr>
        <w:t xml:space="preserve"> </w:t>
      </w:r>
      <w:r>
        <w:t>поддержанию</w:t>
      </w:r>
      <w:r>
        <w:rPr>
          <w:spacing w:val="1"/>
        </w:rPr>
        <w:t xml:space="preserve"> </w:t>
      </w:r>
      <w:r>
        <w:t>единства</w:t>
      </w:r>
      <w:r>
        <w:rPr>
          <w:spacing w:val="1"/>
        </w:rPr>
        <w:t xml:space="preserve"> </w:t>
      </w:r>
      <w:r>
        <w:t>всей</w:t>
      </w:r>
      <w:r>
        <w:rPr>
          <w:spacing w:val="1"/>
        </w:rPr>
        <w:t xml:space="preserve"> </w:t>
      </w:r>
      <w:r>
        <w:t>системы</w:t>
      </w:r>
      <w:r>
        <w:rPr>
          <w:spacing w:val="-57"/>
        </w:rPr>
        <w:t xml:space="preserve"> </w:t>
      </w:r>
      <w:r>
        <w:t>образования, обеспечению преемственности в системе непрерывного образования. Её основными</w:t>
      </w:r>
      <w:r>
        <w:rPr>
          <w:spacing w:val="1"/>
        </w:rPr>
        <w:t xml:space="preserve"> </w:t>
      </w:r>
      <w:r>
        <w:t>функциями</w:t>
      </w:r>
      <w:r>
        <w:tab/>
        <w:t>являются: ориентация</w:t>
      </w:r>
      <w:r>
        <w:rPr>
          <w:spacing w:val="1"/>
        </w:rPr>
        <w:t xml:space="preserve"> </w:t>
      </w:r>
      <w:r>
        <w:t>образовательного</w:t>
      </w:r>
      <w:r>
        <w:rPr>
          <w:spacing w:val="1"/>
        </w:rPr>
        <w:t xml:space="preserve"> </w:t>
      </w:r>
      <w:r>
        <w:t>процесса</w:t>
      </w:r>
      <w:r>
        <w:rPr>
          <w:spacing w:val="1"/>
        </w:rPr>
        <w:t xml:space="preserve"> </w:t>
      </w:r>
      <w:r>
        <w:t>на</w:t>
      </w:r>
      <w:r>
        <w:rPr>
          <w:spacing w:val="1"/>
        </w:rPr>
        <w:t xml:space="preserve"> </w:t>
      </w:r>
      <w:r>
        <w:t>достижение</w:t>
      </w:r>
      <w:r>
        <w:rPr>
          <w:spacing w:val="1"/>
        </w:rPr>
        <w:t xml:space="preserve"> </w:t>
      </w:r>
      <w:r>
        <w:t>планируемых</w:t>
      </w:r>
      <w:r>
        <w:rPr>
          <w:spacing w:val="-3"/>
        </w:rPr>
        <w:t xml:space="preserve"> </w:t>
      </w:r>
      <w:r>
        <w:t>результатов</w:t>
      </w:r>
      <w:r>
        <w:rPr>
          <w:spacing w:val="-3"/>
        </w:rPr>
        <w:t xml:space="preserve"> </w:t>
      </w:r>
      <w:r>
        <w:t>освоения</w:t>
      </w:r>
      <w:r>
        <w:tab/>
        <w:t>ФООП</w:t>
      </w:r>
      <w:r>
        <w:rPr>
          <w:spacing w:val="1"/>
        </w:rPr>
        <w:t xml:space="preserve"> </w:t>
      </w:r>
      <w:r>
        <w:t>НОО</w:t>
      </w:r>
      <w:r>
        <w:rPr>
          <w:spacing w:val="1"/>
        </w:rPr>
        <w:t xml:space="preserve"> </w:t>
      </w:r>
      <w:r>
        <w:t>и</w:t>
      </w:r>
      <w:r>
        <w:rPr>
          <w:spacing w:val="1"/>
        </w:rPr>
        <w:t xml:space="preserve"> </w:t>
      </w:r>
      <w:r>
        <w:t>обеспечение</w:t>
      </w:r>
      <w:r>
        <w:rPr>
          <w:spacing w:val="1"/>
        </w:rPr>
        <w:t xml:space="preserve"> </w:t>
      </w:r>
      <w:r>
        <w:t>эффективной</w:t>
      </w:r>
      <w:r>
        <w:rPr>
          <w:spacing w:val="-57"/>
        </w:rPr>
        <w:t xml:space="preserve"> </w:t>
      </w:r>
      <w:r>
        <w:t>обратной</w:t>
      </w:r>
      <w:r>
        <w:rPr>
          <w:spacing w:val="-1"/>
        </w:rPr>
        <w:t xml:space="preserve"> </w:t>
      </w:r>
      <w:r>
        <w:t>связи,</w:t>
      </w:r>
      <w:r>
        <w:rPr>
          <w:spacing w:val="-4"/>
        </w:rPr>
        <w:t xml:space="preserve"> </w:t>
      </w:r>
      <w:r>
        <w:t>позволяющей</w:t>
      </w:r>
      <w:r>
        <w:rPr>
          <w:spacing w:val="-1"/>
        </w:rPr>
        <w:t xml:space="preserve"> </w:t>
      </w:r>
      <w:r>
        <w:t>осуществлять</w:t>
      </w:r>
      <w:r>
        <w:rPr>
          <w:spacing w:val="1"/>
        </w:rPr>
        <w:t xml:space="preserve"> </w:t>
      </w:r>
      <w:r>
        <w:t>управление</w:t>
      </w:r>
      <w:r>
        <w:rPr>
          <w:spacing w:val="-2"/>
        </w:rPr>
        <w:t xml:space="preserve"> </w:t>
      </w:r>
      <w:r>
        <w:t>образовательным</w:t>
      </w:r>
      <w:r>
        <w:rPr>
          <w:spacing w:val="-3"/>
        </w:rPr>
        <w:t xml:space="preserve"> </w:t>
      </w:r>
      <w:r>
        <w:t>процессом.</w:t>
      </w:r>
    </w:p>
    <w:p w:rsidR="006F1257" w:rsidRDefault="00B45BA4" w:rsidP="006132E9">
      <w:pPr>
        <w:pStyle w:val="a3"/>
        <w:ind w:left="872" w:firstLine="0"/>
      </w:pPr>
      <w:r>
        <w:t>Основными</w:t>
      </w:r>
      <w:r>
        <w:rPr>
          <w:spacing w:val="-3"/>
        </w:rPr>
        <w:t xml:space="preserve"> </w:t>
      </w:r>
      <w:r>
        <w:t>направлениями</w:t>
      </w:r>
      <w:r>
        <w:rPr>
          <w:spacing w:val="-3"/>
        </w:rPr>
        <w:t xml:space="preserve"> </w:t>
      </w:r>
      <w:r>
        <w:t>и</w:t>
      </w:r>
      <w:r>
        <w:rPr>
          <w:spacing w:val="-5"/>
        </w:rPr>
        <w:t xml:space="preserve"> </w:t>
      </w:r>
      <w:r>
        <w:t>целями</w:t>
      </w:r>
      <w:r>
        <w:rPr>
          <w:spacing w:val="-3"/>
        </w:rPr>
        <w:t xml:space="preserve"> </w:t>
      </w:r>
      <w:r>
        <w:t>оценочной</w:t>
      </w:r>
      <w:r>
        <w:rPr>
          <w:spacing w:val="-3"/>
        </w:rPr>
        <w:t xml:space="preserve"> </w:t>
      </w:r>
      <w:r>
        <w:t>деятельности</w:t>
      </w:r>
      <w:r>
        <w:rPr>
          <w:spacing w:val="-2"/>
        </w:rPr>
        <w:t xml:space="preserve"> </w:t>
      </w:r>
      <w:r>
        <w:t>в</w:t>
      </w:r>
      <w:r>
        <w:rPr>
          <w:spacing w:val="-4"/>
        </w:rPr>
        <w:t xml:space="preserve"> </w:t>
      </w:r>
      <w:r>
        <w:t>лицее</w:t>
      </w:r>
      <w:r>
        <w:rPr>
          <w:spacing w:val="-4"/>
        </w:rPr>
        <w:t xml:space="preserve"> </w:t>
      </w:r>
      <w:r>
        <w:t>являются:</w:t>
      </w:r>
    </w:p>
    <w:p w:rsidR="006F6664" w:rsidRDefault="00B45BA4" w:rsidP="006132E9">
      <w:pPr>
        <w:pStyle w:val="a3"/>
        <w:ind w:right="123" w:firstLine="0"/>
      </w:pPr>
      <w:r>
        <w:t>- оценка образовательных достижений обучающихся на различных этапах обучения как основа их</w:t>
      </w:r>
      <w:r>
        <w:rPr>
          <w:spacing w:val="1"/>
        </w:rPr>
        <w:t xml:space="preserve"> </w:t>
      </w:r>
      <w:r>
        <w:t>промежуточной</w:t>
      </w:r>
      <w:r>
        <w:rPr>
          <w:spacing w:val="1"/>
        </w:rPr>
        <w:t xml:space="preserve"> </w:t>
      </w:r>
      <w:r>
        <w:t>и</w:t>
      </w:r>
      <w:r>
        <w:rPr>
          <w:spacing w:val="1"/>
        </w:rPr>
        <w:t xml:space="preserve"> </w:t>
      </w:r>
      <w:r>
        <w:t>итоговой</w:t>
      </w:r>
      <w:r>
        <w:rPr>
          <w:spacing w:val="1"/>
        </w:rPr>
        <w:t xml:space="preserve"> </w:t>
      </w:r>
      <w:r>
        <w:t>аттестации,</w:t>
      </w:r>
      <w:r>
        <w:rPr>
          <w:spacing w:val="1"/>
        </w:rPr>
        <w:t xml:space="preserve"> </w:t>
      </w:r>
      <w:r>
        <w:t>а</w:t>
      </w:r>
      <w:r>
        <w:rPr>
          <w:spacing w:val="1"/>
        </w:rPr>
        <w:t xml:space="preserve"> </w:t>
      </w:r>
      <w:r>
        <w:t>также</w:t>
      </w:r>
      <w:r>
        <w:rPr>
          <w:spacing w:val="1"/>
        </w:rPr>
        <w:t xml:space="preserve"> </w:t>
      </w:r>
      <w:r>
        <w:t>основа</w:t>
      </w:r>
      <w:r>
        <w:rPr>
          <w:spacing w:val="1"/>
        </w:rPr>
        <w:t xml:space="preserve"> </w:t>
      </w:r>
      <w:r>
        <w:t>процедур</w:t>
      </w:r>
      <w:r>
        <w:rPr>
          <w:spacing w:val="1"/>
        </w:rPr>
        <w:t xml:space="preserve"> </w:t>
      </w:r>
      <w:r>
        <w:t>внутреннего</w:t>
      </w:r>
      <w:r>
        <w:rPr>
          <w:spacing w:val="1"/>
        </w:rPr>
        <w:t xml:space="preserve"> </w:t>
      </w:r>
      <w:r>
        <w:t>мониторинга</w:t>
      </w:r>
      <w:r>
        <w:rPr>
          <w:spacing w:val="1"/>
        </w:rPr>
        <w:t xml:space="preserve"> </w:t>
      </w:r>
      <w:r>
        <w:t>образовательной организации, мониторинговых исследований муниципального, регионального и</w:t>
      </w:r>
      <w:r>
        <w:rPr>
          <w:spacing w:val="1"/>
        </w:rPr>
        <w:t xml:space="preserve"> </w:t>
      </w:r>
      <w:r>
        <w:t xml:space="preserve">федерального уровней; </w:t>
      </w:r>
    </w:p>
    <w:p w:rsidR="006F1257" w:rsidRDefault="006F6664" w:rsidP="006132E9">
      <w:pPr>
        <w:pStyle w:val="a3"/>
        <w:ind w:right="123" w:firstLine="0"/>
      </w:pPr>
      <w:r>
        <w:t xml:space="preserve">- </w:t>
      </w:r>
      <w:r w:rsidR="00B45BA4">
        <w:t>оценка результатов деятельности педагогических работников как основа</w:t>
      </w:r>
      <w:r w:rsidR="00B45BA4">
        <w:rPr>
          <w:spacing w:val="1"/>
        </w:rPr>
        <w:t xml:space="preserve"> </w:t>
      </w:r>
      <w:r w:rsidR="00B45BA4">
        <w:t>аттестационных</w:t>
      </w:r>
      <w:r w:rsidR="00B45BA4">
        <w:rPr>
          <w:spacing w:val="-2"/>
        </w:rPr>
        <w:t xml:space="preserve"> </w:t>
      </w:r>
      <w:r w:rsidR="00B45BA4">
        <w:t>процедур;</w:t>
      </w:r>
    </w:p>
    <w:p w:rsidR="006F1257" w:rsidRDefault="00B45BA4" w:rsidP="006132E9">
      <w:pPr>
        <w:pStyle w:val="a3"/>
        <w:ind w:firstLine="0"/>
      </w:pPr>
      <w:r>
        <w:t>-оценка</w:t>
      </w:r>
      <w:r>
        <w:rPr>
          <w:spacing w:val="-4"/>
        </w:rPr>
        <w:t xml:space="preserve"> </w:t>
      </w:r>
      <w:r>
        <w:t>результатов</w:t>
      </w:r>
      <w:r>
        <w:rPr>
          <w:spacing w:val="-3"/>
        </w:rPr>
        <w:t xml:space="preserve"> </w:t>
      </w:r>
      <w:r>
        <w:t>деятельности</w:t>
      </w:r>
      <w:r>
        <w:rPr>
          <w:spacing w:val="-1"/>
        </w:rPr>
        <w:t xml:space="preserve"> </w:t>
      </w:r>
      <w:r>
        <w:t>лицея</w:t>
      </w:r>
      <w:r>
        <w:rPr>
          <w:spacing w:val="-3"/>
        </w:rPr>
        <w:t xml:space="preserve"> </w:t>
      </w:r>
      <w:r>
        <w:t>как</w:t>
      </w:r>
      <w:r>
        <w:rPr>
          <w:spacing w:val="-3"/>
        </w:rPr>
        <w:t xml:space="preserve"> </w:t>
      </w:r>
      <w:r>
        <w:t>основа</w:t>
      </w:r>
      <w:r>
        <w:rPr>
          <w:spacing w:val="-4"/>
        </w:rPr>
        <w:t xml:space="preserve"> </w:t>
      </w:r>
      <w:r>
        <w:t>аккредитационных</w:t>
      </w:r>
      <w:r>
        <w:rPr>
          <w:spacing w:val="-2"/>
        </w:rPr>
        <w:t xml:space="preserve"> </w:t>
      </w:r>
      <w:r>
        <w:t>процедур.</w:t>
      </w:r>
    </w:p>
    <w:p w:rsidR="006F6664" w:rsidRDefault="00B45BA4" w:rsidP="006132E9">
      <w:pPr>
        <w:pStyle w:val="a3"/>
        <w:ind w:right="127" w:firstLine="739"/>
        <w:rPr>
          <w:spacing w:val="1"/>
        </w:rPr>
      </w:pPr>
      <w:r>
        <w:t>Основным</w:t>
      </w:r>
      <w:r>
        <w:rPr>
          <w:spacing w:val="1"/>
        </w:rPr>
        <w:t xml:space="preserve"> </w:t>
      </w:r>
      <w:r>
        <w:t>объектом</w:t>
      </w:r>
      <w:r>
        <w:rPr>
          <w:spacing w:val="1"/>
        </w:rPr>
        <w:t xml:space="preserve"> </w:t>
      </w:r>
      <w:r>
        <w:t>системы</w:t>
      </w:r>
      <w:r>
        <w:rPr>
          <w:spacing w:val="1"/>
        </w:rPr>
        <w:t xml:space="preserve"> </w:t>
      </w:r>
      <w:r>
        <w:t>оценки,</w:t>
      </w:r>
      <w:r>
        <w:rPr>
          <w:spacing w:val="1"/>
        </w:rPr>
        <w:t xml:space="preserve"> </w:t>
      </w:r>
      <w:r>
        <w:t>её</w:t>
      </w:r>
      <w:r>
        <w:rPr>
          <w:spacing w:val="1"/>
        </w:rPr>
        <w:t xml:space="preserve"> </w:t>
      </w:r>
      <w:r>
        <w:t>содержательной</w:t>
      </w:r>
      <w:r>
        <w:rPr>
          <w:spacing w:val="1"/>
        </w:rPr>
        <w:t xml:space="preserve"> </w:t>
      </w:r>
      <w:r>
        <w:t>и</w:t>
      </w:r>
      <w:r>
        <w:rPr>
          <w:spacing w:val="1"/>
        </w:rPr>
        <w:t xml:space="preserve"> </w:t>
      </w:r>
      <w:r>
        <w:t>критериальной</w:t>
      </w:r>
      <w:r>
        <w:rPr>
          <w:spacing w:val="61"/>
        </w:rPr>
        <w:t xml:space="preserve"> </w:t>
      </w:r>
      <w:r>
        <w:t>базой</w:t>
      </w:r>
      <w:r>
        <w:rPr>
          <w:spacing w:val="1"/>
        </w:rPr>
        <w:t xml:space="preserve"> </w:t>
      </w:r>
      <w:r>
        <w:t>выступают требования ФГОС НОО, 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освоения</w:t>
      </w:r>
      <w:r>
        <w:rPr>
          <w:spacing w:val="1"/>
        </w:rPr>
        <w:t xml:space="preserve"> </w:t>
      </w:r>
      <w:r>
        <w:t>обучающимися</w:t>
      </w:r>
      <w:r>
        <w:rPr>
          <w:spacing w:val="1"/>
        </w:rPr>
        <w:t xml:space="preserve"> </w:t>
      </w:r>
      <w:r w:rsidR="006F6664">
        <w:t>Ф</w:t>
      </w:r>
      <w:r>
        <w:t>ОП</w:t>
      </w:r>
      <w:r>
        <w:rPr>
          <w:spacing w:val="1"/>
        </w:rPr>
        <w:t xml:space="preserve"> </w:t>
      </w:r>
      <w:r>
        <w:t>НОО.</w:t>
      </w:r>
      <w:r>
        <w:rPr>
          <w:spacing w:val="1"/>
        </w:rPr>
        <w:t xml:space="preserve"> </w:t>
      </w:r>
    </w:p>
    <w:p w:rsidR="006F1257" w:rsidRDefault="00B45BA4" w:rsidP="006132E9">
      <w:pPr>
        <w:pStyle w:val="a3"/>
        <w:ind w:right="127" w:firstLine="739"/>
      </w:pPr>
      <w:r>
        <w:t>Система</w:t>
      </w:r>
      <w:r>
        <w:rPr>
          <w:spacing w:val="1"/>
        </w:rPr>
        <w:t xml:space="preserve"> </w:t>
      </w:r>
      <w:r>
        <w:t>оценки</w:t>
      </w:r>
      <w:r>
        <w:rPr>
          <w:spacing w:val="1"/>
        </w:rPr>
        <w:t xml:space="preserve"> </w:t>
      </w:r>
      <w:r>
        <w:t>включает</w:t>
      </w:r>
      <w:r>
        <w:rPr>
          <w:spacing w:val="1"/>
        </w:rPr>
        <w:t xml:space="preserve"> </w:t>
      </w:r>
      <w:r>
        <w:t>процедуры</w:t>
      </w:r>
      <w:r>
        <w:rPr>
          <w:spacing w:val="1"/>
        </w:rPr>
        <w:t xml:space="preserve"> </w:t>
      </w:r>
      <w:r>
        <w:t>внутренней</w:t>
      </w:r>
      <w:r>
        <w:rPr>
          <w:spacing w:val="1"/>
        </w:rPr>
        <w:t xml:space="preserve"> </w:t>
      </w:r>
      <w:r>
        <w:t>и</w:t>
      </w:r>
      <w:r>
        <w:rPr>
          <w:spacing w:val="1"/>
        </w:rPr>
        <w:t xml:space="preserve"> </w:t>
      </w:r>
      <w:r>
        <w:t>внешней</w:t>
      </w:r>
      <w:r>
        <w:rPr>
          <w:spacing w:val="-1"/>
        </w:rPr>
        <w:t xml:space="preserve"> </w:t>
      </w:r>
      <w:r>
        <w:t>оценки.</w:t>
      </w:r>
    </w:p>
    <w:p w:rsidR="006F1257" w:rsidRDefault="00B45BA4" w:rsidP="006132E9">
      <w:pPr>
        <w:pStyle w:val="1"/>
        <w:ind w:left="872"/>
        <w:rPr>
          <w:b w:val="0"/>
        </w:rPr>
      </w:pPr>
      <w:r>
        <w:t>Внутренняя</w:t>
      </w:r>
      <w:r>
        <w:rPr>
          <w:spacing w:val="-3"/>
        </w:rPr>
        <w:t xml:space="preserve"> </w:t>
      </w:r>
      <w:r>
        <w:t>оценка</w:t>
      </w:r>
      <w:r>
        <w:rPr>
          <w:spacing w:val="-2"/>
        </w:rPr>
        <w:t xml:space="preserve"> </w:t>
      </w:r>
      <w:r>
        <w:t>включает</w:t>
      </w:r>
      <w:r>
        <w:rPr>
          <w:b w:val="0"/>
        </w:rPr>
        <w:t>:</w:t>
      </w:r>
    </w:p>
    <w:p w:rsidR="006F1257" w:rsidRDefault="00B45BA4" w:rsidP="006132E9">
      <w:pPr>
        <w:pStyle w:val="a3"/>
        <w:ind w:left="872" w:firstLine="0"/>
      </w:pPr>
      <w:r>
        <w:t>стартовую</w:t>
      </w:r>
      <w:r>
        <w:rPr>
          <w:spacing w:val="-3"/>
        </w:rPr>
        <w:t xml:space="preserve"> </w:t>
      </w:r>
      <w:r>
        <w:t>диагностику;</w:t>
      </w:r>
    </w:p>
    <w:p w:rsidR="006F1257" w:rsidRDefault="00B45BA4" w:rsidP="006132E9">
      <w:pPr>
        <w:pStyle w:val="a3"/>
        <w:ind w:left="872" w:right="6089" w:firstLine="0"/>
      </w:pPr>
      <w:r>
        <w:t>текущую и тематическую оценки;</w:t>
      </w:r>
      <w:r>
        <w:rPr>
          <w:spacing w:val="-57"/>
        </w:rPr>
        <w:t xml:space="preserve"> </w:t>
      </w:r>
      <w:r>
        <w:t>итоговую оценку;</w:t>
      </w:r>
      <w:r>
        <w:rPr>
          <w:spacing w:val="1"/>
        </w:rPr>
        <w:t xml:space="preserve"> </w:t>
      </w:r>
      <w:r>
        <w:lastRenderedPageBreak/>
        <w:t>промежуточную</w:t>
      </w:r>
      <w:r>
        <w:rPr>
          <w:spacing w:val="-1"/>
        </w:rPr>
        <w:t xml:space="preserve"> </w:t>
      </w:r>
      <w:r>
        <w:t>аттестацию;</w:t>
      </w:r>
    </w:p>
    <w:p w:rsidR="006F1257" w:rsidRDefault="00B45BA4" w:rsidP="006132E9">
      <w:pPr>
        <w:pStyle w:val="a3"/>
        <w:ind w:left="872" w:firstLine="0"/>
      </w:pPr>
      <w:r>
        <w:t>психолого-педагогическое</w:t>
      </w:r>
      <w:r>
        <w:rPr>
          <w:spacing w:val="-7"/>
        </w:rPr>
        <w:t xml:space="preserve"> </w:t>
      </w:r>
      <w:r>
        <w:t>наблюдение;</w:t>
      </w:r>
    </w:p>
    <w:p w:rsidR="006F1257" w:rsidRDefault="00B45BA4" w:rsidP="006132E9">
      <w:pPr>
        <w:pStyle w:val="1"/>
        <w:ind w:left="872"/>
        <w:rPr>
          <w:b w:val="0"/>
        </w:rPr>
      </w:pPr>
      <w:r>
        <w:t>Внешняя</w:t>
      </w:r>
      <w:r>
        <w:rPr>
          <w:spacing w:val="-2"/>
        </w:rPr>
        <w:t xml:space="preserve"> </w:t>
      </w:r>
      <w:r>
        <w:t>оценка</w:t>
      </w:r>
      <w:r>
        <w:rPr>
          <w:spacing w:val="-1"/>
        </w:rPr>
        <w:t xml:space="preserve"> </w:t>
      </w:r>
      <w:r>
        <w:t>включает</w:t>
      </w:r>
      <w:r>
        <w:rPr>
          <w:b w:val="0"/>
        </w:rPr>
        <w:t>:</w:t>
      </w:r>
    </w:p>
    <w:p w:rsidR="006F1257" w:rsidRDefault="00B45BA4" w:rsidP="006132E9">
      <w:pPr>
        <w:pStyle w:val="a3"/>
        <w:ind w:left="872" w:firstLine="0"/>
      </w:pPr>
      <w:r>
        <w:t>-независимую</w:t>
      </w:r>
      <w:r>
        <w:rPr>
          <w:spacing w:val="-3"/>
        </w:rPr>
        <w:t xml:space="preserve"> </w:t>
      </w:r>
      <w:r>
        <w:t>оценку</w:t>
      </w:r>
      <w:r>
        <w:rPr>
          <w:spacing w:val="-8"/>
        </w:rPr>
        <w:t xml:space="preserve"> </w:t>
      </w:r>
      <w:r>
        <w:t>качества</w:t>
      </w:r>
      <w:r>
        <w:rPr>
          <w:spacing w:val="-4"/>
        </w:rPr>
        <w:t xml:space="preserve"> </w:t>
      </w:r>
      <w:r w:rsidR="006F6664">
        <w:rPr>
          <w:spacing w:val="-4"/>
        </w:rPr>
        <w:t>подготовки обучающихся;</w:t>
      </w:r>
    </w:p>
    <w:p w:rsidR="006F1257" w:rsidRDefault="00B45BA4" w:rsidP="006132E9">
      <w:pPr>
        <w:pStyle w:val="a3"/>
        <w:ind w:left="872" w:firstLine="0"/>
        <w:rPr>
          <w:sz w:val="22"/>
        </w:rPr>
      </w:pPr>
      <w:r>
        <w:t>-</w:t>
      </w:r>
      <w:r w:rsidR="006F6664">
        <w:t>итоговую аттестацию</w:t>
      </w:r>
    </w:p>
    <w:p w:rsidR="006F1257" w:rsidRDefault="00B45BA4" w:rsidP="006132E9">
      <w:pPr>
        <w:pStyle w:val="a3"/>
        <w:ind w:right="130" w:firstLine="739"/>
      </w:pPr>
      <w:r>
        <w:t>В соответствии с ФГОС НОО система оценки МБОУ «СОШ</w:t>
      </w:r>
      <w:r w:rsidR="006F6664">
        <w:t xml:space="preserve"> №3</w:t>
      </w:r>
      <w:r>
        <w:t>» реализует</w:t>
      </w:r>
      <w:r>
        <w:rPr>
          <w:spacing w:val="1"/>
        </w:rPr>
        <w:t xml:space="preserve"> </w:t>
      </w:r>
      <w:r>
        <w:t>системно-деятельностный,</w:t>
      </w:r>
      <w:r>
        <w:rPr>
          <w:spacing w:val="1"/>
        </w:rPr>
        <w:t xml:space="preserve"> </w:t>
      </w:r>
      <w:r>
        <w:t>уровневый</w:t>
      </w:r>
      <w:r>
        <w:rPr>
          <w:spacing w:val="1"/>
        </w:rPr>
        <w:t xml:space="preserve"> </w:t>
      </w:r>
      <w:r>
        <w:t>и</w:t>
      </w:r>
      <w:r>
        <w:rPr>
          <w:spacing w:val="1"/>
        </w:rPr>
        <w:t xml:space="preserve"> </w:t>
      </w:r>
      <w:r>
        <w:t>комплексный</w:t>
      </w:r>
      <w:r>
        <w:rPr>
          <w:spacing w:val="1"/>
        </w:rPr>
        <w:t xml:space="preserve"> </w:t>
      </w:r>
      <w:r>
        <w:t>подходы</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p>
    <w:p w:rsidR="006F1257" w:rsidRDefault="00B45BA4" w:rsidP="006132E9">
      <w:pPr>
        <w:pStyle w:val="a3"/>
        <w:tabs>
          <w:tab w:val="left" w:pos="2024"/>
        </w:tabs>
        <w:ind w:right="122" w:firstLine="739"/>
      </w:pPr>
      <w:r>
        <w:t>Системно-деятельностный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57"/>
        </w:rPr>
        <w:t xml:space="preserve"> </w:t>
      </w:r>
      <w:r>
        <w:t>проявляется</w:t>
      </w:r>
      <w:r>
        <w:tab/>
        <w:t>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познавательных</w:t>
      </w:r>
      <w:r>
        <w:rPr>
          <w:spacing w:val="1"/>
        </w:rPr>
        <w:t xml:space="preserve"> </w:t>
      </w:r>
      <w:r>
        <w:t>и</w:t>
      </w:r>
      <w:r>
        <w:rPr>
          <w:spacing w:val="1"/>
        </w:rPr>
        <w:t xml:space="preserve"> </w:t>
      </w:r>
      <w:r>
        <w:t>учебно-</w:t>
      </w:r>
      <w:r>
        <w:rPr>
          <w:spacing w:val="1"/>
        </w:rPr>
        <w:t xml:space="preserve"> </w:t>
      </w:r>
      <w:r>
        <w:t>практических</w:t>
      </w:r>
      <w:r>
        <w:rPr>
          <w:spacing w:val="1"/>
        </w:rPr>
        <w:t xml:space="preserve"> </w:t>
      </w:r>
      <w:r>
        <w:t>задач,</w:t>
      </w:r>
      <w:r>
        <w:rPr>
          <w:spacing w:val="1"/>
        </w:rPr>
        <w:t xml:space="preserve"> </w:t>
      </w:r>
      <w:r>
        <w:t>а</w:t>
      </w:r>
      <w:r>
        <w:rPr>
          <w:spacing w:val="1"/>
        </w:rPr>
        <w:t xml:space="preserve"> </w:t>
      </w:r>
      <w:r>
        <w:t>также</w:t>
      </w:r>
      <w:r>
        <w:rPr>
          <w:spacing w:val="1"/>
        </w:rPr>
        <w:t xml:space="preserve"> </w:t>
      </w:r>
      <w:r>
        <w:t>в</w:t>
      </w:r>
      <w:r>
        <w:rPr>
          <w:spacing w:val="1"/>
        </w:rPr>
        <w:t xml:space="preserve"> </w:t>
      </w:r>
      <w:r>
        <w:t>оценке</w:t>
      </w:r>
      <w:r>
        <w:rPr>
          <w:spacing w:val="1"/>
        </w:rPr>
        <w:t xml:space="preserve"> </w:t>
      </w:r>
      <w:r>
        <w:t>уровня</w:t>
      </w:r>
      <w:r>
        <w:rPr>
          <w:spacing w:val="1"/>
        </w:rPr>
        <w:t xml:space="preserve"> </w:t>
      </w:r>
      <w:r>
        <w:t>функциональной</w:t>
      </w:r>
      <w:r>
        <w:rPr>
          <w:spacing w:val="1"/>
        </w:rPr>
        <w:t xml:space="preserve"> </w:t>
      </w:r>
      <w:r>
        <w:t>грамотности</w:t>
      </w:r>
      <w:r>
        <w:rPr>
          <w:spacing w:val="1"/>
        </w:rPr>
        <w:t xml:space="preserve"> </w:t>
      </w:r>
      <w:r>
        <w:t>обучающихся.</w:t>
      </w:r>
      <w:r w:rsidR="006F6664">
        <w:t xml:space="preserve"> </w:t>
      </w:r>
      <w:r>
        <w:t>Он</w:t>
      </w:r>
      <w:r>
        <w:rPr>
          <w:spacing w:val="1"/>
        </w:rPr>
        <w:t xml:space="preserve"> </w:t>
      </w:r>
      <w:r>
        <w:t>обеспечивается содержанием и критериями оценки, в качестве которых выступают планируемые</w:t>
      </w:r>
      <w:r>
        <w:rPr>
          <w:spacing w:val="1"/>
        </w:rPr>
        <w:t xml:space="preserve"> </w:t>
      </w:r>
      <w:r>
        <w:t>результаты</w:t>
      </w:r>
      <w:r>
        <w:rPr>
          <w:spacing w:val="-1"/>
        </w:rPr>
        <w:t xml:space="preserve"> </w:t>
      </w:r>
      <w:r>
        <w:t>обучения, выраженные</w:t>
      </w:r>
      <w:r>
        <w:rPr>
          <w:spacing w:val="-2"/>
        </w:rPr>
        <w:t xml:space="preserve"> </w:t>
      </w:r>
      <w:r>
        <w:t>в</w:t>
      </w:r>
      <w:r>
        <w:rPr>
          <w:spacing w:val="-1"/>
        </w:rPr>
        <w:t xml:space="preserve"> </w:t>
      </w:r>
      <w:r>
        <w:t>деятельностной</w:t>
      </w:r>
      <w:r>
        <w:rPr>
          <w:spacing w:val="-1"/>
        </w:rPr>
        <w:t xml:space="preserve"> </w:t>
      </w:r>
      <w:r>
        <w:t>форме.</w:t>
      </w:r>
    </w:p>
    <w:p w:rsidR="006F1257" w:rsidRDefault="00B45BA4" w:rsidP="006132E9">
      <w:pPr>
        <w:pStyle w:val="a3"/>
        <w:ind w:right="123" w:firstLine="739"/>
      </w:pPr>
      <w:r>
        <w:t>Уровневый подход служит важнейшей основой для организации индивидуальной работы с</w:t>
      </w:r>
      <w:r>
        <w:rPr>
          <w:spacing w:val="1"/>
        </w:rPr>
        <w:t xml:space="preserve"> </w:t>
      </w:r>
      <w:r>
        <w:t>обучающимися. Он реализуется как по отношению к содержанию оценки, так и к представлению и</w:t>
      </w:r>
      <w:r>
        <w:rPr>
          <w:spacing w:val="-57"/>
        </w:rPr>
        <w:t xml:space="preserve"> </w:t>
      </w:r>
      <w:r>
        <w:t>интерпретации</w:t>
      </w:r>
      <w:r>
        <w:rPr>
          <w:spacing w:val="-1"/>
        </w:rPr>
        <w:t xml:space="preserve"> </w:t>
      </w:r>
      <w:r>
        <w:t>результатов измерений.</w:t>
      </w:r>
    </w:p>
    <w:p w:rsidR="006F1257" w:rsidRDefault="00B45BA4" w:rsidP="00CD06AA">
      <w:pPr>
        <w:pStyle w:val="a3"/>
        <w:ind w:right="-20" w:firstLine="9"/>
      </w:pPr>
      <w:r>
        <w:t>Уровневый</w:t>
      </w:r>
      <w:r>
        <w:rPr>
          <w:spacing w:val="1"/>
        </w:rPr>
        <w:t xml:space="preserve"> </w:t>
      </w:r>
      <w:r>
        <w:t>подход</w:t>
      </w:r>
      <w:r>
        <w:rPr>
          <w:spacing w:val="1"/>
        </w:rPr>
        <w:t xml:space="preserve"> </w:t>
      </w:r>
      <w:r>
        <w:t>реализуется</w:t>
      </w:r>
      <w:r>
        <w:rPr>
          <w:spacing w:val="1"/>
        </w:rPr>
        <w:t xml:space="preserve"> </w:t>
      </w:r>
      <w:r>
        <w:t>за</w:t>
      </w:r>
      <w:r>
        <w:rPr>
          <w:spacing w:val="1"/>
        </w:rPr>
        <w:t xml:space="preserve"> </w:t>
      </w:r>
      <w:r>
        <w:t>счёт</w:t>
      </w:r>
      <w:r>
        <w:rPr>
          <w:spacing w:val="1"/>
        </w:rPr>
        <w:t xml:space="preserve"> </w:t>
      </w:r>
      <w:r>
        <w:t>фиксации</w:t>
      </w:r>
      <w:r>
        <w:rPr>
          <w:spacing w:val="1"/>
        </w:rPr>
        <w:t xml:space="preserve"> </w:t>
      </w:r>
      <w:r>
        <w:t>различных</w:t>
      </w:r>
      <w:r>
        <w:rPr>
          <w:spacing w:val="1"/>
        </w:rPr>
        <w:t xml:space="preserve"> </w:t>
      </w:r>
      <w:r>
        <w:t>уровней</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базового</w:t>
      </w:r>
      <w:r>
        <w:rPr>
          <w:spacing w:val="1"/>
        </w:rPr>
        <w:t xml:space="preserve"> </w:t>
      </w:r>
      <w:r>
        <w:t>уровня</w:t>
      </w:r>
      <w:r>
        <w:rPr>
          <w:spacing w:val="1"/>
        </w:rPr>
        <w:t xml:space="preserve"> </w:t>
      </w:r>
      <w:r>
        <w:t>и</w:t>
      </w:r>
      <w:r>
        <w:rPr>
          <w:spacing w:val="1"/>
        </w:rPr>
        <w:t xml:space="preserve"> </w:t>
      </w:r>
      <w:r>
        <w:t>уровней</w:t>
      </w:r>
      <w:r>
        <w:rPr>
          <w:spacing w:val="1"/>
        </w:rPr>
        <w:t xml:space="preserve"> </w:t>
      </w:r>
      <w:r>
        <w:t>выше</w:t>
      </w:r>
      <w:r>
        <w:rPr>
          <w:spacing w:val="1"/>
        </w:rPr>
        <w:t xml:space="preserve"> </w:t>
      </w:r>
      <w:r>
        <w:t>и</w:t>
      </w:r>
      <w:r>
        <w:rPr>
          <w:spacing w:val="1"/>
        </w:rPr>
        <w:t xml:space="preserve"> </w:t>
      </w:r>
      <w:r>
        <w:t>ниже</w:t>
      </w:r>
      <w:r>
        <w:rPr>
          <w:spacing w:val="1"/>
        </w:rPr>
        <w:t xml:space="preserve"> </w:t>
      </w:r>
      <w:r>
        <w:t>базового.</w:t>
      </w:r>
      <w:r>
        <w:rPr>
          <w:spacing w:val="1"/>
        </w:rPr>
        <w:t xml:space="preserve"> </w:t>
      </w:r>
      <w:r>
        <w:t>Достижение</w:t>
      </w:r>
      <w:r>
        <w:rPr>
          <w:spacing w:val="1"/>
        </w:rPr>
        <w:t xml:space="preserve"> </w:t>
      </w:r>
      <w:r>
        <w:t>базового</w:t>
      </w:r>
      <w:r>
        <w:rPr>
          <w:spacing w:val="1"/>
        </w:rPr>
        <w:t xml:space="preserve"> </w:t>
      </w:r>
      <w:r>
        <w:t>уровня</w:t>
      </w:r>
      <w:r>
        <w:rPr>
          <w:spacing w:val="1"/>
        </w:rPr>
        <w:t xml:space="preserve"> </w:t>
      </w:r>
      <w:r>
        <w:t>свидетельствует</w:t>
      </w:r>
      <w:r>
        <w:rPr>
          <w:spacing w:val="1"/>
        </w:rPr>
        <w:t xml:space="preserve"> </w:t>
      </w:r>
      <w:r>
        <w:t>о</w:t>
      </w:r>
      <w:r>
        <w:rPr>
          <w:spacing w:val="1"/>
        </w:rPr>
        <w:t xml:space="preserve"> </w:t>
      </w:r>
      <w:r>
        <w:t>способности</w:t>
      </w:r>
      <w:r>
        <w:rPr>
          <w:spacing w:val="1"/>
        </w:rPr>
        <w:t xml:space="preserve"> </w:t>
      </w:r>
      <w:r>
        <w:t>обучающихся</w:t>
      </w:r>
      <w:r>
        <w:rPr>
          <w:spacing w:val="1"/>
        </w:rPr>
        <w:t xml:space="preserve"> </w:t>
      </w:r>
      <w:r>
        <w:t>решать</w:t>
      </w:r>
      <w:r>
        <w:rPr>
          <w:spacing w:val="1"/>
        </w:rPr>
        <w:t xml:space="preserve"> </w:t>
      </w:r>
      <w:r>
        <w:t>типовые</w:t>
      </w:r>
      <w:r>
        <w:rPr>
          <w:spacing w:val="1"/>
        </w:rPr>
        <w:t xml:space="preserve"> </w:t>
      </w:r>
      <w:r>
        <w:t>учебные</w:t>
      </w:r>
      <w:r>
        <w:rPr>
          <w:spacing w:val="1"/>
        </w:rPr>
        <w:t xml:space="preserve"> </w:t>
      </w:r>
      <w:r>
        <w:t>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процесса.</w:t>
      </w:r>
      <w:r>
        <w:rPr>
          <w:spacing w:val="1"/>
        </w:rPr>
        <w:t xml:space="preserve"> </w:t>
      </w:r>
      <w:r>
        <w:t>Овладение</w:t>
      </w:r>
      <w:r>
        <w:rPr>
          <w:spacing w:val="1"/>
        </w:rPr>
        <w:t xml:space="preserve"> </w:t>
      </w:r>
      <w:r>
        <w:t>базовым</w:t>
      </w:r>
      <w:r>
        <w:rPr>
          <w:spacing w:val="1"/>
        </w:rPr>
        <w:t xml:space="preserve"> </w:t>
      </w:r>
      <w:r>
        <w:t>уровнем</w:t>
      </w:r>
      <w:r>
        <w:rPr>
          <w:spacing w:val="1"/>
        </w:rPr>
        <w:t xml:space="preserve"> </w:t>
      </w:r>
      <w:r>
        <w:t>является</w:t>
      </w:r>
      <w:r>
        <w:rPr>
          <w:spacing w:val="1"/>
        </w:rPr>
        <w:t xml:space="preserve"> </w:t>
      </w:r>
      <w:r>
        <w:t>границей,</w:t>
      </w:r>
      <w:r>
        <w:rPr>
          <w:spacing w:val="1"/>
        </w:rPr>
        <w:t xml:space="preserve"> </w:t>
      </w:r>
      <w:r>
        <w:t>отделяющей</w:t>
      </w:r>
      <w:r>
        <w:rPr>
          <w:spacing w:val="1"/>
        </w:rPr>
        <w:t xml:space="preserve"> </w:t>
      </w:r>
      <w:r>
        <w:t>знание</w:t>
      </w:r>
      <w:r>
        <w:rPr>
          <w:spacing w:val="1"/>
        </w:rPr>
        <w:t xml:space="preserve"> </w:t>
      </w:r>
      <w:r>
        <w:t>от</w:t>
      </w:r>
      <w:r>
        <w:rPr>
          <w:spacing w:val="1"/>
        </w:rPr>
        <w:t xml:space="preserve"> </w:t>
      </w:r>
      <w:r>
        <w:t>незнания,</w:t>
      </w:r>
      <w:r>
        <w:rPr>
          <w:spacing w:val="1"/>
        </w:rPr>
        <w:t xml:space="preserve"> </w:t>
      </w:r>
      <w:r>
        <w:t>выступает</w:t>
      </w:r>
      <w:r>
        <w:rPr>
          <w:spacing w:val="1"/>
        </w:rPr>
        <w:t xml:space="preserve"> </w:t>
      </w:r>
      <w:r>
        <w:t>достаточным</w:t>
      </w:r>
      <w:r>
        <w:rPr>
          <w:spacing w:val="1"/>
        </w:rPr>
        <w:t xml:space="preserve"> </w:t>
      </w:r>
      <w:r>
        <w:t>для</w:t>
      </w:r>
      <w:r>
        <w:rPr>
          <w:spacing w:val="1"/>
        </w:rPr>
        <w:t xml:space="preserve"> </w:t>
      </w:r>
      <w:r>
        <w:t>продолжения</w:t>
      </w:r>
      <w:r>
        <w:rPr>
          <w:spacing w:val="1"/>
        </w:rPr>
        <w:t xml:space="preserve"> </w:t>
      </w:r>
      <w:r>
        <w:t>обучения</w:t>
      </w:r>
      <w:r>
        <w:rPr>
          <w:spacing w:val="1"/>
        </w:rPr>
        <w:t xml:space="preserve"> </w:t>
      </w:r>
      <w:r>
        <w:t>и</w:t>
      </w:r>
      <w:r>
        <w:rPr>
          <w:spacing w:val="1"/>
        </w:rPr>
        <w:t xml:space="preserve"> </w:t>
      </w:r>
      <w:r>
        <w:t>усвоения</w:t>
      </w:r>
      <w:r>
        <w:rPr>
          <w:spacing w:val="1"/>
        </w:rPr>
        <w:t xml:space="preserve"> </w:t>
      </w:r>
      <w:r>
        <w:t>последующего</w:t>
      </w:r>
      <w:r>
        <w:rPr>
          <w:spacing w:val="61"/>
        </w:rPr>
        <w:t xml:space="preserve"> </w:t>
      </w:r>
      <w:r>
        <w:t>учебного</w:t>
      </w:r>
      <w:r>
        <w:rPr>
          <w:spacing w:val="1"/>
        </w:rPr>
        <w:t xml:space="preserve"> </w:t>
      </w:r>
      <w:r>
        <w:t>материала.</w:t>
      </w:r>
    </w:p>
    <w:p w:rsidR="006F1257" w:rsidRDefault="00B45BA4" w:rsidP="00CD06AA">
      <w:pPr>
        <w:pStyle w:val="a3"/>
        <w:ind w:left="872" w:right="-20" w:firstLine="0"/>
      </w:pPr>
      <w:r>
        <w:t>Комплексный</w:t>
      </w:r>
      <w:r>
        <w:rPr>
          <w:spacing w:val="-3"/>
        </w:rPr>
        <w:t xml:space="preserve"> </w:t>
      </w:r>
      <w:r>
        <w:t>подход</w:t>
      </w:r>
      <w:r>
        <w:rPr>
          <w:spacing w:val="-3"/>
        </w:rPr>
        <w:t xml:space="preserve"> </w:t>
      </w:r>
      <w:r>
        <w:t>к</w:t>
      </w:r>
      <w:r>
        <w:rPr>
          <w:spacing w:val="-5"/>
        </w:rPr>
        <w:t xml:space="preserve"> </w:t>
      </w:r>
      <w:r>
        <w:t>оценке</w:t>
      </w:r>
      <w:r>
        <w:rPr>
          <w:spacing w:val="-4"/>
        </w:rPr>
        <w:t xml:space="preserve"> </w:t>
      </w:r>
      <w:r>
        <w:t>образовательных</w:t>
      </w:r>
      <w:r>
        <w:rPr>
          <w:spacing w:val="-2"/>
        </w:rPr>
        <w:t xml:space="preserve"> </w:t>
      </w:r>
      <w:r>
        <w:t>достижений</w:t>
      </w:r>
      <w:r>
        <w:rPr>
          <w:spacing w:val="-3"/>
        </w:rPr>
        <w:t xml:space="preserve"> </w:t>
      </w:r>
      <w:r>
        <w:t>реализуется</w:t>
      </w:r>
      <w:r>
        <w:rPr>
          <w:spacing w:val="-3"/>
        </w:rPr>
        <w:t xml:space="preserve"> </w:t>
      </w:r>
      <w:r>
        <w:t>через:</w:t>
      </w:r>
    </w:p>
    <w:p w:rsidR="006F1257" w:rsidRDefault="00B45BA4" w:rsidP="00CD06AA">
      <w:pPr>
        <w:pStyle w:val="a3"/>
        <w:ind w:left="872" w:right="-20" w:firstLine="0"/>
      </w:pPr>
      <w:r>
        <w:t>-оценку</w:t>
      </w:r>
      <w:r>
        <w:rPr>
          <w:spacing w:val="-10"/>
        </w:rPr>
        <w:t xml:space="preserve"> </w:t>
      </w:r>
      <w:r>
        <w:t>предметных и</w:t>
      </w:r>
      <w:r>
        <w:rPr>
          <w:spacing w:val="-3"/>
        </w:rPr>
        <w:t xml:space="preserve"> </w:t>
      </w:r>
      <w:r>
        <w:t>метапредметных результатов;</w:t>
      </w:r>
    </w:p>
    <w:p w:rsidR="006F1257" w:rsidRDefault="00B45BA4" w:rsidP="00CD06AA">
      <w:pPr>
        <w:pStyle w:val="a3"/>
        <w:ind w:right="-20" w:firstLine="739"/>
      </w:pPr>
      <w:r>
        <w:t>-использования</w:t>
      </w:r>
      <w:r>
        <w:rPr>
          <w:spacing w:val="1"/>
        </w:rPr>
        <w:t xml:space="preserve"> </w:t>
      </w:r>
      <w:r>
        <w:t>комплекса</w:t>
      </w:r>
      <w:r>
        <w:rPr>
          <w:spacing w:val="1"/>
        </w:rPr>
        <w:t xml:space="preserve"> </w:t>
      </w:r>
      <w:r>
        <w:t>оценочных</w:t>
      </w:r>
      <w:r>
        <w:rPr>
          <w:spacing w:val="1"/>
        </w:rPr>
        <w:t xml:space="preserve"> </w:t>
      </w:r>
      <w:r>
        <w:t>процедур</w:t>
      </w:r>
      <w:r>
        <w:rPr>
          <w:spacing w:val="1"/>
        </w:rPr>
        <w:t xml:space="preserve"> </w:t>
      </w:r>
      <w:r>
        <w:t>как</w:t>
      </w:r>
      <w:r>
        <w:rPr>
          <w:spacing w:val="1"/>
        </w:rPr>
        <w:t xml:space="preserve"> </w:t>
      </w:r>
      <w:r>
        <w:t>основы</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индивидуальных</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для</w:t>
      </w:r>
      <w:r>
        <w:rPr>
          <w:spacing w:val="1"/>
        </w:rPr>
        <w:t xml:space="preserve"> </w:t>
      </w:r>
      <w:r>
        <w:t>итоговой</w:t>
      </w:r>
      <w:r>
        <w:rPr>
          <w:spacing w:val="1"/>
        </w:rPr>
        <w:t xml:space="preserve"> </w:t>
      </w:r>
      <w:r>
        <w:t>оценки;</w:t>
      </w:r>
      <w:r>
        <w:rPr>
          <w:spacing w:val="1"/>
        </w:rPr>
        <w:t xml:space="preserve"> </w:t>
      </w:r>
      <w:r>
        <w:t>использования контекстной информации (об особенностях обучающихся, условиях и процессе</w:t>
      </w:r>
      <w:r>
        <w:rPr>
          <w:spacing w:val="1"/>
        </w:rPr>
        <w:t xml:space="preserve"> </w:t>
      </w:r>
      <w:r>
        <w:t>обучения и другое) для интерпретации полученных результатов в целях управления качеством</w:t>
      </w:r>
      <w:r>
        <w:rPr>
          <w:spacing w:val="1"/>
        </w:rPr>
        <w:t xml:space="preserve"> </w:t>
      </w:r>
      <w:r>
        <w:t>образования;</w:t>
      </w:r>
    </w:p>
    <w:p w:rsidR="006F1257" w:rsidRDefault="00B45BA4" w:rsidP="00CD06AA">
      <w:pPr>
        <w:pStyle w:val="a3"/>
        <w:ind w:right="-20" w:firstLine="739"/>
      </w:pPr>
      <w:r>
        <w:t>-использования разнообразных методов и форм оценки, взаимно дополняющих друг друга:</w:t>
      </w:r>
      <w:r>
        <w:rPr>
          <w:spacing w:val="1"/>
        </w:rPr>
        <w:t xml:space="preserve"> </w:t>
      </w:r>
      <w:r>
        <w:t>стандартизированных</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работ,</w:t>
      </w:r>
      <w:r>
        <w:rPr>
          <w:spacing w:val="1"/>
        </w:rPr>
        <w:t xml:space="preserve"> </w:t>
      </w:r>
      <w:r>
        <w:t>проектов,</w:t>
      </w:r>
      <w:r>
        <w:rPr>
          <w:spacing w:val="1"/>
        </w:rPr>
        <w:t xml:space="preserve"> </w:t>
      </w:r>
      <w:r>
        <w:t>практических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исследовательских)</w:t>
      </w:r>
      <w:r>
        <w:rPr>
          <w:spacing w:val="-1"/>
        </w:rPr>
        <w:t xml:space="preserve"> </w:t>
      </w:r>
      <w:r>
        <w:t>и</w:t>
      </w:r>
      <w:r>
        <w:rPr>
          <w:spacing w:val="-1"/>
        </w:rPr>
        <w:t xml:space="preserve"> </w:t>
      </w:r>
      <w:r>
        <w:t>творческих</w:t>
      </w:r>
      <w:r>
        <w:rPr>
          <w:spacing w:val="2"/>
        </w:rPr>
        <w:t xml:space="preserve"> </w:t>
      </w:r>
      <w:r>
        <w:t>работ;</w:t>
      </w:r>
    </w:p>
    <w:p w:rsidR="006F1257" w:rsidRDefault="00B45BA4" w:rsidP="00CD06AA">
      <w:pPr>
        <w:pStyle w:val="a3"/>
        <w:ind w:right="-20" w:firstLine="434"/>
      </w:pPr>
      <w:r>
        <w:t>-использования форм работы, обеспечивающих возможность включения обучающихся в</w:t>
      </w:r>
      <w:r>
        <w:rPr>
          <w:spacing w:val="1"/>
        </w:rPr>
        <w:t xml:space="preserve"> </w:t>
      </w:r>
      <w:r>
        <w:t>самостоятельную</w:t>
      </w:r>
      <w:r>
        <w:rPr>
          <w:spacing w:val="-1"/>
        </w:rPr>
        <w:t xml:space="preserve"> </w:t>
      </w:r>
      <w:r>
        <w:t>оценочную</w:t>
      </w:r>
      <w:r>
        <w:rPr>
          <w:spacing w:val="-1"/>
        </w:rPr>
        <w:t xml:space="preserve"> </w:t>
      </w:r>
      <w:r>
        <w:t>деятельность (самоанализ,</w:t>
      </w:r>
      <w:r>
        <w:rPr>
          <w:spacing w:val="-1"/>
        </w:rPr>
        <w:t xml:space="preserve"> </w:t>
      </w:r>
      <w:r>
        <w:t>самооценка,</w:t>
      </w:r>
      <w:r>
        <w:rPr>
          <w:spacing w:val="-1"/>
        </w:rPr>
        <w:t xml:space="preserve"> </w:t>
      </w:r>
      <w:r>
        <w:t>взаимооценка);</w:t>
      </w:r>
    </w:p>
    <w:p w:rsidR="006F1257" w:rsidRDefault="00B45BA4" w:rsidP="00CD06AA">
      <w:pPr>
        <w:pStyle w:val="a3"/>
        <w:ind w:right="-20" w:firstLine="739"/>
      </w:pPr>
      <w:r>
        <w:t>-использования мониторинга динамических показателей освоения умений и знаний, в том</w:t>
      </w:r>
      <w:r>
        <w:rPr>
          <w:spacing w:val="1"/>
        </w:rPr>
        <w:t xml:space="preserve"> </w:t>
      </w:r>
      <w:r>
        <w:t>числе</w:t>
      </w:r>
      <w:r>
        <w:rPr>
          <w:spacing w:val="1"/>
        </w:rPr>
        <w:t xml:space="preserve"> </w:t>
      </w:r>
      <w:r>
        <w:t>формируемых</w:t>
      </w:r>
      <w:r>
        <w:rPr>
          <w:spacing w:val="1"/>
        </w:rPr>
        <w:t xml:space="preserve"> </w:t>
      </w:r>
      <w:r>
        <w:t>с</w:t>
      </w:r>
      <w:r>
        <w:rPr>
          <w:spacing w:val="1"/>
        </w:rPr>
        <w:t xml:space="preserve"> </w:t>
      </w:r>
      <w:r>
        <w:t>использованием</w:t>
      </w:r>
      <w:r>
        <w:rPr>
          <w:spacing w:val="1"/>
        </w:rPr>
        <w:t xml:space="preserve"> </w:t>
      </w:r>
      <w:r>
        <w:t>информационно-коммуникационных</w:t>
      </w:r>
      <w:r>
        <w:rPr>
          <w:spacing w:val="1"/>
        </w:rPr>
        <w:t xml:space="preserve"> </w:t>
      </w:r>
      <w:r>
        <w:t>(цифровых)</w:t>
      </w:r>
      <w:r>
        <w:rPr>
          <w:spacing w:val="1"/>
        </w:rPr>
        <w:t xml:space="preserve"> </w:t>
      </w:r>
      <w:r>
        <w:t>технологий.</w:t>
      </w:r>
    </w:p>
    <w:p w:rsidR="006F1257" w:rsidRDefault="00B45BA4" w:rsidP="00CD06AA">
      <w:pPr>
        <w:pStyle w:val="a3"/>
        <w:ind w:right="-20" w:firstLine="739"/>
      </w:pPr>
      <w:r>
        <w:t>Целью</w:t>
      </w:r>
      <w:r>
        <w:rPr>
          <w:spacing w:val="1"/>
        </w:rPr>
        <w:t xml:space="preserve"> </w:t>
      </w:r>
      <w:r>
        <w:t>оценки</w:t>
      </w:r>
      <w:r>
        <w:rPr>
          <w:spacing w:val="1"/>
        </w:rPr>
        <w:t xml:space="preserve"> </w:t>
      </w:r>
      <w:r>
        <w:t>личностных</w:t>
      </w:r>
      <w:r>
        <w:rPr>
          <w:spacing w:val="1"/>
        </w:rPr>
        <w:t xml:space="preserve"> </w:t>
      </w:r>
      <w:r>
        <w:t>достижений</w:t>
      </w:r>
      <w:r>
        <w:rPr>
          <w:spacing w:val="1"/>
        </w:rPr>
        <w:t xml:space="preserve"> </w:t>
      </w:r>
      <w:r>
        <w:t>обучающихся</w:t>
      </w:r>
      <w:r>
        <w:rPr>
          <w:spacing w:val="1"/>
        </w:rPr>
        <w:t xml:space="preserve"> </w:t>
      </w:r>
      <w:r>
        <w:t>является</w:t>
      </w:r>
      <w:r>
        <w:rPr>
          <w:spacing w:val="1"/>
        </w:rPr>
        <w:t xml:space="preserve"> </w:t>
      </w:r>
      <w:r>
        <w:t>получение</w:t>
      </w:r>
      <w:r>
        <w:rPr>
          <w:spacing w:val="1"/>
        </w:rPr>
        <w:t xml:space="preserve"> </w:t>
      </w:r>
      <w:r>
        <w:t>общего</w:t>
      </w:r>
      <w:r>
        <w:rPr>
          <w:spacing w:val="1"/>
        </w:rPr>
        <w:t xml:space="preserve"> </w:t>
      </w:r>
      <w:r>
        <w:t>представления</w:t>
      </w:r>
      <w:r>
        <w:rPr>
          <w:spacing w:val="1"/>
        </w:rPr>
        <w:t xml:space="preserve"> </w:t>
      </w:r>
      <w:r>
        <w:t>о</w:t>
      </w:r>
      <w:r>
        <w:rPr>
          <w:spacing w:val="1"/>
        </w:rPr>
        <w:t xml:space="preserve"> </w:t>
      </w:r>
      <w:r>
        <w:t>воспитательной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ее</w:t>
      </w:r>
      <w:r>
        <w:rPr>
          <w:spacing w:val="1"/>
        </w:rPr>
        <w:t xml:space="preserve"> </w:t>
      </w:r>
      <w:r>
        <w:t>влиянии</w:t>
      </w:r>
      <w:r>
        <w:rPr>
          <w:spacing w:val="1"/>
        </w:rPr>
        <w:t xml:space="preserve"> </w:t>
      </w:r>
      <w:r>
        <w:t>на</w:t>
      </w:r>
      <w:r>
        <w:rPr>
          <w:spacing w:val="1"/>
        </w:rPr>
        <w:t xml:space="preserve"> </w:t>
      </w:r>
      <w:r>
        <w:t>коллектив</w:t>
      </w:r>
      <w:r>
        <w:rPr>
          <w:spacing w:val="-2"/>
        </w:rPr>
        <w:t xml:space="preserve"> </w:t>
      </w:r>
      <w:r>
        <w:t>обучающихся.</w:t>
      </w:r>
    </w:p>
    <w:p w:rsidR="006F1257" w:rsidRDefault="00B45BA4" w:rsidP="00CD06AA">
      <w:pPr>
        <w:pStyle w:val="a3"/>
        <w:ind w:right="-20" w:firstLine="739"/>
      </w:pPr>
      <w:r>
        <w:t>При</w:t>
      </w:r>
      <w:r>
        <w:rPr>
          <w:spacing w:val="1"/>
        </w:rPr>
        <w:t xml:space="preserve"> </w:t>
      </w:r>
      <w:r>
        <w:t>оценке</w:t>
      </w:r>
      <w:r>
        <w:rPr>
          <w:spacing w:val="1"/>
        </w:rPr>
        <w:t xml:space="preserve"> </w:t>
      </w:r>
      <w:r>
        <w:t>личностных</w:t>
      </w:r>
      <w:r>
        <w:rPr>
          <w:spacing w:val="1"/>
        </w:rPr>
        <w:t xml:space="preserve"> </w:t>
      </w:r>
      <w:r>
        <w:t>результатов</w:t>
      </w:r>
      <w:r>
        <w:rPr>
          <w:spacing w:val="1"/>
        </w:rPr>
        <w:t xml:space="preserve"> </w:t>
      </w:r>
      <w:r>
        <w:t>нужно</w:t>
      </w:r>
      <w:r>
        <w:rPr>
          <w:spacing w:val="1"/>
        </w:rPr>
        <w:t xml:space="preserve"> </w:t>
      </w:r>
      <w:r>
        <w:t>соблюдаются</w:t>
      </w:r>
      <w:r>
        <w:rPr>
          <w:spacing w:val="1"/>
        </w:rPr>
        <w:t xml:space="preserve"> </w:t>
      </w:r>
      <w:r>
        <w:t>этических</w:t>
      </w:r>
      <w:r>
        <w:rPr>
          <w:spacing w:val="1"/>
        </w:rPr>
        <w:t xml:space="preserve"> </w:t>
      </w:r>
      <w:r>
        <w:t>нормы</w:t>
      </w:r>
      <w:r>
        <w:rPr>
          <w:spacing w:val="1"/>
        </w:rPr>
        <w:t xml:space="preserve"> </w:t>
      </w:r>
      <w:r>
        <w:t>и</w:t>
      </w:r>
      <w:r>
        <w:rPr>
          <w:spacing w:val="1"/>
        </w:rPr>
        <w:t xml:space="preserve"> </w:t>
      </w:r>
      <w:r>
        <w:t>правила</w:t>
      </w:r>
      <w:r>
        <w:rPr>
          <w:spacing w:val="1"/>
        </w:rPr>
        <w:t xml:space="preserve"> </w:t>
      </w:r>
      <w:r>
        <w:t>взаимодействия</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индивидуально-психологических</w:t>
      </w:r>
      <w:r>
        <w:rPr>
          <w:spacing w:val="1"/>
        </w:rPr>
        <w:t xml:space="preserve"> </w:t>
      </w:r>
      <w:r>
        <w:t>особенностей</w:t>
      </w:r>
      <w:r>
        <w:rPr>
          <w:spacing w:val="1"/>
        </w:rPr>
        <w:t xml:space="preserve"> </w:t>
      </w:r>
      <w:r>
        <w:t>развития.</w:t>
      </w:r>
    </w:p>
    <w:p w:rsidR="006F1257" w:rsidRDefault="00B45BA4" w:rsidP="00CD06AA">
      <w:pPr>
        <w:pStyle w:val="a3"/>
        <w:ind w:right="-20" w:firstLine="739"/>
      </w:pPr>
      <w:r>
        <w:t>Личностные</w:t>
      </w:r>
      <w:r>
        <w:rPr>
          <w:spacing w:val="1"/>
        </w:rPr>
        <w:t xml:space="preserve"> </w:t>
      </w:r>
      <w:r>
        <w:t>достижения</w:t>
      </w:r>
      <w:r>
        <w:rPr>
          <w:spacing w:val="1"/>
        </w:rPr>
        <w:t xml:space="preserve"> </w:t>
      </w:r>
      <w:r>
        <w:t>обучающихся,</w:t>
      </w:r>
      <w:r>
        <w:rPr>
          <w:spacing w:val="1"/>
        </w:rPr>
        <w:t xml:space="preserve"> </w:t>
      </w:r>
      <w:r>
        <w:t>освоивших</w:t>
      </w:r>
      <w:r>
        <w:rPr>
          <w:spacing w:val="1"/>
        </w:rPr>
        <w:t xml:space="preserve"> </w:t>
      </w:r>
      <w:r>
        <w:t>ООП</w:t>
      </w:r>
      <w:r>
        <w:rPr>
          <w:spacing w:val="1"/>
        </w:rPr>
        <w:t xml:space="preserve"> </w:t>
      </w:r>
      <w:r>
        <w:t>НОО</w:t>
      </w:r>
      <w:r>
        <w:rPr>
          <w:spacing w:val="1"/>
        </w:rPr>
        <w:t xml:space="preserve"> </w:t>
      </w:r>
      <w:r>
        <w:t>включает</w:t>
      </w:r>
      <w:r>
        <w:rPr>
          <w:spacing w:val="1"/>
        </w:rPr>
        <w:t xml:space="preserve"> </w:t>
      </w:r>
      <w:r>
        <w:t>две</w:t>
      </w:r>
      <w:r>
        <w:rPr>
          <w:spacing w:val="1"/>
        </w:rPr>
        <w:t xml:space="preserve"> </w:t>
      </w:r>
      <w:r>
        <w:t>группы</w:t>
      </w:r>
      <w:r>
        <w:rPr>
          <w:spacing w:val="1"/>
        </w:rPr>
        <w:t xml:space="preserve"> </w:t>
      </w:r>
      <w:r>
        <w:t>результатов:</w:t>
      </w:r>
    </w:p>
    <w:p w:rsidR="006F1257" w:rsidRDefault="00B45BA4" w:rsidP="00804BBD">
      <w:pPr>
        <w:pStyle w:val="a6"/>
        <w:numPr>
          <w:ilvl w:val="0"/>
          <w:numId w:val="12"/>
        </w:numPr>
        <w:tabs>
          <w:tab w:val="left" w:pos="1166"/>
        </w:tabs>
        <w:ind w:right="-20" w:firstLine="739"/>
        <w:rPr>
          <w:sz w:val="24"/>
        </w:rPr>
      </w:pPr>
      <w:r>
        <w:rPr>
          <w:sz w:val="24"/>
        </w:rPr>
        <w:t>основы</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ценностные</w:t>
      </w:r>
      <w:r>
        <w:rPr>
          <w:spacing w:val="1"/>
          <w:sz w:val="24"/>
        </w:rPr>
        <w:t xml:space="preserve"> </w:t>
      </w:r>
      <w:r>
        <w:rPr>
          <w:sz w:val="24"/>
        </w:rPr>
        <w:t>установки</w:t>
      </w:r>
      <w:r>
        <w:rPr>
          <w:spacing w:val="1"/>
          <w:sz w:val="24"/>
        </w:rPr>
        <w:t xml:space="preserve"> </w:t>
      </w:r>
      <w:r>
        <w:rPr>
          <w:sz w:val="24"/>
        </w:rPr>
        <w:t>и</w:t>
      </w:r>
      <w:r>
        <w:rPr>
          <w:spacing w:val="1"/>
          <w:sz w:val="24"/>
        </w:rPr>
        <w:t xml:space="preserve"> </w:t>
      </w:r>
      <w:r>
        <w:rPr>
          <w:sz w:val="24"/>
        </w:rPr>
        <w:t>социально</w:t>
      </w:r>
      <w:r>
        <w:rPr>
          <w:spacing w:val="1"/>
          <w:sz w:val="24"/>
        </w:rPr>
        <w:t xml:space="preserve"> </w:t>
      </w:r>
      <w:r>
        <w:rPr>
          <w:sz w:val="24"/>
        </w:rPr>
        <w:t>значимые</w:t>
      </w:r>
      <w:r>
        <w:rPr>
          <w:spacing w:val="-3"/>
          <w:sz w:val="24"/>
        </w:rPr>
        <w:t xml:space="preserve"> </w:t>
      </w:r>
      <w:r>
        <w:rPr>
          <w:sz w:val="24"/>
        </w:rPr>
        <w:t>качества</w:t>
      </w:r>
      <w:r>
        <w:rPr>
          <w:spacing w:val="-1"/>
          <w:sz w:val="24"/>
        </w:rPr>
        <w:t xml:space="preserve"> </w:t>
      </w:r>
      <w:r>
        <w:rPr>
          <w:sz w:val="24"/>
        </w:rPr>
        <w:t>личности;</w:t>
      </w:r>
    </w:p>
    <w:p w:rsidR="006F1257" w:rsidRDefault="00B45BA4" w:rsidP="00804BBD">
      <w:pPr>
        <w:pStyle w:val="a6"/>
        <w:numPr>
          <w:ilvl w:val="0"/>
          <w:numId w:val="12"/>
        </w:numPr>
        <w:tabs>
          <w:tab w:val="left" w:pos="1166"/>
        </w:tabs>
        <w:ind w:right="-20" w:firstLine="739"/>
        <w:rPr>
          <w:sz w:val="24"/>
        </w:rPr>
      </w:pPr>
      <w:r>
        <w:rPr>
          <w:sz w:val="24"/>
        </w:rPr>
        <w:t>готовность обучающихся к саморазвитию, мотивация к познанию и обучению, активное</w:t>
      </w:r>
      <w:r>
        <w:rPr>
          <w:spacing w:val="1"/>
          <w:sz w:val="24"/>
        </w:rPr>
        <w:t xml:space="preserve"> </w:t>
      </w:r>
      <w:r>
        <w:rPr>
          <w:sz w:val="24"/>
        </w:rPr>
        <w:t>участие</w:t>
      </w:r>
      <w:r>
        <w:rPr>
          <w:spacing w:val="-2"/>
          <w:sz w:val="24"/>
        </w:rPr>
        <w:t xml:space="preserve"> </w:t>
      </w:r>
      <w:r>
        <w:rPr>
          <w:sz w:val="24"/>
        </w:rPr>
        <w:t>в</w:t>
      </w:r>
      <w:r>
        <w:rPr>
          <w:spacing w:val="-1"/>
          <w:sz w:val="24"/>
        </w:rPr>
        <w:t xml:space="preserve"> </w:t>
      </w:r>
      <w:r>
        <w:rPr>
          <w:sz w:val="24"/>
        </w:rPr>
        <w:t>социально значимой деятельности.</w:t>
      </w:r>
    </w:p>
    <w:p w:rsidR="006F1257" w:rsidRDefault="00B45BA4" w:rsidP="00CD06AA">
      <w:pPr>
        <w:pStyle w:val="a3"/>
        <w:ind w:right="-20" w:firstLine="739"/>
      </w:pPr>
      <w:r>
        <w:t>Учитывая</w:t>
      </w:r>
      <w:r>
        <w:rPr>
          <w:spacing w:val="1"/>
        </w:rPr>
        <w:t xml:space="preserve"> </w:t>
      </w:r>
      <w:r>
        <w:t>особенности</w:t>
      </w:r>
      <w:r>
        <w:rPr>
          <w:spacing w:val="1"/>
        </w:rPr>
        <w:t xml:space="preserve"> </w:t>
      </w:r>
      <w:r>
        <w:t>этих</w:t>
      </w:r>
      <w:r>
        <w:rPr>
          <w:spacing w:val="1"/>
        </w:rPr>
        <w:t xml:space="preserve"> </w:t>
      </w:r>
      <w:r>
        <w:t>групп</w:t>
      </w:r>
      <w:r>
        <w:rPr>
          <w:spacing w:val="1"/>
        </w:rPr>
        <w:t xml:space="preserve"> </w:t>
      </w:r>
      <w:r>
        <w:t>личностных</w:t>
      </w:r>
      <w:r>
        <w:rPr>
          <w:spacing w:val="1"/>
        </w:rPr>
        <w:t xml:space="preserve"> </w:t>
      </w:r>
      <w:r>
        <w:t>результатов,</w:t>
      </w:r>
      <w:r>
        <w:rPr>
          <w:spacing w:val="1"/>
        </w:rPr>
        <w:t xml:space="preserve"> </w:t>
      </w:r>
      <w:r>
        <w:t>педагогический</w:t>
      </w:r>
      <w:r>
        <w:rPr>
          <w:spacing w:val="1"/>
        </w:rPr>
        <w:t xml:space="preserve"> </w:t>
      </w:r>
      <w:r>
        <w:t>работник</w:t>
      </w:r>
      <w:r>
        <w:rPr>
          <w:spacing w:val="1"/>
        </w:rPr>
        <w:t xml:space="preserve"> </w:t>
      </w:r>
      <w:r>
        <w:t>может</w:t>
      </w:r>
      <w:r>
        <w:rPr>
          <w:spacing w:val="-1"/>
        </w:rPr>
        <w:t xml:space="preserve"> </w:t>
      </w:r>
      <w:r>
        <w:t xml:space="preserve">осуществлять </w:t>
      </w:r>
      <w:r w:rsidR="006F6664">
        <w:t xml:space="preserve">оценку </w:t>
      </w:r>
      <w:r>
        <w:t>только</w:t>
      </w:r>
      <w:r>
        <w:rPr>
          <w:spacing w:val="-1"/>
        </w:rPr>
        <w:t xml:space="preserve"> </w:t>
      </w:r>
      <w:r w:rsidR="006F6664">
        <w:rPr>
          <w:spacing w:val="-1"/>
        </w:rPr>
        <w:t xml:space="preserve">следующих </w:t>
      </w:r>
      <w:r w:rsidR="006F6664">
        <w:t>качеств</w:t>
      </w:r>
      <w:r>
        <w:t>:</w:t>
      </w:r>
    </w:p>
    <w:p w:rsidR="006F1257" w:rsidRDefault="00B45BA4" w:rsidP="00CD06AA">
      <w:pPr>
        <w:pStyle w:val="a3"/>
        <w:ind w:left="872" w:right="-20" w:firstLine="0"/>
      </w:pPr>
      <w:r>
        <w:t>-наличие</w:t>
      </w:r>
      <w:r>
        <w:rPr>
          <w:spacing w:val="-3"/>
        </w:rPr>
        <w:t xml:space="preserve"> </w:t>
      </w:r>
      <w:r>
        <w:t>и</w:t>
      </w:r>
      <w:r>
        <w:rPr>
          <w:spacing w:val="-4"/>
        </w:rPr>
        <w:t xml:space="preserve"> </w:t>
      </w:r>
      <w:r>
        <w:t>характеристика</w:t>
      </w:r>
      <w:r>
        <w:rPr>
          <w:spacing w:val="-3"/>
        </w:rPr>
        <w:t xml:space="preserve"> </w:t>
      </w:r>
      <w:r>
        <w:t>мотива</w:t>
      </w:r>
      <w:r>
        <w:rPr>
          <w:spacing w:val="-4"/>
        </w:rPr>
        <w:t xml:space="preserve"> </w:t>
      </w:r>
      <w:r>
        <w:t>познания</w:t>
      </w:r>
      <w:r>
        <w:rPr>
          <w:spacing w:val="-5"/>
        </w:rPr>
        <w:t xml:space="preserve"> </w:t>
      </w:r>
      <w:r>
        <w:t>и</w:t>
      </w:r>
      <w:r>
        <w:rPr>
          <w:spacing w:val="-4"/>
        </w:rPr>
        <w:t xml:space="preserve"> </w:t>
      </w:r>
      <w:r>
        <w:t>учения,</w:t>
      </w:r>
    </w:p>
    <w:p w:rsidR="006F6664" w:rsidRDefault="00B45BA4" w:rsidP="00CD06AA">
      <w:pPr>
        <w:pStyle w:val="a3"/>
        <w:ind w:left="872" w:right="-20" w:firstLine="0"/>
      </w:pPr>
      <w:r>
        <w:t>-наличие</w:t>
      </w:r>
      <w:r>
        <w:rPr>
          <w:spacing w:val="-4"/>
        </w:rPr>
        <w:t xml:space="preserve"> </w:t>
      </w:r>
      <w:r>
        <w:t>умений</w:t>
      </w:r>
      <w:r>
        <w:rPr>
          <w:spacing w:val="-5"/>
        </w:rPr>
        <w:t xml:space="preserve"> </w:t>
      </w:r>
      <w:r>
        <w:t>принимать</w:t>
      </w:r>
      <w:r>
        <w:rPr>
          <w:spacing w:val="-3"/>
        </w:rPr>
        <w:t xml:space="preserve"> </w:t>
      </w:r>
      <w:r>
        <w:t>и</w:t>
      </w:r>
      <w:r>
        <w:rPr>
          <w:spacing w:val="-2"/>
        </w:rPr>
        <w:t xml:space="preserve"> </w:t>
      </w:r>
      <w:r>
        <w:t>удерживать</w:t>
      </w:r>
      <w:r>
        <w:rPr>
          <w:spacing w:val="-2"/>
        </w:rPr>
        <w:t xml:space="preserve"> </w:t>
      </w:r>
      <w:r>
        <w:t>учебную</w:t>
      </w:r>
      <w:r>
        <w:rPr>
          <w:spacing w:val="-4"/>
        </w:rPr>
        <w:t xml:space="preserve"> </w:t>
      </w:r>
      <w:r>
        <w:t>задачу,</w:t>
      </w:r>
      <w:r>
        <w:rPr>
          <w:spacing w:val="-5"/>
        </w:rPr>
        <w:t xml:space="preserve"> </w:t>
      </w:r>
      <w:r>
        <w:t>планировать</w:t>
      </w:r>
      <w:r>
        <w:rPr>
          <w:spacing w:val="-2"/>
        </w:rPr>
        <w:t xml:space="preserve"> </w:t>
      </w:r>
      <w:r>
        <w:t>учебные</w:t>
      </w:r>
      <w:r>
        <w:rPr>
          <w:spacing w:val="-6"/>
        </w:rPr>
        <w:t xml:space="preserve"> </w:t>
      </w:r>
      <w:r>
        <w:t>действия,</w:t>
      </w:r>
    </w:p>
    <w:p w:rsidR="006F1257" w:rsidRDefault="006F6664" w:rsidP="00CD06AA">
      <w:pPr>
        <w:pStyle w:val="a3"/>
        <w:ind w:left="872" w:right="-20" w:firstLine="0"/>
      </w:pPr>
      <w:r>
        <w:t xml:space="preserve">- способность </w:t>
      </w:r>
      <w:r w:rsidR="00B45BA4">
        <w:rPr>
          <w:spacing w:val="-58"/>
        </w:rPr>
        <w:t xml:space="preserve"> </w:t>
      </w:r>
      <w:r>
        <w:rPr>
          <w:spacing w:val="-58"/>
        </w:rPr>
        <w:t xml:space="preserve">- </w:t>
      </w:r>
      <w:r w:rsidR="00B45BA4">
        <w:t>осуществлять</w:t>
      </w:r>
      <w:r w:rsidR="00B45BA4">
        <w:rPr>
          <w:spacing w:val="-1"/>
        </w:rPr>
        <w:t xml:space="preserve"> </w:t>
      </w:r>
      <w:r w:rsidR="00B45BA4">
        <w:t>самоконтроль и</w:t>
      </w:r>
      <w:r w:rsidR="00B45BA4">
        <w:rPr>
          <w:spacing w:val="3"/>
        </w:rPr>
        <w:t xml:space="preserve"> </w:t>
      </w:r>
      <w:r w:rsidR="00B45BA4">
        <w:t>самооценку.</w:t>
      </w:r>
    </w:p>
    <w:p w:rsidR="006F1257" w:rsidRDefault="00B45BA4" w:rsidP="00CD06AA">
      <w:pPr>
        <w:pStyle w:val="a3"/>
        <w:ind w:right="-20" w:firstLine="739"/>
      </w:pPr>
      <w:r>
        <w:t>Диагностические задания, устанавливающие уровень этих качеств, целесообразно</w:t>
      </w:r>
      <w:r>
        <w:rPr>
          <w:spacing w:val="1"/>
        </w:rPr>
        <w:t xml:space="preserve"> </w:t>
      </w:r>
      <w:r>
        <w:lastRenderedPageBreak/>
        <w:t>интегрировать</w:t>
      </w:r>
      <w:r>
        <w:rPr>
          <w:spacing w:val="1"/>
        </w:rPr>
        <w:t xml:space="preserve"> </w:t>
      </w:r>
      <w:r>
        <w:t>с</w:t>
      </w:r>
      <w:r>
        <w:rPr>
          <w:spacing w:val="1"/>
        </w:rPr>
        <w:t xml:space="preserve"> </w:t>
      </w:r>
      <w:r>
        <w:t>заданиями</w:t>
      </w:r>
      <w:r>
        <w:rPr>
          <w:spacing w:val="1"/>
        </w:rPr>
        <w:t xml:space="preserve"> </w:t>
      </w:r>
      <w:r>
        <w:t>по</w:t>
      </w:r>
      <w:r>
        <w:rPr>
          <w:spacing w:val="1"/>
        </w:rPr>
        <w:t xml:space="preserve"> </w:t>
      </w:r>
      <w:r>
        <w:t>оценке</w:t>
      </w:r>
      <w:r>
        <w:rPr>
          <w:spacing w:val="1"/>
        </w:rPr>
        <w:t xml:space="preserve"> </w:t>
      </w:r>
      <w:r>
        <w:t>метапредметных</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57"/>
        </w:rPr>
        <w:t xml:space="preserve"> </w:t>
      </w:r>
      <w:r>
        <w:t>действий.</w:t>
      </w:r>
    </w:p>
    <w:p w:rsidR="006F1257" w:rsidRDefault="00B45BA4" w:rsidP="00CD06AA">
      <w:pPr>
        <w:pStyle w:val="a3"/>
        <w:ind w:right="-20" w:firstLine="739"/>
      </w:pPr>
      <w:r>
        <w:t>Оценка метапредметных результатов представляет собой оценку достижения 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которые</w:t>
      </w:r>
      <w:r>
        <w:rPr>
          <w:spacing w:val="1"/>
        </w:rPr>
        <w:t xml:space="preserve"> </w:t>
      </w:r>
      <w:r>
        <w:t>отражают</w:t>
      </w:r>
      <w:r>
        <w:rPr>
          <w:spacing w:val="1"/>
        </w:rPr>
        <w:t xml:space="preserve"> </w:t>
      </w:r>
      <w:r>
        <w:t>совокупность</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2"/>
        </w:rPr>
        <w:t xml:space="preserve"> </w:t>
      </w:r>
      <w:r>
        <w:t>универсальных</w:t>
      </w:r>
      <w:r>
        <w:rPr>
          <w:spacing w:val="3"/>
        </w:rPr>
        <w:t xml:space="preserve"> </w:t>
      </w:r>
      <w:r>
        <w:t>учебных действий.</w:t>
      </w:r>
    </w:p>
    <w:p w:rsidR="006F1257" w:rsidRDefault="00B45BA4" w:rsidP="00CD06AA">
      <w:pPr>
        <w:pStyle w:val="a3"/>
        <w:ind w:right="-20" w:firstLine="739"/>
      </w:pPr>
      <w:r>
        <w:t>Формирование</w:t>
      </w:r>
      <w:r>
        <w:rPr>
          <w:spacing w:val="1"/>
        </w:rPr>
        <w:t xml:space="preserve"> </w:t>
      </w:r>
      <w:r>
        <w:t>метапредметных</w:t>
      </w:r>
      <w:r>
        <w:rPr>
          <w:spacing w:val="1"/>
        </w:rPr>
        <w:t xml:space="preserve"> </w:t>
      </w:r>
      <w:r>
        <w:t>результатов</w:t>
      </w:r>
      <w:r>
        <w:rPr>
          <w:spacing w:val="1"/>
        </w:rPr>
        <w:t xml:space="preserve"> </w:t>
      </w:r>
      <w:r>
        <w:t>обеспечивается</w:t>
      </w:r>
      <w:r>
        <w:rPr>
          <w:spacing w:val="1"/>
        </w:rPr>
        <w:t xml:space="preserve"> </w:t>
      </w:r>
      <w:r>
        <w:t>комплексом</w:t>
      </w:r>
      <w:r>
        <w:rPr>
          <w:spacing w:val="1"/>
        </w:rPr>
        <w:t xml:space="preserve"> </w:t>
      </w:r>
      <w:r>
        <w:t>освоения</w:t>
      </w:r>
      <w:r>
        <w:rPr>
          <w:spacing w:val="-57"/>
        </w:rPr>
        <w:t xml:space="preserve"> </w:t>
      </w:r>
      <w:r>
        <w:t>программ</w:t>
      </w:r>
      <w:r>
        <w:rPr>
          <w:spacing w:val="2"/>
        </w:rPr>
        <w:t xml:space="preserve"> </w:t>
      </w:r>
      <w:r>
        <w:t>учебных</w:t>
      </w:r>
      <w:r>
        <w:rPr>
          <w:spacing w:val="1"/>
        </w:rPr>
        <w:t xml:space="preserve"> </w:t>
      </w:r>
      <w:r>
        <w:t>предметов и</w:t>
      </w:r>
      <w:r>
        <w:rPr>
          <w:spacing w:val="3"/>
        </w:rPr>
        <w:t xml:space="preserve"> </w:t>
      </w:r>
      <w:r>
        <w:t>внеурочной</w:t>
      </w:r>
      <w:r>
        <w:rPr>
          <w:spacing w:val="-1"/>
        </w:rPr>
        <w:t xml:space="preserve"> </w:t>
      </w:r>
      <w:r>
        <w:t>деятельности.</w:t>
      </w:r>
    </w:p>
    <w:p w:rsidR="006F1257" w:rsidRDefault="00B45BA4" w:rsidP="00CD06AA">
      <w:pPr>
        <w:pStyle w:val="a3"/>
        <w:ind w:left="872" w:right="-20" w:firstLine="0"/>
      </w:pPr>
      <w:r>
        <w:t>Оценка</w:t>
      </w:r>
      <w:r>
        <w:rPr>
          <w:spacing w:val="-4"/>
        </w:rPr>
        <w:t xml:space="preserve"> </w:t>
      </w:r>
      <w:r>
        <w:t>метапредметных</w:t>
      </w:r>
      <w:r>
        <w:rPr>
          <w:spacing w:val="-2"/>
        </w:rPr>
        <w:t xml:space="preserve"> </w:t>
      </w:r>
      <w:r>
        <w:t>результатов</w:t>
      </w:r>
      <w:r>
        <w:rPr>
          <w:spacing w:val="-2"/>
        </w:rPr>
        <w:t xml:space="preserve"> </w:t>
      </w:r>
      <w:r>
        <w:t>проводится</w:t>
      </w:r>
      <w:r>
        <w:rPr>
          <w:spacing w:val="-3"/>
        </w:rPr>
        <w:t xml:space="preserve"> </w:t>
      </w:r>
      <w:r>
        <w:t>с</w:t>
      </w:r>
      <w:r>
        <w:rPr>
          <w:spacing w:val="-4"/>
        </w:rPr>
        <w:t xml:space="preserve"> </w:t>
      </w:r>
      <w:r>
        <w:t>целью</w:t>
      </w:r>
      <w:r>
        <w:rPr>
          <w:spacing w:val="-2"/>
        </w:rPr>
        <w:t xml:space="preserve"> </w:t>
      </w:r>
      <w:r>
        <w:t>определения</w:t>
      </w:r>
      <w:r>
        <w:rPr>
          <w:spacing w:val="-6"/>
        </w:rPr>
        <w:t xml:space="preserve"> </w:t>
      </w:r>
      <w:r>
        <w:t>сформированности:</w:t>
      </w:r>
    </w:p>
    <w:p w:rsidR="006F1257" w:rsidRDefault="00B45BA4" w:rsidP="00CD06AA">
      <w:pPr>
        <w:pStyle w:val="a3"/>
        <w:ind w:left="894" w:right="-20" w:firstLine="0"/>
      </w:pPr>
      <w:r>
        <w:t>-</w:t>
      </w:r>
      <w:r>
        <w:rPr>
          <w:spacing w:val="-7"/>
        </w:rPr>
        <w:t xml:space="preserve"> </w:t>
      </w:r>
      <w:r>
        <w:t>познавательных</w:t>
      </w:r>
      <w:r>
        <w:rPr>
          <w:spacing w:val="-1"/>
        </w:rPr>
        <w:t xml:space="preserve"> </w:t>
      </w:r>
      <w:r>
        <w:t>универсальных</w:t>
      </w:r>
      <w:r>
        <w:rPr>
          <w:spacing w:val="-3"/>
        </w:rPr>
        <w:t xml:space="preserve"> </w:t>
      </w:r>
      <w:r>
        <w:t>учебных</w:t>
      </w:r>
      <w:r>
        <w:rPr>
          <w:spacing w:val="-4"/>
        </w:rPr>
        <w:t xml:space="preserve"> </w:t>
      </w:r>
      <w:r>
        <w:t>действий;</w:t>
      </w:r>
    </w:p>
    <w:p w:rsidR="006F1257" w:rsidRDefault="00B45BA4" w:rsidP="00CD06AA">
      <w:pPr>
        <w:pStyle w:val="a3"/>
        <w:ind w:left="894" w:right="-20" w:firstLine="0"/>
      </w:pPr>
      <w:r>
        <w:t>-коммуникативных</w:t>
      </w:r>
      <w:r>
        <w:rPr>
          <w:spacing w:val="-4"/>
        </w:rPr>
        <w:t xml:space="preserve"> </w:t>
      </w:r>
      <w:r>
        <w:t>универсальных</w:t>
      </w:r>
      <w:r>
        <w:rPr>
          <w:spacing w:val="-3"/>
        </w:rPr>
        <w:t xml:space="preserve"> </w:t>
      </w:r>
      <w:r>
        <w:t>учебных</w:t>
      </w:r>
      <w:r>
        <w:rPr>
          <w:spacing w:val="-5"/>
        </w:rPr>
        <w:t xml:space="preserve"> </w:t>
      </w:r>
      <w:r>
        <w:t>действий;</w:t>
      </w:r>
    </w:p>
    <w:p w:rsidR="006F1257" w:rsidRDefault="00B45BA4" w:rsidP="00CD06AA">
      <w:pPr>
        <w:pStyle w:val="a3"/>
        <w:ind w:left="894" w:right="-20" w:firstLine="0"/>
      </w:pPr>
      <w:r>
        <w:t>-регулятивных</w:t>
      </w:r>
      <w:r>
        <w:rPr>
          <w:spacing w:val="-3"/>
        </w:rPr>
        <w:t xml:space="preserve"> </w:t>
      </w:r>
      <w:r>
        <w:t>универсальных</w:t>
      </w:r>
      <w:r>
        <w:rPr>
          <w:spacing w:val="-3"/>
        </w:rPr>
        <w:t xml:space="preserve"> </w:t>
      </w:r>
      <w:r>
        <w:t>учебных</w:t>
      </w:r>
      <w:r>
        <w:rPr>
          <w:spacing w:val="-5"/>
        </w:rPr>
        <w:t xml:space="preserve"> </w:t>
      </w:r>
      <w:r>
        <w:t>действий.</w:t>
      </w:r>
    </w:p>
    <w:p w:rsidR="006F1257" w:rsidRDefault="00B45BA4" w:rsidP="00CD06AA">
      <w:pPr>
        <w:pStyle w:val="a3"/>
        <w:ind w:right="-20" w:firstLine="0"/>
      </w:pPr>
      <w:r>
        <w:t>Овладение познавательными универсальными учебными действиями предполагает формирование</w:t>
      </w:r>
      <w:r>
        <w:rPr>
          <w:spacing w:val="1"/>
        </w:rPr>
        <w:t xml:space="preserve"> </w:t>
      </w:r>
      <w:r>
        <w:t>и оценку у обучающихся базовых логических действий, базовых исследовательских действий,</w:t>
      </w:r>
      <w:r>
        <w:rPr>
          <w:spacing w:val="1"/>
        </w:rPr>
        <w:t xml:space="preserve"> </w:t>
      </w:r>
      <w:r>
        <w:t>умений</w:t>
      </w:r>
      <w:r>
        <w:rPr>
          <w:spacing w:val="-1"/>
        </w:rPr>
        <w:t xml:space="preserve"> </w:t>
      </w:r>
      <w:r>
        <w:t>работать</w:t>
      </w:r>
      <w:r>
        <w:rPr>
          <w:spacing w:val="1"/>
        </w:rPr>
        <w:t xml:space="preserve"> </w:t>
      </w:r>
      <w:r>
        <w:t>с</w:t>
      </w:r>
      <w:r>
        <w:rPr>
          <w:spacing w:val="-1"/>
        </w:rPr>
        <w:t xml:space="preserve"> </w:t>
      </w:r>
      <w:r>
        <w:t>информацией.</w:t>
      </w:r>
    </w:p>
    <w:p w:rsidR="006F1257" w:rsidRDefault="00B45BA4" w:rsidP="00CD06AA">
      <w:pPr>
        <w:pStyle w:val="a3"/>
        <w:ind w:right="-20" w:firstLine="0"/>
      </w:pPr>
      <w:r>
        <w:t>Овладение универсальными учебными познавательными действиями предполагает</w:t>
      </w:r>
      <w:r>
        <w:rPr>
          <w:spacing w:val="-57"/>
        </w:rPr>
        <w:t xml:space="preserve"> </w:t>
      </w:r>
      <w:r>
        <w:t>формирование</w:t>
      </w:r>
      <w:r>
        <w:rPr>
          <w:spacing w:val="-2"/>
        </w:rPr>
        <w:t xml:space="preserve"> </w:t>
      </w:r>
      <w:r>
        <w:t>и оценку</w:t>
      </w:r>
      <w:r>
        <w:rPr>
          <w:spacing w:val="-1"/>
        </w:rPr>
        <w:t xml:space="preserve"> </w:t>
      </w:r>
      <w:r>
        <w:t>у</w:t>
      </w:r>
      <w:r>
        <w:rPr>
          <w:spacing w:val="-3"/>
        </w:rPr>
        <w:t xml:space="preserve"> </w:t>
      </w:r>
      <w:r>
        <w:t>обучающихся</w:t>
      </w:r>
      <w:r>
        <w:rPr>
          <w:spacing w:val="1"/>
        </w:rPr>
        <w:t xml:space="preserve"> </w:t>
      </w:r>
      <w:r>
        <w:t>умений:</w:t>
      </w:r>
    </w:p>
    <w:p w:rsidR="006F1257" w:rsidRPr="00385F58" w:rsidRDefault="00385F58" w:rsidP="00CD06AA">
      <w:pPr>
        <w:tabs>
          <w:tab w:val="left" w:pos="1012"/>
        </w:tabs>
        <w:ind w:left="133" w:right="-20"/>
        <w:rPr>
          <w:sz w:val="24"/>
        </w:rPr>
      </w:pPr>
      <w:r>
        <w:rPr>
          <w:sz w:val="24"/>
        </w:rPr>
        <w:t xml:space="preserve">- </w:t>
      </w:r>
      <w:r w:rsidR="00B45BA4" w:rsidRPr="00385F58">
        <w:rPr>
          <w:sz w:val="24"/>
        </w:rPr>
        <w:t>сравнивать</w:t>
      </w:r>
      <w:r w:rsidR="00B45BA4" w:rsidRPr="00385F58">
        <w:rPr>
          <w:spacing w:val="-4"/>
          <w:sz w:val="24"/>
        </w:rPr>
        <w:t xml:space="preserve"> </w:t>
      </w:r>
      <w:r w:rsidR="00B45BA4" w:rsidRPr="00385F58">
        <w:rPr>
          <w:sz w:val="24"/>
        </w:rPr>
        <w:t>объекты,</w:t>
      </w:r>
      <w:r w:rsidR="00B45BA4" w:rsidRPr="00385F58">
        <w:rPr>
          <w:spacing w:val="-2"/>
          <w:sz w:val="24"/>
        </w:rPr>
        <w:t xml:space="preserve"> </w:t>
      </w:r>
      <w:r w:rsidR="00B45BA4" w:rsidRPr="00385F58">
        <w:rPr>
          <w:sz w:val="24"/>
        </w:rPr>
        <w:t>устанавливать</w:t>
      </w:r>
      <w:r w:rsidR="00B45BA4" w:rsidRPr="00385F58">
        <w:rPr>
          <w:spacing w:val="-3"/>
          <w:sz w:val="24"/>
        </w:rPr>
        <w:t xml:space="preserve"> </w:t>
      </w:r>
      <w:r w:rsidR="00B45BA4" w:rsidRPr="00385F58">
        <w:rPr>
          <w:sz w:val="24"/>
        </w:rPr>
        <w:t>основания</w:t>
      </w:r>
      <w:r w:rsidR="00B45BA4" w:rsidRPr="00385F58">
        <w:rPr>
          <w:spacing w:val="-4"/>
          <w:sz w:val="24"/>
        </w:rPr>
        <w:t xml:space="preserve"> </w:t>
      </w:r>
      <w:r w:rsidR="00B45BA4" w:rsidRPr="00385F58">
        <w:rPr>
          <w:sz w:val="24"/>
        </w:rPr>
        <w:t>для</w:t>
      </w:r>
      <w:r w:rsidR="00B45BA4" w:rsidRPr="00385F58">
        <w:rPr>
          <w:spacing w:val="-5"/>
          <w:sz w:val="24"/>
        </w:rPr>
        <w:t xml:space="preserve"> </w:t>
      </w:r>
      <w:r w:rsidR="00B45BA4" w:rsidRPr="00385F58">
        <w:rPr>
          <w:sz w:val="24"/>
        </w:rPr>
        <w:t>сравнения,</w:t>
      </w:r>
      <w:r w:rsidR="00B45BA4" w:rsidRPr="00385F58">
        <w:rPr>
          <w:spacing w:val="-2"/>
          <w:sz w:val="24"/>
        </w:rPr>
        <w:t xml:space="preserve"> </w:t>
      </w:r>
      <w:r w:rsidR="00B45BA4" w:rsidRPr="00385F58">
        <w:rPr>
          <w:sz w:val="24"/>
        </w:rPr>
        <w:t>устанавливать</w:t>
      </w:r>
      <w:r w:rsidR="00B45BA4" w:rsidRPr="00385F58">
        <w:rPr>
          <w:spacing w:val="-3"/>
          <w:sz w:val="24"/>
        </w:rPr>
        <w:t xml:space="preserve"> </w:t>
      </w:r>
      <w:r w:rsidR="00B45BA4" w:rsidRPr="00385F58">
        <w:rPr>
          <w:sz w:val="24"/>
        </w:rPr>
        <w:t>аналогии;</w:t>
      </w:r>
    </w:p>
    <w:p w:rsidR="006F1257" w:rsidRPr="00385F58" w:rsidRDefault="00385F58" w:rsidP="00CD06AA">
      <w:pPr>
        <w:tabs>
          <w:tab w:val="left" w:pos="1012"/>
        </w:tabs>
        <w:ind w:left="133" w:right="-20"/>
        <w:rPr>
          <w:sz w:val="24"/>
        </w:rPr>
      </w:pPr>
      <w:r>
        <w:rPr>
          <w:sz w:val="24"/>
        </w:rPr>
        <w:t xml:space="preserve">- </w:t>
      </w:r>
      <w:r w:rsidR="00B45BA4" w:rsidRPr="00385F58">
        <w:rPr>
          <w:sz w:val="24"/>
        </w:rPr>
        <w:t>объединять</w:t>
      </w:r>
      <w:r w:rsidR="00B45BA4" w:rsidRPr="00385F58">
        <w:rPr>
          <w:spacing w:val="-2"/>
          <w:sz w:val="24"/>
        </w:rPr>
        <w:t xml:space="preserve"> </w:t>
      </w:r>
      <w:r w:rsidR="00B45BA4" w:rsidRPr="00385F58">
        <w:rPr>
          <w:sz w:val="24"/>
        </w:rPr>
        <w:t>части</w:t>
      </w:r>
      <w:r w:rsidR="00B45BA4" w:rsidRPr="00385F58">
        <w:rPr>
          <w:spacing w:val="-2"/>
          <w:sz w:val="24"/>
        </w:rPr>
        <w:t xml:space="preserve"> </w:t>
      </w:r>
      <w:r w:rsidR="00B45BA4" w:rsidRPr="00385F58">
        <w:rPr>
          <w:sz w:val="24"/>
        </w:rPr>
        <w:t>объекта</w:t>
      </w:r>
      <w:r w:rsidR="00B45BA4" w:rsidRPr="00385F58">
        <w:rPr>
          <w:spacing w:val="-2"/>
          <w:sz w:val="24"/>
        </w:rPr>
        <w:t xml:space="preserve"> </w:t>
      </w:r>
      <w:r w:rsidR="00B45BA4" w:rsidRPr="00385F58">
        <w:rPr>
          <w:sz w:val="24"/>
        </w:rPr>
        <w:t>(объекты)</w:t>
      </w:r>
      <w:r w:rsidR="00B45BA4" w:rsidRPr="00385F58">
        <w:rPr>
          <w:spacing w:val="-3"/>
          <w:sz w:val="24"/>
        </w:rPr>
        <w:t xml:space="preserve"> </w:t>
      </w:r>
      <w:r w:rsidR="00B45BA4" w:rsidRPr="00385F58">
        <w:rPr>
          <w:sz w:val="24"/>
        </w:rPr>
        <w:t>по</w:t>
      </w:r>
      <w:r w:rsidR="00B45BA4" w:rsidRPr="00385F58">
        <w:rPr>
          <w:spacing w:val="-3"/>
          <w:sz w:val="24"/>
        </w:rPr>
        <w:t xml:space="preserve"> </w:t>
      </w:r>
      <w:r w:rsidR="00B45BA4" w:rsidRPr="00385F58">
        <w:rPr>
          <w:sz w:val="24"/>
        </w:rPr>
        <w:t>определённому</w:t>
      </w:r>
      <w:r w:rsidR="00B45BA4" w:rsidRPr="00385F58">
        <w:rPr>
          <w:spacing w:val="-7"/>
          <w:sz w:val="24"/>
        </w:rPr>
        <w:t xml:space="preserve"> </w:t>
      </w:r>
      <w:r w:rsidR="00B45BA4" w:rsidRPr="00385F58">
        <w:rPr>
          <w:sz w:val="24"/>
        </w:rPr>
        <w:t>признаку;</w:t>
      </w:r>
    </w:p>
    <w:p w:rsidR="006F1257" w:rsidRPr="00385F58" w:rsidRDefault="00385F58" w:rsidP="00CD06AA">
      <w:pPr>
        <w:tabs>
          <w:tab w:val="left" w:pos="1012"/>
        </w:tabs>
        <w:ind w:left="133" w:right="-20"/>
        <w:rPr>
          <w:sz w:val="24"/>
        </w:rPr>
      </w:pPr>
      <w:r>
        <w:rPr>
          <w:sz w:val="24"/>
        </w:rPr>
        <w:t xml:space="preserve">- </w:t>
      </w:r>
      <w:r w:rsidR="00B45BA4" w:rsidRPr="00385F58">
        <w:rPr>
          <w:sz w:val="24"/>
        </w:rPr>
        <w:t>определять существенный признак для классификации, классифицировать</w:t>
      </w:r>
      <w:r w:rsidR="00B45BA4" w:rsidRPr="00385F58">
        <w:rPr>
          <w:spacing w:val="-57"/>
          <w:sz w:val="24"/>
        </w:rPr>
        <w:t xml:space="preserve"> </w:t>
      </w:r>
      <w:r w:rsidR="00B45BA4" w:rsidRPr="00385F58">
        <w:rPr>
          <w:sz w:val="24"/>
        </w:rPr>
        <w:t>предложенные</w:t>
      </w:r>
      <w:r w:rsidR="00B45BA4" w:rsidRPr="00385F58">
        <w:rPr>
          <w:spacing w:val="-3"/>
          <w:sz w:val="24"/>
        </w:rPr>
        <w:t xml:space="preserve"> </w:t>
      </w:r>
      <w:r w:rsidR="00B45BA4" w:rsidRPr="00385F58">
        <w:rPr>
          <w:sz w:val="24"/>
        </w:rPr>
        <w:t>объекты;</w:t>
      </w:r>
    </w:p>
    <w:p w:rsidR="006F1257" w:rsidRPr="00385F58" w:rsidRDefault="00385F58" w:rsidP="00CD06AA">
      <w:pPr>
        <w:tabs>
          <w:tab w:val="left" w:pos="1012"/>
        </w:tabs>
        <w:ind w:left="133" w:right="-20"/>
        <w:rPr>
          <w:sz w:val="24"/>
        </w:rPr>
      </w:pPr>
      <w:r>
        <w:rPr>
          <w:sz w:val="24"/>
        </w:rPr>
        <w:t xml:space="preserve">- </w:t>
      </w:r>
      <w:r w:rsidR="00B45BA4" w:rsidRPr="00385F58">
        <w:rPr>
          <w:sz w:val="24"/>
        </w:rPr>
        <w:t>находить закономерности и противоречия в рассматриваемых фактах, данных и</w:t>
      </w:r>
      <w:r w:rsidR="00B45BA4" w:rsidRPr="00385F58">
        <w:rPr>
          <w:spacing w:val="-57"/>
          <w:sz w:val="24"/>
        </w:rPr>
        <w:t xml:space="preserve"> </w:t>
      </w:r>
      <w:r w:rsidR="00B45BA4" w:rsidRPr="00385F58">
        <w:rPr>
          <w:sz w:val="24"/>
        </w:rPr>
        <w:t>наблюдениях</w:t>
      </w:r>
      <w:r w:rsidR="00B45BA4" w:rsidRPr="00385F58">
        <w:rPr>
          <w:spacing w:val="-4"/>
          <w:sz w:val="24"/>
        </w:rPr>
        <w:t xml:space="preserve"> </w:t>
      </w:r>
      <w:r w:rsidR="00B45BA4" w:rsidRPr="00385F58">
        <w:rPr>
          <w:sz w:val="24"/>
        </w:rPr>
        <w:t>на</w:t>
      </w:r>
      <w:r w:rsidR="00B45BA4" w:rsidRPr="00385F58">
        <w:rPr>
          <w:spacing w:val="-3"/>
          <w:sz w:val="24"/>
        </w:rPr>
        <w:t xml:space="preserve"> </w:t>
      </w:r>
      <w:r w:rsidR="00B45BA4" w:rsidRPr="00385F58">
        <w:rPr>
          <w:sz w:val="24"/>
        </w:rPr>
        <w:t>основе</w:t>
      </w:r>
      <w:r w:rsidR="00B45BA4" w:rsidRPr="00385F58">
        <w:rPr>
          <w:spacing w:val="-4"/>
          <w:sz w:val="24"/>
        </w:rPr>
        <w:t xml:space="preserve"> </w:t>
      </w:r>
      <w:r w:rsidR="00B45BA4" w:rsidRPr="00385F58">
        <w:rPr>
          <w:sz w:val="24"/>
        </w:rPr>
        <w:t>предложенного</w:t>
      </w:r>
      <w:r w:rsidR="00B45BA4" w:rsidRPr="00385F58">
        <w:rPr>
          <w:spacing w:val="-3"/>
          <w:sz w:val="24"/>
        </w:rPr>
        <w:t xml:space="preserve"> </w:t>
      </w:r>
      <w:r w:rsidR="00B45BA4" w:rsidRPr="00385F58">
        <w:rPr>
          <w:sz w:val="24"/>
        </w:rPr>
        <w:t>педагогическим</w:t>
      </w:r>
      <w:r w:rsidR="00B45BA4" w:rsidRPr="00385F58">
        <w:rPr>
          <w:spacing w:val="-3"/>
          <w:sz w:val="24"/>
        </w:rPr>
        <w:t xml:space="preserve"> </w:t>
      </w:r>
      <w:r w:rsidR="00B45BA4" w:rsidRPr="00385F58">
        <w:rPr>
          <w:sz w:val="24"/>
        </w:rPr>
        <w:t>работником</w:t>
      </w:r>
      <w:r w:rsidR="00B45BA4" w:rsidRPr="00385F58">
        <w:rPr>
          <w:spacing w:val="-4"/>
          <w:sz w:val="24"/>
        </w:rPr>
        <w:t xml:space="preserve"> </w:t>
      </w:r>
      <w:r w:rsidR="00B45BA4" w:rsidRPr="00385F58">
        <w:rPr>
          <w:sz w:val="24"/>
        </w:rPr>
        <w:t>алгоритма;</w:t>
      </w:r>
    </w:p>
    <w:p w:rsidR="006F1257" w:rsidRPr="00385F58" w:rsidRDefault="00166253" w:rsidP="00CD06AA">
      <w:pPr>
        <w:tabs>
          <w:tab w:val="left" w:pos="1012"/>
        </w:tabs>
        <w:ind w:left="133" w:right="-20"/>
        <w:rPr>
          <w:sz w:val="24"/>
        </w:rPr>
      </w:pPr>
      <w:r>
        <w:rPr>
          <w:sz w:val="24"/>
        </w:rPr>
        <w:t xml:space="preserve">- </w:t>
      </w:r>
      <w:r w:rsidR="00B45BA4" w:rsidRPr="00385F58">
        <w:rPr>
          <w:sz w:val="24"/>
        </w:rPr>
        <w:t>выявлять недостаток информации для решения учебной (практической) задачи на</w:t>
      </w:r>
      <w:r w:rsidR="00B45BA4" w:rsidRPr="00385F58">
        <w:rPr>
          <w:spacing w:val="-57"/>
          <w:sz w:val="24"/>
        </w:rPr>
        <w:t xml:space="preserve"> </w:t>
      </w:r>
      <w:r>
        <w:rPr>
          <w:spacing w:val="-57"/>
          <w:sz w:val="24"/>
        </w:rPr>
        <w:t xml:space="preserve">        </w:t>
      </w:r>
      <w:r w:rsidR="00B45BA4" w:rsidRPr="00385F58">
        <w:rPr>
          <w:sz w:val="24"/>
        </w:rPr>
        <w:t>основе</w:t>
      </w:r>
      <w:r w:rsidR="00B45BA4" w:rsidRPr="00385F58">
        <w:rPr>
          <w:spacing w:val="-3"/>
          <w:sz w:val="24"/>
        </w:rPr>
        <w:t xml:space="preserve"> </w:t>
      </w:r>
      <w:r w:rsidR="00B45BA4" w:rsidRPr="00385F58">
        <w:rPr>
          <w:sz w:val="24"/>
        </w:rPr>
        <w:t>предложенного алгоритма;</w:t>
      </w:r>
    </w:p>
    <w:p w:rsidR="006F1257" w:rsidRPr="00166253" w:rsidRDefault="00166253" w:rsidP="00CD06AA">
      <w:pPr>
        <w:tabs>
          <w:tab w:val="left" w:pos="1014"/>
          <w:tab w:val="left" w:pos="2855"/>
        </w:tabs>
        <w:ind w:left="133" w:right="-20"/>
        <w:rPr>
          <w:sz w:val="24"/>
        </w:rPr>
      </w:pPr>
      <w:r>
        <w:rPr>
          <w:sz w:val="24"/>
        </w:rPr>
        <w:t xml:space="preserve">- </w:t>
      </w:r>
      <w:r w:rsidR="00B45BA4" w:rsidRPr="00166253">
        <w:rPr>
          <w:sz w:val="24"/>
        </w:rPr>
        <w:t>устанавливать</w:t>
      </w:r>
      <w:r w:rsidR="00B45BA4" w:rsidRPr="00166253">
        <w:rPr>
          <w:sz w:val="24"/>
        </w:rPr>
        <w:tab/>
        <w:t xml:space="preserve">причинно-следственные связи в ситуациях, </w:t>
      </w:r>
      <w:r>
        <w:rPr>
          <w:sz w:val="24"/>
        </w:rPr>
        <w:t>п</w:t>
      </w:r>
      <w:r w:rsidR="00B45BA4" w:rsidRPr="00166253">
        <w:rPr>
          <w:sz w:val="24"/>
        </w:rPr>
        <w:t>оддающихся</w:t>
      </w:r>
      <w:r w:rsidR="00B45BA4" w:rsidRPr="00166253">
        <w:rPr>
          <w:spacing w:val="-57"/>
          <w:sz w:val="24"/>
        </w:rPr>
        <w:t xml:space="preserve"> </w:t>
      </w:r>
      <w:r w:rsidR="00B45BA4" w:rsidRPr="00166253">
        <w:rPr>
          <w:sz w:val="24"/>
        </w:rPr>
        <w:t>непосредственному</w:t>
      </w:r>
      <w:r w:rsidR="00B45BA4" w:rsidRPr="00166253">
        <w:rPr>
          <w:spacing w:val="-7"/>
          <w:sz w:val="24"/>
        </w:rPr>
        <w:t xml:space="preserve"> </w:t>
      </w:r>
      <w:r w:rsidR="00B45BA4" w:rsidRPr="00166253">
        <w:rPr>
          <w:sz w:val="24"/>
        </w:rPr>
        <w:t>наблюдению</w:t>
      </w:r>
      <w:r w:rsidR="00B45BA4" w:rsidRPr="00166253">
        <w:rPr>
          <w:spacing w:val="-4"/>
          <w:sz w:val="24"/>
        </w:rPr>
        <w:t xml:space="preserve"> </w:t>
      </w:r>
      <w:r w:rsidR="00B45BA4" w:rsidRPr="00166253">
        <w:rPr>
          <w:sz w:val="24"/>
        </w:rPr>
        <w:t>или</w:t>
      </w:r>
      <w:r w:rsidR="00B45BA4" w:rsidRPr="00166253">
        <w:rPr>
          <w:spacing w:val="-4"/>
          <w:sz w:val="24"/>
        </w:rPr>
        <w:t xml:space="preserve"> </w:t>
      </w:r>
      <w:r w:rsidR="00B45BA4" w:rsidRPr="00166253">
        <w:rPr>
          <w:sz w:val="24"/>
        </w:rPr>
        <w:t>знакомых по</w:t>
      </w:r>
      <w:r w:rsidR="00B45BA4" w:rsidRPr="00166253">
        <w:rPr>
          <w:spacing w:val="-2"/>
          <w:sz w:val="24"/>
        </w:rPr>
        <w:t xml:space="preserve"> </w:t>
      </w:r>
      <w:r w:rsidR="00B45BA4" w:rsidRPr="00166253">
        <w:rPr>
          <w:sz w:val="24"/>
        </w:rPr>
        <w:t>опыту,</w:t>
      </w:r>
      <w:r w:rsidR="00B45BA4" w:rsidRPr="00166253">
        <w:rPr>
          <w:spacing w:val="-2"/>
          <w:sz w:val="24"/>
        </w:rPr>
        <w:t xml:space="preserve"> </w:t>
      </w:r>
      <w:r w:rsidR="00B45BA4" w:rsidRPr="00166253">
        <w:rPr>
          <w:sz w:val="24"/>
        </w:rPr>
        <w:t>делать</w:t>
      </w:r>
      <w:r w:rsidR="00B45BA4" w:rsidRPr="00166253">
        <w:rPr>
          <w:spacing w:val="-1"/>
          <w:sz w:val="24"/>
        </w:rPr>
        <w:t xml:space="preserve"> </w:t>
      </w:r>
      <w:r w:rsidR="00B45BA4" w:rsidRPr="00166253">
        <w:rPr>
          <w:sz w:val="24"/>
        </w:rPr>
        <w:t>выводы;</w:t>
      </w:r>
    </w:p>
    <w:p w:rsidR="006F1257" w:rsidRDefault="00B45BA4" w:rsidP="00CD06AA">
      <w:pPr>
        <w:pStyle w:val="a3"/>
        <w:tabs>
          <w:tab w:val="left" w:pos="1538"/>
          <w:tab w:val="left" w:pos="2838"/>
          <w:tab w:val="left" w:pos="5242"/>
          <w:tab w:val="left" w:pos="6746"/>
          <w:tab w:val="left" w:pos="8419"/>
          <w:tab w:val="left" w:pos="10065"/>
        </w:tabs>
        <w:ind w:right="-20" w:firstLine="0"/>
      </w:pPr>
      <w:r>
        <w:t>Овладение</w:t>
      </w:r>
      <w:r>
        <w:tab/>
        <w:t>базовыми</w:t>
      </w:r>
      <w:r>
        <w:tab/>
        <w:t>исследовательскими</w:t>
      </w:r>
      <w:r>
        <w:tab/>
        <w:t>действиями</w:t>
      </w:r>
      <w:r>
        <w:tab/>
        <w:t>обеспечивает</w:t>
      </w:r>
      <w:r>
        <w:tab/>
        <w:t>формирование</w:t>
      </w:r>
      <w:r w:rsidR="00510C43">
        <w:t xml:space="preserve"> </w:t>
      </w:r>
      <w:r>
        <w:rPr>
          <w:spacing w:val="-2"/>
        </w:rPr>
        <w:t>у</w:t>
      </w:r>
      <w:r w:rsidR="00510C43">
        <w:rPr>
          <w:spacing w:val="-2"/>
        </w:rPr>
        <w:t xml:space="preserve"> </w:t>
      </w:r>
      <w:r>
        <w:rPr>
          <w:spacing w:val="-57"/>
        </w:rPr>
        <w:t xml:space="preserve"> </w:t>
      </w:r>
      <w:r>
        <w:t>обучающихся</w:t>
      </w:r>
      <w:r>
        <w:rPr>
          <w:spacing w:val="1"/>
        </w:rPr>
        <w:t xml:space="preserve"> </w:t>
      </w:r>
      <w:r>
        <w:t>умений:</w:t>
      </w:r>
    </w:p>
    <w:p w:rsidR="006F1257" w:rsidRPr="00510C43" w:rsidRDefault="00510C43" w:rsidP="00CD06AA">
      <w:pPr>
        <w:tabs>
          <w:tab w:val="left" w:pos="1012"/>
        </w:tabs>
        <w:ind w:left="142" w:right="-20"/>
        <w:rPr>
          <w:sz w:val="24"/>
        </w:rPr>
      </w:pPr>
      <w:r>
        <w:rPr>
          <w:sz w:val="24"/>
        </w:rPr>
        <w:t xml:space="preserve">- </w:t>
      </w:r>
      <w:r w:rsidR="00B45BA4" w:rsidRPr="00510C43">
        <w:rPr>
          <w:sz w:val="24"/>
        </w:rPr>
        <w:t>определять разрыв между реальным и желательным состоянием объекта</w:t>
      </w:r>
      <w:r w:rsidR="00B45BA4" w:rsidRPr="00510C43">
        <w:rPr>
          <w:spacing w:val="1"/>
          <w:sz w:val="24"/>
        </w:rPr>
        <w:t xml:space="preserve"> </w:t>
      </w:r>
      <w:r w:rsidR="00B45BA4" w:rsidRPr="00510C43">
        <w:rPr>
          <w:sz w:val="24"/>
        </w:rPr>
        <w:t>(ситуации)</w:t>
      </w:r>
      <w:r w:rsidR="00B45BA4" w:rsidRPr="00510C43">
        <w:rPr>
          <w:spacing w:val="-4"/>
          <w:sz w:val="24"/>
        </w:rPr>
        <w:t xml:space="preserve"> </w:t>
      </w:r>
      <w:r w:rsidR="00B45BA4" w:rsidRPr="00510C43">
        <w:rPr>
          <w:sz w:val="24"/>
        </w:rPr>
        <w:t>на</w:t>
      </w:r>
      <w:r w:rsidR="00B45BA4" w:rsidRPr="00510C43">
        <w:rPr>
          <w:spacing w:val="-5"/>
          <w:sz w:val="24"/>
        </w:rPr>
        <w:t xml:space="preserve"> </w:t>
      </w:r>
      <w:r w:rsidR="00B45BA4" w:rsidRPr="00510C43">
        <w:rPr>
          <w:sz w:val="24"/>
        </w:rPr>
        <w:t>основе</w:t>
      </w:r>
      <w:r w:rsidR="00B45BA4" w:rsidRPr="00510C43">
        <w:rPr>
          <w:spacing w:val="-5"/>
          <w:sz w:val="24"/>
        </w:rPr>
        <w:t xml:space="preserve"> </w:t>
      </w:r>
      <w:r w:rsidR="00B45BA4" w:rsidRPr="00510C43">
        <w:rPr>
          <w:sz w:val="24"/>
        </w:rPr>
        <w:t>предложенных</w:t>
      </w:r>
      <w:r w:rsidR="00B45BA4" w:rsidRPr="00510C43">
        <w:rPr>
          <w:spacing w:val="-5"/>
          <w:sz w:val="24"/>
        </w:rPr>
        <w:t xml:space="preserve"> </w:t>
      </w:r>
      <w:r w:rsidR="00B45BA4" w:rsidRPr="00510C43">
        <w:rPr>
          <w:sz w:val="24"/>
        </w:rPr>
        <w:t>педагогическим</w:t>
      </w:r>
      <w:r w:rsidR="00B45BA4" w:rsidRPr="00510C43">
        <w:rPr>
          <w:spacing w:val="-4"/>
          <w:sz w:val="24"/>
        </w:rPr>
        <w:t xml:space="preserve"> </w:t>
      </w:r>
      <w:r w:rsidR="00B45BA4" w:rsidRPr="00510C43">
        <w:rPr>
          <w:sz w:val="24"/>
        </w:rPr>
        <w:t>работником</w:t>
      </w:r>
      <w:r w:rsidR="00B45BA4" w:rsidRPr="00510C43">
        <w:rPr>
          <w:spacing w:val="-5"/>
          <w:sz w:val="24"/>
        </w:rPr>
        <w:t xml:space="preserve"> </w:t>
      </w:r>
      <w:r w:rsidR="00B45BA4" w:rsidRPr="00510C43">
        <w:rPr>
          <w:sz w:val="24"/>
        </w:rPr>
        <w:t>вопросов;</w:t>
      </w:r>
    </w:p>
    <w:p w:rsidR="006F1257" w:rsidRPr="00510C43" w:rsidRDefault="00510C43" w:rsidP="00CD06AA">
      <w:pPr>
        <w:tabs>
          <w:tab w:val="left" w:pos="1012"/>
        </w:tabs>
        <w:ind w:left="142" w:right="-20"/>
        <w:rPr>
          <w:sz w:val="24"/>
        </w:rPr>
      </w:pPr>
      <w:r>
        <w:rPr>
          <w:sz w:val="24"/>
        </w:rPr>
        <w:t xml:space="preserve">- </w:t>
      </w:r>
      <w:r w:rsidR="00B45BA4" w:rsidRPr="00510C43">
        <w:rPr>
          <w:sz w:val="24"/>
        </w:rPr>
        <w:t>с</w:t>
      </w:r>
      <w:r w:rsidR="00B45BA4" w:rsidRPr="00510C43">
        <w:rPr>
          <w:spacing w:val="-5"/>
          <w:sz w:val="24"/>
        </w:rPr>
        <w:t xml:space="preserve"> </w:t>
      </w:r>
      <w:r w:rsidR="00B45BA4" w:rsidRPr="00510C43">
        <w:rPr>
          <w:sz w:val="24"/>
        </w:rPr>
        <w:t>помощью</w:t>
      </w:r>
      <w:r w:rsidR="00B45BA4" w:rsidRPr="00510C43">
        <w:rPr>
          <w:spacing w:val="-4"/>
          <w:sz w:val="24"/>
        </w:rPr>
        <w:t xml:space="preserve"> </w:t>
      </w:r>
      <w:r w:rsidR="006F6664" w:rsidRPr="00510C43">
        <w:rPr>
          <w:sz w:val="24"/>
        </w:rPr>
        <w:t>учителя</w:t>
      </w:r>
      <w:r w:rsidR="00B45BA4" w:rsidRPr="00510C43">
        <w:rPr>
          <w:spacing w:val="-5"/>
          <w:sz w:val="24"/>
        </w:rPr>
        <w:t xml:space="preserve"> </w:t>
      </w:r>
      <w:r w:rsidR="00B45BA4" w:rsidRPr="00510C43">
        <w:rPr>
          <w:sz w:val="24"/>
        </w:rPr>
        <w:t>формулировать</w:t>
      </w:r>
      <w:r w:rsidR="00B45BA4" w:rsidRPr="00510C43">
        <w:rPr>
          <w:spacing w:val="-3"/>
          <w:sz w:val="24"/>
        </w:rPr>
        <w:t xml:space="preserve"> </w:t>
      </w:r>
      <w:r w:rsidR="00B45BA4" w:rsidRPr="00510C43">
        <w:rPr>
          <w:sz w:val="24"/>
        </w:rPr>
        <w:t>цель,</w:t>
      </w:r>
      <w:r w:rsidR="00B45BA4" w:rsidRPr="00510C43">
        <w:rPr>
          <w:spacing w:val="-4"/>
          <w:sz w:val="24"/>
        </w:rPr>
        <w:t xml:space="preserve"> </w:t>
      </w:r>
      <w:r w:rsidR="00B45BA4" w:rsidRPr="00510C43">
        <w:rPr>
          <w:sz w:val="24"/>
        </w:rPr>
        <w:t>планировать</w:t>
      </w:r>
      <w:r w:rsidR="00B45BA4" w:rsidRPr="00510C43">
        <w:rPr>
          <w:spacing w:val="-57"/>
          <w:sz w:val="24"/>
        </w:rPr>
        <w:t xml:space="preserve"> </w:t>
      </w:r>
      <w:r w:rsidR="00B45BA4" w:rsidRPr="00510C43">
        <w:rPr>
          <w:sz w:val="24"/>
        </w:rPr>
        <w:t>изменения</w:t>
      </w:r>
      <w:r w:rsidR="00B45BA4" w:rsidRPr="00510C43">
        <w:rPr>
          <w:spacing w:val="-1"/>
          <w:sz w:val="24"/>
        </w:rPr>
        <w:t xml:space="preserve"> </w:t>
      </w:r>
      <w:r w:rsidR="00B45BA4" w:rsidRPr="00510C43">
        <w:rPr>
          <w:sz w:val="24"/>
        </w:rPr>
        <w:t>объекта, ситуации;</w:t>
      </w:r>
    </w:p>
    <w:p w:rsidR="006F1257" w:rsidRPr="00510C43" w:rsidRDefault="00510C43" w:rsidP="00CD06AA">
      <w:pPr>
        <w:tabs>
          <w:tab w:val="left" w:pos="1012"/>
          <w:tab w:val="left" w:pos="8931"/>
        </w:tabs>
        <w:ind w:left="142" w:right="-20"/>
        <w:rPr>
          <w:sz w:val="24"/>
        </w:rPr>
      </w:pPr>
      <w:r>
        <w:rPr>
          <w:sz w:val="24"/>
        </w:rPr>
        <w:t xml:space="preserve">- </w:t>
      </w:r>
      <w:r w:rsidR="00B45BA4" w:rsidRPr="00510C43">
        <w:rPr>
          <w:sz w:val="24"/>
        </w:rPr>
        <w:t>сравнивать несколько вариантов решения задачи, выбирать наиболее подходящий</w:t>
      </w:r>
      <w:r w:rsidR="00B45BA4" w:rsidRPr="00510C43">
        <w:rPr>
          <w:spacing w:val="-57"/>
          <w:sz w:val="24"/>
        </w:rPr>
        <w:t xml:space="preserve"> </w:t>
      </w:r>
      <w:r w:rsidR="00B45BA4" w:rsidRPr="00510C43">
        <w:rPr>
          <w:sz w:val="24"/>
        </w:rPr>
        <w:t>(на</w:t>
      </w:r>
      <w:r w:rsidR="00B45BA4" w:rsidRPr="00510C43">
        <w:rPr>
          <w:spacing w:val="-1"/>
          <w:sz w:val="24"/>
        </w:rPr>
        <w:t xml:space="preserve"> </w:t>
      </w:r>
      <w:r w:rsidR="00B45BA4" w:rsidRPr="00510C43">
        <w:rPr>
          <w:sz w:val="24"/>
        </w:rPr>
        <w:t>основе</w:t>
      </w:r>
      <w:r w:rsidR="00B45BA4" w:rsidRPr="00510C43">
        <w:rPr>
          <w:spacing w:val="-2"/>
          <w:sz w:val="24"/>
        </w:rPr>
        <w:t xml:space="preserve"> </w:t>
      </w:r>
      <w:r w:rsidR="00B45BA4" w:rsidRPr="00510C43">
        <w:rPr>
          <w:sz w:val="24"/>
        </w:rPr>
        <w:t>предложенных</w:t>
      </w:r>
      <w:r w:rsidR="00B45BA4" w:rsidRPr="00510C43">
        <w:rPr>
          <w:spacing w:val="1"/>
          <w:sz w:val="24"/>
        </w:rPr>
        <w:t xml:space="preserve"> </w:t>
      </w:r>
      <w:r w:rsidR="00B45BA4" w:rsidRPr="00510C43">
        <w:rPr>
          <w:sz w:val="24"/>
        </w:rPr>
        <w:t>критериев);</w:t>
      </w:r>
    </w:p>
    <w:p w:rsidR="006F1257" w:rsidRDefault="00510C43" w:rsidP="00CD06AA">
      <w:pPr>
        <w:tabs>
          <w:tab w:val="left" w:pos="1012"/>
          <w:tab w:val="left" w:pos="7513"/>
        </w:tabs>
        <w:ind w:left="142" w:right="-20"/>
      </w:pPr>
      <w:r>
        <w:rPr>
          <w:sz w:val="24"/>
        </w:rPr>
        <w:t xml:space="preserve">- </w:t>
      </w:r>
      <w:r w:rsidR="00B45BA4" w:rsidRPr="00510C43">
        <w:rPr>
          <w:sz w:val="24"/>
        </w:rPr>
        <w:t>проводить по предложенному плану опыт, несложно исследование по</w:t>
      </w:r>
      <w:r w:rsidR="00B45BA4" w:rsidRPr="00510C43">
        <w:rPr>
          <w:spacing w:val="1"/>
          <w:sz w:val="24"/>
        </w:rPr>
        <w:t xml:space="preserve"> </w:t>
      </w:r>
      <w:r w:rsidR="00B45BA4" w:rsidRPr="00510C43">
        <w:rPr>
          <w:sz w:val="24"/>
        </w:rPr>
        <w:t>установлению</w:t>
      </w:r>
      <w:r w:rsidR="00B45BA4" w:rsidRPr="00510C43">
        <w:rPr>
          <w:spacing w:val="-3"/>
          <w:sz w:val="24"/>
        </w:rPr>
        <w:t xml:space="preserve"> </w:t>
      </w:r>
      <w:r w:rsidR="00B45BA4" w:rsidRPr="00510C43">
        <w:rPr>
          <w:sz w:val="24"/>
        </w:rPr>
        <w:t>особенностей</w:t>
      </w:r>
      <w:r w:rsidR="00B45BA4" w:rsidRPr="00510C43">
        <w:rPr>
          <w:spacing w:val="-3"/>
          <w:sz w:val="24"/>
        </w:rPr>
        <w:t xml:space="preserve"> </w:t>
      </w:r>
      <w:r w:rsidR="00B45BA4" w:rsidRPr="00510C43">
        <w:rPr>
          <w:sz w:val="24"/>
        </w:rPr>
        <w:t>объекта</w:t>
      </w:r>
      <w:r w:rsidR="00B45BA4" w:rsidRPr="00510C43">
        <w:rPr>
          <w:spacing w:val="-3"/>
          <w:sz w:val="24"/>
        </w:rPr>
        <w:t xml:space="preserve"> </w:t>
      </w:r>
      <w:r w:rsidR="00B45BA4" w:rsidRPr="00510C43">
        <w:rPr>
          <w:sz w:val="24"/>
        </w:rPr>
        <w:t>изучения</w:t>
      </w:r>
      <w:r w:rsidR="00B45BA4" w:rsidRPr="00510C43">
        <w:rPr>
          <w:spacing w:val="-3"/>
          <w:sz w:val="24"/>
        </w:rPr>
        <w:t xml:space="preserve"> </w:t>
      </w:r>
      <w:r w:rsidR="00B45BA4" w:rsidRPr="00510C43">
        <w:rPr>
          <w:sz w:val="24"/>
        </w:rPr>
        <w:t>и</w:t>
      </w:r>
      <w:r w:rsidR="00B45BA4" w:rsidRPr="00510C43">
        <w:rPr>
          <w:spacing w:val="-3"/>
          <w:sz w:val="24"/>
        </w:rPr>
        <w:t xml:space="preserve"> </w:t>
      </w:r>
      <w:r w:rsidR="00B45BA4" w:rsidRPr="00510C43">
        <w:rPr>
          <w:sz w:val="24"/>
        </w:rPr>
        <w:t>связей</w:t>
      </w:r>
      <w:r w:rsidR="00B45BA4" w:rsidRPr="00510C43">
        <w:rPr>
          <w:spacing w:val="2"/>
          <w:sz w:val="24"/>
        </w:rPr>
        <w:t xml:space="preserve"> </w:t>
      </w:r>
      <w:r w:rsidR="00B45BA4" w:rsidRPr="00510C43">
        <w:rPr>
          <w:sz w:val="24"/>
        </w:rPr>
        <w:t>между</w:t>
      </w:r>
      <w:r w:rsidR="00B45BA4" w:rsidRPr="00510C43">
        <w:rPr>
          <w:spacing w:val="-7"/>
          <w:sz w:val="24"/>
        </w:rPr>
        <w:t xml:space="preserve"> </w:t>
      </w:r>
      <w:r w:rsidR="00B45BA4" w:rsidRPr="00510C43">
        <w:rPr>
          <w:sz w:val="24"/>
        </w:rPr>
        <w:t>объектами</w:t>
      </w:r>
      <w:r w:rsidR="00B45BA4" w:rsidRPr="00510C43">
        <w:rPr>
          <w:spacing w:val="-3"/>
          <w:sz w:val="24"/>
        </w:rPr>
        <w:t xml:space="preserve"> </w:t>
      </w:r>
      <w:r w:rsidR="00B45BA4" w:rsidRPr="00510C43">
        <w:rPr>
          <w:sz w:val="24"/>
        </w:rPr>
        <w:t>(часть</w:t>
      </w:r>
      <w:r w:rsidR="0061374A">
        <w:rPr>
          <w:sz w:val="24"/>
        </w:rPr>
        <w:t xml:space="preserve"> </w:t>
      </w:r>
      <w:r w:rsidR="00B45BA4">
        <w:t>=целое,</w:t>
      </w:r>
      <w:r w:rsidR="00B45BA4">
        <w:rPr>
          <w:spacing w:val="-2"/>
        </w:rPr>
        <w:t xml:space="preserve"> </w:t>
      </w:r>
      <w:r w:rsidR="00B45BA4">
        <w:t>причина</w:t>
      </w:r>
      <w:r w:rsidR="00B45BA4">
        <w:rPr>
          <w:spacing w:val="-3"/>
        </w:rPr>
        <w:t xml:space="preserve"> </w:t>
      </w:r>
      <w:r w:rsidR="00B45BA4">
        <w:t>=</w:t>
      </w:r>
      <w:r w:rsidR="00B45BA4">
        <w:rPr>
          <w:spacing w:val="-2"/>
        </w:rPr>
        <w:t xml:space="preserve"> </w:t>
      </w:r>
      <w:r w:rsidR="00B45BA4">
        <w:t>следствие);</w:t>
      </w:r>
    </w:p>
    <w:p w:rsidR="006F1257" w:rsidRPr="0061374A" w:rsidRDefault="0061374A" w:rsidP="00CD06AA">
      <w:pPr>
        <w:tabs>
          <w:tab w:val="left" w:pos="1012"/>
          <w:tab w:val="left" w:pos="7371"/>
        </w:tabs>
        <w:ind w:left="142" w:right="-20"/>
        <w:rPr>
          <w:sz w:val="24"/>
        </w:rPr>
      </w:pPr>
      <w:r>
        <w:rPr>
          <w:sz w:val="24"/>
        </w:rPr>
        <w:t xml:space="preserve">- </w:t>
      </w:r>
      <w:r w:rsidR="00B45BA4" w:rsidRPr="0061374A">
        <w:rPr>
          <w:sz w:val="24"/>
        </w:rPr>
        <w:t>формулировать</w:t>
      </w:r>
      <w:r w:rsidR="00B45BA4" w:rsidRPr="0061374A">
        <w:rPr>
          <w:spacing w:val="-3"/>
          <w:sz w:val="24"/>
        </w:rPr>
        <w:t xml:space="preserve"> </w:t>
      </w:r>
      <w:r w:rsidR="00B45BA4" w:rsidRPr="0061374A">
        <w:rPr>
          <w:sz w:val="24"/>
        </w:rPr>
        <w:t>выводы</w:t>
      </w:r>
      <w:r w:rsidR="00B45BA4" w:rsidRPr="0061374A">
        <w:rPr>
          <w:spacing w:val="-3"/>
          <w:sz w:val="24"/>
        </w:rPr>
        <w:t xml:space="preserve"> </w:t>
      </w:r>
      <w:r w:rsidR="00B45BA4" w:rsidRPr="0061374A">
        <w:rPr>
          <w:sz w:val="24"/>
        </w:rPr>
        <w:t>и</w:t>
      </w:r>
      <w:r w:rsidR="00B45BA4" w:rsidRPr="0061374A">
        <w:rPr>
          <w:spacing w:val="-3"/>
          <w:sz w:val="24"/>
        </w:rPr>
        <w:t xml:space="preserve"> </w:t>
      </w:r>
      <w:r w:rsidR="00B45BA4" w:rsidRPr="0061374A">
        <w:rPr>
          <w:sz w:val="24"/>
        </w:rPr>
        <w:t>подкреплять</w:t>
      </w:r>
      <w:r w:rsidR="00B45BA4" w:rsidRPr="0061374A">
        <w:rPr>
          <w:spacing w:val="-3"/>
          <w:sz w:val="24"/>
        </w:rPr>
        <w:t xml:space="preserve"> </w:t>
      </w:r>
      <w:r w:rsidR="00B45BA4" w:rsidRPr="0061374A">
        <w:rPr>
          <w:sz w:val="24"/>
        </w:rPr>
        <w:t>их</w:t>
      </w:r>
      <w:r w:rsidR="00B45BA4" w:rsidRPr="0061374A">
        <w:rPr>
          <w:spacing w:val="-2"/>
          <w:sz w:val="24"/>
        </w:rPr>
        <w:t xml:space="preserve"> </w:t>
      </w:r>
      <w:r w:rsidR="00B45BA4" w:rsidRPr="0061374A">
        <w:rPr>
          <w:sz w:val="24"/>
        </w:rPr>
        <w:t>доказательствами</w:t>
      </w:r>
      <w:r w:rsidR="00B45BA4" w:rsidRPr="0061374A">
        <w:rPr>
          <w:spacing w:val="-3"/>
          <w:sz w:val="24"/>
        </w:rPr>
        <w:t xml:space="preserve"> </w:t>
      </w:r>
      <w:r w:rsidR="00B45BA4" w:rsidRPr="0061374A">
        <w:rPr>
          <w:sz w:val="24"/>
        </w:rPr>
        <w:t>на</w:t>
      </w:r>
      <w:r w:rsidR="00B45BA4" w:rsidRPr="0061374A">
        <w:rPr>
          <w:spacing w:val="-4"/>
          <w:sz w:val="24"/>
        </w:rPr>
        <w:t xml:space="preserve"> </w:t>
      </w:r>
      <w:r w:rsidR="00B45BA4" w:rsidRPr="0061374A">
        <w:rPr>
          <w:sz w:val="24"/>
        </w:rPr>
        <w:t>основе</w:t>
      </w:r>
      <w:r w:rsidR="00B45BA4" w:rsidRPr="0061374A">
        <w:rPr>
          <w:spacing w:val="-4"/>
          <w:sz w:val="24"/>
        </w:rPr>
        <w:t xml:space="preserve"> </w:t>
      </w:r>
      <w:r w:rsidR="00B45BA4" w:rsidRPr="0061374A">
        <w:rPr>
          <w:sz w:val="24"/>
        </w:rPr>
        <w:t>результатов</w:t>
      </w:r>
      <w:r w:rsidR="00B45BA4" w:rsidRPr="0061374A">
        <w:rPr>
          <w:spacing w:val="-57"/>
          <w:sz w:val="24"/>
        </w:rPr>
        <w:t xml:space="preserve"> </w:t>
      </w:r>
      <w:r w:rsidR="00B45BA4" w:rsidRPr="0061374A">
        <w:rPr>
          <w:sz w:val="24"/>
        </w:rPr>
        <w:t>проведённого наблюдения (опыта, измерения, классификации, сравнения,</w:t>
      </w:r>
      <w:r w:rsidR="00B45BA4" w:rsidRPr="0061374A">
        <w:rPr>
          <w:spacing w:val="1"/>
          <w:sz w:val="24"/>
        </w:rPr>
        <w:t xml:space="preserve"> </w:t>
      </w:r>
      <w:r w:rsidR="00B45BA4" w:rsidRPr="0061374A">
        <w:rPr>
          <w:sz w:val="24"/>
        </w:rPr>
        <w:t>исследования);</w:t>
      </w:r>
    </w:p>
    <w:p w:rsidR="006F1257" w:rsidRPr="0061374A" w:rsidRDefault="0061374A" w:rsidP="00CD06AA">
      <w:pPr>
        <w:tabs>
          <w:tab w:val="left" w:pos="1012"/>
        </w:tabs>
        <w:ind w:left="142" w:right="-20"/>
        <w:rPr>
          <w:sz w:val="24"/>
        </w:rPr>
      </w:pPr>
      <w:r>
        <w:rPr>
          <w:sz w:val="24"/>
        </w:rPr>
        <w:t xml:space="preserve">- </w:t>
      </w:r>
      <w:r w:rsidR="00B45BA4" w:rsidRPr="0061374A">
        <w:rPr>
          <w:sz w:val="24"/>
        </w:rPr>
        <w:t>прогнозировать возможное развитие процессов, событий и их последствия в</w:t>
      </w:r>
      <w:r w:rsidR="00B45BA4" w:rsidRPr="0061374A">
        <w:rPr>
          <w:spacing w:val="-57"/>
          <w:sz w:val="24"/>
        </w:rPr>
        <w:t xml:space="preserve"> </w:t>
      </w:r>
      <w:r>
        <w:rPr>
          <w:spacing w:val="-57"/>
          <w:sz w:val="24"/>
        </w:rPr>
        <w:t xml:space="preserve"> а</w:t>
      </w:r>
      <w:r w:rsidR="00B45BA4" w:rsidRPr="0061374A">
        <w:rPr>
          <w:sz w:val="24"/>
        </w:rPr>
        <w:t>налогичных</w:t>
      </w:r>
      <w:r w:rsidR="00B45BA4" w:rsidRPr="0061374A">
        <w:rPr>
          <w:spacing w:val="-2"/>
          <w:sz w:val="24"/>
        </w:rPr>
        <w:t xml:space="preserve"> </w:t>
      </w:r>
      <w:r w:rsidR="00B45BA4" w:rsidRPr="0061374A">
        <w:rPr>
          <w:sz w:val="24"/>
        </w:rPr>
        <w:t>или</w:t>
      </w:r>
      <w:r w:rsidR="00B45BA4" w:rsidRPr="0061374A">
        <w:rPr>
          <w:spacing w:val="1"/>
          <w:sz w:val="24"/>
        </w:rPr>
        <w:t xml:space="preserve"> </w:t>
      </w:r>
      <w:r w:rsidR="00B45BA4" w:rsidRPr="0061374A">
        <w:rPr>
          <w:sz w:val="24"/>
        </w:rPr>
        <w:t>сходных</w:t>
      </w:r>
      <w:r w:rsidR="00B45BA4" w:rsidRPr="0061374A">
        <w:rPr>
          <w:spacing w:val="1"/>
          <w:sz w:val="24"/>
        </w:rPr>
        <w:t xml:space="preserve"> </w:t>
      </w:r>
      <w:r w:rsidR="00B45BA4" w:rsidRPr="0061374A">
        <w:rPr>
          <w:sz w:val="24"/>
        </w:rPr>
        <w:t>ситуациях;</w:t>
      </w:r>
    </w:p>
    <w:p w:rsidR="006F1257" w:rsidRDefault="00B45BA4" w:rsidP="00CD06AA">
      <w:pPr>
        <w:pStyle w:val="a3"/>
        <w:tabs>
          <w:tab w:val="left" w:pos="1039"/>
          <w:tab w:val="left" w:pos="1358"/>
          <w:tab w:val="left" w:pos="2972"/>
          <w:tab w:val="left" w:pos="3526"/>
          <w:tab w:val="left" w:pos="4226"/>
          <w:tab w:val="left" w:pos="4662"/>
          <w:tab w:val="left" w:pos="6525"/>
          <w:tab w:val="left" w:pos="8305"/>
          <w:tab w:val="left" w:pos="10065"/>
        </w:tabs>
        <w:ind w:left="142" w:right="-20" w:firstLine="0"/>
      </w:pPr>
      <w:r>
        <w:t>Работа</w:t>
      </w:r>
      <w:r>
        <w:tab/>
        <w:t>с</w:t>
      </w:r>
      <w:r>
        <w:tab/>
        <w:t>информацией</w:t>
      </w:r>
      <w:r>
        <w:tab/>
        <w:t>как</w:t>
      </w:r>
      <w:r>
        <w:tab/>
        <w:t>одно</w:t>
      </w:r>
      <w:r>
        <w:tab/>
        <w:t>из</w:t>
      </w:r>
      <w:r>
        <w:tab/>
        <w:t>познавательных</w:t>
      </w:r>
      <w:r>
        <w:tab/>
        <w:t>универсальных</w:t>
      </w:r>
      <w:r>
        <w:tab/>
        <w:t>учебных</w:t>
      </w:r>
      <w:r w:rsidR="0061374A">
        <w:t xml:space="preserve"> </w:t>
      </w:r>
      <w:r>
        <w:rPr>
          <w:spacing w:val="-1"/>
        </w:rPr>
        <w:t>действий</w:t>
      </w:r>
      <w:r>
        <w:rPr>
          <w:spacing w:val="-57"/>
        </w:rPr>
        <w:t xml:space="preserve"> </w:t>
      </w:r>
      <w:r w:rsidR="0061374A">
        <w:rPr>
          <w:spacing w:val="-57"/>
        </w:rPr>
        <w:t xml:space="preserve">   </w:t>
      </w:r>
      <w:r>
        <w:t>обеспечивает</w:t>
      </w:r>
      <w:r>
        <w:rPr>
          <w:spacing w:val="-1"/>
        </w:rPr>
        <w:t xml:space="preserve"> </w:t>
      </w:r>
      <w:r>
        <w:t>сформированность</w:t>
      </w:r>
      <w:r>
        <w:rPr>
          <w:spacing w:val="3"/>
        </w:rPr>
        <w:t xml:space="preserve"> </w:t>
      </w:r>
      <w:r>
        <w:t>у</w:t>
      </w:r>
      <w:r>
        <w:rPr>
          <w:spacing w:val="-8"/>
        </w:rPr>
        <w:t xml:space="preserve"> </w:t>
      </w:r>
      <w:r>
        <w:t>обучающихся</w:t>
      </w:r>
      <w:r>
        <w:rPr>
          <w:spacing w:val="2"/>
        </w:rPr>
        <w:t xml:space="preserve"> </w:t>
      </w:r>
      <w:r>
        <w:t>умений:</w:t>
      </w:r>
    </w:p>
    <w:p w:rsidR="006F1257" w:rsidRDefault="007F5191" w:rsidP="00CD06AA">
      <w:pPr>
        <w:pStyle w:val="a3"/>
        <w:ind w:left="142" w:right="-20" w:firstLine="0"/>
      </w:pPr>
      <w:r>
        <w:t xml:space="preserve">- </w:t>
      </w:r>
      <w:r w:rsidR="00B45BA4">
        <w:t>выбирать</w:t>
      </w:r>
      <w:r w:rsidR="00B45BA4">
        <w:rPr>
          <w:spacing w:val="-3"/>
        </w:rPr>
        <w:t xml:space="preserve"> </w:t>
      </w:r>
      <w:r w:rsidR="00B45BA4">
        <w:t>источник</w:t>
      </w:r>
      <w:r w:rsidR="00B45BA4">
        <w:rPr>
          <w:spacing w:val="-4"/>
        </w:rPr>
        <w:t xml:space="preserve"> </w:t>
      </w:r>
      <w:r w:rsidR="00B45BA4">
        <w:t>получения</w:t>
      </w:r>
      <w:r w:rsidR="00B45BA4">
        <w:rPr>
          <w:spacing w:val="-4"/>
        </w:rPr>
        <w:t xml:space="preserve"> </w:t>
      </w:r>
      <w:r w:rsidR="00B45BA4">
        <w:t>информации;</w:t>
      </w:r>
    </w:p>
    <w:p w:rsidR="006F1257" w:rsidRDefault="00B45BA4" w:rsidP="00CD06AA">
      <w:pPr>
        <w:pStyle w:val="a3"/>
        <w:tabs>
          <w:tab w:val="left" w:pos="8789"/>
        </w:tabs>
        <w:ind w:left="142" w:right="-20" w:firstLine="0"/>
      </w:pPr>
      <w:r>
        <w:t>-</w:t>
      </w:r>
      <w:r w:rsidR="007F5191">
        <w:t xml:space="preserve"> </w:t>
      </w:r>
      <w:r>
        <w:t>согласно заданному алгоритму находить в предложенном источнике информацию,</w:t>
      </w:r>
      <w:r>
        <w:rPr>
          <w:spacing w:val="-57"/>
        </w:rPr>
        <w:t xml:space="preserve"> </w:t>
      </w:r>
      <w:r>
        <w:t>представленную</w:t>
      </w:r>
      <w:r>
        <w:rPr>
          <w:spacing w:val="-1"/>
        </w:rPr>
        <w:t xml:space="preserve"> </w:t>
      </w:r>
      <w:r>
        <w:t>в</w:t>
      </w:r>
      <w:r>
        <w:rPr>
          <w:spacing w:val="-1"/>
        </w:rPr>
        <w:t xml:space="preserve"> </w:t>
      </w:r>
      <w:r>
        <w:t>явном</w:t>
      </w:r>
      <w:r>
        <w:rPr>
          <w:spacing w:val="-1"/>
        </w:rPr>
        <w:t xml:space="preserve"> </w:t>
      </w:r>
      <w:r>
        <w:t>виде;</w:t>
      </w:r>
    </w:p>
    <w:p w:rsidR="006F1257" w:rsidRDefault="007F5191" w:rsidP="00CD06AA">
      <w:pPr>
        <w:pStyle w:val="a3"/>
        <w:ind w:left="142" w:right="-20" w:firstLine="0"/>
      </w:pPr>
      <w:r>
        <w:t xml:space="preserve">- </w:t>
      </w:r>
      <w:r w:rsidR="00B45BA4">
        <w:t>распознавать достоверную и недостоверную информацию самостоятельно или на</w:t>
      </w:r>
      <w:r w:rsidR="00B45BA4">
        <w:rPr>
          <w:spacing w:val="-57"/>
        </w:rPr>
        <w:t xml:space="preserve"> </w:t>
      </w:r>
      <w:r w:rsidR="00B45BA4">
        <w:t>основании</w:t>
      </w:r>
      <w:r w:rsidR="00B45BA4">
        <w:rPr>
          <w:spacing w:val="-2"/>
        </w:rPr>
        <w:t xml:space="preserve"> </w:t>
      </w:r>
      <w:r w:rsidR="00B45BA4">
        <w:t>предложенного</w:t>
      </w:r>
      <w:r w:rsidR="00B45BA4">
        <w:rPr>
          <w:spacing w:val="-1"/>
        </w:rPr>
        <w:t xml:space="preserve"> </w:t>
      </w:r>
      <w:r w:rsidR="00B45BA4">
        <w:t>педагогическим</w:t>
      </w:r>
      <w:r w:rsidR="00B45BA4">
        <w:rPr>
          <w:spacing w:val="-2"/>
        </w:rPr>
        <w:t xml:space="preserve"> </w:t>
      </w:r>
      <w:r w:rsidR="00B45BA4">
        <w:t>работником</w:t>
      </w:r>
      <w:r w:rsidR="00B45BA4">
        <w:rPr>
          <w:spacing w:val="-3"/>
        </w:rPr>
        <w:t xml:space="preserve"> </w:t>
      </w:r>
      <w:r w:rsidR="00B45BA4">
        <w:t>способа</w:t>
      </w:r>
      <w:r w:rsidR="00B45BA4">
        <w:rPr>
          <w:spacing w:val="-2"/>
        </w:rPr>
        <w:t xml:space="preserve"> </w:t>
      </w:r>
      <w:r w:rsidR="00B45BA4">
        <w:t>её</w:t>
      </w:r>
      <w:r w:rsidR="00B45BA4">
        <w:rPr>
          <w:spacing w:val="-2"/>
        </w:rPr>
        <w:t xml:space="preserve"> </w:t>
      </w:r>
      <w:r w:rsidR="00B45BA4">
        <w:t>проверки;</w:t>
      </w:r>
    </w:p>
    <w:p w:rsidR="006F1257" w:rsidRDefault="007F5191" w:rsidP="00CD06AA">
      <w:pPr>
        <w:pStyle w:val="a3"/>
        <w:ind w:left="142" w:right="-20" w:firstLine="0"/>
      </w:pPr>
      <w:r>
        <w:t xml:space="preserve">- </w:t>
      </w:r>
      <w:r w:rsidR="00B45BA4">
        <w:t>соблюдать с помощью взрослых (педагогических работников, родителей (законных</w:t>
      </w:r>
      <w:r w:rsidR="00B45BA4">
        <w:rPr>
          <w:spacing w:val="-57"/>
        </w:rPr>
        <w:t xml:space="preserve"> </w:t>
      </w:r>
      <w:r w:rsidR="00B45BA4">
        <w:t>представителей) несовершеннолетних обучающихся) правила информационной</w:t>
      </w:r>
      <w:r w:rsidR="00B45BA4">
        <w:rPr>
          <w:spacing w:val="1"/>
        </w:rPr>
        <w:t xml:space="preserve"> </w:t>
      </w:r>
      <w:r w:rsidR="00B45BA4">
        <w:t>безопасности</w:t>
      </w:r>
      <w:r w:rsidR="00B45BA4">
        <w:rPr>
          <w:spacing w:val="6"/>
        </w:rPr>
        <w:t xml:space="preserve"> </w:t>
      </w:r>
      <w:r w:rsidR="00B45BA4">
        <w:t>при</w:t>
      </w:r>
      <w:r w:rsidR="00B45BA4">
        <w:rPr>
          <w:spacing w:val="5"/>
        </w:rPr>
        <w:t xml:space="preserve"> </w:t>
      </w:r>
      <w:r w:rsidR="00B45BA4">
        <w:t>поиске</w:t>
      </w:r>
      <w:r w:rsidR="00B45BA4">
        <w:rPr>
          <w:spacing w:val="5"/>
        </w:rPr>
        <w:t xml:space="preserve"> </w:t>
      </w:r>
      <w:r w:rsidR="00B45BA4">
        <w:t>информации</w:t>
      </w:r>
      <w:r w:rsidR="00B45BA4">
        <w:rPr>
          <w:spacing w:val="5"/>
        </w:rPr>
        <w:t xml:space="preserve"> </w:t>
      </w:r>
      <w:r w:rsidR="00B45BA4">
        <w:t>в</w:t>
      </w:r>
      <w:r w:rsidR="00B45BA4">
        <w:rPr>
          <w:spacing w:val="4"/>
        </w:rPr>
        <w:t xml:space="preserve"> </w:t>
      </w:r>
      <w:r w:rsidR="00B45BA4">
        <w:t>информационно-телекомуникационной</w:t>
      </w:r>
      <w:r w:rsidR="00B45BA4">
        <w:rPr>
          <w:spacing w:val="1"/>
        </w:rPr>
        <w:t xml:space="preserve"> </w:t>
      </w:r>
      <w:r w:rsidR="00B45BA4">
        <w:t>сети</w:t>
      </w:r>
      <w:r w:rsidR="00B45BA4">
        <w:rPr>
          <w:spacing w:val="5"/>
        </w:rPr>
        <w:t xml:space="preserve"> </w:t>
      </w:r>
      <w:r w:rsidR="00B45BA4">
        <w:t>«Интернет»;</w:t>
      </w:r>
    </w:p>
    <w:p w:rsidR="006F1257" w:rsidRDefault="00FF2E49" w:rsidP="00CD06AA">
      <w:pPr>
        <w:pStyle w:val="a3"/>
        <w:ind w:left="142" w:right="-20" w:firstLine="0"/>
      </w:pPr>
      <w:r>
        <w:t xml:space="preserve">- </w:t>
      </w:r>
      <w:r w:rsidR="00B45BA4">
        <w:t>анализировать и создавать текстовую, видео-, графическую, звуковую информацию</w:t>
      </w:r>
      <w:r w:rsidR="00B45BA4">
        <w:rPr>
          <w:spacing w:val="-57"/>
        </w:rPr>
        <w:t xml:space="preserve"> </w:t>
      </w:r>
      <w:r w:rsidR="00B45BA4">
        <w:t>в</w:t>
      </w:r>
      <w:r w:rsidR="00B45BA4">
        <w:rPr>
          <w:spacing w:val="-2"/>
        </w:rPr>
        <w:t xml:space="preserve"> </w:t>
      </w:r>
      <w:r w:rsidR="00B45BA4">
        <w:t>соответствии с</w:t>
      </w:r>
      <w:r w:rsidR="00B45BA4">
        <w:rPr>
          <w:spacing w:val="1"/>
        </w:rPr>
        <w:t xml:space="preserve"> </w:t>
      </w:r>
      <w:r w:rsidR="00B45BA4">
        <w:t>учебной задачей;</w:t>
      </w:r>
    </w:p>
    <w:p w:rsidR="006F1257" w:rsidRDefault="00FF2E49" w:rsidP="00CD06AA">
      <w:pPr>
        <w:pStyle w:val="a3"/>
        <w:ind w:left="142" w:right="-20" w:firstLine="0"/>
      </w:pPr>
      <w:r>
        <w:t xml:space="preserve">- </w:t>
      </w:r>
      <w:r w:rsidR="00B45BA4">
        <w:t>самостоятельно</w:t>
      </w:r>
      <w:r w:rsidR="00B45BA4">
        <w:rPr>
          <w:spacing w:val="-3"/>
        </w:rPr>
        <w:t xml:space="preserve"> </w:t>
      </w:r>
      <w:r w:rsidR="00B45BA4">
        <w:t>создавать</w:t>
      </w:r>
      <w:r w:rsidR="00B45BA4">
        <w:rPr>
          <w:spacing w:val="-1"/>
        </w:rPr>
        <w:t xml:space="preserve"> </w:t>
      </w:r>
      <w:r w:rsidR="00B45BA4">
        <w:t>схемы,</w:t>
      </w:r>
      <w:r w:rsidR="00B45BA4">
        <w:rPr>
          <w:spacing w:val="-3"/>
        </w:rPr>
        <w:t xml:space="preserve"> </w:t>
      </w:r>
      <w:r w:rsidR="00B45BA4">
        <w:t>таблицы</w:t>
      </w:r>
      <w:r w:rsidR="00B45BA4">
        <w:rPr>
          <w:spacing w:val="-2"/>
        </w:rPr>
        <w:t xml:space="preserve"> </w:t>
      </w:r>
      <w:r w:rsidR="00B45BA4">
        <w:t>для</w:t>
      </w:r>
      <w:r w:rsidR="00B45BA4">
        <w:rPr>
          <w:spacing w:val="-5"/>
        </w:rPr>
        <w:t xml:space="preserve"> </w:t>
      </w:r>
      <w:r w:rsidR="00B45BA4">
        <w:t>представления</w:t>
      </w:r>
      <w:r w:rsidR="00B45BA4">
        <w:rPr>
          <w:spacing w:val="-3"/>
        </w:rPr>
        <w:t xml:space="preserve"> </w:t>
      </w:r>
      <w:r w:rsidR="00B45BA4">
        <w:t>информации.</w:t>
      </w:r>
    </w:p>
    <w:p w:rsidR="006F1257" w:rsidRDefault="00B45BA4" w:rsidP="00CD06AA">
      <w:pPr>
        <w:pStyle w:val="a3"/>
        <w:ind w:left="142" w:right="-20" w:firstLine="0"/>
      </w:pPr>
      <w:r>
        <w:t>Овладение</w:t>
      </w:r>
      <w:r>
        <w:rPr>
          <w:spacing w:val="1"/>
        </w:rPr>
        <w:t xml:space="preserve"> </w:t>
      </w:r>
      <w:r>
        <w:t>универсальными</w:t>
      </w:r>
      <w:r>
        <w:rPr>
          <w:spacing w:val="1"/>
        </w:rPr>
        <w:t xml:space="preserve"> </w:t>
      </w:r>
      <w:r>
        <w:t>учебными</w:t>
      </w:r>
      <w:r>
        <w:rPr>
          <w:spacing w:val="1"/>
        </w:rPr>
        <w:t xml:space="preserve"> </w:t>
      </w:r>
      <w:r>
        <w:t>коммуникативными</w:t>
      </w:r>
      <w:r>
        <w:rPr>
          <w:spacing w:val="1"/>
        </w:rPr>
        <w:t xml:space="preserve"> </w:t>
      </w:r>
      <w:r>
        <w:t>действиями</w:t>
      </w:r>
      <w:r>
        <w:rPr>
          <w:spacing w:val="1"/>
        </w:rPr>
        <w:t xml:space="preserve"> </w:t>
      </w:r>
      <w:r>
        <w:t>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таких</w:t>
      </w:r>
      <w:r>
        <w:rPr>
          <w:spacing w:val="1"/>
        </w:rPr>
        <w:t xml:space="preserve"> </w:t>
      </w:r>
      <w:r>
        <w:t>групп</w:t>
      </w:r>
      <w:r>
        <w:rPr>
          <w:spacing w:val="1"/>
        </w:rPr>
        <w:t xml:space="preserve"> </w:t>
      </w:r>
      <w:r>
        <w:t>умений,</w:t>
      </w:r>
      <w:r>
        <w:rPr>
          <w:spacing w:val="1"/>
        </w:rPr>
        <w:t xml:space="preserve"> </w:t>
      </w:r>
      <w:r>
        <w:t>как</w:t>
      </w:r>
      <w:r>
        <w:rPr>
          <w:spacing w:val="1"/>
        </w:rPr>
        <w:t xml:space="preserve"> </w:t>
      </w:r>
      <w:r>
        <w:t>общение</w:t>
      </w:r>
      <w:r>
        <w:rPr>
          <w:spacing w:val="1"/>
        </w:rPr>
        <w:t xml:space="preserve"> </w:t>
      </w:r>
      <w:r>
        <w:t>и</w:t>
      </w:r>
      <w:r>
        <w:rPr>
          <w:spacing w:val="1"/>
        </w:rPr>
        <w:t xml:space="preserve"> </w:t>
      </w:r>
      <w:r>
        <w:t>совместная</w:t>
      </w:r>
      <w:r>
        <w:rPr>
          <w:spacing w:val="1"/>
        </w:rPr>
        <w:t xml:space="preserve"> </w:t>
      </w:r>
      <w:r>
        <w:t>деятельность.</w:t>
      </w:r>
    </w:p>
    <w:p w:rsidR="006F1257" w:rsidRDefault="00B45BA4" w:rsidP="00CD06AA">
      <w:pPr>
        <w:pStyle w:val="a3"/>
        <w:ind w:left="142" w:right="-20" w:firstLine="0"/>
      </w:pPr>
      <w:r>
        <w:lastRenderedPageBreak/>
        <w:t>Общение как одно из коммуникативных универсальных учебных действий обеспечивает</w:t>
      </w:r>
      <w:r>
        <w:rPr>
          <w:spacing w:val="1"/>
        </w:rPr>
        <w:t xml:space="preserve"> </w:t>
      </w:r>
      <w:r>
        <w:t>сформированность</w:t>
      </w:r>
      <w:r>
        <w:rPr>
          <w:spacing w:val="2"/>
        </w:rPr>
        <w:t xml:space="preserve"> </w:t>
      </w:r>
      <w:r>
        <w:t>у</w:t>
      </w:r>
      <w:r>
        <w:rPr>
          <w:spacing w:val="-8"/>
        </w:rPr>
        <w:t xml:space="preserve"> </w:t>
      </w:r>
      <w:r>
        <w:t>обучающихся</w:t>
      </w:r>
      <w:r>
        <w:rPr>
          <w:spacing w:val="2"/>
        </w:rPr>
        <w:t xml:space="preserve"> </w:t>
      </w:r>
      <w:r>
        <w:t>умений:</w:t>
      </w:r>
    </w:p>
    <w:p w:rsidR="006F1257" w:rsidRDefault="00FF2E49" w:rsidP="00CD06AA">
      <w:pPr>
        <w:pStyle w:val="a3"/>
        <w:ind w:left="142" w:right="-20" w:firstLine="0"/>
      </w:pPr>
      <w:r>
        <w:t xml:space="preserve">- </w:t>
      </w:r>
      <w:r w:rsidR="00B45BA4">
        <w:t>воспринимать и формулировать суждения, выражать эмоции в соответствии с</w:t>
      </w:r>
      <w:r w:rsidR="00B45BA4">
        <w:rPr>
          <w:spacing w:val="-57"/>
        </w:rPr>
        <w:t xml:space="preserve"> </w:t>
      </w:r>
      <w:r w:rsidR="00B45BA4">
        <w:t>целями</w:t>
      </w:r>
      <w:r w:rsidR="00B45BA4">
        <w:rPr>
          <w:spacing w:val="-1"/>
        </w:rPr>
        <w:t xml:space="preserve"> </w:t>
      </w:r>
      <w:r w:rsidR="00B45BA4">
        <w:t>и</w:t>
      </w:r>
      <w:r w:rsidR="00B45BA4">
        <w:rPr>
          <w:spacing w:val="3"/>
        </w:rPr>
        <w:t xml:space="preserve"> </w:t>
      </w:r>
      <w:r w:rsidR="00B45BA4">
        <w:t>условиями общения</w:t>
      </w:r>
      <w:r w:rsidR="00B45BA4">
        <w:rPr>
          <w:spacing w:val="-1"/>
        </w:rPr>
        <w:t xml:space="preserve"> </w:t>
      </w:r>
      <w:r w:rsidR="00B45BA4">
        <w:t>в</w:t>
      </w:r>
      <w:r w:rsidR="00B45BA4">
        <w:rPr>
          <w:spacing w:val="-1"/>
        </w:rPr>
        <w:t xml:space="preserve"> </w:t>
      </w:r>
      <w:r w:rsidR="00B45BA4">
        <w:t>знакомой среде;</w:t>
      </w:r>
    </w:p>
    <w:p w:rsidR="006F1257" w:rsidRDefault="00FF2E49" w:rsidP="00CD06AA">
      <w:pPr>
        <w:pStyle w:val="a3"/>
        <w:tabs>
          <w:tab w:val="left" w:pos="8789"/>
        </w:tabs>
        <w:ind w:left="142" w:right="-20" w:firstLine="0"/>
      </w:pPr>
      <w:r>
        <w:t xml:space="preserve">- </w:t>
      </w:r>
      <w:r w:rsidR="00B45BA4">
        <w:t>проявлять</w:t>
      </w:r>
      <w:r w:rsidR="00B45BA4">
        <w:rPr>
          <w:spacing w:val="-1"/>
        </w:rPr>
        <w:t xml:space="preserve"> </w:t>
      </w:r>
      <w:r w:rsidR="00B45BA4">
        <w:t>уважительное</w:t>
      </w:r>
      <w:r w:rsidR="00B45BA4">
        <w:rPr>
          <w:spacing w:val="-4"/>
        </w:rPr>
        <w:t xml:space="preserve"> </w:t>
      </w:r>
      <w:r w:rsidR="00B45BA4">
        <w:t>отношение</w:t>
      </w:r>
      <w:r w:rsidR="00B45BA4">
        <w:rPr>
          <w:spacing w:val="-5"/>
        </w:rPr>
        <w:t xml:space="preserve"> </w:t>
      </w:r>
      <w:r w:rsidR="00B45BA4">
        <w:t>к</w:t>
      </w:r>
      <w:r w:rsidR="00B45BA4">
        <w:rPr>
          <w:spacing w:val="-3"/>
        </w:rPr>
        <w:t xml:space="preserve"> </w:t>
      </w:r>
      <w:r w:rsidR="00B45BA4">
        <w:t>собеседнику,</w:t>
      </w:r>
      <w:r w:rsidR="00B45BA4">
        <w:rPr>
          <w:spacing w:val="-3"/>
        </w:rPr>
        <w:t xml:space="preserve"> </w:t>
      </w:r>
      <w:r w:rsidR="00B45BA4">
        <w:t>соблюдать</w:t>
      </w:r>
      <w:r w:rsidR="00B45BA4">
        <w:rPr>
          <w:spacing w:val="-3"/>
        </w:rPr>
        <w:t xml:space="preserve"> </w:t>
      </w:r>
      <w:r w:rsidR="00B45BA4">
        <w:t>правила</w:t>
      </w:r>
      <w:r w:rsidR="00B45BA4">
        <w:rPr>
          <w:spacing w:val="-4"/>
        </w:rPr>
        <w:t xml:space="preserve"> </w:t>
      </w:r>
      <w:r w:rsidR="00B45BA4">
        <w:t>ведения</w:t>
      </w:r>
      <w:r w:rsidR="00B45BA4">
        <w:rPr>
          <w:spacing w:val="-57"/>
        </w:rPr>
        <w:t xml:space="preserve"> </w:t>
      </w:r>
      <w:r w:rsidR="00B45BA4">
        <w:t>диалога и дискуссии; признавать возможность существования разных точек</w:t>
      </w:r>
      <w:r w:rsidR="00B45BA4">
        <w:rPr>
          <w:spacing w:val="1"/>
        </w:rPr>
        <w:t xml:space="preserve"> </w:t>
      </w:r>
      <w:r w:rsidR="00B45BA4">
        <w:t>зрения;</w:t>
      </w:r>
    </w:p>
    <w:p w:rsidR="006F1257" w:rsidRDefault="00FF2E49" w:rsidP="00CD06AA">
      <w:pPr>
        <w:pStyle w:val="a3"/>
        <w:ind w:left="142" w:right="-20" w:firstLine="0"/>
      </w:pPr>
      <w:r>
        <w:t xml:space="preserve">- </w:t>
      </w:r>
      <w:r w:rsidR="00B45BA4">
        <w:t>корректно</w:t>
      </w:r>
      <w:r w:rsidR="00B45BA4">
        <w:rPr>
          <w:spacing w:val="-4"/>
        </w:rPr>
        <w:t xml:space="preserve"> </w:t>
      </w:r>
      <w:r w:rsidR="00B45BA4">
        <w:t>и</w:t>
      </w:r>
      <w:r w:rsidR="00B45BA4">
        <w:rPr>
          <w:spacing w:val="-3"/>
        </w:rPr>
        <w:t xml:space="preserve"> </w:t>
      </w:r>
      <w:r w:rsidR="00B45BA4">
        <w:t>аргументированно</w:t>
      </w:r>
      <w:r w:rsidR="00B45BA4">
        <w:rPr>
          <w:spacing w:val="-4"/>
        </w:rPr>
        <w:t xml:space="preserve"> </w:t>
      </w:r>
      <w:r w:rsidR="00B45BA4">
        <w:t>высказывать</w:t>
      </w:r>
      <w:r w:rsidR="00B45BA4">
        <w:rPr>
          <w:spacing w:val="-2"/>
        </w:rPr>
        <w:t xml:space="preserve"> </w:t>
      </w:r>
      <w:r w:rsidR="00B45BA4">
        <w:t>своё</w:t>
      </w:r>
      <w:r w:rsidR="00B45BA4">
        <w:rPr>
          <w:spacing w:val="-2"/>
        </w:rPr>
        <w:t xml:space="preserve"> </w:t>
      </w:r>
      <w:r w:rsidR="00B45BA4">
        <w:t>мнение;</w:t>
      </w:r>
    </w:p>
    <w:p w:rsidR="006F1257" w:rsidRDefault="0023174F" w:rsidP="00CD06AA">
      <w:pPr>
        <w:pStyle w:val="a3"/>
        <w:ind w:left="142" w:right="-20" w:firstLine="0"/>
      </w:pPr>
      <w:r>
        <w:t xml:space="preserve">- </w:t>
      </w:r>
      <w:r w:rsidR="00B45BA4">
        <w:t>строить</w:t>
      </w:r>
      <w:r w:rsidR="00B45BA4">
        <w:rPr>
          <w:spacing w:val="-2"/>
        </w:rPr>
        <w:t xml:space="preserve"> </w:t>
      </w:r>
      <w:r w:rsidR="00B45BA4">
        <w:t>речевое</w:t>
      </w:r>
      <w:r w:rsidR="00B45BA4">
        <w:rPr>
          <w:spacing w:val="-4"/>
        </w:rPr>
        <w:t xml:space="preserve"> </w:t>
      </w:r>
      <w:r w:rsidR="00B45BA4">
        <w:t>высказывание</w:t>
      </w:r>
      <w:r w:rsidR="00B45BA4">
        <w:rPr>
          <w:spacing w:val="-3"/>
        </w:rPr>
        <w:t xml:space="preserve"> </w:t>
      </w:r>
      <w:r w:rsidR="00B45BA4">
        <w:t>в</w:t>
      </w:r>
      <w:r w:rsidR="00B45BA4">
        <w:rPr>
          <w:spacing w:val="-3"/>
        </w:rPr>
        <w:t xml:space="preserve"> </w:t>
      </w:r>
      <w:r w:rsidR="00B45BA4">
        <w:t>соответствии</w:t>
      </w:r>
      <w:r w:rsidR="00B45BA4">
        <w:rPr>
          <w:spacing w:val="-2"/>
        </w:rPr>
        <w:t xml:space="preserve"> </w:t>
      </w:r>
      <w:r w:rsidR="00B45BA4">
        <w:t>с</w:t>
      </w:r>
      <w:r w:rsidR="00B45BA4">
        <w:rPr>
          <w:spacing w:val="-4"/>
        </w:rPr>
        <w:t xml:space="preserve"> </w:t>
      </w:r>
      <w:r w:rsidR="00B45BA4">
        <w:t>поставленной</w:t>
      </w:r>
      <w:r w:rsidR="00B45BA4">
        <w:rPr>
          <w:spacing w:val="-2"/>
        </w:rPr>
        <w:t xml:space="preserve"> </w:t>
      </w:r>
      <w:r w:rsidR="00B45BA4">
        <w:t>задачей;</w:t>
      </w:r>
    </w:p>
    <w:p w:rsidR="006F1257" w:rsidRDefault="0023174F" w:rsidP="00CD06AA">
      <w:pPr>
        <w:pStyle w:val="a3"/>
        <w:ind w:left="142" w:right="-20" w:firstLine="0"/>
      </w:pPr>
      <w:r>
        <w:t>- с</w:t>
      </w:r>
      <w:r w:rsidR="00B45BA4">
        <w:t>оздавать</w:t>
      </w:r>
      <w:r w:rsidR="00B45BA4">
        <w:rPr>
          <w:spacing w:val="-1"/>
        </w:rPr>
        <w:t xml:space="preserve"> </w:t>
      </w:r>
      <w:r w:rsidR="00B45BA4">
        <w:t>устные</w:t>
      </w:r>
      <w:r w:rsidR="00B45BA4">
        <w:rPr>
          <w:spacing w:val="-5"/>
        </w:rPr>
        <w:t xml:space="preserve"> </w:t>
      </w:r>
      <w:r w:rsidR="00B45BA4">
        <w:t>и</w:t>
      </w:r>
      <w:r w:rsidR="00B45BA4">
        <w:rPr>
          <w:spacing w:val="-3"/>
        </w:rPr>
        <w:t xml:space="preserve"> </w:t>
      </w:r>
      <w:r w:rsidR="00B45BA4">
        <w:t>письменные</w:t>
      </w:r>
      <w:r w:rsidR="00B45BA4">
        <w:rPr>
          <w:spacing w:val="-5"/>
        </w:rPr>
        <w:t xml:space="preserve"> </w:t>
      </w:r>
      <w:r w:rsidR="00B45BA4">
        <w:t>тексты</w:t>
      </w:r>
      <w:r w:rsidR="00B45BA4">
        <w:rPr>
          <w:spacing w:val="-4"/>
        </w:rPr>
        <w:t xml:space="preserve"> </w:t>
      </w:r>
      <w:r w:rsidR="00B45BA4">
        <w:t>(описание,</w:t>
      </w:r>
      <w:r w:rsidR="00B45BA4">
        <w:rPr>
          <w:spacing w:val="-3"/>
        </w:rPr>
        <w:t xml:space="preserve"> </w:t>
      </w:r>
      <w:r w:rsidR="00B45BA4">
        <w:t>рассуждение,</w:t>
      </w:r>
      <w:r w:rsidR="00B45BA4">
        <w:rPr>
          <w:spacing w:val="-4"/>
        </w:rPr>
        <w:t xml:space="preserve"> </w:t>
      </w:r>
      <w:r w:rsidR="00B45BA4">
        <w:t>повествование);</w:t>
      </w:r>
    </w:p>
    <w:p w:rsidR="006F1257" w:rsidRDefault="00B45BA4" w:rsidP="00CD06AA">
      <w:pPr>
        <w:pStyle w:val="a3"/>
        <w:ind w:left="142" w:right="-20" w:firstLine="0"/>
      </w:pPr>
      <w:r>
        <w:t>-готовить</w:t>
      </w:r>
      <w:r>
        <w:rPr>
          <w:spacing w:val="-4"/>
        </w:rPr>
        <w:t xml:space="preserve"> </w:t>
      </w:r>
      <w:r>
        <w:t>небольшие</w:t>
      </w:r>
      <w:r>
        <w:rPr>
          <w:spacing w:val="-5"/>
        </w:rPr>
        <w:t xml:space="preserve"> </w:t>
      </w:r>
      <w:r>
        <w:t>публичные</w:t>
      </w:r>
      <w:r>
        <w:rPr>
          <w:spacing w:val="-6"/>
        </w:rPr>
        <w:t xml:space="preserve"> </w:t>
      </w:r>
      <w:r>
        <w:t>выступления;</w:t>
      </w:r>
    </w:p>
    <w:p w:rsidR="006F1257" w:rsidRDefault="00B45BA4" w:rsidP="00CD06AA">
      <w:pPr>
        <w:pStyle w:val="a3"/>
        <w:ind w:left="142" w:right="-20" w:firstLine="0"/>
      </w:pPr>
      <w:r>
        <w:t>-подбирать иллюстративный материал (рисунки, фото, плакаты) к тексту</w:t>
      </w:r>
      <w:r>
        <w:rPr>
          <w:spacing w:val="-57"/>
        </w:rPr>
        <w:t xml:space="preserve"> </w:t>
      </w:r>
      <w:r>
        <w:t>выступления;</w:t>
      </w:r>
    </w:p>
    <w:p w:rsidR="006F1257" w:rsidRDefault="00B45BA4" w:rsidP="00CD06AA">
      <w:pPr>
        <w:pStyle w:val="a3"/>
        <w:ind w:left="142" w:right="-20" w:firstLine="0"/>
      </w:pPr>
      <w:r>
        <w:t>Совместная</w:t>
      </w:r>
      <w:r>
        <w:rPr>
          <w:spacing w:val="38"/>
        </w:rPr>
        <w:t xml:space="preserve"> </w:t>
      </w:r>
      <w:r>
        <w:t>деятельность</w:t>
      </w:r>
      <w:r>
        <w:rPr>
          <w:spacing w:val="40"/>
        </w:rPr>
        <w:t xml:space="preserve"> </w:t>
      </w:r>
      <w:r>
        <w:t>как</w:t>
      </w:r>
      <w:r>
        <w:rPr>
          <w:spacing w:val="39"/>
        </w:rPr>
        <w:t xml:space="preserve"> </w:t>
      </w:r>
      <w:r>
        <w:t>одно</w:t>
      </w:r>
      <w:r>
        <w:rPr>
          <w:spacing w:val="38"/>
        </w:rPr>
        <w:t xml:space="preserve"> </w:t>
      </w:r>
      <w:r>
        <w:t>из</w:t>
      </w:r>
      <w:r>
        <w:rPr>
          <w:spacing w:val="39"/>
        </w:rPr>
        <w:t xml:space="preserve"> </w:t>
      </w:r>
      <w:r>
        <w:t>коммуникативных</w:t>
      </w:r>
      <w:r>
        <w:rPr>
          <w:spacing w:val="43"/>
        </w:rPr>
        <w:t xml:space="preserve"> </w:t>
      </w:r>
      <w:r>
        <w:t>универсальных</w:t>
      </w:r>
      <w:r>
        <w:rPr>
          <w:spacing w:val="43"/>
        </w:rPr>
        <w:t xml:space="preserve"> </w:t>
      </w:r>
      <w:r>
        <w:t>учебных</w:t>
      </w:r>
      <w:r>
        <w:rPr>
          <w:spacing w:val="40"/>
        </w:rPr>
        <w:t xml:space="preserve"> </w:t>
      </w:r>
      <w:r>
        <w:t>действий</w:t>
      </w:r>
      <w:r>
        <w:rPr>
          <w:spacing w:val="-57"/>
        </w:rPr>
        <w:t xml:space="preserve"> </w:t>
      </w:r>
      <w:r>
        <w:t>обеспечивает</w:t>
      </w:r>
      <w:r>
        <w:rPr>
          <w:spacing w:val="-1"/>
        </w:rPr>
        <w:t xml:space="preserve"> </w:t>
      </w:r>
      <w:r>
        <w:t>сформированность</w:t>
      </w:r>
      <w:r>
        <w:rPr>
          <w:spacing w:val="3"/>
        </w:rPr>
        <w:t xml:space="preserve"> </w:t>
      </w:r>
      <w:r>
        <w:t>у</w:t>
      </w:r>
      <w:r>
        <w:rPr>
          <w:spacing w:val="-8"/>
        </w:rPr>
        <w:t xml:space="preserve"> </w:t>
      </w:r>
      <w:r>
        <w:t>обучающихся</w:t>
      </w:r>
      <w:r>
        <w:rPr>
          <w:spacing w:val="2"/>
        </w:rPr>
        <w:t xml:space="preserve"> </w:t>
      </w:r>
      <w:r>
        <w:t>умений:</w:t>
      </w:r>
    </w:p>
    <w:p w:rsidR="006F1257" w:rsidRDefault="0023174F" w:rsidP="00CD06AA">
      <w:pPr>
        <w:pStyle w:val="a3"/>
        <w:ind w:left="142" w:right="-20" w:firstLine="0"/>
      </w:pPr>
      <w:r>
        <w:t xml:space="preserve">- </w:t>
      </w:r>
      <w:r w:rsidR="00B45BA4">
        <w:t>формулировать краткосрочные и долгосрочные цели (индивидуальные с</w:t>
      </w:r>
      <w:r>
        <w:t xml:space="preserve"> </w:t>
      </w:r>
      <w:r w:rsidR="00B45BA4">
        <w:t>учётом</w:t>
      </w:r>
      <w:r w:rsidR="00B45BA4">
        <w:rPr>
          <w:spacing w:val="-57"/>
        </w:rPr>
        <w:t xml:space="preserve"> </w:t>
      </w:r>
      <w:r w:rsidR="00B45BA4">
        <w:t>участия в</w:t>
      </w:r>
      <w:r>
        <w:t xml:space="preserve"> </w:t>
      </w:r>
      <w:r w:rsidR="00B45BA4">
        <w:t>коллективных задачах) в</w:t>
      </w:r>
      <w:r w:rsidR="00B45BA4">
        <w:rPr>
          <w:spacing w:val="1"/>
        </w:rPr>
        <w:t xml:space="preserve"> </w:t>
      </w:r>
      <w:r w:rsidR="00B45BA4">
        <w:t>стандартной (типовой) ситуации на основе</w:t>
      </w:r>
      <w:r w:rsidR="00B45BA4">
        <w:rPr>
          <w:spacing w:val="1"/>
        </w:rPr>
        <w:t xml:space="preserve"> </w:t>
      </w:r>
      <w:r w:rsidR="00B45BA4">
        <w:t>предложенного формата планирования, распределения промежуточных шагов и</w:t>
      </w:r>
      <w:r w:rsidR="00B45BA4">
        <w:rPr>
          <w:spacing w:val="-57"/>
        </w:rPr>
        <w:t xml:space="preserve"> </w:t>
      </w:r>
      <w:r w:rsidR="00B45BA4">
        <w:t>сроков;</w:t>
      </w:r>
    </w:p>
    <w:p w:rsidR="006F1257" w:rsidRDefault="00FA4237" w:rsidP="00CD06AA">
      <w:pPr>
        <w:pStyle w:val="a3"/>
        <w:ind w:left="142" w:right="-20" w:firstLine="0"/>
      </w:pPr>
      <w:r>
        <w:rPr>
          <w:spacing w:val="-1"/>
        </w:rPr>
        <w:t xml:space="preserve">  - </w:t>
      </w:r>
      <w:r w:rsidR="00B45BA4">
        <w:rPr>
          <w:spacing w:val="-1"/>
        </w:rPr>
        <w:t>принимать</w:t>
      </w:r>
      <w:r w:rsidR="00B45BA4">
        <w:rPr>
          <w:spacing w:val="1"/>
        </w:rPr>
        <w:t xml:space="preserve"> </w:t>
      </w:r>
      <w:r w:rsidR="00B45BA4">
        <w:rPr>
          <w:spacing w:val="-1"/>
        </w:rPr>
        <w:t>цель</w:t>
      </w:r>
      <w:r w:rsidR="00B45BA4">
        <w:rPr>
          <w:spacing w:val="1"/>
        </w:rPr>
        <w:t xml:space="preserve"> </w:t>
      </w:r>
      <w:r w:rsidR="00B45BA4">
        <w:rPr>
          <w:spacing w:val="-1"/>
        </w:rPr>
        <w:t>совместной</w:t>
      </w:r>
      <w:r w:rsidR="00B45BA4">
        <w:t xml:space="preserve"> деятельности,</w:t>
      </w:r>
      <w:r w:rsidR="00B45BA4">
        <w:rPr>
          <w:spacing w:val="3"/>
        </w:rPr>
        <w:t xml:space="preserve"> </w:t>
      </w:r>
      <w:r w:rsidR="00B45BA4">
        <w:t>коллективно</w:t>
      </w:r>
      <w:r w:rsidR="00B45BA4">
        <w:rPr>
          <w:spacing w:val="1"/>
        </w:rPr>
        <w:t xml:space="preserve"> </w:t>
      </w:r>
      <w:r w:rsidR="00B45BA4">
        <w:t>строить</w:t>
      </w:r>
      <w:r w:rsidR="00B45BA4">
        <w:rPr>
          <w:spacing w:val="-18"/>
        </w:rPr>
        <w:t xml:space="preserve"> </w:t>
      </w:r>
      <w:r w:rsidR="00B45BA4">
        <w:t>действия</w:t>
      </w:r>
      <w:r w:rsidR="00B45BA4">
        <w:rPr>
          <w:spacing w:val="61"/>
        </w:rPr>
        <w:t xml:space="preserve"> </w:t>
      </w:r>
      <w:r w:rsidR="00B45BA4">
        <w:t>по</w:t>
      </w:r>
      <w:r>
        <w:t xml:space="preserve"> </w:t>
      </w:r>
      <w:r w:rsidR="00B45BA4">
        <w:t>её</w:t>
      </w:r>
      <w:r w:rsidR="00B45BA4">
        <w:rPr>
          <w:spacing w:val="-3"/>
        </w:rPr>
        <w:t xml:space="preserve"> </w:t>
      </w:r>
      <w:r w:rsidR="00B45BA4">
        <w:t>достижению:</w:t>
      </w:r>
      <w:r w:rsidR="008B79D0">
        <w:t xml:space="preserve"> </w:t>
      </w:r>
      <w:r w:rsidR="00B45BA4">
        <w:t>распределять</w:t>
      </w:r>
      <w:r w:rsidR="00B45BA4">
        <w:rPr>
          <w:spacing w:val="89"/>
        </w:rPr>
        <w:t xml:space="preserve"> </w:t>
      </w:r>
      <w:r w:rsidR="00B45BA4">
        <w:t>роли,</w:t>
      </w:r>
      <w:r w:rsidR="00B45BA4">
        <w:tab/>
        <w:t>договариваться,</w:t>
      </w:r>
      <w:r w:rsidR="00B45BA4">
        <w:rPr>
          <w:spacing w:val="29"/>
        </w:rPr>
        <w:t xml:space="preserve"> </w:t>
      </w:r>
      <w:r w:rsidR="00B45BA4">
        <w:t>обсуждать</w:t>
      </w:r>
      <w:r w:rsidR="00B45BA4">
        <w:rPr>
          <w:spacing w:val="31"/>
        </w:rPr>
        <w:t xml:space="preserve"> </w:t>
      </w:r>
      <w:r w:rsidR="00B45BA4">
        <w:t>процесс</w:t>
      </w:r>
      <w:r w:rsidR="00B45BA4">
        <w:rPr>
          <w:spacing w:val="29"/>
        </w:rPr>
        <w:t xml:space="preserve"> </w:t>
      </w:r>
      <w:r w:rsidR="00B45BA4">
        <w:t>и</w:t>
      </w:r>
      <w:r w:rsidR="00B45BA4">
        <w:rPr>
          <w:spacing w:val="30"/>
        </w:rPr>
        <w:t xml:space="preserve"> </w:t>
      </w:r>
      <w:r w:rsidR="00B45BA4">
        <w:t>результат</w:t>
      </w:r>
      <w:r w:rsidR="00B45BA4">
        <w:rPr>
          <w:spacing w:val="-57"/>
        </w:rPr>
        <w:t xml:space="preserve"> </w:t>
      </w:r>
      <w:r w:rsidR="00B45BA4">
        <w:t>совместной</w:t>
      </w:r>
      <w:r w:rsidR="00B45BA4">
        <w:rPr>
          <w:spacing w:val="-1"/>
        </w:rPr>
        <w:t xml:space="preserve"> </w:t>
      </w:r>
      <w:r w:rsidR="00B45BA4">
        <w:t>работы;</w:t>
      </w:r>
    </w:p>
    <w:p w:rsidR="006F1257" w:rsidRDefault="00FA4237" w:rsidP="00CD06AA">
      <w:pPr>
        <w:pStyle w:val="a3"/>
        <w:ind w:left="142" w:right="-20" w:firstLine="0"/>
      </w:pPr>
      <w:r>
        <w:t xml:space="preserve">- </w:t>
      </w:r>
      <w:r w:rsidR="00B45BA4">
        <w:t>проявлять</w:t>
      </w:r>
      <w:r w:rsidR="00B45BA4">
        <w:rPr>
          <w:spacing w:val="-3"/>
        </w:rPr>
        <w:t xml:space="preserve"> </w:t>
      </w:r>
      <w:r w:rsidR="00B45BA4">
        <w:t>готовность</w:t>
      </w:r>
      <w:r w:rsidR="00B45BA4">
        <w:rPr>
          <w:spacing w:val="-5"/>
        </w:rPr>
        <w:t xml:space="preserve"> </w:t>
      </w:r>
      <w:r w:rsidR="00B45BA4">
        <w:t>руководить,</w:t>
      </w:r>
      <w:r w:rsidR="00B45BA4">
        <w:rPr>
          <w:spacing w:val="-3"/>
        </w:rPr>
        <w:t xml:space="preserve"> </w:t>
      </w:r>
      <w:r w:rsidR="00B45BA4">
        <w:t>выполнять</w:t>
      </w:r>
      <w:r w:rsidR="00B45BA4">
        <w:rPr>
          <w:spacing w:val="-5"/>
        </w:rPr>
        <w:t xml:space="preserve"> </w:t>
      </w:r>
      <w:r w:rsidR="00B45BA4">
        <w:t>поручения,</w:t>
      </w:r>
      <w:r w:rsidR="00B45BA4">
        <w:rPr>
          <w:spacing w:val="54"/>
        </w:rPr>
        <w:t xml:space="preserve"> </w:t>
      </w:r>
      <w:r w:rsidR="00B45BA4">
        <w:t>подчиняться;</w:t>
      </w:r>
    </w:p>
    <w:p w:rsidR="006F1257" w:rsidRDefault="00B45BA4" w:rsidP="00CD06AA">
      <w:pPr>
        <w:pStyle w:val="a3"/>
        <w:ind w:left="142" w:right="-20" w:firstLine="0"/>
      </w:pPr>
      <w:r>
        <w:t>-ответственно</w:t>
      </w:r>
      <w:r>
        <w:rPr>
          <w:spacing w:val="-3"/>
        </w:rPr>
        <w:t xml:space="preserve"> </w:t>
      </w:r>
      <w:r>
        <w:t>выполнять</w:t>
      </w:r>
      <w:r>
        <w:rPr>
          <w:spacing w:val="-1"/>
        </w:rPr>
        <w:t xml:space="preserve"> </w:t>
      </w:r>
      <w:r>
        <w:t>свою</w:t>
      </w:r>
      <w:r>
        <w:rPr>
          <w:spacing w:val="-4"/>
        </w:rPr>
        <w:t xml:space="preserve"> </w:t>
      </w:r>
      <w:r>
        <w:t>часть</w:t>
      </w:r>
      <w:r>
        <w:rPr>
          <w:spacing w:val="-1"/>
        </w:rPr>
        <w:t xml:space="preserve"> </w:t>
      </w:r>
      <w:r>
        <w:t>работы;</w:t>
      </w:r>
    </w:p>
    <w:p w:rsidR="006F1257" w:rsidRDefault="00B45BA4" w:rsidP="00CD06AA">
      <w:pPr>
        <w:pStyle w:val="a3"/>
        <w:ind w:left="142" w:right="-20" w:firstLine="0"/>
      </w:pPr>
      <w:r>
        <w:t>-</w:t>
      </w:r>
      <w:r>
        <w:rPr>
          <w:spacing w:val="-4"/>
        </w:rPr>
        <w:t xml:space="preserve"> </w:t>
      </w:r>
      <w:r>
        <w:t>оценивать</w:t>
      </w:r>
      <w:r>
        <w:rPr>
          <w:spacing w:val="-2"/>
        </w:rPr>
        <w:t xml:space="preserve"> </w:t>
      </w:r>
      <w:r>
        <w:t>свой</w:t>
      </w:r>
      <w:r>
        <w:rPr>
          <w:spacing w:val="-2"/>
        </w:rPr>
        <w:t xml:space="preserve"> </w:t>
      </w:r>
      <w:r>
        <w:t>вклад</w:t>
      </w:r>
      <w:r>
        <w:rPr>
          <w:spacing w:val="-3"/>
        </w:rPr>
        <w:t xml:space="preserve"> </w:t>
      </w:r>
      <w:r>
        <w:t>в</w:t>
      </w:r>
      <w:r>
        <w:rPr>
          <w:spacing w:val="-3"/>
        </w:rPr>
        <w:t xml:space="preserve"> </w:t>
      </w:r>
      <w:r>
        <w:t>общий</w:t>
      </w:r>
      <w:r>
        <w:rPr>
          <w:spacing w:val="-3"/>
        </w:rPr>
        <w:t xml:space="preserve"> </w:t>
      </w:r>
      <w:r>
        <w:t>результат;</w:t>
      </w:r>
    </w:p>
    <w:p w:rsidR="00FA4237" w:rsidRDefault="00B45BA4" w:rsidP="00CD06AA">
      <w:pPr>
        <w:pStyle w:val="a3"/>
        <w:ind w:left="142" w:right="-20" w:firstLine="0"/>
        <w:rPr>
          <w:spacing w:val="1"/>
        </w:rPr>
      </w:pPr>
      <w:r>
        <w:t>-выполнять совместные проектные задания с опорой на предложенные образцы.</w:t>
      </w:r>
      <w:r>
        <w:rPr>
          <w:spacing w:val="1"/>
        </w:rPr>
        <w:t xml:space="preserve"> </w:t>
      </w:r>
    </w:p>
    <w:p w:rsidR="006F1257" w:rsidRDefault="00B45BA4" w:rsidP="00CD06AA">
      <w:pPr>
        <w:pStyle w:val="a3"/>
        <w:ind w:left="142" w:right="-20" w:firstLine="0"/>
      </w:pPr>
      <w:r>
        <w:t>Овладение регулятивными универсальными учебными действиями согласно ФГОС НОО</w:t>
      </w:r>
      <w:r>
        <w:rPr>
          <w:spacing w:val="1"/>
        </w:rPr>
        <w:t xml:space="preserve"> </w:t>
      </w:r>
      <w:r>
        <w:t>предполагает</w:t>
      </w:r>
      <w:r>
        <w:rPr>
          <w:spacing w:val="-4"/>
        </w:rPr>
        <w:t xml:space="preserve"> </w:t>
      </w:r>
      <w:r>
        <w:t>формирование</w:t>
      </w:r>
      <w:r>
        <w:rPr>
          <w:spacing w:val="-4"/>
        </w:rPr>
        <w:t xml:space="preserve"> </w:t>
      </w:r>
      <w:r>
        <w:t>и</w:t>
      </w:r>
      <w:r>
        <w:rPr>
          <w:spacing w:val="-3"/>
        </w:rPr>
        <w:t xml:space="preserve"> </w:t>
      </w:r>
      <w:r>
        <w:t>оценку</w:t>
      </w:r>
      <w:r>
        <w:rPr>
          <w:spacing w:val="-6"/>
        </w:rPr>
        <w:t xml:space="preserve"> </w:t>
      </w:r>
      <w:r>
        <w:t>у</w:t>
      </w:r>
      <w:r>
        <w:rPr>
          <w:spacing w:val="-8"/>
        </w:rPr>
        <w:t xml:space="preserve"> </w:t>
      </w:r>
      <w:r>
        <w:t>обучающихся</w:t>
      </w:r>
      <w:r>
        <w:rPr>
          <w:spacing w:val="-1"/>
        </w:rPr>
        <w:t xml:space="preserve"> </w:t>
      </w:r>
      <w:r>
        <w:t>умений</w:t>
      </w:r>
      <w:r>
        <w:rPr>
          <w:spacing w:val="-4"/>
        </w:rPr>
        <w:t xml:space="preserve"> </w:t>
      </w:r>
      <w:r>
        <w:t>самоорганизации</w:t>
      </w:r>
      <w:r>
        <w:rPr>
          <w:spacing w:val="-3"/>
        </w:rPr>
        <w:t xml:space="preserve"> </w:t>
      </w:r>
      <w:r>
        <w:t>(планировать</w:t>
      </w:r>
      <w:r w:rsidR="00FA4237">
        <w:t xml:space="preserve"> </w:t>
      </w:r>
      <w:r>
        <w:t>действия по решению учебной задачи для получения</w:t>
      </w:r>
      <w:r>
        <w:rPr>
          <w:spacing w:val="1"/>
        </w:rPr>
        <w:t xml:space="preserve"> </w:t>
      </w:r>
      <w:r>
        <w:t>результата, выстраивать последовательность</w:t>
      </w:r>
      <w:r>
        <w:rPr>
          <w:spacing w:val="-57"/>
        </w:rPr>
        <w:t xml:space="preserve"> </w:t>
      </w:r>
      <w:r>
        <w:t>выбранных действий) и самоконтроля (устанавливать причины успеха (неудач) в учебной</w:t>
      </w:r>
      <w:r>
        <w:rPr>
          <w:spacing w:val="1"/>
        </w:rPr>
        <w:t xml:space="preserve"> </w:t>
      </w:r>
      <w:r>
        <w:t>деятельности,</w:t>
      </w:r>
      <w:r>
        <w:rPr>
          <w:spacing w:val="-1"/>
        </w:rPr>
        <w:t xml:space="preserve"> </w:t>
      </w:r>
      <w:r>
        <w:t>корректировать</w:t>
      </w:r>
      <w:r>
        <w:rPr>
          <w:spacing w:val="1"/>
        </w:rPr>
        <w:t xml:space="preserve"> </w:t>
      </w:r>
      <w:r>
        <w:t>свои</w:t>
      </w:r>
      <w:r>
        <w:rPr>
          <w:spacing w:val="1"/>
        </w:rPr>
        <w:t xml:space="preserve"> </w:t>
      </w:r>
      <w:r>
        <w:t>учебные</w:t>
      </w:r>
      <w:r>
        <w:rPr>
          <w:spacing w:val="-2"/>
        </w:rPr>
        <w:t xml:space="preserve"> </w:t>
      </w:r>
      <w:r>
        <w:t>действия для</w:t>
      </w:r>
      <w:r>
        <w:rPr>
          <w:spacing w:val="-1"/>
        </w:rPr>
        <w:t xml:space="preserve"> </w:t>
      </w:r>
      <w:r>
        <w:t>преодоления ошибок).</w:t>
      </w:r>
    </w:p>
    <w:p w:rsidR="006F1257" w:rsidRDefault="00B45BA4" w:rsidP="00CD06AA">
      <w:pPr>
        <w:pStyle w:val="a3"/>
        <w:ind w:left="142" w:right="-20" w:firstLine="739"/>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sidR="001B6EE5">
        <w:t xml:space="preserve"> </w:t>
      </w:r>
      <w:r>
        <w:t>как</w:t>
      </w:r>
      <w:r>
        <w:rPr>
          <w:spacing w:val="1"/>
        </w:rPr>
        <w:t xml:space="preserve"> </w:t>
      </w:r>
      <w:r>
        <w:t>педагогическим</w:t>
      </w:r>
      <w:r>
        <w:rPr>
          <w:spacing w:val="-57"/>
        </w:rPr>
        <w:t xml:space="preserve"> </w:t>
      </w:r>
      <w:r>
        <w:t>работником</w:t>
      </w:r>
      <w:r>
        <w:rPr>
          <w:spacing w:val="1"/>
        </w:rPr>
        <w:t xml:space="preserve"> </w:t>
      </w:r>
      <w:r>
        <w:t>в</w:t>
      </w:r>
      <w:r>
        <w:rPr>
          <w:spacing w:val="1"/>
        </w:rPr>
        <w:t xml:space="preserve"> </w:t>
      </w:r>
      <w:r>
        <w:t>ходе</w:t>
      </w:r>
      <w:r>
        <w:rPr>
          <w:spacing w:val="1"/>
        </w:rPr>
        <w:t xml:space="preserve"> </w:t>
      </w:r>
      <w:r>
        <w:t>текущей</w:t>
      </w:r>
      <w:r>
        <w:rPr>
          <w:spacing w:val="1"/>
        </w:rPr>
        <w:t xml:space="preserve"> </w:t>
      </w:r>
      <w:r>
        <w:t>и</w:t>
      </w:r>
      <w:r>
        <w:rPr>
          <w:spacing w:val="1"/>
        </w:rPr>
        <w:t xml:space="preserve"> </w:t>
      </w:r>
      <w:r>
        <w:t>промежуточной</w:t>
      </w:r>
      <w:r>
        <w:rPr>
          <w:spacing w:val="1"/>
        </w:rPr>
        <w:t xml:space="preserve"> </w:t>
      </w:r>
      <w:r>
        <w:t>оценки</w:t>
      </w:r>
      <w:r>
        <w:rPr>
          <w:spacing w:val="1"/>
        </w:rPr>
        <w:t xml:space="preserve"> </w:t>
      </w:r>
      <w:r>
        <w:t>по</w:t>
      </w:r>
      <w:r>
        <w:rPr>
          <w:spacing w:val="1"/>
        </w:rPr>
        <w:t xml:space="preserve"> </w:t>
      </w:r>
      <w:r>
        <w:t>предмету,</w:t>
      </w:r>
      <w:r>
        <w:rPr>
          <w:spacing w:val="1"/>
        </w:rPr>
        <w:t xml:space="preserve"> </w:t>
      </w:r>
      <w:r>
        <w:t>так</w:t>
      </w:r>
      <w:r>
        <w:rPr>
          <w:spacing w:val="1"/>
        </w:rPr>
        <w:t xml:space="preserve"> </w:t>
      </w:r>
      <w:r>
        <w:t>и</w:t>
      </w:r>
      <w:r>
        <w:rPr>
          <w:spacing w:val="1"/>
        </w:rPr>
        <w:t xml:space="preserve"> </w:t>
      </w:r>
      <w:r>
        <w:t>администрацией</w:t>
      </w:r>
      <w:r>
        <w:rPr>
          <w:spacing w:val="1"/>
        </w:rPr>
        <w:t xml:space="preserve"> </w:t>
      </w:r>
      <w:r>
        <w:t>образовательной организации в ходе мониторинга. В текущем учебном процессе отслеживается</w:t>
      </w:r>
      <w:r>
        <w:rPr>
          <w:spacing w:val="1"/>
        </w:rPr>
        <w:t xml:space="preserve"> </w:t>
      </w:r>
      <w:r>
        <w:t>способность обучающихся разрешать учебные ситуации и выполнять учебные задачи, требующие</w:t>
      </w:r>
      <w:r>
        <w:rPr>
          <w:spacing w:val="1"/>
        </w:rPr>
        <w:t xml:space="preserve"> </w:t>
      </w:r>
      <w:r>
        <w:t>владения познавательными, коммуникативными и регулятивными действиями, реализуемыми в</w:t>
      </w:r>
      <w:r>
        <w:rPr>
          <w:spacing w:val="1"/>
        </w:rPr>
        <w:t xml:space="preserve"> </w:t>
      </w:r>
      <w:r>
        <w:t>предметном</w:t>
      </w:r>
      <w:r>
        <w:rPr>
          <w:spacing w:val="-2"/>
        </w:rPr>
        <w:t xml:space="preserve"> </w:t>
      </w:r>
      <w:r>
        <w:t>преподавании.</w:t>
      </w:r>
    </w:p>
    <w:p w:rsidR="006F1257" w:rsidRDefault="00B45BA4" w:rsidP="00CD06AA">
      <w:pPr>
        <w:pStyle w:val="a3"/>
        <w:ind w:left="142" w:right="-20" w:firstLine="739"/>
      </w:pPr>
      <w:r>
        <w:t>В</w:t>
      </w:r>
      <w:r>
        <w:rPr>
          <w:spacing w:val="1"/>
        </w:rPr>
        <w:t xml:space="preserve"> </w:t>
      </w:r>
      <w:r>
        <w:t>ходе</w:t>
      </w:r>
      <w:r>
        <w:rPr>
          <w:spacing w:val="1"/>
        </w:rPr>
        <w:t xml:space="preserve"> </w:t>
      </w:r>
      <w:r>
        <w:t>мониторинга</w:t>
      </w:r>
      <w:r>
        <w:rPr>
          <w:spacing w:val="1"/>
        </w:rPr>
        <w:t xml:space="preserve"> </w:t>
      </w:r>
      <w:r>
        <w:t>проводится</w:t>
      </w:r>
      <w:r>
        <w:rPr>
          <w:spacing w:val="1"/>
        </w:rPr>
        <w:t xml:space="preserve"> </w:t>
      </w:r>
      <w:r>
        <w:t>оценка</w:t>
      </w:r>
      <w:r>
        <w:rPr>
          <w:spacing w:val="1"/>
        </w:rPr>
        <w:t xml:space="preserve"> </w:t>
      </w:r>
      <w:r>
        <w:t>сформированности</w:t>
      </w:r>
      <w:r>
        <w:rPr>
          <w:spacing w:val="1"/>
        </w:rPr>
        <w:t xml:space="preserve"> </w:t>
      </w:r>
      <w:r>
        <w:t>универсальных</w:t>
      </w:r>
      <w:r>
        <w:rPr>
          <w:spacing w:val="1"/>
        </w:rPr>
        <w:t xml:space="preserve"> </w:t>
      </w:r>
      <w:r>
        <w:t>учебных</w:t>
      </w:r>
      <w:r>
        <w:rPr>
          <w:spacing w:val="1"/>
        </w:rPr>
        <w:t xml:space="preserve"> </w:t>
      </w:r>
      <w:r>
        <w:t>действий. Содержание и периодичность мониторинга устанавливается решением педагогического</w:t>
      </w:r>
      <w:r>
        <w:rPr>
          <w:spacing w:val="1"/>
        </w:rPr>
        <w:t xml:space="preserve"> </w:t>
      </w:r>
      <w:r>
        <w:t>совета</w:t>
      </w:r>
      <w:r>
        <w:rPr>
          <w:spacing w:val="1"/>
        </w:rPr>
        <w:t xml:space="preserve"> </w:t>
      </w:r>
      <w:r>
        <w:t>образовательной</w:t>
      </w:r>
      <w:r>
        <w:rPr>
          <w:spacing w:val="1"/>
        </w:rPr>
        <w:t xml:space="preserve"> </w:t>
      </w:r>
      <w:r>
        <w:t>организации.</w:t>
      </w:r>
      <w:r>
        <w:rPr>
          <w:spacing w:val="1"/>
        </w:rPr>
        <w:t xml:space="preserve"> </w:t>
      </w:r>
      <w:r>
        <w:t>Инструментарий</w:t>
      </w:r>
      <w:r>
        <w:rPr>
          <w:spacing w:val="1"/>
        </w:rPr>
        <w:t xml:space="preserve"> </w:t>
      </w:r>
      <w:r>
        <w:t>строится</w:t>
      </w:r>
      <w:r>
        <w:rPr>
          <w:spacing w:val="1"/>
        </w:rPr>
        <w:t xml:space="preserve"> </w:t>
      </w:r>
      <w:r>
        <w:t>на</w:t>
      </w:r>
      <w:r>
        <w:rPr>
          <w:spacing w:val="1"/>
        </w:rPr>
        <w:t xml:space="preserve"> </w:t>
      </w:r>
      <w:r>
        <w:t>межпредметной</w:t>
      </w:r>
      <w:r>
        <w:rPr>
          <w:spacing w:val="1"/>
        </w:rPr>
        <w:t xml:space="preserve"> </w:t>
      </w:r>
      <w:r>
        <w:t>основе</w:t>
      </w:r>
      <w:r>
        <w:rPr>
          <w:spacing w:val="60"/>
        </w:rPr>
        <w:t xml:space="preserve"> </w:t>
      </w:r>
      <w:r>
        <w:t>и</w:t>
      </w:r>
      <w:r>
        <w:rPr>
          <w:spacing w:val="1"/>
        </w:rPr>
        <w:t xml:space="preserve"> </w:t>
      </w:r>
      <w:r>
        <w:t>может</w:t>
      </w:r>
      <w:r>
        <w:rPr>
          <w:spacing w:val="1"/>
        </w:rPr>
        <w:t xml:space="preserve"> </w:t>
      </w:r>
      <w:r>
        <w:t>включать</w:t>
      </w:r>
      <w:r>
        <w:rPr>
          <w:spacing w:val="1"/>
        </w:rPr>
        <w:t xml:space="preserve"> </w:t>
      </w:r>
      <w:r>
        <w:t>диагностические</w:t>
      </w:r>
      <w:r>
        <w:rPr>
          <w:spacing w:val="1"/>
        </w:rPr>
        <w:t xml:space="preserve"> </w:t>
      </w:r>
      <w:r>
        <w:t>материалы</w:t>
      </w:r>
      <w:r>
        <w:rPr>
          <w:spacing w:val="1"/>
        </w:rPr>
        <w:t xml:space="preserve"> </w:t>
      </w:r>
      <w:r>
        <w:t>по</w:t>
      </w:r>
      <w:r>
        <w:rPr>
          <w:spacing w:val="1"/>
        </w:rPr>
        <w:t xml:space="preserve"> </w:t>
      </w:r>
      <w:r>
        <w:t>оценке</w:t>
      </w:r>
      <w:r>
        <w:rPr>
          <w:spacing w:val="1"/>
        </w:rPr>
        <w:t xml:space="preserve"> </w:t>
      </w:r>
      <w:r>
        <w:t>функциональной</w:t>
      </w:r>
      <w:r>
        <w:rPr>
          <w:spacing w:val="1"/>
        </w:rPr>
        <w:t xml:space="preserve"> </w:t>
      </w:r>
      <w:r>
        <w:t>грамотности,</w:t>
      </w:r>
      <w:r>
        <w:rPr>
          <w:spacing w:val="-57"/>
        </w:rPr>
        <w:t xml:space="preserve"> </w:t>
      </w:r>
      <w:r>
        <w:t>сформированности</w:t>
      </w:r>
      <w:r>
        <w:rPr>
          <w:spacing w:val="-1"/>
        </w:rPr>
        <w:t xml:space="preserve"> </w:t>
      </w:r>
      <w:r>
        <w:t>регулятивных,</w:t>
      </w:r>
      <w:r>
        <w:rPr>
          <w:spacing w:val="-2"/>
        </w:rPr>
        <w:t xml:space="preserve"> </w:t>
      </w:r>
      <w:r>
        <w:t>коммуникативных</w:t>
      </w:r>
      <w:r>
        <w:rPr>
          <w:spacing w:val="1"/>
        </w:rPr>
        <w:t xml:space="preserve"> </w:t>
      </w:r>
      <w:r>
        <w:t>и</w:t>
      </w:r>
      <w:r>
        <w:rPr>
          <w:spacing w:val="-4"/>
        </w:rPr>
        <w:t xml:space="preserve"> </w:t>
      </w:r>
      <w:r>
        <w:t>познавательных</w:t>
      </w:r>
      <w:r>
        <w:rPr>
          <w:spacing w:val="1"/>
        </w:rPr>
        <w:t xml:space="preserve"> </w:t>
      </w:r>
      <w:r>
        <w:t>учебных действий.</w:t>
      </w:r>
    </w:p>
    <w:p w:rsidR="006F1257" w:rsidRDefault="00B45BA4" w:rsidP="00CD06AA">
      <w:pPr>
        <w:pStyle w:val="a3"/>
        <w:ind w:left="142" w:right="-20"/>
      </w:pPr>
      <w:r>
        <w:t>Предметные</w:t>
      </w:r>
      <w:r>
        <w:rPr>
          <w:spacing w:val="10"/>
        </w:rPr>
        <w:t xml:space="preserve"> </w:t>
      </w:r>
      <w:r>
        <w:t>результаты</w:t>
      </w:r>
      <w:r>
        <w:rPr>
          <w:spacing w:val="69"/>
        </w:rPr>
        <w:t xml:space="preserve"> </w:t>
      </w:r>
      <w:r>
        <w:t>освоения</w:t>
      </w:r>
      <w:r>
        <w:rPr>
          <w:spacing w:val="69"/>
        </w:rPr>
        <w:t xml:space="preserve"> </w:t>
      </w:r>
      <w:r>
        <w:t>ООП</w:t>
      </w:r>
      <w:r>
        <w:rPr>
          <w:spacing w:val="69"/>
        </w:rPr>
        <w:t xml:space="preserve"> </w:t>
      </w:r>
      <w:r>
        <w:t>НОО</w:t>
      </w:r>
      <w:r>
        <w:rPr>
          <w:spacing w:val="70"/>
        </w:rPr>
        <w:t xml:space="preserve"> </w:t>
      </w:r>
      <w:r>
        <w:t>в</w:t>
      </w:r>
      <w:r>
        <w:rPr>
          <w:spacing w:val="69"/>
        </w:rPr>
        <w:t xml:space="preserve"> </w:t>
      </w:r>
      <w:r>
        <w:t>соответствии</w:t>
      </w:r>
      <w:r>
        <w:rPr>
          <w:spacing w:val="70"/>
        </w:rPr>
        <w:t xml:space="preserve"> </w:t>
      </w:r>
      <w:r>
        <w:t>с</w:t>
      </w:r>
      <w:r>
        <w:rPr>
          <w:spacing w:val="68"/>
        </w:rPr>
        <w:t xml:space="preserve"> </w:t>
      </w:r>
      <w:r>
        <w:t>ФООП</w:t>
      </w:r>
      <w:r>
        <w:rPr>
          <w:spacing w:val="70"/>
        </w:rPr>
        <w:t xml:space="preserve"> </w:t>
      </w:r>
      <w:r>
        <w:t>НОО</w:t>
      </w:r>
      <w:r>
        <w:rPr>
          <w:spacing w:val="69"/>
        </w:rPr>
        <w:t xml:space="preserve"> </w:t>
      </w:r>
      <w:r>
        <w:t>в</w:t>
      </w:r>
      <w:r>
        <w:rPr>
          <w:spacing w:val="69"/>
        </w:rPr>
        <w:t xml:space="preserve"> </w:t>
      </w:r>
      <w:r>
        <w:t>МБОУ</w:t>
      </w:r>
      <w:r w:rsidR="001B6EE5">
        <w:t xml:space="preserve"> </w:t>
      </w:r>
      <w:r w:rsidR="006F6664">
        <w:t>«</w:t>
      </w:r>
      <w:r>
        <w:t>СОШ</w:t>
      </w:r>
      <w:r w:rsidR="006F6664">
        <w:t xml:space="preserve"> №3</w:t>
      </w:r>
      <w:r>
        <w:t>»</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содержания</w:t>
      </w:r>
      <w:r>
        <w:rPr>
          <w:spacing w:val="1"/>
        </w:rPr>
        <w:t xml:space="preserve"> </w:t>
      </w:r>
      <w:r>
        <w:t>предметных</w:t>
      </w:r>
      <w:r>
        <w:rPr>
          <w:spacing w:val="1"/>
        </w:rPr>
        <w:t xml:space="preserve"> </w:t>
      </w:r>
      <w:r>
        <w:t>областей,</w:t>
      </w:r>
      <w:r>
        <w:rPr>
          <w:spacing w:val="1"/>
        </w:rPr>
        <w:t xml:space="preserve"> </w:t>
      </w:r>
      <w:r>
        <w:t>включающих</w:t>
      </w:r>
      <w:r>
        <w:rPr>
          <w:spacing w:val="1"/>
        </w:rPr>
        <w:t xml:space="preserve"> </w:t>
      </w:r>
      <w:r>
        <w:t>конкретные</w:t>
      </w:r>
      <w:r>
        <w:rPr>
          <w:spacing w:val="1"/>
        </w:rPr>
        <w:t xml:space="preserve"> </w:t>
      </w:r>
      <w:r>
        <w:t>учебные</w:t>
      </w:r>
      <w:r>
        <w:rPr>
          <w:spacing w:val="1"/>
        </w:rPr>
        <w:t xml:space="preserve"> </w:t>
      </w:r>
      <w:r>
        <w:t>предметы,</w:t>
      </w:r>
      <w:r>
        <w:rPr>
          <w:spacing w:val="1"/>
        </w:rPr>
        <w:t xml:space="preserve"> </w:t>
      </w:r>
      <w:r>
        <w:t>ориентированы</w:t>
      </w:r>
      <w:r>
        <w:rPr>
          <w:spacing w:val="1"/>
        </w:rPr>
        <w:t xml:space="preserve"> </w:t>
      </w:r>
      <w:r>
        <w:t>на</w:t>
      </w:r>
      <w:r>
        <w:rPr>
          <w:spacing w:val="1"/>
        </w:rPr>
        <w:t xml:space="preserve"> </w:t>
      </w:r>
      <w:r>
        <w:t>применение</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обучающимися</w:t>
      </w:r>
      <w:r>
        <w:rPr>
          <w:spacing w:val="1"/>
        </w:rPr>
        <w:t xml:space="preserve"> </w:t>
      </w:r>
      <w:r>
        <w:t>в</w:t>
      </w:r>
      <w:r>
        <w:rPr>
          <w:spacing w:val="1"/>
        </w:rPr>
        <w:t xml:space="preserve"> </w:t>
      </w:r>
      <w:r>
        <w:t>учебных</w:t>
      </w:r>
      <w:r>
        <w:rPr>
          <w:spacing w:val="1"/>
        </w:rPr>
        <w:t xml:space="preserve"> </w:t>
      </w:r>
      <w:r>
        <w:t>ситуациях</w:t>
      </w:r>
      <w:r w:rsidR="001B6EE5">
        <w:t xml:space="preserve"> </w:t>
      </w:r>
      <w:r>
        <w:t>и</w:t>
      </w:r>
      <w:r>
        <w:rPr>
          <w:spacing w:val="1"/>
        </w:rPr>
        <w:t xml:space="preserve"> </w:t>
      </w:r>
      <w:r>
        <w:t>реальных</w:t>
      </w:r>
      <w:r>
        <w:rPr>
          <w:spacing w:val="1"/>
        </w:rPr>
        <w:t xml:space="preserve"> </w:t>
      </w:r>
      <w:r>
        <w:t>жизненных</w:t>
      </w:r>
      <w:r>
        <w:rPr>
          <w:spacing w:val="1"/>
        </w:rPr>
        <w:t xml:space="preserve"> </w:t>
      </w:r>
      <w:r>
        <w:t>условиях,</w:t>
      </w:r>
      <w:r>
        <w:rPr>
          <w:spacing w:val="1"/>
        </w:rPr>
        <w:t xml:space="preserve"> </w:t>
      </w:r>
      <w:r>
        <w:t>а</w:t>
      </w:r>
      <w:r>
        <w:rPr>
          <w:spacing w:val="1"/>
        </w:rPr>
        <w:t xml:space="preserve"> </w:t>
      </w:r>
      <w:r>
        <w:t>также</w:t>
      </w:r>
      <w:r>
        <w:rPr>
          <w:spacing w:val="1"/>
        </w:rPr>
        <w:t xml:space="preserve"> </w:t>
      </w:r>
      <w:r>
        <w:t>на</w:t>
      </w:r>
      <w:r>
        <w:rPr>
          <w:spacing w:val="1"/>
        </w:rPr>
        <w:t xml:space="preserve"> </w:t>
      </w:r>
      <w:r>
        <w:t>успешное</w:t>
      </w:r>
      <w:r>
        <w:rPr>
          <w:spacing w:val="1"/>
        </w:rPr>
        <w:t xml:space="preserve"> </w:t>
      </w:r>
      <w:r>
        <w:t>обучение.</w:t>
      </w:r>
    </w:p>
    <w:p w:rsidR="006F1257" w:rsidRDefault="00B45BA4" w:rsidP="00CD06AA">
      <w:pPr>
        <w:pStyle w:val="a3"/>
        <w:ind w:left="142" w:right="-20" w:firstLine="739"/>
      </w:pPr>
      <w:r>
        <w:t>Оценка предметных результатов представляет собой оценку достижения обучающимися</w:t>
      </w:r>
      <w:r>
        <w:rPr>
          <w:spacing w:val="1"/>
        </w:rPr>
        <w:t xml:space="preserve"> </w:t>
      </w:r>
      <w:r>
        <w:t>планируемых результатов по отдельным</w:t>
      </w:r>
      <w:r>
        <w:rPr>
          <w:spacing w:val="1"/>
        </w:rPr>
        <w:t xml:space="preserve"> </w:t>
      </w:r>
      <w:r>
        <w:t>учебным</w:t>
      </w:r>
      <w:r>
        <w:rPr>
          <w:spacing w:val="-3"/>
        </w:rPr>
        <w:t xml:space="preserve"> </w:t>
      </w:r>
      <w:r>
        <w:t>предметам.</w:t>
      </w:r>
    </w:p>
    <w:p w:rsidR="006F1257" w:rsidRDefault="00B45BA4" w:rsidP="00CD06AA">
      <w:pPr>
        <w:pStyle w:val="a3"/>
        <w:ind w:left="142" w:right="-20" w:firstLine="739"/>
      </w:pPr>
      <w:r>
        <w:t>Основным</w:t>
      </w:r>
      <w:r>
        <w:rPr>
          <w:spacing w:val="1"/>
        </w:rPr>
        <w:t xml:space="preserve"> </w:t>
      </w:r>
      <w:r>
        <w:t>предметом</w:t>
      </w:r>
      <w:r>
        <w:rPr>
          <w:spacing w:val="1"/>
        </w:rPr>
        <w:t xml:space="preserve"> </w:t>
      </w:r>
      <w:r>
        <w:t>оценки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является</w:t>
      </w:r>
      <w:r>
        <w:rPr>
          <w:spacing w:val="1"/>
        </w:rPr>
        <w:t xml:space="preserve"> </w:t>
      </w:r>
      <w:r>
        <w:t>способность</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учебно-практических</w:t>
      </w:r>
      <w:r>
        <w:rPr>
          <w:spacing w:val="1"/>
        </w:rPr>
        <w:t xml:space="preserve"> </w:t>
      </w:r>
      <w:r>
        <w:t>задач,</w:t>
      </w:r>
      <w:r>
        <w:rPr>
          <w:spacing w:val="1"/>
        </w:rPr>
        <w:t xml:space="preserve"> </w:t>
      </w:r>
      <w:r>
        <w:t>основанных</w:t>
      </w:r>
      <w:r>
        <w:rPr>
          <w:spacing w:val="1"/>
        </w:rPr>
        <w:t xml:space="preserve"> </w:t>
      </w:r>
      <w:r>
        <w:t>на</w:t>
      </w:r>
      <w:r>
        <w:rPr>
          <w:spacing w:val="-57"/>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и</w:t>
      </w:r>
      <w:r>
        <w:rPr>
          <w:spacing w:val="1"/>
        </w:rPr>
        <w:t xml:space="preserve"> </w:t>
      </w:r>
      <w:r>
        <w:t>способах</w:t>
      </w:r>
      <w:r>
        <w:rPr>
          <w:spacing w:val="1"/>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61"/>
        </w:rPr>
        <w:t xml:space="preserve"> </w:t>
      </w:r>
      <w:r>
        <w:t>метапредметных</w:t>
      </w:r>
      <w:r>
        <w:rPr>
          <w:spacing w:val="1"/>
        </w:rPr>
        <w:t xml:space="preserve"> </w:t>
      </w:r>
      <w:r>
        <w:t>(познавательных, регулятивных, коммуникативных) действий.</w:t>
      </w:r>
    </w:p>
    <w:p w:rsidR="005E7919" w:rsidRDefault="005E7919" w:rsidP="00CD06AA">
      <w:pPr>
        <w:pStyle w:val="a3"/>
        <w:ind w:right="-20" w:firstLine="739"/>
      </w:pPr>
      <w:r>
        <w:t>Для оценки предметных результатов освоения ООП НОО используются критерии:</w:t>
      </w:r>
    </w:p>
    <w:p w:rsidR="005E7919" w:rsidRDefault="005E7919" w:rsidP="00CD06AA">
      <w:pPr>
        <w:pStyle w:val="a3"/>
        <w:ind w:left="0" w:right="-20" w:firstLine="0"/>
      </w:pPr>
      <w:r>
        <w:t>знание и понимание, применение, функциональность.</w:t>
      </w:r>
    </w:p>
    <w:p w:rsidR="005E7919" w:rsidRDefault="005E7919" w:rsidP="00CD06AA">
      <w:pPr>
        <w:pStyle w:val="a3"/>
        <w:ind w:right="-20"/>
      </w:pPr>
      <w: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5E7919" w:rsidRDefault="005E7919" w:rsidP="00CD06AA">
      <w:pPr>
        <w:pStyle w:val="a3"/>
        <w:ind w:right="-20" w:firstLine="739"/>
      </w:pPr>
      <w:r>
        <w:t>Обобщённый критерий «применение» включает:</w:t>
      </w:r>
    </w:p>
    <w:p w:rsidR="005E7919" w:rsidRDefault="005E7919" w:rsidP="00CD06AA">
      <w:pPr>
        <w:pStyle w:val="a3"/>
        <w:ind w:right="-20" w:firstLine="0"/>
      </w:pPr>
      <w:r>
        <w:lastRenderedPageBreak/>
        <w:t>использование изучаемого материала при решении учебных задач, различающихся</w:t>
      </w:r>
      <w:r w:rsidR="00980E87">
        <w:t xml:space="preserve"> </w:t>
      </w:r>
      <w:r>
        <w:t>сложностью предметного содержания, сочетанием универсальных познавательных действий и</w:t>
      </w:r>
      <w:r w:rsidR="00980E87">
        <w:t xml:space="preserve"> </w:t>
      </w:r>
      <w:r>
        <w:t>операций, степенью проработанности в учебном процессе;</w:t>
      </w:r>
    </w:p>
    <w:p w:rsidR="00980E87" w:rsidRDefault="005E7919" w:rsidP="00CD06AA">
      <w:pPr>
        <w:pStyle w:val="a3"/>
        <w:ind w:right="-20" w:firstLine="739"/>
      </w:pPr>
      <w:r>
        <w:t>использование специфических для предмета способов действий и видов деятельности по</w:t>
      </w:r>
      <w:r w:rsidR="00980E87">
        <w:t xml:space="preserve">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5E7919" w:rsidRDefault="00980E87" w:rsidP="00CD06AA">
      <w:pPr>
        <w:pStyle w:val="a3"/>
        <w:ind w:right="-20" w:firstLine="739"/>
      </w:pPr>
      <w: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F1257" w:rsidRDefault="00980E87" w:rsidP="00CD06AA">
      <w:pPr>
        <w:pStyle w:val="a3"/>
        <w:ind w:right="-20" w:firstLine="587"/>
      </w:pPr>
      <w:r>
        <w:t xml:space="preserve">   </w:t>
      </w:r>
      <w:r w:rsidR="00B45BA4">
        <w:t>Оценка предметных результатов освоения ООП НОО осуществляется учителем в ходе процедур</w:t>
      </w:r>
      <w:r w:rsidR="00B45BA4">
        <w:rPr>
          <w:spacing w:val="1"/>
        </w:rPr>
        <w:t xml:space="preserve"> </w:t>
      </w:r>
      <w:r w:rsidR="00B45BA4">
        <w:t>текущего,</w:t>
      </w:r>
      <w:r w:rsidR="00B45BA4">
        <w:rPr>
          <w:spacing w:val="-2"/>
        </w:rPr>
        <w:t xml:space="preserve"> </w:t>
      </w:r>
      <w:r w:rsidR="00B45BA4">
        <w:t>тематического, промежуточного и итогового контроля.</w:t>
      </w:r>
    </w:p>
    <w:p w:rsidR="006F1257" w:rsidRDefault="00B45BA4" w:rsidP="00CD06AA">
      <w:pPr>
        <w:pStyle w:val="a3"/>
        <w:ind w:right="-20"/>
      </w:pPr>
      <w:r>
        <w:t>Особенности</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отдельному</w:t>
      </w:r>
      <w:r>
        <w:rPr>
          <w:spacing w:val="1"/>
        </w:rPr>
        <w:t xml:space="preserve"> </w:t>
      </w:r>
      <w:r>
        <w:t>учебному</w:t>
      </w:r>
      <w:r>
        <w:rPr>
          <w:spacing w:val="1"/>
        </w:rPr>
        <w:t xml:space="preserve"> </w:t>
      </w:r>
      <w:r>
        <w:t>предмету</w:t>
      </w:r>
      <w:r w:rsidR="003E26D7">
        <w:t xml:space="preserve"> </w:t>
      </w:r>
      <w:r>
        <w:t>фиксируются</w:t>
      </w:r>
      <w:r>
        <w:rPr>
          <w:spacing w:val="-1"/>
        </w:rPr>
        <w:t xml:space="preserve"> </w:t>
      </w:r>
      <w:r>
        <w:t>в</w:t>
      </w:r>
      <w:r>
        <w:rPr>
          <w:spacing w:val="-1"/>
        </w:rPr>
        <w:t xml:space="preserve"> </w:t>
      </w:r>
      <w:r>
        <w:t>приложении к ООП</w:t>
      </w:r>
      <w:r>
        <w:rPr>
          <w:spacing w:val="-1"/>
        </w:rPr>
        <w:t xml:space="preserve"> </w:t>
      </w:r>
      <w:r>
        <w:t>НОО.</w:t>
      </w:r>
    </w:p>
    <w:p w:rsidR="006F1257" w:rsidRDefault="00B45BA4" w:rsidP="00CD06AA">
      <w:pPr>
        <w:pStyle w:val="a3"/>
        <w:ind w:right="-20" w:firstLine="760"/>
      </w:pPr>
      <w:r>
        <w:t>Описание оценки предметных результатов по отдельному учебному предмету должно</w:t>
      </w:r>
      <w:r>
        <w:rPr>
          <w:spacing w:val="-58"/>
        </w:rPr>
        <w:t xml:space="preserve"> </w:t>
      </w:r>
      <w:r>
        <w:t>включать:</w:t>
      </w:r>
    </w:p>
    <w:p w:rsidR="006F1257" w:rsidRDefault="00B45BA4" w:rsidP="00CD06AA">
      <w:pPr>
        <w:pStyle w:val="a3"/>
        <w:ind w:right="-20" w:firstLine="760"/>
      </w:pPr>
      <w:r>
        <w:t>-список итоговых планируемых результатов с указанием этапов их формирования и</w:t>
      </w:r>
      <w:r>
        <w:rPr>
          <w:spacing w:val="-57"/>
        </w:rPr>
        <w:t xml:space="preserve"> </w:t>
      </w:r>
      <w:r>
        <w:t>способов</w:t>
      </w:r>
      <w:r>
        <w:rPr>
          <w:spacing w:val="-2"/>
        </w:rPr>
        <w:t xml:space="preserve"> </w:t>
      </w:r>
      <w:r>
        <w:t>оценки</w:t>
      </w:r>
      <w:r>
        <w:rPr>
          <w:spacing w:val="-1"/>
        </w:rPr>
        <w:t xml:space="preserve"> </w:t>
      </w:r>
      <w:r>
        <w:t>(например,</w:t>
      </w:r>
      <w:r>
        <w:rPr>
          <w:spacing w:val="-1"/>
        </w:rPr>
        <w:t xml:space="preserve"> </w:t>
      </w:r>
      <w:r>
        <w:t>текущая (тематическая);</w:t>
      </w:r>
      <w:r>
        <w:rPr>
          <w:spacing w:val="3"/>
        </w:rPr>
        <w:t xml:space="preserve"> </w:t>
      </w:r>
      <w:r>
        <w:t>устно</w:t>
      </w:r>
      <w:r>
        <w:rPr>
          <w:spacing w:val="-2"/>
        </w:rPr>
        <w:t xml:space="preserve"> </w:t>
      </w:r>
      <w:r>
        <w:t>(письменно),</w:t>
      </w:r>
      <w:r>
        <w:rPr>
          <w:spacing w:val="-1"/>
        </w:rPr>
        <w:t xml:space="preserve"> </w:t>
      </w:r>
      <w:r>
        <w:t>практика);</w:t>
      </w:r>
    </w:p>
    <w:p w:rsidR="006F1257" w:rsidRDefault="00B45BA4" w:rsidP="00CD06AA">
      <w:pPr>
        <w:pStyle w:val="a3"/>
        <w:ind w:right="-20" w:firstLine="760"/>
      </w:pPr>
      <w:r>
        <w:t>-требования к выставлению отметок за промежуточную аттестацию (при необходимости - с</w:t>
      </w:r>
      <w:r>
        <w:rPr>
          <w:spacing w:val="-57"/>
        </w:rPr>
        <w:t xml:space="preserve"> </w:t>
      </w:r>
      <w:r>
        <w:t>учётом</w:t>
      </w:r>
      <w:r>
        <w:rPr>
          <w:spacing w:val="-2"/>
        </w:rPr>
        <w:t xml:space="preserve"> </w:t>
      </w:r>
      <w:r>
        <w:t>степени значимости отметок</w:t>
      </w:r>
      <w:r>
        <w:rPr>
          <w:spacing w:val="1"/>
        </w:rPr>
        <w:t xml:space="preserve"> </w:t>
      </w:r>
      <w:r>
        <w:t>за</w:t>
      </w:r>
      <w:r>
        <w:rPr>
          <w:spacing w:val="-2"/>
        </w:rPr>
        <w:t xml:space="preserve"> </w:t>
      </w:r>
      <w:r>
        <w:t>отдельные</w:t>
      </w:r>
      <w:r>
        <w:rPr>
          <w:spacing w:val="-2"/>
        </w:rPr>
        <w:t xml:space="preserve"> </w:t>
      </w:r>
      <w:r>
        <w:t>оценочные</w:t>
      </w:r>
      <w:r>
        <w:rPr>
          <w:spacing w:val="-2"/>
        </w:rPr>
        <w:t xml:space="preserve"> </w:t>
      </w:r>
      <w:r>
        <w:t>процедуры);</w:t>
      </w:r>
    </w:p>
    <w:p w:rsidR="006F1257" w:rsidRDefault="00B45BA4" w:rsidP="00CD06AA">
      <w:pPr>
        <w:pStyle w:val="a3"/>
        <w:ind w:left="894" w:right="-20" w:firstLine="0"/>
      </w:pPr>
      <w:r>
        <w:t>-график</w:t>
      </w:r>
      <w:r>
        <w:rPr>
          <w:spacing w:val="-4"/>
        </w:rPr>
        <w:t xml:space="preserve"> </w:t>
      </w:r>
      <w:r>
        <w:t>контрольных</w:t>
      </w:r>
      <w:r>
        <w:rPr>
          <w:spacing w:val="-3"/>
        </w:rPr>
        <w:t xml:space="preserve"> </w:t>
      </w:r>
      <w:r>
        <w:t>мероприятий.</w:t>
      </w:r>
    </w:p>
    <w:p w:rsidR="006F1257" w:rsidRDefault="00B45BA4" w:rsidP="00CD06AA">
      <w:pPr>
        <w:pStyle w:val="a3"/>
        <w:ind w:right="-20" w:firstLine="0"/>
      </w:pPr>
      <w:r>
        <w:rPr>
          <w:b/>
        </w:rPr>
        <w:t>Стартовая</w:t>
      </w:r>
      <w:r>
        <w:rPr>
          <w:b/>
          <w:spacing w:val="7"/>
        </w:rPr>
        <w:t xml:space="preserve"> </w:t>
      </w:r>
      <w:r>
        <w:rPr>
          <w:b/>
        </w:rPr>
        <w:t>диагностика</w:t>
      </w:r>
      <w:r>
        <w:rPr>
          <w:b/>
          <w:spacing w:val="8"/>
        </w:rPr>
        <w:t xml:space="preserve"> </w:t>
      </w:r>
      <w:r>
        <w:t>проводится</w:t>
      </w:r>
      <w:r>
        <w:rPr>
          <w:spacing w:val="8"/>
        </w:rPr>
        <w:t xml:space="preserve"> </w:t>
      </w:r>
      <w:r>
        <w:t>администрацией</w:t>
      </w:r>
      <w:r>
        <w:rPr>
          <w:spacing w:val="8"/>
        </w:rPr>
        <w:t xml:space="preserve"> </w:t>
      </w:r>
      <w:r>
        <w:t>образовательной</w:t>
      </w:r>
      <w:r>
        <w:rPr>
          <w:spacing w:val="8"/>
        </w:rPr>
        <w:t xml:space="preserve"> </w:t>
      </w:r>
      <w:r>
        <w:t>организации</w:t>
      </w:r>
      <w:r>
        <w:rPr>
          <w:spacing w:val="9"/>
        </w:rPr>
        <w:t xml:space="preserve"> </w:t>
      </w:r>
      <w:r w:rsidR="006F6664">
        <w:rPr>
          <w:spacing w:val="9"/>
        </w:rPr>
        <w:t xml:space="preserve">в начале 1 класса </w:t>
      </w:r>
      <w:r>
        <w:t>и выступает как основа (точка отсчёта) для</w:t>
      </w:r>
      <w:r>
        <w:rPr>
          <w:spacing w:val="1"/>
        </w:rPr>
        <w:t xml:space="preserve"> </w:t>
      </w:r>
      <w:r>
        <w:t>оценки</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Объектом</w:t>
      </w:r>
      <w:r>
        <w:rPr>
          <w:spacing w:val="1"/>
        </w:rPr>
        <w:t xml:space="preserve"> </w:t>
      </w:r>
      <w:r>
        <w:t>оценки</w:t>
      </w:r>
      <w:r>
        <w:rPr>
          <w:spacing w:val="1"/>
        </w:rPr>
        <w:t xml:space="preserve"> </w:t>
      </w:r>
      <w:r>
        <w:t>в</w:t>
      </w:r>
      <w:r>
        <w:rPr>
          <w:spacing w:val="1"/>
        </w:rPr>
        <w:t xml:space="preserve"> </w:t>
      </w:r>
      <w:r>
        <w:t>рамках</w:t>
      </w:r>
      <w:r>
        <w:rPr>
          <w:spacing w:val="1"/>
        </w:rPr>
        <w:t xml:space="preserve"> </w:t>
      </w:r>
      <w:r>
        <w:t>стартовой</w:t>
      </w:r>
      <w:r>
        <w:rPr>
          <w:spacing w:val="1"/>
        </w:rPr>
        <w:t xml:space="preserve"> </w:t>
      </w:r>
      <w:r>
        <w:t>диагностики</w:t>
      </w:r>
      <w:r>
        <w:rPr>
          <w:spacing w:val="1"/>
        </w:rPr>
        <w:t xml:space="preserve"> </w:t>
      </w:r>
      <w:r>
        <w:t>является</w:t>
      </w:r>
      <w:r>
        <w:rPr>
          <w:spacing w:val="1"/>
        </w:rPr>
        <w:t xml:space="preserve"> </w:t>
      </w:r>
      <w:r>
        <w:t>сформированность</w:t>
      </w:r>
      <w:r>
        <w:rPr>
          <w:spacing w:val="1"/>
        </w:rPr>
        <w:t xml:space="preserve"> </w:t>
      </w:r>
      <w:r>
        <w:t>предпосылок</w:t>
      </w:r>
      <w:r>
        <w:rPr>
          <w:spacing w:val="1"/>
        </w:rPr>
        <w:t xml:space="preserve"> </w:t>
      </w:r>
      <w:r>
        <w:t>учебной</w:t>
      </w:r>
      <w:r>
        <w:rPr>
          <w:spacing w:val="1"/>
        </w:rPr>
        <w:t xml:space="preserve"> </w:t>
      </w:r>
      <w:r>
        <w:t>деятельности,</w:t>
      </w:r>
      <w:r>
        <w:rPr>
          <w:spacing w:val="-57"/>
        </w:rPr>
        <w:t xml:space="preserve"> </w:t>
      </w:r>
      <w:r>
        <w:t>готовность к овладению чтением, грамотой и</w:t>
      </w:r>
      <w:r>
        <w:rPr>
          <w:spacing w:val="-2"/>
        </w:rPr>
        <w:t xml:space="preserve"> </w:t>
      </w:r>
      <w:r>
        <w:t>счётом.</w:t>
      </w:r>
    </w:p>
    <w:p w:rsidR="006F1257" w:rsidRDefault="00B45BA4" w:rsidP="00CD06AA">
      <w:pPr>
        <w:pStyle w:val="a3"/>
        <w:ind w:right="-20" w:firstLine="540"/>
      </w:pPr>
      <w:r>
        <w:t>Стартовая</w:t>
      </w:r>
      <w:r>
        <w:rPr>
          <w:spacing w:val="1"/>
        </w:rPr>
        <w:t xml:space="preserve"> </w:t>
      </w:r>
      <w:r>
        <w:t>диагностика</w:t>
      </w:r>
      <w:r>
        <w:rPr>
          <w:spacing w:val="1"/>
        </w:rPr>
        <w:t xml:space="preserve"> </w:t>
      </w:r>
      <w:r>
        <w:t>может</w:t>
      </w:r>
      <w:r>
        <w:rPr>
          <w:spacing w:val="1"/>
        </w:rPr>
        <w:t xml:space="preserve"> </w:t>
      </w:r>
      <w:r>
        <w:t>проводиться</w:t>
      </w:r>
      <w:r>
        <w:rPr>
          <w:spacing w:val="1"/>
        </w:rPr>
        <w:t xml:space="preserve"> </w:t>
      </w:r>
      <w:r>
        <w:t>педагогическими</w:t>
      </w:r>
      <w:r>
        <w:rPr>
          <w:spacing w:val="1"/>
        </w:rPr>
        <w:t xml:space="preserve"> </w:t>
      </w:r>
      <w:r>
        <w:t>работниками</w:t>
      </w:r>
      <w:r>
        <w:rPr>
          <w:spacing w:val="1"/>
        </w:rPr>
        <w:t xml:space="preserve"> </w:t>
      </w:r>
      <w:r>
        <w:t>с</w:t>
      </w:r>
      <w:r>
        <w:rPr>
          <w:spacing w:val="1"/>
        </w:rPr>
        <w:t xml:space="preserve"> </w:t>
      </w:r>
      <w:r>
        <w:t>целью</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изучению</w:t>
      </w:r>
      <w:r>
        <w:rPr>
          <w:spacing w:val="1"/>
        </w:rPr>
        <w:t xml:space="preserve"> </w:t>
      </w:r>
      <w:r>
        <w:t>отдельных</w:t>
      </w:r>
      <w:r>
        <w:rPr>
          <w:spacing w:val="1"/>
        </w:rPr>
        <w:t xml:space="preserve"> </w:t>
      </w:r>
      <w:r>
        <w:t>предметов</w:t>
      </w:r>
      <w:r>
        <w:rPr>
          <w:spacing w:val="1"/>
        </w:rPr>
        <w:t xml:space="preserve"> </w:t>
      </w:r>
      <w:r>
        <w:t>(разделов).</w:t>
      </w:r>
      <w:r>
        <w:rPr>
          <w:spacing w:val="1"/>
        </w:rPr>
        <w:t xml:space="preserve"> </w:t>
      </w:r>
      <w:r>
        <w:t>Результаты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w:t>
      </w:r>
      <w:r>
        <w:rPr>
          <w:spacing w:val="1"/>
        </w:rPr>
        <w:t xml:space="preserve"> </w:t>
      </w:r>
      <w:r>
        <w:t>программ</w:t>
      </w:r>
      <w:r>
        <w:rPr>
          <w:spacing w:val="1"/>
        </w:rPr>
        <w:t xml:space="preserve"> </w:t>
      </w:r>
      <w:r>
        <w:t>и</w:t>
      </w:r>
      <w:r>
        <w:rPr>
          <w:spacing w:val="1"/>
        </w:rPr>
        <w:t xml:space="preserve"> </w:t>
      </w:r>
      <w:r>
        <w:t>индивидуализации</w:t>
      </w:r>
      <w:r>
        <w:rPr>
          <w:spacing w:val="1"/>
        </w:rPr>
        <w:t xml:space="preserve"> </w:t>
      </w:r>
      <w:r>
        <w:t>учебного</w:t>
      </w:r>
      <w:r>
        <w:rPr>
          <w:spacing w:val="1"/>
        </w:rPr>
        <w:t xml:space="preserve"> </w:t>
      </w:r>
      <w:r>
        <w:t>процесса.</w:t>
      </w:r>
    </w:p>
    <w:p w:rsidR="006F1257" w:rsidRDefault="00B45BA4" w:rsidP="00CD06AA">
      <w:pPr>
        <w:pStyle w:val="a3"/>
        <w:ind w:right="-20" w:firstLine="0"/>
      </w:pPr>
      <w:r>
        <w:rPr>
          <w:b/>
        </w:rPr>
        <w:t>Текущая</w:t>
      </w:r>
      <w:r>
        <w:rPr>
          <w:b/>
          <w:spacing w:val="14"/>
        </w:rPr>
        <w:t xml:space="preserve"> </w:t>
      </w:r>
      <w:r>
        <w:rPr>
          <w:b/>
        </w:rPr>
        <w:t>оценка</w:t>
      </w:r>
      <w:r>
        <w:rPr>
          <w:b/>
          <w:spacing w:val="16"/>
        </w:rPr>
        <w:t xml:space="preserve"> </w:t>
      </w:r>
      <w:r>
        <w:t>направлена</w:t>
      </w:r>
      <w:r>
        <w:rPr>
          <w:spacing w:val="13"/>
        </w:rPr>
        <w:t xml:space="preserve"> </w:t>
      </w:r>
      <w:r>
        <w:t>на</w:t>
      </w:r>
      <w:r>
        <w:rPr>
          <w:spacing w:val="13"/>
        </w:rPr>
        <w:t xml:space="preserve"> </w:t>
      </w:r>
      <w:r>
        <w:t>оценку</w:t>
      </w:r>
      <w:r>
        <w:rPr>
          <w:spacing w:val="9"/>
        </w:rPr>
        <w:t xml:space="preserve"> </w:t>
      </w:r>
      <w:r>
        <w:t>индивидуального</w:t>
      </w:r>
      <w:r>
        <w:rPr>
          <w:spacing w:val="14"/>
        </w:rPr>
        <w:t xml:space="preserve"> </w:t>
      </w:r>
      <w:r>
        <w:t>продвижения</w:t>
      </w:r>
      <w:r>
        <w:rPr>
          <w:spacing w:val="14"/>
        </w:rPr>
        <w:t xml:space="preserve"> </w:t>
      </w:r>
      <w:r>
        <w:t>обучающегося</w:t>
      </w:r>
      <w:r>
        <w:rPr>
          <w:spacing w:val="14"/>
        </w:rPr>
        <w:t xml:space="preserve"> </w:t>
      </w:r>
      <w:r>
        <w:t>в</w:t>
      </w:r>
      <w:r>
        <w:rPr>
          <w:spacing w:val="-57"/>
        </w:rPr>
        <w:t xml:space="preserve"> </w:t>
      </w:r>
      <w:r>
        <w:t>освоении</w:t>
      </w:r>
      <w:r>
        <w:rPr>
          <w:spacing w:val="-1"/>
        </w:rPr>
        <w:t xml:space="preserve"> </w:t>
      </w:r>
      <w:r>
        <w:t>программы</w:t>
      </w:r>
      <w:r>
        <w:rPr>
          <w:spacing w:val="1"/>
        </w:rPr>
        <w:t xml:space="preserve"> </w:t>
      </w:r>
      <w:r>
        <w:t>учебного предмета.</w:t>
      </w:r>
    </w:p>
    <w:p w:rsidR="006F1257" w:rsidRDefault="00B45BA4" w:rsidP="00CD06AA">
      <w:pPr>
        <w:pStyle w:val="a3"/>
        <w:ind w:right="-20" w:firstLine="480"/>
      </w:pPr>
      <w:r>
        <w:t>Текущая</w:t>
      </w:r>
      <w:r>
        <w:rPr>
          <w:spacing w:val="1"/>
        </w:rPr>
        <w:t xml:space="preserve"> </w:t>
      </w:r>
      <w:r>
        <w:t>оценка</w:t>
      </w:r>
      <w:r>
        <w:rPr>
          <w:spacing w:val="1"/>
        </w:rPr>
        <w:t xml:space="preserve"> </w:t>
      </w:r>
      <w:r>
        <w:t>может</w:t>
      </w:r>
      <w:r>
        <w:rPr>
          <w:spacing w:val="1"/>
        </w:rPr>
        <w:t xml:space="preserve"> </w:t>
      </w:r>
      <w:r>
        <w:t>быть</w:t>
      </w:r>
      <w:r>
        <w:rPr>
          <w:spacing w:val="1"/>
        </w:rPr>
        <w:t xml:space="preserve"> </w:t>
      </w:r>
      <w:r>
        <w:t>формирующей</w:t>
      </w:r>
      <w:r>
        <w:rPr>
          <w:spacing w:val="1"/>
        </w:rPr>
        <w:t xml:space="preserve"> </w:t>
      </w:r>
      <w:r>
        <w:t>(поддерживающей</w:t>
      </w:r>
      <w:r>
        <w:rPr>
          <w:spacing w:val="1"/>
        </w:rPr>
        <w:t xml:space="preserve"> </w:t>
      </w:r>
      <w:r>
        <w:t>и</w:t>
      </w:r>
      <w:r>
        <w:rPr>
          <w:spacing w:val="1"/>
        </w:rPr>
        <w:t xml:space="preserve"> </w:t>
      </w:r>
      <w:r>
        <w:t>направляющей</w:t>
      </w:r>
      <w:r>
        <w:rPr>
          <w:spacing w:val="1"/>
        </w:rPr>
        <w:t xml:space="preserve"> </w:t>
      </w:r>
      <w:r>
        <w:t>усилия</w:t>
      </w:r>
      <w:r>
        <w:rPr>
          <w:spacing w:val="1"/>
        </w:rPr>
        <w:t xml:space="preserve"> </w:t>
      </w:r>
      <w:r>
        <w:t>обучающегося, включающей его в самостоятельную оценочную деятельность) и диагностической,</w:t>
      </w:r>
      <w:r>
        <w:rPr>
          <w:spacing w:val="1"/>
        </w:rPr>
        <w:t xml:space="preserve"> </w:t>
      </w:r>
      <w:r>
        <w:t>способствующей выявлению и осознанию учителем и обучающимся существующих проблем в</w:t>
      </w:r>
      <w:r>
        <w:rPr>
          <w:spacing w:val="1"/>
        </w:rPr>
        <w:t xml:space="preserve"> </w:t>
      </w:r>
      <w:r>
        <w:t>обучении.</w:t>
      </w:r>
    </w:p>
    <w:p w:rsidR="006F1257" w:rsidRDefault="00B45BA4" w:rsidP="00CD06AA">
      <w:pPr>
        <w:pStyle w:val="a3"/>
        <w:ind w:right="-20"/>
      </w:pPr>
      <w:r>
        <w:t>Объектом текущей оценки являются тематические планируемые результаты, этапы освоения</w:t>
      </w:r>
      <w:r>
        <w:rPr>
          <w:spacing w:val="-57"/>
        </w:rPr>
        <w:t xml:space="preserve"> </w:t>
      </w:r>
      <w:r>
        <w:t>которых</w:t>
      </w:r>
      <w:r>
        <w:rPr>
          <w:spacing w:val="-1"/>
        </w:rPr>
        <w:t xml:space="preserve"> </w:t>
      </w:r>
      <w:r>
        <w:t>зафиксированы</w:t>
      </w:r>
      <w:r>
        <w:rPr>
          <w:spacing w:val="-1"/>
        </w:rPr>
        <w:t xml:space="preserve"> </w:t>
      </w:r>
      <w:r>
        <w:t>в</w:t>
      </w:r>
      <w:r>
        <w:rPr>
          <w:spacing w:val="-1"/>
        </w:rPr>
        <w:t xml:space="preserve"> </w:t>
      </w:r>
      <w:r>
        <w:t>тематическом</w:t>
      </w:r>
      <w:r>
        <w:rPr>
          <w:spacing w:val="-2"/>
        </w:rPr>
        <w:t xml:space="preserve"> </w:t>
      </w:r>
      <w:r>
        <w:t>планировании</w:t>
      </w:r>
      <w:r>
        <w:rPr>
          <w:spacing w:val="-3"/>
        </w:rPr>
        <w:t xml:space="preserve"> </w:t>
      </w:r>
      <w:r>
        <w:t>по</w:t>
      </w:r>
      <w:r>
        <w:rPr>
          <w:spacing w:val="2"/>
        </w:rPr>
        <w:t xml:space="preserve"> </w:t>
      </w:r>
      <w:r>
        <w:t>учебному</w:t>
      </w:r>
      <w:r>
        <w:rPr>
          <w:spacing w:val="-4"/>
        </w:rPr>
        <w:t xml:space="preserve"> </w:t>
      </w:r>
      <w:r>
        <w:t>предмету.</w:t>
      </w:r>
    </w:p>
    <w:p w:rsidR="006F1257" w:rsidRDefault="00B45BA4" w:rsidP="00CD06AA">
      <w:pPr>
        <w:pStyle w:val="a3"/>
        <w:ind w:left="0" w:right="-20" w:firstLine="720"/>
      </w:pPr>
      <w:r>
        <w:t>В текущей оценке используются различные формы и методы проверки (устные и письменные</w:t>
      </w:r>
      <w:r>
        <w:rPr>
          <w:spacing w:val="1"/>
        </w:rPr>
        <w:t xml:space="preserve"> </w:t>
      </w:r>
      <w:r>
        <w:t>опросы, практические работы, творческие работы, индивидуальные и групповые формы, само- и</w:t>
      </w:r>
      <w:r>
        <w:rPr>
          <w:spacing w:val="1"/>
        </w:rPr>
        <w:t xml:space="preserve"> </w:t>
      </w:r>
      <w:r>
        <w:t>взаимооценка,</w:t>
      </w:r>
      <w:r>
        <w:rPr>
          <w:spacing w:val="1"/>
        </w:rPr>
        <w:t xml:space="preserve"> </w:t>
      </w:r>
      <w:r>
        <w:t>рефлексия,</w:t>
      </w:r>
      <w:r>
        <w:rPr>
          <w:spacing w:val="1"/>
        </w:rPr>
        <w:t xml:space="preserve"> </w:t>
      </w:r>
      <w:r>
        <w:t>листы</w:t>
      </w:r>
      <w:r>
        <w:rPr>
          <w:spacing w:val="1"/>
        </w:rPr>
        <w:t xml:space="preserve"> </w:t>
      </w:r>
      <w:r>
        <w:t>продвижения</w:t>
      </w:r>
      <w:r>
        <w:rPr>
          <w:spacing w:val="1"/>
        </w:rPr>
        <w:t xml:space="preserve"> </w:t>
      </w:r>
      <w:r>
        <w:t>и</w:t>
      </w:r>
      <w:r>
        <w:rPr>
          <w:spacing w:val="1"/>
        </w:rPr>
        <w:t xml:space="preserve"> </w:t>
      </w:r>
      <w:r>
        <w:t>другие)</w:t>
      </w:r>
      <w:r>
        <w:rPr>
          <w:spacing w:val="1"/>
        </w:rPr>
        <w:t xml:space="preserve"> </w:t>
      </w:r>
      <w:r>
        <w:t>с</w:t>
      </w:r>
      <w:r>
        <w:rPr>
          <w:spacing w:val="1"/>
        </w:rPr>
        <w:t xml:space="preserve"> </w:t>
      </w:r>
      <w:r>
        <w:t>учётом</w:t>
      </w:r>
      <w:r>
        <w:rPr>
          <w:spacing w:val="1"/>
        </w:rPr>
        <w:t xml:space="preserve"> </w:t>
      </w:r>
      <w:r>
        <w:t>особенностей</w:t>
      </w:r>
      <w:r>
        <w:rPr>
          <w:spacing w:val="1"/>
        </w:rPr>
        <w:t xml:space="preserve"> </w:t>
      </w:r>
      <w:r>
        <w:t>учебного</w:t>
      </w:r>
      <w:r>
        <w:rPr>
          <w:spacing w:val="1"/>
        </w:rPr>
        <w:t xml:space="preserve"> </w:t>
      </w:r>
      <w:r>
        <w:t>предмета.</w:t>
      </w:r>
    </w:p>
    <w:p w:rsidR="006F1257" w:rsidRDefault="00B45BA4" w:rsidP="00CD06AA">
      <w:pPr>
        <w:pStyle w:val="a3"/>
        <w:ind w:left="0" w:right="-20" w:firstLine="720"/>
      </w:pPr>
      <w:r>
        <w:t>Результаты</w:t>
      </w:r>
      <w:r>
        <w:rPr>
          <w:spacing w:val="-3"/>
        </w:rPr>
        <w:t xml:space="preserve"> </w:t>
      </w:r>
      <w:r>
        <w:t>текущей</w:t>
      </w:r>
      <w:r>
        <w:rPr>
          <w:spacing w:val="-3"/>
        </w:rPr>
        <w:t xml:space="preserve"> </w:t>
      </w:r>
      <w:r>
        <w:t>оценки</w:t>
      </w:r>
      <w:r>
        <w:rPr>
          <w:spacing w:val="-3"/>
        </w:rPr>
        <w:t xml:space="preserve"> </w:t>
      </w:r>
      <w:r>
        <w:t>являются</w:t>
      </w:r>
      <w:r>
        <w:rPr>
          <w:spacing w:val="-3"/>
        </w:rPr>
        <w:t xml:space="preserve"> </w:t>
      </w:r>
      <w:r>
        <w:t>основой</w:t>
      </w:r>
      <w:r>
        <w:rPr>
          <w:spacing w:val="-4"/>
        </w:rPr>
        <w:t xml:space="preserve"> </w:t>
      </w:r>
      <w:r>
        <w:t>для</w:t>
      </w:r>
      <w:r>
        <w:rPr>
          <w:spacing w:val="-3"/>
        </w:rPr>
        <w:t xml:space="preserve"> </w:t>
      </w:r>
      <w:r>
        <w:t>индивидуализации</w:t>
      </w:r>
      <w:r>
        <w:rPr>
          <w:spacing w:val="-5"/>
        </w:rPr>
        <w:t xml:space="preserve"> </w:t>
      </w:r>
      <w:r>
        <w:t>учебного</w:t>
      </w:r>
      <w:r>
        <w:rPr>
          <w:spacing w:val="-3"/>
        </w:rPr>
        <w:t xml:space="preserve"> </w:t>
      </w:r>
      <w:r>
        <w:t>процесса.</w:t>
      </w:r>
    </w:p>
    <w:p w:rsidR="006F1257" w:rsidRDefault="00B45BA4" w:rsidP="00CD06AA">
      <w:pPr>
        <w:pStyle w:val="a3"/>
        <w:ind w:left="0" w:right="-20" w:firstLine="0"/>
      </w:pPr>
      <w:r>
        <w:rPr>
          <w:b/>
        </w:rPr>
        <w:t xml:space="preserve">Тематическая оценка </w:t>
      </w:r>
      <w:r>
        <w:t>направлена на оценку уровня достижения обучающимися тематических</w:t>
      </w:r>
      <w:r>
        <w:rPr>
          <w:spacing w:val="1"/>
        </w:rPr>
        <w:t xml:space="preserve"> </w:t>
      </w:r>
      <w:r>
        <w:t>планируемых результатов по</w:t>
      </w:r>
      <w:r>
        <w:rPr>
          <w:spacing w:val="2"/>
        </w:rPr>
        <w:t xml:space="preserve"> </w:t>
      </w:r>
      <w:r>
        <w:t>учебному</w:t>
      </w:r>
      <w:r>
        <w:rPr>
          <w:spacing w:val="-5"/>
        </w:rPr>
        <w:t xml:space="preserve"> </w:t>
      </w:r>
      <w:r>
        <w:t>предмету.</w:t>
      </w:r>
    </w:p>
    <w:p w:rsidR="006F1257" w:rsidRDefault="00CD06AA" w:rsidP="00CD06AA">
      <w:pPr>
        <w:pStyle w:val="a3"/>
        <w:ind w:left="0" w:right="-20" w:firstLine="0"/>
      </w:pPr>
      <w:r>
        <w:rPr>
          <w:b/>
        </w:rPr>
        <w:t>П</w:t>
      </w:r>
      <w:r w:rsidR="00B45BA4" w:rsidRPr="00C940C1">
        <w:rPr>
          <w:b/>
        </w:rPr>
        <w:t>ромежуточная</w:t>
      </w:r>
      <w:r w:rsidR="00B45BA4" w:rsidRPr="00C940C1">
        <w:rPr>
          <w:b/>
          <w:spacing w:val="1"/>
        </w:rPr>
        <w:t xml:space="preserve"> </w:t>
      </w:r>
      <w:r w:rsidR="00B45BA4" w:rsidRPr="00C940C1">
        <w:rPr>
          <w:b/>
        </w:rPr>
        <w:t>аттестация</w:t>
      </w:r>
      <w:r w:rsidR="00B45BA4">
        <w:rPr>
          <w:spacing w:val="1"/>
        </w:rPr>
        <w:t xml:space="preserve"> </w:t>
      </w:r>
      <w:r w:rsidR="00B45BA4">
        <w:t>обучающихся</w:t>
      </w:r>
      <w:r w:rsidR="00B45BA4">
        <w:rPr>
          <w:spacing w:val="1"/>
        </w:rPr>
        <w:t xml:space="preserve"> </w:t>
      </w:r>
      <w:r w:rsidR="00B45BA4">
        <w:t>проводится,</w:t>
      </w:r>
      <w:r w:rsidR="00B45BA4">
        <w:rPr>
          <w:spacing w:val="1"/>
        </w:rPr>
        <w:t xml:space="preserve"> </w:t>
      </w:r>
      <w:r w:rsidR="00B45BA4">
        <w:t>начиная</w:t>
      </w:r>
      <w:r w:rsidR="00B45BA4">
        <w:rPr>
          <w:spacing w:val="1"/>
        </w:rPr>
        <w:t xml:space="preserve"> </w:t>
      </w:r>
      <w:r w:rsidR="00B45BA4">
        <w:t>со</w:t>
      </w:r>
      <w:r w:rsidR="00B45BA4">
        <w:rPr>
          <w:spacing w:val="1"/>
        </w:rPr>
        <w:t xml:space="preserve"> </w:t>
      </w:r>
      <w:r w:rsidR="00B45BA4">
        <w:t>2</w:t>
      </w:r>
      <w:r w:rsidR="00B45BA4">
        <w:rPr>
          <w:spacing w:val="1"/>
        </w:rPr>
        <w:t xml:space="preserve"> </w:t>
      </w:r>
      <w:r w:rsidR="00B45BA4">
        <w:t>класса,</w:t>
      </w:r>
      <w:r w:rsidR="00B45BA4">
        <w:rPr>
          <w:spacing w:val="1"/>
        </w:rPr>
        <w:t xml:space="preserve"> </w:t>
      </w:r>
      <w:r w:rsidR="00B45BA4">
        <w:t>в</w:t>
      </w:r>
      <w:r w:rsidR="00B45BA4">
        <w:rPr>
          <w:spacing w:val="1"/>
        </w:rPr>
        <w:t xml:space="preserve"> </w:t>
      </w:r>
      <w:r w:rsidR="00B45BA4">
        <w:t>конце</w:t>
      </w:r>
      <w:r w:rsidR="00B45BA4">
        <w:rPr>
          <w:spacing w:val="1"/>
        </w:rPr>
        <w:t xml:space="preserve"> </w:t>
      </w:r>
      <w:r w:rsidR="00B45BA4">
        <w:t>каждого</w:t>
      </w:r>
      <w:r w:rsidR="00B45BA4">
        <w:rPr>
          <w:spacing w:val="1"/>
        </w:rPr>
        <w:t xml:space="preserve"> </w:t>
      </w:r>
      <w:r w:rsidR="00B45BA4">
        <w:t>учебного</w:t>
      </w:r>
      <w:r w:rsidR="00B45BA4">
        <w:rPr>
          <w:spacing w:val="-1"/>
        </w:rPr>
        <w:t xml:space="preserve"> </w:t>
      </w:r>
      <w:r w:rsidR="00B45BA4">
        <w:t>периода</w:t>
      </w:r>
      <w:r w:rsidR="00B45BA4">
        <w:rPr>
          <w:spacing w:val="-1"/>
        </w:rPr>
        <w:t xml:space="preserve"> </w:t>
      </w:r>
      <w:r w:rsidR="00B45BA4">
        <w:t>по каждому</w:t>
      </w:r>
      <w:r w:rsidR="00B45BA4">
        <w:rPr>
          <w:spacing w:val="-5"/>
        </w:rPr>
        <w:t xml:space="preserve"> </w:t>
      </w:r>
      <w:r w:rsidR="00B45BA4">
        <w:t>изучаемому</w:t>
      </w:r>
      <w:r w:rsidR="00B45BA4">
        <w:rPr>
          <w:spacing w:val="-1"/>
        </w:rPr>
        <w:t xml:space="preserve"> </w:t>
      </w:r>
      <w:r w:rsidR="00B45BA4">
        <w:t>учебному</w:t>
      </w:r>
      <w:r w:rsidR="00B45BA4">
        <w:rPr>
          <w:spacing w:val="-5"/>
        </w:rPr>
        <w:t xml:space="preserve"> </w:t>
      </w:r>
      <w:r w:rsidR="00B45BA4">
        <w:t>предмету.</w:t>
      </w:r>
    </w:p>
    <w:p w:rsidR="006F1257" w:rsidRDefault="00B45BA4" w:rsidP="00CD06AA">
      <w:pPr>
        <w:pStyle w:val="a3"/>
        <w:ind w:left="0" w:right="-20" w:firstLine="720"/>
      </w:pPr>
      <w:r>
        <w:t>Промежуточная</w:t>
      </w:r>
      <w:r>
        <w:rPr>
          <w:spacing w:val="16"/>
        </w:rPr>
        <w:t xml:space="preserve"> </w:t>
      </w:r>
      <w:r>
        <w:t>аттестация</w:t>
      </w:r>
      <w:r>
        <w:rPr>
          <w:spacing w:val="17"/>
        </w:rPr>
        <w:t xml:space="preserve"> </w:t>
      </w:r>
      <w:r>
        <w:t>обучающихся</w:t>
      </w:r>
      <w:r>
        <w:rPr>
          <w:spacing w:val="16"/>
        </w:rPr>
        <w:t xml:space="preserve"> </w:t>
      </w:r>
      <w:r>
        <w:t>проводится</w:t>
      </w:r>
      <w:r>
        <w:rPr>
          <w:spacing w:val="17"/>
        </w:rPr>
        <w:t xml:space="preserve"> </w:t>
      </w:r>
      <w:r>
        <w:t>на</w:t>
      </w:r>
      <w:r>
        <w:rPr>
          <w:spacing w:val="15"/>
        </w:rPr>
        <w:t xml:space="preserve"> </w:t>
      </w:r>
      <w:r>
        <w:t>основе</w:t>
      </w:r>
      <w:r>
        <w:rPr>
          <w:spacing w:val="15"/>
        </w:rPr>
        <w:t xml:space="preserve"> </w:t>
      </w:r>
      <w:r>
        <w:t>результатов</w:t>
      </w:r>
      <w:r>
        <w:rPr>
          <w:spacing w:val="16"/>
        </w:rPr>
        <w:t xml:space="preserve"> </w:t>
      </w:r>
      <w:r>
        <w:t>накопленной</w:t>
      </w:r>
      <w:r>
        <w:rPr>
          <w:spacing w:val="18"/>
        </w:rPr>
        <w:t xml:space="preserve"> </w:t>
      </w:r>
      <w:r>
        <w:t>оценки</w:t>
      </w:r>
      <w:r>
        <w:rPr>
          <w:spacing w:val="-58"/>
        </w:rPr>
        <w:t xml:space="preserve"> </w:t>
      </w:r>
      <w:r>
        <w:t>и</w:t>
      </w:r>
      <w:r>
        <w:rPr>
          <w:spacing w:val="-2"/>
        </w:rPr>
        <w:t xml:space="preserve"> </w:t>
      </w:r>
      <w:r>
        <w:t>результатов</w:t>
      </w:r>
      <w:r>
        <w:rPr>
          <w:spacing w:val="-2"/>
        </w:rPr>
        <w:t xml:space="preserve"> </w:t>
      </w:r>
      <w:r>
        <w:t>выполнения</w:t>
      </w:r>
      <w:r>
        <w:rPr>
          <w:spacing w:val="-1"/>
        </w:rPr>
        <w:t xml:space="preserve"> </w:t>
      </w:r>
      <w:r>
        <w:t>тематических проверочных</w:t>
      </w:r>
      <w:r>
        <w:rPr>
          <w:spacing w:val="-1"/>
        </w:rPr>
        <w:t xml:space="preserve"> </w:t>
      </w:r>
      <w:r>
        <w:t>работ</w:t>
      </w:r>
      <w:r>
        <w:rPr>
          <w:spacing w:val="-1"/>
        </w:rPr>
        <w:t xml:space="preserve"> </w:t>
      </w:r>
      <w:r>
        <w:t>и</w:t>
      </w:r>
      <w:r>
        <w:rPr>
          <w:spacing w:val="-2"/>
        </w:rPr>
        <w:t xml:space="preserve"> </w:t>
      </w:r>
      <w:r>
        <w:t>фиксируется</w:t>
      </w:r>
      <w:r>
        <w:rPr>
          <w:spacing w:val="-1"/>
        </w:rPr>
        <w:t xml:space="preserve"> </w:t>
      </w:r>
      <w:r>
        <w:t>в</w:t>
      </w:r>
      <w:r>
        <w:rPr>
          <w:spacing w:val="-2"/>
        </w:rPr>
        <w:t xml:space="preserve"> </w:t>
      </w:r>
      <w:r>
        <w:t>классном</w:t>
      </w:r>
      <w:r>
        <w:rPr>
          <w:spacing w:val="-3"/>
        </w:rPr>
        <w:t xml:space="preserve"> </w:t>
      </w:r>
      <w:r>
        <w:t>журнале.</w:t>
      </w:r>
    </w:p>
    <w:p w:rsidR="006132E9" w:rsidRDefault="00B45BA4" w:rsidP="00CD06AA">
      <w:pPr>
        <w:pStyle w:val="a3"/>
        <w:ind w:left="0" w:right="-20" w:firstLine="720"/>
      </w:pPr>
      <w:r>
        <w:t>Промежуточная</w:t>
      </w:r>
      <w:r>
        <w:rPr>
          <w:spacing w:val="1"/>
        </w:rPr>
        <w:t xml:space="preserve"> </w:t>
      </w:r>
      <w:r>
        <w:t>оценка,</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w:t>
      </w:r>
      <w:r>
        <w:rPr>
          <w:spacing w:val="1"/>
        </w:rPr>
        <w:t xml:space="preserve"> </w:t>
      </w:r>
      <w:r>
        <w:t>результатов</w:t>
      </w:r>
      <w:r>
        <w:rPr>
          <w:spacing w:val="1"/>
        </w:rPr>
        <w:t xml:space="preserve"> </w:t>
      </w:r>
      <w:r>
        <w:t>и</w:t>
      </w:r>
      <w:r>
        <w:rPr>
          <w:spacing w:val="1"/>
        </w:rPr>
        <w:t xml:space="preserve"> </w:t>
      </w:r>
      <w:r>
        <w:t>универсальных учебных действий, является основанием для перевода обучающихся в следующий</w:t>
      </w:r>
      <w:r>
        <w:rPr>
          <w:spacing w:val="1"/>
        </w:rPr>
        <w:t xml:space="preserve"> </w:t>
      </w:r>
      <w:r>
        <w:t>класс.</w:t>
      </w:r>
    </w:p>
    <w:p w:rsidR="006F1257" w:rsidRDefault="00B45BA4" w:rsidP="00CD06AA">
      <w:pPr>
        <w:pStyle w:val="a3"/>
        <w:ind w:left="0" w:right="-20" w:firstLine="0"/>
      </w:pPr>
      <w:r w:rsidRPr="00C940C1">
        <w:rPr>
          <w:b/>
        </w:rPr>
        <w:t>Итоговая</w:t>
      </w:r>
      <w:r w:rsidRPr="00C940C1">
        <w:rPr>
          <w:b/>
          <w:spacing w:val="1"/>
        </w:rPr>
        <w:t xml:space="preserve"> </w:t>
      </w:r>
      <w:r w:rsidRPr="00C940C1">
        <w:rPr>
          <w:b/>
        </w:rPr>
        <w:t>оценка</w:t>
      </w:r>
      <w:r>
        <w:rPr>
          <w:spacing w:val="1"/>
        </w:rPr>
        <w:t xml:space="preserve"> </w:t>
      </w:r>
      <w:r>
        <w:t>является</w:t>
      </w:r>
      <w:r>
        <w:rPr>
          <w:spacing w:val="1"/>
        </w:rPr>
        <w:t xml:space="preserve"> </w:t>
      </w:r>
      <w:r>
        <w:t>процедурой</w:t>
      </w:r>
      <w:r>
        <w:rPr>
          <w:spacing w:val="1"/>
        </w:rPr>
        <w:t xml:space="preserve"> </w:t>
      </w:r>
      <w:r>
        <w:t>внутренней</w:t>
      </w:r>
      <w:r>
        <w:rPr>
          <w:spacing w:val="1"/>
        </w:rPr>
        <w:t xml:space="preserve"> </w:t>
      </w:r>
      <w:r>
        <w:t>оценки</w:t>
      </w:r>
      <w:r w:rsidR="00CD06AA">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складывается</w:t>
      </w:r>
      <w:r>
        <w:rPr>
          <w:spacing w:val="1"/>
        </w:rPr>
        <w:t xml:space="preserve"> </w:t>
      </w:r>
      <w:r>
        <w:t>из</w:t>
      </w:r>
      <w:r>
        <w:rPr>
          <w:spacing w:val="1"/>
        </w:rPr>
        <w:t xml:space="preserve"> </w:t>
      </w:r>
      <w:r>
        <w:t>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итоговой</w:t>
      </w:r>
      <w:r>
        <w:rPr>
          <w:spacing w:val="1"/>
        </w:rPr>
        <w:t xml:space="preserve"> </w:t>
      </w:r>
      <w:r>
        <w:t>работы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lastRenderedPageBreak/>
        <w:t>Предметом итоговой оценки является способность обучающихся решать учебно-познавательные и</w:t>
      </w:r>
      <w:r>
        <w:rPr>
          <w:spacing w:val="-57"/>
        </w:rPr>
        <w:t xml:space="preserve"> </w:t>
      </w:r>
      <w:r>
        <w:t>учебно-практические задачи, построенные на основном содержании учебного предмета с учётом</w:t>
      </w:r>
      <w:r>
        <w:rPr>
          <w:spacing w:val="1"/>
        </w:rPr>
        <w:t xml:space="preserve"> </w:t>
      </w:r>
      <w:r>
        <w:t>формируемых метапредметных</w:t>
      </w:r>
      <w:r>
        <w:rPr>
          <w:spacing w:val="1"/>
        </w:rPr>
        <w:t xml:space="preserve"> </w:t>
      </w:r>
      <w:r>
        <w:t>действий.</w:t>
      </w:r>
    </w:p>
    <w:p w:rsidR="00454AB3" w:rsidRDefault="00454AB3" w:rsidP="00CD06AA">
      <w:pPr>
        <w:pStyle w:val="a3"/>
        <w:ind w:left="0" w:right="-20" w:firstLine="720"/>
      </w:pPr>
    </w:p>
    <w:p w:rsidR="00CD06AA" w:rsidRDefault="00CD06AA" w:rsidP="00CD06AA">
      <w:pPr>
        <w:pStyle w:val="a3"/>
        <w:ind w:left="0" w:right="-20" w:firstLine="720"/>
      </w:pPr>
    </w:p>
    <w:p w:rsidR="00CD06AA" w:rsidRDefault="00CD06AA" w:rsidP="00CD06AA">
      <w:pPr>
        <w:pStyle w:val="a3"/>
        <w:ind w:left="0" w:right="-20" w:firstLine="720"/>
      </w:pPr>
    </w:p>
    <w:p w:rsidR="00CD06AA" w:rsidRDefault="00CD06AA" w:rsidP="00CD06AA">
      <w:pPr>
        <w:pStyle w:val="a3"/>
        <w:ind w:left="0" w:right="-20" w:firstLine="720"/>
      </w:pPr>
    </w:p>
    <w:p w:rsidR="00CD06AA" w:rsidRDefault="00CD06AA" w:rsidP="00CD06AA">
      <w:pPr>
        <w:pStyle w:val="a3"/>
        <w:ind w:left="0" w:right="-20" w:firstLine="720"/>
      </w:pPr>
    </w:p>
    <w:p w:rsidR="00CD06AA" w:rsidRDefault="00CD06AA" w:rsidP="00CD06AA">
      <w:pPr>
        <w:pStyle w:val="a3"/>
        <w:ind w:left="0" w:right="-20" w:firstLine="720"/>
      </w:pPr>
    </w:p>
    <w:p w:rsidR="00CD06AA" w:rsidRDefault="00CD06AA" w:rsidP="00CD06AA">
      <w:pPr>
        <w:pStyle w:val="a3"/>
        <w:ind w:left="0" w:right="-20" w:firstLine="720"/>
      </w:pPr>
    </w:p>
    <w:p w:rsidR="00CD06AA" w:rsidRDefault="00CD06AA" w:rsidP="00CD06AA">
      <w:pPr>
        <w:pStyle w:val="a3"/>
        <w:ind w:left="0" w:right="-20" w:firstLine="720"/>
      </w:pPr>
    </w:p>
    <w:p w:rsidR="00CD06AA" w:rsidRDefault="00CD06AA" w:rsidP="00CD06AA">
      <w:pPr>
        <w:pStyle w:val="a3"/>
        <w:ind w:left="0" w:right="-20" w:firstLine="720"/>
      </w:pPr>
    </w:p>
    <w:p w:rsidR="006F1257" w:rsidRDefault="00B45BA4" w:rsidP="00804BBD">
      <w:pPr>
        <w:pStyle w:val="1"/>
        <w:numPr>
          <w:ilvl w:val="1"/>
          <w:numId w:val="14"/>
        </w:numPr>
        <w:ind w:right="-20"/>
        <w:jc w:val="both"/>
      </w:pPr>
      <w:r>
        <w:rPr>
          <w:spacing w:val="-1"/>
        </w:rPr>
        <w:t>Содержательный</w:t>
      </w:r>
      <w:r>
        <w:rPr>
          <w:spacing w:val="3"/>
        </w:rPr>
        <w:t xml:space="preserve"> </w:t>
      </w:r>
      <w:r>
        <w:t>раздел</w:t>
      </w:r>
    </w:p>
    <w:p w:rsidR="006F1257" w:rsidRPr="004A4A97" w:rsidRDefault="00454AB3" w:rsidP="00CD06AA">
      <w:pPr>
        <w:tabs>
          <w:tab w:val="left" w:pos="1214"/>
        </w:tabs>
        <w:ind w:right="-20"/>
        <w:rPr>
          <w:b/>
          <w:sz w:val="24"/>
        </w:rPr>
      </w:pPr>
      <w:r w:rsidRPr="004A4A97">
        <w:rPr>
          <w:b/>
          <w:sz w:val="24"/>
        </w:rPr>
        <w:t>2.1.</w:t>
      </w:r>
      <w:r w:rsidR="00483319">
        <w:rPr>
          <w:b/>
          <w:sz w:val="24"/>
        </w:rPr>
        <w:t xml:space="preserve">1. </w:t>
      </w:r>
      <w:r w:rsidR="00B45BA4" w:rsidRPr="004A4A97">
        <w:rPr>
          <w:b/>
          <w:sz w:val="24"/>
        </w:rPr>
        <w:t>Федеральная</w:t>
      </w:r>
      <w:r w:rsidR="00B45BA4" w:rsidRPr="004A4A97">
        <w:rPr>
          <w:b/>
          <w:spacing w:val="-1"/>
          <w:sz w:val="24"/>
        </w:rPr>
        <w:t xml:space="preserve"> </w:t>
      </w:r>
      <w:r w:rsidR="00B45BA4" w:rsidRPr="004A4A97">
        <w:rPr>
          <w:b/>
          <w:sz w:val="24"/>
        </w:rPr>
        <w:t>рабочая</w:t>
      </w:r>
      <w:r w:rsidR="00B45BA4" w:rsidRPr="004A4A97">
        <w:rPr>
          <w:b/>
          <w:spacing w:val="-1"/>
          <w:sz w:val="24"/>
        </w:rPr>
        <w:t xml:space="preserve"> </w:t>
      </w:r>
      <w:r w:rsidR="00B45BA4" w:rsidRPr="004A4A97">
        <w:rPr>
          <w:b/>
          <w:sz w:val="24"/>
        </w:rPr>
        <w:t>программа</w:t>
      </w:r>
      <w:r w:rsidR="00B45BA4" w:rsidRPr="004A4A97">
        <w:rPr>
          <w:b/>
          <w:spacing w:val="-2"/>
          <w:sz w:val="24"/>
        </w:rPr>
        <w:t xml:space="preserve"> </w:t>
      </w:r>
      <w:r w:rsidR="00B45BA4" w:rsidRPr="004A4A97">
        <w:rPr>
          <w:b/>
          <w:sz w:val="24"/>
        </w:rPr>
        <w:t>по</w:t>
      </w:r>
      <w:r w:rsidR="00B45BA4" w:rsidRPr="004A4A97">
        <w:rPr>
          <w:b/>
          <w:spacing w:val="1"/>
          <w:sz w:val="24"/>
        </w:rPr>
        <w:t xml:space="preserve"> </w:t>
      </w:r>
      <w:r w:rsidR="00B45BA4" w:rsidRPr="004A4A97">
        <w:rPr>
          <w:b/>
          <w:sz w:val="24"/>
        </w:rPr>
        <w:t>учебному</w:t>
      </w:r>
      <w:r w:rsidR="00B45BA4" w:rsidRPr="004A4A97">
        <w:rPr>
          <w:b/>
          <w:spacing w:val="-6"/>
          <w:sz w:val="24"/>
        </w:rPr>
        <w:t xml:space="preserve"> </w:t>
      </w:r>
      <w:r w:rsidR="00B45BA4" w:rsidRPr="004A4A97">
        <w:rPr>
          <w:b/>
          <w:sz w:val="24"/>
        </w:rPr>
        <w:t>предмету</w:t>
      </w:r>
      <w:r w:rsidR="00B45BA4" w:rsidRPr="004A4A97">
        <w:rPr>
          <w:b/>
          <w:spacing w:val="-1"/>
          <w:sz w:val="24"/>
        </w:rPr>
        <w:t xml:space="preserve"> </w:t>
      </w:r>
      <w:r w:rsidR="00B45BA4" w:rsidRPr="004A4A97">
        <w:rPr>
          <w:b/>
          <w:sz w:val="24"/>
        </w:rPr>
        <w:t>«Русский</w:t>
      </w:r>
      <w:r w:rsidR="00B45BA4" w:rsidRPr="004A4A97">
        <w:rPr>
          <w:b/>
          <w:spacing w:val="2"/>
          <w:sz w:val="24"/>
        </w:rPr>
        <w:t xml:space="preserve"> </w:t>
      </w:r>
      <w:r w:rsidR="00B45BA4" w:rsidRPr="004A4A97">
        <w:rPr>
          <w:b/>
          <w:sz w:val="24"/>
        </w:rPr>
        <w:t>язык»</w:t>
      </w:r>
    </w:p>
    <w:p w:rsidR="006F1257" w:rsidRPr="00022F45" w:rsidRDefault="00B45BA4" w:rsidP="00CD06AA">
      <w:pPr>
        <w:tabs>
          <w:tab w:val="left" w:pos="794"/>
        </w:tabs>
        <w:ind w:right="-20"/>
        <w:rPr>
          <w:sz w:val="24"/>
        </w:rPr>
      </w:pPr>
      <w:r w:rsidRPr="00022F45">
        <w:rPr>
          <w:sz w:val="24"/>
        </w:rPr>
        <w:t>Федеральная рабочая программа по учебному предмету «Русский язык» (предметная</w:t>
      </w:r>
      <w:r w:rsidRPr="00022F45">
        <w:rPr>
          <w:spacing w:val="1"/>
          <w:sz w:val="24"/>
        </w:rPr>
        <w:t xml:space="preserve"> </w:t>
      </w:r>
      <w:r w:rsidRPr="00022F45">
        <w:rPr>
          <w:sz w:val="24"/>
        </w:rPr>
        <w:t>область «Русский язык и литературное чтение») (далее соответственно - программа по русскому</w:t>
      </w:r>
      <w:r w:rsidRPr="00022F45">
        <w:rPr>
          <w:spacing w:val="-57"/>
          <w:sz w:val="24"/>
        </w:rPr>
        <w:t xml:space="preserve"> </w:t>
      </w:r>
      <w:r w:rsidRPr="00022F45">
        <w:rPr>
          <w:sz w:val="24"/>
        </w:rPr>
        <w:t>языку, русский язык) включает пояснительную записку, содержание обучения, планируемые</w:t>
      </w:r>
      <w:r w:rsidRPr="00022F45">
        <w:rPr>
          <w:spacing w:val="1"/>
          <w:sz w:val="24"/>
        </w:rPr>
        <w:t xml:space="preserve"> </w:t>
      </w:r>
      <w:r w:rsidRPr="00022F45">
        <w:rPr>
          <w:sz w:val="24"/>
        </w:rPr>
        <w:t>результаты</w:t>
      </w:r>
      <w:r w:rsidRPr="00022F45">
        <w:rPr>
          <w:spacing w:val="-1"/>
          <w:sz w:val="24"/>
        </w:rPr>
        <w:t xml:space="preserve"> </w:t>
      </w:r>
      <w:r w:rsidRPr="00022F45">
        <w:rPr>
          <w:sz w:val="24"/>
        </w:rPr>
        <w:t>освоения программы по русскому</w:t>
      </w:r>
      <w:r w:rsidRPr="00022F45">
        <w:rPr>
          <w:spacing w:val="-5"/>
          <w:sz w:val="24"/>
        </w:rPr>
        <w:t xml:space="preserve"> </w:t>
      </w:r>
      <w:r w:rsidRPr="00022F45">
        <w:rPr>
          <w:sz w:val="24"/>
        </w:rPr>
        <w:t>языку.</w:t>
      </w:r>
    </w:p>
    <w:p w:rsidR="006F1257" w:rsidRDefault="00B45BA4" w:rsidP="00CD06AA">
      <w:pPr>
        <w:pStyle w:val="a3"/>
        <w:ind w:left="0" w:right="-20" w:firstLine="0"/>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характеристику психологических предпосылок к его изучению обучающимися; место в структуре</w:t>
      </w:r>
      <w:r>
        <w:rPr>
          <w:spacing w:val="1"/>
        </w:rPr>
        <w:t xml:space="preserve"> </w:t>
      </w:r>
      <w:r>
        <w:t>учебного</w:t>
      </w:r>
      <w:r>
        <w:rPr>
          <w:spacing w:val="12"/>
        </w:rPr>
        <w:t xml:space="preserve"> </w:t>
      </w:r>
      <w:r>
        <w:t>плана,</w:t>
      </w:r>
      <w:r>
        <w:rPr>
          <w:spacing w:val="13"/>
        </w:rPr>
        <w:t xml:space="preserve"> </w:t>
      </w:r>
      <w:r>
        <w:t>а</w:t>
      </w:r>
      <w:r>
        <w:rPr>
          <w:spacing w:val="12"/>
        </w:rPr>
        <w:t xml:space="preserve"> </w:t>
      </w:r>
      <w:r>
        <w:t>также</w:t>
      </w:r>
      <w:r>
        <w:rPr>
          <w:spacing w:val="12"/>
        </w:rPr>
        <w:t xml:space="preserve"> </w:t>
      </w:r>
      <w:r>
        <w:t>подходы</w:t>
      </w:r>
      <w:r>
        <w:rPr>
          <w:spacing w:val="12"/>
        </w:rPr>
        <w:t xml:space="preserve"> </w:t>
      </w:r>
      <w:r>
        <w:t>к</w:t>
      </w:r>
      <w:r>
        <w:rPr>
          <w:spacing w:val="13"/>
        </w:rPr>
        <w:t xml:space="preserve"> </w:t>
      </w:r>
      <w:r>
        <w:t>отбору</w:t>
      </w:r>
      <w:r>
        <w:rPr>
          <w:spacing w:val="8"/>
        </w:rPr>
        <w:t xml:space="preserve"> </w:t>
      </w:r>
      <w:r>
        <w:t>содержания,</w:t>
      </w:r>
      <w:r>
        <w:rPr>
          <w:spacing w:val="13"/>
        </w:rPr>
        <w:t xml:space="preserve"> </w:t>
      </w:r>
      <w:r>
        <w:t>к</w:t>
      </w:r>
      <w:r>
        <w:rPr>
          <w:spacing w:val="12"/>
        </w:rPr>
        <w:t xml:space="preserve"> </w:t>
      </w:r>
      <w:r>
        <w:t>определению</w:t>
      </w:r>
      <w:r>
        <w:rPr>
          <w:spacing w:val="13"/>
        </w:rPr>
        <w:t xml:space="preserve"> </w:t>
      </w:r>
      <w:r>
        <w:t>планируемых</w:t>
      </w:r>
      <w:r>
        <w:rPr>
          <w:spacing w:val="14"/>
        </w:rPr>
        <w:t xml:space="preserve"> </w:t>
      </w:r>
      <w:r>
        <w:t>результатов</w:t>
      </w:r>
      <w:r>
        <w:rPr>
          <w:spacing w:val="-58"/>
        </w:rPr>
        <w:t xml:space="preserve"> </w:t>
      </w:r>
      <w:r>
        <w:t>и</w:t>
      </w:r>
      <w:r>
        <w:rPr>
          <w:spacing w:val="-1"/>
        </w:rPr>
        <w:t xml:space="preserve"> </w:t>
      </w:r>
      <w:r>
        <w:t>к структуре</w:t>
      </w:r>
      <w:r>
        <w:rPr>
          <w:spacing w:val="-1"/>
        </w:rPr>
        <w:t xml:space="preserve"> </w:t>
      </w:r>
      <w:r>
        <w:t>тематического планирования.</w:t>
      </w:r>
    </w:p>
    <w:p w:rsidR="006F1257" w:rsidRDefault="00B45BA4" w:rsidP="00CD06AA">
      <w:pPr>
        <w:pStyle w:val="a3"/>
        <w:ind w:left="0" w:right="-20" w:firstLine="0"/>
      </w:pPr>
      <w:r>
        <w:t>Содержание обучения раскрывает содержательные линии, которые предлагаются для</w:t>
      </w:r>
      <w:r>
        <w:rPr>
          <w:spacing w:val="-58"/>
        </w:rPr>
        <w:t xml:space="preserve"> </w:t>
      </w:r>
      <w:r>
        <w:t>обязательного</w:t>
      </w:r>
      <w:r>
        <w:rPr>
          <w:spacing w:val="-4"/>
        </w:rPr>
        <w:t xml:space="preserve"> </w:t>
      </w:r>
      <w:r>
        <w:t>изучения в</w:t>
      </w:r>
      <w:r>
        <w:rPr>
          <w:spacing w:val="-2"/>
        </w:rPr>
        <w:t xml:space="preserve"> </w:t>
      </w:r>
      <w:r>
        <w:t>каждом</w:t>
      </w:r>
      <w:r>
        <w:rPr>
          <w:spacing w:val="-2"/>
        </w:rPr>
        <w:t xml:space="preserve"> </w:t>
      </w:r>
      <w:r>
        <w:t>классе</w:t>
      </w:r>
      <w:r>
        <w:rPr>
          <w:spacing w:val="-1"/>
        </w:rPr>
        <w:t xml:space="preserve"> </w:t>
      </w:r>
      <w:r>
        <w:t>на уровне</w:t>
      </w:r>
      <w:r>
        <w:rPr>
          <w:spacing w:val="-1"/>
        </w:rPr>
        <w:t xml:space="preserve"> </w:t>
      </w:r>
      <w:r>
        <w:t>начального</w:t>
      </w:r>
      <w:r>
        <w:rPr>
          <w:spacing w:val="-1"/>
        </w:rPr>
        <w:t xml:space="preserve"> </w:t>
      </w:r>
      <w:r>
        <w:t>общего</w:t>
      </w:r>
      <w:r>
        <w:rPr>
          <w:spacing w:val="-1"/>
        </w:rPr>
        <w:t xml:space="preserve"> </w:t>
      </w:r>
      <w:r>
        <w:t>образования.</w:t>
      </w:r>
    </w:p>
    <w:p w:rsidR="006F1257" w:rsidRDefault="00B45BA4" w:rsidP="00CD06AA">
      <w:pPr>
        <w:ind w:right="-20"/>
        <w:jc w:val="both"/>
      </w:pPr>
      <w:r>
        <w:t>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w:t>
      </w:r>
      <w:r>
        <w:rPr>
          <w:spacing w:val="1"/>
        </w:rPr>
        <w:t xml:space="preserve"> </w:t>
      </w:r>
      <w:r>
        <w:t>познавательных, коммуникативных и регулятивных, которые возможно формировать средствами русского</w:t>
      </w:r>
      <w:r>
        <w:rPr>
          <w:spacing w:val="1"/>
        </w:rPr>
        <w:t xml:space="preserve"> </w:t>
      </w:r>
      <w:r>
        <w:t>языка</w:t>
      </w:r>
      <w:r>
        <w:rPr>
          <w:spacing w:val="-1"/>
        </w:rPr>
        <w:t xml:space="preserve"> </w:t>
      </w:r>
      <w:r>
        <w:t>с</w:t>
      </w:r>
      <w:r>
        <w:rPr>
          <w:spacing w:val="-1"/>
        </w:rPr>
        <w:t xml:space="preserve"> </w:t>
      </w:r>
      <w:r>
        <w:t>учётом</w:t>
      </w:r>
      <w:r>
        <w:rPr>
          <w:spacing w:val="-2"/>
        </w:rPr>
        <w:t xml:space="preserve"> </w:t>
      </w:r>
      <w:r>
        <w:t>возрастных</w:t>
      </w:r>
      <w:r>
        <w:rPr>
          <w:spacing w:val="-1"/>
        </w:rPr>
        <w:t xml:space="preserve"> </w:t>
      </w:r>
      <w:r>
        <w:t>особенностей обучающихся</w:t>
      </w:r>
      <w:r>
        <w:rPr>
          <w:spacing w:val="-2"/>
        </w:rPr>
        <w:t xml:space="preserve"> </w:t>
      </w:r>
      <w:r>
        <w:t>на</w:t>
      </w:r>
      <w:r>
        <w:rPr>
          <w:spacing w:val="-1"/>
        </w:rPr>
        <w:t xml:space="preserve"> </w:t>
      </w:r>
      <w:r>
        <w:t>уровне</w:t>
      </w:r>
      <w:r>
        <w:rPr>
          <w:spacing w:val="-1"/>
        </w:rPr>
        <w:t xml:space="preserve"> </w:t>
      </w:r>
      <w:r>
        <w:t>начального общего</w:t>
      </w:r>
      <w:r>
        <w:rPr>
          <w:spacing w:val="-1"/>
        </w:rPr>
        <w:t xml:space="preserve"> </w:t>
      </w:r>
      <w:r>
        <w:t>образования.</w:t>
      </w:r>
    </w:p>
    <w:p w:rsidR="006F1257" w:rsidRDefault="00B45BA4" w:rsidP="00CD06AA">
      <w:pPr>
        <w:pStyle w:val="a3"/>
        <w:ind w:left="0" w:right="-20" w:firstLine="0"/>
      </w:pPr>
      <w:r>
        <w:t>Планируемые результаты освоения программы по русскому языку включают личностные,</w:t>
      </w:r>
      <w:r>
        <w:rPr>
          <w:spacing w:val="1"/>
        </w:rPr>
        <w:t xml:space="preserve"> </w:t>
      </w:r>
      <w:r>
        <w:t>метапредметные результаты за весь период обучения на уровне начального общего образования, а</w:t>
      </w:r>
      <w:r>
        <w:rPr>
          <w:spacing w:val="1"/>
        </w:rPr>
        <w:t xml:space="preserve"> </w:t>
      </w:r>
      <w:r>
        <w:t>также</w:t>
      </w:r>
      <w:r>
        <w:rPr>
          <w:spacing w:val="-1"/>
        </w:rPr>
        <w:t xml:space="preserve"> </w:t>
      </w:r>
      <w:r>
        <w:t>предметные</w:t>
      </w:r>
      <w:r>
        <w:rPr>
          <w:spacing w:val="-2"/>
        </w:rPr>
        <w:t xml:space="preserve"> </w:t>
      </w:r>
      <w:r>
        <w:t>достижения</w:t>
      </w:r>
      <w:r>
        <w:rPr>
          <w:spacing w:val="-1"/>
        </w:rPr>
        <w:t xml:space="preserve"> </w:t>
      </w:r>
      <w:r>
        <w:t>обучающегося</w:t>
      </w:r>
      <w:r>
        <w:rPr>
          <w:spacing w:val="2"/>
        </w:rPr>
        <w:t xml:space="preserve"> </w:t>
      </w:r>
      <w:r>
        <w:t>за</w:t>
      </w:r>
      <w:r>
        <w:rPr>
          <w:spacing w:val="-2"/>
        </w:rPr>
        <w:t xml:space="preserve"> </w:t>
      </w:r>
      <w:r>
        <w:t>каждый год</w:t>
      </w:r>
      <w:r>
        <w:rPr>
          <w:spacing w:val="-2"/>
        </w:rPr>
        <w:t xml:space="preserve"> </w:t>
      </w:r>
      <w:r>
        <w:t>обучения.</w:t>
      </w:r>
    </w:p>
    <w:p w:rsidR="006F1257" w:rsidRDefault="00B45BA4" w:rsidP="00CD06AA">
      <w:pPr>
        <w:pStyle w:val="1"/>
        <w:ind w:left="0" w:right="-20" w:firstLine="720"/>
      </w:pPr>
      <w:r>
        <w:t>Пояснительная</w:t>
      </w:r>
      <w:r>
        <w:rPr>
          <w:spacing w:val="-3"/>
        </w:rPr>
        <w:t xml:space="preserve"> </w:t>
      </w:r>
      <w:r>
        <w:t>записка.</w:t>
      </w:r>
    </w:p>
    <w:p w:rsidR="006F1257" w:rsidRDefault="00B45BA4" w:rsidP="00CD06AA">
      <w:pPr>
        <w:pStyle w:val="a3"/>
        <w:ind w:left="0" w:right="-20" w:firstLine="0"/>
      </w:pPr>
      <w:r>
        <w:t>Программа по русскому языку на уровне начального общего образования составлена на</w:t>
      </w:r>
      <w:r>
        <w:rPr>
          <w:spacing w:val="1"/>
        </w:rPr>
        <w:t xml:space="preserve"> </w:t>
      </w:r>
      <w:r>
        <w:t>основе требований к результатам освоения программы начального общего образования ФГОС</w:t>
      </w:r>
      <w:r>
        <w:rPr>
          <w:spacing w:val="1"/>
        </w:rPr>
        <w:t xml:space="preserve"> </w:t>
      </w:r>
      <w:r>
        <w:t>НОО, а также ориентирована на целевые приоритеты, сформулированные в федеральной рабочей</w:t>
      </w:r>
      <w:r>
        <w:rPr>
          <w:spacing w:val="1"/>
        </w:rPr>
        <w:t xml:space="preserve"> </w:t>
      </w:r>
      <w:r>
        <w:t>программе</w:t>
      </w:r>
      <w:r>
        <w:rPr>
          <w:spacing w:val="-2"/>
        </w:rPr>
        <w:t xml:space="preserve"> </w:t>
      </w:r>
      <w:r>
        <w:t>воспитания.</w:t>
      </w:r>
    </w:p>
    <w:p w:rsidR="006F1257" w:rsidRDefault="00B45BA4" w:rsidP="00CD06AA">
      <w:pPr>
        <w:pStyle w:val="a3"/>
        <w:ind w:left="0" w:right="-20" w:firstLine="0"/>
      </w:pP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изучение</w:t>
      </w:r>
      <w:r>
        <w:rPr>
          <w:spacing w:val="1"/>
        </w:rPr>
        <w:t xml:space="preserve"> </w:t>
      </w:r>
      <w:r>
        <w:t>русского</w:t>
      </w:r>
      <w:r>
        <w:rPr>
          <w:spacing w:val="1"/>
        </w:rPr>
        <w:t xml:space="preserve"> </w:t>
      </w:r>
      <w:r>
        <w:t>языка</w:t>
      </w:r>
      <w:r>
        <w:rPr>
          <w:spacing w:val="1"/>
        </w:rPr>
        <w:t xml:space="preserve"> </w:t>
      </w:r>
      <w:r>
        <w:t>имеет</w:t>
      </w:r>
      <w:r>
        <w:rPr>
          <w:spacing w:val="60"/>
        </w:rPr>
        <w:t xml:space="preserve"> </w:t>
      </w:r>
      <w:r>
        <w:t>особое</w:t>
      </w:r>
      <w:r>
        <w:rPr>
          <w:spacing w:val="1"/>
        </w:rPr>
        <w:t xml:space="preserve"> </w:t>
      </w:r>
      <w:r>
        <w:t>значение</w:t>
      </w:r>
      <w:r>
        <w:rPr>
          <w:spacing w:val="1"/>
        </w:rPr>
        <w:t xml:space="preserve"> </w:t>
      </w:r>
      <w:r>
        <w:t>в</w:t>
      </w:r>
      <w:r>
        <w:rPr>
          <w:spacing w:val="1"/>
        </w:rPr>
        <w:t xml:space="preserve"> </w:t>
      </w:r>
      <w:r>
        <w:t>развитии</w:t>
      </w:r>
      <w:r>
        <w:rPr>
          <w:spacing w:val="1"/>
        </w:rPr>
        <w:t xml:space="preserve"> </w:t>
      </w:r>
      <w:r>
        <w:t>обучающегося.</w:t>
      </w:r>
      <w:r>
        <w:rPr>
          <w:spacing w:val="1"/>
        </w:rPr>
        <w:t xml:space="preserve"> </w:t>
      </w:r>
      <w:r>
        <w:t>Приобретённые</w:t>
      </w:r>
      <w:r>
        <w:rPr>
          <w:spacing w:val="1"/>
        </w:rPr>
        <w:t xml:space="preserve"> </w:t>
      </w:r>
      <w:r>
        <w:t>знания,</w:t>
      </w:r>
      <w:r>
        <w:rPr>
          <w:spacing w:val="1"/>
        </w:rPr>
        <w:t xml:space="preserve"> </w:t>
      </w:r>
      <w:r>
        <w:t>опыт</w:t>
      </w:r>
      <w:r>
        <w:rPr>
          <w:spacing w:val="1"/>
        </w:rPr>
        <w:t xml:space="preserve"> </w:t>
      </w:r>
      <w:r>
        <w:t>выполнения</w:t>
      </w:r>
      <w:r>
        <w:rPr>
          <w:spacing w:val="1"/>
        </w:rPr>
        <w:t xml:space="preserve"> </w:t>
      </w:r>
      <w:r>
        <w:t>предметных</w:t>
      </w:r>
      <w:r>
        <w:rPr>
          <w:spacing w:val="1"/>
        </w:rPr>
        <w:t xml:space="preserve"> </w:t>
      </w:r>
      <w:r>
        <w:t>и</w:t>
      </w:r>
      <w:r>
        <w:rPr>
          <w:spacing w:val="1"/>
        </w:rPr>
        <w:t xml:space="preserve"> </w:t>
      </w:r>
      <w:r>
        <w:t>универсальных учебных действий на материале русского языка станут фундаментом обучения на</w:t>
      </w:r>
      <w:r>
        <w:rPr>
          <w:spacing w:val="1"/>
        </w:rPr>
        <w:t xml:space="preserve"> </w:t>
      </w:r>
      <w:r>
        <w:t>уровне</w:t>
      </w:r>
      <w:r>
        <w:rPr>
          <w:spacing w:val="-2"/>
        </w:rPr>
        <w:t xml:space="preserve"> </w:t>
      </w:r>
      <w:r>
        <w:t>основного общего</w:t>
      </w:r>
      <w:r>
        <w:rPr>
          <w:spacing w:val="-2"/>
        </w:rPr>
        <w:t xml:space="preserve"> </w:t>
      </w:r>
      <w:r>
        <w:t>образования, а</w:t>
      </w:r>
      <w:r>
        <w:rPr>
          <w:spacing w:val="-1"/>
        </w:rPr>
        <w:t xml:space="preserve"> </w:t>
      </w:r>
      <w:r>
        <w:t>также</w:t>
      </w:r>
      <w:r>
        <w:rPr>
          <w:spacing w:val="-1"/>
        </w:rPr>
        <w:t xml:space="preserve"> </w:t>
      </w:r>
      <w:r>
        <w:t>будут</w:t>
      </w:r>
      <w:r>
        <w:rPr>
          <w:spacing w:val="2"/>
        </w:rPr>
        <w:t xml:space="preserve"> </w:t>
      </w:r>
      <w:r>
        <w:t>востребованы</w:t>
      </w:r>
      <w:r>
        <w:rPr>
          <w:spacing w:val="-1"/>
        </w:rPr>
        <w:t xml:space="preserve"> </w:t>
      </w:r>
      <w:r>
        <w:t>в</w:t>
      </w:r>
      <w:r>
        <w:rPr>
          <w:spacing w:val="1"/>
        </w:rPr>
        <w:t xml:space="preserve"> </w:t>
      </w:r>
      <w:r>
        <w:t>жизни.</w:t>
      </w:r>
    </w:p>
    <w:p w:rsidR="006F1257" w:rsidRDefault="00B45BA4" w:rsidP="00CD06AA">
      <w:pPr>
        <w:pStyle w:val="a3"/>
        <w:ind w:left="0" w:right="-20" w:firstLine="0"/>
      </w:pPr>
      <w:r>
        <w:t>Русский</w:t>
      </w:r>
      <w:r>
        <w:rPr>
          <w:spacing w:val="1"/>
        </w:rPr>
        <w:t xml:space="preserve"> </w:t>
      </w:r>
      <w:r>
        <w:t>язык</w:t>
      </w:r>
      <w:r>
        <w:rPr>
          <w:spacing w:val="1"/>
        </w:rPr>
        <w:t xml:space="preserve"> </w:t>
      </w:r>
      <w:r>
        <w:t>как</w:t>
      </w:r>
      <w:r>
        <w:rPr>
          <w:spacing w:val="1"/>
        </w:rPr>
        <w:t xml:space="preserve"> </w:t>
      </w:r>
      <w:r>
        <w:t>средство</w:t>
      </w:r>
      <w:r>
        <w:rPr>
          <w:spacing w:val="1"/>
        </w:rPr>
        <w:t xml:space="preserve"> </w:t>
      </w:r>
      <w:r>
        <w:t>познания</w:t>
      </w:r>
      <w:r>
        <w:rPr>
          <w:spacing w:val="1"/>
        </w:rPr>
        <w:t xml:space="preserve"> </w:t>
      </w:r>
      <w:r>
        <w:t>действительности</w:t>
      </w:r>
      <w:r>
        <w:rPr>
          <w:spacing w:val="1"/>
        </w:rPr>
        <w:t xml:space="preserve"> </w:t>
      </w:r>
      <w:r>
        <w:t>обеспечивает</w:t>
      </w:r>
      <w:r>
        <w:rPr>
          <w:spacing w:val="1"/>
        </w:rPr>
        <w:t xml:space="preserve"> </w:t>
      </w:r>
      <w:r>
        <w:t>развитие</w:t>
      </w:r>
      <w:r>
        <w:rPr>
          <w:spacing w:val="1"/>
        </w:rPr>
        <w:t xml:space="preserve"> </w:t>
      </w:r>
      <w:r w:rsidR="00CD06AA">
        <w:t>интелл</w:t>
      </w:r>
      <w:r>
        <w:t>ектуальных</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обучающихся,</w:t>
      </w:r>
      <w:r>
        <w:rPr>
          <w:spacing w:val="1"/>
        </w:rPr>
        <w:t xml:space="preserve"> </w:t>
      </w:r>
      <w:r>
        <w:t>формирует</w:t>
      </w:r>
      <w:r>
        <w:rPr>
          <w:spacing w:val="1"/>
        </w:rPr>
        <w:t xml:space="preserve"> </w:t>
      </w:r>
      <w:r>
        <w:t>умения</w:t>
      </w:r>
      <w:r>
        <w:rPr>
          <w:spacing w:val="1"/>
        </w:rPr>
        <w:t xml:space="preserve"> </w:t>
      </w:r>
      <w:r>
        <w:t>извлекать</w:t>
      </w:r>
      <w:r>
        <w:rPr>
          <w:spacing w:val="1"/>
        </w:rPr>
        <w:t xml:space="preserve"> </w:t>
      </w:r>
      <w:r>
        <w:t>и</w:t>
      </w:r>
      <w:r>
        <w:rPr>
          <w:spacing w:val="1"/>
        </w:rPr>
        <w:t xml:space="preserve"> </w:t>
      </w:r>
      <w:r>
        <w:t>анализировать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текстов,</w:t>
      </w:r>
      <w:r>
        <w:rPr>
          <w:spacing w:val="1"/>
        </w:rPr>
        <w:t xml:space="preserve"> </w:t>
      </w:r>
      <w:r>
        <w:t>навыки</w:t>
      </w:r>
      <w:r>
        <w:rPr>
          <w:spacing w:val="1"/>
        </w:rPr>
        <w:t xml:space="preserve"> </w:t>
      </w:r>
      <w:r>
        <w:t>самостоятельной</w:t>
      </w:r>
      <w:r>
        <w:rPr>
          <w:spacing w:val="61"/>
        </w:rPr>
        <w:t xml:space="preserve"> </w:t>
      </w:r>
      <w:r>
        <w:t>учебной</w:t>
      </w:r>
      <w:r>
        <w:rPr>
          <w:spacing w:val="1"/>
        </w:rPr>
        <w:t xml:space="preserve"> </w:t>
      </w:r>
      <w:r>
        <w:t>деятельности.</w:t>
      </w:r>
      <w:r>
        <w:rPr>
          <w:spacing w:val="1"/>
        </w:rPr>
        <w:t xml:space="preserve"> </w:t>
      </w:r>
      <w:r>
        <w:t>Изучение</w:t>
      </w:r>
      <w:r>
        <w:rPr>
          <w:spacing w:val="1"/>
        </w:rPr>
        <w:t xml:space="preserve"> </w:t>
      </w:r>
      <w:r>
        <w:t>русского</w:t>
      </w:r>
      <w:r>
        <w:rPr>
          <w:spacing w:val="1"/>
        </w:rPr>
        <w:t xml:space="preserve"> </w:t>
      </w:r>
      <w:r>
        <w:t>языка</w:t>
      </w:r>
      <w:r>
        <w:rPr>
          <w:spacing w:val="1"/>
        </w:rPr>
        <w:t xml:space="preserve"> </w:t>
      </w:r>
      <w:r>
        <w:t>является</w:t>
      </w:r>
      <w:r>
        <w:rPr>
          <w:spacing w:val="1"/>
        </w:rPr>
        <w:t xml:space="preserve"> </w:t>
      </w:r>
      <w:r>
        <w:t>основой</w:t>
      </w:r>
      <w:r>
        <w:rPr>
          <w:spacing w:val="1"/>
        </w:rPr>
        <w:t xml:space="preserve"> </w:t>
      </w:r>
      <w:r>
        <w:t>всего</w:t>
      </w:r>
      <w:r>
        <w:rPr>
          <w:spacing w:val="1"/>
        </w:rPr>
        <w:t xml:space="preserve"> </w:t>
      </w:r>
      <w:r>
        <w:t>процесса</w:t>
      </w:r>
      <w:r>
        <w:rPr>
          <w:spacing w:val="1"/>
        </w:rPr>
        <w:t xml:space="preserve"> </w:t>
      </w:r>
      <w:r>
        <w:t>обучения</w:t>
      </w:r>
      <w:r>
        <w:rPr>
          <w:spacing w:val="1"/>
        </w:rPr>
        <w:t xml:space="preserve"> </w:t>
      </w:r>
      <w:r>
        <w:t>на</w:t>
      </w:r>
      <w:r>
        <w:rPr>
          <w:spacing w:val="1"/>
        </w:rPr>
        <w:t xml:space="preserve"> </w:t>
      </w:r>
      <w:r>
        <w:t>уровне</w:t>
      </w:r>
      <w:r>
        <w:rPr>
          <w:spacing w:val="-57"/>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успехи</w:t>
      </w:r>
      <w:r>
        <w:rPr>
          <w:spacing w:val="1"/>
        </w:rPr>
        <w:t xml:space="preserve"> </w:t>
      </w:r>
      <w:r>
        <w:t>в</w:t>
      </w:r>
      <w:r>
        <w:rPr>
          <w:spacing w:val="1"/>
        </w:rPr>
        <w:t xml:space="preserve"> </w:t>
      </w:r>
      <w:r>
        <w:t>изучении</w:t>
      </w:r>
      <w:r>
        <w:rPr>
          <w:spacing w:val="1"/>
        </w:rPr>
        <w:t xml:space="preserve"> </w:t>
      </w:r>
      <w:r>
        <w:t>этого</w:t>
      </w:r>
      <w:r>
        <w:rPr>
          <w:spacing w:val="1"/>
        </w:rPr>
        <w:t xml:space="preserve"> </w:t>
      </w:r>
      <w:r>
        <w:t>предмета</w:t>
      </w:r>
      <w:r>
        <w:rPr>
          <w:spacing w:val="1"/>
        </w:rPr>
        <w:t xml:space="preserve"> </w:t>
      </w:r>
      <w:r>
        <w:t>во</w:t>
      </w:r>
      <w:r>
        <w:rPr>
          <w:spacing w:val="1"/>
        </w:rPr>
        <w:t xml:space="preserve"> </w:t>
      </w:r>
      <w:r>
        <w:t>многом</w:t>
      </w:r>
      <w:r>
        <w:rPr>
          <w:spacing w:val="1"/>
        </w:rPr>
        <w:t xml:space="preserve"> </w:t>
      </w:r>
      <w:r>
        <w:t>определяют</w:t>
      </w:r>
      <w:r>
        <w:rPr>
          <w:spacing w:val="1"/>
        </w:rPr>
        <w:t xml:space="preserve"> </w:t>
      </w:r>
      <w:r>
        <w:t>результаты</w:t>
      </w:r>
      <w:r>
        <w:rPr>
          <w:spacing w:val="-1"/>
        </w:rPr>
        <w:t xml:space="preserve"> </w:t>
      </w:r>
      <w:r>
        <w:t>обучающихся по другим</w:t>
      </w:r>
      <w:r>
        <w:rPr>
          <w:spacing w:val="3"/>
        </w:rPr>
        <w:t xml:space="preserve"> </w:t>
      </w:r>
      <w:r>
        <w:t>учебным предмета</w:t>
      </w:r>
    </w:p>
    <w:p w:rsidR="006F1257" w:rsidRDefault="00B45BA4" w:rsidP="00CD06AA">
      <w:pPr>
        <w:pStyle w:val="a3"/>
        <w:ind w:left="0" w:right="-20" w:firstLine="0"/>
      </w:pPr>
      <w:r>
        <w:t>Русский язык обладает значительным потенциалом в развитии функциональной грамотности</w:t>
      </w:r>
      <w:r>
        <w:rPr>
          <w:spacing w:val="1"/>
        </w:rPr>
        <w:t xml:space="preserve"> </w:t>
      </w:r>
      <w:r>
        <w:t>обучающихся,</w:t>
      </w:r>
      <w:r>
        <w:rPr>
          <w:spacing w:val="1"/>
        </w:rPr>
        <w:t xml:space="preserve"> </w:t>
      </w:r>
      <w:r>
        <w:t>особенно</w:t>
      </w:r>
      <w:r>
        <w:rPr>
          <w:spacing w:val="1"/>
        </w:rPr>
        <w:t xml:space="preserve"> </w:t>
      </w:r>
      <w:r>
        <w:t>таких</w:t>
      </w:r>
      <w:r>
        <w:rPr>
          <w:spacing w:val="1"/>
        </w:rPr>
        <w:t xml:space="preserve"> </w:t>
      </w:r>
      <w:r>
        <w:t>её компонентов,</w:t>
      </w:r>
      <w:r>
        <w:rPr>
          <w:spacing w:val="1"/>
        </w:rPr>
        <w:t xml:space="preserve"> </w:t>
      </w:r>
      <w:r>
        <w:t>как</w:t>
      </w:r>
      <w:r>
        <w:rPr>
          <w:spacing w:val="1"/>
        </w:rPr>
        <w:t xml:space="preserve"> </w:t>
      </w:r>
      <w:r>
        <w:t>языковая,</w:t>
      </w:r>
      <w:r>
        <w:rPr>
          <w:spacing w:val="1"/>
        </w:rPr>
        <w:t xml:space="preserve"> </w:t>
      </w:r>
      <w:r>
        <w:t>коммуникативная,</w:t>
      </w:r>
      <w:r>
        <w:rPr>
          <w:spacing w:val="1"/>
        </w:rPr>
        <w:t xml:space="preserve"> </w:t>
      </w:r>
      <w:r>
        <w:t>читательская,</w:t>
      </w:r>
      <w:r>
        <w:rPr>
          <w:spacing w:val="1"/>
        </w:rPr>
        <w:t xml:space="preserve"> </w:t>
      </w:r>
      <w:r>
        <w:t>общекультурная</w:t>
      </w:r>
      <w:r>
        <w:rPr>
          <w:spacing w:val="-1"/>
        </w:rPr>
        <w:t xml:space="preserve"> </w:t>
      </w:r>
      <w:r>
        <w:t>и социальная грамотность.</w:t>
      </w:r>
    </w:p>
    <w:p w:rsidR="006F1257" w:rsidRDefault="00B45BA4" w:rsidP="00CD06AA">
      <w:pPr>
        <w:pStyle w:val="a3"/>
        <w:ind w:left="0" w:right="-20" w:firstLine="0"/>
      </w:pPr>
      <w:r>
        <w:t>Первичное</w:t>
      </w:r>
      <w:r>
        <w:rPr>
          <w:spacing w:val="1"/>
        </w:rPr>
        <w:t xml:space="preserve"> </w:t>
      </w:r>
      <w:r>
        <w:t>знакомство</w:t>
      </w:r>
      <w:r>
        <w:rPr>
          <w:spacing w:val="1"/>
        </w:rPr>
        <w:t xml:space="preserve"> </w:t>
      </w:r>
      <w:r>
        <w:t>с</w:t>
      </w:r>
      <w:r>
        <w:rPr>
          <w:spacing w:val="1"/>
        </w:rPr>
        <w:t xml:space="preserve"> </w:t>
      </w:r>
      <w:r>
        <w:t>системой</w:t>
      </w:r>
      <w:r>
        <w:rPr>
          <w:spacing w:val="1"/>
        </w:rPr>
        <w:t xml:space="preserve"> </w:t>
      </w:r>
      <w:r>
        <w:t>русского</w:t>
      </w:r>
      <w:r>
        <w:rPr>
          <w:spacing w:val="1"/>
        </w:rPr>
        <w:t xml:space="preserve"> </w:t>
      </w:r>
      <w:r>
        <w:t>языка,</w:t>
      </w:r>
      <w:r>
        <w:rPr>
          <w:spacing w:val="1"/>
        </w:rPr>
        <w:t xml:space="preserve"> </w:t>
      </w:r>
      <w:r>
        <w:t>богатством</w:t>
      </w:r>
      <w:r>
        <w:rPr>
          <w:spacing w:val="1"/>
        </w:rPr>
        <w:t xml:space="preserve"> </w:t>
      </w:r>
      <w:r>
        <w:t>его</w:t>
      </w:r>
      <w:r>
        <w:rPr>
          <w:spacing w:val="1"/>
        </w:rPr>
        <w:t xml:space="preserve"> </w:t>
      </w:r>
      <w:r>
        <w:t>выразительных</w:t>
      </w:r>
      <w:r>
        <w:rPr>
          <w:spacing w:val="1"/>
        </w:rPr>
        <w:t xml:space="preserve"> </w:t>
      </w:r>
      <w:r>
        <w:t>возможностей, развитие умения правильно и эффективно использовать русский язык в различных</w:t>
      </w:r>
      <w:r>
        <w:rPr>
          <w:spacing w:val="1"/>
        </w:rPr>
        <w:t xml:space="preserve"> </w:t>
      </w:r>
      <w:r>
        <w:t>сферах и ситуациях общения способствуют успешной социализации обучающегося. Русский язык,</w:t>
      </w:r>
      <w:r>
        <w:rPr>
          <w:spacing w:val="-57"/>
        </w:rPr>
        <w:t xml:space="preserve"> </w:t>
      </w:r>
      <w:r>
        <w:t>выполняя свои базовые функции общения и выражения мысли, обеспечивает межличностное и</w:t>
      </w:r>
      <w:r>
        <w:rPr>
          <w:spacing w:val="1"/>
        </w:rPr>
        <w:t xml:space="preserve"> </w:t>
      </w:r>
      <w:r>
        <w:t>социальное</w:t>
      </w:r>
      <w:r>
        <w:rPr>
          <w:spacing w:val="1"/>
        </w:rPr>
        <w:t xml:space="preserve"> </w:t>
      </w:r>
      <w:r>
        <w:t>взаимодействие,</w:t>
      </w:r>
      <w:r>
        <w:rPr>
          <w:spacing w:val="1"/>
        </w:rPr>
        <w:t xml:space="preserve"> </w:t>
      </w:r>
      <w:r>
        <w:t>способствует</w:t>
      </w:r>
      <w:r>
        <w:rPr>
          <w:spacing w:val="1"/>
        </w:rPr>
        <w:t xml:space="preserve"> </w:t>
      </w:r>
      <w:r>
        <w:t>формированию</w:t>
      </w:r>
      <w:r>
        <w:rPr>
          <w:spacing w:val="1"/>
        </w:rPr>
        <w:t xml:space="preserve"> </w:t>
      </w:r>
      <w:r>
        <w:t>самосознания</w:t>
      </w:r>
      <w:r>
        <w:rPr>
          <w:spacing w:val="1"/>
        </w:rPr>
        <w:t xml:space="preserve"> </w:t>
      </w:r>
      <w:r>
        <w:t>и</w:t>
      </w:r>
      <w:r>
        <w:rPr>
          <w:spacing w:val="1"/>
        </w:rPr>
        <w:t xml:space="preserve"> </w:t>
      </w:r>
      <w:r>
        <w:t>мировоззрения</w:t>
      </w:r>
      <w:r>
        <w:rPr>
          <w:spacing w:val="1"/>
        </w:rPr>
        <w:t xml:space="preserve"> </w:t>
      </w:r>
      <w:r>
        <w:t>личности,</w:t>
      </w:r>
      <w:r>
        <w:rPr>
          <w:spacing w:val="1"/>
        </w:rPr>
        <w:t xml:space="preserve"> </w:t>
      </w:r>
      <w:r>
        <w:t>является</w:t>
      </w:r>
      <w:r>
        <w:rPr>
          <w:spacing w:val="1"/>
        </w:rPr>
        <w:t xml:space="preserve"> </w:t>
      </w:r>
      <w:r>
        <w:t>важнейшим</w:t>
      </w:r>
      <w:r>
        <w:rPr>
          <w:spacing w:val="1"/>
        </w:rPr>
        <w:t xml:space="preserve"> </w:t>
      </w:r>
      <w:r>
        <w:t>средством</w:t>
      </w:r>
      <w:r>
        <w:rPr>
          <w:spacing w:val="1"/>
        </w:rPr>
        <w:t xml:space="preserve"> </w:t>
      </w:r>
      <w:r>
        <w:t>хранения</w:t>
      </w:r>
      <w:r>
        <w:rPr>
          <w:spacing w:val="1"/>
        </w:rPr>
        <w:t xml:space="preserve"> </w:t>
      </w:r>
      <w:r>
        <w:t>и</w:t>
      </w:r>
      <w:r>
        <w:rPr>
          <w:spacing w:val="1"/>
        </w:rPr>
        <w:t xml:space="preserve"> </w:t>
      </w:r>
      <w:r>
        <w:t>передачи</w:t>
      </w:r>
      <w:r>
        <w:rPr>
          <w:spacing w:val="1"/>
        </w:rPr>
        <w:t xml:space="preserve"> </w:t>
      </w:r>
      <w:r>
        <w:t>информации,</w:t>
      </w:r>
      <w:r>
        <w:rPr>
          <w:spacing w:val="1"/>
        </w:rPr>
        <w:t xml:space="preserve"> </w:t>
      </w:r>
      <w:r>
        <w:t>культурных</w:t>
      </w:r>
      <w:r>
        <w:rPr>
          <w:spacing w:val="-57"/>
        </w:rPr>
        <w:t xml:space="preserve"> </w:t>
      </w:r>
      <w:r>
        <w:t xml:space="preserve">традиций, истории русского </w:t>
      </w:r>
      <w:r>
        <w:lastRenderedPageBreak/>
        <w:t>народа и других народов России. Свободное владение языком, умение</w:t>
      </w:r>
      <w:r>
        <w:rPr>
          <w:spacing w:val="-57"/>
        </w:rPr>
        <w:t xml:space="preserve"> </w:t>
      </w:r>
      <w:r>
        <w:t>выбирать</w:t>
      </w:r>
      <w:r>
        <w:rPr>
          <w:spacing w:val="1"/>
        </w:rPr>
        <w:t xml:space="preserve"> </w:t>
      </w:r>
      <w:r>
        <w:t>нужные</w:t>
      </w:r>
      <w:r>
        <w:rPr>
          <w:spacing w:val="1"/>
        </w:rPr>
        <w:t xml:space="preserve"> </w:t>
      </w:r>
      <w:r>
        <w:t>языковые</w:t>
      </w:r>
      <w:r>
        <w:rPr>
          <w:spacing w:val="1"/>
        </w:rPr>
        <w:t xml:space="preserve"> </w:t>
      </w:r>
      <w:r>
        <w:t>средства</w:t>
      </w:r>
      <w:r>
        <w:rPr>
          <w:spacing w:val="1"/>
        </w:rPr>
        <w:t xml:space="preserve"> </w:t>
      </w:r>
      <w:r>
        <w:t>во</w:t>
      </w:r>
      <w:r>
        <w:rPr>
          <w:spacing w:val="1"/>
        </w:rPr>
        <w:t xml:space="preserve"> </w:t>
      </w:r>
      <w:r>
        <w:t>многом</w:t>
      </w:r>
      <w:r>
        <w:rPr>
          <w:spacing w:val="1"/>
        </w:rPr>
        <w:t xml:space="preserve"> </w:t>
      </w:r>
      <w:r>
        <w:t>определяют</w:t>
      </w:r>
      <w:r>
        <w:rPr>
          <w:spacing w:val="1"/>
        </w:rPr>
        <w:t xml:space="preserve"> </w:t>
      </w:r>
      <w:r>
        <w:t>возможность</w:t>
      </w:r>
      <w:r>
        <w:rPr>
          <w:spacing w:val="1"/>
        </w:rPr>
        <w:t xml:space="preserve"> </w:t>
      </w:r>
      <w:r>
        <w:t>самовыражения</w:t>
      </w:r>
      <w:r>
        <w:rPr>
          <w:spacing w:val="1"/>
        </w:rPr>
        <w:t xml:space="preserve"> </w:t>
      </w:r>
      <w:r>
        <w:t>взглядов,</w:t>
      </w:r>
      <w:r>
        <w:rPr>
          <w:spacing w:val="-4"/>
        </w:rPr>
        <w:t xml:space="preserve"> </w:t>
      </w:r>
      <w:r>
        <w:t>мыслей,</w:t>
      </w:r>
      <w:r>
        <w:rPr>
          <w:spacing w:val="-2"/>
        </w:rPr>
        <w:t xml:space="preserve"> </w:t>
      </w:r>
      <w:r>
        <w:t>чувств,</w:t>
      </w:r>
      <w:r>
        <w:rPr>
          <w:spacing w:val="-2"/>
        </w:rPr>
        <w:t xml:space="preserve"> </w:t>
      </w:r>
      <w:r>
        <w:t>проявления</w:t>
      </w:r>
      <w:r>
        <w:rPr>
          <w:spacing w:val="-3"/>
        </w:rPr>
        <w:t xml:space="preserve"> </w:t>
      </w:r>
      <w:r>
        <w:t>себя</w:t>
      </w:r>
      <w:r>
        <w:rPr>
          <w:spacing w:val="-2"/>
        </w:rPr>
        <w:t xml:space="preserve"> </w:t>
      </w:r>
      <w:r>
        <w:t>в</w:t>
      </w:r>
      <w:r>
        <w:rPr>
          <w:spacing w:val="-3"/>
        </w:rPr>
        <w:t xml:space="preserve"> </w:t>
      </w:r>
      <w:r>
        <w:t>различных жизненно</w:t>
      </w:r>
      <w:r>
        <w:rPr>
          <w:spacing w:val="-3"/>
        </w:rPr>
        <w:t xml:space="preserve"> </w:t>
      </w:r>
      <w:r>
        <w:t>важных</w:t>
      </w:r>
      <w:r>
        <w:rPr>
          <w:spacing w:val="-1"/>
        </w:rPr>
        <w:t xml:space="preserve"> </w:t>
      </w:r>
      <w:r>
        <w:t>для</w:t>
      </w:r>
      <w:r>
        <w:rPr>
          <w:spacing w:val="-2"/>
        </w:rPr>
        <w:t xml:space="preserve"> </w:t>
      </w:r>
      <w:r>
        <w:t>человека</w:t>
      </w:r>
      <w:r>
        <w:rPr>
          <w:spacing w:val="-4"/>
        </w:rPr>
        <w:t xml:space="preserve"> </w:t>
      </w:r>
      <w:r>
        <w:t>областях.</w:t>
      </w:r>
    </w:p>
    <w:p w:rsidR="006F1257" w:rsidRDefault="00B45BA4" w:rsidP="00CD06AA">
      <w:pPr>
        <w:pStyle w:val="a3"/>
        <w:ind w:left="0" w:right="-20" w:firstLine="0"/>
      </w:pPr>
      <w:r>
        <w:t>Изучение</w:t>
      </w:r>
      <w:r>
        <w:rPr>
          <w:spacing w:val="1"/>
        </w:rPr>
        <w:t xml:space="preserve"> </w:t>
      </w:r>
      <w:r>
        <w:t>русского</w:t>
      </w:r>
      <w:r>
        <w:rPr>
          <w:spacing w:val="1"/>
        </w:rPr>
        <w:t xml:space="preserve"> </w:t>
      </w:r>
      <w:r>
        <w:t>языка</w:t>
      </w:r>
      <w:r>
        <w:rPr>
          <w:spacing w:val="1"/>
        </w:rPr>
        <w:t xml:space="preserve"> </w:t>
      </w:r>
      <w:r>
        <w:t>обладает</w:t>
      </w:r>
      <w:r>
        <w:rPr>
          <w:spacing w:val="1"/>
        </w:rPr>
        <w:t xml:space="preserve"> </w:t>
      </w:r>
      <w:r>
        <w:t>огромным</w:t>
      </w:r>
      <w:r>
        <w:rPr>
          <w:spacing w:val="1"/>
        </w:rPr>
        <w:t xml:space="preserve"> </w:t>
      </w:r>
      <w:r>
        <w:t>потенциалом</w:t>
      </w:r>
      <w:r>
        <w:rPr>
          <w:spacing w:val="1"/>
        </w:rPr>
        <w:t xml:space="preserve"> </w:t>
      </w:r>
      <w:r>
        <w:t>присвоения</w:t>
      </w:r>
      <w:r>
        <w:rPr>
          <w:spacing w:val="1"/>
        </w:rPr>
        <w:t xml:space="preserve"> </w:t>
      </w:r>
      <w:r>
        <w:t>традиционных</w:t>
      </w:r>
      <w:r>
        <w:rPr>
          <w:spacing w:val="1"/>
        </w:rPr>
        <w:t xml:space="preserve"> </w:t>
      </w:r>
      <w:r>
        <w:t>социокультурных</w:t>
      </w:r>
      <w:r>
        <w:rPr>
          <w:spacing w:val="1"/>
        </w:rPr>
        <w:t xml:space="preserve"> </w:t>
      </w:r>
      <w:r>
        <w:t>и</w:t>
      </w:r>
      <w:r>
        <w:rPr>
          <w:spacing w:val="1"/>
        </w:rPr>
        <w:t xml:space="preserve"> </w:t>
      </w:r>
      <w:r>
        <w:t>духовно-нравственных</w:t>
      </w:r>
      <w:r>
        <w:rPr>
          <w:spacing w:val="1"/>
        </w:rPr>
        <w:t xml:space="preserve"> </w:t>
      </w:r>
      <w:r>
        <w:t>ценностей,</w:t>
      </w:r>
      <w:r>
        <w:rPr>
          <w:spacing w:val="1"/>
        </w:rPr>
        <w:t xml:space="preserve"> </w:t>
      </w:r>
      <w:r>
        <w:t>принятых</w:t>
      </w:r>
      <w:r>
        <w:rPr>
          <w:spacing w:val="1"/>
        </w:rPr>
        <w:t xml:space="preserve"> </w:t>
      </w:r>
      <w:r>
        <w:t>в</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 в том числе речевого, что способствует формированию внутренней позиции личности.</w:t>
      </w:r>
      <w:r>
        <w:rPr>
          <w:spacing w:val="1"/>
        </w:rPr>
        <w:t xml:space="preserve"> </w:t>
      </w:r>
      <w:r>
        <w:t>Личностные достижения обучающегося непосредственно связаны с осознанием языка как явления</w:t>
      </w:r>
      <w:r>
        <w:rPr>
          <w:spacing w:val="1"/>
        </w:rPr>
        <w:t xml:space="preserve"> </w:t>
      </w:r>
      <w:r>
        <w:t>национальной</w:t>
      </w:r>
      <w:r>
        <w:rPr>
          <w:spacing w:val="1"/>
        </w:rPr>
        <w:t xml:space="preserve"> </w:t>
      </w:r>
      <w:r>
        <w:t>культуры,</w:t>
      </w:r>
      <w:r>
        <w:rPr>
          <w:spacing w:val="1"/>
        </w:rPr>
        <w:t xml:space="preserve"> </w:t>
      </w:r>
      <w:r>
        <w:t>пониманием</w:t>
      </w:r>
      <w:r>
        <w:rPr>
          <w:spacing w:val="1"/>
        </w:rPr>
        <w:t xml:space="preserve"> </w:t>
      </w:r>
      <w:r>
        <w:t>связи</w:t>
      </w:r>
      <w:r>
        <w:rPr>
          <w:spacing w:val="1"/>
        </w:rPr>
        <w:t xml:space="preserve"> </w:t>
      </w:r>
      <w:r>
        <w:t>языка</w:t>
      </w:r>
      <w:r>
        <w:rPr>
          <w:spacing w:val="1"/>
        </w:rPr>
        <w:t xml:space="preserve"> </w:t>
      </w:r>
      <w:r>
        <w:t>и</w:t>
      </w:r>
      <w:r>
        <w:rPr>
          <w:spacing w:val="1"/>
        </w:rPr>
        <w:t xml:space="preserve"> </w:t>
      </w:r>
      <w:r>
        <w:t>мировоззрения</w:t>
      </w:r>
      <w:r>
        <w:rPr>
          <w:spacing w:val="1"/>
        </w:rPr>
        <w:t xml:space="preserve"> </w:t>
      </w:r>
      <w:r>
        <w:t>народа.</w:t>
      </w:r>
      <w:r>
        <w:rPr>
          <w:spacing w:val="1"/>
        </w:rPr>
        <w:t xml:space="preserve"> </w:t>
      </w:r>
      <w:r>
        <w:t>Значимыми</w:t>
      </w:r>
      <w:r>
        <w:rPr>
          <w:spacing w:val="1"/>
        </w:rPr>
        <w:t xml:space="preserve"> </w:t>
      </w:r>
      <w:r>
        <w:t>личностными результатами являются развитие устойчивого познавательного интереса к изучению</w:t>
      </w:r>
      <w:r>
        <w:rPr>
          <w:spacing w:val="1"/>
        </w:rPr>
        <w:t xml:space="preserve"> </w:t>
      </w:r>
      <w:r>
        <w:t>русского</w:t>
      </w:r>
      <w:r>
        <w:rPr>
          <w:spacing w:val="-1"/>
        </w:rPr>
        <w:t xml:space="preserve"> </w:t>
      </w:r>
      <w:r>
        <w:t xml:space="preserve">языка, </w:t>
      </w:r>
      <w:r>
        <w:rPr>
          <w:spacing w:val="1"/>
        </w:rPr>
        <w:t xml:space="preserve"> </w:t>
      </w:r>
      <w:r>
        <w:t>за</w:t>
      </w:r>
      <w:r>
        <w:rPr>
          <w:spacing w:val="-1"/>
        </w:rPr>
        <w:t xml:space="preserve"> </w:t>
      </w:r>
      <w:r>
        <w:t>сохранение</w:t>
      </w:r>
      <w:r>
        <w:rPr>
          <w:spacing w:val="-1"/>
        </w:rPr>
        <w:t xml:space="preserve"> </w:t>
      </w:r>
      <w:r>
        <w:t>чистоты русского языка.</w:t>
      </w:r>
    </w:p>
    <w:p w:rsidR="006F1257" w:rsidRDefault="00B45BA4" w:rsidP="00CD06AA">
      <w:pPr>
        <w:pStyle w:val="a3"/>
        <w:ind w:left="0" w:right="-20" w:firstLine="0"/>
      </w:pPr>
      <w:r>
        <w:t>Изучение</w:t>
      </w:r>
      <w:r>
        <w:rPr>
          <w:spacing w:val="-4"/>
        </w:rPr>
        <w:t xml:space="preserve"> </w:t>
      </w:r>
      <w:r>
        <w:t>русского</w:t>
      </w:r>
      <w:r>
        <w:rPr>
          <w:spacing w:val="-3"/>
        </w:rPr>
        <w:t xml:space="preserve"> </w:t>
      </w:r>
      <w:r>
        <w:t>языка</w:t>
      </w:r>
      <w:r>
        <w:rPr>
          <w:spacing w:val="-3"/>
        </w:rPr>
        <w:t xml:space="preserve"> </w:t>
      </w:r>
      <w:r>
        <w:t>направлено</w:t>
      </w:r>
      <w:r>
        <w:rPr>
          <w:spacing w:val="-3"/>
        </w:rPr>
        <w:t xml:space="preserve"> </w:t>
      </w:r>
      <w:r>
        <w:t>на</w:t>
      </w:r>
      <w:r>
        <w:rPr>
          <w:spacing w:val="-6"/>
        </w:rPr>
        <w:t xml:space="preserve"> </w:t>
      </w:r>
      <w:r>
        <w:t>достижение</w:t>
      </w:r>
      <w:r>
        <w:rPr>
          <w:spacing w:val="-4"/>
        </w:rPr>
        <w:t xml:space="preserve"> </w:t>
      </w:r>
      <w:r>
        <w:t>следующих</w:t>
      </w:r>
      <w:r>
        <w:rPr>
          <w:spacing w:val="-1"/>
        </w:rPr>
        <w:t xml:space="preserve"> </w:t>
      </w:r>
      <w:r>
        <w:t>целей:</w:t>
      </w:r>
    </w:p>
    <w:p w:rsidR="006F1257" w:rsidRDefault="00CD06AA" w:rsidP="00CD06AA">
      <w:pPr>
        <w:pStyle w:val="a3"/>
        <w:ind w:left="0" w:right="-20" w:firstLine="0"/>
      </w:pPr>
      <w:r>
        <w:t xml:space="preserve">- </w:t>
      </w:r>
      <w:r w:rsidR="00B45BA4">
        <w:t>приобретение</w:t>
      </w:r>
      <w:r w:rsidR="00B45BA4">
        <w:rPr>
          <w:spacing w:val="-5"/>
        </w:rPr>
        <w:t xml:space="preserve"> </w:t>
      </w:r>
      <w:r w:rsidR="00B45BA4">
        <w:t>обучающимися</w:t>
      </w:r>
      <w:r w:rsidR="00B45BA4">
        <w:rPr>
          <w:spacing w:val="-3"/>
        </w:rPr>
        <w:t xml:space="preserve"> </w:t>
      </w:r>
      <w:r w:rsidR="00B45BA4">
        <w:t>первоначальных</w:t>
      </w:r>
      <w:r w:rsidR="00B45BA4">
        <w:rPr>
          <w:spacing w:val="-2"/>
        </w:rPr>
        <w:t xml:space="preserve"> </w:t>
      </w:r>
      <w:r w:rsidR="00B45BA4">
        <w:t>представлений</w:t>
      </w:r>
      <w:r w:rsidR="00B45BA4">
        <w:rPr>
          <w:spacing w:val="-3"/>
        </w:rPr>
        <w:t xml:space="preserve"> </w:t>
      </w:r>
      <w:r w:rsidR="00B45BA4">
        <w:t>о</w:t>
      </w:r>
      <w:r w:rsidR="00B45BA4">
        <w:rPr>
          <w:spacing w:val="-3"/>
        </w:rPr>
        <w:t xml:space="preserve"> </w:t>
      </w:r>
      <w:r w:rsidR="00B45BA4">
        <w:t>многообразии</w:t>
      </w:r>
      <w:r>
        <w:t xml:space="preserve"> </w:t>
      </w:r>
      <w:r w:rsidR="00B45BA4">
        <w:t>языков</w:t>
      </w:r>
      <w:r w:rsidR="00B45BA4">
        <w:rPr>
          <w:spacing w:val="21"/>
        </w:rPr>
        <w:t xml:space="preserve"> </w:t>
      </w:r>
      <w:r w:rsidR="00B45BA4">
        <w:t>и</w:t>
      </w:r>
      <w:r w:rsidR="00B45BA4">
        <w:rPr>
          <w:spacing w:val="21"/>
        </w:rPr>
        <w:t xml:space="preserve"> </w:t>
      </w:r>
      <w:r w:rsidR="00B45BA4">
        <w:t>культур</w:t>
      </w:r>
      <w:r w:rsidR="00B45BA4">
        <w:rPr>
          <w:spacing w:val="21"/>
        </w:rPr>
        <w:t xml:space="preserve"> </w:t>
      </w:r>
      <w:r w:rsidR="00B45BA4">
        <w:t>на</w:t>
      </w:r>
      <w:r w:rsidR="00B45BA4">
        <w:rPr>
          <w:spacing w:val="21"/>
        </w:rPr>
        <w:t xml:space="preserve"> </w:t>
      </w:r>
      <w:r w:rsidR="00B45BA4">
        <w:t>территории</w:t>
      </w:r>
      <w:r w:rsidR="00B45BA4">
        <w:rPr>
          <w:spacing w:val="21"/>
        </w:rPr>
        <w:t xml:space="preserve"> </w:t>
      </w:r>
      <w:r w:rsidR="00B45BA4">
        <w:t>Российской</w:t>
      </w:r>
      <w:r w:rsidR="00B45BA4">
        <w:rPr>
          <w:spacing w:val="19"/>
        </w:rPr>
        <w:t xml:space="preserve"> </w:t>
      </w:r>
      <w:r w:rsidR="00B45BA4">
        <w:t>Федерации,</w:t>
      </w:r>
      <w:r w:rsidR="00B45BA4">
        <w:rPr>
          <w:spacing w:val="21"/>
        </w:rPr>
        <w:t xml:space="preserve"> </w:t>
      </w:r>
      <w:r w:rsidR="00B45BA4">
        <w:t>о</w:t>
      </w:r>
      <w:r w:rsidR="00B45BA4">
        <w:rPr>
          <w:spacing w:val="22"/>
        </w:rPr>
        <w:t xml:space="preserve"> </w:t>
      </w:r>
      <w:r w:rsidR="00B45BA4">
        <w:t>языке</w:t>
      </w:r>
      <w:r w:rsidR="00B45BA4">
        <w:rPr>
          <w:spacing w:val="21"/>
        </w:rPr>
        <w:t xml:space="preserve"> </w:t>
      </w:r>
      <w:r w:rsidR="00B45BA4">
        <w:t>как</w:t>
      </w:r>
      <w:r w:rsidR="00B45BA4">
        <w:rPr>
          <w:spacing w:val="23"/>
        </w:rPr>
        <w:t xml:space="preserve"> </w:t>
      </w:r>
      <w:r w:rsidR="00B45BA4">
        <w:t>одной</w:t>
      </w:r>
      <w:r w:rsidR="00B45BA4">
        <w:rPr>
          <w:spacing w:val="21"/>
        </w:rPr>
        <w:t xml:space="preserve"> </w:t>
      </w:r>
      <w:r w:rsidR="00B45BA4">
        <w:t>из</w:t>
      </w:r>
      <w:r w:rsidR="00B45BA4">
        <w:rPr>
          <w:spacing w:val="20"/>
        </w:rPr>
        <w:t xml:space="preserve"> </w:t>
      </w:r>
      <w:r w:rsidR="00B45BA4">
        <w:t>главных</w:t>
      </w:r>
      <w:r w:rsidR="00B45BA4">
        <w:rPr>
          <w:spacing w:val="22"/>
        </w:rPr>
        <w:t xml:space="preserve"> </w:t>
      </w:r>
      <w:r w:rsidR="00B45BA4">
        <w:t>духовно-</w:t>
      </w:r>
      <w:r w:rsidR="00B45BA4">
        <w:rPr>
          <w:spacing w:val="-57"/>
        </w:rPr>
        <w:t xml:space="preserve"> </w:t>
      </w:r>
      <w:r w:rsidR="00B45BA4">
        <w:t>нравственных ценностей народа;</w:t>
      </w:r>
    </w:p>
    <w:p w:rsidR="006F1257" w:rsidRDefault="00CD06AA" w:rsidP="00CD06AA">
      <w:pPr>
        <w:pStyle w:val="a3"/>
        <w:ind w:left="0" w:right="-20" w:firstLine="0"/>
      </w:pPr>
      <w:r>
        <w:t xml:space="preserve">- </w:t>
      </w:r>
      <w:r w:rsidR="00B45BA4">
        <w:t>понимание</w:t>
      </w:r>
      <w:r w:rsidR="00B45BA4">
        <w:rPr>
          <w:spacing w:val="-3"/>
        </w:rPr>
        <w:t xml:space="preserve"> </w:t>
      </w:r>
      <w:r w:rsidR="00B45BA4">
        <w:t>роли</w:t>
      </w:r>
      <w:r w:rsidR="00B45BA4">
        <w:rPr>
          <w:spacing w:val="-2"/>
        </w:rPr>
        <w:t xml:space="preserve"> </w:t>
      </w:r>
      <w:r w:rsidR="00B45BA4">
        <w:t>языка</w:t>
      </w:r>
      <w:r w:rsidR="00B45BA4">
        <w:rPr>
          <w:spacing w:val="-4"/>
        </w:rPr>
        <w:t xml:space="preserve"> </w:t>
      </w:r>
      <w:r w:rsidR="00B45BA4">
        <w:t>как</w:t>
      </w:r>
      <w:r w:rsidR="00B45BA4">
        <w:rPr>
          <w:spacing w:val="-2"/>
        </w:rPr>
        <w:t xml:space="preserve"> </w:t>
      </w:r>
      <w:r w:rsidR="00B45BA4">
        <w:t>основного</w:t>
      </w:r>
      <w:r w:rsidR="00B45BA4">
        <w:rPr>
          <w:spacing w:val="-2"/>
        </w:rPr>
        <w:t xml:space="preserve"> </w:t>
      </w:r>
      <w:r w:rsidR="00B45BA4">
        <w:t>средства</w:t>
      </w:r>
      <w:r w:rsidR="00B45BA4">
        <w:rPr>
          <w:spacing w:val="-2"/>
        </w:rPr>
        <w:t xml:space="preserve"> </w:t>
      </w:r>
      <w:r w:rsidR="00B45BA4">
        <w:t>общения;</w:t>
      </w:r>
    </w:p>
    <w:p w:rsidR="006F1257" w:rsidRDefault="00CD06AA" w:rsidP="00CD06AA">
      <w:pPr>
        <w:pStyle w:val="a3"/>
        <w:ind w:left="0" w:right="-20" w:firstLine="0"/>
      </w:pPr>
      <w:r>
        <w:t xml:space="preserve">- </w:t>
      </w:r>
      <w:r w:rsidR="00B45BA4">
        <w:t>осознание</w:t>
      </w:r>
      <w:r w:rsidR="00B45BA4">
        <w:rPr>
          <w:spacing w:val="-4"/>
        </w:rPr>
        <w:t xml:space="preserve"> </w:t>
      </w:r>
      <w:r w:rsidR="00B45BA4">
        <w:t>значения</w:t>
      </w:r>
      <w:r w:rsidR="00B45BA4">
        <w:rPr>
          <w:spacing w:val="-3"/>
        </w:rPr>
        <w:t xml:space="preserve"> </w:t>
      </w:r>
      <w:r w:rsidR="00B45BA4">
        <w:t>русского</w:t>
      </w:r>
      <w:r w:rsidR="00B45BA4">
        <w:rPr>
          <w:spacing w:val="-3"/>
        </w:rPr>
        <w:t xml:space="preserve"> </w:t>
      </w:r>
      <w:r w:rsidR="00B45BA4">
        <w:t>языка</w:t>
      </w:r>
      <w:r w:rsidR="00B45BA4">
        <w:rPr>
          <w:spacing w:val="-2"/>
        </w:rPr>
        <w:t xml:space="preserve"> </w:t>
      </w:r>
      <w:r w:rsidR="00B45BA4">
        <w:t>как</w:t>
      </w:r>
      <w:r w:rsidR="00B45BA4">
        <w:rPr>
          <w:spacing w:val="-3"/>
        </w:rPr>
        <w:t xml:space="preserve"> </w:t>
      </w:r>
      <w:r w:rsidR="00B45BA4">
        <w:t>государственного</w:t>
      </w:r>
      <w:r w:rsidR="00B45BA4">
        <w:rPr>
          <w:spacing w:val="-3"/>
        </w:rPr>
        <w:t xml:space="preserve"> </w:t>
      </w:r>
      <w:r w:rsidR="00B45BA4">
        <w:t>языка</w:t>
      </w:r>
      <w:r w:rsidR="00B45BA4">
        <w:rPr>
          <w:spacing w:val="-2"/>
        </w:rPr>
        <w:t xml:space="preserve"> </w:t>
      </w:r>
      <w:r w:rsidR="00B45BA4">
        <w:t>Российской</w:t>
      </w:r>
      <w:r w:rsidR="00B45BA4">
        <w:rPr>
          <w:spacing w:val="-3"/>
        </w:rPr>
        <w:t xml:space="preserve"> </w:t>
      </w:r>
      <w:r w:rsidR="00B45BA4">
        <w:t>Федерации;</w:t>
      </w:r>
    </w:p>
    <w:p w:rsidR="006F1257" w:rsidRPr="00CD06AA" w:rsidRDefault="00CD06AA" w:rsidP="00CD06AA">
      <w:pPr>
        <w:tabs>
          <w:tab w:val="left" w:pos="273"/>
        </w:tabs>
        <w:ind w:right="-20"/>
        <w:rPr>
          <w:sz w:val="24"/>
        </w:rPr>
      </w:pPr>
      <w:r>
        <w:rPr>
          <w:sz w:val="24"/>
        </w:rPr>
        <w:t xml:space="preserve">- </w:t>
      </w:r>
      <w:r w:rsidR="00B45BA4" w:rsidRPr="00CD06AA">
        <w:rPr>
          <w:sz w:val="24"/>
        </w:rPr>
        <w:t>понимание</w:t>
      </w:r>
      <w:r w:rsidR="00B45BA4" w:rsidRPr="00CD06AA">
        <w:rPr>
          <w:spacing w:val="-4"/>
          <w:sz w:val="24"/>
        </w:rPr>
        <w:t xml:space="preserve"> </w:t>
      </w:r>
      <w:r w:rsidR="00B45BA4" w:rsidRPr="00CD06AA">
        <w:rPr>
          <w:sz w:val="24"/>
        </w:rPr>
        <w:t>роли</w:t>
      </w:r>
      <w:r w:rsidR="00B45BA4" w:rsidRPr="00CD06AA">
        <w:rPr>
          <w:spacing w:val="-2"/>
          <w:sz w:val="24"/>
        </w:rPr>
        <w:t xml:space="preserve"> </w:t>
      </w:r>
      <w:r w:rsidR="00B45BA4" w:rsidRPr="00CD06AA">
        <w:rPr>
          <w:sz w:val="24"/>
        </w:rPr>
        <w:t>русского</w:t>
      </w:r>
      <w:r w:rsidR="00B45BA4" w:rsidRPr="00CD06AA">
        <w:rPr>
          <w:spacing w:val="-2"/>
          <w:sz w:val="24"/>
        </w:rPr>
        <w:t xml:space="preserve"> </w:t>
      </w:r>
      <w:r w:rsidR="00B45BA4" w:rsidRPr="00CD06AA">
        <w:rPr>
          <w:sz w:val="24"/>
        </w:rPr>
        <w:t>языка</w:t>
      </w:r>
      <w:r w:rsidR="00B45BA4" w:rsidRPr="00CD06AA">
        <w:rPr>
          <w:spacing w:val="-2"/>
          <w:sz w:val="24"/>
        </w:rPr>
        <w:t xml:space="preserve"> </w:t>
      </w:r>
      <w:r w:rsidR="00B45BA4" w:rsidRPr="00CD06AA">
        <w:rPr>
          <w:sz w:val="24"/>
        </w:rPr>
        <w:t>как</w:t>
      </w:r>
      <w:r w:rsidR="00B45BA4" w:rsidRPr="00CD06AA">
        <w:rPr>
          <w:spacing w:val="-2"/>
          <w:sz w:val="24"/>
        </w:rPr>
        <w:t xml:space="preserve"> </w:t>
      </w:r>
      <w:r w:rsidR="00B45BA4" w:rsidRPr="00CD06AA">
        <w:rPr>
          <w:sz w:val="24"/>
        </w:rPr>
        <w:t>языка</w:t>
      </w:r>
      <w:r w:rsidR="00B45BA4" w:rsidRPr="00CD06AA">
        <w:rPr>
          <w:spacing w:val="-2"/>
          <w:sz w:val="24"/>
        </w:rPr>
        <w:t xml:space="preserve"> </w:t>
      </w:r>
      <w:r w:rsidR="00B45BA4" w:rsidRPr="00CD06AA">
        <w:rPr>
          <w:sz w:val="24"/>
        </w:rPr>
        <w:t>межнационального</w:t>
      </w:r>
      <w:r w:rsidR="00B45BA4" w:rsidRPr="00CD06AA">
        <w:rPr>
          <w:spacing w:val="-2"/>
          <w:sz w:val="24"/>
        </w:rPr>
        <w:t xml:space="preserve"> </w:t>
      </w:r>
      <w:r w:rsidR="00B45BA4" w:rsidRPr="00CD06AA">
        <w:rPr>
          <w:sz w:val="24"/>
        </w:rPr>
        <w:t>общения;</w:t>
      </w:r>
    </w:p>
    <w:p w:rsidR="006F1257" w:rsidRPr="00CD06AA" w:rsidRDefault="00CD06AA" w:rsidP="00CD06AA">
      <w:pPr>
        <w:tabs>
          <w:tab w:val="left" w:pos="273"/>
        </w:tabs>
        <w:ind w:right="-20"/>
        <w:rPr>
          <w:sz w:val="24"/>
        </w:rPr>
      </w:pPr>
      <w:r>
        <w:rPr>
          <w:sz w:val="24"/>
        </w:rPr>
        <w:t xml:space="preserve">- </w:t>
      </w:r>
      <w:r w:rsidR="00B45BA4" w:rsidRPr="00CD06AA">
        <w:rPr>
          <w:sz w:val="24"/>
        </w:rPr>
        <w:t>осознание</w:t>
      </w:r>
      <w:r w:rsidR="00B45BA4" w:rsidRPr="00CD06AA">
        <w:rPr>
          <w:spacing w:val="-5"/>
          <w:sz w:val="24"/>
        </w:rPr>
        <w:t xml:space="preserve"> </w:t>
      </w:r>
      <w:r w:rsidR="00B45BA4" w:rsidRPr="00CD06AA">
        <w:rPr>
          <w:sz w:val="24"/>
        </w:rPr>
        <w:t>правильной</w:t>
      </w:r>
      <w:r w:rsidR="00B45BA4" w:rsidRPr="00CD06AA">
        <w:rPr>
          <w:spacing w:val="-3"/>
          <w:sz w:val="24"/>
        </w:rPr>
        <w:t xml:space="preserve"> </w:t>
      </w:r>
      <w:r w:rsidR="00B45BA4" w:rsidRPr="00CD06AA">
        <w:rPr>
          <w:sz w:val="24"/>
        </w:rPr>
        <w:t>устной</w:t>
      </w:r>
      <w:r w:rsidR="00B45BA4" w:rsidRPr="00CD06AA">
        <w:rPr>
          <w:spacing w:val="-3"/>
          <w:sz w:val="24"/>
        </w:rPr>
        <w:t xml:space="preserve"> </w:t>
      </w:r>
      <w:r w:rsidR="00B45BA4" w:rsidRPr="00CD06AA">
        <w:rPr>
          <w:sz w:val="24"/>
        </w:rPr>
        <w:t>и</w:t>
      </w:r>
      <w:r w:rsidR="00B45BA4" w:rsidRPr="00CD06AA">
        <w:rPr>
          <w:spacing w:val="-4"/>
          <w:sz w:val="24"/>
        </w:rPr>
        <w:t xml:space="preserve"> </w:t>
      </w:r>
      <w:r w:rsidR="00B45BA4" w:rsidRPr="00CD06AA">
        <w:rPr>
          <w:sz w:val="24"/>
        </w:rPr>
        <w:t>письменной</w:t>
      </w:r>
      <w:r w:rsidR="00B45BA4" w:rsidRPr="00CD06AA">
        <w:rPr>
          <w:spacing w:val="-3"/>
          <w:sz w:val="24"/>
        </w:rPr>
        <w:t xml:space="preserve"> </w:t>
      </w:r>
      <w:r w:rsidR="00B45BA4" w:rsidRPr="00CD06AA">
        <w:rPr>
          <w:sz w:val="24"/>
        </w:rPr>
        <w:t>речи</w:t>
      </w:r>
      <w:r w:rsidR="00B45BA4" w:rsidRPr="00CD06AA">
        <w:rPr>
          <w:spacing w:val="-3"/>
          <w:sz w:val="24"/>
        </w:rPr>
        <w:t xml:space="preserve"> </w:t>
      </w:r>
      <w:r w:rsidR="00B45BA4" w:rsidRPr="00CD06AA">
        <w:rPr>
          <w:sz w:val="24"/>
        </w:rPr>
        <w:t>как</w:t>
      </w:r>
      <w:r w:rsidR="00B45BA4" w:rsidRPr="00CD06AA">
        <w:rPr>
          <w:spacing w:val="-3"/>
          <w:sz w:val="24"/>
        </w:rPr>
        <w:t xml:space="preserve"> </w:t>
      </w:r>
      <w:r w:rsidR="00B45BA4" w:rsidRPr="00CD06AA">
        <w:rPr>
          <w:sz w:val="24"/>
        </w:rPr>
        <w:t>показателя</w:t>
      </w:r>
      <w:r w:rsidR="00B45BA4" w:rsidRPr="00CD06AA">
        <w:rPr>
          <w:spacing w:val="-4"/>
          <w:sz w:val="24"/>
        </w:rPr>
        <w:t xml:space="preserve"> </w:t>
      </w:r>
      <w:r w:rsidR="00B45BA4" w:rsidRPr="00CD06AA">
        <w:rPr>
          <w:sz w:val="24"/>
        </w:rPr>
        <w:t>общей</w:t>
      </w:r>
      <w:r w:rsidR="00B45BA4" w:rsidRPr="00CD06AA">
        <w:rPr>
          <w:spacing w:val="-3"/>
          <w:sz w:val="24"/>
        </w:rPr>
        <w:t xml:space="preserve"> </w:t>
      </w:r>
      <w:r w:rsidR="00B45BA4" w:rsidRPr="00CD06AA">
        <w:rPr>
          <w:sz w:val="24"/>
        </w:rPr>
        <w:t>культуры</w:t>
      </w:r>
      <w:r w:rsidR="00B45BA4" w:rsidRPr="00CD06AA">
        <w:rPr>
          <w:spacing w:val="-3"/>
          <w:sz w:val="24"/>
        </w:rPr>
        <w:t xml:space="preserve"> </w:t>
      </w:r>
      <w:r w:rsidR="00B45BA4" w:rsidRPr="00CD06AA">
        <w:rPr>
          <w:sz w:val="24"/>
        </w:rPr>
        <w:t>человека;</w:t>
      </w:r>
    </w:p>
    <w:p w:rsidR="006F1257" w:rsidRPr="00CD06AA" w:rsidRDefault="00CD06AA" w:rsidP="00CD06AA">
      <w:pPr>
        <w:tabs>
          <w:tab w:val="left" w:pos="273"/>
          <w:tab w:val="left" w:pos="5195"/>
          <w:tab w:val="left" w:pos="6930"/>
        </w:tabs>
        <w:ind w:right="-20"/>
        <w:rPr>
          <w:sz w:val="24"/>
        </w:rPr>
      </w:pPr>
      <w:r>
        <w:rPr>
          <w:sz w:val="24"/>
        </w:rPr>
        <w:t xml:space="preserve">- </w:t>
      </w:r>
      <w:r w:rsidR="00B45BA4" w:rsidRPr="00CD06AA">
        <w:rPr>
          <w:sz w:val="24"/>
        </w:rPr>
        <w:t>овладение</w:t>
      </w:r>
      <w:r w:rsidR="00B45BA4" w:rsidRPr="00CD06AA">
        <w:rPr>
          <w:spacing w:val="-2"/>
          <w:sz w:val="24"/>
        </w:rPr>
        <w:t xml:space="preserve"> </w:t>
      </w:r>
      <w:r w:rsidR="00B45BA4" w:rsidRPr="00CD06AA">
        <w:rPr>
          <w:sz w:val="24"/>
        </w:rPr>
        <w:t xml:space="preserve">основными      </w:t>
      </w:r>
      <w:r w:rsidR="00B45BA4" w:rsidRPr="00CD06AA">
        <w:rPr>
          <w:spacing w:val="14"/>
          <w:sz w:val="24"/>
        </w:rPr>
        <w:t xml:space="preserve"> </w:t>
      </w:r>
      <w:r w:rsidR="00B45BA4" w:rsidRPr="00CD06AA">
        <w:rPr>
          <w:sz w:val="24"/>
        </w:rPr>
        <w:t>видами</w:t>
      </w:r>
      <w:r w:rsidR="00B45BA4" w:rsidRPr="00CD06AA">
        <w:rPr>
          <w:sz w:val="24"/>
        </w:rPr>
        <w:tab/>
        <w:t>речевой</w:t>
      </w:r>
      <w:r w:rsidR="00B45BA4" w:rsidRPr="00CD06AA">
        <w:rPr>
          <w:sz w:val="24"/>
        </w:rPr>
        <w:tab/>
        <w:t>деятельности</w:t>
      </w:r>
      <w:r w:rsidR="00B45BA4" w:rsidRPr="00CD06AA">
        <w:rPr>
          <w:spacing w:val="12"/>
          <w:sz w:val="24"/>
        </w:rPr>
        <w:t xml:space="preserve"> </w:t>
      </w:r>
      <w:r w:rsidR="00B45BA4" w:rsidRPr="00CD06AA">
        <w:rPr>
          <w:sz w:val="24"/>
        </w:rPr>
        <w:t>на</w:t>
      </w:r>
      <w:r w:rsidR="00B45BA4" w:rsidRPr="00CD06AA">
        <w:rPr>
          <w:spacing w:val="5"/>
          <w:sz w:val="24"/>
        </w:rPr>
        <w:t xml:space="preserve"> </w:t>
      </w:r>
      <w:r w:rsidR="00B45BA4" w:rsidRPr="00CD06AA">
        <w:rPr>
          <w:sz w:val="24"/>
        </w:rPr>
        <w:t>основе</w:t>
      </w:r>
      <w:r w:rsidR="00B45BA4" w:rsidRPr="00CD06AA">
        <w:rPr>
          <w:spacing w:val="-58"/>
          <w:sz w:val="24"/>
        </w:rPr>
        <w:t xml:space="preserve"> </w:t>
      </w:r>
      <w:r w:rsidR="00B45BA4" w:rsidRPr="00CD06AA">
        <w:rPr>
          <w:sz w:val="24"/>
        </w:rPr>
        <w:t>первоначальных</w:t>
      </w:r>
      <w:r w:rsidR="00B45BA4" w:rsidRPr="00CD06AA">
        <w:rPr>
          <w:spacing w:val="1"/>
          <w:sz w:val="24"/>
        </w:rPr>
        <w:t xml:space="preserve"> </w:t>
      </w:r>
      <w:r w:rsidR="00B45BA4" w:rsidRPr="00CD06AA">
        <w:rPr>
          <w:sz w:val="24"/>
        </w:rPr>
        <w:t>представлений</w:t>
      </w:r>
      <w:r w:rsidR="00B45BA4" w:rsidRPr="00CD06AA">
        <w:rPr>
          <w:spacing w:val="1"/>
          <w:sz w:val="24"/>
        </w:rPr>
        <w:t xml:space="preserve"> </w:t>
      </w:r>
      <w:r w:rsidR="00B45BA4" w:rsidRPr="00CD06AA">
        <w:rPr>
          <w:sz w:val="24"/>
        </w:rPr>
        <w:t>о</w:t>
      </w:r>
      <w:r w:rsidR="00B45BA4" w:rsidRPr="00CD06AA">
        <w:rPr>
          <w:spacing w:val="1"/>
          <w:sz w:val="24"/>
        </w:rPr>
        <w:t xml:space="preserve"> </w:t>
      </w:r>
      <w:r w:rsidR="00B45BA4" w:rsidRPr="00CD06AA">
        <w:rPr>
          <w:sz w:val="24"/>
        </w:rPr>
        <w:t>нормах</w:t>
      </w:r>
      <w:r w:rsidR="00B45BA4" w:rsidRPr="00CD06AA">
        <w:rPr>
          <w:spacing w:val="1"/>
          <w:sz w:val="24"/>
        </w:rPr>
        <w:t xml:space="preserve"> </w:t>
      </w:r>
      <w:r w:rsidR="00B45BA4" w:rsidRPr="00CD06AA">
        <w:rPr>
          <w:sz w:val="24"/>
        </w:rPr>
        <w:t>современного</w:t>
      </w:r>
      <w:r w:rsidR="00B45BA4" w:rsidRPr="00CD06AA">
        <w:rPr>
          <w:spacing w:val="1"/>
          <w:sz w:val="24"/>
        </w:rPr>
        <w:t xml:space="preserve"> </w:t>
      </w:r>
      <w:r w:rsidR="00B45BA4" w:rsidRPr="00CD06AA">
        <w:rPr>
          <w:sz w:val="24"/>
        </w:rPr>
        <w:t>русского</w:t>
      </w:r>
      <w:r w:rsidR="00B45BA4" w:rsidRPr="00CD06AA">
        <w:rPr>
          <w:spacing w:val="1"/>
          <w:sz w:val="24"/>
        </w:rPr>
        <w:t xml:space="preserve"> </w:t>
      </w:r>
      <w:r w:rsidR="00B45BA4" w:rsidRPr="00CD06AA">
        <w:rPr>
          <w:sz w:val="24"/>
        </w:rPr>
        <w:t>литературного</w:t>
      </w:r>
      <w:r w:rsidR="00B45BA4" w:rsidRPr="00CD06AA">
        <w:rPr>
          <w:spacing w:val="1"/>
          <w:sz w:val="24"/>
        </w:rPr>
        <w:t xml:space="preserve"> </w:t>
      </w:r>
      <w:r w:rsidR="00B45BA4" w:rsidRPr="00CD06AA">
        <w:rPr>
          <w:sz w:val="24"/>
        </w:rPr>
        <w:t>языка:</w:t>
      </w:r>
      <w:r w:rsidR="00B45BA4" w:rsidRPr="00CD06AA">
        <w:rPr>
          <w:spacing w:val="1"/>
          <w:sz w:val="24"/>
        </w:rPr>
        <w:t xml:space="preserve"> </w:t>
      </w:r>
      <w:r w:rsidR="00B45BA4" w:rsidRPr="00CD06AA">
        <w:rPr>
          <w:sz w:val="24"/>
        </w:rPr>
        <w:t>аудирование,</w:t>
      </w:r>
      <w:r w:rsidR="00B45BA4" w:rsidRPr="00CD06AA">
        <w:rPr>
          <w:spacing w:val="-1"/>
          <w:sz w:val="24"/>
        </w:rPr>
        <w:t xml:space="preserve"> </w:t>
      </w:r>
      <w:r w:rsidR="00B45BA4" w:rsidRPr="00CD06AA">
        <w:rPr>
          <w:sz w:val="24"/>
        </w:rPr>
        <w:t>говорение, чтение, письмо;</w:t>
      </w:r>
    </w:p>
    <w:p w:rsidR="006F1257" w:rsidRPr="00CD06AA" w:rsidRDefault="00CD06AA" w:rsidP="00CD06AA">
      <w:pPr>
        <w:tabs>
          <w:tab w:val="left" w:pos="309"/>
        </w:tabs>
        <w:ind w:right="-20"/>
        <w:rPr>
          <w:sz w:val="24"/>
        </w:rPr>
      </w:pPr>
      <w:r>
        <w:rPr>
          <w:sz w:val="24"/>
        </w:rPr>
        <w:t xml:space="preserve">- </w:t>
      </w:r>
      <w:r w:rsidR="00B45BA4" w:rsidRPr="00CD06AA">
        <w:rPr>
          <w:sz w:val="24"/>
        </w:rPr>
        <w:t>овладение первоначальными научными представлениями о системе русского языка: фонетика,</w:t>
      </w:r>
      <w:r w:rsidR="00B45BA4" w:rsidRPr="00CD06AA">
        <w:rPr>
          <w:spacing w:val="1"/>
          <w:sz w:val="24"/>
        </w:rPr>
        <w:t xml:space="preserve"> </w:t>
      </w:r>
      <w:r w:rsidR="00B45BA4" w:rsidRPr="00CD06AA">
        <w:rPr>
          <w:sz w:val="24"/>
        </w:rPr>
        <w:t>графика,</w:t>
      </w:r>
      <w:r w:rsidR="00B45BA4" w:rsidRPr="00CD06AA">
        <w:rPr>
          <w:spacing w:val="-1"/>
          <w:sz w:val="24"/>
        </w:rPr>
        <w:t xml:space="preserve"> </w:t>
      </w:r>
      <w:r w:rsidR="00B45BA4" w:rsidRPr="00CD06AA">
        <w:rPr>
          <w:sz w:val="24"/>
        </w:rPr>
        <w:t>лексика, морфемика, морфология и синтаксис;</w:t>
      </w:r>
    </w:p>
    <w:p w:rsidR="006F1257" w:rsidRDefault="00B45BA4" w:rsidP="00CD06AA">
      <w:pPr>
        <w:pStyle w:val="a3"/>
        <w:ind w:left="0" w:right="-20" w:firstLine="0"/>
      </w:pPr>
      <w:r>
        <w:t>-об основных единицах языка, их признаках и особенностях употребления в речи; использование в</w:t>
      </w:r>
      <w:r>
        <w:rPr>
          <w:spacing w:val="-57"/>
        </w:rPr>
        <w:t xml:space="preserve"> </w:t>
      </w:r>
      <w:r>
        <w:t>речевой</w:t>
      </w:r>
      <w:r>
        <w:rPr>
          <w:spacing w:val="1"/>
        </w:rPr>
        <w:t xml:space="preserve"> </w:t>
      </w:r>
      <w:r>
        <w:t>деятельности</w:t>
      </w:r>
      <w:r>
        <w:rPr>
          <w:spacing w:val="1"/>
        </w:rPr>
        <w:t xml:space="preserve"> </w:t>
      </w:r>
      <w:r>
        <w:t>норм</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(орфоэпических,</w:t>
      </w:r>
      <w:r>
        <w:rPr>
          <w:spacing w:val="1"/>
        </w:rPr>
        <w:t xml:space="preserve"> </w:t>
      </w:r>
      <w:r>
        <w:t>лексических,</w:t>
      </w:r>
      <w:r>
        <w:rPr>
          <w:spacing w:val="-2"/>
        </w:rPr>
        <w:t xml:space="preserve"> </w:t>
      </w:r>
      <w:r>
        <w:t>грамматических,</w:t>
      </w:r>
      <w:r>
        <w:rPr>
          <w:spacing w:val="-1"/>
        </w:rPr>
        <w:t xml:space="preserve"> </w:t>
      </w:r>
      <w:r>
        <w:t>орфографических,</w:t>
      </w:r>
      <w:r>
        <w:rPr>
          <w:spacing w:val="-4"/>
        </w:rPr>
        <w:t xml:space="preserve"> </w:t>
      </w:r>
      <w:r>
        <w:t>пунктуационных)</w:t>
      </w:r>
      <w:r>
        <w:rPr>
          <w:spacing w:val="-5"/>
        </w:rPr>
        <w:t xml:space="preserve"> </w:t>
      </w:r>
      <w:r>
        <w:t>и</w:t>
      </w:r>
      <w:r>
        <w:rPr>
          <w:spacing w:val="-3"/>
        </w:rPr>
        <w:t xml:space="preserve"> </w:t>
      </w:r>
      <w:r>
        <w:t>речевого</w:t>
      </w:r>
      <w:r>
        <w:rPr>
          <w:spacing w:val="-2"/>
        </w:rPr>
        <w:t xml:space="preserve"> </w:t>
      </w:r>
      <w:r>
        <w:t>этикета;</w:t>
      </w:r>
    </w:p>
    <w:p w:rsidR="006F1257" w:rsidRDefault="00B45BA4" w:rsidP="00CD06AA">
      <w:pPr>
        <w:pStyle w:val="a3"/>
        <w:ind w:left="0" w:right="-20" w:firstLine="0"/>
      </w:pPr>
      <w:r>
        <w:t>-развитие</w:t>
      </w:r>
      <w:r>
        <w:rPr>
          <w:spacing w:val="1"/>
        </w:rPr>
        <w:t xml:space="preserve"> </w:t>
      </w:r>
      <w:r>
        <w:t>функциональной</w:t>
      </w:r>
      <w:r>
        <w:rPr>
          <w:spacing w:val="1"/>
        </w:rPr>
        <w:t xml:space="preserve"> </w:t>
      </w:r>
      <w:r>
        <w:t>грамотности,</w:t>
      </w:r>
      <w:r>
        <w:rPr>
          <w:spacing w:val="1"/>
        </w:rPr>
        <w:t xml:space="preserve"> </w:t>
      </w:r>
      <w:r>
        <w:t>готовности</w:t>
      </w:r>
      <w:r>
        <w:rPr>
          <w:spacing w:val="1"/>
        </w:rPr>
        <w:t xml:space="preserve"> </w:t>
      </w:r>
      <w:r>
        <w:t>к</w:t>
      </w:r>
      <w:r>
        <w:rPr>
          <w:spacing w:val="1"/>
        </w:rPr>
        <w:t xml:space="preserve"> </w:t>
      </w:r>
      <w:r>
        <w:t>успешному</w:t>
      </w:r>
      <w:r>
        <w:rPr>
          <w:spacing w:val="1"/>
        </w:rPr>
        <w:t xml:space="preserve"> </w:t>
      </w:r>
      <w:r>
        <w:t>взаимодействию</w:t>
      </w:r>
      <w:r>
        <w:rPr>
          <w:spacing w:val="1"/>
        </w:rPr>
        <w:t xml:space="preserve"> </w:t>
      </w:r>
      <w:r>
        <w:t>с</w:t>
      </w:r>
      <w:r>
        <w:rPr>
          <w:spacing w:val="1"/>
        </w:rPr>
        <w:t xml:space="preserve"> </w:t>
      </w:r>
      <w:r>
        <w:t>изменяющимся</w:t>
      </w:r>
      <w:r>
        <w:rPr>
          <w:spacing w:val="-1"/>
        </w:rPr>
        <w:t xml:space="preserve"> </w:t>
      </w:r>
      <w:r>
        <w:t>миром</w:t>
      </w:r>
      <w:r>
        <w:rPr>
          <w:spacing w:val="-1"/>
        </w:rPr>
        <w:t xml:space="preserve"> </w:t>
      </w:r>
      <w:r>
        <w:t>и дальнейшему</w:t>
      </w:r>
      <w:r>
        <w:rPr>
          <w:spacing w:val="-3"/>
        </w:rPr>
        <w:t xml:space="preserve"> </w:t>
      </w:r>
      <w:r>
        <w:t>успешному</w:t>
      </w:r>
      <w:r>
        <w:rPr>
          <w:spacing w:val="-6"/>
        </w:rPr>
        <w:t xml:space="preserve"> </w:t>
      </w:r>
      <w:r>
        <w:t>образованию.</w:t>
      </w:r>
    </w:p>
    <w:p w:rsidR="006F1257" w:rsidRDefault="00B45BA4" w:rsidP="00CD06AA">
      <w:pPr>
        <w:pStyle w:val="a3"/>
        <w:ind w:left="0" w:right="-20" w:firstLine="0"/>
      </w:pPr>
      <w:r>
        <w:t>Центральной</w:t>
      </w:r>
      <w:r>
        <w:rPr>
          <w:spacing w:val="1"/>
        </w:rPr>
        <w:t xml:space="preserve"> </w:t>
      </w:r>
      <w:r>
        <w:t>идеей</w:t>
      </w:r>
      <w:r>
        <w:rPr>
          <w:spacing w:val="1"/>
        </w:rPr>
        <w:t xml:space="preserve"> </w:t>
      </w:r>
      <w:r>
        <w:t>конструирования</w:t>
      </w:r>
      <w:r>
        <w:rPr>
          <w:spacing w:val="1"/>
        </w:rPr>
        <w:t xml:space="preserve"> </w:t>
      </w:r>
      <w:r>
        <w:t>содержания</w:t>
      </w:r>
      <w:r>
        <w:rPr>
          <w:spacing w:val="1"/>
        </w:rPr>
        <w:t xml:space="preserve"> </w:t>
      </w:r>
      <w:r>
        <w:t>и</w:t>
      </w:r>
      <w:r>
        <w:rPr>
          <w:spacing w:val="1"/>
        </w:rPr>
        <w:t xml:space="preserve"> </w:t>
      </w:r>
      <w:r>
        <w:t>планируемых</w:t>
      </w:r>
      <w:r>
        <w:rPr>
          <w:spacing w:val="1"/>
        </w:rPr>
        <w:t xml:space="preserve"> </w:t>
      </w:r>
      <w:r>
        <w:t>результатов</w:t>
      </w:r>
      <w:r>
        <w:rPr>
          <w:spacing w:val="1"/>
        </w:rPr>
        <w:t xml:space="preserve"> </w:t>
      </w:r>
      <w:r>
        <w:t>обучения</w:t>
      </w:r>
      <w:r>
        <w:rPr>
          <w:spacing w:val="-57"/>
        </w:rPr>
        <w:t xml:space="preserve"> </w:t>
      </w:r>
      <w:r>
        <w:t>русскому языку является признание равной значимости работы по изучению системы языка и</w:t>
      </w:r>
      <w:r>
        <w:rPr>
          <w:spacing w:val="1"/>
        </w:rPr>
        <w:t xml:space="preserve"> </w:t>
      </w:r>
      <w:r>
        <w:t>работы по совершенствованию речи обучающихся. Языковой материал призван сформировать</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структуре</w:t>
      </w:r>
      <w:r>
        <w:rPr>
          <w:spacing w:val="1"/>
        </w:rPr>
        <w:t xml:space="preserve"> </w:t>
      </w:r>
      <w:r>
        <w:t>русского</w:t>
      </w:r>
      <w:r>
        <w:rPr>
          <w:spacing w:val="1"/>
        </w:rPr>
        <w:t xml:space="preserve"> </w:t>
      </w:r>
      <w:r>
        <w:t>языка,</w:t>
      </w:r>
      <w:r>
        <w:rPr>
          <w:spacing w:val="1"/>
        </w:rPr>
        <w:t xml:space="preserve"> </w:t>
      </w:r>
      <w:r>
        <w:t>способствовать</w:t>
      </w:r>
      <w:r>
        <w:rPr>
          <w:spacing w:val="1"/>
        </w:rPr>
        <w:t xml:space="preserve"> </w:t>
      </w:r>
      <w:r>
        <w:t>усвоению</w:t>
      </w:r>
      <w:r>
        <w:rPr>
          <w:spacing w:val="1"/>
        </w:rPr>
        <w:t xml:space="preserve"> </w:t>
      </w:r>
      <w:r>
        <w:t>норм</w:t>
      </w:r>
      <w:r>
        <w:rPr>
          <w:spacing w:val="1"/>
        </w:rPr>
        <w:t xml:space="preserve"> </w:t>
      </w:r>
      <w:r>
        <w:t>русского</w:t>
      </w:r>
      <w:r>
        <w:rPr>
          <w:spacing w:val="-1"/>
        </w:rPr>
        <w:t xml:space="preserve"> </w:t>
      </w:r>
      <w:r>
        <w:t>литературного языка,</w:t>
      </w:r>
      <w:r>
        <w:rPr>
          <w:spacing w:val="-1"/>
        </w:rPr>
        <w:t xml:space="preserve"> </w:t>
      </w:r>
      <w:r>
        <w:t>орфографических</w:t>
      </w:r>
      <w:r>
        <w:rPr>
          <w:spacing w:val="5"/>
        </w:rPr>
        <w:t xml:space="preserve"> </w:t>
      </w:r>
      <w:r>
        <w:t>и</w:t>
      </w:r>
      <w:r>
        <w:rPr>
          <w:spacing w:val="-3"/>
        </w:rPr>
        <w:t xml:space="preserve"> </w:t>
      </w:r>
      <w:r>
        <w:t>пунктуационных</w:t>
      </w:r>
      <w:r>
        <w:rPr>
          <w:spacing w:val="-1"/>
        </w:rPr>
        <w:t xml:space="preserve"> </w:t>
      </w:r>
      <w:r>
        <w:t>правил.</w:t>
      </w:r>
    </w:p>
    <w:p w:rsidR="006F1257" w:rsidRDefault="00B45BA4" w:rsidP="00CD06AA">
      <w:pPr>
        <w:pStyle w:val="a3"/>
        <w:ind w:left="0" w:right="-20" w:firstLine="0"/>
      </w:pPr>
      <w:r>
        <w:t>Развитие устной и письменной речи обучающихся направлено на решение практической задачи</w:t>
      </w:r>
      <w:r>
        <w:rPr>
          <w:spacing w:val="1"/>
        </w:rPr>
        <w:t xml:space="preserve"> </w:t>
      </w:r>
      <w:r>
        <w:t>развития всех видов речевой деятельности, отработку навыков использования усвоенных норм</w:t>
      </w:r>
      <w:r>
        <w:rPr>
          <w:spacing w:val="1"/>
        </w:rPr>
        <w:t xml:space="preserve"> </w:t>
      </w:r>
      <w:r>
        <w:t>русского литературного языка, речевых норм и правил речевого этикета в процессе устного и</w:t>
      </w:r>
      <w:r>
        <w:rPr>
          <w:spacing w:val="1"/>
        </w:rPr>
        <w:t xml:space="preserve"> </w:t>
      </w:r>
      <w:r>
        <w:t>письменного</w:t>
      </w:r>
      <w:r>
        <w:rPr>
          <w:spacing w:val="1"/>
        </w:rPr>
        <w:t xml:space="preserve"> </w:t>
      </w:r>
      <w:r>
        <w:t>общения.</w:t>
      </w:r>
      <w:r>
        <w:rPr>
          <w:spacing w:val="1"/>
        </w:rPr>
        <w:t xml:space="preserve"> </w:t>
      </w:r>
      <w:r>
        <w:t>Ряд</w:t>
      </w:r>
      <w:r>
        <w:rPr>
          <w:spacing w:val="1"/>
        </w:rPr>
        <w:t xml:space="preserve"> </w:t>
      </w:r>
      <w:r>
        <w:t>задач</w:t>
      </w:r>
      <w:r>
        <w:rPr>
          <w:spacing w:val="1"/>
        </w:rPr>
        <w:t xml:space="preserve"> </w:t>
      </w:r>
      <w:r>
        <w:t>по</w:t>
      </w:r>
      <w:r>
        <w:rPr>
          <w:spacing w:val="1"/>
        </w:rPr>
        <w:t xml:space="preserve"> </w:t>
      </w:r>
      <w:r>
        <w:t>совершенствованию</w:t>
      </w:r>
      <w:r>
        <w:rPr>
          <w:spacing w:val="1"/>
        </w:rPr>
        <w:t xml:space="preserve"> </w:t>
      </w:r>
      <w:r>
        <w:t>речевой</w:t>
      </w:r>
      <w:r>
        <w:rPr>
          <w:spacing w:val="1"/>
        </w:rPr>
        <w:t xml:space="preserve"> </w:t>
      </w:r>
      <w:r>
        <w:t>деятельности</w:t>
      </w:r>
      <w:r>
        <w:rPr>
          <w:spacing w:val="1"/>
        </w:rPr>
        <w:t xml:space="preserve"> </w:t>
      </w:r>
      <w:r>
        <w:t>решаются</w:t>
      </w:r>
      <w:r>
        <w:rPr>
          <w:spacing w:val="-57"/>
        </w:rPr>
        <w:t xml:space="preserve"> </w:t>
      </w:r>
      <w:r>
        <w:t>совместно</w:t>
      </w:r>
      <w:r>
        <w:rPr>
          <w:spacing w:val="-1"/>
        </w:rPr>
        <w:t xml:space="preserve"> </w:t>
      </w:r>
      <w:r>
        <w:t>с</w:t>
      </w:r>
      <w:r>
        <w:rPr>
          <w:spacing w:val="1"/>
        </w:rPr>
        <w:t xml:space="preserve"> </w:t>
      </w:r>
      <w:r>
        <w:t>учебным</w:t>
      </w:r>
      <w:r>
        <w:rPr>
          <w:spacing w:val="-2"/>
        </w:rPr>
        <w:t xml:space="preserve"> </w:t>
      </w:r>
      <w:r>
        <w:t>предметом</w:t>
      </w:r>
      <w:r>
        <w:rPr>
          <w:spacing w:val="3"/>
        </w:rPr>
        <w:t xml:space="preserve"> </w:t>
      </w:r>
      <w:r>
        <w:t>«Литературное</w:t>
      </w:r>
      <w:r>
        <w:rPr>
          <w:spacing w:val="-1"/>
        </w:rPr>
        <w:t xml:space="preserve"> </w:t>
      </w:r>
      <w:r>
        <w:t>чтение».</w:t>
      </w:r>
    </w:p>
    <w:p w:rsidR="006F1257" w:rsidRDefault="00B45BA4" w:rsidP="008B79D0">
      <w:pPr>
        <w:pStyle w:val="a3"/>
        <w:ind w:left="0" w:right="-20" w:firstLine="0"/>
      </w:pPr>
      <w:r>
        <w:t>Программа</w:t>
      </w:r>
      <w:r>
        <w:rPr>
          <w:spacing w:val="-4"/>
        </w:rPr>
        <w:t xml:space="preserve"> </w:t>
      </w:r>
      <w:r>
        <w:t>по</w:t>
      </w:r>
      <w:r>
        <w:rPr>
          <w:spacing w:val="-3"/>
        </w:rPr>
        <w:t xml:space="preserve"> </w:t>
      </w:r>
      <w:r>
        <w:t>русскому</w:t>
      </w:r>
      <w:r>
        <w:rPr>
          <w:spacing w:val="-8"/>
        </w:rPr>
        <w:t xml:space="preserve"> </w:t>
      </w:r>
      <w:r>
        <w:t>языку</w:t>
      </w:r>
      <w:r>
        <w:rPr>
          <w:spacing w:val="-8"/>
        </w:rPr>
        <w:t xml:space="preserve"> </w:t>
      </w:r>
      <w:r>
        <w:t>позволит</w:t>
      </w:r>
      <w:r>
        <w:rPr>
          <w:spacing w:val="-3"/>
        </w:rPr>
        <w:t xml:space="preserve"> </w:t>
      </w:r>
      <w:r>
        <w:t>педагогическому</w:t>
      </w:r>
      <w:r>
        <w:rPr>
          <w:spacing w:val="-8"/>
        </w:rPr>
        <w:t xml:space="preserve"> </w:t>
      </w:r>
      <w:r>
        <w:t>работнику:</w:t>
      </w:r>
    </w:p>
    <w:p w:rsidR="006F1257" w:rsidRDefault="00B45BA4" w:rsidP="008B79D0">
      <w:pPr>
        <w:pStyle w:val="a3"/>
        <w:ind w:left="0" w:right="-20" w:firstLine="0"/>
      </w:pPr>
      <w:r>
        <w:t>-реализовать</w:t>
      </w:r>
      <w:r>
        <w:rPr>
          <w:spacing w:val="-1"/>
        </w:rPr>
        <w:t xml:space="preserve"> </w:t>
      </w:r>
      <w:r>
        <w:t>в</w:t>
      </w:r>
      <w:r>
        <w:rPr>
          <w:spacing w:val="-2"/>
        </w:rPr>
        <w:t xml:space="preserve"> </w:t>
      </w:r>
      <w:r>
        <w:t>процессе</w:t>
      </w:r>
      <w:r>
        <w:rPr>
          <w:spacing w:val="-3"/>
        </w:rPr>
        <w:t xml:space="preserve"> </w:t>
      </w:r>
      <w:r>
        <w:t>преподавания</w:t>
      </w:r>
      <w:r>
        <w:rPr>
          <w:spacing w:val="-2"/>
        </w:rPr>
        <w:t xml:space="preserve"> </w:t>
      </w:r>
      <w:r>
        <w:t>русского</w:t>
      </w:r>
      <w:r>
        <w:rPr>
          <w:spacing w:val="-2"/>
        </w:rPr>
        <w:t xml:space="preserve"> </w:t>
      </w:r>
      <w:r>
        <w:t>языка</w:t>
      </w:r>
      <w:r>
        <w:rPr>
          <w:spacing w:val="-2"/>
        </w:rPr>
        <w:t xml:space="preserve"> </w:t>
      </w:r>
      <w:r>
        <w:t>современные</w:t>
      </w:r>
      <w:r>
        <w:rPr>
          <w:spacing w:val="-4"/>
        </w:rPr>
        <w:t xml:space="preserve"> </w:t>
      </w:r>
      <w:r>
        <w:t>подходы</w:t>
      </w:r>
    </w:p>
    <w:p w:rsidR="006F1257" w:rsidRDefault="00B45BA4" w:rsidP="008B79D0">
      <w:pPr>
        <w:pStyle w:val="a3"/>
        <w:ind w:left="0" w:right="-20" w:firstLine="0"/>
      </w:pPr>
      <w:r>
        <w:t>к</w:t>
      </w:r>
      <w:r>
        <w:rPr>
          <w:spacing w:val="1"/>
        </w:rPr>
        <w:t xml:space="preserve"> </w:t>
      </w:r>
      <w:r>
        <w:t>достижению</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r>
        <w:rPr>
          <w:spacing w:val="1"/>
        </w:rPr>
        <w:t xml:space="preserve"> </w:t>
      </w:r>
      <w:r>
        <w:t>обучения,</w:t>
      </w:r>
      <w:r>
        <w:rPr>
          <w:spacing w:val="1"/>
        </w:rPr>
        <w:t xml:space="preserve"> </w:t>
      </w:r>
      <w:r>
        <w:t>сформулированных в</w:t>
      </w:r>
      <w:r>
        <w:rPr>
          <w:spacing w:val="-1"/>
        </w:rPr>
        <w:t xml:space="preserve"> </w:t>
      </w:r>
      <w:r>
        <w:t>ФГОС НОО;</w:t>
      </w:r>
    </w:p>
    <w:p w:rsidR="006F1257" w:rsidRDefault="00B45BA4" w:rsidP="00CD06AA">
      <w:pPr>
        <w:pStyle w:val="a3"/>
        <w:ind w:left="0" w:right="-20" w:firstLine="0"/>
      </w:pPr>
      <w:r>
        <w:t>-определить и структурировать планируемые результаты обучения и содержание русского</w:t>
      </w:r>
      <w:r>
        <w:rPr>
          <w:spacing w:val="1"/>
        </w:rPr>
        <w:t xml:space="preserve"> </w:t>
      </w:r>
      <w:r>
        <w:t>языка</w:t>
      </w:r>
      <w:r>
        <w:rPr>
          <w:spacing w:val="-1"/>
        </w:rPr>
        <w:t xml:space="preserve"> </w:t>
      </w:r>
      <w:r>
        <w:t>по</w:t>
      </w:r>
      <w:r>
        <w:rPr>
          <w:spacing w:val="-1"/>
        </w:rPr>
        <w:t xml:space="preserve"> </w:t>
      </w:r>
      <w:r>
        <w:t>годам</w:t>
      </w:r>
      <w:r>
        <w:rPr>
          <w:spacing w:val="-1"/>
        </w:rPr>
        <w:t xml:space="preserve"> </w:t>
      </w:r>
      <w:r>
        <w:t>обучения в</w:t>
      </w:r>
      <w:r>
        <w:rPr>
          <w:spacing w:val="-1"/>
        </w:rPr>
        <w:t xml:space="preserve"> </w:t>
      </w:r>
      <w:r>
        <w:t>соответствии с</w:t>
      </w:r>
      <w:r>
        <w:rPr>
          <w:spacing w:val="-2"/>
        </w:rPr>
        <w:t xml:space="preserve"> </w:t>
      </w:r>
      <w:r>
        <w:t>ФГОС</w:t>
      </w:r>
      <w:r>
        <w:rPr>
          <w:spacing w:val="-1"/>
        </w:rPr>
        <w:t xml:space="preserve"> </w:t>
      </w:r>
      <w:r>
        <w:t>НОО;</w:t>
      </w:r>
    </w:p>
    <w:p w:rsidR="006F1257" w:rsidRDefault="00B45BA4" w:rsidP="008B79D0">
      <w:pPr>
        <w:pStyle w:val="a3"/>
        <w:ind w:left="0" w:right="-20" w:firstLine="0"/>
      </w:pPr>
      <w:r>
        <w:t>-разработать</w:t>
      </w:r>
      <w:r>
        <w:rPr>
          <w:spacing w:val="33"/>
        </w:rPr>
        <w:t xml:space="preserve"> </w:t>
      </w:r>
      <w:r>
        <w:t>календарно-тематическое</w:t>
      </w:r>
      <w:r>
        <w:rPr>
          <w:spacing w:val="30"/>
        </w:rPr>
        <w:t xml:space="preserve"> </w:t>
      </w:r>
      <w:r>
        <w:t>планирование</w:t>
      </w:r>
      <w:r>
        <w:rPr>
          <w:spacing w:val="31"/>
        </w:rPr>
        <w:t xml:space="preserve"> </w:t>
      </w:r>
      <w:r>
        <w:t>с</w:t>
      </w:r>
      <w:r>
        <w:rPr>
          <w:spacing w:val="33"/>
        </w:rPr>
        <w:t xml:space="preserve"> </w:t>
      </w:r>
      <w:r>
        <w:t>учётом</w:t>
      </w:r>
      <w:r>
        <w:rPr>
          <w:spacing w:val="32"/>
        </w:rPr>
        <w:t xml:space="preserve"> </w:t>
      </w:r>
      <w:r>
        <w:t>особенностей</w:t>
      </w:r>
      <w:r>
        <w:rPr>
          <w:spacing w:val="30"/>
        </w:rPr>
        <w:t xml:space="preserve"> </w:t>
      </w:r>
      <w:r>
        <w:t>конкретного</w:t>
      </w:r>
    </w:p>
    <w:p w:rsidR="006F1257" w:rsidRDefault="00B45BA4" w:rsidP="008B79D0">
      <w:pPr>
        <w:pStyle w:val="a3"/>
        <w:ind w:left="0" w:right="-20" w:firstLine="0"/>
      </w:pPr>
      <w:r>
        <w:t>класса.</w:t>
      </w:r>
    </w:p>
    <w:p w:rsidR="006F1257" w:rsidRDefault="00B45BA4" w:rsidP="008B79D0">
      <w:pPr>
        <w:pStyle w:val="a3"/>
        <w:ind w:left="0" w:right="-20" w:firstLine="0"/>
      </w:pPr>
      <w:r>
        <w:t>В</w:t>
      </w:r>
      <w:r>
        <w:rPr>
          <w:spacing w:val="9"/>
        </w:rPr>
        <w:t xml:space="preserve"> </w:t>
      </w:r>
      <w:r>
        <w:t>программе</w:t>
      </w:r>
      <w:r>
        <w:rPr>
          <w:spacing w:val="71"/>
        </w:rPr>
        <w:t xml:space="preserve"> </w:t>
      </w:r>
      <w:r>
        <w:t>по</w:t>
      </w:r>
      <w:r>
        <w:rPr>
          <w:spacing w:val="69"/>
        </w:rPr>
        <w:t xml:space="preserve"> </w:t>
      </w:r>
      <w:r>
        <w:t>русскому</w:t>
      </w:r>
      <w:r>
        <w:rPr>
          <w:spacing w:val="65"/>
        </w:rPr>
        <w:t xml:space="preserve"> </w:t>
      </w:r>
      <w:r>
        <w:t>языку</w:t>
      </w:r>
      <w:r>
        <w:rPr>
          <w:spacing w:val="64"/>
        </w:rPr>
        <w:t xml:space="preserve"> </w:t>
      </w:r>
      <w:r>
        <w:t>определяются</w:t>
      </w:r>
      <w:r>
        <w:rPr>
          <w:spacing w:val="70"/>
        </w:rPr>
        <w:t xml:space="preserve"> </w:t>
      </w:r>
      <w:r>
        <w:t>цели</w:t>
      </w:r>
      <w:r>
        <w:rPr>
          <w:spacing w:val="70"/>
        </w:rPr>
        <w:t xml:space="preserve"> </w:t>
      </w:r>
      <w:r>
        <w:t>изучения</w:t>
      </w:r>
      <w:r>
        <w:rPr>
          <w:spacing w:val="72"/>
        </w:rPr>
        <w:t xml:space="preserve"> </w:t>
      </w:r>
      <w:r>
        <w:t>учебного</w:t>
      </w:r>
      <w:r>
        <w:rPr>
          <w:spacing w:val="70"/>
        </w:rPr>
        <w:t xml:space="preserve"> </w:t>
      </w:r>
      <w:r>
        <w:t>предмета</w:t>
      </w:r>
      <w:r>
        <w:rPr>
          <w:spacing w:val="69"/>
        </w:rPr>
        <w:t xml:space="preserve"> </w:t>
      </w:r>
      <w:r>
        <w:t>на</w:t>
      </w:r>
    </w:p>
    <w:p w:rsidR="006F1257" w:rsidRDefault="00B45BA4" w:rsidP="008B79D0">
      <w:pPr>
        <w:pStyle w:val="a3"/>
        <w:ind w:left="0" w:right="-20" w:firstLine="0"/>
      </w:pP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русского</w:t>
      </w:r>
      <w:r>
        <w:rPr>
          <w:spacing w:val="1"/>
        </w:rPr>
        <w:t xml:space="preserve"> </w:t>
      </w:r>
      <w:r>
        <w:t>языка:</w:t>
      </w:r>
      <w:r>
        <w:rPr>
          <w:spacing w:val="1"/>
        </w:rPr>
        <w:t xml:space="preserve"> </w:t>
      </w:r>
      <w:r>
        <w:t>личностные,</w:t>
      </w:r>
      <w:r>
        <w:rPr>
          <w:spacing w:val="1"/>
        </w:rPr>
        <w:t xml:space="preserve"> </w:t>
      </w:r>
      <w:r>
        <w:t>метапредметные,</w:t>
      </w:r>
      <w:r>
        <w:rPr>
          <w:spacing w:val="1"/>
        </w:rPr>
        <w:t xml:space="preserve"> </w:t>
      </w:r>
      <w:r>
        <w:t>предметные.</w:t>
      </w:r>
      <w:r>
        <w:rPr>
          <w:spacing w:val="1"/>
        </w:rPr>
        <w:t xml:space="preserve"> </w:t>
      </w:r>
      <w:r>
        <w:t>Личностные</w:t>
      </w:r>
      <w:r>
        <w:rPr>
          <w:spacing w:val="1"/>
        </w:rPr>
        <w:t xml:space="preserve"> </w:t>
      </w:r>
      <w:r>
        <w:t>и</w:t>
      </w:r>
      <w:r>
        <w:rPr>
          <w:spacing w:val="1"/>
        </w:rPr>
        <w:t xml:space="preserve"> </w:t>
      </w:r>
      <w:r>
        <w:t>метапредметные</w:t>
      </w:r>
      <w:r>
        <w:rPr>
          <w:spacing w:val="1"/>
        </w:rPr>
        <w:t xml:space="preserve"> </w:t>
      </w:r>
      <w:r>
        <w:t>результаты представлены с учётом методических традиций и особенностей преподавания русского</w:t>
      </w:r>
      <w:r>
        <w:rPr>
          <w:spacing w:val="-57"/>
        </w:rPr>
        <w:t xml:space="preserve"> </w:t>
      </w:r>
      <w:r>
        <w:t>языка на уровне начального общего образования. Предметные планируемые результаты освоения</w:t>
      </w:r>
      <w:r>
        <w:rPr>
          <w:spacing w:val="1"/>
        </w:rPr>
        <w:t xml:space="preserve"> </w:t>
      </w:r>
      <w:r>
        <w:t>программы</w:t>
      </w:r>
      <w:r>
        <w:rPr>
          <w:spacing w:val="-1"/>
        </w:rPr>
        <w:t xml:space="preserve"> </w:t>
      </w:r>
      <w:r>
        <w:t>даны для каждого года</w:t>
      </w:r>
      <w:r>
        <w:rPr>
          <w:spacing w:val="-1"/>
        </w:rPr>
        <w:t xml:space="preserve"> </w:t>
      </w:r>
      <w:r>
        <w:t>русского языка.</w:t>
      </w:r>
    </w:p>
    <w:p w:rsidR="006F1257" w:rsidRDefault="00B45BA4" w:rsidP="00CD06AA">
      <w:pPr>
        <w:pStyle w:val="a3"/>
        <w:ind w:left="0" w:right="-20" w:firstLine="0"/>
      </w:pPr>
      <w:r>
        <w:t>Программа по русскому языку устанавливает распределение учебного материала по классам,</w:t>
      </w:r>
      <w:r>
        <w:rPr>
          <w:spacing w:val="-57"/>
        </w:rPr>
        <w:t xml:space="preserve"> </w:t>
      </w:r>
      <w:r>
        <w:t>основанное на логике развития предметного содержания и учёте психологических и возрастных</w:t>
      </w:r>
      <w:r>
        <w:rPr>
          <w:spacing w:val="1"/>
        </w:rPr>
        <w:t xml:space="preserve"> </w:t>
      </w:r>
      <w:r>
        <w:lastRenderedPageBreak/>
        <w:t>особенностей</w:t>
      </w:r>
      <w:r>
        <w:rPr>
          <w:spacing w:val="-1"/>
        </w:rPr>
        <w:t xml:space="preserve"> </w:t>
      </w:r>
      <w:r>
        <w:t>обучающихся.</w:t>
      </w:r>
    </w:p>
    <w:p w:rsidR="006F1257" w:rsidRDefault="00B45BA4" w:rsidP="00CD06AA">
      <w:pPr>
        <w:pStyle w:val="a3"/>
        <w:ind w:left="0" w:right="-20" w:firstLine="0"/>
      </w:pPr>
      <w:r>
        <w:t>Программа</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предоставляет</w:t>
      </w:r>
      <w:r>
        <w:rPr>
          <w:spacing w:val="1"/>
        </w:rPr>
        <w:t xml:space="preserve"> </w:t>
      </w:r>
      <w:r>
        <w:t>возможности</w:t>
      </w:r>
      <w:r>
        <w:rPr>
          <w:spacing w:val="1"/>
        </w:rPr>
        <w:t xml:space="preserve"> </w:t>
      </w:r>
      <w:r>
        <w:t>для</w:t>
      </w:r>
      <w:r>
        <w:rPr>
          <w:spacing w:val="1"/>
        </w:rPr>
        <w:t xml:space="preserve"> </w:t>
      </w:r>
      <w:r>
        <w:t>реализации</w:t>
      </w:r>
      <w:r>
        <w:rPr>
          <w:spacing w:val="1"/>
        </w:rPr>
        <w:t xml:space="preserve"> </w:t>
      </w:r>
      <w:r>
        <w:t>различных</w:t>
      </w:r>
      <w:r>
        <w:rPr>
          <w:spacing w:val="1"/>
        </w:rPr>
        <w:t xml:space="preserve"> </w:t>
      </w:r>
      <w:r>
        <w:t>методических подходов к преподаванию русского языка при условии сохранения обязательной</w:t>
      </w:r>
      <w:r>
        <w:rPr>
          <w:spacing w:val="1"/>
        </w:rPr>
        <w:t xml:space="preserve"> </w:t>
      </w:r>
      <w:r>
        <w:t>части содержания</w:t>
      </w:r>
      <w:r>
        <w:rPr>
          <w:spacing w:val="2"/>
        </w:rPr>
        <w:t xml:space="preserve"> </w:t>
      </w:r>
      <w:r>
        <w:t>учебного предмета.</w:t>
      </w:r>
    </w:p>
    <w:p w:rsidR="006F1257" w:rsidRDefault="00B45BA4" w:rsidP="00CD06AA">
      <w:pPr>
        <w:pStyle w:val="a3"/>
        <w:ind w:left="0" w:right="-20" w:firstLine="0"/>
      </w:pPr>
      <w:r>
        <w:t>Содержание</w:t>
      </w:r>
      <w:r>
        <w:rPr>
          <w:spacing w:val="1"/>
        </w:rPr>
        <w:t xml:space="preserve"> </w:t>
      </w:r>
      <w:r>
        <w:t>программы</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составлено</w:t>
      </w:r>
      <w:r>
        <w:rPr>
          <w:spacing w:val="1"/>
        </w:rPr>
        <w:t xml:space="preserve"> </w:t>
      </w:r>
      <w:r>
        <w:t>таким</w:t>
      </w:r>
      <w:r>
        <w:rPr>
          <w:spacing w:val="1"/>
        </w:rPr>
        <w:t xml:space="preserve"> </w:t>
      </w:r>
      <w:r>
        <w:t>образом,</w:t>
      </w:r>
      <w:r>
        <w:rPr>
          <w:spacing w:val="1"/>
        </w:rPr>
        <w:t xml:space="preserve"> </w:t>
      </w:r>
      <w:r>
        <w:t>что</w:t>
      </w:r>
      <w:r>
        <w:rPr>
          <w:spacing w:val="1"/>
        </w:rPr>
        <w:t xml:space="preserve"> </w:t>
      </w:r>
      <w:r>
        <w:t>достижение</w:t>
      </w:r>
      <w:r>
        <w:rPr>
          <w:spacing w:val="1"/>
        </w:rPr>
        <w:t xml:space="preserve"> </w:t>
      </w:r>
      <w:r>
        <w:t>обучающимися</w:t>
      </w:r>
      <w:r>
        <w:rPr>
          <w:spacing w:val="1"/>
        </w:rPr>
        <w:t xml:space="preserve"> </w:t>
      </w:r>
      <w:r>
        <w:t>как</w:t>
      </w:r>
      <w:r>
        <w:rPr>
          <w:spacing w:val="1"/>
        </w:rPr>
        <w:t xml:space="preserve"> </w:t>
      </w:r>
      <w:r>
        <w:t>личностных,</w:t>
      </w:r>
      <w:r>
        <w:rPr>
          <w:spacing w:val="1"/>
        </w:rPr>
        <w:t xml:space="preserve"> </w:t>
      </w:r>
      <w:r>
        <w:t>так</w:t>
      </w:r>
      <w:r>
        <w:rPr>
          <w:spacing w:val="1"/>
        </w:rPr>
        <w:t xml:space="preserve"> </w:t>
      </w:r>
      <w:r>
        <w:t>и</w:t>
      </w:r>
      <w:r>
        <w:rPr>
          <w:spacing w:val="1"/>
        </w:rPr>
        <w:t xml:space="preserve"> </w:t>
      </w:r>
      <w:r>
        <w:t>метапредметных</w:t>
      </w:r>
      <w:r>
        <w:rPr>
          <w:spacing w:val="61"/>
        </w:rPr>
        <w:t xml:space="preserve"> </w:t>
      </w:r>
      <w:r>
        <w:t>результатов</w:t>
      </w:r>
      <w:r>
        <w:rPr>
          <w:spacing w:val="61"/>
        </w:rPr>
        <w:t xml:space="preserve"> </w:t>
      </w:r>
      <w:r>
        <w:t>обеспечивает</w:t>
      </w:r>
      <w:r>
        <w:rPr>
          <w:spacing w:val="1"/>
        </w:rPr>
        <w:t xml:space="preserve"> </w:t>
      </w:r>
      <w:r>
        <w:t>преемственность</w:t>
      </w:r>
      <w:r>
        <w:rPr>
          <w:spacing w:val="1"/>
        </w:rPr>
        <w:t xml:space="preserve"> </w:t>
      </w:r>
      <w:r>
        <w:t>и</w:t>
      </w:r>
      <w:r>
        <w:rPr>
          <w:spacing w:val="1"/>
        </w:rPr>
        <w:t xml:space="preserve"> </w:t>
      </w:r>
      <w:r>
        <w:t>перспективность</w:t>
      </w:r>
      <w:r>
        <w:rPr>
          <w:spacing w:val="1"/>
        </w:rPr>
        <w:t xml:space="preserve"> </w:t>
      </w:r>
      <w:r>
        <w:t>в изучении</w:t>
      </w:r>
      <w:r>
        <w:rPr>
          <w:spacing w:val="1"/>
        </w:rPr>
        <w:t xml:space="preserve"> </w:t>
      </w:r>
      <w:r>
        <w:t>русского языка на</w:t>
      </w:r>
      <w:r>
        <w:rPr>
          <w:spacing w:val="1"/>
        </w:rPr>
        <w:t xml:space="preserve"> </w:t>
      </w:r>
      <w:r>
        <w:t>уровне начального общего</w:t>
      </w:r>
      <w:r>
        <w:rPr>
          <w:spacing w:val="1"/>
        </w:rPr>
        <w:t xml:space="preserve"> </w:t>
      </w:r>
      <w:r>
        <w:t>образования</w:t>
      </w:r>
      <w:r>
        <w:rPr>
          <w:spacing w:val="-1"/>
        </w:rPr>
        <w:t xml:space="preserve"> </w:t>
      </w:r>
      <w:r>
        <w:t>и готовности обучающегося к дальнейшему</w:t>
      </w:r>
      <w:r>
        <w:rPr>
          <w:spacing w:val="-6"/>
        </w:rPr>
        <w:t xml:space="preserve"> </w:t>
      </w:r>
      <w:r>
        <w:t>обучению.</w:t>
      </w:r>
    </w:p>
    <w:p w:rsidR="006F1257" w:rsidRDefault="00B45BA4" w:rsidP="00CD06AA">
      <w:pPr>
        <w:pStyle w:val="a3"/>
        <w:ind w:left="0" w:right="-20" w:firstLine="0"/>
      </w:pPr>
      <w:r>
        <w:t>Общее число часов, рекомендованных для изучения русского языка, -675 (5 часов в неделю</w:t>
      </w:r>
      <w:r>
        <w:rPr>
          <w:spacing w:val="-57"/>
        </w:rPr>
        <w:t xml:space="preserve"> </w:t>
      </w:r>
      <w:r>
        <w:t>в</w:t>
      </w:r>
      <w:r>
        <w:rPr>
          <w:spacing w:val="-2"/>
        </w:rPr>
        <w:t xml:space="preserve"> </w:t>
      </w:r>
      <w:r>
        <w:t>каждом классе): в</w:t>
      </w:r>
      <w:r>
        <w:rPr>
          <w:spacing w:val="-1"/>
        </w:rPr>
        <w:t xml:space="preserve"> </w:t>
      </w:r>
      <w:r>
        <w:t>1</w:t>
      </w:r>
      <w:r>
        <w:rPr>
          <w:spacing w:val="-1"/>
        </w:rPr>
        <w:t xml:space="preserve"> </w:t>
      </w:r>
      <w:r>
        <w:t>классе</w:t>
      </w:r>
      <w:r>
        <w:rPr>
          <w:spacing w:val="1"/>
        </w:rPr>
        <w:t xml:space="preserve"> </w:t>
      </w:r>
      <w:r>
        <w:t>-</w:t>
      </w:r>
      <w:r>
        <w:rPr>
          <w:spacing w:val="-1"/>
        </w:rPr>
        <w:t xml:space="preserve"> </w:t>
      </w:r>
      <w:r>
        <w:t>165 часов, во 2-4</w:t>
      </w:r>
      <w:r>
        <w:rPr>
          <w:spacing w:val="-1"/>
        </w:rPr>
        <w:t xml:space="preserve"> </w:t>
      </w:r>
      <w:r>
        <w:t>классах</w:t>
      </w:r>
      <w:r>
        <w:rPr>
          <w:spacing w:val="3"/>
        </w:rPr>
        <w:t xml:space="preserve"> </w:t>
      </w:r>
      <w:r>
        <w:t>-</w:t>
      </w:r>
      <w:r>
        <w:rPr>
          <w:spacing w:val="-1"/>
        </w:rPr>
        <w:t xml:space="preserve"> </w:t>
      </w:r>
      <w:r>
        <w:t>по 170 часов.</w:t>
      </w:r>
    </w:p>
    <w:p w:rsidR="006F1257" w:rsidRDefault="00B45BA4" w:rsidP="008B79D0">
      <w:pPr>
        <w:pStyle w:val="1"/>
        <w:ind w:left="0" w:right="-20"/>
      </w:pPr>
      <w:r>
        <w:t>Содержание</w:t>
      </w:r>
      <w:r>
        <w:rPr>
          <w:spacing w:val="-4"/>
        </w:rPr>
        <w:t xml:space="preserve"> </w:t>
      </w:r>
      <w:r>
        <w:t>обучения</w:t>
      </w:r>
      <w:r>
        <w:rPr>
          <w:spacing w:val="-3"/>
        </w:rPr>
        <w:t xml:space="preserve"> </w:t>
      </w:r>
      <w:r>
        <w:t>в</w:t>
      </w:r>
      <w:r>
        <w:rPr>
          <w:spacing w:val="-3"/>
        </w:rPr>
        <w:t xml:space="preserve"> </w:t>
      </w:r>
      <w:r>
        <w:t>1</w:t>
      </w:r>
      <w:r>
        <w:rPr>
          <w:spacing w:val="-3"/>
        </w:rPr>
        <w:t xml:space="preserve"> </w:t>
      </w:r>
      <w:r>
        <w:t>классе.</w:t>
      </w:r>
    </w:p>
    <w:p w:rsidR="006F1257" w:rsidRDefault="00B45BA4" w:rsidP="008B79D0">
      <w:pPr>
        <w:ind w:right="-20"/>
        <w:jc w:val="both"/>
        <w:rPr>
          <w:b/>
          <w:sz w:val="24"/>
        </w:rPr>
      </w:pPr>
      <w:r>
        <w:rPr>
          <w:b/>
          <w:sz w:val="24"/>
        </w:rPr>
        <w:t>Обучение</w:t>
      </w:r>
      <w:r>
        <w:rPr>
          <w:b/>
          <w:spacing w:val="-3"/>
          <w:sz w:val="24"/>
        </w:rPr>
        <w:t xml:space="preserve"> </w:t>
      </w:r>
      <w:r>
        <w:rPr>
          <w:b/>
          <w:sz w:val="24"/>
        </w:rPr>
        <w:t>грамоте.</w:t>
      </w:r>
    </w:p>
    <w:p w:rsidR="006F1257" w:rsidRDefault="00B45BA4" w:rsidP="00CD06AA">
      <w:pPr>
        <w:pStyle w:val="a3"/>
        <w:ind w:left="0" w:right="-20" w:firstLine="0"/>
      </w:pPr>
      <w:r>
        <w:t>Начальным этапом изучения учебных предметов «Русский язык», «Литературное чтение» в</w:t>
      </w:r>
      <w:r>
        <w:rPr>
          <w:spacing w:val="-57"/>
        </w:rPr>
        <w:t xml:space="preserve"> </w:t>
      </w:r>
      <w:r>
        <w:t>1 классе является учебный курс «Обучение грамоте»: обучение письму идёт параллельно с</w:t>
      </w:r>
      <w:r>
        <w:rPr>
          <w:spacing w:val="1"/>
        </w:rPr>
        <w:t xml:space="preserve"> </w:t>
      </w:r>
      <w:r>
        <w:t>обучением чтению. На учебный курс «Обучение грамоте» рекомендуется отводить 9 часов в</w:t>
      </w:r>
      <w:r>
        <w:rPr>
          <w:spacing w:val="1"/>
        </w:rPr>
        <w:t xml:space="preserve"> </w:t>
      </w:r>
      <w:r>
        <w:t>неделю:</w:t>
      </w:r>
      <w:r>
        <w:rPr>
          <w:spacing w:val="-3"/>
        </w:rPr>
        <w:t xml:space="preserve"> </w:t>
      </w:r>
      <w:r>
        <w:t>5</w:t>
      </w:r>
      <w:r>
        <w:rPr>
          <w:spacing w:val="-3"/>
        </w:rPr>
        <w:t xml:space="preserve"> </w:t>
      </w:r>
      <w:r>
        <w:t>часов</w:t>
      </w:r>
      <w:r>
        <w:rPr>
          <w:spacing w:val="2"/>
        </w:rPr>
        <w:t xml:space="preserve"> </w:t>
      </w:r>
      <w:r>
        <w:t>учебного</w:t>
      </w:r>
      <w:r>
        <w:rPr>
          <w:spacing w:val="-3"/>
        </w:rPr>
        <w:t xml:space="preserve"> </w:t>
      </w:r>
      <w:r>
        <w:t>предмета</w:t>
      </w:r>
      <w:r>
        <w:rPr>
          <w:spacing w:val="1"/>
        </w:rPr>
        <w:t xml:space="preserve"> </w:t>
      </w:r>
      <w:r>
        <w:t>«Русский</w:t>
      </w:r>
      <w:r>
        <w:rPr>
          <w:spacing w:val="-2"/>
        </w:rPr>
        <w:t xml:space="preserve"> </w:t>
      </w:r>
      <w:r>
        <w:t>язык»</w:t>
      </w:r>
      <w:r>
        <w:rPr>
          <w:spacing w:val="-9"/>
        </w:rPr>
        <w:t xml:space="preserve"> </w:t>
      </w:r>
      <w:r>
        <w:t>(обучение</w:t>
      </w:r>
      <w:r>
        <w:rPr>
          <w:spacing w:val="-3"/>
        </w:rPr>
        <w:t xml:space="preserve"> </w:t>
      </w:r>
      <w:r>
        <w:t>письму)</w:t>
      </w:r>
      <w:r>
        <w:rPr>
          <w:spacing w:val="-3"/>
        </w:rPr>
        <w:t xml:space="preserve"> </w:t>
      </w:r>
      <w:r>
        <w:t>и</w:t>
      </w:r>
      <w:r>
        <w:rPr>
          <w:spacing w:val="-3"/>
        </w:rPr>
        <w:t xml:space="preserve"> </w:t>
      </w:r>
      <w:r>
        <w:t>4</w:t>
      </w:r>
      <w:r>
        <w:rPr>
          <w:spacing w:val="-3"/>
        </w:rPr>
        <w:t xml:space="preserve"> </w:t>
      </w:r>
      <w:r>
        <w:t>часа учебного</w:t>
      </w:r>
      <w:r>
        <w:rPr>
          <w:spacing w:val="-2"/>
        </w:rPr>
        <w:t xml:space="preserve"> </w:t>
      </w:r>
      <w:r>
        <w:t>предмета</w:t>
      </w:r>
    </w:p>
    <w:p w:rsidR="006F1257" w:rsidRDefault="00B45BA4" w:rsidP="008B79D0">
      <w:pPr>
        <w:pStyle w:val="a3"/>
        <w:ind w:left="0" w:right="-20" w:firstLine="0"/>
      </w:pPr>
      <w:r>
        <w:t>«Литературное</w:t>
      </w:r>
      <w:r>
        <w:rPr>
          <w:spacing w:val="-5"/>
        </w:rPr>
        <w:t xml:space="preserve"> </w:t>
      </w:r>
      <w:r>
        <w:t>чтение»</w:t>
      </w:r>
      <w:r>
        <w:rPr>
          <w:spacing w:val="-9"/>
        </w:rPr>
        <w:t xml:space="preserve"> </w:t>
      </w:r>
      <w:r>
        <w:t>(обучение</w:t>
      </w:r>
      <w:r>
        <w:rPr>
          <w:spacing w:val="-4"/>
        </w:rPr>
        <w:t xml:space="preserve"> </w:t>
      </w:r>
      <w:r>
        <w:t>чтению).</w:t>
      </w:r>
      <w:r>
        <w:rPr>
          <w:spacing w:val="-4"/>
        </w:rPr>
        <w:t xml:space="preserve"> </w:t>
      </w:r>
      <w:r>
        <w:t>Продолжительность</w:t>
      </w:r>
      <w:r>
        <w:rPr>
          <w:spacing w:val="-2"/>
        </w:rPr>
        <w:t xml:space="preserve"> </w:t>
      </w:r>
      <w:r>
        <w:t>учебного</w:t>
      </w:r>
      <w:r>
        <w:rPr>
          <w:spacing w:val="-4"/>
        </w:rPr>
        <w:t xml:space="preserve"> </w:t>
      </w:r>
      <w:r>
        <w:t>курса</w:t>
      </w:r>
      <w:r>
        <w:rPr>
          <w:spacing w:val="-1"/>
        </w:rPr>
        <w:t xml:space="preserve"> </w:t>
      </w:r>
      <w:r>
        <w:t>«Обучение</w:t>
      </w:r>
      <w:r>
        <w:rPr>
          <w:spacing w:val="-57"/>
        </w:rPr>
        <w:t xml:space="preserve"> </w:t>
      </w:r>
      <w:r>
        <w:t>грамоте» зависит от уровня подготовки класса и может составлять от 20 до 23 недель,</w:t>
      </w:r>
      <w:r>
        <w:rPr>
          <w:spacing w:val="1"/>
        </w:rPr>
        <w:t xml:space="preserve"> </w:t>
      </w:r>
      <w:r>
        <w:t>соответственно, продолжительность изучения систематического курса в 1 классе может</w:t>
      </w:r>
      <w:r>
        <w:rPr>
          <w:spacing w:val="1"/>
        </w:rPr>
        <w:t xml:space="preserve"> </w:t>
      </w:r>
      <w:r>
        <w:t>варьироваться</w:t>
      </w:r>
      <w:r>
        <w:rPr>
          <w:spacing w:val="-1"/>
        </w:rPr>
        <w:t xml:space="preserve"> </w:t>
      </w:r>
      <w:r>
        <w:t>от 10 до 13 недель.</w:t>
      </w:r>
    </w:p>
    <w:p w:rsidR="006F1257" w:rsidRDefault="00B45BA4" w:rsidP="008B79D0">
      <w:pPr>
        <w:pStyle w:val="1"/>
        <w:ind w:left="0" w:right="-20"/>
      </w:pPr>
      <w:r>
        <w:t>Развитие</w:t>
      </w:r>
      <w:r>
        <w:rPr>
          <w:spacing w:val="-3"/>
        </w:rPr>
        <w:t xml:space="preserve"> </w:t>
      </w:r>
      <w:r>
        <w:t>речи.</w:t>
      </w:r>
    </w:p>
    <w:p w:rsidR="006F1257" w:rsidRDefault="00B45BA4" w:rsidP="00CD06AA">
      <w:pPr>
        <w:pStyle w:val="a3"/>
        <w:ind w:left="0" w:right="-20" w:firstLine="0"/>
      </w:pPr>
      <w:r>
        <w:t>Составление небольших рассказов повествовательного характера по серии сюжетных</w:t>
      </w:r>
      <w:r>
        <w:rPr>
          <w:spacing w:val="-58"/>
        </w:rPr>
        <w:t xml:space="preserve"> </w:t>
      </w:r>
      <w:r>
        <w:t>картинок,</w:t>
      </w:r>
      <w:r>
        <w:rPr>
          <w:spacing w:val="-1"/>
        </w:rPr>
        <w:t xml:space="preserve"> </w:t>
      </w:r>
      <w:r>
        <w:t>на</w:t>
      </w:r>
      <w:r>
        <w:rPr>
          <w:spacing w:val="-1"/>
        </w:rPr>
        <w:t xml:space="preserve"> </w:t>
      </w:r>
      <w:r>
        <w:t>основе</w:t>
      </w:r>
      <w:r>
        <w:rPr>
          <w:spacing w:val="-2"/>
        </w:rPr>
        <w:t xml:space="preserve"> </w:t>
      </w:r>
      <w:r>
        <w:t>собственных</w:t>
      </w:r>
      <w:r>
        <w:rPr>
          <w:spacing w:val="-2"/>
        </w:rPr>
        <w:t xml:space="preserve"> </w:t>
      </w:r>
      <w:r>
        <w:t>игр,</w:t>
      </w:r>
      <w:r>
        <w:rPr>
          <w:spacing w:val="-1"/>
        </w:rPr>
        <w:t xml:space="preserve"> </w:t>
      </w:r>
      <w:r>
        <w:t>занятий. Участие</w:t>
      </w:r>
      <w:r>
        <w:rPr>
          <w:spacing w:val="-2"/>
        </w:rPr>
        <w:t xml:space="preserve"> </w:t>
      </w:r>
      <w:r>
        <w:t>в</w:t>
      </w:r>
      <w:r>
        <w:rPr>
          <w:spacing w:val="-1"/>
        </w:rPr>
        <w:t xml:space="preserve"> </w:t>
      </w:r>
      <w:r>
        <w:t>диалоге.</w:t>
      </w:r>
    </w:p>
    <w:p w:rsidR="006F1257" w:rsidRDefault="00B45BA4" w:rsidP="008B79D0">
      <w:pPr>
        <w:pStyle w:val="a3"/>
        <w:ind w:left="0" w:right="-20" w:firstLine="0"/>
      </w:pPr>
      <w:r>
        <w:t>Понимание</w:t>
      </w:r>
      <w:r>
        <w:rPr>
          <w:spacing w:val="-4"/>
        </w:rPr>
        <w:t xml:space="preserve"> </w:t>
      </w:r>
      <w:r>
        <w:t>текста</w:t>
      </w:r>
      <w:r>
        <w:rPr>
          <w:spacing w:val="-3"/>
        </w:rPr>
        <w:t xml:space="preserve"> </w:t>
      </w:r>
      <w:r>
        <w:t>при</w:t>
      </w:r>
      <w:r>
        <w:rPr>
          <w:spacing w:val="-4"/>
        </w:rPr>
        <w:t xml:space="preserve"> </w:t>
      </w:r>
      <w:r>
        <w:t>его</w:t>
      </w:r>
      <w:r>
        <w:rPr>
          <w:spacing w:val="-4"/>
        </w:rPr>
        <w:t xml:space="preserve"> </w:t>
      </w:r>
      <w:r>
        <w:t>прослушивании</w:t>
      </w:r>
      <w:r>
        <w:rPr>
          <w:spacing w:val="-2"/>
        </w:rPr>
        <w:t xml:space="preserve"> </w:t>
      </w:r>
      <w:r>
        <w:t>и</w:t>
      </w:r>
      <w:r>
        <w:rPr>
          <w:spacing w:val="-3"/>
        </w:rPr>
        <w:t xml:space="preserve"> </w:t>
      </w:r>
      <w:r>
        <w:t>при</w:t>
      </w:r>
      <w:r>
        <w:rPr>
          <w:spacing w:val="-3"/>
        </w:rPr>
        <w:t xml:space="preserve"> </w:t>
      </w:r>
      <w:r>
        <w:t>самостоятельном</w:t>
      </w:r>
      <w:r>
        <w:rPr>
          <w:spacing w:val="-4"/>
        </w:rPr>
        <w:t xml:space="preserve"> </w:t>
      </w:r>
      <w:r>
        <w:t>чтении</w:t>
      </w:r>
      <w:r>
        <w:rPr>
          <w:spacing w:val="-3"/>
        </w:rPr>
        <w:t xml:space="preserve"> </w:t>
      </w:r>
      <w:r>
        <w:t>вслух.</w:t>
      </w:r>
    </w:p>
    <w:p w:rsidR="006F1257" w:rsidRDefault="00B45BA4" w:rsidP="008B79D0">
      <w:pPr>
        <w:pStyle w:val="1"/>
        <w:ind w:left="0" w:right="-20"/>
      </w:pPr>
      <w:r>
        <w:t>Слово</w:t>
      </w:r>
      <w:r>
        <w:rPr>
          <w:spacing w:val="-3"/>
        </w:rPr>
        <w:t xml:space="preserve"> </w:t>
      </w:r>
      <w:r>
        <w:t>и</w:t>
      </w:r>
      <w:r>
        <w:rPr>
          <w:spacing w:val="-3"/>
        </w:rPr>
        <w:t xml:space="preserve"> </w:t>
      </w:r>
      <w:r>
        <w:t>предложение.</w:t>
      </w:r>
    </w:p>
    <w:p w:rsidR="006F1257" w:rsidRDefault="00B45BA4" w:rsidP="00CD06AA">
      <w:pPr>
        <w:pStyle w:val="a3"/>
        <w:ind w:left="0" w:right="-20" w:firstLine="0"/>
      </w:pPr>
      <w:r>
        <w:t>Различение слова и предложения. Работа с предложением: выделение слов, изменение их</w:t>
      </w:r>
      <w:r>
        <w:rPr>
          <w:spacing w:val="-58"/>
        </w:rPr>
        <w:t xml:space="preserve"> </w:t>
      </w:r>
      <w:r>
        <w:t>порядка.</w:t>
      </w:r>
    </w:p>
    <w:p w:rsidR="006F1257" w:rsidRDefault="00B45BA4" w:rsidP="00CD06AA">
      <w:pPr>
        <w:pStyle w:val="a3"/>
        <w:ind w:left="0" w:right="-20" w:firstLine="0"/>
      </w:pPr>
      <w:r>
        <w:t>Восприятие слова как объекта изучения, материала для анализа. Наблюдение над</w:t>
      </w:r>
      <w:r>
        <w:rPr>
          <w:spacing w:val="-57"/>
        </w:rPr>
        <w:t xml:space="preserve"> </w:t>
      </w:r>
      <w:r>
        <w:t>значением</w:t>
      </w:r>
      <w:r>
        <w:rPr>
          <w:spacing w:val="-2"/>
        </w:rPr>
        <w:t xml:space="preserve"> </w:t>
      </w:r>
      <w:r>
        <w:t>слова.</w:t>
      </w:r>
      <w:r>
        <w:rPr>
          <w:spacing w:val="-1"/>
        </w:rPr>
        <w:t xml:space="preserve"> </w:t>
      </w:r>
      <w:r>
        <w:t>Выявление</w:t>
      </w:r>
      <w:r>
        <w:rPr>
          <w:spacing w:val="-2"/>
        </w:rPr>
        <w:t xml:space="preserve"> </w:t>
      </w:r>
      <w:r>
        <w:t>слов,</w:t>
      </w:r>
      <w:r>
        <w:rPr>
          <w:spacing w:val="-2"/>
        </w:rPr>
        <w:t xml:space="preserve"> </w:t>
      </w:r>
      <w:r>
        <w:t>значение</w:t>
      </w:r>
      <w:r>
        <w:rPr>
          <w:spacing w:val="-2"/>
        </w:rPr>
        <w:t xml:space="preserve"> </w:t>
      </w:r>
      <w:r>
        <w:t>которых</w:t>
      </w:r>
      <w:r>
        <w:rPr>
          <w:spacing w:val="1"/>
        </w:rPr>
        <w:t xml:space="preserve"> </w:t>
      </w:r>
      <w:r>
        <w:t>требует</w:t>
      </w:r>
      <w:r>
        <w:rPr>
          <w:spacing w:val="4"/>
        </w:rPr>
        <w:t xml:space="preserve"> </w:t>
      </w:r>
      <w:r>
        <w:t>уточнения.</w:t>
      </w:r>
    </w:p>
    <w:p w:rsidR="006F1257" w:rsidRDefault="00B45BA4" w:rsidP="008B79D0">
      <w:pPr>
        <w:pStyle w:val="1"/>
        <w:ind w:left="0" w:right="-20"/>
      </w:pPr>
      <w:r>
        <w:t>Фонетика.</w:t>
      </w:r>
    </w:p>
    <w:p w:rsidR="006F1257" w:rsidRDefault="00B45BA4" w:rsidP="00CD06AA">
      <w:pPr>
        <w:pStyle w:val="a3"/>
        <w:ind w:left="0" w:right="-20" w:firstLine="0"/>
      </w:pPr>
      <w:r>
        <w:t>Звуки речи. Единство звукового состава слова и его значения. Установление</w:t>
      </w:r>
      <w:r>
        <w:rPr>
          <w:spacing w:val="1"/>
        </w:rPr>
        <w:t xml:space="preserve"> </w:t>
      </w:r>
      <w:r>
        <w:t xml:space="preserve">последовательности </w:t>
      </w:r>
      <w:bookmarkStart w:id="2" w:name="_GoBack"/>
      <w:bookmarkEnd w:id="2"/>
      <w:r>
        <w:t>звуков в слове и определение количества звуков. Сопоставление слов,</w:t>
      </w:r>
      <w:r>
        <w:rPr>
          <w:spacing w:val="1"/>
        </w:rPr>
        <w:t xml:space="preserve"> </w:t>
      </w:r>
      <w:r>
        <w:t>различающихся одним или несколькими звуками. Звуковой анализ слова, работа со звуковыми</w:t>
      </w:r>
      <w:r>
        <w:rPr>
          <w:spacing w:val="1"/>
        </w:rPr>
        <w:t xml:space="preserve"> </w:t>
      </w:r>
      <w:r>
        <w:t>моделями: построение модели звукового состава слова, подбор слов, соответствующих заданной</w:t>
      </w:r>
      <w:r>
        <w:rPr>
          <w:spacing w:val="-57"/>
        </w:rPr>
        <w:t xml:space="preserve"> </w:t>
      </w:r>
      <w:r>
        <w:t>модели. Различение гласных и согласных звуков, гласных ударных и безударных, согласных</w:t>
      </w:r>
      <w:r>
        <w:rPr>
          <w:spacing w:val="1"/>
        </w:rPr>
        <w:t xml:space="preserve"> </w:t>
      </w:r>
      <w:r>
        <w:t>твёрдых и мягких, звонких и глухих. Определение места ударения. Слог как минимальная</w:t>
      </w:r>
      <w:r>
        <w:rPr>
          <w:spacing w:val="1"/>
        </w:rPr>
        <w:t xml:space="preserve"> </w:t>
      </w:r>
      <w:r>
        <w:t>произносительная</w:t>
      </w:r>
      <w:r>
        <w:rPr>
          <w:spacing w:val="-1"/>
        </w:rPr>
        <w:t xml:space="preserve"> </w:t>
      </w:r>
      <w:r>
        <w:t>единица. Количество</w:t>
      </w:r>
      <w:r>
        <w:rPr>
          <w:spacing w:val="-1"/>
        </w:rPr>
        <w:t xml:space="preserve"> </w:t>
      </w:r>
      <w:r>
        <w:t>слогов</w:t>
      </w:r>
      <w:r>
        <w:rPr>
          <w:spacing w:val="-1"/>
        </w:rPr>
        <w:t xml:space="preserve"> </w:t>
      </w:r>
      <w:r>
        <w:t>в</w:t>
      </w:r>
      <w:r>
        <w:rPr>
          <w:spacing w:val="-1"/>
        </w:rPr>
        <w:t xml:space="preserve"> </w:t>
      </w:r>
      <w:r>
        <w:t>слове.</w:t>
      </w:r>
      <w:r>
        <w:rPr>
          <w:spacing w:val="-1"/>
        </w:rPr>
        <w:t xml:space="preserve"> </w:t>
      </w:r>
      <w:r>
        <w:t>Ударный слог.</w:t>
      </w:r>
    </w:p>
    <w:p w:rsidR="006F1257" w:rsidRDefault="00B45BA4" w:rsidP="008B79D0">
      <w:pPr>
        <w:pStyle w:val="1"/>
        <w:ind w:left="0" w:right="-20"/>
      </w:pPr>
      <w:r>
        <w:t>Графика.</w:t>
      </w:r>
    </w:p>
    <w:p w:rsidR="006F1257" w:rsidRDefault="00B45BA4" w:rsidP="00CD06AA">
      <w:pPr>
        <w:pStyle w:val="a3"/>
        <w:ind w:left="0" w:right="-20" w:firstLine="0"/>
      </w:pPr>
      <w:r>
        <w:t>Различение</w:t>
      </w:r>
      <w:r>
        <w:rPr>
          <w:spacing w:val="-4"/>
        </w:rPr>
        <w:t xml:space="preserve"> </w:t>
      </w:r>
      <w:r>
        <w:t>звука</w:t>
      </w:r>
      <w:r>
        <w:rPr>
          <w:spacing w:val="-4"/>
        </w:rPr>
        <w:t xml:space="preserve"> </w:t>
      </w:r>
      <w:r>
        <w:t>и</w:t>
      </w:r>
      <w:r>
        <w:rPr>
          <w:spacing w:val="-3"/>
        </w:rPr>
        <w:t xml:space="preserve"> </w:t>
      </w:r>
      <w:r>
        <w:t>буквы:</w:t>
      </w:r>
      <w:r>
        <w:rPr>
          <w:spacing w:val="-3"/>
        </w:rPr>
        <w:t xml:space="preserve"> </w:t>
      </w:r>
      <w:r>
        <w:t>буква</w:t>
      </w:r>
      <w:r>
        <w:rPr>
          <w:spacing w:val="-1"/>
        </w:rPr>
        <w:t xml:space="preserve"> </w:t>
      </w:r>
      <w:r>
        <w:t>как</w:t>
      </w:r>
      <w:r>
        <w:rPr>
          <w:spacing w:val="-3"/>
        </w:rPr>
        <w:t xml:space="preserve"> </w:t>
      </w:r>
      <w:r>
        <w:t>знак</w:t>
      </w:r>
      <w:r>
        <w:rPr>
          <w:spacing w:val="-3"/>
        </w:rPr>
        <w:t xml:space="preserve"> </w:t>
      </w:r>
      <w:r>
        <w:t>звука.</w:t>
      </w:r>
      <w:r>
        <w:rPr>
          <w:spacing w:val="-3"/>
        </w:rPr>
        <w:t xml:space="preserve"> </w:t>
      </w:r>
      <w:r>
        <w:t>Слоговой</w:t>
      </w:r>
      <w:r>
        <w:rPr>
          <w:spacing w:val="-3"/>
        </w:rPr>
        <w:t xml:space="preserve"> </w:t>
      </w:r>
      <w:r>
        <w:t>принцип</w:t>
      </w:r>
      <w:r>
        <w:rPr>
          <w:spacing w:val="-3"/>
        </w:rPr>
        <w:t xml:space="preserve"> </w:t>
      </w:r>
      <w:r>
        <w:t>русской</w:t>
      </w:r>
      <w:r w:rsidR="006132E9">
        <w:t xml:space="preserve"> </w:t>
      </w:r>
      <w:r>
        <w:t>графики.</w:t>
      </w:r>
      <w:r>
        <w:rPr>
          <w:spacing w:val="-3"/>
        </w:rPr>
        <w:t xml:space="preserve"> </w:t>
      </w:r>
      <w:r>
        <w:t>Буквы</w:t>
      </w:r>
      <w:r>
        <w:rPr>
          <w:spacing w:val="-4"/>
        </w:rPr>
        <w:t xml:space="preserve"> </w:t>
      </w:r>
      <w:r>
        <w:t>гласных</w:t>
      </w:r>
      <w:r>
        <w:rPr>
          <w:spacing w:val="-2"/>
        </w:rPr>
        <w:t xml:space="preserve"> </w:t>
      </w:r>
      <w:r>
        <w:t>как</w:t>
      </w:r>
      <w:r>
        <w:rPr>
          <w:spacing w:val="-5"/>
        </w:rPr>
        <w:t xml:space="preserve"> </w:t>
      </w:r>
      <w:r>
        <w:t>показатель</w:t>
      </w:r>
      <w:r>
        <w:rPr>
          <w:spacing w:val="-5"/>
        </w:rPr>
        <w:t xml:space="preserve"> </w:t>
      </w:r>
      <w:r>
        <w:t>твёрдости</w:t>
      </w:r>
      <w:r>
        <w:rPr>
          <w:spacing w:val="3"/>
        </w:rPr>
        <w:t xml:space="preserve"> </w:t>
      </w:r>
      <w:r>
        <w:t>-</w:t>
      </w:r>
      <w:r>
        <w:rPr>
          <w:spacing w:val="-4"/>
        </w:rPr>
        <w:t xml:space="preserve"> </w:t>
      </w:r>
      <w:r>
        <w:t>мягкости</w:t>
      </w:r>
      <w:r>
        <w:rPr>
          <w:spacing w:val="-1"/>
        </w:rPr>
        <w:t xml:space="preserve"> </w:t>
      </w:r>
      <w:r>
        <w:t>согласных</w:t>
      </w:r>
      <w:r>
        <w:rPr>
          <w:spacing w:val="-4"/>
        </w:rPr>
        <w:t xml:space="preserve"> </w:t>
      </w:r>
      <w:r>
        <w:t>звуков.</w:t>
      </w:r>
      <w:r>
        <w:rPr>
          <w:spacing w:val="-3"/>
        </w:rPr>
        <w:t xml:space="preserve"> </w:t>
      </w:r>
      <w:r>
        <w:t>Функции</w:t>
      </w:r>
      <w:r>
        <w:rPr>
          <w:spacing w:val="-3"/>
        </w:rPr>
        <w:t xml:space="preserve"> </w:t>
      </w:r>
      <w:r>
        <w:t>букв</w:t>
      </w:r>
      <w:r>
        <w:rPr>
          <w:spacing w:val="-4"/>
        </w:rPr>
        <w:t xml:space="preserve"> </w:t>
      </w:r>
      <w:r>
        <w:t>е,</w:t>
      </w:r>
      <w:r>
        <w:rPr>
          <w:spacing w:val="-57"/>
        </w:rPr>
        <w:t xml:space="preserve"> </w:t>
      </w:r>
      <w:r>
        <w:t>ё, ю, я. Мягкий знак как показатель мягкости предшествующего согласного звука в конце слова.</w:t>
      </w:r>
      <w:r>
        <w:rPr>
          <w:spacing w:val="1"/>
        </w:rPr>
        <w:t xml:space="preserve"> </w:t>
      </w:r>
      <w:r>
        <w:t>Последовательность букв</w:t>
      </w:r>
      <w:r>
        <w:rPr>
          <w:spacing w:val="-1"/>
        </w:rPr>
        <w:t xml:space="preserve"> </w:t>
      </w:r>
      <w:r>
        <w:t>в</w:t>
      </w:r>
      <w:r>
        <w:rPr>
          <w:spacing w:val="-1"/>
        </w:rPr>
        <w:t xml:space="preserve"> </w:t>
      </w:r>
      <w:r>
        <w:t>русском</w:t>
      </w:r>
      <w:r>
        <w:rPr>
          <w:spacing w:val="-1"/>
        </w:rPr>
        <w:t xml:space="preserve"> </w:t>
      </w:r>
      <w:r>
        <w:t>алфавите.</w:t>
      </w:r>
    </w:p>
    <w:p w:rsidR="006F1257" w:rsidRDefault="00B45BA4" w:rsidP="008B79D0">
      <w:pPr>
        <w:pStyle w:val="1"/>
        <w:ind w:left="0" w:right="-20"/>
      </w:pPr>
      <w:r>
        <w:t>Чтение.</w:t>
      </w:r>
    </w:p>
    <w:p w:rsidR="006F1257" w:rsidRDefault="00B45BA4" w:rsidP="00CD06AA">
      <w:pPr>
        <w:pStyle w:val="a3"/>
        <w:ind w:left="0" w:right="-20" w:firstLine="0"/>
      </w:pPr>
      <w:r>
        <w:t>Слоговое</w:t>
      </w:r>
      <w:r>
        <w:rPr>
          <w:spacing w:val="-5"/>
        </w:rPr>
        <w:t xml:space="preserve"> </w:t>
      </w:r>
      <w:r>
        <w:t>чтение</w:t>
      </w:r>
      <w:r>
        <w:rPr>
          <w:spacing w:val="-3"/>
        </w:rPr>
        <w:t xml:space="preserve"> </w:t>
      </w:r>
      <w:r>
        <w:t>(ориентация</w:t>
      </w:r>
      <w:r>
        <w:rPr>
          <w:spacing w:val="-5"/>
        </w:rPr>
        <w:t xml:space="preserve"> </w:t>
      </w:r>
      <w:r>
        <w:t>на</w:t>
      </w:r>
      <w:r>
        <w:rPr>
          <w:spacing w:val="-4"/>
        </w:rPr>
        <w:t xml:space="preserve"> </w:t>
      </w:r>
      <w:r>
        <w:t>букву,</w:t>
      </w:r>
      <w:r>
        <w:rPr>
          <w:spacing w:val="-2"/>
        </w:rPr>
        <w:t xml:space="preserve"> </w:t>
      </w:r>
      <w:r>
        <w:t>обозначающую</w:t>
      </w:r>
      <w:r>
        <w:rPr>
          <w:spacing w:val="-2"/>
        </w:rPr>
        <w:t xml:space="preserve"> </w:t>
      </w:r>
      <w:r>
        <w:t>гласный</w:t>
      </w:r>
      <w:r>
        <w:rPr>
          <w:spacing w:val="-3"/>
        </w:rPr>
        <w:t xml:space="preserve"> </w:t>
      </w:r>
      <w:r>
        <w:t>звук).</w:t>
      </w:r>
      <w:r>
        <w:rPr>
          <w:spacing w:val="-2"/>
        </w:rPr>
        <w:t xml:space="preserve"> </w:t>
      </w:r>
      <w:r>
        <w:t>Плавное</w:t>
      </w:r>
      <w:r>
        <w:rPr>
          <w:spacing w:val="-3"/>
        </w:rPr>
        <w:t xml:space="preserve"> </w:t>
      </w:r>
      <w:r>
        <w:t>слоговое</w:t>
      </w:r>
      <w:r>
        <w:rPr>
          <w:spacing w:val="-57"/>
        </w:rPr>
        <w:t xml:space="preserve"> </w:t>
      </w:r>
      <w:r>
        <w:t>чтение</w:t>
      </w:r>
      <w:r>
        <w:rPr>
          <w:spacing w:val="-3"/>
        </w:rPr>
        <w:t xml:space="preserve"> </w:t>
      </w:r>
      <w:r>
        <w:t>и</w:t>
      </w:r>
      <w:r>
        <w:rPr>
          <w:spacing w:val="-1"/>
        </w:rPr>
        <w:t xml:space="preserve"> </w:t>
      </w:r>
      <w:r>
        <w:t>чтение</w:t>
      </w:r>
      <w:r>
        <w:rPr>
          <w:spacing w:val="-3"/>
        </w:rPr>
        <w:t xml:space="preserve"> </w:t>
      </w:r>
      <w:r>
        <w:t>целыми</w:t>
      </w:r>
      <w:r>
        <w:rPr>
          <w:spacing w:val="-1"/>
        </w:rPr>
        <w:t xml:space="preserve"> </w:t>
      </w:r>
      <w:r>
        <w:t>словами</w:t>
      </w:r>
      <w:r>
        <w:rPr>
          <w:spacing w:val="-1"/>
        </w:rPr>
        <w:t xml:space="preserve"> </w:t>
      </w:r>
      <w:r>
        <w:t>со</w:t>
      </w:r>
      <w:r>
        <w:rPr>
          <w:spacing w:val="-2"/>
        </w:rPr>
        <w:t xml:space="preserve"> </w:t>
      </w:r>
      <w:r>
        <w:t>скоростью,</w:t>
      </w:r>
      <w:r>
        <w:rPr>
          <w:spacing w:val="-1"/>
        </w:rPr>
        <w:t xml:space="preserve"> </w:t>
      </w:r>
      <w:r>
        <w:t>соответствующей</w:t>
      </w:r>
      <w:r>
        <w:rPr>
          <w:spacing w:val="-2"/>
        </w:rPr>
        <w:t xml:space="preserve"> </w:t>
      </w:r>
      <w:r>
        <w:t>индивидуальному</w:t>
      </w:r>
      <w:r>
        <w:rPr>
          <w:spacing w:val="-6"/>
        </w:rPr>
        <w:t xml:space="preserve"> </w:t>
      </w:r>
      <w:r>
        <w:t>темпу.</w:t>
      </w:r>
      <w:r w:rsidR="006132E9">
        <w:t xml:space="preserve"> </w:t>
      </w:r>
      <w:r>
        <w:t>Осознанное чтение слов, словосочетаний, предложений. Чтение с интонациями и паузами в</w:t>
      </w:r>
      <w:r>
        <w:rPr>
          <w:spacing w:val="-57"/>
        </w:rPr>
        <w:t xml:space="preserve"> </w:t>
      </w:r>
      <w:r>
        <w:t>соответствии со знаками препинания. Выразительное чтение на материале небольших</w:t>
      </w:r>
      <w:r>
        <w:rPr>
          <w:spacing w:val="1"/>
        </w:rPr>
        <w:t xml:space="preserve"> </w:t>
      </w:r>
      <w:r>
        <w:t>прозаических</w:t>
      </w:r>
      <w:r>
        <w:rPr>
          <w:spacing w:val="1"/>
        </w:rPr>
        <w:t xml:space="preserve"> </w:t>
      </w:r>
      <w:r>
        <w:t>текстов и</w:t>
      </w:r>
      <w:r>
        <w:rPr>
          <w:spacing w:val="-2"/>
        </w:rPr>
        <w:t xml:space="preserve"> </w:t>
      </w:r>
      <w:r>
        <w:t>стихотворений.</w:t>
      </w:r>
    </w:p>
    <w:p w:rsidR="006F1257" w:rsidRDefault="00B45BA4" w:rsidP="00CD06AA">
      <w:pPr>
        <w:pStyle w:val="a3"/>
        <w:ind w:left="0" w:right="-20" w:firstLine="0"/>
      </w:pPr>
      <w:r>
        <w:t>Орфоэпическое чтение (при переходе к чтению целыми словами). Орфографическое чтение</w:t>
      </w:r>
      <w:r>
        <w:rPr>
          <w:spacing w:val="-57"/>
        </w:rPr>
        <w:t xml:space="preserve"> </w:t>
      </w:r>
      <w:r>
        <w:t>(проговаривание)</w:t>
      </w:r>
      <w:r>
        <w:rPr>
          <w:spacing w:val="-1"/>
        </w:rPr>
        <w:t xml:space="preserve"> </w:t>
      </w:r>
      <w:r>
        <w:t>как</w:t>
      </w:r>
      <w:r>
        <w:rPr>
          <w:spacing w:val="-1"/>
        </w:rPr>
        <w:t xml:space="preserve"> </w:t>
      </w:r>
      <w:r>
        <w:t>средство</w:t>
      </w:r>
      <w:r>
        <w:rPr>
          <w:spacing w:val="-1"/>
        </w:rPr>
        <w:t xml:space="preserve"> </w:t>
      </w:r>
      <w:r>
        <w:t>самоконтроля</w:t>
      </w:r>
      <w:r>
        <w:rPr>
          <w:spacing w:val="-3"/>
        </w:rPr>
        <w:t xml:space="preserve"> </w:t>
      </w:r>
      <w:r>
        <w:t>при</w:t>
      </w:r>
      <w:r>
        <w:rPr>
          <w:spacing w:val="-1"/>
        </w:rPr>
        <w:t xml:space="preserve"> </w:t>
      </w:r>
      <w:r>
        <w:t>письме</w:t>
      </w:r>
      <w:r>
        <w:rPr>
          <w:spacing w:val="-2"/>
        </w:rPr>
        <w:t xml:space="preserve"> </w:t>
      </w:r>
      <w:r>
        <w:t>под</w:t>
      </w:r>
      <w:r>
        <w:rPr>
          <w:spacing w:val="-1"/>
        </w:rPr>
        <w:t xml:space="preserve"> </w:t>
      </w:r>
      <w:r>
        <w:t>диктовку</w:t>
      </w:r>
      <w:r>
        <w:rPr>
          <w:spacing w:val="-5"/>
        </w:rPr>
        <w:t xml:space="preserve"> </w:t>
      </w:r>
      <w:r>
        <w:t>и</w:t>
      </w:r>
      <w:r>
        <w:rPr>
          <w:spacing w:val="-1"/>
        </w:rPr>
        <w:t xml:space="preserve"> </w:t>
      </w:r>
      <w:r>
        <w:t>при</w:t>
      </w:r>
      <w:r>
        <w:rPr>
          <w:spacing w:val="-1"/>
        </w:rPr>
        <w:t xml:space="preserve"> </w:t>
      </w:r>
      <w:r>
        <w:t>списывании.</w:t>
      </w:r>
    </w:p>
    <w:p w:rsidR="006F1257" w:rsidRDefault="00B45BA4" w:rsidP="008B79D0">
      <w:pPr>
        <w:pStyle w:val="1"/>
        <w:ind w:left="0" w:right="-20"/>
      </w:pPr>
      <w:r>
        <w:t>Письмо.</w:t>
      </w:r>
    </w:p>
    <w:p w:rsidR="006F1257" w:rsidRDefault="00B45BA4" w:rsidP="008B79D0">
      <w:pPr>
        <w:pStyle w:val="a3"/>
        <w:ind w:left="0" w:right="-20" w:firstLine="0"/>
      </w:pPr>
      <w:r>
        <w:t>Ориентация</w:t>
      </w:r>
      <w:r>
        <w:rPr>
          <w:spacing w:val="-4"/>
        </w:rPr>
        <w:t xml:space="preserve"> </w:t>
      </w:r>
      <w:r>
        <w:t>на</w:t>
      </w:r>
      <w:r>
        <w:rPr>
          <w:spacing w:val="-2"/>
        </w:rPr>
        <w:t xml:space="preserve"> </w:t>
      </w:r>
      <w:r>
        <w:t>пространстве</w:t>
      </w:r>
      <w:r>
        <w:rPr>
          <w:spacing w:val="-2"/>
        </w:rPr>
        <w:t xml:space="preserve"> </w:t>
      </w:r>
      <w:r>
        <w:t>листа</w:t>
      </w:r>
      <w:r>
        <w:rPr>
          <w:spacing w:val="-1"/>
        </w:rPr>
        <w:t xml:space="preserve"> </w:t>
      </w:r>
      <w:r>
        <w:t>в</w:t>
      </w:r>
      <w:r>
        <w:rPr>
          <w:spacing w:val="-2"/>
        </w:rPr>
        <w:t xml:space="preserve"> </w:t>
      </w:r>
      <w:r>
        <w:t>тетради</w:t>
      </w:r>
      <w:r>
        <w:rPr>
          <w:spacing w:val="-1"/>
        </w:rPr>
        <w:t xml:space="preserve"> </w:t>
      </w:r>
      <w:r>
        <w:t>и</w:t>
      </w:r>
      <w:r>
        <w:rPr>
          <w:spacing w:val="-3"/>
        </w:rPr>
        <w:t xml:space="preserve"> </w:t>
      </w:r>
      <w:r>
        <w:t>на</w:t>
      </w:r>
      <w:r>
        <w:rPr>
          <w:spacing w:val="-2"/>
        </w:rPr>
        <w:t xml:space="preserve"> </w:t>
      </w:r>
      <w:r>
        <w:t>пространстве</w:t>
      </w:r>
      <w:r>
        <w:rPr>
          <w:spacing w:val="-2"/>
        </w:rPr>
        <w:t xml:space="preserve"> </w:t>
      </w:r>
      <w:r>
        <w:t>классной</w:t>
      </w:r>
      <w:r>
        <w:rPr>
          <w:spacing w:val="-1"/>
        </w:rPr>
        <w:t xml:space="preserve"> </w:t>
      </w:r>
      <w:r>
        <w:t>доски.</w:t>
      </w:r>
    </w:p>
    <w:p w:rsidR="006F1257" w:rsidRDefault="00B45BA4" w:rsidP="008B79D0">
      <w:pPr>
        <w:pStyle w:val="a3"/>
        <w:ind w:left="0" w:right="-20" w:firstLine="0"/>
      </w:pPr>
      <w:r>
        <w:t>Гигиенические</w:t>
      </w:r>
      <w:r>
        <w:rPr>
          <w:spacing w:val="-5"/>
        </w:rPr>
        <w:t xml:space="preserve"> </w:t>
      </w:r>
      <w:r>
        <w:t>требования,</w:t>
      </w:r>
      <w:r>
        <w:rPr>
          <w:spacing w:val="-3"/>
        </w:rPr>
        <w:t xml:space="preserve"> </w:t>
      </w:r>
      <w:r>
        <w:t>которые</w:t>
      </w:r>
      <w:r>
        <w:rPr>
          <w:spacing w:val="-4"/>
        </w:rPr>
        <w:t xml:space="preserve"> </w:t>
      </w:r>
      <w:r>
        <w:t>необходимо</w:t>
      </w:r>
      <w:r>
        <w:rPr>
          <w:spacing w:val="-3"/>
        </w:rPr>
        <w:t xml:space="preserve"> </w:t>
      </w:r>
      <w:r>
        <w:t>соблюдать</w:t>
      </w:r>
      <w:r>
        <w:rPr>
          <w:spacing w:val="-2"/>
        </w:rPr>
        <w:t xml:space="preserve"> </w:t>
      </w:r>
      <w:r>
        <w:t>во</w:t>
      </w:r>
      <w:r>
        <w:rPr>
          <w:spacing w:val="-4"/>
        </w:rPr>
        <w:t xml:space="preserve"> </w:t>
      </w:r>
      <w:r>
        <w:t>время</w:t>
      </w:r>
      <w:r>
        <w:rPr>
          <w:spacing w:val="-1"/>
        </w:rPr>
        <w:t xml:space="preserve"> </w:t>
      </w:r>
      <w:r>
        <w:t>письма.</w:t>
      </w:r>
    </w:p>
    <w:p w:rsidR="006F1257" w:rsidRDefault="00B45BA4" w:rsidP="00CD06AA">
      <w:pPr>
        <w:pStyle w:val="a3"/>
        <w:ind w:left="0" w:right="-20" w:firstLine="0"/>
      </w:pPr>
      <w:r>
        <w:t>Начертание письменных прописных и строчных букв. Письмо разборчивым, аккуратным</w:t>
      </w:r>
      <w:r>
        <w:rPr>
          <w:spacing w:val="1"/>
        </w:rPr>
        <w:t xml:space="preserve"> </w:t>
      </w:r>
      <w:r>
        <w:t>почерком.</w:t>
      </w:r>
      <w:r>
        <w:rPr>
          <w:spacing w:val="-5"/>
        </w:rPr>
        <w:t xml:space="preserve"> </w:t>
      </w:r>
      <w:r>
        <w:t>Понимание</w:t>
      </w:r>
      <w:r>
        <w:rPr>
          <w:spacing w:val="-7"/>
        </w:rPr>
        <w:t xml:space="preserve"> </w:t>
      </w:r>
      <w:r>
        <w:t>функции</w:t>
      </w:r>
      <w:r>
        <w:rPr>
          <w:spacing w:val="-5"/>
        </w:rPr>
        <w:t xml:space="preserve"> </w:t>
      </w:r>
      <w:r>
        <w:t>небуквенных</w:t>
      </w:r>
      <w:r>
        <w:rPr>
          <w:spacing w:val="-3"/>
        </w:rPr>
        <w:t xml:space="preserve"> </w:t>
      </w:r>
      <w:r>
        <w:t>графических</w:t>
      </w:r>
      <w:r>
        <w:rPr>
          <w:spacing w:val="-2"/>
        </w:rPr>
        <w:t xml:space="preserve"> </w:t>
      </w:r>
      <w:r>
        <w:t>средств:</w:t>
      </w:r>
      <w:r>
        <w:rPr>
          <w:spacing w:val="-4"/>
        </w:rPr>
        <w:t xml:space="preserve"> </w:t>
      </w:r>
      <w:r>
        <w:t>пробела</w:t>
      </w:r>
      <w:r>
        <w:rPr>
          <w:spacing w:val="-5"/>
        </w:rPr>
        <w:t xml:space="preserve"> </w:t>
      </w:r>
      <w:r>
        <w:t>между</w:t>
      </w:r>
      <w:r>
        <w:rPr>
          <w:spacing w:val="-7"/>
        </w:rPr>
        <w:t xml:space="preserve"> </w:t>
      </w:r>
      <w:r>
        <w:t>словами,</w:t>
      </w:r>
      <w:r>
        <w:rPr>
          <w:spacing w:val="-2"/>
        </w:rPr>
        <w:t xml:space="preserve"> </w:t>
      </w:r>
      <w:r>
        <w:t>знака</w:t>
      </w:r>
      <w:r>
        <w:rPr>
          <w:spacing w:val="-57"/>
        </w:rPr>
        <w:t xml:space="preserve"> </w:t>
      </w:r>
      <w:r>
        <w:t>переноса. Письмо под диктовку слов и предложений, написание которых не расходится с их</w:t>
      </w:r>
      <w:r>
        <w:rPr>
          <w:spacing w:val="1"/>
        </w:rPr>
        <w:t xml:space="preserve"> </w:t>
      </w:r>
      <w:r>
        <w:t>произношением.</w:t>
      </w:r>
      <w:r>
        <w:rPr>
          <w:spacing w:val="-1"/>
        </w:rPr>
        <w:t xml:space="preserve"> </w:t>
      </w:r>
      <w:r>
        <w:lastRenderedPageBreak/>
        <w:t>Приёмы</w:t>
      </w:r>
      <w:r>
        <w:rPr>
          <w:spacing w:val="-1"/>
        </w:rPr>
        <w:t xml:space="preserve"> </w:t>
      </w:r>
      <w:r>
        <w:t>и последовательность правильного списывания</w:t>
      </w:r>
      <w:r>
        <w:rPr>
          <w:spacing w:val="-1"/>
        </w:rPr>
        <w:t xml:space="preserve"> </w:t>
      </w:r>
      <w:r>
        <w:t>текста.</w:t>
      </w:r>
    </w:p>
    <w:p w:rsidR="006F1257" w:rsidRDefault="00B45BA4" w:rsidP="008B79D0">
      <w:pPr>
        <w:pStyle w:val="1"/>
        <w:ind w:left="0" w:right="-20"/>
      </w:pPr>
      <w:r>
        <w:t>Орфография</w:t>
      </w:r>
      <w:r>
        <w:rPr>
          <w:spacing w:val="-2"/>
        </w:rPr>
        <w:t xml:space="preserve"> </w:t>
      </w:r>
      <w:r>
        <w:t>и</w:t>
      </w:r>
      <w:r>
        <w:rPr>
          <w:spacing w:val="-1"/>
        </w:rPr>
        <w:t xml:space="preserve"> </w:t>
      </w:r>
      <w:r>
        <w:t>пунктуация.</w:t>
      </w:r>
    </w:p>
    <w:p w:rsidR="006F1257" w:rsidRDefault="00B45BA4" w:rsidP="00CD06AA">
      <w:pPr>
        <w:ind w:right="-20"/>
        <w:jc w:val="both"/>
      </w:pPr>
      <w:r>
        <w:rPr>
          <w:sz w:val="24"/>
        </w:rPr>
        <w:t>Правила правописания и их применение: раздельное написание слов; обозначение гласных</w:t>
      </w:r>
      <w:r>
        <w:rPr>
          <w:spacing w:val="-58"/>
          <w:sz w:val="24"/>
        </w:rPr>
        <w:t xml:space="preserve"> </w:t>
      </w:r>
      <w:r>
        <w:rPr>
          <w:sz w:val="24"/>
        </w:rPr>
        <w:t xml:space="preserve">после шипящих в сочетаниях «жи», «ши» (в положении под ударением), «ча», </w:t>
      </w:r>
      <w:r>
        <w:t>«ща», «чу», «щу»;</w:t>
      </w:r>
      <w:r>
        <w:rPr>
          <w:spacing w:val="1"/>
        </w:rPr>
        <w:t xml:space="preserve"> </w:t>
      </w:r>
      <w:r>
        <w:t>прописная буква в начале предложения, в именах собственных (имена людей, клички животных); перенос</w:t>
      </w:r>
      <w:r>
        <w:rPr>
          <w:spacing w:val="1"/>
        </w:rPr>
        <w:t xml:space="preserve"> </w:t>
      </w:r>
      <w:r>
        <w:t>по</w:t>
      </w:r>
      <w:r>
        <w:rPr>
          <w:spacing w:val="-1"/>
        </w:rPr>
        <w:t xml:space="preserve"> </w:t>
      </w:r>
      <w:r>
        <w:t>слогам слов</w:t>
      </w:r>
      <w:r>
        <w:rPr>
          <w:spacing w:val="-3"/>
        </w:rPr>
        <w:t xml:space="preserve"> </w:t>
      </w:r>
      <w:r>
        <w:t>без</w:t>
      </w:r>
      <w:r>
        <w:rPr>
          <w:spacing w:val="-2"/>
        </w:rPr>
        <w:t xml:space="preserve"> </w:t>
      </w:r>
      <w:r>
        <w:t>стечения</w:t>
      </w:r>
      <w:r>
        <w:rPr>
          <w:spacing w:val="-1"/>
        </w:rPr>
        <w:t xml:space="preserve"> </w:t>
      </w:r>
      <w:r>
        <w:t>согласных;</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конце</w:t>
      </w:r>
      <w:r>
        <w:rPr>
          <w:spacing w:val="-1"/>
        </w:rPr>
        <w:t xml:space="preserve"> </w:t>
      </w:r>
      <w:r>
        <w:t>предложения.</w:t>
      </w:r>
    </w:p>
    <w:p w:rsidR="006132E9" w:rsidRDefault="00B45BA4" w:rsidP="008B79D0">
      <w:pPr>
        <w:pStyle w:val="1"/>
        <w:ind w:left="0" w:right="-20"/>
        <w:rPr>
          <w:spacing w:val="1"/>
        </w:rPr>
      </w:pPr>
      <w:r>
        <w:t>Систематический курс.</w:t>
      </w:r>
    </w:p>
    <w:p w:rsidR="006F1257" w:rsidRDefault="00B45BA4" w:rsidP="008B79D0">
      <w:pPr>
        <w:pStyle w:val="1"/>
        <w:ind w:left="0" w:right="-20"/>
      </w:pPr>
      <w:r>
        <w:t>Общие</w:t>
      </w:r>
      <w:r>
        <w:rPr>
          <w:spacing w:val="-5"/>
        </w:rPr>
        <w:t xml:space="preserve"> </w:t>
      </w:r>
      <w:r>
        <w:t>сведения</w:t>
      </w:r>
      <w:r>
        <w:rPr>
          <w:spacing w:val="-6"/>
        </w:rPr>
        <w:t xml:space="preserve"> </w:t>
      </w:r>
      <w:r>
        <w:t>о</w:t>
      </w:r>
      <w:r>
        <w:rPr>
          <w:spacing w:val="-5"/>
        </w:rPr>
        <w:t xml:space="preserve"> </w:t>
      </w:r>
      <w:r>
        <w:t>языке.</w:t>
      </w:r>
    </w:p>
    <w:p w:rsidR="006132E9" w:rsidRDefault="00B45BA4" w:rsidP="008B79D0">
      <w:pPr>
        <w:pStyle w:val="a3"/>
        <w:ind w:left="0" w:right="-20" w:firstLine="0"/>
        <w:rPr>
          <w:spacing w:val="-57"/>
        </w:rPr>
      </w:pPr>
      <w:r>
        <w:t>Язык как основное средство человеческого общения. Цели и ситуации общения.</w:t>
      </w:r>
    </w:p>
    <w:p w:rsidR="006F1257" w:rsidRDefault="00B45BA4" w:rsidP="008B79D0">
      <w:pPr>
        <w:pStyle w:val="a3"/>
        <w:ind w:left="0" w:right="-20" w:firstLine="0"/>
      </w:pPr>
      <w:r>
        <w:t>Ф</w:t>
      </w:r>
      <w:r>
        <w:rPr>
          <w:b/>
        </w:rPr>
        <w:t>онетика</w:t>
      </w:r>
      <w:r>
        <w:t>.</w:t>
      </w:r>
    </w:p>
    <w:p w:rsidR="006F1257" w:rsidRDefault="00B45BA4" w:rsidP="00CD06AA">
      <w:pPr>
        <w:pStyle w:val="a3"/>
        <w:ind w:left="0" w:right="-20" w:firstLine="0"/>
      </w:pPr>
      <w:r>
        <w:t>Звуки речи. Гласные и согласные звуки, их различение. Ударение в слове. Гласные</w:t>
      </w:r>
      <w:r>
        <w:rPr>
          <w:spacing w:val="1"/>
        </w:rPr>
        <w:t xml:space="preserve"> </w:t>
      </w:r>
      <w:r>
        <w:t>ударные и безударные. Твёрдые и мягкие согласные звуки, их различение. Звонкие и глухие</w:t>
      </w:r>
      <w:r>
        <w:rPr>
          <w:spacing w:val="1"/>
        </w:rPr>
        <w:t xml:space="preserve"> </w:t>
      </w:r>
      <w:r>
        <w:t>согласные звуки, их различение. Согласный звук [й’] и гласный звук [и]. Шипящие [ж], [ш], [ч</w:t>
      </w:r>
      <w:r>
        <w:rPr>
          <w:vertAlign w:val="superscript"/>
        </w:rPr>
        <w:t>5</w:t>
      </w:r>
      <w:r>
        <w:t>],</w:t>
      </w:r>
      <w:r>
        <w:rPr>
          <w:spacing w:val="-57"/>
        </w:rPr>
        <w:t xml:space="preserve"> </w:t>
      </w:r>
      <w:r>
        <w:t>[щ’].</w:t>
      </w:r>
    </w:p>
    <w:p w:rsidR="006F1257" w:rsidRDefault="00B45BA4" w:rsidP="00CD06AA">
      <w:pPr>
        <w:pStyle w:val="a3"/>
        <w:ind w:left="0" w:right="-20" w:firstLine="0"/>
      </w:pPr>
      <w:r>
        <w:t>Слог.</w:t>
      </w:r>
      <w:r>
        <w:rPr>
          <w:spacing w:val="-3"/>
        </w:rPr>
        <w:t xml:space="preserve"> </w:t>
      </w:r>
      <w:r>
        <w:t>Количество</w:t>
      </w:r>
      <w:r>
        <w:rPr>
          <w:spacing w:val="-2"/>
        </w:rPr>
        <w:t xml:space="preserve"> </w:t>
      </w:r>
      <w:r>
        <w:t>слогов</w:t>
      </w:r>
      <w:r>
        <w:rPr>
          <w:spacing w:val="-3"/>
        </w:rPr>
        <w:t xml:space="preserve"> </w:t>
      </w:r>
      <w:r>
        <w:t>в</w:t>
      </w:r>
      <w:r>
        <w:rPr>
          <w:spacing w:val="-3"/>
        </w:rPr>
        <w:t xml:space="preserve"> </w:t>
      </w:r>
      <w:r>
        <w:t>слове.</w:t>
      </w:r>
      <w:r>
        <w:rPr>
          <w:spacing w:val="-2"/>
        </w:rPr>
        <w:t xml:space="preserve"> </w:t>
      </w:r>
      <w:r>
        <w:t>Ударный</w:t>
      </w:r>
      <w:r>
        <w:rPr>
          <w:spacing w:val="-2"/>
        </w:rPr>
        <w:t xml:space="preserve"> </w:t>
      </w:r>
      <w:r>
        <w:t>слог.</w:t>
      </w:r>
      <w:r>
        <w:rPr>
          <w:spacing w:val="-3"/>
        </w:rPr>
        <w:t xml:space="preserve"> </w:t>
      </w:r>
      <w:r>
        <w:t>Деление</w:t>
      </w:r>
      <w:r>
        <w:rPr>
          <w:spacing w:val="-3"/>
        </w:rPr>
        <w:t xml:space="preserve"> </w:t>
      </w:r>
      <w:r>
        <w:t>слов</w:t>
      </w:r>
      <w:r>
        <w:rPr>
          <w:spacing w:val="-3"/>
        </w:rPr>
        <w:t xml:space="preserve"> </w:t>
      </w:r>
      <w:r>
        <w:t>на</w:t>
      </w:r>
      <w:r>
        <w:rPr>
          <w:spacing w:val="-3"/>
        </w:rPr>
        <w:t xml:space="preserve"> </w:t>
      </w:r>
      <w:r>
        <w:t>слоги</w:t>
      </w:r>
      <w:r>
        <w:rPr>
          <w:spacing w:val="-2"/>
        </w:rPr>
        <w:t xml:space="preserve"> </w:t>
      </w:r>
      <w:r>
        <w:t>(простые</w:t>
      </w:r>
      <w:r>
        <w:rPr>
          <w:spacing w:val="-3"/>
        </w:rPr>
        <w:t xml:space="preserve"> </w:t>
      </w:r>
      <w:r>
        <w:t>случаи,</w:t>
      </w:r>
      <w:r>
        <w:rPr>
          <w:spacing w:val="-57"/>
        </w:rPr>
        <w:t xml:space="preserve"> </w:t>
      </w:r>
      <w:r>
        <w:t>без</w:t>
      </w:r>
      <w:r>
        <w:rPr>
          <w:spacing w:val="-1"/>
        </w:rPr>
        <w:t xml:space="preserve"> </w:t>
      </w:r>
      <w:r>
        <w:t>стечения согласных).</w:t>
      </w:r>
    </w:p>
    <w:p w:rsidR="006F1257" w:rsidRDefault="00B45BA4" w:rsidP="008B79D0">
      <w:pPr>
        <w:pStyle w:val="1"/>
        <w:ind w:left="0" w:right="-20"/>
      </w:pPr>
      <w:r>
        <w:t>Графика.</w:t>
      </w:r>
    </w:p>
    <w:p w:rsidR="006F1257" w:rsidRDefault="00B45BA4" w:rsidP="00CD06AA">
      <w:pPr>
        <w:pStyle w:val="a3"/>
        <w:ind w:left="0" w:right="-20" w:firstLine="0"/>
      </w:pPr>
      <w:r>
        <w:t>Звук и буква. Различение звуков и букв. Обозначение при письме твёрдости согласных</w:t>
      </w:r>
      <w:r>
        <w:rPr>
          <w:spacing w:val="1"/>
        </w:rPr>
        <w:t xml:space="preserve"> </w:t>
      </w:r>
      <w:r>
        <w:t>звуков буквами «а», «о», «у», «ы», «э»; слова с буквой «э». Обозначение при письме мягкости</w:t>
      </w:r>
      <w:r>
        <w:rPr>
          <w:spacing w:val="1"/>
        </w:rPr>
        <w:t xml:space="preserve"> </w:t>
      </w:r>
      <w:r>
        <w:t>согласных</w:t>
      </w:r>
      <w:r>
        <w:rPr>
          <w:spacing w:val="-6"/>
        </w:rPr>
        <w:t xml:space="preserve"> </w:t>
      </w:r>
      <w:r>
        <w:t>звуков</w:t>
      </w:r>
      <w:r>
        <w:rPr>
          <w:spacing w:val="-7"/>
        </w:rPr>
        <w:t xml:space="preserve"> </w:t>
      </w:r>
      <w:r>
        <w:t>буквами</w:t>
      </w:r>
      <w:r>
        <w:rPr>
          <w:spacing w:val="-2"/>
        </w:rPr>
        <w:t xml:space="preserve"> </w:t>
      </w:r>
      <w:r>
        <w:t>«е»,</w:t>
      </w:r>
      <w:r>
        <w:rPr>
          <w:spacing w:val="-2"/>
        </w:rPr>
        <w:t xml:space="preserve"> </w:t>
      </w:r>
      <w:r>
        <w:t>«ё»,</w:t>
      </w:r>
      <w:r>
        <w:rPr>
          <w:spacing w:val="-1"/>
        </w:rPr>
        <w:t xml:space="preserve"> </w:t>
      </w:r>
      <w:r>
        <w:t>«ю»,</w:t>
      </w:r>
      <w:r>
        <w:rPr>
          <w:spacing w:val="-1"/>
        </w:rPr>
        <w:t xml:space="preserve"> </w:t>
      </w:r>
      <w:r>
        <w:t>«я»,</w:t>
      </w:r>
      <w:r>
        <w:rPr>
          <w:spacing w:val="-2"/>
        </w:rPr>
        <w:t xml:space="preserve"> </w:t>
      </w:r>
      <w:r>
        <w:t>«и».</w:t>
      </w:r>
      <w:r>
        <w:rPr>
          <w:spacing w:val="-6"/>
        </w:rPr>
        <w:t xml:space="preserve"> </w:t>
      </w:r>
      <w:r>
        <w:t>Функции</w:t>
      </w:r>
      <w:r>
        <w:rPr>
          <w:spacing w:val="-7"/>
        </w:rPr>
        <w:t xml:space="preserve"> </w:t>
      </w:r>
      <w:r>
        <w:t>букв</w:t>
      </w:r>
      <w:r>
        <w:rPr>
          <w:spacing w:val="-3"/>
        </w:rPr>
        <w:t xml:space="preserve"> </w:t>
      </w:r>
      <w:r>
        <w:t>«е»,</w:t>
      </w:r>
      <w:r>
        <w:rPr>
          <w:spacing w:val="-3"/>
        </w:rPr>
        <w:t xml:space="preserve"> </w:t>
      </w:r>
      <w:r>
        <w:t>«ё»,</w:t>
      </w:r>
      <w:r>
        <w:rPr>
          <w:spacing w:val="-2"/>
        </w:rPr>
        <w:t xml:space="preserve"> </w:t>
      </w:r>
      <w:r>
        <w:t>«ю»,</w:t>
      </w:r>
      <w:r>
        <w:rPr>
          <w:spacing w:val="-1"/>
        </w:rPr>
        <w:t xml:space="preserve"> </w:t>
      </w:r>
      <w:r>
        <w:t>«я».</w:t>
      </w:r>
      <w:r>
        <w:rPr>
          <w:spacing w:val="-5"/>
        </w:rPr>
        <w:t xml:space="preserve"> </w:t>
      </w:r>
      <w:r>
        <w:t>Мягкий</w:t>
      </w:r>
      <w:r>
        <w:rPr>
          <w:spacing w:val="-7"/>
        </w:rPr>
        <w:t xml:space="preserve"> </w:t>
      </w:r>
      <w:r>
        <w:t>знак</w:t>
      </w:r>
      <w:r>
        <w:rPr>
          <w:spacing w:val="-57"/>
        </w:rPr>
        <w:t xml:space="preserve"> </w:t>
      </w:r>
      <w:r>
        <w:t>как</w:t>
      </w:r>
      <w:r>
        <w:rPr>
          <w:spacing w:val="-1"/>
        </w:rPr>
        <w:t xml:space="preserve"> </w:t>
      </w:r>
      <w:r>
        <w:t>показатель</w:t>
      </w:r>
      <w:r>
        <w:rPr>
          <w:spacing w:val="-1"/>
        </w:rPr>
        <w:t xml:space="preserve"> </w:t>
      </w:r>
      <w:r>
        <w:t>мягкости</w:t>
      </w:r>
      <w:r>
        <w:rPr>
          <w:spacing w:val="1"/>
        </w:rPr>
        <w:t xml:space="preserve"> </w:t>
      </w:r>
      <w:r>
        <w:t>предшествующего</w:t>
      </w:r>
      <w:r>
        <w:rPr>
          <w:spacing w:val="1"/>
        </w:rPr>
        <w:t xml:space="preserve"> </w:t>
      </w:r>
      <w:r>
        <w:t>согласного звука</w:t>
      </w:r>
      <w:r>
        <w:rPr>
          <w:spacing w:val="-2"/>
        </w:rPr>
        <w:t xml:space="preserve"> </w:t>
      </w:r>
      <w:r>
        <w:t>в</w:t>
      </w:r>
      <w:r>
        <w:rPr>
          <w:spacing w:val="-1"/>
        </w:rPr>
        <w:t xml:space="preserve"> </w:t>
      </w:r>
      <w:r>
        <w:t>конце</w:t>
      </w:r>
      <w:r>
        <w:rPr>
          <w:spacing w:val="-2"/>
        </w:rPr>
        <w:t xml:space="preserve"> </w:t>
      </w:r>
      <w:r>
        <w:t>слова.</w:t>
      </w:r>
    </w:p>
    <w:p w:rsidR="006F1257" w:rsidRDefault="00B45BA4" w:rsidP="00CD06AA">
      <w:pPr>
        <w:pStyle w:val="a3"/>
        <w:ind w:left="0" w:right="-20" w:firstLine="0"/>
      </w:pPr>
      <w:r>
        <w:t>Установление</w:t>
      </w:r>
      <w:r>
        <w:rPr>
          <w:spacing w:val="-4"/>
        </w:rPr>
        <w:t xml:space="preserve"> </w:t>
      </w:r>
      <w:r>
        <w:t>соотношения</w:t>
      </w:r>
      <w:r>
        <w:rPr>
          <w:spacing w:val="-2"/>
        </w:rPr>
        <w:t xml:space="preserve"> </w:t>
      </w:r>
      <w:r>
        <w:t>звукового</w:t>
      </w:r>
      <w:r>
        <w:rPr>
          <w:spacing w:val="-2"/>
        </w:rPr>
        <w:t xml:space="preserve"> </w:t>
      </w:r>
      <w:r>
        <w:t>и</w:t>
      </w:r>
      <w:r>
        <w:rPr>
          <w:spacing w:val="-3"/>
        </w:rPr>
        <w:t xml:space="preserve"> </w:t>
      </w:r>
      <w:r>
        <w:t>буквенного</w:t>
      </w:r>
      <w:r>
        <w:rPr>
          <w:spacing w:val="-2"/>
        </w:rPr>
        <w:t xml:space="preserve"> </w:t>
      </w:r>
      <w:r>
        <w:t>состава</w:t>
      </w:r>
      <w:r>
        <w:rPr>
          <w:spacing w:val="-3"/>
        </w:rPr>
        <w:t xml:space="preserve"> </w:t>
      </w:r>
      <w:r>
        <w:t>слова</w:t>
      </w:r>
      <w:r>
        <w:rPr>
          <w:spacing w:val="-3"/>
        </w:rPr>
        <w:t xml:space="preserve"> </w:t>
      </w:r>
      <w:r>
        <w:t>в</w:t>
      </w:r>
      <w:r>
        <w:rPr>
          <w:spacing w:val="-3"/>
        </w:rPr>
        <w:t xml:space="preserve"> </w:t>
      </w:r>
      <w:r>
        <w:t>словах,</w:t>
      </w:r>
      <w:r>
        <w:rPr>
          <w:spacing w:val="-2"/>
        </w:rPr>
        <w:t xml:space="preserve"> </w:t>
      </w:r>
      <w:r>
        <w:t>например,</w:t>
      </w:r>
      <w:r>
        <w:rPr>
          <w:spacing w:val="-2"/>
        </w:rPr>
        <w:t xml:space="preserve"> </w:t>
      </w:r>
      <w:r>
        <w:t>стол</w:t>
      </w:r>
      <w:r w:rsidR="004A4A97">
        <w:t xml:space="preserve"> </w:t>
      </w:r>
      <w:r>
        <w:t>и</w:t>
      </w:r>
      <w:r>
        <w:rPr>
          <w:spacing w:val="-1"/>
        </w:rPr>
        <w:t xml:space="preserve"> </w:t>
      </w:r>
      <w:r>
        <w:t>конь.</w:t>
      </w:r>
    </w:p>
    <w:p w:rsidR="006F1257" w:rsidRDefault="00B45BA4" w:rsidP="00CD06AA">
      <w:pPr>
        <w:pStyle w:val="a3"/>
        <w:tabs>
          <w:tab w:val="left" w:pos="3440"/>
        </w:tabs>
        <w:ind w:left="0" w:right="-20" w:firstLine="0"/>
      </w:pPr>
      <w:r>
        <w:t>Небуквенные графические средства: пробел между словами, знак</w:t>
      </w:r>
      <w:r w:rsidR="004A4A97">
        <w:t xml:space="preserve"> </w:t>
      </w:r>
      <w:r>
        <w:t>переноса.</w:t>
      </w:r>
      <w:r>
        <w:rPr>
          <w:spacing w:val="-57"/>
        </w:rPr>
        <w:t xml:space="preserve"> </w:t>
      </w:r>
      <w:r>
        <w:t>Русский</w:t>
      </w:r>
      <w:r w:rsidR="00C3289B">
        <w:t xml:space="preserve"> </w:t>
      </w:r>
      <w:r w:rsidR="006F6664">
        <w:t>алфавит: п</w:t>
      </w:r>
      <w:r>
        <w:t>равильное</w:t>
      </w:r>
      <w:r>
        <w:rPr>
          <w:spacing w:val="-6"/>
        </w:rPr>
        <w:t xml:space="preserve"> </w:t>
      </w:r>
      <w:r>
        <w:t>название</w:t>
      </w:r>
      <w:r>
        <w:rPr>
          <w:spacing w:val="-5"/>
        </w:rPr>
        <w:t xml:space="preserve"> </w:t>
      </w:r>
      <w:r>
        <w:t>букв,</w:t>
      </w:r>
      <w:r>
        <w:rPr>
          <w:spacing w:val="-6"/>
        </w:rPr>
        <w:t xml:space="preserve"> </w:t>
      </w:r>
      <w:r>
        <w:t>их</w:t>
      </w:r>
      <w:r>
        <w:rPr>
          <w:spacing w:val="-3"/>
        </w:rPr>
        <w:t xml:space="preserve"> </w:t>
      </w:r>
      <w:r>
        <w:t>последовательность.</w:t>
      </w:r>
      <w:r w:rsidR="006F6664">
        <w:t xml:space="preserve"> Ис</w:t>
      </w:r>
      <w:r>
        <w:t>пользование</w:t>
      </w:r>
      <w:r>
        <w:rPr>
          <w:spacing w:val="-5"/>
        </w:rPr>
        <w:t xml:space="preserve"> </w:t>
      </w:r>
      <w:r>
        <w:t>алфавита</w:t>
      </w:r>
      <w:r>
        <w:rPr>
          <w:spacing w:val="-4"/>
        </w:rPr>
        <w:t xml:space="preserve"> </w:t>
      </w:r>
      <w:r>
        <w:t>для</w:t>
      </w:r>
      <w:r>
        <w:rPr>
          <w:spacing w:val="2"/>
        </w:rPr>
        <w:t xml:space="preserve"> </w:t>
      </w:r>
      <w:r>
        <w:t>упорядочения</w:t>
      </w:r>
      <w:r>
        <w:rPr>
          <w:spacing w:val="-3"/>
        </w:rPr>
        <w:t xml:space="preserve"> </w:t>
      </w:r>
      <w:r>
        <w:t>списка</w:t>
      </w:r>
      <w:r>
        <w:rPr>
          <w:spacing w:val="-4"/>
        </w:rPr>
        <w:t xml:space="preserve"> </w:t>
      </w:r>
      <w:r>
        <w:t>слов.</w:t>
      </w:r>
    </w:p>
    <w:p w:rsidR="006F1257" w:rsidRDefault="00B45BA4" w:rsidP="008B79D0">
      <w:pPr>
        <w:pStyle w:val="1"/>
        <w:ind w:left="0" w:right="-20"/>
      </w:pPr>
      <w:r>
        <w:t>Орфоэпия.</w:t>
      </w:r>
    </w:p>
    <w:p w:rsidR="006F1257" w:rsidRDefault="00B45BA4" w:rsidP="00CD06AA">
      <w:pPr>
        <w:pStyle w:val="a3"/>
        <w:ind w:left="0" w:right="-20" w:firstLine="0"/>
      </w:pPr>
      <w:r>
        <w:t>Произношение звуков и сочетаний звуков, ударение в словах в соответствии с нормами</w:t>
      </w:r>
      <w:r>
        <w:rPr>
          <w:spacing w:val="1"/>
        </w:rPr>
        <w:t xml:space="preserve"> </w:t>
      </w:r>
      <w:r>
        <w:t>современного русского литературного языка (на основе ограниченного перечня слов,</w:t>
      </w:r>
      <w:r>
        <w:rPr>
          <w:spacing w:val="1"/>
        </w:rPr>
        <w:t xml:space="preserve"> </w:t>
      </w:r>
      <w:r>
        <w:t>отрабатываемого</w:t>
      </w:r>
      <w:r>
        <w:rPr>
          <w:spacing w:val="-3"/>
        </w:rPr>
        <w:t xml:space="preserve"> </w:t>
      </w:r>
      <w:r>
        <w:t>в</w:t>
      </w:r>
      <w:r>
        <w:rPr>
          <w:spacing w:val="1"/>
        </w:rPr>
        <w:t xml:space="preserve"> </w:t>
      </w:r>
      <w:r>
        <w:t>учебнике,</w:t>
      </w:r>
      <w:r>
        <w:rPr>
          <w:spacing w:val="-3"/>
        </w:rPr>
        <w:t xml:space="preserve"> </w:t>
      </w:r>
      <w:r>
        <w:t>включённом</w:t>
      </w:r>
      <w:r>
        <w:rPr>
          <w:spacing w:val="-4"/>
        </w:rPr>
        <w:t xml:space="preserve"> </w:t>
      </w:r>
      <w:r>
        <w:t>в</w:t>
      </w:r>
      <w:r>
        <w:rPr>
          <w:spacing w:val="-4"/>
        </w:rPr>
        <w:t xml:space="preserve"> </w:t>
      </w:r>
      <w:r>
        <w:t>федеральный</w:t>
      </w:r>
      <w:r>
        <w:rPr>
          <w:spacing w:val="-3"/>
        </w:rPr>
        <w:t xml:space="preserve"> </w:t>
      </w:r>
      <w:r>
        <w:t>перечень</w:t>
      </w:r>
      <w:r>
        <w:rPr>
          <w:spacing w:val="-1"/>
        </w:rPr>
        <w:t xml:space="preserve"> </w:t>
      </w:r>
      <w:r>
        <w:t>учебников</w:t>
      </w:r>
      <w:r>
        <w:rPr>
          <w:vertAlign w:val="superscript"/>
        </w:rPr>
        <w:t>16</w:t>
      </w:r>
      <w:r>
        <w:rPr>
          <w:spacing w:val="-2"/>
        </w:rPr>
        <w:t xml:space="preserve"> </w:t>
      </w:r>
      <w:r>
        <w:t>(далее</w:t>
      </w:r>
      <w:r>
        <w:rPr>
          <w:spacing w:val="-3"/>
        </w:rPr>
        <w:t xml:space="preserve"> </w:t>
      </w:r>
      <w:r>
        <w:t>-</w:t>
      </w:r>
      <w:r>
        <w:rPr>
          <w:spacing w:val="1"/>
        </w:rPr>
        <w:t xml:space="preserve"> </w:t>
      </w:r>
      <w:r>
        <w:t>учебник).</w:t>
      </w:r>
    </w:p>
    <w:p w:rsidR="006F1257" w:rsidRDefault="00B45BA4" w:rsidP="008B79D0">
      <w:pPr>
        <w:pStyle w:val="1"/>
        <w:ind w:left="0" w:right="-20"/>
      </w:pPr>
      <w:r>
        <w:t>Лексика.</w:t>
      </w:r>
    </w:p>
    <w:p w:rsidR="006F1257" w:rsidRDefault="00B45BA4" w:rsidP="008B79D0">
      <w:pPr>
        <w:pStyle w:val="a3"/>
        <w:ind w:left="0" w:right="-20" w:firstLine="0"/>
      </w:pPr>
      <w:r>
        <w:t>Слово</w:t>
      </w:r>
      <w:r>
        <w:rPr>
          <w:spacing w:val="-4"/>
        </w:rPr>
        <w:t xml:space="preserve"> </w:t>
      </w:r>
      <w:r>
        <w:t>как</w:t>
      </w:r>
      <w:r>
        <w:rPr>
          <w:spacing w:val="-2"/>
        </w:rPr>
        <w:t xml:space="preserve"> </w:t>
      </w:r>
      <w:r>
        <w:t>единица</w:t>
      </w:r>
      <w:r>
        <w:rPr>
          <w:spacing w:val="-3"/>
        </w:rPr>
        <w:t xml:space="preserve"> </w:t>
      </w:r>
      <w:r>
        <w:t>языка</w:t>
      </w:r>
      <w:r>
        <w:rPr>
          <w:spacing w:val="-3"/>
        </w:rPr>
        <w:t xml:space="preserve"> </w:t>
      </w:r>
      <w:r>
        <w:t>(ознакомление).</w:t>
      </w:r>
    </w:p>
    <w:p w:rsidR="006F1257" w:rsidRDefault="00B45BA4" w:rsidP="008B79D0">
      <w:pPr>
        <w:pStyle w:val="a3"/>
        <w:ind w:left="0" w:right="-20" w:firstLine="0"/>
      </w:pPr>
      <w:r>
        <w:t>Слово как название предмета, признака предмета, действия предмета (ознакомление).</w:t>
      </w:r>
      <w:r>
        <w:rPr>
          <w:spacing w:val="-57"/>
        </w:rPr>
        <w:t xml:space="preserve"> </w:t>
      </w:r>
      <w:r>
        <w:t>Выявление</w:t>
      </w:r>
      <w:r>
        <w:rPr>
          <w:spacing w:val="-2"/>
        </w:rPr>
        <w:t xml:space="preserve"> </w:t>
      </w:r>
      <w:r>
        <w:t>слов,</w:t>
      </w:r>
      <w:r>
        <w:rPr>
          <w:spacing w:val="-1"/>
        </w:rPr>
        <w:t xml:space="preserve"> </w:t>
      </w:r>
      <w:r>
        <w:t>значение</w:t>
      </w:r>
      <w:r>
        <w:rPr>
          <w:spacing w:val="-2"/>
        </w:rPr>
        <w:t xml:space="preserve"> </w:t>
      </w:r>
      <w:r>
        <w:t>которых</w:t>
      </w:r>
      <w:r>
        <w:rPr>
          <w:spacing w:val="2"/>
        </w:rPr>
        <w:t xml:space="preserve"> </w:t>
      </w:r>
      <w:r>
        <w:t>требует</w:t>
      </w:r>
      <w:r>
        <w:rPr>
          <w:spacing w:val="4"/>
        </w:rPr>
        <w:t xml:space="preserve"> </w:t>
      </w:r>
      <w:r>
        <w:t>уточнения.</w:t>
      </w:r>
    </w:p>
    <w:p w:rsidR="006F1257" w:rsidRDefault="00B45BA4" w:rsidP="008B79D0">
      <w:pPr>
        <w:pStyle w:val="1"/>
        <w:ind w:left="0" w:right="-20"/>
      </w:pPr>
      <w:r>
        <w:t>Синтаксис.</w:t>
      </w:r>
    </w:p>
    <w:p w:rsidR="006F1257" w:rsidRDefault="00B45BA4" w:rsidP="008B79D0">
      <w:pPr>
        <w:pStyle w:val="a3"/>
        <w:ind w:left="0" w:right="-20" w:firstLine="0"/>
      </w:pPr>
      <w:r>
        <w:t>Предложение</w:t>
      </w:r>
      <w:r>
        <w:rPr>
          <w:spacing w:val="-4"/>
        </w:rPr>
        <w:t xml:space="preserve"> </w:t>
      </w:r>
      <w:r>
        <w:t>как</w:t>
      </w:r>
      <w:r>
        <w:rPr>
          <w:spacing w:val="-2"/>
        </w:rPr>
        <w:t xml:space="preserve"> </w:t>
      </w:r>
      <w:r>
        <w:t>единица</w:t>
      </w:r>
      <w:r>
        <w:rPr>
          <w:spacing w:val="-4"/>
        </w:rPr>
        <w:t xml:space="preserve"> </w:t>
      </w:r>
      <w:r>
        <w:t>языка</w:t>
      </w:r>
      <w:r>
        <w:rPr>
          <w:spacing w:val="-2"/>
        </w:rPr>
        <w:t xml:space="preserve"> </w:t>
      </w:r>
      <w:r>
        <w:t>(ознакомление).</w:t>
      </w:r>
    </w:p>
    <w:p w:rsidR="006F1257" w:rsidRDefault="00B45BA4" w:rsidP="00CD06AA">
      <w:pPr>
        <w:pStyle w:val="a3"/>
        <w:ind w:left="0" w:right="-20" w:firstLine="0"/>
      </w:pPr>
      <w:r>
        <w:t>Слово, предложение (наблюдение над сходством и различием). Установление связи слов в</w:t>
      </w:r>
      <w:r>
        <w:rPr>
          <w:spacing w:val="-57"/>
        </w:rPr>
        <w:t xml:space="preserve"> </w:t>
      </w:r>
      <w:r>
        <w:t>предложении</w:t>
      </w:r>
      <w:r>
        <w:rPr>
          <w:spacing w:val="-3"/>
        </w:rPr>
        <w:t xml:space="preserve"> </w:t>
      </w:r>
      <w:r>
        <w:t>при</w:t>
      </w:r>
      <w:r>
        <w:rPr>
          <w:spacing w:val="-2"/>
        </w:rPr>
        <w:t xml:space="preserve"> </w:t>
      </w:r>
      <w:r>
        <w:t>помощи смысловых</w:t>
      </w:r>
      <w:r>
        <w:rPr>
          <w:spacing w:val="1"/>
        </w:rPr>
        <w:t xml:space="preserve"> </w:t>
      </w:r>
      <w:r>
        <w:t>вопросов.</w:t>
      </w:r>
    </w:p>
    <w:p w:rsidR="006F1257" w:rsidRDefault="00B45BA4" w:rsidP="00CD06AA">
      <w:pPr>
        <w:pStyle w:val="a3"/>
        <w:ind w:left="0" w:right="-20" w:firstLine="0"/>
      </w:pPr>
      <w:r>
        <w:t>Восстановление деформированных предложений. Составление предложений из набора</w:t>
      </w:r>
      <w:r>
        <w:rPr>
          <w:spacing w:val="-57"/>
        </w:rPr>
        <w:t xml:space="preserve"> </w:t>
      </w:r>
      <w:r>
        <w:t>форм</w:t>
      </w:r>
      <w:r>
        <w:rPr>
          <w:spacing w:val="-1"/>
        </w:rPr>
        <w:t xml:space="preserve"> </w:t>
      </w:r>
      <w:r>
        <w:t>слов.</w:t>
      </w:r>
    </w:p>
    <w:p w:rsidR="006F1257" w:rsidRDefault="00B45BA4" w:rsidP="008B79D0">
      <w:pPr>
        <w:pStyle w:val="1"/>
        <w:ind w:left="0" w:right="-20"/>
      </w:pPr>
      <w:r>
        <w:t>Орфография</w:t>
      </w:r>
      <w:r>
        <w:rPr>
          <w:spacing w:val="-2"/>
        </w:rPr>
        <w:t xml:space="preserve"> </w:t>
      </w:r>
      <w:r>
        <w:t>и</w:t>
      </w:r>
      <w:r>
        <w:rPr>
          <w:spacing w:val="-1"/>
        </w:rPr>
        <w:t xml:space="preserve"> </w:t>
      </w:r>
      <w:r>
        <w:t>пунктуация.</w:t>
      </w:r>
    </w:p>
    <w:p w:rsidR="006F1257" w:rsidRDefault="00B45BA4" w:rsidP="008B79D0">
      <w:pPr>
        <w:pStyle w:val="a3"/>
        <w:ind w:left="0" w:right="-20" w:firstLine="0"/>
      </w:pPr>
      <w:r>
        <w:t>Правила</w:t>
      </w:r>
      <w:r>
        <w:rPr>
          <w:spacing w:val="-5"/>
        </w:rPr>
        <w:t xml:space="preserve"> </w:t>
      </w:r>
      <w:r>
        <w:t>правописания</w:t>
      </w:r>
      <w:r>
        <w:rPr>
          <w:spacing w:val="-4"/>
        </w:rPr>
        <w:t xml:space="preserve"> </w:t>
      </w:r>
      <w:r>
        <w:t>и</w:t>
      </w:r>
      <w:r>
        <w:rPr>
          <w:spacing w:val="-3"/>
        </w:rPr>
        <w:t xml:space="preserve"> </w:t>
      </w:r>
      <w:r>
        <w:t>их</w:t>
      </w:r>
      <w:r>
        <w:rPr>
          <w:spacing w:val="-2"/>
        </w:rPr>
        <w:t xml:space="preserve"> </w:t>
      </w:r>
      <w:r>
        <w:t>применение:</w:t>
      </w:r>
    </w:p>
    <w:p w:rsidR="006F1257" w:rsidRDefault="00B45BA4" w:rsidP="008B79D0">
      <w:pPr>
        <w:pStyle w:val="a3"/>
        <w:ind w:left="0" w:right="-20" w:firstLine="0"/>
      </w:pPr>
      <w:r>
        <w:t>раздельное</w:t>
      </w:r>
      <w:r>
        <w:rPr>
          <w:spacing w:val="-5"/>
        </w:rPr>
        <w:t xml:space="preserve"> </w:t>
      </w:r>
      <w:r>
        <w:t>написание</w:t>
      </w:r>
      <w:r>
        <w:rPr>
          <w:spacing w:val="-5"/>
        </w:rPr>
        <w:t xml:space="preserve"> </w:t>
      </w:r>
      <w:r>
        <w:t>слов</w:t>
      </w:r>
      <w:r>
        <w:rPr>
          <w:spacing w:val="-4"/>
        </w:rPr>
        <w:t xml:space="preserve"> </w:t>
      </w:r>
      <w:r>
        <w:t>в</w:t>
      </w:r>
      <w:r>
        <w:rPr>
          <w:spacing w:val="-5"/>
        </w:rPr>
        <w:t xml:space="preserve"> </w:t>
      </w:r>
      <w:r>
        <w:t>предложении;</w:t>
      </w:r>
    </w:p>
    <w:p w:rsidR="006F1257" w:rsidRDefault="00B45BA4" w:rsidP="00CD06AA">
      <w:pPr>
        <w:pStyle w:val="a3"/>
        <w:ind w:left="0" w:right="-20" w:firstLine="0"/>
      </w:pPr>
      <w:r>
        <w:t>прописная</w:t>
      </w:r>
      <w:r>
        <w:rPr>
          <w:spacing w:val="-3"/>
        </w:rPr>
        <w:t xml:space="preserve"> </w:t>
      </w:r>
      <w:r>
        <w:t>буква</w:t>
      </w:r>
      <w:r>
        <w:rPr>
          <w:spacing w:val="-4"/>
        </w:rPr>
        <w:t xml:space="preserve"> </w:t>
      </w:r>
      <w:r>
        <w:t>в</w:t>
      </w:r>
      <w:r>
        <w:rPr>
          <w:spacing w:val="-3"/>
        </w:rPr>
        <w:t xml:space="preserve"> </w:t>
      </w:r>
      <w:r>
        <w:t>начале</w:t>
      </w:r>
      <w:r>
        <w:rPr>
          <w:spacing w:val="-3"/>
        </w:rPr>
        <w:t xml:space="preserve"> </w:t>
      </w:r>
      <w:r>
        <w:t>предложения</w:t>
      </w:r>
      <w:r>
        <w:rPr>
          <w:spacing w:val="-3"/>
        </w:rPr>
        <w:t xml:space="preserve"> </w:t>
      </w:r>
      <w:r>
        <w:t>и</w:t>
      </w:r>
      <w:r>
        <w:rPr>
          <w:spacing w:val="-2"/>
        </w:rPr>
        <w:t xml:space="preserve"> </w:t>
      </w:r>
      <w:r>
        <w:t>в</w:t>
      </w:r>
      <w:r>
        <w:rPr>
          <w:spacing w:val="-3"/>
        </w:rPr>
        <w:t xml:space="preserve"> </w:t>
      </w:r>
      <w:r>
        <w:t>именах собственных:</w:t>
      </w:r>
      <w:r>
        <w:rPr>
          <w:spacing w:val="-3"/>
        </w:rPr>
        <w:t xml:space="preserve"> </w:t>
      </w:r>
      <w:r>
        <w:t>в</w:t>
      </w:r>
      <w:r>
        <w:rPr>
          <w:spacing w:val="-3"/>
        </w:rPr>
        <w:t xml:space="preserve"> </w:t>
      </w:r>
      <w:r>
        <w:t>именах</w:t>
      </w:r>
      <w:r>
        <w:rPr>
          <w:spacing w:val="-3"/>
        </w:rPr>
        <w:t xml:space="preserve"> </w:t>
      </w:r>
      <w:r>
        <w:t>и</w:t>
      </w:r>
      <w:r>
        <w:rPr>
          <w:spacing w:val="-2"/>
        </w:rPr>
        <w:t xml:space="preserve"> </w:t>
      </w:r>
      <w:r>
        <w:t>фамилиях</w:t>
      </w:r>
      <w:r>
        <w:rPr>
          <w:spacing w:val="-57"/>
        </w:rPr>
        <w:t xml:space="preserve"> </w:t>
      </w:r>
      <w:r>
        <w:t>людей,</w:t>
      </w:r>
      <w:r>
        <w:rPr>
          <w:spacing w:val="-1"/>
        </w:rPr>
        <w:t xml:space="preserve"> </w:t>
      </w:r>
      <w:r>
        <w:t>кличках</w:t>
      </w:r>
      <w:r>
        <w:rPr>
          <w:spacing w:val="2"/>
        </w:rPr>
        <w:t xml:space="preserve"> </w:t>
      </w:r>
      <w:r>
        <w:t>животных;</w:t>
      </w:r>
    </w:p>
    <w:p w:rsidR="006F1257" w:rsidRDefault="00B45BA4" w:rsidP="008B79D0">
      <w:pPr>
        <w:pStyle w:val="a3"/>
        <w:ind w:left="0" w:right="-20" w:firstLine="0"/>
      </w:pPr>
      <w:r>
        <w:t>перенос</w:t>
      </w:r>
      <w:r>
        <w:rPr>
          <w:spacing w:val="-4"/>
        </w:rPr>
        <w:t xml:space="preserve"> </w:t>
      </w:r>
      <w:r>
        <w:t>слов</w:t>
      </w:r>
      <w:r>
        <w:rPr>
          <w:spacing w:val="-4"/>
        </w:rPr>
        <w:t xml:space="preserve"> </w:t>
      </w:r>
      <w:r>
        <w:t>(без</w:t>
      </w:r>
      <w:r>
        <w:rPr>
          <w:spacing w:val="2"/>
        </w:rPr>
        <w:t xml:space="preserve"> </w:t>
      </w:r>
      <w:r>
        <w:t>учёта</w:t>
      </w:r>
      <w:r>
        <w:rPr>
          <w:spacing w:val="-2"/>
        </w:rPr>
        <w:t xml:space="preserve"> </w:t>
      </w:r>
      <w:r>
        <w:t>морфемного</w:t>
      </w:r>
      <w:r>
        <w:rPr>
          <w:spacing w:val="-3"/>
        </w:rPr>
        <w:t xml:space="preserve"> </w:t>
      </w:r>
      <w:r>
        <w:t>членения</w:t>
      </w:r>
      <w:r>
        <w:rPr>
          <w:spacing w:val="-3"/>
        </w:rPr>
        <w:t xml:space="preserve"> </w:t>
      </w:r>
      <w:r>
        <w:t>слова);</w:t>
      </w:r>
    </w:p>
    <w:p w:rsidR="006F1257" w:rsidRDefault="00B45BA4" w:rsidP="008B79D0">
      <w:pPr>
        <w:pStyle w:val="a3"/>
        <w:ind w:left="0" w:right="-20" w:firstLine="0"/>
      </w:pPr>
      <w:r>
        <w:t>гласные</w:t>
      </w:r>
      <w:r>
        <w:rPr>
          <w:spacing w:val="-6"/>
        </w:rPr>
        <w:t xml:space="preserve"> </w:t>
      </w:r>
      <w:r>
        <w:t>после</w:t>
      </w:r>
      <w:r>
        <w:rPr>
          <w:spacing w:val="-4"/>
        </w:rPr>
        <w:t xml:space="preserve"> </w:t>
      </w:r>
      <w:r>
        <w:t>шипящих</w:t>
      </w:r>
      <w:r>
        <w:rPr>
          <w:spacing w:val="-2"/>
        </w:rPr>
        <w:t xml:space="preserve"> </w:t>
      </w:r>
      <w:r>
        <w:t>в</w:t>
      </w:r>
      <w:r>
        <w:rPr>
          <w:spacing w:val="-5"/>
        </w:rPr>
        <w:t xml:space="preserve"> </w:t>
      </w:r>
      <w:r>
        <w:t>сочетаниях</w:t>
      </w:r>
      <w:r>
        <w:rPr>
          <w:spacing w:val="-1"/>
        </w:rPr>
        <w:t xml:space="preserve"> </w:t>
      </w:r>
      <w:r>
        <w:t>жи,</w:t>
      </w:r>
      <w:r>
        <w:rPr>
          <w:spacing w:val="-4"/>
        </w:rPr>
        <w:t xml:space="preserve"> </w:t>
      </w:r>
      <w:r>
        <w:t>ши</w:t>
      </w:r>
      <w:r>
        <w:rPr>
          <w:spacing w:val="-3"/>
        </w:rPr>
        <w:t xml:space="preserve"> </w:t>
      </w:r>
      <w:r>
        <w:t>(в</w:t>
      </w:r>
      <w:r>
        <w:rPr>
          <w:spacing w:val="-5"/>
        </w:rPr>
        <w:t xml:space="preserve"> </w:t>
      </w:r>
      <w:r>
        <w:t>положении</w:t>
      </w:r>
      <w:r>
        <w:rPr>
          <w:spacing w:val="-5"/>
        </w:rPr>
        <w:t xml:space="preserve"> </w:t>
      </w:r>
      <w:r>
        <w:t>под</w:t>
      </w:r>
      <w:r>
        <w:rPr>
          <w:spacing w:val="-2"/>
        </w:rPr>
        <w:t xml:space="preserve"> </w:t>
      </w:r>
      <w:r>
        <w:t>ударением),</w:t>
      </w:r>
      <w:r>
        <w:rPr>
          <w:spacing w:val="-1"/>
        </w:rPr>
        <w:t xml:space="preserve"> </w:t>
      </w:r>
      <w:r>
        <w:t>«ча»,</w:t>
      </w:r>
      <w:r>
        <w:rPr>
          <w:spacing w:val="2"/>
        </w:rPr>
        <w:t xml:space="preserve"> </w:t>
      </w:r>
      <w:r>
        <w:t>«ща»,</w:t>
      </w:r>
    </w:p>
    <w:p w:rsidR="006F1257" w:rsidRDefault="00B45BA4" w:rsidP="008B79D0">
      <w:pPr>
        <w:pStyle w:val="a3"/>
        <w:ind w:left="0" w:right="-20" w:firstLine="0"/>
      </w:pPr>
      <w:r>
        <w:t>«чу»,</w:t>
      </w:r>
      <w:r>
        <w:rPr>
          <w:spacing w:val="-2"/>
        </w:rPr>
        <w:t xml:space="preserve"> </w:t>
      </w:r>
      <w:r>
        <w:t>«щу»;</w:t>
      </w:r>
    </w:p>
    <w:p w:rsidR="006F1257" w:rsidRDefault="00B45BA4" w:rsidP="008B79D0">
      <w:pPr>
        <w:pStyle w:val="a3"/>
        <w:ind w:left="0" w:right="-20" w:firstLine="0"/>
      </w:pPr>
      <w:r>
        <w:t>сочетания</w:t>
      </w:r>
      <w:r>
        <w:rPr>
          <w:spacing w:val="-4"/>
        </w:rPr>
        <w:t xml:space="preserve"> </w:t>
      </w:r>
      <w:r>
        <w:t>«чк»,</w:t>
      </w:r>
      <w:r>
        <w:rPr>
          <w:spacing w:val="-2"/>
        </w:rPr>
        <w:t xml:space="preserve"> </w:t>
      </w:r>
      <w:r>
        <w:t>«чн»;</w:t>
      </w:r>
    </w:p>
    <w:p w:rsidR="006F1257" w:rsidRDefault="00B45BA4" w:rsidP="00CD06AA">
      <w:pPr>
        <w:pStyle w:val="a3"/>
        <w:ind w:left="0" w:right="-20" w:firstLine="0"/>
      </w:pPr>
      <w:r>
        <w:t>слова с непроверяемыми гласными и согласными (перечень слов в орфографическом</w:t>
      </w:r>
      <w:r>
        <w:rPr>
          <w:spacing w:val="-57"/>
        </w:rPr>
        <w:t xml:space="preserve"> </w:t>
      </w:r>
      <w:r>
        <w:t>словаре</w:t>
      </w:r>
      <w:r>
        <w:rPr>
          <w:spacing w:val="2"/>
        </w:rPr>
        <w:t xml:space="preserve"> </w:t>
      </w:r>
      <w:r>
        <w:t>учебника);</w:t>
      </w:r>
    </w:p>
    <w:p w:rsidR="006F1257" w:rsidRDefault="00B45BA4" w:rsidP="00CD06AA">
      <w:pPr>
        <w:pStyle w:val="a3"/>
        <w:tabs>
          <w:tab w:val="left" w:pos="6804"/>
        </w:tabs>
        <w:ind w:left="0" w:right="-20" w:firstLine="0"/>
      </w:pPr>
      <w:r>
        <w:t>знаки препинания в конце предложения:</w:t>
      </w:r>
      <w:r w:rsidR="00C3289B">
        <w:t xml:space="preserve"> </w:t>
      </w:r>
      <w:r>
        <w:t xml:space="preserve">точка, </w:t>
      </w:r>
      <w:r w:rsidR="00C3289B">
        <w:t>в</w:t>
      </w:r>
      <w:r>
        <w:t>опросительный</w:t>
      </w:r>
      <w:r>
        <w:rPr>
          <w:spacing w:val="-57"/>
        </w:rPr>
        <w:t xml:space="preserve"> </w:t>
      </w:r>
      <w:r>
        <w:t>и</w:t>
      </w:r>
      <w:r>
        <w:rPr>
          <w:spacing w:val="-1"/>
        </w:rPr>
        <w:t xml:space="preserve"> </w:t>
      </w:r>
      <w:r>
        <w:t>восклицательный</w:t>
      </w:r>
      <w:r>
        <w:rPr>
          <w:spacing w:val="-2"/>
        </w:rPr>
        <w:t xml:space="preserve"> </w:t>
      </w:r>
      <w:r>
        <w:t>знаки.</w:t>
      </w:r>
    </w:p>
    <w:p w:rsidR="006F1257" w:rsidRDefault="00B45BA4" w:rsidP="008B79D0">
      <w:pPr>
        <w:pStyle w:val="a3"/>
        <w:ind w:left="0" w:right="-20" w:firstLine="0"/>
      </w:pPr>
      <w:r>
        <w:t>Алгоритм</w:t>
      </w:r>
      <w:r>
        <w:rPr>
          <w:spacing w:val="-3"/>
        </w:rPr>
        <w:t xml:space="preserve"> </w:t>
      </w:r>
      <w:r>
        <w:t>списывания</w:t>
      </w:r>
      <w:r>
        <w:rPr>
          <w:spacing w:val="-6"/>
        </w:rPr>
        <w:t xml:space="preserve"> </w:t>
      </w:r>
      <w:r>
        <w:t>текста.</w:t>
      </w:r>
    </w:p>
    <w:p w:rsidR="00D83D0F" w:rsidRDefault="00B45BA4" w:rsidP="008B79D0">
      <w:pPr>
        <w:pStyle w:val="1"/>
        <w:ind w:left="0" w:right="-20"/>
      </w:pPr>
      <w:r>
        <w:t>Развитие</w:t>
      </w:r>
      <w:r>
        <w:rPr>
          <w:spacing w:val="-3"/>
        </w:rPr>
        <w:t xml:space="preserve"> </w:t>
      </w:r>
      <w:r>
        <w:t>речи.</w:t>
      </w:r>
    </w:p>
    <w:p w:rsidR="006F1257" w:rsidRPr="00D83D0F" w:rsidRDefault="00B45BA4" w:rsidP="00CD06AA">
      <w:pPr>
        <w:pStyle w:val="1"/>
        <w:ind w:left="0" w:right="-20"/>
        <w:rPr>
          <w:b w:val="0"/>
        </w:rPr>
      </w:pPr>
      <w:r w:rsidRPr="00D83D0F">
        <w:rPr>
          <w:b w:val="0"/>
        </w:rPr>
        <w:t>Речь</w:t>
      </w:r>
      <w:r w:rsidRPr="00D83D0F">
        <w:rPr>
          <w:b w:val="0"/>
          <w:spacing w:val="-2"/>
        </w:rPr>
        <w:t xml:space="preserve"> </w:t>
      </w:r>
      <w:r w:rsidRPr="00D83D0F">
        <w:rPr>
          <w:b w:val="0"/>
        </w:rPr>
        <w:t>как</w:t>
      </w:r>
      <w:r w:rsidRPr="00D83D0F">
        <w:rPr>
          <w:b w:val="0"/>
          <w:spacing w:val="-2"/>
        </w:rPr>
        <w:t xml:space="preserve"> </w:t>
      </w:r>
      <w:r w:rsidRPr="00D83D0F">
        <w:rPr>
          <w:b w:val="0"/>
        </w:rPr>
        <w:t>основная</w:t>
      </w:r>
      <w:r w:rsidRPr="00D83D0F">
        <w:rPr>
          <w:b w:val="0"/>
          <w:spacing w:val="-1"/>
        </w:rPr>
        <w:t xml:space="preserve"> </w:t>
      </w:r>
      <w:r w:rsidRPr="00D83D0F">
        <w:rPr>
          <w:b w:val="0"/>
        </w:rPr>
        <w:t>форма</w:t>
      </w:r>
      <w:r w:rsidRPr="00D83D0F">
        <w:rPr>
          <w:b w:val="0"/>
          <w:spacing w:val="-3"/>
        </w:rPr>
        <w:t xml:space="preserve"> </w:t>
      </w:r>
      <w:r w:rsidRPr="00D83D0F">
        <w:rPr>
          <w:b w:val="0"/>
        </w:rPr>
        <w:t>общения</w:t>
      </w:r>
      <w:r w:rsidRPr="00D83D0F">
        <w:rPr>
          <w:b w:val="0"/>
          <w:spacing w:val="-1"/>
        </w:rPr>
        <w:t xml:space="preserve"> </w:t>
      </w:r>
      <w:r w:rsidRPr="00D83D0F">
        <w:rPr>
          <w:b w:val="0"/>
        </w:rPr>
        <w:t>между</w:t>
      </w:r>
      <w:r w:rsidRPr="00D83D0F">
        <w:rPr>
          <w:b w:val="0"/>
          <w:spacing w:val="-7"/>
        </w:rPr>
        <w:t xml:space="preserve"> </w:t>
      </w:r>
      <w:r w:rsidRPr="00D83D0F">
        <w:rPr>
          <w:b w:val="0"/>
        </w:rPr>
        <w:t>людьми.</w:t>
      </w:r>
      <w:r w:rsidRPr="00D83D0F">
        <w:rPr>
          <w:b w:val="0"/>
          <w:spacing w:val="-1"/>
        </w:rPr>
        <w:t xml:space="preserve"> </w:t>
      </w:r>
      <w:r w:rsidRPr="00D83D0F">
        <w:rPr>
          <w:b w:val="0"/>
        </w:rPr>
        <w:t>Текст</w:t>
      </w:r>
      <w:r w:rsidRPr="00D83D0F">
        <w:rPr>
          <w:b w:val="0"/>
          <w:spacing w:val="-2"/>
        </w:rPr>
        <w:t xml:space="preserve"> </w:t>
      </w:r>
      <w:r w:rsidRPr="00D83D0F">
        <w:rPr>
          <w:b w:val="0"/>
        </w:rPr>
        <w:t>как</w:t>
      </w:r>
      <w:r w:rsidRPr="00D83D0F">
        <w:rPr>
          <w:b w:val="0"/>
          <w:spacing w:val="-1"/>
        </w:rPr>
        <w:t xml:space="preserve"> </w:t>
      </w:r>
      <w:r w:rsidRPr="00D83D0F">
        <w:rPr>
          <w:b w:val="0"/>
        </w:rPr>
        <w:t>единица</w:t>
      </w:r>
      <w:r w:rsidRPr="00D83D0F">
        <w:rPr>
          <w:b w:val="0"/>
          <w:spacing w:val="-3"/>
        </w:rPr>
        <w:t xml:space="preserve"> </w:t>
      </w:r>
      <w:r w:rsidRPr="00D83D0F">
        <w:rPr>
          <w:b w:val="0"/>
        </w:rPr>
        <w:t>речи</w:t>
      </w:r>
      <w:r w:rsidRPr="00D83D0F">
        <w:rPr>
          <w:b w:val="0"/>
          <w:spacing w:val="-1"/>
        </w:rPr>
        <w:t xml:space="preserve"> </w:t>
      </w:r>
      <w:r w:rsidRPr="00D83D0F">
        <w:rPr>
          <w:b w:val="0"/>
        </w:rPr>
        <w:t>(ознакомление).</w:t>
      </w:r>
    </w:p>
    <w:p w:rsidR="006F1257" w:rsidRDefault="00B45BA4" w:rsidP="00CD06AA">
      <w:pPr>
        <w:pStyle w:val="a3"/>
        <w:ind w:left="0" w:right="-20" w:firstLine="0"/>
      </w:pPr>
      <w:r>
        <w:t>Ситуация общения: цель общения, с кем и где происходит общение. Ситуации устного</w:t>
      </w:r>
      <w:r>
        <w:rPr>
          <w:spacing w:val="1"/>
        </w:rPr>
        <w:t xml:space="preserve"> </w:t>
      </w:r>
      <w:r>
        <w:t>общения</w:t>
      </w:r>
      <w:r>
        <w:rPr>
          <w:spacing w:val="-3"/>
        </w:rPr>
        <w:t xml:space="preserve"> </w:t>
      </w:r>
      <w:r>
        <w:t>(чтение</w:t>
      </w:r>
      <w:r>
        <w:rPr>
          <w:spacing w:val="-4"/>
        </w:rPr>
        <w:t xml:space="preserve"> </w:t>
      </w:r>
      <w:r>
        <w:t>диалогов</w:t>
      </w:r>
      <w:r>
        <w:rPr>
          <w:spacing w:val="-4"/>
        </w:rPr>
        <w:t xml:space="preserve"> </w:t>
      </w:r>
      <w:r>
        <w:t>по</w:t>
      </w:r>
      <w:r>
        <w:rPr>
          <w:spacing w:val="-3"/>
        </w:rPr>
        <w:t xml:space="preserve"> </w:t>
      </w:r>
      <w:r>
        <w:t>ролям,</w:t>
      </w:r>
      <w:r>
        <w:rPr>
          <w:spacing w:val="-3"/>
        </w:rPr>
        <w:t xml:space="preserve"> </w:t>
      </w:r>
      <w:r>
        <w:t>просмотр</w:t>
      </w:r>
      <w:r>
        <w:rPr>
          <w:spacing w:val="-3"/>
        </w:rPr>
        <w:t xml:space="preserve"> </w:t>
      </w:r>
      <w:r>
        <w:t>видеоматериалов,</w:t>
      </w:r>
      <w:r>
        <w:rPr>
          <w:spacing w:val="-4"/>
        </w:rPr>
        <w:t xml:space="preserve"> </w:t>
      </w:r>
      <w:r>
        <w:t>прослушивание</w:t>
      </w:r>
      <w:r>
        <w:rPr>
          <w:spacing w:val="-4"/>
        </w:rPr>
        <w:t xml:space="preserve"> </w:t>
      </w:r>
      <w:r>
        <w:t>аудиозаписи).</w:t>
      </w:r>
    </w:p>
    <w:p w:rsidR="006F1257" w:rsidRDefault="00B45BA4" w:rsidP="00CD06AA">
      <w:pPr>
        <w:pStyle w:val="a3"/>
        <w:ind w:left="0" w:right="-20" w:firstLine="0"/>
      </w:pPr>
      <w:r>
        <w:lastRenderedPageBreak/>
        <w:t>Нормы речевого этикета в ситуациях учебного и бытового общения (приветствие,</w:t>
      </w:r>
      <w:r>
        <w:rPr>
          <w:spacing w:val="-57"/>
        </w:rPr>
        <w:t xml:space="preserve"> </w:t>
      </w:r>
      <w:r>
        <w:t>прощание,</w:t>
      </w:r>
      <w:r>
        <w:rPr>
          <w:spacing w:val="-1"/>
        </w:rPr>
        <w:t xml:space="preserve"> </w:t>
      </w:r>
      <w:r>
        <w:t>извинение, благодарность,</w:t>
      </w:r>
      <w:r>
        <w:rPr>
          <w:spacing w:val="-1"/>
        </w:rPr>
        <w:t xml:space="preserve"> </w:t>
      </w:r>
      <w:r>
        <w:t>обращение</w:t>
      </w:r>
      <w:r>
        <w:rPr>
          <w:spacing w:val="-1"/>
        </w:rPr>
        <w:t xml:space="preserve"> </w:t>
      </w:r>
      <w:r>
        <w:t>с</w:t>
      </w:r>
      <w:r>
        <w:rPr>
          <w:spacing w:val="-1"/>
        </w:rPr>
        <w:t xml:space="preserve"> </w:t>
      </w:r>
      <w:r>
        <w:t>просьбой).</w:t>
      </w:r>
    </w:p>
    <w:p w:rsidR="006F1257" w:rsidRDefault="00B45BA4" w:rsidP="008B79D0">
      <w:pPr>
        <w:pStyle w:val="a3"/>
        <w:ind w:left="0" w:right="-20" w:firstLine="0"/>
      </w:pPr>
      <w:r>
        <w:t>Составление</w:t>
      </w:r>
      <w:r>
        <w:rPr>
          <w:spacing w:val="-3"/>
        </w:rPr>
        <w:t xml:space="preserve"> </w:t>
      </w:r>
      <w:r>
        <w:t>небольших</w:t>
      </w:r>
      <w:r>
        <w:rPr>
          <w:spacing w:val="1"/>
        </w:rPr>
        <w:t xml:space="preserve"> </w:t>
      </w:r>
      <w:r>
        <w:t>рассказов</w:t>
      </w:r>
      <w:r>
        <w:rPr>
          <w:spacing w:val="-1"/>
        </w:rPr>
        <w:t xml:space="preserve"> </w:t>
      </w:r>
      <w:r>
        <w:t>на</w:t>
      </w:r>
      <w:r>
        <w:rPr>
          <w:spacing w:val="-3"/>
        </w:rPr>
        <w:t xml:space="preserve"> </w:t>
      </w:r>
      <w:r>
        <w:t>основе</w:t>
      </w:r>
      <w:r>
        <w:rPr>
          <w:spacing w:val="-3"/>
        </w:rPr>
        <w:t xml:space="preserve"> </w:t>
      </w:r>
      <w:r>
        <w:t>наблюдений.</w:t>
      </w:r>
    </w:p>
    <w:p w:rsidR="006F1257" w:rsidRDefault="00B45BA4" w:rsidP="00CD06AA">
      <w:pPr>
        <w:pStyle w:val="a3"/>
        <w:ind w:left="0" w:right="-20" w:firstLine="0"/>
      </w:pPr>
      <w:r>
        <w:t>Изучение русского языка в 1 классе позволяет на пропедевтическом</w:t>
      </w:r>
      <w:r>
        <w:rPr>
          <w:spacing w:val="1"/>
        </w:rPr>
        <w:t xml:space="preserve"> </w:t>
      </w:r>
      <w:r>
        <w:t>уровне организовать</w:t>
      </w:r>
      <w:r>
        <w:rPr>
          <w:spacing w:val="1"/>
        </w:rPr>
        <w:t xml:space="preserve"> </w:t>
      </w:r>
      <w:r>
        <w:t>работу</w:t>
      </w:r>
      <w:r>
        <w:rPr>
          <w:spacing w:val="1"/>
        </w:rPr>
        <w:t xml:space="preserve"> </w:t>
      </w:r>
      <w:r>
        <w:t>над</w:t>
      </w:r>
      <w:r>
        <w:rPr>
          <w:spacing w:val="1"/>
        </w:rPr>
        <w:t xml:space="preserve"> </w:t>
      </w:r>
      <w:r>
        <w:t>рядом</w:t>
      </w:r>
      <w:r>
        <w:rPr>
          <w:spacing w:val="1"/>
        </w:rPr>
        <w:t xml:space="preserve"> </w:t>
      </w:r>
      <w:r>
        <w:t>метапредметных</w:t>
      </w:r>
      <w:r>
        <w:rPr>
          <w:spacing w:val="1"/>
        </w:rPr>
        <w:t xml:space="preserve"> </w:t>
      </w:r>
      <w:r>
        <w:t>результатов:</w:t>
      </w:r>
      <w:r>
        <w:rPr>
          <w:spacing w:val="1"/>
        </w:rPr>
        <w:t xml:space="preserve"> </w:t>
      </w:r>
      <w:r>
        <w:t>познавательных</w:t>
      </w:r>
      <w:r>
        <w:rPr>
          <w:spacing w:val="1"/>
        </w:rPr>
        <w:t xml:space="preserve"> </w:t>
      </w:r>
      <w:r>
        <w:t>универсальных</w:t>
      </w:r>
      <w:r>
        <w:rPr>
          <w:spacing w:val="6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 действий, совместной деятельности.</w:t>
      </w:r>
    </w:p>
    <w:p w:rsidR="006F1257" w:rsidRDefault="00B45BA4" w:rsidP="00CD06AA">
      <w:pPr>
        <w:pStyle w:val="1"/>
        <w:ind w:left="0" w:right="-20"/>
      </w:pPr>
      <w:r>
        <w:t>Базовые</w:t>
      </w:r>
      <w:r>
        <w:rPr>
          <w:spacing w:val="26"/>
        </w:rPr>
        <w:t xml:space="preserve"> </w:t>
      </w:r>
      <w:r>
        <w:t>логические</w:t>
      </w:r>
      <w:r>
        <w:rPr>
          <w:spacing w:val="26"/>
        </w:rPr>
        <w:t xml:space="preserve"> </w:t>
      </w:r>
      <w:r>
        <w:t>действия</w:t>
      </w:r>
      <w:r>
        <w:rPr>
          <w:spacing w:val="24"/>
        </w:rPr>
        <w:t xml:space="preserve"> </w:t>
      </w:r>
      <w:r>
        <w:t>как</w:t>
      </w:r>
      <w:r>
        <w:rPr>
          <w:spacing w:val="28"/>
        </w:rPr>
        <w:t xml:space="preserve"> </w:t>
      </w:r>
      <w:r>
        <w:t>часть</w:t>
      </w:r>
      <w:r>
        <w:rPr>
          <w:spacing w:val="27"/>
        </w:rPr>
        <w:t xml:space="preserve"> </w:t>
      </w:r>
      <w:r>
        <w:t>познавательных</w:t>
      </w:r>
      <w:r>
        <w:rPr>
          <w:spacing w:val="24"/>
        </w:rPr>
        <w:t xml:space="preserve"> </w:t>
      </w:r>
      <w:r>
        <w:t>универсальных</w:t>
      </w:r>
      <w:r>
        <w:rPr>
          <w:spacing w:val="27"/>
        </w:rPr>
        <w:t xml:space="preserve"> </w:t>
      </w:r>
      <w:r>
        <w:t>учебных</w:t>
      </w:r>
      <w:r>
        <w:rPr>
          <w:spacing w:val="-57"/>
        </w:rPr>
        <w:t xml:space="preserve"> </w:t>
      </w:r>
      <w:r>
        <w:t>действий:</w:t>
      </w:r>
    </w:p>
    <w:p w:rsidR="006F1257" w:rsidRDefault="00B45BA4" w:rsidP="00804BBD">
      <w:pPr>
        <w:pStyle w:val="a6"/>
        <w:numPr>
          <w:ilvl w:val="1"/>
          <w:numId w:val="10"/>
        </w:numPr>
        <w:tabs>
          <w:tab w:val="left" w:pos="1012"/>
        </w:tabs>
        <w:ind w:left="0" w:right="-20"/>
        <w:rPr>
          <w:sz w:val="24"/>
        </w:rPr>
      </w:pPr>
      <w:r>
        <w:rPr>
          <w:sz w:val="24"/>
        </w:rPr>
        <w:t>сравнивать</w:t>
      </w:r>
      <w:r>
        <w:rPr>
          <w:spacing w:val="-2"/>
          <w:sz w:val="24"/>
        </w:rPr>
        <w:t xml:space="preserve"> </w:t>
      </w:r>
      <w:r>
        <w:rPr>
          <w:sz w:val="24"/>
        </w:rPr>
        <w:t>звуки</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2"/>
          <w:sz w:val="24"/>
        </w:rPr>
        <w:t xml:space="preserve"> </w:t>
      </w:r>
      <w:r>
        <w:rPr>
          <w:sz w:val="24"/>
        </w:rPr>
        <w:t>учебной</w:t>
      </w:r>
      <w:r>
        <w:rPr>
          <w:spacing w:val="-3"/>
          <w:sz w:val="24"/>
        </w:rPr>
        <w:t xml:space="preserve"> </w:t>
      </w:r>
      <w:r>
        <w:rPr>
          <w:sz w:val="24"/>
        </w:rPr>
        <w:t>задачей:</w:t>
      </w:r>
    </w:p>
    <w:p w:rsidR="006F1257" w:rsidRDefault="00B45BA4" w:rsidP="00CD06AA">
      <w:pPr>
        <w:pStyle w:val="a3"/>
        <w:ind w:left="0" w:right="-20" w:firstLine="0"/>
      </w:pPr>
      <w:r>
        <w:t>-определять</w:t>
      </w:r>
      <w:r>
        <w:rPr>
          <w:spacing w:val="38"/>
        </w:rPr>
        <w:t xml:space="preserve"> </w:t>
      </w:r>
      <w:r>
        <w:t>отличительные</w:t>
      </w:r>
      <w:r>
        <w:rPr>
          <w:spacing w:val="36"/>
        </w:rPr>
        <w:t xml:space="preserve"> </w:t>
      </w:r>
      <w:r>
        <w:t>особенности</w:t>
      </w:r>
      <w:r>
        <w:rPr>
          <w:spacing w:val="39"/>
        </w:rPr>
        <w:t xml:space="preserve"> </w:t>
      </w:r>
      <w:r>
        <w:t>гласных</w:t>
      </w:r>
      <w:r>
        <w:rPr>
          <w:spacing w:val="36"/>
        </w:rPr>
        <w:t xml:space="preserve"> </w:t>
      </w:r>
      <w:r>
        <w:t>и</w:t>
      </w:r>
      <w:r>
        <w:rPr>
          <w:spacing w:val="38"/>
        </w:rPr>
        <w:t xml:space="preserve"> </w:t>
      </w:r>
      <w:r>
        <w:t>согласных</w:t>
      </w:r>
      <w:r>
        <w:rPr>
          <w:spacing w:val="36"/>
        </w:rPr>
        <w:t xml:space="preserve"> </w:t>
      </w:r>
      <w:r>
        <w:t>звуков;</w:t>
      </w:r>
      <w:r>
        <w:rPr>
          <w:spacing w:val="37"/>
        </w:rPr>
        <w:t xml:space="preserve"> </w:t>
      </w:r>
      <w:r>
        <w:t>твёрдых</w:t>
      </w:r>
      <w:r>
        <w:rPr>
          <w:spacing w:val="39"/>
        </w:rPr>
        <w:t xml:space="preserve"> </w:t>
      </w:r>
      <w:r>
        <w:t>и</w:t>
      </w:r>
      <w:r>
        <w:rPr>
          <w:spacing w:val="36"/>
        </w:rPr>
        <w:t xml:space="preserve"> </w:t>
      </w:r>
      <w:r>
        <w:t>мягких</w:t>
      </w:r>
      <w:r>
        <w:rPr>
          <w:spacing w:val="-57"/>
        </w:rPr>
        <w:t xml:space="preserve"> </w:t>
      </w:r>
      <w:r>
        <w:t>согласных звуков;</w:t>
      </w:r>
    </w:p>
    <w:p w:rsidR="006F1257" w:rsidRDefault="00B45BA4" w:rsidP="00CD06AA">
      <w:pPr>
        <w:pStyle w:val="a3"/>
        <w:ind w:left="0" w:right="-20" w:firstLine="0"/>
      </w:pPr>
      <w:r>
        <w:t>-сравнивать</w:t>
      </w:r>
      <w:r>
        <w:rPr>
          <w:spacing w:val="34"/>
        </w:rPr>
        <w:t xml:space="preserve"> </w:t>
      </w:r>
      <w:r>
        <w:t>звуковой</w:t>
      </w:r>
      <w:r>
        <w:rPr>
          <w:spacing w:val="35"/>
        </w:rPr>
        <w:t xml:space="preserve"> </w:t>
      </w:r>
      <w:r>
        <w:t>и</w:t>
      </w:r>
      <w:r>
        <w:rPr>
          <w:spacing w:val="33"/>
        </w:rPr>
        <w:t xml:space="preserve"> </w:t>
      </w:r>
      <w:r>
        <w:t>буквенный</w:t>
      </w:r>
      <w:r>
        <w:rPr>
          <w:spacing w:val="33"/>
        </w:rPr>
        <w:t xml:space="preserve"> </w:t>
      </w:r>
      <w:r>
        <w:t>состав</w:t>
      </w:r>
      <w:r>
        <w:rPr>
          <w:spacing w:val="34"/>
        </w:rPr>
        <w:t xml:space="preserve"> </w:t>
      </w:r>
      <w:r>
        <w:t>слова</w:t>
      </w:r>
      <w:r>
        <w:rPr>
          <w:spacing w:val="33"/>
        </w:rPr>
        <w:t xml:space="preserve"> </w:t>
      </w:r>
      <w:r>
        <w:t>в</w:t>
      </w:r>
      <w:r>
        <w:rPr>
          <w:spacing w:val="34"/>
        </w:rPr>
        <w:t xml:space="preserve"> </w:t>
      </w:r>
      <w:r>
        <w:t>соответствии</w:t>
      </w:r>
      <w:r>
        <w:rPr>
          <w:spacing w:val="33"/>
        </w:rPr>
        <w:t xml:space="preserve"> </w:t>
      </w:r>
      <w:r>
        <w:t>с</w:t>
      </w:r>
      <w:r>
        <w:rPr>
          <w:spacing w:val="36"/>
        </w:rPr>
        <w:t xml:space="preserve"> </w:t>
      </w:r>
      <w:r>
        <w:t>учебной</w:t>
      </w:r>
      <w:r>
        <w:rPr>
          <w:spacing w:val="33"/>
        </w:rPr>
        <w:t xml:space="preserve"> </w:t>
      </w:r>
      <w:r>
        <w:t>задачей:</w:t>
      </w:r>
      <w:r>
        <w:rPr>
          <w:spacing w:val="-57"/>
        </w:rPr>
        <w:t xml:space="preserve"> </w:t>
      </w:r>
      <w:r>
        <w:t>определять</w:t>
      </w:r>
      <w:r>
        <w:rPr>
          <w:spacing w:val="-1"/>
        </w:rPr>
        <w:t xml:space="preserve"> </w:t>
      </w:r>
      <w:r>
        <w:t>совпадения</w:t>
      </w:r>
      <w:r>
        <w:rPr>
          <w:spacing w:val="-3"/>
        </w:rPr>
        <w:t xml:space="preserve"> </w:t>
      </w:r>
      <w:r>
        <w:t>и</w:t>
      </w:r>
      <w:r>
        <w:rPr>
          <w:spacing w:val="-1"/>
        </w:rPr>
        <w:t xml:space="preserve"> </w:t>
      </w:r>
      <w:r>
        <w:t>расхождения в</w:t>
      </w:r>
      <w:r>
        <w:rPr>
          <w:spacing w:val="-4"/>
        </w:rPr>
        <w:t xml:space="preserve"> </w:t>
      </w:r>
      <w:r>
        <w:t>звуковом</w:t>
      </w:r>
      <w:r>
        <w:rPr>
          <w:spacing w:val="-1"/>
        </w:rPr>
        <w:t xml:space="preserve"> </w:t>
      </w:r>
      <w:r>
        <w:t>и буквенном</w:t>
      </w:r>
      <w:r>
        <w:rPr>
          <w:spacing w:val="-2"/>
        </w:rPr>
        <w:t xml:space="preserve"> </w:t>
      </w:r>
      <w:r>
        <w:t>составе</w:t>
      </w:r>
      <w:r>
        <w:rPr>
          <w:spacing w:val="1"/>
        </w:rPr>
        <w:t xml:space="preserve"> </w:t>
      </w:r>
      <w:r>
        <w:t>слов;</w:t>
      </w:r>
    </w:p>
    <w:p w:rsidR="006F1257" w:rsidRDefault="00B45BA4" w:rsidP="00CD06AA">
      <w:pPr>
        <w:pStyle w:val="a3"/>
        <w:ind w:left="0" w:right="-20" w:firstLine="0"/>
      </w:pPr>
      <w:r>
        <w:t>-устанавливать</w:t>
      </w:r>
      <w:r>
        <w:rPr>
          <w:spacing w:val="35"/>
        </w:rPr>
        <w:t xml:space="preserve"> </w:t>
      </w:r>
      <w:r>
        <w:t>основания</w:t>
      </w:r>
      <w:r>
        <w:rPr>
          <w:spacing w:val="33"/>
        </w:rPr>
        <w:t xml:space="preserve"> </w:t>
      </w:r>
      <w:r>
        <w:t>для</w:t>
      </w:r>
      <w:r>
        <w:rPr>
          <w:spacing w:val="34"/>
        </w:rPr>
        <w:t xml:space="preserve"> </w:t>
      </w:r>
      <w:r>
        <w:t>сравнения</w:t>
      </w:r>
      <w:r>
        <w:rPr>
          <w:spacing w:val="31"/>
        </w:rPr>
        <w:t xml:space="preserve"> </w:t>
      </w:r>
      <w:r>
        <w:t>звукового</w:t>
      </w:r>
      <w:r>
        <w:rPr>
          <w:spacing w:val="33"/>
        </w:rPr>
        <w:t xml:space="preserve"> </w:t>
      </w:r>
      <w:r>
        <w:t>состава</w:t>
      </w:r>
      <w:r>
        <w:rPr>
          <w:spacing w:val="35"/>
        </w:rPr>
        <w:t xml:space="preserve"> </w:t>
      </w:r>
      <w:r>
        <w:t>слов:</w:t>
      </w:r>
      <w:r>
        <w:rPr>
          <w:spacing w:val="36"/>
        </w:rPr>
        <w:t xml:space="preserve"> </w:t>
      </w:r>
      <w:r>
        <w:t>выделять</w:t>
      </w:r>
      <w:r>
        <w:rPr>
          <w:spacing w:val="34"/>
        </w:rPr>
        <w:t xml:space="preserve"> </w:t>
      </w:r>
      <w:r>
        <w:t>признаки</w:t>
      </w:r>
      <w:r>
        <w:rPr>
          <w:spacing w:val="-57"/>
        </w:rPr>
        <w:t xml:space="preserve"> </w:t>
      </w:r>
      <w:r>
        <w:t>сходства</w:t>
      </w:r>
      <w:r>
        <w:rPr>
          <w:spacing w:val="-2"/>
        </w:rPr>
        <w:t xml:space="preserve"> </w:t>
      </w:r>
      <w:r>
        <w:t>и различия;</w:t>
      </w:r>
    </w:p>
    <w:p w:rsidR="006F1257" w:rsidRDefault="00B45BA4" w:rsidP="008B79D0">
      <w:pPr>
        <w:pStyle w:val="a3"/>
        <w:ind w:left="0" w:right="-20" w:firstLine="0"/>
      </w:pPr>
      <w:r>
        <w:t>-характеризовать</w:t>
      </w:r>
      <w:r>
        <w:rPr>
          <w:spacing w:val="-6"/>
        </w:rPr>
        <w:t xml:space="preserve"> </w:t>
      </w:r>
      <w:r>
        <w:t>звуки</w:t>
      </w:r>
      <w:r>
        <w:rPr>
          <w:spacing w:val="-1"/>
        </w:rPr>
        <w:t xml:space="preserve"> </w:t>
      </w:r>
      <w:r>
        <w:t>по</w:t>
      </w:r>
      <w:r>
        <w:rPr>
          <w:spacing w:val="-4"/>
        </w:rPr>
        <w:t xml:space="preserve"> </w:t>
      </w:r>
      <w:r>
        <w:t>заданным</w:t>
      </w:r>
      <w:r>
        <w:rPr>
          <w:spacing w:val="-6"/>
        </w:rPr>
        <w:t xml:space="preserve"> </w:t>
      </w:r>
      <w:r>
        <w:t>признакам;</w:t>
      </w:r>
      <w:r>
        <w:rPr>
          <w:spacing w:val="-4"/>
        </w:rPr>
        <w:t xml:space="preserve"> </w:t>
      </w:r>
      <w:r>
        <w:t>приводить</w:t>
      </w:r>
      <w:r>
        <w:rPr>
          <w:spacing w:val="-5"/>
        </w:rPr>
        <w:t xml:space="preserve"> </w:t>
      </w:r>
      <w:r>
        <w:t>примеры</w:t>
      </w:r>
      <w:r>
        <w:rPr>
          <w:spacing w:val="-4"/>
        </w:rPr>
        <w:t xml:space="preserve"> </w:t>
      </w:r>
      <w:r>
        <w:t>гласных</w:t>
      </w:r>
      <w:r>
        <w:rPr>
          <w:spacing w:val="-3"/>
        </w:rPr>
        <w:t xml:space="preserve"> </w:t>
      </w:r>
      <w:r>
        <w:t>звуков;</w:t>
      </w:r>
    </w:p>
    <w:p w:rsidR="006F1257" w:rsidRDefault="00B45BA4" w:rsidP="008B79D0">
      <w:pPr>
        <w:pStyle w:val="a3"/>
        <w:ind w:left="0" w:right="-20" w:firstLine="0"/>
      </w:pPr>
      <w:r>
        <w:t>-твёрдых</w:t>
      </w:r>
      <w:r>
        <w:rPr>
          <w:spacing w:val="-3"/>
        </w:rPr>
        <w:t xml:space="preserve"> </w:t>
      </w:r>
      <w:r>
        <w:t>согласных,</w:t>
      </w:r>
      <w:r>
        <w:rPr>
          <w:spacing w:val="-3"/>
        </w:rPr>
        <w:t xml:space="preserve"> </w:t>
      </w:r>
      <w:r>
        <w:t>мягких</w:t>
      </w:r>
      <w:r>
        <w:rPr>
          <w:spacing w:val="-1"/>
        </w:rPr>
        <w:t xml:space="preserve"> </w:t>
      </w:r>
      <w:r>
        <w:t>согласных,</w:t>
      </w:r>
      <w:r>
        <w:rPr>
          <w:spacing w:val="-6"/>
        </w:rPr>
        <w:t xml:space="preserve"> </w:t>
      </w:r>
      <w:r>
        <w:t>звонких</w:t>
      </w:r>
      <w:r>
        <w:rPr>
          <w:spacing w:val="-1"/>
        </w:rPr>
        <w:t xml:space="preserve"> </w:t>
      </w:r>
      <w:r>
        <w:t>согласных,</w:t>
      </w:r>
      <w:r>
        <w:rPr>
          <w:spacing w:val="-3"/>
        </w:rPr>
        <w:t xml:space="preserve"> </w:t>
      </w:r>
      <w:r>
        <w:t>глухих</w:t>
      </w:r>
      <w:r>
        <w:rPr>
          <w:spacing w:val="-1"/>
        </w:rPr>
        <w:t xml:space="preserve"> </w:t>
      </w:r>
      <w:r>
        <w:t>согласных</w:t>
      </w:r>
      <w:r>
        <w:rPr>
          <w:spacing w:val="-3"/>
        </w:rPr>
        <w:t xml:space="preserve"> </w:t>
      </w:r>
      <w:r>
        <w:t>звуков;</w:t>
      </w:r>
    </w:p>
    <w:p w:rsidR="006F1257" w:rsidRDefault="00B45BA4" w:rsidP="008B79D0">
      <w:pPr>
        <w:pStyle w:val="a3"/>
        <w:ind w:left="0" w:right="-20" w:firstLine="0"/>
      </w:pPr>
      <w:r>
        <w:t>-слов</w:t>
      </w:r>
      <w:r>
        <w:rPr>
          <w:spacing w:val="-4"/>
        </w:rPr>
        <w:t xml:space="preserve"> </w:t>
      </w:r>
      <w:r>
        <w:t>с</w:t>
      </w:r>
      <w:r>
        <w:rPr>
          <w:spacing w:val="-4"/>
        </w:rPr>
        <w:t xml:space="preserve"> </w:t>
      </w:r>
      <w:r>
        <w:t>заданным</w:t>
      </w:r>
      <w:r>
        <w:rPr>
          <w:spacing w:val="-4"/>
        </w:rPr>
        <w:t xml:space="preserve"> </w:t>
      </w:r>
      <w:r>
        <w:t>звуком.</w:t>
      </w:r>
    </w:p>
    <w:p w:rsidR="006F1257" w:rsidRDefault="00B45BA4" w:rsidP="00CD06AA">
      <w:pPr>
        <w:pStyle w:val="1"/>
        <w:ind w:left="0" w:right="-20"/>
      </w:pPr>
      <w:r>
        <w:t>Базовые</w:t>
      </w:r>
      <w:r>
        <w:rPr>
          <w:spacing w:val="7"/>
        </w:rPr>
        <w:t xml:space="preserve"> </w:t>
      </w:r>
      <w:r>
        <w:t>исследовательские</w:t>
      </w:r>
      <w:r>
        <w:rPr>
          <w:spacing w:val="7"/>
        </w:rPr>
        <w:t xml:space="preserve"> </w:t>
      </w:r>
      <w:r>
        <w:t>действия</w:t>
      </w:r>
      <w:r>
        <w:rPr>
          <w:spacing w:val="8"/>
        </w:rPr>
        <w:t xml:space="preserve"> </w:t>
      </w:r>
      <w:r>
        <w:t>как</w:t>
      </w:r>
      <w:r>
        <w:rPr>
          <w:spacing w:val="9"/>
        </w:rPr>
        <w:t xml:space="preserve"> </w:t>
      </w:r>
      <w:r>
        <w:t>часть</w:t>
      </w:r>
      <w:r>
        <w:rPr>
          <w:spacing w:val="8"/>
        </w:rPr>
        <w:t xml:space="preserve"> </w:t>
      </w:r>
      <w:r>
        <w:t>познавательных</w:t>
      </w:r>
      <w:r>
        <w:rPr>
          <w:spacing w:val="8"/>
        </w:rPr>
        <w:t xml:space="preserve"> </w:t>
      </w:r>
      <w:r>
        <w:t>универсальных</w:t>
      </w:r>
      <w:r>
        <w:rPr>
          <w:spacing w:val="-57"/>
        </w:rPr>
        <w:t xml:space="preserve"> </w:t>
      </w:r>
      <w:r>
        <w:t>учебных</w:t>
      </w:r>
      <w:r>
        <w:rPr>
          <w:spacing w:val="-1"/>
        </w:rPr>
        <w:t xml:space="preserve"> </w:t>
      </w:r>
      <w:r>
        <w:t>действий:</w:t>
      </w:r>
    </w:p>
    <w:p w:rsidR="006F1257" w:rsidRDefault="00B45BA4" w:rsidP="00CD06AA">
      <w:pPr>
        <w:pStyle w:val="a3"/>
        <w:ind w:left="0" w:right="-20" w:firstLine="0"/>
      </w:pPr>
      <w:r>
        <w:t>-проводить</w:t>
      </w:r>
      <w:r>
        <w:rPr>
          <w:spacing w:val="31"/>
        </w:rPr>
        <w:t xml:space="preserve"> </w:t>
      </w:r>
      <w:r>
        <w:t>изменения</w:t>
      </w:r>
      <w:r>
        <w:rPr>
          <w:spacing w:val="27"/>
        </w:rPr>
        <w:t xml:space="preserve"> </w:t>
      </w:r>
      <w:r>
        <w:t>звуковой</w:t>
      </w:r>
      <w:r>
        <w:rPr>
          <w:spacing w:val="30"/>
        </w:rPr>
        <w:t xml:space="preserve"> </w:t>
      </w:r>
      <w:r>
        <w:t>модели</w:t>
      </w:r>
      <w:r>
        <w:rPr>
          <w:spacing w:val="31"/>
        </w:rPr>
        <w:t xml:space="preserve"> </w:t>
      </w:r>
      <w:r>
        <w:t>по</w:t>
      </w:r>
      <w:r>
        <w:rPr>
          <w:spacing w:val="30"/>
        </w:rPr>
        <w:t xml:space="preserve"> </w:t>
      </w:r>
      <w:r>
        <w:t>предложенному</w:t>
      </w:r>
      <w:r>
        <w:rPr>
          <w:spacing w:val="30"/>
        </w:rPr>
        <w:t xml:space="preserve"> </w:t>
      </w:r>
      <w:r>
        <w:t>учителем</w:t>
      </w:r>
      <w:r>
        <w:rPr>
          <w:spacing w:val="31"/>
        </w:rPr>
        <w:t xml:space="preserve"> </w:t>
      </w:r>
      <w:r>
        <w:t>правилу,</w:t>
      </w:r>
      <w:r>
        <w:rPr>
          <w:spacing w:val="30"/>
        </w:rPr>
        <w:t xml:space="preserve"> </w:t>
      </w:r>
      <w:r>
        <w:t>подбирать</w:t>
      </w:r>
      <w:r>
        <w:rPr>
          <w:spacing w:val="-57"/>
        </w:rPr>
        <w:t xml:space="preserve"> </w:t>
      </w:r>
      <w:r>
        <w:t>слова</w:t>
      </w:r>
      <w:r>
        <w:rPr>
          <w:spacing w:val="-3"/>
        </w:rPr>
        <w:t xml:space="preserve"> </w:t>
      </w:r>
      <w:r>
        <w:t>к модели;</w:t>
      </w:r>
    </w:p>
    <w:p w:rsidR="00C3289B" w:rsidRDefault="00B45BA4" w:rsidP="008B79D0">
      <w:pPr>
        <w:pStyle w:val="a3"/>
        <w:ind w:left="0" w:right="-20" w:firstLine="0"/>
        <w:rPr>
          <w:spacing w:val="-57"/>
        </w:rPr>
      </w:pPr>
      <w:r>
        <w:t>-формулировать выводы о соответствии звукового и буквенного состава слова;</w:t>
      </w:r>
      <w:r>
        <w:rPr>
          <w:spacing w:val="-57"/>
        </w:rPr>
        <w:t xml:space="preserve"> </w:t>
      </w:r>
    </w:p>
    <w:p w:rsidR="006F1257" w:rsidRDefault="00C3289B" w:rsidP="008B79D0">
      <w:pPr>
        <w:pStyle w:val="a3"/>
        <w:ind w:left="0" w:right="-20" w:firstLine="0"/>
      </w:pPr>
      <w:r>
        <w:rPr>
          <w:spacing w:val="-57"/>
        </w:rPr>
        <w:t xml:space="preserve">- </w:t>
      </w:r>
      <w:r w:rsidR="00B45BA4">
        <w:t>использовать</w:t>
      </w:r>
      <w:r w:rsidR="00B45BA4">
        <w:rPr>
          <w:spacing w:val="-1"/>
        </w:rPr>
        <w:t xml:space="preserve"> </w:t>
      </w:r>
      <w:r w:rsidR="00B45BA4">
        <w:t>алфавит</w:t>
      </w:r>
      <w:r w:rsidR="00B45BA4">
        <w:rPr>
          <w:spacing w:val="-1"/>
        </w:rPr>
        <w:t xml:space="preserve"> </w:t>
      </w:r>
      <w:r w:rsidR="00B45BA4">
        <w:t>для</w:t>
      </w:r>
      <w:r w:rsidR="00B45BA4">
        <w:rPr>
          <w:spacing w:val="-3"/>
        </w:rPr>
        <w:t xml:space="preserve"> </w:t>
      </w:r>
      <w:r w:rsidR="00B45BA4">
        <w:t>самостоятельного</w:t>
      </w:r>
      <w:r w:rsidR="00B45BA4">
        <w:rPr>
          <w:spacing w:val="1"/>
        </w:rPr>
        <w:t xml:space="preserve"> </w:t>
      </w:r>
      <w:r w:rsidR="00B45BA4">
        <w:t>упорядочивания</w:t>
      </w:r>
      <w:r w:rsidR="00B45BA4">
        <w:rPr>
          <w:spacing w:val="-2"/>
        </w:rPr>
        <w:t xml:space="preserve"> </w:t>
      </w:r>
      <w:r w:rsidR="00B45BA4">
        <w:t>списка</w:t>
      </w:r>
      <w:r w:rsidR="00B45BA4">
        <w:rPr>
          <w:spacing w:val="-2"/>
        </w:rPr>
        <w:t xml:space="preserve"> </w:t>
      </w:r>
      <w:r w:rsidR="00B45BA4">
        <w:t>слов.</w:t>
      </w:r>
    </w:p>
    <w:p w:rsidR="006F1257" w:rsidRDefault="00B45BA4" w:rsidP="008B79D0">
      <w:pPr>
        <w:pStyle w:val="1"/>
        <w:ind w:left="0" w:right="-20"/>
      </w:pPr>
      <w:r>
        <w:t>Работа</w:t>
      </w:r>
      <w:r>
        <w:rPr>
          <w:spacing w:val="-2"/>
        </w:rPr>
        <w:t xml:space="preserve"> </w:t>
      </w:r>
      <w:r>
        <w:t>с</w:t>
      </w:r>
      <w:r>
        <w:rPr>
          <w:spacing w:val="-3"/>
        </w:rPr>
        <w:t xml:space="preserve"> </w:t>
      </w:r>
      <w:r>
        <w:t>информацией</w:t>
      </w:r>
      <w:r>
        <w:rPr>
          <w:spacing w:val="-2"/>
        </w:rPr>
        <w:t xml:space="preserve"> </w:t>
      </w:r>
      <w:r>
        <w:t>как</w:t>
      </w:r>
      <w:r>
        <w:rPr>
          <w:spacing w:val="-2"/>
        </w:rPr>
        <w:t xml:space="preserve"> </w:t>
      </w:r>
      <w:r>
        <w:t>часть</w:t>
      </w:r>
      <w:r>
        <w:rPr>
          <w:spacing w:val="-5"/>
        </w:rPr>
        <w:t xml:space="preserve"> </w:t>
      </w:r>
      <w:r>
        <w:t>познавательных</w:t>
      </w:r>
      <w:r>
        <w:rPr>
          <w:spacing w:val="-2"/>
        </w:rPr>
        <w:t xml:space="preserve"> </w:t>
      </w:r>
      <w:r>
        <w:t>универсальных</w:t>
      </w:r>
      <w:r>
        <w:rPr>
          <w:spacing w:val="-2"/>
        </w:rPr>
        <w:t xml:space="preserve"> </w:t>
      </w:r>
      <w:r>
        <w:t>учебных</w:t>
      </w:r>
      <w:r>
        <w:rPr>
          <w:spacing w:val="-2"/>
        </w:rPr>
        <w:t xml:space="preserve"> </w:t>
      </w:r>
      <w:r>
        <w:t>действий:</w:t>
      </w:r>
    </w:p>
    <w:p w:rsidR="006F1257" w:rsidRDefault="00B45BA4" w:rsidP="00CD06AA">
      <w:pPr>
        <w:pStyle w:val="a3"/>
        <w:ind w:left="0" w:right="-20" w:firstLine="0"/>
      </w:pPr>
      <w:r>
        <w:t>выбирать</w:t>
      </w:r>
      <w:r>
        <w:rPr>
          <w:spacing w:val="1"/>
        </w:rPr>
        <w:t xml:space="preserve"> </w:t>
      </w:r>
      <w:r>
        <w:t>источник</w:t>
      </w:r>
      <w:r>
        <w:rPr>
          <w:spacing w:val="1"/>
        </w:rPr>
        <w:t xml:space="preserve"> </w:t>
      </w:r>
      <w:r>
        <w:t>получения</w:t>
      </w:r>
      <w:r>
        <w:rPr>
          <w:spacing w:val="1"/>
        </w:rPr>
        <w:t xml:space="preserve"> </w:t>
      </w:r>
      <w:r>
        <w:t>информации:</w:t>
      </w:r>
      <w:r>
        <w:rPr>
          <w:spacing w:val="1"/>
        </w:rPr>
        <w:t xml:space="preserve"> </w:t>
      </w:r>
      <w:r>
        <w:t>уточнять</w:t>
      </w:r>
      <w:r>
        <w:rPr>
          <w:spacing w:val="1"/>
        </w:rPr>
        <w:t xml:space="preserve"> </w:t>
      </w:r>
      <w:r>
        <w:t>написание</w:t>
      </w:r>
      <w:r>
        <w:rPr>
          <w:spacing w:val="1"/>
        </w:rPr>
        <w:t xml:space="preserve"> </w:t>
      </w:r>
      <w:r>
        <w:t>слова</w:t>
      </w:r>
      <w:r>
        <w:rPr>
          <w:spacing w:val="1"/>
        </w:rPr>
        <w:t xml:space="preserve"> </w:t>
      </w:r>
      <w:r>
        <w:t>по</w:t>
      </w:r>
      <w:r>
        <w:rPr>
          <w:spacing w:val="1"/>
        </w:rPr>
        <w:t xml:space="preserve"> </w:t>
      </w:r>
      <w:r>
        <w:t>орфографическому</w:t>
      </w:r>
      <w:r>
        <w:rPr>
          <w:spacing w:val="1"/>
        </w:rPr>
        <w:t xml:space="preserve"> </w:t>
      </w:r>
      <w:r>
        <w:t>словарику</w:t>
      </w:r>
      <w:r>
        <w:rPr>
          <w:spacing w:val="1"/>
        </w:rPr>
        <w:t xml:space="preserve"> </w:t>
      </w:r>
      <w:r>
        <w:t>учебника;</w:t>
      </w:r>
      <w:r>
        <w:rPr>
          <w:spacing w:val="1"/>
        </w:rPr>
        <w:t xml:space="preserve"> </w:t>
      </w:r>
      <w:r>
        <w:t>место</w:t>
      </w:r>
      <w:r>
        <w:rPr>
          <w:spacing w:val="1"/>
        </w:rPr>
        <w:t xml:space="preserve"> </w:t>
      </w:r>
      <w:r>
        <w:t>ударения</w:t>
      </w:r>
      <w:r>
        <w:rPr>
          <w:spacing w:val="1"/>
        </w:rPr>
        <w:t xml:space="preserve"> </w:t>
      </w:r>
      <w:r>
        <w:t>в</w:t>
      </w:r>
      <w:r>
        <w:rPr>
          <w:spacing w:val="1"/>
        </w:rPr>
        <w:t xml:space="preserve"> </w:t>
      </w:r>
      <w:r>
        <w:t>слове</w:t>
      </w:r>
      <w:r>
        <w:rPr>
          <w:spacing w:val="1"/>
        </w:rPr>
        <w:t xml:space="preserve"> </w:t>
      </w:r>
      <w:r>
        <w:t>по</w:t>
      </w:r>
      <w:r>
        <w:rPr>
          <w:spacing w:val="1"/>
        </w:rPr>
        <w:t xml:space="preserve"> </w:t>
      </w:r>
      <w:r>
        <w:t>перечню</w:t>
      </w:r>
      <w:r>
        <w:rPr>
          <w:spacing w:val="61"/>
        </w:rPr>
        <w:t xml:space="preserve"> </w:t>
      </w:r>
      <w:r>
        <w:t>слов,</w:t>
      </w:r>
      <w:r>
        <w:rPr>
          <w:spacing w:val="1"/>
        </w:rPr>
        <w:t xml:space="preserve"> </w:t>
      </w:r>
      <w:r>
        <w:t>отрабатываемых в</w:t>
      </w:r>
      <w:r>
        <w:rPr>
          <w:spacing w:val="1"/>
        </w:rPr>
        <w:t xml:space="preserve"> </w:t>
      </w:r>
      <w:r>
        <w:t>учебнике;</w:t>
      </w:r>
    </w:p>
    <w:p w:rsidR="006F1257" w:rsidRDefault="00B45BA4" w:rsidP="008B79D0">
      <w:pPr>
        <w:pStyle w:val="a3"/>
        <w:ind w:left="0" w:right="-20" w:firstLine="0"/>
      </w:pPr>
      <w:r>
        <w:t>анализировать графическую информацию - модели звукового состава слова;</w:t>
      </w:r>
      <w:r>
        <w:rPr>
          <w:spacing w:val="-57"/>
        </w:rPr>
        <w:t xml:space="preserve"> </w:t>
      </w:r>
      <w:r>
        <w:t>самостоятельно</w:t>
      </w:r>
      <w:r>
        <w:rPr>
          <w:spacing w:val="-1"/>
        </w:rPr>
        <w:t xml:space="preserve"> </w:t>
      </w:r>
      <w:r>
        <w:t>создавать модели</w:t>
      </w:r>
      <w:r>
        <w:rPr>
          <w:spacing w:val="1"/>
        </w:rPr>
        <w:t xml:space="preserve"> </w:t>
      </w:r>
      <w:r>
        <w:t>звукового</w:t>
      </w:r>
      <w:r>
        <w:rPr>
          <w:spacing w:val="-1"/>
        </w:rPr>
        <w:t xml:space="preserve"> </w:t>
      </w:r>
      <w:r>
        <w:t>состава</w:t>
      </w:r>
      <w:r>
        <w:rPr>
          <w:spacing w:val="-1"/>
        </w:rPr>
        <w:t xml:space="preserve"> </w:t>
      </w:r>
      <w:r>
        <w:t>слова.</w:t>
      </w:r>
    </w:p>
    <w:p w:rsidR="006F1257" w:rsidRDefault="00B45BA4" w:rsidP="008B79D0">
      <w:pPr>
        <w:pStyle w:val="1"/>
        <w:ind w:left="0" w:right="-20"/>
        <w:rPr>
          <w:b w:val="0"/>
        </w:rPr>
      </w:pPr>
      <w:r>
        <w:t>Общение</w:t>
      </w:r>
      <w:r>
        <w:rPr>
          <w:spacing w:val="-3"/>
        </w:rPr>
        <w:t xml:space="preserve"> </w:t>
      </w:r>
      <w:r>
        <w:t>как</w:t>
      </w:r>
      <w:r>
        <w:rPr>
          <w:spacing w:val="-1"/>
        </w:rPr>
        <w:t xml:space="preserve"> </w:t>
      </w:r>
      <w:r>
        <w:t>часть</w:t>
      </w:r>
      <w:r>
        <w:rPr>
          <w:spacing w:val="-5"/>
        </w:rPr>
        <w:t xml:space="preserve"> </w:t>
      </w:r>
      <w:r>
        <w:t>коммуникативных</w:t>
      </w:r>
      <w:r>
        <w:rPr>
          <w:spacing w:val="-1"/>
        </w:rPr>
        <w:t xml:space="preserve"> </w:t>
      </w:r>
      <w:r>
        <w:t>универсальных</w:t>
      </w:r>
      <w:r>
        <w:rPr>
          <w:spacing w:val="-2"/>
        </w:rPr>
        <w:t xml:space="preserve"> </w:t>
      </w:r>
      <w:r>
        <w:t>учебных</w:t>
      </w:r>
      <w:r>
        <w:rPr>
          <w:spacing w:val="-1"/>
        </w:rPr>
        <w:t xml:space="preserve"> </w:t>
      </w:r>
      <w:r>
        <w:t>действий</w:t>
      </w:r>
      <w:r>
        <w:rPr>
          <w:b w:val="0"/>
        </w:rPr>
        <w:t>:</w:t>
      </w:r>
    </w:p>
    <w:p w:rsidR="006F1257" w:rsidRDefault="00B45BA4" w:rsidP="00CD06AA">
      <w:pPr>
        <w:pStyle w:val="a3"/>
        <w:ind w:left="0" w:right="-20" w:firstLine="0"/>
      </w:pPr>
      <w:r>
        <w:t>воспринимать суждения, выражать эмоции в соответствии с целями и условиями общения</w:t>
      </w:r>
      <w:r>
        <w:rPr>
          <w:spacing w:val="-57"/>
        </w:rPr>
        <w:t xml:space="preserve"> </w:t>
      </w:r>
      <w:r>
        <w:t>в</w:t>
      </w:r>
      <w:r>
        <w:rPr>
          <w:spacing w:val="-2"/>
        </w:rPr>
        <w:t xml:space="preserve"> </w:t>
      </w:r>
      <w:r>
        <w:t>знакомой среде;</w:t>
      </w:r>
    </w:p>
    <w:p w:rsidR="006F1257" w:rsidRDefault="00B45BA4" w:rsidP="00CD06AA">
      <w:pPr>
        <w:pStyle w:val="a3"/>
        <w:ind w:left="0" w:right="-20" w:firstLine="0"/>
      </w:pPr>
      <w:r>
        <w:t>проявлять уважительное отношение к собеседнику, соблюдать в процессе общения нормы</w:t>
      </w:r>
      <w:r>
        <w:rPr>
          <w:spacing w:val="-58"/>
        </w:rPr>
        <w:t xml:space="preserve"> </w:t>
      </w:r>
      <w:r>
        <w:t>речевого</w:t>
      </w:r>
      <w:r>
        <w:rPr>
          <w:spacing w:val="-2"/>
        </w:rPr>
        <w:t xml:space="preserve"> </w:t>
      </w:r>
      <w:r>
        <w:t>этикета;</w:t>
      </w:r>
    </w:p>
    <w:p w:rsidR="006F1257" w:rsidRDefault="00B45BA4" w:rsidP="008B79D0">
      <w:pPr>
        <w:pStyle w:val="a3"/>
        <w:ind w:left="0" w:right="-20" w:firstLine="0"/>
      </w:pPr>
      <w:r>
        <w:t>соблюдать правила ведения диалога;</w:t>
      </w:r>
      <w:r>
        <w:rPr>
          <w:spacing w:val="-57"/>
        </w:rPr>
        <w:t xml:space="preserve"> </w:t>
      </w:r>
      <w:r>
        <w:t>воспринимать</w:t>
      </w:r>
      <w:r>
        <w:rPr>
          <w:spacing w:val="-2"/>
        </w:rPr>
        <w:t xml:space="preserve"> </w:t>
      </w:r>
      <w:r>
        <w:t>разные</w:t>
      </w:r>
      <w:r>
        <w:rPr>
          <w:spacing w:val="-5"/>
        </w:rPr>
        <w:t xml:space="preserve"> </w:t>
      </w:r>
      <w:r>
        <w:t>точки</w:t>
      </w:r>
      <w:r>
        <w:rPr>
          <w:spacing w:val="-3"/>
        </w:rPr>
        <w:t xml:space="preserve"> </w:t>
      </w:r>
      <w:r>
        <w:t>зрения;</w:t>
      </w:r>
    </w:p>
    <w:p w:rsidR="006F1257" w:rsidRDefault="00B45BA4" w:rsidP="008B79D0">
      <w:pPr>
        <w:pStyle w:val="a3"/>
        <w:ind w:left="0" w:right="-20" w:firstLine="0"/>
      </w:pPr>
      <w:r>
        <w:t>в</w:t>
      </w:r>
      <w:r>
        <w:rPr>
          <w:spacing w:val="-4"/>
        </w:rPr>
        <w:t xml:space="preserve"> </w:t>
      </w:r>
      <w:r>
        <w:t>процессе</w:t>
      </w:r>
      <w:r>
        <w:rPr>
          <w:spacing w:val="1"/>
        </w:rPr>
        <w:t xml:space="preserve"> </w:t>
      </w:r>
      <w:r>
        <w:t>учебного</w:t>
      </w:r>
      <w:r>
        <w:rPr>
          <w:spacing w:val="-2"/>
        </w:rPr>
        <w:t xml:space="preserve"> </w:t>
      </w:r>
      <w:r>
        <w:t>диалога</w:t>
      </w:r>
      <w:r>
        <w:rPr>
          <w:spacing w:val="-3"/>
        </w:rPr>
        <w:t xml:space="preserve"> </w:t>
      </w:r>
      <w:r>
        <w:t>отвечать</w:t>
      </w:r>
      <w:r>
        <w:rPr>
          <w:spacing w:val="-1"/>
        </w:rPr>
        <w:t xml:space="preserve"> </w:t>
      </w:r>
      <w:r>
        <w:t>на</w:t>
      </w:r>
      <w:r>
        <w:rPr>
          <w:spacing w:val="-3"/>
        </w:rPr>
        <w:t xml:space="preserve"> </w:t>
      </w:r>
      <w:r>
        <w:t>вопросы</w:t>
      </w:r>
      <w:r>
        <w:rPr>
          <w:spacing w:val="-3"/>
        </w:rPr>
        <w:t xml:space="preserve"> </w:t>
      </w:r>
      <w:r>
        <w:t>по</w:t>
      </w:r>
      <w:r>
        <w:rPr>
          <w:spacing w:val="-2"/>
        </w:rPr>
        <w:t xml:space="preserve"> </w:t>
      </w:r>
      <w:r>
        <w:t>изученному</w:t>
      </w:r>
      <w:r>
        <w:rPr>
          <w:spacing w:val="-7"/>
        </w:rPr>
        <w:t xml:space="preserve"> </w:t>
      </w:r>
      <w:r>
        <w:t>материалу;</w:t>
      </w:r>
      <w:r>
        <w:rPr>
          <w:spacing w:val="-57"/>
        </w:rPr>
        <w:t xml:space="preserve"> </w:t>
      </w:r>
      <w:r>
        <w:t>строить</w:t>
      </w:r>
      <w:r>
        <w:rPr>
          <w:spacing w:val="1"/>
        </w:rPr>
        <w:t xml:space="preserve"> </w:t>
      </w:r>
      <w:r>
        <w:t>устное</w:t>
      </w:r>
      <w:r>
        <w:rPr>
          <w:spacing w:val="-3"/>
        </w:rPr>
        <w:t xml:space="preserve"> </w:t>
      </w:r>
      <w:r>
        <w:t>речевое высказывание</w:t>
      </w:r>
      <w:r>
        <w:rPr>
          <w:spacing w:val="-3"/>
        </w:rPr>
        <w:t xml:space="preserve"> </w:t>
      </w:r>
      <w:r>
        <w:t>об</w:t>
      </w:r>
      <w:r>
        <w:rPr>
          <w:spacing w:val="-2"/>
        </w:rPr>
        <w:t xml:space="preserve"> </w:t>
      </w:r>
      <w:r>
        <w:t>обозначении</w:t>
      </w:r>
      <w:r>
        <w:rPr>
          <w:spacing w:val="-1"/>
        </w:rPr>
        <w:t xml:space="preserve"> </w:t>
      </w:r>
      <w:r>
        <w:t>звуков</w:t>
      </w:r>
      <w:r>
        <w:rPr>
          <w:spacing w:val="-2"/>
        </w:rPr>
        <w:t xml:space="preserve"> </w:t>
      </w:r>
      <w:r>
        <w:t>буквами;</w:t>
      </w:r>
    </w:p>
    <w:p w:rsidR="006F1257" w:rsidRDefault="00B45BA4" w:rsidP="008B79D0">
      <w:pPr>
        <w:pStyle w:val="a3"/>
        <w:ind w:left="0" w:right="-20" w:firstLine="0"/>
      </w:pPr>
      <w:r>
        <w:t>о</w:t>
      </w:r>
      <w:r>
        <w:rPr>
          <w:spacing w:val="-3"/>
        </w:rPr>
        <w:t xml:space="preserve"> </w:t>
      </w:r>
      <w:r>
        <w:t>звуковом</w:t>
      </w:r>
      <w:r>
        <w:rPr>
          <w:spacing w:val="-4"/>
        </w:rPr>
        <w:t xml:space="preserve"> </w:t>
      </w:r>
      <w:r>
        <w:t>и</w:t>
      </w:r>
      <w:r>
        <w:rPr>
          <w:spacing w:val="-3"/>
        </w:rPr>
        <w:t xml:space="preserve"> </w:t>
      </w:r>
      <w:r>
        <w:t>буквенном</w:t>
      </w:r>
      <w:r>
        <w:rPr>
          <w:spacing w:val="-3"/>
        </w:rPr>
        <w:t xml:space="preserve"> </w:t>
      </w:r>
      <w:r>
        <w:t>составе</w:t>
      </w:r>
      <w:r>
        <w:rPr>
          <w:spacing w:val="-3"/>
        </w:rPr>
        <w:t xml:space="preserve"> </w:t>
      </w:r>
      <w:r>
        <w:t>слова.</w:t>
      </w:r>
    </w:p>
    <w:p w:rsidR="006F1257" w:rsidRDefault="00B45BA4" w:rsidP="00CD06AA">
      <w:pPr>
        <w:ind w:right="-20"/>
        <w:jc w:val="both"/>
      </w:pPr>
      <w:r>
        <w:rPr>
          <w:b/>
          <w:sz w:val="24"/>
        </w:rPr>
        <w:t>Самоорганизация как часть регулятивных универсальных учебных действий</w:t>
      </w:r>
      <w:r>
        <w:rPr>
          <w:sz w:val="24"/>
        </w:rPr>
        <w:t>:</w:t>
      </w:r>
      <w:r>
        <w:rPr>
          <w:spacing w:val="1"/>
          <w:sz w:val="24"/>
        </w:rPr>
        <w:t xml:space="preserve"> </w:t>
      </w:r>
      <w:r>
        <w:rPr>
          <w:sz w:val="24"/>
        </w:rPr>
        <w:t>определять</w:t>
      </w:r>
      <w:r>
        <w:rPr>
          <w:spacing w:val="-5"/>
          <w:sz w:val="24"/>
        </w:rPr>
        <w:t xml:space="preserve"> </w:t>
      </w:r>
      <w:r>
        <w:rPr>
          <w:sz w:val="24"/>
        </w:rPr>
        <w:t>последовательность</w:t>
      </w:r>
      <w:r>
        <w:rPr>
          <w:spacing w:val="-1"/>
          <w:sz w:val="24"/>
        </w:rPr>
        <w:t xml:space="preserve"> </w:t>
      </w:r>
      <w:r>
        <w:rPr>
          <w:sz w:val="24"/>
        </w:rPr>
        <w:t>учебных</w:t>
      </w:r>
      <w:r>
        <w:rPr>
          <w:spacing w:val="-4"/>
          <w:sz w:val="24"/>
        </w:rPr>
        <w:t xml:space="preserve"> </w:t>
      </w:r>
      <w:r>
        <w:rPr>
          <w:sz w:val="24"/>
        </w:rPr>
        <w:t>операций</w:t>
      </w:r>
      <w:r>
        <w:rPr>
          <w:spacing w:val="-6"/>
          <w:sz w:val="24"/>
        </w:rPr>
        <w:t xml:space="preserve"> </w:t>
      </w:r>
      <w:r>
        <w:rPr>
          <w:sz w:val="24"/>
        </w:rPr>
        <w:t>при</w:t>
      </w:r>
      <w:r>
        <w:rPr>
          <w:spacing w:val="-4"/>
          <w:sz w:val="24"/>
        </w:rPr>
        <w:t xml:space="preserve"> </w:t>
      </w:r>
      <w:r>
        <w:rPr>
          <w:sz w:val="24"/>
        </w:rPr>
        <w:t>проведении</w:t>
      </w:r>
      <w:r>
        <w:rPr>
          <w:spacing w:val="-6"/>
          <w:sz w:val="24"/>
        </w:rPr>
        <w:t xml:space="preserve"> </w:t>
      </w:r>
      <w:r>
        <w:rPr>
          <w:sz w:val="24"/>
        </w:rPr>
        <w:t>звукового</w:t>
      </w:r>
      <w:r>
        <w:rPr>
          <w:spacing w:val="-4"/>
          <w:sz w:val="24"/>
        </w:rPr>
        <w:t xml:space="preserve"> </w:t>
      </w:r>
      <w:r>
        <w:rPr>
          <w:sz w:val="24"/>
        </w:rPr>
        <w:t>анализа</w:t>
      </w:r>
      <w:r w:rsidR="005843D2">
        <w:rPr>
          <w:sz w:val="24"/>
        </w:rPr>
        <w:t xml:space="preserve"> </w:t>
      </w:r>
      <w:r>
        <w:t>слова;</w:t>
      </w:r>
    </w:p>
    <w:p w:rsidR="006F1257" w:rsidRDefault="00B45BA4" w:rsidP="008B79D0">
      <w:pPr>
        <w:pStyle w:val="a3"/>
        <w:ind w:left="0" w:right="-20" w:firstLine="0"/>
      </w:pPr>
      <w:r>
        <w:t>определять</w:t>
      </w:r>
      <w:r>
        <w:rPr>
          <w:spacing w:val="-4"/>
        </w:rPr>
        <w:t xml:space="preserve"> </w:t>
      </w:r>
      <w:r>
        <w:t>последовательность</w:t>
      </w:r>
      <w:r>
        <w:rPr>
          <w:spacing w:val="-2"/>
        </w:rPr>
        <w:t xml:space="preserve"> </w:t>
      </w:r>
      <w:r>
        <w:t>учебных</w:t>
      </w:r>
      <w:r>
        <w:rPr>
          <w:spacing w:val="-3"/>
        </w:rPr>
        <w:t xml:space="preserve"> </w:t>
      </w:r>
      <w:r>
        <w:t>операций</w:t>
      </w:r>
      <w:r>
        <w:rPr>
          <w:spacing w:val="-5"/>
        </w:rPr>
        <w:t xml:space="preserve"> </w:t>
      </w:r>
      <w:r>
        <w:t>при</w:t>
      </w:r>
      <w:r>
        <w:rPr>
          <w:spacing w:val="-4"/>
        </w:rPr>
        <w:t xml:space="preserve"> </w:t>
      </w:r>
      <w:r>
        <w:t>списывании;</w:t>
      </w:r>
    </w:p>
    <w:p w:rsidR="006F1257" w:rsidRDefault="005843D2" w:rsidP="00CD06AA">
      <w:pPr>
        <w:pStyle w:val="a3"/>
        <w:ind w:left="0" w:right="-20" w:firstLine="0"/>
      </w:pPr>
      <w:r>
        <w:t>у</w:t>
      </w:r>
      <w:r w:rsidR="00B45BA4">
        <w:t>держивать учебную задачу при проведении звукового анализа, при обозначении звуков</w:t>
      </w:r>
      <w:r w:rsidR="00B45BA4">
        <w:rPr>
          <w:spacing w:val="-58"/>
        </w:rPr>
        <w:t xml:space="preserve"> </w:t>
      </w:r>
      <w:r w:rsidR="00B45BA4">
        <w:t>буквами, при списывании текста, при письме под диктовку: применять отрабатываемый способ</w:t>
      </w:r>
      <w:r w:rsidR="00B45BA4">
        <w:rPr>
          <w:spacing w:val="-57"/>
        </w:rPr>
        <w:t xml:space="preserve"> </w:t>
      </w:r>
      <w:r w:rsidR="00B45BA4">
        <w:t>действия,</w:t>
      </w:r>
      <w:r w:rsidR="00B45BA4">
        <w:rPr>
          <w:spacing w:val="-1"/>
        </w:rPr>
        <w:t xml:space="preserve"> </w:t>
      </w:r>
      <w:r w:rsidR="00B45BA4">
        <w:t>соотносить цель и результат.</w:t>
      </w:r>
    </w:p>
    <w:p w:rsidR="006F1257" w:rsidRDefault="00B45BA4" w:rsidP="008B79D0">
      <w:pPr>
        <w:pStyle w:val="1"/>
        <w:ind w:left="0" w:right="-20"/>
        <w:rPr>
          <w:b w:val="0"/>
        </w:rPr>
      </w:pPr>
      <w:r>
        <w:t>Самоконтроль</w:t>
      </w:r>
      <w:r>
        <w:rPr>
          <w:spacing w:val="-3"/>
        </w:rPr>
        <w:t xml:space="preserve"> </w:t>
      </w:r>
      <w:r>
        <w:t>как</w:t>
      </w:r>
      <w:r>
        <w:rPr>
          <w:spacing w:val="-3"/>
        </w:rPr>
        <w:t xml:space="preserve"> </w:t>
      </w:r>
      <w:r>
        <w:t>часть</w:t>
      </w:r>
      <w:r>
        <w:rPr>
          <w:spacing w:val="-2"/>
        </w:rPr>
        <w:t xml:space="preserve"> </w:t>
      </w:r>
      <w:r>
        <w:t>регулятивных</w:t>
      </w:r>
      <w:r>
        <w:rPr>
          <w:spacing w:val="-3"/>
        </w:rPr>
        <w:t xml:space="preserve"> </w:t>
      </w:r>
      <w:r>
        <w:t>универсальных</w:t>
      </w:r>
      <w:r>
        <w:rPr>
          <w:spacing w:val="-2"/>
        </w:rPr>
        <w:t xml:space="preserve"> </w:t>
      </w:r>
      <w:r>
        <w:t>учебных</w:t>
      </w:r>
      <w:r>
        <w:rPr>
          <w:spacing w:val="-1"/>
        </w:rPr>
        <w:t xml:space="preserve"> </w:t>
      </w:r>
      <w:r>
        <w:t>действий</w:t>
      </w:r>
      <w:r>
        <w:rPr>
          <w:b w:val="0"/>
        </w:rPr>
        <w:t>:</w:t>
      </w:r>
    </w:p>
    <w:p w:rsidR="006F1257" w:rsidRDefault="00B45BA4" w:rsidP="00CD06AA">
      <w:pPr>
        <w:pStyle w:val="a3"/>
        <w:ind w:left="0" w:right="-20" w:firstLine="0"/>
      </w:pPr>
      <w:r>
        <w:t>находить ошибку, допущенную при проведении звукового анализа, при письме под</w:t>
      </w:r>
      <w:r>
        <w:rPr>
          <w:spacing w:val="1"/>
        </w:rPr>
        <w:t xml:space="preserve"> </w:t>
      </w:r>
      <w:r>
        <w:t>диктовку или списывании слов, предложений, с использованием указаний педагога о наличии</w:t>
      </w:r>
      <w:r>
        <w:rPr>
          <w:spacing w:val="-58"/>
        </w:rPr>
        <w:t xml:space="preserve"> </w:t>
      </w:r>
      <w:r>
        <w:t>ошибки;</w:t>
      </w:r>
    </w:p>
    <w:p w:rsidR="006F1257" w:rsidRDefault="00B45BA4" w:rsidP="008B79D0">
      <w:pPr>
        <w:pStyle w:val="a3"/>
        <w:ind w:left="0" w:right="-20" w:firstLine="0"/>
      </w:pPr>
      <w:r>
        <w:t>оценивать</w:t>
      </w:r>
      <w:r>
        <w:rPr>
          <w:spacing w:val="-5"/>
        </w:rPr>
        <w:t xml:space="preserve"> </w:t>
      </w:r>
      <w:r>
        <w:t>правильность</w:t>
      </w:r>
      <w:r>
        <w:rPr>
          <w:spacing w:val="-4"/>
        </w:rPr>
        <w:t xml:space="preserve"> </w:t>
      </w:r>
      <w:r>
        <w:t>написания</w:t>
      </w:r>
      <w:r>
        <w:rPr>
          <w:spacing w:val="-4"/>
        </w:rPr>
        <w:t xml:space="preserve"> </w:t>
      </w:r>
      <w:r>
        <w:t>букв,</w:t>
      </w:r>
      <w:r>
        <w:rPr>
          <w:spacing w:val="-5"/>
        </w:rPr>
        <w:t xml:space="preserve"> </w:t>
      </w:r>
      <w:r>
        <w:t>соединений</w:t>
      </w:r>
      <w:r>
        <w:rPr>
          <w:spacing w:val="-4"/>
        </w:rPr>
        <w:t xml:space="preserve"> </w:t>
      </w:r>
      <w:r>
        <w:t>букв,</w:t>
      </w:r>
      <w:r>
        <w:rPr>
          <w:spacing w:val="-5"/>
        </w:rPr>
        <w:t xml:space="preserve"> </w:t>
      </w:r>
      <w:r>
        <w:t>слов,</w:t>
      </w:r>
      <w:r>
        <w:rPr>
          <w:spacing w:val="-5"/>
        </w:rPr>
        <w:t xml:space="preserve"> </w:t>
      </w:r>
      <w:r>
        <w:t>предложений.</w:t>
      </w:r>
    </w:p>
    <w:p w:rsidR="006F1257" w:rsidRDefault="00B45BA4" w:rsidP="008B79D0">
      <w:pPr>
        <w:pStyle w:val="1"/>
        <w:ind w:left="0" w:right="-20"/>
      </w:pPr>
      <w:r>
        <w:t>Совместная</w:t>
      </w:r>
      <w:r>
        <w:rPr>
          <w:spacing w:val="-4"/>
        </w:rPr>
        <w:t xml:space="preserve"> </w:t>
      </w:r>
      <w:r>
        <w:t>деятельность:</w:t>
      </w:r>
    </w:p>
    <w:p w:rsidR="006F1257" w:rsidRDefault="00B45BA4" w:rsidP="00CD06AA">
      <w:pPr>
        <w:pStyle w:val="a3"/>
        <w:tabs>
          <w:tab w:val="left" w:pos="8647"/>
        </w:tabs>
        <w:ind w:left="0" w:right="-20" w:firstLine="0"/>
      </w:pPr>
      <w:r>
        <w:t>принимать цель совместной деятельности, коллективно строить план действий по её</w:t>
      </w:r>
      <w:r>
        <w:rPr>
          <w:spacing w:val="-57"/>
        </w:rPr>
        <w:t xml:space="preserve"> </w:t>
      </w:r>
      <w:r>
        <w:t>достижению, распределять роли, договариваться, учитывать интересы и мнения участников</w:t>
      </w:r>
      <w:r>
        <w:rPr>
          <w:spacing w:val="-57"/>
        </w:rPr>
        <w:t xml:space="preserve"> </w:t>
      </w:r>
      <w:r>
        <w:t>совместной</w:t>
      </w:r>
      <w:r>
        <w:rPr>
          <w:spacing w:val="-1"/>
        </w:rPr>
        <w:t xml:space="preserve"> </w:t>
      </w:r>
      <w:r>
        <w:t>работы;</w:t>
      </w:r>
    </w:p>
    <w:p w:rsidR="006F1257" w:rsidRDefault="00B45BA4" w:rsidP="008B79D0">
      <w:pPr>
        <w:pStyle w:val="a3"/>
        <w:ind w:left="0" w:right="-20" w:firstLine="0"/>
      </w:pPr>
      <w:r>
        <w:t>ответственно</w:t>
      </w:r>
      <w:r>
        <w:rPr>
          <w:spacing w:val="-3"/>
        </w:rPr>
        <w:t xml:space="preserve"> </w:t>
      </w:r>
      <w:r>
        <w:t>выполнять</w:t>
      </w:r>
      <w:r>
        <w:rPr>
          <w:spacing w:val="-2"/>
        </w:rPr>
        <w:t xml:space="preserve"> </w:t>
      </w:r>
      <w:r>
        <w:t>свою</w:t>
      </w:r>
      <w:r>
        <w:rPr>
          <w:spacing w:val="-3"/>
        </w:rPr>
        <w:t xml:space="preserve"> </w:t>
      </w:r>
      <w:r>
        <w:t>часть</w:t>
      </w:r>
      <w:r>
        <w:rPr>
          <w:spacing w:val="-1"/>
        </w:rPr>
        <w:t xml:space="preserve"> </w:t>
      </w:r>
      <w:r>
        <w:t>работы.</w:t>
      </w:r>
    </w:p>
    <w:p w:rsidR="006F1257" w:rsidRDefault="00B45BA4" w:rsidP="008B79D0">
      <w:pPr>
        <w:pStyle w:val="1"/>
        <w:ind w:left="0" w:right="-20"/>
        <w:rPr>
          <w:b w:val="0"/>
        </w:rPr>
      </w:pPr>
      <w:r>
        <w:t>Содержание</w:t>
      </w:r>
      <w:r>
        <w:rPr>
          <w:spacing w:val="-4"/>
        </w:rPr>
        <w:t xml:space="preserve"> </w:t>
      </w:r>
      <w:r>
        <w:t>обучения</w:t>
      </w:r>
      <w:r>
        <w:rPr>
          <w:spacing w:val="-3"/>
        </w:rPr>
        <w:t xml:space="preserve"> </w:t>
      </w:r>
      <w:r>
        <w:t>во</w:t>
      </w:r>
      <w:r>
        <w:rPr>
          <w:spacing w:val="-4"/>
        </w:rPr>
        <w:t xml:space="preserve"> </w:t>
      </w:r>
      <w:r>
        <w:t>2</w:t>
      </w:r>
      <w:r>
        <w:rPr>
          <w:spacing w:val="-3"/>
        </w:rPr>
        <w:t xml:space="preserve"> </w:t>
      </w:r>
      <w:r>
        <w:t>классе</w:t>
      </w:r>
      <w:r>
        <w:rPr>
          <w:b w:val="0"/>
        </w:rPr>
        <w:t>.</w:t>
      </w:r>
    </w:p>
    <w:p w:rsidR="006F1257" w:rsidRDefault="00B45BA4" w:rsidP="008B79D0">
      <w:pPr>
        <w:ind w:right="-20"/>
        <w:jc w:val="both"/>
        <w:rPr>
          <w:b/>
          <w:sz w:val="24"/>
        </w:rPr>
      </w:pPr>
      <w:r>
        <w:rPr>
          <w:b/>
          <w:sz w:val="24"/>
        </w:rPr>
        <w:t>Общие</w:t>
      </w:r>
      <w:r>
        <w:rPr>
          <w:b/>
          <w:spacing w:val="-1"/>
          <w:sz w:val="24"/>
        </w:rPr>
        <w:t xml:space="preserve"> </w:t>
      </w:r>
      <w:r>
        <w:rPr>
          <w:b/>
          <w:sz w:val="24"/>
        </w:rPr>
        <w:t>сведения</w:t>
      </w:r>
      <w:r>
        <w:rPr>
          <w:b/>
          <w:spacing w:val="-1"/>
          <w:sz w:val="24"/>
        </w:rPr>
        <w:t xml:space="preserve"> </w:t>
      </w:r>
      <w:r>
        <w:rPr>
          <w:b/>
          <w:sz w:val="24"/>
        </w:rPr>
        <w:t>о</w:t>
      </w:r>
      <w:r>
        <w:rPr>
          <w:b/>
          <w:spacing w:val="-2"/>
          <w:sz w:val="24"/>
        </w:rPr>
        <w:t xml:space="preserve"> </w:t>
      </w:r>
      <w:r>
        <w:rPr>
          <w:b/>
          <w:sz w:val="24"/>
        </w:rPr>
        <w:t>языке.</w:t>
      </w:r>
    </w:p>
    <w:p w:rsidR="006F1257" w:rsidRDefault="00B45BA4" w:rsidP="00CD06AA">
      <w:pPr>
        <w:pStyle w:val="a3"/>
        <w:ind w:left="0" w:right="-20" w:firstLine="0"/>
      </w:pPr>
      <w:r>
        <w:lastRenderedPageBreak/>
        <w:t>Язык как основное средство человеческого общения и явление национальной культуры.</w:t>
      </w:r>
      <w:r>
        <w:rPr>
          <w:spacing w:val="1"/>
        </w:rPr>
        <w:t xml:space="preserve"> </w:t>
      </w:r>
      <w:r>
        <w:t>Первоначальные</w:t>
      </w:r>
      <w:r>
        <w:rPr>
          <w:spacing w:val="-5"/>
        </w:rPr>
        <w:t xml:space="preserve"> </w:t>
      </w:r>
      <w:r>
        <w:t>представления</w:t>
      </w:r>
      <w:r>
        <w:rPr>
          <w:spacing w:val="-2"/>
        </w:rPr>
        <w:t xml:space="preserve"> </w:t>
      </w:r>
      <w:r>
        <w:t>о</w:t>
      </w:r>
      <w:r>
        <w:rPr>
          <w:spacing w:val="-3"/>
        </w:rPr>
        <w:t xml:space="preserve"> </w:t>
      </w:r>
      <w:r>
        <w:t>многообразии</w:t>
      </w:r>
      <w:r>
        <w:rPr>
          <w:spacing w:val="-3"/>
        </w:rPr>
        <w:t xml:space="preserve"> </w:t>
      </w:r>
      <w:r>
        <w:t>языкового</w:t>
      </w:r>
      <w:r>
        <w:rPr>
          <w:spacing w:val="-2"/>
        </w:rPr>
        <w:t xml:space="preserve"> </w:t>
      </w:r>
      <w:r>
        <w:t>пространства</w:t>
      </w:r>
      <w:r>
        <w:rPr>
          <w:spacing w:val="-4"/>
        </w:rPr>
        <w:t xml:space="preserve"> </w:t>
      </w:r>
      <w:r>
        <w:t>России</w:t>
      </w:r>
      <w:r>
        <w:rPr>
          <w:spacing w:val="-2"/>
        </w:rPr>
        <w:t xml:space="preserve"> </w:t>
      </w:r>
      <w:r>
        <w:t>и</w:t>
      </w:r>
      <w:r>
        <w:rPr>
          <w:spacing w:val="-3"/>
        </w:rPr>
        <w:t xml:space="preserve"> </w:t>
      </w:r>
      <w:r>
        <w:t>мира.</w:t>
      </w:r>
      <w:r>
        <w:rPr>
          <w:spacing w:val="-2"/>
        </w:rPr>
        <w:t xml:space="preserve"> </w:t>
      </w:r>
      <w:r>
        <w:t>Методы</w:t>
      </w:r>
      <w:r>
        <w:rPr>
          <w:spacing w:val="-57"/>
        </w:rPr>
        <w:t xml:space="preserve"> </w:t>
      </w:r>
      <w:r>
        <w:t>познания</w:t>
      </w:r>
      <w:r>
        <w:rPr>
          <w:spacing w:val="-1"/>
        </w:rPr>
        <w:t xml:space="preserve"> </w:t>
      </w:r>
      <w:r>
        <w:t>языка: наблюдение, анализ.</w:t>
      </w:r>
    </w:p>
    <w:p w:rsidR="006F1257" w:rsidRDefault="00B45BA4" w:rsidP="008B79D0">
      <w:pPr>
        <w:pStyle w:val="1"/>
        <w:ind w:left="0" w:right="-20"/>
      </w:pPr>
      <w:r>
        <w:t>Фонетика</w:t>
      </w:r>
      <w:r>
        <w:rPr>
          <w:spacing w:val="-2"/>
        </w:rPr>
        <w:t xml:space="preserve"> </w:t>
      </w:r>
      <w:r>
        <w:t>и</w:t>
      </w:r>
      <w:r>
        <w:rPr>
          <w:spacing w:val="-2"/>
        </w:rPr>
        <w:t xml:space="preserve"> </w:t>
      </w:r>
      <w:r>
        <w:t>графика.</w:t>
      </w:r>
    </w:p>
    <w:p w:rsidR="006F1257" w:rsidRDefault="00B45BA4" w:rsidP="00CD06AA">
      <w:pPr>
        <w:pStyle w:val="a3"/>
        <w:ind w:left="0" w:right="-20" w:firstLine="0"/>
      </w:pPr>
      <w:r>
        <w:t>Смыслоразличительная функция звуков; различение звуков и букв; различение ударных и</w:t>
      </w:r>
      <w:r>
        <w:rPr>
          <w:spacing w:val="-57"/>
        </w:rPr>
        <w:t xml:space="preserve"> </w:t>
      </w:r>
      <w:r>
        <w:t>безударных гласных звуков, согласного звука [й’] и гласного звука [и], твёрдых и мягких</w:t>
      </w:r>
      <w:r>
        <w:rPr>
          <w:spacing w:val="1"/>
        </w:rPr>
        <w:t xml:space="preserve"> </w:t>
      </w:r>
      <w:r>
        <w:t>согласных звуков, звонких и глухих согласных звуков; шипящие согласные звуки [ж], [ш], [ч</w:t>
      </w:r>
      <w:r>
        <w:rPr>
          <w:vertAlign w:val="superscript"/>
        </w:rPr>
        <w:t>5</w:t>
      </w:r>
      <w:r>
        <w:t>],</w:t>
      </w:r>
      <w:r>
        <w:rPr>
          <w:spacing w:val="1"/>
        </w:rPr>
        <w:t xml:space="preserve"> </w:t>
      </w:r>
      <w:r>
        <w:t>[щ’];</w:t>
      </w:r>
      <w:r>
        <w:rPr>
          <w:spacing w:val="-3"/>
        </w:rPr>
        <w:t xml:space="preserve"> </w:t>
      </w:r>
      <w:r>
        <w:t>обозначение</w:t>
      </w:r>
      <w:r>
        <w:rPr>
          <w:spacing w:val="-4"/>
        </w:rPr>
        <w:t xml:space="preserve"> </w:t>
      </w:r>
      <w:r>
        <w:t>при</w:t>
      </w:r>
      <w:r>
        <w:rPr>
          <w:spacing w:val="-5"/>
        </w:rPr>
        <w:t xml:space="preserve"> </w:t>
      </w:r>
      <w:r>
        <w:t>письме</w:t>
      </w:r>
      <w:r>
        <w:rPr>
          <w:spacing w:val="-3"/>
        </w:rPr>
        <w:t xml:space="preserve"> </w:t>
      </w:r>
      <w:r>
        <w:t>твёрдости</w:t>
      </w:r>
      <w:r>
        <w:rPr>
          <w:spacing w:val="2"/>
        </w:rPr>
        <w:t xml:space="preserve"> </w:t>
      </w:r>
      <w:r>
        <w:t>и</w:t>
      </w:r>
      <w:r>
        <w:rPr>
          <w:spacing w:val="-3"/>
        </w:rPr>
        <w:t xml:space="preserve"> </w:t>
      </w:r>
      <w:r>
        <w:t>мягкости</w:t>
      </w:r>
      <w:r>
        <w:rPr>
          <w:spacing w:val="-2"/>
        </w:rPr>
        <w:t xml:space="preserve"> </w:t>
      </w:r>
      <w:r>
        <w:t>согласных</w:t>
      </w:r>
      <w:r>
        <w:rPr>
          <w:spacing w:val="-2"/>
        </w:rPr>
        <w:t xml:space="preserve"> </w:t>
      </w:r>
      <w:r>
        <w:t>звуков,</w:t>
      </w:r>
      <w:r>
        <w:rPr>
          <w:spacing w:val="-2"/>
        </w:rPr>
        <w:t xml:space="preserve"> </w:t>
      </w:r>
      <w:r>
        <w:t>функции</w:t>
      </w:r>
      <w:r>
        <w:rPr>
          <w:spacing w:val="-3"/>
        </w:rPr>
        <w:t xml:space="preserve"> </w:t>
      </w:r>
      <w:r>
        <w:t>букв</w:t>
      </w:r>
      <w:r>
        <w:rPr>
          <w:spacing w:val="1"/>
        </w:rPr>
        <w:t xml:space="preserve"> </w:t>
      </w:r>
      <w:r>
        <w:t>«е»,</w:t>
      </w:r>
      <w:r>
        <w:rPr>
          <w:spacing w:val="3"/>
        </w:rPr>
        <w:t xml:space="preserve"> </w:t>
      </w:r>
      <w:r>
        <w:t>«ё»,</w:t>
      </w:r>
      <w:r w:rsidR="005843D2">
        <w:t xml:space="preserve"> </w:t>
      </w:r>
      <w:r>
        <w:t>«ю»,</w:t>
      </w:r>
      <w:r>
        <w:rPr>
          <w:spacing w:val="3"/>
        </w:rPr>
        <w:t xml:space="preserve"> </w:t>
      </w:r>
      <w:r>
        <w:t>«я»</w:t>
      </w:r>
      <w:r>
        <w:rPr>
          <w:spacing w:val="-8"/>
        </w:rPr>
        <w:t xml:space="preserve"> </w:t>
      </w:r>
      <w:r>
        <w:t>(повторение</w:t>
      </w:r>
      <w:r>
        <w:rPr>
          <w:spacing w:val="-3"/>
        </w:rPr>
        <w:t xml:space="preserve"> </w:t>
      </w:r>
      <w:r>
        <w:t>изученного</w:t>
      </w:r>
      <w:r>
        <w:rPr>
          <w:spacing w:val="-2"/>
        </w:rPr>
        <w:t xml:space="preserve"> </w:t>
      </w:r>
      <w:r>
        <w:t>в</w:t>
      </w:r>
      <w:r>
        <w:rPr>
          <w:spacing w:val="-3"/>
        </w:rPr>
        <w:t xml:space="preserve"> </w:t>
      </w:r>
      <w:r>
        <w:t>1</w:t>
      </w:r>
      <w:r>
        <w:rPr>
          <w:spacing w:val="-2"/>
        </w:rPr>
        <w:t xml:space="preserve"> </w:t>
      </w:r>
      <w:r>
        <w:t>классе).</w:t>
      </w:r>
    </w:p>
    <w:p w:rsidR="006F1257" w:rsidRDefault="00B45BA4" w:rsidP="00CD06AA">
      <w:pPr>
        <w:pStyle w:val="a3"/>
        <w:ind w:left="0" w:right="-20" w:firstLine="0"/>
      </w:pPr>
      <w:r>
        <w:t>Парные и непарные по твёрдости - мягкости согласные звуки.</w:t>
      </w:r>
      <w:r>
        <w:rPr>
          <w:spacing w:val="-57"/>
        </w:rPr>
        <w:t xml:space="preserve"> </w:t>
      </w:r>
      <w:r>
        <w:t>Парные</w:t>
      </w:r>
      <w:r>
        <w:rPr>
          <w:spacing w:val="-5"/>
        </w:rPr>
        <w:t xml:space="preserve"> </w:t>
      </w:r>
      <w:r>
        <w:t>и</w:t>
      </w:r>
      <w:r>
        <w:rPr>
          <w:spacing w:val="-3"/>
        </w:rPr>
        <w:t xml:space="preserve"> </w:t>
      </w:r>
      <w:r>
        <w:t>непарные</w:t>
      </w:r>
      <w:r>
        <w:rPr>
          <w:spacing w:val="-4"/>
        </w:rPr>
        <w:t xml:space="preserve"> </w:t>
      </w:r>
      <w:r>
        <w:t>по</w:t>
      </w:r>
      <w:r>
        <w:rPr>
          <w:spacing w:val="-3"/>
        </w:rPr>
        <w:t xml:space="preserve"> </w:t>
      </w:r>
      <w:r>
        <w:t>звонкости -</w:t>
      </w:r>
      <w:r>
        <w:rPr>
          <w:spacing w:val="-3"/>
        </w:rPr>
        <w:t xml:space="preserve"> </w:t>
      </w:r>
      <w:r>
        <w:t>глухости</w:t>
      </w:r>
      <w:r>
        <w:rPr>
          <w:spacing w:val="-2"/>
        </w:rPr>
        <w:t xml:space="preserve"> </w:t>
      </w:r>
      <w:r>
        <w:t>согласные</w:t>
      </w:r>
      <w:r>
        <w:rPr>
          <w:spacing w:val="-5"/>
        </w:rPr>
        <w:t xml:space="preserve"> </w:t>
      </w:r>
      <w:r>
        <w:t>звуки.</w:t>
      </w:r>
    </w:p>
    <w:p w:rsidR="006F1257" w:rsidRDefault="00B45BA4" w:rsidP="00CD06AA">
      <w:pPr>
        <w:pStyle w:val="a3"/>
        <w:tabs>
          <w:tab w:val="left" w:pos="5980"/>
        </w:tabs>
        <w:ind w:left="0" w:right="-20" w:firstLine="0"/>
      </w:pPr>
      <w:r>
        <w:t>Качественная</w:t>
      </w:r>
      <w:r>
        <w:rPr>
          <w:spacing w:val="-4"/>
        </w:rPr>
        <w:t xml:space="preserve"> </w:t>
      </w:r>
      <w:r>
        <w:t>характеристика</w:t>
      </w:r>
      <w:r>
        <w:rPr>
          <w:spacing w:val="-4"/>
        </w:rPr>
        <w:t xml:space="preserve"> </w:t>
      </w:r>
      <w:r w:rsidR="00CD06AA">
        <w:t xml:space="preserve">звука: </w:t>
      </w:r>
      <w:r>
        <w:t>гласный - согласный; гласный</w:t>
      </w:r>
      <w:r>
        <w:rPr>
          <w:spacing w:val="1"/>
        </w:rPr>
        <w:t xml:space="preserve"> </w:t>
      </w:r>
      <w:r>
        <w:t>ударный - безударный; согласный твёрдый - мягкий, парный - непарный; согласный звонкий -</w:t>
      </w:r>
      <w:r>
        <w:rPr>
          <w:spacing w:val="-57"/>
        </w:rPr>
        <w:t xml:space="preserve"> </w:t>
      </w:r>
      <w:r>
        <w:t>глухой,</w:t>
      </w:r>
      <w:r>
        <w:rPr>
          <w:spacing w:val="-1"/>
        </w:rPr>
        <w:t xml:space="preserve"> </w:t>
      </w:r>
      <w:r>
        <w:t>парный</w:t>
      </w:r>
      <w:r>
        <w:rPr>
          <w:spacing w:val="1"/>
        </w:rPr>
        <w:t xml:space="preserve"> </w:t>
      </w:r>
      <w:r>
        <w:t>-</w:t>
      </w:r>
      <w:r>
        <w:rPr>
          <w:spacing w:val="-1"/>
        </w:rPr>
        <w:t xml:space="preserve"> </w:t>
      </w:r>
      <w:r>
        <w:t>непарный.</w:t>
      </w:r>
    </w:p>
    <w:p w:rsidR="006F1257" w:rsidRDefault="00B45BA4" w:rsidP="00CD06AA">
      <w:pPr>
        <w:pStyle w:val="a3"/>
        <w:ind w:left="0" w:right="-20" w:firstLine="0"/>
      </w:pPr>
      <w:r>
        <w:t>Функции «ь»: показатель мягкости предшествующего согласного в конце и в середине</w:t>
      </w:r>
      <w:r>
        <w:rPr>
          <w:spacing w:val="-57"/>
        </w:rPr>
        <w:t xml:space="preserve"> </w:t>
      </w:r>
      <w:r>
        <w:t>слова;</w:t>
      </w:r>
      <w:r>
        <w:rPr>
          <w:spacing w:val="-1"/>
        </w:rPr>
        <w:t xml:space="preserve"> </w:t>
      </w:r>
      <w:r>
        <w:t>разделительный.</w:t>
      </w:r>
      <w:r>
        <w:rPr>
          <w:spacing w:val="-4"/>
        </w:rPr>
        <w:t xml:space="preserve"> </w:t>
      </w:r>
      <w:r>
        <w:t>Использование</w:t>
      </w:r>
      <w:r>
        <w:rPr>
          <w:spacing w:val="-2"/>
        </w:rPr>
        <w:t xml:space="preserve"> </w:t>
      </w:r>
      <w:r>
        <w:t>при письме</w:t>
      </w:r>
      <w:r>
        <w:rPr>
          <w:spacing w:val="-2"/>
        </w:rPr>
        <w:t xml:space="preserve"> </w:t>
      </w:r>
      <w:r>
        <w:t>разделительных</w:t>
      </w:r>
      <w:r>
        <w:rPr>
          <w:spacing w:val="2"/>
        </w:rPr>
        <w:t xml:space="preserve"> </w:t>
      </w:r>
      <w:r>
        <w:t>«ъ»</w:t>
      </w:r>
      <w:r>
        <w:rPr>
          <w:spacing w:val="-9"/>
        </w:rPr>
        <w:t xml:space="preserve"> </w:t>
      </w:r>
      <w:r>
        <w:t>и</w:t>
      </w:r>
      <w:r>
        <w:rPr>
          <w:spacing w:val="5"/>
        </w:rPr>
        <w:t xml:space="preserve"> </w:t>
      </w:r>
      <w:r>
        <w:t>«ь».</w:t>
      </w:r>
    </w:p>
    <w:p w:rsidR="006F1257" w:rsidRDefault="00B45BA4" w:rsidP="00CD06AA">
      <w:pPr>
        <w:pStyle w:val="a3"/>
        <w:ind w:left="0" w:right="-20" w:firstLine="0"/>
      </w:pPr>
      <w:r>
        <w:t>Соотношение</w:t>
      </w:r>
      <w:r>
        <w:rPr>
          <w:spacing w:val="-6"/>
        </w:rPr>
        <w:t xml:space="preserve"> </w:t>
      </w:r>
      <w:r>
        <w:t>звукового</w:t>
      </w:r>
      <w:r>
        <w:rPr>
          <w:spacing w:val="-4"/>
        </w:rPr>
        <w:t xml:space="preserve"> </w:t>
      </w:r>
      <w:r>
        <w:t>и</w:t>
      </w:r>
      <w:r>
        <w:rPr>
          <w:spacing w:val="-4"/>
        </w:rPr>
        <w:t xml:space="preserve"> </w:t>
      </w:r>
      <w:r>
        <w:t>буквенного</w:t>
      </w:r>
      <w:r>
        <w:rPr>
          <w:spacing w:val="-4"/>
        </w:rPr>
        <w:t xml:space="preserve"> </w:t>
      </w:r>
      <w:r>
        <w:t>состава</w:t>
      </w:r>
      <w:r>
        <w:rPr>
          <w:spacing w:val="-3"/>
        </w:rPr>
        <w:t xml:space="preserve"> </w:t>
      </w:r>
      <w:r>
        <w:t>в</w:t>
      </w:r>
      <w:r>
        <w:rPr>
          <w:spacing w:val="-5"/>
        </w:rPr>
        <w:t xml:space="preserve"> </w:t>
      </w:r>
      <w:r>
        <w:t>словах</w:t>
      </w:r>
      <w:r>
        <w:rPr>
          <w:spacing w:val="-3"/>
        </w:rPr>
        <w:t xml:space="preserve"> </w:t>
      </w:r>
      <w:r>
        <w:t>с</w:t>
      </w:r>
      <w:r>
        <w:rPr>
          <w:spacing w:val="-5"/>
        </w:rPr>
        <w:t xml:space="preserve"> </w:t>
      </w:r>
      <w:r>
        <w:t>буквами</w:t>
      </w:r>
      <w:r>
        <w:rPr>
          <w:spacing w:val="1"/>
        </w:rPr>
        <w:t xml:space="preserve"> </w:t>
      </w:r>
      <w:r>
        <w:t>«е»,</w:t>
      </w:r>
      <w:r>
        <w:rPr>
          <w:spacing w:val="4"/>
        </w:rPr>
        <w:t xml:space="preserve"> </w:t>
      </w:r>
      <w:r>
        <w:t>«ё»,</w:t>
      </w:r>
      <w:r>
        <w:rPr>
          <w:spacing w:val="1"/>
        </w:rPr>
        <w:t xml:space="preserve"> </w:t>
      </w:r>
      <w:r>
        <w:t>«ю»,</w:t>
      </w:r>
      <w:r>
        <w:rPr>
          <w:spacing w:val="2"/>
        </w:rPr>
        <w:t xml:space="preserve"> </w:t>
      </w:r>
      <w:r>
        <w:t>«я»</w:t>
      </w:r>
      <w:r>
        <w:rPr>
          <w:spacing w:val="-10"/>
        </w:rPr>
        <w:t xml:space="preserve"> </w:t>
      </w:r>
      <w:r>
        <w:t>(в</w:t>
      </w:r>
      <w:r>
        <w:rPr>
          <w:spacing w:val="-57"/>
        </w:rPr>
        <w:t xml:space="preserve"> </w:t>
      </w:r>
      <w:r>
        <w:t>начале</w:t>
      </w:r>
      <w:r>
        <w:rPr>
          <w:spacing w:val="-2"/>
        </w:rPr>
        <w:t xml:space="preserve"> </w:t>
      </w:r>
      <w:r>
        <w:t>слова</w:t>
      </w:r>
      <w:r>
        <w:rPr>
          <w:spacing w:val="-1"/>
        </w:rPr>
        <w:t xml:space="preserve"> </w:t>
      </w:r>
      <w:r>
        <w:t>и после</w:t>
      </w:r>
      <w:r>
        <w:rPr>
          <w:spacing w:val="-1"/>
        </w:rPr>
        <w:t xml:space="preserve"> </w:t>
      </w:r>
      <w:r>
        <w:t>гласных).</w:t>
      </w:r>
    </w:p>
    <w:p w:rsidR="006F1257" w:rsidRDefault="00B45BA4" w:rsidP="00CD06AA">
      <w:pPr>
        <w:pStyle w:val="a3"/>
        <w:ind w:left="0" w:right="-20" w:firstLine="0"/>
      </w:pPr>
      <w:r>
        <w:t>Деление слов на слоги (в том числе при стечении согласных).</w:t>
      </w:r>
      <w:r>
        <w:rPr>
          <w:spacing w:val="-57"/>
        </w:rPr>
        <w:t xml:space="preserve"> </w:t>
      </w:r>
      <w:r>
        <w:t>Использование</w:t>
      </w:r>
      <w:r>
        <w:rPr>
          <w:spacing w:val="-3"/>
        </w:rPr>
        <w:t xml:space="preserve"> </w:t>
      </w:r>
      <w:r>
        <w:t>знания</w:t>
      </w:r>
      <w:r>
        <w:rPr>
          <w:spacing w:val="-4"/>
        </w:rPr>
        <w:t xml:space="preserve"> </w:t>
      </w:r>
      <w:r>
        <w:t>алфавита</w:t>
      </w:r>
      <w:r>
        <w:rPr>
          <w:spacing w:val="-1"/>
        </w:rPr>
        <w:t xml:space="preserve"> </w:t>
      </w:r>
      <w:r>
        <w:t>при</w:t>
      </w:r>
      <w:r>
        <w:rPr>
          <w:spacing w:val="-1"/>
        </w:rPr>
        <w:t xml:space="preserve"> </w:t>
      </w:r>
      <w:r>
        <w:t>работе</w:t>
      </w:r>
      <w:r>
        <w:rPr>
          <w:spacing w:val="-2"/>
        </w:rPr>
        <w:t xml:space="preserve"> </w:t>
      </w:r>
      <w:r>
        <w:t>со</w:t>
      </w:r>
      <w:r>
        <w:rPr>
          <w:spacing w:val="-1"/>
        </w:rPr>
        <w:t xml:space="preserve"> </w:t>
      </w:r>
      <w:r>
        <w:t>словарями.</w:t>
      </w:r>
    </w:p>
    <w:p w:rsidR="006F1257" w:rsidRDefault="00B45BA4" w:rsidP="00CD06AA">
      <w:pPr>
        <w:pStyle w:val="a3"/>
        <w:ind w:left="0" w:right="-20" w:firstLine="0"/>
      </w:pPr>
      <w:r>
        <w:t>Небуквенные</w:t>
      </w:r>
      <w:r>
        <w:rPr>
          <w:spacing w:val="-5"/>
        </w:rPr>
        <w:t xml:space="preserve"> </w:t>
      </w:r>
      <w:r>
        <w:t>графические</w:t>
      </w:r>
      <w:r>
        <w:rPr>
          <w:spacing w:val="-4"/>
        </w:rPr>
        <w:t xml:space="preserve"> </w:t>
      </w:r>
      <w:r>
        <w:t>средства:</w:t>
      </w:r>
      <w:r>
        <w:rPr>
          <w:spacing w:val="-2"/>
        </w:rPr>
        <w:t xml:space="preserve"> </w:t>
      </w:r>
      <w:r>
        <w:t>пробел</w:t>
      </w:r>
      <w:r>
        <w:rPr>
          <w:spacing w:val="-4"/>
        </w:rPr>
        <w:t xml:space="preserve"> </w:t>
      </w:r>
      <w:r>
        <w:t>между</w:t>
      </w:r>
      <w:r>
        <w:rPr>
          <w:spacing w:val="-5"/>
        </w:rPr>
        <w:t xml:space="preserve"> </w:t>
      </w:r>
      <w:r>
        <w:t>словами,</w:t>
      </w:r>
      <w:r>
        <w:rPr>
          <w:spacing w:val="-3"/>
        </w:rPr>
        <w:t xml:space="preserve"> </w:t>
      </w:r>
      <w:r>
        <w:t>знак</w:t>
      </w:r>
      <w:r>
        <w:rPr>
          <w:spacing w:val="-3"/>
        </w:rPr>
        <w:t xml:space="preserve"> </w:t>
      </w:r>
      <w:r>
        <w:t>переноса,</w:t>
      </w:r>
      <w:r>
        <w:rPr>
          <w:spacing w:val="-2"/>
        </w:rPr>
        <w:t xml:space="preserve"> </w:t>
      </w:r>
      <w:r>
        <w:t>абзац</w:t>
      </w:r>
      <w:r>
        <w:rPr>
          <w:spacing w:val="-3"/>
        </w:rPr>
        <w:t xml:space="preserve"> </w:t>
      </w:r>
      <w:r>
        <w:t>(красная</w:t>
      </w:r>
      <w:r>
        <w:rPr>
          <w:spacing w:val="-57"/>
        </w:rPr>
        <w:t xml:space="preserve"> </w:t>
      </w:r>
      <w:r>
        <w:t>строка),</w:t>
      </w:r>
      <w:r>
        <w:rPr>
          <w:spacing w:val="-1"/>
        </w:rPr>
        <w:t xml:space="preserve"> </w:t>
      </w:r>
      <w:r>
        <w:t>пунктуационные</w:t>
      </w:r>
      <w:r>
        <w:rPr>
          <w:spacing w:val="-2"/>
        </w:rPr>
        <w:t xml:space="preserve"> </w:t>
      </w:r>
      <w:r>
        <w:t>знаки (в</w:t>
      </w:r>
      <w:r>
        <w:rPr>
          <w:spacing w:val="-3"/>
        </w:rPr>
        <w:t xml:space="preserve"> </w:t>
      </w:r>
      <w:r>
        <w:t>пределах</w:t>
      </w:r>
      <w:r>
        <w:rPr>
          <w:spacing w:val="2"/>
        </w:rPr>
        <w:t xml:space="preserve"> </w:t>
      </w:r>
      <w:r>
        <w:t>изученного).</w:t>
      </w:r>
    </w:p>
    <w:p w:rsidR="006F1257" w:rsidRDefault="00B45BA4" w:rsidP="008B79D0">
      <w:pPr>
        <w:pStyle w:val="1"/>
        <w:ind w:left="0" w:right="-20"/>
      </w:pPr>
      <w:r>
        <w:t>Орфоэпия.</w:t>
      </w:r>
    </w:p>
    <w:p w:rsidR="006F1257" w:rsidRDefault="00B45BA4" w:rsidP="00CD06AA">
      <w:pPr>
        <w:ind w:right="-20"/>
        <w:jc w:val="both"/>
      </w:pPr>
      <w:r>
        <w:rPr>
          <w:sz w:val="24"/>
        </w:rPr>
        <w:t>Произношение звуков и сочетаний звуков, ударение в словах в соответствии с нормами</w:t>
      </w:r>
      <w:r>
        <w:rPr>
          <w:spacing w:val="1"/>
          <w:sz w:val="24"/>
        </w:rPr>
        <w:t xml:space="preserve"> </w:t>
      </w:r>
      <w:r>
        <w:rPr>
          <w:sz w:val="24"/>
        </w:rPr>
        <w:t xml:space="preserve">современного русского литературного языка (на ограниченном перечне </w:t>
      </w:r>
      <w:r>
        <w:t>слов, отрабатываемом в</w:t>
      </w:r>
      <w:r>
        <w:rPr>
          <w:spacing w:val="1"/>
        </w:rPr>
        <w:t xml:space="preserve"> </w:t>
      </w:r>
      <w:r>
        <w:t>учебнике). Использование отработанного перечня слов (орфоэпического словаря учебника) для решения</w:t>
      </w:r>
      <w:r>
        <w:rPr>
          <w:spacing w:val="-52"/>
        </w:rPr>
        <w:t xml:space="preserve"> </w:t>
      </w:r>
      <w:r>
        <w:t>практических</w:t>
      </w:r>
      <w:r>
        <w:rPr>
          <w:spacing w:val="-1"/>
        </w:rPr>
        <w:t xml:space="preserve"> </w:t>
      </w:r>
      <w:r>
        <w:t>задач.</w:t>
      </w:r>
    </w:p>
    <w:p w:rsidR="006F1257" w:rsidRDefault="00B45BA4" w:rsidP="008B79D0">
      <w:pPr>
        <w:pStyle w:val="1"/>
        <w:ind w:left="0" w:right="-20"/>
      </w:pPr>
      <w:r>
        <w:t>Лексика.</w:t>
      </w:r>
    </w:p>
    <w:p w:rsidR="006F1257" w:rsidRDefault="00B45BA4" w:rsidP="00CD06AA">
      <w:pPr>
        <w:pStyle w:val="a3"/>
        <w:ind w:left="0" w:right="-20" w:firstLine="0"/>
      </w:pPr>
      <w:r>
        <w:t>Слово</w:t>
      </w:r>
      <w:r>
        <w:rPr>
          <w:spacing w:val="1"/>
        </w:rPr>
        <w:t xml:space="preserve"> </w:t>
      </w:r>
      <w:r>
        <w:t>как</w:t>
      </w:r>
      <w:r>
        <w:rPr>
          <w:spacing w:val="1"/>
        </w:rPr>
        <w:t xml:space="preserve"> </w:t>
      </w:r>
      <w:r>
        <w:t>единство</w:t>
      </w:r>
      <w:r>
        <w:rPr>
          <w:spacing w:val="1"/>
        </w:rPr>
        <w:t xml:space="preserve"> </w:t>
      </w:r>
      <w:r>
        <w:t>звучания</w:t>
      </w:r>
      <w:r>
        <w:rPr>
          <w:spacing w:val="1"/>
        </w:rPr>
        <w:t xml:space="preserve"> </w:t>
      </w:r>
      <w:r>
        <w:t>и</w:t>
      </w:r>
      <w:r>
        <w:rPr>
          <w:spacing w:val="1"/>
        </w:rPr>
        <w:t xml:space="preserve"> </w:t>
      </w:r>
      <w:r>
        <w:t>значения.</w:t>
      </w:r>
      <w:r>
        <w:rPr>
          <w:spacing w:val="1"/>
        </w:rPr>
        <w:t xml:space="preserve"> </w:t>
      </w:r>
      <w:r>
        <w:t>Лексическое</w:t>
      </w:r>
      <w:r>
        <w:rPr>
          <w:spacing w:val="1"/>
        </w:rPr>
        <w:t xml:space="preserve"> </w:t>
      </w:r>
      <w:r>
        <w:t>значение</w:t>
      </w:r>
      <w:r>
        <w:rPr>
          <w:spacing w:val="1"/>
        </w:rPr>
        <w:t xml:space="preserve"> </w:t>
      </w:r>
      <w:r>
        <w:t>слова</w:t>
      </w:r>
      <w:r>
        <w:rPr>
          <w:spacing w:val="1"/>
        </w:rPr>
        <w:t xml:space="preserve"> </w:t>
      </w:r>
      <w:r>
        <w:t>(общее</w:t>
      </w:r>
      <w:r>
        <w:rPr>
          <w:spacing w:val="1"/>
        </w:rPr>
        <w:t xml:space="preserve"> </w:t>
      </w:r>
      <w:r>
        <w:t>представление). Выявление слов, значение которых требует</w:t>
      </w:r>
      <w:r>
        <w:rPr>
          <w:spacing w:val="1"/>
        </w:rPr>
        <w:t xml:space="preserve"> </w:t>
      </w:r>
      <w:r>
        <w:t>уточнения. Определение значения</w:t>
      </w:r>
      <w:r>
        <w:rPr>
          <w:spacing w:val="1"/>
        </w:rPr>
        <w:t xml:space="preserve"> </w:t>
      </w:r>
      <w:r>
        <w:t>слова</w:t>
      </w:r>
      <w:r>
        <w:rPr>
          <w:spacing w:val="-3"/>
        </w:rPr>
        <w:t xml:space="preserve"> </w:t>
      </w:r>
      <w:r>
        <w:t>по тексту</w:t>
      </w:r>
      <w:r>
        <w:rPr>
          <w:spacing w:val="-5"/>
        </w:rPr>
        <w:t xml:space="preserve"> </w:t>
      </w:r>
      <w:r>
        <w:t>или</w:t>
      </w:r>
      <w:r>
        <w:rPr>
          <w:spacing w:val="2"/>
        </w:rPr>
        <w:t xml:space="preserve"> </w:t>
      </w:r>
      <w:r>
        <w:t>уточнение</w:t>
      </w:r>
      <w:r>
        <w:rPr>
          <w:spacing w:val="-1"/>
        </w:rPr>
        <w:t xml:space="preserve"> </w:t>
      </w:r>
      <w:r>
        <w:t>значения с</w:t>
      </w:r>
      <w:r>
        <w:rPr>
          <w:spacing w:val="-1"/>
        </w:rPr>
        <w:t xml:space="preserve"> </w:t>
      </w:r>
      <w:r>
        <w:t>помощью</w:t>
      </w:r>
      <w:r>
        <w:rPr>
          <w:spacing w:val="-1"/>
        </w:rPr>
        <w:t xml:space="preserve"> </w:t>
      </w:r>
      <w:r>
        <w:t>толкового словаря.</w:t>
      </w:r>
    </w:p>
    <w:p w:rsidR="006F1257" w:rsidRDefault="00B45BA4" w:rsidP="00CD06AA">
      <w:pPr>
        <w:pStyle w:val="a3"/>
        <w:ind w:left="0" w:right="-20" w:firstLine="0"/>
      </w:pPr>
      <w:r>
        <w:t>Однозначные и многозначные слова (простые случаи, наблюдение).</w:t>
      </w:r>
      <w:r>
        <w:rPr>
          <w:spacing w:val="-57"/>
        </w:rPr>
        <w:t xml:space="preserve"> </w:t>
      </w:r>
      <w:r>
        <w:t>Наблюдение</w:t>
      </w:r>
      <w:r>
        <w:rPr>
          <w:spacing w:val="-3"/>
        </w:rPr>
        <w:t xml:space="preserve"> </w:t>
      </w:r>
      <w:r>
        <w:t>за</w:t>
      </w:r>
      <w:r>
        <w:rPr>
          <w:spacing w:val="-2"/>
        </w:rPr>
        <w:t xml:space="preserve"> </w:t>
      </w:r>
      <w:r>
        <w:t>использованием</w:t>
      </w:r>
      <w:r>
        <w:rPr>
          <w:spacing w:val="-2"/>
        </w:rPr>
        <w:t xml:space="preserve"> </w:t>
      </w:r>
      <w:r>
        <w:t>в</w:t>
      </w:r>
      <w:r>
        <w:rPr>
          <w:spacing w:val="-2"/>
        </w:rPr>
        <w:t xml:space="preserve"> </w:t>
      </w:r>
      <w:r>
        <w:t>речи</w:t>
      </w:r>
      <w:r>
        <w:rPr>
          <w:spacing w:val="-2"/>
        </w:rPr>
        <w:t xml:space="preserve"> </w:t>
      </w:r>
      <w:r>
        <w:t>синонимов,</w:t>
      </w:r>
      <w:r>
        <w:rPr>
          <w:spacing w:val="-1"/>
        </w:rPr>
        <w:t xml:space="preserve"> </w:t>
      </w:r>
      <w:r>
        <w:t>антонимов.</w:t>
      </w:r>
    </w:p>
    <w:p w:rsidR="006F1257" w:rsidRDefault="00B45BA4" w:rsidP="008B79D0">
      <w:pPr>
        <w:pStyle w:val="1"/>
        <w:ind w:left="0" w:right="-20"/>
      </w:pPr>
      <w:r>
        <w:t>Состав</w:t>
      </w:r>
      <w:r>
        <w:rPr>
          <w:spacing w:val="-4"/>
        </w:rPr>
        <w:t xml:space="preserve"> </w:t>
      </w:r>
      <w:r>
        <w:t>слова</w:t>
      </w:r>
      <w:r>
        <w:rPr>
          <w:spacing w:val="-4"/>
        </w:rPr>
        <w:t xml:space="preserve"> </w:t>
      </w:r>
      <w:r>
        <w:t>(морфемика).</w:t>
      </w:r>
    </w:p>
    <w:p w:rsidR="006F1257" w:rsidRDefault="00B45BA4" w:rsidP="00CD06AA">
      <w:pPr>
        <w:pStyle w:val="a3"/>
        <w:ind w:left="0" w:right="-20" w:firstLine="0"/>
      </w:pPr>
      <w:r>
        <w:t>Корень</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слова.</w:t>
      </w:r>
      <w:r>
        <w:rPr>
          <w:spacing w:val="1"/>
        </w:rPr>
        <w:t xml:space="preserve"> </w:t>
      </w:r>
      <w:r>
        <w:t>Однокоренные</w:t>
      </w:r>
      <w:r>
        <w:rPr>
          <w:spacing w:val="1"/>
        </w:rPr>
        <w:t xml:space="preserve"> </w:t>
      </w:r>
      <w:r>
        <w:t>(родственные)</w:t>
      </w:r>
      <w:r>
        <w:rPr>
          <w:spacing w:val="1"/>
        </w:rPr>
        <w:t xml:space="preserve"> </w:t>
      </w:r>
      <w:r>
        <w:t>слова.</w:t>
      </w:r>
      <w:r>
        <w:rPr>
          <w:spacing w:val="1"/>
        </w:rPr>
        <w:t xml:space="preserve"> </w:t>
      </w:r>
      <w:r>
        <w:t>Признаки</w:t>
      </w:r>
      <w:r>
        <w:rPr>
          <w:spacing w:val="1"/>
        </w:rPr>
        <w:t xml:space="preserve"> </w:t>
      </w:r>
      <w:r>
        <w:t>однокоренных (родственных) слов. Различение однокоренных слов и синонимов, однокоренных</w:t>
      </w:r>
      <w:r>
        <w:rPr>
          <w:spacing w:val="1"/>
        </w:rPr>
        <w:t xml:space="preserve"> </w:t>
      </w:r>
      <w:r>
        <w:t>слов</w:t>
      </w:r>
      <w:r>
        <w:rPr>
          <w:spacing w:val="-2"/>
        </w:rPr>
        <w:t xml:space="preserve"> </w:t>
      </w:r>
      <w:r>
        <w:t>и</w:t>
      </w:r>
      <w:r>
        <w:rPr>
          <w:spacing w:val="-1"/>
        </w:rPr>
        <w:t xml:space="preserve"> </w:t>
      </w:r>
      <w:r>
        <w:t>слов</w:t>
      </w:r>
      <w:r>
        <w:rPr>
          <w:spacing w:val="-2"/>
        </w:rPr>
        <w:t xml:space="preserve"> </w:t>
      </w:r>
      <w:r>
        <w:t>с</w:t>
      </w:r>
      <w:r>
        <w:rPr>
          <w:spacing w:val="-2"/>
        </w:rPr>
        <w:t xml:space="preserve"> </w:t>
      </w:r>
      <w:r>
        <w:t>омонимичными</w:t>
      </w:r>
      <w:r>
        <w:rPr>
          <w:spacing w:val="-1"/>
        </w:rPr>
        <w:t xml:space="preserve"> </w:t>
      </w:r>
      <w:r>
        <w:t>корнями.</w:t>
      </w:r>
      <w:r>
        <w:rPr>
          <w:spacing w:val="-1"/>
        </w:rPr>
        <w:t xml:space="preserve"> </w:t>
      </w:r>
      <w:r>
        <w:t>Выделение</w:t>
      </w:r>
      <w:r>
        <w:rPr>
          <w:spacing w:val="-2"/>
        </w:rPr>
        <w:t xml:space="preserve"> </w:t>
      </w:r>
      <w:r>
        <w:t>в</w:t>
      </w:r>
      <w:r>
        <w:rPr>
          <w:spacing w:val="-1"/>
        </w:rPr>
        <w:t xml:space="preserve"> </w:t>
      </w:r>
      <w:r>
        <w:t>словах</w:t>
      </w:r>
      <w:r>
        <w:rPr>
          <w:spacing w:val="1"/>
        </w:rPr>
        <w:t xml:space="preserve"> </w:t>
      </w:r>
      <w:r>
        <w:t>корня</w:t>
      </w:r>
      <w:r>
        <w:rPr>
          <w:spacing w:val="-1"/>
        </w:rPr>
        <w:t xml:space="preserve"> </w:t>
      </w:r>
      <w:r>
        <w:t>(простые</w:t>
      </w:r>
      <w:r>
        <w:rPr>
          <w:spacing w:val="-1"/>
        </w:rPr>
        <w:t xml:space="preserve"> </w:t>
      </w:r>
      <w:r>
        <w:t>случаи).</w:t>
      </w:r>
    </w:p>
    <w:p w:rsidR="006F1257" w:rsidRDefault="00B45BA4" w:rsidP="00CD06AA">
      <w:pPr>
        <w:pStyle w:val="a3"/>
        <w:ind w:left="0" w:right="-20" w:firstLine="0"/>
      </w:pPr>
      <w:r>
        <w:t>Окончание</w:t>
      </w:r>
      <w:r>
        <w:rPr>
          <w:spacing w:val="34"/>
        </w:rPr>
        <w:t xml:space="preserve"> </w:t>
      </w:r>
      <w:r>
        <w:t>как</w:t>
      </w:r>
      <w:r>
        <w:rPr>
          <w:spacing w:val="36"/>
        </w:rPr>
        <w:t xml:space="preserve"> </w:t>
      </w:r>
      <w:r>
        <w:t>изменяемая</w:t>
      </w:r>
      <w:r>
        <w:rPr>
          <w:spacing w:val="38"/>
        </w:rPr>
        <w:t xml:space="preserve"> </w:t>
      </w:r>
      <w:r>
        <w:t>часть</w:t>
      </w:r>
      <w:r>
        <w:rPr>
          <w:spacing w:val="37"/>
        </w:rPr>
        <w:t xml:space="preserve"> </w:t>
      </w:r>
      <w:r>
        <w:t>слова.</w:t>
      </w:r>
      <w:r>
        <w:rPr>
          <w:spacing w:val="35"/>
        </w:rPr>
        <w:t xml:space="preserve"> </w:t>
      </w:r>
      <w:r>
        <w:t>Изменение</w:t>
      </w:r>
      <w:r>
        <w:rPr>
          <w:spacing w:val="35"/>
        </w:rPr>
        <w:t xml:space="preserve"> </w:t>
      </w:r>
      <w:r>
        <w:t>формы</w:t>
      </w:r>
      <w:r>
        <w:rPr>
          <w:spacing w:val="35"/>
        </w:rPr>
        <w:t xml:space="preserve"> </w:t>
      </w:r>
      <w:r>
        <w:t>слова</w:t>
      </w:r>
      <w:r>
        <w:rPr>
          <w:spacing w:val="37"/>
        </w:rPr>
        <w:t xml:space="preserve"> </w:t>
      </w:r>
      <w:r>
        <w:t>с</w:t>
      </w:r>
      <w:r>
        <w:rPr>
          <w:spacing w:val="37"/>
        </w:rPr>
        <w:t xml:space="preserve"> </w:t>
      </w:r>
      <w:r>
        <w:t>помощью</w:t>
      </w:r>
      <w:r>
        <w:rPr>
          <w:spacing w:val="35"/>
        </w:rPr>
        <w:t xml:space="preserve"> </w:t>
      </w:r>
      <w:r>
        <w:t>окончания.</w:t>
      </w:r>
    </w:p>
    <w:p w:rsidR="006F1257" w:rsidRDefault="00B45BA4" w:rsidP="008B79D0">
      <w:pPr>
        <w:pStyle w:val="a3"/>
        <w:ind w:left="0" w:right="-20" w:firstLine="0"/>
      </w:pPr>
      <w:r>
        <w:t>Различение</w:t>
      </w:r>
      <w:r>
        <w:rPr>
          <w:spacing w:val="-4"/>
        </w:rPr>
        <w:t xml:space="preserve"> </w:t>
      </w:r>
      <w:r>
        <w:t>изменяемых</w:t>
      </w:r>
      <w:r>
        <w:rPr>
          <w:spacing w:val="-3"/>
        </w:rPr>
        <w:t xml:space="preserve"> </w:t>
      </w:r>
      <w:r>
        <w:t>и</w:t>
      </w:r>
      <w:r>
        <w:rPr>
          <w:spacing w:val="-4"/>
        </w:rPr>
        <w:t xml:space="preserve"> </w:t>
      </w:r>
      <w:r>
        <w:t>неизменяемых</w:t>
      </w:r>
      <w:r>
        <w:rPr>
          <w:spacing w:val="-2"/>
        </w:rPr>
        <w:t xml:space="preserve"> </w:t>
      </w:r>
      <w:r>
        <w:t>слов.</w:t>
      </w:r>
    </w:p>
    <w:p w:rsidR="006F1257" w:rsidRDefault="00B45BA4" w:rsidP="008B79D0">
      <w:pPr>
        <w:pStyle w:val="a3"/>
        <w:ind w:left="0" w:right="-20" w:firstLine="0"/>
      </w:pPr>
      <w:r>
        <w:t>Суффикс</w:t>
      </w:r>
      <w:r>
        <w:rPr>
          <w:spacing w:val="-3"/>
        </w:rPr>
        <w:t xml:space="preserve"> </w:t>
      </w:r>
      <w:r>
        <w:t>как</w:t>
      </w:r>
      <w:r>
        <w:rPr>
          <w:spacing w:val="-1"/>
        </w:rPr>
        <w:t xml:space="preserve"> </w:t>
      </w:r>
      <w:r>
        <w:t>часть</w:t>
      </w:r>
      <w:r>
        <w:rPr>
          <w:spacing w:val="-1"/>
        </w:rPr>
        <w:t xml:space="preserve"> </w:t>
      </w:r>
      <w:r>
        <w:t>слова</w:t>
      </w:r>
      <w:r>
        <w:rPr>
          <w:spacing w:val="-3"/>
        </w:rPr>
        <w:t xml:space="preserve"> </w:t>
      </w:r>
      <w:r>
        <w:t>(наблюдение).</w:t>
      </w:r>
      <w:r>
        <w:rPr>
          <w:spacing w:val="-1"/>
        </w:rPr>
        <w:t xml:space="preserve"> </w:t>
      </w:r>
      <w:r>
        <w:t>Приставка</w:t>
      </w:r>
      <w:r>
        <w:rPr>
          <w:spacing w:val="-3"/>
        </w:rPr>
        <w:t xml:space="preserve"> </w:t>
      </w:r>
      <w:r>
        <w:t>как</w:t>
      </w:r>
      <w:r>
        <w:rPr>
          <w:spacing w:val="-1"/>
        </w:rPr>
        <w:t xml:space="preserve"> </w:t>
      </w:r>
      <w:r>
        <w:t>часть слова</w:t>
      </w:r>
      <w:r>
        <w:rPr>
          <w:spacing w:val="-2"/>
        </w:rPr>
        <w:t xml:space="preserve"> </w:t>
      </w:r>
      <w:r>
        <w:t>(наблюдение).</w:t>
      </w:r>
    </w:p>
    <w:p w:rsidR="006F1257" w:rsidRDefault="00B45BA4" w:rsidP="008B79D0">
      <w:pPr>
        <w:pStyle w:val="1"/>
        <w:ind w:left="0" w:right="-20"/>
      </w:pPr>
      <w:r>
        <w:t>Морфология.</w:t>
      </w:r>
    </w:p>
    <w:p w:rsidR="006F1257" w:rsidRDefault="00CD06AA" w:rsidP="00CD06AA">
      <w:pPr>
        <w:pStyle w:val="a3"/>
        <w:tabs>
          <w:tab w:val="left" w:pos="1726"/>
          <w:tab w:val="left" w:pos="4105"/>
          <w:tab w:val="left" w:pos="6448"/>
          <w:tab w:val="left" w:pos="7625"/>
          <w:tab w:val="left" w:pos="9209"/>
        </w:tabs>
        <w:ind w:left="0" w:right="-20" w:firstLine="0"/>
      </w:pPr>
      <w:r>
        <w:t xml:space="preserve">Имя существительное (ознакомление): общее значение, </w:t>
      </w:r>
      <w:r w:rsidR="00B45BA4">
        <w:rPr>
          <w:spacing w:val="-1"/>
        </w:rPr>
        <w:t>вопросы</w:t>
      </w:r>
      <w:r w:rsidR="00B45BA4">
        <w:rPr>
          <w:spacing w:val="-57"/>
        </w:rPr>
        <w:t xml:space="preserve"> </w:t>
      </w:r>
      <w:r w:rsidR="00B45BA4">
        <w:t>(«кто?»,</w:t>
      </w:r>
      <w:r w:rsidR="00B45BA4">
        <w:rPr>
          <w:spacing w:val="3"/>
        </w:rPr>
        <w:t xml:space="preserve"> </w:t>
      </w:r>
      <w:r w:rsidR="00B45BA4">
        <w:t>«что?»),</w:t>
      </w:r>
      <w:r w:rsidR="00B45BA4">
        <w:rPr>
          <w:spacing w:val="4"/>
        </w:rPr>
        <w:t xml:space="preserve"> </w:t>
      </w:r>
      <w:r w:rsidR="00B45BA4">
        <w:t>употребление</w:t>
      </w:r>
      <w:r w:rsidR="00B45BA4">
        <w:rPr>
          <w:spacing w:val="-1"/>
        </w:rPr>
        <w:t xml:space="preserve"> </w:t>
      </w:r>
      <w:r w:rsidR="00B45BA4">
        <w:t>в</w:t>
      </w:r>
      <w:r w:rsidR="00B45BA4">
        <w:rPr>
          <w:spacing w:val="-1"/>
        </w:rPr>
        <w:t xml:space="preserve"> </w:t>
      </w:r>
      <w:r w:rsidR="00B45BA4">
        <w:t>речи.</w:t>
      </w:r>
    </w:p>
    <w:p w:rsidR="006F1257" w:rsidRDefault="00B45BA4" w:rsidP="00FA7C32">
      <w:pPr>
        <w:pStyle w:val="a3"/>
        <w:tabs>
          <w:tab w:val="left" w:pos="4309"/>
        </w:tabs>
        <w:ind w:left="0" w:right="-20" w:firstLine="0"/>
      </w:pPr>
      <w:r>
        <w:t>Глагол</w:t>
      </w:r>
      <w:r>
        <w:rPr>
          <w:spacing w:val="-4"/>
        </w:rPr>
        <w:t xml:space="preserve"> </w:t>
      </w:r>
      <w:r w:rsidR="00FA7C32">
        <w:t xml:space="preserve">(ознакомление): </w:t>
      </w:r>
      <w:r>
        <w:t>общее</w:t>
      </w:r>
      <w:r>
        <w:rPr>
          <w:spacing w:val="-4"/>
        </w:rPr>
        <w:t xml:space="preserve"> </w:t>
      </w:r>
      <w:r>
        <w:t>значение,</w:t>
      </w:r>
      <w:r>
        <w:rPr>
          <w:spacing w:val="-3"/>
        </w:rPr>
        <w:t xml:space="preserve"> </w:t>
      </w:r>
      <w:r>
        <w:t>вопросы</w:t>
      </w:r>
      <w:r>
        <w:rPr>
          <w:spacing w:val="-3"/>
        </w:rPr>
        <w:t xml:space="preserve"> </w:t>
      </w:r>
      <w:r>
        <w:t>(«что</w:t>
      </w:r>
      <w:r>
        <w:rPr>
          <w:spacing w:val="-3"/>
        </w:rPr>
        <w:t xml:space="preserve"> </w:t>
      </w:r>
      <w:r>
        <w:t>делать?»,</w:t>
      </w:r>
      <w:r w:rsidR="00086898">
        <w:t xml:space="preserve"> </w:t>
      </w:r>
      <w:r>
        <w:t>«что</w:t>
      </w:r>
      <w:r>
        <w:rPr>
          <w:spacing w:val="-2"/>
        </w:rPr>
        <w:t xml:space="preserve"> </w:t>
      </w:r>
      <w:r>
        <w:t>сделать?»</w:t>
      </w:r>
      <w:r>
        <w:rPr>
          <w:spacing w:val="-9"/>
        </w:rPr>
        <w:t xml:space="preserve"> </w:t>
      </w:r>
      <w:r>
        <w:t>и</w:t>
      </w:r>
      <w:r>
        <w:rPr>
          <w:spacing w:val="-1"/>
        </w:rPr>
        <w:t xml:space="preserve"> </w:t>
      </w:r>
      <w:r>
        <w:t>другие),</w:t>
      </w:r>
      <w:r>
        <w:rPr>
          <w:spacing w:val="2"/>
        </w:rPr>
        <w:t xml:space="preserve"> </w:t>
      </w:r>
      <w:r>
        <w:t>употребление</w:t>
      </w:r>
      <w:r>
        <w:rPr>
          <w:spacing w:val="-3"/>
        </w:rPr>
        <w:t xml:space="preserve"> </w:t>
      </w:r>
      <w:r>
        <w:t>в</w:t>
      </w:r>
      <w:r>
        <w:rPr>
          <w:spacing w:val="-2"/>
        </w:rPr>
        <w:t xml:space="preserve"> </w:t>
      </w:r>
      <w:r>
        <w:t>речи.</w:t>
      </w:r>
    </w:p>
    <w:p w:rsidR="006F1257" w:rsidRDefault="00FA7C32" w:rsidP="00FA7C32">
      <w:pPr>
        <w:pStyle w:val="a3"/>
        <w:tabs>
          <w:tab w:val="left" w:pos="1726"/>
          <w:tab w:val="left" w:pos="4105"/>
          <w:tab w:val="left" w:pos="6448"/>
          <w:tab w:val="left" w:pos="7625"/>
          <w:tab w:val="left" w:pos="9209"/>
        </w:tabs>
        <w:ind w:left="0" w:right="-20" w:firstLine="0"/>
      </w:pPr>
      <w:r>
        <w:t xml:space="preserve">Имя прилагательное (ознакомление): общее значение, </w:t>
      </w:r>
      <w:r w:rsidR="00B45BA4">
        <w:rPr>
          <w:spacing w:val="-1"/>
        </w:rPr>
        <w:t>вопросы</w:t>
      </w:r>
      <w:r w:rsidR="00B45BA4">
        <w:rPr>
          <w:spacing w:val="-57"/>
        </w:rPr>
        <w:t xml:space="preserve"> </w:t>
      </w:r>
      <w:r w:rsidR="00B45BA4">
        <w:t>(«какой?»,</w:t>
      </w:r>
      <w:r w:rsidR="00B45BA4">
        <w:rPr>
          <w:spacing w:val="3"/>
        </w:rPr>
        <w:t xml:space="preserve"> </w:t>
      </w:r>
      <w:r w:rsidR="00B45BA4">
        <w:t>«какая?»,</w:t>
      </w:r>
      <w:r w:rsidR="00B45BA4">
        <w:rPr>
          <w:spacing w:val="3"/>
        </w:rPr>
        <w:t xml:space="preserve"> </w:t>
      </w:r>
      <w:r w:rsidR="00B45BA4">
        <w:t>«какое?»,</w:t>
      </w:r>
      <w:r w:rsidR="00B45BA4">
        <w:rPr>
          <w:spacing w:val="3"/>
        </w:rPr>
        <w:t xml:space="preserve"> </w:t>
      </w:r>
      <w:r w:rsidR="00B45BA4">
        <w:t>«какие?»),</w:t>
      </w:r>
      <w:r w:rsidR="00B45BA4">
        <w:rPr>
          <w:spacing w:val="3"/>
        </w:rPr>
        <w:t xml:space="preserve"> </w:t>
      </w:r>
      <w:r w:rsidR="00B45BA4">
        <w:t>употребление</w:t>
      </w:r>
      <w:r w:rsidR="00B45BA4">
        <w:rPr>
          <w:spacing w:val="-2"/>
        </w:rPr>
        <w:t xml:space="preserve"> </w:t>
      </w:r>
      <w:r w:rsidR="00B45BA4">
        <w:t>в</w:t>
      </w:r>
      <w:r w:rsidR="00B45BA4">
        <w:rPr>
          <w:spacing w:val="-2"/>
        </w:rPr>
        <w:t xml:space="preserve"> </w:t>
      </w:r>
      <w:r w:rsidR="00B45BA4">
        <w:t>речи.</w:t>
      </w:r>
    </w:p>
    <w:p w:rsidR="006F1257" w:rsidRDefault="00B45BA4" w:rsidP="00FA7C32">
      <w:pPr>
        <w:pStyle w:val="a3"/>
        <w:ind w:left="0" w:right="-20" w:firstLine="0"/>
      </w:pPr>
      <w:r>
        <w:t>Предлог.</w:t>
      </w:r>
      <w:r>
        <w:rPr>
          <w:spacing w:val="59"/>
        </w:rPr>
        <w:t xml:space="preserve"> </w:t>
      </w:r>
      <w:r>
        <w:t>Отличие</w:t>
      </w:r>
      <w:r>
        <w:rPr>
          <w:spacing w:val="58"/>
        </w:rPr>
        <w:t xml:space="preserve"> </w:t>
      </w:r>
      <w:r>
        <w:t>предлогов</w:t>
      </w:r>
      <w:r>
        <w:rPr>
          <w:spacing w:val="59"/>
        </w:rPr>
        <w:t xml:space="preserve"> </w:t>
      </w:r>
      <w:r>
        <w:t>от</w:t>
      </w:r>
      <w:r>
        <w:rPr>
          <w:spacing w:val="59"/>
        </w:rPr>
        <w:t xml:space="preserve"> </w:t>
      </w:r>
      <w:r>
        <w:t>приставок.</w:t>
      </w:r>
      <w:r>
        <w:rPr>
          <w:spacing w:val="57"/>
        </w:rPr>
        <w:t xml:space="preserve"> </w:t>
      </w:r>
      <w:r>
        <w:t>Наиболее</w:t>
      </w:r>
      <w:r>
        <w:rPr>
          <w:spacing w:val="57"/>
        </w:rPr>
        <w:t xml:space="preserve"> </w:t>
      </w:r>
      <w:r>
        <w:t>распространённые</w:t>
      </w:r>
      <w:r>
        <w:rPr>
          <w:spacing w:val="57"/>
        </w:rPr>
        <w:t xml:space="preserve"> </w:t>
      </w:r>
      <w:r>
        <w:t>предлоги:</w:t>
      </w:r>
      <w:r>
        <w:rPr>
          <w:spacing w:val="3"/>
        </w:rPr>
        <w:t xml:space="preserve"> </w:t>
      </w:r>
      <w:r>
        <w:t>«в»,</w:t>
      </w:r>
      <w:r w:rsidR="00086898">
        <w:t xml:space="preserve"> </w:t>
      </w:r>
      <w:r>
        <w:t>«на»,</w:t>
      </w:r>
      <w:r>
        <w:rPr>
          <w:spacing w:val="-2"/>
        </w:rPr>
        <w:t xml:space="preserve"> </w:t>
      </w:r>
      <w:r>
        <w:t>«из»,</w:t>
      </w:r>
      <w:r>
        <w:rPr>
          <w:spacing w:val="-2"/>
        </w:rPr>
        <w:t xml:space="preserve"> </w:t>
      </w:r>
      <w:r>
        <w:t>«без»,</w:t>
      </w:r>
      <w:r>
        <w:rPr>
          <w:spacing w:val="-1"/>
        </w:rPr>
        <w:t xml:space="preserve"> </w:t>
      </w:r>
      <w:r>
        <w:t>«над»,</w:t>
      </w:r>
      <w:r>
        <w:rPr>
          <w:spacing w:val="-2"/>
        </w:rPr>
        <w:t xml:space="preserve"> </w:t>
      </w:r>
      <w:r>
        <w:t>«до»,</w:t>
      </w:r>
      <w:r>
        <w:rPr>
          <w:spacing w:val="-1"/>
        </w:rPr>
        <w:t xml:space="preserve"> </w:t>
      </w:r>
      <w:r>
        <w:t>«у»,</w:t>
      </w:r>
      <w:r>
        <w:rPr>
          <w:spacing w:val="-2"/>
        </w:rPr>
        <w:t xml:space="preserve"> </w:t>
      </w:r>
      <w:r>
        <w:t>«о»,</w:t>
      </w:r>
      <w:r>
        <w:rPr>
          <w:spacing w:val="-1"/>
        </w:rPr>
        <w:t xml:space="preserve"> </w:t>
      </w:r>
      <w:r>
        <w:t>«об»</w:t>
      </w:r>
      <w:r>
        <w:rPr>
          <w:spacing w:val="-10"/>
        </w:rPr>
        <w:t xml:space="preserve"> </w:t>
      </w:r>
      <w:r>
        <w:t>и</w:t>
      </w:r>
      <w:r>
        <w:rPr>
          <w:spacing w:val="-6"/>
        </w:rPr>
        <w:t xml:space="preserve"> </w:t>
      </w:r>
      <w:r>
        <w:t>другие.</w:t>
      </w:r>
    </w:p>
    <w:p w:rsidR="006F1257" w:rsidRDefault="00B45BA4" w:rsidP="008B79D0">
      <w:pPr>
        <w:pStyle w:val="1"/>
        <w:ind w:left="0" w:right="-20"/>
      </w:pPr>
      <w:r>
        <w:t>Синтаксис.</w:t>
      </w:r>
    </w:p>
    <w:p w:rsidR="006F1257" w:rsidRDefault="00B45BA4" w:rsidP="008B79D0">
      <w:pPr>
        <w:pStyle w:val="a3"/>
        <w:ind w:left="0" w:right="-20" w:firstLine="0"/>
      </w:pPr>
      <w:r>
        <w:t>Порядок</w:t>
      </w:r>
      <w:r>
        <w:rPr>
          <w:spacing w:val="-4"/>
        </w:rPr>
        <w:t xml:space="preserve"> </w:t>
      </w:r>
      <w:r>
        <w:t>слов</w:t>
      </w:r>
      <w:r>
        <w:rPr>
          <w:spacing w:val="-4"/>
        </w:rPr>
        <w:t xml:space="preserve"> </w:t>
      </w:r>
      <w:r>
        <w:t>в</w:t>
      </w:r>
      <w:r>
        <w:rPr>
          <w:spacing w:val="-4"/>
        </w:rPr>
        <w:t xml:space="preserve"> </w:t>
      </w:r>
      <w:r>
        <w:t>предложении;</w:t>
      </w:r>
      <w:r>
        <w:rPr>
          <w:spacing w:val="-3"/>
        </w:rPr>
        <w:t xml:space="preserve"> </w:t>
      </w:r>
      <w:r>
        <w:t>связь</w:t>
      </w:r>
      <w:r>
        <w:rPr>
          <w:spacing w:val="-4"/>
        </w:rPr>
        <w:t xml:space="preserve"> </w:t>
      </w:r>
      <w:r>
        <w:t>слов</w:t>
      </w:r>
      <w:r>
        <w:rPr>
          <w:spacing w:val="-4"/>
        </w:rPr>
        <w:t xml:space="preserve"> </w:t>
      </w:r>
      <w:r>
        <w:t>в</w:t>
      </w:r>
      <w:r>
        <w:rPr>
          <w:spacing w:val="-4"/>
        </w:rPr>
        <w:t xml:space="preserve"> </w:t>
      </w:r>
      <w:r>
        <w:t>предложении</w:t>
      </w:r>
      <w:r>
        <w:rPr>
          <w:spacing w:val="-3"/>
        </w:rPr>
        <w:t xml:space="preserve"> </w:t>
      </w:r>
      <w:r>
        <w:t>(повторение).</w:t>
      </w:r>
    </w:p>
    <w:p w:rsidR="006F1257" w:rsidRDefault="00B45BA4" w:rsidP="008B79D0">
      <w:pPr>
        <w:pStyle w:val="a3"/>
        <w:ind w:left="0" w:right="-20" w:firstLine="0"/>
      </w:pPr>
      <w:r>
        <w:t>Предложение</w:t>
      </w:r>
      <w:r>
        <w:rPr>
          <w:spacing w:val="-3"/>
        </w:rPr>
        <w:t xml:space="preserve"> </w:t>
      </w:r>
      <w:r>
        <w:t>как</w:t>
      </w:r>
      <w:r>
        <w:rPr>
          <w:spacing w:val="-2"/>
        </w:rPr>
        <w:t xml:space="preserve"> </w:t>
      </w:r>
      <w:r>
        <w:t>единица</w:t>
      </w:r>
      <w:r>
        <w:rPr>
          <w:spacing w:val="-3"/>
        </w:rPr>
        <w:t xml:space="preserve"> </w:t>
      </w:r>
      <w:r>
        <w:t>языка.</w:t>
      </w:r>
      <w:r>
        <w:rPr>
          <w:spacing w:val="-2"/>
        </w:rPr>
        <w:t xml:space="preserve"> </w:t>
      </w:r>
      <w:r>
        <w:t>Предложение</w:t>
      </w:r>
      <w:r>
        <w:rPr>
          <w:spacing w:val="-3"/>
        </w:rPr>
        <w:t xml:space="preserve"> </w:t>
      </w:r>
      <w:r>
        <w:t>и</w:t>
      </w:r>
      <w:r>
        <w:rPr>
          <w:spacing w:val="-1"/>
        </w:rPr>
        <w:t xml:space="preserve"> </w:t>
      </w:r>
      <w:r>
        <w:t>слово.</w:t>
      </w:r>
      <w:r>
        <w:rPr>
          <w:spacing w:val="-3"/>
        </w:rPr>
        <w:t xml:space="preserve"> </w:t>
      </w:r>
      <w:r>
        <w:t>Отличие</w:t>
      </w:r>
      <w:r>
        <w:rPr>
          <w:spacing w:val="-3"/>
        </w:rPr>
        <w:t xml:space="preserve"> </w:t>
      </w:r>
      <w:r>
        <w:t>предложения</w:t>
      </w:r>
    </w:p>
    <w:p w:rsidR="006F1257" w:rsidRDefault="00B45BA4" w:rsidP="008B79D0">
      <w:pPr>
        <w:pStyle w:val="a3"/>
        <w:ind w:left="0" w:right="-20" w:firstLine="0"/>
      </w:pPr>
      <w:r>
        <w:t>от</w:t>
      </w:r>
      <w:r>
        <w:rPr>
          <w:spacing w:val="50"/>
        </w:rPr>
        <w:t xml:space="preserve"> </w:t>
      </w:r>
      <w:r>
        <w:t>слова.</w:t>
      </w:r>
      <w:r>
        <w:rPr>
          <w:spacing w:val="49"/>
        </w:rPr>
        <w:t xml:space="preserve"> </w:t>
      </w:r>
      <w:r>
        <w:t>Наблюдение</w:t>
      </w:r>
      <w:r>
        <w:rPr>
          <w:spacing w:val="48"/>
        </w:rPr>
        <w:t xml:space="preserve"> </w:t>
      </w:r>
      <w:r>
        <w:t>за</w:t>
      </w:r>
      <w:r>
        <w:rPr>
          <w:spacing w:val="49"/>
        </w:rPr>
        <w:t xml:space="preserve"> </w:t>
      </w:r>
      <w:r>
        <w:t>выделением</w:t>
      </w:r>
      <w:r>
        <w:rPr>
          <w:spacing w:val="48"/>
        </w:rPr>
        <w:t xml:space="preserve"> </w:t>
      </w:r>
      <w:r>
        <w:t>в</w:t>
      </w:r>
      <w:r>
        <w:rPr>
          <w:spacing w:val="51"/>
        </w:rPr>
        <w:t xml:space="preserve"> </w:t>
      </w:r>
      <w:r>
        <w:t>устной</w:t>
      </w:r>
      <w:r>
        <w:rPr>
          <w:spacing w:val="50"/>
        </w:rPr>
        <w:t xml:space="preserve"> </w:t>
      </w:r>
      <w:r>
        <w:t>речи</w:t>
      </w:r>
      <w:r>
        <w:rPr>
          <w:spacing w:val="50"/>
        </w:rPr>
        <w:t xml:space="preserve"> </w:t>
      </w:r>
      <w:r>
        <w:t>одного</w:t>
      </w:r>
      <w:r>
        <w:rPr>
          <w:spacing w:val="50"/>
        </w:rPr>
        <w:t xml:space="preserve"> </w:t>
      </w:r>
      <w:r>
        <w:t>из</w:t>
      </w:r>
      <w:r>
        <w:rPr>
          <w:spacing w:val="50"/>
        </w:rPr>
        <w:t xml:space="preserve"> </w:t>
      </w:r>
      <w:r>
        <w:t>слов</w:t>
      </w:r>
      <w:r>
        <w:rPr>
          <w:spacing w:val="49"/>
        </w:rPr>
        <w:t xml:space="preserve"> </w:t>
      </w:r>
      <w:r>
        <w:t>предложения</w:t>
      </w:r>
      <w:r>
        <w:rPr>
          <w:spacing w:val="49"/>
        </w:rPr>
        <w:t xml:space="preserve"> </w:t>
      </w:r>
      <w:r>
        <w:t>(логическое</w:t>
      </w:r>
      <w:r>
        <w:rPr>
          <w:spacing w:val="-57"/>
        </w:rPr>
        <w:t xml:space="preserve"> </w:t>
      </w:r>
      <w:r>
        <w:t>ударение).</w:t>
      </w:r>
    </w:p>
    <w:p w:rsidR="006F1257" w:rsidRDefault="00B45BA4" w:rsidP="00FA7C32">
      <w:pPr>
        <w:pStyle w:val="a3"/>
        <w:ind w:left="0" w:right="-20" w:firstLine="0"/>
      </w:pPr>
      <w:r>
        <w:t>Виды предложений по цели высказывания: повествовательные,</w:t>
      </w:r>
      <w:r>
        <w:rPr>
          <w:spacing w:val="-57"/>
        </w:rPr>
        <w:t xml:space="preserve"> </w:t>
      </w:r>
      <w:r>
        <w:t>вопросительные,</w:t>
      </w:r>
      <w:r>
        <w:rPr>
          <w:spacing w:val="-1"/>
        </w:rPr>
        <w:t xml:space="preserve"> </w:t>
      </w:r>
      <w:r>
        <w:t>побудительные</w:t>
      </w:r>
      <w:r>
        <w:rPr>
          <w:spacing w:val="-2"/>
        </w:rPr>
        <w:t xml:space="preserve"> </w:t>
      </w:r>
      <w:r>
        <w:lastRenderedPageBreak/>
        <w:t>предложения.</w:t>
      </w:r>
    </w:p>
    <w:p w:rsidR="006F1257" w:rsidRDefault="00B45BA4" w:rsidP="00FA7C32">
      <w:pPr>
        <w:pStyle w:val="a3"/>
        <w:ind w:left="0" w:right="-20" w:firstLine="0"/>
      </w:pPr>
      <w:r>
        <w:t>Виды</w:t>
      </w:r>
      <w:r>
        <w:rPr>
          <w:spacing w:val="52"/>
        </w:rPr>
        <w:t xml:space="preserve"> </w:t>
      </w:r>
      <w:r>
        <w:t>предложений</w:t>
      </w:r>
      <w:r>
        <w:rPr>
          <w:spacing w:val="53"/>
        </w:rPr>
        <w:t xml:space="preserve"> </w:t>
      </w:r>
      <w:r>
        <w:t>по</w:t>
      </w:r>
      <w:r>
        <w:rPr>
          <w:spacing w:val="52"/>
        </w:rPr>
        <w:t xml:space="preserve"> </w:t>
      </w:r>
      <w:r>
        <w:t>эмоциональной</w:t>
      </w:r>
      <w:r>
        <w:rPr>
          <w:spacing w:val="53"/>
        </w:rPr>
        <w:t xml:space="preserve"> </w:t>
      </w:r>
      <w:r>
        <w:t>окраске</w:t>
      </w:r>
      <w:r>
        <w:rPr>
          <w:spacing w:val="52"/>
        </w:rPr>
        <w:t xml:space="preserve"> </w:t>
      </w:r>
      <w:r>
        <w:t>(по</w:t>
      </w:r>
      <w:r>
        <w:rPr>
          <w:spacing w:val="53"/>
        </w:rPr>
        <w:t xml:space="preserve"> </w:t>
      </w:r>
      <w:r>
        <w:t>интонации):</w:t>
      </w:r>
      <w:r>
        <w:rPr>
          <w:spacing w:val="50"/>
        </w:rPr>
        <w:t xml:space="preserve"> </w:t>
      </w:r>
      <w:r>
        <w:t>восклицательные</w:t>
      </w:r>
      <w:r>
        <w:rPr>
          <w:spacing w:val="51"/>
        </w:rPr>
        <w:t xml:space="preserve"> </w:t>
      </w:r>
      <w:r>
        <w:t>и</w:t>
      </w:r>
      <w:r>
        <w:rPr>
          <w:spacing w:val="-57"/>
        </w:rPr>
        <w:t xml:space="preserve"> </w:t>
      </w:r>
      <w:r>
        <w:t>невосклицательные</w:t>
      </w:r>
      <w:r>
        <w:rPr>
          <w:spacing w:val="-3"/>
        </w:rPr>
        <w:t xml:space="preserve"> </w:t>
      </w:r>
      <w:r>
        <w:t>предложения.</w:t>
      </w:r>
    </w:p>
    <w:p w:rsidR="006F1257" w:rsidRDefault="00B45BA4" w:rsidP="008B79D0">
      <w:pPr>
        <w:pStyle w:val="1"/>
        <w:ind w:left="0" w:right="-20"/>
      </w:pPr>
      <w:r>
        <w:t>Орфография</w:t>
      </w:r>
      <w:r>
        <w:rPr>
          <w:spacing w:val="-3"/>
        </w:rPr>
        <w:t xml:space="preserve"> </w:t>
      </w:r>
      <w:r>
        <w:t>и</w:t>
      </w:r>
      <w:r>
        <w:rPr>
          <w:spacing w:val="-2"/>
        </w:rPr>
        <w:t xml:space="preserve"> </w:t>
      </w:r>
      <w:r>
        <w:t>пунктуация.</w:t>
      </w:r>
    </w:p>
    <w:p w:rsidR="006F1257" w:rsidRDefault="00B45BA4" w:rsidP="00FA7C32">
      <w:pPr>
        <w:pStyle w:val="a3"/>
        <w:ind w:left="0" w:right="-20" w:firstLine="0"/>
      </w:pPr>
      <w:r>
        <w:t>Прописная буква в начале предложения и в именах собственных (имена и фамилии людей,</w:t>
      </w:r>
      <w:r>
        <w:rPr>
          <w:spacing w:val="1"/>
        </w:rPr>
        <w:t xml:space="preserve"> </w:t>
      </w:r>
      <w:r>
        <w:t>клички животных); знаки препинания в конце предложения; перенос слов со строки на строку (без</w:t>
      </w:r>
      <w:r>
        <w:rPr>
          <w:spacing w:val="1"/>
        </w:rPr>
        <w:t xml:space="preserve"> </w:t>
      </w:r>
      <w:r>
        <w:t>учёта</w:t>
      </w:r>
      <w:r>
        <w:rPr>
          <w:spacing w:val="1"/>
        </w:rPr>
        <w:t xml:space="preserve"> </w:t>
      </w:r>
      <w:r>
        <w:t>морфемного</w:t>
      </w:r>
      <w:r>
        <w:rPr>
          <w:spacing w:val="1"/>
        </w:rPr>
        <w:t xml:space="preserve"> </w:t>
      </w:r>
      <w:r>
        <w:t>членения</w:t>
      </w:r>
      <w:r>
        <w:rPr>
          <w:spacing w:val="1"/>
        </w:rPr>
        <w:t xml:space="preserve"> </w:t>
      </w:r>
      <w:r>
        <w:t>слова);</w:t>
      </w:r>
      <w:r>
        <w:rPr>
          <w:spacing w:val="1"/>
        </w:rPr>
        <w:t xml:space="preserve"> </w:t>
      </w:r>
      <w:r>
        <w:t>гласные</w:t>
      </w:r>
      <w:r>
        <w:rPr>
          <w:spacing w:val="1"/>
        </w:rPr>
        <w:t xml:space="preserve"> </w:t>
      </w:r>
      <w:r>
        <w:t>после</w:t>
      </w:r>
      <w:r>
        <w:rPr>
          <w:spacing w:val="1"/>
        </w:rPr>
        <w:t xml:space="preserve"> </w:t>
      </w:r>
      <w:r>
        <w:t>шипящих</w:t>
      </w:r>
      <w:r>
        <w:rPr>
          <w:spacing w:val="1"/>
        </w:rPr>
        <w:t xml:space="preserve"> </w:t>
      </w:r>
      <w:r>
        <w:t>в</w:t>
      </w:r>
      <w:r>
        <w:rPr>
          <w:spacing w:val="1"/>
        </w:rPr>
        <w:t xml:space="preserve"> </w:t>
      </w:r>
      <w:r>
        <w:t>сочетаниях</w:t>
      </w:r>
      <w:r>
        <w:rPr>
          <w:spacing w:val="1"/>
        </w:rPr>
        <w:t xml:space="preserve"> </w:t>
      </w:r>
      <w:r>
        <w:t>«жи»,</w:t>
      </w:r>
      <w:r>
        <w:rPr>
          <w:spacing w:val="1"/>
        </w:rPr>
        <w:t xml:space="preserve"> </w:t>
      </w:r>
      <w:r>
        <w:t>«ши»</w:t>
      </w:r>
      <w:r>
        <w:rPr>
          <w:spacing w:val="1"/>
        </w:rPr>
        <w:t xml:space="preserve"> </w:t>
      </w:r>
      <w:r>
        <w:t>(в</w:t>
      </w:r>
      <w:r>
        <w:rPr>
          <w:spacing w:val="1"/>
        </w:rPr>
        <w:t xml:space="preserve"> </w:t>
      </w:r>
      <w:r>
        <w:t>положении под ударением), «ча», «ща», «чу», «щу»; сочетания «чк», «чн» (повторение правил</w:t>
      </w:r>
      <w:r>
        <w:rPr>
          <w:spacing w:val="1"/>
        </w:rPr>
        <w:t xml:space="preserve"> </w:t>
      </w:r>
      <w:r>
        <w:t>правописания,</w:t>
      </w:r>
      <w:r>
        <w:rPr>
          <w:spacing w:val="-1"/>
        </w:rPr>
        <w:t xml:space="preserve"> </w:t>
      </w:r>
      <w:r>
        <w:t>изученных</w:t>
      </w:r>
      <w:r>
        <w:rPr>
          <w:spacing w:val="1"/>
        </w:rPr>
        <w:t xml:space="preserve"> </w:t>
      </w:r>
      <w:r>
        <w:t>в</w:t>
      </w:r>
      <w:r>
        <w:rPr>
          <w:spacing w:val="-1"/>
        </w:rPr>
        <w:t xml:space="preserve"> </w:t>
      </w:r>
      <w:r>
        <w:t>1 классе).</w:t>
      </w:r>
    </w:p>
    <w:p w:rsidR="006F1257" w:rsidRDefault="00B45BA4" w:rsidP="00FA7C32">
      <w:pPr>
        <w:pStyle w:val="a3"/>
        <w:ind w:left="0" w:right="-20" w:firstLine="0"/>
      </w:pPr>
      <w:r>
        <w:t>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 ошибки. Понятие орфограммы. Различные способы решения орфографической</w:t>
      </w:r>
      <w:r>
        <w:rPr>
          <w:spacing w:val="1"/>
        </w:rPr>
        <w:t xml:space="preserve"> </w:t>
      </w:r>
      <w:r>
        <w:t>задачи в зависимости от места орфограммы в слове. Использование орфографического словаря</w:t>
      </w:r>
      <w:r>
        <w:rPr>
          <w:spacing w:val="1"/>
        </w:rPr>
        <w:t xml:space="preserve"> </w:t>
      </w:r>
      <w:r>
        <w:t>учебника для определения (уточнения) написания слова. Контроль и самоконтроль при проверке</w:t>
      </w:r>
      <w:r>
        <w:rPr>
          <w:spacing w:val="1"/>
        </w:rPr>
        <w:t xml:space="preserve"> </w:t>
      </w:r>
      <w:r>
        <w:t>собственных и</w:t>
      </w:r>
      <w:r>
        <w:rPr>
          <w:spacing w:val="-2"/>
        </w:rPr>
        <w:t xml:space="preserve"> </w:t>
      </w:r>
      <w:r>
        <w:t>предложенных</w:t>
      </w:r>
      <w:r>
        <w:rPr>
          <w:spacing w:val="-1"/>
        </w:rPr>
        <w:t xml:space="preserve"> </w:t>
      </w:r>
      <w:r>
        <w:t>текстов.</w:t>
      </w:r>
    </w:p>
    <w:p w:rsidR="006F1257" w:rsidRDefault="00B45BA4" w:rsidP="008B79D0">
      <w:pPr>
        <w:pStyle w:val="a3"/>
        <w:ind w:left="0" w:right="-20" w:firstLine="0"/>
      </w:pPr>
      <w:r>
        <w:t>Правила</w:t>
      </w:r>
      <w:r>
        <w:rPr>
          <w:spacing w:val="-5"/>
        </w:rPr>
        <w:t xml:space="preserve"> </w:t>
      </w:r>
      <w:r>
        <w:t>правописания</w:t>
      </w:r>
      <w:r>
        <w:rPr>
          <w:spacing w:val="-4"/>
        </w:rPr>
        <w:t xml:space="preserve"> </w:t>
      </w:r>
      <w:r>
        <w:t>и</w:t>
      </w:r>
      <w:r>
        <w:rPr>
          <w:spacing w:val="-3"/>
        </w:rPr>
        <w:t xml:space="preserve"> </w:t>
      </w:r>
      <w:r>
        <w:t>их</w:t>
      </w:r>
      <w:r>
        <w:rPr>
          <w:spacing w:val="-2"/>
        </w:rPr>
        <w:t xml:space="preserve"> </w:t>
      </w:r>
      <w:r>
        <w:t>применение:</w:t>
      </w:r>
    </w:p>
    <w:p w:rsidR="006F1257" w:rsidRDefault="00B45BA4" w:rsidP="008B79D0">
      <w:pPr>
        <w:pStyle w:val="a3"/>
        <w:ind w:left="0" w:right="-20" w:firstLine="0"/>
      </w:pPr>
      <w:r>
        <w:t>разделительный</w:t>
      </w:r>
      <w:r>
        <w:rPr>
          <w:spacing w:val="-3"/>
        </w:rPr>
        <w:t xml:space="preserve"> </w:t>
      </w:r>
      <w:r>
        <w:t>мягкий</w:t>
      </w:r>
      <w:r>
        <w:rPr>
          <w:spacing w:val="-5"/>
        </w:rPr>
        <w:t xml:space="preserve"> </w:t>
      </w:r>
      <w:r>
        <w:t>знак;</w:t>
      </w:r>
    </w:p>
    <w:p w:rsidR="006F1257" w:rsidRDefault="00B45BA4" w:rsidP="008B79D0">
      <w:pPr>
        <w:ind w:right="-20"/>
        <w:jc w:val="both"/>
        <w:rPr>
          <w:i/>
          <w:sz w:val="24"/>
        </w:rPr>
      </w:pPr>
      <w:r>
        <w:rPr>
          <w:i/>
          <w:sz w:val="24"/>
        </w:rPr>
        <w:t>сочетания</w:t>
      </w:r>
      <w:r>
        <w:rPr>
          <w:i/>
          <w:spacing w:val="-5"/>
          <w:sz w:val="24"/>
        </w:rPr>
        <w:t xml:space="preserve"> </w:t>
      </w:r>
      <w:r>
        <w:rPr>
          <w:i/>
          <w:sz w:val="24"/>
        </w:rPr>
        <w:t>«чт»,</w:t>
      </w:r>
      <w:r>
        <w:rPr>
          <w:i/>
          <w:spacing w:val="-5"/>
          <w:sz w:val="24"/>
        </w:rPr>
        <w:t xml:space="preserve"> </w:t>
      </w:r>
      <w:r>
        <w:rPr>
          <w:i/>
          <w:sz w:val="24"/>
        </w:rPr>
        <w:t>«щн»,</w:t>
      </w:r>
      <w:r>
        <w:rPr>
          <w:i/>
          <w:spacing w:val="-1"/>
          <w:sz w:val="24"/>
        </w:rPr>
        <w:t xml:space="preserve"> </w:t>
      </w:r>
      <w:r>
        <w:rPr>
          <w:i/>
          <w:sz w:val="24"/>
        </w:rPr>
        <w:t>«нч»;</w:t>
      </w:r>
    </w:p>
    <w:p w:rsidR="006F1257" w:rsidRDefault="00B45BA4" w:rsidP="008B79D0">
      <w:pPr>
        <w:pStyle w:val="a3"/>
        <w:ind w:left="0" w:right="-20" w:firstLine="0"/>
      </w:pPr>
      <w:r>
        <w:t>проверяемые безударные гласные в корне слова;</w:t>
      </w:r>
      <w:r>
        <w:rPr>
          <w:spacing w:val="1"/>
        </w:rPr>
        <w:t xml:space="preserve"> </w:t>
      </w:r>
      <w:r>
        <w:t>парные</w:t>
      </w:r>
      <w:r>
        <w:rPr>
          <w:spacing w:val="-4"/>
        </w:rPr>
        <w:t xml:space="preserve"> </w:t>
      </w:r>
      <w:r>
        <w:t>звонкие</w:t>
      </w:r>
      <w:r>
        <w:rPr>
          <w:spacing w:val="-3"/>
        </w:rPr>
        <w:t xml:space="preserve"> </w:t>
      </w:r>
      <w:r>
        <w:t>и</w:t>
      </w:r>
      <w:r>
        <w:rPr>
          <w:spacing w:val="-2"/>
        </w:rPr>
        <w:t xml:space="preserve"> </w:t>
      </w:r>
      <w:r>
        <w:t>глухие</w:t>
      </w:r>
      <w:r>
        <w:rPr>
          <w:spacing w:val="-3"/>
        </w:rPr>
        <w:t xml:space="preserve"> </w:t>
      </w:r>
      <w:r>
        <w:t>согласные</w:t>
      </w:r>
      <w:r>
        <w:rPr>
          <w:spacing w:val="-2"/>
        </w:rPr>
        <w:t xml:space="preserve"> </w:t>
      </w:r>
      <w:r>
        <w:t>в</w:t>
      </w:r>
      <w:r>
        <w:rPr>
          <w:spacing w:val="-3"/>
        </w:rPr>
        <w:t xml:space="preserve"> </w:t>
      </w:r>
      <w:r>
        <w:t>корне</w:t>
      </w:r>
      <w:r>
        <w:rPr>
          <w:spacing w:val="-3"/>
        </w:rPr>
        <w:t xml:space="preserve"> </w:t>
      </w:r>
      <w:r>
        <w:t>слова;</w:t>
      </w:r>
    </w:p>
    <w:p w:rsidR="006F1257" w:rsidRDefault="00B45BA4" w:rsidP="008B79D0">
      <w:pPr>
        <w:pStyle w:val="a3"/>
        <w:ind w:left="0" w:right="-20" w:firstLine="0"/>
      </w:pPr>
      <w:r>
        <w:t>непроверяемые гласные и согласные (перечень слов в орфографическом словаре учебника);</w:t>
      </w:r>
      <w:r>
        <w:rPr>
          <w:spacing w:val="-57"/>
        </w:rPr>
        <w:t xml:space="preserve"> </w:t>
      </w:r>
      <w:r>
        <w:t>прописная</w:t>
      </w:r>
      <w:r>
        <w:rPr>
          <w:spacing w:val="52"/>
        </w:rPr>
        <w:t xml:space="preserve"> </w:t>
      </w:r>
      <w:r>
        <w:t>буква</w:t>
      </w:r>
      <w:r>
        <w:rPr>
          <w:spacing w:val="51"/>
        </w:rPr>
        <w:t xml:space="preserve"> </w:t>
      </w:r>
      <w:r>
        <w:t>в</w:t>
      </w:r>
      <w:r>
        <w:rPr>
          <w:spacing w:val="54"/>
        </w:rPr>
        <w:t xml:space="preserve"> </w:t>
      </w:r>
      <w:r>
        <w:t>именах</w:t>
      </w:r>
      <w:r>
        <w:rPr>
          <w:spacing w:val="55"/>
        </w:rPr>
        <w:t xml:space="preserve"> </w:t>
      </w:r>
      <w:r>
        <w:t>собственных:</w:t>
      </w:r>
      <w:r>
        <w:rPr>
          <w:spacing w:val="51"/>
        </w:rPr>
        <w:t xml:space="preserve"> </w:t>
      </w:r>
      <w:r>
        <w:t>имена,</w:t>
      </w:r>
      <w:r>
        <w:rPr>
          <w:spacing w:val="52"/>
        </w:rPr>
        <w:t xml:space="preserve"> </w:t>
      </w:r>
      <w:r>
        <w:t>фамилии,</w:t>
      </w:r>
      <w:r>
        <w:rPr>
          <w:spacing w:val="52"/>
        </w:rPr>
        <w:t xml:space="preserve"> </w:t>
      </w:r>
      <w:r>
        <w:t>отчества</w:t>
      </w:r>
      <w:r>
        <w:rPr>
          <w:spacing w:val="52"/>
        </w:rPr>
        <w:t xml:space="preserve"> </w:t>
      </w:r>
      <w:r>
        <w:t>людей,</w:t>
      </w:r>
      <w:r>
        <w:rPr>
          <w:spacing w:val="52"/>
        </w:rPr>
        <w:t xml:space="preserve"> </w:t>
      </w:r>
      <w:r>
        <w:t>клички</w:t>
      </w:r>
      <w:r w:rsidR="00AC577A">
        <w:t xml:space="preserve"> </w:t>
      </w:r>
      <w:r>
        <w:t>животных,</w:t>
      </w:r>
      <w:r>
        <w:rPr>
          <w:spacing w:val="-5"/>
        </w:rPr>
        <w:t xml:space="preserve"> </w:t>
      </w:r>
      <w:r>
        <w:t>географические</w:t>
      </w:r>
      <w:r>
        <w:rPr>
          <w:spacing w:val="-5"/>
        </w:rPr>
        <w:t xml:space="preserve"> </w:t>
      </w:r>
      <w:r>
        <w:t>названия;</w:t>
      </w:r>
    </w:p>
    <w:p w:rsidR="006F1257" w:rsidRDefault="00B45BA4" w:rsidP="008B79D0">
      <w:pPr>
        <w:pStyle w:val="a3"/>
        <w:ind w:left="0" w:right="-20" w:firstLine="0"/>
      </w:pPr>
      <w:r>
        <w:t>раздельное</w:t>
      </w:r>
      <w:r>
        <w:rPr>
          <w:spacing w:val="-4"/>
        </w:rPr>
        <w:t xml:space="preserve"> </w:t>
      </w:r>
      <w:r>
        <w:t>написание</w:t>
      </w:r>
      <w:r>
        <w:rPr>
          <w:spacing w:val="-4"/>
        </w:rPr>
        <w:t xml:space="preserve"> </w:t>
      </w:r>
      <w:r>
        <w:t>предлогов</w:t>
      </w:r>
      <w:r>
        <w:rPr>
          <w:spacing w:val="-3"/>
        </w:rPr>
        <w:t xml:space="preserve"> </w:t>
      </w:r>
      <w:r>
        <w:t>с</w:t>
      </w:r>
      <w:r>
        <w:rPr>
          <w:spacing w:val="-3"/>
        </w:rPr>
        <w:t xml:space="preserve"> </w:t>
      </w:r>
      <w:r>
        <w:t>именами</w:t>
      </w:r>
      <w:r>
        <w:rPr>
          <w:spacing w:val="-3"/>
        </w:rPr>
        <w:t xml:space="preserve"> </w:t>
      </w:r>
      <w:r>
        <w:t>существительными.</w:t>
      </w:r>
    </w:p>
    <w:p w:rsidR="006F1257" w:rsidRDefault="00B45BA4" w:rsidP="008B79D0">
      <w:pPr>
        <w:pStyle w:val="1"/>
        <w:ind w:left="0" w:right="-20"/>
      </w:pPr>
      <w:r>
        <w:t>Развитие</w:t>
      </w:r>
      <w:r>
        <w:rPr>
          <w:spacing w:val="-3"/>
        </w:rPr>
        <w:t xml:space="preserve"> </w:t>
      </w:r>
      <w:r>
        <w:t>речи.</w:t>
      </w:r>
    </w:p>
    <w:p w:rsidR="006F1257" w:rsidRDefault="00B45BA4" w:rsidP="00FA7C32">
      <w:pPr>
        <w:pStyle w:val="a3"/>
        <w:ind w:left="0" w:right="-20" w:firstLine="0"/>
      </w:pPr>
      <w:r>
        <w:t>Выбор</w:t>
      </w:r>
      <w:r>
        <w:rPr>
          <w:spacing w:val="1"/>
        </w:rPr>
        <w:t xml:space="preserve"> </w:t>
      </w:r>
      <w:r>
        <w:t>языковых</w:t>
      </w:r>
      <w:r>
        <w:rPr>
          <w:spacing w:val="1"/>
        </w:rPr>
        <w:t xml:space="preserve"> </w:t>
      </w:r>
      <w:r>
        <w:t>средств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целями</w:t>
      </w:r>
      <w:r>
        <w:rPr>
          <w:spacing w:val="1"/>
        </w:rPr>
        <w:t xml:space="preserve"> </w:t>
      </w:r>
      <w:r>
        <w:t>и</w:t>
      </w:r>
      <w:r>
        <w:rPr>
          <w:spacing w:val="1"/>
        </w:rPr>
        <w:t xml:space="preserve"> </w:t>
      </w:r>
      <w:r>
        <w:t>условиями</w:t>
      </w:r>
      <w:r>
        <w:rPr>
          <w:spacing w:val="1"/>
        </w:rPr>
        <w:t xml:space="preserve"> </w:t>
      </w:r>
      <w:r>
        <w:t>устного</w:t>
      </w:r>
      <w:r>
        <w:rPr>
          <w:spacing w:val="1"/>
        </w:rPr>
        <w:t xml:space="preserve"> </w:t>
      </w:r>
      <w:r>
        <w:t>общения</w:t>
      </w:r>
      <w:r>
        <w:rPr>
          <w:spacing w:val="1"/>
        </w:rPr>
        <w:t xml:space="preserve"> </w:t>
      </w:r>
      <w:r>
        <w:t>для</w:t>
      </w:r>
      <w:r>
        <w:rPr>
          <w:spacing w:val="1"/>
        </w:rPr>
        <w:t xml:space="preserve"> </w:t>
      </w:r>
      <w:r>
        <w:t>эффективного решения коммуникативной задачи (для ответа на заданный вопрос, для выражения</w:t>
      </w:r>
      <w:r>
        <w:rPr>
          <w:spacing w:val="1"/>
        </w:rPr>
        <w:t xml:space="preserve"> </w:t>
      </w:r>
      <w:r>
        <w:t>собственного мнения). Умение вести разговор (начать, поддержать, закончить разговор, привлечь</w:t>
      </w:r>
      <w:r>
        <w:rPr>
          <w:spacing w:val="1"/>
        </w:rPr>
        <w:t xml:space="preserve"> </w:t>
      </w:r>
      <w:r>
        <w:t>внимание</w:t>
      </w:r>
      <w:r>
        <w:rPr>
          <w:spacing w:val="1"/>
        </w:rPr>
        <w:t xml:space="preserve"> </w:t>
      </w:r>
      <w:r>
        <w:t>и</w:t>
      </w:r>
      <w:r>
        <w:rPr>
          <w:spacing w:val="1"/>
        </w:rPr>
        <w:t xml:space="preserve"> </w:t>
      </w:r>
      <w:r>
        <w:t>другие).</w:t>
      </w:r>
      <w:r>
        <w:rPr>
          <w:spacing w:val="1"/>
        </w:rPr>
        <w:t xml:space="preserve"> </w:t>
      </w:r>
      <w:r>
        <w:t>Практическое</w:t>
      </w:r>
      <w:r>
        <w:rPr>
          <w:spacing w:val="1"/>
        </w:rPr>
        <w:t xml:space="preserve"> </w:t>
      </w:r>
      <w:r>
        <w:t>овладение</w:t>
      </w:r>
      <w:r>
        <w:rPr>
          <w:spacing w:val="1"/>
        </w:rPr>
        <w:t xml:space="preserve"> </w:t>
      </w:r>
      <w:r>
        <w:t>диалогической</w:t>
      </w:r>
      <w:r>
        <w:rPr>
          <w:spacing w:val="1"/>
        </w:rPr>
        <w:t xml:space="preserve"> </w:t>
      </w:r>
      <w:r>
        <w:t>формой</w:t>
      </w:r>
      <w:r>
        <w:rPr>
          <w:spacing w:val="1"/>
        </w:rPr>
        <w:t xml:space="preserve"> </w:t>
      </w:r>
      <w:r>
        <w:t>речи.</w:t>
      </w:r>
      <w:r>
        <w:rPr>
          <w:spacing w:val="1"/>
        </w:rPr>
        <w:t xml:space="preserve"> </w:t>
      </w:r>
      <w:r>
        <w:t>Соблюдение</w:t>
      </w:r>
      <w:r>
        <w:rPr>
          <w:spacing w:val="1"/>
        </w:rPr>
        <w:t xml:space="preserve"> </w:t>
      </w:r>
      <w:r>
        <w:t>норм</w:t>
      </w:r>
      <w:r>
        <w:rPr>
          <w:spacing w:val="-57"/>
        </w:rPr>
        <w:t xml:space="preserve"> </w:t>
      </w:r>
      <w:r>
        <w:t>речевого</w:t>
      </w:r>
      <w:r>
        <w:rPr>
          <w:spacing w:val="1"/>
        </w:rPr>
        <w:t xml:space="preserve"> </w:t>
      </w:r>
      <w:r>
        <w:t>этикета</w:t>
      </w:r>
      <w:r>
        <w:rPr>
          <w:spacing w:val="1"/>
        </w:rPr>
        <w:t xml:space="preserve"> </w:t>
      </w:r>
      <w:r>
        <w:t>и</w:t>
      </w:r>
      <w:r>
        <w:rPr>
          <w:spacing w:val="1"/>
        </w:rPr>
        <w:t xml:space="preserve"> </w:t>
      </w:r>
      <w:r>
        <w:t>орфоэпических</w:t>
      </w:r>
      <w:r>
        <w:rPr>
          <w:spacing w:val="1"/>
        </w:rPr>
        <w:t xml:space="preserve"> </w:t>
      </w:r>
      <w:r>
        <w:t>норм</w:t>
      </w:r>
      <w:r>
        <w:rPr>
          <w:spacing w:val="1"/>
        </w:rPr>
        <w:t xml:space="preserve"> </w:t>
      </w:r>
      <w:r>
        <w:t>в</w:t>
      </w:r>
      <w:r>
        <w:rPr>
          <w:spacing w:val="1"/>
        </w:rPr>
        <w:t xml:space="preserve"> </w:t>
      </w:r>
      <w:r>
        <w:t>ситуациях</w:t>
      </w:r>
      <w:r>
        <w:rPr>
          <w:spacing w:val="1"/>
        </w:rPr>
        <w:t xml:space="preserve"> </w:t>
      </w:r>
      <w:r>
        <w:t>учебного</w:t>
      </w:r>
      <w:r>
        <w:rPr>
          <w:spacing w:val="1"/>
        </w:rPr>
        <w:t xml:space="preserve"> </w:t>
      </w:r>
      <w:r>
        <w:t>и</w:t>
      </w:r>
      <w:r>
        <w:rPr>
          <w:spacing w:val="1"/>
        </w:rPr>
        <w:t xml:space="preserve"> </w:t>
      </w:r>
      <w:r>
        <w:t>бытового</w:t>
      </w:r>
      <w:r>
        <w:rPr>
          <w:spacing w:val="1"/>
        </w:rPr>
        <w:t xml:space="preserve"> </w:t>
      </w:r>
      <w:r>
        <w:t>общения.</w:t>
      </w:r>
      <w:r>
        <w:rPr>
          <w:spacing w:val="1"/>
        </w:rPr>
        <w:t xml:space="preserve"> </w:t>
      </w:r>
      <w:r>
        <w:t>Умение</w:t>
      </w:r>
      <w:r>
        <w:rPr>
          <w:spacing w:val="-57"/>
        </w:rPr>
        <w:t xml:space="preserve"> </w:t>
      </w:r>
      <w:r>
        <w:t>договариваться и приходить к общему решению в слов, совместной деятельности при проведении</w:t>
      </w:r>
      <w:r>
        <w:rPr>
          <w:spacing w:val="1"/>
        </w:rPr>
        <w:t xml:space="preserve"> </w:t>
      </w:r>
      <w:r>
        <w:t>парной</w:t>
      </w:r>
      <w:r>
        <w:rPr>
          <w:spacing w:val="-3"/>
        </w:rPr>
        <w:t xml:space="preserve"> </w:t>
      </w:r>
      <w:r>
        <w:t>и групповой работы.</w:t>
      </w:r>
    </w:p>
    <w:p w:rsidR="006F1257" w:rsidRDefault="00B45BA4" w:rsidP="00FA7C32">
      <w:pPr>
        <w:pStyle w:val="a3"/>
        <w:ind w:left="0" w:right="-20" w:firstLine="0"/>
      </w:pPr>
      <w:r>
        <w:t>Составление устного рассказа по репродукции картины. Составление устного рассказа с</w:t>
      </w:r>
      <w:r>
        <w:rPr>
          <w:spacing w:val="1"/>
        </w:rPr>
        <w:t xml:space="preserve"> </w:t>
      </w:r>
      <w:r>
        <w:t>использованием</w:t>
      </w:r>
      <w:r>
        <w:rPr>
          <w:spacing w:val="-2"/>
        </w:rPr>
        <w:t xml:space="preserve"> </w:t>
      </w:r>
      <w:r>
        <w:t>личных</w:t>
      </w:r>
      <w:r>
        <w:rPr>
          <w:spacing w:val="2"/>
        </w:rPr>
        <w:t xml:space="preserve"> </w:t>
      </w:r>
      <w:r>
        <w:t>наблюдений и</w:t>
      </w:r>
      <w:r>
        <w:rPr>
          <w:spacing w:val="-2"/>
        </w:rPr>
        <w:t xml:space="preserve"> </w:t>
      </w:r>
      <w:r>
        <w:t>на</w:t>
      </w:r>
      <w:r>
        <w:rPr>
          <w:spacing w:val="-2"/>
        </w:rPr>
        <w:t xml:space="preserve"> </w:t>
      </w:r>
      <w:r>
        <w:t>вопросы.</w:t>
      </w:r>
    </w:p>
    <w:p w:rsidR="006F1257" w:rsidRDefault="00B45BA4" w:rsidP="008B79D0">
      <w:pPr>
        <w:pStyle w:val="a3"/>
        <w:ind w:left="0" w:right="-20" w:firstLine="0"/>
      </w:pPr>
      <w:r>
        <w:rPr>
          <w:b/>
        </w:rPr>
        <w:t xml:space="preserve">Текст. Признаки текста: </w:t>
      </w:r>
      <w:r>
        <w:t>смысловое единство предложений в тексте; последовательность</w:t>
      </w:r>
      <w:r>
        <w:rPr>
          <w:spacing w:val="1"/>
        </w:rPr>
        <w:t xml:space="preserve"> </w:t>
      </w:r>
      <w:r>
        <w:t>предложений в тексте; выражение в тексте законченной мысли. Тема текста. Основная мысль.</w:t>
      </w:r>
      <w:r>
        <w:rPr>
          <w:spacing w:val="1"/>
        </w:rPr>
        <w:t xml:space="preserve"> </w:t>
      </w:r>
      <w:r>
        <w:t>Заглавие текста. Подбор заголовков к предложенным текстам. Последовательность частей текста</w:t>
      </w:r>
      <w:r>
        <w:rPr>
          <w:spacing w:val="1"/>
        </w:rPr>
        <w:t xml:space="preserve"> </w:t>
      </w:r>
      <w:r>
        <w:t>(абзацев).</w:t>
      </w:r>
      <w:r>
        <w:rPr>
          <w:spacing w:val="-1"/>
        </w:rPr>
        <w:t xml:space="preserve"> </w:t>
      </w:r>
      <w:r>
        <w:t>Корректирование</w:t>
      </w:r>
      <w:r>
        <w:rPr>
          <w:spacing w:val="-2"/>
        </w:rPr>
        <w:t xml:space="preserve"> </w:t>
      </w:r>
      <w:r>
        <w:t>текстов с</w:t>
      </w:r>
      <w:r>
        <w:rPr>
          <w:spacing w:val="-2"/>
        </w:rPr>
        <w:t xml:space="preserve"> </w:t>
      </w:r>
      <w:r>
        <w:t>нарушенным</w:t>
      </w:r>
      <w:r>
        <w:rPr>
          <w:spacing w:val="-3"/>
        </w:rPr>
        <w:t xml:space="preserve"> </w:t>
      </w:r>
      <w:r>
        <w:t>порядком</w:t>
      </w:r>
      <w:r>
        <w:rPr>
          <w:spacing w:val="-1"/>
        </w:rPr>
        <w:t xml:space="preserve"> </w:t>
      </w:r>
      <w:r>
        <w:t>предложений</w:t>
      </w:r>
      <w:r>
        <w:rPr>
          <w:spacing w:val="-3"/>
        </w:rPr>
        <w:t xml:space="preserve"> </w:t>
      </w:r>
      <w:r>
        <w:t>и</w:t>
      </w:r>
      <w:r>
        <w:rPr>
          <w:spacing w:val="-1"/>
        </w:rPr>
        <w:t xml:space="preserve"> </w:t>
      </w:r>
      <w:r>
        <w:t>абзацев.</w:t>
      </w:r>
    </w:p>
    <w:p w:rsidR="006F1257" w:rsidRDefault="00B45BA4" w:rsidP="00FA7C32">
      <w:pPr>
        <w:pStyle w:val="a3"/>
        <w:ind w:left="0" w:right="-20" w:firstLine="0"/>
      </w:pPr>
      <w:r>
        <w:t>Типы</w:t>
      </w:r>
      <w:r>
        <w:rPr>
          <w:spacing w:val="1"/>
        </w:rPr>
        <w:t xml:space="preserve"> </w:t>
      </w:r>
      <w:r>
        <w:t>текстов:</w:t>
      </w:r>
      <w:r>
        <w:rPr>
          <w:spacing w:val="1"/>
        </w:rPr>
        <w:t xml:space="preserve"> </w:t>
      </w:r>
      <w:r>
        <w:t>описание,</w:t>
      </w:r>
      <w:r>
        <w:rPr>
          <w:spacing w:val="1"/>
        </w:rPr>
        <w:t xml:space="preserve"> </w:t>
      </w:r>
      <w:r>
        <w:t>повествование,</w:t>
      </w:r>
      <w:r>
        <w:rPr>
          <w:spacing w:val="1"/>
        </w:rPr>
        <w:t xml:space="preserve"> </w:t>
      </w:r>
      <w:r>
        <w:t>рассуждение,</w:t>
      </w:r>
      <w:r>
        <w:rPr>
          <w:spacing w:val="1"/>
        </w:rPr>
        <w:t xml:space="preserve"> </w:t>
      </w:r>
      <w:r>
        <w:t>их</w:t>
      </w:r>
      <w:r>
        <w:rPr>
          <w:spacing w:val="1"/>
        </w:rPr>
        <w:t xml:space="preserve"> </w:t>
      </w:r>
      <w:r>
        <w:t>особенности</w:t>
      </w:r>
      <w:r>
        <w:rPr>
          <w:spacing w:val="1"/>
        </w:rPr>
        <w:t xml:space="preserve"> </w:t>
      </w:r>
      <w:r>
        <w:t>(первичное</w:t>
      </w:r>
      <w:r>
        <w:rPr>
          <w:spacing w:val="1"/>
        </w:rPr>
        <w:t xml:space="preserve"> </w:t>
      </w:r>
      <w:r>
        <w:t>ознакомление).</w:t>
      </w:r>
    </w:p>
    <w:p w:rsidR="006F1257" w:rsidRDefault="00B45BA4" w:rsidP="008B79D0">
      <w:pPr>
        <w:pStyle w:val="a3"/>
        <w:ind w:left="0" w:right="-20" w:firstLine="0"/>
      </w:pPr>
      <w:r>
        <w:t>Поздравление</w:t>
      </w:r>
      <w:r>
        <w:rPr>
          <w:spacing w:val="-5"/>
        </w:rPr>
        <w:t xml:space="preserve"> </w:t>
      </w:r>
      <w:r>
        <w:t>и</w:t>
      </w:r>
      <w:r>
        <w:rPr>
          <w:spacing w:val="-3"/>
        </w:rPr>
        <w:t xml:space="preserve"> </w:t>
      </w:r>
      <w:r>
        <w:t>поздравительная</w:t>
      </w:r>
      <w:r>
        <w:rPr>
          <w:spacing w:val="-3"/>
        </w:rPr>
        <w:t xml:space="preserve"> </w:t>
      </w:r>
      <w:r>
        <w:t>открытка.</w:t>
      </w:r>
    </w:p>
    <w:p w:rsidR="006F1257" w:rsidRDefault="00B45BA4" w:rsidP="00FA7C32">
      <w:pPr>
        <w:pStyle w:val="a3"/>
        <w:ind w:left="0" w:right="-20" w:firstLine="0"/>
      </w:pPr>
      <w:r>
        <w:t>Понимание</w:t>
      </w:r>
      <w:r>
        <w:rPr>
          <w:spacing w:val="1"/>
        </w:rPr>
        <w:t xml:space="preserve"> </w:t>
      </w:r>
      <w:r>
        <w:t>текста:</w:t>
      </w:r>
      <w:r>
        <w:rPr>
          <w:spacing w:val="1"/>
        </w:rPr>
        <w:t xml:space="preserve"> </w:t>
      </w:r>
      <w:r>
        <w:t>развитие</w:t>
      </w:r>
      <w:r>
        <w:rPr>
          <w:spacing w:val="1"/>
        </w:rPr>
        <w:t xml:space="preserve"> </w:t>
      </w:r>
      <w:r>
        <w:t>умения</w:t>
      </w:r>
      <w:r>
        <w:rPr>
          <w:spacing w:val="1"/>
        </w:rPr>
        <w:t xml:space="preserve"> </w:t>
      </w:r>
      <w:r>
        <w:t>формулировать</w:t>
      </w:r>
      <w:r>
        <w:rPr>
          <w:spacing w:val="1"/>
        </w:rPr>
        <w:t xml:space="preserve"> </w:t>
      </w:r>
      <w:r>
        <w:t>простые</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информации,</w:t>
      </w:r>
      <w:r>
        <w:rPr>
          <w:spacing w:val="1"/>
        </w:rPr>
        <w:t xml:space="preserve"> </w:t>
      </w:r>
      <w:r>
        <w:t>содержащейся</w:t>
      </w:r>
      <w:r>
        <w:rPr>
          <w:spacing w:val="1"/>
        </w:rPr>
        <w:t xml:space="preserve"> </w:t>
      </w:r>
      <w:r>
        <w:t>в</w:t>
      </w:r>
      <w:r>
        <w:rPr>
          <w:spacing w:val="1"/>
        </w:rPr>
        <w:t xml:space="preserve"> </w:t>
      </w:r>
      <w:r>
        <w:t>тексте.</w:t>
      </w:r>
      <w:r>
        <w:rPr>
          <w:spacing w:val="1"/>
        </w:rPr>
        <w:t xml:space="preserve"> </w:t>
      </w:r>
      <w:r>
        <w:t>Выразительное</w:t>
      </w:r>
      <w:r>
        <w:rPr>
          <w:spacing w:val="1"/>
        </w:rPr>
        <w:t xml:space="preserve"> </w:t>
      </w:r>
      <w:r>
        <w:t>чтение</w:t>
      </w:r>
      <w:r>
        <w:rPr>
          <w:spacing w:val="1"/>
        </w:rPr>
        <w:t xml:space="preserve"> </w:t>
      </w:r>
      <w:r>
        <w:t>текста</w:t>
      </w:r>
      <w:r>
        <w:rPr>
          <w:spacing w:val="1"/>
        </w:rPr>
        <w:t xml:space="preserve"> </w:t>
      </w:r>
      <w:r>
        <w:t>вслух</w:t>
      </w:r>
      <w:r>
        <w:rPr>
          <w:spacing w:val="1"/>
        </w:rPr>
        <w:t xml:space="preserve"> </w:t>
      </w:r>
      <w:r>
        <w:t>с</w:t>
      </w:r>
      <w:r>
        <w:rPr>
          <w:spacing w:val="1"/>
        </w:rPr>
        <w:t xml:space="preserve"> </w:t>
      </w:r>
      <w:r>
        <w:t>соблюдением</w:t>
      </w:r>
      <w:r>
        <w:rPr>
          <w:spacing w:val="1"/>
        </w:rPr>
        <w:t xml:space="preserve"> </w:t>
      </w:r>
      <w:r>
        <w:t>правильной</w:t>
      </w:r>
      <w:r>
        <w:rPr>
          <w:spacing w:val="-1"/>
        </w:rPr>
        <w:t xml:space="preserve"> </w:t>
      </w:r>
      <w:r>
        <w:t>интонации.</w:t>
      </w:r>
    </w:p>
    <w:p w:rsidR="006F1257" w:rsidRDefault="00B45BA4" w:rsidP="00FA7C32">
      <w:pPr>
        <w:pStyle w:val="a3"/>
        <w:ind w:left="0" w:right="-20" w:firstLine="0"/>
      </w:pPr>
      <w:r>
        <w:t>Подробное изложение повествовательного текста объёмом 30-45 слов с использованием</w:t>
      </w:r>
      <w:r>
        <w:rPr>
          <w:spacing w:val="1"/>
        </w:rPr>
        <w:t xml:space="preserve"> </w:t>
      </w:r>
      <w:r>
        <w:t>вопросов.</w:t>
      </w:r>
    </w:p>
    <w:p w:rsidR="006F1257" w:rsidRDefault="00B45BA4" w:rsidP="008B79D0">
      <w:pPr>
        <w:pStyle w:val="a3"/>
        <w:ind w:left="0" w:right="-20" w:firstLine="0"/>
      </w:pPr>
      <w:r>
        <w:t>Изучение русского языка во 2 классе позволяет на пропедевтическом уровне организовать</w:t>
      </w:r>
      <w:r>
        <w:rPr>
          <w:spacing w:val="1"/>
        </w:rPr>
        <w:t xml:space="preserve"> </w:t>
      </w:r>
      <w:r>
        <w:t>работу</w:t>
      </w:r>
      <w:r>
        <w:rPr>
          <w:spacing w:val="-6"/>
        </w:rPr>
        <w:t xml:space="preserve"> </w:t>
      </w:r>
      <w:r>
        <w:t>над рядом метапредметных</w:t>
      </w:r>
      <w:r>
        <w:rPr>
          <w:spacing w:val="1"/>
        </w:rPr>
        <w:t xml:space="preserve"> </w:t>
      </w:r>
      <w:r>
        <w:t>результатов:</w:t>
      </w:r>
    </w:p>
    <w:p w:rsidR="006F1257" w:rsidRDefault="00B45BA4" w:rsidP="00FA7C32">
      <w:pPr>
        <w:pStyle w:val="a6"/>
        <w:tabs>
          <w:tab w:val="left" w:pos="1870"/>
          <w:tab w:val="left" w:pos="1871"/>
        </w:tabs>
        <w:ind w:left="284" w:right="-20" w:firstLine="0"/>
        <w:rPr>
          <w:sz w:val="24"/>
        </w:rPr>
      </w:pPr>
      <w:r>
        <w:rPr>
          <w:sz w:val="24"/>
        </w:rPr>
        <w:t>познавательных</w:t>
      </w:r>
      <w:r>
        <w:rPr>
          <w:spacing w:val="-4"/>
          <w:sz w:val="24"/>
        </w:rPr>
        <w:t xml:space="preserve"> </w:t>
      </w:r>
      <w:r>
        <w:rPr>
          <w:sz w:val="24"/>
        </w:rPr>
        <w:t>универсальных</w:t>
      </w:r>
      <w:r>
        <w:rPr>
          <w:spacing w:val="-4"/>
          <w:sz w:val="24"/>
        </w:rPr>
        <w:t xml:space="preserve"> </w:t>
      </w:r>
      <w:r>
        <w:rPr>
          <w:sz w:val="24"/>
        </w:rPr>
        <w:t>учебных</w:t>
      </w:r>
      <w:r>
        <w:rPr>
          <w:spacing w:val="-6"/>
          <w:sz w:val="24"/>
        </w:rPr>
        <w:t xml:space="preserve"> </w:t>
      </w:r>
      <w:r>
        <w:rPr>
          <w:sz w:val="24"/>
        </w:rPr>
        <w:t>действий,</w:t>
      </w:r>
    </w:p>
    <w:p w:rsidR="006F1257" w:rsidRDefault="00B45BA4" w:rsidP="00D446A8">
      <w:pPr>
        <w:pStyle w:val="a6"/>
        <w:tabs>
          <w:tab w:val="left" w:pos="1870"/>
          <w:tab w:val="left" w:pos="1871"/>
        </w:tabs>
        <w:ind w:left="284" w:right="-20" w:firstLine="0"/>
        <w:rPr>
          <w:sz w:val="24"/>
        </w:rPr>
      </w:pPr>
      <w:r>
        <w:rPr>
          <w:sz w:val="24"/>
        </w:rPr>
        <w:t>коммуникативных</w:t>
      </w:r>
      <w:r>
        <w:rPr>
          <w:spacing w:val="-2"/>
          <w:sz w:val="24"/>
        </w:rPr>
        <w:t xml:space="preserve"> </w:t>
      </w:r>
      <w:r>
        <w:rPr>
          <w:sz w:val="24"/>
        </w:rPr>
        <w:t>универсальных</w:t>
      </w:r>
      <w:r>
        <w:rPr>
          <w:spacing w:val="-2"/>
          <w:sz w:val="24"/>
        </w:rPr>
        <w:t xml:space="preserve"> </w:t>
      </w:r>
      <w:r>
        <w:rPr>
          <w:sz w:val="24"/>
        </w:rPr>
        <w:t>учебных</w:t>
      </w:r>
      <w:r>
        <w:rPr>
          <w:spacing w:val="-5"/>
          <w:sz w:val="24"/>
        </w:rPr>
        <w:t xml:space="preserve"> </w:t>
      </w:r>
      <w:r>
        <w:rPr>
          <w:sz w:val="24"/>
        </w:rPr>
        <w:t>действий,</w:t>
      </w:r>
    </w:p>
    <w:p w:rsidR="006F1257" w:rsidRDefault="00B45BA4" w:rsidP="00D446A8">
      <w:pPr>
        <w:pStyle w:val="a6"/>
        <w:tabs>
          <w:tab w:val="left" w:pos="1870"/>
          <w:tab w:val="left" w:pos="1871"/>
        </w:tabs>
        <w:ind w:left="284" w:right="-20" w:firstLine="0"/>
        <w:rPr>
          <w:sz w:val="24"/>
        </w:rPr>
      </w:pPr>
      <w:r>
        <w:rPr>
          <w:sz w:val="24"/>
        </w:rPr>
        <w:t>регулятивных</w:t>
      </w:r>
      <w:r>
        <w:rPr>
          <w:spacing w:val="-3"/>
          <w:sz w:val="24"/>
        </w:rPr>
        <w:t xml:space="preserve"> </w:t>
      </w:r>
      <w:r>
        <w:rPr>
          <w:sz w:val="24"/>
        </w:rPr>
        <w:t>универсальных</w:t>
      </w:r>
      <w:r>
        <w:rPr>
          <w:spacing w:val="-1"/>
          <w:sz w:val="24"/>
        </w:rPr>
        <w:t xml:space="preserve"> </w:t>
      </w:r>
      <w:r>
        <w:rPr>
          <w:sz w:val="24"/>
        </w:rPr>
        <w:t>учебных</w:t>
      </w:r>
      <w:r>
        <w:rPr>
          <w:spacing w:val="-4"/>
          <w:sz w:val="24"/>
        </w:rPr>
        <w:t xml:space="preserve"> </w:t>
      </w:r>
      <w:r>
        <w:rPr>
          <w:sz w:val="24"/>
        </w:rPr>
        <w:t>действий,</w:t>
      </w:r>
      <w:r>
        <w:rPr>
          <w:spacing w:val="-6"/>
          <w:sz w:val="24"/>
        </w:rPr>
        <w:t xml:space="preserve"> </w:t>
      </w:r>
      <w:r>
        <w:rPr>
          <w:sz w:val="24"/>
        </w:rPr>
        <w:t>совместной</w:t>
      </w:r>
      <w:r>
        <w:rPr>
          <w:spacing w:val="-5"/>
          <w:sz w:val="24"/>
        </w:rPr>
        <w:t xml:space="preserve"> </w:t>
      </w:r>
      <w:r>
        <w:rPr>
          <w:sz w:val="24"/>
        </w:rPr>
        <w:t>деятельности.</w:t>
      </w:r>
    </w:p>
    <w:p w:rsidR="006F1257" w:rsidRDefault="00B45BA4" w:rsidP="008B79D0">
      <w:pPr>
        <w:pStyle w:val="a3"/>
        <w:ind w:left="0" w:right="-20" w:firstLine="0"/>
      </w:pPr>
      <w:r w:rsidRPr="00E1530E">
        <w:rPr>
          <w:b/>
        </w:rPr>
        <w:t>Базовые логические действия как часть познавательных универсальных учебных действий:</w:t>
      </w:r>
      <w:r>
        <w:rPr>
          <w:spacing w:val="1"/>
        </w:rPr>
        <w:t xml:space="preserve"> </w:t>
      </w:r>
      <w:r>
        <w:t>сравнивать</w:t>
      </w:r>
      <w:r>
        <w:rPr>
          <w:spacing w:val="24"/>
        </w:rPr>
        <w:t xml:space="preserve"> </w:t>
      </w:r>
      <w:r>
        <w:t>однокоренные</w:t>
      </w:r>
      <w:r>
        <w:rPr>
          <w:spacing w:val="21"/>
        </w:rPr>
        <w:t xml:space="preserve"> </w:t>
      </w:r>
      <w:r>
        <w:t>(родственные)</w:t>
      </w:r>
      <w:r>
        <w:rPr>
          <w:spacing w:val="22"/>
        </w:rPr>
        <w:t xml:space="preserve"> </w:t>
      </w:r>
      <w:r>
        <w:t>слова</w:t>
      </w:r>
      <w:r>
        <w:rPr>
          <w:spacing w:val="22"/>
        </w:rPr>
        <w:t xml:space="preserve"> </w:t>
      </w:r>
      <w:r>
        <w:t>и</w:t>
      </w:r>
      <w:r>
        <w:rPr>
          <w:spacing w:val="24"/>
        </w:rPr>
        <w:t xml:space="preserve"> </w:t>
      </w:r>
      <w:r>
        <w:t>синонимы;</w:t>
      </w:r>
      <w:r>
        <w:rPr>
          <w:spacing w:val="23"/>
        </w:rPr>
        <w:t xml:space="preserve"> </w:t>
      </w:r>
      <w:r>
        <w:t>однокоренные</w:t>
      </w:r>
      <w:r>
        <w:rPr>
          <w:spacing w:val="22"/>
        </w:rPr>
        <w:t xml:space="preserve"> </w:t>
      </w:r>
      <w:r>
        <w:t>(родственные)</w:t>
      </w:r>
    </w:p>
    <w:p w:rsidR="006F1257" w:rsidRDefault="00B45BA4" w:rsidP="008B79D0">
      <w:pPr>
        <w:pStyle w:val="a3"/>
        <w:ind w:left="0" w:right="-20" w:firstLine="0"/>
      </w:pPr>
      <w:r>
        <w:t>слова</w:t>
      </w:r>
      <w:r>
        <w:rPr>
          <w:spacing w:val="-5"/>
        </w:rPr>
        <w:t xml:space="preserve"> </w:t>
      </w:r>
      <w:r>
        <w:t>и</w:t>
      </w:r>
      <w:r>
        <w:rPr>
          <w:spacing w:val="-2"/>
        </w:rPr>
        <w:t xml:space="preserve"> </w:t>
      </w:r>
      <w:r>
        <w:t>слова</w:t>
      </w:r>
      <w:r>
        <w:rPr>
          <w:spacing w:val="-2"/>
        </w:rPr>
        <w:t xml:space="preserve"> </w:t>
      </w:r>
      <w:r>
        <w:t>с</w:t>
      </w:r>
      <w:r>
        <w:rPr>
          <w:spacing w:val="-3"/>
        </w:rPr>
        <w:t xml:space="preserve"> </w:t>
      </w:r>
      <w:r>
        <w:t>омонимичными</w:t>
      </w:r>
      <w:r>
        <w:rPr>
          <w:spacing w:val="-3"/>
        </w:rPr>
        <w:t xml:space="preserve"> </w:t>
      </w:r>
      <w:r>
        <w:t>корнями:</w:t>
      </w:r>
      <w:r>
        <w:rPr>
          <w:spacing w:val="-2"/>
        </w:rPr>
        <w:t xml:space="preserve"> </w:t>
      </w:r>
      <w:r>
        <w:t>называть</w:t>
      </w:r>
      <w:r>
        <w:rPr>
          <w:spacing w:val="-1"/>
        </w:rPr>
        <w:t xml:space="preserve"> </w:t>
      </w:r>
      <w:r>
        <w:t>признаки</w:t>
      </w:r>
      <w:r>
        <w:rPr>
          <w:spacing w:val="-2"/>
        </w:rPr>
        <w:t xml:space="preserve"> </w:t>
      </w:r>
      <w:r>
        <w:t>сходства</w:t>
      </w:r>
      <w:r>
        <w:rPr>
          <w:spacing w:val="-6"/>
        </w:rPr>
        <w:t xml:space="preserve"> </w:t>
      </w:r>
      <w:r>
        <w:t>и</w:t>
      </w:r>
      <w:r>
        <w:rPr>
          <w:spacing w:val="-3"/>
        </w:rPr>
        <w:t xml:space="preserve"> </w:t>
      </w:r>
      <w:r>
        <w:t>различия;</w:t>
      </w:r>
    </w:p>
    <w:p w:rsidR="006F1257" w:rsidRDefault="00B45BA4" w:rsidP="00D446A8">
      <w:pPr>
        <w:pStyle w:val="a3"/>
        <w:ind w:left="0" w:right="-20" w:firstLine="0"/>
      </w:pPr>
      <w:r>
        <w:t>сравнивать</w:t>
      </w:r>
      <w:r>
        <w:rPr>
          <w:spacing w:val="49"/>
        </w:rPr>
        <w:t xml:space="preserve"> </w:t>
      </w:r>
      <w:r>
        <w:t>значение</w:t>
      </w:r>
      <w:r>
        <w:rPr>
          <w:spacing w:val="47"/>
        </w:rPr>
        <w:t xml:space="preserve"> </w:t>
      </w:r>
      <w:r>
        <w:t>однокоренных</w:t>
      </w:r>
      <w:r>
        <w:rPr>
          <w:spacing w:val="48"/>
        </w:rPr>
        <w:t xml:space="preserve"> </w:t>
      </w:r>
      <w:r>
        <w:t>(родственных)</w:t>
      </w:r>
      <w:r>
        <w:rPr>
          <w:spacing w:val="47"/>
        </w:rPr>
        <w:t xml:space="preserve"> </w:t>
      </w:r>
      <w:r>
        <w:t>слов:</w:t>
      </w:r>
      <w:r>
        <w:rPr>
          <w:spacing w:val="50"/>
        </w:rPr>
        <w:t xml:space="preserve"> </w:t>
      </w:r>
      <w:r>
        <w:t>указывать</w:t>
      </w:r>
      <w:r>
        <w:rPr>
          <w:spacing w:val="50"/>
        </w:rPr>
        <w:t xml:space="preserve"> </w:t>
      </w:r>
      <w:r>
        <w:t>сходство</w:t>
      </w:r>
      <w:r>
        <w:rPr>
          <w:spacing w:val="48"/>
        </w:rPr>
        <w:t xml:space="preserve"> </w:t>
      </w:r>
      <w:r>
        <w:t>и</w:t>
      </w:r>
      <w:r>
        <w:rPr>
          <w:spacing w:val="49"/>
        </w:rPr>
        <w:t xml:space="preserve"> </w:t>
      </w:r>
      <w:r>
        <w:t>различие</w:t>
      </w:r>
      <w:r>
        <w:rPr>
          <w:spacing w:val="-57"/>
        </w:rPr>
        <w:t xml:space="preserve"> </w:t>
      </w:r>
      <w:r>
        <w:t>лексического</w:t>
      </w:r>
      <w:r>
        <w:rPr>
          <w:spacing w:val="-1"/>
        </w:rPr>
        <w:t xml:space="preserve"> </w:t>
      </w:r>
      <w:r>
        <w:t>значения;</w:t>
      </w:r>
    </w:p>
    <w:p w:rsidR="006F1257" w:rsidRDefault="00B45BA4" w:rsidP="00D446A8">
      <w:pPr>
        <w:pStyle w:val="a3"/>
        <w:ind w:left="0" w:right="-20" w:firstLine="0"/>
      </w:pPr>
      <w:r>
        <w:t>сравнивать</w:t>
      </w:r>
      <w:r>
        <w:rPr>
          <w:spacing w:val="32"/>
        </w:rPr>
        <w:t xml:space="preserve"> </w:t>
      </w:r>
      <w:r>
        <w:t>буквенную</w:t>
      </w:r>
      <w:r>
        <w:rPr>
          <w:spacing w:val="34"/>
        </w:rPr>
        <w:t xml:space="preserve"> </w:t>
      </w:r>
      <w:r>
        <w:t>оболочку</w:t>
      </w:r>
      <w:r>
        <w:rPr>
          <w:spacing w:val="26"/>
        </w:rPr>
        <w:t xml:space="preserve"> </w:t>
      </w:r>
      <w:r>
        <w:t>однокоренных</w:t>
      </w:r>
      <w:r>
        <w:rPr>
          <w:spacing w:val="33"/>
        </w:rPr>
        <w:t xml:space="preserve"> </w:t>
      </w:r>
      <w:r>
        <w:t>(родственных)</w:t>
      </w:r>
      <w:r>
        <w:rPr>
          <w:spacing w:val="30"/>
        </w:rPr>
        <w:t xml:space="preserve"> </w:t>
      </w:r>
      <w:r>
        <w:t>слов:</w:t>
      </w:r>
      <w:r>
        <w:rPr>
          <w:spacing w:val="31"/>
        </w:rPr>
        <w:t xml:space="preserve"> </w:t>
      </w:r>
      <w:r>
        <w:t>выявлять</w:t>
      </w:r>
      <w:r>
        <w:rPr>
          <w:spacing w:val="32"/>
        </w:rPr>
        <w:t xml:space="preserve"> </w:t>
      </w:r>
      <w:r>
        <w:t>случаи</w:t>
      </w:r>
      <w:r>
        <w:rPr>
          <w:spacing w:val="-57"/>
        </w:rPr>
        <w:t xml:space="preserve"> </w:t>
      </w:r>
      <w:r>
        <w:t>чередования;</w:t>
      </w:r>
    </w:p>
    <w:p w:rsidR="006F1257" w:rsidRDefault="00B45BA4" w:rsidP="008B79D0">
      <w:pPr>
        <w:pStyle w:val="a3"/>
        <w:ind w:left="0" w:right="-20" w:firstLine="0"/>
      </w:pPr>
      <w:r>
        <w:t>устанавливать основания для сравнения слов: на какой вопрос отвечают, что обозначают;</w:t>
      </w:r>
      <w:r>
        <w:rPr>
          <w:spacing w:val="-57"/>
        </w:rPr>
        <w:t xml:space="preserve"> </w:t>
      </w:r>
      <w:r>
        <w:t>характеризовать звуки по заданным</w:t>
      </w:r>
      <w:r>
        <w:rPr>
          <w:spacing w:val="-2"/>
        </w:rPr>
        <w:t xml:space="preserve"> </w:t>
      </w:r>
      <w:r>
        <w:t>параметрам;</w:t>
      </w:r>
    </w:p>
    <w:p w:rsidR="006F1257" w:rsidRDefault="00B45BA4" w:rsidP="00D446A8">
      <w:pPr>
        <w:pStyle w:val="a3"/>
        <w:tabs>
          <w:tab w:val="left" w:pos="2246"/>
          <w:tab w:val="left" w:pos="3354"/>
          <w:tab w:val="left" w:pos="3828"/>
          <w:tab w:val="left" w:pos="5025"/>
          <w:tab w:val="left" w:pos="6303"/>
          <w:tab w:val="left" w:pos="8087"/>
          <w:tab w:val="left" w:pos="9049"/>
          <w:tab w:val="left" w:pos="9809"/>
        </w:tabs>
        <w:ind w:left="0" w:right="-20" w:firstLine="0"/>
      </w:pPr>
      <w:r>
        <w:t>определять</w:t>
      </w:r>
      <w:r>
        <w:tab/>
        <w:t>признак,</w:t>
      </w:r>
      <w:r>
        <w:tab/>
        <w:t>по</w:t>
      </w:r>
      <w:r>
        <w:tab/>
        <w:t>которому</w:t>
      </w:r>
      <w:r>
        <w:tab/>
        <w:t>проведена</w:t>
      </w:r>
      <w:r>
        <w:tab/>
        <w:t>классификация</w:t>
      </w:r>
      <w:r>
        <w:tab/>
        <w:t>звуков,</w:t>
      </w:r>
      <w:r>
        <w:tab/>
        <w:t>букв,</w:t>
      </w:r>
      <w:r w:rsidR="00AC577A">
        <w:t xml:space="preserve"> </w:t>
      </w:r>
      <w:r>
        <w:rPr>
          <w:spacing w:val="-1"/>
        </w:rPr>
        <w:t>слов,</w:t>
      </w:r>
      <w:r>
        <w:rPr>
          <w:spacing w:val="-57"/>
        </w:rPr>
        <w:t xml:space="preserve"> </w:t>
      </w:r>
      <w:r>
        <w:lastRenderedPageBreak/>
        <w:t>предложений;</w:t>
      </w:r>
    </w:p>
    <w:p w:rsidR="006F1257" w:rsidRDefault="00B45BA4" w:rsidP="008B79D0">
      <w:pPr>
        <w:pStyle w:val="a3"/>
        <w:ind w:left="0" w:right="-20" w:firstLine="0"/>
      </w:pPr>
      <w:r>
        <w:t>находить закономерности в процессе наблюдения за языковыми единицами;</w:t>
      </w:r>
      <w:r>
        <w:rPr>
          <w:spacing w:val="1"/>
        </w:rPr>
        <w:t xml:space="preserve"> </w:t>
      </w:r>
      <w:r>
        <w:t>ориентироваться</w:t>
      </w:r>
      <w:r>
        <w:rPr>
          <w:spacing w:val="27"/>
        </w:rPr>
        <w:t xml:space="preserve"> </w:t>
      </w:r>
      <w:r>
        <w:t>в</w:t>
      </w:r>
      <w:r>
        <w:rPr>
          <w:spacing w:val="27"/>
        </w:rPr>
        <w:t xml:space="preserve"> </w:t>
      </w:r>
      <w:r>
        <w:t>изученных</w:t>
      </w:r>
      <w:r>
        <w:rPr>
          <w:spacing w:val="27"/>
        </w:rPr>
        <w:t xml:space="preserve"> </w:t>
      </w:r>
      <w:r>
        <w:t>понятиях</w:t>
      </w:r>
      <w:r>
        <w:rPr>
          <w:spacing w:val="30"/>
        </w:rPr>
        <w:t xml:space="preserve"> </w:t>
      </w:r>
      <w:r>
        <w:t>(корень,</w:t>
      </w:r>
      <w:r>
        <w:rPr>
          <w:spacing w:val="28"/>
        </w:rPr>
        <w:t xml:space="preserve"> </w:t>
      </w:r>
      <w:r>
        <w:t>окончание,</w:t>
      </w:r>
      <w:r>
        <w:rPr>
          <w:spacing w:val="27"/>
        </w:rPr>
        <w:t xml:space="preserve"> </w:t>
      </w:r>
      <w:r>
        <w:t>текст);</w:t>
      </w:r>
      <w:r>
        <w:rPr>
          <w:spacing w:val="25"/>
        </w:rPr>
        <w:t xml:space="preserve"> </w:t>
      </w:r>
      <w:r>
        <w:t>соотносить</w:t>
      </w:r>
      <w:r>
        <w:rPr>
          <w:spacing w:val="27"/>
        </w:rPr>
        <w:t xml:space="preserve"> </w:t>
      </w:r>
      <w:r>
        <w:t>понятие</w:t>
      </w:r>
      <w:r>
        <w:rPr>
          <w:spacing w:val="28"/>
        </w:rPr>
        <w:t xml:space="preserve"> </w:t>
      </w:r>
      <w:r>
        <w:t>с</w:t>
      </w:r>
      <w:r w:rsidR="00A966BA">
        <w:t xml:space="preserve"> </w:t>
      </w:r>
      <w:r>
        <w:t>его</w:t>
      </w:r>
      <w:r>
        <w:rPr>
          <w:spacing w:val="-3"/>
        </w:rPr>
        <w:t xml:space="preserve"> </w:t>
      </w:r>
      <w:r>
        <w:t>краткой</w:t>
      </w:r>
      <w:r>
        <w:rPr>
          <w:spacing w:val="-3"/>
        </w:rPr>
        <w:t xml:space="preserve"> </w:t>
      </w:r>
      <w:r>
        <w:t>характеристикой.</w:t>
      </w:r>
    </w:p>
    <w:p w:rsidR="006F1257" w:rsidRDefault="00B45BA4" w:rsidP="008B79D0">
      <w:pPr>
        <w:pStyle w:val="a3"/>
        <w:ind w:left="0" w:right="-20" w:firstLine="0"/>
      </w:pPr>
      <w:r w:rsidRPr="00E1530E">
        <w:rPr>
          <w:b/>
        </w:rPr>
        <w:t>Базовые</w:t>
      </w:r>
      <w:r w:rsidRPr="00E1530E">
        <w:rPr>
          <w:b/>
          <w:spacing w:val="46"/>
        </w:rPr>
        <w:t xml:space="preserve"> </w:t>
      </w:r>
      <w:r w:rsidRPr="00E1530E">
        <w:rPr>
          <w:b/>
        </w:rPr>
        <w:t>исследовательские</w:t>
      </w:r>
      <w:r w:rsidRPr="00E1530E">
        <w:rPr>
          <w:b/>
          <w:spacing w:val="46"/>
        </w:rPr>
        <w:t xml:space="preserve"> </w:t>
      </w:r>
      <w:r w:rsidRPr="00E1530E">
        <w:rPr>
          <w:b/>
        </w:rPr>
        <w:t>действия</w:t>
      </w:r>
      <w:r w:rsidRPr="00E1530E">
        <w:rPr>
          <w:b/>
          <w:spacing w:val="47"/>
        </w:rPr>
        <w:t xml:space="preserve"> </w:t>
      </w:r>
      <w:r w:rsidRPr="00E1530E">
        <w:rPr>
          <w:b/>
        </w:rPr>
        <w:t>как</w:t>
      </w:r>
      <w:r w:rsidRPr="00E1530E">
        <w:rPr>
          <w:b/>
          <w:spacing w:val="49"/>
        </w:rPr>
        <w:t xml:space="preserve"> </w:t>
      </w:r>
      <w:r w:rsidRPr="00E1530E">
        <w:rPr>
          <w:b/>
        </w:rPr>
        <w:t>часть</w:t>
      </w:r>
      <w:r w:rsidRPr="00E1530E">
        <w:rPr>
          <w:b/>
          <w:spacing w:val="49"/>
        </w:rPr>
        <w:t xml:space="preserve"> </w:t>
      </w:r>
      <w:r w:rsidRPr="00E1530E">
        <w:rPr>
          <w:b/>
        </w:rPr>
        <w:t>познавательных</w:t>
      </w:r>
      <w:r w:rsidRPr="00E1530E">
        <w:rPr>
          <w:b/>
          <w:spacing w:val="52"/>
        </w:rPr>
        <w:t xml:space="preserve"> </w:t>
      </w:r>
      <w:r w:rsidRPr="00E1530E">
        <w:rPr>
          <w:b/>
        </w:rPr>
        <w:t>универсальных</w:t>
      </w:r>
      <w:r w:rsidRPr="00E1530E">
        <w:rPr>
          <w:b/>
          <w:spacing w:val="51"/>
        </w:rPr>
        <w:t xml:space="preserve"> </w:t>
      </w:r>
      <w:r w:rsidRPr="00E1530E">
        <w:rPr>
          <w:b/>
        </w:rPr>
        <w:t>учебных</w:t>
      </w:r>
      <w:r w:rsidRPr="00E1530E">
        <w:t xml:space="preserve"> </w:t>
      </w:r>
      <w:r>
        <w:t>действий:</w:t>
      </w:r>
    </w:p>
    <w:p w:rsidR="006F1257" w:rsidRDefault="00B45BA4" w:rsidP="00D446A8">
      <w:pPr>
        <w:pStyle w:val="a3"/>
        <w:ind w:left="0" w:right="-20" w:firstLine="0"/>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наблюдение</w:t>
      </w:r>
      <w:r>
        <w:rPr>
          <w:spacing w:val="1"/>
        </w:rPr>
        <w:t xml:space="preserve"> </w:t>
      </w:r>
      <w:r>
        <w:t>за</w:t>
      </w:r>
      <w:r>
        <w:rPr>
          <w:spacing w:val="1"/>
        </w:rPr>
        <w:t xml:space="preserve"> </w:t>
      </w:r>
      <w:r>
        <w:t>языковыми</w:t>
      </w:r>
      <w:r>
        <w:rPr>
          <w:spacing w:val="1"/>
        </w:rPr>
        <w:t xml:space="preserve"> </w:t>
      </w:r>
      <w:r>
        <w:t>единицами</w:t>
      </w:r>
      <w:r>
        <w:rPr>
          <w:spacing w:val="1"/>
        </w:rPr>
        <w:t xml:space="preserve"> </w:t>
      </w:r>
      <w:r>
        <w:t>(слово,</w:t>
      </w:r>
      <w:r>
        <w:rPr>
          <w:spacing w:val="-57"/>
        </w:rPr>
        <w:t xml:space="preserve"> </w:t>
      </w:r>
      <w:r>
        <w:t>предложение, текст);</w:t>
      </w:r>
    </w:p>
    <w:p w:rsidR="006F1257" w:rsidRDefault="00B45BA4" w:rsidP="00D446A8">
      <w:pPr>
        <w:pStyle w:val="a3"/>
        <w:ind w:left="0" w:right="-20" w:firstLine="0"/>
      </w:pPr>
      <w:r>
        <w:t>формулировать</w:t>
      </w:r>
      <w:r>
        <w:rPr>
          <w:spacing w:val="59"/>
        </w:rPr>
        <w:t xml:space="preserve"> </w:t>
      </w:r>
      <w:r>
        <w:t>выводы</w:t>
      </w:r>
      <w:r>
        <w:rPr>
          <w:spacing w:val="57"/>
        </w:rPr>
        <w:t xml:space="preserve"> </w:t>
      </w:r>
      <w:r>
        <w:t>и</w:t>
      </w:r>
      <w:r>
        <w:rPr>
          <w:spacing w:val="56"/>
        </w:rPr>
        <w:t xml:space="preserve"> </w:t>
      </w:r>
      <w:r>
        <w:t>предлагать</w:t>
      </w:r>
      <w:r>
        <w:rPr>
          <w:spacing w:val="59"/>
        </w:rPr>
        <w:t xml:space="preserve"> </w:t>
      </w:r>
      <w:r>
        <w:t>доказательства</w:t>
      </w:r>
      <w:r>
        <w:rPr>
          <w:spacing w:val="57"/>
        </w:rPr>
        <w:t xml:space="preserve"> </w:t>
      </w:r>
      <w:r>
        <w:t>того,</w:t>
      </w:r>
      <w:r>
        <w:rPr>
          <w:spacing w:val="58"/>
        </w:rPr>
        <w:t xml:space="preserve"> </w:t>
      </w:r>
      <w:r>
        <w:t>что</w:t>
      </w:r>
      <w:r>
        <w:rPr>
          <w:spacing w:val="56"/>
        </w:rPr>
        <w:t xml:space="preserve"> </w:t>
      </w:r>
      <w:r>
        <w:t>слова</w:t>
      </w:r>
      <w:r>
        <w:rPr>
          <w:spacing w:val="56"/>
        </w:rPr>
        <w:t xml:space="preserve"> </w:t>
      </w:r>
      <w:r>
        <w:t>являются</w:t>
      </w:r>
      <w:r>
        <w:rPr>
          <w:spacing w:val="57"/>
        </w:rPr>
        <w:t xml:space="preserve"> </w:t>
      </w:r>
      <w:r>
        <w:t>(не</w:t>
      </w:r>
      <w:r>
        <w:rPr>
          <w:spacing w:val="-57"/>
        </w:rPr>
        <w:t xml:space="preserve"> </w:t>
      </w:r>
      <w:r>
        <w:t>являются)</w:t>
      </w:r>
      <w:r>
        <w:rPr>
          <w:spacing w:val="-2"/>
        </w:rPr>
        <w:t xml:space="preserve"> </w:t>
      </w:r>
      <w:r>
        <w:t>однокоренными (родственными).</w:t>
      </w:r>
    </w:p>
    <w:p w:rsidR="006F1257" w:rsidRDefault="00B45BA4" w:rsidP="008B79D0">
      <w:pPr>
        <w:ind w:right="-20"/>
        <w:jc w:val="both"/>
        <w:rPr>
          <w:sz w:val="24"/>
        </w:rPr>
      </w:pPr>
      <w:r>
        <w:rPr>
          <w:b/>
          <w:sz w:val="24"/>
        </w:rPr>
        <w:t>Работа с информацией как часть познавательных универсальных учебных действий:</w:t>
      </w:r>
      <w:r>
        <w:rPr>
          <w:b/>
          <w:spacing w:val="1"/>
          <w:sz w:val="24"/>
        </w:rPr>
        <w:t xml:space="preserve"> </w:t>
      </w:r>
      <w:r>
        <w:rPr>
          <w:sz w:val="24"/>
        </w:rPr>
        <w:t>выбирать источник получения информации: словарь учебника для получения информации;</w:t>
      </w:r>
      <w:r>
        <w:rPr>
          <w:spacing w:val="-57"/>
          <w:sz w:val="24"/>
        </w:rPr>
        <w:t xml:space="preserve"> </w:t>
      </w:r>
      <w:r>
        <w:rPr>
          <w:sz w:val="24"/>
        </w:rPr>
        <w:t>устанавливать с</w:t>
      </w:r>
      <w:r>
        <w:rPr>
          <w:spacing w:val="-1"/>
          <w:sz w:val="24"/>
        </w:rPr>
        <w:t xml:space="preserve"> </w:t>
      </w:r>
      <w:r>
        <w:rPr>
          <w:sz w:val="24"/>
        </w:rPr>
        <w:t>помощью</w:t>
      </w:r>
      <w:r>
        <w:rPr>
          <w:spacing w:val="-1"/>
          <w:sz w:val="24"/>
        </w:rPr>
        <w:t xml:space="preserve"> </w:t>
      </w:r>
      <w:r>
        <w:rPr>
          <w:sz w:val="24"/>
        </w:rPr>
        <w:t>словаря значения</w:t>
      </w:r>
      <w:r>
        <w:rPr>
          <w:spacing w:val="-1"/>
          <w:sz w:val="24"/>
        </w:rPr>
        <w:t xml:space="preserve"> </w:t>
      </w:r>
      <w:r>
        <w:rPr>
          <w:sz w:val="24"/>
        </w:rPr>
        <w:t>многозначных</w:t>
      </w:r>
      <w:r>
        <w:rPr>
          <w:spacing w:val="2"/>
          <w:sz w:val="24"/>
        </w:rPr>
        <w:t xml:space="preserve"> </w:t>
      </w:r>
      <w:r>
        <w:rPr>
          <w:sz w:val="24"/>
        </w:rPr>
        <w:t>слов;</w:t>
      </w:r>
    </w:p>
    <w:p w:rsidR="006F1257" w:rsidRDefault="00B45BA4" w:rsidP="008B79D0">
      <w:pPr>
        <w:pStyle w:val="a3"/>
        <w:ind w:left="0" w:right="-20" w:firstLine="0"/>
      </w:pPr>
      <w:r>
        <w:t>согласно</w:t>
      </w:r>
      <w:r>
        <w:rPr>
          <w:spacing w:val="1"/>
        </w:rPr>
        <w:t xml:space="preserve"> </w:t>
      </w:r>
      <w:r>
        <w:t>заданному</w:t>
      </w:r>
      <w:r>
        <w:rPr>
          <w:spacing w:val="1"/>
        </w:rPr>
        <w:t xml:space="preserve"> </w:t>
      </w:r>
      <w:r>
        <w:t>алгоритму</w:t>
      </w:r>
      <w:r>
        <w:rPr>
          <w:spacing w:val="1"/>
        </w:rPr>
        <w:t xml:space="preserve"> </w:t>
      </w:r>
      <w:r>
        <w:t>находить</w:t>
      </w:r>
      <w:r>
        <w:rPr>
          <w:spacing w:val="1"/>
        </w:rPr>
        <w:t xml:space="preserve"> </w:t>
      </w:r>
      <w:r>
        <w:t>в</w:t>
      </w:r>
      <w:r>
        <w:rPr>
          <w:spacing w:val="1"/>
        </w:rPr>
        <w:t xml:space="preserve"> </w:t>
      </w:r>
      <w:r>
        <w:t>предложенном</w:t>
      </w:r>
      <w:r>
        <w:rPr>
          <w:spacing w:val="1"/>
        </w:rPr>
        <w:t xml:space="preserve"> </w:t>
      </w:r>
      <w:r>
        <w:t>источнике</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явном</w:t>
      </w:r>
      <w:r>
        <w:rPr>
          <w:spacing w:val="-1"/>
        </w:rPr>
        <w:t xml:space="preserve"> </w:t>
      </w:r>
      <w:r>
        <w:t>виде;</w:t>
      </w:r>
    </w:p>
    <w:p w:rsidR="006F1257" w:rsidRDefault="00B45BA4" w:rsidP="008B79D0">
      <w:pPr>
        <w:pStyle w:val="a3"/>
        <w:ind w:left="0" w:right="-20" w:firstLine="0"/>
      </w:pPr>
      <w:r>
        <w:t>анализировать текстовую, графическую и звуковую информацию в соответствии с учебной</w:t>
      </w:r>
      <w:r>
        <w:rPr>
          <w:spacing w:val="1"/>
        </w:rPr>
        <w:t xml:space="preserve"> </w:t>
      </w:r>
      <w:r>
        <w:t>задачей;</w:t>
      </w:r>
      <w:r>
        <w:rPr>
          <w:spacing w:val="4"/>
        </w:rPr>
        <w:t xml:space="preserve"> </w:t>
      </w:r>
      <w:r>
        <w:t>«читать»</w:t>
      </w:r>
      <w:r>
        <w:rPr>
          <w:spacing w:val="-8"/>
        </w:rPr>
        <w:t xml:space="preserve"> </w:t>
      </w:r>
      <w:r>
        <w:t>информацию, представленную в</w:t>
      </w:r>
      <w:r>
        <w:rPr>
          <w:spacing w:val="-2"/>
        </w:rPr>
        <w:t xml:space="preserve"> </w:t>
      </w:r>
      <w:r>
        <w:t>схеме,</w:t>
      </w:r>
      <w:r w:rsidR="00D446A8">
        <w:t xml:space="preserve"> </w:t>
      </w:r>
      <w:r>
        <w:t>таблице;</w:t>
      </w:r>
    </w:p>
    <w:p w:rsidR="006F1257" w:rsidRDefault="00B45BA4" w:rsidP="008B79D0">
      <w:pPr>
        <w:pStyle w:val="a3"/>
        <w:ind w:left="0" w:right="-20" w:firstLine="0"/>
      </w:pPr>
      <w:r>
        <w:t>с</w:t>
      </w:r>
      <w:r>
        <w:rPr>
          <w:spacing w:val="-2"/>
        </w:rPr>
        <w:t xml:space="preserve"> </w:t>
      </w:r>
      <w:r>
        <w:t>помощью</w:t>
      </w:r>
      <w:r>
        <w:rPr>
          <w:spacing w:val="3"/>
        </w:rPr>
        <w:t xml:space="preserve"> </w:t>
      </w:r>
      <w:r>
        <w:t>учителя на</w:t>
      </w:r>
      <w:r>
        <w:rPr>
          <w:spacing w:val="-1"/>
        </w:rPr>
        <w:t xml:space="preserve"> </w:t>
      </w:r>
      <w:r>
        <w:t>уроках</w:t>
      </w:r>
      <w:r>
        <w:rPr>
          <w:spacing w:val="2"/>
        </w:rPr>
        <w:t xml:space="preserve"> </w:t>
      </w:r>
      <w:r>
        <w:t>русского</w:t>
      </w:r>
      <w:r>
        <w:rPr>
          <w:spacing w:val="-1"/>
        </w:rPr>
        <w:t xml:space="preserve"> </w:t>
      </w:r>
      <w:r>
        <w:t>языка</w:t>
      </w:r>
      <w:r>
        <w:rPr>
          <w:spacing w:val="-1"/>
        </w:rPr>
        <w:t xml:space="preserve"> </w:t>
      </w:r>
      <w:r>
        <w:t>создавать</w:t>
      </w:r>
      <w:r>
        <w:rPr>
          <w:spacing w:val="1"/>
        </w:rPr>
        <w:t xml:space="preserve"> </w:t>
      </w:r>
      <w:r>
        <w:t>схемы,</w:t>
      </w:r>
      <w:r>
        <w:rPr>
          <w:spacing w:val="-1"/>
        </w:rPr>
        <w:t xml:space="preserve"> </w:t>
      </w:r>
      <w:r>
        <w:t>таблицы</w:t>
      </w:r>
      <w:r>
        <w:rPr>
          <w:spacing w:val="-1"/>
        </w:rPr>
        <w:t xml:space="preserve"> </w:t>
      </w:r>
      <w:r>
        <w:t>для</w:t>
      </w:r>
      <w:r>
        <w:rPr>
          <w:spacing w:val="7"/>
        </w:rPr>
        <w:t xml:space="preserve"> </w:t>
      </w:r>
      <w:r>
        <w:t>представления</w:t>
      </w:r>
      <w:r>
        <w:rPr>
          <w:spacing w:val="-57"/>
        </w:rPr>
        <w:t xml:space="preserve"> </w:t>
      </w:r>
      <w:r>
        <w:t>информации.</w:t>
      </w:r>
    </w:p>
    <w:p w:rsidR="006F1257" w:rsidRDefault="00B45BA4" w:rsidP="008B79D0">
      <w:pPr>
        <w:pStyle w:val="1"/>
        <w:ind w:left="0" w:right="-20"/>
      </w:pPr>
      <w:r>
        <w:t>Общение</w:t>
      </w:r>
      <w:r>
        <w:rPr>
          <w:spacing w:val="-5"/>
        </w:rPr>
        <w:t xml:space="preserve"> </w:t>
      </w:r>
      <w:r>
        <w:t>как</w:t>
      </w:r>
      <w:r>
        <w:rPr>
          <w:spacing w:val="-3"/>
        </w:rPr>
        <w:t xml:space="preserve"> </w:t>
      </w:r>
      <w:r>
        <w:t>часть</w:t>
      </w:r>
      <w:r>
        <w:rPr>
          <w:spacing w:val="-3"/>
        </w:rPr>
        <w:t xml:space="preserve"> </w:t>
      </w:r>
      <w:r>
        <w:t>коммуникативных</w:t>
      </w:r>
      <w:r>
        <w:rPr>
          <w:spacing w:val="-3"/>
        </w:rPr>
        <w:t xml:space="preserve"> </w:t>
      </w:r>
      <w:r>
        <w:t>универсальных</w:t>
      </w:r>
      <w:r>
        <w:rPr>
          <w:spacing w:val="-3"/>
        </w:rPr>
        <w:t xml:space="preserve"> </w:t>
      </w:r>
      <w:r>
        <w:t>учебных</w:t>
      </w:r>
      <w:r>
        <w:rPr>
          <w:spacing w:val="-3"/>
        </w:rPr>
        <w:t xml:space="preserve"> </w:t>
      </w:r>
      <w:r>
        <w:t>действий:</w:t>
      </w:r>
    </w:p>
    <w:p w:rsidR="006F1257" w:rsidRDefault="00D446A8" w:rsidP="008B79D0">
      <w:pPr>
        <w:pStyle w:val="a3"/>
        <w:ind w:left="0" w:right="-20" w:firstLine="0"/>
      </w:pPr>
      <w:r>
        <w:t xml:space="preserve"> </w:t>
      </w:r>
      <w:r w:rsidR="00B45BA4">
        <w:t>воспринимать</w:t>
      </w:r>
      <w:r w:rsidR="00B45BA4">
        <w:rPr>
          <w:spacing w:val="-4"/>
        </w:rPr>
        <w:t xml:space="preserve"> </w:t>
      </w:r>
      <w:r w:rsidR="00B45BA4">
        <w:t>и</w:t>
      </w:r>
      <w:r w:rsidR="00B45BA4">
        <w:rPr>
          <w:spacing w:val="-3"/>
        </w:rPr>
        <w:t xml:space="preserve"> </w:t>
      </w:r>
      <w:r w:rsidR="00B45BA4">
        <w:t>формулировать</w:t>
      </w:r>
      <w:r w:rsidR="00B45BA4">
        <w:rPr>
          <w:spacing w:val="-2"/>
        </w:rPr>
        <w:t xml:space="preserve"> </w:t>
      </w:r>
      <w:r w:rsidR="00B45BA4">
        <w:t>суждения</w:t>
      </w:r>
      <w:r w:rsidR="00B45BA4">
        <w:rPr>
          <w:spacing w:val="-2"/>
        </w:rPr>
        <w:t xml:space="preserve"> </w:t>
      </w:r>
      <w:r w:rsidR="00B45BA4">
        <w:t>о</w:t>
      </w:r>
      <w:r w:rsidR="00B45BA4">
        <w:rPr>
          <w:spacing w:val="-3"/>
        </w:rPr>
        <w:t xml:space="preserve"> </w:t>
      </w:r>
      <w:r w:rsidR="00B45BA4">
        <w:t>языковых</w:t>
      </w:r>
      <w:r w:rsidR="00B45BA4">
        <w:rPr>
          <w:spacing w:val="-2"/>
        </w:rPr>
        <w:t xml:space="preserve"> </w:t>
      </w:r>
      <w:r w:rsidR="00B45BA4">
        <w:t>единицах;</w:t>
      </w:r>
    </w:p>
    <w:p w:rsidR="006F1257" w:rsidRDefault="00B45BA4" w:rsidP="00D446A8">
      <w:pPr>
        <w:pStyle w:val="a3"/>
        <w:tabs>
          <w:tab w:val="left" w:pos="2236"/>
          <w:tab w:val="left" w:pos="3774"/>
          <w:tab w:val="left" w:pos="5522"/>
          <w:tab w:val="left" w:pos="6455"/>
          <w:tab w:val="left" w:pos="8426"/>
          <w:tab w:val="left" w:pos="9546"/>
        </w:tabs>
        <w:ind w:left="0" w:right="-20" w:firstLine="0"/>
      </w:pPr>
      <w:r>
        <w:t>проявлять уважительное отношение к собеседнику, соблюдать правила ведения диалога;</w:t>
      </w:r>
      <w:r>
        <w:rPr>
          <w:spacing w:val="1"/>
        </w:rPr>
        <w:t xml:space="preserve"> </w:t>
      </w:r>
      <w:r w:rsidR="00D446A8">
        <w:t xml:space="preserve">признавать возможность существования </w:t>
      </w:r>
      <w:r>
        <w:t>разных</w:t>
      </w:r>
      <w:r>
        <w:tab/>
        <w:t xml:space="preserve">точек  </w:t>
      </w:r>
      <w:r>
        <w:rPr>
          <w:spacing w:val="18"/>
        </w:rPr>
        <w:t xml:space="preserve"> </w:t>
      </w:r>
      <w:r>
        <w:t xml:space="preserve">зрения  </w:t>
      </w:r>
      <w:r w:rsidR="00D446A8">
        <w:rPr>
          <w:spacing w:val="17"/>
        </w:rPr>
        <w:t xml:space="preserve"> </w:t>
      </w:r>
      <w:r w:rsidR="00D446A8">
        <w:t xml:space="preserve">в </w:t>
      </w:r>
      <w:r>
        <w:t>процессе</w:t>
      </w:r>
      <w:r w:rsidR="00A966BA">
        <w:t xml:space="preserve"> </w:t>
      </w:r>
      <w:r>
        <w:t>анализа</w:t>
      </w:r>
      <w:r w:rsidR="00D446A8">
        <w:t xml:space="preserve"> </w:t>
      </w:r>
      <w:r>
        <w:t>результатов</w:t>
      </w:r>
      <w:r>
        <w:rPr>
          <w:spacing w:val="-3"/>
        </w:rPr>
        <w:t xml:space="preserve"> </w:t>
      </w:r>
      <w:r>
        <w:t>наблюдения</w:t>
      </w:r>
      <w:r>
        <w:rPr>
          <w:spacing w:val="-3"/>
        </w:rPr>
        <w:t xml:space="preserve"> </w:t>
      </w:r>
      <w:r>
        <w:t>за</w:t>
      </w:r>
      <w:r>
        <w:rPr>
          <w:spacing w:val="-3"/>
        </w:rPr>
        <w:t xml:space="preserve"> </w:t>
      </w:r>
      <w:r>
        <w:t>языковыми</w:t>
      </w:r>
      <w:r>
        <w:rPr>
          <w:spacing w:val="-3"/>
        </w:rPr>
        <w:t xml:space="preserve"> </w:t>
      </w:r>
      <w:r>
        <w:t>единицами;</w:t>
      </w:r>
    </w:p>
    <w:p w:rsidR="006F1257" w:rsidRDefault="00B45BA4" w:rsidP="00D446A8">
      <w:pPr>
        <w:pStyle w:val="a3"/>
        <w:ind w:left="0" w:right="-20" w:firstLine="0"/>
      </w:pPr>
      <w:r>
        <w:t>корректно</w:t>
      </w:r>
      <w:r>
        <w:rPr>
          <w:spacing w:val="1"/>
        </w:rPr>
        <w:t xml:space="preserve"> </w:t>
      </w:r>
      <w:r>
        <w:t>и</w:t>
      </w:r>
      <w:r>
        <w:rPr>
          <w:spacing w:val="1"/>
        </w:rPr>
        <w:t xml:space="preserve"> </w:t>
      </w:r>
      <w:r>
        <w:t>аргументированно</w:t>
      </w:r>
      <w:r>
        <w:rPr>
          <w:spacing w:val="1"/>
        </w:rPr>
        <w:t xml:space="preserve"> </w:t>
      </w:r>
      <w:r>
        <w:t>высказывать</w:t>
      </w:r>
      <w:r>
        <w:rPr>
          <w:spacing w:val="1"/>
        </w:rPr>
        <w:t xml:space="preserve"> </w:t>
      </w:r>
      <w:r>
        <w:t>своё</w:t>
      </w:r>
      <w:r>
        <w:rPr>
          <w:spacing w:val="1"/>
        </w:rPr>
        <w:t xml:space="preserve"> </w:t>
      </w:r>
      <w:r>
        <w:t>мнение</w:t>
      </w:r>
      <w:r>
        <w:rPr>
          <w:spacing w:val="1"/>
        </w:rPr>
        <w:t xml:space="preserve"> </w:t>
      </w:r>
      <w:r>
        <w:t>о</w:t>
      </w:r>
      <w:r>
        <w:rPr>
          <w:spacing w:val="1"/>
        </w:rPr>
        <w:t xml:space="preserve"> </w:t>
      </w:r>
      <w:r>
        <w:t>результатах</w:t>
      </w:r>
      <w:r>
        <w:rPr>
          <w:spacing w:val="1"/>
        </w:rPr>
        <w:t xml:space="preserve"> </w:t>
      </w:r>
      <w:r>
        <w:t>наблюдения</w:t>
      </w:r>
      <w:r>
        <w:rPr>
          <w:spacing w:val="1"/>
        </w:rPr>
        <w:t xml:space="preserve"> </w:t>
      </w:r>
      <w:r>
        <w:t>за</w:t>
      </w:r>
      <w:r>
        <w:rPr>
          <w:spacing w:val="-57"/>
        </w:rPr>
        <w:t xml:space="preserve"> </w:t>
      </w:r>
      <w:r>
        <w:t>языковыми</w:t>
      </w:r>
      <w:r>
        <w:rPr>
          <w:spacing w:val="-1"/>
        </w:rPr>
        <w:t xml:space="preserve"> </w:t>
      </w:r>
      <w:r>
        <w:t>единицами;</w:t>
      </w:r>
    </w:p>
    <w:p w:rsidR="006F1257" w:rsidRDefault="00B45BA4" w:rsidP="008B79D0">
      <w:pPr>
        <w:pStyle w:val="a3"/>
        <w:ind w:left="0" w:right="-20" w:firstLine="0"/>
      </w:pPr>
      <w:r>
        <w:t>строить</w:t>
      </w:r>
      <w:r>
        <w:rPr>
          <w:spacing w:val="-1"/>
        </w:rPr>
        <w:t xml:space="preserve"> </w:t>
      </w:r>
      <w:r>
        <w:t>устное</w:t>
      </w:r>
      <w:r>
        <w:rPr>
          <w:spacing w:val="-4"/>
        </w:rPr>
        <w:t xml:space="preserve"> </w:t>
      </w:r>
      <w:r>
        <w:t>диалогическое</w:t>
      </w:r>
      <w:r>
        <w:rPr>
          <w:spacing w:val="-4"/>
        </w:rPr>
        <w:t xml:space="preserve"> </w:t>
      </w:r>
      <w:r>
        <w:t>выказывание;</w:t>
      </w:r>
    </w:p>
    <w:p w:rsidR="006F1257" w:rsidRDefault="00D446A8" w:rsidP="00D446A8">
      <w:pPr>
        <w:pStyle w:val="a3"/>
        <w:tabs>
          <w:tab w:val="left" w:pos="1901"/>
          <w:tab w:val="left" w:pos="2789"/>
          <w:tab w:val="left" w:pos="4660"/>
          <w:tab w:val="left" w:pos="6312"/>
          <w:tab w:val="left" w:pos="6756"/>
          <w:tab w:val="left" w:pos="8446"/>
          <w:tab w:val="left" w:pos="9195"/>
          <w:tab w:val="left" w:pos="9638"/>
        </w:tabs>
        <w:ind w:left="0" w:right="-20" w:firstLine="0"/>
      </w:pPr>
      <w:r>
        <w:t>строить устное</w:t>
      </w:r>
      <w:r>
        <w:tab/>
        <w:t xml:space="preserve">монологическое высказывание на определённую тему, </w:t>
      </w:r>
      <w:r w:rsidR="00B45BA4">
        <w:t>на</w:t>
      </w:r>
      <w:r w:rsidR="00A966BA">
        <w:t xml:space="preserve"> </w:t>
      </w:r>
      <w:r w:rsidR="00B45BA4">
        <w:rPr>
          <w:spacing w:val="-1"/>
        </w:rPr>
        <w:t>основе</w:t>
      </w:r>
      <w:r w:rsidR="00B45BA4">
        <w:rPr>
          <w:spacing w:val="-57"/>
        </w:rPr>
        <w:t xml:space="preserve"> </w:t>
      </w:r>
      <w:r w:rsidR="00B45BA4">
        <w:t>наблюдения</w:t>
      </w:r>
      <w:r w:rsidR="00B45BA4">
        <w:rPr>
          <w:spacing w:val="-1"/>
        </w:rPr>
        <w:t xml:space="preserve"> </w:t>
      </w:r>
      <w:r w:rsidR="00B45BA4">
        <w:t>с</w:t>
      </w:r>
      <w:r w:rsidR="00B45BA4">
        <w:rPr>
          <w:spacing w:val="-1"/>
        </w:rPr>
        <w:t xml:space="preserve"> </w:t>
      </w:r>
      <w:r w:rsidR="00B45BA4">
        <w:t>соблюдением</w:t>
      </w:r>
      <w:r w:rsidR="00B45BA4">
        <w:rPr>
          <w:spacing w:val="-2"/>
        </w:rPr>
        <w:t xml:space="preserve"> </w:t>
      </w:r>
      <w:r w:rsidR="00B45BA4">
        <w:t>орфоэпических</w:t>
      </w:r>
      <w:r w:rsidR="00B45BA4">
        <w:rPr>
          <w:spacing w:val="-1"/>
        </w:rPr>
        <w:t xml:space="preserve"> </w:t>
      </w:r>
      <w:r w:rsidR="00B45BA4">
        <w:t>норм,</w:t>
      </w:r>
      <w:r w:rsidR="00B45BA4">
        <w:rPr>
          <w:spacing w:val="-1"/>
        </w:rPr>
        <w:t xml:space="preserve"> </w:t>
      </w:r>
      <w:r w:rsidR="00B45BA4">
        <w:t>правильной</w:t>
      </w:r>
      <w:r w:rsidR="00B45BA4">
        <w:rPr>
          <w:spacing w:val="-2"/>
        </w:rPr>
        <w:t xml:space="preserve"> </w:t>
      </w:r>
      <w:r w:rsidR="00B45BA4">
        <w:t>интонации;</w:t>
      </w:r>
    </w:p>
    <w:p w:rsidR="006F1257" w:rsidRDefault="00B45BA4" w:rsidP="00D446A8">
      <w:pPr>
        <w:pStyle w:val="a3"/>
        <w:ind w:left="0" w:right="-20" w:firstLine="0"/>
      </w:pPr>
      <w:r>
        <w:t>устно</w:t>
      </w:r>
      <w:r>
        <w:rPr>
          <w:spacing w:val="3"/>
        </w:rPr>
        <w:t xml:space="preserve"> </w:t>
      </w:r>
      <w:r>
        <w:t>и</w:t>
      </w:r>
      <w:r>
        <w:rPr>
          <w:spacing w:val="4"/>
        </w:rPr>
        <w:t xml:space="preserve"> </w:t>
      </w:r>
      <w:r>
        <w:t>письменно</w:t>
      </w:r>
      <w:r>
        <w:rPr>
          <w:spacing w:val="3"/>
        </w:rPr>
        <w:t xml:space="preserve"> </w:t>
      </w:r>
      <w:r>
        <w:t>формулировать</w:t>
      </w:r>
      <w:r>
        <w:rPr>
          <w:spacing w:val="5"/>
        </w:rPr>
        <w:t xml:space="preserve"> </w:t>
      </w:r>
      <w:r>
        <w:t>простые</w:t>
      </w:r>
      <w:r>
        <w:rPr>
          <w:spacing w:val="2"/>
        </w:rPr>
        <w:t xml:space="preserve"> </w:t>
      </w:r>
      <w:r>
        <w:t>выводы</w:t>
      </w:r>
      <w:r>
        <w:rPr>
          <w:spacing w:val="2"/>
        </w:rPr>
        <w:t xml:space="preserve"> </w:t>
      </w:r>
      <w:r>
        <w:t>на</w:t>
      </w:r>
      <w:r>
        <w:rPr>
          <w:spacing w:val="2"/>
        </w:rPr>
        <w:t xml:space="preserve"> </w:t>
      </w:r>
      <w:r>
        <w:t>основе</w:t>
      </w:r>
      <w:r>
        <w:rPr>
          <w:spacing w:val="2"/>
        </w:rPr>
        <w:t xml:space="preserve"> </w:t>
      </w:r>
      <w:r>
        <w:t>прочитанного</w:t>
      </w:r>
      <w:r>
        <w:rPr>
          <w:spacing w:val="3"/>
        </w:rPr>
        <w:t xml:space="preserve"> </w:t>
      </w:r>
      <w:r>
        <w:t>или</w:t>
      </w:r>
      <w:r>
        <w:rPr>
          <w:spacing w:val="-57"/>
        </w:rPr>
        <w:t xml:space="preserve"> </w:t>
      </w:r>
      <w:r>
        <w:t>услышанного</w:t>
      </w:r>
      <w:r>
        <w:rPr>
          <w:spacing w:val="-1"/>
        </w:rPr>
        <w:t xml:space="preserve"> </w:t>
      </w:r>
      <w:r>
        <w:t>текста.</w:t>
      </w:r>
    </w:p>
    <w:p w:rsidR="006F1257" w:rsidRDefault="00B45BA4" w:rsidP="008B79D0">
      <w:pPr>
        <w:pStyle w:val="1"/>
        <w:ind w:left="0" w:right="-20"/>
      </w:pPr>
      <w:r>
        <w:t>Самоорганизация</w:t>
      </w:r>
      <w:r>
        <w:rPr>
          <w:spacing w:val="-3"/>
        </w:rPr>
        <w:t xml:space="preserve"> </w:t>
      </w:r>
      <w:r>
        <w:t>как</w:t>
      </w:r>
      <w:r>
        <w:rPr>
          <w:spacing w:val="-5"/>
        </w:rPr>
        <w:t xml:space="preserve"> </w:t>
      </w:r>
      <w:r>
        <w:t>часть</w:t>
      </w:r>
      <w:r>
        <w:rPr>
          <w:spacing w:val="-2"/>
        </w:rPr>
        <w:t xml:space="preserve"> </w:t>
      </w:r>
      <w:r>
        <w:t>регулятивных</w:t>
      </w:r>
      <w:r>
        <w:rPr>
          <w:spacing w:val="-6"/>
        </w:rPr>
        <w:t xml:space="preserve"> </w:t>
      </w:r>
      <w:r>
        <w:t>универсальных</w:t>
      </w:r>
      <w:r>
        <w:rPr>
          <w:spacing w:val="-2"/>
        </w:rPr>
        <w:t xml:space="preserve"> </w:t>
      </w:r>
      <w:r>
        <w:t>учебных</w:t>
      </w:r>
      <w:r>
        <w:rPr>
          <w:spacing w:val="-3"/>
        </w:rPr>
        <w:t xml:space="preserve"> </w:t>
      </w:r>
      <w:r>
        <w:t>действий:</w:t>
      </w:r>
    </w:p>
    <w:p w:rsidR="006F1257" w:rsidRDefault="00B45BA4" w:rsidP="008B79D0">
      <w:pPr>
        <w:pStyle w:val="a3"/>
        <w:ind w:left="0" w:right="-20" w:firstLine="0"/>
      </w:pPr>
      <w:r>
        <w:t>планировать с помощью учителя действия по решению орфографической задачи;</w:t>
      </w:r>
      <w:r>
        <w:rPr>
          <w:spacing w:val="-57"/>
        </w:rPr>
        <w:t xml:space="preserve"> </w:t>
      </w:r>
      <w:r>
        <w:t>выстраивать последовательность</w:t>
      </w:r>
      <w:r>
        <w:rPr>
          <w:spacing w:val="1"/>
        </w:rPr>
        <w:t xml:space="preserve"> </w:t>
      </w:r>
      <w:r>
        <w:t>выбранных</w:t>
      </w:r>
      <w:r>
        <w:rPr>
          <w:spacing w:val="1"/>
        </w:rPr>
        <w:t xml:space="preserve"> </w:t>
      </w:r>
      <w:r>
        <w:t>действий.</w:t>
      </w:r>
    </w:p>
    <w:p w:rsidR="006F1257" w:rsidRDefault="00B45BA4" w:rsidP="008B79D0">
      <w:pPr>
        <w:pStyle w:val="1"/>
        <w:ind w:left="0" w:right="-20"/>
      </w:pPr>
      <w:r>
        <w:t>Самоконтроль</w:t>
      </w:r>
      <w:r>
        <w:rPr>
          <w:spacing w:val="-4"/>
        </w:rPr>
        <w:t xml:space="preserve"> </w:t>
      </w:r>
      <w:r>
        <w:t>как</w:t>
      </w:r>
      <w:r>
        <w:rPr>
          <w:spacing w:val="-3"/>
        </w:rPr>
        <w:t xml:space="preserve"> </w:t>
      </w:r>
      <w:r>
        <w:t>часть</w:t>
      </w:r>
      <w:r>
        <w:rPr>
          <w:spacing w:val="-3"/>
        </w:rPr>
        <w:t xml:space="preserve"> </w:t>
      </w:r>
      <w:r>
        <w:t>регулятивных</w:t>
      </w:r>
      <w:r>
        <w:rPr>
          <w:spacing w:val="-4"/>
        </w:rPr>
        <w:t xml:space="preserve"> </w:t>
      </w:r>
      <w:r>
        <w:t>универсальных</w:t>
      </w:r>
      <w:r>
        <w:rPr>
          <w:spacing w:val="-3"/>
        </w:rPr>
        <w:t xml:space="preserve"> </w:t>
      </w:r>
      <w:r>
        <w:t>учебных</w:t>
      </w:r>
      <w:r>
        <w:rPr>
          <w:spacing w:val="-1"/>
        </w:rPr>
        <w:t xml:space="preserve"> </w:t>
      </w:r>
      <w:r>
        <w:t>действий:</w:t>
      </w:r>
    </w:p>
    <w:p w:rsidR="006F1257" w:rsidRDefault="00B45BA4" w:rsidP="00D446A8">
      <w:pPr>
        <w:pStyle w:val="a3"/>
        <w:ind w:left="0" w:right="-20" w:firstLine="0"/>
      </w:pPr>
      <w:r>
        <w:t>устанавливать</w:t>
      </w:r>
      <w:r>
        <w:rPr>
          <w:spacing w:val="27"/>
        </w:rPr>
        <w:t xml:space="preserve"> </w:t>
      </w:r>
      <w:r>
        <w:t>с</w:t>
      </w:r>
      <w:r>
        <w:rPr>
          <w:spacing w:val="24"/>
        </w:rPr>
        <w:t xml:space="preserve"> </w:t>
      </w:r>
      <w:r>
        <w:t>помощью</w:t>
      </w:r>
      <w:r>
        <w:rPr>
          <w:spacing w:val="31"/>
        </w:rPr>
        <w:t xml:space="preserve"> </w:t>
      </w:r>
      <w:r>
        <w:t>учителя</w:t>
      </w:r>
      <w:r>
        <w:rPr>
          <w:spacing w:val="26"/>
        </w:rPr>
        <w:t xml:space="preserve"> </w:t>
      </w:r>
      <w:r>
        <w:t>причины</w:t>
      </w:r>
      <w:r>
        <w:rPr>
          <w:spacing w:val="25"/>
        </w:rPr>
        <w:t xml:space="preserve"> </w:t>
      </w:r>
      <w:r>
        <w:t>успеха</w:t>
      </w:r>
      <w:r>
        <w:rPr>
          <w:spacing w:val="24"/>
        </w:rPr>
        <w:t xml:space="preserve"> </w:t>
      </w:r>
      <w:r>
        <w:t>(неудач)</w:t>
      </w:r>
      <w:r>
        <w:rPr>
          <w:spacing w:val="28"/>
        </w:rPr>
        <w:t xml:space="preserve"> </w:t>
      </w:r>
      <w:r>
        <w:t>при</w:t>
      </w:r>
      <w:r>
        <w:rPr>
          <w:spacing w:val="26"/>
        </w:rPr>
        <w:t xml:space="preserve"> </w:t>
      </w:r>
      <w:r>
        <w:t>выполнении</w:t>
      </w:r>
      <w:r>
        <w:rPr>
          <w:spacing w:val="26"/>
        </w:rPr>
        <w:t xml:space="preserve"> </w:t>
      </w:r>
      <w:r>
        <w:t>заданий</w:t>
      </w:r>
      <w:r>
        <w:rPr>
          <w:spacing w:val="27"/>
        </w:rPr>
        <w:t xml:space="preserve"> </w:t>
      </w:r>
      <w:r>
        <w:t>по</w:t>
      </w:r>
      <w:r>
        <w:rPr>
          <w:spacing w:val="-57"/>
        </w:rPr>
        <w:t xml:space="preserve"> </w:t>
      </w:r>
      <w:r>
        <w:t>русскому</w:t>
      </w:r>
      <w:r>
        <w:rPr>
          <w:spacing w:val="-6"/>
        </w:rPr>
        <w:t xml:space="preserve"> </w:t>
      </w:r>
      <w:r>
        <w:t>языку;</w:t>
      </w:r>
    </w:p>
    <w:p w:rsidR="006F1257" w:rsidRDefault="00B45BA4" w:rsidP="00D446A8">
      <w:pPr>
        <w:pStyle w:val="a3"/>
        <w:ind w:left="0" w:right="-20" w:firstLine="0"/>
      </w:pPr>
      <w:r>
        <w:t>корректировать</w:t>
      </w:r>
      <w:r>
        <w:rPr>
          <w:spacing w:val="22"/>
        </w:rPr>
        <w:t xml:space="preserve"> </w:t>
      </w:r>
      <w:r>
        <w:t>с</w:t>
      </w:r>
      <w:r>
        <w:rPr>
          <w:spacing w:val="20"/>
        </w:rPr>
        <w:t xml:space="preserve"> </w:t>
      </w:r>
      <w:r>
        <w:t>помощью</w:t>
      </w:r>
      <w:r>
        <w:rPr>
          <w:spacing w:val="24"/>
        </w:rPr>
        <w:t xml:space="preserve"> </w:t>
      </w:r>
      <w:r>
        <w:t>учителя</w:t>
      </w:r>
      <w:r>
        <w:rPr>
          <w:spacing w:val="20"/>
        </w:rPr>
        <w:t xml:space="preserve"> </w:t>
      </w:r>
      <w:r>
        <w:t>свои</w:t>
      </w:r>
      <w:r>
        <w:rPr>
          <w:spacing w:val="24"/>
        </w:rPr>
        <w:t xml:space="preserve"> </w:t>
      </w:r>
      <w:r>
        <w:t>учебные</w:t>
      </w:r>
      <w:r>
        <w:rPr>
          <w:spacing w:val="20"/>
        </w:rPr>
        <w:t xml:space="preserve"> </w:t>
      </w:r>
      <w:r>
        <w:t>действия</w:t>
      </w:r>
      <w:r>
        <w:rPr>
          <w:spacing w:val="20"/>
        </w:rPr>
        <w:t xml:space="preserve"> </w:t>
      </w:r>
      <w:r>
        <w:t>для</w:t>
      </w:r>
      <w:r>
        <w:rPr>
          <w:spacing w:val="22"/>
        </w:rPr>
        <w:t xml:space="preserve"> </w:t>
      </w:r>
      <w:r>
        <w:t>преодоления</w:t>
      </w:r>
      <w:r>
        <w:rPr>
          <w:spacing w:val="21"/>
        </w:rPr>
        <w:t xml:space="preserve"> </w:t>
      </w:r>
      <w:r>
        <w:t>ошибок</w:t>
      </w:r>
      <w:r>
        <w:rPr>
          <w:spacing w:val="21"/>
        </w:rPr>
        <w:t xml:space="preserve"> </w:t>
      </w:r>
      <w:r>
        <w:t>при</w:t>
      </w:r>
      <w:r>
        <w:rPr>
          <w:spacing w:val="-57"/>
        </w:rPr>
        <w:t xml:space="preserve"> </w:t>
      </w:r>
      <w:r>
        <w:t>выделении</w:t>
      </w:r>
      <w:r>
        <w:rPr>
          <w:spacing w:val="-1"/>
        </w:rPr>
        <w:t xml:space="preserve"> </w:t>
      </w:r>
      <w:r>
        <w:t>в</w:t>
      </w:r>
      <w:r>
        <w:rPr>
          <w:spacing w:val="-2"/>
        </w:rPr>
        <w:t xml:space="preserve"> </w:t>
      </w:r>
      <w:r>
        <w:t>слове</w:t>
      </w:r>
      <w:r>
        <w:rPr>
          <w:spacing w:val="-3"/>
        </w:rPr>
        <w:t xml:space="preserve"> </w:t>
      </w:r>
      <w:r>
        <w:t>корня</w:t>
      </w:r>
      <w:r>
        <w:rPr>
          <w:spacing w:val="-1"/>
        </w:rPr>
        <w:t xml:space="preserve"> </w:t>
      </w:r>
      <w:r>
        <w:t>и</w:t>
      </w:r>
      <w:r>
        <w:rPr>
          <w:spacing w:val="-1"/>
        </w:rPr>
        <w:t xml:space="preserve"> </w:t>
      </w:r>
      <w:r>
        <w:t>окончания,</w:t>
      </w:r>
      <w:r>
        <w:rPr>
          <w:spacing w:val="-4"/>
        </w:rPr>
        <w:t xml:space="preserve"> </w:t>
      </w:r>
      <w:r>
        <w:t>при</w:t>
      </w:r>
      <w:r>
        <w:rPr>
          <w:spacing w:val="-1"/>
        </w:rPr>
        <w:t xml:space="preserve"> </w:t>
      </w:r>
      <w:r>
        <w:t>списывании</w:t>
      </w:r>
      <w:r>
        <w:rPr>
          <w:spacing w:val="-1"/>
        </w:rPr>
        <w:t xml:space="preserve"> </w:t>
      </w:r>
      <w:r>
        <w:t>текстов</w:t>
      </w:r>
      <w:r>
        <w:rPr>
          <w:spacing w:val="-1"/>
        </w:rPr>
        <w:t xml:space="preserve"> </w:t>
      </w:r>
      <w:r>
        <w:t>и</w:t>
      </w:r>
      <w:r>
        <w:rPr>
          <w:spacing w:val="-3"/>
        </w:rPr>
        <w:t xml:space="preserve"> </w:t>
      </w:r>
      <w:r>
        <w:t>записи</w:t>
      </w:r>
      <w:r>
        <w:rPr>
          <w:spacing w:val="-1"/>
        </w:rPr>
        <w:t xml:space="preserve"> </w:t>
      </w:r>
      <w:r>
        <w:t>под</w:t>
      </w:r>
      <w:r>
        <w:rPr>
          <w:spacing w:val="-1"/>
        </w:rPr>
        <w:t xml:space="preserve"> </w:t>
      </w:r>
      <w:r>
        <w:t>диктовку.</w:t>
      </w:r>
    </w:p>
    <w:p w:rsidR="006F1257" w:rsidRDefault="00B45BA4" w:rsidP="008B79D0">
      <w:pPr>
        <w:pStyle w:val="1"/>
        <w:ind w:left="0" w:right="-20"/>
      </w:pPr>
      <w:r>
        <w:t>Совместная</w:t>
      </w:r>
      <w:r>
        <w:rPr>
          <w:spacing w:val="-3"/>
        </w:rPr>
        <w:t xml:space="preserve"> </w:t>
      </w:r>
      <w:r>
        <w:t>деятельность:</w:t>
      </w:r>
    </w:p>
    <w:p w:rsidR="006F1257" w:rsidRDefault="00B45BA4" w:rsidP="00D446A8">
      <w:pPr>
        <w:pStyle w:val="a3"/>
        <w:ind w:left="0" w:right="-20" w:firstLine="0"/>
      </w:pPr>
      <w:r>
        <w:t>строить действия по достижению цели совместной деятельности при выполнении парных и</w:t>
      </w:r>
      <w:r>
        <w:rPr>
          <w:spacing w:val="-57"/>
        </w:rPr>
        <w:t xml:space="preserve"> </w:t>
      </w:r>
      <w:r>
        <w:t>групповых</w:t>
      </w:r>
      <w:r>
        <w:rPr>
          <w:spacing w:val="1"/>
        </w:rPr>
        <w:t xml:space="preserve"> </w:t>
      </w:r>
      <w:r>
        <w:t>заданий</w:t>
      </w:r>
      <w:r>
        <w:rPr>
          <w:spacing w:val="1"/>
        </w:rPr>
        <w:t xml:space="preserve"> </w:t>
      </w:r>
      <w:r>
        <w:t>на</w:t>
      </w:r>
      <w:r>
        <w:rPr>
          <w:spacing w:val="1"/>
        </w:rPr>
        <w:t xml:space="preserve"> </w:t>
      </w:r>
      <w:r>
        <w:t>уроках</w:t>
      </w:r>
      <w:r>
        <w:rPr>
          <w:spacing w:val="1"/>
        </w:rPr>
        <w:t xml:space="preserve"> </w:t>
      </w:r>
      <w:r>
        <w:t>русского</w:t>
      </w:r>
      <w:r>
        <w:rPr>
          <w:spacing w:val="1"/>
        </w:rPr>
        <w:t xml:space="preserve"> </w:t>
      </w:r>
      <w:r>
        <w:t>языка:</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корректно</w:t>
      </w:r>
      <w:r>
        <w:rPr>
          <w:spacing w:val="1"/>
        </w:rPr>
        <w:t xml:space="preserve"> </w:t>
      </w:r>
      <w:r>
        <w:t>делать замечания и высказывать пожелания участникам совместной работы, спокойно принимать</w:t>
      </w:r>
      <w:r>
        <w:rPr>
          <w:spacing w:val="1"/>
        </w:rPr>
        <w:t xml:space="preserve"> </w:t>
      </w:r>
      <w:r>
        <w:t>замечания</w:t>
      </w:r>
      <w:r>
        <w:rPr>
          <w:spacing w:val="-1"/>
        </w:rPr>
        <w:t xml:space="preserve"> </w:t>
      </w:r>
      <w:r>
        <w:t>в</w:t>
      </w:r>
      <w:r>
        <w:rPr>
          <w:spacing w:val="-2"/>
        </w:rPr>
        <w:t xml:space="preserve"> </w:t>
      </w:r>
      <w:r>
        <w:t>свой</w:t>
      </w:r>
      <w:r>
        <w:rPr>
          <w:spacing w:val="-1"/>
        </w:rPr>
        <w:t xml:space="preserve"> </w:t>
      </w:r>
      <w:r>
        <w:t>адрес,</w:t>
      </w:r>
      <w:r>
        <w:rPr>
          <w:spacing w:val="2"/>
        </w:rPr>
        <w:t xml:space="preserve"> </w:t>
      </w:r>
      <w:r>
        <w:t>мирно</w:t>
      </w:r>
      <w:r>
        <w:rPr>
          <w:spacing w:val="-1"/>
        </w:rPr>
        <w:t xml:space="preserve"> </w:t>
      </w:r>
      <w:r>
        <w:t>решать конфликты</w:t>
      </w:r>
      <w:r>
        <w:rPr>
          <w:spacing w:val="-1"/>
        </w:rPr>
        <w:t xml:space="preserve"> </w:t>
      </w:r>
      <w:r>
        <w:t>(в</w:t>
      </w:r>
      <w:r>
        <w:rPr>
          <w:spacing w:val="-1"/>
        </w:rPr>
        <w:t xml:space="preserve"> </w:t>
      </w:r>
      <w:r>
        <w:t>том</w:t>
      </w:r>
      <w:r>
        <w:rPr>
          <w:spacing w:val="-1"/>
        </w:rPr>
        <w:t xml:space="preserve"> </w:t>
      </w:r>
      <w:r>
        <w:t>числе</w:t>
      </w:r>
      <w:r>
        <w:rPr>
          <w:spacing w:val="-2"/>
        </w:rPr>
        <w:t xml:space="preserve"> </w:t>
      </w:r>
      <w:r>
        <w:t>с</w:t>
      </w:r>
      <w:r>
        <w:rPr>
          <w:spacing w:val="-1"/>
        </w:rPr>
        <w:t xml:space="preserve"> </w:t>
      </w:r>
      <w:r>
        <w:t>помощью</w:t>
      </w:r>
      <w:r>
        <w:rPr>
          <w:spacing w:val="1"/>
        </w:rPr>
        <w:t xml:space="preserve"> </w:t>
      </w:r>
      <w:r>
        <w:t>учителя);</w:t>
      </w:r>
    </w:p>
    <w:p w:rsidR="006F1257" w:rsidRDefault="00B45BA4" w:rsidP="008B79D0">
      <w:pPr>
        <w:pStyle w:val="a3"/>
        <w:ind w:left="0" w:right="-20" w:firstLine="0"/>
      </w:pPr>
      <w:r>
        <w:t>совместно обсуждать процесс и результат работы;</w:t>
      </w:r>
      <w:r>
        <w:rPr>
          <w:spacing w:val="-57"/>
        </w:rPr>
        <w:t xml:space="preserve"> </w:t>
      </w:r>
      <w:r>
        <w:t>ответственно выполнять свою часть работы;</w:t>
      </w:r>
      <w:r>
        <w:rPr>
          <w:spacing w:val="1"/>
        </w:rPr>
        <w:t xml:space="preserve"> </w:t>
      </w:r>
      <w:r>
        <w:t>оценивать свой</w:t>
      </w:r>
      <w:r>
        <w:rPr>
          <w:spacing w:val="-1"/>
        </w:rPr>
        <w:t xml:space="preserve"> </w:t>
      </w:r>
      <w:r>
        <w:t>вклад</w:t>
      </w:r>
      <w:r>
        <w:rPr>
          <w:spacing w:val="-1"/>
        </w:rPr>
        <w:t xml:space="preserve"> </w:t>
      </w:r>
      <w:r>
        <w:t>в</w:t>
      </w:r>
      <w:r>
        <w:rPr>
          <w:spacing w:val="-3"/>
        </w:rPr>
        <w:t xml:space="preserve"> </w:t>
      </w:r>
      <w:r>
        <w:t>общий</w:t>
      </w:r>
      <w:r>
        <w:rPr>
          <w:spacing w:val="-1"/>
        </w:rPr>
        <w:t xml:space="preserve"> </w:t>
      </w:r>
      <w:r>
        <w:t>результат.</w:t>
      </w:r>
    </w:p>
    <w:p w:rsidR="006F1257" w:rsidRDefault="00B45BA4" w:rsidP="008B79D0">
      <w:pPr>
        <w:pStyle w:val="1"/>
        <w:ind w:left="0" w:right="-20"/>
      </w:pPr>
      <w:r>
        <w:t>Содержание</w:t>
      </w:r>
      <w:r>
        <w:rPr>
          <w:spacing w:val="-4"/>
        </w:rPr>
        <w:t xml:space="preserve"> </w:t>
      </w:r>
      <w:r>
        <w:t>обучения</w:t>
      </w:r>
      <w:r>
        <w:rPr>
          <w:spacing w:val="-1"/>
        </w:rPr>
        <w:t xml:space="preserve"> </w:t>
      </w:r>
      <w:r>
        <w:t>в</w:t>
      </w:r>
      <w:r>
        <w:rPr>
          <w:spacing w:val="-4"/>
        </w:rPr>
        <w:t xml:space="preserve"> </w:t>
      </w:r>
      <w:r>
        <w:t>3</w:t>
      </w:r>
      <w:r>
        <w:rPr>
          <w:spacing w:val="-2"/>
        </w:rPr>
        <w:t xml:space="preserve"> </w:t>
      </w:r>
      <w:r>
        <w:t>классе.</w:t>
      </w:r>
    </w:p>
    <w:p w:rsidR="006F1257" w:rsidRDefault="00A966BA" w:rsidP="008B79D0">
      <w:pPr>
        <w:ind w:right="-20"/>
        <w:jc w:val="both"/>
        <w:rPr>
          <w:b/>
          <w:sz w:val="24"/>
        </w:rPr>
      </w:pPr>
      <w:r>
        <w:rPr>
          <w:b/>
          <w:sz w:val="24"/>
        </w:rPr>
        <w:t xml:space="preserve"> </w:t>
      </w:r>
      <w:r w:rsidR="00B45BA4">
        <w:rPr>
          <w:b/>
          <w:sz w:val="24"/>
        </w:rPr>
        <w:t>Сведения</w:t>
      </w:r>
      <w:r w:rsidR="00B45BA4">
        <w:rPr>
          <w:b/>
          <w:spacing w:val="-3"/>
          <w:sz w:val="24"/>
        </w:rPr>
        <w:t xml:space="preserve"> </w:t>
      </w:r>
      <w:r w:rsidR="00B45BA4">
        <w:rPr>
          <w:b/>
          <w:sz w:val="24"/>
        </w:rPr>
        <w:t>о</w:t>
      </w:r>
      <w:r w:rsidR="00B45BA4">
        <w:rPr>
          <w:b/>
          <w:spacing w:val="-3"/>
          <w:sz w:val="24"/>
        </w:rPr>
        <w:t xml:space="preserve"> </w:t>
      </w:r>
      <w:r w:rsidR="00B45BA4">
        <w:rPr>
          <w:b/>
          <w:sz w:val="24"/>
        </w:rPr>
        <w:t>русском</w:t>
      </w:r>
      <w:r w:rsidR="00B45BA4">
        <w:rPr>
          <w:b/>
          <w:spacing w:val="-2"/>
          <w:sz w:val="24"/>
        </w:rPr>
        <w:t xml:space="preserve"> </w:t>
      </w:r>
      <w:r w:rsidR="00B45BA4">
        <w:rPr>
          <w:b/>
          <w:sz w:val="24"/>
        </w:rPr>
        <w:t>языке.</w:t>
      </w:r>
    </w:p>
    <w:p w:rsidR="006F1257" w:rsidRDefault="00B45BA4" w:rsidP="00D446A8">
      <w:pPr>
        <w:pStyle w:val="a3"/>
        <w:ind w:left="0" w:right="-20" w:firstLine="0"/>
      </w:pPr>
      <w:r>
        <w:t>Русский</w:t>
      </w:r>
      <w:r>
        <w:rPr>
          <w:spacing w:val="18"/>
        </w:rPr>
        <w:t xml:space="preserve"> </w:t>
      </w:r>
      <w:r>
        <w:t>язык</w:t>
      </w:r>
      <w:r>
        <w:rPr>
          <w:spacing w:val="16"/>
        </w:rPr>
        <w:t xml:space="preserve"> </w:t>
      </w:r>
      <w:r>
        <w:t>как</w:t>
      </w:r>
      <w:r>
        <w:rPr>
          <w:spacing w:val="18"/>
        </w:rPr>
        <w:t xml:space="preserve"> </w:t>
      </w:r>
      <w:r>
        <w:t>государственный</w:t>
      </w:r>
      <w:r>
        <w:rPr>
          <w:spacing w:val="18"/>
        </w:rPr>
        <w:t xml:space="preserve"> </w:t>
      </w:r>
      <w:r>
        <w:t>язык</w:t>
      </w:r>
      <w:r>
        <w:rPr>
          <w:spacing w:val="16"/>
        </w:rPr>
        <w:t xml:space="preserve"> </w:t>
      </w:r>
      <w:r>
        <w:t>Российской</w:t>
      </w:r>
      <w:r>
        <w:rPr>
          <w:spacing w:val="16"/>
        </w:rPr>
        <w:t xml:space="preserve"> </w:t>
      </w:r>
      <w:r>
        <w:t>Федерации.</w:t>
      </w:r>
      <w:r>
        <w:rPr>
          <w:spacing w:val="15"/>
        </w:rPr>
        <w:t xml:space="preserve"> </w:t>
      </w:r>
      <w:r>
        <w:t>Методы</w:t>
      </w:r>
      <w:r>
        <w:rPr>
          <w:spacing w:val="16"/>
        </w:rPr>
        <w:t xml:space="preserve"> </w:t>
      </w:r>
      <w:r>
        <w:t>познания</w:t>
      </w:r>
      <w:r>
        <w:rPr>
          <w:spacing w:val="18"/>
        </w:rPr>
        <w:t xml:space="preserve"> </w:t>
      </w:r>
      <w:r>
        <w:t>языка:</w:t>
      </w:r>
      <w:r>
        <w:rPr>
          <w:spacing w:val="-57"/>
        </w:rPr>
        <w:t xml:space="preserve"> </w:t>
      </w:r>
      <w:r>
        <w:t>наблюдение,</w:t>
      </w:r>
      <w:r>
        <w:rPr>
          <w:spacing w:val="-1"/>
        </w:rPr>
        <w:t xml:space="preserve"> </w:t>
      </w:r>
      <w:r>
        <w:t>анализ, лингвистический эксперимент.</w:t>
      </w:r>
    </w:p>
    <w:p w:rsidR="006F1257" w:rsidRDefault="00B45BA4" w:rsidP="008B79D0">
      <w:pPr>
        <w:pStyle w:val="1"/>
        <w:ind w:left="0" w:right="-20"/>
      </w:pPr>
      <w:r>
        <w:t>Фонетика</w:t>
      </w:r>
      <w:r>
        <w:rPr>
          <w:spacing w:val="-3"/>
        </w:rPr>
        <w:t xml:space="preserve"> </w:t>
      </w:r>
      <w:r>
        <w:t>и</w:t>
      </w:r>
      <w:r>
        <w:rPr>
          <w:spacing w:val="-3"/>
        </w:rPr>
        <w:t xml:space="preserve"> </w:t>
      </w:r>
      <w:r>
        <w:t>графика.</w:t>
      </w:r>
    </w:p>
    <w:p w:rsidR="006F1257" w:rsidRDefault="00B45BA4" w:rsidP="00D446A8">
      <w:pPr>
        <w:pStyle w:val="a3"/>
        <w:ind w:left="0" w:right="-20" w:firstLine="0"/>
      </w:pPr>
      <w:r>
        <w:t>Звуки русского языка: гласный (согласный); гласный ударный (безударный); согласный</w:t>
      </w:r>
      <w:r>
        <w:rPr>
          <w:spacing w:val="1"/>
        </w:rPr>
        <w:t xml:space="preserve"> </w:t>
      </w:r>
      <w:r>
        <w:t>твёрдый (мягкий), парный (непарный); согласный глухой (звонкий), парный (непарный); функции</w:t>
      </w:r>
      <w:r>
        <w:rPr>
          <w:spacing w:val="1"/>
        </w:rPr>
        <w:t xml:space="preserve"> </w:t>
      </w:r>
      <w:r>
        <w:t>разделительных мягкого и твёрдого знаков, условия использования при письме разделительных</w:t>
      </w:r>
      <w:r>
        <w:rPr>
          <w:spacing w:val="1"/>
        </w:rPr>
        <w:t xml:space="preserve"> </w:t>
      </w:r>
      <w:r>
        <w:lastRenderedPageBreak/>
        <w:t>мягкого</w:t>
      </w:r>
      <w:r>
        <w:rPr>
          <w:spacing w:val="-1"/>
        </w:rPr>
        <w:t xml:space="preserve"> </w:t>
      </w:r>
      <w:r>
        <w:t>и твёрдого знаков (повторение</w:t>
      </w:r>
      <w:r>
        <w:rPr>
          <w:spacing w:val="-1"/>
        </w:rPr>
        <w:t xml:space="preserve"> </w:t>
      </w:r>
      <w:r>
        <w:t>изученного).</w:t>
      </w:r>
    </w:p>
    <w:p w:rsidR="006F1257" w:rsidRDefault="00B45BA4" w:rsidP="00D446A8">
      <w:pPr>
        <w:pStyle w:val="a3"/>
        <w:ind w:left="0" w:right="-20" w:firstLine="0"/>
      </w:pPr>
      <w:r>
        <w:t>Соотношение звукового и буквенного состава в словах с разделительными ь и ъ, в словах с</w:t>
      </w:r>
      <w:r>
        <w:rPr>
          <w:spacing w:val="1"/>
        </w:rPr>
        <w:t xml:space="preserve"> </w:t>
      </w:r>
      <w:r>
        <w:t>непроизносимыми</w:t>
      </w:r>
      <w:r>
        <w:rPr>
          <w:spacing w:val="-1"/>
        </w:rPr>
        <w:t xml:space="preserve"> </w:t>
      </w:r>
      <w:r>
        <w:t>согласными.</w:t>
      </w:r>
    </w:p>
    <w:p w:rsidR="006F1257" w:rsidRDefault="00B45BA4" w:rsidP="008B79D0">
      <w:pPr>
        <w:pStyle w:val="a3"/>
        <w:ind w:left="0" w:right="-20" w:firstLine="0"/>
      </w:pPr>
      <w:r>
        <w:t>Использование</w:t>
      </w:r>
      <w:r>
        <w:rPr>
          <w:spacing w:val="-5"/>
        </w:rPr>
        <w:t xml:space="preserve"> </w:t>
      </w:r>
      <w:r>
        <w:t>алфавита</w:t>
      </w:r>
      <w:r>
        <w:rPr>
          <w:spacing w:val="-4"/>
        </w:rPr>
        <w:t xml:space="preserve"> </w:t>
      </w:r>
      <w:r>
        <w:t>при</w:t>
      </w:r>
      <w:r>
        <w:rPr>
          <w:spacing w:val="-4"/>
        </w:rPr>
        <w:t xml:space="preserve"> </w:t>
      </w:r>
      <w:r>
        <w:t>работе</w:t>
      </w:r>
      <w:r>
        <w:rPr>
          <w:spacing w:val="-4"/>
        </w:rPr>
        <w:t xml:space="preserve"> </w:t>
      </w:r>
      <w:r>
        <w:t>со</w:t>
      </w:r>
      <w:r>
        <w:rPr>
          <w:spacing w:val="-3"/>
        </w:rPr>
        <w:t xml:space="preserve"> </w:t>
      </w:r>
      <w:r>
        <w:t>словарями,</w:t>
      </w:r>
      <w:r>
        <w:rPr>
          <w:spacing w:val="-4"/>
        </w:rPr>
        <w:t xml:space="preserve"> </w:t>
      </w:r>
      <w:r>
        <w:t>справочниками,</w:t>
      </w:r>
      <w:r>
        <w:rPr>
          <w:spacing w:val="-3"/>
        </w:rPr>
        <w:t xml:space="preserve"> </w:t>
      </w:r>
      <w:r>
        <w:t>каталогами.</w:t>
      </w:r>
    </w:p>
    <w:p w:rsidR="006F1257" w:rsidRDefault="00B45BA4" w:rsidP="008B79D0">
      <w:pPr>
        <w:pStyle w:val="1"/>
        <w:ind w:left="0" w:right="-20"/>
      </w:pPr>
      <w:r>
        <w:t>Орфоэпия.</w:t>
      </w:r>
    </w:p>
    <w:p w:rsidR="006F1257" w:rsidRDefault="00B45BA4" w:rsidP="00D446A8">
      <w:pPr>
        <w:pStyle w:val="a3"/>
        <w:ind w:left="0" w:right="-20" w:firstLine="0"/>
      </w:pPr>
      <w:r>
        <w:t>Нормы</w:t>
      </w:r>
      <w:r>
        <w:rPr>
          <w:spacing w:val="1"/>
        </w:rPr>
        <w:t xml:space="preserve"> </w:t>
      </w:r>
      <w:r>
        <w:t>произношения 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 в</w:t>
      </w:r>
      <w:r>
        <w:rPr>
          <w:spacing w:val="1"/>
        </w:rPr>
        <w:t xml:space="preserve"> </w:t>
      </w:r>
      <w:r>
        <w:t>словах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w:t>
      </w:r>
      <w:r>
        <w:rPr>
          <w:spacing w:val="1"/>
        </w:rPr>
        <w:t xml:space="preserve"> </w:t>
      </w:r>
      <w:r>
        <w:t>ограниченном</w:t>
      </w:r>
      <w:r>
        <w:rPr>
          <w:spacing w:val="1"/>
        </w:rPr>
        <w:t xml:space="preserve"> </w:t>
      </w:r>
      <w:r>
        <w:t>перечне</w:t>
      </w:r>
      <w:r>
        <w:rPr>
          <w:spacing w:val="1"/>
        </w:rPr>
        <w:t xml:space="preserve"> </w:t>
      </w:r>
      <w:r>
        <w:t>слов,</w:t>
      </w:r>
      <w:r>
        <w:rPr>
          <w:spacing w:val="1"/>
        </w:rPr>
        <w:t xml:space="preserve"> </w:t>
      </w:r>
      <w:r>
        <w:t>отрабатываемом</w:t>
      </w:r>
      <w:r>
        <w:rPr>
          <w:spacing w:val="-2"/>
        </w:rPr>
        <w:t xml:space="preserve"> </w:t>
      </w:r>
      <w:r>
        <w:t>в</w:t>
      </w:r>
      <w:r>
        <w:rPr>
          <w:spacing w:val="4"/>
        </w:rPr>
        <w:t xml:space="preserve"> </w:t>
      </w:r>
      <w:r>
        <w:t>учебнике).</w:t>
      </w:r>
    </w:p>
    <w:p w:rsidR="006F1257" w:rsidRDefault="00B45BA4" w:rsidP="008B79D0">
      <w:pPr>
        <w:pStyle w:val="a3"/>
        <w:ind w:left="0" w:right="-20" w:firstLine="0"/>
      </w:pPr>
      <w:r>
        <w:t>Использование</w:t>
      </w:r>
      <w:r>
        <w:rPr>
          <w:spacing w:val="-5"/>
        </w:rPr>
        <w:t xml:space="preserve"> </w:t>
      </w:r>
      <w:r>
        <w:t>орфоэпического</w:t>
      </w:r>
      <w:r>
        <w:rPr>
          <w:spacing w:val="-3"/>
        </w:rPr>
        <w:t xml:space="preserve"> </w:t>
      </w:r>
      <w:r>
        <w:t>словаря</w:t>
      </w:r>
      <w:r>
        <w:rPr>
          <w:spacing w:val="-4"/>
        </w:rPr>
        <w:t xml:space="preserve"> </w:t>
      </w:r>
      <w:r>
        <w:t>для</w:t>
      </w:r>
      <w:r>
        <w:rPr>
          <w:spacing w:val="-3"/>
        </w:rPr>
        <w:t xml:space="preserve"> </w:t>
      </w:r>
      <w:r>
        <w:t>решения</w:t>
      </w:r>
      <w:r>
        <w:rPr>
          <w:spacing w:val="-4"/>
        </w:rPr>
        <w:t xml:space="preserve"> </w:t>
      </w:r>
      <w:r>
        <w:t>практических</w:t>
      </w:r>
      <w:r>
        <w:rPr>
          <w:spacing w:val="-4"/>
        </w:rPr>
        <w:t xml:space="preserve"> </w:t>
      </w:r>
      <w:r>
        <w:t>задач.</w:t>
      </w:r>
    </w:p>
    <w:p w:rsidR="006F1257" w:rsidRDefault="00B45BA4" w:rsidP="008B79D0">
      <w:pPr>
        <w:pStyle w:val="1"/>
        <w:ind w:left="0" w:right="-20"/>
      </w:pPr>
      <w:r>
        <w:t>Лексика.</w:t>
      </w:r>
    </w:p>
    <w:p w:rsidR="006F1257" w:rsidRDefault="00B45BA4" w:rsidP="008B79D0">
      <w:pPr>
        <w:pStyle w:val="a3"/>
        <w:ind w:left="0" w:right="-20" w:firstLine="0"/>
      </w:pPr>
      <w:r>
        <w:t>Повторение:</w:t>
      </w:r>
      <w:r>
        <w:rPr>
          <w:spacing w:val="-3"/>
        </w:rPr>
        <w:t xml:space="preserve"> </w:t>
      </w:r>
      <w:r>
        <w:t>лексическое</w:t>
      </w:r>
      <w:r>
        <w:rPr>
          <w:spacing w:val="-4"/>
        </w:rPr>
        <w:t xml:space="preserve"> </w:t>
      </w:r>
      <w:r>
        <w:t>значение</w:t>
      </w:r>
      <w:r>
        <w:rPr>
          <w:spacing w:val="-4"/>
        </w:rPr>
        <w:t xml:space="preserve"> </w:t>
      </w:r>
      <w:r>
        <w:t>слова.</w:t>
      </w:r>
    </w:p>
    <w:p w:rsidR="006F1257" w:rsidRDefault="00B45BA4" w:rsidP="008B79D0">
      <w:pPr>
        <w:pStyle w:val="a3"/>
        <w:ind w:left="0" w:right="-20" w:firstLine="0"/>
      </w:pPr>
      <w:r>
        <w:t>Прямое</w:t>
      </w:r>
      <w:r>
        <w:rPr>
          <w:spacing w:val="-4"/>
        </w:rPr>
        <w:t xml:space="preserve"> </w:t>
      </w:r>
      <w:r>
        <w:t>и</w:t>
      </w:r>
      <w:r>
        <w:rPr>
          <w:spacing w:val="-2"/>
        </w:rPr>
        <w:t xml:space="preserve"> </w:t>
      </w:r>
      <w:r>
        <w:t>переносное</w:t>
      </w:r>
      <w:r>
        <w:rPr>
          <w:spacing w:val="-4"/>
        </w:rPr>
        <w:t xml:space="preserve"> </w:t>
      </w:r>
      <w:r>
        <w:t>значение</w:t>
      </w:r>
      <w:r>
        <w:rPr>
          <w:spacing w:val="-3"/>
        </w:rPr>
        <w:t xml:space="preserve"> </w:t>
      </w:r>
      <w:r>
        <w:t>слова</w:t>
      </w:r>
      <w:r>
        <w:rPr>
          <w:spacing w:val="-4"/>
        </w:rPr>
        <w:t xml:space="preserve"> </w:t>
      </w:r>
      <w:r>
        <w:t>(ознакомление).</w:t>
      </w:r>
      <w:r>
        <w:rPr>
          <w:spacing w:val="-2"/>
        </w:rPr>
        <w:t xml:space="preserve"> </w:t>
      </w:r>
      <w:r>
        <w:t>Устаревшие</w:t>
      </w:r>
      <w:r>
        <w:rPr>
          <w:spacing w:val="-4"/>
        </w:rPr>
        <w:t xml:space="preserve"> </w:t>
      </w:r>
      <w:r>
        <w:t>слова</w:t>
      </w:r>
      <w:r>
        <w:rPr>
          <w:spacing w:val="2"/>
        </w:rPr>
        <w:t xml:space="preserve"> </w:t>
      </w:r>
      <w:r>
        <w:t>(ознакомление).</w:t>
      </w:r>
    </w:p>
    <w:p w:rsidR="006F1257" w:rsidRDefault="00B45BA4" w:rsidP="008B79D0">
      <w:pPr>
        <w:pStyle w:val="1"/>
        <w:ind w:left="0" w:right="-20"/>
      </w:pPr>
      <w:r>
        <w:t>Состав</w:t>
      </w:r>
      <w:r>
        <w:rPr>
          <w:spacing w:val="-4"/>
        </w:rPr>
        <w:t xml:space="preserve"> </w:t>
      </w:r>
      <w:r>
        <w:t>слова</w:t>
      </w:r>
      <w:r>
        <w:rPr>
          <w:spacing w:val="-4"/>
        </w:rPr>
        <w:t xml:space="preserve"> </w:t>
      </w:r>
      <w:r>
        <w:t>(морфемика).</w:t>
      </w:r>
    </w:p>
    <w:p w:rsidR="006F1257" w:rsidRDefault="00B45BA4" w:rsidP="00D446A8">
      <w:pPr>
        <w:pStyle w:val="a3"/>
        <w:ind w:left="0" w:right="-20" w:firstLine="0"/>
      </w:pPr>
      <w:r>
        <w:t>Корень</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слова;</w:t>
      </w:r>
      <w:r>
        <w:rPr>
          <w:spacing w:val="1"/>
        </w:rPr>
        <w:t xml:space="preserve"> </w:t>
      </w:r>
      <w:r>
        <w:t>однокоренные</w:t>
      </w:r>
      <w:r>
        <w:rPr>
          <w:spacing w:val="1"/>
        </w:rPr>
        <w:t xml:space="preserve"> </w:t>
      </w:r>
      <w:r>
        <w:t>(родственные)</w:t>
      </w:r>
      <w:r>
        <w:rPr>
          <w:spacing w:val="1"/>
        </w:rPr>
        <w:t xml:space="preserve"> </w:t>
      </w:r>
      <w:r>
        <w:t>слова;</w:t>
      </w:r>
      <w:r>
        <w:rPr>
          <w:spacing w:val="1"/>
        </w:rPr>
        <w:t xml:space="preserve"> </w:t>
      </w:r>
      <w:r>
        <w:t>признаки</w:t>
      </w:r>
      <w:r>
        <w:rPr>
          <w:spacing w:val="1"/>
        </w:rPr>
        <w:t xml:space="preserve"> </w:t>
      </w:r>
      <w:r>
        <w:t>однокоренных (родственных) слов; различение однокоренных слов и синонимов, однокоренных</w:t>
      </w:r>
      <w:r>
        <w:rPr>
          <w:spacing w:val="1"/>
        </w:rPr>
        <w:t xml:space="preserve"> </w:t>
      </w:r>
      <w:r>
        <w:t>слов и слов с омонимичными корнями; выделение в словах корня (простые случаи); окончание как</w:t>
      </w:r>
      <w:r>
        <w:rPr>
          <w:spacing w:val="-57"/>
        </w:rPr>
        <w:t xml:space="preserve"> </w:t>
      </w:r>
      <w:r>
        <w:t>изменяемая</w:t>
      </w:r>
      <w:r>
        <w:rPr>
          <w:spacing w:val="-1"/>
        </w:rPr>
        <w:t xml:space="preserve"> </w:t>
      </w:r>
      <w:r>
        <w:t>часть</w:t>
      </w:r>
      <w:r>
        <w:rPr>
          <w:spacing w:val="1"/>
        </w:rPr>
        <w:t xml:space="preserve"> </w:t>
      </w:r>
      <w:r>
        <w:t>слова</w:t>
      </w:r>
      <w:r>
        <w:rPr>
          <w:spacing w:val="1"/>
        </w:rPr>
        <w:t xml:space="preserve"> </w:t>
      </w:r>
      <w:r>
        <w:t>(повторение</w:t>
      </w:r>
      <w:r>
        <w:rPr>
          <w:spacing w:val="-1"/>
        </w:rPr>
        <w:t xml:space="preserve"> </w:t>
      </w:r>
      <w:r>
        <w:t>изученного).</w:t>
      </w:r>
    </w:p>
    <w:p w:rsidR="006F1257" w:rsidRDefault="00B45BA4" w:rsidP="00D446A8">
      <w:pPr>
        <w:pStyle w:val="a3"/>
        <w:ind w:left="0" w:right="-20" w:firstLine="0"/>
      </w:pPr>
      <w:r>
        <w:t>Однокоренные</w:t>
      </w:r>
      <w:r>
        <w:rPr>
          <w:spacing w:val="1"/>
        </w:rPr>
        <w:t xml:space="preserve"> </w:t>
      </w:r>
      <w:r>
        <w:t>слова</w:t>
      </w:r>
      <w:r>
        <w:rPr>
          <w:spacing w:val="1"/>
        </w:rPr>
        <w:t xml:space="preserve"> </w:t>
      </w:r>
      <w:r>
        <w:t>и</w:t>
      </w:r>
      <w:r>
        <w:rPr>
          <w:spacing w:val="1"/>
        </w:rPr>
        <w:t xml:space="preserve"> </w:t>
      </w:r>
      <w:r>
        <w:t>формы</w:t>
      </w:r>
      <w:r>
        <w:rPr>
          <w:spacing w:val="1"/>
        </w:rPr>
        <w:t xml:space="preserve"> </w:t>
      </w:r>
      <w:r>
        <w:t>одного</w:t>
      </w:r>
      <w:r>
        <w:rPr>
          <w:spacing w:val="1"/>
        </w:rPr>
        <w:t xml:space="preserve"> </w:t>
      </w:r>
      <w:r>
        <w:t>и</w:t>
      </w:r>
      <w:r>
        <w:rPr>
          <w:spacing w:val="1"/>
        </w:rPr>
        <w:t xml:space="preserve"> </w:t>
      </w:r>
      <w:r>
        <w:t>того</w:t>
      </w:r>
      <w:r>
        <w:rPr>
          <w:spacing w:val="1"/>
        </w:rPr>
        <w:t xml:space="preserve"> </w:t>
      </w:r>
      <w:r>
        <w:t>же</w:t>
      </w:r>
      <w:r>
        <w:rPr>
          <w:spacing w:val="1"/>
        </w:rPr>
        <w:t xml:space="preserve"> </w:t>
      </w:r>
      <w:r>
        <w:t>слова.</w:t>
      </w:r>
      <w:r>
        <w:rPr>
          <w:spacing w:val="1"/>
        </w:rPr>
        <w:t xml:space="preserve"> </w:t>
      </w:r>
      <w:r>
        <w:t>Корень,</w:t>
      </w:r>
      <w:r>
        <w:rPr>
          <w:spacing w:val="1"/>
        </w:rPr>
        <w:t xml:space="preserve"> </w:t>
      </w:r>
      <w:r>
        <w:t>приставка,</w:t>
      </w:r>
      <w:r>
        <w:rPr>
          <w:spacing w:val="1"/>
        </w:rPr>
        <w:t xml:space="preserve"> </w:t>
      </w:r>
      <w:r>
        <w:t>суффикс</w:t>
      </w:r>
      <w:r>
        <w:rPr>
          <w:spacing w:val="1"/>
        </w:rPr>
        <w:t xml:space="preserve"> </w:t>
      </w:r>
      <w:r>
        <w:t>–</w:t>
      </w:r>
      <w:r>
        <w:rPr>
          <w:spacing w:val="-57"/>
        </w:rPr>
        <w:t xml:space="preserve"> </w:t>
      </w:r>
      <w:r>
        <w:t>значимые части</w:t>
      </w:r>
      <w:r>
        <w:rPr>
          <w:spacing w:val="1"/>
        </w:rPr>
        <w:t xml:space="preserve"> </w:t>
      </w:r>
      <w:r>
        <w:t>слова.</w:t>
      </w:r>
      <w:r>
        <w:rPr>
          <w:spacing w:val="1"/>
        </w:rPr>
        <w:t xml:space="preserve"> </w:t>
      </w:r>
      <w:r>
        <w:t>Нулевое окончание (ознакомление).</w:t>
      </w:r>
      <w:r>
        <w:rPr>
          <w:spacing w:val="1"/>
        </w:rPr>
        <w:t xml:space="preserve"> </w:t>
      </w:r>
      <w:r>
        <w:t>Выделение в</w:t>
      </w:r>
      <w:r>
        <w:rPr>
          <w:spacing w:val="1"/>
        </w:rPr>
        <w:t xml:space="preserve"> </w:t>
      </w:r>
      <w:r>
        <w:t>словах</w:t>
      </w:r>
      <w:r>
        <w:rPr>
          <w:spacing w:val="1"/>
        </w:rPr>
        <w:t xml:space="preserve"> </w:t>
      </w:r>
      <w:r>
        <w:t>с однозначно</w:t>
      </w:r>
      <w:r>
        <w:rPr>
          <w:spacing w:val="1"/>
        </w:rPr>
        <w:t xml:space="preserve"> </w:t>
      </w:r>
      <w:r>
        <w:t>выделяемыми</w:t>
      </w:r>
      <w:r>
        <w:rPr>
          <w:spacing w:val="-1"/>
        </w:rPr>
        <w:t xml:space="preserve"> </w:t>
      </w:r>
      <w:r>
        <w:t>морфемами окончания,</w:t>
      </w:r>
      <w:r>
        <w:rPr>
          <w:spacing w:val="-3"/>
        </w:rPr>
        <w:t xml:space="preserve"> </w:t>
      </w:r>
      <w:r>
        <w:t>корня,</w:t>
      </w:r>
      <w:r>
        <w:rPr>
          <w:spacing w:val="-4"/>
        </w:rPr>
        <w:t xml:space="preserve"> </w:t>
      </w:r>
      <w:r>
        <w:t>приставки, суффикса.</w:t>
      </w:r>
    </w:p>
    <w:p w:rsidR="006F1257" w:rsidRDefault="00B45BA4" w:rsidP="008B79D0">
      <w:pPr>
        <w:pStyle w:val="1"/>
        <w:ind w:left="0" w:right="-20"/>
      </w:pPr>
      <w:r>
        <w:t>Морфология.</w:t>
      </w:r>
    </w:p>
    <w:p w:rsidR="006F1257" w:rsidRDefault="00B45BA4" w:rsidP="008B79D0">
      <w:pPr>
        <w:pStyle w:val="a3"/>
        <w:ind w:left="0" w:right="-20" w:firstLine="0"/>
      </w:pPr>
      <w:r>
        <w:t>Части</w:t>
      </w:r>
      <w:r>
        <w:rPr>
          <w:spacing w:val="-1"/>
        </w:rPr>
        <w:t xml:space="preserve"> </w:t>
      </w:r>
      <w:r>
        <w:t>речи.</w:t>
      </w:r>
    </w:p>
    <w:p w:rsidR="006F1257" w:rsidRDefault="00B45BA4" w:rsidP="00D446A8">
      <w:pPr>
        <w:pStyle w:val="a3"/>
        <w:ind w:left="0" w:right="-20" w:firstLine="0"/>
      </w:pPr>
      <w:r>
        <w:t>Имя</w:t>
      </w:r>
      <w:r>
        <w:rPr>
          <w:spacing w:val="1"/>
        </w:rPr>
        <w:t xml:space="preserve"> </w:t>
      </w:r>
      <w:r>
        <w:t>существительное:</w:t>
      </w:r>
      <w:r>
        <w:rPr>
          <w:spacing w:val="1"/>
        </w:rPr>
        <w:t xml:space="preserve"> </w:t>
      </w:r>
      <w:r>
        <w:t>общее</w:t>
      </w:r>
      <w:r>
        <w:rPr>
          <w:spacing w:val="1"/>
        </w:rPr>
        <w:t xml:space="preserve"> </w:t>
      </w:r>
      <w:r>
        <w:t>значение,</w:t>
      </w:r>
      <w:r>
        <w:rPr>
          <w:spacing w:val="1"/>
        </w:rPr>
        <w:t xml:space="preserve"> </w:t>
      </w:r>
      <w:r>
        <w:t>вопросы,</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Имена</w:t>
      </w:r>
      <w:r>
        <w:rPr>
          <w:spacing w:val="-57"/>
        </w:rPr>
        <w:t xml:space="preserve"> </w:t>
      </w:r>
      <w:r>
        <w:t>существительные</w:t>
      </w:r>
      <w:r>
        <w:rPr>
          <w:spacing w:val="1"/>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Имена</w:t>
      </w:r>
      <w:r>
        <w:rPr>
          <w:spacing w:val="1"/>
        </w:rPr>
        <w:t xml:space="preserve"> </w:t>
      </w:r>
      <w:r>
        <w:t>существительные</w:t>
      </w:r>
      <w:r>
        <w:rPr>
          <w:spacing w:val="1"/>
        </w:rPr>
        <w:t xml:space="preserve"> </w:t>
      </w:r>
      <w:r>
        <w:t>мужского,</w:t>
      </w:r>
      <w:r>
        <w:rPr>
          <w:spacing w:val="-57"/>
        </w:rPr>
        <w:t xml:space="preserve"> </w:t>
      </w:r>
      <w:r>
        <w:t>женского</w:t>
      </w:r>
      <w:r>
        <w:rPr>
          <w:spacing w:val="1"/>
        </w:rPr>
        <w:t xml:space="preserve"> </w:t>
      </w:r>
      <w:r>
        <w:t>и</w:t>
      </w:r>
      <w:r>
        <w:rPr>
          <w:spacing w:val="1"/>
        </w:rPr>
        <w:t xml:space="preserve"> </w:t>
      </w:r>
      <w:r>
        <w:t>среднего</w:t>
      </w:r>
      <w:r>
        <w:rPr>
          <w:spacing w:val="1"/>
        </w:rPr>
        <w:t xml:space="preserve"> </w:t>
      </w:r>
      <w:r>
        <w:t>рода.</w:t>
      </w:r>
      <w:r>
        <w:rPr>
          <w:spacing w:val="1"/>
        </w:rPr>
        <w:t xml:space="preserve"> </w:t>
      </w:r>
      <w:r>
        <w:t>Падеж</w:t>
      </w:r>
      <w:r>
        <w:rPr>
          <w:spacing w:val="1"/>
        </w:rPr>
        <w:t xml:space="preserve"> </w:t>
      </w:r>
      <w:r>
        <w:t>имён</w:t>
      </w:r>
      <w:r>
        <w:rPr>
          <w:spacing w:val="1"/>
        </w:rPr>
        <w:t xml:space="preserve"> </w:t>
      </w:r>
      <w:r>
        <w:t>существительных.</w:t>
      </w:r>
      <w:r>
        <w:rPr>
          <w:spacing w:val="1"/>
        </w:rPr>
        <w:t xml:space="preserve"> </w:t>
      </w:r>
      <w:r>
        <w:t>Определение</w:t>
      </w:r>
      <w:r>
        <w:rPr>
          <w:spacing w:val="1"/>
        </w:rPr>
        <w:t xml:space="preserve"> </w:t>
      </w:r>
      <w:r>
        <w:t>падежа,</w:t>
      </w:r>
      <w:r>
        <w:rPr>
          <w:spacing w:val="1"/>
        </w:rPr>
        <w:t xml:space="preserve"> </w:t>
      </w:r>
      <w:r>
        <w:t>в</w:t>
      </w:r>
      <w:r>
        <w:rPr>
          <w:spacing w:val="1"/>
        </w:rPr>
        <w:t xml:space="preserve"> </w:t>
      </w:r>
      <w:r>
        <w:t>котором</w:t>
      </w:r>
      <w:r>
        <w:rPr>
          <w:spacing w:val="1"/>
        </w:rPr>
        <w:t xml:space="preserve"> </w:t>
      </w:r>
      <w:r>
        <w:t>употреблено</w:t>
      </w:r>
      <w:r>
        <w:rPr>
          <w:spacing w:val="1"/>
        </w:rPr>
        <w:t xml:space="preserve"> </w:t>
      </w:r>
      <w:r>
        <w:t>имя</w:t>
      </w:r>
      <w:r>
        <w:rPr>
          <w:spacing w:val="1"/>
        </w:rPr>
        <w:t xml:space="preserve"> </w:t>
      </w:r>
      <w:r>
        <w:t>существительное.</w:t>
      </w:r>
      <w:r>
        <w:rPr>
          <w:spacing w:val="1"/>
        </w:rPr>
        <w:t xml:space="preserve"> </w:t>
      </w:r>
      <w:r>
        <w:t>Изменение</w:t>
      </w:r>
      <w:r>
        <w:rPr>
          <w:spacing w:val="1"/>
        </w:rPr>
        <w:t xml:space="preserve"> </w:t>
      </w:r>
      <w:r>
        <w:t>имён</w:t>
      </w:r>
      <w:r>
        <w:rPr>
          <w:spacing w:val="1"/>
        </w:rPr>
        <w:t xml:space="preserve"> </w:t>
      </w:r>
      <w:r>
        <w:t>существительных</w:t>
      </w:r>
      <w:r>
        <w:rPr>
          <w:spacing w:val="1"/>
        </w:rPr>
        <w:t xml:space="preserve"> </w:t>
      </w:r>
      <w:r>
        <w:t>по</w:t>
      </w:r>
      <w:r>
        <w:rPr>
          <w:spacing w:val="1"/>
        </w:rPr>
        <w:t xml:space="preserve"> </w:t>
      </w:r>
      <w:r>
        <w:t>падежам</w:t>
      </w:r>
      <w:r>
        <w:rPr>
          <w:spacing w:val="1"/>
        </w:rPr>
        <w:t xml:space="preserve"> </w:t>
      </w:r>
      <w:r>
        <w:t>и</w:t>
      </w:r>
      <w:r>
        <w:rPr>
          <w:spacing w:val="1"/>
        </w:rPr>
        <w:t xml:space="preserve"> </w:t>
      </w:r>
      <w:r>
        <w:t>числам</w:t>
      </w:r>
      <w:r>
        <w:rPr>
          <w:spacing w:val="1"/>
        </w:rPr>
        <w:t xml:space="preserve"> </w:t>
      </w:r>
      <w:r>
        <w:t>(склонение). Имена существительные 1, 2, 3­го склонения. Имена существительные одушевлённые</w:t>
      </w:r>
      <w:r>
        <w:rPr>
          <w:spacing w:val="-57"/>
        </w:rPr>
        <w:t xml:space="preserve"> </w:t>
      </w:r>
      <w:r>
        <w:t>и</w:t>
      </w:r>
      <w:r>
        <w:rPr>
          <w:spacing w:val="-1"/>
        </w:rPr>
        <w:t xml:space="preserve"> </w:t>
      </w:r>
      <w:r>
        <w:t>неодушевлённые.</w:t>
      </w:r>
    </w:p>
    <w:p w:rsidR="006F1257" w:rsidRDefault="00B45BA4" w:rsidP="00D446A8">
      <w:pPr>
        <w:pStyle w:val="a3"/>
        <w:ind w:left="0" w:right="-20" w:firstLine="0"/>
      </w:pPr>
      <w:r>
        <w:t>Имя прилагательное: общее значение, вопросы, употребление в речи. Зависимость формы</w:t>
      </w:r>
      <w:r>
        <w:rPr>
          <w:spacing w:val="1"/>
        </w:rPr>
        <w:t xml:space="preserve"> </w:t>
      </w:r>
      <w:r>
        <w:t>имени прилагательного от формы имени существительного. Изменение имён прилагательных по</w:t>
      </w:r>
      <w:r>
        <w:rPr>
          <w:spacing w:val="1"/>
        </w:rPr>
        <w:t xml:space="preserve"> </w:t>
      </w:r>
      <w:r>
        <w:t>родам, числам и падежам (кроме имён прилагательных на «-ий», «-ов», «-ин»). Склонение имён</w:t>
      </w:r>
      <w:r>
        <w:rPr>
          <w:spacing w:val="1"/>
        </w:rPr>
        <w:t xml:space="preserve"> </w:t>
      </w:r>
      <w:r>
        <w:t>прилагательных.</w:t>
      </w:r>
    </w:p>
    <w:p w:rsidR="006F1257" w:rsidRDefault="00B45BA4" w:rsidP="008B79D0">
      <w:pPr>
        <w:pStyle w:val="a3"/>
        <w:ind w:left="0" w:right="-20" w:firstLine="0"/>
      </w:pPr>
      <w:r>
        <w:t>Местоимение</w:t>
      </w:r>
      <w:r>
        <w:rPr>
          <w:spacing w:val="29"/>
        </w:rPr>
        <w:t xml:space="preserve"> </w:t>
      </w:r>
      <w:r>
        <w:t>(общее</w:t>
      </w:r>
      <w:r>
        <w:rPr>
          <w:spacing w:val="91"/>
        </w:rPr>
        <w:t xml:space="preserve"> </w:t>
      </w:r>
      <w:r>
        <w:t>представление).</w:t>
      </w:r>
      <w:r>
        <w:rPr>
          <w:spacing w:val="88"/>
        </w:rPr>
        <w:t xml:space="preserve"> </w:t>
      </w:r>
      <w:r>
        <w:t>Личные</w:t>
      </w:r>
      <w:r>
        <w:rPr>
          <w:spacing w:val="88"/>
        </w:rPr>
        <w:t xml:space="preserve"> </w:t>
      </w:r>
      <w:r>
        <w:t>местоимения,</w:t>
      </w:r>
      <w:r>
        <w:rPr>
          <w:spacing w:val="88"/>
        </w:rPr>
        <w:t xml:space="preserve"> </w:t>
      </w:r>
      <w:r>
        <w:t>их</w:t>
      </w:r>
      <w:r>
        <w:rPr>
          <w:spacing w:val="88"/>
        </w:rPr>
        <w:t xml:space="preserve"> </w:t>
      </w:r>
      <w:r>
        <w:t>употребление</w:t>
      </w:r>
      <w:r>
        <w:rPr>
          <w:spacing w:val="88"/>
        </w:rPr>
        <w:t xml:space="preserve"> </w:t>
      </w:r>
      <w:r>
        <w:t>в</w:t>
      </w:r>
      <w:r>
        <w:rPr>
          <w:spacing w:val="88"/>
        </w:rPr>
        <w:t xml:space="preserve"> </w:t>
      </w:r>
      <w:r>
        <w:t>речи.</w:t>
      </w:r>
    </w:p>
    <w:p w:rsidR="006F1257" w:rsidRDefault="00B45BA4" w:rsidP="008B79D0">
      <w:pPr>
        <w:pStyle w:val="a3"/>
        <w:ind w:left="0" w:right="-20" w:firstLine="0"/>
      </w:pPr>
      <w:r>
        <w:t>Использование</w:t>
      </w:r>
      <w:r>
        <w:rPr>
          <w:spacing w:val="-4"/>
        </w:rPr>
        <w:t xml:space="preserve"> </w:t>
      </w:r>
      <w:r>
        <w:t>личных</w:t>
      </w:r>
      <w:r>
        <w:rPr>
          <w:spacing w:val="-4"/>
        </w:rPr>
        <w:t xml:space="preserve"> </w:t>
      </w:r>
      <w:r>
        <w:t>местоимений</w:t>
      </w:r>
      <w:r>
        <w:rPr>
          <w:spacing w:val="-3"/>
        </w:rPr>
        <w:t xml:space="preserve"> </w:t>
      </w:r>
      <w:r>
        <w:t>для</w:t>
      </w:r>
      <w:r>
        <w:rPr>
          <w:spacing w:val="-1"/>
        </w:rPr>
        <w:t xml:space="preserve"> </w:t>
      </w:r>
      <w:r>
        <w:t>устранения</w:t>
      </w:r>
      <w:r>
        <w:rPr>
          <w:spacing w:val="-5"/>
        </w:rPr>
        <w:t xml:space="preserve"> </w:t>
      </w:r>
      <w:r>
        <w:t>неоправданных</w:t>
      </w:r>
      <w:r>
        <w:rPr>
          <w:spacing w:val="2"/>
        </w:rPr>
        <w:t xml:space="preserve"> </w:t>
      </w:r>
      <w:r>
        <w:t>повторов</w:t>
      </w:r>
      <w:r>
        <w:rPr>
          <w:spacing w:val="-3"/>
        </w:rPr>
        <w:t xml:space="preserve"> </w:t>
      </w:r>
      <w:r>
        <w:t>в</w:t>
      </w:r>
      <w:r>
        <w:rPr>
          <w:spacing w:val="-4"/>
        </w:rPr>
        <w:t xml:space="preserve"> </w:t>
      </w:r>
      <w:r>
        <w:t>тексте.</w:t>
      </w:r>
    </w:p>
    <w:p w:rsidR="006F1257" w:rsidRDefault="00B45BA4" w:rsidP="00D446A8">
      <w:pPr>
        <w:pStyle w:val="a3"/>
        <w:ind w:left="0" w:right="-20" w:firstLine="0"/>
      </w:pPr>
      <w:r>
        <w:t>Глагол: общее значение, вопросы, употребление в речи. Неопределённая форма глагола.</w:t>
      </w:r>
      <w:r>
        <w:rPr>
          <w:spacing w:val="1"/>
        </w:rPr>
        <w:t xml:space="preserve"> </w:t>
      </w:r>
      <w:r>
        <w:t>Настоящее, будущее, прошедшее время глаголов. Изменение глаголов по временам, числам. Род</w:t>
      </w:r>
      <w:r>
        <w:rPr>
          <w:spacing w:val="1"/>
        </w:rPr>
        <w:t xml:space="preserve"> </w:t>
      </w:r>
      <w:r>
        <w:t>глаголов</w:t>
      </w:r>
      <w:r>
        <w:rPr>
          <w:spacing w:val="-2"/>
        </w:rPr>
        <w:t xml:space="preserve"> </w:t>
      </w:r>
      <w:r>
        <w:t>в</w:t>
      </w:r>
      <w:r>
        <w:rPr>
          <w:spacing w:val="-1"/>
        </w:rPr>
        <w:t xml:space="preserve"> </w:t>
      </w:r>
      <w:r>
        <w:t>прошедшем</w:t>
      </w:r>
      <w:r>
        <w:rPr>
          <w:spacing w:val="1"/>
        </w:rPr>
        <w:t xml:space="preserve"> </w:t>
      </w:r>
      <w:r>
        <w:t>времени.</w:t>
      </w:r>
    </w:p>
    <w:p w:rsidR="006F1257" w:rsidRDefault="00B45BA4" w:rsidP="008B79D0">
      <w:pPr>
        <w:pStyle w:val="a3"/>
        <w:ind w:left="0" w:right="-20" w:firstLine="0"/>
      </w:pPr>
      <w:r>
        <w:t>Частица</w:t>
      </w:r>
      <w:r>
        <w:rPr>
          <w:spacing w:val="-1"/>
        </w:rPr>
        <w:t xml:space="preserve"> </w:t>
      </w:r>
      <w:r>
        <w:t>«не»,</w:t>
      </w:r>
      <w:r>
        <w:rPr>
          <w:spacing w:val="-2"/>
        </w:rPr>
        <w:t xml:space="preserve"> </w:t>
      </w:r>
      <w:r>
        <w:t>её</w:t>
      </w:r>
      <w:r>
        <w:rPr>
          <w:spacing w:val="-5"/>
        </w:rPr>
        <w:t xml:space="preserve"> </w:t>
      </w:r>
      <w:r>
        <w:t>значение.</w:t>
      </w:r>
    </w:p>
    <w:p w:rsidR="006F1257" w:rsidRDefault="00B45BA4" w:rsidP="008B79D0">
      <w:pPr>
        <w:pStyle w:val="1"/>
        <w:ind w:left="0" w:right="-20"/>
      </w:pPr>
      <w:r>
        <w:t>Синтаксис.</w:t>
      </w:r>
    </w:p>
    <w:p w:rsidR="006F1257" w:rsidRDefault="00B45BA4" w:rsidP="00D446A8">
      <w:pPr>
        <w:pStyle w:val="a3"/>
        <w:ind w:left="0" w:right="-20" w:firstLine="0"/>
      </w:pPr>
      <w:r>
        <w:t>Предложение.</w:t>
      </w:r>
      <w:r>
        <w:rPr>
          <w:spacing w:val="13"/>
        </w:rPr>
        <w:t xml:space="preserve"> </w:t>
      </w:r>
      <w:r>
        <w:t>Установление</w:t>
      </w:r>
      <w:r>
        <w:rPr>
          <w:spacing w:val="12"/>
        </w:rPr>
        <w:t xml:space="preserve"> </w:t>
      </w:r>
      <w:r>
        <w:t>при</w:t>
      </w:r>
      <w:r>
        <w:rPr>
          <w:spacing w:val="12"/>
        </w:rPr>
        <w:t xml:space="preserve"> </w:t>
      </w:r>
      <w:r>
        <w:t>помощи</w:t>
      </w:r>
      <w:r>
        <w:rPr>
          <w:spacing w:val="13"/>
        </w:rPr>
        <w:t xml:space="preserve"> </w:t>
      </w:r>
      <w:r>
        <w:t>смысловых</w:t>
      </w:r>
      <w:r>
        <w:rPr>
          <w:spacing w:val="14"/>
        </w:rPr>
        <w:t xml:space="preserve"> </w:t>
      </w:r>
      <w:r>
        <w:t>(синтаксических)</w:t>
      </w:r>
      <w:r>
        <w:rPr>
          <w:spacing w:val="12"/>
        </w:rPr>
        <w:t xml:space="preserve"> </w:t>
      </w:r>
      <w:r>
        <w:t>вопросов</w:t>
      </w:r>
      <w:r>
        <w:rPr>
          <w:spacing w:val="13"/>
        </w:rPr>
        <w:t xml:space="preserve"> </w:t>
      </w:r>
      <w:r>
        <w:t>связи</w:t>
      </w:r>
      <w:r>
        <w:rPr>
          <w:spacing w:val="-57"/>
        </w:rPr>
        <w:t xml:space="preserve"> </w:t>
      </w:r>
      <w:r>
        <w:t>между</w:t>
      </w:r>
      <w:r>
        <w:rPr>
          <w:spacing w:val="41"/>
        </w:rPr>
        <w:t xml:space="preserve"> </w:t>
      </w:r>
      <w:r>
        <w:t>словами</w:t>
      </w:r>
      <w:r>
        <w:rPr>
          <w:spacing w:val="47"/>
        </w:rPr>
        <w:t xml:space="preserve"> </w:t>
      </w:r>
      <w:r>
        <w:t>в</w:t>
      </w:r>
      <w:r>
        <w:rPr>
          <w:spacing w:val="46"/>
        </w:rPr>
        <w:t xml:space="preserve"> </w:t>
      </w:r>
      <w:r>
        <w:t>предложении.</w:t>
      </w:r>
      <w:r>
        <w:rPr>
          <w:spacing w:val="46"/>
        </w:rPr>
        <w:t xml:space="preserve"> </w:t>
      </w:r>
      <w:r>
        <w:t>Главные</w:t>
      </w:r>
      <w:r>
        <w:rPr>
          <w:spacing w:val="42"/>
        </w:rPr>
        <w:t xml:space="preserve"> </w:t>
      </w:r>
      <w:r>
        <w:t>члены</w:t>
      </w:r>
      <w:r>
        <w:rPr>
          <w:spacing w:val="46"/>
        </w:rPr>
        <w:t xml:space="preserve"> </w:t>
      </w:r>
      <w:r>
        <w:t>предложения</w:t>
      </w:r>
      <w:r>
        <w:rPr>
          <w:spacing w:val="51"/>
        </w:rPr>
        <w:t xml:space="preserve"> </w:t>
      </w:r>
      <w:r>
        <w:t>–</w:t>
      </w:r>
      <w:r>
        <w:rPr>
          <w:spacing w:val="45"/>
        </w:rPr>
        <w:t xml:space="preserve"> </w:t>
      </w:r>
      <w:r>
        <w:t>подлежащее</w:t>
      </w:r>
      <w:r>
        <w:rPr>
          <w:spacing w:val="45"/>
        </w:rPr>
        <w:t xml:space="preserve"> </w:t>
      </w:r>
      <w:r>
        <w:t>и</w:t>
      </w:r>
      <w:r>
        <w:rPr>
          <w:spacing w:val="47"/>
        </w:rPr>
        <w:t xml:space="preserve"> </w:t>
      </w:r>
      <w:r>
        <w:t>сказуемое.</w:t>
      </w:r>
    </w:p>
    <w:p w:rsidR="006F1257" w:rsidRDefault="00B45BA4" w:rsidP="008B79D0">
      <w:pPr>
        <w:pStyle w:val="a3"/>
        <w:ind w:left="0" w:right="-20" w:firstLine="0"/>
      </w:pPr>
      <w:r>
        <w:t>Второстепенные члены предложения (без деления на виды). Предложения распространённые и</w:t>
      </w:r>
      <w:r>
        <w:rPr>
          <w:spacing w:val="1"/>
        </w:rPr>
        <w:t xml:space="preserve"> </w:t>
      </w:r>
      <w:r>
        <w:t>нераспространённые.</w:t>
      </w:r>
    </w:p>
    <w:p w:rsidR="006F1257" w:rsidRDefault="00B45BA4" w:rsidP="00D446A8">
      <w:pPr>
        <w:pStyle w:val="a3"/>
        <w:ind w:left="0" w:right="-20" w:firstLine="0"/>
      </w:pPr>
      <w:r>
        <w:t>Наблюдение</w:t>
      </w:r>
      <w:r>
        <w:rPr>
          <w:spacing w:val="-4"/>
        </w:rPr>
        <w:t xml:space="preserve"> </w:t>
      </w:r>
      <w:r>
        <w:t>за</w:t>
      </w:r>
      <w:r>
        <w:rPr>
          <w:spacing w:val="-4"/>
        </w:rPr>
        <w:t xml:space="preserve"> </w:t>
      </w:r>
      <w:r>
        <w:t>однородными</w:t>
      </w:r>
      <w:r>
        <w:rPr>
          <w:spacing w:val="-3"/>
        </w:rPr>
        <w:t xml:space="preserve"> </w:t>
      </w:r>
      <w:r>
        <w:t>членами</w:t>
      </w:r>
      <w:r>
        <w:rPr>
          <w:spacing w:val="-3"/>
        </w:rPr>
        <w:t xml:space="preserve"> </w:t>
      </w:r>
      <w:r>
        <w:t>предложения</w:t>
      </w:r>
      <w:r>
        <w:rPr>
          <w:spacing w:val="-3"/>
        </w:rPr>
        <w:t xml:space="preserve"> </w:t>
      </w:r>
      <w:r>
        <w:t>с</w:t>
      </w:r>
      <w:r>
        <w:rPr>
          <w:spacing w:val="-4"/>
        </w:rPr>
        <w:t xml:space="preserve"> </w:t>
      </w:r>
      <w:r>
        <w:t>союзами</w:t>
      </w:r>
      <w:r>
        <w:rPr>
          <w:spacing w:val="2"/>
        </w:rPr>
        <w:t xml:space="preserve"> </w:t>
      </w:r>
      <w:r>
        <w:t>«и»,</w:t>
      </w:r>
      <w:r>
        <w:rPr>
          <w:spacing w:val="2"/>
        </w:rPr>
        <w:t xml:space="preserve"> </w:t>
      </w:r>
      <w:r>
        <w:t>«а»,</w:t>
      </w:r>
      <w:r>
        <w:rPr>
          <w:spacing w:val="1"/>
        </w:rPr>
        <w:t xml:space="preserve"> </w:t>
      </w:r>
      <w:r>
        <w:t>«но»</w:t>
      </w:r>
      <w:r>
        <w:rPr>
          <w:spacing w:val="-11"/>
        </w:rPr>
        <w:t xml:space="preserve"> </w:t>
      </w:r>
      <w:r>
        <w:t>и</w:t>
      </w:r>
      <w:r>
        <w:rPr>
          <w:spacing w:val="-3"/>
        </w:rPr>
        <w:t xml:space="preserve"> </w:t>
      </w:r>
      <w:r>
        <w:t>без</w:t>
      </w:r>
      <w:r>
        <w:rPr>
          <w:spacing w:val="-3"/>
        </w:rPr>
        <w:t xml:space="preserve"> </w:t>
      </w:r>
      <w:r>
        <w:t>союзов.</w:t>
      </w:r>
    </w:p>
    <w:p w:rsidR="006F1257" w:rsidRDefault="00B45BA4" w:rsidP="008B79D0">
      <w:pPr>
        <w:pStyle w:val="1"/>
        <w:ind w:left="0" w:right="-20"/>
      </w:pPr>
      <w:r>
        <w:t>Орфография</w:t>
      </w:r>
      <w:r>
        <w:rPr>
          <w:spacing w:val="-3"/>
        </w:rPr>
        <w:t xml:space="preserve"> </w:t>
      </w:r>
      <w:r>
        <w:t>и</w:t>
      </w:r>
      <w:r>
        <w:rPr>
          <w:spacing w:val="-3"/>
        </w:rPr>
        <w:t xml:space="preserve"> </w:t>
      </w:r>
      <w:r>
        <w:t>пунктуация.</w:t>
      </w:r>
    </w:p>
    <w:p w:rsidR="006F1257" w:rsidRDefault="00B45BA4" w:rsidP="00D446A8">
      <w:pPr>
        <w:pStyle w:val="a3"/>
        <w:ind w:left="0" w:right="-20" w:firstLine="0"/>
      </w:pPr>
      <w:r>
        <w:t>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 ошибки, различные способы решения орфографической задачи в зависимости от</w:t>
      </w:r>
      <w:r>
        <w:rPr>
          <w:spacing w:val="-57"/>
        </w:rPr>
        <w:t xml:space="preserve"> </w:t>
      </w:r>
      <w:r>
        <w:t>места орфограммы в слове; контроль и самоконтроль при проверке собственных и предложенных</w:t>
      </w:r>
      <w:r>
        <w:rPr>
          <w:spacing w:val="1"/>
        </w:rPr>
        <w:t xml:space="preserve"> </w:t>
      </w:r>
      <w:r>
        <w:t>текстов</w:t>
      </w:r>
      <w:r>
        <w:rPr>
          <w:spacing w:val="-1"/>
        </w:rPr>
        <w:t xml:space="preserve"> </w:t>
      </w:r>
      <w:r>
        <w:t>(повторение</w:t>
      </w:r>
      <w:r>
        <w:rPr>
          <w:spacing w:val="-1"/>
        </w:rPr>
        <w:t xml:space="preserve"> </w:t>
      </w:r>
      <w:r>
        <w:t>и</w:t>
      </w:r>
      <w:r>
        <w:rPr>
          <w:spacing w:val="-2"/>
        </w:rPr>
        <w:t xml:space="preserve"> </w:t>
      </w:r>
      <w:r>
        <w:t>применение</w:t>
      </w:r>
      <w:r>
        <w:rPr>
          <w:spacing w:val="-1"/>
        </w:rPr>
        <w:t xml:space="preserve"> </w:t>
      </w:r>
      <w:r>
        <w:t>на</w:t>
      </w:r>
      <w:r>
        <w:rPr>
          <w:spacing w:val="-5"/>
        </w:rPr>
        <w:t xml:space="preserve"> </w:t>
      </w:r>
      <w:r>
        <w:t>новом</w:t>
      </w:r>
      <w:r>
        <w:rPr>
          <w:spacing w:val="-2"/>
        </w:rPr>
        <w:t xml:space="preserve"> </w:t>
      </w:r>
      <w:r>
        <w:t>орфографическом</w:t>
      </w:r>
      <w:r>
        <w:rPr>
          <w:spacing w:val="-1"/>
        </w:rPr>
        <w:t xml:space="preserve"> </w:t>
      </w:r>
      <w:r>
        <w:t>материале).</w:t>
      </w:r>
    </w:p>
    <w:p w:rsidR="006F1257" w:rsidRDefault="00B45BA4" w:rsidP="008B79D0">
      <w:pPr>
        <w:pStyle w:val="a3"/>
        <w:ind w:left="0" w:right="-20" w:firstLine="0"/>
      </w:pPr>
      <w:r>
        <w:t>Использование орфографического словаря для определения (уточнения) написания слова.</w:t>
      </w:r>
      <w:r>
        <w:rPr>
          <w:spacing w:val="-57"/>
        </w:rPr>
        <w:t xml:space="preserve"> </w:t>
      </w:r>
      <w:r>
        <w:t>Правила</w:t>
      </w:r>
      <w:r>
        <w:rPr>
          <w:spacing w:val="-2"/>
        </w:rPr>
        <w:t xml:space="preserve"> </w:t>
      </w:r>
      <w:r>
        <w:t>правописания и их</w:t>
      </w:r>
      <w:r>
        <w:rPr>
          <w:spacing w:val="2"/>
        </w:rPr>
        <w:t xml:space="preserve"> </w:t>
      </w:r>
      <w:r>
        <w:t>применение:</w:t>
      </w:r>
      <w:r w:rsidR="0000145A">
        <w:t xml:space="preserve"> </w:t>
      </w:r>
    </w:p>
    <w:p w:rsidR="006F1257" w:rsidRDefault="00B45BA4" w:rsidP="008B79D0">
      <w:pPr>
        <w:pStyle w:val="a3"/>
        <w:ind w:left="0" w:right="-20" w:firstLine="0"/>
      </w:pPr>
      <w:r>
        <w:t>разделительный твёрдый знак;</w:t>
      </w:r>
      <w:r>
        <w:rPr>
          <w:spacing w:val="1"/>
        </w:rPr>
        <w:t xml:space="preserve"> </w:t>
      </w:r>
      <w:r>
        <w:t>непроизносимые</w:t>
      </w:r>
      <w:r>
        <w:rPr>
          <w:spacing w:val="-4"/>
        </w:rPr>
        <w:t xml:space="preserve"> </w:t>
      </w:r>
      <w:r>
        <w:t>согласные</w:t>
      </w:r>
      <w:r>
        <w:rPr>
          <w:spacing w:val="-4"/>
        </w:rPr>
        <w:t xml:space="preserve"> </w:t>
      </w:r>
      <w:r>
        <w:t>в</w:t>
      </w:r>
      <w:r>
        <w:rPr>
          <w:spacing w:val="-3"/>
        </w:rPr>
        <w:t xml:space="preserve"> </w:t>
      </w:r>
      <w:r>
        <w:t>корне</w:t>
      </w:r>
      <w:r>
        <w:rPr>
          <w:spacing w:val="-3"/>
        </w:rPr>
        <w:t xml:space="preserve"> </w:t>
      </w:r>
      <w:r>
        <w:t>слова;</w:t>
      </w:r>
    </w:p>
    <w:p w:rsidR="006F1257" w:rsidRDefault="00B45BA4" w:rsidP="008B79D0">
      <w:pPr>
        <w:pStyle w:val="a3"/>
        <w:ind w:left="0" w:right="-20" w:firstLine="0"/>
      </w:pPr>
      <w:r>
        <w:t>мягкий</w:t>
      </w:r>
      <w:r>
        <w:rPr>
          <w:spacing w:val="-4"/>
        </w:rPr>
        <w:t xml:space="preserve"> </w:t>
      </w:r>
      <w:r>
        <w:t>знак</w:t>
      </w:r>
      <w:r>
        <w:rPr>
          <w:spacing w:val="-3"/>
        </w:rPr>
        <w:t xml:space="preserve"> </w:t>
      </w:r>
      <w:r>
        <w:t>после</w:t>
      </w:r>
      <w:r>
        <w:rPr>
          <w:spacing w:val="-3"/>
        </w:rPr>
        <w:t xml:space="preserve"> </w:t>
      </w:r>
      <w:r>
        <w:t>шипящих</w:t>
      </w:r>
      <w:r>
        <w:rPr>
          <w:spacing w:val="-2"/>
        </w:rPr>
        <w:t xml:space="preserve"> </w:t>
      </w:r>
      <w:r>
        <w:t>на</w:t>
      </w:r>
      <w:r>
        <w:rPr>
          <w:spacing w:val="-3"/>
        </w:rPr>
        <w:t xml:space="preserve"> </w:t>
      </w:r>
      <w:r>
        <w:t>конце</w:t>
      </w:r>
      <w:r>
        <w:rPr>
          <w:spacing w:val="-2"/>
        </w:rPr>
        <w:t xml:space="preserve"> </w:t>
      </w:r>
      <w:r>
        <w:t>имён</w:t>
      </w:r>
      <w:r>
        <w:rPr>
          <w:spacing w:val="-2"/>
        </w:rPr>
        <w:t xml:space="preserve"> </w:t>
      </w:r>
      <w:r>
        <w:t>существительных;</w:t>
      </w:r>
    </w:p>
    <w:p w:rsidR="006F1257" w:rsidRDefault="00D446A8" w:rsidP="00D446A8">
      <w:pPr>
        <w:pStyle w:val="a3"/>
        <w:tabs>
          <w:tab w:val="left" w:pos="2246"/>
          <w:tab w:val="left" w:pos="3297"/>
          <w:tab w:val="left" w:pos="3630"/>
          <w:tab w:val="left" w:pos="4891"/>
          <w:tab w:val="left" w:pos="6311"/>
          <w:tab w:val="left" w:pos="7047"/>
          <w:tab w:val="left" w:pos="9090"/>
          <w:tab w:val="left" w:pos="9627"/>
        </w:tabs>
        <w:ind w:left="0" w:right="-20" w:firstLine="0"/>
      </w:pPr>
      <w:r>
        <w:t>безударные гласные</w:t>
      </w:r>
      <w:r>
        <w:tab/>
        <w:t>в падежных</w:t>
      </w:r>
      <w:r>
        <w:tab/>
        <w:t>окончаниях</w:t>
      </w:r>
      <w:r>
        <w:tab/>
        <w:t xml:space="preserve">имён существительных </w:t>
      </w:r>
      <w:r w:rsidR="00B45BA4">
        <w:t>(на</w:t>
      </w:r>
      <w:r w:rsidR="0000145A">
        <w:t xml:space="preserve"> </w:t>
      </w:r>
      <w:r w:rsidR="00B45BA4">
        <w:rPr>
          <w:spacing w:val="-2"/>
        </w:rPr>
        <w:t>уровне</w:t>
      </w:r>
      <w:r w:rsidR="00B45BA4">
        <w:rPr>
          <w:spacing w:val="-57"/>
        </w:rPr>
        <w:t xml:space="preserve"> </w:t>
      </w:r>
      <w:r w:rsidR="00B45BA4">
        <w:t>наблюдения);</w:t>
      </w:r>
    </w:p>
    <w:p w:rsidR="006F1257" w:rsidRDefault="00D446A8" w:rsidP="00D446A8">
      <w:pPr>
        <w:pStyle w:val="a3"/>
        <w:tabs>
          <w:tab w:val="left" w:pos="2268"/>
          <w:tab w:val="left" w:pos="3340"/>
          <w:tab w:val="left" w:pos="3695"/>
          <w:tab w:val="left" w:pos="4976"/>
          <w:tab w:val="left" w:pos="6415"/>
          <w:tab w:val="left" w:pos="7170"/>
          <w:tab w:val="left" w:pos="9070"/>
          <w:tab w:val="left" w:pos="9629"/>
        </w:tabs>
        <w:ind w:left="0" w:right="-20" w:firstLine="0"/>
      </w:pPr>
      <w:r>
        <w:t>безударные гласные</w:t>
      </w:r>
      <w:r>
        <w:tab/>
        <w:t>в падежных</w:t>
      </w:r>
      <w:r>
        <w:tab/>
        <w:t>окончаниях</w:t>
      </w:r>
      <w:r>
        <w:tab/>
        <w:t xml:space="preserve">имён прилагательных </w:t>
      </w:r>
      <w:r w:rsidR="00B45BA4">
        <w:t>(на</w:t>
      </w:r>
      <w:r w:rsidR="0000145A">
        <w:t xml:space="preserve"> </w:t>
      </w:r>
      <w:r w:rsidR="00B45BA4">
        <w:rPr>
          <w:spacing w:val="-2"/>
        </w:rPr>
        <w:t>уровне</w:t>
      </w:r>
      <w:r w:rsidR="00B45BA4">
        <w:rPr>
          <w:spacing w:val="-57"/>
        </w:rPr>
        <w:t xml:space="preserve"> </w:t>
      </w:r>
      <w:r w:rsidR="0000145A">
        <w:rPr>
          <w:spacing w:val="-57"/>
        </w:rPr>
        <w:t xml:space="preserve">     </w:t>
      </w:r>
      <w:r w:rsidR="00B45BA4">
        <w:t>наблюдения);</w:t>
      </w:r>
    </w:p>
    <w:p w:rsidR="006F1257" w:rsidRDefault="00B45BA4" w:rsidP="008B79D0">
      <w:pPr>
        <w:pStyle w:val="a3"/>
        <w:ind w:left="0" w:right="-20" w:firstLine="0"/>
      </w:pPr>
      <w:r>
        <w:lastRenderedPageBreak/>
        <w:t>раздельное</w:t>
      </w:r>
      <w:r>
        <w:rPr>
          <w:spacing w:val="-4"/>
        </w:rPr>
        <w:t xml:space="preserve"> </w:t>
      </w:r>
      <w:r>
        <w:t>написание</w:t>
      </w:r>
      <w:r>
        <w:rPr>
          <w:spacing w:val="-3"/>
        </w:rPr>
        <w:t xml:space="preserve"> </w:t>
      </w:r>
      <w:r>
        <w:t>предлогов</w:t>
      </w:r>
      <w:r>
        <w:rPr>
          <w:spacing w:val="-3"/>
        </w:rPr>
        <w:t xml:space="preserve"> </w:t>
      </w:r>
      <w:r>
        <w:t>с</w:t>
      </w:r>
      <w:r>
        <w:rPr>
          <w:spacing w:val="-3"/>
        </w:rPr>
        <w:t xml:space="preserve"> </w:t>
      </w:r>
      <w:r>
        <w:t>личными</w:t>
      </w:r>
      <w:r>
        <w:rPr>
          <w:spacing w:val="-2"/>
        </w:rPr>
        <w:t xml:space="preserve"> </w:t>
      </w:r>
      <w:r>
        <w:t>местоимениями;</w:t>
      </w:r>
    </w:p>
    <w:p w:rsidR="0000145A" w:rsidRDefault="00B45BA4" w:rsidP="00D446A8">
      <w:pPr>
        <w:pStyle w:val="a3"/>
        <w:ind w:left="0" w:right="-20" w:firstLine="0"/>
      </w:pPr>
      <w:r>
        <w:t>непроверяемые гласные и согласные (перечень слов в орфографическом словаре</w:t>
      </w:r>
      <w:r w:rsidR="00A1325E">
        <w:t xml:space="preserve"> у</w:t>
      </w:r>
      <w:r>
        <w:t>чебника);</w:t>
      </w:r>
    </w:p>
    <w:p w:rsidR="006F1257" w:rsidRDefault="00B45BA4" w:rsidP="008B79D0">
      <w:pPr>
        <w:pStyle w:val="a3"/>
        <w:ind w:left="0" w:right="-20" w:firstLine="0"/>
      </w:pPr>
      <w:r>
        <w:rPr>
          <w:spacing w:val="-57"/>
        </w:rPr>
        <w:t xml:space="preserve"> </w:t>
      </w:r>
      <w:r>
        <w:t>раздельное</w:t>
      </w:r>
      <w:r>
        <w:rPr>
          <w:spacing w:val="-2"/>
        </w:rPr>
        <w:t xml:space="preserve"> </w:t>
      </w:r>
      <w:r>
        <w:t>написание</w:t>
      </w:r>
      <w:r>
        <w:rPr>
          <w:spacing w:val="-1"/>
        </w:rPr>
        <w:t xml:space="preserve"> </w:t>
      </w:r>
      <w:r>
        <w:t>частицы не</w:t>
      </w:r>
      <w:r>
        <w:rPr>
          <w:spacing w:val="-1"/>
        </w:rPr>
        <w:t xml:space="preserve"> </w:t>
      </w:r>
      <w:r>
        <w:t>с</w:t>
      </w:r>
      <w:r>
        <w:rPr>
          <w:spacing w:val="-1"/>
        </w:rPr>
        <w:t xml:space="preserve"> </w:t>
      </w:r>
      <w:r>
        <w:t>глаголами.</w:t>
      </w:r>
    </w:p>
    <w:p w:rsidR="006F1257" w:rsidRDefault="00B45BA4" w:rsidP="008B79D0">
      <w:pPr>
        <w:pStyle w:val="1"/>
        <w:ind w:left="0" w:right="-20"/>
        <w:rPr>
          <w:b w:val="0"/>
        </w:rPr>
      </w:pPr>
      <w:r>
        <w:t>Развитие</w:t>
      </w:r>
      <w:r>
        <w:rPr>
          <w:spacing w:val="-2"/>
        </w:rPr>
        <w:t xml:space="preserve"> </w:t>
      </w:r>
      <w:r>
        <w:t>речи</w:t>
      </w:r>
      <w:r>
        <w:rPr>
          <w:b w:val="0"/>
        </w:rPr>
        <w:t>.</w:t>
      </w:r>
    </w:p>
    <w:p w:rsidR="006F1257" w:rsidRDefault="00B45BA4" w:rsidP="00D446A8">
      <w:pPr>
        <w:pStyle w:val="a3"/>
        <w:ind w:left="0" w:right="-20" w:firstLine="0"/>
      </w:pPr>
      <w:r>
        <w:t>Нормы</w:t>
      </w:r>
      <w:r>
        <w:rPr>
          <w:spacing w:val="1"/>
        </w:rPr>
        <w:t xml:space="preserve"> </w:t>
      </w:r>
      <w:r>
        <w:t>речевого</w:t>
      </w:r>
      <w:r>
        <w:rPr>
          <w:spacing w:val="1"/>
        </w:rPr>
        <w:t xml:space="preserve"> </w:t>
      </w:r>
      <w:r>
        <w:t>этикета:</w:t>
      </w:r>
      <w:r>
        <w:rPr>
          <w:spacing w:val="1"/>
        </w:rPr>
        <w:t xml:space="preserve"> </w:t>
      </w:r>
      <w:r>
        <w:t>устное</w:t>
      </w:r>
      <w:r>
        <w:rPr>
          <w:spacing w:val="1"/>
        </w:rPr>
        <w:t xml:space="preserve"> </w:t>
      </w:r>
      <w:r>
        <w:t>и</w:t>
      </w:r>
      <w:r>
        <w:rPr>
          <w:spacing w:val="1"/>
        </w:rPr>
        <w:t xml:space="preserve"> </w:t>
      </w:r>
      <w:r>
        <w:t>письменное</w:t>
      </w:r>
      <w:r>
        <w:rPr>
          <w:spacing w:val="1"/>
        </w:rPr>
        <w:t xml:space="preserve"> </w:t>
      </w:r>
      <w:r>
        <w:t>приглашение,</w:t>
      </w:r>
      <w:r>
        <w:rPr>
          <w:spacing w:val="1"/>
        </w:rPr>
        <w:t xml:space="preserve"> </w:t>
      </w:r>
      <w:r>
        <w:t>просьба,</w:t>
      </w:r>
      <w:r>
        <w:rPr>
          <w:spacing w:val="1"/>
        </w:rPr>
        <w:t xml:space="preserve"> </w:t>
      </w:r>
      <w:r>
        <w:t>извинение,</w:t>
      </w:r>
      <w:r>
        <w:rPr>
          <w:spacing w:val="1"/>
        </w:rPr>
        <w:t xml:space="preserve"> </w:t>
      </w:r>
      <w:r>
        <w:t>благодарность,</w:t>
      </w:r>
      <w:r>
        <w:rPr>
          <w:spacing w:val="1"/>
        </w:rPr>
        <w:t xml:space="preserve"> </w:t>
      </w:r>
      <w:r>
        <w:t>отказ</w:t>
      </w:r>
      <w:r>
        <w:rPr>
          <w:spacing w:val="1"/>
        </w:rPr>
        <w:t xml:space="preserve"> </w:t>
      </w:r>
      <w:r>
        <w:t>и</w:t>
      </w:r>
      <w:r>
        <w:rPr>
          <w:spacing w:val="1"/>
        </w:rPr>
        <w:t xml:space="preserve"> </w:t>
      </w:r>
      <w:r>
        <w:t>другие</w:t>
      </w:r>
      <w:r>
        <w:rPr>
          <w:spacing w:val="1"/>
        </w:rPr>
        <w:t xml:space="preserve"> </w:t>
      </w:r>
      <w:r>
        <w:t>Соблюдение</w:t>
      </w:r>
      <w:r>
        <w:rPr>
          <w:spacing w:val="1"/>
        </w:rPr>
        <w:t xml:space="preserve"> </w:t>
      </w:r>
      <w:r>
        <w:t>норм</w:t>
      </w:r>
      <w:r>
        <w:rPr>
          <w:spacing w:val="1"/>
        </w:rPr>
        <w:t xml:space="preserve"> </w:t>
      </w:r>
      <w:r>
        <w:t>речевого</w:t>
      </w:r>
      <w:r>
        <w:rPr>
          <w:spacing w:val="1"/>
        </w:rPr>
        <w:t xml:space="preserve"> </w:t>
      </w:r>
      <w:r>
        <w:t>этикета</w:t>
      </w:r>
      <w:r>
        <w:rPr>
          <w:spacing w:val="1"/>
        </w:rPr>
        <w:t xml:space="preserve"> </w:t>
      </w:r>
      <w:r>
        <w:t>и</w:t>
      </w:r>
      <w:r>
        <w:rPr>
          <w:spacing w:val="1"/>
        </w:rPr>
        <w:t xml:space="preserve"> </w:t>
      </w:r>
      <w:r>
        <w:t>орфоэпических</w:t>
      </w:r>
      <w:r>
        <w:rPr>
          <w:spacing w:val="1"/>
        </w:rPr>
        <w:t xml:space="preserve"> </w:t>
      </w:r>
      <w:r>
        <w:t>норм</w:t>
      </w:r>
      <w:r>
        <w:rPr>
          <w:spacing w:val="1"/>
        </w:rPr>
        <w:t xml:space="preserve"> </w:t>
      </w:r>
      <w:r>
        <w:t>в</w:t>
      </w:r>
      <w:r>
        <w:rPr>
          <w:spacing w:val="1"/>
        </w:rPr>
        <w:t xml:space="preserve"> </w:t>
      </w:r>
      <w:r>
        <w:t>ситуациях</w:t>
      </w:r>
      <w:r>
        <w:rPr>
          <w:spacing w:val="1"/>
        </w:rPr>
        <w:t xml:space="preserve"> </w:t>
      </w:r>
      <w:r>
        <w:t>учебного</w:t>
      </w:r>
      <w:r>
        <w:rPr>
          <w:spacing w:val="1"/>
        </w:rPr>
        <w:t xml:space="preserve"> </w:t>
      </w:r>
      <w:r>
        <w:t>и</w:t>
      </w:r>
      <w:r>
        <w:rPr>
          <w:spacing w:val="1"/>
        </w:rPr>
        <w:t xml:space="preserve"> </w:t>
      </w:r>
      <w:r>
        <w:t>бытового</w:t>
      </w:r>
      <w:r>
        <w:rPr>
          <w:spacing w:val="1"/>
        </w:rPr>
        <w:t xml:space="preserve"> </w:t>
      </w:r>
      <w:r>
        <w:t>общения.</w:t>
      </w:r>
      <w:r>
        <w:rPr>
          <w:spacing w:val="1"/>
        </w:rPr>
        <w:t xml:space="preserve"> </w:t>
      </w:r>
      <w:r>
        <w:t>Речевые</w:t>
      </w:r>
      <w:r>
        <w:rPr>
          <w:spacing w:val="1"/>
        </w:rPr>
        <w:t xml:space="preserve"> </w:t>
      </w:r>
      <w:r>
        <w:t>средства,</w:t>
      </w:r>
      <w:r>
        <w:rPr>
          <w:spacing w:val="1"/>
        </w:rPr>
        <w:t xml:space="preserve"> </w:t>
      </w:r>
      <w:r>
        <w:t>помогающие:</w:t>
      </w:r>
      <w:r>
        <w:rPr>
          <w:spacing w:val="1"/>
        </w:rPr>
        <w:t xml:space="preserve"> </w:t>
      </w:r>
      <w:r>
        <w:t>формулировать</w:t>
      </w:r>
      <w:r>
        <w:rPr>
          <w:spacing w:val="1"/>
        </w:rPr>
        <w:t xml:space="preserve"> </w:t>
      </w:r>
      <w:r>
        <w:t>и</w:t>
      </w:r>
      <w:r>
        <w:rPr>
          <w:spacing w:val="1"/>
        </w:rPr>
        <w:t xml:space="preserve"> </w:t>
      </w:r>
      <w:r>
        <w:t>аргументировать</w:t>
      </w:r>
      <w:r>
        <w:rPr>
          <w:spacing w:val="1"/>
        </w:rPr>
        <w:t xml:space="preserve"> </w:t>
      </w:r>
      <w:r>
        <w:t>собственное</w:t>
      </w:r>
      <w:r>
        <w:rPr>
          <w:spacing w:val="1"/>
        </w:rPr>
        <w:t xml:space="preserve"> </w:t>
      </w:r>
      <w:r>
        <w:t>мнение</w:t>
      </w:r>
      <w:r>
        <w:rPr>
          <w:spacing w:val="1"/>
        </w:rPr>
        <w:t xml:space="preserve"> </w:t>
      </w:r>
      <w:r>
        <w:t>в</w:t>
      </w:r>
      <w:r>
        <w:rPr>
          <w:spacing w:val="1"/>
        </w:rPr>
        <w:t xml:space="preserve"> </w:t>
      </w:r>
      <w:r>
        <w:t>диалоге</w:t>
      </w:r>
      <w:r>
        <w:rPr>
          <w:spacing w:val="1"/>
        </w:rPr>
        <w:t xml:space="preserve"> </w:t>
      </w:r>
      <w:r>
        <w:t>и</w:t>
      </w:r>
      <w:r>
        <w:rPr>
          <w:spacing w:val="1"/>
        </w:rPr>
        <w:t xml:space="preserve"> </w:t>
      </w:r>
      <w:r>
        <w:t>дискуссии;</w:t>
      </w:r>
      <w:r>
        <w:rPr>
          <w:spacing w:val="1"/>
        </w:rPr>
        <w:t xml:space="preserve"> </w:t>
      </w:r>
      <w:r>
        <w:t>договариваться</w:t>
      </w:r>
      <w:r>
        <w:rPr>
          <w:spacing w:val="1"/>
        </w:rPr>
        <w:t xml:space="preserve"> </w:t>
      </w:r>
      <w:r>
        <w:t>и</w:t>
      </w:r>
      <w:r>
        <w:rPr>
          <w:spacing w:val="1"/>
        </w:rPr>
        <w:t xml:space="preserve"> </w:t>
      </w:r>
      <w:r>
        <w:t>приходить</w:t>
      </w:r>
      <w:r>
        <w:rPr>
          <w:spacing w:val="1"/>
        </w:rPr>
        <w:t xml:space="preserve"> </w:t>
      </w:r>
      <w:r>
        <w:t>к</w:t>
      </w:r>
      <w:r>
        <w:rPr>
          <w:spacing w:val="1"/>
        </w:rPr>
        <w:t xml:space="preserve"> </w:t>
      </w:r>
      <w:r>
        <w:t>общему решению в совместной деятельности; контролировать (устно координировать) действия</w:t>
      </w:r>
      <w:r>
        <w:rPr>
          <w:spacing w:val="1"/>
        </w:rPr>
        <w:t xml:space="preserve"> </w:t>
      </w:r>
      <w:r>
        <w:t>при</w:t>
      </w:r>
      <w:r>
        <w:rPr>
          <w:spacing w:val="-1"/>
        </w:rPr>
        <w:t xml:space="preserve"> </w:t>
      </w:r>
      <w:r>
        <w:t>проведении парной</w:t>
      </w:r>
      <w:r>
        <w:rPr>
          <w:spacing w:val="-2"/>
        </w:rPr>
        <w:t xml:space="preserve"> </w:t>
      </w:r>
      <w:r>
        <w:t>и групповой работы.</w:t>
      </w:r>
    </w:p>
    <w:p w:rsidR="006F1257" w:rsidRDefault="00B45BA4" w:rsidP="00D446A8">
      <w:pPr>
        <w:pStyle w:val="a3"/>
        <w:ind w:left="0" w:right="-20" w:firstLine="0"/>
      </w:pPr>
      <w:r>
        <w:t>Особенности речевого этикета в условиях общения с людьми, плохо владеющими русским</w:t>
      </w:r>
      <w:r>
        <w:rPr>
          <w:spacing w:val="1"/>
        </w:rPr>
        <w:t xml:space="preserve"> </w:t>
      </w:r>
      <w:r>
        <w:t>языком.</w:t>
      </w:r>
    </w:p>
    <w:p w:rsidR="006F1257" w:rsidRDefault="00B45BA4" w:rsidP="00D446A8">
      <w:pPr>
        <w:pStyle w:val="a3"/>
        <w:ind w:left="0" w:right="-20" w:firstLine="0"/>
      </w:pPr>
      <w:r>
        <w:t>Повторение и продолжение работы с текстом, начатой во 2 классе: признаки текста, тема</w:t>
      </w:r>
      <w:r>
        <w:rPr>
          <w:spacing w:val="1"/>
        </w:rPr>
        <w:t xml:space="preserve"> </w:t>
      </w:r>
      <w:r>
        <w:t>текста,</w:t>
      </w:r>
      <w:r>
        <w:rPr>
          <w:spacing w:val="1"/>
        </w:rPr>
        <w:t xml:space="preserve"> </w:t>
      </w:r>
      <w:r>
        <w:t>основная</w:t>
      </w:r>
      <w:r>
        <w:rPr>
          <w:spacing w:val="1"/>
        </w:rPr>
        <w:t xml:space="preserve"> </w:t>
      </w:r>
      <w:r>
        <w:t>мысль</w:t>
      </w:r>
      <w:r>
        <w:rPr>
          <w:spacing w:val="1"/>
        </w:rPr>
        <w:t xml:space="preserve"> </w:t>
      </w:r>
      <w:r>
        <w:t>текста,</w:t>
      </w:r>
      <w:r>
        <w:rPr>
          <w:spacing w:val="1"/>
        </w:rPr>
        <w:t xml:space="preserve"> </w:t>
      </w:r>
      <w:r>
        <w:t>заголовок,</w:t>
      </w:r>
      <w:r>
        <w:rPr>
          <w:spacing w:val="1"/>
        </w:rPr>
        <w:t xml:space="preserve"> </w:t>
      </w:r>
      <w:r>
        <w:t>корректирование</w:t>
      </w:r>
      <w:r>
        <w:rPr>
          <w:spacing w:val="1"/>
        </w:rPr>
        <w:t xml:space="preserve"> </w:t>
      </w:r>
      <w:r>
        <w:t>текстов</w:t>
      </w:r>
      <w:r>
        <w:rPr>
          <w:spacing w:val="1"/>
        </w:rPr>
        <w:t xml:space="preserve"> </w:t>
      </w:r>
      <w:r>
        <w:t>с</w:t>
      </w:r>
      <w:r>
        <w:rPr>
          <w:spacing w:val="1"/>
        </w:rPr>
        <w:t xml:space="preserve"> </w:t>
      </w:r>
      <w:r>
        <w:t>нарушенным</w:t>
      </w:r>
      <w:r>
        <w:rPr>
          <w:spacing w:val="1"/>
        </w:rPr>
        <w:t xml:space="preserve"> </w:t>
      </w:r>
      <w:r>
        <w:t>порядком</w:t>
      </w:r>
      <w:r>
        <w:rPr>
          <w:spacing w:val="1"/>
        </w:rPr>
        <w:t xml:space="preserve"> </w:t>
      </w:r>
      <w:r>
        <w:t>предложений</w:t>
      </w:r>
      <w:r>
        <w:rPr>
          <w:spacing w:val="-3"/>
        </w:rPr>
        <w:t xml:space="preserve"> </w:t>
      </w:r>
      <w:r>
        <w:t>и абзацев.</w:t>
      </w:r>
    </w:p>
    <w:p w:rsidR="006F1257" w:rsidRDefault="00B45BA4" w:rsidP="00D446A8">
      <w:pPr>
        <w:pStyle w:val="a3"/>
        <w:ind w:left="0" w:right="-20" w:firstLine="0"/>
      </w:pPr>
      <w:r>
        <w:t>План</w:t>
      </w:r>
      <w:r>
        <w:rPr>
          <w:spacing w:val="1"/>
        </w:rPr>
        <w:t xml:space="preserve"> </w:t>
      </w:r>
      <w:r>
        <w:t>текста.</w:t>
      </w:r>
      <w:r>
        <w:rPr>
          <w:spacing w:val="1"/>
        </w:rPr>
        <w:t xml:space="preserve"> </w:t>
      </w:r>
      <w:r>
        <w:t>Составление</w:t>
      </w:r>
      <w:r>
        <w:rPr>
          <w:spacing w:val="1"/>
        </w:rPr>
        <w:t xml:space="preserve"> </w:t>
      </w:r>
      <w:r>
        <w:t>плана</w:t>
      </w:r>
      <w:r>
        <w:rPr>
          <w:spacing w:val="1"/>
        </w:rPr>
        <w:t xml:space="preserve"> </w:t>
      </w:r>
      <w:r>
        <w:t>текста,</w:t>
      </w:r>
      <w:r>
        <w:rPr>
          <w:spacing w:val="1"/>
        </w:rPr>
        <w:t xml:space="preserve"> </w:t>
      </w:r>
      <w:r>
        <w:t>написание</w:t>
      </w:r>
      <w:r>
        <w:rPr>
          <w:spacing w:val="1"/>
        </w:rPr>
        <w:t xml:space="preserve"> </w:t>
      </w:r>
      <w:r>
        <w:t>текста</w:t>
      </w:r>
      <w:r>
        <w:rPr>
          <w:spacing w:val="1"/>
        </w:rPr>
        <w:t xml:space="preserve"> </w:t>
      </w:r>
      <w:r>
        <w:t>по</w:t>
      </w:r>
      <w:r>
        <w:rPr>
          <w:spacing w:val="1"/>
        </w:rPr>
        <w:t xml:space="preserve"> </w:t>
      </w:r>
      <w:r>
        <w:t>заданному</w:t>
      </w:r>
      <w:r>
        <w:rPr>
          <w:spacing w:val="1"/>
        </w:rPr>
        <w:t xml:space="preserve"> </w:t>
      </w:r>
      <w:r>
        <w:t>плану.</w:t>
      </w:r>
      <w:r>
        <w:rPr>
          <w:spacing w:val="1"/>
        </w:rPr>
        <w:t xml:space="preserve"> </w:t>
      </w:r>
      <w:r>
        <w:t>Связь</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с</w:t>
      </w:r>
      <w:r>
        <w:rPr>
          <w:spacing w:val="1"/>
        </w:rPr>
        <w:t xml:space="preserve"> </w:t>
      </w:r>
      <w:r>
        <w:t>помощью</w:t>
      </w:r>
      <w:r>
        <w:rPr>
          <w:spacing w:val="1"/>
        </w:rPr>
        <w:t xml:space="preserve"> </w:t>
      </w:r>
      <w:r>
        <w:t>личных</w:t>
      </w:r>
      <w:r>
        <w:rPr>
          <w:spacing w:val="1"/>
        </w:rPr>
        <w:t xml:space="preserve"> </w:t>
      </w:r>
      <w:r>
        <w:t>местоимений,</w:t>
      </w:r>
      <w:r>
        <w:rPr>
          <w:spacing w:val="1"/>
        </w:rPr>
        <w:t xml:space="preserve"> </w:t>
      </w:r>
      <w:r>
        <w:t>синонимов,</w:t>
      </w:r>
      <w:r>
        <w:rPr>
          <w:spacing w:val="1"/>
        </w:rPr>
        <w:t xml:space="preserve"> </w:t>
      </w:r>
      <w:r>
        <w:t>союзов</w:t>
      </w:r>
      <w:r>
        <w:rPr>
          <w:spacing w:val="1"/>
        </w:rPr>
        <w:t xml:space="preserve"> </w:t>
      </w:r>
      <w:r>
        <w:t>«и»,</w:t>
      </w:r>
      <w:r>
        <w:rPr>
          <w:spacing w:val="1"/>
        </w:rPr>
        <w:t xml:space="preserve"> </w:t>
      </w:r>
      <w:r>
        <w:t>«а»,</w:t>
      </w:r>
      <w:r>
        <w:rPr>
          <w:spacing w:val="1"/>
        </w:rPr>
        <w:t xml:space="preserve"> </w:t>
      </w:r>
      <w:r>
        <w:t>«но».</w:t>
      </w:r>
      <w:r>
        <w:rPr>
          <w:spacing w:val="1"/>
        </w:rPr>
        <w:t xml:space="preserve"> </w:t>
      </w:r>
      <w:r>
        <w:t>Ключевые</w:t>
      </w:r>
      <w:r>
        <w:rPr>
          <w:spacing w:val="-2"/>
        </w:rPr>
        <w:t xml:space="preserve"> </w:t>
      </w:r>
      <w:r>
        <w:t>слова</w:t>
      </w:r>
      <w:r>
        <w:rPr>
          <w:spacing w:val="-1"/>
        </w:rPr>
        <w:t xml:space="preserve"> </w:t>
      </w:r>
      <w:r>
        <w:t>в</w:t>
      </w:r>
      <w:r>
        <w:rPr>
          <w:spacing w:val="-1"/>
        </w:rPr>
        <w:t xml:space="preserve"> </w:t>
      </w:r>
      <w:r>
        <w:t>тексте.</w:t>
      </w:r>
    </w:p>
    <w:p w:rsidR="006F1257" w:rsidRDefault="00B45BA4" w:rsidP="00D446A8">
      <w:pPr>
        <w:pStyle w:val="a3"/>
        <w:ind w:left="0" w:right="-20" w:firstLine="0"/>
      </w:pPr>
      <w:r>
        <w:t>Определение</w:t>
      </w:r>
      <w:r>
        <w:rPr>
          <w:spacing w:val="1"/>
        </w:rPr>
        <w:t xml:space="preserve"> </w:t>
      </w:r>
      <w:r>
        <w:t>типов</w:t>
      </w:r>
      <w:r>
        <w:rPr>
          <w:spacing w:val="1"/>
        </w:rPr>
        <w:t xml:space="preserve"> </w:t>
      </w:r>
      <w:r>
        <w:t>текстов</w:t>
      </w:r>
      <w:r>
        <w:rPr>
          <w:spacing w:val="1"/>
        </w:rPr>
        <w:t xml:space="preserve"> </w:t>
      </w:r>
      <w:r>
        <w:t>(повествование,</w:t>
      </w:r>
      <w:r>
        <w:rPr>
          <w:spacing w:val="1"/>
        </w:rPr>
        <w:t xml:space="preserve"> </w:t>
      </w:r>
      <w:r>
        <w:t>описание,</w:t>
      </w:r>
      <w:r>
        <w:rPr>
          <w:spacing w:val="1"/>
        </w:rPr>
        <w:t xml:space="preserve"> </w:t>
      </w:r>
      <w:r>
        <w:t>рассуждение)</w:t>
      </w:r>
      <w:r>
        <w:rPr>
          <w:spacing w:val="1"/>
        </w:rPr>
        <w:t xml:space="preserve"> </w:t>
      </w:r>
      <w:r>
        <w:t>и</w:t>
      </w:r>
      <w:r>
        <w:rPr>
          <w:spacing w:val="1"/>
        </w:rPr>
        <w:t xml:space="preserve"> </w:t>
      </w:r>
      <w:r>
        <w:t>создание</w:t>
      </w:r>
      <w:r>
        <w:rPr>
          <w:spacing w:val="-57"/>
        </w:rPr>
        <w:t xml:space="preserve"> </w:t>
      </w:r>
      <w:r>
        <w:t>собственных текстов заданного типа.</w:t>
      </w:r>
    </w:p>
    <w:p w:rsidR="006F1257" w:rsidRDefault="00B45BA4" w:rsidP="008B79D0">
      <w:pPr>
        <w:pStyle w:val="a3"/>
        <w:ind w:left="0" w:right="-20" w:firstLine="0"/>
      </w:pPr>
      <w:r>
        <w:t>Жанр</w:t>
      </w:r>
      <w:r>
        <w:rPr>
          <w:spacing w:val="-3"/>
        </w:rPr>
        <w:t xml:space="preserve"> </w:t>
      </w:r>
      <w:r>
        <w:t>письма,</w:t>
      </w:r>
      <w:r>
        <w:rPr>
          <w:spacing w:val="-2"/>
        </w:rPr>
        <w:t xml:space="preserve"> </w:t>
      </w:r>
      <w:r>
        <w:t>объявления.</w:t>
      </w:r>
    </w:p>
    <w:p w:rsidR="006F1257" w:rsidRDefault="00B45BA4" w:rsidP="008B79D0">
      <w:pPr>
        <w:pStyle w:val="a3"/>
        <w:ind w:left="0" w:right="-20" w:firstLine="0"/>
      </w:pPr>
      <w:r>
        <w:t>Изложение текста по коллективно или самостоятельно составленному плану.</w:t>
      </w:r>
      <w:r>
        <w:rPr>
          <w:spacing w:val="1"/>
        </w:rPr>
        <w:t xml:space="preserve"> </w:t>
      </w:r>
      <w:r>
        <w:t>Изучающее</w:t>
      </w:r>
      <w:r>
        <w:rPr>
          <w:spacing w:val="-6"/>
        </w:rPr>
        <w:t xml:space="preserve"> </w:t>
      </w:r>
      <w:r>
        <w:t>чтение.</w:t>
      </w:r>
      <w:r>
        <w:rPr>
          <w:spacing w:val="-5"/>
        </w:rPr>
        <w:t xml:space="preserve"> </w:t>
      </w:r>
      <w:r>
        <w:t>Функции</w:t>
      </w:r>
      <w:r>
        <w:rPr>
          <w:spacing w:val="-5"/>
        </w:rPr>
        <w:t xml:space="preserve"> </w:t>
      </w:r>
      <w:r>
        <w:t>ознакомительного</w:t>
      </w:r>
      <w:r>
        <w:rPr>
          <w:spacing w:val="-5"/>
        </w:rPr>
        <w:t xml:space="preserve"> </w:t>
      </w:r>
      <w:r>
        <w:t>чтения,</w:t>
      </w:r>
      <w:r>
        <w:rPr>
          <w:spacing w:val="-5"/>
        </w:rPr>
        <w:t xml:space="preserve"> </w:t>
      </w:r>
      <w:r>
        <w:t>ситуации</w:t>
      </w:r>
      <w:r>
        <w:rPr>
          <w:spacing w:val="-5"/>
        </w:rPr>
        <w:t xml:space="preserve"> </w:t>
      </w:r>
      <w:r>
        <w:t>применения.</w:t>
      </w:r>
    </w:p>
    <w:p w:rsidR="006F1257" w:rsidRDefault="00B45BA4" w:rsidP="008B79D0">
      <w:pPr>
        <w:pStyle w:val="a3"/>
        <w:ind w:left="0" w:right="-20" w:firstLine="0"/>
      </w:pPr>
      <w:r>
        <w:rPr>
          <w:b/>
        </w:rPr>
        <w:t>Изучение</w:t>
      </w:r>
      <w:r>
        <w:rPr>
          <w:b/>
          <w:spacing w:val="1"/>
        </w:rPr>
        <w:t xml:space="preserve"> </w:t>
      </w:r>
      <w:r>
        <w:rPr>
          <w:b/>
        </w:rPr>
        <w:t>русского</w:t>
      </w:r>
      <w:r>
        <w:rPr>
          <w:b/>
          <w:spacing w:val="1"/>
        </w:rPr>
        <w:t xml:space="preserve"> </w:t>
      </w:r>
      <w:r>
        <w:rPr>
          <w:b/>
        </w:rPr>
        <w:t>языка</w:t>
      </w:r>
      <w:r>
        <w:rPr>
          <w:b/>
          <w:spacing w:val="1"/>
        </w:rPr>
        <w:t xml:space="preserve"> </w:t>
      </w:r>
      <w:r>
        <w:rPr>
          <w:b/>
        </w:rPr>
        <w:t>в</w:t>
      </w:r>
      <w:r>
        <w:rPr>
          <w:b/>
          <w:spacing w:val="1"/>
        </w:rPr>
        <w:t xml:space="preserve"> </w:t>
      </w:r>
      <w:r>
        <w:rPr>
          <w:b/>
        </w:rPr>
        <w:t>3</w:t>
      </w:r>
      <w:r>
        <w:rPr>
          <w:b/>
          <w:spacing w:val="1"/>
        </w:rPr>
        <w:t xml:space="preserve"> </w:t>
      </w:r>
      <w:r>
        <w:rPr>
          <w:b/>
        </w:rPr>
        <w:t>классе</w:t>
      </w:r>
      <w:r>
        <w:rPr>
          <w:b/>
          <w:spacing w:val="1"/>
        </w:rPr>
        <w:t xml:space="preserve"> </w:t>
      </w:r>
      <w:r>
        <w:rPr>
          <w:b/>
        </w:rPr>
        <w:t>позволяет</w:t>
      </w:r>
      <w:r>
        <w:rPr>
          <w:b/>
          <w:spacing w:val="1"/>
        </w:rPr>
        <w:t xml:space="preserve"> </w:t>
      </w:r>
      <w:r>
        <w:t>организовать</w:t>
      </w:r>
      <w:r>
        <w:rPr>
          <w:spacing w:val="1"/>
        </w:rPr>
        <w:t xml:space="preserve"> </w:t>
      </w:r>
      <w:r>
        <w:t>работу</w:t>
      </w:r>
      <w:r>
        <w:rPr>
          <w:spacing w:val="1"/>
        </w:rPr>
        <w:t xml:space="preserve"> </w:t>
      </w:r>
      <w:r>
        <w:t>над</w:t>
      </w:r>
      <w:r>
        <w:rPr>
          <w:spacing w:val="1"/>
        </w:rPr>
        <w:t xml:space="preserve"> </w:t>
      </w:r>
      <w:r>
        <w:t>рядом</w:t>
      </w:r>
      <w:r>
        <w:rPr>
          <w:spacing w:val="1"/>
        </w:rPr>
        <w:t xml:space="preserve"> </w:t>
      </w:r>
      <w:r>
        <w:t>метапредметных</w:t>
      </w:r>
      <w:r>
        <w:rPr>
          <w:spacing w:val="1"/>
        </w:rPr>
        <w:t xml:space="preserve"> </w:t>
      </w:r>
      <w:r>
        <w:t>результатов:</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 деятельности.</w:t>
      </w:r>
    </w:p>
    <w:p w:rsidR="006F1257" w:rsidRDefault="00B45BA4" w:rsidP="008B79D0">
      <w:pPr>
        <w:pStyle w:val="1"/>
        <w:ind w:left="0" w:right="-20"/>
      </w:pPr>
      <w:r>
        <w:t>Базовые</w:t>
      </w:r>
      <w:r>
        <w:rPr>
          <w:spacing w:val="1"/>
        </w:rPr>
        <w:t xml:space="preserve"> </w:t>
      </w:r>
      <w:r>
        <w:t>логические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p>
    <w:p w:rsidR="006F1257" w:rsidRDefault="00B45BA4" w:rsidP="00D446A8">
      <w:pPr>
        <w:pStyle w:val="a3"/>
        <w:ind w:left="0" w:right="-20" w:firstLine="0"/>
      </w:pPr>
      <w:r>
        <w:t>сравнивать грамматические признаки разных частей речи: выделять общие и различные</w:t>
      </w:r>
      <w:r>
        <w:rPr>
          <w:spacing w:val="1"/>
        </w:rPr>
        <w:t xml:space="preserve"> </w:t>
      </w:r>
      <w:r>
        <w:t>грамматические</w:t>
      </w:r>
      <w:r>
        <w:rPr>
          <w:spacing w:val="-2"/>
        </w:rPr>
        <w:t xml:space="preserve"> </w:t>
      </w:r>
      <w:r>
        <w:t>признаки;</w:t>
      </w:r>
    </w:p>
    <w:p w:rsidR="006F1257" w:rsidRDefault="00B45BA4" w:rsidP="008B79D0">
      <w:pPr>
        <w:pStyle w:val="a3"/>
        <w:ind w:left="0" w:right="-20" w:firstLine="0"/>
      </w:pPr>
      <w:r>
        <w:t>сравнивать</w:t>
      </w:r>
      <w:r>
        <w:rPr>
          <w:spacing w:val="-2"/>
        </w:rPr>
        <w:t xml:space="preserve"> </w:t>
      </w:r>
      <w:r>
        <w:t>тему</w:t>
      </w:r>
      <w:r>
        <w:rPr>
          <w:spacing w:val="-7"/>
        </w:rPr>
        <w:t xml:space="preserve"> </w:t>
      </w:r>
      <w:r>
        <w:t>и</w:t>
      </w:r>
      <w:r>
        <w:rPr>
          <w:spacing w:val="-2"/>
        </w:rPr>
        <w:t xml:space="preserve"> </w:t>
      </w:r>
      <w:r>
        <w:t>основную мысль</w:t>
      </w:r>
      <w:r>
        <w:rPr>
          <w:spacing w:val="-3"/>
        </w:rPr>
        <w:t xml:space="preserve"> </w:t>
      </w:r>
      <w:r>
        <w:t>текста;</w:t>
      </w:r>
    </w:p>
    <w:p w:rsidR="006F1257" w:rsidRDefault="00B45BA4" w:rsidP="00D446A8">
      <w:pPr>
        <w:pStyle w:val="a3"/>
        <w:ind w:left="0" w:right="-20" w:firstLine="0"/>
      </w:pPr>
      <w:r>
        <w:t>сравнивать</w:t>
      </w:r>
      <w:r>
        <w:rPr>
          <w:spacing w:val="38"/>
        </w:rPr>
        <w:t xml:space="preserve"> </w:t>
      </w:r>
      <w:r>
        <w:t>типы</w:t>
      </w:r>
      <w:r>
        <w:rPr>
          <w:spacing w:val="37"/>
        </w:rPr>
        <w:t xml:space="preserve"> </w:t>
      </w:r>
      <w:r>
        <w:t>текстов</w:t>
      </w:r>
      <w:r>
        <w:rPr>
          <w:spacing w:val="37"/>
        </w:rPr>
        <w:t xml:space="preserve"> </w:t>
      </w:r>
      <w:r>
        <w:t>(повествование,</w:t>
      </w:r>
      <w:r>
        <w:rPr>
          <w:spacing w:val="37"/>
        </w:rPr>
        <w:t xml:space="preserve"> </w:t>
      </w:r>
      <w:r>
        <w:t>описание,</w:t>
      </w:r>
      <w:r>
        <w:rPr>
          <w:spacing w:val="37"/>
        </w:rPr>
        <w:t xml:space="preserve"> </w:t>
      </w:r>
      <w:r>
        <w:t>рассуждение):</w:t>
      </w:r>
      <w:r>
        <w:rPr>
          <w:spacing w:val="37"/>
        </w:rPr>
        <w:t xml:space="preserve"> </w:t>
      </w:r>
      <w:r>
        <w:t>выделять</w:t>
      </w:r>
      <w:r>
        <w:rPr>
          <w:spacing w:val="38"/>
        </w:rPr>
        <w:t xml:space="preserve"> </w:t>
      </w:r>
      <w:r>
        <w:t>особенности</w:t>
      </w:r>
      <w:r>
        <w:rPr>
          <w:spacing w:val="-57"/>
        </w:rPr>
        <w:t xml:space="preserve"> </w:t>
      </w:r>
      <w:r>
        <w:t>каждого типа</w:t>
      </w:r>
      <w:r>
        <w:rPr>
          <w:spacing w:val="-2"/>
        </w:rPr>
        <w:t xml:space="preserve"> </w:t>
      </w:r>
      <w:r>
        <w:t>текста;</w:t>
      </w:r>
    </w:p>
    <w:p w:rsidR="006F1257" w:rsidRDefault="00B45BA4" w:rsidP="008B79D0">
      <w:pPr>
        <w:pStyle w:val="a3"/>
        <w:ind w:left="0" w:right="-20" w:firstLine="0"/>
      </w:pPr>
      <w:r>
        <w:t>сравнивать</w:t>
      </w:r>
      <w:r>
        <w:rPr>
          <w:spacing w:val="-2"/>
        </w:rPr>
        <w:t xml:space="preserve"> </w:t>
      </w:r>
      <w:r>
        <w:t>прямое</w:t>
      </w:r>
      <w:r>
        <w:rPr>
          <w:spacing w:val="-4"/>
        </w:rPr>
        <w:t xml:space="preserve"> </w:t>
      </w:r>
      <w:r>
        <w:t>и</w:t>
      </w:r>
      <w:r>
        <w:rPr>
          <w:spacing w:val="-2"/>
        </w:rPr>
        <w:t xml:space="preserve"> </w:t>
      </w:r>
      <w:r>
        <w:t>переносное</w:t>
      </w:r>
      <w:r>
        <w:rPr>
          <w:spacing w:val="-4"/>
        </w:rPr>
        <w:t xml:space="preserve"> </w:t>
      </w:r>
      <w:r>
        <w:t>значение</w:t>
      </w:r>
      <w:r>
        <w:rPr>
          <w:spacing w:val="-3"/>
        </w:rPr>
        <w:t xml:space="preserve"> </w:t>
      </w:r>
      <w:r>
        <w:t>слова;</w:t>
      </w:r>
    </w:p>
    <w:p w:rsidR="006F1257" w:rsidRDefault="00B45BA4" w:rsidP="008B79D0">
      <w:pPr>
        <w:pStyle w:val="a3"/>
        <w:ind w:left="0" w:right="-20" w:firstLine="0"/>
      </w:pPr>
      <w:r>
        <w:t>группировать</w:t>
      </w:r>
      <w:r>
        <w:rPr>
          <w:spacing w:val="-1"/>
        </w:rPr>
        <w:t xml:space="preserve"> </w:t>
      </w:r>
      <w:r>
        <w:t>слова</w:t>
      </w:r>
      <w:r>
        <w:rPr>
          <w:spacing w:val="-4"/>
        </w:rPr>
        <w:t xml:space="preserve"> </w:t>
      </w:r>
      <w:r>
        <w:t>на</w:t>
      </w:r>
      <w:r>
        <w:rPr>
          <w:spacing w:val="-2"/>
        </w:rPr>
        <w:t xml:space="preserve"> </w:t>
      </w:r>
      <w:r>
        <w:t>основании</w:t>
      </w:r>
      <w:r>
        <w:rPr>
          <w:spacing w:val="-2"/>
        </w:rPr>
        <w:t xml:space="preserve"> </w:t>
      </w:r>
      <w:r>
        <w:t>того,</w:t>
      </w:r>
      <w:r>
        <w:rPr>
          <w:spacing w:val="-4"/>
        </w:rPr>
        <w:t xml:space="preserve"> </w:t>
      </w:r>
      <w:r>
        <w:t>какой</w:t>
      </w:r>
      <w:r>
        <w:rPr>
          <w:spacing w:val="-3"/>
        </w:rPr>
        <w:t xml:space="preserve"> </w:t>
      </w:r>
      <w:r>
        <w:t>частью</w:t>
      </w:r>
      <w:r>
        <w:rPr>
          <w:spacing w:val="-2"/>
        </w:rPr>
        <w:t xml:space="preserve"> </w:t>
      </w:r>
      <w:r>
        <w:t>речи</w:t>
      </w:r>
      <w:r>
        <w:rPr>
          <w:spacing w:val="-2"/>
        </w:rPr>
        <w:t xml:space="preserve"> </w:t>
      </w:r>
      <w:r>
        <w:t>они</w:t>
      </w:r>
      <w:r>
        <w:rPr>
          <w:spacing w:val="-1"/>
        </w:rPr>
        <w:t xml:space="preserve"> </w:t>
      </w:r>
      <w:r>
        <w:t>являются;</w:t>
      </w:r>
    </w:p>
    <w:p w:rsidR="006F1257" w:rsidRDefault="00B45BA4" w:rsidP="00D446A8">
      <w:pPr>
        <w:pStyle w:val="a3"/>
        <w:ind w:left="0" w:right="-20" w:firstLine="0"/>
      </w:pPr>
      <w:r>
        <w:t>объединять</w:t>
      </w:r>
      <w:r>
        <w:rPr>
          <w:spacing w:val="17"/>
        </w:rPr>
        <w:t xml:space="preserve"> </w:t>
      </w:r>
      <w:r>
        <w:t>имена</w:t>
      </w:r>
      <w:r>
        <w:rPr>
          <w:spacing w:val="15"/>
        </w:rPr>
        <w:t xml:space="preserve"> </w:t>
      </w:r>
      <w:r>
        <w:t>существительные</w:t>
      </w:r>
      <w:r>
        <w:rPr>
          <w:spacing w:val="15"/>
        </w:rPr>
        <w:t xml:space="preserve"> </w:t>
      </w:r>
      <w:r>
        <w:t>в</w:t>
      </w:r>
      <w:r>
        <w:rPr>
          <w:spacing w:val="16"/>
        </w:rPr>
        <w:t xml:space="preserve"> </w:t>
      </w:r>
      <w:r>
        <w:t>группы</w:t>
      </w:r>
      <w:r>
        <w:rPr>
          <w:spacing w:val="16"/>
        </w:rPr>
        <w:t xml:space="preserve"> </w:t>
      </w:r>
      <w:r>
        <w:t>по</w:t>
      </w:r>
      <w:r>
        <w:rPr>
          <w:spacing w:val="16"/>
        </w:rPr>
        <w:t xml:space="preserve"> </w:t>
      </w:r>
      <w:r>
        <w:t>определённому</w:t>
      </w:r>
      <w:r>
        <w:rPr>
          <w:spacing w:val="14"/>
        </w:rPr>
        <w:t xml:space="preserve"> </w:t>
      </w:r>
      <w:r>
        <w:t>грамматическому</w:t>
      </w:r>
      <w:r>
        <w:rPr>
          <w:spacing w:val="-57"/>
        </w:rPr>
        <w:t xml:space="preserve"> </w:t>
      </w:r>
      <w:r>
        <w:t>признаку</w:t>
      </w:r>
      <w:r>
        <w:rPr>
          <w:spacing w:val="-11"/>
        </w:rPr>
        <w:t xml:space="preserve"> </w:t>
      </w:r>
      <w:r>
        <w:t>(например,</w:t>
      </w:r>
      <w:r>
        <w:rPr>
          <w:spacing w:val="-2"/>
        </w:rPr>
        <w:t xml:space="preserve"> </w:t>
      </w:r>
      <w:r>
        <w:t>род</w:t>
      </w:r>
      <w:r>
        <w:rPr>
          <w:spacing w:val="-2"/>
        </w:rPr>
        <w:t xml:space="preserve"> </w:t>
      </w:r>
      <w:r>
        <w:t>или</w:t>
      </w:r>
      <w:r>
        <w:rPr>
          <w:spacing w:val="-2"/>
        </w:rPr>
        <w:t xml:space="preserve"> </w:t>
      </w:r>
      <w:r>
        <w:t>число),</w:t>
      </w:r>
      <w:r>
        <w:rPr>
          <w:spacing w:val="-3"/>
        </w:rPr>
        <w:t xml:space="preserve"> </w:t>
      </w:r>
      <w:r>
        <w:t>самостоятельно</w:t>
      </w:r>
      <w:r>
        <w:rPr>
          <w:spacing w:val="-3"/>
        </w:rPr>
        <w:t xml:space="preserve"> </w:t>
      </w:r>
      <w:r>
        <w:t>находить</w:t>
      </w:r>
      <w:r>
        <w:rPr>
          <w:spacing w:val="-1"/>
        </w:rPr>
        <w:t xml:space="preserve"> </w:t>
      </w:r>
      <w:r>
        <w:t>возможный</w:t>
      </w:r>
      <w:r>
        <w:rPr>
          <w:spacing w:val="-3"/>
        </w:rPr>
        <w:t xml:space="preserve"> </w:t>
      </w:r>
      <w:r>
        <w:t>признак</w:t>
      </w:r>
      <w:r>
        <w:rPr>
          <w:spacing w:val="-2"/>
        </w:rPr>
        <w:t xml:space="preserve"> </w:t>
      </w:r>
      <w:r>
        <w:t>группировки;</w:t>
      </w:r>
    </w:p>
    <w:p w:rsidR="00A1325E" w:rsidRDefault="00B45BA4" w:rsidP="008B79D0">
      <w:pPr>
        <w:pStyle w:val="a3"/>
        <w:ind w:left="0" w:right="-20" w:firstLine="0"/>
        <w:rPr>
          <w:spacing w:val="1"/>
        </w:rPr>
      </w:pPr>
      <w:r>
        <w:t>определять существенный признак для классификации звуков, предложений;</w:t>
      </w:r>
    </w:p>
    <w:p w:rsidR="006F1257" w:rsidRDefault="00B45BA4" w:rsidP="008B79D0">
      <w:pPr>
        <w:pStyle w:val="a3"/>
        <w:ind w:left="0" w:right="-20" w:firstLine="0"/>
      </w:pPr>
      <w:r>
        <w:t>ориентироваться</w:t>
      </w:r>
      <w:r>
        <w:rPr>
          <w:spacing w:val="51"/>
        </w:rPr>
        <w:t xml:space="preserve"> </w:t>
      </w:r>
      <w:r>
        <w:t>в</w:t>
      </w:r>
      <w:r>
        <w:rPr>
          <w:spacing w:val="51"/>
        </w:rPr>
        <w:t xml:space="preserve"> </w:t>
      </w:r>
      <w:r>
        <w:t>изученных</w:t>
      </w:r>
      <w:r>
        <w:rPr>
          <w:spacing w:val="53"/>
        </w:rPr>
        <w:t xml:space="preserve"> </w:t>
      </w:r>
      <w:r>
        <w:t>понятиях</w:t>
      </w:r>
      <w:r>
        <w:rPr>
          <w:spacing w:val="54"/>
        </w:rPr>
        <w:t xml:space="preserve"> </w:t>
      </w:r>
      <w:r>
        <w:t>(подлежащее,</w:t>
      </w:r>
      <w:r>
        <w:rPr>
          <w:spacing w:val="52"/>
        </w:rPr>
        <w:t xml:space="preserve"> </w:t>
      </w:r>
      <w:r>
        <w:t>сказуемое,</w:t>
      </w:r>
      <w:r>
        <w:rPr>
          <w:spacing w:val="51"/>
        </w:rPr>
        <w:t xml:space="preserve"> </w:t>
      </w:r>
      <w:r>
        <w:t>второстепенные</w:t>
      </w:r>
      <w:r>
        <w:rPr>
          <w:spacing w:val="50"/>
        </w:rPr>
        <w:t xml:space="preserve"> </w:t>
      </w:r>
      <w:r>
        <w:t>члены</w:t>
      </w:r>
      <w:r w:rsidR="00A1325E">
        <w:t xml:space="preserve"> </w:t>
      </w:r>
      <w:r>
        <w:t>предложения,</w:t>
      </w:r>
      <w:r>
        <w:rPr>
          <w:spacing w:val="-2"/>
        </w:rPr>
        <w:t xml:space="preserve"> </w:t>
      </w:r>
      <w:r>
        <w:t>часть</w:t>
      </w:r>
      <w:r>
        <w:rPr>
          <w:spacing w:val="-1"/>
        </w:rPr>
        <w:t xml:space="preserve"> </w:t>
      </w:r>
      <w:r>
        <w:t>речи,</w:t>
      </w:r>
      <w:r>
        <w:rPr>
          <w:spacing w:val="-2"/>
        </w:rPr>
        <w:t xml:space="preserve"> </w:t>
      </w:r>
      <w:r>
        <w:t>склонение)</w:t>
      </w:r>
      <w:r>
        <w:rPr>
          <w:spacing w:val="-1"/>
        </w:rPr>
        <w:t xml:space="preserve"> </w:t>
      </w:r>
      <w:r>
        <w:t>и</w:t>
      </w:r>
      <w:r>
        <w:rPr>
          <w:spacing w:val="-3"/>
        </w:rPr>
        <w:t xml:space="preserve"> </w:t>
      </w:r>
      <w:r>
        <w:t>соотносить</w:t>
      </w:r>
      <w:r>
        <w:rPr>
          <w:spacing w:val="-3"/>
        </w:rPr>
        <w:t xml:space="preserve"> </w:t>
      </w:r>
      <w:r>
        <w:t>понятие</w:t>
      </w:r>
      <w:r>
        <w:rPr>
          <w:spacing w:val="-2"/>
        </w:rPr>
        <w:t xml:space="preserve"> </w:t>
      </w:r>
      <w:r>
        <w:t>с</w:t>
      </w:r>
      <w:r>
        <w:rPr>
          <w:spacing w:val="-3"/>
        </w:rPr>
        <w:t xml:space="preserve"> </w:t>
      </w:r>
      <w:r>
        <w:t>его</w:t>
      </w:r>
      <w:r>
        <w:rPr>
          <w:spacing w:val="-3"/>
        </w:rPr>
        <w:t xml:space="preserve"> </w:t>
      </w:r>
      <w:r>
        <w:t>краткой</w:t>
      </w:r>
      <w:r>
        <w:rPr>
          <w:spacing w:val="-1"/>
        </w:rPr>
        <w:t xml:space="preserve"> </w:t>
      </w:r>
      <w:r>
        <w:t>характеристикой.</w:t>
      </w:r>
    </w:p>
    <w:p w:rsidR="006F1257" w:rsidRDefault="00B45BA4" w:rsidP="008B79D0">
      <w:pPr>
        <w:pStyle w:val="1"/>
        <w:ind w:left="0" w:right="-20"/>
      </w:pPr>
      <w:r>
        <w:t>Базовые</w:t>
      </w:r>
      <w:r>
        <w:rPr>
          <w:spacing w:val="39"/>
        </w:rPr>
        <w:t xml:space="preserve"> </w:t>
      </w:r>
      <w:r>
        <w:t>исследовательские</w:t>
      </w:r>
      <w:r>
        <w:rPr>
          <w:spacing w:val="39"/>
        </w:rPr>
        <w:t xml:space="preserve"> </w:t>
      </w:r>
      <w:r>
        <w:t>действия</w:t>
      </w:r>
      <w:r>
        <w:rPr>
          <w:spacing w:val="39"/>
        </w:rPr>
        <w:t xml:space="preserve"> </w:t>
      </w:r>
      <w:r>
        <w:t>как</w:t>
      </w:r>
      <w:r>
        <w:rPr>
          <w:spacing w:val="40"/>
        </w:rPr>
        <w:t xml:space="preserve"> </w:t>
      </w:r>
      <w:r>
        <w:t>часть</w:t>
      </w:r>
      <w:r>
        <w:rPr>
          <w:spacing w:val="43"/>
        </w:rPr>
        <w:t xml:space="preserve"> </w:t>
      </w:r>
      <w:r>
        <w:t>познавательных</w:t>
      </w:r>
      <w:r>
        <w:rPr>
          <w:spacing w:val="39"/>
        </w:rPr>
        <w:t xml:space="preserve"> </w:t>
      </w:r>
      <w:r>
        <w:t>универсальных</w:t>
      </w:r>
      <w:r>
        <w:rPr>
          <w:spacing w:val="-57"/>
        </w:rPr>
        <w:t xml:space="preserve"> </w:t>
      </w:r>
      <w:r>
        <w:t>учебных</w:t>
      </w:r>
      <w:r>
        <w:rPr>
          <w:spacing w:val="-1"/>
        </w:rPr>
        <w:t xml:space="preserve"> </w:t>
      </w:r>
      <w:r>
        <w:t>действий:</w:t>
      </w:r>
    </w:p>
    <w:p w:rsidR="006F1257" w:rsidRDefault="00B45BA4" w:rsidP="00D446A8">
      <w:pPr>
        <w:pStyle w:val="a3"/>
        <w:tabs>
          <w:tab w:val="left" w:pos="2193"/>
          <w:tab w:val="left" w:pos="3112"/>
          <w:tab w:val="left" w:pos="5187"/>
          <w:tab w:val="left" w:pos="5520"/>
          <w:tab w:val="left" w:pos="7103"/>
          <w:tab w:val="left" w:pos="8353"/>
          <w:tab w:val="left" w:pos="9208"/>
          <w:tab w:val="left" w:pos="9647"/>
        </w:tabs>
        <w:ind w:left="0" w:right="-20" w:firstLine="0"/>
      </w:pPr>
      <w:r>
        <w:t>определять</w:t>
      </w:r>
      <w:r>
        <w:tab/>
        <w:t>разрыв</w:t>
      </w:r>
      <w:r>
        <w:tab/>
        <w:t xml:space="preserve">между  </w:t>
      </w:r>
      <w:r>
        <w:rPr>
          <w:spacing w:val="18"/>
        </w:rPr>
        <w:t xml:space="preserve"> </w:t>
      </w:r>
      <w:r>
        <w:t>реальным</w:t>
      </w:r>
      <w:r>
        <w:tab/>
        <w:t>и</w:t>
      </w:r>
      <w:r>
        <w:tab/>
        <w:t>желательным</w:t>
      </w:r>
      <w:r>
        <w:tab/>
        <w:t>качеством</w:t>
      </w:r>
      <w:r>
        <w:tab/>
        <w:t>текста</w:t>
      </w:r>
      <w:r>
        <w:tab/>
        <w:t>на</w:t>
      </w:r>
      <w:r w:rsidR="00E5693A">
        <w:t xml:space="preserve"> </w:t>
      </w:r>
      <w:r>
        <w:rPr>
          <w:spacing w:val="-1"/>
        </w:rPr>
        <w:t>основе</w:t>
      </w:r>
      <w:r w:rsidR="00E5693A">
        <w:rPr>
          <w:spacing w:val="-1"/>
        </w:rPr>
        <w:t xml:space="preserve"> </w:t>
      </w:r>
      <w:r>
        <w:rPr>
          <w:spacing w:val="-57"/>
        </w:rPr>
        <w:t xml:space="preserve"> </w:t>
      </w:r>
      <w:r>
        <w:t>предложенных</w:t>
      </w:r>
      <w:r>
        <w:rPr>
          <w:spacing w:val="3"/>
        </w:rPr>
        <w:t xml:space="preserve"> </w:t>
      </w:r>
      <w:r>
        <w:t>учителем</w:t>
      </w:r>
      <w:r>
        <w:rPr>
          <w:spacing w:val="-1"/>
        </w:rPr>
        <w:t xml:space="preserve"> </w:t>
      </w:r>
      <w:r>
        <w:t>критериев;</w:t>
      </w:r>
    </w:p>
    <w:p w:rsidR="006F1257" w:rsidRDefault="00B45BA4" w:rsidP="00D446A8">
      <w:pPr>
        <w:pStyle w:val="a3"/>
        <w:ind w:left="0" w:right="-20" w:firstLine="0"/>
      </w:pPr>
      <w:r>
        <w:t>с</w:t>
      </w:r>
      <w:r>
        <w:rPr>
          <w:spacing w:val="20"/>
        </w:rPr>
        <w:t xml:space="preserve"> </w:t>
      </w:r>
      <w:r>
        <w:t>помощью</w:t>
      </w:r>
      <w:r>
        <w:rPr>
          <w:spacing w:val="24"/>
        </w:rPr>
        <w:t xml:space="preserve"> </w:t>
      </w:r>
      <w:r>
        <w:t>учителя</w:t>
      </w:r>
      <w:r>
        <w:rPr>
          <w:spacing w:val="21"/>
        </w:rPr>
        <w:t xml:space="preserve"> </w:t>
      </w:r>
      <w:r>
        <w:t>формулировать</w:t>
      </w:r>
      <w:r>
        <w:rPr>
          <w:spacing w:val="23"/>
        </w:rPr>
        <w:t xml:space="preserve"> </w:t>
      </w:r>
      <w:r>
        <w:t>цель</w:t>
      </w:r>
      <w:r>
        <w:rPr>
          <w:spacing w:val="20"/>
        </w:rPr>
        <w:t xml:space="preserve"> </w:t>
      </w:r>
      <w:r>
        <w:t>изменения</w:t>
      </w:r>
      <w:r>
        <w:rPr>
          <w:spacing w:val="19"/>
        </w:rPr>
        <w:t xml:space="preserve"> </w:t>
      </w:r>
      <w:r>
        <w:t>текста,</w:t>
      </w:r>
      <w:r>
        <w:rPr>
          <w:spacing w:val="21"/>
        </w:rPr>
        <w:t xml:space="preserve"> </w:t>
      </w:r>
      <w:r>
        <w:t>планировать</w:t>
      </w:r>
      <w:r>
        <w:rPr>
          <w:spacing w:val="20"/>
        </w:rPr>
        <w:t xml:space="preserve"> </w:t>
      </w:r>
      <w:r>
        <w:t>действия</w:t>
      </w:r>
      <w:r>
        <w:rPr>
          <w:spacing w:val="19"/>
        </w:rPr>
        <w:t xml:space="preserve"> </w:t>
      </w:r>
      <w:r>
        <w:t>по</w:t>
      </w:r>
      <w:r>
        <w:rPr>
          <w:spacing w:val="-57"/>
        </w:rPr>
        <w:t xml:space="preserve"> </w:t>
      </w:r>
      <w:r>
        <w:t>изменению</w:t>
      </w:r>
      <w:r>
        <w:rPr>
          <w:spacing w:val="-1"/>
        </w:rPr>
        <w:t xml:space="preserve"> </w:t>
      </w:r>
      <w:r>
        <w:t>текста;</w:t>
      </w:r>
    </w:p>
    <w:p w:rsidR="006F1257" w:rsidRDefault="00B45BA4" w:rsidP="008B79D0">
      <w:pPr>
        <w:pStyle w:val="a3"/>
        <w:ind w:left="0" w:right="-20" w:firstLine="0"/>
      </w:pPr>
      <w:r>
        <w:t>высказывать</w:t>
      </w:r>
      <w:r>
        <w:rPr>
          <w:spacing w:val="-1"/>
        </w:rPr>
        <w:t xml:space="preserve"> </w:t>
      </w:r>
      <w:r>
        <w:t>предположение</w:t>
      </w:r>
      <w:r>
        <w:rPr>
          <w:spacing w:val="-3"/>
        </w:rPr>
        <w:t xml:space="preserve"> </w:t>
      </w:r>
      <w:r>
        <w:t>в</w:t>
      </w:r>
      <w:r>
        <w:rPr>
          <w:spacing w:val="-3"/>
        </w:rPr>
        <w:t xml:space="preserve"> </w:t>
      </w:r>
      <w:r>
        <w:t>процессе</w:t>
      </w:r>
      <w:r>
        <w:rPr>
          <w:spacing w:val="-3"/>
        </w:rPr>
        <w:t xml:space="preserve"> </w:t>
      </w:r>
      <w:r>
        <w:t>наблюдения</w:t>
      </w:r>
      <w:r>
        <w:rPr>
          <w:spacing w:val="-2"/>
        </w:rPr>
        <w:t xml:space="preserve"> </w:t>
      </w:r>
      <w:r>
        <w:t>за</w:t>
      </w:r>
      <w:r>
        <w:rPr>
          <w:spacing w:val="-2"/>
        </w:rPr>
        <w:t xml:space="preserve"> </w:t>
      </w:r>
      <w:r>
        <w:t>языковым</w:t>
      </w:r>
      <w:r>
        <w:rPr>
          <w:spacing w:val="-4"/>
        </w:rPr>
        <w:t xml:space="preserve"> </w:t>
      </w:r>
      <w:r>
        <w:t>материалом;</w:t>
      </w:r>
    </w:p>
    <w:p w:rsidR="006F1257" w:rsidRDefault="00B45BA4" w:rsidP="00D446A8">
      <w:pPr>
        <w:pStyle w:val="a3"/>
        <w:ind w:left="0" w:right="-20" w:firstLine="0"/>
      </w:pPr>
      <w:r>
        <w:t>проводить</w:t>
      </w:r>
      <w:r>
        <w:rPr>
          <w:spacing w:val="51"/>
        </w:rPr>
        <w:t xml:space="preserve"> </w:t>
      </w:r>
      <w:r>
        <w:t>по</w:t>
      </w:r>
      <w:r>
        <w:rPr>
          <w:spacing w:val="48"/>
        </w:rPr>
        <w:t xml:space="preserve"> </w:t>
      </w:r>
      <w:r>
        <w:t>предложенному</w:t>
      </w:r>
      <w:r>
        <w:rPr>
          <w:spacing w:val="45"/>
        </w:rPr>
        <w:t xml:space="preserve"> </w:t>
      </w:r>
      <w:r>
        <w:t>плану</w:t>
      </w:r>
      <w:r>
        <w:rPr>
          <w:spacing w:val="45"/>
        </w:rPr>
        <w:t xml:space="preserve"> </w:t>
      </w:r>
      <w:r>
        <w:t>несложное</w:t>
      </w:r>
      <w:r>
        <w:rPr>
          <w:spacing w:val="49"/>
        </w:rPr>
        <w:t xml:space="preserve"> </w:t>
      </w:r>
      <w:r>
        <w:t>лингвистическое</w:t>
      </w:r>
      <w:r>
        <w:rPr>
          <w:spacing w:val="49"/>
        </w:rPr>
        <w:t xml:space="preserve"> </w:t>
      </w:r>
      <w:r>
        <w:t>мини­исследование,</w:t>
      </w:r>
      <w:r>
        <w:rPr>
          <w:spacing w:val="-57"/>
        </w:rPr>
        <w:t xml:space="preserve"> </w:t>
      </w:r>
      <w:r>
        <w:t>выполнять</w:t>
      </w:r>
      <w:r>
        <w:rPr>
          <w:spacing w:val="-2"/>
        </w:rPr>
        <w:t xml:space="preserve"> </w:t>
      </w:r>
      <w:r>
        <w:t>по предложенному</w:t>
      </w:r>
      <w:r>
        <w:rPr>
          <w:spacing w:val="-8"/>
        </w:rPr>
        <w:t xml:space="preserve"> </w:t>
      </w:r>
      <w:r>
        <w:t>плану</w:t>
      </w:r>
      <w:r>
        <w:rPr>
          <w:spacing w:val="-5"/>
        </w:rPr>
        <w:t xml:space="preserve"> </w:t>
      </w:r>
      <w:r>
        <w:t>проектное</w:t>
      </w:r>
      <w:r>
        <w:rPr>
          <w:spacing w:val="-1"/>
        </w:rPr>
        <w:t xml:space="preserve"> </w:t>
      </w:r>
      <w:r>
        <w:t>задание;</w:t>
      </w:r>
    </w:p>
    <w:p w:rsidR="006F1257" w:rsidRDefault="00B45BA4" w:rsidP="00D446A8">
      <w:pPr>
        <w:pStyle w:val="a3"/>
        <w:ind w:left="0" w:right="-20" w:firstLine="0"/>
      </w:pPr>
      <w:r>
        <w:t>формулировать</w:t>
      </w:r>
      <w:r>
        <w:rPr>
          <w:spacing w:val="36"/>
        </w:rPr>
        <w:t xml:space="preserve"> </w:t>
      </w:r>
      <w:r>
        <w:t>выводы</w:t>
      </w:r>
      <w:r>
        <w:rPr>
          <w:spacing w:val="35"/>
        </w:rPr>
        <w:t xml:space="preserve"> </w:t>
      </w:r>
      <w:r>
        <w:t>об</w:t>
      </w:r>
      <w:r>
        <w:rPr>
          <w:spacing w:val="36"/>
        </w:rPr>
        <w:t xml:space="preserve"> </w:t>
      </w:r>
      <w:r>
        <w:t>особенностях</w:t>
      </w:r>
      <w:r>
        <w:rPr>
          <w:spacing w:val="39"/>
        </w:rPr>
        <w:t xml:space="preserve"> </w:t>
      </w:r>
      <w:r>
        <w:t>каждого</w:t>
      </w:r>
      <w:r>
        <w:rPr>
          <w:spacing w:val="36"/>
        </w:rPr>
        <w:t xml:space="preserve"> </w:t>
      </w:r>
      <w:r>
        <w:t>из</w:t>
      </w:r>
      <w:r>
        <w:rPr>
          <w:spacing w:val="37"/>
        </w:rPr>
        <w:t xml:space="preserve"> </w:t>
      </w:r>
      <w:r>
        <w:t>трёх</w:t>
      </w:r>
      <w:r>
        <w:rPr>
          <w:spacing w:val="37"/>
        </w:rPr>
        <w:t xml:space="preserve"> </w:t>
      </w:r>
      <w:r>
        <w:t>типов</w:t>
      </w:r>
      <w:r>
        <w:rPr>
          <w:spacing w:val="35"/>
        </w:rPr>
        <w:t xml:space="preserve"> </w:t>
      </w:r>
      <w:r>
        <w:t>текстов,</w:t>
      </w:r>
      <w:r>
        <w:rPr>
          <w:spacing w:val="36"/>
        </w:rPr>
        <w:t xml:space="preserve"> </w:t>
      </w:r>
      <w:r>
        <w:t>подкреплять</w:t>
      </w:r>
      <w:r>
        <w:rPr>
          <w:spacing w:val="36"/>
        </w:rPr>
        <w:t xml:space="preserve"> </w:t>
      </w:r>
      <w:r>
        <w:t>их</w:t>
      </w:r>
      <w:r>
        <w:rPr>
          <w:spacing w:val="-57"/>
        </w:rPr>
        <w:t xml:space="preserve"> </w:t>
      </w:r>
      <w:r>
        <w:t>доказательствами</w:t>
      </w:r>
      <w:r>
        <w:rPr>
          <w:spacing w:val="-1"/>
        </w:rPr>
        <w:t xml:space="preserve"> </w:t>
      </w:r>
      <w:r>
        <w:t>на</w:t>
      </w:r>
      <w:r>
        <w:rPr>
          <w:spacing w:val="-1"/>
        </w:rPr>
        <w:t xml:space="preserve"> </w:t>
      </w:r>
      <w:r>
        <w:t>основе</w:t>
      </w:r>
      <w:r>
        <w:rPr>
          <w:spacing w:val="-2"/>
        </w:rPr>
        <w:t xml:space="preserve"> </w:t>
      </w:r>
      <w:r>
        <w:t>результатов проведенного</w:t>
      </w:r>
      <w:r>
        <w:rPr>
          <w:spacing w:val="-1"/>
        </w:rPr>
        <w:t xml:space="preserve"> </w:t>
      </w:r>
      <w:r>
        <w:t>наблюдения;</w:t>
      </w:r>
    </w:p>
    <w:p w:rsidR="006F1257" w:rsidRDefault="00B45BA4" w:rsidP="00D446A8">
      <w:pPr>
        <w:pStyle w:val="a3"/>
        <w:ind w:left="0" w:right="-20" w:firstLine="0"/>
      </w:pPr>
      <w:r>
        <w:t>выбирать</w:t>
      </w:r>
      <w:r>
        <w:rPr>
          <w:spacing w:val="11"/>
        </w:rPr>
        <w:t xml:space="preserve"> </w:t>
      </w:r>
      <w:r>
        <w:t>наиболее</w:t>
      </w:r>
      <w:r>
        <w:rPr>
          <w:spacing w:val="9"/>
        </w:rPr>
        <w:t xml:space="preserve"> </w:t>
      </w:r>
      <w:r>
        <w:t>подходящий</w:t>
      </w:r>
      <w:r>
        <w:rPr>
          <w:spacing w:val="10"/>
        </w:rPr>
        <w:t xml:space="preserve"> </w:t>
      </w:r>
      <w:r>
        <w:t>для</w:t>
      </w:r>
      <w:r>
        <w:rPr>
          <w:spacing w:val="11"/>
        </w:rPr>
        <w:t xml:space="preserve"> </w:t>
      </w:r>
      <w:r>
        <w:t>данной</w:t>
      </w:r>
      <w:r>
        <w:rPr>
          <w:spacing w:val="10"/>
        </w:rPr>
        <w:t xml:space="preserve"> </w:t>
      </w:r>
      <w:r>
        <w:t>ситуации</w:t>
      </w:r>
      <w:r>
        <w:rPr>
          <w:spacing w:val="11"/>
        </w:rPr>
        <w:t xml:space="preserve"> </w:t>
      </w:r>
      <w:r>
        <w:t>тип</w:t>
      </w:r>
      <w:r>
        <w:rPr>
          <w:spacing w:val="10"/>
        </w:rPr>
        <w:t xml:space="preserve"> </w:t>
      </w:r>
      <w:r>
        <w:t>текста</w:t>
      </w:r>
      <w:r>
        <w:rPr>
          <w:spacing w:val="10"/>
        </w:rPr>
        <w:t xml:space="preserve"> </w:t>
      </w:r>
      <w:r>
        <w:t>(на</w:t>
      </w:r>
      <w:r>
        <w:rPr>
          <w:spacing w:val="9"/>
        </w:rPr>
        <w:t xml:space="preserve"> </w:t>
      </w:r>
      <w:r>
        <w:t>основе</w:t>
      </w:r>
      <w:r>
        <w:rPr>
          <w:spacing w:val="9"/>
        </w:rPr>
        <w:t xml:space="preserve"> </w:t>
      </w:r>
      <w:r>
        <w:t>предложенных</w:t>
      </w:r>
      <w:r>
        <w:rPr>
          <w:spacing w:val="-57"/>
        </w:rPr>
        <w:t xml:space="preserve"> </w:t>
      </w:r>
      <w:r>
        <w:t>критериев).</w:t>
      </w:r>
    </w:p>
    <w:p w:rsidR="006F1257" w:rsidRDefault="00B45BA4" w:rsidP="008B79D0">
      <w:pPr>
        <w:ind w:right="-20"/>
        <w:jc w:val="both"/>
        <w:rPr>
          <w:sz w:val="24"/>
        </w:rPr>
      </w:pPr>
      <w:r>
        <w:rPr>
          <w:b/>
          <w:sz w:val="24"/>
        </w:rPr>
        <w:t>Работа с информацией как часть познавательных универсальных учебных действий:</w:t>
      </w:r>
      <w:r>
        <w:rPr>
          <w:b/>
          <w:spacing w:val="1"/>
          <w:sz w:val="24"/>
        </w:rPr>
        <w:t xml:space="preserve"> </w:t>
      </w:r>
      <w:r>
        <w:rPr>
          <w:sz w:val="24"/>
        </w:rPr>
        <w:t>выбирать источник получения информации при выполнении мини­исследования;</w:t>
      </w:r>
      <w:r>
        <w:rPr>
          <w:spacing w:val="1"/>
          <w:sz w:val="24"/>
        </w:rPr>
        <w:t xml:space="preserve"> </w:t>
      </w:r>
      <w:r>
        <w:rPr>
          <w:sz w:val="24"/>
        </w:rPr>
        <w:t>анализировать</w:t>
      </w:r>
      <w:r>
        <w:rPr>
          <w:spacing w:val="24"/>
          <w:sz w:val="24"/>
        </w:rPr>
        <w:t xml:space="preserve"> </w:t>
      </w:r>
      <w:r>
        <w:rPr>
          <w:sz w:val="24"/>
        </w:rPr>
        <w:t>текстовую,</w:t>
      </w:r>
      <w:r>
        <w:rPr>
          <w:spacing w:val="25"/>
          <w:sz w:val="24"/>
        </w:rPr>
        <w:t xml:space="preserve"> </w:t>
      </w:r>
      <w:r>
        <w:rPr>
          <w:sz w:val="24"/>
        </w:rPr>
        <w:t>графическую,</w:t>
      </w:r>
      <w:r>
        <w:rPr>
          <w:spacing w:val="26"/>
          <w:sz w:val="24"/>
        </w:rPr>
        <w:t xml:space="preserve"> </w:t>
      </w:r>
      <w:r>
        <w:rPr>
          <w:sz w:val="24"/>
        </w:rPr>
        <w:t>звуковую</w:t>
      </w:r>
      <w:r>
        <w:rPr>
          <w:spacing w:val="26"/>
          <w:sz w:val="24"/>
        </w:rPr>
        <w:t xml:space="preserve"> </w:t>
      </w:r>
      <w:r>
        <w:rPr>
          <w:sz w:val="24"/>
        </w:rPr>
        <w:t>информацию</w:t>
      </w:r>
      <w:r>
        <w:rPr>
          <w:spacing w:val="26"/>
          <w:sz w:val="24"/>
        </w:rPr>
        <w:t xml:space="preserve"> </w:t>
      </w:r>
      <w:r>
        <w:rPr>
          <w:sz w:val="24"/>
        </w:rPr>
        <w:t>в</w:t>
      </w:r>
      <w:r>
        <w:rPr>
          <w:spacing w:val="26"/>
          <w:sz w:val="24"/>
        </w:rPr>
        <w:t xml:space="preserve"> </w:t>
      </w:r>
      <w:r>
        <w:rPr>
          <w:sz w:val="24"/>
        </w:rPr>
        <w:t>соответствии</w:t>
      </w:r>
      <w:r>
        <w:rPr>
          <w:spacing w:val="26"/>
          <w:sz w:val="24"/>
        </w:rPr>
        <w:t xml:space="preserve"> </w:t>
      </w:r>
      <w:r>
        <w:rPr>
          <w:sz w:val="24"/>
        </w:rPr>
        <w:t>с</w:t>
      </w:r>
      <w:r>
        <w:rPr>
          <w:spacing w:val="27"/>
          <w:sz w:val="24"/>
        </w:rPr>
        <w:t xml:space="preserve"> </w:t>
      </w:r>
      <w:r>
        <w:rPr>
          <w:sz w:val="24"/>
        </w:rPr>
        <w:t>учебной</w:t>
      </w:r>
    </w:p>
    <w:p w:rsidR="006F1257" w:rsidRDefault="00B45BA4" w:rsidP="008B79D0">
      <w:pPr>
        <w:pStyle w:val="a3"/>
        <w:ind w:left="0" w:right="-20" w:firstLine="0"/>
      </w:pPr>
      <w:r>
        <w:t>задачей;</w:t>
      </w:r>
    </w:p>
    <w:p w:rsidR="006F1257" w:rsidRDefault="00B45BA4" w:rsidP="00D446A8">
      <w:pPr>
        <w:pStyle w:val="a3"/>
        <w:ind w:left="0" w:right="-20" w:firstLine="0"/>
      </w:pPr>
      <w:r>
        <w:lastRenderedPageBreak/>
        <w:t>самостоятельно</w:t>
      </w:r>
      <w:r>
        <w:rPr>
          <w:spacing w:val="27"/>
        </w:rPr>
        <w:t xml:space="preserve"> </w:t>
      </w:r>
      <w:r>
        <w:t>создавать</w:t>
      </w:r>
      <w:r>
        <w:rPr>
          <w:spacing w:val="30"/>
        </w:rPr>
        <w:t xml:space="preserve"> </w:t>
      </w:r>
      <w:r>
        <w:t>схемы,</w:t>
      </w:r>
      <w:r>
        <w:rPr>
          <w:spacing w:val="28"/>
        </w:rPr>
        <w:t xml:space="preserve"> </w:t>
      </w:r>
      <w:r>
        <w:t>таблицы</w:t>
      </w:r>
      <w:r>
        <w:rPr>
          <w:spacing w:val="27"/>
        </w:rPr>
        <w:t xml:space="preserve"> </w:t>
      </w:r>
      <w:r>
        <w:t>для</w:t>
      </w:r>
      <w:r>
        <w:rPr>
          <w:spacing w:val="29"/>
        </w:rPr>
        <w:t xml:space="preserve"> </w:t>
      </w:r>
      <w:r>
        <w:t>представления</w:t>
      </w:r>
      <w:r>
        <w:rPr>
          <w:spacing w:val="28"/>
        </w:rPr>
        <w:t xml:space="preserve"> </w:t>
      </w:r>
      <w:r>
        <w:t>информации</w:t>
      </w:r>
      <w:r>
        <w:rPr>
          <w:spacing w:val="29"/>
        </w:rPr>
        <w:t xml:space="preserve"> </w:t>
      </w:r>
      <w:r>
        <w:t>как</w:t>
      </w:r>
      <w:r>
        <w:rPr>
          <w:spacing w:val="28"/>
        </w:rPr>
        <w:t xml:space="preserve"> </w:t>
      </w:r>
      <w:r>
        <w:t>результата</w:t>
      </w:r>
      <w:r>
        <w:rPr>
          <w:spacing w:val="-57"/>
        </w:rPr>
        <w:t xml:space="preserve"> </w:t>
      </w:r>
      <w:r>
        <w:t>наблюдения</w:t>
      </w:r>
      <w:r>
        <w:rPr>
          <w:spacing w:val="-4"/>
        </w:rPr>
        <w:t xml:space="preserve"> </w:t>
      </w:r>
      <w:r>
        <w:t>за</w:t>
      </w:r>
      <w:r>
        <w:rPr>
          <w:spacing w:val="-1"/>
        </w:rPr>
        <w:t xml:space="preserve"> </w:t>
      </w:r>
      <w:r>
        <w:t>языковыми единицами.</w:t>
      </w:r>
    </w:p>
    <w:p w:rsidR="006F1257" w:rsidRDefault="00B45BA4" w:rsidP="008B79D0">
      <w:pPr>
        <w:pStyle w:val="1"/>
        <w:ind w:left="0" w:right="-20"/>
      </w:pPr>
      <w:r>
        <w:t>Общение</w:t>
      </w:r>
      <w:r>
        <w:rPr>
          <w:spacing w:val="-4"/>
        </w:rPr>
        <w:t xml:space="preserve"> </w:t>
      </w:r>
      <w:r>
        <w:t>как</w:t>
      </w:r>
      <w:r>
        <w:rPr>
          <w:spacing w:val="-3"/>
        </w:rPr>
        <w:t xml:space="preserve"> </w:t>
      </w:r>
      <w:r>
        <w:t>часть коммуникативных</w:t>
      </w:r>
      <w:r>
        <w:rPr>
          <w:spacing w:val="-3"/>
        </w:rPr>
        <w:t xml:space="preserve"> </w:t>
      </w:r>
      <w:r>
        <w:t>универсальных</w:t>
      </w:r>
      <w:r>
        <w:rPr>
          <w:spacing w:val="-2"/>
        </w:rPr>
        <w:t xml:space="preserve"> </w:t>
      </w:r>
      <w:r>
        <w:t>учебных</w:t>
      </w:r>
      <w:r>
        <w:rPr>
          <w:spacing w:val="-3"/>
        </w:rPr>
        <w:t xml:space="preserve"> </w:t>
      </w:r>
      <w:r>
        <w:t>действий:</w:t>
      </w:r>
    </w:p>
    <w:p w:rsidR="006F1257" w:rsidRDefault="00B45BA4" w:rsidP="008B79D0">
      <w:pPr>
        <w:pStyle w:val="a3"/>
        <w:ind w:left="0" w:right="-20" w:firstLine="0"/>
      </w:pPr>
      <w:r>
        <w:t>строить</w:t>
      </w:r>
      <w:r>
        <w:rPr>
          <w:spacing w:val="-2"/>
        </w:rPr>
        <w:t xml:space="preserve"> </w:t>
      </w:r>
      <w:r>
        <w:t>речевое</w:t>
      </w:r>
      <w:r>
        <w:rPr>
          <w:spacing w:val="-4"/>
        </w:rPr>
        <w:t xml:space="preserve"> </w:t>
      </w:r>
      <w:r>
        <w:t>высказывание</w:t>
      </w:r>
      <w:r>
        <w:rPr>
          <w:spacing w:val="-3"/>
        </w:rPr>
        <w:t xml:space="preserve"> </w:t>
      </w:r>
      <w:r>
        <w:t>в</w:t>
      </w:r>
      <w:r>
        <w:rPr>
          <w:spacing w:val="-3"/>
        </w:rPr>
        <w:t xml:space="preserve"> </w:t>
      </w:r>
      <w:r>
        <w:t>соответствии</w:t>
      </w:r>
      <w:r>
        <w:rPr>
          <w:spacing w:val="-2"/>
        </w:rPr>
        <w:t xml:space="preserve"> </w:t>
      </w:r>
      <w:r>
        <w:t>с</w:t>
      </w:r>
      <w:r>
        <w:rPr>
          <w:spacing w:val="-3"/>
        </w:rPr>
        <w:t xml:space="preserve"> </w:t>
      </w:r>
      <w:r>
        <w:t>поставленной</w:t>
      </w:r>
      <w:r>
        <w:rPr>
          <w:spacing w:val="-3"/>
        </w:rPr>
        <w:t xml:space="preserve"> </w:t>
      </w:r>
      <w:r>
        <w:t>задачей;</w:t>
      </w:r>
    </w:p>
    <w:p w:rsidR="006F1257" w:rsidRDefault="00B45BA4" w:rsidP="00D446A8">
      <w:pPr>
        <w:pStyle w:val="a3"/>
        <w:tabs>
          <w:tab w:val="left" w:pos="2054"/>
          <w:tab w:val="left" w:pos="3004"/>
          <w:tab w:val="left" w:pos="3364"/>
          <w:tab w:val="left" w:pos="4848"/>
          <w:tab w:val="left" w:pos="5774"/>
          <w:tab w:val="left" w:pos="7095"/>
          <w:tab w:val="left" w:pos="8697"/>
        </w:tabs>
        <w:ind w:left="0" w:right="-20" w:firstLine="0"/>
      </w:pPr>
      <w:r>
        <w:t>создавать</w:t>
      </w:r>
      <w:r>
        <w:tab/>
        <w:t>устные</w:t>
      </w:r>
      <w:r>
        <w:tab/>
        <w:t>и</w:t>
      </w:r>
      <w:r>
        <w:tab/>
        <w:t>письменные</w:t>
      </w:r>
      <w:r>
        <w:tab/>
        <w:t>тексты</w:t>
      </w:r>
      <w:r>
        <w:tab/>
        <w:t>(описание,</w:t>
      </w:r>
      <w:r>
        <w:tab/>
        <w:t>рассуждение,</w:t>
      </w:r>
      <w:r w:rsidR="00E5693A">
        <w:t xml:space="preserve"> </w:t>
      </w:r>
      <w:r>
        <w:rPr>
          <w:spacing w:val="-1"/>
        </w:rPr>
        <w:t>повествование),</w:t>
      </w:r>
      <w:r>
        <w:rPr>
          <w:spacing w:val="-57"/>
        </w:rPr>
        <w:t xml:space="preserve"> </w:t>
      </w:r>
      <w:r>
        <w:t>соответствующие ситуации общения;</w:t>
      </w:r>
    </w:p>
    <w:p w:rsidR="006F1257" w:rsidRDefault="00B45BA4" w:rsidP="00D446A8">
      <w:pPr>
        <w:pStyle w:val="a3"/>
        <w:ind w:left="0" w:right="-20" w:firstLine="0"/>
      </w:pPr>
      <w:r>
        <w:t>подготавливать</w:t>
      </w:r>
      <w:r>
        <w:rPr>
          <w:spacing w:val="10"/>
        </w:rPr>
        <w:t xml:space="preserve"> </w:t>
      </w:r>
      <w:r>
        <w:t>небольшие</w:t>
      </w:r>
      <w:r>
        <w:rPr>
          <w:spacing w:val="7"/>
        </w:rPr>
        <w:t xml:space="preserve"> </w:t>
      </w:r>
      <w:r>
        <w:t>выступления</w:t>
      </w:r>
      <w:r>
        <w:rPr>
          <w:spacing w:val="8"/>
        </w:rPr>
        <w:t xml:space="preserve"> </w:t>
      </w:r>
      <w:r>
        <w:t>о</w:t>
      </w:r>
      <w:r>
        <w:rPr>
          <w:spacing w:val="8"/>
        </w:rPr>
        <w:t xml:space="preserve"> </w:t>
      </w:r>
      <w:r>
        <w:t>результатах</w:t>
      </w:r>
      <w:r>
        <w:rPr>
          <w:spacing w:val="10"/>
        </w:rPr>
        <w:t xml:space="preserve"> </w:t>
      </w:r>
      <w:r>
        <w:t>групповой</w:t>
      </w:r>
      <w:r>
        <w:rPr>
          <w:spacing w:val="11"/>
        </w:rPr>
        <w:t xml:space="preserve"> </w:t>
      </w:r>
      <w:r>
        <w:t>работы,</w:t>
      </w:r>
      <w:r>
        <w:rPr>
          <w:spacing w:val="8"/>
        </w:rPr>
        <w:t xml:space="preserve"> </w:t>
      </w:r>
      <w:r>
        <w:t>наблюдения,</w:t>
      </w:r>
      <w:r>
        <w:rPr>
          <w:spacing w:val="-57"/>
        </w:rPr>
        <w:t xml:space="preserve"> </w:t>
      </w:r>
      <w:r>
        <w:t>выполненного</w:t>
      </w:r>
      <w:r>
        <w:rPr>
          <w:spacing w:val="-1"/>
        </w:rPr>
        <w:t xml:space="preserve"> </w:t>
      </w:r>
      <w:r>
        <w:t>мини­исследования, проектного</w:t>
      </w:r>
      <w:r>
        <w:rPr>
          <w:spacing w:val="-3"/>
        </w:rPr>
        <w:t xml:space="preserve"> </w:t>
      </w:r>
      <w:r>
        <w:t>задания;</w:t>
      </w:r>
    </w:p>
    <w:p w:rsidR="006F1257" w:rsidRDefault="00B45BA4" w:rsidP="00D446A8">
      <w:pPr>
        <w:pStyle w:val="a3"/>
        <w:ind w:left="0" w:right="-20" w:firstLine="0"/>
      </w:pPr>
      <w:r>
        <w:t>создавать</w:t>
      </w:r>
      <w:r>
        <w:rPr>
          <w:spacing w:val="54"/>
        </w:rPr>
        <w:t xml:space="preserve"> </w:t>
      </w:r>
      <w:r>
        <w:t>небольшие</w:t>
      </w:r>
      <w:r>
        <w:rPr>
          <w:spacing w:val="53"/>
        </w:rPr>
        <w:t xml:space="preserve"> </w:t>
      </w:r>
      <w:r>
        <w:t>устные</w:t>
      </w:r>
      <w:r>
        <w:rPr>
          <w:spacing w:val="52"/>
        </w:rPr>
        <w:t xml:space="preserve"> </w:t>
      </w:r>
      <w:r>
        <w:t>и</w:t>
      </w:r>
      <w:r>
        <w:rPr>
          <w:spacing w:val="55"/>
        </w:rPr>
        <w:t xml:space="preserve"> </w:t>
      </w:r>
      <w:r>
        <w:t>письменные</w:t>
      </w:r>
      <w:r>
        <w:rPr>
          <w:spacing w:val="51"/>
        </w:rPr>
        <w:t xml:space="preserve"> </w:t>
      </w:r>
      <w:r>
        <w:t>тексты,</w:t>
      </w:r>
      <w:r>
        <w:rPr>
          <w:spacing w:val="54"/>
        </w:rPr>
        <w:t xml:space="preserve"> </w:t>
      </w:r>
      <w:r>
        <w:t>содержащие</w:t>
      </w:r>
      <w:r>
        <w:rPr>
          <w:spacing w:val="58"/>
        </w:rPr>
        <w:t xml:space="preserve"> </w:t>
      </w:r>
      <w:r>
        <w:t>приглашение,</w:t>
      </w:r>
      <w:r>
        <w:rPr>
          <w:spacing w:val="53"/>
        </w:rPr>
        <w:t xml:space="preserve"> </w:t>
      </w:r>
      <w:r>
        <w:t>просьбу,</w:t>
      </w:r>
      <w:r>
        <w:rPr>
          <w:spacing w:val="-57"/>
        </w:rPr>
        <w:t xml:space="preserve"> </w:t>
      </w:r>
      <w:r>
        <w:t>извинение,</w:t>
      </w:r>
      <w:r>
        <w:rPr>
          <w:spacing w:val="-1"/>
        </w:rPr>
        <w:t xml:space="preserve"> </w:t>
      </w:r>
      <w:r>
        <w:t>благодарность,</w:t>
      </w:r>
      <w:r>
        <w:rPr>
          <w:spacing w:val="-1"/>
        </w:rPr>
        <w:t xml:space="preserve"> </w:t>
      </w:r>
      <w:r>
        <w:t>отказ, с</w:t>
      </w:r>
      <w:r>
        <w:rPr>
          <w:spacing w:val="-5"/>
        </w:rPr>
        <w:t xml:space="preserve"> </w:t>
      </w:r>
      <w:r>
        <w:t>использованием</w:t>
      </w:r>
      <w:r>
        <w:rPr>
          <w:spacing w:val="-1"/>
        </w:rPr>
        <w:t xml:space="preserve"> </w:t>
      </w:r>
      <w:r>
        <w:t>норм</w:t>
      </w:r>
      <w:r>
        <w:rPr>
          <w:spacing w:val="-2"/>
        </w:rPr>
        <w:t xml:space="preserve"> </w:t>
      </w:r>
      <w:r>
        <w:t>речевого</w:t>
      </w:r>
      <w:r>
        <w:rPr>
          <w:spacing w:val="-1"/>
        </w:rPr>
        <w:t xml:space="preserve"> </w:t>
      </w:r>
      <w:r>
        <w:t>этикета.</w:t>
      </w:r>
    </w:p>
    <w:p w:rsidR="006F1257" w:rsidRDefault="00B45BA4" w:rsidP="008B79D0">
      <w:pPr>
        <w:pStyle w:val="1"/>
        <w:ind w:left="0" w:right="-20"/>
      </w:pPr>
      <w:r>
        <w:t>Самоорганизация</w:t>
      </w:r>
      <w:r>
        <w:rPr>
          <w:spacing w:val="-3"/>
        </w:rPr>
        <w:t xml:space="preserve"> </w:t>
      </w:r>
      <w:r>
        <w:t>как</w:t>
      </w:r>
      <w:r>
        <w:rPr>
          <w:spacing w:val="-3"/>
        </w:rPr>
        <w:t xml:space="preserve"> </w:t>
      </w:r>
      <w:r>
        <w:t>часть</w:t>
      </w:r>
      <w:r>
        <w:rPr>
          <w:spacing w:val="-1"/>
        </w:rPr>
        <w:t xml:space="preserve"> </w:t>
      </w:r>
      <w:r>
        <w:t>регулятивных</w:t>
      </w:r>
      <w:r>
        <w:rPr>
          <w:spacing w:val="-2"/>
        </w:rPr>
        <w:t xml:space="preserve"> </w:t>
      </w:r>
      <w:r>
        <w:t>универсальных</w:t>
      </w:r>
      <w:r>
        <w:rPr>
          <w:spacing w:val="-1"/>
        </w:rPr>
        <w:t xml:space="preserve"> </w:t>
      </w:r>
      <w:r>
        <w:t>учебных</w:t>
      </w:r>
      <w:r>
        <w:rPr>
          <w:spacing w:val="-3"/>
        </w:rPr>
        <w:t xml:space="preserve"> </w:t>
      </w:r>
      <w:r>
        <w:t>действий:</w:t>
      </w:r>
    </w:p>
    <w:p w:rsidR="006F1257" w:rsidRDefault="00B45BA4" w:rsidP="00D446A8">
      <w:pPr>
        <w:pStyle w:val="a3"/>
        <w:ind w:left="0" w:right="-20" w:firstLine="0"/>
      </w:pPr>
      <w:r>
        <w:t>планировать действия по решению орфографической задачи;</w:t>
      </w:r>
      <w:r>
        <w:rPr>
          <w:spacing w:val="-57"/>
        </w:rPr>
        <w:t xml:space="preserve"> </w:t>
      </w:r>
      <w:r>
        <w:t>выстраивать</w:t>
      </w:r>
      <w:r w:rsidR="00E5693A">
        <w:t xml:space="preserve"> </w:t>
      </w:r>
      <w:r>
        <w:t>последовательность выбранных действий.</w:t>
      </w:r>
    </w:p>
    <w:p w:rsidR="000E0C5F" w:rsidRDefault="00B45BA4" w:rsidP="008B79D0">
      <w:pPr>
        <w:ind w:right="-20"/>
        <w:jc w:val="both"/>
        <w:rPr>
          <w:b/>
          <w:spacing w:val="1"/>
          <w:sz w:val="24"/>
        </w:rPr>
      </w:pPr>
      <w:r>
        <w:rPr>
          <w:b/>
          <w:sz w:val="24"/>
        </w:rPr>
        <w:t>Самоконтроль как часть регулятивных универсальных учебных действий:</w:t>
      </w:r>
      <w:r>
        <w:rPr>
          <w:b/>
          <w:spacing w:val="1"/>
          <w:sz w:val="24"/>
        </w:rPr>
        <w:t xml:space="preserve"> </w:t>
      </w:r>
    </w:p>
    <w:p w:rsidR="006F1257" w:rsidRDefault="00B45BA4" w:rsidP="008B79D0">
      <w:pPr>
        <w:ind w:right="-20"/>
        <w:jc w:val="both"/>
        <w:rPr>
          <w:sz w:val="24"/>
        </w:rPr>
      </w:pPr>
      <w:r>
        <w:rPr>
          <w:sz w:val="24"/>
        </w:rPr>
        <w:t>устанавливать причины успеха (неудач) при выполнении заданий по русскому языку;</w:t>
      </w:r>
      <w:r>
        <w:rPr>
          <w:spacing w:val="1"/>
          <w:sz w:val="24"/>
        </w:rPr>
        <w:t xml:space="preserve"> </w:t>
      </w:r>
      <w:r>
        <w:rPr>
          <w:sz w:val="24"/>
        </w:rPr>
        <w:t>корректировать</w:t>
      </w:r>
      <w:r>
        <w:rPr>
          <w:spacing w:val="27"/>
          <w:sz w:val="24"/>
        </w:rPr>
        <w:t xml:space="preserve"> </w:t>
      </w:r>
      <w:r>
        <w:rPr>
          <w:sz w:val="24"/>
        </w:rPr>
        <w:t>с</w:t>
      </w:r>
      <w:r>
        <w:rPr>
          <w:spacing w:val="25"/>
          <w:sz w:val="24"/>
        </w:rPr>
        <w:t xml:space="preserve"> </w:t>
      </w:r>
      <w:r>
        <w:rPr>
          <w:sz w:val="24"/>
        </w:rPr>
        <w:t>помощью</w:t>
      </w:r>
      <w:r>
        <w:rPr>
          <w:spacing w:val="29"/>
          <w:sz w:val="24"/>
        </w:rPr>
        <w:t xml:space="preserve"> </w:t>
      </w:r>
      <w:r>
        <w:rPr>
          <w:sz w:val="24"/>
        </w:rPr>
        <w:t>учителя</w:t>
      </w:r>
      <w:r>
        <w:rPr>
          <w:spacing w:val="26"/>
          <w:sz w:val="24"/>
        </w:rPr>
        <w:t xml:space="preserve"> </w:t>
      </w:r>
      <w:r>
        <w:rPr>
          <w:sz w:val="24"/>
        </w:rPr>
        <w:t>свои</w:t>
      </w:r>
      <w:r>
        <w:rPr>
          <w:spacing w:val="31"/>
          <w:sz w:val="24"/>
        </w:rPr>
        <w:t xml:space="preserve"> </w:t>
      </w:r>
      <w:r>
        <w:rPr>
          <w:sz w:val="24"/>
        </w:rPr>
        <w:t>учебные</w:t>
      </w:r>
      <w:r>
        <w:rPr>
          <w:spacing w:val="25"/>
          <w:sz w:val="24"/>
        </w:rPr>
        <w:t xml:space="preserve"> </w:t>
      </w:r>
      <w:r>
        <w:rPr>
          <w:sz w:val="24"/>
        </w:rPr>
        <w:t>действия</w:t>
      </w:r>
      <w:r>
        <w:rPr>
          <w:spacing w:val="26"/>
          <w:sz w:val="24"/>
        </w:rPr>
        <w:t xml:space="preserve"> </w:t>
      </w:r>
      <w:r>
        <w:rPr>
          <w:sz w:val="24"/>
        </w:rPr>
        <w:t>для</w:t>
      </w:r>
      <w:r>
        <w:rPr>
          <w:spacing w:val="27"/>
          <w:sz w:val="24"/>
        </w:rPr>
        <w:t xml:space="preserve"> </w:t>
      </w:r>
      <w:r>
        <w:rPr>
          <w:sz w:val="24"/>
        </w:rPr>
        <w:t>преодоления</w:t>
      </w:r>
      <w:r>
        <w:rPr>
          <w:spacing w:val="26"/>
          <w:sz w:val="24"/>
        </w:rPr>
        <w:t xml:space="preserve"> </w:t>
      </w:r>
      <w:r>
        <w:rPr>
          <w:sz w:val="24"/>
        </w:rPr>
        <w:t>ошибок</w:t>
      </w:r>
      <w:r>
        <w:rPr>
          <w:spacing w:val="27"/>
          <w:sz w:val="24"/>
        </w:rPr>
        <w:t xml:space="preserve"> </w:t>
      </w:r>
      <w:r>
        <w:rPr>
          <w:sz w:val="24"/>
        </w:rPr>
        <w:t>при</w:t>
      </w:r>
    </w:p>
    <w:p w:rsidR="006F1257" w:rsidRDefault="00B45BA4" w:rsidP="008B79D0">
      <w:pPr>
        <w:pStyle w:val="a3"/>
        <w:ind w:left="0" w:right="-20" w:firstLine="0"/>
      </w:pPr>
      <w:r>
        <w:t>выделении</w:t>
      </w:r>
      <w:r>
        <w:rPr>
          <w:spacing w:val="58"/>
        </w:rPr>
        <w:t xml:space="preserve"> </w:t>
      </w:r>
      <w:r>
        <w:t>в</w:t>
      </w:r>
      <w:r>
        <w:rPr>
          <w:spacing w:val="57"/>
        </w:rPr>
        <w:t xml:space="preserve"> </w:t>
      </w:r>
      <w:r>
        <w:t>слове</w:t>
      </w:r>
      <w:r>
        <w:rPr>
          <w:spacing w:val="56"/>
        </w:rPr>
        <w:t xml:space="preserve"> </w:t>
      </w:r>
      <w:r>
        <w:t>корня</w:t>
      </w:r>
      <w:r>
        <w:rPr>
          <w:spacing w:val="57"/>
        </w:rPr>
        <w:t xml:space="preserve"> </w:t>
      </w:r>
      <w:r>
        <w:t>и</w:t>
      </w:r>
      <w:r>
        <w:rPr>
          <w:spacing w:val="58"/>
        </w:rPr>
        <w:t xml:space="preserve"> </w:t>
      </w:r>
      <w:r>
        <w:t>окончания,</w:t>
      </w:r>
      <w:r>
        <w:rPr>
          <w:spacing w:val="55"/>
        </w:rPr>
        <w:t xml:space="preserve"> </w:t>
      </w:r>
      <w:r>
        <w:t>при</w:t>
      </w:r>
      <w:r>
        <w:rPr>
          <w:spacing w:val="56"/>
        </w:rPr>
        <w:t xml:space="preserve"> </w:t>
      </w:r>
      <w:r>
        <w:t>определении</w:t>
      </w:r>
      <w:r>
        <w:rPr>
          <w:spacing w:val="59"/>
        </w:rPr>
        <w:t xml:space="preserve"> </w:t>
      </w:r>
      <w:r>
        <w:t>части</w:t>
      </w:r>
      <w:r>
        <w:rPr>
          <w:spacing w:val="59"/>
        </w:rPr>
        <w:t xml:space="preserve"> </w:t>
      </w:r>
      <w:r>
        <w:t>речи,</w:t>
      </w:r>
      <w:r>
        <w:rPr>
          <w:spacing w:val="57"/>
        </w:rPr>
        <w:t xml:space="preserve"> </w:t>
      </w:r>
      <w:r>
        <w:t>члена</w:t>
      </w:r>
      <w:r>
        <w:rPr>
          <w:spacing w:val="56"/>
        </w:rPr>
        <w:t xml:space="preserve"> </w:t>
      </w:r>
      <w:r>
        <w:t>предложения</w:t>
      </w:r>
      <w:r>
        <w:rPr>
          <w:spacing w:val="57"/>
        </w:rPr>
        <w:t xml:space="preserve"> </w:t>
      </w:r>
      <w:r>
        <w:t>при</w:t>
      </w:r>
      <w:r>
        <w:rPr>
          <w:spacing w:val="-57"/>
        </w:rPr>
        <w:t xml:space="preserve"> </w:t>
      </w:r>
      <w:r>
        <w:t>списывании</w:t>
      </w:r>
      <w:r>
        <w:rPr>
          <w:spacing w:val="-1"/>
        </w:rPr>
        <w:t xml:space="preserve"> </w:t>
      </w:r>
      <w:r>
        <w:t>текстов и</w:t>
      </w:r>
      <w:r>
        <w:rPr>
          <w:spacing w:val="-2"/>
        </w:rPr>
        <w:t xml:space="preserve"> </w:t>
      </w:r>
      <w:r>
        <w:t>записи под диктовку.</w:t>
      </w:r>
    </w:p>
    <w:p w:rsidR="006F1257" w:rsidRDefault="00B45BA4" w:rsidP="008B79D0">
      <w:pPr>
        <w:pStyle w:val="1"/>
        <w:ind w:left="0" w:right="-20"/>
      </w:pPr>
      <w:r>
        <w:t>Совместная</w:t>
      </w:r>
      <w:r>
        <w:rPr>
          <w:spacing w:val="-3"/>
        </w:rPr>
        <w:t xml:space="preserve"> </w:t>
      </w:r>
      <w:r>
        <w:t>деятельность:</w:t>
      </w:r>
    </w:p>
    <w:p w:rsidR="006F1257" w:rsidRDefault="00B45BA4" w:rsidP="00D446A8">
      <w:pPr>
        <w:pStyle w:val="a3"/>
        <w:ind w:left="0" w:right="-20" w:firstLine="0"/>
      </w:pPr>
      <w:r>
        <w:t>формулировать краткосрочные и долгосрочные цели (индивидуальные с учётом участия в</w:t>
      </w:r>
      <w:r>
        <w:rPr>
          <w:spacing w:val="1"/>
        </w:rPr>
        <w:t xml:space="preserve"> </w:t>
      </w:r>
      <w:r>
        <w:t>коллективных</w:t>
      </w:r>
      <w:r>
        <w:rPr>
          <w:spacing w:val="1"/>
        </w:rPr>
        <w:t xml:space="preserve"> </w:t>
      </w:r>
      <w:r>
        <w:t>задачах)</w:t>
      </w:r>
      <w:r>
        <w:rPr>
          <w:spacing w:val="1"/>
        </w:rPr>
        <w:t xml:space="preserve"> </w:t>
      </w:r>
      <w:r>
        <w:t>при</w:t>
      </w:r>
      <w:r>
        <w:rPr>
          <w:spacing w:val="1"/>
        </w:rPr>
        <w:t xml:space="preserve"> </w:t>
      </w:r>
      <w:r>
        <w:t>выполнении</w:t>
      </w:r>
      <w:r>
        <w:rPr>
          <w:spacing w:val="1"/>
        </w:rPr>
        <w:t xml:space="preserve"> </w:t>
      </w:r>
      <w:r>
        <w:t>коллективного</w:t>
      </w:r>
      <w:r>
        <w:rPr>
          <w:spacing w:val="1"/>
        </w:rPr>
        <w:t xml:space="preserve"> </w:t>
      </w:r>
      <w:r>
        <w:t>мини­исследования</w:t>
      </w:r>
      <w:r>
        <w:rPr>
          <w:spacing w:val="1"/>
        </w:rPr>
        <w:t xml:space="preserve"> </w:t>
      </w:r>
      <w:r>
        <w:t>или</w:t>
      </w:r>
      <w:r>
        <w:rPr>
          <w:spacing w:val="1"/>
        </w:rPr>
        <w:t xml:space="preserve"> </w:t>
      </w:r>
      <w:r>
        <w:t>проектного</w:t>
      </w:r>
      <w:r>
        <w:rPr>
          <w:spacing w:val="1"/>
        </w:rPr>
        <w:t xml:space="preserve"> </w:t>
      </w:r>
      <w:r>
        <w:t>задания на основе предложенного формата планирования, распределения промежуточных шагов и</w:t>
      </w:r>
      <w:r>
        <w:rPr>
          <w:spacing w:val="1"/>
        </w:rPr>
        <w:t xml:space="preserve"> </w:t>
      </w:r>
      <w:r>
        <w:t>сроков;</w:t>
      </w:r>
    </w:p>
    <w:p w:rsidR="006F1257" w:rsidRDefault="00B45BA4" w:rsidP="00D446A8">
      <w:pPr>
        <w:pStyle w:val="a3"/>
        <w:ind w:left="0" w:right="-20" w:firstLine="0"/>
      </w:pPr>
      <w:r>
        <w:t>выполнять совместные (в группах) проектные задания с использованием предложенных</w:t>
      </w:r>
      <w:r>
        <w:rPr>
          <w:spacing w:val="1"/>
        </w:rPr>
        <w:t xml:space="preserve"> </w:t>
      </w:r>
      <w:r>
        <w:t>образцов;</w:t>
      </w:r>
    </w:p>
    <w:p w:rsidR="006F1257" w:rsidRDefault="00B45BA4" w:rsidP="00D446A8">
      <w:pPr>
        <w:pStyle w:val="a3"/>
        <w:ind w:left="0" w:right="-20" w:firstLine="0"/>
      </w:pPr>
      <w:r>
        <w:t>при</w:t>
      </w:r>
      <w:r>
        <w:rPr>
          <w:spacing w:val="1"/>
        </w:rPr>
        <w:t xml:space="preserve"> </w:t>
      </w:r>
      <w:r>
        <w:t>выполнении</w:t>
      </w:r>
      <w:r>
        <w:rPr>
          <w:spacing w:val="1"/>
        </w:rPr>
        <w:t xml:space="preserve"> </w:t>
      </w:r>
      <w:r>
        <w:t>совместной</w:t>
      </w:r>
      <w:r>
        <w:rPr>
          <w:spacing w:val="1"/>
        </w:rPr>
        <w:t xml:space="preserve"> </w:t>
      </w:r>
      <w:r>
        <w:t>деятельности</w:t>
      </w:r>
      <w:r>
        <w:rPr>
          <w:spacing w:val="1"/>
        </w:rPr>
        <w:t xml:space="preserve"> </w:t>
      </w:r>
      <w:r>
        <w:t>справедливо</w:t>
      </w:r>
      <w:r>
        <w:rPr>
          <w:spacing w:val="1"/>
        </w:rPr>
        <w:t xml:space="preserve"> </w:t>
      </w:r>
      <w:r>
        <w:t>распределять</w:t>
      </w:r>
      <w:r>
        <w:rPr>
          <w:spacing w:val="1"/>
        </w:rPr>
        <w:t xml:space="preserve"> </w:t>
      </w:r>
      <w:r>
        <w:t>работу,</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 совместной работы;</w:t>
      </w:r>
    </w:p>
    <w:p w:rsidR="006F1257" w:rsidRDefault="00B45BA4" w:rsidP="00D446A8">
      <w:pPr>
        <w:pStyle w:val="a3"/>
        <w:ind w:left="0" w:right="-20" w:firstLine="0"/>
      </w:pPr>
      <w:r>
        <w:t>проявлять</w:t>
      </w:r>
      <w:r>
        <w:rPr>
          <w:spacing w:val="1"/>
        </w:rPr>
        <w:t xml:space="preserve"> </w:t>
      </w:r>
      <w:r>
        <w:t>готовность</w:t>
      </w:r>
      <w:r>
        <w:rPr>
          <w:spacing w:val="1"/>
        </w:rPr>
        <w:t xml:space="preserve"> </w:t>
      </w:r>
      <w:r>
        <w:t>выполнять</w:t>
      </w:r>
      <w:r>
        <w:rPr>
          <w:spacing w:val="1"/>
        </w:rPr>
        <w:t xml:space="preserve"> </w:t>
      </w:r>
      <w:r>
        <w:t>разные</w:t>
      </w:r>
      <w:r>
        <w:rPr>
          <w:spacing w:val="1"/>
        </w:rPr>
        <w:t xml:space="preserve"> </w:t>
      </w:r>
      <w:r>
        <w:t>роли:</w:t>
      </w:r>
      <w:r>
        <w:rPr>
          <w:spacing w:val="1"/>
        </w:rPr>
        <w:t xml:space="preserve"> </w:t>
      </w:r>
      <w:r>
        <w:t>руководителя</w:t>
      </w:r>
      <w:r>
        <w:rPr>
          <w:spacing w:val="1"/>
        </w:rPr>
        <w:t xml:space="preserve"> </w:t>
      </w:r>
      <w:r>
        <w:t>(лидера),</w:t>
      </w:r>
      <w:r>
        <w:rPr>
          <w:spacing w:val="1"/>
        </w:rPr>
        <w:t xml:space="preserve"> </w:t>
      </w:r>
      <w:r>
        <w:t>подчиненного,</w:t>
      </w:r>
      <w:r>
        <w:rPr>
          <w:spacing w:val="1"/>
        </w:rPr>
        <w:t xml:space="preserve"> </w:t>
      </w:r>
      <w:r>
        <w:t>проявлять самостоятельность, организованность, инициативность для достижения общего успеха</w:t>
      </w:r>
      <w:r>
        <w:rPr>
          <w:spacing w:val="1"/>
        </w:rPr>
        <w:t xml:space="preserve"> </w:t>
      </w:r>
      <w:r>
        <w:t>деятельности.</w:t>
      </w:r>
    </w:p>
    <w:p w:rsidR="006F1257" w:rsidRDefault="00B45BA4" w:rsidP="008B79D0">
      <w:pPr>
        <w:pStyle w:val="1"/>
        <w:ind w:left="0" w:right="-20"/>
      </w:pPr>
      <w:r>
        <w:t>Содержание обучения в 4 классе.</w:t>
      </w:r>
      <w:r>
        <w:rPr>
          <w:spacing w:val="-58"/>
        </w:rPr>
        <w:t xml:space="preserve"> </w:t>
      </w:r>
      <w:r>
        <w:t>Сведения</w:t>
      </w:r>
      <w:r>
        <w:rPr>
          <w:spacing w:val="-1"/>
        </w:rPr>
        <w:t xml:space="preserve"> </w:t>
      </w:r>
      <w:r>
        <w:t>о</w:t>
      </w:r>
      <w:r>
        <w:rPr>
          <w:spacing w:val="-1"/>
        </w:rPr>
        <w:t xml:space="preserve"> </w:t>
      </w:r>
      <w:r>
        <w:t>русском</w:t>
      </w:r>
      <w:r>
        <w:rPr>
          <w:spacing w:val="-1"/>
        </w:rPr>
        <w:t xml:space="preserve"> </w:t>
      </w:r>
      <w:r>
        <w:t>языке.</w:t>
      </w:r>
    </w:p>
    <w:p w:rsidR="006F1257" w:rsidRDefault="00B45BA4" w:rsidP="00D446A8">
      <w:pPr>
        <w:pStyle w:val="a3"/>
        <w:ind w:left="0" w:right="-20" w:firstLine="0"/>
      </w:pPr>
      <w:r>
        <w:t>Русский</w:t>
      </w:r>
      <w:r>
        <w:rPr>
          <w:spacing w:val="43"/>
        </w:rPr>
        <w:t xml:space="preserve"> </w:t>
      </w:r>
      <w:r>
        <w:t>язык</w:t>
      </w:r>
      <w:r>
        <w:rPr>
          <w:spacing w:val="43"/>
        </w:rPr>
        <w:t xml:space="preserve"> </w:t>
      </w:r>
      <w:r>
        <w:t>как</w:t>
      </w:r>
      <w:r>
        <w:rPr>
          <w:spacing w:val="43"/>
        </w:rPr>
        <w:t xml:space="preserve"> </w:t>
      </w:r>
      <w:r>
        <w:t>язык</w:t>
      </w:r>
      <w:r>
        <w:rPr>
          <w:spacing w:val="44"/>
        </w:rPr>
        <w:t xml:space="preserve"> </w:t>
      </w:r>
      <w:r>
        <w:t>межнационального</w:t>
      </w:r>
      <w:r>
        <w:rPr>
          <w:spacing w:val="42"/>
        </w:rPr>
        <w:t xml:space="preserve"> </w:t>
      </w:r>
      <w:r>
        <w:t>общения.</w:t>
      </w:r>
      <w:r>
        <w:rPr>
          <w:spacing w:val="43"/>
        </w:rPr>
        <w:t xml:space="preserve"> </w:t>
      </w:r>
      <w:r>
        <w:t>Различные</w:t>
      </w:r>
      <w:r>
        <w:rPr>
          <w:spacing w:val="40"/>
        </w:rPr>
        <w:t xml:space="preserve"> </w:t>
      </w:r>
      <w:r>
        <w:t>методы</w:t>
      </w:r>
      <w:r>
        <w:rPr>
          <w:spacing w:val="42"/>
        </w:rPr>
        <w:t xml:space="preserve"> </w:t>
      </w:r>
      <w:r>
        <w:t>познания</w:t>
      </w:r>
      <w:r>
        <w:rPr>
          <w:spacing w:val="42"/>
        </w:rPr>
        <w:t xml:space="preserve"> </w:t>
      </w:r>
      <w:r>
        <w:t>языка:</w:t>
      </w:r>
      <w:r>
        <w:rPr>
          <w:spacing w:val="-57"/>
        </w:rPr>
        <w:t xml:space="preserve"> </w:t>
      </w:r>
      <w:r>
        <w:t>наблюдение,</w:t>
      </w:r>
      <w:r>
        <w:rPr>
          <w:spacing w:val="-1"/>
        </w:rPr>
        <w:t xml:space="preserve"> </w:t>
      </w:r>
      <w:r>
        <w:t>анализ,</w:t>
      </w:r>
      <w:r>
        <w:rPr>
          <w:spacing w:val="-1"/>
        </w:rPr>
        <w:t xml:space="preserve"> </w:t>
      </w:r>
      <w:r>
        <w:t>лингвистический</w:t>
      </w:r>
      <w:r>
        <w:rPr>
          <w:spacing w:val="-1"/>
        </w:rPr>
        <w:t xml:space="preserve"> </w:t>
      </w:r>
      <w:r>
        <w:t>эксперимент, мини­исследование,</w:t>
      </w:r>
      <w:r>
        <w:rPr>
          <w:spacing w:val="-1"/>
        </w:rPr>
        <w:t xml:space="preserve"> </w:t>
      </w:r>
      <w:r>
        <w:t>проект.</w:t>
      </w:r>
    </w:p>
    <w:p w:rsidR="006F1257" w:rsidRDefault="00B45BA4" w:rsidP="008B79D0">
      <w:pPr>
        <w:pStyle w:val="1"/>
        <w:ind w:left="0" w:right="-20"/>
      </w:pPr>
      <w:r>
        <w:t>Фонетика</w:t>
      </w:r>
      <w:r>
        <w:rPr>
          <w:spacing w:val="-2"/>
        </w:rPr>
        <w:t xml:space="preserve"> </w:t>
      </w:r>
      <w:r>
        <w:t>и</w:t>
      </w:r>
      <w:r>
        <w:rPr>
          <w:spacing w:val="-2"/>
        </w:rPr>
        <w:t xml:space="preserve"> </w:t>
      </w:r>
      <w:r>
        <w:t>графика.</w:t>
      </w:r>
    </w:p>
    <w:p w:rsidR="006F1257" w:rsidRDefault="00B45BA4" w:rsidP="00D446A8">
      <w:pPr>
        <w:pStyle w:val="a3"/>
        <w:ind w:left="0" w:right="-20" w:firstLine="0"/>
      </w:pPr>
      <w:r>
        <w:t>Характеристика,</w:t>
      </w:r>
      <w:r>
        <w:rPr>
          <w:spacing w:val="26"/>
        </w:rPr>
        <w:t xml:space="preserve"> </w:t>
      </w:r>
      <w:r>
        <w:t>сравнение,</w:t>
      </w:r>
      <w:r>
        <w:rPr>
          <w:spacing w:val="26"/>
        </w:rPr>
        <w:t xml:space="preserve"> </w:t>
      </w:r>
      <w:r>
        <w:t>классификация</w:t>
      </w:r>
      <w:r>
        <w:rPr>
          <w:spacing w:val="24"/>
        </w:rPr>
        <w:t xml:space="preserve"> </w:t>
      </w:r>
      <w:r>
        <w:t>звуков</w:t>
      </w:r>
      <w:r>
        <w:rPr>
          <w:spacing w:val="26"/>
        </w:rPr>
        <w:t xml:space="preserve"> </w:t>
      </w:r>
      <w:r>
        <w:t>вне</w:t>
      </w:r>
      <w:r>
        <w:rPr>
          <w:spacing w:val="25"/>
        </w:rPr>
        <w:t xml:space="preserve"> </w:t>
      </w:r>
      <w:r>
        <w:t>слова</w:t>
      </w:r>
      <w:r>
        <w:rPr>
          <w:spacing w:val="25"/>
        </w:rPr>
        <w:t xml:space="preserve"> </w:t>
      </w:r>
      <w:r>
        <w:t>и</w:t>
      </w:r>
      <w:r>
        <w:rPr>
          <w:spacing w:val="27"/>
        </w:rPr>
        <w:t xml:space="preserve"> </w:t>
      </w:r>
      <w:r>
        <w:t>в</w:t>
      </w:r>
      <w:r>
        <w:rPr>
          <w:spacing w:val="26"/>
        </w:rPr>
        <w:t xml:space="preserve"> </w:t>
      </w:r>
      <w:r>
        <w:t>слове</w:t>
      </w:r>
      <w:r>
        <w:rPr>
          <w:spacing w:val="25"/>
        </w:rPr>
        <w:t xml:space="preserve"> </w:t>
      </w:r>
      <w:r>
        <w:t>по</w:t>
      </w:r>
      <w:r>
        <w:rPr>
          <w:spacing w:val="26"/>
        </w:rPr>
        <w:t xml:space="preserve"> </w:t>
      </w:r>
      <w:r>
        <w:t>заданным</w:t>
      </w:r>
      <w:r>
        <w:rPr>
          <w:spacing w:val="-57"/>
        </w:rPr>
        <w:t xml:space="preserve"> </w:t>
      </w:r>
      <w:r>
        <w:t>параметрам.</w:t>
      </w:r>
      <w:r>
        <w:rPr>
          <w:spacing w:val="-1"/>
        </w:rPr>
        <w:t xml:space="preserve"> </w:t>
      </w:r>
      <w:r>
        <w:t>Звуко­буквенный разбор слова</w:t>
      </w:r>
      <w:r>
        <w:rPr>
          <w:spacing w:val="-3"/>
        </w:rPr>
        <w:t xml:space="preserve"> </w:t>
      </w:r>
      <w:r>
        <w:t>(по отработанному</w:t>
      </w:r>
      <w:r>
        <w:rPr>
          <w:spacing w:val="-6"/>
        </w:rPr>
        <w:t xml:space="preserve"> </w:t>
      </w:r>
      <w:r>
        <w:t>алгоритму).</w:t>
      </w:r>
    </w:p>
    <w:p w:rsidR="006F1257" w:rsidRDefault="00B45BA4" w:rsidP="008B79D0">
      <w:pPr>
        <w:pStyle w:val="1"/>
        <w:ind w:left="0" w:right="-20"/>
      </w:pPr>
      <w:r>
        <w:t>Орфоэпия.</w:t>
      </w:r>
    </w:p>
    <w:p w:rsidR="006F1257" w:rsidRDefault="00B45BA4" w:rsidP="00D446A8">
      <w:pPr>
        <w:pStyle w:val="a3"/>
        <w:ind w:left="0" w:right="-20" w:firstLine="0"/>
      </w:pPr>
      <w:r>
        <w:t>Правильная интонация в процессе говорения и</w:t>
      </w:r>
      <w:r>
        <w:rPr>
          <w:spacing w:val="1"/>
        </w:rPr>
        <w:t xml:space="preserve"> </w:t>
      </w:r>
      <w:r>
        <w:t>чтения. Нормы произношения 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w:t>
      </w:r>
      <w:r>
        <w:rPr>
          <w:spacing w:val="-1"/>
        </w:rPr>
        <w:t xml:space="preserve"> </w:t>
      </w:r>
      <w:r>
        <w:t>ограниченном</w:t>
      </w:r>
      <w:r>
        <w:rPr>
          <w:spacing w:val="-2"/>
        </w:rPr>
        <w:t xml:space="preserve"> </w:t>
      </w:r>
      <w:r>
        <w:t>перечне</w:t>
      </w:r>
      <w:r>
        <w:rPr>
          <w:spacing w:val="-1"/>
        </w:rPr>
        <w:t xml:space="preserve"> </w:t>
      </w:r>
      <w:r>
        <w:t>слов,</w:t>
      </w:r>
      <w:r>
        <w:rPr>
          <w:spacing w:val="-2"/>
        </w:rPr>
        <w:t xml:space="preserve"> </w:t>
      </w:r>
      <w:r>
        <w:t>отрабатываемом в</w:t>
      </w:r>
      <w:r>
        <w:rPr>
          <w:spacing w:val="1"/>
        </w:rPr>
        <w:t xml:space="preserve"> </w:t>
      </w:r>
      <w:r>
        <w:t>учебнике).</w:t>
      </w:r>
    </w:p>
    <w:p w:rsidR="006F1257" w:rsidRDefault="00B45BA4" w:rsidP="00D446A8">
      <w:pPr>
        <w:pStyle w:val="a3"/>
        <w:ind w:left="0" w:right="-20" w:firstLine="0"/>
      </w:pPr>
      <w:r>
        <w:t>Использование</w:t>
      </w:r>
      <w:r>
        <w:rPr>
          <w:spacing w:val="1"/>
        </w:rPr>
        <w:t xml:space="preserve"> </w:t>
      </w:r>
      <w:r>
        <w:t>орфоэпических</w:t>
      </w:r>
      <w:r>
        <w:rPr>
          <w:spacing w:val="1"/>
        </w:rPr>
        <w:t xml:space="preserve"> </w:t>
      </w:r>
      <w:r>
        <w:t>словарей</w:t>
      </w:r>
      <w:r>
        <w:rPr>
          <w:spacing w:val="1"/>
        </w:rPr>
        <w:t xml:space="preserve"> </w:t>
      </w:r>
      <w:r>
        <w:t>русского</w:t>
      </w:r>
      <w:r>
        <w:rPr>
          <w:spacing w:val="1"/>
        </w:rPr>
        <w:t xml:space="preserve"> </w:t>
      </w:r>
      <w:r>
        <w:t>языка</w:t>
      </w:r>
      <w:r>
        <w:rPr>
          <w:spacing w:val="1"/>
        </w:rPr>
        <w:t xml:space="preserve"> </w:t>
      </w:r>
      <w:r>
        <w:t>при</w:t>
      </w:r>
      <w:r>
        <w:rPr>
          <w:spacing w:val="1"/>
        </w:rPr>
        <w:t xml:space="preserve"> </w:t>
      </w:r>
      <w:r>
        <w:t>определении</w:t>
      </w:r>
      <w:r>
        <w:rPr>
          <w:spacing w:val="1"/>
        </w:rPr>
        <w:t xml:space="preserve"> </w:t>
      </w:r>
      <w:r>
        <w:t>правильного</w:t>
      </w:r>
      <w:r>
        <w:rPr>
          <w:spacing w:val="1"/>
        </w:rPr>
        <w:t xml:space="preserve"> </w:t>
      </w:r>
      <w:r>
        <w:t>произношения</w:t>
      </w:r>
      <w:r>
        <w:rPr>
          <w:spacing w:val="-1"/>
        </w:rPr>
        <w:t xml:space="preserve"> </w:t>
      </w:r>
      <w:r>
        <w:t>слов.</w:t>
      </w:r>
    </w:p>
    <w:p w:rsidR="006F1257" w:rsidRDefault="00B45BA4" w:rsidP="008B79D0">
      <w:pPr>
        <w:pStyle w:val="1"/>
        <w:ind w:left="0" w:right="-20"/>
      </w:pPr>
      <w:r>
        <w:t>Лексика.</w:t>
      </w:r>
    </w:p>
    <w:p w:rsidR="006F1257" w:rsidRDefault="00B45BA4" w:rsidP="00D446A8">
      <w:pPr>
        <w:pStyle w:val="a3"/>
        <w:ind w:left="0" w:right="-20" w:firstLine="0"/>
      </w:pPr>
      <w:r>
        <w:t>Повторение</w:t>
      </w:r>
      <w:r>
        <w:rPr>
          <w:spacing w:val="1"/>
        </w:rPr>
        <w:t xml:space="preserve"> </w:t>
      </w:r>
      <w:r>
        <w:t>и</w:t>
      </w:r>
      <w:r>
        <w:rPr>
          <w:spacing w:val="1"/>
        </w:rPr>
        <w:t xml:space="preserve"> </w:t>
      </w:r>
      <w:r>
        <w:t>продолжение</w:t>
      </w:r>
      <w:r>
        <w:rPr>
          <w:spacing w:val="1"/>
        </w:rPr>
        <w:t xml:space="preserve"> </w:t>
      </w:r>
      <w:r>
        <w:t>работы:</w:t>
      </w:r>
      <w:r>
        <w:rPr>
          <w:spacing w:val="1"/>
        </w:rPr>
        <w:t xml:space="preserve"> </w:t>
      </w:r>
      <w:r>
        <w:t>наблюдение</w:t>
      </w:r>
      <w:r>
        <w:rPr>
          <w:spacing w:val="1"/>
        </w:rPr>
        <w:t xml:space="preserve"> </w:t>
      </w:r>
      <w:r>
        <w:t>за</w:t>
      </w:r>
      <w:r>
        <w:rPr>
          <w:spacing w:val="1"/>
        </w:rPr>
        <w:t xml:space="preserve"> </w:t>
      </w:r>
      <w:r>
        <w:t>использованием</w:t>
      </w:r>
      <w:r>
        <w:rPr>
          <w:spacing w:val="1"/>
        </w:rPr>
        <w:t xml:space="preserve"> </w:t>
      </w:r>
      <w:r>
        <w:t>в</w:t>
      </w:r>
      <w:r>
        <w:rPr>
          <w:spacing w:val="1"/>
        </w:rPr>
        <w:t xml:space="preserve"> </w:t>
      </w:r>
      <w:r>
        <w:t>речи</w:t>
      </w:r>
      <w:r>
        <w:rPr>
          <w:spacing w:val="1"/>
        </w:rPr>
        <w:t xml:space="preserve"> </w:t>
      </w:r>
      <w:r>
        <w:t>синонимов,</w:t>
      </w:r>
      <w:r>
        <w:rPr>
          <w:spacing w:val="-57"/>
        </w:rPr>
        <w:t xml:space="preserve"> </w:t>
      </w:r>
      <w:r>
        <w:t>антонимов, устаревших</w:t>
      </w:r>
      <w:r>
        <w:rPr>
          <w:spacing w:val="2"/>
        </w:rPr>
        <w:t xml:space="preserve"> </w:t>
      </w:r>
      <w:r>
        <w:t>слов</w:t>
      </w:r>
      <w:r>
        <w:rPr>
          <w:spacing w:val="-1"/>
        </w:rPr>
        <w:t xml:space="preserve"> </w:t>
      </w:r>
      <w:r>
        <w:t>(простые</w:t>
      </w:r>
      <w:r>
        <w:rPr>
          <w:spacing w:val="-1"/>
        </w:rPr>
        <w:t xml:space="preserve"> </w:t>
      </w:r>
      <w:r>
        <w:t>случаи).</w:t>
      </w:r>
    </w:p>
    <w:p w:rsidR="006F1257" w:rsidRDefault="00B45BA4" w:rsidP="008B79D0">
      <w:pPr>
        <w:pStyle w:val="a3"/>
        <w:ind w:left="0" w:right="-20" w:firstLine="0"/>
      </w:pPr>
      <w:r>
        <w:t>Наблюдение</w:t>
      </w:r>
      <w:r>
        <w:rPr>
          <w:spacing w:val="-4"/>
        </w:rPr>
        <w:t xml:space="preserve"> </w:t>
      </w:r>
      <w:r>
        <w:t>за</w:t>
      </w:r>
      <w:r>
        <w:rPr>
          <w:spacing w:val="-3"/>
        </w:rPr>
        <w:t xml:space="preserve"> </w:t>
      </w:r>
      <w:r>
        <w:t>использованием</w:t>
      </w:r>
      <w:r>
        <w:rPr>
          <w:spacing w:val="-3"/>
        </w:rPr>
        <w:t xml:space="preserve"> </w:t>
      </w:r>
      <w:r>
        <w:t>в</w:t>
      </w:r>
      <w:r>
        <w:rPr>
          <w:spacing w:val="-4"/>
        </w:rPr>
        <w:t xml:space="preserve"> </w:t>
      </w:r>
      <w:r>
        <w:t>речи</w:t>
      </w:r>
      <w:r>
        <w:rPr>
          <w:spacing w:val="-2"/>
        </w:rPr>
        <w:t xml:space="preserve"> </w:t>
      </w:r>
      <w:r>
        <w:t>фразеологизмов</w:t>
      </w:r>
      <w:r>
        <w:rPr>
          <w:spacing w:val="-2"/>
        </w:rPr>
        <w:t xml:space="preserve"> </w:t>
      </w:r>
      <w:r>
        <w:t>(простые</w:t>
      </w:r>
      <w:r>
        <w:rPr>
          <w:spacing w:val="-3"/>
        </w:rPr>
        <w:t xml:space="preserve"> </w:t>
      </w:r>
      <w:r>
        <w:t>случаи).</w:t>
      </w:r>
    </w:p>
    <w:p w:rsidR="006F1257" w:rsidRDefault="00B45BA4" w:rsidP="008B79D0">
      <w:pPr>
        <w:pStyle w:val="1"/>
        <w:ind w:left="0" w:right="-20"/>
      </w:pPr>
      <w:r>
        <w:t>Состав</w:t>
      </w:r>
      <w:r>
        <w:rPr>
          <w:spacing w:val="-4"/>
        </w:rPr>
        <w:t xml:space="preserve"> </w:t>
      </w:r>
      <w:r>
        <w:t>слова</w:t>
      </w:r>
      <w:r>
        <w:rPr>
          <w:spacing w:val="-4"/>
        </w:rPr>
        <w:t xml:space="preserve"> </w:t>
      </w:r>
      <w:r>
        <w:t>(морфемика).</w:t>
      </w:r>
    </w:p>
    <w:p w:rsidR="006F1257" w:rsidRDefault="00B45BA4" w:rsidP="00D446A8">
      <w:pPr>
        <w:pStyle w:val="a3"/>
        <w:ind w:left="0" w:right="-20" w:firstLine="0"/>
      </w:pPr>
      <w:r>
        <w:t>Состав</w:t>
      </w:r>
      <w:r>
        <w:rPr>
          <w:spacing w:val="9"/>
        </w:rPr>
        <w:t xml:space="preserve"> </w:t>
      </w:r>
      <w:r>
        <w:t>изменяемых</w:t>
      </w:r>
      <w:r>
        <w:rPr>
          <w:spacing w:val="11"/>
        </w:rPr>
        <w:t xml:space="preserve"> </w:t>
      </w:r>
      <w:r>
        <w:t>слов,</w:t>
      </w:r>
      <w:r>
        <w:rPr>
          <w:spacing w:val="9"/>
        </w:rPr>
        <w:t xml:space="preserve"> </w:t>
      </w:r>
      <w:r>
        <w:t>выделение</w:t>
      </w:r>
      <w:r>
        <w:rPr>
          <w:spacing w:val="8"/>
        </w:rPr>
        <w:t xml:space="preserve"> </w:t>
      </w:r>
      <w:r>
        <w:t>в</w:t>
      </w:r>
      <w:r>
        <w:rPr>
          <w:spacing w:val="11"/>
        </w:rPr>
        <w:t xml:space="preserve"> </w:t>
      </w:r>
      <w:r>
        <w:t>словах</w:t>
      </w:r>
      <w:r>
        <w:rPr>
          <w:spacing w:val="11"/>
        </w:rPr>
        <w:t xml:space="preserve"> </w:t>
      </w:r>
      <w:r>
        <w:t>с</w:t>
      </w:r>
      <w:r>
        <w:rPr>
          <w:spacing w:val="8"/>
        </w:rPr>
        <w:t xml:space="preserve"> </w:t>
      </w:r>
      <w:r>
        <w:t>однозначно</w:t>
      </w:r>
      <w:r>
        <w:rPr>
          <w:spacing w:val="9"/>
        </w:rPr>
        <w:t xml:space="preserve"> </w:t>
      </w:r>
      <w:r>
        <w:t>выделяемыми</w:t>
      </w:r>
      <w:r>
        <w:rPr>
          <w:spacing w:val="10"/>
        </w:rPr>
        <w:t xml:space="preserve"> </w:t>
      </w:r>
      <w:r>
        <w:t>морфемами</w:t>
      </w:r>
      <w:r>
        <w:rPr>
          <w:spacing w:val="-57"/>
        </w:rPr>
        <w:t xml:space="preserve"> </w:t>
      </w:r>
      <w:r>
        <w:t>окончания,</w:t>
      </w:r>
      <w:r>
        <w:rPr>
          <w:spacing w:val="-4"/>
        </w:rPr>
        <w:t xml:space="preserve"> </w:t>
      </w:r>
      <w:r>
        <w:t>корня,</w:t>
      </w:r>
      <w:r>
        <w:rPr>
          <w:spacing w:val="-3"/>
        </w:rPr>
        <w:t xml:space="preserve"> </w:t>
      </w:r>
      <w:r>
        <w:t>приставки, суффикса</w:t>
      </w:r>
      <w:r>
        <w:rPr>
          <w:spacing w:val="-2"/>
        </w:rPr>
        <w:t xml:space="preserve"> </w:t>
      </w:r>
      <w:r>
        <w:t>(повторение</w:t>
      </w:r>
      <w:r>
        <w:rPr>
          <w:spacing w:val="-1"/>
        </w:rPr>
        <w:t xml:space="preserve"> </w:t>
      </w:r>
      <w:r>
        <w:t>изученного).</w:t>
      </w:r>
    </w:p>
    <w:p w:rsidR="006F1257" w:rsidRDefault="00B45BA4" w:rsidP="008B79D0">
      <w:pPr>
        <w:pStyle w:val="a3"/>
        <w:ind w:left="0" w:right="-20" w:firstLine="0"/>
      </w:pPr>
      <w:r>
        <w:t>Основа</w:t>
      </w:r>
      <w:r>
        <w:rPr>
          <w:spacing w:val="-4"/>
        </w:rPr>
        <w:t xml:space="preserve"> </w:t>
      </w:r>
      <w:r>
        <w:t>слова.</w:t>
      </w:r>
    </w:p>
    <w:p w:rsidR="006F1257" w:rsidRDefault="00B45BA4" w:rsidP="008B79D0">
      <w:pPr>
        <w:pStyle w:val="a3"/>
        <w:ind w:left="0" w:right="-20" w:firstLine="0"/>
      </w:pPr>
      <w:r>
        <w:t>Состав</w:t>
      </w:r>
      <w:r>
        <w:rPr>
          <w:spacing w:val="-5"/>
        </w:rPr>
        <w:t xml:space="preserve"> </w:t>
      </w:r>
      <w:r>
        <w:t>неизменяемых</w:t>
      </w:r>
      <w:r>
        <w:rPr>
          <w:spacing w:val="-2"/>
        </w:rPr>
        <w:t xml:space="preserve"> </w:t>
      </w:r>
      <w:r>
        <w:t>слов</w:t>
      </w:r>
      <w:r>
        <w:rPr>
          <w:spacing w:val="-4"/>
        </w:rPr>
        <w:t xml:space="preserve"> </w:t>
      </w:r>
      <w:r>
        <w:t>(ознакомление).</w:t>
      </w:r>
    </w:p>
    <w:p w:rsidR="006F1257" w:rsidRDefault="00B45BA4" w:rsidP="008B79D0">
      <w:pPr>
        <w:pStyle w:val="a3"/>
        <w:ind w:left="0" w:right="-20" w:firstLine="0"/>
      </w:pPr>
      <w:r>
        <w:t>Значение</w:t>
      </w:r>
      <w:r>
        <w:rPr>
          <w:spacing w:val="-5"/>
        </w:rPr>
        <w:t xml:space="preserve"> </w:t>
      </w:r>
      <w:r>
        <w:t>наиболее</w:t>
      </w:r>
      <w:r>
        <w:rPr>
          <w:spacing w:val="-3"/>
        </w:rPr>
        <w:t xml:space="preserve"> </w:t>
      </w:r>
      <w:r>
        <w:t>употребляемых</w:t>
      </w:r>
      <w:r>
        <w:rPr>
          <w:spacing w:val="-2"/>
        </w:rPr>
        <w:t xml:space="preserve"> </w:t>
      </w:r>
      <w:r>
        <w:t>суффиксов</w:t>
      </w:r>
      <w:r>
        <w:rPr>
          <w:spacing w:val="-3"/>
        </w:rPr>
        <w:t xml:space="preserve"> </w:t>
      </w:r>
      <w:r>
        <w:t>изученных</w:t>
      </w:r>
      <w:r>
        <w:rPr>
          <w:spacing w:val="-3"/>
        </w:rPr>
        <w:t xml:space="preserve"> </w:t>
      </w:r>
      <w:r>
        <w:t>частей</w:t>
      </w:r>
      <w:r>
        <w:rPr>
          <w:spacing w:val="-3"/>
        </w:rPr>
        <w:t xml:space="preserve"> </w:t>
      </w:r>
      <w:r>
        <w:t>речи</w:t>
      </w:r>
      <w:r>
        <w:rPr>
          <w:spacing w:val="-3"/>
        </w:rPr>
        <w:t xml:space="preserve"> </w:t>
      </w:r>
      <w:r>
        <w:t>(ознакомление).</w:t>
      </w:r>
    </w:p>
    <w:p w:rsidR="006F1257" w:rsidRDefault="00B45BA4" w:rsidP="008B79D0">
      <w:pPr>
        <w:pStyle w:val="1"/>
        <w:ind w:left="0" w:right="-20"/>
      </w:pPr>
      <w:r>
        <w:t>Морфология.</w:t>
      </w:r>
    </w:p>
    <w:p w:rsidR="006F1257" w:rsidRDefault="00B45BA4" w:rsidP="008B79D0">
      <w:pPr>
        <w:pStyle w:val="a3"/>
        <w:ind w:left="0" w:right="-20" w:firstLine="0"/>
      </w:pPr>
      <w:r>
        <w:t>Части</w:t>
      </w:r>
      <w:r>
        <w:rPr>
          <w:spacing w:val="-2"/>
        </w:rPr>
        <w:t xml:space="preserve"> </w:t>
      </w:r>
      <w:r>
        <w:t>речи</w:t>
      </w:r>
      <w:r>
        <w:rPr>
          <w:spacing w:val="-2"/>
        </w:rPr>
        <w:t xml:space="preserve"> </w:t>
      </w:r>
      <w:r>
        <w:t>самостоятельные</w:t>
      </w:r>
      <w:r>
        <w:rPr>
          <w:spacing w:val="-5"/>
        </w:rPr>
        <w:t xml:space="preserve"> </w:t>
      </w:r>
      <w:r>
        <w:t>и</w:t>
      </w:r>
      <w:r>
        <w:rPr>
          <w:spacing w:val="-2"/>
        </w:rPr>
        <w:t xml:space="preserve"> </w:t>
      </w:r>
      <w:r>
        <w:t>служебные.</w:t>
      </w:r>
    </w:p>
    <w:p w:rsidR="006F1257" w:rsidRDefault="00B45BA4" w:rsidP="00D446A8">
      <w:pPr>
        <w:pStyle w:val="a3"/>
        <w:ind w:left="0" w:right="-20" w:firstLine="0"/>
      </w:pPr>
      <w:r>
        <w:t>Имя существительное. Склонение имён существительных (кроме существительных на «-</w:t>
      </w:r>
      <w:r>
        <w:rPr>
          <w:spacing w:val="1"/>
        </w:rPr>
        <w:t xml:space="preserve"> </w:t>
      </w:r>
      <w:r>
        <w:t>мя»,</w:t>
      </w:r>
      <w:r>
        <w:rPr>
          <w:spacing w:val="1"/>
        </w:rPr>
        <w:t xml:space="preserve"> </w:t>
      </w:r>
      <w:r>
        <w:t>«-ий»,</w:t>
      </w:r>
      <w:r>
        <w:rPr>
          <w:spacing w:val="1"/>
        </w:rPr>
        <w:t xml:space="preserve"> </w:t>
      </w:r>
      <w:r>
        <w:t>«-ие»,</w:t>
      </w:r>
      <w:r>
        <w:rPr>
          <w:spacing w:val="1"/>
        </w:rPr>
        <w:t xml:space="preserve"> </w:t>
      </w:r>
      <w:r>
        <w:t>«-ия»;</w:t>
      </w:r>
      <w:r>
        <w:rPr>
          <w:spacing w:val="1"/>
        </w:rPr>
        <w:t xml:space="preserve"> </w:t>
      </w:r>
      <w:r>
        <w:t>на</w:t>
      </w:r>
      <w:r>
        <w:rPr>
          <w:spacing w:val="1"/>
        </w:rPr>
        <w:t xml:space="preserve"> </w:t>
      </w:r>
      <w:r>
        <w:t>«-ья»,</w:t>
      </w:r>
      <w:r>
        <w:rPr>
          <w:spacing w:val="1"/>
        </w:rPr>
        <w:t xml:space="preserve"> </w:t>
      </w:r>
      <w:r>
        <w:t>например,</w:t>
      </w:r>
      <w:r>
        <w:rPr>
          <w:spacing w:val="1"/>
        </w:rPr>
        <w:t xml:space="preserve"> </w:t>
      </w:r>
      <w:r>
        <w:t>«гостья»;</w:t>
      </w:r>
      <w:r>
        <w:rPr>
          <w:spacing w:val="1"/>
        </w:rPr>
        <w:t xml:space="preserve"> </w:t>
      </w:r>
      <w:r>
        <w:t>на</w:t>
      </w:r>
      <w:r>
        <w:rPr>
          <w:spacing w:val="1"/>
        </w:rPr>
        <w:t xml:space="preserve"> </w:t>
      </w:r>
      <w:r>
        <w:t>«­ье»,</w:t>
      </w:r>
      <w:r>
        <w:rPr>
          <w:spacing w:val="1"/>
        </w:rPr>
        <w:t xml:space="preserve"> </w:t>
      </w:r>
      <w:r>
        <w:t>например,</w:t>
      </w:r>
      <w:r>
        <w:rPr>
          <w:spacing w:val="1"/>
        </w:rPr>
        <w:t xml:space="preserve"> </w:t>
      </w:r>
      <w:r>
        <w:t>«ожерелье»</w:t>
      </w:r>
      <w:r>
        <w:rPr>
          <w:spacing w:val="1"/>
        </w:rPr>
        <w:t xml:space="preserve"> </w:t>
      </w:r>
      <w:r>
        <w:t>во</w:t>
      </w:r>
      <w:r>
        <w:rPr>
          <w:spacing w:val="1"/>
        </w:rPr>
        <w:t xml:space="preserve"> </w:t>
      </w:r>
      <w:r>
        <w:t>множественном числе; а также кроме собственных имён существительных на «-ов», «-ин», «-ий»);</w:t>
      </w:r>
      <w:r>
        <w:rPr>
          <w:spacing w:val="1"/>
        </w:rPr>
        <w:t xml:space="preserve"> </w:t>
      </w:r>
      <w:r>
        <w:t>имена</w:t>
      </w:r>
      <w:r>
        <w:rPr>
          <w:spacing w:val="1"/>
        </w:rPr>
        <w:t xml:space="preserve"> </w:t>
      </w:r>
      <w:r>
        <w:t>существительные</w:t>
      </w:r>
      <w:r>
        <w:rPr>
          <w:spacing w:val="1"/>
        </w:rPr>
        <w:t xml:space="preserve"> </w:t>
      </w:r>
      <w:r>
        <w:lastRenderedPageBreak/>
        <w:t>1,</w:t>
      </w:r>
      <w:r>
        <w:rPr>
          <w:spacing w:val="1"/>
        </w:rPr>
        <w:t xml:space="preserve"> </w:t>
      </w:r>
      <w:r>
        <w:t>2,</w:t>
      </w:r>
      <w:r>
        <w:rPr>
          <w:spacing w:val="1"/>
        </w:rPr>
        <w:t xml:space="preserve"> </w:t>
      </w:r>
      <w:r>
        <w:t>3­го</w:t>
      </w:r>
      <w:r>
        <w:rPr>
          <w:spacing w:val="1"/>
        </w:rPr>
        <w:t xml:space="preserve"> </w:t>
      </w:r>
      <w:r>
        <w:t>склонения</w:t>
      </w:r>
      <w:r>
        <w:rPr>
          <w:spacing w:val="1"/>
        </w:rPr>
        <w:t xml:space="preserve"> </w:t>
      </w:r>
      <w:r>
        <w:t>(повторение</w:t>
      </w:r>
      <w:r>
        <w:rPr>
          <w:spacing w:val="1"/>
        </w:rPr>
        <w:t xml:space="preserve"> </w:t>
      </w:r>
      <w:r>
        <w:t>изученного).</w:t>
      </w:r>
      <w:r>
        <w:rPr>
          <w:spacing w:val="1"/>
        </w:rPr>
        <w:t xml:space="preserve"> </w:t>
      </w:r>
      <w:r>
        <w:t>Несклоняемые</w:t>
      </w:r>
      <w:r>
        <w:rPr>
          <w:spacing w:val="1"/>
        </w:rPr>
        <w:t xml:space="preserve"> </w:t>
      </w:r>
      <w:r>
        <w:t>имена</w:t>
      </w:r>
      <w:r>
        <w:rPr>
          <w:spacing w:val="1"/>
        </w:rPr>
        <w:t xml:space="preserve"> </w:t>
      </w:r>
      <w:r>
        <w:t>существительные</w:t>
      </w:r>
      <w:r>
        <w:rPr>
          <w:spacing w:val="-3"/>
        </w:rPr>
        <w:t xml:space="preserve"> </w:t>
      </w:r>
      <w:r>
        <w:t>(ознакомление).</w:t>
      </w:r>
    </w:p>
    <w:p w:rsidR="006F1257" w:rsidRDefault="00B45BA4" w:rsidP="00D446A8">
      <w:pPr>
        <w:pStyle w:val="a3"/>
        <w:ind w:left="0" w:right="-20" w:firstLine="0"/>
      </w:pPr>
      <w:r>
        <w:t>Имя</w:t>
      </w:r>
      <w:r>
        <w:rPr>
          <w:spacing w:val="1"/>
        </w:rPr>
        <w:t xml:space="preserve"> </w:t>
      </w:r>
      <w:r>
        <w:t>прилагательное.</w:t>
      </w:r>
      <w:r>
        <w:rPr>
          <w:spacing w:val="1"/>
        </w:rPr>
        <w:t xml:space="preserve"> </w:t>
      </w:r>
      <w:r>
        <w:t>Зависимость</w:t>
      </w:r>
      <w:r>
        <w:rPr>
          <w:spacing w:val="1"/>
        </w:rPr>
        <w:t xml:space="preserve"> </w:t>
      </w:r>
      <w:r>
        <w:t>формы</w:t>
      </w:r>
      <w:r>
        <w:rPr>
          <w:spacing w:val="1"/>
        </w:rPr>
        <w:t xml:space="preserve"> </w:t>
      </w:r>
      <w:r>
        <w:t>имени</w:t>
      </w:r>
      <w:r>
        <w:rPr>
          <w:spacing w:val="1"/>
        </w:rPr>
        <w:t xml:space="preserve"> </w:t>
      </w:r>
      <w:r>
        <w:t>прилагательного</w:t>
      </w:r>
      <w:r>
        <w:rPr>
          <w:spacing w:val="1"/>
        </w:rPr>
        <w:t xml:space="preserve"> </w:t>
      </w:r>
      <w:r>
        <w:t>от</w:t>
      </w:r>
      <w:r>
        <w:rPr>
          <w:spacing w:val="1"/>
        </w:rPr>
        <w:t xml:space="preserve"> </w:t>
      </w:r>
      <w:r>
        <w:t>формы</w:t>
      </w:r>
      <w:r>
        <w:rPr>
          <w:spacing w:val="1"/>
        </w:rPr>
        <w:t xml:space="preserve"> </w:t>
      </w:r>
      <w:r>
        <w:t>имени</w:t>
      </w:r>
      <w:r>
        <w:rPr>
          <w:spacing w:val="-57"/>
        </w:rPr>
        <w:t xml:space="preserve"> </w:t>
      </w:r>
      <w:r>
        <w:t>существительного</w:t>
      </w:r>
      <w:r>
        <w:rPr>
          <w:spacing w:val="-2"/>
        </w:rPr>
        <w:t xml:space="preserve"> </w:t>
      </w:r>
      <w:r>
        <w:t>(повторение).</w:t>
      </w:r>
      <w:r>
        <w:rPr>
          <w:spacing w:val="-1"/>
        </w:rPr>
        <w:t xml:space="preserve"> </w:t>
      </w:r>
      <w:r>
        <w:t>Склонение</w:t>
      </w:r>
      <w:r>
        <w:rPr>
          <w:spacing w:val="-3"/>
        </w:rPr>
        <w:t xml:space="preserve"> </w:t>
      </w:r>
      <w:r>
        <w:t>имён</w:t>
      </w:r>
      <w:r>
        <w:rPr>
          <w:spacing w:val="-1"/>
        </w:rPr>
        <w:t xml:space="preserve"> </w:t>
      </w:r>
      <w:r>
        <w:t>прилагательных во</w:t>
      </w:r>
      <w:r>
        <w:rPr>
          <w:spacing w:val="-4"/>
        </w:rPr>
        <w:t xml:space="preserve"> </w:t>
      </w:r>
      <w:r>
        <w:t>множественном</w:t>
      </w:r>
      <w:r>
        <w:rPr>
          <w:spacing w:val="-3"/>
        </w:rPr>
        <w:t xml:space="preserve"> </w:t>
      </w:r>
      <w:r>
        <w:t>числе.</w:t>
      </w:r>
    </w:p>
    <w:p w:rsidR="006F1257" w:rsidRDefault="00B45BA4" w:rsidP="00D446A8">
      <w:pPr>
        <w:pStyle w:val="a3"/>
        <w:ind w:left="0" w:right="-20" w:firstLine="0"/>
      </w:pPr>
      <w:r>
        <w:t>Местоимение. Личные местоимения (повторение). Личные местоимения 1­го и 3­го лица</w:t>
      </w:r>
      <w:r>
        <w:rPr>
          <w:spacing w:val="1"/>
        </w:rPr>
        <w:t xml:space="preserve"> </w:t>
      </w:r>
      <w:r>
        <w:t>единственного</w:t>
      </w:r>
      <w:r>
        <w:rPr>
          <w:spacing w:val="-1"/>
        </w:rPr>
        <w:t xml:space="preserve"> </w:t>
      </w:r>
      <w:r>
        <w:t>и множественного</w:t>
      </w:r>
      <w:r>
        <w:rPr>
          <w:spacing w:val="-1"/>
        </w:rPr>
        <w:t xml:space="preserve"> </w:t>
      </w:r>
      <w:r>
        <w:t>числа; склонение</w:t>
      </w:r>
      <w:r>
        <w:rPr>
          <w:spacing w:val="-2"/>
        </w:rPr>
        <w:t xml:space="preserve"> </w:t>
      </w:r>
      <w:r>
        <w:t>личных</w:t>
      </w:r>
      <w:r>
        <w:rPr>
          <w:spacing w:val="2"/>
        </w:rPr>
        <w:t xml:space="preserve"> </w:t>
      </w:r>
      <w:r>
        <w:t>местоимений.</w:t>
      </w:r>
    </w:p>
    <w:p w:rsidR="006F1257" w:rsidRDefault="00B45BA4" w:rsidP="00D446A8">
      <w:pPr>
        <w:pStyle w:val="a3"/>
        <w:ind w:left="0" w:right="-20" w:firstLine="0"/>
      </w:pPr>
      <w:r>
        <w:t>Глагол.</w:t>
      </w:r>
      <w:r>
        <w:rPr>
          <w:spacing w:val="1"/>
        </w:rPr>
        <w:t xml:space="preserve"> </w:t>
      </w:r>
      <w:r>
        <w:t>Изменение</w:t>
      </w:r>
      <w:r>
        <w:rPr>
          <w:spacing w:val="1"/>
        </w:rPr>
        <w:t xml:space="preserve"> </w:t>
      </w:r>
      <w:r>
        <w:t>глаголов</w:t>
      </w:r>
      <w:r>
        <w:rPr>
          <w:spacing w:val="1"/>
        </w:rPr>
        <w:t xml:space="preserve"> </w:t>
      </w:r>
      <w:r>
        <w:t>по</w:t>
      </w:r>
      <w:r>
        <w:rPr>
          <w:spacing w:val="1"/>
        </w:rPr>
        <w:t xml:space="preserve"> </w:t>
      </w:r>
      <w:r>
        <w:t>лицам</w:t>
      </w:r>
      <w:r>
        <w:rPr>
          <w:spacing w:val="1"/>
        </w:rPr>
        <w:t xml:space="preserve"> </w:t>
      </w:r>
      <w:r>
        <w:t>и</w:t>
      </w:r>
      <w:r>
        <w:rPr>
          <w:spacing w:val="1"/>
        </w:rPr>
        <w:t xml:space="preserve"> </w:t>
      </w:r>
      <w:r>
        <w:t>числам</w:t>
      </w:r>
      <w:r>
        <w:rPr>
          <w:spacing w:val="1"/>
        </w:rPr>
        <w:t xml:space="preserve"> </w:t>
      </w:r>
      <w:r>
        <w:t>в</w:t>
      </w:r>
      <w:r>
        <w:rPr>
          <w:spacing w:val="1"/>
        </w:rPr>
        <w:t xml:space="preserve"> </w:t>
      </w:r>
      <w:r>
        <w:t>настоящем</w:t>
      </w:r>
      <w:r>
        <w:rPr>
          <w:spacing w:val="1"/>
        </w:rPr>
        <w:t xml:space="preserve"> </w:t>
      </w:r>
      <w:r>
        <w:t>и</w:t>
      </w:r>
      <w:r>
        <w:rPr>
          <w:spacing w:val="1"/>
        </w:rPr>
        <w:t xml:space="preserve"> </w:t>
      </w:r>
      <w:r>
        <w:t>будущем</w:t>
      </w:r>
      <w:r>
        <w:rPr>
          <w:spacing w:val="1"/>
        </w:rPr>
        <w:t xml:space="preserve"> </w:t>
      </w:r>
      <w:r>
        <w:t>времени</w:t>
      </w:r>
      <w:r>
        <w:rPr>
          <w:spacing w:val="1"/>
        </w:rPr>
        <w:t xml:space="preserve"> </w:t>
      </w:r>
      <w:r>
        <w:t>(спряжение). І</w:t>
      </w:r>
      <w:r>
        <w:rPr>
          <w:spacing w:val="-5"/>
        </w:rPr>
        <w:t xml:space="preserve"> </w:t>
      </w:r>
      <w:r>
        <w:t>и</w:t>
      </w:r>
      <w:r>
        <w:rPr>
          <w:spacing w:val="3"/>
        </w:rPr>
        <w:t xml:space="preserve"> </w:t>
      </w:r>
      <w:r>
        <w:t>ІІ</w:t>
      </w:r>
      <w:r>
        <w:rPr>
          <w:spacing w:val="-5"/>
        </w:rPr>
        <w:t xml:space="preserve"> </w:t>
      </w:r>
      <w:r>
        <w:t>спряжение</w:t>
      </w:r>
      <w:r>
        <w:rPr>
          <w:spacing w:val="-2"/>
        </w:rPr>
        <w:t xml:space="preserve"> </w:t>
      </w:r>
      <w:r>
        <w:t>глаголов.</w:t>
      </w:r>
      <w:r>
        <w:rPr>
          <w:spacing w:val="-1"/>
        </w:rPr>
        <w:t xml:space="preserve"> </w:t>
      </w:r>
      <w:r>
        <w:t>Способы</w:t>
      </w:r>
      <w:r>
        <w:rPr>
          <w:spacing w:val="-1"/>
        </w:rPr>
        <w:t xml:space="preserve"> </w:t>
      </w:r>
      <w:r>
        <w:t>определения</w:t>
      </w:r>
      <w:r>
        <w:rPr>
          <w:spacing w:val="2"/>
        </w:rPr>
        <w:t xml:space="preserve"> </w:t>
      </w:r>
      <w:r>
        <w:t>I</w:t>
      </w:r>
      <w:r>
        <w:rPr>
          <w:spacing w:val="-7"/>
        </w:rPr>
        <w:t xml:space="preserve"> </w:t>
      </w:r>
      <w:r>
        <w:t>и</w:t>
      </w:r>
      <w:r>
        <w:rPr>
          <w:spacing w:val="2"/>
        </w:rPr>
        <w:t xml:space="preserve"> </w:t>
      </w:r>
      <w:r>
        <w:t>II</w:t>
      </w:r>
      <w:r>
        <w:rPr>
          <w:spacing w:val="-4"/>
        </w:rPr>
        <w:t xml:space="preserve"> </w:t>
      </w:r>
      <w:r>
        <w:t>спряжения</w:t>
      </w:r>
      <w:r>
        <w:rPr>
          <w:spacing w:val="-1"/>
        </w:rPr>
        <w:t xml:space="preserve"> </w:t>
      </w:r>
      <w:r>
        <w:t>глаголов.</w:t>
      </w:r>
    </w:p>
    <w:p w:rsidR="006F1257" w:rsidRDefault="00B45BA4" w:rsidP="008B79D0">
      <w:pPr>
        <w:pStyle w:val="a3"/>
        <w:ind w:left="0" w:right="-20" w:firstLine="0"/>
      </w:pPr>
      <w:r>
        <w:t>Наречие (общее представление). Значение, вопросы, употребление в речи.</w:t>
      </w:r>
      <w:r>
        <w:rPr>
          <w:spacing w:val="-57"/>
        </w:rPr>
        <w:t xml:space="preserve"> </w:t>
      </w:r>
      <w:r>
        <w:t>Предлог.</w:t>
      </w:r>
      <w:r>
        <w:rPr>
          <w:spacing w:val="-1"/>
        </w:rPr>
        <w:t xml:space="preserve"> </w:t>
      </w:r>
      <w:r>
        <w:t>Отличие</w:t>
      </w:r>
      <w:r>
        <w:rPr>
          <w:spacing w:val="-1"/>
        </w:rPr>
        <w:t xml:space="preserve"> </w:t>
      </w:r>
      <w:r>
        <w:t>предлогов</w:t>
      </w:r>
      <w:r>
        <w:rPr>
          <w:spacing w:val="-1"/>
        </w:rPr>
        <w:t xml:space="preserve"> </w:t>
      </w:r>
      <w:r>
        <w:t>от приставок</w:t>
      </w:r>
      <w:r>
        <w:rPr>
          <w:spacing w:val="-1"/>
        </w:rPr>
        <w:t xml:space="preserve"> </w:t>
      </w:r>
      <w:r>
        <w:t>(повторение).</w:t>
      </w:r>
    </w:p>
    <w:p w:rsidR="006F1257" w:rsidRDefault="00B45BA4" w:rsidP="00D446A8">
      <w:pPr>
        <w:pStyle w:val="a3"/>
        <w:tabs>
          <w:tab w:val="left" w:pos="6521"/>
        </w:tabs>
        <w:ind w:left="0" w:right="-20" w:firstLine="0"/>
      </w:pPr>
      <w:r>
        <w:t>Союз;</w:t>
      </w:r>
      <w:r>
        <w:rPr>
          <w:spacing w:val="-4"/>
        </w:rPr>
        <w:t xml:space="preserve"> </w:t>
      </w:r>
      <w:r>
        <w:t>союзы</w:t>
      </w:r>
      <w:r>
        <w:rPr>
          <w:spacing w:val="1"/>
        </w:rPr>
        <w:t xml:space="preserve"> </w:t>
      </w:r>
      <w:r>
        <w:t>«и»,</w:t>
      </w:r>
      <w:r>
        <w:rPr>
          <w:spacing w:val="3"/>
        </w:rPr>
        <w:t xml:space="preserve"> </w:t>
      </w:r>
      <w:r>
        <w:t>«а», «но»</w:t>
      </w:r>
      <w:r>
        <w:rPr>
          <w:spacing w:val="-9"/>
        </w:rPr>
        <w:t xml:space="preserve"> </w:t>
      </w:r>
      <w:r>
        <w:t>в</w:t>
      </w:r>
      <w:r>
        <w:rPr>
          <w:spacing w:val="-4"/>
        </w:rPr>
        <w:t xml:space="preserve"> </w:t>
      </w:r>
      <w:r>
        <w:t>простых</w:t>
      </w:r>
      <w:r>
        <w:rPr>
          <w:spacing w:val="-1"/>
        </w:rPr>
        <w:t xml:space="preserve"> </w:t>
      </w:r>
      <w:r>
        <w:t>и</w:t>
      </w:r>
      <w:r>
        <w:rPr>
          <w:spacing w:val="-3"/>
        </w:rPr>
        <w:t xml:space="preserve"> </w:t>
      </w:r>
      <w:r>
        <w:t>сложных</w:t>
      </w:r>
      <w:r>
        <w:rPr>
          <w:spacing w:val="-4"/>
        </w:rPr>
        <w:t xml:space="preserve"> </w:t>
      </w:r>
      <w:r>
        <w:t>предложениях.</w:t>
      </w:r>
      <w:r>
        <w:rPr>
          <w:spacing w:val="-57"/>
        </w:rPr>
        <w:t xml:space="preserve"> </w:t>
      </w:r>
      <w:r>
        <w:t>Частица</w:t>
      </w:r>
      <w:r>
        <w:rPr>
          <w:spacing w:val="2"/>
        </w:rPr>
        <w:t xml:space="preserve"> </w:t>
      </w:r>
      <w:r>
        <w:t>«не»,</w:t>
      </w:r>
      <w:r>
        <w:rPr>
          <w:spacing w:val="6"/>
        </w:rPr>
        <w:t xml:space="preserve"> </w:t>
      </w:r>
      <w:r>
        <w:t>«её»</w:t>
      </w:r>
      <w:r>
        <w:rPr>
          <w:spacing w:val="-9"/>
        </w:rPr>
        <w:t xml:space="preserve"> </w:t>
      </w:r>
      <w:r>
        <w:t>значение</w:t>
      </w:r>
      <w:r>
        <w:rPr>
          <w:spacing w:val="-1"/>
        </w:rPr>
        <w:t xml:space="preserve"> </w:t>
      </w:r>
      <w:r>
        <w:t>(повторение).</w:t>
      </w:r>
    </w:p>
    <w:p w:rsidR="006F1257" w:rsidRDefault="00B45BA4" w:rsidP="008B79D0">
      <w:pPr>
        <w:pStyle w:val="1"/>
        <w:ind w:left="0" w:right="-20"/>
      </w:pPr>
      <w:r>
        <w:t>Синтаксис.</w:t>
      </w:r>
    </w:p>
    <w:p w:rsidR="006F1257" w:rsidRDefault="00B45BA4" w:rsidP="00D446A8">
      <w:pPr>
        <w:pStyle w:val="a3"/>
        <w:ind w:left="0" w:right="-20" w:firstLine="0"/>
      </w:pPr>
      <w:r>
        <w:t>Слово, сочетание слов (словосочетание) и предложение, осознание их сходства и различий;</w:t>
      </w:r>
      <w:r>
        <w:rPr>
          <w:spacing w:val="1"/>
        </w:rPr>
        <w:t xml:space="preserve"> </w:t>
      </w:r>
      <w:r>
        <w:t>виды предложений по цели высказывания (повествовательные, вопросительные и побудительные);</w:t>
      </w:r>
      <w:r>
        <w:rPr>
          <w:spacing w:val="-57"/>
        </w:rPr>
        <w:t xml:space="preserve"> </w:t>
      </w:r>
      <w:r>
        <w:t>виды</w:t>
      </w:r>
      <w:r>
        <w:rPr>
          <w:spacing w:val="1"/>
        </w:rPr>
        <w:t xml:space="preserve"> </w:t>
      </w:r>
      <w:r>
        <w:t>предложений</w:t>
      </w:r>
      <w:r>
        <w:rPr>
          <w:spacing w:val="1"/>
        </w:rPr>
        <w:t xml:space="preserve"> </w:t>
      </w:r>
      <w:r>
        <w:t>по</w:t>
      </w:r>
      <w:r>
        <w:rPr>
          <w:spacing w:val="1"/>
        </w:rPr>
        <w:t xml:space="preserve"> </w:t>
      </w:r>
      <w:r>
        <w:t>эмоциональной</w:t>
      </w:r>
      <w:r>
        <w:rPr>
          <w:spacing w:val="1"/>
        </w:rPr>
        <w:t xml:space="preserve"> </w:t>
      </w:r>
      <w:r>
        <w:t>окраске</w:t>
      </w:r>
      <w:r>
        <w:rPr>
          <w:spacing w:val="1"/>
        </w:rPr>
        <w:t xml:space="preserve"> </w:t>
      </w:r>
      <w:r>
        <w:t>(восклицательные</w:t>
      </w:r>
      <w:r>
        <w:rPr>
          <w:spacing w:val="1"/>
        </w:rPr>
        <w:t xml:space="preserve"> </w:t>
      </w:r>
      <w:r>
        <w:t>и</w:t>
      </w:r>
      <w:r>
        <w:rPr>
          <w:spacing w:val="1"/>
        </w:rPr>
        <w:t xml:space="preserve"> </w:t>
      </w:r>
      <w:r>
        <w:t>невосклицательные);</w:t>
      </w:r>
      <w:r>
        <w:rPr>
          <w:spacing w:val="1"/>
        </w:rPr>
        <w:t xml:space="preserve"> </w:t>
      </w:r>
      <w:r>
        <w:t>связь</w:t>
      </w:r>
      <w:r>
        <w:rPr>
          <w:spacing w:val="-57"/>
        </w:rPr>
        <w:t xml:space="preserve"> </w:t>
      </w:r>
      <w:r>
        <w:t>между</w:t>
      </w:r>
      <w:r>
        <w:rPr>
          <w:spacing w:val="1"/>
        </w:rPr>
        <w:t xml:space="preserve"> </w:t>
      </w:r>
      <w:r>
        <w:t>словами</w:t>
      </w:r>
      <w:r>
        <w:rPr>
          <w:spacing w:val="1"/>
        </w:rPr>
        <w:t xml:space="preserve"> </w:t>
      </w:r>
      <w:r>
        <w:t>в</w:t>
      </w:r>
      <w:r>
        <w:rPr>
          <w:spacing w:val="1"/>
        </w:rPr>
        <w:t xml:space="preserve"> </w:t>
      </w:r>
      <w:r>
        <w:t>предложении</w:t>
      </w:r>
      <w:r>
        <w:rPr>
          <w:spacing w:val="1"/>
        </w:rPr>
        <w:t xml:space="preserve"> </w:t>
      </w:r>
      <w:r>
        <w:t>(при</w:t>
      </w:r>
      <w:r>
        <w:rPr>
          <w:spacing w:val="1"/>
        </w:rPr>
        <w:t xml:space="preserve"> </w:t>
      </w:r>
      <w:r>
        <w:t>помощи</w:t>
      </w:r>
      <w:r>
        <w:rPr>
          <w:spacing w:val="1"/>
        </w:rPr>
        <w:t xml:space="preserve"> </w:t>
      </w:r>
      <w:r>
        <w:t>смысловых</w:t>
      </w:r>
      <w:r>
        <w:rPr>
          <w:spacing w:val="1"/>
        </w:rPr>
        <w:t xml:space="preserve"> </w:t>
      </w:r>
      <w:r>
        <w:t>вопросов);</w:t>
      </w:r>
      <w:r>
        <w:rPr>
          <w:spacing w:val="1"/>
        </w:rPr>
        <w:t xml:space="preserve"> </w:t>
      </w:r>
      <w:r>
        <w:t>распространённые</w:t>
      </w:r>
      <w:r>
        <w:rPr>
          <w:spacing w:val="1"/>
        </w:rPr>
        <w:t xml:space="preserve"> </w:t>
      </w:r>
      <w:r>
        <w:t>и</w:t>
      </w:r>
      <w:r>
        <w:rPr>
          <w:spacing w:val="1"/>
        </w:rPr>
        <w:t xml:space="preserve"> </w:t>
      </w:r>
      <w:r>
        <w:t>нераспространённые</w:t>
      </w:r>
      <w:r>
        <w:rPr>
          <w:spacing w:val="-3"/>
        </w:rPr>
        <w:t xml:space="preserve"> </w:t>
      </w:r>
      <w:r>
        <w:t>предложения (повторение</w:t>
      </w:r>
      <w:r>
        <w:rPr>
          <w:spacing w:val="-4"/>
        </w:rPr>
        <w:t xml:space="preserve"> </w:t>
      </w:r>
      <w:r>
        <w:t>изученного).</w:t>
      </w:r>
    </w:p>
    <w:p w:rsidR="006F1257" w:rsidRDefault="00B45BA4" w:rsidP="008B79D0">
      <w:pPr>
        <w:pStyle w:val="a3"/>
        <w:ind w:left="0" w:right="-20" w:firstLine="0"/>
      </w:pPr>
      <w:r>
        <w:t>Связь</w:t>
      </w:r>
      <w:r>
        <w:rPr>
          <w:spacing w:val="-2"/>
        </w:rPr>
        <w:t xml:space="preserve"> </w:t>
      </w:r>
      <w:r>
        <w:t>между</w:t>
      </w:r>
      <w:r>
        <w:rPr>
          <w:spacing w:val="-6"/>
        </w:rPr>
        <w:t xml:space="preserve"> </w:t>
      </w:r>
      <w:r>
        <w:t>словами</w:t>
      </w:r>
      <w:r>
        <w:rPr>
          <w:spacing w:val="-1"/>
        </w:rPr>
        <w:t xml:space="preserve"> </w:t>
      </w:r>
      <w:r>
        <w:t>в</w:t>
      </w:r>
      <w:r>
        <w:rPr>
          <w:spacing w:val="-1"/>
        </w:rPr>
        <w:t xml:space="preserve"> </w:t>
      </w:r>
      <w:r>
        <w:t>словосочетании.</w:t>
      </w:r>
    </w:p>
    <w:p w:rsidR="006F1257" w:rsidRDefault="00B45BA4" w:rsidP="00D446A8">
      <w:pPr>
        <w:pStyle w:val="a3"/>
        <w:ind w:left="0" w:right="-20" w:firstLine="0"/>
      </w:pPr>
      <w:r>
        <w:t>Предложения с однородными членами: без союзов, с союзами</w:t>
      </w:r>
      <w:r>
        <w:rPr>
          <w:spacing w:val="1"/>
        </w:rPr>
        <w:t xml:space="preserve"> </w:t>
      </w:r>
      <w:r>
        <w:t>«а»,</w:t>
      </w:r>
      <w:r>
        <w:rPr>
          <w:spacing w:val="1"/>
        </w:rPr>
        <w:t xml:space="preserve"> </w:t>
      </w:r>
      <w:r>
        <w:t>«но»,</w:t>
      </w:r>
      <w:r>
        <w:rPr>
          <w:spacing w:val="1"/>
        </w:rPr>
        <w:t xml:space="preserve"> </w:t>
      </w:r>
      <w:r>
        <w:t>с одиночным</w:t>
      </w:r>
      <w:r>
        <w:rPr>
          <w:spacing w:val="1"/>
        </w:rPr>
        <w:t xml:space="preserve"> </w:t>
      </w:r>
      <w:r>
        <w:t>союзом</w:t>
      </w:r>
      <w:r>
        <w:rPr>
          <w:spacing w:val="2"/>
        </w:rPr>
        <w:t xml:space="preserve"> </w:t>
      </w:r>
      <w:r>
        <w:t>«и».</w:t>
      </w:r>
      <w:r>
        <w:rPr>
          <w:spacing w:val="3"/>
        </w:rPr>
        <w:t xml:space="preserve"> </w:t>
      </w:r>
      <w:r>
        <w:t>Интонация</w:t>
      </w:r>
      <w:r>
        <w:rPr>
          <w:spacing w:val="-4"/>
        </w:rPr>
        <w:t xml:space="preserve"> </w:t>
      </w:r>
      <w:r>
        <w:t>перечисления в</w:t>
      </w:r>
      <w:r>
        <w:rPr>
          <w:spacing w:val="-2"/>
        </w:rPr>
        <w:t xml:space="preserve"> </w:t>
      </w:r>
      <w:r>
        <w:t>предложениях</w:t>
      </w:r>
      <w:r>
        <w:rPr>
          <w:spacing w:val="1"/>
        </w:rPr>
        <w:t xml:space="preserve"> </w:t>
      </w:r>
      <w:r>
        <w:t>с</w:t>
      </w:r>
      <w:r>
        <w:rPr>
          <w:spacing w:val="-1"/>
        </w:rPr>
        <w:t xml:space="preserve"> </w:t>
      </w:r>
      <w:r>
        <w:t>однородными</w:t>
      </w:r>
      <w:r>
        <w:rPr>
          <w:spacing w:val="-3"/>
        </w:rPr>
        <w:t xml:space="preserve"> </w:t>
      </w:r>
      <w:r>
        <w:t>членами.</w:t>
      </w:r>
    </w:p>
    <w:p w:rsidR="006F1257" w:rsidRDefault="00B45BA4" w:rsidP="00D446A8">
      <w:pPr>
        <w:pStyle w:val="a3"/>
        <w:ind w:left="0" w:right="-20" w:firstLine="0"/>
      </w:pPr>
      <w:r>
        <w:t>Простое</w:t>
      </w:r>
      <w:r>
        <w:rPr>
          <w:spacing w:val="1"/>
        </w:rPr>
        <w:t xml:space="preserve"> </w:t>
      </w:r>
      <w:r>
        <w:t>и</w:t>
      </w:r>
      <w:r>
        <w:rPr>
          <w:spacing w:val="1"/>
        </w:rPr>
        <w:t xml:space="preserve"> </w:t>
      </w:r>
      <w:r>
        <w:t>сложное</w:t>
      </w:r>
      <w:r>
        <w:rPr>
          <w:spacing w:val="1"/>
        </w:rPr>
        <w:t xml:space="preserve"> </w:t>
      </w:r>
      <w:r>
        <w:t>предложения</w:t>
      </w:r>
      <w:r>
        <w:rPr>
          <w:spacing w:val="1"/>
        </w:rPr>
        <w:t xml:space="preserve"> </w:t>
      </w:r>
      <w:r>
        <w:t>(ознакомление).</w:t>
      </w:r>
      <w:r>
        <w:rPr>
          <w:spacing w:val="1"/>
        </w:rPr>
        <w:t xml:space="preserve"> </w:t>
      </w:r>
      <w:r>
        <w:t>Сложные</w:t>
      </w:r>
      <w:r>
        <w:rPr>
          <w:spacing w:val="1"/>
        </w:rPr>
        <w:t xml:space="preserve"> </w:t>
      </w:r>
      <w:r>
        <w:t>предложения:</w:t>
      </w:r>
      <w:r>
        <w:rPr>
          <w:spacing w:val="1"/>
        </w:rPr>
        <w:t xml:space="preserve"> </w:t>
      </w:r>
      <w:r>
        <w:t>сложносочинённые с союзами «и», «а», «но»; бессоюзные сложные предложения (без называния</w:t>
      </w:r>
      <w:r>
        <w:rPr>
          <w:spacing w:val="1"/>
        </w:rPr>
        <w:t xml:space="preserve"> </w:t>
      </w:r>
      <w:r>
        <w:t>терминов).</w:t>
      </w:r>
    </w:p>
    <w:p w:rsidR="006F1257" w:rsidRDefault="00B45BA4" w:rsidP="008B79D0">
      <w:pPr>
        <w:pStyle w:val="1"/>
        <w:ind w:left="0" w:right="-20"/>
      </w:pPr>
      <w:r>
        <w:t>Орфография</w:t>
      </w:r>
      <w:r>
        <w:rPr>
          <w:spacing w:val="-3"/>
        </w:rPr>
        <w:t xml:space="preserve"> </w:t>
      </w:r>
      <w:r>
        <w:t>и</w:t>
      </w:r>
      <w:r>
        <w:rPr>
          <w:spacing w:val="-3"/>
        </w:rPr>
        <w:t xml:space="preserve"> </w:t>
      </w:r>
      <w:r>
        <w:t>пунктуация.</w:t>
      </w:r>
    </w:p>
    <w:p w:rsidR="006F1257" w:rsidRDefault="00B45BA4" w:rsidP="00D446A8">
      <w:pPr>
        <w:pStyle w:val="a3"/>
        <w:ind w:left="0" w:right="-20" w:firstLine="0"/>
      </w:pPr>
      <w:r>
        <w:t>Повторение правил правописания, изученных в 1, 2, 3 классах. Орфографическая зоркость</w:t>
      </w:r>
      <w:r>
        <w:rPr>
          <w:spacing w:val="1"/>
        </w:rPr>
        <w:t xml:space="preserve"> </w:t>
      </w:r>
      <w:r>
        <w:t>как осознание места возможного возникновения орфографической ошибки; различные способы</w:t>
      </w:r>
      <w:r>
        <w:rPr>
          <w:spacing w:val="1"/>
        </w:rPr>
        <w:t xml:space="preserve"> </w:t>
      </w:r>
      <w:r>
        <w:t>решения</w:t>
      </w:r>
      <w:r>
        <w:rPr>
          <w:spacing w:val="50"/>
        </w:rPr>
        <w:t xml:space="preserve"> </w:t>
      </w:r>
      <w:r>
        <w:t>орфографической</w:t>
      </w:r>
      <w:r>
        <w:rPr>
          <w:spacing w:val="52"/>
        </w:rPr>
        <w:t xml:space="preserve"> </w:t>
      </w:r>
      <w:r>
        <w:t>задачи</w:t>
      </w:r>
      <w:r>
        <w:rPr>
          <w:spacing w:val="52"/>
        </w:rPr>
        <w:t xml:space="preserve"> </w:t>
      </w:r>
      <w:r>
        <w:t>в</w:t>
      </w:r>
      <w:r>
        <w:rPr>
          <w:spacing w:val="51"/>
        </w:rPr>
        <w:t xml:space="preserve"> </w:t>
      </w:r>
      <w:r>
        <w:t>зависимости</w:t>
      </w:r>
      <w:r>
        <w:rPr>
          <w:spacing w:val="52"/>
        </w:rPr>
        <w:t xml:space="preserve"> </w:t>
      </w:r>
      <w:r>
        <w:t>от</w:t>
      </w:r>
      <w:r>
        <w:rPr>
          <w:spacing w:val="52"/>
        </w:rPr>
        <w:t xml:space="preserve"> </w:t>
      </w:r>
      <w:r>
        <w:t>места</w:t>
      </w:r>
      <w:r>
        <w:rPr>
          <w:spacing w:val="51"/>
        </w:rPr>
        <w:t xml:space="preserve"> </w:t>
      </w:r>
      <w:r>
        <w:t>орфограммы</w:t>
      </w:r>
      <w:r>
        <w:rPr>
          <w:spacing w:val="51"/>
        </w:rPr>
        <w:t xml:space="preserve"> </w:t>
      </w:r>
      <w:r>
        <w:t>в</w:t>
      </w:r>
      <w:r>
        <w:rPr>
          <w:spacing w:val="52"/>
        </w:rPr>
        <w:t xml:space="preserve"> </w:t>
      </w:r>
      <w:r>
        <w:t>слове;</w:t>
      </w:r>
      <w:r>
        <w:rPr>
          <w:spacing w:val="52"/>
        </w:rPr>
        <w:t xml:space="preserve"> </w:t>
      </w:r>
      <w:r>
        <w:t>контроль</w:t>
      </w:r>
      <w:r>
        <w:rPr>
          <w:spacing w:val="52"/>
        </w:rPr>
        <w:t xml:space="preserve"> </w:t>
      </w:r>
      <w:r>
        <w:t>при</w:t>
      </w:r>
      <w:r w:rsidR="000E0C5F">
        <w:t xml:space="preserve"> </w:t>
      </w:r>
      <w:r>
        <w:t>проверке</w:t>
      </w:r>
      <w:r>
        <w:rPr>
          <w:spacing w:val="1"/>
        </w:rPr>
        <w:t xml:space="preserve"> </w:t>
      </w:r>
      <w:r>
        <w:t>собственных</w:t>
      </w:r>
      <w:r>
        <w:rPr>
          <w:spacing w:val="1"/>
        </w:rPr>
        <w:t xml:space="preserve"> </w:t>
      </w:r>
      <w:r>
        <w:t>и</w:t>
      </w:r>
      <w:r>
        <w:rPr>
          <w:spacing w:val="1"/>
        </w:rPr>
        <w:t xml:space="preserve"> </w:t>
      </w:r>
      <w:r>
        <w:t>предложенных</w:t>
      </w:r>
      <w:r>
        <w:rPr>
          <w:spacing w:val="1"/>
        </w:rPr>
        <w:t xml:space="preserve"> </w:t>
      </w:r>
      <w:r>
        <w:t>текстов</w:t>
      </w:r>
      <w:r>
        <w:rPr>
          <w:spacing w:val="1"/>
        </w:rPr>
        <w:t xml:space="preserve"> </w:t>
      </w:r>
      <w:r>
        <w:t>(повторение</w:t>
      </w:r>
      <w:r>
        <w:rPr>
          <w:spacing w:val="1"/>
        </w:rPr>
        <w:t xml:space="preserve"> </w:t>
      </w:r>
      <w:r>
        <w:t>и</w:t>
      </w:r>
      <w:r>
        <w:rPr>
          <w:spacing w:val="1"/>
        </w:rPr>
        <w:t xml:space="preserve"> </w:t>
      </w:r>
      <w:r>
        <w:t>применение</w:t>
      </w:r>
      <w:r>
        <w:rPr>
          <w:spacing w:val="1"/>
        </w:rPr>
        <w:t xml:space="preserve"> </w:t>
      </w:r>
      <w:r>
        <w:t>на</w:t>
      </w:r>
      <w:r>
        <w:rPr>
          <w:spacing w:val="1"/>
        </w:rPr>
        <w:t xml:space="preserve"> </w:t>
      </w:r>
      <w:r>
        <w:t>новом</w:t>
      </w:r>
      <w:r>
        <w:rPr>
          <w:spacing w:val="1"/>
        </w:rPr>
        <w:t xml:space="preserve"> </w:t>
      </w:r>
      <w:r>
        <w:t>орфографическом</w:t>
      </w:r>
      <w:r>
        <w:rPr>
          <w:spacing w:val="-2"/>
        </w:rPr>
        <w:t xml:space="preserve"> </w:t>
      </w:r>
      <w:r>
        <w:t>материале).</w:t>
      </w:r>
    </w:p>
    <w:p w:rsidR="005666F9" w:rsidRDefault="00B45BA4" w:rsidP="00D446A8">
      <w:pPr>
        <w:pStyle w:val="a3"/>
        <w:ind w:left="0" w:right="-20" w:firstLine="0"/>
      </w:pPr>
      <w:r>
        <w:t>Использование орфографического словаря для определения (уточнения) написания слова</w:t>
      </w:r>
    </w:p>
    <w:p w:rsidR="006F1257" w:rsidRDefault="00B45BA4" w:rsidP="00D446A8">
      <w:pPr>
        <w:pStyle w:val="a3"/>
        <w:ind w:left="0" w:right="-20" w:firstLine="0"/>
      </w:pPr>
      <w:r>
        <w:t>Правила</w:t>
      </w:r>
      <w:r>
        <w:rPr>
          <w:spacing w:val="-2"/>
        </w:rPr>
        <w:t xml:space="preserve"> </w:t>
      </w:r>
      <w:r>
        <w:t>правописания и их</w:t>
      </w:r>
      <w:r>
        <w:rPr>
          <w:spacing w:val="2"/>
        </w:rPr>
        <w:t xml:space="preserve"> </w:t>
      </w:r>
      <w:r>
        <w:t>применение:</w:t>
      </w:r>
    </w:p>
    <w:p w:rsidR="006F1257" w:rsidRDefault="00B45BA4" w:rsidP="00D446A8">
      <w:pPr>
        <w:pStyle w:val="a3"/>
        <w:ind w:left="0" w:right="-20" w:firstLine="0"/>
      </w:pPr>
      <w:r>
        <w:t>безударные падежные окончания имён существительных (кроме существительных на «-</w:t>
      </w:r>
      <w:r>
        <w:rPr>
          <w:spacing w:val="1"/>
        </w:rPr>
        <w:t xml:space="preserve"> </w:t>
      </w:r>
      <w:r>
        <w:t>мя»,</w:t>
      </w:r>
      <w:r>
        <w:rPr>
          <w:spacing w:val="1"/>
        </w:rPr>
        <w:t xml:space="preserve"> </w:t>
      </w:r>
      <w:r>
        <w:t>«-ий»,</w:t>
      </w:r>
      <w:r>
        <w:rPr>
          <w:spacing w:val="1"/>
        </w:rPr>
        <w:t xml:space="preserve"> </w:t>
      </w:r>
      <w:r>
        <w:t>«-ие»,</w:t>
      </w:r>
      <w:r>
        <w:rPr>
          <w:spacing w:val="1"/>
        </w:rPr>
        <w:t xml:space="preserve"> </w:t>
      </w:r>
      <w:r>
        <w:t>«-ия»,</w:t>
      </w:r>
      <w:r>
        <w:rPr>
          <w:spacing w:val="1"/>
        </w:rPr>
        <w:t xml:space="preserve"> </w:t>
      </w:r>
      <w:r>
        <w:t>на</w:t>
      </w:r>
      <w:r>
        <w:rPr>
          <w:spacing w:val="1"/>
        </w:rPr>
        <w:t xml:space="preserve"> </w:t>
      </w:r>
      <w:r>
        <w:t>«-ья»,</w:t>
      </w:r>
      <w:r>
        <w:rPr>
          <w:spacing w:val="1"/>
        </w:rPr>
        <w:t xml:space="preserve"> </w:t>
      </w:r>
      <w:r>
        <w:t>например,</w:t>
      </w:r>
      <w:r>
        <w:rPr>
          <w:spacing w:val="1"/>
        </w:rPr>
        <w:t xml:space="preserve"> </w:t>
      </w:r>
      <w:r>
        <w:t>«гостья»,</w:t>
      </w:r>
      <w:r>
        <w:rPr>
          <w:spacing w:val="1"/>
        </w:rPr>
        <w:t xml:space="preserve"> </w:t>
      </w:r>
      <w:r>
        <w:t>на</w:t>
      </w:r>
      <w:r>
        <w:rPr>
          <w:spacing w:val="1"/>
        </w:rPr>
        <w:t xml:space="preserve"> </w:t>
      </w:r>
      <w:r>
        <w:t>«­ье»,</w:t>
      </w:r>
      <w:r>
        <w:rPr>
          <w:spacing w:val="1"/>
        </w:rPr>
        <w:t xml:space="preserve"> </w:t>
      </w:r>
      <w:r>
        <w:t>например,</w:t>
      </w:r>
      <w:r>
        <w:rPr>
          <w:spacing w:val="1"/>
        </w:rPr>
        <w:t xml:space="preserve"> </w:t>
      </w:r>
      <w:r>
        <w:t>«ожерелье»</w:t>
      </w:r>
      <w:r>
        <w:rPr>
          <w:spacing w:val="1"/>
        </w:rPr>
        <w:t xml:space="preserve"> </w:t>
      </w:r>
      <w:r>
        <w:t>во</w:t>
      </w:r>
      <w:r>
        <w:rPr>
          <w:spacing w:val="1"/>
        </w:rPr>
        <w:t xml:space="preserve"> </w:t>
      </w:r>
      <w:r>
        <w:t>множественном</w:t>
      </w:r>
      <w:r>
        <w:rPr>
          <w:spacing w:val="-4"/>
        </w:rPr>
        <w:t xml:space="preserve"> </w:t>
      </w:r>
      <w:r>
        <w:t>числе,</w:t>
      </w:r>
      <w:r>
        <w:rPr>
          <w:spacing w:val="-1"/>
        </w:rPr>
        <w:t xml:space="preserve"> </w:t>
      </w:r>
      <w:r>
        <w:t>а</w:t>
      </w:r>
      <w:r>
        <w:rPr>
          <w:spacing w:val="-4"/>
        </w:rPr>
        <w:t xml:space="preserve"> </w:t>
      </w:r>
      <w:r>
        <w:t>также</w:t>
      </w:r>
      <w:r>
        <w:rPr>
          <w:spacing w:val="-3"/>
        </w:rPr>
        <w:t xml:space="preserve"> </w:t>
      </w:r>
      <w:r>
        <w:t>кроме</w:t>
      </w:r>
      <w:r>
        <w:rPr>
          <w:spacing w:val="-5"/>
        </w:rPr>
        <w:t xml:space="preserve"> </w:t>
      </w:r>
      <w:r>
        <w:t>собственных</w:t>
      </w:r>
      <w:r>
        <w:rPr>
          <w:spacing w:val="-4"/>
        </w:rPr>
        <w:t xml:space="preserve"> </w:t>
      </w:r>
      <w:r>
        <w:t>имён</w:t>
      </w:r>
      <w:r>
        <w:rPr>
          <w:spacing w:val="-3"/>
        </w:rPr>
        <w:t xml:space="preserve"> </w:t>
      </w:r>
      <w:r>
        <w:t>существительных</w:t>
      </w:r>
      <w:r>
        <w:rPr>
          <w:spacing w:val="-1"/>
        </w:rPr>
        <w:t xml:space="preserve"> </w:t>
      </w:r>
      <w:r>
        <w:t>на</w:t>
      </w:r>
      <w:r>
        <w:rPr>
          <w:spacing w:val="-1"/>
        </w:rPr>
        <w:t xml:space="preserve"> </w:t>
      </w:r>
      <w:r>
        <w:t>«-ов»,</w:t>
      </w:r>
      <w:r>
        <w:rPr>
          <w:spacing w:val="2"/>
        </w:rPr>
        <w:t xml:space="preserve"> </w:t>
      </w:r>
      <w:r>
        <w:t>«-ин»,</w:t>
      </w:r>
      <w:r>
        <w:rPr>
          <w:spacing w:val="1"/>
        </w:rPr>
        <w:t xml:space="preserve"> </w:t>
      </w:r>
      <w:r>
        <w:t>«-ий»);</w:t>
      </w:r>
    </w:p>
    <w:p w:rsidR="006F1257" w:rsidRDefault="00B45BA4" w:rsidP="008B79D0">
      <w:pPr>
        <w:pStyle w:val="a3"/>
        <w:ind w:left="0" w:right="-20" w:firstLine="0"/>
      </w:pPr>
      <w:r>
        <w:t>безударные</w:t>
      </w:r>
      <w:r>
        <w:rPr>
          <w:spacing w:val="-5"/>
        </w:rPr>
        <w:t xml:space="preserve"> </w:t>
      </w:r>
      <w:r>
        <w:t>падежные</w:t>
      </w:r>
      <w:r>
        <w:rPr>
          <w:spacing w:val="-4"/>
        </w:rPr>
        <w:t xml:space="preserve"> </w:t>
      </w:r>
      <w:r>
        <w:t>окончания</w:t>
      </w:r>
      <w:r>
        <w:rPr>
          <w:spacing w:val="-5"/>
        </w:rPr>
        <w:t xml:space="preserve"> </w:t>
      </w:r>
      <w:r>
        <w:t>имён</w:t>
      </w:r>
      <w:r>
        <w:rPr>
          <w:spacing w:val="-3"/>
        </w:rPr>
        <w:t xml:space="preserve"> </w:t>
      </w:r>
      <w:r>
        <w:t>прилагательных;</w:t>
      </w:r>
    </w:p>
    <w:p w:rsidR="006F1257" w:rsidRDefault="00B45BA4" w:rsidP="00D446A8">
      <w:pPr>
        <w:pStyle w:val="a3"/>
        <w:ind w:left="0" w:right="-20" w:firstLine="0"/>
      </w:pPr>
      <w:r>
        <w:t>мягкий знак после шипящих на конце глаголов в форме 2­го лица единственного числа;</w:t>
      </w:r>
      <w:r>
        <w:rPr>
          <w:spacing w:val="-58"/>
        </w:rPr>
        <w:t xml:space="preserve"> </w:t>
      </w:r>
      <w:r>
        <w:t>наличие</w:t>
      </w:r>
      <w:r>
        <w:rPr>
          <w:spacing w:val="-2"/>
        </w:rPr>
        <w:t xml:space="preserve"> </w:t>
      </w:r>
      <w:r>
        <w:t>или</w:t>
      </w:r>
      <w:r>
        <w:rPr>
          <w:spacing w:val="-1"/>
        </w:rPr>
        <w:t xml:space="preserve"> </w:t>
      </w:r>
      <w:r>
        <w:t>отсутствие</w:t>
      </w:r>
      <w:r>
        <w:rPr>
          <w:spacing w:val="1"/>
        </w:rPr>
        <w:t xml:space="preserve"> </w:t>
      </w:r>
      <w:r>
        <w:t>мягкого</w:t>
      </w:r>
      <w:r>
        <w:rPr>
          <w:spacing w:val="-1"/>
        </w:rPr>
        <w:t xml:space="preserve"> </w:t>
      </w:r>
      <w:r>
        <w:t>знака</w:t>
      </w:r>
      <w:r>
        <w:rPr>
          <w:spacing w:val="-2"/>
        </w:rPr>
        <w:t xml:space="preserve"> </w:t>
      </w:r>
      <w:r>
        <w:t>в</w:t>
      </w:r>
      <w:r>
        <w:rPr>
          <w:spacing w:val="-1"/>
        </w:rPr>
        <w:t xml:space="preserve"> </w:t>
      </w:r>
      <w:r>
        <w:t>глаголах</w:t>
      </w:r>
      <w:r>
        <w:rPr>
          <w:spacing w:val="1"/>
        </w:rPr>
        <w:t xml:space="preserve"> </w:t>
      </w:r>
      <w:r>
        <w:t>на «-ться»</w:t>
      </w:r>
      <w:r>
        <w:rPr>
          <w:spacing w:val="-5"/>
        </w:rPr>
        <w:t xml:space="preserve"> </w:t>
      </w:r>
      <w:r>
        <w:t>и</w:t>
      </w:r>
      <w:r>
        <w:rPr>
          <w:spacing w:val="4"/>
        </w:rPr>
        <w:t xml:space="preserve"> </w:t>
      </w:r>
      <w:r>
        <w:t>«-тся»;</w:t>
      </w:r>
    </w:p>
    <w:p w:rsidR="006F1257" w:rsidRDefault="00B45BA4" w:rsidP="008B79D0">
      <w:pPr>
        <w:pStyle w:val="a3"/>
        <w:ind w:left="0" w:right="-20" w:firstLine="0"/>
      </w:pPr>
      <w:r>
        <w:t>безударные</w:t>
      </w:r>
      <w:r>
        <w:rPr>
          <w:spacing w:val="-5"/>
        </w:rPr>
        <w:t xml:space="preserve"> </w:t>
      </w:r>
      <w:r>
        <w:t>личные</w:t>
      </w:r>
      <w:r>
        <w:rPr>
          <w:spacing w:val="-5"/>
        </w:rPr>
        <w:t xml:space="preserve"> </w:t>
      </w:r>
      <w:r>
        <w:t>окончания</w:t>
      </w:r>
      <w:r>
        <w:rPr>
          <w:spacing w:val="-3"/>
        </w:rPr>
        <w:t xml:space="preserve"> </w:t>
      </w:r>
      <w:r>
        <w:t>глаголов;</w:t>
      </w:r>
    </w:p>
    <w:p w:rsidR="006F1257" w:rsidRDefault="00B45BA4" w:rsidP="00D446A8">
      <w:pPr>
        <w:pStyle w:val="a3"/>
        <w:ind w:left="0" w:right="-20" w:firstLine="0"/>
      </w:pPr>
      <w:r>
        <w:t>знаки</w:t>
      </w:r>
      <w:r>
        <w:rPr>
          <w:spacing w:val="28"/>
        </w:rPr>
        <w:t xml:space="preserve"> </w:t>
      </w:r>
      <w:r>
        <w:t>препинания</w:t>
      </w:r>
      <w:r>
        <w:rPr>
          <w:spacing w:val="29"/>
        </w:rPr>
        <w:t xml:space="preserve"> </w:t>
      </w:r>
      <w:r>
        <w:t>в</w:t>
      </w:r>
      <w:r>
        <w:rPr>
          <w:spacing w:val="29"/>
        </w:rPr>
        <w:t xml:space="preserve"> </w:t>
      </w:r>
      <w:r>
        <w:t>предложениях</w:t>
      </w:r>
      <w:r>
        <w:rPr>
          <w:spacing w:val="29"/>
        </w:rPr>
        <w:t xml:space="preserve"> </w:t>
      </w:r>
      <w:r>
        <w:t>с</w:t>
      </w:r>
      <w:r>
        <w:rPr>
          <w:spacing w:val="28"/>
        </w:rPr>
        <w:t xml:space="preserve"> </w:t>
      </w:r>
      <w:r>
        <w:t>однородными</w:t>
      </w:r>
      <w:r>
        <w:rPr>
          <w:spacing w:val="30"/>
        </w:rPr>
        <w:t xml:space="preserve"> </w:t>
      </w:r>
      <w:r>
        <w:t>членами,</w:t>
      </w:r>
      <w:r>
        <w:rPr>
          <w:spacing w:val="30"/>
        </w:rPr>
        <w:t xml:space="preserve"> </w:t>
      </w:r>
      <w:r>
        <w:t>соединёнными</w:t>
      </w:r>
      <w:r>
        <w:rPr>
          <w:spacing w:val="30"/>
        </w:rPr>
        <w:t xml:space="preserve"> </w:t>
      </w:r>
      <w:r>
        <w:t>союзами</w:t>
      </w:r>
      <w:r>
        <w:rPr>
          <w:spacing w:val="30"/>
        </w:rPr>
        <w:t xml:space="preserve"> </w:t>
      </w:r>
      <w:r>
        <w:t>«и»,</w:t>
      </w:r>
      <w:r w:rsidR="005666F9">
        <w:t xml:space="preserve"> </w:t>
      </w:r>
      <w:r>
        <w:t>«а»,</w:t>
      </w:r>
      <w:r>
        <w:rPr>
          <w:spacing w:val="4"/>
        </w:rPr>
        <w:t xml:space="preserve"> </w:t>
      </w:r>
      <w:r>
        <w:t>«но»</w:t>
      </w:r>
      <w:r>
        <w:rPr>
          <w:spacing w:val="-9"/>
        </w:rPr>
        <w:t xml:space="preserve"> </w:t>
      </w:r>
      <w:r>
        <w:t>и</w:t>
      </w:r>
      <w:r>
        <w:rPr>
          <w:spacing w:val="-2"/>
        </w:rPr>
        <w:t xml:space="preserve"> </w:t>
      </w:r>
      <w:r>
        <w:t>без</w:t>
      </w:r>
      <w:r>
        <w:rPr>
          <w:spacing w:val="-1"/>
        </w:rPr>
        <w:t xml:space="preserve"> </w:t>
      </w:r>
      <w:r>
        <w:t>союзов.</w:t>
      </w:r>
    </w:p>
    <w:p w:rsidR="006F1257" w:rsidRDefault="00B45BA4" w:rsidP="00D446A8">
      <w:pPr>
        <w:pStyle w:val="a3"/>
        <w:ind w:left="0" w:right="-20" w:firstLine="0"/>
      </w:pPr>
      <w:r>
        <w:t>Знаки препинания в сложном предложении, состоящем из двух простых (наблюдение).</w:t>
      </w:r>
      <w:r>
        <w:rPr>
          <w:spacing w:val="-57"/>
        </w:rPr>
        <w:t xml:space="preserve"> </w:t>
      </w:r>
      <w:r>
        <w:t>Знаки</w:t>
      </w:r>
      <w:r>
        <w:rPr>
          <w:spacing w:val="-2"/>
        </w:rPr>
        <w:t xml:space="preserve"> </w:t>
      </w:r>
      <w:r>
        <w:t>препинания</w:t>
      </w:r>
      <w:r>
        <w:rPr>
          <w:spacing w:val="-2"/>
        </w:rPr>
        <w:t xml:space="preserve"> </w:t>
      </w:r>
      <w:r>
        <w:t>в</w:t>
      </w:r>
      <w:r>
        <w:rPr>
          <w:spacing w:val="-2"/>
        </w:rPr>
        <w:t xml:space="preserve"> </w:t>
      </w:r>
      <w:r>
        <w:t>предложении</w:t>
      </w:r>
      <w:r>
        <w:rPr>
          <w:spacing w:val="-2"/>
        </w:rPr>
        <w:t xml:space="preserve"> </w:t>
      </w:r>
      <w:r>
        <w:t>с</w:t>
      </w:r>
      <w:r>
        <w:rPr>
          <w:spacing w:val="-3"/>
        </w:rPr>
        <w:t xml:space="preserve"> </w:t>
      </w:r>
      <w:r>
        <w:t>прямой</w:t>
      </w:r>
      <w:r>
        <w:rPr>
          <w:spacing w:val="-2"/>
        </w:rPr>
        <w:t xml:space="preserve"> </w:t>
      </w:r>
      <w:r>
        <w:t>речью</w:t>
      </w:r>
      <w:r>
        <w:rPr>
          <w:spacing w:val="-1"/>
        </w:rPr>
        <w:t xml:space="preserve"> </w:t>
      </w:r>
      <w:r>
        <w:t>после</w:t>
      </w:r>
      <w:r>
        <w:rPr>
          <w:spacing w:val="-3"/>
        </w:rPr>
        <w:t xml:space="preserve"> </w:t>
      </w:r>
      <w:r>
        <w:t>слов</w:t>
      </w:r>
      <w:r>
        <w:rPr>
          <w:spacing w:val="-2"/>
        </w:rPr>
        <w:t xml:space="preserve"> </w:t>
      </w:r>
      <w:r>
        <w:t>автора</w:t>
      </w:r>
      <w:r>
        <w:rPr>
          <w:spacing w:val="-3"/>
        </w:rPr>
        <w:t xml:space="preserve"> </w:t>
      </w:r>
      <w:r>
        <w:t>(наблюдение).</w:t>
      </w:r>
    </w:p>
    <w:p w:rsidR="006F1257" w:rsidRDefault="00B45BA4" w:rsidP="008B79D0">
      <w:pPr>
        <w:pStyle w:val="1"/>
        <w:ind w:left="0" w:right="-20"/>
        <w:rPr>
          <w:b w:val="0"/>
        </w:rPr>
      </w:pPr>
      <w:r>
        <w:t>Развитие</w:t>
      </w:r>
      <w:r>
        <w:rPr>
          <w:spacing w:val="-3"/>
        </w:rPr>
        <w:t xml:space="preserve"> </w:t>
      </w:r>
      <w:r>
        <w:t>речи</w:t>
      </w:r>
      <w:r>
        <w:rPr>
          <w:b w:val="0"/>
        </w:rPr>
        <w:t>.</w:t>
      </w:r>
    </w:p>
    <w:p w:rsidR="006F1257" w:rsidRDefault="00B45BA4" w:rsidP="00D446A8">
      <w:pPr>
        <w:pStyle w:val="a3"/>
        <w:ind w:left="0" w:right="-20" w:firstLine="0"/>
      </w:pPr>
      <w:r>
        <w:t>Повторение и продолжение работы, начатой в предыдущих классах: ситуации устного и</w:t>
      </w:r>
      <w:r>
        <w:rPr>
          <w:spacing w:val="1"/>
        </w:rPr>
        <w:t xml:space="preserve"> </w:t>
      </w:r>
      <w:r>
        <w:t>письменного</w:t>
      </w:r>
      <w:r>
        <w:rPr>
          <w:spacing w:val="1"/>
        </w:rPr>
        <w:t xml:space="preserve"> </w:t>
      </w:r>
      <w:r>
        <w:t>общения</w:t>
      </w:r>
      <w:r>
        <w:rPr>
          <w:spacing w:val="1"/>
        </w:rPr>
        <w:t xml:space="preserve"> </w:t>
      </w:r>
      <w:r>
        <w:t>(письмо,</w:t>
      </w:r>
      <w:r>
        <w:rPr>
          <w:spacing w:val="1"/>
        </w:rPr>
        <w:t xml:space="preserve"> </w:t>
      </w:r>
      <w:r>
        <w:t>поздравительная</w:t>
      </w:r>
      <w:r>
        <w:rPr>
          <w:spacing w:val="1"/>
        </w:rPr>
        <w:t xml:space="preserve"> </w:t>
      </w:r>
      <w:r>
        <w:t>открытка,</w:t>
      </w:r>
      <w:r>
        <w:rPr>
          <w:spacing w:val="1"/>
        </w:rPr>
        <w:t xml:space="preserve"> </w:t>
      </w:r>
      <w:r>
        <w:t>объявление</w:t>
      </w:r>
      <w:r>
        <w:rPr>
          <w:spacing w:val="1"/>
        </w:rPr>
        <w:t xml:space="preserve"> </w:t>
      </w:r>
      <w:r>
        <w:t>и</w:t>
      </w:r>
      <w:r>
        <w:rPr>
          <w:spacing w:val="1"/>
        </w:rPr>
        <w:t xml:space="preserve"> </w:t>
      </w:r>
      <w:r>
        <w:t>другие);</w:t>
      </w:r>
      <w:r>
        <w:rPr>
          <w:spacing w:val="61"/>
        </w:rPr>
        <w:t xml:space="preserve"> </w:t>
      </w:r>
      <w:r>
        <w:t>диалог;</w:t>
      </w:r>
      <w:r>
        <w:rPr>
          <w:spacing w:val="1"/>
        </w:rPr>
        <w:t xml:space="preserve"> </w:t>
      </w:r>
      <w:r>
        <w:t>монолог;</w:t>
      </w:r>
      <w:r>
        <w:rPr>
          <w:spacing w:val="-1"/>
        </w:rPr>
        <w:t xml:space="preserve"> </w:t>
      </w:r>
      <w:r>
        <w:t>отражение</w:t>
      </w:r>
      <w:r>
        <w:rPr>
          <w:spacing w:val="-1"/>
        </w:rPr>
        <w:t xml:space="preserve"> </w:t>
      </w:r>
      <w:r>
        <w:t>темы</w:t>
      </w:r>
      <w:r>
        <w:rPr>
          <w:spacing w:val="-1"/>
        </w:rPr>
        <w:t xml:space="preserve"> </w:t>
      </w:r>
      <w:r>
        <w:t>текста или</w:t>
      </w:r>
      <w:r>
        <w:rPr>
          <w:spacing w:val="1"/>
        </w:rPr>
        <w:t xml:space="preserve"> </w:t>
      </w:r>
      <w:r>
        <w:t>основной</w:t>
      </w:r>
      <w:r>
        <w:rPr>
          <w:spacing w:val="-1"/>
        </w:rPr>
        <w:t xml:space="preserve"> </w:t>
      </w:r>
      <w:r>
        <w:t>мысли</w:t>
      </w:r>
      <w:r>
        <w:rPr>
          <w:spacing w:val="1"/>
        </w:rPr>
        <w:t xml:space="preserve"> </w:t>
      </w:r>
      <w:r>
        <w:t>в</w:t>
      </w:r>
      <w:r>
        <w:rPr>
          <w:spacing w:val="-1"/>
        </w:rPr>
        <w:t xml:space="preserve"> </w:t>
      </w:r>
      <w:r>
        <w:t>заголовке.</w:t>
      </w:r>
    </w:p>
    <w:p w:rsidR="006F1257" w:rsidRDefault="00B45BA4" w:rsidP="00D446A8">
      <w:pPr>
        <w:pStyle w:val="a3"/>
        <w:ind w:left="0" w:right="-20" w:firstLine="0"/>
      </w:pPr>
      <w:r>
        <w:t>Корректирование</w:t>
      </w:r>
      <w:r>
        <w:rPr>
          <w:spacing w:val="1"/>
        </w:rPr>
        <w:t xml:space="preserve"> </w:t>
      </w:r>
      <w:r>
        <w:t>текстов</w:t>
      </w:r>
      <w:r>
        <w:rPr>
          <w:spacing w:val="1"/>
        </w:rPr>
        <w:t xml:space="preserve"> </w:t>
      </w:r>
      <w:r>
        <w:t>(заданных</w:t>
      </w:r>
      <w:r>
        <w:rPr>
          <w:spacing w:val="1"/>
        </w:rPr>
        <w:t xml:space="preserve"> </w:t>
      </w:r>
      <w:r>
        <w:t>и</w:t>
      </w:r>
      <w:r>
        <w:rPr>
          <w:spacing w:val="1"/>
        </w:rPr>
        <w:t xml:space="preserve"> </w:t>
      </w:r>
      <w:r>
        <w:t>собственных)</w:t>
      </w:r>
      <w:r>
        <w:rPr>
          <w:spacing w:val="1"/>
        </w:rPr>
        <w:t xml:space="preserve"> </w:t>
      </w:r>
      <w:r>
        <w:t>с</w:t>
      </w:r>
      <w:r>
        <w:rPr>
          <w:spacing w:val="1"/>
        </w:rPr>
        <w:t xml:space="preserve"> </w:t>
      </w:r>
      <w:r>
        <w:t>учётом</w:t>
      </w:r>
      <w:r>
        <w:rPr>
          <w:spacing w:val="1"/>
        </w:rPr>
        <w:t xml:space="preserve"> </w:t>
      </w:r>
      <w:r>
        <w:t>точности,</w:t>
      </w:r>
      <w:r>
        <w:rPr>
          <w:spacing w:val="1"/>
        </w:rPr>
        <w:t xml:space="preserve"> </w:t>
      </w:r>
      <w:r>
        <w:t>правильности,</w:t>
      </w:r>
      <w:r>
        <w:rPr>
          <w:spacing w:val="1"/>
        </w:rPr>
        <w:t xml:space="preserve"> </w:t>
      </w:r>
      <w:r>
        <w:t>богатства</w:t>
      </w:r>
      <w:r>
        <w:rPr>
          <w:spacing w:val="-2"/>
        </w:rPr>
        <w:t xml:space="preserve"> </w:t>
      </w:r>
      <w:r>
        <w:t>и выразительности</w:t>
      </w:r>
      <w:r>
        <w:rPr>
          <w:spacing w:val="1"/>
        </w:rPr>
        <w:t xml:space="preserve"> </w:t>
      </w:r>
      <w:r>
        <w:t>письменной речи.</w:t>
      </w:r>
    </w:p>
    <w:p w:rsidR="006F1257" w:rsidRDefault="00B45BA4" w:rsidP="00D446A8">
      <w:pPr>
        <w:pStyle w:val="a3"/>
        <w:ind w:left="0" w:right="-20" w:firstLine="0"/>
      </w:pPr>
      <w:r>
        <w:t>Изложение</w:t>
      </w:r>
      <w:r>
        <w:rPr>
          <w:spacing w:val="1"/>
        </w:rPr>
        <w:t xml:space="preserve"> </w:t>
      </w:r>
      <w:r>
        <w:t>(подробный</w:t>
      </w:r>
      <w:r>
        <w:rPr>
          <w:spacing w:val="1"/>
        </w:rPr>
        <w:t xml:space="preserve"> </w:t>
      </w:r>
      <w:r>
        <w:t>устный</w:t>
      </w:r>
      <w:r>
        <w:rPr>
          <w:spacing w:val="1"/>
        </w:rPr>
        <w:t xml:space="preserve"> </w:t>
      </w:r>
      <w:r>
        <w:t>и</w:t>
      </w:r>
      <w:r>
        <w:rPr>
          <w:spacing w:val="1"/>
        </w:rPr>
        <w:t xml:space="preserve"> </w:t>
      </w:r>
      <w:r>
        <w:t>письменный</w:t>
      </w:r>
      <w:r>
        <w:rPr>
          <w:spacing w:val="1"/>
        </w:rPr>
        <w:t xml:space="preserve"> </w:t>
      </w:r>
      <w:r>
        <w:t>пересказ</w:t>
      </w:r>
      <w:r>
        <w:rPr>
          <w:spacing w:val="1"/>
        </w:rPr>
        <w:t xml:space="preserve"> </w:t>
      </w:r>
      <w:r>
        <w:t>текста;</w:t>
      </w:r>
      <w:r>
        <w:rPr>
          <w:spacing w:val="1"/>
        </w:rPr>
        <w:t xml:space="preserve"> </w:t>
      </w:r>
      <w:r>
        <w:t>выборочный</w:t>
      </w:r>
      <w:r>
        <w:rPr>
          <w:spacing w:val="1"/>
        </w:rPr>
        <w:t xml:space="preserve"> </w:t>
      </w:r>
      <w:r>
        <w:t>устный</w:t>
      </w:r>
      <w:r>
        <w:rPr>
          <w:spacing w:val="1"/>
        </w:rPr>
        <w:t xml:space="preserve"> </w:t>
      </w:r>
      <w:r>
        <w:t>пересказ</w:t>
      </w:r>
      <w:r>
        <w:rPr>
          <w:spacing w:val="-1"/>
        </w:rPr>
        <w:t xml:space="preserve"> </w:t>
      </w:r>
      <w:r>
        <w:t>текста).</w:t>
      </w:r>
    </w:p>
    <w:p w:rsidR="006F1257" w:rsidRDefault="00B45BA4" w:rsidP="008B79D0">
      <w:pPr>
        <w:pStyle w:val="1"/>
        <w:ind w:left="0" w:right="-20"/>
      </w:pPr>
      <w:r>
        <w:t>Сочинение</w:t>
      </w:r>
      <w:r>
        <w:rPr>
          <w:spacing w:val="-4"/>
        </w:rPr>
        <w:t xml:space="preserve"> </w:t>
      </w:r>
      <w:r>
        <w:t>как</w:t>
      </w:r>
      <w:r>
        <w:rPr>
          <w:spacing w:val="-2"/>
        </w:rPr>
        <w:t xml:space="preserve"> </w:t>
      </w:r>
      <w:r>
        <w:t>вид</w:t>
      </w:r>
      <w:r>
        <w:rPr>
          <w:spacing w:val="-3"/>
        </w:rPr>
        <w:t xml:space="preserve"> </w:t>
      </w:r>
      <w:r>
        <w:t>письменной</w:t>
      </w:r>
      <w:r>
        <w:rPr>
          <w:spacing w:val="-2"/>
        </w:rPr>
        <w:t xml:space="preserve"> </w:t>
      </w:r>
      <w:r>
        <w:t>работы.</w:t>
      </w:r>
    </w:p>
    <w:p w:rsidR="006F1257" w:rsidRDefault="00B45BA4" w:rsidP="00D446A8">
      <w:pPr>
        <w:pStyle w:val="a3"/>
        <w:ind w:left="0" w:right="-20" w:firstLine="0"/>
      </w:pPr>
      <w:r>
        <w:t>Изучающее чтение. Поиск информации, заданной в тексте в явном виде. Формулирование</w:t>
      </w:r>
      <w:r>
        <w:rPr>
          <w:spacing w:val="1"/>
        </w:rPr>
        <w:t xml:space="preserve"> </w:t>
      </w:r>
      <w:r>
        <w:t>простых выводов на основе информации, содержащейся в тексте. Интерпретация и обобщение</w:t>
      </w:r>
      <w:r>
        <w:rPr>
          <w:spacing w:val="1"/>
        </w:rPr>
        <w:t xml:space="preserve"> </w:t>
      </w:r>
      <w:r>
        <w:t>содержащейся</w:t>
      </w:r>
      <w:r>
        <w:rPr>
          <w:spacing w:val="1"/>
        </w:rPr>
        <w:t xml:space="preserve"> </w:t>
      </w:r>
      <w:r>
        <w:t>в</w:t>
      </w:r>
      <w:r>
        <w:rPr>
          <w:spacing w:val="1"/>
        </w:rPr>
        <w:t xml:space="preserve"> </w:t>
      </w:r>
      <w:r>
        <w:t>тексте</w:t>
      </w:r>
      <w:r>
        <w:rPr>
          <w:spacing w:val="1"/>
        </w:rPr>
        <w:t xml:space="preserve"> </w:t>
      </w:r>
      <w:r>
        <w:t>информации.</w:t>
      </w:r>
      <w:r>
        <w:rPr>
          <w:spacing w:val="1"/>
        </w:rPr>
        <w:t xml:space="preserve"> </w:t>
      </w:r>
      <w:r>
        <w:t>Ознакомительное</w:t>
      </w:r>
      <w:r>
        <w:rPr>
          <w:spacing w:val="1"/>
        </w:rPr>
        <w:t xml:space="preserve"> </w:t>
      </w:r>
      <w:r>
        <w:t>чтение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w:t>
      </w:r>
      <w:r>
        <w:rPr>
          <w:spacing w:val="-57"/>
        </w:rPr>
        <w:t xml:space="preserve"> </w:t>
      </w:r>
      <w:r>
        <w:t>задачей.</w:t>
      </w:r>
    </w:p>
    <w:p w:rsidR="006F1257" w:rsidRDefault="00B45BA4" w:rsidP="008B79D0">
      <w:pPr>
        <w:ind w:right="-20"/>
        <w:jc w:val="both"/>
        <w:rPr>
          <w:sz w:val="24"/>
        </w:rPr>
      </w:pPr>
      <w:r>
        <w:rPr>
          <w:b/>
          <w:sz w:val="24"/>
        </w:rPr>
        <w:t>Изучение</w:t>
      </w:r>
      <w:r>
        <w:rPr>
          <w:b/>
          <w:spacing w:val="1"/>
          <w:sz w:val="24"/>
        </w:rPr>
        <w:t xml:space="preserve"> </w:t>
      </w:r>
      <w:r>
        <w:rPr>
          <w:b/>
          <w:sz w:val="24"/>
        </w:rPr>
        <w:t>русского</w:t>
      </w:r>
      <w:r>
        <w:rPr>
          <w:b/>
          <w:spacing w:val="1"/>
          <w:sz w:val="24"/>
        </w:rPr>
        <w:t xml:space="preserve"> </w:t>
      </w:r>
      <w:r>
        <w:rPr>
          <w:b/>
          <w:sz w:val="24"/>
        </w:rPr>
        <w:t>языка</w:t>
      </w:r>
      <w:r>
        <w:rPr>
          <w:b/>
          <w:spacing w:val="1"/>
          <w:sz w:val="24"/>
        </w:rPr>
        <w:t xml:space="preserve"> </w:t>
      </w:r>
      <w:r>
        <w:rPr>
          <w:b/>
          <w:sz w:val="24"/>
        </w:rPr>
        <w:t>в</w:t>
      </w:r>
      <w:r>
        <w:rPr>
          <w:b/>
          <w:spacing w:val="1"/>
          <w:sz w:val="24"/>
        </w:rPr>
        <w:t xml:space="preserve"> </w:t>
      </w:r>
      <w:r>
        <w:rPr>
          <w:b/>
          <w:sz w:val="24"/>
        </w:rPr>
        <w:t>4</w:t>
      </w:r>
      <w:r>
        <w:rPr>
          <w:b/>
          <w:spacing w:val="1"/>
          <w:sz w:val="24"/>
        </w:rPr>
        <w:t xml:space="preserve"> </w:t>
      </w:r>
      <w:r>
        <w:rPr>
          <w:b/>
          <w:sz w:val="24"/>
        </w:rPr>
        <w:t>классе</w:t>
      </w:r>
      <w:r>
        <w:rPr>
          <w:b/>
          <w:spacing w:val="1"/>
          <w:sz w:val="24"/>
        </w:rPr>
        <w:t xml:space="preserve"> </w:t>
      </w:r>
      <w:r>
        <w:rPr>
          <w:b/>
          <w:sz w:val="24"/>
        </w:rPr>
        <w:t>позволяет</w:t>
      </w:r>
      <w:r>
        <w:rPr>
          <w:b/>
          <w:spacing w:val="1"/>
          <w:sz w:val="24"/>
        </w:rPr>
        <w:t xml:space="preserve"> </w:t>
      </w:r>
      <w:r>
        <w:rPr>
          <w:b/>
          <w:sz w:val="24"/>
        </w:rPr>
        <w:t>организовать</w:t>
      </w:r>
      <w:r>
        <w:rPr>
          <w:b/>
          <w:spacing w:val="1"/>
          <w:sz w:val="24"/>
        </w:rPr>
        <w:t xml:space="preserve"> </w:t>
      </w:r>
      <w:r>
        <w:rPr>
          <w:sz w:val="24"/>
        </w:rPr>
        <w:t>работу</w:t>
      </w:r>
      <w:r>
        <w:rPr>
          <w:spacing w:val="1"/>
          <w:sz w:val="24"/>
        </w:rPr>
        <w:t xml:space="preserve"> </w:t>
      </w:r>
      <w:r>
        <w:rPr>
          <w:sz w:val="24"/>
        </w:rPr>
        <w:t>над</w:t>
      </w:r>
      <w:r>
        <w:rPr>
          <w:spacing w:val="1"/>
          <w:sz w:val="24"/>
        </w:rPr>
        <w:t xml:space="preserve"> </w:t>
      </w:r>
      <w:r>
        <w:rPr>
          <w:sz w:val="24"/>
        </w:rPr>
        <w:t>рядом</w:t>
      </w:r>
      <w:r>
        <w:rPr>
          <w:spacing w:val="1"/>
          <w:sz w:val="24"/>
        </w:rPr>
        <w:t xml:space="preserve"> </w:t>
      </w:r>
      <w:r>
        <w:rPr>
          <w:sz w:val="24"/>
        </w:rPr>
        <w:t>метапредметных</w:t>
      </w:r>
      <w:r>
        <w:rPr>
          <w:spacing w:val="1"/>
          <w:sz w:val="24"/>
        </w:rPr>
        <w:t xml:space="preserve"> </w:t>
      </w:r>
      <w:r>
        <w:rPr>
          <w:sz w:val="24"/>
        </w:rPr>
        <w:lastRenderedPageBreak/>
        <w:t>результатов:</w:t>
      </w:r>
      <w:r>
        <w:rPr>
          <w:spacing w:val="1"/>
          <w:sz w:val="24"/>
        </w:rPr>
        <w:t xml:space="preserve"> </w:t>
      </w:r>
      <w:r>
        <w:rPr>
          <w:sz w:val="24"/>
        </w:rPr>
        <w:t>познавательных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коммуникативных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регулятивных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совместной деятельности.</w:t>
      </w:r>
    </w:p>
    <w:p w:rsidR="006F1257" w:rsidRDefault="00B45BA4" w:rsidP="008B79D0">
      <w:pPr>
        <w:pStyle w:val="1"/>
        <w:ind w:left="0" w:right="-20"/>
        <w:rPr>
          <w:b w:val="0"/>
        </w:rPr>
      </w:pPr>
      <w:r>
        <w:t>Базовые</w:t>
      </w:r>
      <w:r>
        <w:rPr>
          <w:spacing w:val="1"/>
        </w:rPr>
        <w:t xml:space="preserve"> </w:t>
      </w:r>
      <w:r>
        <w:t>логические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57"/>
        </w:rPr>
        <w:t xml:space="preserve"> </w:t>
      </w:r>
      <w:r>
        <w:t>действий</w:t>
      </w:r>
      <w:r>
        <w:rPr>
          <w:b w:val="0"/>
        </w:rPr>
        <w:t>:</w:t>
      </w:r>
    </w:p>
    <w:p w:rsidR="006F1257" w:rsidRDefault="00B45BA4" w:rsidP="00D446A8">
      <w:pPr>
        <w:pStyle w:val="a3"/>
        <w:ind w:left="0" w:right="-20" w:firstLine="0"/>
      </w:pP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слов,</w:t>
      </w:r>
      <w:r>
        <w:rPr>
          <w:spacing w:val="1"/>
        </w:rPr>
        <w:t xml:space="preserve"> </w:t>
      </w:r>
      <w:r>
        <w:t>относящихся</w:t>
      </w:r>
      <w:r>
        <w:rPr>
          <w:spacing w:val="1"/>
        </w:rPr>
        <w:t xml:space="preserve"> </w:t>
      </w:r>
      <w:r>
        <w:t>к</w:t>
      </w:r>
      <w:r>
        <w:rPr>
          <w:spacing w:val="1"/>
        </w:rPr>
        <w:t xml:space="preserve"> </w:t>
      </w:r>
      <w:r>
        <w:t>разным</w:t>
      </w:r>
      <w:r>
        <w:rPr>
          <w:spacing w:val="1"/>
        </w:rPr>
        <w:t xml:space="preserve"> </w:t>
      </w:r>
      <w:r>
        <w:t>частям</w:t>
      </w:r>
      <w:r>
        <w:rPr>
          <w:spacing w:val="1"/>
        </w:rPr>
        <w:t xml:space="preserve"> </w:t>
      </w:r>
      <w:r>
        <w:t>речи;</w:t>
      </w:r>
      <w:r>
        <w:rPr>
          <w:spacing w:val="1"/>
        </w:rPr>
        <w:t xml:space="preserve"> </w:t>
      </w:r>
      <w:r>
        <w:t>устанавливать основания для сравнения слов, относящихся к одной части речи, отличающихся</w:t>
      </w:r>
      <w:r>
        <w:rPr>
          <w:spacing w:val="1"/>
        </w:rPr>
        <w:t xml:space="preserve"> </w:t>
      </w:r>
      <w:r>
        <w:t>грамматическими</w:t>
      </w:r>
      <w:r>
        <w:rPr>
          <w:spacing w:val="-1"/>
        </w:rPr>
        <w:t xml:space="preserve"> </w:t>
      </w:r>
      <w:r>
        <w:t>признаками;</w:t>
      </w:r>
    </w:p>
    <w:p w:rsidR="006F1257" w:rsidRDefault="00B45BA4" w:rsidP="008B79D0">
      <w:pPr>
        <w:pStyle w:val="a3"/>
        <w:ind w:left="0" w:right="-20" w:firstLine="0"/>
      </w:pPr>
      <w:r>
        <w:t>группировать</w:t>
      </w:r>
      <w:r>
        <w:rPr>
          <w:spacing w:val="-1"/>
        </w:rPr>
        <w:t xml:space="preserve"> </w:t>
      </w:r>
      <w:r>
        <w:t>слова</w:t>
      </w:r>
      <w:r>
        <w:rPr>
          <w:spacing w:val="-4"/>
        </w:rPr>
        <w:t xml:space="preserve"> </w:t>
      </w:r>
      <w:r>
        <w:t>на</w:t>
      </w:r>
      <w:r>
        <w:rPr>
          <w:spacing w:val="-2"/>
        </w:rPr>
        <w:t xml:space="preserve"> </w:t>
      </w:r>
      <w:r>
        <w:t>основании</w:t>
      </w:r>
      <w:r>
        <w:rPr>
          <w:spacing w:val="-2"/>
        </w:rPr>
        <w:t xml:space="preserve"> </w:t>
      </w:r>
      <w:r>
        <w:t>того,</w:t>
      </w:r>
      <w:r>
        <w:rPr>
          <w:spacing w:val="-4"/>
        </w:rPr>
        <w:t xml:space="preserve"> </w:t>
      </w:r>
      <w:r>
        <w:t>какой</w:t>
      </w:r>
      <w:r>
        <w:rPr>
          <w:spacing w:val="-3"/>
        </w:rPr>
        <w:t xml:space="preserve"> </w:t>
      </w:r>
      <w:r>
        <w:t>частью</w:t>
      </w:r>
      <w:r>
        <w:rPr>
          <w:spacing w:val="-2"/>
        </w:rPr>
        <w:t xml:space="preserve"> </w:t>
      </w:r>
      <w:r>
        <w:t>речи</w:t>
      </w:r>
      <w:r>
        <w:rPr>
          <w:spacing w:val="-2"/>
        </w:rPr>
        <w:t xml:space="preserve"> </w:t>
      </w:r>
      <w:r>
        <w:t>они</w:t>
      </w:r>
      <w:r>
        <w:rPr>
          <w:spacing w:val="-1"/>
        </w:rPr>
        <w:t xml:space="preserve"> </w:t>
      </w:r>
      <w:r>
        <w:t>являются;</w:t>
      </w:r>
    </w:p>
    <w:p w:rsidR="005666F9" w:rsidRDefault="00B45BA4" w:rsidP="008B79D0">
      <w:pPr>
        <w:pStyle w:val="a3"/>
        <w:ind w:left="0" w:right="-20" w:firstLine="0"/>
        <w:rPr>
          <w:spacing w:val="1"/>
        </w:rPr>
      </w:pPr>
      <w:r>
        <w:t>объединять глаголы в группы по определённому признаку (например время, спряжение)</w:t>
      </w:r>
    </w:p>
    <w:p w:rsidR="006F1257" w:rsidRDefault="00B45BA4" w:rsidP="00D446A8">
      <w:pPr>
        <w:pStyle w:val="a3"/>
        <w:ind w:left="0" w:right="-20" w:firstLine="0"/>
      </w:pPr>
      <w:r>
        <w:t>объединять</w:t>
      </w:r>
      <w:r>
        <w:rPr>
          <w:spacing w:val="23"/>
        </w:rPr>
        <w:t xml:space="preserve"> </w:t>
      </w:r>
      <w:r>
        <w:t>предложения</w:t>
      </w:r>
      <w:r>
        <w:rPr>
          <w:spacing w:val="25"/>
        </w:rPr>
        <w:t xml:space="preserve"> </w:t>
      </w:r>
      <w:r>
        <w:t>по</w:t>
      </w:r>
      <w:r>
        <w:rPr>
          <w:spacing w:val="24"/>
        </w:rPr>
        <w:t xml:space="preserve"> </w:t>
      </w:r>
      <w:r>
        <w:t>определённому</w:t>
      </w:r>
      <w:r>
        <w:rPr>
          <w:spacing w:val="20"/>
        </w:rPr>
        <w:t xml:space="preserve"> </w:t>
      </w:r>
      <w:r>
        <w:t>признаку,</w:t>
      </w:r>
      <w:r>
        <w:rPr>
          <w:spacing w:val="26"/>
        </w:rPr>
        <w:t xml:space="preserve"> </w:t>
      </w:r>
      <w:r>
        <w:t>самостоятельно</w:t>
      </w:r>
      <w:r>
        <w:rPr>
          <w:spacing w:val="27"/>
        </w:rPr>
        <w:t xml:space="preserve"> </w:t>
      </w:r>
      <w:r>
        <w:t>устанавливать</w:t>
      </w:r>
      <w:r>
        <w:rPr>
          <w:spacing w:val="28"/>
        </w:rPr>
        <w:t xml:space="preserve"> </w:t>
      </w:r>
      <w:r>
        <w:t>этот</w:t>
      </w:r>
      <w:r w:rsidR="005666F9">
        <w:t xml:space="preserve"> </w:t>
      </w:r>
      <w:r>
        <w:t>признак;</w:t>
      </w:r>
    </w:p>
    <w:p w:rsidR="006F1257" w:rsidRDefault="00B45BA4" w:rsidP="008B79D0">
      <w:pPr>
        <w:pStyle w:val="a3"/>
        <w:ind w:left="0" w:right="-20" w:firstLine="0"/>
      </w:pPr>
      <w:r>
        <w:t>классифицировать</w:t>
      </w:r>
      <w:r>
        <w:rPr>
          <w:spacing w:val="-4"/>
        </w:rPr>
        <w:t xml:space="preserve"> </w:t>
      </w:r>
      <w:r>
        <w:t>предложенные</w:t>
      </w:r>
      <w:r>
        <w:rPr>
          <w:spacing w:val="-4"/>
        </w:rPr>
        <w:t xml:space="preserve"> </w:t>
      </w:r>
      <w:r>
        <w:t>языковые</w:t>
      </w:r>
      <w:r>
        <w:rPr>
          <w:spacing w:val="-5"/>
        </w:rPr>
        <w:t xml:space="preserve"> </w:t>
      </w:r>
      <w:r>
        <w:t>единицы;</w:t>
      </w:r>
    </w:p>
    <w:p w:rsidR="006F1257" w:rsidRDefault="00B45BA4" w:rsidP="008B79D0">
      <w:pPr>
        <w:pStyle w:val="a3"/>
        <w:ind w:left="0" w:right="-20" w:firstLine="0"/>
      </w:pPr>
      <w:r>
        <w:t>устно</w:t>
      </w:r>
      <w:r>
        <w:rPr>
          <w:spacing w:val="-3"/>
        </w:rPr>
        <w:t xml:space="preserve"> </w:t>
      </w:r>
      <w:r>
        <w:t>характеризовать</w:t>
      </w:r>
      <w:r>
        <w:rPr>
          <w:spacing w:val="-3"/>
        </w:rPr>
        <w:t xml:space="preserve"> </w:t>
      </w:r>
      <w:r>
        <w:t>языковые</w:t>
      </w:r>
      <w:r>
        <w:rPr>
          <w:spacing w:val="-4"/>
        </w:rPr>
        <w:t xml:space="preserve"> </w:t>
      </w:r>
      <w:r>
        <w:t>единицы</w:t>
      </w:r>
      <w:r>
        <w:rPr>
          <w:spacing w:val="-2"/>
        </w:rPr>
        <w:t xml:space="preserve"> </w:t>
      </w:r>
      <w:r>
        <w:t>по</w:t>
      </w:r>
      <w:r>
        <w:rPr>
          <w:spacing w:val="-2"/>
        </w:rPr>
        <w:t xml:space="preserve"> </w:t>
      </w:r>
      <w:r>
        <w:t>заданным</w:t>
      </w:r>
      <w:r>
        <w:rPr>
          <w:spacing w:val="-5"/>
        </w:rPr>
        <w:t xml:space="preserve"> </w:t>
      </w:r>
      <w:r>
        <w:t>признакам;</w:t>
      </w:r>
    </w:p>
    <w:p w:rsidR="006F1257" w:rsidRDefault="00B45BA4" w:rsidP="00D446A8">
      <w:pPr>
        <w:pStyle w:val="a3"/>
        <w:ind w:left="0" w:right="-20" w:firstLine="0"/>
      </w:pPr>
      <w:r>
        <w:t>ориентироваться</w:t>
      </w:r>
      <w:r>
        <w:rPr>
          <w:spacing w:val="1"/>
        </w:rPr>
        <w:t xml:space="preserve"> </w:t>
      </w:r>
      <w:r>
        <w:t>в</w:t>
      </w:r>
      <w:r>
        <w:rPr>
          <w:spacing w:val="1"/>
        </w:rPr>
        <w:t xml:space="preserve"> </w:t>
      </w:r>
      <w:r>
        <w:t>изученных</w:t>
      </w:r>
      <w:r>
        <w:rPr>
          <w:spacing w:val="1"/>
        </w:rPr>
        <w:t xml:space="preserve"> </w:t>
      </w:r>
      <w:r>
        <w:t>понятиях</w:t>
      </w:r>
      <w:r>
        <w:rPr>
          <w:spacing w:val="1"/>
        </w:rPr>
        <w:t xml:space="preserve"> </w:t>
      </w:r>
      <w:r>
        <w:t>(склонение,</w:t>
      </w:r>
      <w:r>
        <w:rPr>
          <w:spacing w:val="1"/>
        </w:rPr>
        <w:t xml:space="preserve"> </w:t>
      </w:r>
      <w:r>
        <w:t>спряжение,</w:t>
      </w:r>
      <w:r>
        <w:rPr>
          <w:spacing w:val="1"/>
        </w:rPr>
        <w:t xml:space="preserve"> </w:t>
      </w:r>
      <w:r>
        <w:t>неопределённая</w:t>
      </w:r>
      <w:r>
        <w:rPr>
          <w:spacing w:val="1"/>
        </w:rPr>
        <w:t xml:space="preserve"> </w:t>
      </w:r>
      <w:r>
        <w:t>форма,</w:t>
      </w:r>
      <w:r>
        <w:rPr>
          <w:spacing w:val="-57"/>
        </w:rPr>
        <w:t xml:space="preserve"> </w:t>
      </w:r>
      <w:r>
        <w:t>однородные</w:t>
      </w:r>
      <w:r>
        <w:rPr>
          <w:spacing w:val="1"/>
        </w:rPr>
        <w:t xml:space="preserve"> </w:t>
      </w:r>
      <w:r>
        <w:t>члены</w:t>
      </w:r>
      <w:r>
        <w:rPr>
          <w:spacing w:val="1"/>
        </w:rPr>
        <w:t xml:space="preserve"> </w:t>
      </w:r>
      <w:r>
        <w:t>предложения,</w:t>
      </w:r>
      <w:r>
        <w:rPr>
          <w:spacing w:val="1"/>
        </w:rPr>
        <w:t xml:space="preserve"> </w:t>
      </w:r>
      <w:r>
        <w:t>сложное</w:t>
      </w:r>
      <w:r>
        <w:rPr>
          <w:spacing w:val="1"/>
        </w:rPr>
        <w:t xml:space="preserve"> </w:t>
      </w:r>
      <w:r>
        <w:t>предложение)</w:t>
      </w:r>
      <w:r>
        <w:rPr>
          <w:spacing w:val="1"/>
        </w:rPr>
        <w:t xml:space="preserve"> </w:t>
      </w:r>
      <w:r>
        <w:t>и</w:t>
      </w:r>
      <w:r>
        <w:rPr>
          <w:spacing w:val="1"/>
        </w:rPr>
        <w:t xml:space="preserve"> </w:t>
      </w:r>
      <w:r>
        <w:t>соотносить</w:t>
      </w:r>
      <w:r>
        <w:rPr>
          <w:spacing w:val="1"/>
        </w:rPr>
        <w:t xml:space="preserve"> </w:t>
      </w:r>
      <w:r>
        <w:t>понятие</w:t>
      </w:r>
      <w:r>
        <w:rPr>
          <w:spacing w:val="1"/>
        </w:rPr>
        <w:t xml:space="preserve"> </w:t>
      </w:r>
      <w:r>
        <w:t>с</w:t>
      </w:r>
      <w:r>
        <w:rPr>
          <w:spacing w:val="1"/>
        </w:rPr>
        <w:t xml:space="preserve"> </w:t>
      </w:r>
      <w:r>
        <w:t>его</w:t>
      </w:r>
      <w:r>
        <w:rPr>
          <w:spacing w:val="1"/>
        </w:rPr>
        <w:t xml:space="preserve"> </w:t>
      </w:r>
      <w:r>
        <w:t>краткой</w:t>
      </w:r>
      <w:r>
        <w:rPr>
          <w:spacing w:val="-57"/>
        </w:rPr>
        <w:t xml:space="preserve"> </w:t>
      </w:r>
      <w:r>
        <w:t>характеристикой.</w:t>
      </w:r>
    </w:p>
    <w:p w:rsidR="006F1257" w:rsidRDefault="00B45BA4" w:rsidP="008B79D0">
      <w:pPr>
        <w:pStyle w:val="1"/>
        <w:ind w:left="0" w:right="-20"/>
      </w:pPr>
      <w:r>
        <w:t>Базовые</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p>
    <w:p w:rsidR="006F1257" w:rsidRDefault="00B45BA4" w:rsidP="00D446A8">
      <w:pPr>
        <w:pStyle w:val="a3"/>
        <w:ind w:left="0" w:right="-20" w:firstLine="0"/>
      </w:pPr>
      <w:r>
        <w:t>сравнивать</w:t>
      </w:r>
      <w:r>
        <w:rPr>
          <w:spacing w:val="1"/>
        </w:rPr>
        <w:t xml:space="preserve"> </w:t>
      </w:r>
      <w:r>
        <w:t>несколько</w:t>
      </w:r>
      <w:r>
        <w:rPr>
          <w:spacing w:val="1"/>
        </w:rPr>
        <w:t xml:space="preserve"> </w:t>
      </w:r>
      <w:r>
        <w:t>вариантов</w:t>
      </w:r>
      <w:r>
        <w:rPr>
          <w:spacing w:val="1"/>
        </w:rPr>
        <w:t xml:space="preserve"> </w:t>
      </w:r>
      <w:r>
        <w:t>выполнения</w:t>
      </w:r>
      <w:r>
        <w:rPr>
          <w:spacing w:val="1"/>
        </w:rPr>
        <w:t xml:space="preserve"> </w:t>
      </w:r>
      <w:r>
        <w:t>заданий</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выбирать</w:t>
      </w:r>
      <w:r>
        <w:rPr>
          <w:spacing w:val="1"/>
        </w:rPr>
        <w:t xml:space="preserve"> </w:t>
      </w:r>
      <w:r>
        <w:t>наиболее</w:t>
      </w:r>
      <w:r>
        <w:rPr>
          <w:spacing w:val="-3"/>
        </w:rPr>
        <w:t xml:space="preserve"> </w:t>
      </w:r>
      <w:r>
        <w:t>целесообразный (на</w:t>
      </w:r>
      <w:r>
        <w:rPr>
          <w:spacing w:val="1"/>
        </w:rPr>
        <w:t xml:space="preserve"> </w:t>
      </w:r>
      <w:r>
        <w:t>основе</w:t>
      </w:r>
      <w:r>
        <w:rPr>
          <w:spacing w:val="-2"/>
        </w:rPr>
        <w:t xml:space="preserve"> </w:t>
      </w:r>
      <w:r>
        <w:t>предложенных</w:t>
      </w:r>
      <w:r>
        <w:rPr>
          <w:spacing w:val="-1"/>
        </w:rPr>
        <w:t xml:space="preserve"> </w:t>
      </w:r>
      <w:r>
        <w:t>критериев);</w:t>
      </w:r>
    </w:p>
    <w:p w:rsidR="006F1257" w:rsidRDefault="00B45BA4" w:rsidP="00D446A8">
      <w:pPr>
        <w:pStyle w:val="a3"/>
        <w:ind w:left="0" w:right="-20" w:firstLine="0"/>
      </w:pPr>
      <w:r>
        <w:t>проводить</w:t>
      </w:r>
      <w:r>
        <w:rPr>
          <w:spacing w:val="1"/>
        </w:rPr>
        <w:t xml:space="preserve"> </w:t>
      </w:r>
      <w:r>
        <w:t>по</w:t>
      </w:r>
      <w:r>
        <w:rPr>
          <w:spacing w:val="1"/>
        </w:rPr>
        <w:t xml:space="preserve"> </w:t>
      </w:r>
      <w:r>
        <w:t>предложенному</w:t>
      </w:r>
      <w:r>
        <w:rPr>
          <w:spacing w:val="1"/>
        </w:rPr>
        <w:t xml:space="preserve"> </w:t>
      </w:r>
      <w:r>
        <w:t>алгоритму</w:t>
      </w:r>
      <w:r>
        <w:rPr>
          <w:spacing w:val="1"/>
        </w:rPr>
        <w:t xml:space="preserve"> </w:t>
      </w:r>
      <w:r>
        <w:t>различные</w:t>
      </w:r>
      <w:r>
        <w:rPr>
          <w:spacing w:val="1"/>
        </w:rPr>
        <w:t xml:space="preserve"> </w:t>
      </w:r>
      <w:r>
        <w:t>виды</w:t>
      </w:r>
      <w:r>
        <w:rPr>
          <w:spacing w:val="1"/>
        </w:rPr>
        <w:t xml:space="preserve"> </w:t>
      </w:r>
      <w:r>
        <w:t>анализа</w:t>
      </w:r>
      <w:r>
        <w:rPr>
          <w:spacing w:val="1"/>
        </w:rPr>
        <w:t xml:space="preserve"> </w:t>
      </w:r>
      <w:r>
        <w:t>(звуко­буквенный,</w:t>
      </w:r>
      <w:r>
        <w:rPr>
          <w:spacing w:val="1"/>
        </w:rPr>
        <w:t xml:space="preserve"> </w:t>
      </w:r>
      <w:r>
        <w:t>морфемный,</w:t>
      </w:r>
      <w:r>
        <w:rPr>
          <w:spacing w:val="-1"/>
        </w:rPr>
        <w:t xml:space="preserve"> </w:t>
      </w:r>
      <w:r>
        <w:t>морфологический, синтаксический);</w:t>
      </w:r>
    </w:p>
    <w:p w:rsidR="006F1257" w:rsidRDefault="00B45BA4" w:rsidP="00D446A8">
      <w:pPr>
        <w:pStyle w:val="a3"/>
        <w:ind w:left="0" w:right="-20" w:firstLine="0"/>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57"/>
        </w:rPr>
        <w:t xml:space="preserve"> </w:t>
      </w:r>
      <w:r>
        <w:t>проведённого</w:t>
      </w:r>
      <w:r>
        <w:rPr>
          <w:spacing w:val="1"/>
        </w:rPr>
        <w:t xml:space="preserve"> </w:t>
      </w:r>
      <w:r>
        <w:t>наблюдения</w:t>
      </w:r>
      <w:r>
        <w:rPr>
          <w:spacing w:val="1"/>
        </w:rPr>
        <w:t xml:space="preserve"> </w:t>
      </w:r>
      <w:r>
        <w:t>за</w:t>
      </w:r>
      <w:r>
        <w:rPr>
          <w:spacing w:val="1"/>
        </w:rPr>
        <w:t xml:space="preserve"> </w:t>
      </w:r>
      <w:r>
        <w:t>языковым</w:t>
      </w:r>
      <w:r>
        <w:rPr>
          <w:spacing w:val="1"/>
        </w:rPr>
        <w:t xml:space="preserve"> </w:t>
      </w:r>
      <w:r>
        <w:t>материалом</w:t>
      </w:r>
      <w:r>
        <w:rPr>
          <w:spacing w:val="1"/>
        </w:rPr>
        <w:t xml:space="preserve"> </w:t>
      </w:r>
      <w:r>
        <w:t>(классификации,</w:t>
      </w:r>
      <w:r>
        <w:rPr>
          <w:spacing w:val="1"/>
        </w:rPr>
        <w:t xml:space="preserve"> </w:t>
      </w:r>
      <w:r>
        <w:t>сравнения,</w:t>
      </w:r>
      <w:r>
        <w:rPr>
          <w:spacing w:val="1"/>
        </w:rPr>
        <w:t xml:space="preserve"> </w:t>
      </w:r>
      <w:r>
        <w:t>мини­исследования);</w:t>
      </w:r>
    </w:p>
    <w:p w:rsidR="006F1257" w:rsidRDefault="00B45BA4" w:rsidP="00D446A8">
      <w:pPr>
        <w:pStyle w:val="a3"/>
        <w:ind w:left="0" w:right="-20" w:firstLine="0"/>
      </w:pPr>
      <w:r>
        <w:t>выявлять недостаток информации для решения учебной (практической) задачи на основе</w:t>
      </w:r>
      <w:r>
        <w:rPr>
          <w:spacing w:val="1"/>
        </w:rPr>
        <w:t xml:space="preserve"> </w:t>
      </w:r>
      <w:r>
        <w:t>предложенного</w:t>
      </w:r>
      <w:r>
        <w:rPr>
          <w:spacing w:val="-1"/>
        </w:rPr>
        <w:t xml:space="preserve"> </w:t>
      </w:r>
      <w:r>
        <w:t>алгоритма;</w:t>
      </w:r>
    </w:p>
    <w:p w:rsidR="006F1257" w:rsidRDefault="00B45BA4" w:rsidP="008B79D0">
      <w:pPr>
        <w:pStyle w:val="a3"/>
        <w:ind w:left="0" w:right="-20" w:firstLine="0"/>
      </w:pPr>
      <w:r>
        <w:t>прогнозировать</w:t>
      </w:r>
      <w:r>
        <w:rPr>
          <w:spacing w:val="-4"/>
        </w:rPr>
        <w:t xml:space="preserve"> </w:t>
      </w:r>
      <w:r>
        <w:t>возможное</w:t>
      </w:r>
      <w:r>
        <w:rPr>
          <w:spacing w:val="-4"/>
        </w:rPr>
        <w:t xml:space="preserve"> </w:t>
      </w:r>
      <w:r>
        <w:t>развитие</w:t>
      </w:r>
      <w:r>
        <w:rPr>
          <w:spacing w:val="-5"/>
        </w:rPr>
        <w:t xml:space="preserve"> </w:t>
      </w:r>
      <w:r>
        <w:t>речевой</w:t>
      </w:r>
      <w:r>
        <w:rPr>
          <w:spacing w:val="-4"/>
        </w:rPr>
        <w:t xml:space="preserve"> </w:t>
      </w:r>
      <w:r>
        <w:t>ситуации.</w:t>
      </w:r>
    </w:p>
    <w:p w:rsidR="006F1257" w:rsidRDefault="00B45BA4" w:rsidP="008B79D0">
      <w:pPr>
        <w:pStyle w:val="1"/>
        <w:ind w:left="0" w:right="-20"/>
      </w:pPr>
      <w:r>
        <w:t>Работа</w:t>
      </w:r>
      <w:r>
        <w:rPr>
          <w:spacing w:val="-2"/>
        </w:rPr>
        <w:t xml:space="preserve"> </w:t>
      </w:r>
      <w:r>
        <w:t>с</w:t>
      </w:r>
      <w:r>
        <w:rPr>
          <w:spacing w:val="-3"/>
        </w:rPr>
        <w:t xml:space="preserve"> </w:t>
      </w:r>
      <w:r>
        <w:t>информацией</w:t>
      </w:r>
      <w:r>
        <w:rPr>
          <w:spacing w:val="-2"/>
        </w:rPr>
        <w:t xml:space="preserve"> </w:t>
      </w:r>
      <w:r>
        <w:t>как</w:t>
      </w:r>
      <w:r>
        <w:rPr>
          <w:spacing w:val="-1"/>
        </w:rPr>
        <w:t xml:space="preserve"> </w:t>
      </w:r>
      <w:r>
        <w:t>часть</w:t>
      </w:r>
      <w:r>
        <w:rPr>
          <w:spacing w:val="-5"/>
        </w:rPr>
        <w:t xml:space="preserve"> </w:t>
      </w:r>
      <w:r>
        <w:t>познавательных</w:t>
      </w:r>
      <w:r>
        <w:rPr>
          <w:spacing w:val="-2"/>
        </w:rPr>
        <w:t xml:space="preserve"> </w:t>
      </w:r>
      <w:r>
        <w:t>универсальных</w:t>
      </w:r>
      <w:r>
        <w:rPr>
          <w:spacing w:val="-1"/>
        </w:rPr>
        <w:t xml:space="preserve"> </w:t>
      </w:r>
      <w:r>
        <w:t>учебных</w:t>
      </w:r>
      <w:r>
        <w:rPr>
          <w:spacing w:val="-2"/>
        </w:rPr>
        <w:t xml:space="preserve"> </w:t>
      </w:r>
      <w:r>
        <w:t>действий:</w:t>
      </w:r>
    </w:p>
    <w:p w:rsidR="006F1257" w:rsidRDefault="00B45BA4" w:rsidP="00D446A8">
      <w:pPr>
        <w:pStyle w:val="a3"/>
        <w:ind w:left="0" w:right="-20" w:firstLine="0"/>
      </w:pPr>
      <w:r>
        <w:t>выбирать</w:t>
      </w:r>
      <w:r>
        <w:rPr>
          <w:spacing w:val="1"/>
        </w:rPr>
        <w:t xml:space="preserve"> </w:t>
      </w:r>
      <w:r>
        <w:t>источник</w:t>
      </w:r>
      <w:r>
        <w:rPr>
          <w:spacing w:val="1"/>
        </w:rPr>
        <w:t xml:space="preserve"> </w:t>
      </w:r>
      <w:r>
        <w:t>получения</w:t>
      </w:r>
      <w:r>
        <w:rPr>
          <w:spacing w:val="1"/>
        </w:rPr>
        <w:t xml:space="preserve"> </w:t>
      </w:r>
      <w:r>
        <w:t>информации,</w:t>
      </w:r>
      <w:r>
        <w:rPr>
          <w:spacing w:val="1"/>
        </w:rPr>
        <w:t xml:space="preserve"> </w:t>
      </w:r>
      <w:r>
        <w:t>работать</w:t>
      </w:r>
      <w:r>
        <w:rPr>
          <w:spacing w:val="1"/>
        </w:rPr>
        <w:t xml:space="preserve"> </w:t>
      </w:r>
      <w:r>
        <w:t>со</w:t>
      </w:r>
      <w:r>
        <w:rPr>
          <w:spacing w:val="1"/>
        </w:rPr>
        <w:t xml:space="preserve"> </w:t>
      </w:r>
      <w:r>
        <w:t>словарями,</w:t>
      </w:r>
      <w:r>
        <w:rPr>
          <w:spacing w:val="1"/>
        </w:rPr>
        <w:t xml:space="preserve"> </w:t>
      </w:r>
      <w:r>
        <w:t>справочниками</w:t>
      </w:r>
      <w:r>
        <w:rPr>
          <w:spacing w:val="1"/>
        </w:rPr>
        <w:t xml:space="preserve"> </w:t>
      </w:r>
      <w:r>
        <w:t>в</w:t>
      </w:r>
      <w:r>
        <w:rPr>
          <w:spacing w:val="1"/>
        </w:rPr>
        <w:t xml:space="preserve"> </w:t>
      </w:r>
      <w:r>
        <w:t>поисках</w:t>
      </w:r>
      <w:r>
        <w:rPr>
          <w:spacing w:val="1"/>
        </w:rPr>
        <w:t xml:space="preserve"> </w:t>
      </w:r>
      <w:r>
        <w:t>информации,</w:t>
      </w:r>
      <w:r>
        <w:rPr>
          <w:spacing w:val="1"/>
        </w:rPr>
        <w:t xml:space="preserve"> </w:t>
      </w:r>
      <w:r>
        <w:t>необходимой</w:t>
      </w:r>
      <w:r>
        <w:rPr>
          <w:spacing w:val="1"/>
        </w:rPr>
        <w:t xml:space="preserve"> </w:t>
      </w:r>
      <w:r>
        <w:t>для</w:t>
      </w:r>
      <w:r>
        <w:rPr>
          <w:spacing w:val="1"/>
        </w:rPr>
        <w:t xml:space="preserve"> </w:t>
      </w:r>
      <w:r>
        <w:t>решения</w:t>
      </w:r>
      <w:r>
        <w:rPr>
          <w:spacing w:val="1"/>
        </w:rPr>
        <w:t xml:space="preserve"> </w:t>
      </w:r>
      <w:r>
        <w:t>учебно­практической</w:t>
      </w:r>
      <w:r>
        <w:rPr>
          <w:spacing w:val="1"/>
        </w:rPr>
        <w:t xml:space="preserve"> </w:t>
      </w:r>
      <w:r>
        <w:t>задачи;</w:t>
      </w:r>
      <w:r>
        <w:rPr>
          <w:spacing w:val="1"/>
        </w:rPr>
        <w:t xml:space="preserve"> </w:t>
      </w:r>
      <w:r>
        <w:t>находить</w:t>
      </w:r>
      <w:r>
        <w:rPr>
          <w:spacing w:val="1"/>
        </w:rPr>
        <w:t xml:space="preserve"> </w:t>
      </w:r>
      <w:r>
        <w:t>дополнительную</w:t>
      </w:r>
      <w:r>
        <w:rPr>
          <w:spacing w:val="-1"/>
        </w:rPr>
        <w:t xml:space="preserve"> </w:t>
      </w:r>
      <w:r>
        <w:t>информацию, используя</w:t>
      </w:r>
      <w:r>
        <w:rPr>
          <w:spacing w:val="-1"/>
        </w:rPr>
        <w:t xml:space="preserve"> </w:t>
      </w:r>
      <w:r>
        <w:t>справочники</w:t>
      </w:r>
      <w:r>
        <w:rPr>
          <w:spacing w:val="-2"/>
        </w:rPr>
        <w:t xml:space="preserve"> </w:t>
      </w:r>
      <w:r>
        <w:t>и словари;</w:t>
      </w:r>
    </w:p>
    <w:p w:rsidR="006F1257" w:rsidRDefault="00B45BA4" w:rsidP="00D446A8">
      <w:pPr>
        <w:pStyle w:val="a3"/>
        <w:ind w:left="0" w:right="-20" w:firstLine="0"/>
      </w:pPr>
      <w:r>
        <w:t>распознавать</w:t>
      </w:r>
      <w:r>
        <w:rPr>
          <w:spacing w:val="1"/>
        </w:rPr>
        <w:t xml:space="preserve"> </w:t>
      </w:r>
      <w:r>
        <w:t>достоверную</w:t>
      </w:r>
      <w:r>
        <w:rPr>
          <w:spacing w:val="1"/>
        </w:rPr>
        <w:t xml:space="preserve"> </w:t>
      </w:r>
      <w:r>
        <w:t>и</w:t>
      </w:r>
      <w:r>
        <w:rPr>
          <w:spacing w:val="1"/>
        </w:rPr>
        <w:t xml:space="preserve"> </w:t>
      </w:r>
      <w:r>
        <w:t>недостоверную</w:t>
      </w:r>
      <w:r>
        <w:rPr>
          <w:spacing w:val="1"/>
        </w:rPr>
        <w:t xml:space="preserve"> </w:t>
      </w:r>
      <w:r>
        <w:t>информацию</w:t>
      </w:r>
      <w:r>
        <w:rPr>
          <w:spacing w:val="1"/>
        </w:rPr>
        <w:t xml:space="preserve"> </w:t>
      </w:r>
      <w:r>
        <w:t>о</w:t>
      </w:r>
      <w:r>
        <w:rPr>
          <w:spacing w:val="1"/>
        </w:rPr>
        <w:t xml:space="preserve"> </w:t>
      </w:r>
      <w:r>
        <w:t>языковых</w:t>
      </w:r>
      <w:r>
        <w:rPr>
          <w:spacing w:val="1"/>
        </w:rPr>
        <w:t xml:space="preserve"> </w:t>
      </w:r>
      <w:r>
        <w:t>единицах</w:t>
      </w:r>
      <w:r>
        <w:rPr>
          <w:spacing w:val="1"/>
        </w:rPr>
        <w:t xml:space="preserve"> </w:t>
      </w:r>
      <w:r>
        <w:t>самостоятельно</w:t>
      </w:r>
      <w:r>
        <w:rPr>
          <w:spacing w:val="-1"/>
        </w:rPr>
        <w:t xml:space="preserve"> </w:t>
      </w:r>
      <w:r>
        <w:t>или на</w:t>
      </w:r>
      <w:r>
        <w:rPr>
          <w:spacing w:val="-4"/>
        </w:rPr>
        <w:t xml:space="preserve"> </w:t>
      </w:r>
      <w:r>
        <w:t>основании</w:t>
      </w:r>
      <w:r>
        <w:rPr>
          <w:spacing w:val="-1"/>
        </w:rPr>
        <w:t xml:space="preserve"> </w:t>
      </w:r>
      <w:r>
        <w:t>предложенного</w:t>
      </w:r>
      <w:r>
        <w:rPr>
          <w:spacing w:val="2"/>
        </w:rPr>
        <w:t xml:space="preserve"> </w:t>
      </w:r>
      <w:r>
        <w:t>учителем</w:t>
      </w:r>
      <w:r>
        <w:rPr>
          <w:spacing w:val="-2"/>
        </w:rPr>
        <w:t xml:space="preserve"> </w:t>
      </w:r>
      <w:r>
        <w:t>способа</w:t>
      </w:r>
      <w:r>
        <w:rPr>
          <w:spacing w:val="-1"/>
        </w:rPr>
        <w:t xml:space="preserve"> </w:t>
      </w:r>
      <w:r>
        <w:t>её</w:t>
      </w:r>
      <w:r>
        <w:rPr>
          <w:spacing w:val="-2"/>
        </w:rPr>
        <w:t xml:space="preserve"> </w:t>
      </w:r>
      <w:r>
        <w:t>проверки;</w:t>
      </w:r>
    </w:p>
    <w:p w:rsidR="006F1257" w:rsidRDefault="00B45BA4" w:rsidP="00D446A8">
      <w:pPr>
        <w:pStyle w:val="a3"/>
        <w:ind w:left="0" w:right="-20" w:firstLine="0"/>
      </w:pPr>
      <w:r>
        <w:t>соблюдать</w:t>
      </w:r>
      <w:r>
        <w:rPr>
          <w:spacing w:val="1"/>
        </w:rPr>
        <w:t xml:space="preserve"> </w:t>
      </w:r>
      <w:r>
        <w:t>элементарные</w:t>
      </w:r>
      <w:r>
        <w:rPr>
          <w:spacing w:val="1"/>
        </w:rPr>
        <w:t xml:space="preserve"> </w:t>
      </w:r>
      <w:r>
        <w:t>правила</w:t>
      </w:r>
      <w:r>
        <w:rPr>
          <w:spacing w:val="1"/>
        </w:rPr>
        <w:t xml:space="preserve"> </w:t>
      </w:r>
      <w:r>
        <w:t>информационной</w:t>
      </w:r>
      <w:r>
        <w:rPr>
          <w:spacing w:val="1"/>
        </w:rPr>
        <w:t xml:space="preserve"> </w:t>
      </w:r>
      <w:r>
        <w:t>безопасности</w:t>
      </w:r>
      <w:r>
        <w:rPr>
          <w:spacing w:val="1"/>
        </w:rPr>
        <w:t xml:space="preserve"> </w:t>
      </w:r>
      <w:r>
        <w:t>при</w:t>
      </w:r>
      <w:r>
        <w:rPr>
          <w:spacing w:val="1"/>
        </w:rPr>
        <w:t xml:space="preserve"> </w:t>
      </w:r>
      <w:r>
        <w:t>поиске</w:t>
      </w:r>
      <w:r>
        <w:rPr>
          <w:spacing w:val="1"/>
        </w:rPr>
        <w:t xml:space="preserve"> </w:t>
      </w:r>
      <w:r>
        <w:t>для</w:t>
      </w:r>
      <w:r>
        <w:rPr>
          <w:spacing w:val="1"/>
        </w:rPr>
        <w:t xml:space="preserve"> </w:t>
      </w:r>
      <w:r>
        <w:t>выполнения</w:t>
      </w:r>
      <w:r>
        <w:rPr>
          <w:spacing w:val="-4"/>
        </w:rPr>
        <w:t xml:space="preserve"> </w:t>
      </w:r>
      <w:r>
        <w:t>заданий</w:t>
      </w:r>
      <w:r>
        <w:rPr>
          <w:spacing w:val="-2"/>
        </w:rPr>
        <w:t xml:space="preserve"> </w:t>
      </w:r>
      <w:r>
        <w:t>по</w:t>
      </w:r>
      <w:r>
        <w:rPr>
          <w:spacing w:val="-3"/>
        </w:rPr>
        <w:t xml:space="preserve"> </w:t>
      </w:r>
      <w:r>
        <w:t>русскому</w:t>
      </w:r>
      <w:r>
        <w:rPr>
          <w:spacing w:val="-5"/>
        </w:rPr>
        <w:t xml:space="preserve"> </w:t>
      </w:r>
      <w:r>
        <w:t>языку</w:t>
      </w:r>
      <w:r>
        <w:rPr>
          <w:spacing w:val="-5"/>
        </w:rPr>
        <w:t xml:space="preserve"> </w:t>
      </w:r>
      <w:r>
        <w:t>информации в</w:t>
      </w:r>
      <w:r>
        <w:rPr>
          <w:spacing w:val="-1"/>
        </w:rPr>
        <w:t xml:space="preserve"> </w:t>
      </w:r>
      <w:r>
        <w:t>Интернете;</w:t>
      </w:r>
    </w:p>
    <w:p w:rsidR="006F1257" w:rsidRDefault="00B45BA4" w:rsidP="008B79D0">
      <w:pPr>
        <w:pStyle w:val="a3"/>
        <w:ind w:left="0" w:right="-20" w:firstLine="0"/>
      </w:pPr>
      <w:r>
        <w:t>самостоятельно</w:t>
      </w:r>
      <w:r>
        <w:rPr>
          <w:spacing w:val="-3"/>
        </w:rPr>
        <w:t xml:space="preserve"> </w:t>
      </w:r>
      <w:r>
        <w:t>создавать</w:t>
      </w:r>
      <w:r>
        <w:rPr>
          <w:spacing w:val="-2"/>
        </w:rPr>
        <w:t xml:space="preserve"> </w:t>
      </w:r>
      <w:r>
        <w:t>схемы,</w:t>
      </w:r>
      <w:r>
        <w:rPr>
          <w:spacing w:val="-3"/>
        </w:rPr>
        <w:t xml:space="preserve"> </w:t>
      </w:r>
      <w:r>
        <w:t>таблицы</w:t>
      </w:r>
      <w:r>
        <w:rPr>
          <w:spacing w:val="-2"/>
        </w:rPr>
        <w:t xml:space="preserve"> </w:t>
      </w:r>
      <w:r>
        <w:t>для</w:t>
      </w:r>
      <w:r>
        <w:rPr>
          <w:spacing w:val="-6"/>
        </w:rPr>
        <w:t xml:space="preserve"> </w:t>
      </w:r>
      <w:r>
        <w:t>представления</w:t>
      </w:r>
      <w:r>
        <w:rPr>
          <w:spacing w:val="-3"/>
        </w:rPr>
        <w:t xml:space="preserve"> </w:t>
      </w:r>
      <w:r>
        <w:t>информации.</w:t>
      </w:r>
    </w:p>
    <w:p w:rsidR="006F1257" w:rsidRDefault="00B45BA4" w:rsidP="008B79D0">
      <w:pPr>
        <w:pStyle w:val="1"/>
        <w:ind w:left="0" w:right="-20"/>
      </w:pPr>
      <w:r>
        <w:t>Общение</w:t>
      </w:r>
      <w:r>
        <w:rPr>
          <w:spacing w:val="-4"/>
        </w:rPr>
        <w:t xml:space="preserve"> </w:t>
      </w:r>
      <w:r>
        <w:t>как</w:t>
      </w:r>
      <w:r>
        <w:rPr>
          <w:spacing w:val="-3"/>
        </w:rPr>
        <w:t xml:space="preserve"> </w:t>
      </w:r>
      <w:r>
        <w:t>часть</w:t>
      </w:r>
      <w:r>
        <w:rPr>
          <w:spacing w:val="-2"/>
        </w:rPr>
        <w:t xml:space="preserve"> </w:t>
      </w:r>
      <w:r>
        <w:t>коммуникативных</w:t>
      </w:r>
      <w:r>
        <w:rPr>
          <w:spacing w:val="-3"/>
        </w:rPr>
        <w:t xml:space="preserve"> </w:t>
      </w:r>
      <w:r>
        <w:t>универсальных</w:t>
      </w:r>
      <w:r>
        <w:rPr>
          <w:spacing w:val="-2"/>
        </w:rPr>
        <w:t xml:space="preserve"> </w:t>
      </w:r>
      <w:r>
        <w:t>учебных</w:t>
      </w:r>
      <w:r>
        <w:rPr>
          <w:spacing w:val="-1"/>
        </w:rPr>
        <w:t xml:space="preserve"> </w:t>
      </w:r>
      <w:r>
        <w:t>действий:</w:t>
      </w:r>
    </w:p>
    <w:p w:rsidR="006F1257" w:rsidRDefault="00B45BA4" w:rsidP="00D446A8">
      <w:pPr>
        <w:pStyle w:val="a3"/>
        <w:ind w:left="0" w:right="-20" w:firstLine="0"/>
      </w:pPr>
      <w:r>
        <w:t>воспринимать</w:t>
      </w:r>
      <w:r>
        <w:rPr>
          <w:spacing w:val="1"/>
        </w:rPr>
        <w:t xml:space="preserve"> </w:t>
      </w:r>
      <w:r>
        <w:t>и</w:t>
      </w:r>
      <w:r>
        <w:rPr>
          <w:spacing w:val="1"/>
        </w:rPr>
        <w:t xml:space="preserve"> </w:t>
      </w:r>
      <w:r>
        <w:t>формулировать</w:t>
      </w:r>
      <w:r>
        <w:rPr>
          <w:spacing w:val="1"/>
        </w:rPr>
        <w:t xml:space="preserve"> </w:t>
      </w:r>
      <w:r>
        <w:t>суждения,</w:t>
      </w:r>
      <w:r>
        <w:rPr>
          <w:spacing w:val="1"/>
        </w:rPr>
        <w:t xml:space="preserve"> </w:t>
      </w:r>
      <w:r>
        <w:t>выбирать</w:t>
      </w:r>
      <w:r>
        <w:rPr>
          <w:spacing w:val="1"/>
        </w:rPr>
        <w:t xml:space="preserve"> </w:t>
      </w:r>
      <w:r>
        <w:t>языковые</w:t>
      </w:r>
      <w:r>
        <w:rPr>
          <w:spacing w:val="1"/>
        </w:rPr>
        <w:t xml:space="preserve"> </w:t>
      </w:r>
      <w:r>
        <w:t>средства</w:t>
      </w:r>
      <w:r>
        <w:rPr>
          <w:spacing w:val="1"/>
        </w:rPr>
        <w:t xml:space="preserve"> </w:t>
      </w:r>
      <w:r>
        <w:t>для</w:t>
      </w:r>
      <w:r>
        <w:rPr>
          <w:spacing w:val="1"/>
        </w:rPr>
        <w:t xml:space="preserve"> </w:t>
      </w:r>
      <w:r>
        <w:t>выражения</w:t>
      </w:r>
      <w:r>
        <w:rPr>
          <w:spacing w:val="-57"/>
        </w:rPr>
        <w:t xml:space="preserve"> </w:t>
      </w:r>
      <w:r>
        <w:t>эмоций</w:t>
      </w:r>
      <w:r>
        <w:rPr>
          <w:spacing w:val="-1"/>
        </w:rPr>
        <w:t xml:space="preserve"> </w:t>
      </w:r>
      <w:r>
        <w:t>в</w:t>
      </w:r>
      <w:r>
        <w:rPr>
          <w:spacing w:val="-1"/>
        </w:rPr>
        <w:t xml:space="preserve"> </w:t>
      </w:r>
      <w:r>
        <w:t>соответствии</w:t>
      </w:r>
      <w:r>
        <w:rPr>
          <w:spacing w:val="-3"/>
        </w:rPr>
        <w:t xml:space="preserve"> </w:t>
      </w:r>
      <w:r>
        <w:t>с</w:t>
      </w:r>
      <w:r>
        <w:rPr>
          <w:spacing w:val="-1"/>
        </w:rPr>
        <w:t xml:space="preserve"> </w:t>
      </w:r>
      <w:r>
        <w:t>целями</w:t>
      </w:r>
      <w:r>
        <w:rPr>
          <w:spacing w:val="-1"/>
        </w:rPr>
        <w:t xml:space="preserve"> </w:t>
      </w:r>
      <w:r>
        <w:t>и</w:t>
      </w:r>
      <w:r>
        <w:rPr>
          <w:spacing w:val="3"/>
        </w:rPr>
        <w:t xml:space="preserve"> </w:t>
      </w:r>
      <w:r>
        <w:t>условиями общения</w:t>
      </w:r>
      <w:r>
        <w:rPr>
          <w:spacing w:val="-1"/>
        </w:rPr>
        <w:t xml:space="preserve"> </w:t>
      </w:r>
      <w:r>
        <w:t>в</w:t>
      </w:r>
      <w:r>
        <w:rPr>
          <w:spacing w:val="-1"/>
        </w:rPr>
        <w:t xml:space="preserve"> </w:t>
      </w:r>
      <w:r>
        <w:t>знакомой</w:t>
      </w:r>
      <w:r>
        <w:rPr>
          <w:spacing w:val="-1"/>
        </w:rPr>
        <w:t xml:space="preserve"> </w:t>
      </w:r>
      <w:r>
        <w:t>среде;</w:t>
      </w:r>
    </w:p>
    <w:p w:rsidR="006F1257" w:rsidRDefault="00B45BA4" w:rsidP="00D446A8">
      <w:pPr>
        <w:pStyle w:val="a3"/>
        <w:ind w:left="0" w:right="-20" w:firstLine="0"/>
      </w:pPr>
      <w:r>
        <w:t>строить</w:t>
      </w:r>
      <w:r>
        <w:rPr>
          <w:spacing w:val="1"/>
        </w:rPr>
        <w:t xml:space="preserve"> </w:t>
      </w:r>
      <w:r>
        <w:t>устное высказывание при</w:t>
      </w:r>
      <w:r>
        <w:rPr>
          <w:spacing w:val="1"/>
        </w:rPr>
        <w:t xml:space="preserve"> </w:t>
      </w:r>
      <w:r>
        <w:t>обосновании</w:t>
      </w:r>
      <w:r>
        <w:rPr>
          <w:spacing w:val="1"/>
        </w:rPr>
        <w:t xml:space="preserve"> </w:t>
      </w:r>
      <w:r>
        <w:t>правильности</w:t>
      </w:r>
      <w:r>
        <w:rPr>
          <w:spacing w:val="1"/>
        </w:rPr>
        <w:t xml:space="preserve"> </w:t>
      </w:r>
      <w:r>
        <w:t>написания, при</w:t>
      </w:r>
      <w:r>
        <w:rPr>
          <w:spacing w:val="1"/>
        </w:rPr>
        <w:t xml:space="preserve"> </w:t>
      </w:r>
      <w:r>
        <w:t>обобщении</w:t>
      </w:r>
      <w:r>
        <w:rPr>
          <w:spacing w:val="-57"/>
        </w:rPr>
        <w:t xml:space="preserve"> </w:t>
      </w:r>
      <w:r>
        <w:t>результатов</w:t>
      </w:r>
      <w:r>
        <w:rPr>
          <w:spacing w:val="-1"/>
        </w:rPr>
        <w:t xml:space="preserve"> </w:t>
      </w:r>
      <w:r>
        <w:t>наблюдения за</w:t>
      </w:r>
      <w:r>
        <w:rPr>
          <w:spacing w:val="-1"/>
        </w:rPr>
        <w:t xml:space="preserve"> </w:t>
      </w:r>
      <w:r>
        <w:t>орфографическим</w:t>
      </w:r>
      <w:r>
        <w:rPr>
          <w:spacing w:val="-1"/>
        </w:rPr>
        <w:t xml:space="preserve"> </w:t>
      </w:r>
      <w:r>
        <w:t>материалом;</w:t>
      </w:r>
    </w:p>
    <w:p w:rsidR="006F1257" w:rsidRDefault="00B45BA4" w:rsidP="00D446A8">
      <w:pPr>
        <w:pStyle w:val="a3"/>
        <w:ind w:left="0" w:right="-20" w:firstLine="0"/>
      </w:pPr>
      <w:r>
        <w:t>создавать</w:t>
      </w:r>
      <w:r>
        <w:rPr>
          <w:spacing w:val="9"/>
        </w:rPr>
        <w:t xml:space="preserve"> </w:t>
      </w:r>
      <w:r>
        <w:t>устные</w:t>
      </w:r>
      <w:r>
        <w:rPr>
          <w:spacing w:val="3"/>
        </w:rPr>
        <w:t xml:space="preserve"> </w:t>
      </w:r>
      <w:r>
        <w:t>и</w:t>
      </w:r>
      <w:r>
        <w:rPr>
          <w:spacing w:val="7"/>
        </w:rPr>
        <w:t xml:space="preserve"> </w:t>
      </w:r>
      <w:r>
        <w:t>письменные</w:t>
      </w:r>
      <w:r>
        <w:rPr>
          <w:spacing w:val="3"/>
        </w:rPr>
        <w:t xml:space="preserve"> </w:t>
      </w:r>
      <w:r>
        <w:t>тексты</w:t>
      </w:r>
      <w:r>
        <w:rPr>
          <w:spacing w:val="6"/>
        </w:rPr>
        <w:t xml:space="preserve"> </w:t>
      </w:r>
      <w:r>
        <w:t>(описание,</w:t>
      </w:r>
      <w:r>
        <w:rPr>
          <w:spacing w:val="5"/>
        </w:rPr>
        <w:t xml:space="preserve"> </w:t>
      </w:r>
      <w:r>
        <w:t>рассуждение,</w:t>
      </w:r>
      <w:r>
        <w:rPr>
          <w:spacing w:val="6"/>
        </w:rPr>
        <w:t xml:space="preserve"> </w:t>
      </w:r>
      <w:r>
        <w:t>повествование),</w:t>
      </w:r>
      <w:r>
        <w:rPr>
          <w:spacing w:val="4"/>
        </w:rPr>
        <w:t xml:space="preserve"> </w:t>
      </w:r>
      <w:r>
        <w:t>определяя</w:t>
      </w:r>
      <w:r>
        <w:rPr>
          <w:spacing w:val="-57"/>
        </w:rPr>
        <w:t xml:space="preserve"> </w:t>
      </w:r>
      <w:r>
        <w:t>необходимый</w:t>
      </w:r>
      <w:r>
        <w:rPr>
          <w:spacing w:val="-1"/>
        </w:rPr>
        <w:t xml:space="preserve"> </w:t>
      </w:r>
      <w:r>
        <w:t>в</w:t>
      </w:r>
      <w:r>
        <w:rPr>
          <w:spacing w:val="-1"/>
        </w:rPr>
        <w:t xml:space="preserve"> </w:t>
      </w:r>
      <w:r>
        <w:t>данной</w:t>
      </w:r>
      <w:r>
        <w:rPr>
          <w:spacing w:val="-2"/>
        </w:rPr>
        <w:t xml:space="preserve"> </w:t>
      </w:r>
      <w:r>
        <w:t>речевой ситуации</w:t>
      </w:r>
      <w:r>
        <w:rPr>
          <w:spacing w:val="-1"/>
        </w:rPr>
        <w:t xml:space="preserve"> </w:t>
      </w:r>
      <w:r>
        <w:t>тип текста;</w:t>
      </w:r>
    </w:p>
    <w:p w:rsidR="006F1257" w:rsidRDefault="00B45BA4" w:rsidP="008B79D0">
      <w:pPr>
        <w:pStyle w:val="a3"/>
        <w:ind w:left="0" w:right="-20" w:firstLine="0"/>
      </w:pPr>
      <w:r>
        <w:t>подготавливать</w:t>
      </w:r>
      <w:r>
        <w:rPr>
          <w:spacing w:val="-4"/>
        </w:rPr>
        <w:t xml:space="preserve"> </w:t>
      </w:r>
      <w:r>
        <w:t>небольшие</w:t>
      </w:r>
      <w:r>
        <w:rPr>
          <w:spacing w:val="-5"/>
        </w:rPr>
        <w:t xml:space="preserve"> </w:t>
      </w:r>
      <w:r>
        <w:t>публичные</w:t>
      </w:r>
      <w:r>
        <w:rPr>
          <w:spacing w:val="-6"/>
        </w:rPr>
        <w:t xml:space="preserve"> </w:t>
      </w:r>
      <w:r>
        <w:t>выступления;</w:t>
      </w:r>
    </w:p>
    <w:p w:rsidR="008E2656" w:rsidRDefault="00B45BA4" w:rsidP="008B79D0">
      <w:pPr>
        <w:ind w:right="-20"/>
        <w:jc w:val="both"/>
        <w:rPr>
          <w:spacing w:val="1"/>
          <w:sz w:val="24"/>
        </w:rPr>
      </w:pPr>
      <w:r>
        <w:rPr>
          <w:sz w:val="24"/>
        </w:rPr>
        <w:t>подбирать иллюстративный материал (рисунки, фото, плакаты) к тексту выступления.</w:t>
      </w:r>
    </w:p>
    <w:p w:rsidR="006F1257" w:rsidRDefault="00B45BA4" w:rsidP="008B79D0">
      <w:pPr>
        <w:ind w:right="-20"/>
        <w:jc w:val="both"/>
        <w:rPr>
          <w:sz w:val="24"/>
        </w:rPr>
      </w:pPr>
      <w:r>
        <w:rPr>
          <w:b/>
          <w:sz w:val="24"/>
        </w:rPr>
        <w:t>Самоорганизация как часть регулятивных универсальных учебных действий:</w:t>
      </w:r>
      <w:r>
        <w:rPr>
          <w:b/>
          <w:spacing w:val="1"/>
          <w:sz w:val="24"/>
        </w:rPr>
        <w:t xml:space="preserve"> </w:t>
      </w:r>
      <w:r>
        <w:rPr>
          <w:sz w:val="24"/>
        </w:rPr>
        <w:t>самостоятельно</w:t>
      </w:r>
      <w:r>
        <w:rPr>
          <w:spacing w:val="6"/>
          <w:sz w:val="24"/>
        </w:rPr>
        <w:t xml:space="preserve"> </w:t>
      </w:r>
      <w:r>
        <w:rPr>
          <w:sz w:val="24"/>
        </w:rPr>
        <w:t>планировать</w:t>
      </w:r>
      <w:r>
        <w:rPr>
          <w:spacing w:val="7"/>
          <w:sz w:val="24"/>
        </w:rPr>
        <w:t xml:space="preserve"> </w:t>
      </w:r>
      <w:r>
        <w:rPr>
          <w:sz w:val="24"/>
        </w:rPr>
        <w:t>действия</w:t>
      </w:r>
      <w:r>
        <w:rPr>
          <w:spacing w:val="6"/>
          <w:sz w:val="24"/>
        </w:rPr>
        <w:t xml:space="preserve"> </w:t>
      </w:r>
      <w:r>
        <w:rPr>
          <w:sz w:val="24"/>
        </w:rPr>
        <w:t>по</w:t>
      </w:r>
      <w:r>
        <w:rPr>
          <w:spacing w:val="1"/>
          <w:sz w:val="24"/>
        </w:rPr>
        <w:t xml:space="preserve"> </w:t>
      </w:r>
      <w:r>
        <w:rPr>
          <w:sz w:val="24"/>
        </w:rPr>
        <w:t>решению</w:t>
      </w:r>
      <w:r>
        <w:rPr>
          <w:spacing w:val="9"/>
          <w:sz w:val="24"/>
        </w:rPr>
        <w:t xml:space="preserve"> </w:t>
      </w:r>
      <w:r>
        <w:rPr>
          <w:sz w:val="24"/>
        </w:rPr>
        <w:t>учебной</w:t>
      </w:r>
      <w:r>
        <w:rPr>
          <w:spacing w:val="7"/>
          <w:sz w:val="24"/>
        </w:rPr>
        <w:t xml:space="preserve"> </w:t>
      </w:r>
      <w:r>
        <w:rPr>
          <w:sz w:val="24"/>
        </w:rPr>
        <w:t>задачи</w:t>
      </w:r>
      <w:r>
        <w:rPr>
          <w:spacing w:val="7"/>
          <w:sz w:val="24"/>
        </w:rPr>
        <w:t xml:space="preserve"> </w:t>
      </w:r>
      <w:r>
        <w:rPr>
          <w:sz w:val="24"/>
        </w:rPr>
        <w:t>для</w:t>
      </w:r>
      <w:r>
        <w:rPr>
          <w:spacing w:val="6"/>
          <w:sz w:val="24"/>
        </w:rPr>
        <w:t xml:space="preserve"> </w:t>
      </w:r>
      <w:r>
        <w:rPr>
          <w:sz w:val="24"/>
        </w:rPr>
        <w:t>получения</w:t>
      </w:r>
    </w:p>
    <w:p w:rsidR="006F1257" w:rsidRDefault="00B45BA4" w:rsidP="008B79D0">
      <w:pPr>
        <w:pStyle w:val="a3"/>
        <w:ind w:left="0" w:right="-20" w:firstLine="0"/>
      </w:pPr>
      <w:r>
        <w:t>результата;</w:t>
      </w:r>
    </w:p>
    <w:p w:rsidR="006F1257" w:rsidRDefault="00B45BA4" w:rsidP="00D446A8">
      <w:pPr>
        <w:pStyle w:val="a3"/>
        <w:ind w:left="0" w:right="-20" w:firstLine="0"/>
      </w:pPr>
      <w:r>
        <w:t>выстраивать последовательность выбранных действий;</w:t>
      </w:r>
      <w:r>
        <w:rPr>
          <w:spacing w:val="-57"/>
        </w:rPr>
        <w:t xml:space="preserve"> </w:t>
      </w:r>
      <w:r>
        <w:t>предвидеть трудности и возможные</w:t>
      </w:r>
      <w:r>
        <w:rPr>
          <w:spacing w:val="-3"/>
        </w:rPr>
        <w:t xml:space="preserve"> </w:t>
      </w:r>
      <w:r>
        <w:t>ошибки.</w:t>
      </w:r>
    </w:p>
    <w:p w:rsidR="006F1257" w:rsidRDefault="00B45BA4" w:rsidP="008B79D0">
      <w:pPr>
        <w:pStyle w:val="1"/>
        <w:ind w:left="0" w:right="-20"/>
      </w:pPr>
      <w:r>
        <w:t>Самоконтроль</w:t>
      </w:r>
      <w:r>
        <w:rPr>
          <w:spacing w:val="-3"/>
        </w:rPr>
        <w:t xml:space="preserve"> </w:t>
      </w:r>
      <w:r>
        <w:t>как</w:t>
      </w:r>
      <w:r>
        <w:rPr>
          <w:spacing w:val="-3"/>
        </w:rPr>
        <w:t xml:space="preserve"> </w:t>
      </w:r>
      <w:r>
        <w:t>часть</w:t>
      </w:r>
      <w:r>
        <w:rPr>
          <w:spacing w:val="-3"/>
        </w:rPr>
        <w:t xml:space="preserve"> </w:t>
      </w:r>
      <w:r>
        <w:t>регулятивных</w:t>
      </w:r>
      <w:r>
        <w:rPr>
          <w:spacing w:val="-3"/>
        </w:rPr>
        <w:t xml:space="preserve"> </w:t>
      </w:r>
      <w:r>
        <w:t>универсальных</w:t>
      </w:r>
      <w:r>
        <w:rPr>
          <w:spacing w:val="-3"/>
        </w:rPr>
        <w:t xml:space="preserve"> </w:t>
      </w:r>
      <w:r>
        <w:t>учебных</w:t>
      </w:r>
      <w:r>
        <w:rPr>
          <w:spacing w:val="-2"/>
        </w:rPr>
        <w:t xml:space="preserve"> </w:t>
      </w:r>
      <w:r>
        <w:t>действий:</w:t>
      </w:r>
    </w:p>
    <w:p w:rsidR="006F1257" w:rsidRDefault="00B45BA4" w:rsidP="00D446A8">
      <w:pPr>
        <w:pStyle w:val="a3"/>
        <w:ind w:left="0" w:right="-20" w:firstLine="0"/>
      </w:pPr>
      <w:r>
        <w:t>контролировать</w:t>
      </w:r>
      <w:r>
        <w:rPr>
          <w:spacing w:val="11"/>
        </w:rPr>
        <w:t xml:space="preserve"> </w:t>
      </w:r>
      <w:r>
        <w:t>процесс</w:t>
      </w:r>
      <w:r>
        <w:rPr>
          <w:spacing w:val="9"/>
        </w:rPr>
        <w:t xml:space="preserve"> </w:t>
      </w:r>
      <w:r>
        <w:t>и</w:t>
      </w:r>
      <w:r>
        <w:rPr>
          <w:spacing w:val="11"/>
        </w:rPr>
        <w:t xml:space="preserve"> </w:t>
      </w:r>
      <w:r>
        <w:t>результат</w:t>
      </w:r>
      <w:r>
        <w:rPr>
          <w:spacing w:val="10"/>
        </w:rPr>
        <w:t xml:space="preserve"> </w:t>
      </w:r>
      <w:r>
        <w:t>выполнения</w:t>
      </w:r>
      <w:r>
        <w:rPr>
          <w:spacing w:val="7"/>
        </w:rPr>
        <w:t xml:space="preserve"> </w:t>
      </w:r>
      <w:r>
        <w:t>задания,</w:t>
      </w:r>
      <w:r>
        <w:rPr>
          <w:spacing w:val="7"/>
        </w:rPr>
        <w:t xml:space="preserve"> </w:t>
      </w:r>
      <w:r>
        <w:t>корректировать</w:t>
      </w:r>
      <w:r>
        <w:rPr>
          <w:spacing w:val="14"/>
        </w:rPr>
        <w:t xml:space="preserve"> </w:t>
      </w:r>
      <w:r>
        <w:t>учебные</w:t>
      </w:r>
      <w:r>
        <w:rPr>
          <w:spacing w:val="-57"/>
        </w:rPr>
        <w:t xml:space="preserve"> </w:t>
      </w:r>
      <w:r>
        <w:t>действия для</w:t>
      </w:r>
      <w:r>
        <w:rPr>
          <w:spacing w:val="-1"/>
        </w:rPr>
        <w:t xml:space="preserve"> </w:t>
      </w:r>
      <w:r>
        <w:t>преодоления ошибок;</w:t>
      </w:r>
    </w:p>
    <w:p w:rsidR="006F1257" w:rsidRDefault="00B45BA4" w:rsidP="008B79D0">
      <w:pPr>
        <w:pStyle w:val="a3"/>
        <w:ind w:left="0" w:right="-20" w:firstLine="0"/>
      </w:pPr>
      <w:r>
        <w:t>находить</w:t>
      </w:r>
      <w:r>
        <w:rPr>
          <w:spacing w:val="-3"/>
        </w:rPr>
        <w:t xml:space="preserve"> </w:t>
      </w:r>
      <w:r>
        <w:t>ошибки</w:t>
      </w:r>
      <w:r>
        <w:rPr>
          <w:spacing w:val="-4"/>
        </w:rPr>
        <w:t xml:space="preserve"> </w:t>
      </w:r>
      <w:r>
        <w:t>в</w:t>
      </w:r>
      <w:r>
        <w:rPr>
          <w:spacing w:val="-5"/>
        </w:rPr>
        <w:t xml:space="preserve"> </w:t>
      </w:r>
      <w:r>
        <w:t>своей</w:t>
      </w:r>
      <w:r>
        <w:rPr>
          <w:spacing w:val="-4"/>
        </w:rPr>
        <w:t xml:space="preserve"> </w:t>
      </w:r>
      <w:r>
        <w:t>и</w:t>
      </w:r>
      <w:r>
        <w:rPr>
          <w:spacing w:val="-4"/>
        </w:rPr>
        <w:t xml:space="preserve"> </w:t>
      </w:r>
      <w:r>
        <w:t>чужих</w:t>
      </w:r>
      <w:r>
        <w:rPr>
          <w:spacing w:val="-2"/>
        </w:rPr>
        <w:t xml:space="preserve"> </w:t>
      </w:r>
      <w:r>
        <w:t>работах,</w:t>
      </w:r>
      <w:r>
        <w:rPr>
          <w:spacing w:val="-2"/>
        </w:rPr>
        <w:t xml:space="preserve"> </w:t>
      </w:r>
      <w:r>
        <w:t>устанавливать</w:t>
      </w:r>
      <w:r>
        <w:rPr>
          <w:spacing w:val="-2"/>
        </w:rPr>
        <w:t xml:space="preserve"> </w:t>
      </w:r>
      <w:r>
        <w:t>их</w:t>
      </w:r>
      <w:r>
        <w:rPr>
          <w:spacing w:val="-2"/>
        </w:rPr>
        <w:t xml:space="preserve"> </w:t>
      </w:r>
      <w:r>
        <w:t>причины;</w:t>
      </w:r>
    </w:p>
    <w:p w:rsidR="006F1257" w:rsidRDefault="00B45BA4" w:rsidP="00D446A8">
      <w:pPr>
        <w:pStyle w:val="a3"/>
        <w:ind w:left="0" w:right="-20" w:firstLine="0"/>
      </w:pPr>
      <w:r>
        <w:t>оценивать по предложенным критериям общий результат деятельности и свой вклад в неё;</w:t>
      </w:r>
      <w:r>
        <w:rPr>
          <w:spacing w:val="-57"/>
        </w:rPr>
        <w:t xml:space="preserve"> </w:t>
      </w:r>
      <w:r>
        <w:t>принимать оценку</w:t>
      </w:r>
      <w:r>
        <w:rPr>
          <w:spacing w:val="-8"/>
        </w:rPr>
        <w:t xml:space="preserve"> </w:t>
      </w:r>
      <w:r>
        <w:t>своей работы.</w:t>
      </w:r>
    </w:p>
    <w:p w:rsidR="006F1257" w:rsidRDefault="00B45BA4" w:rsidP="008B79D0">
      <w:pPr>
        <w:pStyle w:val="1"/>
        <w:ind w:left="0" w:right="-20"/>
      </w:pPr>
      <w:r>
        <w:t>Совместная</w:t>
      </w:r>
      <w:r>
        <w:rPr>
          <w:spacing w:val="-3"/>
        </w:rPr>
        <w:t xml:space="preserve"> </w:t>
      </w:r>
      <w:r>
        <w:t>деятельность:</w:t>
      </w:r>
    </w:p>
    <w:p w:rsidR="006F1257" w:rsidRDefault="00B45BA4" w:rsidP="00D446A8">
      <w:pPr>
        <w:pStyle w:val="a3"/>
        <w:ind w:left="0" w:right="-20" w:firstLine="0"/>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61"/>
        </w:rPr>
        <w:t xml:space="preserve"> </w:t>
      </w:r>
      <w:r>
        <w:t>её</w:t>
      </w:r>
      <w:r>
        <w:rPr>
          <w:spacing w:val="1"/>
        </w:rPr>
        <w:t xml:space="preserve"> </w:t>
      </w:r>
      <w:r>
        <w:t>достижению:</w:t>
      </w:r>
      <w:r>
        <w:rPr>
          <w:spacing w:val="1"/>
        </w:rPr>
        <w:t xml:space="preserve"> </w:t>
      </w:r>
      <w:r>
        <w:lastRenderedPageBreak/>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1"/>
        </w:rPr>
        <w:t xml:space="preserve"> </w:t>
      </w:r>
      <w:r>
        <w:t>работы;</w:t>
      </w:r>
    </w:p>
    <w:p w:rsidR="006F1257" w:rsidRDefault="00B45BA4" w:rsidP="008B79D0">
      <w:pPr>
        <w:pStyle w:val="a3"/>
        <w:ind w:left="0" w:right="-20" w:firstLine="0"/>
      </w:pPr>
      <w:r>
        <w:t>проявлять готовность руководить, выполнять поручения, подчиняться;</w:t>
      </w:r>
      <w:r>
        <w:rPr>
          <w:spacing w:val="-58"/>
        </w:rPr>
        <w:t xml:space="preserve"> </w:t>
      </w:r>
      <w:r>
        <w:t>ответственно</w:t>
      </w:r>
      <w:r>
        <w:rPr>
          <w:spacing w:val="-1"/>
        </w:rPr>
        <w:t xml:space="preserve"> </w:t>
      </w:r>
      <w:r>
        <w:t>выполнять свою</w:t>
      </w:r>
      <w:r>
        <w:rPr>
          <w:spacing w:val="-1"/>
        </w:rPr>
        <w:t xml:space="preserve"> </w:t>
      </w:r>
      <w:r>
        <w:t>часть</w:t>
      </w:r>
      <w:r>
        <w:rPr>
          <w:spacing w:val="1"/>
        </w:rPr>
        <w:t xml:space="preserve"> </w:t>
      </w:r>
      <w:r>
        <w:t>работы;</w:t>
      </w:r>
    </w:p>
    <w:p w:rsidR="006F1257" w:rsidRDefault="00B45BA4" w:rsidP="008B79D0">
      <w:pPr>
        <w:pStyle w:val="a3"/>
        <w:ind w:left="0" w:right="-20" w:firstLine="0"/>
      </w:pPr>
      <w:r>
        <w:t>оценивать</w:t>
      </w:r>
      <w:r>
        <w:rPr>
          <w:spacing w:val="-2"/>
        </w:rPr>
        <w:t xml:space="preserve"> </w:t>
      </w:r>
      <w:r>
        <w:t>свой</w:t>
      </w:r>
      <w:r>
        <w:rPr>
          <w:spacing w:val="-2"/>
        </w:rPr>
        <w:t xml:space="preserve"> </w:t>
      </w:r>
      <w:r>
        <w:t>вклад</w:t>
      </w:r>
      <w:r>
        <w:rPr>
          <w:spacing w:val="-3"/>
        </w:rPr>
        <w:t xml:space="preserve"> </w:t>
      </w:r>
      <w:r>
        <w:t>в</w:t>
      </w:r>
      <w:r>
        <w:rPr>
          <w:spacing w:val="-5"/>
        </w:rPr>
        <w:t xml:space="preserve"> </w:t>
      </w:r>
      <w:r>
        <w:t>общий</w:t>
      </w:r>
      <w:r>
        <w:rPr>
          <w:spacing w:val="-2"/>
        </w:rPr>
        <w:t xml:space="preserve"> </w:t>
      </w:r>
      <w:r>
        <w:t>результат;</w:t>
      </w:r>
    </w:p>
    <w:p w:rsidR="006F1257" w:rsidRDefault="00B45BA4" w:rsidP="00D446A8">
      <w:pPr>
        <w:pStyle w:val="a3"/>
        <w:ind w:left="0" w:right="-20" w:firstLine="0"/>
      </w:pPr>
      <w:r>
        <w:t>выполнять</w:t>
      </w:r>
      <w:r>
        <w:rPr>
          <w:spacing w:val="1"/>
        </w:rPr>
        <w:t xml:space="preserve"> </w:t>
      </w:r>
      <w:r>
        <w:t>совместные</w:t>
      </w:r>
      <w:r>
        <w:rPr>
          <w:spacing w:val="1"/>
        </w:rPr>
        <w:t xml:space="preserve"> </w:t>
      </w:r>
      <w:r>
        <w:t>проектные</w:t>
      </w:r>
      <w:r>
        <w:rPr>
          <w:spacing w:val="1"/>
        </w:rPr>
        <w:t xml:space="preserve"> </w:t>
      </w:r>
      <w:r>
        <w:t>задания</w:t>
      </w:r>
      <w:r>
        <w:rPr>
          <w:spacing w:val="1"/>
        </w:rPr>
        <w:t xml:space="preserve"> </w:t>
      </w:r>
      <w:r>
        <w:t>с</w:t>
      </w:r>
      <w:r>
        <w:rPr>
          <w:spacing w:val="1"/>
        </w:rPr>
        <w:t xml:space="preserve"> </w:t>
      </w:r>
      <w:r>
        <w:t>использованием</w:t>
      </w:r>
      <w:r>
        <w:rPr>
          <w:spacing w:val="1"/>
        </w:rPr>
        <w:t xml:space="preserve"> </w:t>
      </w:r>
      <w:r>
        <w:t>предложенных</w:t>
      </w:r>
      <w:r>
        <w:rPr>
          <w:spacing w:val="1"/>
        </w:rPr>
        <w:t xml:space="preserve"> </w:t>
      </w:r>
      <w:r>
        <w:t>образцов,</w:t>
      </w:r>
      <w:r>
        <w:rPr>
          <w:spacing w:val="-57"/>
        </w:rPr>
        <w:t xml:space="preserve"> </w:t>
      </w:r>
      <w:r>
        <w:t>планов,</w:t>
      </w:r>
      <w:r>
        <w:rPr>
          <w:spacing w:val="-1"/>
        </w:rPr>
        <w:t xml:space="preserve"> </w:t>
      </w:r>
      <w:r>
        <w:t>идей.</w:t>
      </w:r>
    </w:p>
    <w:p w:rsidR="006F1257" w:rsidRDefault="00B45BA4" w:rsidP="008B79D0">
      <w:pPr>
        <w:pStyle w:val="1"/>
        <w:ind w:left="0" w:right="-20"/>
      </w:pPr>
      <w:r>
        <w:t>Планируемые</w:t>
      </w:r>
      <w:r>
        <w:rPr>
          <w:spacing w:val="4"/>
        </w:rPr>
        <w:t xml:space="preserve"> </w:t>
      </w:r>
      <w:r>
        <w:t>результаты</w:t>
      </w:r>
      <w:r>
        <w:rPr>
          <w:spacing w:val="5"/>
        </w:rPr>
        <w:t xml:space="preserve"> </w:t>
      </w:r>
      <w:r>
        <w:t>освоения</w:t>
      </w:r>
      <w:r>
        <w:rPr>
          <w:spacing w:val="5"/>
        </w:rPr>
        <w:t xml:space="preserve"> </w:t>
      </w:r>
      <w:r>
        <w:t>программы</w:t>
      </w:r>
      <w:r>
        <w:rPr>
          <w:spacing w:val="5"/>
        </w:rPr>
        <w:t xml:space="preserve"> </w:t>
      </w:r>
      <w:r>
        <w:t>по</w:t>
      </w:r>
      <w:r>
        <w:rPr>
          <w:spacing w:val="5"/>
        </w:rPr>
        <w:t xml:space="preserve"> </w:t>
      </w:r>
      <w:r>
        <w:t>русскому</w:t>
      </w:r>
      <w:r>
        <w:rPr>
          <w:spacing w:val="5"/>
        </w:rPr>
        <w:t xml:space="preserve"> </w:t>
      </w:r>
      <w:r>
        <w:t>языку</w:t>
      </w:r>
      <w:r>
        <w:rPr>
          <w:spacing w:val="5"/>
        </w:rPr>
        <w:t xml:space="preserve"> </w:t>
      </w:r>
      <w:r>
        <w:t>на</w:t>
      </w:r>
      <w:r>
        <w:rPr>
          <w:spacing w:val="5"/>
        </w:rPr>
        <w:t xml:space="preserve"> </w:t>
      </w:r>
      <w:r>
        <w:t>уровне</w:t>
      </w:r>
      <w:r>
        <w:rPr>
          <w:spacing w:val="-57"/>
        </w:rPr>
        <w:t xml:space="preserve"> </w:t>
      </w:r>
      <w:r>
        <w:t>начального</w:t>
      </w:r>
      <w:r>
        <w:rPr>
          <w:spacing w:val="-1"/>
        </w:rPr>
        <w:t xml:space="preserve"> </w:t>
      </w:r>
      <w:r>
        <w:t>общего образования.</w:t>
      </w:r>
    </w:p>
    <w:p w:rsidR="006F1257" w:rsidRDefault="00B45BA4" w:rsidP="008B79D0">
      <w:pPr>
        <w:ind w:right="-20"/>
        <w:jc w:val="both"/>
        <w:rPr>
          <w:b/>
          <w:sz w:val="24"/>
        </w:rPr>
      </w:pPr>
      <w:r>
        <w:rPr>
          <w:b/>
          <w:sz w:val="24"/>
        </w:rPr>
        <w:t>В</w:t>
      </w:r>
      <w:r>
        <w:rPr>
          <w:b/>
          <w:spacing w:val="31"/>
          <w:sz w:val="24"/>
        </w:rPr>
        <w:t xml:space="preserve"> </w:t>
      </w:r>
      <w:r>
        <w:rPr>
          <w:b/>
          <w:sz w:val="24"/>
        </w:rPr>
        <w:t>результате</w:t>
      </w:r>
      <w:r>
        <w:rPr>
          <w:b/>
          <w:spacing w:val="31"/>
          <w:sz w:val="24"/>
        </w:rPr>
        <w:t xml:space="preserve"> </w:t>
      </w:r>
      <w:r>
        <w:rPr>
          <w:b/>
          <w:sz w:val="24"/>
        </w:rPr>
        <w:t>изучения</w:t>
      </w:r>
      <w:r>
        <w:rPr>
          <w:b/>
          <w:spacing w:val="31"/>
          <w:sz w:val="24"/>
        </w:rPr>
        <w:t xml:space="preserve"> </w:t>
      </w:r>
      <w:r>
        <w:rPr>
          <w:b/>
          <w:sz w:val="24"/>
        </w:rPr>
        <w:t>русского</w:t>
      </w:r>
      <w:r>
        <w:rPr>
          <w:b/>
          <w:spacing w:val="32"/>
          <w:sz w:val="24"/>
        </w:rPr>
        <w:t xml:space="preserve"> </w:t>
      </w:r>
      <w:r>
        <w:rPr>
          <w:b/>
          <w:sz w:val="24"/>
        </w:rPr>
        <w:t>языка</w:t>
      </w:r>
      <w:r>
        <w:rPr>
          <w:b/>
          <w:spacing w:val="32"/>
          <w:sz w:val="24"/>
        </w:rPr>
        <w:t xml:space="preserve"> </w:t>
      </w:r>
      <w:r>
        <w:rPr>
          <w:b/>
          <w:sz w:val="24"/>
        </w:rPr>
        <w:t>на</w:t>
      </w:r>
      <w:r>
        <w:rPr>
          <w:b/>
          <w:spacing w:val="31"/>
          <w:sz w:val="24"/>
        </w:rPr>
        <w:t xml:space="preserve"> </w:t>
      </w:r>
      <w:r>
        <w:rPr>
          <w:b/>
          <w:sz w:val="24"/>
        </w:rPr>
        <w:t>уровне</w:t>
      </w:r>
      <w:r>
        <w:rPr>
          <w:b/>
          <w:spacing w:val="31"/>
          <w:sz w:val="24"/>
        </w:rPr>
        <w:t xml:space="preserve"> </w:t>
      </w:r>
      <w:r>
        <w:rPr>
          <w:b/>
          <w:sz w:val="24"/>
        </w:rPr>
        <w:t>начального</w:t>
      </w:r>
      <w:r>
        <w:rPr>
          <w:b/>
          <w:spacing w:val="32"/>
          <w:sz w:val="24"/>
        </w:rPr>
        <w:t xml:space="preserve"> </w:t>
      </w:r>
      <w:r>
        <w:rPr>
          <w:b/>
          <w:sz w:val="24"/>
        </w:rPr>
        <w:t>общего</w:t>
      </w:r>
      <w:r>
        <w:rPr>
          <w:b/>
          <w:spacing w:val="31"/>
          <w:sz w:val="24"/>
        </w:rPr>
        <w:t xml:space="preserve"> </w:t>
      </w:r>
      <w:r>
        <w:rPr>
          <w:b/>
          <w:sz w:val="24"/>
        </w:rPr>
        <w:t>образования</w:t>
      </w:r>
      <w:r>
        <w:rPr>
          <w:b/>
          <w:spacing w:val="32"/>
          <w:sz w:val="24"/>
        </w:rPr>
        <w:t xml:space="preserve"> </w:t>
      </w:r>
      <w:r>
        <w:rPr>
          <w:b/>
          <w:sz w:val="24"/>
        </w:rPr>
        <w:t>у</w:t>
      </w:r>
      <w:r>
        <w:rPr>
          <w:b/>
          <w:spacing w:val="-57"/>
          <w:sz w:val="24"/>
        </w:rPr>
        <w:t xml:space="preserve"> </w:t>
      </w:r>
      <w:r>
        <w:rPr>
          <w:b/>
          <w:sz w:val="24"/>
        </w:rPr>
        <w:t>обучающегося</w:t>
      </w:r>
      <w:r>
        <w:rPr>
          <w:b/>
          <w:spacing w:val="-1"/>
          <w:sz w:val="24"/>
        </w:rPr>
        <w:t xml:space="preserve"> </w:t>
      </w:r>
      <w:r>
        <w:rPr>
          <w:b/>
          <w:sz w:val="24"/>
        </w:rPr>
        <w:t>будут</w:t>
      </w:r>
      <w:r>
        <w:rPr>
          <w:b/>
          <w:spacing w:val="1"/>
          <w:sz w:val="24"/>
        </w:rPr>
        <w:t xml:space="preserve"> </w:t>
      </w:r>
      <w:r>
        <w:rPr>
          <w:b/>
          <w:sz w:val="24"/>
        </w:rPr>
        <w:t>сформированы личностные</w:t>
      </w:r>
      <w:r>
        <w:rPr>
          <w:b/>
          <w:spacing w:val="-2"/>
          <w:sz w:val="24"/>
        </w:rPr>
        <w:t xml:space="preserve"> </w:t>
      </w:r>
      <w:r>
        <w:rPr>
          <w:b/>
          <w:sz w:val="24"/>
        </w:rPr>
        <w:t>результаты:</w:t>
      </w:r>
    </w:p>
    <w:p w:rsidR="006F1257" w:rsidRDefault="00B45BA4" w:rsidP="00804BBD">
      <w:pPr>
        <w:pStyle w:val="a6"/>
        <w:numPr>
          <w:ilvl w:val="2"/>
          <w:numId w:val="11"/>
        </w:numPr>
        <w:tabs>
          <w:tab w:val="left" w:pos="1102"/>
        </w:tabs>
        <w:ind w:left="0" w:right="-20" w:firstLine="0"/>
        <w:rPr>
          <w:sz w:val="24"/>
        </w:rPr>
      </w:pPr>
      <w:r>
        <w:rPr>
          <w:sz w:val="24"/>
        </w:rPr>
        <w:t>гражданско-патриотическое</w:t>
      </w:r>
      <w:r>
        <w:rPr>
          <w:spacing w:val="-7"/>
          <w:sz w:val="24"/>
        </w:rPr>
        <w:t xml:space="preserve"> </w:t>
      </w:r>
      <w:r>
        <w:rPr>
          <w:sz w:val="24"/>
        </w:rPr>
        <w:t>воспитание:</w:t>
      </w:r>
    </w:p>
    <w:p w:rsidR="006F1257" w:rsidRDefault="00B45BA4" w:rsidP="00D446A8">
      <w:pPr>
        <w:pStyle w:val="a3"/>
        <w:ind w:left="0" w:right="-20" w:firstLine="0"/>
      </w:pPr>
      <w:r>
        <w:t>становление ценностного отношения к своей Родине, в том числе через изучение русского</w:t>
      </w:r>
      <w:r>
        <w:rPr>
          <w:spacing w:val="1"/>
        </w:rPr>
        <w:t xml:space="preserve"> </w:t>
      </w:r>
      <w:r>
        <w:t>языка,</w:t>
      </w:r>
      <w:r>
        <w:rPr>
          <w:spacing w:val="-1"/>
        </w:rPr>
        <w:t xml:space="preserve"> </w:t>
      </w:r>
      <w:r>
        <w:t>отражающего</w:t>
      </w:r>
      <w:r>
        <w:rPr>
          <w:spacing w:val="-1"/>
        </w:rPr>
        <w:t xml:space="preserve"> </w:t>
      </w:r>
      <w:r>
        <w:t>историю</w:t>
      </w:r>
      <w:r>
        <w:rPr>
          <w:spacing w:val="-2"/>
        </w:rPr>
        <w:t xml:space="preserve"> </w:t>
      </w:r>
      <w:r>
        <w:t>и культуру</w:t>
      </w:r>
      <w:r>
        <w:rPr>
          <w:spacing w:val="-3"/>
        </w:rPr>
        <w:t xml:space="preserve"> </w:t>
      </w:r>
      <w:r>
        <w:t>страны;</w:t>
      </w:r>
    </w:p>
    <w:p w:rsidR="006F1257" w:rsidRDefault="00B45BA4" w:rsidP="00D446A8">
      <w:pPr>
        <w:pStyle w:val="a3"/>
        <w:ind w:left="0" w:right="-20" w:firstLine="0"/>
      </w:pPr>
      <w:r>
        <w:t>осознание своей этнокультурной и российской гражданской идентичности, понимание роли</w:t>
      </w:r>
      <w:r>
        <w:rPr>
          <w:spacing w:val="-57"/>
        </w:rPr>
        <w:t xml:space="preserve"> </w:t>
      </w:r>
      <w:r>
        <w:t>русского языка как государственного языка Российской Федерации и языка межнационального</w:t>
      </w:r>
      <w:r>
        <w:rPr>
          <w:spacing w:val="1"/>
        </w:rPr>
        <w:t xml:space="preserve"> </w:t>
      </w:r>
      <w:r>
        <w:t>общения</w:t>
      </w:r>
      <w:r>
        <w:rPr>
          <w:spacing w:val="-1"/>
        </w:rPr>
        <w:t xml:space="preserve"> </w:t>
      </w:r>
      <w:r>
        <w:t>народов России;</w:t>
      </w:r>
    </w:p>
    <w:p w:rsidR="006F1257" w:rsidRDefault="00B45BA4" w:rsidP="00D446A8">
      <w:pPr>
        <w:pStyle w:val="a3"/>
        <w:ind w:left="0" w:right="-20" w:firstLine="0"/>
      </w:pPr>
      <w:r>
        <w:t>осознание своей сопричастности</w:t>
      </w:r>
      <w:r>
        <w:rPr>
          <w:spacing w:val="1"/>
        </w:rPr>
        <w:t xml:space="preserve"> </w:t>
      </w:r>
      <w:r>
        <w:t>к прошлому, настоящему и будущему своей страны и</w:t>
      </w:r>
      <w:r>
        <w:rPr>
          <w:spacing w:val="1"/>
        </w:rPr>
        <w:t xml:space="preserve"> </w:t>
      </w:r>
      <w:r>
        <w:t>родного края, в том числе через обсуждение ситуаций при работе с текстами на уроках русского</w:t>
      </w:r>
      <w:r>
        <w:rPr>
          <w:spacing w:val="1"/>
        </w:rPr>
        <w:t xml:space="preserve"> </w:t>
      </w:r>
      <w:r>
        <w:t>языка;</w:t>
      </w:r>
    </w:p>
    <w:p w:rsidR="006F1257" w:rsidRDefault="00B45BA4" w:rsidP="00D446A8">
      <w:pPr>
        <w:pStyle w:val="a3"/>
        <w:ind w:left="0" w:right="-20" w:firstLine="0"/>
      </w:pPr>
      <w:r>
        <w:t>проявление уважения к своему и другим народам, формируемое в том числе на основе</w:t>
      </w:r>
      <w:r>
        <w:rPr>
          <w:spacing w:val="1"/>
        </w:rPr>
        <w:t xml:space="preserve"> </w:t>
      </w:r>
      <w:r>
        <w:t>примеров</w:t>
      </w:r>
      <w:r>
        <w:rPr>
          <w:spacing w:val="-1"/>
        </w:rPr>
        <w:t xml:space="preserve"> </w:t>
      </w:r>
      <w:r>
        <w:t>из текстов, с</w:t>
      </w:r>
      <w:r>
        <w:rPr>
          <w:spacing w:val="-4"/>
        </w:rPr>
        <w:t xml:space="preserve"> </w:t>
      </w:r>
      <w:r>
        <w:t>которыми идёт</w:t>
      </w:r>
      <w:r>
        <w:rPr>
          <w:spacing w:val="-1"/>
        </w:rPr>
        <w:t xml:space="preserve"> </w:t>
      </w:r>
      <w:r>
        <w:t>работа</w:t>
      </w:r>
      <w:r>
        <w:rPr>
          <w:spacing w:val="-3"/>
        </w:rPr>
        <w:t xml:space="preserve"> </w:t>
      </w:r>
      <w:r>
        <w:t>на</w:t>
      </w:r>
      <w:r>
        <w:rPr>
          <w:spacing w:val="1"/>
        </w:rPr>
        <w:t xml:space="preserve"> </w:t>
      </w:r>
      <w:r>
        <w:t>уроках</w:t>
      </w:r>
      <w:r>
        <w:rPr>
          <w:spacing w:val="2"/>
        </w:rPr>
        <w:t xml:space="preserve"> </w:t>
      </w:r>
      <w:r>
        <w:t>русского языка;</w:t>
      </w:r>
    </w:p>
    <w:p w:rsidR="006F1257" w:rsidRDefault="00B45BA4" w:rsidP="00D446A8">
      <w:pPr>
        <w:pStyle w:val="a3"/>
        <w:ind w:left="0" w:right="-20" w:firstLine="0"/>
      </w:pPr>
      <w:r>
        <w:t>первоначальные представления о человеке как члене общества, о правах и ответственности,</w:t>
      </w:r>
      <w:r>
        <w:rPr>
          <w:spacing w:val="-57"/>
        </w:rPr>
        <w:t xml:space="preserve"> </w:t>
      </w:r>
      <w:r>
        <w:t>уважении</w:t>
      </w:r>
      <w:r>
        <w:rPr>
          <w:spacing w:val="1"/>
        </w:rPr>
        <w:t xml:space="preserve"> </w:t>
      </w:r>
      <w:r>
        <w:t>и</w:t>
      </w:r>
      <w:r>
        <w:rPr>
          <w:spacing w:val="1"/>
        </w:rPr>
        <w:t xml:space="preserve"> </w:t>
      </w:r>
      <w:r>
        <w:t>достоинстве</w:t>
      </w:r>
      <w:r>
        <w:rPr>
          <w:spacing w:val="1"/>
        </w:rPr>
        <w:t xml:space="preserve"> </w:t>
      </w:r>
      <w:r>
        <w:t>человека,</w:t>
      </w:r>
      <w:r>
        <w:rPr>
          <w:spacing w:val="1"/>
        </w:rPr>
        <w:t xml:space="preserve"> </w:t>
      </w:r>
      <w:r>
        <w:t>о</w:t>
      </w:r>
      <w:r>
        <w:rPr>
          <w:spacing w:val="1"/>
        </w:rPr>
        <w:t xml:space="preserve"> </w:t>
      </w:r>
      <w:r>
        <w:t>нравственно­этических</w:t>
      </w:r>
      <w:r>
        <w:rPr>
          <w:spacing w:val="1"/>
        </w:rPr>
        <w:t xml:space="preserve"> </w:t>
      </w:r>
      <w:r>
        <w:t>нормах</w:t>
      </w:r>
      <w:r>
        <w:rPr>
          <w:spacing w:val="1"/>
        </w:rPr>
        <w:t xml:space="preserve"> </w:t>
      </w:r>
      <w:r>
        <w:t>поведения</w:t>
      </w:r>
      <w:r>
        <w:rPr>
          <w:spacing w:val="1"/>
        </w:rPr>
        <w:t xml:space="preserve"> </w:t>
      </w:r>
      <w:r>
        <w:t>и</w:t>
      </w:r>
      <w:r>
        <w:rPr>
          <w:spacing w:val="1"/>
        </w:rPr>
        <w:t xml:space="preserve"> </w:t>
      </w:r>
      <w:r>
        <w:t>правилах</w:t>
      </w:r>
      <w:r>
        <w:rPr>
          <w:spacing w:val="1"/>
        </w:rPr>
        <w:t xml:space="preserve"> </w:t>
      </w:r>
      <w:r>
        <w:t>межличностных отношений, в том числе отражённых в текстах, с которыми идёт работа на уроках</w:t>
      </w:r>
      <w:r>
        <w:rPr>
          <w:spacing w:val="1"/>
        </w:rPr>
        <w:t xml:space="preserve"> </w:t>
      </w:r>
      <w:r>
        <w:t>русского</w:t>
      </w:r>
      <w:r>
        <w:rPr>
          <w:spacing w:val="-1"/>
        </w:rPr>
        <w:t xml:space="preserve"> </w:t>
      </w:r>
      <w:r>
        <w:t>языка;</w:t>
      </w:r>
    </w:p>
    <w:p w:rsidR="006F1257" w:rsidRDefault="00B45BA4" w:rsidP="00804BBD">
      <w:pPr>
        <w:pStyle w:val="a6"/>
        <w:numPr>
          <w:ilvl w:val="2"/>
          <w:numId w:val="11"/>
        </w:numPr>
        <w:tabs>
          <w:tab w:val="left" w:pos="1101"/>
        </w:tabs>
        <w:ind w:left="0" w:right="-20" w:firstLine="0"/>
        <w:rPr>
          <w:sz w:val="24"/>
        </w:rPr>
      </w:pPr>
      <w:r>
        <w:rPr>
          <w:sz w:val="24"/>
        </w:rPr>
        <w:t>духовно-нравственное</w:t>
      </w:r>
      <w:r>
        <w:rPr>
          <w:spacing w:val="-7"/>
          <w:sz w:val="24"/>
        </w:rPr>
        <w:t xml:space="preserve"> </w:t>
      </w:r>
      <w:r>
        <w:rPr>
          <w:sz w:val="24"/>
        </w:rPr>
        <w:t>воспитание:</w:t>
      </w:r>
    </w:p>
    <w:p w:rsidR="006F1257" w:rsidRDefault="00B45BA4" w:rsidP="008B79D0">
      <w:pPr>
        <w:pStyle w:val="a3"/>
        <w:ind w:left="0" w:right="-20" w:firstLine="0"/>
      </w:pPr>
      <w:r>
        <w:t>осознание</w:t>
      </w:r>
      <w:r>
        <w:rPr>
          <w:spacing w:val="-4"/>
        </w:rPr>
        <w:t xml:space="preserve"> </w:t>
      </w:r>
      <w:r>
        <w:t>языка</w:t>
      </w:r>
      <w:r>
        <w:rPr>
          <w:spacing w:val="-3"/>
        </w:rPr>
        <w:t xml:space="preserve"> </w:t>
      </w:r>
      <w:r>
        <w:t>как</w:t>
      </w:r>
      <w:r>
        <w:rPr>
          <w:spacing w:val="-3"/>
        </w:rPr>
        <w:t xml:space="preserve"> </w:t>
      </w:r>
      <w:r>
        <w:t>одной</w:t>
      </w:r>
      <w:r>
        <w:rPr>
          <w:spacing w:val="-3"/>
        </w:rPr>
        <w:t xml:space="preserve"> </w:t>
      </w:r>
      <w:r>
        <w:t>из</w:t>
      </w:r>
      <w:r>
        <w:rPr>
          <w:spacing w:val="-3"/>
        </w:rPr>
        <w:t xml:space="preserve"> </w:t>
      </w:r>
      <w:r>
        <w:t>главных</w:t>
      </w:r>
      <w:r>
        <w:rPr>
          <w:spacing w:val="-1"/>
        </w:rPr>
        <w:t xml:space="preserve"> </w:t>
      </w:r>
      <w:r>
        <w:t>духовно-нравственных</w:t>
      </w:r>
      <w:r>
        <w:rPr>
          <w:spacing w:val="-3"/>
        </w:rPr>
        <w:t xml:space="preserve"> </w:t>
      </w:r>
      <w:r>
        <w:t>ценностей</w:t>
      </w:r>
      <w:r>
        <w:rPr>
          <w:spacing w:val="-3"/>
        </w:rPr>
        <w:t xml:space="preserve"> </w:t>
      </w:r>
      <w:r>
        <w:t>народа;</w:t>
      </w:r>
    </w:p>
    <w:p w:rsidR="006F1257" w:rsidRDefault="00B45BA4" w:rsidP="00D446A8">
      <w:pPr>
        <w:pStyle w:val="a3"/>
        <w:ind w:left="0" w:right="-20" w:firstLine="0"/>
      </w:pPr>
      <w:r>
        <w:t>признание</w:t>
      </w:r>
      <w:r>
        <w:rPr>
          <w:spacing w:val="1"/>
        </w:rPr>
        <w:t xml:space="preserve"> </w:t>
      </w:r>
      <w:r>
        <w:t>индивидуальности</w:t>
      </w:r>
      <w:r>
        <w:rPr>
          <w:spacing w:val="1"/>
        </w:rPr>
        <w:t xml:space="preserve"> </w:t>
      </w:r>
      <w:r>
        <w:t>каждого</w:t>
      </w:r>
      <w:r>
        <w:rPr>
          <w:spacing w:val="1"/>
        </w:rPr>
        <w:t xml:space="preserve"> </w:t>
      </w:r>
      <w:r>
        <w:t>человека</w:t>
      </w:r>
      <w:r>
        <w:rPr>
          <w:spacing w:val="1"/>
        </w:rPr>
        <w:t xml:space="preserve"> </w:t>
      </w:r>
      <w:r>
        <w:t>с</w:t>
      </w:r>
      <w:r>
        <w:rPr>
          <w:spacing w:val="1"/>
        </w:rPr>
        <w:t xml:space="preserve"> </w:t>
      </w:r>
      <w:r>
        <w:t>использованием</w:t>
      </w:r>
      <w:r>
        <w:rPr>
          <w:spacing w:val="61"/>
        </w:rPr>
        <w:t xml:space="preserve"> </w:t>
      </w:r>
      <w:r>
        <w:t>собственного</w:t>
      </w:r>
      <w:r>
        <w:rPr>
          <w:spacing w:val="1"/>
        </w:rPr>
        <w:t xml:space="preserve"> </w:t>
      </w:r>
      <w:r>
        <w:t>жизненного</w:t>
      </w:r>
      <w:r>
        <w:rPr>
          <w:spacing w:val="-1"/>
        </w:rPr>
        <w:t xml:space="preserve"> </w:t>
      </w:r>
      <w:r>
        <w:t>и читательского опыта;</w:t>
      </w:r>
    </w:p>
    <w:p w:rsidR="006F1257" w:rsidRDefault="00B45BA4" w:rsidP="00D446A8">
      <w:pPr>
        <w:pStyle w:val="a3"/>
        <w:ind w:left="0" w:right="-20" w:firstLine="0"/>
      </w:pPr>
      <w:r>
        <w:t>проявление сопереживания, уважения и доброжелательности, в том числе с использованием</w:t>
      </w:r>
      <w:r>
        <w:rPr>
          <w:spacing w:val="-57"/>
        </w:rPr>
        <w:t xml:space="preserve"> </w:t>
      </w:r>
      <w:r>
        <w:t>языковых средств для</w:t>
      </w:r>
      <w:r>
        <w:rPr>
          <w:spacing w:val="-1"/>
        </w:rPr>
        <w:t xml:space="preserve"> </w:t>
      </w:r>
      <w:r>
        <w:t>выражения своего</w:t>
      </w:r>
      <w:r>
        <w:rPr>
          <w:spacing w:val="2"/>
        </w:rPr>
        <w:t xml:space="preserve"> </w:t>
      </w:r>
      <w:r>
        <w:t>состояния</w:t>
      </w:r>
      <w:r>
        <w:rPr>
          <w:spacing w:val="-1"/>
        </w:rPr>
        <w:t xml:space="preserve"> </w:t>
      </w:r>
      <w:r>
        <w:t>и чувств;</w:t>
      </w:r>
    </w:p>
    <w:p w:rsidR="006F1257" w:rsidRDefault="00B45BA4" w:rsidP="00D446A8">
      <w:pPr>
        <w:pStyle w:val="a3"/>
        <w:ind w:left="0" w:right="-20" w:firstLine="0"/>
      </w:pPr>
      <w:r>
        <w:t>неприятие</w:t>
      </w:r>
      <w:r>
        <w:rPr>
          <w:spacing w:val="1"/>
        </w:rPr>
        <w:t xml:space="preserve"> </w:t>
      </w:r>
      <w:r>
        <w:t>любых</w:t>
      </w:r>
      <w:r>
        <w:rPr>
          <w:spacing w:val="1"/>
        </w:rPr>
        <w:t xml:space="preserve"> </w:t>
      </w:r>
      <w:r>
        <w:t>форм</w:t>
      </w:r>
      <w:r>
        <w:rPr>
          <w:spacing w:val="1"/>
        </w:rPr>
        <w:t xml:space="preserve"> </w:t>
      </w:r>
      <w:r>
        <w:t>поведения,</w:t>
      </w:r>
      <w:r>
        <w:rPr>
          <w:spacing w:val="1"/>
        </w:rPr>
        <w:t xml:space="preserve"> </w:t>
      </w:r>
      <w:r>
        <w:t>направленных</w:t>
      </w:r>
      <w:r>
        <w:rPr>
          <w:spacing w:val="1"/>
        </w:rPr>
        <w:t xml:space="preserve"> </w:t>
      </w:r>
      <w:r>
        <w:t>на</w:t>
      </w:r>
      <w:r>
        <w:rPr>
          <w:spacing w:val="1"/>
        </w:rPr>
        <w:t xml:space="preserve"> </w:t>
      </w:r>
      <w:r>
        <w:t>причинение</w:t>
      </w:r>
      <w:r>
        <w:rPr>
          <w:spacing w:val="1"/>
        </w:rPr>
        <w:t xml:space="preserve"> </w:t>
      </w:r>
      <w:r>
        <w:t>физического</w:t>
      </w:r>
      <w:r>
        <w:rPr>
          <w:spacing w:val="61"/>
        </w:rPr>
        <w:t xml:space="preserve"> </w:t>
      </w:r>
      <w:r>
        <w:t>и</w:t>
      </w:r>
      <w:r>
        <w:rPr>
          <w:spacing w:val="1"/>
        </w:rPr>
        <w:t xml:space="preserve"> </w:t>
      </w:r>
      <w:r>
        <w:t>морального вреда другим людям (в том числе связанного с использованием недопустимых средств</w:t>
      </w:r>
      <w:r>
        <w:rPr>
          <w:spacing w:val="-57"/>
        </w:rPr>
        <w:t xml:space="preserve"> </w:t>
      </w:r>
      <w:r>
        <w:t>языка);</w:t>
      </w:r>
    </w:p>
    <w:p w:rsidR="006F1257" w:rsidRDefault="00B45BA4" w:rsidP="00804BBD">
      <w:pPr>
        <w:pStyle w:val="a6"/>
        <w:numPr>
          <w:ilvl w:val="2"/>
          <w:numId w:val="11"/>
        </w:numPr>
        <w:tabs>
          <w:tab w:val="left" w:pos="1101"/>
        </w:tabs>
        <w:ind w:left="0" w:right="-20" w:firstLine="0"/>
        <w:rPr>
          <w:sz w:val="24"/>
        </w:rPr>
      </w:pPr>
      <w:r>
        <w:rPr>
          <w:sz w:val="24"/>
        </w:rPr>
        <w:t>эстетическое</w:t>
      </w:r>
      <w:r>
        <w:rPr>
          <w:spacing w:val="-5"/>
          <w:sz w:val="24"/>
        </w:rPr>
        <w:t xml:space="preserve"> </w:t>
      </w:r>
      <w:r>
        <w:rPr>
          <w:sz w:val="24"/>
        </w:rPr>
        <w:t>воспитание:</w:t>
      </w:r>
    </w:p>
    <w:p w:rsidR="006F1257" w:rsidRDefault="00B45BA4" w:rsidP="00D446A8">
      <w:pPr>
        <w:pStyle w:val="a3"/>
        <w:ind w:left="0" w:right="-20" w:firstLine="0"/>
      </w:pPr>
      <w:r>
        <w:t>уважительное отношение и интерес к художественной культуре, восприимчивость к разным</w:t>
      </w:r>
      <w:r>
        <w:rPr>
          <w:spacing w:val="-57"/>
        </w:rPr>
        <w:t xml:space="preserve"> </w:t>
      </w:r>
      <w:r>
        <w:t>видам</w:t>
      </w:r>
      <w:r>
        <w:rPr>
          <w:spacing w:val="-2"/>
        </w:rPr>
        <w:t xml:space="preserve"> </w:t>
      </w:r>
      <w:r>
        <w:t>искусства, традициям</w:t>
      </w:r>
      <w:r>
        <w:rPr>
          <w:spacing w:val="-1"/>
        </w:rPr>
        <w:t xml:space="preserve"> </w:t>
      </w:r>
      <w:r>
        <w:t>и творчеству</w:t>
      </w:r>
      <w:r>
        <w:rPr>
          <w:spacing w:val="-6"/>
        </w:rPr>
        <w:t xml:space="preserve"> </w:t>
      </w:r>
      <w:r>
        <w:t>своего</w:t>
      </w:r>
      <w:r>
        <w:rPr>
          <w:spacing w:val="-1"/>
        </w:rPr>
        <w:t xml:space="preserve"> </w:t>
      </w:r>
      <w:r>
        <w:t>и других</w:t>
      </w:r>
      <w:r>
        <w:rPr>
          <w:spacing w:val="2"/>
        </w:rPr>
        <w:t xml:space="preserve"> </w:t>
      </w:r>
      <w:r>
        <w:t>народов;</w:t>
      </w:r>
    </w:p>
    <w:p w:rsidR="006F1257" w:rsidRDefault="00B45BA4" w:rsidP="00D446A8">
      <w:pPr>
        <w:pStyle w:val="a3"/>
        <w:ind w:left="0" w:right="-20" w:firstLine="0"/>
      </w:pPr>
      <w:r>
        <w:t>стремление к самовыражению в искусстве слова; осознание важности русского языка как</w:t>
      </w:r>
      <w:r>
        <w:rPr>
          <w:spacing w:val="1"/>
        </w:rPr>
        <w:t xml:space="preserve"> </w:t>
      </w:r>
      <w:r>
        <w:t>средства</w:t>
      </w:r>
      <w:r>
        <w:rPr>
          <w:spacing w:val="-2"/>
        </w:rPr>
        <w:t xml:space="preserve"> </w:t>
      </w:r>
      <w:r>
        <w:t>общения и самовыражения;</w:t>
      </w:r>
    </w:p>
    <w:p w:rsidR="006F1257" w:rsidRDefault="00B45BA4" w:rsidP="00804BBD">
      <w:pPr>
        <w:pStyle w:val="a6"/>
        <w:numPr>
          <w:ilvl w:val="2"/>
          <w:numId w:val="11"/>
        </w:numPr>
        <w:tabs>
          <w:tab w:val="left" w:pos="1101"/>
        </w:tabs>
        <w:ind w:left="0" w:right="-20" w:firstLine="0"/>
        <w:rPr>
          <w:sz w:val="24"/>
        </w:rPr>
      </w:pPr>
      <w:r>
        <w:rPr>
          <w:sz w:val="24"/>
        </w:rPr>
        <w:t>физическое</w:t>
      </w:r>
      <w:r>
        <w:rPr>
          <w:spacing w:val="1"/>
          <w:sz w:val="24"/>
        </w:rPr>
        <w:t xml:space="preserve"> </w:t>
      </w:r>
      <w:r>
        <w:rPr>
          <w:sz w:val="24"/>
        </w:rPr>
        <w:t>воспитание,</w:t>
      </w:r>
      <w:r>
        <w:rPr>
          <w:spacing w:val="1"/>
          <w:sz w:val="24"/>
        </w:rPr>
        <w:t xml:space="preserve"> </w:t>
      </w:r>
      <w:r>
        <w:rPr>
          <w:sz w:val="24"/>
        </w:rPr>
        <w:t>формирование</w:t>
      </w:r>
      <w:r>
        <w:rPr>
          <w:spacing w:val="1"/>
          <w:sz w:val="24"/>
        </w:rPr>
        <w:t xml:space="preserve"> </w:t>
      </w:r>
      <w:r>
        <w:rPr>
          <w:sz w:val="24"/>
        </w:rPr>
        <w:t>культуры</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благополучия:</w:t>
      </w:r>
    </w:p>
    <w:p w:rsidR="006F1257" w:rsidRDefault="00B45BA4" w:rsidP="00D446A8">
      <w:pPr>
        <w:pStyle w:val="a3"/>
        <w:ind w:left="0" w:right="-20" w:firstLine="0"/>
      </w:pPr>
      <w:r>
        <w:t>соблюдение</w:t>
      </w:r>
      <w:r>
        <w:rPr>
          <w:spacing w:val="1"/>
        </w:rPr>
        <w:t xml:space="preserve"> </w:t>
      </w:r>
      <w:r>
        <w:t>правил</w:t>
      </w:r>
      <w:r>
        <w:rPr>
          <w:spacing w:val="1"/>
        </w:rPr>
        <w:t xml:space="preserve"> </w:t>
      </w:r>
      <w:r>
        <w:t>безопасного</w:t>
      </w:r>
      <w:r>
        <w:rPr>
          <w:spacing w:val="1"/>
        </w:rPr>
        <w:t xml:space="preserve"> </w:t>
      </w:r>
      <w:r>
        <w:t>поиска</w:t>
      </w:r>
      <w:r>
        <w:rPr>
          <w:spacing w:val="1"/>
        </w:rPr>
        <w:t xml:space="preserve"> </w:t>
      </w:r>
      <w:r>
        <w:t>в</w:t>
      </w:r>
      <w:r>
        <w:rPr>
          <w:spacing w:val="1"/>
        </w:rPr>
        <w:t xml:space="preserve"> </w:t>
      </w:r>
      <w:r>
        <w:t>информационной</w:t>
      </w:r>
      <w:r>
        <w:rPr>
          <w:spacing w:val="1"/>
        </w:rPr>
        <w:t xml:space="preserve"> </w:t>
      </w:r>
      <w:r>
        <w:t>среде</w:t>
      </w:r>
      <w:r>
        <w:rPr>
          <w:spacing w:val="1"/>
        </w:rPr>
        <w:t xml:space="preserve"> </w:t>
      </w:r>
      <w:r>
        <w:t>дополнительной</w:t>
      </w:r>
      <w:r>
        <w:rPr>
          <w:spacing w:val="1"/>
        </w:rPr>
        <w:t xml:space="preserve"> </w:t>
      </w:r>
      <w:r>
        <w:t>информации</w:t>
      </w:r>
      <w:r>
        <w:rPr>
          <w:spacing w:val="-1"/>
        </w:rPr>
        <w:t xml:space="preserve"> </w:t>
      </w:r>
      <w:r>
        <w:t>в</w:t>
      </w:r>
      <w:r>
        <w:rPr>
          <w:spacing w:val="-1"/>
        </w:rPr>
        <w:t xml:space="preserve"> </w:t>
      </w:r>
      <w:r>
        <w:t>процессе</w:t>
      </w:r>
      <w:r>
        <w:rPr>
          <w:spacing w:val="1"/>
        </w:rPr>
        <w:t xml:space="preserve"> </w:t>
      </w:r>
      <w:r>
        <w:t>языкового образования;</w:t>
      </w:r>
    </w:p>
    <w:p w:rsidR="006F1257" w:rsidRDefault="00B45BA4" w:rsidP="00D446A8">
      <w:pPr>
        <w:pStyle w:val="a3"/>
        <w:ind w:left="0" w:right="-20" w:firstLine="0"/>
      </w:pPr>
      <w:r>
        <w:t>бережное отношение к физическому и психическому здоровью, проявляющееся в выборе</w:t>
      </w:r>
      <w:r>
        <w:rPr>
          <w:spacing w:val="1"/>
        </w:rPr>
        <w:t xml:space="preserve"> </w:t>
      </w:r>
      <w:r>
        <w:t>приемлемых</w:t>
      </w:r>
      <w:r>
        <w:rPr>
          <w:spacing w:val="1"/>
        </w:rPr>
        <w:t xml:space="preserve"> </w:t>
      </w:r>
      <w:r>
        <w:t>способов</w:t>
      </w:r>
      <w:r>
        <w:rPr>
          <w:spacing w:val="1"/>
        </w:rPr>
        <w:t xml:space="preserve"> </w:t>
      </w:r>
      <w:r>
        <w:t>речевого</w:t>
      </w:r>
      <w:r>
        <w:rPr>
          <w:spacing w:val="1"/>
        </w:rPr>
        <w:t xml:space="preserve"> </w:t>
      </w:r>
      <w:r>
        <w:t>самовыражения</w:t>
      </w:r>
      <w:r>
        <w:rPr>
          <w:spacing w:val="1"/>
        </w:rPr>
        <w:t xml:space="preserve"> </w:t>
      </w:r>
      <w:r>
        <w:t>соблюдении</w:t>
      </w:r>
      <w:r>
        <w:rPr>
          <w:spacing w:val="1"/>
        </w:rPr>
        <w:t xml:space="preserve"> </w:t>
      </w:r>
      <w:r>
        <w:t>норм</w:t>
      </w:r>
      <w:r>
        <w:rPr>
          <w:spacing w:val="1"/>
        </w:rPr>
        <w:t xml:space="preserve"> </w:t>
      </w:r>
      <w:r>
        <w:t>речевого</w:t>
      </w:r>
      <w:r>
        <w:rPr>
          <w:spacing w:val="1"/>
        </w:rPr>
        <w:t xml:space="preserve"> </w:t>
      </w:r>
      <w:r>
        <w:t>этикета</w:t>
      </w:r>
      <w:r>
        <w:rPr>
          <w:spacing w:val="1"/>
        </w:rPr>
        <w:t xml:space="preserve"> </w:t>
      </w:r>
      <w:r>
        <w:t>и</w:t>
      </w:r>
      <w:r>
        <w:rPr>
          <w:spacing w:val="1"/>
        </w:rPr>
        <w:t xml:space="preserve"> </w:t>
      </w:r>
      <w:r>
        <w:t>правил</w:t>
      </w:r>
      <w:r>
        <w:rPr>
          <w:spacing w:val="1"/>
        </w:rPr>
        <w:t xml:space="preserve"> </w:t>
      </w:r>
      <w:r>
        <w:t>общения;</w:t>
      </w:r>
    </w:p>
    <w:p w:rsidR="006F1257" w:rsidRDefault="00B45BA4" w:rsidP="00804BBD">
      <w:pPr>
        <w:pStyle w:val="a6"/>
        <w:numPr>
          <w:ilvl w:val="2"/>
          <w:numId w:val="11"/>
        </w:numPr>
        <w:tabs>
          <w:tab w:val="left" w:pos="1101"/>
        </w:tabs>
        <w:ind w:left="0" w:right="-20" w:firstLine="0"/>
        <w:rPr>
          <w:sz w:val="24"/>
        </w:rPr>
      </w:pPr>
      <w:r>
        <w:rPr>
          <w:sz w:val="24"/>
        </w:rPr>
        <w:t>трудовое</w:t>
      </w:r>
      <w:r>
        <w:rPr>
          <w:spacing w:val="-4"/>
          <w:sz w:val="24"/>
        </w:rPr>
        <w:t xml:space="preserve"> </w:t>
      </w:r>
      <w:r>
        <w:rPr>
          <w:sz w:val="24"/>
        </w:rPr>
        <w:t>воспитание:</w:t>
      </w:r>
    </w:p>
    <w:p w:rsidR="006F1257" w:rsidRDefault="00B45BA4" w:rsidP="00D446A8">
      <w:pPr>
        <w:pStyle w:val="a3"/>
        <w:ind w:left="0" w:right="-20" w:firstLine="0"/>
      </w:pPr>
      <w:r>
        <w:t>осознание</w:t>
      </w:r>
      <w:r>
        <w:rPr>
          <w:spacing w:val="18"/>
        </w:rPr>
        <w:t xml:space="preserve"> </w:t>
      </w:r>
      <w:r>
        <w:t>ценности</w:t>
      </w:r>
      <w:r>
        <w:rPr>
          <w:spacing w:val="18"/>
        </w:rPr>
        <w:t xml:space="preserve"> </w:t>
      </w:r>
      <w:r>
        <w:t>труда</w:t>
      </w:r>
      <w:r>
        <w:rPr>
          <w:spacing w:val="18"/>
        </w:rPr>
        <w:t xml:space="preserve"> </w:t>
      </w:r>
      <w:r>
        <w:t>в</w:t>
      </w:r>
      <w:r>
        <w:rPr>
          <w:spacing w:val="21"/>
        </w:rPr>
        <w:t xml:space="preserve"> </w:t>
      </w:r>
      <w:r>
        <w:t>жизни</w:t>
      </w:r>
      <w:r>
        <w:rPr>
          <w:spacing w:val="21"/>
        </w:rPr>
        <w:t xml:space="preserve"> </w:t>
      </w:r>
      <w:r>
        <w:t>человека</w:t>
      </w:r>
      <w:r>
        <w:rPr>
          <w:spacing w:val="18"/>
        </w:rPr>
        <w:t xml:space="preserve"> </w:t>
      </w:r>
      <w:r>
        <w:t>и</w:t>
      </w:r>
      <w:r>
        <w:rPr>
          <w:spacing w:val="20"/>
        </w:rPr>
        <w:t xml:space="preserve"> </w:t>
      </w:r>
      <w:r>
        <w:t>общества</w:t>
      </w:r>
      <w:r>
        <w:rPr>
          <w:spacing w:val="18"/>
        </w:rPr>
        <w:t xml:space="preserve"> </w:t>
      </w:r>
      <w:r>
        <w:t>(в</w:t>
      </w:r>
      <w:r>
        <w:rPr>
          <w:spacing w:val="19"/>
        </w:rPr>
        <w:t xml:space="preserve"> </w:t>
      </w:r>
      <w:r>
        <w:t>том</w:t>
      </w:r>
      <w:r>
        <w:rPr>
          <w:spacing w:val="19"/>
        </w:rPr>
        <w:t xml:space="preserve"> </w:t>
      </w:r>
      <w:r>
        <w:t>числе</w:t>
      </w:r>
      <w:r>
        <w:rPr>
          <w:spacing w:val="18"/>
        </w:rPr>
        <w:t xml:space="preserve"> </w:t>
      </w:r>
      <w:r>
        <w:t>благодаря</w:t>
      </w:r>
      <w:r>
        <w:rPr>
          <w:spacing w:val="19"/>
        </w:rPr>
        <w:t xml:space="preserve"> </w:t>
      </w:r>
      <w:r>
        <w:t>примерам</w:t>
      </w:r>
      <w:r>
        <w:rPr>
          <w:spacing w:val="-57"/>
        </w:rPr>
        <w:t xml:space="preserve"> </w:t>
      </w:r>
      <w:r>
        <w:t>из текстов, с которыми идёт работа на уроках русского языка), интерес к различным профессиям,</w:t>
      </w:r>
      <w:r>
        <w:rPr>
          <w:spacing w:val="1"/>
        </w:rPr>
        <w:t xml:space="preserve"> </w:t>
      </w:r>
      <w:r>
        <w:t>возникающий при обсуждении примеров из текстов, с которыми идёт работа на уроках русского</w:t>
      </w:r>
      <w:r>
        <w:rPr>
          <w:spacing w:val="1"/>
        </w:rPr>
        <w:t xml:space="preserve"> </w:t>
      </w:r>
      <w:r>
        <w:t>языка;</w:t>
      </w:r>
    </w:p>
    <w:p w:rsidR="006F1257" w:rsidRDefault="00B45BA4" w:rsidP="00804BBD">
      <w:pPr>
        <w:pStyle w:val="a6"/>
        <w:numPr>
          <w:ilvl w:val="2"/>
          <w:numId w:val="11"/>
        </w:numPr>
        <w:tabs>
          <w:tab w:val="left" w:pos="1101"/>
        </w:tabs>
        <w:ind w:left="0" w:right="-20" w:firstLine="0"/>
        <w:rPr>
          <w:sz w:val="24"/>
        </w:rPr>
      </w:pPr>
      <w:r>
        <w:rPr>
          <w:sz w:val="24"/>
        </w:rPr>
        <w:t>экологическое</w:t>
      </w:r>
      <w:r>
        <w:rPr>
          <w:spacing w:val="-5"/>
          <w:sz w:val="24"/>
        </w:rPr>
        <w:t xml:space="preserve"> </w:t>
      </w:r>
      <w:r>
        <w:rPr>
          <w:sz w:val="24"/>
        </w:rPr>
        <w:t>воспитание:</w:t>
      </w:r>
    </w:p>
    <w:p w:rsidR="006F1257" w:rsidRDefault="00B45BA4" w:rsidP="00D446A8">
      <w:pPr>
        <w:pStyle w:val="a3"/>
        <w:ind w:left="0" w:right="-20" w:firstLine="0"/>
      </w:pPr>
      <w:r>
        <w:t>бережное отношение к природе, формируемое в процессе работы с текстами;</w:t>
      </w:r>
      <w:r>
        <w:rPr>
          <w:spacing w:val="-57"/>
        </w:rPr>
        <w:t xml:space="preserve"> </w:t>
      </w:r>
      <w:r>
        <w:t>неприятие</w:t>
      </w:r>
      <w:r>
        <w:rPr>
          <w:spacing w:val="-2"/>
        </w:rPr>
        <w:t xml:space="preserve"> </w:t>
      </w:r>
      <w:r>
        <w:t>действий,</w:t>
      </w:r>
      <w:r>
        <w:rPr>
          <w:spacing w:val="-3"/>
        </w:rPr>
        <w:t xml:space="preserve"> </w:t>
      </w:r>
      <w:r>
        <w:t>приносящих</w:t>
      </w:r>
      <w:r>
        <w:rPr>
          <w:spacing w:val="2"/>
        </w:rPr>
        <w:t xml:space="preserve"> </w:t>
      </w:r>
      <w:r>
        <w:t>вред</w:t>
      </w:r>
      <w:r>
        <w:rPr>
          <w:spacing w:val="-1"/>
        </w:rPr>
        <w:t xml:space="preserve"> </w:t>
      </w:r>
      <w:r>
        <w:t>природе;</w:t>
      </w:r>
    </w:p>
    <w:p w:rsidR="006F1257" w:rsidRDefault="00B45BA4" w:rsidP="00804BBD">
      <w:pPr>
        <w:pStyle w:val="a6"/>
        <w:numPr>
          <w:ilvl w:val="2"/>
          <w:numId w:val="11"/>
        </w:numPr>
        <w:tabs>
          <w:tab w:val="left" w:pos="1101"/>
        </w:tabs>
        <w:ind w:left="0" w:right="-20" w:firstLine="0"/>
        <w:rPr>
          <w:sz w:val="24"/>
        </w:rPr>
      </w:pPr>
      <w:r>
        <w:rPr>
          <w:sz w:val="24"/>
        </w:rPr>
        <w:t>ценность</w:t>
      </w:r>
      <w:r>
        <w:rPr>
          <w:spacing w:val="-4"/>
          <w:sz w:val="24"/>
        </w:rPr>
        <w:t xml:space="preserve"> </w:t>
      </w:r>
      <w:r>
        <w:rPr>
          <w:sz w:val="24"/>
        </w:rPr>
        <w:t>научного</w:t>
      </w:r>
      <w:r>
        <w:rPr>
          <w:spacing w:val="-3"/>
          <w:sz w:val="24"/>
        </w:rPr>
        <w:t xml:space="preserve"> </w:t>
      </w:r>
      <w:r>
        <w:rPr>
          <w:sz w:val="24"/>
        </w:rPr>
        <w:t>познания:</w:t>
      </w:r>
    </w:p>
    <w:p w:rsidR="006F1257" w:rsidRDefault="00B45BA4" w:rsidP="00D446A8">
      <w:pPr>
        <w:pStyle w:val="a3"/>
        <w:ind w:left="0" w:right="-20" w:firstLine="0"/>
      </w:pPr>
      <w:r>
        <w:t>объединять предложения по определённому признаку, самостоятельно устанавливать этот</w:t>
      </w:r>
      <w:r>
        <w:rPr>
          <w:spacing w:val="1"/>
        </w:rPr>
        <w:t xml:space="preserve"> </w:t>
      </w:r>
      <w:r>
        <w:t>признак;</w:t>
      </w:r>
    </w:p>
    <w:p w:rsidR="006F1257" w:rsidRDefault="00B45BA4" w:rsidP="00D446A8">
      <w:pPr>
        <w:pStyle w:val="a3"/>
        <w:ind w:left="0" w:right="-20" w:firstLine="0"/>
      </w:pPr>
      <w:r>
        <w:t>классифицировать</w:t>
      </w:r>
      <w:r>
        <w:rPr>
          <w:spacing w:val="-3"/>
        </w:rPr>
        <w:t xml:space="preserve"> </w:t>
      </w:r>
      <w:r>
        <w:t>предложенные</w:t>
      </w:r>
      <w:r>
        <w:rPr>
          <w:spacing w:val="-4"/>
        </w:rPr>
        <w:t xml:space="preserve"> </w:t>
      </w:r>
      <w:r>
        <w:t>языковые</w:t>
      </w:r>
      <w:r>
        <w:rPr>
          <w:spacing w:val="-4"/>
        </w:rPr>
        <w:t xml:space="preserve"> </w:t>
      </w:r>
      <w:r>
        <w:t>единицы;</w:t>
      </w:r>
    </w:p>
    <w:p w:rsidR="006F1257" w:rsidRDefault="00B45BA4" w:rsidP="00D446A8">
      <w:pPr>
        <w:pStyle w:val="a3"/>
        <w:ind w:left="0" w:right="-20" w:firstLine="0"/>
      </w:pPr>
      <w:r>
        <w:t>устно</w:t>
      </w:r>
      <w:r>
        <w:rPr>
          <w:spacing w:val="-3"/>
        </w:rPr>
        <w:t xml:space="preserve"> </w:t>
      </w:r>
      <w:r>
        <w:t>характеризовать</w:t>
      </w:r>
      <w:r>
        <w:rPr>
          <w:spacing w:val="-3"/>
        </w:rPr>
        <w:t xml:space="preserve"> </w:t>
      </w:r>
      <w:r>
        <w:t>языковые</w:t>
      </w:r>
      <w:r>
        <w:rPr>
          <w:spacing w:val="-4"/>
        </w:rPr>
        <w:t xml:space="preserve"> </w:t>
      </w:r>
      <w:r>
        <w:t>единицы</w:t>
      </w:r>
      <w:r>
        <w:rPr>
          <w:spacing w:val="-2"/>
        </w:rPr>
        <w:t xml:space="preserve"> </w:t>
      </w:r>
      <w:r>
        <w:t>по</w:t>
      </w:r>
      <w:r>
        <w:rPr>
          <w:spacing w:val="-2"/>
        </w:rPr>
        <w:t xml:space="preserve"> </w:t>
      </w:r>
      <w:r>
        <w:t>заданным</w:t>
      </w:r>
      <w:r>
        <w:rPr>
          <w:spacing w:val="-5"/>
        </w:rPr>
        <w:t xml:space="preserve"> </w:t>
      </w:r>
      <w:r>
        <w:t>признакам;</w:t>
      </w:r>
    </w:p>
    <w:p w:rsidR="006F1257" w:rsidRDefault="00B45BA4" w:rsidP="00D446A8">
      <w:pPr>
        <w:pStyle w:val="a3"/>
        <w:ind w:left="0" w:right="-20" w:firstLine="0"/>
      </w:pPr>
      <w:r>
        <w:lastRenderedPageBreak/>
        <w:t>ориентироваться</w:t>
      </w:r>
      <w:r>
        <w:rPr>
          <w:spacing w:val="1"/>
        </w:rPr>
        <w:t xml:space="preserve"> </w:t>
      </w:r>
      <w:r>
        <w:t>в</w:t>
      </w:r>
      <w:r>
        <w:rPr>
          <w:spacing w:val="1"/>
        </w:rPr>
        <w:t xml:space="preserve"> </w:t>
      </w:r>
      <w:r>
        <w:t>изученных</w:t>
      </w:r>
      <w:r>
        <w:rPr>
          <w:spacing w:val="1"/>
        </w:rPr>
        <w:t xml:space="preserve"> </w:t>
      </w:r>
      <w:r>
        <w:t>понятиях</w:t>
      </w:r>
      <w:r>
        <w:rPr>
          <w:spacing w:val="1"/>
        </w:rPr>
        <w:t xml:space="preserve"> </w:t>
      </w:r>
      <w:r>
        <w:t>(склонение,</w:t>
      </w:r>
      <w:r>
        <w:rPr>
          <w:spacing w:val="1"/>
        </w:rPr>
        <w:t xml:space="preserve"> </w:t>
      </w:r>
      <w:r>
        <w:t>спряжение,</w:t>
      </w:r>
      <w:r>
        <w:rPr>
          <w:spacing w:val="1"/>
        </w:rPr>
        <w:t xml:space="preserve"> </w:t>
      </w:r>
      <w:r>
        <w:t>неопределённая</w:t>
      </w:r>
      <w:r>
        <w:rPr>
          <w:spacing w:val="1"/>
        </w:rPr>
        <w:t xml:space="preserve"> </w:t>
      </w:r>
      <w:r>
        <w:t>форма,</w:t>
      </w:r>
      <w:r>
        <w:rPr>
          <w:spacing w:val="-57"/>
        </w:rPr>
        <w:t xml:space="preserve"> </w:t>
      </w:r>
      <w:r>
        <w:t>однородные</w:t>
      </w:r>
      <w:r>
        <w:rPr>
          <w:spacing w:val="1"/>
        </w:rPr>
        <w:t xml:space="preserve"> </w:t>
      </w:r>
      <w:r>
        <w:t>члены</w:t>
      </w:r>
      <w:r>
        <w:rPr>
          <w:spacing w:val="1"/>
        </w:rPr>
        <w:t xml:space="preserve"> </w:t>
      </w:r>
      <w:r>
        <w:t>предложения,</w:t>
      </w:r>
      <w:r>
        <w:rPr>
          <w:spacing w:val="1"/>
        </w:rPr>
        <w:t xml:space="preserve"> </w:t>
      </w:r>
      <w:r>
        <w:t>сложное</w:t>
      </w:r>
      <w:r>
        <w:rPr>
          <w:spacing w:val="1"/>
        </w:rPr>
        <w:t xml:space="preserve"> </w:t>
      </w:r>
      <w:r>
        <w:t>предложение)</w:t>
      </w:r>
      <w:r>
        <w:rPr>
          <w:spacing w:val="1"/>
        </w:rPr>
        <w:t xml:space="preserve"> </w:t>
      </w:r>
      <w:r>
        <w:t>и</w:t>
      </w:r>
      <w:r>
        <w:rPr>
          <w:spacing w:val="1"/>
        </w:rPr>
        <w:t xml:space="preserve"> </w:t>
      </w:r>
      <w:r>
        <w:t>соотносить</w:t>
      </w:r>
      <w:r>
        <w:rPr>
          <w:spacing w:val="1"/>
        </w:rPr>
        <w:t xml:space="preserve"> </w:t>
      </w:r>
      <w:r>
        <w:t>понятие</w:t>
      </w:r>
      <w:r>
        <w:rPr>
          <w:spacing w:val="1"/>
        </w:rPr>
        <w:t xml:space="preserve"> </w:t>
      </w:r>
      <w:r>
        <w:t>с</w:t>
      </w:r>
      <w:r>
        <w:rPr>
          <w:spacing w:val="1"/>
        </w:rPr>
        <w:t xml:space="preserve"> </w:t>
      </w:r>
      <w:r>
        <w:t>его</w:t>
      </w:r>
      <w:r>
        <w:rPr>
          <w:spacing w:val="1"/>
        </w:rPr>
        <w:t xml:space="preserve"> </w:t>
      </w:r>
      <w:r>
        <w:t>краткой</w:t>
      </w:r>
      <w:r>
        <w:rPr>
          <w:spacing w:val="-57"/>
        </w:rPr>
        <w:t xml:space="preserve"> </w:t>
      </w:r>
      <w:r>
        <w:t>характеристикой.</w:t>
      </w:r>
    </w:p>
    <w:p w:rsidR="006F1257" w:rsidRDefault="00B45BA4" w:rsidP="00D446A8">
      <w:pPr>
        <w:pStyle w:val="1"/>
        <w:ind w:left="0" w:right="-20"/>
      </w:pPr>
      <w:r>
        <w:t>Базовые</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p>
    <w:p w:rsidR="006F1257" w:rsidRDefault="00B45BA4" w:rsidP="00D446A8">
      <w:pPr>
        <w:pStyle w:val="a3"/>
        <w:ind w:left="0" w:right="-20" w:firstLine="0"/>
      </w:pPr>
      <w:r>
        <w:t>сравнивать</w:t>
      </w:r>
      <w:r>
        <w:rPr>
          <w:spacing w:val="1"/>
        </w:rPr>
        <w:t xml:space="preserve"> </w:t>
      </w:r>
      <w:r>
        <w:t>несколько</w:t>
      </w:r>
      <w:r>
        <w:rPr>
          <w:spacing w:val="1"/>
        </w:rPr>
        <w:t xml:space="preserve"> </w:t>
      </w:r>
      <w:r>
        <w:t>вариантов</w:t>
      </w:r>
      <w:r>
        <w:rPr>
          <w:spacing w:val="1"/>
        </w:rPr>
        <w:t xml:space="preserve"> </w:t>
      </w:r>
      <w:r>
        <w:t>выполнения</w:t>
      </w:r>
      <w:r>
        <w:rPr>
          <w:spacing w:val="1"/>
        </w:rPr>
        <w:t xml:space="preserve"> </w:t>
      </w:r>
      <w:r>
        <w:t>заданий</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выбирать</w:t>
      </w:r>
      <w:r>
        <w:rPr>
          <w:spacing w:val="1"/>
        </w:rPr>
        <w:t xml:space="preserve"> </w:t>
      </w:r>
      <w:r>
        <w:t>наиболее</w:t>
      </w:r>
      <w:r>
        <w:rPr>
          <w:spacing w:val="-3"/>
        </w:rPr>
        <w:t xml:space="preserve"> </w:t>
      </w:r>
      <w:r>
        <w:t>целесообразный (на основе</w:t>
      </w:r>
      <w:r>
        <w:rPr>
          <w:spacing w:val="-2"/>
        </w:rPr>
        <w:t xml:space="preserve"> </w:t>
      </w:r>
      <w:r>
        <w:t>предложенных</w:t>
      </w:r>
      <w:r>
        <w:rPr>
          <w:spacing w:val="-1"/>
        </w:rPr>
        <w:t xml:space="preserve"> </w:t>
      </w:r>
      <w:r>
        <w:t>критериев);</w:t>
      </w:r>
    </w:p>
    <w:p w:rsidR="006F1257" w:rsidRDefault="00B45BA4" w:rsidP="00D446A8">
      <w:pPr>
        <w:pStyle w:val="a3"/>
        <w:ind w:left="0" w:right="-20" w:firstLine="0"/>
      </w:pPr>
      <w:r>
        <w:t>проводить</w:t>
      </w:r>
      <w:r>
        <w:rPr>
          <w:spacing w:val="1"/>
        </w:rPr>
        <w:t xml:space="preserve"> </w:t>
      </w:r>
      <w:r>
        <w:t>по</w:t>
      </w:r>
      <w:r>
        <w:rPr>
          <w:spacing w:val="1"/>
        </w:rPr>
        <w:t xml:space="preserve"> </w:t>
      </w:r>
      <w:r>
        <w:t>предложенному</w:t>
      </w:r>
      <w:r>
        <w:rPr>
          <w:spacing w:val="1"/>
        </w:rPr>
        <w:t xml:space="preserve"> </w:t>
      </w:r>
      <w:r>
        <w:t>алгоритму</w:t>
      </w:r>
      <w:r>
        <w:rPr>
          <w:spacing w:val="1"/>
        </w:rPr>
        <w:t xml:space="preserve"> </w:t>
      </w:r>
      <w:r>
        <w:t>различные</w:t>
      </w:r>
      <w:r>
        <w:rPr>
          <w:spacing w:val="1"/>
        </w:rPr>
        <w:t xml:space="preserve"> </w:t>
      </w:r>
      <w:r>
        <w:t>виды</w:t>
      </w:r>
      <w:r>
        <w:rPr>
          <w:spacing w:val="1"/>
        </w:rPr>
        <w:t xml:space="preserve"> </w:t>
      </w:r>
      <w:r>
        <w:t>анализа</w:t>
      </w:r>
      <w:r>
        <w:rPr>
          <w:spacing w:val="1"/>
        </w:rPr>
        <w:t xml:space="preserve"> </w:t>
      </w:r>
      <w:r>
        <w:t>(звуко­буквенный,</w:t>
      </w:r>
      <w:r>
        <w:rPr>
          <w:spacing w:val="1"/>
        </w:rPr>
        <w:t xml:space="preserve"> </w:t>
      </w:r>
      <w:r>
        <w:t>морфемный,</w:t>
      </w:r>
      <w:r>
        <w:rPr>
          <w:spacing w:val="-1"/>
        </w:rPr>
        <w:t xml:space="preserve"> </w:t>
      </w:r>
      <w:r>
        <w:t>морфологический, синтаксический);</w:t>
      </w:r>
    </w:p>
    <w:p w:rsidR="006F1257" w:rsidRDefault="00B45BA4" w:rsidP="00D446A8">
      <w:pPr>
        <w:pStyle w:val="a3"/>
        <w:ind w:left="0" w:right="-20" w:firstLine="0"/>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57"/>
        </w:rPr>
        <w:t xml:space="preserve"> </w:t>
      </w:r>
      <w:r>
        <w:t>проведённого</w:t>
      </w:r>
      <w:r>
        <w:rPr>
          <w:spacing w:val="1"/>
        </w:rPr>
        <w:t xml:space="preserve"> </w:t>
      </w:r>
      <w:r>
        <w:t>наблюдения</w:t>
      </w:r>
      <w:r>
        <w:rPr>
          <w:spacing w:val="1"/>
        </w:rPr>
        <w:t xml:space="preserve"> </w:t>
      </w:r>
      <w:r>
        <w:t>за</w:t>
      </w:r>
      <w:r>
        <w:rPr>
          <w:spacing w:val="1"/>
        </w:rPr>
        <w:t xml:space="preserve"> </w:t>
      </w:r>
      <w:r>
        <w:t>языковым</w:t>
      </w:r>
      <w:r>
        <w:rPr>
          <w:spacing w:val="1"/>
        </w:rPr>
        <w:t xml:space="preserve"> </w:t>
      </w:r>
      <w:r>
        <w:t>материалом</w:t>
      </w:r>
      <w:r>
        <w:rPr>
          <w:spacing w:val="1"/>
        </w:rPr>
        <w:t xml:space="preserve"> </w:t>
      </w:r>
      <w:r>
        <w:t>(классификации,</w:t>
      </w:r>
      <w:r>
        <w:rPr>
          <w:spacing w:val="1"/>
        </w:rPr>
        <w:t xml:space="preserve"> </w:t>
      </w:r>
      <w:r>
        <w:t>сравнения,</w:t>
      </w:r>
      <w:r>
        <w:rPr>
          <w:spacing w:val="1"/>
        </w:rPr>
        <w:t xml:space="preserve"> </w:t>
      </w:r>
      <w:r>
        <w:t>мини­исследования);</w:t>
      </w:r>
    </w:p>
    <w:p w:rsidR="006F1257" w:rsidRDefault="00B45BA4" w:rsidP="00D446A8">
      <w:pPr>
        <w:pStyle w:val="a3"/>
        <w:ind w:left="0" w:right="-20" w:firstLine="0"/>
      </w:pPr>
      <w:r>
        <w:t>выявлять недостаток информации для решения учебной (практической) задачи на основе</w:t>
      </w:r>
      <w:r>
        <w:rPr>
          <w:spacing w:val="1"/>
        </w:rPr>
        <w:t xml:space="preserve"> </w:t>
      </w:r>
      <w:r>
        <w:t>предложенного</w:t>
      </w:r>
      <w:r>
        <w:rPr>
          <w:spacing w:val="-1"/>
        </w:rPr>
        <w:t xml:space="preserve"> </w:t>
      </w:r>
      <w:r>
        <w:t>алгоритма;</w:t>
      </w:r>
    </w:p>
    <w:p w:rsidR="006F1257" w:rsidRDefault="00B45BA4" w:rsidP="00D446A8">
      <w:pPr>
        <w:pStyle w:val="a3"/>
        <w:ind w:left="0" w:right="-20" w:firstLine="0"/>
      </w:pPr>
      <w:r>
        <w:t>прогнозировать</w:t>
      </w:r>
      <w:r>
        <w:rPr>
          <w:spacing w:val="-4"/>
        </w:rPr>
        <w:t xml:space="preserve"> </w:t>
      </w:r>
      <w:r>
        <w:t>возможное</w:t>
      </w:r>
      <w:r>
        <w:rPr>
          <w:spacing w:val="-4"/>
        </w:rPr>
        <w:t xml:space="preserve"> </w:t>
      </w:r>
      <w:r>
        <w:t>развитие</w:t>
      </w:r>
      <w:r>
        <w:rPr>
          <w:spacing w:val="-5"/>
        </w:rPr>
        <w:t xml:space="preserve"> </w:t>
      </w:r>
      <w:r>
        <w:t>речевой</w:t>
      </w:r>
      <w:r>
        <w:rPr>
          <w:spacing w:val="-4"/>
        </w:rPr>
        <w:t xml:space="preserve"> </w:t>
      </w:r>
      <w:r>
        <w:t>ситуации.</w:t>
      </w:r>
    </w:p>
    <w:p w:rsidR="006F1257" w:rsidRDefault="00B45BA4" w:rsidP="00D446A8">
      <w:pPr>
        <w:pStyle w:val="1"/>
        <w:ind w:left="0" w:right="-20"/>
      </w:pPr>
      <w:r>
        <w:t>Работа</w:t>
      </w:r>
      <w:r>
        <w:rPr>
          <w:spacing w:val="-2"/>
        </w:rPr>
        <w:t xml:space="preserve"> </w:t>
      </w:r>
      <w:r>
        <w:t>с</w:t>
      </w:r>
      <w:r>
        <w:rPr>
          <w:spacing w:val="-3"/>
        </w:rPr>
        <w:t xml:space="preserve"> </w:t>
      </w:r>
      <w:r>
        <w:t>информацией</w:t>
      </w:r>
      <w:r>
        <w:rPr>
          <w:spacing w:val="-2"/>
        </w:rPr>
        <w:t xml:space="preserve"> </w:t>
      </w:r>
      <w:r>
        <w:t>как</w:t>
      </w:r>
      <w:r>
        <w:rPr>
          <w:spacing w:val="-2"/>
        </w:rPr>
        <w:t xml:space="preserve"> </w:t>
      </w:r>
      <w:r>
        <w:t>часть</w:t>
      </w:r>
      <w:r>
        <w:rPr>
          <w:spacing w:val="-5"/>
        </w:rPr>
        <w:t xml:space="preserve"> </w:t>
      </w:r>
      <w:r>
        <w:t>познавательных</w:t>
      </w:r>
      <w:r>
        <w:rPr>
          <w:spacing w:val="-2"/>
        </w:rPr>
        <w:t xml:space="preserve"> </w:t>
      </w:r>
      <w:r>
        <w:t>универсальных</w:t>
      </w:r>
      <w:r>
        <w:rPr>
          <w:spacing w:val="-2"/>
        </w:rPr>
        <w:t xml:space="preserve"> </w:t>
      </w:r>
      <w:r>
        <w:t>учебных</w:t>
      </w:r>
      <w:r>
        <w:rPr>
          <w:spacing w:val="-2"/>
        </w:rPr>
        <w:t xml:space="preserve"> </w:t>
      </w:r>
      <w:r>
        <w:t>действий:</w:t>
      </w:r>
    </w:p>
    <w:p w:rsidR="00D446A8" w:rsidRDefault="00B45BA4" w:rsidP="00D446A8">
      <w:pPr>
        <w:pStyle w:val="a3"/>
        <w:ind w:left="0" w:right="-20" w:firstLine="0"/>
        <w:rPr>
          <w:spacing w:val="1"/>
        </w:rPr>
      </w:pPr>
      <w:r>
        <w:t>выбирать</w:t>
      </w:r>
      <w:r>
        <w:rPr>
          <w:spacing w:val="1"/>
        </w:rPr>
        <w:t xml:space="preserve"> </w:t>
      </w:r>
      <w:r>
        <w:t>источник</w:t>
      </w:r>
      <w:r>
        <w:rPr>
          <w:spacing w:val="1"/>
        </w:rPr>
        <w:t xml:space="preserve"> </w:t>
      </w:r>
      <w:r>
        <w:t>получения</w:t>
      </w:r>
      <w:r>
        <w:rPr>
          <w:spacing w:val="1"/>
        </w:rPr>
        <w:t xml:space="preserve"> </w:t>
      </w:r>
      <w:r>
        <w:t>информации,</w:t>
      </w:r>
      <w:r>
        <w:rPr>
          <w:spacing w:val="1"/>
        </w:rPr>
        <w:t xml:space="preserve"> </w:t>
      </w:r>
      <w:r>
        <w:t>работать</w:t>
      </w:r>
      <w:r>
        <w:rPr>
          <w:spacing w:val="1"/>
        </w:rPr>
        <w:t xml:space="preserve"> </w:t>
      </w:r>
      <w:r>
        <w:t>со</w:t>
      </w:r>
      <w:r>
        <w:rPr>
          <w:spacing w:val="1"/>
        </w:rPr>
        <w:t xml:space="preserve"> </w:t>
      </w:r>
      <w:r>
        <w:t>словарями,</w:t>
      </w:r>
      <w:r>
        <w:rPr>
          <w:spacing w:val="1"/>
        </w:rPr>
        <w:t xml:space="preserve"> </w:t>
      </w:r>
      <w:r>
        <w:t>справочниками</w:t>
      </w:r>
      <w:r>
        <w:rPr>
          <w:spacing w:val="1"/>
        </w:rPr>
        <w:t xml:space="preserve"> </w:t>
      </w:r>
      <w:r>
        <w:t>в</w:t>
      </w:r>
      <w:r>
        <w:rPr>
          <w:spacing w:val="1"/>
        </w:rPr>
        <w:t xml:space="preserve"> </w:t>
      </w:r>
      <w:r>
        <w:t>поисках</w:t>
      </w:r>
      <w:r>
        <w:rPr>
          <w:spacing w:val="1"/>
        </w:rPr>
        <w:t xml:space="preserve"> </w:t>
      </w:r>
      <w:r>
        <w:t>информации,</w:t>
      </w:r>
      <w:r>
        <w:rPr>
          <w:spacing w:val="1"/>
        </w:rPr>
        <w:t xml:space="preserve"> </w:t>
      </w:r>
      <w:r>
        <w:t>необходимой</w:t>
      </w:r>
      <w:r>
        <w:rPr>
          <w:spacing w:val="1"/>
        </w:rPr>
        <w:t xml:space="preserve"> </w:t>
      </w:r>
      <w:r>
        <w:t>для</w:t>
      </w:r>
      <w:r>
        <w:rPr>
          <w:spacing w:val="1"/>
        </w:rPr>
        <w:t xml:space="preserve"> </w:t>
      </w:r>
      <w:r>
        <w:t>решения</w:t>
      </w:r>
      <w:r>
        <w:rPr>
          <w:spacing w:val="1"/>
        </w:rPr>
        <w:t xml:space="preserve"> </w:t>
      </w:r>
      <w:r>
        <w:t>учебно­практической</w:t>
      </w:r>
      <w:r>
        <w:rPr>
          <w:spacing w:val="1"/>
        </w:rPr>
        <w:t xml:space="preserve"> </w:t>
      </w:r>
      <w:r>
        <w:t>задачи;</w:t>
      </w:r>
      <w:r>
        <w:rPr>
          <w:spacing w:val="1"/>
        </w:rPr>
        <w:t xml:space="preserve"> </w:t>
      </w:r>
    </w:p>
    <w:p w:rsidR="006F1257" w:rsidRDefault="00B45BA4" w:rsidP="00D446A8">
      <w:pPr>
        <w:pStyle w:val="a3"/>
        <w:ind w:left="0" w:right="-20" w:firstLine="0"/>
      </w:pPr>
      <w:r>
        <w:t>находить</w:t>
      </w:r>
      <w:r>
        <w:rPr>
          <w:spacing w:val="1"/>
        </w:rPr>
        <w:t xml:space="preserve"> </w:t>
      </w:r>
      <w:r>
        <w:t>дополнительную</w:t>
      </w:r>
      <w:r>
        <w:rPr>
          <w:spacing w:val="-1"/>
        </w:rPr>
        <w:t xml:space="preserve"> </w:t>
      </w:r>
      <w:r>
        <w:t>информацию, используя</w:t>
      </w:r>
      <w:r>
        <w:rPr>
          <w:spacing w:val="-1"/>
        </w:rPr>
        <w:t xml:space="preserve"> </w:t>
      </w:r>
      <w:r>
        <w:t>справочники</w:t>
      </w:r>
      <w:r>
        <w:rPr>
          <w:spacing w:val="-2"/>
        </w:rPr>
        <w:t xml:space="preserve"> </w:t>
      </w:r>
      <w:r>
        <w:t>и словари;</w:t>
      </w:r>
    </w:p>
    <w:p w:rsidR="006F1257" w:rsidRDefault="00B45BA4" w:rsidP="00D446A8">
      <w:pPr>
        <w:pStyle w:val="a3"/>
        <w:ind w:left="0" w:right="-20" w:firstLine="0"/>
      </w:pPr>
      <w:r>
        <w:t>распознавать</w:t>
      </w:r>
      <w:r>
        <w:rPr>
          <w:spacing w:val="1"/>
        </w:rPr>
        <w:t xml:space="preserve"> </w:t>
      </w:r>
      <w:r>
        <w:t>достоверную</w:t>
      </w:r>
      <w:r>
        <w:rPr>
          <w:spacing w:val="1"/>
        </w:rPr>
        <w:t xml:space="preserve"> </w:t>
      </w:r>
      <w:r>
        <w:t>и</w:t>
      </w:r>
      <w:r>
        <w:rPr>
          <w:spacing w:val="1"/>
        </w:rPr>
        <w:t xml:space="preserve"> </w:t>
      </w:r>
      <w:r>
        <w:t>недостоверную</w:t>
      </w:r>
      <w:r>
        <w:rPr>
          <w:spacing w:val="1"/>
        </w:rPr>
        <w:t xml:space="preserve"> </w:t>
      </w:r>
      <w:r>
        <w:t>информацию</w:t>
      </w:r>
      <w:r>
        <w:rPr>
          <w:spacing w:val="1"/>
        </w:rPr>
        <w:t xml:space="preserve"> </w:t>
      </w:r>
      <w:r>
        <w:t>о</w:t>
      </w:r>
      <w:r>
        <w:rPr>
          <w:spacing w:val="1"/>
        </w:rPr>
        <w:t xml:space="preserve"> </w:t>
      </w:r>
      <w:r>
        <w:t>языковых</w:t>
      </w:r>
      <w:r>
        <w:rPr>
          <w:spacing w:val="1"/>
        </w:rPr>
        <w:t xml:space="preserve"> </w:t>
      </w:r>
      <w:r>
        <w:t>единицах</w:t>
      </w:r>
      <w:r>
        <w:rPr>
          <w:spacing w:val="-57"/>
        </w:rPr>
        <w:t xml:space="preserve"> </w:t>
      </w:r>
      <w:r>
        <w:t>самостоятельно</w:t>
      </w:r>
      <w:r>
        <w:rPr>
          <w:spacing w:val="-1"/>
        </w:rPr>
        <w:t xml:space="preserve"> </w:t>
      </w:r>
      <w:r>
        <w:t>или на</w:t>
      </w:r>
      <w:r>
        <w:rPr>
          <w:spacing w:val="-4"/>
        </w:rPr>
        <w:t xml:space="preserve"> </w:t>
      </w:r>
      <w:r>
        <w:t>основании</w:t>
      </w:r>
      <w:r>
        <w:rPr>
          <w:spacing w:val="-1"/>
        </w:rPr>
        <w:t xml:space="preserve"> </w:t>
      </w:r>
      <w:r>
        <w:t>предложенного</w:t>
      </w:r>
      <w:r>
        <w:rPr>
          <w:spacing w:val="2"/>
        </w:rPr>
        <w:t xml:space="preserve"> </w:t>
      </w:r>
      <w:r>
        <w:t>учителем</w:t>
      </w:r>
      <w:r>
        <w:rPr>
          <w:spacing w:val="-2"/>
        </w:rPr>
        <w:t xml:space="preserve"> </w:t>
      </w:r>
      <w:r>
        <w:t>способа</w:t>
      </w:r>
      <w:r>
        <w:rPr>
          <w:spacing w:val="-1"/>
        </w:rPr>
        <w:t xml:space="preserve"> </w:t>
      </w:r>
      <w:r>
        <w:t>её</w:t>
      </w:r>
      <w:r>
        <w:rPr>
          <w:spacing w:val="-2"/>
        </w:rPr>
        <w:t xml:space="preserve"> </w:t>
      </w:r>
      <w:r>
        <w:t>проверки;</w:t>
      </w:r>
    </w:p>
    <w:p w:rsidR="006F1257" w:rsidRDefault="00B45BA4" w:rsidP="00D446A8">
      <w:pPr>
        <w:pStyle w:val="a3"/>
        <w:ind w:left="0" w:right="-20" w:firstLine="0"/>
      </w:pPr>
      <w:r>
        <w:t>соблюдать</w:t>
      </w:r>
      <w:r>
        <w:rPr>
          <w:spacing w:val="1"/>
        </w:rPr>
        <w:t xml:space="preserve"> </w:t>
      </w:r>
      <w:r>
        <w:t>элементарные</w:t>
      </w:r>
      <w:r>
        <w:rPr>
          <w:spacing w:val="1"/>
        </w:rPr>
        <w:t xml:space="preserve"> </w:t>
      </w:r>
      <w:r>
        <w:t>правила</w:t>
      </w:r>
      <w:r>
        <w:rPr>
          <w:spacing w:val="1"/>
        </w:rPr>
        <w:t xml:space="preserve"> </w:t>
      </w:r>
      <w:r>
        <w:t>информационной</w:t>
      </w:r>
      <w:r>
        <w:rPr>
          <w:spacing w:val="1"/>
        </w:rPr>
        <w:t xml:space="preserve"> </w:t>
      </w:r>
      <w:r>
        <w:t>безопасности</w:t>
      </w:r>
      <w:r>
        <w:rPr>
          <w:spacing w:val="1"/>
        </w:rPr>
        <w:t xml:space="preserve"> </w:t>
      </w:r>
      <w:r>
        <w:t>при</w:t>
      </w:r>
      <w:r>
        <w:rPr>
          <w:spacing w:val="1"/>
        </w:rPr>
        <w:t xml:space="preserve"> </w:t>
      </w:r>
      <w:r>
        <w:t>поиске</w:t>
      </w:r>
      <w:r>
        <w:rPr>
          <w:spacing w:val="1"/>
        </w:rPr>
        <w:t xml:space="preserve"> </w:t>
      </w:r>
      <w:r>
        <w:t>для</w:t>
      </w:r>
      <w:r>
        <w:rPr>
          <w:spacing w:val="1"/>
        </w:rPr>
        <w:t xml:space="preserve"> </w:t>
      </w:r>
      <w:r>
        <w:t>выполнения</w:t>
      </w:r>
      <w:r>
        <w:rPr>
          <w:spacing w:val="-4"/>
        </w:rPr>
        <w:t xml:space="preserve"> </w:t>
      </w:r>
      <w:r>
        <w:t>заданий</w:t>
      </w:r>
      <w:r>
        <w:rPr>
          <w:spacing w:val="-2"/>
        </w:rPr>
        <w:t xml:space="preserve"> </w:t>
      </w:r>
      <w:r>
        <w:t>по</w:t>
      </w:r>
      <w:r>
        <w:rPr>
          <w:spacing w:val="-3"/>
        </w:rPr>
        <w:t xml:space="preserve"> </w:t>
      </w:r>
      <w:r>
        <w:t>русскому</w:t>
      </w:r>
      <w:r>
        <w:rPr>
          <w:spacing w:val="-5"/>
        </w:rPr>
        <w:t xml:space="preserve"> </w:t>
      </w:r>
      <w:r>
        <w:t>языку</w:t>
      </w:r>
      <w:r>
        <w:rPr>
          <w:spacing w:val="-5"/>
        </w:rPr>
        <w:t xml:space="preserve"> </w:t>
      </w:r>
      <w:r>
        <w:t>информации в</w:t>
      </w:r>
      <w:r>
        <w:rPr>
          <w:spacing w:val="-1"/>
        </w:rPr>
        <w:t xml:space="preserve"> </w:t>
      </w:r>
      <w:r>
        <w:t>Интернете;</w:t>
      </w:r>
    </w:p>
    <w:p w:rsidR="006F1257" w:rsidRDefault="00B45BA4" w:rsidP="00D446A8">
      <w:pPr>
        <w:pStyle w:val="a3"/>
        <w:ind w:left="0" w:right="-20" w:firstLine="0"/>
      </w:pPr>
      <w:r>
        <w:t>самостоятельно</w:t>
      </w:r>
      <w:r>
        <w:rPr>
          <w:spacing w:val="-3"/>
        </w:rPr>
        <w:t xml:space="preserve"> </w:t>
      </w:r>
      <w:r>
        <w:t>создавать</w:t>
      </w:r>
      <w:r>
        <w:rPr>
          <w:spacing w:val="-2"/>
        </w:rPr>
        <w:t xml:space="preserve"> </w:t>
      </w:r>
      <w:r>
        <w:t>схемы,</w:t>
      </w:r>
      <w:r>
        <w:rPr>
          <w:spacing w:val="-2"/>
        </w:rPr>
        <w:t xml:space="preserve"> </w:t>
      </w:r>
      <w:r>
        <w:t>таблицы</w:t>
      </w:r>
      <w:r>
        <w:rPr>
          <w:spacing w:val="-3"/>
        </w:rPr>
        <w:t xml:space="preserve"> </w:t>
      </w:r>
      <w:r>
        <w:t>для</w:t>
      </w:r>
      <w:r>
        <w:rPr>
          <w:spacing w:val="-5"/>
        </w:rPr>
        <w:t xml:space="preserve"> </w:t>
      </w:r>
      <w:r>
        <w:t>представления</w:t>
      </w:r>
      <w:r>
        <w:rPr>
          <w:spacing w:val="-3"/>
        </w:rPr>
        <w:t xml:space="preserve"> </w:t>
      </w:r>
      <w:r>
        <w:t>информации.</w:t>
      </w:r>
    </w:p>
    <w:p w:rsidR="006F1257" w:rsidRDefault="00B45BA4" w:rsidP="00D446A8">
      <w:pPr>
        <w:pStyle w:val="1"/>
        <w:ind w:left="0" w:right="-20"/>
      </w:pPr>
      <w:r>
        <w:t>Общение</w:t>
      </w:r>
      <w:r>
        <w:rPr>
          <w:spacing w:val="-5"/>
        </w:rPr>
        <w:t xml:space="preserve"> </w:t>
      </w:r>
      <w:r>
        <w:t>как</w:t>
      </w:r>
      <w:r>
        <w:rPr>
          <w:spacing w:val="-3"/>
        </w:rPr>
        <w:t xml:space="preserve"> </w:t>
      </w:r>
      <w:r>
        <w:t>часть</w:t>
      </w:r>
      <w:r>
        <w:rPr>
          <w:spacing w:val="-3"/>
        </w:rPr>
        <w:t xml:space="preserve"> </w:t>
      </w:r>
      <w:r>
        <w:t>коммуникативных</w:t>
      </w:r>
      <w:r>
        <w:rPr>
          <w:spacing w:val="-3"/>
        </w:rPr>
        <w:t xml:space="preserve"> </w:t>
      </w:r>
      <w:r>
        <w:t>универсальных</w:t>
      </w:r>
      <w:r>
        <w:rPr>
          <w:spacing w:val="-3"/>
        </w:rPr>
        <w:t xml:space="preserve"> </w:t>
      </w:r>
      <w:r>
        <w:t>учебных</w:t>
      </w:r>
      <w:r>
        <w:rPr>
          <w:spacing w:val="-3"/>
        </w:rPr>
        <w:t xml:space="preserve"> </w:t>
      </w:r>
      <w:r>
        <w:t>действий:</w:t>
      </w:r>
    </w:p>
    <w:p w:rsidR="006F1257" w:rsidRDefault="00B45BA4" w:rsidP="00D446A8">
      <w:pPr>
        <w:pStyle w:val="a3"/>
        <w:ind w:left="0" w:right="-20" w:firstLine="0"/>
      </w:pPr>
      <w:r>
        <w:t>воспринимать</w:t>
      </w:r>
      <w:r>
        <w:rPr>
          <w:spacing w:val="55"/>
        </w:rPr>
        <w:t xml:space="preserve"> </w:t>
      </w:r>
      <w:r>
        <w:t>и</w:t>
      </w:r>
      <w:r>
        <w:rPr>
          <w:spacing w:val="55"/>
        </w:rPr>
        <w:t xml:space="preserve"> </w:t>
      </w:r>
      <w:r>
        <w:t>формулировать</w:t>
      </w:r>
      <w:r>
        <w:rPr>
          <w:spacing w:val="58"/>
        </w:rPr>
        <w:t xml:space="preserve"> </w:t>
      </w:r>
      <w:r>
        <w:t>суждения,</w:t>
      </w:r>
      <w:r>
        <w:rPr>
          <w:spacing w:val="55"/>
        </w:rPr>
        <w:t xml:space="preserve"> </w:t>
      </w:r>
      <w:r>
        <w:t>выбирать</w:t>
      </w:r>
      <w:r>
        <w:rPr>
          <w:spacing w:val="58"/>
        </w:rPr>
        <w:t xml:space="preserve"> </w:t>
      </w:r>
      <w:r>
        <w:t>языковые</w:t>
      </w:r>
      <w:r>
        <w:rPr>
          <w:spacing w:val="55"/>
        </w:rPr>
        <w:t xml:space="preserve"> </w:t>
      </w:r>
      <w:r>
        <w:t>средства</w:t>
      </w:r>
      <w:r>
        <w:rPr>
          <w:spacing w:val="56"/>
        </w:rPr>
        <w:t xml:space="preserve"> </w:t>
      </w:r>
      <w:r>
        <w:t>для</w:t>
      </w:r>
      <w:r>
        <w:rPr>
          <w:spacing w:val="56"/>
        </w:rPr>
        <w:t xml:space="preserve"> </w:t>
      </w:r>
      <w:r>
        <w:t>выражения</w:t>
      </w:r>
      <w:r>
        <w:rPr>
          <w:spacing w:val="-57"/>
        </w:rPr>
        <w:t xml:space="preserve"> </w:t>
      </w:r>
      <w:r>
        <w:t>эмоций</w:t>
      </w:r>
      <w:r>
        <w:rPr>
          <w:spacing w:val="-1"/>
        </w:rPr>
        <w:t xml:space="preserve"> </w:t>
      </w:r>
      <w:r>
        <w:t>в</w:t>
      </w:r>
      <w:r>
        <w:rPr>
          <w:spacing w:val="-1"/>
        </w:rPr>
        <w:t xml:space="preserve"> </w:t>
      </w:r>
      <w:r>
        <w:t>соответствии</w:t>
      </w:r>
      <w:r>
        <w:rPr>
          <w:spacing w:val="-2"/>
        </w:rPr>
        <w:t xml:space="preserve"> </w:t>
      </w:r>
      <w:r>
        <w:t>с</w:t>
      </w:r>
      <w:r>
        <w:rPr>
          <w:spacing w:val="-2"/>
        </w:rPr>
        <w:t xml:space="preserve"> </w:t>
      </w:r>
      <w:r>
        <w:t>целями и</w:t>
      </w:r>
      <w:r>
        <w:rPr>
          <w:spacing w:val="3"/>
        </w:rPr>
        <w:t xml:space="preserve"> </w:t>
      </w:r>
      <w:r>
        <w:t>условиями</w:t>
      </w:r>
      <w:r>
        <w:rPr>
          <w:spacing w:val="-1"/>
        </w:rPr>
        <w:t xml:space="preserve"> </w:t>
      </w:r>
      <w:r>
        <w:t>общения в</w:t>
      </w:r>
      <w:r>
        <w:rPr>
          <w:spacing w:val="-1"/>
        </w:rPr>
        <w:t xml:space="preserve"> </w:t>
      </w:r>
      <w:r>
        <w:t>знакомой</w:t>
      </w:r>
      <w:r>
        <w:rPr>
          <w:spacing w:val="-1"/>
        </w:rPr>
        <w:t xml:space="preserve"> </w:t>
      </w:r>
      <w:r>
        <w:t>среде;</w:t>
      </w:r>
    </w:p>
    <w:p w:rsidR="006F1257" w:rsidRDefault="00B45BA4" w:rsidP="00D446A8">
      <w:pPr>
        <w:pStyle w:val="a3"/>
        <w:ind w:left="0" w:right="-20" w:firstLine="0"/>
      </w:pPr>
      <w:r>
        <w:t>строить</w:t>
      </w:r>
      <w:r>
        <w:rPr>
          <w:spacing w:val="1"/>
        </w:rPr>
        <w:t xml:space="preserve"> </w:t>
      </w:r>
      <w:r>
        <w:t>устное высказывание при</w:t>
      </w:r>
      <w:r>
        <w:rPr>
          <w:spacing w:val="1"/>
        </w:rPr>
        <w:t xml:space="preserve"> </w:t>
      </w:r>
      <w:r>
        <w:t>обосновании</w:t>
      </w:r>
      <w:r>
        <w:rPr>
          <w:spacing w:val="1"/>
        </w:rPr>
        <w:t xml:space="preserve"> </w:t>
      </w:r>
      <w:r>
        <w:t>правильности</w:t>
      </w:r>
      <w:r>
        <w:rPr>
          <w:spacing w:val="1"/>
        </w:rPr>
        <w:t xml:space="preserve"> </w:t>
      </w:r>
      <w:r>
        <w:t>написания, при</w:t>
      </w:r>
      <w:r>
        <w:rPr>
          <w:spacing w:val="1"/>
        </w:rPr>
        <w:t xml:space="preserve"> </w:t>
      </w:r>
      <w:r>
        <w:t>обобщении</w:t>
      </w:r>
      <w:r>
        <w:rPr>
          <w:spacing w:val="-57"/>
        </w:rPr>
        <w:t xml:space="preserve"> </w:t>
      </w:r>
      <w:r>
        <w:t>результатов</w:t>
      </w:r>
      <w:r>
        <w:rPr>
          <w:spacing w:val="-1"/>
        </w:rPr>
        <w:t xml:space="preserve"> </w:t>
      </w:r>
      <w:r>
        <w:t>наблюдения за</w:t>
      </w:r>
      <w:r>
        <w:rPr>
          <w:spacing w:val="-1"/>
        </w:rPr>
        <w:t xml:space="preserve"> </w:t>
      </w:r>
      <w:r>
        <w:t>орфографическим</w:t>
      </w:r>
      <w:r>
        <w:rPr>
          <w:spacing w:val="-1"/>
        </w:rPr>
        <w:t xml:space="preserve"> </w:t>
      </w:r>
      <w:r>
        <w:t>материалом;</w:t>
      </w:r>
    </w:p>
    <w:p w:rsidR="006F1257" w:rsidRDefault="00B45BA4" w:rsidP="00D446A8">
      <w:pPr>
        <w:pStyle w:val="a3"/>
        <w:ind w:left="0" w:right="-20" w:firstLine="0"/>
      </w:pPr>
      <w:r>
        <w:t>создавать</w:t>
      </w:r>
      <w:r>
        <w:rPr>
          <w:spacing w:val="8"/>
        </w:rPr>
        <w:t xml:space="preserve"> </w:t>
      </w:r>
      <w:r>
        <w:t>устные</w:t>
      </w:r>
      <w:r>
        <w:rPr>
          <w:spacing w:val="3"/>
        </w:rPr>
        <w:t xml:space="preserve"> </w:t>
      </w:r>
      <w:r>
        <w:t>и</w:t>
      </w:r>
      <w:r>
        <w:rPr>
          <w:spacing w:val="6"/>
        </w:rPr>
        <w:t xml:space="preserve"> </w:t>
      </w:r>
      <w:r>
        <w:t>письменные</w:t>
      </w:r>
      <w:r>
        <w:rPr>
          <w:spacing w:val="3"/>
        </w:rPr>
        <w:t xml:space="preserve"> </w:t>
      </w:r>
      <w:r>
        <w:t>тексты</w:t>
      </w:r>
      <w:r>
        <w:rPr>
          <w:spacing w:val="5"/>
        </w:rPr>
        <w:t xml:space="preserve"> </w:t>
      </w:r>
      <w:r>
        <w:t>(описание,</w:t>
      </w:r>
      <w:r>
        <w:rPr>
          <w:spacing w:val="5"/>
        </w:rPr>
        <w:t xml:space="preserve"> </w:t>
      </w:r>
      <w:r>
        <w:t>рассуждение,</w:t>
      </w:r>
      <w:r>
        <w:rPr>
          <w:spacing w:val="4"/>
        </w:rPr>
        <w:t xml:space="preserve"> </w:t>
      </w:r>
      <w:r>
        <w:t>повествование),</w:t>
      </w:r>
      <w:r>
        <w:rPr>
          <w:spacing w:val="4"/>
        </w:rPr>
        <w:t xml:space="preserve"> </w:t>
      </w:r>
      <w:r>
        <w:t>определяя</w:t>
      </w:r>
      <w:r>
        <w:rPr>
          <w:spacing w:val="-57"/>
        </w:rPr>
        <w:t xml:space="preserve"> </w:t>
      </w:r>
      <w:r>
        <w:t>необходимый</w:t>
      </w:r>
      <w:r>
        <w:rPr>
          <w:spacing w:val="-1"/>
        </w:rPr>
        <w:t xml:space="preserve"> </w:t>
      </w:r>
      <w:r>
        <w:t>в</w:t>
      </w:r>
      <w:r>
        <w:rPr>
          <w:spacing w:val="-1"/>
        </w:rPr>
        <w:t xml:space="preserve"> </w:t>
      </w:r>
      <w:r>
        <w:t>данной речевой ситуации</w:t>
      </w:r>
      <w:r>
        <w:rPr>
          <w:spacing w:val="-1"/>
        </w:rPr>
        <w:t xml:space="preserve"> </w:t>
      </w:r>
      <w:r>
        <w:t>тип текста;</w:t>
      </w:r>
    </w:p>
    <w:p w:rsidR="006F1257" w:rsidRDefault="00B45BA4" w:rsidP="00D446A8">
      <w:pPr>
        <w:pStyle w:val="a3"/>
        <w:ind w:left="0" w:right="-20" w:firstLine="0"/>
      </w:pPr>
      <w:r>
        <w:t>подготавливать</w:t>
      </w:r>
      <w:r>
        <w:rPr>
          <w:spacing w:val="-4"/>
        </w:rPr>
        <w:t xml:space="preserve"> </w:t>
      </w:r>
      <w:r>
        <w:t>небольшие</w:t>
      </w:r>
      <w:r>
        <w:rPr>
          <w:spacing w:val="-5"/>
        </w:rPr>
        <w:t xml:space="preserve"> </w:t>
      </w:r>
      <w:r>
        <w:t>публичные</w:t>
      </w:r>
      <w:r>
        <w:rPr>
          <w:spacing w:val="-6"/>
        </w:rPr>
        <w:t xml:space="preserve"> </w:t>
      </w:r>
      <w:r>
        <w:t>выступления;</w:t>
      </w:r>
    </w:p>
    <w:p w:rsidR="00AF66E3" w:rsidRDefault="00B45BA4" w:rsidP="00D446A8">
      <w:pPr>
        <w:pStyle w:val="a3"/>
        <w:ind w:left="0" w:right="-20" w:firstLine="0"/>
        <w:rPr>
          <w:spacing w:val="1"/>
        </w:rPr>
      </w:pPr>
      <w:r>
        <w:t>подбирать иллюстративный материал (рисунки, фото, плакаты) к тексту выступления.</w:t>
      </w:r>
    </w:p>
    <w:p w:rsidR="00AF66E3" w:rsidRPr="00D446A8" w:rsidRDefault="00B45BA4" w:rsidP="00D446A8">
      <w:pPr>
        <w:pStyle w:val="a3"/>
        <w:ind w:left="0" w:right="-20" w:firstLine="0"/>
        <w:rPr>
          <w:b/>
          <w:spacing w:val="1"/>
        </w:rPr>
      </w:pPr>
      <w:r w:rsidRPr="00D446A8">
        <w:rPr>
          <w:b/>
        </w:rPr>
        <w:t>Самоорганизация как часть регулятивных универсальных учебных действий:</w:t>
      </w:r>
      <w:r w:rsidRPr="00D446A8">
        <w:rPr>
          <w:b/>
          <w:spacing w:val="1"/>
        </w:rPr>
        <w:t xml:space="preserve"> </w:t>
      </w:r>
    </w:p>
    <w:p w:rsidR="006F1257" w:rsidRDefault="00B45BA4" w:rsidP="00D446A8">
      <w:pPr>
        <w:pStyle w:val="a3"/>
        <w:ind w:left="0" w:right="-20" w:firstLine="0"/>
      </w:pPr>
      <w:r>
        <w:t>самостоятельно</w:t>
      </w:r>
      <w:r>
        <w:rPr>
          <w:spacing w:val="6"/>
        </w:rPr>
        <w:t xml:space="preserve"> </w:t>
      </w:r>
      <w:r>
        <w:t>планировать</w:t>
      </w:r>
      <w:r>
        <w:rPr>
          <w:spacing w:val="10"/>
        </w:rPr>
        <w:t xml:space="preserve"> </w:t>
      </w:r>
      <w:r>
        <w:t>действия</w:t>
      </w:r>
      <w:r>
        <w:rPr>
          <w:spacing w:val="6"/>
        </w:rPr>
        <w:t xml:space="preserve"> </w:t>
      </w:r>
      <w:r>
        <w:t>по</w:t>
      </w:r>
      <w:r>
        <w:rPr>
          <w:spacing w:val="1"/>
        </w:rPr>
        <w:t xml:space="preserve"> </w:t>
      </w:r>
      <w:r>
        <w:t>решению</w:t>
      </w:r>
      <w:r>
        <w:rPr>
          <w:spacing w:val="9"/>
        </w:rPr>
        <w:t xml:space="preserve"> </w:t>
      </w:r>
      <w:r>
        <w:t>учебной</w:t>
      </w:r>
      <w:r>
        <w:rPr>
          <w:spacing w:val="7"/>
        </w:rPr>
        <w:t xml:space="preserve"> </w:t>
      </w:r>
      <w:r>
        <w:t>задачи</w:t>
      </w:r>
      <w:r>
        <w:rPr>
          <w:spacing w:val="7"/>
        </w:rPr>
        <w:t xml:space="preserve"> </w:t>
      </w:r>
      <w:r>
        <w:t>для</w:t>
      </w:r>
      <w:r>
        <w:rPr>
          <w:spacing w:val="6"/>
        </w:rPr>
        <w:t xml:space="preserve"> </w:t>
      </w:r>
      <w:r>
        <w:t>получения</w:t>
      </w:r>
      <w:r w:rsidR="00841DDE">
        <w:t xml:space="preserve"> </w:t>
      </w:r>
      <w:r>
        <w:t>результата;</w:t>
      </w:r>
    </w:p>
    <w:p w:rsidR="006F1257" w:rsidRDefault="00B45BA4" w:rsidP="00D446A8">
      <w:pPr>
        <w:pStyle w:val="a3"/>
        <w:ind w:left="0" w:right="-20" w:firstLine="0"/>
      </w:pPr>
      <w:r>
        <w:t>выстраивать последовательность выбранных действий;</w:t>
      </w:r>
      <w:r>
        <w:rPr>
          <w:spacing w:val="-57"/>
        </w:rPr>
        <w:t xml:space="preserve"> </w:t>
      </w:r>
      <w:r>
        <w:t>предвидеть трудности и возможные</w:t>
      </w:r>
      <w:r>
        <w:rPr>
          <w:spacing w:val="-3"/>
        </w:rPr>
        <w:t xml:space="preserve"> </w:t>
      </w:r>
      <w:r>
        <w:t>ошибки.</w:t>
      </w:r>
    </w:p>
    <w:p w:rsidR="006F1257" w:rsidRDefault="00B45BA4" w:rsidP="00D446A8">
      <w:pPr>
        <w:pStyle w:val="1"/>
        <w:ind w:left="0" w:right="-20"/>
      </w:pPr>
      <w:r>
        <w:t>Самоконтроль</w:t>
      </w:r>
      <w:r>
        <w:rPr>
          <w:spacing w:val="-4"/>
        </w:rPr>
        <w:t xml:space="preserve"> </w:t>
      </w:r>
      <w:r>
        <w:t>как</w:t>
      </w:r>
      <w:r>
        <w:rPr>
          <w:spacing w:val="-3"/>
        </w:rPr>
        <w:t xml:space="preserve"> </w:t>
      </w:r>
      <w:r>
        <w:t>часть</w:t>
      </w:r>
      <w:r>
        <w:rPr>
          <w:spacing w:val="-3"/>
        </w:rPr>
        <w:t xml:space="preserve"> </w:t>
      </w:r>
      <w:r>
        <w:t>регулятивных</w:t>
      </w:r>
      <w:r>
        <w:rPr>
          <w:spacing w:val="-4"/>
        </w:rPr>
        <w:t xml:space="preserve"> </w:t>
      </w:r>
      <w:r>
        <w:t>универсальных</w:t>
      </w:r>
      <w:r>
        <w:rPr>
          <w:spacing w:val="-3"/>
        </w:rPr>
        <w:t xml:space="preserve"> </w:t>
      </w:r>
      <w:r>
        <w:t>учебных</w:t>
      </w:r>
      <w:r>
        <w:rPr>
          <w:spacing w:val="-1"/>
        </w:rPr>
        <w:t xml:space="preserve"> </w:t>
      </w:r>
      <w:r>
        <w:t>действий:</w:t>
      </w:r>
    </w:p>
    <w:p w:rsidR="006F1257" w:rsidRDefault="00B45BA4" w:rsidP="00D446A8">
      <w:pPr>
        <w:pStyle w:val="a3"/>
        <w:ind w:left="0" w:right="-20" w:firstLine="0"/>
      </w:pPr>
      <w:r>
        <w:t>контролировать</w:t>
      </w:r>
      <w:r>
        <w:rPr>
          <w:spacing w:val="11"/>
        </w:rPr>
        <w:t xml:space="preserve"> </w:t>
      </w:r>
      <w:r>
        <w:t>процесс</w:t>
      </w:r>
      <w:r>
        <w:rPr>
          <w:spacing w:val="9"/>
        </w:rPr>
        <w:t xml:space="preserve"> </w:t>
      </w:r>
      <w:r>
        <w:t>и</w:t>
      </w:r>
      <w:r>
        <w:rPr>
          <w:spacing w:val="11"/>
        </w:rPr>
        <w:t xml:space="preserve"> </w:t>
      </w:r>
      <w:r>
        <w:t>результат</w:t>
      </w:r>
      <w:r>
        <w:rPr>
          <w:spacing w:val="14"/>
        </w:rPr>
        <w:t xml:space="preserve"> </w:t>
      </w:r>
      <w:r>
        <w:t>выполнения</w:t>
      </w:r>
      <w:r>
        <w:rPr>
          <w:spacing w:val="7"/>
        </w:rPr>
        <w:t xml:space="preserve"> </w:t>
      </w:r>
      <w:r>
        <w:t>задания,</w:t>
      </w:r>
      <w:r>
        <w:rPr>
          <w:spacing w:val="7"/>
        </w:rPr>
        <w:t xml:space="preserve"> </w:t>
      </w:r>
      <w:r>
        <w:t>корректировать</w:t>
      </w:r>
      <w:r>
        <w:rPr>
          <w:spacing w:val="14"/>
        </w:rPr>
        <w:t xml:space="preserve"> </w:t>
      </w:r>
      <w:r>
        <w:t>учебные</w:t>
      </w:r>
      <w:r>
        <w:rPr>
          <w:spacing w:val="-57"/>
        </w:rPr>
        <w:t xml:space="preserve"> </w:t>
      </w:r>
      <w:r>
        <w:t>действия для</w:t>
      </w:r>
      <w:r>
        <w:rPr>
          <w:spacing w:val="-1"/>
        </w:rPr>
        <w:t xml:space="preserve"> </w:t>
      </w:r>
      <w:r>
        <w:t>преодоления ошибок;</w:t>
      </w:r>
    </w:p>
    <w:p w:rsidR="006F1257" w:rsidRDefault="00B45BA4" w:rsidP="00D446A8">
      <w:pPr>
        <w:pStyle w:val="a3"/>
        <w:ind w:left="0" w:right="-20" w:firstLine="0"/>
      </w:pPr>
      <w:r>
        <w:t>находить</w:t>
      </w:r>
      <w:r>
        <w:rPr>
          <w:spacing w:val="-3"/>
        </w:rPr>
        <w:t xml:space="preserve"> </w:t>
      </w:r>
      <w:r>
        <w:t>ошибки</w:t>
      </w:r>
      <w:r>
        <w:rPr>
          <w:spacing w:val="-4"/>
        </w:rPr>
        <w:t xml:space="preserve"> </w:t>
      </w:r>
      <w:r>
        <w:t>в</w:t>
      </w:r>
      <w:r>
        <w:rPr>
          <w:spacing w:val="-5"/>
        </w:rPr>
        <w:t xml:space="preserve"> </w:t>
      </w:r>
      <w:r>
        <w:t>своей</w:t>
      </w:r>
      <w:r>
        <w:rPr>
          <w:spacing w:val="-4"/>
        </w:rPr>
        <w:t xml:space="preserve"> </w:t>
      </w:r>
      <w:r>
        <w:t>и</w:t>
      </w:r>
      <w:r>
        <w:rPr>
          <w:spacing w:val="-4"/>
        </w:rPr>
        <w:t xml:space="preserve"> </w:t>
      </w:r>
      <w:r>
        <w:t>чужих</w:t>
      </w:r>
      <w:r>
        <w:rPr>
          <w:spacing w:val="-2"/>
        </w:rPr>
        <w:t xml:space="preserve"> </w:t>
      </w:r>
      <w:r>
        <w:t>работах,</w:t>
      </w:r>
      <w:r>
        <w:rPr>
          <w:spacing w:val="-2"/>
        </w:rPr>
        <w:t xml:space="preserve"> </w:t>
      </w:r>
      <w:r>
        <w:t>устанавливать</w:t>
      </w:r>
      <w:r>
        <w:rPr>
          <w:spacing w:val="-2"/>
        </w:rPr>
        <w:t xml:space="preserve"> </w:t>
      </w:r>
      <w:r>
        <w:t>их</w:t>
      </w:r>
      <w:r>
        <w:rPr>
          <w:spacing w:val="-2"/>
        </w:rPr>
        <w:t xml:space="preserve"> </w:t>
      </w:r>
      <w:r>
        <w:t>причины;</w:t>
      </w:r>
    </w:p>
    <w:p w:rsidR="006F1257" w:rsidRDefault="00B45BA4" w:rsidP="00D446A8">
      <w:pPr>
        <w:pStyle w:val="a3"/>
        <w:ind w:left="0" w:right="-20" w:firstLine="0"/>
      </w:pPr>
      <w:r>
        <w:t>оценивать по предложенным критериям общий результат деятельности и свой вклад в неё;</w:t>
      </w:r>
      <w:r>
        <w:rPr>
          <w:spacing w:val="-57"/>
        </w:rPr>
        <w:t xml:space="preserve"> </w:t>
      </w:r>
      <w:r>
        <w:t>принимать оценку</w:t>
      </w:r>
      <w:r>
        <w:rPr>
          <w:spacing w:val="-8"/>
        </w:rPr>
        <w:t xml:space="preserve"> </w:t>
      </w:r>
      <w:r>
        <w:t>своей работы.</w:t>
      </w:r>
    </w:p>
    <w:p w:rsidR="006F1257" w:rsidRDefault="00B45BA4" w:rsidP="00D446A8">
      <w:pPr>
        <w:pStyle w:val="1"/>
        <w:ind w:left="0" w:right="-20"/>
      </w:pPr>
      <w:r>
        <w:t>Совместная</w:t>
      </w:r>
      <w:r>
        <w:rPr>
          <w:spacing w:val="-3"/>
        </w:rPr>
        <w:t xml:space="preserve"> </w:t>
      </w:r>
      <w:r>
        <w:t>деятельность:</w:t>
      </w:r>
    </w:p>
    <w:p w:rsidR="006F1257" w:rsidRDefault="00B45BA4" w:rsidP="00D446A8">
      <w:pPr>
        <w:pStyle w:val="a3"/>
        <w:ind w:left="0" w:right="-20" w:firstLine="0"/>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61"/>
        </w:rPr>
        <w:t xml:space="preserve"> </w:t>
      </w:r>
      <w:r>
        <w:t>её</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1"/>
        </w:rPr>
        <w:t xml:space="preserve"> </w:t>
      </w:r>
      <w:r>
        <w:t>работы;</w:t>
      </w:r>
    </w:p>
    <w:p w:rsidR="006F1257" w:rsidRDefault="00B45BA4" w:rsidP="00D446A8">
      <w:pPr>
        <w:pStyle w:val="a3"/>
        <w:tabs>
          <w:tab w:val="left" w:pos="7371"/>
        </w:tabs>
        <w:ind w:left="0" w:right="-20" w:firstLine="0"/>
      </w:pPr>
      <w:r>
        <w:t>проявлять готовность руководить, выполнять поручения, подчиняться;</w:t>
      </w:r>
      <w:r>
        <w:rPr>
          <w:spacing w:val="-57"/>
        </w:rPr>
        <w:t xml:space="preserve"> </w:t>
      </w:r>
      <w:r>
        <w:t>ответственно</w:t>
      </w:r>
      <w:r>
        <w:rPr>
          <w:spacing w:val="-1"/>
        </w:rPr>
        <w:t xml:space="preserve"> </w:t>
      </w:r>
      <w:r>
        <w:t>выполнять свою</w:t>
      </w:r>
      <w:r>
        <w:rPr>
          <w:spacing w:val="-1"/>
        </w:rPr>
        <w:t xml:space="preserve"> </w:t>
      </w:r>
      <w:r>
        <w:t>часть</w:t>
      </w:r>
      <w:r>
        <w:rPr>
          <w:spacing w:val="1"/>
        </w:rPr>
        <w:t xml:space="preserve"> </w:t>
      </w:r>
      <w:r>
        <w:t>работы;</w:t>
      </w:r>
    </w:p>
    <w:p w:rsidR="006F1257" w:rsidRDefault="00B45BA4" w:rsidP="00D446A8">
      <w:pPr>
        <w:pStyle w:val="a3"/>
        <w:ind w:left="0" w:right="-20" w:firstLine="0"/>
      </w:pPr>
      <w:r>
        <w:t>оценивать</w:t>
      </w:r>
      <w:r>
        <w:rPr>
          <w:spacing w:val="-2"/>
        </w:rPr>
        <w:t xml:space="preserve"> </w:t>
      </w:r>
      <w:r>
        <w:t>свой</w:t>
      </w:r>
      <w:r>
        <w:rPr>
          <w:spacing w:val="-2"/>
        </w:rPr>
        <w:t xml:space="preserve"> </w:t>
      </w:r>
      <w:r>
        <w:t>вклад</w:t>
      </w:r>
      <w:r>
        <w:rPr>
          <w:spacing w:val="-3"/>
        </w:rPr>
        <w:t xml:space="preserve"> </w:t>
      </w:r>
      <w:r>
        <w:t>в</w:t>
      </w:r>
      <w:r>
        <w:rPr>
          <w:spacing w:val="-5"/>
        </w:rPr>
        <w:t xml:space="preserve"> </w:t>
      </w:r>
      <w:r>
        <w:t>общий</w:t>
      </w:r>
      <w:r>
        <w:rPr>
          <w:spacing w:val="-2"/>
        </w:rPr>
        <w:t xml:space="preserve"> </w:t>
      </w:r>
      <w:r>
        <w:t>результат;</w:t>
      </w:r>
    </w:p>
    <w:p w:rsidR="006F1257" w:rsidRDefault="00B45BA4" w:rsidP="00D446A8">
      <w:pPr>
        <w:pStyle w:val="a3"/>
        <w:ind w:left="0" w:right="-20" w:firstLine="0"/>
      </w:pPr>
      <w:r>
        <w:t>выполнять</w:t>
      </w:r>
      <w:r>
        <w:rPr>
          <w:spacing w:val="1"/>
        </w:rPr>
        <w:t xml:space="preserve"> </w:t>
      </w:r>
      <w:r>
        <w:t>совместные</w:t>
      </w:r>
      <w:r>
        <w:rPr>
          <w:spacing w:val="1"/>
        </w:rPr>
        <w:t xml:space="preserve"> </w:t>
      </w:r>
      <w:r>
        <w:t>проектные</w:t>
      </w:r>
      <w:r>
        <w:rPr>
          <w:spacing w:val="1"/>
        </w:rPr>
        <w:t xml:space="preserve"> </w:t>
      </w:r>
      <w:r>
        <w:t>задания</w:t>
      </w:r>
      <w:r>
        <w:rPr>
          <w:spacing w:val="1"/>
        </w:rPr>
        <w:t xml:space="preserve"> </w:t>
      </w:r>
      <w:r>
        <w:t>с</w:t>
      </w:r>
      <w:r>
        <w:rPr>
          <w:spacing w:val="1"/>
        </w:rPr>
        <w:t xml:space="preserve"> </w:t>
      </w:r>
      <w:r>
        <w:t>использованием</w:t>
      </w:r>
      <w:r>
        <w:rPr>
          <w:spacing w:val="1"/>
        </w:rPr>
        <w:t xml:space="preserve"> </w:t>
      </w:r>
      <w:r>
        <w:t>предложенных</w:t>
      </w:r>
      <w:r>
        <w:rPr>
          <w:spacing w:val="1"/>
        </w:rPr>
        <w:t xml:space="preserve"> </w:t>
      </w:r>
      <w:r>
        <w:t>образцов,</w:t>
      </w:r>
      <w:r>
        <w:rPr>
          <w:spacing w:val="-57"/>
        </w:rPr>
        <w:t xml:space="preserve"> </w:t>
      </w:r>
      <w:r>
        <w:t>планов,</w:t>
      </w:r>
      <w:r>
        <w:rPr>
          <w:spacing w:val="-1"/>
        </w:rPr>
        <w:t xml:space="preserve"> </w:t>
      </w:r>
      <w:r>
        <w:t>идей.</w:t>
      </w:r>
    </w:p>
    <w:p w:rsidR="006F1257" w:rsidRDefault="00B45BA4" w:rsidP="00D446A8">
      <w:pPr>
        <w:pStyle w:val="a3"/>
        <w:ind w:left="0" w:right="-20" w:firstLine="0"/>
      </w:pPr>
      <w:r w:rsidRPr="00D446A8">
        <w:rPr>
          <w:b/>
        </w:rPr>
        <w:t>Планируемые</w:t>
      </w:r>
      <w:r w:rsidRPr="00D446A8">
        <w:rPr>
          <w:b/>
          <w:spacing w:val="39"/>
        </w:rPr>
        <w:t xml:space="preserve"> </w:t>
      </w:r>
      <w:r w:rsidRPr="00D446A8">
        <w:rPr>
          <w:b/>
        </w:rPr>
        <w:t>результаты</w:t>
      </w:r>
      <w:r w:rsidRPr="00D446A8">
        <w:rPr>
          <w:b/>
          <w:spacing w:val="40"/>
        </w:rPr>
        <w:t xml:space="preserve"> </w:t>
      </w:r>
      <w:r w:rsidRPr="00D446A8">
        <w:rPr>
          <w:b/>
        </w:rPr>
        <w:t>освоения</w:t>
      </w:r>
      <w:r w:rsidRPr="00D446A8">
        <w:rPr>
          <w:b/>
          <w:spacing w:val="39"/>
        </w:rPr>
        <w:t xml:space="preserve"> </w:t>
      </w:r>
      <w:r w:rsidRPr="00D446A8">
        <w:rPr>
          <w:b/>
        </w:rPr>
        <w:t>программы</w:t>
      </w:r>
      <w:r w:rsidRPr="00D446A8">
        <w:rPr>
          <w:b/>
          <w:spacing w:val="39"/>
        </w:rPr>
        <w:t xml:space="preserve"> </w:t>
      </w:r>
      <w:r w:rsidRPr="00D446A8">
        <w:rPr>
          <w:b/>
        </w:rPr>
        <w:t>по</w:t>
      </w:r>
      <w:r w:rsidRPr="00D446A8">
        <w:rPr>
          <w:b/>
          <w:spacing w:val="39"/>
        </w:rPr>
        <w:t xml:space="preserve"> </w:t>
      </w:r>
      <w:r w:rsidRPr="00D446A8">
        <w:rPr>
          <w:b/>
        </w:rPr>
        <w:t>русскому</w:t>
      </w:r>
      <w:r w:rsidRPr="00D446A8">
        <w:rPr>
          <w:b/>
          <w:spacing w:val="32"/>
        </w:rPr>
        <w:t xml:space="preserve"> </w:t>
      </w:r>
      <w:r w:rsidRPr="00D446A8">
        <w:rPr>
          <w:b/>
        </w:rPr>
        <w:t>языку</w:t>
      </w:r>
      <w:r w:rsidRPr="00D446A8">
        <w:rPr>
          <w:b/>
          <w:spacing w:val="37"/>
        </w:rPr>
        <w:t xml:space="preserve"> </w:t>
      </w:r>
      <w:r w:rsidRPr="00D446A8">
        <w:rPr>
          <w:b/>
        </w:rPr>
        <w:t>на</w:t>
      </w:r>
      <w:r w:rsidRPr="00D446A8">
        <w:rPr>
          <w:b/>
          <w:spacing w:val="41"/>
        </w:rPr>
        <w:t xml:space="preserve"> </w:t>
      </w:r>
      <w:r w:rsidRPr="00D446A8">
        <w:rPr>
          <w:b/>
        </w:rPr>
        <w:t>уровне</w:t>
      </w:r>
      <w:r w:rsidRPr="00D446A8">
        <w:rPr>
          <w:b/>
          <w:spacing w:val="47"/>
        </w:rPr>
        <w:t xml:space="preserve"> </w:t>
      </w:r>
      <w:r w:rsidRPr="00D446A8">
        <w:rPr>
          <w:b/>
        </w:rPr>
        <w:t>начального</w:t>
      </w:r>
      <w:r w:rsidRPr="00D446A8">
        <w:rPr>
          <w:b/>
          <w:spacing w:val="-57"/>
        </w:rPr>
        <w:t xml:space="preserve"> </w:t>
      </w:r>
      <w:r w:rsidRPr="00D446A8">
        <w:rPr>
          <w:b/>
        </w:rPr>
        <w:t>общего</w:t>
      </w:r>
      <w:r w:rsidRPr="00D446A8">
        <w:rPr>
          <w:b/>
          <w:spacing w:val="-2"/>
        </w:rPr>
        <w:t xml:space="preserve"> </w:t>
      </w:r>
      <w:r w:rsidRPr="00D446A8">
        <w:rPr>
          <w:b/>
        </w:rPr>
        <w:t>образования</w:t>
      </w:r>
      <w:r>
        <w:t>.</w:t>
      </w:r>
    </w:p>
    <w:p w:rsidR="006F1257" w:rsidRDefault="00B45BA4" w:rsidP="00D446A8">
      <w:pPr>
        <w:pStyle w:val="1"/>
        <w:ind w:left="0" w:right="-20"/>
      </w:pPr>
      <w:r>
        <w:t>В</w:t>
      </w:r>
      <w:r>
        <w:rPr>
          <w:spacing w:val="31"/>
        </w:rPr>
        <w:t xml:space="preserve"> </w:t>
      </w:r>
      <w:r>
        <w:t>результате</w:t>
      </w:r>
      <w:r>
        <w:rPr>
          <w:spacing w:val="31"/>
        </w:rPr>
        <w:t xml:space="preserve"> </w:t>
      </w:r>
      <w:r>
        <w:t>изучения</w:t>
      </w:r>
      <w:r>
        <w:rPr>
          <w:spacing w:val="31"/>
        </w:rPr>
        <w:t xml:space="preserve"> </w:t>
      </w:r>
      <w:r>
        <w:t>русского</w:t>
      </w:r>
      <w:r>
        <w:rPr>
          <w:spacing w:val="32"/>
        </w:rPr>
        <w:t xml:space="preserve"> </w:t>
      </w:r>
      <w:r>
        <w:t>языка</w:t>
      </w:r>
      <w:r>
        <w:rPr>
          <w:spacing w:val="32"/>
        </w:rPr>
        <w:t xml:space="preserve"> </w:t>
      </w:r>
      <w:r>
        <w:t>на</w:t>
      </w:r>
      <w:r>
        <w:rPr>
          <w:spacing w:val="31"/>
        </w:rPr>
        <w:t xml:space="preserve"> </w:t>
      </w:r>
      <w:r>
        <w:t>уровне</w:t>
      </w:r>
      <w:r>
        <w:rPr>
          <w:spacing w:val="31"/>
        </w:rPr>
        <w:t xml:space="preserve"> </w:t>
      </w:r>
      <w:r>
        <w:t>начального</w:t>
      </w:r>
      <w:r>
        <w:rPr>
          <w:spacing w:val="32"/>
        </w:rPr>
        <w:t xml:space="preserve"> </w:t>
      </w:r>
      <w:r>
        <w:t>общего</w:t>
      </w:r>
      <w:r>
        <w:rPr>
          <w:spacing w:val="31"/>
        </w:rPr>
        <w:t xml:space="preserve"> </w:t>
      </w:r>
      <w:r>
        <w:t>образования</w:t>
      </w:r>
      <w:r>
        <w:rPr>
          <w:spacing w:val="32"/>
        </w:rPr>
        <w:t xml:space="preserve"> </w:t>
      </w:r>
      <w:r>
        <w:t>у</w:t>
      </w:r>
      <w:r>
        <w:rPr>
          <w:spacing w:val="-57"/>
        </w:rPr>
        <w:t xml:space="preserve"> </w:t>
      </w:r>
      <w:r>
        <w:t>обучающегося</w:t>
      </w:r>
      <w:r>
        <w:rPr>
          <w:spacing w:val="-1"/>
        </w:rPr>
        <w:t xml:space="preserve"> </w:t>
      </w:r>
      <w:r>
        <w:t>будут</w:t>
      </w:r>
      <w:r>
        <w:rPr>
          <w:spacing w:val="1"/>
        </w:rPr>
        <w:t xml:space="preserve"> </w:t>
      </w:r>
      <w:r>
        <w:t>сформированы личностные</w:t>
      </w:r>
      <w:r>
        <w:rPr>
          <w:spacing w:val="-2"/>
        </w:rPr>
        <w:t xml:space="preserve"> </w:t>
      </w:r>
      <w:r>
        <w:t>результаты:</w:t>
      </w:r>
    </w:p>
    <w:p w:rsidR="006F1257" w:rsidRDefault="00B45BA4" w:rsidP="00804BBD">
      <w:pPr>
        <w:pStyle w:val="a6"/>
        <w:numPr>
          <w:ilvl w:val="0"/>
          <w:numId w:val="9"/>
        </w:numPr>
        <w:tabs>
          <w:tab w:val="left" w:pos="1102"/>
        </w:tabs>
        <w:ind w:left="0" w:right="-20" w:firstLine="0"/>
        <w:rPr>
          <w:sz w:val="24"/>
        </w:rPr>
      </w:pPr>
      <w:r>
        <w:rPr>
          <w:sz w:val="24"/>
        </w:rPr>
        <w:t>гражданско-патриотическое</w:t>
      </w:r>
      <w:r>
        <w:rPr>
          <w:spacing w:val="-7"/>
          <w:sz w:val="24"/>
        </w:rPr>
        <w:t xml:space="preserve"> </w:t>
      </w:r>
      <w:r>
        <w:rPr>
          <w:sz w:val="24"/>
        </w:rPr>
        <w:t>воспитание:</w:t>
      </w:r>
    </w:p>
    <w:p w:rsidR="006F1257" w:rsidRDefault="00B45BA4" w:rsidP="007928BA">
      <w:pPr>
        <w:pStyle w:val="a3"/>
        <w:ind w:left="0" w:right="-20" w:firstLine="0"/>
      </w:pPr>
      <w:r>
        <w:t>становление ценностного отношения к своей Родине, в том числе через изучение русского</w:t>
      </w:r>
      <w:r>
        <w:rPr>
          <w:spacing w:val="1"/>
        </w:rPr>
        <w:t xml:space="preserve"> </w:t>
      </w:r>
      <w:r>
        <w:t>языка,</w:t>
      </w:r>
      <w:r>
        <w:rPr>
          <w:spacing w:val="-1"/>
        </w:rPr>
        <w:t xml:space="preserve"> </w:t>
      </w:r>
      <w:r>
        <w:t>отражающего</w:t>
      </w:r>
      <w:r>
        <w:rPr>
          <w:spacing w:val="-1"/>
        </w:rPr>
        <w:t xml:space="preserve"> </w:t>
      </w:r>
      <w:r>
        <w:t>историю</w:t>
      </w:r>
      <w:r>
        <w:rPr>
          <w:spacing w:val="-2"/>
        </w:rPr>
        <w:t xml:space="preserve"> </w:t>
      </w:r>
      <w:r>
        <w:t>и культуру</w:t>
      </w:r>
      <w:r>
        <w:rPr>
          <w:spacing w:val="-3"/>
        </w:rPr>
        <w:t xml:space="preserve"> </w:t>
      </w:r>
      <w:r>
        <w:t>страны;</w:t>
      </w:r>
    </w:p>
    <w:p w:rsidR="006F1257" w:rsidRDefault="00B45BA4" w:rsidP="007928BA">
      <w:pPr>
        <w:pStyle w:val="a3"/>
        <w:ind w:left="0" w:right="-20" w:firstLine="0"/>
      </w:pPr>
      <w:r>
        <w:lastRenderedPageBreak/>
        <w:t>осознание своей этнокультурной и российской гражданской идентичности, понимание роли</w:t>
      </w:r>
      <w:r>
        <w:rPr>
          <w:spacing w:val="-57"/>
        </w:rPr>
        <w:t xml:space="preserve"> </w:t>
      </w:r>
      <w:r>
        <w:t>русского языка как государственного языка Российской Федерации и языка межнационального</w:t>
      </w:r>
      <w:r>
        <w:rPr>
          <w:spacing w:val="1"/>
        </w:rPr>
        <w:t xml:space="preserve"> </w:t>
      </w:r>
      <w:r>
        <w:t>общения</w:t>
      </w:r>
      <w:r>
        <w:rPr>
          <w:spacing w:val="-1"/>
        </w:rPr>
        <w:t xml:space="preserve"> </w:t>
      </w:r>
      <w:r>
        <w:t>народов России;</w:t>
      </w:r>
    </w:p>
    <w:p w:rsidR="006F1257" w:rsidRDefault="00B45BA4" w:rsidP="007928BA">
      <w:pPr>
        <w:pStyle w:val="a3"/>
        <w:ind w:left="0" w:right="-20" w:firstLine="0"/>
      </w:pPr>
      <w:r>
        <w:t>осознание своей сопричастности</w:t>
      </w:r>
      <w:r>
        <w:rPr>
          <w:spacing w:val="1"/>
        </w:rPr>
        <w:t xml:space="preserve"> </w:t>
      </w:r>
      <w:r>
        <w:t>к прошлому, настоящему и будущему своей страны и</w:t>
      </w:r>
      <w:r>
        <w:rPr>
          <w:spacing w:val="1"/>
        </w:rPr>
        <w:t xml:space="preserve"> </w:t>
      </w:r>
      <w:r>
        <w:t>родного края, в том числе через обсуждение ситуаций при работе с текстами на уроках русского</w:t>
      </w:r>
      <w:r>
        <w:rPr>
          <w:spacing w:val="1"/>
        </w:rPr>
        <w:t xml:space="preserve"> </w:t>
      </w:r>
      <w:r>
        <w:t>языка;</w:t>
      </w:r>
    </w:p>
    <w:p w:rsidR="006F1257" w:rsidRDefault="00B45BA4" w:rsidP="007928BA">
      <w:pPr>
        <w:pStyle w:val="a3"/>
        <w:ind w:left="0" w:right="-20" w:firstLine="0"/>
      </w:pPr>
      <w:r>
        <w:t>проявление уважения к своему и другим народам, формируемое в том числе на основе</w:t>
      </w:r>
      <w:r>
        <w:rPr>
          <w:spacing w:val="1"/>
        </w:rPr>
        <w:t xml:space="preserve"> </w:t>
      </w:r>
      <w:r>
        <w:t>примеров</w:t>
      </w:r>
      <w:r>
        <w:rPr>
          <w:spacing w:val="-1"/>
        </w:rPr>
        <w:t xml:space="preserve"> </w:t>
      </w:r>
      <w:r>
        <w:t>из текстов, с</w:t>
      </w:r>
      <w:r>
        <w:rPr>
          <w:spacing w:val="-4"/>
        </w:rPr>
        <w:t xml:space="preserve"> </w:t>
      </w:r>
      <w:r>
        <w:t>которыми идёт</w:t>
      </w:r>
      <w:r>
        <w:rPr>
          <w:spacing w:val="-1"/>
        </w:rPr>
        <w:t xml:space="preserve"> </w:t>
      </w:r>
      <w:r>
        <w:t>работа</w:t>
      </w:r>
      <w:r>
        <w:rPr>
          <w:spacing w:val="-3"/>
        </w:rPr>
        <w:t xml:space="preserve"> </w:t>
      </w:r>
      <w:r>
        <w:t>на</w:t>
      </w:r>
      <w:r>
        <w:rPr>
          <w:spacing w:val="1"/>
        </w:rPr>
        <w:t xml:space="preserve"> </w:t>
      </w:r>
      <w:r>
        <w:t>уроках</w:t>
      </w:r>
      <w:r>
        <w:rPr>
          <w:spacing w:val="2"/>
        </w:rPr>
        <w:t xml:space="preserve"> </w:t>
      </w:r>
      <w:r>
        <w:t>русского языка;</w:t>
      </w:r>
    </w:p>
    <w:p w:rsidR="006F1257" w:rsidRDefault="00B45BA4" w:rsidP="007928BA">
      <w:pPr>
        <w:pStyle w:val="a3"/>
        <w:ind w:left="0" w:right="-20" w:firstLine="0"/>
      </w:pPr>
      <w:r>
        <w:t>первоначальные представления о человеке как члене общества, о правах и ответственности,</w:t>
      </w:r>
      <w:r>
        <w:rPr>
          <w:spacing w:val="-57"/>
        </w:rPr>
        <w:t xml:space="preserve"> </w:t>
      </w:r>
      <w:r>
        <w:t>уважении</w:t>
      </w:r>
      <w:r>
        <w:rPr>
          <w:spacing w:val="1"/>
        </w:rPr>
        <w:t xml:space="preserve"> </w:t>
      </w:r>
      <w:r>
        <w:t>и</w:t>
      </w:r>
      <w:r>
        <w:rPr>
          <w:spacing w:val="1"/>
        </w:rPr>
        <w:t xml:space="preserve"> </w:t>
      </w:r>
      <w:r>
        <w:t>достоинстве</w:t>
      </w:r>
      <w:r>
        <w:rPr>
          <w:spacing w:val="1"/>
        </w:rPr>
        <w:t xml:space="preserve"> </w:t>
      </w:r>
      <w:r>
        <w:t>человека,</w:t>
      </w:r>
      <w:r>
        <w:rPr>
          <w:spacing w:val="1"/>
        </w:rPr>
        <w:t xml:space="preserve"> </w:t>
      </w:r>
      <w:r>
        <w:t>о</w:t>
      </w:r>
      <w:r>
        <w:rPr>
          <w:spacing w:val="1"/>
        </w:rPr>
        <w:t xml:space="preserve"> </w:t>
      </w:r>
      <w:r>
        <w:t>нравственно­этических</w:t>
      </w:r>
      <w:r>
        <w:rPr>
          <w:spacing w:val="1"/>
        </w:rPr>
        <w:t xml:space="preserve"> </w:t>
      </w:r>
      <w:r>
        <w:t>нормах</w:t>
      </w:r>
      <w:r>
        <w:rPr>
          <w:spacing w:val="1"/>
        </w:rPr>
        <w:t xml:space="preserve"> </w:t>
      </w:r>
      <w:r>
        <w:t>поведения</w:t>
      </w:r>
      <w:r>
        <w:rPr>
          <w:spacing w:val="1"/>
        </w:rPr>
        <w:t xml:space="preserve"> </w:t>
      </w:r>
      <w:r>
        <w:t>и</w:t>
      </w:r>
      <w:r>
        <w:rPr>
          <w:spacing w:val="1"/>
        </w:rPr>
        <w:t xml:space="preserve"> </w:t>
      </w:r>
      <w:r>
        <w:t>правилах</w:t>
      </w:r>
      <w:r>
        <w:rPr>
          <w:spacing w:val="1"/>
        </w:rPr>
        <w:t xml:space="preserve"> </w:t>
      </w:r>
      <w:r>
        <w:t>межличностных отношений, в том числе отражённых в текстах, с которыми идёт работа на уроках</w:t>
      </w:r>
      <w:r>
        <w:rPr>
          <w:spacing w:val="1"/>
        </w:rPr>
        <w:t xml:space="preserve"> </w:t>
      </w:r>
      <w:r>
        <w:t>русского</w:t>
      </w:r>
      <w:r>
        <w:rPr>
          <w:spacing w:val="-1"/>
        </w:rPr>
        <w:t xml:space="preserve"> </w:t>
      </w:r>
      <w:r>
        <w:t>языка;</w:t>
      </w:r>
    </w:p>
    <w:p w:rsidR="006F1257" w:rsidRDefault="00B45BA4" w:rsidP="00804BBD">
      <w:pPr>
        <w:pStyle w:val="a6"/>
        <w:numPr>
          <w:ilvl w:val="0"/>
          <w:numId w:val="9"/>
        </w:numPr>
        <w:tabs>
          <w:tab w:val="left" w:pos="1101"/>
        </w:tabs>
        <w:ind w:left="0" w:right="-20" w:firstLine="0"/>
        <w:rPr>
          <w:sz w:val="24"/>
        </w:rPr>
      </w:pPr>
      <w:r>
        <w:rPr>
          <w:sz w:val="24"/>
        </w:rPr>
        <w:t>духовно-нравственное</w:t>
      </w:r>
      <w:r>
        <w:rPr>
          <w:spacing w:val="-7"/>
          <w:sz w:val="24"/>
        </w:rPr>
        <w:t xml:space="preserve"> </w:t>
      </w:r>
      <w:r>
        <w:rPr>
          <w:sz w:val="24"/>
        </w:rPr>
        <w:t>воспитание:</w:t>
      </w:r>
    </w:p>
    <w:p w:rsidR="006F1257" w:rsidRDefault="00B45BA4" w:rsidP="007928BA">
      <w:pPr>
        <w:pStyle w:val="a3"/>
        <w:ind w:left="0" w:right="-20" w:firstLine="0"/>
      </w:pPr>
      <w:r>
        <w:t>осознание</w:t>
      </w:r>
      <w:r>
        <w:rPr>
          <w:spacing w:val="-5"/>
        </w:rPr>
        <w:t xml:space="preserve"> </w:t>
      </w:r>
      <w:r>
        <w:t>языка</w:t>
      </w:r>
      <w:r>
        <w:rPr>
          <w:spacing w:val="-3"/>
        </w:rPr>
        <w:t xml:space="preserve"> </w:t>
      </w:r>
      <w:r>
        <w:t>как</w:t>
      </w:r>
      <w:r>
        <w:rPr>
          <w:spacing w:val="-3"/>
        </w:rPr>
        <w:t xml:space="preserve"> </w:t>
      </w:r>
      <w:r>
        <w:t>одной</w:t>
      </w:r>
      <w:r>
        <w:rPr>
          <w:spacing w:val="-3"/>
        </w:rPr>
        <w:t xml:space="preserve"> </w:t>
      </w:r>
      <w:r>
        <w:t>из</w:t>
      </w:r>
      <w:r>
        <w:rPr>
          <w:spacing w:val="-3"/>
        </w:rPr>
        <w:t xml:space="preserve"> </w:t>
      </w:r>
      <w:r>
        <w:t>главных</w:t>
      </w:r>
      <w:r>
        <w:rPr>
          <w:spacing w:val="-1"/>
        </w:rPr>
        <w:t xml:space="preserve"> </w:t>
      </w:r>
      <w:r>
        <w:t>духовно-нравственных</w:t>
      </w:r>
      <w:r>
        <w:rPr>
          <w:spacing w:val="-2"/>
        </w:rPr>
        <w:t xml:space="preserve"> </w:t>
      </w:r>
      <w:r>
        <w:t>ценностей</w:t>
      </w:r>
      <w:r>
        <w:rPr>
          <w:spacing w:val="-3"/>
        </w:rPr>
        <w:t xml:space="preserve"> </w:t>
      </w:r>
      <w:r>
        <w:t>народа;</w:t>
      </w:r>
    </w:p>
    <w:p w:rsidR="006F1257" w:rsidRDefault="00B45BA4" w:rsidP="007928BA">
      <w:pPr>
        <w:pStyle w:val="a3"/>
        <w:ind w:left="0" w:right="-20" w:firstLine="0"/>
      </w:pPr>
      <w:r>
        <w:t>признание</w:t>
      </w:r>
      <w:r>
        <w:rPr>
          <w:spacing w:val="1"/>
        </w:rPr>
        <w:t xml:space="preserve"> </w:t>
      </w:r>
      <w:r>
        <w:t>индивидуальности</w:t>
      </w:r>
      <w:r>
        <w:rPr>
          <w:spacing w:val="1"/>
        </w:rPr>
        <w:t xml:space="preserve"> </w:t>
      </w:r>
      <w:r>
        <w:t>каждого</w:t>
      </w:r>
      <w:r>
        <w:rPr>
          <w:spacing w:val="1"/>
        </w:rPr>
        <w:t xml:space="preserve"> </w:t>
      </w:r>
      <w:r>
        <w:t>человека</w:t>
      </w:r>
      <w:r>
        <w:rPr>
          <w:spacing w:val="1"/>
        </w:rPr>
        <w:t xml:space="preserve"> </w:t>
      </w:r>
      <w:r>
        <w:t>с</w:t>
      </w:r>
      <w:r>
        <w:rPr>
          <w:spacing w:val="1"/>
        </w:rPr>
        <w:t xml:space="preserve"> </w:t>
      </w:r>
      <w:r>
        <w:t>использованием</w:t>
      </w:r>
      <w:r>
        <w:rPr>
          <w:spacing w:val="61"/>
        </w:rPr>
        <w:t xml:space="preserve"> </w:t>
      </w:r>
      <w:r>
        <w:t>собственного</w:t>
      </w:r>
      <w:r>
        <w:rPr>
          <w:spacing w:val="1"/>
        </w:rPr>
        <w:t xml:space="preserve"> </w:t>
      </w:r>
      <w:r>
        <w:t>жизненного</w:t>
      </w:r>
      <w:r>
        <w:rPr>
          <w:spacing w:val="-1"/>
        </w:rPr>
        <w:t xml:space="preserve"> </w:t>
      </w:r>
      <w:r>
        <w:t>и читательского опыта;</w:t>
      </w:r>
    </w:p>
    <w:p w:rsidR="006F1257" w:rsidRDefault="00B45BA4" w:rsidP="007928BA">
      <w:pPr>
        <w:pStyle w:val="a3"/>
        <w:ind w:left="0" w:right="-20" w:firstLine="0"/>
      </w:pPr>
      <w:r>
        <w:t>проявление сопереживания, уважения и доброжелательности, в том числе с использованием</w:t>
      </w:r>
      <w:r>
        <w:rPr>
          <w:spacing w:val="-57"/>
        </w:rPr>
        <w:t xml:space="preserve"> </w:t>
      </w:r>
      <w:r>
        <w:t>языковых средств для выражения</w:t>
      </w:r>
      <w:r>
        <w:rPr>
          <w:spacing w:val="-1"/>
        </w:rPr>
        <w:t xml:space="preserve"> </w:t>
      </w:r>
      <w:r>
        <w:t>своего</w:t>
      </w:r>
      <w:r>
        <w:rPr>
          <w:spacing w:val="2"/>
        </w:rPr>
        <w:t xml:space="preserve"> </w:t>
      </w:r>
      <w:r>
        <w:t>состояния и</w:t>
      </w:r>
      <w:r>
        <w:rPr>
          <w:spacing w:val="-1"/>
        </w:rPr>
        <w:t xml:space="preserve"> </w:t>
      </w:r>
      <w:r>
        <w:t>чувств;</w:t>
      </w:r>
    </w:p>
    <w:p w:rsidR="006F1257" w:rsidRDefault="00B45BA4" w:rsidP="007928BA">
      <w:pPr>
        <w:pStyle w:val="a3"/>
        <w:ind w:left="0" w:right="-20" w:firstLine="0"/>
      </w:pPr>
      <w:r>
        <w:t>неприятие</w:t>
      </w:r>
      <w:r>
        <w:rPr>
          <w:spacing w:val="1"/>
        </w:rPr>
        <w:t xml:space="preserve"> </w:t>
      </w:r>
      <w:r>
        <w:t>любых</w:t>
      </w:r>
      <w:r>
        <w:rPr>
          <w:spacing w:val="1"/>
        </w:rPr>
        <w:t xml:space="preserve"> </w:t>
      </w:r>
      <w:r>
        <w:t>форм</w:t>
      </w:r>
      <w:r>
        <w:rPr>
          <w:spacing w:val="1"/>
        </w:rPr>
        <w:t xml:space="preserve"> </w:t>
      </w:r>
      <w:r>
        <w:t>поведения,</w:t>
      </w:r>
      <w:r>
        <w:rPr>
          <w:spacing w:val="1"/>
        </w:rPr>
        <w:t xml:space="preserve"> </w:t>
      </w:r>
      <w:r>
        <w:t>направленных</w:t>
      </w:r>
      <w:r>
        <w:rPr>
          <w:spacing w:val="1"/>
        </w:rPr>
        <w:t xml:space="preserve"> </w:t>
      </w:r>
      <w:r>
        <w:t>на</w:t>
      </w:r>
      <w:r>
        <w:rPr>
          <w:spacing w:val="1"/>
        </w:rPr>
        <w:t xml:space="preserve"> </w:t>
      </w:r>
      <w:r>
        <w:t>причинение</w:t>
      </w:r>
      <w:r>
        <w:rPr>
          <w:spacing w:val="1"/>
        </w:rPr>
        <w:t xml:space="preserve"> </w:t>
      </w:r>
      <w:r>
        <w:t>физического</w:t>
      </w:r>
      <w:r>
        <w:rPr>
          <w:spacing w:val="61"/>
        </w:rPr>
        <w:t xml:space="preserve"> </w:t>
      </w:r>
      <w:r>
        <w:t>и</w:t>
      </w:r>
      <w:r>
        <w:rPr>
          <w:spacing w:val="1"/>
        </w:rPr>
        <w:t xml:space="preserve"> </w:t>
      </w:r>
      <w:r>
        <w:t>морального вреда другим людям (в том числе связанного с использованием недопустимых средств</w:t>
      </w:r>
      <w:r>
        <w:rPr>
          <w:spacing w:val="-57"/>
        </w:rPr>
        <w:t xml:space="preserve"> </w:t>
      </w:r>
      <w:r>
        <w:t>языка);</w:t>
      </w:r>
    </w:p>
    <w:p w:rsidR="006F1257" w:rsidRDefault="00B45BA4" w:rsidP="00804BBD">
      <w:pPr>
        <w:pStyle w:val="a6"/>
        <w:numPr>
          <w:ilvl w:val="0"/>
          <w:numId w:val="9"/>
        </w:numPr>
        <w:tabs>
          <w:tab w:val="left" w:pos="1101"/>
        </w:tabs>
        <w:ind w:left="0" w:right="-20" w:firstLine="0"/>
        <w:rPr>
          <w:sz w:val="24"/>
        </w:rPr>
      </w:pPr>
      <w:r>
        <w:rPr>
          <w:sz w:val="24"/>
        </w:rPr>
        <w:t>эстетическое</w:t>
      </w:r>
      <w:r>
        <w:rPr>
          <w:spacing w:val="-5"/>
          <w:sz w:val="24"/>
        </w:rPr>
        <w:t xml:space="preserve"> </w:t>
      </w:r>
      <w:r>
        <w:rPr>
          <w:sz w:val="24"/>
        </w:rPr>
        <w:t>воспитание:</w:t>
      </w:r>
    </w:p>
    <w:p w:rsidR="006F1257" w:rsidRDefault="00B45BA4" w:rsidP="007928BA">
      <w:pPr>
        <w:pStyle w:val="a3"/>
        <w:ind w:left="0" w:right="-20" w:firstLine="0"/>
      </w:pPr>
      <w:r>
        <w:t>уважительное отношение и интерес к художественной культуре, восприимчивость к разным</w:t>
      </w:r>
      <w:r>
        <w:rPr>
          <w:spacing w:val="-57"/>
        </w:rPr>
        <w:t xml:space="preserve"> </w:t>
      </w:r>
      <w:r>
        <w:t>видам</w:t>
      </w:r>
      <w:r>
        <w:rPr>
          <w:spacing w:val="-2"/>
        </w:rPr>
        <w:t xml:space="preserve"> </w:t>
      </w:r>
      <w:r>
        <w:t>искусства, традициям</w:t>
      </w:r>
      <w:r>
        <w:rPr>
          <w:spacing w:val="-1"/>
        </w:rPr>
        <w:t xml:space="preserve"> </w:t>
      </w:r>
      <w:r>
        <w:t>и творчеству</w:t>
      </w:r>
      <w:r>
        <w:rPr>
          <w:spacing w:val="-6"/>
        </w:rPr>
        <w:t xml:space="preserve"> </w:t>
      </w:r>
      <w:r>
        <w:t>своего</w:t>
      </w:r>
      <w:r>
        <w:rPr>
          <w:spacing w:val="-1"/>
        </w:rPr>
        <w:t xml:space="preserve"> </w:t>
      </w:r>
      <w:r>
        <w:t>и других</w:t>
      </w:r>
      <w:r>
        <w:rPr>
          <w:spacing w:val="2"/>
        </w:rPr>
        <w:t xml:space="preserve"> </w:t>
      </w:r>
      <w:r>
        <w:t>народов;</w:t>
      </w:r>
    </w:p>
    <w:p w:rsidR="006F1257" w:rsidRDefault="00B45BA4" w:rsidP="007928BA">
      <w:pPr>
        <w:pStyle w:val="a3"/>
        <w:ind w:left="0" w:right="-20" w:firstLine="0"/>
      </w:pPr>
      <w:r>
        <w:t>стремление к самовыражению в искусстве слова; осознание важности русского языка как</w:t>
      </w:r>
      <w:r>
        <w:rPr>
          <w:spacing w:val="1"/>
        </w:rPr>
        <w:t xml:space="preserve"> </w:t>
      </w:r>
      <w:r>
        <w:t>средства</w:t>
      </w:r>
      <w:r>
        <w:rPr>
          <w:spacing w:val="-2"/>
        </w:rPr>
        <w:t xml:space="preserve"> </w:t>
      </w:r>
      <w:r>
        <w:t>общения и самовыражения;</w:t>
      </w:r>
    </w:p>
    <w:p w:rsidR="006F1257" w:rsidRDefault="00B45BA4" w:rsidP="00804BBD">
      <w:pPr>
        <w:pStyle w:val="a6"/>
        <w:numPr>
          <w:ilvl w:val="0"/>
          <w:numId w:val="9"/>
        </w:numPr>
        <w:tabs>
          <w:tab w:val="left" w:pos="1101"/>
        </w:tabs>
        <w:ind w:left="0" w:right="-20" w:firstLine="0"/>
        <w:rPr>
          <w:sz w:val="24"/>
        </w:rPr>
      </w:pPr>
      <w:r>
        <w:rPr>
          <w:sz w:val="24"/>
        </w:rPr>
        <w:t>физическое</w:t>
      </w:r>
      <w:r>
        <w:rPr>
          <w:spacing w:val="1"/>
          <w:sz w:val="24"/>
        </w:rPr>
        <w:t xml:space="preserve"> </w:t>
      </w:r>
      <w:r>
        <w:rPr>
          <w:sz w:val="24"/>
        </w:rPr>
        <w:t>воспитание,</w:t>
      </w:r>
      <w:r>
        <w:rPr>
          <w:spacing w:val="1"/>
          <w:sz w:val="24"/>
        </w:rPr>
        <w:t xml:space="preserve"> </w:t>
      </w:r>
      <w:r>
        <w:rPr>
          <w:sz w:val="24"/>
        </w:rPr>
        <w:t>формирование</w:t>
      </w:r>
      <w:r>
        <w:rPr>
          <w:spacing w:val="1"/>
          <w:sz w:val="24"/>
        </w:rPr>
        <w:t xml:space="preserve"> </w:t>
      </w:r>
      <w:r>
        <w:rPr>
          <w:sz w:val="24"/>
        </w:rPr>
        <w:t>культуры</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благополучия:</w:t>
      </w:r>
    </w:p>
    <w:p w:rsidR="006F1257" w:rsidRDefault="00B45BA4" w:rsidP="007928BA">
      <w:pPr>
        <w:pStyle w:val="a3"/>
        <w:ind w:left="0" w:right="-20" w:firstLine="0"/>
      </w:pPr>
      <w:r>
        <w:t>соблюдение</w:t>
      </w:r>
      <w:r>
        <w:rPr>
          <w:spacing w:val="1"/>
        </w:rPr>
        <w:t xml:space="preserve"> </w:t>
      </w:r>
      <w:r>
        <w:t>правил</w:t>
      </w:r>
      <w:r>
        <w:rPr>
          <w:spacing w:val="1"/>
        </w:rPr>
        <w:t xml:space="preserve"> </w:t>
      </w:r>
      <w:r>
        <w:t>безопасного</w:t>
      </w:r>
      <w:r>
        <w:rPr>
          <w:spacing w:val="1"/>
        </w:rPr>
        <w:t xml:space="preserve"> </w:t>
      </w:r>
      <w:r>
        <w:t>поиска</w:t>
      </w:r>
      <w:r>
        <w:rPr>
          <w:spacing w:val="1"/>
        </w:rPr>
        <w:t xml:space="preserve"> </w:t>
      </w:r>
      <w:r>
        <w:t>в</w:t>
      </w:r>
      <w:r>
        <w:rPr>
          <w:spacing w:val="1"/>
        </w:rPr>
        <w:t xml:space="preserve"> </w:t>
      </w:r>
      <w:r>
        <w:t>информационной</w:t>
      </w:r>
      <w:r>
        <w:rPr>
          <w:spacing w:val="1"/>
        </w:rPr>
        <w:t xml:space="preserve"> </w:t>
      </w:r>
      <w:r>
        <w:t>среде</w:t>
      </w:r>
      <w:r>
        <w:rPr>
          <w:spacing w:val="1"/>
        </w:rPr>
        <w:t xml:space="preserve"> </w:t>
      </w:r>
      <w:r>
        <w:t>дополнительной</w:t>
      </w:r>
      <w:r>
        <w:rPr>
          <w:spacing w:val="1"/>
        </w:rPr>
        <w:t xml:space="preserve"> </w:t>
      </w:r>
      <w:r>
        <w:t>информации</w:t>
      </w:r>
      <w:r>
        <w:rPr>
          <w:spacing w:val="-1"/>
        </w:rPr>
        <w:t xml:space="preserve"> </w:t>
      </w:r>
      <w:r>
        <w:t>в</w:t>
      </w:r>
      <w:r>
        <w:rPr>
          <w:spacing w:val="-1"/>
        </w:rPr>
        <w:t xml:space="preserve"> </w:t>
      </w:r>
      <w:r>
        <w:t>процессе</w:t>
      </w:r>
      <w:r>
        <w:rPr>
          <w:spacing w:val="1"/>
        </w:rPr>
        <w:t xml:space="preserve"> </w:t>
      </w:r>
      <w:r>
        <w:t>языкового образования;</w:t>
      </w:r>
    </w:p>
    <w:p w:rsidR="006F1257" w:rsidRDefault="00B45BA4" w:rsidP="007928BA">
      <w:pPr>
        <w:pStyle w:val="a3"/>
        <w:ind w:left="0" w:right="-20" w:firstLine="0"/>
      </w:pPr>
      <w:r>
        <w:t>бережное отношение к физическому и психическому здоровью, проявляющееся в выборе</w:t>
      </w:r>
      <w:r>
        <w:rPr>
          <w:spacing w:val="1"/>
        </w:rPr>
        <w:t xml:space="preserve"> </w:t>
      </w:r>
      <w:r>
        <w:t>приемлемых</w:t>
      </w:r>
      <w:r>
        <w:rPr>
          <w:spacing w:val="1"/>
        </w:rPr>
        <w:t xml:space="preserve"> </w:t>
      </w:r>
      <w:r>
        <w:t>способов</w:t>
      </w:r>
      <w:r>
        <w:rPr>
          <w:spacing w:val="1"/>
        </w:rPr>
        <w:t xml:space="preserve"> </w:t>
      </w:r>
      <w:r>
        <w:t>речевого</w:t>
      </w:r>
      <w:r>
        <w:rPr>
          <w:spacing w:val="1"/>
        </w:rPr>
        <w:t xml:space="preserve"> </w:t>
      </w:r>
      <w:r>
        <w:t>самовыражения</w:t>
      </w:r>
      <w:r>
        <w:rPr>
          <w:spacing w:val="1"/>
        </w:rPr>
        <w:t xml:space="preserve"> </w:t>
      </w:r>
      <w:r>
        <w:t>соблюдении</w:t>
      </w:r>
      <w:r>
        <w:rPr>
          <w:spacing w:val="1"/>
        </w:rPr>
        <w:t xml:space="preserve"> </w:t>
      </w:r>
      <w:r>
        <w:t>норм</w:t>
      </w:r>
      <w:r>
        <w:rPr>
          <w:spacing w:val="1"/>
        </w:rPr>
        <w:t xml:space="preserve"> </w:t>
      </w:r>
      <w:r>
        <w:t>речевого</w:t>
      </w:r>
      <w:r>
        <w:rPr>
          <w:spacing w:val="1"/>
        </w:rPr>
        <w:t xml:space="preserve"> </w:t>
      </w:r>
      <w:r>
        <w:t>этикета</w:t>
      </w:r>
      <w:r>
        <w:rPr>
          <w:spacing w:val="1"/>
        </w:rPr>
        <w:t xml:space="preserve"> </w:t>
      </w:r>
      <w:r>
        <w:t>и</w:t>
      </w:r>
      <w:r>
        <w:rPr>
          <w:spacing w:val="1"/>
        </w:rPr>
        <w:t xml:space="preserve"> </w:t>
      </w:r>
      <w:r>
        <w:t>правил</w:t>
      </w:r>
      <w:r>
        <w:rPr>
          <w:spacing w:val="1"/>
        </w:rPr>
        <w:t xml:space="preserve"> </w:t>
      </w:r>
      <w:r>
        <w:t>общения;</w:t>
      </w:r>
    </w:p>
    <w:p w:rsidR="006F1257" w:rsidRDefault="00B45BA4" w:rsidP="00804BBD">
      <w:pPr>
        <w:pStyle w:val="a6"/>
        <w:numPr>
          <w:ilvl w:val="0"/>
          <w:numId w:val="9"/>
        </w:numPr>
        <w:tabs>
          <w:tab w:val="left" w:pos="1101"/>
        </w:tabs>
        <w:ind w:left="0" w:right="-20" w:firstLine="0"/>
        <w:rPr>
          <w:sz w:val="24"/>
        </w:rPr>
      </w:pPr>
      <w:r>
        <w:rPr>
          <w:sz w:val="24"/>
        </w:rPr>
        <w:t>трудовое</w:t>
      </w:r>
      <w:r>
        <w:rPr>
          <w:spacing w:val="-4"/>
          <w:sz w:val="24"/>
        </w:rPr>
        <w:t xml:space="preserve"> </w:t>
      </w:r>
      <w:r>
        <w:rPr>
          <w:sz w:val="24"/>
        </w:rPr>
        <w:t>воспитание:</w:t>
      </w:r>
    </w:p>
    <w:p w:rsidR="006F1257" w:rsidRDefault="00B45BA4" w:rsidP="007928BA">
      <w:pPr>
        <w:pStyle w:val="a3"/>
        <w:ind w:left="0" w:right="-20" w:firstLine="0"/>
      </w:pPr>
      <w:r>
        <w:t>осознание</w:t>
      </w:r>
      <w:r>
        <w:rPr>
          <w:spacing w:val="18"/>
        </w:rPr>
        <w:t xml:space="preserve"> </w:t>
      </w:r>
      <w:r>
        <w:t>ценности</w:t>
      </w:r>
      <w:r>
        <w:rPr>
          <w:spacing w:val="18"/>
        </w:rPr>
        <w:t xml:space="preserve"> </w:t>
      </w:r>
      <w:r>
        <w:t>труда</w:t>
      </w:r>
      <w:r>
        <w:rPr>
          <w:spacing w:val="18"/>
        </w:rPr>
        <w:t xml:space="preserve"> </w:t>
      </w:r>
      <w:r>
        <w:t>в</w:t>
      </w:r>
      <w:r>
        <w:rPr>
          <w:spacing w:val="21"/>
        </w:rPr>
        <w:t xml:space="preserve"> </w:t>
      </w:r>
      <w:r>
        <w:t>жизни</w:t>
      </w:r>
      <w:r>
        <w:rPr>
          <w:spacing w:val="21"/>
        </w:rPr>
        <w:t xml:space="preserve"> </w:t>
      </w:r>
      <w:r>
        <w:t>человека</w:t>
      </w:r>
      <w:r>
        <w:rPr>
          <w:spacing w:val="18"/>
        </w:rPr>
        <w:t xml:space="preserve"> </w:t>
      </w:r>
      <w:r>
        <w:t>и</w:t>
      </w:r>
      <w:r>
        <w:rPr>
          <w:spacing w:val="20"/>
        </w:rPr>
        <w:t xml:space="preserve"> </w:t>
      </w:r>
      <w:r>
        <w:t>общества</w:t>
      </w:r>
      <w:r>
        <w:rPr>
          <w:spacing w:val="18"/>
        </w:rPr>
        <w:t xml:space="preserve"> </w:t>
      </w:r>
      <w:r>
        <w:t>(в</w:t>
      </w:r>
      <w:r>
        <w:rPr>
          <w:spacing w:val="19"/>
        </w:rPr>
        <w:t xml:space="preserve"> </w:t>
      </w:r>
      <w:r>
        <w:t>том</w:t>
      </w:r>
      <w:r>
        <w:rPr>
          <w:spacing w:val="19"/>
        </w:rPr>
        <w:t xml:space="preserve"> </w:t>
      </w:r>
      <w:r>
        <w:t>числе</w:t>
      </w:r>
      <w:r>
        <w:rPr>
          <w:spacing w:val="18"/>
        </w:rPr>
        <w:t xml:space="preserve"> </w:t>
      </w:r>
      <w:r>
        <w:t>благодаря</w:t>
      </w:r>
      <w:r>
        <w:rPr>
          <w:spacing w:val="19"/>
        </w:rPr>
        <w:t xml:space="preserve"> </w:t>
      </w:r>
      <w:r>
        <w:t>примерам</w:t>
      </w:r>
      <w:r>
        <w:rPr>
          <w:spacing w:val="-57"/>
        </w:rPr>
        <w:t xml:space="preserve"> </w:t>
      </w:r>
      <w:r>
        <w:t>из текстов, с которыми идёт работа на уроках русского языка), интерес к различным профессиям,</w:t>
      </w:r>
      <w:r>
        <w:rPr>
          <w:spacing w:val="1"/>
        </w:rPr>
        <w:t xml:space="preserve"> </w:t>
      </w:r>
      <w:r>
        <w:t>возникающий при обсуждении примеров из текстов, с которыми идёт работа на уроках русского</w:t>
      </w:r>
      <w:r>
        <w:rPr>
          <w:spacing w:val="1"/>
        </w:rPr>
        <w:t xml:space="preserve"> </w:t>
      </w:r>
      <w:r>
        <w:t>языка;</w:t>
      </w:r>
    </w:p>
    <w:p w:rsidR="006F1257" w:rsidRDefault="00B45BA4" w:rsidP="00804BBD">
      <w:pPr>
        <w:pStyle w:val="a6"/>
        <w:numPr>
          <w:ilvl w:val="0"/>
          <w:numId w:val="9"/>
        </w:numPr>
        <w:tabs>
          <w:tab w:val="left" w:pos="1101"/>
        </w:tabs>
        <w:ind w:left="0" w:right="-20" w:firstLine="0"/>
        <w:rPr>
          <w:sz w:val="24"/>
        </w:rPr>
      </w:pPr>
      <w:r>
        <w:rPr>
          <w:sz w:val="24"/>
        </w:rPr>
        <w:t>экологическое</w:t>
      </w:r>
      <w:r>
        <w:rPr>
          <w:spacing w:val="-5"/>
          <w:sz w:val="24"/>
        </w:rPr>
        <w:t xml:space="preserve"> </w:t>
      </w:r>
      <w:r>
        <w:rPr>
          <w:sz w:val="24"/>
        </w:rPr>
        <w:t>воспитание:</w:t>
      </w:r>
    </w:p>
    <w:p w:rsidR="006F1257" w:rsidRDefault="00B45BA4" w:rsidP="007928BA">
      <w:pPr>
        <w:pStyle w:val="a3"/>
        <w:ind w:left="0" w:right="-20" w:firstLine="0"/>
      </w:pPr>
      <w:r>
        <w:t>бережное</w:t>
      </w:r>
      <w:r>
        <w:rPr>
          <w:spacing w:val="-3"/>
        </w:rPr>
        <w:t xml:space="preserve"> </w:t>
      </w:r>
      <w:r>
        <w:t>отношение</w:t>
      </w:r>
      <w:r>
        <w:rPr>
          <w:spacing w:val="-2"/>
        </w:rPr>
        <w:t xml:space="preserve"> </w:t>
      </w:r>
      <w:r>
        <w:t>к</w:t>
      </w:r>
      <w:r>
        <w:rPr>
          <w:spacing w:val="-4"/>
        </w:rPr>
        <w:t xml:space="preserve"> </w:t>
      </w:r>
      <w:r>
        <w:t>природе,</w:t>
      </w:r>
      <w:r>
        <w:rPr>
          <w:spacing w:val="-1"/>
        </w:rPr>
        <w:t xml:space="preserve"> </w:t>
      </w:r>
      <w:r>
        <w:t>формируемое в</w:t>
      </w:r>
      <w:r>
        <w:rPr>
          <w:spacing w:val="-3"/>
        </w:rPr>
        <w:t xml:space="preserve"> </w:t>
      </w:r>
      <w:r>
        <w:t>процессе</w:t>
      </w:r>
      <w:r>
        <w:rPr>
          <w:spacing w:val="-2"/>
        </w:rPr>
        <w:t xml:space="preserve"> </w:t>
      </w:r>
      <w:r>
        <w:t>работы</w:t>
      </w:r>
      <w:r>
        <w:rPr>
          <w:spacing w:val="-2"/>
        </w:rPr>
        <w:t xml:space="preserve"> </w:t>
      </w:r>
      <w:r>
        <w:t>с</w:t>
      </w:r>
      <w:r>
        <w:rPr>
          <w:spacing w:val="-3"/>
        </w:rPr>
        <w:t xml:space="preserve"> </w:t>
      </w:r>
      <w:r>
        <w:t>текстами;</w:t>
      </w:r>
      <w:r>
        <w:rPr>
          <w:spacing w:val="-57"/>
        </w:rPr>
        <w:t xml:space="preserve"> </w:t>
      </w:r>
      <w:r>
        <w:t>неприятие</w:t>
      </w:r>
      <w:r>
        <w:rPr>
          <w:spacing w:val="-2"/>
        </w:rPr>
        <w:t xml:space="preserve"> </w:t>
      </w:r>
      <w:r>
        <w:t>действий,</w:t>
      </w:r>
      <w:r>
        <w:rPr>
          <w:spacing w:val="-3"/>
        </w:rPr>
        <w:t xml:space="preserve"> </w:t>
      </w:r>
      <w:r>
        <w:t>приносящих</w:t>
      </w:r>
      <w:r>
        <w:rPr>
          <w:spacing w:val="2"/>
        </w:rPr>
        <w:t xml:space="preserve"> </w:t>
      </w:r>
      <w:r>
        <w:t>вред</w:t>
      </w:r>
      <w:r>
        <w:rPr>
          <w:spacing w:val="-1"/>
        </w:rPr>
        <w:t xml:space="preserve"> </w:t>
      </w:r>
      <w:r>
        <w:t>природе;</w:t>
      </w:r>
    </w:p>
    <w:p w:rsidR="006F1257" w:rsidRDefault="00B45BA4" w:rsidP="00804BBD">
      <w:pPr>
        <w:pStyle w:val="a6"/>
        <w:numPr>
          <w:ilvl w:val="0"/>
          <w:numId w:val="9"/>
        </w:numPr>
        <w:tabs>
          <w:tab w:val="left" w:pos="1101"/>
        </w:tabs>
        <w:ind w:left="0" w:right="-20" w:firstLine="0"/>
        <w:rPr>
          <w:sz w:val="24"/>
        </w:rPr>
      </w:pPr>
      <w:r>
        <w:rPr>
          <w:sz w:val="24"/>
        </w:rPr>
        <w:t>ценность</w:t>
      </w:r>
      <w:r>
        <w:rPr>
          <w:spacing w:val="-4"/>
          <w:sz w:val="24"/>
        </w:rPr>
        <w:t xml:space="preserve"> </w:t>
      </w:r>
      <w:r>
        <w:rPr>
          <w:sz w:val="24"/>
        </w:rPr>
        <w:t>научного</w:t>
      </w:r>
      <w:r>
        <w:rPr>
          <w:spacing w:val="-3"/>
          <w:sz w:val="24"/>
        </w:rPr>
        <w:t xml:space="preserve"> </w:t>
      </w:r>
      <w:r>
        <w:rPr>
          <w:sz w:val="24"/>
        </w:rPr>
        <w:t>познания:</w:t>
      </w:r>
    </w:p>
    <w:p w:rsidR="006F1257" w:rsidRDefault="00B45BA4" w:rsidP="007928BA">
      <w:pPr>
        <w:pStyle w:val="a3"/>
        <w:ind w:left="0" w:right="-20" w:firstLine="0"/>
      </w:pPr>
      <w:r>
        <w:t>первоначальные</w:t>
      </w:r>
      <w:r>
        <w:rPr>
          <w:spacing w:val="1"/>
        </w:rPr>
        <w:t xml:space="preserve"> </w:t>
      </w:r>
      <w:r>
        <w:t>представления</w:t>
      </w:r>
      <w:r>
        <w:rPr>
          <w:spacing w:val="1"/>
        </w:rPr>
        <w:t xml:space="preserve"> </w:t>
      </w:r>
      <w:r>
        <w:t>о</w:t>
      </w:r>
      <w:r>
        <w:rPr>
          <w:spacing w:val="1"/>
        </w:rPr>
        <w:t xml:space="preserve"> </w:t>
      </w:r>
      <w:r>
        <w:t>научной</w:t>
      </w:r>
      <w:r>
        <w:rPr>
          <w:spacing w:val="1"/>
        </w:rPr>
        <w:t xml:space="preserve"> </w:t>
      </w:r>
      <w:r>
        <w:t>картине</w:t>
      </w:r>
      <w:r>
        <w:rPr>
          <w:spacing w:val="1"/>
        </w:rPr>
        <w:t xml:space="preserve"> </w:t>
      </w:r>
      <w:r>
        <w:t>мира,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первоначальные</w:t>
      </w:r>
      <w:r>
        <w:rPr>
          <w:spacing w:val="1"/>
        </w:rPr>
        <w:t xml:space="preserve"> </w:t>
      </w:r>
      <w:r>
        <w:t>представления</w:t>
      </w:r>
      <w:r>
        <w:rPr>
          <w:spacing w:val="-2"/>
        </w:rPr>
        <w:t xml:space="preserve"> </w:t>
      </w:r>
      <w:r>
        <w:t>о</w:t>
      </w:r>
      <w:r>
        <w:rPr>
          <w:spacing w:val="-1"/>
        </w:rPr>
        <w:t xml:space="preserve"> </w:t>
      </w:r>
      <w:r>
        <w:t>системе</w:t>
      </w:r>
      <w:r>
        <w:rPr>
          <w:spacing w:val="-2"/>
        </w:rPr>
        <w:t xml:space="preserve"> </w:t>
      </w:r>
      <w:r>
        <w:t>языка</w:t>
      </w:r>
      <w:r>
        <w:rPr>
          <w:spacing w:val="-1"/>
        </w:rPr>
        <w:t xml:space="preserve"> </w:t>
      </w:r>
      <w:r>
        <w:t>как</w:t>
      </w:r>
      <w:r>
        <w:rPr>
          <w:spacing w:val="-1"/>
        </w:rPr>
        <w:t xml:space="preserve"> </w:t>
      </w:r>
      <w:r>
        <w:t>одной</w:t>
      </w:r>
      <w:r>
        <w:rPr>
          <w:spacing w:val="-3"/>
        </w:rPr>
        <w:t xml:space="preserve"> </w:t>
      </w:r>
      <w:r>
        <w:t>из</w:t>
      </w:r>
      <w:r>
        <w:rPr>
          <w:spacing w:val="-1"/>
        </w:rPr>
        <w:t xml:space="preserve"> </w:t>
      </w:r>
      <w:r>
        <w:t>составляющих</w:t>
      </w:r>
      <w:r>
        <w:rPr>
          <w:spacing w:val="-2"/>
        </w:rPr>
        <w:t xml:space="preserve"> </w:t>
      </w:r>
      <w:r>
        <w:t>целостной</w:t>
      </w:r>
      <w:r>
        <w:rPr>
          <w:spacing w:val="-4"/>
        </w:rPr>
        <w:t xml:space="preserve"> </w:t>
      </w:r>
      <w:r>
        <w:t>научной</w:t>
      </w:r>
      <w:r>
        <w:rPr>
          <w:spacing w:val="-1"/>
        </w:rPr>
        <w:t xml:space="preserve"> </w:t>
      </w:r>
      <w:r>
        <w:t>картины</w:t>
      </w:r>
      <w:r>
        <w:rPr>
          <w:spacing w:val="-1"/>
        </w:rPr>
        <w:t xml:space="preserve"> </w:t>
      </w:r>
      <w:r>
        <w:t>мира;</w:t>
      </w:r>
    </w:p>
    <w:p w:rsidR="006F1257" w:rsidRDefault="00B45BA4" w:rsidP="007928BA">
      <w:pPr>
        <w:pStyle w:val="a3"/>
        <w:ind w:left="0" w:right="-20" w:firstLine="0"/>
      </w:pPr>
      <w:r>
        <w:t>познавательные</w:t>
      </w:r>
      <w:r>
        <w:rPr>
          <w:spacing w:val="1"/>
        </w:rPr>
        <w:t xml:space="preserve"> </w:t>
      </w:r>
      <w:r>
        <w:t>интересы,</w:t>
      </w:r>
      <w:r>
        <w:rPr>
          <w:spacing w:val="1"/>
        </w:rPr>
        <w:t xml:space="preserve"> </w:t>
      </w:r>
      <w:r>
        <w:t>активность,</w:t>
      </w:r>
      <w:r>
        <w:rPr>
          <w:spacing w:val="1"/>
        </w:rPr>
        <w:t xml:space="preserve"> </w:t>
      </w:r>
      <w:r>
        <w:t>инициативность,</w:t>
      </w:r>
      <w:r>
        <w:rPr>
          <w:spacing w:val="1"/>
        </w:rPr>
        <w:t xml:space="preserve"> </w:t>
      </w:r>
      <w:r>
        <w:t>любознательность</w:t>
      </w:r>
      <w:r>
        <w:rPr>
          <w:spacing w:val="1"/>
        </w:rPr>
        <w:t xml:space="preserve"> </w:t>
      </w:r>
      <w:r>
        <w:t>и</w:t>
      </w:r>
      <w:r>
        <w:rPr>
          <w:spacing w:val="1"/>
        </w:rPr>
        <w:t xml:space="preserve"> </w:t>
      </w:r>
      <w:r>
        <w:t>самостоятельность в познании, в том числе познавательный интерес к изучению русского языка,</w:t>
      </w:r>
      <w:r>
        <w:rPr>
          <w:spacing w:val="1"/>
        </w:rPr>
        <w:t xml:space="preserve"> </w:t>
      </w:r>
      <w:r>
        <w:t>активность</w:t>
      </w:r>
      <w:r>
        <w:rPr>
          <w:spacing w:val="-2"/>
        </w:rPr>
        <w:t xml:space="preserve"> </w:t>
      </w:r>
      <w:r>
        <w:t>и самостоятельность</w:t>
      </w:r>
      <w:r>
        <w:rPr>
          <w:spacing w:val="1"/>
        </w:rPr>
        <w:t xml:space="preserve"> </w:t>
      </w:r>
      <w:r>
        <w:t>в</w:t>
      </w:r>
      <w:r>
        <w:rPr>
          <w:spacing w:val="-1"/>
        </w:rPr>
        <w:t xml:space="preserve"> </w:t>
      </w:r>
      <w:r>
        <w:t>его</w:t>
      </w:r>
      <w:r>
        <w:rPr>
          <w:spacing w:val="-1"/>
        </w:rPr>
        <w:t xml:space="preserve"> </w:t>
      </w:r>
      <w:r>
        <w:t>познании.</w:t>
      </w:r>
    </w:p>
    <w:p w:rsidR="006F1257" w:rsidRDefault="00B45BA4" w:rsidP="007928BA">
      <w:pPr>
        <w:pStyle w:val="a3"/>
        <w:ind w:left="0" w:right="-20" w:firstLine="0"/>
      </w:pPr>
      <w:r>
        <w:t>В</w:t>
      </w:r>
      <w:r>
        <w:rPr>
          <w:spacing w:val="1"/>
        </w:rPr>
        <w:t xml:space="preserve"> </w:t>
      </w:r>
      <w:r>
        <w:t>результате</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 деятельность.</w:t>
      </w:r>
    </w:p>
    <w:p w:rsidR="006F1257" w:rsidRDefault="00B45BA4" w:rsidP="007928BA">
      <w:pPr>
        <w:pStyle w:val="1"/>
        <w:ind w:left="0" w:right="-20"/>
      </w:pPr>
      <w:r>
        <w:t>У обучающегося будут сформированы следующие базовые логические действия как</w:t>
      </w:r>
      <w:r>
        <w:rPr>
          <w:spacing w:val="1"/>
        </w:rPr>
        <w:t xml:space="preserve"> </w:t>
      </w:r>
      <w:r>
        <w:t>часть</w:t>
      </w:r>
      <w:r>
        <w:rPr>
          <w:spacing w:val="-1"/>
        </w:rPr>
        <w:t xml:space="preserve"> </w:t>
      </w:r>
      <w:r>
        <w:t>познавательных универсальных учебных действий:</w:t>
      </w:r>
    </w:p>
    <w:p w:rsidR="006F1257" w:rsidRDefault="00B45BA4" w:rsidP="007928BA">
      <w:pPr>
        <w:pStyle w:val="a3"/>
        <w:ind w:left="0" w:right="-20" w:firstLine="0"/>
      </w:pPr>
      <w:r>
        <w:t>сравнивать</w:t>
      </w:r>
      <w:r>
        <w:rPr>
          <w:spacing w:val="1"/>
        </w:rPr>
        <w:t xml:space="preserve"> </w:t>
      </w:r>
      <w:r>
        <w:t>различные</w:t>
      </w:r>
      <w:r>
        <w:rPr>
          <w:spacing w:val="1"/>
        </w:rPr>
        <w:t xml:space="preserve"> </w:t>
      </w:r>
      <w:r>
        <w:t>языковые</w:t>
      </w:r>
      <w:r>
        <w:rPr>
          <w:spacing w:val="1"/>
        </w:rPr>
        <w:t xml:space="preserve"> </w:t>
      </w:r>
      <w:r>
        <w:t>единицы</w:t>
      </w:r>
      <w:r>
        <w:rPr>
          <w:spacing w:val="1"/>
        </w:rPr>
        <w:t xml:space="preserve"> </w:t>
      </w:r>
      <w:r>
        <w:t>(звуки,</w:t>
      </w:r>
      <w:r>
        <w:rPr>
          <w:spacing w:val="1"/>
        </w:rPr>
        <w:t xml:space="preserve"> </w:t>
      </w:r>
      <w:r>
        <w:t>слова,</w:t>
      </w:r>
      <w:r>
        <w:rPr>
          <w:spacing w:val="1"/>
        </w:rPr>
        <w:t xml:space="preserve"> </w:t>
      </w:r>
      <w:r>
        <w:t>предложения,</w:t>
      </w:r>
      <w:r>
        <w:rPr>
          <w:spacing w:val="1"/>
        </w:rPr>
        <w:t xml:space="preserve"> </w:t>
      </w:r>
      <w:r>
        <w:t>тексты),</w:t>
      </w:r>
      <w:r>
        <w:rPr>
          <w:spacing w:val="1"/>
        </w:rPr>
        <w:t xml:space="preserve"> </w:t>
      </w: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языковых</w:t>
      </w:r>
      <w:r>
        <w:rPr>
          <w:spacing w:val="1"/>
        </w:rPr>
        <w:t xml:space="preserve"> </w:t>
      </w:r>
      <w:r>
        <w:t>единиц</w:t>
      </w:r>
      <w:r>
        <w:rPr>
          <w:spacing w:val="1"/>
        </w:rPr>
        <w:t xml:space="preserve"> </w:t>
      </w:r>
      <w:r>
        <w:t>(частеречная</w:t>
      </w:r>
      <w:r>
        <w:rPr>
          <w:spacing w:val="1"/>
        </w:rPr>
        <w:t xml:space="preserve"> </w:t>
      </w:r>
      <w:r>
        <w:t>принадлежность,</w:t>
      </w:r>
      <w:r>
        <w:rPr>
          <w:spacing w:val="1"/>
        </w:rPr>
        <w:t xml:space="preserve"> </w:t>
      </w:r>
      <w:r>
        <w:t>грамматический</w:t>
      </w:r>
      <w:r>
        <w:rPr>
          <w:spacing w:val="1"/>
        </w:rPr>
        <w:t xml:space="preserve"> </w:t>
      </w:r>
      <w:r>
        <w:t>признак,</w:t>
      </w:r>
      <w:r>
        <w:rPr>
          <w:spacing w:val="1"/>
        </w:rPr>
        <w:t xml:space="preserve"> </w:t>
      </w:r>
      <w:r>
        <w:t>лексическое</w:t>
      </w:r>
      <w:r>
        <w:rPr>
          <w:spacing w:val="1"/>
        </w:rPr>
        <w:t xml:space="preserve"> </w:t>
      </w:r>
      <w:r>
        <w:t>значение</w:t>
      </w:r>
      <w:r>
        <w:rPr>
          <w:spacing w:val="1"/>
        </w:rPr>
        <w:t xml:space="preserve"> </w:t>
      </w:r>
      <w:r>
        <w:t>и</w:t>
      </w:r>
      <w:r>
        <w:rPr>
          <w:spacing w:val="1"/>
        </w:rPr>
        <w:t xml:space="preserve"> </w:t>
      </w:r>
      <w:r>
        <w:t>другие);</w:t>
      </w:r>
      <w:r>
        <w:rPr>
          <w:spacing w:val="1"/>
        </w:rPr>
        <w:t xml:space="preserve"> </w:t>
      </w:r>
      <w:r>
        <w:t>устанавливать</w:t>
      </w:r>
      <w:r>
        <w:rPr>
          <w:spacing w:val="1"/>
        </w:rPr>
        <w:t xml:space="preserve"> </w:t>
      </w:r>
      <w:r>
        <w:t>аналогии</w:t>
      </w:r>
      <w:r>
        <w:rPr>
          <w:spacing w:val="1"/>
        </w:rPr>
        <w:t xml:space="preserve"> </w:t>
      </w:r>
      <w:r>
        <w:t>языковых</w:t>
      </w:r>
      <w:r>
        <w:rPr>
          <w:spacing w:val="1"/>
        </w:rPr>
        <w:t xml:space="preserve"> </w:t>
      </w:r>
      <w:r>
        <w:t>единиц;</w:t>
      </w:r>
    </w:p>
    <w:p w:rsidR="006F1257" w:rsidRDefault="00B45BA4" w:rsidP="007928BA">
      <w:pPr>
        <w:pStyle w:val="a3"/>
        <w:ind w:left="0" w:right="-20" w:firstLine="0"/>
      </w:pPr>
      <w:r>
        <w:t>объединять</w:t>
      </w:r>
      <w:r>
        <w:rPr>
          <w:spacing w:val="-3"/>
        </w:rPr>
        <w:t xml:space="preserve"> </w:t>
      </w:r>
      <w:r>
        <w:t>объекты</w:t>
      </w:r>
      <w:r>
        <w:rPr>
          <w:spacing w:val="-3"/>
        </w:rPr>
        <w:t xml:space="preserve"> </w:t>
      </w:r>
      <w:r>
        <w:t>(языковые</w:t>
      </w:r>
      <w:r>
        <w:rPr>
          <w:spacing w:val="-4"/>
        </w:rPr>
        <w:t xml:space="preserve"> </w:t>
      </w:r>
      <w:r>
        <w:t>единицы)</w:t>
      </w:r>
      <w:r>
        <w:rPr>
          <w:spacing w:val="-4"/>
        </w:rPr>
        <w:t xml:space="preserve"> </w:t>
      </w:r>
      <w:r>
        <w:t>по</w:t>
      </w:r>
      <w:r>
        <w:rPr>
          <w:spacing w:val="-3"/>
        </w:rPr>
        <w:t xml:space="preserve"> </w:t>
      </w:r>
      <w:r>
        <w:t>определённому</w:t>
      </w:r>
      <w:r>
        <w:rPr>
          <w:spacing w:val="-7"/>
        </w:rPr>
        <w:t xml:space="preserve"> </w:t>
      </w:r>
      <w:r>
        <w:t>признаку;</w:t>
      </w:r>
    </w:p>
    <w:p w:rsidR="006F1257" w:rsidRDefault="00B45BA4" w:rsidP="007928BA">
      <w:pPr>
        <w:pStyle w:val="a3"/>
        <w:ind w:left="0" w:right="-20" w:firstLine="0"/>
      </w:pPr>
      <w:r>
        <w:lastRenderedPageBreak/>
        <w:t>определять существенный признак для классификации языковых единиц (звуков, частей</w:t>
      </w:r>
      <w:r>
        <w:rPr>
          <w:spacing w:val="1"/>
        </w:rPr>
        <w:t xml:space="preserve"> </w:t>
      </w:r>
      <w:r>
        <w:t>речи,</w:t>
      </w:r>
      <w:r>
        <w:rPr>
          <w:spacing w:val="-1"/>
        </w:rPr>
        <w:t xml:space="preserve"> </w:t>
      </w:r>
      <w:r>
        <w:t>предложений, текстов); классифицировать языковые</w:t>
      </w:r>
      <w:r>
        <w:rPr>
          <w:spacing w:val="-3"/>
        </w:rPr>
        <w:t xml:space="preserve"> </w:t>
      </w:r>
      <w:r>
        <w:t>единицы;</w:t>
      </w:r>
    </w:p>
    <w:p w:rsidR="006F1257" w:rsidRDefault="00B45BA4" w:rsidP="007928BA">
      <w:pPr>
        <w:pStyle w:val="a3"/>
        <w:ind w:left="0" w:right="-20" w:firstLine="0"/>
      </w:pPr>
      <w:r>
        <w:t>находить в языковом материале закономерности и противоречия на основе предложенного</w:t>
      </w:r>
      <w:r>
        <w:rPr>
          <w:spacing w:val="1"/>
        </w:rPr>
        <w:t xml:space="preserve"> </w:t>
      </w:r>
      <w:r>
        <w:t>учителем</w:t>
      </w:r>
      <w:r>
        <w:rPr>
          <w:spacing w:val="1"/>
        </w:rPr>
        <w:t xml:space="preserve"> </w:t>
      </w:r>
      <w:r>
        <w:t>алгоритма</w:t>
      </w:r>
      <w:r>
        <w:rPr>
          <w:spacing w:val="1"/>
        </w:rPr>
        <w:t xml:space="preserve"> </w:t>
      </w:r>
      <w:r>
        <w:t>наблюдения;</w:t>
      </w:r>
      <w:r>
        <w:rPr>
          <w:spacing w:val="1"/>
        </w:rPr>
        <w:t xml:space="preserve"> </w:t>
      </w:r>
      <w:r>
        <w:t>анализировать</w:t>
      </w:r>
      <w:r>
        <w:rPr>
          <w:spacing w:val="1"/>
        </w:rPr>
        <w:t xml:space="preserve"> </w:t>
      </w:r>
      <w:r>
        <w:t>алгоритм</w:t>
      </w:r>
      <w:r>
        <w:rPr>
          <w:spacing w:val="1"/>
        </w:rPr>
        <w:t xml:space="preserve"> </w:t>
      </w:r>
      <w:r>
        <w:t>действий</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языковыми</w:t>
      </w:r>
      <w:r>
        <w:rPr>
          <w:spacing w:val="1"/>
        </w:rPr>
        <w:t xml:space="preserve"> </w:t>
      </w:r>
      <w:r>
        <w:t>единицами,</w:t>
      </w:r>
      <w:r>
        <w:rPr>
          <w:spacing w:val="-1"/>
        </w:rPr>
        <w:t xml:space="preserve"> </w:t>
      </w:r>
      <w:r>
        <w:t>самостоятельно</w:t>
      </w:r>
      <w:r>
        <w:rPr>
          <w:spacing w:val="-1"/>
        </w:rPr>
        <w:t xml:space="preserve"> </w:t>
      </w:r>
      <w:r>
        <w:t>выделять</w:t>
      </w:r>
      <w:r>
        <w:rPr>
          <w:spacing w:val="1"/>
        </w:rPr>
        <w:t xml:space="preserve"> </w:t>
      </w:r>
      <w:r>
        <w:t>учебные</w:t>
      </w:r>
      <w:r>
        <w:rPr>
          <w:spacing w:val="-1"/>
        </w:rPr>
        <w:t xml:space="preserve"> </w:t>
      </w:r>
      <w:r>
        <w:t>операции</w:t>
      </w:r>
      <w:r>
        <w:rPr>
          <w:spacing w:val="-3"/>
        </w:rPr>
        <w:t xml:space="preserve"> </w:t>
      </w:r>
      <w:r>
        <w:t>при</w:t>
      </w:r>
      <w:r>
        <w:rPr>
          <w:spacing w:val="-1"/>
        </w:rPr>
        <w:t xml:space="preserve"> </w:t>
      </w:r>
      <w:r>
        <w:t>анализе</w:t>
      </w:r>
      <w:r>
        <w:rPr>
          <w:spacing w:val="-2"/>
        </w:rPr>
        <w:t xml:space="preserve"> </w:t>
      </w:r>
      <w:r>
        <w:t>языковых единиц;</w:t>
      </w:r>
    </w:p>
    <w:p w:rsidR="006F1257" w:rsidRDefault="00B45BA4" w:rsidP="007928BA">
      <w:pPr>
        <w:pStyle w:val="a3"/>
        <w:ind w:left="0" w:right="-20" w:firstLine="0"/>
      </w:pPr>
      <w:r>
        <w:t>выявлять недостаток информации для решения учебной и практической задачи на основе</w:t>
      </w:r>
      <w:r>
        <w:rPr>
          <w:spacing w:val="1"/>
        </w:rPr>
        <w:t xml:space="preserve"> </w:t>
      </w:r>
      <w:r>
        <w:t>предложенного</w:t>
      </w:r>
      <w:r>
        <w:rPr>
          <w:spacing w:val="-1"/>
        </w:rPr>
        <w:t xml:space="preserve"> </w:t>
      </w:r>
      <w:r>
        <w:t>алгоритма,</w:t>
      </w:r>
      <w:r>
        <w:rPr>
          <w:spacing w:val="-1"/>
        </w:rPr>
        <w:t xml:space="preserve"> </w:t>
      </w:r>
      <w:r>
        <w:t>формулировать</w:t>
      </w:r>
      <w:r>
        <w:rPr>
          <w:spacing w:val="1"/>
        </w:rPr>
        <w:t xml:space="preserve"> </w:t>
      </w:r>
      <w:r>
        <w:t>запрос</w:t>
      </w:r>
      <w:r>
        <w:rPr>
          <w:spacing w:val="-2"/>
        </w:rPr>
        <w:t xml:space="preserve"> </w:t>
      </w:r>
      <w:r>
        <w:t>на</w:t>
      </w:r>
      <w:r>
        <w:rPr>
          <w:spacing w:val="-1"/>
        </w:rPr>
        <w:t xml:space="preserve"> </w:t>
      </w:r>
      <w:r>
        <w:t>дополнительную</w:t>
      </w:r>
      <w:r>
        <w:rPr>
          <w:spacing w:val="1"/>
        </w:rPr>
        <w:t xml:space="preserve"> </w:t>
      </w:r>
      <w:r>
        <w:t>информацию;</w:t>
      </w:r>
    </w:p>
    <w:p w:rsidR="006F1257" w:rsidRDefault="00B45BA4" w:rsidP="007928BA">
      <w:pPr>
        <w:pStyle w:val="a3"/>
        <w:ind w:left="0" w:right="-20" w:firstLine="0"/>
      </w:pPr>
      <w:r>
        <w:t>устанавливать</w:t>
      </w:r>
      <w:r>
        <w:rPr>
          <w:spacing w:val="1"/>
        </w:rPr>
        <w:t xml:space="preserve"> </w:t>
      </w:r>
      <w:r>
        <w:t>причинно­следственные</w:t>
      </w:r>
      <w:r>
        <w:rPr>
          <w:spacing w:val="1"/>
        </w:rPr>
        <w:t xml:space="preserve"> </w:t>
      </w:r>
      <w:r>
        <w:t>связи</w:t>
      </w:r>
      <w:r>
        <w:rPr>
          <w:spacing w:val="1"/>
        </w:rPr>
        <w:t xml:space="preserve"> </w:t>
      </w:r>
      <w:r>
        <w:t>в</w:t>
      </w:r>
      <w:r>
        <w:rPr>
          <w:spacing w:val="1"/>
        </w:rPr>
        <w:t xml:space="preserve"> </w:t>
      </w:r>
      <w:r>
        <w:t>ситуациях</w:t>
      </w:r>
      <w:r>
        <w:rPr>
          <w:spacing w:val="1"/>
        </w:rPr>
        <w:t xml:space="preserve"> </w:t>
      </w:r>
      <w:r>
        <w:t>наблюдения</w:t>
      </w:r>
      <w:r>
        <w:rPr>
          <w:spacing w:val="1"/>
        </w:rPr>
        <w:t xml:space="preserve"> </w:t>
      </w:r>
      <w:r>
        <w:t>за</w:t>
      </w:r>
      <w:r>
        <w:rPr>
          <w:spacing w:val="1"/>
        </w:rPr>
        <w:t xml:space="preserve"> </w:t>
      </w:r>
      <w:r>
        <w:t>языковым</w:t>
      </w:r>
      <w:r>
        <w:rPr>
          <w:spacing w:val="1"/>
        </w:rPr>
        <w:t xml:space="preserve"> </w:t>
      </w:r>
      <w:r>
        <w:t>материалом,</w:t>
      </w:r>
      <w:r>
        <w:rPr>
          <w:spacing w:val="-2"/>
        </w:rPr>
        <w:t xml:space="preserve"> </w:t>
      </w:r>
      <w:r>
        <w:t>делать</w:t>
      </w:r>
      <w:r>
        <w:rPr>
          <w:spacing w:val="1"/>
        </w:rPr>
        <w:t xml:space="preserve"> </w:t>
      </w:r>
      <w:r>
        <w:t>выводы.</w:t>
      </w:r>
    </w:p>
    <w:p w:rsidR="006F1257" w:rsidRDefault="00B45BA4" w:rsidP="007928BA">
      <w:pPr>
        <w:ind w:right="-20"/>
        <w:jc w:val="both"/>
        <w:rPr>
          <w:sz w:val="24"/>
        </w:rPr>
      </w:pPr>
      <w:r>
        <w:rPr>
          <w:b/>
          <w:sz w:val="24"/>
        </w:rPr>
        <w:t xml:space="preserve">У обучающегося будут сформированы следующие базовые </w:t>
      </w:r>
      <w:r>
        <w:rPr>
          <w:sz w:val="24"/>
        </w:rPr>
        <w:t>исследовательские</w:t>
      </w:r>
      <w:r>
        <w:rPr>
          <w:spacing w:val="-57"/>
          <w:sz w:val="24"/>
        </w:rPr>
        <w:t xml:space="preserve"> </w:t>
      </w:r>
      <w:r>
        <w:rPr>
          <w:sz w:val="24"/>
        </w:rPr>
        <w:t>действия</w:t>
      </w:r>
      <w:r>
        <w:rPr>
          <w:spacing w:val="-1"/>
          <w:sz w:val="24"/>
        </w:rPr>
        <w:t xml:space="preserve"> </w:t>
      </w:r>
      <w:r>
        <w:rPr>
          <w:sz w:val="24"/>
        </w:rPr>
        <w:t>как</w:t>
      </w:r>
      <w:r>
        <w:rPr>
          <w:spacing w:val="-1"/>
          <w:sz w:val="24"/>
        </w:rPr>
        <w:t xml:space="preserve"> </w:t>
      </w:r>
      <w:r>
        <w:rPr>
          <w:sz w:val="24"/>
        </w:rPr>
        <w:t>часть</w:t>
      </w:r>
      <w:r>
        <w:rPr>
          <w:spacing w:val="2"/>
          <w:sz w:val="24"/>
        </w:rPr>
        <w:t xml:space="preserve"> </w:t>
      </w:r>
      <w:r>
        <w:rPr>
          <w:sz w:val="24"/>
        </w:rPr>
        <w:t>познавательных</w:t>
      </w:r>
      <w:r>
        <w:rPr>
          <w:spacing w:val="2"/>
          <w:sz w:val="24"/>
        </w:rPr>
        <w:t xml:space="preserve"> </w:t>
      </w:r>
      <w:r>
        <w:rPr>
          <w:sz w:val="24"/>
        </w:rPr>
        <w:t>универсальных</w:t>
      </w:r>
      <w:r>
        <w:rPr>
          <w:spacing w:val="3"/>
          <w:sz w:val="24"/>
        </w:rPr>
        <w:t xml:space="preserve"> </w:t>
      </w:r>
      <w:r>
        <w:rPr>
          <w:sz w:val="24"/>
        </w:rPr>
        <w:t>учебных</w:t>
      </w:r>
      <w:r>
        <w:rPr>
          <w:spacing w:val="1"/>
          <w:sz w:val="24"/>
        </w:rPr>
        <w:t xml:space="preserve"> </w:t>
      </w:r>
      <w:r>
        <w:rPr>
          <w:sz w:val="24"/>
        </w:rPr>
        <w:t>действий:</w:t>
      </w:r>
    </w:p>
    <w:p w:rsidR="006F1257" w:rsidRDefault="00B45BA4" w:rsidP="007928BA">
      <w:pPr>
        <w:pStyle w:val="a3"/>
        <w:ind w:left="0" w:right="-20" w:firstLine="0"/>
      </w:pPr>
      <w:r>
        <w:t>с помощью учителя формулировать цель, планировать изменения языкового объекта,</w:t>
      </w:r>
      <w:r>
        <w:rPr>
          <w:spacing w:val="-58"/>
        </w:rPr>
        <w:t xml:space="preserve"> </w:t>
      </w:r>
      <w:r>
        <w:t>речевой</w:t>
      </w:r>
      <w:r>
        <w:rPr>
          <w:spacing w:val="-1"/>
        </w:rPr>
        <w:t xml:space="preserve"> </w:t>
      </w:r>
      <w:r>
        <w:t>ситуации;</w:t>
      </w:r>
    </w:p>
    <w:p w:rsidR="006F1257" w:rsidRDefault="00B45BA4" w:rsidP="007928BA">
      <w:pPr>
        <w:pStyle w:val="a3"/>
        <w:ind w:left="0" w:right="-20" w:firstLine="0"/>
      </w:pPr>
      <w:r>
        <w:t>сравнивать несколько вариантов выполнения задания, выбирать наиболее целесообразный</w:t>
      </w:r>
      <w:r>
        <w:rPr>
          <w:spacing w:val="-57"/>
        </w:rPr>
        <w:t xml:space="preserve"> </w:t>
      </w:r>
      <w:r>
        <w:t>(на</w:t>
      </w:r>
      <w:r>
        <w:rPr>
          <w:spacing w:val="-1"/>
        </w:rPr>
        <w:t xml:space="preserve"> </w:t>
      </w:r>
      <w:r>
        <w:t>основе</w:t>
      </w:r>
      <w:r>
        <w:rPr>
          <w:spacing w:val="-2"/>
        </w:rPr>
        <w:t xml:space="preserve"> </w:t>
      </w:r>
      <w:r>
        <w:t>предложенных</w:t>
      </w:r>
      <w:r>
        <w:rPr>
          <w:spacing w:val="1"/>
        </w:rPr>
        <w:t xml:space="preserve"> </w:t>
      </w:r>
      <w:r>
        <w:t>критериев);</w:t>
      </w:r>
    </w:p>
    <w:p w:rsidR="006F1257" w:rsidRDefault="00B45BA4" w:rsidP="007928BA">
      <w:pPr>
        <w:pStyle w:val="a3"/>
        <w:ind w:left="0" w:right="-20" w:firstLine="0"/>
      </w:pPr>
      <w:r>
        <w:t>проводить по предложенному плану несложное лингвистическое мини­исследование,</w:t>
      </w:r>
      <w:r>
        <w:rPr>
          <w:spacing w:val="-58"/>
        </w:rPr>
        <w:t xml:space="preserve"> </w:t>
      </w:r>
      <w:r>
        <w:t>выполнять</w:t>
      </w:r>
      <w:r>
        <w:rPr>
          <w:spacing w:val="-2"/>
        </w:rPr>
        <w:t xml:space="preserve"> </w:t>
      </w:r>
      <w:r>
        <w:t>по предложенному</w:t>
      </w:r>
      <w:r>
        <w:rPr>
          <w:spacing w:val="-8"/>
        </w:rPr>
        <w:t xml:space="preserve"> </w:t>
      </w:r>
      <w:r>
        <w:t>плану</w:t>
      </w:r>
      <w:r>
        <w:rPr>
          <w:spacing w:val="-5"/>
        </w:rPr>
        <w:t xml:space="preserve"> </w:t>
      </w:r>
      <w:r>
        <w:t>проектное</w:t>
      </w:r>
      <w:r>
        <w:rPr>
          <w:spacing w:val="-1"/>
        </w:rPr>
        <w:t xml:space="preserve"> </w:t>
      </w:r>
      <w:r>
        <w:t>задание;</w:t>
      </w:r>
    </w:p>
    <w:p w:rsidR="006F1257" w:rsidRDefault="00B45BA4" w:rsidP="007928BA">
      <w:pPr>
        <w:pStyle w:val="a3"/>
        <w:ind w:left="0" w:right="-20" w:firstLine="0"/>
      </w:pPr>
      <w:r>
        <w:t>формулировать выводы и подкреплять их доказательствами на основе результатов</w:t>
      </w:r>
      <w:r>
        <w:rPr>
          <w:spacing w:val="1"/>
        </w:rPr>
        <w:t xml:space="preserve"> </w:t>
      </w:r>
      <w:r>
        <w:t>проведённого наблюдения за языковым материалом (классификации, сравнения, исследования);</w:t>
      </w:r>
      <w:r>
        <w:rPr>
          <w:spacing w:val="-57"/>
        </w:rPr>
        <w:t xml:space="preserve"> </w:t>
      </w:r>
      <w:r>
        <w:t>формулировать с помощью учителя вопросы в процессе анализа предложенного языкового</w:t>
      </w:r>
      <w:r>
        <w:rPr>
          <w:spacing w:val="1"/>
        </w:rPr>
        <w:t xml:space="preserve"> </w:t>
      </w:r>
      <w:r>
        <w:t>материала;</w:t>
      </w:r>
    </w:p>
    <w:p w:rsidR="006F1257" w:rsidRDefault="00B45BA4" w:rsidP="007928BA">
      <w:pPr>
        <w:pStyle w:val="a3"/>
        <w:ind w:left="0" w:right="-20" w:firstLine="0"/>
      </w:pPr>
      <w:r>
        <w:t>прогнозировать возможное развитие процессов, событий и их последствия в аналогичных</w:t>
      </w:r>
      <w:r>
        <w:rPr>
          <w:spacing w:val="-58"/>
        </w:rPr>
        <w:t xml:space="preserve"> </w:t>
      </w:r>
      <w:r>
        <w:t>или сходных</w:t>
      </w:r>
      <w:r>
        <w:rPr>
          <w:spacing w:val="2"/>
        </w:rPr>
        <w:t xml:space="preserve"> </w:t>
      </w:r>
      <w:r>
        <w:t>ситуациях.</w:t>
      </w:r>
    </w:p>
    <w:p w:rsidR="006F1257" w:rsidRPr="007928BA" w:rsidRDefault="00B45BA4" w:rsidP="007928BA">
      <w:pPr>
        <w:pStyle w:val="a3"/>
        <w:ind w:left="0" w:right="-20" w:firstLine="0"/>
        <w:rPr>
          <w:b/>
        </w:rPr>
      </w:pPr>
      <w:r w:rsidRPr="007928BA">
        <w:rPr>
          <w:b/>
        </w:rPr>
        <w:t>У</w:t>
      </w:r>
      <w:r w:rsidRPr="007928BA">
        <w:rPr>
          <w:b/>
          <w:spacing w:val="-3"/>
        </w:rPr>
        <w:t xml:space="preserve"> </w:t>
      </w:r>
      <w:r w:rsidRPr="007928BA">
        <w:rPr>
          <w:b/>
        </w:rPr>
        <w:t>обучающегося</w:t>
      </w:r>
      <w:r w:rsidRPr="007928BA">
        <w:rPr>
          <w:b/>
          <w:spacing w:val="-3"/>
        </w:rPr>
        <w:t xml:space="preserve"> </w:t>
      </w:r>
      <w:r w:rsidRPr="007928BA">
        <w:rPr>
          <w:b/>
        </w:rPr>
        <w:t>будут</w:t>
      </w:r>
      <w:r w:rsidRPr="007928BA">
        <w:rPr>
          <w:b/>
          <w:spacing w:val="-1"/>
        </w:rPr>
        <w:t xml:space="preserve"> </w:t>
      </w:r>
      <w:r w:rsidRPr="007928BA">
        <w:rPr>
          <w:b/>
        </w:rPr>
        <w:t>сформированы</w:t>
      </w:r>
      <w:r w:rsidRPr="007928BA">
        <w:rPr>
          <w:b/>
          <w:spacing w:val="-3"/>
        </w:rPr>
        <w:t xml:space="preserve"> </w:t>
      </w:r>
      <w:r w:rsidRPr="007928BA">
        <w:rPr>
          <w:b/>
        </w:rPr>
        <w:t>следующие</w:t>
      </w:r>
      <w:r w:rsidRPr="007928BA">
        <w:rPr>
          <w:b/>
          <w:spacing w:val="-3"/>
        </w:rPr>
        <w:t xml:space="preserve"> </w:t>
      </w:r>
      <w:r w:rsidRPr="007928BA">
        <w:rPr>
          <w:b/>
        </w:rPr>
        <w:t>действия</w:t>
      </w:r>
      <w:r w:rsidRPr="007928BA">
        <w:rPr>
          <w:b/>
          <w:spacing w:val="-3"/>
        </w:rPr>
        <w:t xml:space="preserve"> </w:t>
      </w:r>
      <w:r w:rsidRPr="007928BA">
        <w:rPr>
          <w:b/>
        </w:rPr>
        <w:t>при</w:t>
      </w:r>
      <w:r w:rsidRPr="007928BA">
        <w:rPr>
          <w:b/>
          <w:spacing w:val="-3"/>
        </w:rPr>
        <w:t xml:space="preserve"> </w:t>
      </w:r>
      <w:r w:rsidRPr="007928BA">
        <w:rPr>
          <w:b/>
        </w:rPr>
        <w:t>работе</w:t>
      </w:r>
      <w:r w:rsidRPr="007928BA">
        <w:rPr>
          <w:b/>
          <w:spacing w:val="-3"/>
        </w:rPr>
        <w:t xml:space="preserve"> </w:t>
      </w:r>
      <w:r w:rsidRPr="007928BA">
        <w:rPr>
          <w:b/>
        </w:rPr>
        <w:t>с</w:t>
      </w:r>
      <w:r w:rsidRPr="007928BA">
        <w:rPr>
          <w:b/>
          <w:spacing w:val="-4"/>
        </w:rPr>
        <w:t xml:space="preserve"> </w:t>
      </w:r>
      <w:r w:rsidRPr="007928BA">
        <w:rPr>
          <w:b/>
        </w:rPr>
        <w:t>информацией</w:t>
      </w:r>
      <w:r w:rsidRPr="007928BA">
        <w:rPr>
          <w:b/>
          <w:spacing w:val="-3"/>
        </w:rPr>
        <w:t xml:space="preserve"> </w:t>
      </w:r>
      <w:r w:rsidRPr="007928BA">
        <w:rPr>
          <w:b/>
        </w:rPr>
        <w:t>как</w:t>
      </w:r>
      <w:r w:rsidRPr="007928BA">
        <w:rPr>
          <w:b/>
          <w:spacing w:val="-3"/>
        </w:rPr>
        <w:t xml:space="preserve"> </w:t>
      </w:r>
      <w:r w:rsidRPr="007928BA">
        <w:rPr>
          <w:b/>
        </w:rPr>
        <w:t>часть</w:t>
      </w:r>
      <w:r w:rsidRPr="007928BA">
        <w:rPr>
          <w:b/>
          <w:spacing w:val="-57"/>
        </w:rPr>
        <w:t xml:space="preserve"> </w:t>
      </w:r>
      <w:r w:rsidRPr="007928BA">
        <w:rPr>
          <w:b/>
        </w:rPr>
        <w:t>познавательных</w:t>
      </w:r>
      <w:r w:rsidRPr="007928BA">
        <w:rPr>
          <w:b/>
          <w:spacing w:val="3"/>
        </w:rPr>
        <w:t xml:space="preserve"> </w:t>
      </w:r>
      <w:r w:rsidRPr="007928BA">
        <w:rPr>
          <w:b/>
        </w:rPr>
        <w:t>универсальных</w:t>
      </w:r>
      <w:r w:rsidRPr="007928BA">
        <w:rPr>
          <w:b/>
          <w:spacing w:val="3"/>
        </w:rPr>
        <w:t xml:space="preserve"> </w:t>
      </w:r>
      <w:r w:rsidRPr="007928BA">
        <w:rPr>
          <w:b/>
        </w:rPr>
        <w:t>учебных действий:</w:t>
      </w:r>
    </w:p>
    <w:p w:rsidR="006F1257" w:rsidRDefault="00B45BA4" w:rsidP="007928BA">
      <w:pPr>
        <w:pStyle w:val="a3"/>
        <w:ind w:left="0" w:right="-20" w:firstLine="0"/>
      </w:pPr>
      <w:r>
        <w:t xml:space="preserve">выбирать источник получения информации: нужный словарь для </w:t>
      </w:r>
      <w:r w:rsidR="004645E9">
        <w:t xml:space="preserve"> </w:t>
      </w:r>
      <w:r>
        <w:t>получения</w:t>
      </w:r>
      <w:r>
        <w:rPr>
          <w:spacing w:val="-57"/>
        </w:rPr>
        <w:t xml:space="preserve"> </w:t>
      </w:r>
      <w:r>
        <w:t>запрашиваемой</w:t>
      </w:r>
      <w:r>
        <w:rPr>
          <w:spacing w:val="-1"/>
        </w:rPr>
        <w:t xml:space="preserve"> </w:t>
      </w:r>
      <w:r>
        <w:t>информации, для</w:t>
      </w:r>
      <w:r>
        <w:rPr>
          <w:spacing w:val="2"/>
        </w:rPr>
        <w:t xml:space="preserve"> </w:t>
      </w:r>
      <w:r>
        <w:t>уточнения;</w:t>
      </w:r>
    </w:p>
    <w:p w:rsidR="006F1257" w:rsidRDefault="00B45BA4" w:rsidP="007928BA">
      <w:pPr>
        <w:pStyle w:val="a3"/>
        <w:ind w:left="0" w:right="-20" w:firstLine="0"/>
      </w:pPr>
      <w:r>
        <w:t>согласно</w:t>
      </w:r>
      <w:r>
        <w:rPr>
          <w:spacing w:val="-2"/>
        </w:rPr>
        <w:t xml:space="preserve"> </w:t>
      </w:r>
      <w:r>
        <w:t>заданному</w:t>
      </w:r>
      <w:r>
        <w:rPr>
          <w:spacing w:val="-5"/>
        </w:rPr>
        <w:t xml:space="preserve"> </w:t>
      </w:r>
      <w:r>
        <w:t>алгоритму</w:t>
      </w:r>
      <w:r>
        <w:rPr>
          <w:spacing w:val="-7"/>
        </w:rPr>
        <w:t xml:space="preserve"> </w:t>
      </w:r>
      <w:r>
        <w:t>находить</w:t>
      </w:r>
      <w:r>
        <w:rPr>
          <w:spacing w:val="-2"/>
        </w:rPr>
        <w:t xml:space="preserve"> </w:t>
      </w:r>
      <w:r>
        <w:t>представленную в</w:t>
      </w:r>
      <w:r>
        <w:rPr>
          <w:spacing w:val="-3"/>
        </w:rPr>
        <w:t xml:space="preserve"> </w:t>
      </w:r>
      <w:r>
        <w:t>явном</w:t>
      </w:r>
      <w:r>
        <w:rPr>
          <w:spacing w:val="-3"/>
        </w:rPr>
        <w:t xml:space="preserve"> </w:t>
      </w:r>
      <w:r>
        <w:t>виде</w:t>
      </w:r>
      <w:r>
        <w:rPr>
          <w:spacing w:val="-3"/>
        </w:rPr>
        <w:t xml:space="preserve"> </w:t>
      </w:r>
      <w:r>
        <w:t>информацию</w:t>
      </w:r>
      <w:r>
        <w:rPr>
          <w:spacing w:val="-2"/>
        </w:rPr>
        <w:t xml:space="preserve"> </w:t>
      </w:r>
      <w:r>
        <w:t>в</w:t>
      </w:r>
      <w:r>
        <w:rPr>
          <w:spacing w:val="-57"/>
        </w:rPr>
        <w:t xml:space="preserve"> </w:t>
      </w:r>
      <w:r>
        <w:t>предложенном</w:t>
      </w:r>
      <w:r>
        <w:rPr>
          <w:spacing w:val="-2"/>
        </w:rPr>
        <w:t xml:space="preserve"> </w:t>
      </w:r>
      <w:r>
        <w:t>источнике: в</w:t>
      </w:r>
      <w:r>
        <w:rPr>
          <w:spacing w:val="-1"/>
        </w:rPr>
        <w:t xml:space="preserve"> </w:t>
      </w:r>
      <w:r>
        <w:t>словарях, справочниках;</w:t>
      </w:r>
    </w:p>
    <w:p w:rsidR="006F1257" w:rsidRDefault="00B45BA4" w:rsidP="007928BA">
      <w:pPr>
        <w:pStyle w:val="a3"/>
        <w:ind w:left="0" w:right="-20" w:firstLine="0"/>
      </w:pPr>
      <w:r>
        <w:t>распознавать достоверную и недостоверную информацию самостоятельно или на</w:t>
      </w:r>
      <w:r>
        <w:rPr>
          <w:spacing w:val="1"/>
        </w:rPr>
        <w:t xml:space="preserve"> </w:t>
      </w:r>
      <w:r>
        <w:t>основании</w:t>
      </w:r>
      <w:r>
        <w:rPr>
          <w:spacing w:val="-4"/>
        </w:rPr>
        <w:t xml:space="preserve"> </w:t>
      </w:r>
      <w:r>
        <w:t>предложенного</w:t>
      </w:r>
      <w:r>
        <w:rPr>
          <w:spacing w:val="-1"/>
        </w:rPr>
        <w:t xml:space="preserve"> </w:t>
      </w:r>
      <w:r>
        <w:t>учителем</w:t>
      </w:r>
      <w:r>
        <w:rPr>
          <w:spacing w:val="-4"/>
        </w:rPr>
        <w:t xml:space="preserve"> </w:t>
      </w:r>
      <w:r>
        <w:t>способа</w:t>
      </w:r>
      <w:r>
        <w:rPr>
          <w:spacing w:val="-5"/>
        </w:rPr>
        <w:t xml:space="preserve"> </w:t>
      </w:r>
      <w:r>
        <w:t>её</w:t>
      </w:r>
      <w:r>
        <w:rPr>
          <w:spacing w:val="-4"/>
        </w:rPr>
        <w:t xml:space="preserve"> </w:t>
      </w:r>
      <w:r>
        <w:t>проверки</w:t>
      </w:r>
      <w:r>
        <w:rPr>
          <w:spacing w:val="-3"/>
        </w:rPr>
        <w:t xml:space="preserve"> </w:t>
      </w:r>
      <w:r>
        <w:t>(обращаясь</w:t>
      </w:r>
      <w:r>
        <w:rPr>
          <w:spacing w:val="-1"/>
        </w:rPr>
        <w:t xml:space="preserve"> </w:t>
      </w:r>
      <w:r>
        <w:t>к</w:t>
      </w:r>
      <w:r>
        <w:rPr>
          <w:spacing w:val="-4"/>
        </w:rPr>
        <w:t xml:space="preserve"> </w:t>
      </w:r>
      <w:r>
        <w:t>словарям,</w:t>
      </w:r>
      <w:r>
        <w:rPr>
          <w:spacing w:val="-3"/>
        </w:rPr>
        <w:t xml:space="preserve"> </w:t>
      </w:r>
      <w:r>
        <w:t>справочникам,</w:t>
      </w:r>
      <w:r>
        <w:rPr>
          <w:spacing w:val="-57"/>
        </w:rPr>
        <w:t xml:space="preserve"> </w:t>
      </w:r>
      <w:r>
        <w:t>учебнику);</w:t>
      </w:r>
    </w:p>
    <w:p w:rsidR="006F1257" w:rsidRDefault="00B45BA4" w:rsidP="007928BA">
      <w:pPr>
        <w:pStyle w:val="a3"/>
        <w:ind w:left="0" w:right="-20" w:firstLine="0"/>
      </w:pPr>
      <w:r>
        <w:t>соблюдать с помощью взрослых (педагогических работников, родителей, законных</w:t>
      </w:r>
      <w:r>
        <w:rPr>
          <w:spacing w:val="1"/>
        </w:rPr>
        <w:t xml:space="preserve"> </w:t>
      </w:r>
      <w:r>
        <w:t>представителей) правила информационной безопасности при поиске информации в Интернете</w:t>
      </w:r>
      <w:r>
        <w:rPr>
          <w:spacing w:val="-57"/>
        </w:rPr>
        <w:t xml:space="preserve"> </w:t>
      </w:r>
      <w:r>
        <w:t>(информации</w:t>
      </w:r>
      <w:r>
        <w:rPr>
          <w:spacing w:val="-3"/>
        </w:rPr>
        <w:t xml:space="preserve"> </w:t>
      </w:r>
      <w:r>
        <w:t>о</w:t>
      </w:r>
      <w:r>
        <w:rPr>
          <w:spacing w:val="-3"/>
        </w:rPr>
        <w:t xml:space="preserve"> </w:t>
      </w:r>
      <w:r>
        <w:t>написании</w:t>
      </w:r>
      <w:r>
        <w:rPr>
          <w:spacing w:val="-3"/>
        </w:rPr>
        <w:t xml:space="preserve"> </w:t>
      </w:r>
      <w:r>
        <w:t>и</w:t>
      </w:r>
      <w:r>
        <w:rPr>
          <w:spacing w:val="-4"/>
        </w:rPr>
        <w:t xml:space="preserve"> </w:t>
      </w:r>
      <w:r>
        <w:t>произношении</w:t>
      </w:r>
      <w:r>
        <w:rPr>
          <w:spacing w:val="-3"/>
        </w:rPr>
        <w:t xml:space="preserve"> </w:t>
      </w:r>
      <w:r>
        <w:t>слова,</w:t>
      </w:r>
      <w:r>
        <w:rPr>
          <w:spacing w:val="-3"/>
        </w:rPr>
        <w:t xml:space="preserve"> </w:t>
      </w:r>
      <w:r>
        <w:t>о</w:t>
      </w:r>
      <w:r>
        <w:rPr>
          <w:spacing w:val="-2"/>
        </w:rPr>
        <w:t xml:space="preserve"> </w:t>
      </w:r>
      <w:r>
        <w:t>значении</w:t>
      </w:r>
      <w:r>
        <w:rPr>
          <w:spacing w:val="-3"/>
        </w:rPr>
        <w:t xml:space="preserve"> </w:t>
      </w:r>
      <w:r>
        <w:t>слова,</w:t>
      </w:r>
      <w:r>
        <w:rPr>
          <w:spacing w:val="-3"/>
        </w:rPr>
        <w:t xml:space="preserve"> </w:t>
      </w:r>
      <w:r>
        <w:t>о</w:t>
      </w:r>
      <w:r>
        <w:rPr>
          <w:spacing w:val="-2"/>
        </w:rPr>
        <w:t xml:space="preserve"> </w:t>
      </w:r>
      <w:r>
        <w:t>происхождении</w:t>
      </w:r>
      <w:r>
        <w:rPr>
          <w:spacing w:val="-3"/>
        </w:rPr>
        <w:t xml:space="preserve"> </w:t>
      </w:r>
      <w:r>
        <w:t>слова,</w:t>
      </w:r>
      <w:r>
        <w:rPr>
          <w:spacing w:val="-3"/>
        </w:rPr>
        <w:t xml:space="preserve"> </w:t>
      </w:r>
      <w:r>
        <w:t>о</w:t>
      </w:r>
      <w:r>
        <w:rPr>
          <w:spacing w:val="-57"/>
        </w:rPr>
        <w:t xml:space="preserve"> </w:t>
      </w:r>
      <w:r>
        <w:t>синонимах</w:t>
      </w:r>
      <w:r>
        <w:rPr>
          <w:spacing w:val="1"/>
        </w:rPr>
        <w:t xml:space="preserve"> </w:t>
      </w:r>
      <w:r>
        <w:t>слова);</w:t>
      </w:r>
    </w:p>
    <w:p w:rsidR="006F1257" w:rsidRDefault="00B45BA4" w:rsidP="007928BA">
      <w:pPr>
        <w:pStyle w:val="a3"/>
        <w:tabs>
          <w:tab w:val="left" w:pos="8789"/>
          <w:tab w:val="left" w:pos="9072"/>
        </w:tabs>
        <w:ind w:left="0" w:right="-20" w:firstLine="0"/>
      </w:pPr>
      <w:r>
        <w:t>анализировать и создавать текстовую, видео­, графическую, звуковую информацию в</w:t>
      </w:r>
      <w:r>
        <w:rPr>
          <w:spacing w:val="-58"/>
        </w:rPr>
        <w:t xml:space="preserve"> </w:t>
      </w:r>
      <w:r>
        <w:t>соответствии</w:t>
      </w:r>
      <w:r>
        <w:rPr>
          <w:spacing w:val="-1"/>
        </w:rPr>
        <w:t xml:space="preserve"> </w:t>
      </w:r>
      <w:r>
        <w:t>с</w:t>
      </w:r>
      <w:r>
        <w:rPr>
          <w:spacing w:val="1"/>
        </w:rPr>
        <w:t xml:space="preserve"> </w:t>
      </w:r>
      <w:r>
        <w:t>учебной задачей;</w:t>
      </w:r>
    </w:p>
    <w:p w:rsidR="006F1257" w:rsidRDefault="00B45BA4" w:rsidP="007928BA">
      <w:pPr>
        <w:pStyle w:val="a3"/>
        <w:ind w:left="0" w:right="-20" w:firstLine="0"/>
      </w:pPr>
      <w:r>
        <w:t>понимать лингвистическую информацию, зафиксированную в виде таблиц, схем;</w:t>
      </w:r>
      <w:r>
        <w:rPr>
          <w:spacing w:val="1"/>
        </w:rPr>
        <w:t xml:space="preserve"> </w:t>
      </w:r>
      <w:r>
        <w:t>самостоятельно</w:t>
      </w:r>
      <w:r>
        <w:rPr>
          <w:spacing w:val="-4"/>
        </w:rPr>
        <w:t xml:space="preserve"> </w:t>
      </w:r>
      <w:r>
        <w:t>создавать</w:t>
      </w:r>
      <w:r>
        <w:rPr>
          <w:spacing w:val="-3"/>
        </w:rPr>
        <w:t xml:space="preserve"> </w:t>
      </w:r>
      <w:r>
        <w:t>схемы,</w:t>
      </w:r>
      <w:r>
        <w:rPr>
          <w:spacing w:val="-4"/>
        </w:rPr>
        <w:t xml:space="preserve"> </w:t>
      </w:r>
      <w:r>
        <w:t>таблицы</w:t>
      </w:r>
      <w:r>
        <w:rPr>
          <w:spacing w:val="-4"/>
        </w:rPr>
        <w:t xml:space="preserve"> </w:t>
      </w:r>
      <w:r>
        <w:t>для</w:t>
      </w:r>
      <w:r>
        <w:rPr>
          <w:spacing w:val="-7"/>
        </w:rPr>
        <w:t xml:space="preserve"> </w:t>
      </w:r>
      <w:r>
        <w:t>представления</w:t>
      </w:r>
      <w:r>
        <w:rPr>
          <w:spacing w:val="-4"/>
        </w:rPr>
        <w:t xml:space="preserve"> </w:t>
      </w:r>
      <w:r>
        <w:t>лингвистической</w:t>
      </w:r>
      <w:r>
        <w:rPr>
          <w:spacing w:val="-3"/>
        </w:rPr>
        <w:t xml:space="preserve"> </w:t>
      </w:r>
      <w:r>
        <w:t>информации.</w:t>
      </w:r>
    </w:p>
    <w:p w:rsidR="006F1257" w:rsidRDefault="00B45BA4" w:rsidP="007928BA">
      <w:pPr>
        <w:pStyle w:val="1"/>
        <w:ind w:left="0" w:right="-20"/>
      </w:pPr>
      <w:r>
        <w:t>У обучающегося будут сформированы следующие действия общения как часть</w:t>
      </w:r>
      <w:r>
        <w:rPr>
          <w:spacing w:val="-57"/>
        </w:rPr>
        <w:t xml:space="preserve"> </w:t>
      </w:r>
      <w:r>
        <w:t>коммуникативных</w:t>
      </w:r>
      <w:r>
        <w:rPr>
          <w:spacing w:val="-1"/>
        </w:rPr>
        <w:t xml:space="preserve"> </w:t>
      </w:r>
      <w:r>
        <w:t>универсальных учебных действий:</w:t>
      </w:r>
    </w:p>
    <w:p w:rsidR="006F1257" w:rsidRDefault="00B45BA4" w:rsidP="007928BA">
      <w:pPr>
        <w:pStyle w:val="a3"/>
        <w:ind w:left="0" w:right="-20" w:firstLine="0"/>
      </w:pPr>
      <w:r>
        <w:t>воспринимать и формулировать суждения, выражать эмоции в соответствии с целями и</w:t>
      </w:r>
      <w:r>
        <w:rPr>
          <w:spacing w:val="-57"/>
        </w:rPr>
        <w:t xml:space="preserve"> </w:t>
      </w:r>
      <w:r>
        <w:t>условиями</w:t>
      </w:r>
      <w:r>
        <w:rPr>
          <w:spacing w:val="-1"/>
        </w:rPr>
        <w:t xml:space="preserve"> </w:t>
      </w:r>
      <w:r>
        <w:t>общения в</w:t>
      </w:r>
      <w:r>
        <w:rPr>
          <w:spacing w:val="-1"/>
        </w:rPr>
        <w:t xml:space="preserve"> </w:t>
      </w:r>
      <w:r>
        <w:t>знакомой среде;</w:t>
      </w:r>
    </w:p>
    <w:p w:rsidR="006F1257" w:rsidRDefault="00B45BA4" w:rsidP="007928BA">
      <w:pPr>
        <w:pStyle w:val="a3"/>
        <w:ind w:left="0" w:right="-20" w:firstLine="0"/>
      </w:pPr>
      <w:r>
        <w:t>проявлять</w:t>
      </w:r>
      <w:r>
        <w:rPr>
          <w:spacing w:val="24"/>
        </w:rPr>
        <w:t xml:space="preserve"> </w:t>
      </w:r>
      <w:r>
        <w:t>уважительное</w:t>
      </w:r>
      <w:r>
        <w:rPr>
          <w:spacing w:val="20"/>
        </w:rPr>
        <w:t xml:space="preserve"> </w:t>
      </w:r>
      <w:r>
        <w:t>отношение</w:t>
      </w:r>
      <w:r>
        <w:rPr>
          <w:spacing w:val="19"/>
        </w:rPr>
        <w:t xml:space="preserve"> </w:t>
      </w:r>
      <w:r>
        <w:t>к</w:t>
      </w:r>
      <w:r>
        <w:rPr>
          <w:spacing w:val="22"/>
        </w:rPr>
        <w:t xml:space="preserve"> </w:t>
      </w:r>
      <w:r>
        <w:t>собеседнику,</w:t>
      </w:r>
      <w:r>
        <w:rPr>
          <w:spacing w:val="20"/>
        </w:rPr>
        <w:t xml:space="preserve"> </w:t>
      </w:r>
      <w:r>
        <w:t>соблюдать</w:t>
      </w:r>
      <w:r>
        <w:rPr>
          <w:spacing w:val="23"/>
        </w:rPr>
        <w:t xml:space="preserve"> </w:t>
      </w:r>
      <w:r>
        <w:t>правила</w:t>
      </w:r>
      <w:r>
        <w:rPr>
          <w:spacing w:val="20"/>
        </w:rPr>
        <w:t xml:space="preserve"> </w:t>
      </w:r>
      <w:r>
        <w:t>ведения</w:t>
      </w:r>
      <w:r>
        <w:rPr>
          <w:spacing w:val="21"/>
        </w:rPr>
        <w:t xml:space="preserve"> </w:t>
      </w:r>
      <w:r>
        <w:t>диалоги</w:t>
      </w:r>
      <w:r>
        <w:rPr>
          <w:spacing w:val="21"/>
        </w:rPr>
        <w:t xml:space="preserve"> </w:t>
      </w:r>
      <w:r>
        <w:t>и</w:t>
      </w:r>
      <w:r>
        <w:rPr>
          <w:spacing w:val="-57"/>
        </w:rPr>
        <w:t xml:space="preserve"> </w:t>
      </w:r>
      <w:r>
        <w:t>дискуссии;</w:t>
      </w:r>
    </w:p>
    <w:p w:rsidR="006F1257" w:rsidRDefault="00B45BA4" w:rsidP="007928BA">
      <w:pPr>
        <w:pStyle w:val="a3"/>
        <w:ind w:left="0" w:right="-20" w:firstLine="0"/>
      </w:pPr>
      <w:r>
        <w:t>признавать возможность существования разных точек зрения;</w:t>
      </w:r>
      <w:r>
        <w:rPr>
          <w:spacing w:val="-57"/>
        </w:rPr>
        <w:t xml:space="preserve"> </w:t>
      </w:r>
      <w:r>
        <w:t>корректно</w:t>
      </w:r>
      <w:r>
        <w:rPr>
          <w:spacing w:val="-5"/>
        </w:rPr>
        <w:t xml:space="preserve"> </w:t>
      </w:r>
      <w:r>
        <w:t>и</w:t>
      </w:r>
      <w:r>
        <w:rPr>
          <w:spacing w:val="-1"/>
        </w:rPr>
        <w:t xml:space="preserve"> </w:t>
      </w:r>
      <w:r>
        <w:t>аргументированно</w:t>
      </w:r>
      <w:r>
        <w:rPr>
          <w:spacing w:val="-2"/>
        </w:rPr>
        <w:t xml:space="preserve"> </w:t>
      </w:r>
      <w:r>
        <w:t>высказывать своё</w:t>
      </w:r>
      <w:r>
        <w:rPr>
          <w:spacing w:val="-4"/>
        </w:rPr>
        <w:t xml:space="preserve"> </w:t>
      </w:r>
      <w:r>
        <w:t>мнение;</w:t>
      </w:r>
    </w:p>
    <w:p w:rsidR="006F1257" w:rsidRDefault="00B45BA4" w:rsidP="007928BA">
      <w:pPr>
        <w:pStyle w:val="a3"/>
        <w:ind w:left="0" w:right="-20" w:firstLine="0"/>
      </w:pPr>
      <w:r>
        <w:t>строить</w:t>
      </w:r>
      <w:r>
        <w:rPr>
          <w:spacing w:val="-2"/>
        </w:rPr>
        <w:t xml:space="preserve"> </w:t>
      </w:r>
      <w:r>
        <w:t>речевое</w:t>
      </w:r>
      <w:r>
        <w:rPr>
          <w:spacing w:val="-4"/>
        </w:rPr>
        <w:t xml:space="preserve"> </w:t>
      </w:r>
      <w:r>
        <w:t>высказывание</w:t>
      </w:r>
      <w:r>
        <w:rPr>
          <w:spacing w:val="-3"/>
        </w:rPr>
        <w:t xml:space="preserve"> </w:t>
      </w:r>
      <w:r>
        <w:t>в</w:t>
      </w:r>
      <w:r>
        <w:rPr>
          <w:spacing w:val="-3"/>
        </w:rPr>
        <w:t xml:space="preserve"> </w:t>
      </w:r>
      <w:r>
        <w:t>соответствии</w:t>
      </w:r>
      <w:r>
        <w:rPr>
          <w:spacing w:val="-2"/>
        </w:rPr>
        <w:t xml:space="preserve"> </w:t>
      </w:r>
      <w:r>
        <w:t>с</w:t>
      </w:r>
      <w:r>
        <w:rPr>
          <w:spacing w:val="-3"/>
        </w:rPr>
        <w:t xml:space="preserve"> </w:t>
      </w:r>
      <w:r>
        <w:t>поставленной</w:t>
      </w:r>
      <w:r>
        <w:rPr>
          <w:spacing w:val="-3"/>
        </w:rPr>
        <w:t xml:space="preserve"> </w:t>
      </w:r>
      <w:r>
        <w:t>задачей;</w:t>
      </w:r>
    </w:p>
    <w:p w:rsidR="006F1257" w:rsidRDefault="00B45BA4" w:rsidP="007928BA">
      <w:pPr>
        <w:pStyle w:val="a3"/>
        <w:ind w:left="0" w:right="-20" w:firstLine="0"/>
      </w:pPr>
      <w:r>
        <w:t>создавать</w:t>
      </w:r>
      <w:r>
        <w:rPr>
          <w:spacing w:val="13"/>
        </w:rPr>
        <w:t xml:space="preserve"> </w:t>
      </w:r>
      <w:r>
        <w:t>устные</w:t>
      </w:r>
      <w:r>
        <w:rPr>
          <w:spacing w:val="8"/>
        </w:rPr>
        <w:t xml:space="preserve"> </w:t>
      </w:r>
      <w:r>
        <w:t>и</w:t>
      </w:r>
      <w:r>
        <w:rPr>
          <w:spacing w:val="10"/>
        </w:rPr>
        <w:t xml:space="preserve"> </w:t>
      </w:r>
      <w:r>
        <w:t>письменные</w:t>
      </w:r>
      <w:r>
        <w:rPr>
          <w:spacing w:val="8"/>
        </w:rPr>
        <w:t xml:space="preserve"> </w:t>
      </w:r>
      <w:r>
        <w:t>тексты</w:t>
      </w:r>
      <w:r>
        <w:rPr>
          <w:spacing w:val="9"/>
        </w:rPr>
        <w:t xml:space="preserve"> </w:t>
      </w:r>
      <w:r>
        <w:t>(описание,</w:t>
      </w:r>
      <w:r>
        <w:rPr>
          <w:spacing w:val="9"/>
        </w:rPr>
        <w:t xml:space="preserve"> </w:t>
      </w:r>
      <w:r>
        <w:t>рассуждение,</w:t>
      </w:r>
      <w:r>
        <w:rPr>
          <w:spacing w:val="9"/>
        </w:rPr>
        <w:t xml:space="preserve"> </w:t>
      </w:r>
      <w:r>
        <w:t>повествование)</w:t>
      </w:r>
      <w:r>
        <w:rPr>
          <w:spacing w:val="11"/>
        </w:rPr>
        <w:t xml:space="preserve"> </w:t>
      </w:r>
      <w:r>
        <w:t>в</w:t>
      </w:r>
      <w:r>
        <w:rPr>
          <w:spacing w:val="-57"/>
        </w:rPr>
        <w:t xml:space="preserve"> </w:t>
      </w:r>
      <w:r>
        <w:t>соответствии</w:t>
      </w:r>
      <w:r>
        <w:rPr>
          <w:spacing w:val="-1"/>
        </w:rPr>
        <w:t xml:space="preserve"> </w:t>
      </w:r>
      <w:r>
        <w:t>с</w:t>
      </w:r>
      <w:r>
        <w:rPr>
          <w:spacing w:val="-1"/>
        </w:rPr>
        <w:t xml:space="preserve"> </w:t>
      </w:r>
      <w:r>
        <w:t>речевой</w:t>
      </w:r>
      <w:r>
        <w:rPr>
          <w:spacing w:val="2"/>
        </w:rPr>
        <w:t xml:space="preserve"> </w:t>
      </w:r>
      <w:r>
        <w:t>ситуацией;</w:t>
      </w:r>
    </w:p>
    <w:p w:rsidR="006F1257" w:rsidRDefault="00B45BA4" w:rsidP="007928BA">
      <w:pPr>
        <w:pStyle w:val="a3"/>
        <w:ind w:left="0" w:right="-20" w:firstLine="0"/>
      </w:pPr>
      <w:r>
        <w:t>подготавливать</w:t>
      </w:r>
      <w:r>
        <w:rPr>
          <w:spacing w:val="7"/>
        </w:rPr>
        <w:t xml:space="preserve"> </w:t>
      </w:r>
      <w:r>
        <w:t>небольшие</w:t>
      </w:r>
      <w:r>
        <w:rPr>
          <w:spacing w:val="5"/>
        </w:rPr>
        <w:t xml:space="preserve"> </w:t>
      </w:r>
      <w:r>
        <w:t>публичные</w:t>
      </w:r>
      <w:r>
        <w:rPr>
          <w:spacing w:val="4"/>
        </w:rPr>
        <w:t xml:space="preserve"> </w:t>
      </w:r>
      <w:r>
        <w:t>выступления</w:t>
      </w:r>
      <w:r>
        <w:rPr>
          <w:spacing w:val="6"/>
        </w:rPr>
        <w:t xml:space="preserve"> </w:t>
      </w:r>
      <w:r>
        <w:t>о</w:t>
      </w:r>
      <w:r>
        <w:rPr>
          <w:spacing w:val="6"/>
        </w:rPr>
        <w:t xml:space="preserve"> </w:t>
      </w:r>
      <w:r>
        <w:t>результатах</w:t>
      </w:r>
      <w:r>
        <w:rPr>
          <w:spacing w:val="8"/>
        </w:rPr>
        <w:t xml:space="preserve"> </w:t>
      </w:r>
      <w:r>
        <w:t>парной</w:t>
      </w:r>
      <w:r>
        <w:rPr>
          <w:spacing w:val="7"/>
        </w:rPr>
        <w:t xml:space="preserve"> </w:t>
      </w:r>
      <w:r>
        <w:t>и</w:t>
      </w:r>
      <w:r>
        <w:rPr>
          <w:spacing w:val="7"/>
        </w:rPr>
        <w:t xml:space="preserve"> </w:t>
      </w:r>
      <w:r>
        <w:t>групповой</w:t>
      </w:r>
      <w:r>
        <w:rPr>
          <w:spacing w:val="-57"/>
        </w:rPr>
        <w:t xml:space="preserve"> </w:t>
      </w:r>
      <w:r>
        <w:t>работы,</w:t>
      </w:r>
      <w:r>
        <w:rPr>
          <w:spacing w:val="-2"/>
        </w:rPr>
        <w:t xml:space="preserve"> </w:t>
      </w:r>
      <w:r>
        <w:t>о</w:t>
      </w:r>
      <w:r>
        <w:rPr>
          <w:spacing w:val="-1"/>
        </w:rPr>
        <w:t xml:space="preserve"> </w:t>
      </w:r>
      <w:r>
        <w:t>результатах наблюдения,</w:t>
      </w:r>
      <w:r>
        <w:rPr>
          <w:spacing w:val="-2"/>
        </w:rPr>
        <w:t xml:space="preserve"> </w:t>
      </w:r>
      <w:r>
        <w:t>выполненного</w:t>
      </w:r>
      <w:r>
        <w:rPr>
          <w:spacing w:val="-1"/>
        </w:rPr>
        <w:t xml:space="preserve"> </w:t>
      </w:r>
      <w:r>
        <w:t>мини­исследования,</w:t>
      </w:r>
      <w:r>
        <w:rPr>
          <w:spacing w:val="-1"/>
        </w:rPr>
        <w:t xml:space="preserve"> </w:t>
      </w:r>
      <w:r>
        <w:t>проектного</w:t>
      </w:r>
      <w:r>
        <w:rPr>
          <w:spacing w:val="-4"/>
        </w:rPr>
        <w:t xml:space="preserve"> </w:t>
      </w:r>
      <w:r>
        <w:t>задания;</w:t>
      </w:r>
    </w:p>
    <w:p w:rsidR="006F1257" w:rsidRDefault="00B45BA4" w:rsidP="007928BA">
      <w:pPr>
        <w:pStyle w:val="a3"/>
        <w:ind w:left="0" w:right="-20" w:firstLine="0"/>
      </w:pPr>
      <w:r>
        <w:t>подбирать</w:t>
      </w:r>
      <w:r>
        <w:rPr>
          <w:spacing w:val="-3"/>
        </w:rPr>
        <w:t xml:space="preserve"> </w:t>
      </w:r>
      <w:r>
        <w:t>иллюстративный</w:t>
      </w:r>
      <w:r>
        <w:rPr>
          <w:spacing w:val="-2"/>
        </w:rPr>
        <w:t xml:space="preserve"> </w:t>
      </w:r>
      <w:r>
        <w:t>материал</w:t>
      </w:r>
      <w:r>
        <w:rPr>
          <w:spacing w:val="-3"/>
        </w:rPr>
        <w:t xml:space="preserve"> </w:t>
      </w:r>
      <w:r>
        <w:t>(рисунки,</w:t>
      </w:r>
      <w:r>
        <w:rPr>
          <w:spacing w:val="-2"/>
        </w:rPr>
        <w:t xml:space="preserve"> </w:t>
      </w:r>
      <w:r>
        <w:t>фото,</w:t>
      </w:r>
      <w:r>
        <w:rPr>
          <w:spacing w:val="-2"/>
        </w:rPr>
        <w:t xml:space="preserve"> </w:t>
      </w:r>
      <w:r>
        <w:t>плакаты)</w:t>
      </w:r>
      <w:r>
        <w:rPr>
          <w:spacing w:val="-1"/>
        </w:rPr>
        <w:t xml:space="preserve"> </w:t>
      </w:r>
      <w:r>
        <w:t>к</w:t>
      </w:r>
      <w:r>
        <w:rPr>
          <w:spacing w:val="-2"/>
        </w:rPr>
        <w:t xml:space="preserve"> </w:t>
      </w:r>
      <w:r>
        <w:t>тексту</w:t>
      </w:r>
      <w:r>
        <w:rPr>
          <w:spacing w:val="-5"/>
        </w:rPr>
        <w:t xml:space="preserve"> </w:t>
      </w:r>
      <w:r>
        <w:t>выступления.</w:t>
      </w:r>
    </w:p>
    <w:p w:rsidR="006F1257" w:rsidRDefault="00B45BA4" w:rsidP="007928BA">
      <w:pPr>
        <w:pStyle w:val="1"/>
        <w:ind w:left="0" w:right="-20"/>
      </w:pPr>
      <w:r>
        <w:t>У</w:t>
      </w:r>
      <w:r>
        <w:rPr>
          <w:spacing w:val="17"/>
        </w:rPr>
        <w:t xml:space="preserve"> </w:t>
      </w:r>
      <w:r>
        <w:t>обучающегося</w:t>
      </w:r>
      <w:r>
        <w:rPr>
          <w:spacing w:val="18"/>
        </w:rPr>
        <w:t xml:space="preserve"> </w:t>
      </w:r>
      <w:r>
        <w:t>будут</w:t>
      </w:r>
      <w:r>
        <w:rPr>
          <w:spacing w:val="20"/>
        </w:rPr>
        <w:t xml:space="preserve"> </w:t>
      </w:r>
      <w:r>
        <w:t>сформированы</w:t>
      </w:r>
      <w:r>
        <w:rPr>
          <w:spacing w:val="18"/>
        </w:rPr>
        <w:t xml:space="preserve"> </w:t>
      </w:r>
      <w:r>
        <w:t>следующие</w:t>
      </w:r>
      <w:r>
        <w:rPr>
          <w:spacing w:val="17"/>
        </w:rPr>
        <w:t xml:space="preserve"> </w:t>
      </w:r>
      <w:r>
        <w:t>действия</w:t>
      </w:r>
      <w:r>
        <w:rPr>
          <w:spacing w:val="18"/>
        </w:rPr>
        <w:t xml:space="preserve"> </w:t>
      </w:r>
      <w:r>
        <w:t>самоорганизации</w:t>
      </w:r>
      <w:r>
        <w:rPr>
          <w:spacing w:val="19"/>
        </w:rPr>
        <w:t xml:space="preserve"> </w:t>
      </w:r>
      <w:r>
        <w:t>как</w:t>
      </w:r>
      <w:r>
        <w:rPr>
          <w:spacing w:val="-57"/>
        </w:rPr>
        <w:t xml:space="preserve"> </w:t>
      </w:r>
      <w:r>
        <w:t>часть</w:t>
      </w:r>
      <w:r>
        <w:rPr>
          <w:spacing w:val="-1"/>
        </w:rPr>
        <w:t xml:space="preserve"> </w:t>
      </w:r>
      <w:r>
        <w:t>регулятивных универсальных учебных действий:</w:t>
      </w:r>
    </w:p>
    <w:p w:rsidR="006F1257" w:rsidRDefault="00B45BA4" w:rsidP="007928BA">
      <w:pPr>
        <w:pStyle w:val="a3"/>
        <w:ind w:left="0" w:right="-20" w:firstLine="0"/>
      </w:pPr>
      <w:r>
        <w:t>планировать действия по решению учебной задачи для получения результата;</w:t>
      </w:r>
      <w:r>
        <w:rPr>
          <w:spacing w:val="-57"/>
        </w:rPr>
        <w:t xml:space="preserve"> </w:t>
      </w:r>
      <w:r>
        <w:t xml:space="preserve">выстраивать </w:t>
      </w:r>
      <w:r>
        <w:lastRenderedPageBreak/>
        <w:t>последовательность</w:t>
      </w:r>
      <w:r>
        <w:rPr>
          <w:spacing w:val="1"/>
        </w:rPr>
        <w:t xml:space="preserve"> </w:t>
      </w:r>
      <w:r>
        <w:t>выбранных</w:t>
      </w:r>
      <w:r>
        <w:rPr>
          <w:spacing w:val="1"/>
        </w:rPr>
        <w:t xml:space="preserve"> </w:t>
      </w:r>
      <w:r>
        <w:t>действий.</w:t>
      </w:r>
    </w:p>
    <w:p w:rsidR="006F1257" w:rsidRDefault="00B45BA4" w:rsidP="007928BA">
      <w:pPr>
        <w:pStyle w:val="1"/>
        <w:ind w:left="0" w:right="-20"/>
      </w:pPr>
      <w:r>
        <w:t>У</w:t>
      </w:r>
      <w:r>
        <w:rPr>
          <w:spacing w:val="28"/>
        </w:rPr>
        <w:t xml:space="preserve"> </w:t>
      </w:r>
      <w:r>
        <w:t>обучающегося</w:t>
      </w:r>
      <w:r>
        <w:rPr>
          <w:spacing w:val="30"/>
        </w:rPr>
        <w:t xml:space="preserve"> </w:t>
      </w:r>
      <w:r>
        <w:t>будут</w:t>
      </w:r>
      <w:r>
        <w:rPr>
          <w:spacing w:val="31"/>
        </w:rPr>
        <w:t xml:space="preserve"> </w:t>
      </w:r>
      <w:r>
        <w:t>сформированы</w:t>
      </w:r>
      <w:r>
        <w:rPr>
          <w:spacing w:val="28"/>
        </w:rPr>
        <w:t xml:space="preserve"> </w:t>
      </w:r>
      <w:r>
        <w:t>следующие</w:t>
      </w:r>
      <w:r>
        <w:rPr>
          <w:spacing w:val="29"/>
        </w:rPr>
        <w:t xml:space="preserve"> </w:t>
      </w:r>
      <w:r>
        <w:t>действия</w:t>
      </w:r>
      <w:r>
        <w:rPr>
          <w:spacing w:val="28"/>
        </w:rPr>
        <w:t xml:space="preserve"> </w:t>
      </w:r>
      <w:r>
        <w:t>самоконтроля</w:t>
      </w:r>
      <w:r>
        <w:rPr>
          <w:spacing w:val="29"/>
        </w:rPr>
        <w:t xml:space="preserve"> </w:t>
      </w:r>
      <w:r>
        <w:t>как</w:t>
      </w:r>
      <w:r>
        <w:rPr>
          <w:spacing w:val="29"/>
        </w:rPr>
        <w:t xml:space="preserve"> </w:t>
      </w:r>
      <w:r>
        <w:t>часть</w:t>
      </w:r>
      <w:r>
        <w:rPr>
          <w:spacing w:val="-57"/>
        </w:rPr>
        <w:t xml:space="preserve"> </w:t>
      </w:r>
      <w:r>
        <w:t>регулятивных</w:t>
      </w:r>
      <w:r>
        <w:rPr>
          <w:spacing w:val="-1"/>
        </w:rPr>
        <w:t xml:space="preserve"> </w:t>
      </w:r>
      <w:r>
        <w:t>универсальных учебных действий:</w:t>
      </w:r>
    </w:p>
    <w:p w:rsidR="006F1257" w:rsidRDefault="00B45BA4" w:rsidP="007928BA">
      <w:pPr>
        <w:pStyle w:val="a3"/>
        <w:ind w:left="0" w:right="-20" w:firstLine="0"/>
      </w:pPr>
      <w:r>
        <w:t>устанавливать</w:t>
      </w:r>
      <w:r>
        <w:rPr>
          <w:spacing w:val="-3"/>
        </w:rPr>
        <w:t xml:space="preserve"> </w:t>
      </w:r>
      <w:r>
        <w:t>причины</w:t>
      </w:r>
      <w:r>
        <w:rPr>
          <w:spacing w:val="-3"/>
        </w:rPr>
        <w:t xml:space="preserve"> </w:t>
      </w:r>
      <w:r>
        <w:t>успеха</w:t>
      </w:r>
      <w:r>
        <w:rPr>
          <w:spacing w:val="-4"/>
        </w:rPr>
        <w:t xml:space="preserve"> </w:t>
      </w:r>
      <w:r>
        <w:t>(неудач)</w:t>
      </w:r>
      <w:r>
        <w:rPr>
          <w:spacing w:val="-1"/>
        </w:rPr>
        <w:t xml:space="preserve"> </w:t>
      </w:r>
      <w:r>
        <w:t>учебной</w:t>
      </w:r>
      <w:r>
        <w:rPr>
          <w:spacing w:val="-4"/>
        </w:rPr>
        <w:t xml:space="preserve"> </w:t>
      </w:r>
      <w:r>
        <w:t>деятельности;</w:t>
      </w:r>
    </w:p>
    <w:p w:rsidR="006F1257" w:rsidRDefault="00B45BA4" w:rsidP="007928BA">
      <w:pPr>
        <w:pStyle w:val="a3"/>
        <w:ind w:left="0" w:right="-20" w:firstLine="0"/>
      </w:pPr>
      <w:r>
        <w:t>корректировать</w:t>
      </w:r>
      <w:r>
        <w:rPr>
          <w:spacing w:val="26"/>
        </w:rPr>
        <w:t xml:space="preserve"> </w:t>
      </w:r>
      <w:r>
        <w:t>свои</w:t>
      </w:r>
      <w:r>
        <w:rPr>
          <w:spacing w:val="23"/>
        </w:rPr>
        <w:t xml:space="preserve"> </w:t>
      </w:r>
      <w:r>
        <w:t>учебные</w:t>
      </w:r>
      <w:r>
        <w:rPr>
          <w:spacing w:val="23"/>
        </w:rPr>
        <w:t xml:space="preserve"> </w:t>
      </w:r>
      <w:r>
        <w:t>действия</w:t>
      </w:r>
      <w:r>
        <w:rPr>
          <w:spacing w:val="25"/>
        </w:rPr>
        <w:t xml:space="preserve"> </w:t>
      </w:r>
      <w:r>
        <w:t>для</w:t>
      </w:r>
      <w:r>
        <w:rPr>
          <w:spacing w:val="25"/>
        </w:rPr>
        <w:t xml:space="preserve"> </w:t>
      </w:r>
      <w:r>
        <w:t>преодоления</w:t>
      </w:r>
      <w:r>
        <w:rPr>
          <w:spacing w:val="25"/>
        </w:rPr>
        <w:t xml:space="preserve"> </w:t>
      </w:r>
      <w:r>
        <w:t>речевых</w:t>
      </w:r>
      <w:r>
        <w:rPr>
          <w:spacing w:val="27"/>
        </w:rPr>
        <w:t xml:space="preserve"> </w:t>
      </w:r>
      <w:r>
        <w:t>и</w:t>
      </w:r>
      <w:r>
        <w:rPr>
          <w:spacing w:val="26"/>
        </w:rPr>
        <w:t xml:space="preserve"> </w:t>
      </w:r>
      <w:r>
        <w:t>орфографических</w:t>
      </w:r>
      <w:r>
        <w:rPr>
          <w:spacing w:val="-57"/>
        </w:rPr>
        <w:t xml:space="preserve"> </w:t>
      </w:r>
      <w:r>
        <w:t>ошибок;</w:t>
      </w:r>
    </w:p>
    <w:p w:rsidR="006F1257" w:rsidRDefault="00B45BA4" w:rsidP="007928BA">
      <w:pPr>
        <w:pStyle w:val="a3"/>
        <w:ind w:left="0" w:right="-20" w:firstLine="0"/>
      </w:pPr>
      <w:r>
        <w:t>соотносить</w:t>
      </w:r>
      <w:r>
        <w:rPr>
          <w:spacing w:val="49"/>
        </w:rPr>
        <w:t xml:space="preserve"> </w:t>
      </w:r>
      <w:r>
        <w:t>результат</w:t>
      </w:r>
      <w:r>
        <w:rPr>
          <w:spacing w:val="48"/>
        </w:rPr>
        <w:t xml:space="preserve"> </w:t>
      </w:r>
      <w:r>
        <w:t>деятельности</w:t>
      </w:r>
      <w:r>
        <w:rPr>
          <w:spacing w:val="49"/>
        </w:rPr>
        <w:t xml:space="preserve"> </w:t>
      </w:r>
      <w:r>
        <w:t>с</w:t>
      </w:r>
      <w:r>
        <w:rPr>
          <w:spacing w:val="47"/>
        </w:rPr>
        <w:t xml:space="preserve"> </w:t>
      </w:r>
      <w:r>
        <w:t>поставленной</w:t>
      </w:r>
      <w:r>
        <w:rPr>
          <w:spacing w:val="51"/>
        </w:rPr>
        <w:t xml:space="preserve"> </w:t>
      </w:r>
      <w:r>
        <w:t>учебной</w:t>
      </w:r>
      <w:r>
        <w:rPr>
          <w:spacing w:val="49"/>
        </w:rPr>
        <w:t xml:space="preserve"> </w:t>
      </w:r>
      <w:r>
        <w:t>задачей</w:t>
      </w:r>
      <w:r>
        <w:rPr>
          <w:spacing w:val="49"/>
        </w:rPr>
        <w:t xml:space="preserve"> </w:t>
      </w:r>
      <w:r>
        <w:t>по</w:t>
      </w:r>
      <w:r>
        <w:rPr>
          <w:spacing w:val="48"/>
        </w:rPr>
        <w:t xml:space="preserve"> </w:t>
      </w:r>
      <w:r>
        <w:t>выделению,</w:t>
      </w:r>
      <w:r>
        <w:rPr>
          <w:spacing w:val="-57"/>
        </w:rPr>
        <w:t xml:space="preserve"> </w:t>
      </w:r>
      <w:r>
        <w:t>характеристике,</w:t>
      </w:r>
      <w:r>
        <w:rPr>
          <w:spacing w:val="-1"/>
        </w:rPr>
        <w:t xml:space="preserve"> </w:t>
      </w:r>
      <w:r>
        <w:t>использованию языковых</w:t>
      </w:r>
      <w:r>
        <w:rPr>
          <w:spacing w:val="1"/>
        </w:rPr>
        <w:t xml:space="preserve"> </w:t>
      </w:r>
      <w:r>
        <w:t>единиц;</w:t>
      </w:r>
    </w:p>
    <w:p w:rsidR="006F1257" w:rsidRDefault="00B45BA4" w:rsidP="007928BA">
      <w:pPr>
        <w:pStyle w:val="a3"/>
        <w:tabs>
          <w:tab w:val="left" w:pos="2027"/>
          <w:tab w:val="left" w:pos="3119"/>
          <w:tab w:val="left" w:pos="4699"/>
          <w:tab w:val="left" w:pos="5323"/>
          <w:tab w:val="left" w:pos="6246"/>
          <w:tab w:val="left" w:pos="6596"/>
          <w:tab w:val="left" w:pos="7870"/>
          <w:tab w:val="left" w:pos="9391"/>
        </w:tabs>
        <w:ind w:left="0" w:right="-20" w:firstLine="0"/>
      </w:pPr>
      <w:r>
        <w:t>находить</w:t>
      </w:r>
      <w:r>
        <w:tab/>
        <w:t>ошибку,</w:t>
      </w:r>
      <w:r>
        <w:tab/>
        <w:t>допущенную</w:t>
      </w:r>
      <w:r>
        <w:tab/>
        <w:t>при</w:t>
      </w:r>
      <w:r>
        <w:tab/>
        <w:t>работе</w:t>
      </w:r>
      <w:r>
        <w:tab/>
        <w:t>с</w:t>
      </w:r>
      <w:r>
        <w:tab/>
        <w:t>языковым</w:t>
      </w:r>
      <w:r>
        <w:tab/>
        <w:t>материалом,</w:t>
      </w:r>
      <w:r w:rsidR="004645E9">
        <w:t xml:space="preserve"> </w:t>
      </w:r>
      <w:r>
        <w:t>находить</w:t>
      </w:r>
      <w:r>
        <w:rPr>
          <w:spacing w:val="-57"/>
        </w:rPr>
        <w:t xml:space="preserve"> </w:t>
      </w:r>
      <w:r>
        <w:t>орфографическую</w:t>
      </w:r>
      <w:r>
        <w:rPr>
          <w:spacing w:val="-1"/>
        </w:rPr>
        <w:t xml:space="preserve"> </w:t>
      </w:r>
      <w:r>
        <w:t>и пунктуационную ошибки;</w:t>
      </w:r>
    </w:p>
    <w:p w:rsidR="006F1257" w:rsidRDefault="00B45BA4" w:rsidP="007928BA">
      <w:pPr>
        <w:pStyle w:val="a3"/>
        <w:tabs>
          <w:tab w:val="left" w:pos="2203"/>
          <w:tab w:val="left" w:pos="3577"/>
          <w:tab w:val="left" w:pos="4378"/>
          <w:tab w:val="left" w:pos="5973"/>
          <w:tab w:val="left" w:pos="6328"/>
          <w:tab w:val="left" w:pos="7923"/>
          <w:tab w:val="left" w:pos="8856"/>
        </w:tabs>
        <w:ind w:left="0" w:right="-20" w:firstLine="0"/>
      </w:pPr>
      <w:r>
        <w:t>сравнивать</w:t>
      </w:r>
      <w:r>
        <w:tab/>
        <w:t>результаты</w:t>
      </w:r>
      <w:r>
        <w:tab/>
        <w:t>своей</w:t>
      </w:r>
      <w:r>
        <w:tab/>
        <w:t>деятельности</w:t>
      </w:r>
      <w:r>
        <w:tab/>
        <w:t>и</w:t>
      </w:r>
      <w:r>
        <w:tab/>
        <w:t>деятельности</w:t>
      </w:r>
      <w:r>
        <w:tab/>
        <w:t>других</w:t>
      </w:r>
      <w:r w:rsidR="008566A8">
        <w:t xml:space="preserve"> </w:t>
      </w:r>
      <w:r>
        <w:rPr>
          <w:spacing w:val="-1"/>
        </w:rPr>
        <w:t>обучающихся,</w:t>
      </w:r>
      <w:r>
        <w:rPr>
          <w:spacing w:val="-57"/>
        </w:rPr>
        <w:t xml:space="preserve"> </w:t>
      </w:r>
      <w:r>
        <w:t>объективно</w:t>
      </w:r>
      <w:r>
        <w:rPr>
          <w:spacing w:val="-1"/>
        </w:rPr>
        <w:t xml:space="preserve"> </w:t>
      </w:r>
      <w:r>
        <w:t>оценивать</w:t>
      </w:r>
      <w:r>
        <w:rPr>
          <w:spacing w:val="-1"/>
        </w:rPr>
        <w:t xml:space="preserve"> </w:t>
      </w:r>
      <w:r>
        <w:t>их</w:t>
      </w:r>
      <w:r>
        <w:rPr>
          <w:spacing w:val="-1"/>
        </w:rPr>
        <w:t xml:space="preserve"> </w:t>
      </w:r>
      <w:r>
        <w:t>по предложенным</w:t>
      </w:r>
      <w:r>
        <w:rPr>
          <w:spacing w:val="-2"/>
        </w:rPr>
        <w:t xml:space="preserve"> </w:t>
      </w:r>
      <w:r>
        <w:t>критериям.</w:t>
      </w:r>
    </w:p>
    <w:p w:rsidR="006F1257" w:rsidRDefault="00B45BA4" w:rsidP="007928BA">
      <w:pPr>
        <w:pStyle w:val="1"/>
        <w:ind w:left="0" w:right="-20"/>
      </w:pPr>
      <w:r>
        <w:t>У</w:t>
      </w:r>
      <w:r>
        <w:rPr>
          <w:spacing w:val="48"/>
        </w:rPr>
        <w:t xml:space="preserve"> </w:t>
      </w:r>
      <w:r>
        <w:t>обучающегося</w:t>
      </w:r>
      <w:r>
        <w:rPr>
          <w:spacing w:val="49"/>
        </w:rPr>
        <w:t xml:space="preserve"> </w:t>
      </w:r>
      <w:r>
        <w:t>будут</w:t>
      </w:r>
      <w:r>
        <w:rPr>
          <w:spacing w:val="51"/>
        </w:rPr>
        <w:t xml:space="preserve"> </w:t>
      </w:r>
      <w:r>
        <w:t>сформированы</w:t>
      </w:r>
      <w:r>
        <w:rPr>
          <w:spacing w:val="49"/>
        </w:rPr>
        <w:t xml:space="preserve"> </w:t>
      </w:r>
      <w:r>
        <w:t>следующие</w:t>
      </w:r>
      <w:r>
        <w:rPr>
          <w:spacing w:val="48"/>
        </w:rPr>
        <w:t xml:space="preserve"> </w:t>
      </w:r>
      <w:r>
        <w:t>действия</w:t>
      </w:r>
      <w:r>
        <w:rPr>
          <w:spacing w:val="49"/>
        </w:rPr>
        <w:t xml:space="preserve"> </w:t>
      </w:r>
      <w:r>
        <w:t>при</w:t>
      </w:r>
      <w:r>
        <w:rPr>
          <w:spacing w:val="50"/>
        </w:rPr>
        <w:t xml:space="preserve"> </w:t>
      </w:r>
      <w:r>
        <w:t>осуществлении</w:t>
      </w:r>
      <w:r>
        <w:rPr>
          <w:spacing w:val="-57"/>
        </w:rPr>
        <w:t xml:space="preserve"> </w:t>
      </w:r>
      <w:r>
        <w:t>совместной</w:t>
      </w:r>
      <w:r>
        <w:rPr>
          <w:spacing w:val="-1"/>
        </w:rPr>
        <w:t xml:space="preserve"> </w:t>
      </w:r>
      <w:r>
        <w:t>деятельности:</w:t>
      </w:r>
    </w:p>
    <w:p w:rsidR="006F1257" w:rsidRDefault="00B45BA4" w:rsidP="007928BA">
      <w:pPr>
        <w:pStyle w:val="a3"/>
        <w:ind w:left="0" w:right="-20" w:firstLine="0"/>
      </w:pPr>
      <w:r>
        <w:t>формулировать краткосрочные и долгосрочные цели (индивидуальные с учётом участия в</w:t>
      </w:r>
      <w:r>
        <w:rPr>
          <w:spacing w:val="1"/>
        </w:rPr>
        <w:t xml:space="preserve"> </w:t>
      </w:r>
      <w:r>
        <w:t>коллективных</w:t>
      </w:r>
      <w:r>
        <w:rPr>
          <w:spacing w:val="1"/>
        </w:rPr>
        <w:t xml:space="preserve"> </w:t>
      </w:r>
      <w:r>
        <w:t>задачах) в</w:t>
      </w:r>
      <w:r>
        <w:rPr>
          <w:spacing w:val="1"/>
        </w:rPr>
        <w:t xml:space="preserve"> </w:t>
      </w:r>
      <w:r>
        <w:t>стандартной</w:t>
      </w:r>
      <w:r>
        <w:rPr>
          <w:spacing w:val="1"/>
        </w:rPr>
        <w:t xml:space="preserve"> </w:t>
      </w:r>
      <w:r>
        <w:t>(типовой)</w:t>
      </w:r>
      <w:r>
        <w:rPr>
          <w:spacing w:val="1"/>
        </w:rPr>
        <w:t xml:space="preserve"> </w:t>
      </w:r>
      <w:r>
        <w:t>ситуации на основе предложенного</w:t>
      </w:r>
      <w:r>
        <w:rPr>
          <w:spacing w:val="1"/>
        </w:rPr>
        <w:t xml:space="preserve"> </w:t>
      </w:r>
      <w:r>
        <w:t>учителем</w:t>
      </w:r>
      <w:r>
        <w:rPr>
          <w:spacing w:val="1"/>
        </w:rPr>
        <w:t xml:space="preserve"> </w:t>
      </w:r>
      <w:r>
        <w:t>формата</w:t>
      </w:r>
      <w:r>
        <w:rPr>
          <w:spacing w:val="-1"/>
        </w:rPr>
        <w:t xml:space="preserve"> </w:t>
      </w:r>
      <w:r>
        <w:t>планирования,</w:t>
      </w:r>
      <w:r>
        <w:rPr>
          <w:spacing w:val="-3"/>
        </w:rPr>
        <w:t xml:space="preserve"> </w:t>
      </w:r>
      <w:r>
        <w:t>распределения</w:t>
      </w:r>
      <w:r>
        <w:rPr>
          <w:spacing w:val="-1"/>
        </w:rPr>
        <w:t xml:space="preserve"> </w:t>
      </w:r>
      <w:r>
        <w:t>промежуточных</w:t>
      </w:r>
      <w:r>
        <w:rPr>
          <w:spacing w:val="1"/>
        </w:rPr>
        <w:t xml:space="preserve"> </w:t>
      </w:r>
      <w:r>
        <w:t>шагов</w:t>
      </w:r>
      <w:r>
        <w:rPr>
          <w:spacing w:val="-1"/>
        </w:rPr>
        <w:t xml:space="preserve"> </w:t>
      </w:r>
      <w:r>
        <w:t>и</w:t>
      </w:r>
      <w:r>
        <w:rPr>
          <w:spacing w:val="-1"/>
        </w:rPr>
        <w:t xml:space="preserve"> </w:t>
      </w:r>
      <w:r>
        <w:t>сроков;</w:t>
      </w:r>
    </w:p>
    <w:p w:rsidR="006F1257" w:rsidRDefault="00B45BA4" w:rsidP="007928BA">
      <w:pPr>
        <w:pStyle w:val="a3"/>
        <w:ind w:left="0" w:right="-20" w:firstLine="0"/>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61"/>
        </w:rPr>
        <w:t xml:space="preserve"> </w:t>
      </w:r>
      <w:r>
        <w:t>её</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1"/>
        </w:rPr>
        <w:t xml:space="preserve"> </w:t>
      </w:r>
      <w:r>
        <w:t>работы;</w:t>
      </w:r>
    </w:p>
    <w:p w:rsidR="006F1257" w:rsidRDefault="00B45BA4" w:rsidP="007928BA">
      <w:pPr>
        <w:pStyle w:val="a3"/>
        <w:ind w:left="0" w:right="-20" w:firstLine="0"/>
      </w:pPr>
      <w:r>
        <w:t>проявлять</w:t>
      </w:r>
      <w:r>
        <w:rPr>
          <w:spacing w:val="1"/>
        </w:rPr>
        <w:t xml:space="preserve"> </w:t>
      </w:r>
      <w:r>
        <w:t>готовность</w:t>
      </w:r>
      <w:r>
        <w:rPr>
          <w:spacing w:val="1"/>
        </w:rPr>
        <w:t xml:space="preserve"> </w:t>
      </w:r>
      <w:r>
        <w:t>руководить,</w:t>
      </w:r>
      <w:r>
        <w:rPr>
          <w:spacing w:val="1"/>
        </w:rPr>
        <w:t xml:space="preserve"> </w:t>
      </w:r>
      <w:r>
        <w:t>выполнять</w:t>
      </w:r>
      <w:r>
        <w:rPr>
          <w:spacing w:val="1"/>
        </w:rPr>
        <w:t xml:space="preserve"> </w:t>
      </w:r>
      <w:r>
        <w:t>поручения,</w:t>
      </w:r>
      <w:r>
        <w:rPr>
          <w:spacing w:val="1"/>
        </w:rPr>
        <w:t xml:space="preserve"> </w:t>
      </w:r>
      <w:r>
        <w:t>подчиняться,</w:t>
      </w:r>
      <w:r>
        <w:rPr>
          <w:spacing w:val="1"/>
        </w:rPr>
        <w:t xml:space="preserve"> </w:t>
      </w:r>
      <w:r>
        <w:t>самостоятельно</w:t>
      </w:r>
      <w:r>
        <w:rPr>
          <w:spacing w:val="1"/>
        </w:rPr>
        <w:t xml:space="preserve"> </w:t>
      </w:r>
      <w:r>
        <w:t>разрешать конфликты;</w:t>
      </w:r>
    </w:p>
    <w:p w:rsidR="006F1257" w:rsidRDefault="00B45BA4" w:rsidP="007928BA">
      <w:pPr>
        <w:pStyle w:val="a3"/>
        <w:tabs>
          <w:tab w:val="left" w:pos="4111"/>
          <w:tab w:val="left" w:pos="4253"/>
          <w:tab w:val="left" w:pos="4395"/>
        </w:tabs>
        <w:ind w:left="0" w:right="-20" w:firstLine="0"/>
      </w:pPr>
      <w:r>
        <w:t>ответственно выполнять свою часть работы;</w:t>
      </w:r>
      <w:r>
        <w:rPr>
          <w:spacing w:val="-57"/>
        </w:rPr>
        <w:t xml:space="preserve"> </w:t>
      </w:r>
      <w:r>
        <w:t>оценивать</w:t>
      </w:r>
      <w:r>
        <w:rPr>
          <w:spacing w:val="-1"/>
        </w:rPr>
        <w:t xml:space="preserve"> </w:t>
      </w:r>
      <w:r>
        <w:t>свой</w:t>
      </w:r>
      <w:r>
        <w:rPr>
          <w:spacing w:val="-1"/>
        </w:rPr>
        <w:t xml:space="preserve"> </w:t>
      </w:r>
      <w:r>
        <w:t>вклад</w:t>
      </w:r>
      <w:r>
        <w:rPr>
          <w:spacing w:val="-2"/>
        </w:rPr>
        <w:t xml:space="preserve"> </w:t>
      </w:r>
      <w:r>
        <w:t>в</w:t>
      </w:r>
      <w:r>
        <w:rPr>
          <w:spacing w:val="-4"/>
        </w:rPr>
        <w:t xml:space="preserve"> </w:t>
      </w:r>
      <w:r>
        <w:t>общий</w:t>
      </w:r>
      <w:r>
        <w:rPr>
          <w:spacing w:val="-1"/>
        </w:rPr>
        <w:t xml:space="preserve"> </w:t>
      </w:r>
      <w:r>
        <w:t>результат;</w:t>
      </w:r>
    </w:p>
    <w:p w:rsidR="006F1257" w:rsidRDefault="00B45BA4" w:rsidP="007928BA">
      <w:pPr>
        <w:pStyle w:val="a3"/>
        <w:ind w:left="0" w:right="-20" w:firstLine="0"/>
      </w:pPr>
      <w:r>
        <w:t>выполнять</w:t>
      </w:r>
      <w:r>
        <w:rPr>
          <w:spacing w:val="-2"/>
        </w:rPr>
        <w:t xml:space="preserve"> </w:t>
      </w:r>
      <w:r>
        <w:t>совместные</w:t>
      </w:r>
      <w:r>
        <w:rPr>
          <w:spacing w:val="-4"/>
        </w:rPr>
        <w:t xml:space="preserve"> </w:t>
      </w:r>
      <w:r>
        <w:t>проектные</w:t>
      </w:r>
      <w:r>
        <w:rPr>
          <w:spacing w:val="-4"/>
        </w:rPr>
        <w:t xml:space="preserve"> </w:t>
      </w:r>
      <w:r>
        <w:t>задания</w:t>
      </w:r>
      <w:r>
        <w:rPr>
          <w:spacing w:val="-2"/>
        </w:rPr>
        <w:t xml:space="preserve"> </w:t>
      </w:r>
      <w:r>
        <w:t>с</w:t>
      </w:r>
      <w:r>
        <w:rPr>
          <w:spacing w:val="-6"/>
        </w:rPr>
        <w:t xml:space="preserve"> </w:t>
      </w:r>
      <w:r>
        <w:t>использованием</w:t>
      </w:r>
      <w:r>
        <w:rPr>
          <w:spacing w:val="-3"/>
        </w:rPr>
        <w:t xml:space="preserve"> </w:t>
      </w:r>
      <w:r>
        <w:t>предложенных</w:t>
      </w:r>
      <w:r>
        <w:rPr>
          <w:spacing w:val="-1"/>
        </w:rPr>
        <w:t xml:space="preserve"> </w:t>
      </w:r>
      <w:r>
        <w:t>образцов.</w:t>
      </w:r>
    </w:p>
    <w:p w:rsidR="006132E9" w:rsidRDefault="00B45BA4" w:rsidP="007928BA">
      <w:pPr>
        <w:pStyle w:val="1"/>
        <w:ind w:left="0" w:right="-20"/>
        <w:rPr>
          <w:spacing w:val="9"/>
        </w:rPr>
      </w:pPr>
      <w:r>
        <w:t>Предметные</w:t>
      </w:r>
      <w:r>
        <w:rPr>
          <w:spacing w:val="8"/>
        </w:rPr>
        <w:t xml:space="preserve"> </w:t>
      </w:r>
      <w:r>
        <w:t>результаты</w:t>
      </w:r>
      <w:r>
        <w:rPr>
          <w:spacing w:val="9"/>
        </w:rPr>
        <w:t xml:space="preserve"> </w:t>
      </w:r>
      <w:r>
        <w:t>изучения</w:t>
      </w:r>
      <w:r>
        <w:rPr>
          <w:spacing w:val="9"/>
        </w:rPr>
        <w:t xml:space="preserve"> </w:t>
      </w:r>
      <w:r>
        <w:t>русского</w:t>
      </w:r>
      <w:r>
        <w:rPr>
          <w:spacing w:val="9"/>
        </w:rPr>
        <w:t xml:space="preserve"> </w:t>
      </w:r>
      <w:r>
        <w:t>языка.</w:t>
      </w:r>
      <w:r>
        <w:rPr>
          <w:spacing w:val="9"/>
        </w:rPr>
        <w:t xml:space="preserve"> </w:t>
      </w:r>
    </w:p>
    <w:p w:rsidR="006F1257" w:rsidRDefault="00B45BA4" w:rsidP="007928BA">
      <w:pPr>
        <w:pStyle w:val="1"/>
        <w:ind w:left="0" w:right="-20"/>
      </w:pPr>
      <w:r>
        <w:t>К</w:t>
      </w:r>
      <w:r>
        <w:rPr>
          <w:spacing w:val="16"/>
        </w:rPr>
        <w:t xml:space="preserve"> </w:t>
      </w:r>
      <w:r>
        <w:t>концу</w:t>
      </w:r>
      <w:r>
        <w:rPr>
          <w:spacing w:val="9"/>
        </w:rPr>
        <w:t xml:space="preserve"> </w:t>
      </w:r>
      <w:r>
        <w:t>обучения</w:t>
      </w:r>
      <w:r>
        <w:rPr>
          <w:spacing w:val="9"/>
        </w:rPr>
        <w:t xml:space="preserve"> </w:t>
      </w:r>
      <w:r>
        <w:t>в</w:t>
      </w:r>
      <w:r>
        <w:rPr>
          <w:spacing w:val="12"/>
        </w:rPr>
        <w:t xml:space="preserve"> </w:t>
      </w:r>
      <w:r>
        <w:t>1</w:t>
      </w:r>
      <w:r>
        <w:rPr>
          <w:spacing w:val="9"/>
        </w:rPr>
        <w:t xml:space="preserve"> </w:t>
      </w:r>
      <w:r>
        <w:t>классе</w:t>
      </w:r>
      <w:r>
        <w:rPr>
          <w:spacing w:val="-57"/>
        </w:rPr>
        <w:t xml:space="preserve"> </w:t>
      </w:r>
      <w:r w:rsidR="006132E9">
        <w:rPr>
          <w:spacing w:val="-57"/>
        </w:rPr>
        <w:t xml:space="preserve"> </w:t>
      </w:r>
      <w:r>
        <w:t>обучающийся</w:t>
      </w:r>
      <w:r>
        <w:rPr>
          <w:spacing w:val="-1"/>
        </w:rPr>
        <w:t xml:space="preserve"> </w:t>
      </w:r>
      <w:r>
        <w:t>научится:</w:t>
      </w:r>
    </w:p>
    <w:p w:rsidR="006F1257" w:rsidRDefault="00B45BA4" w:rsidP="007928BA">
      <w:pPr>
        <w:pStyle w:val="a3"/>
        <w:ind w:left="0" w:right="-20" w:firstLine="0"/>
      </w:pPr>
      <w:r>
        <w:t>различать слово и предложение; выделять слова из предложений;</w:t>
      </w:r>
      <w:r>
        <w:rPr>
          <w:spacing w:val="-57"/>
        </w:rPr>
        <w:t xml:space="preserve"> </w:t>
      </w:r>
      <w:r>
        <w:t>выделять</w:t>
      </w:r>
      <w:r>
        <w:rPr>
          <w:spacing w:val="-1"/>
        </w:rPr>
        <w:t xml:space="preserve"> </w:t>
      </w:r>
      <w:r>
        <w:t>звуки из слова;</w:t>
      </w:r>
    </w:p>
    <w:p w:rsidR="006F1257" w:rsidRDefault="00B45BA4" w:rsidP="007928BA">
      <w:pPr>
        <w:pStyle w:val="a3"/>
        <w:ind w:left="0" w:right="-20" w:firstLine="0"/>
      </w:pPr>
      <w:r>
        <w:t>различать</w:t>
      </w:r>
      <w:r>
        <w:rPr>
          <w:spacing w:val="4"/>
        </w:rPr>
        <w:t xml:space="preserve"> </w:t>
      </w:r>
      <w:r>
        <w:t>гласные</w:t>
      </w:r>
      <w:r>
        <w:rPr>
          <w:spacing w:val="2"/>
        </w:rPr>
        <w:t xml:space="preserve"> </w:t>
      </w:r>
      <w:r>
        <w:t>и</w:t>
      </w:r>
      <w:r>
        <w:rPr>
          <w:spacing w:val="4"/>
        </w:rPr>
        <w:t xml:space="preserve"> </w:t>
      </w:r>
      <w:r>
        <w:t>согласные</w:t>
      </w:r>
      <w:r>
        <w:rPr>
          <w:spacing w:val="1"/>
        </w:rPr>
        <w:t xml:space="preserve"> </w:t>
      </w:r>
      <w:r>
        <w:t>звуки</w:t>
      </w:r>
      <w:r>
        <w:rPr>
          <w:spacing w:val="4"/>
        </w:rPr>
        <w:t xml:space="preserve"> </w:t>
      </w:r>
      <w:r>
        <w:t>(в</w:t>
      </w:r>
      <w:r>
        <w:rPr>
          <w:spacing w:val="4"/>
        </w:rPr>
        <w:t xml:space="preserve"> </w:t>
      </w:r>
      <w:r>
        <w:t>том</w:t>
      </w:r>
      <w:r>
        <w:rPr>
          <w:spacing w:val="2"/>
        </w:rPr>
        <w:t xml:space="preserve"> </w:t>
      </w:r>
      <w:r>
        <w:t>числе</w:t>
      </w:r>
      <w:r>
        <w:rPr>
          <w:spacing w:val="2"/>
        </w:rPr>
        <w:t xml:space="preserve"> </w:t>
      </w:r>
      <w:r>
        <w:t>различать</w:t>
      </w:r>
      <w:r>
        <w:rPr>
          <w:spacing w:val="5"/>
        </w:rPr>
        <w:t xml:space="preserve"> </w:t>
      </w:r>
      <w:r>
        <w:t>в</w:t>
      </w:r>
      <w:r>
        <w:rPr>
          <w:spacing w:val="4"/>
        </w:rPr>
        <w:t xml:space="preserve"> </w:t>
      </w:r>
      <w:r>
        <w:t>словах</w:t>
      </w:r>
      <w:r>
        <w:rPr>
          <w:spacing w:val="5"/>
        </w:rPr>
        <w:t xml:space="preserve"> </w:t>
      </w:r>
      <w:r>
        <w:t>согласный</w:t>
      </w:r>
      <w:r>
        <w:rPr>
          <w:spacing w:val="4"/>
        </w:rPr>
        <w:t xml:space="preserve"> </w:t>
      </w:r>
      <w:r>
        <w:t>звук</w:t>
      </w:r>
      <w:r>
        <w:rPr>
          <w:spacing w:val="3"/>
        </w:rPr>
        <w:t xml:space="preserve"> </w:t>
      </w:r>
      <w:r>
        <w:t>[й’]</w:t>
      </w:r>
      <w:r>
        <w:rPr>
          <w:spacing w:val="6"/>
        </w:rPr>
        <w:t xml:space="preserve"> </w:t>
      </w:r>
      <w:r>
        <w:t>и</w:t>
      </w:r>
      <w:r>
        <w:rPr>
          <w:spacing w:val="-57"/>
        </w:rPr>
        <w:t xml:space="preserve"> </w:t>
      </w:r>
      <w:r>
        <w:t>гласный</w:t>
      </w:r>
      <w:r>
        <w:rPr>
          <w:spacing w:val="-1"/>
        </w:rPr>
        <w:t xml:space="preserve"> </w:t>
      </w:r>
      <w:r>
        <w:t>звук [и]);</w:t>
      </w:r>
    </w:p>
    <w:p w:rsidR="006F1257" w:rsidRDefault="00B45BA4" w:rsidP="007928BA">
      <w:pPr>
        <w:pStyle w:val="a3"/>
        <w:ind w:left="0" w:right="-20" w:firstLine="0"/>
      </w:pPr>
      <w:r>
        <w:t>различать ударные</w:t>
      </w:r>
      <w:r>
        <w:rPr>
          <w:spacing w:val="-5"/>
        </w:rPr>
        <w:t xml:space="preserve"> </w:t>
      </w:r>
      <w:r>
        <w:t>и</w:t>
      </w:r>
      <w:r>
        <w:rPr>
          <w:spacing w:val="-3"/>
        </w:rPr>
        <w:t xml:space="preserve"> </w:t>
      </w:r>
      <w:r>
        <w:t>безударные</w:t>
      </w:r>
      <w:r>
        <w:rPr>
          <w:spacing w:val="-4"/>
        </w:rPr>
        <w:t xml:space="preserve"> </w:t>
      </w:r>
      <w:r>
        <w:t>гласные</w:t>
      </w:r>
      <w:r>
        <w:rPr>
          <w:spacing w:val="-5"/>
        </w:rPr>
        <w:t xml:space="preserve"> </w:t>
      </w:r>
      <w:r>
        <w:t>звуки;</w:t>
      </w:r>
    </w:p>
    <w:p w:rsidR="006F1257" w:rsidRDefault="00B45BA4" w:rsidP="007928BA">
      <w:pPr>
        <w:pStyle w:val="a3"/>
        <w:tabs>
          <w:tab w:val="left" w:pos="8364"/>
          <w:tab w:val="left" w:pos="8505"/>
        </w:tabs>
        <w:ind w:left="0" w:right="-20" w:firstLine="0"/>
      </w:pPr>
      <w:r>
        <w:t>различать согласные звуки: мягкие и твёрдые, звонкие и глухие (вне слова и в слове);</w:t>
      </w:r>
      <w:r>
        <w:rPr>
          <w:spacing w:val="-57"/>
        </w:rPr>
        <w:t xml:space="preserve"> </w:t>
      </w:r>
      <w:r>
        <w:t>различать понятия</w:t>
      </w:r>
      <w:r>
        <w:rPr>
          <w:spacing w:val="2"/>
        </w:rPr>
        <w:t xml:space="preserve"> </w:t>
      </w:r>
      <w:r>
        <w:t>«звук»</w:t>
      </w:r>
      <w:r>
        <w:rPr>
          <w:spacing w:val="-8"/>
        </w:rPr>
        <w:t xml:space="preserve"> </w:t>
      </w:r>
      <w:r>
        <w:t>и</w:t>
      </w:r>
      <w:r>
        <w:rPr>
          <w:spacing w:val="4"/>
        </w:rPr>
        <w:t xml:space="preserve"> </w:t>
      </w:r>
      <w:r>
        <w:t>«буква»;</w:t>
      </w:r>
    </w:p>
    <w:p w:rsidR="006F1257" w:rsidRDefault="00B45BA4" w:rsidP="007928BA">
      <w:pPr>
        <w:pStyle w:val="a3"/>
        <w:ind w:left="0" w:right="-20" w:firstLine="0"/>
      </w:pPr>
      <w:r>
        <w:t>определять</w:t>
      </w:r>
      <w:r>
        <w:rPr>
          <w:spacing w:val="32"/>
        </w:rPr>
        <w:t xml:space="preserve"> </w:t>
      </w:r>
      <w:r>
        <w:t>количество</w:t>
      </w:r>
      <w:r>
        <w:rPr>
          <w:spacing w:val="31"/>
        </w:rPr>
        <w:t xml:space="preserve"> </w:t>
      </w:r>
      <w:r>
        <w:t>слогов</w:t>
      </w:r>
      <w:r>
        <w:rPr>
          <w:spacing w:val="31"/>
        </w:rPr>
        <w:t xml:space="preserve"> </w:t>
      </w:r>
      <w:r>
        <w:t>в</w:t>
      </w:r>
      <w:r>
        <w:rPr>
          <w:spacing w:val="30"/>
        </w:rPr>
        <w:t xml:space="preserve"> </w:t>
      </w:r>
      <w:r>
        <w:t>слове;</w:t>
      </w:r>
      <w:r>
        <w:rPr>
          <w:spacing w:val="31"/>
        </w:rPr>
        <w:t xml:space="preserve"> </w:t>
      </w:r>
      <w:r>
        <w:t>делить</w:t>
      </w:r>
      <w:r>
        <w:rPr>
          <w:spacing w:val="32"/>
        </w:rPr>
        <w:t xml:space="preserve"> </w:t>
      </w:r>
      <w:r>
        <w:t>слова</w:t>
      </w:r>
      <w:r>
        <w:rPr>
          <w:spacing w:val="30"/>
        </w:rPr>
        <w:t xml:space="preserve"> </w:t>
      </w:r>
      <w:r>
        <w:t>на</w:t>
      </w:r>
      <w:r>
        <w:rPr>
          <w:spacing w:val="30"/>
        </w:rPr>
        <w:t xml:space="preserve"> </w:t>
      </w:r>
      <w:r>
        <w:t>слоги</w:t>
      </w:r>
      <w:r>
        <w:rPr>
          <w:spacing w:val="32"/>
        </w:rPr>
        <w:t xml:space="preserve"> </w:t>
      </w:r>
      <w:r>
        <w:t>(простые</w:t>
      </w:r>
      <w:r>
        <w:rPr>
          <w:spacing w:val="30"/>
        </w:rPr>
        <w:t xml:space="preserve"> </w:t>
      </w:r>
      <w:r>
        <w:t>случаи:</w:t>
      </w:r>
      <w:r>
        <w:rPr>
          <w:spacing w:val="31"/>
        </w:rPr>
        <w:t xml:space="preserve"> </w:t>
      </w:r>
      <w:r>
        <w:t>слова</w:t>
      </w:r>
      <w:r>
        <w:rPr>
          <w:spacing w:val="30"/>
        </w:rPr>
        <w:t xml:space="preserve"> </w:t>
      </w:r>
      <w:r>
        <w:t>без</w:t>
      </w:r>
      <w:r>
        <w:rPr>
          <w:spacing w:val="-57"/>
        </w:rPr>
        <w:t xml:space="preserve"> </w:t>
      </w:r>
      <w:r>
        <w:t>стечения</w:t>
      </w:r>
      <w:r>
        <w:rPr>
          <w:spacing w:val="-1"/>
        </w:rPr>
        <w:t xml:space="preserve"> </w:t>
      </w:r>
      <w:r>
        <w:t>согласных); определять в</w:t>
      </w:r>
      <w:r>
        <w:rPr>
          <w:spacing w:val="-1"/>
        </w:rPr>
        <w:t xml:space="preserve"> </w:t>
      </w:r>
      <w:r>
        <w:t>слове</w:t>
      </w:r>
      <w:r>
        <w:rPr>
          <w:spacing w:val="3"/>
        </w:rPr>
        <w:t xml:space="preserve"> </w:t>
      </w:r>
      <w:r>
        <w:t>ударный</w:t>
      </w:r>
      <w:r>
        <w:rPr>
          <w:spacing w:val="-1"/>
        </w:rPr>
        <w:t xml:space="preserve"> </w:t>
      </w:r>
      <w:r>
        <w:t>слог;</w:t>
      </w:r>
    </w:p>
    <w:p w:rsidR="006F1257" w:rsidRDefault="00B45BA4" w:rsidP="007928BA">
      <w:pPr>
        <w:pStyle w:val="a3"/>
        <w:ind w:left="0" w:right="-20" w:firstLine="0"/>
      </w:pPr>
      <w:r>
        <w:t>обозначать</w:t>
      </w:r>
      <w:r>
        <w:rPr>
          <w:spacing w:val="4"/>
        </w:rPr>
        <w:t xml:space="preserve"> </w:t>
      </w:r>
      <w:r>
        <w:t>при</w:t>
      </w:r>
      <w:r>
        <w:rPr>
          <w:spacing w:val="4"/>
        </w:rPr>
        <w:t xml:space="preserve"> </w:t>
      </w:r>
      <w:r>
        <w:t>письме</w:t>
      </w:r>
      <w:r>
        <w:rPr>
          <w:spacing w:val="3"/>
        </w:rPr>
        <w:t xml:space="preserve"> </w:t>
      </w:r>
      <w:r>
        <w:t>мягкость</w:t>
      </w:r>
      <w:r>
        <w:rPr>
          <w:spacing w:val="7"/>
        </w:rPr>
        <w:t xml:space="preserve"> </w:t>
      </w:r>
      <w:r>
        <w:t>согласных</w:t>
      </w:r>
      <w:r>
        <w:rPr>
          <w:spacing w:val="5"/>
        </w:rPr>
        <w:t xml:space="preserve"> </w:t>
      </w:r>
      <w:r>
        <w:t>звуков</w:t>
      </w:r>
      <w:r>
        <w:rPr>
          <w:spacing w:val="5"/>
        </w:rPr>
        <w:t xml:space="preserve"> </w:t>
      </w:r>
      <w:r>
        <w:t>буквами</w:t>
      </w:r>
      <w:r>
        <w:rPr>
          <w:spacing w:val="11"/>
        </w:rPr>
        <w:t xml:space="preserve"> </w:t>
      </w:r>
      <w:r>
        <w:t>«е»,</w:t>
      </w:r>
      <w:r>
        <w:rPr>
          <w:spacing w:val="13"/>
        </w:rPr>
        <w:t xml:space="preserve"> </w:t>
      </w:r>
      <w:r>
        <w:t>«ё»,</w:t>
      </w:r>
      <w:r>
        <w:rPr>
          <w:spacing w:val="12"/>
        </w:rPr>
        <w:t xml:space="preserve"> </w:t>
      </w:r>
      <w:r>
        <w:t>«ю»,</w:t>
      </w:r>
      <w:r>
        <w:rPr>
          <w:spacing w:val="11"/>
        </w:rPr>
        <w:t xml:space="preserve"> </w:t>
      </w:r>
      <w:r>
        <w:t>«я»</w:t>
      </w:r>
      <w:r>
        <w:rPr>
          <w:spacing w:val="-1"/>
        </w:rPr>
        <w:t xml:space="preserve"> </w:t>
      </w:r>
      <w:r>
        <w:t>и</w:t>
      </w:r>
      <w:r>
        <w:rPr>
          <w:spacing w:val="7"/>
        </w:rPr>
        <w:t xml:space="preserve"> </w:t>
      </w:r>
      <w:r>
        <w:t>буквой</w:t>
      </w:r>
      <w:r>
        <w:rPr>
          <w:spacing w:val="10"/>
        </w:rPr>
        <w:t xml:space="preserve"> </w:t>
      </w:r>
      <w:r>
        <w:t>«ь»</w:t>
      </w:r>
      <w:r>
        <w:rPr>
          <w:spacing w:val="-57"/>
        </w:rPr>
        <w:t xml:space="preserve"> </w:t>
      </w:r>
      <w:r>
        <w:t>в</w:t>
      </w:r>
      <w:r>
        <w:rPr>
          <w:spacing w:val="-2"/>
        </w:rPr>
        <w:t xml:space="preserve"> </w:t>
      </w:r>
      <w:r>
        <w:t>конце</w:t>
      </w:r>
      <w:r>
        <w:rPr>
          <w:spacing w:val="-1"/>
        </w:rPr>
        <w:t xml:space="preserve"> </w:t>
      </w:r>
      <w:r>
        <w:t>слова;</w:t>
      </w:r>
    </w:p>
    <w:p w:rsidR="006F1257" w:rsidRDefault="00B45BA4" w:rsidP="007928BA">
      <w:pPr>
        <w:pStyle w:val="a3"/>
        <w:ind w:left="0" w:right="-20" w:firstLine="0"/>
      </w:pPr>
      <w:r>
        <w:t>правильно</w:t>
      </w:r>
      <w:r>
        <w:rPr>
          <w:spacing w:val="49"/>
        </w:rPr>
        <w:t xml:space="preserve"> </w:t>
      </w:r>
      <w:r>
        <w:t>называть</w:t>
      </w:r>
      <w:r>
        <w:rPr>
          <w:spacing w:val="54"/>
        </w:rPr>
        <w:t xml:space="preserve"> </w:t>
      </w:r>
      <w:r>
        <w:t>буквы</w:t>
      </w:r>
      <w:r>
        <w:rPr>
          <w:spacing w:val="52"/>
        </w:rPr>
        <w:t xml:space="preserve"> </w:t>
      </w:r>
      <w:r>
        <w:t>русского</w:t>
      </w:r>
      <w:r>
        <w:rPr>
          <w:spacing w:val="53"/>
        </w:rPr>
        <w:t xml:space="preserve"> </w:t>
      </w:r>
      <w:r>
        <w:t>алфавита;</w:t>
      </w:r>
      <w:r>
        <w:rPr>
          <w:spacing w:val="53"/>
        </w:rPr>
        <w:t xml:space="preserve"> </w:t>
      </w:r>
      <w:r>
        <w:t>использовать</w:t>
      </w:r>
      <w:r>
        <w:rPr>
          <w:spacing w:val="54"/>
        </w:rPr>
        <w:t xml:space="preserve"> </w:t>
      </w:r>
      <w:r>
        <w:t>знание</w:t>
      </w:r>
      <w:r>
        <w:rPr>
          <w:spacing w:val="52"/>
        </w:rPr>
        <w:t xml:space="preserve"> </w:t>
      </w:r>
      <w:r>
        <w:t>последовательности</w:t>
      </w:r>
      <w:r>
        <w:rPr>
          <w:spacing w:val="-57"/>
        </w:rPr>
        <w:t xml:space="preserve"> </w:t>
      </w:r>
      <w:r>
        <w:t>букв</w:t>
      </w:r>
      <w:r>
        <w:rPr>
          <w:spacing w:val="-2"/>
        </w:rPr>
        <w:t xml:space="preserve"> </w:t>
      </w:r>
      <w:r>
        <w:t>русского алфавита для</w:t>
      </w:r>
      <w:r>
        <w:rPr>
          <w:spacing w:val="1"/>
        </w:rPr>
        <w:t xml:space="preserve"> </w:t>
      </w:r>
      <w:r>
        <w:t>упорядочения небольшого списка</w:t>
      </w:r>
      <w:r>
        <w:rPr>
          <w:spacing w:val="-2"/>
        </w:rPr>
        <w:t xml:space="preserve"> </w:t>
      </w:r>
      <w:r>
        <w:t>слов;</w:t>
      </w:r>
    </w:p>
    <w:p w:rsidR="006F1257" w:rsidRDefault="00B45BA4" w:rsidP="007928BA">
      <w:pPr>
        <w:pStyle w:val="a3"/>
        <w:ind w:left="0" w:right="-20" w:firstLine="0"/>
      </w:pPr>
      <w:r>
        <w:t>писать</w:t>
      </w:r>
      <w:r>
        <w:rPr>
          <w:spacing w:val="5"/>
        </w:rPr>
        <w:t xml:space="preserve"> </w:t>
      </w:r>
      <w:r>
        <w:t>аккуратным</w:t>
      </w:r>
      <w:r>
        <w:rPr>
          <w:spacing w:val="2"/>
        </w:rPr>
        <w:t xml:space="preserve"> </w:t>
      </w:r>
      <w:r>
        <w:t>разборчивым</w:t>
      </w:r>
      <w:r>
        <w:rPr>
          <w:spacing w:val="3"/>
        </w:rPr>
        <w:t xml:space="preserve"> </w:t>
      </w:r>
      <w:r>
        <w:t>почерком</w:t>
      </w:r>
      <w:r>
        <w:rPr>
          <w:spacing w:val="4"/>
        </w:rPr>
        <w:t xml:space="preserve"> </w:t>
      </w:r>
      <w:r>
        <w:t>прописные</w:t>
      </w:r>
      <w:r>
        <w:rPr>
          <w:spacing w:val="2"/>
        </w:rPr>
        <w:t xml:space="preserve"> </w:t>
      </w:r>
      <w:r>
        <w:t>и</w:t>
      </w:r>
      <w:r>
        <w:rPr>
          <w:spacing w:val="10"/>
        </w:rPr>
        <w:t xml:space="preserve"> </w:t>
      </w:r>
      <w:r>
        <w:t>строчные</w:t>
      </w:r>
      <w:r>
        <w:rPr>
          <w:spacing w:val="2"/>
        </w:rPr>
        <w:t xml:space="preserve"> </w:t>
      </w:r>
      <w:r>
        <w:t>буквы,</w:t>
      </w:r>
      <w:r>
        <w:rPr>
          <w:spacing w:val="4"/>
        </w:rPr>
        <w:t xml:space="preserve"> </w:t>
      </w:r>
      <w:r>
        <w:t>соединения</w:t>
      </w:r>
      <w:r>
        <w:rPr>
          <w:spacing w:val="3"/>
        </w:rPr>
        <w:t xml:space="preserve"> </w:t>
      </w:r>
      <w:r w:rsidR="00512B02">
        <w:rPr>
          <w:spacing w:val="3"/>
        </w:rPr>
        <w:t>б</w:t>
      </w:r>
      <w:r>
        <w:t>укв,</w:t>
      </w:r>
      <w:r w:rsidR="00512B02">
        <w:t xml:space="preserve"> </w:t>
      </w:r>
      <w:r>
        <w:t>слова;</w:t>
      </w:r>
    </w:p>
    <w:p w:rsidR="006F1257" w:rsidRDefault="00B45BA4" w:rsidP="007928BA">
      <w:pPr>
        <w:pStyle w:val="a3"/>
        <w:ind w:left="0" w:right="-20" w:firstLine="0"/>
      </w:pPr>
      <w:r>
        <w:t>применять</w:t>
      </w:r>
      <w:r>
        <w:rPr>
          <w:spacing w:val="33"/>
        </w:rPr>
        <w:t xml:space="preserve"> </w:t>
      </w:r>
      <w:r>
        <w:t>изученные</w:t>
      </w:r>
      <w:r>
        <w:rPr>
          <w:spacing w:val="32"/>
        </w:rPr>
        <w:t xml:space="preserve"> </w:t>
      </w:r>
      <w:r>
        <w:t>правила</w:t>
      </w:r>
      <w:r>
        <w:rPr>
          <w:spacing w:val="33"/>
        </w:rPr>
        <w:t xml:space="preserve"> </w:t>
      </w:r>
      <w:r>
        <w:t>правописания:</w:t>
      </w:r>
      <w:r>
        <w:rPr>
          <w:spacing w:val="32"/>
        </w:rPr>
        <w:t xml:space="preserve"> </w:t>
      </w:r>
      <w:r>
        <w:t>раздельное</w:t>
      </w:r>
      <w:r>
        <w:rPr>
          <w:spacing w:val="33"/>
        </w:rPr>
        <w:t xml:space="preserve"> </w:t>
      </w:r>
      <w:r>
        <w:t>написание</w:t>
      </w:r>
      <w:r>
        <w:rPr>
          <w:spacing w:val="30"/>
        </w:rPr>
        <w:t xml:space="preserve"> </w:t>
      </w:r>
      <w:r>
        <w:t>слов</w:t>
      </w:r>
      <w:r>
        <w:rPr>
          <w:spacing w:val="33"/>
        </w:rPr>
        <w:t xml:space="preserve"> </w:t>
      </w:r>
      <w:r>
        <w:t>в</w:t>
      </w:r>
      <w:r>
        <w:rPr>
          <w:spacing w:val="34"/>
        </w:rPr>
        <w:t xml:space="preserve"> </w:t>
      </w:r>
      <w:r>
        <w:t>предложении;</w:t>
      </w:r>
    </w:p>
    <w:p w:rsidR="006F1257" w:rsidRDefault="00B45BA4" w:rsidP="007928BA">
      <w:pPr>
        <w:pStyle w:val="a3"/>
        <w:ind w:left="0" w:right="-20" w:firstLine="0"/>
      </w:pPr>
      <w:r>
        <w:t>знаки</w:t>
      </w:r>
      <w:r>
        <w:rPr>
          <w:spacing w:val="1"/>
        </w:rPr>
        <w:t xml:space="preserve"> </w:t>
      </w:r>
      <w:r>
        <w:t>препинания</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точка,</w:t>
      </w:r>
      <w:r>
        <w:rPr>
          <w:spacing w:val="1"/>
        </w:rPr>
        <w:t xml:space="preserve"> </w:t>
      </w:r>
      <w:r>
        <w:t>вопросительный</w:t>
      </w:r>
      <w:r>
        <w:rPr>
          <w:spacing w:val="1"/>
        </w:rPr>
        <w:t xml:space="preserve"> </w:t>
      </w:r>
      <w:r>
        <w:t>и</w:t>
      </w:r>
      <w:r>
        <w:rPr>
          <w:spacing w:val="1"/>
        </w:rPr>
        <w:t xml:space="preserve"> </w:t>
      </w:r>
      <w:r>
        <w:t>восклицательный</w:t>
      </w:r>
      <w:r>
        <w:rPr>
          <w:spacing w:val="1"/>
        </w:rPr>
        <w:t xml:space="preserve"> </w:t>
      </w:r>
      <w:r>
        <w:t>знаки;</w:t>
      </w:r>
      <w:r>
        <w:rPr>
          <w:spacing w:val="1"/>
        </w:rPr>
        <w:t xml:space="preserve"> </w:t>
      </w:r>
      <w:r>
        <w:t>прописная буква в начале предложения и в именах собственных (имена и фамилии людей, клички</w:t>
      </w:r>
      <w:r>
        <w:rPr>
          <w:spacing w:val="1"/>
        </w:rPr>
        <w:t xml:space="preserve"> </w:t>
      </w:r>
      <w:r>
        <w:t>животных);</w:t>
      </w:r>
      <w:r>
        <w:rPr>
          <w:spacing w:val="1"/>
        </w:rPr>
        <w:t xml:space="preserve"> </w:t>
      </w:r>
      <w:r>
        <w:t>перенос</w:t>
      </w:r>
      <w:r>
        <w:rPr>
          <w:spacing w:val="1"/>
        </w:rPr>
        <w:t xml:space="preserve"> </w:t>
      </w:r>
      <w:r>
        <w:t>слов</w:t>
      </w:r>
      <w:r>
        <w:rPr>
          <w:spacing w:val="1"/>
        </w:rPr>
        <w:t xml:space="preserve"> </w:t>
      </w:r>
      <w:r>
        <w:t>по</w:t>
      </w:r>
      <w:r>
        <w:rPr>
          <w:spacing w:val="1"/>
        </w:rPr>
        <w:t xml:space="preserve"> </w:t>
      </w:r>
      <w:r>
        <w:t>слогам</w:t>
      </w:r>
      <w:r>
        <w:rPr>
          <w:spacing w:val="1"/>
        </w:rPr>
        <w:t xml:space="preserve"> </w:t>
      </w:r>
      <w:r>
        <w:t>(простые</w:t>
      </w:r>
      <w:r>
        <w:rPr>
          <w:spacing w:val="1"/>
        </w:rPr>
        <w:t xml:space="preserve"> </w:t>
      </w:r>
      <w:r>
        <w:t>случаи:</w:t>
      </w:r>
      <w:r>
        <w:rPr>
          <w:spacing w:val="1"/>
        </w:rPr>
        <w:t xml:space="preserve"> </w:t>
      </w:r>
      <w:r>
        <w:t>слова</w:t>
      </w:r>
      <w:r>
        <w:rPr>
          <w:spacing w:val="1"/>
        </w:rPr>
        <w:t xml:space="preserve"> </w:t>
      </w:r>
      <w:r>
        <w:t>из</w:t>
      </w:r>
      <w:r>
        <w:rPr>
          <w:spacing w:val="1"/>
        </w:rPr>
        <w:t xml:space="preserve"> </w:t>
      </w:r>
      <w:r>
        <w:t>слогов</w:t>
      </w:r>
      <w:r>
        <w:rPr>
          <w:spacing w:val="1"/>
        </w:rPr>
        <w:t xml:space="preserve"> </w:t>
      </w:r>
      <w:r>
        <w:t>типа</w:t>
      </w:r>
      <w:r>
        <w:rPr>
          <w:spacing w:val="1"/>
        </w:rPr>
        <w:t xml:space="preserve"> </w:t>
      </w:r>
      <w:r>
        <w:t>«согласный</w:t>
      </w:r>
      <w:r>
        <w:rPr>
          <w:spacing w:val="1"/>
        </w:rPr>
        <w:t xml:space="preserve"> </w:t>
      </w:r>
      <w:r>
        <w:t>+</w:t>
      </w:r>
      <w:r>
        <w:rPr>
          <w:spacing w:val="1"/>
        </w:rPr>
        <w:t xml:space="preserve"> </w:t>
      </w:r>
      <w:r>
        <w:t>гласный»);</w:t>
      </w:r>
      <w:r>
        <w:rPr>
          <w:spacing w:val="3"/>
        </w:rPr>
        <w:t xml:space="preserve"> </w:t>
      </w:r>
      <w:r>
        <w:t>гласные</w:t>
      </w:r>
      <w:r>
        <w:rPr>
          <w:spacing w:val="3"/>
        </w:rPr>
        <w:t xml:space="preserve"> </w:t>
      </w:r>
      <w:r>
        <w:t>после</w:t>
      </w:r>
      <w:r>
        <w:rPr>
          <w:spacing w:val="3"/>
        </w:rPr>
        <w:t xml:space="preserve"> </w:t>
      </w:r>
      <w:r>
        <w:t>шипящих</w:t>
      </w:r>
      <w:r>
        <w:rPr>
          <w:spacing w:val="6"/>
        </w:rPr>
        <w:t xml:space="preserve"> </w:t>
      </w:r>
      <w:r>
        <w:t>в</w:t>
      </w:r>
      <w:r>
        <w:rPr>
          <w:spacing w:val="4"/>
        </w:rPr>
        <w:t xml:space="preserve"> </w:t>
      </w:r>
      <w:r>
        <w:t>сочетаниях</w:t>
      </w:r>
      <w:r>
        <w:rPr>
          <w:spacing w:val="8"/>
        </w:rPr>
        <w:t xml:space="preserve"> </w:t>
      </w:r>
      <w:r>
        <w:t>«жи»,</w:t>
      </w:r>
      <w:r>
        <w:rPr>
          <w:spacing w:val="10"/>
        </w:rPr>
        <w:t xml:space="preserve"> </w:t>
      </w:r>
      <w:r>
        <w:t>«ши» (в</w:t>
      </w:r>
      <w:r>
        <w:rPr>
          <w:spacing w:val="3"/>
        </w:rPr>
        <w:t xml:space="preserve"> </w:t>
      </w:r>
      <w:r>
        <w:t>положении</w:t>
      </w:r>
      <w:r>
        <w:rPr>
          <w:spacing w:val="5"/>
        </w:rPr>
        <w:t xml:space="preserve"> </w:t>
      </w:r>
      <w:r>
        <w:t>под</w:t>
      </w:r>
      <w:r>
        <w:rPr>
          <w:spacing w:val="6"/>
        </w:rPr>
        <w:t xml:space="preserve"> </w:t>
      </w:r>
      <w:r>
        <w:t>ударением),</w:t>
      </w:r>
      <w:r>
        <w:rPr>
          <w:spacing w:val="11"/>
        </w:rPr>
        <w:t xml:space="preserve"> </w:t>
      </w:r>
      <w:r>
        <w:t>«ча»,</w:t>
      </w:r>
      <w:r w:rsidR="00512B02">
        <w:t xml:space="preserve"> </w:t>
      </w:r>
      <w:r>
        <w:t>«ща»,</w:t>
      </w:r>
      <w:r>
        <w:rPr>
          <w:spacing w:val="1"/>
        </w:rPr>
        <w:t xml:space="preserve"> </w:t>
      </w:r>
      <w:r>
        <w:t>«чу»,</w:t>
      </w:r>
      <w:r>
        <w:rPr>
          <w:spacing w:val="1"/>
        </w:rPr>
        <w:t xml:space="preserve"> </w:t>
      </w:r>
      <w:r>
        <w:t>«щу»;</w:t>
      </w:r>
      <w:r>
        <w:rPr>
          <w:spacing w:val="1"/>
        </w:rPr>
        <w:t xml:space="preserve"> </w:t>
      </w:r>
      <w:r>
        <w:t>непроверяемые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(перечень</w:t>
      </w:r>
      <w:r>
        <w:rPr>
          <w:spacing w:val="1"/>
        </w:rPr>
        <w:t xml:space="preserve"> </w:t>
      </w:r>
      <w:r>
        <w:t>слов</w:t>
      </w:r>
      <w:r>
        <w:rPr>
          <w:spacing w:val="1"/>
        </w:rPr>
        <w:t xml:space="preserve"> </w:t>
      </w:r>
      <w:r>
        <w:t>в</w:t>
      </w:r>
      <w:r>
        <w:rPr>
          <w:spacing w:val="60"/>
        </w:rPr>
        <w:t xml:space="preserve"> </w:t>
      </w:r>
      <w:r>
        <w:t>орфографическом</w:t>
      </w:r>
      <w:r>
        <w:rPr>
          <w:spacing w:val="1"/>
        </w:rPr>
        <w:t xml:space="preserve"> </w:t>
      </w:r>
      <w:r>
        <w:t>словаре</w:t>
      </w:r>
      <w:r>
        <w:rPr>
          <w:spacing w:val="2"/>
        </w:rPr>
        <w:t xml:space="preserve"> </w:t>
      </w:r>
      <w:r>
        <w:t>учебника);</w:t>
      </w:r>
    </w:p>
    <w:p w:rsidR="006F1257" w:rsidRDefault="00B45BA4" w:rsidP="007928BA">
      <w:pPr>
        <w:pStyle w:val="a3"/>
        <w:ind w:left="0" w:right="-20" w:firstLine="0"/>
      </w:pPr>
      <w:r>
        <w:t>правильно</w:t>
      </w:r>
      <w:r>
        <w:rPr>
          <w:spacing w:val="1"/>
        </w:rPr>
        <w:t xml:space="preserve"> </w:t>
      </w:r>
      <w:r>
        <w:t>списывать</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искажений</w:t>
      </w:r>
      <w:r>
        <w:rPr>
          <w:spacing w:val="1"/>
        </w:rPr>
        <w:t xml:space="preserve"> </w:t>
      </w:r>
      <w:r>
        <w:t>букв)</w:t>
      </w:r>
      <w:r>
        <w:rPr>
          <w:spacing w:val="1"/>
        </w:rPr>
        <w:t xml:space="preserve"> </w:t>
      </w:r>
      <w:r>
        <w:t>слова</w:t>
      </w:r>
      <w:r>
        <w:rPr>
          <w:spacing w:val="1"/>
        </w:rPr>
        <w:t xml:space="preserve"> </w:t>
      </w:r>
      <w:r>
        <w:t>и</w:t>
      </w:r>
      <w:r>
        <w:rPr>
          <w:spacing w:val="1"/>
        </w:rPr>
        <w:t xml:space="preserve"> </w:t>
      </w:r>
      <w:r>
        <w:t>предложения,</w:t>
      </w:r>
      <w:r>
        <w:rPr>
          <w:spacing w:val="1"/>
        </w:rPr>
        <w:t xml:space="preserve"> </w:t>
      </w:r>
      <w:r>
        <w:t>тексты</w:t>
      </w:r>
      <w:r>
        <w:rPr>
          <w:spacing w:val="1"/>
        </w:rPr>
        <w:t xml:space="preserve"> </w:t>
      </w:r>
      <w:r>
        <w:t>объёмом</w:t>
      </w:r>
      <w:r>
        <w:rPr>
          <w:spacing w:val="-1"/>
        </w:rPr>
        <w:t xml:space="preserve"> </w:t>
      </w:r>
      <w:r>
        <w:t>не</w:t>
      </w:r>
      <w:r>
        <w:rPr>
          <w:spacing w:val="-2"/>
        </w:rPr>
        <w:t xml:space="preserve"> </w:t>
      </w:r>
      <w:r>
        <w:t>более</w:t>
      </w:r>
      <w:r>
        <w:rPr>
          <w:spacing w:val="-2"/>
        </w:rPr>
        <w:t xml:space="preserve"> </w:t>
      </w:r>
      <w:r>
        <w:t>25 слов;</w:t>
      </w:r>
    </w:p>
    <w:p w:rsidR="006F1257" w:rsidRDefault="00B45BA4" w:rsidP="007928BA">
      <w:pPr>
        <w:pStyle w:val="a3"/>
        <w:ind w:left="0" w:right="-20" w:firstLine="0"/>
      </w:pPr>
      <w:r>
        <w:t>писать под диктовку (без пропусков и искажений букв) слова, предложения из 3–5 слов,</w:t>
      </w:r>
      <w:r>
        <w:rPr>
          <w:spacing w:val="1"/>
        </w:rPr>
        <w:t xml:space="preserve"> </w:t>
      </w:r>
      <w:r>
        <w:t>тексты</w:t>
      </w:r>
      <w:r>
        <w:rPr>
          <w:spacing w:val="-1"/>
        </w:rPr>
        <w:t xml:space="preserve"> </w:t>
      </w:r>
      <w:r>
        <w:t>объёмом</w:t>
      </w:r>
      <w:r>
        <w:rPr>
          <w:spacing w:val="-2"/>
        </w:rPr>
        <w:t xml:space="preserve"> </w:t>
      </w:r>
      <w:r>
        <w:t>не</w:t>
      </w:r>
      <w:r>
        <w:rPr>
          <w:spacing w:val="-2"/>
        </w:rPr>
        <w:t xml:space="preserve"> </w:t>
      </w:r>
      <w:r>
        <w:t>более</w:t>
      </w:r>
      <w:r>
        <w:rPr>
          <w:spacing w:val="-2"/>
        </w:rPr>
        <w:t xml:space="preserve"> </w:t>
      </w:r>
      <w:r>
        <w:t>20</w:t>
      </w:r>
      <w:r>
        <w:rPr>
          <w:spacing w:val="-1"/>
        </w:rPr>
        <w:t xml:space="preserve"> </w:t>
      </w:r>
      <w:r>
        <w:t>слов,</w:t>
      </w:r>
      <w:r>
        <w:rPr>
          <w:spacing w:val="-2"/>
        </w:rPr>
        <w:t xml:space="preserve"> </w:t>
      </w:r>
      <w:r>
        <w:t>правописание</w:t>
      </w:r>
      <w:r>
        <w:rPr>
          <w:spacing w:val="-2"/>
        </w:rPr>
        <w:t xml:space="preserve"> </w:t>
      </w:r>
      <w:r>
        <w:t>которых</w:t>
      </w:r>
      <w:r>
        <w:rPr>
          <w:spacing w:val="1"/>
        </w:rPr>
        <w:t xml:space="preserve"> </w:t>
      </w:r>
      <w:r>
        <w:t>не</w:t>
      </w:r>
      <w:r>
        <w:rPr>
          <w:spacing w:val="-1"/>
        </w:rPr>
        <w:t xml:space="preserve"> </w:t>
      </w:r>
      <w:r>
        <w:t>расходится</w:t>
      </w:r>
      <w:r>
        <w:rPr>
          <w:spacing w:val="-1"/>
        </w:rPr>
        <w:t xml:space="preserve"> </w:t>
      </w:r>
      <w:r>
        <w:t>с</w:t>
      </w:r>
      <w:r>
        <w:rPr>
          <w:spacing w:val="2"/>
        </w:rPr>
        <w:t xml:space="preserve"> </w:t>
      </w:r>
      <w:r>
        <w:t>произношением;</w:t>
      </w:r>
    </w:p>
    <w:p w:rsidR="006F1257" w:rsidRDefault="00B45BA4" w:rsidP="007928BA">
      <w:pPr>
        <w:pStyle w:val="a3"/>
        <w:ind w:left="0" w:right="-20" w:firstLine="0"/>
      </w:pPr>
      <w:r>
        <w:t>находить и исправлять ошибки по изученным правилам;</w:t>
      </w:r>
      <w:r>
        <w:rPr>
          <w:spacing w:val="-58"/>
        </w:rPr>
        <w:t xml:space="preserve"> </w:t>
      </w:r>
      <w:r>
        <w:t>понимать</w:t>
      </w:r>
      <w:r>
        <w:rPr>
          <w:spacing w:val="-2"/>
        </w:rPr>
        <w:t xml:space="preserve"> </w:t>
      </w:r>
      <w:r>
        <w:t>прослушанный текст;</w:t>
      </w:r>
    </w:p>
    <w:p w:rsidR="006F1257" w:rsidRDefault="00B45BA4" w:rsidP="007928BA">
      <w:pPr>
        <w:pStyle w:val="a3"/>
        <w:ind w:left="0" w:right="-20" w:firstLine="0"/>
      </w:pPr>
      <w:r>
        <w:t>читать</w:t>
      </w:r>
      <w:r>
        <w:rPr>
          <w:spacing w:val="10"/>
        </w:rPr>
        <w:t xml:space="preserve"> </w:t>
      </w:r>
      <w:r>
        <w:t>вслух</w:t>
      </w:r>
      <w:r>
        <w:rPr>
          <w:spacing w:val="11"/>
        </w:rPr>
        <w:t xml:space="preserve"> </w:t>
      </w:r>
      <w:r>
        <w:t>и</w:t>
      </w:r>
      <w:r>
        <w:rPr>
          <w:spacing w:val="11"/>
        </w:rPr>
        <w:t xml:space="preserve"> </w:t>
      </w:r>
      <w:r>
        <w:t>про</w:t>
      </w:r>
      <w:r>
        <w:rPr>
          <w:spacing w:val="9"/>
        </w:rPr>
        <w:t xml:space="preserve"> </w:t>
      </w:r>
      <w:r>
        <w:t>себя</w:t>
      </w:r>
      <w:r>
        <w:rPr>
          <w:spacing w:val="9"/>
        </w:rPr>
        <w:t xml:space="preserve"> </w:t>
      </w:r>
      <w:r>
        <w:t>(с</w:t>
      </w:r>
      <w:r>
        <w:rPr>
          <w:spacing w:val="9"/>
        </w:rPr>
        <w:t xml:space="preserve"> </w:t>
      </w:r>
      <w:r>
        <w:t>пониманием)</w:t>
      </w:r>
      <w:r>
        <w:rPr>
          <w:spacing w:val="9"/>
        </w:rPr>
        <w:t xml:space="preserve"> </w:t>
      </w:r>
      <w:r>
        <w:t>короткие</w:t>
      </w:r>
      <w:r>
        <w:rPr>
          <w:spacing w:val="8"/>
        </w:rPr>
        <w:t xml:space="preserve"> </w:t>
      </w:r>
      <w:r>
        <w:t>тексты</w:t>
      </w:r>
      <w:r>
        <w:rPr>
          <w:spacing w:val="10"/>
        </w:rPr>
        <w:t xml:space="preserve"> </w:t>
      </w:r>
      <w:r>
        <w:t>с</w:t>
      </w:r>
      <w:r>
        <w:rPr>
          <w:spacing w:val="8"/>
        </w:rPr>
        <w:t xml:space="preserve"> </w:t>
      </w:r>
      <w:r>
        <w:t>соблюдением</w:t>
      </w:r>
      <w:r>
        <w:rPr>
          <w:spacing w:val="10"/>
        </w:rPr>
        <w:t xml:space="preserve"> </w:t>
      </w:r>
      <w:r>
        <w:t>интонации</w:t>
      </w:r>
      <w:r>
        <w:rPr>
          <w:spacing w:val="8"/>
        </w:rPr>
        <w:t xml:space="preserve"> </w:t>
      </w:r>
      <w:r>
        <w:t>и</w:t>
      </w:r>
      <w:r>
        <w:rPr>
          <w:spacing w:val="10"/>
        </w:rPr>
        <w:t xml:space="preserve"> </w:t>
      </w:r>
      <w:r>
        <w:t>пауз</w:t>
      </w:r>
      <w:r>
        <w:rPr>
          <w:spacing w:val="-57"/>
        </w:rPr>
        <w:t xml:space="preserve"> </w:t>
      </w:r>
      <w:r>
        <w:t>в</w:t>
      </w:r>
      <w:r>
        <w:rPr>
          <w:spacing w:val="-2"/>
        </w:rPr>
        <w:t xml:space="preserve"> </w:t>
      </w:r>
      <w:r>
        <w:t>соответствии со знаками препинания в</w:t>
      </w:r>
      <w:r>
        <w:rPr>
          <w:spacing w:val="-2"/>
        </w:rPr>
        <w:t xml:space="preserve"> </w:t>
      </w:r>
      <w:r>
        <w:t>конце</w:t>
      </w:r>
      <w:r>
        <w:rPr>
          <w:spacing w:val="-4"/>
        </w:rPr>
        <w:t xml:space="preserve"> </w:t>
      </w:r>
      <w:r>
        <w:t>предложения;</w:t>
      </w:r>
    </w:p>
    <w:p w:rsidR="006F1257" w:rsidRDefault="00B45BA4" w:rsidP="007928BA">
      <w:pPr>
        <w:pStyle w:val="a3"/>
        <w:ind w:left="0" w:right="-20" w:firstLine="0"/>
      </w:pPr>
      <w:r>
        <w:t>находить в тексте слова, значение которых требует уточнения;</w:t>
      </w:r>
      <w:r>
        <w:rPr>
          <w:spacing w:val="-57"/>
        </w:rPr>
        <w:t xml:space="preserve"> </w:t>
      </w:r>
      <w:r>
        <w:t>составлять</w:t>
      </w:r>
      <w:r>
        <w:rPr>
          <w:spacing w:val="-1"/>
        </w:rPr>
        <w:t xml:space="preserve"> </w:t>
      </w:r>
      <w:r>
        <w:t>предложение</w:t>
      </w:r>
      <w:r>
        <w:rPr>
          <w:spacing w:val="-1"/>
        </w:rPr>
        <w:t xml:space="preserve"> </w:t>
      </w:r>
      <w:r>
        <w:t>из набора</w:t>
      </w:r>
      <w:r>
        <w:rPr>
          <w:spacing w:val="-1"/>
        </w:rPr>
        <w:t xml:space="preserve"> </w:t>
      </w:r>
      <w:r>
        <w:t>форм слов;</w:t>
      </w:r>
    </w:p>
    <w:p w:rsidR="006F1257" w:rsidRDefault="00B45BA4" w:rsidP="007928BA">
      <w:pPr>
        <w:pStyle w:val="a3"/>
        <w:ind w:left="0" w:right="-20" w:firstLine="0"/>
      </w:pPr>
      <w:r>
        <w:t>устно</w:t>
      </w:r>
      <w:r>
        <w:rPr>
          <w:spacing w:val="1"/>
        </w:rPr>
        <w:t xml:space="preserve"> </w:t>
      </w:r>
      <w:r>
        <w:t>составлять</w:t>
      </w:r>
      <w:r>
        <w:rPr>
          <w:spacing w:val="1"/>
        </w:rPr>
        <w:t xml:space="preserve"> </w:t>
      </w:r>
      <w:r>
        <w:t>текст</w:t>
      </w:r>
      <w:r>
        <w:rPr>
          <w:spacing w:val="1"/>
        </w:rPr>
        <w:t xml:space="preserve"> </w:t>
      </w:r>
      <w:r>
        <w:t>из</w:t>
      </w:r>
      <w:r>
        <w:rPr>
          <w:spacing w:val="1"/>
        </w:rPr>
        <w:t xml:space="preserve"> </w:t>
      </w:r>
      <w:r>
        <w:t>3–5</w:t>
      </w:r>
      <w:r>
        <w:rPr>
          <w:spacing w:val="1"/>
        </w:rPr>
        <w:t xml:space="preserve"> </w:t>
      </w:r>
      <w:r>
        <w:t>предложений</w:t>
      </w:r>
      <w:r>
        <w:rPr>
          <w:spacing w:val="1"/>
        </w:rPr>
        <w:t xml:space="preserve"> </w:t>
      </w:r>
      <w:r>
        <w:t>по</w:t>
      </w:r>
      <w:r>
        <w:rPr>
          <w:spacing w:val="1"/>
        </w:rPr>
        <w:t xml:space="preserve"> </w:t>
      </w:r>
      <w:r>
        <w:t>сюжетным</w:t>
      </w:r>
      <w:r>
        <w:rPr>
          <w:spacing w:val="1"/>
        </w:rPr>
        <w:t xml:space="preserve"> </w:t>
      </w:r>
      <w:r>
        <w:t>картинкам</w:t>
      </w:r>
      <w:r>
        <w:rPr>
          <w:spacing w:val="1"/>
        </w:rPr>
        <w:t xml:space="preserve"> </w:t>
      </w:r>
      <w:r>
        <w:t>и</w:t>
      </w:r>
      <w:r>
        <w:rPr>
          <w:spacing w:val="1"/>
        </w:rPr>
        <w:t xml:space="preserve"> </w:t>
      </w:r>
      <w:r>
        <w:t>на</w:t>
      </w:r>
      <w:r>
        <w:rPr>
          <w:spacing w:val="1"/>
        </w:rPr>
        <w:t xml:space="preserve"> </w:t>
      </w:r>
      <w:r>
        <w:t>основе</w:t>
      </w:r>
      <w:r>
        <w:rPr>
          <w:spacing w:val="1"/>
        </w:rPr>
        <w:t xml:space="preserve"> </w:t>
      </w:r>
      <w:r>
        <w:t>наблюдений;</w:t>
      </w:r>
    </w:p>
    <w:p w:rsidR="006F1257" w:rsidRDefault="00B45BA4" w:rsidP="007928BA">
      <w:pPr>
        <w:pStyle w:val="a3"/>
        <w:ind w:left="0" w:right="-20" w:firstLine="0"/>
      </w:pPr>
      <w:r>
        <w:t>использовать</w:t>
      </w:r>
      <w:r>
        <w:rPr>
          <w:spacing w:val="-2"/>
        </w:rPr>
        <w:t xml:space="preserve"> </w:t>
      </w:r>
      <w:r>
        <w:t>изученные</w:t>
      </w:r>
      <w:r>
        <w:rPr>
          <w:spacing w:val="-5"/>
        </w:rPr>
        <w:t xml:space="preserve"> </w:t>
      </w:r>
      <w:r>
        <w:t>понятия</w:t>
      </w:r>
      <w:r>
        <w:rPr>
          <w:spacing w:val="-2"/>
        </w:rPr>
        <w:t xml:space="preserve"> </w:t>
      </w:r>
      <w:r>
        <w:t>в</w:t>
      </w:r>
      <w:r>
        <w:rPr>
          <w:spacing w:val="-6"/>
        </w:rPr>
        <w:t xml:space="preserve"> </w:t>
      </w:r>
      <w:r>
        <w:t>процессе</w:t>
      </w:r>
      <w:r>
        <w:rPr>
          <w:spacing w:val="-4"/>
        </w:rPr>
        <w:t xml:space="preserve"> </w:t>
      </w:r>
      <w:r>
        <w:t>решения учебных</w:t>
      </w:r>
      <w:r>
        <w:rPr>
          <w:spacing w:val="-2"/>
        </w:rPr>
        <w:t xml:space="preserve"> </w:t>
      </w:r>
      <w:r>
        <w:t>задач.</w:t>
      </w:r>
    </w:p>
    <w:p w:rsidR="006132E9" w:rsidRPr="006132E9" w:rsidRDefault="00B45BA4" w:rsidP="007928BA">
      <w:pPr>
        <w:pStyle w:val="a3"/>
        <w:ind w:left="0" w:right="-20" w:firstLine="0"/>
        <w:rPr>
          <w:b/>
          <w:spacing w:val="1"/>
        </w:rPr>
      </w:pPr>
      <w:r w:rsidRPr="006132E9">
        <w:rPr>
          <w:b/>
        </w:rPr>
        <w:lastRenderedPageBreak/>
        <w:t>Предметные</w:t>
      </w:r>
      <w:r w:rsidRPr="006132E9">
        <w:rPr>
          <w:b/>
          <w:spacing w:val="1"/>
        </w:rPr>
        <w:t xml:space="preserve"> </w:t>
      </w:r>
      <w:r w:rsidRPr="006132E9">
        <w:rPr>
          <w:b/>
        </w:rPr>
        <w:t>результаты</w:t>
      </w:r>
      <w:r w:rsidRPr="006132E9">
        <w:rPr>
          <w:b/>
          <w:spacing w:val="1"/>
        </w:rPr>
        <w:t xml:space="preserve"> </w:t>
      </w:r>
      <w:r w:rsidRPr="006132E9">
        <w:rPr>
          <w:b/>
        </w:rPr>
        <w:t>изучения</w:t>
      </w:r>
      <w:r w:rsidRPr="006132E9">
        <w:rPr>
          <w:b/>
          <w:spacing w:val="1"/>
        </w:rPr>
        <w:t xml:space="preserve"> </w:t>
      </w:r>
      <w:r w:rsidRPr="006132E9">
        <w:rPr>
          <w:b/>
        </w:rPr>
        <w:t>русского</w:t>
      </w:r>
      <w:r w:rsidRPr="006132E9">
        <w:rPr>
          <w:b/>
          <w:spacing w:val="1"/>
        </w:rPr>
        <w:t xml:space="preserve"> </w:t>
      </w:r>
      <w:r w:rsidRPr="006132E9">
        <w:rPr>
          <w:b/>
        </w:rPr>
        <w:t>языка.</w:t>
      </w:r>
      <w:r w:rsidRPr="006132E9">
        <w:rPr>
          <w:b/>
          <w:spacing w:val="1"/>
        </w:rPr>
        <w:t xml:space="preserve"> </w:t>
      </w:r>
    </w:p>
    <w:p w:rsidR="006F1257" w:rsidRPr="006132E9" w:rsidRDefault="00B45BA4" w:rsidP="007928BA">
      <w:pPr>
        <w:pStyle w:val="a3"/>
        <w:ind w:left="0" w:right="-20" w:firstLine="0"/>
        <w:rPr>
          <w:b/>
        </w:rPr>
      </w:pPr>
      <w:r w:rsidRPr="006132E9">
        <w:rPr>
          <w:b/>
        </w:rPr>
        <w:t>К</w:t>
      </w:r>
      <w:r w:rsidRPr="006132E9">
        <w:rPr>
          <w:b/>
          <w:spacing w:val="1"/>
        </w:rPr>
        <w:t xml:space="preserve"> </w:t>
      </w:r>
      <w:r w:rsidRPr="006132E9">
        <w:rPr>
          <w:b/>
        </w:rPr>
        <w:t>концу</w:t>
      </w:r>
      <w:r w:rsidRPr="006132E9">
        <w:rPr>
          <w:b/>
          <w:spacing w:val="1"/>
        </w:rPr>
        <w:t xml:space="preserve"> </w:t>
      </w:r>
      <w:r w:rsidRPr="006132E9">
        <w:rPr>
          <w:b/>
        </w:rPr>
        <w:t>обучения</w:t>
      </w:r>
      <w:r w:rsidRPr="006132E9">
        <w:rPr>
          <w:b/>
          <w:spacing w:val="1"/>
        </w:rPr>
        <w:t xml:space="preserve"> </w:t>
      </w:r>
      <w:r w:rsidRPr="006132E9">
        <w:rPr>
          <w:b/>
        </w:rPr>
        <w:t>во</w:t>
      </w:r>
      <w:r w:rsidRPr="006132E9">
        <w:rPr>
          <w:b/>
          <w:spacing w:val="1"/>
        </w:rPr>
        <w:t xml:space="preserve"> </w:t>
      </w:r>
      <w:r w:rsidRPr="006132E9">
        <w:rPr>
          <w:b/>
        </w:rPr>
        <w:t>2</w:t>
      </w:r>
      <w:r w:rsidRPr="006132E9">
        <w:rPr>
          <w:b/>
          <w:spacing w:val="1"/>
        </w:rPr>
        <w:t xml:space="preserve"> </w:t>
      </w:r>
      <w:r w:rsidRPr="006132E9">
        <w:rPr>
          <w:b/>
        </w:rPr>
        <w:t>классе</w:t>
      </w:r>
      <w:r w:rsidRPr="006132E9">
        <w:rPr>
          <w:b/>
          <w:spacing w:val="1"/>
        </w:rPr>
        <w:t xml:space="preserve"> </w:t>
      </w:r>
      <w:r w:rsidRPr="006132E9">
        <w:rPr>
          <w:b/>
        </w:rPr>
        <w:t>обучающийся</w:t>
      </w:r>
      <w:r w:rsidRPr="006132E9">
        <w:rPr>
          <w:b/>
          <w:spacing w:val="-1"/>
        </w:rPr>
        <w:t xml:space="preserve"> </w:t>
      </w:r>
      <w:r w:rsidRPr="006132E9">
        <w:rPr>
          <w:b/>
        </w:rPr>
        <w:t>научится:</w:t>
      </w:r>
    </w:p>
    <w:p w:rsidR="006F1257" w:rsidRDefault="00B45BA4" w:rsidP="007928BA">
      <w:pPr>
        <w:pStyle w:val="a3"/>
        <w:ind w:left="0" w:right="-20" w:firstLine="0"/>
      </w:pPr>
      <w:r>
        <w:t>осознавать</w:t>
      </w:r>
      <w:r>
        <w:rPr>
          <w:spacing w:val="-1"/>
        </w:rPr>
        <w:t xml:space="preserve"> </w:t>
      </w:r>
      <w:r>
        <w:t>язык</w:t>
      </w:r>
      <w:r>
        <w:rPr>
          <w:spacing w:val="-2"/>
        </w:rPr>
        <w:t xml:space="preserve"> </w:t>
      </w:r>
      <w:r>
        <w:t>как</w:t>
      </w:r>
      <w:r>
        <w:rPr>
          <w:spacing w:val="-2"/>
        </w:rPr>
        <w:t xml:space="preserve"> </w:t>
      </w:r>
      <w:r>
        <w:t>основное</w:t>
      </w:r>
      <w:r>
        <w:rPr>
          <w:spacing w:val="-3"/>
        </w:rPr>
        <w:t xml:space="preserve"> </w:t>
      </w:r>
      <w:r>
        <w:t>средство</w:t>
      </w:r>
      <w:r>
        <w:rPr>
          <w:spacing w:val="-2"/>
        </w:rPr>
        <w:t xml:space="preserve"> </w:t>
      </w:r>
      <w:r>
        <w:t>общения;</w:t>
      </w:r>
    </w:p>
    <w:p w:rsidR="006F1257" w:rsidRDefault="00B45BA4" w:rsidP="007928BA">
      <w:pPr>
        <w:pStyle w:val="a3"/>
        <w:ind w:left="0" w:right="-20" w:firstLine="0"/>
      </w:pPr>
      <w:r>
        <w:t>характеризовать согласные звуки вне слова и в слове по заданным параметрам: согласный</w:t>
      </w:r>
      <w:r>
        <w:rPr>
          <w:spacing w:val="1"/>
        </w:rPr>
        <w:t xml:space="preserve"> </w:t>
      </w:r>
      <w:r>
        <w:t>парный</w:t>
      </w:r>
      <w:r>
        <w:rPr>
          <w:spacing w:val="1"/>
        </w:rPr>
        <w:t xml:space="preserve"> </w:t>
      </w:r>
      <w:r>
        <w:t>(непарный)</w:t>
      </w:r>
      <w:r>
        <w:rPr>
          <w:spacing w:val="1"/>
        </w:rPr>
        <w:t xml:space="preserve"> </w:t>
      </w:r>
      <w:r>
        <w:t>по</w:t>
      </w:r>
      <w:r>
        <w:rPr>
          <w:spacing w:val="1"/>
        </w:rPr>
        <w:t xml:space="preserve"> </w:t>
      </w:r>
      <w:r>
        <w:t>твёрдости</w:t>
      </w:r>
      <w:r>
        <w:rPr>
          <w:spacing w:val="1"/>
        </w:rPr>
        <w:t xml:space="preserve"> </w:t>
      </w:r>
      <w:r>
        <w:t>(мягкости);</w:t>
      </w:r>
      <w:r>
        <w:rPr>
          <w:spacing w:val="1"/>
        </w:rPr>
        <w:t xml:space="preserve"> </w:t>
      </w:r>
      <w:r>
        <w:t>согласный</w:t>
      </w:r>
      <w:r>
        <w:rPr>
          <w:spacing w:val="1"/>
        </w:rPr>
        <w:t xml:space="preserve"> </w:t>
      </w:r>
      <w:r>
        <w:t>парный</w:t>
      </w:r>
      <w:r>
        <w:rPr>
          <w:spacing w:val="1"/>
        </w:rPr>
        <w:t xml:space="preserve"> </w:t>
      </w:r>
      <w:r>
        <w:t>(непарный)</w:t>
      </w:r>
      <w:r>
        <w:rPr>
          <w:spacing w:val="1"/>
        </w:rPr>
        <w:t xml:space="preserve"> </w:t>
      </w:r>
      <w:r>
        <w:t>по</w:t>
      </w:r>
      <w:r>
        <w:rPr>
          <w:spacing w:val="1"/>
        </w:rPr>
        <w:t xml:space="preserve"> </w:t>
      </w:r>
      <w:r>
        <w:t>звонкости</w:t>
      </w:r>
      <w:r>
        <w:rPr>
          <w:spacing w:val="1"/>
        </w:rPr>
        <w:t xml:space="preserve"> </w:t>
      </w:r>
      <w:r>
        <w:t>(глухости);</w:t>
      </w:r>
    </w:p>
    <w:p w:rsidR="006F1257" w:rsidRDefault="00B45BA4" w:rsidP="007928BA">
      <w:pPr>
        <w:pStyle w:val="a3"/>
        <w:ind w:left="0" w:right="-20" w:firstLine="0"/>
      </w:pPr>
      <w:r>
        <w:t>определять</w:t>
      </w:r>
      <w:r>
        <w:rPr>
          <w:spacing w:val="1"/>
        </w:rPr>
        <w:t xml:space="preserve"> </w:t>
      </w:r>
      <w:r>
        <w:t>количество</w:t>
      </w:r>
      <w:r>
        <w:rPr>
          <w:spacing w:val="1"/>
        </w:rPr>
        <w:t xml:space="preserve"> </w:t>
      </w:r>
      <w:r>
        <w:t>слогов</w:t>
      </w:r>
      <w:r>
        <w:rPr>
          <w:spacing w:val="1"/>
        </w:rPr>
        <w:t xml:space="preserve"> </w:t>
      </w:r>
      <w:r>
        <w:t>в</w:t>
      </w:r>
      <w:r>
        <w:rPr>
          <w:spacing w:val="1"/>
        </w:rPr>
        <w:t xml:space="preserve"> </w:t>
      </w:r>
      <w:r>
        <w:t>слове;</w:t>
      </w:r>
      <w:r>
        <w:rPr>
          <w:spacing w:val="1"/>
        </w:rPr>
        <w:t xml:space="preserve"> </w:t>
      </w:r>
      <w:r>
        <w:t>делить</w:t>
      </w:r>
      <w:r>
        <w:rPr>
          <w:spacing w:val="1"/>
        </w:rPr>
        <w:t xml:space="preserve"> </w:t>
      </w:r>
      <w:r>
        <w:t>слово</w:t>
      </w:r>
      <w:r>
        <w:rPr>
          <w:spacing w:val="1"/>
        </w:rPr>
        <w:t xml:space="preserve"> </w:t>
      </w:r>
      <w:r>
        <w:t>на</w:t>
      </w:r>
      <w:r>
        <w:rPr>
          <w:spacing w:val="1"/>
        </w:rPr>
        <w:t xml:space="preserve"> </w:t>
      </w:r>
      <w:r>
        <w:t>слоги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слова</w:t>
      </w:r>
      <w:r>
        <w:rPr>
          <w:spacing w:val="1"/>
        </w:rPr>
        <w:t xml:space="preserve"> </w:t>
      </w:r>
      <w:r>
        <w:t>со</w:t>
      </w:r>
      <w:r>
        <w:rPr>
          <w:spacing w:val="1"/>
        </w:rPr>
        <w:t xml:space="preserve"> </w:t>
      </w:r>
      <w:r>
        <w:t>стечением</w:t>
      </w:r>
      <w:r>
        <w:rPr>
          <w:spacing w:val="-2"/>
        </w:rPr>
        <w:t xml:space="preserve"> </w:t>
      </w:r>
      <w:r>
        <w:t>согласных);</w:t>
      </w:r>
    </w:p>
    <w:p w:rsidR="006F1257" w:rsidRDefault="00B45BA4" w:rsidP="007928BA">
      <w:pPr>
        <w:pStyle w:val="a3"/>
        <w:ind w:left="0" w:right="-20" w:firstLine="0"/>
      </w:pPr>
      <w:r>
        <w:t>устанавливать соотношение звукового и буквенного состава слова, в том числе с учётом</w:t>
      </w:r>
      <w:r>
        <w:rPr>
          <w:spacing w:val="1"/>
        </w:rPr>
        <w:t xml:space="preserve"> </w:t>
      </w:r>
      <w:r>
        <w:t>функций</w:t>
      </w:r>
      <w:r>
        <w:rPr>
          <w:spacing w:val="-1"/>
        </w:rPr>
        <w:t xml:space="preserve"> </w:t>
      </w:r>
      <w:r>
        <w:t>букв</w:t>
      </w:r>
      <w:r>
        <w:rPr>
          <w:spacing w:val="4"/>
        </w:rPr>
        <w:t xml:space="preserve"> </w:t>
      </w:r>
      <w:r>
        <w:t>«е»,</w:t>
      </w:r>
      <w:r>
        <w:rPr>
          <w:spacing w:val="5"/>
        </w:rPr>
        <w:t xml:space="preserve"> </w:t>
      </w:r>
      <w:r>
        <w:t>«ё»,</w:t>
      </w:r>
      <w:r>
        <w:rPr>
          <w:spacing w:val="4"/>
        </w:rPr>
        <w:t xml:space="preserve"> </w:t>
      </w:r>
      <w:r>
        <w:t>«ю»,</w:t>
      </w:r>
      <w:r>
        <w:rPr>
          <w:spacing w:val="5"/>
        </w:rPr>
        <w:t xml:space="preserve"> </w:t>
      </w:r>
      <w:r>
        <w:t>«я»;</w:t>
      </w:r>
    </w:p>
    <w:p w:rsidR="006F1257" w:rsidRDefault="00B45BA4" w:rsidP="007928BA">
      <w:pPr>
        <w:pStyle w:val="a3"/>
        <w:ind w:left="0" w:right="-20" w:firstLine="0"/>
      </w:pPr>
      <w:r>
        <w:t>обозначать</w:t>
      </w:r>
      <w:r>
        <w:rPr>
          <w:spacing w:val="-2"/>
        </w:rPr>
        <w:t xml:space="preserve"> </w:t>
      </w:r>
      <w:r>
        <w:t>при</w:t>
      </w:r>
      <w:r>
        <w:rPr>
          <w:spacing w:val="-3"/>
        </w:rPr>
        <w:t xml:space="preserve"> </w:t>
      </w:r>
      <w:r>
        <w:t>письме</w:t>
      </w:r>
      <w:r>
        <w:rPr>
          <w:spacing w:val="-3"/>
        </w:rPr>
        <w:t xml:space="preserve"> </w:t>
      </w:r>
      <w:r>
        <w:t>мягкость</w:t>
      </w:r>
      <w:r>
        <w:rPr>
          <w:spacing w:val="-2"/>
        </w:rPr>
        <w:t xml:space="preserve"> </w:t>
      </w:r>
      <w:r>
        <w:t>согласных</w:t>
      </w:r>
      <w:r>
        <w:rPr>
          <w:spacing w:val="-2"/>
        </w:rPr>
        <w:t xml:space="preserve"> </w:t>
      </w:r>
      <w:r>
        <w:t>звуков</w:t>
      </w:r>
      <w:r>
        <w:rPr>
          <w:spacing w:val="-2"/>
        </w:rPr>
        <w:t xml:space="preserve"> </w:t>
      </w:r>
      <w:r>
        <w:t>буквой</w:t>
      </w:r>
      <w:r>
        <w:rPr>
          <w:spacing w:val="-3"/>
        </w:rPr>
        <w:t xml:space="preserve"> </w:t>
      </w:r>
      <w:r>
        <w:t>мягкий</w:t>
      </w:r>
      <w:r>
        <w:rPr>
          <w:spacing w:val="-4"/>
        </w:rPr>
        <w:t xml:space="preserve"> </w:t>
      </w:r>
      <w:r>
        <w:t>знак</w:t>
      </w:r>
      <w:r>
        <w:rPr>
          <w:spacing w:val="-5"/>
        </w:rPr>
        <w:t xml:space="preserve"> </w:t>
      </w:r>
      <w:r>
        <w:t>в</w:t>
      </w:r>
      <w:r>
        <w:rPr>
          <w:spacing w:val="-3"/>
        </w:rPr>
        <w:t xml:space="preserve"> </w:t>
      </w:r>
      <w:r>
        <w:t>середине</w:t>
      </w:r>
      <w:r>
        <w:rPr>
          <w:spacing w:val="-4"/>
        </w:rPr>
        <w:t xml:space="preserve"> </w:t>
      </w:r>
      <w:r>
        <w:t>слова;</w:t>
      </w:r>
      <w:r>
        <w:rPr>
          <w:spacing w:val="-57"/>
        </w:rPr>
        <w:t xml:space="preserve"> </w:t>
      </w:r>
      <w:r>
        <w:t>находить однокоренные</w:t>
      </w:r>
      <w:r>
        <w:rPr>
          <w:spacing w:val="-1"/>
        </w:rPr>
        <w:t xml:space="preserve"> </w:t>
      </w:r>
      <w:r>
        <w:t>слова;</w:t>
      </w:r>
    </w:p>
    <w:p w:rsidR="006F1257" w:rsidRDefault="00B45BA4" w:rsidP="007928BA">
      <w:pPr>
        <w:pStyle w:val="a3"/>
        <w:tabs>
          <w:tab w:val="left" w:pos="4536"/>
        </w:tabs>
        <w:ind w:left="0" w:right="-20" w:firstLine="0"/>
      </w:pPr>
      <w:r>
        <w:t>выделять в слове корень (простые случаи);</w:t>
      </w:r>
      <w:r>
        <w:rPr>
          <w:spacing w:val="-57"/>
        </w:rPr>
        <w:t xml:space="preserve"> </w:t>
      </w:r>
      <w:r>
        <w:t>выделять</w:t>
      </w:r>
      <w:r>
        <w:rPr>
          <w:spacing w:val="-1"/>
        </w:rPr>
        <w:t xml:space="preserve"> </w:t>
      </w:r>
      <w:r>
        <w:t>в</w:t>
      </w:r>
      <w:r>
        <w:rPr>
          <w:spacing w:val="-1"/>
        </w:rPr>
        <w:t xml:space="preserve"> </w:t>
      </w:r>
      <w:r>
        <w:t>слове</w:t>
      </w:r>
      <w:r>
        <w:rPr>
          <w:spacing w:val="-2"/>
        </w:rPr>
        <w:t xml:space="preserve"> </w:t>
      </w:r>
      <w:r>
        <w:t>окончание;</w:t>
      </w:r>
    </w:p>
    <w:p w:rsidR="006F1257" w:rsidRDefault="00B45BA4" w:rsidP="007928BA">
      <w:pPr>
        <w:pStyle w:val="a3"/>
        <w:ind w:left="0" w:right="-20" w:firstLine="0"/>
      </w:pPr>
      <w:r>
        <w:t>выявлять</w:t>
      </w:r>
      <w:r>
        <w:rPr>
          <w:spacing w:val="1"/>
        </w:rPr>
        <w:t xml:space="preserve"> </w:t>
      </w:r>
      <w:r>
        <w:t>в</w:t>
      </w:r>
      <w:r>
        <w:rPr>
          <w:spacing w:val="1"/>
        </w:rPr>
        <w:t xml:space="preserve"> </w:t>
      </w:r>
      <w:r>
        <w:t>тексте</w:t>
      </w:r>
      <w:r>
        <w:rPr>
          <w:spacing w:val="1"/>
        </w:rPr>
        <w:t xml:space="preserve"> </w:t>
      </w:r>
      <w:r>
        <w:t>случаи</w:t>
      </w:r>
      <w:r>
        <w:rPr>
          <w:spacing w:val="1"/>
        </w:rPr>
        <w:t xml:space="preserve"> </w:t>
      </w:r>
      <w:r>
        <w:t>употребления</w:t>
      </w:r>
      <w:r>
        <w:rPr>
          <w:spacing w:val="1"/>
        </w:rPr>
        <w:t xml:space="preserve"> </w:t>
      </w:r>
      <w:r>
        <w:t>многозначных</w:t>
      </w:r>
      <w:r>
        <w:rPr>
          <w:spacing w:val="1"/>
        </w:rPr>
        <w:t xml:space="preserve"> </w:t>
      </w:r>
      <w:r>
        <w:t>слов,</w:t>
      </w:r>
      <w:r>
        <w:rPr>
          <w:spacing w:val="1"/>
        </w:rPr>
        <w:t xml:space="preserve"> </w:t>
      </w:r>
      <w:r>
        <w:t>понимать</w:t>
      </w:r>
      <w:r>
        <w:rPr>
          <w:spacing w:val="1"/>
        </w:rPr>
        <w:t xml:space="preserve"> </w:t>
      </w:r>
      <w:r>
        <w:t>их</w:t>
      </w:r>
      <w:r>
        <w:rPr>
          <w:spacing w:val="1"/>
        </w:rPr>
        <w:t xml:space="preserve"> </w:t>
      </w:r>
      <w:r>
        <w:t>значения</w:t>
      </w:r>
      <w:r>
        <w:rPr>
          <w:spacing w:val="1"/>
        </w:rPr>
        <w:t xml:space="preserve"> </w:t>
      </w:r>
      <w:r>
        <w:t>и</w:t>
      </w:r>
      <w:r>
        <w:rPr>
          <w:spacing w:val="1"/>
        </w:rPr>
        <w:t xml:space="preserve"> </w:t>
      </w:r>
      <w:r>
        <w:t>уточнять значение по учебным словарям; выявлять случаи употребления синонимов и антонимов</w:t>
      </w:r>
      <w:r>
        <w:rPr>
          <w:spacing w:val="1"/>
        </w:rPr>
        <w:t xml:space="preserve"> </w:t>
      </w:r>
      <w:r>
        <w:t>(без</w:t>
      </w:r>
      <w:r>
        <w:rPr>
          <w:spacing w:val="-1"/>
        </w:rPr>
        <w:t xml:space="preserve"> </w:t>
      </w:r>
      <w:r>
        <w:t>называния терминов);</w:t>
      </w:r>
    </w:p>
    <w:p w:rsidR="006F1257" w:rsidRDefault="00B45BA4" w:rsidP="007928BA">
      <w:pPr>
        <w:pStyle w:val="a3"/>
        <w:ind w:left="0" w:right="-20" w:firstLine="0"/>
      </w:pPr>
      <w:r>
        <w:t>распознавать</w:t>
      </w:r>
      <w:r>
        <w:rPr>
          <w:spacing w:val="-3"/>
        </w:rPr>
        <w:t xml:space="preserve"> </w:t>
      </w:r>
      <w:r>
        <w:t>слова,</w:t>
      </w:r>
      <w:r>
        <w:rPr>
          <w:spacing w:val="-4"/>
        </w:rPr>
        <w:t xml:space="preserve"> </w:t>
      </w:r>
      <w:r>
        <w:t>отвечающие</w:t>
      </w:r>
      <w:r>
        <w:rPr>
          <w:spacing w:val="-4"/>
        </w:rPr>
        <w:t xml:space="preserve"> </w:t>
      </w:r>
      <w:r>
        <w:t>на</w:t>
      </w:r>
      <w:r>
        <w:rPr>
          <w:spacing w:val="-5"/>
        </w:rPr>
        <w:t xml:space="preserve"> </w:t>
      </w:r>
      <w:r>
        <w:t>вопросы «кто?», «что?»;</w:t>
      </w:r>
    </w:p>
    <w:p w:rsidR="006F1257" w:rsidRDefault="00B45BA4" w:rsidP="007928BA">
      <w:pPr>
        <w:pStyle w:val="a3"/>
        <w:ind w:left="0" w:right="-20" w:firstLine="0"/>
      </w:pPr>
      <w:r>
        <w:t>распознавать слова, отвечающие на вопросы «что делать?», «что сделать?» и другие;</w:t>
      </w:r>
      <w:r>
        <w:rPr>
          <w:spacing w:val="-57"/>
        </w:rPr>
        <w:t xml:space="preserve"> </w:t>
      </w:r>
      <w:r>
        <w:t>распознавать</w:t>
      </w:r>
      <w:r>
        <w:rPr>
          <w:spacing w:val="-5"/>
        </w:rPr>
        <w:t xml:space="preserve"> </w:t>
      </w:r>
      <w:r>
        <w:t>слова,</w:t>
      </w:r>
      <w:r>
        <w:rPr>
          <w:spacing w:val="-6"/>
        </w:rPr>
        <w:t xml:space="preserve"> </w:t>
      </w:r>
      <w:r>
        <w:t>отвечающие</w:t>
      </w:r>
      <w:r>
        <w:rPr>
          <w:spacing w:val="-7"/>
        </w:rPr>
        <w:t xml:space="preserve"> </w:t>
      </w:r>
      <w:r>
        <w:t>на</w:t>
      </w:r>
      <w:r>
        <w:rPr>
          <w:spacing w:val="-6"/>
        </w:rPr>
        <w:t xml:space="preserve"> </w:t>
      </w:r>
      <w:r>
        <w:t>вопросы</w:t>
      </w:r>
      <w:r>
        <w:rPr>
          <w:spacing w:val="-2"/>
        </w:rPr>
        <w:t xml:space="preserve"> </w:t>
      </w:r>
      <w:r>
        <w:t>«какой?»,</w:t>
      </w:r>
      <w:r>
        <w:rPr>
          <w:spacing w:val="-2"/>
        </w:rPr>
        <w:t xml:space="preserve"> </w:t>
      </w:r>
      <w:r>
        <w:t>«какая?»,</w:t>
      </w:r>
      <w:r>
        <w:rPr>
          <w:spacing w:val="-2"/>
        </w:rPr>
        <w:t xml:space="preserve"> </w:t>
      </w:r>
      <w:r>
        <w:t>«какое?»,</w:t>
      </w:r>
      <w:r>
        <w:rPr>
          <w:spacing w:val="-2"/>
        </w:rPr>
        <w:t xml:space="preserve"> </w:t>
      </w:r>
      <w:r>
        <w:t>«какие?»;</w:t>
      </w:r>
      <w:r>
        <w:rPr>
          <w:spacing w:val="-58"/>
        </w:rPr>
        <w:t xml:space="preserve"> </w:t>
      </w:r>
      <w:r>
        <w:t>определять</w:t>
      </w:r>
      <w:r>
        <w:rPr>
          <w:spacing w:val="-2"/>
        </w:rPr>
        <w:t xml:space="preserve"> </w:t>
      </w:r>
      <w:r>
        <w:t>вид</w:t>
      </w:r>
      <w:r>
        <w:rPr>
          <w:spacing w:val="-2"/>
        </w:rPr>
        <w:t xml:space="preserve"> </w:t>
      </w:r>
      <w:r>
        <w:t>предложения</w:t>
      </w:r>
      <w:r>
        <w:rPr>
          <w:spacing w:val="-1"/>
        </w:rPr>
        <w:t xml:space="preserve"> </w:t>
      </w:r>
      <w:r>
        <w:t>по</w:t>
      </w:r>
      <w:r>
        <w:rPr>
          <w:spacing w:val="-2"/>
        </w:rPr>
        <w:t xml:space="preserve"> </w:t>
      </w:r>
      <w:r>
        <w:t>цели</w:t>
      </w:r>
      <w:r>
        <w:rPr>
          <w:spacing w:val="-2"/>
        </w:rPr>
        <w:t xml:space="preserve"> </w:t>
      </w:r>
      <w:r>
        <w:t>высказывания</w:t>
      </w:r>
      <w:r>
        <w:rPr>
          <w:spacing w:val="-1"/>
        </w:rPr>
        <w:t xml:space="preserve"> </w:t>
      </w:r>
      <w:r>
        <w:t>и</w:t>
      </w:r>
      <w:r>
        <w:rPr>
          <w:spacing w:val="-2"/>
        </w:rPr>
        <w:t xml:space="preserve"> </w:t>
      </w:r>
      <w:r>
        <w:t>по</w:t>
      </w:r>
      <w:r>
        <w:rPr>
          <w:spacing w:val="-1"/>
        </w:rPr>
        <w:t xml:space="preserve"> </w:t>
      </w:r>
      <w:r>
        <w:t>эмоциональной</w:t>
      </w:r>
      <w:r>
        <w:rPr>
          <w:spacing w:val="-2"/>
        </w:rPr>
        <w:t xml:space="preserve"> </w:t>
      </w:r>
      <w:r>
        <w:t>окраске;</w:t>
      </w:r>
    </w:p>
    <w:p w:rsidR="006F1257" w:rsidRDefault="00B45BA4" w:rsidP="007928BA">
      <w:pPr>
        <w:pStyle w:val="a3"/>
        <w:ind w:left="0" w:right="-20" w:firstLine="0"/>
      </w:pPr>
      <w:r>
        <w:t>находить</w:t>
      </w:r>
      <w:r>
        <w:rPr>
          <w:spacing w:val="-1"/>
        </w:rPr>
        <w:t xml:space="preserve"> </w:t>
      </w:r>
      <w:r>
        <w:t>место</w:t>
      </w:r>
      <w:r>
        <w:rPr>
          <w:spacing w:val="-2"/>
        </w:rPr>
        <w:t xml:space="preserve"> </w:t>
      </w:r>
      <w:r>
        <w:t>орфограммы</w:t>
      </w:r>
      <w:r>
        <w:rPr>
          <w:spacing w:val="-2"/>
        </w:rPr>
        <w:t xml:space="preserve"> </w:t>
      </w:r>
      <w:r>
        <w:t>в</w:t>
      </w:r>
      <w:r>
        <w:rPr>
          <w:spacing w:val="-1"/>
        </w:rPr>
        <w:t xml:space="preserve"> </w:t>
      </w:r>
      <w:r>
        <w:t>слове</w:t>
      </w:r>
      <w:r>
        <w:rPr>
          <w:spacing w:val="-3"/>
        </w:rPr>
        <w:t xml:space="preserve"> </w:t>
      </w:r>
      <w:r>
        <w:t>и</w:t>
      </w:r>
      <w:r>
        <w:rPr>
          <w:spacing w:val="-2"/>
        </w:rPr>
        <w:t xml:space="preserve"> </w:t>
      </w:r>
      <w:r>
        <w:t>между</w:t>
      </w:r>
      <w:r>
        <w:rPr>
          <w:spacing w:val="-5"/>
        </w:rPr>
        <w:t xml:space="preserve"> </w:t>
      </w:r>
      <w:r>
        <w:t>словами</w:t>
      </w:r>
      <w:r>
        <w:rPr>
          <w:spacing w:val="-2"/>
        </w:rPr>
        <w:t xml:space="preserve"> </w:t>
      </w:r>
      <w:r>
        <w:t>по</w:t>
      </w:r>
      <w:r>
        <w:rPr>
          <w:spacing w:val="-1"/>
        </w:rPr>
        <w:t xml:space="preserve"> </w:t>
      </w:r>
      <w:r>
        <w:t>изученным</w:t>
      </w:r>
      <w:r>
        <w:rPr>
          <w:spacing w:val="-4"/>
        </w:rPr>
        <w:t xml:space="preserve"> </w:t>
      </w:r>
      <w:r>
        <w:t>правилам;</w:t>
      </w:r>
    </w:p>
    <w:p w:rsidR="006F1257" w:rsidRDefault="00B45BA4" w:rsidP="007928BA">
      <w:pPr>
        <w:pStyle w:val="a3"/>
        <w:ind w:left="0" w:right="-20" w:firstLine="0"/>
      </w:pPr>
      <w:r>
        <w:t>применять изученные правила правописания, в том числе сочетания чк, чн, чт; щн, нч;</w:t>
      </w:r>
      <w:r>
        <w:rPr>
          <w:spacing w:val="1"/>
        </w:rPr>
        <w:t xml:space="preserve"> </w:t>
      </w:r>
      <w:r>
        <w:t>проверяемые безударные гласные в</w:t>
      </w:r>
      <w:r>
        <w:rPr>
          <w:spacing w:val="1"/>
        </w:rPr>
        <w:t xml:space="preserve"> </w:t>
      </w:r>
      <w:r>
        <w:t>корне</w:t>
      </w:r>
      <w:r>
        <w:rPr>
          <w:spacing w:val="1"/>
        </w:rPr>
        <w:t xml:space="preserve"> </w:t>
      </w:r>
      <w:r>
        <w:t>слова;</w:t>
      </w:r>
      <w:r>
        <w:rPr>
          <w:spacing w:val="1"/>
        </w:rPr>
        <w:t xml:space="preserve"> </w:t>
      </w:r>
      <w:r>
        <w:t>парные звонкие и</w:t>
      </w:r>
      <w:r>
        <w:rPr>
          <w:spacing w:val="1"/>
        </w:rPr>
        <w:t xml:space="preserve"> </w:t>
      </w:r>
      <w:r>
        <w:t>глухие</w:t>
      </w:r>
      <w:r>
        <w:rPr>
          <w:spacing w:val="1"/>
        </w:rPr>
        <w:t xml:space="preserve"> </w:t>
      </w:r>
      <w:r>
        <w:t>согласные в</w:t>
      </w:r>
      <w:r>
        <w:rPr>
          <w:spacing w:val="60"/>
        </w:rPr>
        <w:t xml:space="preserve"> </w:t>
      </w:r>
      <w:r>
        <w:t>корне</w:t>
      </w:r>
      <w:r>
        <w:rPr>
          <w:spacing w:val="1"/>
        </w:rPr>
        <w:t xml:space="preserve"> </w:t>
      </w:r>
      <w:r>
        <w:t>слова; непроверяемые гласные и согласные (перечень слов в орфографическом словаре учебника);</w:t>
      </w:r>
      <w:r>
        <w:rPr>
          <w:spacing w:val="1"/>
        </w:rPr>
        <w:t xml:space="preserve"> </w:t>
      </w:r>
      <w:r>
        <w:t>прописная</w:t>
      </w:r>
      <w:r>
        <w:rPr>
          <w:spacing w:val="1"/>
        </w:rPr>
        <w:t xml:space="preserve"> </w:t>
      </w:r>
      <w:r>
        <w:t>буква</w:t>
      </w:r>
      <w:r>
        <w:rPr>
          <w:spacing w:val="1"/>
        </w:rPr>
        <w:t xml:space="preserve"> </w:t>
      </w:r>
      <w:r>
        <w:t>в</w:t>
      </w:r>
      <w:r>
        <w:rPr>
          <w:spacing w:val="1"/>
        </w:rPr>
        <w:t xml:space="preserve"> </w:t>
      </w:r>
      <w:r>
        <w:t>именах,</w:t>
      </w:r>
      <w:r>
        <w:rPr>
          <w:spacing w:val="1"/>
        </w:rPr>
        <w:t xml:space="preserve"> </w:t>
      </w:r>
      <w:r>
        <w:t>отчествах,</w:t>
      </w:r>
      <w:r>
        <w:rPr>
          <w:spacing w:val="1"/>
        </w:rPr>
        <w:t xml:space="preserve"> </w:t>
      </w:r>
      <w:r>
        <w:t>фамилиях</w:t>
      </w:r>
      <w:r>
        <w:rPr>
          <w:spacing w:val="1"/>
        </w:rPr>
        <w:t xml:space="preserve"> </w:t>
      </w:r>
      <w:r>
        <w:t>людей,</w:t>
      </w:r>
      <w:r>
        <w:rPr>
          <w:spacing w:val="1"/>
        </w:rPr>
        <w:t xml:space="preserve"> </w:t>
      </w:r>
      <w:r>
        <w:t>кличках</w:t>
      </w:r>
      <w:r>
        <w:rPr>
          <w:spacing w:val="1"/>
        </w:rPr>
        <w:t xml:space="preserve"> </w:t>
      </w:r>
      <w:r>
        <w:t>животных,</w:t>
      </w:r>
      <w:r>
        <w:rPr>
          <w:spacing w:val="1"/>
        </w:rPr>
        <w:t xml:space="preserve"> </w:t>
      </w:r>
      <w:r>
        <w:t>географических</w:t>
      </w:r>
      <w:r>
        <w:rPr>
          <w:spacing w:val="1"/>
        </w:rPr>
        <w:t xml:space="preserve"> </w:t>
      </w:r>
      <w:r>
        <w:t>названиях;</w:t>
      </w:r>
      <w:r>
        <w:rPr>
          <w:spacing w:val="1"/>
        </w:rPr>
        <w:t xml:space="preserve"> </w:t>
      </w:r>
      <w:r>
        <w:t>раздельное</w:t>
      </w:r>
      <w:r>
        <w:rPr>
          <w:spacing w:val="1"/>
        </w:rPr>
        <w:t xml:space="preserve"> </w:t>
      </w:r>
      <w:r>
        <w:t>написание</w:t>
      </w:r>
      <w:r>
        <w:rPr>
          <w:spacing w:val="1"/>
        </w:rPr>
        <w:t xml:space="preserve"> </w:t>
      </w:r>
      <w:r>
        <w:t>предлогов</w:t>
      </w:r>
      <w:r>
        <w:rPr>
          <w:spacing w:val="1"/>
        </w:rPr>
        <w:t xml:space="preserve"> </w:t>
      </w:r>
      <w:r>
        <w:t>с</w:t>
      </w:r>
      <w:r>
        <w:rPr>
          <w:spacing w:val="1"/>
        </w:rPr>
        <w:t xml:space="preserve"> </w:t>
      </w:r>
      <w:r>
        <w:t>именами</w:t>
      </w:r>
      <w:r>
        <w:rPr>
          <w:spacing w:val="1"/>
        </w:rPr>
        <w:t xml:space="preserve"> </w:t>
      </w:r>
      <w:r>
        <w:t>существительными,</w:t>
      </w:r>
      <w:r>
        <w:rPr>
          <w:spacing w:val="1"/>
        </w:rPr>
        <w:t xml:space="preserve"> </w:t>
      </w:r>
      <w:r>
        <w:t>разделительный</w:t>
      </w:r>
      <w:r>
        <w:rPr>
          <w:spacing w:val="1"/>
        </w:rPr>
        <w:t xml:space="preserve"> </w:t>
      </w:r>
      <w:r>
        <w:t>мягкий</w:t>
      </w:r>
      <w:r>
        <w:rPr>
          <w:spacing w:val="-3"/>
        </w:rPr>
        <w:t xml:space="preserve"> </w:t>
      </w:r>
      <w:r>
        <w:t>знак;</w:t>
      </w:r>
    </w:p>
    <w:p w:rsidR="006F1257" w:rsidRDefault="00B45BA4" w:rsidP="007928BA">
      <w:pPr>
        <w:pStyle w:val="a3"/>
        <w:ind w:left="0" w:right="-20" w:firstLine="0"/>
      </w:pPr>
      <w:r>
        <w:t>правильно</w:t>
      </w:r>
      <w:r>
        <w:rPr>
          <w:spacing w:val="1"/>
        </w:rPr>
        <w:t xml:space="preserve"> </w:t>
      </w:r>
      <w:r>
        <w:t>списывать</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искажений</w:t>
      </w:r>
      <w:r>
        <w:rPr>
          <w:spacing w:val="1"/>
        </w:rPr>
        <w:t xml:space="preserve"> </w:t>
      </w:r>
      <w:r>
        <w:t>букв)</w:t>
      </w:r>
      <w:r>
        <w:rPr>
          <w:spacing w:val="1"/>
        </w:rPr>
        <w:t xml:space="preserve"> </w:t>
      </w:r>
      <w:r>
        <w:t>слова</w:t>
      </w:r>
      <w:r>
        <w:rPr>
          <w:spacing w:val="1"/>
        </w:rPr>
        <w:t xml:space="preserve"> </w:t>
      </w:r>
      <w:r>
        <w:t>и</w:t>
      </w:r>
      <w:r>
        <w:rPr>
          <w:spacing w:val="1"/>
        </w:rPr>
        <w:t xml:space="preserve"> </w:t>
      </w:r>
      <w:r>
        <w:t>предложения,</w:t>
      </w:r>
      <w:r>
        <w:rPr>
          <w:spacing w:val="1"/>
        </w:rPr>
        <w:t xml:space="preserve"> </w:t>
      </w:r>
      <w:r>
        <w:t>тексты</w:t>
      </w:r>
      <w:r>
        <w:rPr>
          <w:spacing w:val="1"/>
        </w:rPr>
        <w:t xml:space="preserve"> </w:t>
      </w:r>
      <w:r>
        <w:t>объёмом</w:t>
      </w:r>
      <w:r>
        <w:rPr>
          <w:spacing w:val="-1"/>
        </w:rPr>
        <w:t xml:space="preserve"> </w:t>
      </w:r>
      <w:r>
        <w:t>не</w:t>
      </w:r>
      <w:r>
        <w:rPr>
          <w:spacing w:val="-2"/>
        </w:rPr>
        <w:t xml:space="preserve"> </w:t>
      </w:r>
      <w:r>
        <w:t>более</w:t>
      </w:r>
      <w:r>
        <w:rPr>
          <w:spacing w:val="-2"/>
        </w:rPr>
        <w:t xml:space="preserve"> </w:t>
      </w:r>
      <w:r>
        <w:t>50 слов;</w:t>
      </w:r>
    </w:p>
    <w:p w:rsidR="006F1257" w:rsidRDefault="00B45BA4" w:rsidP="007928BA">
      <w:pPr>
        <w:pStyle w:val="a3"/>
        <w:ind w:left="0" w:right="-20" w:firstLine="0"/>
      </w:pPr>
      <w:r>
        <w:t>писать</w:t>
      </w:r>
      <w:r>
        <w:rPr>
          <w:spacing w:val="1"/>
        </w:rPr>
        <w:t xml:space="preserve"> </w:t>
      </w:r>
      <w:r>
        <w:t>под</w:t>
      </w:r>
      <w:r>
        <w:rPr>
          <w:spacing w:val="1"/>
        </w:rPr>
        <w:t xml:space="preserve"> </w:t>
      </w:r>
      <w:r>
        <w:t>диктовку</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искажений</w:t>
      </w:r>
      <w:r>
        <w:rPr>
          <w:spacing w:val="1"/>
        </w:rPr>
        <w:t xml:space="preserve"> </w:t>
      </w:r>
      <w:r>
        <w:t>букв)</w:t>
      </w:r>
      <w:r>
        <w:rPr>
          <w:spacing w:val="1"/>
        </w:rPr>
        <w:t xml:space="preserve"> </w:t>
      </w:r>
      <w:r>
        <w:t>слова,</w:t>
      </w:r>
      <w:r>
        <w:rPr>
          <w:spacing w:val="1"/>
        </w:rPr>
        <w:t xml:space="preserve"> </w:t>
      </w:r>
      <w:r>
        <w:t>предложения,</w:t>
      </w:r>
      <w:r>
        <w:rPr>
          <w:spacing w:val="1"/>
        </w:rPr>
        <w:t xml:space="preserve"> </w:t>
      </w:r>
      <w:r>
        <w:t>тексты</w:t>
      </w:r>
      <w:r>
        <w:rPr>
          <w:spacing w:val="1"/>
        </w:rPr>
        <w:t xml:space="preserve"> </w:t>
      </w:r>
      <w:r>
        <w:t>объёмом</w:t>
      </w:r>
      <w:r>
        <w:rPr>
          <w:spacing w:val="-2"/>
        </w:rPr>
        <w:t xml:space="preserve"> </w:t>
      </w:r>
      <w:r>
        <w:t>не</w:t>
      </w:r>
      <w:r>
        <w:rPr>
          <w:spacing w:val="-1"/>
        </w:rPr>
        <w:t xml:space="preserve"> </w:t>
      </w:r>
      <w:r>
        <w:t>более</w:t>
      </w:r>
      <w:r>
        <w:rPr>
          <w:spacing w:val="-2"/>
        </w:rPr>
        <w:t xml:space="preserve"> </w:t>
      </w:r>
      <w:r>
        <w:t>45 слов</w:t>
      </w:r>
      <w:r>
        <w:rPr>
          <w:spacing w:val="-1"/>
        </w:rPr>
        <w:t xml:space="preserve"> </w:t>
      </w:r>
      <w:r>
        <w:t>с</w:t>
      </w:r>
      <w:r>
        <w:rPr>
          <w:spacing w:val="3"/>
        </w:rPr>
        <w:t xml:space="preserve"> </w:t>
      </w:r>
      <w:r>
        <w:t>учётом изученных</w:t>
      </w:r>
      <w:r>
        <w:rPr>
          <w:spacing w:val="-1"/>
        </w:rPr>
        <w:t xml:space="preserve"> </w:t>
      </w:r>
      <w:r>
        <w:t>правил</w:t>
      </w:r>
      <w:r>
        <w:rPr>
          <w:spacing w:val="-2"/>
        </w:rPr>
        <w:t xml:space="preserve"> </w:t>
      </w:r>
      <w:r>
        <w:t>правописания;</w:t>
      </w:r>
    </w:p>
    <w:p w:rsidR="006F1257" w:rsidRDefault="00B45BA4" w:rsidP="007928BA">
      <w:pPr>
        <w:pStyle w:val="a3"/>
        <w:ind w:left="0" w:right="-20" w:firstLine="0"/>
      </w:pPr>
      <w:r>
        <w:t>находить</w:t>
      </w:r>
      <w:r>
        <w:rPr>
          <w:spacing w:val="-4"/>
        </w:rPr>
        <w:t xml:space="preserve"> </w:t>
      </w:r>
      <w:r>
        <w:t>и</w:t>
      </w:r>
      <w:r>
        <w:rPr>
          <w:spacing w:val="-3"/>
        </w:rPr>
        <w:t xml:space="preserve"> </w:t>
      </w:r>
      <w:r>
        <w:t>исправлять</w:t>
      </w:r>
      <w:r>
        <w:rPr>
          <w:spacing w:val="-4"/>
        </w:rPr>
        <w:t xml:space="preserve"> </w:t>
      </w:r>
      <w:r>
        <w:t>ошибки</w:t>
      </w:r>
      <w:r>
        <w:rPr>
          <w:spacing w:val="-5"/>
        </w:rPr>
        <w:t xml:space="preserve"> </w:t>
      </w:r>
      <w:r>
        <w:t>по</w:t>
      </w:r>
      <w:r>
        <w:rPr>
          <w:spacing w:val="-2"/>
        </w:rPr>
        <w:t xml:space="preserve"> </w:t>
      </w:r>
      <w:r>
        <w:t>изученным</w:t>
      </w:r>
      <w:r>
        <w:rPr>
          <w:spacing w:val="-5"/>
        </w:rPr>
        <w:t xml:space="preserve"> </w:t>
      </w:r>
      <w:r>
        <w:t>правилам;</w:t>
      </w:r>
    </w:p>
    <w:p w:rsidR="006F1257" w:rsidRDefault="00B45BA4" w:rsidP="007928BA">
      <w:pPr>
        <w:pStyle w:val="a3"/>
        <w:ind w:left="0" w:right="-20" w:firstLine="0"/>
      </w:pPr>
      <w:r>
        <w:t>пользоваться</w:t>
      </w:r>
      <w:r>
        <w:rPr>
          <w:spacing w:val="-4"/>
        </w:rPr>
        <w:t xml:space="preserve"> </w:t>
      </w:r>
      <w:r>
        <w:t>толковым,</w:t>
      </w:r>
      <w:r>
        <w:rPr>
          <w:spacing w:val="-4"/>
        </w:rPr>
        <w:t xml:space="preserve"> </w:t>
      </w:r>
      <w:r>
        <w:t>орфографическим,</w:t>
      </w:r>
      <w:r>
        <w:rPr>
          <w:spacing w:val="-4"/>
        </w:rPr>
        <w:t xml:space="preserve"> </w:t>
      </w:r>
      <w:r>
        <w:t>орфоэпическим</w:t>
      </w:r>
      <w:r>
        <w:rPr>
          <w:spacing w:val="-5"/>
        </w:rPr>
        <w:t xml:space="preserve"> </w:t>
      </w:r>
      <w:r>
        <w:t>словарями</w:t>
      </w:r>
      <w:r>
        <w:rPr>
          <w:spacing w:val="-1"/>
        </w:rPr>
        <w:t xml:space="preserve"> </w:t>
      </w:r>
      <w:r>
        <w:t>учебника;</w:t>
      </w:r>
    </w:p>
    <w:p w:rsidR="006F1257" w:rsidRDefault="00B45BA4" w:rsidP="007928BA">
      <w:pPr>
        <w:pStyle w:val="a3"/>
        <w:ind w:left="0" w:right="-20" w:firstLine="0"/>
      </w:pPr>
      <w:r>
        <w:t>строить</w:t>
      </w:r>
      <w:r>
        <w:rPr>
          <w:spacing w:val="1"/>
        </w:rPr>
        <w:t xml:space="preserve"> </w:t>
      </w:r>
      <w:r>
        <w:t>устное</w:t>
      </w:r>
      <w:r>
        <w:rPr>
          <w:spacing w:val="1"/>
        </w:rPr>
        <w:t xml:space="preserve"> </w:t>
      </w:r>
      <w:r>
        <w:t>диалогическое</w:t>
      </w:r>
      <w:r>
        <w:rPr>
          <w:spacing w:val="1"/>
        </w:rPr>
        <w:t xml:space="preserve"> </w:t>
      </w:r>
      <w:r>
        <w:t>и</w:t>
      </w:r>
      <w:r>
        <w:rPr>
          <w:spacing w:val="1"/>
        </w:rPr>
        <w:t xml:space="preserve"> </w:t>
      </w:r>
      <w:r>
        <w:t>монологическое</w:t>
      </w:r>
      <w:r>
        <w:rPr>
          <w:spacing w:val="1"/>
        </w:rPr>
        <w:t xml:space="preserve"> </w:t>
      </w:r>
      <w:r>
        <w:t>высказывания</w:t>
      </w:r>
      <w:r>
        <w:rPr>
          <w:spacing w:val="1"/>
        </w:rPr>
        <w:t xml:space="preserve"> </w:t>
      </w:r>
      <w:r>
        <w:t>(2–4</w:t>
      </w:r>
      <w:r>
        <w:rPr>
          <w:spacing w:val="1"/>
        </w:rPr>
        <w:t xml:space="preserve"> </w:t>
      </w:r>
      <w:r>
        <w:t>предложения</w:t>
      </w:r>
      <w:r>
        <w:rPr>
          <w:spacing w:val="1"/>
        </w:rPr>
        <w:t xml:space="preserve"> </w:t>
      </w:r>
      <w:r>
        <w:t>на</w:t>
      </w:r>
      <w:r>
        <w:rPr>
          <w:spacing w:val="1"/>
        </w:rPr>
        <w:t xml:space="preserve"> </w:t>
      </w:r>
      <w:r>
        <w:t>определённую</w:t>
      </w:r>
      <w:r>
        <w:rPr>
          <w:spacing w:val="1"/>
        </w:rPr>
        <w:t xml:space="preserve"> </w:t>
      </w:r>
      <w:r>
        <w:t>тему,</w:t>
      </w:r>
      <w:r>
        <w:rPr>
          <w:spacing w:val="1"/>
        </w:rPr>
        <w:t xml:space="preserve"> </w:t>
      </w:r>
      <w:r>
        <w:t>по</w:t>
      </w:r>
      <w:r>
        <w:rPr>
          <w:spacing w:val="1"/>
        </w:rPr>
        <w:t xml:space="preserve"> </w:t>
      </w:r>
      <w:r>
        <w:t>наблюдениям)</w:t>
      </w:r>
      <w:r>
        <w:rPr>
          <w:spacing w:val="1"/>
        </w:rPr>
        <w:t xml:space="preserve"> </w:t>
      </w:r>
      <w:r>
        <w:t>с</w:t>
      </w:r>
      <w:r>
        <w:rPr>
          <w:spacing w:val="1"/>
        </w:rPr>
        <w:t xml:space="preserve"> </w:t>
      </w:r>
      <w:r>
        <w:t>соблюдением</w:t>
      </w:r>
      <w:r>
        <w:rPr>
          <w:spacing w:val="1"/>
        </w:rPr>
        <w:t xml:space="preserve"> </w:t>
      </w:r>
      <w:r>
        <w:t>орфоэпических</w:t>
      </w:r>
      <w:r>
        <w:rPr>
          <w:spacing w:val="1"/>
        </w:rPr>
        <w:t xml:space="preserve"> </w:t>
      </w:r>
      <w:r>
        <w:t>норм,</w:t>
      </w:r>
      <w:r>
        <w:rPr>
          <w:spacing w:val="1"/>
        </w:rPr>
        <w:t xml:space="preserve"> </w:t>
      </w:r>
      <w:r>
        <w:t>правильной</w:t>
      </w:r>
      <w:r>
        <w:rPr>
          <w:spacing w:val="1"/>
        </w:rPr>
        <w:t xml:space="preserve"> </w:t>
      </w:r>
      <w:r>
        <w:t>интонации;</w:t>
      </w:r>
    </w:p>
    <w:p w:rsidR="006F1257" w:rsidRDefault="00B45BA4" w:rsidP="007928BA">
      <w:pPr>
        <w:pStyle w:val="a3"/>
        <w:ind w:left="0" w:right="-20" w:firstLine="0"/>
      </w:pPr>
      <w:r>
        <w:t>формулировать простые выводы на основе прочитанного (услышанного) устно и письменно</w:t>
      </w:r>
      <w:r>
        <w:rPr>
          <w:spacing w:val="-57"/>
        </w:rPr>
        <w:t xml:space="preserve"> </w:t>
      </w:r>
      <w:r>
        <w:t>(1–2 предложения);</w:t>
      </w:r>
    </w:p>
    <w:p w:rsidR="006F1257" w:rsidRDefault="00B45BA4" w:rsidP="007928BA">
      <w:pPr>
        <w:pStyle w:val="a3"/>
        <w:ind w:left="0" w:right="-20" w:firstLine="0"/>
      </w:pPr>
      <w:r>
        <w:t>составлять предложения из слов, устанавливая между ними смысловую связь по вопросам;</w:t>
      </w:r>
      <w:r>
        <w:rPr>
          <w:spacing w:val="-57"/>
        </w:rPr>
        <w:t xml:space="preserve"> </w:t>
      </w:r>
      <w:r>
        <w:t>определять</w:t>
      </w:r>
      <w:r>
        <w:rPr>
          <w:spacing w:val="-1"/>
        </w:rPr>
        <w:t xml:space="preserve"> </w:t>
      </w:r>
      <w:r>
        <w:t>тему</w:t>
      </w:r>
      <w:r>
        <w:rPr>
          <w:spacing w:val="-5"/>
        </w:rPr>
        <w:t xml:space="preserve"> </w:t>
      </w:r>
      <w:r>
        <w:t>текста</w:t>
      </w:r>
      <w:r>
        <w:rPr>
          <w:spacing w:val="1"/>
        </w:rPr>
        <w:t xml:space="preserve"> </w:t>
      </w:r>
      <w:r>
        <w:t>и</w:t>
      </w:r>
      <w:r>
        <w:rPr>
          <w:spacing w:val="-1"/>
        </w:rPr>
        <w:t xml:space="preserve"> </w:t>
      </w:r>
      <w:r>
        <w:t>озаглавливать</w:t>
      </w:r>
      <w:r>
        <w:rPr>
          <w:spacing w:val="1"/>
        </w:rPr>
        <w:t xml:space="preserve"> </w:t>
      </w:r>
      <w:r>
        <w:t>текст,</w:t>
      </w:r>
      <w:r>
        <w:rPr>
          <w:spacing w:val="-2"/>
        </w:rPr>
        <w:t xml:space="preserve"> </w:t>
      </w:r>
      <w:r>
        <w:t>отражая его</w:t>
      </w:r>
      <w:r>
        <w:rPr>
          <w:spacing w:val="-2"/>
        </w:rPr>
        <w:t xml:space="preserve"> </w:t>
      </w:r>
      <w:r>
        <w:t>тему;</w:t>
      </w:r>
    </w:p>
    <w:p w:rsidR="006F1257" w:rsidRDefault="00B45BA4" w:rsidP="007928BA">
      <w:pPr>
        <w:pStyle w:val="a3"/>
        <w:ind w:left="0" w:right="-20" w:firstLine="0"/>
      </w:pPr>
      <w:r>
        <w:t>составлять</w:t>
      </w:r>
      <w:r>
        <w:rPr>
          <w:spacing w:val="-2"/>
        </w:rPr>
        <w:t xml:space="preserve"> </w:t>
      </w:r>
      <w:r>
        <w:t>текст</w:t>
      </w:r>
      <w:r>
        <w:rPr>
          <w:spacing w:val="-2"/>
        </w:rPr>
        <w:t xml:space="preserve"> </w:t>
      </w:r>
      <w:r>
        <w:t>из</w:t>
      </w:r>
      <w:r>
        <w:rPr>
          <w:spacing w:val="-2"/>
        </w:rPr>
        <w:t xml:space="preserve"> </w:t>
      </w:r>
      <w:r>
        <w:t>разрозненных</w:t>
      </w:r>
      <w:r>
        <w:rPr>
          <w:spacing w:val="-3"/>
        </w:rPr>
        <w:t xml:space="preserve"> </w:t>
      </w:r>
      <w:r>
        <w:t>предложений,</w:t>
      </w:r>
      <w:r>
        <w:rPr>
          <w:spacing w:val="-1"/>
        </w:rPr>
        <w:t xml:space="preserve"> </w:t>
      </w:r>
      <w:r>
        <w:t>частей</w:t>
      </w:r>
      <w:r>
        <w:rPr>
          <w:spacing w:val="-2"/>
        </w:rPr>
        <w:t xml:space="preserve"> </w:t>
      </w:r>
      <w:r>
        <w:t>текста;</w:t>
      </w:r>
    </w:p>
    <w:p w:rsidR="00A85B51" w:rsidRDefault="00B45BA4" w:rsidP="007928BA">
      <w:pPr>
        <w:pStyle w:val="a3"/>
        <w:tabs>
          <w:tab w:val="left" w:pos="1759"/>
          <w:tab w:val="left" w:pos="3081"/>
          <w:tab w:val="left" w:pos="4414"/>
          <w:tab w:val="left" w:pos="6688"/>
          <w:tab w:val="left" w:pos="7569"/>
          <w:tab w:val="left" w:pos="8696"/>
          <w:tab w:val="left" w:pos="9537"/>
          <w:tab w:val="left" w:pos="10233"/>
        </w:tabs>
        <w:ind w:left="0" w:right="-20" w:firstLine="0"/>
      </w:pPr>
      <w:r>
        <w:t>писать</w:t>
      </w:r>
      <w:r>
        <w:tab/>
        <w:t>подробное</w:t>
      </w:r>
      <w:r>
        <w:tab/>
        <w:t>изложение</w:t>
      </w:r>
      <w:r>
        <w:tab/>
        <w:t>повествовательного</w:t>
      </w:r>
      <w:r>
        <w:tab/>
        <w:t>текста</w:t>
      </w:r>
      <w:r>
        <w:tab/>
        <w:t>объёмом</w:t>
      </w:r>
      <w:r>
        <w:tab/>
        <w:t>30–45</w:t>
      </w:r>
      <w:r>
        <w:tab/>
        <w:t>слов</w:t>
      </w:r>
      <w:r>
        <w:tab/>
      </w:r>
    </w:p>
    <w:p w:rsidR="006F1257" w:rsidRDefault="00B45BA4" w:rsidP="007928BA">
      <w:pPr>
        <w:pStyle w:val="a3"/>
        <w:tabs>
          <w:tab w:val="left" w:pos="1759"/>
          <w:tab w:val="left" w:pos="3081"/>
          <w:tab w:val="left" w:pos="4414"/>
          <w:tab w:val="left" w:pos="6688"/>
          <w:tab w:val="left" w:pos="7569"/>
          <w:tab w:val="left" w:pos="8696"/>
          <w:tab w:val="left" w:pos="9537"/>
          <w:tab w:val="left" w:pos="10233"/>
        </w:tabs>
        <w:ind w:left="0" w:right="-20" w:firstLine="0"/>
      </w:pPr>
      <w:r>
        <w:rPr>
          <w:spacing w:val="-2"/>
        </w:rPr>
        <w:t>с</w:t>
      </w:r>
      <w:r w:rsidR="00A85B51">
        <w:rPr>
          <w:spacing w:val="-2"/>
        </w:rPr>
        <w:t xml:space="preserve"> </w:t>
      </w:r>
      <w:r>
        <w:rPr>
          <w:spacing w:val="-57"/>
        </w:rPr>
        <w:t xml:space="preserve"> </w:t>
      </w:r>
      <w:r>
        <w:t>использованием</w:t>
      </w:r>
      <w:r>
        <w:rPr>
          <w:spacing w:val="-2"/>
        </w:rPr>
        <w:t xml:space="preserve"> </w:t>
      </w:r>
      <w:r>
        <w:t>вопросов;</w:t>
      </w:r>
    </w:p>
    <w:p w:rsidR="006F1257" w:rsidRDefault="00B45BA4" w:rsidP="007928BA">
      <w:pPr>
        <w:pStyle w:val="a3"/>
        <w:ind w:left="0" w:right="-20" w:firstLine="0"/>
      </w:pPr>
      <w:r>
        <w:t>объяснять</w:t>
      </w:r>
      <w:r>
        <w:rPr>
          <w:spacing w:val="16"/>
        </w:rPr>
        <w:t xml:space="preserve"> </w:t>
      </w:r>
      <w:r>
        <w:t>своими</w:t>
      </w:r>
      <w:r>
        <w:rPr>
          <w:spacing w:val="15"/>
        </w:rPr>
        <w:t xml:space="preserve"> </w:t>
      </w:r>
      <w:r>
        <w:t>словами</w:t>
      </w:r>
      <w:r>
        <w:rPr>
          <w:spacing w:val="15"/>
        </w:rPr>
        <w:t xml:space="preserve"> </w:t>
      </w:r>
      <w:r>
        <w:t>значение</w:t>
      </w:r>
      <w:r>
        <w:rPr>
          <w:spacing w:val="14"/>
        </w:rPr>
        <w:t xml:space="preserve"> </w:t>
      </w:r>
      <w:r>
        <w:t>изученных</w:t>
      </w:r>
      <w:r>
        <w:rPr>
          <w:spacing w:val="17"/>
        </w:rPr>
        <w:t xml:space="preserve"> </w:t>
      </w:r>
      <w:r>
        <w:t>понятий;</w:t>
      </w:r>
      <w:r>
        <w:rPr>
          <w:spacing w:val="13"/>
        </w:rPr>
        <w:t xml:space="preserve"> </w:t>
      </w:r>
      <w:r>
        <w:t>использовать</w:t>
      </w:r>
      <w:r>
        <w:rPr>
          <w:spacing w:val="15"/>
        </w:rPr>
        <w:t xml:space="preserve"> </w:t>
      </w:r>
      <w:r>
        <w:t>изученные</w:t>
      </w:r>
      <w:r>
        <w:rPr>
          <w:spacing w:val="14"/>
        </w:rPr>
        <w:t xml:space="preserve"> </w:t>
      </w:r>
      <w:r>
        <w:t>понятия</w:t>
      </w:r>
      <w:r>
        <w:rPr>
          <w:spacing w:val="-57"/>
        </w:rPr>
        <w:t xml:space="preserve"> </w:t>
      </w:r>
      <w:r>
        <w:t>в</w:t>
      </w:r>
      <w:r>
        <w:rPr>
          <w:spacing w:val="-2"/>
        </w:rPr>
        <w:t xml:space="preserve"> </w:t>
      </w:r>
      <w:r>
        <w:t>процессе</w:t>
      </w:r>
      <w:r>
        <w:rPr>
          <w:spacing w:val="-1"/>
        </w:rPr>
        <w:t xml:space="preserve"> </w:t>
      </w:r>
      <w:r>
        <w:t>решения</w:t>
      </w:r>
      <w:r>
        <w:rPr>
          <w:spacing w:val="2"/>
        </w:rPr>
        <w:t xml:space="preserve"> </w:t>
      </w:r>
      <w:r>
        <w:t>учебных</w:t>
      </w:r>
      <w:r>
        <w:rPr>
          <w:spacing w:val="-1"/>
        </w:rPr>
        <w:t xml:space="preserve"> </w:t>
      </w:r>
      <w:r>
        <w:t>задач.</w:t>
      </w:r>
    </w:p>
    <w:p w:rsidR="006132E9" w:rsidRDefault="00B45BA4" w:rsidP="007928BA">
      <w:pPr>
        <w:pStyle w:val="1"/>
        <w:ind w:left="0" w:right="-20"/>
        <w:rPr>
          <w:spacing w:val="9"/>
        </w:rPr>
      </w:pPr>
      <w:r>
        <w:t>Предметные</w:t>
      </w:r>
      <w:r>
        <w:rPr>
          <w:spacing w:val="8"/>
        </w:rPr>
        <w:t xml:space="preserve"> </w:t>
      </w:r>
      <w:r>
        <w:t>результаты</w:t>
      </w:r>
      <w:r>
        <w:rPr>
          <w:spacing w:val="9"/>
        </w:rPr>
        <w:t xml:space="preserve"> </w:t>
      </w:r>
      <w:r>
        <w:t>изучения</w:t>
      </w:r>
      <w:r>
        <w:rPr>
          <w:spacing w:val="9"/>
        </w:rPr>
        <w:t xml:space="preserve"> </w:t>
      </w:r>
      <w:r>
        <w:t>русского</w:t>
      </w:r>
      <w:r>
        <w:rPr>
          <w:spacing w:val="9"/>
        </w:rPr>
        <w:t xml:space="preserve"> </w:t>
      </w:r>
      <w:r>
        <w:t>языка.</w:t>
      </w:r>
      <w:r>
        <w:rPr>
          <w:spacing w:val="9"/>
        </w:rPr>
        <w:t xml:space="preserve"> </w:t>
      </w:r>
    </w:p>
    <w:p w:rsidR="006F1257" w:rsidRDefault="00B45BA4" w:rsidP="007928BA">
      <w:pPr>
        <w:pStyle w:val="1"/>
        <w:ind w:left="0" w:right="-20"/>
      </w:pPr>
      <w:r>
        <w:t>К</w:t>
      </w:r>
      <w:r>
        <w:rPr>
          <w:spacing w:val="16"/>
        </w:rPr>
        <w:t xml:space="preserve"> </w:t>
      </w:r>
      <w:r>
        <w:t>концу</w:t>
      </w:r>
      <w:r>
        <w:rPr>
          <w:spacing w:val="9"/>
        </w:rPr>
        <w:t xml:space="preserve"> </w:t>
      </w:r>
      <w:r>
        <w:t>обучения</w:t>
      </w:r>
      <w:r>
        <w:rPr>
          <w:spacing w:val="9"/>
        </w:rPr>
        <w:t xml:space="preserve"> </w:t>
      </w:r>
      <w:r>
        <w:t>в</w:t>
      </w:r>
      <w:r>
        <w:rPr>
          <w:spacing w:val="12"/>
        </w:rPr>
        <w:t xml:space="preserve"> </w:t>
      </w:r>
      <w:r>
        <w:t>3</w:t>
      </w:r>
      <w:r>
        <w:rPr>
          <w:spacing w:val="9"/>
        </w:rPr>
        <w:t xml:space="preserve"> </w:t>
      </w:r>
      <w:r>
        <w:t>классе</w:t>
      </w:r>
      <w:r>
        <w:rPr>
          <w:spacing w:val="-57"/>
        </w:rPr>
        <w:t xml:space="preserve"> </w:t>
      </w:r>
      <w:r>
        <w:t>обучающийся</w:t>
      </w:r>
      <w:r>
        <w:rPr>
          <w:spacing w:val="-1"/>
        </w:rPr>
        <w:t xml:space="preserve"> </w:t>
      </w:r>
      <w:r>
        <w:t>научится:</w:t>
      </w:r>
    </w:p>
    <w:p w:rsidR="006F1257" w:rsidRDefault="00B45BA4" w:rsidP="007928BA">
      <w:pPr>
        <w:pStyle w:val="a3"/>
        <w:ind w:left="0" w:right="-20" w:firstLine="0"/>
      </w:pPr>
      <w:r>
        <w:t>объяснять значение русского языка как государственного языка Российской Федерации;</w:t>
      </w:r>
      <w:r>
        <w:rPr>
          <w:spacing w:val="1"/>
        </w:rPr>
        <w:t xml:space="preserve"> </w:t>
      </w:r>
      <w:r>
        <w:t>характеризовать,</w:t>
      </w:r>
      <w:r>
        <w:rPr>
          <w:spacing w:val="49"/>
        </w:rPr>
        <w:t xml:space="preserve"> </w:t>
      </w:r>
      <w:r>
        <w:t>сравнивать,</w:t>
      </w:r>
      <w:r>
        <w:rPr>
          <w:spacing w:val="49"/>
        </w:rPr>
        <w:t xml:space="preserve"> </w:t>
      </w:r>
      <w:r>
        <w:t>классифицировать</w:t>
      </w:r>
      <w:r>
        <w:rPr>
          <w:spacing w:val="48"/>
        </w:rPr>
        <w:t xml:space="preserve"> </w:t>
      </w:r>
      <w:r>
        <w:t>звуки</w:t>
      </w:r>
      <w:r>
        <w:rPr>
          <w:spacing w:val="51"/>
        </w:rPr>
        <w:t xml:space="preserve"> </w:t>
      </w:r>
      <w:r>
        <w:t>вне</w:t>
      </w:r>
      <w:r>
        <w:rPr>
          <w:spacing w:val="48"/>
        </w:rPr>
        <w:t xml:space="preserve"> </w:t>
      </w:r>
      <w:r>
        <w:t>слова</w:t>
      </w:r>
      <w:r>
        <w:rPr>
          <w:spacing w:val="48"/>
        </w:rPr>
        <w:t xml:space="preserve"> </w:t>
      </w:r>
      <w:r>
        <w:t>и</w:t>
      </w:r>
      <w:r>
        <w:rPr>
          <w:spacing w:val="50"/>
        </w:rPr>
        <w:t xml:space="preserve"> </w:t>
      </w:r>
      <w:r>
        <w:t>в</w:t>
      </w:r>
      <w:r>
        <w:rPr>
          <w:spacing w:val="50"/>
        </w:rPr>
        <w:t xml:space="preserve"> </w:t>
      </w:r>
      <w:r>
        <w:t>слове</w:t>
      </w:r>
      <w:r>
        <w:rPr>
          <w:spacing w:val="48"/>
        </w:rPr>
        <w:t xml:space="preserve"> </w:t>
      </w:r>
      <w:r>
        <w:t>по</w:t>
      </w:r>
      <w:r>
        <w:rPr>
          <w:spacing w:val="49"/>
        </w:rPr>
        <w:t xml:space="preserve"> </w:t>
      </w:r>
      <w:r>
        <w:t>заданным</w:t>
      </w:r>
    </w:p>
    <w:p w:rsidR="006F1257" w:rsidRDefault="00B45BA4" w:rsidP="007928BA">
      <w:pPr>
        <w:pStyle w:val="a3"/>
        <w:ind w:left="0" w:right="-20" w:firstLine="0"/>
      </w:pPr>
      <w:r>
        <w:t>параметрам;</w:t>
      </w:r>
    </w:p>
    <w:p w:rsidR="006F1257" w:rsidRDefault="00B45BA4" w:rsidP="007928BA">
      <w:pPr>
        <w:pStyle w:val="a3"/>
        <w:ind w:left="0" w:right="-20" w:firstLine="0"/>
      </w:pPr>
      <w:r>
        <w:t>производить</w:t>
      </w:r>
      <w:r>
        <w:rPr>
          <w:spacing w:val="1"/>
        </w:rPr>
        <w:t xml:space="preserve"> </w:t>
      </w:r>
      <w:r>
        <w:t>звуко­буквенный</w:t>
      </w:r>
      <w:r>
        <w:rPr>
          <w:spacing w:val="1"/>
        </w:rPr>
        <w:t xml:space="preserve"> </w:t>
      </w:r>
      <w:r>
        <w:t>анализ</w:t>
      </w:r>
      <w:r>
        <w:rPr>
          <w:spacing w:val="1"/>
        </w:rPr>
        <w:t xml:space="preserve"> </w:t>
      </w:r>
      <w:r>
        <w:t>слова</w:t>
      </w:r>
      <w:r>
        <w:rPr>
          <w:spacing w:val="1"/>
        </w:rPr>
        <w:t xml:space="preserve"> </w:t>
      </w:r>
      <w:r>
        <w:t>(в</w:t>
      </w:r>
      <w:r>
        <w:rPr>
          <w:spacing w:val="1"/>
        </w:rPr>
        <w:t xml:space="preserve"> </w:t>
      </w:r>
      <w:r>
        <w:t>словах</w:t>
      </w:r>
      <w:r>
        <w:rPr>
          <w:spacing w:val="1"/>
        </w:rPr>
        <w:t xml:space="preserve"> </w:t>
      </w:r>
      <w:r>
        <w:t>с</w:t>
      </w:r>
      <w:r>
        <w:rPr>
          <w:spacing w:val="1"/>
        </w:rPr>
        <w:t xml:space="preserve"> </w:t>
      </w:r>
      <w:r>
        <w:t>орфограммами;</w:t>
      </w:r>
      <w:r>
        <w:rPr>
          <w:spacing w:val="1"/>
        </w:rPr>
        <w:t xml:space="preserve"> </w:t>
      </w:r>
      <w:r>
        <w:t>без</w:t>
      </w:r>
      <w:r>
        <w:rPr>
          <w:spacing w:val="1"/>
        </w:rPr>
        <w:t xml:space="preserve"> </w:t>
      </w:r>
      <w:r>
        <w:t>транскрибирования);</w:t>
      </w:r>
    </w:p>
    <w:p w:rsidR="006F1257" w:rsidRDefault="00B45BA4" w:rsidP="007928BA">
      <w:pPr>
        <w:pStyle w:val="a3"/>
        <w:ind w:left="0" w:right="-20" w:firstLine="0"/>
      </w:pPr>
      <w:r>
        <w:t>определять функцию разделительных мягкого и твёрдого знаков в словах; устанавливать</w:t>
      </w:r>
      <w:r>
        <w:rPr>
          <w:spacing w:val="1"/>
        </w:rPr>
        <w:t xml:space="preserve"> </w:t>
      </w:r>
      <w:r>
        <w:t>соотношение</w:t>
      </w:r>
      <w:r>
        <w:rPr>
          <w:spacing w:val="16"/>
        </w:rPr>
        <w:t xml:space="preserve"> </w:t>
      </w:r>
      <w:r>
        <w:t>звукового</w:t>
      </w:r>
      <w:r>
        <w:rPr>
          <w:spacing w:val="19"/>
        </w:rPr>
        <w:t xml:space="preserve"> </w:t>
      </w:r>
      <w:r>
        <w:t>и</w:t>
      </w:r>
      <w:r>
        <w:rPr>
          <w:spacing w:val="18"/>
        </w:rPr>
        <w:t xml:space="preserve"> </w:t>
      </w:r>
      <w:r>
        <w:t>буквенного</w:t>
      </w:r>
      <w:r>
        <w:rPr>
          <w:spacing w:val="17"/>
        </w:rPr>
        <w:t xml:space="preserve"> </w:t>
      </w:r>
      <w:r>
        <w:t>состава,</w:t>
      </w:r>
      <w:r>
        <w:rPr>
          <w:spacing w:val="17"/>
        </w:rPr>
        <w:t xml:space="preserve"> </w:t>
      </w:r>
      <w:r>
        <w:t>в</w:t>
      </w:r>
      <w:r>
        <w:rPr>
          <w:spacing w:val="16"/>
        </w:rPr>
        <w:t xml:space="preserve"> </w:t>
      </w:r>
      <w:r>
        <w:t>том</w:t>
      </w:r>
      <w:r>
        <w:rPr>
          <w:spacing w:val="18"/>
        </w:rPr>
        <w:t xml:space="preserve"> </w:t>
      </w:r>
      <w:r>
        <w:t>числе</w:t>
      </w:r>
      <w:r>
        <w:rPr>
          <w:spacing w:val="16"/>
        </w:rPr>
        <w:t xml:space="preserve"> </w:t>
      </w:r>
      <w:r>
        <w:t>с</w:t>
      </w:r>
      <w:r>
        <w:rPr>
          <w:spacing w:val="18"/>
        </w:rPr>
        <w:t xml:space="preserve"> </w:t>
      </w:r>
      <w:r>
        <w:t>учётом</w:t>
      </w:r>
      <w:r>
        <w:rPr>
          <w:spacing w:val="19"/>
        </w:rPr>
        <w:t xml:space="preserve"> </w:t>
      </w:r>
      <w:r>
        <w:t>функций</w:t>
      </w:r>
      <w:r>
        <w:rPr>
          <w:spacing w:val="18"/>
        </w:rPr>
        <w:t xml:space="preserve"> </w:t>
      </w:r>
      <w:r>
        <w:t>букв</w:t>
      </w:r>
      <w:r>
        <w:rPr>
          <w:spacing w:val="21"/>
        </w:rPr>
        <w:t xml:space="preserve"> </w:t>
      </w:r>
      <w:r>
        <w:t>«е»,</w:t>
      </w:r>
      <w:r>
        <w:rPr>
          <w:spacing w:val="24"/>
        </w:rPr>
        <w:t xml:space="preserve"> </w:t>
      </w:r>
      <w:r>
        <w:t>«ё»,</w:t>
      </w:r>
      <w:r>
        <w:rPr>
          <w:spacing w:val="25"/>
        </w:rPr>
        <w:t xml:space="preserve"> </w:t>
      </w:r>
      <w:r>
        <w:t>«ю»,</w:t>
      </w:r>
      <w:r w:rsidR="00A85B51">
        <w:t xml:space="preserve"> </w:t>
      </w:r>
      <w:r>
        <w:t>«я»,</w:t>
      </w:r>
      <w:r>
        <w:rPr>
          <w:spacing w:val="-2"/>
        </w:rPr>
        <w:t xml:space="preserve"> </w:t>
      </w:r>
      <w:r>
        <w:t>в</w:t>
      </w:r>
      <w:r>
        <w:rPr>
          <w:spacing w:val="-3"/>
        </w:rPr>
        <w:t xml:space="preserve"> </w:t>
      </w:r>
      <w:r>
        <w:t>словах</w:t>
      </w:r>
      <w:r>
        <w:rPr>
          <w:spacing w:val="-2"/>
        </w:rPr>
        <w:t xml:space="preserve"> </w:t>
      </w:r>
      <w:r>
        <w:t>с</w:t>
      </w:r>
      <w:r>
        <w:rPr>
          <w:spacing w:val="-4"/>
        </w:rPr>
        <w:t xml:space="preserve"> </w:t>
      </w:r>
      <w:r>
        <w:t>разделительными</w:t>
      </w:r>
      <w:r>
        <w:rPr>
          <w:spacing w:val="-1"/>
        </w:rPr>
        <w:t xml:space="preserve"> </w:t>
      </w:r>
      <w:r>
        <w:t>«ь»,</w:t>
      </w:r>
      <w:r>
        <w:rPr>
          <w:spacing w:val="2"/>
        </w:rPr>
        <w:t xml:space="preserve"> </w:t>
      </w:r>
      <w:r>
        <w:t>«ъ», в</w:t>
      </w:r>
      <w:r>
        <w:rPr>
          <w:spacing w:val="-5"/>
        </w:rPr>
        <w:t xml:space="preserve"> </w:t>
      </w:r>
      <w:r>
        <w:t>словах</w:t>
      </w:r>
      <w:r>
        <w:rPr>
          <w:spacing w:val="-1"/>
        </w:rPr>
        <w:t xml:space="preserve"> </w:t>
      </w:r>
      <w:r>
        <w:t>с</w:t>
      </w:r>
      <w:r>
        <w:rPr>
          <w:spacing w:val="-5"/>
        </w:rPr>
        <w:t xml:space="preserve"> </w:t>
      </w:r>
      <w:r>
        <w:t>непроизносимыми</w:t>
      </w:r>
      <w:r>
        <w:rPr>
          <w:spacing w:val="-4"/>
        </w:rPr>
        <w:t xml:space="preserve"> </w:t>
      </w:r>
      <w:r>
        <w:t>согласными;</w:t>
      </w:r>
    </w:p>
    <w:p w:rsidR="006F1257" w:rsidRDefault="00B45BA4" w:rsidP="007928BA">
      <w:pPr>
        <w:pStyle w:val="a3"/>
        <w:ind w:left="0" w:right="-20" w:firstLine="0"/>
      </w:pPr>
      <w:r>
        <w:t>различать однокоренные слова и формы одного и того же слова; различать однокоренные</w:t>
      </w:r>
      <w:r>
        <w:rPr>
          <w:spacing w:val="1"/>
        </w:rPr>
        <w:t xml:space="preserve"> </w:t>
      </w:r>
      <w:r>
        <w:t>слова</w:t>
      </w:r>
      <w:r>
        <w:rPr>
          <w:spacing w:val="9"/>
        </w:rPr>
        <w:t xml:space="preserve"> </w:t>
      </w:r>
      <w:r>
        <w:t>и</w:t>
      </w:r>
      <w:r>
        <w:rPr>
          <w:spacing w:val="13"/>
        </w:rPr>
        <w:t xml:space="preserve"> </w:t>
      </w:r>
      <w:r>
        <w:t>слова</w:t>
      </w:r>
      <w:r>
        <w:rPr>
          <w:spacing w:val="10"/>
        </w:rPr>
        <w:t xml:space="preserve"> </w:t>
      </w:r>
      <w:r>
        <w:t>с</w:t>
      </w:r>
      <w:r>
        <w:rPr>
          <w:spacing w:val="11"/>
        </w:rPr>
        <w:t xml:space="preserve"> </w:t>
      </w:r>
      <w:r>
        <w:t>омонимичными</w:t>
      </w:r>
      <w:r>
        <w:rPr>
          <w:spacing w:val="12"/>
        </w:rPr>
        <w:t xml:space="preserve"> </w:t>
      </w:r>
      <w:r>
        <w:t>корнями</w:t>
      </w:r>
      <w:r>
        <w:rPr>
          <w:spacing w:val="13"/>
        </w:rPr>
        <w:t xml:space="preserve"> </w:t>
      </w:r>
      <w:r>
        <w:t>(без</w:t>
      </w:r>
      <w:r>
        <w:rPr>
          <w:spacing w:val="10"/>
        </w:rPr>
        <w:t xml:space="preserve"> </w:t>
      </w:r>
      <w:r>
        <w:t>называния</w:t>
      </w:r>
      <w:r>
        <w:rPr>
          <w:spacing w:val="11"/>
        </w:rPr>
        <w:t xml:space="preserve"> </w:t>
      </w:r>
      <w:r>
        <w:t>термина);</w:t>
      </w:r>
      <w:r>
        <w:rPr>
          <w:spacing w:val="11"/>
        </w:rPr>
        <w:t xml:space="preserve"> </w:t>
      </w:r>
      <w:r>
        <w:t>различать</w:t>
      </w:r>
      <w:r>
        <w:rPr>
          <w:spacing w:val="13"/>
        </w:rPr>
        <w:t xml:space="preserve"> </w:t>
      </w:r>
      <w:r>
        <w:t>однокоренные</w:t>
      </w:r>
      <w:r>
        <w:rPr>
          <w:spacing w:val="8"/>
        </w:rPr>
        <w:t xml:space="preserve"> </w:t>
      </w:r>
      <w:r>
        <w:t>слова</w:t>
      </w:r>
      <w:r>
        <w:rPr>
          <w:spacing w:val="-58"/>
        </w:rPr>
        <w:t xml:space="preserve"> </w:t>
      </w:r>
      <w:r>
        <w:t>и</w:t>
      </w:r>
      <w:r>
        <w:rPr>
          <w:spacing w:val="-1"/>
        </w:rPr>
        <w:t xml:space="preserve"> </w:t>
      </w:r>
      <w:r>
        <w:lastRenderedPageBreak/>
        <w:t>синонимы;</w:t>
      </w:r>
    </w:p>
    <w:p w:rsidR="006F1257" w:rsidRDefault="00B45BA4" w:rsidP="007928BA">
      <w:pPr>
        <w:pStyle w:val="a3"/>
        <w:ind w:left="0" w:right="-20" w:firstLine="0"/>
      </w:pPr>
      <w:r>
        <w:t>находить в словах с однозначно выделяемыми морфемами окончание, корень, приставку,</w:t>
      </w:r>
      <w:r>
        <w:rPr>
          <w:spacing w:val="1"/>
        </w:rPr>
        <w:t xml:space="preserve"> </w:t>
      </w:r>
      <w:r>
        <w:t>суффикс;</w:t>
      </w:r>
    </w:p>
    <w:p w:rsidR="006F1257" w:rsidRDefault="00B45BA4" w:rsidP="007928BA">
      <w:pPr>
        <w:pStyle w:val="a3"/>
        <w:ind w:left="0" w:right="-20" w:firstLine="0"/>
      </w:pPr>
      <w:r>
        <w:t>выявлять случаи употребления синонимов и антонимов; подбирать синонимы и антонимы к</w:t>
      </w:r>
      <w:r>
        <w:rPr>
          <w:spacing w:val="-57"/>
        </w:rPr>
        <w:t xml:space="preserve"> </w:t>
      </w:r>
      <w:r>
        <w:t>словам</w:t>
      </w:r>
      <w:r>
        <w:rPr>
          <w:spacing w:val="-2"/>
        </w:rPr>
        <w:t xml:space="preserve"> </w:t>
      </w:r>
      <w:r>
        <w:t>разных</w:t>
      </w:r>
      <w:r>
        <w:rPr>
          <w:spacing w:val="1"/>
        </w:rPr>
        <w:t xml:space="preserve"> </w:t>
      </w:r>
      <w:r>
        <w:t>частей речи;</w:t>
      </w:r>
    </w:p>
    <w:p w:rsidR="006F1257" w:rsidRDefault="00B45BA4" w:rsidP="007928BA">
      <w:pPr>
        <w:pStyle w:val="a3"/>
        <w:ind w:left="0" w:right="-20" w:firstLine="0"/>
      </w:pPr>
      <w:r>
        <w:t>распознавать</w:t>
      </w:r>
      <w:r>
        <w:rPr>
          <w:spacing w:val="-3"/>
        </w:rPr>
        <w:t xml:space="preserve"> </w:t>
      </w:r>
      <w:r>
        <w:t>слова,</w:t>
      </w:r>
      <w:r>
        <w:rPr>
          <w:spacing w:val="1"/>
        </w:rPr>
        <w:t xml:space="preserve"> </w:t>
      </w:r>
      <w:r>
        <w:t>употребляемые</w:t>
      </w:r>
      <w:r>
        <w:rPr>
          <w:spacing w:val="-5"/>
        </w:rPr>
        <w:t xml:space="preserve"> </w:t>
      </w:r>
      <w:r>
        <w:t>в</w:t>
      </w:r>
      <w:r>
        <w:rPr>
          <w:spacing w:val="-4"/>
        </w:rPr>
        <w:t xml:space="preserve"> </w:t>
      </w:r>
      <w:r>
        <w:t>прямом</w:t>
      </w:r>
      <w:r>
        <w:rPr>
          <w:spacing w:val="-2"/>
        </w:rPr>
        <w:t xml:space="preserve"> </w:t>
      </w:r>
      <w:r>
        <w:t>и</w:t>
      </w:r>
      <w:r>
        <w:rPr>
          <w:spacing w:val="-3"/>
        </w:rPr>
        <w:t xml:space="preserve"> </w:t>
      </w:r>
      <w:r>
        <w:t>переносном</w:t>
      </w:r>
      <w:r>
        <w:rPr>
          <w:spacing w:val="-4"/>
        </w:rPr>
        <w:t xml:space="preserve"> </w:t>
      </w:r>
      <w:r>
        <w:t>значении</w:t>
      </w:r>
      <w:r>
        <w:rPr>
          <w:spacing w:val="-5"/>
        </w:rPr>
        <w:t xml:space="preserve"> </w:t>
      </w:r>
      <w:r>
        <w:t>(простые</w:t>
      </w:r>
      <w:r>
        <w:rPr>
          <w:spacing w:val="-5"/>
        </w:rPr>
        <w:t xml:space="preserve"> </w:t>
      </w:r>
      <w:r>
        <w:t>случаи);</w:t>
      </w:r>
      <w:r>
        <w:rPr>
          <w:spacing w:val="-58"/>
        </w:rPr>
        <w:t xml:space="preserve"> </w:t>
      </w:r>
      <w:r>
        <w:t>определять</w:t>
      </w:r>
      <w:r>
        <w:rPr>
          <w:spacing w:val="-1"/>
        </w:rPr>
        <w:t xml:space="preserve"> </w:t>
      </w:r>
      <w:r>
        <w:t>значение</w:t>
      </w:r>
      <w:r>
        <w:rPr>
          <w:spacing w:val="-1"/>
        </w:rPr>
        <w:t xml:space="preserve"> </w:t>
      </w:r>
      <w:r>
        <w:t>слова</w:t>
      </w:r>
      <w:r>
        <w:rPr>
          <w:spacing w:val="-2"/>
        </w:rPr>
        <w:t xml:space="preserve"> </w:t>
      </w:r>
      <w:r>
        <w:t>в</w:t>
      </w:r>
      <w:r>
        <w:rPr>
          <w:spacing w:val="-1"/>
        </w:rPr>
        <w:t xml:space="preserve"> </w:t>
      </w:r>
      <w:r>
        <w:t>тексте;</w:t>
      </w:r>
    </w:p>
    <w:p w:rsidR="006F1257" w:rsidRDefault="00B45BA4" w:rsidP="007928BA">
      <w:pPr>
        <w:pStyle w:val="a3"/>
        <w:ind w:left="0" w:right="-20" w:firstLine="0"/>
      </w:pPr>
      <w:r>
        <w:t>распознавать</w:t>
      </w:r>
      <w:r>
        <w:rPr>
          <w:spacing w:val="1"/>
        </w:rPr>
        <w:t xml:space="preserve"> </w:t>
      </w:r>
      <w:r>
        <w:t>имена</w:t>
      </w:r>
      <w:r>
        <w:rPr>
          <w:spacing w:val="1"/>
        </w:rPr>
        <w:t xml:space="preserve"> </w:t>
      </w:r>
      <w:r>
        <w:t>существительные;</w:t>
      </w:r>
      <w:r>
        <w:rPr>
          <w:spacing w:val="1"/>
        </w:rPr>
        <w:t xml:space="preserve"> </w:t>
      </w:r>
      <w:r>
        <w:t>определять</w:t>
      </w:r>
      <w:r>
        <w:rPr>
          <w:spacing w:val="1"/>
        </w:rPr>
        <w:t xml:space="preserve"> </w:t>
      </w:r>
      <w:r>
        <w:t>грамматические</w:t>
      </w:r>
      <w:r>
        <w:rPr>
          <w:spacing w:val="1"/>
        </w:rPr>
        <w:t xml:space="preserve"> </w:t>
      </w:r>
      <w:r>
        <w:t>признаки</w:t>
      </w:r>
      <w:r>
        <w:rPr>
          <w:spacing w:val="1"/>
        </w:rPr>
        <w:t xml:space="preserve"> </w:t>
      </w:r>
      <w:r>
        <w:t>имён</w:t>
      </w:r>
      <w:r>
        <w:rPr>
          <w:spacing w:val="1"/>
        </w:rPr>
        <w:t xml:space="preserve"> </w:t>
      </w:r>
      <w:r>
        <w:t>существительных: род, число, падеж; склонять в единственном числе имена существительные с</w:t>
      </w:r>
      <w:r>
        <w:rPr>
          <w:spacing w:val="1"/>
        </w:rPr>
        <w:t xml:space="preserve"> </w:t>
      </w:r>
      <w:r>
        <w:t>ударными</w:t>
      </w:r>
      <w:r>
        <w:rPr>
          <w:spacing w:val="-1"/>
        </w:rPr>
        <w:t xml:space="preserve"> </w:t>
      </w:r>
      <w:r>
        <w:t>окончаниями;</w:t>
      </w:r>
    </w:p>
    <w:p w:rsidR="006F1257" w:rsidRDefault="00B45BA4" w:rsidP="007928BA">
      <w:pPr>
        <w:pStyle w:val="a3"/>
        <w:ind w:left="0" w:right="-20" w:firstLine="0"/>
      </w:pPr>
      <w:r>
        <w:t>распознавать</w:t>
      </w:r>
      <w:r>
        <w:rPr>
          <w:spacing w:val="1"/>
        </w:rPr>
        <w:t xml:space="preserve"> </w:t>
      </w:r>
      <w:r>
        <w:t>имена</w:t>
      </w:r>
      <w:r>
        <w:rPr>
          <w:spacing w:val="1"/>
        </w:rPr>
        <w:t xml:space="preserve"> </w:t>
      </w:r>
      <w:r>
        <w:t>прилагательные;</w:t>
      </w:r>
      <w:r>
        <w:rPr>
          <w:spacing w:val="1"/>
        </w:rPr>
        <w:t xml:space="preserve"> </w:t>
      </w:r>
      <w:r>
        <w:t>определять</w:t>
      </w:r>
      <w:r>
        <w:rPr>
          <w:spacing w:val="1"/>
        </w:rPr>
        <w:t xml:space="preserve"> </w:t>
      </w:r>
      <w:r>
        <w:t>грамматические</w:t>
      </w:r>
      <w:r>
        <w:rPr>
          <w:spacing w:val="1"/>
        </w:rPr>
        <w:t xml:space="preserve"> </w:t>
      </w:r>
      <w:r>
        <w:t>признаки</w:t>
      </w:r>
      <w:r>
        <w:rPr>
          <w:spacing w:val="1"/>
        </w:rPr>
        <w:t xml:space="preserve"> </w:t>
      </w:r>
      <w:r>
        <w:t>имён</w:t>
      </w:r>
      <w:r>
        <w:rPr>
          <w:spacing w:val="1"/>
        </w:rPr>
        <w:t xml:space="preserve"> </w:t>
      </w:r>
      <w:r>
        <w:t>прилагательных:</w:t>
      </w:r>
      <w:r>
        <w:rPr>
          <w:spacing w:val="-1"/>
        </w:rPr>
        <w:t xml:space="preserve"> </w:t>
      </w:r>
      <w:r>
        <w:t>род, число,</w:t>
      </w:r>
      <w:r>
        <w:rPr>
          <w:spacing w:val="-1"/>
        </w:rPr>
        <w:t xml:space="preserve"> </w:t>
      </w:r>
      <w:r>
        <w:t>падеж;</w:t>
      </w:r>
    </w:p>
    <w:p w:rsidR="006F1257" w:rsidRDefault="00B45BA4" w:rsidP="007928BA">
      <w:pPr>
        <w:pStyle w:val="a3"/>
        <w:ind w:left="0" w:right="-20" w:firstLine="0"/>
      </w:pPr>
      <w:r>
        <w:t>изменять</w:t>
      </w:r>
      <w:r>
        <w:rPr>
          <w:spacing w:val="1"/>
        </w:rPr>
        <w:t xml:space="preserve"> </w:t>
      </w:r>
      <w:r>
        <w:t>имена</w:t>
      </w:r>
      <w:r>
        <w:rPr>
          <w:spacing w:val="1"/>
        </w:rPr>
        <w:t xml:space="preserve"> </w:t>
      </w:r>
      <w:r>
        <w:t>прилагательные</w:t>
      </w:r>
      <w:r>
        <w:rPr>
          <w:spacing w:val="1"/>
        </w:rPr>
        <w:t xml:space="preserve"> </w:t>
      </w:r>
      <w:r>
        <w:t>по</w:t>
      </w:r>
      <w:r>
        <w:rPr>
          <w:spacing w:val="1"/>
        </w:rPr>
        <w:t xml:space="preserve"> </w:t>
      </w:r>
      <w:r>
        <w:t>падежам,</w:t>
      </w:r>
      <w:r>
        <w:rPr>
          <w:spacing w:val="1"/>
        </w:rPr>
        <w:t xml:space="preserve"> </w:t>
      </w:r>
      <w:r>
        <w:t>числам,</w:t>
      </w:r>
      <w:r>
        <w:rPr>
          <w:spacing w:val="1"/>
        </w:rPr>
        <w:t xml:space="preserve"> </w:t>
      </w:r>
      <w:r>
        <w:t>родам</w:t>
      </w:r>
      <w:r>
        <w:rPr>
          <w:spacing w:val="1"/>
        </w:rPr>
        <w:t xml:space="preserve"> </w:t>
      </w:r>
      <w:r>
        <w:t>(в</w:t>
      </w:r>
      <w:r>
        <w:rPr>
          <w:spacing w:val="1"/>
        </w:rPr>
        <w:t xml:space="preserve"> </w:t>
      </w:r>
      <w:r>
        <w:t>единственном</w:t>
      </w:r>
      <w:r>
        <w:rPr>
          <w:spacing w:val="1"/>
        </w:rPr>
        <w:t xml:space="preserve"> </w:t>
      </w:r>
      <w:r>
        <w:t>числе)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падежом, числом</w:t>
      </w:r>
      <w:r>
        <w:rPr>
          <w:spacing w:val="-1"/>
        </w:rPr>
        <w:t xml:space="preserve"> </w:t>
      </w:r>
      <w:r>
        <w:t>и</w:t>
      </w:r>
      <w:r>
        <w:rPr>
          <w:spacing w:val="-1"/>
        </w:rPr>
        <w:t xml:space="preserve"> </w:t>
      </w:r>
      <w:r>
        <w:t>родом имён существительных;</w:t>
      </w:r>
    </w:p>
    <w:p w:rsidR="006F1257" w:rsidRDefault="00B45BA4" w:rsidP="007928BA">
      <w:pPr>
        <w:pStyle w:val="a3"/>
        <w:ind w:left="0" w:right="-20" w:firstLine="0"/>
      </w:pPr>
      <w:r>
        <w:t>распознавать глаголы; различать глаголы, отвечающие на вопросы «что делать?» и «что</w:t>
      </w:r>
      <w:r>
        <w:rPr>
          <w:spacing w:val="1"/>
        </w:rPr>
        <w:t xml:space="preserve"> </w:t>
      </w:r>
      <w:r>
        <w:t>сделать?»;</w:t>
      </w:r>
      <w:r>
        <w:rPr>
          <w:spacing w:val="1"/>
        </w:rPr>
        <w:t xml:space="preserve"> </w:t>
      </w:r>
      <w:r>
        <w:t>определять</w:t>
      </w:r>
      <w:r>
        <w:rPr>
          <w:spacing w:val="1"/>
        </w:rPr>
        <w:t xml:space="preserve"> </w:t>
      </w:r>
      <w:r>
        <w:t>грамматические</w:t>
      </w:r>
      <w:r>
        <w:rPr>
          <w:spacing w:val="1"/>
        </w:rPr>
        <w:t xml:space="preserve"> </w:t>
      </w:r>
      <w:r>
        <w:t>признаки</w:t>
      </w:r>
      <w:r>
        <w:rPr>
          <w:spacing w:val="1"/>
        </w:rPr>
        <w:t xml:space="preserve"> </w:t>
      </w:r>
      <w:r>
        <w:t>глаголов:</w:t>
      </w:r>
      <w:r>
        <w:rPr>
          <w:spacing w:val="1"/>
        </w:rPr>
        <w:t xml:space="preserve"> </w:t>
      </w:r>
      <w:r>
        <w:t>форму</w:t>
      </w:r>
      <w:r>
        <w:rPr>
          <w:spacing w:val="1"/>
        </w:rPr>
        <w:t xml:space="preserve"> </w:t>
      </w:r>
      <w:r>
        <w:t>времени,</w:t>
      </w:r>
      <w:r>
        <w:rPr>
          <w:spacing w:val="1"/>
        </w:rPr>
        <w:t xml:space="preserve"> </w:t>
      </w:r>
      <w:r>
        <w:t>число,</w:t>
      </w:r>
      <w:r>
        <w:rPr>
          <w:spacing w:val="1"/>
        </w:rPr>
        <w:t xml:space="preserve"> </w:t>
      </w:r>
      <w:r>
        <w:t>род</w:t>
      </w:r>
      <w:r>
        <w:rPr>
          <w:spacing w:val="1"/>
        </w:rPr>
        <w:t xml:space="preserve"> </w:t>
      </w:r>
      <w:r>
        <w:t>(в</w:t>
      </w:r>
      <w:r>
        <w:rPr>
          <w:spacing w:val="1"/>
        </w:rPr>
        <w:t xml:space="preserve"> </w:t>
      </w:r>
      <w:r>
        <w:t>прошедшем времени); изменять глагол по временам (простые случаи), в прошедшем времени – по</w:t>
      </w:r>
      <w:r>
        <w:rPr>
          <w:spacing w:val="1"/>
        </w:rPr>
        <w:t xml:space="preserve"> </w:t>
      </w:r>
      <w:r>
        <w:t>родам;</w:t>
      </w:r>
    </w:p>
    <w:p w:rsidR="006F1257" w:rsidRDefault="00B45BA4" w:rsidP="007928BA">
      <w:pPr>
        <w:pStyle w:val="a3"/>
        <w:ind w:left="0" w:right="-20" w:firstLine="0"/>
      </w:pPr>
      <w:r>
        <w:t>распознавать</w:t>
      </w:r>
      <w:r>
        <w:rPr>
          <w:spacing w:val="-2"/>
        </w:rPr>
        <w:t xml:space="preserve"> </w:t>
      </w:r>
      <w:r>
        <w:t>личные</w:t>
      </w:r>
      <w:r>
        <w:rPr>
          <w:spacing w:val="-4"/>
        </w:rPr>
        <w:t xml:space="preserve"> </w:t>
      </w:r>
      <w:r>
        <w:t>местоимения</w:t>
      </w:r>
      <w:r>
        <w:rPr>
          <w:spacing w:val="-3"/>
        </w:rPr>
        <w:t xml:space="preserve"> </w:t>
      </w:r>
      <w:r>
        <w:t>(в</w:t>
      </w:r>
      <w:r>
        <w:rPr>
          <w:spacing w:val="-4"/>
        </w:rPr>
        <w:t xml:space="preserve"> </w:t>
      </w:r>
      <w:r>
        <w:t>начальной</w:t>
      </w:r>
      <w:r>
        <w:rPr>
          <w:spacing w:val="-2"/>
        </w:rPr>
        <w:t xml:space="preserve"> </w:t>
      </w:r>
      <w:r>
        <w:t>форме);</w:t>
      </w:r>
    </w:p>
    <w:p w:rsidR="006F1257" w:rsidRDefault="00B45BA4" w:rsidP="007928BA">
      <w:pPr>
        <w:pStyle w:val="a3"/>
        <w:ind w:left="0" w:right="-20" w:firstLine="0"/>
      </w:pPr>
      <w:r>
        <w:t>использовать личные местоимения для устранения неоправданных повторов в тексте;</w:t>
      </w:r>
      <w:r>
        <w:rPr>
          <w:spacing w:val="-58"/>
        </w:rPr>
        <w:t xml:space="preserve"> </w:t>
      </w:r>
      <w:r>
        <w:t>различать предлоги</w:t>
      </w:r>
      <w:r>
        <w:rPr>
          <w:spacing w:val="-1"/>
        </w:rPr>
        <w:t xml:space="preserve"> </w:t>
      </w:r>
      <w:r>
        <w:t>и приставки;</w:t>
      </w:r>
    </w:p>
    <w:p w:rsidR="006F1257" w:rsidRDefault="00B45BA4" w:rsidP="007928BA">
      <w:pPr>
        <w:pStyle w:val="a3"/>
        <w:ind w:left="0" w:right="-20" w:firstLine="0"/>
      </w:pPr>
      <w:r>
        <w:t>определять вид предложения по цели высказывания и по эмоциональной окраске;</w:t>
      </w:r>
      <w:r>
        <w:rPr>
          <w:spacing w:val="-58"/>
        </w:rPr>
        <w:t xml:space="preserve"> </w:t>
      </w:r>
      <w:r>
        <w:t>находить главные и второстепенные (без деления на виды) члены предложения;</w:t>
      </w:r>
      <w:r>
        <w:rPr>
          <w:spacing w:val="1"/>
        </w:rPr>
        <w:t xml:space="preserve"> </w:t>
      </w:r>
      <w:r>
        <w:t>распознавать распространённые</w:t>
      </w:r>
      <w:r>
        <w:rPr>
          <w:spacing w:val="-3"/>
        </w:rPr>
        <w:t xml:space="preserve"> </w:t>
      </w:r>
      <w:r>
        <w:t>и нераспространённые</w:t>
      </w:r>
      <w:r>
        <w:rPr>
          <w:spacing w:val="-3"/>
        </w:rPr>
        <w:t xml:space="preserve"> </w:t>
      </w:r>
      <w:r>
        <w:t>предложения;</w:t>
      </w:r>
    </w:p>
    <w:p w:rsidR="006F1257" w:rsidRDefault="00B45BA4" w:rsidP="007928BA">
      <w:pPr>
        <w:pStyle w:val="a3"/>
        <w:ind w:left="0" w:right="-20" w:firstLine="0"/>
      </w:pPr>
      <w:r>
        <w:t>находить место орфограммы в слове и между словами по изученным правилам; применять</w:t>
      </w:r>
      <w:r>
        <w:rPr>
          <w:spacing w:val="1"/>
        </w:rPr>
        <w:t xml:space="preserve"> </w:t>
      </w:r>
      <w:r>
        <w:t>изученные правила правописания, в том числе непроверяемые гласные и согласные (перечень слов</w:t>
      </w:r>
      <w:r>
        <w:rPr>
          <w:spacing w:val="-57"/>
        </w:rPr>
        <w:t xml:space="preserve"> </w:t>
      </w:r>
      <w:r>
        <w:t>в орфографическом словаре учебника); непроизносимые согласные в корне слова; разделительный</w:t>
      </w:r>
      <w:r>
        <w:rPr>
          <w:spacing w:val="-57"/>
        </w:rPr>
        <w:t xml:space="preserve"> </w:t>
      </w:r>
      <w:r>
        <w:t>твёрдый знак; мягкий знак после шипящих на конце имён существительных; не с глаголами;</w:t>
      </w:r>
      <w:r>
        <w:rPr>
          <w:spacing w:val="1"/>
        </w:rPr>
        <w:t xml:space="preserve"> </w:t>
      </w:r>
      <w:r>
        <w:t>раздельное написание предлогов со словами</w:t>
      </w:r>
      <w:r>
        <w:rPr>
          <w:spacing w:val="1"/>
        </w:rPr>
        <w:t xml:space="preserve"> </w:t>
      </w:r>
      <w:r>
        <w:t>правильно списывать слова, предложения, тексты</w:t>
      </w:r>
      <w:r>
        <w:rPr>
          <w:spacing w:val="1"/>
        </w:rPr>
        <w:t xml:space="preserve"> </w:t>
      </w:r>
      <w:r>
        <w:t>объёмом</w:t>
      </w:r>
      <w:r>
        <w:rPr>
          <w:spacing w:val="-1"/>
        </w:rPr>
        <w:t xml:space="preserve"> </w:t>
      </w:r>
      <w:r>
        <w:t>не</w:t>
      </w:r>
      <w:r>
        <w:rPr>
          <w:spacing w:val="-2"/>
        </w:rPr>
        <w:t xml:space="preserve"> </w:t>
      </w:r>
      <w:r>
        <w:t>более</w:t>
      </w:r>
      <w:r>
        <w:rPr>
          <w:spacing w:val="-2"/>
        </w:rPr>
        <w:t xml:space="preserve"> </w:t>
      </w:r>
      <w:r>
        <w:t>70 слов;</w:t>
      </w:r>
    </w:p>
    <w:p w:rsidR="006F1257" w:rsidRDefault="00B45BA4" w:rsidP="007928BA">
      <w:pPr>
        <w:pStyle w:val="a3"/>
        <w:ind w:left="0" w:right="-20" w:firstLine="0"/>
      </w:pPr>
      <w:r>
        <w:t>писать</w:t>
      </w:r>
      <w:r>
        <w:rPr>
          <w:spacing w:val="1"/>
        </w:rPr>
        <w:t xml:space="preserve"> </w:t>
      </w:r>
      <w:r>
        <w:t>под</w:t>
      </w:r>
      <w:r>
        <w:rPr>
          <w:spacing w:val="1"/>
        </w:rPr>
        <w:t xml:space="preserve"> </w:t>
      </w:r>
      <w:r>
        <w:t>диктовку</w:t>
      </w:r>
      <w:r>
        <w:rPr>
          <w:spacing w:val="1"/>
        </w:rPr>
        <w:t xml:space="preserve"> </w:t>
      </w:r>
      <w:r>
        <w:t>тексты</w:t>
      </w:r>
      <w:r>
        <w:rPr>
          <w:spacing w:val="1"/>
        </w:rPr>
        <w:t xml:space="preserve"> </w:t>
      </w:r>
      <w:r>
        <w:t>объёмом</w:t>
      </w:r>
      <w:r>
        <w:rPr>
          <w:spacing w:val="1"/>
        </w:rPr>
        <w:t xml:space="preserve"> </w:t>
      </w:r>
      <w:r>
        <w:t>не</w:t>
      </w:r>
      <w:r>
        <w:rPr>
          <w:spacing w:val="1"/>
        </w:rPr>
        <w:t xml:space="preserve"> </w:t>
      </w:r>
      <w:r>
        <w:t>более</w:t>
      </w:r>
      <w:r>
        <w:rPr>
          <w:spacing w:val="1"/>
        </w:rPr>
        <w:t xml:space="preserve"> </w:t>
      </w:r>
      <w:r>
        <w:t>65</w:t>
      </w:r>
      <w:r>
        <w:rPr>
          <w:spacing w:val="1"/>
        </w:rPr>
        <w:t xml:space="preserve"> </w:t>
      </w:r>
      <w:r>
        <w:t>слов</w:t>
      </w:r>
      <w:r>
        <w:rPr>
          <w:spacing w:val="1"/>
        </w:rPr>
        <w:t xml:space="preserve"> </w:t>
      </w:r>
      <w:r>
        <w:t>с</w:t>
      </w:r>
      <w:r>
        <w:rPr>
          <w:spacing w:val="1"/>
        </w:rPr>
        <w:t xml:space="preserve"> </w:t>
      </w:r>
      <w:r>
        <w:t>учётом</w:t>
      </w:r>
      <w:r>
        <w:rPr>
          <w:spacing w:val="1"/>
        </w:rPr>
        <w:t xml:space="preserve"> </w:t>
      </w:r>
      <w:r>
        <w:t>изученных</w:t>
      </w:r>
      <w:r>
        <w:rPr>
          <w:spacing w:val="1"/>
        </w:rPr>
        <w:t xml:space="preserve"> </w:t>
      </w:r>
      <w:r>
        <w:t>правил</w:t>
      </w:r>
      <w:r>
        <w:rPr>
          <w:spacing w:val="1"/>
        </w:rPr>
        <w:t xml:space="preserve"> </w:t>
      </w:r>
      <w:r>
        <w:t>правописания;</w:t>
      </w:r>
    </w:p>
    <w:p w:rsidR="006F1257" w:rsidRDefault="00B45BA4" w:rsidP="007928BA">
      <w:pPr>
        <w:pStyle w:val="a3"/>
        <w:ind w:left="0" w:right="-20" w:firstLine="0"/>
      </w:pPr>
      <w:r>
        <w:t>находить</w:t>
      </w:r>
      <w:r>
        <w:rPr>
          <w:spacing w:val="-4"/>
        </w:rPr>
        <w:t xml:space="preserve"> </w:t>
      </w:r>
      <w:r>
        <w:t>и</w:t>
      </w:r>
      <w:r>
        <w:rPr>
          <w:spacing w:val="-3"/>
        </w:rPr>
        <w:t xml:space="preserve"> </w:t>
      </w:r>
      <w:r>
        <w:t>исправлять</w:t>
      </w:r>
      <w:r>
        <w:rPr>
          <w:spacing w:val="-4"/>
        </w:rPr>
        <w:t xml:space="preserve"> </w:t>
      </w:r>
      <w:r>
        <w:t>ошибки</w:t>
      </w:r>
      <w:r>
        <w:rPr>
          <w:spacing w:val="-5"/>
        </w:rPr>
        <w:t xml:space="preserve"> </w:t>
      </w:r>
      <w:r>
        <w:t>по</w:t>
      </w:r>
      <w:r>
        <w:rPr>
          <w:spacing w:val="-2"/>
        </w:rPr>
        <w:t xml:space="preserve"> </w:t>
      </w:r>
      <w:r>
        <w:t>изученным</w:t>
      </w:r>
      <w:r>
        <w:rPr>
          <w:spacing w:val="-5"/>
        </w:rPr>
        <w:t xml:space="preserve"> </w:t>
      </w:r>
      <w:r>
        <w:t>правилам;</w:t>
      </w:r>
    </w:p>
    <w:p w:rsidR="006F1257" w:rsidRDefault="00B45BA4" w:rsidP="007928BA">
      <w:pPr>
        <w:pStyle w:val="a3"/>
        <w:ind w:left="0" w:right="-20" w:firstLine="0"/>
      </w:pPr>
      <w:r>
        <w:t>понимать</w:t>
      </w:r>
      <w:r>
        <w:rPr>
          <w:spacing w:val="-4"/>
        </w:rPr>
        <w:t xml:space="preserve"> </w:t>
      </w:r>
      <w:r>
        <w:t>тексты</w:t>
      </w:r>
      <w:r>
        <w:rPr>
          <w:spacing w:val="-2"/>
        </w:rPr>
        <w:t xml:space="preserve"> </w:t>
      </w:r>
      <w:r>
        <w:t>разных типов,</w:t>
      </w:r>
      <w:r>
        <w:rPr>
          <w:spacing w:val="-5"/>
        </w:rPr>
        <w:t xml:space="preserve"> </w:t>
      </w:r>
      <w:r>
        <w:t>находить</w:t>
      </w:r>
      <w:r>
        <w:rPr>
          <w:spacing w:val="-2"/>
        </w:rPr>
        <w:t xml:space="preserve"> </w:t>
      </w:r>
      <w:r>
        <w:t>в</w:t>
      </w:r>
      <w:r>
        <w:rPr>
          <w:spacing w:val="-3"/>
        </w:rPr>
        <w:t xml:space="preserve"> </w:t>
      </w:r>
      <w:r>
        <w:t>тексте</w:t>
      </w:r>
      <w:r>
        <w:rPr>
          <w:spacing w:val="-2"/>
        </w:rPr>
        <w:t xml:space="preserve"> </w:t>
      </w:r>
      <w:r>
        <w:t>заданную</w:t>
      </w:r>
      <w:r>
        <w:rPr>
          <w:spacing w:val="-2"/>
        </w:rPr>
        <w:t xml:space="preserve"> </w:t>
      </w:r>
      <w:r>
        <w:t>информацию;</w:t>
      </w:r>
    </w:p>
    <w:p w:rsidR="006F1257" w:rsidRDefault="00B45BA4" w:rsidP="007928BA">
      <w:pPr>
        <w:pStyle w:val="a3"/>
        <w:ind w:left="0" w:right="-20" w:firstLine="0"/>
      </w:pPr>
      <w:r>
        <w:t>формулировать</w:t>
      </w:r>
      <w:r>
        <w:rPr>
          <w:spacing w:val="1"/>
        </w:rPr>
        <w:t xml:space="preserve"> </w:t>
      </w:r>
      <w:r>
        <w:t>устно</w:t>
      </w:r>
      <w:r>
        <w:rPr>
          <w:spacing w:val="1"/>
        </w:rPr>
        <w:t xml:space="preserve"> </w:t>
      </w:r>
      <w:r>
        <w:t>и</w:t>
      </w:r>
      <w:r>
        <w:rPr>
          <w:spacing w:val="1"/>
        </w:rPr>
        <w:t xml:space="preserve"> </w:t>
      </w:r>
      <w:r>
        <w:t>письменно</w:t>
      </w:r>
      <w:r>
        <w:rPr>
          <w:spacing w:val="1"/>
        </w:rPr>
        <w:t xml:space="preserve"> </w:t>
      </w:r>
      <w:r>
        <w:t>на</w:t>
      </w:r>
      <w:r>
        <w:rPr>
          <w:spacing w:val="1"/>
        </w:rPr>
        <w:t xml:space="preserve"> </w:t>
      </w:r>
      <w:r>
        <w:t>основе</w:t>
      </w:r>
      <w:r>
        <w:rPr>
          <w:spacing w:val="1"/>
        </w:rPr>
        <w:t xml:space="preserve"> </w:t>
      </w:r>
      <w:r>
        <w:t>прочитанной</w:t>
      </w:r>
      <w:r>
        <w:rPr>
          <w:spacing w:val="1"/>
        </w:rPr>
        <w:t xml:space="preserve"> </w:t>
      </w:r>
      <w:r>
        <w:t>(услышанной)</w:t>
      </w:r>
      <w:r>
        <w:rPr>
          <w:spacing w:val="1"/>
        </w:rPr>
        <w:t xml:space="preserve"> </w:t>
      </w:r>
      <w:r>
        <w:t>информации</w:t>
      </w:r>
      <w:r>
        <w:rPr>
          <w:spacing w:val="1"/>
        </w:rPr>
        <w:t xml:space="preserve"> </w:t>
      </w:r>
      <w:r>
        <w:t>простые</w:t>
      </w:r>
      <w:r>
        <w:rPr>
          <w:spacing w:val="-2"/>
        </w:rPr>
        <w:t xml:space="preserve"> </w:t>
      </w:r>
      <w:r>
        <w:t>выводы</w:t>
      </w:r>
      <w:r>
        <w:rPr>
          <w:spacing w:val="-1"/>
        </w:rPr>
        <w:t xml:space="preserve"> </w:t>
      </w:r>
      <w:r>
        <w:t>(1–2 предложения);</w:t>
      </w:r>
    </w:p>
    <w:p w:rsidR="006F1257" w:rsidRDefault="00B45BA4" w:rsidP="007928BA">
      <w:pPr>
        <w:pStyle w:val="a3"/>
        <w:ind w:left="0" w:right="-20" w:firstLine="0"/>
      </w:pPr>
      <w:r>
        <w:t>строить</w:t>
      </w:r>
      <w:r>
        <w:rPr>
          <w:spacing w:val="1"/>
        </w:rPr>
        <w:t xml:space="preserve"> </w:t>
      </w:r>
      <w:r>
        <w:t>устное</w:t>
      </w:r>
      <w:r>
        <w:rPr>
          <w:spacing w:val="1"/>
        </w:rPr>
        <w:t xml:space="preserve"> </w:t>
      </w:r>
      <w:r>
        <w:t>диалогическое</w:t>
      </w:r>
      <w:r>
        <w:rPr>
          <w:spacing w:val="1"/>
        </w:rPr>
        <w:t xml:space="preserve"> </w:t>
      </w:r>
      <w:r>
        <w:t>и</w:t>
      </w:r>
      <w:r>
        <w:rPr>
          <w:spacing w:val="1"/>
        </w:rPr>
        <w:t xml:space="preserve"> </w:t>
      </w:r>
      <w:r>
        <w:t>монологическое</w:t>
      </w:r>
      <w:r>
        <w:rPr>
          <w:spacing w:val="1"/>
        </w:rPr>
        <w:t xml:space="preserve"> </w:t>
      </w:r>
      <w:r>
        <w:t>высказывания</w:t>
      </w:r>
      <w:r>
        <w:rPr>
          <w:spacing w:val="1"/>
        </w:rPr>
        <w:t xml:space="preserve"> </w:t>
      </w:r>
      <w:r>
        <w:t>(3–5</w:t>
      </w:r>
      <w:r>
        <w:rPr>
          <w:spacing w:val="1"/>
        </w:rPr>
        <w:t xml:space="preserve"> </w:t>
      </w:r>
      <w:r>
        <w:t>предложений</w:t>
      </w:r>
      <w:r>
        <w:rPr>
          <w:spacing w:val="1"/>
        </w:rPr>
        <w:t xml:space="preserve"> </w:t>
      </w:r>
      <w:r>
        <w:t>на</w:t>
      </w:r>
      <w:r>
        <w:rPr>
          <w:spacing w:val="1"/>
        </w:rPr>
        <w:t xml:space="preserve"> </w:t>
      </w:r>
      <w:r>
        <w:t>определённую</w:t>
      </w:r>
      <w:r>
        <w:rPr>
          <w:spacing w:val="1"/>
        </w:rPr>
        <w:t xml:space="preserve"> </w:t>
      </w:r>
      <w:r>
        <w:t>тему,</w:t>
      </w:r>
      <w:r>
        <w:rPr>
          <w:spacing w:val="1"/>
        </w:rPr>
        <w:t xml:space="preserve"> </w:t>
      </w:r>
      <w:r>
        <w:t>по</w:t>
      </w:r>
      <w:r>
        <w:rPr>
          <w:spacing w:val="1"/>
        </w:rPr>
        <w:t xml:space="preserve"> </w:t>
      </w:r>
      <w:r>
        <w:t>результатам</w:t>
      </w:r>
      <w:r>
        <w:rPr>
          <w:spacing w:val="1"/>
        </w:rPr>
        <w:t xml:space="preserve"> </w:t>
      </w:r>
      <w:r>
        <w:t>наблюдений)</w:t>
      </w:r>
      <w:r>
        <w:rPr>
          <w:spacing w:val="1"/>
        </w:rPr>
        <w:t xml:space="preserve"> </w:t>
      </w:r>
      <w:r>
        <w:t>с</w:t>
      </w:r>
      <w:r>
        <w:rPr>
          <w:spacing w:val="1"/>
        </w:rPr>
        <w:t xml:space="preserve"> </w:t>
      </w:r>
      <w:r>
        <w:t>соблюдением</w:t>
      </w:r>
      <w:r>
        <w:rPr>
          <w:spacing w:val="1"/>
        </w:rPr>
        <w:t xml:space="preserve"> </w:t>
      </w:r>
      <w:r>
        <w:t>орфоэпических</w:t>
      </w:r>
      <w:r>
        <w:rPr>
          <w:spacing w:val="61"/>
        </w:rPr>
        <w:t xml:space="preserve"> </w:t>
      </w:r>
      <w:r>
        <w:t>норм,</w:t>
      </w:r>
      <w:r>
        <w:rPr>
          <w:spacing w:val="1"/>
        </w:rPr>
        <w:t xml:space="preserve"> </w:t>
      </w:r>
      <w:r>
        <w:t>правильной интонации; создавать небольшие устные и письменные тексты (2–4 предложения),</w:t>
      </w:r>
      <w:r>
        <w:rPr>
          <w:spacing w:val="1"/>
        </w:rPr>
        <w:t xml:space="preserve"> </w:t>
      </w:r>
      <w:r>
        <w:t>содержащие</w:t>
      </w:r>
      <w:r>
        <w:rPr>
          <w:spacing w:val="1"/>
        </w:rPr>
        <w:t xml:space="preserve"> </w:t>
      </w:r>
      <w:r>
        <w:t>приглашение,</w:t>
      </w:r>
      <w:r>
        <w:rPr>
          <w:spacing w:val="1"/>
        </w:rPr>
        <w:t xml:space="preserve"> </w:t>
      </w:r>
      <w:r>
        <w:t>просьбу,</w:t>
      </w:r>
      <w:r>
        <w:rPr>
          <w:spacing w:val="1"/>
        </w:rPr>
        <w:t xml:space="preserve"> </w:t>
      </w:r>
      <w:r>
        <w:t>извинение,</w:t>
      </w:r>
      <w:r>
        <w:rPr>
          <w:spacing w:val="1"/>
        </w:rPr>
        <w:t xml:space="preserve"> </w:t>
      </w:r>
      <w:r>
        <w:t>благодарность,</w:t>
      </w:r>
      <w:r>
        <w:rPr>
          <w:spacing w:val="1"/>
        </w:rPr>
        <w:t xml:space="preserve"> </w:t>
      </w:r>
      <w:r>
        <w:t>отказ,</w:t>
      </w:r>
      <w:r>
        <w:rPr>
          <w:spacing w:val="1"/>
        </w:rPr>
        <w:t xml:space="preserve"> </w:t>
      </w:r>
      <w:r>
        <w:t>с</w:t>
      </w:r>
      <w:r>
        <w:rPr>
          <w:spacing w:val="1"/>
        </w:rPr>
        <w:t xml:space="preserve"> </w:t>
      </w:r>
      <w:r>
        <w:t>использованием</w:t>
      </w:r>
      <w:r>
        <w:rPr>
          <w:spacing w:val="1"/>
        </w:rPr>
        <w:t xml:space="preserve"> </w:t>
      </w:r>
      <w:r>
        <w:t>норм</w:t>
      </w:r>
      <w:r>
        <w:rPr>
          <w:spacing w:val="1"/>
        </w:rPr>
        <w:t xml:space="preserve"> </w:t>
      </w:r>
      <w:r>
        <w:t>речевого</w:t>
      </w:r>
      <w:r>
        <w:rPr>
          <w:spacing w:val="-2"/>
        </w:rPr>
        <w:t xml:space="preserve"> </w:t>
      </w:r>
      <w:r>
        <w:t>этикета;</w:t>
      </w:r>
    </w:p>
    <w:p w:rsidR="006F1257" w:rsidRDefault="00B45BA4" w:rsidP="007928BA">
      <w:pPr>
        <w:pStyle w:val="a3"/>
        <w:ind w:left="0" w:right="-20" w:firstLine="0"/>
      </w:pPr>
      <w:r>
        <w:t>определять</w:t>
      </w:r>
      <w:r>
        <w:rPr>
          <w:spacing w:val="1"/>
        </w:rPr>
        <w:t xml:space="preserve"> </w:t>
      </w:r>
      <w:r>
        <w:t>связь</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(с</w:t>
      </w:r>
      <w:r>
        <w:rPr>
          <w:spacing w:val="1"/>
        </w:rPr>
        <w:t xml:space="preserve"> </w:t>
      </w:r>
      <w:r>
        <w:t>помощью</w:t>
      </w:r>
      <w:r>
        <w:rPr>
          <w:spacing w:val="1"/>
        </w:rPr>
        <w:t xml:space="preserve"> </w:t>
      </w:r>
      <w:r>
        <w:t>личных</w:t>
      </w:r>
      <w:r>
        <w:rPr>
          <w:spacing w:val="1"/>
        </w:rPr>
        <w:t xml:space="preserve"> </w:t>
      </w:r>
      <w:r>
        <w:t>местоимений,</w:t>
      </w:r>
      <w:r>
        <w:rPr>
          <w:spacing w:val="1"/>
        </w:rPr>
        <w:t xml:space="preserve"> </w:t>
      </w:r>
      <w:r>
        <w:t>синонимов,</w:t>
      </w:r>
      <w:r>
        <w:rPr>
          <w:spacing w:val="-57"/>
        </w:rPr>
        <w:t xml:space="preserve"> </w:t>
      </w:r>
      <w:r>
        <w:t>союзов</w:t>
      </w:r>
      <w:r>
        <w:rPr>
          <w:spacing w:val="3"/>
        </w:rPr>
        <w:t xml:space="preserve"> </w:t>
      </w:r>
      <w:r>
        <w:t>«и»,</w:t>
      </w:r>
      <w:r>
        <w:rPr>
          <w:spacing w:val="6"/>
        </w:rPr>
        <w:t xml:space="preserve"> </w:t>
      </w:r>
      <w:r>
        <w:t>«а»,</w:t>
      </w:r>
      <w:r>
        <w:rPr>
          <w:spacing w:val="6"/>
        </w:rPr>
        <w:t xml:space="preserve"> </w:t>
      </w:r>
      <w:r>
        <w:t>«но»);</w:t>
      </w:r>
    </w:p>
    <w:p w:rsidR="006F1257" w:rsidRDefault="00B45BA4" w:rsidP="007928BA">
      <w:pPr>
        <w:pStyle w:val="a3"/>
        <w:ind w:left="0" w:right="-20" w:firstLine="0"/>
      </w:pPr>
      <w:r>
        <w:t>определять</w:t>
      </w:r>
      <w:r>
        <w:rPr>
          <w:spacing w:val="-2"/>
        </w:rPr>
        <w:t xml:space="preserve"> </w:t>
      </w:r>
      <w:r>
        <w:t>ключевые</w:t>
      </w:r>
      <w:r>
        <w:rPr>
          <w:spacing w:val="-3"/>
        </w:rPr>
        <w:t xml:space="preserve"> </w:t>
      </w:r>
      <w:r>
        <w:t>слова</w:t>
      </w:r>
      <w:r>
        <w:rPr>
          <w:spacing w:val="-4"/>
        </w:rPr>
        <w:t xml:space="preserve"> </w:t>
      </w:r>
      <w:r>
        <w:t>в</w:t>
      </w:r>
      <w:r>
        <w:rPr>
          <w:spacing w:val="-2"/>
        </w:rPr>
        <w:t xml:space="preserve"> </w:t>
      </w:r>
      <w:r>
        <w:t>тексте;</w:t>
      </w:r>
    </w:p>
    <w:p w:rsidR="006F1257" w:rsidRDefault="00B45BA4" w:rsidP="007928BA">
      <w:pPr>
        <w:pStyle w:val="a3"/>
        <w:ind w:left="0" w:right="-20" w:firstLine="0"/>
      </w:pPr>
      <w:r>
        <w:t>определять</w:t>
      </w:r>
      <w:r>
        <w:rPr>
          <w:spacing w:val="-2"/>
        </w:rPr>
        <w:t xml:space="preserve"> </w:t>
      </w:r>
      <w:r>
        <w:t>тему</w:t>
      </w:r>
      <w:r>
        <w:rPr>
          <w:spacing w:val="-6"/>
        </w:rPr>
        <w:t xml:space="preserve"> </w:t>
      </w:r>
      <w:r>
        <w:t>текста и</w:t>
      </w:r>
      <w:r>
        <w:rPr>
          <w:spacing w:val="-1"/>
        </w:rPr>
        <w:t xml:space="preserve"> </w:t>
      </w:r>
      <w:r>
        <w:t>основную</w:t>
      </w:r>
      <w:r>
        <w:rPr>
          <w:spacing w:val="-2"/>
        </w:rPr>
        <w:t xml:space="preserve"> </w:t>
      </w:r>
      <w:r>
        <w:t>мысль</w:t>
      </w:r>
      <w:r>
        <w:rPr>
          <w:spacing w:val="-1"/>
        </w:rPr>
        <w:t xml:space="preserve"> </w:t>
      </w:r>
      <w:r>
        <w:t>текста;</w:t>
      </w:r>
    </w:p>
    <w:p w:rsidR="006F1257" w:rsidRDefault="00B45BA4" w:rsidP="007928BA">
      <w:pPr>
        <w:pStyle w:val="a3"/>
        <w:ind w:left="0" w:right="-20" w:firstLine="0"/>
      </w:pPr>
      <w:r>
        <w:t>выявлять части текста (абзацы) и отражать с помощью ключевых слов или предложений их</w:t>
      </w:r>
      <w:r>
        <w:rPr>
          <w:spacing w:val="1"/>
        </w:rPr>
        <w:t xml:space="preserve"> </w:t>
      </w:r>
      <w:r>
        <w:t>смысловое</w:t>
      </w:r>
      <w:r>
        <w:rPr>
          <w:spacing w:val="-2"/>
        </w:rPr>
        <w:t xml:space="preserve"> </w:t>
      </w:r>
      <w:r>
        <w:t>содержание;</w:t>
      </w:r>
    </w:p>
    <w:p w:rsidR="006F1257" w:rsidRDefault="00B45BA4" w:rsidP="007928BA">
      <w:pPr>
        <w:pStyle w:val="a3"/>
        <w:ind w:left="0" w:right="-20" w:firstLine="0"/>
      </w:pPr>
      <w:r>
        <w:t>составлять</w:t>
      </w:r>
      <w:r>
        <w:rPr>
          <w:spacing w:val="-2"/>
        </w:rPr>
        <w:t xml:space="preserve"> </w:t>
      </w:r>
      <w:r>
        <w:t>план</w:t>
      </w:r>
      <w:r>
        <w:rPr>
          <w:spacing w:val="-2"/>
        </w:rPr>
        <w:t xml:space="preserve"> </w:t>
      </w:r>
      <w:r>
        <w:t>текста,</w:t>
      </w:r>
      <w:r>
        <w:rPr>
          <w:spacing w:val="-1"/>
        </w:rPr>
        <w:t xml:space="preserve"> </w:t>
      </w:r>
      <w:r>
        <w:t>создавать</w:t>
      </w:r>
      <w:r>
        <w:rPr>
          <w:spacing w:val="-1"/>
        </w:rPr>
        <w:t xml:space="preserve"> </w:t>
      </w:r>
      <w:r>
        <w:t>по</w:t>
      </w:r>
      <w:r>
        <w:rPr>
          <w:spacing w:val="-2"/>
        </w:rPr>
        <w:t xml:space="preserve"> </w:t>
      </w:r>
      <w:r>
        <w:t>нему</w:t>
      </w:r>
      <w:r>
        <w:rPr>
          <w:spacing w:val="-6"/>
        </w:rPr>
        <w:t xml:space="preserve"> </w:t>
      </w:r>
      <w:r>
        <w:t>текст</w:t>
      </w:r>
      <w:r>
        <w:rPr>
          <w:spacing w:val="-2"/>
        </w:rPr>
        <w:t xml:space="preserve"> </w:t>
      </w:r>
      <w:r>
        <w:t>и</w:t>
      </w:r>
      <w:r>
        <w:rPr>
          <w:spacing w:val="-1"/>
        </w:rPr>
        <w:t xml:space="preserve"> </w:t>
      </w:r>
      <w:r>
        <w:t>корректировать текст;</w:t>
      </w:r>
    </w:p>
    <w:p w:rsidR="006F1257" w:rsidRDefault="00B45BA4" w:rsidP="007928BA">
      <w:pPr>
        <w:pStyle w:val="a3"/>
        <w:ind w:left="0" w:right="-20" w:firstLine="0"/>
      </w:pPr>
      <w:r>
        <w:t>писать</w:t>
      </w:r>
      <w:r>
        <w:rPr>
          <w:spacing w:val="1"/>
        </w:rPr>
        <w:t xml:space="preserve"> </w:t>
      </w:r>
      <w:r>
        <w:t>подробное</w:t>
      </w:r>
      <w:r>
        <w:rPr>
          <w:spacing w:val="1"/>
        </w:rPr>
        <w:t xml:space="preserve"> </w:t>
      </w:r>
      <w:r>
        <w:t>изложение</w:t>
      </w:r>
      <w:r>
        <w:rPr>
          <w:spacing w:val="1"/>
        </w:rPr>
        <w:t xml:space="preserve"> </w:t>
      </w:r>
      <w:r>
        <w:t>по</w:t>
      </w:r>
      <w:r>
        <w:rPr>
          <w:spacing w:val="1"/>
        </w:rPr>
        <w:t xml:space="preserve"> </w:t>
      </w:r>
      <w:r>
        <w:t>заданному,</w:t>
      </w:r>
      <w:r>
        <w:rPr>
          <w:spacing w:val="1"/>
        </w:rPr>
        <w:t xml:space="preserve"> </w:t>
      </w:r>
      <w:r>
        <w:t>коллективно</w:t>
      </w:r>
      <w:r>
        <w:rPr>
          <w:spacing w:val="1"/>
        </w:rPr>
        <w:t xml:space="preserve"> </w:t>
      </w:r>
      <w:r>
        <w:t>или</w:t>
      </w:r>
      <w:r>
        <w:rPr>
          <w:spacing w:val="61"/>
        </w:rPr>
        <w:t xml:space="preserve"> </w:t>
      </w:r>
      <w:r>
        <w:t>самостоятельно</w:t>
      </w:r>
      <w:r>
        <w:rPr>
          <w:spacing w:val="1"/>
        </w:rPr>
        <w:t xml:space="preserve"> </w:t>
      </w:r>
      <w:r>
        <w:t>составленному</w:t>
      </w:r>
      <w:r>
        <w:rPr>
          <w:spacing w:val="-6"/>
        </w:rPr>
        <w:t xml:space="preserve"> </w:t>
      </w:r>
      <w:r>
        <w:t>плану;</w:t>
      </w:r>
    </w:p>
    <w:p w:rsidR="006F1257" w:rsidRDefault="00B45BA4" w:rsidP="007928BA">
      <w:pPr>
        <w:pStyle w:val="a3"/>
        <w:ind w:left="0" w:right="-20" w:firstLine="0"/>
      </w:pPr>
      <w:r>
        <w:t>объяснять</w:t>
      </w:r>
      <w:r>
        <w:rPr>
          <w:spacing w:val="16"/>
        </w:rPr>
        <w:t xml:space="preserve"> </w:t>
      </w:r>
      <w:r>
        <w:t>своими</w:t>
      </w:r>
      <w:r>
        <w:rPr>
          <w:spacing w:val="15"/>
        </w:rPr>
        <w:t xml:space="preserve"> </w:t>
      </w:r>
      <w:r>
        <w:t>словами</w:t>
      </w:r>
      <w:r>
        <w:rPr>
          <w:spacing w:val="15"/>
        </w:rPr>
        <w:t xml:space="preserve"> </w:t>
      </w:r>
      <w:r>
        <w:t>значение</w:t>
      </w:r>
      <w:r>
        <w:rPr>
          <w:spacing w:val="15"/>
        </w:rPr>
        <w:t xml:space="preserve"> </w:t>
      </w:r>
      <w:r>
        <w:t>изученных</w:t>
      </w:r>
      <w:r>
        <w:rPr>
          <w:spacing w:val="16"/>
        </w:rPr>
        <w:t xml:space="preserve"> </w:t>
      </w:r>
      <w:r>
        <w:t>понятий,</w:t>
      </w:r>
      <w:r>
        <w:rPr>
          <w:spacing w:val="15"/>
        </w:rPr>
        <w:t xml:space="preserve"> </w:t>
      </w:r>
      <w:r>
        <w:t>использовать</w:t>
      </w:r>
      <w:r>
        <w:rPr>
          <w:spacing w:val="15"/>
        </w:rPr>
        <w:t xml:space="preserve"> </w:t>
      </w:r>
      <w:r>
        <w:t>изученные</w:t>
      </w:r>
      <w:r>
        <w:rPr>
          <w:spacing w:val="13"/>
        </w:rPr>
        <w:t xml:space="preserve"> </w:t>
      </w:r>
      <w:r>
        <w:t>понятия</w:t>
      </w:r>
      <w:r>
        <w:rPr>
          <w:spacing w:val="-57"/>
        </w:rPr>
        <w:t xml:space="preserve"> </w:t>
      </w:r>
      <w:r>
        <w:t>в</w:t>
      </w:r>
      <w:r>
        <w:rPr>
          <w:spacing w:val="-2"/>
        </w:rPr>
        <w:t xml:space="preserve"> </w:t>
      </w:r>
      <w:r>
        <w:t>процессе</w:t>
      </w:r>
      <w:r>
        <w:rPr>
          <w:spacing w:val="-1"/>
        </w:rPr>
        <w:t xml:space="preserve"> </w:t>
      </w:r>
      <w:r>
        <w:t>решения</w:t>
      </w:r>
      <w:r>
        <w:rPr>
          <w:spacing w:val="2"/>
        </w:rPr>
        <w:t xml:space="preserve"> </w:t>
      </w:r>
      <w:r>
        <w:t>учебных</w:t>
      </w:r>
      <w:r>
        <w:rPr>
          <w:spacing w:val="-1"/>
        </w:rPr>
        <w:t xml:space="preserve"> </w:t>
      </w:r>
      <w:r>
        <w:t>задач;</w:t>
      </w:r>
    </w:p>
    <w:p w:rsidR="006F1257" w:rsidRDefault="00B45BA4" w:rsidP="007928BA">
      <w:pPr>
        <w:pStyle w:val="a3"/>
        <w:ind w:left="0" w:right="-20" w:firstLine="0"/>
      </w:pPr>
      <w:r>
        <w:t>уточнять</w:t>
      </w:r>
      <w:r>
        <w:rPr>
          <w:spacing w:val="-1"/>
        </w:rPr>
        <w:t xml:space="preserve"> </w:t>
      </w:r>
      <w:r>
        <w:t>значение</w:t>
      </w:r>
      <w:r>
        <w:rPr>
          <w:spacing w:val="-3"/>
        </w:rPr>
        <w:t xml:space="preserve"> </w:t>
      </w:r>
      <w:r>
        <w:t>слова</w:t>
      </w:r>
      <w:r>
        <w:rPr>
          <w:spacing w:val="-3"/>
        </w:rPr>
        <w:t xml:space="preserve"> </w:t>
      </w:r>
      <w:r>
        <w:t>с</w:t>
      </w:r>
      <w:r>
        <w:rPr>
          <w:spacing w:val="-3"/>
        </w:rPr>
        <w:t xml:space="preserve"> </w:t>
      </w:r>
      <w:r>
        <w:t>помощью</w:t>
      </w:r>
      <w:r>
        <w:rPr>
          <w:spacing w:val="-2"/>
        </w:rPr>
        <w:t xml:space="preserve"> </w:t>
      </w:r>
      <w:r>
        <w:t>толкового</w:t>
      </w:r>
      <w:r>
        <w:rPr>
          <w:spacing w:val="-4"/>
        </w:rPr>
        <w:t xml:space="preserve"> </w:t>
      </w:r>
      <w:r>
        <w:t>словаря.</w:t>
      </w:r>
    </w:p>
    <w:p w:rsidR="006132E9" w:rsidRDefault="00B45BA4" w:rsidP="007928BA">
      <w:pPr>
        <w:pStyle w:val="1"/>
        <w:ind w:left="0" w:right="-20"/>
        <w:rPr>
          <w:spacing w:val="1"/>
        </w:rPr>
      </w:pPr>
      <w:r>
        <w:t>Предметные</w:t>
      </w:r>
      <w:r>
        <w:rPr>
          <w:spacing w:val="1"/>
        </w:rPr>
        <w:t xml:space="preserve"> </w:t>
      </w:r>
      <w:r>
        <w:t>результаты</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p>
    <w:p w:rsidR="006F1257" w:rsidRDefault="00B45BA4" w:rsidP="007928BA">
      <w:pPr>
        <w:pStyle w:val="1"/>
        <w:ind w:left="0" w:right="-20"/>
      </w:pP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4</w:t>
      </w:r>
      <w:r>
        <w:rPr>
          <w:spacing w:val="1"/>
        </w:rPr>
        <w:t xml:space="preserve"> </w:t>
      </w:r>
      <w:r>
        <w:t>классе</w:t>
      </w:r>
      <w:r>
        <w:rPr>
          <w:spacing w:val="1"/>
        </w:rPr>
        <w:t xml:space="preserve"> </w:t>
      </w:r>
      <w:r>
        <w:t>обучающийся</w:t>
      </w:r>
      <w:r>
        <w:rPr>
          <w:spacing w:val="-1"/>
        </w:rPr>
        <w:t xml:space="preserve"> </w:t>
      </w:r>
      <w:r>
        <w:t>научится:</w:t>
      </w:r>
    </w:p>
    <w:p w:rsidR="006F1257" w:rsidRDefault="00B45BA4" w:rsidP="007928BA">
      <w:pPr>
        <w:pStyle w:val="a3"/>
        <w:ind w:left="0" w:right="-20" w:firstLine="0"/>
      </w:pPr>
      <w:r>
        <w:t>осознавать</w:t>
      </w:r>
      <w:r>
        <w:rPr>
          <w:spacing w:val="1"/>
        </w:rPr>
        <w:t xml:space="preserve"> </w:t>
      </w:r>
      <w:r>
        <w:t>многообразие</w:t>
      </w:r>
      <w:r>
        <w:rPr>
          <w:spacing w:val="1"/>
        </w:rPr>
        <w:t xml:space="preserve"> </w:t>
      </w:r>
      <w:r>
        <w:t>языков</w:t>
      </w:r>
      <w:r>
        <w:rPr>
          <w:spacing w:val="1"/>
        </w:rPr>
        <w:t xml:space="preserve"> </w:t>
      </w:r>
      <w:r>
        <w:t>и</w:t>
      </w:r>
      <w:r>
        <w:rPr>
          <w:spacing w:val="1"/>
        </w:rPr>
        <w:t xml:space="preserve"> </w:t>
      </w:r>
      <w:r>
        <w:t>культур</w:t>
      </w:r>
      <w:r>
        <w:rPr>
          <w:spacing w:val="1"/>
        </w:rPr>
        <w:t xml:space="preserve"> </w:t>
      </w:r>
      <w:r>
        <w:t>на</w:t>
      </w:r>
      <w:r>
        <w:rPr>
          <w:spacing w:val="1"/>
        </w:rPr>
        <w:t xml:space="preserve"> </w:t>
      </w:r>
      <w:r>
        <w:t>территории</w:t>
      </w:r>
      <w:r>
        <w:rPr>
          <w:spacing w:val="1"/>
        </w:rPr>
        <w:t xml:space="preserve"> </w:t>
      </w:r>
      <w:r>
        <w:t>Российской</w:t>
      </w:r>
      <w:r>
        <w:rPr>
          <w:spacing w:val="1"/>
        </w:rPr>
        <w:t xml:space="preserve"> </w:t>
      </w:r>
      <w:r>
        <w:t>Федерации,</w:t>
      </w:r>
      <w:r>
        <w:rPr>
          <w:spacing w:val="1"/>
        </w:rPr>
        <w:t xml:space="preserve"> </w:t>
      </w:r>
      <w:r>
        <w:t>осознавать язык</w:t>
      </w:r>
      <w:r>
        <w:rPr>
          <w:spacing w:val="-1"/>
        </w:rPr>
        <w:t xml:space="preserve"> </w:t>
      </w:r>
      <w:r>
        <w:t>как одну</w:t>
      </w:r>
      <w:r>
        <w:rPr>
          <w:spacing w:val="-6"/>
        </w:rPr>
        <w:t xml:space="preserve"> </w:t>
      </w:r>
      <w:r>
        <w:t>из главных духовно-нравственных ценностей народа;</w:t>
      </w:r>
    </w:p>
    <w:p w:rsidR="006F1257" w:rsidRDefault="00B45BA4" w:rsidP="007928BA">
      <w:pPr>
        <w:pStyle w:val="a3"/>
        <w:ind w:left="0" w:right="-20" w:firstLine="0"/>
      </w:pPr>
      <w:r>
        <w:t>объяснять</w:t>
      </w:r>
      <w:r>
        <w:rPr>
          <w:spacing w:val="-1"/>
        </w:rPr>
        <w:t xml:space="preserve"> </w:t>
      </w:r>
      <w:r>
        <w:t>роль</w:t>
      </w:r>
      <w:r>
        <w:rPr>
          <w:spacing w:val="-2"/>
        </w:rPr>
        <w:t xml:space="preserve"> </w:t>
      </w:r>
      <w:r>
        <w:t>языка</w:t>
      </w:r>
      <w:r>
        <w:rPr>
          <w:spacing w:val="-1"/>
        </w:rPr>
        <w:t xml:space="preserve"> </w:t>
      </w:r>
      <w:r>
        <w:t>как</w:t>
      </w:r>
      <w:r>
        <w:rPr>
          <w:spacing w:val="-1"/>
        </w:rPr>
        <w:t xml:space="preserve"> </w:t>
      </w:r>
      <w:r>
        <w:t>основного</w:t>
      </w:r>
      <w:r>
        <w:rPr>
          <w:spacing w:val="-2"/>
        </w:rPr>
        <w:t xml:space="preserve"> </w:t>
      </w:r>
      <w:r>
        <w:t>средства общения;</w:t>
      </w:r>
    </w:p>
    <w:p w:rsidR="006F1257" w:rsidRDefault="00B45BA4" w:rsidP="007928BA">
      <w:pPr>
        <w:pStyle w:val="a3"/>
        <w:ind w:left="0" w:right="-20" w:firstLine="0"/>
      </w:pPr>
      <w:r>
        <w:t>объяснять роль русского языка как государственного языка Российской Федерации и языка</w:t>
      </w:r>
      <w:r>
        <w:rPr>
          <w:spacing w:val="1"/>
        </w:rPr>
        <w:t xml:space="preserve"> </w:t>
      </w:r>
      <w:r>
        <w:lastRenderedPageBreak/>
        <w:t>межнационального</w:t>
      </w:r>
      <w:r>
        <w:rPr>
          <w:spacing w:val="-1"/>
        </w:rPr>
        <w:t xml:space="preserve"> </w:t>
      </w:r>
      <w:r>
        <w:t>общения;</w:t>
      </w:r>
    </w:p>
    <w:p w:rsidR="006F1257" w:rsidRDefault="00B45BA4" w:rsidP="007928BA">
      <w:pPr>
        <w:pStyle w:val="a3"/>
        <w:ind w:left="0" w:right="-20" w:firstLine="0"/>
      </w:pPr>
      <w:r>
        <w:t>осознавать</w:t>
      </w:r>
      <w:r>
        <w:rPr>
          <w:spacing w:val="1"/>
        </w:rPr>
        <w:t xml:space="preserve"> </w:t>
      </w:r>
      <w:r>
        <w:t>правильную</w:t>
      </w:r>
      <w:r>
        <w:rPr>
          <w:spacing w:val="1"/>
        </w:rPr>
        <w:t xml:space="preserve"> </w:t>
      </w:r>
      <w:r>
        <w:t>устную</w:t>
      </w:r>
      <w:r>
        <w:rPr>
          <w:spacing w:val="1"/>
        </w:rPr>
        <w:t xml:space="preserve"> </w:t>
      </w:r>
      <w:r>
        <w:t>и</w:t>
      </w:r>
      <w:r>
        <w:rPr>
          <w:spacing w:val="1"/>
        </w:rPr>
        <w:t xml:space="preserve"> </w:t>
      </w:r>
      <w:r>
        <w:t>письменную</w:t>
      </w:r>
      <w:r>
        <w:rPr>
          <w:spacing w:val="1"/>
        </w:rPr>
        <w:t xml:space="preserve"> </w:t>
      </w:r>
      <w:r>
        <w:t>речь</w:t>
      </w:r>
      <w:r>
        <w:rPr>
          <w:spacing w:val="1"/>
        </w:rPr>
        <w:t xml:space="preserve"> </w:t>
      </w:r>
      <w:r>
        <w:t>как</w:t>
      </w:r>
      <w:r>
        <w:rPr>
          <w:spacing w:val="1"/>
        </w:rPr>
        <w:t xml:space="preserve"> </w:t>
      </w:r>
      <w:r>
        <w:t>показатель</w:t>
      </w:r>
      <w:r>
        <w:rPr>
          <w:spacing w:val="1"/>
        </w:rPr>
        <w:t xml:space="preserve"> </w:t>
      </w:r>
      <w:r>
        <w:t>общей</w:t>
      </w:r>
      <w:r>
        <w:rPr>
          <w:spacing w:val="1"/>
        </w:rPr>
        <w:t xml:space="preserve"> </w:t>
      </w:r>
      <w:r>
        <w:t>культуры</w:t>
      </w:r>
      <w:r>
        <w:rPr>
          <w:spacing w:val="1"/>
        </w:rPr>
        <w:t xml:space="preserve"> </w:t>
      </w:r>
      <w:r>
        <w:t>человека;</w:t>
      </w:r>
    </w:p>
    <w:p w:rsidR="006F1257" w:rsidRDefault="00B45BA4" w:rsidP="007928BA">
      <w:pPr>
        <w:pStyle w:val="a3"/>
        <w:ind w:left="0" w:right="-20" w:firstLine="0"/>
      </w:pPr>
      <w:r>
        <w:t>проводить</w:t>
      </w:r>
      <w:r>
        <w:rPr>
          <w:spacing w:val="1"/>
        </w:rPr>
        <w:t xml:space="preserve"> </w:t>
      </w:r>
      <w:r>
        <w:t>звуко­буквенный</w:t>
      </w:r>
      <w:r>
        <w:rPr>
          <w:spacing w:val="1"/>
        </w:rPr>
        <w:t xml:space="preserve"> </w:t>
      </w:r>
      <w:r>
        <w:t>разбор</w:t>
      </w:r>
      <w:r>
        <w:rPr>
          <w:spacing w:val="1"/>
        </w:rPr>
        <w:t xml:space="preserve"> </w:t>
      </w:r>
      <w:r>
        <w:t>слов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предложенным</w:t>
      </w:r>
      <w:r>
        <w:rPr>
          <w:spacing w:val="1"/>
        </w:rPr>
        <w:t xml:space="preserve"> </w:t>
      </w:r>
      <w:r>
        <w:t>в</w:t>
      </w:r>
      <w:r>
        <w:rPr>
          <w:spacing w:val="1"/>
        </w:rPr>
        <w:t xml:space="preserve"> </w:t>
      </w:r>
      <w:r>
        <w:t>учебнике</w:t>
      </w:r>
      <w:r>
        <w:rPr>
          <w:spacing w:val="1"/>
        </w:rPr>
        <w:t xml:space="preserve"> </w:t>
      </w:r>
      <w:r>
        <w:t>алгоритмом);</w:t>
      </w:r>
    </w:p>
    <w:p w:rsidR="006F1257" w:rsidRDefault="00B45BA4" w:rsidP="007928BA">
      <w:pPr>
        <w:pStyle w:val="a3"/>
        <w:ind w:left="0" w:right="-20" w:firstLine="0"/>
      </w:pPr>
      <w:r>
        <w:t>подбирать</w:t>
      </w:r>
      <w:r>
        <w:rPr>
          <w:spacing w:val="1"/>
        </w:rPr>
        <w:t xml:space="preserve"> </w:t>
      </w:r>
      <w:r>
        <w:t>к</w:t>
      </w:r>
      <w:r>
        <w:rPr>
          <w:spacing w:val="1"/>
        </w:rPr>
        <w:t xml:space="preserve"> </w:t>
      </w:r>
      <w:r>
        <w:t>предложенным</w:t>
      </w:r>
      <w:r>
        <w:rPr>
          <w:spacing w:val="1"/>
        </w:rPr>
        <w:t xml:space="preserve"> </w:t>
      </w:r>
      <w:r>
        <w:t>словам</w:t>
      </w:r>
      <w:r>
        <w:rPr>
          <w:spacing w:val="1"/>
        </w:rPr>
        <w:t xml:space="preserve"> </w:t>
      </w:r>
      <w:r>
        <w:t>синонимы;</w:t>
      </w:r>
      <w:r>
        <w:rPr>
          <w:spacing w:val="1"/>
        </w:rPr>
        <w:t xml:space="preserve"> </w:t>
      </w:r>
      <w:r>
        <w:t>подбирать</w:t>
      </w:r>
      <w:r>
        <w:rPr>
          <w:spacing w:val="1"/>
        </w:rPr>
        <w:t xml:space="preserve"> </w:t>
      </w:r>
      <w:r>
        <w:t>к</w:t>
      </w:r>
      <w:r>
        <w:rPr>
          <w:spacing w:val="1"/>
        </w:rPr>
        <w:t xml:space="preserve"> </w:t>
      </w:r>
      <w:r>
        <w:t>предложенным</w:t>
      </w:r>
      <w:r>
        <w:rPr>
          <w:spacing w:val="1"/>
        </w:rPr>
        <w:t xml:space="preserve"> </w:t>
      </w:r>
      <w:r>
        <w:t>словам</w:t>
      </w:r>
      <w:r>
        <w:rPr>
          <w:spacing w:val="-57"/>
        </w:rPr>
        <w:t xml:space="preserve"> </w:t>
      </w:r>
      <w:r>
        <w:t>антонимы;</w:t>
      </w:r>
    </w:p>
    <w:p w:rsidR="006F1257" w:rsidRDefault="00B45BA4" w:rsidP="007928BA">
      <w:pPr>
        <w:pStyle w:val="a3"/>
        <w:ind w:left="0" w:right="-20" w:firstLine="0"/>
      </w:pPr>
      <w:r>
        <w:t>выявлять в речи слова, значение которых требует уточнения, определять значение слова по</w:t>
      </w:r>
      <w:r>
        <w:rPr>
          <w:spacing w:val="1"/>
        </w:rPr>
        <w:t xml:space="preserve"> </w:t>
      </w:r>
      <w:r>
        <w:t>контексту;</w:t>
      </w:r>
    </w:p>
    <w:p w:rsidR="006F1257" w:rsidRDefault="00B45BA4" w:rsidP="007928BA">
      <w:pPr>
        <w:pStyle w:val="a3"/>
        <w:ind w:left="0" w:right="-20" w:firstLine="0"/>
      </w:pPr>
      <w:r>
        <w:t>проводить</w:t>
      </w:r>
      <w:r>
        <w:rPr>
          <w:spacing w:val="1"/>
        </w:rPr>
        <w:t xml:space="preserve"> </w:t>
      </w:r>
      <w:r>
        <w:t>разбор</w:t>
      </w:r>
      <w:r>
        <w:rPr>
          <w:spacing w:val="1"/>
        </w:rPr>
        <w:t xml:space="preserve"> </w:t>
      </w:r>
      <w:r>
        <w:t>по</w:t>
      </w:r>
      <w:r>
        <w:rPr>
          <w:spacing w:val="1"/>
        </w:rPr>
        <w:t xml:space="preserve"> </w:t>
      </w:r>
      <w:r>
        <w:t>составу</w:t>
      </w:r>
      <w:r>
        <w:rPr>
          <w:spacing w:val="1"/>
        </w:rPr>
        <w:t xml:space="preserve"> </w:t>
      </w:r>
      <w:r>
        <w:t>слов</w:t>
      </w:r>
      <w:r>
        <w:rPr>
          <w:spacing w:val="1"/>
        </w:rPr>
        <w:t xml:space="preserve"> </w:t>
      </w:r>
      <w:r>
        <w:t>с</w:t>
      </w:r>
      <w:r>
        <w:rPr>
          <w:spacing w:val="1"/>
        </w:rPr>
        <w:t xml:space="preserve"> </w:t>
      </w:r>
      <w:r>
        <w:t>однозначно</w:t>
      </w:r>
      <w:r>
        <w:rPr>
          <w:spacing w:val="1"/>
        </w:rPr>
        <w:t xml:space="preserve"> </w:t>
      </w:r>
      <w:r>
        <w:t>выделяемыми</w:t>
      </w:r>
      <w:r>
        <w:rPr>
          <w:spacing w:val="1"/>
        </w:rPr>
        <w:t xml:space="preserve"> </w:t>
      </w:r>
      <w:r>
        <w:t>морфемами;</w:t>
      </w:r>
      <w:r>
        <w:rPr>
          <w:spacing w:val="60"/>
        </w:rPr>
        <w:t xml:space="preserve"> </w:t>
      </w:r>
      <w:r>
        <w:t>составлять</w:t>
      </w:r>
      <w:r>
        <w:rPr>
          <w:spacing w:val="1"/>
        </w:rPr>
        <w:t xml:space="preserve"> </w:t>
      </w:r>
      <w:r>
        <w:t>схему</w:t>
      </w:r>
      <w:r>
        <w:rPr>
          <w:spacing w:val="-6"/>
        </w:rPr>
        <w:t xml:space="preserve"> </w:t>
      </w:r>
      <w:r>
        <w:t>состава</w:t>
      </w:r>
      <w:r>
        <w:rPr>
          <w:spacing w:val="-1"/>
        </w:rPr>
        <w:t xml:space="preserve"> </w:t>
      </w:r>
      <w:r>
        <w:t>слова;</w:t>
      </w:r>
      <w:r>
        <w:rPr>
          <w:spacing w:val="2"/>
        </w:rPr>
        <w:t xml:space="preserve"> </w:t>
      </w:r>
      <w:r>
        <w:t>соотносить состав</w:t>
      </w:r>
      <w:r>
        <w:rPr>
          <w:spacing w:val="-2"/>
        </w:rPr>
        <w:t xml:space="preserve"> </w:t>
      </w:r>
      <w:r>
        <w:t>слова с</w:t>
      </w:r>
      <w:r>
        <w:rPr>
          <w:spacing w:val="1"/>
        </w:rPr>
        <w:t xml:space="preserve"> </w:t>
      </w:r>
      <w:r>
        <w:t>представленной схемой;</w:t>
      </w:r>
    </w:p>
    <w:p w:rsidR="006F1257" w:rsidRDefault="00B45BA4" w:rsidP="007928BA">
      <w:pPr>
        <w:pStyle w:val="a3"/>
        <w:ind w:left="0" w:right="-20" w:firstLine="0"/>
      </w:pPr>
      <w:r>
        <w:t>устанавливать принадлежность слова к определённой части речи (в объёме изученного) по</w:t>
      </w:r>
      <w:r>
        <w:rPr>
          <w:spacing w:val="1"/>
        </w:rPr>
        <w:t xml:space="preserve"> </w:t>
      </w:r>
      <w:r>
        <w:t>комплексу</w:t>
      </w:r>
      <w:r>
        <w:rPr>
          <w:spacing w:val="-6"/>
        </w:rPr>
        <w:t xml:space="preserve"> </w:t>
      </w:r>
      <w:r>
        <w:t>освоенных</w:t>
      </w:r>
      <w:r>
        <w:rPr>
          <w:spacing w:val="1"/>
        </w:rPr>
        <w:t xml:space="preserve"> </w:t>
      </w:r>
      <w:r>
        <w:t>грамматических</w:t>
      </w:r>
      <w:r>
        <w:rPr>
          <w:spacing w:val="-1"/>
        </w:rPr>
        <w:t xml:space="preserve"> </w:t>
      </w:r>
      <w:r>
        <w:t>признаков;</w:t>
      </w:r>
    </w:p>
    <w:p w:rsidR="006F1257" w:rsidRDefault="00B45BA4" w:rsidP="007928BA">
      <w:pPr>
        <w:pStyle w:val="a3"/>
        <w:ind w:left="0" w:right="-20" w:firstLine="0"/>
      </w:pPr>
      <w:r>
        <w:t>определять</w:t>
      </w:r>
      <w:r>
        <w:rPr>
          <w:spacing w:val="1"/>
        </w:rPr>
        <w:t xml:space="preserve"> </w:t>
      </w:r>
      <w:r>
        <w:t>грамматические</w:t>
      </w:r>
      <w:r>
        <w:rPr>
          <w:spacing w:val="1"/>
        </w:rPr>
        <w:t xml:space="preserve"> </w:t>
      </w:r>
      <w:r>
        <w:t>признаки</w:t>
      </w:r>
      <w:r>
        <w:rPr>
          <w:spacing w:val="1"/>
        </w:rPr>
        <w:t xml:space="preserve"> </w:t>
      </w:r>
      <w:r>
        <w:t>имён</w:t>
      </w:r>
      <w:r>
        <w:rPr>
          <w:spacing w:val="1"/>
        </w:rPr>
        <w:t xml:space="preserve"> </w:t>
      </w:r>
      <w:r>
        <w:t>существительных:</w:t>
      </w:r>
      <w:r>
        <w:rPr>
          <w:spacing w:val="1"/>
        </w:rPr>
        <w:t xml:space="preserve"> </w:t>
      </w:r>
      <w:r>
        <w:t>склонение,</w:t>
      </w:r>
      <w:r>
        <w:rPr>
          <w:spacing w:val="1"/>
        </w:rPr>
        <w:t xml:space="preserve"> </w:t>
      </w:r>
      <w:r>
        <w:t>род,</w:t>
      </w:r>
      <w:r>
        <w:rPr>
          <w:spacing w:val="60"/>
        </w:rPr>
        <w:t xml:space="preserve"> </w:t>
      </w:r>
      <w:r>
        <w:t>число,</w:t>
      </w:r>
      <w:r>
        <w:rPr>
          <w:spacing w:val="1"/>
        </w:rPr>
        <w:t xml:space="preserve"> </w:t>
      </w:r>
      <w:r>
        <w:t>падеж;</w:t>
      </w:r>
      <w:r>
        <w:rPr>
          <w:spacing w:val="-1"/>
        </w:rPr>
        <w:t xml:space="preserve"> </w:t>
      </w:r>
      <w:r>
        <w:t>проводить</w:t>
      </w:r>
      <w:r>
        <w:rPr>
          <w:spacing w:val="1"/>
        </w:rPr>
        <w:t xml:space="preserve"> </w:t>
      </w:r>
      <w:r>
        <w:t>разбор имени</w:t>
      </w:r>
      <w:r>
        <w:rPr>
          <w:spacing w:val="-1"/>
        </w:rPr>
        <w:t xml:space="preserve"> </w:t>
      </w:r>
      <w:r>
        <w:t>существительного как части речи;</w:t>
      </w:r>
    </w:p>
    <w:p w:rsidR="006F1257" w:rsidRDefault="00B45BA4" w:rsidP="007928BA">
      <w:pPr>
        <w:pStyle w:val="a3"/>
        <w:ind w:left="0" w:right="-20" w:firstLine="0"/>
      </w:pPr>
      <w:r>
        <w:t>определять грамматические признаки имён прилагательных: род (в единственном числе),</w:t>
      </w:r>
      <w:r>
        <w:rPr>
          <w:spacing w:val="1"/>
        </w:rPr>
        <w:t xml:space="preserve"> </w:t>
      </w:r>
      <w:r>
        <w:t>число,</w:t>
      </w:r>
      <w:r>
        <w:rPr>
          <w:spacing w:val="-2"/>
        </w:rPr>
        <w:t xml:space="preserve"> </w:t>
      </w:r>
      <w:r>
        <w:t>падеж; проводить</w:t>
      </w:r>
      <w:r>
        <w:rPr>
          <w:spacing w:val="-1"/>
        </w:rPr>
        <w:t xml:space="preserve"> </w:t>
      </w:r>
      <w:r>
        <w:t>разбор имени</w:t>
      </w:r>
      <w:r>
        <w:rPr>
          <w:spacing w:val="-2"/>
        </w:rPr>
        <w:t xml:space="preserve"> </w:t>
      </w:r>
      <w:r>
        <w:t>прилагательного</w:t>
      </w:r>
      <w:r>
        <w:rPr>
          <w:spacing w:val="-1"/>
        </w:rPr>
        <w:t xml:space="preserve"> </w:t>
      </w:r>
      <w:r>
        <w:t>как части речи;</w:t>
      </w:r>
    </w:p>
    <w:p w:rsidR="006F1257" w:rsidRDefault="00B45BA4" w:rsidP="007928BA">
      <w:pPr>
        <w:pStyle w:val="a3"/>
        <w:ind w:left="0" w:right="-20" w:firstLine="0"/>
      </w:pPr>
      <w:r>
        <w:t>устанавливать</w:t>
      </w:r>
      <w:r>
        <w:rPr>
          <w:spacing w:val="1"/>
        </w:rPr>
        <w:t xml:space="preserve"> </w:t>
      </w:r>
      <w:r>
        <w:t>(находить)</w:t>
      </w:r>
      <w:r>
        <w:rPr>
          <w:spacing w:val="1"/>
        </w:rPr>
        <w:t xml:space="preserve"> </w:t>
      </w:r>
      <w:r>
        <w:t>неопределённую</w:t>
      </w:r>
      <w:r>
        <w:rPr>
          <w:spacing w:val="1"/>
        </w:rPr>
        <w:t xml:space="preserve"> </w:t>
      </w:r>
      <w:r>
        <w:t>форму</w:t>
      </w:r>
      <w:r>
        <w:rPr>
          <w:spacing w:val="1"/>
        </w:rPr>
        <w:t xml:space="preserve"> </w:t>
      </w:r>
      <w:r>
        <w:t>глагола;</w:t>
      </w:r>
      <w:r>
        <w:rPr>
          <w:spacing w:val="1"/>
        </w:rPr>
        <w:t xml:space="preserve"> </w:t>
      </w:r>
      <w:r>
        <w:t>определять</w:t>
      </w:r>
      <w:r>
        <w:rPr>
          <w:spacing w:val="1"/>
        </w:rPr>
        <w:t xml:space="preserve"> </w:t>
      </w:r>
      <w:r>
        <w:t>грамматические</w:t>
      </w:r>
      <w:r>
        <w:rPr>
          <w:spacing w:val="1"/>
        </w:rPr>
        <w:t xml:space="preserve"> </w:t>
      </w:r>
      <w:r>
        <w:t>признаки глаголов: спряжение, время, лицо (в настоящем и будущем времени), число, род (в</w:t>
      </w:r>
      <w:r>
        <w:rPr>
          <w:spacing w:val="1"/>
        </w:rPr>
        <w:t xml:space="preserve"> </w:t>
      </w:r>
      <w:r>
        <w:t>прошедшем времени в</w:t>
      </w:r>
      <w:r>
        <w:rPr>
          <w:spacing w:val="1"/>
        </w:rPr>
        <w:t xml:space="preserve"> </w:t>
      </w:r>
      <w:r>
        <w:t>единственном числе);</w:t>
      </w:r>
      <w:r>
        <w:rPr>
          <w:spacing w:val="1"/>
        </w:rPr>
        <w:t xml:space="preserve"> </w:t>
      </w:r>
      <w:r>
        <w:t>изменять</w:t>
      </w:r>
      <w:r>
        <w:rPr>
          <w:spacing w:val="60"/>
        </w:rPr>
        <w:t xml:space="preserve"> </w:t>
      </w:r>
      <w:r>
        <w:t>глаголы в настоящем и будущем времени</w:t>
      </w:r>
      <w:r>
        <w:rPr>
          <w:spacing w:val="1"/>
        </w:rPr>
        <w:t xml:space="preserve"> </w:t>
      </w:r>
      <w:r>
        <w:t>по</w:t>
      </w:r>
      <w:r>
        <w:rPr>
          <w:spacing w:val="-1"/>
        </w:rPr>
        <w:t xml:space="preserve"> </w:t>
      </w:r>
      <w:r>
        <w:t>лицам</w:t>
      </w:r>
      <w:r>
        <w:rPr>
          <w:spacing w:val="-1"/>
        </w:rPr>
        <w:t xml:space="preserve"> </w:t>
      </w:r>
      <w:r>
        <w:t>и</w:t>
      </w:r>
      <w:r>
        <w:rPr>
          <w:spacing w:val="-1"/>
        </w:rPr>
        <w:t xml:space="preserve"> </w:t>
      </w:r>
      <w:r>
        <w:t>числам</w:t>
      </w:r>
      <w:r>
        <w:rPr>
          <w:spacing w:val="-1"/>
        </w:rPr>
        <w:t xml:space="preserve"> </w:t>
      </w:r>
      <w:r>
        <w:t>(спрягать); проводить</w:t>
      </w:r>
      <w:r>
        <w:rPr>
          <w:spacing w:val="-1"/>
        </w:rPr>
        <w:t xml:space="preserve"> </w:t>
      </w:r>
      <w:r>
        <w:t>разбор глагола</w:t>
      </w:r>
      <w:r>
        <w:rPr>
          <w:spacing w:val="-1"/>
        </w:rPr>
        <w:t xml:space="preserve"> </w:t>
      </w:r>
      <w:r>
        <w:t>как</w:t>
      </w:r>
      <w:r>
        <w:rPr>
          <w:spacing w:val="-1"/>
        </w:rPr>
        <w:t xml:space="preserve"> </w:t>
      </w:r>
      <w:r>
        <w:t>части</w:t>
      </w:r>
      <w:r>
        <w:rPr>
          <w:spacing w:val="1"/>
        </w:rPr>
        <w:t xml:space="preserve"> </w:t>
      </w:r>
      <w:r>
        <w:t>речи;</w:t>
      </w:r>
    </w:p>
    <w:p w:rsidR="006F1257" w:rsidRDefault="00B45BA4" w:rsidP="007928BA">
      <w:pPr>
        <w:pStyle w:val="a3"/>
        <w:ind w:left="0" w:right="-20" w:firstLine="0"/>
      </w:pPr>
      <w:r>
        <w:t>определять</w:t>
      </w:r>
      <w:r>
        <w:rPr>
          <w:spacing w:val="1"/>
        </w:rPr>
        <w:t xml:space="preserve"> </w:t>
      </w:r>
      <w:r>
        <w:t>грамматические</w:t>
      </w:r>
      <w:r>
        <w:rPr>
          <w:spacing w:val="1"/>
        </w:rPr>
        <w:t xml:space="preserve"> </w:t>
      </w:r>
      <w:r>
        <w:t>признаки</w:t>
      </w:r>
      <w:r>
        <w:rPr>
          <w:spacing w:val="1"/>
        </w:rPr>
        <w:t xml:space="preserve"> </w:t>
      </w:r>
      <w:r>
        <w:t>личного</w:t>
      </w:r>
      <w:r>
        <w:rPr>
          <w:spacing w:val="1"/>
        </w:rPr>
        <w:t xml:space="preserve"> </w:t>
      </w:r>
      <w:r>
        <w:t>местоимения</w:t>
      </w:r>
      <w:r>
        <w:rPr>
          <w:spacing w:val="1"/>
        </w:rPr>
        <w:t xml:space="preserve"> </w:t>
      </w:r>
      <w:r>
        <w:t>в</w:t>
      </w:r>
      <w:r>
        <w:rPr>
          <w:spacing w:val="1"/>
        </w:rPr>
        <w:t xml:space="preserve"> </w:t>
      </w:r>
      <w:r>
        <w:t>начальной</w:t>
      </w:r>
      <w:r>
        <w:rPr>
          <w:spacing w:val="1"/>
        </w:rPr>
        <w:t xml:space="preserve"> </w:t>
      </w:r>
      <w:r>
        <w:t>форме:</w:t>
      </w:r>
      <w:r>
        <w:rPr>
          <w:spacing w:val="1"/>
        </w:rPr>
        <w:t xml:space="preserve"> </w:t>
      </w:r>
      <w:r>
        <w:t>лицо,</w:t>
      </w:r>
      <w:r>
        <w:rPr>
          <w:spacing w:val="1"/>
        </w:rPr>
        <w:t xml:space="preserve"> </w:t>
      </w:r>
      <w:r>
        <w:t>число, род (у местоимений 3­го лица в единственном числе); использовать личные местоимения</w:t>
      </w:r>
      <w:r>
        <w:rPr>
          <w:spacing w:val="1"/>
        </w:rPr>
        <w:t xml:space="preserve"> </w:t>
      </w:r>
      <w:r>
        <w:t>для</w:t>
      </w:r>
      <w:r>
        <w:rPr>
          <w:spacing w:val="1"/>
        </w:rPr>
        <w:t xml:space="preserve"> </w:t>
      </w:r>
      <w:r>
        <w:t>устранения неоправданных</w:t>
      </w:r>
      <w:r>
        <w:rPr>
          <w:spacing w:val="-1"/>
        </w:rPr>
        <w:t xml:space="preserve"> </w:t>
      </w:r>
      <w:r>
        <w:t>повторов в</w:t>
      </w:r>
      <w:r>
        <w:rPr>
          <w:spacing w:val="-1"/>
        </w:rPr>
        <w:t xml:space="preserve"> </w:t>
      </w:r>
      <w:r>
        <w:t>тексте;</w:t>
      </w:r>
    </w:p>
    <w:p w:rsidR="006F1257" w:rsidRDefault="00B45BA4" w:rsidP="007928BA">
      <w:pPr>
        <w:pStyle w:val="a3"/>
        <w:ind w:left="0" w:right="-20" w:firstLine="0"/>
      </w:pPr>
      <w:r>
        <w:t>различать</w:t>
      </w:r>
      <w:r>
        <w:rPr>
          <w:spacing w:val="-1"/>
        </w:rPr>
        <w:t xml:space="preserve"> </w:t>
      </w:r>
      <w:r>
        <w:t>предложение,</w:t>
      </w:r>
      <w:r>
        <w:rPr>
          <w:spacing w:val="-2"/>
        </w:rPr>
        <w:t xml:space="preserve"> </w:t>
      </w:r>
      <w:r>
        <w:t>словосочетание</w:t>
      </w:r>
      <w:r>
        <w:rPr>
          <w:spacing w:val="-3"/>
        </w:rPr>
        <w:t xml:space="preserve"> </w:t>
      </w:r>
      <w:r>
        <w:t>и</w:t>
      </w:r>
      <w:r>
        <w:rPr>
          <w:spacing w:val="-2"/>
        </w:rPr>
        <w:t xml:space="preserve"> </w:t>
      </w:r>
      <w:r>
        <w:t>слово;</w:t>
      </w:r>
    </w:p>
    <w:p w:rsidR="006F1257" w:rsidRDefault="00B45BA4" w:rsidP="007928BA">
      <w:pPr>
        <w:pStyle w:val="a3"/>
        <w:ind w:left="0" w:right="-20" w:firstLine="0"/>
      </w:pPr>
      <w:r>
        <w:t>классифицировать предложения по цели высказывания и по эмоциональной окраске;</w:t>
      </w:r>
      <w:r>
        <w:rPr>
          <w:spacing w:val="-58"/>
        </w:rPr>
        <w:t xml:space="preserve"> </w:t>
      </w:r>
      <w:r>
        <w:t>различать распространённые</w:t>
      </w:r>
      <w:r>
        <w:rPr>
          <w:spacing w:val="-2"/>
        </w:rPr>
        <w:t xml:space="preserve"> </w:t>
      </w:r>
      <w:r>
        <w:t>и нераспространённые</w:t>
      </w:r>
      <w:r>
        <w:rPr>
          <w:spacing w:val="-2"/>
        </w:rPr>
        <w:t xml:space="preserve"> </w:t>
      </w:r>
      <w:r>
        <w:t>предложения;</w:t>
      </w:r>
    </w:p>
    <w:p w:rsidR="006F1257" w:rsidRDefault="00B45BA4" w:rsidP="007928BA">
      <w:pPr>
        <w:pStyle w:val="a3"/>
        <w:ind w:left="0" w:right="-20" w:firstLine="0"/>
      </w:pPr>
      <w:r>
        <w:t>распознавать</w:t>
      </w:r>
      <w:r>
        <w:rPr>
          <w:spacing w:val="1"/>
        </w:rPr>
        <w:t xml:space="preserve"> </w:t>
      </w:r>
      <w:r>
        <w:t>предложения</w:t>
      </w:r>
      <w:r>
        <w:rPr>
          <w:spacing w:val="1"/>
        </w:rPr>
        <w:t xml:space="preserve"> </w:t>
      </w:r>
      <w:r>
        <w:t>с</w:t>
      </w:r>
      <w:r>
        <w:rPr>
          <w:spacing w:val="1"/>
        </w:rPr>
        <w:t xml:space="preserve"> </w:t>
      </w:r>
      <w:r>
        <w:t>однородными</w:t>
      </w:r>
      <w:r>
        <w:rPr>
          <w:spacing w:val="1"/>
        </w:rPr>
        <w:t xml:space="preserve"> </w:t>
      </w:r>
      <w:r>
        <w:t>членами;</w:t>
      </w:r>
      <w:r>
        <w:rPr>
          <w:spacing w:val="1"/>
        </w:rPr>
        <w:t xml:space="preserve"> </w:t>
      </w:r>
      <w:r>
        <w:t>составлять</w:t>
      </w:r>
      <w:r>
        <w:rPr>
          <w:spacing w:val="1"/>
        </w:rPr>
        <w:t xml:space="preserve"> </w:t>
      </w:r>
      <w:r>
        <w:t>предложения</w:t>
      </w:r>
      <w:r>
        <w:rPr>
          <w:spacing w:val="1"/>
        </w:rPr>
        <w:t xml:space="preserve"> </w:t>
      </w:r>
      <w:r>
        <w:t>с</w:t>
      </w:r>
      <w:r>
        <w:rPr>
          <w:spacing w:val="1"/>
        </w:rPr>
        <w:t xml:space="preserve"> </w:t>
      </w:r>
      <w:r>
        <w:t>однородными</w:t>
      </w:r>
      <w:r>
        <w:rPr>
          <w:spacing w:val="-1"/>
        </w:rPr>
        <w:t xml:space="preserve"> </w:t>
      </w:r>
      <w:r>
        <w:t>членами;</w:t>
      </w:r>
      <w:r>
        <w:rPr>
          <w:spacing w:val="-3"/>
        </w:rPr>
        <w:t xml:space="preserve"> </w:t>
      </w:r>
      <w:r>
        <w:t>использовать предложения с</w:t>
      </w:r>
      <w:r>
        <w:rPr>
          <w:spacing w:val="-2"/>
        </w:rPr>
        <w:t xml:space="preserve"> </w:t>
      </w:r>
      <w:r>
        <w:t>однородными</w:t>
      </w:r>
      <w:r>
        <w:rPr>
          <w:spacing w:val="-1"/>
        </w:rPr>
        <w:t xml:space="preserve"> </w:t>
      </w:r>
      <w:r>
        <w:t>членами в</w:t>
      </w:r>
      <w:r>
        <w:rPr>
          <w:spacing w:val="-2"/>
        </w:rPr>
        <w:t xml:space="preserve"> </w:t>
      </w:r>
      <w:r>
        <w:t>речи;</w:t>
      </w:r>
    </w:p>
    <w:p w:rsidR="006F1257" w:rsidRDefault="00B45BA4" w:rsidP="007928BA">
      <w:pPr>
        <w:pStyle w:val="a3"/>
        <w:ind w:left="0" w:right="-20" w:firstLine="0"/>
      </w:pPr>
      <w:r>
        <w:t>разграничивать простые распространённые и сложные предложения, состоящие из двух</w:t>
      </w:r>
      <w:r>
        <w:rPr>
          <w:spacing w:val="1"/>
        </w:rPr>
        <w:t xml:space="preserve"> </w:t>
      </w:r>
      <w:r>
        <w:t>простых (сложносочинённые с союзами «и», «а», «но» и бессоюзные сложные предложения без</w:t>
      </w:r>
      <w:r>
        <w:rPr>
          <w:spacing w:val="1"/>
        </w:rPr>
        <w:t xml:space="preserve"> </w:t>
      </w:r>
      <w:r>
        <w:t>называния терминов); составлять простые распространённые и сложные предложения, состоящие</w:t>
      </w:r>
      <w:r>
        <w:rPr>
          <w:spacing w:val="1"/>
        </w:rPr>
        <w:t xml:space="preserve"> </w:t>
      </w:r>
      <w:r>
        <w:t>из</w:t>
      </w:r>
      <w:r>
        <w:rPr>
          <w:spacing w:val="1"/>
        </w:rPr>
        <w:t xml:space="preserve"> </w:t>
      </w:r>
      <w:r>
        <w:t>двух</w:t>
      </w:r>
      <w:r>
        <w:rPr>
          <w:spacing w:val="1"/>
        </w:rPr>
        <w:t xml:space="preserve"> </w:t>
      </w:r>
      <w:r>
        <w:t>простых</w:t>
      </w:r>
      <w:r>
        <w:rPr>
          <w:spacing w:val="1"/>
        </w:rPr>
        <w:t xml:space="preserve"> </w:t>
      </w:r>
      <w:r>
        <w:t>(сложносочинённые</w:t>
      </w:r>
      <w:r>
        <w:rPr>
          <w:spacing w:val="1"/>
        </w:rPr>
        <w:t xml:space="preserve"> </w:t>
      </w:r>
      <w:r>
        <w:t>с</w:t>
      </w:r>
      <w:r>
        <w:rPr>
          <w:spacing w:val="1"/>
        </w:rPr>
        <w:t xml:space="preserve"> </w:t>
      </w:r>
      <w:r>
        <w:t>союзами</w:t>
      </w:r>
      <w:r>
        <w:rPr>
          <w:spacing w:val="1"/>
        </w:rPr>
        <w:t xml:space="preserve"> </w:t>
      </w:r>
      <w:r>
        <w:t>«и»,</w:t>
      </w:r>
      <w:r>
        <w:rPr>
          <w:spacing w:val="1"/>
        </w:rPr>
        <w:t xml:space="preserve"> </w:t>
      </w:r>
      <w:r>
        <w:t>«а»,</w:t>
      </w:r>
      <w:r>
        <w:rPr>
          <w:spacing w:val="1"/>
        </w:rPr>
        <w:t xml:space="preserve"> </w:t>
      </w:r>
      <w:r>
        <w:t>«но»</w:t>
      </w:r>
      <w:r>
        <w:rPr>
          <w:spacing w:val="1"/>
        </w:rPr>
        <w:t xml:space="preserve"> </w:t>
      </w:r>
      <w:r>
        <w:t>и</w:t>
      </w:r>
      <w:r>
        <w:rPr>
          <w:spacing w:val="1"/>
        </w:rPr>
        <w:t xml:space="preserve"> </w:t>
      </w:r>
      <w:r>
        <w:t>бессоюзные</w:t>
      </w:r>
      <w:r>
        <w:rPr>
          <w:spacing w:val="1"/>
        </w:rPr>
        <w:t xml:space="preserve"> </w:t>
      </w:r>
      <w:r>
        <w:t>сложные</w:t>
      </w:r>
      <w:r>
        <w:rPr>
          <w:spacing w:val="1"/>
        </w:rPr>
        <w:t xml:space="preserve"> </w:t>
      </w:r>
      <w:r>
        <w:t>предложения</w:t>
      </w:r>
      <w:r>
        <w:rPr>
          <w:spacing w:val="-1"/>
        </w:rPr>
        <w:t xml:space="preserve"> </w:t>
      </w:r>
      <w:r>
        <w:t>без называния терминов);</w:t>
      </w:r>
    </w:p>
    <w:p w:rsidR="006F1257" w:rsidRDefault="00B45BA4" w:rsidP="007928BA">
      <w:pPr>
        <w:pStyle w:val="a3"/>
        <w:ind w:left="0" w:right="-20" w:firstLine="0"/>
      </w:pPr>
      <w:r>
        <w:t>производить</w:t>
      </w:r>
      <w:r>
        <w:rPr>
          <w:spacing w:val="-3"/>
        </w:rPr>
        <w:t xml:space="preserve"> </w:t>
      </w:r>
      <w:r>
        <w:t>синтаксический</w:t>
      </w:r>
      <w:r>
        <w:rPr>
          <w:spacing w:val="-3"/>
        </w:rPr>
        <w:t xml:space="preserve"> </w:t>
      </w:r>
      <w:r>
        <w:t>разбор</w:t>
      </w:r>
      <w:r>
        <w:rPr>
          <w:spacing w:val="-3"/>
        </w:rPr>
        <w:t xml:space="preserve"> </w:t>
      </w:r>
      <w:r>
        <w:t>простого</w:t>
      </w:r>
      <w:r>
        <w:rPr>
          <w:spacing w:val="-5"/>
        </w:rPr>
        <w:t xml:space="preserve"> </w:t>
      </w:r>
      <w:r>
        <w:t>предложения;</w:t>
      </w:r>
    </w:p>
    <w:p w:rsidR="006F1257" w:rsidRDefault="00B45BA4" w:rsidP="007928BA">
      <w:pPr>
        <w:pStyle w:val="a3"/>
        <w:ind w:left="0" w:right="-20" w:firstLine="0"/>
      </w:pPr>
      <w:r>
        <w:t>находить</w:t>
      </w:r>
      <w:r>
        <w:rPr>
          <w:spacing w:val="-1"/>
        </w:rPr>
        <w:t xml:space="preserve"> </w:t>
      </w:r>
      <w:r>
        <w:t>место</w:t>
      </w:r>
      <w:r>
        <w:rPr>
          <w:spacing w:val="-2"/>
        </w:rPr>
        <w:t xml:space="preserve"> </w:t>
      </w:r>
      <w:r>
        <w:t>орфограммы</w:t>
      </w:r>
      <w:r>
        <w:rPr>
          <w:spacing w:val="-2"/>
        </w:rPr>
        <w:t xml:space="preserve"> </w:t>
      </w:r>
      <w:r>
        <w:t>в</w:t>
      </w:r>
      <w:r>
        <w:rPr>
          <w:spacing w:val="-1"/>
        </w:rPr>
        <w:t xml:space="preserve"> </w:t>
      </w:r>
      <w:r>
        <w:t>слове</w:t>
      </w:r>
      <w:r>
        <w:rPr>
          <w:spacing w:val="-3"/>
        </w:rPr>
        <w:t xml:space="preserve"> </w:t>
      </w:r>
      <w:r>
        <w:t>и</w:t>
      </w:r>
      <w:r>
        <w:rPr>
          <w:spacing w:val="-2"/>
        </w:rPr>
        <w:t xml:space="preserve"> </w:t>
      </w:r>
      <w:r>
        <w:t>между</w:t>
      </w:r>
      <w:r>
        <w:rPr>
          <w:spacing w:val="-5"/>
        </w:rPr>
        <w:t xml:space="preserve"> </w:t>
      </w:r>
      <w:r>
        <w:t>словами</w:t>
      </w:r>
      <w:r>
        <w:rPr>
          <w:spacing w:val="-2"/>
        </w:rPr>
        <w:t xml:space="preserve"> </w:t>
      </w:r>
      <w:r>
        <w:t>по</w:t>
      </w:r>
      <w:r>
        <w:rPr>
          <w:spacing w:val="-1"/>
        </w:rPr>
        <w:t xml:space="preserve"> </w:t>
      </w:r>
      <w:r>
        <w:t>изученным</w:t>
      </w:r>
      <w:r>
        <w:rPr>
          <w:spacing w:val="-4"/>
        </w:rPr>
        <w:t xml:space="preserve"> </w:t>
      </w:r>
      <w:r>
        <w:t>правилам;</w:t>
      </w:r>
    </w:p>
    <w:p w:rsidR="006F1257" w:rsidRDefault="00B45BA4" w:rsidP="007928BA">
      <w:pPr>
        <w:pStyle w:val="a3"/>
        <w:ind w:left="0" w:right="-20" w:firstLine="0"/>
      </w:pPr>
      <w:r>
        <w:t>применять</w:t>
      </w:r>
      <w:r>
        <w:rPr>
          <w:spacing w:val="1"/>
        </w:rPr>
        <w:t xml:space="preserve"> </w:t>
      </w:r>
      <w:r>
        <w:t>изученные</w:t>
      </w:r>
      <w:r>
        <w:rPr>
          <w:spacing w:val="1"/>
        </w:rPr>
        <w:t xml:space="preserve"> </w:t>
      </w:r>
      <w:r>
        <w:t>правила</w:t>
      </w:r>
      <w:r>
        <w:rPr>
          <w:spacing w:val="1"/>
        </w:rPr>
        <w:t xml:space="preserve"> </w:t>
      </w:r>
      <w:r>
        <w:t>правописания,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непроверяемые</w:t>
      </w:r>
      <w:r>
        <w:rPr>
          <w:spacing w:val="1"/>
        </w:rPr>
        <w:t xml:space="preserve"> </w:t>
      </w:r>
      <w:r>
        <w:t>гласные</w:t>
      </w:r>
      <w:r>
        <w:rPr>
          <w:spacing w:val="1"/>
        </w:rPr>
        <w:t xml:space="preserve"> </w:t>
      </w:r>
      <w:r>
        <w:t>и</w:t>
      </w:r>
      <w:r>
        <w:rPr>
          <w:spacing w:val="1"/>
        </w:rPr>
        <w:t xml:space="preserve"> </w:t>
      </w:r>
      <w:r>
        <w:t>согласные</w:t>
      </w:r>
      <w:r>
        <w:rPr>
          <w:spacing w:val="-3"/>
        </w:rPr>
        <w:t xml:space="preserve"> </w:t>
      </w:r>
      <w:r>
        <w:t>(перечень</w:t>
      </w:r>
      <w:r>
        <w:rPr>
          <w:spacing w:val="-1"/>
        </w:rPr>
        <w:t xml:space="preserve"> </w:t>
      </w:r>
      <w:r>
        <w:t>слов</w:t>
      </w:r>
      <w:r>
        <w:rPr>
          <w:spacing w:val="-1"/>
        </w:rPr>
        <w:t xml:space="preserve"> </w:t>
      </w:r>
      <w:r>
        <w:t>в</w:t>
      </w:r>
      <w:r>
        <w:rPr>
          <w:spacing w:val="-1"/>
        </w:rPr>
        <w:t xml:space="preserve"> </w:t>
      </w:r>
      <w:r>
        <w:t>орфографическом словаре</w:t>
      </w:r>
      <w:r>
        <w:rPr>
          <w:spacing w:val="2"/>
        </w:rPr>
        <w:t xml:space="preserve"> </w:t>
      </w:r>
      <w:r>
        <w:t>учебника); безударные</w:t>
      </w:r>
      <w:r>
        <w:rPr>
          <w:spacing w:val="-3"/>
        </w:rPr>
        <w:t xml:space="preserve"> </w:t>
      </w:r>
      <w:r>
        <w:t>падежные</w:t>
      </w:r>
    </w:p>
    <w:p w:rsidR="006F1257" w:rsidRDefault="00B45BA4" w:rsidP="007928BA">
      <w:pPr>
        <w:pStyle w:val="a3"/>
        <w:ind w:left="0" w:right="-20" w:firstLine="0"/>
      </w:pPr>
      <w:r>
        <w:t>окончания имён существительных (кроме существительных на «-мя», «-ий», «-ие»,</w:t>
      </w:r>
      <w:r>
        <w:rPr>
          <w:spacing w:val="60"/>
        </w:rPr>
        <w:t xml:space="preserve"> </w:t>
      </w:r>
      <w:r>
        <w:t>«-ия»,</w:t>
      </w:r>
      <w:r>
        <w:rPr>
          <w:spacing w:val="1"/>
        </w:rPr>
        <w:t xml:space="preserve"> </w:t>
      </w:r>
      <w:r>
        <w:t>на «-ья», например, «гостья»; на «­ье», например, ожерелье во множественном числе, а также</w:t>
      </w:r>
      <w:r>
        <w:rPr>
          <w:spacing w:val="1"/>
        </w:rPr>
        <w:t xml:space="preserve"> </w:t>
      </w:r>
      <w:r>
        <w:t>кроме</w:t>
      </w:r>
      <w:r>
        <w:rPr>
          <w:spacing w:val="1"/>
        </w:rPr>
        <w:t xml:space="preserve"> </w:t>
      </w:r>
      <w:r>
        <w:t>собственных</w:t>
      </w:r>
      <w:r>
        <w:rPr>
          <w:spacing w:val="1"/>
        </w:rPr>
        <w:t xml:space="preserve"> </w:t>
      </w:r>
      <w:r>
        <w:t>имён</w:t>
      </w:r>
      <w:r>
        <w:rPr>
          <w:spacing w:val="1"/>
        </w:rPr>
        <w:t xml:space="preserve"> </w:t>
      </w:r>
      <w:r>
        <w:t>существительных</w:t>
      </w:r>
      <w:r>
        <w:rPr>
          <w:spacing w:val="1"/>
        </w:rPr>
        <w:t xml:space="preserve"> </w:t>
      </w:r>
      <w:r>
        <w:t>на</w:t>
      </w:r>
      <w:r>
        <w:rPr>
          <w:spacing w:val="1"/>
        </w:rPr>
        <w:t xml:space="preserve"> </w:t>
      </w:r>
      <w:r>
        <w:t>«-ов»,</w:t>
      </w:r>
      <w:r>
        <w:rPr>
          <w:spacing w:val="1"/>
        </w:rPr>
        <w:t xml:space="preserve"> </w:t>
      </w:r>
      <w:r>
        <w:t>«-ин»,</w:t>
      </w:r>
      <w:r>
        <w:rPr>
          <w:spacing w:val="1"/>
        </w:rPr>
        <w:t xml:space="preserve"> </w:t>
      </w:r>
      <w:r>
        <w:t>«-ий»);</w:t>
      </w:r>
      <w:r>
        <w:rPr>
          <w:spacing w:val="1"/>
        </w:rPr>
        <w:t xml:space="preserve"> </w:t>
      </w:r>
      <w:r>
        <w:t>безударные</w:t>
      </w:r>
      <w:r>
        <w:rPr>
          <w:spacing w:val="1"/>
        </w:rPr>
        <w:t xml:space="preserve"> </w:t>
      </w:r>
      <w:r>
        <w:t>падежные</w:t>
      </w:r>
      <w:r>
        <w:rPr>
          <w:spacing w:val="1"/>
        </w:rPr>
        <w:t xml:space="preserve"> </w:t>
      </w:r>
      <w:r>
        <w:t>окончания имён прилагательных; мягкий знак после шипящих</w:t>
      </w:r>
      <w:r>
        <w:rPr>
          <w:spacing w:val="60"/>
        </w:rPr>
        <w:t xml:space="preserve"> </w:t>
      </w:r>
      <w:r>
        <w:t>на конце глаголов в форме 2­го</w:t>
      </w:r>
      <w:r>
        <w:rPr>
          <w:spacing w:val="1"/>
        </w:rPr>
        <w:t xml:space="preserve"> </w:t>
      </w:r>
      <w:r>
        <w:t>лица единственного числа; наличие или отсутствие мягкого знака в глаголах на</w:t>
      </w:r>
      <w:r>
        <w:rPr>
          <w:spacing w:val="1"/>
        </w:rPr>
        <w:t xml:space="preserve"> </w:t>
      </w:r>
      <w:r>
        <w:t>-ться и</w:t>
      </w:r>
      <w:r>
        <w:rPr>
          <w:spacing w:val="1"/>
        </w:rPr>
        <w:t xml:space="preserve"> </w:t>
      </w:r>
      <w:r>
        <w:t>-тся;</w:t>
      </w:r>
      <w:r>
        <w:rPr>
          <w:spacing w:val="1"/>
        </w:rPr>
        <w:t xml:space="preserve"> </w:t>
      </w:r>
      <w:r>
        <w:t>безударные</w:t>
      </w:r>
      <w:r>
        <w:rPr>
          <w:spacing w:val="1"/>
        </w:rPr>
        <w:t xml:space="preserve"> </w:t>
      </w:r>
      <w:r>
        <w:t>личные</w:t>
      </w:r>
      <w:r>
        <w:rPr>
          <w:spacing w:val="1"/>
        </w:rPr>
        <w:t xml:space="preserve"> </w:t>
      </w:r>
      <w:r>
        <w:t>окончания</w:t>
      </w:r>
      <w:r>
        <w:rPr>
          <w:spacing w:val="1"/>
        </w:rPr>
        <w:t xml:space="preserve"> </w:t>
      </w:r>
      <w:r>
        <w:t>глаголов;</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предложениях</w:t>
      </w:r>
      <w:r>
        <w:rPr>
          <w:spacing w:val="1"/>
        </w:rPr>
        <w:t xml:space="preserve"> </w:t>
      </w:r>
      <w:r>
        <w:t>с</w:t>
      </w:r>
      <w:r>
        <w:rPr>
          <w:spacing w:val="1"/>
        </w:rPr>
        <w:t xml:space="preserve"> </w:t>
      </w:r>
      <w:r>
        <w:t>однородными</w:t>
      </w:r>
      <w:r>
        <w:rPr>
          <w:spacing w:val="1"/>
        </w:rPr>
        <w:t xml:space="preserve"> </w:t>
      </w:r>
      <w:r>
        <w:t>членами,</w:t>
      </w:r>
      <w:r>
        <w:rPr>
          <w:spacing w:val="-1"/>
        </w:rPr>
        <w:t xml:space="preserve"> </w:t>
      </w:r>
      <w:r>
        <w:t>соединёнными союзами и, а, но</w:t>
      </w:r>
      <w:r>
        <w:rPr>
          <w:spacing w:val="-3"/>
        </w:rPr>
        <w:t xml:space="preserve"> </w:t>
      </w:r>
      <w:r>
        <w:t>и</w:t>
      </w:r>
      <w:r>
        <w:rPr>
          <w:spacing w:val="-1"/>
        </w:rPr>
        <w:t xml:space="preserve"> </w:t>
      </w:r>
      <w:r>
        <w:t>без</w:t>
      </w:r>
      <w:r>
        <w:rPr>
          <w:spacing w:val="-2"/>
        </w:rPr>
        <w:t xml:space="preserve"> </w:t>
      </w:r>
      <w:r>
        <w:t>союзов;</w:t>
      </w:r>
    </w:p>
    <w:p w:rsidR="006F1257" w:rsidRDefault="00B45BA4" w:rsidP="007928BA">
      <w:pPr>
        <w:pStyle w:val="a3"/>
        <w:ind w:left="0" w:right="-20" w:firstLine="0"/>
      </w:pPr>
      <w:r>
        <w:t>правильно</w:t>
      </w:r>
      <w:r>
        <w:rPr>
          <w:spacing w:val="-2"/>
        </w:rPr>
        <w:t xml:space="preserve"> </w:t>
      </w:r>
      <w:r>
        <w:t>списывать</w:t>
      </w:r>
      <w:r>
        <w:rPr>
          <w:spacing w:val="-1"/>
        </w:rPr>
        <w:t xml:space="preserve"> </w:t>
      </w:r>
      <w:r>
        <w:t>тексты</w:t>
      </w:r>
      <w:r>
        <w:rPr>
          <w:spacing w:val="-2"/>
        </w:rPr>
        <w:t xml:space="preserve"> </w:t>
      </w:r>
      <w:r>
        <w:t>объёмом</w:t>
      </w:r>
      <w:r>
        <w:rPr>
          <w:spacing w:val="-2"/>
        </w:rPr>
        <w:t xml:space="preserve"> </w:t>
      </w:r>
      <w:r>
        <w:t>не</w:t>
      </w:r>
      <w:r>
        <w:rPr>
          <w:spacing w:val="-3"/>
        </w:rPr>
        <w:t xml:space="preserve"> </w:t>
      </w:r>
      <w:r>
        <w:t>более</w:t>
      </w:r>
      <w:r>
        <w:rPr>
          <w:spacing w:val="-3"/>
        </w:rPr>
        <w:t xml:space="preserve"> </w:t>
      </w:r>
      <w:r>
        <w:t>85</w:t>
      </w:r>
      <w:r>
        <w:rPr>
          <w:spacing w:val="-1"/>
        </w:rPr>
        <w:t xml:space="preserve"> </w:t>
      </w:r>
      <w:r>
        <w:t>слов;</w:t>
      </w:r>
    </w:p>
    <w:p w:rsidR="006F1257" w:rsidRDefault="00B45BA4" w:rsidP="007928BA">
      <w:pPr>
        <w:pStyle w:val="a3"/>
        <w:ind w:left="0" w:right="-20" w:firstLine="0"/>
      </w:pPr>
      <w:r>
        <w:t>писать</w:t>
      </w:r>
      <w:r>
        <w:rPr>
          <w:spacing w:val="24"/>
        </w:rPr>
        <w:t xml:space="preserve"> </w:t>
      </w:r>
      <w:r>
        <w:t>под</w:t>
      </w:r>
      <w:r>
        <w:rPr>
          <w:spacing w:val="23"/>
        </w:rPr>
        <w:t xml:space="preserve"> </w:t>
      </w:r>
      <w:r>
        <w:t>диктовку</w:t>
      </w:r>
      <w:r>
        <w:rPr>
          <w:spacing w:val="17"/>
        </w:rPr>
        <w:t xml:space="preserve"> </w:t>
      </w:r>
      <w:r>
        <w:t>тексты</w:t>
      </w:r>
      <w:r>
        <w:rPr>
          <w:spacing w:val="22"/>
        </w:rPr>
        <w:t xml:space="preserve"> </w:t>
      </w:r>
      <w:r>
        <w:t>объёмом</w:t>
      </w:r>
      <w:r>
        <w:rPr>
          <w:spacing w:val="22"/>
        </w:rPr>
        <w:t xml:space="preserve"> </w:t>
      </w:r>
      <w:r>
        <w:t>не</w:t>
      </w:r>
      <w:r>
        <w:rPr>
          <w:spacing w:val="21"/>
        </w:rPr>
        <w:t xml:space="preserve"> </w:t>
      </w:r>
      <w:r>
        <w:t>более</w:t>
      </w:r>
      <w:r>
        <w:rPr>
          <w:spacing w:val="21"/>
        </w:rPr>
        <w:t xml:space="preserve"> </w:t>
      </w:r>
      <w:r>
        <w:t>80</w:t>
      </w:r>
      <w:r>
        <w:rPr>
          <w:spacing w:val="25"/>
        </w:rPr>
        <w:t xml:space="preserve"> </w:t>
      </w:r>
      <w:r>
        <w:t>слов</w:t>
      </w:r>
      <w:r>
        <w:rPr>
          <w:spacing w:val="24"/>
        </w:rPr>
        <w:t xml:space="preserve"> </w:t>
      </w:r>
      <w:r>
        <w:t>с</w:t>
      </w:r>
      <w:r>
        <w:rPr>
          <w:spacing w:val="26"/>
        </w:rPr>
        <w:t xml:space="preserve"> </w:t>
      </w:r>
      <w:r>
        <w:t>учётом</w:t>
      </w:r>
      <w:r>
        <w:rPr>
          <w:spacing w:val="22"/>
        </w:rPr>
        <w:t xml:space="preserve"> </w:t>
      </w:r>
      <w:r>
        <w:t>изученных</w:t>
      </w:r>
      <w:r>
        <w:rPr>
          <w:spacing w:val="32"/>
        </w:rPr>
        <w:t xml:space="preserve"> </w:t>
      </w:r>
      <w:r>
        <w:t>правил</w:t>
      </w:r>
      <w:r>
        <w:rPr>
          <w:spacing w:val="-57"/>
        </w:rPr>
        <w:t xml:space="preserve"> </w:t>
      </w:r>
      <w:r>
        <w:t>правописания;</w:t>
      </w:r>
    </w:p>
    <w:p w:rsidR="006F1257" w:rsidRDefault="00B45BA4" w:rsidP="007928BA">
      <w:pPr>
        <w:pStyle w:val="a3"/>
        <w:ind w:left="0" w:right="-20" w:firstLine="0"/>
      </w:pPr>
      <w:r>
        <w:t>находить</w:t>
      </w:r>
      <w:r>
        <w:rPr>
          <w:spacing w:val="54"/>
        </w:rPr>
        <w:t xml:space="preserve"> </w:t>
      </w:r>
      <w:r>
        <w:t>и</w:t>
      </w:r>
      <w:r>
        <w:rPr>
          <w:spacing w:val="56"/>
        </w:rPr>
        <w:t xml:space="preserve"> </w:t>
      </w:r>
      <w:r>
        <w:t>исправлять</w:t>
      </w:r>
      <w:r>
        <w:rPr>
          <w:spacing w:val="56"/>
        </w:rPr>
        <w:t xml:space="preserve"> </w:t>
      </w:r>
      <w:r>
        <w:t>орфографические</w:t>
      </w:r>
      <w:r>
        <w:rPr>
          <w:spacing w:val="54"/>
        </w:rPr>
        <w:t xml:space="preserve"> </w:t>
      </w:r>
      <w:r>
        <w:t>и</w:t>
      </w:r>
      <w:r>
        <w:rPr>
          <w:spacing w:val="56"/>
        </w:rPr>
        <w:t xml:space="preserve"> </w:t>
      </w:r>
      <w:r>
        <w:t>пунктуационные</w:t>
      </w:r>
      <w:r>
        <w:rPr>
          <w:spacing w:val="53"/>
        </w:rPr>
        <w:t xml:space="preserve"> </w:t>
      </w:r>
      <w:r>
        <w:t>ошибки</w:t>
      </w:r>
      <w:r>
        <w:rPr>
          <w:spacing w:val="53"/>
        </w:rPr>
        <w:t xml:space="preserve"> </w:t>
      </w:r>
      <w:r>
        <w:t>по</w:t>
      </w:r>
      <w:r>
        <w:rPr>
          <w:spacing w:val="55"/>
        </w:rPr>
        <w:t xml:space="preserve"> </w:t>
      </w:r>
      <w:r>
        <w:t>изученным</w:t>
      </w:r>
      <w:r>
        <w:rPr>
          <w:spacing w:val="-57"/>
        </w:rPr>
        <w:t xml:space="preserve"> </w:t>
      </w:r>
      <w:r>
        <w:t>правилам;</w:t>
      </w:r>
    </w:p>
    <w:p w:rsidR="006F1257" w:rsidRDefault="00B45BA4" w:rsidP="007928BA">
      <w:pPr>
        <w:pStyle w:val="a3"/>
        <w:ind w:left="0" w:right="-20" w:firstLine="0"/>
      </w:pPr>
      <w:r>
        <w:t>осознавать</w:t>
      </w:r>
      <w:r>
        <w:rPr>
          <w:spacing w:val="22"/>
        </w:rPr>
        <w:t xml:space="preserve"> </w:t>
      </w:r>
      <w:r>
        <w:t>ситуацию</w:t>
      </w:r>
      <w:r>
        <w:rPr>
          <w:spacing w:val="22"/>
        </w:rPr>
        <w:t xml:space="preserve"> </w:t>
      </w:r>
      <w:r>
        <w:t>общения</w:t>
      </w:r>
      <w:r>
        <w:rPr>
          <w:spacing w:val="20"/>
        </w:rPr>
        <w:t xml:space="preserve"> </w:t>
      </w:r>
      <w:r>
        <w:t>(с</w:t>
      </w:r>
      <w:r>
        <w:rPr>
          <w:spacing w:val="20"/>
        </w:rPr>
        <w:t xml:space="preserve"> </w:t>
      </w:r>
      <w:r>
        <w:t>какой</w:t>
      </w:r>
      <w:r>
        <w:rPr>
          <w:spacing w:val="22"/>
        </w:rPr>
        <w:t xml:space="preserve"> </w:t>
      </w:r>
      <w:r>
        <w:t>целью,</w:t>
      </w:r>
      <w:r>
        <w:rPr>
          <w:spacing w:val="20"/>
        </w:rPr>
        <w:t xml:space="preserve"> </w:t>
      </w:r>
      <w:r>
        <w:t>с</w:t>
      </w:r>
      <w:r>
        <w:rPr>
          <w:spacing w:val="20"/>
        </w:rPr>
        <w:t xml:space="preserve"> </w:t>
      </w:r>
      <w:r>
        <w:t>кем,</w:t>
      </w:r>
      <w:r>
        <w:rPr>
          <w:spacing w:val="21"/>
        </w:rPr>
        <w:t xml:space="preserve"> </w:t>
      </w:r>
      <w:r>
        <w:t>где</w:t>
      </w:r>
      <w:r>
        <w:rPr>
          <w:spacing w:val="22"/>
        </w:rPr>
        <w:t xml:space="preserve"> </w:t>
      </w:r>
      <w:r>
        <w:t>происходит</w:t>
      </w:r>
      <w:r>
        <w:rPr>
          <w:spacing w:val="22"/>
        </w:rPr>
        <w:t xml:space="preserve"> </w:t>
      </w:r>
      <w:r>
        <w:t>общение);</w:t>
      </w:r>
      <w:r>
        <w:rPr>
          <w:spacing w:val="21"/>
        </w:rPr>
        <w:t xml:space="preserve"> </w:t>
      </w:r>
      <w:r>
        <w:t>выбирать</w:t>
      </w:r>
      <w:r>
        <w:rPr>
          <w:spacing w:val="-57"/>
        </w:rPr>
        <w:t xml:space="preserve"> </w:t>
      </w:r>
      <w:r>
        <w:t>языковые</w:t>
      </w:r>
      <w:r>
        <w:rPr>
          <w:spacing w:val="-3"/>
        </w:rPr>
        <w:t xml:space="preserve"> </w:t>
      </w:r>
      <w:r>
        <w:t>средства</w:t>
      </w:r>
      <w:r>
        <w:rPr>
          <w:spacing w:val="1"/>
        </w:rPr>
        <w:t xml:space="preserve"> </w:t>
      </w:r>
      <w:r>
        <w:t>в</w:t>
      </w:r>
      <w:r>
        <w:rPr>
          <w:spacing w:val="-1"/>
        </w:rPr>
        <w:t xml:space="preserve"> </w:t>
      </w:r>
      <w:r>
        <w:t>ситуации общения;</w:t>
      </w:r>
    </w:p>
    <w:p w:rsidR="006F1257" w:rsidRDefault="00B45BA4" w:rsidP="007928BA">
      <w:pPr>
        <w:pStyle w:val="a3"/>
        <w:tabs>
          <w:tab w:val="left" w:pos="8216"/>
        </w:tabs>
        <w:ind w:left="0" w:right="-20" w:firstLine="0"/>
      </w:pPr>
      <w:r>
        <w:t>строить</w:t>
      </w:r>
      <w:r>
        <w:rPr>
          <w:spacing w:val="106"/>
        </w:rPr>
        <w:t xml:space="preserve"> </w:t>
      </w:r>
      <w:r>
        <w:t>устное</w:t>
      </w:r>
      <w:r>
        <w:rPr>
          <w:spacing w:val="101"/>
        </w:rPr>
        <w:t xml:space="preserve"> </w:t>
      </w:r>
      <w:r>
        <w:t>диалогическое</w:t>
      </w:r>
      <w:r>
        <w:rPr>
          <w:spacing w:val="101"/>
        </w:rPr>
        <w:t xml:space="preserve"> </w:t>
      </w:r>
      <w:r>
        <w:t>и</w:t>
      </w:r>
      <w:r>
        <w:rPr>
          <w:spacing w:val="104"/>
        </w:rPr>
        <w:t xml:space="preserve"> </w:t>
      </w:r>
      <w:r>
        <w:t>монологическое</w:t>
      </w:r>
      <w:r>
        <w:rPr>
          <w:spacing w:val="101"/>
        </w:rPr>
        <w:t xml:space="preserve"> </w:t>
      </w:r>
      <w:r>
        <w:t>высказывания</w:t>
      </w:r>
      <w:r>
        <w:tab/>
        <w:t>(4–6</w:t>
      </w:r>
      <w:r>
        <w:rPr>
          <w:spacing w:val="36"/>
        </w:rPr>
        <w:t xml:space="preserve"> </w:t>
      </w:r>
      <w:r>
        <w:t>предложений),</w:t>
      </w:r>
      <w:r>
        <w:rPr>
          <w:spacing w:val="-57"/>
        </w:rPr>
        <w:t xml:space="preserve"> </w:t>
      </w:r>
      <w:r>
        <w:t>соблюдая</w:t>
      </w:r>
      <w:r>
        <w:rPr>
          <w:spacing w:val="-2"/>
        </w:rPr>
        <w:t xml:space="preserve"> </w:t>
      </w:r>
      <w:r>
        <w:t>орфоэпические</w:t>
      </w:r>
      <w:r>
        <w:rPr>
          <w:spacing w:val="-2"/>
        </w:rPr>
        <w:t xml:space="preserve"> </w:t>
      </w:r>
      <w:r>
        <w:t>нормы,</w:t>
      </w:r>
      <w:r>
        <w:rPr>
          <w:spacing w:val="-2"/>
        </w:rPr>
        <w:t xml:space="preserve"> </w:t>
      </w:r>
      <w:r>
        <w:t>правильную</w:t>
      </w:r>
      <w:r>
        <w:rPr>
          <w:spacing w:val="-1"/>
        </w:rPr>
        <w:t xml:space="preserve"> </w:t>
      </w:r>
      <w:r>
        <w:t>интонацию,</w:t>
      </w:r>
      <w:r>
        <w:rPr>
          <w:spacing w:val="-2"/>
        </w:rPr>
        <w:t xml:space="preserve"> </w:t>
      </w:r>
      <w:r>
        <w:t>нормы</w:t>
      </w:r>
      <w:r>
        <w:rPr>
          <w:spacing w:val="-1"/>
        </w:rPr>
        <w:t xml:space="preserve"> </w:t>
      </w:r>
      <w:r>
        <w:t>речевого</w:t>
      </w:r>
      <w:r>
        <w:rPr>
          <w:spacing w:val="-3"/>
        </w:rPr>
        <w:t xml:space="preserve"> </w:t>
      </w:r>
      <w:r>
        <w:t>взаимодействия;</w:t>
      </w:r>
    </w:p>
    <w:p w:rsidR="006F1257" w:rsidRDefault="00B45BA4" w:rsidP="007928BA">
      <w:pPr>
        <w:pStyle w:val="a3"/>
        <w:ind w:left="0" w:right="-20" w:firstLine="0"/>
      </w:pPr>
      <w:r>
        <w:t>создавать</w:t>
      </w:r>
      <w:r>
        <w:rPr>
          <w:spacing w:val="7"/>
        </w:rPr>
        <w:t xml:space="preserve"> </w:t>
      </w:r>
      <w:r>
        <w:t>небольшие</w:t>
      </w:r>
      <w:r>
        <w:rPr>
          <w:spacing w:val="2"/>
        </w:rPr>
        <w:t xml:space="preserve"> </w:t>
      </w:r>
      <w:r>
        <w:t>устные</w:t>
      </w:r>
      <w:r>
        <w:rPr>
          <w:spacing w:val="4"/>
        </w:rPr>
        <w:t xml:space="preserve"> </w:t>
      </w:r>
      <w:r>
        <w:t>и</w:t>
      </w:r>
      <w:r>
        <w:rPr>
          <w:spacing w:val="6"/>
        </w:rPr>
        <w:t xml:space="preserve"> </w:t>
      </w:r>
      <w:r>
        <w:t>письменные</w:t>
      </w:r>
      <w:r>
        <w:rPr>
          <w:spacing w:val="2"/>
        </w:rPr>
        <w:t xml:space="preserve"> </w:t>
      </w:r>
      <w:r>
        <w:t>тексты</w:t>
      </w:r>
      <w:r>
        <w:rPr>
          <w:spacing w:val="5"/>
        </w:rPr>
        <w:t xml:space="preserve"> </w:t>
      </w:r>
      <w:r>
        <w:t>(3–5</w:t>
      </w:r>
      <w:r>
        <w:rPr>
          <w:spacing w:val="5"/>
        </w:rPr>
        <w:t xml:space="preserve"> </w:t>
      </w:r>
      <w:r>
        <w:t>предложений)</w:t>
      </w:r>
      <w:r>
        <w:rPr>
          <w:spacing w:val="5"/>
        </w:rPr>
        <w:t xml:space="preserve"> </w:t>
      </w:r>
      <w:r>
        <w:t>для</w:t>
      </w:r>
      <w:r>
        <w:rPr>
          <w:spacing w:val="4"/>
        </w:rPr>
        <w:t xml:space="preserve"> </w:t>
      </w:r>
      <w:r>
        <w:t>конкретной</w:t>
      </w:r>
      <w:r>
        <w:rPr>
          <w:spacing w:val="-57"/>
        </w:rPr>
        <w:t xml:space="preserve"> </w:t>
      </w:r>
      <w:r>
        <w:t>ситуации</w:t>
      </w:r>
      <w:r>
        <w:rPr>
          <w:spacing w:val="-2"/>
        </w:rPr>
        <w:t xml:space="preserve"> </w:t>
      </w:r>
      <w:r>
        <w:t>письменного</w:t>
      </w:r>
      <w:r>
        <w:rPr>
          <w:spacing w:val="-4"/>
        </w:rPr>
        <w:t xml:space="preserve"> </w:t>
      </w:r>
      <w:r>
        <w:t>общения</w:t>
      </w:r>
      <w:r>
        <w:rPr>
          <w:spacing w:val="-2"/>
        </w:rPr>
        <w:t xml:space="preserve"> </w:t>
      </w:r>
      <w:r>
        <w:t>(письма,</w:t>
      </w:r>
      <w:r>
        <w:rPr>
          <w:spacing w:val="-1"/>
        </w:rPr>
        <w:t xml:space="preserve"> </w:t>
      </w:r>
      <w:r>
        <w:t>поздравительные</w:t>
      </w:r>
      <w:r>
        <w:rPr>
          <w:spacing w:val="-3"/>
        </w:rPr>
        <w:t xml:space="preserve"> </w:t>
      </w:r>
      <w:r>
        <w:t>открытки,</w:t>
      </w:r>
      <w:r>
        <w:rPr>
          <w:spacing w:val="-4"/>
        </w:rPr>
        <w:t xml:space="preserve"> </w:t>
      </w:r>
      <w:r>
        <w:t>объявления</w:t>
      </w:r>
      <w:r>
        <w:rPr>
          <w:spacing w:val="-2"/>
        </w:rPr>
        <w:t xml:space="preserve"> </w:t>
      </w:r>
      <w:r>
        <w:t>и</w:t>
      </w:r>
      <w:r>
        <w:rPr>
          <w:spacing w:val="-1"/>
        </w:rPr>
        <w:t xml:space="preserve"> </w:t>
      </w:r>
      <w:r>
        <w:t>другие);</w:t>
      </w:r>
    </w:p>
    <w:p w:rsidR="006F1257" w:rsidRDefault="00B45BA4" w:rsidP="007928BA">
      <w:pPr>
        <w:pStyle w:val="a3"/>
        <w:ind w:left="0" w:right="-20" w:firstLine="0"/>
      </w:pPr>
      <w:r>
        <w:t>определять</w:t>
      </w:r>
      <w:r>
        <w:rPr>
          <w:spacing w:val="3"/>
        </w:rPr>
        <w:t xml:space="preserve"> </w:t>
      </w:r>
      <w:r>
        <w:t>тему</w:t>
      </w:r>
      <w:r>
        <w:rPr>
          <w:spacing w:val="55"/>
        </w:rPr>
        <w:t xml:space="preserve"> </w:t>
      </w:r>
      <w:r>
        <w:t>и</w:t>
      </w:r>
      <w:r>
        <w:rPr>
          <w:spacing w:val="3"/>
        </w:rPr>
        <w:t xml:space="preserve"> </w:t>
      </w:r>
      <w:r>
        <w:t>основную</w:t>
      </w:r>
      <w:r>
        <w:rPr>
          <w:spacing w:val="3"/>
        </w:rPr>
        <w:t xml:space="preserve"> </w:t>
      </w:r>
      <w:r>
        <w:t>мысль</w:t>
      </w:r>
      <w:r>
        <w:rPr>
          <w:spacing w:val="3"/>
        </w:rPr>
        <w:t xml:space="preserve"> </w:t>
      </w:r>
      <w:r>
        <w:t>текста;</w:t>
      </w:r>
      <w:r>
        <w:rPr>
          <w:spacing w:val="2"/>
        </w:rPr>
        <w:t xml:space="preserve"> </w:t>
      </w:r>
      <w:r>
        <w:t>самостоятельно</w:t>
      </w:r>
      <w:r>
        <w:rPr>
          <w:spacing w:val="2"/>
        </w:rPr>
        <w:t xml:space="preserve"> </w:t>
      </w:r>
      <w:r>
        <w:t>озаглавливать</w:t>
      </w:r>
      <w:r>
        <w:rPr>
          <w:spacing w:val="4"/>
        </w:rPr>
        <w:t xml:space="preserve"> </w:t>
      </w:r>
      <w:r>
        <w:t>текст</w:t>
      </w:r>
      <w:r>
        <w:rPr>
          <w:spacing w:val="3"/>
        </w:rPr>
        <w:t xml:space="preserve"> </w:t>
      </w:r>
      <w:r>
        <w:t>с</w:t>
      </w:r>
      <w:r>
        <w:rPr>
          <w:spacing w:val="-57"/>
        </w:rPr>
        <w:t xml:space="preserve"> </w:t>
      </w:r>
      <w:r>
        <w:t>использованием</w:t>
      </w:r>
      <w:r>
        <w:rPr>
          <w:spacing w:val="-2"/>
        </w:rPr>
        <w:t xml:space="preserve"> </w:t>
      </w:r>
      <w:r>
        <w:t>темы или</w:t>
      </w:r>
      <w:r>
        <w:rPr>
          <w:spacing w:val="1"/>
        </w:rPr>
        <w:t xml:space="preserve"> </w:t>
      </w:r>
      <w:r>
        <w:t>основной мысли;</w:t>
      </w:r>
    </w:p>
    <w:p w:rsidR="006F1257" w:rsidRDefault="00B45BA4" w:rsidP="007928BA">
      <w:pPr>
        <w:pStyle w:val="a3"/>
        <w:ind w:left="0" w:right="-20" w:firstLine="0"/>
      </w:pPr>
      <w:r>
        <w:t>корректировать порядок предложений и частей текста;</w:t>
      </w:r>
      <w:r>
        <w:rPr>
          <w:spacing w:val="-57"/>
        </w:rPr>
        <w:t xml:space="preserve"> </w:t>
      </w:r>
      <w:r>
        <w:t>составлять</w:t>
      </w:r>
      <w:r>
        <w:rPr>
          <w:spacing w:val="-1"/>
        </w:rPr>
        <w:t xml:space="preserve"> </w:t>
      </w:r>
      <w:r>
        <w:t>план к заданным</w:t>
      </w:r>
      <w:r>
        <w:rPr>
          <w:spacing w:val="-3"/>
        </w:rPr>
        <w:t xml:space="preserve"> </w:t>
      </w:r>
      <w:r>
        <w:t>текстам;</w:t>
      </w:r>
    </w:p>
    <w:p w:rsidR="006F1257" w:rsidRDefault="00B45BA4" w:rsidP="007928BA">
      <w:pPr>
        <w:pStyle w:val="a3"/>
        <w:ind w:left="0" w:right="-20" w:firstLine="0"/>
      </w:pPr>
      <w:r>
        <w:lastRenderedPageBreak/>
        <w:t>осуществлять подробный пересказ текста (устно и письменно);</w:t>
      </w:r>
      <w:r>
        <w:rPr>
          <w:spacing w:val="-57"/>
        </w:rPr>
        <w:t xml:space="preserve"> </w:t>
      </w:r>
      <w:r>
        <w:t>осуществлять</w:t>
      </w:r>
      <w:r>
        <w:rPr>
          <w:spacing w:val="-1"/>
        </w:rPr>
        <w:t xml:space="preserve"> </w:t>
      </w:r>
      <w:r>
        <w:t>выборочный пересказ</w:t>
      </w:r>
      <w:r>
        <w:rPr>
          <w:spacing w:val="-1"/>
        </w:rPr>
        <w:t xml:space="preserve"> </w:t>
      </w:r>
      <w:r>
        <w:t>текста (устно);</w:t>
      </w:r>
    </w:p>
    <w:p w:rsidR="006F1257" w:rsidRDefault="00B45BA4" w:rsidP="007928BA">
      <w:pPr>
        <w:pStyle w:val="a3"/>
        <w:ind w:left="0" w:right="-20" w:firstLine="0"/>
      </w:pPr>
      <w:r>
        <w:t>писать</w:t>
      </w:r>
      <w:r>
        <w:rPr>
          <w:spacing w:val="-2"/>
        </w:rPr>
        <w:t xml:space="preserve"> </w:t>
      </w:r>
      <w:r>
        <w:t>(после</w:t>
      </w:r>
      <w:r>
        <w:rPr>
          <w:spacing w:val="-4"/>
        </w:rPr>
        <w:t xml:space="preserve"> </w:t>
      </w:r>
      <w:r>
        <w:t>предварительной</w:t>
      </w:r>
      <w:r>
        <w:rPr>
          <w:spacing w:val="-4"/>
        </w:rPr>
        <w:t xml:space="preserve"> </w:t>
      </w:r>
      <w:r>
        <w:t>подготовки)</w:t>
      </w:r>
      <w:r>
        <w:rPr>
          <w:spacing w:val="-2"/>
        </w:rPr>
        <w:t xml:space="preserve"> </w:t>
      </w:r>
      <w:r>
        <w:t>сочинения</w:t>
      </w:r>
      <w:r>
        <w:rPr>
          <w:spacing w:val="-5"/>
        </w:rPr>
        <w:t xml:space="preserve"> </w:t>
      </w:r>
      <w:r>
        <w:t>по</w:t>
      </w:r>
      <w:r>
        <w:rPr>
          <w:spacing w:val="-2"/>
        </w:rPr>
        <w:t xml:space="preserve"> </w:t>
      </w:r>
      <w:r>
        <w:t>заданным</w:t>
      </w:r>
      <w:r>
        <w:rPr>
          <w:spacing w:val="-5"/>
        </w:rPr>
        <w:t xml:space="preserve"> </w:t>
      </w:r>
      <w:r>
        <w:t>темам;</w:t>
      </w:r>
    </w:p>
    <w:p w:rsidR="006F1257" w:rsidRDefault="00B45BA4" w:rsidP="007928BA">
      <w:pPr>
        <w:pStyle w:val="a3"/>
        <w:ind w:left="0" w:right="-20" w:firstLine="0"/>
      </w:pPr>
      <w:r>
        <w:t>осуществлять в процессе изучающего чтения поиск информации; формулировать устно и</w:t>
      </w:r>
      <w:r>
        <w:rPr>
          <w:spacing w:val="1"/>
        </w:rPr>
        <w:t xml:space="preserve"> </w:t>
      </w:r>
      <w:r>
        <w:t>письменно простые выводы на основе прочитанной (услышанной) информации; интерпретировать</w:t>
      </w:r>
      <w:r>
        <w:rPr>
          <w:spacing w:val="-57"/>
        </w:rPr>
        <w:t xml:space="preserve"> </w:t>
      </w:r>
      <w:r>
        <w:t>и</w:t>
      </w:r>
      <w:r>
        <w:rPr>
          <w:spacing w:val="1"/>
        </w:rPr>
        <w:t xml:space="preserve"> </w:t>
      </w:r>
      <w:r>
        <w:t>обобщать</w:t>
      </w:r>
      <w:r>
        <w:rPr>
          <w:spacing w:val="1"/>
        </w:rPr>
        <w:t xml:space="preserve"> </w:t>
      </w:r>
      <w:r>
        <w:t>содержащуюся</w:t>
      </w:r>
      <w:r>
        <w:rPr>
          <w:spacing w:val="1"/>
        </w:rPr>
        <w:t xml:space="preserve"> </w:t>
      </w:r>
      <w:r>
        <w:t>в</w:t>
      </w:r>
      <w:r>
        <w:rPr>
          <w:spacing w:val="1"/>
        </w:rPr>
        <w:t xml:space="preserve"> </w:t>
      </w:r>
      <w:r>
        <w:t>тексте</w:t>
      </w:r>
      <w:r>
        <w:rPr>
          <w:spacing w:val="1"/>
        </w:rPr>
        <w:t xml:space="preserve"> </w:t>
      </w:r>
      <w:r>
        <w:t>информацию;</w:t>
      </w:r>
      <w:r>
        <w:rPr>
          <w:spacing w:val="1"/>
        </w:rPr>
        <w:t xml:space="preserve"> </w:t>
      </w:r>
      <w:r>
        <w:t>использовать</w:t>
      </w:r>
      <w:r>
        <w:rPr>
          <w:spacing w:val="1"/>
        </w:rPr>
        <w:t xml:space="preserve"> </w:t>
      </w:r>
      <w:r>
        <w:t>ознакомительное</w:t>
      </w:r>
      <w:r>
        <w:rPr>
          <w:spacing w:val="1"/>
        </w:rPr>
        <w:t xml:space="preserve"> </w:t>
      </w:r>
      <w:r>
        <w:t>чтение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w:t>
      </w:r>
      <w:r>
        <w:rPr>
          <w:spacing w:val="-2"/>
        </w:rPr>
        <w:t xml:space="preserve"> </w:t>
      </w:r>
      <w:r>
        <w:t>задачей;</w:t>
      </w:r>
    </w:p>
    <w:p w:rsidR="006F1257" w:rsidRDefault="00B45BA4" w:rsidP="007928BA">
      <w:pPr>
        <w:pStyle w:val="a3"/>
        <w:ind w:left="0" w:right="-20" w:firstLine="0"/>
      </w:pPr>
      <w:r>
        <w:t>объяснять своими словами значение изученных понятий; использовать изученные понятия;</w:t>
      </w:r>
      <w:r>
        <w:rPr>
          <w:spacing w:val="1"/>
        </w:rPr>
        <w:t xml:space="preserve"> </w:t>
      </w:r>
      <w:r>
        <w:t>уточнять</w:t>
      </w:r>
      <w:r>
        <w:rPr>
          <w:spacing w:val="60"/>
        </w:rPr>
        <w:t xml:space="preserve"> </w:t>
      </w:r>
      <w:r>
        <w:t>значение</w:t>
      </w:r>
      <w:r>
        <w:rPr>
          <w:spacing w:val="57"/>
        </w:rPr>
        <w:t xml:space="preserve"> </w:t>
      </w:r>
      <w:r>
        <w:t>слова</w:t>
      </w:r>
      <w:r>
        <w:rPr>
          <w:spacing w:val="57"/>
        </w:rPr>
        <w:t xml:space="preserve"> </w:t>
      </w:r>
      <w:r>
        <w:t>с</w:t>
      </w:r>
      <w:r>
        <w:rPr>
          <w:spacing w:val="60"/>
        </w:rPr>
        <w:t xml:space="preserve"> </w:t>
      </w:r>
      <w:r>
        <w:t>помощью</w:t>
      </w:r>
      <w:r>
        <w:rPr>
          <w:spacing w:val="59"/>
        </w:rPr>
        <w:t xml:space="preserve"> </w:t>
      </w:r>
      <w:r>
        <w:t>справочных</w:t>
      </w:r>
      <w:r>
        <w:rPr>
          <w:spacing w:val="60"/>
        </w:rPr>
        <w:t xml:space="preserve"> </w:t>
      </w:r>
      <w:r>
        <w:t>изданий,</w:t>
      </w:r>
      <w:r>
        <w:rPr>
          <w:spacing w:val="58"/>
        </w:rPr>
        <w:t xml:space="preserve"> </w:t>
      </w:r>
      <w:r>
        <w:t>в</w:t>
      </w:r>
      <w:r>
        <w:rPr>
          <w:spacing w:val="58"/>
        </w:rPr>
        <w:t xml:space="preserve"> </w:t>
      </w:r>
      <w:r>
        <w:t>том</w:t>
      </w:r>
      <w:r>
        <w:rPr>
          <w:spacing w:val="58"/>
        </w:rPr>
        <w:t xml:space="preserve"> </w:t>
      </w:r>
      <w:r>
        <w:t>числе</w:t>
      </w:r>
      <w:r>
        <w:rPr>
          <w:spacing w:val="60"/>
        </w:rPr>
        <w:t xml:space="preserve"> </w:t>
      </w:r>
      <w:r>
        <w:t>из</w:t>
      </w:r>
      <w:r>
        <w:rPr>
          <w:spacing w:val="59"/>
        </w:rPr>
        <w:t xml:space="preserve"> </w:t>
      </w:r>
      <w:r>
        <w:t>числа</w:t>
      </w:r>
    </w:p>
    <w:p w:rsidR="006F1257" w:rsidRDefault="00B45BA4" w:rsidP="007928BA">
      <w:pPr>
        <w:pStyle w:val="a3"/>
        <w:ind w:left="0" w:right="-20" w:firstLine="0"/>
      </w:pPr>
      <w:r>
        <w:t>верифицированных</w:t>
      </w:r>
      <w:r>
        <w:rPr>
          <w:spacing w:val="-3"/>
        </w:rPr>
        <w:t xml:space="preserve"> </w:t>
      </w:r>
      <w:r>
        <w:t>электронных</w:t>
      </w:r>
      <w:r>
        <w:rPr>
          <w:spacing w:val="-4"/>
        </w:rPr>
        <w:t xml:space="preserve"> </w:t>
      </w:r>
      <w:r>
        <w:t>ресурсов,</w:t>
      </w:r>
      <w:r>
        <w:rPr>
          <w:spacing w:val="-4"/>
        </w:rPr>
        <w:t xml:space="preserve"> </w:t>
      </w:r>
      <w:r>
        <w:t>включённых</w:t>
      </w:r>
      <w:r>
        <w:rPr>
          <w:spacing w:val="-4"/>
        </w:rPr>
        <w:t xml:space="preserve"> </w:t>
      </w:r>
      <w:r>
        <w:t>в</w:t>
      </w:r>
      <w:r>
        <w:rPr>
          <w:spacing w:val="-5"/>
        </w:rPr>
        <w:t xml:space="preserve"> </w:t>
      </w:r>
      <w:r>
        <w:t>федеральный</w:t>
      </w:r>
      <w:r>
        <w:rPr>
          <w:spacing w:val="-5"/>
        </w:rPr>
        <w:t xml:space="preserve"> </w:t>
      </w:r>
      <w:r>
        <w:t>перечень.</w:t>
      </w:r>
    </w:p>
    <w:p w:rsidR="00F918AE" w:rsidRDefault="00F918AE" w:rsidP="008B79D0">
      <w:pPr>
        <w:pStyle w:val="a3"/>
        <w:ind w:left="0" w:right="-20"/>
      </w:pPr>
    </w:p>
    <w:p w:rsidR="006F1257" w:rsidRDefault="00B45BA4" w:rsidP="00804BBD">
      <w:pPr>
        <w:pStyle w:val="1"/>
        <w:numPr>
          <w:ilvl w:val="2"/>
          <w:numId w:val="33"/>
        </w:numPr>
        <w:tabs>
          <w:tab w:val="left" w:pos="1307"/>
        </w:tabs>
        <w:ind w:right="-20"/>
      </w:pPr>
      <w:r>
        <w:t>Федеральная</w:t>
      </w:r>
      <w:r>
        <w:rPr>
          <w:spacing w:val="-3"/>
        </w:rPr>
        <w:t xml:space="preserve"> </w:t>
      </w:r>
      <w:r>
        <w:t>рабочая</w:t>
      </w:r>
      <w:r>
        <w:rPr>
          <w:spacing w:val="-4"/>
        </w:rPr>
        <w:t xml:space="preserve"> </w:t>
      </w:r>
      <w:r>
        <w:t>программа</w:t>
      </w:r>
      <w:r>
        <w:rPr>
          <w:spacing w:val="-2"/>
        </w:rPr>
        <w:t xml:space="preserve"> </w:t>
      </w:r>
      <w:r>
        <w:t>по</w:t>
      </w:r>
      <w:r>
        <w:rPr>
          <w:spacing w:val="-4"/>
        </w:rPr>
        <w:t xml:space="preserve"> </w:t>
      </w:r>
      <w:r>
        <w:t>учебному</w:t>
      </w:r>
      <w:r>
        <w:rPr>
          <w:spacing w:val="-2"/>
        </w:rPr>
        <w:t xml:space="preserve"> </w:t>
      </w:r>
      <w:r>
        <w:t>предмету</w:t>
      </w:r>
      <w:r>
        <w:rPr>
          <w:spacing w:val="-3"/>
        </w:rPr>
        <w:t xml:space="preserve"> </w:t>
      </w:r>
      <w:r>
        <w:t>«Литературное</w:t>
      </w:r>
      <w:r>
        <w:rPr>
          <w:spacing w:val="-3"/>
        </w:rPr>
        <w:t xml:space="preserve"> </w:t>
      </w:r>
      <w:r>
        <w:t>чтение».</w:t>
      </w:r>
    </w:p>
    <w:p w:rsidR="006F1257" w:rsidRDefault="00B45BA4" w:rsidP="008B79D0">
      <w:pPr>
        <w:pStyle w:val="a3"/>
        <w:ind w:left="0" w:right="-20"/>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«Литературное</w:t>
      </w:r>
      <w:r>
        <w:rPr>
          <w:spacing w:val="61"/>
        </w:rPr>
        <w:t xml:space="preserve"> </w:t>
      </w:r>
      <w:r>
        <w:t>чтение»</w:t>
      </w:r>
      <w:r>
        <w:rPr>
          <w:spacing w:val="1"/>
        </w:rPr>
        <w:t xml:space="preserve"> </w:t>
      </w:r>
      <w:r>
        <w:t>(предметная область</w:t>
      </w:r>
      <w:r>
        <w:rPr>
          <w:spacing w:val="1"/>
        </w:rPr>
        <w:t xml:space="preserve"> </w:t>
      </w:r>
      <w:r>
        <w:t>«Русский язык и литературное чтение») (далее соответственно</w:t>
      </w:r>
      <w:r>
        <w:rPr>
          <w:spacing w:val="60"/>
        </w:rPr>
        <w:t xml:space="preserve"> </w:t>
      </w:r>
      <w:r>
        <w:t>– программа</w:t>
      </w:r>
      <w:r>
        <w:rPr>
          <w:spacing w:val="1"/>
        </w:rPr>
        <w:t xml:space="preserve"> </w:t>
      </w:r>
      <w:r>
        <w:t>по литературному чтению, литературное чтение) включает пояснительную записку, содержание</w:t>
      </w:r>
      <w:r>
        <w:rPr>
          <w:spacing w:val="1"/>
        </w:rPr>
        <w:t xml:space="preserve"> </w:t>
      </w:r>
      <w:r>
        <w:t>обучения,</w:t>
      </w:r>
      <w:r>
        <w:rPr>
          <w:spacing w:val="-1"/>
        </w:rPr>
        <w:t xml:space="preserve"> </w:t>
      </w:r>
      <w:r>
        <w:t>планируемые результаты</w:t>
      </w:r>
      <w:r>
        <w:rPr>
          <w:spacing w:val="-1"/>
        </w:rPr>
        <w:t xml:space="preserve"> </w:t>
      </w:r>
      <w:r>
        <w:t>освоения программы</w:t>
      </w:r>
      <w:r>
        <w:rPr>
          <w:spacing w:val="-1"/>
        </w:rPr>
        <w:t xml:space="preserve"> </w:t>
      </w:r>
      <w:r>
        <w:t>по</w:t>
      </w:r>
      <w:r>
        <w:rPr>
          <w:spacing w:val="-1"/>
        </w:rPr>
        <w:t xml:space="preserve"> </w:t>
      </w:r>
      <w:r>
        <w:t>литературному</w:t>
      </w:r>
      <w:r>
        <w:rPr>
          <w:spacing w:val="-5"/>
        </w:rPr>
        <w:t xml:space="preserve"> </w:t>
      </w:r>
      <w:r>
        <w:t>чтению.</w:t>
      </w:r>
    </w:p>
    <w:p w:rsidR="006F1257" w:rsidRDefault="00B45BA4" w:rsidP="008B79D0">
      <w:pPr>
        <w:pStyle w:val="a3"/>
        <w:ind w:left="0" w:right="-20"/>
      </w:pPr>
      <w:r>
        <w:t>Пояснительная записка отражает общие цели и задачи изучения литературного чтения,</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и</w:t>
      </w:r>
      <w:r>
        <w:rPr>
          <w:spacing w:val="1"/>
        </w:rPr>
        <w:t xml:space="preserve"> </w:t>
      </w:r>
      <w:r>
        <w:t>планируемым</w:t>
      </w:r>
      <w:r>
        <w:rPr>
          <w:spacing w:val="1"/>
        </w:rPr>
        <w:t xml:space="preserve"> </w:t>
      </w:r>
      <w:r>
        <w:t>результатам.</w:t>
      </w:r>
    </w:p>
    <w:p w:rsidR="006F1257" w:rsidRDefault="00B45BA4" w:rsidP="008B79D0">
      <w:pPr>
        <w:pStyle w:val="a3"/>
        <w:ind w:left="0" w:right="-20"/>
      </w:pPr>
      <w:r>
        <w:t>Содержание обучения представлено тематическими блоками, которые предлагаются для</w:t>
      </w:r>
      <w:r>
        <w:rPr>
          <w:spacing w:val="1"/>
        </w:rPr>
        <w:t xml:space="preserve"> </w:t>
      </w:r>
      <w:r>
        <w:t>обязательного изучения в каждом классе на уровне начального общего образования. 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 коммуникативных, регулятивных), которые возможно формировать средствами</w:t>
      </w:r>
      <w:r>
        <w:rPr>
          <w:spacing w:val="1"/>
        </w:rPr>
        <w:t xml:space="preserve"> </w:t>
      </w:r>
      <w:r>
        <w:t>литературного</w:t>
      </w:r>
      <w:r>
        <w:rPr>
          <w:spacing w:val="-1"/>
        </w:rPr>
        <w:t xml:space="preserve"> </w:t>
      </w:r>
      <w:r>
        <w:t>чтения с учётом возрастных</w:t>
      </w:r>
      <w:r>
        <w:rPr>
          <w:spacing w:val="1"/>
        </w:rPr>
        <w:t xml:space="preserve"> </w:t>
      </w:r>
      <w:r>
        <w:t>особенностей</w:t>
      </w:r>
      <w:r>
        <w:rPr>
          <w:spacing w:val="-1"/>
        </w:rPr>
        <w:t xml:space="preserve"> </w:t>
      </w:r>
      <w:r>
        <w:t>обучающихся.</w:t>
      </w:r>
    </w:p>
    <w:p w:rsidR="006F1257" w:rsidRDefault="00B45BA4" w:rsidP="008B79D0">
      <w:pPr>
        <w:pStyle w:val="a3"/>
        <w:ind w:left="0" w:right="-2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включают</w:t>
      </w:r>
      <w:r>
        <w:rPr>
          <w:spacing w:val="1"/>
        </w:rPr>
        <w:t xml:space="preserve"> </w:t>
      </w:r>
      <w:r>
        <w:t>личностные, метапредметные результаты за период обучения, а также предметные достижения</w:t>
      </w:r>
      <w:r>
        <w:rPr>
          <w:spacing w:val="1"/>
        </w:rPr>
        <w:t xml:space="preserve"> </w:t>
      </w:r>
      <w:r>
        <w:t>обучающегося</w:t>
      </w:r>
      <w:r>
        <w:rPr>
          <w:spacing w:val="-1"/>
        </w:rPr>
        <w:t xml:space="preserve"> </w:t>
      </w:r>
      <w:r>
        <w:t>за</w:t>
      </w:r>
      <w:r>
        <w:rPr>
          <w:spacing w:val="-2"/>
        </w:rPr>
        <w:t xml:space="preserve"> </w:t>
      </w:r>
      <w:r>
        <w:t>каждый год</w:t>
      </w:r>
      <w:r>
        <w:rPr>
          <w:spacing w:val="-2"/>
        </w:rPr>
        <w:t xml:space="preserve"> </w:t>
      </w:r>
      <w:r>
        <w:t>обучения</w:t>
      </w:r>
      <w:r>
        <w:rPr>
          <w:spacing w:val="-1"/>
        </w:rPr>
        <w:t xml:space="preserve"> </w:t>
      </w:r>
      <w:r>
        <w:t>на</w:t>
      </w:r>
      <w:r>
        <w:rPr>
          <w:spacing w:val="1"/>
        </w:rPr>
        <w:t xml:space="preserve"> </w:t>
      </w:r>
      <w:r>
        <w:t>уровне</w:t>
      </w:r>
      <w:r>
        <w:rPr>
          <w:spacing w:val="-2"/>
        </w:rPr>
        <w:t xml:space="preserve"> </w:t>
      </w:r>
      <w:r>
        <w:t>начального общего</w:t>
      </w:r>
      <w:r>
        <w:rPr>
          <w:spacing w:val="-2"/>
        </w:rPr>
        <w:t xml:space="preserve"> </w:t>
      </w:r>
      <w:r>
        <w:t>образования.</w:t>
      </w:r>
    </w:p>
    <w:p w:rsidR="006F1257" w:rsidRDefault="00B45BA4" w:rsidP="008B79D0">
      <w:pPr>
        <w:pStyle w:val="1"/>
        <w:ind w:left="0" w:right="-20" w:firstLine="708"/>
      </w:pPr>
      <w:r>
        <w:t>Пояснительная</w:t>
      </w:r>
      <w:r>
        <w:rPr>
          <w:spacing w:val="-3"/>
        </w:rPr>
        <w:t xml:space="preserve"> </w:t>
      </w:r>
      <w:r>
        <w:t>записка.</w:t>
      </w:r>
    </w:p>
    <w:p w:rsidR="006F1257" w:rsidRDefault="00B45BA4" w:rsidP="008B79D0">
      <w:pPr>
        <w:pStyle w:val="a3"/>
        <w:ind w:left="0" w:right="-20"/>
      </w:pPr>
      <w:r>
        <w:t>Программа</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6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 ФГОС НОО, а также ориентирована на целевые приоритеты духовно-нравственного</w:t>
      </w:r>
      <w:r>
        <w:rPr>
          <w:spacing w:val="1"/>
        </w:rPr>
        <w:t xml:space="preserve"> </w:t>
      </w:r>
      <w:r>
        <w:t>развития, воспитания и социализации обучающихся, сформулированные в федеральной рабочей</w:t>
      </w:r>
      <w:r>
        <w:rPr>
          <w:spacing w:val="1"/>
        </w:rPr>
        <w:t xml:space="preserve"> </w:t>
      </w:r>
      <w:r>
        <w:t>программе</w:t>
      </w:r>
      <w:r>
        <w:rPr>
          <w:spacing w:val="-2"/>
        </w:rPr>
        <w:t xml:space="preserve"> </w:t>
      </w:r>
      <w:r>
        <w:t>воспитания.</w:t>
      </w:r>
    </w:p>
    <w:p w:rsidR="006F1257" w:rsidRDefault="00B45BA4" w:rsidP="008B79D0">
      <w:pPr>
        <w:pStyle w:val="a3"/>
        <w:ind w:left="0" w:right="-20"/>
      </w:pPr>
      <w:r>
        <w:t>Литературное чтение – один из ведущих учебных предметов уровня начального общего</w:t>
      </w:r>
      <w:r>
        <w:rPr>
          <w:spacing w:val="1"/>
        </w:rPr>
        <w:t xml:space="preserve"> </w:t>
      </w:r>
      <w:r>
        <w:t>образования, который обеспечивает, наряду с достижением предметных результатов, становление</w:t>
      </w:r>
      <w:r>
        <w:rPr>
          <w:spacing w:val="1"/>
        </w:rPr>
        <w:t xml:space="preserve"> </w:t>
      </w:r>
      <w:r>
        <w:t>базового</w:t>
      </w:r>
      <w:r>
        <w:rPr>
          <w:spacing w:val="1"/>
        </w:rPr>
        <w:t xml:space="preserve"> </w:t>
      </w:r>
      <w:r>
        <w:t>умения,</w:t>
      </w:r>
      <w:r>
        <w:rPr>
          <w:spacing w:val="1"/>
        </w:rPr>
        <w:t xml:space="preserve"> </w:t>
      </w:r>
      <w:r>
        <w:t>необходимого</w:t>
      </w:r>
      <w:r>
        <w:rPr>
          <w:spacing w:val="1"/>
        </w:rPr>
        <w:t xml:space="preserve"> </w:t>
      </w:r>
      <w:r>
        <w:t>для</w:t>
      </w:r>
      <w:r>
        <w:rPr>
          <w:spacing w:val="1"/>
        </w:rPr>
        <w:t xml:space="preserve"> </w:t>
      </w:r>
      <w:r>
        <w:t>успешного</w:t>
      </w:r>
      <w:r>
        <w:rPr>
          <w:spacing w:val="1"/>
        </w:rPr>
        <w:t xml:space="preserve"> </w:t>
      </w:r>
      <w:r>
        <w:t>изучения</w:t>
      </w:r>
      <w:r>
        <w:rPr>
          <w:spacing w:val="1"/>
        </w:rPr>
        <w:t xml:space="preserve"> </w:t>
      </w:r>
      <w:r>
        <w:t>других</w:t>
      </w:r>
      <w:r>
        <w:rPr>
          <w:spacing w:val="1"/>
        </w:rPr>
        <w:t xml:space="preserve"> </w:t>
      </w:r>
      <w:r>
        <w:t>предметов</w:t>
      </w:r>
      <w:r>
        <w:rPr>
          <w:spacing w:val="1"/>
        </w:rPr>
        <w:t xml:space="preserve"> </w:t>
      </w:r>
      <w:r>
        <w:t>и</w:t>
      </w:r>
      <w:r>
        <w:rPr>
          <w:spacing w:val="1"/>
        </w:rPr>
        <w:t xml:space="preserve"> </w:t>
      </w:r>
      <w:r>
        <w:t>дальнейшего</w:t>
      </w:r>
      <w:r>
        <w:rPr>
          <w:spacing w:val="1"/>
        </w:rPr>
        <w:t xml:space="preserve"> </w:t>
      </w:r>
      <w:r>
        <w:t>обучения,</w:t>
      </w:r>
      <w:r>
        <w:rPr>
          <w:spacing w:val="1"/>
        </w:rPr>
        <w:t xml:space="preserve"> </w:t>
      </w:r>
      <w:r>
        <w:t>читательской</w:t>
      </w:r>
      <w:r>
        <w:rPr>
          <w:spacing w:val="1"/>
        </w:rPr>
        <w:t xml:space="preserve"> </w:t>
      </w:r>
      <w:r>
        <w:t>грамотности</w:t>
      </w:r>
      <w:r>
        <w:rPr>
          <w:spacing w:val="1"/>
        </w:rPr>
        <w:t xml:space="preserve"> </w:t>
      </w:r>
      <w:r>
        <w:t>и</w:t>
      </w:r>
      <w:r>
        <w:rPr>
          <w:spacing w:val="1"/>
        </w:rPr>
        <w:t xml:space="preserve"> </w:t>
      </w:r>
      <w:r>
        <w:t>закладывает</w:t>
      </w:r>
      <w:r>
        <w:rPr>
          <w:spacing w:val="1"/>
        </w:rPr>
        <w:t xml:space="preserve"> </w:t>
      </w:r>
      <w:r>
        <w:t>основы</w:t>
      </w:r>
      <w:r>
        <w:rPr>
          <w:spacing w:val="1"/>
        </w:rPr>
        <w:t xml:space="preserve"> </w:t>
      </w:r>
      <w:r>
        <w:t>интеллектуального,</w:t>
      </w:r>
      <w:r>
        <w:rPr>
          <w:spacing w:val="1"/>
        </w:rPr>
        <w:t xml:space="preserve"> </w:t>
      </w:r>
      <w:r>
        <w:t>речевого,</w:t>
      </w:r>
      <w:r>
        <w:rPr>
          <w:spacing w:val="1"/>
        </w:rPr>
        <w:t xml:space="preserve"> </w:t>
      </w:r>
      <w:r>
        <w:t>эмоционального,</w:t>
      </w:r>
      <w:r>
        <w:rPr>
          <w:spacing w:val="-1"/>
        </w:rPr>
        <w:t xml:space="preserve"> </w:t>
      </w:r>
      <w:r>
        <w:t>духовно-нравственного развития</w:t>
      </w:r>
      <w:r>
        <w:rPr>
          <w:spacing w:val="-1"/>
        </w:rPr>
        <w:t xml:space="preserve"> </w:t>
      </w:r>
      <w:r>
        <w:t>обучающихся.</w:t>
      </w:r>
    </w:p>
    <w:p w:rsidR="006F1257" w:rsidRDefault="00B45BA4" w:rsidP="008B79D0">
      <w:pPr>
        <w:pStyle w:val="a3"/>
        <w:ind w:left="0" w:right="-20"/>
      </w:pPr>
      <w:r>
        <w:t>Литературное чтение призвано ввести обучающегося в мир художественной литературы,</w:t>
      </w:r>
      <w:r>
        <w:rPr>
          <w:spacing w:val="1"/>
        </w:rPr>
        <w:t xml:space="preserve"> </w:t>
      </w:r>
      <w:r>
        <w:t>обеспечить формирование навыков смыслового чтения, способов и приёмов работы с различными</w:t>
      </w:r>
      <w:r>
        <w:rPr>
          <w:spacing w:val="1"/>
        </w:rPr>
        <w:t xml:space="preserve"> </w:t>
      </w:r>
      <w:r>
        <w:t>видами текстов и книгой, знакомство с детской литературой и с учётом этого направлено на общее</w:t>
      </w:r>
      <w:r>
        <w:rPr>
          <w:spacing w:val="-57"/>
        </w:rPr>
        <w:t xml:space="preserve"> </w:t>
      </w:r>
      <w:r>
        <w:t>и литературное развитие обучающегося, реализацию творческих способностей обучающегося, а</w:t>
      </w:r>
      <w:r>
        <w:rPr>
          <w:spacing w:val="1"/>
        </w:rPr>
        <w:t xml:space="preserve"> </w:t>
      </w:r>
      <w:r>
        <w:t>также</w:t>
      </w:r>
      <w:r>
        <w:rPr>
          <w:spacing w:val="-2"/>
        </w:rPr>
        <w:t xml:space="preserve"> </w:t>
      </w:r>
      <w:r>
        <w:t>на</w:t>
      </w:r>
      <w:r>
        <w:rPr>
          <w:spacing w:val="-2"/>
        </w:rPr>
        <w:t xml:space="preserve"> </w:t>
      </w:r>
      <w:r>
        <w:t>обеспечение</w:t>
      </w:r>
      <w:r>
        <w:rPr>
          <w:spacing w:val="-2"/>
        </w:rPr>
        <w:t xml:space="preserve"> </w:t>
      </w:r>
      <w:r>
        <w:t>преемственности в</w:t>
      </w:r>
      <w:r>
        <w:rPr>
          <w:spacing w:val="-2"/>
        </w:rPr>
        <w:t xml:space="preserve"> </w:t>
      </w:r>
      <w:r>
        <w:t>изучении</w:t>
      </w:r>
      <w:r>
        <w:rPr>
          <w:spacing w:val="-1"/>
        </w:rPr>
        <w:t xml:space="preserve"> </w:t>
      </w:r>
      <w:r>
        <w:t>систематического</w:t>
      </w:r>
      <w:r>
        <w:rPr>
          <w:spacing w:val="-1"/>
        </w:rPr>
        <w:t xml:space="preserve"> </w:t>
      </w:r>
      <w:r>
        <w:t>курса</w:t>
      </w:r>
      <w:r>
        <w:rPr>
          <w:spacing w:val="-2"/>
        </w:rPr>
        <w:t xml:space="preserve"> </w:t>
      </w:r>
      <w:r>
        <w:t>литературы.</w:t>
      </w:r>
    </w:p>
    <w:p w:rsidR="006F1257" w:rsidRDefault="00B45BA4" w:rsidP="008B79D0">
      <w:pPr>
        <w:pStyle w:val="a3"/>
        <w:ind w:left="0" w:right="-20"/>
      </w:pPr>
      <w:r>
        <w:t>Приоритетная цель обучения литературному чтению – становление грамотного читателя,</w:t>
      </w:r>
      <w:r>
        <w:rPr>
          <w:spacing w:val="1"/>
        </w:rPr>
        <w:t xml:space="preserve"> </w:t>
      </w:r>
      <w:r>
        <w:t>мотивированного к использованию читательской деятельности как средства самообразования и</w:t>
      </w:r>
      <w:r>
        <w:rPr>
          <w:spacing w:val="1"/>
        </w:rPr>
        <w:t xml:space="preserve"> </w:t>
      </w:r>
      <w:r>
        <w:t>саморазвития,</w:t>
      </w:r>
      <w:r>
        <w:rPr>
          <w:spacing w:val="1"/>
        </w:rPr>
        <w:t xml:space="preserve"> </w:t>
      </w:r>
      <w:r>
        <w:t>осознающего</w:t>
      </w:r>
      <w:r>
        <w:rPr>
          <w:spacing w:val="1"/>
        </w:rPr>
        <w:t xml:space="preserve"> </w:t>
      </w:r>
      <w:r>
        <w:t>роль</w:t>
      </w:r>
      <w:r>
        <w:rPr>
          <w:spacing w:val="1"/>
        </w:rPr>
        <w:t xml:space="preserve"> </w:t>
      </w:r>
      <w:r>
        <w:t>чтения</w:t>
      </w:r>
      <w:r>
        <w:rPr>
          <w:spacing w:val="1"/>
        </w:rPr>
        <w:t xml:space="preserve"> </w:t>
      </w:r>
      <w:r>
        <w:t>в</w:t>
      </w:r>
      <w:r>
        <w:rPr>
          <w:spacing w:val="1"/>
        </w:rPr>
        <w:t xml:space="preserve"> </w:t>
      </w:r>
      <w:r>
        <w:t>успешности</w:t>
      </w:r>
      <w:r>
        <w:rPr>
          <w:spacing w:val="1"/>
        </w:rPr>
        <w:t xml:space="preserve"> </w:t>
      </w:r>
      <w:r>
        <w:t>обучения</w:t>
      </w:r>
      <w:r>
        <w:rPr>
          <w:spacing w:val="1"/>
        </w:rPr>
        <w:t xml:space="preserve"> </w:t>
      </w:r>
      <w:r>
        <w:t>и</w:t>
      </w:r>
      <w:r>
        <w:rPr>
          <w:spacing w:val="1"/>
        </w:rPr>
        <w:t xml:space="preserve"> </w:t>
      </w:r>
      <w:r>
        <w:t>повседневной</w:t>
      </w:r>
      <w:r>
        <w:rPr>
          <w:spacing w:val="1"/>
        </w:rPr>
        <w:t xml:space="preserve"> </w:t>
      </w:r>
      <w:r>
        <w:t>жизни,</w:t>
      </w:r>
      <w:r>
        <w:rPr>
          <w:spacing w:val="-57"/>
        </w:rPr>
        <w:t xml:space="preserve"> </w:t>
      </w:r>
      <w:r>
        <w:t>эмоционально</w:t>
      </w:r>
      <w:r>
        <w:rPr>
          <w:spacing w:val="-1"/>
        </w:rPr>
        <w:t xml:space="preserve"> </w:t>
      </w:r>
      <w:r>
        <w:t>откликающегося</w:t>
      </w:r>
      <w:r>
        <w:rPr>
          <w:spacing w:val="-1"/>
        </w:rPr>
        <w:t xml:space="preserve"> </w:t>
      </w:r>
      <w:r>
        <w:t>на</w:t>
      </w:r>
      <w:r>
        <w:rPr>
          <w:spacing w:val="-2"/>
        </w:rPr>
        <w:t xml:space="preserve"> </w:t>
      </w:r>
      <w:r>
        <w:t>прослушанное</w:t>
      </w:r>
      <w:r>
        <w:rPr>
          <w:spacing w:val="-1"/>
        </w:rPr>
        <w:t xml:space="preserve"> </w:t>
      </w:r>
      <w:r>
        <w:t>или</w:t>
      </w:r>
      <w:r>
        <w:rPr>
          <w:spacing w:val="-3"/>
        </w:rPr>
        <w:t xml:space="preserve"> </w:t>
      </w:r>
      <w:r>
        <w:t>прочитанное</w:t>
      </w:r>
      <w:r>
        <w:rPr>
          <w:spacing w:val="-2"/>
        </w:rPr>
        <w:t xml:space="preserve"> </w:t>
      </w:r>
      <w:r>
        <w:t>произведение.</w:t>
      </w:r>
    </w:p>
    <w:p w:rsidR="006F1257" w:rsidRDefault="00B45BA4" w:rsidP="008B79D0">
      <w:pPr>
        <w:pStyle w:val="a3"/>
        <w:ind w:left="0" w:right="-20"/>
      </w:pPr>
      <w:r>
        <w:t>Приобретённые обучающимися знания, полученный опыт решения учебных задач, а также</w:t>
      </w:r>
      <w:r>
        <w:rPr>
          <w:spacing w:val="1"/>
        </w:rPr>
        <w:t xml:space="preserve"> </w:t>
      </w:r>
      <w:r>
        <w:t>сформированность предметных и универсальных действий в процессе изучения литературного</w:t>
      </w:r>
      <w:r>
        <w:rPr>
          <w:spacing w:val="1"/>
        </w:rPr>
        <w:t xml:space="preserve"> </w:t>
      </w:r>
      <w:r>
        <w:t>чтения станут фундаментом обучения на уровне основного общего образования, а также будут</w:t>
      </w:r>
      <w:r>
        <w:rPr>
          <w:spacing w:val="1"/>
        </w:rPr>
        <w:t xml:space="preserve"> </w:t>
      </w:r>
      <w:r>
        <w:t>востребованы</w:t>
      </w:r>
      <w:r>
        <w:rPr>
          <w:spacing w:val="-1"/>
        </w:rPr>
        <w:t xml:space="preserve"> </w:t>
      </w:r>
      <w:r>
        <w:t>в</w:t>
      </w:r>
      <w:r>
        <w:rPr>
          <w:spacing w:val="-1"/>
        </w:rPr>
        <w:t xml:space="preserve"> </w:t>
      </w:r>
      <w:r>
        <w:t>жизни.</w:t>
      </w:r>
    </w:p>
    <w:p w:rsidR="006F1257" w:rsidRDefault="00B45BA4" w:rsidP="008B79D0">
      <w:pPr>
        <w:pStyle w:val="1"/>
        <w:ind w:left="0" w:right="-20" w:firstLine="708"/>
        <w:rPr>
          <w:b w:val="0"/>
        </w:rPr>
      </w:pPr>
      <w:r>
        <w:t>Достижение</w:t>
      </w:r>
      <w:r>
        <w:rPr>
          <w:spacing w:val="8"/>
        </w:rPr>
        <w:t xml:space="preserve"> </w:t>
      </w:r>
      <w:r>
        <w:t>цели</w:t>
      </w:r>
      <w:r>
        <w:rPr>
          <w:spacing w:val="10"/>
        </w:rPr>
        <w:t xml:space="preserve"> </w:t>
      </w:r>
      <w:r>
        <w:t>изучения</w:t>
      </w:r>
      <w:r>
        <w:rPr>
          <w:spacing w:val="9"/>
        </w:rPr>
        <w:t xml:space="preserve"> </w:t>
      </w:r>
      <w:r>
        <w:t>литературного</w:t>
      </w:r>
      <w:r>
        <w:rPr>
          <w:spacing w:val="7"/>
        </w:rPr>
        <w:t xml:space="preserve"> </w:t>
      </w:r>
      <w:r>
        <w:t>чтения</w:t>
      </w:r>
      <w:r>
        <w:rPr>
          <w:spacing w:val="9"/>
        </w:rPr>
        <w:t xml:space="preserve"> </w:t>
      </w:r>
      <w:r>
        <w:t>определяется</w:t>
      </w:r>
      <w:r>
        <w:rPr>
          <w:spacing w:val="9"/>
        </w:rPr>
        <w:t xml:space="preserve"> </w:t>
      </w:r>
      <w:r>
        <w:t>решением</w:t>
      </w:r>
      <w:r>
        <w:rPr>
          <w:spacing w:val="10"/>
        </w:rPr>
        <w:t xml:space="preserve"> </w:t>
      </w:r>
      <w:r>
        <w:t>следующих</w:t>
      </w:r>
      <w:r w:rsidR="00DA0474">
        <w:t xml:space="preserve"> </w:t>
      </w:r>
      <w:r>
        <w:rPr>
          <w:b w:val="0"/>
        </w:rPr>
        <w:t>задач:</w:t>
      </w:r>
    </w:p>
    <w:p w:rsidR="006F1257" w:rsidRDefault="00B45BA4" w:rsidP="008B79D0">
      <w:pPr>
        <w:pStyle w:val="a3"/>
        <w:tabs>
          <w:tab w:val="left" w:pos="10065"/>
        </w:tabs>
        <w:ind w:left="0" w:right="-20"/>
      </w:pPr>
      <w:r>
        <w:t>формирование</w:t>
      </w:r>
      <w:r>
        <w:rPr>
          <w:spacing w:val="43"/>
        </w:rPr>
        <w:t xml:space="preserve"> </w:t>
      </w:r>
      <w:r>
        <w:t>у</w:t>
      </w:r>
      <w:r>
        <w:rPr>
          <w:spacing w:val="38"/>
        </w:rPr>
        <w:t xml:space="preserve"> </w:t>
      </w:r>
      <w:r>
        <w:t>обучающихся</w:t>
      </w:r>
      <w:r>
        <w:rPr>
          <w:spacing w:val="43"/>
        </w:rPr>
        <w:t xml:space="preserve"> </w:t>
      </w:r>
      <w:r>
        <w:t>положительной</w:t>
      </w:r>
      <w:r>
        <w:rPr>
          <w:spacing w:val="44"/>
        </w:rPr>
        <w:t xml:space="preserve"> </w:t>
      </w:r>
      <w:r>
        <w:t>мотивации</w:t>
      </w:r>
      <w:r>
        <w:rPr>
          <w:spacing w:val="44"/>
        </w:rPr>
        <w:t xml:space="preserve"> </w:t>
      </w:r>
      <w:r>
        <w:t>к</w:t>
      </w:r>
      <w:r>
        <w:rPr>
          <w:spacing w:val="44"/>
        </w:rPr>
        <w:t xml:space="preserve"> </w:t>
      </w:r>
      <w:r>
        <w:t>систематическому</w:t>
      </w:r>
      <w:r>
        <w:rPr>
          <w:spacing w:val="38"/>
        </w:rPr>
        <w:t xml:space="preserve"> </w:t>
      </w:r>
      <w:r>
        <w:t>чтению</w:t>
      </w:r>
      <w:r>
        <w:rPr>
          <w:spacing w:val="43"/>
        </w:rPr>
        <w:t xml:space="preserve"> </w:t>
      </w:r>
      <w:r>
        <w:t>и</w:t>
      </w:r>
    </w:p>
    <w:p w:rsidR="001565AB" w:rsidRDefault="00B45BA4" w:rsidP="008B79D0">
      <w:pPr>
        <w:pStyle w:val="a3"/>
        <w:ind w:left="0" w:right="-20"/>
        <w:rPr>
          <w:spacing w:val="1"/>
        </w:rPr>
      </w:pPr>
      <w:r>
        <w:t>слушанию художественной</w:t>
      </w:r>
      <w:r>
        <w:rPr>
          <w:spacing w:val="1"/>
        </w:rPr>
        <w:t xml:space="preserve"> </w:t>
      </w:r>
      <w:r>
        <w:t>литературы</w:t>
      </w:r>
      <w:r>
        <w:rPr>
          <w:spacing w:val="2"/>
        </w:rPr>
        <w:t xml:space="preserve"> </w:t>
      </w:r>
      <w:r>
        <w:t>и</w:t>
      </w:r>
      <w:r>
        <w:rPr>
          <w:spacing w:val="2"/>
        </w:rPr>
        <w:t xml:space="preserve"> </w:t>
      </w:r>
      <w:r>
        <w:t>произведений</w:t>
      </w:r>
      <w:r>
        <w:rPr>
          <w:spacing w:val="5"/>
        </w:rPr>
        <w:t xml:space="preserve"> </w:t>
      </w:r>
      <w:r>
        <w:t>устного</w:t>
      </w:r>
      <w:r>
        <w:rPr>
          <w:spacing w:val="2"/>
        </w:rPr>
        <w:t xml:space="preserve"> </w:t>
      </w:r>
      <w:r>
        <w:t>народного</w:t>
      </w:r>
      <w:r>
        <w:rPr>
          <w:spacing w:val="2"/>
        </w:rPr>
        <w:t xml:space="preserve"> </w:t>
      </w:r>
      <w:r>
        <w:t>творчества;</w:t>
      </w:r>
    </w:p>
    <w:p w:rsidR="006F1257" w:rsidRDefault="00B45BA4" w:rsidP="008B79D0">
      <w:pPr>
        <w:pStyle w:val="a3"/>
        <w:ind w:left="0" w:right="-20"/>
      </w:pPr>
      <w:r>
        <w:t>достижение необходимого для продолжения образования уровня общего речевого развития;</w:t>
      </w:r>
      <w:r>
        <w:rPr>
          <w:spacing w:val="-57"/>
        </w:rPr>
        <w:t xml:space="preserve"> </w:t>
      </w:r>
      <w:r>
        <w:lastRenderedPageBreak/>
        <w:t>осознание</w:t>
      </w:r>
      <w:r>
        <w:rPr>
          <w:spacing w:val="69"/>
        </w:rPr>
        <w:t xml:space="preserve"> </w:t>
      </w:r>
      <w:r>
        <w:t>значимости</w:t>
      </w:r>
      <w:r>
        <w:rPr>
          <w:spacing w:val="73"/>
        </w:rPr>
        <w:t xml:space="preserve"> </w:t>
      </w:r>
      <w:r>
        <w:t>художественной</w:t>
      </w:r>
      <w:r>
        <w:rPr>
          <w:spacing w:val="74"/>
        </w:rPr>
        <w:t xml:space="preserve"> </w:t>
      </w:r>
      <w:r>
        <w:t>литературы</w:t>
      </w:r>
      <w:r>
        <w:rPr>
          <w:spacing w:val="73"/>
        </w:rPr>
        <w:t xml:space="preserve"> </w:t>
      </w:r>
      <w:r>
        <w:t>и</w:t>
      </w:r>
      <w:r>
        <w:rPr>
          <w:spacing w:val="73"/>
        </w:rPr>
        <w:t xml:space="preserve"> </w:t>
      </w:r>
      <w:r>
        <w:t>произведений</w:t>
      </w:r>
      <w:r>
        <w:rPr>
          <w:spacing w:val="77"/>
        </w:rPr>
        <w:t xml:space="preserve"> </w:t>
      </w:r>
      <w:r>
        <w:t>устного</w:t>
      </w:r>
      <w:r>
        <w:rPr>
          <w:spacing w:val="73"/>
        </w:rPr>
        <w:t xml:space="preserve"> </w:t>
      </w:r>
      <w:r>
        <w:t>народного</w:t>
      </w:r>
    </w:p>
    <w:p w:rsidR="006F1257" w:rsidRDefault="00B45BA4" w:rsidP="008B79D0">
      <w:pPr>
        <w:pStyle w:val="a3"/>
        <w:ind w:left="0" w:right="-20"/>
      </w:pPr>
      <w:r>
        <w:t>творчества</w:t>
      </w:r>
      <w:r>
        <w:rPr>
          <w:spacing w:val="-4"/>
        </w:rPr>
        <w:t xml:space="preserve"> </w:t>
      </w:r>
      <w:r>
        <w:t>для</w:t>
      </w:r>
      <w:r>
        <w:rPr>
          <w:spacing w:val="-3"/>
        </w:rPr>
        <w:t xml:space="preserve"> </w:t>
      </w:r>
      <w:r>
        <w:t>всестороннего</w:t>
      </w:r>
      <w:r>
        <w:rPr>
          <w:spacing w:val="-3"/>
        </w:rPr>
        <w:t xml:space="preserve"> </w:t>
      </w:r>
      <w:r>
        <w:t>развития</w:t>
      </w:r>
      <w:r>
        <w:rPr>
          <w:spacing w:val="-3"/>
        </w:rPr>
        <w:t xml:space="preserve"> </w:t>
      </w:r>
      <w:r>
        <w:t>личности</w:t>
      </w:r>
      <w:r>
        <w:rPr>
          <w:spacing w:val="-2"/>
        </w:rPr>
        <w:t xml:space="preserve"> </w:t>
      </w:r>
      <w:r>
        <w:t>человека;</w:t>
      </w:r>
    </w:p>
    <w:p w:rsidR="006F1257" w:rsidRDefault="00B45BA4" w:rsidP="008B79D0">
      <w:pPr>
        <w:pStyle w:val="a3"/>
        <w:ind w:left="0" w:right="-20"/>
      </w:pPr>
      <w:r>
        <w:t>первоначальное представление о многообразии жанров художественных произведений и</w:t>
      </w:r>
      <w:r>
        <w:rPr>
          <w:spacing w:val="1"/>
        </w:rPr>
        <w:t xml:space="preserve"> </w:t>
      </w:r>
      <w:r>
        <w:t>произведений</w:t>
      </w:r>
      <w:r>
        <w:rPr>
          <w:spacing w:val="2"/>
        </w:rPr>
        <w:t xml:space="preserve"> </w:t>
      </w:r>
      <w:r>
        <w:t>устного</w:t>
      </w:r>
      <w:r>
        <w:rPr>
          <w:spacing w:val="3"/>
        </w:rPr>
        <w:t xml:space="preserve"> </w:t>
      </w:r>
      <w:r>
        <w:t>народного творчества;</w:t>
      </w:r>
    </w:p>
    <w:p w:rsidR="006F1257" w:rsidRDefault="00B45BA4" w:rsidP="008B79D0">
      <w:pPr>
        <w:pStyle w:val="a3"/>
        <w:ind w:left="0" w:right="-20"/>
      </w:pPr>
      <w:r>
        <w:t>овладение</w:t>
      </w:r>
      <w:r>
        <w:rPr>
          <w:spacing w:val="1"/>
        </w:rPr>
        <w:t xml:space="preserve"> </w:t>
      </w:r>
      <w:r>
        <w:t>элементарными</w:t>
      </w:r>
      <w:r>
        <w:rPr>
          <w:spacing w:val="1"/>
        </w:rPr>
        <w:t xml:space="preserve"> </w:t>
      </w:r>
      <w:r>
        <w:t>умениями</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текста,</w:t>
      </w:r>
      <w:r>
        <w:rPr>
          <w:spacing w:val="1"/>
        </w:rPr>
        <w:t xml:space="preserve"> </w:t>
      </w:r>
      <w:r>
        <w:t>осознанного</w:t>
      </w:r>
      <w:r>
        <w:rPr>
          <w:spacing w:val="1"/>
        </w:rPr>
        <w:t xml:space="preserve"> </w:t>
      </w:r>
      <w:r>
        <w:t>использования</w:t>
      </w:r>
      <w:r>
        <w:rPr>
          <w:spacing w:val="1"/>
        </w:rPr>
        <w:t xml:space="preserve"> </w:t>
      </w:r>
      <w:r>
        <w:t>при</w:t>
      </w:r>
      <w:r>
        <w:rPr>
          <w:spacing w:val="1"/>
        </w:rPr>
        <w:t xml:space="preserve"> </w:t>
      </w:r>
      <w:r>
        <w:t>анализе</w:t>
      </w:r>
      <w:r>
        <w:rPr>
          <w:spacing w:val="1"/>
        </w:rPr>
        <w:t xml:space="preserve"> </w:t>
      </w:r>
      <w:r>
        <w:t>текста</w:t>
      </w:r>
      <w:r>
        <w:rPr>
          <w:spacing w:val="1"/>
        </w:rPr>
        <w:t xml:space="preserve"> </w:t>
      </w:r>
      <w:r>
        <w:t>изученных</w:t>
      </w:r>
      <w:r>
        <w:rPr>
          <w:spacing w:val="1"/>
        </w:rPr>
        <w:t xml:space="preserve"> </w:t>
      </w:r>
      <w:r>
        <w:t>литературных</w:t>
      </w:r>
      <w:r>
        <w:rPr>
          <w:spacing w:val="1"/>
        </w:rPr>
        <w:t xml:space="preserve"> </w:t>
      </w:r>
      <w:r>
        <w:t>понятий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представленными</w:t>
      </w:r>
      <w:r>
        <w:rPr>
          <w:spacing w:val="-1"/>
        </w:rPr>
        <w:t xml:space="preserve"> </w:t>
      </w:r>
      <w:r>
        <w:t>предметными результатами по</w:t>
      </w:r>
      <w:r>
        <w:rPr>
          <w:spacing w:val="-1"/>
        </w:rPr>
        <w:t xml:space="preserve"> </w:t>
      </w:r>
      <w:r>
        <w:t>классам;</w:t>
      </w:r>
    </w:p>
    <w:p w:rsidR="006F1257" w:rsidRDefault="00B45BA4" w:rsidP="008B79D0">
      <w:pPr>
        <w:pStyle w:val="a3"/>
        <w:ind w:left="0" w:right="-20"/>
      </w:pPr>
      <w:r>
        <w:t>овладение</w:t>
      </w:r>
      <w:r>
        <w:rPr>
          <w:spacing w:val="1"/>
        </w:rPr>
        <w:t xml:space="preserve"> </w:t>
      </w:r>
      <w:r>
        <w:t>техникой</w:t>
      </w:r>
      <w:r>
        <w:rPr>
          <w:spacing w:val="1"/>
        </w:rPr>
        <w:t xml:space="preserve"> </w:t>
      </w:r>
      <w:r>
        <w:t>смыслового</w:t>
      </w:r>
      <w:r>
        <w:rPr>
          <w:spacing w:val="1"/>
        </w:rPr>
        <w:t xml:space="preserve"> </w:t>
      </w:r>
      <w:r>
        <w:t>чтения</w:t>
      </w:r>
      <w:r>
        <w:rPr>
          <w:spacing w:val="1"/>
        </w:rPr>
        <w:t xml:space="preserve"> </w:t>
      </w:r>
      <w:r>
        <w:t>вслух,</w:t>
      </w:r>
      <w:r>
        <w:rPr>
          <w:spacing w:val="1"/>
        </w:rPr>
        <w:t xml:space="preserve"> </w:t>
      </w:r>
      <w:r>
        <w:t>обеспечивающей</w:t>
      </w:r>
      <w:r>
        <w:rPr>
          <w:spacing w:val="1"/>
        </w:rPr>
        <w:t xml:space="preserve"> </w:t>
      </w:r>
      <w:r>
        <w:t>понимание</w:t>
      </w:r>
      <w:r>
        <w:rPr>
          <w:spacing w:val="1"/>
        </w:rPr>
        <w:t xml:space="preserve"> </w:t>
      </w:r>
      <w:r>
        <w:t>и</w:t>
      </w:r>
      <w:r>
        <w:rPr>
          <w:spacing w:val="1"/>
        </w:rPr>
        <w:t xml:space="preserve"> </w:t>
      </w:r>
      <w:r>
        <w:t>использование</w:t>
      </w:r>
      <w:r>
        <w:rPr>
          <w:spacing w:val="-2"/>
        </w:rPr>
        <w:t xml:space="preserve"> </w:t>
      </w:r>
      <w:r>
        <w:t>информации для решения</w:t>
      </w:r>
      <w:r>
        <w:rPr>
          <w:spacing w:val="1"/>
        </w:rPr>
        <w:t xml:space="preserve"> </w:t>
      </w:r>
      <w:r>
        <w:t>учебных</w:t>
      </w:r>
      <w:r>
        <w:rPr>
          <w:spacing w:val="-1"/>
        </w:rPr>
        <w:t xml:space="preserve"> </w:t>
      </w:r>
      <w:r>
        <w:t>задач.</w:t>
      </w:r>
    </w:p>
    <w:p w:rsidR="006F1257" w:rsidRDefault="00B45BA4" w:rsidP="008B79D0">
      <w:pPr>
        <w:pStyle w:val="a3"/>
        <w:ind w:left="0" w:right="-20"/>
      </w:pPr>
      <w:r>
        <w:t>Программа по литературному чтению представляет вариант распределения предметного</w:t>
      </w:r>
      <w:r>
        <w:rPr>
          <w:spacing w:val="1"/>
        </w:rPr>
        <w:t xml:space="preserve"> </w:t>
      </w:r>
      <w:r>
        <w:t>содержания</w:t>
      </w:r>
      <w:r>
        <w:rPr>
          <w:spacing w:val="1"/>
        </w:rPr>
        <w:t xml:space="preserve"> </w:t>
      </w:r>
      <w:r>
        <w:t>по</w:t>
      </w:r>
      <w:r>
        <w:rPr>
          <w:spacing w:val="1"/>
        </w:rPr>
        <w:t xml:space="preserve"> </w:t>
      </w:r>
      <w:r>
        <w:t>годам</w:t>
      </w:r>
      <w:r>
        <w:rPr>
          <w:spacing w:val="1"/>
        </w:rPr>
        <w:t xml:space="preserve"> </w:t>
      </w:r>
      <w:r>
        <w:t>обучения</w:t>
      </w:r>
      <w:r>
        <w:rPr>
          <w:spacing w:val="1"/>
        </w:rPr>
        <w:t xml:space="preserve"> </w:t>
      </w:r>
      <w:r>
        <w:t>с</w:t>
      </w:r>
      <w:r>
        <w:rPr>
          <w:spacing w:val="1"/>
        </w:rPr>
        <w:t xml:space="preserve"> </w:t>
      </w:r>
      <w:r>
        <w:t>характеристикой</w:t>
      </w:r>
      <w:r>
        <w:rPr>
          <w:spacing w:val="1"/>
        </w:rPr>
        <w:t xml:space="preserve"> </w:t>
      </w:r>
      <w:r>
        <w:t>планируемых</w:t>
      </w:r>
      <w:r>
        <w:rPr>
          <w:spacing w:val="1"/>
        </w:rPr>
        <w:t xml:space="preserve"> </w:t>
      </w:r>
      <w:r>
        <w:t>результатов.</w:t>
      </w:r>
      <w:r>
        <w:rPr>
          <w:spacing w:val="1"/>
        </w:rPr>
        <w:t xml:space="preserve"> </w:t>
      </w:r>
      <w:r>
        <w:t>Содержание</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раскрывает</w:t>
      </w:r>
      <w:r>
        <w:rPr>
          <w:spacing w:val="1"/>
        </w:rPr>
        <w:t xml:space="preserve"> </w:t>
      </w:r>
      <w:r>
        <w:t>следующие</w:t>
      </w:r>
      <w:r>
        <w:rPr>
          <w:spacing w:val="1"/>
        </w:rPr>
        <w:t xml:space="preserve"> </w:t>
      </w:r>
      <w:r>
        <w:t>направления</w:t>
      </w:r>
      <w:r>
        <w:rPr>
          <w:spacing w:val="1"/>
        </w:rPr>
        <w:t xml:space="preserve"> </w:t>
      </w:r>
      <w:r>
        <w:t>литературного</w:t>
      </w:r>
      <w:r>
        <w:rPr>
          <w:spacing w:val="1"/>
        </w:rPr>
        <w:t xml:space="preserve"> </w:t>
      </w:r>
      <w:r>
        <w:t>образования</w:t>
      </w:r>
      <w:r>
        <w:rPr>
          <w:spacing w:val="1"/>
        </w:rPr>
        <w:t xml:space="preserve"> </w:t>
      </w:r>
      <w:r>
        <w:t>обучающегося:</w:t>
      </w:r>
      <w:r>
        <w:rPr>
          <w:spacing w:val="1"/>
        </w:rPr>
        <w:t xml:space="preserve"> </w:t>
      </w:r>
      <w:r>
        <w:t>речевая</w:t>
      </w:r>
      <w:r>
        <w:rPr>
          <w:spacing w:val="1"/>
        </w:rPr>
        <w:t xml:space="preserve"> </w:t>
      </w:r>
      <w:r>
        <w:t>и</w:t>
      </w:r>
      <w:r>
        <w:rPr>
          <w:spacing w:val="1"/>
        </w:rPr>
        <w:t xml:space="preserve"> </w:t>
      </w:r>
      <w:r>
        <w:t>читательская</w:t>
      </w:r>
      <w:r>
        <w:rPr>
          <w:spacing w:val="1"/>
        </w:rPr>
        <w:t xml:space="preserve"> </w:t>
      </w:r>
      <w:r>
        <w:t>деятельности,</w:t>
      </w:r>
      <w:r>
        <w:rPr>
          <w:spacing w:val="1"/>
        </w:rPr>
        <w:t xml:space="preserve"> </w:t>
      </w:r>
      <w:r>
        <w:t>круг</w:t>
      </w:r>
      <w:r>
        <w:rPr>
          <w:spacing w:val="1"/>
        </w:rPr>
        <w:t xml:space="preserve"> </w:t>
      </w:r>
      <w:r>
        <w:t>чтения,</w:t>
      </w:r>
      <w:r>
        <w:rPr>
          <w:spacing w:val="1"/>
        </w:rPr>
        <w:t xml:space="preserve"> </w:t>
      </w:r>
      <w:r>
        <w:t>творческая</w:t>
      </w:r>
      <w:r>
        <w:rPr>
          <w:spacing w:val="1"/>
        </w:rPr>
        <w:t xml:space="preserve"> </w:t>
      </w:r>
      <w:r>
        <w:t>деятельность.</w:t>
      </w:r>
    </w:p>
    <w:p w:rsidR="006F1257" w:rsidRDefault="00B45BA4" w:rsidP="008B79D0">
      <w:pPr>
        <w:pStyle w:val="a3"/>
        <w:ind w:left="0" w:right="-20"/>
      </w:pPr>
      <w:r>
        <w:t>В основу отбора произведений для литературного чтения положены общедидактические</w:t>
      </w:r>
      <w:r>
        <w:rPr>
          <w:spacing w:val="1"/>
        </w:rPr>
        <w:t xml:space="preserve"> </w:t>
      </w:r>
      <w:r>
        <w:t>принципы</w:t>
      </w:r>
      <w:r>
        <w:rPr>
          <w:spacing w:val="1"/>
        </w:rPr>
        <w:t xml:space="preserve"> </w:t>
      </w:r>
      <w:r>
        <w:t>обучения:</w:t>
      </w:r>
      <w:r>
        <w:rPr>
          <w:spacing w:val="1"/>
        </w:rPr>
        <w:t xml:space="preserve"> </w:t>
      </w:r>
      <w:r>
        <w:t>соответствие</w:t>
      </w:r>
      <w:r>
        <w:rPr>
          <w:spacing w:val="1"/>
        </w:rPr>
        <w:t xml:space="preserve"> </w:t>
      </w:r>
      <w:r>
        <w:t>возрастным</w:t>
      </w:r>
      <w:r>
        <w:rPr>
          <w:spacing w:val="1"/>
        </w:rPr>
        <w:t xml:space="preserve"> </w:t>
      </w:r>
      <w:r>
        <w:t>возможностям</w:t>
      </w:r>
      <w:r>
        <w:rPr>
          <w:spacing w:val="1"/>
        </w:rPr>
        <w:t xml:space="preserve"> </w:t>
      </w:r>
      <w:r>
        <w:t>и</w:t>
      </w:r>
      <w:r>
        <w:rPr>
          <w:spacing w:val="1"/>
        </w:rPr>
        <w:t xml:space="preserve"> </w:t>
      </w:r>
      <w:r>
        <w:t>особенностям</w:t>
      </w:r>
      <w:r>
        <w:rPr>
          <w:spacing w:val="1"/>
        </w:rPr>
        <w:t xml:space="preserve"> </w:t>
      </w:r>
      <w:r>
        <w:t>восприятия</w:t>
      </w:r>
      <w:r>
        <w:rPr>
          <w:spacing w:val="1"/>
        </w:rPr>
        <w:t xml:space="preserve"> </w:t>
      </w:r>
      <w:r>
        <w:t>обучающимися</w:t>
      </w:r>
      <w:r>
        <w:rPr>
          <w:spacing w:val="1"/>
        </w:rPr>
        <w:t xml:space="preserve"> </w:t>
      </w:r>
      <w:r>
        <w:t>фольклорных</w:t>
      </w:r>
      <w:r>
        <w:rPr>
          <w:spacing w:val="1"/>
        </w:rPr>
        <w:t xml:space="preserve"> </w:t>
      </w:r>
      <w:r>
        <w:t>произведений</w:t>
      </w:r>
      <w:r>
        <w:rPr>
          <w:spacing w:val="1"/>
        </w:rPr>
        <w:t xml:space="preserve"> </w:t>
      </w:r>
      <w:r>
        <w:t>и</w:t>
      </w:r>
      <w:r>
        <w:rPr>
          <w:spacing w:val="1"/>
        </w:rPr>
        <w:t xml:space="preserve"> </w:t>
      </w:r>
      <w:r>
        <w:t>литературных</w:t>
      </w:r>
      <w:r>
        <w:rPr>
          <w:spacing w:val="1"/>
        </w:rPr>
        <w:t xml:space="preserve"> </w:t>
      </w:r>
      <w:r>
        <w:t>текстов;</w:t>
      </w:r>
      <w:r>
        <w:rPr>
          <w:spacing w:val="1"/>
        </w:rPr>
        <w:t xml:space="preserve"> </w:t>
      </w:r>
      <w:r>
        <w:t>представленность</w:t>
      </w:r>
      <w:r>
        <w:rPr>
          <w:spacing w:val="1"/>
        </w:rPr>
        <w:t xml:space="preserve"> </w:t>
      </w:r>
      <w:r>
        <w:t>в</w:t>
      </w:r>
      <w:r>
        <w:rPr>
          <w:spacing w:val="1"/>
        </w:rPr>
        <w:t xml:space="preserve"> </w:t>
      </w:r>
      <w:r>
        <w:t>произведениях</w:t>
      </w:r>
      <w:r>
        <w:rPr>
          <w:spacing w:val="1"/>
        </w:rPr>
        <w:t xml:space="preserve"> </w:t>
      </w:r>
      <w:r>
        <w:t>нравственно-эстетических</w:t>
      </w:r>
      <w:r>
        <w:rPr>
          <w:spacing w:val="1"/>
        </w:rPr>
        <w:t xml:space="preserve"> </w:t>
      </w:r>
      <w:r>
        <w:t>ценностей,</w:t>
      </w:r>
      <w:r>
        <w:rPr>
          <w:spacing w:val="1"/>
        </w:rPr>
        <w:t xml:space="preserve"> </w:t>
      </w:r>
      <w:r>
        <w:t>культурных</w:t>
      </w:r>
      <w:r>
        <w:rPr>
          <w:spacing w:val="1"/>
        </w:rPr>
        <w:t xml:space="preserve"> </w:t>
      </w:r>
      <w:r>
        <w:t>традиций</w:t>
      </w:r>
      <w:r>
        <w:rPr>
          <w:spacing w:val="1"/>
        </w:rPr>
        <w:t xml:space="preserve"> </w:t>
      </w:r>
      <w:r>
        <w:t>народов</w:t>
      </w:r>
      <w:r>
        <w:rPr>
          <w:spacing w:val="1"/>
        </w:rPr>
        <w:t xml:space="preserve"> </w:t>
      </w:r>
      <w:r>
        <w:t>России,</w:t>
      </w:r>
      <w:r>
        <w:rPr>
          <w:spacing w:val="1"/>
        </w:rPr>
        <w:t xml:space="preserve"> </w:t>
      </w:r>
      <w:r>
        <w:t>отдельных произведений</w:t>
      </w:r>
      <w:r>
        <w:rPr>
          <w:spacing w:val="-1"/>
        </w:rPr>
        <w:t xml:space="preserve"> </w:t>
      </w:r>
      <w:r>
        <w:t>выдающихся</w:t>
      </w:r>
      <w:r>
        <w:rPr>
          <w:spacing w:val="-1"/>
        </w:rPr>
        <w:t xml:space="preserve"> </w:t>
      </w:r>
      <w:r>
        <w:t>представителей</w:t>
      </w:r>
      <w:r>
        <w:rPr>
          <w:spacing w:val="-1"/>
        </w:rPr>
        <w:t xml:space="preserve"> </w:t>
      </w:r>
      <w:r>
        <w:t>мировой</w:t>
      </w:r>
      <w:r>
        <w:rPr>
          <w:spacing w:val="-1"/>
        </w:rPr>
        <w:t xml:space="preserve"> </w:t>
      </w:r>
      <w:r>
        <w:t>детской</w:t>
      </w:r>
      <w:r>
        <w:rPr>
          <w:spacing w:val="-1"/>
        </w:rPr>
        <w:t xml:space="preserve"> </w:t>
      </w:r>
      <w:r>
        <w:t>литературы.</w:t>
      </w:r>
    </w:p>
    <w:p w:rsidR="006F1257" w:rsidRDefault="00B45BA4" w:rsidP="008B79D0">
      <w:pPr>
        <w:pStyle w:val="a3"/>
        <w:ind w:left="0" w:right="-20"/>
      </w:pPr>
      <w:r>
        <w:t>Важным принципом отбора содержания программы по литературному чтению является</w:t>
      </w:r>
      <w:r>
        <w:rPr>
          <w:spacing w:val="1"/>
        </w:rPr>
        <w:t xml:space="preserve"> </w:t>
      </w:r>
      <w:r>
        <w:t>представленность разных жанров, видов и стилей произведений, обеспечивающих формирование</w:t>
      </w:r>
      <w:r>
        <w:rPr>
          <w:spacing w:val="1"/>
        </w:rPr>
        <w:t xml:space="preserve"> </w:t>
      </w:r>
      <w:r>
        <w:t>функциональной</w:t>
      </w:r>
      <w:r>
        <w:rPr>
          <w:spacing w:val="1"/>
        </w:rPr>
        <w:t xml:space="preserve"> </w:t>
      </w:r>
      <w:r>
        <w:t>литературной</w:t>
      </w:r>
      <w:r>
        <w:rPr>
          <w:spacing w:val="1"/>
        </w:rPr>
        <w:t xml:space="preserve"> </w:t>
      </w:r>
      <w:r>
        <w:t>грамотности</w:t>
      </w:r>
      <w:r>
        <w:rPr>
          <w:spacing w:val="1"/>
        </w:rPr>
        <w:t xml:space="preserve"> </w:t>
      </w:r>
      <w:r>
        <w:t>обучающегося,</w:t>
      </w:r>
      <w:r>
        <w:rPr>
          <w:spacing w:val="1"/>
        </w:rPr>
        <w:t xml:space="preserve"> </w:t>
      </w:r>
      <w:r>
        <w:t>а</w:t>
      </w:r>
      <w:r>
        <w:rPr>
          <w:spacing w:val="1"/>
        </w:rPr>
        <w:t xml:space="preserve"> </w:t>
      </w:r>
      <w:r>
        <w:t>также</w:t>
      </w:r>
      <w:r>
        <w:rPr>
          <w:spacing w:val="1"/>
        </w:rPr>
        <w:t xml:space="preserve"> </w:t>
      </w:r>
      <w:r>
        <w:t>возможность</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способности</w:t>
      </w:r>
      <w:r>
        <w:rPr>
          <w:spacing w:val="1"/>
        </w:rPr>
        <w:t xml:space="preserve"> </w:t>
      </w:r>
      <w:r>
        <w:t>обучающегося</w:t>
      </w:r>
      <w:r>
        <w:rPr>
          <w:spacing w:val="1"/>
        </w:rPr>
        <w:t xml:space="preserve"> </w:t>
      </w:r>
      <w:r>
        <w:t>воспринимать</w:t>
      </w:r>
      <w:r>
        <w:rPr>
          <w:spacing w:val="1"/>
        </w:rPr>
        <w:t xml:space="preserve"> </w:t>
      </w:r>
      <w:r>
        <w:t>различные</w:t>
      </w:r>
      <w:r>
        <w:rPr>
          <w:spacing w:val="1"/>
        </w:rPr>
        <w:t xml:space="preserve"> </w:t>
      </w:r>
      <w:r>
        <w:t>учебные</w:t>
      </w:r>
      <w:r>
        <w:rPr>
          <w:spacing w:val="1"/>
        </w:rPr>
        <w:t xml:space="preserve"> </w:t>
      </w:r>
      <w:r>
        <w:t>тексты</w:t>
      </w:r>
      <w:r>
        <w:rPr>
          <w:spacing w:val="-2"/>
        </w:rPr>
        <w:t xml:space="preserve"> </w:t>
      </w:r>
      <w:r>
        <w:t>при</w:t>
      </w:r>
      <w:r>
        <w:rPr>
          <w:spacing w:val="-1"/>
        </w:rPr>
        <w:t xml:space="preserve"> </w:t>
      </w:r>
      <w:r>
        <w:t>изучении</w:t>
      </w:r>
      <w:r>
        <w:rPr>
          <w:spacing w:val="-1"/>
        </w:rPr>
        <w:t xml:space="preserve"> </w:t>
      </w:r>
      <w:r>
        <w:t>других</w:t>
      </w:r>
      <w:r>
        <w:rPr>
          <w:spacing w:val="1"/>
        </w:rPr>
        <w:t xml:space="preserve"> </w:t>
      </w:r>
      <w:r>
        <w:t>предметов</w:t>
      </w:r>
      <w:r>
        <w:rPr>
          <w:spacing w:val="1"/>
        </w:rPr>
        <w:t xml:space="preserve"> </w:t>
      </w:r>
      <w:r>
        <w:t>учебного</w:t>
      </w:r>
      <w:r>
        <w:rPr>
          <w:spacing w:val="-1"/>
        </w:rPr>
        <w:t xml:space="preserve"> </w:t>
      </w:r>
      <w:r>
        <w:t>плана</w:t>
      </w:r>
      <w:r>
        <w:rPr>
          <w:spacing w:val="-2"/>
        </w:rPr>
        <w:t xml:space="preserve"> </w:t>
      </w:r>
      <w:r>
        <w:t>начального</w:t>
      </w:r>
      <w:r>
        <w:rPr>
          <w:spacing w:val="-1"/>
        </w:rPr>
        <w:t xml:space="preserve"> </w:t>
      </w:r>
      <w:r>
        <w:t>общего</w:t>
      </w:r>
      <w:r>
        <w:rPr>
          <w:spacing w:val="-2"/>
        </w:rPr>
        <w:t xml:space="preserve"> </w:t>
      </w:r>
      <w:r>
        <w:t>образования.</w:t>
      </w:r>
    </w:p>
    <w:p w:rsidR="006F1257" w:rsidRDefault="00B45BA4" w:rsidP="008B79D0">
      <w:pPr>
        <w:pStyle w:val="a3"/>
        <w:ind w:left="0" w:right="-20"/>
      </w:pPr>
      <w:r>
        <w:t>Планируемые</w:t>
      </w:r>
      <w:r>
        <w:rPr>
          <w:spacing w:val="1"/>
        </w:rPr>
        <w:t xml:space="preserve"> </w:t>
      </w:r>
      <w:r>
        <w:t>результаты</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включают</w:t>
      </w:r>
      <w:r>
        <w:rPr>
          <w:spacing w:val="1"/>
        </w:rPr>
        <w:t xml:space="preserve"> </w:t>
      </w:r>
      <w:r>
        <w:t>личностные,</w:t>
      </w:r>
      <w:r>
        <w:rPr>
          <w:spacing w:val="-57"/>
        </w:rPr>
        <w:t xml:space="preserve"> </w:t>
      </w:r>
      <w:r>
        <w:t>метапредметные</w:t>
      </w:r>
      <w:r>
        <w:rPr>
          <w:spacing w:val="19"/>
        </w:rPr>
        <w:t xml:space="preserve"> </w:t>
      </w:r>
      <w:r>
        <w:t>результаты</w:t>
      </w:r>
      <w:r>
        <w:rPr>
          <w:spacing w:val="20"/>
        </w:rPr>
        <w:t xml:space="preserve"> </w:t>
      </w:r>
      <w:r>
        <w:t>за</w:t>
      </w:r>
      <w:r>
        <w:rPr>
          <w:spacing w:val="17"/>
        </w:rPr>
        <w:t xml:space="preserve"> </w:t>
      </w:r>
      <w:r>
        <w:t>период</w:t>
      </w:r>
      <w:r>
        <w:rPr>
          <w:spacing w:val="21"/>
        </w:rPr>
        <w:t xml:space="preserve"> </w:t>
      </w:r>
      <w:r>
        <w:t>обучения,</w:t>
      </w:r>
      <w:r>
        <w:rPr>
          <w:spacing w:val="20"/>
        </w:rPr>
        <w:t xml:space="preserve"> </w:t>
      </w:r>
      <w:r>
        <w:t>а</w:t>
      </w:r>
      <w:r>
        <w:rPr>
          <w:spacing w:val="17"/>
        </w:rPr>
        <w:t xml:space="preserve"> </w:t>
      </w:r>
      <w:r>
        <w:t>также</w:t>
      </w:r>
      <w:r>
        <w:rPr>
          <w:spacing w:val="20"/>
        </w:rPr>
        <w:t xml:space="preserve"> </w:t>
      </w:r>
      <w:r>
        <w:t>предметные</w:t>
      </w:r>
      <w:r>
        <w:rPr>
          <w:spacing w:val="20"/>
        </w:rPr>
        <w:t xml:space="preserve"> </w:t>
      </w:r>
      <w:r>
        <w:t>достижения</w:t>
      </w:r>
      <w:r>
        <w:rPr>
          <w:spacing w:val="20"/>
        </w:rPr>
        <w:t xml:space="preserve"> </w:t>
      </w:r>
      <w:r>
        <w:t>обучающегося</w:t>
      </w:r>
      <w:r>
        <w:rPr>
          <w:spacing w:val="-58"/>
        </w:rPr>
        <w:t xml:space="preserve"> </w:t>
      </w:r>
      <w:r>
        <w:t>за</w:t>
      </w:r>
      <w:r>
        <w:rPr>
          <w:spacing w:val="-2"/>
        </w:rPr>
        <w:t xml:space="preserve"> </w:t>
      </w:r>
      <w:r>
        <w:t>каждый год</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начального общего</w:t>
      </w:r>
      <w:r>
        <w:rPr>
          <w:spacing w:val="-2"/>
        </w:rPr>
        <w:t xml:space="preserve"> </w:t>
      </w:r>
      <w:r>
        <w:t>образования.</w:t>
      </w:r>
    </w:p>
    <w:p w:rsidR="006F1257" w:rsidRDefault="00B45BA4" w:rsidP="008B79D0">
      <w:pPr>
        <w:pStyle w:val="a3"/>
        <w:ind w:left="0" w:right="-20"/>
      </w:pPr>
      <w:r>
        <w:t>Литературное</w:t>
      </w:r>
      <w:r>
        <w:rPr>
          <w:spacing w:val="41"/>
        </w:rPr>
        <w:t xml:space="preserve"> </w:t>
      </w:r>
      <w:r>
        <w:t>чтение</w:t>
      </w:r>
      <w:r>
        <w:rPr>
          <w:spacing w:val="100"/>
        </w:rPr>
        <w:t xml:space="preserve"> </w:t>
      </w:r>
      <w:r>
        <w:t>является</w:t>
      </w:r>
      <w:r>
        <w:rPr>
          <w:spacing w:val="101"/>
        </w:rPr>
        <w:t xml:space="preserve"> </w:t>
      </w:r>
      <w:r>
        <w:t>преемственным</w:t>
      </w:r>
      <w:r>
        <w:rPr>
          <w:spacing w:val="99"/>
        </w:rPr>
        <w:t xml:space="preserve"> </w:t>
      </w:r>
      <w:r>
        <w:t>по</w:t>
      </w:r>
      <w:r>
        <w:rPr>
          <w:spacing w:val="101"/>
        </w:rPr>
        <w:t xml:space="preserve"> </w:t>
      </w:r>
      <w:r>
        <w:t>отношению</w:t>
      </w:r>
      <w:r>
        <w:rPr>
          <w:spacing w:val="99"/>
        </w:rPr>
        <w:t xml:space="preserve"> </w:t>
      </w:r>
      <w:r>
        <w:t>к</w:t>
      </w:r>
      <w:r>
        <w:rPr>
          <w:spacing w:val="105"/>
        </w:rPr>
        <w:t xml:space="preserve"> </w:t>
      </w:r>
      <w:r>
        <w:t>учебному</w:t>
      </w:r>
      <w:r>
        <w:rPr>
          <w:spacing w:val="94"/>
        </w:rPr>
        <w:t xml:space="preserve"> </w:t>
      </w:r>
      <w:r>
        <w:t>предмету</w:t>
      </w:r>
      <w:r w:rsidR="001565AB">
        <w:t xml:space="preserve"> </w:t>
      </w:r>
      <w:r>
        <w:t>«Литература»,</w:t>
      </w:r>
      <w:r>
        <w:rPr>
          <w:spacing w:val="-2"/>
        </w:rPr>
        <w:t xml:space="preserve"> </w:t>
      </w:r>
      <w:r>
        <w:t>который</w:t>
      </w:r>
      <w:r>
        <w:rPr>
          <w:spacing w:val="-2"/>
        </w:rPr>
        <w:t xml:space="preserve"> </w:t>
      </w:r>
      <w:r>
        <w:t>изучается</w:t>
      </w:r>
      <w:r>
        <w:rPr>
          <w:spacing w:val="-3"/>
        </w:rPr>
        <w:t xml:space="preserve"> </w:t>
      </w:r>
      <w:r>
        <w:t>на уровне</w:t>
      </w:r>
      <w:r>
        <w:rPr>
          <w:spacing w:val="-4"/>
        </w:rPr>
        <w:t xml:space="preserve"> </w:t>
      </w:r>
      <w:r>
        <w:t>основного</w:t>
      </w:r>
      <w:r>
        <w:rPr>
          <w:spacing w:val="-3"/>
        </w:rPr>
        <w:t xml:space="preserve"> </w:t>
      </w:r>
      <w:r>
        <w:t>общего</w:t>
      </w:r>
      <w:r>
        <w:rPr>
          <w:spacing w:val="-4"/>
        </w:rPr>
        <w:t xml:space="preserve"> </w:t>
      </w:r>
      <w:r>
        <w:t>образования.</w:t>
      </w:r>
    </w:p>
    <w:p w:rsidR="006F1257" w:rsidRDefault="00B45BA4" w:rsidP="008B79D0">
      <w:pPr>
        <w:pStyle w:val="a3"/>
        <w:ind w:left="0" w:right="-20"/>
      </w:pPr>
      <w:r>
        <w:t>Освоение</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в</w:t>
      </w:r>
      <w:r>
        <w:rPr>
          <w:spacing w:val="1"/>
        </w:rPr>
        <w:t xml:space="preserve"> </w:t>
      </w:r>
      <w:r>
        <w:t>1</w:t>
      </w:r>
      <w:r>
        <w:rPr>
          <w:spacing w:val="1"/>
        </w:rPr>
        <w:t xml:space="preserve"> </w:t>
      </w:r>
      <w:r>
        <w:t>классе</w:t>
      </w:r>
      <w:r>
        <w:rPr>
          <w:spacing w:val="1"/>
        </w:rPr>
        <w:t xml:space="preserve"> </w:t>
      </w:r>
      <w:r>
        <w:t>начинается</w:t>
      </w:r>
      <w:r>
        <w:rPr>
          <w:spacing w:val="1"/>
        </w:rPr>
        <w:t xml:space="preserve"> </w:t>
      </w:r>
      <w:r>
        <w:t>вводным</w:t>
      </w:r>
      <w:r>
        <w:rPr>
          <w:spacing w:val="1"/>
        </w:rPr>
        <w:t xml:space="preserve"> </w:t>
      </w:r>
      <w:r>
        <w:t>интегрированным учебным курсом «Обучение грамоте» (рекомендуется 180 часов: русского языка</w:t>
      </w:r>
      <w:r>
        <w:rPr>
          <w:spacing w:val="-57"/>
        </w:rPr>
        <w:t xml:space="preserve"> </w:t>
      </w:r>
      <w:r>
        <w:t>100 часов и литературного чтения 80 часов). Содержание литературного чтения, реализуемого в</w:t>
      </w:r>
      <w:r>
        <w:rPr>
          <w:spacing w:val="1"/>
        </w:rPr>
        <w:t xml:space="preserve"> </w:t>
      </w:r>
      <w:r>
        <w:t>период обучения грамоте, представлено в программе по русскому языку. После периода обучения</w:t>
      </w:r>
      <w:r>
        <w:rPr>
          <w:spacing w:val="1"/>
        </w:rPr>
        <w:t xml:space="preserve"> </w:t>
      </w:r>
      <w:r>
        <w:t>грамоте начинается раздельное изучение русского языка и литературного чтения. На литературное</w:t>
      </w:r>
      <w:r>
        <w:rPr>
          <w:spacing w:val="-57"/>
        </w:rPr>
        <w:t xml:space="preserve"> </w:t>
      </w:r>
      <w:r>
        <w:t>чтение в 1 классе отводится не менее 10 учебных недель (40 часов), для изучения литературного</w:t>
      </w:r>
      <w:r>
        <w:rPr>
          <w:spacing w:val="1"/>
        </w:rPr>
        <w:t xml:space="preserve"> </w:t>
      </w:r>
      <w:r>
        <w:t>чтения</w:t>
      </w:r>
      <w:r>
        <w:rPr>
          <w:spacing w:val="-1"/>
        </w:rPr>
        <w:t xml:space="preserve"> </w:t>
      </w:r>
      <w:r>
        <w:t>во</w:t>
      </w:r>
      <w:r>
        <w:rPr>
          <w:spacing w:val="-2"/>
        </w:rPr>
        <w:t xml:space="preserve"> </w:t>
      </w:r>
      <w:r>
        <w:t>2–4</w:t>
      </w:r>
      <w:r>
        <w:rPr>
          <w:spacing w:val="-1"/>
        </w:rPr>
        <w:t xml:space="preserve"> </w:t>
      </w:r>
      <w:r>
        <w:t>классах</w:t>
      </w:r>
      <w:r>
        <w:rPr>
          <w:spacing w:val="1"/>
        </w:rPr>
        <w:t xml:space="preserve"> </w:t>
      </w:r>
      <w:r>
        <w:t>рекомендуется</w:t>
      </w:r>
      <w:r>
        <w:rPr>
          <w:spacing w:val="-1"/>
        </w:rPr>
        <w:t xml:space="preserve"> </w:t>
      </w:r>
      <w:r>
        <w:t>отводить</w:t>
      </w:r>
      <w:r>
        <w:rPr>
          <w:spacing w:val="-2"/>
        </w:rPr>
        <w:t xml:space="preserve"> </w:t>
      </w:r>
      <w:r>
        <w:t>по</w:t>
      </w:r>
      <w:r>
        <w:rPr>
          <w:spacing w:val="-1"/>
        </w:rPr>
        <w:t xml:space="preserve"> </w:t>
      </w:r>
      <w:r>
        <w:t>136 часов</w:t>
      </w:r>
      <w:r>
        <w:rPr>
          <w:spacing w:val="-1"/>
        </w:rPr>
        <w:t xml:space="preserve"> </w:t>
      </w:r>
      <w:r>
        <w:t>(4</w:t>
      </w:r>
      <w:r>
        <w:rPr>
          <w:spacing w:val="-1"/>
        </w:rPr>
        <w:t xml:space="preserve"> </w:t>
      </w:r>
      <w:r>
        <w:t>часа</w:t>
      </w:r>
      <w:r>
        <w:rPr>
          <w:spacing w:val="-2"/>
        </w:rPr>
        <w:t xml:space="preserve"> </w:t>
      </w:r>
      <w:r>
        <w:t>в</w:t>
      </w:r>
      <w:r>
        <w:rPr>
          <w:spacing w:val="-2"/>
        </w:rPr>
        <w:t xml:space="preserve"> </w:t>
      </w:r>
      <w:r>
        <w:t>неделю</w:t>
      </w:r>
      <w:r>
        <w:rPr>
          <w:spacing w:val="-1"/>
        </w:rPr>
        <w:t xml:space="preserve"> </w:t>
      </w:r>
      <w:r>
        <w:t>в</w:t>
      </w:r>
      <w:r>
        <w:rPr>
          <w:spacing w:val="-1"/>
        </w:rPr>
        <w:t xml:space="preserve"> </w:t>
      </w:r>
      <w:r>
        <w:t>каждом</w:t>
      </w:r>
      <w:r>
        <w:rPr>
          <w:spacing w:val="-1"/>
        </w:rPr>
        <w:t xml:space="preserve"> </w:t>
      </w:r>
      <w:r>
        <w:t>классе).</w:t>
      </w:r>
    </w:p>
    <w:p w:rsidR="006F1257" w:rsidRDefault="00B45BA4" w:rsidP="008B79D0">
      <w:pPr>
        <w:pStyle w:val="1"/>
        <w:ind w:left="0" w:right="-20" w:firstLine="708"/>
      </w:pPr>
      <w:r>
        <w:t>Содержание</w:t>
      </w:r>
      <w:r>
        <w:rPr>
          <w:spacing w:val="-4"/>
        </w:rPr>
        <w:t xml:space="preserve"> </w:t>
      </w:r>
      <w:r>
        <w:t>обучения</w:t>
      </w:r>
      <w:r>
        <w:rPr>
          <w:spacing w:val="-2"/>
        </w:rPr>
        <w:t xml:space="preserve"> </w:t>
      </w:r>
      <w:r>
        <w:t>в</w:t>
      </w:r>
      <w:r>
        <w:rPr>
          <w:spacing w:val="-4"/>
        </w:rPr>
        <w:t xml:space="preserve"> </w:t>
      </w:r>
      <w:r>
        <w:t>1</w:t>
      </w:r>
      <w:r>
        <w:rPr>
          <w:spacing w:val="-1"/>
        </w:rPr>
        <w:t xml:space="preserve"> </w:t>
      </w:r>
      <w:r>
        <w:t>классе.</w:t>
      </w:r>
    </w:p>
    <w:p w:rsidR="006F1257" w:rsidRDefault="00B45BA4" w:rsidP="008B79D0">
      <w:pPr>
        <w:pStyle w:val="a3"/>
        <w:ind w:left="0" w:right="-20"/>
      </w:pPr>
      <w:r>
        <w:rPr>
          <w:b/>
        </w:rPr>
        <w:t>Сказка</w:t>
      </w:r>
      <w:r>
        <w:rPr>
          <w:b/>
          <w:spacing w:val="1"/>
        </w:rPr>
        <w:t xml:space="preserve"> </w:t>
      </w:r>
      <w:r>
        <w:rPr>
          <w:b/>
        </w:rPr>
        <w:t>фольклорная</w:t>
      </w:r>
      <w:r>
        <w:rPr>
          <w:b/>
          <w:spacing w:val="1"/>
        </w:rPr>
        <w:t xml:space="preserve"> </w:t>
      </w:r>
      <w:r>
        <w:t>(народная)</w:t>
      </w:r>
      <w:r>
        <w:rPr>
          <w:spacing w:val="1"/>
        </w:rPr>
        <w:t xml:space="preserve"> </w:t>
      </w:r>
      <w:r>
        <w:t>и</w:t>
      </w:r>
      <w:r>
        <w:rPr>
          <w:spacing w:val="1"/>
        </w:rPr>
        <w:t xml:space="preserve"> </w:t>
      </w:r>
      <w:r>
        <w:t>литературная</w:t>
      </w:r>
      <w:r>
        <w:rPr>
          <w:spacing w:val="1"/>
        </w:rPr>
        <w:t xml:space="preserve"> </w:t>
      </w:r>
      <w:r>
        <w:t>(авторская).</w:t>
      </w:r>
      <w:r>
        <w:rPr>
          <w:spacing w:val="1"/>
        </w:rPr>
        <w:t xml:space="preserve"> </w:t>
      </w:r>
      <w:r>
        <w:t>Восприятие</w:t>
      </w:r>
      <w:r>
        <w:rPr>
          <w:spacing w:val="1"/>
        </w:rPr>
        <w:t xml:space="preserve"> </w:t>
      </w:r>
      <w:r>
        <w:t>текста</w:t>
      </w:r>
      <w:r>
        <w:rPr>
          <w:spacing w:val="1"/>
        </w:rPr>
        <w:t xml:space="preserve"> </w:t>
      </w:r>
      <w:r>
        <w:t>произведений художественной литературы и устного народного творчества (не менее четырёх</w:t>
      </w:r>
      <w:r>
        <w:rPr>
          <w:spacing w:val="1"/>
        </w:rPr>
        <w:t xml:space="preserve"> </w:t>
      </w:r>
      <w:r>
        <w:t>произведений).</w:t>
      </w:r>
      <w:r>
        <w:rPr>
          <w:spacing w:val="15"/>
        </w:rPr>
        <w:t xml:space="preserve"> </w:t>
      </w:r>
      <w:r>
        <w:t>Фольклорная</w:t>
      </w:r>
      <w:r>
        <w:rPr>
          <w:spacing w:val="15"/>
        </w:rPr>
        <w:t xml:space="preserve"> </w:t>
      </w:r>
      <w:r>
        <w:t>и</w:t>
      </w:r>
      <w:r>
        <w:rPr>
          <w:spacing w:val="16"/>
        </w:rPr>
        <w:t xml:space="preserve"> </w:t>
      </w:r>
      <w:r>
        <w:t>литературная</w:t>
      </w:r>
      <w:r>
        <w:rPr>
          <w:spacing w:val="15"/>
        </w:rPr>
        <w:t xml:space="preserve"> </w:t>
      </w:r>
      <w:r>
        <w:t>(авторская)</w:t>
      </w:r>
      <w:r>
        <w:rPr>
          <w:spacing w:val="17"/>
        </w:rPr>
        <w:t xml:space="preserve"> </w:t>
      </w:r>
      <w:r>
        <w:t>сказка:</w:t>
      </w:r>
      <w:r>
        <w:rPr>
          <w:spacing w:val="16"/>
        </w:rPr>
        <w:t xml:space="preserve"> </w:t>
      </w:r>
      <w:r>
        <w:t>сходство</w:t>
      </w:r>
      <w:r>
        <w:rPr>
          <w:spacing w:val="16"/>
        </w:rPr>
        <w:t xml:space="preserve"> </w:t>
      </w:r>
      <w:r>
        <w:t>и</w:t>
      </w:r>
      <w:r>
        <w:rPr>
          <w:spacing w:val="16"/>
        </w:rPr>
        <w:t xml:space="preserve"> </w:t>
      </w:r>
      <w:r>
        <w:t>различия.</w:t>
      </w:r>
      <w:r>
        <w:rPr>
          <w:spacing w:val="25"/>
        </w:rPr>
        <w:t xml:space="preserve"> </w:t>
      </w:r>
      <w:r>
        <w:t>Реальность</w:t>
      </w:r>
      <w:r>
        <w:rPr>
          <w:spacing w:val="-58"/>
        </w:rPr>
        <w:t xml:space="preserve"> </w:t>
      </w:r>
      <w:r>
        <w:t>и волшебство в сказке. Событийная сторона сказок: последовательность событий в фольклорной</w:t>
      </w:r>
      <w:r>
        <w:rPr>
          <w:spacing w:val="1"/>
        </w:rPr>
        <w:t xml:space="preserve"> </w:t>
      </w:r>
      <w:r>
        <w:t>(народной)</w:t>
      </w:r>
      <w:r>
        <w:rPr>
          <w:spacing w:val="1"/>
        </w:rPr>
        <w:t xml:space="preserve"> </w:t>
      </w:r>
      <w:r>
        <w:t>и</w:t>
      </w:r>
      <w:r>
        <w:rPr>
          <w:spacing w:val="1"/>
        </w:rPr>
        <w:t xml:space="preserve"> </w:t>
      </w:r>
      <w:r>
        <w:t>литературной</w:t>
      </w:r>
      <w:r>
        <w:rPr>
          <w:spacing w:val="1"/>
        </w:rPr>
        <w:t xml:space="preserve"> </w:t>
      </w:r>
      <w:r>
        <w:t>(авторской)</w:t>
      </w:r>
      <w:r>
        <w:rPr>
          <w:spacing w:val="1"/>
        </w:rPr>
        <w:t xml:space="preserve"> </w:t>
      </w:r>
      <w:r>
        <w:t>сказке.</w:t>
      </w:r>
      <w:r>
        <w:rPr>
          <w:spacing w:val="1"/>
        </w:rPr>
        <w:t xml:space="preserve"> </w:t>
      </w:r>
      <w:r>
        <w:t>Отражение</w:t>
      </w:r>
      <w:r>
        <w:rPr>
          <w:spacing w:val="1"/>
        </w:rPr>
        <w:t xml:space="preserve"> </w:t>
      </w:r>
      <w:r>
        <w:t>сюжета</w:t>
      </w:r>
      <w:r>
        <w:rPr>
          <w:spacing w:val="1"/>
        </w:rPr>
        <w:t xml:space="preserve"> </w:t>
      </w:r>
      <w:r>
        <w:t>в</w:t>
      </w:r>
      <w:r>
        <w:rPr>
          <w:spacing w:val="1"/>
        </w:rPr>
        <w:t xml:space="preserve"> </w:t>
      </w:r>
      <w:r>
        <w:t>иллюстрациях.</w:t>
      </w:r>
      <w:r>
        <w:rPr>
          <w:spacing w:val="1"/>
        </w:rPr>
        <w:t xml:space="preserve"> </w:t>
      </w:r>
      <w:r>
        <w:t>Герои</w:t>
      </w:r>
      <w:r>
        <w:rPr>
          <w:spacing w:val="1"/>
        </w:rPr>
        <w:t xml:space="preserve"> </w:t>
      </w:r>
      <w:r>
        <w:t>сказочных произведений. Нравственные ценности и идеи в русских народных и литературных</w:t>
      </w:r>
      <w:r>
        <w:rPr>
          <w:spacing w:val="1"/>
        </w:rPr>
        <w:t xml:space="preserve"> </w:t>
      </w:r>
      <w:r>
        <w:t>(авторских) сказках, поступки, отражающие нравственные качества (отношение к природе, людям,</w:t>
      </w:r>
      <w:r>
        <w:rPr>
          <w:spacing w:val="-57"/>
        </w:rPr>
        <w:t xml:space="preserve"> </w:t>
      </w:r>
      <w:r>
        <w:t>предметам).</w:t>
      </w:r>
    </w:p>
    <w:p w:rsidR="006F1257" w:rsidRDefault="00B45BA4" w:rsidP="008B79D0">
      <w:pPr>
        <w:pStyle w:val="a3"/>
        <w:ind w:left="0" w:right="-20"/>
      </w:pPr>
      <w:r>
        <w:t>Произведения</w:t>
      </w:r>
      <w:r>
        <w:rPr>
          <w:spacing w:val="34"/>
        </w:rPr>
        <w:t xml:space="preserve"> </w:t>
      </w:r>
      <w:r>
        <w:t>для</w:t>
      </w:r>
      <w:r>
        <w:rPr>
          <w:spacing w:val="35"/>
        </w:rPr>
        <w:t xml:space="preserve"> </w:t>
      </w:r>
      <w:r>
        <w:t>чтения:</w:t>
      </w:r>
      <w:r>
        <w:rPr>
          <w:spacing w:val="33"/>
        </w:rPr>
        <w:t xml:space="preserve"> </w:t>
      </w:r>
      <w:r>
        <w:t>народные</w:t>
      </w:r>
      <w:r>
        <w:rPr>
          <w:spacing w:val="32"/>
        </w:rPr>
        <w:t xml:space="preserve"> </w:t>
      </w:r>
      <w:r>
        <w:t>сказки</w:t>
      </w:r>
      <w:r>
        <w:rPr>
          <w:spacing w:val="33"/>
        </w:rPr>
        <w:t xml:space="preserve"> </w:t>
      </w:r>
      <w:r>
        <w:t>о</w:t>
      </w:r>
      <w:r>
        <w:rPr>
          <w:spacing w:val="35"/>
        </w:rPr>
        <w:t xml:space="preserve"> </w:t>
      </w:r>
      <w:r>
        <w:t>животных,</w:t>
      </w:r>
      <w:r>
        <w:rPr>
          <w:spacing w:val="31"/>
        </w:rPr>
        <w:t xml:space="preserve"> </w:t>
      </w:r>
      <w:r>
        <w:t>например,</w:t>
      </w:r>
      <w:r>
        <w:rPr>
          <w:spacing w:val="39"/>
        </w:rPr>
        <w:t xml:space="preserve"> </w:t>
      </w:r>
      <w:r>
        <w:t>«Лисица</w:t>
      </w:r>
      <w:r>
        <w:rPr>
          <w:spacing w:val="34"/>
        </w:rPr>
        <w:t xml:space="preserve"> </w:t>
      </w:r>
      <w:r>
        <w:t>и</w:t>
      </w:r>
      <w:r>
        <w:rPr>
          <w:spacing w:val="35"/>
        </w:rPr>
        <w:t xml:space="preserve"> </w:t>
      </w:r>
      <w:r>
        <w:t>тетерев»,</w:t>
      </w:r>
      <w:r w:rsidR="00484121">
        <w:t xml:space="preserve"> </w:t>
      </w:r>
      <w:r>
        <w:t>«Лиса и рак» и другие, литературные (авторские) сказки, например, К.Д. Ушинского «Петух и</w:t>
      </w:r>
      <w:r>
        <w:rPr>
          <w:spacing w:val="1"/>
        </w:rPr>
        <w:t xml:space="preserve"> </w:t>
      </w:r>
      <w:r>
        <w:t>собака»,</w:t>
      </w:r>
      <w:r>
        <w:rPr>
          <w:spacing w:val="1"/>
        </w:rPr>
        <w:t xml:space="preserve"> </w:t>
      </w:r>
      <w:r>
        <w:t>сказки</w:t>
      </w:r>
      <w:r>
        <w:rPr>
          <w:spacing w:val="-1"/>
        </w:rPr>
        <w:t xml:space="preserve"> </w:t>
      </w:r>
      <w:r>
        <w:t>В.Г.</w:t>
      </w:r>
      <w:r>
        <w:rPr>
          <w:spacing w:val="-1"/>
        </w:rPr>
        <w:t xml:space="preserve"> </w:t>
      </w:r>
      <w:r>
        <w:t>Сутеева</w:t>
      </w:r>
      <w:r>
        <w:rPr>
          <w:spacing w:val="3"/>
        </w:rPr>
        <w:t xml:space="preserve"> </w:t>
      </w:r>
      <w:r>
        <w:t>«Кораблик»,</w:t>
      </w:r>
      <w:r>
        <w:rPr>
          <w:spacing w:val="3"/>
        </w:rPr>
        <w:t xml:space="preserve"> </w:t>
      </w:r>
      <w:r>
        <w:t>«Под</w:t>
      </w:r>
      <w:r>
        <w:rPr>
          <w:spacing w:val="-1"/>
        </w:rPr>
        <w:t xml:space="preserve"> </w:t>
      </w:r>
      <w:r>
        <w:t>грибом»</w:t>
      </w:r>
      <w:r>
        <w:rPr>
          <w:spacing w:val="-9"/>
        </w:rPr>
        <w:t xml:space="preserve"> </w:t>
      </w:r>
      <w:r>
        <w:t>и другие</w:t>
      </w:r>
      <w:r>
        <w:rPr>
          <w:spacing w:val="-2"/>
        </w:rPr>
        <w:t xml:space="preserve"> </w:t>
      </w:r>
      <w:r>
        <w:t>(по</w:t>
      </w:r>
      <w:r>
        <w:rPr>
          <w:spacing w:val="1"/>
        </w:rPr>
        <w:t xml:space="preserve"> </w:t>
      </w:r>
      <w:r>
        <w:t>выбору).</w:t>
      </w:r>
    </w:p>
    <w:p w:rsidR="006F1257" w:rsidRDefault="00B45BA4" w:rsidP="008B79D0">
      <w:pPr>
        <w:pStyle w:val="a3"/>
        <w:ind w:left="0" w:right="-20"/>
      </w:pPr>
      <w:r>
        <w:rPr>
          <w:b/>
        </w:rPr>
        <w:t>Произведения</w:t>
      </w:r>
      <w:r>
        <w:rPr>
          <w:b/>
          <w:spacing w:val="1"/>
        </w:rPr>
        <w:t xml:space="preserve"> </w:t>
      </w:r>
      <w:r>
        <w:rPr>
          <w:b/>
        </w:rPr>
        <w:t>о</w:t>
      </w:r>
      <w:r>
        <w:rPr>
          <w:b/>
          <w:spacing w:val="1"/>
        </w:rPr>
        <w:t xml:space="preserve"> </w:t>
      </w:r>
      <w:r>
        <w:rPr>
          <w:b/>
        </w:rPr>
        <w:t>детях</w:t>
      </w:r>
      <w:r>
        <w:t>.</w:t>
      </w:r>
      <w:r>
        <w:rPr>
          <w:spacing w:val="1"/>
        </w:rPr>
        <w:t xml:space="preserve"> </w:t>
      </w:r>
      <w:r>
        <w:t>Понятие</w:t>
      </w:r>
      <w:r>
        <w:rPr>
          <w:spacing w:val="1"/>
        </w:rPr>
        <w:t xml:space="preserve"> </w:t>
      </w:r>
      <w:r>
        <w:t>«тема</w:t>
      </w:r>
      <w:r>
        <w:rPr>
          <w:spacing w:val="1"/>
        </w:rPr>
        <w:t xml:space="preserve"> </w:t>
      </w:r>
      <w:r>
        <w:t>произведения»</w:t>
      </w:r>
      <w:r>
        <w:rPr>
          <w:spacing w:val="1"/>
        </w:rPr>
        <w:t xml:space="preserve"> </w:t>
      </w:r>
      <w:r>
        <w:t>(общее</w:t>
      </w:r>
      <w:r>
        <w:rPr>
          <w:spacing w:val="1"/>
        </w:rPr>
        <w:t xml:space="preserve"> </w:t>
      </w:r>
      <w:r>
        <w:t>представление):</w:t>
      </w:r>
      <w:r>
        <w:rPr>
          <w:spacing w:val="1"/>
        </w:rPr>
        <w:t xml:space="preserve"> </w:t>
      </w:r>
      <w:r>
        <w:t>чему</w:t>
      </w:r>
      <w:r>
        <w:rPr>
          <w:spacing w:val="1"/>
        </w:rPr>
        <w:t xml:space="preserve"> </w:t>
      </w:r>
      <w:r>
        <w:t>посвящено,</w:t>
      </w:r>
      <w:r>
        <w:rPr>
          <w:spacing w:val="1"/>
        </w:rPr>
        <w:t xml:space="preserve"> </w:t>
      </w:r>
      <w:r>
        <w:t>о</w:t>
      </w:r>
      <w:r>
        <w:rPr>
          <w:spacing w:val="1"/>
        </w:rPr>
        <w:t xml:space="preserve"> </w:t>
      </w:r>
      <w:r>
        <w:t>чём</w:t>
      </w:r>
      <w:r>
        <w:rPr>
          <w:spacing w:val="1"/>
        </w:rPr>
        <w:t xml:space="preserve"> </w:t>
      </w:r>
      <w:r>
        <w:t>рассказывает.</w:t>
      </w:r>
      <w:r>
        <w:rPr>
          <w:spacing w:val="1"/>
        </w:rPr>
        <w:t xml:space="preserve"> </w:t>
      </w:r>
      <w:r>
        <w:t>Главная</w:t>
      </w:r>
      <w:r>
        <w:rPr>
          <w:spacing w:val="1"/>
        </w:rPr>
        <w:t xml:space="preserve"> </w:t>
      </w:r>
      <w:r>
        <w:t>мысль</w:t>
      </w:r>
      <w:r>
        <w:rPr>
          <w:spacing w:val="1"/>
        </w:rPr>
        <w:t xml:space="preserve"> </w:t>
      </w:r>
      <w:r>
        <w:t>произведения:</w:t>
      </w:r>
      <w:r>
        <w:rPr>
          <w:spacing w:val="1"/>
        </w:rPr>
        <w:t xml:space="preserve"> </w:t>
      </w:r>
      <w:r>
        <w:t>его основная</w:t>
      </w:r>
      <w:r>
        <w:rPr>
          <w:spacing w:val="1"/>
        </w:rPr>
        <w:t xml:space="preserve"> </w:t>
      </w:r>
      <w:r>
        <w:t>идея</w:t>
      </w:r>
      <w:r>
        <w:rPr>
          <w:spacing w:val="60"/>
        </w:rPr>
        <w:t xml:space="preserve"> </w:t>
      </w:r>
      <w:r>
        <w:t>(чему учит?</w:t>
      </w:r>
      <w:r>
        <w:rPr>
          <w:spacing w:val="1"/>
        </w:rPr>
        <w:t xml:space="preserve"> </w:t>
      </w:r>
      <w:r>
        <w:t>какие</w:t>
      </w:r>
      <w:r>
        <w:rPr>
          <w:spacing w:val="1"/>
        </w:rPr>
        <w:t xml:space="preserve"> </w:t>
      </w:r>
      <w:r>
        <w:t>качества</w:t>
      </w:r>
      <w:r>
        <w:rPr>
          <w:spacing w:val="1"/>
        </w:rPr>
        <w:t xml:space="preserve"> </w:t>
      </w:r>
      <w:r>
        <w:t>воспитывает?).</w:t>
      </w:r>
      <w:r>
        <w:rPr>
          <w:spacing w:val="1"/>
        </w:rPr>
        <w:t xml:space="preserve"> </w:t>
      </w:r>
      <w:r>
        <w:t>Произведения</w:t>
      </w:r>
      <w:r>
        <w:rPr>
          <w:spacing w:val="1"/>
        </w:rPr>
        <w:t xml:space="preserve"> </w:t>
      </w:r>
      <w:r>
        <w:t>одной</w:t>
      </w:r>
      <w:r>
        <w:rPr>
          <w:spacing w:val="1"/>
        </w:rPr>
        <w:t xml:space="preserve"> </w:t>
      </w:r>
      <w:r>
        <w:t>темы,</w:t>
      </w:r>
      <w:r>
        <w:rPr>
          <w:spacing w:val="1"/>
        </w:rPr>
        <w:t xml:space="preserve"> </w:t>
      </w:r>
      <w:r>
        <w:t>но</w:t>
      </w:r>
      <w:r>
        <w:rPr>
          <w:spacing w:val="1"/>
        </w:rPr>
        <w:t xml:space="preserve"> </w:t>
      </w:r>
      <w:r>
        <w:t>разных</w:t>
      </w:r>
      <w:r>
        <w:rPr>
          <w:spacing w:val="1"/>
        </w:rPr>
        <w:t xml:space="preserve"> </w:t>
      </w:r>
      <w:r>
        <w:t>жанров:</w:t>
      </w:r>
      <w:r>
        <w:rPr>
          <w:spacing w:val="1"/>
        </w:rPr>
        <w:t xml:space="preserve"> </w:t>
      </w:r>
      <w:r>
        <w:t>рассказ,</w:t>
      </w:r>
      <w:r>
        <w:rPr>
          <w:spacing w:val="1"/>
        </w:rPr>
        <w:t xml:space="preserve"> </w:t>
      </w:r>
      <w:r>
        <w:t>стихотворение (общее представление на примере не менее шести произведений К.Д. Ушинского,</w:t>
      </w:r>
      <w:r>
        <w:rPr>
          <w:spacing w:val="1"/>
        </w:rPr>
        <w:t xml:space="preserve"> </w:t>
      </w:r>
      <w:r>
        <w:t>Л.Н.</w:t>
      </w:r>
      <w:r>
        <w:rPr>
          <w:spacing w:val="1"/>
        </w:rPr>
        <w:t xml:space="preserve"> </w:t>
      </w:r>
      <w:r>
        <w:t>Толстого,</w:t>
      </w:r>
      <w:r>
        <w:rPr>
          <w:spacing w:val="1"/>
        </w:rPr>
        <w:t xml:space="preserve"> </w:t>
      </w:r>
      <w:r>
        <w:t>Е.А.</w:t>
      </w:r>
      <w:r>
        <w:rPr>
          <w:spacing w:val="1"/>
        </w:rPr>
        <w:t xml:space="preserve"> </w:t>
      </w:r>
      <w:r>
        <w:t>Пермяка,</w:t>
      </w:r>
      <w:r>
        <w:rPr>
          <w:spacing w:val="1"/>
        </w:rPr>
        <w:t xml:space="preserve"> </w:t>
      </w:r>
      <w:r>
        <w:t>В.А.</w:t>
      </w:r>
      <w:r>
        <w:rPr>
          <w:spacing w:val="1"/>
        </w:rPr>
        <w:t xml:space="preserve"> </w:t>
      </w:r>
      <w:r>
        <w:t>Осеевой,</w:t>
      </w:r>
      <w:r>
        <w:rPr>
          <w:spacing w:val="1"/>
        </w:rPr>
        <w:t xml:space="preserve"> </w:t>
      </w:r>
      <w:r>
        <w:t>А.Л.</w:t>
      </w:r>
      <w:r>
        <w:rPr>
          <w:spacing w:val="1"/>
        </w:rPr>
        <w:t xml:space="preserve"> </w:t>
      </w:r>
      <w:r>
        <w:t>Барто,</w:t>
      </w:r>
      <w:r>
        <w:rPr>
          <w:spacing w:val="1"/>
        </w:rPr>
        <w:t xml:space="preserve"> </w:t>
      </w:r>
      <w:r>
        <w:t>Ю.И.</w:t>
      </w:r>
      <w:r>
        <w:rPr>
          <w:spacing w:val="1"/>
        </w:rPr>
        <w:t xml:space="preserve"> </w:t>
      </w:r>
      <w:r>
        <w:t>Ермолаева</w:t>
      </w:r>
      <w:r>
        <w:rPr>
          <w:spacing w:val="1"/>
        </w:rPr>
        <w:t xml:space="preserve"> </w:t>
      </w:r>
      <w:r>
        <w:t>и</w:t>
      </w:r>
      <w:r>
        <w:rPr>
          <w:spacing w:val="1"/>
        </w:rPr>
        <w:t xml:space="preserve"> </w:t>
      </w:r>
      <w:r>
        <w:t>других).</w:t>
      </w:r>
      <w:r>
        <w:rPr>
          <w:spacing w:val="1"/>
        </w:rPr>
        <w:t xml:space="preserve"> </w:t>
      </w:r>
      <w:r>
        <w:t>Характеристика</w:t>
      </w:r>
      <w:r>
        <w:rPr>
          <w:spacing w:val="1"/>
        </w:rPr>
        <w:t xml:space="preserve"> </w:t>
      </w:r>
      <w:r>
        <w:t>героя</w:t>
      </w:r>
      <w:r>
        <w:rPr>
          <w:spacing w:val="1"/>
        </w:rPr>
        <w:t xml:space="preserve"> </w:t>
      </w:r>
      <w:r>
        <w:t>произведения,</w:t>
      </w:r>
      <w:r>
        <w:rPr>
          <w:spacing w:val="1"/>
        </w:rPr>
        <w:t xml:space="preserve"> </w:t>
      </w:r>
      <w:r>
        <w:t>общая</w:t>
      </w:r>
      <w:r>
        <w:rPr>
          <w:spacing w:val="1"/>
        </w:rPr>
        <w:t xml:space="preserve"> </w:t>
      </w:r>
      <w:r>
        <w:t>оценка</w:t>
      </w:r>
      <w:r>
        <w:rPr>
          <w:spacing w:val="1"/>
        </w:rPr>
        <w:t xml:space="preserve"> </w:t>
      </w:r>
      <w:r>
        <w:t>поступков.</w:t>
      </w:r>
      <w:r>
        <w:rPr>
          <w:spacing w:val="1"/>
        </w:rPr>
        <w:t xml:space="preserve"> </w:t>
      </w:r>
      <w:r>
        <w:t>Понимание</w:t>
      </w:r>
      <w:r>
        <w:rPr>
          <w:spacing w:val="61"/>
        </w:rPr>
        <w:t xml:space="preserve"> </w:t>
      </w:r>
      <w:r>
        <w:t>заголовка</w:t>
      </w:r>
      <w:r>
        <w:rPr>
          <w:spacing w:val="1"/>
        </w:rPr>
        <w:t xml:space="preserve"> </w:t>
      </w:r>
      <w:r>
        <w:t>произведения, его соотношения с содержанием произведения и его идеей. Осознание нравственно-</w:t>
      </w:r>
      <w:r>
        <w:rPr>
          <w:spacing w:val="-57"/>
        </w:rPr>
        <w:t xml:space="preserve"> </w:t>
      </w:r>
      <w:r>
        <w:t>этических</w:t>
      </w:r>
      <w:r>
        <w:rPr>
          <w:spacing w:val="1"/>
        </w:rPr>
        <w:t xml:space="preserve"> </w:t>
      </w:r>
      <w:r>
        <w:t>понятий: друг,</w:t>
      </w:r>
      <w:r>
        <w:rPr>
          <w:spacing w:val="-1"/>
        </w:rPr>
        <w:t xml:space="preserve"> </w:t>
      </w:r>
      <w:r>
        <w:t>дружба,</w:t>
      </w:r>
      <w:r>
        <w:rPr>
          <w:spacing w:val="-1"/>
        </w:rPr>
        <w:t xml:space="preserve"> </w:t>
      </w:r>
      <w:r>
        <w:lastRenderedPageBreak/>
        <w:t>забота, труд,</w:t>
      </w:r>
      <w:r>
        <w:rPr>
          <w:spacing w:val="2"/>
        </w:rPr>
        <w:t xml:space="preserve"> </w:t>
      </w:r>
      <w:r>
        <w:t>взаимопомощь.</w:t>
      </w:r>
    </w:p>
    <w:p w:rsidR="006F1257" w:rsidRDefault="00B45BA4" w:rsidP="008B79D0">
      <w:pPr>
        <w:pStyle w:val="a3"/>
        <w:ind w:left="0" w:right="-20"/>
      </w:pPr>
      <w:r>
        <w:t>Произведения для чтения: К.Д. Ушинский «Худо тому, кто добра не делает никому», Л.Н.</w:t>
      </w:r>
      <w:r>
        <w:rPr>
          <w:spacing w:val="1"/>
        </w:rPr>
        <w:t xml:space="preserve"> </w:t>
      </w:r>
      <w:r>
        <w:t>Толстой</w:t>
      </w:r>
      <w:r>
        <w:rPr>
          <w:spacing w:val="8"/>
        </w:rPr>
        <w:t xml:space="preserve"> </w:t>
      </w:r>
      <w:r>
        <w:t>«Косточка»,</w:t>
      </w:r>
      <w:r>
        <w:rPr>
          <w:spacing w:val="6"/>
        </w:rPr>
        <w:t xml:space="preserve"> </w:t>
      </w:r>
      <w:r>
        <w:t>Е.А.</w:t>
      </w:r>
      <w:r>
        <w:rPr>
          <w:spacing w:val="2"/>
        </w:rPr>
        <w:t xml:space="preserve"> </w:t>
      </w:r>
      <w:r>
        <w:t>Пермяк</w:t>
      </w:r>
      <w:r>
        <w:rPr>
          <w:spacing w:val="7"/>
        </w:rPr>
        <w:t xml:space="preserve"> </w:t>
      </w:r>
      <w:r>
        <w:t>«Торопливый</w:t>
      </w:r>
      <w:r>
        <w:rPr>
          <w:spacing w:val="3"/>
        </w:rPr>
        <w:t xml:space="preserve"> </w:t>
      </w:r>
      <w:r>
        <w:t>ножик»,</w:t>
      </w:r>
      <w:r>
        <w:rPr>
          <w:spacing w:val="4"/>
        </w:rPr>
        <w:t xml:space="preserve"> </w:t>
      </w:r>
      <w:r>
        <w:t>В.А.</w:t>
      </w:r>
      <w:r>
        <w:rPr>
          <w:spacing w:val="4"/>
        </w:rPr>
        <w:t xml:space="preserve"> </w:t>
      </w:r>
      <w:r>
        <w:t>Осеева</w:t>
      </w:r>
      <w:r>
        <w:rPr>
          <w:spacing w:val="5"/>
        </w:rPr>
        <w:t xml:space="preserve"> </w:t>
      </w:r>
      <w:r>
        <w:t>«Три</w:t>
      </w:r>
      <w:r>
        <w:rPr>
          <w:spacing w:val="3"/>
        </w:rPr>
        <w:t xml:space="preserve"> </w:t>
      </w:r>
      <w:r>
        <w:t>товарища»,</w:t>
      </w:r>
      <w:r>
        <w:rPr>
          <w:spacing w:val="6"/>
        </w:rPr>
        <w:t xml:space="preserve"> </w:t>
      </w:r>
      <w:r>
        <w:t>А.Л.</w:t>
      </w:r>
      <w:r>
        <w:rPr>
          <w:spacing w:val="5"/>
        </w:rPr>
        <w:t xml:space="preserve"> </w:t>
      </w:r>
      <w:r>
        <w:t>Барто</w:t>
      </w:r>
      <w:r w:rsidR="00484121">
        <w:t xml:space="preserve"> </w:t>
      </w:r>
      <w:r>
        <w:t>«Я –</w:t>
      </w:r>
      <w:r>
        <w:rPr>
          <w:spacing w:val="-3"/>
        </w:rPr>
        <w:t xml:space="preserve"> </w:t>
      </w:r>
      <w:r>
        <w:t>лишний»,</w:t>
      </w:r>
      <w:r>
        <w:rPr>
          <w:spacing w:val="-3"/>
        </w:rPr>
        <w:t xml:space="preserve"> </w:t>
      </w:r>
      <w:r>
        <w:t>Ю.И.</w:t>
      </w:r>
      <w:r>
        <w:rPr>
          <w:spacing w:val="-3"/>
        </w:rPr>
        <w:t xml:space="preserve"> </w:t>
      </w:r>
      <w:r>
        <w:t>Ермолаев</w:t>
      </w:r>
      <w:r>
        <w:rPr>
          <w:spacing w:val="1"/>
        </w:rPr>
        <w:t xml:space="preserve"> </w:t>
      </w:r>
      <w:r>
        <w:t>«Лучший</w:t>
      </w:r>
      <w:r>
        <w:rPr>
          <w:spacing w:val="-3"/>
        </w:rPr>
        <w:t xml:space="preserve"> </w:t>
      </w:r>
      <w:r>
        <w:t>друг»</w:t>
      </w:r>
      <w:r>
        <w:rPr>
          <w:spacing w:val="-5"/>
        </w:rPr>
        <w:t xml:space="preserve"> </w:t>
      </w:r>
      <w:r>
        <w:t>и</w:t>
      </w:r>
      <w:r>
        <w:rPr>
          <w:spacing w:val="-3"/>
        </w:rPr>
        <w:t xml:space="preserve"> </w:t>
      </w:r>
      <w:r>
        <w:t>другие</w:t>
      </w:r>
      <w:r>
        <w:rPr>
          <w:spacing w:val="-2"/>
        </w:rPr>
        <w:t xml:space="preserve"> </w:t>
      </w:r>
      <w:r>
        <w:t>(по</w:t>
      </w:r>
      <w:r>
        <w:rPr>
          <w:spacing w:val="-3"/>
        </w:rPr>
        <w:t xml:space="preserve"> </w:t>
      </w:r>
      <w:r>
        <w:t>выбору).</w:t>
      </w:r>
    </w:p>
    <w:p w:rsidR="006F1257" w:rsidRDefault="00B45BA4" w:rsidP="008B79D0">
      <w:pPr>
        <w:pStyle w:val="a3"/>
        <w:ind w:left="0" w:right="-20"/>
      </w:pPr>
      <w:r>
        <w:rPr>
          <w:b/>
        </w:rPr>
        <w:t>Произведения о родной природе</w:t>
      </w:r>
      <w:r>
        <w:t>. Восприятие и самостоятельное чтение произведений о</w:t>
      </w:r>
      <w:r>
        <w:rPr>
          <w:spacing w:val="1"/>
        </w:rPr>
        <w:t xml:space="preserve"> </w:t>
      </w:r>
      <w:r>
        <w:t>природе</w:t>
      </w:r>
      <w:r>
        <w:rPr>
          <w:spacing w:val="14"/>
        </w:rPr>
        <w:t xml:space="preserve"> </w:t>
      </w:r>
      <w:r>
        <w:t>(на</w:t>
      </w:r>
      <w:r>
        <w:rPr>
          <w:spacing w:val="15"/>
        </w:rPr>
        <w:t xml:space="preserve"> </w:t>
      </w:r>
      <w:r>
        <w:t>примере</w:t>
      </w:r>
      <w:r>
        <w:rPr>
          <w:spacing w:val="15"/>
        </w:rPr>
        <w:t xml:space="preserve"> </w:t>
      </w:r>
      <w:r>
        <w:t>трёх–четырёх</w:t>
      </w:r>
      <w:r>
        <w:rPr>
          <w:spacing w:val="18"/>
        </w:rPr>
        <w:t xml:space="preserve"> </w:t>
      </w:r>
      <w:r>
        <w:t>доступных</w:t>
      </w:r>
      <w:r>
        <w:rPr>
          <w:spacing w:val="15"/>
        </w:rPr>
        <w:t xml:space="preserve"> </w:t>
      </w:r>
      <w:r>
        <w:t>произведений</w:t>
      </w:r>
      <w:r>
        <w:rPr>
          <w:spacing w:val="14"/>
        </w:rPr>
        <w:t xml:space="preserve"> </w:t>
      </w:r>
      <w:r>
        <w:t>А.К.</w:t>
      </w:r>
      <w:r>
        <w:rPr>
          <w:spacing w:val="16"/>
        </w:rPr>
        <w:t xml:space="preserve"> </w:t>
      </w:r>
      <w:r>
        <w:t>Толстого,</w:t>
      </w:r>
      <w:r>
        <w:rPr>
          <w:spacing w:val="15"/>
        </w:rPr>
        <w:t xml:space="preserve"> </w:t>
      </w:r>
      <w:r>
        <w:t>А.Н.</w:t>
      </w:r>
      <w:r>
        <w:rPr>
          <w:spacing w:val="15"/>
        </w:rPr>
        <w:t xml:space="preserve"> </w:t>
      </w:r>
      <w:r>
        <w:t>Плещеева,</w:t>
      </w:r>
      <w:r>
        <w:rPr>
          <w:spacing w:val="15"/>
        </w:rPr>
        <w:t xml:space="preserve"> </w:t>
      </w:r>
      <w:r>
        <w:t>Е.Ф.Трутневой, С.Я. Маршака и другие). Тема поэтических произведений: звуки и краски природы,</w:t>
      </w:r>
      <w:r>
        <w:rPr>
          <w:spacing w:val="1"/>
        </w:rPr>
        <w:t xml:space="preserve"> </w:t>
      </w:r>
      <w:r>
        <w:t>времена года, человек и природа; Родина, природа родного края. Особенности стихотворной речи,</w:t>
      </w:r>
      <w:r>
        <w:rPr>
          <w:spacing w:val="1"/>
        </w:rPr>
        <w:t xml:space="preserve"> </w:t>
      </w:r>
      <w:r>
        <w:t>сравнение</w:t>
      </w:r>
      <w:r>
        <w:rPr>
          <w:spacing w:val="1"/>
        </w:rPr>
        <w:t xml:space="preserve"> </w:t>
      </w:r>
      <w:r>
        <w:t>с</w:t>
      </w:r>
      <w:r>
        <w:rPr>
          <w:spacing w:val="1"/>
        </w:rPr>
        <w:t xml:space="preserve"> </w:t>
      </w:r>
      <w:r>
        <w:t>прозаической:</w:t>
      </w:r>
      <w:r>
        <w:rPr>
          <w:spacing w:val="1"/>
        </w:rPr>
        <w:t xml:space="preserve"> </w:t>
      </w:r>
      <w:r>
        <w:t>рифма,</w:t>
      </w:r>
      <w:r>
        <w:rPr>
          <w:spacing w:val="1"/>
        </w:rPr>
        <w:t xml:space="preserve"> </w:t>
      </w:r>
      <w:r>
        <w:t>ритм</w:t>
      </w:r>
      <w:r>
        <w:rPr>
          <w:spacing w:val="1"/>
        </w:rPr>
        <w:t xml:space="preserve"> </w:t>
      </w:r>
      <w:r>
        <w:t>(практическое</w:t>
      </w:r>
      <w:r>
        <w:rPr>
          <w:spacing w:val="1"/>
        </w:rPr>
        <w:t xml:space="preserve"> </w:t>
      </w:r>
      <w:r>
        <w:t>ознакомление).</w:t>
      </w:r>
      <w:r>
        <w:rPr>
          <w:spacing w:val="1"/>
        </w:rPr>
        <w:t xml:space="preserve"> </w:t>
      </w:r>
      <w:r>
        <w:t>Настроение,</w:t>
      </w:r>
      <w:r>
        <w:rPr>
          <w:spacing w:val="1"/>
        </w:rPr>
        <w:t xml:space="preserve"> </w:t>
      </w:r>
      <w:r>
        <w:t>которое</w:t>
      </w:r>
      <w:r>
        <w:rPr>
          <w:spacing w:val="1"/>
        </w:rPr>
        <w:t xml:space="preserve"> </w:t>
      </w:r>
      <w:r>
        <w:t>рождает</w:t>
      </w:r>
      <w:r>
        <w:rPr>
          <w:spacing w:val="1"/>
        </w:rPr>
        <w:t xml:space="preserve"> </w:t>
      </w:r>
      <w:r>
        <w:t>поэтическое</w:t>
      </w:r>
      <w:r>
        <w:rPr>
          <w:spacing w:val="1"/>
        </w:rPr>
        <w:t xml:space="preserve"> </w:t>
      </w:r>
      <w:r>
        <w:t>произведение.</w:t>
      </w:r>
      <w:r>
        <w:rPr>
          <w:spacing w:val="1"/>
        </w:rPr>
        <w:t xml:space="preserve"> </w:t>
      </w:r>
      <w:r>
        <w:t>Отражение</w:t>
      </w:r>
      <w:r>
        <w:rPr>
          <w:spacing w:val="1"/>
        </w:rPr>
        <w:t xml:space="preserve"> </w:t>
      </w:r>
      <w:r>
        <w:t>нравственной</w:t>
      </w:r>
      <w:r>
        <w:rPr>
          <w:spacing w:val="1"/>
        </w:rPr>
        <w:t xml:space="preserve"> </w:t>
      </w:r>
      <w:r>
        <w:t>идеи</w:t>
      </w:r>
      <w:r>
        <w:rPr>
          <w:spacing w:val="1"/>
        </w:rPr>
        <w:t xml:space="preserve"> </w:t>
      </w:r>
      <w:r>
        <w:t>в</w:t>
      </w:r>
      <w:r>
        <w:rPr>
          <w:spacing w:val="1"/>
        </w:rPr>
        <w:t xml:space="preserve"> </w:t>
      </w:r>
      <w:r>
        <w:t>произведении:</w:t>
      </w:r>
      <w:r>
        <w:rPr>
          <w:spacing w:val="1"/>
        </w:rPr>
        <w:t xml:space="preserve"> </w:t>
      </w:r>
      <w:r>
        <w:t>любовь</w:t>
      </w:r>
      <w:r>
        <w:rPr>
          <w:spacing w:val="1"/>
        </w:rPr>
        <w:t xml:space="preserve"> </w:t>
      </w:r>
      <w:r>
        <w:t>к</w:t>
      </w:r>
      <w:r>
        <w:rPr>
          <w:spacing w:val="-57"/>
        </w:rPr>
        <w:t xml:space="preserve"> </w:t>
      </w:r>
      <w:r>
        <w:t>Родине,</w:t>
      </w:r>
      <w:r>
        <w:rPr>
          <w:spacing w:val="1"/>
        </w:rPr>
        <w:t xml:space="preserve"> </w:t>
      </w:r>
      <w:r>
        <w:t>природе</w:t>
      </w:r>
      <w:r>
        <w:rPr>
          <w:spacing w:val="1"/>
        </w:rPr>
        <w:t xml:space="preserve"> </w:t>
      </w:r>
      <w:r>
        <w:t>родного</w:t>
      </w:r>
      <w:r>
        <w:rPr>
          <w:spacing w:val="1"/>
        </w:rPr>
        <w:t xml:space="preserve"> </w:t>
      </w:r>
      <w:r>
        <w:t>края.</w:t>
      </w:r>
      <w:r>
        <w:rPr>
          <w:spacing w:val="1"/>
        </w:rPr>
        <w:t xml:space="preserve"> </w:t>
      </w:r>
      <w:r>
        <w:t>Иллюстрация</w:t>
      </w:r>
      <w:r>
        <w:rPr>
          <w:spacing w:val="1"/>
        </w:rPr>
        <w:t xml:space="preserve"> </w:t>
      </w:r>
      <w:r>
        <w:t>к</w:t>
      </w:r>
      <w:r>
        <w:rPr>
          <w:spacing w:val="1"/>
        </w:rPr>
        <w:t xml:space="preserve"> </w:t>
      </w:r>
      <w:r>
        <w:t>произведению</w:t>
      </w:r>
      <w:r>
        <w:rPr>
          <w:spacing w:val="1"/>
        </w:rPr>
        <w:t xml:space="preserve"> </w:t>
      </w:r>
      <w:r>
        <w:t>как</w:t>
      </w:r>
      <w:r>
        <w:rPr>
          <w:spacing w:val="1"/>
        </w:rPr>
        <w:t xml:space="preserve"> </w:t>
      </w:r>
      <w:r>
        <w:t>отражение</w:t>
      </w:r>
      <w:r>
        <w:rPr>
          <w:spacing w:val="1"/>
        </w:rPr>
        <w:t xml:space="preserve"> </w:t>
      </w:r>
      <w:r>
        <w:t>эмоционального</w:t>
      </w:r>
      <w:r>
        <w:rPr>
          <w:spacing w:val="-57"/>
        </w:rPr>
        <w:t xml:space="preserve"> </w:t>
      </w:r>
      <w:r>
        <w:t>отклика на произведение. Роль интонации при выразительном чтении. Интонационный рисунок</w:t>
      </w:r>
      <w:r>
        <w:rPr>
          <w:spacing w:val="1"/>
        </w:rPr>
        <w:t xml:space="preserve"> </w:t>
      </w:r>
      <w:r>
        <w:t>выразительного</w:t>
      </w:r>
      <w:r>
        <w:rPr>
          <w:spacing w:val="-1"/>
        </w:rPr>
        <w:t xml:space="preserve"> </w:t>
      </w:r>
      <w:r>
        <w:t>чтения: ритм, темп, сила</w:t>
      </w:r>
      <w:r>
        <w:rPr>
          <w:spacing w:val="-1"/>
        </w:rPr>
        <w:t xml:space="preserve"> </w:t>
      </w:r>
      <w:r>
        <w:t>голоса.</w:t>
      </w:r>
    </w:p>
    <w:p w:rsidR="006F1257" w:rsidRDefault="00B45BA4" w:rsidP="008B79D0">
      <w:pPr>
        <w:pStyle w:val="a3"/>
        <w:ind w:left="0" w:right="-20"/>
      </w:pPr>
      <w:r>
        <w:rPr>
          <w:b/>
        </w:rPr>
        <w:t xml:space="preserve">Устное народное творчество: </w:t>
      </w:r>
      <w:r>
        <w:t>малые фольклорные жанры (не менее шести произведений).</w:t>
      </w:r>
      <w:r>
        <w:rPr>
          <w:spacing w:val="1"/>
        </w:rPr>
        <w:t xml:space="preserve"> </w:t>
      </w:r>
      <w:r>
        <w:t>Многообразие</w:t>
      </w:r>
      <w:r>
        <w:rPr>
          <w:spacing w:val="1"/>
        </w:rPr>
        <w:t xml:space="preserve"> </w:t>
      </w:r>
      <w:r>
        <w:t>малых</w:t>
      </w:r>
      <w:r>
        <w:rPr>
          <w:spacing w:val="1"/>
        </w:rPr>
        <w:t xml:space="preserve"> </w:t>
      </w:r>
      <w:r>
        <w:t>жанров</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потешка,</w:t>
      </w:r>
      <w:r>
        <w:rPr>
          <w:spacing w:val="1"/>
        </w:rPr>
        <w:t xml:space="preserve"> </w:t>
      </w:r>
      <w:r>
        <w:t>загадка,</w:t>
      </w:r>
      <w:r>
        <w:rPr>
          <w:spacing w:val="1"/>
        </w:rPr>
        <w:t xml:space="preserve"> </w:t>
      </w:r>
      <w:r>
        <w:t>пословица,</w:t>
      </w:r>
      <w:r>
        <w:rPr>
          <w:spacing w:val="1"/>
        </w:rPr>
        <w:t xml:space="preserve"> </w:t>
      </w:r>
      <w:r>
        <w:t>их</w:t>
      </w:r>
      <w:r>
        <w:rPr>
          <w:spacing w:val="1"/>
        </w:rPr>
        <w:t xml:space="preserve"> </w:t>
      </w:r>
      <w:r>
        <w:t>назначение</w:t>
      </w:r>
      <w:r>
        <w:rPr>
          <w:spacing w:val="1"/>
        </w:rPr>
        <w:t xml:space="preserve"> </w:t>
      </w:r>
      <w:r>
        <w:t>(веселить,</w:t>
      </w:r>
      <w:r>
        <w:rPr>
          <w:spacing w:val="1"/>
        </w:rPr>
        <w:t xml:space="preserve"> </w:t>
      </w:r>
      <w:r>
        <w:t>потешать,</w:t>
      </w:r>
      <w:r>
        <w:rPr>
          <w:spacing w:val="1"/>
        </w:rPr>
        <w:t xml:space="preserve"> </w:t>
      </w:r>
      <w:r>
        <w:t>играть,</w:t>
      </w:r>
      <w:r>
        <w:rPr>
          <w:spacing w:val="1"/>
        </w:rPr>
        <w:t xml:space="preserve"> </w:t>
      </w:r>
      <w:r>
        <w:t>поучать).</w:t>
      </w:r>
      <w:r>
        <w:rPr>
          <w:spacing w:val="1"/>
        </w:rPr>
        <w:t xml:space="preserve"> </w:t>
      </w:r>
      <w:r>
        <w:t>Особенности</w:t>
      </w:r>
      <w:r>
        <w:rPr>
          <w:spacing w:val="1"/>
        </w:rPr>
        <w:t xml:space="preserve"> </w:t>
      </w:r>
      <w:r>
        <w:t>разных</w:t>
      </w:r>
      <w:r>
        <w:rPr>
          <w:spacing w:val="1"/>
        </w:rPr>
        <w:t xml:space="preserve"> </w:t>
      </w:r>
      <w:r>
        <w:t>малых</w:t>
      </w:r>
      <w:r>
        <w:rPr>
          <w:spacing w:val="1"/>
        </w:rPr>
        <w:t xml:space="preserve"> </w:t>
      </w:r>
      <w:r>
        <w:t>фольклорных</w:t>
      </w:r>
      <w:r>
        <w:rPr>
          <w:spacing w:val="1"/>
        </w:rPr>
        <w:t xml:space="preserve"> </w:t>
      </w:r>
      <w:r>
        <w:t>жанров. Потешка – игровой народный фольклор. Загадка – средство воспитания живости ума,</w:t>
      </w:r>
      <w:r>
        <w:rPr>
          <w:spacing w:val="1"/>
        </w:rPr>
        <w:t xml:space="preserve"> </w:t>
      </w:r>
      <w:r>
        <w:t>сообразительности. Пословицы – проявление народной мудрости, средство воспитания понимания</w:t>
      </w:r>
      <w:r>
        <w:rPr>
          <w:spacing w:val="-57"/>
        </w:rPr>
        <w:t xml:space="preserve"> </w:t>
      </w:r>
      <w:r>
        <w:t>жизненных</w:t>
      </w:r>
      <w:r>
        <w:rPr>
          <w:spacing w:val="1"/>
        </w:rPr>
        <w:t xml:space="preserve"> </w:t>
      </w:r>
      <w:r>
        <w:t>правил.</w:t>
      </w:r>
    </w:p>
    <w:p w:rsidR="006F1257" w:rsidRDefault="00B45BA4" w:rsidP="008B79D0">
      <w:pPr>
        <w:pStyle w:val="a3"/>
        <w:ind w:left="0" w:right="-20"/>
      </w:pPr>
      <w:r>
        <w:t>Произведения</w:t>
      </w:r>
      <w:r>
        <w:rPr>
          <w:spacing w:val="-3"/>
        </w:rPr>
        <w:t xml:space="preserve"> </w:t>
      </w:r>
      <w:r>
        <w:t>для</w:t>
      </w:r>
      <w:r>
        <w:rPr>
          <w:spacing w:val="-3"/>
        </w:rPr>
        <w:t xml:space="preserve"> </w:t>
      </w:r>
      <w:r>
        <w:t>чтения:</w:t>
      </w:r>
      <w:r>
        <w:rPr>
          <w:spacing w:val="-3"/>
        </w:rPr>
        <w:t xml:space="preserve"> </w:t>
      </w:r>
      <w:r>
        <w:t>потешки,</w:t>
      </w:r>
      <w:r>
        <w:rPr>
          <w:spacing w:val="-3"/>
        </w:rPr>
        <w:t xml:space="preserve"> </w:t>
      </w:r>
      <w:r>
        <w:t>загадки,</w:t>
      </w:r>
      <w:r>
        <w:rPr>
          <w:spacing w:val="-3"/>
        </w:rPr>
        <w:t xml:space="preserve"> </w:t>
      </w:r>
      <w:r>
        <w:t>пословицы.</w:t>
      </w:r>
    </w:p>
    <w:p w:rsidR="006F1257" w:rsidRDefault="00B45BA4" w:rsidP="008B79D0">
      <w:pPr>
        <w:pStyle w:val="a3"/>
        <w:ind w:left="0" w:right="-20"/>
      </w:pPr>
      <w:r>
        <w:rPr>
          <w:b/>
        </w:rPr>
        <w:t>Произведения</w:t>
      </w:r>
      <w:r>
        <w:rPr>
          <w:b/>
          <w:spacing w:val="1"/>
        </w:rPr>
        <w:t xml:space="preserve"> </w:t>
      </w:r>
      <w:r>
        <w:rPr>
          <w:b/>
        </w:rPr>
        <w:t>о</w:t>
      </w:r>
      <w:r>
        <w:rPr>
          <w:b/>
          <w:spacing w:val="1"/>
        </w:rPr>
        <w:t xml:space="preserve"> </w:t>
      </w:r>
      <w:r>
        <w:rPr>
          <w:b/>
        </w:rPr>
        <w:t>братьях</w:t>
      </w:r>
      <w:r>
        <w:rPr>
          <w:b/>
          <w:spacing w:val="1"/>
        </w:rPr>
        <w:t xml:space="preserve"> </w:t>
      </w:r>
      <w:r>
        <w:rPr>
          <w:b/>
        </w:rPr>
        <w:t>наших</w:t>
      </w:r>
      <w:r>
        <w:rPr>
          <w:b/>
          <w:spacing w:val="1"/>
        </w:rPr>
        <w:t xml:space="preserve"> </w:t>
      </w:r>
      <w:r>
        <w:rPr>
          <w:b/>
        </w:rPr>
        <w:t>меньших</w:t>
      </w:r>
      <w:r>
        <w:rPr>
          <w:b/>
          <w:spacing w:val="1"/>
        </w:rPr>
        <w:t xml:space="preserve"> </w:t>
      </w:r>
      <w:r>
        <w:t>(три-четыре</w:t>
      </w:r>
      <w:r>
        <w:rPr>
          <w:spacing w:val="1"/>
        </w:rPr>
        <w:t xml:space="preserve"> </w:t>
      </w:r>
      <w:r>
        <w:t>автора</w:t>
      </w:r>
      <w:r>
        <w:rPr>
          <w:spacing w:val="1"/>
        </w:rPr>
        <w:t xml:space="preserve"> </w:t>
      </w:r>
      <w:r>
        <w:t>по</w:t>
      </w:r>
      <w:r>
        <w:rPr>
          <w:spacing w:val="1"/>
        </w:rPr>
        <w:t xml:space="preserve"> </w:t>
      </w:r>
      <w:r>
        <w:t>выбору)</w:t>
      </w:r>
      <w:r>
        <w:rPr>
          <w:spacing w:val="1"/>
        </w:rPr>
        <w:t xml:space="preserve"> </w:t>
      </w:r>
      <w:r>
        <w:t>–</w:t>
      </w:r>
      <w:r>
        <w:rPr>
          <w:spacing w:val="1"/>
        </w:rPr>
        <w:t xml:space="preserve"> </w:t>
      </w:r>
      <w:r>
        <w:t>герои</w:t>
      </w:r>
      <w:r>
        <w:rPr>
          <w:spacing w:val="1"/>
        </w:rPr>
        <w:t xml:space="preserve"> </w:t>
      </w:r>
      <w:r>
        <w:t>произведений.</w:t>
      </w:r>
      <w:r>
        <w:rPr>
          <w:spacing w:val="1"/>
        </w:rPr>
        <w:t xml:space="preserve"> </w:t>
      </w:r>
      <w:r>
        <w:t>Цель</w:t>
      </w:r>
      <w:r>
        <w:rPr>
          <w:spacing w:val="1"/>
        </w:rPr>
        <w:t xml:space="preserve"> </w:t>
      </w:r>
      <w:r>
        <w:t>и</w:t>
      </w:r>
      <w:r>
        <w:rPr>
          <w:spacing w:val="1"/>
        </w:rPr>
        <w:t xml:space="preserve"> </w:t>
      </w:r>
      <w:r>
        <w:t>назначение</w:t>
      </w:r>
      <w:r>
        <w:rPr>
          <w:spacing w:val="1"/>
        </w:rPr>
        <w:t xml:space="preserve"> </w:t>
      </w:r>
      <w:r>
        <w:t>произведений</w:t>
      </w:r>
      <w:r>
        <w:rPr>
          <w:spacing w:val="1"/>
        </w:rPr>
        <w:t xml:space="preserve"> </w:t>
      </w:r>
      <w:r>
        <w:t>о</w:t>
      </w:r>
      <w:r>
        <w:rPr>
          <w:spacing w:val="1"/>
        </w:rPr>
        <w:t xml:space="preserve"> </w:t>
      </w:r>
      <w:r>
        <w:t>взаимоотношениях</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воспитание добрых чувств и бережного отношения к животным. Виды текстов: художественный и</w:t>
      </w:r>
      <w:r>
        <w:rPr>
          <w:spacing w:val="1"/>
        </w:rPr>
        <w:t xml:space="preserve"> </w:t>
      </w:r>
      <w:r>
        <w:t>научно-познавательный, их сравнение. Характеристика героя: описание его внешности, действий,</w:t>
      </w:r>
      <w:r>
        <w:rPr>
          <w:spacing w:val="1"/>
        </w:rPr>
        <w:t xml:space="preserve"> </w:t>
      </w:r>
      <w:r>
        <w:t>нравственно-этических</w:t>
      </w:r>
      <w:r>
        <w:rPr>
          <w:spacing w:val="-2"/>
        </w:rPr>
        <w:t xml:space="preserve"> </w:t>
      </w:r>
      <w:r>
        <w:t>понятий:</w:t>
      </w:r>
      <w:r>
        <w:rPr>
          <w:spacing w:val="-2"/>
        </w:rPr>
        <w:t xml:space="preserve"> </w:t>
      </w:r>
      <w:r>
        <w:t>любовь</w:t>
      </w:r>
      <w:r>
        <w:rPr>
          <w:spacing w:val="-2"/>
        </w:rPr>
        <w:t xml:space="preserve"> </w:t>
      </w:r>
      <w:r>
        <w:t>и забота</w:t>
      </w:r>
      <w:r>
        <w:rPr>
          <w:spacing w:val="-1"/>
        </w:rPr>
        <w:t xml:space="preserve"> </w:t>
      </w:r>
      <w:r>
        <w:t>о животных.</w:t>
      </w:r>
    </w:p>
    <w:p w:rsidR="006F1257" w:rsidRDefault="00B45BA4" w:rsidP="008B79D0">
      <w:pPr>
        <w:pStyle w:val="a3"/>
        <w:ind w:left="0" w:right="-20"/>
      </w:pPr>
      <w:r>
        <w:t>Произведения для чтения: В.В. Бианки «Лис и Мышонок», Е.И. Чарушин «Про Томку»,</w:t>
      </w:r>
      <w:r>
        <w:rPr>
          <w:spacing w:val="1"/>
        </w:rPr>
        <w:t xml:space="preserve"> </w:t>
      </w:r>
      <w:r>
        <w:t>М.М.</w:t>
      </w:r>
      <w:r>
        <w:rPr>
          <w:spacing w:val="-2"/>
        </w:rPr>
        <w:t xml:space="preserve"> </w:t>
      </w:r>
      <w:r>
        <w:t>Пришвин</w:t>
      </w:r>
      <w:r>
        <w:rPr>
          <w:spacing w:val="3"/>
        </w:rPr>
        <w:t xml:space="preserve"> </w:t>
      </w:r>
      <w:r>
        <w:t>«Ёж»,</w:t>
      </w:r>
      <w:r>
        <w:rPr>
          <w:spacing w:val="3"/>
        </w:rPr>
        <w:t xml:space="preserve"> </w:t>
      </w:r>
      <w:r>
        <w:t>Н.И. Сладков</w:t>
      </w:r>
      <w:r>
        <w:rPr>
          <w:spacing w:val="4"/>
        </w:rPr>
        <w:t xml:space="preserve"> </w:t>
      </w:r>
      <w:r>
        <w:t>«Лисица</w:t>
      </w:r>
      <w:r>
        <w:rPr>
          <w:spacing w:val="-2"/>
        </w:rPr>
        <w:t xml:space="preserve"> </w:t>
      </w:r>
      <w:r>
        <w:t>и Ёж»</w:t>
      </w:r>
      <w:r>
        <w:rPr>
          <w:spacing w:val="-8"/>
        </w:rPr>
        <w:t xml:space="preserve"> </w:t>
      </w:r>
      <w:r>
        <w:t>и</w:t>
      </w:r>
      <w:r>
        <w:rPr>
          <w:spacing w:val="-1"/>
        </w:rPr>
        <w:t xml:space="preserve"> </w:t>
      </w:r>
      <w:r>
        <w:t>другие.</w:t>
      </w:r>
    </w:p>
    <w:p w:rsidR="006F1257" w:rsidRDefault="00B45BA4" w:rsidP="008B79D0">
      <w:pPr>
        <w:pStyle w:val="a3"/>
        <w:ind w:left="0" w:right="-20"/>
      </w:pPr>
      <w:r>
        <w:rPr>
          <w:b/>
        </w:rPr>
        <w:t xml:space="preserve">Произведения о маме. </w:t>
      </w:r>
      <w:r>
        <w:t>Восприятие и самостоятельное чтение произведений о маме (не</w:t>
      </w:r>
      <w:r>
        <w:rPr>
          <w:spacing w:val="1"/>
        </w:rPr>
        <w:t xml:space="preserve"> </w:t>
      </w:r>
      <w:r>
        <w:t>менее одного автора по выбору, на примере произведений Е.А. Благининой, А.Л. Барто, А.В.</w:t>
      </w:r>
      <w:r>
        <w:rPr>
          <w:spacing w:val="1"/>
        </w:rPr>
        <w:t xml:space="preserve"> </w:t>
      </w:r>
      <w:r>
        <w:t>Митяева и других). Осознание нравственно-этических понятий: чувство любви как привязанность</w:t>
      </w:r>
      <w:r>
        <w:rPr>
          <w:spacing w:val="1"/>
        </w:rPr>
        <w:t xml:space="preserve"> </w:t>
      </w:r>
      <w:r>
        <w:t>одного человека к другому (матери к ребёнку, детей к матери, близким), проявление любви и</w:t>
      </w:r>
      <w:r>
        <w:rPr>
          <w:spacing w:val="1"/>
        </w:rPr>
        <w:t xml:space="preserve"> </w:t>
      </w:r>
      <w:r>
        <w:t>заботы</w:t>
      </w:r>
      <w:r>
        <w:rPr>
          <w:spacing w:val="-1"/>
        </w:rPr>
        <w:t xml:space="preserve"> </w:t>
      </w:r>
      <w:r>
        <w:t>о родных</w:t>
      </w:r>
      <w:r>
        <w:rPr>
          <w:spacing w:val="2"/>
        </w:rPr>
        <w:t xml:space="preserve"> </w:t>
      </w:r>
      <w:r>
        <w:t>людях.</w:t>
      </w:r>
    </w:p>
    <w:p w:rsidR="006F1257" w:rsidRDefault="00B45BA4" w:rsidP="008B79D0">
      <w:pPr>
        <w:pStyle w:val="a3"/>
        <w:ind w:left="0" w:right="-20"/>
      </w:pPr>
      <w:r>
        <w:t>Произведения для чтения: Е.А. Благинина «Посидим в тишине», А.Л. Барто «Мама», А.В.</w:t>
      </w:r>
      <w:r>
        <w:rPr>
          <w:spacing w:val="1"/>
        </w:rPr>
        <w:t xml:space="preserve"> </w:t>
      </w:r>
      <w:r>
        <w:t>Митяев</w:t>
      </w:r>
      <w:r>
        <w:rPr>
          <w:spacing w:val="2"/>
        </w:rPr>
        <w:t xml:space="preserve"> </w:t>
      </w:r>
      <w:r>
        <w:t>«За что я люблю</w:t>
      </w:r>
      <w:r>
        <w:rPr>
          <w:spacing w:val="1"/>
        </w:rPr>
        <w:t xml:space="preserve"> </w:t>
      </w:r>
      <w:r>
        <w:t>маму»</w:t>
      </w:r>
      <w:r>
        <w:rPr>
          <w:spacing w:val="-8"/>
        </w:rPr>
        <w:t xml:space="preserve"> </w:t>
      </w:r>
      <w:r>
        <w:t>и другие</w:t>
      </w:r>
      <w:r>
        <w:rPr>
          <w:spacing w:val="-1"/>
        </w:rPr>
        <w:t xml:space="preserve"> </w:t>
      </w:r>
      <w:r>
        <w:t>(по выбору).</w:t>
      </w:r>
    </w:p>
    <w:p w:rsidR="006F1257" w:rsidRDefault="00B45BA4" w:rsidP="008B79D0">
      <w:pPr>
        <w:pStyle w:val="a3"/>
        <w:ind w:left="0" w:right="-20"/>
      </w:pPr>
      <w:r>
        <w:t>Фольклорные</w:t>
      </w:r>
      <w:r>
        <w:rPr>
          <w:spacing w:val="1"/>
        </w:rPr>
        <w:t xml:space="preserve"> </w:t>
      </w:r>
      <w:r>
        <w:t>и</w:t>
      </w:r>
      <w:r>
        <w:rPr>
          <w:spacing w:val="1"/>
        </w:rPr>
        <w:t xml:space="preserve"> </w:t>
      </w:r>
      <w:r>
        <w:t>авторские</w:t>
      </w:r>
      <w:r>
        <w:rPr>
          <w:spacing w:val="1"/>
        </w:rPr>
        <w:t xml:space="preserve"> </w:t>
      </w:r>
      <w:r>
        <w:t>произведения</w:t>
      </w:r>
      <w:r>
        <w:rPr>
          <w:spacing w:val="1"/>
        </w:rPr>
        <w:t xml:space="preserve"> </w:t>
      </w:r>
      <w:r>
        <w:t>о</w:t>
      </w:r>
      <w:r>
        <w:rPr>
          <w:spacing w:val="1"/>
        </w:rPr>
        <w:t xml:space="preserve"> </w:t>
      </w:r>
      <w:r>
        <w:t>чудесах</w:t>
      </w:r>
      <w:r>
        <w:rPr>
          <w:spacing w:val="1"/>
        </w:rPr>
        <w:t xml:space="preserve"> </w:t>
      </w:r>
      <w:r>
        <w:t>и</w:t>
      </w:r>
      <w:r>
        <w:rPr>
          <w:spacing w:val="1"/>
        </w:rPr>
        <w:t xml:space="preserve"> </w:t>
      </w:r>
      <w:r>
        <w:t>фантазии</w:t>
      </w:r>
      <w:r>
        <w:rPr>
          <w:spacing w:val="1"/>
        </w:rPr>
        <w:t xml:space="preserve"> </w:t>
      </w:r>
      <w:r>
        <w:t>(не</w:t>
      </w:r>
      <w:r>
        <w:rPr>
          <w:spacing w:val="1"/>
        </w:rPr>
        <w:t xml:space="preserve"> </w:t>
      </w:r>
      <w:r>
        <w:t>менее</w:t>
      </w:r>
      <w:r>
        <w:rPr>
          <w:spacing w:val="1"/>
        </w:rPr>
        <w:t xml:space="preserve"> </w:t>
      </w:r>
      <w:r>
        <w:t>трёх</w:t>
      </w:r>
      <w:r>
        <w:rPr>
          <w:spacing w:val="1"/>
        </w:rPr>
        <w:t xml:space="preserve"> </w:t>
      </w:r>
      <w:r>
        <w:t>произведений).</w:t>
      </w:r>
      <w:r>
        <w:rPr>
          <w:spacing w:val="1"/>
        </w:rPr>
        <w:t xml:space="preserve"> </w:t>
      </w:r>
      <w:r>
        <w:t>Способность</w:t>
      </w:r>
      <w:r>
        <w:rPr>
          <w:spacing w:val="1"/>
        </w:rPr>
        <w:t xml:space="preserve"> </w:t>
      </w:r>
      <w:r>
        <w:t>автора</w:t>
      </w:r>
      <w:r>
        <w:rPr>
          <w:spacing w:val="1"/>
        </w:rPr>
        <w:t xml:space="preserve"> </w:t>
      </w:r>
      <w:r>
        <w:t>произведения</w:t>
      </w:r>
      <w:r>
        <w:rPr>
          <w:spacing w:val="1"/>
        </w:rPr>
        <w:t xml:space="preserve"> </w:t>
      </w:r>
      <w:r>
        <w:t>находить</w:t>
      </w:r>
      <w:r>
        <w:rPr>
          <w:spacing w:val="1"/>
        </w:rPr>
        <w:t xml:space="preserve"> </w:t>
      </w:r>
      <w:r>
        <w:t>чудесное</w:t>
      </w:r>
      <w:r>
        <w:rPr>
          <w:spacing w:val="1"/>
        </w:rPr>
        <w:t xml:space="preserve"> </w:t>
      </w:r>
      <w:r>
        <w:t>в</w:t>
      </w:r>
      <w:r>
        <w:rPr>
          <w:spacing w:val="1"/>
        </w:rPr>
        <w:t xml:space="preserve"> </w:t>
      </w:r>
      <w:r>
        <w:t>каждом</w:t>
      </w:r>
      <w:r>
        <w:rPr>
          <w:spacing w:val="1"/>
        </w:rPr>
        <w:t xml:space="preserve"> </w:t>
      </w:r>
      <w:r>
        <w:t>жизненном</w:t>
      </w:r>
      <w:r>
        <w:rPr>
          <w:spacing w:val="1"/>
        </w:rPr>
        <w:t xml:space="preserve"> </w:t>
      </w:r>
      <w:r>
        <w:t>проявлении, необычное в обыкновенных явлениях окружающего мира. Сочетание в произведении</w:t>
      </w:r>
      <w:r>
        <w:rPr>
          <w:spacing w:val="1"/>
        </w:rPr>
        <w:t xml:space="preserve"> </w:t>
      </w:r>
      <w:r>
        <w:t>реалистических</w:t>
      </w:r>
      <w:r>
        <w:rPr>
          <w:spacing w:val="1"/>
        </w:rPr>
        <w:t xml:space="preserve"> </w:t>
      </w:r>
      <w:r>
        <w:t>событий с</w:t>
      </w:r>
      <w:r>
        <w:rPr>
          <w:spacing w:val="-2"/>
        </w:rPr>
        <w:t xml:space="preserve"> </w:t>
      </w:r>
      <w:r>
        <w:t>необычными, сказочными,</w:t>
      </w:r>
      <w:r>
        <w:rPr>
          <w:spacing w:val="-1"/>
        </w:rPr>
        <w:t xml:space="preserve"> </w:t>
      </w:r>
      <w:r>
        <w:t>фантастическими.</w:t>
      </w:r>
    </w:p>
    <w:p w:rsidR="006F1257" w:rsidRDefault="00B45BA4" w:rsidP="008B79D0">
      <w:pPr>
        <w:pStyle w:val="a3"/>
        <w:ind w:left="0" w:right="-20"/>
      </w:pPr>
      <w:r>
        <w:t>Произведения для чтения: Р.С. Сеф «Чудо», В.В. Лунин «Я видел чудо», Б.В. Заходер «Моя</w:t>
      </w:r>
      <w:r>
        <w:rPr>
          <w:spacing w:val="1"/>
        </w:rPr>
        <w:t xml:space="preserve"> </w:t>
      </w:r>
      <w:r>
        <w:t>Вообразилия»,</w:t>
      </w:r>
      <w:r>
        <w:rPr>
          <w:spacing w:val="-1"/>
        </w:rPr>
        <w:t xml:space="preserve"> </w:t>
      </w:r>
      <w:r>
        <w:t>Ю.П. Мориц</w:t>
      </w:r>
      <w:r>
        <w:rPr>
          <w:spacing w:val="3"/>
        </w:rPr>
        <w:t xml:space="preserve"> </w:t>
      </w:r>
      <w:r>
        <w:t>«Сто</w:t>
      </w:r>
      <w:r>
        <w:rPr>
          <w:spacing w:val="-1"/>
        </w:rPr>
        <w:t xml:space="preserve"> </w:t>
      </w:r>
      <w:r>
        <w:t>фантазий»</w:t>
      </w:r>
      <w:r>
        <w:rPr>
          <w:spacing w:val="-8"/>
        </w:rPr>
        <w:t xml:space="preserve"> </w:t>
      </w:r>
      <w:r>
        <w:t>и другие</w:t>
      </w:r>
      <w:r>
        <w:rPr>
          <w:spacing w:val="-2"/>
        </w:rPr>
        <w:t xml:space="preserve"> </w:t>
      </w:r>
      <w:r>
        <w:t>(по выбору).</w:t>
      </w:r>
    </w:p>
    <w:p w:rsidR="006F1257" w:rsidRDefault="00B45BA4" w:rsidP="008B79D0">
      <w:pPr>
        <w:pStyle w:val="a3"/>
        <w:ind w:left="0" w:right="-20"/>
      </w:pPr>
      <w:r>
        <w:t>Библиографическая культура (работа с детской книгой). Представление о том, что книга –</w:t>
      </w:r>
      <w:r>
        <w:rPr>
          <w:spacing w:val="1"/>
        </w:rPr>
        <w:t xml:space="preserve"> </w:t>
      </w:r>
      <w:r>
        <w:t>источник необходимых знаний. Обложка, оглавление, иллюстрации как элементы ориентировки в</w:t>
      </w:r>
      <w:r>
        <w:rPr>
          <w:spacing w:val="1"/>
        </w:rPr>
        <w:t xml:space="preserve"> </w:t>
      </w:r>
      <w:r>
        <w:t>книге.</w:t>
      </w:r>
      <w:r>
        <w:rPr>
          <w:spacing w:val="-1"/>
        </w:rPr>
        <w:t xml:space="preserve"> </w:t>
      </w:r>
      <w:r>
        <w:t>Умение</w:t>
      </w:r>
      <w:r>
        <w:rPr>
          <w:spacing w:val="-5"/>
        </w:rPr>
        <w:t xml:space="preserve"> </w:t>
      </w:r>
      <w:r>
        <w:t>использовать</w:t>
      </w:r>
      <w:r>
        <w:rPr>
          <w:spacing w:val="1"/>
        </w:rPr>
        <w:t xml:space="preserve"> </w:t>
      </w:r>
      <w:r>
        <w:t>тематический</w:t>
      </w:r>
      <w:r>
        <w:rPr>
          <w:spacing w:val="-1"/>
        </w:rPr>
        <w:t xml:space="preserve"> </w:t>
      </w:r>
      <w:r>
        <w:t>каталог</w:t>
      </w:r>
      <w:r>
        <w:rPr>
          <w:spacing w:val="-1"/>
        </w:rPr>
        <w:t xml:space="preserve"> </w:t>
      </w:r>
      <w:r>
        <w:t>при</w:t>
      </w:r>
      <w:r>
        <w:rPr>
          <w:spacing w:val="-1"/>
        </w:rPr>
        <w:t xml:space="preserve"> </w:t>
      </w:r>
      <w:r>
        <w:t>выборе</w:t>
      </w:r>
      <w:r>
        <w:rPr>
          <w:spacing w:val="-2"/>
        </w:rPr>
        <w:t xml:space="preserve"> </w:t>
      </w:r>
      <w:r>
        <w:t>книг</w:t>
      </w:r>
      <w:r>
        <w:rPr>
          <w:spacing w:val="-1"/>
        </w:rPr>
        <w:t xml:space="preserve"> </w:t>
      </w:r>
      <w:r>
        <w:t>в</w:t>
      </w:r>
      <w:r>
        <w:rPr>
          <w:spacing w:val="-4"/>
        </w:rPr>
        <w:t xml:space="preserve"> </w:t>
      </w:r>
      <w:r>
        <w:t>библиотеке.</w:t>
      </w:r>
    </w:p>
    <w:p w:rsidR="006F1257" w:rsidRDefault="00B45BA4" w:rsidP="008B79D0">
      <w:pPr>
        <w:pStyle w:val="a3"/>
        <w:ind w:left="0" w:right="-20"/>
      </w:pPr>
      <w:r>
        <w:t>Изучение литературного чтения в 1 классе способствует освоению на пропедевтическом</w:t>
      </w:r>
      <w:r>
        <w:rPr>
          <w:spacing w:val="1"/>
        </w:rPr>
        <w:t xml:space="preserve"> </w:t>
      </w:r>
      <w:r>
        <w:t>уровне ряда универсальных учебных действий: познавательных универсальных учебных действий,</w:t>
      </w:r>
      <w:r>
        <w:rPr>
          <w:spacing w:val="-57"/>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 деятельности.</w:t>
      </w:r>
    </w:p>
    <w:p w:rsidR="006F1257" w:rsidRDefault="00B45BA4" w:rsidP="008B79D0">
      <w:pPr>
        <w:pStyle w:val="a3"/>
        <w:ind w:left="0" w:right="-20"/>
      </w:pPr>
      <w:r>
        <w:t>Базовые логические действия как часть познавательных универсальных учебных действий</w:t>
      </w:r>
      <w:r>
        <w:rPr>
          <w:spacing w:val="1"/>
        </w:rPr>
        <w:t xml:space="preserve"> </w:t>
      </w:r>
      <w:r>
        <w:t>способствуют</w:t>
      </w:r>
      <w:r>
        <w:rPr>
          <w:spacing w:val="-1"/>
        </w:rPr>
        <w:t xml:space="preserve"> </w:t>
      </w:r>
      <w:r>
        <w:t>формированию</w:t>
      </w:r>
      <w:r>
        <w:rPr>
          <w:spacing w:val="2"/>
        </w:rPr>
        <w:t xml:space="preserve"> </w:t>
      </w:r>
      <w:r>
        <w:t>умений:</w:t>
      </w:r>
    </w:p>
    <w:p w:rsidR="006F1257" w:rsidRDefault="00B45BA4" w:rsidP="008B79D0">
      <w:pPr>
        <w:pStyle w:val="a3"/>
        <w:ind w:left="0" w:right="-20"/>
      </w:pPr>
      <w:r>
        <w:t>читать вслух целыми словами без пропусков и перестановок букв и слогов доступные по</w:t>
      </w:r>
      <w:r>
        <w:rPr>
          <w:spacing w:val="1"/>
        </w:rPr>
        <w:t xml:space="preserve"> </w:t>
      </w:r>
      <w:r>
        <w:t>восприятию</w:t>
      </w:r>
      <w:r>
        <w:rPr>
          <w:spacing w:val="-3"/>
        </w:rPr>
        <w:t xml:space="preserve"> </w:t>
      </w:r>
      <w:r>
        <w:t>и небольшие</w:t>
      </w:r>
      <w:r>
        <w:rPr>
          <w:spacing w:val="-2"/>
        </w:rPr>
        <w:t xml:space="preserve"> </w:t>
      </w:r>
      <w:r>
        <w:t>по объёму</w:t>
      </w:r>
      <w:r>
        <w:rPr>
          <w:spacing w:val="-5"/>
        </w:rPr>
        <w:t xml:space="preserve"> </w:t>
      </w:r>
      <w:r>
        <w:t>прозаические</w:t>
      </w:r>
      <w:r>
        <w:rPr>
          <w:spacing w:val="-2"/>
        </w:rPr>
        <w:t xml:space="preserve"> </w:t>
      </w:r>
      <w:r>
        <w:t>и стихотворные</w:t>
      </w:r>
      <w:r>
        <w:rPr>
          <w:spacing w:val="-3"/>
        </w:rPr>
        <w:t xml:space="preserve"> </w:t>
      </w:r>
      <w:r>
        <w:t>произведения;</w:t>
      </w:r>
    </w:p>
    <w:p w:rsidR="006F1257" w:rsidRDefault="00B45BA4" w:rsidP="008B79D0">
      <w:pPr>
        <w:pStyle w:val="a3"/>
        <w:ind w:left="0" w:right="-20"/>
      </w:pPr>
      <w:r>
        <w:t>понимать фактическое содержание прочитанного или прослушанного текста;</w:t>
      </w:r>
      <w:r>
        <w:rPr>
          <w:spacing w:val="1"/>
        </w:rPr>
        <w:t xml:space="preserve"> </w:t>
      </w:r>
      <w:r>
        <w:t>ориентироваться</w:t>
      </w:r>
      <w:r>
        <w:rPr>
          <w:spacing w:val="4"/>
        </w:rPr>
        <w:t xml:space="preserve"> </w:t>
      </w:r>
      <w:r>
        <w:t>в</w:t>
      </w:r>
      <w:r>
        <w:rPr>
          <w:spacing w:val="4"/>
        </w:rPr>
        <w:t xml:space="preserve"> </w:t>
      </w:r>
      <w:r>
        <w:t>терминах</w:t>
      </w:r>
      <w:r>
        <w:rPr>
          <w:spacing w:val="8"/>
        </w:rPr>
        <w:t xml:space="preserve"> </w:t>
      </w:r>
      <w:r>
        <w:t>и</w:t>
      </w:r>
      <w:r>
        <w:rPr>
          <w:spacing w:val="3"/>
        </w:rPr>
        <w:t xml:space="preserve"> </w:t>
      </w:r>
      <w:r>
        <w:t>понятиях:</w:t>
      </w:r>
      <w:r>
        <w:rPr>
          <w:spacing w:val="6"/>
        </w:rPr>
        <w:t xml:space="preserve"> </w:t>
      </w:r>
      <w:r>
        <w:t>фольклор,</w:t>
      </w:r>
      <w:r>
        <w:rPr>
          <w:spacing w:val="5"/>
        </w:rPr>
        <w:t xml:space="preserve"> </w:t>
      </w:r>
      <w:r>
        <w:t>малые</w:t>
      </w:r>
      <w:r>
        <w:rPr>
          <w:spacing w:val="4"/>
        </w:rPr>
        <w:t xml:space="preserve"> </w:t>
      </w:r>
      <w:r>
        <w:t>фольклорные</w:t>
      </w:r>
      <w:r>
        <w:rPr>
          <w:spacing w:val="3"/>
        </w:rPr>
        <w:t xml:space="preserve"> </w:t>
      </w:r>
      <w:r>
        <w:t>жанры,</w:t>
      </w:r>
      <w:r>
        <w:rPr>
          <w:spacing w:val="5"/>
        </w:rPr>
        <w:t xml:space="preserve"> </w:t>
      </w:r>
      <w:r>
        <w:t>тема,</w:t>
      </w:r>
      <w:r>
        <w:rPr>
          <w:spacing w:val="4"/>
        </w:rPr>
        <w:t xml:space="preserve"> </w:t>
      </w:r>
      <w:r>
        <w:t>идея,</w:t>
      </w:r>
    </w:p>
    <w:p w:rsidR="006F1257" w:rsidRDefault="00B45BA4" w:rsidP="008B79D0">
      <w:pPr>
        <w:pStyle w:val="a3"/>
        <w:ind w:left="0" w:right="-20"/>
      </w:pPr>
      <w:r>
        <w:t xml:space="preserve">заголовок, содержание произведения, сказка (фольклорная и литературная), автор, герой, </w:t>
      </w:r>
      <w:r>
        <w:lastRenderedPageBreak/>
        <w:t>рассказ,</w:t>
      </w:r>
      <w:r>
        <w:rPr>
          <w:spacing w:val="1"/>
        </w:rPr>
        <w:t xml:space="preserve"> </w:t>
      </w:r>
      <w:r>
        <w:t>стихотворение</w:t>
      </w:r>
      <w:r>
        <w:rPr>
          <w:spacing w:val="-2"/>
        </w:rPr>
        <w:t xml:space="preserve"> </w:t>
      </w:r>
      <w:r>
        <w:t>(в</w:t>
      </w:r>
      <w:r>
        <w:rPr>
          <w:spacing w:val="-2"/>
        </w:rPr>
        <w:t xml:space="preserve"> </w:t>
      </w:r>
      <w:r>
        <w:t>пределах</w:t>
      </w:r>
      <w:r>
        <w:rPr>
          <w:spacing w:val="2"/>
        </w:rPr>
        <w:t xml:space="preserve"> </w:t>
      </w:r>
      <w:r>
        <w:t>изученного);</w:t>
      </w:r>
    </w:p>
    <w:p w:rsidR="006F1257" w:rsidRDefault="00B45BA4" w:rsidP="008B79D0">
      <w:pPr>
        <w:pStyle w:val="a3"/>
        <w:ind w:left="0" w:right="-20"/>
      </w:pPr>
      <w:r>
        <w:t>различать</w:t>
      </w:r>
      <w:r>
        <w:rPr>
          <w:spacing w:val="1"/>
        </w:rPr>
        <w:t xml:space="preserve"> </w:t>
      </w:r>
      <w:r>
        <w:t>и</w:t>
      </w:r>
      <w:r>
        <w:rPr>
          <w:spacing w:val="1"/>
        </w:rPr>
        <w:t xml:space="preserve"> </w:t>
      </w:r>
      <w:r>
        <w:t>группировать</w:t>
      </w:r>
      <w:r>
        <w:rPr>
          <w:spacing w:val="1"/>
        </w:rPr>
        <w:t xml:space="preserve"> </w:t>
      </w:r>
      <w:r>
        <w:t>произведения</w:t>
      </w:r>
      <w:r>
        <w:rPr>
          <w:spacing w:val="1"/>
        </w:rPr>
        <w:t xml:space="preserve"> </w:t>
      </w:r>
      <w:r>
        <w:t>по</w:t>
      </w:r>
      <w:r>
        <w:rPr>
          <w:spacing w:val="1"/>
        </w:rPr>
        <w:t xml:space="preserve"> </w:t>
      </w:r>
      <w:r>
        <w:t>жанрам</w:t>
      </w:r>
      <w:r>
        <w:rPr>
          <w:spacing w:val="1"/>
        </w:rPr>
        <w:t xml:space="preserve"> </w:t>
      </w:r>
      <w:r>
        <w:t>(загадки,</w:t>
      </w:r>
      <w:r>
        <w:rPr>
          <w:spacing w:val="1"/>
        </w:rPr>
        <w:t xml:space="preserve"> </w:t>
      </w:r>
      <w:r>
        <w:t>пословицы,</w:t>
      </w:r>
      <w:r>
        <w:rPr>
          <w:spacing w:val="1"/>
        </w:rPr>
        <w:t xml:space="preserve"> </w:t>
      </w:r>
      <w:r>
        <w:t>сказки</w:t>
      </w:r>
      <w:r>
        <w:rPr>
          <w:spacing w:val="1"/>
        </w:rPr>
        <w:t xml:space="preserve"> </w:t>
      </w:r>
      <w:r>
        <w:t>(фольклорная</w:t>
      </w:r>
      <w:r>
        <w:rPr>
          <w:spacing w:val="-1"/>
        </w:rPr>
        <w:t xml:space="preserve"> </w:t>
      </w:r>
      <w:r>
        <w:t>и</w:t>
      </w:r>
      <w:r>
        <w:rPr>
          <w:spacing w:val="-2"/>
        </w:rPr>
        <w:t xml:space="preserve"> </w:t>
      </w:r>
      <w:r>
        <w:t>литературная),</w:t>
      </w:r>
      <w:r>
        <w:rPr>
          <w:spacing w:val="1"/>
        </w:rPr>
        <w:t xml:space="preserve"> </w:t>
      </w:r>
      <w:r>
        <w:t>стихотворение, рассказ);</w:t>
      </w:r>
    </w:p>
    <w:p w:rsidR="006F1257" w:rsidRDefault="00B45BA4" w:rsidP="008B79D0">
      <w:pPr>
        <w:pStyle w:val="a3"/>
        <w:ind w:left="0" w:right="-20"/>
      </w:pPr>
      <w:r>
        <w:t>анализировать</w:t>
      </w:r>
      <w:r>
        <w:rPr>
          <w:spacing w:val="1"/>
        </w:rPr>
        <w:t xml:space="preserve"> </w:t>
      </w:r>
      <w:r>
        <w:t>текст:</w:t>
      </w:r>
      <w:r>
        <w:rPr>
          <w:spacing w:val="1"/>
        </w:rPr>
        <w:t xml:space="preserve"> </w:t>
      </w:r>
      <w:r>
        <w:t>определять</w:t>
      </w:r>
      <w:r>
        <w:rPr>
          <w:spacing w:val="1"/>
        </w:rPr>
        <w:t xml:space="preserve"> </w:t>
      </w:r>
      <w:r>
        <w:t>тему,</w:t>
      </w:r>
      <w:r>
        <w:rPr>
          <w:spacing w:val="1"/>
        </w:rPr>
        <w:t xml:space="preserve"> </w:t>
      </w:r>
      <w:r>
        <w:t>устанавливать</w:t>
      </w:r>
      <w:r>
        <w:rPr>
          <w:spacing w:val="1"/>
        </w:rPr>
        <w:t xml:space="preserve"> </w:t>
      </w:r>
      <w:r>
        <w:t>последовательность</w:t>
      </w:r>
      <w:r>
        <w:rPr>
          <w:spacing w:val="1"/>
        </w:rPr>
        <w:t xml:space="preserve"> </w:t>
      </w:r>
      <w:r>
        <w:t>событий</w:t>
      </w:r>
      <w:r>
        <w:rPr>
          <w:spacing w:val="1"/>
        </w:rPr>
        <w:t xml:space="preserve"> </w:t>
      </w:r>
      <w:r>
        <w:t>в</w:t>
      </w:r>
      <w:r>
        <w:rPr>
          <w:spacing w:val="1"/>
        </w:rPr>
        <w:t xml:space="preserve"> </w:t>
      </w:r>
      <w:r>
        <w:t>произведении,</w:t>
      </w:r>
      <w:r>
        <w:rPr>
          <w:spacing w:val="1"/>
        </w:rPr>
        <w:t xml:space="preserve"> </w:t>
      </w:r>
      <w:r>
        <w:t>характеризовать</w:t>
      </w:r>
      <w:r>
        <w:rPr>
          <w:spacing w:val="1"/>
        </w:rPr>
        <w:t xml:space="preserve"> </w:t>
      </w:r>
      <w:r>
        <w:t>героя,</w:t>
      </w:r>
      <w:r>
        <w:rPr>
          <w:spacing w:val="1"/>
        </w:rPr>
        <w:t xml:space="preserve"> </w:t>
      </w:r>
      <w:r>
        <w:t>давать</w:t>
      </w:r>
      <w:r>
        <w:rPr>
          <w:spacing w:val="1"/>
        </w:rPr>
        <w:t xml:space="preserve"> </w:t>
      </w:r>
      <w:r>
        <w:t>положительную</w:t>
      </w:r>
      <w:r>
        <w:rPr>
          <w:spacing w:val="1"/>
        </w:rPr>
        <w:t xml:space="preserve"> </w:t>
      </w:r>
      <w:r>
        <w:t>или</w:t>
      </w:r>
      <w:r>
        <w:rPr>
          <w:spacing w:val="1"/>
        </w:rPr>
        <w:t xml:space="preserve"> </w:t>
      </w:r>
      <w:r>
        <w:t>отрицательную</w:t>
      </w:r>
      <w:r>
        <w:rPr>
          <w:spacing w:val="1"/>
        </w:rPr>
        <w:t xml:space="preserve"> </w:t>
      </w:r>
      <w:r>
        <w:t>оценку</w:t>
      </w:r>
      <w:r>
        <w:rPr>
          <w:spacing w:val="1"/>
        </w:rPr>
        <w:t xml:space="preserve"> </w:t>
      </w:r>
      <w:r>
        <w:t>его</w:t>
      </w:r>
      <w:r>
        <w:rPr>
          <w:spacing w:val="1"/>
        </w:rPr>
        <w:t xml:space="preserve"> </w:t>
      </w:r>
      <w:r>
        <w:t>поступкам,</w:t>
      </w:r>
      <w:r>
        <w:rPr>
          <w:spacing w:val="-1"/>
        </w:rPr>
        <w:t xml:space="preserve"> </w:t>
      </w:r>
      <w:r>
        <w:t>задавать</w:t>
      </w:r>
      <w:r>
        <w:rPr>
          <w:spacing w:val="1"/>
        </w:rPr>
        <w:t xml:space="preserve"> </w:t>
      </w:r>
      <w:r>
        <w:t>вопросы по</w:t>
      </w:r>
      <w:r>
        <w:rPr>
          <w:spacing w:val="-1"/>
        </w:rPr>
        <w:t xml:space="preserve"> </w:t>
      </w:r>
      <w:r>
        <w:t>фактическому</w:t>
      </w:r>
      <w:r>
        <w:rPr>
          <w:spacing w:val="-3"/>
        </w:rPr>
        <w:t xml:space="preserve"> </w:t>
      </w:r>
      <w:r>
        <w:t>содержанию;</w:t>
      </w:r>
    </w:p>
    <w:p w:rsidR="006F1257" w:rsidRDefault="00B45BA4" w:rsidP="008B79D0">
      <w:pPr>
        <w:pStyle w:val="a3"/>
        <w:ind w:left="0" w:right="-20"/>
      </w:pPr>
      <w:r>
        <w:t>сравнивать</w:t>
      </w:r>
      <w:r>
        <w:rPr>
          <w:spacing w:val="-2"/>
        </w:rPr>
        <w:t xml:space="preserve"> </w:t>
      </w:r>
      <w:r>
        <w:t>произведения</w:t>
      </w:r>
      <w:r>
        <w:rPr>
          <w:spacing w:val="-3"/>
        </w:rPr>
        <w:t xml:space="preserve"> </w:t>
      </w:r>
      <w:r>
        <w:t>по</w:t>
      </w:r>
      <w:r>
        <w:rPr>
          <w:spacing w:val="-3"/>
        </w:rPr>
        <w:t xml:space="preserve"> </w:t>
      </w:r>
      <w:r>
        <w:t>теме,</w:t>
      </w:r>
      <w:r>
        <w:rPr>
          <w:spacing w:val="-3"/>
        </w:rPr>
        <w:t xml:space="preserve"> </w:t>
      </w:r>
      <w:r>
        <w:t>настроению,</w:t>
      </w:r>
      <w:r>
        <w:rPr>
          <w:spacing w:val="-2"/>
        </w:rPr>
        <w:t xml:space="preserve"> </w:t>
      </w:r>
      <w:r>
        <w:t>которое</w:t>
      </w:r>
      <w:r>
        <w:rPr>
          <w:spacing w:val="-4"/>
        </w:rPr>
        <w:t xml:space="preserve"> </w:t>
      </w:r>
      <w:r>
        <w:t>оно</w:t>
      </w:r>
      <w:r>
        <w:rPr>
          <w:spacing w:val="-3"/>
        </w:rPr>
        <w:t xml:space="preserve"> </w:t>
      </w:r>
      <w:r>
        <w:t>вызывает.</w:t>
      </w:r>
    </w:p>
    <w:p w:rsidR="006F1257" w:rsidRDefault="00B45BA4" w:rsidP="008B79D0">
      <w:pPr>
        <w:pStyle w:val="a3"/>
        <w:ind w:left="0" w:right="-20"/>
      </w:pPr>
      <w:r>
        <w:t>Работа</w:t>
      </w:r>
      <w:r>
        <w:rPr>
          <w:spacing w:val="39"/>
        </w:rPr>
        <w:t xml:space="preserve"> </w:t>
      </w:r>
      <w:r>
        <w:t>с</w:t>
      </w:r>
      <w:r>
        <w:rPr>
          <w:spacing w:val="39"/>
        </w:rPr>
        <w:t xml:space="preserve"> </w:t>
      </w:r>
      <w:r>
        <w:t>информацией</w:t>
      </w:r>
      <w:r>
        <w:rPr>
          <w:spacing w:val="40"/>
        </w:rPr>
        <w:t xml:space="preserve"> </w:t>
      </w:r>
      <w:r>
        <w:t>как</w:t>
      </w:r>
      <w:r>
        <w:rPr>
          <w:spacing w:val="40"/>
        </w:rPr>
        <w:t xml:space="preserve"> </w:t>
      </w:r>
      <w:r>
        <w:t>часть</w:t>
      </w:r>
      <w:r>
        <w:rPr>
          <w:spacing w:val="41"/>
        </w:rPr>
        <w:t xml:space="preserve"> </w:t>
      </w:r>
      <w:r>
        <w:t>познавательных</w:t>
      </w:r>
      <w:r>
        <w:rPr>
          <w:spacing w:val="44"/>
        </w:rPr>
        <w:t xml:space="preserve"> </w:t>
      </w:r>
      <w:r>
        <w:t>универсальных</w:t>
      </w:r>
      <w:r>
        <w:rPr>
          <w:spacing w:val="44"/>
        </w:rPr>
        <w:t xml:space="preserve"> </w:t>
      </w:r>
      <w:r>
        <w:t>учебных</w:t>
      </w:r>
      <w:r>
        <w:rPr>
          <w:spacing w:val="41"/>
        </w:rPr>
        <w:t xml:space="preserve"> </w:t>
      </w:r>
      <w:r>
        <w:t>действий</w:t>
      </w:r>
      <w:r>
        <w:rPr>
          <w:spacing w:val="-57"/>
        </w:rPr>
        <w:t xml:space="preserve"> </w:t>
      </w:r>
      <w:r>
        <w:t>способствует</w:t>
      </w:r>
      <w:r>
        <w:rPr>
          <w:spacing w:val="-1"/>
        </w:rPr>
        <w:t xml:space="preserve"> </w:t>
      </w:r>
      <w:r>
        <w:t>формированию</w:t>
      </w:r>
      <w:r>
        <w:rPr>
          <w:spacing w:val="2"/>
        </w:rPr>
        <w:t xml:space="preserve"> </w:t>
      </w:r>
      <w:r>
        <w:t>умений:</w:t>
      </w:r>
    </w:p>
    <w:p w:rsidR="006F1257" w:rsidRDefault="00B45BA4" w:rsidP="008B79D0">
      <w:pPr>
        <w:pStyle w:val="a3"/>
        <w:ind w:left="0" w:right="-20"/>
      </w:pPr>
      <w:r>
        <w:t>понимать,</w:t>
      </w:r>
      <w:r>
        <w:rPr>
          <w:spacing w:val="46"/>
        </w:rPr>
        <w:t xml:space="preserve"> </w:t>
      </w:r>
      <w:r>
        <w:t>что</w:t>
      </w:r>
      <w:r>
        <w:rPr>
          <w:spacing w:val="50"/>
        </w:rPr>
        <w:t xml:space="preserve"> </w:t>
      </w:r>
      <w:r>
        <w:t>текст</w:t>
      </w:r>
      <w:r>
        <w:rPr>
          <w:spacing w:val="47"/>
        </w:rPr>
        <w:t xml:space="preserve"> </w:t>
      </w:r>
      <w:r>
        <w:t>произведения</w:t>
      </w:r>
      <w:r>
        <w:rPr>
          <w:spacing w:val="49"/>
        </w:rPr>
        <w:t xml:space="preserve"> </w:t>
      </w:r>
      <w:r>
        <w:t>может</w:t>
      </w:r>
      <w:r>
        <w:rPr>
          <w:spacing w:val="49"/>
        </w:rPr>
        <w:t xml:space="preserve"> </w:t>
      </w:r>
      <w:r>
        <w:t>быть</w:t>
      </w:r>
      <w:r>
        <w:rPr>
          <w:spacing w:val="51"/>
        </w:rPr>
        <w:t xml:space="preserve"> </w:t>
      </w:r>
      <w:r>
        <w:t>представлен</w:t>
      </w:r>
      <w:r>
        <w:rPr>
          <w:spacing w:val="50"/>
        </w:rPr>
        <w:t xml:space="preserve"> </w:t>
      </w:r>
      <w:r>
        <w:t>в</w:t>
      </w:r>
      <w:r>
        <w:rPr>
          <w:spacing w:val="49"/>
        </w:rPr>
        <w:t xml:space="preserve"> </w:t>
      </w:r>
      <w:r>
        <w:t>иллюстрациях,</w:t>
      </w:r>
      <w:r>
        <w:rPr>
          <w:spacing w:val="48"/>
        </w:rPr>
        <w:t xml:space="preserve"> </w:t>
      </w:r>
      <w:r>
        <w:t>различных</w:t>
      </w:r>
      <w:r>
        <w:rPr>
          <w:spacing w:val="-57"/>
        </w:rPr>
        <w:t xml:space="preserve"> </w:t>
      </w:r>
      <w:r>
        <w:t>видах</w:t>
      </w:r>
      <w:r>
        <w:rPr>
          <w:spacing w:val="1"/>
        </w:rPr>
        <w:t xml:space="preserve"> </w:t>
      </w:r>
      <w:r>
        <w:t>зрительного искусства</w:t>
      </w:r>
      <w:r>
        <w:rPr>
          <w:spacing w:val="-1"/>
        </w:rPr>
        <w:t xml:space="preserve"> </w:t>
      </w:r>
      <w:r>
        <w:t>(фильм,</w:t>
      </w:r>
      <w:r>
        <w:rPr>
          <w:spacing w:val="-1"/>
        </w:rPr>
        <w:t xml:space="preserve"> </w:t>
      </w:r>
      <w:r>
        <w:t>спектакль и другие);</w:t>
      </w:r>
    </w:p>
    <w:p w:rsidR="006F1257" w:rsidRDefault="00B45BA4" w:rsidP="008B79D0">
      <w:pPr>
        <w:pStyle w:val="a3"/>
        <w:ind w:left="0" w:right="-20"/>
      </w:pPr>
      <w:r>
        <w:t>соотносить</w:t>
      </w:r>
      <w:r>
        <w:rPr>
          <w:spacing w:val="14"/>
        </w:rPr>
        <w:t xml:space="preserve"> </w:t>
      </w:r>
      <w:r>
        <w:t>иллюстрацию</w:t>
      </w:r>
      <w:r>
        <w:rPr>
          <w:spacing w:val="16"/>
        </w:rPr>
        <w:t xml:space="preserve"> </w:t>
      </w:r>
      <w:r>
        <w:t>с</w:t>
      </w:r>
      <w:r>
        <w:rPr>
          <w:spacing w:val="14"/>
        </w:rPr>
        <w:t xml:space="preserve"> </w:t>
      </w:r>
      <w:r>
        <w:t>текстом</w:t>
      </w:r>
      <w:r>
        <w:rPr>
          <w:spacing w:val="12"/>
        </w:rPr>
        <w:t xml:space="preserve"> </w:t>
      </w:r>
      <w:r>
        <w:t>произведения,</w:t>
      </w:r>
      <w:r>
        <w:rPr>
          <w:spacing w:val="15"/>
        </w:rPr>
        <w:t xml:space="preserve"> </w:t>
      </w:r>
      <w:r>
        <w:t>читать</w:t>
      </w:r>
      <w:r>
        <w:rPr>
          <w:spacing w:val="16"/>
        </w:rPr>
        <w:t xml:space="preserve"> </w:t>
      </w:r>
      <w:r>
        <w:t>отрывки</w:t>
      </w:r>
      <w:r>
        <w:rPr>
          <w:spacing w:val="16"/>
        </w:rPr>
        <w:t xml:space="preserve"> </w:t>
      </w:r>
      <w:r>
        <w:t>из</w:t>
      </w:r>
      <w:r>
        <w:rPr>
          <w:spacing w:val="16"/>
        </w:rPr>
        <w:t xml:space="preserve"> </w:t>
      </w:r>
      <w:r>
        <w:t>текста,</w:t>
      </w:r>
      <w:r>
        <w:rPr>
          <w:spacing w:val="12"/>
        </w:rPr>
        <w:t xml:space="preserve"> </w:t>
      </w:r>
      <w:r>
        <w:t>которые</w:t>
      </w:r>
      <w:r>
        <w:rPr>
          <w:spacing w:val="-57"/>
        </w:rPr>
        <w:t xml:space="preserve"> </w:t>
      </w:r>
      <w:r>
        <w:t>соответствуют</w:t>
      </w:r>
      <w:r>
        <w:rPr>
          <w:spacing w:val="-1"/>
        </w:rPr>
        <w:t xml:space="preserve"> </w:t>
      </w:r>
      <w:r>
        <w:t>иллюстрации.</w:t>
      </w:r>
    </w:p>
    <w:p w:rsidR="006F1257" w:rsidRDefault="00B45BA4" w:rsidP="008B79D0">
      <w:pPr>
        <w:pStyle w:val="a3"/>
        <w:tabs>
          <w:tab w:val="left" w:pos="6966"/>
        </w:tabs>
        <w:ind w:left="0" w:right="-20"/>
      </w:pPr>
      <w:r>
        <w:t xml:space="preserve">Коммуникативные  </w:t>
      </w:r>
      <w:r>
        <w:rPr>
          <w:spacing w:val="13"/>
        </w:rPr>
        <w:t xml:space="preserve"> </w:t>
      </w:r>
      <w:r>
        <w:t xml:space="preserve">универсальные  </w:t>
      </w:r>
      <w:r>
        <w:rPr>
          <w:spacing w:val="13"/>
        </w:rPr>
        <w:t xml:space="preserve"> </w:t>
      </w:r>
      <w:r>
        <w:t xml:space="preserve">учебные  </w:t>
      </w:r>
      <w:r>
        <w:rPr>
          <w:spacing w:val="13"/>
        </w:rPr>
        <w:t xml:space="preserve"> </w:t>
      </w:r>
      <w:r>
        <w:t>действия</w:t>
      </w:r>
      <w:r>
        <w:tab/>
        <w:t>(далее</w:t>
      </w:r>
      <w:r>
        <w:rPr>
          <w:spacing w:val="14"/>
        </w:rPr>
        <w:t xml:space="preserve"> </w:t>
      </w:r>
      <w:r>
        <w:t>–</w:t>
      </w:r>
      <w:r>
        <w:rPr>
          <w:spacing w:val="13"/>
        </w:rPr>
        <w:t xml:space="preserve"> </w:t>
      </w:r>
      <w:r>
        <w:t>УУД)</w:t>
      </w:r>
      <w:r>
        <w:rPr>
          <w:spacing w:val="12"/>
        </w:rPr>
        <w:t xml:space="preserve"> </w:t>
      </w:r>
      <w:r>
        <w:t>способствуют</w:t>
      </w:r>
      <w:r>
        <w:rPr>
          <w:spacing w:val="-57"/>
        </w:rPr>
        <w:t xml:space="preserve"> </w:t>
      </w:r>
      <w:r>
        <w:t>формированию</w:t>
      </w:r>
      <w:r>
        <w:rPr>
          <w:spacing w:val="1"/>
        </w:rPr>
        <w:t xml:space="preserve"> </w:t>
      </w:r>
      <w:r>
        <w:t>умений:</w:t>
      </w:r>
    </w:p>
    <w:p w:rsidR="006F1257" w:rsidRDefault="00B45BA4" w:rsidP="008B79D0">
      <w:pPr>
        <w:pStyle w:val="a3"/>
        <w:ind w:left="0" w:right="-20"/>
      </w:pPr>
      <w:r>
        <w:t>читать наизусть стихотворения, соблюдать орфоэпические и пунктуационные нормы;</w:t>
      </w:r>
      <w:r>
        <w:rPr>
          <w:spacing w:val="1"/>
        </w:rPr>
        <w:t xml:space="preserve"> </w:t>
      </w:r>
      <w:r>
        <w:t>участвовать</w:t>
      </w:r>
      <w:r>
        <w:rPr>
          <w:spacing w:val="46"/>
        </w:rPr>
        <w:t xml:space="preserve"> </w:t>
      </w:r>
      <w:r>
        <w:t>в</w:t>
      </w:r>
      <w:r>
        <w:rPr>
          <w:spacing w:val="44"/>
        </w:rPr>
        <w:t xml:space="preserve"> </w:t>
      </w:r>
      <w:r>
        <w:t>беседе</w:t>
      </w:r>
      <w:r>
        <w:rPr>
          <w:spacing w:val="46"/>
        </w:rPr>
        <w:t xml:space="preserve"> </w:t>
      </w:r>
      <w:r>
        <w:t>по</w:t>
      </w:r>
      <w:r>
        <w:rPr>
          <w:spacing w:val="45"/>
        </w:rPr>
        <w:t xml:space="preserve"> </w:t>
      </w:r>
      <w:r>
        <w:t>обсуждению</w:t>
      </w:r>
      <w:r>
        <w:rPr>
          <w:spacing w:val="45"/>
        </w:rPr>
        <w:t xml:space="preserve"> </w:t>
      </w:r>
      <w:r>
        <w:t>прослушанного</w:t>
      </w:r>
      <w:r>
        <w:rPr>
          <w:spacing w:val="44"/>
        </w:rPr>
        <w:t xml:space="preserve"> </w:t>
      </w:r>
      <w:r>
        <w:t>или</w:t>
      </w:r>
      <w:r>
        <w:rPr>
          <w:spacing w:val="46"/>
        </w:rPr>
        <w:t xml:space="preserve"> </w:t>
      </w:r>
      <w:r>
        <w:t>прочитанного</w:t>
      </w:r>
      <w:r>
        <w:rPr>
          <w:spacing w:val="44"/>
        </w:rPr>
        <w:t xml:space="preserve"> </w:t>
      </w:r>
      <w:r>
        <w:t>текста:</w:t>
      </w:r>
      <w:r>
        <w:rPr>
          <w:spacing w:val="45"/>
        </w:rPr>
        <w:t xml:space="preserve"> </w:t>
      </w:r>
      <w:r>
        <w:t>слушать</w:t>
      </w:r>
    </w:p>
    <w:p w:rsidR="006F1257" w:rsidRDefault="00B45BA4" w:rsidP="008B79D0">
      <w:pPr>
        <w:pStyle w:val="a3"/>
        <w:ind w:left="0" w:right="-20"/>
      </w:pPr>
      <w:r>
        <w:t>собеседника, отвечать на вопросы, высказывать своё отношение к обсуждаемой проблеме;</w:t>
      </w:r>
      <w:r>
        <w:rPr>
          <w:spacing w:val="1"/>
        </w:rPr>
        <w:t xml:space="preserve"> </w:t>
      </w:r>
      <w:r>
        <w:t>пересказывать</w:t>
      </w:r>
      <w:r>
        <w:rPr>
          <w:spacing w:val="61"/>
        </w:rPr>
        <w:t xml:space="preserve"> </w:t>
      </w:r>
      <w:r>
        <w:t>(устно)</w:t>
      </w:r>
      <w:r>
        <w:rPr>
          <w:spacing w:val="61"/>
        </w:rPr>
        <w:t xml:space="preserve"> </w:t>
      </w:r>
      <w:r>
        <w:t>содержание</w:t>
      </w:r>
      <w:r>
        <w:rPr>
          <w:spacing w:val="58"/>
        </w:rPr>
        <w:t xml:space="preserve"> </w:t>
      </w:r>
      <w:r>
        <w:t>произведения  с</w:t>
      </w:r>
      <w:r>
        <w:rPr>
          <w:spacing w:val="58"/>
        </w:rPr>
        <w:t xml:space="preserve"> </w:t>
      </w:r>
      <w:r>
        <w:t>использованием</w:t>
      </w:r>
      <w:r>
        <w:rPr>
          <w:spacing w:val="58"/>
        </w:rPr>
        <w:t xml:space="preserve"> </w:t>
      </w:r>
      <w:r>
        <w:t>вопросов,  рисунков,</w:t>
      </w:r>
    </w:p>
    <w:p w:rsidR="006F1257" w:rsidRDefault="00B45BA4" w:rsidP="008B79D0">
      <w:pPr>
        <w:pStyle w:val="a3"/>
        <w:ind w:left="0" w:right="-20"/>
      </w:pPr>
      <w:r>
        <w:t>предложенного</w:t>
      </w:r>
      <w:r>
        <w:rPr>
          <w:spacing w:val="-1"/>
        </w:rPr>
        <w:t xml:space="preserve"> </w:t>
      </w:r>
      <w:r>
        <w:t>плана;</w:t>
      </w:r>
    </w:p>
    <w:p w:rsidR="006F1257" w:rsidRDefault="00B45BA4" w:rsidP="008B79D0">
      <w:pPr>
        <w:pStyle w:val="a3"/>
        <w:ind w:left="0" w:right="-20"/>
      </w:pPr>
      <w:r>
        <w:t>объяснять</w:t>
      </w:r>
      <w:r>
        <w:rPr>
          <w:spacing w:val="-3"/>
        </w:rPr>
        <w:t xml:space="preserve"> </w:t>
      </w:r>
      <w:r>
        <w:t>своими</w:t>
      </w:r>
      <w:r>
        <w:rPr>
          <w:spacing w:val="-4"/>
        </w:rPr>
        <w:t xml:space="preserve"> </w:t>
      </w:r>
      <w:r>
        <w:t>словами</w:t>
      </w:r>
      <w:r>
        <w:rPr>
          <w:spacing w:val="-4"/>
        </w:rPr>
        <w:t xml:space="preserve"> </w:t>
      </w:r>
      <w:r>
        <w:t>значение</w:t>
      </w:r>
      <w:r>
        <w:rPr>
          <w:spacing w:val="-5"/>
        </w:rPr>
        <w:t xml:space="preserve"> </w:t>
      </w:r>
      <w:r>
        <w:t>изученных</w:t>
      </w:r>
      <w:r>
        <w:rPr>
          <w:spacing w:val="-2"/>
        </w:rPr>
        <w:t xml:space="preserve"> </w:t>
      </w:r>
      <w:r>
        <w:t>понятий;</w:t>
      </w:r>
    </w:p>
    <w:p w:rsidR="006F1257" w:rsidRDefault="00B45BA4" w:rsidP="008B79D0">
      <w:pPr>
        <w:pStyle w:val="a3"/>
        <w:tabs>
          <w:tab w:val="left" w:pos="2035"/>
          <w:tab w:val="left" w:pos="2382"/>
          <w:tab w:val="left" w:pos="3792"/>
          <w:tab w:val="left" w:pos="5476"/>
          <w:tab w:val="left" w:pos="6584"/>
          <w:tab w:val="left" w:pos="7531"/>
          <w:tab w:val="left" w:pos="7859"/>
          <w:tab w:val="left" w:pos="8754"/>
        </w:tabs>
        <w:ind w:left="0" w:right="-20"/>
      </w:pPr>
      <w:r>
        <w:t>описывать своё настроение после слушания (чтения) стихотворений, сказок, рассказов.</w:t>
      </w:r>
      <w:r>
        <w:rPr>
          <w:spacing w:val="1"/>
        </w:rPr>
        <w:t xml:space="preserve"> </w:t>
      </w:r>
      <w:r>
        <w:t>Регулятивные универсальные учебные действия способствуют формированию умений:</w:t>
      </w:r>
      <w:r>
        <w:rPr>
          <w:spacing w:val="1"/>
        </w:rPr>
        <w:t xml:space="preserve"> </w:t>
      </w:r>
      <w:r>
        <w:t>понимать</w:t>
      </w:r>
      <w:r>
        <w:tab/>
        <w:t>и</w:t>
      </w:r>
      <w:r>
        <w:tab/>
        <w:t>удерживать</w:t>
      </w:r>
      <w:r>
        <w:tab/>
        <w:t>поставленную</w:t>
      </w:r>
      <w:r>
        <w:tab/>
        <w:t>учебную</w:t>
      </w:r>
      <w:r>
        <w:tab/>
        <w:t>задачу,</w:t>
      </w:r>
      <w:r>
        <w:tab/>
        <w:t>в</w:t>
      </w:r>
      <w:r>
        <w:tab/>
        <w:t>случае</w:t>
      </w:r>
      <w:r w:rsidR="00484121">
        <w:t xml:space="preserve"> </w:t>
      </w:r>
      <w:r>
        <w:rPr>
          <w:spacing w:val="-1"/>
        </w:rPr>
        <w:t>необходимости</w:t>
      </w:r>
    </w:p>
    <w:p w:rsidR="006F1257" w:rsidRDefault="00B45BA4" w:rsidP="008B79D0">
      <w:pPr>
        <w:pStyle w:val="a3"/>
        <w:ind w:left="0" w:right="-20"/>
      </w:pPr>
      <w:r>
        <w:t>обращаться</w:t>
      </w:r>
      <w:r>
        <w:rPr>
          <w:spacing w:val="-3"/>
        </w:rPr>
        <w:t xml:space="preserve"> </w:t>
      </w:r>
      <w:r>
        <w:t>за</w:t>
      </w:r>
      <w:r>
        <w:rPr>
          <w:spacing w:val="-4"/>
        </w:rPr>
        <w:t xml:space="preserve"> </w:t>
      </w:r>
      <w:r>
        <w:t>помощью</w:t>
      </w:r>
      <w:r>
        <w:rPr>
          <w:spacing w:val="-2"/>
        </w:rPr>
        <w:t xml:space="preserve"> </w:t>
      </w:r>
      <w:r>
        <w:t>к</w:t>
      </w:r>
      <w:r>
        <w:rPr>
          <w:spacing w:val="-3"/>
        </w:rPr>
        <w:t xml:space="preserve"> </w:t>
      </w:r>
      <w:r>
        <w:t>педагогическому</w:t>
      </w:r>
      <w:r>
        <w:rPr>
          <w:spacing w:val="-7"/>
        </w:rPr>
        <w:t xml:space="preserve"> </w:t>
      </w:r>
      <w:r>
        <w:t>работнику;</w:t>
      </w:r>
    </w:p>
    <w:p w:rsidR="006F1257" w:rsidRDefault="00B45BA4" w:rsidP="008B79D0">
      <w:pPr>
        <w:pStyle w:val="a3"/>
        <w:ind w:left="0" w:right="-20"/>
      </w:pPr>
      <w:r>
        <w:t>проявлять</w:t>
      </w:r>
      <w:r>
        <w:rPr>
          <w:spacing w:val="-2"/>
        </w:rPr>
        <w:t xml:space="preserve"> </w:t>
      </w:r>
      <w:r>
        <w:t>желание</w:t>
      </w:r>
      <w:r>
        <w:rPr>
          <w:spacing w:val="-4"/>
        </w:rPr>
        <w:t xml:space="preserve"> </w:t>
      </w:r>
      <w:r>
        <w:t>самостоятельно</w:t>
      </w:r>
      <w:r>
        <w:rPr>
          <w:spacing w:val="-2"/>
        </w:rPr>
        <w:t xml:space="preserve"> </w:t>
      </w:r>
      <w:r>
        <w:t>читать,</w:t>
      </w:r>
      <w:r>
        <w:rPr>
          <w:spacing w:val="-3"/>
        </w:rPr>
        <w:t xml:space="preserve"> </w:t>
      </w:r>
      <w:r>
        <w:t>совершенствовать</w:t>
      </w:r>
      <w:r>
        <w:rPr>
          <w:spacing w:val="-2"/>
        </w:rPr>
        <w:t xml:space="preserve"> </w:t>
      </w:r>
      <w:r>
        <w:t>свой</w:t>
      </w:r>
      <w:r>
        <w:rPr>
          <w:spacing w:val="-2"/>
        </w:rPr>
        <w:t xml:space="preserve"> </w:t>
      </w:r>
      <w:r>
        <w:t>навык</w:t>
      </w:r>
      <w:r>
        <w:rPr>
          <w:spacing w:val="-3"/>
        </w:rPr>
        <w:t xml:space="preserve"> </w:t>
      </w:r>
      <w:r>
        <w:t>чтения;</w:t>
      </w:r>
    </w:p>
    <w:p w:rsidR="006F1257" w:rsidRDefault="00B45BA4" w:rsidP="008B79D0">
      <w:pPr>
        <w:pStyle w:val="a3"/>
        <w:ind w:left="0" w:right="-20"/>
      </w:pPr>
      <w:r>
        <w:t>с</w:t>
      </w:r>
      <w:r>
        <w:rPr>
          <w:spacing w:val="5"/>
        </w:rPr>
        <w:t xml:space="preserve"> </w:t>
      </w:r>
      <w:r>
        <w:t>помощью</w:t>
      </w:r>
      <w:r>
        <w:rPr>
          <w:spacing w:val="9"/>
        </w:rPr>
        <w:t xml:space="preserve"> </w:t>
      </w:r>
      <w:r>
        <w:t>учителя</w:t>
      </w:r>
      <w:r>
        <w:rPr>
          <w:spacing w:val="8"/>
        </w:rPr>
        <w:t xml:space="preserve"> </w:t>
      </w:r>
      <w:r>
        <w:t>оценивать</w:t>
      </w:r>
      <w:r>
        <w:rPr>
          <w:spacing w:val="7"/>
        </w:rPr>
        <w:t xml:space="preserve"> </w:t>
      </w:r>
      <w:r>
        <w:t>свои</w:t>
      </w:r>
      <w:r>
        <w:rPr>
          <w:spacing w:val="9"/>
        </w:rPr>
        <w:t xml:space="preserve"> </w:t>
      </w:r>
      <w:r>
        <w:t>успехи</w:t>
      </w:r>
      <w:r>
        <w:rPr>
          <w:spacing w:val="7"/>
        </w:rPr>
        <w:t xml:space="preserve"> </w:t>
      </w:r>
      <w:r>
        <w:t>(трудности)</w:t>
      </w:r>
      <w:r>
        <w:rPr>
          <w:spacing w:val="5"/>
        </w:rPr>
        <w:t xml:space="preserve"> </w:t>
      </w:r>
      <w:r>
        <w:t>в</w:t>
      </w:r>
      <w:r>
        <w:rPr>
          <w:spacing w:val="5"/>
        </w:rPr>
        <w:t xml:space="preserve"> </w:t>
      </w:r>
      <w:r>
        <w:t>освоении</w:t>
      </w:r>
      <w:r>
        <w:rPr>
          <w:spacing w:val="7"/>
        </w:rPr>
        <w:t xml:space="preserve"> </w:t>
      </w:r>
      <w:r>
        <w:t>читательской</w:t>
      </w:r>
      <w:r>
        <w:rPr>
          <w:spacing w:val="-57"/>
        </w:rPr>
        <w:t xml:space="preserve"> </w:t>
      </w:r>
      <w:r>
        <w:t>деятельности.</w:t>
      </w:r>
    </w:p>
    <w:p w:rsidR="006F1257" w:rsidRDefault="00B45BA4" w:rsidP="008B79D0">
      <w:pPr>
        <w:pStyle w:val="a3"/>
        <w:ind w:left="0" w:right="-20"/>
      </w:pPr>
      <w:r>
        <w:t>Совместная деятельность способствует формированию умений:</w:t>
      </w:r>
      <w:r>
        <w:rPr>
          <w:spacing w:val="-57"/>
        </w:rPr>
        <w:t xml:space="preserve"> </w:t>
      </w:r>
      <w:r>
        <w:t>проявлять желание</w:t>
      </w:r>
      <w:r>
        <w:rPr>
          <w:spacing w:val="-2"/>
        </w:rPr>
        <w:t xml:space="preserve"> </w:t>
      </w:r>
      <w:r>
        <w:t>работать в</w:t>
      </w:r>
      <w:r>
        <w:rPr>
          <w:spacing w:val="-2"/>
        </w:rPr>
        <w:t xml:space="preserve"> </w:t>
      </w:r>
      <w:r>
        <w:t>парах,</w:t>
      </w:r>
      <w:r>
        <w:rPr>
          <w:spacing w:val="-4"/>
        </w:rPr>
        <w:t xml:space="preserve"> </w:t>
      </w:r>
      <w:r>
        <w:t>небольших</w:t>
      </w:r>
      <w:r>
        <w:rPr>
          <w:spacing w:val="1"/>
        </w:rPr>
        <w:t xml:space="preserve"> </w:t>
      </w:r>
      <w:r>
        <w:t>группах;</w:t>
      </w:r>
    </w:p>
    <w:p w:rsidR="006F1257" w:rsidRDefault="00B45BA4" w:rsidP="008B79D0">
      <w:pPr>
        <w:pStyle w:val="a3"/>
        <w:ind w:left="0" w:right="-20"/>
      </w:pPr>
      <w:r>
        <w:t>проявлять</w:t>
      </w:r>
      <w:r>
        <w:rPr>
          <w:spacing w:val="1"/>
        </w:rPr>
        <w:t xml:space="preserve"> </w:t>
      </w:r>
      <w:r>
        <w:t>культуру</w:t>
      </w:r>
      <w:r>
        <w:rPr>
          <w:spacing w:val="1"/>
        </w:rPr>
        <w:t xml:space="preserve"> </w:t>
      </w:r>
      <w:r>
        <w:t>взаимодействия,</w:t>
      </w:r>
      <w:r>
        <w:rPr>
          <w:spacing w:val="1"/>
        </w:rPr>
        <w:t xml:space="preserve"> </w:t>
      </w:r>
      <w:r>
        <w:t>терпение,</w:t>
      </w:r>
      <w:r>
        <w:rPr>
          <w:spacing w:val="1"/>
        </w:rPr>
        <w:t xml:space="preserve"> </w:t>
      </w:r>
      <w:r>
        <w:t>умение</w:t>
      </w:r>
      <w:r>
        <w:rPr>
          <w:spacing w:val="1"/>
        </w:rPr>
        <w:t xml:space="preserve"> </w:t>
      </w:r>
      <w:r>
        <w:t>договариваться,</w:t>
      </w:r>
      <w:r>
        <w:rPr>
          <w:spacing w:val="1"/>
        </w:rPr>
        <w:t xml:space="preserve"> </w:t>
      </w:r>
      <w:r>
        <w:t>ответственно</w:t>
      </w:r>
      <w:r>
        <w:rPr>
          <w:spacing w:val="1"/>
        </w:rPr>
        <w:t xml:space="preserve"> </w:t>
      </w:r>
      <w:r>
        <w:t>выполнять свою</w:t>
      </w:r>
      <w:r>
        <w:rPr>
          <w:spacing w:val="-1"/>
        </w:rPr>
        <w:t xml:space="preserve"> </w:t>
      </w:r>
      <w:r>
        <w:t>часть</w:t>
      </w:r>
      <w:r>
        <w:rPr>
          <w:spacing w:val="-1"/>
        </w:rPr>
        <w:t xml:space="preserve"> </w:t>
      </w:r>
      <w:r>
        <w:t>работы.</w:t>
      </w:r>
    </w:p>
    <w:p w:rsidR="006F1257" w:rsidRDefault="00B45BA4" w:rsidP="008B79D0">
      <w:pPr>
        <w:pStyle w:val="1"/>
        <w:ind w:left="0" w:right="-20" w:firstLine="708"/>
      </w:pPr>
      <w:r>
        <w:rPr>
          <w:b w:val="0"/>
        </w:rPr>
        <w:t>.</w:t>
      </w:r>
      <w:r>
        <w:rPr>
          <w:b w:val="0"/>
          <w:spacing w:val="-2"/>
        </w:rPr>
        <w:t xml:space="preserve"> </w:t>
      </w:r>
      <w:r>
        <w:t>Содержание</w:t>
      </w:r>
      <w:r>
        <w:rPr>
          <w:spacing w:val="-3"/>
        </w:rPr>
        <w:t xml:space="preserve"> </w:t>
      </w:r>
      <w:r>
        <w:t>обучения</w:t>
      </w:r>
      <w:r>
        <w:rPr>
          <w:spacing w:val="-2"/>
        </w:rPr>
        <w:t xml:space="preserve"> </w:t>
      </w:r>
      <w:r>
        <w:t>во</w:t>
      </w:r>
      <w:r>
        <w:rPr>
          <w:spacing w:val="-3"/>
        </w:rPr>
        <w:t xml:space="preserve"> </w:t>
      </w:r>
      <w:r>
        <w:t>2</w:t>
      </w:r>
      <w:r>
        <w:rPr>
          <w:spacing w:val="-2"/>
        </w:rPr>
        <w:t xml:space="preserve"> </w:t>
      </w:r>
      <w:r>
        <w:t>классе.</w:t>
      </w:r>
    </w:p>
    <w:p w:rsidR="006F1257" w:rsidRDefault="00B45BA4" w:rsidP="008B79D0">
      <w:pPr>
        <w:pStyle w:val="a3"/>
        <w:ind w:left="0" w:right="-20"/>
      </w:pPr>
      <w:r>
        <w:t>О</w:t>
      </w:r>
      <w:r>
        <w:rPr>
          <w:spacing w:val="1"/>
        </w:rPr>
        <w:t xml:space="preserve"> </w:t>
      </w:r>
      <w:r>
        <w:t>нашей</w:t>
      </w:r>
      <w:r>
        <w:rPr>
          <w:spacing w:val="1"/>
        </w:rPr>
        <w:t xml:space="preserve"> </w:t>
      </w:r>
      <w:r>
        <w:t>Родине.</w:t>
      </w:r>
      <w:r>
        <w:rPr>
          <w:spacing w:val="1"/>
        </w:rPr>
        <w:t xml:space="preserve"> </w:t>
      </w:r>
      <w:r>
        <w:t>Круг</w:t>
      </w:r>
      <w:r>
        <w:rPr>
          <w:spacing w:val="1"/>
        </w:rPr>
        <w:t xml:space="preserve"> </w:t>
      </w:r>
      <w:r>
        <w:t>чтения:</w:t>
      </w:r>
      <w:r>
        <w:rPr>
          <w:spacing w:val="1"/>
        </w:rPr>
        <w:t xml:space="preserve"> </w:t>
      </w:r>
      <w:r>
        <w:t>произведения</w:t>
      </w:r>
      <w:r>
        <w:rPr>
          <w:spacing w:val="1"/>
        </w:rPr>
        <w:t xml:space="preserve"> </w:t>
      </w:r>
      <w:r>
        <w:t>о</w:t>
      </w:r>
      <w:r>
        <w:rPr>
          <w:spacing w:val="1"/>
        </w:rPr>
        <w:t xml:space="preserve"> </w:t>
      </w:r>
      <w:r>
        <w:t>Родине</w:t>
      </w:r>
      <w:r>
        <w:rPr>
          <w:spacing w:val="1"/>
        </w:rPr>
        <w:t xml:space="preserve"> </w:t>
      </w:r>
      <w:r>
        <w:t>(на</w:t>
      </w:r>
      <w:r>
        <w:rPr>
          <w:spacing w:val="1"/>
        </w:rPr>
        <w:t xml:space="preserve"> </w:t>
      </w:r>
      <w:r>
        <w:t>примере</w:t>
      </w:r>
      <w:r>
        <w:rPr>
          <w:spacing w:val="1"/>
        </w:rPr>
        <w:t xml:space="preserve"> </w:t>
      </w:r>
      <w:r>
        <w:t>не</w:t>
      </w:r>
      <w:r>
        <w:rPr>
          <w:spacing w:val="1"/>
        </w:rPr>
        <w:t xml:space="preserve"> </w:t>
      </w:r>
      <w:r>
        <w:t>менее</w:t>
      </w:r>
      <w:r>
        <w:rPr>
          <w:spacing w:val="1"/>
        </w:rPr>
        <w:t xml:space="preserve"> </w:t>
      </w:r>
      <w:r>
        <w:t>трёх</w:t>
      </w:r>
      <w:r>
        <w:rPr>
          <w:spacing w:val="1"/>
        </w:rPr>
        <w:t xml:space="preserve"> </w:t>
      </w:r>
      <w:r>
        <w:t>произведений</w:t>
      </w:r>
      <w:r>
        <w:rPr>
          <w:spacing w:val="1"/>
        </w:rPr>
        <w:t xml:space="preserve"> </w:t>
      </w:r>
      <w:r>
        <w:t>И.С.</w:t>
      </w:r>
      <w:r>
        <w:rPr>
          <w:spacing w:val="1"/>
        </w:rPr>
        <w:t xml:space="preserve"> </w:t>
      </w:r>
      <w:r>
        <w:t>Никитина,</w:t>
      </w:r>
      <w:r>
        <w:rPr>
          <w:spacing w:val="1"/>
        </w:rPr>
        <w:t xml:space="preserve"> </w:t>
      </w:r>
      <w:r>
        <w:t>Ф.П.</w:t>
      </w:r>
      <w:r>
        <w:rPr>
          <w:spacing w:val="1"/>
        </w:rPr>
        <w:t xml:space="preserve"> </w:t>
      </w:r>
      <w:r>
        <w:t>Савинова,</w:t>
      </w:r>
      <w:r>
        <w:rPr>
          <w:spacing w:val="1"/>
        </w:rPr>
        <w:t xml:space="preserve"> </w:t>
      </w:r>
      <w:r>
        <w:t>А.А.</w:t>
      </w:r>
      <w:r>
        <w:rPr>
          <w:spacing w:val="1"/>
        </w:rPr>
        <w:t xml:space="preserve"> </w:t>
      </w:r>
      <w:r>
        <w:t>Прокофьева</w:t>
      </w:r>
      <w:r>
        <w:rPr>
          <w:spacing w:val="1"/>
        </w:rPr>
        <w:t xml:space="preserve"> </w:t>
      </w:r>
      <w:r>
        <w:t>и</w:t>
      </w:r>
      <w:r>
        <w:rPr>
          <w:spacing w:val="1"/>
        </w:rPr>
        <w:t xml:space="preserve"> </w:t>
      </w:r>
      <w:r>
        <w:t>других).</w:t>
      </w:r>
      <w:r>
        <w:rPr>
          <w:spacing w:val="1"/>
        </w:rPr>
        <w:t xml:space="preserve"> </w:t>
      </w:r>
      <w:r>
        <w:t>Патриотическое</w:t>
      </w:r>
      <w:r>
        <w:rPr>
          <w:spacing w:val="1"/>
        </w:rPr>
        <w:t xml:space="preserve"> </w:t>
      </w:r>
      <w:r>
        <w:t>звучание</w:t>
      </w:r>
      <w:r>
        <w:rPr>
          <w:spacing w:val="1"/>
        </w:rPr>
        <w:t xml:space="preserve"> </w:t>
      </w:r>
      <w:r>
        <w:t>произведений</w:t>
      </w:r>
      <w:r>
        <w:rPr>
          <w:spacing w:val="1"/>
        </w:rPr>
        <w:t xml:space="preserve"> </w:t>
      </w:r>
      <w:r>
        <w:t>о</w:t>
      </w:r>
      <w:r>
        <w:rPr>
          <w:spacing w:val="1"/>
        </w:rPr>
        <w:t xml:space="preserve"> </w:t>
      </w:r>
      <w:r>
        <w:t>родном</w:t>
      </w:r>
      <w:r>
        <w:rPr>
          <w:spacing w:val="1"/>
        </w:rPr>
        <w:t xml:space="preserve"> </w:t>
      </w:r>
      <w:r>
        <w:t>крае</w:t>
      </w:r>
      <w:r>
        <w:rPr>
          <w:spacing w:val="1"/>
        </w:rPr>
        <w:t xml:space="preserve"> </w:t>
      </w:r>
      <w:r>
        <w:t>и</w:t>
      </w:r>
      <w:r>
        <w:rPr>
          <w:spacing w:val="1"/>
        </w:rPr>
        <w:t xml:space="preserve"> </w:t>
      </w:r>
      <w:r>
        <w:t>природе.</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нравственно-</w:t>
      </w:r>
      <w:r>
        <w:rPr>
          <w:spacing w:val="1"/>
        </w:rPr>
        <w:t xml:space="preserve"> </w:t>
      </w:r>
      <w:r>
        <w:t>этических</w:t>
      </w:r>
      <w:r>
        <w:rPr>
          <w:spacing w:val="28"/>
        </w:rPr>
        <w:t xml:space="preserve"> </w:t>
      </w:r>
      <w:r>
        <w:t>понятий:</w:t>
      </w:r>
      <w:r>
        <w:rPr>
          <w:spacing w:val="29"/>
        </w:rPr>
        <w:t xml:space="preserve"> </w:t>
      </w:r>
      <w:r>
        <w:t>любовь</w:t>
      </w:r>
      <w:r>
        <w:rPr>
          <w:spacing w:val="29"/>
        </w:rPr>
        <w:t xml:space="preserve"> </w:t>
      </w:r>
      <w:r>
        <w:t>к</w:t>
      </w:r>
      <w:r>
        <w:rPr>
          <w:spacing w:val="27"/>
        </w:rPr>
        <w:t xml:space="preserve"> </w:t>
      </w:r>
      <w:r>
        <w:t>Родине,</w:t>
      </w:r>
      <w:r>
        <w:rPr>
          <w:spacing w:val="29"/>
        </w:rPr>
        <w:t xml:space="preserve"> </w:t>
      </w:r>
      <w:r>
        <w:t>родному</w:t>
      </w:r>
      <w:r>
        <w:rPr>
          <w:spacing w:val="24"/>
        </w:rPr>
        <w:t xml:space="preserve"> </w:t>
      </w:r>
      <w:r>
        <w:t>краю,</w:t>
      </w:r>
      <w:r>
        <w:rPr>
          <w:spacing w:val="29"/>
        </w:rPr>
        <w:t xml:space="preserve"> </w:t>
      </w:r>
      <w:r>
        <w:t>Отечеству.</w:t>
      </w:r>
      <w:r>
        <w:rPr>
          <w:spacing w:val="29"/>
        </w:rPr>
        <w:t xml:space="preserve"> </w:t>
      </w:r>
      <w:r>
        <w:t>Анализ</w:t>
      </w:r>
      <w:r>
        <w:rPr>
          <w:spacing w:val="27"/>
        </w:rPr>
        <w:t xml:space="preserve"> </w:t>
      </w:r>
      <w:r>
        <w:t>заголовка,</w:t>
      </w:r>
      <w:r>
        <w:rPr>
          <w:spacing w:val="29"/>
        </w:rPr>
        <w:t xml:space="preserve"> </w:t>
      </w:r>
      <w:r>
        <w:t>соотнесение</w:t>
      </w:r>
      <w:r>
        <w:rPr>
          <w:spacing w:val="-58"/>
        </w:rPr>
        <w:t xml:space="preserve"> </w:t>
      </w:r>
      <w:r>
        <w:t>его</w:t>
      </w:r>
      <w:r>
        <w:rPr>
          <w:spacing w:val="1"/>
        </w:rPr>
        <w:t xml:space="preserve"> </w:t>
      </w:r>
      <w:r>
        <w:t>с</w:t>
      </w:r>
      <w:r>
        <w:rPr>
          <w:spacing w:val="1"/>
        </w:rPr>
        <w:t xml:space="preserve"> </w:t>
      </w:r>
      <w:r>
        <w:t>главной</w:t>
      </w:r>
      <w:r>
        <w:rPr>
          <w:spacing w:val="1"/>
        </w:rPr>
        <w:t xml:space="preserve"> </w:t>
      </w:r>
      <w:r>
        <w:t>мыслью</w:t>
      </w:r>
      <w:r>
        <w:rPr>
          <w:spacing w:val="1"/>
        </w:rPr>
        <w:t xml:space="preserve"> </w:t>
      </w:r>
      <w:r>
        <w:t>и</w:t>
      </w:r>
      <w:r>
        <w:rPr>
          <w:spacing w:val="1"/>
        </w:rPr>
        <w:t xml:space="preserve"> </w:t>
      </w:r>
      <w:r>
        <w:t>идеей</w:t>
      </w:r>
      <w:r>
        <w:rPr>
          <w:spacing w:val="1"/>
        </w:rPr>
        <w:t xml:space="preserve"> </w:t>
      </w:r>
      <w:r>
        <w:t>произведения.</w:t>
      </w:r>
      <w:r>
        <w:rPr>
          <w:spacing w:val="1"/>
        </w:rPr>
        <w:t xml:space="preserve"> </w:t>
      </w:r>
      <w:r>
        <w:t>Отражение</w:t>
      </w:r>
      <w:r>
        <w:rPr>
          <w:spacing w:val="1"/>
        </w:rPr>
        <w:t xml:space="preserve"> </w:t>
      </w:r>
      <w:r>
        <w:t>темы</w:t>
      </w:r>
      <w:r>
        <w:rPr>
          <w:spacing w:val="1"/>
        </w:rPr>
        <w:t xml:space="preserve"> </w:t>
      </w:r>
      <w:r>
        <w:t>Родины</w:t>
      </w:r>
      <w:r>
        <w:rPr>
          <w:spacing w:val="1"/>
        </w:rPr>
        <w:t xml:space="preserve"> </w:t>
      </w:r>
      <w:r>
        <w:t>в</w:t>
      </w:r>
      <w:r>
        <w:rPr>
          <w:spacing w:val="1"/>
        </w:rPr>
        <w:t xml:space="preserve"> </w:t>
      </w:r>
      <w:r>
        <w:t>изобразительном</w:t>
      </w:r>
      <w:r>
        <w:rPr>
          <w:spacing w:val="1"/>
        </w:rPr>
        <w:t xml:space="preserve"> </w:t>
      </w:r>
      <w:r>
        <w:t>искусстве</w:t>
      </w:r>
      <w:r>
        <w:rPr>
          <w:spacing w:val="-2"/>
        </w:rPr>
        <w:t xml:space="preserve"> </w:t>
      </w:r>
      <w:r>
        <w:t>(пейзажи И.И.</w:t>
      </w:r>
      <w:r>
        <w:rPr>
          <w:spacing w:val="-1"/>
        </w:rPr>
        <w:t xml:space="preserve"> </w:t>
      </w:r>
      <w:r>
        <w:t>Левитана, И.И.</w:t>
      </w:r>
      <w:r>
        <w:rPr>
          <w:spacing w:val="-1"/>
        </w:rPr>
        <w:t xml:space="preserve"> </w:t>
      </w:r>
      <w:r>
        <w:t>Шишкина, В.Д.</w:t>
      </w:r>
      <w:r>
        <w:rPr>
          <w:spacing w:val="-1"/>
        </w:rPr>
        <w:t xml:space="preserve"> </w:t>
      </w:r>
      <w:r>
        <w:t>Поленова</w:t>
      </w:r>
      <w:r>
        <w:rPr>
          <w:spacing w:val="-2"/>
        </w:rPr>
        <w:t xml:space="preserve"> </w:t>
      </w:r>
      <w:r>
        <w:t>и других).</w:t>
      </w:r>
    </w:p>
    <w:p w:rsidR="006F1257" w:rsidRDefault="00B45BA4" w:rsidP="008B79D0">
      <w:pPr>
        <w:pStyle w:val="a3"/>
        <w:ind w:left="0" w:right="-20"/>
      </w:pPr>
      <w:r>
        <w:t>Произведения</w:t>
      </w:r>
      <w:r>
        <w:rPr>
          <w:spacing w:val="9"/>
        </w:rPr>
        <w:t xml:space="preserve"> </w:t>
      </w:r>
      <w:r>
        <w:t>для</w:t>
      </w:r>
      <w:r>
        <w:rPr>
          <w:spacing w:val="9"/>
        </w:rPr>
        <w:t xml:space="preserve"> </w:t>
      </w:r>
      <w:r>
        <w:t>чтения:</w:t>
      </w:r>
      <w:r>
        <w:rPr>
          <w:spacing w:val="10"/>
        </w:rPr>
        <w:t xml:space="preserve"> </w:t>
      </w:r>
      <w:r>
        <w:t>И.С.</w:t>
      </w:r>
      <w:r>
        <w:rPr>
          <w:spacing w:val="9"/>
        </w:rPr>
        <w:t xml:space="preserve"> </w:t>
      </w:r>
      <w:r>
        <w:t>Никитин</w:t>
      </w:r>
      <w:r>
        <w:rPr>
          <w:spacing w:val="12"/>
        </w:rPr>
        <w:t xml:space="preserve"> </w:t>
      </w:r>
      <w:r>
        <w:t>«Русь»,</w:t>
      </w:r>
      <w:r>
        <w:rPr>
          <w:spacing w:val="9"/>
        </w:rPr>
        <w:t xml:space="preserve"> </w:t>
      </w:r>
      <w:r>
        <w:t>Ф.П.</w:t>
      </w:r>
      <w:r>
        <w:rPr>
          <w:spacing w:val="9"/>
        </w:rPr>
        <w:t xml:space="preserve"> </w:t>
      </w:r>
      <w:r>
        <w:t>Савинов</w:t>
      </w:r>
      <w:r>
        <w:rPr>
          <w:spacing w:val="13"/>
        </w:rPr>
        <w:t xml:space="preserve"> </w:t>
      </w:r>
      <w:r>
        <w:t>«Родина»,</w:t>
      </w:r>
      <w:r>
        <w:rPr>
          <w:spacing w:val="9"/>
        </w:rPr>
        <w:t xml:space="preserve"> </w:t>
      </w:r>
      <w:r>
        <w:t>А.А.Прокофьев«Родина»</w:t>
      </w:r>
      <w:r>
        <w:rPr>
          <w:spacing w:val="-10"/>
        </w:rPr>
        <w:t xml:space="preserve"> </w:t>
      </w:r>
      <w:r>
        <w:t>и</w:t>
      </w:r>
      <w:r>
        <w:rPr>
          <w:spacing w:val="-2"/>
        </w:rPr>
        <w:t xml:space="preserve"> </w:t>
      </w:r>
      <w:r>
        <w:t>другие (по</w:t>
      </w:r>
      <w:r>
        <w:rPr>
          <w:spacing w:val="-2"/>
        </w:rPr>
        <w:t xml:space="preserve"> </w:t>
      </w:r>
      <w:r>
        <w:t>выбору).</w:t>
      </w:r>
    </w:p>
    <w:p w:rsidR="006F1257" w:rsidRDefault="00B45BA4" w:rsidP="008B79D0">
      <w:pPr>
        <w:pStyle w:val="a3"/>
        <w:ind w:left="0" w:right="-20"/>
      </w:pPr>
      <w:r>
        <w:rPr>
          <w:b/>
        </w:rPr>
        <w:t>Фольклор</w:t>
      </w:r>
      <w:r>
        <w:rPr>
          <w:b/>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Произведения</w:t>
      </w:r>
      <w:r>
        <w:rPr>
          <w:spacing w:val="1"/>
        </w:rPr>
        <w:t xml:space="preserve"> </w:t>
      </w:r>
      <w:r>
        <w:t>малых</w:t>
      </w:r>
      <w:r>
        <w:rPr>
          <w:spacing w:val="1"/>
        </w:rPr>
        <w:t xml:space="preserve"> </w:t>
      </w:r>
      <w:r>
        <w:t>жанров</w:t>
      </w:r>
      <w:r>
        <w:rPr>
          <w:spacing w:val="1"/>
        </w:rPr>
        <w:t xml:space="preserve"> </w:t>
      </w:r>
      <w:r>
        <w:t>фольклора</w:t>
      </w:r>
      <w:r>
        <w:rPr>
          <w:spacing w:val="1"/>
        </w:rPr>
        <w:t xml:space="preserve"> </w:t>
      </w:r>
      <w:r>
        <w:t>(потешки,</w:t>
      </w:r>
      <w:r>
        <w:rPr>
          <w:spacing w:val="1"/>
        </w:rPr>
        <w:t xml:space="preserve"> </w:t>
      </w:r>
      <w:r>
        <w:t>считалки,</w:t>
      </w:r>
      <w:r>
        <w:rPr>
          <w:spacing w:val="1"/>
        </w:rPr>
        <w:t xml:space="preserve"> </w:t>
      </w:r>
      <w:r>
        <w:t>пословицы,</w:t>
      </w:r>
      <w:r>
        <w:rPr>
          <w:spacing w:val="1"/>
        </w:rPr>
        <w:t xml:space="preserve"> </w:t>
      </w:r>
      <w:r>
        <w:t>скороговорки,</w:t>
      </w:r>
      <w:r>
        <w:rPr>
          <w:spacing w:val="1"/>
        </w:rPr>
        <w:t xml:space="preserve"> </w:t>
      </w:r>
      <w:r>
        <w:t>небылицы,</w:t>
      </w:r>
      <w:r>
        <w:rPr>
          <w:spacing w:val="1"/>
        </w:rPr>
        <w:t xml:space="preserve"> </w:t>
      </w:r>
      <w:r>
        <w:t>загадки</w:t>
      </w:r>
      <w:r>
        <w:rPr>
          <w:spacing w:val="1"/>
        </w:rPr>
        <w:t xml:space="preserve"> </w:t>
      </w:r>
      <w:r>
        <w:t>по</w:t>
      </w:r>
      <w:r>
        <w:rPr>
          <w:spacing w:val="1"/>
        </w:rPr>
        <w:t xml:space="preserve"> </w:t>
      </w:r>
      <w:r>
        <w:t>выбору).</w:t>
      </w:r>
      <w:r>
        <w:rPr>
          <w:spacing w:val="1"/>
        </w:rPr>
        <w:t xml:space="preserve"> </w:t>
      </w:r>
      <w:r>
        <w:t>Шуточные</w:t>
      </w:r>
      <w:r>
        <w:rPr>
          <w:spacing w:val="1"/>
        </w:rPr>
        <w:t xml:space="preserve"> </w:t>
      </w:r>
      <w:r>
        <w:t>фольклорные произведения, скороговорки, небылицы. Особенности скороговорок, их роль в речи.</w:t>
      </w:r>
      <w:r>
        <w:rPr>
          <w:spacing w:val="1"/>
        </w:rPr>
        <w:t xml:space="preserve"> </w:t>
      </w:r>
      <w:r>
        <w:t>Игра</w:t>
      </w:r>
      <w:r>
        <w:rPr>
          <w:spacing w:val="1"/>
        </w:rPr>
        <w:t xml:space="preserve"> </w:t>
      </w:r>
      <w:r>
        <w:t>со</w:t>
      </w:r>
      <w:r>
        <w:rPr>
          <w:spacing w:val="1"/>
        </w:rPr>
        <w:t xml:space="preserve"> </w:t>
      </w:r>
      <w:r>
        <w:t>словом,</w:t>
      </w:r>
      <w:r>
        <w:rPr>
          <w:spacing w:val="1"/>
        </w:rPr>
        <w:t xml:space="preserve"> </w:t>
      </w:r>
      <w:r>
        <w:t>«перевёртыш</w:t>
      </w:r>
      <w:r>
        <w:rPr>
          <w:spacing w:val="1"/>
        </w:rPr>
        <w:t xml:space="preserve"> </w:t>
      </w:r>
      <w:r>
        <w:t>событий»</w:t>
      </w:r>
      <w:r>
        <w:rPr>
          <w:spacing w:val="1"/>
        </w:rPr>
        <w:t xml:space="preserve"> </w:t>
      </w:r>
      <w:r>
        <w:t>как</w:t>
      </w:r>
      <w:r>
        <w:rPr>
          <w:spacing w:val="1"/>
        </w:rPr>
        <w:t xml:space="preserve"> </w:t>
      </w:r>
      <w:r>
        <w:t>основа</w:t>
      </w:r>
      <w:r>
        <w:rPr>
          <w:spacing w:val="1"/>
        </w:rPr>
        <w:t xml:space="preserve"> </w:t>
      </w:r>
      <w:r>
        <w:t>построения</w:t>
      </w:r>
      <w:r>
        <w:rPr>
          <w:spacing w:val="1"/>
        </w:rPr>
        <w:t xml:space="preserve"> </w:t>
      </w:r>
      <w:r>
        <w:t>небылиц.</w:t>
      </w:r>
      <w:r>
        <w:rPr>
          <w:spacing w:val="1"/>
        </w:rPr>
        <w:t xml:space="preserve"> </w:t>
      </w:r>
      <w:r>
        <w:t>Ритм</w:t>
      </w:r>
      <w:r>
        <w:rPr>
          <w:spacing w:val="1"/>
        </w:rPr>
        <w:t xml:space="preserve"> </w:t>
      </w:r>
      <w:r>
        <w:t>и</w:t>
      </w:r>
      <w:r>
        <w:rPr>
          <w:spacing w:val="1"/>
        </w:rPr>
        <w:t xml:space="preserve"> </w:t>
      </w:r>
      <w:r>
        <w:t>счёт</w:t>
      </w:r>
      <w:r>
        <w:rPr>
          <w:spacing w:val="60"/>
        </w:rPr>
        <w:t xml:space="preserve"> </w:t>
      </w:r>
      <w:r>
        <w:t>как</w:t>
      </w:r>
      <w:r>
        <w:rPr>
          <w:spacing w:val="1"/>
        </w:rPr>
        <w:t xml:space="preserve"> </w:t>
      </w:r>
      <w:r>
        <w:t>основные средства выразительности и построения считалки. Народные песни, их особенности.</w:t>
      </w:r>
      <w:r>
        <w:rPr>
          <w:spacing w:val="1"/>
        </w:rPr>
        <w:t xml:space="preserve"> </w:t>
      </w:r>
      <w:r>
        <w:t>Загадка</w:t>
      </w:r>
      <w:r>
        <w:rPr>
          <w:spacing w:val="1"/>
        </w:rPr>
        <w:t xml:space="preserve"> </w:t>
      </w:r>
      <w:r>
        <w:t>как</w:t>
      </w:r>
      <w:r>
        <w:rPr>
          <w:spacing w:val="1"/>
        </w:rPr>
        <w:t xml:space="preserve"> </w:t>
      </w:r>
      <w:r>
        <w:t>жанр</w:t>
      </w:r>
      <w:r>
        <w:rPr>
          <w:spacing w:val="1"/>
        </w:rPr>
        <w:t xml:space="preserve"> </w:t>
      </w:r>
      <w:r>
        <w:t>фольклора,</w:t>
      </w:r>
      <w:r>
        <w:rPr>
          <w:spacing w:val="1"/>
        </w:rPr>
        <w:t xml:space="preserve"> </w:t>
      </w:r>
      <w:r>
        <w:t>тематические</w:t>
      </w:r>
      <w:r>
        <w:rPr>
          <w:spacing w:val="1"/>
        </w:rPr>
        <w:t xml:space="preserve"> </w:t>
      </w:r>
      <w:r>
        <w:t>группы</w:t>
      </w:r>
      <w:r>
        <w:rPr>
          <w:spacing w:val="1"/>
        </w:rPr>
        <w:t xml:space="preserve"> </w:t>
      </w:r>
      <w:r>
        <w:t>загадок.</w:t>
      </w:r>
      <w:r>
        <w:rPr>
          <w:spacing w:val="1"/>
        </w:rPr>
        <w:t xml:space="preserve"> </w:t>
      </w:r>
      <w:r>
        <w:t>Сказка</w:t>
      </w:r>
      <w:r>
        <w:rPr>
          <w:spacing w:val="1"/>
        </w:rPr>
        <w:t xml:space="preserve"> </w:t>
      </w:r>
      <w:r>
        <w:t>–</w:t>
      </w:r>
      <w:r>
        <w:rPr>
          <w:spacing w:val="1"/>
        </w:rPr>
        <w:t xml:space="preserve"> </w:t>
      </w:r>
      <w:r>
        <w:t>выражение</w:t>
      </w:r>
      <w:r>
        <w:rPr>
          <w:spacing w:val="1"/>
        </w:rPr>
        <w:t xml:space="preserve"> </w:t>
      </w:r>
      <w:r>
        <w:t>народной</w:t>
      </w:r>
      <w:r>
        <w:rPr>
          <w:spacing w:val="1"/>
        </w:rPr>
        <w:t xml:space="preserve"> </w:t>
      </w:r>
      <w:r>
        <w:t>мудрости, нравственная идея фольклорных сказок. Особенности сказок разного вида (о животных,</w:t>
      </w:r>
      <w:r>
        <w:rPr>
          <w:spacing w:val="1"/>
        </w:rPr>
        <w:t xml:space="preserve"> </w:t>
      </w:r>
      <w:r>
        <w:t>бытовые, волшебные). Особенности сказок о животных: сказки народов России. Бытовая сказка:</w:t>
      </w:r>
      <w:r>
        <w:rPr>
          <w:spacing w:val="1"/>
        </w:rPr>
        <w:t xml:space="preserve"> </w:t>
      </w:r>
      <w:r>
        <w:t>герои, место действия, особенности построения и языка. Диалог в сказке. Понятие о волшебной</w:t>
      </w:r>
      <w:r>
        <w:rPr>
          <w:spacing w:val="1"/>
        </w:rPr>
        <w:t xml:space="preserve"> </w:t>
      </w:r>
      <w:r>
        <w:t>сказке</w:t>
      </w:r>
      <w:r>
        <w:rPr>
          <w:spacing w:val="1"/>
        </w:rPr>
        <w:t xml:space="preserve"> </w:t>
      </w:r>
      <w:r>
        <w:t>(общее</w:t>
      </w:r>
      <w:r>
        <w:rPr>
          <w:spacing w:val="1"/>
        </w:rPr>
        <w:t xml:space="preserve"> </w:t>
      </w:r>
      <w:r>
        <w:t>представление):</w:t>
      </w:r>
      <w:r>
        <w:rPr>
          <w:spacing w:val="1"/>
        </w:rPr>
        <w:t xml:space="preserve"> </w:t>
      </w:r>
      <w:r>
        <w:t>наличие</w:t>
      </w:r>
      <w:r>
        <w:rPr>
          <w:spacing w:val="1"/>
        </w:rPr>
        <w:t xml:space="preserve"> </w:t>
      </w:r>
      <w:r>
        <w:t>присказки,</w:t>
      </w:r>
      <w:r>
        <w:rPr>
          <w:spacing w:val="1"/>
        </w:rPr>
        <w:t xml:space="preserve"> </w:t>
      </w:r>
      <w:r>
        <w:t>постоянные</w:t>
      </w:r>
      <w:r>
        <w:rPr>
          <w:spacing w:val="1"/>
        </w:rPr>
        <w:t xml:space="preserve"> </w:t>
      </w:r>
      <w:r>
        <w:t>эпитеты,</w:t>
      </w:r>
      <w:r>
        <w:rPr>
          <w:spacing w:val="1"/>
        </w:rPr>
        <w:t xml:space="preserve"> </w:t>
      </w:r>
      <w:r>
        <w:t>волшебные</w:t>
      </w:r>
      <w:r>
        <w:rPr>
          <w:spacing w:val="1"/>
        </w:rPr>
        <w:t xml:space="preserve"> </w:t>
      </w:r>
      <w:r>
        <w:t>герои.</w:t>
      </w:r>
      <w:r>
        <w:rPr>
          <w:spacing w:val="1"/>
        </w:rPr>
        <w:t xml:space="preserve"> </w:t>
      </w:r>
      <w:r>
        <w:t>Фольклорные</w:t>
      </w:r>
      <w:r>
        <w:rPr>
          <w:spacing w:val="-4"/>
        </w:rPr>
        <w:t xml:space="preserve"> </w:t>
      </w:r>
      <w:r>
        <w:t>произведения</w:t>
      </w:r>
      <w:r>
        <w:rPr>
          <w:spacing w:val="-1"/>
        </w:rPr>
        <w:t xml:space="preserve"> </w:t>
      </w:r>
      <w:r>
        <w:t>народов</w:t>
      </w:r>
      <w:r>
        <w:rPr>
          <w:spacing w:val="-1"/>
        </w:rPr>
        <w:t xml:space="preserve"> </w:t>
      </w:r>
      <w:r>
        <w:t>России:</w:t>
      </w:r>
      <w:r>
        <w:rPr>
          <w:spacing w:val="-2"/>
        </w:rPr>
        <w:t xml:space="preserve"> </w:t>
      </w:r>
      <w:r>
        <w:t>отражение</w:t>
      </w:r>
      <w:r>
        <w:rPr>
          <w:spacing w:val="-2"/>
        </w:rPr>
        <w:t xml:space="preserve"> </w:t>
      </w:r>
      <w:r>
        <w:t>в</w:t>
      </w:r>
      <w:r>
        <w:rPr>
          <w:spacing w:val="-2"/>
        </w:rPr>
        <w:t xml:space="preserve"> </w:t>
      </w:r>
      <w:r>
        <w:t>сказках народного</w:t>
      </w:r>
      <w:r>
        <w:rPr>
          <w:spacing w:val="-1"/>
        </w:rPr>
        <w:t xml:space="preserve"> </w:t>
      </w:r>
      <w:r>
        <w:t>быта</w:t>
      </w:r>
      <w:r>
        <w:rPr>
          <w:spacing w:val="-2"/>
        </w:rPr>
        <w:t xml:space="preserve"> </w:t>
      </w:r>
      <w:r>
        <w:t>и</w:t>
      </w:r>
      <w:r>
        <w:rPr>
          <w:spacing w:val="-1"/>
        </w:rPr>
        <w:t xml:space="preserve"> </w:t>
      </w:r>
      <w:r>
        <w:t>культуры.</w:t>
      </w:r>
    </w:p>
    <w:p w:rsidR="006F1257" w:rsidRDefault="00B45BA4" w:rsidP="008B79D0">
      <w:pPr>
        <w:pStyle w:val="a3"/>
        <w:ind w:left="0" w:right="-20"/>
      </w:pPr>
      <w:r>
        <w:t>Произведения</w:t>
      </w:r>
      <w:r>
        <w:rPr>
          <w:spacing w:val="1"/>
        </w:rPr>
        <w:t xml:space="preserve"> </w:t>
      </w:r>
      <w:r>
        <w:t>для</w:t>
      </w:r>
      <w:r>
        <w:rPr>
          <w:spacing w:val="1"/>
        </w:rPr>
        <w:t xml:space="preserve"> </w:t>
      </w:r>
      <w:r>
        <w:t>чтения:</w:t>
      </w:r>
      <w:r>
        <w:rPr>
          <w:spacing w:val="1"/>
        </w:rPr>
        <w:t xml:space="preserve"> </w:t>
      </w:r>
      <w:r>
        <w:t>потешки,</w:t>
      </w:r>
      <w:r>
        <w:rPr>
          <w:spacing w:val="1"/>
        </w:rPr>
        <w:t xml:space="preserve"> </w:t>
      </w:r>
      <w:r>
        <w:t>считалки,</w:t>
      </w:r>
      <w:r>
        <w:rPr>
          <w:spacing w:val="1"/>
        </w:rPr>
        <w:t xml:space="preserve"> </w:t>
      </w:r>
      <w:r>
        <w:t>пословицы,</w:t>
      </w:r>
      <w:r>
        <w:rPr>
          <w:spacing w:val="1"/>
        </w:rPr>
        <w:t xml:space="preserve"> </w:t>
      </w:r>
      <w:r>
        <w:t>скороговорки,</w:t>
      </w:r>
      <w:r>
        <w:rPr>
          <w:spacing w:val="61"/>
        </w:rPr>
        <w:t xml:space="preserve"> </w:t>
      </w:r>
      <w:r>
        <w:t>загадки,</w:t>
      </w:r>
      <w:r>
        <w:rPr>
          <w:spacing w:val="1"/>
        </w:rPr>
        <w:t xml:space="preserve"> </w:t>
      </w:r>
      <w:r>
        <w:t>народные песни, русская народная сказка «Каша из топора», русская народная сказка «У страха</w:t>
      </w:r>
      <w:r>
        <w:rPr>
          <w:spacing w:val="1"/>
        </w:rPr>
        <w:t xml:space="preserve"> </w:t>
      </w:r>
      <w:r>
        <w:t xml:space="preserve">глаза велики», </w:t>
      </w:r>
      <w:r>
        <w:lastRenderedPageBreak/>
        <w:t>русская народная сказка «Зимовье зверей», русская народная сказка «Снегурочка»,</w:t>
      </w:r>
      <w:r>
        <w:rPr>
          <w:spacing w:val="1"/>
        </w:rPr>
        <w:t xml:space="preserve"> </w:t>
      </w:r>
      <w:r>
        <w:t>сказки</w:t>
      </w:r>
      <w:r>
        <w:rPr>
          <w:spacing w:val="-3"/>
        </w:rPr>
        <w:t xml:space="preserve"> </w:t>
      </w:r>
      <w:r>
        <w:t>народов России</w:t>
      </w:r>
      <w:r>
        <w:rPr>
          <w:spacing w:val="-2"/>
        </w:rPr>
        <w:t xml:space="preserve"> </w:t>
      </w:r>
      <w:r>
        <w:t>(1-2 произведения)</w:t>
      </w:r>
      <w:r>
        <w:rPr>
          <w:spacing w:val="-1"/>
        </w:rPr>
        <w:t xml:space="preserve"> </w:t>
      </w:r>
      <w:r>
        <w:t>и</w:t>
      </w:r>
      <w:r>
        <w:rPr>
          <w:spacing w:val="-1"/>
        </w:rPr>
        <w:t xml:space="preserve"> </w:t>
      </w:r>
      <w:r>
        <w:t>другие.</w:t>
      </w:r>
    </w:p>
    <w:p w:rsidR="006F1257" w:rsidRDefault="00B45BA4" w:rsidP="008B79D0">
      <w:pPr>
        <w:pStyle w:val="a3"/>
        <w:ind w:left="0" w:right="-20"/>
      </w:pPr>
      <w:r>
        <w:rPr>
          <w:b/>
        </w:rPr>
        <w:t>Звуки</w:t>
      </w:r>
      <w:r>
        <w:rPr>
          <w:b/>
          <w:spacing w:val="1"/>
        </w:rPr>
        <w:t xml:space="preserve"> </w:t>
      </w:r>
      <w:r>
        <w:rPr>
          <w:b/>
        </w:rPr>
        <w:t>и</w:t>
      </w:r>
      <w:r>
        <w:rPr>
          <w:b/>
          <w:spacing w:val="1"/>
        </w:rPr>
        <w:t xml:space="preserve"> </w:t>
      </w:r>
      <w:r>
        <w:rPr>
          <w:b/>
        </w:rPr>
        <w:t>краски</w:t>
      </w:r>
      <w:r>
        <w:rPr>
          <w:b/>
          <w:spacing w:val="1"/>
        </w:rPr>
        <w:t xml:space="preserve"> </w:t>
      </w:r>
      <w:r>
        <w:rPr>
          <w:b/>
        </w:rPr>
        <w:t>родной</w:t>
      </w:r>
      <w:r>
        <w:rPr>
          <w:b/>
          <w:spacing w:val="1"/>
        </w:rPr>
        <w:t xml:space="preserve"> </w:t>
      </w:r>
      <w:r>
        <w:rPr>
          <w:b/>
        </w:rPr>
        <w:t>природы</w:t>
      </w:r>
      <w:r>
        <w:rPr>
          <w:b/>
          <w:spacing w:val="1"/>
        </w:rPr>
        <w:t xml:space="preserve"> </w:t>
      </w:r>
      <w:r>
        <w:rPr>
          <w:b/>
        </w:rPr>
        <w:t>в</w:t>
      </w:r>
      <w:r>
        <w:rPr>
          <w:b/>
          <w:spacing w:val="1"/>
        </w:rPr>
        <w:t xml:space="preserve"> </w:t>
      </w:r>
      <w:r>
        <w:rPr>
          <w:b/>
        </w:rPr>
        <w:t>разные</w:t>
      </w:r>
      <w:r>
        <w:rPr>
          <w:b/>
          <w:spacing w:val="1"/>
        </w:rPr>
        <w:t xml:space="preserve"> </w:t>
      </w:r>
      <w:r>
        <w:rPr>
          <w:b/>
        </w:rPr>
        <w:t>времена</w:t>
      </w:r>
      <w:r>
        <w:rPr>
          <w:b/>
          <w:spacing w:val="1"/>
        </w:rPr>
        <w:t xml:space="preserve"> </w:t>
      </w:r>
      <w:r>
        <w:rPr>
          <w:b/>
        </w:rPr>
        <w:t>года</w:t>
      </w:r>
      <w:r>
        <w:t>.</w:t>
      </w:r>
      <w:r>
        <w:rPr>
          <w:spacing w:val="1"/>
        </w:rPr>
        <w:t xml:space="preserve"> </w:t>
      </w:r>
      <w:r>
        <w:t>Тема</w:t>
      </w:r>
      <w:r>
        <w:rPr>
          <w:spacing w:val="1"/>
        </w:rPr>
        <w:t xml:space="preserve"> </w:t>
      </w:r>
      <w:r>
        <w:t>природы</w:t>
      </w:r>
      <w:r>
        <w:rPr>
          <w:spacing w:val="1"/>
        </w:rPr>
        <w:t xml:space="preserve"> </w:t>
      </w:r>
      <w:r>
        <w:t>в</w:t>
      </w:r>
      <w:r>
        <w:rPr>
          <w:spacing w:val="60"/>
        </w:rPr>
        <w:t xml:space="preserve"> </w:t>
      </w:r>
      <w:r>
        <w:t>разные</w:t>
      </w:r>
      <w:r>
        <w:rPr>
          <w:spacing w:val="1"/>
        </w:rPr>
        <w:t xml:space="preserve"> </w:t>
      </w:r>
      <w:r>
        <w:t>времена года (осень, зима, весна, лето) в произведениях литературы (по выбору, не менее пяти</w:t>
      </w:r>
      <w:r>
        <w:rPr>
          <w:spacing w:val="1"/>
        </w:rPr>
        <w:t xml:space="preserve"> </w:t>
      </w:r>
      <w:r>
        <w:t>авторов).</w:t>
      </w:r>
      <w:r>
        <w:rPr>
          <w:spacing w:val="1"/>
        </w:rPr>
        <w:t xml:space="preserve"> </w:t>
      </w:r>
      <w:r>
        <w:t>Эстетическое</w:t>
      </w:r>
      <w:r>
        <w:rPr>
          <w:spacing w:val="1"/>
        </w:rPr>
        <w:t xml:space="preserve"> </w:t>
      </w:r>
      <w:r>
        <w:t>восприятие</w:t>
      </w:r>
      <w:r>
        <w:rPr>
          <w:spacing w:val="1"/>
        </w:rPr>
        <w:t xml:space="preserve"> </w:t>
      </w:r>
      <w:r>
        <w:t>явлений</w:t>
      </w:r>
      <w:r>
        <w:rPr>
          <w:spacing w:val="1"/>
        </w:rPr>
        <w:t xml:space="preserve"> </w:t>
      </w:r>
      <w:r>
        <w:t>природы</w:t>
      </w:r>
      <w:r>
        <w:rPr>
          <w:spacing w:val="1"/>
        </w:rPr>
        <w:t xml:space="preserve"> </w:t>
      </w:r>
      <w:r>
        <w:t>(звуки,</w:t>
      </w:r>
      <w:r>
        <w:rPr>
          <w:spacing w:val="1"/>
        </w:rPr>
        <w:t xml:space="preserve"> </w:t>
      </w:r>
      <w:r>
        <w:t>краски</w:t>
      </w:r>
      <w:r>
        <w:rPr>
          <w:spacing w:val="1"/>
        </w:rPr>
        <w:t xml:space="preserve"> </w:t>
      </w:r>
      <w:r>
        <w:t>времён</w:t>
      </w:r>
      <w:r>
        <w:rPr>
          <w:spacing w:val="1"/>
        </w:rPr>
        <w:t xml:space="preserve"> </w:t>
      </w:r>
      <w:r>
        <w:t>года).</w:t>
      </w:r>
      <w:r>
        <w:rPr>
          <w:spacing w:val="1"/>
        </w:rPr>
        <w:t xml:space="preserve"> </w:t>
      </w:r>
      <w:r>
        <w:t>Средства</w:t>
      </w:r>
      <w:r>
        <w:rPr>
          <w:spacing w:val="1"/>
        </w:rPr>
        <w:t xml:space="preserve"> </w:t>
      </w:r>
      <w:r>
        <w:t>выразительности</w:t>
      </w:r>
      <w:r>
        <w:rPr>
          <w:spacing w:val="32"/>
        </w:rPr>
        <w:t xml:space="preserve"> </w:t>
      </w:r>
      <w:r>
        <w:t>при</w:t>
      </w:r>
      <w:r>
        <w:rPr>
          <w:spacing w:val="31"/>
        </w:rPr>
        <w:t xml:space="preserve"> </w:t>
      </w:r>
      <w:r>
        <w:t>описании</w:t>
      </w:r>
      <w:r>
        <w:rPr>
          <w:spacing w:val="31"/>
        </w:rPr>
        <w:t xml:space="preserve"> </w:t>
      </w:r>
      <w:r>
        <w:t>природы:</w:t>
      </w:r>
      <w:r>
        <w:rPr>
          <w:spacing w:val="30"/>
        </w:rPr>
        <w:t xml:space="preserve"> </w:t>
      </w:r>
      <w:r>
        <w:t>сравнение</w:t>
      </w:r>
      <w:r>
        <w:rPr>
          <w:spacing w:val="31"/>
        </w:rPr>
        <w:t xml:space="preserve"> </w:t>
      </w:r>
      <w:r>
        <w:t>и</w:t>
      </w:r>
      <w:r>
        <w:rPr>
          <w:spacing w:val="31"/>
        </w:rPr>
        <w:t xml:space="preserve"> </w:t>
      </w:r>
      <w:r>
        <w:t>эпитет.</w:t>
      </w:r>
      <w:r>
        <w:rPr>
          <w:spacing w:val="33"/>
        </w:rPr>
        <w:t xml:space="preserve"> </w:t>
      </w:r>
      <w:r>
        <w:t>Настроение,</w:t>
      </w:r>
      <w:r>
        <w:rPr>
          <w:spacing w:val="32"/>
        </w:rPr>
        <w:t xml:space="preserve"> </w:t>
      </w:r>
      <w:r>
        <w:t>которое</w:t>
      </w:r>
      <w:r>
        <w:rPr>
          <w:spacing w:val="31"/>
        </w:rPr>
        <w:t xml:space="preserve"> </w:t>
      </w:r>
      <w:r>
        <w:t>создаёт</w:t>
      </w:r>
      <w:r w:rsidR="006132E9">
        <w:t xml:space="preserve"> </w:t>
      </w:r>
      <w:r>
        <w:t>пейзажная лирика. Отражение темы «Времена года» в картинах художников (на примере пейзажей</w:t>
      </w:r>
      <w:r>
        <w:rPr>
          <w:spacing w:val="-57"/>
        </w:rPr>
        <w:t xml:space="preserve"> </w:t>
      </w:r>
      <w:r>
        <w:t>И.И.</w:t>
      </w:r>
      <w:r>
        <w:rPr>
          <w:spacing w:val="1"/>
        </w:rPr>
        <w:t xml:space="preserve"> </w:t>
      </w:r>
      <w:r>
        <w:t>Левитана,</w:t>
      </w:r>
      <w:r>
        <w:rPr>
          <w:spacing w:val="1"/>
        </w:rPr>
        <w:t xml:space="preserve"> </w:t>
      </w:r>
      <w:r>
        <w:t>В.Д.</w:t>
      </w:r>
      <w:r>
        <w:rPr>
          <w:spacing w:val="1"/>
        </w:rPr>
        <w:t xml:space="preserve"> </w:t>
      </w:r>
      <w:r>
        <w:t>Поленова,</w:t>
      </w:r>
      <w:r>
        <w:rPr>
          <w:spacing w:val="1"/>
        </w:rPr>
        <w:t xml:space="preserve"> </w:t>
      </w:r>
      <w:r>
        <w:t>А.И.</w:t>
      </w:r>
      <w:r>
        <w:rPr>
          <w:spacing w:val="1"/>
        </w:rPr>
        <w:t xml:space="preserve"> </w:t>
      </w:r>
      <w:r>
        <w:t>Куинджи,</w:t>
      </w:r>
      <w:r>
        <w:rPr>
          <w:spacing w:val="1"/>
        </w:rPr>
        <w:t xml:space="preserve"> </w:t>
      </w:r>
      <w:r>
        <w:t>И.И.</w:t>
      </w:r>
      <w:r>
        <w:rPr>
          <w:spacing w:val="1"/>
        </w:rPr>
        <w:t xml:space="preserve"> </w:t>
      </w:r>
      <w:r>
        <w:t>Шишкина</w:t>
      </w:r>
      <w:r>
        <w:rPr>
          <w:spacing w:val="1"/>
        </w:rPr>
        <w:t xml:space="preserve"> </w:t>
      </w:r>
      <w:r>
        <w:t>и</w:t>
      </w:r>
      <w:r>
        <w:rPr>
          <w:spacing w:val="1"/>
        </w:rPr>
        <w:t xml:space="preserve"> </w:t>
      </w:r>
      <w:r>
        <w:t>других)</w:t>
      </w:r>
      <w:r>
        <w:rPr>
          <w:spacing w:val="1"/>
        </w:rPr>
        <w:t xml:space="preserve"> </w:t>
      </w:r>
      <w:r>
        <w:t>и</w:t>
      </w:r>
      <w:r>
        <w:rPr>
          <w:spacing w:val="1"/>
        </w:rPr>
        <w:t xml:space="preserve"> </w:t>
      </w:r>
      <w:r>
        <w:t>музыкальных</w:t>
      </w:r>
      <w:r>
        <w:rPr>
          <w:spacing w:val="1"/>
        </w:rPr>
        <w:t xml:space="preserve"> </w:t>
      </w:r>
      <w:r>
        <w:t>произведениях (например,</w:t>
      </w:r>
      <w:r>
        <w:rPr>
          <w:spacing w:val="-1"/>
        </w:rPr>
        <w:t xml:space="preserve"> </w:t>
      </w:r>
      <w:r>
        <w:t>произведения</w:t>
      </w:r>
      <w:r>
        <w:rPr>
          <w:spacing w:val="-1"/>
        </w:rPr>
        <w:t xml:space="preserve"> </w:t>
      </w:r>
      <w:r>
        <w:t>П.И.</w:t>
      </w:r>
      <w:r>
        <w:rPr>
          <w:spacing w:val="-3"/>
        </w:rPr>
        <w:t xml:space="preserve"> </w:t>
      </w:r>
      <w:r>
        <w:t>Чайковского,</w:t>
      </w:r>
      <w:r>
        <w:rPr>
          <w:spacing w:val="-1"/>
        </w:rPr>
        <w:t xml:space="preserve"> </w:t>
      </w:r>
      <w:r>
        <w:t>А.</w:t>
      </w:r>
      <w:r>
        <w:rPr>
          <w:spacing w:val="-2"/>
        </w:rPr>
        <w:t xml:space="preserve"> </w:t>
      </w:r>
      <w:r>
        <w:t>Вивальди и</w:t>
      </w:r>
      <w:r>
        <w:rPr>
          <w:spacing w:val="-1"/>
        </w:rPr>
        <w:t xml:space="preserve"> </w:t>
      </w:r>
      <w:r>
        <w:t>других).</w:t>
      </w:r>
    </w:p>
    <w:p w:rsidR="006F1257" w:rsidRDefault="00B45BA4" w:rsidP="008B79D0">
      <w:pPr>
        <w:pStyle w:val="a3"/>
        <w:ind w:left="0" w:right="-20"/>
      </w:pPr>
      <w:r>
        <w:t>Произведения для чтения: А.С. Пушкин «Уж небо осенью дышало…», «Вот север, тучи</w:t>
      </w:r>
      <w:r>
        <w:rPr>
          <w:spacing w:val="1"/>
        </w:rPr>
        <w:t xml:space="preserve"> </w:t>
      </w:r>
      <w:r>
        <w:t>нагоняя…»,</w:t>
      </w:r>
      <w:r>
        <w:rPr>
          <w:spacing w:val="1"/>
        </w:rPr>
        <w:t xml:space="preserve"> </w:t>
      </w:r>
      <w:r>
        <w:t>А.А.</w:t>
      </w:r>
      <w:r>
        <w:rPr>
          <w:spacing w:val="1"/>
        </w:rPr>
        <w:t xml:space="preserve"> </w:t>
      </w:r>
      <w:r>
        <w:t>Плещеев</w:t>
      </w:r>
      <w:r>
        <w:rPr>
          <w:spacing w:val="1"/>
        </w:rPr>
        <w:t xml:space="preserve"> </w:t>
      </w:r>
      <w:r>
        <w:t>«Осень»,</w:t>
      </w:r>
      <w:r>
        <w:rPr>
          <w:spacing w:val="1"/>
        </w:rPr>
        <w:t xml:space="preserve"> </w:t>
      </w:r>
      <w:r>
        <w:t>А.К.</w:t>
      </w:r>
      <w:r>
        <w:rPr>
          <w:spacing w:val="1"/>
        </w:rPr>
        <w:t xml:space="preserve"> </w:t>
      </w:r>
      <w:r>
        <w:t>Толстой</w:t>
      </w:r>
      <w:r>
        <w:rPr>
          <w:spacing w:val="1"/>
        </w:rPr>
        <w:t xml:space="preserve"> </w:t>
      </w:r>
      <w:r>
        <w:t>«Осень.</w:t>
      </w:r>
      <w:r>
        <w:rPr>
          <w:spacing w:val="1"/>
        </w:rPr>
        <w:t xml:space="preserve"> </w:t>
      </w:r>
      <w:r>
        <w:t>Обсыпается</w:t>
      </w:r>
      <w:r>
        <w:rPr>
          <w:spacing w:val="1"/>
        </w:rPr>
        <w:t xml:space="preserve"> </w:t>
      </w:r>
      <w:r>
        <w:t>наш</w:t>
      </w:r>
      <w:r>
        <w:rPr>
          <w:spacing w:val="60"/>
        </w:rPr>
        <w:t xml:space="preserve"> </w:t>
      </w:r>
      <w:r>
        <w:t>сад…»,</w:t>
      </w:r>
      <w:r>
        <w:rPr>
          <w:spacing w:val="60"/>
        </w:rPr>
        <w:t xml:space="preserve"> </w:t>
      </w:r>
      <w:r>
        <w:t>М.М.</w:t>
      </w:r>
      <w:r>
        <w:rPr>
          <w:spacing w:val="1"/>
        </w:rPr>
        <w:t xml:space="preserve"> </w:t>
      </w:r>
      <w:r>
        <w:t>Пришвин</w:t>
      </w:r>
      <w:r>
        <w:rPr>
          <w:spacing w:val="1"/>
        </w:rPr>
        <w:t xml:space="preserve"> </w:t>
      </w:r>
      <w:r>
        <w:t>«Осеннее</w:t>
      </w:r>
      <w:r>
        <w:rPr>
          <w:spacing w:val="1"/>
        </w:rPr>
        <w:t xml:space="preserve"> </w:t>
      </w:r>
      <w:r>
        <w:t>утро», Г.А.</w:t>
      </w:r>
      <w:r>
        <w:rPr>
          <w:spacing w:val="1"/>
        </w:rPr>
        <w:t xml:space="preserve"> </w:t>
      </w:r>
      <w:r>
        <w:t>Скребицкий</w:t>
      </w:r>
      <w:r>
        <w:rPr>
          <w:spacing w:val="1"/>
        </w:rPr>
        <w:t xml:space="preserve"> </w:t>
      </w:r>
      <w:r>
        <w:t>«Четыре художника»,</w:t>
      </w:r>
      <w:r>
        <w:rPr>
          <w:spacing w:val="1"/>
        </w:rPr>
        <w:t xml:space="preserve"> </w:t>
      </w:r>
      <w:r>
        <w:t>Ф.И. Тютчев</w:t>
      </w:r>
      <w:r>
        <w:rPr>
          <w:spacing w:val="1"/>
        </w:rPr>
        <w:t xml:space="preserve"> </w:t>
      </w:r>
      <w:r>
        <w:t>«Чародейкою</w:t>
      </w:r>
      <w:r>
        <w:rPr>
          <w:spacing w:val="1"/>
        </w:rPr>
        <w:t xml:space="preserve"> </w:t>
      </w:r>
      <w:r>
        <w:t>Зимою», «Зима недаром злится», И.С. Соколов-Микитов «Зима в лесу», С.А. Есенин «Поёт зима –</w:t>
      </w:r>
      <w:r>
        <w:rPr>
          <w:spacing w:val="1"/>
        </w:rPr>
        <w:t xml:space="preserve"> </w:t>
      </w:r>
      <w:r>
        <w:t>аукает…»,</w:t>
      </w:r>
      <w:r>
        <w:rPr>
          <w:spacing w:val="1"/>
        </w:rPr>
        <w:t xml:space="preserve"> </w:t>
      </w:r>
      <w:r>
        <w:t>И.З. Суриков</w:t>
      </w:r>
      <w:r>
        <w:rPr>
          <w:spacing w:val="4"/>
        </w:rPr>
        <w:t xml:space="preserve"> </w:t>
      </w:r>
      <w:r>
        <w:t>«Лето»</w:t>
      </w:r>
      <w:r>
        <w:rPr>
          <w:spacing w:val="-6"/>
        </w:rPr>
        <w:t xml:space="preserve"> </w:t>
      </w:r>
      <w:r>
        <w:t>и другие.</w:t>
      </w:r>
    </w:p>
    <w:p w:rsidR="006F1257" w:rsidRDefault="00B45BA4" w:rsidP="008B79D0">
      <w:pPr>
        <w:pStyle w:val="a3"/>
        <w:ind w:left="0" w:right="-20"/>
      </w:pPr>
      <w:r>
        <w:rPr>
          <w:b/>
        </w:rPr>
        <w:t>О детях и дружбе</w:t>
      </w:r>
      <w:r>
        <w:t>. Круг чтения: тема дружбы в художественном произведении (расширение</w:t>
      </w:r>
      <w:r>
        <w:rPr>
          <w:spacing w:val="1"/>
        </w:rPr>
        <w:t xml:space="preserve"> </w:t>
      </w:r>
      <w:r>
        <w:t>круга чтения: не менее четырёх произведений, Н.Н. Носова, В.А. Осеевой, В.Ю. Драгунского, В.В.</w:t>
      </w:r>
      <w:r>
        <w:rPr>
          <w:spacing w:val="-57"/>
        </w:rPr>
        <w:t xml:space="preserve"> </w:t>
      </w:r>
      <w:r>
        <w:t>Лунина и других). Отражение в произведениях нравственно-этических понятий: дружба, терпение,</w:t>
      </w:r>
      <w:r>
        <w:rPr>
          <w:spacing w:val="-57"/>
        </w:rPr>
        <w:t xml:space="preserve"> </w:t>
      </w:r>
      <w:r>
        <w:t>уважение, помощь друг другу. Главная мысль произведения (идея). Герой произведения (введение</w:t>
      </w:r>
      <w:r>
        <w:rPr>
          <w:spacing w:val="1"/>
        </w:rPr>
        <w:t xml:space="preserve"> </w:t>
      </w:r>
      <w:r>
        <w:t>понятия</w:t>
      </w:r>
      <w:r>
        <w:rPr>
          <w:spacing w:val="1"/>
        </w:rPr>
        <w:t xml:space="preserve"> </w:t>
      </w:r>
      <w:r>
        <w:t>«главный</w:t>
      </w:r>
      <w:r>
        <w:rPr>
          <w:spacing w:val="-1"/>
        </w:rPr>
        <w:t xml:space="preserve"> </w:t>
      </w:r>
      <w:r>
        <w:t>герой»), его</w:t>
      </w:r>
      <w:r>
        <w:rPr>
          <w:spacing w:val="-2"/>
        </w:rPr>
        <w:t xml:space="preserve"> </w:t>
      </w:r>
      <w:r>
        <w:t>характеристика</w:t>
      </w:r>
      <w:r>
        <w:rPr>
          <w:spacing w:val="-2"/>
        </w:rPr>
        <w:t xml:space="preserve"> </w:t>
      </w:r>
      <w:r>
        <w:t>(портрет), оценка</w:t>
      </w:r>
      <w:r>
        <w:rPr>
          <w:spacing w:val="-2"/>
        </w:rPr>
        <w:t xml:space="preserve"> </w:t>
      </w:r>
      <w:r>
        <w:t>поступков.</w:t>
      </w:r>
    </w:p>
    <w:p w:rsidR="006F1257" w:rsidRDefault="00B45BA4" w:rsidP="008B79D0">
      <w:pPr>
        <w:pStyle w:val="a3"/>
        <w:ind w:left="0" w:right="-20"/>
      </w:pPr>
      <w:r>
        <w:t>Произведения для чтения: Л.Н. Толстой «Филиппок», Е.А. Пермяк «Две пословицы», Ю.И.</w:t>
      </w:r>
      <w:r>
        <w:rPr>
          <w:spacing w:val="-57"/>
        </w:rPr>
        <w:t xml:space="preserve"> </w:t>
      </w:r>
      <w:r>
        <w:t>Ермолаев «Два пирожных», В.А. Осеева «Синие листья», Н.Н. Носов «На горке», «Заплатка», А.Л.</w:t>
      </w:r>
      <w:r>
        <w:rPr>
          <w:spacing w:val="-57"/>
        </w:rPr>
        <w:t xml:space="preserve"> </w:t>
      </w:r>
      <w:r>
        <w:t>Барто «Катя», В.В. Лунин «Я и Вовка», В.Ю. Драгунский «Тайное становится явным» и другие (по</w:t>
      </w:r>
      <w:r>
        <w:rPr>
          <w:spacing w:val="-57"/>
        </w:rPr>
        <w:t xml:space="preserve"> </w:t>
      </w:r>
      <w:r>
        <w:t>выбору).</w:t>
      </w:r>
    </w:p>
    <w:p w:rsidR="006F1257" w:rsidRDefault="00B45BA4" w:rsidP="008B79D0">
      <w:pPr>
        <w:pStyle w:val="a3"/>
        <w:ind w:left="0" w:right="-20"/>
      </w:pPr>
      <w:r>
        <w:rPr>
          <w:b/>
        </w:rPr>
        <w:t>Мир</w:t>
      </w:r>
      <w:r>
        <w:rPr>
          <w:b/>
          <w:spacing w:val="1"/>
        </w:rPr>
        <w:t xml:space="preserve"> </w:t>
      </w:r>
      <w:r>
        <w:rPr>
          <w:b/>
        </w:rPr>
        <w:t>сказок</w:t>
      </w:r>
      <w:r>
        <w:t>.</w:t>
      </w:r>
      <w:r>
        <w:rPr>
          <w:spacing w:val="1"/>
        </w:rPr>
        <w:t xml:space="preserve"> </w:t>
      </w:r>
      <w:r>
        <w:t>Фольклорная</w:t>
      </w:r>
      <w:r>
        <w:rPr>
          <w:spacing w:val="1"/>
        </w:rPr>
        <w:t xml:space="preserve"> </w:t>
      </w:r>
      <w:r>
        <w:t>(народная)</w:t>
      </w:r>
      <w:r>
        <w:rPr>
          <w:spacing w:val="1"/>
        </w:rPr>
        <w:t xml:space="preserve"> </w:t>
      </w:r>
      <w:r>
        <w:t>и</w:t>
      </w:r>
      <w:r>
        <w:rPr>
          <w:spacing w:val="1"/>
        </w:rPr>
        <w:t xml:space="preserve"> </w:t>
      </w:r>
      <w:r>
        <w:t>литературная</w:t>
      </w:r>
      <w:r>
        <w:rPr>
          <w:spacing w:val="1"/>
        </w:rPr>
        <w:t xml:space="preserve"> </w:t>
      </w:r>
      <w:r>
        <w:t>(авторская)</w:t>
      </w:r>
      <w:r>
        <w:rPr>
          <w:spacing w:val="1"/>
        </w:rPr>
        <w:t xml:space="preserve"> </w:t>
      </w:r>
      <w:r>
        <w:t>сказка:</w:t>
      </w:r>
      <w:r>
        <w:rPr>
          <w:spacing w:val="1"/>
        </w:rPr>
        <w:t xml:space="preserve"> </w:t>
      </w:r>
      <w:r>
        <w:t>«бродячие»</w:t>
      </w:r>
      <w:r>
        <w:rPr>
          <w:spacing w:val="1"/>
        </w:rPr>
        <w:t xml:space="preserve"> </w:t>
      </w:r>
      <w:r>
        <w:t>сюжеты</w:t>
      </w:r>
      <w:r>
        <w:rPr>
          <w:spacing w:val="1"/>
        </w:rPr>
        <w:t xml:space="preserve"> </w:t>
      </w:r>
      <w:r>
        <w:t>(произведения по</w:t>
      </w:r>
      <w:r>
        <w:rPr>
          <w:spacing w:val="1"/>
        </w:rPr>
        <w:t xml:space="preserve"> </w:t>
      </w:r>
      <w:r>
        <w:t>выбору,</w:t>
      </w:r>
      <w:r>
        <w:rPr>
          <w:spacing w:val="1"/>
        </w:rPr>
        <w:t xml:space="preserve"> </w:t>
      </w:r>
      <w:r>
        <w:t>не менее</w:t>
      </w:r>
      <w:r>
        <w:rPr>
          <w:spacing w:val="1"/>
        </w:rPr>
        <w:t xml:space="preserve"> </w:t>
      </w:r>
      <w:r>
        <w:t>четырёх).</w:t>
      </w:r>
      <w:r>
        <w:rPr>
          <w:spacing w:val="1"/>
        </w:rPr>
        <w:t xml:space="preserve"> </w:t>
      </w:r>
      <w:r>
        <w:t>Фольклорная</w:t>
      </w:r>
      <w:r>
        <w:rPr>
          <w:spacing w:val="1"/>
        </w:rPr>
        <w:t xml:space="preserve"> </w:t>
      </w:r>
      <w:r>
        <w:t>основа авторских</w:t>
      </w:r>
      <w:r>
        <w:rPr>
          <w:spacing w:val="1"/>
        </w:rPr>
        <w:t xml:space="preserve"> </w:t>
      </w:r>
      <w:r>
        <w:t>сказок:</w:t>
      </w:r>
      <w:r>
        <w:rPr>
          <w:spacing w:val="1"/>
        </w:rPr>
        <w:t xml:space="preserve"> </w:t>
      </w:r>
      <w:r>
        <w:t>сравнение сюжетов, героев, особенностей языка. Составление плана произведения:</w:t>
      </w:r>
      <w:r>
        <w:rPr>
          <w:spacing w:val="60"/>
        </w:rPr>
        <w:t xml:space="preserve"> </w:t>
      </w:r>
      <w:r>
        <w:t>части текста,</w:t>
      </w:r>
      <w:r>
        <w:rPr>
          <w:spacing w:val="1"/>
        </w:rPr>
        <w:t xml:space="preserve"> </w:t>
      </w:r>
      <w:r>
        <w:t>их</w:t>
      </w:r>
      <w:r>
        <w:rPr>
          <w:spacing w:val="1"/>
        </w:rPr>
        <w:t xml:space="preserve"> </w:t>
      </w:r>
      <w:r>
        <w:t>главные</w:t>
      </w:r>
      <w:r>
        <w:rPr>
          <w:spacing w:val="-3"/>
        </w:rPr>
        <w:t xml:space="preserve"> </w:t>
      </w:r>
      <w:r>
        <w:t>темы.</w:t>
      </w:r>
      <w:r>
        <w:rPr>
          <w:spacing w:val="-1"/>
        </w:rPr>
        <w:t xml:space="preserve"> </w:t>
      </w:r>
      <w:r>
        <w:t>Иллюстрации, их</w:t>
      </w:r>
      <w:r>
        <w:rPr>
          <w:spacing w:val="-2"/>
        </w:rPr>
        <w:t xml:space="preserve"> </w:t>
      </w:r>
      <w:r>
        <w:t>значение</w:t>
      </w:r>
      <w:r>
        <w:rPr>
          <w:spacing w:val="-2"/>
        </w:rPr>
        <w:t xml:space="preserve"> </w:t>
      </w:r>
      <w:r>
        <w:t>в</w:t>
      </w:r>
      <w:r>
        <w:rPr>
          <w:spacing w:val="-3"/>
        </w:rPr>
        <w:t xml:space="preserve"> </w:t>
      </w:r>
      <w:r>
        <w:t>раскрытии</w:t>
      </w:r>
      <w:r>
        <w:rPr>
          <w:spacing w:val="-1"/>
        </w:rPr>
        <w:t xml:space="preserve"> </w:t>
      </w:r>
      <w:r>
        <w:t>содержания</w:t>
      </w:r>
      <w:r>
        <w:rPr>
          <w:spacing w:val="-1"/>
        </w:rPr>
        <w:t xml:space="preserve"> </w:t>
      </w:r>
      <w:r>
        <w:t>произведения.</w:t>
      </w:r>
    </w:p>
    <w:p w:rsidR="006F1257" w:rsidRDefault="00B45BA4" w:rsidP="008B79D0">
      <w:pPr>
        <w:pStyle w:val="a3"/>
        <w:ind w:left="0" w:right="-20"/>
      </w:pPr>
      <w:r>
        <w:t>Произведения</w:t>
      </w:r>
      <w:r>
        <w:rPr>
          <w:spacing w:val="1"/>
        </w:rPr>
        <w:t xml:space="preserve"> </w:t>
      </w:r>
      <w:r>
        <w:t>для</w:t>
      </w:r>
      <w:r>
        <w:rPr>
          <w:spacing w:val="1"/>
        </w:rPr>
        <w:t xml:space="preserve"> </w:t>
      </w:r>
      <w:r>
        <w:t>чтения:</w:t>
      </w:r>
      <w:r>
        <w:rPr>
          <w:spacing w:val="1"/>
        </w:rPr>
        <w:t xml:space="preserve"> </w:t>
      </w:r>
      <w:r>
        <w:t>народная</w:t>
      </w:r>
      <w:r>
        <w:rPr>
          <w:spacing w:val="1"/>
        </w:rPr>
        <w:t xml:space="preserve"> </w:t>
      </w:r>
      <w:r>
        <w:t>сказка</w:t>
      </w:r>
      <w:r>
        <w:rPr>
          <w:spacing w:val="1"/>
        </w:rPr>
        <w:t xml:space="preserve"> </w:t>
      </w:r>
      <w:r>
        <w:t>«Золотая</w:t>
      </w:r>
      <w:r>
        <w:rPr>
          <w:spacing w:val="1"/>
        </w:rPr>
        <w:t xml:space="preserve"> </w:t>
      </w:r>
      <w:r>
        <w:t>рыбка»,</w:t>
      </w:r>
      <w:r>
        <w:rPr>
          <w:spacing w:val="1"/>
        </w:rPr>
        <w:t xml:space="preserve"> </w:t>
      </w:r>
      <w:r>
        <w:t>А.С.</w:t>
      </w:r>
      <w:r>
        <w:rPr>
          <w:spacing w:val="1"/>
        </w:rPr>
        <w:t xml:space="preserve"> </w:t>
      </w:r>
      <w:r>
        <w:t>Пушкин</w:t>
      </w:r>
      <w:r>
        <w:rPr>
          <w:spacing w:val="1"/>
        </w:rPr>
        <w:t xml:space="preserve"> </w:t>
      </w:r>
      <w:r>
        <w:t>«Сказка</w:t>
      </w:r>
      <w:r>
        <w:rPr>
          <w:spacing w:val="1"/>
        </w:rPr>
        <w:t xml:space="preserve"> </w:t>
      </w:r>
      <w:r>
        <w:t>о</w:t>
      </w:r>
      <w:r>
        <w:rPr>
          <w:spacing w:val="1"/>
        </w:rPr>
        <w:t xml:space="preserve"> </w:t>
      </w:r>
      <w:r>
        <w:t>рыбаке</w:t>
      </w:r>
      <w:r>
        <w:rPr>
          <w:spacing w:val="46"/>
        </w:rPr>
        <w:t xml:space="preserve"> </w:t>
      </w:r>
      <w:r>
        <w:t>и</w:t>
      </w:r>
      <w:r>
        <w:rPr>
          <w:spacing w:val="48"/>
        </w:rPr>
        <w:t xml:space="preserve"> </w:t>
      </w:r>
      <w:r>
        <w:t>рыбке»,</w:t>
      </w:r>
      <w:r>
        <w:rPr>
          <w:spacing w:val="48"/>
        </w:rPr>
        <w:t xml:space="preserve"> </w:t>
      </w:r>
      <w:r>
        <w:t>народная</w:t>
      </w:r>
      <w:r>
        <w:rPr>
          <w:spacing w:val="47"/>
        </w:rPr>
        <w:t xml:space="preserve"> </w:t>
      </w:r>
      <w:r>
        <w:t>сказка</w:t>
      </w:r>
      <w:r>
        <w:rPr>
          <w:spacing w:val="49"/>
        </w:rPr>
        <w:t xml:space="preserve"> </w:t>
      </w:r>
      <w:r>
        <w:t>«Морозко»,</w:t>
      </w:r>
      <w:r>
        <w:rPr>
          <w:spacing w:val="48"/>
        </w:rPr>
        <w:t xml:space="preserve"> </w:t>
      </w:r>
      <w:r>
        <w:t>В.Ф.</w:t>
      </w:r>
      <w:r>
        <w:rPr>
          <w:spacing w:val="47"/>
        </w:rPr>
        <w:t xml:space="preserve"> </w:t>
      </w:r>
      <w:r>
        <w:t>Одоевский</w:t>
      </w:r>
      <w:r>
        <w:rPr>
          <w:spacing w:val="53"/>
        </w:rPr>
        <w:t xml:space="preserve"> </w:t>
      </w:r>
      <w:r>
        <w:t>«Мороз</w:t>
      </w:r>
      <w:r>
        <w:rPr>
          <w:spacing w:val="49"/>
        </w:rPr>
        <w:t xml:space="preserve"> </w:t>
      </w:r>
      <w:r>
        <w:t>Иванович»,</w:t>
      </w:r>
      <w:r>
        <w:rPr>
          <w:spacing w:val="47"/>
        </w:rPr>
        <w:t xml:space="preserve"> </w:t>
      </w:r>
      <w:r>
        <w:t>В.И.</w:t>
      </w:r>
      <w:r>
        <w:rPr>
          <w:spacing w:val="57"/>
        </w:rPr>
        <w:t xml:space="preserve"> </w:t>
      </w:r>
      <w:r>
        <w:t>Даль</w:t>
      </w:r>
      <w:r w:rsidR="00A81C9A">
        <w:t xml:space="preserve"> </w:t>
      </w:r>
      <w:r>
        <w:t>«Девочка</w:t>
      </w:r>
      <w:r>
        <w:rPr>
          <w:spacing w:val="-5"/>
        </w:rPr>
        <w:t xml:space="preserve"> </w:t>
      </w:r>
      <w:r>
        <w:t>Снегурочка»</w:t>
      </w:r>
      <w:r>
        <w:rPr>
          <w:spacing w:val="-6"/>
        </w:rPr>
        <w:t xml:space="preserve"> </w:t>
      </w:r>
      <w:r>
        <w:t>и</w:t>
      </w:r>
      <w:r>
        <w:rPr>
          <w:spacing w:val="-4"/>
        </w:rPr>
        <w:t xml:space="preserve"> </w:t>
      </w:r>
      <w:r>
        <w:t>другие.</w:t>
      </w:r>
    </w:p>
    <w:p w:rsidR="006F1257" w:rsidRDefault="00B45BA4" w:rsidP="008B79D0">
      <w:pPr>
        <w:pStyle w:val="a3"/>
        <w:ind w:left="0" w:right="-20"/>
      </w:pPr>
      <w:r>
        <w:rPr>
          <w:b/>
        </w:rPr>
        <w:t>О братьях наших меньших</w:t>
      </w:r>
      <w:r>
        <w:t>. Жанровое многообразие произведений о животных (песни,</w:t>
      </w:r>
      <w:r>
        <w:rPr>
          <w:spacing w:val="1"/>
        </w:rPr>
        <w:t xml:space="preserve"> </w:t>
      </w:r>
      <w:r>
        <w:t>загадки, сказки, басни, рассказы, стихотворения; произведения по выбору, не менее пяти авторов).</w:t>
      </w:r>
      <w:r>
        <w:rPr>
          <w:spacing w:val="1"/>
        </w:rPr>
        <w:t xml:space="preserve"> </w:t>
      </w:r>
      <w:r>
        <w:t>Дружба людей и животных – тема литературы (произведения Е.И. Чарушина, В.В. Бианки, С.В.</w:t>
      </w:r>
      <w:r>
        <w:rPr>
          <w:spacing w:val="1"/>
        </w:rPr>
        <w:t xml:space="preserve"> </w:t>
      </w:r>
      <w:r>
        <w:t>Михалкова, Б.С. Житкова, М.М. Пришвина и других). Отражение образов животных в фольклоре</w:t>
      </w:r>
      <w:r>
        <w:rPr>
          <w:spacing w:val="1"/>
        </w:rPr>
        <w:t xml:space="preserve"> </w:t>
      </w:r>
      <w:r>
        <w:t>(русские народные песни, загадки, сказки). Герои стихотворных и прозаических произведений о</w:t>
      </w:r>
      <w:r>
        <w:rPr>
          <w:spacing w:val="1"/>
        </w:rPr>
        <w:t xml:space="preserve"> </w:t>
      </w:r>
      <w:r>
        <w:t>животных. Описание животных в художественном и научно-познавательном тексте. Нравственно-</w:t>
      </w:r>
      <w:r>
        <w:rPr>
          <w:spacing w:val="1"/>
        </w:rPr>
        <w:t xml:space="preserve"> </w:t>
      </w:r>
      <w:r>
        <w:t>этические понятия: отношение человека к животным (любовь и забота). Особенности басни как</w:t>
      </w:r>
      <w:r>
        <w:rPr>
          <w:spacing w:val="1"/>
        </w:rPr>
        <w:t xml:space="preserve"> </w:t>
      </w:r>
      <w:r>
        <w:t>жанра литературы, прозаические и стихотворные басни (на примере произведений И.А. Крылова,</w:t>
      </w:r>
      <w:r>
        <w:rPr>
          <w:spacing w:val="1"/>
        </w:rPr>
        <w:t xml:space="preserve"> </w:t>
      </w:r>
      <w:r>
        <w:t>Л.Н. Толстого). Мораль басни как нравственный урок (поучение). Знакомство с художниками-</w:t>
      </w:r>
      <w:r>
        <w:rPr>
          <w:spacing w:val="1"/>
        </w:rPr>
        <w:t xml:space="preserve"> </w:t>
      </w:r>
      <w:r>
        <w:t>иллюстраторами,</w:t>
      </w:r>
      <w:r>
        <w:rPr>
          <w:spacing w:val="-2"/>
        </w:rPr>
        <w:t xml:space="preserve"> </w:t>
      </w:r>
      <w:r>
        <w:t>анималистами</w:t>
      </w:r>
      <w:r>
        <w:rPr>
          <w:spacing w:val="-1"/>
        </w:rPr>
        <w:t xml:space="preserve"> </w:t>
      </w:r>
      <w:r>
        <w:t>(без</w:t>
      </w:r>
      <w:r>
        <w:rPr>
          <w:spacing w:val="-1"/>
        </w:rPr>
        <w:t xml:space="preserve"> </w:t>
      </w:r>
      <w:r>
        <w:t>использования</w:t>
      </w:r>
      <w:r>
        <w:rPr>
          <w:spacing w:val="-2"/>
        </w:rPr>
        <w:t xml:space="preserve"> </w:t>
      </w:r>
      <w:r>
        <w:t>термина):</w:t>
      </w:r>
      <w:r>
        <w:rPr>
          <w:spacing w:val="-1"/>
        </w:rPr>
        <w:t xml:space="preserve"> </w:t>
      </w:r>
      <w:r>
        <w:t>Е.И.</w:t>
      </w:r>
      <w:r>
        <w:rPr>
          <w:spacing w:val="-1"/>
        </w:rPr>
        <w:t xml:space="preserve"> </w:t>
      </w:r>
      <w:r>
        <w:t>Чарушин,</w:t>
      </w:r>
      <w:r>
        <w:rPr>
          <w:spacing w:val="-2"/>
        </w:rPr>
        <w:t xml:space="preserve"> </w:t>
      </w:r>
      <w:r>
        <w:t>В.В.</w:t>
      </w:r>
      <w:r>
        <w:rPr>
          <w:spacing w:val="-1"/>
        </w:rPr>
        <w:t xml:space="preserve"> </w:t>
      </w:r>
      <w:r>
        <w:t>Бианки.</w:t>
      </w:r>
    </w:p>
    <w:p w:rsidR="006F1257" w:rsidRDefault="00B45BA4" w:rsidP="008B79D0">
      <w:pPr>
        <w:pStyle w:val="a3"/>
        <w:ind w:left="0" w:right="-20"/>
      </w:pPr>
      <w:r>
        <w:t>Произведения</w:t>
      </w:r>
      <w:r>
        <w:rPr>
          <w:spacing w:val="1"/>
        </w:rPr>
        <w:t xml:space="preserve"> </w:t>
      </w:r>
      <w:r>
        <w:t>для</w:t>
      </w:r>
      <w:r>
        <w:rPr>
          <w:spacing w:val="1"/>
        </w:rPr>
        <w:t xml:space="preserve"> </w:t>
      </w:r>
      <w:r>
        <w:t>чтения:</w:t>
      </w:r>
      <w:r>
        <w:rPr>
          <w:spacing w:val="1"/>
        </w:rPr>
        <w:t xml:space="preserve"> </w:t>
      </w:r>
      <w:r>
        <w:t>И.А.</w:t>
      </w:r>
      <w:r>
        <w:rPr>
          <w:spacing w:val="1"/>
        </w:rPr>
        <w:t xml:space="preserve"> </w:t>
      </w:r>
      <w:r>
        <w:t>Крылов</w:t>
      </w:r>
      <w:r>
        <w:rPr>
          <w:spacing w:val="1"/>
        </w:rPr>
        <w:t xml:space="preserve"> </w:t>
      </w:r>
      <w:r>
        <w:t>«Лебедь,</w:t>
      </w:r>
      <w:r>
        <w:rPr>
          <w:spacing w:val="1"/>
        </w:rPr>
        <w:t xml:space="preserve"> </w:t>
      </w:r>
      <w:r>
        <w:t>Щука</w:t>
      </w:r>
      <w:r>
        <w:rPr>
          <w:spacing w:val="1"/>
        </w:rPr>
        <w:t xml:space="preserve"> </w:t>
      </w:r>
      <w:r>
        <w:t>и</w:t>
      </w:r>
      <w:r>
        <w:rPr>
          <w:spacing w:val="1"/>
        </w:rPr>
        <w:t xml:space="preserve"> </w:t>
      </w:r>
      <w:r>
        <w:t>Рак»,</w:t>
      </w:r>
      <w:r>
        <w:rPr>
          <w:spacing w:val="1"/>
        </w:rPr>
        <w:t xml:space="preserve"> </w:t>
      </w:r>
      <w:r>
        <w:t>Л.Н.</w:t>
      </w:r>
      <w:r>
        <w:rPr>
          <w:spacing w:val="1"/>
        </w:rPr>
        <w:t xml:space="preserve"> </w:t>
      </w:r>
      <w:r>
        <w:t>Толстой</w:t>
      </w:r>
      <w:r>
        <w:rPr>
          <w:spacing w:val="1"/>
        </w:rPr>
        <w:t xml:space="preserve"> </w:t>
      </w:r>
      <w:r>
        <w:t>«Лев</w:t>
      </w:r>
      <w:r>
        <w:rPr>
          <w:spacing w:val="60"/>
        </w:rPr>
        <w:t xml:space="preserve"> </w:t>
      </w:r>
      <w:r>
        <w:t>и</w:t>
      </w:r>
      <w:r>
        <w:rPr>
          <w:spacing w:val="1"/>
        </w:rPr>
        <w:t xml:space="preserve"> </w:t>
      </w:r>
      <w:r>
        <w:t>мышь», М.М. Пришвин «Ребята и утята», Б.С. Житков «Храбрый утёнок», В.Д. Берестов «Кошкин</w:t>
      </w:r>
      <w:r>
        <w:rPr>
          <w:spacing w:val="-57"/>
        </w:rPr>
        <w:t xml:space="preserve"> </w:t>
      </w:r>
      <w:r>
        <w:t>щенок»,</w:t>
      </w:r>
      <w:r>
        <w:rPr>
          <w:spacing w:val="1"/>
        </w:rPr>
        <w:t xml:space="preserve"> </w:t>
      </w:r>
      <w:r>
        <w:t>В.В.</w:t>
      </w:r>
      <w:r>
        <w:rPr>
          <w:spacing w:val="1"/>
        </w:rPr>
        <w:t xml:space="preserve"> </w:t>
      </w:r>
      <w:r>
        <w:t>Бианки</w:t>
      </w:r>
      <w:r>
        <w:rPr>
          <w:spacing w:val="1"/>
        </w:rPr>
        <w:t xml:space="preserve"> </w:t>
      </w:r>
      <w:r>
        <w:t>«Музыкант»,</w:t>
      </w:r>
      <w:r>
        <w:rPr>
          <w:spacing w:val="1"/>
        </w:rPr>
        <w:t xml:space="preserve"> </w:t>
      </w:r>
      <w:r>
        <w:t>Е.И.</w:t>
      </w:r>
      <w:r>
        <w:rPr>
          <w:spacing w:val="1"/>
        </w:rPr>
        <w:t xml:space="preserve"> </w:t>
      </w:r>
      <w:r>
        <w:t>Чарушин</w:t>
      </w:r>
      <w:r>
        <w:rPr>
          <w:spacing w:val="1"/>
        </w:rPr>
        <w:t xml:space="preserve"> </w:t>
      </w:r>
      <w:r>
        <w:t>«Страшный</w:t>
      </w:r>
      <w:r>
        <w:rPr>
          <w:spacing w:val="1"/>
        </w:rPr>
        <w:t xml:space="preserve"> </w:t>
      </w:r>
      <w:r>
        <w:t>рассказ»,</w:t>
      </w:r>
      <w:r>
        <w:rPr>
          <w:spacing w:val="1"/>
        </w:rPr>
        <w:t xml:space="preserve"> </w:t>
      </w:r>
      <w:r>
        <w:t>С.В.</w:t>
      </w:r>
      <w:r>
        <w:rPr>
          <w:spacing w:val="1"/>
        </w:rPr>
        <w:t xml:space="preserve"> </w:t>
      </w:r>
      <w:r>
        <w:t>Михалков</w:t>
      </w:r>
      <w:r>
        <w:rPr>
          <w:spacing w:val="1"/>
        </w:rPr>
        <w:t xml:space="preserve"> </w:t>
      </w:r>
      <w:r>
        <w:t>«Мой</w:t>
      </w:r>
      <w:r>
        <w:rPr>
          <w:spacing w:val="-57"/>
        </w:rPr>
        <w:t xml:space="preserve"> </w:t>
      </w:r>
      <w:r>
        <w:t>щенок»</w:t>
      </w:r>
      <w:r>
        <w:rPr>
          <w:spacing w:val="-9"/>
        </w:rPr>
        <w:t xml:space="preserve"> </w:t>
      </w:r>
      <w:r>
        <w:t>и другие</w:t>
      </w:r>
      <w:r>
        <w:rPr>
          <w:spacing w:val="-1"/>
        </w:rPr>
        <w:t xml:space="preserve"> </w:t>
      </w:r>
      <w:r>
        <w:t>(по выбору).</w:t>
      </w:r>
    </w:p>
    <w:p w:rsidR="006F1257" w:rsidRDefault="00B45BA4" w:rsidP="008B79D0">
      <w:pPr>
        <w:pStyle w:val="a3"/>
        <w:ind w:left="0" w:right="-20"/>
      </w:pPr>
      <w:r>
        <w:rPr>
          <w:b/>
        </w:rPr>
        <w:t>О наших близких, о семье</w:t>
      </w:r>
      <w:r>
        <w:t>. Тема семьи, детства, взаимоотношений взрослых и детей в</w:t>
      </w:r>
      <w:r>
        <w:rPr>
          <w:spacing w:val="1"/>
        </w:rPr>
        <w:t xml:space="preserve"> </w:t>
      </w:r>
      <w:r>
        <w:t>творчестве</w:t>
      </w:r>
      <w:r>
        <w:rPr>
          <w:spacing w:val="1"/>
        </w:rPr>
        <w:t xml:space="preserve"> </w:t>
      </w:r>
      <w:r>
        <w:t>писателей</w:t>
      </w:r>
      <w:r>
        <w:rPr>
          <w:spacing w:val="1"/>
        </w:rPr>
        <w:t xml:space="preserve"> </w:t>
      </w:r>
      <w:r>
        <w:t>и</w:t>
      </w:r>
      <w:r>
        <w:rPr>
          <w:spacing w:val="1"/>
        </w:rPr>
        <w:t xml:space="preserve"> </w:t>
      </w:r>
      <w:r>
        <w:t>фольклорных</w:t>
      </w:r>
      <w:r>
        <w:rPr>
          <w:spacing w:val="1"/>
        </w:rPr>
        <w:t xml:space="preserve"> </w:t>
      </w:r>
      <w:r>
        <w:t>произведениях</w:t>
      </w:r>
      <w:r>
        <w:rPr>
          <w:spacing w:val="1"/>
        </w:rPr>
        <w:t xml:space="preserve"> </w:t>
      </w:r>
      <w:r>
        <w:t>(по</w:t>
      </w:r>
      <w:r>
        <w:rPr>
          <w:spacing w:val="1"/>
        </w:rPr>
        <w:t xml:space="preserve"> </w:t>
      </w:r>
      <w:r>
        <w:t>выбору).</w:t>
      </w:r>
      <w:r>
        <w:rPr>
          <w:spacing w:val="1"/>
        </w:rPr>
        <w:t xml:space="preserve"> </w:t>
      </w:r>
      <w:r>
        <w:t>Отражение</w:t>
      </w:r>
      <w:r>
        <w:rPr>
          <w:spacing w:val="1"/>
        </w:rPr>
        <w:t xml:space="preserve"> </w:t>
      </w:r>
      <w:r>
        <w:t>нравственных</w:t>
      </w:r>
      <w:r>
        <w:rPr>
          <w:spacing w:val="1"/>
        </w:rPr>
        <w:t xml:space="preserve"> </w:t>
      </w:r>
      <w:r>
        <w:t>семейных ценностей в произведениях о семье: любовь и сопереживание, уважение и внимание к</w:t>
      </w:r>
      <w:r>
        <w:rPr>
          <w:spacing w:val="1"/>
        </w:rPr>
        <w:t xml:space="preserve"> </w:t>
      </w:r>
      <w:r>
        <w:t>старшему</w:t>
      </w:r>
      <w:r>
        <w:rPr>
          <w:spacing w:val="1"/>
        </w:rPr>
        <w:t xml:space="preserve"> </w:t>
      </w:r>
      <w:r>
        <w:t>поколению,</w:t>
      </w:r>
      <w:r>
        <w:rPr>
          <w:spacing w:val="1"/>
        </w:rPr>
        <w:t xml:space="preserve"> </w:t>
      </w:r>
      <w:r>
        <w:t>радость</w:t>
      </w:r>
      <w:r>
        <w:rPr>
          <w:spacing w:val="1"/>
        </w:rPr>
        <w:t xml:space="preserve"> </w:t>
      </w:r>
      <w:r>
        <w:t>общения</w:t>
      </w:r>
      <w:r>
        <w:rPr>
          <w:spacing w:val="1"/>
        </w:rPr>
        <w:t xml:space="preserve"> </w:t>
      </w:r>
      <w:r>
        <w:t>и</w:t>
      </w:r>
      <w:r>
        <w:rPr>
          <w:spacing w:val="1"/>
        </w:rPr>
        <w:t xml:space="preserve"> </w:t>
      </w:r>
      <w:r>
        <w:t>защищённость</w:t>
      </w:r>
      <w:r>
        <w:rPr>
          <w:spacing w:val="1"/>
        </w:rPr>
        <w:t xml:space="preserve"> </w:t>
      </w:r>
      <w:r>
        <w:t>в</w:t>
      </w:r>
      <w:r>
        <w:rPr>
          <w:spacing w:val="1"/>
        </w:rPr>
        <w:t xml:space="preserve"> </w:t>
      </w:r>
      <w:r>
        <w:t>семье.</w:t>
      </w:r>
      <w:r>
        <w:rPr>
          <w:spacing w:val="1"/>
        </w:rPr>
        <w:t xml:space="preserve"> </w:t>
      </w:r>
      <w:r>
        <w:t>Тема</w:t>
      </w:r>
      <w:r>
        <w:rPr>
          <w:spacing w:val="1"/>
        </w:rPr>
        <w:t xml:space="preserve"> </w:t>
      </w:r>
      <w:r>
        <w:t>художественных</w:t>
      </w:r>
      <w:r>
        <w:rPr>
          <w:spacing w:val="1"/>
        </w:rPr>
        <w:t xml:space="preserve"> </w:t>
      </w:r>
      <w:r>
        <w:t>произведений:</w:t>
      </w:r>
      <w:r>
        <w:rPr>
          <w:spacing w:val="-1"/>
        </w:rPr>
        <w:t xml:space="preserve"> </w:t>
      </w:r>
      <w:r>
        <w:t>Международный женский</w:t>
      </w:r>
      <w:r>
        <w:rPr>
          <w:spacing w:val="-3"/>
        </w:rPr>
        <w:t xml:space="preserve"> </w:t>
      </w:r>
      <w:r>
        <w:t>день,</w:t>
      </w:r>
      <w:r>
        <w:rPr>
          <w:spacing w:val="-3"/>
        </w:rPr>
        <w:t xml:space="preserve"> </w:t>
      </w:r>
      <w:r>
        <w:t>День Победы.</w:t>
      </w:r>
    </w:p>
    <w:p w:rsidR="006F1257" w:rsidRDefault="00B45BA4" w:rsidP="008B79D0">
      <w:pPr>
        <w:pStyle w:val="a3"/>
        <w:ind w:left="0" w:right="-20"/>
      </w:pPr>
      <w:r>
        <w:t>Произведения для чтения: Л.Н. Толстой «Отец и сыновья», А.А. Плещеев «Песня матери»,</w:t>
      </w:r>
      <w:r>
        <w:rPr>
          <w:spacing w:val="1"/>
        </w:rPr>
        <w:t xml:space="preserve"> </w:t>
      </w:r>
      <w:r>
        <w:t>В.А. Осеева «Сыновья», С.В. Михалков «Быль для детей», С.А. Баруздин «Салют» и другие (по</w:t>
      </w:r>
      <w:r>
        <w:rPr>
          <w:spacing w:val="1"/>
        </w:rPr>
        <w:t xml:space="preserve"> </w:t>
      </w:r>
      <w:r>
        <w:t>выбору).</w:t>
      </w:r>
    </w:p>
    <w:p w:rsidR="006F1257" w:rsidRDefault="00B45BA4" w:rsidP="008B79D0">
      <w:pPr>
        <w:pStyle w:val="a3"/>
        <w:ind w:left="0" w:right="-20"/>
      </w:pPr>
      <w:r>
        <w:rPr>
          <w:b/>
        </w:rPr>
        <w:t>Зарубежная литература</w:t>
      </w:r>
      <w:r>
        <w:t>. Круг чтения: литературная (авторская) сказка (не менее двух</w:t>
      </w:r>
      <w:r>
        <w:rPr>
          <w:spacing w:val="1"/>
        </w:rPr>
        <w:t xml:space="preserve"> </w:t>
      </w:r>
      <w:r>
        <w:t>произведений):</w:t>
      </w:r>
      <w:r>
        <w:rPr>
          <w:spacing w:val="1"/>
        </w:rPr>
        <w:t xml:space="preserve"> </w:t>
      </w:r>
      <w:r>
        <w:t>зарубежные</w:t>
      </w:r>
      <w:r>
        <w:rPr>
          <w:spacing w:val="1"/>
        </w:rPr>
        <w:t xml:space="preserve"> </w:t>
      </w:r>
      <w:r>
        <w:t>писатели-сказочники</w:t>
      </w:r>
      <w:r>
        <w:rPr>
          <w:spacing w:val="1"/>
        </w:rPr>
        <w:t xml:space="preserve"> </w:t>
      </w:r>
      <w:r>
        <w:t>(Ш.</w:t>
      </w:r>
      <w:r>
        <w:rPr>
          <w:spacing w:val="1"/>
        </w:rPr>
        <w:t xml:space="preserve"> </w:t>
      </w:r>
      <w:r>
        <w:t>Перро,</w:t>
      </w:r>
      <w:r>
        <w:rPr>
          <w:spacing w:val="1"/>
        </w:rPr>
        <w:t xml:space="preserve"> </w:t>
      </w:r>
      <w:r>
        <w:t>Х.-К.</w:t>
      </w:r>
      <w:r>
        <w:rPr>
          <w:spacing w:val="1"/>
        </w:rPr>
        <w:t xml:space="preserve"> </w:t>
      </w:r>
      <w:r>
        <w:t>Андерсен</w:t>
      </w:r>
      <w:r>
        <w:rPr>
          <w:spacing w:val="1"/>
        </w:rPr>
        <w:t xml:space="preserve"> </w:t>
      </w:r>
      <w:r>
        <w:t>и</w:t>
      </w:r>
      <w:r>
        <w:rPr>
          <w:spacing w:val="1"/>
        </w:rPr>
        <w:t xml:space="preserve"> </w:t>
      </w:r>
      <w:r>
        <w:t>другие).</w:t>
      </w:r>
      <w:r>
        <w:rPr>
          <w:spacing w:val="1"/>
        </w:rPr>
        <w:t xml:space="preserve"> </w:t>
      </w:r>
      <w:r>
        <w:lastRenderedPageBreak/>
        <w:t>Характеристика</w:t>
      </w:r>
      <w:r>
        <w:rPr>
          <w:spacing w:val="1"/>
        </w:rPr>
        <w:t xml:space="preserve"> </w:t>
      </w:r>
      <w:r>
        <w:t>авторской</w:t>
      </w:r>
      <w:r>
        <w:rPr>
          <w:spacing w:val="1"/>
        </w:rPr>
        <w:t xml:space="preserve"> </w:t>
      </w:r>
      <w:r>
        <w:t>сказки:</w:t>
      </w:r>
      <w:r>
        <w:rPr>
          <w:spacing w:val="1"/>
        </w:rPr>
        <w:t xml:space="preserve"> </w:t>
      </w:r>
      <w:r>
        <w:t>герои,</w:t>
      </w:r>
      <w:r>
        <w:rPr>
          <w:spacing w:val="1"/>
        </w:rPr>
        <w:t xml:space="preserve"> </w:t>
      </w:r>
      <w:r>
        <w:t>особенности</w:t>
      </w:r>
      <w:r>
        <w:rPr>
          <w:spacing w:val="1"/>
        </w:rPr>
        <w:t xml:space="preserve"> </w:t>
      </w:r>
      <w:r>
        <w:t>построения</w:t>
      </w:r>
      <w:r>
        <w:rPr>
          <w:spacing w:val="1"/>
        </w:rPr>
        <w:t xml:space="preserve"> </w:t>
      </w:r>
      <w:r>
        <w:t>и</w:t>
      </w:r>
      <w:r>
        <w:rPr>
          <w:spacing w:val="1"/>
        </w:rPr>
        <w:t xml:space="preserve"> </w:t>
      </w:r>
      <w:r>
        <w:t>языка.</w:t>
      </w:r>
      <w:r>
        <w:rPr>
          <w:spacing w:val="1"/>
        </w:rPr>
        <w:t xml:space="preserve"> </w:t>
      </w:r>
      <w:r>
        <w:t>Сходство</w:t>
      </w:r>
      <w:r>
        <w:rPr>
          <w:spacing w:val="1"/>
        </w:rPr>
        <w:t xml:space="preserve"> </w:t>
      </w:r>
      <w:r>
        <w:t>тем</w:t>
      </w:r>
      <w:r>
        <w:rPr>
          <w:spacing w:val="1"/>
        </w:rPr>
        <w:t xml:space="preserve"> </w:t>
      </w:r>
      <w:r>
        <w:t>и</w:t>
      </w:r>
      <w:r>
        <w:rPr>
          <w:spacing w:val="1"/>
        </w:rPr>
        <w:t xml:space="preserve"> </w:t>
      </w:r>
      <w:r>
        <w:t>сюжетов сказок разных народов. Составление плана художественного произведения: части текста,</w:t>
      </w:r>
      <w:r>
        <w:rPr>
          <w:spacing w:val="1"/>
        </w:rPr>
        <w:t xml:space="preserve"> </w:t>
      </w:r>
      <w:r>
        <w:t>их</w:t>
      </w:r>
      <w:r>
        <w:rPr>
          <w:spacing w:val="1"/>
        </w:rPr>
        <w:t xml:space="preserve"> </w:t>
      </w:r>
      <w:r>
        <w:t>главные</w:t>
      </w:r>
      <w:r>
        <w:rPr>
          <w:spacing w:val="-3"/>
        </w:rPr>
        <w:t xml:space="preserve"> </w:t>
      </w:r>
      <w:r>
        <w:t>темы.</w:t>
      </w:r>
      <w:r>
        <w:rPr>
          <w:spacing w:val="-1"/>
        </w:rPr>
        <w:t xml:space="preserve"> </w:t>
      </w:r>
      <w:r>
        <w:t>Иллюстрации, их</w:t>
      </w:r>
      <w:r>
        <w:rPr>
          <w:spacing w:val="-2"/>
        </w:rPr>
        <w:t xml:space="preserve"> </w:t>
      </w:r>
      <w:r>
        <w:t>значение</w:t>
      </w:r>
      <w:r>
        <w:rPr>
          <w:spacing w:val="-2"/>
        </w:rPr>
        <w:t xml:space="preserve"> </w:t>
      </w:r>
      <w:r>
        <w:t>в</w:t>
      </w:r>
      <w:r>
        <w:rPr>
          <w:spacing w:val="-3"/>
        </w:rPr>
        <w:t xml:space="preserve"> </w:t>
      </w:r>
      <w:r>
        <w:t>раскрытии</w:t>
      </w:r>
      <w:r>
        <w:rPr>
          <w:spacing w:val="-1"/>
        </w:rPr>
        <w:t xml:space="preserve"> </w:t>
      </w:r>
      <w:r>
        <w:t>содержания</w:t>
      </w:r>
      <w:r>
        <w:rPr>
          <w:spacing w:val="-1"/>
        </w:rPr>
        <w:t xml:space="preserve"> </w:t>
      </w:r>
      <w:r>
        <w:t>произведения.</w:t>
      </w:r>
    </w:p>
    <w:p w:rsidR="006132E9" w:rsidRDefault="00B45BA4" w:rsidP="008B79D0">
      <w:pPr>
        <w:pStyle w:val="a3"/>
        <w:ind w:left="0" w:right="-20"/>
      </w:pPr>
      <w:r>
        <w:t>Произведения для чтения: Ш. Перро «Кот в сапогах», Х.-К. Андерсен «Пятеро из одного</w:t>
      </w:r>
      <w:r>
        <w:rPr>
          <w:spacing w:val="1"/>
        </w:rPr>
        <w:t xml:space="preserve"> </w:t>
      </w:r>
      <w:r>
        <w:t>стручка»</w:t>
      </w:r>
      <w:r>
        <w:rPr>
          <w:spacing w:val="-7"/>
        </w:rPr>
        <w:t xml:space="preserve"> </w:t>
      </w:r>
      <w:r>
        <w:t>и другие</w:t>
      </w:r>
      <w:r>
        <w:rPr>
          <w:spacing w:val="-1"/>
        </w:rPr>
        <w:t xml:space="preserve"> </w:t>
      </w:r>
      <w:r>
        <w:t>(по выбору).</w:t>
      </w:r>
      <w:r w:rsidR="006132E9">
        <w:t xml:space="preserve"> </w:t>
      </w:r>
    </w:p>
    <w:p w:rsidR="006F1257" w:rsidRDefault="00B45BA4" w:rsidP="008B79D0">
      <w:pPr>
        <w:pStyle w:val="a3"/>
        <w:ind w:left="0" w:right="-20"/>
      </w:pPr>
      <w:r>
        <w:rPr>
          <w:b/>
        </w:rPr>
        <w:t>Библиографическая</w:t>
      </w:r>
      <w:r>
        <w:rPr>
          <w:b/>
          <w:spacing w:val="1"/>
        </w:rPr>
        <w:t xml:space="preserve"> </w:t>
      </w:r>
      <w:r>
        <w:rPr>
          <w:b/>
        </w:rPr>
        <w:t>культура</w:t>
      </w:r>
      <w:r>
        <w:rPr>
          <w:b/>
          <w:spacing w:val="1"/>
        </w:rPr>
        <w:t xml:space="preserve"> </w:t>
      </w:r>
      <w:r>
        <w:t>(работа</w:t>
      </w:r>
      <w:r>
        <w:rPr>
          <w:spacing w:val="1"/>
        </w:rPr>
        <w:t xml:space="preserve"> </w:t>
      </w:r>
      <w:r>
        <w:t>с</w:t>
      </w:r>
      <w:r>
        <w:rPr>
          <w:spacing w:val="1"/>
        </w:rPr>
        <w:t xml:space="preserve"> </w:t>
      </w:r>
      <w:r>
        <w:t>детской</w:t>
      </w:r>
      <w:r>
        <w:rPr>
          <w:spacing w:val="1"/>
        </w:rPr>
        <w:t xml:space="preserve"> </w:t>
      </w:r>
      <w:r>
        <w:t>книгой</w:t>
      </w:r>
      <w:r>
        <w:rPr>
          <w:spacing w:val="1"/>
        </w:rPr>
        <w:t xml:space="preserve"> </w:t>
      </w:r>
      <w:r>
        <w:t>и</w:t>
      </w:r>
      <w:r>
        <w:rPr>
          <w:spacing w:val="1"/>
        </w:rPr>
        <w:t xml:space="preserve"> </w:t>
      </w:r>
      <w:r>
        <w:t>справочной</w:t>
      </w:r>
      <w:r>
        <w:rPr>
          <w:spacing w:val="1"/>
        </w:rPr>
        <w:t xml:space="preserve"> </w:t>
      </w:r>
      <w:r>
        <w:t>литературой).</w:t>
      </w:r>
      <w:r>
        <w:rPr>
          <w:spacing w:val="1"/>
        </w:rPr>
        <w:t xml:space="preserve"> </w:t>
      </w:r>
      <w:r>
        <w:t>Книга</w:t>
      </w:r>
      <w:r>
        <w:rPr>
          <w:spacing w:val="1"/>
        </w:rPr>
        <w:t xml:space="preserve"> </w:t>
      </w:r>
      <w:r>
        <w:t>как</w:t>
      </w:r>
      <w:r>
        <w:rPr>
          <w:spacing w:val="1"/>
        </w:rPr>
        <w:t xml:space="preserve"> </w:t>
      </w:r>
      <w:r>
        <w:t>источник</w:t>
      </w:r>
      <w:r>
        <w:rPr>
          <w:spacing w:val="1"/>
        </w:rPr>
        <w:t xml:space="preserve"> </w:t>
      </w:r>
      <w:r>
        <w:t>необходимых</w:t>
      </w:r>
      <w:r>
        <w:rPr>
          <w:spacing w:val="1"/>
        </w:rPr>
        <w:t xml:space="preserve"> </w:t>
      </w:r>
      <w:r>
        <w:t>знаний.</w:t>
      </w:r>
      <w:r>
        <w:rPr>
          <w:spacing w:val="1"/>
        </w:rPr>
        <w:t xml:space="preserve"> </w:t>
      </w:r>
      <w:r>
        <w:t>Элементы</w:t>
      </w:r>
      <w:r>
        <w:rPr>
          <w:spacing w:val="1"/>
        </w:rPr>
        <w:t xml:space="preserve"> </w:t>
      </w:r>
      <w:r>
        <w:t>книги:</w:t>
      </w:r>
      <w:r>
        <w:rPr>
          <w:spacing w:val="1"/>
        </w:rPr>
        <w:t xml:space="preserve"> </w:t>
      </w:r>
      <w:r>
        <w:t>содержание</w:t>
      </w:r>
      <w:r>
        <w:rPr>
          <w:spacing w:val="1"/>
        </w:rPr>
        <w:t xml:space="preserve"> </w:t>
      </w:r>
      <w:r>
        <w:t>или</w:t>
      </w:r>
      <w:r>
        <w:rPr>
          <w:spacing w:val="1"/>
        </w:rPr>
        <w:t xml:space="preserve"> </w:t>
      </w:r>
      <w:r>
        <w:t>оглавление,</w:t>
      </w:r>
      <w:r>
        <w:rPr>
          <w:spacing w:val="1"/>
        </w:rPr>
        <w:t xml:space="preserve"> </w:t>
      </w:r>
      <w:r>
        <w:t>аннотация,</w:t>
      </w:r>
      <w:r>
        <w:rPr>
          <w:spacing w:val="1"/>
        </w:rPr>
        <w:t xml:space="preserve"> </w:t>
      </w:r>
      <w:r>
        <w:t>иллюстрация.</w:t>
      </w:r>
      <w:r>
        <w:rPr>
          <w:spacing w:val="1"/>
        </w:rPr>
        <w:t xml:space="preserve"> </w:t>
      </w:r>
      <w:r>
        <w:t>Выбор</w:t>
      </w:r>
      <w:r>
        <w:rPr>
          <w:spacing w:val="1"/>
        </w:rPr>
        <w:t xml:space="preserve"> </w:t>
      </w:r>
      <w:r>
        <w:t>книг</w:t>
      </w:r>
      <w:r>
        <w:rPr>
          <w:spacing w:val="1"/>
        </w:rPr>
        <w:t xml:space="preserve"> </w:t>
      </w:r>
      <w:r>
        <w:t>на</w:t>
      </w:r>
      <w:r>
        <w:rPr>
          <w:spacing w:val="1"/>
        </w:rPr>
        <w:t xml:space="preserve"> </w:t>
      </w:r>
      <w:r>
        <w:t>основе</w:t>
      </w:r>
      <w:r>
        <w:rPr>
          <w:spacing w:val="1"/>
        </w:rPr>
        <w:t xml:space="preserve"> </w:t>
      </w:r>
      <w:r>
        <w:t>рекомендательного</w:t>
      </w:r>
      <w:r>
        <w:rPr>
          <w:spacing w:val="1"/>
        </w:rPr>
        <w:t xml:space="preserve"> </w:t>
      </w:r>
      <w:r>
        <w:t>списка,</w:t>
      </w:r>
      <w:r>
        <w:rPr>
          <w:spacing w:val="1"/>
        </w:rPr>
        <w:t xml:space="preserve"> </w:t>
      </w:r>
      <w:r>
        <w:t>тематические</w:t>
      </w:r>
      <w:r>
        <w:rPr>
          <w:spacing w:val="-57"/>
        </w:rPr>
        <w:t xml:space="preserve"> </w:t>
      </w:r>
      <w:r>
        <w:t>картотеки</w:t>
      </w:r>
      <w:r>
        <w:rPr>
          <w:spacing w:val="-1"/>
        </w:rPr>
        <w:t xml:space="preserve"> </w:t>
      </w:r>
      <w:r>
        <w:t>библиотеки.</w:t>
      </w:r>
      <w:r>
        <w:rPr>
          <w:spacing w:val="-3"/>
        </w:rPr>
        <w:t xml:space="preserve"> </w:t>
      </w:r>
      <w:r>
        <w:t>Книга учебная, художественная,</w:t>
      </w:r>
      <w:r>
        <w:rPr>
          <w:spacing w:val="-1"/>
        </w:rPr>
        <w:t xml:space="preserve"> </w:t>
      </w:r>
      <w:r>
        <w:t>справочная.</w:t>
      </w:r>
    </w:p>
    <w:p w:rsidR="006F1257" w:rsidRDefault="00B45BA4" w:rsidP="008B79D0">
      <w:pPr>
        <w:pStyle w:val="a3"/>
        <w:ind w:left="0" w:right="-20"/>
      </w:pPr>
      <w:r>
        <w:t>Изучение литературного чтения во 2 классе способствует освоению на пропедевтическом</w:t>
      </w:r>
      <w:r>
        <w:rPr>
          <w:spacing w:val="1"/>
        </w:rPr>
        <w:t xml:space="preserve"> </w:t>
      </w:r>
      <w:r>
        <w:t>уровне ряда универсальных учебных действий: познавательных универсальных учебных действий,</w:t>
      </w:r>
      <w:r>
        <w:rPr>
          <w:spacing w:val="-57"/>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 деятельности.</w:t>
      </w:r>
    </w:p>
    <w:p w:rsidR="006F1257" w:rsidRDefault="00B45BA4" w:rsidP="008B79D0">
      <w:pPr>
        <w:pStyle w:val="a3"/>
        <w:ind w:left="0" w:right="-20"/>
      </w:pPr>
      <w:r w:rsidRPr="006132E9">
        <w:rPr>
          <w:b/>
        </w:rPr>
        <w:t>Базовые</w:t>
      </w:r>
      <w:r w:rsidRPr="006132E9">
        <w:rPr>
          <w:b/>
          <w:spacing w:val="1"/>
        </w:rPr>
        <w:t xml:space="preserve"> </w:t>
      </w:r>
      <w:r w:rsidRPr="006132E9">
        <w:rPr>
          <w:b/>
        </w:rPr>
        <w:t>логические</w:t>
      </w:r>
      <w:r w:rsidRPr="006132E9">
        <w:rPr>
          <w:b/>
          <w:spacing w:val="1"/>
        </w:rPr>
        <w:t xml:space="preserve"> </w:t>
      </w:r>
      <w:r w:rsidRPr="006132E9">
        <w:rPr>
          <w:b/>
        </w:rPr>
        <w:t>и</w:t>
      </w:r>
      <w:r w:rsidRPr="006132E9">
        <w:rPr>
          <w:b/>
          <w:spacing w:val="1"/>
        </w:rPr>
        <w:t xml:space="preserve"> </w:t>
      </w:r>
      <w:r w:rsidRPr="006132E9">
        <w:rPr>
          <w:b/>
        </w:rPr>
        <w:t>исследовательские</w:t>
      </w:r>
      <w:r w:rsidRPr="006132E9">
        <w:rPr>
          <w:b/>
          <w:spacing w:val="1"/>
        </w:rPr>
        <w:t xml:space="preserve"> </w:t>
      </w:r>
      <w:r w:rsidRPr="006132E9">
        <w:rPr>
          <w:b/>
        </w:rPr>
        <w:t>действия</w:t>
      </w:r>
      <w:r w:rsidRPr="006132E9">
        <w:rPr>
          <w:b/>
          <w:spacing w:val="1"/>
        </w:rPr>
        <w:t xml:space="preserve"> </w:t>
      </w:r>
      <w:r w:rsidRPr="006132E9">
        <w:rPr>
          <w:b/>
        </w:rPr>
        <w:t>как</w:t>
      </w:r>
      <w:r w:rsidRPr="006132E9">
        <w:rPr>
          <w:b/>
          <w:spacing w:val="1"/>
        </w:rPr>
        <w:t xml:space="preserve"> </w:t>
      </w:r>
      <w:r w:rsidRPr="006132E9">
        <w:rPr>
          <w:b/>
        </w:rPr>
        <w:t>часть</w:t>
      </w:r>
      <w:r w:rsidRPr="006132E9">
        <w:rPr>
          <w:b/>
          <w:spacing w:val="1"/>
        </w:rPr>
        <w:t xml:space="preserve"> </w:t>
      </w:r>
      <w:r w:rsidRPr="006132E9">
        <w:rPr>
          <w:b/>
        </w:rPr>
        <w:t>познавательных</w:t>
      </w:r>
      <w:r w:rsidRPr="006132E9">
        <w:rPr>
          <w:b/>
          <w:spacing w:val="1"/>
        </w:rPr>
        <w:t xml:space="preserve"> </w:t>
      </w:r>
      <w:r w:rsidRPr="006132E9">
        <w:rPr>
          <w:b/>
        </w:rPr>
        <w:t>универсальных</w:t>
      </w:r>
      <w:r w:rsidRPr="006132E9">
        <w:rPr>
          <w:b/>
          <w:spacing w:val="2"/>
        </w:rPr>
        <w:t xml:space="preserve"> </w:t>
      </w:r>
      <w:r w:rsidRPr="006132E9">
        <w:rPr>
          <w:b/>
        </w:rPr>
        <w:t>учебных</w:t>
      </w:r>
      <w:r w:rsidRPr="006132E9">
        <w:rPr>
          <w:b/>
          <w:spacing w:val="1"/>
        </w:rPr>
        <w:t xml:space="preserve"> </w:t>
      </w:r>
      <w:r w:rsidRPr="006132E9">
        <w:rPr>
          <w:b/>
        </w:rPr>
        <w:t>действий</w:t>
      </w:r>
      <w:r>
        <w:rPr>
          <w:spacing w:val="4"/>
        </w:rPr>
        <w:t xml:space="preserve"> </w:t>
      </w:r>
      <w:r>
        <w:t>способствуют</w:t>
      </w:r>
      <w:r>
        <w:rPr>
          <w:spacing w:val="-1"/>
        </w:rPr>
        <w:t xml:space="preserve"> </w:t>
      </w:r>
      <w:r>
        <w:t>формированию</w:t>
      </w:r>
      <w:r>
        <w:rPr>
          <w:spacing w:val="1"/>
        </w:rPr>
        <w:t xml:space="preserve"> </w:t>
      </w:r>
      <w:r>
        <w:t>умений:</w:t>
      </w:r>
    </w:p>
    <w:p w:rsidR="006F1257" w:rsidRDefault="00B45BA4" w:rsidP="008B79D0">
      <w:pPr>
        <w:pStyle w:val="a3"/>
        <w:ind w:left="0" w:right="-20"/>
      </w:pPr>
      <w:r>
        <w:t>читать вслух целыми словами без пропусков и перестановок букв и слогов доступные по</w:t>
      </w:r>
      <w:r>
        <w:rPr>
          <w:spacing w:val="1"/>
        </w:rPr>
        <w:t xml:space="preserve"> </w:t>
      </w:r>
      <w:r>
        <w:t>восприятию и небольшие по объёму прозаические и стихотворные произведения (без отметочного</w:t>
      </w:r>
      <w:r>
        <w:rPr>
          <w:spacing w:val="1"/>
        </w:rPr>
        <w:t xml:space="preserve"> </w:t>
      </w:r>
      <w:r>
        <w:t>оценивания);</w:t>
      </w:r>
    </w:p>
    <w:p w:rsidR="006F1257" w:rsidRDefault="00B45BA4" w:rsidP="008B79D0">
      <w:pPr>
        <w:pStyle w:val="a3"/>
        <w:ind w:left="0" w:right="-20"/>
      </w:pPr>
      <w:r>
        <w:t>сравнивать и группировать различные произведения по теме (о Родине, о родной природе, о</w:t>
      </w:r>
      <w:r>
        <w:rPr>
          <w:spacing w:val="-57"/>
        </w:rPr>
        <w:t xml:space="preserve"> </w:t>
      </w:r>
      <w:r>
        <w:t>детях,</w:t>
      </w:r>
      <w:r>
        <w:rPr>
          <w:spacing w:val="1"/>
        </w:rPr>
        <w:t xml:space="preserve"> </w:t>
      </w:r>
      <w:r>
        <w:t>о</w:t>
      </w:r>
      <w:r>
        <w:rPr>
          <w:spacing w:val="1"/>
        </w:rPr>
        <w:t xml:space="preserve"> </w:t>
      </w:r>
      <w:r>
        <w:t>животных,</w:t>
      </w:r>
      <w:r>
        <w:rPr>
          <w:spacing w:val="1"/>
        </w:rPr>
        <w:t xml:space="preserve"> </w:t>
      </w:r>
      <w:r>
        <w:t>о</w:t>
      </w:r>
      <w:r>
        <w:rPr>
          <w:spacing w:val="1"/>
        </w:rPr>
        <w:t xml:space="preserve"> </w:t>
      </w:r>
      <w:r>
        <w:t>семье,</w:t>
      </w:r>
      <w:r>
        <w:rPr>
          <w:spacing w:val="1"/>
        </w:rPr>
        <w:t xml:space="preserve"> </w:t>
      </w:r>
      <w:r>
        <w:t>о</w:t>
      </w:r>
      <w:r>
        <w:rPr>
          <w:spacing w:val="1"/>
        </w:rPr>
        <w:t xml:space="preserve"> </w:t>
      </w:r>
      <w:r>
        <w:t>чудесах</w:t>
      </w:r>
      <w:r>
        <w:rPr>
          <w:spacing w:val="1"/>
        </w:rPr>
        <w:t xml:space="preserve"> </w:t>
      </w:r>
      <w:r>
        <w:t>и</w:t>
      </w:r>
      <w:r>
        <w:rPr>
          <w:spacing w:val="1"/>
        </w:rPr>
        <w:t xml:space="preserve"> </w:t>
      </w:r>
      <w:r>
        <w:t>превращениях),</w:t>
      </w:r>
      <w:r>
        <w:rPr>
          <w:spacing w:val="1"/>
        </w:rPr>
        <w:t xml:space="preserve"> </w:t>
      </w:r>
      <w:r>
        <w:t>по</w:t>
      </w:r>
      <w:r>
        <w:rPr>
          <w:spacing w:val="1"/>
        </w:rPr>
        <w:t xml:space="preserve"> </w:t>
      </w:r>
      <w:r>
        <w:t>жанрам</w:t>
      </w:r>
      <w:r>
        <w:rPr>
          <w:spacing w:val="1"/>
        </w:rPr>
        <w:t xml:space="preserve"> </w:t>
      </w:r>
      <w:r>
        <w:t>(произведения</w:t>
      </w:r>
      <w:r>
        <w:rPr>
          <w:spacing w:val="1"/>
        </w:rPr>
        <w:t xml:space="preserve"> </w:t>
      </w:r>
      <w:r>
        <w:t>устного</w:t>
      </w:r>
      <w:r>
        <w:rPr>
          <w:spacing w:val="1"/>
        </w:rPr>
        <w:t xml:space="preserve"> </w:t>
      </w:r>
      <w:r>
        <w:t>народного</w:t>
      </w:r>
      <w:r>
        <w:rPr>
          <w:spacing w:val="-2"/>
        </w:rPr>
        <w:t xml:space="preserve"> </w:t>
      </w:r>
      <w:r>
        <w:t>творчества,</w:t>
      </w:r>
      <w:r>
        <w:rPr>
          <w:spacing w:val="1"/>
        </w:rPr>
        <w:t xml:space="preserve"> </w:t>
      </w:r>
      <w:r>
        <w:t>сказка</w:t>
      </w:r>
      <w:r>
        <w:rPr>
          <w:spacing w:val="-2"/>
        </w:rPr>
        <w:t xml:space="preserve"> </w:t>
      </w:r>
      <w:r>
        <w:t>(фольклорная</w:t>
      </w:r>
      <w:r>
        <w:rPr>
          <w:spacing w:val="-2"/>
        </w:rPr>
        <w:t xml:space="preserve"> </w:t>
      </w:r>
      <w:r>
        <w:t>и</w:t>
      </w:r>
      <w:r>
        <w:rPr>
          <w:spacing w:val="-3"/>
        </w:rPr>
        <w:t xml:space="preserve"> </w:t>
      </w:r>
      <w:r>
        <w:t>литературная),</w:t>
      </w:r>
      <w:r>
        <w:rPr>
          <w:spacing w:val="-2"/>
        </w:rPr>
        <w:t xml:space="preserve"> </w:t>
      </w:r>
      <w:r>
        <w:t>рассказ,</w:t>
      </w:r>
      <w:r>
        <w:rPr>
          <w:spacing w:val="-1"/>
        </w:rPr>
        <w:t xml:space="preserve"> </w:t>
      </w:r>
      <w:r>
        <w:t>басня,</w:t>
      </w:r>
      <w:r>
        <w:rPr>
          <w:spacing w:val="-2"/>
        </w:rPr>
        <w:t xml:space="preserve"> </w:t>
      </w:r>
      <w:r>
        <w:t>стихотворение);</w:t>
      </w:r>
    </w:p>
    <w:p w:rsidR="006F1257" w:rsidRDefault="00B45BA4" w:rsidP="008B79D0">
      <w:pPr>
        <w:pStyle w:val="a3"/>
        <w:ind w:left="0" w:right="-20"/>
      </w:pPr>
      <w:r>
        <w:t>характеризовать</w:t>
      </w:r>
      <w:r>
        <w:rPr>
          <w:spacing w:val="1"/>
        </w:rPr>
        <w:t xml:space="preserve"> </w:t>
      </w:r>
      <w:r>
        <w:t>(кратко)</w:t>
      </w:r>
      <w:r>
        <w:rPr>
          <w:spacing w:val="1"/>
        </w:rPr>
        <w:t xml:space="preserve"> </w:t>
      </w:r>
      <w:r>
        <w:t>особенности</w:t>
      </w:r>
      <w:r>
        <w:rPr>
          <w:spacing w:val="1"/>
        </w:rPr>
        <w:t xml:space="preserve"> </w:t>
      </w:r>
      <w:r>
        <w:t>жанров</w:t>
      </w:r>
      <w:r>
        <w:rPr>
          <w:spacing w:val="1"/>
        </w:rPr>
        <w:t xml:space="preserve"> </w:t>
      </w:r>
      <w:r>
        <w:t>(произведения</w:t>
      </w:r>
      <w:r>
        <w:rPr>
          <w:spacing w:val="1"/>
        </w:rPr>
        <w:t xml:space="preserve"> </w:t>
      </w:r>
      <w:r>
        <w:t>устного</w:t>
      </w:r>
      <w:r>
        <w:rPr>
          <w:spacing w:val="61"/>
        </w:rPr>
        <w:t xml:space="preserve"> </w:t>
      </w:r>
      <w:r>
        <w:t>народного</w:t>
      </w:r>
      <w:r>
        <w:rPr>
          <w:spacing w:val="1"/>
        </w:rPr>
        <w:t xml:space="preserve"> </w:t>
      </w:r>
      <w:r>
        <w:t>творчества,</w:t>
      </w:r>
      <w:r>
        <w:rPr>
          <w:spacing w:val="-1"/>
        </w:rPr>
        <w:t xml:space="preserve"> </w:t>
      </w:r>
      <w:r>
        <w:t>литературная сказка, рассказ, басня,</w:t>
      </w:r>
      <w:r>
        <w:rPr>
          <w:spacing w:val="-1"/>
        </w:rPr>
        <w:t xml:space="preserve"> </w:t>
      </w:r>
      <w:r>
        <w:t>стихотворение);</w:t>
      </w:r>
    </w:p>
    <w:p w:rsidR="006F1257" w:rsidRDefault="00B45BA4" w:rsidP="008B79D0">
      <w:pPr>
        <w:pStyle w:val="a3"/>
        <w:ind w:left="0" w:right="-20"/>
      </w:pPr>
      <w:r>
        <w:t>анализировать</w:t>
      </w:r>
      <w:r>
        <w:rPr>
          <w:spacing w:val="1"/>
        </w:rPr>
        <w:t xml:space="preserve"> </w:t>
      </w:r>
      <w:r>
        <w:t>текст</w:t>
      </w:r>
      <w:r>
        <w:rPr>
          <w:spacing w:val="1"/>
        </w:rPr>
        <w:t xml:space="preserve"> </w:t>
      </w:r>
      <w:r>
        <w:t>сказки,</w:t>
      </w:r>
      <w:r>
        <w:rPr>
          <w:spacing w:val="1"/>
        </w:rPr>
        <w:t xml:space="preserve"> </w:t>
      </w:r>
      <w:r>
        <w:t>рассказа,</w:t>
      </w:r>
      <w:r>
        <w:rPr>
          <w:spacing w:val="1"/>
        </w:rPr>
        <w:t xml:space="preserve"> </w:t>
      </w:r>
      <w:r>
        <w:t>басни:</w:t>
      </w:r>
      <w:r>
        <w:rPr>
          <w:spacing w:val="1"/>
        </w:rPr>
        <w:t xml:space="preserve"> </w:t>
      </w:r>
      <w:r>
        <w:t>определять</w:t>
      </w:r>
      <w:r>
        <w:rPr>
          <w:spacing w:val="1"/>
        </w:rPr>
        <w:t xml:space="preserve"> </w:t>
      </w:r>
      <w:r>
        <w:t>тему,</w:t>
      </w:r>
      <w:r>
        <w:rPr>
          <w:spacing w:val="1"/>
        </w:rPr>
        <w:t xml:space="preserve"> </w:t>
      </w:r>
      <w:r>
        <w:t>главную</w:t>
      </w:r>
      <w:r>
        <w:rPr>
          <w:spacing w:val="61"/>
        </w:rPr>
        <w:t xml:space="preserve"> </w:t>
      </w:r>
      <w:r>
        <w:t>мысль</w:t>
      </w:r>
      <w:r>
        <w:rPr>
          <w:spacing w:val="-57"/>
        </w:rPr>
        <w:t xml:space="preserve"> </w:t>
      </w:r>
      <w:r>
        <w:t>произведения, находить в тексте слова, подтверждающие характеристику героя, оценивать его</w:t>
      </w:r>
      <w:r>
        <w:rPr>
          <w:spacing w:val="1"/>
        </w:rPr>
        <w:t xml:space="preserve"> </w:t>
      </w:r>
      <w:r>
        <w:t>поступки,</w:t>
      </w:r>
      <w:r>
        <w:rPr>
          <w:spacing w:val="1"/>
        </w:rPr>
        <w:t xml:space="preserve"> </w:t>
      </w:r>
      <w:r>
        <w:t>сравнивать</w:t>
      </w:r>
      <w:r>
        <w:rPr>
          <w:spacing w:val="1"/>
        </w:rPr>
        <w:t xml:space="preserve"> </w:t>
      </w:r>
      <w:r>
        <w:t>героев</w:t>
      </w:r>
      <w:r>
        <w:rPr>
          <w:spacing w:val="1"/>
        </w:rPr>
        <w:t xml:space="preserve"> </w:t>
      </w:r>
      <w:r>
        <w:t>по</w:t>
      </w:r>
      <w:r>
        <w:rPr>
          <w:spacing w:val="1"/>
        </w:rPr>
        <w:t xml:space="preserve"> </w:t>
      </w:r>
      <w:r>
        <w:t>предложенному алгоритму,</w:t>
      </w:r>
      <w:r>
        <w:rPr>
          <w:spacing w:val="1"/>
        </w:rPr>
        <w:t xml:space="preserve"> </w:t>
      </w:r>
      <w:r>
        <w:t>устанавливать</w:t>
      </w:r>
      <w:r>
        <w:rPr>
          <w:spacing w:val="1"/>
        </w:rPr>
        <w:t xml:space="preserve"> </w:t>
      </w:r>
      <w:r>
        <w:t>последовательность</w:t>
      </w:r>
      <w:r>
        <w:rPr>
          <w:spacing w:val="1"/>
        </w:rPr>
        <w:t xml:space="preserve"> </w:t>
      </w:r>
      <w:r>
        <w:t>событий</w:t>
      </w:r>
      <w:r>
        <w:rPr>
          <w:spacing w:val="-1"/>
        </w:rPr>
        <w:t xml:space="preserve"> </w:t>
      </w:r>
      <w:r>
        <w:t>(действий) в</w:t>
      </w:r>
      <w:r>
        <w:rPr>
          <w:spacing w:val="-2"/>
        </w:rPr>
        <w:t xml:space="preserve"> </w:t>
      </w:r>
      <w:r>
        <w:t>сказке</w:t>
      </w:r>
      <w:r>
        <w:rPr>
          <w:spacing w:val="-1"/>
        </w:rPr>
        <w:t xml:space="preserve"> </w:t>
      </w:r>
      <w:r>
        <w:t>и рассказе;</w:t>
      </w:r>
    </w:p>
    <w:p w:rsidR="006F1257" w:rsidRDefault="00B45BA4" w:rsidP="008B79D0">
      <w:pPr>
        <w:pStyle w:val="a3"/>
        <w:ind w:left="0" w:right="-20"/>
      </w:pPr>
      <w:r>
        <w:t>анализировать текст стихотворения: называть особенности жанра (ритм, рифма), находить в</w:t>
      </w:r>
      <w:r>
        <w:rPr>
          <w:spacing w:val="-57"/>
        </w:rPr>
        <w:t xml:space="preserve"> </w:t>
      </w:r>
      <w:r>
        <w:t>тексте сравнения, эпитеты, слова в переносном значении, объяснять значение незнакомого слова с</w:t>
      </w:r>
      <w:r>
        <w:rPr>
          <w:spacing w:val="1"/>
        </w:rPr>
        <w:t xml:space="preserve"> </w:t>
      </w:r>
      <w:r>
        <w:t>использованием</w:t>
      </w:r>
      <w:r>
        <w:rPr>
          <w:spacing w:val="-2"/>
        </w:rPr>
        <w:t xml:space="preserve"> </w:t>
      </w:r>
      <w:r>
        <w:t>контекста и по словарю.</w:t>
      </w:r>
    </w:p>
    <w:p w:rsidR="006F1257" w:rsidRDefault="00B45BA4" w:rsidP="008B79D0">
      <w:pPr>
        <w:pStyle w:val="a3"/>
        <w:ind w:left="0" w:right="-20"/>
      </w:pPr>
      <w:r w:rsidRPr="006132E9">
        <w:rPr>
          <w:b/>
        </w:rPr>
        <w:t>Работа</w:t>
      </w:r>
      <w:r w:rsidRPr="006132E9">
        <w:rPr>
          <w:b/>
          <w:spacing w:val="1"/>
        </w:rPr>
        <w:t xml:space="preserve"> </w:t>
      </w:r>
      <w:r w:rsidRPr="006132E9">
        <w:rPr>
          <w:b/>
        </w:rPr>
        <w:t>с</w:t>
      </w:r>
      <w:r w:rsidRPr="006132E9">
        <w:rPr>
          <w:b/>
          <w:spacing w:val="1"/>
        </w:rPr>
        <w:t xml:space="preserve"> </w:t>
      </w:r>
      <w:r w:rsidRPr="006132E9">
        <w:rPr>
          <w:b/>
        </w:rPr>
        <w:t>информацией</w:t>
      </w:r>
      <w:r w:rsidRPr="006132E9">
        <w:rPr>
          <w:b/>
          <w:spacing w:val="1"/>
        </w:rPr>
        <w:t xml:space="preserve"> </w:t>
      </w:r>
      <w:r w:rsidRPr="006132E9">
        <w:rPr>
          <w:b/>
        </w:rPr>
        <w:t>как</w:t>
      </w:r>
      <w:r w:rsidRPr="006132E9">
        <w:rPr>
          <w:b/>
          <w:spacing w:val="1"/>
        </w:rPr>
        <w:t xml:space="preserve"> </w:t>
      </w:r>
      <w:r w:rsidRPr="006132E9">
        <w:rPr>
          <w:b/>
        </w:rPr>
        <w:t>часть</w:t>
      </w:r>
      <w:r w:rsidRPr="006132E9">
        <w:rPr>
          <w:b/>
          <w:spacing w:val="1"/>
        </w:rPr>
        <w:t xml:space="preserve"> </w:t>
      </w:r>
      <w:r w:rsidRPr="006132E9">
        <w:rPr>
          <w:b/>
        </w:rPr>
        <w:t>познавательных</w:t>
      </w:r>
      <w:r w:rsidRPr="006132E9">
        <w:rPr>
          <w:b/>
          <w:spacing w:val="1"/>
        </w:rPr>
        <w:t xml:space="preserve"> </w:t>
      </w:r>
      <w:r w:rsidRPr="006132E9">
        <w:rPr>
          <w:b/>
        </w:rPr>
        <w:t>универсальных</w:t>
      </w:r>
      <w:r w:rsidRPr="006132E9">
        <w:rPr>
          <w:b/>
          <w:spacing w:val="1"/>
        </w:rPr>
        <w:t xml:space="preserve"> </w:t>
      </w:r>
      <w:r w:rsidRPr="006132E9">
        <w:rPr>
          <w:b/>
        </w:rPr>
        <w:t>учебных</w:t>
      </w:r>
      <w:r w:rsidRPr="006132E9">
        <w:rPr>
          <w:b/>
          <w:spacing w:val="1"/>
        </w:rPr>
        <w:t xml:space="preserve"> </w:t>
      </w:r>
      <w:r w:rsidRPr="006132E9">
        <w:rPr>
          <w:b/>
        </w:rPr>
        <w:t>действий</w:t>
      </w:r>
      <w:r>
        <w:rPr>
          <w:spacing w:val="1"/>
        </w:rPr>
        <w:t xml:space="preserve"> </w:t>
      </w:r>
      <w:r>
        <w:t>способствует</w:t>
      </w:r>
      <w:r>
        <w:rPr>
          <w:spacing w:val="-1"/>
        </w:rPr>
        <w:t xml:space="preserve"> </w:t>
      </w:r>
      <w:r>
        <w:t>формированию</w:t>
      </w:r>
      <w:r>
        <w:rPr>
          <w:spacing w:val="2"/>
        </w:rPr>
        <w:t xml:space="preserve"> </w:t>
      </w:r>
      <w:r>
        <w:t>умений:</w:t>
      </w:r>
    </w:p>
    <w:p w:rsidR="006F1257" w:rsidRDefault="00B45BA4" w:rsidP="008B79D0">
      <w:pPr>
        <w:pStyle w:val="a3"/>
        <w:ind w:left="0" w:right="-20"/>
      </w:pPr>
      <w:r>
        <w:t>соотносить</w:t>
      </w:r>
      <w:r>
        <w:rPr>
          <w:spacing w:val="-4"/>
        </w:rPr>
        <w:t xml:space="preserve"> </w:t>
      </w:r>
      <w:r>
        <w:t>иллюстрации</w:t>
      </w:r>
      <w:r>
        <w:rPr>
          <w:spacing w:val="-2"/>
        </w:rPr>
        <w:t xml:space="preserve"> </w:t>
      </w:r>
      <w:r>
        <w:t>с</w:t>
      </w:r>
      <w:r>
        <w:rPr>
          <w:spacing w:val="-3"/>
        </w:rPr>
        <w:t xml:space="preserve"> </w:t>
      </w:r>
      <w:r>
        <w:t>текстом</w:t>
      </w:r>
      <w:r>
        <w:rPr>
          <w:spacing w:val="-2"/>
        </w:rPr>
        <w:t xml:space="preserve"> </w:t>
      </w:r>
      <w:r>
        <w:t>произведения;</w:t>
      </w:r>
    </w:p>
    <w:p w:rsidR="006F1257" w:rsidRDefault="00B45BA4" w:rsidP="008B79D0">
      <w:pPr>
        <w:pStyle w:val="a3"/>
        <w:ind w:left="0" w:right="-20"/>
      </w:pPr>
      <w:r>
        <w:t>ориентироваться в содержании книги, каталоге, выбирать книгу по автору, каталогу на</w:t>
      </w:r>
      <w:r>
        <w:rPr>
          <w:spacing w:val="1"/>
        </w:rPr>
        <w:t xml:space="preserve"> </w:t>
      </w:r>
      <w:r>
        <w:t>основе</w:t>
      </w:r>
      <w:r>
        <w:rPr>
          <w:spacing w:val="-3"/>
        </w:rPr>
        <w:t xml:space="preserve"> </w:t>
      </w:r>
      <w:r>
        <w:t>рекомендованного списка;</w:t>
      </w:r>
    </w:p>
    <w:p w:rsidR="006F1257" w:rsidRDefault="00B45BA4" w:rsidP="008B79D0">
      <w:pPr>
        <w:pStyle w:val="a3"/>
        <w:ind w:left="0" w:right="-20"/>
      </w:pPr>
      <w:r>
        <w:t>по</w:t>
      </w:r>
      <w:r>
        <w:rPr>
          <w:spacing w:val="1"/>
        </w:rPr>
        <w:t xml:space="preserve"> </w:t>
      </w:r>
      <w:r>
        <w:t>информации,</w:t>
      </w:r>
      <w:r>
        <w:rPr>
          <w:spacing w:val="1"/>
        </w:rPr>
        <w:t xml:space="preserve"> </w:t>
      </w:r>
      <w:r>
        <w:t>представленной</w:t>
      </w:r>
      <w:r>
        <w:rPr>
          <w:spacing w:val="1"/>
        </w:rPr>
        <w:t xml:space="preserve"> </w:t>
      </w:r>
      <w:r>
        <w:t>в</w:t>
      </w:r>
      <w:r>
        <w:rPr>
          <w:spacing w:val="1"/>
        </w:rPr>
        <w:t xml:space="preserve"> </w:t>
      </w:r>
      <w:r>
        <w:t>оглавлении,</w:t>
      </w:r>
      <w:r>
        <w:rPr>
          <w:spacing w:val="1"/>
        </w:rPr>
        <w:t xml:space="preserve"> </w:t>
      </w:r>
      <w:r>
        <w:t>в</w:t>
      </w:r>
      <w:r>
        <w:rPr>
          <w:spacing w:val="1"/>
        </w:rPr>
        <w:t xml:space="preserve"> </w:t>
      </w:r>
      <w:r>
        <w:t>иллюстрациях</w:t>
      </w:r>
      <w:r>
        <w:rPr>
          <w:spacing w:val="1"/>
        </w:rPr>
        <w:t xml:space="preserve"> </w:t>
      </w:r>
      <w:r>
        <w:t>предполагать</w:t>
      </w:r>
      <w:r>
        <w:rPr>
          <w:spacing w:val="1"/>
        </w:rPr>
        <w:t xml:space="preserve"> </w:t>
      </w:r>
      <w:r>
        <w:t>тему</w:t>
      </w:r>
      <w:r>
        <w:rPr>
          <w:spacing w:val="1"/>
        </w:rPr>
        <w:t xml:space="preserve"> </w:t>
      </w:r>
      <w:r>
        <w:t>и</w:t>
      </w:r>
      <w:r>
        <w:rPr>
          <w:spacing w:val="1"/>
        </w:rPr>
        <w:t xml:space="preserve"> </w:t>
      </w:r>
      <w:r>
        <w:t>содержание</w:t>
      </w:r>
      <w:r>
        <w:rPr>
          <w:spacing w:val="-2"/>
        </w:rPr>
        <w:t xml:space="preserve"> </w:t>
      </w:r>
      <w:r>
        <w:t>книги;</w:t>
      </w:r>
    </w:p>
    <w:p w:rsidR="006F1257" w:rsidRDefault="00B45BA4" w:rsidP="008B79D0">
      <w:pPr>
        <w:pStyle w:val="a3"/>
        <w:ind w:left="0" w:right="-20"/>
      </w:pPr>
      <w:r>
        <w:t>пользоваться</w:t>
      </w:r>
      <w:r>
        <w:rPr>
          <w:spacing w:val="-3"/>
        </w:rPr>
        <w:t xml:space="preserve"> </w:t>
      </w:r>
      <w:r>
        <w:t>словарями</w:t>
      </w:r>
      <w:r>
        <w:rPr>
          <w:spacing w:val="-3"/>
        </w:rPr>
        <w:t xml:space="preserve"> </w:t>
      </w:r>
      <w:r>
        <w:t>для</w:t>
      </w:r>
      <w:r>
        <w:rPr>
          <w:spacing w:val="-2"/>
        </w:rPr>
        <w:t xml:space="preserve"> </w:t>
      </w:r>
      <w:r>
        <w:t>уточнения</w:t>
      </w:r>
      <w:r>
        <w:rPr>
          <w:spacing w:val="-3"/>
        </w:rPr>
        <w:t xml:space="preserve"> </w:t>
      </w:r>
      <w:r>
        <w:t>значения</w:t>
      </w:r>
      <w:r>
        <w:rPr>
          <w:spacing w:val="-3"/>
        </w:rPr>
        <w:t xml:space="preserve"> </w:t>
      </w:r>
      <w:r>
        <w:t>незнакомого</w:t>
      </w:r>
      <w:r>
        <w:rPr>
          <w:spacing w:val="-3"/>
        </w:rPr>
        <w:t xml:space="preserve"> </w:t>
      </w:r>
      <w:r>
        <w:t>слова.</w:t>
      </w:r>
    </w:p>
    <w:p w:rsidR="006F1257" w:rsidRDefault="00B45BA4" w:rsidP="008B79D0">
      <w:pPr>
        <w:pStyle w:val="a3"/>
        <w:ind w:left="0" w:right="-20"/>
      </w:pPr>
      <w:r w:rsidRPr="006132E9">
        <w:rPr>
          <w:b/>
        </w:rPr>
        <w:t>Коммуникативные</w:t>
      </w:r>
      <w:r w:rsidRPr="006132E9">
        <w:rPr>
          <w:b/>
          <w:spacing w:val="1"/>
        </w:rPr>
        <w:t xml:space="preserve"> </w:t>
      </w:r>
      <w:r w:rsidRPr="006132E9">
        <w:rPr>
          <w:b/>
        </w:rPr>
        <w:t>универсальные</w:t>
      </w:r>
      <w:r w:rsidRPr="006132E9">
        <w:rPr>
          <w:b/>
          <w:spacing w:val="1"/>
        </w:rPr>
        <w:t xml:space="preserve"> </w:t>
      </w:r>
      <w:r w:rsidRPr="006132E9">
        <w:rPr>
          <w:b/>
        </w:rPr>
        <w:t>учебные</w:t>
      </w:r>
      <w:r w:rsidRPr="006132E9">
        <w:rPr>
          <w:b/>
          <w:spacing w:val="1"/>
        </w:rPr>
        <w:t xml:space="preserve"> </w:t>
      </w:r>
      <w:r w:rsidRPr="006132E9">
        <w:rPr>
          <w:b/>
        </w:rPr>
        <w:t>действия</w:t>
      </w:r>
      <w:r>
        <w:rPr>
          <w:spacing w:val="1"/>
        </w:rPr>
        <w:t xml:space="preserve"> </w:t>
      </w:r>
      <w:r>
        <w:t>способствуют</w:t>
      </w:r>
      <w:r>
        <w:rPr>
          <w:spacing w:val="61"/>
        </w:rPr>
        <w:t xml:space="preserve"> </w:t>
      </w:r>
      <w:r>
        <w:t>формированию</w:t>
      </w:r>
      <w:r>
        <w:rPr>
          <w:spacing w:val="1"/>
        </w:rPr>
        <w:t xml:space="preserve"> </w:t>
      </w:r>
      <w:r>
        <w:t>умений:</w:t>
      </w:r>
    </w:p>
    <w:p w:rsidR="006F1257" w:rsidRDefault="00B45BA4" w:rsidP="008B79D0">
      <w:pPr>
        <w:pStyle w:val="a3"/>
        <w:ind w:left="0" w:right="-20"/>
      </w:pPr>
      <w:r>
        <w:t>участвовать</w:t>
      </w:r>
      <w:r>
        <w:rPr>
          <w:spacing w:val="1"/>
        </w:rPr>
        <w:t xml:space="preserve"> </w:t>
      </w:r>
      <w:r>
        <w:t>в</w:t>
      </w:r>
      <w:r>
        <w:rPr>
          <w:spacing w:val="1"/>
        </w:rPr>
        <w:t xml:space="preserve"> </w:t>
      </w:r>
      <w:r>
        <w:t>диалоге:</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кратко</w:t>
      </w:r>
      <w:r>
        <w:rPr>
          <w:spacing w:val="1"/>
        </w:rPr>
        <w:t xml:space="preserve"> </w:t>
      </w:r>
      <w:r>
        <w:t>объяснять</w:t>
      </w:r>
      <w:r>
        <w:rPr>
          <w:spacing w:val="1"/>
        </w:rPr>
        <w:t xml:space="preserve"> </w:t>
      </w:r>
      <w:r>
        <w:t>свои</w:t>
      </w:r>
      <w:r>
        <w:rPr>
          <w:spacing w:val="1"/>
        </w:rPr>
        <w:t xml:space="preserve"> </w:t>
      </w:r>
      <w:r>
        <w:t>ответы,</w:t>
      </w:r>
      <w:r>
        <w:rPr>
          <w:spacing w:val="1"/>
        </w:rPr>
        <w:t xml:space="preserve"> </w:t>
      </w:r>
      <w:r>
        <w:t>дополнять</w:t>
      </w:r>
      <w:r>
        <w:rPr>
          <w:spacing w:val="-57"/>
        </w:rPr>
        <w:t xml:space="preserve"> </w:t>
      </w:r>
      <w:r>
        <w:t>ответы</w:t>
      </w:r>
      <w:r>
        <w:rPr>
          <w:spacing w:val="-2"/>
        </w:rPr>
        <w:t xml:space="preserve"> </w:t>
      </w:r>
      <w:r>
        <w:t>других</w:t>
      </w:r>
      <w:r>
        <w:rPr>
          <w:spacing w:val="3"/>
        </w:rPr>
        <w:t xml:space="preserve"> </w:t>
      </w:r>
      <w:r>
        <w:t>участников,</w:t>
      </w:r>
      <w:r>
        <w:rPr>
          <w:spacing w:val="-1"/>
        </w:rPr>
        <w:t xml:space="preserve"> </w:t>
      </w:r>
      <w:r>
        <w:t>составлять</w:t>
      </w:r>
      <w:r>
        <w:rPr>
          <w:spacing w:val="-1"/>
        </w:rPr>
        <w:t xml:space="preserve"> </w:t>
      </w:r>
      <w:r>
        <w:t>свои</w:t>
      </w:r>
      <w:r>
        <w:rPr>
          <w:spacing w:val="-2"/>
        </w:rPr>
        <w:t xml:space="preserve"> </w:t>
      </w:r>
      <w:r>
        <w:t>вопросы</w:t>
      </w:r>
      <w:r>
        <w:rPr>
          <w:spacing w:val="-1"/>
        </w:rPr>
        <w:t xml:space="preserve"> </w:t>
      </w:r>
      <w:r>
        <w:t>и</w:t>
      </w:r>
      <w:r>
        <w:rPr>
          <w:spacing w:val="-1"/>
        </w:rPr>
        <w:t xml:space="preserve"> </w:t>
      </w:r>
      <w:r>
        <w:t>высказывания</w:t>
      </w:r>
      <w:r>
        <w:rPr>
          <w:spacing w:val="-1"/>
        </w:rPr>
        <w:t xml:space="preserve"> </w:t>
      </w:r>
      <w:r>
        <w:t>на</w:t>
      </w:r>
      <w:r>
        <w:rPr>
          <w:spacing w:val="-3"/>
        </w:rPr>
        <w:t xml:space="preserve"> </w:t>
      </w:r>
      <w:r>
        <w:t>заданную</w:t>
      </w:r>
      <w:r>
        <w:rPr>
          <w:spacing w:val="6"/>
        </w:rPr>
        <w:t xml:space="preserve"> </w:t>
      </w:r>
      <w:r>
        <w:t>тему;</w:t>
      </w:r>
    </w:p>
    <w:p w:rsidR="006F1257" w:rsidRDefault="00B45BA4" w:rsidP="008B79D0">
      <w:pPr>
        <w:pStyle w:val="a3"/>
        <w:ind w:left="0" w:right="-20"/>
      </w:pPr>
      <w:r>
        <w:t>пересказывать</w:t>
      </w:r>
      <w:r>
        <w:rPr>
          <w:spacing w:val="-3"/>
        </w:rPr>
        <w:t xml:space="preserve"> </w:t>
      </w:r>
      <w:r>
        <w:t>подробно</w:t>
      </w:r>
      <w:r>
        <w:rPr>
          <w:spacing w:val="-3"/>
        </w:rPr>
        <w:t xml:space="preserve"> </w:t>
      </w:r>
      <w:r>
        <w:t>и</w:t>
      </w:r>
      <w:r>
        <w:rPr>
          <w:spacing w:val="-3"/>
        </w:rPr>
        <w:t xml:space="preserve"> </w:t>
      </w:r>
      <w:r>
        <w:t>выборочно</w:t>
      </w:r>
      <w:r>
        <w:rPr>
          <w:spacing w:val="-3"/>
        </w:rPr>
        <w:t xml:space="preserve"> </w:t>
      </w:r>
      <w:r>
        <w:t>прочитанное</w:t>
      </w:r>
      <w:r>
        <w:rPr>
          <w:spacing w:val="-4"/>
        </w:rPr>
        <w:t xml:space="preserve"> </w:t>
      </w:r>
      <w:r>
        <w:t>произведение;</w:t>
      </w:r>
    </w:p>
    <w:p w:rsidR="006F1257" w:rsidRDefault="00B45BA4" w:rsidP="008B79D0">
      <w:pPr>
        <w:pStyle w:val="a3"/>
        <w:ind w:left="0" w:right="-20"/>
      </w:pPr>
      <w:r>
        <w:t>обсуждать</w:t>
      </w:r>
      <w:r>
        <w:rPr>
          <w:spacing w:val="1"/>
        </w:rPr>
        <w:t xml:space="preserve"> </w:t>
      </w:r>
      <w:r>
        <w:t>(в парах, группах) содержание текста, формулировать</w:t>
      </w:r>
      <w:r>
        <w:rPr>
          <w:spacing w:val="60"/>
        </w:rPr>
        <w:t xml:space="preserve"> </w:t>
      </w:r>
      <w:r>
        <w:t>(устно) простые выводы</w:t>
      </w:r>
      <w:r>
        <w:rPr>
          <w:spacing w:val="1"/>
        </w:rPr>
        <w:t xml:space="preserve"> </w:t>
      </w:r>
      <w:r>
        <w:t>на</w:t>
      </w:r>
      <w:r>
        <w:rPr>
          <w:spacing w:val="-2"/>
        </w:rPr>
        <w:t xml:space="preserve"> </w:t>
      </w:r>
      <w:r>
        <w:t>основе</w:t>
      </w:r>
      <w:r>
        <w:rPr>
          <w:spacing w:val="-2"/>
        </w:rPr>
        <w:t xml:space="preserve"> </w:t>
      </w:r>
      <w:r>
        <w:t>прочитанного (прослушанного)</w:t>
      </w:r>
      <w:r>
        <w:rPr>
          <w:spacing w:val="-1"/>
        </w:rPr>
        <w:t xml:space="preserve"> </w:t>
      </w:r>
      <w:r>
        <w:t>произведения;</w:t>
      </w:r>
    </w:p>
    <w:p w:rsidR="006F1257" w:rsidRDefault="00B45BA4" w:rsidP="008B79D0">
      <w:pPr>
        <w:pStyle w:val="a3"/>
        <w:ind w:left="0" w:right="-20"/>
      </w:pPr>
      <w:r>
        <w:t>описывать</w:t>
      </w:r>
      <w:r>
        <w:rPr>
          <w:spacing w:val="-2"/>
        </w:rPr>
        <w:t xml:space="preserve"> </w:t>
      </w:r>
      <w:r>
        <w:t>(устно)</w:t>
      </w:r>
      <w:r>
        <w:rPr>
          <w:spacing w:val="-2"/>
        </w:rPr>
        <w:t xml:space="preserve"> </w:t>
      </w:r>
      <w:r>
        <w:t>картины</w:t>
      </w:r>
      <w:r>
        <w:rPr>
          <w:spacing w:val="-2"/>
        </w:rPr>
        <w:t xml:space="preserve"> </w:t>
      </w:r>
      <w:r>
        <w:t>природы;</w:t>
      </w:r>
    </w:p>
    <w:p w:rsidR="006F1257" w:rsidRDefault="00B45BA4" w:rsidP="008B79D0">
      <w:pPr>
        <w:pStyle w:val="a3"/>
        <w:ind w:left="0" w:right="-20"/>
      </w:pPr>
      <w:r>
        <w:t>сочинять</w:t>
      </w:r>
      <w:r>
        <w:rPr>
          <w:spacing w:val="-1"/>
        </w:rPr>
        <w:t xml:space="preserve"> </w:t>
      </w:r>
      <w:r>
        <w:t>по</w:t>
      </w:r>
      <w:r>
        <w:rPr>
          <w:spacing w:val="-2"/>
        </w:rPr>
        <w:t xml:space="preserve"> </w:t>
      </w:r>
      <w:r>
        <w:t>аналогии</w:t>
      </w:r>
      <w:r>
        <w:rPr>
          <w:spacing w:val="-2"/>
        </w:rPr>
        <w:t xml:space="preserve"> </w:t>
      </w:r>
      <w:r>
        <w:t>с</w:t>
      </w:r>
      <w:r>
        <w:rPr>
          <w:spacing w:val="-6"/>
        </w:rPr>
        <w:t xml:space="preserve"> </w:t>
      </w:r>
      <w:r>
        <w:t>прочитанным</w:t>
      </w:r>
      <w:r>
        <w:rPr>
          <w:spacing w:val="-4"/>
        </w:rPr>
        <w:t xml:space="preserve"> </w:t>
      </w:r>
      <w:r>
        <w:t>загадки,</w:t>
      </w:r>
      <w:r>
        <w:rPr>
          <w:spacing w:val="-4"/>
        </w:rPr>
        <w:t xml:space="preserve"> </w:t>
      </w:r>
      <w:r>
        <w:t>рассказы,</w:t>
      </w:r>
      <w:r>
        <w:rPr>
          <w:spacing w:val="-2"/>
        </w:rPr>
        <w:t xml:space="preserve"> </w:t>
      </w:r>
      <w:r>
        <w:t>небольшие</w:t>
      </w:r>
      <w:r>
        <w:rPr>
          <w:spacing w:val="-3"/>
        </w:rPr>
        <w:t xml:space="preserve"> </w:t>
      </w:r>
      <w:r>
        <w:t>сказки;</w:t>
      </w:r>
    </w:p>
    <w:p w:rsidR="006F1257" w:rsidRDefault="00B45BA4" w:rsidP="008B79D0">
      <w:pPr>
        <w:pStyle w:val="a3"/>
        <w:tabs>
          <w:tab w:val="left" w:pos="2116"/>
          <w:tab w:val="left" w:pos="2788"/>
          <w:tab w:val="left" w:pos="4587"/>
          <w:tab w:val="left" w:pos="5910"/>
          <w:tab w:val="left" w:pos="7236"/>
          <w:tab w:val="left" w:pos="7843"/>
          <w:tab w:val="left" w:pos="9157"/>
        </w:tabs>
        <w:ind w:left="0" w:right="-20"/>
      </w:pPr>
      <w:r>
        <w:t>участвовать в инсценировках и драматизации отрывков из художественных произведений.</w:t>
      </w:r>
      <w:r>
        <w:rPr>
          <w:spacing w:val="1"/>
        </w:rPr>
        <w:t xml:space="preserve"> </w:t>
      </w:r>
      <w:r w:rsidRPr="006132E9">
        <w:rPr>
          <w:b/>
        </w:rPr>
        <w:t>Регулятивные универсальные учебные действия</w:t>
      </w:r>
      <w:r>
        <w:t xml:space="preserve"> способствуют формированию умений:</w:t>
      </w:r>
      <w:r>
        <w:rPr>
          <w:spacing w:val="1"/>
        </w:rPr>
        <w:t xml:space="preserve"> </w:t>
      </w:r>
      <w:r>
        <w:t>оценивать</w:t>
      </w:r>
      <w:r>
        <w:tab/>
        <w:t>своё</w:t>
      </w:r>
      <w:r>
        <w:tab/>
        <w:t>эмоциональное</w:t>
      </w:r>
      <w:r>
        <w:tab/>
        <w:t>состояние,</w:t>
      </w:r>
      <w:r w:rsidR="006C448C">
        <w:t xml:space="preserve"> </w:t>
      </w:r>
      <w:r>
        <w:t>возникшее</w:t>
      </w:r>
      <w:r>
        <w:tab/>
        <w:t>при</w:t>
      </w:r>
      <w:r>
        <w:tab/>
        <w:t>прочтении</w:t>
      </w:r>
      <w:r w:rsidR="006C448C">
        <w:t xml:space="preserve"> </w:t>
      </w:r>
      <w:r>
        <w:rPr>
          <w:spacing w:val="-1"/>
        </w:rPr>
        <w:t>(слушании)</w:t>
      </w:r>
    </w:p>
    <w:p w:rsidR="006F1257" w:rsidRDefault="00B45BA4" w:rsidP="008B79D0">
      <w:pPr>
        <w:pStyle w:val="a3"/>
        <w:ind w:left="0" w:right="-20"/>
      </w:pPr>
      <w:r>
        <w:t>произведения;</w:t>
      </w:r>
    </w:p>
    <w:p w:rsidR="006C448C" w:rsidRDefault="00B45BA4" w:rsidP="008B79D0">
      <w:pPr>
        <w:pStyle w:val="a3"/>
        <w:tabs>
          <w:tab w:val="left" w:pos="2676"/>
          <w:tab w:val="left" w:pos="4117"/>
          <w:tab w:val="left" w:pos="5728"/>
          <w:tab w:val="left" w:pos="6774"/>
          <w:tab w:val="left" w:pos="7654"/>
          <w:tab w:val="left" w:pos="8232"/>
          <w:tab w:val="left" w:pos="9150"/>
        </w:tabs>
        <w:ind w:left="0" w:right="-20"/>
        <w:rPr>
          <w:spacing w:val="1"/>
        </w:rPr>
      </w:pPr>
      <w:r>
        <w:t>удерживать в памяти последовательность событий прослушанного (прочитанного) текста;</w:t>
      </w:r>
      <w:r>
        <w:rPr>
          <w:spacing w:val="1"/>
        </w:rPr>
        <w:t xml:space="preserve"> </w:t>
      </w:r>
    </w:p>
    <w:p w:rsidR="006F1257" w:rsidRDefault="00B45BA4" w:rsidP="008B79D0">
      <w:pPr>
        <w:pStyle w:val="a3"/>
        <w:tabs>
          <w:tab w:val="left" w:pos="2676"/>
          <w:tab w:val="left" w:pos="4117"/>
          <w:tab w:val="left" w:pos="5728"/>
          <w:tab w:val="left" w:pos="6774"/>
          <w:tab w:val="left" w:pos="7654"/>
          <w:tab w:val="left" w:pos="8232"/>
          <w:tab w:val="left" w:pos="9150"/>
          <w:tab w:val="left" w:pos="9498"/>
        </w:tabs>
        <w:ind w:left="0" w:right="-20"/>
      </w:pPr>
      <w:r>
        <w:t>контролировать</w:t>
      </w:r>
      <w:r>
        <w:tab/>
        <w:t>выполнение</w:t>
      </w:r>
      <w:r>
        <w:tab/>
        <w:t>поставленной</w:t>
      </w:r>
      <w:r>
        <w:tab/>
        <w:t>учебной</w:t>
      </w:r>
      <w:r>
        <w:tab/>
        <w:t>задачи</w:t>
      </w:r>
      <w:r>
        <w:tab/>
        <w:t>при</w:t>
      </w:r>
      <w:r>
        <w:tab/>
        <w:t>чтении</w:t>
      </w:r>
      <w:r w:rsidR="006C448C">
        <w:t xml:space="preserve"> </w:t>
      </w:r>
      <w:r>
        <w:rPr>
          <w:spacing w:val="-1"/>
        </w:rPr>
        <w:t>(слушании)</w:t>
      </w:r>
    </w:p>
    <w:p w:rsidR="006F1257" w:rsidRDefault="00B45BA4" w:rsidP="008B79D0">
      <w:pPr>
        <w:pStyle w:val="a3"/>
        <w:ind w:left="0" w:right="-20"/>
      </w:pPr>
      <w:r>
        <w:t>произведения;</w:t>
      </w:r>
    </w:p>
    <w:p w:rsidR="006C448C" w:rsidRDefault="00B45BA4" w:rsidP="008B79D0">
      <w:pPr>
        <w:pStyle w:val="a3"/>
        <w:ind w:left="0" w:right="-20"/>
        <w:rPr>
          <w:spacing w:val="-57"/>
        </w:rPr>
      </w:pPr>
      <w:r>
        <w:lastRenderedPageBreak/>
        <w:t>проверять (по образцу) выполнение поставленной учебной задачи.</w:t>
      </w:r>
      <w:r>
        <w:rPr>
          <w:spacing w:val="-57"/>
        </w:rPr>
        <w:t xml:space="preserve"> </w:t>
      </w:r>
    </w:p>
    <w:p w:rsidR="006F1257" w:rsidRDefault="00B45BA4" w:rsidP="008B79D0">
      <w:pPr>
        <w:pStyle w:val="a3"/>
        <w:ind w:left="0" w:right="-20"/>
      </w:pPr>
      <w:r w:rsidRPr="006132E9">
        <w:rPr>
          <w:b/>
        </w:rPr>
        <w:t>Совместная деятельность</w:t>
      </w:r>
      <w:r>
        <w:t xml:space="preserve"> способствует формированию умений:</w:t>
      </w:r>
      <w:r>
        <w:rPr>
          <w:spacing w:val="1"/>
        </w:rPr>
        <w:t xml:space="preserve"> </w:t>
      </w:r>
      <w:r>
        <w:t>выбирать себе</w:t>
      </w:r>
      <w:r>
        <w:rPr>
          <w:spacing w:val="-1"/>
        </w:rPr>
        <w:t xml:space="preserve"> </w:t>
      </w:r>
      <w:r>
        <w:t>партнёров</w:t>
      </w:r>
      <w:r>
        <w:rPr>
          <w:spacing w:val="-1"/>
        </w:rPr>
        <w:t xml:space="preserve"> </w:t>
      </w:r>
      <w:r>
        <w:t>по совместной деятельности;</w:t>
      </w:r>
    </w:p>
    <w:p w:rsidR="006F1257" w:rsidRDefault="00B45BA4" w:rsidP="008B79D0">
      <w:pPr>
        <w:pStyle w:val="a3"/>
        <w:ind w:left="0" w:right="-20"/>
      </w:pPr>
      <w:r>
        <w:t>распределять</w:t>
      </w:r>
      <w:r>
        <w:rPr>
          <w:spacing w:val="44"/>
        </w:rPr>
        <w:t xml:space="preserve"> </w:t>
      </w:r>
      <w:r>
        <w:t>работу,</w:t>
      </w:r>
      <w:r>
        <w:rPr>
          <w:spacing w:val="44"/>
        </w:rPr>
        <w:t xml:space="preserve"> </w:t>
      </w:r>
      <w:r>
        <w:t>договариваться,</w:t>
      </w:r>
      <w:r>
        <w:rPr>
          <w:spacing w:val="43"/>
        </w:rPr>
        <w:t xml:space="preserve"> </w:t>
      </w:r>
      <w:r>
        <w:t>приходить</w:t>
      </w:r>
      <w:r>
        <w:rPr>
          <w:spacing w:val="45"/>
        </w:rPr>
        <w:t xml:space="preserve"> </w:t>
      </w:r>
      <w:r>
        <w:t>к</w:t>
      </w:r>
      <w:r>
        <w:rPr>
          <w:spacing w:val="44"/>
        </w:rPr>
        <w:t xml:space="preserve"> </w:t>
      </w:r>
      <w:r>
        <w:t>общему</w:t>
      </w:r>
      <w:r>
        <w:rPr>
          <w:spacing w:val="37"/>
        </w:rPr>
        <w:t xml:space="preserve"> </w:t>
      </w:r>
      <w:r>
        <w:t>решению,</w:t>
      </w:r>
      <w:r>
        <w:rPr>
          <w:spacing w:val="44"/>
        </w:rPr>
        <w:t xml:space="preserve"> </w:t>
      </w:r>
      <w:r>
        <w:t>отвечать</w:t>
      </w:r>
      <w:r>
        <w:rPr>
          <w:spacing w:val="44"/>
        </w:rPr>
        <w:t xml:space="preserve"> </w:t>
      </w:r>
      <w:r>
        <w:t>за</w:t>
      </w:r>
      <w:r>
        <w:rPr>
          <w:spacing w:val="43"/>
        </w:rPr>
        <w:t xml:space="preserve"> </w:t>
      </w:r>
      <w:r>
        <w:t>общий</w:t>
      </w:r>
      <w:r>
        <w:rPr>
          <w:spacing w:val="-57"/>
        </w:rPr>
        <w:t xml:space="preserve"> </w:t>
      </w:r>
      <w:r>
        <w:t>результат</w:t>
      </w:r>
      <w:r>
        <w:rPr>
          <w:spacing w:val="-1"/>
        </w:rPr>
        <w:t xml:space="preserve"> </w:t>
      </w:r>
      <w:r>
        <w:t>работы.</w:t>
      </w:r>
    </w:p>
    <w:p w:rsidR="006F1257" w:rsidRDefault="00B45BA4" w:rsidP="008B79D0">
      <w:pPr>
        <w:pStyle w:val="1"/>
        <w:ind w:left="0" w:right="-20" w:firstLine="708"/>
      </w:pPr>
      <w:r>
        <w:t>Содержание</w:t>
      </w:r>
      <w:r>
        <w:rPr>
          <w:spacing w:val="-4"/>
        </w:rPr>
        <w:t xml:space="preserve"> </w:t>
      </w:r>
      <w:r>
        <w:t>обучения</w:t>
      </w:r>
      <w:r>
        <w:rPr>
          <w:spacing w:val="-3"/>
        </w:rPr>
        <w:t xml:space="preserve"> </w:t>
      </w:r>
      <w:r>
        <w:t>в</w:t>
      </w:r>
      <w:r>
        <w:rPr>
          <w:spacing w:val="-4"/>
        </w:rPr>
        <w:t xml:space="preserve"> </w:t>
      </w:r>
      <w:r>
        <w:t>3</w:t>
      </w:r>
      <w:r>
        <w:rPr>
          <w:spacing w:val="-3"/>
        </w:rPr>
        <w:t xml:space="preserve"> </w:t>
      </w:r>
      <w:r>
        <w:t>классе.</w:t>
      </w:r>
    </w:p>
    <w:p w:rsidR="006F1257" w:rsidRDefault="00B45BA4" w:rsidP="008B79D0">
      <w:pPr>
        <w:pStyle w:val="a3"/>
        <w:ind w:left="0" w:right="-20"/>
      </w:pPr>
      <w:r>
        <w:rPr>
          <w:b/>
        </w:rPr>
        <w:t xml:space="preserve">О Родине и её истории. </w:t>
      </w:r>
      <w:r>
        <w:t>Любовь к Родине и её история – важные темы произведений</w:t>
      </w:r>
      <w:r>
        <w:rPr>
          <w:spacing w:val="1"/>
        </w:rPr>
        <w:t xml:space="preserve"> </w:t>
      </w:r>
      <w:r>
        <w:t>литературы</w:t>
      </w:r>
      <w:r>
        <w:rPr>
          <w:spacing w:val="1"/>
        </w:rPr>
        <w:t xml:space="preserve"> </w:t>
      </w:r>
      <w:r>
        <w:t>(произведения</w:t>
      </w:r>
      <w:r>
        <w:rPr>
          <w:spacing w:val="1"/>
        </w:rPr>
        <w:t xml:space="preserve"> </w:t>
      </w:r>
      <w:r>
        <w:t>одного-двух</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Чувство</w:t>
      </w:r>
      <w:r>
        <w:rPr>
          <w:spacing w:val="1"/>
        </w:rPr>
        <w:t xml:space="preserve"> </w:t>
      </w:r>
      <w:r>
        <w:t>любви</w:t>
      </w:r>
      <w:r>
        <w:rPr>
          <w:spacing w:val="1"/>
        </w:rPr>
        <w:t xml:space="preserve"> </w:t>
      </w:r>
      <w:r>
        <w:t>к</w:t>
      </w:r>
      <w:r>
        <w:rPr>
          <w:spacing w:val="1"/>
        </w:rPr>
        <w:t xml:space="preserve"> </w:t>
      </w:r>
      <w:r>
        <w:t>Родине,</w:t>
      </w:r>
      <w:r>
        <w:rPr>
          <w:spacing w:val="1"/>
        </w:rPr>
        <w:t xml:space="preserve"> </w:t>
      </w:r>
      <w:r>
        <w:t>сопричастность</w:t>
      </w:r>
      <w:r>
        <w:rPr>
          <w:spacing w:val="1"/>
        </w:rPr>
        <w:t xml:space="preserve"> </w:t>
      </w:r>
      <w:r>
        <w:t>к</w:t>
      </w:r>
      <w:r>
        <w:rPr>
          <w:spacing w:val="1"/>
        </w:rPr>
        <w:t xml:space="preserve"> </w:t>
      </w:r>
      <w:r>
        <w:t>прошлому</w:t>
      </w:r>
      <w:r>
        <w:rPr>
          <w:spacing w:val="1"/>
        </w:rPr>
        <w:t xml:space="preserve"> </w:t>
      </w:r>
      <w:r>
        <w:t>и</w:t>
      </w:r>
      <w:r>
        <w:rPr>
          <w:spacing w:val="1"/>
        </w:rPr>
        <w:t xml:space="preserve"> </w:t>
      </w:r>
      <w:r>
        <w:t>настоящему</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родного</w:t>
      </w:r>
      <w:r>
        <w:rPr>
          <w:spacing w:val="1"/>
        </w:rPr>
        <w:t xml:space="preserve"> </w:t>
      </w:r>
      <w:r>
        <w:t>края</w:t>
      </w:r>
      <w:r>
        <w:rPr>
          <w:spacing w:val="1"/>
        </w:rPr>
        <w:t xml:space="preserve"> </w:t>
      </w:r>
      <w:r>
        <w:t>–</w:t>
      </w:r>
      <w:r>
        <w:rPr>
          <w:spacing w:val="1"/>
        </w:rPr>
        <w:t xml:space="preserve"> </w:t>
      </w:r>
      <w:r>
        <w:t>главные</w:t>
      </w:r>
      <w:r>
        <w:rPr>
          <w:spacing w:val="1"/>
        </w:rPr>
        <w:t xml:space="preserve"> </w:t>
      </w:r>
      <w:r>
        <w:t>идеи,</w:t>
      </w:r>
      <w:r>
        <w:rPr>
          <w:spacing w:val="1"/>
        </w:rPr>
        <w:t xml:space="preserve"> </w:t>
      </w:r>
      <w:r>
        <w:t>нравственные ценности, выраженные в произведениях о Родине. Образ Родины в стихотворных и</w:t>
      </w:r>
      <w:r>
        <w:rPr>
          <w:spacing w:val="1"/>
        </w:rPr>
        <w:t xml:space="preserve"> </w:t>
      </w:r>
      <w:r>
        <w:t>прозаических</w:t>
      </w:r>
      <w:r>
        <w:rPr>
          <w:spacing w:val="1"/>
        </w:rPr>
        <w:t xml:space="preserve"> </w:t>
      </w:r>
      <w:r>
        <w:t>произведениях</w:t>
      </w:r>
      <w:r>
        <w:rPr>
          <w:spacing w:val="1"/>
        </w:rPr>
        <w:t xml:space="preserve"> </w:t>
      </w:r>
      <w:r>
        <w:t>писателей</w:t>
      </w:r>
      <w:r>
        <w:rPr>
          <w:spacing w:val="1"/>
        </w:rPr>
        <w:t xml:space="preserve"> </w:t>
      </w:r>
      <w:r>
        <w:t>и</w:t>
      </w:r>
      <w:r>
        <w:rPr>
          <w:spacing w:val="1"/>
        </w:rPr>
        <w:t xml:space="preserve"> </w:t>
      </w:r>
      <w:r>
        <w:t>поэтов</w:t>
      </w:r>
      <w:r>
        <w:rPr>
          <w:spacing w:val="1"/>
        </w:rPr>
        <w:t xml:space="preserve"> </w:t>
      </w:r>
      <w:r>
        <w:t>ХIХ</w:t>
      </w:r>
      <w:r>
        <w:rPr>
          <w:spacing w:val="1"/>
        </w:rPr>
        <w:t xml:space="preserve"> </w:t>
      </w:r>
      <w:r>
        <w:t>и</w:t>
      </w:r>
      <w:r>
        <w:rPr>
          <w:spacing w:val="1"/>
        </w:rPr>
        <w:t xml:space="preserve"> </w:t>
      </w:r>
      <w:r>
        <w:t>ХХ</w:t>
      </w:r>
      <w:r>
        <w:rPr>
          <w:spacing w:val="1"/>
        </w:rPr>
        <w:t xml:space="preserve"> </w:t>
      </w:r>
      <w:r>
        <w:t>веков.</w:t>
      </w:r>
      <w:r>
        <w:rPr>
          <w:spacing w:val="1"/>
        </w:rPr>
        <w:t xml:space="preserve"> </w:t>
      </w:r>
      <w:r>
        <w:t>Осознание</w:t>
      </w:r>
      <w:r>
        <w:rPr>
          <w:spacing w:val="1"/>
        </w:rPr>
        <w:t xml:space="preserve"> </w:t>
      </w:r>
      <w:r>
        <w:t>нравственно-</w:t>
      </w:r>
      <w:r>
        <w:rPr>
          <w:spacing w:val="1"/>
        </w:rPr>
        <w:t xml:space="preserve"> </w:t>
      </w:r>
      <w:r>
        <w:t>этических понятий: любовь к родной стороне, малой родине, гордость за красоту и величие своей</w:t>
      </w:r>
      <w:r>
        <w:rPr>
          <w:spacing w:val="1"/>
        </w:rPr>
        <w:t xml:space="preserve"> </w:t>
      </w:r>
      <w:r>
        <w:t>Отчизны. Роль и особенности заголовка произведения. Репродукции картин как иллюстрации к</w:t>
      </w:r>
      <w:r>
        <w:rPr>
          <w:spacing w:val="1"/>
        </w:rPr>
        <w:t xml:space="preserve"> </w:t>
      </w:r>
      <w:r>
        <w:t>произведениям о Родине. Использование средств выразительности при чтении вслух: интонация,</w:t>
      </w:r>
      <w:r>
        <w:rPr>
          <w:spacing w:val="1"/>
        </w:rPr>
        <w:t xml:space="preserve"> </w:t>
      </w:r>
      <w:r>
        <w:t>темп,</w:t>
      </w:r>
      <w:r>
        <w:rPr>
          <w:spacing w:val="-1"/>
        </w:rPr>
        <w:t xml:space="preserve"> </w:t>
      </w:r>
      <w:r>
        <w:t>ритм, логические</w:t>
      </w:r>
      <w:r>
        <w:rPr>
          <w:spacing w:val="-4"/>
        </w:rPr>
        <w:t xml:space="preserve"> </w:t>
      </w:r>
      <w:r>
        <w:t>ударения.</w:t>
      </w:r>
    </w:p>
    <w:p w:rsidR="006F1257" w:rsidRDefault="00B45BA4" w:rsidP="008B79D0">
      <w:pPr>
        <w:pStyle w:val="a3"/>
        <w:ind w:left="0" w:right="-20"/>
      </w:pPr>
      <w:r>
        <w:t>Произведения</w:t>
      </w:r>
      <w:r>
        <w:rPr>
          <w:spacing w:val="1"/>
        </w:rPr>
        <w:t xml:space="preserve"> </w:t>
      </w:r>
      <w:r>
        <w:t>для</w:t>
      </w:r>
      <w:r>
        <w:rPr>
          <w:spacing w:val="1"/>
        </w:rPr>
        <w:t xml:space="preserve"> </w:t>
      </w:r>
      <w:r>
        <w:t>чтения:</w:t>
      </w:r>
      <w:r>
        <w:rPr>
          <w:spacing w:val="1"/>
        </w:rPr>
        <w:t xml:space="preserve"> </w:t>
      </w:r>
      <w:r>
        <w:t>К.Д.</w:t>
      </w:r>
      <w:r>
        <w:rPr>
          <w:spacing w:val="1"/>
        </w:rPr>
        <w:t xml:space="preserve"> </w:t>
      </w:r>
      <w:r>
        <w:t>Ушинский</w:t>
      </w:r>
      <w:r>
        <w:rPr>
          <w:spacing w:val="1"/>
        </w:rPr>
        <w:t xml:space="preserve"> </w:t>
      </w:r>
      <w:r>
        <w:t>«Наше</w:t>
      </w:r>
      <w:r>
        <w:rPr>
          <w:spacing w:val="1"/>
        </w:rPr>
        <w:t xml:space="preserve"> </w:t>
      </w:r>
      <w:r>
        <w:t>отечество»,</w:t>
      </w:r>
      <w:r>
        <w:rPr>
          <w:spacing w:val="1"/>
        </w:rPr>
        <w:t xml:space="preserve"> </w:t>
      </w:r>
      <w:r>
        <w:t>М.М.</w:t>
      </w:r>
      <w:r>
        <w:rPr>
          <w:spacing w:val="1"/>
        </w:rPr>
        <w:t xml:space="preserve"> </w:t>
      </w:r>
      <w:r>
        <w:t>Пришвин</w:t>
      </w:r>
      <w:r>
        <w:rPr>
          <w:spacing w:val="1"/>
        </w:rPr>
        <w:t xml:space="preserve"> </w:t>
      </w:r>
      <w:r>
        <w:t>«Моя</w:t>
      </w:r>
      <w:r>
        <w:rPr>
          <w:spacing w:val="1"/>
        </w:rPr>
        <w:t xml:space="preserve"> </w:t>
      </w:r>
      <w:r>
        <w:t>Родина», С.А. Васильев «Россия», Н.П. Кончаловская «Наша древняя столица» (отрывки) и другие</w:t>
      </w:r>
      <w:r>
        <w:rPr>
          <w:spacing w:val="-57"/>
        </w:rPr>
        <w:t xml:space="preserve"> </w:t>
      </w:r>
      <w:r>
        <w:t>(по</w:t>
      </w:r>
      <w:r>
        <w:rPr>
          <w:spacing w:val="-1"/>
        </w:rPr>
        <w:t xml:space="preserve"> </w:t>
      </w:r>
      <w:r>
        <w:t>выбору).</w:t>
      </w:r>
    </w:p>
    <w:p w:rsidR="006F1257" w:rsidRDefault="00B45BA4" w:rsidP="008B79D0">
      <w:pPr>
        <w:pStyle w:val="a3"/>
        <w:ind w:left="0" w:right="-20"/>
      </w:pPr>
      <w:r>
        <w:rPr>
          <w:b/>
        </w:rPr>
        <w:t>Фольклор</w:t>
      </w:r>
      <w:r>
        <w:rPr>
          <w:b/>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Круг</w:t>
      </w:r>
      <w:r>
        <w:rPr>
          <w:spacing w:val="1"/>
        </w:rPr>
        <w:t xml:space="preserve"> </w:t>
      </w:r>
      <w:r>
        <w:t>чтения:</w:t>
      </w:r>
      <w:r>
        <w:rPr>
          <w:spacing w:val="1"/>
        </w:rPr>
        <w:t xml:space="preserve"> </w:t>
      </w:r>
      <w:r>
        <w:t>малые</w:t>
      </w:r>
      <w:r>
        <w:rPr>
          <w:spacing w:val="1"/>
        </w:rPr>
        <w:t xml:space="preserve"> </w:t>
      </w:r>
      <w:r>
        <w:t>жанры</w:t>
      </w:r>
      <w:r>
        <w:rPr>
          <w:spacing w:val="1"/>
        </w:rPr>
        <w:t xml:space="preserve"> </w:t>
      </w:r>
      <w:r>
        <w:t>фольклора</w:t>
      </w:r>
      <w:r>
        <w:rPr>
          <w:spacing w:val="1"/>
        </w:rPr>
        <w:t xml:space="preserve"> </w:t>
      </w:r>
      <w:r>
        <w:t>(пословицы,</w:t>
      </w:r>
      <w:r>
        <w:rPr>
          <w:spacing w:val="1"/>
        </w:rPr>
        <w:t xml:space="preserve"> </w:t>
      </w:r>
      <w:r>
        <w:t>потешки,</w:t>
      </w:r>
      <w:r>
        <w:rPr>
          <w:spacing w:val="1"/>
        </w:rPr>
        <w:t xml:space="preserve"> </w:t>
      </w:r>
      <w:r>
        <w:t>считалки,</w:t>
      </w:r>
      <w:r>
        <w:rPr>
          <w:spacing w:val="1"/>
        </w:rPr>
        <w:t xml:space="preserve"> </w:t>
      </w:r>
      <w:r>
        <w:t>небылицы,</w:t>
      </w:r>
      <w:r>
        <w:rPr>
          <w:spacing w:val="1"/>
        </w:rPr>
        <w:t xml:space="preserve"> </w:t>
      </w:r>
      <w:r>
        <w:t>скороговорки,</w:t>
      </w:r>
      <w:r>
        <w:rPr>
          <w:spacing w:val="1"/>
        </w:rPr>
        <w:t xml:space="preserve"> </w:t>
      </w:r>
      <w:r>
        <w:t>загадки,</w:t>
      </w:r>
      <w:r>
        <w:rPr>
          <w:spacing w:val="1"/>
        </w:rPr>
        <w:t xml:space="preserve"> </w:t>
      </w:r>
      <w:r>
        <w:t>по</w:t>
      </w:r>
      <w:r>
        <w:rPr>
          <w:spacing w:val="1"/>
        </w:rPr>
        <w:t xml:space="preserve"> </w:t>
      </w:r>
      <w:r>
        <w:t>выбору).</w:t>
      </w:r>
      <w:r>
        <w:rPr>
          <w:spacing w:val="1"/>
        </w:rPr>
        <w:t xml:space="preserve"> </w:t>
      </w:r>
      <w:r>
        <w:t>Знакомство</w:t>
      </w:r>
      <w:r>
        <w:rPr>
          <w:spacing w:val="1"/>
        </w:rPr>
        <w:t xml:space="preserve"> </w:t>
      </w:r>
      <w:r>
        <w:t>с</w:t>
      </w:r>
      <w:r>
        <w:rPr>
          <w:spacing w:val="1"/>
        </w:rPr>
        <w:t xml:space="preserve"> </w:t>
      </w:r>
      <w:r>
        <w:t>видами</w:t>
      </w:r>
      <w:r>
        <w:rPr>
          <w:spacing w:val="1"/>
        </w:rPr>
        <w:t xml:space="preserve"> </w:t>
      </w:r>
      <w:r>
        <w:t>загадок.</w:t>
      </w:r>
      <w:r>
        <w:rPr>
          <w:spacing w:val="1"/>
        </w:rPr>
        <w:t xml:space="preserve"> </w:t>
      </w:r>
      <w:r>
        <w:t>Пословицы</w:t>
      </w:r>
      <w:r>
        <w:rPr>
          <w:spacing w:val="1"/>
        </w:rPr>
        <w:t xml:space="preserve"> </w:t>
      </w:r>
      <w:r>
        <w:t>народов</w:t>
      </w:r>
      <w:r>
        <w:rPr>
          <w:spacing w:val="1"/>
        </w:rPr>
        <w:t xml:space="preserve"> </w:t>
      </w:r>
      <w:r>
        <w:t>России</w:t>
      </w:r>
      <w:r>
        <w:rPr>
          <w:spacing w:val="1"/>
        </w:rPr>
        <w:t xml:space="preserve"> </w:t>
      </w:r>
      <w:r>
        <w:t>(значение,</w:t>
      </w:r>
      <w:r>
        <w:rPr>
          <w:spacing w:val="1"/>
        </w:rPr>
        <w:t xml:space="preserve"> </w:t>
      </w:r>
      <w:r>
        <w:t>характеристика,</w:t>
      </w:r>
      <w:r>
        <w:rPr>
          <w:spacing w:val="1"/>
        </w:rPr>
        <w:t xml:space="preserve"> </w:t>
      </w:r>
      <w:r>
        <w:t>нравственная</w:t>
      </w:r>
      <w:r>
        <w:rPr>
          <w:spacing w:val="1"/>
        </w:rPr>
        <w:t xml:space="preserve"> </w:t>
      </w:r>
      <w:r>
        <w:t>основа).</w:t>
      </w:r>
      <w:r>
        <w:rPr>
          <w:spacing w:val="-57"/>
        </w:rPr>
        <w:t xml:space="preserve"> </w:t>
      </w:r>
      <w:r>
        <w:t>Книги и словари, созданные В.И. Далем. Активный словарь устной речи: использование образных</w:t>
      </w:r>
      <w:r>
        <w:rPr>
          <w:spacing w:val="1"/>
        </w:rPr>
        <w:t xml:space="preserve"> </w:t>
      </w:r>
      <w:r>
        <w:t>слов,</w:t>
      </w:r>
      <w:r>
        <w:rPr>
          <w:spacing w:val="1"/>
        </w:rPr>
        <w:t xml:space="preserve"> </w:t>
      </w:r>
      <w:r>
        <w:t>пословиц</w:t>
      </w:r>
      <w:r>
        <w:rPr>
          <w:spacing w:val="1"/>
        </w:rPr>
        <w:t xml:space="preserve"> </w:t>
      </w:r>
      <w:r>
        <w:t>и</w:t>
      </w:r>
      <w:r>
        <w:rPr>
          <w:spacing w:val="1"/>
        </w:rPr>
        <w:t xml:space="preserve"> </w:t>
      </w:r>
      <w:r>
        <w:t>поговорок,</w:t>
      </w:r>
      <w:r>
        <w:rPr>
          <w:spacing w:val="1"/>
        </w:rPr>
        <w:t xml:space="preserve"> </w:t>
      </w:r>
      <w:r>
        <w:t>крылатых</w:t>
      </w:r>
      <w:r>
        <w:rPr>
          <w:spacing w:val="1"/>
        </w:rPr>
        <w:t xml:space="preserve"> </w:t>
      </w:r>
      <w:r>
        <w:t>выражений.</w:t>
      </w:r>
      <w:r>
        <w:rPr>
          <w:spacing w:val="1"/>
        </w:rPr>
        <w:t xml:space="preserve"> </w:t>
      </w:r>
      <w:r>
        <w:t>Нравственные</w:t>
      </w:r>
      <w:r>
        <w:rPr>
          <w:spacing w:val="1"/>
        </w:rPr>
        <w:t xml:space="preserve"> </w:t>
      </w:r>
      <w:r>
        <w:t>ценности</w:t>
      </w:r>
      <w:r>
        <w:rPr>
          <w:spacing w:val="1"/>
        </w:rPr>
        <w:t xml:space="preserve"> </w:t>
      </w:r>
      <w:r>
        <w:t>в</w:t>
      </w:r>
      <w:r>
        <w:rPr>
          <w:spacing w:val="1"/>
        </w:rPr>
        <w:t xml:space="preserve"> </w:t>
      </w:r>
      <w:r>
        <w:t>фольклорных</w:t>
      </w:r>
      <w:r>
        <w:rPr>
          <w:spacing w:val="1"/>
        </w:rPr>
        <w:t xml:space="preserve"> </w:t>
      </w:r>
      <w:r>
        <w:t>произведениях</w:t>
      </w:r>
      <w:r>
        <w:rPr>
          <w:spacing w:val="1"/>
        </w:rPr>
        <w:t xml:space="preserve"> </w:t>
      </w:r>
      <w:r>
        <w:t>народов России.</w:t>
      </w:r>
    </w:p>
    <w:p w:rsidR="006F1257" w:rsidRDefault="00B45BA4" w:rsidP="008B79D0">
      <w:pPr>
        <w:pStyle w:val="a3"/>
        <w:ind w:left="0" w:right="-20"/>
      </w:pPr>
      <w:r>
        <w:t>Фольклорная сказка как отражение общечеловеческих ценностей и нравственных правил.</w:t>
      </w:r>
      <w:r>
        <w:rPr>
          <w:spacing w:val="1"/>
        </w:rPr>
        <w:t xml:space="preserve"> </w:t>
      </w:r>
      <w:r>
        <w:t>Виды</w:t>
      </w:r>
      <w:r>
        <w:rPr>
          <w:spacing w:val="1"/>
        </w:rPr>
        <w:t xml:space="preserve"> </w:t>
      </w:r>
      <w:r>
        <w:t>сказок</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волшебные).</w:t>
      </w:r>
      <w:r>
        <w:rPr>
          <w:spacing w:val="1"/>
        </w:rPr>
        <w:t xml:space="preserve"> </w:t>
      </w:r>
      <w:r>
        <w:t>Художественные</w:t>
      </w:r>
      <w:r>
        <w:rPr>
          <w:spacing w:val="1"/>
        </w:rPr>
        <w:t xml:space="preserve"> </w:t>
      </w:r>
      <w:r>
        <w:t>особенности</w:t>
      </w:r>
      <w:r>
        <w:rPr>
          <w:spacing w:val="1"/>
        </w:rPr>
        <w:t xml:space="preserve"> </w:t>
      </w:r>
      <w:r>
        <w:t>сказок:</w:t>
      </w:r>
      <w:r>
        <w:rPr>
          <w:spacing w:val="1"/>
        </w:rPr>
        <w:t xml:space="preserve"> </w:t>
      </w:r>
      <w:r>
        <w:t>построение</w:t>
      </w:r>
      <w:r>
        <w:rPr>
          <w:spacing w:val="1"/>
        </w:rPr>
        <w:t xml:space="preserve"> </w:t>
      </w:r>
      <w:r>
        <w:t>(композиция),</w:t>
      </w:r>
      <w:r>
        <w:rPr>
          <w:spacing w:val="1"/>
        </w:rPr>
        <w:t xml:space="preserve"> </w:t>
      </w:r>
      <w:r>
        <w:t>язык</w:t>
      </w:r>
      <w:r>
        <w:rPr>
          <w:spacing w:val="1"/>
        </w:rPr>
        <w:t xml:space="preserve"> </w:t>
      </w:r>
      <w:r>
        <w:t>(лексика).</w:t>
      </w:r>
      <w:r>
        <w:rPr>
          <w:spacing w:val="1"/>
        </w:rPr>
        <w:t xml:space="preserve"> </w:t>
      </w:r>
      <w:r>
        <w:t>Характеристика</w:t>
      </w:r>
      <w:r>
        <w:rPr>
          <w:spacing w:val="1"/>
        </w:rPr>
        <w:t xml:space="preserve"> </w:t>
      </w:r>
      <w:r>
        <w:t>героя,</w:t>
      </w:r>
      <w:r>
        <w:rPr>
          <w:spacing w:val="1"/>
        </w:rPr>
        <w:t xml:space="preserve"> </w:t>
      </w:r>
      <w:r>
        <w:t>волшебные</w:t>
      </w:r>
      <w:r>
        <w:rPr>
          <w:spacing w:val="1"/>
        </w:rPr>
        <w:t xml:space="preserve"> </w:t>
      </w:r>
      <w:r>
        <w:t>помощники,</w:t>
      </w:r>
      <w:r>
        <w:rPr>
          <w:spacing w:val="1"/>
        </w:rPr>
        <w:t xml:space="preserve"> </w:t>
      </w:r>
      <w:r>
        <w:t>иллюстрация</w:t>
      </w:r>
      <w:r>
        <w:rPr>
          <w:spacing w:val="1"/>
        </w:rPr>
        <w:t xml:space="preserve"> </w:t>
      </w:r>
      <w:r>
        <w:t>как</w:t>
      </w:r>
      <w:r>
        <w:rPr>
          <w:spacing w:val="1"/>
        </w:rPr>
        <w:t xml:space="preserve"> </w:t>
      </w:r>
      <w:r>
        <w:t>отражение</w:t>
      </w:r>
      <w:r>
        <w:rPr>
          <w:spacing w:val="1"/>
        </w:rPr>
        <w:t xml:space="preserve"> </w:t>
      </w:r>
      <w:r>
        <w:t>сюжета</w:t>
      </w:r>
      <w:r>
        <w:rPr>
          <w:spacing w:val="1"/>
        </w:rPr>
        <w:t xml:space="preserve"> </w:t>
      </w:r>
      <w:r>
        <w:t>волшебной</w:t>
      </w:r>
      <w:r>
        <w:rPr>
          <w:spacing w:val="1"/>
        </w:rPr>
        <w:t xml:space="preserve"> </w:t>
      </w:r>
      <w:r>
        <w:t>сказки</w:t>
      </w:r>
      <w:r>
        <w:rPr>
          <w:spacing w:val="1"/>
        </w:rPr>
        <w:t xml:space="preserve"> </w:t>
      </w:r>
      <w:r>
        <w:t>(например,</w:t>
      </w:r>
      <w:r>
        <w:rPr>
          <w:spacing w:val="1"/>
        </w:rPr>
        <w:t xml:space="preserve"> </w:t>
      </w:r>
      <w:r>
        <w:t>картины</w:t>
      </w:r>
      <w:r>
        <w:rPr>
          <w:spacing w:val="1"/>
        </w:rPr>
        <w:t xml:space="preserve"> </w:t>
      </w:r>
      <w:r>
        <w:t>В.М.</w:t>
      </w:r>
      <w:r>
        <w:rPr>
          <w:spacing w:val="1"/>
        </w:rPr>
        <w:t xml:space="preserve"> </w:t>
      </w:r>
      <w:r>
        <w:t>Васнецова,</w:t>
      </w:r>
      <w:r>
        <w:rPr>
          <w:spacing w:val="1"/>
        </w:rPr>
        <w:t xml:space="preserve"> </w:t>
      </w:r>
      <w:r>
        <w:t>иллюстрации</w:t>
      </w:r>
      <w:r>
        <w:rPr>
          <w:spacing w:val="1"/>
        </w:rPr>
        <w:t xml:space="preserve"> </w:t>
      </w:r>
      <w:r>
        <w:t>И.Я.</w:t>
      </w:r>
      <w:r>
        <w:rPr>
          <w:spacing w:val="1"/>
        </w:rPr>
        <w:t xml:space="preserve"> </w:t>
      </w:r>
      <w:r>
        <w:t>Билибина</w:t>
      </w:r>
      <w:r>
        <w:rPr>
          <w:spacing w:val="1"/>
        </w:rPr>
        <w:t xml:space="preserve"> </w:t>
      </w:r>
      <w:r>
        <w:t>и</w:t>
      </w:r>
      <w:r>
        <w:rPr>
          <w:spacing w:val="1"/>
        </w:rPr>
        <w:t xml:space="preserve"> </w:t>
      </w:r>
      <w:r>
        <w:t>других).</w:t>
      </w:r>
      <w:r>
        <w:rPr>
          <w:spacing w:val="1"/>
        </w:rPr>
        <w:t xml:space="preserve"> </w:t>
      </w:r>
      <w:r>
        <w:t>Отражение</w:t>
      </w:r>
      <w:r>
        <w:rPr>
          <w:spacing w:val="1"/>
        </w:rPr>
        <w:t xml:space="preserve"> </w:t>
      </w:r>
      <w:r>
        <w:t>в</w:t>
      </w:r>
      <w:r>
        <w:rPr>
          <w:spacing w:val="1"/>
        </w:rPr>
        <w:t xml:space="preserve"> </w:t>
      </w:r>
      <w:r>
        <w:t>сказках</w:t>
      </w:r>
      <w:r>
        <w:rPr>
          <w:spacing w:val="1"/>
        </w:rPr>
        <w:t xml:space="preserve"> </w:t>
      </w:r>
      <w:r>
        <w:t>народного</w:t>
      </w:r>
      <w:r>
        <w:rPr>
          <w:spacing w:val="1"/>
        </w:rPr>
        <w:t xml:space="preserve"> </w:t>
      </w:r>
      <w:r>
        <w:t>быта</w:t>
      </w:r>
      <w:r>
        <w:rPr>
          <w:spacing w:val="1"/>
        </w:rPr>
        <w:t xml:space="preserve"> </w:t>
      </w:r>
      <w:r>
        <w:t>и</w:t>
      </w:r>
      <w:r>
        <w:rPr>
          <w:spacing w:val="1"/>
        </w:rPr>
        <w:t xml:space="preserve"> </w:t>
      </w:r>
      <w:r>
        <w:t>культуры.</w:t>
      </w:r>
      <w:r>
        <w:rPr>
          <w:spacing w:val="1"/>
        </w:rPr>
        <w:t xml:space="preserve"> </w:t>
      </w:r>
      <w:r>
        <w:t>Составление</w:t>
      </w:r>
      <w:r>
        <w:rPr>
          <w:spacing w:val="-2"/>
        </w:rPr>
        <w:t xml:space="preserve"> </w:t>
      </w:r>
      <w:r>
        <w:t>плана</w:t>
      </w:r>
      <w:r>
        <w:rPr>
          <w:spacing w:val="-1"/>
        </w:rPr>
        <w:t xml:space="preserve"> </w:t>
      </w:r>
      <w:r>
        <w:t>сказки.</w:t>
      </w:r>
    </w:p>
    <w:p w:rsidR="006F1257" w:rsidRDefault="00B45BA4" w:rsidP="008B79D0">
      <w:pPr>
        <w:pStyle w:val="a3"/>
        <w:ind w:left="0" w:right="-20"/>
      </w:pPr>
      <w:r>
        <w:rPr>
          <w:b/>
        </w:rPr>
        <w:t xml:space="preserve">Круг чтения: народная песня. </w:t>
      </w:r>
      <w:r>
        <w:t>Чувства, которые рождают песни, темы песен. Описание</w:t>
      </w:r>
      <w:r>
        <w:rPr>
          <w:spacing w:val="1"/>
        </w:rPr>
        <w:t xml:space="preserve"> </w:t>
      </w:r>
      <w:r>
        <w:t>картин природы как способ рассказать в песне о родной земле. Былина как народный песенный</w:t>
      </w:r>
      <w:r>
        <w:rPr>
          <w:spacing w:val="1"/>
        </w:rPr>
        <w:t xml:space="preserve"> </w:t>
      </w:r>
      <w:r>
        <w:t>сказ о важном историческом событии. Фольклорные особенности жанра былин: язык (напевность</w:t>
      </w:r>
      <w:r>
        <w:rPr>
          <w:spacing w:val="1"/>
        </w:rPr>
        <w:t xml:space="preserve"> </w:t>
      </w:r>
      <w:r>
        <w:t>исполнения, выразительность), характеристика главного героя (где жил, чем занимался, какими</w:t>
      </w:r>
      <w:r>
        <w:rPr>
          <w:spacing w:val="1"/>
        </w:rPr>
        <w:t xml:space="preserve"> </w:t>
      </w:r>
      <w:r>
        <w:t>качествами обладал). Характеристика былин как героического песенного сказа, их особенности</w:t>
      </w:r>
      <w:r>
        <w:rPr>
          <w:spacing w:val="1"/>
        </w:rPr>
        <w:t xml:space="preserve"> </w:t>
      </w:r>
      <w:r>
        <w:t>(тема, язык). Язык былин, устаревшие слова, их место в былине и представление в современной</w:t>
      </w:r>
      <w:r>
        <w:rPr>
          <w:spacing w:val="1"/>
        </w:rPr>
        <w:t xml:space="preserve"> </w:t>
      </w:r>
      <w:r>
        <w:t>лексике.</w:t>
      </w:r>
      <w:r>
        <w:rPr>
          <w:spacing w:val="-1"/>
        </w:rPr>
        <w:t xml:space="preserve"> </w:t>
      </w:r>
      <w:r>
        <w:t>Репродукции</w:t>
      </w:r>
      <w:r>
        <w:rPr>
          <w:spacing w:val="-1"/>
        </w:rPr>
        <w:t xml:space="preserve"> </w:t>
      </w:r>
      <w:r>
        <w:t>картин</w:t>
      </w:r>
      <w:r>
        <w:rPr>
          <w:spacing w:val="-1"/>
        </w:rPr>
        <w:t xml:space="preserve"> </w:t>
      </w:r>
      <w:r>
        <w:t>как</w:t>
      </w:r>
      <w:r>
        <w:rPr>
          <w:spacing w:val="-3"/>
        </w:rPr>
        <w:t xml:space="preserve"> </w:t>
      </w:r>
      <w:r>
        <w:t>иллюстрации</w:t>
      </w:r>
      <w:r>
        <w:rPr>
          <w:spacing w:val="-3"/>
        </w:rPr>
        <w:t xml:space="preserve"> </w:t>
      </w:r>
      <w:r>
        <w:t>к</w:t>
      </w:r>
      <w:r>
        <w:rPr>
          <w:spacing w:val="-1"/>
        </w:rPr>
        <w:t xml:space="preserve"> </w:t>
      </w:r>
      <w:r>
        <w:t>эпизодам</w:t>
      </w:r>
      <w:r>
        <w:rPr>
          <w:spacing w:val="-2"/>
        </w:rPr>
        <w:t xml:space="preserve"> </w:t>
      </w:r>
      <w:r>
        <w:t>фольклорного</w:t>
      </w:r>
      <w:r>
        <w:rPr>
          <w:spacing w:val="-1"/>
        </w:rPr>
        <w:t xml:space="preserve"> </w:t>
      </w:r>
      <w:r>
        <w:t>произведения.</w:t>
      </w:r>
    </w:p>
    <w:p w:rsidR="006F1257" w:rsidRDefault="00B45BA4" w:rsidP="008B79D0">
      <w:pPr>
        <w:pStyle w:val="a3"/>
        <w:ind w:left="0" w:right="-20"/>
      </w:pPr>
      <w:r>
        <w:t>Произведения</w:t>
      </w:r>
      <w:r>
        <w:rPr>
          <w:spacing w:val="1"/>
        </w:rPr>
        <w:t xml:space="preserve"> </w:t>
      </w:r>
      <w:r>
        <w:t>для</w:t>
      </w:r>
      <w:r>
        <w:rPr>
          <w:spacing w:val="1"/>
        </w:rPr>
        <w:t xml:space="preserve"> </w:t>
      </w:r>
      <w:r>
        <w:t>чтения:</w:t>
      </w:r>
      <w:r>
        <w:rPr>
          <w:spacing w:val="1"/>
        </w:rPr>
        <w:t xml:space="preserve"> </w:t>
      </w:r>
      <w:r>
        <w:t>малые</w:t>
      </w:r>
      <w:r>
        <w:rPr>
          <w:spacing w:val="1"/>
        </w:rPr>
        <w:t xml:space="preserve"> </w:t>
      </w:r>
      <w:r>
        <w:t>жанры</w:t>
      </w:r>
      <w:r>
        <w:rPr>
          <w:spacing w:val="1"/>
        </w:rPr>
        <w:t xml:space="preserve"> </w:t>
      </w:r>
      <w:r>
        <w:t>фольклора,</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«Иван-</w:t>
      </w:r>
      <w:r>
        <w:rPr>
          <w:spacing w:val="1"/>
        </w:rPr>
        <w:t xml:space="preserve"> </w:t>
      </w:r>
      <w:r>
        <w:t>царевич</w:t>
      </w:r>
      <w:r>
        <w:rPr>
          <w:spacing w:val="-2"/>
        </w:rPr>
        <w:t xml:space="preserve"> </w:t>
      </w:r>
      <w:r>
        <w:t>и серый</w:t>
      </w:r>
      <w:r>
        <w:rPr>
          <w:spacing w:val="-1"/>
        </w:rPr>
        <w:t xml:space="preserve"> </w:t>
      </w:r>
      <w:r>
        <w:t>волк»,</w:t>
      </w:r>
      <w:r>
        <w:rPr>
          <w:spacing w:val="2"/>
        </w:rPr>
        <w:t xml:space="preserve"> </w:t>
      </w:r>
      <w:r>
        <w:t>былина</w:t>
      </w:r>
      <w:r>
        <w:rPr>
          <w:spacing w:val="-2"/>
        </w:rPr>
        <w:t xml:space="preserve"> </w:t>
      </w:r>
      <w:r>
        <w:t>об Илье</w:t>
      </w:r>
      <w:r>
        <w:rPr>
          <w:spacing w:val="-1"/>
        </w:rPr>
        <w:t xml:space="preserve"> </w:t>
      </w:r>
      <w:r>
        <w:t>Муромце</w:t>
      </w:r>
      <w:r>
        <w:rPr>
          <w:spacing w:val="-2"/>
        </w:rPr>
        <w:t xml:space="preserve"> </w:t>
      </w:r>
      <w:r>
        <w:t>и другие</w:t>
      </w:r>
      <w:r>
        <w:rPr>
          <w:spacing w:val="-2"/>
        </w:rPr>
        <w:t xml:space="preserve"> </w:t>
      </w:r>
      <w:r>
        <w:t>(по выбору).</w:t>
      </w:r>
    </w:p>
    <w:p w:rsidR="006F1257" w:rsidRDefault="00B45BA4" w:rsidP="008B79D0">
      <w:pPr>
        <w:pStyle w:val="a3"/>
        <w:ind w:left="0" w:right="-20"/>
      </w:pPr>
      <w:r>
        <w:t>Творчество А.С. Пушкина. А.С. Пушкин – великий русский поэт. Лирические произведения</w:t>
      </w:r>
      <w:r>
        <w:rPr>
          <w:spacing w:val="-57"/>
        </w:rPr>
        <w:t xml:space="preserve"> </w:t>
      </w:r>
      <w:r>
        <w:t>А.С.</w:t>
      </w:r>
      <w:r>
        <w:rPr>
          <w:spacing w:val="1"/>
        </w:rPr>
        <w:t xml:space="preserve"> </w:t>
      </w:r>
      <w:r>
        <w:t>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w:t>
      </w:r>
      <w:r>
        <w:rPr>
          <w:spacing w:val="1"/>
        </w:rPr>
        <w:t xml:space="preserve"> </w:t>
      </w:r>
      <w:r>
        <w:t>рифма,</w:t>
      </w:r>
      <w:r>
        <w:rPr>
          <w:spacing w:val="1"/>
        </w:rPr>
        <w:t xml:space="preserve"> </w:t>
      </w:r>
      <w:r>
        <w:t>ритм.</w:t>
      </w:r>
      <w:r>
        <w:rPr>
          <w:spacing w:val="1"/>
        </w:rPr>
        <w:t xml:space="preserve"> </w:t>
      </w:r>
      <w:r>
        <w:t>Литературные</w:t>
      </w:r>
      <w:r>
        <w:rPr>
          <w:spacing w:val="31"/>
        </w:rPr>
        <w:t xml:space="preserve"> </w:t>
      </w:r>
      <w:r>
        <w:t>сказки</w:t>
      </w:r>
      <w:r>
        <w:rPr>
          <w:spacing w:val="32"/>
        </w:rPr>
        <w:t xml:space="preserve"> </w:t>
      </w:r>
      <w:r>
        <w:t>А.С.</w:t>
      </w:r>
      <w:r>
        <w:rPr>
          <w:spacing w:val="32"/>
        </w:rPr>
        <w:t xml:space="preserve"> </w:t>
      </w:r>
      <w:r>
        <w:t>Пушкина</w:t>
      </w:r>
      <w:r>
        <w:rPr>
          <w:spacing w:val="32"/>
        </w:rPr>
        <w:t xml:space="preserve"> </w:t>
      </w:r>
      <w:r>
        <w:t>в</w:t>
      </w:r>
      <w:r>
        <w:rPr>
          <w:spacing w:val="32"/>
        </w:rPr>
        <w:t xml:space="preserve"> </w:t>
      </w:r>
      <w:r>
        <w:t>стихах</w:t>
      </w:r>
      <w:r>
        <w:rPr>
          <w:spacing w:val="34"/>
        </w:rPr>
        <w:t xml:space="preserve"> </w:t>
      </w:r>
      <w:r>
        <w:t>(по</w:t>
      </w:r>
      <w:r>
        <w:rPr>
          <w:spacing w:val="34"/>
        </w:rPr>
        <w:t xml:space="preserve"> </w:t>
      </w:r>
      <w:r>
        <w:t>выбору,</w:t>
      </w:r>
      <w:r>
        <w:rPr>
          <w:spacing w:val="32"/>
        </w:rPr>
        <w:t xml:space="preserve"> </w:t>
      </w:r>
      <w:r>
        <w:t>например,</w:t>
      </w:r>
      <w:r>
        <w:rPr>
          <w:spacing w:val="38"/>
        </w:rPr>
        <w:t xml:space="preserve"> </w:t>
      </w:r>
      <w:r>
        <w:t>«Сказка</w:t>
      </w:r>
      <w:r>
        <w:rPr>
          <w:spacing w:val="31"/>
        </w:rPr>
        <w:t xml:space="preserve"> </w:t>
      </w:r>
      <w:r>
        <w:t>о</w:t>
      </w:r>
      <w:r>
        <w:rPr>
          <w:spacing w:val="33"/>
        </w:rPr>
        <w:t xml:space="preserve"> </w:t>
      </w:r>
      <w:r>
        <w:t>царе</w:t>
      </w:r>
      <w:r>
        <w:rPr>
          <w:spacing w:val="31"/>
        </w:rPr>
        <w:t xml:space="preserve"> </w:t>
      </w:r>
      <w:r>
        <w:t>Салтане,</w:t>
      </w:r>
      <w:r>
        <w:rPr>
          <w:spacing w:val="33"/>
        </w:rPr>
        <w:t xml:space="preserve"> </w:t>
      </w:r>
      <w:r>
        <w:t>о</w:t>
      </w:r>
      <w:r w:rsidR="006132E9">
        <w:t xml:space="preserve"> </w:t>
      </w:r>
      <w:r>
        <w:t>сыне</w:t>
      </w:r>
      <w:r>
        <w:rPr>
          <w:spacing w:val="1"/>
        </w:rPr>
        <w:t xml:space="preserve"> </w:t>
      </w:r>
      <w:r>
        <w:t>его</w:t>
      </w:r>
      <w:r>
        <w:rPr>
          <w:spacing w:val="1"/>
        </w:rPr>
        <w:t xml:space="preserve"> </w:t>
      </w:r>
      <w:r>
        <w:t>славном</w:t>
      </w:r>
      <w:r>
        <w:rPr>
          <w:spacing w:val="1"/>
        </w:rPr>
        <w:t xml:space="preserve"> </w:t>
      </w:r>
      <w:r>
        <w:t>и</w:t>
      </w:r>
      <w:r>
        <w:rPr>
          <w:spacing w:val="1"/>
        </w:rPr>
        <w:t xml:space="preserve"> </w:t>
      </w:r>
      <w:r>
        <w:t>могучем</w:t>
      </w:r>
      <w:r>
        <w:rPr>
          <w:spacing w:val="1"/>
        </w:rPr>
        <w:t xml:space="preserve"> </w:t>
      </w:r>
      <w:r>
        <w:t>богатыре</w:t>
      </w:r>
      <w:r>
        <w:rPr>
          <w:spacing w:val="1"/>
        </w:rPr>
        <w:t xml:space="preserve"> </w:t>
      </w:r>
      <w:r>
        <w:t>князе</w:t>
      </w:r>
      <w:r>
        <w:rPr>
          <w:spacing w:val="1"/>
        </w:rPr>
        <w:t xml:space="preserve"> </w:t>
      </w:r>
      <w:r>
        <w:t>Гвидоне</w:t>
      </w:r>
      <w:r>
        <w:rPr>
          <w:spacing w:val="1"/>
        </w:rPr>
        <w:t xml:space="preserve"> </w:t>
      </w:r>
      <w:r>
        <w:t>Салтановиче</w:t>
      </w:r>
      <w:r>
        <w:rPr>
          <w:spacing w:val="1"/>
        </w:rPr>
        <w:t xml:space="preserve"> </w:t>
      </w:r>
      <w:r>
        <w:t>и</w:t>
      </w:r>
      <w:r>
        <w:rPr>
          <w:spacing w:val="1"/>
        </w:rPr>
        <w:t xml:space="preserve"> </w:t>
      </w:r>
      <w:r>
        <w:t>о</w:t>
      </w:r>
      <w:r>
        <w:rPr>
          <w:spacing w:val="1"/>
        </w:rPr>
        <w:t xml:space="preserve"> </w:t>
      </w:r>
      <w:r>
        <w:t>прекрасной</w:t>
      </w:r>
      <w:r>
        <w:rPr>
          <w:spacing w:val="1"/>
        </w:rPr>
        <w:t xml:space="preserve"> </w:t>
      </w:r>
      <w:r>
        <w:t>царевне</w:t>
      </w:r>
      <w:r>
        <w:rPr>
          <w:spacing w:val="1"/>
        </w:rPr>
        <w:t xml:space="preserve"> </w:t>
      </w:r>
      <w:r>
        <w:t>Лебеди»). Нравственный смысл произведения, структура сказочного текста, особенности сюжета,</w:t>
      </w:r>
      <w:r>
        <w:rPr>
          <w:spacing w:val="1"/>
        </w:rPr>
        <w:t xml:space="preserve"> </w:t>
      </w:r>
      <w:r>
        <w:t>приём</w:t>
      </w:r>
      <w:r>
        <w:rPr>
          <w:spacing w:val="1"/>
        </w:rPr>
        <w:t xml:space="preserve"> </w:t>
      </w:r>
      <w:r>
        <w:t>повтора</w:t>
      </w:r>
      <w:r>
        <w:rPr>
          <w:spacing w:val="1"/>
        </w:rPr>
        <w:t xml:space="preserve"> </w:t>
      </w:r>
      <w:r>
        <w:t>как</w:t>
      </w:r>
      <w:r>
        <w:rPr>
          <w:spacing w:val="1"/>
        </w:rPr>
        <w:t xml:space="preserve"> </w:t>
      </w:r>
      <w:r>
        <w:t>основа</w:t>
      </w:r>
      <w:r>
        <w:rPr>
          <w:spacing w:val="1"/>
        </w:rPr>
        <w:t xml:space="preserve"> </w:t>
      </w:r>
      <w:r>
        <w:t>изменения</w:t>
      </w:r>
      <w:r>
        <w:rPr>
          <w:spacing w:val="1"/>
        </w:rPr>
        <w:t xml:space="preserve"> </w:t>
      </w:r>
      <w:r>
        <w:t>сюжета.</w:t>
      </w:r>
      <w:r>
        <w:rPr>
          <w:spacing w:val="1"/>
        </w:rPr>
        <w:t xml:space="preserve"> </w:t>
      </w:r>
      <w:r>
        <w:t>Связь</w:t>
      </w:r>
      <w:r>
        <w:rPr>
          <w:spacing w:val="1"/>
        </w:rPr>
        <w:t xml:space="preserve"> </w:t>
      </w:r>
      <w:r>
        <w:t>пушкинских</w:t>
      </w:r>
      <w:r>
        <w:rPr>
          <w:spacing w:val="1"/>
        </w:rPr>
        <w:t xml:space="preserve"> </w:t>
      </w:r>
      <w:r>
        <w:t>сказок</w:t>
      </w:r>
      <w:r>
        <w:rPr>
          <w:spacing w:val="1"/>
        </w:rPr>
        <w:t xml:space="preserve"> </w:t>
      </w:r>
      <w:r>
        <w:t>с</w:t>
      </w:r>
      <w:r>
        <w:rPr>
          <w:spacing w:val="1"/>
        </w:rPr>
        <w:t xml:space="preserve"> </w:t>
      </w:r>
      <w:r>
        <w:t>фольклорными.</w:t>
      </w:r>
      <w:r>
        <w:rPr>
          <w:spacing w:val="1"/>
        </w:rPr>
        <w:t xml:space="preserve"> </w:t>
      </w:r>
      <w:r>
        <w:t>Положительные</w:t>
      </w:r>
      <w:r>
        <w:rPr>
          <w:spacing w:val="1"/>
        </w:rPr>
        <w:t xml:space="preserve"> </w:t>
      </w:r>
      <w:r>
        <w:t>и</w:t>
      </w:r>
      <w:r>
        <w:rPr>
          <w:spacing w:val="1"/>
        </w:rPr>
        <w:t xml:space="preserve"> </w:t>
      </w:r>
      <w:r>
        <w:t>отрицательные</w:t>
      </w:r>
      <w:r>
        <w:rPr>
          <w:spacing w:val="1"/>
        </w:rPr>
        <w:t xml:space="preserve"> </w:t>
      </w:r>
      <w:r>
        <w:t>герои,</w:t>
      </w:r>
      <w:r>
        <w:rPr>
          <w:spacing w:val="1"/>
        </w:rPr>
        <w:t xml:space="preserve"> </w:t>
      </w:r>
      <w:r>
        <w:t>волшебные</w:t>
      </w:r>
      <w:r>
        <w:rPr>
          <w:spacing w:val="1"/>
        </w:rPr>
        <w:t xml:space="preserve"> </w:t>
      </w:r>
      <w:r>
        <w:t>помощники,</w:t>
      </w:r>
      <w:r>
        <w:rPr>
          <w:spacing w:val="1"/>
        </w:rPr>
        <w:t xml:space="preserve"> </w:t>
      </w:r>
      <w:r>
        <w:t>язык</w:t>
      </w:r>
      <w:r>
        <w:rPr>
          <w:spacing w:val="1"/>
        </w:rPr>
        <w:t xml:space="preserve"> </w:t>
      </w:r>
      <w:r>
        <w:t>авторской</w:t>
      </w:r>
      <w:r>
        <w:rPr>
          <w:spacing w:val="1"/>
        </w:rPr>
        <w:t xml:space="preserve"> </w:t>
      </w:r>
      <w:r>
        <w:t>сказки. И.Я.</w:t>
      </w:r>
      <w:r>
        <w:rPr>
          <w:spacing w:val="1"/>
        </w:rPr>
        <w:t xml:space="preserve"> </w:t>
      </w:r>
      <w:r>
        <w:t>Билибин – иллюстратор сказок</w:t>
      </w:r>
      <w:r>
        <w:rPr>
          <w:spacing w:val="1"/>
        </w:rPr>
        <w:t xml:space="preserve"> </w:t>
      </w:r>
      <w:r>
        <w:t>А.С.</w:t>
      </w:r>
      <w:r>
        <w:rPr>
          <w:spacing w:val="-1"/>
        </w:rPr>
        <w:t xml:space="preserve"> </w:t>
      </w:r>
      <w:r>
        <w:t>Пушкина.</w:t>
      </w:r>
    </w:p>
    <w:p w:rsidR="006F1257" w:rsidRDefault="00B45BA4" w:rsidP="008B79D0">
      <w:pPr>
        <w:pStyle w:val="a3"/>
        <w:ind w:left="0" w:right="-20"/>
      </w:pPr>
      <w:r>
        <w:t>Произведения для чтения: А.С. Пушкин «Сказка о царе Салтане, о сыне его славном и</w:t>
      </w:r>
      <w:r>
        <w:rPr>
          <w:spacing w:val="1"/>
        </w:rPr>
        <w:t xml:space="preserve"> </w:t>
      </w:r>
      <w:r>
        <w:t>могучем</w:t>
      </w:r>
      <w:r>
        <w:rPr>
          <w:spacing w:val="1"/>
        </w:rPr>
        <w:t xml:space="preserve"> </w:t>
      </w:r>
      <w:r>
        <w:t>богатыре</w:t>
      </w:r>
      <w:r>
        <w:rPr>
          <w:spacing w:val="1"/>
        </w:rPr>
        <w:t xml:space="preserve"> </w:t>
      </w:r>
      <w:r>
        <w:t>князе</w:t>
      </w:r>
      <w:r>
        <w:rPr>
          <w:spacing w:val="1"/>
        </w:rPr>
        <w:t xml:space="preserve"> </w:t>
      </w:r>
      <w:r>
        <w:t>Гвидоне</w:t>
      </w:r>
      <w:r>
        <w:rPr>
          <w:spacing w:val="1"/>
        </w:rPr>
        <w:t xml:space="preserve"> </w:t>
      </w:r>
      <w:r>
        <w:t>Салтановиче</w:t>
      </w:r>
      <w:r>
        <w:rPr>
          <w:spacing w:val="1"/>
        </w:rPr>
        <w:t xml:space="preserve"> </w:t>
      </w:r>
      <w:r>
        <w:t>и</w:t>
      </w:r>
      <w:r>
        <w:rPr>
          <w:spacing w:val="1"/>
        </w:rPr>
        <w:t xml:space="preserve"> </w:t>
      </w:r>
      <w:r>
        <w:t>о</w:t>
      </w:r>
      <w:r>
        <w:rPr>
          <w:spacing w:val="1"/>
        </w:rPr>
        <w:t xml:space="preserve"> </w:t>
      </w:r>
      <w:r>
        <w:t>прекрасной</w:t>
      </w:r>
      <w:r>
        <w:rPr>
          <w:spacing w:val="1"/>
        </w:rPr>
        <w:t xml:space="preserve"> </w:t>
      </w:r>
      <w:r>
        <w:t>царевне</w:t>
      </w:r>
      <w:r>
        <w:rPr>
          <w:spacing w:val="1"/>
        </w:rPr>
        <w:t xml:space="preserve"> </w:t>
      </w:r>
      <w:r>
        <w:t>Лебеди»,</w:t>
      </w:r>
      <w:r>
        <w:rPr>
          <w:spacing w:val="1"/>
        </w:rPr>
        <w:t xml:space="preserve"> </w:t>
      </w:r>
      <w:r>
        <w:t>«В</w:t>
      </w:r>
      <w:r>
        <w:rPr>
          <w:spacing w:val="1"/>
        </w:rPr>
        <w:t xml:space="preserve"> </w:t>
      </w:r>
      <w:r>
        <w:t>тот</w:t>
      </w:r>
      <w:r>
        <w:rPr>
          <w:spacing w:val="60"/>
        </w:rPr>
        <w:t xml:space="preserve"> </w:t>
      </w:r>
      <w:r>
        <w:t>год</w:t>
      </w:r>
      <w:r>
        <w:rPr>
          <w:spacing w:val="1"/>
        </w:rPr>
        <w:t xml:space="preserve"> </w:t>
      </w:r>
      <w:r>
        <w:t>осенняя</w:t>
      </w:r>
      <w:r>
        <w:rPr>
          <w:spacing w:val="-1"/>
        </w:rPr>
        <w:t xml:space="preserve"> </w:t>
      </w:r>
      <w:r>
        <w:t>погода…»,</w:t>
      </w:r>
      <w:r>
        <w:rPr>
          <w:spacing w:val="4"/>
        </w:rPr>
        <w:t xml:space="preserve"> </w:t>
      </w:r>
      <w:r>
        <w:t>«Опрятней</w:t>
      </w:r>
      <w:r>
        <w:rPr>
          <w:spacing w:val="-1"/>
        </w:rPr>
        <w:t xml:space="preserve"> </w:t>
      </w:r>
      <w:r>
        <w:t>модного паркета…»</w:t>
      </w:r>
      <w:r>
        <w:rPr>
          <w:spacing w:val="-9"/>
        </w:rPr>
        <w:t xml:space="preserve"> </w:t>
      </w:r>
      <w:r>
        <w:t>и другие</w:t>
      </w:r>
      <w:r>
        <w:rPr>
          <w:spacing w:val="-1"/>
        </w:rPr>
        <w:t xml:space="preserve"> </w:t>
      </w:r>
      <w:r>
        <w:t>(по</w:t>
      </w:r>
      <w:r>
        <w:rPr>
          <w:spacing w:val="-1"/>
        </w:rPr>
        <w:t xml:space="preserve"> </w:t>
      </w:r>
      <w:r>
        <w:t>выбору).</w:t>
      </w:r>
    </w:p>
    <w:p w:rsidR="006F1257" w:rsidRDefault="00B45BA4" w:rsidP="008B79D0">
      <w:pPr>
        <w:pStyle w:val="a3"/>
        <w:ind w:left="0" w:right="-20"/>
      </w:pPr>
      <w:r>
        <w:rPr>
          <w:b/>
        </w:rPr>
        <w:t xml:space="preserve">Творчество И.А. Крылова. Басня </w:t>
      </w:r>
      <w:r>
        <w:t>– произведение-поучение, которое помогает увидеть</w:t>
      </w:r>
      <w:r>
        <w:rPr>
          <w:spacing w:val="1"/>
        </w:rPr>
        <w:t xml:space="preserve"> </w:t>
      </w:r>
      <w:r>
        <w:t>свои и чужие недостатки. Иносказание в баснях. И.А. Крылов – великий русский баснописец.</w:t>
      </w:r>
      <w:r>
        <w:rPr>
          <w:spacing w:val="1"/>
        </w:rPr>
        <w:t xml:space="preserve"> </w:t>
      </w:r>
      <w:r>
        <w:t>Басни И.А. Крылова (не менее двух): назначение, темы и герои, особенности языка. Явная и</w:t>
      </w:r>
      <w:r>
        <w:rPr>
          <w:spacing w:val="1"/>
        </w:rPr>
        <w:t xml:space="preserve"> </w:t>
      </w:r>
      <w:r>
        <w:t>скрытая</w:t>
      </w:r>
      <w:r>
        <w:rPr>
          <w:spacing w:val="-1"/>
        </w:rPr>
        <w:t xml:space="preserve"> </w:t>
      </w:r>
      <w:r>
        <w:t>мораль басен.</w:t>
      </w:r>
      <w:r>
        <w:rPr>
          <w:spacing w:val="-1"/>
        </w:rPr>
        <w:t xml:space="preserve"> </w:t>
      </w:r>
      <w:r>
        <w:t>Использование</w:t>
      </w:r>
      <w:r>
        <w:rPr>
          <w:spacing w:val="-1"/>
        </w:rPr>
        <w:t xml:space="preserve"> </w:t>
      </w:r>
      <w:r>
        <w:t>крылатых</w:t>
      </w:r>
      <w:r>
        <w:rPr>
          <w:spacing w:val="1"/>
        </w:rPr>
        <w:t xml:space="preserve"> </w:t>
      </w:r>
      <w:r>
        <w:t>выражений</w:t>
      </w:r>
      <w:r>
        <w:rPr>
          <w:spacing w:val="-1"/>
        </w:rPr>
        <w:t xml:space="preserve"> </w:t>
      </w:r>
      <w:r>
        <w:t>в</w:t>
      </w:r>
      <w:r>
        <w:rPr>
          <w:spacing w:val="-1"/>
        </w:rPr>
        <w:t xml:space="preserve"> </w:t>
      </w:r>
      <w:r>
        <w:t>речи.</w:t>
      </w:r>
    </w:p>
    <w:p w:rsidR="006F1257" w:rsidRDefault="00B45BA4" w:rsidP="008B79D0">
      <w:pPr>
        <w:pStyle w:val="a3"/>
        <w:ind w:left="0" w:right="-20"/>
      </w:pPr>
      <w:r>
        <w:t>Произведения</w:t>
      </w:r>
      <w:r>
        <w:rPr>
          <w:spacing w:val="36"/>
        </w:rPr>
        <w:t xml:space="preserve"> </w:t>
      </w:r>
      <w:r>
        <w:t>для</w:t>
      </w:r>
      <w:r>
        <w:rPr>
          <w:spacing w:val="94"/>
        </w:rPr>
        <w:t xml:space="preserve"> </w:t>
      </w:r>
      <w:r>
        <w:t>чтения:</w:t>
      </w:r>
      <w:r>
        <w:rPr>
          <w:spacing w:val="95"/>
        </w:rPr>
        <w:t xml:space="preserve"> </w:t>
      </w:r>
      <w:r>
        <w:t>И.А.</w:t>
      </w:r>
      <w:r>
        <w:rPr>
          <w:spacing w:val="95"/>
        </w:rPr>
        <w:t xml:space="preserve"> </w:t>
      </w:r>
      <w:r>
        <w:t>Крылов</w:t>
      </w:r>
      <w:r>
        <w:rPr>
          <w:spacing w:val="101"/>
        </w:rPr>
        <w:t xml:space="preserve"> </w:t>
      </w:r>
      <w:r>
        <w:t>«Ворона</w:t>
      </w:r>
      <w:r>
        <w:rPr>
          <w:spacing w:val="94"/>
        </w:rPr>
        <w:t xml:space="preserve"> </w:t>
      </w:r>
      <w:r>
        <w:t>и</w:t>
      </w:r>
      <w:r>
        <w:rPr>
          <w:spacing w:val="96"/>
        </w:rPr>
        <w:t xml:space="preserve"> </w:t>
      </w:r>
      <w:r>
        <w:t>Лисица»,</w:t>
      </w:r>
      <w:r>
        <w:rPr>
          <w:spacing w:val="101"/>
        </w:rPr>
        <w:t xml:space="preserve"> </w:t>
      </w:r>
      <w:r>
        <w:t>«Лисица</w:t>
      </w:r>
      <w:r>
        <w:rPr>
          <w:spacing w:val="94"/>
        </w:rPr>
        <w:t xml:space="preserve"> </w:t>
      </w:r>
      <w:r>
        <w:t>и</w:t>
      </w:r>
      <w:r>
        <w:rPr>
          <w:spacing w:val="95"/>
        </w:rPr>
        <w:t xml:space="preserve"> </w:t>
      </w:r>
      <w:r>
        <w:t>виноград»,</w:t>
      </w:r>
      <w:r w:rsidR="00D15E51">
        <w:t xml:space="preserve"> </w:t>
      </w:r>
      <w:r>
        <w:t>«Мартышка</w:t>
      </w:r>
      <w:r>
        <w:rPr>
          <w:spacing w:val="-3"/>
        </w:rPr>
        <w:t xml:space="preserve"> </w:t>
      </w:r>
      <w:r>
        <w:t>и</w:t>
      </w:r>
      <w:r>
        <w:rPr>
          <w:spacing w:val="-1"/>
        </w:rPr>
        <w:t xml:space="preserve"> </w:t>
      </w:r>
      <w:r>
        <w:t>очки»</w:t>
      </w:r>
      <w:r>
        <w:rPr>
          <w:spacing w:val="-9"/>
        </w:rPr>
        <w:t xml:space="preserve"> </w:t>
      </w:r>
      <w:r>
        <w:t>и</w:t>
      </w:r>
      <w:r>
        <w:rPr>
          <w:spacing w:val="2"/>
        </w:rPr>
        <w:t xml:space="preserve"> </w:t>
      </w:r>
      <w:r>
        <w:t>другие</w:t>
      </w:r>
      <w:r>
        <w:rPr>
          <w:spacing w:val="-3"/>
        </w:rPr>
        <w:t xml:space="preserve"> </w:t>
      </w:r>
      <w:r>
        <w:t>(по</w:t>
      </w:r>
      <w:r>
        <w:rPr>
          <w:spacing w:val="-1"/>
        </w:rPr>
        <w:t xml:space="preserve"> </w:t>
      </w:r>
      <w:r>
        <w:t>выбору).</w:t>
      </w:r>
    </w:p>
    <w:p w:rsidR="006F1257" w:rsidRDefault="00B45BA4" w:rsidP="008B79D0">
      <w:pPr>
        <w:pStyle w:val="a3"/>
        <w:ind w:left="0" w:right="-20"/>
      </w:pPr>
      <w:r>
        <w:rPr>
          <w:b/>
        </w:rPr>
        <w:lastRenderedPageBreak/>
        <w:t>Картины природы в произведениях поэтов и писателей ХIХ–ХХ веков</w:t>
      </w:r>
      <w:r>
        <w:t>. Лирические</w:t>
      </w:r>
      <w:r>
        <w:rPr>
          <w:spacing w:val="1"/>
        </w:rPr>
        <w:t xml:space="preserve"> </w:t>
      </w:r>
      <w:r>
        <w:t>произведения</w:t>
      </w:r>
      <w:r>
        <w:rPr>
          <w:spacing w:val="1"/>
        </w:rPr>
        <w:t xml:space="preserve"> </w:t>
      </w:r>
      <w:r>
        <w:t>как</w:t>
      </w:r>
      <w:r>
        <w:rPr>
          <w:spacing w:val="1"/>
        </w:rPr>
        <w:t xml:space="preserve"> </w:t>
      </w:r>
      <w:r>
        <w:t>способ</w:t>
      </w:r>
      <w:r>
        <w:rPr>
          <w:spacing w:val="1"/>
        </w:rPr>
        <w:t xml:space="preserve"> </w:t>
      </w:r>
      <w:r>
        <w:t>передачи</w:t>
      </w:r>
      <w:r>
        <w:rPr>
          <w:spacing w:val="1"/>
        </w:rPr>
        <w:t xml:space="preserve"> </w:t>
      </w:r>
      <w:r>
        <w:t>чувств</w:t>
      </w:r>
      <w:r>
        <w:rPr>
          <w:spacing w:val="1"/>
        </w:rPr>
        <w:t xml:space="preserve"> </w:t>
      </w:r>
      <w:r>
        <w:t>людей,</w:t>
      </w:r>
      <w:r>
        <w:rPr>
          <w:spacing w:val="1"/>
        </w:rPr>
        <w:t xml:space="preserve"> </w:t>
      </w:r>
      <w:r>
        <w:t>автора.</w:t>
      </w:r>
      <w:r>
        <w:rPr>
          <w:spacing w:val="1"/>
        </w:rPr>
        <w:t xml:space="preserve"> </w:t>
      </w:r>
      <w:r>
        <w:t>Картины</w:t>
      </w:r>
      <w:r>
        <w:rPr>
          <w:spacing w:val="1"/>
        </w:rPr>
        <w:t xml:space="preserve"> </w:t>
      </w:r>
      <w:r>
        <w:t>природы</w:t>
      </w:r>
      <w:r>
        <w:rPr>
          <w:spacing w:val="1"/>
        </w:rPr>
        <w:t xml:space="preserve"> </w:t>
      </w:r>
      <w:r>
        <w:t>в</w:t>
      </w:r>
      <w:r>
        <w:rPr>
          <w:spacing w:val="1"/>
        </w:rPr>
        <w:t xml:space="preserve"> </w:t>
      </w:r>
      <w:r>
        <w:t>произведениях</w:t>
      </w:r>
      <w:r>
        <w:rPr>
          <w:spacing w:val="-57"/>
        </w:rPr>
        <w:t xml:space="preserve"> </w:t>
      </w:r>
      <w:r>
        <w:t>поэтов и писателей (не менее пяти авторов по выбору): Ф.И. Тютчев, А.А. Фет, А.Н. Майков, Н.А.</w:t>
      </w:r>
      <w:r>
        <w:rPr>
          <w:spacing w:val="1"/>
        </w:rPr>
        <w:t xml:space="preserve"> </w:t>
      </w:r>
      <w:r>
        <w:t>Некрасов, А.А. Блок, С.А. Есенин, И.А. Бунин, А.П. Чехов, К.Г. Паустовский и другие. Чувства,</w:t>
      </w:r>
      <w:r>
        <w:rPr>
          <w:spacing w:val="1"/>
        </w:rPr>
        <w:t xml:space="preserve"> </w:t>
      </w:r>
      <w:r>
        <w:t>вызываемые лирическими произведениями. Средства выразительности в произведениях лирики:</w:t>
      </w:r>
      <w:r>
        <w:rPr>
          <w:spacing w:val="1"/>
        </w:rPr>
        <w:t xml:space="preserve"> </w:t>
      </w:r>
      <w:r>
        <w:t>эпитеты, синонимы, антонимы, сравнения. Звукопись, её выразительное значение. Олицетворение</w:t>
      </w:r>
      <w:r>
        <w:rPr>
          <w:spacing w:val="1"/>
        </w:rPr>
        <w:t xml:space="preserve"> </w:t>
      </w:r>
      <w:r>
        <w:t>как</w:t>
      </w:r>
      <w:r>
        <w:rPr>
          <w:spacing w:val="1"/>
        </w:rPr>
        <w:t xml:space="preserve"> </w:t>
      </w:r>
      <w:r>
        <w:t>одно</w:t>
      </w:r>
      <w:r>
        <w:rPr>
          <w:spacing w:val="1"/>
        </w:rPr>
        <w:t xml:space="preserve"> </w:t>
      </w:r>
      <w:r>
        <w:t>из</w:t>
      </w:r>
      <w:r>
        <w:rPr>
          <w:spacing w:val="1"/>
        </w:rPr>
        <w:t xml:space="preserve"> </w:t>
      </w:r>
      <w:r>
        <w:t>средств</w:t>
      </w:r>
      <w:r>
        <w:rPr>
          <w:spacing w:val="1"/>
        </w:rPr>
        <w:t xml:space="preserve"> </w:t>
      </w:r>
      <w:r>
        <w:t>выразительности</w:t>
      </w:r>
      <w:r>
        <w:rPr>
          <w:spacing w:val="1"/>
        </w:rPr>
        <w:t xml:space="preserve"> </w:t>
      </w:r>
      <w:r>
        <w:t>лирического</w:t>
      </w:r>
      <w:r>
        <w:rPr>
          <w:spacing w:val="1"/>
        </w:rPr>
        <w:t xml:space="preserve"> </w:t>
      </w:r>
      <w:r>
        <w:t>произведения.</w:t>
      </w:r>
      <w:r>
        <w:rPr>
          <w:spacing w:val="1"/>
        </w:rPr>
        <w:t xml:space="preserve"> </w:t>
      </w:r>
      <w:r>
        <w:t>Живописные</w:t>
      </w:r>
      <w:r>
        <w:rPr>
          <w:spacing w:val="1"/>
        </w:rPr>
        <w:t xml:space="preserve"> </w:t>
      </w:r>
      <w:r>
        <w:t>полотна</w:t>
      </w:r>
      <w:r>
        <w:rPr>
          <w:spacing w:val="1"/>
        </w:rPr>
        <w:t xml:space="preserve"> </w:t>
      </w:r>
      <w:r>
        <w:t>как</w:t>
      </w:r>
      <w:r>
        <w:rPr>
          <w:spacing w:val="1"/>
        </w:rPr>
        <w:t xml:space="preserve"> </w:t>
      </w:r>
      <w:r>
        <w:t>иллюстрация</w:t>
      </w:r>
      <w:r>
        <w:rPr>
          <w:spacing w:val="1"/>
        </w:rPr>
        <w:t xml:space="preserve"> </w:t>
      </w:r>
      <w:r>
        <w:t>к</w:t>
      </w:r>
      <w:r>
        <w:rPr>
          <w:spacing w:val="1"/>
        </w:rPr>
        <w:t xml:space="preserve"> </w:t>
      </w:r>
      <w:r>
        <w:t>лирическому</w:t>
      </w:r>
      <w:r>
        <w:rPr>
          <w:spacing w:val="1"/>
        </w:rPr>
        <w:t xml:space="preserve"> </w:t>
      </w:r>
      <w:r>
        <w:t>произведению:</w:t>
      </w:r>
      <w:r>
        <w:rPr>
          <w:spacing w:val="1"/>
        </w:rPr>
        <w:t xml:space="preserve"> </w:t>
      </w:r>
      <w:r>
        <w:t>пейзаж.</w:t>
      </w:r>
      <w:r>
        <w:rPr>
          <w:spacing w:val="1"/>
        </w:rPr>
        <w:t xml:space="preserve"> </w:t>
      </w:r>
      <w:r>
        <w:t>Сравнение</w:t>
      </w:r>
      <w:r>
        <w:rPr>
          <w:spacing w:val="1"/>
        </w:rPr>
        <w:t xml:space="preserve"> </w:t>
      </w:r>
      <w:r>
        <w:t>средств</w:t>
      </w:r>
      <w:r>
        <w:rPr>
          <w:spacing w:val="1"/>
        </w:rPr>
        <w:t xml:space="preserve"> </w:t>
      </w:r>
      <w:r>
        <w:t>создания</w:t>
      </w:r>
      <w:r>
        <w:rPr>
          <w:spacing w:val="1"/>
        </w:rPr>
        <w:t xml:space="preserve"> </w:t>
      </w:r>
      <w:r>
        <w:t>пейзажа</w:t>
      </w:r>
      <w:r>
        <w:rPr>
          <w:spacing w:val="1"/>
        </w:rPr>
        <w:t xml:space="preserve"> </w:t>
      </w:r>
      <w:r>
        <w:t>в</w:t>
      </w:r>
      <w:r>
        <w:rPr>
          <w:spacing w:val="1"/>
        </w:rPr>
        <w:t xml:space="preserve"> </w:t>
      </w:r>
      <w:r>
        <w:t>тексте-описании</w:t>
      </w:r>
      <w:r>
        <w:rPr>
          <w:spacing w:val="1"/>
        </w:rPr>
        <w:t xml:space="preserve"> </w:t>
      </w:r>
      <w:r>
        <w:t>(эпитеты,</w:t>
      </w:r>
      <w:r>
        <w:rPr>
          <w:spacing w:val="1"/>
        </w:rPr>
        <w:t xml:space="preserve"> </w:t>
      </w:r>
      <w:r>
        <w:t>сравнения,</w:t>
      </w:r>
      <w:r>
        <w:rPr>
          <w:spacing w:val="1"/>
        </w:rPr>
        <w:t xml:space="preserve"> </w:t>
      </w:r>
      <w:r>
        <w:t>олицетворения),</w:t>
      </w:r>
      <w:r>
        <w:rPr>
          <w:spacing w:val="1"/>
        </w:rPr>
        <w:t xml:space="preserve"> </w:t>
      </w:r>
      <w:r>
        <w:t>в</w:t>
      </w:r>
      <w:r>
        <w:rPr>
          <w:spacing w:val="1"/>
        </w:rPr>
        <w:t xml:space="preserve"> </w:t>
      </w:r>
      <w:r>
        <w:t>изобразительном</w:t>
      </w:r>
      <w:r>
        <w:rPr>
          <w:spacing w:val="1"/>
        </w:rPr>
        <w:t xml:space="preserve"> </w:t>
      </w:r>
      <w:r>
        <w:t>искусстве</w:t>
      </w:r>
      <w:r>
        <w:rPr>
          <w:spacing w:val="1"/>
        </w:rPr>
        <w:t xml:space="preserve"> </w:t>
      </w:r>
      <w:r>
        <w:t>(цвет,</w:t>
      </w:r>
      <w:r>
        <w:rPr>
          <w:spacing w:val="1"/>
        </w:rPr>
        <w:t xml:space="preserve"> </w:t>
      </w:r>
      <w:r>
        <w:t>композиция),</w:t>
      </w:r>
      <w:r>
        <w:rPr>
          <w:spacing w:val="-2"/>
        </w:rPr>
        <w:t xml:space="preserve"> </w:t>
      </w:r>
      <w:r>
        <w:t>в</w:t>
      </w:r>
      <w:r>
        <w:rPr>
          <w:spacing w:val="-1"/>
        </w:rPr>
        <w:t xml:space="preserve"> </w:t>
      </w:r>
      <w:r>
        <w:t>произведениях</w:t>
      </w:r>
      <w:r>
        <w:rPr>
          <w:spacing w:val="1"/>
        </w:rPr>
        <w:t xml:space="preserve"> </w:t>
      </w:r>
      <w:r>
        <w:t>музыкального</w:t>
      </w:r>
      <w:r>
        <w:rPr>
          <w:spacing w:val="-1"/>
        </w:rPr>
        <w:t xml:space="preserve"> </w:t>
      </w:r>
      <w:r>
        <w:t>искусства</w:t>
      </w:r>
      <w:r>
        <w:rPr>
          <w:spacing w:val="-1"/>
        </w:rPr>
        <w:t xml:space="preserve"> </w:t>
      </w:r>
      <w:r>
        <w:t>(тон,</w:t>
      </w:r>
      <w:r>
        <w:rPr>
          <w:spacing w:val="-1"/>
        </w:rPr>
        <w:t xml:space="preserve"> </w:t>
      </w:r>
      <w:r>
        <w:t>темп, мелодия).</w:t>
      </w:r>
    </w:p>
    <w:p w:rsidR="006F1257" w:rsidRDefault="00B45BA4" w:rsidP="008B79D0">
      <w:pPr>
        <w:pStyle w:val="a3"/>
        <w:ind w:left="0" w:right="-20"/>
      </w:pPr>
      <w:r>
        <w:t>Произведения для чтения: Ф.И. Тютчев «Есть в осени первоначальной…», А.А. Фет «Кот</w:t>
      </w:r>
      <w:r>
        <w:rPr>
          <w:spacing w:val="1"/>
        </w:rPr>
        <w:t xml:space="preserve"> </w:t>
      </w:r>
      <w:r>
        <w:t>поёт,</w:t>
      </w:r>
      <w:r>
        <w:rPr>
          <w:spacing w:val="21"/>
        </w:rPr>
        <w:t xml:space="preserve"> </w:t>
      </w:r>
      <w:r>
        <w:t>глаза</w:t>
      </w:r>
      <w:r>
        <w:rPr>
          <w:spacing w:val="19"/>
        </w:rPr>
        <w:t xml:space="preserve"> </w:t>
      </w:r>
      <w:r>
        <w:t>прищуря»,</w:t>
      </w:r>
      <w:r>
        <w:rPr>
          <w:spacing w:val="29"/>
        </w:rPr>
        <w:t xml:space="preserve"> </w:t>
      </w:r>
      <w:r>
        <w:t>«Мама!</w:t>
      </w:r>
      <w:r>
        <w:rPr>
          <w:spacing w:val="20"/>
        </w:rPr>
        <w:t xml:space="preserve"> </w:t>
      </w:r>
      <w:r>
        <w:t>Глянь-ка</w:t>
      </w:r>
      <w:r>
        <w:rPr>
          <w:spacing w:val="19"/>
        </w:rPr>
        <w:t xml:space="preserve"> </w:t>
      </w:r>
      <w:r>
        <w:t>из</w:t>
      </w:r>
      <w:r>
        <w:rPr>
          <w:spacing w:val="21"/>
        </w:rPr>
        <w:t xml:space="preserve"> </w:t>
      </w:r>
      <w:r>
        <w:t>окошка…»,</w:t>
      </w:r>
      <w:r>
        <w:rPr>
          <w:spacing w:val="20"/>
        </w:rPr>
        <w:t xml:space="preserve"> </w:t>
      </w:r>
      <w:r>
        <w:t>А.Н.</w:t>
      </w:r>
      <w:r>
        <w:rPr>
          <w:spacing w:val="20"/>
        </w:rPr>
        <w:t xml:space="preserve"> </w:t>
      </w:r>
      <w:r>
        <w:t>Майков</w:t>
      </w:r>
      <w:r>
        <w:rPr>
          <w:spacing w:val="22"/>
        </w:rPr>
        <w:t xml:space="preserve"> </w:t>
      </w:r>
      <w:r>
        <w:t>«Осень»,</w:t>
      </w:r>
      <w:r>
        <w:rPr>
          <w:spacing w:val="22"/>
        </w:rPr>
        <w:t xml:space="preserve"> </w:t>
      </w:r>
      <w:r>
        <w:t>С.А.</w:t>
      </w:r>
      <w:r>
        <w:rPr>
          <w:spacing w:val="20"/>
        </w:rPr>
        <w:t xml:space="preserve"> </w:t>
      </w:r>
      <w:r>
        <w:t>Есенин</w:t>
      </w:r>
    </w:p>
    <w:p w:rsidR="006F1257" w:rsidRDefault="00B45BA4" w:rsidP="008B79D0">
      <w:pPr>
        <w:pStyle w:val="a3"/>
        <w:ind w:left="0" w:right="-20"/>
      </w:pPr>
      <w:r>
        <w:t>«Берёза», Н.А. Некрасов «Железная дорога» (отрывок), А.А. Блок «Ворона», И.А. Бунин «Первый</w:t>
      </w:r>
      <w:r>
        <w:rPr>
          <w:spacing w:val="1"/>
        </w:rPr>
        <w:t xml:space="preserve"> </w:t>
      </w:r>
      <w:r>
        <w:t>снег»</w:t>
      </w:r>
      <w:r>
        <w:rPr>
          <w:spacing w:val="-9"/>
        </w:rPr>
        <w:t xml:space="preserve"> </w:t>
      </w:r>
      <w:r>
        <w:t>и другие</w:t>
      </w:r>
      <w:r>
        <w:rPr>
          <w:spacing w:val="-1"/>
        </w:rPr>
        <w:t xml:space="preserve"> </w:t>
      </w:r>
      <w:r>
        <w:t>(по выбору).</w:t>
      </w:r>
    </w:p>
    <w:p w:rsidR="006F1257" w:rsidRDefault="00B45BA4" w:rsidP="008B79D0">
      <w:pPr>
        <w:pStyle w:val="a3"/>
        <w:ind w:left="0" w:right="-20"/>
      </w:pPr>
      <w:r>
        <w:t>Творчество Л.Н. Толстого. Жанровое многообразие произведений Л.Н. Толстого: сказки,</w:t>
      </w:r>
      <w:r>
        <w:rPr>
          <w:spacing w:val="1"/>
        </w:rPr>
        <w:t xml:space="preserve"> </w:t>
      </w:r>
      <w:r>
        <w:t>рассказы, басни, быль (не менее трёх произведений). Рассказ как повествование: связь содержания</w:t>
      </w:r>
      <w:r>
        <w:rPr>
          <w:spacing w:val="-57"/>
        </w:rPr>
        <w:t xml:space="preserve"> </w:t>
      </w:r>
      <w:r>
        <w:t>с реальным событием. Структурные части произведения (композиция): начало, завязка действия,</w:t>
      </w:r>
      <w:r>
        <w:rPr>
          <w:spacing w:val="1"/>
        </w:rPr>
        <w:t xml:space="preserve"> </w:t>
      </w:r>
      <w:r>
        <w:t>кульминация,</w:t>
      </w:r>
      <w:r>
        <w:rPr>
          <w:spacing w:val="1"/>
        </w:rPr>
        <w:t xml:space="preserve"> </w:t>
      </w:r>
      <w:r>
        <w:t>развязка.</w:t>
      </w:r>
      <w:r>
        <w:rPr>
          <w:spacing w:val="1"/>
        </w:rPr>
        <w:t xml:space="preserve"> </w:t>
      </w:r>
      <w:r>
        <w:t>Эпизод</w:t>
      </w:r>
      <w:r>
        <w:rPr>
          <w:spacing w:val="1"/>
        </w:rPr>
        <w:t xml:space="preserve"> </w:t>
      </w:r>
      <w:r>
        <w:t>как</w:t>
      </w:r>
      <w:r>
        <w:rPr>
          <w:spacing w:val="1"/>
        </w:rPr>
        <w:t xml:space="preserve"> </w:t>
      </w:r>
      <w:r>
        <w:t>часть</w:t>
      </w:r>
      <w:r>
        <w:rPr>
          <w:spacing w:val="1"/>
        </w:rPr>
        <w:t xml:space="preserve"> </w:t>
      </w:r>
      <w:r>
        <w:t>рассказа.</w:t>
      </w:r>
      <w:r>
        <w:rPr>
          <w:spacing w:val="1"/>
        </w:rPr>
        <w:t xml:space="preserve"> </w:t>
      </w:r>
      <w:r>
        <w:t>Различные</w:t>
      </w:r>
      <w:r>
        <w:rPr>
          <w:spacing w:val="1"/>
        </w:rPr>
        <w:t xml:space="preserve"> </w:t>
      </w:r>
      <w:r>
        <w:t>виды</w:t>
      </w:r>
      <w:r>
        <w:rPr>
          <w:spacing w:val="1"/>
        </w:rPr>
        <w:t xml:space="preserve"> </w:t>
      </w:r>
      <w:r>
        <w:t>планов.</w:t>
      </w:r>
      <w:r>
        <w:rPr>
          <w:spacing w:val="1"/>
        </w:rPr>
        <w:t xml:space="preserve"> </w:t>
      </w:r>
      <w:r>
        <w:t>Сюжет</w:t>
      </w:r>
      <w:r>
        <w:rPr>
          <w:spacing w:val="1"/>
        </w:rPr>
        <w:t xml:space="preserve"> </w:t>
      </w:r>
      <w:r>
        <w:t>рассказа:</w:t>
      </w:r>
      <w:r>
        <w:rPr>
          <w:spacing w:val="1"/>
        </w:rPr>
        <w:t xml:space="preserve"> </w:t>
      </w:r>
      <w:r>
        <w:t>основные</w:t>
      </w:r>
      <w:r>
        <w:rPr>
          <w:spacing w:val="1"/>
        </w:rPr>
        <w:t xml:space="preserve"> </w:t>
      </w:r>
      <w:r>
        <w:t>события,</w:t>
      </w:r>
      <w:r>
        <w:rPr>
          <w:spacing w:val="1"/>
        </w:rPr>
        <w:t xml:space="preserve"> </w:t>
      </w:r>
      <w:r>
        <w:t>главные</w:t>
      </w:r>
      <w:r>
        <w:rPr>
          <w:spacing w:val="1"/>
        </w:rPr>
        <w:t xml:space="preserve"> </w:t>
      </w:r>
      <w:r>
        <w:t>герои,</w:t>
      </w:r>
      <w:r>
        <w:rPr>
          <w:spacing w:val="1"/>
        </w:rPr>
        <w:t xml:space="preserve"> </w:t>
      </w:r>
      <w:r>
        <w:t>различение</w:t>
      </w:r>
      <w:r>
        <w:rPr>
          <w:spacing w:val="1"/>
        </w:rPr>
        <w:t xml:space="preserve"> </w:t>
      </w:r>
      <w:r>
        <w:t>рассказчика</w:t>
      </w:r>
      <w:r>
        <w:rPr>
          <w:spacing w:val="1"/>
        </w:rPr>
        <w:t xml:space="preserve"> </w:t>
      </w:r>
      <w:r>
        <w:t>и</w:t>
      </w:r>
      <w:r>
        <w:rPr>
          <w:spacing w:val="1"/>
        </w:rPr>
        <w:t xml:space="preserve"> </w:t>
      </w:r>
      <w:r>
        <w:t>автора</w:t>
      </w:r>
      <w:r>
        <w:rPr>
          <w:spacing w:val="1"/>
        </w:rPr>
        <w:t xml:space="preserve"> </w:t>
      </w:r>
      <w:r>
        <w:t>произведения.</w:t>
      </w:r>
      <w:r>
        <w:rPr>
          <w:spacing w:val="1"/>
        </w:rPr>
        <w:t xml:space="preserve"> </w:t>
      </w:r>
      <w:r>
        <w:t>Художественные</w:t>
      </w:r>
      <w:r>
        <w:rPr>
          <w:spacing w:val="-3"/>
        </w:rPr>
        <w:t xml:space="preserve"> </w:t>
      </w:r>
      <w:r>
        <w:t>особенности</w:t>
      </w:r>
      <w:r>
        <w:rPr>
          <w:spacing w:val="-1"/>
        </w:rPr>
        <w:t xml:space="preserve"> </w:t>
      </w:r>
      <w:r>
        <w:t>текста-описания, текста-рассуждения.</w:t>
      </w:r>
    </w:p>
    <w:p w:rsidR="006F1257" w:rsidRDefault="00B45BA4" w:rsidP="008B79D0">
      <w:pPr>
        <w:pStyle w:val="a3"/>
        <w:ind w:left="0" w:right="-20"/>
      </w:pPr>
      <w:r>
        <w:t>Произведения</w:t>
      </w:r>
      <w:r>
        <w:rPr>
          <w:spacing w:val="-5"/>
        </w:rPr>
        <w:t xml:space="preserve"> </w:t>
      </w:r>
      <w:r>
        <w:t>для</w:t>
      </w:r>
      <w:r>
        <w:rPr>
          <w:spacing w:val="-4"/>
        </w:rPr>
        <w:t xml:space="preserve"> </w:t>
      </w:r>
      <w:r>
        <w:t>чтения:</w:t>
      </w:r>
      <w:r>
        <w:rPr>
          <w:spacing w:val="-4"/>
        </w:rPr>
        <w:t xml:space="preserve"> </w:t>
      </w:r>
      <w:r>
        <w:t>Л.Н.</w:t>
      </w:r>
      <w:r>
        <w:rPr>
          <w:spacing w:val="-4"/>
        </w:rPr>
        <w:t xml:space="preserve"> </w:t>
      </w:r>
      <w:r>
        <w:t>Толстой</w:t>
      </w:r>
      <w:r>
        <w:rPr>
          <w:spacing w:val="-1"/>
        </w:rPr>
        <w:t xml:space="preserve"> </w:t>
      </w:r>
      <w:r>
        <w:t>«Лебеди»,</w:t>
      </w:r>
      <w:r>
        <w:rPr>
          <w:spacing w:val="-1"/>
        </w:rPr>
        <w:t xml:space="preserve"> </w:t>
      </w:r>
      <w:r>
        <w:t>«Зайцы», «Прыжок», «Акула»</w:t>
      </w:r>
      <w:r>
        <w:rPr>
          <w:spacing w:val="-12"/>
        </w:rPr>
        <w:t xml:space="preserve"> </w:t>
      </w:r>
      <w:r>
        <w:t>и</w:t>
      </w:r>
      <w:r>
        <w:rPr>
          <w:spacing w:val="-4"/>
        </w:rPr>
        <w:t xml:space="preserve"> </w:t>
      </w:r>
      <w:r>
        <w:t>другие.</w:t>
      </w:r>
    </w:p>
    <w:p w:rsidR="006F1257" w:rsidRDefault="00B45BA4" w:rsidP="008B79D0">
      <w:pPr>
        <w:pStyle w:val="a3"/>
        <w:ind w:left="0" w:right="-20"/>
      </w:pPr>
      <w:r>
        <w:t>Литературная сказка. Литературная сказка русских писателей (не менее двух). Круг чтения:</w:t>
      </w:r>
      <w:r>
        <w:rPr>
          <w:spacing w:val="1"/>
        </w:rPr>
        <w:t xml:space="preserve"> </w:t>
      </w:r>
      <w:r>
        <w:t>произведения</w:t>
      </w:r>
      <w:r>
        <w:rPr>
          <w:spacing w:val="1"/>
        </w:rPr>
        <w:t xml:space="preserve"> </w:t>
      </w:r>
      <w:r>
        <w:t>В.М.</w:t>
      </w:r>
      <w:r>
        <w:rPr>
          <w:spacing w:val="1"/>
        </w:rPr>
        <w:t xml:space="preserve"> </w:t>
      </w:r>
      <w:r>
        <w:t>Гаршина,</w:t>
      </w:r>
      <w:r>
        <w:rPr>
          <w:spacing w:val="1"/>
        </w:rPr>
        <w:t xml:space="preserve"> </w:t>
      </w:r>
      <w:r>
        <w:t>М.</w:t>
      </w:r>
      <w:r>
        <w:rPr>
          <w:spacing w:val="1"/>
        </w:rPr>
        <w:t xml:space="preserve"> </w:t>
      </w:r>
      <w:r>
        <w:t>Горького,</w:t>
      </w:r>
      <w:r>
        <w:rPr>
          <w:spacing w:val="1"/>
        </w:rPr>
        <w:t xml:space="preserve"> </w:t>
      </w:r>
      <w:r>
        <w:t>И.С.</w:t>
      </w:r>
      <w:r>
        <w:rPr>
          <w:spacing w:val="1"/>
        </w:rPr>
        <w:t xml:space="preserve"> </w:t>
      </w:r>
      <w:r>
        <w:t>Соколова-Микитова</w:t>
      </w:r>
      <w:r>
        <w:rPr>
          <w:spacing w:val="1"/>
        </w:rPr>
        <w:t xml:space="preserve"> </w:t>
      </w:r>
      <w:r>
        <w:t>и</w:t>
      </w:r>
      <w:r>
        <w:rPr>
          <w:spacing w:val="1"/>
        </w:rPr>
        <w:t xml:space="preserve"> </w:t>
      </w:r>
      <w:r>
        <w:t>других.</w:t>
      </w:r>
      <w:r>
        <w:rPr>
          <w:spacing w:val="1"/>
        </w:rPr>
        <w:t xml:space="preserve"> </w:t>
      </w:r>
      <w:r>
        <w:t>Особенности</w:t>
      </w:r>
      <w:r>
        <w:rPr>
          <w:spacing w:val="1"/>
        </w:rPr>
        <w:t xml:space="preserve"> </w:t>
      </w:r>
      <w:r>
        <w:t>авторских</w:t>
      </w:r>
      <w:r>
        <w:rPr>
          <w:spacing w:val="1"/>
        </w:rPr>
        <w:t xml:space="preserve"> </w:t>
      </w:r>
      <w:r>
        <w:t>сказок (сюжет, язык,</w:t>
      </w:r>
      <w:r>
        <w:rPr>
          <w:spacing w:val="-1"/>
        </w:rPr>
        <w:t xml:space="preserve"> </w:t>
      </w:r>
      <w:r>
        <w:t>герои). Составление</w:t>
      </w:r>
      <w:r>
        <w:rPr>
          <w:spacing w:val="-1"/>
        </w:rPr>
        <w:t xml:space="preserve"> </w:t>
      </w:r>
      <w:r>
        <w:t>аннотации.</w:t>
      </w:r>
    </w:p>
    <w:p w:rsidR="006F1257" w:rsidRDefault="00B45BA4" w:rsidP="008B79D0">
      <w:pPr>
        <w:pStyle w:val="a3"/>
        <w:ind w:left="0" w:right="-20"/>
      </w:pPr>
      <w:r>
        <w:t>Произведения</w:t>
      </w:r>
      <w:r>
        <w:rPr>
          <w:spacing w:val="1"/>
        </w:rPr>
        <w:t xml:space="preserve"> </w:t>
      </w:r>
      <w:r>
        <w:t>для</w:t>
      </w:r>
      <w:r>
        <w:rPr>
          <w:spacing w:val="1"/>
        </w:rPr>
        <w:t xml:space="preserve"> </w:t>
      </w:r>
      <w:r>
        <w:t>чтения:</w:t>
      </w:r>
      <w:r>
        <w:rPr>
          <w:spacing w:val="1"/>
        </w:rPr>
        <w:t xml:space="preserve"> </w:t>
      </w:r>
      <w:r>
        <w:t>В.М.</w:t>
      </w:r>
      <w:r>
        <w:rPr>
          <w:spacing w:val="1"/>
        </w:rPr>
        <w:t xml:space="preserve"> </w:t>
      </w:r>
      <w:r>
        <w:t>Гаршин</w:t>
      </w:r>
      <w:r>
        <w:rPr>
          <w:spacing w:val="1"/>
        </w:rPr>
        <w:t xml:space="preserve"> </w:t>
      </w:r>
      <w:r>
        <w:t>«Лягушка-путешественница»,</w:t>
      </w:r>
      <w:r>
        <w:rPr>
          <w:spacing w:val="1"/>
        </w:rPr>
        <w:t xml:space="preserve"> </w:t>
      </w:r>
      <w:r>
        <w:t>И.С.</w:t>
      </w:r>
      <w:r>
        <w:rPr>
          <w:spacing w:val="1"/>
        </w:rPr>
        <w:t xml:space="preserve"> </w:t>
      </w:r>
      <w:r>
        <w:t>Соколов-</w:t>
      </w:r>
      <w:r>
        <w:rPr>
          <w:spacing w:val="1"/>
        </w:rPr>
        <w:t xml:space="preserve"> </w:t>
      </w:r>
      <w:r>
        <w:t>Микитов</w:t>
      </w:r>
      <w:r>
        <w:rPr>
          <w:spacing w:val="1"/>
        </w:rPr>
        <w:t xml:space="preserve"> </w:t>
      </w:r>
      <w:r>
        <w:t>«Листопадничек»,</w:t>
      </w:r>
      <w:r>
        <w:rPr>
          <w:spacing w:val="-1"/>
        </w:rPr>
        <w:t xml:space="preserve"> </w:t>
      </w:r>
      <w:r>
        <w:t>М.</w:t>
      </w:r>
      <w:r>
        <w:rPr>
          <w:spacing w:val="-2"/>
        </w:rPr>
        <w:t xml:space="preserve"> </w:t>
      </w:r>
      <w:r>
        <w:t>Горький</w:t>
      </w:r>
      <w:r>
        <w:rPr>
          <w:spacing w:val="2"/>
        </w:rPr>
        <w:t xml:space="preserve"> </w:t>
      </w:r>
      <w:r>
        <w:t>«Случай</w:t>
      </w:r>
      <w:r>
        <w:rPr>
          <w:spacing w:val="-1"/>
        </w:rPr>
        <w:t xml:space="preserve"> </w:t>
      </w:r>
      <w:r>
        <w:t>с</w:t>
      </w:r>
      <w:r>
        <w:rPr>
          <w:spacing w:val="-2"/>
        </w:rPr>
        <w:t xml:space="preserve"> </w:t>
      </w:r>
      <w:r>
        <w:t>Евсейкой»</w:t>
      </w:r>
      <w:r>
        <w:rPr>
          <w:spacing w:val="-9"/>
        </w:rPr>
        <w:t xml:space="preserve"> </w:t>
      </w:r>
      <w:r>
        <w:t>и другие</w:t>
      </w:r>
      <w:r>
        <w:rPr>
          <w:spacing w:val="-2"/>
        </w:rPr>
        <w:t xml:space="preserve"> </w:t>
      </w:r>
      <w:r>
        <w:t>(по</w:t>
      </w:r>
      <w:r>
        <w:rPr>
          <w:spacing w:val="-1"/>
        </w:rPr>
        <w:t xml:space="preserve"> </w:t>
      </w:r>
      <w:r>
        <w:t>выбору).</w:t>
      </w:r>
    </w:p>
    <w:p w:rsidR="006F1257" w:rsidRDefault="00B45BA4" w:rsidP="008B79D0">
      <w:pPr>
        <w:pStyle w:val="a3"/>
        <w:ind w:left="0" w:right="-20"/>
      </w:pPr>
      <w:r>
        <w:t>Произведения</w:t>
      </w:r>
      <w:r>
        <w:rPr>
          <w:spacing w:val="1"/>
        </w:rPr>
        <w:t xml:space="preserve"> </w:t>
      </w:r>
      <w:r>
        <w:t>о</w:t>
      </w:r>
      <w:r>
        <w:rPr>
          <w:spacing w:val="1"/>
        </w:rPr>
        <w:t xml:space="preserve"> </w:t>
      </w:r>
      <w:r>
        <w:t>взаимоотношениях</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Человек</w:t>
      </w:r>
      <w:r>
        <w:rPr>
          <w:spacing w:val="1"/>
        </w:rPr>
        <w:t xml:space="preserve"> </w:t>
      </w:r>
      <w:r>
        <w:t>и</w:t>
      </w:r>
      <w:r>
        <w:rPr>
          <w:spacing w:val="1"/>
        </w:rPr>
        <w:t xml:space="preserve"> </w:t>
      </w:r>
      <w:r>
        <w:t>его</w:t>
      </w:r>
      <w:r>
        <w:rPr>
          <w:spacing w:val="1"/>
        </w:rPr>
        <w:t xml:space="preserve"> </w:t>
      </w:r>
      <w:r>
        <w:t>отношения</w:t>
      </w:r>
      <w:r>
        <w:rPr>
          <w:spacing w:val="1"/>
        </w:rPr>
        <w:t xml:space="preserve"> </w:t>
      </w:r>
      <w:r>
        <w:t>с</w:t>
      </w:r>
      <w:r>
        <w:rPr>
          <w:spacing w:val="1"/>
        </w:rPr>
        <w:t xml:space="preserve"> </w:t>
      </w:r>
      <w:r>
        <w:t>животными: верность, преданность, забота и любовь. Круг чтения (по выбору, не менее четырёх</w:t>
      </w:r>
      <w:r>
        <w:rPr>
          <w:spacing w:val="1"/>
        </w:rPr>
        <w:t xml:space="preserve"> </w:t>
      </w:r>
      <w:r>
        <w:t>произведений): произведения Д.Н. Мамина-Сибиряка, К.Г. Паустовского, М.М. Пришвина, Б.С.</w:t>
      </w:r>
      <w:r>
        <w:rPr>
          <w:spacing w:val="1"/>
        </w:rPr>
        <w:t xml:space="preserve"> </w:t>
      </w:r>
      <w:r>
        <w:t>Житкова. Особенности рассказа: тема, герои, реальность событий, композиция, объекты описания</w:t>
      </w:r>
      <w:r>
        <w:rPr>
          <w:spacing w:val="1"/>
        </w:rPr>
        <w:t xml:space="preserve"> </w:t>
      </w:r>
      <w:r>
        <w:t>(портрет</w:t>
      </w:r>
      <w:r>
        <w:rPr>
          <w:spacing w:val="-1"/>
        </w:rPr>
        <w:t xml:space="preserve"> </w:t>
      </w:r>
      <w:r>
        <w:t>героя,</w:t>
      </w:r>
      <w:r>
        <w:rPr>
          <w:spacing w:val="-1"/>
        </w:rPr>
        <w:t xml:space="preserve"> </w:t>
      </w:r>
      <w:r>
        <w:t>описание</w:t>
      </w:r>
      <w:r>
        <w:rPr>
          <w:spacing w:val="-1"/>
        </w:rPr>
        <w:t xml:space="preserve"> </w:t>
      </w:r>
      <w:r>
        <w:t>интерьера).</w:t>
      </w:r>
    </w:p>
    <w:p w:rsidR="006F1257" w:rsidRDefault="00B45BA4" w:rsidP="008B79D0">
      <w:pPr>
        <w:pStyle w:val="a3"/>
        <w:ind w:left="0" w:right="-20"/>
      </w:pPr>
      <w:r>
        <w:t>Произведения для чтения: Б.С. Житков</w:t>
      </w:r>
      <w:r>
        <w:rPr>
          <w:spacing w:val="1"/>
        </w:rPr>
        <w:t xml:space="preserve"> </w:t>
      </w:r>
      <w:r>
        <w:t>«Про обезьянку»,</w:t>
      </w:r>
      <w:r>
        <w:rPr>
          <w:spacing w:val="1"/>
        </w:rPr>
        <w:t xml:space="preserve"> </w:t>
      </w:r>
      <w:r>
        <w:t>К.Г. Паустовский</w:t>
      </w:r>
      <w:r>
        <w:rPr>
          <w:spacing w:val="1"/>
        </w:rPr>
        <w:t xml:space="preserve"> </w:t>
      </w:r>
      <w:r>
        <w:t>«Барсучий</w:t>
      </w:r>
      <w:r>
        <w:rPr>
          <w:spacing w:val="1"/>
        </w:rPr>
        <w:t xml:space="preserve"> </w:t>
      </w:r>
      <w:r>
        <w:t>нос»,</w:t>
      </w:r>
      <w:r>
        <w:rPr>
          <w:spacing w:val="3"/>
        </w:rPr>
        <w:t xml:space="preserve"> </w:t>
      </w:r>
      <w:r>
        <w:t>«Кот-ворюга»,</w:t>
      </w:r>
      <w:r>
        <w:rPr>
          <w:spacing w:val="1"/>
        </w:rPr>
        <w:t xml:space="preserve"> </w:t>
      </w:r>
      <w:r>
        <w:t>Д.Н.</w:t>
      </w:r>
      <w:r>
        <w:rPr>
          <w:spacing w:val="-2"/>
        </w:rPr>
        <w:t xml:space="preserve"> </w:t>
      </w:r>
      <w:r>
        <w:t>Мамин-Сибиряк</w:t>
      </w:r>
      <w:r>
        <w:rPr>
          <w:spacing w:val="1"/>
        </w:rPr>
        <w:t xml:space="preserve"> </w:t>
      </w:r>
      <w:r>
        <w:t>«Приёмыш»</w:t>
      </w:r>
      <w:r>
        <w:rPr>
          <w:spacing w:val="-8"/>
        </w:rPr>
        <w:t xml:space="preserve"> </w:t>
      </w:r>
      <w:r>
        <w:t>и</w:t>
      </w:r>
      <w:r>
        <w:rPr>
          <w:spacing w:val="-1"/>
        </w:rPr>
        <w:t xml:space="preserve"> </w:t>
      </w:r>
      <w:r>
        <w:t>другие</w:t>
      </w:r>
      <w:r>
        <w:rPr>
          <w:spacing w:val="-2"/>
        </w:rPr>
        <w:t xml:space="preserve"> </w:t>
      </w:r>
      <w:r>
        <w:t>(по</w:t>
      </w:r>
      <w:r>
        <w:rPr>
          <w:spacing w:val="2"/>
        </w:rPr>
        <w:t xml:space="preserve"> </w:t>
      </w:r>
      <w:r>
        <w:t>выбору).</w:t>
      </w:r>
    </w:p>
    <w:p w:rsidR="006F1257" w:rsidRDefault="00B45BA4" w:rsidP="008B79D0">
      <w:pPr>
        <w:pStyle w:val="a3"/>
        <w:ind w:left="0" w:right="-20"/>
      </w:pPr>
      <w:r>
        <w:t>Произведения</w:t>
      </w:r>
      <w:r>
        <w:rPr>
          <w:spacing w:val="1"/>
        </w:rPr>
        <w:t xml:space="preserve"> </w:t>
      </w:r>
      <w:r>
        <w:t>о</w:t>
      </w:r>
      <w:r>
        <w:rPr>
          <w:spacing w:val="1"/>
        </w:rPr>
        <w:t xml:space="preserve"> </w:t>
      </w:r>
      <w:r>
        <w:t>детях.</w:t>
      </w:r>
      <w:r>
        <w:rPr>
          <w:spacing w:val="1"/>
        </w:rPr>
        <w:t xml:space="preserve"> </w:t>
      </w:r>
      <w:r>
        <w:t>Дети</w:t>
      </w:r>
      <w:r>
        <w:rPr>
          <w:spacing w:val="1"/>
        </w:rPr>
        <w:t xml:space="preserve"> </w:t>
      </w:r>
      <w:r>
        <w:t>–</w:t>
      </w:r>
      <w:r>
        <w:rPr>
          <w:spacing w:val="1"/>
        </w:rPr>
        <w:t xml:space="preserve"> </w:t>
      </w:r>
      <w:r>
        <w:t>герои</w:t>
      </w:r>
      <w:r>
        <w:rPr>
          <w:spacing w:val="1"/>
        </w:rPr>
        <w:t xml:space="preserve"> </w:t>
      </w:r>
      <w:r>
        <w:t>произведений:</w:t>
      </w:r>
      <w:r>
        <w:rPr>
          <w:spacing w:val="1"/>
        </w:rPr>
        <w:t xml:space="preserve"> </w:t>
      </w:r>
      <w:r>
        <w:t>раскрытие</w:t>
      </w:r>
      <w:r>
        <w:rPr>
          <w:spacing w:val="1"/>
        </w:rPr>
        <w:t xml:space="preserve"> </w:t>
      </w:r>
      <w:r>
        <w:t>тем</w:t>
      </w:r>
      <w:r>
        <w:rPr>
          <w:spacing w:val="1"/>
        </w:rPr>
        <w:t xml:space="preserve"> </w:t>
      </w:r>
      <w:r>
        <w:t>«Разные</w:t>
      </w:r>
      <w:r>
        <w:rPr>
          <w:spacing w:val="1"/>
        </w:rPr>
        <w:t xml:space="preserve"> </w:t>
      </w:r>
      <w:r>
        <w:t>детские</w:t>
      </w:r>
      <w:r>
        <w:rPr>
          <w:spacing w:val="1"/>
        </w:rPr>
        <w:t xml:space="preserve"> </w:t>
      </w:r>
      <w:r>
        <w:t>судьбы»,</w:t>
      </w:r>
      <w:r>
        <w:rPr>
          <w:spacing w:val="1"/>
        </w:rPr>
        <w:t xml:space="preserve"> </w:t>
      </w:r>
      <w:r>
        <w:t>«Дети</w:t>
      </w:r>
      <w:r>
        <w:rPr>
          <w:spacing w:val="1"/>
        </w:rPr>
        <w:t xml:space="preserve"> </w:t>
      </w:r>
      <w:r>
        <w:t>на</w:t>
      </w:r>
      <w:r>
        <w:rPr>
          <w:spacing w:val="1"/>
        </w:rPr>
        <w:t xml:space="preserve"> </w:t>
      </w:r>
      <w:r>
        <w:t>войне».</w:t>
      </w:r>
      <w:r>
        <w:rPr>
          <w:spacing w:val="1"/>
        </w:rPr>
        <w:t xml:space="preserve"> </w:t>
      </w:r>
      <w:r>
        <w:t>Отличие</w:t>
      </w:r>
      <w:r>
        <w:rPr>
          <w:spacing w:val="1"/>
        </w:rPr>
        <w:t xml:space="preserve"> </w:t>
      </w:r>
      <w:r>
        <w:t>автора</w:t>
      </w:r>
      <w:r>
        <w:rPr>
          <w:spacing w:val="1"/>
        </w:rPr>
        <w:t xml:space="preserve"> </w:t>
      </w:r>
      <w:r>
        <w:t>от</w:t>
      </w:r>
      <w:r>
        <w:rPr>
          <w:spacing w:val="1"/>
        </w:rPr>
        <w:t xml:space="preserve"> </w:t>
      </w:r>
      <w:r>
        <w:t>героя</w:t>
      </w:r>
      <w:r>
        <w:rPr>
          <w:spacing w:val="1"/>
        </w:rPr>
        <w:t xml:space="preserve"> </w:t>
      </w:r>
      <w:r>
        <w:t>и</w:t>
      </w:r>
      <w:r>
        <w:rPr>
          <w:spacing w:val="1"/>
        </w:rPr>
        <w:t xml:space="preserve"> </w:t>
      </w:r>
      <w:r>
        <w:t>рассказчика.</w:t>
      </w:r>
      <w:r>
        <w:rPr>
          <w:spacing w:val="1"/>
        </w:rPr>
        <w:t xml:space="preserve"> </w:t>
      </w:r>
      <w:r>
        <w:t>Герой</w:t>
      </w:r>
      <w:r>
        <w:rPr>
          <w:spacing w:val="1"/>
        </w:rPr>
        <w:t xml:space="preserve"> </w:t>
      </w:r>
      <w:r>
        <w:t>художественного</w:t>
      </w:r>
      <w:r>
        <w:rPr>
          <w:spacing w:val="1"/>
        </w:rPr>
        <w:t xml:space="preserve"> </w:t>
      </w:r>
      <w:r>
        <w:t>произведения: время и место проживания, особенности внешнего вида и характера. Историческая</w:t>
      </w:r>
      <w:r>
        <w:rPr>
          <w:spacing w:val="1"/>
        </w:rPr>
        <w:t xml:space="preserve"> </w:t>
      </w:r>
      <w:r>
        <w:t>обстановка</w:t>
      </w:r>
      <w:r>
        <w:rPr>
          <w:spacing w:val="1"/>
        </w:rPr>
        <w:t xml:space="preserve"> </w:t>
      </w:r>
      <w:r>
        <w:t>как</w:t>
      </w:r>
      <w:r>
        <w:rPr>
          <w:spacing w:val="1"/>
        </w:rPr>
        <w:t xml:space="preserve"> </w:t>
      </w:r>
      <w:r>
        <w:t>фон</w:t>
      </w:r>
      <w:r>
        <w:rPr>
          <w:spacing w:val="1"/>
        </w:rPr>
        <w:t xml:space="preserve"> </w:t>
      </w:r>
      <w:r>
        <w:t>создания</w:t>
      </w:r>
      <w:r>
        <w:rPr>
          <w:spacing w:val="1"/>
        </w:rPr>
        <w:t xml:space="preserve"> </w:t>
      </w:r>
      <w:r>
        <w:t>произведения:</w:t>
      </w:r>
      <w:r>
        <w:rPr>
          <w:spacing w:val="1"/>
        </w:rPr>
        <w:t xml:space="preserve"> </w:t>
      </w:r>
      <w:r>
        <w:t>судьбы</w:t>
      </w:r>
      <w:r>
        <w:rPr>
          <w:spacing w:val="1"/>
        </w:rPr>
        <w:t xml:space="preserve"> </w:t>
      </w:r>
      <w:r>
        <w:t>крестьянских</w:t>
      </w:r>
      <w:r>
        <w:rPr>
          <w:spacing w:val="1"/>
        </w:rPr>
        <w:t xml:space="preserve"> </w:t>
      </w:r>
      <w:r>
        <w:t>детей,</w:t>
      </w:r>
      <w:r>
        <w:rPr>
          <w:spacing w:val="1"/>
        </w:rPr>
        <w:t xml:space="preserve"> </w:t>
      </w:r>
      <w:r>
        <w:t>дети</w:t>
      </w:r>
      <w:r>
        <w:rPr>
          <w:spacing w:val="1"/>
        </w:rPr>
        <w:t xml:space="preserve"> </w:t>
      </w:r>
      <w:r>
        <w:t>на</w:t>
      </w:r>
      <w:r>
        <w:rPr>
          <w:spacing w:val="1"/>
        </w:rPr>
        <w:t xml:space="preserve"> </w:t>
      </w:r>
      <w:r>
        <w:t>войне</w:t>
      </w:r>
      <w:r>
        <w:rPr>
          <w:spacing w:val="1"/>
        </w:rPr>
        <w:t xml:space="preserve"> </w:t>
      </w:r>
      <w:r>
        <w:t>(произведения по выбору двух–трёх авторов). Основные события сюжета, отношение к ним героев</w:t>
      </w:r>
      <w:r>
        <w:rPr>
          <w:spacing w:val="-57"/>
        </w:rPr>
        <w:t xml:space="preserve"> </w:t>
      </w:r>
      <w:r>
        <w:t>произведения.</w:t>
      </w:r>
      <w:r>
        <w:rPr>
          <w:spacing w:val="-1"/>
        </w:rPr>
        <w:t xml:space="preserve"> </w:t>
      </w:r>
      <w:r>
        <w:t>Оценка</w:t>
      </w:r>
      <w:r>
        <w:rPr>
          <w:spacing w:val="-5"/>
        </w:rPr>
        <w:t xml:space="preserve"> </w:t>
      </w:r>
      <w:r>
        <w:t>нравственных</w:t>
      </w:r>
      <w:r>
        <w:rPr>
          <w:spacing w:val="1"/>
        </w:rPr>
        <w:t xml:space="preserve"> </w:t>
      </w:r>
      <w:r>
        <w:t>качеств,</w:t>
      </w:r>
      <w:r>
        <w:rPr>
          <w:spacing w:val="-1"/>
        </w:rPr>
        <w:t xml:space="preserve"> </w:t>
      </w:r>
      <w:r>
        <w:t>проявляющихся в</w:t>
      </w:r>
      <w:r>
        <w:rPr>
          <w:spacing w:val="-2"/>
        </w:rPr>
        <w:t xml:space="preserve"> </w:t>
      </w:r>
      <w:r>
        <w:t>военное</w:t>
      </w:r>
      <w:r>
        <w:rPr>
          <w:spacing w:val="-1"/>
        </w:rPr>
        <w:t xml:space="preserve"> </w:t>
      </w:r>
      <w:r>
        <w:t>время.</w:t>
      </w:r>
    </w:p>
    <w:p w:rsidR="006F1257" w:rsidRDefault="00B45BA4" w:rsidP="008B79D0">
      <w:pPr>
        <w:pStyle w:val="a3"/>
        <w:ind w:left="0" w:right="-20"/>
      </w:pPr>
      <w:r>
        <w:t>Произведения для чтения: Л. Пантелеев «На ялике», А. Гайдар «Тимур и его команда»</w:t>
      </w:r>
      <w:r>
        <w:rPr>
          <w:spacing w:val="1"/>
        </w:rPr>
        <w:t xml:space="preserve"> </w:t>
      </w:r>
      <w:r>
        <w:t>(отрывки),</w:t>
      </w:r>
      <w:r>
        <w:rPr>
          <w:spacing w:val="-1"/>
        </w:rPr>
        <w:t xml:space="preserve"> </w:t>
      </w:r>
      <w:r>
        <w:t>Л.</w:t>
      </w:r>
      <w:r>
        <w:rPr>
          <w:spacing w:val="-1"/>
        </w:rPr>
        <w:t xml:space="preserve"> </w:t>
      </w:r>
      <w:r>
        <w:t>Кассиль и</w:t>
      </w:r>
      <w:r>
        <w:rPr>
          <w:spacing w:val="-2"/>
        </w:rPr>
        <w:t xml:space="preserve"> </w:t>
      </w:r>
      <w:r>
        <w:t>другие</w:t>
      </w:r>
      <w:r>
        <w:rPr>
          <w:spacing w:val="-1"/>
        </w:rPr>
        <w:t xml:space="preserve"> </w:t>
      </w:r>
      <w:r>
        <w:t>(по выбору).</w:t>
      </w:r>
    </w:p>
    <w:p w:rsidR="006F1257" w:rsidRDefault="00B45BA4" w:rsidP="008B79D0">
      <w:pPr>
        <w:pStyle w:val="a3"/>
        <w:ind w:left="0" w:right="-20"/>
      </w:pPr>
      <w:r>
        <w:rPr>
          <w:b/>
        </w:rPr>
        <w:t xml:space="preserve">Юмористические произведения. </w:t>
      </w:r>
      <w:r>
        <w:t>Комичность как основа сюжета. Герой юмористического</w:t>
      </w:r>
      <w:r>
        <w:rPr>
          <w:spacing w:val="-57"/>
        </w:rPr>
        <w:t xml:space="preserve"> </w:t>
      </w:r>
      <w:r>
        <w:t>произведения. Средства выразительности текста юмористического содержания: преувеличение.</w:t>
      </w:r>
      <w:r>
        <w:rPr>
          <w:spacing w:val="1"/>
        </w:rPr>
        <w:t xml:space="preserve"> </w:t>
      </w:r>
      <w:r>
        <w:t>Авторы юмористических рассказов (не менее двух произведений): М.М. Зощенко, Н.Н. Носов,</w:t>
      </w:r>
      <w:r>
        <w:rPr>
          <w:spacing w:val="1"/>
        </w:rPr>
        <w:t xml:space="preserve"> </w:t>
      </w:r>
      <w:r>
        <w:t>В.Ю.</w:t>
      </w:r>
      <w:r>
        <w:rPr>
          <w:spacing w:val="-1"/>
        </w:rPr>
        <w:t xml:space="preserve"> </w:t>
      </w:r>
      <w:r>
        <w:t>Драгунский и другие</w:t>
      </w:r>
      <w:r>
        <w:rPr>
          <w:spacing w:val="-1"/>
        </w:rPr>
        <w:t xml:space="preserve"> </w:t>
      </w:r>
      <w:r>
        <w:t>(по выбору).</w:t>
      </w:r>
    </w:p>
    <w:p w:rsidR="006F1257" w:rsidRDefault="00B45BA4" w:rsidP="008B79D0">
      <w:pPr>
        <w:pStyle w:val="a3"/>
        <w:ind w:left="0" w:right="-20"/>
      </w:pPr>
      <w:r>
        <w:t>Произведения для чтения: В.Ю. Драгунский «Денискины рассказы» (1–2 произведения), Н.Н.</w:t>
      </w:r>
      <w:r>
        <w:rPr>
          <w:spacing w:val="1"/>
        </w:rPr>
        <w:t xml:space="preserve"> </w:t>
      </w:r>
      <w:r>
        <w:t>Носов</w:t>
      </w:r>
      <w:r>
        <w:rPr>
          <w:spacing w:val="3"/>
        </w:rPr>
        <w:t xml:space="preserve"> </w:t>
      </w:r>
      <w:r>
        <w:t>«Весёлая семейка»</w:t>
      </w:r>
      <w:r>
        <w:rPr>
          <w:spacing w:val="-8"/>
        </w:rPr>
        <w:t xml:space="preserve"> </w:t>
      </w:r>
      <w:r>
        <w:t>и другие</w:t>
      </w:r>
      <w:r>
        <w:rPr>
          <w:spacing w:val="-1"/>
        </w:rPr>
        <w:t xml:space="preserve"> </w:t>
      </w:r>
      <w:r>
        <w:t>(по выбору).</w:t>
      </w:r>
    </w:p>
    <w:p w:rsidR="006F1257" w:rsidRDefault="00B45BA4" w:rsidP="008B79D0">
      <w:pPr>
        <w:pStyle w:val="a3"/>
        <w:ind w:left="0" w:right="-20"/>
      </w:pPr>
      <w:r>
        <w:rPr>
          <w:b/>
        </w:rPr>
        <w:t>Зарубежная</w:t>
      </w:r>
      <w:r>
        <w:rPr>
          <w:b/>
          <w:spacing w:val="1"/>
        </w:rPr>
        <w:t xml:space="preserve"> </w:t>
      </w:r>
      <w:r>
        <w:rPr>
          <w:b/>
        </w:rPr>
        <w:t>литература</w:t>
      </w:r>
      <w:r>
        <w:t>.</w:t>
      </w:r>
      <w:r>
        <w:rPr>
          <w:spacing w:val="1"/>
        </w:rPr>
        <w:t xml:space="preserve"> </w:t>
      </w:r>
      <w:r>
        <w:t>Круг</w:t>
      </w:r>
      <w:r>
        <w:rPr>
          <w:spacing w:val="1"/>
        </w:rPr>
        <w:t xml:space="preserve"> </w:t>
      </w:r>
      <w:r>
        <w:t>чтения</w:t>
      </w:r>
      <w:r>
        <w:rPr>
          <w:spacing w:val="1"/>
        </w:rPr>
        <w:t xml:space="preserve"> </w:t>
      </w:r>
      <w:r>
        <w:t>(произведения</w:t>
      </w:r>
      <w:r>
        <w:rPr>
          <w:spacing w:val="1"/>
        </w:rPr>
        <w:t xml:space="preserve"> </w:t>
      </w:r>
      <w:r>
        <w:t>двух-трёх</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литературные сказки Ш. Перро, Х.-К. Андерсена, Р. Киплинга. Особенности авторских сказок</w:t>
      </w:r>
      <w:r>
        <w:rPr>
          <w:spacing w:val="1"/>
        </w:rPr>
        <w:t xml:space="preserve"> </w:t>
      </w:r>
      <w:r>
        <w:t>(сюжет,</w:t>
      </w:r>
      <w:r>
        <w:rPr>
          <w:spacing w:val="1"/>
        </w:rPr>
        <w:t xml:space="preserve"> </w:t>
      </w:r>
      <w:r>
        <w:t>язык,</w:t>
      </w:r>
      <w:r>
        <w:rPr>
          <w:spacing w:val="1"/>
        </w:rPr>
        <w:t xml:space="preserve"> </w:t>
      </w:r>
      <w:r>
        <w:t>герои).</w:t>
      </w:r>
      <w:r>
        <w:rPr>
          <w:spacing w:val="1"/>
        </w:rPr>
        <w:t xml:space="preserve"> </w:t>
      </w:r>
      <w:r>
        <w:t>Рассказы</w:t>
      </w:r>
      <w:r>
        <w:rPr>
          <w:spacing w:val="1"/>
        </w:rPr>
        <w:t xml:space="preserve"> </w:t>
      </w:r>
      <w:r>
        <w:t>зарубежных</w:t>
      </w:r>
      <w:r>
        <w:rPr>
          <w:spacing w:val="1"/>
        </w:rPr>
        <w:t xml:space="preserve"> </w:t>
      </w:r>
      <w:r>
        <w:t>писателей</w:t>
      </w:r>
      <w:r>
        <w:rPr>
          <w:spacing w:val="1"/>
        </w:rPr>
        <w:t xml:space="preserve"> </w:t>
      </w:r>
      <w:r>
        <w:t>о</w:t>
      </w:r>
      <w:r>
        <w:rPr>
          <w:spacing w:val="1"/>
        </w:rPr>
        <w:t xml:space="preserve"> </w:t>
      </w:r>
      <w:r>
        <w:t>животных.</w:t>
      </w:r>
      <w:r>
        <w:rPr>
          <w:spacing w:val="1"/>
        </w:rPr>
        <w:t xml:space="preserve"> </w:t>
      </w:r>
      <w:r>
        <w:t>Известные</w:t>
      </w:r>
      <w:r>
        <w:rPr>
          <w:spacing w:val="1"/>
        </w:rPr>
        <w:t xml:space="preserve"> </w:t>
      </w:r>
      <w:r>
        <w:t>переводчики</w:t>
      </w:r>
      <w:r>
        <w:rPr>
          <w:spacing w:val="1"/>
        </w:rPr>
        <w:t xml:space="preserve"> </w:t>
      </w:r>
      <w:r>
        <w:t>зарубежной</w:t>
      </w:r>
      <w:r>
        <w:rPr>
          <w:spacing w:val="-1"/>
        </w:rPr>
        <w:t xml:space="preserve"> </w:t>
      </w:r>
      <w:r>
        <w:t>литературы: С.Я.</w:t>
      </w:r>
      <w:r>
        <w:rPr>
          <w:spacing w:val="-1"/>
        </w:rPr>
        <w:t xml:space="preserve"> </w:t>
      </w:r>
      <w:r>
        <w:t>Маршак, К.И. Чуковский,</w:t>
      </w:r>
      <w:r>
        <w:rPr>
          <w:spacing w:val="-1"/>
        </w:rPr>
        <w:t xml:space="preserve"> </w:t>
      </w:r>
      <w:r>
        <w:t>Б.В. Заходер.</w:t>
      </w:r>
    </w:p>
    <w:p w:rsidR="006F1257" w:rsidRDefault="00B45BA4" w:rsidP="008B79D0">
      <w:pPr>
        <w:pStyle w:val="a3"/>
        <w:ind w:left="0" w:right="-20"/>
      </w:pPr>
      <w:r>
        <w:t>Произведения для чтения: Х.-К. Андерсен «Гадкий утёнок», Ш. Перро «Подарок феи» и</w:t>
      </w:r>
      <w:r>
        <w:rPr>
          <w:spacing w:val="1"/>
        </w:rPr>
        <w:t xml:space="preserve"> </w:t>
      </w:r>
      <w:r>
        <w:t>другие</w:t>
      </w:r>
      <w:r>
        <w:rPr>
          <w:spacing w:val="-2"/>
        </w:rPr>
        <w:t xml:space="preserve"> </w:t>
      </w:r>
      <w:r>
        <w:t>(по выбору).</w:t>
      </w:r>
    </w:p>
    <w:p w:rsidR="006F1257" w:rsidRDefault="00B45BA4" w:rsidP="008B79D0">
      <w:pPr>
        <w:pStyle w:val="a3"/>
        <w:ind w:left="0" w:right="-20"/>
      </w:pPr>
      <w:r>
        <w:rPr>
          <w:b/>
        </w:rPr>
        <w:t xml:space="preserve">Библиографическая культура </w:t>
      </w:r>
      <w:r>
        <w:t xml:space="preserve">(работа с детской книгой и справочной литературой). </w:t>
      </w:r>
      <w:r>
        <w:lastRenderedPageBreak/>
        <w:t>Ценность</w:t>
      </w:r>
      <w:r>
        <w:rPr>
          <w:spacing w:val="1"/>
        </w:rPr>
        <w:t xml:space="preserve"> </w:t>
      </w:r>
      <w:r>
        <w:t>чтения художественной литературы и фольклора, осознание важности читательской деятельности.</w:t>
      </w:r>
      <w:r>
        <w:rPr>
          <w:spacing w:val="1"/>
        </w:rPr>
        <w:t xml:space="preserve"> </w:t>
      </w:r>
      <w:r>
        <w:t>Использование</w:t>
      </w:r>
      <w:r>
        <w:rPr>
          <w:spacing w:val="1"/>
        </w:rPr>
        <w:t xml:space="preserve"> </w:t>
      </w:r>
      <w:r>
        <w:t>с</w:t>
      </w:r>
      <w:r>
        <w:rPr>
          <w:spacing w:val="1"/>
        </w:rPr>
        <w:t xml:space="preserve"> </w:t>
      </w:r>
      <w:r>
        <w:t>учётом</w:t>
      </w:r>
      <w:r>
        <w:rPr>
          <w:spacing w:val="1"/>
        </w:rPr>
        <w:t xml:space="preserve"> </w:t>
      </w:r>
      <w:r>
        <w:t>учебных</w:t>
      </w:r>
      <w:r>
        <w:rPr>
          <w:spacing w:val="1"/>
        </w:rPr>
        <w:t xml:space="preserve"> </w:t>
      </w:r>
      <w:r>
        <w:t>задач</w:t>
      </w:r>
      <w:r>
        <w:rPr>
          <w:spacing w:val="1"/>
        </w:rPr>
        <w:t xml:space="preserve"> </w:t>
      </w:r>
      <w:r>
        <w:t>аппарата</w:t>
      </w:r>
      <w:r>
        <w:rPr>
          <w:spacing w:val="1"/>
        </w:rPr>
        <w:t xml:space="preserve"> </w:t>
      </w:r>
      <w:r>
        <w:t>издания</w:t>
      </w:r>
      <w:r>
        <w:rPr>
          <w:spacing w:val="1"/>
        </w:rPr>
        <w:t xml:space="preserve"> </w:t>
      </w:r>
      <w:r>
        <w:t>(обложка,</w:t>
      </w:r>
      <w:r>
        <w:rPr>
          <w:spacing w:val="1"/>
        </w:rPr>
        <w:t xml:space="preserve"> </w:t>
      </w:r>
      <w:r>
        <w:t>оглавление,</w:t>
      </w:r>
      <w:r>
        <w:rPr>
          <w:spacing w:val="1"/>
        </w:rPr>
        <w:t xml:space="preserve"> </w:t>
      </w:r>
      <w:r>
        <w:t>аннотация,</w:t>
      </w:r>
      <w:r>
        <w:rPr>
          <w:spacing w:val="1"/>
        </w:rPr>
        <w:t xml:space="preserve"> </w:t>
      </w:r>
      <w:r>
        <w:t>предисловие, иллюстрации). Правила юного читателя. Книга как особый вид искусства. Общее</w:t>
      </w:r>
      <w:r>
        <w:rPr>
          <w:spacing w:val="1"/>
        </w:rPr>
        <w:t xml:space="preserve"> </w:t>
      </w:r>
      <w:r>
        <w:t>представление</w:t>
      </w:r>
      <w:r>
        <w:rPr>
          <w:spacing w:val="-2"/>
        </w:rPr>
        <w:t xml:space="preserve"> </w:t>
      </w:r>
      <w:r>
        <w:t>о</w:t>
      </w:r>
      <w:r>
        <w:rPr>
          <w:spacing w:val="-1"/>
        </w:rPr>
        <w:t xml:space="preserve"> </w:t>
      </w:r>
      <w:r>
        <w:t>первых</w:t>
      </w:r>
      <w:r>
        <w:rPr>
          <w:spacing w:val="1"/>
        </w:rPr>
        <w:t xml:space="preserve"> </w:t>
      </w:r>
      <w:r>
        <w:t>книгах</w:t>
      </w:r>
      <w:r>
        <w:rPr>
          <w:spacing w:val="2"/>
        </w:rPr>
        <w:t xml:space="preserve"> </w:t>
      </w:r>
      <w:r>
        <w:t>на</w:t>
      </w:r>
      <w:r>
        <w:rPr>
          <w:spacing w:val="-2"/>
        </w:rPr>
        <w:t xml:space="preserve"> </w:t>
      </w:r>
      <w:r>
        <w:t>Руси,</w:t>
      </w:r>
      <w:r>
        <w:rPr>
          <w:spacing w:val="-1"/>
        </w:rPr>
        <w:t xml:space="preserve"> </w:t>
      </w:r>
      <w:r>
        <w:t>знакомство с</w:t>
      </w:r>
      <w:r>
        <w:rPr>
          <w:spacing w:val="-2"/>
        </w:rPr>
        <w:t xml:space="preserve"> </w:t>
      </w:r>
      <w:r>
        <w:t>рукописными</w:t>
      </w:r>
      <w:r>
        <w:rPr>
          <w:spacing w:val="-1"/>
        </w:rPr>
        <w:t xml:space="preserve"> </w:t>
      </w:r>
      <w:r>
        <w:t>книгами.</w:t>
      </w:r>
    </w:p>
    <w:p w:rsidR="006F1257" w:rsidRDefault="00B45BA4" w:rsidP="008B79D0">
      <w:pPr>
        <w:pStyle w:val="a3"/>
        <w:ind w:left="0" w:right="-20"/>
      </w:pPr>
      <w:r>
        <w:t>Изучение литературного чтения в 3 классе способствует освоению ряда 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 учебных действий, регулятивных универсальных учебных действий, совместной</w:t>
      </w:r>
      <w:r>
        <w:rPr>
          <w:spacing w:val="1"/>
        </w:rPr>
        <w:t xml:space="preserve"> </w:t>
      </w:r>
      <w:r>
        <w:t>деятельности.</w:t>
      </w:r>
    </w:p>
    <w:p w:rsidR="006F1257" w:rsidRDefault="00B45BA4" w:rsidP="008B79D0">
      <w:pPr>
        <w:pStyle w:val="a3"/>
        <w:ind w:left="0" w:right="-20"/>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2"/>
        </w:rPr>
        <w:t xml:space="preserve"> </w:t>
      </w:r>
      <w:r>
        <w:t>учебных</w:t>
      </w:r>
      <w:r>
        <w:rPr>
          <w:spacing w:val="1"/>
        </w:rPr>
        <w:t xml:space="preserve"> </w:t>
      </w:r>
      <w:r>
        <w:t>действий</w:t>
      </w:r>
      <w:r>
        <w:rPr>
          <w:spacing w:val="4"/>
        </w:rPr>
        <w:t xml:space="preserve"> </w:t>
      </w:r>
      <w:r>
        <w:t>способствуют</w:t>
      </w:r>
      <w:r>
        <w:rPr>
          <w:spacing w:val="-1"/>
        </w:rPr>
        <w:t xml:space="preserve"> </w:t>
      </w:r>
      <w:r>
        <w:t>формированию</w:t>
      </w:r>
      <w:r>
        <w:rPr>
          <w:spacing w:val="1"/>
        </w:rPr>
        <w:t xml:space="preserve"> </w:t>
      </w:r>
      <w:r>
        <w:t>умений:</w:t>
      </w:r>
    </w:p>
    <w:p w:rsidR="006F1257" w:rsidRDefault="00B45BA4" w:rsidP="008B79D0">
      <w:pPr>
        <w:pStyle w:val="a3"/>
        <w:ind w:left="0" w:right="-20"/>
      </w:pPr>
      <w:r>
        <w:t>читать доступные по восприятию и небольшие по объёму прозаические и стихотворные</w:t>
      </w:r>
      <w:r>
        <w:rPr>
          <w:spacing w:val="1"/>
        </w:rPr>
        <w:t xml:space="preserve"> </w:t>
      </w:r>
      <w:r>
        <w:t>произведения;</w:t>
      </w:r>
    </w:p>
    <w:p w:rsidR="006F1257" w:rsidRDefault="00B45BA4" w:rsidP="008B79D0">
      <w:pPr>
        <w:pStyle w:val="a3"/>
        <w:ind w:left="0" w:right="-20"/>
      </w:pPr>
      <w:r>
        <w:t>различать</w:t>
      </w:r>
      <w:r>
        <w:rPr>
          <w:spacing w:val="1"/>
        </w:rPr>
        <w:t xml:space="preserve"> </w:t>
      </w:r>
      <w:r>
        <w:t>сказочные и реалистические, лирические и</w:t>
      </w:r>
      <w:r>
        <w:rPr>
          <w:spacing w:val="1"/>
        </w:rPr>
        <w:t xml:space="preserve"> </w:t>
      </w:r>
      <w:r>
        <w:t>эпические, народные и</w:t>
      </w:r>
      <w:r>
        <w:rPr>
          <w:spacing w:val="1"/>
        </w:rPr>
        <w:t xml:space="preserve"> </w:t>
      </w:r>
      <w:r>
        <w:t>авторские</w:t>
      </w:r>
      <w:r>
        <w:rPr>
          <w:spacing w:val="1"/>
        </w:rPr>
        <w:t xml:space="preserve"> </w:t>
      </w:r>
      <w:r>
        <w:t>произведения;</w:t>
      </w:r>
    </w:p>
    <w:p w:rsidR="006F1257" w:rsidRDefault="00B45BA4" w:rsidP="008B79D0">
      <w:pPr>
        <w:pStyle w:val="a3"/>
        <w:ind w:left="0" w:right="-20"/>
      </w:pPr>
      <w:r>
        <w:t>анализировать текст: обосновывать принадлежность к жанру, определять тему и главную</w:t>
      </w:r>
      <w:r>
        <w:rPr>
          <w:spacing w:val="1"/>
        </w:rPr>
        <w:t xml:space="preserve"> </w:t>
      </w:r>
      <w:r>
        <w:t>мысль, делить текст на части, озаглавливать их, находить в тексте заданный эпизод, определять</w:t>
      </w:r>
      <w:r>
        <w:rPr>
          <w:spacing w:val="1"/>
        </w:rPr>
        <w:t xml:space="preserve"> </w:t>
      </w:r>
      <w:r>
        <w:t>композицию</w:t>
      </w:r>
      <w:r>
        <w:rPr>
          <w:spacing w:val="-1"/>
        </w:rPr>
        <w:t xml:space="preserve"> </w:t>
      </w:r>
      <w:r>
        <w:t>произведения,</w:t>
      </w:r>
      <w:r>
        <w:rPr>
          <w:spacing w:val="-3"/>
        </w:rPr>
        <w:t xml:space="preserve"> </w:t>
      </w:r>
      <w:r>
        <w:t>характеризовать героя;</w:t>
      </w:r>
    </w:p>
    <w:p w:rsidR="006F1257" w:rsidRDefault="00B45BA4" w:rsidP="008B79D0">
      <w:pPr>
        <w:pStyle w:val="a3"/>
        <w:ind w:left="0" w:right="-20"/>
      </w:pPr>
      <w:r>
        <w:t>конструировать</w:t>
      </w:r>
      <w:r>
        <w:rPr>
          <w:spacing w:val="1"/>
        </w:rPr>
        <w:t xml:space="preserve"> </w:t>
      </w:r>
      <w:r>
        <w:t>план</w:t>
      </w:r>
      <w:r>
        <w:rPr>
          <w:spacing w:val="1"/>
        </w:rPr>
        <w:t xml:space="preserve"> </w:t>
      </w:r>
      <w:r>
        <w:t>текста,</w:t>
      </w:r>
      <w:r>
        <w:rPr>
          <w:spacing w:val="1"/>
        </w:rPr>
        <w:t xml:space="preserve"> </w:t>
      </w:r>
      <w:r>
        <w:t>дополнять</w:t>
      </w:r>
      <w:r>
        <w:rPr>
          <w:spacing w:val="1"/>
        </w:rPr>
        <w:t xml:space="preserve"> </w:t>
      </w:r>
      <w:r>
        <w:t>и</w:t>
      </w:r>
      <w:r>
        <w:rPr>
          <w:spacing w:val="1"/>
        </w:rPr>
        <w:t xml:space="preserve"> </w:t>
      </w:r>
      <w:r>
        <w:t>восстанавливать</w:t>
      </w:r>
      <w:r>
        <w:rPr>
          <w:spacing w:val="61"/>
        </w:rPr>
        <w:t xml:space="preserve"> </w:t>
      </w:r>
      <w:r>
        <w:t>нарушенную</w:t>
      </w:r>
      <w:r>
        <w:rPr>
          <w:spacing w:val="1"/>
        </w:rPr>
        <w:t xml:space="preserve"> </w:t>
      </w:r>
      <w:r>
        <w:t>последовательность;</w:t>
      </w:r>
    </w:p>
    <w:p w:rsidR="006F1257" w:rsidRDefault="00B45BA4" w:rsidP="008B79D0">
      <w:pPr>
        <w:pStyle w:val="a3"/>
        <w:ind w:left="0" w:right="-20"/>
      </w:pPr>
      <w:r>
        <w:t>сравнивать произведения, относящиеся к одной теме, но разным жанрам; произведения</w:t>
      </w:r>
      <w:r>
        <w:rPr>
          <w:spacing w:val="1"/>
        </w:rPr>
        <w:t xml:space="preserve"> </w:t>
      </w:r>
      <w:r>
        <w:t>одного</w:t>
      </w:r>
      <w:r>
        <w:rPr>
          <w:spacing w:val="-1"/>
        </w:rPr>
        <w:t xml:space="preserve"> </w:t>
      </w:r>
      <w:r>
        <w:t>жанра, но разной тематики;</w:t>
      </w:r>
    </w:p>
    <w:p w:rsidR="006F1257" w:rsidRDefault="00B45BA4" w:rsidP="008B79D0">
      <w:pPr>
        <w:pStyle w:val="a3"/>
        <w:ind w:left="0" w:right="-20"/>
      </w:pPr>
      <w:r>
        <w:t>исследовать текст: находить описания в произведениях разных жанров (портрет, пейзаж,</w:t>
      </w:r>
      <w:r>
        <w:rPr>
          <w:spacing w:val="1"/>
        </w:rPr>
        <w:t xml:space="preserve"> </w:t>
      </w:r>
      <w:r>
        <w:t>интерьер).</w:t>
      </w:r>
    </w:p>
    <w:p w:rsidR="006F1257" w:rsidRDefault="00B45BA4" w:rsidP="008B79D0">
      <w:pPr>
        <w:pStyle w:val="a3"/>
        <w:ind w:left="0" w:right="-20"/>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способствуют</w:t>
      </w:r>
      <w:r>
        <w:rPr>
          <w:spacing w:val="-1"/>
        </w:rPr>
        <w:t xml:space="preserve"> </w:t>
      </w:r>
      <w:r>
        <w:t>формированию</w:t>
      </w:r>
      <w:r>
        <w:rPr>
          <w:spacing w:val="2"/>
        </w:rPr>
        <w:t xml:space="preserve"> </w:t>
      </w:r>
      <w:r>
        <w:t>умений:</w:t>
      </w:r>
    </w:p>
    <w:p w:rsidR="006F1257" w:rsidRDefault="00B45BA4" w:rsidP="008B79D0">
      <w:pPr>
        <w:pStyle w:val="a3"/>
        <w:ind w:left="0" w:right="-20"/>
      </w:pPr>
      <w:r>
        <w:t>сравнивать</w:t>
      </w:r>
      <w:r>
        <w:rPr>
          <w:spacing w:val="1"/>
        </w:rPr>
        <w:t xml:space="preserve"> </w:t>
      </w:r>
      <w:r>
        <w:t>информацию</w:t>
      </w:r>
      <w:r>
        <w:rPr>
          <w:spacing w:val="1"/>
        </w:rPr>
        <w:t xml:space="preserve"> </w:t>
      </w:r>
      <w:r>
        <w:t>словесную</w:t>
      </w:r>
      <w:r>
        <w:rPr>
          <w:spacing w:val="1"/>
        </w:rPr>
        <w:t xml:space="preserve"> </w:t>
      </w:r>
      <w:r>
        <w:t>(текст),</w:t>
      </w:r>
      <w:r>
        <w:rPr>
          <w:spacing w:val="1"/>
        </w:rPr>
        <w:t xml:space="preserve"> </w:t>
      </w:r>
      <w:r>
        <w:t>графическую</w:t>
      </w:r>
      <w:r>
        <w:rPr>
          <w:spacing w:val="1"/>
        </w:rPr>
        <w:t xml:space="preserve"> </w:t>
      </w:r>
      <w:r>
        <w:t>или</w:t>
      </w:r>
      <w:r>
        <w:rPr>
          <w:spacing w:val="1"/>
        </w:rPr>
        <w:t xml:space="preserve"> </w:t>
      </w:r>
      <w:r>
        <w:t>изобразительную</w:t>
      </w:r>
      <w:r>
        <w:rPr>
          <w:spacing w:val="1"/>
        </w:rPr>
        <w:t xml:space="preserve"> </w:t>
      </w:r>
      <w:r>
        <w:t>(иллюстрация),</w:t>
      </w:r>
      <w:r>
        <w:rPr>
          <w:spacing w:val="-2"/>
        </w:rPr>
        <w:t xml:space="preserve"> </w:t>
      </w:r>
      <w:r>
        <w:t>звуковую (музыкальное</w:t>
      </w:r>
      <w:r>
        <w:rPr>
          <w:spacing w:val="-1"/>
        </w:rPr>
        <w:t xml:space="preserve"> </w:t>
      </w:r>
      <w:r>
        <w:t>произведение);</w:t>
      </w:r>
    </w:p>
    <w:p w:rsidR="006F1257" w:rsidRDefault="00B45BA4" w:rsidP="008B79D0">
      <w:pPr>
        <w:pStyle w:val="a3"/>
        <w:ind w:left="0" w:right="-20"/>
      </w:pPr>
      <w:r>
        <w:t>подбирать иллюстрации к тексту, соотносить произведения литературы и изобразительного</w:t>
      </w:r>
      <w:r>
        <w:rPr>
          <w:spacing w:val="-57"/>
        </w:rPr>
        <w:t xml:space="preserve"> </w:t>
      </w:r>
      <w:r>
        <w:t>искусства</w:t>
      </w:r>
      <w:r>
        <w:rPr>
          <w:spacing w:val="-2"/>
        </w:rPr>
        <w:t xml:space="preserve"> </w:t>
      </w:r>
      <w:r>
        <w:t>по тематике, настроению, средствам выразительности;</w:t>
      </w:r>
    </w:p>
    <w:p w:rsidR="006F1257" w:rsidRDefault="00B45BA4" w:rsidP="008B79D0">
      <w:pPr>
        <w:pStyle w:val="a3"/>
        <w:ind w:left="0" w:right="-20"/>
      </w:pPr>
      <w:r>
        <w:t>выбирать</w:t>
      </w:r>
      <w:r>
        <w:rPr>
          <w:spacing w:val="-1"/>
        </w:rPr>
        <w:t xml:space="preserve"> </w:t>
      </w:r>
      <w:r>
        <w:t>книгу</w:t>
      </w:r>
      <w:r>
        <w:rPr>
          <w:spacing w:val="-10"/>
        </w:rPr>
        <w:t xml:space="preserve"> </w:t>
      </w:r>
      <w:r>
        <w:t>в</w:t>
      </w:r>
      <w:r>
        <w:rPr>
          <w:spacing w:val="-2"/>
        </w:rPr>
        <w:t xml:space="preserve"> </w:t>
      </w:r>
      <w:r>
        <w:t>библиотеке</w:t>
      </w:r>
      <w:r>
        <w:rPr>
          <w:spacing w:val="-2"/>
        </w:rPr>
        <w:t xml:space="preserve"> </w:t>
      </w:r>
      <w:r>
        <w:t>в</w:t>
      </w:r>
      <w:r>
        <w:rPr>
          <w:spacing w:val="-3"/>
        </w:rPr>
        <w:t xml:space="preserve"> </w:t>
      </w:r>
      <w:r>
        <w:t>соответствии</w:t>
      </w:r>
      <w:r>
        <w:rPr>
          <w:spacing w:val="-1"/>
        </w:rPr>
        <w:t xml:space="preserve"> </w:t>
      </w:r>
      <w:r>
        <w:t>с</w:t>
      </w:r>
      <w:r>
        <w:rPr>
          <w:spacing w:val="-1"/>
        </w:rPr>
        <w:t xml:space="preserve"> </w:t>
      </w:r>
      <w:r>
        <w:t>учебной</w:t>
      </w:r>
      <w:r>
        <w:rPr>
          <w:spacing w:val="-2"/>
        </w:rPr>
        <w:t xml:space="preserve"> </w:t>
      </w:r>
      <w:r>
        <w:t>задачей;</w:t>
      </w:r>
      <w:r>
        <w:rPr>
          <w:spacing w:val="-2"/>
        </w:rPr>
        <w:t xml:space="preserve"> </w:t>
      </w:r>
      <w:r>
        <w:t>составлять аннотацию.</w:t>
      </w:r>
    </w:p>
    <w:p w:rsidR="00D15E51" w:rsidRDefault="00B45BA4" w:rsidP="008B79D0">
      <w:pPr>
        <w:pStyle w:val="a3"/>
        <w:ind w:left="0" w:right="-20"/>
        <w:rPr>
          <w:spacing w:val="3"/>
        </w:rPr>
      </w:pPr>
      <w:r>
        <w:t>Коммуникативные универсальные</w:t>
      </w:r>
      <w:r>
        <w:rPr>
          <w:spacing w:val="3"/>
        </w:rPr>
        <w:t xml:space="preserve"> </w:t>
      </w:r>
      <w:r>
        <w:t>учебные</w:t>
      </w:r>
      <w:r>
        <w:rPr>
          <w:spacing w:val="-1"/>
        </w:rPr>
        <w:t xml:space="preserve"> </w:t>
      </w:r>
      <w:r>
        <w:t>действия</w:t>
      </w:r>
      <w:r>
        <w:rPr>
          <w:spacing w:val="5"/>
        </w:rPr>
        <w:t xml:space="preserve"> </w:t>
      </w:r>
      <w:r>
        <w:t>способствуют формированию</w:t>
      </w:r>
    </w:p>
    <w:p w:rsidR="006F1257" w:rsidRDefault="00B45BA4" w:rsidP="008B79D0">
      <w:pPr>
        <w:pStyle w:val="a3"/>
        <w:ind w:left="0" w:right="-20"/>
      </w:pPr>
      <w:r>
        <w:t>умений:</w:t>
      </w:r>
      <w:r>
        <w:rPr>
          <w:spacing w:val="1"/>
        </w:rPr>
        <w:t xml:space="preserve"> </w:t>
      </w:r>
      <w:r>
        <w:t>читать</w:t>
      </w:r>
      <w:r>
        <w:rPr>
          <w:spacing w:val="16"/>
        </w:rPr>
        <w:t xml:space="preserve"> </w:t>
      </w:r>
      <w:r>
        <w:t>текст</w:t>
      </w:r>
      <w:r>
        <w:rPr>
          <w:spacing w:val="16"/>
        </w:rPr>
        <w:t xml:space="preserve"> </w:t>
      </w:r>
      <w:r>
        <w:t>с</w:t>
      </w:r>
      <w:r>
        <w:rPr>
          <w:spacing w:val="14"/>
        </w:rPr>
        <w:t xml:space="preserve"> </w:t>
      </w:r>
      <w:r>
        <w:t>разными</w:t>
      </w:r>
      <w:r>
        <w:rPr>
          <w:spacing w:val="16"/>
        </w:rPr>
        <w:t xml:space="preserve"> </w:t>
      </w:r>
      <w:r>
        <w:t>интонациями,</w:t>
      </w:r>
      <w:r>
        <w:rPr>
          <w:spacing w:val="15"/>
        </w:rPr>
        <w:t xml:space="preserve"> </w:t>
      </w:r>
      <w:r>
        <w:t>передавая</w:t>
      </w:r>
      <w:r>
        <w:rPr>
          <w:spacing w:val="17"/>
        </w:rPr>
        <w:t xml:space="preserve"> </w:t>
      </w:r>
      <w:r>
        <w:t>своё</w:t>
      </w:r>
      <w:r>
        <w:rPr>
          <w:spacing w:val="16"/>
        </w:rPr>
        <w:t xml:space="preserve"> </w:t>
      </w:r>
      <w:r>
        <w:t>отношение</w:t>
      </w:r>
      <w:r>
        <w:rPr>
          <w:spacing w:val="14"/>
        </w:rPr>
        <w:t xml:space="preserve"> </w:t>
      </w:r>
      <w:r>
        <w:t>к</w:t>
      </w:r>
      <w:r>
        <w:rPr>
          <w:spacing w:val="16"/>
        </w:rPr>
        <w:t xml:space="preserve"> </w:t>
      </w:r>
      <w:r>
        <w:t>событиям,</w:t>
      </w:r>
      <w:r>
        <w:rPr>
          <w:spacing w:val="15"/>
        </w:rPr>
        <w:t xml:space="preserve"> </w:t>
      </w:r>
      <w:r w:rsidR="00440903">
        <w:rPr>
          <w:spacing w:val="15"/>
        </w:rPr>
        <w:t>г</w:t>
      </w:r>
      <w:r>
        <w:t>ероям</w:t>
      </w:r>
      <w:r w:rsidR="00D15E51">
        <w:t xml:space="preserve"> </w:t>
      </w:r>
      <w:r>
        <w:t>произведения;</w:t>
      </w:r>
    </w:p>
    <w:p w:rsidR="006F1257" w:rsidRDefault="00B45BA4" w:rsidP="008B79D0">
      <w:pPr>
        <w:pStyle w:val="a3"/>
        <w:ind w:left="0" w:right="-20"/>
      </w:pPr>
      <w:r>
        <w:t>формулировать вопросы по основным событиям текста;</w:t>
      </w:r>
      <w:r>
        <w:rPr>
          <w:spacing w:val="1"/>
        </w:rPr>
        <w:t xml:space="preserve"> </w:t>
      </w:r>
      <w:r>
        <w:t>пересказывать</w:t>
      </w:r>
      <w:r>
        <w:rPr>
          <w:spacing w:val="-2"/>
        </w:rPr>
        <w:t xml:space="preserve"> </w:t>
      </w:r>
      <w:r>
        <w:t>текст</w:t>
      </w:r>
      <w:r>
        <w:rPr>
          <w:spacing w:val="-2"/>
        </w:rPr>
        <w:t xml:space="preserve"> </w:t>
      </w:r>
      <w:r>
        <w:t>(подробно,</w:t>
      </w:r>
      <w:r>
        <w:rPr>
          <w:spacing w:val="-2"/>
        </w:rPr>
        <w:t xml:space="preserve"> </w:t>
      </w:r>
      <w:r>
        <w:t>выборочно,</w:t>
      </w:r>
      <w:r>
        <w:rPr>
          <w:spacing w:val="-2"/>
        </w:rPr>
        <w:t xml:space="preserve"> </w:t>
      </w:r>
      <w:r>
        <w:t>с</w:t>
      </w:r>
      <w:r>
        <w:rPr>
          <w:spacing w:val="-3"/>
        </w:rPr>
        <w:t xml:space="preserve"> </w:t>
      </w:r>
      <w:r>
        <w:t>изменением</w:t>
      </w:r>
      <w:r>
        <w:rPr>
          <w:spacing w:val="-3"/>
        </w:rPr>
        <w:t xml:space="preserve"> </w:t>
      </w:r>
      <w:r>
        <w:t>лица);</w:t>
      </w:r>
    </w:p>
    <w:p w:rsidR="006F1257" w:rsidRDefault="00B45BA4" w:rsidP="008B79D0">
      <w:pPr>
        <w:pStyle w:val="a3"/>
        <w:tabs>
          <w:tab w:val="left" w:pos="2553"/>
          <w:tab w:val="left" w:pos="3906"/>
          <w:tab w:val="left" w:pos="5597"/>
          <w:tab w:val="left" w:pos="7357"/>
          <w:tab w:val="left" w:pos="8535"/>
        </w:tabs>
        <w:ind w:left="0" w:right="-20"/>
      </w:pPr>
      <w:r>
        <w:t>выразительно</w:t>
      </w:r>
      <w:r>
        <w:tab/>
        <w:t>исполнять</w:t>
      </w:r>
      <w:r>
        <w:tab/>
        <w:t>стихотворное</w:t>
      </w:r>
      <w:r>
        <w:tab/>
        <w:t>произведение,</w:t>
      </w:r>
      <w:r>
        <w:tab/>
        <w:t>создавая</w:t>
      </w:r>
      <w:r w:rsidR="00440903">
        <w:t xml:space="preserve"> </w:t>
      </w:r>
      <w:r>
        <w:rPr>
          <w:spacing w:val="-1"/>
        </w:rPr>
        <w:t>соответствующее</w:t>
      </w:r>
      <w:r>
        <w:rPr>
          <w:spacing w:val="-57"/>
        </w:rPr>
        <w:t xml:space="preserve"> </w:t>
      </w:r>
      <w:r>
        <w:t>настроение;</w:t>
      </w:r>
    </w:p>
    <w:p w:rsidR="006F1257" w:rsidRDefault="00B45BA4" w:rsidP="008B79D0">
      <w:pPr>
        <w:pStyle w:val="a3"/>
        <w:ind w:left="0" w:right="-20"/>
      </w:pPr>
      <w:r>
        <w:t>сочинять</w:t>
      </w:r>
      <w:r>
        <w:rPr>
          <w:spacing w:val="-2"/>
        </w:rPr>
        <w:t xml:space="preserve"> </w:t>
      </w:r>
      <w:r>
        <w:t>простые</w:t>
      </w:r>
      <w:r>
        <w:rPr>
          <w:spacing w:val="-3"/>
        </w:rPr>
        <w:t xml:space="preserve"> </w:t>
      </w:r>
      <w:r>
        <w:t>истории</w:t>
      </w:r>
      <w:r>
        <w:rPr>
          <w:spacing w:val="-2"/>
        </w:rPr>
        <w:t xml:space="preserve"> </w:t>
      </w:r>
      <w:r>
        <w:t>(сказки,</w:t>
      </w:r>
      <w:r>
        <w:rPr>
          <w:spacing w:val="-2"/>
        </w:rPr>
        <w:t xml:space="preserve"> </w:t>
      </w:r>
      <w:r>
        <w:t>рассказы)</w:t>
      </w:r>
      <w:r>
        <w:rPr>
          <w:spacing w:val="-4"/>
        </w:rPr>
        <w:t xml:space="preserve"> </w:t>
      </w:r>
      <w:r>
        <w:t>по</w:t>
      </w:r>
      <w:r>
        <w:rPr>
          <w:spacing w:val="-3"/>
        </w:rPr>
        <w:t xml:space="preserve"> </w:t>
      </w:r>
      <w:r>
        <w:t>аналогии.</w:t>
      </w:r>
    </w:p>
    <w:p w:rsidR="006F1257" w:rsidRDefault="00B45BA4" w:rsidP="008B79D0">
      <w:pPr>
        <w:pStyle w:val="a3"/>
        <w:ind w:left="0" w:right="-20"/>
      </w:pPr>
      <w:r>
        <w:t>Регулятивные</w:t>
      </w:r>
      <w:r>
        <w:rPr>
          <w:spacing w:val="-5"/>
        </w:rPr>
        <w:t xml:space="preserve"> </w:t>
      </w:r>
      <w:r>
        <w:t>универсальные</w:t>
      </w:r>
      <w:r>
        <w:rPr>
          <w:spacing w:val="-4"/>
        </w:rPr>
        <w:t xml:space="preserve"> </w:t>
      </w:r>
      <w:r>
        <w:t>учебные</w:t>
      </w:r>
      <w:r>
        <w:rPr>
          <w:spacing w:val="-2"/>
        </w:rPr>
        <w:t xml:space="preserve"> </w:t>
      </w:r>
      <w:r>
        <w:t>способствуют</w:t>
      </w:r>
      <w:r>
        <w:rPr>
          <w:spacing w:val="-5"/>
        </w:rPr>
        <w:t xml:space="preserve"> </w:t>
      </w:r>
      <w:r>
        <w:t>формированию</w:t>
      </w:r>
      <w:r>
        <w:rPr>
          <w:spacing w:val="-4"/>
        </w:rPr>
        <w:t xml:space="preserve"> </w:t>
      </w:r>
      <w:r>
        <w:t>умений:</w:t>
      </w:r>
    </w:p>
    <w:p w:rsidR="006F1257" w:rsidRDefault="00B45BA4" w:rsidP="008B79D0">
      <w:pPr>
        <w:pStyle w:val="a3"/>
        <w:ind w:left="0" w:right="-20"/>
      </w:pPr>
      <w:r>
        <w:t>понимать</w:t>
      </w:r>
      <w:r>
        <w:rPr>
          <w:spacing w:val="40"/>
        </w:rPr>
        <w:t xml:space="preserve"> </w:t>
      </w:r>
      <w:r>
        <w:t>цель</w:t>
      </w:r>
      <w:r>
        <w:rPr>
          <w:spacing w:val="40"/>
        </w:rPr>
        <w:t xml:space="preserve"> </w:t>
      </w:r>
      <w:r>
        <w:t>чтения,</w:t>
      </w:r>
      <w:r>
        <w:rPr>
          <w:spacing w:val="40"/>
        </w:rPr>
        <w:t xml:space="preserve"> </w:t>
      </w:r>
      <w:r>
        <w:t>удерживать</w:t>
      </w:r>
      <w:r>
        <w:rPr>
          <w:spacing w:val="42"/>
        </w:rPr>
        <w:t xml:space="preserve"> </w:t>
      </w:r>
      <w:r>
        <w:t>её</w:t>
      </w:r>
      <w:r>
        <w:rPr>
          <w:spacing w:val="42"/>
        </w:rPr>
        <w:t xml:space="preserve"> </w:t>
      </w:r>
      <w:r>
        <w:t>в</w:t>
      </w:r>
      <w:r>
        <w:rPr>
          <w:spacing w:val="40"/>
        </w:rPr>
        <w:t xml:space="preserve"> </w:t>
      </w:r>
      <w:r>
        <w:t>памяти,</w:t>
      </w:r>
      <w:r>
        <w:rPr>
          <w:spacing w:val="40"/>
        </w:rPr>
        <w:t xml:space="preserve"> </w:t>
      </w:r>
      <w:r>
        <w:t>использовать</w:t>
      </w:r>
      <w:r>
        <w:rPr>
          <w:spacing w:val="42"/>
        </w:rPr>
        <w:t xml:space="preserve"> </w:t>
      </w:r>
      <w:r>
        <w:t>в</w:t>
      </w:r>
      <w:r>
        <w:rPr>
          <w:spacing w:val="40"/>
        </w:rPr>
        <w:t xml:space="preserve"> </w:t>
      </w:r>
      <w:r>
        <w:t>зависимости</w:t>
      </w:r>
      <w:r>
        <w:rPr>
          <w:spacing w:val="42"/>
        </w:rPr>
        <w:t xml:space="preserve"> </w:t>
      </w:r>
      <w:r>
        <w:t>от</w:t>
      </w:r>
      <w:r>
        <w:rPr>
          <w:spacing w:val="44"/>
        </w:rPr>
        <w:t xml:space="preserve"> </w:t>
      </w:r>
      <w:r>
        <w:t>учебной</w:t>
      </w:r>
      <w:r>
        <w:rPr>
          <w:spacing w:val="-57"/>
        </w:rPr>
        <w:t xml:space="preserve"> </w:t>
      </w:r>
      <w:r>
        <w:t>задачи</w:t>
      </w:r>
      <w:r>
        <w:rPr>
          <w:spacing w:val="-1"/>
        </w:rPr>
        <w:t xml:space="preserve"> </w:t>
      </w:r>
      <w:r>
        <w:t>вид</w:t>
      </w:r>
      <w:r>
        <w:rPr>
          <w:spacing w:val="-1"/>
        </w:rPr>
        <w:t xml:space="preserve"> </w:t>
      </w:r>
      <w:r>
        <w:t>чтения, контролировать</w:t>
      </w:r>
      <w:r>
        <w:rPr>
          <w:spacing w:val="2"/>
        </w:rPr>
        <w:t xml:space="preserve"> </w:t>
      </w:r>
      <w:r>
        <w:t>реализацию</w:t>
      </w:r>
      <w:r>
        <w:rPr>
          <w:spacing w:val="-2"/>
        </w:rPr>
        <w:t xml:space="preserve"> </w:t>
      </w:r>
      <w:r>
        <w:t>поставленной</w:t>
      </w:r>
      <w:r>
        <w:rPr>
          <w:spacing w:val="-1"/>
        </w:rPr>
        <w:t xml:space="preserve"> </w:t>
      </w:r>
      <w:r>
        <w:t>задачи чтения;</w:t>
      </w:r>
    </w:p>
    <w:p w:rsidR="006F1257" w:rsidRDefault="00B45BA4" w:rsidP="008B79D0">
      <w:pPr>
        <w:pStyle w:val="a3"/>
        <w:ind w:left="0" w:right="-20"/>
      </w:pPr>
      <w:r>
        <w:t>оценивать</w:t>
      </w:r>
      <w:r>
        <w:rPr>
          <w:spacing w:val="-4"/>
        </w:rPr>
        <w:t xml:space="preserve"> </w:t>
      </w:r>
      <w:r>
        <w:t>качество</w:t>
      </w:r>
      <w:r>
        <w:rPr>
          <w:spacing w:val="-3"/>
        </w:rPr>
        <w:t xml:space="preserve"> </w:t>
      </w:r>
      <w:r>
        <w:t>своего</w:t>
      </w:r>
      <w:r>
        <w:rPr>
          <w:spacing w:val="-3"/>
        </w:rPr>
        <w:t xml:space="preserve"> </w:t>
      </w:r>
      <w:r>
        <w:t>восприятия</w:t>
      </w:r>
      <w:r>
        <w:rPr>
          <w:spacing w:val="-3"/>
        </w:rPr>
        <w:t xml:space="preserve"> </w:t>
      </w:r>
      <w:r>
        <w:t>текста</w:t>
      </w:r>
      <w:r>
        <w:rPr>
          <w:spacing w:val="-2"/>
        </w:rPr>
        <w:t xml:space="preserve"> </w:t>
      </w:r>
      <w:r>
        <w:t>на</w:t>
      </w:r>
      <w:r>
        <w:rPr>
          <w:spacing w:val="-4"/>
        </w:rPr>
        <w:t xml:space="preserve"> </w:t>
      </w:r>
      <w:r>
        <w:t>слух;</w:t>
      </w:r>
    </w:p>
    <w:p w:rsidR="006F1257" w:rsidRDefault="00B45BA4" w:rsidP="008B79D0">
      <w:pPr>
        <w:pStyle w:val="a3"/>
        <w:ind w:left="0" w:right="-20"/>
      </w:pPr>
      <w:r>
        <w:t>выполнять</w:t>
      </w:r>
      <w:r>
        <w:rPr>
          <w:spacing w:val="1"/>
        </w:rPr>
        <w:t xml:space="preserve"> </w:t>
      </w:r>
      <w:r>
        <w:t>действия</w:t>
      </w:r>
      <w:r>
        <w:rPr>
          <w:spacing w:val="1"/>
        </w:rPr>
        <w:t xml:space="preserve"> </w:t>
      </w:r>
      <w:r>
        <w:t>контроля</w:t>
      </w:r>
      <w:r>
        <w:rPr>
          <w:spacing w:val="1"/>
        </w:rPr>
        <w:t xml:space="preserve"> </w:t>
      </w:r>
      <w:r>
        <w:t>(самоконтроля)</w:t>
      </w:r>
      <w:r>
        <w:rPr>
          <w:spacing w:val="1"/>
        </w:rPr>
        <w:t xml:space="preserve"> </w:t>
      </w:r>
      <w:r>
        <w:t>и</w:t>
      </w:r>
      <w:r>
        <w:rPr>
          <w:spacing w:val="1"/>
        </w:rPr>
        <w:t xml:space="preserve"> </w:t>
      </w:r>
      <w:r>
        <w:t>оценки</w:t>
      </w:r>
      <w:r>
        <w:rPr>
          <w:spacing w:val="1"/>
        </w:rPr>
        <w:t xml:space="preserve"> </w:t>
      </w:r>
      <w:r>
        <w:t>процесса</w:t>
      </w:r>
      <w:r>
        <w:rPr>
          <w:spacing w:val="1"/>
        </w:rPr>
        <w:t xml:space="preserve"> </w:t>
      </w:r>
      <w:r>
        <w:t>и</w:t>
      </w:r>
      <w:r>
        <w:rPr>
          <w:spacing w:val="61"/>
        </w:rPr>
        <w:t xml:space="preserve"> </w:t>
      </w:r>
      <w:r>
        <w:t>результата</w:t>
      </w:r>
      <w:r>
        <w:rPr>
          <w:spacing w:val="-57"/>
        </w:rPr>
        <w:t xml:space="preserve"> </w:t>
      </w:r>
      <w:r>
        <w:t>деятельности,</w:t>
      </w:r>
      <w:r>
        <w:rPr>
          <w:spacing w:val="-1"/>
        </w:rPr>
        <w:t xml:space="preserve"> </w:t>
      </w:r>
      <w:r>
        <w:t>при</w:t>
      </w:r>
      <w:r>
        <w:rPr>
          <w:spacing w:val="-1"/>
        </w:rPr>
        <w:t xml:space="preserve"> </w:t>
      </w:r>
      <w:r>
        <w:t>необходимости</w:t>
      </w:r>
      <w:r>
        <w:rPr>
          <w:spacing w:val="1"/>
        </w:rPr>
        <w:t xml:space="preserve"> </w:t>
      </w:r>
      <w:r>
        <w:t>вносить</w:t>
      </w:r>
      <w:r>
        <w:rPr>
          <w:spacing w:val="-1"/>
        </w:rPr>
        <w:t xml:space="preserve"> </w:t>
      </w:r>
      <w:r>
        <w:t>коррективы</w:t>
      </w:r>
      <w:r>
        <w:rPr>
          <w:spacing w:val="-1"/>
        </w:rPr>
        <w:t xml:space="preserve"> </w:t>
      </w:r>
      <w:r>
        <w:t>в</w:t>
      </w:r>
      <w:r>
        <w:rPr>
          <w:spacing w:val="-2"/>
        </w:rPr>
        <w:t xml:space="preserve"> </w:t>
      </w:r>
      <w:r>
        <w:t>выполняемые</w:t>
      </w:r>
      <w:r>
        <w:rPr>
          <w:spacing w:val="-2"/>
        </w:rPr>
        <w:t xml:space="preserve"> </w:t>
      </w:r>
      <w:r>
        <w:t>действия.</w:t>
      </w:r>
    </w:p>
    <w:p w:rsidR="006F1257" w:rsidRDefault="00B45BA4" w:rsidP="008B79D0">
      <w:pPr>
        <w:pStyle w:val="a3"/>
        <w:ind w:left="0" w:right="-20"/>
      </w:pPr>
      <w:r>
        <w:t>Совместная</w:t>
      </w:r>
      <w:r>
        <w:rPr>
          <w:spacing w:val="-4"/>
        </w:rPr>
        <w:t xml:space="preserve"> </w:t>
      </w:r>
      <w:r>
        <w:t>деятельность</w:t>
      </w:r>
      <w:r>
        <w:rPr>
          <w:spacing w:val="-2"/>
        </w:rPr>
        <w:t xml:space="preserve"> </w:t>
      </w:r>
      <w:r>
        <w:t>способствует</w:t>
      </w:r>
      <w:r>
        <w:rPr>
          <w:spacing w:val="-4"/>
        </w:rPr>
        <w:t xml:space="preserve"> </w:t>
      </w:r>
      <w:r>
        <w:t>формированию</w:t>
      </w:r>
      <w:r>
        <w:rPr>
          <w:spacing w:val="-2"/>
        </w:rPr>
        <w:t xml:space="preserve"> </w:t>
      </w:r>
      <w:r>
        <w:t>умений:</w:t>
      </w:r>
    </w:p>
    <w:p w:rsidR="006F1257" w:rsidRDefault="00B45BA4" w:rsidP="008B79D0">
      <w:pPr>
        <w:pStyle w:val="a3"/>
        <w:ind w:left="0" w:right="-20"/>
      </w:pPr>
      <w:r>
        <w:t>участвовать в совместной деятельности: выполнять роли лидера, подчинённого, соблюдать</w:t>
      </w:r>
      <w:r>
        <w:rPr>
          <w:spacing w:val="1"/>
        </w:rPr>
        <w:t xml:space="preserve"> </w:t>
      </w:r>
      <w:r>
        <w:t>равноправие</w:t>
      </w:r>
      <w:r>
        <w:rPr>
          <w:spacing w:val="-2"/>
        </w:rPr>
        <w:t xml:space="preserve"> </w:t>
      </w:r>
      <w:r>
        <w:t>и дружелюбие;</w:t>
      </w:r>
    </w:p>
    <w:p w:rsidR="006F1257" w:rsidRDefault="00B45BA4" w:rsidP="008B79D0">
      <w:pPr>
        <w:pStyle w:val="a3"/>
        <w:ind w:left="0" w:right="-20"/>
      </w:pPr>
      <w:r>
        <w:t>Отражение в произведениях нравственно-этических понятий: любовь к Родине, родному</w:t>
      </w:r>
      <w:r>
        <w:rPr>
          <w:spacing w:val="1"/>
        </w:rPr>
        <w:t xml:space="preserve"> </w:t>
      </w:r>
      <w:r>
        <w:t>краю, Отечеству. Анализ заголовка, соотнесение его с главной мыслью и идеей произведения.</w:t>
      </w:r>
      <w:r>
        <w:rPr>
          <w:spacing w:val="1"/>
        </w:rPr>
        <w:t xml:space="preserve"> </w:t>
      </w:r>
      <w:r>
        <w:t>Отражение темы Родины в изобразительном искусстве (пейзажи И.И. Левитана, И.И. Шишкина,</w:t>
      </w:r>
      <w:r>
        <w:rPr>
          <w:spacing w:val="1"/>
        </w:rPr>
        <w:t xml:space="preserve"> </w:t>
      </w:r>
      <w:r>
        <w:t>В.Д.</w:t>
      </w:r>
      <w:r>
        <w:rPr>
          <w:spacing w:val="-1"/>
        </w:rPr>
        <w:t xml:space="preserve"> </w:t>
      </w:r>
      <w:r>
        <w:t>Поленова</w:t>
      </w:r>
      <w:r>
        <w:rPr>
          <w:spacing w:val="-1"/>
        </w:rPr>
        <w:t xml:space="preserve"> </w:t>
      </w:r>
      <w:r>
        <w:t>и других).</w:t>
      </w:r>
    </w:p>
    <w:p w:rsidR="006F1257" w:rsidRDefault="00B45BA4" w:rsidP="008B79D0">
      <w:pPr>
        <w:pStyle w:val="a3"/>
        <w:ind w:left="0" w:right="-20"/>
      </w:pPr>
      <w:r>
        <w:t>Произведения</w:t>
      </w:r>
      <w:r>
        <w:rPr>
          <w:spacing w:val="10"/>
        </w:rPr>
        <w:t xml:space="preserve"> </w:t>
      </w:r>
      <w:r>
        <w:t>для</w:t>
      </w:r>
      <w:r>
        <w:rPr>
          <w:spacing w:val="10"/>
        </w:rPr>
        <w:t xml:space="preserve"> </w:t>
      </w:r>
      <w:r>
        <w:t>чтения:</w:t>
      </w:r>
      <w:r>
        <w:rPr>
          <w:spacing w:val="10"/>
        </w:rPr>
        <w:t xml:space="preserve"> </w:t>
      </w:r>
      <w:r>
        <w:t>И.С.</w:t>
      </w:r>
      <w:r>
        <w:rPr>
          <w:spacing w:val="10"/>
        </w:rPr>
        <w:t xml:space="preserve"> </w:t>
      </w:r>
      <w:r>
        <w:t>Никитин</w:t>
      </w:r>
      <w:r>
        <w:rPr>
          <w:spacing w:val="13"/>
        </w:rPr>
        <w:t xml:space="preserve"> </w:t>
      </w:r>
      <w:r>
        <w:t>«Русь»,</w:t>
      </w:r>
      <w:r>
        <w:rPr>
          <w:spacing w:val="10"/>
        </w:rPr>
        <w:t xml:space="preserve"> </w:t>
      </w:r>
      <w:r>
        <w:t>Ф.П.</w:t>
      </w:r>
      <w:r>
        <w:rPr>
          <w:spacing w:val="9"/>
        </w:rPr>
        <w:t xml:space="preserve"> </w:t>
      </w:r>
      <w:r>
        <w:t>Савинов</w:t>
      </w:r>
      <w:r>
        <w:rPr>
          <w:spacing w:val="14"/>
        </w:rPr>
        <w:t xml:space="preserve"> </w:t>
      </w:r>
      <w:r>
        <w:t>«Родина»,</w:t>
      </w:r>
      <w:r>
        <w:rPr>
          <w:spacing w:val="10"/>
        </w:rPr>
        <w:t xml:space="preserve"> </w:t>
      </w:r>
      <w:r>
        <w:t>А.А.</w:t>
      </w:r>
      <w:r>
        <w:rPr>
          <w:spacing w:val="9"/>
        </w:rPr>
        <w:t xml:space="preserve"> </w:t>
      </w:r>
      <w:r>
        <w:t>Прокофьев</w:t>
      </w:r>
      <w:r w:rsidR="00440903">
        <w:t xml:space="preserve"> </w:t>
      </w:r>
      <w:r>
        <w:t>«Родина»</w:t>
      </w:r>
      <w:r>
        <w:rPr>
          <w:spacing w:val="-10"/>
        </w:rPr>
        <w:t xml:space="preserve"> </w:t>
      </w:r>
      <w:r>
        <w:t>и</w:t>
      </w:r>
      <w:r>
        <w:rPr>
          <w:spacing w:val="-2"/>
        </w:rPr>
        <w:t xml:space="preserve"> </w:t>
      </w:r>
      <w:r>
        <w:t>другие (по</w:t>
      </w:r>
      <w:r>
        <w:rPr>
          <w:spacing w:val="-2"/>
        </w:rPr>
        <w:t xml:space="preserve"> </w:t>
      </w:r>
      <w:r>
        <w:t>выбору).</w:t>
      </w:r>
    </w:p>
    <w:p w:rsidR="006F1257" w:rsidRDefault="00B45BA4" w:rsidP="008B79D0">
      <w:pPr>
        <w:pStyle w:val="a3"/>
        <w:ind w:left="0" w:right="-20"/>
      </w:pPr>
      <w:r>
        <w:t>Фольклор (устное народное творчество). Произведения малых жанров фольклора (потешки,</w:t>
      </w:r>
      <w:r>
        <w:rPr>
          <w:spacing w:val="1"/>
        </w:rPr>
        <w:t xml:space="preserve"> </w:t>
      </w:r>
      <w:r>
        <w:t>считалки,</w:t>
      </w:r>
      <w:r>
        <w:rPr>
          <w:spacing w:val="1"/>
        </w:rPr>
        <w:t xml:space="preserve"> </w:t>
      </w:r>
      <w:r>
        <w:t>пословицы,</w:t>
      </w:r>
      <w:r>
        <w:rPr>
          <w:spacing w:val="1"/>
        </w:rPr>
        <w:t xml:space="preserve"> </w:t>
      </w:r>
      <w:r>
        <w:t>скороговорки,</w:t>
      </w:r>
      <w:r>
        <w:rPr>
          <w:spacing w:val="1"/>
        </w:rPr>
        <w:t xml:space="preserve"> </w:t>
      </w:r>
      <w:r>
        <w:t>небылицы,</w:t>
      </w:r>
      <w:r>
        <w:rPr>
          <w:spacing w:val="1"/>
        </w:rPr>
        <w:t xml:space="preserve"> </w:t>
      </w:r>
      <w:r>
        <w:t>загадки</w:t>
      </w:r>
      <w:r>
        <w:rPr>
          <w:spacing w:val="1"/>
        </w:rPr>
        <w:t xml:space="preserve"> </w:t>
      </w:r>
      <w:r>
        <w:t>по</w:t>
      </w:r>
      <w:r>
        <w:rPr>
          <w:spacing w:val="1"/>
        </w:rPr>
        <w:t xml:space="preserve"> </w:t>
      </w:r>
      <w:r>
        <w:t>выбору).</w:t>
      </w:r>
      <w:r>
        <w:rPr>
          <w:spacing w:val="1"/>
        </w:rPr>
        <w:t xml:space="preserve"> </w:t>
      </w:r>
      <w:r>
        <w:t>Шуточные</w:t>
      </w:r>
      <w:r>
        <w:rPr>
          <w:spacing w:val="1"/>
        </w:rPr>
        <w:t xml:space="preserve"> </w:t>
      </w:r>
      <w:r>
        <w:t>фольклорные</w:t>
      </w:r>
      <w:r>
        <w:rPr>
          <w:spacing w:val="1"/>
        </w:rPr>
        <w:t xml:space="preserve"> </w:t>
      </w:r>
      <w:r>
        <w:lastRenderedPageBreak/>
        <w:t>произведения,</w:t>
      </w:r>
      <w:r>
        <w:rPr>
          <w:spacing w:val="1"/>
        </w:rPr>
        <w:t xml:space="preserve"> </w:t>
      </w:r>
      <w:r>
        <w:t>скороговорки,</w:t>
      </w:r>
      <w:r>
        <w:rPr>
          <w:spacing w:val="1"/>
        </w:rPr>
        <w:t xml:space="preserve"> </w:t>
      </w:r>
      <w:r>
        <w:t>небылицы.</w:t>
      </w:r>
      <w:r>
        <w:rPr>
          <w:spacing w:val="1"/>
        </w:rPr>
        <w:t xml:space="preserve"> </w:t>
      </w:r>
      <w:r>
        <w:t>Особенности</w:t>
      </w:r>
      <w:r>
        <w:rPr>
          <w:spacing w:val="1"/>
        </w:rPr>
        <w:t xml:space="preserve"> </w:t>
      </w:r>
      <w:r>
        <w:t>скороговорок,</w:t>
      </w:r>
      <w:r>
        <w:rPr>
          <w:spacing w:val="1"/>
        </w:rPr>
        <w:t xml:space="preserve"> </w:t>
      </w:r>
      <w:r>
        <w:t>их</w:t>
      </w:r>
      <w:r>
        <w:rPr>
          <w:spacing w:val="1"/>
        </w:rPr>
        <w:t xml:space="preserve"> </w:t>
      </w:r>
      <w:r>
        <w:t>роль</w:t>
      </w:r>
      <w:r>
        <w:rPr>
          <w:spacing w:val="1"/>
        </w:rPr>
        <w:t xml:space="preserve"> </w:t>
      </w:r>
      <w:r>
        <w:t>в</w:t>
      </w:r>
      <w:r>
        <w:rPr>
          <w:spacing w:val="1"/>
        </w:rPr>
        <w:t xml:space="preserve"> </w:t>
      </w:r>
      <w:r>
        <w:t>речи.</w:t>
      </w:r>
      <w:r>
        <w:rPr>
          <w:spacing w:val="1"/>
        </w:rPr>
        <w:t xml:space="preserve"> </w:t>
      </w:r>
      <w:r>
        <w:t>Игра</w:t>
      </w:r>
      <w:r>
        <w:rPr>
          <w:spacing w:val="1"/>
        </w:rPr>
        <w:t xml:space="preserve"> </w:t>
      </w:r>
      <w:r>
        <w:t>со</w:t>
      </w:r>
      <w:r>
        <w:rPr>
          <w:spacing w:val="1"/>
        </w:rPr>
        <w:t xml:space="preserve"> </w:t>
      </w:r>
      <w:r>
        <w:t>словом,</w:t>
      </w:r>
      <w:r>
        <w:rPr>
          <w:spacing w:val="1"/>
        </w:rPr>
        <w:t xml:space="preserve"> </w:t>
      </w:r>
      <w:r>
        <w:t>«перевёртыш</w:t>
      </w:r>
      <w:r>
        <w:rPr>
          <w:spacing w:val="1"/>
        </w:rPr>
        <w:t xml:space="preserve"> </w:t>
      </w:r>
      <w:r>
        <w:t>событий»</w:t>
      </w:r>
      <w:r>
        <w:rPr>
          <w:spacing w:val="1"/>
        </w:rPr>
        <w:t xml:space="preserve"> </w:t>
      </w:r>
      <w:r>
        <w:t>как</w:t>
      </w:r>
      <w:r>
        <w:rPr>
          <w:spacing w:val="1"/>
        </w:rPr>
        <w:t xml:space="preserve"> </w:t>
      </w:r>
      <w:r>
        <w:t>основа</w:t>
      </w:r>
      <w:r>
        <w:rPr>
          <w:spacing w:val="1"/>
        </w:rPr>
        <w:t xml:space="preserve"> </w:t>
      </w:r>
      <w:r>
        <w:t>построения</w:t>
      </w:r>
      <w:r>
        <w:rPr>
          <w:spacing w:val="1"/>
        </w:rPr>
        <w:t xml:space="preserve"> </w:t>
      </w:r>
      <w:r>
        <w:t>небылиц.</w:t>
      </w:r>
      <w:r>
        <w:rPr>
          <w:spacing w:val="1"/>
        </w:rPr>
        <w:t xml:space="preserve"> </w:t>
      </w:r>
      <w:r>
        <w:t>Ритм</w:t>
      </w:r>
      <w:r>
        <w:rPr>
          <w:spacing w:val="1"/>
        </w:rPr>
        <w:t xml:space="preserve"> </w:t>
      </w:r>
      <w:r>
        <w:t>и</w:t>
      </w:r>
      <w:r>
        <w:rPr>
          <w:spacing w:val="1"/>
        </w:rPr>
        <w:t xml:space="preserve"> </w:t>
      </w:r>
      <w:r>
        <w:t>счёт</w:t>
      </w:r>
      <w:r>
        <w:rPr>
          <w:spacing w:val="1"/>
        </w:rPr>
        <w:t xml:space="preserve"> </w:t>
      </w:r>
      <w:r>
        <w:t>как</w:t>
      </w:r>
      <w:r>
        <w:rPr>
          <w:spacing w:val="1"/>
        </w:rPr>
        <w:t xml:space="preserve"> </w:t>
      </w:r>
      <w:r>
        <w:t>основные</w:t>
      </w:r>
      <w:r>
        <w:rPr>
          <w:spacing w:val="1"/>
        </w:rPr>
        <w:t xml:space="preserve"> </w:t>
      </w:r>
      <w:r>
        <w:t>средства выразительности и построения считалки. Народные песни, их особенности. Загадка как</w:t>
      </w:r>
      <w:r>
        <w:rPr>
          <w:spacing w:val="1"/>
        </w:rPr>
        <w:t xml:space="preserve"> </w:t>
      </w:r>
      <w:r>
        <w:t>жанр</w:t>
      </w:r>
      <w:r>
        <w:rPr>
          <w:spacing w:val="1"/>
        </w:rPr>
        <w:t xml:space="preserve"> </w:t>
      </w:r>
      <w:r>
        <w:t>фольклора,</w:t>
      </w:r>
      <w:r>
        <w:rPr>
          <w:spacing w:val="1"/>
        </w:rPr>
        <w:t xml:space="preserve"> </w:t>
      </w:r>
      <w:r>
        <w:t>тематические</w:t>
      </w:r>
      <w:r>
        <w:rPr>
          <w:spacing w:val="1"/>
        </w:rPr>
        <w:t xml:space="preserve"> </w:t>
      </w:r>
      <w:r>
        <w:t>группы</w:t>
      </w:r>
      <w:r>
        <w:rPr>
          <w:spacing w:val="1"/>
        </w:rPr>
        <w:t xml:space="preserve"> </w:t>
      </w:r>
      <w:r>
        <w:t>загадок.</w:t>
      </w:r>
      <w:r>
        <w:rPr>
          <w:spacing w:val="1"/>
        </w:rPr>
        <w:t xml:space="preserve"> </w:t>
      </w:r>
      <w:r>
        <w:t>Сказка</w:t>
      </w:r>
      <w:r>
        <w:rPr>
          <w:spacing w:val="1"/>
        </w:rPr>
        <w:t xml:space="preserve"> </w:t>
      </w:r>
      <w:r>
        <w:t>–</w:t>
      </w:r>
      <w:r>
        <w:rPr>
          <w:spacing w:val="1"/>
        </w:rPr>
        <w:t xml:space="preserve"> </w:t>
      </w:r>
      <w:r>
        <w:t>выражение</w:t>
      </w:r>
      <w:r>
        <w:rPr>
          <w:spacing w:val="1"/>
        </w:rPr>
        <w:t xml:space="preserve"> </w:t>
      </w:r>
      <w:r>
        <w:t>народной</w:t>
      </w:r>
      <w:r>
        <w:rPr>
          <w:spacing w:val="1"/>
        </w:rPr>
        <w:t xml:space="preserve"> </w:t>
      </w:r>
      <w:r>
        <w:t>мудрости,</w:t>
      </w:r>
      <w:r>
        <w:rPr>
          <w:spacing w:val="1"/>
        </w:rPr>
        <w:t xml:space="preserve"> </w:t>
      </w:r>
      <w:r>
        <w:t>нравственная идея фольклорных сказок. Особенности сказок разного вида (о животных, бытовые,</w:t>
      </w:r>
      <w:r>
        <w:rPr>
          <w:spacing w:val="1"/>
        </w:rPr>
        <w:t xml:space="preserve"> </w:t>
      </w:r>
      <w:r>
        <w:t>волшебные). Особенности</w:t>
      </w:r>
      <w:r>
        <w:rPr>
          <w:spacing w:val="1"/>
        </w:rPr>
        <w:t xml:space="preserve"> </w:t>
      </w:r>
      <w:r>
        <w:t>сказок о животных: сказки народов России. Бытовая сказка: герои,</w:t>
      </w:r>
      <w:r>
        <w:rPr>
          <w:spacing w:val="1"/>
        </w:rPr>
        <w:t xml:space="preserve"> </w:t>
      </w:r>
      <w:r>
        <w:t>место действия, особенности построения и языка. Диалог в сказке. Понятие о волшебной сказке</w:t>
      </w:r>
      <w:r>
        <w:rPr>
          <w:spacing w:val="1"/>
        </w:rPr>
        <w:t xml:space="preserve"> </w:t>
      </w:r>
      <w:r>
        <w:t>(общее представление): наличие присказки, постоянные эпитеты, волшебные герои. Фольклорные</w:t>
      </w:r>
      <w:r>
        <w:rPr>
          <w:spacing w:val="1"/>
        </w:rPr>
        <w:t xml:space="preserve"> </w:t>
      </w:r>
      <w:r>
        <w:t>произведения</w:t>
      </w:r>
      <w:r>
        <w:rPr>
          <w:spacing w:val="-1"/>
        </w:rPr>
        <w:t xml:space="preserve"> </w:t>
      </w:r>
      <w:r>
        <w:t>народов</w:t>
      </w:r>
      <w:r>
        <w:rPr>
          <w:spacing w:val="-4"/>
        </w:rPr>
        <w:t xml:space="preserve"> </w:t>
      </w:r>
      <w:r>
        <w:t>России: отражение</w:t>
      </w:r>
      <w:r>
        <w:rPr>
          <w:spacing w:val="-2"/>
        </w:rPr>
        <w:t xml:space="preserve"> </w:t>
      </w:r>
      <w:r>
        <w:t>в</w:t>
      </w:r>
      <w:r>
        <w:rPr>
          <w:spacing w:val="-1"/>
        </w:rPr>
        <w:t xml:space="preserve"> </w:t>
      </w:r>
      <w:r>
        <w:t>сказках</w:t>
      </w:r>
      <w:r>
        <w:rPr>
          <w:spacing w:val="-2"/>
        </w:rPr>
        <w:t xml:space="preserve"> </w:t>
      </w:r>
      <w:r>
        <w:t>народного быта</w:t>
      </w:r>
      <w:r>
        <w:rPr>
          <w:spacing w:val="-1"/>
        </w:rPr>
        <w:t xml:space="preserve"> </w:t>
      </w:r>
      <w:r>
        <w:t>и</w:t>
      </w:r>
      <w:r>
        <w:rPr>
          <w:spacing w:val="-2"/>
        </w:rPr>
        <w:t xml:space="preserve"> </w:t>
      </w:r>
      <w:r>
        <w:t>культуры.</w:t>
      </w:r>
    </w:p>
    <w:p w:rsidR="006F1257" w:rsidRDefault="00B45BA4" w:rsidP="008B79D0">
      <w:pPr>
        <w:pStyle w:val="a3"/>
        <w:ind w:left="0" w:right="-20"/>
      </w:pPr>
      <w:r>
        <w:t>Произведения для чтения: потешки, считалки, пословицы, скороговорки, загадки, народные</w:t>
      </w:r>
      <w:r>
        <w:rPr>
          <w:spacing w:val="-57"/>
        </w:rPr>
        <w:t xml:space="preserve"> </w:t>
      </w:r>
      <w:r>
        <w:t>песни,</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«Каша</w:t>
      </w:r>
      <w:r>
        <w:rPr>
          <w:spacing w:val="1"/>
        </w:rPr>
        <w:t xml:space="preserve"> </w:t>
      </w:r>
      <w:r>
        <w:t>из</w:t>
      </w:r>
      <w:r>
        <w:rPr>
          <w:spacing w:val="1"/>
        </w:rPr>
        <w:t xml:space="preserve"> </w:t>
      </w:r>
      <w:r>
        <w:t>топора»,</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«У</w:t>
      </w:r>
      <w:r>
        <w:rPr>
          <w:spacing w:val="1"/>
        </w:rPr>
        <w:t xml:space="preserve"> </w:t>
      </w:r>
      <w:r>
        <w:t>страха</w:t>
      </w:r>
      <w:r>
        <w:rPr>
          <w:spacing w:val="1"/>
        </w:rPr>
        <w:t xml:space="preserve"> </w:t>
      </w:r>
      <w:r>
        <w:t>глаза</w:t>
      </w:r>
      <w:r>
        <w:rPr>
          <w:spacing w:val="1"/>
        </w:rPr>
        <w:t xml:space="preserve"> </w:t>
      </w:r>
      <w:r>
        <w:t>велики»,</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«Зимовье</w:t>
      </w:r>
      <w:r>
        <w:rPr>
          <w:spacing w:val="1"/>
        </w:rPr>
        <w:t xml:space="preserve"> </w:t>
      </w:r>
      <w:r>
        <w:t>зверей»,</w:t>
      </w:r>
      <w:r>
        <w:rPr>
          <w:spacing w:val="1"/>
        </w:rPr>
        <w:t xml:space="preserve"> </w:t>
      </w:r>
      <w:r>
        <w:t>русская</w:t>
      </w:r>
      <w:r>
        <w:rPr>
          <w:spacing w:val="1"/>
        </w:rPr>
        <w:t xml:space="preserve"> </w:t>
      </w:r>
      <w:r>
        <w:t>народная</w:t>
      </w:r>
      <w:r>
        <w:rPr>
          <w:spacing w:val="1"/>
        </w:rPr>
        <w:t xml:space="preserve"> </w:t>
      </w:r>
      <w:r>
        <w:t>сказка</w:t>
      </w:r>
      <w:r>
        <w:rPr>
          <w:spacing w:val="60"/>
        </w:rPr>
        <w:t xml:space="preserve"> </w:t>
      </w:r>
      <w:r>
        <w:t>«Снегурочка»,</w:t>
      </w:r>
      <w:r>
        <w:rPr>
          <w:spacing w:val="1"/>
        </w:rPr>
        <w:t xml:space="preserve"> </w:t>
      </w:r>
      <w:r>
        <w:t>сказки</w:t>
      </w:r>
      <w:r>
        <w:rPr>
          <w:spacing w:val="-3"/>
        </w:rPr>
        <w:t xml:space="preserve"> </w:t>
      </w:r>
      <w:r>
        <w:t>народов России</w:t>
      </w:r>
      <w:r>
        <w:rPr>
          <w:spacing w:val="-2"/>
        </w:rPr>
        <w:t xml:space="preserve"> </w:t>
      </w:r>
      <w:r>
        <w:t>(1-2 произведения)</w:t>
      </w:r>
      <w:r>
        <w:rPr>
          <w:spacing w:val="-1"/>
        </w:rPr>
        <w:t xml:space="preserve"> </w:t>
      </w:r>
      <w:r>
        <w:t>и</w:t>
      </w:r>
      <w:r>
        <w:rPr>
          <w:spacing w:val="-1"/>
        </w:rPr>
        <w:t xml:space="preserve"> </w:t>
      </w:r>
      <w:r>
        <w:t>другие.</w:t>
      </w:r>
    </w:p>
    <w:p w:rsidR="006F1257" w:rsidRDefault="00B45BA4" w:rsidP="008B79D0">
      <w:pPr>
        <w:pStyle w:val="a3"/>
        <w:ind w:left="0" w:right="-20"/>
      </w:pPr>
      <w:r>
        <w:t>Звуки и краски родной природы в разные времена года. Тема природы в разные времена</w:t>
      </w:r>
      <w:r>
        <w:rPr>
          <w:spacing w:val="1"/>
        </w:rPr>
        <w:t xml:space="preserve"> </w:t>
      </w:r>
      <w:r>
        <w:t>года (осень, зима, весна, лето) в произведениях литературы (по выбору, не менее пяти авторов).</w:t>
      </w:r>
      <w:r>
        <w:rPr>
          <w:spacing w:val="1"/>
        </w:rPr>
        <w:t xml:space="preserve"> </w:t>
      </w:r>
      <w:r>
        <w:t>Эстетическое</w:t>
      </w:r>
      <w:r>
        <w:rPr>
          <w:spacing w:val="1"/>
        </w:rPr>
        <w:t xml:space="preserve"> </w:t>
      </w:r>
      <w:r>
        <w:t>восприятие</w:t>
      </w:r>
      <w:r>
        <w:rPr>
          <w:spacing w:val="1"/>
        </w:rPr>
        <w:t xml:space="preserve"> </w:t>
      </w:r>
      <w:r>
        <w:t>явлений</w:t>
      </w:r>
      <w:r>
        <w:rPr>
          <w:spacing w:val="1"/>
        </w:rPr>
        <w:t xml:space="preserve"> </w:t>
      </w:r>
      <w:r>
        <w:t>природы</w:t>
      </w:r>
      <w:r>
        <w:rPr>
          <w:spacing w:val="1"/>
        </w:rPr>
        <w:t xml:space="preserve"> </w:t>
      </w:r>
      <w:r>
        <w:t>(звуки,</w:t>
      </w:r>
      <w:r>
        <w:rPr>
          <w:spacing w:val="1"/>
        </w:rPr>
        <w:t xml:space="preserve"> </w:t>
      </w:r>
      <w:r>
        <w:t>краски</w:t>
      </w:r>
      <w:r>
        <w:rPr>
          <w:spacing w:val="1"/>
        </w:rPr>
        <w:t xml:space="preserve"> </w:t>
      </w:r>
      <w:r>
        <w:t>времён</w:t>
      </w:r>
      <w:r>
        <w:rPr>
          <w:spacing w:val="1"/>
        </w:rPr>
        <w:t xml:space="preserve"> </w:t>
      </w:r>
      <w:r>
        <w:t>года).</w:t>
      </w:r>
      <w:r>
        <w:rPr>
          <w:spacing w:val="61"/>
        </w:rPr>
        <w:t xml:space="preserve"> </w:t>
      </w:r>
      <w:r>
        <w:t>Средства</w:t>
      </w:r>
      <w:r>
        <w:rPr>
          <w:spacing w:val="1"/>
        </w:rPr>
        <w:t xml:space="preserve"> </w:t>
      </w:r>
      <w:r>
        <w:t>выразительности</w:t>
      </w:r>
      <w:r>
        <w:rPr>
          <w:spacing w:val="1"/>
        </w:rPr>
        <w:t xml:space="preserve"> </w:t>
      </w:r>
      <w:r>
        <w:t>при</w:t>
      </w:r>
      <w:r>
        <w:rPr>
          <w:spacing w:val="1"/>
        </w:rPr>
        <w:t xml:space="preserve"> </w:t>
      </w:r>
      <w:r>
        <w:t>описании</w:t>
      </w:r>
      <w:r>
        <w:rPr>
          <w:spacing w:val="1"/>
        </w:rPr>
        <w:t xml:space="preserve"> </w:t>
      </w:r>
      <w:r>
        <w:t>природы:</w:t>
      </w:r>
      <w:r>
        <w:rPr>
          <w:spacing w:val="1"/>
        </w:rPr>
        <w:t xml:space="preserve"> </w:t>
      </w:r>
      <w:r>
        <w:t>сравнение</w:t>
      </w:r>
      <w:r>
        <w:rPr>
          <w:spacing w:val="1"/>
        </w:rPr>
        <w:t xml:space="preserve"> </w:t>
      </w:r>
      <w:r>
        <w:t>и</w:t>
      </w:r>
      <w:r>
        <w:rPr>
          <w:spacing w:val="1"/>
        </w:rPr>
        <w:t xml:space="preserve"> </w:t>
      </w:r>
      <w:r>
        <w:t>эпитет.</w:t>
      </w:r>
      <w:r>
        <w:rPr>
          <w:spacing w:val="1"/>
        </w:rPr>
        <w:t xml:space="preserve"> </w:t>
      </w:r>
      <w:r>
        <w:t>Настроение,</w:t>
      </w:r>
      <w:r>
        <w:rPr>
          <w:spacing w:val="1"/>
        </w:rPr>
        <w:t xml:space="preserve"> </w:t>
      </w:r>
      <w:r>
        <w:t>которое</w:t>
      </w:r>
      <w:r>
        <w:rPr>
          <w:spacing w:val="1"/>
        </w:rPr>
        <w:t xml:space="preserve"> </w:t>
      </w:r>
      <w:r>
        <w:t>создаёт</w:t>
      </w:r>
      <w:r>
        <w:rPr>
          <w:spacing w:val="1"/>
        </w:rPr>
        <w:t xml:space="preserve"> </w:t>
      </w:r>
      <w:r>
        <w:t>пейзажная лирика. Отражение темы «Времена года» в картинах художников (на примере пейзажей</w:t>
      </w:r>
      <w:r>
        <w:rPr>
          <w:spacing w:val="-57"/>
        </w:rPr>
        <w:t xml:space="preserve"> </w:t>
      </w:r>
      <w:r>
        <w:t>И.И.</w:t>
      </w:r>
      <w:r>
        <w:rPr>
          <w:spacing w:val="1"/>
        </w:rPr>
        <w:t xml:space="preserve"> </w:t>
      </w:r>
      <w:r>
        <w:t>Левитана,</w:t>
      </w:r>
      <w:r>
        <w:rPr>
          <w:spacing w:val="1"/>
        </w:rPr>
        <w:t xml:space="preserve"> </w:t>
      </w:r>
      <w:r>
        <w:t>В.Д.</w:t>
      </w:r>
      <w:r>
        <w:rPr>
          <w:spacing w:val="1"/>
        </w:rPr>
        <w:t xml:space="preserve"> </w:t>
      </w:r>
      <w:r>
        <w:t>Поленова,</w:t>
      </w:r>
      <w:r>
        <w:rPr>
          <w:spacing w:val="1"/>
        </w:rPr>
        <w:t xml:space="preserve"> </w:t>
      </w:r>
      <w:r>
        <w:t>А.И.</w:t>
      </w:r>
      <w:r>
        <w:rPr>
          <w:spacing w:val="1"/>
        </w:rPr>
        <w:t xml:space="preserve"> </w:t>
      </w:r>
      <w:r>
        <w:t>Куинджи,</w:t>
      </w:r>
      <w:r>
        <w:rPr>
          <w:spacing w:val="1"/>
        </w:rPr>
        <w:t xml:space="preserve"> </w:t>
      </w:r>
      <w:r>
        <w:t>И.И.</w:t>
      </w:r>
      <w:r>
        <w:rPr>
          <w:spacing w:val="1"/>
        </w:rPr>
        <w:t xml:space="preserve"> </w:t>
      </w:r>
      <w:r>
        <w:t>Шишкина</w:t>
      </w:r>
      <w:r>
        <w:rPr>
          <w:spacing w:val="1"/>
        </w:rPr>
        <w:t xml:space="preserve"> </w:t>
      </w:r>
      <w:r>
        <w:t>и</w:t>
      </w:r>
      <w:r>
        <w:rPr>
          <w:spacing w:val="1"/>
        </w:rPr>
        <w:t xml:space="preserve"> </w:t>
      </w:r>
      <w:r>
        <w:t>других)</w:t>
      </w:r>
      <w:r>
        <w:rPr>
          <w:spacing w:val="1"/>
        </w:rPr>
        <w:t xml:space="preserve"> </w:t>
      </w:r>
      <w:r>
        <w:t>и</w:t>
      </w:r>
      <w:r>
        <w:rPr>
          <w:spacing w:val="1"/>
        </w:rPr>
        <w:t xml:space="preserve"> </w:t>
      </w:r>
      <w:r>
        <w:t>музыкальных</w:t>
      </w:r>
      <w:r>
        <w:rPr>
          <w:spacing w:val="1"/>
        </w:rPr>
        <w:t xml:space="preserve"> </w:t>
      </w:r>
      <w:r>
        <w:t>произведениях (например,</w:t>
      </w:r>
      <w:r>
        <w:rPr>
          <w:spacing w:val="-1"/>
        </w:rPr>
        <w:t xml:space="preserve"> </w:t>
      </w:r>
      <w:r>
        <w:t>произведения</w:t>
      </w:r>
      <w:r>
        <w:rPr>
          <w:spacing w:val="-1"/>
        </w:rPr>
        <w:t xml:space="preserve"> </w:t>
      </w:r>
      <w:r>
        <w:t>П.И.</w:t>
      </w:r>
      <w:r>
        <w:rPr>
          <w:spacing w:val="-3"/>
        </w:rPr>
        <w:t xml:space="preserve"> </w:t>
      </w:r>
      <w:r>
        <w:t>Чайковского,</w:t>
      </w:r>
      <w:r>
        <w:rPr>
          <w:spacing w:val="-1"/>
        </w:rPr>
        <w:t xml:space="preserve"> </w:t>
      </w:r>
      <w:r>
        <w:t>А.</w:t>
      </w:r>
      <w:r>
        <w:rPr>
          <w:spacing w:val="-2"/>
        </w:rPr>
        <w:t xml:space="preserve"> </w:t>
      </w:r>
      <w:r>
        <w:t>Вивальди и</w:t>
      </w:r>
      <w:r>
        <w:rPr>
          <w:spacing w:val="-2"/>
        </w:rPr>
        <w:t xml:space="preserve"> </w:t>
      </w:r>
      <w:r>
        <w:t>других).</w:t>
      </w:r>
    </w:p>
    <w:p w:rsidR="006F1257" w:rsidRDefault="00B45BA4" w:rsidP="008B79D0">
      <w:pPr>
        <w:pStyle w:val="a3"/>
        <w:ind w:left="0" w:right="-20"/>
      </w:pPr>
      <w:r>
        <w:t>Произведения для чтения: А.С. Пушкин «Уж небо осенью дышало…», «Вот север, тучи</w:t>
      </w:r>
      <w:r>
        <w:rPr>
          <w:spacing w:val="1"/>
        </w:rPr>
        <w:t xml:space="preserve"> </w:t>
      </w:r>
      <w:r>
        <w:t>нагоняя…»,</w:t>
      </w:r>
      <w:r>
        <w:rPr>
          <w:spacing w:val="1"/>
        </w:rPr>
        <w:t xml:space="preserve"> </w:t>
      </w:r>
      <w:r>
        <w:t>А.А.</w:t>
      </w:r>
      <w:r>
        <w:rPr>
          <w:spacing w:val="1"/>
        </w:rPr>
        <w:t xml:space="preserve"> </w:t>
      </w:r>
      <w:r>
        <w:t>Плещеев</w:t>
      </w:r>
      <w:r>
        <w:rPr>
          <w:spacing w:val="1"/>
        </w:rPr>
        <w:t xml:space="preserve"> </w:t>
      </w:r>
      <w:r>
        <w:t>«Осень»,</w:t>
      </w:r>
      <w:r>
        <w:rPr>
          <w:spacing w:val="1"/>
        </w:rPr>
        <w:t xml:space="preserve"> </w:t>
      </w:r>
      <w:r>
        <w:t>А.К.</w:t>
      </w:r>
      <w:r>
        <w:rPr>
          <w:spacing w:val="1"/>
        </w:rPr>
        <w:t xml:space="preserve"> </w:t>
      </w:r>
      <w:r>
        <w:t>Толстой</w:t>
      </w:r>
      <w:r>
        <w:rPr>
          <w:spacing w:val="1"/>
        </w:rPr>
        <w:t xml:space="preserve"> </w:t>
      </w:r>
      <w:r>
        <w:t>«Осень.</w:t>
      </w:r>
      <w:r>
        <w:rPr>
          <w:spacing w:val="1"/>
        </w:rPr>
        <w:t xml:space="preserve"> </w:t>
      </w:r>
      <w:r>
        <w:t>Обсыпается</w:t>
      </w:r>
      <w:r>
        <w:rPr>
          <w:spacing w:val="1"/>
        </w:rPr>
        <w:t xml:space="preserve"> </w:t>
      </w:r>
      <w:r>
        <w:t>наш</w:t>
      </w:r>
      <w:r>
        <w:rPr>
          <w:spacing w:val="1"/>
        </w:rPr>
        <w:t xml:space="preserve"> </w:t>
      </w:r>
      <w:r>
        <w:t>сад…»,</w:t>
      </w:r>
      <w:r>
        <w:rPr>
          <w:spacing w:val="60"/>
        </w:rPr>
        <w:t xml:space="preserve"> </w:t>
      </w:r>
      <w:r>
        <w:t>М.М.</w:t>
      </w:r>
      <w:r>
        <w:rPr>
          <w:spacing w:val="1"/>
        </w:rPr>
        <w:t xml:space="preserve"> </w:t>
      </w:r>
      <w:r>
        <w:t>Пришвин</w:t>
      </w:r>
      <w:r>
        <w:rPr>
          <w:spacing w:val="57"/>
        </w:rPr>
        <w:t xml:space="preserve"> </w:t>
      </w:r>
      <w:r>
        <w:t>«Осеннее  утро»,</w:t>
      </w:r>
      <w:r>
        <w:rPr>
          <w:spacing w:val="54"/>
        </w:rPr>
        <w:t xml:space="preserve"> </w:t>
      </w:r>
      <w:r>
        <w:t>Г.А.</w:t>
      </w:r>
      <w:r>
        <w:rPr>
          <w:spacing w:val="56"/>
        </w:rPr>
        <w:t xml:space="preserve"> </w:t>
      </w:r>
      <w:r>
        <w:t>Скребицкий</w:t>
      </w:r>
      <w:r>
        <w:rPr>
          <w:spacing w:val="57"/>
        </w:rPr>
        <w:t xml:space="preserve"> </w:t>
      </w:r>
      <w:r>
        <w:t>«Четыре</w:t>
      </w:r>
      <w:r>
        <w:rPr>
          <w:spacing w:val="54"/>
        </w:rPr>
        <w:t xml:space="preserve"> </w:t>
      </w:r>
      <w:r>
        <w:t>художника»,</w:t>
      </w:r>
      <w:r>
        <w:rPr>
          <w:spacing w:val="56"/>
        </w:rPr>
        <w:t xml:space="preserve"> </w:t>
      </w:r>
      <w:r>
        <w:t>Ф.И.</w:t>
      </w:r>
      <w:r>
        <w:rPr>
          <w:spacing w:val="54"/>
        </w:rPr>
        <w:t xml:space="preserve"> </w:t>
      </w:r>
      <w:r>
        <w:t>Тютчев</w:t>
      </w:r>
      <w:r>
        <w:rPr>
          <w:spacing w:val="1"/>
        </w:rPr>
        <w:t xml:space="preserve"> </w:t>
      </w:r>
      <w:r>
        <w:t>«Чародейкою</w:t>
      </w:r>
      <w:r w:rsidR="00440903">
        <w:t xml:space="preserve"> </w:t>
      </w:r>
      <w:r>
        <w:t>Зимою», «Зима недаром злится», И.С. Соколов-Микитов «Зима в лесу», С.А. Есенин «Поёт зима –</w:t>
      </w:r>
      <w:r>
        <w:rPr>
          <w:spacing w:val="1"/>
        </w:rPr>
        <w:t xml:space="preserve"> </w:t>
      </w:r>
      <w:r>
        <w:t>аукает…»,</w:t>
      </w:r>
      <w:r>
        <w:rPr>
          <w:spacing w:val="1"/>
        </w:rPr>
        <w:t xml:space="preserve"> </w:t>
      </w:r>
      <w:r>
        <w:t>И.З. Суриков</w:t>
      </w:r>
      <w:r>
        <w:rPr>
          <w:spacing w:val="4"/>
        </w:rPr>
        <w:t xml:space="preserve"> </w:t>
      </w:r>
      <w:r>
        <w:t>«Лето»</w:t>
      </w:r>
      <w:r>
        <w:rPr>
          <w:spacing w:val="-6"/>
        </w:rPr>
        <w:t xml:space="preserve"> </w:t>
      </w:r>
      <w:r>
        <w:t>и другие.</w:t>
      </w:r>
    </w:p>
    <w:p w:rsidR="006F1257" w:rsidRDefault="00B45BA4" w:rsidP="008B79D0">
      <w:pPr>
        <w:pStyle w:val="a3"/>
        <w:ind w:left="0" w:right="-20"/>
      </w:pPr>
      <w:r>
        <w:rPr>
          <w:b/>
        </w:rPr>
        <w:t>О</w:t>
      </w:r>
      <w:r>
        <w:rPr>
          <w:b/>
          <w:spacing w:val="1"/>
        </w:rPr>
        <w:t xml:space="preserve"> </w:t>
      </w:r>
      <w:r>
        <w:rPr>
          <w:b/>
        </w:rPr>
        <w:t>детях</w:t>
      </w:r>
      <w:r>
        <w:rPr>
          <w:b/>
          <w:spacing w:val="1"/>
        </w:rPr>
        <w:t xml:space="preserve"> </w:t>
      </w:r>
      <w:r>
        <w:rPr>
          <w:b/>
        </w:rPr>
        <w:t>и</w:t>
      </w:r>
      <w:r>
        <w:rPr>
          <w:b/>
          <w:spacing w:val="1"/>
        </w:rPr>
        <w:t xml:space="preserve"> </w:t>
      </w:r>
      <w:r>
        <w:rPr>
          <w:b/>
        </w:rPr>
        <w:t>дружбе.</w:t>
      </w:r>
      <w:r>
        <w:rPr>
          <w:b/>
          <w:spacing w:val="1"/>
        </w:rPr>
        <w:t xml:space="preserve"> </w:t>
      </w:r>
      <w:r>
        <w:t>Круг</w:t>
      </w:r>
      <w:r>
        <w:rPr>
          <w:spacing w:val="1"/>
        </w:rPr>
        <w:t xml:space="preserve"> </w:t>
      </w:r>
      <w:r>
        <w:t>чтения:</w:t>
      </w:r>
      <w:r>
        <w:rPr>
          <w:spacing w:val="1"/>
        </w:rPr>
        <w:t xml:space="preserve"> </w:t>
      </w:r>
      <w:r>
        <w:t>тема</w:t>
      </w:r>
      <w:r>
        <w:rPr>
          <w:spacing w:val="1"/>
        </w:rPr>
        <w:t xml:space="preserve"> </w:t>
      </w:r>
      <w:r>
        <w:t>дружбы</w:t>
      </w:r>
      <w:r>
        <w:rPr>
          <w:spacing w:val="1"/>
        </w:rPr>
        <w:t xml:space="preserve"> </w:t>
      </w:r>
      <w:r>
        <w:t>в</w:t>
      </w:r>
      <w:r>
        <w:rPr>
          <w:spacing w:val="1"/>
        </w:rPr>
        <w:t xml:space="preserve"> </w:t>
      </w:r>
      <w:r>
        <w:t>художественном</w:t>
      </w:r>
      <w:r>
        <w:rPr>
          <w:spacing w:val="1"/>
        </w:rPr>
        <w:t xml:space="preserve"> </w:t>
      </w:r>
      <w:r>
        <w:t>произведении</w:t>
      </w:r>
      <w:r>
        <w:rPr>
          <w:spacing w:val="1"/>
        </w:rPr>
        <w:t xml:space="preserve"> </w:t>
      </w:r>
      <w:r>
        <w:t>(расширение круга чтения: не менее четырёх произведений, Н.Н. Носова, В.А. Осеевой, В.Ю.</w:t>
      </w:r>
      <w:r>
        <w:rPr>
          <w:spacing w:val="1"/>
        </w:rPr>
        <w:t xml:space="preserve"> </w:t>
      </w:r>
      <w:r>
        <w:t>Драгунского, В.В. Лунина и других). Отражение в произведениях нравственно-этических понятий:</w:t>
      </w:r>
      <w:r>
        <w:rPr>
          <w:spacing w:val="-57"/>
        </w:rPr>
        <w:t xml:space="preserve"> </w:t>
      </w:r>
      <w:r>
        <w:t>дружба,</w:t>
      </w:r>
      <w:r>
        <w:rPr>
          <w:spacing w:val="1"/>
        </w:rPr>
        <w:t xml:space="preserve"> </w:t>
      </w:r>
      <w:r>
        <w:t>терпение,</w:t>
      </w:r>
      <w:r>
        <w:rPr>
          <w:spacing w:val="1"/>
        </w:rPr>
        <w:t xml:space="preserve"> </w:t>
      </w:r>
      <w:r>
        <w:t>уважение,</w:t>
      </w:r>
      <w:r>
        <w:rPr>
          <w:spacing w:val="1"/>
        </w:rPr>
        <w:t xml:space="preserve"> </w:t>
      </w:r>
      <w:r>
        <w:t>помощь</w:t>
      </w:r>
      <w:r>
        <w:rPr>
          <w:spacing w:val="1"/>
        </w:rPr>
        <w:t xml:space="preserve"> </w:t>
      </w:r>
      <w:r>
        <w:t>друг</w:t>
      </w:r>
      <w:r>
        <w:rPr>
          <w:spacing w:val="1"/>
        </w:rPr>
        <w:t xml:space="preserve"> </w:t>
      </w:r>
      <w:r>
        <w:t>другу.</w:t>
      </w:r>
      <w:r>
        <w:rPr>
          <w:spacing w:val="1"/>
        </w:rPr>
        <w:t xml:space="preserve"> </w:t>
      </w:r>
      <w:r>
        <w:t>Главная</w:t>
      </w:r>
      <w:r>
        <w:rPr>
          <w:spacing w:val="1"/>
        </w:rPr>
        <w:t xml:space="preserve"> </w:t>
      </w:r>
      <w:r>
        <w:t>мысль</w:t>
      </w:r>
      <w:r>
        <w:rPr>
          <w:spacing w:val="1"/>
        </w:rPr>
        <w:t xml:space="preserve"> </w:t>
      </w:r>
      <w:r>
        <w:t>произведения</w:t>
      </w:r>
      <w:r>
        <w:rPr>
          <w:spacing w:val="1"/>
        </w:rPr>
        <w:t xml:space="preserve"> </w:t>
      </w:r>
      <w:r>
        <w:t>(идея).</w:t>
      </w:r>
      <w:r>
        <w:rPr>
          <w:spacing w:val="1"/>
        </w:rPr>
        <w:t xml:space="preserve"> </w:t>
      </w:r>
      <w:r>
        <w:t>Герой</w:t>
      </w:r>
      <w:r>
        <w:rPr>
          <w:spacing w:val="1"/>
        </w:rPr>
        <w:t xml:space="preserve"> </w:t>
      </w:r>
      <w:r>
        <w:t>произведения</w:t>
      </w:r>
      <w:r>
        <w:rPr>
          <w:spacing w:val="1"/>
        </w:rPr>
        <w:t xml:space="preserve"> </w:t>
      </w:r>
      <w:r>
        <w:t>(введение</w:t>
      </w:r>
      <w:r>
        <w:rPr>
          <w:spacing w:val="1"/>
        </w:rPr>
        <w:t xml:space="preserve"> </w:t>
      </w:r>
      <w:r>
        <w:t>понятия</w:t>
      </w:r>
      <w:r>
        <w:rPr>
          <w:spacing w:val="1"/>
        </w:rPr>
        <w:t xml:space="preserve"> </w:t>
      </w:r>
      <w:r>
        <w:t>«главный</w:t>
      </w:r>
      <w:r>
        <w:rPr>
          <w:spacing w:val="1"/>
        </w:rPr>
        <w:t xml:space="preserve"> </w:t>
      </w:r>
      <w:r>
        <w:t>герой»),</w:t>
      </w:r>
      <w:r>
        <w:rPr>
          <w:spacing w:val="1"/>
        </w:rPr>
        <w:t xml:space="preserve"> </w:t>
      </w:r>
      <w:r>
        <w:t>его</w:t>
      </w:r>
      <w:r>
        <w:rPr>
          <w:spacing w:val="1"/>
        </w:rPr>
        <w:t xml:space="preserve"> </w:t>
      </w:r>
      <w:r>
        <w:t>характеристика</w:t>
      </w:r>
      <w:r>
        <w:rPr>
          <w:spacing w:val="1"/>
        </w:rPr>
        <w:t xml:space="preserve"> </w:t>
      </w:r>
      <w:r>
        <w:t>(портрет),</w:t>
      </w:r>
      <w:r>
        <w:rPr>
          <w:spacing w:val="1"/>
        </w:rPr>
        <w:t xml:space="preserve"> </w:t>
      </w:r>
      <w:r>
        <w:t>оценка</w:t>
      </w:r>
      <w:r>
        <w:rPr>
          <w:spacing w:val="1"/>
        </w:rPr>
        <w:t xml:space="preserve"> </w:t>
      </w:r>
      <w:r>
        <w:t>поступков.</w:t>
      </w:r>
    </w:p>
    <w:p w:rsidR="006F1257" w:rsidRDefault="00B45BA4" w:rsidP="008B79D0">
      <w:pPr>
        <w:pStyle w:val="a3"/>
        <w:ind w:left="0" w:right="-20"/>
      </w:pPr>
      <w:r>
        <w:t>Произведения для чтения: Л.Н. Толстой «Филиппок», Е.А. Пермяк «Две пословицы», Ю.И.</w:t>
      </w:r>
      <w:r>
        <w:rPr>
          <w:spacing w:val="-57"/>
        </w:rPr>
        <w:t xml:space="preserve"> </w:t>
      </w:r>
      <w:r>
        <w:t>Ермолаев «Два пирожных», В.А. Осеева «Синие листья», Н.Н. Носов «На горке», «Заплатка», А.Л.</w:t>
      </w:r>
      <w:r>
        <w:rPr>
          <w:spacing w:val="-57"/>
        </w:rPr>
        <w:t xml:space="preserve"> </w:t>
      </w:r>
      <w:r>
        <w:t>Барто «Катя», В.В. Лунин «Я и Вовка», В.Ю. Драгунский «Тайное становится явным» и другие (по</w:t>
      </w:r>
      <w:r>
        <w:rPr>
          <w:spacing w:val="-57"/>
        </w:rPr>
        <w:t xml:space="preserve"> </w:t>
      </w:r>
      <w:r>
        <w:t>выбору).</w:t>
      </w:r>
    </w:p>
    <w:p w:rsidR="006F1257" w:rsidRDefault="00B45BA4" w:rsidP="008B79D0">
      <w:pPr>
        <w:pStyle w:val="a3"/>
        <w:ind w:left="0" w:right="-20"/>
      </w:pPr>
      <w:r>
        <w:rPr>
          <w:b/>
        </w:rPr>
        <w:t>Мир</w:t>
      </w:r>
      <w:r>
        <w:rPr>
          <w:b/>
          <w:spacing w:val="1"/>
        </w:rPr>
        <w:t xml:space="preserve"> </w:t>
      </w:r>
      <w:r>
        <w:rPr>
          <w:b/>
        </w:rPr>
        <w:t>сказок.</w:t>
      </w:r>
      <w:r>
        <w:rPr>
          <w:b/>
          <w:spacing w:val="1"/>
        </w:rPr>
        <w:t xml:space="preserve"> </w:t>
      </w:r>
      <w:r>
        <w:t>Фольклорная</w:t>
      </w:r>
      <w:r>
        <w:rPr>
          <w:spacing w:val="1"/>
        </w:rPr>
        <w:t xml:space="preserve"> </w:t>
      </w:r>
      <w:r>
        <w:t>(народная)</w:t>
      </w:r>
      <w:r>
        <w:rPr>
          <w:spacing w:val="1"/>
        </w:rPr>
        <w:t xml:space="preserve"> </w:t>
      </w:r>
      <w:r>
        <w:t>и</w:t>
      </w:r>
      <w:r>
        <w:rPr>
          <w:spacing w:val="1"/>
        </w:rPr>
        <w:t xml:space="preserve"> </w:t>
      </w:r>
      <w:r>
        <w:t>литературная</w:t>
      </w:r>
      <w:r>
        <w:rPr>
          <w:spacing w:val="1"/>
        </w:rPr>
        <w:t xml:space="preserve"> </w:t>
      </w:r>
      <w:r>
        <w:t>(авторская)</w:t>
      </w:r>
      <w:r>
        <w:rPr>
          <w:spacing w:val="1"/>
        </w:rPr>
        <w:t xml:space="preserve"> </w:t>
      </w:r>
      <w:r>
        <w:t>сказка:</w:t>
      </w:r>
      <w:r>
        <w:rPr>
          <w:spacing w:val="1"/>
        </w:rPr>
        <w:t xml:space="preserve"> </w:t>
      </w:r>
      <w:r>
        <w:t>«бродячие»</w:t>
      </w:r>
      <w:r>
        <w:rPr>
          <w:spacing w:val="1"/>
        </w:rPr>
        <w:t xml:space="preserve"> </w:t>
      </w:r>
      <w:r>
        <w:t>сюжеты</w:t>
      </w:r>
      <w:r>
        <w:rPr>
          <w:spacing w:val="1"/>
        </w:rPr>
        <w:t xml:space="preserve"> </w:t>
      </w:r>
      <w:r>
        <w:t>(произведения по</w:t>
      </w:r>
      <w:r>
        <w:rPr>
          <w:spacing w:val="1"/>
        </w:rPr>
        <w:t xml:space="preserve"> </w:t>
      </w:r>
      <w:r>
        <w:t>выбору,</w:t>
      </w:r>
      <w:r>
        <w:rPr>
          <w:spacing w:val="1"/>
        </w:rPr>
        <w:t xml:space="preserve"> </w:t>
      </w:r>
      <w:r>
        <w:t>не менее</w:t>
      </w:r>
      <w:r>
        <w:rPr>
          <w:spacing w:val="1"/>
        </w:rPr>
        <w:t xml:space="preserve"> </w:t>
      </w:r>
      <w:r>
        <w:t>четырёх).</w:t>
      </w:r>
      <w:r>
        <w:rPr>
          <w:spacing w:val="1"/>
        </w:rPr>
        <w:t xml:space="preserve"> </w:t>
      </w:r>
      <w:r>
        <w:t>Фольклорная</w:t>
      </w:r>
      <w:r>
        <w:rPr>
          <w:spacing w:val="1"/>
        </w:rPr>
        <w:t xml:space="preserve"> </w:t>
      </w:r>
      <w:r>
        <w:t>основа авторских</w:t>
      </w:r>
      <w:r>
        <w:rPr>
          <w:spacing w:val="1"/>
        </w:rPr>
        <w:t xml:space="preserve"> </w:t>
      </w:r>
      <w:r>
        <w:t>сказок:</w:t>
      </w:r>
      <w:r>
        <w:rPr>
          <w:spacing w:val="1"/>
        </w:rPr>
        <w:t xml:space="preserve"> </w:t>
      </w:r>
      <w:r>
        <w:t>сравнение</w:t>
      </w:r>
      <w:r>
        <w:rPr>
          <w:spacing w:val="23"/>
        </w:rPr>
        <w:t xml:space="preserve"> </w:t>
      </w:r>
      <w:r>
        <w:t>сюжетов,</w:t>
      </w:r>
      <w:r>
        <w:rPr>
          <w:spacing w:val="25"/>
        </w:rPr>
        <w:t xml:space="preserve"> </w:t>
      </w:r>
      <w:r>
        <w:t>героев,</w:t>
      </w:r>
      <w:r>
        <w:rPr>
          <w:spacing w:val="25"/>
        </w:rPr>
        <w:t xml:space="preserve"> </w:t>
      </w:r>
      <w:r>
        <w:t>особенностей</w:t>
      </w:r>
      <w:r>
        <w:rPr>
          <w:spacing w:val="26"/>
        </w:rPr>
        <w:t xml:space="preserve"> </w:t>
      </w:r>
      <w:r>
        <w:t>языка.</w:t>
      </w:r>
      <w:r>
        <w:rPr>
          <w:spacing w:val="25"/>
        </w:rPr>
        <w:t xml:space="preserve"> </w:t>
      </w:r>
      <w:r>
        <w:t>Составление</w:t>
      </w:r>
      <w:r>
        <w:rPr>
          <w:spacing w:val="24"/>
        </w:rPr>
        <w:t xml:space="preserve"> </w:t>
      </w:r>
      <w:r>
        <w:t>плана</w:t>
      </w:r>
      <w:r>
        <w:rPr>
          <w:spacing w:val="23"/>
        </w:rPr>
        <w:t xml:space="preserve"> </w:t>
      </w:r>
      <w:r>
        <w:t>произведения:</w:t>
      </w:r>
      <w:r>
        <w:rPr>
          <w:spacing w:val="26"/>
        </w:rPr>
        <w:t xml:space="preserve"> </w:t>
      </w:r>
      <w:r>
        <w:t>части</w:t>
      </w:r>
      <w:r>
        <w:rPr>
          <w:spacing w:val="24"/>
        </w:rPr>
        <w:t xml:space="preserve"> </w:t>
      </w:r>
      <w:r>
        <w:t>текста,</w:t>
      </w:r>
      <w:r>
        <w:rPr>
          <w:spacing w:val="-57"/>
        </w:rPr>
        <w:t xml:space="preserve"> </w:t>
      </w:r>
      <w:r>
        <w:t>их</w:t>
      </w:r>
      <w:r>
        <w:rPr>
          <w:spacing w:val="1"/>
        </w:rPr>
        <w:t xml:space="preserve"> </w:t>
      </w:r>
      <w:r>
        <w:t>главные</w:t>
      </w:r>
      <w:r>
        <w:rPr>
          <w:spacing w:val="-3"/>
        </w:rPr>
        <w:t xml:space="preserve"> </w:t>
      </w:r>
      <w:r>
        <w:t>темы.</w:t>
      </w:r>
      <w:r>
        <w:rPr>
          <w:spacing w:val="-1"/>
        </w:rPr>
        <w:t xml:space="preserve"> </w:t>
      </w:r>
      <w:r>
        <w:t>Иллюстрации, их</w:t>
      </w:r>
      <w:r>
        <w:rPr>
          <w:spacing w:val="-2"/>
        </w:rPr>
        <w:t xml:space="preserve"> </w:t>
      </w:r>
      <w:r>
        <w:t>значение</w:t>
      </w:r>
      <w:r>
        <w:rPr>
          <w:spacing w:val="1"/>
        </w:rPr>
        <w:t xml:space="preserve"> </w:t>
      </w:r>
      <w:r>
        <w:t>в</w:t>
      </w:r>
      <w:r>
        <w:rPr>
          <w:spacing w:val="-3"/>
        </w:rPr>
        <w:t xml:space="preserve"> </w:t>
      </w:r>
      <w:r>
        <w:t>раскрытии</w:t>
      </w:r>
      <w:r>
        <w:rPr>
          <w:spacing w:val="-1"/>
        </w:rPr>
        <w:t xml:space="preserve"> </w:t>
      </w:r>
      <w:r>
        <w:t>содержания</w:t>
      </w:r>
      <w:r>
        <w:rPr>
          <w:spacing w:val="-1"/>
        </w:rPr>
        <w:t xml:space="preserve"> </w:t>
      </w:r>
      <w:r>
        <w:t>произведения.</w:t>
      </w:r>
    </w:p>
    <w:p w:rsidR="006F1257" w:rsidRDefault="00B45BA4" w:rsidP="008B79D0">
      <w:pPr>
        <w:pStyle w:val="a3"/>
        <w:ind w:left="0" w:right="-20"/>
      </w:pPr>
      <w:r>
        <w:t>Произведения</w:t>
      </w:r>
      <w:r>
        <w:rPr>
          <w:spacing w:val="1"/>
        </w:rPr>
        <w:t xml:space="preserve"> </w:t>
      </w:r>
      <w:r>
        <w:t>для</w:t>
      </w:r>
      <w:r>
        <w:rPr>
          <w:spacing w:val="1"/>
        </w:rPr>
        <w:t xml:space="preserve"> </w:t>
      </w:r>
      <w:r>
        <w:t>чтения:</w:t>
      </w:r>
      <w:r>
        <w:rPr>
          <w:spacing w:val="1"/>
        </w:rPr>
        <w:t xml:space="preserve"> </w:t>
      </w:r>
      <w:r>
        <w:t>народная</w:t>
      </w:r>
      <w:r>
        <w:rPr>
          <w:spacing w:val="1"/>
        </w:rPr>
        <w:t xml:space="preserve"> </w:t>
      </w:r>
      <w:r>
        <w:t>сказка</w:t>
      </w:r>
      <w:r>
        <w:rPr>
          <w:spacing w:val="1"/>
        </w:rPr>
        <w:t xml:space="preserve"> </w:t>
      </w:r>
      <w:r>
        <w:t>«Золотая</w:t>
      </w:r>
      <w:r>
        <w:rPr>
          <w:spacing w:val="1"/>
        </w:rPr>
        <w:t xml:space="preserve"> </w:t>
      </w:r>
      <w:r>
        <w:t>рыбка»,</w:t>
      </w:r>
      <w:r>
        <w:rPr>
          <w:spacing w:val="1"/>
        </w:rPr>
        <w:t xml:space="preserve"> </w:t>
      </w:r>
      <w:r>
        <w:t>А.С.</w:t>
      </w:r>
      <w:r>
        <w:rPr>
          <w:spacing w:val="1"/>
        </w:rPr>
        <w:t xml:space="preserve"> </w:t>
      </w:r>
      <w:r>
        <w:t>Пушкин</w:t>
      </w:r>
      <w:r>
        <w:rPr>
          <w:spacing w:val="1"/>
        </w:rPr>
        <w:t xml:space="preserve"> </w:t>
      </w:r>
      <w:r>
        <w:t>«Сказка</w:t>
      </w:r>
      <w:r>
        <w:rPr>
          <w:spacing w:val="1"/>
        </w:rPr>
        <w:t xml:space="preserve"> </w:t>
      </w:r>
      <w:r>
        <w:t>о</w:t>
      </w:r>
      <w:r>
        <w:rPr>
          <w:spacing w:val="-57"/>
        </w:rPr>
        <w:t xml:space="preserve"> </w:t>
      </w:r>
      <w:r>
        <w:t>рыбаке</w:t>
      </w:r>
      <w:r>
        <w:rPr>
          <w:spacing w:val="46"/>
        </w:rPr>
        <w:t xml:space="preserve"> </w:t>
      </w:r>
      <w:r>
        <w:t>и</w:t>
      </w:r>
      <w:r>
        <w:rPr>
          <w:spacing w:val="48"/>
        </w:rPr>
        <w:t xml:space="preserve"> </w:t>
      </w:r>
      <w:r>
        <w:t>рыбке»,</w:t>
      </w:r>
      <w:r>
        <w:rPr>
          <w:spacing w:val="48"/>
        </w:rPr>
        <w:t xml:space="preserve"> </w:t>
      </w:r>
      <w:r>
        <w:t>народная</w:t>
      </w:r>
      <w:r>
        <w:rPr>
          <w:spacing w:val="47"/>
        </w:rPr>
        <w:t xml:space="preserve"> </w:t>
      </w:r>
      <w:r>
        <w:t>сказка</w:t>
      </w:r>
      <w:r>
        <w:rPr>
          <w:spacing w:val="49"/>
        </w:rPr>
        <w:t xml:space="preserve"> </w:t>
      </w:r>
      <w:r>
        <w:t>«Морозко»,</w:t>
      </w:r>
      <w:r>
        <w:rPr>
          <w:spacing w:val="48"/>
        </w:rPr>
        <w:t xml:space="preserve"> </w:t>
      </w:r>
      <w:r>
        <w:t>В.Ф.</w:t>
      </w:r>
      <w:r>
        <w:rPr>
          <w:spacing w:val="47"/>
        </w:rPr>
        <w:t xml:space="preserve"> </w:t>
      </w:r>
      <w:r>
        <w:t>Одоевский</w:t>
      </w:r>
      <w:r>
        <w:rPr>
          <w:spacing w:val="53"/>
        </w:rPr>
        <w:t xml:space="preserve"> </w:t>
      </w:r>
      <w:r>
        <w:t>«Мороз</w:t>
      </w:r>
      <w:r>
        <w:rPr>
          <w:spacing w:val="49"/>
        </w:rPr>
        <w:t xml:space="preserve"> </w:t>
      </w:r>
      <w:r>
        <w:t>Иванович»,</w:t>
      </w:r>
      <w:r>
        <w:rPr>
          <w:spacing w:val="47"/>
        </w:rPr>
        <w:t xml:space="preserve"> </w:t>
      </w:r>
      <w:r>
        <w:t>В.И.</w:t>
      </w:r>
      <w:r>
        <w:rPr>
          <w:spacing w:val="47"/>
        </w:rPr>
        <w:t xml:space="preserve"> </w:t>
      </w:r>
      <w:r>
        <w:t>Даль</w:t>
      </w:r>
      <w:r w:rsidR="00440903">
        <w:t xml:space="preserve"> </w:t>
      </w:r>
      <w:r>
        <w:t>«Девочка</w:t>
      </w:r>
      <w:r>
        <w:rPr>
          <w:spacing w:val="-5"/>
        </w:rPr>
        <w:t xml:space="preserve"> </w:t>
      </w:r>
      <w:r>
        <w:t>Снегурочка»</w:t>
      </w:r>
      <w:r>
        <w:rPr>
          <w:spacing w:val="-6"/>
        </w:rPr>
        <w:t xml:space="preserve"> </w:t>
      </w:r>
      <w:r>
        <w:t>и</w:t>
      </w:r>
      <w:r>
        <w:rPr>
          <w:spacing w:val="-4"/>
        </w:rPr>
        <w:t xml:space="preserve"> </w:t>
      </w:r>
      <w:r>
        <w:t>другие.</w:t>
      </w:r>
    </w:p>
    <w:p w:rsidR="006F1257" w:rsidRDefault="00B45BA4" w:rsidP="008B79D0">
      <w:pPr>
        <w:pStyle w:val="a3"/>
        <w:ind w:left="0" w:right="-20"/>
      </w:pPr>
      <w:r>
        <w:t>О</w:t>
      </w:r>
      <w:r>
        <w:rPr>
          <w:spacing w:val="1"/>
        </w:rPr>
        <w:t xml:space="preserve"> </w:t>
      </w:r>
      <w:r>
        <w:t>братьях</w:t>
      </w:r>
      <w:r>
        <w:rPr>
          <w:spacing w:val="1"/>
        </w:rPr>
        <w:t xml:space="preserve"> </w:t>
      </w:r>
      <w:r>
        <w:t>наших</w:t>
      </w:r>
      <w:r>
        <w:rPr>
          <w:spacing w:val="1"/>
        </w:rPr>
        <w:t xml:space="preserve"> </w:t>
      </w:r>
      <w:r>
        <w:t>меньших.</w:t>
      </w:r>
      <w:r>
        <w:rPr>
          <w:spacing w:val="1"/>
        </w:rPr>
        <w:t xml:space="preserve"> </w:t>
      </w:r>
      <w:r>
        <w:t>Жанровое</w:t>
      </w:r>
      <w:r>
        <w:rPr>
          <w:spacing w:val="1"/>
        </w:rPr>
        <w:t xml:space="preserve"> </w:t>
      </w:r>
      <w:r>
        <w:t>многообразие</w:t>
      </w:r>
      <w:r>
        <w:rPr>
          <w:spacing w:val="1"/>
        </w:rPr>
        <w:t xml:space="preserve"> </w:t>
      </w:r>
      <w:r>
        <w:t>произведений</w:t>
      </w:r>
      <w:r>
        <w:rPr>
          <w:spacing w:val="1"/>
        </w:rPr>
        <w:t xml:space="preserve"> </w:t>
      </w:r>
      <w:r>
        <w:t>о</w:t>
      </w:r>
      <w:r>
        <w:rPr>
          <w:spacing w:val="1"/>
        </w:rPr>
        <w:t xml:space="preserve"> </w:t>
      </w:r>
      <w:r>
        <w:t>животных</w:t>
      </w:r>
      <w:r>
        <w:rPr>
          <w:spacing w:val="1"/>
        </w:rPr>
        <w:t xml:space="preserve"> </w:t>
      </w:r>
      <w:r>
        <w:t>(песни,</w:t>
      </w:r>
      <w:r>
        <w:rPr>
          <w:spacing w:val="-57"/>
        </w:rPr>
        <w:t xml:space="preserve"> </w:t>
      </w:r>
      <w:r>
        <w:t>загадки, сказки, басни, рассказы, стихотворения; произведения по выбору, не менее пяти авторов).</w:t>
      </w:r>
      <w:r>
        <w:rPr>
          <w:spacing w:val="1"/>
        </w:rPr>
        <w:t xml:space="preserve"> </w:t>
      </w:r>
      <w:r>
        <w:t>Дружба людей и животных – тема литературы (произведения Е.И. Чарушина, В.В. Бианки, С.В.</w:t>
      </w:r>
      <w:r>
        <w:rPr>
          <w:spacing w:val="1"/>
        </w:rPr>
        <w:t xml:space="preserve"> </w:t>
      </w:r>
      <w:r>
        <w:t>Михалкова, Б.С. Житкова, М.М. Пришвина и других). Отражение образов животных в фольклоре</w:t>
      </w:r>
      <w:r>
        <w:rPr>
          <w:spacing w:val="1"/>
        </w:rPr>
        <w:t xml:space="preserve"> </w:t>
      </w:r>
      <w:r>
        <w:t>(русские народные песни, загадки, сказки). Герои стихотворных и прозаических произведений о</w:t>
      </w:r>
      <w:r>
        <w:rPr>
          <w:spacing w:val="1"/>
        </w:rPr>
        <w:t xml:space="preserve"> </w:t>
      </w:r>
      <w:r>
        <w:t>животных. Описание животных в художественном и научно-познавательном тексте. Нравственно-</w:t>
      </w:r>
      <w:r>
        <w:rPr>
          <w:spacing w:val="1"/>
        </w:rPr>
        <w:t xml:space="preserve"> </w:t>
      </w:r>
      <w:r>
        <w:t>этические понятия: отношение человека к животным (любовь и забота). Особенности басни как</w:t>
      </w:r>
      <w:r>
        <w:rPr>
          <w:spacing w:val="1"/>
        </w:rPr>
        <w:t xml:space="preserve"> </w:t>
      </w:r>
      <w:r>
        <w:t>жанра литературы, прозаические и стихотворные басни (на примере произведений И.А. Крылова,</w:t>
      </w:r>
      <w:r>
        <w:rPr>
          <w:spacing w:val="1"/>
        </w:rPr>
        <w:t xml:space="preserve"> </w:t>
      </w:r>
      <w:r>
        <w:t>Л.Н. Толстого). Мораль басни как нравственный урок (поучение). Знакомство с художниками-</w:t>
      </w:r>
      <w:r>
        <w:rPr>
          <w:spacing w:val="1"/>
        </w:rPr>
        <w:t xml:space="preserve"> </w:t>
      </w:r>
      <w:r>
        <w:t>иллюстраторами,</w:t>
      </w:r>
      <w:r>
        <w:rPr>
          <w:spacing w:val="-2"/>
        </w:rPr>
        <w:t xml:space="preserve"> </w:t>
      </w:r>
      <w:r>
        <w:t>анималистами</w:t>
      </w:r>
      <w:r>
        <w:rPr>
          <w:spacing w:val="-1"/>
        </w:rPr>
        <w:t xml:space="preserve"> </w:t>
      </w:r>
      <w:r>
        <w:t>(без</w:t>
      </w:r>
      <w:r>
        <w:rPr>
          <w:spacing w:val="-1"/>
        </w:rPr>
        <w:t xml:space="preserve"> </w:t>
      </w:r>
      <w:r>
        <w:t>использования</w:t>
      </w:r>
      <w:r>
        <w:rPr>
          <w:spacing w:val="-2"/>
        </w:rPr>
        <w:t xml:space="preserve"> </w:t>
      </w:r>
      <w:r>
        <w:t>термина):</w:t>
      </w:r>
      <w:r>
        <w:rPr>
          <w:spacing w:val="-1"/>
        </w:rPr>
        <w:t xml:space="preserve"> </w:t>
      </w:r>
      <w:r>
        <w:t>Е.И.</w:t>
      </w:r>
      <w:r>
        <w:rPr>
          <w:spacing w:val="-1"/>
        </w:rPr>
        <w:t xml:space="preserve"> </w:t>
      </w:r>
      <w:r>
        <w:t>Чарушин,</w:t>
      </w:r>
      <w:r>
        <w:rPr>
          <w:spacing w:val="-2"/>
        </w:rPr>
        <w:t xml:space="preserve"> </w:t>
      </w:r>
      <w:r>
        <w:t>В.В.</w:t>
      </w:r>
      <w:r>
        <w:rPr>
          <w:spacing w:val="-1"/>
        </w:rPr>
        <w:t xml:space="preserve"> </w:t>
      </w:r>
      <w:r>
        <w:t>Бианки.</w:t>
      </w:r>
    </w:p>
    <w:p w:rsidR="006F1257" w:rsidRDefault="00B45BA4" w:rsidP="008B79D0">
      <w:pPr>
        <w:pStyle w:val="a3"/>
        <w:ind w:left="0" w:right="-20"/>
      </w:pPr>
      <w:r>
        <w:t>Произведения для чтения: И.А. Крылов «Лебедь, Щука и Рак», Л.Н. Толстой «Лев и мышь»,</w:t>
      </w:r>
      <w:r>
        <w:rPr>
          <w:spacing w:val="1"/>
        </w:rPr>
        <w:t xml:space="preserve"> </w:t>
      </w:r>
      <w:r>
        <w:t>М.М. Пришвин «Ребята и утята», Б.С. Житков «Храбрый утёнок», В.Д. Берестов «Кошкин щенок»,</w:t>
      </w:r>
      <w:r>
        <w:rPr>
          <w:spacing w:val="-57"/>
        </w:rPr>
        <w:t xml:space="preserve"> </w:t>
      </w:r>
      <w:r>
        <w:t>В.В. Бианки «Музыкант», Е.И. Чарушин «Страшный рассказ», С.В. Михалков «Мой щенок» и</w:t>
      </w:r>
      <w:r>
        <w:rPr>
          <w:spacing w:val="1"/>
        </w:rPr>
        <w:t xml:space="preserve"> </w:t>
      </w:r>
      <w:r>
        <w:t>другие</w:t>
      </w:r>
      <w:r>
        <w:rPr>
          <w:spacing w:val="-2"/>
        </w:rPr>
        <w:t xml:space="preserve"> </w:t>
      </w:r>
      <w:r>
        <w:lastRenderedPageBreak/>
        <w:t>(по выбору).</w:t>
      </w:r>
    </w:p>
    <w:p w:rsidR="006F1257" w:rsidRDefault="00B45BA4" w:rsidP="008B79D0">
      <w:pPr>
        <w:pStyle w:val="a3"/>
        <w:ind w:left="0" w:right="-20"/>
      </w:pPr>
      <w:r>
        <w:rPr>
          <w:b/>
        </w:rPr>
        <w:t>О наших близких, о семье</w:t>
      </w:r>
      <w:r>
        <w:t>. Тема семьи, детства, взаимоотношений взрослых и детей в</w:t>
      </w:r>
      <w:r>
        <w:rPr>
          <w:spacing w:val="1"/>
        </w:rPr>
        <w:t xml:space="preserve"> </w:t>
      </w:r>
      <w:r>
        <w:t>творчестве</w:t>
      </w:r>
      <w:r>
        <w:rPr>
          <w:spacing w:val="1"/>
        </w:rPr>
        <w:t xml:space="preserve"> </w:t>
      </w:r>
      <w:r>
        <w:t>писателей</w:t>
      </w:r>
      <w:r>
        <w:rPr>
          <w:spacing w:val="1"/>
        </w:rPr>
        <w:t xml:space="preserve"> </w:t>
      </w:r>
      <w:r>
        <w:t>и</w:t>
      </w:r>
      <w:r>
        <w:rPr>
          <w:spacing w:val="1"/>
        </w:rPr>
        <w:t xml:space="preserve"> </w:t>
      </w:r>
      <w:r>
        <w:t>фольклорных</w:t>
      </w:r>
      <w:r>
        <w:rPr>
          <w:spacing w:val="1"/>
        </w:rPr>
        <w:t xml:space="preserve"> </w:t>
      </w:r>
      <w:r>
        <w:t>произведениях</w:t>
      </w:r>
      <w:r>
        <w:rPr>
          <w:spacing w:val="1"/>
        </w:rPr>
        <w:t xml:space="preserve"> </w:t>
      </w:r>
      <w:r>
        <w:t>(по</w:t>
      </w:r>
      <w:r>
        <w:rPr>
          <w:spacing w:val="1"/>
        </w:rPr>
        <w:t xml:space="preserve"> </w:t>
      </w:r>
      <w:r>
        <w:t>выбору).</w:t>
      </w:r>
      <w:r>
        <w:rPr>
          <w:spacing w:val="1"/>
        </w:rPr>
        <w:t xml:space="preserve"> </w:t>
      </w:r>
      <w:r>
        <w:t>Отражение</w:t>
      </w:r>
      <w:r>
        <w:rPr>
          <w:spacing w:val="1"/>
        </w:rPr>
        <w:t xml:space="preserve"> </w:t>
      </w:r>
      <w:r>
        <w:t>нравственных</w:t>
      </w:r>
      <w:r>
        <w:rPr>
          <w:spacing w:val="1"/>
        </w:rPr>
        <w:t xml:space="preserve"> </w:t>
      </w:r>
      <w:r>
        <w:t>семейных</w:t>
      </w:r>
      <w:r>
        <w:rPr>
          <w:spacing w:val="21"/>
        </w:rPr>
        <w:t xml:space="preserve"> </w:t>
      </w:r>
      <w:r>
        <w:t>ценностей</w:t>
      </w:r>
      <w:r>
        <w:rPr>
          <w:spacing w:val="21"/>
        </w:rPr>
        <w:t xml:space="preserve"> </w:t>
      </w:r>
      <w:r>
        <w:t>в</w:t>
      </w:r>
      <w:r>
        <w:rPr>
          <w:spacing w:val="17"/>
        </w:rPr>
        <w:t xml:space="preserve"> </w:t>
      </w:r>
      <w:r>
        <w:t>произведениях</w:t>
      </w:r>
      <w:r>
        <w:rPr>
          <w:spacing w:val="21"/>
        </w:rPr>
        <w:t xml:space="preserve"> </w:t>
      </w:r>
      <w:r>
        <w:t>о</w:t>
      </w:r>
      <w:r>
        <w:rPr>
          <w:spacing w:val="20"/>
        </w:rPr>
        <w:t xml:space="preserve"> </w:t>
      </w:r>
      <w:r>
        <w:t>семье:</w:t>
      </w:r>
      <w:r>
        <w:rPr>
          <w:spacing w:val="21"/>
        </w:rPr>
        <w:t xml:space="preserve"> </w:t>
      </w:r>
      <w:r>
        <w:t>любовь</w:t>
      </w:r>
      <w:r>
        <w:rPr>
          <w:spacing w:val="18"/>
        </w:rPr>
        <w:t xml:space="preserve"> </w:t>
      </w:r>
      <w:r>
        <w:t>и</w:t>
      </w:r>
      <w:r>
        <w:rPr>
          <w:spacing w:val="20"/>
        </w:rPr>
        <w:t xml:space="preserve"> </w:t>
      </w:r>
      <w:r>
        <w:t>сопереживание,</w:t>
      </w:r>
      <w:r>
        <w:rPr>
          <w:spacing w:val="23"/>
        </w:rPr>
        <w:t xml:space="preserve"> </w:t>
      </w:r>
      <w:r>
        <w:t>уважение</w:t>
      </w:r>
      <w:r>
        <w:rPr>
          <w:spacing w:val="19"/>
        </w:rPr>
        <w:t xml:space="preserve"> </w:t>
      </w:r>
      <w:r>
        <w:t>и</w:t>
      </w:r>
      <w:r>
        <w:rPr>
          <w:spacing w:val="20"/>
        </w:rPr>
        <w:t xml:space="preserve"> </w:t>
      </w:r>
      <w:r>
        <w:t>внимание</w:t>
      </w:r>
      <w:r>
        <w:rPr>
          <w:spacing w:val="17"/>
        </w:rPr>
        <w:t xml:space="preserve"> </w:t>
      </w:r>
      <w:r>
        <w:t>к</w:t>
      </w:r>
      <w:r w:rsidR="006132E9">
        <w:t xml:space="preserve"> </w:t>
      </w:r>
      <w:r>
        <w:t>старшему</w:t>
      </w:r>
      <w:r>
        <w:rPr>
          <w:spacing w:val="1"/>
        </w:rPr>
        <w:t xml:space="preserve"> </w:t>
      </w:r>
      <w:r>
        <w:t>поколению,</w:t>
      </w:r>
      <w:r>
        <w:rPr>
          <w:spacing w:val="1"/>
        </w:rPr>
        <w:t xml:space="preserve"> </w:t>
      </w:r>
      <w:r>
        <w:t>радость</w:t>
      </w:r>
      <w:r>
        <w:rPr>
          <w:spacing w:val="1"/>
        </w:rPr>
        <w:t xml:space="preserve"> </w:t>
      </w:r>
      <w:r>
        <w:t>общения</w:t>
      </w:r>
      <w:r>
        <w:rPr>
          <w:spacing w:val="1"/>
        </w:rPr>
        <w:t xml:space="preserve"> </w:t>
      </w:r>
      <w:r>
        <w:t>и</w:t>
      </w:r>
      <w:r>
        <w:rPr>
          <w:spacing w:val="1"/>
        </w:rPr>
        <w:t xml:space="preserve"> </w:t>
      </w:r>
      <w:r>
        <w:t>защищённость</w:t>
      </w:r>
      <w:r>
        <w:rPr>
          <w:spacing w:val="1"/>
        </w:rPr>
        <w:t xml:space="preserve"> </w:t>
      </w:r>
      <w:r>
        <w:t>в</w:t>
      </w:r>
      <w:r>
        <w:rPr>
          <w:spacing w:val="1"/>
        </w:rPr>
        <w:t xml:space="preserve"> </w:t>
      </w:r>
      <w:r>
        <w:t>семье.</w:t>
      </w:r>
      <w:r>
        <w:rPr>
          <w:spacing w:val="1"/>
        </w:rPr>
        <w:t xml:space="preserve"> </w:t>
      </w:r>
      <w:r>
        <w:t>Тема</w:t>
      </w:r>
      <w:r>
        <w:rPr>
          <w:spacing w:val="1"/>
        </w:rPr>
        <w:t xml:space="preserve"> </w:t>
      </w:r>
      <w:r>
        <w:t>художественных</w:t>
      </w:r>
      <w:r>
        <w:rPr>
          <w:spacing w:val="1"/>
        </w:rPr>
        <w:t xml:space="preserve"> </w:t>
      </w:r>
      <w:r>
        <w:t>произведений:</w:t>
      </w:r>
      <w:r>
        <w:rPr>
          <w:spacing w:val="-1"/>
        </w:rPr>
        <w:t xml:space="preserve"> </w:t>
      </w:r>
      <w:r>
        <w:t>Международный женский</w:t>
      </w:r>
      <w:r>
        <w:rPr>
          <w:spacing w:val="-3"/>
        </w:rPr>
        <w:t xml:space="preserve"> </w:t>
      </w:r>
      <w:r>
        <w:t>день,</w:t>
      </w:r>
      <w:r>
        <w:rPr>
          <w:spacing w:val="2"/>
        </w:rPr>
        <w:t xml:space="preserve"> </w:t>
      </w:r>
      <w:r>
        <w:t>День Победы.</w:t>
      </w:r>
    </w:p>
    <w:p w:rsidR="006F1257" w:rsidRDefault="00B45BA4" w:rsidP="008B79D0">
      <w:pPr>
        <w:pStyle w:val="a3"/>
        <w:ind w:left="0" w:right="-20"/>
      </w:pPr>
      <w:r>
        <w:t>Произведения для чтения: Л.Н. Толстой «Отец и сыновья», А.А. Плещеев «Песня матери»,</w:t>
      </w:r>
      <w:r>
        <w:rPr>
          <w:spacing w:val="1"/>
        </w:rPr>
        <w:t xml:space="preserve"> </w:t>
      </w:r>
      <w:r>
        <w:t>В.А. Осеева «Сыновья», С.В. Михалков «Быль для детей», С.А. Баруздин «Салют» и другие (по</w:t>
      </w:r>
      <w:r>
        <w:rPr>
          <w:spacing w:val="1"/>
        </w:rPr>
        <w:t xml:space="preserve"> </w:t>
      </w:r>
      <w:r>
        <w:t>выбору).</w:t>
      </w:r>
    </w:p>
    <w:p w:rsidR="006F1257" w:rsidRDefault="00B45BA4" w:rsidP="008B79D0">
      <w:pPr>
        <w:pStyle w:val="a3"/>
        <w:ind w:left="0" w:right="-20"/>
      </w:pPr>
      <w:r>
        <w:rPr>
          <w:b/>
        </w:rPr>
        <w:t>Зарубежная</w:t>
      </w:r>
      <w:r>
        <w:rPr>
          <w:b/>
          <w:spacing w:val="1"/>
        </w:rPr>
        <w:t xml:space="preserve"> </w:t>
      </w:r>
      <w:r>
        <w:rPr>
          <w:b/>
        </w:rPr>
        <w:t>литература</w:t>
      </w:r>
      <w:r>
        <w:t>.</w:t>
      </w:r>
      <w:r>
        <w:rPr>
          <w:spacing w:val="1"/>
        </w:rPr>
        <w:t xml:space="preserve"> </w:t>
      </w:r>
      <w:r>
        <w:t>Круг</w:t>
      </w:r>
      <w:r>
        <w:rPr>
          <w:spacing w:val="1"/>
        </w:rPr>
        <w:t xml:space="preserve"> </w:t>
      </w:r>
      <w:r>
        <w:t>чтения:</w:t>
      </w:r>
      <w:r>
        <w:rPr>
          <w:spacing w:val="1"/>
        </w:rPr>
        <w:t xml:space="preserve"> </w:t>
      </w:r>
      <w:r>
        <w:t>литературная</w:t>
      </w:r>
      <w:r>
        <w:rPr>
          <w:spacing w:val="1"/>
        </w:rPr>
        <w:t xml:space="preserve"> </w:t>
      </w:r>
      <w:r>
        <w:t>(авторская)</w:t>
      </w:r>
      <w:r>
        <w:rPr>
          <w:spacing w:val="1"/>
        </w:rPr>
        <w:t xml:space="preserve"> </w:t>
      </w:r>
      <w:r>
        <w:t>сказка</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произведений):</w:t>
      </w:r>
      <w:r>
        <w:rPr>
          <w:spacing w:val="1"/>
        </w:rPr>
        <w:t xml:space="preserve"> </w:t>
      </w:r>
      <w:r>
        <w:t>зарубежные</w:t>
      </w:r>
      <w:r>
        <w:rPr>
          <w:spacing w:val="1"/>
        </w:rPr>
        <w:t xml:space="preserve"> </w:t>
      </w:r>
      <w:r>
        <w:t>писатели-сказочники</w:t>
      </w:r>
      <w:r>
        <w:rPr>
          <w:spacing w:val="1"/>
        </w:rPr>
        <w:t xml:space="preserve"> </w:t>
      </w:r>
      <w:r>
        <w:t>(Ш.</w:t>
      </w:r>
      <w:r>
        <w:rPr>
          <w:spacing w:val="1"/>
        </w:rPr>
        <w:t xml:space="preserve"> </w:t>
      </w:r>
      <w:r>
        <w:t>Перро,</w:t>
      </w:r>
      <w:r>
        <w:rPr>
          <w:spacing w:val="1"/>
        </w:rPr>
        <w:t xml:space="preserve"> </w:t>
      </w:r>
      <w:r>
        <w:t>Х.-К.</w:t>
      </w:r>
      <w:r>
        <w:rPr>
          <w:spacing w:val="1"/>
        </w:rPr>
        <w:t xml:space="preserve"> </w:t>
      </w:r>
      <w:r>
        <w:t>Андерсен</w:t>
      </w:r>
      <w:r>
        <w:rPr>
          <w:spacing w:val="1"/>
        </w:rPr>
        <w:t xml:space="preserve"> </w:t>
      </w:r>
      <w:r>
        <w:t>и</w:t>
      </w:r>
      <w:r>
        <w:rPr>
          <w:spacing w:val="1"/>
        </w:rPr>
        <w:t xml:space="preserve"> </w:t>
      </w:r>
      <w:r>
        <w:t>другие).</w:t>
      </w:r>
      <w:r>
        <w:rPr>
          <w:spacing w:val="1"/>
        </w:rPr>
        <w:t xml:space="preserve"> </w:t>
      </w:r>
      <w:r>
        <w:t>Характеристика</w:t>
      </w:r>
      <w:r>
        <w:rPr>
          <w:spacing w:val="1"/>
        </w:rPr>
        <w:t xml:space="preserve"> </w:t>
      </w:r>
      <w:r>
        <w:t>авторской</w:t>
      </w:r>
      <w:r>
        <w:rPr>
          <w:spacing w:val="1"/>
        </w:rPr>
        <w:t xml:space="preserve"> </w:t>
      </w:r>
      <w:r>
        <w:t>сказки:</w:t>
      </w:r>
      <w:r>
        <w:rPr>
          <w:spacing w:val="1"/>
        </w:rPr>
        <w:t xml:space="preserve"> </w:t>
      </w:r>
      <w:r>
        <w:t>герои,</w:t>
      </w:r>
      <w:r>
        <w:rPr>
          <w:spacing w:val="1"/>
        </w:rPr>
        <w:t xml:space="preserve"> </w:t>
      </w:r>
      <w:r>
        <w:t>особенности</w:t>
      </w:r>
      <w:r>
        <w:rPr>
          <w:spacing w:val="1"/>
        </w:rPr>
        <w:t xml:space="preserve"> </w:t>
      </w:r>
      <w:r>
        <w:t>построения</w:t>
      </w:r>
      <w:r>
        <w:rPr>
          <w:spacing w:val="1"/>
        </w:rPr>
        <w:t xml:space="preserve"> </w:t>
      </w:r>
      <w:r>
        <w:t>и</w:t>
      </w:r>
      <w:r>
        <w:rPr>
          <w:spacing w:val="1"/>
        </w:rPr>
        <w:t xml:space="preserve"> </w:t>
      </w:r>
      <w:r>
        <w:t>языка.</w:t>
      </w:r>
      <w:r>
        <w:rPr>
          <w:spacing w:val="1"/>
        </w:rPr>
        <w:t xml:space="preserve"> </w:t>
      </w:r>
      <w:r>
        <w:t>Сходство</w:t>
      </w:r>
      <w:r>
        <w:rPr>
          <w:spacing w:val="1"/>
        </w:rPr>
        <w:t xml:space="preserve"> </w:t>
      </w:r>
      <w:r>
        <w:t>тем</w:t>
      </w:r>
      <w:r>
        <w:rPr>
          <w:spacing w:val="1"/>
        </w:rPr>
        <w:t xml:space="preserve"> </w:t>
      </w:r>
      <w:r>
        <w:t>и</w:t>
      </w:r>
      <w:r>
        <w:rPr>
          <w:spacing w:val="1"/>
        </w:rPr>
        <w:t xml:space="preserve"> </w:t>
      </w:r>
      <w:r>
        <w:t>сюжетов сказок разных народов. Составление плана художественного произведения: части текста,</w:t>
      </w:r>
      <w:r>
        <w:rPr>
          <w:spacing w:val="1"/>
        </w:rPr>
        <w:t xml:space="preserve"> </w:t>
      </w:r>
      <w:r>
        <w:t>их</w:t>
      </w:r>
      <w:r>
        <w:rPr>
          <w:spacing w:val="1"/>
        </w:rPr>
        <w:t xml:space="preserve"> </w:t>
      </w:r>
      <w:r>
        <w:t>главные</w:t>
      </w:r>
      <w:r>
        <w:rPr>
          <w:spacing w:val="-3"/>
        </w:rPr>
        <w:t xml:space="preserve"> </w:t>
      </w:r>
      <w:r>
        <w:t>темы.</w:t>
      </w:r>
      <w:r>
        <w:rPr>
          <w:spacing w:val="-1"/>
        </w:rPr>
        <w:t xml:space="preserve"> </w:t>
      </w:r>
      <w:r>
        <w:t>Иллюстрации, их</w:t>
      </w:r>
      <w:r>
        <w:rPr>
          <w:spacing w:val="-2"/>
        </w:rPr>
        <w:t xml:space="preserve"> </w:t>
      </w:r>
      <w:r>
        <w:t>значение</w:t>
      </w:r>
      <w:r>
        <w:rPr>
          <w:spacing w:val="-2"/>
        </w:rPr>
        <w:t xml:space="preserve"> </w:t>
      </w:r>
      <w:r>
        <w:t>в</w:t>
      </w:r>
      <w:r>
        <w:rPr>
          <w:spacing w:val="-3"/>
        </w:rPr>
        <w:t xml:space="preserve"> </w:t>
      </w:r>
      <w:r>
        <w:t>раскрытии</w:t>
      </w:r>
      <w:r>
        <w:rPr>
          <w:spacing w:val="-1"/>
        </w:rPr>
        <w:t xml:space="preserve"> </w:t>
      </w:r>
      <w:r>
        <w:t>содержания</w:t>
      </w:r>
      <w:r>
        <w:rPr>
          <w:spacing w:val="-1"/>
        </w:rPr>
        <w:t xml:space="preserve"> </w:t>
      </w:r>
      <w:r>
        <w:t>произведения.</w:t>
      </w:r>
    </w:p>
    <w:p w:rsidR="006F1257" w:rsidRDefault="00B45BA4" w:rsidP="008B79D0">
      <w:pPr>
        <w:pStyle w:val="a3"/>
        <w:ind w:left="0" w:right="-20"/>
      </w:pPr>
      <w:r>
        <w:t>Произведения для чтения: Ш. Перро «Кот в сапогах», Х.-К. Андерсен «Пятеро из одного</w:t>
      </w:r>
      <w:r>
        <w:rPr>
          <w:spacing w:val="1"/>
        </w:rPr>
        <w:t xml:space="preserve"> </w:t>
      </w:r>
      <w:r>
        <w:t>стручка»</w:t>
      </w:r>
      <w:r>
        <w:rPr>
          <w:spacing w:val="-7"/>
        </w:rPr>
        <w:t xml:space="preserve"> </w:t>
      </w:r>
      <w:r>
        <w:t>и другие</w:t>
      </w:r>
      <w:r>
        <w:rPr>
          <w:spacing w:val="-1"/>
        </w:rPr>
        <w:t xml:space="preserve"> </w:t>
      </w:r>
      <w:r>
        <w:t>(по выбору).</w:t>
      </w:r>
    </w:p>
    <w:p w:rsidR="006F1257" w:rsidRDefault="00B45BA4" w:rsidP="008B79D0">
      <w:pPr>
        <w:pStyle w:val="a3"/>
        <w:ind w:left="0" w:right="-20"/>
      </w:pPr>
      <w:r>
        <w:t>Библиографическая культура (работа с детской книгой и справочной литературой). Книга</w:t>
      </w:r>
      <w:r>
        <w:rPr>
          <w:spacing w:val="1"/>
        </w:rPr>
        <w:t xml:space="preserve"> </w:t>
      </w:r>
      <w:r>
        <w:t>как</w:t>
      </w:r>
      <w:r>
        <w:rPr>
          <w:spacing w:val="1"/>
        </w:rPr>
        <w:t xml:space="preserve"> </w:t>
      </w:r>
      <w:r>
        <w:t>источник</w:t>
      </w:r>
      <w:r>
        <w:rPr>
          <w:spacing w:val="1"/>
        </w:rPr>
        <w:t xml:space="preserve"> </w:t>
      </w:r>
      <w:r>
        <w:t>необходимых</w:t>
      </w:r>
      <w:r>
        <w:rPr>
          <w:spacing w:val="1"/>
        </w:rPr>
        <w:t xml:space="preserve"> </w:t>
      </w:r>
      <w:r>
        <w:t>знаний.</w:t>
      </w:r>
      <w:r>
        <w:rPr>
          <w:spacing w:val="1"/>
        </w:rPr>
        <w:t xml:space="preserve"> </w:t>
      </w:r>
      <w:r>
        <w:t>Элементы</w:t>
      </w:r>
      <w:r>
        <w:rPr>
          <w:spacing w:val="1"/>
        </w:rPr>
        <w:t xml:space="preserve"> </w:t>
      </w:r>
      <w:r>
        <w:t>книги:</w:t>
      </w:r>
      <w:r>
        <w:rPr>
          <w:spacing w:val="1"/>
        </w:rPr>
        <w:t xml:space="preserve"> </w:t>
      </w:r>
      <w:r>
        <w:t>содержание</w:t>
      </w:r>
      <w:r>
        <w:rPr>
          <w:spacing w:val="1"/>
        </w:rPr>
        <w:t xml:space="preserve"> </w:t>
      </w:r>
      <w:r>
        <w:t>или</w:t>
      </w:r>
      <w:r>
        <w:rPr>
          <w:spacing w:val="1"/>
        </w:rPr>
        <w:t xml:space="preserve"> </w:t>
      </w:r>
      <w:r>
        <w:t>оглавление,</w:t>
      </w:r>
      <w:r>
        <w:rPr>
          <w:spacing w:val="1"/>
        </w:rPr>
        <w:t xml:space="preserve"> </w:t>
      </w:r>
      <w:r>
        <w:t>аннотация,</w:t>
      </w:r>
      <w:r>
        <w:rPr>
          <w:spacing w:val="-57"/>
        </w:rPr>
        <w:t xml:space="preserve"> </w:t>
      </w:r>
      <w:r>
        <w:t>иллюстрация.</w:t>
      </w:r>
      <w:r>
        <w:rPr>
          <w:spacing w:val="1"/>
        </w:rPr>
        <w:t xml:space="preserve"> </w:t>
      </w:r>
      <w:r>
        <w:t>Выбор</w:t>
      </w:r>
      <w:r>
        <w:rPr>
          <w:spacing w:val="1"/>
        </w:rPr>
        <w:t xml:space="preserve"> </w:t>
      </w:r>
      <w:r>
        <w:t>книг</w:t>
      </w:r>
      <w:r>
        <w:rPr>
          <w:spacing w:val="1"/>
        </w:rPr>
        <w:t xml:space="preserve"> </w:t>
      </w:r>
      <w:r>
        <w:t>на</w:t>
      </w:r>
      <w:r>
        <w:rPr>
          <w:spacing w:val="1"/>
        </w:rPr>
        <w:t xml:space="preserve"> </w:t>
      </w:r>
      <w:r>
        <w:t>основе</w:t>
      </w:r>
      <w:r>
        <w:rPr>
          <w:spacing w:val="1"/>
        </w:rPr>
        <w:t xml:space="preserve"> </w:t>
      </w:r>
      <w:r>
        <w:t>рекомендательного</w:t>
      </w:r>
      <w:r>
        <w:rPr>
          <w:spacing w:val="1"/>
        </w:rPr>
        <w:t xml:space="preserve"> </w:t>
      </w:r>
      <w:r>
        <w:t>списка,</w:t>
      </w:r>
      <w:r>
        <w:rPr>
          <w:spacing w:val="1"/>
        </w:rPr>
        <w:t xml:space="preserve"> </w:t>
      </w:r>
      <w:r>
        <w:t>тематические</w:t>
      </w:r>
      <w:r>
        <w:rPr>
          <w:spacing w:val="1"/>
        </w:rPr>
        <w:t xml:space="preserve"> </w:t>
      </w:r>
      <w:r>
        <w:t>картотеки</w:t>
      </w:r>
      <w:r>
        <w:rPr>
          <w:spacing w:val="1"/>
        </w:rPr>
        <w:t xml:space="preserve"> </w:t>
      </w:r>
      <w:r>
        <w:t>библиотеки.</w:t>
      </w:r>
      <w:r>
        <w:rPr>
          <w:spacing w:val="-1"/>
        </w:rPr>
        <w:t xml:space="preserve"> </w:t>
      </w:r>
      <w:r>
        <w:t>Книга</w:t>
      </w:r>
      <w:r>
        <w:rPr>
          <w:spacing w:val="1"/>
        </w:rPr>
        <w:t xml:space="preserve"> </w:t>
      </w:r>
      <w:r>
        <w:t>учебная, художественная,</w:t>
      </w:r>
      <w:r>
        <w:rPr>
          <w:spacing w:val="-1"/>
        </w:rPr>
        <w:t xml:space="preserve"> </w:t>
      </w:r>
      <w:r>
        <w:t>справочная.</w:t>
      </w:r>
    </w:p>
    <w:p w:rsidR="006F1257" w:rsidRDefault="00B45BA4" w:rsidP="008B79D0">
      <w:pPr>
        <w:pStyle w:val="a3"/>
        <w:ind w:left="0" w:right="-20"/>
      </w:pPr>
      <w:r>
        <w:t>Изучение литературного чтения во 2 классе способствует освоению на пропедевтическом</w:t>
      </w:r>
      <w:r>
        <w:rPr>
          <w:spacing w:val="1"/>
        </w:rPr>
        <w:t xml:space="preserve"> </w:t>
      </w:r>
      <w:r>
        <w:t>уровне ряда универсальных учебных действий: познавательных универсальных учебных действий,</w:t>
      </w:r>
      <w:r>
        <w:rPr>
          <w:spacing w:val="-57"/>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 деятельности.</w:t>
      </w:r>
    </w:p>
    <w:p w:rsidR="006F1257" w:rsidRDefault="00B45BA4" w:rsidP="008B79D0">
      <w:pPr>
        <w:pStyle w:val="a3"/>
        <w:ind w:left="0" w:right="-20"/>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61"/>
        </w:rPr>
        <w:t xml:space="preserve"> </w:t>
      </w:r>
      <w:r>
        <w:t>познавательных</w:t>
      </w:r>
      <w:r>
        <w:rPr>
          <w:spacing w:val="1"/>
        </w:rPr>
        <w:t xml:space="preserve"> </w:t>
      </w:r>
      <w:r>
        <w:t>универсальных</w:t>
      </w:r>
      <w:r>
        <w:rPr>
          <w:spacing w:val="2"/>
        </w:rPr>
        <w:t xml:space="preserve"> </w:t>
      </w:r>
      <w:r>
        <w:t>учебных</w:t>
      </w:r>
      <w:r>
        <w:rPr>
          <w:spacing w:val="1"/>
        </w:rPr>
        <w:t xml:space="preserve"> </w:t>
      </w:r>
      <w:r>
        <w:t>действий</w:t>
      </w:r>
      <w:r>
        <w:rPr>
          <w:spacing w:val="4"/>
        </w:rPr>
        <w:t xml:space="preserve"> </w:t>
      </w:r>
      <w:r>
        <w:t>способствуют</w:t>
      </w:r>
      <w:r>
        <w:rPr>
          <w:spacing w:val="-1"/>
        </w:rPr>
        <w:t xml:space="preserve"> </w:t>
      </w:r>
      <w:r>
        <w:t>формированию</w:t>
      </w:r>
      <w:r>
        <w:rPr>
          <w:spacing w:val="1"/>
        </w:rPr>
        <w:t xml:space="preserve"> </w:t>
      </w:r>
      <w:r>
        <w:t>умений:</w:t>
      </w:r>
    </w:p>
    <w:p w:rsidR="006F1257" w:rsidRDefault="00B45BA4" w:rsidP="008B79D0">
      <w:pPr>
        <w:pStyle w:val="a3"/>
        <w:ind w:left="0" w:right="-20"/>
      </w:pPr>
      <w:r>
        <w:t>читать вслух целыми словами без пропусков и перестановок букв и слогов доступные по</w:t>
      </w:r>
      <w:r>
        <w:rPr>
          <w:spacing w:val="1"/>
        </w:rPr>
        <w:t xml:space="preserve"> </w:t>
      </w:r>
      <w:r>
        <w:t>восприятию и небольшие по объёму прозаические и стихотворные произведения (без отметочного</w:t>
      </w:r>
      <w:r>
        <w:rPr>
          <w:spacing w:val="1"/>
        </w:rPr>
        <w:t xml:space="preserve"> </w:t>
      </w:r>
      <w:r>
        <w:t>оценивания);</w:t>
      </w:r>
    </w:p>
    <w:p w:rsidR="006F1257" w:rsidRDefault="00B45BA4" w:rsidP="008B79D0">
      <w:pPr>
        <w:pStyle w:val="a3"/>
        <w:ind w:left="0" w:right="-20"/>
      </w:pPr>
      <w:r>
        <w:t>сравнивать и группировать различные произведения по теме (о Родине, о родной природе, о</w:t>
      </w:r>
      <w:r>
        <w:rPr>
          <w:spacing w:val="-57"/>
        </w:rPr>
        <w:t xml:space="preserve"> </w:t>
      </w:r>
      <w:r>
        <w:t>детях,</w:t>
      </w:r>
      <w:r>
        <w:rPr>
          <w:spacing w:val="1"/>
        </w:rPr>
        <w:t xml:space="preserve"> </w:t>
      </w:r>
      <w:r>
        <w:t>о</w:t>
      </w:r>
      <w:r>
        <w:rPr>
          <w:spacing w:val="1"/>
        </w:rPr>
        <w:t xml:space="preserve"> </w:t>
      </w:r>
      <w:r>
        <w:t>животных,</w:t>
      </w:r>
      <w:r>
        <w:rPr>
          <w:spacing w:val="1"/>
        </w:rPr>
        <w:t xml:space="preserve"> </w:t>
      </w:r>
      <w:r>
        <w:t>о</w:t>
      </w:r>
      <w:r>
        <w:rPr>
          <w:spacing w:val="1"/>
        </w:rPr>
        <w:t xml:space="preserve"> </w:t>
      </w:r>
      <w:r>
        <w:t>семье,</w:t>
      </w:r>
      <w:r>
        <w:rPr>
          <w:spacing w:val="1"/>
        </w:rPr>
        <w:t xml:space="preserve"> </w:t>
      </w:r>
      <w:r>
        <w:t>о</w:t>
      </w:r>
      <w:r>
        <w:rPr>
          <w:spacing w:val="1"/>
        </w:rPr>
        <w:t xml:space="preserve"> </w:t>
      </w:r>
      <w:r>
        <w:t>чудесах</w:t>
      </w:r>
      <w:r>
        <w:rPr>
          <w:spacing w:val="1"/>
        </w:rPr>
        <w:t xml:space="preserve"> </w:t>
      </w:r>
      <w:r>
        <w:t>и</w:t>
      </w:r>
      <w:r>
        <w:rPr>
          <w:spacing w:val="1"/>
        </w:rPr>
        <w:t xml:space="preserve"> </w:t>
      </w:r>
      <w:r>
        <w:t>превращениях),</w:t>
      </w:r>
      <w:r>
        <w:rPr>
          <w:spacing w:val="1"/>
        </w:rPr>
        <w:t xml:space="preserve"> </w:t>
      </w:r>
      <w:r>
        <w:t>по</w:t>
      </w:r>
      <w:r>
        <w:rPr>
          <w:spacing w:val="1"/>
        </w:rPr>
        <w:t xml:space="preserve"> </w:t>
      </w:r>
      <w:r>
        <w:t>жанрам</w:t>
      </w:r>
      <w:r>
        <w:rPr>
          <w:spacing w:val="1"/>
        </w:rPr>
        <w:t xml:space="preserve"> </w:t>
      </w:r>
      <w:r>
        <w:t>(произведения</w:t>
      </w:r>
      <w:r>
        <w:rPr>
          <w:spacing w:val="1"/>
        </w:rPr>
        <w:t xml:space="preserve"> </w:t>
      </w:r>
      <w:r>
        <w:t>устного</w:t>
      </w:r>
      <w:r>
        <w:rPr>
          <w:spacing w:val="1"/>
        </w:rPr>
        <w:t xml:space="preserve"> </w:t>
      </w:r>
      <w:r>
        <w:t>народного</w:t>
      </w:r>
      <w:r>
        <w:rPr>
          <w:spacing w:val="-2"/>
        </w:rPr>
        <w:t xml:space="preserve"> </w:t>
      </w:r>
      <w:r>
        <w:t>творчества,</w:t>
      </w:r>
      <w:r>
        <w:rPr>
          <w:spacing w:val="1"/>
        </w:rPr>
        <w:t xml:space="preserve"> </w:t>
      </w:r>
      <w:r>
        <w:t>сказка</w:t>
      </w:r>
      <w:r>
        <w:rPr>
          <w:spacing w:val="-2"/>
        </w:rPr>
        <w:t xml:space="preserve"> </w:t>
      </w:r>
      <w:r>
        <w:t>(фольклорная</w:t>
      </w:r>
      <w:r>
        <w:rPr>
          <w:spacing w:val="-2"/>
        </w:rPr>
        <w:t xml:space="preserve"> </w:t>
      </w:r>
      <w:r>
        <w:t>и</w:t>
      </w:r>
      <w:r>
        <w:rPr>
          <w:spacing w:val="-3"/>
        </w:rPr>
        <w:t xml:space="preserve"> </w:t>
      </w:r>
      <w:r>
        <w:t>литературная),</w:t>
      </w:r>
      <w:r>
        <w:rPr>
          <w:spacing w:val="-2"/>
        </w:rPr>
        <w:t xml:space="preserve"> </w:t>
      </w:r>
      <w:r>
        <w:t>рассказ,</w:t>
      </w:r>
      <w:r>
        <w:rPr>
          <w:spacing w:val="-1"/>
        </w:rPr>
        <w:t xml:space="preserve"> </w:t>
      </w:r>
      <w:r>
        <w:t>басня,</w:t>
      </w:r>
      <w:r>
        <w:rPr>
          <w:spacing w:val="-2"/>
        </w:rPr>
        <w:t xml:space="preserve"> </w:t>
      </w:r>
      <w:r>
        <w:t>стихотворение);</w:t>
      </w:r>
    </w:p>
    <w:p w:rsidR="006F1257" w:rsidRDefault="00B45BA4" w:rsidP="008B79D0">
      <w:pPr>
        <w:pStyle w:val="a3"/>
        <w:ind w:left="0" w:right="-20"/>
      </w:pPr>
      <w:r>
        <w:t>характеризовать</w:t>
      </w:r>
      <w:r>
        <w:rPr>
          <w:spacing w:val="1"/>
        </w:rPr>
        <w:t xml:space="preserve"> </w:t>
      </w:r>
      <w:r>
        <w:t>(кратко)</w:t>
      </w:r>
      <w:r>
        <w:rPr>
          <w:spacing w:val="1"/>
        </w:rPr>
        <w:t xml:space="preserve"> </w:t>
      </w:r>
      <w:r>
        <w:t>особенности</w:t>
      </w:r>
      <w:r>
        <w:rPr>
          <w:spacing w:val="1"/>
        </w:rPr>
        <w:t xml:space="preserve"> </w:t>
      </w:r>
      <w:r>
        <w:t>жанров</w:t>
      </w:r>
      <w:r>
        <w:rPr>
          <w:spacing w:val="1"/>
        </w:rPr>
        <w:t xml:space="preserve"> </w:t>
      </w:r>
      <w:r>
        <w:t>(произведения</w:t>
      </w:r>
      <w:r>
        <w:rPr>
          <w:spacing w:val="1"/>
        </w:rPr>
        <w:t xml:space="preserve"> </w:t>
      </w:r>
      <w:r>
        <w:t>устного</w:t>
      </w:r>
      <w:r>
        <w:rPr>
          <w:spacing w:val="61"/>
        </w:rPr>
        <w:t xml:space="preserve"> </w:t>
      </w:r>
      <w:r>
        <w:t>народного</w:t>
      </w:r>
      <w:r>
        <w:rPr>
          <w:spacing w:val="1"/>
        </w:rPr>
        <w:t xml:space="preserve"> </w:t>
      </w:r>
      <w:r>
        <w:t>творчества,</w:t>
      </w:r>
      <w:r>
        <w:rPr>
          <w:spacing w:val="-1"/>
        </w:rPr>
        <w:t xml:space="preserve"> </w:t>
      </w:r>
      <w:r>
        <w:t>литературная сказка, рассказ, басня,</w:t>
      </w:r>
      <w:r>
        <w:rPr>
          <w:spacing w:val="-1"/>
        </w:rPr>
        <w:t xml:space="preserve"> </w:t>
      </w:r>
      <w:r>
        <w:t>стихотворение);</w:t>
      </w:r>
    </w:p>
    <w:p w:rsidR="006F1257" w:rsidRDefault="00B45BA4" w:rsidP="008B79D0">
      <w:pPr>
        <w:pStyle w:val="a3"/>
        <w:ind w:left="0" w:right="-20"/>
      </w:pPr>
      <w:r>
        <w:t>анализировать</w:t>
      </w:r>
      <w:r>
        <w:rPr>
          <w:spacing w:val="1"/>
        </w:rPr>
        <w:t xml:space="preserve"> </w:t>
      </w:r>
      <w:r>
        <w:t>текст</w:t>
      </w:r>
      <w:r>
        <w:rPr>
          <w:spacing w:val="1"/>
        </w:rPr>
        <w:t xml:space="preserve"> </w:t>
      </w:r>
      <w:r>
        <w:t>сказки,</w:t>
      </w:r>
      <w:r>
        <w:rPr>
          <w:spacing w:val="1"/>
        </w:rPr>
        <w:t xml:space="preserve"> </w:t>
      </w:r>
      <w:r>
        <w:t>рассказа,</w:t>
      </w:r>
      <w:r>
        <w:rPr>
          <w:spacing w:val="1"/>
        </w:rPr>
        <w:t xml:space="preserve"> </w:t>
      </w:r>
      <w:r>
        <w:t>басни:</w:t>
      </w:r>
      <w:r>
        <w:rPr>
          <w:spacing w:val="1"/>
        </w:rPr>
        <w:t xml:space="preserve"> </w:t>
      </w:r>
      <w:r>
        <w:t>определять</w:t>
      </w:r>
      <w:r>
        <w:rPr>
          <w:spacing w:val="1"/>
        </w:rPr>
        <w:t xml:space="preserve"> </w:t>
      </w:r>
      <w:r>
        <w:t>тему,</w:t>
      </w:r>
      <w:r>
        <w:rPr>
          <w:spacing w:val="1"/>
        </w:rPr>
        <w:t xml:space="preserve"> </w:t>
      </w:r>
      <w:r>
        <w:t>главную</w:t>
      </w:r>
      <w:r>
        <w:rPr>
          <w:spacing w:val="61"/>
        </w:rPr>
        <w:t xml:space="preserve"> </w:t>
      </w:r>
      <w:r>
        <w:t>мысль</w:t>
      </w:r>
      <w:r>
        <w:rPr>
          <w:spacing w:val="-57"/>
        </w:rPr>
        <w:t xml:space="preserve"> </w:t>
      </w:r>
      <w:r>
        <w:t>произведения, находить в тексте слова, подтверждающие характеристику героя, оценивать его</w:t>
      </w:r>
      <w:r>
        <w:rPr>
          <w:spacing w:val="1"/>
        </w:rPr>
        <w:t xml:space="preserve"> </w:t>
      </w:r>
      <w:r>
        <w:t>поступки,</w:t>
      </w:r>
      <w:r>
        <w:rPr>
          <w:spacing w:val="1"/>
        </w:rPr>
        <w:t xml:space="preserve"> </w:t>
      </w:r>
      <w:r>
        <w:t>сравнивать</w:t>
      </w:r>
      <w:r>
        <w:rPr>
          <w:spacing w:val="1"/>
        </w:rPr>
        <w:t xml:space="preserve"> </w:t>
      </w:r>
      <w:r>
        <w:t>героев</w:t>
      </w:r>
      <w:r>
        <w:rPr>
          <w:spacing w:val="1"/>
        </w:rPr>
        <w:t xml:space="preserve"> </w:t>
      </w:r>
      <w:r>
        <w:t>по</w:t>
      </w:r>
      <w:r>
        <w:rPr>
          <w:spacing w:val="1"/>
        </w:rPr>
        <w:t xml:space="preserve"> </w:t>
      </w:r>
      <w:r>
        <w:t>предложенному алгоритму,</w:t>
      </w:r>
      <w:r>
        <w:rPr>
          <w:spacing w:val="1"/>
        </w:rPr>
        <w:t xml:space="preserve"> </w:t>
      </w:r>
      <w:r>
        <w:t>устанавливать</w:t>
      </w:r>
      <w:r>
        <w:rPr>
          <w:spacing w:val="1"/>
        </w:rPr>
        <w:t xml:space="preserve"> </w:t>
      </w:r>
      <w:r>
        <w:t>последовательность</w:t>
      </w:r>
      <w:r>
        <w:rPr>
          <w:spacing w:val="1"/>
        </w:rPr>
        <w:t xml:space="preserve"> </w:t>
      </w:r>
      <w:r>
        <w:t>событий</w:t>
      </w:r>
      <w:r>
        <w:rPr>
          <w:spacing w:val="-1"/>
        </w:rPr>
        <w:t xml:space="preserve"> </w:t>
      </w:r>
      <w:r>
        <w:t>(действий) в</w:t>
      </w:r>
      <w:r>
        <w:rPr>
          <w:spacing w:val="-2"/>
        </w:rPr>
        <w:t xml:space="preserve"> </w:t>
      </w:r>
      <w:r>
        <w:t>сказке</w:t>
      </w:r>
      <w:r>
        <w:rPr>
          <w:spacing w:val="-1"/>
        </w:rPr>
        <w:t xml:space="preserve"> </w:t>
      </w:r>
      <w:r>
        <w:t>и рассказе;</w:t>
      </w:r>
    </w:p>
    <w:p w:rsidR="006F1257" w:rsidRDefault="00B45BA4" w:rsidP="008B79D0">
      <w:pPr>
        <w:pStyle w:val="a3"/>
        <w:ind w:left="0" w:right="-20"/>
      </w:pPr>
      <w:r>
        <w:t>анализировать текст стихотворения: называть особенности жанра (ритм, рифма), находить в</w:t>
      </w:r>
      <w:r>
        <w:rPr>
          <w:spacing w:val="-57"/>
        </w:rPr>
        <w:t xml:space="preserve"> </w:t>
      </w:r>
      <w:r>
        <w:t>тексте сравнения, эпитеты, слова в переносном значении, объяснять значение незнакомого слова с</w:t>
      </w:r>
      <w:r>
        <w:rPr>
          <w:spacing w:val="1"/>
        </w:rPr>
        <w:t xml:space="preserve"> </w:t>
      </w:r>
      <w:r>
        <w:t>использованием</w:t>
      </w:r>
      <w:r>
        <w:rPr>
          <w:spacing w:val="-2"/>
        </w:rPr>
        <w:t xml:space="preserve"> </w:t>
      </w:r>
      <w:r>
        <w:t>контекста и по словарю.</w:t>
      </w:r>
    </w:p>
    <w:p w:rsidR="006F1257" w:rsidRDefault="00B45BA4" w:rsidP="008B79D0">
      <w:pPr>
        <w:pStyle w:val="a3"/>
        <w:ind w:left="0" w:right="-20"/>
      </w:pPr>
      <w:r>
        <w:t>с</w:t>
      </w:r>
      <w:r>
        <w:rPr>
          <w:spacing w:val="14"/>
        </w:rPr>
        <w:t xml:space="preserve"> </w:t>
      </w:r>
      <w:r>
        <w:t>информацией</w:t>
      </w:r>
      <w:r>
        <w:rPr>
          <w:spacing w:val="16"/>
        </w:rPr>
        <w:t xml:space="preserve"> </w:t>
      </w:r>
      <w:r>
        <w:t>как</w:t>
      </w:r>
      <w:r>
        <w:rPr>
          <w:spacing w:val="13"/>
        </w:rPr>
        <w:t xml:space="preserve"> </w:t>
      </w:r>
      <w:r>
        <w:t>часть</w:t>
      </w:r>
      <w:r>
        <w:rPr>
          <w:spacing w:val="19"/>
        </w:rPr>
        <w:t xml:space="preserve"> </w:t>
      </w:r>
      <w:r>
        <w:t>познавательных</w:t>
      </w:r>
      <w:r>
        <w:rPr>
          <w:spacing w:val="19"/>
        </w:rPr>
        <w:t xml:space="preserve"> </w:t>
      </w:r>
      <w:r>
        <w:t>универсальных</w:t>
      </w:r>
      <w:r>
        <w:rPr>
          <w:spacing w:val="19"/>
        </w:rPr>
        <w:t xml:space="preserve"> </w:t>
      </w:r>
      <w:r>
        <w:t>учебных</w:t>
      </w:r>
      <w:r>
        <w:rPr>
          <w:spacing w:val="17"/>
        </w:rPr>
        <w:t xml:space="preserve"> </w:t>
      </w:r>
      <w:r>
        <w:t>действий</w:t>
      </w:r>
      <w:r>
        <w:rPr>
          <w:spacing w:val="22"/>
        </w:rPr>
        <w:t xml:space="preserve"> </w:t>
      </w:r>
      <w:r>
        <w:t>способствует</w:t>
      </w:r>
      <w:r>
        <w:rPr>
          <w:spacing w:val="-57"/>
        </w:rPr>
        <w:t xml:space="preserve"> </w:t>
      </w:r>
      <w:r>
        <w:t>формированию</w:t>
      </w:r>
      <w:r>
        <w:rPr>
          <w:spacing w:val="1"/>
        </w:rPr>
        <w:t xml:space="preserve"> </w:t>
      </w:r>
      <w:r>
        <w:t>умений:</w:t>
      </w:r>
    </w:p>
    <w:p w:rsidR="006F1257" w:rsidRDefault="00B45BA4" w:rsidP="008B79D0">
      <w:pPr>
        <w:pStyle w:val="a3"/>
        <w:ind w:left="0" w:right="-20"/>
      </w:pPr>
      <w:r>
        <w:t>соотносить</w:t>
      </w:r>
      <w:r>
        <w:rPr>
          <w:spacing w:val="-4"/>
        </w:rPr>
        <w:t xml:space="preserve"> </w:t>
      </w:r>
      <w:r>
        <w:t>иллюстрации</w:t>
      </w:r>
      <w:r>
        <w:rPr>
          <w:spacing w:val="-2"/>
        </w:rPr>
        <w:t xml:space="preserve"> </w:t>
      </w:r>
      <w:r>
        <w:t>с</w:t>
      </w:r>
      <w:r>
        <w:rPr>
          <w:spacing w:val="-3"/>
        </w:rPr>
        <w:t xml:space="preserve"> </w:t>
      </w:r>
      <w:r>
        <w:t>текстом</w:t>
      </w:r>
      <w:r>
        <w:rPr>
          <w:spacing w:val="-2"/>
        </w:rPr>
        <w:t xml:space="preserve"> </w:t>
      </w:r>
      <w:r>
        <w:t>произведения;</w:t>
      </w:r>
    </w:p>
    <w:p w:rsidR="006F1257" w:rsidRDefault="00B45BA4" w:rsidP="008B79D0">
      <w:pPr>
        <w:pStyle w:val="a3"/>
        <w:ind w:left="0" w:right="-20"/>
      </w:pPr>
      <w:r>
        <w:t>ориентироваться</w:t>
      </w:r>
      <w:r>
        <w:rPr>
          <w:spacing w:val="51"/>
        </w:rPr>
        <w:t xml:space="preserve"> </w:t>
      </w:r>
      <w:r>
        <w:t>в</w:t>
      </w:r>
      <w:r>
        <w:rPr>
          <w:spacing w:val="52"/>
        </w:rPr>
        <w:t xml:space="preserve"> </w:t>
      </w:r>
      <w:r>
        <w:t>содержании</w:t>
      </w:r>
      <w:r>
        <w:rPr>
          <w:spacing w:val="53"/>
        </w:rPr>
        <w:t xml:space="preserve"> </w:t>
      </w:r>
      <w:r>
        <w:t>книги,</w:t>
      </w:r>
      <w:r>
        <w:rPr>
          <w:spacing w:val="52"/>
        </w:rPr>
        <w:t xml:space="preserve"> </w:t>
      </w:r>
      <w:r>
        <w:t>каталоге,</w:t>
      </w:r>
      <w:r>
        <w:rPr>
          <w:spacing w:val="51"/>
        </w:rPr>
        <w:t xml:space="preserve"> </w:t>
      </w:r>
      <w:r>
        <w:t>выбирать</w:t>
      </w:r>
      <w:r>
        <w:rPr>
          <w:spacing w:val="54"/>
        </w:rPr>
        <w:t xml:space="preserve"> </w:t>
      </w:r>
      <w:r>
        <w:t>книгу</w:t>
      </w:r>
      <w:r>
        <w:rPr>
          <w:spacing w:val="45"/>
        </w:rPr>
        <w:t xml:space="preserve"> </w:t>
      </w:r>
      <w:r>
        <w:t>по</w:t>
      </w:r>
      <w:r>
        <w:rPr>
          <w:spacing w:val="52"/>
        </w:rPr>
        <w:t xml:space="preserve"> </w:t>
      </w:r>
      <w:r>
        <w:t>автору,</w:t>
      </w:r>
      <w:r>
        <w:rPr>
          <w:spacing w:val="1"/>
        </w:rPr>
        <w:t xml:space="preserve"> </w:t>
      </w:r>
      <w:r>
        <w:t>каталогу</w:t>
      </w:r>
      <w:r>
        <w:rPr>
          <w:spacing w:val="45"/>
        </w:rPr>
        <w:t xml:space="preserve"> </w:t>
      </w:r>
      <w:r>
        <w:t>на</w:t>
      </w:r>
      <w:r>
        <w:rPr>
          <w:spacing w:val="-57"/>
        </w:rPr>
        <w:t xml:space="preserve"> </w:t>
      </w:r>
      <w:r>
        <w:t>основе</w:t>
      </w:r>
      <w:r>
        <w:rPr>
          <w:spacing w:val="-3"/>
        </w:rPr>
        <w:t xml:space="preserve"> </w:t>
      </w:r>
      <w:r>
        <w:t>рекомендованного списка;</w:t>
      </w:r>
    </w:p>
    <w:p w:rsidR="006F1257" w:rsidRDefault="00B45BA4" w:rsidP="008B79D0">
      <w:pPr>
        <w:pStyle w:val="a3"/>
        <w:ind w:left="0" w:right="-20"/>
      </w:pPr>
      <w:r>
        <w:t>по</w:t>
      </w:r>
      <w:r>
        <w:rPr>
          <w:spacing w:val="27"/>
        </w:rPr>
        <w:t xml:space="preserve"> </w:t>
      </w:r>
      <w:r>
        <w:t>информации,</w:t>
      </w:r>
      <w:r>
        <w:rPr>
          <w:spacing w:val="25"/>
        </w:rPr>
        <w:t xml:space="preserve"> </w:t>
      </w:r>
      <w:r>
        <w:t>представленной</w:t>
      </w:r>
      <w:r>
        <w:rPr>
          <w:spacing w:val="28"/>
        </w:rPr>
        <w:t xml:space="preserve"> </w:t>
      </w:r>
      <w:r>
        <w:t>в</w:t>
      </w:r>
      <w:r>
        <w:rPr>
          <w:spacing w:val="27"/>
        </w:rPr>
        <w:t xml:space="preserve"> </w:t>
      </w:r>
      <w:r>
        <w:t>оглавлении,</w:t>
      </w:r>
      <w:r>
        <w:rPr>
          <w:spacing w:val="27"/>
        </w:rPr>
        <w:t xml:space="preserve"> </w:t>
      </w:r>
      <w:r>
        <w:t>в</w:t>
      </w:r>
      <w:r>
        <w:rPr>
          <w:spacing w:val="24"/>
        </w:rPr>
        <w:t xml:space="preserve"> </w:t>
      </w:r>
      <w:r>
        <w:t>иллюстрациях</w:t>
      </w:r>
      <w:r>
        <w:rPr>
          <w:spacing w:val="27"/>
        </w:rPr>
        <w:t xml:space="preserve"> </w:t>
      </w:r>
      <w:r>
        <w:t>предполагать</w:t>
      </w:r>
      <w:r>
        <w:rPr>
          <w:spacing w:val="29"/>
        </w:rPr>
        <w:t xml:space="preserve"> </w:t>
      </w:r>
      <w:r>
        <w:t>тему</w:t>
      </w:r>
      <w:r>
        <w:rPr>
          <w:spacing w:val="22"/>
        </w:rPr>
        <w:t xml:space="preserve"> </w:t>
      </w:r>
      <w:r>
        <w:t>и</w:t>
      </w:r>
      <w:r>
        <w:rPr>
          <w:spacing w:val="-57"/>
        </w:rPr>
        <w:t xml:space="preserve"> </w:t>
      </w:r>
      <w:r>
        <w:t>содержание</w:t>
      </w:r>
      <w:r>
        <w:rPr>
          <w:spacing w:val="-2"/>
        </w:rPr>
        <w:t xml:space="preserve"> </w:t>
      </w:r>
      <w:r>
        <w:t>книги;</w:t>
      </w:r>
    </w:p>
    <w:p w:rsidR="006F1257" w:rsidRDefault="00B45BA4" w:rsidP="008B79D0">
      <w:pPr>
        <w:pStyle w:val="a3"/>
        <w:ind w:left="0" w:right="-20"/>
      </w:pPr>
      <w:r>
        <w:t>пользоваться</w:t>
      </w:r>
      <w:r>
        <w:rPr>
          <w:spacing w:val="-4"/>
        </w:rPr>
        <w:t xml:space="preserve"> </w:t>
      </w:r>
      <w:r>
        <w:t>словарями</w:t>
      </w:r>
      <w:r>
        <w:rPr>
          <w:spacing w:val="-4"/>
        </w:rPr>
        <w:t xml:space="preserve"> </w:t>
      </w:r>
      <w:r>
        <w:t>для</w:t>
      </w:r>
      <w:r>
        <w:rPr>
          <w:spacing w:val="-2"/>
        </w:rPr>
        <w:t xml:space="preserve"> </w:t>
      </w:r>
      <w:r>
        <w:t>уточнения</w:t>
      </w:r>
      <w:r>
        <w:rPr>
          <w:spacing w:val="-3"/>
        </w:rPr>
        <w:t xml:space="preserve"> </w:t>
      </w:r>
      <w:r>
        <w:t>значения</w:t>
      </w:r>
      <w:r>
        <w:rPr>
          <w:spacing w:val="-4"/>
        </w:rPr>
        <w:t xml:space="preserve"> </w:t>
      </w:r>
      <w:r>
        <w:t>незнакомого</w:t>
      </w:r>
      <w:r>
        <w:rPr>
          <w:spacing w:val="-4"/>
        </w:rPr>
        <w:t xml:space="preserve"> </w:t>
      </w:r>
      <w:r>
        <w:t>слова.</w:t>
      </w:r>
    </w:p>
    <w:p w:rsidR="006F1257" w:rsidRDefault="00B45BA4" w:rsidP="008B79D0">
      <w:pPr>
        <w:pStyle w:val="a3"/>
        <w:ind w:left="0" w:right="-20"/>
      </w:pPr>
      <w:r>
        <w:t>Коммуникативные универсальные учебные действия способствуют формированию умений:</w:t>
      </w:r>
      <w:r>
        <w:rPr>
          <w:spacing w:val="-57"/>
        </w:rPr>
        <w:t xml:space="preserve"> </w:t>
      </w:r>
      <w:r>
        <w:t>участвовать</w:t>
      </w:r>
      <w:r>
        <w:rPr>
          <w:spacing w:val="2"/>
        </w:rPr>
        <w:t xml:space="preserve"> </w:t>
      </w:r>
      <w:r>
        <w:t>в</w:t>
      </w:r>
      <w:r>
        <w:rPr>
          <w:spacing w:val="58"/>
        </w:rPr>
        <w:t xml:space="preserve"> </w:t>
      </w:r>
      <w:r>
        <w:t>диалоге:</w:t>
      </w:r>
      <w:r>
        <w:rPr>
          <w:spacing w:val="58"/>
        </w:rPr>
        <w:t xml:space="preserve"> </w:t>
      </w:r>
      <w:r>
        <w:t>отвечать</w:t>
      </w:r>
      <w:r>
        <w:rPr>
          <w:spacing w:val="1"/>
        </w:rPr>
        <w:t xml:space="preserve"> </w:t>
      </w:r>
      <w:r>
        <w:t>на</w:t>
      </w:r>
      <w:r>
        <w:rPr>
          <w:spacing w:val="58"/>
        </w:rPr>
        <w:t xml:space="preserve"> </w:t>
      </w:r>
      <w:r>
        <w:t>вопросы,</w:t>
      </w:r>
      <w:r>
        <w:rPr>
          <w:spacing w:val="57"/>
        </w:rPr>
        <w:t xml:space="preserve"> </w:t>
      </w:r>
      <w:r>
        <w:t>кратко</w:t>
      </w:r>
      <w:r>
        <w:rPr>
          <w:spacing w:val="59"/>
        </w:rPr>
        <w:t xml:space="preserve"> </w:t>
      </w:r>
      <w:r>
        <w:t>объяснять  свои</w:t>
      </w:r>
      <w:r>
        <w:rPr>
          <w:spacing w:val="59"/>
        </w:rPr>
        <w:t xml:space="preserve"> </w:t>
      </w:r>
      <w:r>
        <w:t>ответы,  дополнять</w:t>
      </w:r>
    </w:p>
    <w:p w:rsidR="006F1257" w:rsidRDefault="00B45BA4" w:rsidP="008B79D0">
      <w:pPr>
        <w:pStyle w:val="a3"/>
        <w:ind w:left="0" w:right="-20"/>
      </w:pPr>
      <w:r>
        <w:t>ответы</w:t>
      </w:r>
      <w:r>
        <w:rPr>
          <w:spacing w:val="-4"/>
        </w:rPr>
        <w:t xml:space="preserve"> </w:t>
      </w:r>
      <w:r>
        <w:t>других участников,</w:t>
      </w:r>
      <w:r>
        <w:rPr>
          <w:spacing w:val="-3"/>
        </w:rPr>
        <w:t xml:space="preserve"> </w:t>
      </w:r>
      <w:r>
        <w:t>составлять</w:t>
      </w:r>
      <w:r>
        <w:rPr>
          <w:spacing w:val="-4"/>
        </w:rPr>
        <w:t xml:space="preserve"> </w:t>
      </w:r>
      <w:r>
        <w:t>свои</w:t>
      </w:r>
      <w:r>
        <w:rPr>
          <w:spacing w:val="-3"/>
        </w:rPr>
        <w:t xml:space="preserve"> </w:t>
      </w:r>
      <w:r>
        <w:t>вопросы</w:t>
      </w:r>
      <w:r>
        <w:rPr>
          <w:spacing w:val="-4"/>
        </w:rPr>
        <w:t xml:space="preserve"> </w:t>
      </w:r>
      <w:r>
        <w:t>и</w:t>
      </w:r>
      <w:r>
        <w:rPr>
          <w:spacing w:val="-3"/>
        </w:rPr>
        <w:t xml:space="preserve"> </w:t>
      </w:r>
      <w:r>
        <w:t>высказывания</w:t>
      </w:r>
      <w:r>
        <w:rPr>
          <w:spacing w:val="-4"/>
        </w:rPr>
        <w:t xml:space="preserve"> </w:t>
      </w:r>
      <w:r>
        <w:t>на</w:t>
      </w:r>
      <w:r>
        <w:rPr>
          <w:spacing w:val="-4"/>
        </w:rPr>
        <w:t xml:space="preserve"> </w:t>
      </w:r>
      <w:r>
        <w:t>заданную</w:t>
      </w:r>
      <w:r>
        <w:rPr>
          <w:spacing w:val="-4"/>
        </w:rPr>
        <w:t xml:space="preserve"> </w:t>
      </w:r>
      <w:r>
        <w:t>тему;</w:t>
      </w:r>
      <w:r>
        <w:rPr>
          <w:spacing w:val="-57"/>
        </w:rPr>
        <w:t xml:space="preserve"> </w:t>
      </w:r>
      <w:r>
        <w:t>пересказывать подробно</w:t>
      </w:r>
      <w:r>
        <w:rPr>
          <w:spacing w:val="-1"/>
        </w:rPr>
        <w:t xml:space="preserve"> </w:t>
      </w:r>
      <w:r>
        <w:t>и выборочно</w:t>
      </w:r>
      <w:r>
        <w:rPr>
          <w:spacing w:val="-1"/>
        </w:rPr>
        <w:t xml:space="preserve"> </w:t>
      </w:r>
      <w:r>
        <w:t>прочитанное</w:t>
      </w:r>
      <w:r>
        <w:rPr>
          <w:spacing w:val="-1"/>
        </w:rPr>
        <w:t xml:space="preserve"> </w:t>
      </w:r>
      <w:r>
        <w:t>произведение;</w:t>
      </w:r>
    </w:p>
    <w:p w:rsidR="006F1257" w:rsidRDefault="00B45BA4" w:rsidP="008B79D0">
      <w:pPr>
        <w:pStyle w:val="a3"/>
        <w:ind w:left="0" w:right="-20"/>
      </w:pPr>
      <w:r>
        <w:t>обсуждать</w:t>
      </w:r>
      <w:r>
        <w:rPr>
          <w:spacing w:val="27"/>
        </w:rPr>
        <w:t xml:space="preserve"> </w:t>
      </w:r>
      <w:r>
        <w:t>(в</w:t>
      </w:r>
      <w:r>
        <w:rPr>
          <w:spacing w:val="25"/>
        </w:rPr>
        <w:t xml:space="preserve"> </w:t>
      </w:r>
      <w:r>
        <w:t>парах,</w:t>
      </w:r>
      <w:r>
        <w:rPr>
          <w:spacing w:val="26"/>
        </w:rPr>
        <w:t xml:space="preserve"> </w:t>
      </w:r>
      <w:r>
        <w:t>группах)</w:t>
      </w:r>
      <w:r>
        <w:rPr>
          <w:spacing w:val="25"/>
        </w:rPr>
        <w:t xml:space="preserve"> </w:t>
      </w:r>
      <w:r>
        <w:t>содержание</w:t>
      </w:r>
      <w:r>
        <w:rPr>
          <w:spacing w:val="24"/>
        </w:rPr>
        <w:t xml:space="preserve"> </w:t>
      </w:r>
      <w:r>
        <w:t>текста,</w:t>
      </w:r>
      <w:r>
        <w:rPr>
          <w:spacing w:val="26"/>
        </w:rPr>
        <w:t xml:space="preserve"> </w:t>
      </w:r>
      <w:r>
        <w:t>формулировать</w:t>
      </w:r>
      <w:r>
        <w:rPr>
          <w:spacing w:val="28"/>
        </w:rPr>
        <w:t xml:space="preserve"> </w:t>
      </w:r>
      <w:r>
        <w:t>(устно)</w:t>
      </w:r>
      <w:r>
        <w:rPr>
          <w:spacing w:val="25"/>
        </w:rPr>
        <w:t xml:space="preserve"> </w:t>
      </w:r>
      <w:r>
        <w:t>простые</w:t>
      </w:r>
      <w:r>
        <w:rPr>
          <w:spacing w:val="24"/>
        </w:rPr>
        <w:t xml:space="preserve"> </w:t>
      </w:r>
      <w:r>
        <w:t>выводы</w:t>
      </w:r>
      <w:r>
        <w:rPr>
          <w:spacing w:val="-57"/>
        </w:rPr>
        <w:t xml:space="preserve"> </w:t>
      </w:r>
      <w:r>
        <w:t>на</w:t>
      </w:r>
      <w:r>
        <w:rPr>
          <w:spacing w:val="-2"/>
        </w:rPr>
        <w:t xml:space="preserve"> </w:t>
      </w:r>
      <w:r>
        <w:lastRenderedPageBreak/>
        <w:t>основе</w:t>
      </w:r>
      <w:r>
        <w:rPr>
          <w:spacing w:val="-2"/>
        </w:rPr>
        <w:t xml:space="preserve"> </w:t>
      </w:r>
      <w:r>
        <w:t>прочитанного (прослушанного)</w:t>
      </w:r>
      <w:r>
        <w:rPr>
          <w:spacing w:val="-1"/>
        </w:rPr>
        <w:t xml:space="preserve"> </w:t>
      </w:r>
      <w:r>
        <w:t>произведения;</w:t>
      </w:r>
    </w:p>
    <w:p w:rsidR="006F1257" w:rsidRDefault="00B45BA4" w:rsidP="008B79D0">
      <w:pPr>
        <w:pStyle w:val="a3"/>
        <w:ind w:left="0" w:right="-20"/>
      </w:pPr>
      <w:r>
        <w:t>описывать</w:t>
      </w:r>
      <w:r>
        <w:rPr>
          <w:spacing w:val="-2"/>
        </w:rPr>
        <w:t xml:space="preserve"> </w:t>
      </w:r>
      <w:r>
        <w:t>(устно)</w:t>
      </w:r>
      <w:r>
        <w:rPr>
          <w:spacing w:val="-2"/>
        </w:rPr>
        <w:t xml:space="preserve"> </w:t>
      </w:r>
      <w:r>
        <w:t>картины</w:t>
      </w:r>
      <w:r>
        <w:rPr>
          <w:spacing w:val="-2"/>
        </w:rPr>
        <w:t xml:space="preserve"> </w:t>
      </w:r>
      <w:r>
        <w:t>природы;</w:t>
      </w:r>
    </w:p>
    <w:p w:rsidR="006F1257" w:rsidRDefault="00B45BA4" w:rsidP="008B79D0">
      <w:pPr>
        <w:pStyle w:val="a3"/>
        <w:ind w:left="0" w:right="-20"/>
      </w:pPr>
      <w:r>
        <w:t>сочинять</w:t>
      </w:r>
      <w:r>
        <w:rPr>
          <w:spacing w:val="-1"/>
        </w:rPr>
        <w:t xml:space="preserve"> </w:t>
      </w:r>
      <w:r>
        <w:t>по</w:t>
      </w:r>
      <w:r>
        <w:rPr>
          <w:spacing w:val="-2"/>
        </w:rPr>
        <w:t xml:space="preserve"> </w:t>
      </w:r>
      <w:r>
        <w:t>аналогии</w:t>
      </w:r>
      <w:r>
        <w:rPr>
          <w:spacing w:val="-2"/>
        </w:rPr>
        <w:t xml:space="preserve"> </w:t>
      </w:r>
      <w:r>
        <w:t>с</w:t>
      </w:r>
      <w:r>
        <w:rPr>
          <w:spacing w:val="-6"/>
        </w:rPr>
        <w:t xml:space="preserve"> </w:t>
      </w:r>
      <w:r>
        <w:t>прочитанным</w:t>
      </w:r>
      <w:r>
        <w:rPr>
          <w:spacing w:val="-4"/>
        </w:rPr>
        <w:t xml:space="preserve"> </w:t>
      </w:r>
      <w:r>
        <w:t>загадки,</w:t>
      </w:r>
      <w:r>
        <w:rPr>
          <w:spacing w:val="-4"/>
        </w:rPr>
        <w:t xml:space="preserve"> </w:t>
      </w:r>
      <w:r>
        <w:t>рассказы,</w:t>
      </w:r>
      <w:r>
        <w:rPr>
          <w:spacing w:val="-2"/>
        </w:rPr>
        <w:t xml:space="preserve"> </w:t>
      </w:r>
      <w:r>
        <w:t>небольшие</w:t>
      </w:r>
      <w:r>
        <w:rPr>
          <w:spacing w:val="-3"/>
        </w:rPr>
        <w:t xml:space="preserve"> </w:t>
      </w:r>
      <w:r>
        <w:t>сказки;</w:t>
      </w:r>
    </w:p>
    <w:p w:rsidR="006F1257" w:rsidRDefault="00B45BA4" w:rsidP="008B79D0">
      <w:pPr>
        <w:pStyle w:val="a3"/>
        <w:tabs>
          <w:tab w:val="left" w:pos="2116"/>
          <w:tab w:val="left" w:pos="2788"/>
          <w:tab w:val="left" w:pos="4587"/>
          <w:tab w:val="left" w:pos="5906"/>
          <w:tab w:val="left" w:pos="7232"/>
          <w:tab w:val="left" w:pos="7839"/>
          <w:tab w:val="left" w:pos="9153"/>
        </w:tabs>
        <w:ind w:left="0" w:right="-20"/>
      </w:pPr>
      <w:r>
        <w:t>участвовать в инсценировках и драматизации отрывков из художественных произведений.</w:t>
      </w:r>
      <w:r>
        <w:rPr>
          <w:spacing w:val="1"/>
        </w:rPr>
        <w:t xml:space="preserve"> </w:t>
      </w:r>
      <w:r>
        <w:t>Регулятивные универсальные учебные действия способствуют формированию умений:</w:t>
      </w:r>
      <w:r>
        <w:rPr>
          <w:spacing w:val="1"/>
        </w:rPr>
        <w:t xml:space="preserve"> </w:t>
      </w:r>
      <w:r>
        <w:t>оценивать</w:t>
      </w:r>
      <w:r>
        <w:tab/>
        <w:t>своё</w:t>
      </w:r>
      <w:r>
        <w:tab/>
        <w:t>эмоциональное</w:t>
      </w:r>
      <w:r>
        <w:tab/>
        <w:t>состояние,</w:t>
      </w:r>
      <w:r w:rsidR="00725FB7">
        <w:t xml:space="preserve"> </w:t>
      </w:r>
      <w:r>
        <w:t>возникшее</w:t>
      </w:r>
      <w:r>
        <w:tab/>
        <w:t>при</w:t>
      </w:r>
      <w:r>
        <w:tab/>
        <w:t>прочтении</w:t>
      </w:r>
      <w:r>
        <w:tab/>
      </w:r>
      <w:r>
        <w:rPr>
          <w:spacing w:val="-1"/>
        </w:rPr>
        <w:t>(слушании)</w:t>
      </w:r>
      <w:r w:rsidR="00725FB7">
        <w:rPr>
          <w:spacing w:val="-1"/>
        </w:rPr>
        <w:t xml:space="preserve"> </w:t>
      </w:r>
      <w:r>
        <w:t>произведения;</w:t>
      </w:r>
    </w:p>
    <w:p w:rsidR="006F1257" w:rsidRDefault="00B45BA4" w:rsidP="008B79D0">
      <w:pPr>
        <w:pStyle w:val="a3"/>
        <w:tabs>
          <w:tab w:val="left" w:pos="2676"/>
          <w:tab w:val="left" w:pos="4117"/>
          <w:tab w:val="left" w:pos="5728"/>
          <w:tab w:val="left" w:pos="6774"/>
          <w:tab w:val="left" w:pos="7654"/>
          <w:tab w:val="left" w:pos="8232"/>
          <w:tab w:val="left" w:pos="9150"/>
        </w:tabs>
        <w:ind w:left="0" w:right="-20"/>
      </w:pPr>
      <w:r>
        <w:t>удерживать в памяти последовательность событий прослушанного (прочитанного) текста;</w:t>
      </w:r>
      <w:r>
        <w:rPr>
          <w:spacing w:val="1"/>
        </w:rPr>
        <w:t xml:space="preserve"> </w:t>
      </w:r>
      <w:r>
        <w:t>контролировать</w:t>
      </w:r>
      <w:r>
        <w:tab/>
        <w:t>выполнение</w:t>
      </w:r>
      <w:r>
        <w:tab/>
        <w:t>поставленной</w:t>
      </w:r>
      <w:r>
        <w:tab/>
        <w:t>учебной</w:t>
      </w:r>
      <w:r>
        <w:tab/>
        <w:t>задачи</w:t>
      </w:r>
      <w:r>
        <w:tab/>
        <w:t>при</w:t>
      </w:r>
      <w:r>
        <w:tab/>
        <w:t>чтении</w:t>
      </w:r>
      <w:r w:rsidR="00725FB7">
        <w:t xml:space="preserve"> </w:t>
      </w:r>
      <w:r>
        <w:rPr>
          <w:spacing w:val="-1"/>
        </w:rPr>
        <w:t>(слушании)</w:t>
      </w:r>
    </w:p>
    <w:p w:rsidR="006F1257" w:rsidRDefault="00B45BA4" w:rsidP="008B79D0">
      <w:pPr>
        <w:pStyle w:val="a3"/>
        <w:ind w:left="0" w:right="-20"/>
      </w:pPr>
      <w:r>
        <w:t>произведения;</w:t>
      </w:r>
    </w:p>
    <w:p w:rsidR="00725FB7" w:rsidRDefault="00B45BA4" w:rsidP="008B79D0">
      <w:pPr>
        <w:pStyle w:val="a3"/>
        <w:ind w:left="0" w:right="-20"/>
        <w:rPr>
          <w:spacing w:val="-57"/>
        </w:rPr>
      </w:pPr>
      <w:r>
        <w:t xml:space="preserve">проверять (по образцу) выполнение поставленной учебной </w:t>
      </w:r>
      <w:r w:rsidR="00725FB7">
        <w:t>з</w:t>
      </w:r>
      <w:r>
        <w:t>адачи.</w:t>
      </w:r>
      <w:r>
        <w:rPr>
          <w:spacing w:val="-57"/>
        </w:rPr>
        <w:t xml:space="preserve"> </w:t>
      </w:r>
    </w:p>
    <w:p w:rsidR="006F1257" w:rsidRDefault="00B45BA4" w:rsidP="008B79D0">
      <w:pPr>
        <w:pStyle w:val="a3"/>
        <w:ind w:left="0" w:right="-20"/>
      </w:pPr>
      <w:r>
        <w:t>Совместная деятельность способствует формированию умений:</w:t>
      </w:r>
      <w:r>
        <w:rPr>
          <w:spacing w:val="1"/>
        </w:rPr>
        <w:t xml:space="preserve"> </w:t>
      </w:r>
      <w:r>
        <w:t>выбирать себе</w:t>
      </w:r>
      <w:r>
        <w:rPr>
          <w:spacing w:val="-1"/>
        </w:rPr>
        <w:t xml:space="preserve"> </w:t>
      </w:r>
      <w:r>
        <w:t>партнёров</w:t>
      </w:r>
      <w:r>
        <w:rPr>
          <w:spacing w:val="-1"/>
        </w:rPr>
        <w:t xml:space="preserve"> </w:t>
      </w:r>
      <w:r>
        <w:t>по совместной деятельности;</w:t>
      </w:r>
    </w:p>
    <w:p w:rsidR="006F1257" w:rsidRDefault="00B45BA4" w:rsidP="008B79D0">
      <w:pPr>
        <w:pStyle w:val="a3"/>
        <w:ind w:left="0" w:right="-20"/>
      </w:pPr>
      <w:r>
        <w:t>распределять работу, договариваться, приходить к общему решению, отвечать за общий</w:t>
      </w:r>
      <w:r>
        <w:rPr>
          <w:spacing w:val="1"/>
        </w:rPr>
        <w:t xml:space="preserve"> </w:t>
      </w:r>
      <w:r>
        <w:t>результат</w:t>
      </w:r>
      <w:r>
        <w:rPr>
          <w:spacing w:val="-1"/>
        </w:rPr>
        <w:t xml:space="preserve"> </w:t>
      </w:r>
      <w:r>
        <w:t>работы.</w:t>
      </w:r>
    </w:p>
    <w:p w:rsidR="006F1257" w:rsidRDefault="00B45BA4" w:rsidP="008B79D0">
      <w:pPr>
        <w:pStyle w:val="1"/>
        <w:ind w:left="0" w:right="-20" w:firstLine="708"/>
        <w:rPr>
          <w:b w:val="0"/>
        </w:rPr>
      </w:pPr>
      <w:r>
        <w:t>Содержание</w:t>
      </w:r>
      <w:r>
        <w:rPr>
          <w:spacing w:val="-4"/>
        </w:rPr>
        <w:t xml:space="preserve"> </w:t>
      </w:r>
      <w:r>
        <w:t>обучения</w:t>
      </w:r>
      <w:r>
        <w:rPr>
          <w:spacing w:val="-3"/>
        </w:rPr>
        <w:t xml:space="preserve"> </w:t>
      </w:r>
      <w:r>
        <w:t>в</w:t>
      </w:r>
      <w:r>
        <w:rPr>
          <w:spacing w:val="-3"/>
        </w:rPr>
        <w:t xml:space="preserve"> </w:t>
      </w:r>
      <w:r>
        <w:t>3</w:t>
      </w:r>
      <w:r>
        <w:rPr>
          <w:spacing w:val="-3"/>
        </w:rPr>
        <w:t xml:space="preserve"> </w:t>
      </w:r>
      <w:r>
        <w:t>классе</w:t>
      </w:r>
      <w:r>
        <w:rPr>
          <w:b w:val="0"/>
        </w:rPr>
        <w:t>.</w:t>
      </w:r>
    </w:p>
    <w:p w:rsidR="006F1257" w:rsidRDefault="00B45BA4" w:rsidP="008B79D0">
      <w:pPr>
        <w:pStyle w:val="a3"/>
        <w:ind w:left="0" w:right="-20"/>
      </w:pPr>
      <w:r>
        <w:t>О Родине и её истории.</w:t>
      </w:r>
      <w:r>
        <w:rPr>
          <w:spacing w:val="1"/>
        </w:rPr>
        <w:t xml:space="preserve"> </w:t>
      </w:r>
      <w:r>
        <w:t>Любовь к Родине и её история – важные темы произведений</w:t>
      </w:r>
      <w:r>
        <w:rPr>
          <w:spacing w:val="1"/>
        </w:rPr>
        <w:t xml:space="preserve"> </w:t>
      </w:r>
      <w:r>
        <w:t>литературы</w:t>
      </w:r>
      <w:r>
        <w:rPr>
          <w:spacing w:val="1"/>
        </w:rPr>
        <w:t xml:space="preserve"> </w:t>
      </w:r>
      <w:r>
        <w:t>(произведения</w:t>
      </w:r>
      <w:r>
        <w:rPr>
          <w:spacing w:val="1"/>
        </w:rPr>
        <w:t xml:space="preserve"> </w:t>
      </w:r>
      <w:r>
        <w:t>одного-двух</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Чувство</w:t>
      </w:r>
      <w:r>
        <w:rPr>
          <w:spacing w:val="1"/>
        </w:rPr>
        <w:t xml:space="preserve"> </w:t>
      </w:r>
      <w:r>
        <w:t>любви</w:t>
      </w:r>
      <w:r>
        <w:rPr>
          <w:spacing w:val="1"/>
        </w:rPr>
        <w:t xml:space="preserve"> </w:t>
      </w:r>
      <w:r>
        <w:t>к</w:t>
      </w:r>
      <w:r>
        <w:rPr>
          <w:spacing w:val="1"/>
        </w:rPr>
        <w:t xml:space="preserve"> </w:t>
      </w:r>
      <w:r>
        <w:t>Родине,</w:t>
      </w:r>
      <w:r>
        <w:rPr>
          <w:spacing w:val="1"/>
        </w:rPr>
        <w:t xml:space="preserve"> </w:t>
      </w:r>
      <w:r>
        <w:t>сопричастность</w:t>
      </w:r>
      <w:r>
        <w:rPr>
          <w:spacing w:val="1"/>
        </w:rPr>
        <w:t xml:space="preserve"> </w:t>
      </w:r>
      <w:r>
        <w:t>к</w:t>
      </w:r>
      <w:r>
        <w:rPr>
          <w:spacing w:val="1"/>
        </w:rPr>
        <w:t xml:space="preserve"> </w:t>
      </w:r>
      <w:r>
        <w:t>прошлому</w:t>
      </w:r>
      <w:r>
        <w:rPr>
          <w:spacing w:val="1"/>
        </w:rPr>
        <w:t xml:space="preserve"> </w:t>
      </w:r>
      <w:r>
        <w:t>и</w:t>
      </w:r>
      <w:r>
        <w:rPr>
          <w:spacing w:val="1"/>
        </w:rPr>
        <w:t xml:space="preserve"> </w:t>
      </w:r>
      <w:r>
        <w:t>настоящему</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родного</w:t>
      </w:r>
      <w:r>
        <w:rPr>
          <w:spacing w:val="1"/>
        </w:rPr>
        <w:t xml:space="preserve"> </w:t>
      </w:r>
      <w:r>
        <w:t>края</w:t>
      </w:r>
      <w:r>
        <w:rPr>
          <w:spacing w:val="1"/>
        </w:rPr>
        <w:t xml:space="preserve"> </w:t>
      </w:r>
      <w:r>
        <w:t>–</w:t>
      </w:r>
      <w:r>
        <w:rPr>
          <w:spacing w:val="1"/>
        </w:rPr>
        <w:t xml:space="preserve"> </w:t>
      </w:r>
      <w:r>
        <w:t>главные</w:t>
      </w:r>
      <w:r>
        <w:rPr>
          <w:spacing w:val="1"/>
        </w:rPr>
        <w:t xml:space="preserve"> </w:t>
      </w:r>
      <w:r>
        <w:t>идеи,</w:t>
      </w:r>
      <w:r>
        <w:rPr>
          <w:spacing w:val="1"/>
        </w:rPr>
        <w:t xml:space="preserve"> </w:t>
      </w:r>
      <w:r>
        <w:t>нравственные ценности, выраженные в произведениях о Родине. Образ Родины в стихотворных и</w:t>
      </w:r>
      <w:r>
        <w:rPr>
          <w:spacing w:val="1"/>
        </w:rPr>
        <w:t xml:space="preserve"> </w:t>
      </w:r>
      <w:r>
        <w:t>прозаических</w:t>
      </w:r>
      <w:r>
        <w:rPr>
          <w:spacing w:val="1"/>
        </w:rPr>
        <w:t xml:space="preserve"> </w:t>
      </w:r>
      <w:r>
        <w:t>произведениях</w:t>
      </w:r>
      <w:r>
        <w:rPr>
          <w:spacing w:val="1"/>
        </w:rPr>
        <w:t xml:space="preserve"> </w:t>
      </w:r>
      <w:r>
        <w:t>писателей</w:t>
      </w:r>
      <w:r>
        <w:rPr>
          <w:spacing w:val="1"/>
        </w:rPr>
        <w:t xml:space="preserve"> </w:t>
      </w:r>
      <w:r>
        <w:t>и</w:t>
      </w:r>
      <w:r>
        <w:rPr>
          <w:spacing w:val="1"/>
        </w:rPr>
        <w:t xml:space="preserve"> </w:t>
      </w:r>
      <w:r>
        <w:t>поэтов</w:t>
      </w:r>
      <w:r>
        <w:rPr>
          <w:spacing w:val="1"/>
        </w:rPr>
        <w:t xml:space="preserve"> </w:t>
      </w:r>
      <w:r>
        <w:t>ХIХ</w:t>
      </w:r>
      <w:r>
        <w:rPr>
          <w:spacing w:val="1"/>
        </w:rPr>
        <w:t xml:space="preserve"> </w:t>
      </w:r>
      <w:r>
        <w:t>и</w:t>
      </w:r>
      <w:r>
        <w:rPr>
          <w:spacing w:val="1"/>
        </w:rPr>
        <w:t xml:space="preserve"> </w:t>
      </w:r>
      <w:r>
        <w:t>ХХ</w:t>
      </w:r>
      <w:r>
        <w:rPr>
          <w:spacing w:val="1"/>
        </w:rPr>
        <w:t xml:space="preserve"> </w:t>
      </w:r>
      <w:r>
        <w:t>веков.</w:t>
      </w:r>
      <w:r>
        <w:rPr>
          <w:spacing w:val="1"/>
        </w:rPr>
        <w:t xml:space="preserve"> </w:t>
      </w:r>
      <w:r>
        <w:t>Осознание</w:t>
      </w:r>
      <w:r>
        <w:rPr>
          <w:spacing w:val="1"/>
        </w:rPr>
        <w:t xml:space="preserve"> </w:t>
      </w:r>
      <w:r>
        <w:t>нравственно-</w:t>
      </w:r>
      <w:r>
        <w:rPr>
          <w:spacing w:val="1"/>
        </w:rPr>
        <w:t xml:space="preserve"> </w:t>
      </w:r>
      <w:r>
        <w:t>этических понятий: любовь к родной стороне, малой родине, гордость за красоту и величие своей</w:t>
      </w:r>
      <w:r>
        <w:rPr>
          <w:spacing w:val="1"/>
        </w:rPr>
        <w:t xml:space="preserve"> </w:t>
      </w:r>
      <w:r>
        <w:t>Отчизны.</w:t>
      </w:r>
      <w:r>
        <w:rPr>
          <w:spacing w:val="34"/>
        </w:rPr>
        <w:t xml:space="preserve"> </w:t>
      </w:r>
      <w:r>
        <w:t>Роль</w:t>
      </w:r>
      <w:r>
        <w:rPr>
          <w:spacing w:val="36"/>
        </w:rPr>
        <w:t xml:space="preserve"> </w:t>
      </w:r>
      <w:r>
        <w:t>и</w:t>
      </w:r>
      <w:r>
        <w:rPr>
          <w:spacing w:val="36"/>
        </w:rPr>
        <w:t xml:space="preserve"> </w:t>
      </w:r>
      <w:r>
        <w:t>особенности</w:t>
      </w:r>
      <w:r>
        <w:rPr>
          <w:spacing w:val="34"/>
        </w:rPr>
        <w:t xml:space="preserve"> </w:t>
      </w:r>
      <w:r>
        <w:t>заголовка</w:t>
      </w:r>
      <w:r>
        <w:rPr>
          <w:spacing w:val="34"/>
        </w:rPr>
        <w:t xml:space="preserve"> </w:t>
      </w:r>
      <w:r>
        <w:t>произведения.</w:t>
      </w:r>
      <w:r>
        <w:rPr>
          <w:spacing w:val="35"/>
        </w:rPr>
        <w:t xml:space="preserve"> </w:t>
      </w:r>
      <w:r>
        <w:t>Репродукции</w:t>
      </w:r>
      <w:r>
        <w:rPr>
          <w:spacing w:val="33"/>
        </w:rPr>
        <w:t xml:space="preserve"> </w:t>
      </w:r>
      <w:r>
        <w:t>картин</w:t>
      </w:r>
      <w:r>
        <w:rPr>
          <w:spacing w:val="33"/>
        </w:rPr>
        <w:t xml:space="preserve"> </w:t>
      </w:r>
      <w:r>
        <w:t>как</w:t>
      </w:r>
      <w:r>
        <w:rPr>
          <w:spacing w:val="35"/>
        </w:rPr>
        <w:t xml:space="preserve"> </w:t>
      </w:r>
      <w:r>
        <w:t>иллюстрации</w:t>
      </w:r>
      <w:r>
        <w:rPr>
          <w:spacing w:val="36"/>
        </w:rPr>
        <w:t xml:space="preserve"> </w:t>
      </w:r>
      <w:r>
        <w:t>к</w:t>
      </w:r>
      <w:r w:rsidR="006132E9">
        <w:t xml:space="preserve"> </w:t>
      </w:r>
      <w:r>
        <w:t>произведениям о Родине. Использование средств выразительности при чтении вслух: интонация,</w:t>
      </w:r>
      <w:r>
        <w:rPr>
          <w:spacing w:val="1"/>
        </w:rPr>
        <w:t xml:space="preserve"> </w:t>
      </w:r>
      <w:r>
        <w:t>темп,</w:t>
      </w:r>
      <w:r>
        <w:rPr>
          <w:spacing w:val="-1"/>
        </w:rPr>
        <w:t xml:space="preserve"> </w:t>
      </w:r>
      <w:r>
        <w:t>ритм, логические</w:t>
      </w:r>
      <w:r>
        <w:rPr>
          <w:spacing w:val="-4"/>
        </w:rPr>
        <w:t xml:space="preserve"> </w:t>
      </w:r>
      <w:r>
        <w:t>ударения.</w:t>
      </w:r>
    </w:p>
    <w:p w:rsidR="006F1257" w:rsidRDefault="00B45BA4" w:rsidP="008B79D0">
      <w:pPr>
        <w:pStyle w:val="a3"/>
        <w:ind w:left="0" w:right="-20"/>
      </w:pPr>
      <w:r>
        <w:t>Произведения</w:t>
      </w:r>
      <w:r>
        <w:rPr>
          <w:spacing w:val="1"/>
        </w:rPr>
        <w:t xml:space="preserve"> </w:t>
      </w:r>
      <w:r>
        <w:t>для</w:t>
      </w:r>
      <w:r>
        <w:rPr>
          <w:spacing w:val="1"/>
        </w:rPr>
        <w:t xml:space="preserve"> </w:t>
      </w:r>
      <w:r>
        <w:t>чтения:</w:t>
      </w:r>
      <w:r>
        <w:rPr>
          <w:spacing w:val="1"/>
        </w:rPr>
        <w:t xml:space="preserve"> </w:t>
      </w:r>
      <w:r>
        <w:t>К.Д.</w:t>
      </w:r>
      <w:r>
        <w:rPr>
          <w:spacing w:val="1"/>
        </w:rPr>
        <w:t xml:space="preserve"> </w:t>
      </w:r>
      <w:r>
        <w:t>Ушинский</w:t>
      </w:r>
      <w:r>
        <w:rPr>
          <w:spacing w:val="1"/>
        </w:rPr>
        <w:t xml:space="preserve"> </w:t>
      </w:r>
      <w:r>
        <w:t>«Наше</w:t>
      </w:r>
      <w:r>
        <w:rPr>
          <w:spacing w:val="1"/>
        </w:rPr>
        <w:t xml:space="preserve"> </w:t>
      </w:r>
      <w:r>
        <w:t>отечество»,</w:t>
      </w:r>
      <w:r>
        <w:rPr>
          <w:spacing w:val="1"/>
        </w:rPr>
        <w:t xml:space="preserve"> </w:t>
      </w:r>
      <w:r>
        <w:t>М.М.</w:t>
      </w:r>
      <w:r>
        <w:rPr>
          <w:spacing w:val="1"/>
        </w:rPr>
        <w:t xml:space="preserve"> </w:t>
      </w:r>
      <w:r>
        <w:t>Пришвин</w:t>
      </w:r>
      <w:r>
        <w:rPr>
          <w:spacing w:val="1"/>
        </w:rPr>
        <w:t xml:space="preserve"> </w:t>
      </w:r>
      <w:r>
        <w:t>«Моя</w:t>
      </w:r>
      <w:r>
        <w:rPr>
          <w:spacing w:val="1"/>
        </w:rPr>
        <w:t xml:space="preserve"> </w:t>
      </w:r>
      <w:r>
        <w:t>Родина», С.А. Васильев «Россия», Н.П. Кончаловская «Наша древняя столица» (отрывки) и другие</w:t>
      </w:r>
      <w:r>
        <w:rPr>
          <w:spacing w:val="-57"/>
        </w:rPr>
        <w:t xml:space="preserve"> </w:t>
      </w:r>
      <w:r>
        <w:t>(по</w:t>
      </w:r>
      <w:r>
        <w:rPr>
          <w:spacing w:val="-1"/>
        </w:rPr>
        <w:t xml:space="preserve"> </w:t>
      </w:r>
      <w:r>
        <w:t>выбору).</w:t>
      </w:r>
    </w:p>
    <w:p w:rsidR="006F1257" w:rsidRDefault="00B45BA4" w:rsidP="008B79D0">
      <w:pPr>
        <w:pStyle w:val="a3"/>
        <w:ind w:left="0" w:right="-20"/>
      </w:pPr>
      <w:r>
        <w:t>Фольклор (устное народное творчество). Круг чтения: малые жанры фольклора (пословицы,</w:t>
      </w:r>
      <w:r>
        <w:rPr>
          <w:spacing w:val="-57"/>
        </w:rPr>
        <w:t xml:space="preserve"> </w:t>
      </w:r>
      <w:r>
        <w:t>потешки, считалки, небылицы, скороговорки, загадки, по выбору). Знакомство с видами загадок.</w:t>
      </w:r>
      <w:r>
        <w:rPr>
          <w:spacing w:val="1"/>
        </w:rPr>
        <w:t xml:space="preserve"> </w:t>
      </w:r>
      <w:r>
        <w:t>Пословицы народов России (значение, характеристика, нравственная основа). Книги и словари,</w:t>
      </w:r>
      <w:r>
        <w:rPr>
          <w:spacing w:val="1"/>
        </w:rPr>
        <w:t xml:space="preserve"> </w:t>
      </w:r>
      <w:r>
        <w:t>созданные В.И. Далем. Активный словарь устной речи: использование образных слов, пословиц и</w:t>
      </w:r>
      <w:r>
        <w:rPr>
          <w:spacing w:val="1"/>
        </w:rPr>
        <w:t xml:space="preserve"> </w:t>
      </w:r>
      <w:r>
        <w:t>поговорок, крылатых выражений. Нравственные ценности в фольклорных произведениях народов</w:t>
      </w:r>
      <w:r>
        <w:rPr>
          <w:spacing w:val="1"/>
        </w:rPr>
        <w:t xml:space="preserve"> </w:t>
      </w:r>
      <w:r>
        <w:t>России.</w:t>
      </w:r>
    </w:p>
    <w:p w:rsidR="006F1257" w:rsidRDefault="00B45BA4" w:rsidP="008B79D0">
      <w:pPr>
        <w:pStyle w:val="a3"/>
        <w:ind w:left="0" w:right="-20"/>
      </w:pPr>
      <w:r>
        <w:t>Фольклорная сказка как отражение общечеловеческих ценностей и нравственных правил.</w:t>
      </w:r>
      <w:r>
        <w:rPr>
          <w:spacing w:val="1"/>
        </w:rPr>
        <w:t xml:space="preserve"> </w:t>
      </w:r>
      <w:r>
        <w:t>Виды</w:t>
      </w:r>
      <w:r>
        <w:rPr>
          <w:spacing w:val="1"/>
        </w:rPr>
        <w:t xml:space="preserve"> </w:t>
      </w:r>
      <w:r>
        <w:t>сказок</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волшебные).</w:t>
      </w:r>
      <w:r>
        <w:rPr>
          <w:spacing w:val="1"/>
        </w:rPr>
        <w:t xml:space="preserve"> </w:t>
      </w:r>
      <w:r>
        <w:t>Художественные</w:t>
      </w:r>
      <w:r>
        <w:rPr>
          <w:spacing w:val="1"/>
        </w:rPr>
        <w:t xml:space="preserve"> </w:t>
      </w:r>
      <w:r>
        <w:t>особенности</w:t>
      </w:r>
      <w:r>
        <w:rPr>
          <w:spacing w:val="1"/>
        </w:rPr>
        <w:t xml:space="preserve"> </w:t>
      </w:r>
      <w:r>
        <w:t>сказок:</w:t>
      </w:r>
      <w:r>
        <w:rPr>
          <w:spacing w:val="1"/>
        </w:rPr>
        <w:t xml:space="preserve"> </w:t>
      </w:r>
      <w:r>
        <w:t>построение</w:t>
      </w:r>
      <w:r>
        <w:rPr>
          <w:spacing w:val="1"/>
        </w:rPr>
        <w:t xml:space="preserve"> </w:t>
      </w:r>
      <w:r>
        <w:t>(композиция),</w:t>
      </w:r>
      <w:r>
        <w:rPr>
          <w:spacing w:val="1"/>
        </w:rPr>
        <w:t xml:space="preserve"> </w:t>
      </w:r>
      <w:r>
        <w:t>язык</w:t>
      </w:r>
      <w:r>
        <w:rPr>
          <w:spacing w:val="1"/>
        </w:rPr>
        <w:t xml:space="preserve"> </w:t>
      </w:r>
      <w:r>
        <w:t>(лексика).</w:t>
      </w:r>
      <w:r>
        <w:rPr>
          <w:spacing w:val="1"/>
        </w:rPr>
        <w:t xml:space="preserve"> </w:t>
      </w:r>
      <w:r>
        <w:t>Характеристика</w:t>
      </w:r>
      <w:r>
        <w:rPr>
          <w:spacing w:val="1"/>
        </w:rPr>
        <w:t xml:space="preserve"> </w:t>
      </w:r>
      <w:r>
        <w:t>героя,</w:t>
      </w:r>
      <w:r>
        <w:rPr>
          <w:spacing w:val="1"/>
        </w:rPr>
        <w:t xml:space="preserve"> </w:t>
      </w:r>
      <w:r>
        <w:t>волшебные</w:t>
      </w:r>
      <w:r>
        <w:rPr>
          <w:spacing w:val="1"/>
        </w:rPr>
        <w:t xml:space="preserve"> </w:t>
      </w:r>
      <w:r>
        <w:t>помощники,</w:t>
      </w:r>
      <w:r>
        <w:rPr>
          <w:spacing w:val="1"/>
        </w:rPr>
        <w:t xml:space="preserve"> </w:t>
      </w:r>
      <w:r>
        <w:t>иллюстрация</w:t>
      </w:r>
      <w:r>
        <w:rPr>
          <w:spacing w:val="1"/>
        </w:rPr>
        <w:t xml:space="preserve"> </w:t>
      </w:r>
      <w:r>
        <w:t>как</w:t>
      </w:r>
      <w:r>
        <w:rPr>
          <w:spacing w:val="1"/>
        </w:rPr>
        <w:t xml:space="preserve"> </w:t>
      </w:r>
      <w:r>
        <w:t>отражение</w:t>
      </w:r>
      <w:r>
        <w:rPr>
          <w:spacing w:val="1"/>
        </w:rPr>
        <w:t xml:space="preserve"> </w:t>
      </w:r>
      <w:r>
        <w:t>сюжета</w:t>
      </w:r>
      <w:r>
        <w:rPr>
          <w:spacing w:val="1"/>
        </w:rPr>
        <w:t xml:space="preserve"> </w:t>
      </w:r>
      <w:r>
        <w:t>волшебной</w:t>
      </w:r>
      <w:r>
        <w:rPr>
          <w:spacing w:val="1"/>
        </w:rPr>
        <w:t xml:space="preserve"> </w:t>
      </w:r>
      <w:r>
        <w:t>сказки</w:t>
      </w:r>
      <w:r>
        <w:rPr>
          <w:spacing w:val="1"/>
        </w:rPr>
        <w:t xml:space="preserve"> </w:t>
      </w:r>
      <w:r>
        <w:t>(например,</w:t>
      </w:r>
      <w:r>
        <w:rPr>
          <w:spacing w:val="1"/>
        </w:rPr>
        <w:t xml:space="preserve"> </w:t>
      </w:r>
      <w:r>
        <w:t>картины</w:t>
      </w:r>
      <w:r>
        <w:rPr>
          <w:spacing w:val="1"/>
        </w:rPr>
        <w:t xml:space="preserve"> </w:t>
      </w:r>
      <w:r>
        <w:t>В.М.</w:t>
      </w:r>
      <w:r>
        <w:rPr>
          <w:spacing w:val="1"/>
        </w:rPr>
        <w:t xml:space="preserve"> </w:t>
      </w:r>
      <w:r>
        <w:t>Васнецова,</w:t>
      </w:r>
      <w:r>
        <w:rPr>
          <w:spacing w:val="1"/>
        </w:rPr>
        <w:t xml:space="preserve"> </w:t>
      </w:r>
      <w:r>
        <w:t>иллюстрации</w:t>
      </w:r>
      <w:r>
        <w:rPr>
          <w:spacing w:val="1"/>
        </w:rPr>
        <w:t xml:space="preserve"> </w:t>
      </w:r>
      <w:r>
        <w:t>И.Я.</w:t>
      </w:r>
      <w:r>
        <w:rPr>
          <w:spacing w:val="1"/>
        </w:rPr>
        <w:t xml:space="preserve"> </w:t>
      </w:r>
      <w:r>
        <w:t>Билибина</w:t>
      </w:r>
      <w:r>
        <w:rPr>
          <w:spacing w:val="1"/>
        </w:rPr>
        <w:t xml:space="preserve"> </w:t>
      </w:r>
      <w:r>
        <w:t>и</w:t>
      </w:r>
      <w:r>
        <w:rPr>
          <w:spacing w:val="1"/>
        </w:rPr>
        <w:t xml:space="preserve"> </w:t>
      </w:r>
      <w:r>
        <w:t>других).</w:t>
      </w:r>
      <w:r>
        <w:rPr>
          <w:spacing w:val="1"/>
        </w:rPr>
        <w:t xml:space="preserve"> </w:t>
      </w:r>
      <w:r>
        <w:t>Отражение</w:t>
      </w:r>
      <w:r>
        <w:rPr>
          <w:spacing w:val="1"/>
        </w:rPr>
        <w:t xml:space="preserve"> </w:t>
      </w:r>
      <w:r>
        <w:t>в</w:t>
      </w:r>
      <w:r>
        <w:rPr>
          <w:spacing w:val="1"/>
        </w:rPr>
        <w:t xml:space="preserve"> </w:t>
      </w:r>
      <w:r>
        <w:t>сказках</w:t>
      </w:r>
      <w:r>
        <w:rPr>
          <w:spacing w:val="1"/>
        </w:rPr>
        <w:t xml:space="preserve"> </w:t>
      </w:r>
      <w:r>
        <w:t>народного</w:t>
      </w:r>
      <w:r>
        <w:rPr>
          <w:spacing w:val="1"/>
        </w:rPr>
        <w:t xml:space="preserve"> </w:t>
      </w:r>
      <w:r>
        <w:t>быта</w:t>
      </w:r>
      <w:r>
        <w:rPr>
          <w:spacing w:val="1"/>
        </w:rPr>
        <w:t xml:space="preserve"> </w:t>
      </w:r>
      <w:r>
        <w:t>и</w:t>
      </w:r>
      <w:r>
        <w:rPr>
          <w:spacing w:val="1"/>
        </w:rPr>
        <w:t xml:space="preserve"> </w:t>
      </w:r>
      <w:r>
        <w:t>культуры.</w:t>
      </w:r>
      <w:r>
        <w:rPr>
          <w:spacing w:val="1"/>
        </w:rPr>
        <w:t xml:space="preserve"> </w:t>
      </w:r>
      <w:r>
        <w:t>Составление</w:t>
      </w:r>
      <w:r>
        <w:rPr>
          <w:spacing w:val="-2"/>
        </w:rPr>
        <w:t xml:space="preserve"> </w:t>
      </w:r>
      <w:r>
        <w:t>плана</w:t>
      </w:r>
      <w:r>
        <w:rPr>
          <w:spacing w:val="-1"/>
        </w:rPr>
        <w:t xml:space="preserve"> </w:t>
      </w:r>
      <w:r>
        <w:t>сказки.</w:t>
      </w:r>
    </w:p>
    <w:p w:rsidR="006F1257" w:rsidRDefault="00B45BA4" w:rsidP="008B79D0">
      <w:pPr>
        <w:pStyle w:val="a3"/>
        <w:ind w:left="0" w:right="-20"/>
      </w:pPr>
      <w:r>
        <w:t>Круг чтения: народная песня. Чувства, которые рождают</w:t>
      </w:r>
      <w:r>
        <w:rPr>
          <w:spacing w:val="1"/>
        </w:rPr>
        <w:t xml:space="preserve"> </w:t>
      </w:r>
      <w:r>
        <w:t>песни, темы песен. Описание</w:t>
      </w:r>
      <w:r>
        <w:rPr>
          <w:spacing w:val="1"/>
        </w:rPr>
        <w:t xml:space="preserve"> </w:t>
      </w:r>
      <w:r>
        <w:t>картин природы как способ рассказать в песне о родной земле. Былина как народный песенный</w:t>
      </w:r>
      <w:r>
        <w:rPr>
          <w:spacing w:val="1"/>
        </w:rPr>
        <w:t xml:space="preserve"> </w:t>
      </w:r>
      <w:r>
        <w:t>сказ о важном историческом событии. Фольклорные особенности жанра былин: язык (напевность</w:t>
      </w:r>
      <w:r>
        <w:rPr>
          <w:spacing w:val="1"/>
        </w:rPr>
        <w:t xml:space="preserve"> </w:t>
      </w:r>
      <w:r>
        <w:t>исполнения, выразительность), характеристика главного героя (где жил, чем занимался, какими</w:t>
      </w:r>
      <w:r>
        <w:rPr>
          <w:spacing w:val="1"/>
        </w:rPr>
        <w:t xml:space="preserve"> </w:t>
      </w:r>
      <w:r>
        <w:t>качествами обладал). Характеристика былин как героического песенного сказа, их особенности</w:t>
      </w:r>
      <w:r>
        <w:rPr>
          <w:spacing w:val="1"/>
        </w:rPr>
        <w:t xml:space="preserve"> </w:t>
      </w:r>
      <w:r>
        <w:t>(тема, язык). Язык былин, устаревшие слова, их место в былине и представление в современной</w:t>
      </w:r>
      <w:r>
        <w:rPr>
          <w:spacing w:val="1"/>
        </w:rPr>
        <w:t xml:space="preserve"> </w:t>
      </w:r>
      <w:r>
        <w:t>лексике.</w:t>
      </w:r>
      <w:r>
        <w:rPr>
          <w:spacing w:val="-1"/>
        </w:rPr>
        <w:t xml:space="preserve"> </w:t>
      </w:r>
      <w:r>
        <w:t>Репродукции</w:t>
      </w:r>
      <w:r>
        <w:rPr>
          <w:spacing w:val="-1"/>
        </w:rPr>
        <w:t xml:space="preserve"> </w:t>
      </w:r>
      <w:r>
        <w:t>картин</w:t>
      </w:r>
      <w:r>
        <w:rPr>
          <w:spacing w:val="-1"/>
        </w:rPr>
        <w:t xml:space="preserve"> </w:t>
      </w:r>
      <w:r>
        <w:t>как</w:t>
      </w:r>
      <w:r>
        <w:rPr>
          <w:spacing w:val="-3"/>
        </w:rPr>
        <w:t xml:space="preserve"> </w:t>
      </w:r>
      <w:r>
        <w:t>иллюстрации</w:t>
      </w:r>
      <w:r>
        <w:rPr>
          <w:spacing w:val="-3"/>
        </w:rPr>
        <w:t xml:space="preserve"> </w:t>
      </w:r>
      <w:r>
        <w:t>к</w:t>
      </w:r>
      <w:r>
        <w:rPr>
          <w:spacing w:val="-1"/>
        </w:rPr>
        <w:t xml:space="preserve"> </w:t>
      </w:r>
      <w:r>
        <w:t>эпизодам</w:t>
      </w:r>
      <w:r>
        <w:rPr>
          <w:spacing w:val="-2"/>
        </w:rPr>
        <w:t xml:space="preserve"> </w:t>
      </w:r>
      <w:r>
        <w:t>фольклорного</w:t>
      </w:r>
      <w:r>
        <w:rPr>
          <w:spacing w:val="-1"/>
        </w:rPr>
        <w:t xml:space="preserve"> </w:t>
      </w:r>
      <w:r>
        <w:t>произведения.</w:t>
      </w:r>
    </w:p>
    <w:p w:rsidR="006F1257" w:rsidRDefault="00B45BA4" w:rsidP="008B79D0">
      <w:pPr>
        <w:pStyle w:val="a3"/>
        <w:ind w:left="0" w:right="-20"/>
      </w:pPr>
      <w:r>
        <w:t>Произведения</w:t>
      </w:r>
      <w:r>
        <w:rPr>
          <w:spacing w:val="1"/>
        </w:rPr>
        <w:t xml:space="preserve"> </w:t>
      </w:r>
      <w:r>
        <w:t>для</w:t>
      </w:r>
      <w:r>
        <w:rPr>
          <w:spacing w:val="1"/>
        </w:rPr>
        <w:t xml:space="preserve"> </w:t>
      </w:r>
      <w:r>
        <w:t>чтения:</w:t>
      </w:r>
      <w:r>
        <w:rPr>
          <w:spacing w:val="1"/>
        </w:rPr>
        <w:t xml:space="preserve"> </w:t>
      </w:r>
      <w:r>
        <w:t>малые</w:t>
      </w:r>
      <w:r>
        <w:rPr>
          <w:spacing w:val="1"/>
        </w:rPr>
        <w:t xml:space="preserve"> </w:t>
      </w:r>
      <w:r>
        <w:t>жанры</w:t>
      </w:r>
      <w:r>
        <w:rPr>
          <w:spacing w:val="1"/>
        </w:rPr>
        <w:t xml:space="preserve"> </w:t>
      </w:r>
      <w:r>
        <w:t>фольклора,</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«Иван-</w:t>
      </w:r>
      <w:r>
        <w:rPr>
          <w:spacing w:val="1"/>
        </w:rPr>
        <w:t xml:space="preserve"> </w:t>
      </w:r>
      <w:r>
        <w:t>царевич</w:t>
      </w:r>
      <w:r>
        <w:rPr>
          <w:spacing w:val="-2"/>
        </w:rPr>
        <w:t xml:space="preserve"> </w:t>
      </w:r>
      <w:r>
        <w:t>и серый</w:t>
      </w:r>
      <w:r>
        <w:rPr>
          <w:spacing w:val="-1"/>
        </w:rPr>
        <w:t xml:space="preserve"> </w:t>
      </w:r>
      <w:r>
        <w:t>волк»,</w:t>
      </w:r>
      <w:r>
        <w:rPr>
          <w:spacing w:val="2"/>
        </w:rPr>
        <w:t xml:space="preserve"> </w:t>
      </w:r>
      <w:r>
        <w:t>былина</w:t>
      </w:r>
      <w:r>
        <w:rPr>
          <w:spacing w:val="-2"/>
        </w:rPr>
        <w:t xml:space="preserve"> </w:t>
      </w:r>
      <w:r>
        <w:t>об Илье</w:t>
      </w:r>
      <w:r>
        <w:rPr>
          <w:spacing w:val="-2"/>
        </w:rPr>
        <w:t xml:space="preserve"> </w:t>
      </w:r>
      <w:r>
        <w:t>Муромце</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p>
    <w:p w:rsidR="006F1257" w:rsidRDefault="00B45BA4" w:rsidP="008B79D0">
      <w:pPr>
        <w:pStyle w:val="a3"/>
        <w:ind w:left="0" w:right="-20"/>
      </w:pPr>
      <w:r>
        <w:t>Творчество А.С. Пушкина. А.С. Пушкин – великий русский поэт. Лирические произведения</w:t>
      </w:r>
      <w:r>
        <w:rPr>
          <w:spacing w:val="1"/>
        </w:rPr>
        <w:t xml:space="preserve"> </w:t>
      </w:r>
      <w:r>
        <w:t>А.С.</w:t>
      </w:r>
      <w:r>
        <w:rPr>
          <w:spacing w:val="1"/>
        </w:rPr>
        <w:t xml:space="preserve"> </w:t>
      </w:r>
      <w:r>
        <w:t>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w:t>
      </w:r>
      <w:r>
        <w:rPr>
          <w:spacing w:val="1"/>
        </w:rPr>
        <w:t xml:space="preserve"> </w:t>
      </w:r>
      <w:r>
        <w:t>рифма,</w:t>
      </w:r>
      <w:r>
        <w:rPr>
          <w:spacing w:val="1"/>
        </w:rPr>
        <w:t xml:space="preserve"> </w:t>
      </w:r>
      <w:r>
        <w:t>ритм.</w:t>
      </w:r>
      <w:r>
        <w:rPr>
          <w:spacing w:val="1"/>
        </w:rPr>
        <w:t xml:space="preserve"> </w:t>
      </w:r>
      <w:r>
        <w:t>Литературные сказки А.С. Пушкина в стихах (по выбору, например, «Сказка о царе Салтане, о</w:t>
      </w:r>
      <w:r>
        <w:rPr>
          <w:spacing w:val="1"/>
        </w:rPr>
        <w:t xml:space="preserve"> </w:t>
      </w:r>
      <w:r>
        <w:t>сыне</w:t>
      </w:r>
      <w:r>
        <w:rPr>
          <w:spacing w:val="1"/>
        </w:rPr>
        <w:t xml:space="preserve"> </w:t>
      </w:r>
      <w:r>
        <w:t>его</w:t>
      </w:r>
      <w:r>
        <w:rPr>
          <w:spacing w:val="1"/>
        </w:rPr>
        <w:t xml:space="preserve"> </w:t>
      </w:r>
      <w:r>
        <w:t>славном</w:t>
      </w:r>
      <w:r>
        <w:rPr>
          <w:spacing w:val="1"/>
        </w:rPr>
        <w:t xml:space="preserve"> </w:t>
      </w:r>
      <w:r>
        <w:t>и</w:t>
      </w:r>
      <w:r>
        <w:rPr>
          <w:spacing w:val="1"/>
        </w:rPr>
        <w:t xml:space="preserve"> </w:t>
      </w:r>
      <w:r>
        <w:t>могучем</w:t>
      </w:r>
      <w:r>
        <w:rPr>
          <w:spacing w:val="1"/>
        </w:rPr>
        <w:t xml:space="preserve"> </w:t>
      </w:r>
      <w:r>
        <w:t>богатыре</w:t>
      </w:r>
      <w:r>
        <w:rPr>
          <w:spacing w:val="1"/>
        </w:rPr>
        <w:t xml:space="preserve"> </w:t>
      </w:r>
      <w:r>
        <w:t>князе</w:t>
      </w:r>
      <w:r>
        <w:rPr>
          <w:spacing w:val="1"/>
        </w:rPr>
        <w:t xml:space="preserve"> </w:t>
      </w:r>
      <w:r>
        <w:t>Гвидоне</w:t>
      </w:r>
      <w:r>
        <w:rPr>
          <w:spacing w:val="1"/>
        </w:rPr>
        <w:t xml:space="preserve"> </w:t>
      </w:r>
      <w:r>
        <w:t>Салтановиче</w:t>
      </w:r>
      <w:r>
        <w:rPr>
          <w:spacing w:val="1"/>
        </w:rPr>
        <w:t xml:space="preserve"> </w:t>
      </w:r>
      <w:r>
        <w:t>и</w:t>
      </w:r>
      <w:r>
        <w:rPr>
          <w:spacing w:val="1"/>
        </w:rPr>
        <w:t xml:space="preserve"> </w:t>
      </w:r>
      <w:r>
        <w:t>о</w:t>
      </w:r>
      <w:r>
        <w:rPr>
          <w:spacing w:val="1"/>
        </w:rPr>
        <w:t xml:space="preserve"> </w:t>
      </w:r>
      <w:r>
        <w:t>прекрасной</w:t>
      </w:r>
      <w:r>
        <w:rPr>
          <w:spacing w:val="1"/>
        </w:rPr>
        <w:t xml:space="preserve"> </w:t>
      </w:r>
      <w:r>
        <w:t>царевне</w:t>
      </w:r>
      <w:r>
        <w:rPr>
          <w:spacing w:val="1"/>
        </w:rPr>
        <w:t xml:space="preserve"> </w:t>
      </w:r>
      <w:r>
        <w:t>Лебеди»). Нравственный смысл произведения, структура сказочного текста, особенности сюжета,</w:t>
      </w:r>
      <w:r>
        <w:rPr>
          <w:spacing w:val="1"/>
        </w:rPr>
        <w:t xml:space="preserve"> </w:t>
      </w:r>
      <w:r>
        <w:t>приём</w:t>
      </w:r>
      <w:r>
        <w:rPr>
          <w:spacing w:val="1"/>
        </w:rPr>
        <w:t xml:space="preserve"> </w:t>
      </w:r>
      <w:r>
        <w:t>повтора</w:t>
      </w:r>
      <w:r>
        <w:rPr>
          <w:spacing w:val="1"/>
        </w:rPr>
        <w:t xml:space="preserve"> </w:t>
      </w:r>
      <w:r>
        <w:t>как</w:t>
      </w:r>
      <w:r>
        <w:rPr>
          <w:spacing w:val="1"/>
        </w:rPr>
        <w:t xml:space="preserve"> </w:t>
      </w:r>
      <w:r>
        <w:t>основа</w:t>
      </w:r>
      <w:r>
        <w:rPr>
          <w:spacing w:val="1"/>
        </w:rPr>
        <w:t xml:space="preserve"> </w:t>
      </w:r>
      <w:r>
        <w:t>изменения</w:t>
      </w:r>
      <w:r>
        <w:rPr>
          <w:spacing w:val="1"/>
        </w:rPr>
        <w:t xml:space="preserve"> </w:t>
      </w:r>
      <w:r>
        <w:t>сюжета.</w:t>
      </w:r>
      <w:r>
        <w:rPr>
          <w:spacing w:val="1"/>
        </w:rPr>
        <w:t xml:space="preserve"> </w:t>
      </w:r>
      <w:r>
        <w:t>Связь</w:t>
      </w:r>
      <w:r>
        <w:rPr>
          <w:spacing w:val="1"/>
        </w:rPr>
        <w:t xml:space="preserve"> </w:t>
      </w:r>
      <w:r>
        <w:t>пушкинских</w:t>
      </w:r>
      <w:r>
        <w:rPr>
          <w:spacing w:val="1"/>
        </w:rPr>
        <w:t xml:space="preserve"> </w:t>
      </w:r>
      <w:r>
        <w:t>сказок</w:t>
      </w:r>
      <w:r>
        <w:rPr>
          <w:spacing w:val="1"/>
        </w:rPr>
        <w:t xml:space="preserve"> </w:t>
      </w:r>
      <w:r>
        <w:t>с</w:t>
      </w:r>
      <w:r>
        <w:rPr>
          <w:spacing w:val="1"/>
        </w:rPr>
        <w:t xml:space="preserve"> </w:t>
      </w:r>
      <w:r>
        <w:t>фольклорными.</w:t>
      </w:r>
      <w:r>
        <w:rPr>
          <w:spacing w:val="1"/>
        </w:rPr>
        <w:t xml:space="preserve"> </w:t>
      </w:r>
      <w:r>
        <w:t>Положительные</w:t>
      </w:r>
      <w:r>
        <w:rPr>
          <w:spacing w:val="1"/>
        </w:rPr>
        <w:t xml:space="preserve"> </w:t>
      </w:r>
      <w:r>
        <w:t>и</w:t>
      </w:r>
      <w:r>
        <w:rPr>
          <w:spacing w:val="1"/>
        </w:rPr>
        <w:t xml:space="preserve"> </w:t>
      </w:r>
      <w:r>
        <w:t>отрицательные</w:t>
      </w:r>
      <w:r>
        <w:rPr>
          <w:spacing w:val="1"/>
        </w:rPr>
        <w:t xml:space="preserve"> </w:t>
      </w:r>
      <w:r>
        <w:t>герои,</w:t>
      </w:r>
      <w:r>
        <w:rPr>
          <w:spacing w:val="1"/>
        </w:rPr>
        <w:t xml:space="preserve"> </w:t>
      </w:r>
      <w:r>
        <w:t>волшебные</w:t>
      </w:r>
      <w:r>
        <w:rPr>
          <w:spacing w:val="1"/>
        </w:rPr>
        <w:t xml:space="preserve"> </w:t>
      </w:r>
      <w:r>
        <w:t>помощники,</w:t>
      </w:r>
      <w:r>
        <w:rPr>
          <w:spacing w:val="1"/>
        </w:rPr>
        <w:t xml:space="preserve"> </w:t>
      </w:r>
      <w:r>
        <w:t>язык</w:t>
      </w:r>
      <w:r>
        <w:rPr>
          <w:spacing w:val="1"/>
        </w:rPr>
        <w:t xml:space="preserve"> </w:t>
      </w:r>
      <w:r>
        <w:t>авторской</w:t>
      </w:r>
      <w:r>
        <w:rPr>
          <w:spacing w:val="1"/>
        </w:rPr>
        <w:t xml:space="preserve"> </w:t>
      </w:r>
      <w:r>
        <w:t>сказки. И.Я.</w:t>
      </w:r>
      <w:r>
        <w:rPr>
          <w:spacing w:val="1"/>
        </w:rPr>
        <w:t xml:space="preserve"> </w:t>
      </w:r>
      <w:r>
        <w:t xml:space="preserve">Билибин – иллюстратор </w:t>
      </w:r>
      <w:r>
        <w:lastRenderedPageBreak/>
        <w:t>сказок</w:t>
      </w:r>
      <w:r>
        <w:rPr>
          <w:spacing w:val="1"/>
        </w:rPr>
        <w:t xml:space="preserve"> </w:t>
      </w:r>
      <w:r>
        <w:t>А.С.</w:t>
      </w:r>
      <w:r>
        <w:rPr>
          <w:spacing w:val="-1"/>
        </w:rPr>
        <w:t xml:space="preserve"> </w:t>
      </w:r>
      <w:r>
        <w:t>Пушкина.</w:t>
      </w:r>
    </w:p>
    <w:p w:rsidR="006F1257" w:rsidRDefault="00B45BA4" w:rsidP="008B79D0">
      <w:pPr>
        <w:pStyle w:val="a3"/>
        <w:ind w:left="0" w:right="-20"/>
      </w:pPr>
      <w:r>
        <w:t>Произведения для чтения: А.С. Пушкин «Сказка о царе Салтане, о сыне его славном и могучем</w:t>
      </w:r>
      <w:r>
        <w:rPr>
          <w:spacing w:val="1"/>
        </w:rPr>
        <w:t xml:space="preserve"> </w:t>
      </w:r>
      <w:r>
        <w:t>богатыре</w:t>
      </w:r>
      <w:r>
        <w:rPr>
          <w:spacing w:val="1"/>
        </w:rPr>
        <w:t xml:space="preserve"> </w:t>
      </w:r>
      <w:r>
        <w:t>князе</w:t>
      </w:r>
      <w:r>
        <w:rPr>
          <w:spacing w:val="1"/>
        </w:rPr>
        <w:t xml:space="preserve"> </w:t>
      </w:r>
      <w:r>
        <w:t>Гвидоне</w:t>
      </w:r>
      <w:r>
        <w:rPr>
          <w:spacing w:val="1"/>
        </w:rPr>
        <w:t xml:space="preserve"> </w:t>
      </w:r>
      <w:r>
        <w:t>Салтановиче</w:t>
      </w:r>
      <w:r>
        <w:rPr>
          <w:spacing w:val="1"/>
        </w:rPr>
        <w:t xml:space="preserve"> </w:t>
      </w:r>
      <w:r>
        <w:t>и</w:t>
      </w:r>
      <w:r>
        <w:rPr>
          <w:spacing w:val="1"/>
        </w:rPr>
        <w:t xml:space="preserve"> </w:t>
      </w:r>
      <w:r>
        <w:t>о</w:t>
      </w:r>
      <w:r>
        <w:rPr>
          <w:spacing w:val="1"/>
        </w:rPr>
        <w:t xml:space="preserve"> </w:t>
      </w:r>
      <w:r>
        <w:t>прекрасной</w:t>
      </w:r>
      <w:r>
        <w:rPr>
          <w:spacing w:val="1"/>
        </w:rPr>
        <w:t xml:space="preserve"> </w:t>
      </w:r>
      <w:r>
        <w:t>царевне</w:t>
      </w:r>
      <w:r>
        <w:rPr>
          <w:spacing w:val="1"/>
        </w:rPr>
        <w:t xml:space="preserve"> </w:t>
      </w:r>
      <w:r>
        <w:t>Лебеди»,</w:t>
      </w:r>
      <w:r>
        <w:rPr>
          <w:spacing w:val="1"/>
        </w:rPr>
        <w:t xml:space="preserve"> </w:t>
      </w:r>
      <w:r>
        <w:t>«В</w:t>
      </w:r>
      <w:r>
        <w:rPr>
          <w:spacing w:val="1"/>
        </w:rPr>
        <w:t xml:space="preserve"> </w:t>
      </w:r>
      <w:r>
        <w:t>тот</w:t>
      </w:r>
      <w:r>
        <w:rPr>
          <w:spacing w:val="1"/>
        </w:rPr>
        <w:t xml:space="preserve"> </w:t>
      </w:r>
      <w:r>
        <w:t>год</w:t>
      </w:r>
      <w:r>
        <w:rPr>
          <w:spacing w:val="1"/>
        </w:rPr>
        <w:t xml:space="preserve"> </w:t>
      </w:r>
      <w:r>
        <w:t>осенняя</w:t>
      </w:r>
      <w:r>
        <w:rPr>
          <w:spacing w:val="1"/>
        </w:rPr>
        <w:t xml:space="preserve"> </w:t>
      </w:r>
      <w:r>
        <w:t>погода…»,</w:t>
      </w:r>
      <w:r>
        <w:rPr>
          <w:spacing w:val="3"/>
        </w:rPr>
        <w:t xml:space="preserve"> </w:t>
      </w:r>
      <w:r>
        <w:t>«Опрятней модного паркета…»</w:t>
      </w:r>
      <w:r>
        <w:rPr>
          <w:spacing w:val="-9"/>
        </w:rPr>
        <w:t xml:space="preserve"> </w:t>
      </w:r>
      <w:r>
        <w:t>и другие</w:t>
      </w:r>
      <w:r>
        <w:rPr>
          <w:spacing w:val="-1"/>
        </w:rPr>
        <w:t xml:space="preserve"> </w:t>
      </w:r>
      <w:r>
        <w:t>(по выбору).</w:t>
      </w:r>
    </w:p>
    <w:p w:rsidR="006F1257" w:rsidRDefault="00B45BA4" w:rsidP="008B79D0">
      <w:pPr>
        <w:pStyle w:val="a3"/>
        <w:ind w:left="0" w:right="-20"/>
      </w:pPr>
      <w:r>
        <w:t>Творчество И.А. Крылова. Басня – произведение-поучение, которое помогает увидеть свои</w:t>
      </w:r>
      <w:r>
        <w:rPr>
          <w:spacing w:val="1"/>
        </w:rPr>
        <w:t xml:space="preserve"> </w:t>
      </w:r>
      <w:r>
        <w:t>и чужие недостатки. Иносказание в баснях. И.А. Крылов – великий русский баснописец. Басни</w:t>
      </w:r>
      <w:r>
        <w:rPr>
          <w:spacing w:val="1"/>
        </w:rPr>
        <w:t xml:space="preserve"> </w:t>
      </w:r>
      <w:r>
        <w:t>И.А. Крылова (не менее двух): назначение, темы и герои, особенности языка. Явная и скрытая</w:t>
      </w:r>
      <w:r>
        <w:rPr>
          <w:spacing w:val="1"/>
        </w:rPr>
        <w:t xml:space="preserve"> </w:t>
      </w:r>
      <w:r>
        <w:t>мораль</w:t>
      </w:r>
      <w:r>
        <w:rPr>
          <w:spacing w:val="-1"/>
        </w:rPr>
        <w:t xml:space="preserve"> </w:t>
      </w:r>
      <w:r>
        <w:t>басен. Использование</w:t>
      </w:r>
      <w:r>
        <w:rPr>
          <w:spacing w:val="-1"/>
        </w:rPr>
        <w:t xml:space="preserve"> </w:t>
      </w:r>
      <w:r>
        <w:t>крылатых</w:t>
      </w:r>
      <w:r>
        <w:rPr>
          <w:spacing w:val="1"/>
        </w:rPr>
        <w:t xml:space="preserve"> </w:t>
      </w:r>
      <w:r>
        <w:t>выражений в</w:t>
      </w:r>
      <w:r>
        <w:rPr>
          <w:spacing w:val="-1"/>
        </w:rPr>
        <w:t xml:space="preserve"> </w:t>
      </w:r>
      <w:r>
        <w:t>речи.</w:t>
      </w:r>
    </w:p>
    <w:p w:rsidR="006F1257" w:rsidRDefault="00B45BA4" w:rsidP="008B79D0">
      <w:pPr>
        <w:pStyle w:val="a3"/>
        <w:ind w:left="0" w:right="-20"/>
      </w:pPr>
      <w:r>
        <w:t>Произведения</w:t>
      </w:r>
      <w:r>
        <w:rPr>
          <w:spacing w:val="36"/>
        </w:rPr>
        <w:t xml:space="preserve"> </w:t>
      </w:r>
      <w:r>
        <w:t>для</w:t>
      </w:r>
      <w:r>
        <w:rPr>
          <w:spacing w:val="94"/>
        </w:rPr>
        <w:t xml:space="preserve"> </w:t>
      </w:r>
      <w:r>
        <w:t>чтения:</w:t>
      </w:r>
      <w:r>
        <w:rPr>
          <w:spacing w:val="95"/>
        </w:rPr>
        <w:t xml:space="preserve"> </w:t>
      </w:r>
      <w:r>
        <w:t>И.А.</w:t>
      </w:r>
      <w:r>
        <w:rPr>
          <w:spacing w:val="95"/>
        </w:rPr>
        <w:t xml:space="preserve"> </w:t>
      </w:r>
      <w:r>
        <w:t>Крылов</w:t>
      </w:r>
      <w:r>
        <w:rPr>
          <w:spacing w:val="98"/>
        </w:rPr>
        <w:t xml:space="preserve"> </w:t>
      </w:r>
      <w:r>
        <w:t>«Ворона</w:t>
      </w:r>
      <w:r>
        <w:rPr>
          <w:spacing w:val="94"/>
        </w:rPr>
        <w:t xml:space="preserve"> </w:t>
      </w:r>
      <w:r>
        <w:t>и</w:t>
      </w:r>
      <w:r>
        <w:rPr>
          <w:spacing w:val="96"/>
        </w:rPr>
        <w:t xml:space="preserve"> </w:t>
      </w:r>
      <w:r>
        <w:t>Лисица»,</w:t>
      </w:r>
      <w:r>
        <w:rPr>
          <w:spacing w:val="101"/>
        </w:rPr>
        <w:t xml:space="preserve"> </w:t>
      </w:r>
      <w:r>
        <w:t>«Лисица</w:t>
      </w:r>
      <w:r>
        <w:rPr>
          <w:spacing w:val="94"/>
        </w:rPr>
        <w:t xml:space="preserve"> </w:t>
      </w:r>
      <w:r>
        <w:t>и</w:t>
      </w:r>
      <w:r>
        <w:rPr>
          <w:spacing w:val="95"/>
        </w:rPr>
        <w:t xml:space="preserve"> </w:t>
      </w:r>
      <w:r>
        <w:t>виноград»,</w:t>
      </w:r>
      <w:r w:rsidR="00725FB7">
        <w:t xml:space="preserve"> </w:t>
      </w:r>
      <w:r>
        <w:t>«Мартышка</w:t>
      </w:r>
      <w:r>
        <w:rPr>
          <w:spacing w:val="-3"/>
        </w:rPr>
        <w:t xml:space="preserve"> </w:t>
      </w:r>
      <w:r>
        <w:t>и</w:t>
      </w:r>
      <w:r>
        <w:rPr>
          <w:spacing w:val="-1"/>
        </w:rPr>
        <w:t xml:space="preserve"> </w:t>
      </w:r>
      <w:r>
        <w:t>очки»</w:t>
      </w:r>
      <w:r>
        <w:rPr>
          <w:spacing w:val="-9"/>
        </w:rPr>
        <w:t xml:space="preserve"> </w:t>
      </w:r>
      <w:r>
        <w:t>и</w:t>
      </w:r>
      <w:r>
        <w:rPr>
          <w:spacing w:val="2"/>
        </w:rPr>
        <w:t xml:space="preserve"> </w:t>
      </w:r>
      <w:r>
        <w:t>другие</w:t>
      </w:r>
      <w:r>
        <w:rPr>
          <w:spacing w:val="-3"/>
        </w:rPr>
        <w:t xml:space="preserve"> </w:t>
      </w:r>
      <w:r>
        <w:t>(по</w:t>
      </w:r>
      <w:r>
        <w:rPr>
          <w:spacing w:val="-1"/>
        </w:rPr>
        <w:t xml:space="preserve"> </w:t>
      </w:r>
      <w:r>
        <w:t>выбору).</w:t>
      </w:r>
    </w:p>
    <w:p w:rsidR="006F1257" w:rsidRDefault="00B45BA4" w:rsidP="008B79D0">
      <w:pPr>
        <w:pStyle w:val="a3"/>
        <w:ind w:left="0" w:right="-20"/>
      </w:pPr>
      <w:r>
        <w:t>Картины</w:t>
      </w:r>
      <w:r>
        <w:rPr>
          <w:spacing w:val="1"/>
        </w:rPr>
        <w:t xml:space="preserve"> </w:t>
      </w:r>
      <w:r>
        <w:t>природы</w:t>
      </w:r>
      <w:r>
        <w:rPr>
          <w:spacing w:val="1"/>
        </w:rPr>
        <w:t xml:space="preserve"> </w:t>
      </w:r>
      <w:r>
        <w:t>в</w:t>
      </w:r>
      <w:r>
        <w:rPr>
          <w:spacing w:val="1"/>
        </w:rPr>
        <w:t xml:space="preserve"> </w:t>
      </w:r>
      <w:r>
        <w:t>произведениях</w:t>
      </w:r>
      <w:r>
        <w:rPr>
          <w:spacing w:val="1"/>
        </w:rPr>
        <w:t xml:space="preserve"> </w:t>
      </w:r>
      <w:r>
        <w:t>поэтов</w:t>
      </w:r>
      <w:r>
        <w:rPr>
          <w:spacing w:val="1"/>
        </w:rPr>
        <w:t xml:space="preserve"> </w:t>
      </w:r>
      <w:r>
        <w:t>и</w:t>
      </w:r>
      <w:r>
        <w:rPr>
          <w:spacing w:val="1"/>
        </w:rPr>
        <w:t xml:space="preserve"> </w:t>
      </w:r>
      <w:r>
        <w:t>писателей</w:t>
      </w:r>
      <w:r>
        <w:rPr>
          <w:spacing w:val="1"/>
        </w:rPr>
        <w:t xml:space="preserve"> </w:t>
      </w:r>
      <w:r>
        <w:t>ХIХ–ХХ</w:t>
      </w:r>
      <w:r>
        <w:rPr>
          <w:spacing w:val="1"/>
        </w:rPr>
        <w:t xml:space="preserve"> </w:t>
      </w:r>
      <w:r>
        <w:t>веков.</w:t>
      </w:r>
      <w:r>
        <w:rPr>
          <w:spacing w:val="1"/>
        </w:rPr>
        <w:t xml:space="preserve"> </w:t>
      </w:r>
      <w:r>
        <w:t>Лирические</w:t>
      </w:r>
      <w:r>
        <w:rPr>
          <w:spacing w:val="1"/>
        </w:rPr>
        <w:t xml:space="preserve"> </w:t>
      </w:r>
      <w:r>
        <w:t>произведения</w:t>
      </w:r>
      <w:r>
        <w:rPr>
          <w:spacing w:val="1"/>
        </w:rPr>
        <w:t xml:space="preserve"> </w:t>
      </w:r>
      <w:r>
        <w:t>как</w:t>
      </w:r>
      <w:r>
        <w:rPr>
          <w:spacing w:val="1"/>
        </w:rPr>
        <w:t xml:space="preserve"> </w:t>
      </w:r>
      <w:r>
        <w:t>способ</w:t>
      </w:r>
      <w:r>
        <w:rPr>
          <w:spacing w:val="1"/>
        </w:rPr>
        <w:t xml:space="preserve"> </w:t>
      </w:r>
      <w:r>
        <w:t>передачи</w:t>
      </w:r>
      <w:r>
        <w:rPr>
          <w:spacing w:val="1"/>
        </w:rPr>
        <w:t xml:space="preserve"> </w:t>
      </w:r>
      <w:r>
        <w:t>чувств</w:t>
      </w:r>
      <w:r>
        <w:rPr>
          <w:spacing w:val="1"/>
        </w:rPr>
        <w:t xml:space="preserve"> </w:t>
      </w:r>
      <w:r>
        <w:t>людей,</w:t>
      </w:r>
      <w:r>
        <w:rPr>
          <w:spacing w:val="1"/>
        </w:rPr>
        <w:t xml:space="preserve"> </w:t>
      </w:r>
      <w:r>
        <w:t>автора.</w:t>
      </w:r>
      <w:r>
        <w:rPr>
          <w:spacing w:val="1"/>
        </w:rPr>
        <w:t xml:space="preserve"> </w:t>
      </w:r>
      <w:r>
        <w:t>Картины</w:t>
      </w:r>
      <w:r>
        <w:rPr>
          <w:spacing w:val="1"/>
        </w:rPr>
        <w:t xml:space="preserve"> </w:t>
      </w:r>
      <w:r>
        <w:t>природы</w:t>
      </w:r>
      <w:r>
        <w:rPr>
          <w:spacing w:val="1"/>
        </w:rPr>
        <w:t xml:space="preserve"> </w:t>
      </w:r>
      <w:r>
        <w:t>в</w:t>
      </w:r>
      <w:r>
        <w:rPr>
          <w:spacing w:val="1"/>
        </w:rPr>
        <w:t xml:space="preserve"> </w:t>
      </w:r>
      <w:r>
        <w:t>произведениях</w:t>
      </w:r>
      <w:r>
        <w:rPr>
          <w:spacing w:val="-57"/>
        </w:rPr>
        <w:t xml:space="preserve"> </w:t>
      </w:r>
      <w:r>
        <w:t>поэтов и писателей (не менее пяти авторов по выбору): Ф.И. Тютчев, А.А. Фет, А.Н. Майков, Н.А.</w:t>
      </w:r>
      <w:r>
        <w:rPr>
          <w:spacing w:val="1"/>
        </w:rPr>
        <w:t xml:space="preserve"> </w:t>
      </w:r>
      <w:r>
        <w:t>Некрасов, А.А. Блок, С.А. Есенин, И.А. Бунин, А.П. Чехов, К.Г. Паустовский и другие. Чувства,</w:t>
      </w:r>
      <w:r>
        <w:rPr>
          <w:spacing w:val="1"/>
        </w:rPr>
        <w:t xml:space="preserve"> </w:t>
      </w:r>
      <w:r>
        <w:t>вызываемые лирическими произведениями. Средства выразительности в произведениях лирики:</w:t>
      </w:r>
      <w:r>
        <w:rPr>
          <w:spacing w:val="1"/>
        </w:rPr>
        <w:t xml:space="preserve"> </w:t>
      </w:r>
      <w:r>
        <w:t>эпитеты, синонимы, антонимы, сравнения. Звукопись, её выразительное значение. Олицетворение</w:t>
      </w:r>
      <w:r>
        <w:rPr>
          <w:spacing w:val="1"/>
        </w:rPr>
        <w:t xml:space="preserve"> </w:t>
      </w:r>
      <w:r>
        <w:t>как</w:t>
      </w:r>
      <w:r>
        <w:rPr>
          <w:spacing w:val="1"/>
        </w:rPr>
        <w:t xml:space="preserve"> </w:t>
      </w:r>
      <w:r>
        <w:t>одно</w:t>
      </w:r>
      <w:r>
        <w:rPr>
          <w:spacing w:val="1"/>
        </w:rPr>
        <w:t xml:space="preserve"> </w:t>
      </w:r>
      <w:r>
        <w:t>из</w:t>
      </w:r>
      <w:r>
        <w:rPr>
          <w:spacing w:val="1"/>
        </w:rPr>
        <w:t xml:space="preserve"> </w:t>
      </w:r>
      <w:r>
        <w:t>средств</w:t>
      </w:r>
      <w:r>
        <w:rPr>
          <w:spacing w:val="1"/>
        </w:rPr>
        <w:t xml:space="preserve"> </w:t>
      </w:r>
      <w:r>
        <w:t>выразительности</w:t>
      </w:r>
      <w:r>
        <w:rPr>
          <w:spacing w:val="1"/>
        </w:rPr>
        <w:t xml:space="preserve"> </w:t>
      </w:r>
      <w:r>
        <w:t>лирического</w:t>
      </w:r>
      <w:r>
        <w:rPr>
          <w:spacing w:val="1"/>
        </w:rPr>
        <w:t xml:space="preserve"> </w:t>
      </w:r>
      <w:r>
        <w:t>произведения.</w:t>
      </w:r>
      <w:r>
        <w:rPr>
          <w:spacing w:val="1"/>
        </w:rPr>
        <w:t xml:space="preserve"> </w:t>
      </w:r>
      <w:r>
        <w:t>Живописные</w:t>
      </w:r>
      <w:r>
        <w:rPr>
          <w:spacing w:val="1"/>
        </w:rPr>
        <w:t xml:space="preserve"> </w:t>
      </w:r>
      <w:r>
        <w:t>полотна</w:t>
      </w:r>
      <w:r>
        <w:rPr>
          <w:spacing w:val="1"/>
        </w:rPr>
        <w:t xml:space="preserve"> </w:t>
      </w:r>
      <w:r>
        <w:t>как</w:t>
      </w:r>
      <w:r>
        <w:rPr>
          <w:spacing w:val="1"/>
        </w:rPr>
        <w:t xml:space="preserve"> </w:t>
      </w:r>
      <w:r>
        <w:t>иллюстрация</w:t>
      </w:r>
      <w:r>
        <w:rPr>
          <w:spacing w:val="1"/>
        </w:rPr>
        <w:t xml:space="preserve"> </w:t>
      </w:r>
      <w:r>
        <w:t>к</w:t>
      </w:r>
      <w:r>
        <w:rPr>
          <w:spacing w:val="1"/>
        </w:rPr>
        <w:t xml:space="preserve"> </w:t>
      </w:r>
      <w:r>
        <w:t>лирическому</w:t>
      </w:r>
      <w:r>
        <w:rPr>
          <w:spacing w:val="1"/>
        </w:rPr>
        <w:t xml:space="preserve"> </w:t>
      </w:r>
      <w:r>
        <w:t>произведению:</w:t>
      </w:r>
      <w:r>
        <w:rPr>
          <w:spacing w:val="1"/>
        </w:rPr>
        <w:t xml:space="preserve"> </w:t>
      </w:r>
      <w:r>
        <w:t>пейзаж.</w:t>
      </w:r>
      <w:r>
        <w:rPr>
          <w:spacing w:val="1"/>
        </w:rPr>
        <w:t xml:space="preserve"> </w:t>
      </w:r>
      <w:r>
        <w:t>Сравнение</w:t>
      </w:r>
      <w:r>
        <w:rPr>
          <w:spacing w:val="1"/>
        </w:rPr>
        <w:t xml:space="preserve"> </w:t>
      </w:r>
      <w:r>
        <w:t>средств</w:t>
      </w:r>
      <w:r>
        <w:rPr>
          <w:spacing w:val="1"/>
        </w:rPr>
        <w:t xml:space="preserve"> </w:t>
      </w:r>
      <w:r>
        <w:t>создания</w:t>
      </w:r>
      <w:r>
        <w:rPr>
          <w:spacing w:val="1"/>
        </w:rPr>
        <w:t xml:space="preserve"> </w:t>
      </w:r>
      <w:r>
        <w:t>пейзажа</w:t>
      </w:r>
      <w:r>
        <w:rPr>
          <w:spacing w:val="1"/>
        </w:rPr>
        <w:t xml:space="preserve"> </w:t>
      </w:r>
      <w:r>
        <w:t>в</w:t>
      </w:r>
      <w:r>
        <w:rPr>
          <w:spacing w:val="1"/>
        </w:rPr>
        <w:t xml:space="preserve"> </w:t>
      </w:r>
      <w:r>
        <w:t>тексте-описании</w:t>
      </w:r>
      <w:r>
        <w:rPr>
          <w:spacing w:val="1"/>
        </w:rPr>
        <w:t xml:space="preserve"> </w:t>
      </w:r>
      <w:r>
        <w:t>(эпитеты,</w:t>
      </w:r>
      <w:r>
        <w:rPr>
          <w:spacing w:val="1"/>
        </w:rPr>
        <w:t xml:space="preserve"> </w:t>
      </w:r>
      <w:r>
        <w:t>сравнения,</w:t>
      </w:r>
      <w:r>
        <w:rPr>
          <w:spacing w:val="1"/>
        </w:rPr>
        <w:t xml:space="preserve"> </w:t>
      </w:r>
      <w:r>
        <w:t>олицетворения),</w:t>
      </w:r>
      <w:r>
        <w:rPr>
          <w:spacing w:val="1"/>
        </w:rPr>
        <w:t xml:space="preserve"> </w:t>
      </w:r>
      <w:r>
        <w:t>в</w:t>
      </w:r>
      <w:r>
        <w:rPr>
          <w:spacing w:val="1"/>
        </w:rPr>
        <w:t xml:space="preserve"> </w:t>
      </w:r>
      <w:r>
        <w:t>изобразительном</w:t>
      </w:r>
      <w:r>
        <w:rPr>
          <w:spacing w:val="1"/>
        </w:rPr>
        <w:t xml:space="preserve"> </w:t>
      </w:r>
      <w:r>
        <w:t>искусстве</w:t>
      </w:r>
      <w:r>
        <w:rPr>
          <w:spacing w:val="1"/>
        </w:rPr>
        <w:t xml:space="preserve"> </w:t>
      </w:r>
      <w:r>
        <w:t>(цвет,</w:t>
      </w:r>
      <w:r>
        <w:rPr>
          <w:spacing w:val="1"/>
        </w:rPr>
        <w:t xml:space="preserve"> </w:t>
      </w:r>
      <w:r>
        <w:t>композиция),</w:t>
      </w:r>
      <w:r>
        <w:rPr>
          <w:spacing w:val="-2"/>
        </w:rPr>
        <w:t xml:space="preserve"> </w:t>
      </w:r>
      <w:r>
        <w:t>в</w:t>
      </w:r>
      <w:r>
        <w:rPr>
          <w:spacing w:val="-1"/>
        </w:rPr>
        <w:t xml:space="preserve"> </w:t>
      </w:r>
      <w:r>
        <w:t>произведениях</w:t>
      </w:r>
      <w:r>
        <w:rPr>
          <w:spacing w:val="1"/>
        </w:rPr>
        <w:t xml:space="preserve"> </w:t>
      </w:r>
      <w:r>
        <w:t>музыкального</w:t>
      </w:r>
      <w:r>
        <w:rPr>
          <w:spacing w:val="-1"/>
        </w:rPr>
        <w:t xml:space="preserve"> </w:t>
      </w:r>
      <w:r>
        <w:t>искусства</w:t>
      </w:r>
      <w:r>
        <w:rPr>
          <w:spacing w:val="-1"/>
        </w:rPr>
        <w:t xml:space="preserve"> </w:t>
      </w:r>
      <w:r>
        <w:t>(тон,</w:t>
      </w:r>
      <w:r>
        <w:rPr>
          <w:spacing w:val="-1"/>
        </w:rPr>
        <w:t xml:space="preserve"> </w:t>
      </w:r>
      <w:r>
        <w:t>темп, мелодия).</w:t>
      </w:r>
    </w:p>
    <w:p w:rsidR="006F1257" w:rsidRDefault="00B45BA4" w:rsidP="008B79D0">
      <w:pPr>
        <w:pStyle w:val="a3"/>
        <w:ind w:left="0" w:right="-20"/>
      </w:pPr>
      <w:r>
        <w:t>Произведения для чтения: Ф.И. Тютчев «Есть в осени первоначальной…», А.А. Фет «Кот</w:t>
      </w:r>
      <w:r>
        <w:rPr>
          <w:spacing w:val="1"/>
        </w:rPr>
        <w:t xml:space="preserve"> </w:t>
      </w:r>
      <w:r>
        <w:t>поёт,</w:t>
      </w:r>
      <w:r>
        <w:rPr>
          <w:spacing w:val="21"/>
        </w:rPr>
        <w:t xml:space="preserve"> </w:t>
      </w:r>
      <w:r>
        <w:t>глаза</w:t>
      </w:r>
      <w:r>
        <w:rPr>
          <w:spacing w:val="19"/>
        </w:rPr>
        <w:t xml:space="preserve"> </w:t>
      </w:r>
      <w:r>
        <w:t>прищуря»,</w:t>
      </w:r>
      <w:r>
        <w:rPr>
          <w:spacing w:val="29"/>
        </w:rPr>
        <w:t xml:space="preserve"> </w:t>
      </w:r>
      <w:r>
        <w:t>«Мама!</w:t>
      </w:r>
      <w:r>
        <w:rPr>
          <w:spacing w:val="20"/>
        </w:rPr>
        <w:t xml:space="preserve"> </w:t>
      </w:r>
      <w:r>
        <w:t>Глянь-ка</w:t>
      </w:r>
      <w:r>
        <w:rPr>
          <w:spacing w:val="19"/>
        </w:rPr>
        <w:t xml:space="preserve"> </w:t>
      </w:r>
      <w:r>
        <w:t>из</w:t>
      </w:r>
      <w:r>
        <w:rPr>
          <w:spacing w:val="21"/>
        </w:rPr>
        <w:t xml:space="preserve"> </w:t>
      </w:r>
      <w:r>
        <w:t>окошка…»,</w:t>
      </w:r>
      <w:r>
        <w:rPr>
          <w:spacing w:val="20"/>
        </w:rPr>
        <w:t xml:space="preserve"> </w:t>
      </w:r>
      <w:r>
        <w:t>А.Н.</w:t>
      </w:r>
      <w:r>
        <w:rPr>
          <w:spacing w:val="20"/>
        </w:rPr>
        <w:t xml:space="preserve"> </w:t>
      </w:r>
      <w:r>
        <w:t>Майков</w:t>
      </w:r>
      <w:r>
        <w:rPr>
          <w:spacing w:val="22"/>
        </w:rPr>
        <w:t xml:space="preserve"> </w:t>
      </w:r>
      <w:r>
        <w:t>«Осень»,</w:t>
      </w:r>
      <w:r>
        <w:rPr>
          <w:spacing w:val="22"/>
        </w:rPr>
        <w:t xml:space="preserve"> </w:t>
      </w:r>
      <w:r>
        <w:t>С.А.</w:t>
      </w:r>
      <w:r>
        <w:rPr>
          <w:spacing w:val="20"/>
        </w:rPr>
        <w:t xml:space="preserve"> </w:t>
      </w:r>
      <w:r>
        <w:t>Есенин</w:t>
      </w:r>
      <w:r w:rsidR="00725FB7">
        <w:t xml:space="preserve"> </w:t>
      </w:r>
      <w:r>
        <w:t>«Берёза», Н.А. Некрасов «Железная дорога» (отрывок), А.А. Блок «Ворона», И.А. Бунин «Первый</w:t>
      </w:r>
      <w:r>
        <w:rPr>
          <w:spacing w:val="1"/>
        </w:rPr>
        <w:t xml:space="preserve"> </w:t>
      </w:r>
      <w:r>
        <w:t>снег»</w:t>
      </w:r>
      <w:r>
        <w:rPr>
          <w:spacing w:val="-9"/>
        </w:rPr>
        <w:t xml:space="preserve"> </w:t>
      </w:r>
      <w:r>
        <w:t>и другие</w:t>
      </w:r>
      <w:r>
        <w:rPr>
          <w:spacing w:val="-1"/>
        </w:rPr>
        <w:t xml:space="preserve"> </w:t>
      </w:r>
      <w:r>
        <w:t>(по выбору).</w:t>
      </w:r>
    </w:p>
    <w:p w:rsidR="006F1257" w:rsidRDefault="00B45BA4" w:rsidP="008B79D0">
      <w:pPr>
        <w:pStyle w:val="a3"/>
        <w:ind w:left="0" w:right="-20"/>
      </w:pPr>
      <w:r>
        <w:t>Творчество Л.Н. Толстого. Жанровое многообразие произведений Л.Н. Толстого: сказки,</w:t>
      </w:r>
      <w:r>
        <w:rPr>
          <w:spacing w:val="1"/>
        </w:rPr>
        <w:t xml:space="preserve"> </w:t>
      </w:r>
      <w:r>
        <w:t>рассказы, басни, быль (не менее трёх произведений). Рассказ как повествование: связь содержания</w:t>
      </w:r>
      <w:r>
        <w:rPr>
          <w:spacing w:val="-57"/>
        </w:rPr>
        <w:t xml:space="preserve"> </w:t>
      </w:r>
      <w:r>
        <w:t>с реальным событием. Структурные части произведения (композиция): начало, завязка действия,</w:t>
      </w:r>
      <w:r>
        <w:rPr>
          <w:spacing w:val="1"/>
        </w:rPr>
        <w:t xml:space="preserve"> </w:t>
      </w:r>
      <w:r>
        <w:t>кульминация,</w:t>
      </w:r>
      <w:r>
        <w:rPr>
          <w:spacing w:val="1"/>
        </w:rPr>
        <w:t xml:space="preserve"> </w:t>
      </w:r>
      <w:r>
        <w:t>развязка.</w:t>
      </w:r>
      <w:r>
        <w:rPr>
          <w:spacing w:val="1"/>
        </w:rPr>
        <w:t xml:space="preserve"> </w:t>
      </w:r>
      <w:r>
        <w:t>Эпизод</w:t>
      </w:r>
      <w:r>
        <w:rPr>
          <w:spacing w:val="1"/>
        </w:rPr>
        <w:t xml:space="preserve"> </w:t>
      </w:r>
      <w:r>
        <w:t>как</w:t>
      </w:r>
      <w:r>
        <w:rPr>
          <w:spacing w:val="1"/>
        </w:rPr>
        <w:t xml:space="preserve"> </w:t>
      </w:r>
      <w:r>
        <w:t>часть</w:t>
      </w:r>
      <w:r>
        <w:rPr>
          <w:spacing w:val="1"/>
        </w:rPr>
        <w:t xml:space="preserve"> </w:t>
      </w:r>
      <w:r>
        <w:t>рассказа.</w:t>
      </w:r>
      <w:r>
        <w:rPr>
          <w:spacing w:val="1"/>
        </w:rPr>
        <w:t xml:space="preserve"> </w:t>
      </w:r>
      <w:r>
        <w:t>Различные</w:t>
      </w:r>
      <w:r>
        <w:rPr>
          <w:spacing w:val="1"/>
        </w:rPr>
        <w:t xml:space="preserve"> </w:t>
      </w:r>
      <w:r>
        <w:t>виды</w:t>
      </w:r>
      <w:r>
        <w:rPr>
          <w:spacing w:val="1"/>
        </w:rPr>
        <w:t xml:space="preserve"> </w:t>
      </w:r>
      <w:r>
        <w:t>планов.</w:t>
      </w:r>
      <w:r>
        <w:rPr>
          <w:spacing w:val="1"/>
        </w:rPr>
        <w:t xml:space="preserve"> </w:t>
      </w:r>
      <w:r>
        <w:t>Сюжет</w:t>
      </w:r>
      <w:r>
        <w:rPr>
          <w:spacing w:val="1"/>
        </w:rPr>
        <w:t xml:space="preserve"> </w:t>
      </w:r>
      <w:r>
        <w:t>рассказа:</w:t>
      </w:r>
      <w:r>
        <w:rPr>
          <w:spacing w:val="1"/>
        </w:rPr>
        <w:t xml:space="preserve"> </w:t>
      </w:r>
      <w:r>
        <w:t>основные</w:t>
      </w:r>
      <w:r>
        <w:rPr>
          <w:spacing w:val="1"/>
        </w:rPr>
        <w:t xml:space="preserve"> </w:t>
      </w:r>
      <w:r>
        <w:t>события,</w:t>
      </w:r>
      <w:r>
        <w:rPr>
          <w:spacing w:val="1"/>
        </w:rPr>
        <w:t xml:space="preserve"> </w:t>
      </w:r>
      <w:r>
        <w:t>главные</w:t>
      </w:r>
      <w:r>
        <w:rPr>
          <w:spacing w:val="1"/>
        </w:rPr>
        <w:t xml:space="preserve"> </w:t>
      </w:r>
      <w:r>
        <w:t>герои,</w:t>
      </w:r>
      <w:r>
        <w:rPr>
          <w:spacing w:val="1"/>
        </w:rPr>
        <w:t xml:space="preserve"> </w:t>
      </w:r>
      <w:r>
        <w:t>различение</w:t>
      </w:r>
      <w:r>
        <w:rPr>
          <w:spacing w:val="1"/>
        </w:rPr>
        <w:t xml:space="preserve"> </w:t>
      </w:r>
      <w:r>
        <w:t>рассказчика</w:t>
      </w:r>
      <w:r>
        <w:rPr>
          <w:spacing w:val="1"/>
        </w:rPr>
        <w:t xml:space="preserve"> </w:t>
      </w:r>
      <w:r>
        <w:t>и</w:t>
      </w:r>
      <w:r>
        <w:rPr>
          <w:spacing w:val="1"/>
        </w:rPr>
        <w:t xml:space="preserve"> </w:t>
      </w:r>
      <w:r>
        <w:t>автора</w:t>
      </w:r>
      <w:r>
        <w:rPr>
          <w:spacing w:val="1"/>
        </w:rPr>
        <w:t xml:space="preserve"> </w:t>
      </w:r>
      <w:r>
        <w:t>произведения.</w:t>
      </w:r>
      <w:r>
        <w:rPr>
          <w:spacing w:val="1"/>
        </w:rPr>
        <w:t xml:space="preserve"> </w:t>
      </w:r>
      <w:r>
        <w:t>Художественные</w:t>
      </w:r>
      <w:r>
        <w:rPr>
          <w:spacing w:val="-3"/>
        </w:rPr>
        <w:t xml:space="preserve"> </w:t>
      </w:r>
      <w:r>
        <w:t>особенности</w:t>
      </w:r>
      <w:r>
        <w:rPr>
          <w:spacing w:val="-1"/>
        </w:rPr>
        <w:t xml:space="preserve"> </w:t>
      </w:r>
      <w:r>
        <w:t>текста-описания, текста-рассуждения.</w:t>
      </w:r>
    </w:p>
    <w:p w:rsidR="006F1257" w:rsidRDefault="00B45BA4" w:rsidP="008B79D0">
      <w:pPr>
        <w:pStyle w:val="a3"/>
        <w:ind w:left="0" w:right="-20"/>
      </w:pPr>
      <w:r>
        <w:t>Произведения для чтения: Л.Н. Толстой «Лебеди», «Зайцы», «Прыжок», «Акула» и другие.</w:t>
      </w:r>
      <w:r>
        <w:rPr>
          <w:spacing w:val="1"/>
        </w:rPr>
        <w:t xml:space="preserve"> </w:t>
      </w:r>
      <w:r>
        <w:t>Литературная</w:t>
      </w:r>
      <w:r>
        <w:rPr>
          <w:spacing w:val="1"/>
        </w:rPr>
        <w:t xml:space="preserve"> </w:t>
      </w:r>
      <w:r>
        <w:t>сказка.</w:t>
      </w:r>
      <w:r>
        <w:rPr>
          <w:spacing w:val="4"/>
        </w:rPr>
        <w:t xml:space="preserve"> </w:t>
      </w:r>
      <w:r>
        <w:t>Литературная</w:t>
      </w:r>
      <w:r>
        <w:rPr>
          <w:spacing w:val="1"/>
        </w:rPr>
        <w:t xml:space="preserve"> </w:t>
      </w:r>
      <w:r>
        <w:t>сказка русских</w:t>
      </w:r>
      <w:r>
        <w:rPr>
          <w:spacing w:val="3"/>
        </w:rPr>
        <w:t xml:space="preserve"> </w:t>
      </w:r>
      <w:r>
        <w:t>писателей</w:t>
      </w:r>
      <w:r>
        <w:rPr>
          <w:spacing w:val="2"/>
        </w:rPr>
        <w:t xml:space="preserve"> </w:t>
      </w:r>
      <w:r>
        <w:t>(не</w:t>
      </w:r>
      <w:r>
        <w:rPr>
          <w:spacing w:val="2"/>
        </w:rPr>
        <w:t xml:space="preserve"> </w:t>
      </w:r>
      <w:r>
        <w:t>менее двух).</w:t>
      </w:r>
      <w:r>
        <w:rPr>
          <w:spacing w:val="3"/>
        </w:rPr>
        <w:t xml:space="preserve"> </w:t>
      </w:r>
      <w:r>
        <w:t>Круг</w:t>
      </w:r>
      <w:r>
        <w:rPr>
          <w:spacing w:val="3"/>
        </w:rPr>
        <w:t xml:space="preserve"> </w:t>
      </w:r>
      <w:r>
        <w:t>чтения:</w:t>
      </w:r>
    </w:p>
    <w:p w:rsidR="006F1257" w:rsidRDefault="00B45BA4" w:rsidP="008B79D0">
      <w:pPr>
        <w:pStyle w:val="a3"/>
        <w:ind w:left="0" w:right="-20"/>
      </w:pPr>
      <w:r>
        <w:t>произведения</w:t>
      </w:r>
      <w:r>
        <w:rPr>
          <w:spacing w:val="1"/>
        </w:rPr>
        <w:t xml:space="preserve"> </w:t>
      </w:r>
      <w:r>
        <w:t>В.М.</w:t>
      </w:r>
      <w:r>
        <w:rPr>
          <w:spacing w:val="1"/>
        </w:rPr>
        <w:t xml:space="preserve"> </w:t>
      </w:r>
      <w:r>
        <w:t>Гаршина,</w:t>
      </w:r>
      <w:r>
        <w:rPr>
          <w:spacing w:val="1"/>
        </w:rPr>
        <w:t xml:space="preserve"> </w:t>
      </w:r>
      <w:r>
        <w:t>М.</w:t>
      </w:r>
      <w:r>
        <w:rPr>
          <w:spacing w:val="1"/>
        </w:rPr>
        <w:t xml:space="preserve"> </w:t>
      </w:r>
      <w:r>
        <w:t>Горького,</w:t>
      </w:r>
      <w:r>
        <w:rPr>
          <w:spacing w:val="1"/>
        </w:rPr>
        <w:t xml:space="preserve"> </w:t>
      </w:r>
      <w:r>
        <w:t>И.С.</w:t>
      </w:r>
      <w:r>
        <w:rPr>
          <w:spacing w:val="1"/>
        </w:rPr>
        <w:t xml:space="preserve"> </w:t>
      </w:r>
      <w:r>
        <w:t>Соколова-Микитова</w:t>
      </w:r>
      <w:r>
        <w:rPr>
          <w:spacing w:val="1"/>
        </w:rPr>
        <w:t xml:space="preserve"> </w:t>
      </w:r>
      <w:r>
        <w:t>и</w:t>
      </w:r>
      <w:r>
        <w:rPr>
          <w:spacing w:val="1"/>
        </w:rPr>
        <w:t xml:space="preserve"> </w:t>
      </w:r>
      <w:r>
        <w:t>других.</w:t>
      </w:r>
      <w:r>
        <w:rPr>
          <w:spacing w:val="1"/>
        </w:rPr>
        <w:t xml:space="preserve"> </w:t>
      </w:r>
      <w:r>
        <w:t>Особенности</w:t>
      </w:r>
      <w:r>
        <w:rPr>
          <w:spacing w:val="1"/>
        </w:rPr>
        <w:t xml:space="preserve"> </w:t>
      </w:r>
      <w:r>
        <w:t>авторских</w:t>
      </w:r>
      <w:r>
        <w:rPr>
          <w:spacing w:val="1"/>
        </w:rPr>
        <w:t xml:space="preserve"> </w:t>
      </w:r>
      <w:r>
        <w:t>сказок (сюжет,</w:t>
      </w:r>
      <w:r>
        <w:rPr>
          <w:spacing w:val="-1"/>
        </w:rPr>
        <w:t xml:space="preserve"> </w:t>
      </w:r>
      <w:r>
        <w:t>язык, герои). Составление</w:t>
      </w:r>
      <w:r>
        <w:rPr>
          <w:spacing w:val="-2"/>
        </w:rPr>
        <w:t xml:space="preserve"> </w:t>
      </w:r>
      <w:r>
        <w:t>аннотации.</w:t>
      </w:r>
    </w:p>
    <w:p w:rsidR="006F1257" w:rsidRDefault="00B45BA4" w:rsidP="008B79D0">
      <w:pPr>
        <w:pStyle w:val="a3"/>
        <w:ind w:left="0" w:right="-20"/>
      </w:pPr>
      <w:r>
        <w:t>Произведения</w:t>
      </w:r>
      <w:r>
        <w:rPr>
          <w:spacing w:val="1"/>
        </w:rPr>
        <w:t xml:space="preserve"> </w:t>
      </w:r>
      <w:r>
        <w:t>для</w:t>
      </w:r>
      <w:r>
        <w:rPr>
          <w:spacing w:val="1"/>
        </w:rPr>
        <w:t xml:space="preserve"> </w:t>
      </w:r>
      <w:r>
        <w:t>чтения:</w:t>
      </w:r>
      <w:r>
        <w:rPr>
          <w:spacing w:val="1"/>
        </w:rPr>
        <w:t xml:space="preserve"> </w:t>
      </w:r>
      <w:r>
        <w:t>В.М.</w:t>
      </w:r>
      <w:r>
        <w:rPr>
          <w:spacing w:val="1"/>
        </w:rPr>
        <w:t xml:space="preserve"> </w:t>
      </w:r>
      <w:r>
        <w:t>Гаршин</w:t>
      </w:r>
      <w:r>
        <w:rPr>
          <w:spacing w:val="1"/>
        </w:rPr>
        <w:t xml:space="preserve"> </w:t>
      </w:r>
      <w:r>
        <w:t>«Лягушка-путешественница»,</w:t>
      </w:r>
      <w:r>
        <w:rPr>
          <w:spacing w:val="1"/>
        </w:rPr>
        <w:t xml:space="preserve"> </w:t>
      </w:r>
      <w:r>
        <w:t>И.С.</w:t>
      </w:r>
      <w:r>
        <w:rPr>
          <w:spacing w:val="1"/>
        </w:rPr>
        <w:t xml:space="preserve"> </w:t>
      </w:r>
      <w:r>
        <w:t>Соколов-</w:t>
      </w:r>
      <w:r>
        <w:rPr>
          <w:spacing w:val="1"/>
        </w:rPr>
        <w:t xml:space="preserve"> </w:t>
      </w:r>
      <w:r>
        <w:t>Микитов</w:t>
      </w:r>
      <w:r>
        <w:rPr>
          <w:spacing w:val="1"/>
        </w:rPr>
        <w:t xml:space="preserve"> </w:t>
      </w:r>
      <w:r>
        <w:t>«Листопадничек»,</w:t>
      </w:r>
      <w:r>
        <w:rPr>
          <w:spacing w:val="-1"/>
        </w:rPr>
        <w:t xml:space="preserve"> </w:t>
      </w:r>
      <w:r>
        <w:t>М.</w:t>
      </w:r>
      <w:r>
        <w:rPr>
          <w:spacing w:val="-2"/>
        </w:rPr>
        <w:t xml:space="preserve"> </w:t>
      </w:r>
      <w:r>
        <w:t>Горький</w:t>
      </w:r>
      <w:r>
        <w:rPr>
          <w:spacing w:val="2"/>
        </w:rPr>
        <w:t xml:space="preserve"> </w:t>
      </w:r>
      <w:r>
        <w:t>«Случай</w:t>
      </w:r>
      <w:r>
        <w:rPr>
          <w:spacing w:val="-1"/>
        </w:rPr>
        <w:t xml:space="preserve"> </w:t>
      </w:r>
      <w:r>
        <w:t>с</w:t>
      </w:r>
      <w:r>
        <w:rPr>
          <w:spacing w:val="-2"/>
        </w:rPr>
        <w:t xml:space="preserve"> </w:t>
      </w:r>
      <w:r>
        <w:t>Евсейкой»</w:t>
      </w:r>
      <w:r>
        <w:rPr>
          <w:spacing w:val="-9"/>
        </w:rPr>
        <w:t xml:space="preserve"> </w:t>
      </w:r>
      <w:r>
        <w:t>и другие</w:t>
      </w:r>
      <w:r>
        <w:rPr>
          <w:spacing w:val="-2"/>
        </w:rPr>
        <w:t xml:space="preserve"> </w:t>
      </w:r>
      <w:r>
        <w:t>(по</w:t>
      </w:r>
      <w:r>
        <w:rPr>
          <w:spacing w:val="-1"/>
        </w:rPr>
        <w:t xml:space="preserve"> </w:t>
      </w:r>
      <w:r>
        <w:t>выбору).</w:t>
      </w:r>
    </w:p>
    <w:p w:rsidR="006F1257" w:rsidRDefault="00B45BA4" w:rsidP="008B79D0">
      <w:pPr>
        <w:pStyle w:val="a3"/>
        <w:ind w:left="0" w:right="-20"/>
      </w:pPr>
      <w:r>
        <w:t>Произведения</w:t>
      </w:r>
      <w:r>
        <w:rPr>
          <w:spacing w:val="1"/>
        </w:rPr>
        <w:t xml:space="preserve"> </w:t>
      </w:r>
      <w:r>
        <w:t>о</w:t>
      </w:r>
      <w:r>
        <w:rPr>
          <w:spacing w:val="1"/>
        </w:rPr>
        <w:t xml:space="preserve"> </w:t>
      </w:r>
      <w:r>
        <w:t>взаимоотношениях</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Человек</w:t>
      </w:r>
      <w:r>
        <w:rPr>
          <w:spacing w:val="1"/>
        </w:rPr>
        <w:t xml:space="preserve"> </w:t>
      </w:r>
      <w:r>
        <w:t>и</w:t>
      </w:r>
      <w:r>
        <w:rPr>
          <w:spacing w:val="1"/>
        </w:rPr>
        <w:t xml:space="preserve"> </w:t>
      </w:r>
      <w:r>
        <w:t>его</w:t>
      </w:r>
      <w:r>
        <w:rPr>
          <w:spacing w:val="1"/>
        </w:rPr>
        <w:t xml:space="preserve"> </w:t>
      </w:r>
      <w:r>
        <w:t>отношения</w:t>
      </w:r>
      <w:r>
        <w:rPr>
          <w:spacing w:val="1"/>
        </w:rPr>
        <w:t xml:space="preserve"> </w:t>
      </w:r>
      <w:r>
        <w:t>с</w:t>
      </w:r>
      <w:r>
        <w:rPr>
          <w:spacing w:val="-57"/>
        </w:rPr>
        <w:t xml:space="preserve"> </w:t>
      </w:r>
      <w:r>
        <w:t>животными: верность, преданность, забота и любовь. Круг чтения (по выбору, не менее четырёх</w:t>
      </w:r>
      <w:r>
        <w:rPr>
          <w:spacing w:val="1"/>
        </w:rPr>
        <w:t xml:space="preserve"> </w:t>
      </w:r>
      <w:r>
        <w:t>произведений): произведения Д.Н. Мамина-Сибиряка, К.Г. Паустовского, М.М. Пришвина, Б.С.</w:t>
      </w:r>
      <w:r>
        <w:rPr>
          <w:spacing w:val="1"/>
        </w:rPr>
        <w:t xml:space="preserve"> </w:t>
      </w:r>
      <w:r>
        <w:t>Житкова. Особенности рассказа: тема, герои, реальность событий, композиция, объекты описания</w:t>
      </w:r>
      <w:r>
        <w:rPr>
          <w:spacing w:val="1"/>
        </w:rPr>
        <w:t xml:space="preserve"> </w:t>
      </w:r>
      <w:r>
        <w:t>(портрет</w:t>
      </w:r>
      <w:r>
        <w:rPr>
          <w:spacing w:val="-1"/>
        </w:rPr>
        <w:t xml:space="preserve"> </w:t>
      </w:r>
      <w:r>
        <w:t>героя,</w:t>
      </w:r>
      <w:r>
        <w:rPr>
          <w:spacing w:val="-1"/>
        </w:rPr>
        <w:t xml:space="preserve"> </w:t>
      </w:r>
      <w:r>
        <w:t>описание</w:t>
      </w:r>
      <w:r>
        <w:rPr>
          <w:spacing w:val="-1"/>
        </w:rPr>
        <w:t xml:space="preserve"> </w:t>
      </w:r>
      <w:r>
        <w:t>интерьера).</w:t>
      </w:r>
    </w:p>
    <w:p w:rsidR="006F1257" w:rsidRDefault="00B45BA4" w:rsidP="008B79D0">
      <w:pPr>
        <w:pStyle w:val="a3"/>
        <w:ind w:left="0" w:right="-20"/>
      </w:pPr>
      <w:r>
        <w:t>Произведения</w:t>
      </w:r>
      <w:r>
        <w:rPr>
          <w:spacing w:val="-4"/>
        </w:rPr>
        <w:t xml:space="preserve"> </w:t>
      </w:r>
      <w:r>
        <w:t>для</w:t>
      </w:r>
      <w:r>
        <w:rPr>
          <w:spacing w:val="-4"/>
        </w:rPr>
        <w:t xml:space="preserve"> </w:t>
      </w:r>
      <w:r>
        <w:t>чтения:</w:t>
      </w:r>
      <w:r>
        <w:rPr>
          <w:spacing w:val="-4"/>
        </w:rPr>
        <w:t xml:space="preserve"> </w:t>
      </w:r>
      <w:r>
        <w:t>Б.С.</w:t>
      </w:r>
      <w:r>
        <w:rPr>
          <w:spacing w:val="-5"/>
        </w:rPr>
        <w:t xml:space="preserve"> </w:t>
      </w:r>
      <w:r>
        <w:t>Житков</w:t>
      </w:r>
      <w:r>
        <w:rPr>
          <w:spacing w:val="-3"/>
        </w:rPr>
        <w:t xml:space="preserve"> </w:t>
      </w:r>
      <w:r>
        <w:t>«Про</w:t>
      </w:r>
      <w:r>
        <w:rPr>
          <w:spacing w:val="-4"/>
        </w:rPr>
        <w:t xml:space="preserve"> </w:t>
      </w:r>
      <w:r>
        <w:t>обезьянку»,</w:t>
      </w:r>
      <w:r>
        <w:rPr>
          <w:spacing w:val="-2"/>
        </w:rPr>
        <w:t xml:space="preserve"> </w:t>
      </w:r>
      <w:r>
        <w:t>К.Г.</w:t>
      </w:r>
      <w:r>
        <w:rPr>
          <w:spacing w:val="-3"/>
        </w:rPr>
        <w:t xml:space="preserve"> </w:t>
      </w:r>
      <w:r>
        <w:t>Паустовский</w:t>
      </w:r>
      <w:r>
        <w:rPr>
          <w:spacing w:val="-1"/>
        </w:rPr>
        <w:t xml:space="preserve"> </w:t>
      </w:r>
      <w:r>
        <w:t>«Барсучий</w:t>
      </w:r>
      <w:r>
        <w:rPr>
          <w:spacing w:val="-4"/>
        </w:rPr>
        <w:t xml:space="preserve"> </w:t>
      </w:r>
      <w:r>
        <w:t>нос»,</w:t>
      </w:r>
      <w:r w:rsidR="00F47FEA">
        <w:t xml:space="preserve"> </w:t>
      </w:r>
      <w:r>
        <w:t>«Кот-ворюга»,</w:t>
      </w:r>
      <w:r>
        <w:rPr>
          <w:spacing w:val="-3"/>
        </w:rPr>
        <w:t xml:space="preserve"> </w:t>
      </w:r>
      <w:r>
        <w:t>Д.Н.</w:t>
      </w:r>
      <w:r>
        <w:rPr>
          <w:spacing w:val="-5"/>
        </w:rPr>
        <w:t xml:space="preserve"> </w:t>
      </w:r>
      <w:r>
        <w:t>Мамин-Сибиряк</w:t>
      </w:r>
      <w:r>
        <w:rPr>
          <w:spacing w:val="-2"/>
        </w:rPr>
        <w:t xml:space="preserve"> </w:t>
      </w:r>
      <w:r>
        <w:t>«Приёмыш»</w:t>
      </w:r>
      <w:r>
        <w:rPr>
          <w:spacing w:val="-12"/>
        </w:rPr>
        <w:t xml:space="preserve"> </w:t>
      </w:r>
      <w:r>
        <w:t>и</w:t>
      </w:r>
      <w:r>
        <w:rPr>
          <w:spacing w:val="-4"/>
        </w:rPr>
        <w:t xml:space="preserve"> </w:t>
      </w:r>
      <w:r>
        <w:t>другие</w:t>
      </w:r>
      <w:r>
        <w:rPr>
          <w:spacing w:val="-4"/>
        </w:rPr>
        <w:t xml:space="preserve"> </w:t>
      </w:r>
      <w:r>
        <w:t>(по</w:t>
      </w:r>
      <w:r>
        <w:rPr>
          <w:spacing w:val="-4"/>
        </w:rPr>
        <w:t xml:space="preserve"> </w:t>
      </w:r>
      <w:r>
        <w:t>выбору).</w:t>
      </w:r>
    </w:p>
    <w:p w:rsidR="006F1257" w:rsidRDefault="00B45BA4" w:rsidP="008B79D0">
      <w:pPr>
        <w:pStyle w:val="a3"/>
        <w:ind w:left="0" w:right="-20"/>
      </w:pPr>
      <w:r>
        <w:t>Произведения</w:t>
      </w:r>
      <w:r>
        <w:rPr>
          <w:spacing w:val="1"/>
        </w:rPr>
        <w:t xml:space="preserve"> </w:t>
      </w:r>
      <w:r>
        <w:t>о</w:t>
      </w:r>
      <w:r>
        <w:rPr>
          <w:spacing w:val="1"/>
        </w:rPr>
        <w:t xml:space="preserve"> </w:t>
      </w:r>
      <w:r>
        <w:t>детях.</w:t>
      </w:r>
      <w:r>
        <w:rPr>
          <w:spacing w:val="1"/>
        </w:rPr>
        <w:t xml:space="preserve"> </w:t>
      </w:r>
      <w:r>
        <w:t>Дети</w:t>
      </w:r>
      <w:r>
        <w:rPr>
          <w:spacing w:val="1"/>
        </w:rPr>
        <w:t xml:space="preserve"> </w:t>
      </w:r>
      <w:r>
        <w:t>–</w:t>
      </w:r>
      <w:r>
        <w:rPr>
          <w:spacing w:val="1"/>
        </w:rPr>
        <w:t xml:space="preserve"> </w:t>
      </w:r>
      <w:r>
        <w:t>герои</w:t>
      </w:r>
      <w:r>
        <w:rPr>
          <w:spacing w:val="1"/>
        </w:rPr>
        <w:t xml:space="preserve"> </w:t>
      </w:r>
      <w:r>
        <w:t>произведений:</w:t>
      </w:r>
      <w:r>
        <w:rPr>
          <w:spacing w:val="1"/>
        </w:rPr>
        <w:t xml:space="preserve"> </w:t>
      </w:r>
      <w:r>
        <w:t>раскрытие</w:t>
      </w:r>
      <w:r>
        <w:rPr>
          <w:spacing w:val="1"/>
        </w:rPr>
        <w:t xml:space="preserve"> </w:t>
      </w:r>
      <w:r>
        <w:t>тем</w:t>
      </w:r>
      <w:r>
        <w:rPr>
          <w:spacing w:val="1"/>
        </w:rPr>
        <w:t xml:space="preserve"> </w:t>
      </w:r>
      <w:r>
        <w:t>«Разные</w:t>
      </w:r>
      <w:r>
        <w:rPr>
          <w:spacing w:val="60"/>
        </w:rPr>
        <w:t xml:space="preserve"> </w:t>
      </w:r>
      <w:r>
        <w:t>детские</w:t>
      </w:r>
      <w:r>
        <w:rPr>
          <w:spacing w:val="1"/>
        </w:rPr>
        <w:t xml:space="preserve"> </w:t>
      </w:r>
      <w:r>
        <w:t>судьбы»,</w:t>
      </w:r>
      <w:r>
        <w:rPr>
          <w:spacing w:val="1"/>
        </w:rPr>
        <w:t xml:space="preserve"> </w:t>
      </w:r>
      <w:r>
        <w:t>«Дети</w:t>
      </w:r>
      <w:r>
        <w:rPr>
          <w:spacing w:val="1"/>
        </w:rPr>
        <w:t xml:space="preserve"> </w:t>
      </w:r>
      <w:r>
        <w:t>на</w:t>
      </w:r>
      <w:r>
        <w:rPr>
          <w:spacing w:val="1"/>
        </w:rPr>
        <w:t xml:space="preserve"> </w:t>
      </w:r>
      <w:r>
        <w:t>войне».</w:t>
      </w:r>
      <w:r>
        <w:rPr>
          <w:spacing w:val="1"/>
        </w:rPr>
        <w:t xml:space="preserve"> </w:t>
      </w:r>
      <w:r>
        <w:t>Отличие</w:t>
      </w:r>
      <w:r>
        <w:rPr>
          <w:spacing w:val="1"/>
        </w:rPr>
        <w:t xml:space="preserve"> </w:t>
      </w:r>
      <w:r>
        <w:t>автора</w:t>
      </w:r>
      <w:r>
        <w:rPr>
          <w:spacing w:val="1"/>
        </w:rPr>
        <w:t xml:space="preserve"> </w:t>
      </w:r>
      <w:r>
        <w:t>от</w:t>
      </w:r>
      <w:r>
        <w:rPr>
          <w:spacing w:val="1"/>
        </w:rPr>
        <w:t xml:space="preserve"> </w:t>
      </w:r>
      <w:r>
        <w:t>героя</w:t>
      </w:r>
      <w:r>
        <w:rPr>
          <w:spacing w:val="1"/>
        </w:rPr>
        <w:t xml:space="preserve"> </w:t>
      </w:r>
      <w:r>
        <w:t>и</w:t>
      </w:r>
      <w:r>
        <w:rPr>
          <w:spacing w:val="1"/>
        </w:rPr>
        <w:t xml:space="preserve"> </w:t>
      </w:r>
      <w:r>
        <w:t>рассказчика.</w:t>
      </w:r>
      <w:r>
        <w:rPr>
          <w:spacing w:val="1"/>
        </w:rPr>
        <w:t xml:space="preserve"> </w:t>
      </w:r>
      <w:r>
        <w:t>Герой</w:t>
      </w:r>
      <w:r>
        <w:rPr>
          <w:spacing w:val="1"/>
        </w:rPr>
        <w:t xml:space="preserve"> </w:t>
      </w:r>
      <w:r>
        <w:t>художественного</w:t>
      </w:r>
      <w:r>
        <w:rPr>
          <w:spacing w:val="1"/>
        </w:rPr>
        <w:t xml:space="preserve"> </w:t>
      </w:r>
      <w:r>
        <w:t>произведения: время и место проживания, особенности внешнего вида и характера. Историческая</w:t>
      </w:r>
      <w:r>
        <w:rPr>
          <w:spacing w:val="1"/>
        </w:rPr>
        <w:t xml:space="preserve"> </w:t>
      </w:r>
      <w:r>
        <w:t>обстановка</w:t>
      </w:r>
      <w:r>
        <w:rPr>
          <w:spacing w:val="1"/>
        </w:rPr>
        <w:t xml:space="preserve"> </w:t>
      </w:r>
      <w:r>
        <w:t>как</w:t>
      </w:r>
      <w:r>
        <w:rPr>
          <w:spacing w:val="1"/>
        </w:rPr>
        <w:t xml:space="preserve"> </w:t>
      </w:r>
      <w:r>
        <w:t>фон</w:t>
      </w:r>
      <w:r>
        <w:rPr>
          <w:spacing w:val="1"/>
        </w:rPr>
        <w:t xml:space="preserve"> </w:t>
      </w:r>
      <w:r>
        <w:t>создания</w:t>
      </w:r>
      <w:r>
        <w:rPr>
          <w:spacing w:val="1"/>
        </w:rPr>
        <w:t xml:space="preserve"> </w:t>
      </w:r>
      <w:r>
        <w:t>произведения:</w:t>
      </w:r>
      <w:r>
        <w:rPr>
          <w:spacing w:val="1"/>
        </w:rPr>
        <w:t xml:space="preserve"> </w:t>
      </w:r>
      <w:r>
        <w:t>судьбы</w:t>
      </w:r>
      <w:r>
        <w:rPr>
          <w:spacing w:val="1"/>
        </w:rPr>
        <w:t xml:space="preserve"> </w:t>
      </w:r>
      <w:r>
        <w:t>крестьянских</w:t>
      </w:r>
      <w:r>
        <w:rPr>
          <w:spacing w:val="1"/>
        </w:rPr>
        <w:t xml:space="preserve"> </w:t>
      </w:r>
      <w:r>
        <w:t>детей,</w:t>
      </w:r>
      <w:r>
        <w:rPr>
          <w:spacing w:val="1"/>
        </w:rPr>
        <w:t xml:space="preserve"> </w:t>
      </w:r>
      <w:r>
        <w:t>дети</w:t>
      </w:r>
      <w:r>
        <w:rPr>
          <w:spacing w:val="1"/>
        </w:rPr>
        <w:t xml:space="preserve"> </w:t>
      </w:r>
      <w:r>
        <w:t>на</w:t>
      </w:r>
      <w:r>
        <w:rPr>
          <w:spacing w:val="1"/>
        </w:rPr>
        <w:t xml:space="preserve"> </w:t>
      </w:r>
      <w:r>
        <w:t>войне</w:t>
      </w:r>
      <w:r>
        <w:rPr>
          <w:spacing w:val="1"/>
        </w:rPr>
        <w:t xml:space="preserve"> </w:t>
      </w:r>
      <w:r>
        <w:t>(произведения по выбору двух–трёх авторов). Основные события сюжета, отношение к ним героев</w:t>
      </w:r>
      <w:r>
        <w:rPr>
          <w:spacing w:val="-57"/>
        </w:rPr>
        <w:t xml:space="preserve"> </w:t>
      </w:r>
      <w:r>
        <w:t>произведения.</w:t>
      </w:r>
      <w:r>
        <w:rPr>
          <w:spacing w:val="-1"/>
        </w:rPr>
        <w:t xml:space="preserve"> </w:t>
      </w:r>
      <w:r>
        <w:t>Оценка</w:t>
      </w:r>
      <w:r>
        <w:rPr>
          <w:spacing w:val="-5"/>
        </w:rPr>
        <w:t xml:space="preserve"> </w:t>
      </w:r>
      <w:r>
        <w:t>нравственных</w:t>
      </w:r>
      <w:r>
        <w:rPr>
          <w:spacing w:val="1"/>
        </w:rPr>
        <w:t xml:space="preserve"> </w:t>
      </w:r>
      <w:r>
        <w:t>качеств,</w:t>
      </w:r>
      <w:r>
        <w:rPr>
          <w:spacing w:val="-1"/>
        </w:rPr>
        <w:t xml:space="preserve"> </w:t>
      </w:r>
      <w:r>
        <w:t>проявляющихся в</w:t>
      </w:r>
      <w:r>
        <w:rPr>
          <w:spacing w:val="-2"/>
        </w:rPr>
        <w:t xml:space="preserve"> </w:t>
      </w:r>
      <w:r>
        <w:t>военное</w:t>
      </w:r>
      <w:r>
        <w:rPr>
          <w:spacing w:val="-1"/>
        </w:rPr>
        <w:t xml:space="preserve"> </w:t>
      </w:r>
      <w:r>
        <w:t>время.</w:t>
      </w:r>
    </w:p>
    <w:p w:rsidR="006F1257" w:rsidRDefault="00B45BA4" w:rsidP="008B79D0">
      <w:pPr>
        <w:pStyle w:val="a3"/>
        <w:ind w:left="0" w:right="-20"/>
      </w:pPr>
      <w:r>
        <w:t>Произведения для чтения: Л. Пантелеев «На ялике», А. Гайдар «Тимур и его команда»</w:t>
      </w:r>
      <w:r>
        <w:rPr>
          <w:spacing w:val="1"/>
        </w:rPr>
        <w:t xml:space="preserve"> </w:t>
      </w:r>
      <w:r>
        <w:t>(отрывки),</w:t>
      </w:r>
      <w:r>
        <w:rPr>
          <w:spacing w:val="-1"/>
        </w:rPr>
        <w:t xml:space="preserve"> </w:t>
      </w:r>
      <w:r>
        <w:t>Л.</w:t>
      </w:r>
      <w:r>
        <w:rPr>
          <w:spacing w:val="-1"/>
        </w:rPr>
        <w:t xml:space="preserve"> </w:t>
      </w:r>
      <w:r>
        <w:t>Кассиль и</w:t>
      </w:r>
      <w:r>
        <w:rPr>
          <w:spacing w:val="-2"/>
        </w:rPr>
        <w:t xml:space="preserve"> </w:t>
      </w:r>
      <w:r>
        <w:t>другие</w:t>
      </w:r>
      <w:r>
        <w:rPr>
          <w:spacing w:val="-1"/>
        </w:rPr>
        <w:t xml:space="preserve"> </w:t>
      </w:r>
      <w:r>
        <w:t>(по выбору).</w:t>
      </w:r>
    </w:p>
    <w:p w:rsidR="006F1257" w:rsidRDefault="00B45BA4" w:rsidP="008B79D0">
      <w:pPr>
        <w:pStyle w:val="a3"/>
        <w:ind w:left="0" w:right="-20"/>
      </w:pPr>
      <w:r>
        <w:t>Юмористические произведения. Комичность как основа сюжета. Герой юмористического</w:t>
      </w:r>
      <w:r>
        <w:rPr>
          <w:spacing w:val="1"/>
        </w:rPr>
        <w:t xml:space="preserve"> </w:t>
      </w:r>
      <w:r>
        <w:t>произведения. Средства выразительности текста юмористического содержания: преувеличение.</w:t>
      </w:r>
      <w:r>
        <w:rPr>
          <w:spacing w:val="1"/>
        </w:rPr>
        <w:t xml:space="preserve"> </w:t>
      </w:r>
      <w:r>
        <w:t>Авторы юмористических рассказов (не менее двух произведений): М.М. Зощенко, Н.Н. Носов,</w:t>
      </w:r>
      <w:r>
        <w:rPr>
          <w:spacing w:val="1"/>
        </w:rPr>
        <w:t xml:space="preserve"> </w:t>
      </w:r>
      <w:r>
        <w:t>В.Ю.</w:t>
      </w:r>
      <w:r>
        <w:rPr>
          <w:spacing w:val="-1"/>
        </w:rPr>
        <w:t xml:space="preserve"> </w:t>
      </w:r>
      <w:r>
        <w:lastRenderedPageBreak/>
        <w:t>Драгунский и другие</w:t>
      </w:r>
      <w:r>
        <w:rPr>
          <w:spacing w:val="-1"/>
        </w:rPr>
        <w:t xml:space="preserve"> </w:t>
      </w:r>
      <w:r>
        <w:t>(по выбору).</w:t>
      </w:r>
    </w:p>
    <w:p w:rsidR="006F1257" w:rsidRDefault="00B45BA4" w:rsidP="008B79D0">
      <w:pPr>
        <w:pStyle w:val="a3"/>
        <w:ind w:left="0" w:right="-20"/>
      </w:pPr>
      <w:r>
        <w:t>Произведения для чтения: В.Ю. Драгунский «Денискины рассказы» (1–2 произведения),</w:t>
      </w:r>
      <w:r>
        <w:rPr>
          <w:spacing w:val="1"/>
        </w:rPr>
        <w:t xml:space="preserve"> </w:t>
      </w:r>
      <w:r>
        <w:t>Н.Н.</w:t>
      </w:r>
      <w:r>
        <w:rPr>
          <w:spacing w:val="-1"/>
        </w:rPr>
        <w:t xml:space="preserve"> </w:t>
      </w:r>
      <w:r>
        <w:t>Носов</w:t>
      </w:r>
      <w:r>
        <w:rPr>
          <w:spacing w:val="4"/>
        </w:rPr>
        <w:t xml:space="preserve"> </w:t>
      </w:r>
      <w:r>
        <w:t>«Весёлая</w:t>
      </w:r>
      <w:r>
        <w:rPr>
          <w:spacing w:val="2"/>
        </w:rPr>
        <w:t xml:space="preserve"> </w:t>
      </w:r>
      <w:r>
        <w:t>семейка»</w:t>
      </w:r>
      <w:r>
        <w:rPr>
          <w:spacing w:val="-8"/>
        </w:rPr>
        <w:t xml:space="preserve"> </w:t>
      </w:r>
      <w:r>
        <w:t>и</w:t>
      </w:r>
      <w:r>
        <w:rPr>
          <w:spacing w:val="-1"/>
        </w:rPr>
        <w:t xml:space="preserve"> </w:t>
      </w:r>
      <w:r>
        <w:t>другие</w:t>
      </w:r>
      <w:r>
        <w:rPr>
          <w:spacing w:val="-1"/>
        </w:rPr>
        <w:t xml:space="preserve"> </w:t>
      </w:r>
      <w:r>
        <w:t>(по выбору).</w:t>
      </w:r>
    </w:p>
    <w:p w:rsidR="006F1257" w:rsidRDefault="00B45BA4" w:rsidP="008B79D0">
      <w:pPr>
        <w:pStyle w:val="a3"/>
        <w:ind w:left="0" w:right="-20"/>
      </w:pPr>
      <w:r>
        <w:t>Зарубежная</w:t>
      </w:r>
      <w:r>
        <w:rPr>
          <w:spacing w:val="1"/>
        </w:rPr>
        <w:t xml:space="preserve"> </w:t>
      </w:r>
      <w:r>
        <w:t>литература.</w:t>
      </w:r>
      <w:r>
        <w:rPr>
          <w:spacing w:val="1"/>
        </w:rPr>
        <w:t xml:space="preserve"> </w:t>
      </w:r>
      <w:r>
        <w:t>Круг</w:t>
      </w:r>
      <w:r>
        <w:rPr>
          <w:spacing w:val="1"/>
        </w:rPr>
        <w:t xml:space="preserve"> </w:t>
      </w:r>
      <w:r>
        <w:t>чтения</w:t>
      </w:r>
      <w:r>
        <w:rPr>
          <w:spacing w:val="1"/>
        </w:rPr>
        <w:t xml:space="preserve"> </w:t>
      </w:r>
      <w:r>
        <w:t>(произведения</w:t>
      </w:r>
      <w:r>
        <w:rPr>
          <w:spacing w:val="1"/>
        </w:rPr>
        <w:t xml:space="preserve"> </w:t>
      </w:r>
      <w:r>
        <w:t>двух-трёх</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литературные сказки Ш. Перро, Х.-К. Андерсена, Р. Киплинга. Особенности авторских сказок</w:t>
      </w:r>
      <w:r>
        <w:rPr>
          <w:spacing w:val="1"/>
        </w:rPr>
        <w:t xml:space="preserve"> </w:t>
      </w:r>
      <w:r>
        <w:t>(сюжет,</w:t>
      </w:r>
      <w:r>
        <w:rPr>
          <w:spacing w:val="1"/>
        </w:rPr>
        <w:t xml:space="preserve"> </w:t>
      </w:r>
      <w:r>
        <w:t>язык,</w:t>
      </w:r>
      <w:r>
        <w:rPr>
          <w:spacing w:val="1"/>
        </w:rPr>
        <w:t xml:space="preserve"> </w:t>
      </w:r>
      <w:r>
        <w:t>герои).</w:t>
      </w:r>
      <w:r>
        <w:rPr>
          <w:spacing w:val="1"/>
        </w:rPr>
        <w:t xml:space="preserve"> </w:t>
      </w:r>
      <w:r>
        <w:t>Рассказы</w:t>
      </w:r>
      <w:r>
        <w:rPr>
          <w:spacing w:val="1"/>
        </w:rPr>
        <w:t xml:space="preserve"> </w:t>
      </w:r>
      <w:r>
        <w:t>зарубежных</w:t>
      </w:r>
      <w:r>
        <w:rPr>
          <w:spacing w:val="1"/>
        </w:rPr>
        <w:t xml:space="preserve"> </w:t>
      </w:r>
      <w:r>
        <w:t>писателей</w:t>
      </w:r>
      <w:r>
        <w:rPr>
          <w:spacing w:val="1"/>
        </w:rPr>
        <w:t xml:space="preserve"> </w:t>
      </w:r>
      <w:r>
        <w:t>о</w:t>
      </w:r>
      <w:r>
        <w:rPr>
          <w:spacing w:val="1"/>
        </w:rPr>
        <w:t xml:space="preserve"> </w:t>
      </w:r>
      <w:r>
        <w:t>животных.</w:t>
      </w:r>
      <w:r>
        <w:rPr>
          <w:spacing w:val="1"/>
        </w:rPr>
        <w:t xml:space="preserve"> </w:t>
      </w:r>
      <w:r>
        <w:t>Известные</w:t>
      </w:r>
      <w:r>
        <w:rPr>
          <w:spacing w:val="1"/>
        </w:rPr>
        <w:t xml:space="preserve"> </w:t>
      </w:r>
      <w:r>
        <w:t>переводчики</w:t>
      </w:r>
      <w:r>
        <w:rPr>
          <w:spacing w:val="1"/>
        </w:rPr>
        <w:t xml:space="preserve"> </w:t>
      </w:r>
      <w:r>
        <w:t>зарубежной</w:t>
      </w:r>
      <w:r>
        <w:rPr>
          <w:spacing w:val="-1"/>
        </w:rPr>
        <w:t xml:space="preserve"> </w:t>
      </w:r>
      <w:r>
        <w:t>литературы: С.Я.</w:t>
      </w:r>
      <w:r>
        <w:rPr>
          <w:spacing w:val="-1"/>
        </w:rPr>
        <w:t xml:space="preserve"> </w:t>
      </w:r>
      <w:r>
        <w:t>Маршак, К.И. Чуковский,</w:t>
      </w:r>
      <w:r>
        <w:rPr>
          <w:spacing w:val="-1"/>
        </w:rPr>
        <w:t xml:space="preserve"> </w:t>
      </w:r>
      <w:r>
        <w:t>Б.В. Заходер.</w:t>
      </w:r>
    </w:p>
    <w:p w:rsidR="006F1257" w:rsidRDefault="00B45BA4" w:rsidP="008B79D0">
      <w:pPr>
        <w:pStyle w:val="a3"/>
        <w:ind w:left="0" w:right="-20"/>
      </w:pPr>
      <w:r>
        <w:t>Произведения для чтения: Х.-К. Андерсен «Гадкий утёнок», Ш. Перро «Подарок феи» и</w:t>
      </w:r>
      <w:r>
        <w:rPr>
          <w:spacing w:val="1"/>
        </w:rPr>
        <w:t xml:space="preserve"> </w:t>
      </w:r>
      <w:r>
        <w:t>другие</w:t>
      </w:r>
      <w:r>
        <w:rPr>
          <w:spacing w:val="-2"/>
        </w:rPr>
        <w:t xml:space="preserve"> </w:t>
      </w:r>
      <w:r>
        <w:t>(по выбору).</w:t>
      </w:r>
    </w:p>
    <w:p w:rsidR="006F1257" w:rsidRDefault="00B45BA4" w:rsidP="008B79D0">
      <w:pPr>
        <w:pStyle w:val="a3"/>
        <w:ind w:left="0" w:right="-20"/>
      </w:pPr>
      <w:r>
        <w:t>Библиографическая</w:t>
      </w:r>
      <w:r>
        <w:rPr>
          <w:spacing w:val="1"/>
        </w:rPr>
        <w:t xml:space="preserve"> </w:t>
      </w:r>
      <w:r>
        <w:t>культура</w:t>
      </w:r>
      <w:r>
        <w:rPr>
          <w:spacing w:val="1"/>
        </w:rPr>
        <w:t xml:space="preserve"> </w:t>
      </w:r>
      <w:r>
        <w:t>(работа</w:t>
      </w:r>
      <w:r>
        <w:rPr>
          <w:spacing w:val="1"/>
        </w:rPr>
        <w:t xml:space="preserve"> </w:t>
      </w:r>
      <w:r>
        <w:t>с</w:t>
      </w:r>
      <w:r>
        <w:rPr>
          <w:spacing w:val="1"/>
        </w:rPr>
        <w:t xml:space="preserve"> </w:t>
      </w:r>
      <w:r>
        <w:t>детской</w:t>
      </w:r>
      <w:r>
        <w:rPr>
          <w:spacing w:val="1"/>
        </w:rPr>
        <w:t xml:space="preserve"> </w:t>
      </w:r>
      <w:r>
        <w:t>книгой</w:t>
      </w:r>
      <w:r>
        <w:rPr>
          <w:spacing w:val="1"/>
        </w:rPr>
        <w:t xml:space="preserve"> </w:t>
      </w:r>
      <w:r>
        <w:t>и</w:t>
      </w:r>
      <w:r>
        <w:rPr>
          <w:spacing w:val="1"/>
        </w:rPr>
        <w:t xml:space="preserve"> </w:t>
      </w:r>
      <w:r>
        <w:t>справочной</w:t>
      </w:r>
      <w:r>
        <w:rPr>
          <w:spacing w:val="1"/>
        </w:rPr>
        <w:t xml:space="preserve"> </w:t>
      </w:r>
      <w:r>
        <w:t>литературой).</w:t>
      </w:r>
      <w:r>
        <w:rPr>
          <w:spacing w:val="1"/>
        </w:rPr>
        <w:t xml:space="preserve"> </w:t>
      </w:r>
      <w:r>
        <w:t>Ценность</w:t>
      </w:r>
      <w:r>
        <w:rPr>
          <w:spacing w:val="1"/>
        </w:rPr>
        <w:t xml:space="preserve"> </w:t>
      </w:r>
      <w:r>
        <w:t>чтения</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фольклора,</w:t>
      </w:r>
      <w:r>
        <w:rPr>
          <w:spacing w:val="1"/>
        </w:rPr>
        <w:t xml:space="preserve"> </w:t>
      </w:r>
      <w:r>
        <w:t>осознание</w:t>
      </w:r>
      <w:r>
        <w:rPr>
          <w:spacing w:val="1"/>
        </w:rPr>
        <w:t xml:space="preserve"> </w:t>
      </w:r>
      <w:r>
        <w:t>важности</w:t>
      </w:r>
      <w:r>
        <w:rPr>
          <w:spacing w:val="1"/>
        </w:rPr>
        <w:t xml:space="preserve"> </w:t>
      </w:r>
      <w:r>
        <w:t>читательской</w:t>
      </w:r>
      <w:r>
        <w:rPr>
          <w:spacing w:val="-57"/>
        </w:rPr>
        <w:t xml:space="preserve"> </w:t>
      </w:r>
      <w:r>
        <w:t>деятельности. Использование с учётом учебных задач аппарата издания (обложка, оглавление,</w:t>
      </w:r>
      <w:r>
        <w:rPr>
          <w:spacing w:val="1"/>
        </w:rPr>
        <w:t xml:space="preserve"> </w:t>
      </w:r>
      <w:r>
        <w:t>аннотация,</w:t>
      </w:r>
      <w:r>
        <w:rPr>
          <w:spacing w:val="1"/>
        </w:rPr>
        <w:t xml:space="preserve"> </w:t>
      </w:r>
      <w:r>
        <w:t>предисловие,</w:t>
      </w:r>
      <w:r>
        <w:rPr>
          <w:spacing w:val="1"/>
        </w:rPr>
        <w:t xml:space="preserve"> </w:t>
      </w:r>
      <w:r>
        <w:t>иллюстрации).</w:t>
      </w:r>
      <w:r>
        <w:rPr>
          <w:spacing w:val="1"/>
        </w:rPr>
        <w:t xml:space="preserve"> </w:t>
      </w:r>
      <w:r>
        <w:t>Правила</w:t>
      </w:r>
      <w:r>
        <w:rPr>
          <w:spacing w:val="1"/>
        </w:rPr>
        <w:t xml:space="preserve"> </w:t>
      </w:r>
      <w:r>
        <w:t>юного</w:t>
      </w:r>
      <w:r>
        <w:rPr>
          <w:spacing w:val="1"/>
        </w:rPr>
        <w:t xml:space="preserve"> </w:t>
      </w:r>
      <w:r>
        <w:t>читателя.</w:t>
      </w:r>
      <w:r>
        <w:rPr>
          <w:spacing w:val="1"/>
        </w:rPr>
        <w:t xml:space="preserve"> </w:t>
      </w:r>
      <w:r>
        <w:t>Книга</w:t>
      </w:r>
      <w:r>
        <w:rPr>
          <w:spacing w:val="1"/>
        </w:rPr>
        <w:t xml:space="preserve"> </w:t>
      </w:r>
      <w:r>
        <w:t>как</w:t>
      </w:r>
      <w:r>
        <w:rPr>
          <w:spacing w:val="1"/>
        </w:rPr>
        <w:t xml:space="preserve"> </w:t>
      </w:r>
      <w:r>
        <w:t>особый</w:t>
      </w:r>
      <w:r>
        <w:rPr>
          <w:spacing w:val="61"/>
        </w:rPr>
        <w:t xml:space="preserve"> </w:t>
      </w:r>
      <w:r>
        <w:t>вид</w:t>
      </w:r>
      <w:r>
        <w:rPr>
          <w:spacing w:val="-57"/>
        </w:rPr>
        <w:t xml:space="preserve"> </w:t>
      </w:r>
      <w:r>
        <w:t>искусства.</w:t>
      </w:r>
      <w:r>
        <w:rPr>
          <w:spacing w:val="-2"/>
        </w:rPr>
        <w:t xml:space="preserve"> </w:t>
      </w:r>
      <w:r>
        <w:t>Общее</w:t>
      </w:r>
      <w:r>
        <w:rPr>
          <w:spacing w:val="-3"/>
        </w:rPr>
        <w:t xml:space="preserve"> </w:t>
      </w:r>
      <w:r>
        <w:t>представление</w:t>
      </w:r>
      <w:r>
        <w:rPr>
          <w:spacing w:val="-3"/>
        </w:rPr>
        <w:t xml:space="preserve"> </w:t>
      </w:r>
      <w:r>
        <w:t>о</w:t>
      </w:r>
      <w:r>
        <w:rPr>
          <w:spacing w:val="-2"/>
        </w:rPr>
        <w:t xml:space="preserve"> </w:t>
      </w:r>
      <w:r>
        <w:t>первых книгах на</w:t>
      </w:r>
      <w:r>
        <w:rPr>
          <w:spacing w:val="-3"/>
        </w:rPr>
        <w:t xml:space="preserve"> </w:t>
      </w:r>
      <w:r>
        <w:t>Руси,</w:t>
      </w:r>
      <w:r>
        <w:rPr>
          <w:spacing w:val="-2"/>
        </w:rPr>
        <w:t xml:space="preserve"> </w:t>
      </w:r>
      <w:r>
        <w:t>знакомство</w:t>
      </w:r>
      <w:r>
        <w:rPr>
          <w:spacing w:val="-2"/>
        </w:rPr>
        <w:t xml:space="preserve"> </w:t>
      </w:r>
      <w:r>
        <w:t>с</w:t>
      </w:r>
      <w:r>
        <w:rPr>
          <w:spacing w:val="-3"/>
        </w:rPr>
        <w:t xml:space="preserve"> </w:t>
      </w:r>
      <w:r>
        <w:t>рукописными</w:t>
      </w:r>
      <w:r>
        <w:rPr>
          <w:spacing w:val="-2"/>
        </w:rPr>
        <w:t xml:space="preserve"> </w:t>
      </w:r>
      <w:r>
        <w:t>книгами.</w:t>
      </w:r>
    </w:p>
    <w:p w:rsidR="006F1257" w:rsidRDefault="00B45BA4" w:rsidP="008B79D0">
      <w:pPr>
        <w:pStyle w:val="a3"/>
        <w:ind w:left="0" w:right="-20"/>
      </w:pPr>
      <w:r>
        <w:t>Изучение литературного чтения в 3 классе способствует освоению ряда 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 учебных действий, регулятивных универсальных учебных действий, совместной</w:t>
      </w:r>
      <w:r>
        <w:rPr>
          <w:spacing w:val="1"/>
        </w:rPr>
        <w:t xml:space="preserve"> </w:t>
      </w:r>
      <w:r>
        <w:t>деятельности.</w:t>
      </w:r>
    </w:p>
    <w:p w:rsidR="006F1257" w:rsidRDefault="00B45BA4" w:rsidP="008B79D0">
      <w:pPr>
        <w:pStyle w:val="1"/>
        <w:ind w:left="0" w:right="-20" w:firstLine="708"/>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57"/>
        </w:rPr>
        <w:t xml:space="preserve"> </w:t>
      </w:r>
      <w:r>
        <w:t>универсальных</w:t>
      </w:r>
      <w:r>
        <w:rPr>
          <w:spacing w:val="-1"/>
        </w:rPr>
        <w:t xml:space="preserve"> </w:t>
      </w:r>
      <w:r>
        <w:t>учебных</w:t>
      </w:r>
      <w:r>
        <w:rPr>
          <w:spacing w:val="-1"/>
        </w:rPr>
        <w:t xml:space="preserve"> </w:t>
      </w:r>
      <w:r>
        <w:t>действий</w:t>
      </w:r>
      <w:r>
        <w:rPr>
          <w:spacing w:val="2"/>
        </w:rPr>
        <w:t xml:space="preserve"> </w:t>
      </w:r>
      <w:r>
        <w:t>способствуют формированию</w:t>
      </w:r>
      <w:r>
        <w:rPr>
          <w:spacing w:val="-4"/>
        </w:rPr>
        <w:t xml:space="preserve"> </w:t>
      </w:r>
      <w:r>
        <w:t>умений:</w:t>
      </w:r>
    </w:p>
    <w:p w:rsidR="006F1257" w:rsidRDefault="00B45BA4" w:rsidP="008B79D0">
      <w:pPr>
        <w:pStyle w:val="a3"/>
        <w:ind w:left="0" w:right="-20"/>
      </w:pPr>
      <w:r>
        <w:t>читать доступные по восприятию и небольшие по объёму прозаические и стихотворные</w:t>
      </w:r>
      <w:r>
        <w:rPr>
          <w:spacing w:val="1"/>
        </w:rPr>
        <w:t xml:space="preserve"> </w:t>
      </w:r>
      <w:r>
        <w:t>произведения;</w:t>
      </w:r>
    </w:p>
    <w:p w:rsidR="006F1257" w:rsidRDefault="00B45BA4" w:rsidP="008B79D0">
      <w:pPr>
        <w:pStyle w:val="a3"/>
        <w:ind w:left="0" w:right="-20"/>
      </w:pPr>
      <w:r>
        <w:t>различать</w:t>
      </w:r>
      <w:r>
        <w:rPr>
          <w:spacing w:val="1"/>
        </w:rPr>
        <w:t xml:space="preserve"> </w:t>
      </w:r>
      <w:r>
        <w:t>сказочные и реалистические, лирические и</w:t>
      </w:r>
      <w:r>
        <w:rPr>
          <w:spacing w:val="1"/>
        </w:rPr>
        <w:t xml:space="preserve"> </w:t>
      </w:r>
      <w:r>
        <w:t>эпические, народные и</w:t>
      </w:r>
      <w:r>
        <w:rPr>
          <w:spacing w:val="1"/>
        </w:rPr>
        <w:t xml:space="preserve"> </w:t>
      </w:r>
      <w:r>
        <w:t>авторские</w:t>
      </w:r>
      <w:r>
        <w:rPr>
          <w:spacing w:val="1"/>
        </w:rPr>
        <w:t xml:space="preserve"> </w:t>
      </w:r>
      <w:r>
        <w:t>произведения;</w:t>
      </w:r>
    </w:p>
    <w:p w:rsidR="006F1257" w:rsidRDefault="00B45BA4" w:rsidP="008B79D0">
      <w:pPr>
        <w:pStyle w:val="a3"/>
        <w:ind w:left="0" w:right="-20"/>
      </w:pPr>
      <w:r>
        <w:t>анализировать текст: обосновывать принадлежность к жанру, определять тему и главную</w:t>
      </w:r>
      <w:r>
        <w:rPr>
          <w:spacing w:val="1"/>
        </w:rPr>
        <w:t xml:space="preserve"> </w:t>
      </w:r>
      <w:r>
        <w:t>мысль, делить текст на части, озаглавливать их, находить в тексте заданный эпизод, определять</w:t>
      </w:r>
      <w:r>
        <w:rPr>
          <w:spacing w:val="1"/>
        </w:rPr>
        <w:t xml:space="preserve"> </w:t>
      </w:r>
      <w:r>
        <w:t>композицию</w:t>
      </w:r>
      <w:r>
        <w:rPr>
          <w:spacing w:val="-1"/>
        </w:rPr>
        <w:t xml:space="preserve"> </w:t>
      </w:r>
      <w:r>
        <w:t>произведения,</w:t>
      </w:r>
      <w:r>
        <w:rPr>
          <w:spacing w:val="-3"/>
        </w:rPr>
        <w:t xml:space="preserve"> </w:t>
      </w:r>
      <w:r>
        <w:t>характеризовать героя;</w:t>
      </w:r>
    </w:p>
    <w:p w:rsidR="006F1257" w:rsidRDefault="00B45BA4" w:rsidP="008B79D0">
      <w:pPr>
        <w:pStyle w:val="a3"/>
        <w:ind w:left="0" w:right="-20"/>
      </w:pPr>
      <w:r>
        <w:t>конструировать</w:t>
      </w:r>
      <w:r>
        <w:rPr>
          <w:spacing w:val="1"/>
        </w:rPr>
        <w:t xml:space="preserve"> </w:t>
      </w:r>
      <w:r>
        <w:t>план</w:t>
      </w:r>
      <w:r>
        <w:rPr>
          <w:spacing w:val="1"/>
        </w:rPr>
        <w:t xml:space="preserve"> </w:t>
      </w:r>
      <w:r>
        <w:t>текста,</w:t>
      </w:r>
      <w:r>
        <w:rPr>
          <w:spacing w:val="1"/>
        </w:rPr>
        <w:t xml:space="preserve"> </w:t>
      </w:r>
      <w:r>
        <w:t>дополнять</w:t>
      </w:r>
      <w:r>
        <w:rPr>
          <w:spacing w:val="1"/>
        </w:rPr>
        <w:t xml:space="preserve"> </w:t>
      </w:r>
      <w:r>
        <w:t>и</w:t>
      </w:r>
      <w:r>
        <w:rPr>
          <w:spacing w:val="1"/>
        </w:rPr>
        <w:t xml:space="preserve"> </w:t>
      </w:r>
      <w:r>
        <w:t>восстанавливать</w:t>
      </w:r>
      <w:r>
        <w:rPr>
          <w:spacing w:val="61"/>
        </w:rPr>
        <w:t xml:space="preserve"> </w:t>
      </w:r>
      <w:r>
        <w:t>нарушенную</w:t>
      </w:r>
      <w:r>
        <w:rPr>
          <w:spacing w:val="1"/>
        </w:rPr>
        <w:t xml:space="preserve"> </w:t>
      </w:r>
      <w:r>
        <w:t>последовательность;</w:t>
      </w:r>
    </w:p>
    <w:p w:rsidR="006F1257" w:rsidRDefault="00B45BA4" w:rsidP="008B79D0">
      <w:pPr>
        <w:pStyle w:val="a3"/>
        <w:ind w:left="0" w:right="-20"/>
      </w:pPr>
      <w:r>
        <w:t>сравнивать произведения, относящиеся к одной теме, но разным жанрам; произведения</w:t>
      </w:r>
      <w:r>
        <w:rPr>
          <w:spacing w:val="1"/>
        </w:rPr>
        <w:t xml:space="preserve"> </w:t>
      </w:r>
      <w:r>
        <w:t>одного</w:t>
      </w:r>
      <w:r>
        <w:rPr>
          <w:spacing w:val="-1"/>
        </w:rPr>
        <w:t xml:space="preserve"> </w:t>
      </w:r>
      <w:r>
        <w:t>жанра, но разной тематики;</w:t>
      </w:r>
    </w:p>
    <w:p w:rsidR="006F1257" w:rsidRDefault="00B45BA4" w:rsidP="008B79D0">
      <w:pPr>
        <w:pStyle w:val="a3"/>
        <w:ind w:left="0" w:right="-20"/>
      </w:pPr>
      <w:r>
        <w:t>исследовать текст: находить описания в произведениях разных жанров (портрет, пейзаж,</w:t>
      </w:r>
      <w:r>
        <w:rPr>
          <w:spacing w:val="1"/>
        </w:rPr>
        <w:t xml:space="preserve"> </w:t>
      </w:r>
      <w:r>
        <w:t>интерьер).</w:t>
      </w:r>
    </w:p>
    <w:p w:rsidR="006F1257" w:rsidRDefault="00B45BA4" w:rsidP="008B79D0">
      <w:pPr>
        <w:pStyle w:val="a3"/>
        <w:ind w:left="0" w:right="-20"/>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способствуют</w:t>
      </w:r>
      <w:r>
        <w:rPr>
          <w:spacing w:val="-1"/>
        </w:rPr>
        <w:t xml:space="preserve"> </w:t>
      </w:r>
      <w:r>
        <w:t>формированию</w:t>
      </w:r>
      <w:r>
        <w:rPr>
          <w:spacing w:val="2"/>
        </w:rPr>
        <w:t xml:space="preserve"> </w:t>
      </w:r>
      <w:r>
        <w:t>умений:</w:t>
      </w:r>
    </w:p>
    <w:p w:rsidR="006F1257" w:rsidRDefault="00B45BA4" w:rsidP="008B79D0">
      <w:pPr>
        <w:pStyle w:val="a3"/>
        <w:ind w:left="0" w:right="-20"/>
      </w:pPr>
      <w:r>
        <w:t>сравнивать</w:t>
      </w:r>
      <w:r>
        <w:rPr>
          <w:spacing w:val="1"/>
        </w:rPr>
        <w:t xml:space="preserve"> </w:t>
      </w:r>
      <w:r>
        <w:t>информацию</w:t>
      </w:r>
      <w:r>
        <w:rPr>
          <w:spacing w:val="1"/>
        </w:rPr>
        <w:t xml:space="preserve"> </w:t>
      </w:r>
      <w:r>
        <w:t>словесную</w:t>
      </w:r>
      <w:r>
        <w:rPr>
          <w:spacing w:val="1"/>
        </w:rPr>
        <w:t xml:space="preserve"> </w:t>
      </w:r>
      <w:r>
        <w:t>(текст),</w:t>
      </w:r>
      <w:r>
        <w:rPr>
          <w:spacing w:val="1"/>
        </w:rPr>
        <w:t xml:space="preserve"> </w:t>
      </w:r>
      <w:r>
        <w:t>графическую</w:t>
      </w:r>
      <w:r>
        <w:rPr>
          <w:spacing w:val="1"/>
        </w:rPr>
        <w:t xml:space="preserve"> </w:t>
      </w:r>
      <w:r>
        <w:t>или</w:t>
      </w:r>
      <w:r>
        <w:rPr>
          <w:spacing w:val="1"/>
        </w:rPr>
        <w:t xml:space="preserve"> </w:t>
      </w:r>
      <w:r>
        <w:t>изобразительную</w:t>
      </w:r>
      <w:r>
        <w:rPr>
          <w:spacing w:val="1"/>
        </w:rPr>
        <w:t xml:space="preserve"> </w:t>
      </w:r>
      <w:r>
        <w:t>(иллюстрация),</w:t>
      </w:r>
      <w:r>
        <w:rPr>
          <w:spacing w:val="-2"/>
        </w:rPr>
        <w:t xml:space="preserve"> </w:t>
      </w:r>
      <w:r>
        <w:t>звуковую (музыкальное</w:t>
      </w:r>
      <w:r>
        <w:rPr>
          <w:spacing w:val="-1"/>
        </w:rPr>
        <w:t xml:space="preserve"> </w:t>
      </w:r>
      <w:r>
        <w:t>произведение);</w:t>
      </w:r>
    </w:p>
    <w:p w:rsidR="006F1257" w:rsidRDefault="00B45BA4" w:rsidP="008B79D0">
      <w:pPr>
        <w:pStyle w:val="a3"/>
        <w:ind w:left="0" w:right="-20"/>
      </w:pPr>
      <w:r>
        <w:t>подбирать иллюстрации к тексту, соотносить произведения литературы и изобразительного</w:t>
      </w:r>
      <w:r>
        <w:rPr>
          <w:spacing w:val="-57"/>
        </w:rPr>
        <w:t xml:space="preserve"> </w:t>
      </w:r>
      <w:r>
        <w:t>искусства</w:t>
      </w:r>
      <w:r>
        <w:rPr>
          <w:spacing w:val="-2"/>
        </w:rPr>
        <w:t xml:space="preserve"> </w:t>
      </w:r>
      <w:r>
        <w:t>по тематике, настроению, средствам выразительности;</w:t>
      </w:r>
    </w:p>
    <w:p w:rsidR="006F1257" w:rsidRDefault="00B45BA4" w:rsidP="008B79D0">
      <w:pPr>
        <w:pStyle w:val="a3"/>
        <w:ind w:left="0" w:right="-20"/>
      </w:pPr>
      <w:r>
        <w:t>выбирать</w:t>
      </w:r>
      <w:r>
        <w:rPr>
          <w:spacing w:val="-1"/>
        </w:rPr>
        <w:t xml:space="preserve"> </w:t>
      </w:r>
      <w:r>
        <w:t>книгу</w:t>
      </w:r>
      <w:r>
        <w:rPr>
          <w:spacing w:val="-10"/>
        </w:rPr>
        <w:t xml:space="preserve"> </w:t>
      </w:r>
      <w:r>
        <w:t>в</w:t>
      </w:r>
      <w:r>
        <w:rPr>
          <w:spacing w:val="-2"/>
        </w:rPr>
        <w:t xml:space="preserve"> </w:t>
      </w:r>
      <w:r>
        <w:t>библиотеке</w:t>
      </w:r>
      <w:r>
        <w:rPr>
          <w:spacing w:val="-2"/>
        </w:rPr>
        <w:t xml:space="preserve"> </w:t>
      </w:r>
      <w:r>
        <w:t>в</w:t>
      </w:r>
      <w:r>
        <w:rPr>
          <w:spacing w:val="-2"/>
        </w:rPr>
        <w:t xml:space="preserve"> </w:t>
      </w:r>
      <w:r>
        <w:t>соответствии</w:t>
      </w:r>
      <w:r>
        <w:rPr>
          <w:spacing w:val="-2"/>
        </w:rPr>
        <w:t xml:space="preserve"> </w:t>
      </w:r>
      <w:r>
        <w:t>с</w:t>
      </w:r>
      <w:r>
        <w:rPr>
          <w:spacing w:val="-1"/>
        </w:rPr>
        <w:t xml:space="preserve"> </w:t>
      </w:r>
      <w:r>
        <w:t>учебной</w:t>
      </w:r>
      <w:r>
        <w:rPr>
          <w:spacing w:val="-1"/>
        </w:rPr>
        <w:t xml:space="preserve"> </w:t>
      </w:r>
      <w:r>
        <w:t>задачей;</w:t>
      </w:r>
      <w:r>
        <w:rPr>
          <w:spacing w:val="-2"/>
        </w:rPr>
        <w:t xml:space="preserve"> </w:t>
      </w:r>
      <w:r>
        <w:t>составлять аннотацию.</w:t>
      </w:r>
    </w:p>
    <w:p w:rsidR="006F1257" w:rsidRDefault="00B45BA4" w:rsidP="008B79D0">
      <w:pPr>
        <w:pStyle w:val="a3"/>
        <w:ind w:left="0" w:right="-20"/>
      </w:pP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способствуют</w:t>
      </w:r>
      <w:r>
        <w:rPr>
          <w:spacing w:val="61"/>
        </w:rPr>
        <w:t xml:space="preserve"> </w:t>
      </w:r>
      <w:r>
        <w:t>формированию</w:t>
      </w:r>
      <w:r>
        <w:rPr>
          <w:spacing w:val="1"/>
        </w:rPr>
        <w:t xml:space="preserve"> </w:t>
      </w:r>
      <w:r>
        <w:t>умений:</w:t>
      </w:r>
    </w:p>
    <w:p w:rsidR="006F1257" w:rsidRDefault="00B45BA4" w:rsidP="008B79D0">
      <w:pPr>
        <w:pStyle w:val="a3"/>
        <w:ind w:left="0" w:right="-20"/>
      </w:pPr>
      <w:r>
        <w:t>читать</w:t>
      </w:r>
      <w:r>
        <w:rPr>
          <w:spacing w:val="1"/>
        </w:rPr>
        <w:t xml:space="preserve"> </w:t>
      </w:r>
      <w:r>
        <w:t>текст</w:t>
      </w:r>
      <w:r>
        <w:rPr>
          <w:spacing w:val="1"/>
        </w:rPr>
        <w:t xml:space="preserve"> </w:t>
      </w:r>
      <w:r>
        <w:t>с</w:t>
      </w:r>
      <w:r>
        <w:rPr>
          <w:spacing w:val="1"/>
        </w:rPr>
        <w:t xml:space="preserve"> </w:t>
      </w:r>
      <w:r>
        <w:t>разными</w:t>
      </w:r>
      <w:r>
        <w:rPr>
          <w:spacing w:val="1"/>
        </w:rPr>
        <w:t xml:space="preserve"> </w:t>
      </w:r>
      <w:r>
        <w:t>интонациями,</w:t>
      </w:r>
      <w:r>
        <w:rPr>
          <w:spacing w:val="1"/>
        </w:rPr>
        <w:t xml:space="preserve"> </w:t>
      </w:r>
      <w:r>
        <w:t>передавая</w:t>
      </w:r>
      <w:r>
        <w:rPr>
          <w:spacing w:val="1"/>
        </w:rPr>
        <w:t xml:space="preserve"> </w:t>
      </w:r>
      <w:r>
        <w:t>своё</w:t>
      </w:r>
      <w:r>
        <w:rPr>
          <w:spacing w:val="1"/>
        </w:rPr>
        <w:t xml:space="preserve"> </w:t>
      </w:r>
      <w:r>
        <w:t>отношение</w:t>
      </w:r>
      <w:r>
        <w:rPr>
          <w:spacing w:val="1"/>
        </w:rPr>
        <w:t xml:space="preserve"> </w:t>
      </w:r>
      <w:r>
        <w:t>к</w:t>
      </w:r>
      <w:r>
        <w:rPr>
          <w:spacing w:val="1"/>
        </w:rPr>
        <w:t xml:space="preserve"> </w:t>
      </w:r>
      <w:r>
        <w:t>событиям,</w:t>
      </w:r>
      <w:r>
        <w:rPr>
          <w:spacing w:val="1"/>
        </w:rPr>
        <w:t xml:space="preserve"> </w:t>
      </w:r>
      <w:r>
        <w:t>героям</w:t>
      </w:r>
      <w:r>
        <w:rPr>
          <w:spacing w:val="1"/>
        </w:rPr>
        <w:t xml:space="preserve"> </w:t>
      </w:r>
      <w:r>
        <w:t>произведения;</w:t>
      </w:r>
    </w:p>
    <w:p w:rsidR="006F1257" w:rsidRDefault="00B45BA4" w:rsidP="008B79D0">
      <w:pPr>
        <w:pStyle w:val="a3"/>
        <w:ind w:left="0" w:right="-20"/>
      </w:pPr>
      <w:r>
        <w:t>формулировать вопросы по основным событиям текста;</w:t>
      </w:r>
      <w:r>
        <w:rPr>
          <w:spacing w:val="1"/>
        </w:rPr>
        <w:t xml:space="preserve"> </w:t>
      </w:r>
      <w:r>
        <w:t>пересказывать</w:t>
      </w:r>
      <w:r>
        <w:rPr>
          <w:spacing w:val="-2"/>
        </w:rPr>
        <w:t xml:space="preserve"> </w:t>
      </w:r>
      <w:r>
        <w:t>текст</w:t>
      </w:r>
      <w:r>
        <w:rPr>
          <w:spacing w:val="-2"/>
        </w:rPr>
        <w:t xml:space="preserve"> </w:t>
      </w:r>
      <w:r>
        <w:t>(подробно,</w:t>
      </w:r>
      <w:r>
        <w:rPr>
          <w:spacing w:val="-2"/>
        </w:rPr>
        <w:t xml:space="preserve"> </w:t>
      </w:r>
      <w:r>
        <w:t>выборочно,</w:t>
      </w:r>
      <w:r>
        <w:rPr>
          <w:spacing w:val="-2"/>
        </w:rPr>
        <w:t xml:space="preserve"> </w:t>
      </w:r>
      <w:r>
        <w:t>с</w:t>
      </w:r>
      <w:r>
        <w:rPr>
          <w:spacing w:val="-3"/>
        </w:rPr>
        <w:t xml:space="preserve"> </w:t>
      </w:r>
      <w:r>
        <w:t>изменением</w:t>
      </w:r>
      <w:r>
        <w:rPr>
          <w:spacing w:val="-3"/>
        </w:rPr>
        <w:t xml:space="preserve"> </w:t>
      </w:r>
      <w:r>
        <w:t>лица);</w:t>
      </w:r>
    </w:p>
    <w:p w:rsidR="006F1257" w:rsidRDefault="00B45BA4" w:rsidP="008B79D0">
      <w:pPr>
        <w:pStyle w:val="a3"/>
        <w:tabs>
          <w:tab w:val="left" w:pos="2553"/>
          <w:tab w:val="left" w:pos="3906"/>
          <w:tab w:val="left" w:pos="5597"/>
          <w:tab w:val="left" w:pos="7357"/>
          <w:tab w:val="left" w:pos="8535"/>
        </w:tabs>
        <w:ind w:left="0" w:right="-20"/>
      </w:pPr>
      <w:r>
        <w:t>выразительно</w:t>
      </w:r>
      <w:r>
        <w:tab/>
        <w:t>исполнять</w:t>
      </w:r>
      <w:r>
        <w:tab/>
        <w:t>стихотворное</w:t>
      </w:r>
      <w:r>
        <w:tab/>
        <w:t>произведение,</w:t>
      </w:r>
      <w:r>
        <w:tab/>
        <w:t>создавая</w:t>
      </w:r>
      <w:r w:rsidR="00F47FEA">
        <w:t xml:space="preserve"> </w:t>
      </w:r>
      <w:r>
        <w:rPr>
          <w:spacing w:val="-1"/>
        </w:rPr>
        <w:t>соответствующее</w:t>
      </w:r>
      <w:r>
        <w:rPr>
          <w:spacing w:val="-57"/>
        </w:rPr>
        <w:t xml:space="preserve"> </w:t>
      </w:r>
      <w:r>
        <w:t>настроение;</w:t>
      </w:r>
    </w:p>
    <w:p w:rsidR="006F1257" w:rsidRDefault="00B45BA4" w:rsidP="008B79D0">
      <w:pPr>
        <w:pStyle w:val="a3"/>
        <w:ind w:left="0" w:right="-20"/>
      </w:pPr>
      <w:r>
        <w:t>сочинять</w:t>
      </w:r>
      <w:r>
        <w:rPr>
          <w:spacing w:val="-2"/>
        </w:rPr>
        <w:t xml:space="preserve"> </w:t>
      </w:r>
      <w:r>
        <w:t>простые</w:t>
      </w:r>
      <w:r>
        <w:rPr>
          <w:spacing w:val="-3"/>
        </w:rPr>
        <w:t xml:space="preserve"> </w:t>
      </w:r>
      <w:r>
        <w:t>истории</w:t>
      </w:r>
      <w:r>
        <w:rPr>
          <w:spacing w:val="-2"/>
        </w:rPr>
        <w:t xml:space="preserve"> </w:t>
      </w:r>
      <w:r>
        <w:t>(сказки,</w:t>
      </w:r>
      <w:r>
        <w:rPr>
          <w:spacing w:val="-2"/>
        </w:rPr>
        <w:t xml:space="preserve"> </w:t>
      </w:r>
      <w:r>
        <w:t>рассказы)</w:t>
      </w:r>
      <w:r>
        <w:rPr>
          <w:spacing w:val="-4"/>
        </w:rPr>
        <w:t xml:space="preserve"> </w:t>
      </w:r>
      <w:r>
        <w:t>по</w:t>
      </w:r>
      <w:r>
        <w:rPr>
          <w:spacing w:val="-3"/>
        </w:rPr>
        <w:t xml:space="preserve"> </w:t>
      </w:r>
      <w:r>
        <w:t>аналогии.</w:t>
      </w:r>
    </w:p>
    <w:p w:rsidR="006F1257" w:rsidRDefault="00B45BA4" w:rsidP="008B79D0">
      <w:pPr>
        <w:pStyle w:val="a3"/>
        <w:ind w:left="0" w:right="-20"/>
      </w:pPr>
      <w:r>
        <w:t>Регулятивные</w:t>
      </w:r>
      <w:r>
        <w:rPr>
          <w:spacing w:val="-5"/>
        </w:rPr>
        <w:t xml:space="preserve"> </w:t>
      </w:r>
      <w:r>
        <w:t>универсальные</w:t>
      </w:r>
      <w:r>
        <w:rPr>
          <w:spacing w:val="-4"/>
        </w:rPr>
        <w:t xml:space="preserve"> </w:t>
      </w:r>
      <w:r>
        <w:t>учебные</w:t>
      </w:r>
      <w:r>
        <w:rPr>
          <w:spacing w:val="-2"/>
        </w:rPr>
        <w:t xml:space="preserve"> </w:t>
      </w:r>
      <w:r>
        <w:t>способствуют</w:t>
      </w:r>
      <w:r>
        <w:rPr>
          <w:spacing w:val="-4"/>
        </w:rPr>
        <w:t xml:space="preserve"> </w:t>
      </w:r>
      <w:r>
        <w:t>формированию</w:t>
      </w:r>
      <w:r>
        <w:rPr>
          <w:spacing w:val="-4"/>
        </w:rPr>
        <w:t xml:space="preserve"> </w:t>
      </w:r>
      <w:r>
        <w:t>умений:</w:t>
      </w:r>
    </w:p>
    <w:p w:rsidR="006F1257" w:rsidRDefault="00B45BA4" w:rsidP="008B79D0">
      <w:pPr>
        <w:pStyle w:val="a3"/>
        <w:ind w:left="0" w:right="-20"/>
      </w:pPr>
      <w:r>
        <w:t>понимать</w:t>
      </w:r>
      <w:r>
        <w:rPr>
          <w:spacing w:val="40"/>
        </w:rPr>
        <w:t xml:space="preserve"> </w:t>
      </w:r>
      <w:r>
        <w:t>цель</w:t>
      </w:r>
      <w:r>
        <w:rPr>
          <w:spacing w:val="40"/>
        </w:rPr>
        <w:t xml:space="preserve"> </w:t>
      </w:r>
      <w:r>
        <w:t>чтения,</w:t>
      </w:r>
      <w:r>
        <w:rPr>
          <w:spacing w:val="40"/>
        </w:rPr>
        <w:t xml:space="preserve"> </w:t>
      </w:r>
      <w:r>
        <w:t>удерживать</w:t>
      </w:r>
      <w:r>
        <w:rPr>
          <w:spacing w:val="42"/>
        </w:rPr>
        <w:t xml:space="preserve"> </w:t>
      </w:r>
      <w:r>
        <w:t>её</w:t>
      </w:r>
      <w:r>
        <w:rPr>
          <w:spacing w:val="42"/>
        </w:rPr>
        <w:t xml:space="preserve"> </w:t>
      </w:r>
      <w:r>
        <w:t>в</w:t>
      </w:r>
      <w:r>
        <w:rPr>
          <w:spacing w:val="40"/>
        </w:rPr>
        <w:t xml:space="preserve"> </w:t>
      </w:r>
      <w:r>
        <w:t>памяти,</w:t>
      </w:r>
      <w:r>
        <w:rPr>
          <w:spacing w:val="40"/>
        </w:rPr>
        <w:t xml:space="preserve"> </w:t>
      </w:r>
      <w:r>
        <w:t>использовать</w:t>
      </w:r>
      <w:r>
        <w:rPr>
          <w:spacing w:val="42"/>
        </w:rPr>
        <w:t xml:space="preserve"> </w:t>
      </w:r>
      <w:r>
        <w:t>в</w:t>
      </w:r>
      <w:r>
        <w:rPr>
          <w:spacing w:val="40"/>
        </w:rPr>
        <w:t xml:space="preserve"> </w:t>
      </w:r>
      <w:r>
        <w:t>зависимости</w:t>
      </w:r>
      <w:r>
        <w:rPr>
          <w:spacing w:val="42"/>
        </w:rPr>
        <w:t xml:space="preserve"> </w:t>
      </w:r>
      <w:r>
        <w:t>от</w:t>
      </w:r>
      <w:r>
        <w:rPr>
          <w:spacing w:val="44"/>
        </w:rPr>
        <w:t xml:space="preserve"> </w:t>
      </w:r>
      <w:r>
        <w:t>учебной</w:t>
      </w:r>
      <w:r>
        <w:rPr>
          <w:spacing w:val="-57"/>
        </w:rPr>
        <w:t xml:space="preserve"> </w:t>
      </w:r>
      <w:r>
        <w:t>задачи</w:t>
      </w:r>
      <w:r>
        <w:rPr>
          <w:spacing w:val="-1"/>
        </w:rPr>
        <w:t xml:space="preserve"> </w:t>
      </w:r>
      <w:r>
        <w:t>вид</w:t>
      </w:r>
      <w:r>
        <w:rPr>
          <w:spacing w:val="-1"/>
        </w:rPr>
        <w:t xml:space="preserve"> </w:t>
      </w:r>
      <w:r>
        <w:t>чтения, контролировать реализацию</w:t>
      </w:r>
      <w:r>
        <w:rPr>
          <w:spacing w:val="-2"/>
        </w:rPr>
        <w:t xml:space="preserve"> </w:t>
      </w:r>
      <w:r>
        <w:t>поставленной</w:t>
      </w:r>
      <w:r>
        <w:rPr>
          <w:spacing w:val="-1"/>
        </w:rPr>
        <w:t xml:space="preserve"> </w:t>
      </w:r>
      <w:r>
        <w:t>задачи чтения;</w:t>
      </w:r>
    </w:p>
    <w:p w:rsidR="006F1257" w:rsidRDefault="00B45BA4" w:rsidP="008B79D0">
      <w:pPr>
        <w:pStyle w:val="a3"/>
        <w:ind w:left="0" w:right="-20"/>
      </w:pPr>
      <w:r>
        <w:t>оценивать</w:t>
      </w:r>
      <w:r>
        <w:rPr>
          <w:spacing w:val="-4"/>
        </w:rPr>
        <w:t xml:space="preserve"> </w:t>
      </w:r>
      <w:r>
        <w:t>качество</w:t>
      </w:r>
      <w:r>
        <w:rPr>
          <w:spacing w:val="-2"/>
        </w:rPr>
        <w:t xml:space="preserve"> </w:t>
      </w:r>
      <w:r>
        <w:t>своего</w:t>
      </w:r>
      <w:r>
        <w:rPr>
          <w:spacing w:val="-3"/>
        </w:rPr>
        <w:t xml:space="preserve"> </w:t>
      </w:r>
      <w:r>
        <w:t>восприятия</w:t>
      </w:r>
      <w:r>
        <w:rPr>
          <w:spacing w:val="-2"/>
        </w:rPr>
        <w:t xml:space="preserve"> </w:t>
      </w:r>
      <w:r>
        <w:t>текста</w:t>
      </w:r>
      <w:r>
        <w:rPr>
          <w:spacing w:val="-2"/>
        </w:rPr>
        <w:t xml:space="preserve"> </w:t>
      </w:r>
      <w:r>
        <w:t>на</w:t>
      </w:r>
      <w:r>
        <w:rPr>
          <w:spacing w:val="-4"/>
        </w:rPr>
        <w:t xml:space="preserve"> </w:t>
      </w:r>
      <w:r>
        <w:t>слух;</w:t>
      </w:r>
    </w:p>
    <w:p w:rsidR="006F1257" w:rsidRDefault="00B45BA4" w:rsidP="008B79D0">
      <w:pPr>
        <w:pStyle w:val="a3"/>
        <w:tabs>
          <w:tab w:val="left" w:pos="2182"/>
          <w:tab w:val="left" w:pos="3345"/>
          <w:tab w:val="left" w:pos="4530"/>
          <w:tab w:val="left" w:pos="6357"/>
          <w:tab w:val="left" w:pos="6731"/>
          <w:tab w:val="left" w:pos="7702"/>
          <w:tab w:val="left" w:pos="8866"/>
          <w:tab w:val="left" w:pos="9240"/>
        </w:tabs>
        <w:ind w:left="0" w:right="-20"/>
      </w:pPr>
      <w:r>
        <w:t>выполнять</w:t>
      </w:r>
      <w:r>
        <w:tab/>
        <w:t>действия</w:t>
      </w:r>
      <w:r>
        <w:tab/>
        <w:t>контроля</w:t>
      </w:r>
      <w:r>
        <w:tab/>
        <w:t>(самоконтроля)</w:t>
      </w:r>
      <w:r>
        <w:tab/>
        <w:t>и</w:t>
      </w:r>
      <w:r>
        <w:tab/>
        <w:t>оценки</w:t>
      </w:r>
      <w:r>
        <w:tab/>
        <w:t>процесса</w:t>
      </w:r>
      <w:r>
        <w:tab/>
        <w:t>и</w:t>
      </w:r>
      <w:r w:rsidR="00F47FEA">
        <w:t xml:space="preserve"> </w:t>
      </w:r>
      <w:r>
        <w:rPr>
          <w:spacing w:val="-1"/>
        </w:rPr>
        <w:t>результата</w:t>
      </w:r>
      <w:r>
        <w:rPr>
          <w:spacing w:val="-57"/>
        </w:rPr>
        <w:t xml:space="preserve"> </w:t>
      </w:r>
      <w:r>
        <w:t>деятельности,</w:t>
      </w:r>
      <w:r>
        <w:rPr>
          <w:spacing w:val="-1"/>
        </w:rPr>
        <w:t xml:space="preserve"> </w:t>
      </w:r>
      <w:r>
        <w:t>при</w:t>
      </w:r>
      <w:r>
        <w:rPr>
          <w:spacing w:val="-1"/>
        </w:rPr>
        <w:t xml:space="preserve"> </w:t>
      </w:r>
      <w:r>
        <w:t>необходимости</w:t>
      </w:r>
      <w:r>
        <w:rPr>
          <w:spacing w:val="1"/>
        </w:rPr>
        <w:t xml:space="preserve"> </w:t>
      </w:r>
      <w:r>
        <w:t>вносить</w:t>
      </w:r>
      <w:r>
        <w:rPr>
          <w:spacing w:val="-1"/>
        </w:rPr>
        <w:t xml:space="preserve"> </w:t>
      </w:r>
      <w:r>
        <w:t>коррективы</w:t>
      </w:r>
      <w:r>
        <w:rPr>
          <w:spacing w:val="-1"/>
        </w:rPr>
        <w:t xml:space="preserve"> </w:t>
      </w:r>
      <w:r>
        <w:t>в</w:t>
      </w:r>
      <w:r>
        <w:rPr>
          <w:spacing w:val="-2"/>
        </w:rPr>
        <w:t xml:space="preserve"> </w:t>
      </w:r>
      <w:r>
        <w:t>выполняемые</w:t>
      </w:r>
      <w:r>
        <w:rPr>
          <w:spacing w:val="-2"/>
        </w:rPr>
        <w:t xml:space="preserve"> </w:t>
      </w:r>
      <w:r>
        <w:t>действия.</w:t>
      </w:r>
    </w:p>
    <w:p w:rsidR="006F1257" w:rsidRDefault="00B45BA4" w:rsidP="008B79D0">
      <w:pPr>
        <w:pStyle w:val="a3"/>
        <w:ind w:left="0" w:right="-20"/>
      </w:pPr>
      <w:r>
        <w:t>Совместная</w:t>
      </w:r>
      <w:r>
        <w:rPr>
          <w:spacing w:val="-4"/>
        </w:rPr>
        <w:t xml:space="preserve"> </w:t>
      </w:r>
      <w:r>
        <w:t>деятельность</w:t>
      </w:r>
      <w:r>
        <w:rPr>
          <w:spacing w:val="-1"/>
        </w:rPr>
        <w:t xml:space="preserve"> </w:t>
      </w:r>
      <w:r>
        <w:t>способствует</w:t>
      </w:r>
      <w:r>
        <w:rPr>
          <w:spacing w:val="-4"/>
        </w:rPr>
        <w:t xml:space="preserve"> </w:t>
      </w:r>
      <w:r>
        <w:t>формированию</w:t>
      </w:r>
      <w:r>
        <w:rPr>
          <w:spacing w:val="-2"/>
        </w:rPr>
        <w:t xml:space="preserve"> </w:t>
      </w:r>
      <w:r>
        <w:t>умений:</w:t>
      </w:r>
    </w:p>
    <w:p w:rsidR="006F1257" w:rsidRDefault="00B45BA4" w:rsidP="008B79D0">
      <w:pPr>
        <w:pStyle w:val="a3"/>
        <w:ind w:left="0" w:right="-20"/>
      </w:pPr>
      <w:r>
        <w:lastRenderedPageBreak/>
        <w:t>участвовать</w:t>
      </w:r>
      <w:r>
        <w:rPr>
          <w:spacing w:val="12"/>
        </w:rPr>
        <w:t xml:space="preserve"> </w:t>
      </w:r>
      <w:r>
        <w:t>в</w:t>
      </w:r>
      <w:r>
        <w:rPr>
          <w:spacing w:val="10"/>
        </w:rPr>
        <w:t xml:space="preserve"> </w:t>
      </w:r>
      <w:r>
        <w:t>совместной</w:t>
      </w:r>
      <w:r>
        <w:rPr>
          <w:spacing w:val="13"/>
        </w:rPr>
        <w:t xml:space="preserve"> </w:t>
      </w:r>
      <w:r>
        <w:t>деятельности:</w:t>
      </w:r>
      <w:r>
        <w:rPr>
          <w:spacing w:val="11"/>
        </w:rPr>
        <w:t xml:space="preserve"> </w:t>
      </w:r>
      <w:r>
        <w:t>выполнять</w:t>
      </w:r>
      <w:r>
        <w:rPr>
          <w:spacing w:val="10"/>
        </w:rPr>
        <w:t xml:space="preserve"> </w:t>
      </w:r>
      <w:r>
        <w:t>роли</w:t>
      </w:r>
      <w:r>
        <w:rPr>
          <w:spacing w:val="11"/>
        </w:rPr>
        <w:t xml:space="preserve"> </w:t>
      </w:r>
      <w:r>
        <w:t>лидера,</w:t>
      </w:r>
      <w:r>
        <w:rPr>
          <w:spacing w:val="11"/>
        </w:rPr>
        <w:t xml:space="preserve"> </w:t>
      </w:r>
      <w:r>
        <w:t>подчинённого,</w:t>
      </w:r>
      <w:r>
        <w:rPr>
          <w:spacing w:val="9"/>
        </w:rPr>
        <w:t xml:space="preserve"> </w:t>
      </w:r>
      <w:r>
        <w:t>соблюдать</w:t>
      </w:r>
      <w:r>
        <w:rPr>
          <w:spacing w:val="-57"/>
        </w:rPr>
        <w:t xml:space="preserve"> </w:t>
      </w:r>
      <w:r>
        <w:t>равноправие</w:t>
      </w:r>
      <w:r>
        <w:rPr>
          <w:spacing w:val="-2"/>
        </w:rPr>
        <w:t xml:space="preserve"> </w:t>
      </w:r>
      <w:r>
        <w:t>и дружелюбие;</w:t>
      </w:r>
    </w:p>
    <w:p w:rsidR="006F1257" w:rsidRDefault="00B45BA4" w:rsidP="008B79D0">
      <w:pPr>
        <w:pStyle w:val="a3"/>
        <w:ind w:left="0" w:right="-20"/>
      </w:pPr>
      <w:r>
        <w:t>в</w:t>
      </w:r>
      <w:r>
        <w:rPr>
          <w:spacing w:val="1"/>
        </w:rPr>
        <w:t xml:space="preserve"> </w:t>
      </w:r>
      <w:r>
        <w:t>коллективной</w:t>
      </w:r>
      <w:r>
        <w:rPr>
          <w:spacing w:val="1"/>
        </w:rPr>
        <w:t xml:space="preserve"> </w:t>
      </w:r>
      <w:r>
        <w:t>театрализованной</w:t>
      </w:r>
      <w:r>
        <w:rPr>
          <w:spacing w:val="1"/>
        </w:rPr>
        <w:t xml:space="preserve"> </w:t>
      </w:r>
      <w:r>
        <w:t>деятельности</w:t>
      </w:r>
      <w:r>
        <w:rPr>
          <w:spacing w:val="1"/>
        </w:rPr>
        <w:t xml:space="preserve"> </w:t>
      </w:r>
      <w:r>
        <w:t>читать</w:t>
      </w:r>
      <w:r>
        <w:rPr>
          <w:spacing w:val="1"/>
        </w:rPr>
        <w:t xml:space="preserve"> </w:t>
      </w:r>
      <w:r>
        <w:t>по</w:t>
      </w:r>
      <w:r>
        <w:rPr>
          <w:spacing w:val="61"/>
        </w:rPr>
        <w:t xml:space="preserve"> </w:t>
      </w:r>
      <w:r>
        <w:t>ролям,</w:t>
      </w:r>
      <w:r>
        <w:rPr>
          <w:spacing w:val="61"/>
        </w:rPr>
        <w:t xml:space="preserve"> </w:t>
      </w:r>
      <w:r>
        <w:t>инсценировать</w:t>
      </w:r>
      <w:r>
        <w:rPr>
          <w:spacing w:val="1"/>
        </w:rPr>
        <w:t xml:space="preserve"> </w:t>
      </w:r>
      <w:r>
        <w:t>несложные</w:t>
      </w:r>
      <w:r>
        <w:rPr>
          <w:spacing w:val="1"/>
        </w:rPr>
        <w:t xml:space="preserve"> </w:t>
      </w:r>
      <w:r>
        <w:t>произведения</w:t>
      </w:r>
      <w:r>
        <w:rPr>
          <w:spacing w:val="1"/>
        </w:rPr>
        <w:t xml:space="preserve"> </w:t>
      </w:r>
      <w:r>
        <w:t>фольклора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выбирать</w:t>
      </w:r>
      <w:r>
        <w:rPr>
          <w:spacing w:val="1"/>
        </w:rPr>
        <w:t xml:space="preserve"> </w:t>
      </w:r>
      <w:r>
        <w:t>роль,</w:t>
      </w:r>
      <w:r>
        <w:rPr>
          <w:spacing w:val="1"/>
        </w:rPr>
        <w:t xml:space="preserve"> </w:t>
      </w:r>
      <w:r>
        <w:t>договариваться</w:t>
      </w:r>
      <w:r>
        <w:rPr>
          <w:spacing w:val="-1"/>
        </w:rPr>
        <w:t xml:space="preserve"> </w:t>
      </w:r>
      <w:r>
        <w:t>о манере</w:t>
      </w:r>
      <w:r>
        <w:rPr>
          <w:spacing w:val="-1"/>
        </w:rPr>
        <w:t xml:space="preserve"> </w:t>
      </w:r>
      <w:r>
        <w:t>её</w:t>
      </w:r>
      <w:r>
        <w:rPr>
          <w:spacing w:val="-2"/>
        </w:rPr>
        <w:t xml:space="preserve"> </w:t>
      </w:r>
      <w:r>
        <w:t>исполнения в</w:t>
      </w:r>
      <w:r>
        <w:rPr>
          <w:spacing w:val="-1"/>
        </w:rPr>
        <w:t xml:space="preserve"> </w:t>
      </w:r>
      <w:r>
        <w:t>соответствии с</w:t>
      </w:r>
      <w:r>
        <w:rPr>
          <w:spacing w:val="-2"/>
        </w:rPr>
        <w:t xml:space="preserve"> </w:t>
      </w:r>
      <w:r>
        <w:t>общим</w:t>
      </w:r>
      <w:r>
        <w:rPr>
          <w:spacing w:val="-1"/>
        </w:rPr>
        <w:t xml:space="preserve"> </w:t>
      </w:r>
      <w:r>
        <w:t>замыслом;</w:t>
      </w:r>
    </w:p>
    <w:p w:rsidR="006F1257" w:rsidRDefault="00B45BA4" w:rsidP="008B79D0">
      <w:pPr>
        <w:pStyle w:val="a3"/>
        <w:ind w:left="0" w:right="-20"/>
      </w:pPr>
      <w:r>
        <w:t>осуществлять</w:t>
      </w:r>
      <w:r>
        <w:rPr>
          <w:spacing w:val="1"/>
        </w:rPr>
        <w:t xml:space="preserve"> </w:t>
      </w:r>
      <w:r>
        <w:t>взаимопомощь,</w:t>
      </w:r>
      <w:r>
        <w:rPr>
          <w:spacing w:val="1"/>
        </w:rPr>
        <w:t xml:space="preserve"> </w:t>
      </w:r>
      <w:r>
        <w:t>проявлять</w:t>
      </w:r>
      <w:r>
        <w:rPr>
          <w:spacing w:val="1"/>
        </w:rPr>
        <w:t xml:space="preserve"> </w:t>
      </w:r>
      <w:r>
        <w:t>ответственность</w:t>
      </w:r>
      <w:r>
        <w:rPr>
          <w:spacing w:val="1"/>
        </w:rPr>
        <w:t xml:space="preserve"> </w:t>
      </w:r>
      <w:r>
        <w:t>при</w:t>
      </w:r>
      <w:r>
        <w:rPr>
          <w:spacing w:val="1"/>
        </w:rPr>
        <w:t xml:space="preserve"> </w:t>
      </w:r>
      <w:r>
        <w:t>выполнении</w:t>
      </w:r>
      <w:r>
        <w:rPr>
          <w:spacing w:val="1"/>
        </w:rPr>
        <w:t xml:space="preserve"> </w:t>
      </w:r>
      <w:r>
        <w:t>своей</w:t>
      </w:r>
      <w:r>
        <w:rPr>
          <w:spacing w:val="1"/>
        </w:rPr>
        <w:t xml:space="preserve"> </w:t>
      </w:r>
      <w:r>
        <w:t>части</w:t>
      </w:r>
      <w:r>
        <w:rPr>
          <w:spacing w:val="1"/>
        </w:rPr>
        <w:t xml:space="preserve"> </w:t>
      </w:r>
      <w:r>
        <w:t>работы,</w:t>
      </w:r>
      <w:r>
        <w:rPr>
          <w:spacing w:val="-1"/>
        </w:rPr>
        <w:t xml:space="preserve"> </w:t>
      </w:r>
      <w:r>
        <w:t>оценивать</w:t>
      </w:r>
      <w:r>
        <w:rPr>
          <w:spacing w:val="1"/>
        </w:rPr>
        <w:t xml:space="preserve"> </w:t>
      </w:r>
      <w:r>
        <w:t>свой</w:t>
      </w:r>
      <w:r>
        <w:rPr>
          <w:spacing w:val="-2"/>
        </w:rPr>
        <w:t xml:space="preserve"> </w:t>
      </w:r>
      <w:r>
        <w:t>вклад в</w:t>
      </w:r>
      <w:r>
        <w:rPr>
          <w:spacing w:val="-1"/>
        </w:rPr>
        <w:t xml:space="preserve"> </w:t>
      </w:r>
      <w:r>
        <w:t>общее</w:t>
      </w:r>
      <w:r>
        <w:rPr>
          <w:spacing w:val="-1"/>
        </w:rPr>
        <w:t xml:space="preserve"> </w:t>
      </w:r>
      <w:r>
        <w:t>дело.</w:t>
      </w:r>
    </w:p>
    <w:p w:rsidR="006F1257" w:rsidRDefault="00B45BA4" w:rsidP="008B79D0">
      <w:pPr>
        <w:pStyle w:val="1"/>
        <w:ind w:left="0" w:right="-20" w:firstLine="708"/>
      </w:pPr>
      <w:r>
        <w:t>Содержание</w:t>
      </w:r>
      <w:r>
        <w:rPr>
          <w:spacing w:val="-4"/>
        </w:rPr>
        <w:t xml:space="preserve"> </w:t>
      </w:r>
      <w:r>
        <w:t>обучения</w:t>
      </w:r>
      <w:r>
        <w:rPr>
          <w:spacing w:val="-2"/>
        </w:rPr>
        <w:t xml:space="preserve"> </w:t>
      </w:r>
      <w:r>
        <w:t>в</w:t>
      </w:r>
      <w:r>
        <w:rPr>
          <w:spacing w:val="-4"/>
        </w:rPr>
        <w:t xml:space="preserve"> </w:t>
      </w:r>
      <w:r>
        <w:t>4</w:t>
      </w:r>
      <w:r>
        <w:rPr>
          <w:spacing w:val="-2"/>
        </w:rPr>
        <w:t xml:space="preserve"> </w:t>
      </w:r>
      <w:r>
        <w:t>классе.</w:t>
      </w:r>
    </w:p>
    <w:p w:rsidR="006F1257" w:rsidRDefault="00B45BA4" w:rsidP="008B79D0">
      <w:pPr>
        <w:pStyle w:val="a3"/>
        <w:ind w:left="0" w:right="-20"/>
      </w:pPr>
      <w:r>
        <w:rPr>
          <w:b/>
        </w:rPr>
        <w:t>О</w:t>
      </w:r>
      <w:r>
        <w:rPr>
          <w:b/>
          <w:spacing w:val="1"/>
        </w:rPr>
        <w:t xml:space="preserve"> </w:t>
      </w:r>
      <w:r>
        <w:rPr>
          <w:b/>
        </w:rPr>
        <w:t>Родине,</w:t>
      </w:r>
      <w:r>
        <w:rPr>
          <w:b/>
          <w:spacing w:val="1"/>
        </w:rPr>
        <w:t xml:space="preserve"> </w:t>
      </w:r>
      <w:r>
        <w:rPr>
          <w:b/>
        </w:rPr>
        <w:t>героические</w:t>
      </w:r>
      <w:r>
        <w:rPr>
          <w:b/>
          <w:spacing w:val="1"/>
        </w:rPr>
        <w:t xml:space="preserve"> </w:t>
      </w:r>
      <w:r>
        <w:rPr>
          <w:b/>
        </w:rPr>
        <w:t>страницы</w:t>
      </w:r>
      <w:r>
        <w:rPr>
          <w:b/>
          <w:spacing w:val="1"/>
        </w:rPr>
        <w:t xml:space="preserve"> </w:t>
      </w:r>
      <w:r>
        <w:rPr>
          <w:b/>
        </w:rPr>
        <w:t>истории</w:t>
      </w:r>
      <w:r>
        <w:t>.</w:t>
      </w:r>
      <w:r>
        <w:rPr>
          <w:spacing w:val="1"/>
        </w:rPr>
        <w:t xml:space="preserve"> </w:t>
      </w:r>
      <w:r>
        <w:t>Наше</w:t>
      </w:r>
      <w:r>
        <w:rPr>
          <w:spacing w:val="1"/>
        </w:rPr>
        <w:t xml:space="preserve"> </w:t>
      </w:r>
      <w:r>
        <w:t>Отечество,</w:t>
      </w:r>
      <w:r>
        <w:rPr>
          <w:spacing w:val="1"/>
        </w:rPr>
        <w:t xml:space="preserve"> </w:t>
      </w:r>
      <w:r>
        <w:t>образ</w:t>
      </w:r>
      <w:r>
        <w:rPr>
          <w:spacing w:val="1"/>
        </w:rPr>
        <w:t xml:space="preserve"> </w:t>
      </w:r>
      <w:r>
        <w:t>родной</w:t>
      </w:r>
      <w:r>
        <w:rPr>
          <w:spacing w:val="1"/>
        </w:rPr>
        <w:t xml:space="preserve"> </w:t>
      </w:r>
      <w:r>
        <w:t>земли</w:t>
      </w:r>
      <w:r>
        <w:rPr>
          <w:spacing w:val="1"/>
        </w:rPr>
        <w:t xml:space="preserve"> </w:t>
      </w:r>
      <w:r>
        <w:t>в</w:t>
      </w:r>
      <w:r>
        <w:rPr>
          <w:spacing w:val="1"/>
        </w:rPr>
        <w:t xml:space="preserve"> </w:t>
      </w:r>
      <w:r>
        <w:t>стихотворных и прозаических произведениях писателей и поэтов ХIХ и ХХ веков (по выбору, не</w:t>
      </w:r>
      <w:r>
        <w:rPr>
          <w:spacing w:val="1"/>
        </w:rPr>
        <w:t xml:space="preserve"> </w:t>
      </w:r>
      <w:r>
        <w:t>менее четырёх, например, произведения С.Т. Романовского, А.Т. Твардовского, С.Д. Дрожжина,</w:t>
      </w:r>
      <w:r>
        <w:rPr>
          <w:spacing w:val="1"/>
        </w:rPr>
        <w:t xml:space="preserve"> </w:t>
      </w:r>
      <w:r>
        <w:t>В.М. Пескова и другие). Представление о проявлении любви к родной земле в литературе разных</w:t>
      </w:r>
      <w:r>
        <w:rPr>
          <w:spacing w:val="1"/>
        </w:rPr>
        <w:t xml:space="preserve"> </w:t>
      </w:r>
      <w:r>
        <w:t>народов (на примере писателей родного края, представителей разных народов России). Страницы</w:t>
      </w:r>
      <w:r>
        <w:rPr>
          <w:spacing w:val="1"/>
        </w:rPr>
        <w:t xml:space="preserve"> </w:t>
      </w:r>
      <w:r>
        <w:t>истории России, великие люди и события: образы Александра Невского, Михаила Кутузова и</w:t>
      </w:r>
      <w:r>
        <w:rPr>
          <w:spacing w:val="1"/>
        </w:rPr>
        <w:t xml:space="preserve"> </w:t>
      </w:r>
      <w:r>
        <w:t>других</w:t>
      </w:r>
      <w:r>
        <w:rPr>
          <w:spacing w:val="1"/>
        </w:rPr>
        <w:t xml:space="preserve"> </w:t>
      </w:r>
      <w:r>
        <w:t>выдающихся</w:t>
      </w:r>
      <w:r>
        <w:rPr>
          <w:spacing w:val="1"/>
        </w:rPr>
        <w:t xml:space="preserve"> </w:t>
      </w:r>
      <w:r>
        <w:t>защитников</w:t>
      </w:r>
      <w:r>
        <w:rPr>
          <w:spacing w:val="1"/>
        </w:rPr>
        <w:t xml:space="preserve"> </w:t>
      </w:r>
      <w:r>
        <w:t>Отечества</w:t>
      </w:r>
      <w:r>
        <w:rPr>
          <w:spacing w:val="1"/>
        </w:rPr>
        <w:t xml:space="preserve"> </w:t>
      </w:r>
      <w:r>
        <w:t>в</w:t>
      </w:r>
      <w:r>
        <w:rPr>
          <w:spacing w:val="1"/>
        </w:rPr>
        <w:t xml:space="preserve"> </w:t>
      </w:r>
      <w:r>
        <w:t>литературе</w:t>
      </w:r>
      <w:r>
        <w:rPr>
          <w:spacing w:val="1"/>
        </w:rPr>
        <w:t xml:space="preserve"> </w:t>
      </w:r>
      <w:r>
        <w:t>для</w:t>
      </w:r>
      <w:r>
        <w:rPr>
          <w:spacing w:val="1"/>
        </w:rPr>
        <w:t xml:space="preserve"> </w:t>
      </w:r>
      <w:r>
        <w:t>детей.</w:t>
      </w:r>
      <w:r>
        <w:rPr>
          <w:spacing w:val="1"/>
        </w:rPr>
        <w:t xml:space="preserve"> </w:t>
      </w:r>
      <w:r>
        <w:t>Отражение</w:t>
      </w:r>
      <w:r>
        <w:rPr>
          <w:spacing w:val="60"/>
        </w:rPr>
        <w:t xml:space="preserve"> </w:t>
      </w:r>
      <w:r>
        <w:t>нравственной</w:t>
      </w:r>
      <w:r>
        <w:rPr>
          <w:spacing w:val="-57"/>
        </w:rPr>
        <w:t xml:space="preserve"> </w:t>
      </w:r>
      <w:r>
        <w:t>идеи:</w:t>
      </w:r>
      <w:r>
        <w:rPr>
          <w:spacing w:val="1"/>
        </w:rPr>
        <w:t xml:space="preserve"> </w:t>
      </w:r>
      <w:r>
        <w:t>любовь</w:t>
      </w:r>
      <w:r>
        <w:rPr>
          <w:spacing w:val="1"/>
        </w:rPr>
        <w:t xml:space="preserve"> </w:t>
      </w:r>
      <w:r>
        <w:t>к</w:t>
      </w:r>
      <w:r>
        <w:rPr>
          <w:spacing w:val="1"/>
        </w:rPr>
        <w:t xml:space="preserve"> </w:t>
      </w:r>
      <w:r>
        <w:t>Родине.</w:t>
      </w:r>
      <w:r>
        <w:rPr>
          <w:spacing w:val="1"/>
        </w:rPr>
        <w:t xml:space="preserve"> </w:t>
      </w:r>
      <w:r>
        <w:t>Героическое</w:t>
      </w:r>
      <w:r>
        <w:rPr>
          <w:spacing w:val="1"/>
        </w:rPr>
        <w:t xml:space="preserve"> </w:t>
      </w:r>
      <w:r>
        <w:t>прошлое</w:t>
      </w:r>
      <w:r>
        <w:rPr>
          <w:spacing w:val="1"/>
        </w:rPr>
        <w:t xml:space="preserve"> </w:t>
      </w:r>
      <w:r>
        <w:t>России,</w:t>
      </w:r>
      <w:r>
        <w:rPr>
          <w:spacing w:val="1"/>
        </w:rPr>
        <w:t xml:space="preserve"> </w:t>
      </w:r>
      <w:r>
        <w:t>тема</w:t>
      </w:r>
      <w:r>
        <w:rPr>
          <w:spacing w:val="1"/>
        </w:rPr>
        <w:t xml:space="preserve"> </w:t>
      </w:r>
      <w:r>
        <w:t>Великой</w:t>
      </w:r>
      <w:r>
        <w:rPr>
          <w:spacing w:val="1"/>
        </w:rPr>
        <w:t xml:space="preserve"> </w:t>
      </w:r>
      <w:r>
        <w:t>Отечественной</w:t>
      </w:r>
      <w:r>
        <w:rPr>
          <w:spacing w:val="1"/>
        </w:rPr>
        <w:t xml:space="preserve"> </w:t>
      </w:r>
      <w:r>
        <w:t>войны</w:t>
      </w:r>
      <w:r>
        <w:rPr>
          <w:spacing w:val="1"/>
        </w:rPr>
        <w:t xml:space="preserve"> </w:t>
      </w:r>
      <w:r>
        <w:t>в</w:t>
      </w:r>
      <w:r>
        <w:rPr>
          <w:spacing w:val="-57"/>
        </w:rPr>
        <w:t xml:space="preserve"> </w:t>
      </w:r>
      <w:r>
        <w:t>произведениях</w:t>
      </w:r>
      <w:r>
        <w:rPr>
          <w:spacing w:val="1"/>
        </w:rPr>
        <w:t xml:space="preserve"> </w:t>
      </w:r>
      <w:r>
        <w:t>литературы</w:t>
      </w:r>
      <w:r>
        <w:rPr>
          <w:spacing w:val="1"/>
        </w:rPr>
        <w:t xml:space="preserve"> </w:t>
      </w:r>
      <w:r>
        <w:t>(на</w:t>
      </w:r>
      <w:r>
        <w:rPr>
          <w:spacing w:val="1"/>
        </w:rPr>
        <w:t xml:space="preserve"> </w:t>
      </w:r>
      <w:r>
        <w:t>примере</w:t>
      </w:r>
      <w:r>
        <w:rPr>
          <w:spacing w:val="1"/>
        </w:rPr>
        <w:t xml:space="preserve"> </w:t>
      </w:r>
      <w:r>
        <w:t>рассказов</w:t>
      </w:r>
      <w:r>
        <w:rPr>
          <w:spacing w:val="1"/>
        </w:rPr>
        <w:t xml:space="preserve"> </w:t>
      </w:r>
      <w:r>
        <w:t>Л.А.</w:t>
      </w:r>
      <w:r>
        <w:rPr>
          <w:spacing w:val="1"/>
        </w:rPr>
        <w:t xml:space="preserve"> </w:t>
      </w:r>
      <w:r>
        <w:t>Кассиля,</w:t>
      </w:r>
      <w:r>
        <w:rPr>
          <w:spacing w:val="1"/>
        </w:rPr>
        <w:t xml:space="preserve"> </w:t>
      </w:r>
      <w:r>
        <w:t>С.П.</w:t>
      </w:r>
      <w:r>
        <w:rPr>
          <w:spacing w:val="1"/>
        </w:rPr>
        <w:t xml:space="preserve"> </w:t>
      </w:r>
      <w:r>
        <w:t>Алексеева).</w:t>
      </w:r>
      <w:r>
        <w:rPr>
          <w:spacing w:val="1"/>
        </w:rPr>
        <w:t xml:space="preserve"> </w:t>
      </w:r>
      <w:r>
        <w:t>Осознание</w:t>
      </w:r>
      <w:r>
        <w:rPr>
          <w:spacing w:val="1"/>
        </w:rPr>
        <w:t xml:space="preserve"> </w:t>
      </w:r>
      <w:r>
        <w:t>понятия:</w:t>
      </w:r>
      <w:r>
        <w:rPr>
          <w:spacing w:val="-1"/>
        </w:rPr>
        <w:t xml:space="preserve"> </w:t>
      </w:r>
      <w:r>
        <w:t>поступок, подвиг.</w:t>
      </w:r>
    </w:p>
    <w:p w:rsidR="006F1257" w:rsidRDefault="00B45BA4" w:rsidP="008B79D0">
      <w:pPr>
        <w:pStyle w:val="a3"/>
        <w:ind w:left="0" w:right="-20"/>
      </w:pPr>
      <w:r>
        <w:t>Круг</w:t>
      </w:r>
      <w:r>
        <w:rPr>
          <w:spacing w:val="1"/>
        </w:rPr>
        <w:t xml:space="preserve"> </w:t>
      </w:r>
      <w:r>
        <w:t>чтения:</w:t>
      </w:r>
      <w:r>
        <w:rPr>
          <w:spacing w:val="1"/>
        </w:rPr>
        <w:t xml:space="preserve"> </w:t>
      </w:r>
      <w:r>
        <w:t>народная</w:t>
      </w:r>
      <w:r>
        <w:rPr>
          <w:spacing w:val="1"/>
        </w:rPr>
        <w:t xml:space="preserve"> </w:t>
      </w:r>
      <w:r>
        <w:t>и</w:t>
      </w:r>
      <w:r>
        <w:rPr>
          <w:spacing w:val="1"/>
        </w:rPr>
        <w:t xml:space="preserve"> </w:t>
      </w:r>
      <w:r>
        <w:t>авторская</w:t>
      </w:r>
      <w:r>
        <w:rPr>
          <w:spacing w:val="1"/>
        </w:rPr>
        <w:t xml:space="preserve"> </w:t>
      </w:r>
      <w:r>
        <w:t>песня:</w:t>
      </w:r>
      <w:r>
        <w:rPr>
          <w:spacing w:val="1"/>
        </w:rPr>
        <w:t xml:space="preserve"> </w:t>
      </w:r>
      <w:r>
        <w:t>понятие</w:t>
      </w:r>
      <w:r>
        <w:rPr>
          <w:spacing w:val="1"/>
        </w:rPr>
        <w:t xml:space="preserve"> </w:t>
      </w:r>
      <w:r>
        <w:t>исторической</w:t>
      </w:r>
      <w:r>
        <w:rPr>
          <w:spacing w:val="1"/>
        </w:rPr>
        <w:t xml:space="preserve"> </w:t>
      </w:r>
      <w:r>
        <w:t>песни,</w:t>
      </w:r>
      <w:r>
        <w:rPr>
          <w:spacing w:val="1"/>
        </w:rPr>
        <w:t xml:space="preserve"> </w:t>
      </w:r>
      <w:r>
        <w:t>знакомство</w:t>
      </w:r>
      <w:r>
        <w:rPr>
          <w:spacing w:val="1"/>
        </w:rPr>
        <w:t xml:space="preserve"> </w:t>
      </w:r>
      <w:r>
        <w:t>с</w:t>
      </w:r>
      <w:r>
        <w:rPr>
          <w:spacing w:val="1"/>
        </w:rPr>
        <w:t xml:space="preserve"> </w:t>
      </w:r>
      <w:r>
        <w:t>песнями</w:t>
      </w:r>
      <w:r>
        <w:rPr>
          <w:spacing w:val="-1"/>
        </w:rPr>
        <w:t xml:space="preserve"> </w:t>
      </w:r>
      <w:r>
        <w:t>на</w:t>
      </w:r>
      <w:r>
        <w:rPr>
          <w:spacing w:val="-1"/>
        </w:rPr>
        <w:t xml:space="preserve"> </w:t>
      </w:r>
      <w:r>
        <w:t>тему</w:t>
      </w:r>
      <w:r>
        <w:rPr>
          <w:spacing w:val="-4"/>
        </w:rPr>
        <w:t xml:space="preserve"> </w:t>
      </w:r>
      <w:r>
        <w:t>Великой Отечественной</w:t>
      </w:r>
      <w:r>
        <w:rPr>
          <w:spacing w:val="-1"/>
        </w:rPr>
        <w:t xml:space="preserve"> </w:t>
      </w:r>
      <w:r>
        <w:t>войны (2–3</w:t>
      </w:r>
      <w:r>
        <w:rPr>
          <w:spacing w:val="-1"/>
        </w:rPr>
        <w:t xml:space="preserve"> </w:t>
      </w:r>
      <w:r>
        <w:t>произведения по</w:t>
      </w:r>
      <w:r>
        <w:rPr>
          <w:spacing w:val="-4"/>
        </w:rPr>
        <w:t xml:space="preserve"> </w:t>
      </w:r>
      <w:r>
        <w:t>выбору).</w:t>
      </w:r>
    </w:p>
    <w:p w:rsidR="006F1257" w:rsidRDefault="00B45BA4" w:rsidP="008B79D0">
      <w:pPr>
        <w:pStyle w:val="a3"/>
        <w:ind w:left="0" w:right="-20"/>
      </w:pPr>
      <w:r>
        <w:t>Произведения</w:t>
      </w:r>
      <w:r>
        <w:rPr>
          <w:spacing w:val="1"/>
        </w:rPr>
        <w:t xml:space="preserve"> </w:t>
      </w:r>
      <w:r>
        <w:t>для</w:t>
      </w:r>
      <w:r>
        <w:rPr>
          <w:spacing w:val="1"/>
        </w:rPr>
        <w:t xml:space="preserve"> </w:t>
      </w:r>
      <w:r>
        <w:t>чтения:</w:t>
      </w:r>
      <w:r>
        <w:rPr>
          <w:spacing w:val="1"/>
        </w:rPr>
        <w:t xml:space="preserve"> </w:t>
      </w:r>
      <w:r>
        <w:t>С.Д.</w:t>
      </w:r>
      <w:r>
        <w:rPr>
          <w:spacing w:val="1"/>
        </w:rPr>
        <w:t xml:space="preserve"> </w:t>
      </w:r>
      <w:r>
        <w:t>Дрожжин</w:t>
      </w:r>
      <w:r>
        <w:rPr>
          <w:spacing w:val="1"/>
        </w:rPr>
        <w:t xml:space="preserve"> </w:t>
      </w:r>
      <w:r>
        <w:t>«Родине»,</w:t>
      </w:r>
      <w:r>
        <w:rPr>
          <w:spacing w:val="1"/>
        </w:rPr>
        <w:t xml:space="preserve"> </w:t>
      </w:r>
      <w:r>
        <w:t>В.М.</w:t>
      </w:r>
      <w:r>
        <w:rPr>
          <w:spacing w:val="1"/>
        </w:rPr>
        <w:t xml:space="preserve"> </w:t>
      </w:r>
      <w:r>
        <w:t>Песков</w:t>
      </w:r>
      <w:r>
        <w:rPr>
          <w:spacing w:val="1"/>
        </w:rPr>
        <w:t xml:space="preserve"> </w:t>
      </w:r>
      <w:r>
        <w:t>«Родине»,</w:t>
      </w:r>
      <w:r>
        <w:rPr>
          <w:spacing w:val="1"/>
        </w:rPr>
        <w:t xml:space="preserve"> </w:t>
      </w:r>
      <w:r>
        <w:t>А.Т.</w:t>
      </w:r>
      <w:r>
        <w:rPr>
          <w:spacing w:val="1"/>
        </w:rPr>
        <w:t xml:space="preserve"> </w:t>
      </w:r>
      <w:r>
        <w:t>Твардовский «О Родине большой и малой» (отрывок), С.Т. Романовский «Ледовое побоище», С.П.</w:t>
      </w:r>
      <w:r>
        <w:rPr>
          <w:spacing w:val="-57"/>
        </w:rPr>
        <w:t xml:space="preserve"> </w:t>
      </w:r>
      <w:r>
        <w:t>Алексеев (1–2</w:t>
      </w:r>
      <w:r>
        <w:rPr>
          <w:spacing w:val="-1"/>
        </w:rPr>
        <w:t xml:space="preserve"> </w:t>
      </w:r>
      <w:r>
        <w:t>рассказа</w:t>
      </w:r>
      <w:r>
        <w:rPr>
          <w:spacing w:val="1"/>
        </w:rPr>
        <w:t xml:space="preserve"> </w:t>
      </w:r>
      <w:r>
        <w:t>военно-исторической</w:t>
      </w:r>
      <w:r>
        <w:rPr>
          <w:spacing w:val="-1"/>
        </w:rPr>
        <w:t xml:space="preserve"> </w:t>
      </w:r>
      <w:r>
        <w:t>тематики)</w:t>
      </w:r>
      <w:r>
        <w:rPr>
          <w:spacing w:val="-1"/>
        </w:rPr>
        <w:t xml:space="preserve"> </w:t>
      </w:r>
      <w:r>
        <w:t>и</w:t>
      </w:r>
      <w:r>
        <w:rPr>
          <w:spacing w:val="-1"/>
        </w:rPr>
        <w:t xml:space="preserve"> </w:t>
      </w:r>
      <w:r>
        <w:t>другие</w:t>
      </w:r>
      <w:r>
        <w:rPr>
          <w:spacing w:val="-2"/>
        </w:rPr>
        <w:t xml:space="preserve"> </w:t>
      </w:r>
      <w:r>
        <w:t>(по</w:t>
      </w:r>
      <w:r>
        <w:rPr>
          <w:spacing w:val="-1"/>
        </w:rPr>
        <w:t xml:space="preserve"> </w:t>
      </w:r>
      <w:r>
        <w:t>выбору).</w:t>
      </w:r>
    </w:p>
    <w:p w:rsidR="006F1257" w:rsidRDefault="00B45BA4" w:rsidP="008B79D0">
      <w:pPr>
        <w:pStyle w:val="a3"/>
        <w:ind w:left="0" w:right="-20"/>
      </w:pPr>
      <w:r>
        <w:t>Фольклор</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Фольклор</w:t>
      </w:r>
      <w:r>
        <w:rPr>
          <w:spacing w:val="1"/>
        </w:rPr>
        <w:t xml:space="preserve"> </w:t>
      </w:r>
      <w:r>
        <w:t>как</w:t>
      </w:r>
      <w:r>
        <w:rPr>
          <w:spacing w:val="1"/>
        </w:rPr>
        <w:t xml:space="preserve"> </w:t>
      </w:r>
      <w:r>
        <w:t>народная</w:t>
      </w:r>
      <w:r>
        <w:rPr>
          <w:spacing w:val="1"/>
        </w:rPr>
        <w:t xml:space="preserve"> </w:t>
      </w:r>
      <w:r>
        <w:t>духовная</w:t>
      </w:r>
      <w:r>
        <w:rPr>
          <w:spacing w:val="1"/>
        </w:rPr>
        <w:t xml:space="preserve"> </w:t>
      </w:r>
      <w:r>
        <w:t>культура</w:t>
      </w:r>
      <w:r>
        <w:rPr>
          <w:spacing w:val="1"/>
        </w:rPr>
        <w:t xml:space="preserve"> </w:t>
      </w:r>
      <w:r>
        <w:t>(произведения по выбору). Многообразие видов фольклора: словесный, музыкальный, обрядовый</w:t>
      </w:r>
      <w:r>
        <w:rPr>
          <w:spacing w:val="1"/>
        </w:rPr>
        <w:t xml:space="preserve"> </w:t>
      </w:r>
      <w:r>
        <w:t>(календарный).</w:t>
      </w:r>
      <w:r>
        <w:rPr>
          <w:spacing w:val="1"/>
        </w:rPr>
        <w:t xml:space="preserve"> </w:t>
      </w:r>
      <w:r>
        <w:t>Культурное</w:t>
      </w:r>
      <w:r>
        <w:rPr>
          <w:spacing w:val="1"/>
        </w:rPr>
        <w:t xml:space="preserve"> </w:t>
      </w:r>
      <w:r>
        <w:t>значение</w:t>
      </w:r>
      <w:r>
        <w:rPr>
          <w:spacing w:val="1"/>
        </w:rPr>
        <w:t xml:space="preserve"> </w:t>
      </w:r>
      <w:r>
        <w:t>фольклора</w:t>
      </w:r>
      <w:r>
        <w:rPr>
          <w:spacing w:val="1"/>
        </w:rPr>
        <w:t xml:space="preserve"> </w:t>
      </w:r>
      <w:r>
        <w:t>для</w:t>
      </w:r>
      <w:r>
        <w:rPr>
          <w:spacing w:val="1"/>
        </w:rPr>
        <w:t xml:space="preserve"> </w:t>
      </w:r>
      <w:r>
        <w:t>появления</w:t>
      </w:r>
      <w:r>
        <w:rPr>
          <w:spacing w:val="1"/>
        </w:rPr>
        <w:t xml:space="preserve"> </w:t>
      </w:r>
      <w:r>
        <w:t>художественной</w:t>
      </w:r>
      <w:r>
        <w:rPr>
          <w:spacing w:val="1"/>
        </w:rPr>
        <w:t xml:space="preserve"> </w:t>
      </w:r>
      <w:r>
        <w:t>литературы.</w:t>
      </w:r>
      <w:r>
        <w:rPr>
          <w:spacing w:val="1"/>
        </w:rPr>
        <w:t xml:space="preserve"> </w:t>
      </w:r>
      <w:r>
        <w:t>Малые жанры фольклора (назначение, сравнение, классификация). Собиратели фольклора (А.Н.</w:t>
      </w:r>
      <w:r>
        <w:rPr>
          <w:spacing w:val="1"/>
        </w:rPr>
        <w:t xml:space="preserve"> </w:t>
      </w:r>
      <w:r>
        <w:t>Афанасьев,</w:t>
      </w:r>
      <w:r>
        <w:rPr>
          <w:spacing w:val="1"/>
        </w:rPr>
        <w:t xml:space="preserve"> </w:t>
      </w:r>
      <w:r>
        <w:t>В.И.</w:t>
      </w:r>
      <w:r>
        <w:rPr>
          <w:spacing w:val="1"/>
        </w:rPr>
        <w:t xml:space="preserve"> </w:t>
      </w:r>
      <w:r>
        <w:t>Даль).</w:t>
      </w:r>
      <w:r>
        <w:rPr>
          <w:spacing w:val="1"/>
        </w:rPr>
        <w:t xml:space="preserve"> </w:t>
      </w:r>
      <w:r>
        <w:t>Виды</w:t>
      </w:r>
      <w:r>
        <w:rPr>
          <w:spacing w:val="1"/>
        </w:rPr>
        <w:t xml:space="preserve"> </w:t>
      </w:r>
      <w:r>
        <w:t>сказок:</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волшебные.</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фольклора нравственных</w:t>
      </w:r>
      <w:r>
        <w:rPr>
          <w:spacing w:val="1"/>
        </w:rPr>
        <w:t xml:space="preserve"> </w:t>
      </w:r>
      <w:r>
        <w:t>ценностей, быта и культуры народов мира. Сходство</w:t>
      </w:r>
      <w:r>
        <w:rPr>
          <w:spacing w:val="1"/>
        </w:rPr>
        <w:t xml:space="preserve"> </w:t>
      </w:r>
      <w:r>
        <w:t>фольклорных</w:t>
      </w:r>
      <w:r>
        <w:rPr>
          <w:spacing w:val="1"/>
        </w:rPr>
        <w:t xml:space="preserve"> </w:t>
      </w:r>
      <w:r>
        <w:t>произведений</w:t>
      </w:r>
      <w:r>
        <w:rPr>
          <w:spacing w:val="1"/>
        </w:rPr>
        <w:t xml:space="preserve"> </w:t>
      </w:r>
      <w:r>
        <w:t>разных</w:t>
      </w:r>
      <w:r>
        <w:rPr>
          <w:spacing w:val="1"/>
        </w:rPr>
        <w:t xml:space="preserve"> </w:t>
      </w:r>
      <w:r>
        <w:t>народов</w:t>
      </w:r>
      <w:r>
        <w:rPr>
          <w:spacing w:val="1"/>
        </w:rPr>
        <w:t xml:space="preserve"> </w:t>
      </w:r>
      <w:r>
        <w:t>по</w:t>
      </w:r>
      <w:r>
        <w:rPr>
          <w:spacing w:val="1"/>
        </w:rPr>
        <w:t xml:space="preserve"> </w:t>
      </w:r>
      <w:r>
        <w:t>тематике,</w:t>
      </w:r>
      <w:r>
        <w:rPr>
          <w:spacing w:val="1"/>
        </w:rPr>
        <w:t xml:space="preserve"> </w:t>
      </w:r>
      <w:r>
        <w:t>художественным</w:t>
      </w:r>
      <w:r>
        <w:rPr>
          <w:spacing w:val="1"/>
        </w:rPr>
        <w:t xml:space="preserve"> </w:t>
      </w:r>
      <w:r>
        <w:t>образам</w:t>
      </w:r>
      <w:r>
        <w:rPr>
          <w:spacing w:val="1"/>
        </w:rPr>
        <w:t xml:space="preserve"> </w:t>
      </w:r>
      <w:r>
        <w:t>и</w:t>
      </w:r>
      <w:r>
        <w:rPr>
          <w:spacing w:val="1"/>
        </w:rPr>
        <w:t xml:space="preserve"> </w:t>
      </w:r>
      <w:r>
        <w:t>форме</w:t>
      </w:r>
      <w:r>
        <w:rPr>
          <w:spacing w:val="1"/>
        </w:rPr>
        <w:t xml:space="preserve"> </w:t>
      </w:r>
      <w:r>
        <w:t>(«бродячие»</w:t>
      </w:r>
      <w:r>
        <w:rPr>
          <w:spacing w:val="-7"/>
        </w:rPr>
        <w:t xml:space="preserve"> </w:t>
      </w:r>
      <w:r>
        <w:t>сюжеты).</w:t>
      </w:r>
    </w:p>
    <w:p w:rsidR="006F1257" w:rsidRDefault="00B45BA4" w:rsidP="008B79D0">
      <w:pPr>
        <w:pStyle w:val="a3"/>
        <w:ind w:left="0" w:right="-20"/>
      </w:pPr>
      <w:r>
        <w:t>Круг чтения: былина как эпическая песня о героическом событии. Герой былины – защитник</w:t>
      </w:r>
      <w:r>
        <w:rPr>
          <w:spacing w:val="1"/>
        </w:rPr>
        <w:t xml:space="preserve"> </w:t>
      </w:r>
      <w:r>
        <w:t>страны.</w:t>
      </w:r>
      <w:r>
        <w:rPr>
          <w:spacing w:val="1"/>
        </w:rPr>
        <w:t xml:space="preserve"> </w:t>
      </w:r>
      <w:r>
        <w:t>Образы</w:t>
      </w:r>
      <w:r>
        <w:rPr>
          <w:spacing w:val="1"/>
        </w:rPr>
        <w:t xml:space="preserve"> </w:t>
      </w:r>
      <w:r>
        <w:t>русских</w:t>
      </w:r>
      <w:r>
        <w:rPr>
          <w:spacing w:val="1"/>
        </w:rPr>
        <w:t xml:space="preserve"> </w:t>
      </w:r>
      <w:r>
        <w:t>богатырей:</w:t>
      </w:r>
      <w:r>
        <w:rPr>
          <w:spacing w:val="1"/>
        </w:rPr>
        <w:t xml:space="preserve"> </w:t>
      </w:r>
      <w:r>
        <w:t>Ильи</w:t>
      </w:r>
      <w:r>
        <w:rPr>
          <w:spacing w:val="1"/>
        </w:rPr>
        <w:t xml:space="preserve"> </w:t>
      </w:r>
      <w:r>
        <w:t>Муромца,</w:t>
      </w:r>
      <w:r>
        <w:rPr>
          <w:spacing w:val="1"/>
        </w:rPr>
        <w:t xml:space="preserve"> </w:t>
      </w:r>
      <w:r>
        <w:t>Алёши</w:t>
      </w:r>
      <w:r>
        <w:rPr>
          <w:spacing w:val="1"/>
        </w:rPr>
        <w:t xml:space="preserve"> </w:t>
      </w:r>
      <w:r>
        <w:t>Поповича,</w:t>
      </w:r>
      <w:r>
        <w:rPr>
          <w:spacing w:val="1"/>
        </w:rPr>
        <w:t xml:space="preserve"> </w:t>
      </w:r>
      <w:r>
        <w:t>Добрыни</w:t>
      </w:r>
      <w:r>
        <w:rPr>
          <w:spacing w:val="1"/>
        </w:rPr>
        <w:t xml:space="preserve"> </w:t>
      </w:r>
      <w:r>
        <w:t>Никитича,</w:t>
      </w:r>
      <w:r>
        <w:rPr>
          <w:spacing w:val="1"/>
        </w:rPr>
        <w:t xml:space="preserve"> </w:t>
      </w:r>
      <w:r>
        <w:t>Никиты</w:t>
      </w:r>
      <w:r>
        <w:rPr>
          <w:spacing w:val="1"/>
        </w:rPr>
        <w:t xml:space="preserve"> </w:t>
      </w:r>
      <w:r>
        <w:t>Кожемяки</w:t>
      </w:r>
      <w:r>
        <w:rPr>
          <w:spacing w:val="1"/>
        </w:rPr>
        <w:t xml:space="preserve"> </w:t>
      </w:r>
      <w:r>
        <w:t>(где</w:t>
      </w:r>
      <w:r>
        <w:rPr>
          <w:spacing w:val="1"/>
        </w:rPr>
        <w:t xml:space="preserve"> </w:t>
      </w:r>
      <w:r>
        <w:t>жил,</w:t>
      </w:r>
      <w:r>
        <w:rPr>
          <w:spacing w:val="1"/>
        </w:rPr>
        <w:t xml:space="preserve"> </w:t>
      </w:r>
      <w:r>
        <w:t>чем</w:t>
      </w:r>
      <w:r>
        <w:rPr>
          <w:spacing w:val="1"/>
        </w:rPr>
        <w:t xml:space="preserve"> </w:t>
      </w:r>
      <w:r>
        <w:t>занимался,</w:t>
      </w:r>
      <w:r>
        <w:rPr>
          <w:spacing w:val="1"/>
        </w:rPr>
        <w:t xml:space="preserve"> </w:t>
      </w:r>
      <w:r>
        <w:t>какими</w:t>
      </w:r>
      <w:r>
        <w:rPr>
          <w:spacing w:val="1"/>
        </w:rPr>
        <w:t xml:space="preserve"> </w:t>
      </w:r>
      <w:r>
        <w:t>качествами</w:t>
      </w:r>
      <w:r>
        <w:rPr>
          <w:spacing w:val="1"/>
        </w:rPr>
        <w:t xml:space="preserve"> </w:t>
      </w:r>
      <w:r>
        <w:t>обладал).</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былине:</w:t>
      </w:r>
      <w:r>
        <w:rPr>
          <w:spacing w:val="1"/>
        </w:rPr>
        <w:t xml:space="preserve"> </w:t>
      </w:r>
      <w:r>
        <w:t>устойчивые</w:t>
      </w:r>
      <w:r>
        <w:rPr>
          <w:spacing w:val="1"/>
        </w:rPr>
        <w:t xml:space="preserve"> </w:t>
      </w:r>
      <w:r>
        <w:t>выражения,</w:t>
      </w:r>
      <w:r>
        <w:rPr>
          <w:spacing w:val="1"/>
        </w:rPr>
        <w:t xml:space="preserve"> </w:t>
      </w:r>
      <w:r>
        <w:t>повторы,</w:t>
      </w:r>
      <w:r>
        <w:rPr>
          <w:spacing w:val="1"/>
        </w:rPr>
        <w:t xml:space="preserve"> </w:t>
      </w:r>
      <w:r>
        <w:t>гипербола.</w:t>
      </w:r>
      <w:r>
        <w:rPr>
          <w:spacing w:val="1"/>
        </w:rPr>
        <w:t xml:space="preserve"> </w:t>
      </w:r>
      <w:r>
        <w:t>Устаревшие</w:t>
      </w:r>
      <w:r>
        <w:rPr>
          <w:spacing w:val="1"/>
        </w:rPr>
        <w:t xml:space="preserve"> </w:t>
      </w:r>
      <w:r>
        <w:t>слова,</w:t>
      </w:r>
      <w:r>
        <w:rPr>
          <w:spacing w:val="1"/>
        </w:rPr>
        <w:t xml:space="preserve"> </w:t>
      </w:r>
      <w:r>
        <w:t>их</w:t>
      </w:r>
      <w:r>
        <w:rPr>
          <w:spacing w:val="1"/>
        </w:rPr>
        <w:t xml:space="preserve"> </w:t>
      </w:r>
      <w:r>
        <w:t>место</w:t>
      </w:r>
      <w:r>
        <w:rPr>
          <w:spacing w:val="1"/>
        </w:rPr>
        <w:t xml:space="preserve"> </w:t>
      </w:r>
      <w:r>
        <w:t>в</w:t>
      </w:r>
      <w:r>
        <w:rPr>
          <w:spacing w:val="1"/>
        </w:rPr>
        <w:t xml:space="preserve"> </w:t>
      </w:r>
      <w:r>
        <w:t>былине</w:t>
      </w:r>
      <w:r>
        <w:rPr>
          <w:spacing w:val="1"/>
        </w:rPr>
        <w:t xml:space="preserve"> </w:t>
      </w:r>
      <w:r>
        <w:t>и</w:t>
      </w:r>
      <w:r>
        <w:rPr>
          <w:spacing w:val="1"/>
        </w:rPr>
        <w:t xml:space="preserve"> </w:t>
      </w:r>
      <w:r>
        <w:t>представление</w:t>
      </w:r>
      <w:r>
        <w:rPr>
          <w:spacing w:val="1"/>
        </w:rPr>
        <w:t xml:space="preserve"> </w:t>
      </w:r>
      <w:r>
        <w:t>в</w:t>
      </w:r>
      <w:r>
        <w:rPr>
          <w:spacing w:val="1"/>
        </w:rPr>
        <w:t xml:space="preserve"> </w:t>
      </w:r>
      <w:r>
        <w:t>современной</w:t>
      </w:r>
      <w:r>
        <w:rPr>
          <w:spacing w:val="1"/>
        </w:rPr>
        <w:t xml:space="preserve"> </w:t>
      </w:r>
      <w:r>
        <w:t>лексике.</w:t>
      </w:r>
      <w:r>
        <w:rPr>
          <w:spacing w:val="1"/>
        </w:rPr>
        <w:t xml:space="preserve"> </w:t>
      </w:r>
      <w:r>
        <w:t>Народные</w:t>
      </w:r>
      <w:r>
        <w:rPr>
          <w:spacing w:val="1"/>
        </w:rPr>
        <w:t xml:space="preserve"> </w:t>
      </w:r>
      <w:r>
        <w:t>былинно-сказочные</w:t>
      </w:r>
      <w:r>
        <w:rPr>
          <w:spacing w:val="-3"/>
        </w:rPr>
        <w:t xml:space="preserve"> </w:t>
      </w:r>
      <w:r>
        <w:t>темы в</w:t>
      </w:r>
      <w:r>
        <w:rPr>
          <w:spacing w:val="-1"/>
        </w:rPr>
        <w:t xml:space="preserve"> </w:t>
      </w:r>
      <w:r>
        <w:t>творчестве</w:t>
      </w:r>
      <w:r>
        <w:rPr>
          <w:spacing w:val="-2"/>
        </w:rPr>
        <w:t xml:space="preserve"> </w:t>
      </w:r>
      <w:r>
        <w:t>художника</w:t>
      </w:r>
      <w:r>
        <w:rPr>
          <w:spacing w:val="-1"/>
        </w:rPr>
        <w:t xml:space="preserve"> </w:t>
      </w:r>
      <w:r>
        <w:t>В.М. Васнецова.</w:t>
      </w:r>
    </w:p>
    <w:p w:rsidR="006F1257" w:rsidRDefault="00B45BA4" w:rsidP="008B79D0">
      <w:pPr>
        <w:pStyle w:val="a3"/>
        <w:ind w:left="0" w:right="-20"/>
      </w:pPr>
      <w:r>
        <w:t>Произведения для чтения: произведения малых жанров фольклора, народные сказки (2–3</w:t>
      </w:r>
      <w:r>
        <w:rPr>
          <w:spacing w:val="1"/>
        </w:rPr>
        <w:t xml:space="preserve"> </w:t>
      </w:r>
      <w:r>
        <w:t>сказки по выбору), сказки народов России (2–3 сказки по выбору), былины из цикла об Илье</w:t>
      </w:r>
      <w:r>
        <w:rPr>
          <w:spacing w:val="1"/>
        </w:rPr>
        <w:t xml:space="preserve"> </w:t>
      </w:r>
      <w:r>
        <w:t>Муромце,</w:t>
      </w:r>
      <w:r>
        <w:rPr>
          <w:spacing w:val="-1"/>
        </w:rPr>
        <w:t xml:space="preserve"> </w:t>
      </w:r>
      <w:r>
        <w:t>Алёше</w:t>
      </w:r>
      <w:r>
        <w:rPr>
          <w:spacing w:val="-1"/>
        </w:rPr>
        <w:t xml:space="preserve"> </w:t>
      </w:r>
      <w:r>
        <w:t>Поповиче, Добрыне</w:t>
      </w:r>
      <w:r>
        <w:rPr>
          <w:spacing w:val="-2"/>
        </w:rPr>
        <w:t xml:space="preserve"> </w:t>
      </w:r>
      <w:r>
        <w:t>Никитиче</w:t>
      </w:r>
      <w:r>
        <w:rPr>
          <w:spacing w:val="-1"/>
        </w:rPr>
        <w:t xml:space="preserve"> </w:t>
      </w:r>
      <w:r>
        <w:t>(1–2 по выбору).</w:t>
      </w:r>
    </w:p>
    <w:p w:rsidR="006F1257" w:rsidRDefault="00B45BA4" w:rsidP="008B79D0">
      <w:pPr>
        <w:pStyle w:val="a3"/>
        <w:ind w:left="0" w:right="-20"/>
      </w:pPr>
      <w:r>
        <w:rPr>
          <w:b/>
        </w:rPr>
        <w:t>Творчество</w:t>
      </w:r>
      <w:r>
        <w:rPr>
          <w:b/>
          <w:spacing w:val="1"/>
        </w:rPr>
        <w:t xml:space="preserve"> </w:t>
      </w:r>
      <w:r>
        <w:rPr>
          <w:b/>
        </w:rPr>
        <w:t>А.С.</w:t>
      </w:r>
      <w:r>
        <w:rPr>
          <w:b/>
          <w:spacing w:val="1"/>
        </w:rPr>
        <w:t xml:space="preserve"> </w:t>
      </w:r>
      <w:r>
        <w:rPr>
          <w:b/>
        </w:rPr>
        <w:t>Пушкина</w:t>
      </w:r>
      <w:r>
        <w:t>.</w:t>
      </w:r>
      <w:r>
        <w:rPr>
          <w:spacing w:val="1"/>
        </w:rPr>
        <w:t xml:space="preserve"> </w:t>
      </w:r>
      <w:r>
        <w:t>Картины</w:t>
      </w:r>
      <w:r>
        <w:rPr>
          <w:spacing w:val="1"/>
        </w:rPr>
        <w:t xml:space="preserve"> </w:t>
      </w:r>
      <w:r>
        <w:t>природы</w:t>
      </w:r>
      <w:r>
        <w:rPr>
          <w:spacing w:val="1"/>
        </w:rPr>
        <w:t xml:space="preserve"> </w:t>
      </w:r>
      <w:r>
        <w:t>в</w:t>
      </w:r>
      <w:r>
        <w:rPr>
          <w:spacing w:val="1"/>
        </w:rPr>
        <w:t xml:space="preserve"> </w:t>
      </w:r>
      <w:r>
        <w:t>лирических</w:t>
      </w:r>
      <w:r>
        <w:rPr>
          <w:spacing w:val="1"/>
        </w:rPr>
        <w:t xml:space="preserve"> </w:t>
      </w:r>
      <w:r>
        <w:t>произведениях</w:t>
      </w:r>
      <w:r>
        <w:rPr>
          <w:spacing w:val="61"/>
        </w:rPr>
        <w:t xml:space="preserve"> </w:t>
      </w:r>
      <w:r>
        <w:t>А.С.</w:t>
      </w:r>
      <w:r>
        <w:rPr>
          <w:spacing w:val="1"/>
        </w:rPr>
        <w:t xml:space="preserve"> </w:t>
      </w:r>
      <w:r>
        <w:t>Пушкина. Средства художественной выразительности в стихотворном произведении (сравнение,</w:t>
      </w:r>
      <w:r>
        <w:rPr>
          <w:spacing w:val="1"/>
        </w:rPr>
        <w:t xml:space="preserve"> </w:t>
      </w:r>
      <w:r>
        <w:t>эпитет,</w:t>
      </w:r>
      <w:r>
        <w:rPr>
          <w:spacing w:val="1"/>
        </w:rPr>
        <w:t xml:space="preserve"> </w:t>
      </w:r>
      <w:r>
        <w:t>олицетворение)</w:t>
      </w:r>
      <w:r>
        <w:rPr>
          <w:spacing w:val="1"/>
        </w:rPr>
        <w:t xml:space="preserve"> </w:t>
      </w:r>
      <w:r>
        <w:t>на</w:t>
      </w:r>
      <w:r>
        <w:rPr>
          <w:spacing w:val="1"/>
        </w:rPr>
        <w:t xml:space="preserve"> </w:t>
      </w:r>
      <w:r>
        <w:t>примере</w:t>
      </w:r>
      <w:r>
        <w:rPr>
          <w:spacing w:val="1"/>
        </w:rPr>
        <w:t xml:space="preserve"> </w:t>
      </w:r>
      <w:r>
        <w:t>2-3</w:t>
      </w:r>
      <w:r>
        <w:rPr>
          <w:spacing w:val="1"/>
        </w:rPr>
        <w:t xml:space="preserve"> </w:t>
      </w:r>
      <w:r>
        <w:t>произведений.</w:t>
      </w:r>
      <w:r>
        <w:rPr>
          <w:spacing w:val="1"/>
        </w:rPr>
        <w:t xml:space="preserve"> </w:t>
      </w:r>
      <w:r>
        <w:t>Литературные</w:t>
      </w:r>
      <w:r>
        <w:rPr>
          <w:spacing w:val="1"/>
        </w:rPr>
        <w:t xml:space="preserve"> </w:t>
      </w:r>
      <w:r>
        <w:t>сказки</w:t>
      </w:r>
      <w:r>
        <w:rPr>
          <w:spacing w:val="1"/>
        </w:rPr>
        <w:t xml:space="preserve"> </w:t>
      </w:r>
      <w:r>
        <w:t>А.С.</w:t>
      </w:r>
      <w:r>
        <w:rPr>
          <w:spacing w:val="1"/>
        </w:rPr>
        <w:t xml:space="preserve"> </w:t>
      </w:r>
      <w:r>
        <w:t>Пушкина</w:t>
      </w:r>
      <w:r>
        <w:rPr>
          <w:spacing w:val="1"/>
        </w:rPr>
        <w:t xml:space="preserve"> </w:t>
      </w:r>
      <w:r>
        <w:t>в</w:t>
      </w:r>
      <w:r>
        <w:rPr>
          <w:spacing w:val="1"/>
        </w:rPr>
        <w:t xml:space="preserve"> </w:t>
      </w:r>
      <w:r>
        <w:t>стихах: «Сказка о мёртвой царевне и о семи богатырях». Фольклорная основа авторской сказки.</w:t>
      </w:r>
      <w:r>
        <w:rPr>
          <w:spacing w:val="1"/>
        </w:rPr>
        <w:t xml:space="preserve"> </w:t>
      </w:r>
      <w:r>
        <w:t>Положительные</w:t>
      </w:r>
      <w:r>
        <w:rPr>
          <w:spacing w:val="-4"/>
        </w:rPr>
        <w:t xml:space="preserve"> </w:t>
      </w:r>
      <w:r>
        <w:t>и</w:t>
      </w:r>
      <w:r>
        <w:rPr>
          <w:spacing w:val="-1"/>
        </w:rPr>
        <w:t xml:space="preserve"> </w:t>
      </w:r>
      <w:r>
        <w:t>отрицательные</w:t>
      </w:r>
      <w:r>
        <w:rPr>
          <w:spacing w:val="-3"/>
        </w:rPr>
        <w:t xml:space="preserve"> </w:t>
      </w:r>
      <w:r>
        <w:t>герои,</w:t>
      </w:r>
      <w:r>
        <w:rPr>
          <w:spacing w:val="-1"/>
        </w:rPr>
        <w:t xml:space="preserve"> </w:t>
      </w:r>
      <w:r>
        <w:t>волшебные</w:t>
      </w:r>
      <w:r>
        <w:rPr>
          <w:spacing w:val="-4"/>
        </w:rPr>
        <w:t xml:space="preserve"> </w:t>
      </w:r>
      <w:r>
        <w:t>помощники,</w:t>
      </w:r>
      <w:r>
        <w:rPr>
          <w:spacing w:val="-1"/>
        </w:rPr>
        <w:t xml:space="preserve"> </w:t>
      </w:r>
      <w:r>
        <w:t>язык</w:t>
      </w:r>
      <w:r>
        <w:rPr>
          <w:spacing w:val="-1"/>
        </w:rPr>
        <w:t xml:space="preserve"> </w:t>
      </w:r>
      <w:r>
        <w:t>авторской</w:t>
      </w:r>
      <w:r>
        <w:rPr>
          <w:spacing w:val="-1"/>
        </w:rPr>
        <w:t xml:space="preserve"> </w:t>
      </w:r>
      <w:r>
        <w:t>сказки.</w:t>
      </w:r>
    </w:p>
    <w:p w:rsidR="006F1257" w:rsidRDefault="00B45BA4" w:rsidP="008B79D0">
      <w:pPr>
        <w:pStyle w:val="a3"/>
        <w:ind w:left="0" w:right="-20"/>
      </w:pPr>
      <w:r>
        <w:t>Произведения</w:t>
      </w:r>
      <w:r>
        <w:rPr>
          <w:spacing w:val="18"/>
        </w:rPr>
        <w:t xml:space="preserve"> </w:t>
      </w:r>
      <w:r>
        <w:t>для</w:t>
      </w:r>
      <w:r>
        <w:rPr>
          <w:spacing w:val="18"/>
        </w:rPr>
        <w:t xml:space="preserve"> </w:t>
      </w:r>
      <w:r>
        <w:t>чтения:</w:t>
      </w:r>
      <w:r>
        <w:rPr>
          <w:spacing w:val="18"/>
        </w:rPr>
        <w:t xml:space="preserve"> </w:t>
      </w:r>
      <w:r>
        <w:t>А.С.</w:t>
      </w:r>
      <w:r>
        <w:rPr>
          <w:spacing w:val="18"/>
        </w:rPr>
        <w:t xml:space="preserve"> </w:t>
      </w:r>
      <w:r>
        <w:t>Пушкин</w:t>
      </w:r>
      <w:r>
        <w:rPr>
          <w:spacing w:val="23"/>
        </w:rPr>
        <w:t xml:space="preserve"> </w:t>
      </w:r>
      <w:r>
        <w:t>«Сказка</w:t>
      </w:r>
      <w:r>
        <w:rPr>
          <w:spacing w:val="17"/>
        </w:rPr>
        <w:t xml:space="preserve"> </w:t>
      </w:r>
      <w:r>
        <w:t>о</w:t>
      </w:r>
      <w:r>
        <w:rPr>
          <w:spacing w:val="18"/>
        </w:rPr>
        <w:t xml:space="preserve"> </w:t>
      </w:r>
      <w:r>
        <w:t>мёртвой</w:t>
      </w:r>
      <w:r>
        <w:rPr>
          <w:spacing w:val="19"/>
        </w:rPr>
        <w:t xml:space="preserve"> </w:t>
      </w:r>
      <w:r>
        <w:t>царевне</w:t>
      </w:r>
      <w:r>
        <w:rPr>
          <w:spacing w:val="19"/>
        </w:rPr>
        <w:t xml:space="preserve"> </w:t>
      </w:r>
      <w:r>
        <w:t>и</w:t>
      </w:r>
      <w:r>
        <w:rPr>
          <w:spacing w:val="19"/>
        </w:rPr>
        <w:t xml:space="preserve"> </w:t>
      </w:r>
      <w:r>
        <w:t>о</w:t>
      </w:r>
      <w:r>
        <w:rPr>
          <w:spacing w:val="18"/>
        </w:rPr>
        <w:t xml:space="preserve"> </w:t>
      </w:r>
      <w:r>
        <w:t>семи</w:t>
      </w:r>
      <w:r>
        <w:rPr>
          <w:spacing w:val="19"/>
        </w:rPr>
        <w:t xml:space="preserve"> </w:t>
      </w:r>
      <w:r>
        <w:t>богатырях»,</w:t>
      </w:r>
      <w:r w:rsidR="009C100C">
        <w:t xml:space="preserve"> </w:t>
      </w:r>
      <w:r>
        <w:t>«Няне»,</w:t>
      </w:r>
      <w:r>
        <w:rPr>
          <w:spacing w:val="2"/>
        </w:rPr>
        <w:t xml:space="preserve"> </w:t>
      </w:r>
      <w:r>
        <w:t>«Осень»</w:t>
      </w:r>
      <w:r>
        <w:rPr>
          <w:spacing w:val="-10"/>
        </w:rPr>
        <w:t xml:space="preserve"> </w:t>
      </w:r>
      <w:r>
        <w:t>(отрывки), «Зимняя</w:t>
      </w:r>
      <w:r>
        <w:rPr>
          <w:spacing w:val="-4"/>
        </w:rPr>
        <w:t xml:space="preserve"> </w:t>
      </w:r>
      <w:r>
        <w:t>дорога»</w:t>
      </w:r>
      <w:r>
        <w:rPr>
          <w:spacing w:val="-9"/>
        </w:rPr>
        <w:t xml:space="preserve"> </w:t>
      </w:r>
      <w:r>
        <w:t>и</w:t>
      </w:r>
      <w:r>
        <w:rPr>
          <w:spacing w:val="-4"/>
        </w:rPr>
        <w:t xml:space="preserve"> </w:t>
      </w:r>
      <w:r>
        <w:t>другие.</w:t>
      </w:r>
    </w:p>
    <w:p w:rsidR="006F1257" w:rsidRDefault="00B45BA4" w:rsidP="008B79D0">
      <w:pPr>
        <w:pStyle w:val="a3"/>
        <w:ind w:left="0" w:right="-20"/>
      </w:pPr>
      <w:r>
        <w:rPr>
          <w:b/>
        </w:rPr>
        <w:t>Творчество</w:t>
      </w:r>
      <w:r>
        <w:rPr>
          <w:b/>
          <w:spacing w:val="1"/>
        </w:rPr>
        <w:t xml:space="preserve"> </w:t>
      </w:r>
      <w:r>
        <w:rPr>
          <w:b/>
        </w:rPr>
        <w:t>И.А.</w:t>
      </w:r>
      <w:r>
        <w:rPr>
          <w:b/>
          <w:spacing w:val="1"/>
        </w:rPr>
        <w:t xml:space="preserve"> </w:t>
      </w:r>
      <w:r>
        <w:rPr>
          <w:b/>
        </w:rPr>
        <w:t>Крылова</w:t>
      </w:r>
      <w:r>
        <w:t>.</w:t>
      </w:r>
      <w:r>
        <w:rPr>
          <w:spacing w:val="1"/>
        </w:rPr>
        <w:t xml:space="preserve"> </w:t>
      </w:r>
      <w:r>
        <w:t>Представление</w:t>
      </w:r>
      <w:r>
        <w:rPr>
          <w:spacing w:val="1"/>
        </w:rPr>
        <w:t xml:space="preserve"> </w:t>
      </w:r>
      <w:r>
        <w:t>о</w:t>
      </w:r>
      <w:r>
        <w:rPr>
          <w:spacing w:val="1"/>
        </w:rPr>
        <w:t xml:space="preserve"> </w:t>
      </w:r>
      <w:r>
        <w:t>басне</w:t>
      </w:r>
      <w:r>
        <w:rPr>
          <w:spacing w:val="1"/>
        </w:rPr>
        <w:t xml:space="preserve"> </w:t>
      </w:r>
      <w:r>
        <w:t>как</w:t>
      </w:r>
      <w:r>
        <w:rPr>
          <w:spacing w:val="1"/>
        </w:rPr>
        <w:t xml:space="preserve"> </w:t>
      </w:r>
      <w:r>
        <w:t>лиро-эпическом</w:t>
      </w:r>
      <w:r>
        <w:rPr>
          <w:spacing w:val="1"/>
        </w:rPr>
        <w:t xml:space="preserve"> </w:t>
      </w:r>
      <w:r>
        <w:t>жанре.</w:t>
      </w:r>
      <w:r>
        <w:rPr>
          <w:spacing w:val="1"/>
        </w:rPr>
        <w:t xml:space="preserve"> </w:t>
      </w:r>
      <w:r>
        <w:t>Круг</w:t>
      </w:r>
      <w:r>
        <w:rPr>
          <w:spacing w:val="1"/>
        </w:rPr>
        <w:t xml:space="preserve"> </w:t>
      </w:r>
      <w:r>
        <w:t>чтения:</w:t>
      </w:r>
      <w:r>
        <w:rPr>
          <w:spacing w:val="1"/>
        </w:rPr>
        <w:t xml:space="preserve"> </w:t>
      </w:r>
      <w:r>
        <w:t>басни</w:t>
      </w:r>
      <w:r>
        <w:rPr>
          <w:spacing w:val="1"/>
        </w:rPr>
        <w:t xml:space="preserve"> </w:t>
      </w:r>
      <w:r>
        <w:t>на примере произведений</w:t>
      </w:r>
      <w:r>
        <w:rPr>
          <w:spacing w:val="1"/>
        </w:rPr>
        <w:t xml:space="preserve"> </w:t>
      </w:r>
      <w:r>
        <w:t>И.А.</w:t>
      </w:r>
      <w:r>
        <w:rPr>
          <w:spacing w:val="1"/>
        </w:rPr>
        <w:t xml:space="preserve"> </w:t>
      </w:r>
      <w:r>
        <w:t>Крылова,</w:t>
      </w:r>
      <w:r>
        <w:rPr>
          <w:spacing w:val="1"/>
        </w:rPr>
        <w:t xml:space="preserve"> </w:t>
      </w:r>
      <w:r>
        <w:t>И.И.</w:t>
      </w:r>
      <w:r>
        <w:rPr>
          <w:spacing w:val="1"/>
        </w:rPr>
        <w:t xml:space="preserve"> </w:t>
      </w:r>
      <w:r>
        <w:t>Хемницера,</w:t>
      </w:r>
      <w:r>
        <w:rPr>
          <w:spacing w:val="1"/>
        </w:rPr>
        <w:t xml:space="preserve"> </w:t>
      </w:r>
      <w:r>
        <w:t>Л.Н.</w:t>
      </w:r>
      <w:r>
        <w:rPr>
          <w:spacing w:val="1"/>
        </w:rPr>
        <w:t xml:space="preserve"> </w:t>
      </w:r>
      <w:r>
        <w:t>Толстого,</w:t>
      </w:r>
      <w:r>
        <w:rPr>
          <w:spacing w:val="1"/>
        </w:rPr>
        <w:t xml:space="preserve"> </w:t>
      </w:r>
      <w:r>
        <w:t>С.В.</w:t>
      </w:r>
      <w:r>
        <w:rPr>
          <w:spacing w:val="1"/>
        </w:rPr>
        <w:t xml:space="preserve"> </w:t>
      </w:r>
      <w:r>
        <w:t>Михалкова. Басни стихотворные и прозаические (не менее трёх). Развитие событий в басне, её</w:t>
      </w:r>
      <w:r>
        <w:rPr>
          <w:spacing w:val="1"/>
        </w:rPr>
        <w:t xml:space="preserve"> </w:t>
      </w:r>
      <w:r>
        <w:t>герои (положительные, отрицательные). Аллегория в баснях. Сравнение басен: назначение, темы и</w:t>
      </w:r>
      <w:r>
        <w:rPr>
          <w:spacing w:val="-57"/>
        </w:rPr>
        <w:t xml:space="preserve"> </w:t>
      </w:r>
      <w:r>
        <w:t>герои,</w:t>
      </w:r>
      <w:r>
        <w:rPr>
          <w:spacing w:val="-1"/>
        </w:rPr>
        <w:t xml:space="preserve"> </w:t>
      </w:r>
      <w:r>
        <w:t>особенности</w:t>
      </w:r>
      <w:r>
        <w:rPr>
          <w:spacing w:val="1"/>
        </w:rPr>
        <w:t xml:space="preserve"> </w:t>
      </w:r>
      <w:r>
        <w:t>языка.</w:t>
      </w:r>
    </w:p>
    <w:p w:rsidR="006F1257" w:rsidRDefault="00B45BA4" w:rsidP="008B79D0">
      <w:pPr>
        <w:pStyle w:val="a3"/>
        <w:ind w:left="0" w:right="-20"/>
      </w:pPr>
      <w:r>
        <w:t>Произведения</w:t>
      </w:r>
      <w:r>
        <w:rPr>
          <w:spacing w:val="12"/>
        </w:rPr>
        <w:t xml:space="preserve"> </w:t>
      </w:r>
      <w:r>
        <w:t>для</w:t>
      </w:r>
      <w:r>
        <w:rPr>
          <w:spacing w:val="13"/>
        </w:rPr>
        <w:t xml:space="preserve"> </w:t>
      </w:r>
      <w:r>
        <w:t>чтения:</w:t>
      </w:r>
      <w:r>
        <w:rPr>
          <w:spacing w:val="13"/>
        </w:rPr>
        <w:t xml:space="preserve"> </w:t>
      </w:r>
      <w:r>
        <w:t>Крылов</w:t>
      </w:r>
      <w:r>
        <w:rPr>
          <w:spacing w:val="12"/>
        </w:rPr>
        <w:t xml:space="preserve"> </w:t>
      </w:r>
      <w:r>
        <w:t>И.А.</w:t>
      </w:r>
      <w:r>
        <w:rPr>
          <w:spacing w:val="17"/>
        </w:rPr>
        <w:t xml:space="preserve"> </w:t>
      </w:r>
      <w:r>
        <w:t>«Стрекоза</w:t>
      </w:r>
      <w:r>
        <w:rPr>
          <w:spacing w:val="11"/>
        </w:rPr>
        <w:t xml:space="preserve"> </w:t>
      </w:r>
      <w:r>
        <w:t>и</w:t>
      </w:r>
      <w:r>
        <w:rPr>
          <w:spacing w:val="14"/>
        </w:rPr>
        <w:t xml:space="preserve"> </w:t>
      </w:r>
      <w:r>
        <w:t>муравей»,</w:t>
      </w:r>
      <w:r>
        <w:rPr>
          <w:spacing w:val="19"/>
        </w:rPr>
        <w:t xml:space="preserve"> </w:t>
      </w:r>
      <w:r>
        <w:t>«Квартет»,</w:t>
      </w:r>
      <w:r>
        <w:rPr>
          <w:spacing w:val="12"/>
        </w:rPr>
        <w:t xml:space="preserve"> </w:t>
      </w:r>
      <w:r>
        <w:t>И.И.</w:t>
      </w:r>
      <w:r>
        <w:rPr>
          <w:spacing w:val="12"/>
        </w:rPr>
        <w:t xml:space="preserve"> </w:t>
      </w:r>
      <w:r>
        <w:t>Хемницер</w:t>
      </w:r>
      <w:r w:rsidR="009C100C">
        <w:t xml:space="preserve"> </w:t>
      </w:r>
      <w:r>
        <w:t>«Стрекоза»,</w:t>
      </w:r>
      <w:r>
        <w:rPr>
          <w:spacing w:val="-3"/>
        </w:rPr>
        <w:t xml:space="preserve"> </w:t>
      </w:r>
      <w:r>
        <w:t>Л.Н.</w:t>
      </w:r>
      <w:r>
        <w:rPr>
          <w:spacing w:val="-4"/>
        </w:rPr>
        <w:t xml:space="preserve"> </w:t>
      </w:r>
      <w:r>
        <w:t>Толстой</w:t>
      </w:r>
      <w:r>
        <w:rPr>
          <w:spacing w:val="3"/>
        </w:rPr>
        <w:t xml:space="preserve"> </w:t>
      </w:r>
      <w:r>
        <w:t>«Стрекоза</w:t>
      </w:r>
      <w:r>
        <w:rPr>
          <w:spacing w:val="-4"/>
        </w:rPr>
        <w:t xml:space="preserve"> </w:t>
      </w:r>
      <w:r>
        <w:t>и</w:t>
      </w:r>
      <w:r>
        <w:rPr>
          <w:spacing w:val="-2"/>
        </w:rPr>
        <w:t xml:space="preserve"> </w:t>
      </w:r>
      <w:r>
        <w:t>муравьи»</w:t>
      </w:r>
      <w:r>
        <w:rPr>
          <w:spacing w:val="-6"/>
        </w:rPr>
        <w:t xml:space="preserve"> </w:t>
      </w:r>
      <w:r>
        <w:t>и</w:t>
      </w:r>
      <w:r>
        <w:rPr>
          <w:spacing w:val="-3"/>
        </w:rPr>
        <w:t xml:space="preserve"> </w:t>
      </w:r>
      <w:r>
        <w:t>другие.</w:t>
      </w:r>
    </w:p>
    <w:p w:rsidR="006F1257" w:rsidRDefault="00B45BA4" w:rsidP="008B79D0">
      <w:pPr>
        <w:pStyle w:val="a3"/>
        <w:ind w:left="0" w:right="-20"/>
      </w:pPr>
      <w:r>
        <w:t>М.Ю. Лермонтова. Круг чтения: лирические произведения М.Ю. Лермонтова (не менее</w:t>
      </w:r>
      <w:r>
        <w:rPr>
          <w:spacing w:val="1"/>
        </w:rPr>
        <w:t xml:space="preserve"> </w:t>
      </w:r>
      <w:r>
        <w:t>трёх).</w:t>
      </w:r>
      <w:r>
        <w:rPr>
          <w:spacing w:val="1"/>
        </w:rPr>
        <w:t xml:space="preserve"> </w:t>
      </w:r>
      <w:r>
        <w:lastRenderedPageBreak/>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w:t>
      </w:r>
      <w:r>
        <w:rPr>
          <w:spacing w:val="1"/>
        </w:rPr>
        <w:t xml:space="preserve"> </w:t>
      </w:r>
      <w:r>
        <w:t>олицетворение);</w:t>
      </w:r>
      <w:r>
        <w:rPr>
          <w:spacing w:val="1"/>
        </w:rPr>
        <w:t xml:space="preserve"> </w:t>
      </w:r>
      <w:r>
        <w:t>рифма,</w:t>
      </w:r>
      <w:r>
        <w:rPr>
          <w:spacing w:val="1"/>
        </w:rPr>
        <w:t xml:space="preserve"> </w:t>
      </w:r>
      <w:r>
        <w:t>ритм.</w:t>
      </w:r>
      <w:r>
        <w:rPr>
          <w:spacing w:val="1"/>
        </w:rPr>
        <w:t xml:space="preserve"> </w:t>
      </w:r>
      <w:r>
        <w:t>Метафора</w:t>
      </w:r>
      <w:r>
        <w:rPr>
          <w:spacing w:val="1"/>
        </w:rPr>
        <w:t xml:space="preserve"> </w:t>
      </w:r>
      <w:r>
        <w:t>как</w:t>
      </w:r>
      <w:r>
        <w:rPr>
          <w:spacing w:val="1"/>
        </w:rPr>
        <w:t xml:space="preserve"> </w:t>
      </w:r>
      <w:r>
        <w:t>«свёрнутое»</w:t>
      </w:r>
      <w:r>
        <w:rPr>
          <w:spacing w:val="1"/>
        </w:rPr>
        <w:t xml:space="preserve"> </w:t>
      </w:r>
      <w:r>
        <w:t>сравнение.</w:t>
      </w:r>
      <w:r>
        <w:rPr>
          <w:spacing w:val="1"/>
        </w:rPr>
        <w:t xml:space="preserve"> </w:t>
      </w:r>
      <w:r>
        <w:t>Строфа</w:t>
      </w:r>
      <w:r>
        <w:rPr>
          <w:spacing w:val="1"/>
        </w:rPr>
        <w:t xml:space="preserve"> </w:t>
      </w:r>
      <w:r>
        <w:t>как</w:t>
      </w:r>
      <w:r>
        <w:rPr>
          <w:spacing w:val="1"/>
        </w:rPr>
        <w:t xml:space="preserve"> </w:t>
      </w:r>
      <w:r>
        <w:t>элемент</w:t>
      </w:r>
      <w:r>
        <w:rPr>
          <w:spacing w:val="1"/>
        </w:rPr>
        <w:t xml:space="preserve"> </w:t>
      </w:r>
      <w:r>
        <w:t>композиции</w:t>
      </w:r>
      <w:r>
        <w:rPr>
          <w:spacing w:val="1"/>
        </w:rPr>
        <w:t xml:space="preserve"> </w:t>
      </w:r>
      <w:r>
        <w:t>стихотворения.</w:t>
      </w:r>
      <w:r>
        <w:rPr>
          <w:spacing w:val="1"/>
        </w:rPr>
        <w:t xml:space="preserve"> </w:t>
      </w:r>
      <w:r>
        <w:t>Переносное</w:t>
      </w:r>
      <w:r>
        <w:rPr>
          <w:spacing w:val="-2"/>
        </w:rPr>
        <w:t xml:space="preserve"> </w:t>
      </w:r>
      <w:r>
        <w:t>значение</w:t>
      </w:r>
      <w:r>
        <w:rPr>
          <w:spacing w:val="-2"/>
        </w:rPr>
        <w:t xml:space="preserve"> </w:t>
      </w:r>
      <w:r>
        <w:t>слов</w:t>
      </w:r>
      <w:r>
        <w:rPr>
          <w:spacing w:val="-2"/>
        </w:rPr>
        <w:t xml:space="preserve"> </w:t>
      </w:r>
      <w:r>
        <w:t>в</w:t>
      </w:r>
      <w:r>
        <w:rPr>
          <w:spacing w:val="-1"/>
        </w:rPr>
        <w:t xml:space="preserve"> </w:t>
      </w:r>
      <w:r>
        <w:t>метафоре.</w:t>
      </w:r>
      <w:r>
        <w:rPr>
          <w:spacing w:val="-1"/>
        </w:rPr>
        <w:t xml:space="preserve"> </w:t>
      </w:r>
      <w:r>
        <w:t>Метафора</w:t>
      </w:r>
      <w:r>
        <w:rPr>
          <w:spacing w:val="-2"/>
        </w:rPr>
        <w:t xml:space="preserve"> </w:t>
      </w:r>
      <w:r>
        <w:t>в</w:t>
      </w:r>
      <w:r>
        <w:rPr>
          <w:spacing w:val="-1"/>
        </w:rPr>
        <w:t xml:space="preserve"> </w:t>
      </w:r>
      <w:r>
        <w:t>стихотворениях</w:t>
      </w:r>
      <w:r>
        <w:rPr>
          <w:spacing w:val="-2"/>
        </w:rPr>
        <w:t xml:space="preserve"> </w:t>
      </w:r>
      <w:r>
        <w:t>М.Ю.</w:t>
      </w:r>
      <w:r>
        <w:rPr>
          <w:spacing w:val="-1"/>
        </w:rPr>
        <w:t xml:space="preserve"> </w:t>
      </w:r>
      <w:r>
        <w:t>Лермонтова.</w:t>
      </w:r>
    </w:p>
    <w:p w:rsidR="006F1257" w:rsidRDefault="00B45BA4" w:rsidP="008B79D0">
      <w:pPr>
        <w:pStyle w:val="a3"/>
        <w:ind w:left="0" w:right="-20"/>
      </w:pPr>
      <w:r>
        <w:t>Произведения для чтения: М.Ю. Лермонтов «Утёс», «Парус», «Москва, Москва! …Люблю тебя</w:t>
      </w:r>
      <w:r>
        <w:rPr>
          <w:spacing w:val="1"/>
        </w:rPr>
        <w:t xml:space="preserve"> </w:t>
      </w:r>
      <w:r>
        <w:t>как</w:t>
      </w:r>
      <w:r>
        <w:rPr>
          <w:spacing w:val="-1"/>
        </w:rPr>
        <w:t xml:space="preserve"> </w:t>
      </w:r>
      <w:r>
        <w:t>сын…»</w:t>
      </w:r>
      <w:r>
        <w:rPr>
          <w:spacing w:val="-8"/>
        </w:rPr>
        <w:t xml:space="preserve"> </w:t>
      </w:r>
      <w:r>
        <w:t>и другие.</w:t>
      </w:r>
    </w:p>
    <w:p w:rsidR="006F1257" w:rsidRDefault="00B45BA4" w:rsidP="008B79D0">
      <w:pPr>
        <w:pStyle w:val="a3"/>
        <w:ind w:left="0" w:right="-20"/>
      </w:pPr>
      <w:r>
        <w:rPr>
          <w:b/>
        </w:rPr>
        <w:t>Литературная</w:t>
      </w:r>
      <w:r>
        <w:rPr>
          <w:b/>
          <w:spacing w:val="1"/>
        </w:rPr>
        <w:t xml:space="preserve"> </w:t>
      </w:r>
      <w:r>
        <w:rPr>
          <w:b/>
        </w:rPr>
        <w:t>сказка.</w:t>
      </w:r>
      <w:r>
        <w:rPr>
          <w:b/>
          <w:spacing w:val="1"/>
        </w:rPr>
        <w:t xml:space="preserve"> </w:t>
      </w:r>
      <w:r>
        <w:t>Тематика</w:t>
      </w:r>
      <w:r>
        <w:rPr>
          <w:spacing w:val="1"/>
        </w:rPr>
        <w:t xml:space="preserve"> </w:t>
      </w:r>
      <w:r>
        <w:t>авторских</w:t>
      </w:r>
      <w:r>
        <w:rPr>
          <w:spacing w:val="1"/>
        </w:rPr>
        <w:t xml:space="preserve"> </w:t>
      </w:r>
      <w:r>
        <w:t>стихотворных</w:t>
      </w:r>
      <w:r>
        <w:rPr>
          <w:spacing w:val="1"/>
        </w:rPr>
        <w:t xml:space="preserve"> </w:t>
      </w:r>
      <w:r>
        <w:t>сказок</w:t>
      </w:r>
      <w:r>
        <w:rPr>
          <w:spacing w:val="1"/>
        </w:rPr>
        <w:t xml:space="preserve"> </w:t>
      </w:r>
      <w:r>
        <w:t>(две-три</w:t>
      </w:r>
      <w:r>
        <w:rPr>
          <w:spacing w:val="1"/>
        </w:rPr>
        <w:t xml:space="preserve"> </w:t>
      </w:r>
      <w:r>
        <w:t>по</w:t>
      </w:r>
      <w:r>
        <w:rPr>
          <w:spacing w:val="1"/>
        </w:rPr>
        <w:t xml:space="preserve"> </w:t>
      </w:r>
      <w:r>
        <w:t>выбору).</w:t>
      </w:r>
      <w:r>
        <w:rPr>
          <w:spacing w:val="-57"/>
        </w:rPr>
        <w:t xml:space="preserve"> </w:t>
      </w:r>
      <w:r>
        <w:t>Герои</w:t>
      </w:r>
      <w:r>
        <w:rPr>
          <w:spacing w:val="1"/>
        </w:rPr>
        <w:t xml:space="preserve"> </w:t>
      </w:r>
      <w:r>
        <w:t>литературных</w:t>
      </w:r>
      <w:r>
        <w:rPr>
          <w:spacing w:val="1"/>
        </w:rPr>
        <w:t xml:space="preserve"> </w:t>
      </w:r>
      <w:r>
        <w:t>сказок</w:t>
      </w:r>
      <w:r>
        <w:rPr>
          <w:spacing w:val="1"/>
        </w:rPr>
        <w:t xml:space="preserve"> </w:t>
      </w:r>
      <w:r>
        <w:t>(произведения</w:t>
      </w:r>
      <w:r>
        <w:rPr>
          <w:spacing w:val="1"/>
        </w:rPr>
        <w:t xml:space="preserve"> </w:t>
      </w:r>
      <w:r>
        <w:t>П.П.</w:t>
      </w:r>
      <w:r>
        <w:rPr>
          <w:spacing w:val="1"/>
        </w:rPr>
        <w:t xml:space="preserve"> </w:t>
      </w:r>
      <w:r>
        <w:t>Ершова,</w:t>
      </w:r>
      <w:r>
        <w:rPr>
          <w:spacing w:val="1"/>
        </w:rPr>
        <w:t xml:space="preserve"> </w:t>
      </w:r>
      <w:r>
        <w:t>П.П.</w:t>
      </w:r>
      <w:r>
        <w:rPr>
          <w:spacing w:val="1"/>
        </w:rPr>
        <w:t xml:space="preserve"> </w:t>
      </w:r>
      <w:r>
        <w:t>Бажова,</w:t>
      </w:r>
      <w:r>
        <w:rPr>
          <w:spacing w:val="1"/>
        </w:rPr>
        <w:t xml:space="preserve"> </w:t>
      </w:r>
      <w:r>
        <w:t>С.Т.</w:t>
      </w:r>
      <w:r>
        <w:rPr>
          <w:spacing w:val="1"/>
        </w:rPr>
        <w:t xml:space="preserve"> </w:t>
      </w:r>
      <w:r>
        <w:t>Аксакова,</w:t>
      </w:r>
      <w:r>
        <w:rPr>
          <w:spacing w:val="1"/>
        </w:rPr>
        <w:t xml:space="preserve"> </w:t>
      </w:r>
      <w:r>
        <w:t>С.Я.</w:t>
      </w:r>
      <w:r>
        <w:rPr>
          <w:spacing w:val="1"/>
        </w:rPr>
        <w:t xml:space="preserve"> </w:t>
      </w:r>
      <w:r>
        <w:t>Маршака и другие). Связь литературной сказки с фольклорной: народная речь как особенность</w:t>
      </w:r>
      <w:r>
        <w:rPr>
          <w:spacing w:val="1"/>
        </w:rPr>
        <w:t xml:space="preserve"> </w:t>
      </w:r>
      <w:r>
        <w:t>авторской</w:t>
      </w:r>
      <w:r>
        <w:rPr>
          <w:spacing w:val="-1"/>
        </w:rPr>
        <w:t xml:space="preserve"> </w:t>
      </w:r>
      <w:r>
        <w:t>сказки. Иллюстрации</w:t>
      </w:r>
      <w:r>
        <w:rPr>
          <w:spacing w:val="-1"/>
        </w:rPr>
        <w:t xml:space="preserve"> </w:t>
      </w:r>
      <w:r>
        <w:t>в</w:t>
      </w:r>
      <w:r>
        <w:rPr>
          <w:spacing w:val="-1"/>
        </w:rPr>
        <w:t xml:space="preserve"> </w:t>
      </w:r>
      <w:r>
        <w:t>сказке: назначение,</w:t>
      </w:r>
      <w:r>
        <w:rPr>
          <w:spacing w:val="-1"/>
        </w:rPr>
        <w:t xml:space="preserve"> </w:t>
      </w:r>
      <w:r>
        <w:t>особенности.</w:t>
      </w:r>
    </w:p>
    <w:p w:rsidR="006F1257" w:rsidRDefault="00B45BA4" w:rsidP="008B79D0">
      <w:pPr>
        <w:pStyle w:val="a3"/>
        <w:ind w:left="0" w:right="-20"/>
      </w:pPr>
      <w:r>
        <w:t>Произведения</w:t>
      </w:r>
      <w:r>
        <w:rPr>
          <w:spacing w:val="1"/>
        </w:rPr>
        <w:t xml:space="preserve"> </w:t>
      </w:r>
      <w:r>
        <w:t>для</w:t>
      </w:r>
      <w:r>
        <w:rPr>
          <w:spacing w:val="1"/>
        </w:rPr>
        <w:t xml:space="preserve"> </w:t>
      </w:r>
      <w:r>
        <w:t>чтения:</w:t>
      </w:r>
      <w:r>
        <w:rPr>
          <w:spacing w:val="1"/>
        </w:rPr>
        <w:t xml:space="preserve"> </w:t>
      </w:r>
      <w:r>
        <w:t>П.П.</w:t>
      </w:r>
      <w:r>
        <w:rPr>
          <w:spacing w:val="1"/>
        </w:rPr>
        <w:t xml:space="preserve"> </w:t>
      </w:r>
      <w:r>
        <w:t>Бажов</w:t>
      </w:r>
      <w:r>
        <w:rPr>
          <w:spacing w:val="1"/>
        </w:rPr>
        <w:t xml:space="preserve"> </w:t>
      </w:r>
      <w:r>
        <w:t>«Серебряное</w:t>
      </w:r>
      <w:r>
        <w:rPr>
          <w:spacing w:val="1"/>
        </w:rPr>
        <w:t xml:space="preserve"> </w:t>
      </w:r>
      <w:r>
        <w:t>копытце»,</w:t>
      </w:r>
      <w:r>
        <w:rPr>
          <w:spacing w:val="1"/>
        </w:rPr>
        <w:t xml:space="preserve"> </w:t>
      </w:r>
      <w:r>
        <w:t>П.П.</w:t>
      </w:r>
      <w:r>
        <w:rPr>
          <w:spacing w:val="1"/>
        </w:rPr>
        <w:t xml:space="preserve"> </w:t>
      </w:r>
      <w:r>
        <w:t>Ершов</w:t>
      </w:r>
      <w:r>
        <w:rPr>
          <w:spacing w:val="1"/>
        </w:rPr>
        <w:t xml:space="preserve"> </w:t>
      </w:r>
      <w:r>
        <w:t>«Конёк-</w:t>
      </w:r>
      <w:r>
        <w:rPr>
          <w:spacing w:val="1"/>
        </w:rPr>
        <w:t xml:space="preserve"> </w:t>
      </w:r>
      <w:r>
        <w:t>Горбунок»,</w:t>
      </w:r>
      <w:r>
        <w:rPr>
          <w:spacing w:val="1"/>
        </w:rPr>
        <w:t xml:space="preserve"> </w:t>
      </w:r>
      <w:r>
        <w:t>С.Т. Аксаков</w:t>
      </w:r>
      <w:r>
        <w:rPr>
          <w:spacing w:val="3"/>
        </w:rPr>
        <w:t xml:space="preserve"> </w:t>
      </w:r>
      <w:r>
        <w:t>«Аленький цветочек»</w:t>
      </w:r>
      <w:r>
        <w:rPr>
          <w:spacing w:val="-5"/>
        </w:rPr>
        <w:t xml:space="preserve"> </w:t>
      </w:r>
      <w:r>
        <w:t>и</w:t>
      </w:r>
      <w:r>
        <w:rPr>
          <w:spacing w:val="-1"/>
        </w:rPr>
        <w:t xml:space="preserve"> </w:t>
      </w:r>
      <w:r>
        <w:t>другие.</w:t>
      </w:r>
    </w:p>
    <w:p w:rsidR="006F1257" w:rsidRDefault="00B45BA4" w:rsidP="008B79D0">
      <w:pPr>
        <w:pStyle w:val="a3"/>
        <w:ind w:left="0" w:right="-20"/>
      </w:pPr>
      <w:r>
        <w:rPr>
          <w:b/>
        </w:rPr>
        <w:t>Картины</w:t>
      </w:r>
      <w:r>
        <w:rPr>
          <w:b/>
          <w:spacing w:val="1"/>
        </w:rPr>
        <w:t xml:space="preserve"> </w:t>
      </w:r>
      <w:r>
        <w:rPr>
          <w:b/>
        </w:rPr>
        <w:t>природы</w:t>
      </w:r>
      <w:r>
        <w:rPr>
          <w:b/>
          <w:spacing w:val="1"/>
        </w:rPr>
        <w:t xml:space="preserve"> </w:t>
      </w:r>
      <w:r>
        <w:rPr>
          <w:b/>
        </w:rPr>
        <w:t>в</w:t>
      </w:r>
      <w:r>
        <w:rPr>
          <w:b/>
          <w:spacing w:val="1"/>
        </w:rPr>
        <w:t xml:space="preserve"> </w:t>
      </w:r>
      <w:r>
        <w:rPr>
          <w:b/>
        </w:rPr>
        <w:t>творчестве</w:t>
      </w:r>
      <w:r>
        <w:rPr>
          <w:b/>
          <w:spacing w:val="1"/>
        </w:rPr>
        <w:t xml:space="preserve"> </w:t>
      </w:r>
      <w:r>
        <w:rPr>
          <w:b/>
        </w:rPr>
        <w:t>поэтов</w:t>
      </w:r>
      <w:r>
        <w:rPr>
          <w:b/>
          <w:spacing w:val="1"/>
        </w:rPr>
        <w:t xml:space="preserve"> </w:t>
      </w:r>
      <w:r>
        <w:rPr>
          <w:b/>
        </w:rPr>
        <w:t>и</w:t>
      </w:r>
      <w:r>
        <w:rPr>
          <w:b/>
          <w:spacing w:val="1"/>
        </w:rPr>
        <w:t xml:space="preserve"> </w:t>
      </w:r>
      <w:r>
        <w:rPr>
          <w:b/>
        </w:rPr>
        <w:t>писателей</w:t>
      </w:r>
      <w:r>
        <w:rPr>
          <w:b/>
          <w:spacing w:val="1"/>
        </w:rPr>
        <w:t xml:space="preserve"> </w:t>
      </w:r>
      <w:r>
        <w:rPr>
          <w:b/>
        </w:rPr>
        <w:t>ХIХ‒ХХ</w:t>
      </w:r>
      <w:r>
        <w:rPr>
          <w:b/>
          <w:spacing w:val="1"/>
        </w:rPr>
        <w:t xml:space="preserve"> </w:t>
      </w:r>
      <w:r>
        <w:rPr>
          <w:b/>
        </w:rPr>
        <w:t>веков</w:t>
      </w:r>
      <w:r>
        <w:t>.</w:t>
      </w:r>
      <w:r>
        <w:rPr>
          <w:spacing w:val="61"/>
        </w:rPr>
        <w:t xml:space="preserve"> </w:t>
      </w:r>
      <w:r>
        <w:t>Лирика,</w:t>
      </w:r>
      <w:r>
        <w:rPr>
          <w:spacing w:val="1"/>
        </w:rPr>
        <w:t xml:space="preserve"> </w:t>
      </w:r>
      <w:r>
        <w:t>лирические</w:t>
      </w:r>
      <w:r>
        <w:rPr>
          <w:spacing w:val="1"/>
        </w:rPr>
        <w:t xml:space="preserve"> </w:t>
      </w:r>
      <w:r>
        <w:t>произведения</w:t>
      </w:r>
      <w:r>
        <w:rPr>
          <w:spacing w:val="1"/>
        </w:rPr>
        <w:t xml:space="preserve"> </w:t>
      </w:r>
      <w:r>
        <w:t>как</w:t>
      </w:r>
      <w:r>
        <w:rPr>
          <w:spacing w:val="1"/>
        </w:rPr>
        <w:t xml:space="preserve"> </w:t>
      </w:r>
      <w:r>
        <w:t>описание</w:t>
      </w:r>
      <w:r>
        <w:rPr>
          <w:spacing w:val="1"/>
        </w:rPr>
        <w:t xml:space="preserve"> </w:t>
      </w:r>
      <w:r>
        <w:t>в</w:t>
      </w:r>
      <w:r>
        <w:rPr>
          <w:spacing w:val="1"/>
        </w:rPr>
        <w:t xml:space="preserve"> </w:t>
      </w:r>
      <w:r>
        <w:t>стихотворной</w:t>
      </w:r>
      <w:r>
        <w:rPr>
          <w:spacing w:val="1"/>
        </w:rPr>
        <w:t xml:space="preserve"> </w:t>
      </w:r>
      <w:r>
        <w:t>форме</w:t>
      </w:r>
      <w:r>
        <w:rPr>
          <w:spacing w:val="1"/>
        </w:rPr>
        <w:t xml:space="preserve"> </w:t>
      </w:r>
      <w:r>
        <w:t>чувств</w:t>
      </w:r>
      <w:r>
        <w:rPr>
          <w:spacing w:val="1"/>
        </w:rPr>
        <w:t xml:space="preserve"> </w:t>
      </w:r>
      <w:r>
        <w:t>поэта,</w:t>
      </w:r>
      <w:r>
        <w:rPr>
          <w:spacing w:val="1"/>
        </w:rPr>
        <w:t xml:space="preserve"> </w:t>
      </w:r>
      <w:r>
        <w:t>связанных</w:t>
      </w:r>
      <w:r>
        <w:rPr>
          <w:spacing w:val="1"/>
        </w:rPr>
        <w:t xml:space="preserve"> </w:t>
      </w:r>
      <w:r>
        <w:t>с</w:t>
      </w:r>
      <w:r>
        <w:rPr>
          <w:spacing w:val="1"/>
        </w:rPr>
        <w:t xml:space="preserve"> </w:t>
      </w:r>
      <w:r>
        <w:t>наблюдениями, описаниями природы. Круг чтения: лирические произведения поэтов и писателей</w:t>
      </w:r>
      <w:r>
        <w:rPr>
          <w:spacing w:val="1"/>
        </w:rPr>
        <w:t xml:space="preserve"> </w:t>
      </w:r>
      <w:r>
        <w:t>(не</w:t>
      </w:r>
      <w:r>
        <w:rPr>
          <w:spacing w:val="1"/>
        </w:rPr>
        <w:t xml:space="preserve"> </w:t>
      </w:r>
      <w:r>
        <w:t>менее пяти</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В.А.</w:t>
      </w:r>
      <w:r>
        <w:rPr>
          <w:spacing w:val="1"/>
        </w:rPr>
        <w:t xml:space="preserve"> </w:t>
      </w:r>
      <w:r>
        <w:t>Жуковский,</w:t>
      </w:r>
      <w:r>
        <w:rPr>
          <w:spacing w:val="1"/>
        </w:rPr>
        <w:t xml:space="preserve"> </w:t>
      </w:r>
      <w:r>
        <w:t>И.С.</w:t>
      </w:r>
      <w:r>
        <w:rPr>
          <w:spacing w:val="1"/>
        </w:rPr>
        <w:t xml:space="preserve"> </w:t>
      </w:r>
      <w:r>
        <w:t>Никитин,</w:t>
      </w:r>
      <w:r>
        <w:rPr>
          <w:spacing w:val="1"/>
        </w:rPr>
        <w:t xml:space="preserve"> </w:t>
      </w:r>
      <w:r>
        <w:t>Е.А.</w:t>
      </w:r>
      <w:r>
        <w:rPr>
          <w:spacing w:val="1"/>
        </w:rPr>
        <w:t xml:space="preserve"> </w:t>
      </w:r>
      <w:r>
        <w:t>Баратынский, Ф.И.</w:t>
      </w:r>
      <w:r>
        <w:rPr>
          <w:spacing w:val="1"/>
        </w:rPr>
        <w:t xml:space="preserve"> </w:t>
      </w:r>
      <w:r>
        <w:t>Тютчев,</w:t>
      </w:r>
      <w:r>
        <w:rPr>
          <w:spacing w:val="1"/>
        </w:rPr>
        <w:t xml:space="preserve"> </w:t>
      </w:r>
      <w:r>
        <w:t>А.А.</w:t>
      </w:r>
      <w:r>
        <w:rPr>
          <w:spacing w:val="1"/>
        </w:rPr>
        <w:t xml:space="preserve"> </w:t>
      </w:r>
      <w:r>
        <w:t>Фет,</w:t>
      </w:r>
      <w:r>
        <w:rPr>
          <w:spacing w:val="1"/>
        </w:rPr>
        <w:t xml:space="preserve"> </w:t>
      </w:r>
      <w:r>
        <w:t>Н.А.</w:t>
      </w:r>
      <w:r>
        <w:rPr>
          <w:spacing w:val="1"/>
        </w:rPr>
        <w:t xml:space="preserve"> </w:t>
      </w:r>
      <w:r>
        <w:t>Некрасов,</w:t>
      </w:r>
      <w:r>
        <w:rPr>
          <w:spacing w:val="1"/>
        </w:rPr>
        <w:t xml:space="preserve"> </w:t>
      </w:r>
      <w:r>
        <w:t>И.А.</w:t>
      </w:r>
      <w:r>
        <w:rPr>
          <w:spacing w:val="1"/>
        </w:rPr>
        <w:t xml:space="preserve"> </w:t>
      </w:r>
      <w:r>
        <w:t>Бунин,</w:t>
      </w:r>
      <w:r>
        <w:rPr>
          <w:spacing w:val="1"/>
        </w:rPr>
        <w:t xml:space="preserve"> </w:t>
      </w:r>
      <w:r>
        <w:t>А.А.</w:t>
      </w:r>
      <w:r>
        <w:rPr>
          <w:spacing w:val="1"/>
        </w:rPr>
        <w:t xml:space="preserve"> </w:t>
      </w:r>
      <w:r>
        <w:t>Блок,</w:t>
      </w:r>
      <w:r>
        <w:rPr>
          <w:spacing w:val="1"/>
        </w:rPr>
        <w:t xml:space="preserve"> </w:t>
      </w:r>
      <w:r>
        <w:t>К.Д.</w:t>
      </w:r>
      <w:r>
        <w:rPr>
          <w:spacing w:val="1"/>
        </w:rPr>
        <w:t xml:space="preserve"> </w:t>
      </w:r>
      <w:r>
        <w:t>Бальмонт</w:t>
      </w:r>
      <w:r>
        <w:rPr>
          <w:spacing w:val="1"/>
        </w:rPr>
        <w:t xml:space="preserve"> </w:t>
      </w:r>
      <w:r>
        <w:t>и</w:t>
      </w:r>
      <w:r>
        <w:rPr>
          <w:spacing w:val="1"/>
        </w:rPr>
        <w:t xml:space="preserve"> </w:t>
      </w:r>
      <w:r>
        <w:t>другие.</w:t>
      </w:r>
      <w:r>
        <w:rPr>
          <w:spacing w:val="1"/>
        </w:rPr>
        <w:t xml:space="preserve"> </w:t>
      </w:r>
      <w:r>
        <w:t>Темы</w:t>
      </w:r>
      <w:r>
        <w:rPr>
          <w:spacing w:val="1"/>
        </w:rPr>
        <w:t xml:space="preserve"> </w:t>
      </w:r>
      <w:r>
        <w:t>стихотворных</w:t>
      </w:r>
      <w:r>
        <w:rPr>
          <w:spacing w:val="1"/>
        </w:rPr>
        <w:t xml:space="preserve"> </w:t>
      </w:r>
      <w:r>
        <w:t>произведений,</w:t>
      </w:r>
      <w:r>
        <w:rPr>
          <w:spacing w:val="1"/>
        </w:rPr>
        <w:t xml:space="preserve"> </w:t>
      </w:r>
      <w:r>
        <w:t>герой</w:t>
      </w:r>
      <w:r>
        <w:rPr>
          <w:spacing w:val="1"/>
        </w:rPr>
        <w:t xml:space="preserve"> </w:t>
      </w:r>
      <w:r>
        <w:t>лирического</w:t>
      </w:r>
      <w:r>
        <w:rPr>
          <w:spacing w:val="1"/>
        </w:rPr>
        <w:t xml:space="preserve"> </w:t>
      </w:r>
      <w:r>
        <w:t>произведения.</w:t>
      </w:r>
      <w:r>
        <w:rPr>
          <w:spacing w:val="1"/>
        </w:rPr>
        <w:t xml:space="preserve"> </w:t>
      </w:r>
      <w:r>
        <w:t>Авторские</w:t>
      </w:r>
      <w:r>
        <w:rPr>
          <w:spacing w:val="1"/>
        </w:rPr>
        <w:t xml:space="preserve"> </w:t>
      </w:r>
      <w:r>
        <w:t>приёмы</w:t>
      </w:r>
      <w:r>
        <w:rPr>
          <w:spacing w:val="1"/>
        </w:rPr>
        <w:t xml:space="preserve"> </w:t>
      </w:r>
      <w:r>
        <w:t>создания</w:t>
      </w:r>
      <w:r>
        <w:rPr>
          <w:spacing w:val="1"/>
        </w:rPr>
        <w:t xml:space="preserve"> </w:t>
      </w:r>
      <w:r>
        <w:t>художественного</w:t>
      </w:r>
      <w:r>
        <w:rPr>
          <w:spacing w:val="26"/>
        </w:rPr>
        <w:t xml:space="preserve"> </w:t>
      </w:r>
      <w:r>
        <w:t>образа</w:t>
      </w:r>
      <w:r>
        <w:rPr>
          <w:spacing w:val="27"/>
        </w:rPr>
        <w:t xml:space="preserve"> </w:t>
      </w:r>
      <w:r>
        <w:t>в</w:t>
      </w:r>
      <w:r>
        <w:rPr>
          <w:spacing w:val="27"/>
        </w:rPr>
        <w:t xml:space="preserve"> </w:t>
      </w:r>
      <w:r>
        <w:t>лирике.</w:t>
      </w:r>
      <w:r>
        <w:rPr>
          <w:spacing w:val="27"/>
        </w:rPr>
        <w:t xml:space="preserve"> </w:t>
      </w:r>
      <w:r>
        <w:t>Средства</w:t>
      </w:r>
      <w:r>
        <w:rPr>
          <w:spacing w:val="27"/>
        </w:rPr>
        <w:t xml:space="preserve"> </w:t>
      </w:r>
      <w:r>
        <w:t>выразительности</w:t>
      </w:r>
      <w:r>
        <w:rPr>
          <w:spacing w:val="28"/>
        </w:rPr>
        <w:t xml:space="preserve"> </w:t>
      </w:r>
      <w:r>
        <w:t>в</w:t>
      </w:r>
      <w:r>
        <w:rPr>
          <w:spacing w:val="27"/>
        </w:rPr>
        <w:t xml:space="preserve"> </w:t>
      </w:r>
      <w:r>
        <w:t>произведениях</w:t>
      </w:r>
      <w:r>
        <w:rPr>
          <w:spacing w:val="30"/>
        </w:rPr>
        <w:t xml:space="preserve"> </w:t>
      </w:r>
      <w:r>
        <w:t>лирики:</w:t>
      </w:r>
      <w:r>
        <w:rPr>
          <w:spacing w:val="28"/>
        </w:rPr>
        <w:t xml:space="preserve"> </w:t>
      </w:r>
      <w:r>
        <w:t>эпитеты,</w:t>
      </w:r>
      <w:r w:rsidR="009C100C">
        <w:t xml:space="preserve"> </w:t>
      </w:r>
      <w:r>
        <w:t>синонимы,</w:t>
      </w:r>
      <w:r>
        <w:rPr>
          <w:spacing w:val="1"/>
        </w:rPr>
        <w:t xml:space="preserve"> </w:t>
      </w:r>
      <w:r>
        <w:t>антонимы,</w:t>
      </w:r>
      <w:r>
        <w:rPr>
          <w:spacing w:val="1"/>
        </w:rPr>
        <w:t xml:space="preserve"> </w:t>
      </w:r>
      <w:r>
        <w:t>сравнения,</w:t>
      </w:r>
      <w:r>
        <w:rPr>
          <w:spacing w:val="1"/>
        </w:rPr>
        <w:t xml:space="preserve"> </w:t>
      </w:r>
      <w:r>
        <w:t>олицетворения,</w:t>
      </w:r>
      <w:r>
        <w:rPr>
          <w:spacing w:val="1"/>
        </w:rPr>
        <w:t xml:space="preserve"> </w:t>
      </w:r>
      <w:r>
        <w:t>метафоры.</w:t>
      </w:r>
      <w:r>
        <w:rPr>
          <w:spacing w:val="1"/>
        </w:rPr>
        <w:t xml:space="preserve"> </w:t>
      </w:r>
      <w:r>
        <w:t>Репродукция</w:t>
      </w:r>
      <w:r>
        <w:rPr>
          <w:spacing w:val="1"/>
        </w:rPr>
        <w:t xml:space="preserve"> </w:t>
      </w:r>
      <w:r>
        <w:t>картины</w:t>
      </w:r>
      <w:r>
        <w:rPr>
          <w:spacing w:val="1"/>
        </w:rPr>
        <w:t xml:space="preserve"> </w:t>
      </w:r>
      <w:r>
        <w:t>как</w:t>
      </w:r>
      <w:r>
        <w:rPr>
          <w:spacing w:val="1"/>
        </w:rPr>
        <w:t xml:space="preserve"> </w:t>
      </w:r>
      <w:r>
        <w:t>иллюстрация</w:t>
      </w:r>
      <w:r>
        <w:rPr>
          <w:spacing w:val="-4"/>
        </w:rPr>
        <w:t xml:space="preserve"> </w:t>
      </w:r>
      <w:r>
        <w:t>к лирическому</w:t>
      </w:r>
      <w:r>
        <w:rPr>
          <w:spacing w:val="-5"/>
        </w:rPr>
        <w:t xml:space="preserve"> </w:t>
      </w:r>
      <w:r>
        <w:t>произведению.</w:t>
      </w:r>
    </w:p>
    <w:p w:rsidR="006F1257" w:rsidRDefault="00B45BA4" w:rsidP="008B79D0">
      <w:pPr>
        <w:pStyle w:val="a3"/>
        <w:ind w:left="0" w:right="-20"/>
      </w:pPr>
      <w:r>
        <w:t>Произведения для чтения: В.А. Жуковский «Загадка», И.С. Никитин «В синем небе плывут</w:t>
      </w:r>
      <w:r>
        <w:rPr>
          <w:spacing w:val="-57"/>
        </w:rPr>
        <w:t xml:space="preserve"> </w:t>
      </w:r>
      <w:r>
        <w:t>над</w:t>
      </w:r>
      <w:r>
        <w:rPr>
          <w:spacing w:val="1"/>
        </w:rPr>
        <w:t xml:space="preserve"> </w:t>
      </w:r>
      <w:r>
        <w:t>полями…»,</w:t>
      </w:r>
      <w:r>
        <w:rPr>
          <w:spacing w:val="1"/>
        </w:rPr>
        <w:t xml:space="preserve"> </w:t>
      </w:r>
      <w:r>
        <w:t>Ф.И.</w:t>
      </w:r>
      <w:r>
        <w:rPr>
          <w:spacing w:val="1"/>
        </w:rPr>
        <w:t xml:space="preserve"> </w:t>
      </w:r>
      <w:r>
        <w:t>Тютчев</w:t>
      </w:r>
      <w:r>
        <w:rPr>
          <w:spacing w:val="1"/>
        </w:rPr>
        <w:t xml:space="preserve"> </w:t>
      </w:r>
      <w:r>
        <w:t>«Как</w:t>
      </w:r>
      <w:r>
        <w:rPr>
          <w:spacing w:val="1"/>
        </w:rPr>
        <w:t xml:space="preserve"> </w:t>
      </w:r>
      <w:r>
        <w:t>неожиданно</w:t>
      </w:r>
      <w:r>
        <w:rPr>
          <w:spacing w:val="1"/>
        </w:rPr>
        <w:t xml:space="preserve"> </w:t>
      </w:r>
      <w:r>
        <w:t>и</w:t>
      </w:r>
      <w:r>
        <w:rPr>
          <w:spacing w:val="1"/>
        </w:rPr>
        <w:t xml:space="preserve"> </w:t>
      </w:r>
      <w:r>
        <w:t>ярко»,</w:t>
      </w:r>
      <w:r>
        <w:rPr>
          <w:spacing w:val="1"/>
        </w:rPr>
        <w:t xml:space="preserve"> </w:t>
      </w:r>
      <w:r>
        <w:t>А.А.</w:t>
      </w:r>
      <w:r>
        <w:rPr>
          <w:spacing w:val="1"/>
        </w:rPr>
        <w:t xml:space="preserve"> </w:t>
      </w:r>
      <w:r>
        <w:t>Фет</w:t>
      </w:r>
      <w:r>
        <w:rPr>
          <w:spacing w:val="1"/>
        </w:rPr>
        <w:t xml:space="preserve"> </w:t>
      </w:r>
      <w:r>
        <w:t>«Весенний</w:t>
      </w:r>
      <w:r>
        <w:rPr>
          <w:spacing w:val="1"/>
        </w:rPr>
        <w:t xml:space="preserve"> </w:t>
      </w:r>
      <w:r>
        <w:t>дождь»,</w:t>
      </w:r>
      <w:r>
        <w:rPr>
          <w:spacing w:val="1"/>
        </w:rPr>
        <w:t xml:space="preserve"> </w:t>
      </w:r>
      <w:r>
        <w:t>Е.А.</w:t>
      </w:r>
      <w:r>
        <w:rPr>
          <w:spacing w:val="1"/>
        </w:rPr>
        <w:t xml:space="preserve"> </w:t>
      </w:r>
      <w:r>
        <w:t>Баратынский «Весна, весна! Как воздух чист…», И.А. Бунин «Листопад» (отрывки) и другие (по</w:t>
      </w:r>
      <w:r>
        <w:rPr>
          <w:spacing w:val="1"/>
        </w:rPr>
        <w:t xml:space="preserve"> </w:t>
      </w:r>
      <w:r>
        <w:t>выбору).</w:t>
      </w:r>
    </w:p>
    <w:p w:rsidR="006F1257" w:rsidRDefault="00B45BA4" w:rsidP="008B79D0">
      <w:pPr>
        <w:pStyle w:val="a3"/>
        <w:ind w:left="0" w:right="-20"/>
      </w:pPr>
      <w:r>
        <w:t>Творчество</w:t>
      </w:r>
      <w:r>
        <w:rPr>
          <w:spacing w:val="1"/>
        </w:rPr>
        <w:t xml:space="preserve"> </w:t>
      </w:r>
      <w:r>
        <w:t>Л.Н.</w:t>
      </w:r>
      <w:r>
        <w:rPr>
          <w:spacing w:val="1"/>
        </w:rPr>
        <w:t xml:space="preserve"> </w:t>
      </w:r>
      <w:r>
        <w:t>Толстого.</w:t>
      </w:r>
      <w:r>
        <w:rPr>
          <w:spacing w:val="1"/>
        </w:rPr>
        <w:t xml:space="preserve"> </w:t>
      </w:r>
      <w:r>
        <w:t>Круг</w:t>
      </w:r>
      <w:r>
        <w:rPr>
          <w:spacing w:val="1"/>
        </w:rPr>
        <w:t xml:space="preserve"> </w:t>
      </w:r>
      <w:r>
        <w:t>чтения</w:t>
      </w:r>
      <w:r>
        <w:rPr>
          <w:spacing w:val="1"/>
        </w:rPr>
        <w:t xml:space="preserve"> </w:t>
      </w:r>
      <w:r>
        <w:t>(не</w:t>
      </w:r>
      <w:r>
        <w:rPr>
          <w:spacing w:val="1"/>
        </w:rPr>
        <w:t xml:space="preserve"> </w:t>
      </w:r>
      <w:r>
        <w:t>менее</w:t>
      </w:r>
      <w:r>
        <w:rPr>
          <w:spacing w:val="1"/>
        </w:rPr>
        <w:t xml:space="preserve"> </w:t>
      </w:r>
      <w:r>
        <w:t>трёх</w:t>
      </w:r>
      <w:r>
        <w:rPr>
          <w:spacing w:val="1"/>
        </w:rPr>
        <w:t xml:space="preserve"> </w:t>
      </w:r>
      <w:r>
        <w:t>произведений):</w:t>
      </w:r>
      <w:r>
        <w:rPr>
          <w:spacing w:val="1"/>
        </w:rPr>
        <w:t xml:space="preserve"> </w:t>
      </w:r>
      <w:r>
        <w:t>рассказ</w:t>
      </w:r>
      <w:r>
        <w:rPr>
          <w:spacing w:val="1"/>
        </w:rPr>
        <w:t xml:space="preserve"> </w:t>
      </w:r>
      <w:r>
        <w:t>(художественный и научно-познавательный), сказки, басни, быль. Повесть как эпический жанр</w:t>
      </w:r>
      <w:r>
        <w:rPr>
          <w:spacing w:val="1"/>
        </w:rPr>
        <w:t xml:space="preserve"> </w:t>
      </w:r>
      <w:r>
        <w:t>(общее представление). Значение реальных жизненных ситуаций в создании рассказа, повести.</w:t>
      </w:r>
      <w:r>
        <w:rPr>
          <w:spacing w:val="1"/>
        </w:rPr>
        <w:t xml:space="preserve"> </w:t>
      </w:r>
      <w:r>
        <w:t>Отрывки из автобиографической повести Л.Н. Толстого «Детство». Особенности художественного</w:t>
      </w:r>
      <w:r>
        <w:rPr>
          <w:spacing w:val="-57"/>
        </w:rPr>
        <w:t xml:space="preserve"> </w:t>
      </w:r>
      <w:r>
        <w:t>текста-описания: пейзаж, портрет героя, интерьер. Примеры текста-рассуждения в рассказах Л.Н.</w:t>
      </w:r>
      <w:r>
        <w:rPr>
          <w:spacing w:val="1"/>
        </w:rPr>
        <w:t xml:space="preserve"> </w:t>
      </w:r>
      <w:r>
        <w:t>Толстого.</w:t>
      </w:r>
    </w:p>
    <w:p w:rsidR="006F1257" w:rsidRDefault="00B45BA4" w:rsidP="008B79D0">
      <w:pPr>
        <w:pStyle w:val="a3"/>
        <w:ind w:left="0" w:right="-20"/>
      </w:pPr>
      <w:r>
        <w:t>Произведения</w:t>
      </w:r>
      <w:r>
        <w:rPr>
          <w:spacing w:val="85"/>
        </w:rPr>
        <w:t xml:space="preserve"> </w:t>
      </w:r>
      <w:r>
        <w:t xml:space="preserve">для  </w:t>
      </w:r>
      <w:r>
        <w:rPr>
          <w:spacing w:val="20"/>
        </w:rPr>
        <w:t xml:space="preserve"> </w:t>
      </w:r>
      <w:r>
        <w:t xml:space="preserve">чтения:  </w:t>
      </w:r>
      <w:r>
        <w:rPr>
          <w:spacing w:val="25"/>
        </w:rPr>
        <w:t xml:space="preserve"> </w:t>
      </w:r>
      <w:r>
        <w:t xml:space="preserve">Л.Н.  </w:t>
      </w:r>
      <w:r>
        <w:rPr>
          <w:spacing w:val="24"/>
        </w:rPr>
        <w:t xml:space="preserve"> </w:t>
      </w:r>
      <w:r>
        <w:t xml:space="preserve">Толстой  </w:t>
      </w:r>
      <w:r>
        <w:rPr>
          <w:spacing w:val="27"/>
        </w:rPr>
        <w:t xml:space="preserve"> </w:t>
      </w:r>
      <w:r>
        <w:t xml:space="preserve">«Детство»  </w:t>
      </w:r>
      <w:r>
        <w:rPr>
          <w:spacing w:val="19"/>
        </w:rPr>
        <w:t xml:space="preserve"> </w:t>
      </w:r>
      <w:r>
        <w:t xml:space="preserve">(отдельные  </w:t>
      </w:r>
      <w:r>
        <w:rPr>
          <w:spacing w:val="23"/>
        </w:rPr>
        <w:t xml:space="preserve"> </w:t>
      </w:r>
      <w:r>
        <w:t xml:space="preserve">главы),  </w:t>
      </w:r>
      <w:r>
        <w:rPr>
          <w:spacing w:val="28"/>
        </w:rPr>
        <w:t xml:space="preserve"> </w:t>
      </w:r>
      <w:r>
        <w:t>«Русак»,</w:t>
      </w:r>
      <w:r w:rsidR="00CC2302">
        <w:t xml:space="preserve"> </w:t>
      </w:r>
      <w:r>
        <w:t>«Черепаха»</w:t>
      </w:r>
      <w:r>
        <w:rPr>
          <w:spacing w:val="-10"/>
        </w:rPr>
        <w:t xml:space="preserve"> </w:t>
      </w:r>
      <w:r>
        <w:t>и</w:t>
      </w:r>
      <w:r>
        <w:rPr>
          <w:spacing w:val="-2"/>
        </w:rPr>
        <w:t xml:space="preserve"> </w:t>
      </w:r>
      <w:r>
        <w:t>другие</w:t>
      </w:r>
      <w:r>
        <w:rPr>
          <w:spacing w:val="-1"/>
        </w:rPr>
        <w:t xml:space="preserve"> </w:t>
      </w:r>
      <w:r>
        <w:t>(по</w:t>
      </w:r>
      <w:r>
        <w:rPr>
          <w:spacing w:val="-2"/>
        </w:rPr>
        <w:t xml:space="preserve"> </w:t>
      </w:r>
      <w:r>
        <w:t>выбору).</w:t>
      </w:r>
    </w:p>
    <w:p w:rsidR="006F1257" w:rsidRDefault="00B45BA4" w:rsidP="008B79D0">
      <w:pPr>
        <w:pStyle w:val="a3"/>
        <w:ind w:left="0" w:right="-20"/>
      </w:pPr>
      <w:r>
        <w:t>Произведения о животных и родной природе. Взаимоотношения человека и животных,</w:t>
      </w:r>
      <w:r>
        <w:rPr>
          <w:spacing w:val="1"/>
        </w:rPr>
        <w:t xml:space="preserve"> </w:t>
      </w:r>
      <w:r>
        <w:t>защита</w:t>
      </w:r>
      <w:r>
        <w:rPr>
          <w:spacing w:val="1"/>
        </w:rPr>
        <w:t xml:space="preserve"> </w:t>
      </w:r>
      <w:r>
        <w:t>и</w:t>
      </w:r>
      <w:r>
        <w:rPr>
          <w:spacing w:val="1"/>
        </w:rPr>
        <w:t xml:space="preserve"> </w:t>
      </w:r>
      <w:r>
        <w:t>охрана</w:t>
      </w:r>
      <w:r>
        <w:rPr>
          <w:spacing w:val="1"/>
        </w:rPr>
        <w:t xml:space="preserve"> </w:t>
      </w:r>
      <w:r>
        <w:t>природы</w:t>
      </w:r>
      <w:r>
        <w:rPr>
          <w:spacing w:val="1"/>
        </w:rPr>
        <w:t xml:space="preserve"> </w:t>
      </w:r>
      <w:r>
        <w:t>как</w:t>
      </w:r>
      <w:r>
        <w:rPr>
          <w:spacing w:val="1"/>
        </w:rPr>
        <w:t xml:space="preserve"> </w:t>
      </w:r>
      <w:r>
        <w:t>тема</w:t>
      </w:r>
      <w:r>
        <w:rPr>
          <w:spacing w:val="1"/>
        </w:rPr>
        <w:t xml:space="preserve"> </w:t>
      </w:r>
      <w:r>
        <w:t>произведений</w:t>
      </w:r>
      <w:r>
        <w:rPr>
          <w:spacing w:val="1"/>
        </w:rPr>
        <w:t xml:space="preserve"> </w:t>
      </w:r>
      <w:r>
        <w:t>литературы.</w:t>
      </w:r>
      <w:r>
        <w:rPr>
          <w:spacing w:val="1"/>
        </w:rPr>
        <w:t xml:space="preserve"> </w:t>
      </w:r>
      <w:r>
        <w:t>Круг</w:t>
      </w:r>
      <w:r>
        <w:rPr>
          <w:spacing w:val="1"/>
        </w:rPr>
        <w:t xml:space="preserve"> </w:t>
      </w:r>
      <w:r>
        <w:t>чтения</w:t>
      </w:r>
      <w:r>
        <w:rPr>
          <w:spacing w:val="1"/>
        </w:rPr>
        <w:t xml:space="preserve"> </w:t>
      </w:r>
      <w:r>
        <w:t>(не</w:t>
      </w:r>
      <w:r>
        <w:rPr>
          <w:spacing w:val="1"/>
        </w:rPr>
        <w:t xml:space="preserve"> </w:t>
      </w:r>
      <w:r>
        <w:t>менее</w:t>
      </w:r>
      <w:r>
        <w:rPr>
          <w:spacing w:val="60"/>
        </w:rPr>
        <w:t xml:space="preserve"> </w:t>
      </w:r>
      <w:r>
        <w:t>трёх</w:t>
      </w:r>
      <w:r>
        <w:rPr>
          <w:spacing w:val="1"/>
        </w:rPr>
        <w:t xml:space="preserve"> </w:t>
      </w:r>
      <w:r>
        <w:t>авторов):</w:t>
      </w:r>
      <w:r>
        <w:rPr>
          <w:spacing w:val="1"/>
        </w:rPr>
        <w:t xml:space="preserve"> </w:t>
      </w:r>
      <w:r>
        <w:t>на</w:t>
      </w:r>
      <w:r>
        <w:rPr>
          <w:spacing w:val="1"/>
        </w:rPr>
        <w:t xml:space="preserve"> </w:t>
      </w:r>
      <w:r>
        <w:t>примере</w:t>
      </w:r>
      <w:r>
        <w:rPr>
          <w:spacing w:val="1"/>
        </w:rPr>
        <w:t xml:space="preserve"> </w:t>
      </w:r>
      <w:r>
        <w:t>произведений</w:t>
      </w:r>
      <w:r>
        <w:rPr>
          <w:spacing w:val="1"/>
        </w:rPr>
        <w:t xml:space="preserve"> </w:t>
      </w:r>
      <w:r>
        <w:t>А.И.</w:t>
      </w:r>
      <w:r>
        <w:rPr>
          <w:spacing w:val="1"/>
        </w:rPr>
        <w:t xml:space="preserve"> </w:t>
      </w:r>
      <w:r>
        <w:t>Куприна,</w:t>
      </w:r>
      <w:r>
        <w:rPr>
          <w:spacing w:val="1"/>
        </w:rPr>
        <w:t xml:space="preserve"> </w:t>
      </w:r>
      <w:r>
        <w:t>В.П.</w:t>
      </w:r>
      <w:r>
        <w:rPr>
          <w:spacing w:val="1"/>
        </w:rPr>
        <w:t xml:space="preserve"> </w:t>
      </w:r>
      <w:r>
        <w:t>Астафьева,</w:t>
      </w:r>
      <w:r>
        <w:rPr>
          <w:spacing w:val="1"/>
        </w:rPr>
        <w:t xml:space="preserve"> </w:t>
      </w:r>
      <w:r>
        <w:t>К.Г.</w:t>
      </w:r>
      <w:r>
        <w:rPr>
          <w:spacing w:val="1"/>
        </w:rPr>
        <w:t xml:space="preserve"> </w:t>
      </w:r>
      <w:r>
        <w:t>Паустовского,</w:t>
      </w:r>
      <w:r>
        <w:rPr>
          <w:spacing w:val="1"/>
        </w:rPr>
        <w:t xml:space="preserve"> </w:t>
      </w:r>
      <w:r>
        <w:t>М.М.</w:t>
      </w:r>
      <w:r>
        <w:rPr>
          <w:spacing w:val="1"/>
        </w:rPr>
        <w:t xml:space="preserve"> </w:t>
      </w:r>
      <w:r>
        <w:t>Пришвина,</w:t>
      </w:r>
      <w:r>
        <w:rPr>
          <w:spacing w:val="-1"/>
        </w:rPr>
        <w:t xml:space="preserve"> </w:t>
      </w:r>
      <w:r>
        <w:t>Ю.И. Коваля</w:t>
      </w:r>
      <w:r>
        <w:rPr>
          <w:spacing w:val="-1"/>
        </w:rPr>
        <w:t xml:space="preserve"> </w:t>
      </w:r>
      <w:r>
        <w:t>и</w:t>
      </w:r>
      <w:r>
        <w:rPr>
          <w:spacing w:val="1"/>
        </w:rPr>
        <w:t xml:space="preserve"> </w:t>
      </w:r>
      <w:r>
        <w:t>другие.</w:t>
      </w:r>
    </w:p>
    <w:p w:rsidR="006F1257" w:rsidRDefault="00B45BA4" w:rsidP="008B79D0">
      <w:pPr>
        <w:pStyle w:val="a3"/>
        <w:ind w:left="0" w:right="-20"/>
      </w:pPr>
      <w:r>
        <w:t>Произведения</w:t>
      </w:r>
      <w:r>
        <w:rPr>
          <w:spacing w:val="1"/>
        </w:rPr>
        <w:t xml:space="preserve"> </w:t>
      </w:r>
      <w:r>
        <w:t>для</w:t>
      </w:r>
      <w:r>
        <w:rPr>
          <w:spacing w:val="1"/>
        </w:rPr>
        <w:t xml:space="preserve"> </w:t>
      </w:r>
      <w:r>
        <w:t>чтения:</w:t>
      </w:r>
      <w:r>
        <w:rPr>
          <w:spacing w:val="1"/>
        </w:rPr>
        <w:t xml:space="preserve"> </w:t>
      </w:r>
      <w:r>
        <w:t>В.П.</w:t>
      </w:r>
      <w:r>
        <w:rPr>
          <w:spacing w:val="1"/>
        </w:rPr>
        <w:t xml:space="preserve"> </w:t>
      </w:r>
      <w:r>
        <w:t>Астафьев</w:t>
      </w:r>
      <w:r>
        <w:rPr>
          <w:spacing w:val="1"/>
        </w:rPr>
        <w:t xml:space="preserve"> </w:t>
      </w:r>
      <w:r>
        <w:t>«Капалуха»,</w:t>
      </w:r>
      <w:r>
        <w:rPr>
          <w:spacing w:val="1"/>
        </w:rPr>
        <w:t xml:space="preserve"> </w:t>
      </w:r>
      <w:r>
        <w:t>М.М.</w:t>
      </w:r>
      <w:r>
        <w:rPr>
          <w:spacing w:val="1"/>
        </w:rPr>
        <w:t xml:space="preserve"> </w:t>
      </w:r>
      <w:r>
        <w:t>Пришвин</w:t>
      </w:r>
      <w:r>
        <w:rPr>
          <w:spacing w:val="1"/>
        </w:rPr>
        <w:t xml:space="preserve"> </w:t>
      </w:r>
      <w:r>
        <w:t>«Выскочка»</w:t>
      </w:r>
      <w:r>
        <w:rPr>
          <w:spacing w:val="60"/>
        </w:rPr>
        <w:t xml:space="preserve"> </w:t>
      </w:r>
      <w:r>
        <w:t>и</w:t>
      </w:r>
      <w:r>
        <w:rPr>
          <w:spacing w:val="1"/>
        </w:rPr>
        <w:t xml:space="preserve"> </w:t>
      </w:r>
      <w:r>
        <w:t>другие</w:t>
      </w:r>
      <w:r>
        <w:rPr>
          <w:spacing w:val="-2"/>
        </w:rPr>
        <w:t xml:space="preserve"> </w:t>
      </w:r>
      <w:r>
        <w:t>(по выбору).</w:t>
      </w:r>
    </w:p>
    <w:p w:rsidR="006F1257" w:rsidRDefault="00B45BA4" w:rsidP="008B79D0">
      <w:pPr>
        <w:pStyle w:val="a3"/>
        <w:ind w:left="0" w:right="-20"/>
      </w:pPr>
      <w:r>
        <w:rPr>
          <w:b/>
        </w:rPr>
        <w:t>Произведения</w:t>
      </w:r>
      <w:r>
        <w:rPr>
          <w:b/>
          <w:spacing w:val="1"/>
        </w:rPr>
        <w:t xml:space="preserve"> </w:t>
      </w:r>
      <w:r>
        <w:rPr>
          <w:b/>
        </w:rPr>
        <w:t>о</w:t>
      </w:r>
      <w:r>
        <w:rPr>
          <w:b/>
          <w:spacing w:val="1"/>
        </w:rPr>
        <w:t xml:space="preserve"> </w:t>
      </w:r>
      <w:r>
        <w:rPr>
          <w:b/>
        </w:rPr>
        <w:t>детях.</w:t>
      </w:r>
      <w:r>
        <w:rPr>
          <w:b/>
          <w:spacing w:val="1"/>
        </w:rPr>
        <w:t xml:space="preserve"> </w:t>
      </w:r>
      <w:r>
        <w:t>Тематика</w:t>
      </w:r>
      <w:r>
        <w:rPr>
          <w:spacing w:val="1"/>
        </w:rPr>
        <w:t xml:space="preserve"> </w:t>
      </w:r>
      <w:r>
        <w:t>произведений</w:t>
      </w:r>
      <w:r>
        <w:rPr>
          <w:spacing w:val="1"/>
        </w:rPr>
        <w:t xml:space="preserve"> </w:t>
      </w:r>
      <w:r>
        <w:t>о</w:t>
      </w:r>
      <w:r>
        <w:rPr>
          <w:spacing w:val="1"/>
        </w:rPr>
        <w:t xml:space="preserve"> </w:t>
      </w:r>
      <w:r>
        <w:t>детях,</w:t>
      </w:r>
      <w:r>
        <w:rPr>
          <w:spacing w:val="1"/>
        </w:rPr>
        <w:t xml:space="preserve"> </w:t>
      </w:r>
      <w:r>
        <w:t>их</w:t>
      </w:r>
      <w:r>
        <w:rPr>
          <w:spacing w:val="1"/>
        </w:rPr>
        <w:t xml:space="preserve"> </w:t>
      </w:r>
      <w:r>
        <w:t>жизни,</w:t>
      </w:r>
      <w:r>
        <w:rPr>
          <w:spacing w:val="1"/>
        </w:rPr>
        <w:t xml:space="preserve"> </w:t>
      </w:r>
      <w:r>
        <w:t>играх</w:t>
      </w:r>
      <w:r>
        <w:rPr>
          <w:spacing w:val="1"/>
        </w:rPr>
        <w:t xml:space="preserve"> </w:t>
      </w:r>
      <w:r>
        <w:t>и</w:t>
      </w:r>
      <w:r>
        <w:rPr>
          <w:spacing w:val="1"/>
        </w:rPr>
        <w:t xml:space="preserve"> </w:t>
      </w:r>
      <w:r>
        <w:t>занятиях,</w:t>
      </w:r>
      <w:r>
        <w:rPr>
          <w:spacing w:val="-57"/>
        </w:rPr>
        <w:t xml:space="preserve"> </w:t>
      </w:r>
      <w:r>
        <w:t>взаимоотношениях</w:t>
      </w:r>
      <w:r>
        <w:rPr>
          <w:spacing w:val="1"/>
        </w:rPr>
        <w:t xml:space="preserve"> </w:t>
      </w:r>
      <w:r>
        <w:t>с</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(на</w:t>
      </w:r>
      <w:r>
        <w:rPr>
          <w:spacing w:val="1"/>
        </w:rPr>
        <w:t xml:space="preserve"> </w:t>
      </w:r>
      <w:r>
        <w:t>примере</w:t>
      </w:r>
      <w:r>
        <w:rPr>
          <w:spacing w:val="1"/>
        </w:rPr>
        <w:t xml:space="preserve"> </w:t>
      </w:r>
      <w:r>
        <w:t>произведений</w:t>
      </w:r>
      <w:r>
        <w:rPr>
          <w:spacing w:val="1"/>
        </w:rPr>
        <w:t xml:space="preserve"> </w:t>
      </w:r>
      <w:r>
        <w:t>не</w:t>
      </w:r>
      <w:r>
        <w:rPr>
          <w:spacing w:val="1"/>
        </w:rPr>
        <w:t xml:space="preserve"> </w:t>
      </w:r>
      <w:r>
        <w:t>менее</w:t>
      </w:r>
      <w:r>
        <w:rPr>
          <w:spacing w:val="60"/>
        </w:rPr>
        <w:t xml:space="preserve"> </w:t>
      </w:r>
      <w:r>
        <w:t>трёх</w:t>
      </w:r>
      <w:r>
        <w:rPr>
          <w:spacing w:val="1"/>
        </w:rPr>
        <w:t xml:space="preserve"> </w:t>
      </w:r>
      <w:r>
        <w:t>авторов):</w:t>
      </w:r>
      <w:r>
        <w:rPr>
          <w:spacing w:val="1"/>
        </w:rPr>
        <w:t xml:space="preserve"> </w:t>
      </w:r>
      <w:r>
        <w:t>А.П.</w:t>
      </w:r>
      <w:r>
        <w:rPr>
          <w:spacing w:val="1"/>
        </w:rPr>
        <w:t xml:space="preserve"> </w:t>
      </w:r>
      <w:r>
        <w:t>Чехова,</w:t>
      </w:r>
      <w:r>
        <w:rPr>
          <w:spacing w:val="1"/>
        </w:rPr>
        <w:t xml:space="preserve"> </w:t>
      </w:r>
      <w:r>
        <w:t>Б.С.</w:t>
      </w:r>
      <w:r>
        <w:rPr>
          <w:spacing w:val="1"/>
        </w:rPr>
        <w:t xml:space="preserve"> </w:t>
      </w:r>
      <w:r>
        <w:t>Житкова,</w:t>
      </w:r>
      <w:r>
        <w:rPr>
          <w:spacing w:val="1"/>
        </w:rPr>
        <w:t xml:space="preserve"> </w:t>
      </w:r>
      <w:r>
        <w:t>Н.Г.</w:t>
      </w:r>
      <w:r>
        <w:rPr>
          <w:spacing w:val="1"/>
        </w:rPr>
        <w:t xml:space="preserve"> </w:t>
      </w:r>
      <w:r>
        <w:t>Гарина-Михайловского,</w:t>
      </w:r>
      <w:r>
        <w:rPr>
          <w:spacing w:val="1"/>
        </w:rPr>
        <w:t xml:space="preserve"> </w:t>
      </w:r>
      <w:r>
        <w:t>В.В.</w:t>
      </w:r>
      <w:r>
        <w:rPr>
          <w:spacing w:val="1"/>
        </w:rPr>
        <w:t xml:space="preserve"> </w:t>
      </w:r>
      <w:r>
        <w:t>Крапивина</w:t>
      </w:r>
      <w:r>
        <w:rPr>
          <w:spacing w:val="1"/>
        </w:rPr>
        <w:t xml:space="preserve"> </w:t>
      </w:r>
      <w:r>
        <w:t>и</w:t>
      </w:r>
      <w:r>
        <w:rPr>
          <w:spacing w:val="1"/>
        </w:rPr>
        <w:t xml:space="preserve"> </w:t>
      </w:r>
      <w:r>
        <w:t>других.</w:t>
      </w:r>
      <w:r>
        <w:rPr>
          <w:spacing w:val="1"/>
        </w:rPr>
        <w:t xml:space="preserve"> </w:t>
      </w:r>
      <w:r>
        <w:t>Словесный портрет героя как его характеристика. Авторский способ выражения главной мысли.</w:t>
      </w:r>
      <w:r>
        <w:rPr>
          <w:spacing w:val="1"/>
        </w:rPr>
        <w:t xml:space="preserve"> </w:t>
      </w:r>
      <w:r>
        <w:t>Основные</w:t>
      </w:r>
      <w:r>
        <w:rPr>
          <w:spacing w:val="-3"/>
        </w:rPr>
        <w:t xml:space="preserve"> </w:t>
      </w:r>
      <w:r>
        <w:t>события сюжета, отношение</w:t>
      </w:r>
      <w:r>
        <w:rPr>
          <w:spacing w:val="-1"/>
        </w:rPr>
        <w:t xml:space="preserve"> </w:t>
      </w:r>
      <w:r>
        <w:t>к ним</w:t>
      </w:r>
      <w:r>
        <w:rPr>
          <w:spacing w:val="-1"/>
        </w:rPr>
        <w:t xml:space="preserve"> </w:t>
      </w:r>
      <w:r>
        <w:t>героев.</w:t>
      </w:r>
    </w:p>
    <w:p w:rsidR="006F1257" w:rsidRDefault="00B45BA4" w:rsidP="008B79D0">
      <w:pPr>
        <w:pStyle w:val="a3"/>
        <w:ind w:left="0" w:right="-20"/>
      </w:pPr>
      <w:r>
        <w:t>Произведения для чтения: А.П. Чехов «Мальчики», Н.Г. Гарин-Михайловский «Детство</w:t>
      </w:r>
      <w:r>
        <w:rPr>
          <w:spacing w:val="1"/>
        </w:rPr>
        <w:t xml:space="preserve"> </w:t>
      </w:r>
      <w:r>
        <w:t>Тёмы» (отдельные главы), М.М. Зощенко «О Лёньке и Миньке» (1–2 рассказа из цикла), К.Г.</w:t>
      </w:r>
      <w:r>
        <w:rPr>
          <w:spacing w:val="1"/>
        </w:rPr>
        <w:t xml:space="preserve"> </w:t>
      </w:r>
      <w:r>
        <w:t>Паустовский</w:t>
      </w:r>
      <w:r>
        <w:rPr>
          <w:spacing w:val="4"/>
        </w:rPr>
        <w:t xml:space="preserve"> </w:t>
      </w:r>
      <w:r>
        <w:t>«Корзина</w:t>
      </w:r>
      <w:r>
        <w:rPr>
          <w:spacing w:val="-1"/>
        </w:rPr>
        <w:t xml:space="preserve"> </w:t>
      </w:r>
      <w:r>
        <w:t>с</w:t>
      </w:r>
      <w:r>
        <w:rPr>
          <w:spacing w:val="-1"/>
        </w:rPr>
        <w:t xml:space="preserve"> </w:t>
      </w:r>
      <w:r>
        <w:t>еловыми шишками»</w:t>
      </w:r>
      <w:r>
        <w:rPr>
          <w:spacing w:val="-9"/>
        </w:rPr>
        <w:t xml:space="preserve"> </w:t>
      </w:r>
      <w:r>
        <w:t>и</w:t>
      </w:r>
      <w:r>
        <w:rPr>
          <w:spacing w:val="3"/>
        </w:rPr>
        <w:t xml:space="preserve"> </w:t>
      </w:r>
      <w:r>
        <w:t>другие.</w:t>
      </w:r>
    </w:p>
    <w:p w:rsidR="006F1257" w:rsidRDefault="00B45BA4" w:rsidP="008B79D0">
      <w:pPr>
        <w:pStyle w:val="a3"/>
        <w:ind w:left="0" w:right="-20"/>
      </w:pPr>
      <w:r>
        <w:rPr>
          <w:b/>
        </w:rPr>
        <w:t xml:space="preserve">Пьеса. </w:t>
      </w:r>
      <w:r>
        <w:t>Знакомство с новым жанром пьесой-сказкой. Пьеса – произведение литературы и</w:t>
      </w:r>
      <w:r>
        <w:rPr>
          <w:spacing w:val="1"/>
        </w:rPr>
        <w:t xml:space="preserve"> </w:t>
      </w:r>
      <w:r>
        <w:t>театрального</w:t>
      </w:r>
      <w:r>
        <w:rPr>
          <w:spacing w:val="-1"/>
        </w:rPr>
        <w:t xml:space="preserve"> </w:t>
      </w:r>
      <w:r>
        <w:t>искусства (одна</w:t>
      </w:r>
      <w:r>
        <w:rPr>
          <w:spacing w:val="-2"/>
        </w:rPr>
        <w:t xml:space="preserve"> </w:t>
      </w:r>
      <w:r>
        <w:t>по</w:t>
      </w:r>
      <w:r>
        <w:rPr>
          <w:spacing w:val="-1"/>
        </w:rPr>
        <w:t xml:space="preserve"> </w:t>
      </w:r>
      <w:r>
        <w:t>выбору). Пьеса</w:t>
      </w:r>
      <w:r>
        <w:rPr>
          <w:spacing w:val="-2"/>
        </w:rPr>
        <w:t xml:space="preserve"> </w:t>
      </w:r>
      <w:r>
        <w:t>как</w:t>
      </w:r>
      <w:r>
        <w:rPr>
          <w:spacing w:val="-1"/>
        </w:rPr>
        <w:t xml:space="preserve"> </w:t>
      </w:r>
      <w:r>
        <w:t>жанр</w:t>
      </w:r>
      <w:r>
        <w:rPr>
          <w:spacing w:val="3"/>
        </w:rPr>
        <w:t xml:space="preserve"> </w:t>
      </w:r>
      <w:r>
        <w:t>драматического</w:t>
      </w:r>
      <w:r>
        <w:rPr>
          <w:spacing w:val="-1"/>
        </w:rPr>
        <w:t xml:space="preserve"> </w:t>
      </w:r>
      <w:r>
        <w:t>произведения.</w:t>
      </w:r>
    </w:p>
    <w:p w:rsidR="006F1257" w:rsidRDefault="00B45BA4" w:rsidP="008B79D0">
      <w:pPr>
        <w:pStyle w:val="a3"/>
        <w:ind w:left="0" w:right="-20"/>
      </w:pPr>
      <w:r>
        <w:t>Пьеса и сказка: драматическое и эпическое произведения. Авторские ремарки: назначение,</w:t>
      </w:r>
      <w:r>
        <w:rPr>
          <w:spacing w:val="1"/>
        </w:rPr>
        <w:t xml:space="preserve"> </w:t>
      </w:r>
      <w:r>
        <w:t>содержание.</w:t>
      </w:r>
    </w:p>
    <w:p w:rsidR="006F1257" w:rsidRDefault="00B45BA4" w:rsidP="008B79D0">
      <w:pPr>
        <w:pStyle w:val="a3"/>
        <w:ind w:left="0" w:right="-20"/>
      </w:pPr>
      <w:r>
        <w:t>Произведения</w:t>
      </w:r>
      <w:r>
        <w:rPr>
          <w:spacing w:val="-3"/>
        </w:rPr>
        <w:t xml:space="preserve"> </w:t>
      </w:r>
      <w:r>
        <w:t>для</w:t>
      </w:r>
      <w:r>
        <w:rPr>
          <w:spacing w:val="-2"/>
        </w:rPr>
        <w:t xml:space="preserve"> </w:t>
      </w:r>
      <w:r>
        <w:t>чтения:</w:t>
      </w:r>
      <w:r>
        <w:rPr>
          <w:spacing w:val="-3"/>
        </w:rPr>
        <w:t xml:space="preserve"> </w:t>
      </w:r>
      <w:r>
        <w:t>С.Я.</w:t>
      </w:r>
      <w:r>
        <w:rPr>
          <w:spacing w:val="-2"/>
        </w:rPr>
        <w:t xml:space="preserve"> </w:t>
      </w:r>
      <w:r>
        <w:t>Маршак «Двенадцать</w:t>
      </w:r>
      <w:r>
        <w:rPr>
          <w:spacing w:val="-2"/>
        </w:rPr>
        <w:t xml:space="preserve"> </w:t>
      </w:r>
      <w:r>
        <w:t>месяцев»</w:t>
      </w:r>
      <w:r>
        <w:rPr>
          <w:spacing w:val="-10"/>
        </w:rPr>
        <w:t xml:space="preserve"> </w:t>
      </w:r>
      <w:r>
        <w:t>и</w:t>
      </w:r>
      <w:r>
        <w:rPr>
          <w:spacing w:val="-2"/>
        </w:rPr>
        <w:t xml:space="preserve"> </w:t>
      </w:r>
      <w:r>
        <w:t>другие.</w:t>
      </w:r>
    </w:p>
    <w:p w:rsidR="006F1257" w:rsidRDefault="00B45BA4" w:rsidP="008B79D0">
      <w:pPr>
        <w:pStyle w:val="a3"/>
        <w:ind w:left="0" w:right="-20"/>
      </w:pPr>
      <w:r>
        <w:rPr>
          <w:b/>
        </w:rPr>
        <w:t xml:space="preserve">Юмористические </w:t>
      </w:r>
      <w:r>
        <w:t>произведения. Круг чтения (не менее двух произведений по выбору):</w:t>
      </w:r>
      <w:r>
        <w:rPr>
          <w:spacing w:val="1"/>
        </w:rPr>
        <w:t xml:space="preserve"> </w:t>
      </w:r>
      <w:r>
        <w:t>юмористические</w:t>
      </w:r>
      <w:r>
        <w:rPr>
          <w:spacing w:val="1"/>
        </w:rPr>
        <w:t xml:space="preserve"> </w:t>
      </w:r>
      <w:r>
        <w:t>произведения</w:t>
      </w:r>
      <w:r>
        <w:rPr>
          <w:spacing w:val="1"/>
        </w:rPr>
        <w:t xml:space="preserve"> </w:t>
      </w:r>
      <w:r>
        <w:t>на</w:t>
      </w:r>
      <w:r>
        <w:rPr>
          <w:spacing w:val="1"/>
        </w:rPr>
        <w:t xml:space="preserve"> </w:t>
      </w:r>
      <w:r>
        <w:t>примере</w:t>
      </w:r>
      <w:r>
        <w:rPr>
          <w:spacing w:val="1"/>
        </w:rPr>
        <w:t xml:space="preserve"> </w:t>
      </w:r>
      <w:r>
        <w:t>рассказов</w:t>
      </w:r>
      <w:r>
        <w:rPr>
          <w:spacing w:val="1"/>
        </w:rPr>
        <w:t xml:space="preserve"> </w:t>
      </w:r>
      <w:r>
        <w:t>М.М.</w:t>
      </w:r>
      <w:r>
        <w:rPr>
          <w:spacing w:val="1"/>
        </w:rPr>
        <w:t xml:space="preserve"> </w:t>
      </w:r>
      <w:r>
        <w:t>Зощенко,</w:t>
      </w:r>
      <w:r>
        <w:rPr>
          <w:spacing w:val="1"/>
        </w:rPr>
        <w:t xml:space="preserve"> </w:t>
      </w:r>
      <w:r>
        <w:t>В.Ю.</w:t>
      </w:r>
      <w:r>
        <w:rPr>
          <w:spacing w:val="1"/>
        </w:rPr>
        <w:t xml:space="preserve"> </w:t>
      </w:r>
      <w:r>
        <w:t>Драгунского,</w:t>
      </w:r>
      <w:r>
        <w:rPr>
          <w:spacing w:val="1"/>
        </w:rPr>
        <w:t xml:space="preserve"> </w:t>
      </w:r>
      <w:r>
        <w:t>Н.Н.</w:t>
      </w:r>
      <w:r>
        <w:rPr>
          <w:spacing w:val="-57"/>
        </w:rPr>
        <w:t xml:space="preserve"> </w:t>
      </w:r>
      <w:r>
        <w:t>Носова, В.В. Голявкина. Герои юмористических произведений. Средства выразительности текста</w:t>
      </w:r>
      <w:r>
        <w:rPr>
          <w:spacing w:val="1"/>
        </w:rPr>
        <w:t xml:space="preserve"> </w:t>
      </w:r>
      <w:r>
        <w:t>юмористического</w:t>
      </w:r>
      <w:r>
        <w:rPr>
          <w:spacing w:val="-1"/>
        </w:rPr>
        <w:t xml:space="preserve"> </w:t>
      </w:r>
      <w:r>
        <w:t>содержания:</w:t>
      </w:r>
      <w:r>
        <w:rPr>
          <w:spacing w:val="-1"/>
        </w:rPr>
        <w:t xml:space="preserve"> </w:t>
      </w:r>
      <w:r>
        <w:t>гипербола.</w:t>
      </w:r>
      <w:r>
        <w:rPr>
          <w:spacing w:val="-1"/>
        </w:rPr>
        <w:t xml:space="preserve"> </w:t>
      </w:r>
      <w:r>
        <w:t>Юмористические</w:t>
      </w:r>
      <w:r>
        <w:rPr>
          <w:spacing w:val="-2"/>
        </w:rPr>
        <w:t xml:space="preserve"> </w:t>
      </w:r>
      <w:r>
        <w:t>произведения</w:t>
      </w:r>
      <w:r>
        <w:rPr>
          <w:spacing w:val="-1"/>
        </w:rPr>
        <w:t xml:space="preserve"> </w:t>
      </w:r>
      <w:r>
        <w:t>в</w:t>
      </w:r>
      <w:r>
        <w:rPr>
          <w:spacing w:val="-1"/>
        </w:rPr>
        <w:t xml:space="preserve"> </w:t>
      </w:r>
      <w:r>
        <w:t>кино</w:t>
      </w:r>
      <w:r>
        <w:rPr>
          <w:spacing w:val="-1"/>
        </w:rPr>
        <w:t xml:space="preserve"> </w:t>
      </w:r>
      <w:r>
        <w:t>и</w:t>
      </w:r>
      <w:r>
        <w:rPr>
          <w:spacing w:val="-1"/>
        </w:rPr>
        <w:t xml:space="preserve"> </w:t>
      </w:r>
      <w:r>
        <w:t>театре.</w:t>
      </w:r>
    </w:p>
    <w:p w:rsidR="006F1257" w:rsidRDefault="00B45BA4" w:rsidP="008B79D0">
      <w:pPr>
        <w:pStyle w:val="a3"/>
        <w:ind w:left="0" w:right="-20"/>
      </w:pPr>
      <w:r>
        <w:t>Произведения для чтения: В.Ю. Драгунский «Денискины рассказы» (1–2 произведения по</w:t>
      </w:r>
      <w:r>
        <w:rPr>
          <w:spacing w:val="1"/>
        </w:rPr>
        <w:t xml:space="preserve"> </w:t>
      </w:r>
      <w:r>
        <w:lastRenderedPageBreak/>
        <w:t>выбору),</w:t>
      </w:r>
      <w:r>
        <w:rPr>
          <w:spacing w:val="-1"/>
        </w:rPr>
        <w:t xml:space="preserve"> </w:t>
      </w:r>
      <w:r>
        <w:t>Н.Н. Носов</w:t>
      </w:r>
      <w:r>
        <w:rPr>
          <w:spacing w:val="3"/>
        </w:rPr>
        <w:t xml:space="preserve"> </w:t>
      </w:r>
      <w:r>
        <w:t>«Витя Малеев</w:t>
      </w:r>
      <w:r>
        <w:rPr>
          <w:spacing w:val="-2"/>
        </w:rPr>
        <w:t xml:space="preserve"> </w:t>
      </w:r>
      <w:r>
        <w:t>в</w:t>
      </w:r>
      <w:r>
        <w:rPr>
          <w:spacing w:val="-1"/>
        </w:rPr>
        <w:t xml:space="preserve"> </w:t>
      </w:r>
      <w:r>
        <w:t>школе</w:t>
      </w:r>
      <w:r>
        <w:rPr>
          <w:spacing w:val="-2"/>
        </w:rPr>
        <w:t xml:space="preserve"> </w:t>
      </w:r>
      <w:r>
        <w:t>и</w:t>
      </w:r>
      <w:r>
        <w:rPr>
          <w:spacing w:val="3"/>
        </w:rPr>
        <w:t xml:space="preserve"> </w:t>
      </w:r>
      <w:r>
        <w:t>дома»</w:t>
      </w:r>
      <w:r>
        <w:rPr>
          <w:spacing w:val="-7"/>
        </w:rPr>
        <w:t xml:space="preserve"> </w:t>
      </w:r>
      <w:r>
        <w:t>(отдельные</w:t>
      </w:r>
      <w:r>
        <w:rPr>
          <w:spacing w:val="-2"/>
        </w:rPr>
        <w:t xml:space="preserve"> </w:t>
      </w:r>
      <w:r>
        <w:t>главы)</w:t>
      </w:r>
      <w:r>
        <w:rPr>
          <w:spacing w:val="-3"/>
        </w:rPr>
        <w:t xml:space="preserve"> </w:t>
      </w:r>
      <w:r>
        <w:t>и другие.</w:t>
      </w:r>
    </w:p>
    <w:p w:rsidR="006F1257" w:rsidRDefault="00B45BA4" w:rsidP="008B79D0">
      <w:pPr>
        <w:pStyle w:val="a3"/>
        <w:ind w:left="0" w:right="-20"/>
      </w:pPr>
      <w:r>
        <w:t>Зарубежная литература. Расширение круга чтения произведений зарубежных писателей.</w:t>
      </w:r>
      <w:r>
        <w:rPr>
          <w:spacing w:val="1"/>
        </w:rPr>
        <w:t xml:space="preserve"> </w:t>
      </w:r>
      <w:r>
        <w:t>Литературные</w:t>
      </w:r>
      <w:r>
        <w:rPr>
          <w:spacing w:val="1"/>
        </w:rPr>
        <w:t xml:space="preserve"> </w:t>
      </w:r>
      <w:r>
        <w:t>сказки</w:t>
      </w:r>
      <w:r>
        <w:rPr>
          <w:spacing w:val="1"/>
        </w:rPr>
        <w:t xml:space="preserve"> </w:t>
      </w:r>
      <w:r>
        <w:t>Ш.</w:t>
      </w:r>
      <w:r>
        <w:rPr>
          <w:spacing w:val="1"/>
        </w:rPr>
        <w:t xml:space="preserve"> </w:t>
      </w:r>
      <w:r>
        <w:t>Перро,</w:t>
      </w:r>
      <w:r>
        <w:rPr>
          <w:spacing w:val="1"/>
        </w:rPr>
        <w:t xml:space="preserve"> </w:t>
      </w:r>
      <w:r>
        <w:t>Х.-К.</w:t>
      </w:r>
      <w:r>
        <w:rPr>
          <w:spacing w:val="1"/>
        </w:rPr>
        <w:t xml:space="preserve"> </w:t>
      </w:r>
      <w:r>
        <w:t>Андерсена,</w:t>
      </w:r>
      <w:r>
        <w:rPr>
          <w:spacing w:val="1"/>
        </w:rPr>
        <w:t xml:space="preserve"> </w:t>
      </w:r>
      <w:r>
        <w:t>братьев</w:t>
      </w:r>
      <w:r>
        <w:rPr>
          <w:spacing w:val="1"/>
        </w:rPr>
        <w:t xml:space="preserve"> </w:t>
      </w:r>
      <w:r>
        <w:t>Гримм</w:t>
      </w:r>
      <w:r>
        <w:rPr>
          <w:spacing w:val="1"/>
        </w:rPr>
        <w:t xml:space="preserve"> </w:t>
      </w:r>
      <w:r>
        <w:t>и</w:t>
      </w:r>
      <w:r>
        <w:rPr>
          <w:spacing w:val="1"/>
        </w:rPr>
        <w:t xml:space="preserve"> </w:t>
      </w:r>
      <w:r>
        <w:t>других</w:t>
      </w:r>
      <w:r>
        <w:rPr>
          <w:spacing w:val="1"/>
        </w:rPr>
        <w:t xml:space="preserve"> </w:t>
      </w:r>
      <w:r>
        <w:t>(по</w:t>
      </w:r>
      <w:r>
        <w:rPr>
          <w:spacing w:val="1"/>
        </w:rPr>
        <w:t xml:space="preserve"> </w:t>
      </w:r>
      <w:r>
        <w:t>выбору).</w:t>
      </w:r>
      <w:r>
        <w:rPr>
          <w:spacing w:val="1"/>
        </w:rPr>
        <w:t xml:space="preserve"> </w:t>
      </w:r>
      <w:r>
        <w:t>Приключенческая</w:t>
      </w:r>
      <w:r>
        <w:rPr>
          <w:spacing w:val="-1"/>
        </w:rPr>
        <w:t xml:space="preserve"> </w:t>
      </w:r>
      <w:r>
        <w:t>литература: произведения</w:t>
      </w:r>
      <w:r>
        <w:rPr>
          <w:spacing w:val="-1"/>
        </w:rPr>
        <w:t xml:space="preserve"> </w:t>
      </w:r>
      <w:r>
        <w:t>Д.</w:t>
      </w:r>
      <w:r>
        <w:rPr>
          <w:spacing w:val="-1"/>
        </w:rPr>
        <w:t xml:space="preserve"> </w:t>
      </w:r>
      <w:r>
        <w:t>Свифта, М.</w:t>
      </w:r>
      <w:r>
        <w:rPr>
          <w:spacing w:val="-2"/>
        </w:rPr>
        <w:t xml:space="preserve"> </w:t>
      </w:r>
      <w:r>
        <w:t>Твена.</w:t>
      </w:r>
    </w:p>
    <w:p w:rsidR="006F1257" w:rsidRDefault="00B45BA4" w:rsidP="008B79D0">
      <w:pPr>
        <w:pStyle w:val="a3"/>
        <w:ind w:left="0" w:right="-20"/>
      </w:pPr>
      <w:r>
        <w:t>Произведения</w:t>
      </w:r>
      <w:r>
        <w:rPr>
          <w:spacing w:val="37"/>
        </w:rPr>
        <w:t xml:space="preserve"> </w:t>
      </w:r>
      <w:r>
        <w:t>для</w:t>
      </w:r>
      <w:r>
        <w:rPr>
          <w:spacing w:val="97"/>
        </w:rPr>
        <w:t xml:space="preserve"> </w:t>
      </w:r>
      <w:r>
        <w:t>чтения:</w:t>
      </w:r>
      <w:r>
        <w:rPr>
          <w:spacing w:val="97"/>
        </w:rPr>
        <w:t xml:space="preserve"> </w:t>
      </w:r>
      <w:r>
        <w:t>Х.-К.</w:t>
      </w:r>
      <w:r>
        <w:rPr>
          <w:spacing w:val="97"/>
        </w:rPr>
        <w:t xml:space="preserve"> </w:t>
      </w:r>
      <w:r>
        <w:t>Андерсен</w:t>
      </w:r>
      <w:r>
        <w:rPr>
          <w:spacing w:val="104"/>
        </w:rPr>
        <w:t xml:space="preserve"> </w:t>
      </w:r>
      <w:r>
        <w:t>«Дикие</w:t>
      </w:r>
      <w:r>
        <w:rPr>
          <w:spacing w:val="95"/>
        </w:rPr>
        <w:t xml:space="preserve"> </w:t>
      </w:r>
      <w:r>
        <w:t>лебеди»,</w:t>
      </w:r>
      <w:r>
        <w:rPr>
          <w:spacing w:val="101"/>
        </w:rPr>
        <w:t xml:space="preserve"> </w:t>
      </w:r>
      <w:r>
        <w:t>«Русалочка»,</w:t>
      </w:r>
      <w:r>
        <w:rPr>
          <w:spacing w:val="102"/>
        </w:rPr>
        <w:t xml:space="preserve"> </w:t>
      </w:r>
      <w:r>
        <w:t>Д.</w:t>
      </w:r>
      <w:r>
        <w:rPr>
          <w:spacing w:val="96"/>
        </w:rPr>
        <w:t xml:space="preserve"> </w:t>
      </w:r>
      <w:r>
        <w:t>Свифт</w:t>
      </w:r>
      <w:r w:rsidR="00CC2302">
        <w:t xml:space="preserve"> </w:t>
      </w:r>
      <w:r>
        <w:t>«Приключения Гулливера» (отдельные главы), М. Твен «Том Сойер» (отдельные главы) и другие</w:t>
      </w:r>
      <w:r>
        <w:rPr>
          <w:spacing w:val="1"/>
        </w:rPr>
        <w:t xml:space="preserve"> </w:t>
      </w:r>
      <w:r>
        <w:t>(по</w:t>
      </w:r>
      <w:r>
        <w:rPr>
          <w:spacing w:val="-1"/>
        </w:rPr>
        <w:t xml:space="preserve"> </w:t>
      </w:r>
      <w:r>
        <w:t>выбору).</w:t>
      </w:r>
    </w:p>
    <w:p w:rsidR="006F1257" w:rsidRDefault="00B45BA4" w:rsidP="008B79D0">
      <w:pPr>
        <w:pStyle w:val="a3"/>
        <w:ind w:left="0" w:right="-20"/>
      </w:pPr>
      <w:r>
        <w:t>Библиографическая культура (работа с детской книгой и справочной литературой). Польза</w:t>
      </w:r>
      <w:r>
        <w:rPr>
          <w:spacing w:val="1"/>
        </w:rPr>
        <w:t xml:space="preserve"> </w:t>
      </w:r>
      <w:r>
        <w:t>чтения и книги: книга – друг и учитель. Правила читателя и способы выбора книги (тематический,</w:t>
      </w:r>
      <w:r>
        <w:rPr>
          <w:spacing w:val="1"/>
        </w:rPr>
        <w:t xml:space="preserve"> </w:t>
      </w:r>
      <w:r>
        <w:t>систематический</w:t>
      </w:r>
      <w:r>
        <w:rPr>
          <w:spacing w:val="1"/>
        </w:rPr>
        <w:t xml:space="preserve"> </w:t>
      </w:r>
      <w:r>
        <w:t>каталог).</w:t>
      </w:r>
      <w:r>
        <w:rPr>
          <w:spacing w:val="1"/>
        </w:rPr>
        <w:t xml:space="preserve"> </w:t>
      </w:r>
      <w:r>
        <w:t>Виды</w:t>
      </w:r>
      <w:r>
        <w:rPr>
          <w:spacing w:val="1"/>
        </w:rPr>
        <w:t xml:space="preserve"> </w:t>
      </w:r>
      <w:r>
        <w:t>информации</w:t>
      </w:r>
      <w:r>
        <w:rPr>
          <w:spacing w:val="1"/>
        </w:rPr>
        <w:t xml:space="preserve"> </w:t>
      </w:r>
      <w:r>
        <w:t>в</w:t>
      </w:r>
      <w:r>
        <w:rPr>
          <w:spacing w:val="1"/>
        </w:rPr>
        <w:t xml:space="preserve"> </w:t>
      </w:r>
      <w:r>
        <w:t>книге:</w:t>
      </w:r>
      <w:r>
        <w:rPr>
          <w:spacing w:val="1"/>
        </w:rPr>
        <w:t xml:space="preserve"> </w:t>
      </w:r>
      <w:r>
        <w:t>научная,</w:t>
      </w:r>
      <w:r>
        <w:rPr>
          <w:spacing w:val="1"/>
        </w:rPr>
        <w:t xml:space="preserve"> </w:t>
      </w:r>
      <w:r>
        <w:t>художественная,</w:t>
      </w:r>
      <w:r>
        <w:rPr>
          <w:spacing w:val="1"/>
        </w:rPr>
        <w:t xml:space="preserve"> </w:t>
      </w:r>
      <w:r>
        <w:t>справочно-</w:t>
      </w:r>
      <w:r>
        <w:rPr>
          <w:spacing w:val="1"/>
        </w:rPr>
        <w:t xml:space="preserve"> </w:t>
      </w:r>
      <w:r>
        <w:t>иллюстративный материал. Типы книг (изданий): книга-произведение, книга-сборник, собрание</w:t>
      </w:r>
      <w:r>
        <w:rPr>
          <w:spacing w:val="1"/>
        </w:rPr>
        <w:t xml:space="preserve"> </w:t>
      </w:r>
      <w:r>
        <w:t>сочинений,</w:t>
      </w:r>
      <w:r>
        <w:rPr>
          <w:spacing w:val="1"/>
        </w:rPr>
        <w:t xml:space="preserve"> </w:t>
      </w:r>
      <w:r>
        <w:t>периодическая</w:t>
      </w:r>
      <w:r>
        <w:rPr>
          <w:spacing w:val="1"/>
        </w:rPr>
        <w:t xml:space="preserve"> </w:t>
      </w:r>
      <w:r>
        <w:t>печать,</w:t>
      </w:r>
      <w:r>
        <w:rPr>
          <w:spacing w:val="1"/>
        </w:rPr>
        <w:t xml:space="preserve"> </w:t>
      </w:r>
      <w:r>
        <w:t>справочные</w:t>
      </w:r>
      <w:r>
        <w:rPr>
          <w:spacing w:val="1"/>
        </w:rPr>
        <w:t xml:space="preserve"> </w:t>
      </w:r>
      <w:r>
        <w:t>издания.</w:t>
      </w:r>
      <w:r>
        <w:rPr>
          <w:spacing w:val="1"/>
        </w:rPr>
        <w:t xml:space="preserve"> </w:t>
      </w:r>
      <w:r>
        <w:t>Работа</w:t>
      </w:r>
      <w:r>
        <w:rPr>
          <w:spacing w:val="1"/>
        </w:rPr>
        <w:t xml:space="preserve"> </w:t>
      </w:r>
      <w:r>
        <w:t>с</w:t>
      </w:r>
      <w:r>
        <w:rPr>
          <w:spacing w:val="1"/>
        </w:rPr>
        <w:t xml:space="preserve"> </w:t>
      </w:r>
      <w:r>
        <w:t>источниками</w:t>
      </w:r>
      <w:r>
        <w:rPr>
          <w:spacing w:val="1"/>
        </w:rPr>
        <w:t xml:space="preserve"> </w:t>
      </w:r>
      <w:r>
        <w:t>периодической</w:t>
      </w:r>
      <w:r>
        <w:rPr>
          <w:spacing w:val="-57"/>
        </w:rPr>
        <w:t xml:space="preserve"> </w:t>
      </w:r>
      <w:r>
        <w:t>печати.</w:t>
      </w:r>
    </w:p>
    <w:p w:rsidR="006F1257" w:rsidRDefault="00B45BA4" w:rsidP="008B79D0">
      <w:pPr>
        <w:pStyle w:val="a3"/>
        <w:ind w:left="0" w:right="-20"/>
      </w:pPr>
      <w:r>
        <w:t>Изучение литературного чтения в 4 классе способствует освоению ряда 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 учебных действий, регулятивных универсальных учебных действий, совместной</w:t>
      </w:r>
      <w:r>
        <w:rPr>
          <w:spacing w:val="1"/>
        </w:rPr>
        <w:t xml:space="preserve"> </w:t>
      </w:r>
      <w:r>
        <w:t>деятельности.</w:t>
      </w:r>
    </w:p>
    <w:p w:rsidR="006F1257" w:rsidRDefault="00B45BA4" w:rsidP="008B79D0">
      <w:pPr>
        <w:pStyle w:val="a3"/>
        <w:ind w:left="0" w:right="-20"/>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2"/>
        </w:rPr>
        <w:t xml:space="preserve"> </w:t>
      </w:r>
      <w:r>
        <w:t>учебных</w:t>
      </w:r>
      <w:r>
        <w:rPr>
          <w:spacing w:val="1"/>
        </w:rPr>
        <w:t xml:space="preserve"> </w:t>
      </w:r>
      <w:r>
        <w:t>действий</w:t>
      </w:r>
      <w:r>
        <w:rPr>
          <w:spacing w:val="4"/>
        </w:rPr>
        <w:t xml:space="preserve"> </w:t>
      </w:r>
      <w:r>
        <w:t>способствуют</w:t>
      </w:r>
      <w:r>
        <w:rPr>
          <w:spacing w:val="-1"/>
        </w:rPr>
        <w:t xml:space="preserve"> </w:t>
      </w:r>
      <w:r>
        <w:t>формированию</w:t>
      </w:r>
      <w:r>
        <w:rPr>
          <w:spacing w:val="1"/>
        </w:rPr>
        <w:t xml:space="preserve"> </w:t>
      </w:r>
      <w:r>
        <w:t>умений:</w:t>
      </w:r>
    </w:p>
    <w:p w:rsidR="006F1257" w:rsidRDefault="00B45BA4" w:rsidP="008B79D0">
      <w:pPr>
        <w:pStyle w:val="a3"/>
        <w:ind w:left="0" w:right="-20"/>
      </w:pPr>
      <w:r>
        <w:t>читать вслух целыми словами без пропусков и перестановок букв и слогов доступные по</w:t>
      </w:r>
      <w:r>
        <w:rPr>
          <w:spacing w:val="1"/>
        </w:rPr>
        <w:t xml:space="preserve"> </w:t>
      </w:r>
      <w:r>
        <w:t>восприятию и небольшие по объёму прозаические и стихотворные произведения (без отметочного</w:t>
      </w:r>
      <w:r>
        <w:rPr>
          <w:spacing w:val="1"/>
        </w:rPr>
        <w:t xml:space="preserve"> </w:t>
      </w:r>
      <w:r>
        <w:t>оценивания);</w:t>
      </w:r>
    </w:p>
    <w:p w:rsidR="006F1257" w:rsidRDefault="00B45BA4" w:rsidP="008B79D0">
      <w:pPr>
        <w:pStyle w:val="a3"/>
        <w:ind w:left="0" w:right="-20"/>
      </w:pPr>
      <w:r>
        <w:t>читать про себя (молча), оценивать своё чтение с точки зрения понимания и запоминания</w:t>
      </w:r>
      <w:r>
        <w:rPr>
          <w:spacing w:val="1"/>
        </w:rPr>
        <w:t xml:space="preserve"> </w:t>
      </w:r>
      <w:r>
        <w:t>текста;</w:t>
      </w:r>
    </w:p>
    <w:p w:rsidR="006F1257" w:rsidRDefault="00B45BA4" w:rsidP="008B79D0">
      <w:pPr>
        <w:pStyle w:val="a3"/>
        <w:ind w:left="0" w:right="-20"/>
      </w:pPr>
      <w:r>
        <w:t>анализировать текст: определять главную мысль, обосновывать принадлежность к жанру,</w:t>
      </w:r>
      <w:r>
        <w:rPr>
          <w:spacing w:val="1"/>
        </w:rPr>
        <w:t xml:space="preserve"> </w:t>
      </w:r>
      <w:r>
        <w:t>определять тему и главную мысль, находить в тексте заданный эпизод, устанавливать взаимосвязь</w:t>
      </w:r>
      <w:r>
        <w:rPr>
          <w:spacing w:val="1"/>
        </w:rPr>
        <w:t xml:space="preserve"> </w:t>
      </w:r>
      <w:r>
        <w:t>между</w:t>
      </w:r>
      <w:r>
        <w:rPr>
          <w:spacing w:val="-6"/>
        </w:rPr>
        <w:t xml:space="preserve"> </w:t>
      </w:r>
      <w:r>
        <w:t>событиями, эпизодами текста;</w:t>
      </w:r>
    </w:p>
    <w:p w:rsidR="006F1257" w:rsidRDefault="00B45BA4" w:rsidP="008B79D0">
      <w:pPr>
        <w:pStyle w:val="a3"/>
        <w:ind w:left="0" w:right="-20"/>
      </w:pPr>
      <w:r>
        <w:t>характеризовать</w:t>
      </w:r>
      <w:r>
        <w:rPr>
          <w:spacing w:val="-2"/>
        </w:rPr>
        <w:t xml:space="preserve"> </w:t>
      </w:r>
      <w:r>
        <w:t>героя</w:t>
      </w:r>
      <w:r>
        <w:rPr>
          <w:spacing w:val="-2"/>
        </w:rPr>
        <w:t xml:space="preserve"> </w:t>
      </w:r>
      <w:r>
        <w:t>и</w:t>
      </w:r>
      <w:r>
        <w:rPr>
          <w:spacing w:val="-3"/>
        </w:rPr>
        <w:t xml:space="preserve"> </w:t>
      </w:r>
      <w:r>
        <w:t>давать</w:t>
      </w:r>
      <w:r>
        <w:rPr>
          <w:spacing w:val="-1"/>
        </w:rPr>
        <w:t xml:space="preserve"> </w:t>
      </w:r>
      <w:r>
        <w:t>оценку</w:t>
      </w:r>
      <w:r>
        <w:rPr>
          <w:spacing w:val="-10"/>
        </w:rPr>
        <w:t xml:space="preserve"> </w:t>
      </w:r>
      <w:r>
        <w:t>его</w:t>
      </w:r>
      <w:r>
        <w:rPr>
          <w:spacing w:val="-3"/>
        </w:rPr>
        <w:t xml:space="preserve"> </w:t>
      </w:r>
      <w:r>
        <w:t>поступкам;</w:t>
      </w:r>
    </w:p>
    <w:p w:rsidR="006F1257" w:rsidRDefault="00B45BA4" w:rsidP="008B79D0">
      <w:pPr>
        <w:pStyle w:val="a3"/>
        <w:ind w:left="0" w:right="-20"/>
      </w:pPr>
      <w:r>
        <w:t>сравнивать</w:t>
      </w:r>
      <w:r>
        <w:rPr>
          <w:spacing w:val="1"/>
        </w:rPr>
        <w:t xml:space="preserve"> </w:t>
      </w:r>
      <w:r>
        <w:t>героев</w:t>
      </w:r>
      <w:r>
        <w:rPr>
          <w:spacing w:val="1"/>
        </w:rPr>
        <w:t xml:space="preserve"> </w:t>
      </w:r>
      <w:r>
        <w:t>одного</w:t>
      </w:r>
      <w:r>
        <w:rPr>
          <w:spacing w:val="1"/>
        </w:rPr>
        <w:t xml:space="preserve"> </w:t>
      </w:r>
      <w:r>
        <w:t>произведения</w:t>
      </w:r>
      <w:r>
        <w:rPr>
          <w:spacing w:val="1"/>
        </w:rPr>
        <w:t xml:space="preserve"> </w:t>
      </w:r>
      <w:r>
        <w:t>по</w:t>
      </w:r>
      <w:r>
        <w:rPr>
          <w:spacing w:val="1"/>
        </w:rPr>
        <w:t xml:space="preserve"> </w:t>
      </w:r>
      <w:r>
        <w:t>предложенным</w:t>
      </w:r>
      <w:r>
        <w:rPr>
          <w:spacing w:val="1"/>
        </w:rPr>
        <w:t xml:space="preserve"> </w:t>
      </w:r>
      <w:r>
        <w:t>критериям,</w:t>
      </w:r>
      <w:r>
        <w:rPr>
          <w:spacing w:val="1"/>
        </w:rPr>
        <w:t xml:space="preserve"> </w:t>
      </w:r>
      <w:r>
        <w:t>самостоятельно</w:t>
      </w:r>
      <w:r>
        <w:rPr>
          <w:spacing w:val="1"/>
        </w:rPr>
        <w:t xml:space="preserve"> </w:t>
      </w:r>
      <w:r>
        <w:t>выбирать критерий</w:t>
      </w:r>
      <w:r>
        <w:rPr>
          <w:spacing w:val="-1"/>
        </w:rPr>
        <w:t xml:space="preserve"> </w:t>
      </w:r>
      <w:r>
        <w:t>сопоставления</w:t>
      </w:r>
      <w:r>
        <w:rPr>
          <w:spacing w:val="-1"/>
        </w:rPr>
        <w:t xml:space="preserve"> </w:t>
      </w:r>
      <w:r>
        <w:t>героев,</w:t>
      </w:r>
      <w:r>
        <w:rPr>
          <w:spacing w:val="-2"/>
        </w:rPr>
        <w:t xml:space="preserve"> </w:t>
      </w:r>
      <w:r>
        <w:t>их</w:t>
      </w:r>
      <w:r>
        <w:rPr>
          <w:spacing w:val="2"/>
        </w:rPr>
        <w:t xml:space="preserve"> </w:t>
      </w:r>
      <w:r>
        <w:t>поступков</w:t>
      </w:r>
      <w:r>
        <w:rPr>
          <w:spacing w:val="-1"/>
        </w:rPr>
        <w:t xml:space="preserve"> </w:t>
      </w:r>
      <w:r>
        <w:t>(по</w:t>
      </w:r>
      <w:r>
        <w:rPr>
          <w:spacing w:val="-1"/>
        </w:rPr>
        <w:t xml:space="preserve"> </w:t>
      </w:r>
      <w:r>
        <w:t>контрасту</w:t>
      </w:r>
      <w:r>
        <w:rPr>
          <w:spacing w:val="-4"/>
        </w:rPr>
        <w:t xml:space="preserve"> </w:t>
      </w:r>
      <w:r>
        <w:t>или</w:t>
      </w:r>
      <w:r>
        <w:rPr>
          <w:spacing w:val="1"/>
        </w:rPr>
        <w:t xml:space="preserve"> </w:t>
      </w:r>
      <w:r>
        <w:t>аналогии);</w:t>
      </w:r>
    </w:p>
    <w:p w:rsidR="006F1257" w:rsidRDefault="00B45BA4" w:rsidP="008B79D0">
      <w:pPr>
        <w:pStyle w:val="a3"/>
        <w:ind w:left="0" w:right="-20"/>
      </w:pPr>
      <w:r>
        <w:t>составлять</w:t>
      </w:r>
      <w:r>
        <w:rPr>
          <w:spacing w:val="1"/>
        </w:rPr>
        <w:t xml:space="preserve"> </w:t>
      </w:r>
      <w:r>
        <w:t>план</w:t>
      </w:r>
      <w:r>
        <w:rPr>
          <w:spacing w:val="1"/>
        </w:rPr>
        <w:t xml:space="preserve"> </w:t>
      </w:r>
      <w:r>
        <w:t>(вопросный,</w:t>
      </w:r>
      <w:r>
        <w:rPr>
          <w:spacing w:val="1"/>
        </w:rPr>
        <w:t xml:space="preserve"> </w:t>
      </w:r>
      <w:r>
        <w:t>номинативный,</w:t>
      </w:r>
      <w:r>
        <w:rPr>
          <w:spacing w:val="1"/>
        </w:rPr>
        <w:t xml:space="preserve"> </w:t>
      </w:r>
      <w:r>
        <w:t>цитатный)</w:t>
      </w:r>
      <w:r>
        <w:rPr>
          <w:spacing w:val="1"/>
        </w:rPr>
        <w:t xml:space="preserve"> </w:t>
      </w:r>
      <w:r>
        <w:t>текста,</w:t>
      </w:r>
      <w:r>
        <w:rPr>
          <w:spacing w:val="1"/>
        </w:rPr>
        <w:t xml:space="preserve"> </w:t>
      </w:r>
      <w:r>
        <w:t>дополнять</w:t>
      </w:r>
      <w:r>
        <w:rPr>
          <w:spacing w:val="1"/>
        </w:rPr>
        <w:t xml:space="preserve"> </w:t>
      </w:r>
      <w:r>
        <w:t>и</w:t>
      </w:r>
      <w:r>
        <w:rPr>
          <w:spacing w:val="1"/>
        </w:rPr>
        <w:t xml:space="preserve"> </w:t>
      </w:r>
      <w:r>
        <w:t>восстанавливать нарушенную последовательность;</w:t>
      </w:r>
    </w:p>
    <w:p w:rsidR="006F1257" w:rsidRDefault="00B45BA4" w:rsidP="008B79D0">
      <w:pPr>
        <w:pStyle w:val="a3"/>
        <w:ind w:left="0" w:right="-20"/>
      </w:pPr>
      <w:r>
        <w:t>исследовать текст: находить средства художественной выразительности (сравнение, эпитет,</w:t>
      </w:r>
      <w:r>
        <w:rPr>
          <w:spacing w:val="-57"/>
        </w:rPr>
        <w:t xml:space="preserve"> </w:t>
      </w:r>
      <w:r>
        <w:t>олицетворение, метафора), описания в произведениях разных жанров (пейзаж, интерьер), выявлять</w:t>
      </w:r>
      <w:r>
        <w:rPr>
          <w:spacing w:val="-57"/>
        </w:rPr>
        <w:t xml:space="preserve"> </w:t>
      </w:r>
      <w:r>
        <w:t>особенности стихотворного текста (ритм, рифма, строфа).</w:t>
      </w:r>
    </w:p>
    <w:p w:rsidR="006F1257" w:rsidRDefault="00B45BA4" w:rsidP="008B79D0">
      <w:pPr>
        <w:pStyle w:val="a3"/>
        <w:ind w:left="0" w:right="-20"/>
      </w:pPr>
      <w:r>
        <w:t>Работа</w:t>
      </w:r>
      <w:r>
        <w:rPr>
          <w:spacing w:val="39"/>
        </w:rPr>
        <w:t xml:space="preserve"> </w:t>
      </w:r>
      <w:r>
        <w:t>с</w:t>
      </w:r>
      <w:r>
        <w:rPr>
          <w:spacing w:val="39"/>
        </w:rPr>
        <w:t xml:space="preserve"> </w:t>
      </w:r>
      <w:r>
        <w:t>информацией</w:t>
      </w:r>
      <w:r>
        <w:rPr>
          <w:spacing w:val="43"/>
        </w:rPr>
        <w:t xml:space="preserve"> </w:t>
      </w:r>
      <w:r>
        <w:t>как</w:t>
      </w:r>
      <w:r>
        <w:rPr>
          <w:spacing w:val="40"/>
        </w:rPr>
        <w:t xml:space="preserve"> </w:t>
      </w:r>
      <w:r>
        <w:t>часть</w:t>
      </w:r>
      <w:r>
        <w:rPr>
          <w:spacing w:val="42"/>
        </w:rPr>
        <w:t xml:space="preserve"> </w:t>
      </w:r>
      <w:r>
        <w:t>познавательных</w:t>
      </w:r>
      <w:r>
        <w:rPr>
          <w:spacing w:val="44"/>
        </w:rPr>
        <w:t xml:space="preserve"> </w:t>
      </w:r>
      <w:r>
        <w:t>универсальных</w:t>
      </w:r>
      <w:r>
        <w:rPr>
          <w:spacing w:val="44"/>
        </w:rPr>
        <w:t xml:space="preserve"> </w:t>
      </w:r>
      <w:r>
        <w:t>учебных</w:t>
      </w:r>
      <w:r>
        <w:rPr>
          <w:spacing w:val="41"/>
        </w:rPr>
        <w:t xml:space="preserve"> </w:t>
      </w:r>
      <w:r>
        <w:t>действий</w:t>
      </w:r>
      <w:r>
        <w:rPr>
          <w:spacing w:val="-57"/>
        </w:rPr>
        <w:t xml:space="preserve"> </w:t>
      </w:r>
      <w:r>
        <w:t>способствуют</w:t>
      </w:r>
      <w:r>
        <w:rPr>
          <w:spacing w:val="-1"/>
        </w:rPr>
        <w:t xml:space="preserve"> </w:t>
      </w:r>
      <w:r>
        <w:t>формированию</w:t>
      </w:r>
      <w:r>
        <w:rPr>
          <w:spacing w:val="2"/>
        </w:rPr>
        <w:t xml:space="preserve"> </w:t>
      </w:r>
      <w:r>
        <w:t>умений:</w:t>
      </w:r>
    </w:p>
    <w:p w:rsidR="006F1257" w:rsidRDefault="00B45BA4" w:rsidP="008B79D0">
      <w:pPr>
        <w:pStyle w:val="a3"/>
        <w:ind w:left="0" w:right="-20"/>
      </w:pPr>
      <w:r>
        <w:t>использовать</w:t>
      </w:r>
      <w:r>
        <w:rPr>
          <w:spacing w:val="21"/>
        </w:rPr>
        <w:t xml:space="preserve"> </w:t>
      </w:r>
      <w:r>
        <w:t>справочную</w:t>
      </w:r>
      <w:r>
        <w:rPr>
          <w:spacing w:val="22"/>
        </w:rPr>
        <w:t xml:space="preserve"> </w:t>
      </w:r>
      <w:r>
        <w:t>информацию</w:t>
      </w:r>
      <w:r>
        <w:rPr>
          <w:spacing w:val="20"/>
        </w:rPr>
        <w:t xml:space="preserve"> </w:t>
      </w:r>
      <w:r>
        <w:t>для</w:t>
      </w:r>
      <w:r>
        <w:rPr>
          <w:spacing w:val="20"/>
        </w:rPr>
        <w:t xml:space="preserve"> </w:t>
      </w:r>
      <w:r>
        <w:t>получения</w:t>
      </w:r>
      <w:r>
        <w:rPr>
          <w:spacing w:val="19"/>
        </w:rPr>
        <w:t xml:space="preserve"> </w:t>
      </w:r>
      <w:r>
        <w:t>дополнительной</w:t>
      </w:r>
      <w:r>
        <w:rPr>
          <w:spacing w:val="20"/>
        </w:rPr>
        <w:t xml:space="preserve"> </w:t>
      </w:r>
      <w:r>
        <w:t>информации</w:t>
      </w:r>
      <w:r>
        <w:rPr>
          <w:spacing w:val="20"/>
        </w:rPr>
        <w:t xml:space="preserve"> </w:t>
      </w:r>
      <w:r>
        <w:t>в</w:t>
      </w:r>
      <w:r>
        <w:rPr>
          <w:spacing w:val="-57"/>
        </w:rPr>
        <w:t xml:space="preserve"> </w:t>
      </w:r>
      <w:r>
        <w:t>соответствии</w:t>
      </w:r>
      <w:r>
        <w:rPr>
          <w:spacing w:val="-1"/>
        </w:rPr>
        <w:t xml:space="preserve"> </w:t>
      </w:r>
      <w:r>
        <w:t>с</w:t>
      </w:r>
      <w:r>
        <w:rPr>
          <w:spacing w:val="1"/>
        </w:rPr>
        <w:t xml:space="preserve"> </w:t>
      </w:r>
      <w:r>
        <w:t>учебной задачей;</w:t>
      </w:r>
    </w:p>
    <w:p w:rsidR="006F1257" w:rsidRDefault="00B45BA4" w:rsidP="008B79D0">
      <w:pPr>
        <w:pStyle w:val="a3"/>
        <w:ind w:left="0" w:right="-20"/>
      </w:pPr>
      <w:r>
        <w:t>характеризовать</w:t>
      </w:r>
      <w:r>
        <w:rPr>
          <w:spacing w:val="3"/>
        </w:rPr>
        <w:t xml:space="preserve"> </w:t>
      </w:r>
      <w:r>
        <w:t>книгу</w:t>
      </w:r>
      <w:r>
        <w:rPr>
          <w:spacing w:val="56"/>
        </w:rPr>
        <w:t xml:space="preserve"> </w:t>
      </w:r>
      <w:r>
        <w:t>по</w:t>
      </w:r>
      <w:r>
        <w:rPr>
          <w:spacing w:val="2"/>
        </w:rPr>
        <w:t xml:space="preserve"> </w:t>
      </w:r>
      <w:r>
        <w:t>её</w:t>
      </w:r>
      <w:r>
        <w:rPr>
          <w:spacing w:val="1"/>
        </w:rPr>
        <w:t xml:space="preserve"> </w:t>
      </w:r>
      <w:r>
        <w:t>элементам</w:t>
      </w:r>
      <w:r>
        <w:rPr>
          <w:spacing w:val="3"/>
        </w:rPr>
        <w:t xml:space="preserve"> </w:t>
      </w:r>
      <w:r>
        <w:t>(обложка,</w:t>
      </w:r>
      <w:r>
        <w:rPr>
          <w:spacing w:val="2"/>
        </w:rPr>
        <w:t xml:space="preserve"> </w:t>
      </w:r>
      <w:r>
        <w:t>оглавление,</w:t>
      </w:r>
      <w:r>
        <w:rPr>
          <w:spacing w:val="2"/>
        </w:rPr>
        <w:t xml:space="preserve"> </w:t>
      </w:r>
      <w:r>
        <w:t>аннотация,</w:t>
      </w:r>
      <w:r>
        <w:rPr>
          <w:spacing w:val="58"/>
        </w:rPr>
        <w:t xml:space="preserve"> </w:t>
      </w:r>
      <w:r>
        <w:t>предисловие,</w:t>
      </w:r>
      <w:r>
        <w:rPr>
          <w:spacing w:val="-57"/>
        </w:rPr>
        <w:t xml:space="preserve"> </w:t>
      </w:r>
      <w:r>
        <w:t>иллюстрации,</w:t>
      </w:r>
      <w:r>
        <w:rPr>
          <w:spacing w:val="-1"/>
        </w:rPr>
        <w:t xml:space="preserve"> </w:t>
      </w:r>
      <w:r>
        <w:t>примечания и</w:t>
      </w:r>
      <w:r>
        <w:rPr>
          <w:spacing w:val="-2"/>
        </w:rPr>
        <w:t xml:space="preserve"> </w:t>
      </w:r>
      <w:r>
        <w:t>другие);</w:t>
      </w:r>
    </w:p>
    <w:p w:rsidR="006F1257" w:rsidRDefault="00B45BA4" w:rsidP="008B79D0">
      <w:pPr>
        <w:pStyle w:val="a3"/>
        <w:ind w:left="0" w:right="-20"/>
      </w:pPr>
      <w:r>
        <w:t>выбирать</w:t>
      </w:r>
      <w:r>
        <w:rPr>
          <w:spacing w:val="-1"/>
        </w:rPr>
        <w:t xml:space="preserve"> </w:t>
      </w:r>
      <w:r>
        <w:t>книгу</w:t>
      </w:r>
      <w:r>
        <w:rPr>
          <w:spacing w:val="-10"/>
        </w:rPr>
        <w:t xml:space="preserve"> </w:t>
      </w:r>
      <w:r>
        <w:t>в</w:t>
      </w:r>
      <w:r>
        <w:rPr>
          <w:spacing w:val="-2"/>
        </w:rPr>
        <w:t xml:space="preserve"> </w:t>
      </w:r>
      <w:r>
        <w:t>библиотеке</w:t>
      </w:r>
      <w:r>
        <w:rPr>
          <w:spacing w:val="-2"/>
        </w:rPr>
        <w:t xml:space="preserve"> </w:t>
      </w:r>
      <w:r>
        <w:t>в</w:t>
      </w:r>
      <w:r>
        <w:rPr>
          <w:spacing w:val="-3"/>
        </w:rPr>
        <w:t xml:space="preserve"> </w:t>
      </w:r>
      <w:r>
        <w:t>соответствии</w:t>
      </w:r>
      <w:r>
        <w:rPr>
          <w:spacing w:val="-1"/>
        </w:rPr>
        <w:t xml:space="preserve"> </w:t>
      </w:r>
      <w:r>
        <w:t>с</w:t>
      </w:r>
      <w:r>
        <w:rPr>
          <w:spacing w:val="-1"/>
        </w:rPr>
        <w:t xml:space="preserve"> </w:t>
      </w:r>
      <w:r>
        <w:t>учебной</w:t>
      </w:r>
      <w:r>
        <w:rPr>
          <w:spacing w:val="-2"/>
        </w:rPr>
        <w:t xml:space="preserve"> </w:t>
      </w:r>
      <w:r>
        <w:t>задачей;</w:t>
      </w:r>
      <w:r>
        <w:rPr>
          <w:spacing w:val="-2"/>
        </w:rPr>
        <w:t xml:space="preserve"> </w:t>
      </w:r>
      <w:r>
        <w:t>составлять аннотацию.</w:t>
      </w:r>
    </w:p>
    <w:p w:rsidR="006F1257" w:rsidRDefault="00B45BA4" w:rsidP="008B79D0">
      <w:pPr>
        <w:pStyle w:val="a3"/>
        <w:tabs>
          <w:tab w:val="left" w:pos="3061"/>
          <w:tab w:val="left" w:pos="4848"/>
          <w:tab w:val="left" w:pos="5942"/>
          <w:tab w:val="left" w:pos="7101"/>
          <w:tab w:val="left" w:pos="8763"/>
        </w:tabs>
        <w:ind w:left="0" w:right="-20"/>
      </w:pPr>
      <w:r>
        <w:t>Коммуникативные</w:t>
      </w:r>
      <w:r>
        <w:tab/>
        <w:t>универсальные</w:t>
      </w:r>
      <w:r>
        <w:tab/>
        <w:t>учебные</w:t>
      </w:r>
      <w:r>
        <w:tab/>
        <w:t>действия</w:t>
      </w:r>
      <w:r>
        <w:tab/>
        <w:t>способствуют</w:t>
      </w:r>
      <w:r w:rsidR="00CC2302">
        <w:t xml:space="preserve"> </w:t>
      </w:r>
      <w:r>
        <w:t>формированию</w:t>
      </w:r>
      <w:r>
        <w:rPr>
          <w:spacing w:val="-57"/>
        </w:rPr>
        <w:t xml:space="preserve"> </w:t>
      </w:r>
      <w:r>
        <w:t>умений:</w:t>
      </w:r>
    </w:p>
    <w:p w:rsidR="006F1257" w:rsidRDefault="00B45BA4" w:rsidP="008B79D0">
      <w:pPr>
        <w:pStyle w:val="a3"/>
        <w:ind w:left="0" w:right="-20"/>
      </w:pPr>
      <w:r>
        <w:t>соблюдать</w:t>
      </w:r>
      <w:r>
        <w:rPr>
          <w:spacing w:val="47"/>
        </w:rPr>
        <w:t xml:space="preserve"> </w:t>
      </w:r>
      <w:r>
        <w:t>правила</w:t>
      </w:r>
      <w:r>
        <w:rPr>
          <w:spacing w:val="45"/>
        </w:rPr>
        <w:t xml:space="preserve"> </w:t>
      </w:r>
      <w:r>
        <w:t>речевого</w:t>
      </w:r>
      <w:r>
        <w:rPr>
          <w:spacing w:val="45"/>
        </w:rPr>
        <w:t xml:space="preserve"> </w:t>
      </w:r>
      <w:r>
        <w:t>этикета</w:t>
      </w:r>
      <w:r>
        <w:rPr>
          <w:spacing w:val="46"/>
        </w:rPr>
        <w:t xml:space="preserve"> </w:t>
      </w:r>
      <w:r>
        <w:t>в</w:t>
      </w:r>
      <w:r>
        <w:rPr>
          <w:spacing w:val="50"/>
        </w:rPr>
        <w:t xml:space="preserve"> </w:t>
      </w:r>
      <w:r>
        <w:t>учебном</w:t>
      </w:r>
      <w:r>
        <w:rPr>
          <w:spacing w:val="45"/>
        </w:rPr>
        <w:t xml:space="preserve"> </w:t>
      </w:r>
      <w:r>
        <w:t>диалоге,</w:t>
      </w:r>
      <w:r>
        <w:rPr>
          <w:spacing w:val="46"/>
        </w:rPr>
        <w:t xml:space="preserve"> </w:t>
      </w:r>
      <w:r>
        <w:t>отвечать</w:t>
      </w:r>
      <w:r>
        <w:rPr>
          <w:spacing w:val="47"/>
        </w:rPr>
        <w:t xml:space="preserve"> </w:t>
      </w:r>
      <w:r>
        <w:t>и</w:t>
      </w:r>
      <w:r>
        <w:rPr>
          <w:spacing w:val="46"/>
        </w:rPr>
        <w:t xml:space="preserve"> </w:t>
      </w:r>
      <w:r>
        <w:t>задавать</w:t>
      </w:r>
      <w:r>
        <w:rPr>
          <w:spacing w:val="48"/>
        </w:rPr>
        <w:t xml:space="preserve"> </w:t>
      </w:r>
      <w:r>
        <w:t>вопросы</w:t>
      </w:r>
      <w:r>
        <w:rPr>
          <w:spacing w:val="45"/>
        </w:rPr>
        <w:t xml:space="preserve"> </w:t>
      </w:r>
      <w:r>
        <w:t>к</w:t>
      </w:r>
      <w:r>
        <w:rPr>
          <w:spacing w:val="-57"/>
        </w:rPr>
        <w:t xml:space="preserve"> </w:t>
      </w:r>
      <w:r>
        <w:t>учебным</w:t>
      </w:r>
      <w:r>
        <w:rPr>
          <w:spacing w:val="-3"/>
        </w:rPr>
        <w:t xml:space="preserve"> </w:t>
      </w:r>
      <w:r>
        <w:t>и художественным</w:t>
      </w:r>
      <w:r>
        <w:rPr>
          <w:spacing w:val="-2"/>
        </w:rPr>
        <w:t xml:space="preserve"> </w:t>
      </w:r>
      <w:r>
        <w:t>текстам;</w:t>
      </w:r>
    </w:p>
    <w:p w:rsidR="006F1257" w:rsidRDefault="00B45BA4" w:rsidP="008B79D0">
      <w:pPr>
        <w:pStyle w:val="a3"/>
        <w:ind w:left="0" w:right="-20"/>
      </w:pPr>
      <w:r>
        <w:t>пересказывать</w:t>
      </w:r>
      <w:r>
        <w:rPr>
          <w:spacing w:val="-2"/>
        </w:rPr>
        <w:t xml:space="preserve"> </w:t>
      </w:r>
      <w:r>
        <w:t>текст</w:t>
      </w:r>
      <w:r>
        <w:rPr>
          <w:spacing w:val="-2"/>
        </w:rPr>
        <w:t xml:space="preserve"> </w:t>
      </w:r>
      <w:r>
        <w:t>в</w:t>
      </w:r>
      <w:r>
        <w:rPr>
          <w:spacing w:val="-3"/>
        </w:rPr>
        <w:t xml:space="preserve"> </w:t>
      </w:r>
      <w:r>
        <w:t>соответствии</w:t>
      </w:r>
      <w:r>
        <w:rPr>
          <w:spacing w:val="-2"/>
        </w:rPr>
        <w:t xml:space="preserve"> </w:t>
      </w:r>
      <w:r>
        <w:t>с</w:t>
      </w:r>
      <w:r>
        <w:rPr>
          <w:spacing w:val="-1"/>
        </w:rPr>
        <w:t xml:space="preserve"> </w:t>
      </w:r>
      <w:r>
        <w:t>учебной</w:t>
      </w:r>
      <w:r>
        <w:rPr>
          <w:spacing w:val="-3"/>
        </w:rPr>
        <w:t xml:space="preserve"> </w:t>
      </w:r>
      <w:r>
        <w:t>задачей;</w:t>
      </w:r>
    </w:p>
    <w:p w:rsidR="006F1257" w:rsidRDefault="00B45BA4" w:rsidP="008B79D0">
      <w:pPr>
        <w:pStyle w:val="a3"/>
        <w:tabs>
          <w:tab w:val="left" w:pos="9072"/>
        </w:tabs>
        <w:ind w:left="0" w:right="-20"/>
      </w:pPr>
      <w:r>
        <w:t>рассказывать о тематике детской литературы, о любимом писателе и его произведениях;</w:t>
      </w:r>
      <w:r>
        <w:rPr>
          <w:spacing w:val="-57"/>
        </w:rPr>
        <w:t xml:space="preserve"> </w:t>
      </w:r>
      <w:r>
        <w:t>оценивать мнение</w:t>
      </w:r>
      <w:r>
        <w:rPr>
          <w:spacing w:val="-1"/>
        </w:rPr>
        <w:t xml:space="preserve"> </w:t>
      </w:r>
      <w:r>
        <w:t>авторов</w:t>
      </w:r>
      <w:r>
        <w:rPr>
          <w:spacing w:val="-2"/>
        </w:rPr>
        <w:t xml:space="preserve"> </w:t>
      </w:r>
      <w:r>
        <w:t>о героях</w:t>
      </w:r>
      <w:r>
        <w:rPr>
          <w:spacing w:val="2"/>
        </w:rPr>
        <w:t xml:space="preserve"> </w:t>
      </w:r>
      <w:r>
        <w:t>и</w:t>
      </w:r>
      <w:r>
        <w:rPr>
          <w:spacing w:val="-1"/>
        </w:rPr>
        <w:t xml:space="preserve"> </w:t>
      </w:r>
      <w:r>
        <w:t>своё</w:t>
      </w:r>
      <w:r>
        <w:rPr>
          <w:spacing w:val="-1"/>
        </w:rPr>
        <w:t xml:space="preserve"> </w:t>
      </w:r>
      <w:r>
        <w:t>отношение</w:t>
      </w:r>
      <w:r>
        <w:rPr>
          <w:spacing w:val="-1"/>
        </w:rPr>
        <w:t xml:space="preserve"> </w:t>
      </w:r>
      <w:r>
        <w:t>к</w:t>
      </w:r>
      <w:r>
        <w:rPr>
          <w:spacing w:val="-1"/>
        </w:rPr>
        <w:t xml:space="preserve"> </w:t>
      </w:r>
      <w:r>
        <w:t>ним;</w:t>
      </w:r>
    </w:p>
    <w:p w:rsidR="006F1257" w:rsidRDefault="00B45BA4" w:rsidP="008B79D0">
      <w:pPr>
        <w:pStyle w:val="a3"/>
        <w:tabs>
          <w:tab w:val="left" w:pos="2030"/>
          <w:tab w:val="left" w:pos="3414"/>
          <w:tab w:val="left" w:pos="4374"/>
          <w:tab w:val="left" w:pos="6676"/>
          <w:tab w:val="left" w:pos="7065"/>
          <w:tab w:val="left" w:pos="8818"/>
          <w:tab w:val="left" w:pos="10085"/>
        </w:tabs>
        <w:ind w:left="0" w:right="-20"/>
      </w:pPr>
      <w:r>
        <w:t>использовать элементы импровизации при исполнении фольклорных произведений;</w:t>
      </w:r>
      <w:r>
        <w:rPr>
          <w:spacing w:val="1"/>
        </w:rPr>
        <w:t xml:space="preserve"> </w:t>
      </w:r>
      <w:r>
        <w:t>сочинять</w:t>
      </w:r>
      <w:r>
        <w:tab/>
        <w:t>небольшие</w:t>
      </w:r>
      <w:r>
        <w:tab/>
        <w:t>тексты</w:t>
      </w:r>
      <w:r>
        <w:tab/>
        <w:t>повествовательного</w:t>
      </w:r>
      <w:r>
        <w:tab/>
        <w:t>и</w:t>
      </w:r>
      <w:r>
        <w:tab/>
        <w:t>описательного</w:t>
      </w:r>
      <w:r>
        <w:tab/>
        <w:t>характера</w:t>
      </w:r>
      <w:r>
        <w:tab/>
      </w:r>
      <w:r>
        <w:rPr>
          <w:spacing w:val="-1"/>
        </w:rPr>
        <w:t>по</w:t>
      </w:r>
    </w:p>
    <w:p w:rsidR="006F1257" w:rsidRDefault="00B45BA4" w:rsidP="008B79D0">
      <w:pPr>
        <w:pStyle w:val="a3"/>
        <w:ind w:left="0" w:right="-20"/>
      </w:pPr>
      <w:r>
        <w:t>наблюдениям,</w:t>
      </w:r>
      <w:r>
        <w:rPr>
          <w:spacing w:val="-3"/>
        </w:rPr>
        <w:t xml:space="preserve"> </w:t>
      </w:r>
      <w:r>
        <w:t>на</w:t>
      </w:r>
      <w:r>
        <w:rPr>
          <w:spacing w:val="-6"/>
        </w:rPr>
        <w:t xml:space="preserve"> </w:t>
      </w:r>
      <w:r>
        <w:t>заданную</w:t>
      </w:r>
      <w:r>
        <w:rPr>
          <w:spacing w:val="-2"/>
        </w:rPr>
        <w:t xml:space="preserve"> </w:t>
      </w:r>
      <w:r>
        <w:t>тему.</w:t>
      </w:r>
    </w:p>
    <w:p w:rsidR="00977BCA" w:rsidRDefault="00B45BA4" w:rsidP="008B79D0">
      <w:pPr>
        <w:pStyle w:val="a3"/>
        <w:tabs>
          <w:tab w:val="left" w:pos="2044"/>
          <w:tab w:val="left" w:pos="3193"/>
          <w:tab w:val="left" w:pos="4118"/>
          <w:tab w:val="left" w:pos="4697"/>
          <w:tab w:val="left" w:pos="6678"/>
          <w:tab w:val="left" w:pos="7033"/>
          <w:tab w:val="left" w:pos="8719"/>
        </w:tabs>
        <w:ind w:left="0" w:right="-20"/>
      </w:pPr>
      <w:r>
        <w:t>Регулятивные универсальные учебные действия способствуют формированию умений:</w:t>
      </w:r>
      <w:r>
        <w:rPr>
          <w:spacing w:val="1"/>
        </w:rPr>
        <w:t xml:space="preserve"> </w:t>
      </w:r>
      <w:r>
        <w:t>понимать</w:t>
      </w:r>
      <w:r>
        <w:tab/>
        <w:t>значения</w:t>
      </w:r>
      <w:r>
        <w:tab/>
        <w:t>чтения</w:t>
      </w:r>
      <w:r>
        <w:tab/>
        <w:t>для</w:t>
      </w:r>
      <w:r>
        <w:tab/>
      </w:r>
      <w:r w:rsidR="00977BCA">
        <w:t>самообразования</w:t>
      </w:r>
      <w:r w:rsidR="00977BCA">
        <w:tab/>
        <w:t>и</w:t>
      </w:r>
      <w:r w:rsidR="00977BCA">
        <w:tab/>
        <w:t>саморазвития</w:t>
      </w:r>
    </w:p>
    <w:p w:rsidR="006F1257" w:rsidRDefault="00B45BA4" w:rsidP="008B79D0">
      <w:pPr>
        <w:pStyle w:val="a3"/>
        <w:tabs>
          <w:tab w:val="left" w:pos="2044"/>
          <w:tab w:val="left" w:pos="3193"/>
          <w:tab w:val="left" w:pos="4118"/>
          <w:tab w:val="left" w:pos="4697"/>
          <w:tab w:val="left" w:pos="6678"/>
          <w:tab w:val="left" w:pos="7033"/>
          <w:tab w:val="left" w:pos="8719"/>
        </w:tabs>
        <w:ind w:left="0" w:right="-20"/>
      </w:pPr>
      <w:r>
        <w:rPr>
          <w:spacing w:val="-1"/>
        </w:rPr>
        <w:t>самостоятельно</w:t>
      </w:r>
      <w:r w:rsidR="00977BCA">
        <w:rPr>
          <w:spacing w:val="-1"/>
        </w:rPr>
        <w:t xml:space="preserve"> </w:t>
      </w:r>
      <w:r>
        <w:t>организовывать</w:t>
      </w:r>
      <w:r>
        <w:rPr>
          <w:spacing w:val="2"/>
        </w:rPr>
        <w:t xml:space="preserve"> </w:t>
      </w:r>
      <w:r>
        <w:t>читательскую</w:t>
      </w:r>
      <w:r>
        <w:rPr>
          <w:spacing w:val="1"/>
        </w:rPr>
        <w:t xml:space="preserve"> </w:t>
      </w:r>
      <w:r>
        <w:t>деятельность</w:t>
      </w:r>
      <w:r>
        <w:rPr>
          <w:spacing w:val="2"/>
        </w:rPr>
        <w:t xml:space="preserve"> </w:t>
      </w:r>
      <w:r>
        <w:t>во время</w:t>
      </w:r>
      <w:r>
        <w:rPr>
          <w:spacing w:val="1"/>
        </w:rPr>
        <w:t xml:space="preserve"> </w:t>
      </w:r>
      <w:r>
        <w:t>досуга;</w:t>
      </w:r>
      <w:r>
        <w:rPr>
          <w:spacing w:val="1"/>
        </w:rPr>
        <w:t xml:space="preserve"> </w:t>
      </w:r>
      <w:r>
        <w:t>определять</w:t>
      </w:r>
      <w:r>
        <w:rPr>
          <w:spacing w:val="-2"/>
        </w:rPr>
        <w:t xml:space="preserve"> </w:t>
      </w:r>
      <w:r>
        <w:t>цель</w:t>
      </w:r>
      <w:r>
        <w:rPr>
          <w:spacing w:val="-2"/>
        </w:rPr>
        <w:t xml:space="preserve"> </w:t>
      </w:r>
      <w:r>
        <w:lastRenderedPageBreak/>
        <w:t>выразительного</w:t>
      </w:r>
      <w:r>
        <w:rPr>
          <w:spacing w:val="-5"/>
        </w:rPr>
        <w:t xml:space="preserve"> </w:t>
      </w:r>
      <w:r>
        <w:t>исполнения</w:t>
      </w:r>
      <w:r>
        <w:rPr>
          <w:spacing w:val="-4"/>
        </w:rPr>
        <w:t xml:space="preserve"> </w:t>
      </w:r>
      <w:r>
        <w:t>и</w:t>
      </w:r>
      <w:r>
        <w:rPr>
          <w:spacing w:val="-2"/>
        </w:rPr>
        <w:t xml:space="preserve"> </w:t>
      </w:r>
      <w:r>
        <w:t>работы</w:t>
      </w:r>
      <w:r>
        <w:rPr>
          <w:spacing w:val="-2"/>
        </w:rPr>
        <w:t xml:space="preserve"> </w:t>
      </w:r>
      <w:r>
        <w:t>с</w:t>
      </w:r>
      <w:r>
        <w:rPr>
          <w:spacing w:val="-4"/>
        </w:rPr>
        <w:t xml:space="preserve"> </w:t>
      </w:r>
      <w:r>
        <w:t>текстом;</w:t>
      </w:r>
    </w:p>
    <w:p w:rsidR="006F1257" w:rsidRDefault="00B45BA4" w:rsidP="008B79D0">
      <w:pPr>
        <w:pStyle w:val="a3"/>
        <w:ind w:left="0" w:right="-20"/>
      </w:pPr>
      <w:r>
        <w:t>оценивать выступление (своё и других обучающихся) с точки зрения передачи настроения,</w:t>
      </w:r>
      <w:r>
        <w:rPr>
          <w:spacing w:val="1"/>
        </w:rPr>
        <w:t xml:space="preserve"> </w:t>
      </w:r>
      <w:r>
        <w:t>особенностей</w:t>
      </w:r>
      <w:r>
        <w:rPr>
          <w:spacing w:val="-1"/>
        </w:rPr>
        <w:t xml:space="preserve"> </w:t>
      </w:r>
      <w:r>
        <w:t>произведения и героев;</w:t>
      </w:r>
    </w:p>
    <w:p w:rsidR="006F1257" w:rsidRDefault="00B45BA4" w:rsidP="008B79D0">
      <w:pPr>
        <w:pStyle w:val="a3"/>
        <w:ind w:left="0" w:right="-20"/>
      </w:pPr>
      <w:r>
        <w:t>осуществлять</w:t>
      </w:r>
      <w:r>
        <w:rPr>
          <w:spacing w:val="1"/>
        </w:rPr>
        <w:t xml:space="preserve"> </w:t>
      </w:r>
      <w:r>
        <w:t>контроль</w:t>
      </w:r>
      <w:r>
        <w:rPr>
          <w:spacing w:val="1"/>
        </w:rPr>
        <w:t xml:space="preserve"> </w:t>
      </w:r>
      <w:r>
        <w:t>процесса</w:t>
      </w:r>
      <w:r>
        <w:rPr>
          <w:spacing w:val="1"/>
        </w:rPr>
        <w:t xml:space="preserve"> </w:t>
      </w:r>
      <w:r>
        <w:t>и</w:t>
      </w:r>
      <w:r>
        <w:rPr>
          <w:spacing w:val="1"/>
        </w:rPr>
        <w:t xml:space="preserve"> </w:t>
      </w:r>
      <w:r>
        <w:t>результата</w:t>
      </w:r>
      <w:r>
        <w:rPr>
          <w:spacing w:val="1"/>
        </w:rPr>
        <w:t xml:space="preserve"> </w:t>
      </w:r>
      <w:r>
        <w:t>деятельности,</w:t>
      </w:r>
      <w:r>
        <w:rPr>
          <w:spacing w:val="1"/>
        </w:rPr>
        <w:t xml:space="preserve"> </w:t>
      </w:r>
      <w:r>
        <w:t>устанавливать</w:t>
      </w:r>
      <w:r>
        <w:rPr>
          <w:spacing w:val="1"/>
        </w:rPr>
        <w:t xml:space="preserve"> </w:t>
      </w:r>
      <w:r>
        <w:t>причины</w:t>
      </w:r>
      <w:r>
        <w:rPr>
          <w:spacing w:val="1"/>
        </w:rPr>
        <w:t xml:space="preserve"> </w:t>
      </w:r>
      <w:r>
        <w:t>возникших ошибок</w:t>
      </w:r>
      <w:r>
        <w:rPr>
          <w:spacing w:val="-3"/>
        </w:rPr>
        <w:t xml:space="preserve"> </w:t>
      </w:r>
      <w:r>
        <w:t>и</w:t>
      </w:r>
      <w:r>
        <w:rPr>
          <w:spacing w:val="-2"/>
        </w:rPr>
        <w:t xml:space="preserve"> </w:t>
      </w:r>
      <w:r>
        <w:t>трудностей,</w:t>
      </w:r>
      <w:r>
        <w:rPr>
          <w:spacing w:val="-1"/>
        </w:rPr>
        <w:t xml:space="preserve"> </w:t>
      </w:r>
      <w:r>
        <w:t>проявлять</w:t>
      </w:r>
      <w:r>
        <w:rPr>
          <w:spacing w:val="-1"/>
        </w:rPr>
        <w:t xml:space="preserve"> </w:t>
      </w:r>
      <w:r>
        <w:t>способность предвидеть</w:t>
      </w:r>
      <w:r>
        <w:rPr>
          <w:spacing w:val="-3"/>
        </w:rPr>
        <w:t xml:space="preserve"> </w:t>
      </w:r>
      <w:r>
        <w:t>их</w:t>
      </w:r>
      <w:r>
        <w:rPr>
          <w:spacing w:val="1"/>
        </w:rPr>
        <w:t xml:space="preserve"> </w:t>
      </w:r>
      <w:r>
        <w:t>в</w:t>
      </w:r>
      <w:r>
        <w:rPr>
          <w:spacing w:val="-4"/>
        </w:rPr>
        <w:t xml:space="preserve"> </w:t>
      </w:r>
      <w:r>
        <w:t>предстоящей</w:t>
      </w:r>
      <w:r>
        <w:rPr>
          <w:spacing w:val="-2"/>
        </w:rPr>
        <w:t xml:space="preserve"> </w:t>
      </w:r>
      <w:r>
        <w:t>работе.</w:t>
      </w:r>
    </w:p>
    <w:p w:rsidR="006F1257" w:rsidRDefault="00B45BA4" w:rsidP="008B79D0">
      <w:pPr>
        <w:pStyle w:val="1"/>
        <w:ind w:left="0" w:right="-20" w:firstLine="708"/>
      </w:pPr>
      <w:r>
        <w:t>Совместная</w:t>
      </w:r>
      <w:r>
        <w:rPr>
          <w:spacing w:val="-4"/>
        </w:rPr>
        <w:t xml:space="preserve"> </w:t>
      </w:r>
      <w:r>
        <w:t>деятельность</w:t>
      </w:r>
      <w:r>
        <w:rPr>
          <w:spacing w:val="-1"/>
        </w:rPr>
        <w:t xml:space="preserve"> </w:t>
      </w:r>
      <w:r>
        <w:t>способствует</w:t>
      </w:r>
      <w:r>
        <w:rPr>
          <w:spacing w:val="-2"/>
        </w:rPr>
        <w:t xml:space="preserve"> </w:t>
      </w:r>
      <w:r>
        <w:t>формированию</w:t>
      </w:r>
      <w:r>
        <w:rPr>
          <w:spacing w:val="-4"/>
        </w:rPr>
        <w:t xml:space="preserve"> </w:t>
      </w:r>
      <w:r>
        <w:t>умений:</w:t>
      </w:r>
    </w:p>
    <w:p w:rsidR="006F1257" w:rsidRDefault="00B45BA4" w:rsidP="008B79D0">
      <w:pPr>
        <w:pStyle w:val="a3"/>
        <w:ind w:left="0" w:right="-20"/>
      </w:pPr>
      <w:r>
        <w:t>участвовать</w:t>
      </w:r>
      <w:r>
        <w:rPr>
          <w:spacing w:val="1"/>
        </w:rPr>
        <w:t xml:space="preserve"> </w:t>
      </w:r>
      <w:r>
        <w:t>в</w:t>
      </w:r>
      <w:r>
        <w:rPr>
          <w:spacing w:val="1"/>
        </w:rPr>
        <w:t xml:space="preserve"> </w:t>
      </w:r>
      <w:r>
        <w:t>театрализованной</w:t>
      </w:r>
      <w:r>
        <w:rPr>
          <w:spacing w:val="1"/>
        </w:rPr>
        <w:t xml:space="preserve"> </w:t>
      </w:r>
      <w:r>
        <w:t>деятельности:</w:t>
      </w:r>
      <w:r>
        <w:rPr>
          <w:spacing w:val="1"/>
        </w:rPr>
        <w:t xml:space="preserve"> </w:t>
      </w:r>
      <w:r>
        <w:t>инсценировании</w:t>
      </w:r>
      <w:r>
        <w:rPr>
          <w:spacing w:val="1"/>
        </w:rPr>
        <w:t xml:space="preserve"> </w:t>
      </w:r>
      <w:r>
        <w:t>(читать</w:t>
      </w:r>
      <w:r>
        <w:rPr>
          <w:spacing w:val="1"/>
        </w:rPr>
        <w:t xml:space="preserve"> </w:t>
      </w:r>
      <w:r>
        <w:t>по</w:t>
      </w:r>
      <w:r>
        <w:rPr>
          <w:spacing w:val="1"/>
        </w:rPr>
        <w:t xml:space="preserve"> </w:t>
      </w:r>
      <w:r>
        <w:t>ролям,</w:t>
      </w:r>
      <w:r>
        <w:rPr>
          <w:spacing w:val="1"/>
        </w:rPr>
        <w:t xml:space="preserve"> </w:t>
      </w:r>
      <w:r>
        <w:t>разыгрывать сценки);</w:t>
      </w:r>
    </w:p>
    <w:p w:rsidR="006F1257" w:rsidRDefault="00B45BA4" w:rsidP="008B79D0">
      <w:pPr>
        <w:pStyle w:val="a3"/>
        <w:ind w:left="0" w:right="-20"/>
      </w:pPr>
      <w:r>
        <w:t>соблюдать</w:t>
      </w:r>
      <w:r>
        <w:rPr>
          <w:spacing w:val="-2"/>
        </w:rPr>
        <w:t xml:space="preserve"> </w:t>
      </w:r>
      <w:r>
        <w:t>правила</w:t>
      </w:r>
      <w:r>
        <w:rPr>
          <w:spacing w:val="-3"/>
        </w:rPr>
        <w:t xml:space="preserve"> </w:t>
      </w:r>
      <w:r>
        <w:t>взаимодействия;</w:t>
      </w:r>
    </w:p>
    <w:p w:rsidR="006F1257" w:rsidRDefault="00B45BA4" w:rsidP="008B79D0">
      <w:pPr>
        <w:pStyle w:val="a3"/>
        <w:ind w:left="0" w:right="-20"/>
      </w:pPr>
      <w:r>
        <w:t>ответственно</w:t>
      </w:r>
      <w:r>
        <w:rPr>
          <w:spacing w:val="1"/>
        </w:rPr>
        <w:t xml:space="preserve"> </w:t>
      </w:r>
      <w:r>
        <w:t>относиться</w:t>
      </w:r>
      <w:r>
        <w:rPr>
          <w:spacing w:val="1"/>
        </w:rPr>
        <w:t xml:space="preserve"> </w:t>
      </w:r>
      <w:r>
        <w:t>к</w:t>
      </w:r>
      <w:r>
        <w:rPr>
          <w:spacing w:val="1"/>
        </w:rPr>
        <w:t xml:space="preserve"> </w:t>
      </w:r>
      <w:r>
        <w:t>своим</w:t>
      </w:r>
      <w:r>
        <w:rPr>
          <w:spacing w:val="1"/>
        </w:rPr>
        <w:t xml:space="preserve"> </w:t>
      </w:r>
      <w:r>
        <w:t>обязанностям</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деятельности,</w:t>
      </w:r>
      <w:r>
        <w:rPr>
          <w:spacing w:val="1"/>
        </w:rPr>
        <w:t xml:space="preserve"> </w:t>
      </w:r>
      <w:r>
        <w:t>оценивать свой вклад в</w:t>
      </w:r>
      <w:r>
        <w:rPr>
          <w:spacing w:val="-3"/>
        </w:rPr>
        <w:t xml:space="preserve"> </w:t>
      </w:r>
      <w:r>
        <w:t>общее</w:t>
      </w:r>
      <w:r>
        <w:rPr>
          <w:spacing w:val="-1"/>
        </w:rPr>
        <w:t xml:space="preserve"> </w:t>
      </w:r>
      <w:r>
        <w:t>дело.</w:t>
      </w:r>
    </w:p>
    <w:p w:rsidR="006F1257" w:rsidRDefault="00B45BA4" w:rsidP="008B79D0">
      <w:pPr>
        <w:pStyle w:val="a3"/>
        <w:ind w:left="0" w:right="-2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rsidR="006F1257" w:rsidRDefault="00B45BA4" w:rsidP="008B79D0">
      <w:pPr>
        <w:pStyle w:val="a3"/>
        <w:ind w:left="0" w:right="-20"/>
      </w:pPr>
      <w:r>
        <w:t>Личностные 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 чтению</w:t>
      </w:r>
      <w:r>
        <w:rPr>
          <w:spacing w:val="1"/>
        </w:rPr>
        <w:t xml:space="preserve"> </w:t>
      </w:r>
      <w:r>
        <w:t>достигаются</w:t>
      </w:r>
      <w:r>
        <w:rPr>
          <w:spacing w:val="1"/>
        </w:rPr>
        <w:t xml:space="preserve"> </w:t>
      </w:r>
      <w:r>
        <w:t>в</w:t>
      </w:r>
      <w:r>
        <w:rPr>
          <w:spacing w:val="1"/>
        </w:rPr>
        <w:t xml:space="preserve"> </w:t>
      </w:r>
      <w:r>
        <w:t>процессе</w:t>
      </w:r>
      <w:r>
        <w:rPr>
          <w:spacing w:val="1"/>
        </w:rPr>
        <w:t xml:space="preserve"> </w:t>
      </w:r>
      <w:r>
        <w:t>единства</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обеспечивающей</w:t>
      </w:r>
      <w:r>
        <w:rPr>
          <w:spacing w:val="1"/>
        </w:rPr>
        <w:t xml:space="preserve"> </w:t>
      </w:r>
      <w:r>
        <w:t>позитивную</w:t>
      </w:r>
      <w:r>
        <w:rPr>
          <w:spacing w:val="1"/>
        </w:rPr>
        <w:t xml:space="preserve"> </w:t>
      </w:r>
      <w:r>
        <w:t>динамику</w:t>
      </w:r>
      <w:r>
        <w:rPr>
          <w:spacing w:val="45"/>
        </w:rPr>
        <w:t xml:space="preserve"> </w:t>
      </w:r>
      <w:r>
        <w:t>развития</w:t>
      </w:r>
      <w:r>
        <w:rPr>
          <w:spacing w:val="51"/>
        </w:rPr>
        <w:t xml:space="preserve"> </w:t>
      </w:r>
      <w:r>
        <w:t>личности</w:t>
      </w:r>
      <w:r>
        <w:rPr>
          <w:spacing w:val="53"/>
        </w:rPr>
        <w:t xml:space="preserve"> </w:t>
      </w:r>
      <w:r>
        <w:t>обучающегося,</w:t>
      </w:r>
      <w:r>
        <w:rPr>
          <w:spacing w:val="51"/>
        </w:rPr>
        <w:t xml:space="preserve"> </w:t>
      </w:r>
      <w:r>
        <w:t>ориентированную</w:t>
      </w:r>
      <w:r>
        <w:rPr>
          <w:spacing w:val="54"/>
        </w:rPr>
        <w:t xml:space="preserve"> </w:t>
      </w:r>
      <w:r>
        <w:t>на</w:t>
      </w:r>
      <w:r>
        <w:rPr>
          <w:spacing w:val="51"/>
        </w:rPr>
        <w:t xml:space="preserve"> </w:t>
      </w:r>
      <w:r>
        <w:t>процессы</w:t>
      </w:r>
      <w:r>
        <w:rPr>
          <w:spacing w:val="51"/>
        </w:rPr>
        <w:t xml:space="preserve"> </w:t>
      </w:r>
      <w:r>
        <w:t>самопознания,</w:t>
      </w:r>
      <w:r w:rsidR="006132E9">
        <w:t xml:space="preserve"> </w:t>
      </w:r>
      <w:r>
        <w:t>саморазвития и самовоспитания. Личностные результаты освоения программы по литературному</w:t>
      </w:r>
      <w:r>
        <w:rPr>
          <w:spacing w:val="1"/>
        </w:rPr>
        <w:t xml:space="preserve"> </w:t>
      </w:r>
      <w:r>
        <w:t>чтению</w:t>
      </w:r>
      <w:r>
        <w:rPr>
          <w:spacing w:val="1"/>
        </w:rPr>
        <w:t xml:space="preserve"> </w:t>
      </w:r>
      <w:r>
        <w:t>отражают</w:t>
      </w:r>
      <w:r>
        <w:rPr>
          <w:spacing w:val="1"/>
        </w:rPr>
        <w:t xml:space="preserve"> </w:t>
      </w:r>
      <w:r>
        <w:t>освоение обучающимися</w:t>
      </w:r>
      <w:r>
        <w:rPr>
          <w:spacing w:val="1"/>
        </w:rPr>
        <w:t xml:space="preserve"> </w:t>
      </w:r>
      <w:r>
        <w:t>социально значимых</w:t>
      </w:r>
      <w:r>
        <w:rPr>
          <w:spacing w:val="1"/>
        </w:rPr>
        <w:t xml:space="preserve"> </w:t>
      </w:r>
      <w:r>
        <w:t>норм</w:t>
      </w:r>
      <w:r>
        <w:rPr>
          <w:spacing w:val="1"/>
        </w:rPr>
        <w:t xml:space="preserve"> </w:t>
      </w:r>
      <w:r>
        <w:t>и</w:t>
      </w:r>
      <w:r>
        <w:rPr>
          <w:spacing w:val="1"/>
        </w:rPr>
        <w:t xml:space="preserve"> </w:t>
      </w:r>
      <w:r>
        <w:t>отношений,</w:t>
      </w:r>
      <w:r>
        <w:rPr>
          <w:spacing w:val="1"/>
        </w:rPr>
        <w:t xml:space="preserve"> </w:t>
      </w:r>
      <w:r>
        <w:t>развитие</w:t>
      </w:r>
      <w:r>
        <w:rPr>
          <w:spacing w:val="1"/>
        </w:rPr>
        <w:t xml:space="preserve"> </w:t>
      </w:r>
      <w:r>
        <w:t>позитивного</w:t>
      </w:r>
      <w:r>
        <w:rPr>
          <w:spacing w:val="1"/>
        </w:rPr>
        <w:t xml:space="preserve"> </w:t>
      </w:r>
      <w:r>
        <w:t>отношения</w:t>
      </w:r>
      <w:r>
        <w:rPr>
          <w:spacing w:val="1"/>
        </w:rPr>
        <w:t xml:space="preserve"> </w:t>
      </w:r>
      <w:r>
        <w:t>обучающихся</w:t>
      </w:r>
      <w:r>
        <w:rPr>
          <w:spacing w:val="1"/>
        </w:rPr>
        <w:t xml:space="preserve"> </w:t>
      </w:r>
      <w:r>
        <w:t>к</w:t>
      </w:r>
      <w:r>
        <w:rPr>
          <w:spacing w:val="1"/>
        </w:rPr>
        <w:t xml:space="preserve"> </w:t>
      </w:r>
      <w:r>
        <w:t>общественным,</w:t>
      </w:r>
      <w:r>
        <w:rPr>
          <w:spacing w:val="1"/>
        </w:rPr>
        <w:t xml:space="preserve"> </w:t>
      </w:r>
      <w:r>
        <w:t>традиционным,</w:t>
      </w:r>
      <w:r>
        <w:rPr>
          <w:spacing w:val="1"/>
        </w:rPr>
        <w:t xml:space="preserve"> </w:t>
      </w:r>
      <w:r>
        <w:t>социокультурным</w:t>
      </w:r>
      <w:r>
        <w:rPr>
          <w:spacing w:val="1"/>
        </w:rPr>
        <w:t xml:space="preserve"> </w:t>
      </w:r>
      <w:r>
        <w:t>и</w:t>
      </w:r>
      <w:r>
        <w:rPr>
          <w:spacing w:val="1"/>
        </w:rPr>
        <w:t xml:space="preserve"> </w:t>
      </w:r>
      <w:r>
        <w:t>духовно-нравственным</w:t>
      </w:r>
      <w:r>
        <w:rPr>
          <w:spacing w:val="1"/>
        </w:rPr>
        <w:t xml:space="preserve"> </w:t>
      </w:r>
      <w:r>
        <w:t>ценностям,</w:t>
      </w:r>
      <w:r>
        <w:rPr>
          <w:spacing w:val="1"/>
        </w:rPr>
        <w:t xml:space="preserve"> </w:t>
      </w:r>
      <w:r>
        <w:t>приобретение</w:t>
      </w:r>
      <w:r>
        <w:rPr>
          <w:spacing w:val="1"/>
        </w:rPr>
        <w:t xml:space="preserve"> </w:t>
      </w:r>
      <w:r>
        <w:t>опыта</w:t>
      </w:r>
      <w:r>
        <w:rPr>
          <w:spacing w:val="1"/>
        </w:rPr>
        <w:t xml:space="preserve"> </w:t>
      </w:r>
      <w:r>
        <w:t>применения</w:t>
      </w:r>
      <w:r>
        <w:rPr>
          <w:spacing w:val="1"/>
        </w:rPr>
        <w:t xml:space="preserve"> </w:t>
      </w:r>
      <w:r>
        <w:t>сформированных</w:t>
      </w:r>
      <w:r>
        <w:rPr>
          <w:spacing w:val="1"/>
        </w:rPr>
        <w:t xml:space="preserve"> </w:t>
      </w:r>
      <w:r>
        <w:t>представлений</w:t>
      </w:r>
      <w:r>
        <w:rPr>
          <w:spacing w:val="-1"/>
        </w:rPr>
        <w:t xml:space="preserve"> </w:t>
      </w:r>
      <w:r>
        <w:t>и отношений</w:t>
      </w:r>
      <w:r>
        <w:rPr>
          <w:spacing w:val="-2"/>
        </w:rPr>
        <w:t xml:space="preserve"> </w:t>
      </w:r>
      <w:r>
        <w:t>на</w:t>
      </w:r>
      <w:r>
        <w:rPr>
          <w:spacing w:val="-1"/>
        </w:rPr>
        <w:t xml:space="preserve"> </w:t>
      </w:r>
      <w:r>
        <w:t>практике.</w:t>
      </w:r>
    </w:p>
    <w:p w:rsidR="006F1257" w:rsidRDefault="00B45BA4" w:rsidP="008B79D0">
      <w:pPr>
        <w:pStyle w:val="a3"/>
        <w:ind w:left="0" w:right="-20"/>
      </w:pPr>
      <w:r>
        <w:t>В результате изучения литературного чтения на уровне начального общего образования у</w:t>
      </w:r>
      <w:r>
        <w:rPr>
          <w:spacing w:val="1"/>
        </w:rPr>
        <w:t xml:space="preserve"> </w:t>
      </w:r>
      <w:r>
        <w:t>обучающегося</w:t>
      </w:r>
      <w:r>
        <w:rPr>
          <w:spacing w:val="-1"/>
        </w:rPr>
        <w:t xml:space="preserve"> </w:t>
      </w:r>
      <w:r>
        <w:t>будут сформированы личностные</w:t>
      </w:r>
      <w:r>
        <w:rPr>
          <w:spacing w:val="-1"/>
        </w:rPr>
        <w:t xml:space="preserve"> </w:t>
      </w:r>
      <w:r>
        <w:t>результаты:</w:t>
      </w:r>
    </w:p>
    <w:p w:rsidR="006F1257" w:rsidRDefault="00B45BA4" w:rsidP="00804BBD">
      <w:pPr>
        <w:pStyle w:val="a6"/>
        <w:numPr>
          <w:ilvl w:val="0"/>
          <w:numId w:val="8"/>
        </w:numPr>
        <w:tabs>
          <w:tab w:val="left" w:pos="1101"/>
        </w:tabs>
        <w:ind w:left="0" w:right="-20" w:firstLine="708"/>
        <w:rPr>
          <w:sz w:val="24"/>
        </w:rPr>
      </w:pPr>
      <w:r>
        <w:rPr>
          <w:sz w:val="24"/>
        </w:rPr>
        <w:t>гражданско-патриотическое</w:t>
      </w:r>
      <w:r>
        <w:rPr>
          <w:spacing w:val="-13"/>
          <w:sz w:val="24"/>
        </w:rPr>
        <w:t xml:space="preserve"> </w:t>
      </w:r>
      <w:r>
        <w:rPr>
          <w:sz w:val="24"/>
        </w:rPr>
        <w:t>воспитание:</w:t>
      </w:r>
    </w:p>
    <w:p w:rsidR="006F1257" w:rsidRDefault="00B45BA4" w:rsidP="008B79D0">
      <w:pPr>
        <w:pStyle w:val="a3"/>
        <w:ind w:left="0" w:right="-20"/>
      </w:pPr>
      <w:r>
        <w:t>становление ценностного отношения к своей Родине, малой родине, проявление интереса к</w:t>
      </w:r>
      <w:r>
        <w:rPr>
          <w:spacing w:val="1"/>
        </w:rPr>
        <w:t xml:space="preserve"> </w:t>
      </w:r>
      <w:r>
        <w:t>изучению родного языка, истории и культуре Российской Федерации, понимание естественной</w:t>
      </w:r>
      <w:r>
        <w:rPr>
          <w:spacing w:val="1"/>
        </w:rPr>
        <w:t xml:space="preserve"> </w:t>
      </w:r>
      <w:r>
        <w:t>связи</w:t>
      </w:r>
      <w:r>
        <w:rPr>
          <w:spacing w:val="-1"/>
        </w:rPr>
        <w:t xml:space="preserve"> </w:t>
      </w:r>
      <w:r>
        <w:t>прошлого и</w:t>
      </w:r>
      <w:r>
        <w:rPr>
          <w:spacing w:val="-2"/>
        </w:rPr>
        <w:t xml:space="preserve"> </w:t>
      </w:r>
      <w:r>
        <w:t>настоящего</w:t>
      </w:r>
      <w:r>
        <w:rPr>
          <w:spacing w:val="-1"/>
        </w:rPr>
        <w:t xml:space="preserve"> </w:t>
      </w:r>
      <w:r>
        <w:t>в</w:t>
      </w:r>
      <w:r>
        <w:rPr>
          <w:spacing w:val="-1"/>
        </w:rPr>
        <w:t xml:space="preserve"> </w:t>
      </w:r>
      <w:r>
        <w:t>культуре</w:t>
      </w:r>
      <w:r>
        <w:rPr>
          <w:spacing w:val="-1"/>
        </w:rPr>
        <w:t xml:space="preserve"> </w:t>
      </w:r>
      <w:r>
        <w:t>общества;</w:t>
      </w:r>
    </w:p>
    <w:p w:rsidR="006F1257" w:rsidRDefault="00B45BA4" w:rsidP="008B79D0">
      <w:pPr>
        <w:pStyle w:val="a3"/>
        <w:ind w:left="0" w:right="-20"/>
      </w:pPr>
      <w:r>
        <w:t>осознание своей этнокультурной и российской гражданской идентичности, сопричастности</w:t>
      </w:r>
      <w:r>
        <w:rPr>
          <w:spacing w:val="1"/>
        </w:rPr>
        <w:t xml:space="preserve"> </w:t>
      </w:r>
      <w:r>
        <w:t>к</w:t>
      </w:r>
      <w:r>
        <w:rPr>
          <w:spacing w:val="1"/>
        </w:rPr>
        <w:t xml:space="preserve"> </w:t>
      </w:r>
      <w:r>
        <w:t>прошлому,</w:t>
      </w:r>
      <w:r>
        <w:rPr>
          <w:spacing w:val="1"/>
        </w:rPr>
        <w:t xml:space="preserve"> </w:t>
      </w:r>
      <w:r>
        <w:t>настоящему</w:t>
      </w:r>
      <w:r>
        <w:rPr>
          <w:spacing w:val="1"/>
        </w:rPr>
        <w:t xml:space="preserve"> </w:t>
      </w:r>
      <w:r>
        <w:t>и</w:t>
      </w:r>
      <w:r>
        <w:rPr>
          <w:spacing w:val="1"/>
        </w:rPr>
        <w:t xml:space="preserve"> </w:t>
      </w:r>
      <w:r>
        <w:t>будущему</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родного</w:t>
      </w:r>
      <w:r>
        <w:rPr>
          <w:spacing w:val="1"/>
        </w:rPr>
        <w:t xml:space="preserve"> </w:t>
      </w:r>
      <w:r>
        <w:t>края,</w:t>
      </w:r>
      <w:r>
        <w:rPr>
          <w:spacing w:val="1"/>
        </w:rPr>
        <w:t xml:space="preserve"> </w:t>
      </w:r>
      <w:r>
        <w:t>проявление</w:t>
      </w:r>
      <w:r>
        <w:rPr>
          <w:spacing w:val="1"/>
        </w:rPr>
        <w:t xml:space="preserve"> </w:t>
      </w:r>
      <w:r>
        <w:t>уважения</w:t>
      </w:r>
      <w:r>
        <w:rPr>
          <w:spacing w:val="1"/>
        </w:rPr>
        <w:t xml:space="preserve"> </w:t>
      </w:r>
      <w:r>
        <w:t>к</w:t>
      </w:r>
      <w:r>
        <w:rPr>
          <w:spacing w:val="-57"/>
        </w:rPr>
        <w:t xml:space="preserve"> </w:t>
      </w:r>
      <w:r>
        <w:t>традициям и культуре своего и других народов в процессе восприятия и анализа произведений</w:t>
      </w:r>
      <w:r>
        <w:rPr>
          <w:spacing w:val="1"/>
        </w:rPr>
        <w:t xml:space="preserve"> </w:t>
      </w:r>
      <w:r>
        <w:t>выдающихся</w:t>
      </w:r>
      <w:r>
        <w:rPr>
          <w:spacing w:val="-1"/>
        </w:rPr>
        <w:t xml:space="preserve"> </w:t>
      </w:r>
      <w:r>
        <w:t>представителей</w:t>
      </w:r>
      <w:r>
        <w:rPr>
          <w:spacing w:val="-1"/>
        </w:rPr>
        <w:t xml:space="preserve"> </w:t>
      </w:r>
      <w:r>
        <w:t>русской литературы</w:t>
      </w:r>
      <w:r>
        <w:rPr>
          <w:spacing w:val="-1"/>
        </w:rPr>
        <w:t xml:space="preserve"> </w:t>
      </w:r>
      <w:r>
        <w:t>и творчества</w:t>
      </w:r>
      <w:r>
        <w:rPr>
          <w:spacing w:val="-2"/>
        </w:rPr>
        <w:t xml:space="preserve"> </w:t>
      </w:r>
      <w:r>
        <w:t>народов</w:t>
      </w:r>
      <w:r>
        <w:rPr>
          <w:spacing w:val="-1"/>
        </w:rPr>
        <w:t xml:space="preserve"> </w:t>
      </w:r>
      <w:r>
        <w:t>России;</w:t>
      </w:r>
    </w:p>
    <w:p w:rsidR="006F1257" w:rsidRDefault="00B45BA4" w:rsidP="008B79D0">
      <w:pPr>
        <w:pStyle w:val="a3"/>
        <w:ind w:left="0" w:right="-20"/>
      </w:pPr>
      <w:r>
        <w:t>первоначальные представления о человеке как члене общества, о правах и ответственности,</w:t>
      </w:r>
      <w:r>
        <w:rPr>
          <w:spacing w:val="-57"/>
        </w:rPr>
        <w:t xml:space="preserve"> </w:t>
      </w:r>
      <w:r>
        <w:t>уважении</w:t>
      </w:r>
      <w:r>
        <w:rPr>
          <w:spacing w:val="1"/>
        </w:rPr>
        <w:t xml:space="preserve"> </w:t>
      </w:r>
      <w:r>
        <w:t>и</w:t>
      </w:r>
      <w:r>
        <w:rPr>
          <w:spacing w:val="1"/>
        </w:rPr>
        <w:t xml:space="preserve"> </w:t>
      </w:r>
      <w:r>
        <w:t>достоинстве</w:t>
      </w:r>
      <w:r>
        <w:rPr>
          <w:spacing w:val="1"/>
        </w:rPr>
        <w:t xml:space="preserve"> </w:t>
      </w:r>
      <w:r>
        <w:t>человека,</w:t>
      </w:r>
      <w:r>
        <w:rPr>
          <w:spacing w:val="1"/>
        </w:rPr>
        <w:t xml:space="preserve"> </w:t>
      </w:r>
      <w:r>
        <w:t>о</w:t>
      </w:r>
      <w:r>
        <w:rPr>
          <w:spacing w:val="1"/>
        </w:rPr>
        <w:t xml:space="preserve"> </w:t>
      </w:r>
      <w:r>
        <w:t>нравственно-этических</w:t>
      </w:r>
      <w:r>
        <w:rPr>
          <w:spacing w:val="1"/>
        </w:rPr>
        <w:t xml:space="preserve"> </w:t>
      </w:r>
      <w:r>
        <w:t>нормах</w:t>
      </w:r>
      <w:r>
        <w:rPr>
          <w:spacing w:val="1"/>
        </w:rPr>
        <w:t xml:space="preserve"> </w:t>
      </w:r>
      <w:r>
        <w:t>поведения</w:t>
      </w:r>
      <w:r>
        <w:rPr>
          <w:spacing w:val="1"/>
        </w:rPr>
        <w:t xml:space="preserve"> </w:t>
      </w:r>
      <w:r>
        <w:t>и</w:t>
      </w:r>
      <w:r>
        <w:rPr>
          <w:spacing w:val="1"/>
        </w:rPr>
        <w:t xml:space="preserve"> </w:t>
      </w:r>
      <w:r>
        <w:t>правилах</w:t>
      </w:r>
      <w:r>
        <w:rPr>
          <w:spacing w:val="1"/>
        </w:rPr>
        <w:t xml:space="preserve"> </w:t>
      </w:r>
      <w:r>
        <w:t>межличностных отношений.</w:t>
      </w:r>
    </w:p>
    <w:p w:rsidR="006F1257" w:rsidRDefault="00B45BA4" w:rsidP="00804BBD">
      <w:pPr>
        <w:pStyle w:val="a6"/>
        <w:numPr>
          <w:ilvl w:val="0"/>
          <w:numId w:val="8"/>
        </w:numPr>
        <w:tabs>
          <w:tab w:val="left" w:pos="1101"/>
        </w:tabs>
        <w:ind w:left="0" w:right="-20" w:firstLine="708"/>
        <w:rPr>
          <w:sz w:val="24"/>
        </w:rPr>
      </w:pPr>
      <w:r>
        <w:rPr>
          <w:sz w:val="24"/>
        </w:rPr>
        <w:t>духовно-нравственное</w:t>
      </w:r>
      <w:r>
        <w:rPr>
          <w:spacing w:val="-7"/>
          <w:sz w:val="24"/>
        </w:rPr>
        <w:t xml:space="preserve"> </w:t>
      </w:r>
      <w:r>
        <w:rPr>
          <w:sz w:val="24"/>
        </w:rPr>
        <w:t>воспитание:</w:t>
      </w:r>
    </w:p>
    <w:p w:rsidR="006F1257" w:rsidRDefault="00B45BA4" w:rsidP="008B79D0">
      <w:pPr>
        <w:pStyle w:val="a3"/>
        <w:ind w:left="0" w:right="-20"/>
      </w:pPr>
      <w:r>
        <w:t>освоение</w:t>
      </w:r>
      <w:r>
        <w:rPr>
          <w:spacing w:val="1"/>
        </w:rPr>
        <w:t xml:space="preserve"> </w:t>
      </w:r>
      <w:r>
        <w:t>опыта</w:t>
      </w:r>
      <w:r>
        <w:rPr>
          <w:spacing w:val="1"/>
        </w:rPr>
        <w:t xml:space="preserve"> </w:t>
      </w:r>
      <w:r>
        <w:t>человеческих</w:t>
      </w:r>
      <w:r>
        <w:rPr>
          <w:spacing w:val="1"/>
        </w:rPr>
        <w:t xml:space="preserve"> </w:t>
      </w:r>
      <w:r>
        <w:t>взаимоотношений,</w:t>
      </w:r>
      <w:r>
        <w:rPr>
          <w:spacing w:val="1"/>
        </w:rPr>
        <w:t xml:space="preserve"> </w:t>
      </w:r>
      <w:r>
        <w:t>проявление</w:t>
      </w:r>
      <w:r>
        <w:rPr>
          <w:spacing w:val="1"/>
        </w:rPr>
        <w:t xml:space="preserve"> </w:t>
      </w:r>
      <w:r>
        <w:t>сопереживания,</w:t>
      </w:r>
      <w:r>
        <w:rPr>
          <w:spacing w:val="1"/>
        </w:rPr>
        <w:t xml:space="preserve"> </w:t>
      </w:r>
      <w:r>
        <w:t>уважения,</w:t>
      </w:r>
      <w:r>
        <w:rPr>
          <w:spacing w:val="1"/>
        </w:rPr>
        <w:t xml:space="preserve"> </w:t>
      </w:r>
      <w:r>
        <w:t>любви,</w:t>
      </w:r>
      <w:r>
        <w:rPr>
          <w:spacing w:val="16"/>
        </w:rPr>
        <w:t xml:space="preserve"> </w:t>
      </w:r>
      <w:r>
        <w:t>доброжелательности</w:t>
      </w:r>
      <w:r>
        <w:rPr>
          <w:spacing w:val="18"/>
        </w:rPr>
        <w:t xml:space="preserve"> </w:t>
      </w:r>
      <w:r>
        <w:t>и</w:t>
      </w:r>
      <w:r>
        <w:rPr>
          <w:spacing w:val="18"/>
        </w:rPr>
        <w:t xml:space="preserve"> </w:t>
      </w:r>
      <w:r>
        <w:t>других</w:t>
      </w:r>
      <w:r>
        <w:rPr>
          <w:spacing w:val="19"/>
        </w:rPr>
        <w:t xml:space="preserve"> </w:t>
      </w:r>
      <w:r>
        <w:t>моральных</w:t>
      </w:r>
      <w:r>
        <w:rPr>
          <w:spacing w:val="18"/>
        </w:rPr>
        <w:t xml:space="preserve"> </w:t>
      </w:r>
      <w:r>
        <w:t>качеств</w:t>
      </w:r>
      <w:r>
        <w:rPr>
          <w:spacing w:val="18"/>
        </w:rPr>
        <w:t xml:space="preserve"> </w:t>
      </w:r>
      <w:r>
        <w:t>к</w:t>
      </w:r>
      <w:r>
        <w:rPr>
          <w:spacing w:val="17"/>
        </w:rPr>
        <w:t xml:space="preserve"> </w:t>
      </w:r>
      <w:r>
        <w:t>родным</w:t>
      </w:r>
      <w:r>
        <w:rPr>
          <w:spacing w:val="18"/>
        </w:rPr>
        <w:t xml:space="preserve"> </w:t>
      </w:r>
      <w:r>
        <w:t>и</w:t>
      </w:r>
      <w:r>
        <w:rPr>
          <w:spacing w:val="18"/>
        </w:rPr>
        <w:t xml:space="preserve"> </w:t>
      </w:r>
      <w:r>
        <w:t>другим</w:t>
      </w:r>
      <w:r>
        <w:rPr>
          <w:spacing w:val="16"/>
        </w:rPr>
        <w:t xml:space="preserve"> </w:t>
      </w:r>
      <w:r>
        <w:t>людям,</w:t>
      </w:r>
      <w:r>
        <w:rPr>
          <w:spacing w:val="16"/>
        </w:rPr>
        <w:t xml:space="preserve"> </w:t>
      </w:r>
      <w:r>
        <w:t>независимо</w:t>
      </w:r>
      <w:r>
        <w:rPr>
          <w:spacing w:val="-57"/>
        </w:rPr>
        <w:t xml:space="preserve"> </w:t>
      </w:r>
      <w:r>
        <w:t>от</w:t>
      </w:r>
      <w:r>
        <w:rPr>
          <w:spacing w:val="-1"/>
        </w:rPr>
        <w:t xml:space="preserve"> </w:t>
      </w:r>
      <w:r>
        <w:t>их</w:t>
      </w:r>
      <w:r>
        <w:rPr>
          <w:spacing w:val="1"/>
        </w:rPr>
        <w:t xml:space="preserve"> </w:t>
      </w:r>
      <w:r>
        <w:t>национальности,</w:t>
      </w:r>
      <w:r>
        <w:rPr>
          <w:spacing w:val="-3"/>
        </w:rPr>
        <w:t xml:space="preserve"> </w:t>
      </w:r>
      <w:r>
        <w:t>социального</w:t>
      </w:r>
      <w:r>
        <w:rPr>
          <w:spacing w:val="-1"/>
        </w:rPr>
        <w:t xml:space="preserve"> </w:t>
      </w:r>
      <w:r>
        <w:t>статуса, вероисповедания;</w:t>
      </w:r>
    </w:p>
    <w:p w:rsidR="006F1257" w:rsidRDefault="00B45BA4" w:rsidP="008B79D0">
      <w:pPr>
        <w:pStyle w:val="a3"/>
        <w:ind w:left="0" w:right="-20"/>
      </w:pPr>
      <w:r>
        <w:t>осознание этических понятий, оценка поведения и поступков персонажей художественных</w:t>
      </w:r>
      <w:r>
        <w:rPr>
          <w:spacing w:val="1"/>
        </w:rPr>
        <w:t xml:space="preserve"> </w:t>
      </w:r>
      <w:r>
        <w:t>произведений</w:t>
      </w:r>
      <w:r>
        <w:rPr>
          <w:spacing w:val="-1"/>
        </w:rPr>
        <w:t xml:space="preserve"> </w:t>
      </w:r>
      <w:r>
        <w:t>в</w:t>
      </w:r>
      <w:r>
        <w:rPr>
          <w:spacing w:val="-1"/>
        </w:rPr>
        <w:t xml:space="preserve"> </w:t>
      </w:r>
      <w:r>
        <w:t>ситуации нравственного</w:t>
      </w:r>
      <w:r>
        <w:rPr>
          <w:spacing w:val="-1"/>
        </w:rPr>
        <w:t xml:space="preserve"> </w:t>
      </w:r>
      <w:r>
        <w:t>выбора;</w:t>
      </w:r>
    </w:p>
    <w:p w:rsidR="006F1257" w:rsidRDefault="00B45BA4" w:rsidP="008B79D0">
      <w:pPr>
        <w:pStyle w:val="a3"/>
        <w:ind w:left="0" w:right="-20"/>
      </w:pPr>
      <w:r>
        <w:t>выражение</w:t>
      </w:r>
      <w:r>
        <w:rPr>
          <w:spacing w:val="1"/>
        </w:rPr>
        <w:t xml:space="preserve"> </w:t>
      </w:r>
      <w:r>
        <w:t>своего</w:t>
      </w:r>
      <w:r>
        <w:rPr>
          <w:spacing w:val="1"/>
        </w:rPr>
        <w:t xml:space="preserve"> </w:t>
      </w:r>
      <w:r>
        <w:t>видения</w:t>
      </w:r>
      <w:r>
        <w:rPr>
          <w:spacing w:val="1"/>
        </w:rPr>
        <w:t xml:space="preserve"> </w:t>
      </w:r>
      <w:r>
        <w:t>мира,</w:t>
      </w:r>
      <w:r>
        <w:rPr>
          <w:spacing w:val="1"/>
        </w:rPr>
        <w:t xml:space="preserve"> </w:t>
      </w:r>
      <w:r>
        <w:t>индивидуальной</w:t>
      </w:r>
      <w:r>
        <w:rPr>
          <w:spacing w:val="1"/>
        </w:rPr>
        <w:t xml:space="preserve"> </w:t>
      </w:r>
      <w:r>
        <w:t>позиции</w:t>
      </w:r>
      <w:r>
        <w:rPr>
          <w:spacing w:val="1"/>
        </w:rPr>
        <w:t xml:space="preserve"> </w:t>
      </w:r>
      <w:r>
        <w:t>посредством</w:t>
      </w:r>
      <w:r>
        <w:rPr>
          <w:spacing w:val="1"/>
        </w:rPr>
        <w:t xml:space="preserve"> </w:t>
      </w:r>
      <w:r>
        <w:t>накопления</w:t>
      </w:r>
      <w:r>
        <w:rPr>
          <w:spacing w:val="1"/>
        </w:rPr>
        <w:t xml:space="preserve"> </w:t>
      </w:r>
      <w:r>
        <w:t>и</w:t>
      </w:r>
      <w:r>
        <w:rPr>
          <w:spacing w:val="1"/>
        </w:rPr>
        <w:t xml:space="preserve"> </w:t>
      </w:r>
      <w:r>
        <w:t>систематизации</w:t>
      </w:r>
      <w:r>
        <w:rPr>
          <w:spacing w:val="-2"/>
        </w:rPr>
        <w:t xml:space="preserve"> </w:t>
      </w:r>
      <w:r>
        <w:t>литературных впечатлений,</w:t>
      </w:r>
      <w:r>
        <w:rPr>
          <w:spacing w:val="-2"/>
        </w:rPr>
        <w:t xml:space="preserve"> </w:t>
      </w:r>
      <w:r>
        <w:t>разнообразных</w:t>
      </w:r>
      <w:r>
        <w:rPr>
          <w:spacing w:val="-2"/>
        </w:rPr>
        <w:t xml:space="preserve"> </w:t>
      </w:r>
      <w:r>
        <w:t>по</w:t>
      </w:r>
      <w:r>
        <w:rPr>
          <w:spacing w:val="-2"/>
        </w:rPr>
        <w:t xml:space="preserve"> </w:t>
      </w:r>
      <w:r>
        <w:t>эмоциональной</w:t>
      </w:r>
      <w:r>
        <w:rPr>
          <w:spacing w:val="-1"/>
        </w:rPr>
        <w:t xml:space="preserve"> </w:t>
      </w:r>
      <w:r>
        <w:t>окраске;</w:t>
      </w:r>
    </w:p>
    <w:p w:rsidR="006F1257" w:rsidRDefault="00B45BA4" w:rsidP="008B79D0">
      <w:pPr>
        <w:pStyle w:val="a3"/>
        <w:ind w:left="0" w:right="-20"/>
      </w:pPr>
      <w:r>
        <w:t>неприятие</w:t>
      </w:r>
      <w:r>
        <w:rPr>
          <w:spacing w:val="1"/>
        </w:rPr>
        <w:t xml:space="preserve"> </w:t>
      </w:r>
      <w:r>
        <w:t>любых</w:t>
      </w:r>
      <w:r>
        <w:rPr>
          <w:spacing w:val="1"/>
        </w:rPr>
        <w:t xml:space="preserve"> </w:t>
      </w:r>
      <w:r>
        <w:t>форм</w:t>
      </w:r>
      <w:r>
        <w:rPr>
          <w:spacing w:val="1"/>
        </w:rPr>
        <w:t xml:space="preserve"> </w:t>
      </w:r>
      <w:r>
        <w:t>поведения,</w:t>
      </w:r>
      <w:r>
        <w:rPr>
          <w:spacing w:val="1"/>
        </w:rPr>
        <w:t xml:space="preserve"> </w:t>
      </w:r>
      <w:r>
        <w:t>направленных</w:t>
      </w:r>
      <w:r>
        <w:rPr>
          <w:spacing w:val="1"/>
        </w:rPr>
        <w:t xml:space="preserve"> </w:t>
      </w:r>
      <w:r>
        <w:t>на</w:t>
      </w:r>
      <w:r>
        <w:rPr>
          <w:spacing w:val="1"/>
        </w:rPr>
        <w:t xml:space="preserve"> </w:t>
      </w:r>
      <w:r>
        <w:t>причинение</w:t>
      </w:r>
      <w:r>
        <w:rPr>
          <w:spacing w:val="1"/>
        </w:rPr>
        <w:t xml:space="preserve"> </w:t>
      </w:r>
      <w:r>
        <w:t>физического</w:t>
      </w:r>
      <w:r>
        <w:rPr>
          <w:spacing w:val="61"/>
        </w:rPr>
        <w:t xml:space="preserve"> </w:t>
      </w:r>
      <w:r>
        <w:t>и</w:t>
      </w:r>
      <w:r>
        <w:rPr>
          <w:spacing w:val="1"/>
        </w:rPr>
        <w:t xml:space="preserve"> </w:t>
      </w:r>
      <w:r>
        <w:t>морального</w:t>
      </w:r>
      <w:r>
        <w:rPr>
          <w:spacing w:val="-1"/>
        </w:rPr>
        <w:t xml:space="preserve"> </w:t>
      </w:r>
      <w:r>
        <w:t>вреда</w:t>
      </w:r>
      <w:r>
        <w:rPr>
          <w:spacing w:val="-1"/>
        </w:rPr>
        <w:t xml:space="preserve"> </w:t>
      </w:r>
      <w:r>
        <w:t>другим</w:t>
      </w:r>
      <w:r>
        <w:rPr>
          <w:spacing w:val="-1"/>
        </w:rPr>
        <w:t xml:space="preserve"> </w:t>
      </w:r>
      <w:r>
        <w:t>людям.</w:t>
      </w:r>
    </w:p>
    <w:p w:rsidR="006F1257" w:rsidRDefault="00B45BA4" w:rsidP="00804BBD">
      <w:pPr>
        <w:pStyle w:val="a6"/>
        <w:numPr>
          <w:ilvl w:val="0"/>
          <w:numId w:val="8"/>
        </w:numPr>
        <w:tabs>
          <w:tab w:val="left" w:pos="1101"/>
        </w:tabs>
        <w:ind w:left="0" w:right="-20" w:firstLine="708"/>
        <w:rPr>
          <w:sz w:val="24"/>
        </w:rPr>
      </w:pPr>
      <w:r>
        <w:rPr>
          <w:sz w:val="24"/>
        </w:rPr>
        <w:t>эстетическое</w:t>
      </w:r>
      <w:r>
        <w:rPr>
          <w:spacing w:val="-5"/>
          <w:sz w:val="24"/>
        </w:rPr>
        <w:t xml:space="preserve"> </w:t>
      </w:r>
      <w:r>
        <w:rPr>
          <w:sz w:val="24"/>
        </w:rPr>
        <w:t>воспитание:</w:t>
      </w:r>
    </w:p>
    <w:p w:rsidR="006F1257" w:rsidRDefault="00B45BA4" w:rsidP="008B79D0">
      <w:pPr>
        <w:pStyle w:val="a3"/>
        <w:ind w:left="0" w:right="-20"/>
      </w:pPr>
      <w:r>
        <w:t>проявление уважительного отношения и интереса к художественной культуре, к различным</w:t>
      </w:r>
      <w:r>
        <w:rPr>
          <w:spacing w:val="-57"/>
        </w:rPr>
        <w:t xml:space="preserve"> </w:t>
      </w:r>
      <w:r>
        <w:t>видам искусства, восприимчивость к традициям и творчеству своего и других народов, готовность</w:t>
      </w:r>
      <w:r>
        <w:rPr>
          <w:spacing w:val="1"/>
        </w:rPr>
        <w:t xml:space="preserve"> </w:t>
      </w:r>
      <w:r>
        <w:t>выражать своё</w:t>
      </w:r>
      <w:r>
        <w:rPr>
          <w:spacing w:val="-1"/>
        </w:rPr>
        <w:t xml:space="preserve"> </w:t>
      </w:r>
      <w:r>
        <w:t>отношение</w:t>
      </w:r>
      <w:r>
        <w:rPr>
          <w:spacing w:val="-2"/>
        </w:rPr>
        <w:t xml:space="preserve"> </w:t>
      </w:r>
      <w:r>
        <w:t>в</w:t>
      </w:r>
      <w:r>
        <w:rPr>
          <w:spacing w:val="-1"/>
        </w:rPr>
        <w:t xml:space="preserve"> </w:t>
      </w:r>
      <w:r>
        <w:t>разных</w:t>
      </w:r>
      <w:r>
        <w:rPr>
          <w:spacing w:val="1"/>
        </w:rPr>
        <w:t xml:space="preserve"> </w:t>
      </w:r>
      <w:r>
        <w:t>видах</w:t>
      </w:r>
      <w:r>
        <w:rPr>
          <w:spacing w:val="-2"/>
        </w:rPr>
        <w:t xml:space="preserve"> </w:t>
      </w:r>
      <w:r>
        <w:t>художественной деятельности;</w:t>
      </w:r>
    </w:p>
    <w:p w:rsidR="006F1257" w:rsidRDefault="00B45BA4" w:rsidP="008B79D0">
      <w:pPr>
        <w:pStyle w:val="a3"/>
        <w:ind w:left="0" w:right="-20"/>
      </w:pPr>
      <w:r>
        <w:t>приобретение эстетического опыта слушания, чтения и эмоционально-эстетической оценки</w:t>
      </w:r>
      <w:r>
        <w:rPr>
          <w:spacing w:val="1"/>
        </w:rPr>
        <w:t xml:space="preserve"> </w:t>
      </w:r>
      <w:r>
        <w:t>произведений</w:t>
      </w:r>
      <w:r>
        <w:rPr>
          <w:spacing w:val="-1"/>
        </w:rPr>
        <w:t xml:space="preserve"> </w:t>
      </w:r>
      <w:r>
        <w:t>фольклора</w:t>
      </w:r>
      <w:r>
        <w:rPr>
          <w:spacing w:val="-1"/>
        </w:rPr>
        <w:t xml:space="preserve"> </w:t>
      </w:r>
      <w:r>
        <w:t>и художественной</w:t>
      </w:r>
      <w:r>
        <w:rPr>
          <w:spacing w:val="-1"/>
        </w:rPr>
        <w:t xml:space="preserve"> </w:t>
      </w:r>
      <w:r>
        <w:t>литературы;</w:t>
      </w:r>
    </w:p>
    <w:p w:rsidR="006F1257" w:rsidRDefault="00B45BA4" w:rsidP="008B79D0">
      <w:pPr>
        <w:pStyle w:val="a3"/>
        <w:ind w:left="0" w:right="-20"/>
      </w:pPr>
      <w:r>
        <w:t>понимание</w:t>
      </w:r>
      <w:r>
        <w:rPr>
          <w:spacing w:val="1"/>
        </w:rPr>
        <w:t xml:space="preserve"> </w:t>
      </w:r>
      <w:r>
        <w:t>образного</w:t>
      </w:r>
      <w:r>
        <w:rPr>
          <w:spacing w:val="1"/>
        </w:rPr>
        <w:t xml:space="preserve"> </w:t>
      </w:r>
      <w:r>
        <w:t>языка</w:t>
      </w:r>
      <w:r>
        <w:rPr>
          <w:spacing w:val="1"/>
        </w:rPr>
        <w:t xml:space="preserve"> </w:t>
      </w:r>
      <w:r>
        <w:t>художественных</w:t>
      </w:r>
      <w:r>
        <w:rPr>
          <w:spacing w:val="1"/>
        </w:rPr>
        <w:t xml:space="preserve"> </w:t>
      </w:r>
      <w:r>
        <w:t>произведений,</w:t>
      </w:r>
      <w:r>
        <w:rPr>
          <w:spacing w:val="1"/>
        </w:rPr>
        <w:t xml:space="preserve"> </w:t>
      </w:r>
      <w:r>
        <w:t>выразительных</w:t>
      </w:r>
      <w:r>
        <w:rPr>
          <w:spacing w:val="1"/>
        </w:rPr>
        <w:t xml:space="preserve"> </w:t>
      </w:r>
      <w:r>
        <w:t>средств,</w:t>
      </w:r>
      <w:r>
        <w:rPr>
          <w:spacing w:val="-57"/>
        </w:rPr>
        <w:t xml:space="preserve"> </w:t>
      </w:r>
      <w:r>
        <w:t>создающих</w:t>
      </w:r>
      <w:r>
        <w:rPr>
          <w:spacing w:val="-2"/>
        </w:rPr>
        <w:t xml:space="preserve"> </w:t>
      </w:r>
      <w:r>
        <w:t>художественный образ.</w:t>
      </w:r>
    </w:p>
    <w:p w:rsidR="006F1257" w:rsidRDefault="00B45BA4" w:rsidP="00804BBD">
      <w:pPr>
        <w:pStyle w:val="a6"/>
        <w:numPr>
          <w:ilvl w:val="0"/>
          <w:numId w:val="8"/>
        </w:numPr>
        <w:tabs>
          <w:tab w:val="left" w:pos="1101"/>
        </w:tabs>
        <w:ind w:left="0" w:right="-20" w:firstLine="708"/>
        <w:rPr>
          <w:sz w:val="24"/>
        </w:rPr>
      </w:pPr>
      <w:r>
        <w:rPr>
          <w:sz w:val="24"/>
        </w:rPr>
        <w:t>трудовое</w:t>
      </w:r>
      <w:r>
        <w:rPr>
          <w:spacing w:val="-4"/>
          <w:sz w:val="24"/>
        </w:rPr>
        <w:t xml:space="preserve"> </w:t>
      </w:r>
      <w:r>
        <w:rPr>
          <w:sz w:val="24"/>
        </w:rPr>
        <w:t>воспитание:</w:t>
      </w:r>
    </w:p>
    <w:p w:rsidR="006F1257" w:rsidRDefault="00B45BA4" w:rsidP="008B79D0">
      <w:pPr>
        <w:pStyle w:val="a3"/>
        <w:ind w:left="0" w:right="-20"/>
      </w:pPr>
      <w:r>
        <w:t>осознание</w:t>
      </w:r>
      <w:r>
        <w:rPr>
          <w:spacing w:val="1"/>
        </w:rPr>
        <w:t xml:space="preserve"> </w:t>
      </w:r>
      <w:r>
        <w:t>ценности</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ответственное</w:t>
      </w:r>
      <w:r>
        <w:rPr>
          <w:spacing w:val="1"/>
        </w:rPr>
        <w:t xml:space="preserve"> </w:t>
      </w:r>
      <w:r>
        <w:t>потребление</w:t>
      </w:r>
      <w:r>
        <w:rPr>
          <w:spacing w:val="1"/>
        </w:rPr>
        <w:t xml:space="preserve"> </w:t>
      </w:r>
      <w:r>
        <w:t>и</w:t>
      </w:r>
      <w:r>
        <w:rPr>
          <w:spacing w:val="-57"/>
        </w:rPr>
        <w:t xml:space="preserve"> </w:t>
      </w:r>
      <w:r>
        <w:lastRenderedPageBreak/>
        <w:t>бережное</w:t>
      </w:r>
      <w:r>
        <w:rPr>
          <w:spacing w:val="1"/>
        </w:rPr>
        <w:t xml:space="preserve"> </w:t>
      </w:r>
      <w:r>
        <w:t>отношение</w:t>
      </w:r>
      <w:r>
        <w:rPr>
          <w:spacing w:val="1"/>
        </w:rPr>
        <w:t xml:space="preserve"> </w:t>
      </w:r>
      <w:r>
        <w:t>к</w:t>
      </w:r>
      <w:r>
        <w:rPr>
          <w:spacing w:val="1"/>
        </w:rPr>
        <w:t xml:space="preserve"> </w:t>
      </w:r>
      <w:r>
        <w:t>результатам</w:t>
      </w:r>
      <w:r>
        <w:rPr>
          <w:spacing w:val="1"/>
        </w:rPr>
        <w:t xml:space="preserve"> </w:t>
      </w:r>
      <w:r>
        <w:t>труда,</w:t>
      </w:r>
      <w:r>
        <w:rPr>
          <w:spacing w:val="1"/>
        </w:rPr>
        <w:t xml:space="preserve"> </w:t>
      </w:r>
      <w:r>
        <w:t>навыки</w:t>
      </w:r>
      <w:r>
        <w:rPr>
          <w:spacing w:val="1"/>
        </w:rPr>
        <w:t xml:space="preserve"> </w:t>
      </w:r>
      <w:r>
        <w:t>участия</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трудовой</w:t>
      </w:r>
      <w:r>
        <w:rPr>
          <w:spacing w:val="1"/>
        </w:rPr>
        <w:t xml:space="preserve"> </w:t>
      </w:r>
      <w:r>
        <w:t>деятельности,</w:t>
      </w:r>
      <w:r>
        <w:rPr>
          <w:spacing w:val="-1"/>
        </w:rPr>
        <w:t xml:space="preserve"> </w:t>
      </w:r>
      <w:r>
        <w:t>интерес</w:t>
      </w:r>
      <w:r>
        <w:rPr>
          <w:spacing w:val="-1"/>
        </w:rPr>
        <w:t xml:space="preserve"> </w:t>
      </w:r>
      <w:r>
        <w:t>к различным</w:t>
      </w:r>
      <w:r>
        <w:rPr>
          <w:spacing w:val="-2"/>
        </w:rPr>
        <w:t xml:space="preserve"> </w:t>
      </w:r>
      <w:r>
        <w:t>профессиям.</w:t>
      </w:r>
    </w:p>
    <w:p w:rsidR="006F1257" w:rsidRDefault="00B45BA4" w:rsidP="00804BBD">
      <w:pPr>
        <w:pStyle w:val="a6"/>
        <w:numPr>
          <w:ilvl w:val="0"/>
          <w:numId w:val="8"/>
        </w:numPr>
        <w:tabs>
          <w:tab w:val="left" w:pos="1101"/>
        </w:tabs>
        <w:ind w:left="0" w:right="-20" w:firstLine="708"/>
        <w:rPr>
          <w:sz w:val="24"/>
        </w:rPr>
      </w:pPr>
      <w:r>
        <w:rPr>
          <w:sz w:val="24"/>
        </w:rPr>
        <w:t>экологическое</w:t>
      </w:r>
      <w:r>
        <w:rPr>
          <w:spacing w:val="-5"/>
          <w:sz w:val="24"/>
        </w:rPr>
        <w:t xml:space="preserve"> </w:t>
      </w:r>
      <w:r>
        <w:rPr>
          <w:sz w:val="24"/>
        </w:rPr>
        <w:t>воспитание:</w:t>
      </w:r>
    </w:p>
    <w:p w:rsidR="006F1257" w:rsidRDefault="00B45BA4" w:rsidP="008B79D0">
      <w:pPr>
        <w:pStyle w:val="a3"/>
        <w:ind w:left="0" w:right="-20"/>
      </w:pPr>
      <w:r>
        <w:t>бережное</w:t>
      </w:r>
      <w:r>
        <w:rPr>
          <w:spacing w:val="1"/>
        </w:rPr>
        <w:t xml:space="preserve"> </w:t>
      </w:r>
      <w:r>
        <w:t>отношение</w:t>
      </w:r>
      <w:r>
        <w:rPr>
          <w:spacing w:val="1"/>
        </w:rPr>
        <w:t xml:space="preserve"> </w:t>
      </w:r>
      <w:r>
        <w:t>к</w:t>
      </w:r>
      <w:r>
        <w:rPr>
          <w:spacing w:val="1"/>
        </w:rPr>
        <w:t xml:space="preserve"> </w:t>
      </w:r>
      <w:r>
        <w:t>природе,</w:t>
      </w:r>
      <w:r>
        <w:rPr>
          <w:spacing w:val="1"/>
        </w:rPr>
        <w:t xml:space="preserve"> </w:t>
      </w:r>
      <w:r>
        <w:t>осознание</w:t>
      </w:r>
      <w:r>
        <w:rPr>
          <w:spacing w:val="1"/>
        </w:rPr>
        <w:t xml:space="preserve"> </w:t>
      </w:r>
      <w:r>
        <w:t>проблем</w:t>
      </w:r>
      <w:r>
        <w:rPr>
          <w:spacing w:val="1"/>
        </w:rPr>
        <w:t xml:space="preserve"> </w:t>
      </w:r>
      <w:r>
        <w:t>взаимоотношений</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отражённых в</w:t>
      </w:r>
      <w:r>
        <w:rPr>
          <w:spacing w:val="-1"/>
        </w:rPr>
        <w:t xml:space="preserve"> </w:t>
      </w:r>
      <w:r>
        <w:t>литературных произведениях;</w:t>
      </w:r>
    </w:p>
    <w:p w:rsidR="006F1257" w:rsidRDefault="00B45BA4" w:rsidP="008B79D0">
      <w:pPr>
        <w:pStyle w:val="a3"/>
        <w:ind w:left="0" w:right="-20"/>
      </w:pPr>
      <w:r>
        <w:t>неприятие</w:t>
      </w:r>
      <w:r>
        <w:rPr>
          <w:spacing w:val="-4"/>
        </w:rPr>
        <w:t xml:space="preserve"> </w:t>
      </w:r>
      <w:r>
        <w:t>действий,</w:t>
      </w:r>
      <w:r>
        <w:rPr>
          <w:spacing w:val="-6"/>
        </w:rPr>
        <w:t xml:space="preserve"> </w:t>
      </w:r>
      <w:r>
        <w:t>приносящих</w:t>
      </w:r>
      <w:r>
        <w:rPr>
          <w:spacing w:val="-1"/>
        </w:rPr>
        <w:t xml:space="preserve"> </w:t>
      </w:r>
      <w:r>
        <w:t>вред</w:t>
      </w:r>
      <w:r>
        <w:rPr>
          <w:spacing w:val="-3"/>
        </w:rPr>
        <w:t xml:space="preserve"> </w:t>
      </w:r>
      <w:r>
        <w:t>окружающей</w:t>
      </w:r>
      <w:r>
        <w:rPr>
          <w:spacing w:val="-3"/>
        </w:rPr>
        <w:t xml:space="preserve"> </w:t>
      </w:r>
      <w:r>
        <w:t>среде.</w:t>
      </w:r>
    </w:p>
    <w:p w:rsidR="006F1257" w:rsidRDefault="00B45BA4" w:rsidP="00804BBD">
      <w:pPr>
        <w:pStyle w:val="a6"/>
        <w:numPr>
          <w:ilvl w:val="0"/>
          <w:numId w:val="8"/>
        </w:numPr>
        <w:tabs>
          <w:tab w:val="left" w:pos="1101"/>
        </w:tabs>
        <w:ind w:left="0" w:right="-20" w:firstLine="708"/>
        <w:rPr>
          <w:sz w:val="24"/>
        </w:rPr>
      </w:pPr>
      <w:r>
        <w:rPr>
          <w:sz w:val="24"/>
        </w:rPr>
        <w:t>ценности</w:t>
      </w:r>
      <w:r>
        <w:rPr>
          <w:spacing w:val="-4"/>
          <w:sz w:val="24"/>
        </w:rPr>
        <w:t xml:space="preserve"> </w:t>
      </w:r>
      <w:r>
        <w:rPr>
          <w:sz w:val="24"/>
        </w:rPr>
        <w:t>научного</w:t>
      </w:r>
      <w:r>
        <w:rPr>
          <w:spacing w:val="-3"/>
          <w:sz w:val="24"/>
        </w:rPr>
        <w:t xml:space="preserve"> </w:t>
      </w:r>
      <w:r>
        <w:rPr>
          <w:sz w:val="24"/>
        </w:rPr>
        <w:t>познания:</w:t>
      </w:r>
    </w:p>
    <w:p w:rsidR="006F1257" w:rsidRDefault="00B45BA4" w:rsidP="008B79D0">
      <w:pPr>
        <w:pStyle w:val="a3"/>
        <w:ind w:left="0" w:right="-20"/>
      </w:pPr>
      <w:r>
        <w:t>ориентация в</w:t>
      </w:r>
      <w:r>
        <w:rPr>
          <w:spacing w:val="1"/>
        </w:rPr>
        <w:t xml:space="preserve"> </w:t>
      </w:r>
      <w:r>
        <w:t>деятельности</w:t>
      </w:r>
      <w:r>
        <w:rPr>
          <w:spacing w:val="1"/>
        </w:rPr>
        <w:t xml:space="preserve"> </w:t>
      </w:r>
      <w:r>
        <w:t>на первоначальные представления</w:t>
      </w:r>
      <w:r>
        <w:rPr>
          <w:spacing w:val="1"/>
        </w:rPr>
        <w:t xml:space="preserve"> </w:t>
      </w:r>
      <w:r>
        <w:t>о</w:t>
      </w:r>
      <w:r>
        <w:rPr>
          <w:spacing w:val="1"/>
        </w:rPr>
        <w:t xml:space="preserve"> </w:t>
      </w:r>
      <w:r>
        <w:t>научной</w:t>
      </w:r>
      <w:r>
        <w:rPr>
          <w:spacing w:val="1"/>
        </w:rPr>
        <w:t xml:space="preserve"> </w:t>
      </w:r>
      <w:r>
        <w:t>картине мира,</w:t>
      </w:r>
      <w:r>
        <w:rPr>
          <w:spacing w:val="1"/>
        </w:rPr>
        <w:t xml:space="preserve"> </w:t>
      </w:r>
      <w:r>
        <w:t>понимание</w:t>
      </w:r>
      <w:r>
        <w:rPr>
          <w:spacing w:val="1"/>
        </w:rPr>
        <w:t xml:space="preserve"> </w:t>
      </w:r>
      <w:r>
        <w:t>важности</w:t>
      </w:r>
      <w:r>
        <w:rPr>
          <w:spacing w:val="1"/>
        </w:rPr>
        <w:t xml:space="preserve"> </w:t>
      </w:r>
      <w:r>
        <w:t>слова</w:t>
      </w:r>
      <w:r>
        <w:rPr>
          <w:spacing w:val="1"/>
        </w:rPr>
        <w:t xml:space="preserve"> </w:t>
      </w:r>
      <w:r>
        <w:t>как</w:t>
      </w:r>
      <w:r>
        <w:rPr>
          <w:spacing w:val="1"/>
        </w:rPr>
        <w:t xml:space="preserve"> </w:t>
      </w:r>
      <w:r>
        <w:t>средства</w:t>
      </w:r>
      <w:r>
        <w:rPr>
          <w:spacing w:val="1"/>
        </w:rPr>
        <w:t xml:space="preserve"> </w:t>
      </w:r>
      <w:r>
        <w:t>создания</w:t>
      </w:r>
      <w:r>
        <w:rPr>
          <w:spacing w:val="1"/>
        </w:rPr>
        <w:t xml:space="preserve"> </w:t>
      </w:r>
      <w:r>
        <w:t>словесно-художественного</w:t>
      </w:r>
      <w:r>
        <w:rPr>
          <w:spacing w:val="1"/>
        </w:rPr>
        <w:t xml:space="preserve"> </w:t>
      </w:r>
      <w:r>
        <w:t>образа,</w:t>
      </w:r>
      <w:r>
        <w:rPr>
          <w:spacing w:val="1"/>
        </w:rPr>
        <w:t xml:space="preserve"> </w:t>
      </w:r>
      <w:r>
        <w:t>способа</w:t>
      </w:r>
      <w:r>
        <w:rPr>
          <w:spacing w:val="1"/>
        </w:rPr>
        <w:t xml:space="preserve"> </w:t>
      </w:r>
      <w:r>
        <w:t>выражения</w:t>
      </w:r>
      <w:r>
        <w:rPr>
          <w:spacing w:val="-1"/>
        </w:rPr>
        <w:t xml:space="preserve"> </w:t>
      </w:r>
      <w:r>
        <w:t>мыслей, чувств, идей автора;</w:t>
      </w:r>
    </w:p>
    <w:p w:rsidR="006F1257" w:rsidRDefault="00B45BA4" w:rsidP="008B79D0">
      <w:pPr>
        <w:pStyle w:val="a3"/>
        <w:ind w:left="0" w:right="-20"/>
      </w:pPr>
      <w:r>
        <w:t>овладение</w:t>
      </w:r>
      <w:r>
        <w:rPr>
          <w:spacing w:val="2"/>
        </w:rPr>
        <w:t xml:space="preserve"> </w:t>
      </w:r>
      <w:r>
        <w:t>смысловым</w:t>
      </w:r>
      <w:r>
        <w:rPr>
          <w:spacing w:val="63"/>
        </w:rPr>
        <w:t xml:space="preserve"> </w:t>
      </w:r>
      <w:r>
        <w:t>чтением</w:t>
      </w:r>
      <w:r>
        <w:rPr>
          <w:spacing w:val="61"/>
        </w:rPr>
        <w:t xml:space="preserve"> </w:t>
      </w:r>
      <w:r>
        <w:t>для</w:t>
      </w:r>
      <w:r>
        <w:rPr>
          <w:spacing w:val="63"/>
        </w:rPr>
        <w:t xml:space="preserve"> </w:t>
      </w:r>
      <w:r>
        <w:t>решения</w:t>
      </w:r>
      <w:r>
        <w:rPr>
          <w:spacing w:val="62"/>
        </w:rPr>
        <w:t xml:space="preserve"> </w:t>
      </w:r>
      <w:r>
        <w:t>различного</w:t>
      </w:r>
      <w:r>
        <w:rPr>
          <w:spacing w:val="64"/>
        </w:rPr>
        <w:t xml:space="preserve"> </w:t>
      </w:r>
      <w:r>
        <w:t>уровня</w:t>
      </w:r>
      <w:r>
        <w:rPr>
          <w:spacing w:val="64"/>
        </w:rPr>
        <w:t xml:space="preserve"> </w:t>
      </w:r>
      <w:r>
        <w:t>учебных</w:t>
      </w:r>
      <w:r>
        <w:rPr>
          <w:spacing w:val="64"/>
        </w:rPr>
        <w:t xml:space="preserve"> </w:t>
      </w:r>
      <w:r>
        <w:t>и</w:t>
      </w:r>
      <w:r>
        <w:rPr>
          <w:spacing w:val="63"/>
        </w:rPr>
        <w:t xml:space="preserve"> </w:t>
      </w:r>
      <w:r>
        <w:t>жизненных</w:t>
      </w:r>
      <w:r w:rsidR="00977BCA">
        <w:t xml:space="preserve"> </w:t>
      </w:r>
      <w:r>
        <w:t>задач;</w:t>
      </w:r>
    </w:p>
    <w:p w:rsidR="006F1257" w:rsidRDefault="00B45BA4" w:rsidP="008B79D0">
      <w:pPr>
        <w:pStyle w:val="a3"/>
        <w:ind w:left="0" w:right="-20"/>
      </w:pPr>
      <w:r>
        <w:t>потребность</w:t>
      </w:r>
      <w:r>
        <w:rPr>
          <w:spacing w:val="43"/>
        </w:rPr>
        <w:t xml:space="preserve"> </w:t>
      </w:r>
      <w:r>
        <w:t>в</w:t>
      </w:r>
      <w:r>
        <w:rPr>
          <w:spacing w:val="100"/>
        </w:rPr>
        <w:t xml:space="preserve"> </w:t>
      </w:r>
      <w:r>
        <w:t>самостоятельной</w:t>
      </w:r>
      <w:r>
        <w:rPr>
          <w:spacing w:val="101"/>
        </w:rPr>
        <w:t xml:space="preserve"> </w:t>
      </w:r>
      <w:r>
        <w:t>читательской</w:t>
      </w:r>
      <w:r>
        <w:rPr>
          <w:spacing w:val="102"/>
        </w:rPr>
        <w:t xml:space="preserve"> </w:t>
      </w:r>
      <w:r>
        <w:t>деятельности,</w:t>
      </w:r>
      <w:r>
        <w:rPr>
          <w:spacing w:val="102"/>
        </w:rPr>
        <w:t xml:space="preserve"> </w:t>
      </w:r>
      <w:r>
        <w:t>саморазвитии</w:t>
      </w:r>
      <w:r>
        <w:rPr>
          <w:spacing w:val="102"/>
        </w:rPr>
        <w:t xml:space="preserve"> </w:t>
      </w:r>
      <w:r>
        <w:t>средствами</w:t>
      </w:r>
      <w:r w:rsidR="00977BCA">
        <w:t xml:space="preserve"> </w:t>
      </w:r>
      <w:r>
        <w:t>литературы,</w:t>
      </w:r>
      <w:r>
        <w:rPr>
          <w:spacing w:val="19"/>
        </w:rPr>
        <w:t xml:space="preserve"> </w:t>
      </w:r>
      <w:r>
        <w:t>развитие</w:t>
      </w:r>
      <w:r>
        <w:rPr>
          <w:spacing w:val="20"/>
        </w:rPr>
        <w:t xml:space="preserve"> </w:t>
      </w:r>
      <w:r>
        <w:t>познавательного</w:t>
      </w:r>
      <w:r>
        <w:rPr>
          <w:spacing w:val="21"/>
        </w:rPr>
        <w:t xml:space="preserve"> </w:t>
      </w:r>
      <w:r>
        <w:t>интереса,</w:t>
      </w:r>
      <w:r>
        <w:rPr>
          <w:spacing w:val="21"/>
        </w:rPr>
        <w:t xml:space="preserve"> </w:t>
      </w:r>
      <w:r>
        <w:t>активности,</w:t>
      </w:r>
      <w:r>
        <w:rPr>
          <w:spacing w:val="21"/>
        </w:rPr>
        <w:t xml:space="preserve"> </w:t>
      </w:r>
      <w:r>
        <w:t>инициативности,</w:t>
      </w:r>
      <w:r>
        <w:rPr>
          <w:spacing w:val="18"/>
        </w:rPr>
        <w:t xml:space="preserve"> </w:t>
      </w:r>
      <w:r>
        <w:t>любознательности</w:t>
      </w:r>
      <w:r>
        <w:rPr>
          <w:spacing w:val="-58"/>
        </w:rPr>
        <w:t xml:space="preserve"> </w:t>
      </w:r>
      <w:r>
        <w:t>и</w:t>
      </w:r>
      <w:r>
        <w:rPr>
          <w:spacing w:val="1"/>
        </w:rPr>
        <w:t xml:space="preserve"> </w:t>
      </w:r>
      <w:r>
        <w:t>самостоятельности</w:t>
      </w:r>
      <w:r>
        <w:rPr>
          <w:spacing w:val="1"/>
        </w:rPr>
        <w:t xml:space="preserve"> </w:t>
      </w:r>
      <w:r>
        <w:t>в</w:t>
      </w:r>
      <w:r>
        <w:rPr>
          <w:spacing w:val="1"/>
        </w:rPr>
        <w:t xml:space="preserve"> </w:t>
      </w:r>
      <w:r>
        <w:t>познании</w:t>
      </w:r>
      <w:r>
        <w:rPr>
          <w:spacing w:val="1"/>
        </w:rPr>
        <w:t xml:space="preserve"> </w:t>
      </w:r>
      <w:r>
        <w:t>произведений</w:t>
      </w:r>
      <w:r>
        <w:rPr>
          <w:spacing w:val="1"/>
        </w:rPr>
        <w:t xml:space="preserve"> </w:t>
      </w:r>
      <w:r>
        <w:t>фольклора</w:t>
      </w:r>
      <w:r>
        <w:rPr>
          <w:spacing w:val="1"/>
        </w:rPr>
        <w:t xml:space="preserve"> </w:t>
      </w:r>
      <w:r>
        <w:t>и</w:t>
      </w:r>
      <w:r>
        <w:rPr>
          <w:spacing w:val="1"/>
        </w:rPr>
        <w:t xml:space="preserve"> </w:t>
      </w:r>
      <w:r>
        <w:t>художественной</w:t>
      </w:r>
      <w:r>
        <w:rPr>
          <w:spacing w:val="1"/>
        </w:rPr>
        <w:t xml:space="preserve"> </w:t>
      </w:r>
      <w:r>
        <w:t>литературы,</w:t>
      </w:r>
      <w:r>
        <w:rPr>
          <w:spacing w:val="-57"/>
        </w:rPr>
        <w:t xml:space="preserve"> </w:t>
      </w:r>
      <w:r>
        <w:t>творчества</w:t>
      </w:r>
      <w:r>
        <w:rPr>
          <w:spacing w:val="-2"/>
        </w:rPr>
        <w:t xml:space="preserve"> </w:t>
      </w:r>
      <w:r>
        <w:t>писателей.</w:t>
      </w:r>
    </w:p>
    <w:p w:rsidR="006F1257" w:rsidRDefault="00B45BA4" w:rsidP="008B79D0">
      <w:pPr>
        <w:pStyle w:val="a3"/>
        <w:ind w:left="0" w:right="-20"/>
      </w:pPr>
      <w:r>
        <w:t>В результате изучения литературного чтения на уровне начального общего образования 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 деятельность.</w:t>
      </w:r>
    </w:p>
    <w:p w:rsidR="006F1257" w:rsidRDefault="00B45BA4" w:rsidP="008B79D0">
      <w:pPr>
        <w:pStyle w:val="a3"/>
        <w:ind w:left="0" w:right="-20"/>
      </w:pPr>
      <w:r>
        <w:t>У обучающегося будут сформированы следующие базовые логические действия как часть</w:t>
      </w:r>
      <w:r>
        <w:rPr>
          <w:spacing w:val="1"/>
        </w:rPr>
        <w:t xml:space="preserve"> </w:t>
      </w:r>
      <w:r>
        <w:t>познавательных</w:t>
      </w:r>
      <w:r>
        <w:rPr>
          <w:spacing w:val="3"/>
        </w:rPr>
        <w:t xml:space="preserve"> </w:t>
      </w:r>
      <w:r>
        <w:t>универсальных</w:t>
      </w:r>
      <w:r>
        <w:rPr>
          <w:spacing w:val="3"/>
        </w:rPr>
        <w:t xml:space="preserve"> </w:t>
      </w:r>
      <w:r>
        <w:t>учебных</w:t>
      </w:r>
      <w:r>
        <w:rPr>
          <w:spacing w:val="1"/>
        </w:rPr>
        <w:t xml:space="preserve"> </w:t>
      </w:r>
      <w:r>
        <w:t>действий:</w:t>
      </w:r>
    </w:p>
    <w:p w:rsidR="006F1257" w:rsidRDefault="00B45BA4" w:rsidP="008B79D0">
      <w:pPr>
        <w:pStyle w:val="a3"/>
        <w:ind w:left="0" w:right="-20"/>
      </w:pPr>
      <w:r>
        <w:t>сравнивать произведения по теме, главной мысли, жанру, соотносить произведение и его</w:t>
      </w:r>
      <w:r>
        <w:rPr>
          <w:spacing w:val="1"/>
        </w:rPr>
        <w:t xml:space="preserve"> </w:t>
      </w:r>
      <w:r>
        <w:t>автора,</w:t>
      </w:r>
      <w:r>
        <w:rPr>
          <w:spacing w:val="2"/>
        </w:rPr>
        <w:t xml:space="preserve"> </w:t>
      </w:r>
      <w:r>
        <w:t>устанавливать</w:t>
      </w:r>
      <w:r>
        <w:rPr>
          <w:spacing w:val="-1"/>
        </w:rPr>
        <w:t xml:space="preserve"> </w:t>
      </w:r>
      <w:r>
        <w:t>основания</w:t>
      </w:r>
      <w:r>
        <w:rPr>
          <w:spacing w:val="-2"/>
        </w:rPr>
        <w:t xml:space="preserve"> </w:t>
      </w:r>
      <w:r>
        <w:t>для</w:t>
      </w:r>
      <w:r>
        <w:rPr>
          <w:spacing w:val="-1"/>
        </w:rPr>
        <w:t xml:space="preserve"> </w:t>
      </w:r>
      <w:r>
        <w:t>сравнения</w:t>
      </w:r>
      <w:r>
        <w:rPr>
          <w:spacing w:val="-2"/>
        </w:rPr>
        <w:t xml:space="preserve"> </w:t>
      </w:r>
      <w:r>
        <w:t>произведений, устанавливать аналогии;</w:t>
      </w:r>
    </w:p>
    <w:p w:rsidR="006F1257" w:rsidRDefault="00B45BA4" w:rsidP="008B79D0">
      <w:pPr>
        <w:pStyle w:val="a3"/>
        <w:ind w:left="0" w:right="-20"/>
      </w:pPr>
      <w:r>
        <w:t>объединять</w:t>
      </w:r>
      <w:r>
        <w:rPr>
          <w:spacing w:val="-5"/>
        </w:rPr>
        <w:t xml:space="preserve"> </w:t>
      </w:r>
      <w:r>
        <w:t>произведения</w:t>
      </w:r>
      <w:r>
        <w:rPr>
          <w:spacing w:val="-4"/>
        </w:rPr>
        <w:t xml:space="preserve"> </w:t>
      </w:r>
      <w:r>
        <w:t>по</w:t>
      </w:r>
      <w:r>
        <w:rPr>
          <w:spacing w:val="-5"/>
        </w:rPr>
        <w:t xml:space="preserve"> </w:t>
      </w:r>
      <w:r>
        <w:t>жанру,</w:t>
      </w:r>
      <w:r>
        <w:rPr>
          <w:spacing w:val="-4"/>
        </w:rPr>
        <w:t xml:space="preserve"> </w:t>
      </w:r>
      <w:r>
        <w:t>авторской</w:t>
      </w:r>
      <w:r>
        <w:rPr>
          <w:spacing w:val="-5"/>
        </w:rPr>
        <w:t xml:space="preserve"> </w:t>
      </w:r>
      <w:r>
        <w:t>принадлежности;</w:t>
      </w:r>
    </w:p>
    <w:p w:rsidR="006F1257" w:rsidRDefault="00B45BA4" w:rsidP="008B79D0">
      <w:pPr>
        <w:pStyle w:val="a3"/>
        <w:ind w:left="0" w:right="-20"/>
      </w:pPr>
      <w:r>
        <w:t>определять существенный признак для классификации, классифицировать произведения по</w:t>
      </w:r>
      <w:r>
        <w:rPr>
          <w:spacing w:val="1"/>
        </w:rPr>
        <w:t xml:space="preserve"> </w:t>
      </w:r>
      <w:r>
        <w:t>темам,</w:t>
      </w:r>
      <w:r>
        <w:rPr>
          <w:spacing w:val="-1"/>
        </w:rPr>
        <w:t xml:space="preserve"> </w:t>
      </w:r>
      <w:r>
        <w:t>жанрам;</w:t>
      </w:r>
    </w:p>
    <w:p w:rsidR="006F1257" w:rsidRDefault="00B45BA4" w:rsidP="008B79D0">
      <w:pPr>
        <w:pStyle w:val="a3"/>
        <w:ind w:left="0" w:right="-20"/>
      </w:pPr>
      <w:r>
        <w:t>находить</w:t>
      </w:r>
      <w:r>
        <w:rPr>
          <w:spacing w:val="1"/>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при</w:t>
      </w:r>
      <w:r>
        <w:rPr>
          <w:spacing w:val="1"/>
        </w:rPr>
        <w:t xml:space="preserve"> </w:t>
      </w:r>
      <w:r>
        <w:t>анализе</w:t>
      </w:r>
      <w:r>
        <w:rPr>
          <w:spacing w:val="1"/>
        </w:rPr>
        <w:t xml:space="preserve"> </w:t>
      </w:r>
      <w:r>
        <w:t>сюжета</w:t>
      </w:r>
      <w:r>
        <w:rPr>
          <w:spacing w:val="1"/>
        </w:rPr>
        <w:t xml:space="preserve"> </w:t>
      </w:r>
      <w:r>
        <w:t>(композиции),</w:t>
      </w:r>
      <w:r>
        <w:rPr>
          <w:spacing w:val="1"/>
        </w:rPr>
        <w:t xml:space="preserve"> </w:t>
      </w:r>
      <w:r>
        <w:t>восстанавливать</w:t>
      </w:r>
      <w:r>
        <w:rPr>
          <w:spacing w:val="1"/>
        </w:rPr>
        <w:t xml:space="preserve"> </w:t>
      </w:r>
      <w:r>
        <w:t>нарушенную</w:t>
      </w:r>
      <w:r>
        <w:rPr>
          <w:spacing w:val="1"/>
        </w:rPr>
        <w:t xml:space="preserve"> </w:t>
      </w:r>
      <w:r>
        <w:t>последовательность</w:t>
      </w:r>
      <w:r>
        <w:rPr>
          <w:spacing w:val="1"/>
        </w:rPr>
        <w:t xml:space="preserve"> </w:t>
      </w:r>
      <w:r>
        <w:t>событий</w:t>
      </w:r>
      <w:r>
        <w:rPr>
          <w:spacing w:val="1"/>
        </w:rPr>
        <w:t xml:space="preserve"> </w:t>
      </w:r>
      <w:r>
        <w:t>(сюжета),</w:t>
      </w:r>
      <w:r>
        <w:rPr>
          <w:spacing w:val="1"/>
        </w:rPr>
        <w:t xml:space="preserve"> </w:t>
      </w:r>
      <w:r>
        <w:t>составлять</w:t>
      </w:r>
      <w:r>
        <w:rPr>
          <w:spacing w:val="60"/>
        </w:rPr>
        <w:t xml:space="preserve"> </w:t>
      </w:r>
      <w:r>
        <w:t>аннотацию,</w:t>
      </w:r>
      <w:r>
        <w:rPr>
          <w:spacing w:val="1"/>
        </w:rPr>
        <w:t xml:space="preserve"> </w:t>
      </w:r>
      <w:r>
        <w:t>отзыв</w:t>
      </w:r>
      <w:r>
        <w:rPr>
          <w:spacing w:val="-2"/>
        </w:rPr>
        <w:t xml:space="preserve"> </w:t>
      </w:r>
      <w:r>
        <w:t>по предложенному</w:t>
      </w:r>
      <w:r>
        <w:rPr>
          <w:spacing w:val="-3"/>
        </w:rPr>
        <w:t xml:space="preserve"> </w:t>
      </w:r>
      <w:r>
        <w:t>алгоритму;</w:t>
      </w:r>
    </w:p>
    <w:p w:rsidR="006F1257" w:rsidRDefault="00B45BA4" w:rsidP="008B79D0">
      <w:pPr>
        <w:pStyle w:val="a3"/>
        <w:ind w:left="0" w:right="-20"/>
      </w:pPr>
      <w:r>
        <w:t>выявлять недостаток информации для решения учебной (практической) задачи на основе</w:t>
      </w:r>
      <w:r>
        <w:rPr>
          <w:spacing w:val="1"/>
        </w:rPr>
        <w:t xml:space="preserve"> </w:t>
      </w:r>
      <w:r>
        <w:t>предложенного</w:t>
      </w:r>
      <w:r>
        <w:rPr>
          <w:spacing w:val="-1"/>
        </w:rPr>
        <w:t xml:space="preserve"> </w:t>
      </w:r>
      <w:r>
        <w:t>алгоритма;</w:t>
      </w:r>
    </w:p>
    <w:p w:rsidR="006F1257" w:rsidRDefault="00B45BA4" w:rsidP="008B79D0">
      <w:pPr>
        <w:pStyle w:val="a3"/>
        <w:ind w:left="0" w:right="-20"/>
      </w:pPr>
      <w:r>
        <w:t>устанавливать причинно-следственные связи в сюжете фольклорного и художественного</w:t>
      </w:r>
      <w:r>
        <w:rPr>
          <w:spacing w:val="1"/>
        </w:rPr>
        <w:t xml:space="preserve"> </w:t>
      </w:r>
      <w:r>
        <w:t>текста,</w:t>
      </w:r>
      <w:r>
        <w:rPr>
          <w:spacing w:val="-1"/>
        </w:rPr>
        <w:t xml:space="preserve"> </w:t>
      </w:r>
      <w:r>
        <w:t>при составлении</w:t>
      </w:r>
      <w:r>
        <w:rPr>
          <w:spacing w:val="-1"/>
        </w:rPr>
        <w:t xml:space="preserve"> </w:t>
      </w:r>
      <w:r>
        <w:t>плана, пересказе</w:t>
      </w:r>
      <w:r>
        <w:rPr>
          <w:spacing w:val="-2"/>
        </w:rPr>
        <w:t xml:space="preserve"> </w:t>
      </w:r>
      <w:r>
        <w:t>текста, характеристике</w:t>
      </w:r>
      <w:r>
        <w:rPr>
          <w:spacing w:val="-1"/>
        </w:rPr>
        <w:t xml:space="preserve"> </w:t>
      </w:r>
      <w:r>
        <w:t>поступков</w:t>
      </w:r>
      <w:r>
        <w:rPr>
          <w:spacing w:val="-1"/>
        </w:rPr>
        <w:t xml:space="preserve"> </w:t>
      </w:r>
      <w:r>
        <w:t>героев.</w:t>
      </w:r>
    </w:p>
    <w:p w:rsidR="006F1257" w:rsidRDefault="00B45BA4" w:rsidP="008B79D0">
      <w:pPr>
        <w:pStyle w:val="a3"/>
        <w:ind w:left="0" w:right="-20"/>
      </w:pPr>
      <w:r>
        <w:t>У</w:t>
      </w:r>
      <w:r>
        <w:rPr>
          <w:spacing w:val="1"/>
        </w:rPr>
        <w:t xml:space="preserve"> </w:t>
      </w:r>
      <w:r>
        <w:t>обучающегося будут</w:t>
      </w:r>
      <w:r>
        <w:rPr>
          <w:spacing w:val="60"/>
        </w:rPr>
        <w:t xml:space="preserve"> </w:t>
      </w:r>
      <w:r>
        <w:t>сформированы следующие базовые исследовательские действия</w:t>
      </w:r>
      <w:r>
        <w:rPr>
          <w:spacing w:val="1"/>
        </w:rPr>
        <w:t xml:space="preserve"> </w:t>
      </w:r>
      <w:r>
        <w:t>как</w:t>
      </w:r>
      <w:r>
        <w:rPr>
          <w:spacing w:val="-1"/>
        </w:rPr>
        <w:t xml:space="preserve"> </w:t>
      </w:r>
      <w:r>
        <w:t>часть</w:t>
      </w:r>
      <w:r>
        <w:rPr>
          <w:spacing w:val="2"/>
        </w:rPr>
        <w:t xml:space="preserve"> </w:t>
      </w:r>
      <w:r>
        <w:t>познавательных</w:t>
      </w:r>
      <w:r>
        <w:rPr>
          <w:spacing w:val="2"/>
        </w:rPr>
        <w:t xml:space="preserve"> </w:t>
      </w:r>
      <w:r>
        <w:t>универсальных</w:t>
      </w:r>
      <w:r>
        <w:rPr>
          <w:spacing w:val="3"/>
        </w:rPr>
        <w:t xml:space="preserve"> </w:t>
      </w:r>
      <w:r>
        <w:t>учебных</w:t>
      </w:r>
      <w:r>
        <w:rPr>
          <w:spacing w:val="1"/>
        </w:rPr>
        <w:t xml:space="preserve"> </w:t>
      </w:r>
      <w:r>
        <w:t>действий:</w:t>
      </w:r>
    </w:p>
    <w:p w:rsidR="006F1257" w:rsidRDefault="00B45BA4" w:rsidP="008B79D0">
      <w:pPr>
        <w:pStyle w:val="a3"/>
        <w:ind w:left="0" w:right="-20"/>
      </w:pPr>
      <w:r>
        <w:t>определять</w:t>
      </w:r>
      <w:r>
        <w:rPr>
          <w:spacing w:val="5"/>
        </w:rPr>
        <w:t xml:space="preserve"> </w:t>
      </w:r>
      <w:r>
        <w:t>разрыв</w:t>
      </w:r>
      <w:r>
        <w:rPr>
          <w:spacing w:val="2"/>
        </w:rPr>
        <w:t xml:space="preserve"> </w:t>
      </w:r>
      <w:r>
        <w:t>между</w:t>
      </w:r>
      <w:r>
        <w:rPr>
          <w:spacing w:val="57"/>
        </w:rPr>
        <w:t xml:space="preserve"> </w:t>
      </w:r>
      <w:r>
        <w:t>реальным</w:t>
      </w:r>
      <w:r>
        <w:rPr>
          <w:spacing w:val="2"/>
        </w:rPr>
        <w:t xml:space="preserve"> </w:t>
      </w:r>
      <w:r>
        <w:t>и</w:t>
      </w:r>
      <w:r>
        <w:rPr>
          <w:spacing w:val="4"/>
        </w:rPr>
        <w:t xml:space="preserve"> </w:t>
      </w:r>
      <w:r>
        <w:t>желательным</w:t>
      </w:r>
      <w:r>
        <w:rPr>
          <w:spacing w:val="2"/>
        </w:rPr>
        <w:t xml:space="preserve"> </w:t>
      </w:r>
      <w:r>
        <w:t>состоянием</w:t>
      </w:r>
      <w:r>
        <w:rPr>
          <w:spacing w:val="2"/>
        </w:rPr>
        <w:t xml:space="preserve"> </w:t>
      </w:r>
      <w:r>
        <w:t>объекта</w:t>
      </w:r>
      <w:r>
        <w:rPr>
          <w:spacing w:val="3"/>
        </w:rPr>
        <w:t xml:space="preserve"> </w:t>
      </w:r>
      <w:r>
        <w:t>(ситуации)</w:t>
      </w:r>
      <w:r>
        <w:rPr>
          <w:spacing w:val="2"/>
        </w:rPr>
        <w:t xml:space="preserve"> </w:t>
      </w:r>
      <w:r>
        <w:t>на</w:t>
      </w:r>
      <w:r>
        <w:rPr>
          <w:spacing w:val="-57"/>
        </w:rPr>
        <w:t xml:space="preserve"> </w:t>
      </w:r>
      <w:r>
        <w:t>основе</w:t>
      </w:r>
      <w:r>
        <w:rPr>
          <w:spacing w:val="-3"/>
        </w:rPr>
        <w:t xml:space="preserve"> </w:t>
      </w:r>
      <w:r>
        <w:t>предложенных</w:t>
      </w:r>
      <w:r>
        <w:rPr>
          <w:spacing w:val="-1"/>
        </w:rPr>
        <w:t xml:space="preserve"> </w:t>
      </w:r>
      <w:r>
        <w:t>учителем</w:t>
      </w:r>
      <w:r>
        <w:rPr>
          <w:spacing w:val="1"/>
        </w:rPr>
        <w:t xml:space="preserve"> </w:t>
      </w:r>
      <w:r>
        <w:t>вопросов;</w:t>
      </w:r>
    </w:p>
    <w:p w:rsidR="006F1257" w:rsidRDefault="00B45BA4" w:rsidP="008B79D0">
      <w:pPr>
        <w:pStyle w:val="a3"/>
        <w:ind w:left="0" w:right="-20"/>
      </w:pPr>
      <w:r>
        <w:t>формулировать с помощью учителя цель, планировать изменения объекта, ситуации;</w:t>
      </w:r>
      <w:r>
        <w:rPr>
          <w:spacing w:val="1"/>
        </w:rPr>
        <w:t xml:space="preserve"> </w:t>
      </w:r>
      <w:r>
        <w:t>сравнивать</w:t>
      </w:r>
      <w:r>
        <w:rPr>
          <w:spacing w:val="22"/>
        </w:rPr>
        <w:t xml:space="preserve"> </w:t>
      </w:r>
      <w:r>
        <w:t>несколько</w:t>
      </w:r>
      <w:r>
        <w:rPr>
          <w:spacing w:val="18"/>
        </w:rPr>
        <w:t xml:space="preserve"> </w:t>
      </w:r>
      <w:r>
        <w:t>вариантов</w:t>
      </w:r>
      <w:r>
        <w:rPr>
          <w:spacing w:val="21"/>
        </w:rPr>
        <w:t xml:space="preserve"> </w:t>
      </w:r>
      <w:r>
        <w:t>решения</w:t>
      </w:r>
      <w:r>
        <w:rPr>
          <w:spacing w:val="18"/>
        </w:rPr>
        <w:t xml:space="preserve"> </w:t>
      </w:r>
      <w:r>
        <w:t>задачи,</w:t>
      </w:r>
      <w:r>
        <w:rPr>
          <w:spacing w:val="20"/>
        </w:rPr>
        <w:t xml:space="preserve"> </w:t>
      </w:r>
      <w:r>
        <w:t>выбирать</w:t>
      </w:r>
      <w:r>
        <w:rPr>
          <w:spacing w:val="22"/>
        </w:rPr>
        <w:t xml:space="preserve"> </w:t>
      </w:r>
      <w:r>
        <w:t>наиболее</w:t>
      </w:r>
      <w:r>
        <w:rPr>
          <w:spacing w:val="19"/>
        </w:rPr>
        <w:t xml:space="preserve"> </w:t>
      </w:r>
      <w:r>
        <w:t>подходящий</w:t>
      </w:r>
      <w:r>
        <w:rPr>
          <w:spacing w:val="19"/>
        </w:rPr>
        <w:t xml:space="preserve"> </w:t>
      </w:r>
      <w:r>
        <w:t>(на</w:t>
      </w:r>
    </w:p>
    <w:p w:rsidR="006F1257" w:rsidRDefault="00B45BA4" w:rsidP="008B79D0">
      <w:pPr>
        <w:pStyle w:val="a3"/>
        <w:ind w:left="0" w:right="-20"/>
      </w:pPr>
      <w:r>
        <w:t>основе</w:t>
      </w:r>
      <w:r>
        <w:rPr>
          <w:spacing w:val="-4"/>
        </w:rPr>
        <w:t xml:space="preserve"> </w:t>
      </w:r>
      <w:r>
        <w:t>предложенных</w:t>
      </w:r>
      <w:r>
        <w:rPr>
          <w:spacing w:val="-2"/>
        </w:rPr>
        <w:t xml:space="preserve"> </w:t>
      </w:r>
      <w:r>
        <w:t>критериев);</w:t>
      </w:r>
    </w:p>
    <w:p w:rsidR="006F1257" w:rsidRDefault="00B45BA4" w:rsidP="008B79D0">
      <w:pPr>
        <w:pStyle w:val="a3"/>
        <w:ind w:left="0" w:right="-20"/>
      </w:pPr>
      <w:r>
        <w:t>формулировать</w:t>
      </w:r>
      <w:r>
        <w:rPr>
          <w:spacing w:val="4"/>
        </w:rPr>
        <w:t xml:space="preserve"> </w:t>
      </w:r>
      <w:r>
        <w:t>выводы</w:t>
      </w:r>
      <w:r>
        <w:rPr>
          <w:spacing w:val="2"/>
        </w:rPr>
        <w:t xml:space="preserve"> </w:t>
      </w:r>
      <w:r>
        <w:t>и</w:t>
      </w:r>
      <w:r>
        <w:rPr>
          <w:spacing w:val="3"/>
        </w:rPr>
        <w:t xml:space="preserve"> </w:t>
      </w:r>
      <w:r>
        <w:t>подкреплять</w:t>
      </w:r>
      <w:r>
        <w:rPr>
          <w:spacing w:val="3"/>
        </w:rPr>
        <w:t xml:space="preserve"> </w:t>
      </w:r>
      <w:r>
        <w:t>их</w:t>
      </w:r>
      <w:r>
        <w:rPr>
          <w:spacing w:val="7"/>
        </w:rPr>
        <w:t xml:space="preserve"> </w:t>
      </w:r>
      <w:r>
        <w:t>доказательствами</w:t>
      </w:r>
      <w:r>
        <w:rPr>
          <w:spacing w:val="3"/>
        </w:rPr>
        <w:t xml:space="preserve"> </w:t>
      </w:r>
      <w:r>
        <w:t>на</w:t>
      </w:r>
      <w:r>
        <w:rPr>
          <w:spacing w:val="1"/>
        </w:rPr>
        <w:t xml:space="preserve"> </w:t>
      </w:r>
      <w:r>
        <w:t>основе</w:t>
      </w:r>
      <w:r>
        <w:rPr>
          <w:spacing w:val="1"/>
        </w:rPr>
        <w:t xml:space="preserve"> </w:t>
      </w:r>
      <w:r>
        <w:t>результатов</w:t>
      </w:r>
      <w:r>
        <w:rPr>
          <w:spacing w:val="-57"/>
        </w:rPr>
        <w:t xml:space="preserve"> </w:t>
      </w:r>
      <w:r>
        <w:t>проведённого</w:t>
      </w:r>
      <w:r>
        <w:rPr>
          <w:spacing w:val="-1"/>
        </w:rPr>
        <w:t xml:space="preserve"> </w:t>
      </w:r>
      <w:r>
        <w:t>наблюдения</w:t>
      </w:r>
      <w:r>
        <w:rPr>
          <w:spacing w:val="-1"/>
        </w:rPr>
        <w:t xml:space="preserve"> </w:t>
      </w:r>
      <w:r>
        <w:t>(опыта, классификации,</w:t>
      </w:r>
      <w:r>
        <w:rPr>
          <w:spacing w:val="-1"/>
        </w:rPr>
        <w:t xml:space="preserve"> </w:t>
      </w:r>
      <w:r>
        <w:t>сравнения,</w:t>
      </w:r>
      <w:r>
        <w:rPr>
          <w:spacing w:val="-3"/>
        </w:rPr>
        <w:t xml:space="preserve"> </w:t>
      </w:r>
      <w:r>
        <w:t>исследования);</w:t>
      </w:r>
    </w:p>
    <w:p w:rsidR="006F1257" w:rsidRDefault="00B45BA4" w:rsidP="008B79D0">
      <w:pPr>
        <w:pStyle w:val="a3"/>
        <w:ind w:left="0" w:right="-20"/>
      </w:pPr>
      <w:r>
        <w:t>прогнозировать</w:t>
      </w:r>
      <w:r>
        <w:rPr>
          <w:spacing w:val="24"/>
        </w:rPr>
        <w:t xml:space="preserve"> </w:t>
      </w:r>
      <w:r>
        <w:t>возможное</w:t>
      </w:r>
      <w:r>
        <w:rPr>
          <w:spacing w:val="23"/>
        </w:rPr>
        <w:t xml:space="preserve"> </w:t>
      </w:r>
      <w:r>
        <w:t>развитие</w:t>
      </w:r>
      <w:r>
        <w:rPr>
          <w:spacing w:val="22"/>
        </w:rPr>
        <w:t xml:space="preserve"> </w:t>
      </w:r>
      <w:r>
        <w:t>процессов,</w:t>
      </w:r>
      <w:r>
        <w:rPr>
          <w:spacing w:val="23"/>
        </w:rPr>
        <w:t xml:space="preserve"> </w:t>
      </w:r>
      <w:r>
        <w:t>событий</w:t>
      </w:r>
      <w:r>
        <w:rPr>
          <w:spacing w:val="24"/>
        </w:rPr>
        <w:t xml:space="preserve"> </w:t>
      </w:r>
      <w:r>
        <w:t>и</w:t>
      </w:r>
      <w:r>
        <w:rPr>
          <w:spacing w:val="25"/>
        </w:rPr>
        <w:t xml:space="preserve"> </w:t>
      </w:r>
      <w:r>
        <w:t>их</w:t>
      </w:r>
      <w:r>
        <w:rPr>
          <w:spacing w:val="25"/>
        </w:rPr>
        <w:t xml:space="preserve"> </w:t>
      </w:r>
      <w:r>
        <w:t>последствия</w:t>
      </w:r>
      <w:r>
        <w:rPr>
          <w:spacing w:val="24"/>
        </w:rPr>
        <w:t xml:space="preserve"> </w:t>
      </w:r>
      <w:r>
        <w:t>в</w:t>
      </w:r>
      <w:r>
        <w:rPr>
          <w:spacing w:val="22"/>
        </w:rPr>
        <w:t xml:space="preserve"> </w:t>
      </w:r>
      <w:r>
        <w:t>аналогичных</w:t>
      </w:r>
      <w:r>
        <w:rPr>
          <w:spacing w:val="-57"/>
        </w:rPr>
        <w:t xml:space="preserve"> </w:t>
      </w:r>
      <w:r>
        <w:t>или сходных</w:t>
      </w:r>
      <w:r>
        <w:rPr>
          <w:spacing w:val="2"/>
        </w:rPr>
        <w:t xml:space="preserve"> </w:t>
      </w:r>
      <w:r>
        <w:t>ситуациях.</w:t>
      </w:r>
    </w:p>
    <w:p w:rsidR="006F1257" w:rsidRDefault="00B45BA4" w:rsidP="008B79D0">
      <w:pPr>
        <w:pStyle w:val="a3"/>
        <w:ind w:left="0" w:right="-20"/>
      </w:pPr>
      <w:r>
        <w:t>У</w:t>
      </w:r>
      <w:r>
        <w:rPr>
          <w:spacing w:val="58"/>
        </w:rPr>
        <w:t xml:space="preserve"> </w:t>
      </w:r>
      <w:r>
        <w:t>обучающегося</w:t>
      </w:r>
      <w:r>
        <w:rPr>
          <w:spacing w:val="57"/>
        </w:rPr>
        <w:t xml:space="preserve"> </w:t>
      </w:r>
      <w:r>
        <w:t>будут</w:t>
      </w:r>
      <w:r>
        <w:rPr>
          <w:spacing w:val="60"/>
        </w:rPr>
        <w:t xml:space="preserve"> </w:t>
      </w:r>
      <w:r>
        <w:t>сформированы</w:t>
      </w:r>
      <w:r>
        <w:rPr>
          <w:spacing w:val="59"/>
        </w:rPr>
        <w:t xml:space="preserve"> </w:t>
      </w:r>
      <w:r>
        <w:t>умения</w:t>
      </w:r>
      <w:r>
        <w:rPr>
          <w:spacing w:val="57"/>
        </w:rPr>
        <w:t xml:space="preserve"> </w:t>
      </w:r>
      <w:r>
        <w:t>работать</w:t>
      </w:r>
      <w:r>
        <w:rPr>
          <w:spacing w:val="59"/>
        </w:rPr>
        <w:t xml:space="preserve"> </w:t>
      </w:r>
      <w:r>
        <w:t>с</w:t>
      </w:r>
      <w:r>
        <w:rPr>
          <w:spacing w:val="54"/>
        </w:rPr>
        <w:t xml:space="preserve"> </w:t>
      </w:r>
      <w:r>
        <w:t>информацией</w:t>
      </w:r>
      <w:r>
        <w:rPr>
          <w:spacing w:val="58"/>
        </w:rPr>
        <w:t xml:space="preserve"> </w:t>
      </w:r>
      <w:r>
        <w:t>как</w:t>
      </w:r>
      <w:r>
        <w:rPr>
          <w:spacing w:val="58"/>
        </w:rPr>
        <w:t xml:space="preserve"> </w:t>
      </w:r>
      <w:r>
        <w:t>часть</w:t>
      </w:r>
      <w:r>
        <w:rPr>
          <w:spacing w:val="-57"/>
        </w:rPr>
        <w:t xml:space="preserve"> </w:t>
      </w:r>
      <w:r>
        <w:t>познавательных</w:t>
      </w:r>
      <w:r>
        <w:rPr>
          <w:spacing w:val="3"/>
        </w:rPr>
        <w:t xml:space="preserve"> </w:t>
      </w:r>
      <w:r>
        <w:t>универсальных</w:t>
      </w:r>
      <w:r>
        <w:rPr>
          <w:spacing w:val="3"/>
        </w:rPr>
        <w:t xml:space="preserve"> </w:t>
      </w:r>
      <w:r>
        <w:t>учебных</w:t>
      </w:r>
      <w:r>
        <w:rPr>
          <w:spacing w:val="1"/>
        </w:rPr>
        <w:t xml:space="preserve"> </w:t>
      </w:r>
      <w:r>
        <w:t>действий:</w:t>
      </w:r>
    </w:p>
    <w:p w:rsidR="006F1257" w:rsidRDefault="00B45BA4" w:rsidP="008B79D0">
      <w:pPr>
        <w:pStyle w:val="a3"/>
        <w:ind w:left="0" w:right="-20"/>
      </w:pPr>
      <w:r>
        <w:t>выбирать</w:t>
      </w:r>
      <w:r>
        <w:rPr>
          <w:spacing w:val="-6"/>
        </w:rPr>
        <w:t xml:space="preserve"> </w:t>
      </w:r>
      <w:r>
        <w:t>источник</w:t>
      </w:r>
      <w:r>
        <w:rPr>
          <w:spacing w:val="-6"/>
        </w:rPr>
        <w:t xml:space="preserve"> </w:t>
      </w:r>
      <w:r>
        <w:t>получения</w:t>
      </w:r>
      <w:r>
        <w:rPr>
          <w:spacing w:val="-5"/>
        </w:rPr>
        <w:t xml:space="preserve"> </w:t>
      </w:r>
      <w:r>
        <w:t>информации;</w:t>
      </w:r>
    </w:p>
    <w:p w:rsidR="006F1257" w:rsidRDefault="00B45BA4" w:rsidP="008B79D0">
      <w:pPr>
        <w:pStyle w:val="a3"/>
        <w:ind w:left="0" w:right="-20"/>
      </w:pPr>
      <w:r>
        <w:t>находить</w:t>
      </w:r>
      <w:r>
        <w:rPr>
          <w:spacing w:val="3"/>
        </w:rPr>
        <w:t xml:space="preserve"> </w:t>
      </w:r>
      <w:r>
        <w:t>в</w:t>
      </w:r>
      <w:r>
        <w:rPr>
          <w:spacing w:val="2"/>
        </w:rPr>
        <w:t xml:space="preserve"> </w:t>
      </w:r>
      <w:r>
        <w:t>предложенном</w:t>
      </w:r>
      <w:r>
        <w:rPr>
          <w:spacing w:val="2"/>
        </w:rPr>
        <w:t xml:space="preserve"> </w:t>
      </w:r>
      <w:r>
        <w:t>источнике</w:t>
      </w:r>
      <w:r>
        <w:rPr>
          <w:spacing w:val="1"/>
        </w:rPr>
        <w:t xml:space="preserve"> </w:t>
      </w:r>
      <w:r>
        <w:t>информацию,</w:t>
      </w:r>
      <w:r>
        <w:rPr>
          <w:spacing w:val="2"/>
        </w:rPr>
        <w:t xml:space="preserve"> </w:t>
      </w:r>
      <w:r>
        <w:t>представленную</w:t>
      </w:r>
      <w:r>
        <w:rPr>
          <w:spacing w:val="3"/>
        </w:rPr>
        <w:t xml:space="preserve"> </w:t>
      </w:r>
      <w:r>
        <w:t>в</w:t>
      </w:r>
      <w:r>
        <w:rPr>
          <w:spacing w:val="3"/>
        </w:rPr>
        <w:t xml:space="preserve"> </w:t>
      </w:r>
      <w:r>
        <w:t>явном</w:t>
      </w:r>
      <w:r>
        <w:rPr>
          <w:spacing w:val="2"/>
        </w:rPr>
        <w:t xml:space="preserve"> </w:t>
      </w:r>
      <w:r>
        <w:t>виде,</w:t>
      </w:r>
      <w:r>
        <w:rPr>
          <w:spacing w:val="3"/>
        </w:rPr>
        <w:t xml:space="preserve"> </w:t>
      </w:r>
      <w:r>
        <w:t>согласно</w:t>
      </w:r>
      <w:r>
        <w:rPr>
          <w:spacing w:val="-57"/>
        </w:rPr>
        <w:t xml:space="preserve"> </w:t>
      </w:r>
      <w:r>
        <w:t>заданному</w:t>
      </w:r>
      <w:r>
        <w:rPr>
          <w:spacing w:val="-7"/>
        </w:rPr>
        <w:t xml:space="preserve"> </w:t>
      </w:r>
      <w:r>
        <w:t>алгоритму;</w:t>
      </w:r>
    </w:p>
    <w:p w:rsidR="006F1257" w:rsidRDefault="00B45BA4" w:rsidP="008B79D0">
      <w:pPr>
        <w:pStyle w:val="a3"/>
        <w:tabs>
          <w:tab w:val="left" w:pos="2404"/>
          <w:tab w:val="left" w:pos="3959"/>
          <w:tab w:val="left" w:pos="4309"/>
          <w:tab w:val="left" w:pos="6103"/>
          <w:tab w:val="left" w:pos="7671"/>
          <w:tab w:val="left" w:pos="9504"/>
          <w:tab w:val="left" w:pos="10099"/>
        </w:tabs>
        <w:ind w:left="0" w:right="-20"/>
      </w:pPr>
      <w:r>
        <w:t>распознавать</w:t>
      </w:r>
      <w:r>
        <w:tab/>
        <w:t>достоверную</w:t>
      </w:r>
      <w:r>
        <w:tab/>
        <w:t>и</w:t>
      </w:r>
      <w:r>
        <w:tab/>
        <w:t>недостоверную</w:t>
      </w:r>
      <w:r>
        <w:tab/>
        <w:t>информацию</w:t>
      </w:r>
      <w:r>
        <w:tab/>
        <w:t>самостоятельно</w:t>
      </w:r>
      <w:r>
        <w:tab/>
        <w:t>или</w:t>
      </w:r>
      <w:r>
        <w:tab/>
      </w:r>
      <w:r>
        <w:rPr>
          <w:spacing w:val="-1"/>
        </w:rPr>
        <w:t>на</w:t>
      </w:r>
      <w:r>
        <w:rPr>
          <w:spacing w:val="-57"/>
        </w:rPr>
        <w:t xml:space="preserve"> </w:t>
      </w:r>
      <w:r>
        <w:t>основании</w:t>
      </w:r>
      <w:r>
        <w:rPr>
          <w:spacing w:val="-1"/>
        </w:rPr>
        <w:t xml:space="preserve"> </w:t>
      </w:r>
      <w:r>
        <w:t>предложенного</w:t>
      </w:r>
      <w:r>
        <w:rPr>
          <w:spacing w:val="2"/>
        </w:rPr>
        <w:t xml:space="preserve"> </w:t>
      </w:r>
      <w:r>
        <w:t>учителем</w:t>
      </w:r>
      <w:r>
        <w:rPr>
          <w:spacing w:val="-1"/>
        </w:rPr>
        <w:t xml:space="preserve"> </w:t>
      </w:r>
      <w:r>
        <w:t>способа</w:t>
      </w:r>
      <w:r>
        <w:rPr>
          <w:spacing w:val="-1"/>
        </w:rPr>
        <w:t xml:space="preserve"> </w:t>
      </w:r>
      <w:r>
        <w:t>её</w:t>
      </w:r>
      <w:r>
        <w:rPr>
          <w:spacing w:val="-2"/>
        </w:rPr>
        <w:t xml:space="preserve"> </w:t>
      </w:r>
      <w:r>
        <w:t>проверки;</w:t>
      </w:r>
    </w:p>
    <w:p w:rsidR="006F1257" w:rsidRDefault="00B45BA4" w:rsidP="008B79D0">
      <w:pPr>
        <w:pStyle w:val="a3"/>
        <w:ind w:left="0" w:right="-20"/>
      </w:pPr>
      <w:r>
        <w:t>соблюдать</w:t>
      </w:r>
      <w:r>
        <w:rPr>
          <w:spacing w:val="20"/>
        </w:rPr>
        <w:t xml:space="preserve"> </w:t>
      </w:r>
      <w:r>
        <w:t>с</w:t>
      </w:r>
      <w:r>
        <w:rPr>
          <w:spacing w:val="18"/>
        </w:rPr>
        <w:t xml:space="preserve"> </w:t>
      </w:r>
      <w:r>
        <w:t>помощью</w:t>
      </w:r>
      <w:r>
        <w:rPr>
          <w:spacing w:val="19"/>
        </w:rPr>
        <w:t xml:space="preserve"> </w:t>
      </w:r>
      <w:r>
        <w:t>взрослых</w:t>
      </w:r>
      <w:r>
        <w:rPr>
          <w:spacing w:val="21"/>
        </w:rPr>
        <w:t xml:space="preserve"> </w:t>
      </w:r>
      <w:r>
        <w:t>(учителей,</w:t>
      </w:r>
      <w:r>
        <w:rPr>
          <w:spacing w:val="19"/>
        </w:rPr>
        <w:t xml:space="preserve"> </w:t>
      </w:r>
      <w:r>
        <w:t>родителей</w:t>
      </w:r>
      <w:r>
        <w:rPr>
          <w:spacing w:val="20"/>
        </w:rPr>
        <w:t xml:space="preserve"> </w:t>
      </w:r>
      <w:r>
        <w:t>(законных</w:t>
      </w:r>
      <w:r>
        <w:rPr>
          <w:spacing w:val="18"/>
        </w:rPr>
        <w:t xml:space="preserve"> </w:t>
      </w:r>
      <w:r>
        <w:t>представителей)</w:t>
      </w:r>
      <w:r>
        <w:rPr>
          <w:spacing w:val="18"/>
        </w:rPr>
        <w:t xml:space="preserve"> </w:t>
      </w:r>
      <w:r>
        <w:t>правила</w:t>
      </w:r>
      <w:r>
        <w:rPr>
          <w:spacing w:val="-57"/>
        </w:rPr>
        <w:t xml:space="preserve"> </w:t>
      </w:r>
      <w:r>
        <w:t>информационной</w:t>
      </w:r>
      <w:r>
        <w:rPr>
          <w:spacing w:val="-1"/>
        </w:rPr>
        <w:t xml:space="preserve"> </w:t>
      </w:r>
      <w:r>
        <w:t>безопасности</w:t>
      </w:r>
      <w:r>
        <w:rPr>
          <w:spacing w:val="1"/>
        </w:rPr>
        <w:t xml:space="preserve"> </w:t>
      </w:r>
      <w:r>
        <w:t>при</w:t>
      </w:r>
      <w:r>
        <w:rPr>
          <w:spacing w:val="-3"/>
        </w:rPr>
        <w:t xml:space="preserve"> </w:t>
      </w:r>
      <w:r>
        <w:t>поиске</w:t>
      </w:r>
      <w:r>
        <w:rPr>
          <w:spacing w:val="-1"/>
        </w:rPr>
        <w:t xml:space="preserve"> </w:t>
      </w:r>
      <w:r>
        <w:t>информации</w:t>
      </w:r>
      <w:r>
        <w:rPr>
          <w:spacing w:val="-1"/>
        </w:rPr>
        <w:t xml:space="preserve"> </w:t>
      </w:r>
      <w:r>
        <w:t>в</w:t>
      </w:r>
      <w:r>
        <w:rPr>
          <w:spacing w:val="-1"/>
        </w:rPr>
        <w:t xml:space="preserve"> </w:t>
      </w:r>
      <w:r>
        <w:t>Интернете;</w:t>
      </w:r>
    </w:p>
    <w:p w:rsidR="006F1257" w:rsidRDefault="00B45BA4" w:rsidP="008B79D0">
      <w:pPr>
        <w:pStyle w:val="a3"/>
        <w:ind w:left="0" w:right="-20"/>
      </w:pPr>
      <w:r>
        <w:lastRenderedPageBreak/>
        <w:t>анализировать</w:t>
      </w:r>
      <w:r>
        <w:rPr>
          <w:spacing w:val="34"/>
        </w:rPr>
        <w:t xml:space="preserve"> </w:t>
      </w:r>
      <w:r>
        <w:t>и</w:t>
      </w:r>
      <w:r>
        <w:rPr>
          <w:spacing w:val="33"/>
        </w:rPr>
        <w:t xml:space="preserve"> </w:t>
      </w:r>
      <w:r>
        <w:t>создавать</w:t>
      </w:r>
      <w:r>
        <w:rPr>
          <w:spacing w:val="36"/>
        </w:rPr>
        <w:t xml:space="preserve"> </w:t>
      </w:r>
      <w:r>
        <w:t>текстовую,</w:t>
      </w:r>
      <w:r>
        <w:rPr>
          <w:spacing w:val="35"/>
        </w:rPr>
        <w:t xml:space="preserve"> </w:t>
      </w:r>
      <w:r>
        <w:t>видео,</w:t>
      </w:r>
      <w:r>
        <w:rPr>
          <w:spacing w:val="35"/>
        </w:rPr>
        <w:t xml:space="preserve"> </w:t>
      </w:r>
      <w:r>
        <w:t>графическую,</w:t>
      </w:r>
      <w:r>
        <w:rPr>
          <w:spacing w:val="35"/>
        </w:rPr>
        <w:t xml:space="preserve"> </w:t>
      </w:r>
      <w:r>
        <w:t>звуковую</w:t>
      </w:r>
      <w:r>
        <w:rPr>
          <w:spacing w:val="35"/>
        </w:rPr>
        <w:t xml:space="preserve"> </w:t>
      </w:r>
      <w:r>
        <w:t>информацию</w:t>
      </w:r>
      <w:r>
        <w:rPr>
          <w:spacing w:val="35"/>
        </w:rPr>
        <w:t xml:space="preserve"> </w:t>
      </w:r>
      <w:r>
        <w:t>в</w:t>
      </w:r>
      <w:r>
        <w:rPr>
          <w:spacing w:val="-57"/>
        </w:rPr>
        <w:t xml:space="preserve"> </w:t>
      </w:r>
      <w:r>
        <w:t>соответствии</w:t>
      </w:r>
      <w:r>
        <w:rPr>
          <w:spacing w:val="-1"/>
        </w:rPr>
        <w:t xml:space="preserve"> </w:t>
      </w:r>
      <w:r>
        <w:t>с</w:t>
      </w:r>
      <w:r>
        <w:rPr>
          <w:spacing w:val="1"/>
        </w:rPr>
        <w:t xml:space="preserve"> </w:t>
      </w:r>
      <w:r>
        <w:t>учебной задачей;</w:t>
      </w:r>
    </w:p>
    <w:p w:rsidR="006F1257" w:rsidRDefault="00B45BA4" w:rsidP="008B79D0">
      <w:pPr>
        <w:pStyle w:val="a3"/>
        <w:ind w:left="0" w:right="-20"/>
      </w:pPr>
      <w:r>
        <w:t>самостоятельно</w:t>
      </w:r>
      <w:r>
        <w:rPr>
          <w:spacing w:val="-3"/>
        </w:rPr>
        <w:t xml:space="preserve"> </w:t>
      </w:r>
      <w:r>
        <w:t>создавать</w:t>
      </w:r>
      <w:r>
        <w:rPr>
          <w:spacing w:val="-2"/>
        </w:rPr>
        <w:t xml:space="preserve"> </w:t>
      </w:r>
      <w:r>
        <w:t>схемы,</w:t>
      </w:r>
      <w:r>
        <w:rPr>
          <w:spacing w:val="-3"/>
        </w:rPr>
        <w:t xml:space="preserve"> </w:t>
      </w:r>
      <w:r>
        <w:t>таблицы</w:t>
      </w:r>
      <w:r>
        <w:rPr>
          <w:spacing w:val="-2"/>
        </w:rPr>
        <w:t xml:space="preserve"> </w:t>
      </w:r>
      <w:r>
        <w:t>для</w:t>
      </w:r>
      <w:r>
        <w:rPr>
          <w:spacing w:val="-6"/>
        </w:rPr>
        <w:t xml:space="preserve"> </w:t>
      </w:r>
      <w:r>
        <w:t>представления</w:t>
      </w:r>
      <w:r>
        <w:rPr>
          <w:spacing w:val="-3"/>
        </w:rPr>
        <w:t xml:space="preserve"> </w:t>
      </w:r>
      <w:r>
        <w:t>информации.</w:t>
      </w:r>
    </w:p>
    <w:p w:rsidR="006F1257" w:rsidRDefault="00B45BA4" w:rsidP="008B79D0">
      <w:pPr>
        <w:pStyle w:val="a3"/>
        <w:ind w:left="0" w:right="-20"/>
      </w:pPr>
      <w:r>
        <w:t>У</w:t>
      </w:r>
      <w:r>
        <w:rPr>
          <w:spacing w:val="37"/>
        </w:rPr>
        <w:t xml:space="preserve"> </w:t>
      </w:r>
      <w:r>
        <w:t>обучающегося</w:t>
      </w:r>
      <w:r>
        <w:rPr>
          <w:spacing w:val="36"/>
        </w:rPr>
        <w:t xml:space="preserve"> </w:t>
      </w:r>
      <w:r>
        <w:t>будут</w:t>
      </w:r>
      <w:r>
        <w:rPr>
          <w:spacing w:val="39"/>
        </w:rPr>
        <w:t xml:space="preserve"> </w:t>
      </w:r>
      <w:r>
        <w:t>сформированы</w:t>
      </w:r>
      <w:r>
        <w:rPr>
          <w:spacing w:val="38"/>
        </w:rPr>
        <w:t xml:space="preserve"> </w:t>
      </w:r>
      <w:r>
        <w:t>умения</w:t>
      </w:r>
      <w:r>
        <w:rPr>
          <w:spacing w:val="36"/>
        </w:rPr>
        <w:t xml:space="preserve"> </w:t>
      </w:r>
      <w:r>
        <w:t>общения</w:t>
      </w:r>
      <w:r>
        <w:rPr>
          <w:spacing w:val="34"/>
        </w:rPr>
        <w:t xml:space="preserve"> </w:t>
      </w:r>
      <w:r>
        <w:t>как</w:t>
      </w:r>
      <w:r>
        <w:rPr>
          <w:spacing w:val="37"/>
        </w:rPr>
        <w:t xml:space="preserve"> </w:t>
      </w:r>
      <w:r>
        <w:t>часть</w:t>
      </w:r>
      <w:r>
        <w:rPr>
          <w:spacing w:val="45"/>
        </w:rPr>
        <w:t xml:space="preserve"> </w:t>
      </w:r>
      <w:r>
        <w:t>коммуникативных</w:t>
      </w:r>
      <w:r>
        <w:rPr>
          <w:spacing w:val="-57"/>
        </w:rPr>
        <w:t xml:space="preserve"> </w:t>
      </w:r>
      <w:r>
        <w:t>универсальных</w:t>
      </w:r>
      <w:r>
        <w:rPr>
          <w:spacing w:val="2"/>
        </w:rPr>
        <w:t xml:space="preserve"> </w:t>
      </w:r>
      <w:r>
        <w:t>учебных</w:t>
      </w:r>
      <w:r>
        <w:rPr>
          <w:spacing w:val="2"/>
        </w:rPr>
        <w:t xml:space="preserve"> </w:t>
      </w:r>
      <w:r>
        <w:t>действий:</w:t>
      </w:r>
    </w:p>
    <w:p w:rsidR="006F1257" w:rsidRDefault="00B45BA4" w:rsidP="008B79D0">
      <w:pPr>
        <w:pStyle w:val="a3"/>
        <w:ind w:left="0" w:right="-20"/>
      </w:pPr>
      <w:r>
        <w:t>воспринимать</w:t>
      </w:r>
      <w:r>
        <w:rPr>
          <w:spacing w:val="43"/>
        </w:rPr>
        <w:t xml:space="preserve"> </w:t>
      </w:r>
      <w:r>
        <w:t>и</w:t>
      </w:r>
      <w:r>
        <w:rPr>
          <w:spacing w:val="46"/>
        </w:rPr>
        <w:t xml:space="preserve"> </w:t>
      </w:r>
      <w:r>
        <w:t>формулировать</w:t>
      </w:r>
      <w:r>
        <w:rPr>
          <w:spacing w:val="47"/>
        </w:rPr>
        <w:t xml:space="preserve"> </w:t>
      </w:r>
      <w:r>
        <w:t>суждения,</w:t>
      </w:r>
      <w:r>
        <w:rPr>
          <w:spacing w:val="44"/>
        </w:rPr>
        <w:t xml:space="preserve"> </w:t>
      </w:r>
      <w:r>
        <w:t>выражать</w:t>
      </w:r>
      <w:r>
        <w:rPr>
          <w:spacing w:val="47"/>
        </w:rPr>
        <w:t xml:space="preserve"> </w:t>
      </w:r>
      <w:r>
        <w:t>эмоции</w:t>
      </w:r>
      <w:r>
        <w:rPr>
          <w:spacing w:val="46"/>
        </w:rPr>
        <w:t xml:space="preserve"> </w:t>
      </w:r>
      <w:r>
        <w:t>в</w:t>
      </w:r>
      <w:r>
        <w:rPr>
          <w:spacing w:val="44"/>
        </w:rPr>
        <w:t xml:space="preserve"> </w:t>
      </w:r>
      <w:r>
        <w:t>соответствии</w:t>
      </w:r>
      <w:r>
        <w:rPr>
          <w:spacing w:val="46"/>
        </w:rPr>
        <w:t xml:space="preserve"> </w:t>
      </w:r>
      <w:r>
        <w:t>с</w:t>
      </w:r>
      <w:r>
        <w:rPr>
          <w:spacing w:val="44"/>
        </w:rPr>
        <w:t xml:space="preserve"> </w:t>
      </w:r>
      <w:r>
        <w:t>целями</w:t>
      </w:r>
      <w:r>
        <w:rPr>
          <w:spacing w:val="45"/>
        </w:rPr>
        <w:t xml:space="preserve"> </w:t>
      </w:r>
      <w:r>
        <w:t>и</w:t>
      </w:r>
      <w:r>
        <w:rPr>
          <w:spacing w:val="-57"/>
        </w:rPr>
        <w:t xml:space="preserve"> </w:t>
      </w:r>
      <w:r>
        <w:t>условиями</w:t>
      </w:r>
      <w:r>
        <w:rPr>
          <w:spacing w:val="-1"/>
        </w:rPr>
        <w:t xml:space="preserve"> </w:t>
      </w:r>
      <w:r>
        <w:t>общения в</w:t>
      </w:r>
      <w:r>
        <w:rPr>
          <w:spacing w:val="-1"/>
        </w:rPr>
        <w:t xml:space="preserve"> </w:t>
      </w:r>
      <w:r>
        <w:t>знакомой среде;</w:t>
      </w:r>
    </w:p>
    <w:p w:rsidR="006F1257" w:rsidRDefault="00B45BA4" w:rsidP="008B79D0">
      <w:pPr>
        <w:pStyle w:val="a3"/>
        <w:ind w:left="0" w:right="-20"/>
      </w:pPr>
      <w:r>
        <w:t>проявлять</w:t>
      </w:r>
      <w:r>
        <w:rPr>
          <w:spacing w:val="26"/>
        </w:rPr>
        <w:t xml:space="preserve"> </w:t>
      </w:r>
      <w:r>
        <w:t>уважительное</w:t>
      </w:r>
      <w:r>
        <w:rPr>
          <w:spacing w:val="23"/>
        </w:rPr>
        <w:t xml:space="preserve"> </w:t>
      </w:r>
      <w:r>
        <w:t>отношение</w:t>
      </w:r>
      <w:r>
        <w:rPr>
          <w:spacing w:val="22"/>
        </w:rPr>
        <w:t xml:space="preserve"> </w:t>
      </w:r>
      <w:r>
        <w:t>к</w:t>
      </w:r>
      <w:r>
        <w:rPr>
          <w:spacing w:val="24"/>
        </w:rPr>
        <w:t xml:space="preserve"> </w:t>
      </w:r>
      <w:r>
        <w:t>собеседнику,</w:t>
      </w:r>
      <w:r>
        <w:rPr>
          <w:spacing w:val="23"/>
        </w:rPr>
        <w:t xml:space="preserve"> </w:t>
      </w:r>
      <w:r>
        <w:t>соблюдать</w:t>
      </w:r>
      <w:r>
        <w:rPr>
          <w:spacing w:val="25"/>
        </w:rPr>
        <w:t xml:space="preserve"> </w:t>
      </w:r>
      <w:r>
        <w:t>правила</w:t>
      </w:r>
      <w:r>
        <w:rPr>
          <w:spacing w:val="22"/>
        </w:rPr>
        <w:t xml:space="preserve"> </w:t>
      </w:r>
      <w:r>
        <w:t>ведения</w:t>
      </w:r>
      <w:r>
        <w:rPr>
          <w:spacing w:val="24"/>
        </w:rPr>
        <w:t xml:space="preserve"> </w:t>
      </w:r>
      <w:r>
        <w:t>диалога</w:t>
      </w:r>
      <w:r>
        <w:rPr>
          <w:spacing w:val="22"/>
        </w:rPr>
        <w:t xml:space="preserve"> </w:t>
      </w:r>
      <w:r>
        <w:t>и</w:t>
      </w:r>
      <w:r>
        <w:rPr>
          <w:spacing w:val="-57"/>
        </w:rPr>
        <w:t xml:space="preserve"> </w:t>
      </w:r>
      <w:r>
        <w:t>дискуссии;</w:t>
      </w:r>
    </w:p>
    <w:p w:rsidR="006F1257" w:rsidRDefault="00B45BA4" w:rsidP="008B79D0">
      <w:pPr>
        <w:pStyle w:val="a3"/>
        <w:ind w:left="0" w:right="-20"/>
      </w:pPr>
      <w:r>
        <w:t>признавать возможность существования разных точек зрения;</w:t>
      </w:r>
      <w:r>
        <w:rPr>
          <w:spacing w:val="-57"/>
        </w:rPr>
        <w:t xml:space="preserve"> </w:t>
      </w:r>
      <w:r>
        <w:t>корректно</w:t>
      </w:r>
      <w:r>
        <w:rPr>
          <w:spacing w:val="-5"/>
        </w:rPr>
        <w:t xml:space="preserve"> </w:t>
      </w:r>
      <w:r>
        <w:t>и</w:t>
      </w:r>
      <w:r>
        <w:rPr>
          <w:spacing w:val="-1"/>
        </w:rPr>
        <w:t xml:space="preserve"> </w:t>
      </w:r>
      <w:r>
        <w:t>аргументированно</w:t>
      </w:r>
      <w:r>
        <w:rPr>
          <w:spacing w:val="-2"/>
        </w:rPr>
        <w:t xml:space="preserve"> </w:t>
      </w:r>
      <w:r>
        <w:t>высказывать своё</w:t>
      </w:r>
      <w:r>
        <w:rPr>
          <w:spacing w:val="-4"/>
        </w:rPr>
        <w:t xml:space="preserve"> </w:t>
      </w:r>
      <w:r>
        <w:t>мнение;</w:t>
      </w:r>
    </w:p>
    <w:p w:rsidR="006F1257" w:rsidRDefault="00B45BA4" w:rsidP="008B79D0">
      <w:pPr>
        <w:pStyle w:val="a3"/>
        <w:ind w:left="0" w:right="-20"/>
      </w:pPr>
      <w:r>
        <w:t>строить</w:t>
      </w:r>
      <w:r>
        <w:rPr>
          <w:spacing w:val="9"/>
        </w:rPr>
        <w:t xml:space="preserve"> </w:t>
      </w:r>
      <w:r>
        <w:t>речевое</w:t>
      </w:r>
      <w:r>
        <w:rPr>
          <w:spacing w:val="6"/>
        </w:rPr>
        <w:t xml:space="preserve"> </w:t>
      </w:r>
      <w:r>
        <w:t>высказывание</w:t>
      </w:r>
      <w:r>
        <w:rPr>
          <w:spacing w:val="8"/>
        </w:rPr>
        <w:t xml:space="preserve"> </w:t>
      </w:r>
      <w:r>
        <w:t>в</w:t>
      </w:r>
      <w:r>
        <w:rPr>
          <w:spacing w:val="7"/>
        </w:rPr>
        <w:t xml:space="preserve"> </w:t>
      </w:r>
      <w:r>
        <w:t>соответствии</w:t>
      </w:r>
      <w:r>
        <w:rPr>
          <w:spacing w:val="9"/>
        </w:rPr>
        <w:t xml:space="preserve"> </w:t>
      </w:r>
      <w:r>
        <w:t>с</w:t>
      </w:r>
      <w:r>
        <w:rPr>
          <w:spacing w:val="7"/>
        </w:rPr>
        <w:t xml:space="preserve"> </w:t>
      </w:r>
      <w:r>
        <w:t>поставленной</w:t>
      </w:r>
      <w:r>
        <w:rPr>
          <w:spacing w:val="9"/>
        </w:rPr>
        <w:t xml:space="preserve"> </w:t>
      </w:r>
      <w:r>
        <w:t>задачей;</w:t>
      </w:r>
      <w:r>
        <w:rPr>
          <w:spacing w:val="1"/>
        </w:rPr>
        <w:t xml:space="preserve"> </w:t>
      </w:r>
      <w:r>
        <w:t>создавать</w:t>
      </w:r>
      <w:r>
        <w:rPr>
          <w:spacing w:val="-1"/>
        </w:rPr>
        <w:t xml:space="preserve"> </w:t>
      </w:r>
      <w:r>
        <w:t>устные</w:t>
      </w:r>
      <w:r>
        <w:rPr>
          <w:spacing w:val="-6"/>
        </w:rPr>
        <w:t xml:space="preserve"> </w:t>
      </w:r>
      <w:r>
        <w:t>и</w:t>
      </w:r>
      <w:r>
        <w:rPr>
          <w:spacing w:val="-3"/>
        </w:rPr>
        <w:t xml:space="preserve"> </w:t>
      </w:r>
      <w:r>
        <w:t>письменные</w:t>
      </w:r>
      <w:r>
        <w:rPr>
          <w:spacing w:val="-6"/>
        </w:rPr>
        <w:t xml:space="preserve"> </w:t>
      </w:r>
      <w:r>
        <w:t>тексты</w:t>
      </w:r>
      <w:r>
        <w:rPr>
          <w:spacing w:val="-3"/>
        </w:rPr>
        <w:t xml:space="preserve"> </w:t>
      </w:r>
      <w:r>
        <w:t>(описание,</w:t>
      </w:r>
      <w:r>
        <w:rPr>
          <w:spacing w:val="-4"/>
        </w:rPr>
        <w:t xml:space="preserve"> </w:t>
      </w:r>
      <w:r>
        <w:t>рассуждение,</w:t>
      </w:r>
      <w:r>
        <w:rPr>
          <w:spacing w:val="-4"/>
        </w:rPr>
        <w:t xml:space="preserve"> </w:t>
      </w:r>
      <w:r>
        <w:t>повествование);</w:t>
      </w:r>
      <w:r>
        <w:rPr>
          <w:spacing w:val="-57"/>
        </w:rPr>
        <w:t xml:space="preserve"> </w:t>
      </w:r>
      <w:r>
        <w:t>подготавливать небольшие</w:t>
      </w:r>
      <w:r>
        <w:rPr>
          <w:spacing w:val="-1"/>
        </w:rPr>
        <w:t xml:space="preserve"> </w:t>
      </w:r>
      <w:r>
        <w:t>публичные</w:t>
      </w:r>
      <w:r>
        <w:rPr>
          <w:spacing w:val="-2"/>
        </w:rPr>
        <w:t xml:space="preserve"> </w:t>
      </w:r>
      <w:r>
        <w:t>выступления;</w:t>
      </w:r>
    </w:p>
    <w:p w:rsidR="006F1257" w:rsidRDefault="00B45BA4" w:rsidP="008B79D0">
      <w:pPr>
        <w:pStyle w:val="a3"/>
        <w:ind w:left="0" w:right="-20"/>
      </w:pPr>
      <w:r>
        <w:t>подбирать</w:t>
      </w:r>
      <w:r>
        <w:rPr>
          <w:spacing w:val="-4"/>
        </w:rPr>
        <w:t xml:space="preserve"> </w:t>
      </w:r>
      <w:r>
        <w:t>иллюстративный</w:t>
      </w:r>
      <w:r>
        <w:rPr>
          <w:spacing w:val="-3"/>
        </w:rPr>
        <w:t xml:space="preserve"> </w:t>
      </w:r>
      <w:r>
        <w:t>материал</w:t>
      </w:r>
      <w:r>
        <w:rPr>
          <w:spacing w:val="-3"/>
        </w:rPr>
        <w:t xml:space="preserve"> </w:t>
      </w:r>
      <w:r>
        <w:t>(рисунки,</w:t>
      </w:r>
      <w:r>
        <w:rPr>
          <w:spacing w:val="-3"/>
        </w:rPr>
        <w:t xml:space="preserve"> </w:t>
      </w:r>
      <w:r>
        <w:t>фото,</w:t>
      </w:r>
      <w:r>
        <w:rPr>
          <w:spacing w:val="-2"/>
        </w:rPr>
        <w:t xml:space="preserve"> </w:t>
      </w:r>
      <w:r>
        <w:t>плакаты)</w:t>
      </w:r>
      <w:r>
        <w:rPr>
          <w:spacing w:val="-3"/>
        </w:rPr>
        <w:t xml:space="preserve"> </w:t>
      </w:r>
      <w:r>
        <w:t>к</w:t>
      </w:r>
      <w:r>
        <w:rPr>
          <w:spacing w:val="-3"/>
        </w:rPr>
        <w:t xml:space="preserve"> </w:t>
      </w:r>
      <w:r>
        <w:t>тексту</w:t>
      </w:r>
      <w:r>
        <w:rPr>
          <w:spacing w:val="-5"/>
        </w:rPr>
        <w:t xml:space="preserve"> </w:t>
      </w:r>
      <w:r>
        <w:t>выступления.</w:t>
      </w:r>
    </w:p>
    <w:p w:rsidR="006F1257" w:rsidRDefault="00B45BA4" w:rsidP="008B79D0">
      <w:pPr>
        <w:pStyle w:val="a3"/>
        <w:ind w:left="0" w:right="-20"/>
      </w:pPr>
      <w:r>
        <w:t>У</w:t>
      </w:r>
      <w:r>
        <w:rPr>
          <w:spacing w:val="41"/>
        </w:rPr>
        <w:t xml:space="preserve"> </w:t>
      </w:r>
      <w:r>
        <w:t>обучающегося</w:t>
      </w:r>
      <w:r>
        <w:rPr>
          <w:spacing w:val="43"/>
        </w:rPr>
        <w:t xml:space="preserve"> </w:t>
      </w:r>
      <w:r>
        <w:t>будут</w:t>
      </w:r>
      <w:r>
        <w:rPr>
          <w:spacing w:val="43"/>
        </w:rPr>
        <w:t xml:space="preserve"> </w:t>
      </w:r>
      <w:r>
        <w:t>сформированы</w:t>
      </w:r>
      <w:r>
        <w:rPr>
          <w:spacing w:val="45"/>
        </w:rPr>
        <w:t xml:space="preserve"> </w:t>
      </w:r>
      <w:r>
        <w:t>умения</w:t>
      </w:r>
      <w:r>
        <w:rPr>
          <w:spacing w:val="42"/>
        </w:rPr>
        <w:t xml:space="preserve"> </w:t>
      </w:r>
      <w:r>
        <w:t>самоорганизации</w:t>
      </w:r>
      <w:r>
        <w:rPr>
          <w:spacing w:val="42"/>
        </w:rPr>
        <w:t xml:space="preserve"> </w:t>
      </w:r>
      <w:r>
        <w:t>как</w:t>
      </w:r>
      <w:r>
        <w:rPr>
          <w:spacing w:val="42"/>
        </w:rPr>
        <w:t xml:space="preserve"> </w:t>
      </w:r>
      <w:r>
        <w:t>части</w:t>
      </w:r>
      <w:r>
        <w:rPr>
          <w:spacing w:val="52"/>
        </w:rPr>
        <w:t xml:space="preserve"> </w:t>
      </w:r>
      <w:r>
        <w:t>регулятивных</w:t>
      </w:r>
      <w:r>
        <w:rPr>
          <w:spacing w:val="-57"/>
        </w:rPr>
        <w:t xml:space="preserve"> </w:t>
      </w:r>
      <w:r>
        <w:t>универсальных</w:t>
      </w:r>
      <w:r>
        <w:rPr>
          <w:spacing w:val="2"/>
        </w:rPr>
        <w:t xml:space="preserve"> </w:t>
      </w:r>
      <w:r>
        <w:t>учебных</w:t>
      </w:r>
      <w:r>
        <w:rPr>
          <w:spacing w:val="2"/>
        </w:rPr>
        <w:t xml:space="preserve"> </w:t>
      </w:r>
      <w:r>
        <w:t>действий:</w:t>
      </w:r>
    </w:p>
    <w:p w:rsidR="006F1257" w:rsidRDefault="00B45BA4" w:rsidP="008B79D0">
      <w:pPr>
        <w:pStyle w:val="a3"/>
        <w:ind w:left="0" w:right="-20"/>
      </w:pPr>
      <w:r>
        <w:t>планировать действия по решению учебной задачи для получения результата;</w:t>
      </w:r>
      <w:r>
        <w:rPr>
          <w:spacing w:val="-57"/>
        </w:rPr>
        <w:t xml:space="preserve"> </w:t>
      </w:r>
      <w:r>
        <w:t>выстраивать последовательность</w:t>
      </w:r>
      <w:r>
        <w:rPr>
          <w:spacing w:val="1"/>
        </w:rPr>
        <w:t xml:space="preserve"> </w:t>
      </w:r>
      <w:r>
        <w:t>выбранных</w:t>
      </w:r>
      <w:r>
        <w:rPr>
          <w:spacing w:val="1"/>
        </w:rPr>
        <w:t xml:space="preserve"> </w:t>
      </w:r>
      <w:r>
        <w:t>действий.</w:t>
      </w:r>
    </w:p>
    <w:p w:rsidR="006F1257" w:rsidRDefault="00B45BA4" w:rsidP="008B79D0">
      <w:pPr>
        <w:pStyle w:val="a3"/>
        <w:ind w:left="0" w:right="-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самоконтроля</w:t>
      </w:r>
      <w:r>
        <w:rPr>
          <w:spacing w:val="1"/>
        </w:rPr>
        <w:t xml:space="preserve"> </w:t>
      </w:r>
      <w:r>
        <w:t>как</w:t>
      </w:r>
      <w:r>
        <w:rPr>
          <w:spacing w:val="1"/>
        </w:rPr>
        <w:t xml:space="preserve"> </w:t>
      </w:r>
      <w:r>
        <w:t>части</w:t>
      </w:r>
      <w:r>
        <w:rPr>
          <w:spacing w:val="1"/>
        </w:rPr>
        <w:t xml:space="preserve"> </w:t>
      </w:r>
      <w:r>
        <w:t>регулятивных</w:t>
      </w:r>
      <w:r>
        <w:rPr>
          <w:spacing w:val="-57"/>
        </w:rPr>
        <w:t xml:space="preserve"> </w:t>
      </w:r>
      <w:r>
        <w:t>универсальных</w:t>
      </w:r>
      <w:r>
        <w:rPr>
          <w:spacing w:val="2"/>
        </w:rPr>
        <w:t xml:space="preserve"> </w:t>
      </w:r>
      <w:r>
        <w:t>учебных</w:t>
      </w:r>
      <w:r>
        <w:rPr>
          <w:spacing w:val="2"/>
        </w:rPr>
        <w:t xml:space="preserve"> </w:t>
      </w:r>
      <w:r>
        <w:t>действий:</w:t>
      </w:r>
    </w:p>
    <w:p w:rsidR="006F1257" w:rsidRDefault="00B45BA4" w:rsidP="008B79D0">
      <w:pPr>
        <w:pStyle w:val="a3"/>
        <w:ind w:left="0" w:right="-20"/>
      </w:pPr>
      <w:r>
        <w:t>устанавливать причины успеха (неудач) учебной деятельности;</w:t>
      </w:r>
      <w:r>
        <w:rPr>
          <w:spacing w:val="1"/>
        </w:rPr>
        <w:t xml:space="preserve"> </w:t>
      </w:r>
      <w:r>
        <w:t>корректировать</w:t>
      </w:r>
      <w:r>
        <w:rPr>
          <w:spacing w:val="-2"/>
        </w:rPr>
        <w:t xml:space="preserve"> </w:t>
      </w:r>
      <w:r>
        <w:t>свои учебные</w:t>
      </w:r>
      <w:r>
        <w:rPr>
          <w:spacing w:val="-5"/>
        </w:rPr>
        <w:t xml:space="preserve"> </w:t>
      </w:r>
      <w:r>
        <w:t>действия</w:t>
      </w:r>
      <w:r>
        <w:rPr>
          <w:spacing w:val="-2"/>
        </w:rPr>
        <w:t xml:space="preserve"> </w:t>
      </w:r>
      <w:r>
        <w:t>для</w:t>
      </w:r>
      <w:r>
        <w:rPr>
          <w:spacing w:val="-2"/>
        </w:rPr>
        <w:t xml:space="preserve"> </w:t>
      </w:r>
      <w:r>
        <w:t>преодоления</w:t>
      </w:r>
      <w:r>
        <w:rPr>
          <w:spacing w:val="-3"/>
        </w:rPr>
        <w:t xml:space="preserve"> </w:t>
      </w:r>
      <w:r>
        <w:t>ошибок.</w:t>
      </w:r>
    </w:p>
    <w:p w:rsidR="006F1257" w:rsidRDefault="00B45BA4" w:rsidP="008B79D0">
      <w:pPr>
        <w:pStyle w:val="a3"/>
        <w:ind w:left="0" w:right="-20"/>
      </w:pPr>
      <w:r>
        <w:t>У</w:t>
      </w:r>
      <w:r>
        <w:rPr>
          <w:spacing w:val="-4"/>
        </w:rPr>
        <w:t xml:space="preserve"> </w:t>
      </w:r>
      <w:r>
        <w:t>обучающегося</w:t>
      </w:r>
      <w:r>
        <w:rPr>
          <w:spacing w:val="-4"/>
        </w:rPr>
        <w:t xml:space="preserve"> </w:t>
      </w:r>
      <w:r>
        <w:t>будут</w:t>
      </w:r>
      <w:r>
        <w:rPr>
          <w:spacing w:val="-1"/>
        </w:rPr>
        <w:t xml:space="preserve"> </w:t>
      </w:r>
      <w:r>
        <w:t>сформированы</w:t>
      </w:r>
      <w:r>
        <w:rPr>
          <w:spacing w:val="-3"/>
        </w:rPr>
        <w:t xml:space="preserve"> </w:t>
      </w:r>
      <w:r>
        <w:t>умения</w:t>
      </w:r>
      <w:r>
        <w:rPr>
          <w:spacing w:val="-3"/>
        </w:rPr>
        <w:t xml:space="preserve"> </w:t>
      </w:r>
      <w:r>
        <w:t>совместной</w:t>
      </w:r>
      <w:r>
        <w:rPr>
          <w:spacing w:val="-4"/>
        </w:rPr>
        <w:t xml:space="preserve"> </w:t>
      </w:r>
      <w:r>
        <w:t>деятельности:</w:t>
      </w:r>
    </w:p>
    <w:p w:rsidR="006F1257" w:rsidRDefault="00B45BA4" w:rsidP="008B79D0">
      <w:pPr>
        <w:pStyle w:val="a3"/>
        <w:ind w:left="0" w:right="-20"/>
      </w:pPr>
      <w:r>
        <w:t>формулировать краткосрочные и долгосрочные цели (индивидуальные с учётом участия в</w:t>
      </w:r>
      <w:r>
        <w:rPr>
          <w:spacing w:val="1"/>
        </w:rPr>
        <w:t xml:space="preserve"> </w:t>
      </w:r>
      <w:r>
        <w:t>коллективных</w:t>
      </w:r>
      <w:r>
        <w:rPr>
          <w:spacing w:val="1"/>
        </w:rPr>
        <w:t xml:space="preserve"> </w:t>
      </w:r>
      <w:r>
        <w:t>задачах)</w:t>
      </w:r>
      <w:r>
        <w:rPr>
          <w:spacing w:val="1"/>
        </w:rPr>
        <w:t xml:space="preserve"> </w:t>
      </w:r>
      <w:r>
        <w:t>в</w:t>
      </w:r>
      <w:r>
        <w:rPr>
          <w:spacing w:val="1"/>
        </w:rPr>
        <w:t xml:space="preserve"> </w:t>
      </w:r>
      <w:r>
        <w:t>стандартной</w:t>
      </w:r>
      <w:r>
        <w:rPr>
          <w:spacing w:val="1"/>
        </w:rPr>
        <w:t xml:space="preserve"> </w:t>
      </w:r>
      <w:r>
        <w:t>(типовой)</w:t>
      </w:r>
      <w:r>
        <w:rPr>
          <w:spacing w:val="1"/>
        </w:rPr>
        <w:t xml:space="preserve"> </w:t>
      </w:r>
      <w:r>
        <w:t>ситуации</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формата</w:t>
      </w:r>
      <w:r>
        <w:rPr>
          <w:spacing w:val="1"/>
        </w:rPr>
        <w:t xml:space="preserve"> </w:t>
      </w:r>
      <w:r>
        <w:t>планирования,</w:t>
      </w:r>
      <w:r>
        <w:rPr>
          <w:spacing w:val="-1"/>
        </w:rPr>
        <w:t xml:space="preserve"> </w:t>
      </w:r>
      <w:r>
        <w:t>распределения промежуточных</w:t>
      </w:r>
      <w:r>
        <w:rPr>
          <w:spacing w:val="1"/>
        </w:rPr>
        <w:t xml:space="preserve"> </w:t>
      </w:r>
      <w:r>
        <w:t>шагов</w:t>
      </w:r>
      <w:r>
        <w:rPr>
          <w:spacing w:val="-2"/>
        </w:rPr>
        <w:t xml:space="preserve"> </w:t>
      </w:r>
      <w:r>
        <w:t>и сроков;</w:t>
      </w:r>
    </w:p>
    <w:p w:rsidR="006F1257" w:rsidRDefault="00B45BA4" w:rsidP="008B79D0">
      <w:pPr>
        <w:pStyle w:val="a3"/>
        <w:ind w:left="0" w:right="-20"/>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61"/>
        </w:rPr>
        <w:t xml:space="preserve"> </w:t>
      </w:r>
      <w:r>
        <w:t>её</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1"/>
        </w:rPr>
        <w:t xml:space="preserve"> </w:t>
      </w:r>
      <w:r>
        <w:t>работы;</w:t>
      </w:r>
    </w:p>
    <w:p w:rsidR="006F1257" w:rsidRDefault="00B45BA4" w:rsidP="008B79D0">
      <w:pPr>
        <w:pStyle w:val="a3"/>
        <w:ind w:left="0" w:right="-20"/>
      </w:pPr>
      <w:r>
        <w:t>проявлять готовность руководить, выполнять поручения, подчиняться;</w:t>
      </w:r>
      <w:r>
        <w:rPr>
          <w:spacing w:val="-58"/>
        </w:rPr>
        <w:t xml:space="preserve"> </w:t>
      </w:r>
      <w:r>
        <w:t>ответственно</w:t>
      </w:r>
      <w:r>
        <w:rPr>
          <w:spacing w:val="-1"/>
        </w:rPr>
        <w:t xml:space="preserve"> </w:t>
      </w:r>
      <w:r>
        <w:t>выполнять свою</w:t>
      </w:r>
      <w:r>
        <w:rPr>
          <w:spacing w:val="-1"/>
        </w:rPr>
        <w:t xml:space="preserve"> </w:t>
      </w:r>
      <w:r>
        <w:t>часть</w:t>
      </w:r>
      <w:r>
        <w:rPr>
          <w:spacing w:val="1"/>
        </w:rPr>
        <w:t xml:space="preserve"> </w:t>
      </w:r>
      <w:r>
        <w:t>работы;</w:t>
      </w:r>
    </w:p>
    <w:p w:rsidR="006F1257" w:rsidRDefault="00B45BA4" w:rsidP="008B79D0">
      <w:pPr>
        <w:pStyle w:val="a3"/>
        <w:ind w:left="0" w:right="-20"/>
      </w:pPr>
      <w:r>
        <w:t>оценивать</w:t>
      </w:r>
      <w:r>
        <w:rPr>
          <w:spacing w:val="-2"/>
        </w:rPr>
        <w:t xml:space="preserve"> </w:t>
      </w:r>
      <w:r>
        <w:t>свой</w:t>
      </w:r>
      <w:r>
        <w:rPr>
          <w:spacing w:val="-2"/>
        </w:rPr>
        <w:t xml:space="preserve"> </w:t>
      </w:r>
      <w:r>
        <w:t>вклад</w:t>
      </w:r>
      <w:r>
        <w:rPr>
          <w:spacing w:val="-3"/>
        </w:rPr>
        <w:t xml:space="preserve"> </w:t>
      </w:r>
      <w:r>
        <w:t>в</w:t>
      </w:r>
      <w:r>
        <w:rPr>
          <w:spacing w:val="-5"/>
        </w:rPr>
        <w:t xml:space="preserve"> </w:t>
      </w:r>
      <w:r>
        <w:t>общий</w:t>
      </w:r>
      <w:r>
        <w:rPr>
          <w:spacing w:val="-2"/>
        </w:rPr>
        <w:t xml:space="preserve"> </w:t>
      </w:r>
      <w:r>
        <w:t>результат;</w:t>
      </w:r>
    </w:p>
    <w:p w:rsidR="006F1257" w:rsidRDefault="00B45BA4" w:rsidP="008B79D0">
      <w:pPr>
        <w:pStyle w:val="a3"/>
        <w:ind w:left="0" w:right="-20"/>
      </w:pPr>
      <w:r>
        <w:t>выполнять совместные проектные задания с использованием предложенных образцов;</w:t>
      </w:r>
      <w:r>
        <w:rPr>
          <w:spacing w:val="-57"/>
        </w:rPr>
        <w:t xml:space="preserve"> </w:t>
      </w:r>
      <w:r>
        <w:t>планировать действия по решению учебной задачи для получения результата;</w:t>
      </w:r>
      <w:r>
        <w:rPr>
          <w:spacing w:val="1"/>
        </w:rPr>
        <w:t xml:space="preserve"> </w:t>
      </w:r>
      <w:r>
        <w:t>выстраивать последовательность</w:t>
      </w:r>
      <w:r>
        <w:rPr>
          <w:spacing w:val="1"/>
        </w:rPr>
        <w:t xml:space="preserve"> </w:t>
      </w:r>
      <w:r>
        <w:t>выбранных</w:t>
      </w:r>
      <w:r>
        <w:rPr>
          <w:spacing w:val="2"/>
        </w:rPr>
        <w:t xml:space="preserve"> </w:t>
      </w:r>
      <w:r>
        <w:t>действий.</w:t>
      </w:r>
    </w:p>
    <w:p w:rsidR="006F1257" w:rsidRDefault="00B45BA4" w:rsidP="008B79D0">
      <w:pPr>
        <w:pStyle w:val="1"/>
        <w:ind w:left="0" w:right="-20" w:firstLine="708"/>
      </w:pPr>
      <w:r>
        <w:t>Предметные</w:t>
      </w:r>
      <w:r>
        <w:rPr>
          <w:spacing w:val="4"/>
        </w:rPr>
        <w:t xml:space="preserve"> </w:t>
      </w:r>
      <w:r>
        <w:t>результаты</w:t>
      </w:r>
      <w:r>
        <w:rPr>
          <w:spacing w:val="5"/>
        </w:rPr>
        <w:t xml:space="preserve"> </w:t>
      </w:r>
      <w:r>
        <w:t>изучения</w:t>
      </w:r>
      <w:r>
        <w:rPr>
          <w:spacing w:val="5"/>
        </w:rPr>
        <w:t xml:space="preserve"> </w:t>
      </w:r>
      <w:r>
        <w:t>литературного</w:t>
      </w:r>
      <w:r>
        <w:rPr>
          <w:spacing w:val="5"/>
        </w:rPr>
        <w:t xml:space="preserve"> </w:t>
      </w:r>
      <w:r>
        <w:t>чтения.</w:t>
      </w:r>
      <w:r>
        <w:rPr>
          <w:spacing w:val="5"/>
        </w:rPr>
        <w:t xml:space="preserve"> </w:t>
      </w:r>
      <w:r>
        <w:t>К</w:t>
      </w:r>
      <w:r>
        <w:rPr>
          <w:spacing w:val="13"/>
        </w:rPr>
        <w:t xml:space="preserve"> </w:t>
      </w:r>
      <w:r>
        <w:t>концу</w:t>
      </w:r>
      <w:r>
        <w:rPr>
          <w:spacing w:val="5"/>
        </w:rPr>
        <w:t xml:space="preserve"> </w:t>
      </w:r>
      <w:r>
        <w:t>обучения</w:t>
      </w:r>
      <w:r>
        <w:rPr>
          <w:spacing w:val="5"/>
        </w:rPr>
        <w:t xml:space="preserve"> </w:t>
      </w:r>
      <w:r>
        <w:t>в</w:t>
      </w:r>
      <w:r>
        <w:rPr>
          <w:spacing w:val="8"/>
        </w:rPr>
        <w:t xml:space="preserve"> </w:t>
      </w:r>
      <w:r>
        <w:t>1</w:t>
      </w:r>
      <w:r>
        <w:rPr>
          <w:spacing w:val="5"/>
        </w:rPr>
        <w:t xml:space="preserve"> </w:t>
      </w:r>
      <w:r>
        <w:t>классе</w:t>
      </w:r>
      <w:r>
        <w:rPr>
          <w:spacing w:val="-57"/>
        </w:rPr>
        <w:t xml:space="preserve"> </w:t>
      </w:r>
      <w:r>
        <w:t>обучающийся</w:t>
      </w:r>
      <w:r>
        <w:rPr>
          <w:spacing w:val="-1"/>
        </w:rPr>
        <w:t xml:space="preserve"> </w:t>
      </w:r>
      <w:r>
        <w:t>научится:</w:t>
      </w:r>
    </w:p>
    <w:p w:rsidR="006F1257" w:rsidRDefault="00B45BA4" w:rsidP="008B79D0">
      <w:pPr>
        <w:pStyle w:val="a3"/>
        <w:ind w:left="0" w:right="-20"/>
      </w:pPr>
      <w:r>
        <w:t>понимать</w:t>
      </w:r>
      <w:r>
        <w:rPr>
          <w:spacing w:val="1"/>
        </w:rPr>
        <w:t xml:space="preserve"> </w:t>
      </w:r>
      <w:r>
        <w:t>ценность</w:t>
      </w:r>
      <w:r>
        <w:rPr>
          <w:spacing w:val="1"/>
        </w:rPr>
        <w:t xml:space="preserve"> </w:t>
      </w:r>
      <w:r>
        <w:t>чтения</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задач</w:t>
      </w:r>
      <w:r>
        <w:rPr>
          <w:spacing w:val="1"/>
        </w:rPr>
        <w:t xml:space="preserve"> </w:t>
      </w:r>
      <w:r>
        <w:t>и</w:t>
      </w:r>
      <w:r>
        <w:rPr>
          <w:spacing w:val="1"/>
        </w:rPr>
        <w:t xml:space="preserve"> </w:t>
      </w:r>
      <w:r>
        <w:t>применения</w:t>
      </w:r>
      <w:r>
        <w:rPr>
          <w:spacing w:val="1"/>
        </w:rPr>
        <w:t xml:space="preserve"> </w:t>
      </w:r>
      <w:r>
        <w:t>в</w:t>
      </w:r>
      <w:r>
        <w:rPr>
          <w:spacing w:val="1"/>
        </w:rPr>
        <w:t xml:space="preserve"> </w:t>
      </w:r>
      <w:r>
        <w:t>различных</w:t>
      </w:r>
      <w:r>
        <w:rPr>
          <w:spacing w:val="1"/>
        </w:rPr>
        <w:t xml:space="preserve"> </w:t>
      </w:r>
      <w:r>
        <w:t>жизненных ситуациях: отвечать на вопрос о важности чтения для личного развития, находить в</w:t>
      </w:r>
      <w:r>
        <w:rPr>
          <w:spacing w:val="1"/>
        </w:rPr>
        <w:t xml:space="preserve"> </w:t>
      </w:r>
      <w:r>
        <w:t>художественных</w:t>
      </w:r>
      <w:r>
        <w:rPr>
          <w:spacing w:val="1"/>
        </w:rPr>
        <w:t xml:space="preserve"> </w:t>
      </w:r>
      <w:r>
        <w:t>произведениях</w:t>
      </w:r>
      <w:r>
        <w:rPr>
          <w:spacing w:val="1"/>
        </w:rPr>
        <w:t xml:space="preserve"> </w:t>
      </w:r>
      <w:r>
        <w:t>отражение</w:t>
      </w:r>
      <w:r>
        <w:rPr>
          <w:spacing w:val="1"/>
        </w:rPr>
        <w:t xml:space="preserve"> </w:t>
      </w:r>
      <w:r>
        <w:t>нравственных</w:t>
      </w:r>
      <w:r>
        <w:rPr>
          <w:spacing w:val="1"/>
        </w:rPr>
        <w:t xml:space="preserve"> </w:t>
      </w:r>
      <w:r>
        <w:t>ценностей,</w:t>
      </w:r>
      <w:r>
        <w:rPr>
          <w:spacing w:val="1"/>
        </w:rPr>
        <w:t xml:space="preserve"> </w:t>
      </w:r>
      <w:r>
        <w:t>традиций,</w:t>
      </w:r>
      <w:r>
        <w:rPr>
          <w:spacing w:val="1"/>
        </w:rPr>
        <w:t xml:space="preserve"> </w:t>
      </w:r>
      <w:r>
        <w:t>быта</w:t>
      </w:r>
      <w:r>
        <w:rPr>
          <w:spacing w:val="1"/>
        </w:rPr>
        <w:t xml:space="preserve"> </w:t>
      </w:r>
      <w:r>
        <w:t>разных</w:t>
      </w:r>
      <w:r>
        <w:rPr>
          <w:spacing w:val="1"/>
        </w:rPr>
        <w:t xml:space="preserve"> </w:t>
      </w:r>
      <w:r>
        <w:t>народов;</w:t>
      </w:r>
    </w:p>
    <w:p w:rsidR="006F1257" w:rsidRDefault="00B45BA4" w:rsidP="008B79D0">
      <w:pPr>
        <w:pStyle w:val="a3"/>
        <w:ind w:left="0" w:right="-20"/>
      </w:pPr>
      <w:r>
        <w:t>владеть</w:t>
      </w:r>
      <w:r>
        <w:rPr>
          <w:spacing w:val="1"/>
        </w:rPr>
        <w:t xml:space="preserve"> </w:t>
      </w:r>
      <w:r>
        <w:t>техникой</w:t>
      </w:r>
      <w:r>
        <w:rPr>
          <w:spacing w:val="1"/>
        </w:rPr>
        <w:t xml:space="preserve"> </w:t>
      </w:r>
      <w:r>
        <w:t>слогового</w:t>
      </w:r>
      <w:r>
        <w:rPr>
          <w:spacing w:val="1"/>
        </w:rPr>
        <w:t xml:space="preserve"> </w:t>
      </w:r>
      <w:r>
        <w:t>плавного</w:t>
      </w:r>
      <w:r>
        <w:rPr>
          <w:spacing w:val="1"/>
        </w:rPr>
        <w:t xml:space="preserve"> </w:t>
      </w:r>
      <w:r>
        <w:t>чтения</w:t>
      </w:r>
      <w:r>
        <w:rPr>
          <w:spacing w:val="1"/>
        </w:rPr>
        <w:t xml:space="preserve"> </w:t>
      </w:r>
      <w:r>
        <w:t>с</w:t>
      </w:r>
      <w:r>
        <w:rPr>
          <w:spacing w:val="1"/>
        </w:rPr>
        <w:t xml:space="preserve"> </w:t>
      </w:r>
      <w:r>
        <w:t>переходом</w:t>
      </w:r>
      <w:r>
        <w:rPr>
          <w:spacing w:val="1"/>
        </w:rPr>
        <w:t xml:space="preserve"> </w:t>
      </w:r>
      <w:r>
        <w:t>на</w:t>
      </w:r>
      <w:r>
        <w:rPr>
          <w:spacing w:val="1"/>
        </w:rPr>
        <w:t xml:space="preserve"> </w:t>
      </w:r>
      <w:r>
        <w:t>чтение</w:t>
      </w:r>
      <w:r>
        <w:rPr>
          <w:spacing w:val="1"/>
        </w:rPr>
        <w:t xml:space="preserve"> </w:t>
      </w:r>
      <w:r>
        <w:t>целыми</w:t>
      </w:r>
      <w:r>
        <w:rPr>
          <w:spacing w:val="60"/>
        </w:rPr>
        <w:t xml:space="preserve"> </w:t>
      </w:r>
      <w:r>
        <w:t>словами,</w:t>
      </w:r>
      <w:r>
        <w:rPr>
          <w:spacing w:val="1"/>
        </w:rPr>
        <w:t xml:space="preserve"> </w:t>
      </w:r>
      <w:r>
        <w:t>читать осознанно вслух целыми словами без пропусков и перестановок букв и слогов доступные</w:t>
      </w:r>
      <w:r>
        <w:rPr>
          <w:spacing w:val="1"/>
        </w:rPr>
        <w:t xml:space="preserve"> </w:t>
      </w:r>
      <w:r>
        <w:t>для восприятия и небольшие по объёму произведения в темпе не менее 30 слов в минуту (без</w:t>
      </w:r>
      <w:r>
        <w:rPr>
          <w:spacing w:val="1"/>
        </w:rPr>
        <w:t xml:space="preserve"> </w:t>
      </w:r>
      <w:r>
        <w:t>отметочного</w:t>
      </w:r>
      <w:r>
        <w:rPr>
          <w:spacing w:val="-1"/>
        </w:rPr>
        <w:t xml:space="preserve"> </w:t>
      </w:r>
      <w:r>
        <w:t>оценивания);</w:t>
      </w:r>
    </w:p>
    <w:p w:rsidR="006F1257" w:rsidRDefault="00B45BA4" w:rsidP="008B79D0">
      <w:pPr>
        <w:pStyle w:val="a3"/>
        <w:ind w:left="0" w:right="-20"/>
      </w:pPr>
      <w:r>
        <w:t>читать</w:t>
      </w:r>
      <w:r>
        <w:rPr>
          <w:spacing w:val="1"/>
        </w:rPr>
        <w:t xml:space="preserve"> </w:t>
      </w:r>
      <w:r>
        <w:t>наизусть</w:t>
      </w:r>
      <w:r>
        <w:rPr>
          <w:spacing w:val="1"/>
        </w:rPr>
        <w:t xml:space="preserve"> </w:t>
      </w:r>
      <w:r>
        <w:t>с</w:t>
      </w:r>
      <w:r>
        <w:rPr>
          <w:spacing w:val="1"/>
        </w:rPr>
        <w:t xml:space="preserve"> </w:t>
      </w:r>
      <w:r>
        <w:t>соблюдением</w:t>
      </w:r>
      <w:r>
        <w:rPr>
          <w:spacing w:val="1"/>
        </w:rPr>
        <w:t xml:space="preserve"> </w:t>
      </w:r>
      <w:r>
        <w:t>орфоэпических</w:t>
      </w:r>
      <w:r>
        <w:rPr>
          <w:spacing w:val="1"/>
        </w:rPr>
        <w:t xml:space="preserve"> </w:t>
      </w:r>
      <w:r>
        <w:t>и</w:t>
      </w:r>
      <w:r>
        <w:rPr>
          <w:spacing w:val="1"/>
        </w:rPr>
        <w:t xml:space="preserve"> </w:t>
      </w:r>
      <w:r>
        <w:t>пунктуационных</w:t>
      </w:r>
      <w:r>
        <w:rPr>
          <w:spacing w:val="1"/>
        </w:rPr>
        <w:t xml:space="preserve"> </w:t>
      </w:r>
      <w:r>
        <w:t>норм</w:t>
      </w:r>
      <w:r>
        <w:rPr>
          <w:spacing w:val="1"/>
        </w:rPr>
        <w:t xml:space="preserve"> </w:t>
      </w:r>
      <w:r>
        <w:t>не</w:t>
      </w:r>
      <w:r>
        <w:rPr>
          <w:spacing w:val="1"/>
        </w:rPr>
        <w:t xml:space="preserve"> </w:t>
      </w:r>
      <w:r>
        <w:t>менее</w:t>
      </w:r>
      <w:r>
        <w:rPr>
          <w:spacing w:val="1"/>
        </w:rPr>
        <w:t xml:space="preserve"> </w:t>
      </w:r>
      <w:r>
        <w:t>2</w:t>
      </w:r>
      <w:r>
        <w:rPr>
          <w:spacing w:val="1"/>
        </w:rPr>
        <w:t xml:space="preserve"> </w:t>
      </w:r>
      <w:r>
        <w:t>стихотворений</w:t>
      </w:r>
      <w:r>
        <w:rPr>
          <w:spacing w:val="-1"/>
        </w:rPr>
        <w:t xml:space="preserve"> </w:t>
      </w:r>
      <w:r>
        <w:t>о</w:t>
      </w:r>
      <w:r>
        <w:rPr>
          <w:spacing w:val="-3"/>
        </w:rPr>
        <w:t xml:space="preserve"> </w:t>
      </w:r>
      <w:r>
        <w:t>Родине,</w:t>
      </w:r>
      <w:r>
        <w:rPr>
          <w:spacing w:val="-1"/>
        </w:rPr>
        <w:t xml:space="preserve"> </w:t>
      </w:r>
      <w:r>
        <w:t>о детях,</w:t>
      </w:r>
      <w:r>
        <w:rPr>
          <w:spacing w:val="-1"/>
        </w:rPr>
        <w:t xml:space="preserve"> </w:t>
      </w:r>
      <w:r>
        <w:t>о семье,</w:t>
      </w:r>
      <w:r>
        <w:rPr>
          <w:spacing w:val="-1"/>
        </w:rPr>
        <w:t xml:space="preserve"> </w:t>
      </w:r>
      <w:r>
        <w:t>о родной</w:t>
      </w:r>
      <w:r>
        <w:rPr>
          <w:spacing w:val="-3"/>
        </w:rPr>
        <w:t xml:space="preserve"> </w:t>
      </w:r>
      <w:r>
        <w:t>природе</w:t>
      </w:r>
      <w:r>
        <w:rPr>
          <w:spacing w:val="-1"/>
        </w:rPr>
        <w:t xml:space="preserve"> </w:t>
      </w:r>
      <w:r>
        <w:t>в</w:t>
      </w:r>
      <w:r>
        <w:rPr>
          <w:spacing w:val="-2"/>
        </w:rPr>
        <w:t xml:space="preserve"> </w:t>
      </w:r>
      <w:r>
        <w:t>разные</w:t>
      </w:r>
      <w:r>
        <w:rPr>
          <w:spacing w:val="-4"/>
        </w:rPr>
        <w:t xml:space="preserve"> </w:t>
      </w:r>
      <w:r>
        <w:t>времена</w:t>
      </w:r>
      <w:r>
        <w:rPr>
          <w:spacing w:val="-2"/>
        </w:rPr>
        <w:t xml:space="preserve"> </w:t>
      </w:r>
      <w:r>
        <w:t>года;</w:t>
      </w:r>
    </w:p>
    <w:p w:rsidR="006F1257" w:rsidRDefault="00B45BA4" w:rsidP="008B79D0">
      <w:pPr>
        <w:pStyle w:val="a3"/>
        <w:ind w:left="0" w:right="-20"/>
      </w:pPr>
      <w:r>
        <w:t>различать</w:t>
      </w:r>
      <w:r>
        <w:rPr>
          <w:spacing w:val="-3"/>
        </w:rPr>
        <w:t xml:space="preserve"> </w:t>
      </w:r>
      <w:r>
        <w:t>прозаическую</w:t>
      </w:r>
      <w:r>
        <w:rPr>
          <w:spacing w:val="-3"/>
        </w:rPr>
        <w:t xml:space="preserve"> </w:t>
      </w:r>
      <w:r>
        <w:t>(нестихотворную)</w:t>
      </w:r>
      <w:r>
        <w:rPr>
          <w:spacing w:val="-3"/>
        </w:rPr>
        <w:t xml:space="preserve"> </w:t>
      </w:r>
      <w:r>
        <w:t>и</w:t>
      </w:r>
      <w:r>
        <w:rPr>
          <w:spacing w:val="-5"/>
        </w:rPr>
        <w:t xml:space="preserve"> </w:t>
      </w:r>
      <w:r>
        <w:t>стихотворную</w:t>
      </w:r>
      <w:r>
        <w:rPr>
          <w:spacing w:val="-3"/>
        </w:rPr>
        <w:t xml:space="preserve"> </w:t>
      </w:r>
      <w:r>
        <w:t>речь;</w:t>
      </w:r>
    </w:p>
    <w:p w:rsidR="006F1257" w:rsidRDefault="00B45BA4" w:rsidP="008B79D0">
      <w:pPr>
        <w:pStyle w:val="a3"/>
        <w:ind w:left="0" w:right="-20"/>
      </w:pPr>
      <w:r>
        <w:t>различать отдельные жанры фольклора (устного народного творчества) и художественной</w:t>
      </w:r>
      <w:r>
        <w:rPr>
          <w:spacing w:val="1"/>
        </w:rPr>
        <w:t xml:space="preserve"> </w:t>
      </w:r>
      <w:r>
        <w:t>литературы</w:t>
      </w:r>
      <w:r>
        <w:rPr>
          <w:spacing w:val="1"/>
        </w:rPr>
        <w:t xml:space="preserve"> </w:t>
      </w:r>
      <w:r>
        <w:t>(загадки,</w:t>
      </w:r>
      <w:r>
        <w:rPr>
          <w:spacing w:val="1"/>
        </w:rPr>
        <w:t xml:space="preserve"> </w:t>
      </w:r>
      <w:r>
        <w:t>пословицы,</w:t>
      </w:r>
      <w:r>
        <w:rPr>
          <w:spacing w:val="1"/>
        </w:rPr>
        <w:t xml:space="preserve"> </w:t>
      </w:r>
      <w:r>
        <w:t>потешки,</w:t>
      </w:r>
      <w:r>
        <w:rPr>
          <w:spacing w:val="1"/>
        </w:rPr>
        <w:t xml:space="preserve"> </w:t>
      </w:r>
      <w:r>
        <w:t>сказки</w:t>
      </w:r>
      <w:r>
        <w:rPr>
          <w:spacing w:val="1"/>
        </w:rPr>
        <w:t xml:space="preserve"> </w:t>
      </w:r>
      <w:r>
        <w:t>(фольклорные</w:t>
      </w:r>
      <w:r>
        <w:rPr>
          <w:spacing w:val="1"/>
        </w:rPr>
        <w:t xml:space="preserve"> </w:t>
      </w:r>
      <w:r>
        <w:t>и</w:t>
      </w:r>
      <w:r>
        <w:rPr>
          <w:spacing w:val="1"/>
        </w:rPr>
        <w:t xml:space="preserve"> </w:t>
      </w:r>
      <w:r>
        <w:t>литературные),</w:t>
      </w:r>
      <w:r>
        <w:rPr>
          <w:spacing w:val="1"/>
        </w:rPr>
        <w:t xml:space="preserve"> </w:t>
      </w:r>
      <w:r>
        <w:t>рассказы,</w:t>
      </w:r>
      <w:r>
        <w:rPr>
          <w:spacing w:val="1"/>
        </w:rPr>
        <w:t xml:space="preserve"> </w:t>
      </w:r>
      <w:r>
        <w:t>стихотворения);</w:t>
      </w:r>
    </w:p>
    <w:p w:rsidR="006F1257" w:rsidRDefault="00B45BA4" w:rsidP="008B79D0">
      <w:pPr>
        <w:pStyle w:val="a3"/>
        <w:ind w:left="0" w:right="-20"/>
      </w:pPr>
      <w:r>
        <w:t>понимать содержание прослушанного (прочитанного) произведения: отвечать на вопросы</w:t>
      </w:r>
      <w:r>
        <w:rPr>
          <w:spacing w:val="1"/>
        </w:rPr>
        <w:t xml:space="preserve"> </w:t>
      </w:r>
      <w:r>
        <w:t>по</w:t>
      </w:r>
      <w:r>
        <w:rPr>
          <w:spacing w:val="-1"/>
        </w:rPr>
        <w:t xml:space="preserve"> </w:t>
      </w:r>
      <w:r>
        <w:t>фактическому</w:t>
      </w:r>
      <w:r>
        <w:rPr>
          <w:spacing w:val="-6"/>
        </w:rPr>
        <w:t xml:space="preserve"> </w:t>
      </w:r>
      <w:r>
        <w:t>содержанию произведения;</w:t>
      </w:r>
    </w:p>
    <w:p w:rsidR="006F1257" w:rsidRDefault="00B45BA4" w:rsidP="008B79D0">
      <w:pPr>
        <w:pStyle w:val="a3"/>
        <w:ind w:left="0" w:right="-20"/>
      </w:pPr>
      <w:r>
        <w:t>владеть</w:t>
      </w:r>
      <w:r>
        <w:rPr>
          <w:spacing w:val="1"/>
        </w:rPr>
        <w:t xml:space="preserve"> </w:t>
      </w:r>
      <w:r>
        <w:t>элементарными</w:t>
      </w:r>
      <w:r>
        <w:rPr>
          <w:spacing w:val="1"/>
        </w:rPr>
        <w:t xml:space="preserve"> </w:t>
      </w:r>
      <w:r>
        <w:t>умениями</w:t>
      </w:r>
      <w:r>
        <w:rPr>
          <w:spacing w:val="1"/>
        </w:rPr>
        <w:t xml:space="preserve"> </w:t>
      </w:r>
      <w:r>
        <w:t>анализа</w:t>
      </w:r>
      <w:r>
        <w:rPr>
          <w:spacing w:val="1"/>
        </w:rPr>
        <w:t xml:space="preserve"> </w:t>
      </w:r>
      <w:r>
        <w:t>текста</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3"/>
        </w:rPr>
        <w:t xml:space="preserve"> </w:t>
      </w:r>
      <w:r>
        <w:t>определять</w:t>
      </w:r>
      <w:r>
        <w:rPr>
          <w:spacing w:val="-4"/>
        </w:rPr>
        <w:t xml:space="preserve"> </w:t>
      </w:r>
      <w:r>
        <w:t>последовательность</w:t>
      </w:r>
      <w:r>
        <w:rPr>
          <w:spacing w:val="-4"/>
        </w:rPr>
        <w:t xml:space="preserve"> </w:t>
      </w:r>
      <w:r>
        <w:t>событий</w:t>
      </w:r>
      <w:r>
        <w:rPr>
          <w:spacing w:val="-4"/>
        </w:rPr>
        <w:t xml:space="preserve"> </w:t>
      </w:r>
      <w:r>
        <w:t>в</w:t>
      </w:r>
      <w:r>
        <w:rPr>
          <w:spacing w:val="-5"/>
        </w:rPr>
        <w:t xml:space="preserve"> </w:t>
      </w:r>
      <w:r>
        <w:t>произведении,</w:t>
      </w:r>
      <w:r>
        <w:rPr>
          <w:spacing w:val="-4"/>
        </w:rPr>
        <w:t xml:space="preserve"> </w:t>
      </w:r>
      <w:r>
        <w:t>характеризовать</w:t>
      </w:r>
      <w:r>
        <w:rPr>
          <w:spacing w:val="-4"/>
        </w:rPr>
        <w:t xml:space="preserve"> </w:t>
      </w:r>
      <w:r>
        <w:t>поступки</w:t>
      </w:r>
    </w:p>
    <w:p w:rsidR="006F1257" w:rsidRDefault="00B45BA4" w:rsidP="008B79D0">
      <w:pPr>
        <w:pStyle w:val="a3"/>
        <w:ind w:left="0" w:right="-20"/>
      </w:pPr>
      <w:r>
        <w:lastRenderedPageBreak/>
        <w:t>(положительные</w:t>
      </w:r>
      <w:r>
        <w:rPr>
          <w:spacing w:val="1"/>
        </w:rPr>
        <w:t xml:space="preserve"> </w:t>
      </w:r>
      <w:r>
        <w:t>или</w:t>
      </w:r>
      <w:r>
        <w:rPr>
          <w:spacing w:val="1"/>
        </w:rPr>
        <w:t xml:space="preserve"> </w:t>
      </w:r>
      <w:r>
        <w:t>отрицательные)</w:t>
      </w:r>
      <w:r>
        <w:rPr>
          <w:spacing w:val="1"/>
        </w:rPr>
        <w:t xml:space="preserve"> </w:t>
      </w:r>
      <w:r>
        <w:t>героя,</w:t>
      </w:r>
      <w:r>
        <w:rPr>
          <w:spacing w:val="1"/>
        </w:rPr>
        <w:t xml:space="preserve"> </w:t>
      </w:r>
      <w:r>
        <w:t>объяснять</w:t>
      </w:r>
      <w:r>
        <w:rPr>
          <w:spacing w:val="1"/>
        </w:rPr>
        <w:t xml:space="preserve"> </w:t>
      </w:r>
      <w:r>
        <w:t>значение</w:t>
      </w:r>
      <w:r>
        <w:rPr>
          <w:spacing w:val="1"/>
        </w:rPr>
        <w:t xml:space="preserve"> </w:t>
      </w:r>
      <w:r>
        <w:t>незнакомого</w:t>
      </w:r>
      <w:r>
        <w:rPr>
          <w:spacing w:val="1"/>
        </w:rPr>
        <w:t xml:space="preserve"> </w:t>
      </w:r>
      <w:r>
        <w:t>слова</w:t>
      </w:r>
      <w:r>
        <w:rPr>
          <w:spacing w:val="1"/>
        </w:rPr>
        <w:t xml:space="preserve"> </w:t>
      </w:r>
      <w:r>
        <w:t>с</w:t>
      </w:r>
      <w:r>
        <w:rPr>
          <w:spacing w:val="-57"/>
        </w:rPr>
        <w:t xml:space="preserve"> </w:t>
      </w:r>
      <w:r>
        <w:t>использованием</w:t>
      </w:r>
      <w:r>
        <w:rPr>
          <w:spacing w:val="-2"/>
        </w:rPr>
        <w:t xml:space="preserve"> </w:t>
      </w:r>
      <w:r>
        <w:t>словаря;</w:t>
      </w:r>
    </w:p>
    <w:p w:rsidR="006F1257" w:rsidRDefault="00B45BA4" w:rsidP="008B79D0">
      <w:pPr>
        <w:pStyle w:val="a3"/>
        <w:ind w:left="0" w:right="-20"/>
      </w:pPr>
      <w:r>
        <w:t>участвовать</w:t>
      </w:r>
      <w:r>
        <w:rPr>
          <w:spacing w:val="1"/>
        </w:rPr>
        <w:t xml:space="preserve"> </w:t>
      </w:r>
      <w:r>
        <w:t>в</w:t>
      </w:r>
      <w:r>
        <w:rPr>
          <w:spacing w:val="1"/>
        </w:rPr>
        <w:t xml:space="preserve"> </w:t>
      </w:r>
      <w:r>
        <w:t>обсуждении</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отвечать</w:t>
      </w:r>
      <w:r>
        <w:rPr>
          <w:spacing w:val="1"/>
        </w:rPr>
        <w:t xml:space="preserve"> </w:t>
      </w:r>
      <w:r>
        <w:t>на</w:t>
      </w:r>
      <w:r>
        <w:rPr>
          <w:spacing w:val="1"/>
        </w:rPr>
        <w:t xml:space="preserve"> </w:t>
      </w:r>
      <w:r>
        <w:t>вопросы о впечатлении от произведения, использовать в беседе изученные литературные понятия</w:t>
      </w:r>
      <w:r>
        <w:rPr>
          <w:spacing w:val="1"/>
        </w:rPr>
        <w:t xml:space="preserve"> </w:t>
      </w:r>
      <w:r>
        <w:t>(автор,</w:t>
      </w:r>
      <w:r>
        <w:rPr>
          <w:spacing w:val="1"/>
        </w:rPr>
        <w:t xml:space="preserve"> </w:t>
      </w:r>
      <w:r>
        <w:t>герой,</w:t>
      </w:r>
      <w:r>
        <w:rPr>
          <w:spacing w:val="1"/>
        </w:rPr>
        <w:t xml:space="preserve"> </w:t>
      </w:r>
      <w:r>
        <w:t>тема,</w:t>
      </w:r>
      <w:r>
        <w:rPr>
          <w:spacing w:val="1"/>
        </w:rPr>
        <w:t xml:space="preserve"> </w:t>
      </w:r>
      <w:r>
        <w:t>идея,</w:t>
      </w:r>
      <w:r>
        <w:rPr>
          <w:spacing w:val="1"/>
        </w:rPr>
        <w:t xml:space="preserve"> </w:t>
      </w:r>
      <w:r>
        <w:t>заголовок,</w:t>
      </w:r>
      <w:r>
        <w:rPr>
          <w:spacing w:val="1"/>
        </w:rPr>
        <w:t xml:space="preserve"> </w:t>
      </w:r>
      <w:r>
        <w:t>содержание</w:t>
      </w:r>
      <w:r>
        <w:rPr>
          <w:spacing w:val="1"/>
        </w:rPr>
        <w:t xml:space="preserve"> </w:t>
      </w:r>
      <w:r>
        <w:t>произведения),</w:t>
      </w:r>
      <w:r>
        <w:rPr>
          <w:spacing w:val="1"/>
        </w:rPr>
        <w:t xml:space="preserve"> </w:t>
      </w:r>
      <w:r>
        <w:t>подтверждать</w:t>
      </w:r>
      <w:r>
        <w:rPr>
          <w:spacing w:val="1"/>
        </w:rPr>
        <w:t xml:space="preserve"> </w:t>
      </w:r>
      <w:r>
        <w:t>свой</w:t>
      </w:r>
      <w:r>
        <w:rPr>
          <w:spacing w:val="1"/>
        </w:rPr>
        <w:t xml:space="preserve"> </w:t>
      </w:r>
      <w:r>
        <w:t>ответ</w:t>
      </w:r>
      <w:r>
        <w:rPr>
          <w:spacing w:val="1"/>
        </w:rPr>
        <w:t xml:space="preserve"> </w:t>
      </w:r>
      <w:r>
        <w:t>примерами</w:t>
      </w:r>
      <w:r>
        <w:rPr>
          <w:spacing w:val="-1"/>
        </w:rPr>
        <w:t xml:space="preserve"> </w:t>
      </w:r>
      <w:r>
        <w:t>из текста;</w:t>
      </w:r>
    </w:p>
    <w:p w:rsidR="006F1257" w:rsidRDefault="00B45BA4" w:rsidP="008B79D0">
      <w:pPr>
        <w:pStyle w:val="a3"/>
        <w:ind w:left="0" w:right="-20"/>
      </w:pPr>
      <w:r>
        <w:t>пересказывать</w:t>
      </w:r>
      <w:r>
        <w:rPr>
          <w:spacing w:val="1"/>
        </w:rPr>
        <w:t xml:space="preserve"> </w:t>
      </w:r>
      <w:r>
        <w:t>(устно)</w:t>
      </w:r>
      <w:r>
        <w:rPr>
          <w:spacing w:val="1"/>
        </w:rPr>
        <w:t xml:space="preserve"> </w:t>
      </w:r>
      <w:r>
        <w:t>содержание</w:t>
      </w:r>
      <w:r>
        <w:rPr>
          <w:spacing w:val="1"/>
        </w:rPr>
        <w:t xml:space="preserve"> </w:t>
      </w:r>
      <w:r>
        <w:t>произведения</w:t>
      </w:r>
      <w:r>
        <w:rPr>
          <w:spacing w:val="1"/>
        </w:rPr>
        <w:t xml:space="preserve"> </w:t>
      </w:r>
      <w:r>
        <w:t>с</w:t>
      </w:r>
      <w:r>
        <w:rPr>
          <w:spacing w:val="1"/>
        </w:rPr>
        <w:t xml:space="preserve"> </w:t>
      </w:r>
      <w:r>
        <w:t>соблюдением</w:t>
      </w:r>
      <w:r>
        <w:rPr>
          <w:spacing w:val="1"/>
        </w:rPr>
        <w:t xml:space="preserve"> </w:t>
      </w:r>
      <w:r>
        <w:t>последовательности</w:t>
      </w:r>
      <w:r>
        <w:rPr>
          <w:spacing w:val="1"/>
        </w:rPr>
        <w:t xml:space="preserve"> </w:t>
      </w:r>
      <w:r>
        <w:t>событий, с использованием предложенных ключевых слов, вопросов, рисунков, предложенного</w:t>
      </w:r>
      <w:r>
        <w:rPr>
          <w:spacing w:val="1"/>
        </w:rPr>
        <w:t xml:space="preserve"> </w:t>
      </w:r>
      <w:r>
        <w:t>плана;</w:t>
      </w:r>
    </w:p>
    <w:p w:rsidR="006F1257" w:rsidRDefault="00B45BA4" w:rsidP="008B79D0">
      <w:pPr>
        <w:pStyle w:val="a3"/>
        <w:ind w:left="0" w:right="-20"/>
      </w:pPr>
      <w:r>
        <w:t>читать</w:t>
      </w:r>
      <w:r>
        <w:rPr>
          <w:spacing w:val="-1"/>
        </w:rPr>
        <w:t xml:space="preserve"> </w:t>
      </w:r>
      <w:r>
        <w:t>по</w:t>
      </w:r>
      <w:r>
        <w:rPr>
          <w:spacing w:val="-2"/>
        </w:rPr>
        <w:t xml:space="preserve"> </w:t>
      </w:r>
      <w:r>
        <w:t>ролям</w:t>
      </w:r>
      <w:r>
        <w:rPr>
          <w:spacing w:val="-2"/>
        </w:rPr>
        <w:t xml:space="preserve"> </w:t>
      </w:r>
      <w:r>
        <w:t>с</w:t>
      </w:r>
      <w:r>
        <w:rPr>
          <w:spacing w:val="-4"/>
        </w:rPr>
        <w:t xml:space="preserve"> </w:t>
      </w:r>
      <w:r>
        <w:t>соблюдением</w:t>
      </w:r>
      <w:r>
        <w:rPr>
          <w:spacing w:val="-3"/>
        </w:rPr>
        <w:t xml:space="preserve"> </w:t>
      </w:r>
      <w:r>
        <w:t>норм</w:t>
      </w:r>
      <w:r>
        <w:rPr>
          <w:spacing w:val="-3"/>
        </w:rPr>
        <w:t xml:space="preserve"> </w:t>
      </w:r>
      <w:r>
        <w:t>произношения,</w:t>
      </w:r>
      <w:r>
        <w:rPr>
          <w:spacing w:val="-2"/>
        </w:rPr>
        <w:t xml:space="preserve"> </w:t>
      </w:r>
      <w:r>
        <w:t>расстановки</w:t>
      </w:r>
      <w:r>
        <w:rPr>
          <w:spacing w:val="1"/>
        </w:rPr>
        <w:t xml:space="preserve"> </w:t>
      </w:r>
      <w:r>
        <w:t>ударения;</w:t>
      </w:r>
    </w:p>
    <w:p w:rsidR="006F1257" w:rsidRDefault="00B45BA4" w:rsidP="008B79D0">
      <w:pPr>
        <w:pStyle w:val="a3"/>
        <w:ind w:left="0" w:right="-20"/>
      </w:pPr>
      <w:r>
        <w:t>составлять</w:t>
      </w:r>
      <w:r>
        <w:rPr>
          <w:spacing w:val="1"/>
        </w:rPr>
        <w:t xml:space="preserve"> </w:t>
      </w:r>
      <w:r>
        <w:t>высказывания</w:t>
      </w:r>
      <w:r>
        <w:rPr>
          <w:spacing w:val="1"/>
        </w:rPr>
        <w:t xml:space="preserve"> </w:t>
      </w:r>
      <w:r>
        <w:t>по</w:t>
      </w:r>
      <w:r>
        <w:rPr>
          <w:spacing w:val="1"/>
        </w:rPr>
        <w:t xml:space="preserve"> </w:t>
      </w:r>
      <w:r>
        <w:t>содержанию</w:t>
      </w:r>
      <w:r>
        <w:rPr>
          <w:spacing w:val="1"/>
        </w:rPr>
        <w:t xml:space="preserve"> </w:t>
      </w:r>
      <w:r>
        <w:t>произведения</w:t>
      </w:r>
      <w:r>
        <w:rPr>
          <w:spacing w:val="1"/>
        </w:rPr>
        <w:t xml:space="preserve"> </w:t>
      </w:r>
      <w:r>
        <w:t>(не</w:t>
      </w:r>
      <w:r>
        <w:rPr>
          <w:spacing w:val="1"/>
        </w:rPr>
        <w:t xml:space="preserve"> </w:t>
      </w:r>
      <w:r>
        <w:t>менее</w:t>
      </w:r>
      <w:r>
        <w:rPr>
          <w:spacing w:val="1"/>
        </w:rPr>
        <w:t xml:space="preserve"> </w:t>
      </w:r>
      <w:r>
        <w:t>3</w:t>
      </w:r>
      <w:r>
        <w:rPr>
          <w:spacing w:val="1"/>
        </w:rPr>
        <w:t xml:space="preserve"> </w:t>
      </w:r>
      <w:r>
        <w:t>предложений)</w:t>
      </w:r>
      <w:r>
        <w:rPr>
          <w:spacing w:val="1"/>
        </w:rPr>
        <w:t xml:space="preserve"> </w:t>
      </w:r>
      <w:r>
        <w:t>по</w:t>
      </w:r>
      <w:r>
        <w:rPr>
          <w:spacing w:val="1"/>
        </w:rPr>
        <w:t xml:space="preserve"> </w:t>
      </w:r>
      <w:r>
        <w:t>заданному</w:t>
      </w:r>
      <w:r>
        <w:rPr>
          <w:spacing w:val="-7"/>
        </w:rPr>
        <w:t xml:space="preserve"> </w:t>
      </w:r>
      <w:r>
        <w:t>алгоритму;</w:t>
      </w:r>
    </w:p>
    <w:p w:rsidR="006F1257" w:rsidRDefault="00B45BA4" w:rsidP="008B79D0">
      <w:pPr>
        <w:pStyle w:val="a3"/>
        <w:ind w:left="0" w:right="-20"/>
      </w:pPr>
      <w:r>
        <w:t>сочинять небольшие тексты по предложенному началу (не менее 3 предложений);</w:t>
      </w:r>
      <w:r>
        <w:rPr>
          <w:spacing w:val="-57"/>
        </w:rPr>
        <w:t xml:space="preserve"> </w:t>
      </w:r>
      <w:r>
        <w:t>ориентироваться</w:t>
      </w:r>
      <w:r>
        <w:rPr>
          <w:spacing w:val="-2"/>
        </w:rPr>
        <w:t xml:space="preserve"> </w:t>
      </w:r>
      <w:r>
        <w:t>в</w:t>
      </w:r>
      <w:r>
        <w:rPr>
          <w:spacing w:val="-2"/>
        </w:rPr>
        <w:t xml:space="preserve"> </w:t>
      </w:r>
      <w:r>
        <w:t>книге</w:t>
      </w:r>
      <w:r>
        <w:rPr>
          <w:spacing w:val="-3"/>
        </w:rPr>
        <w:t xml:space="preserve"> </w:t>
      </w:r>
      <w:r>
        <w:t>(учебнике)</w:t>
      </w:r>
      <w:r>
        <w:rPr>
          <w:spacing w:val="-1"/>
        </w:rPr>
        <w:t xml:space="preserve"> </w:t>
      </w:r>
      <w:r>
        <w:t>по</w:t>
      </w:r>
      <w:r>
        <w:rPr>
          <w:spacing w:val="-2"/>
        </w:rPr>
        <w:t xml:space="preserve"> </w:t>
      </w:r>
      <w:r>
        <w:t>обложке,</w:t>
      </w:r>
      <w:r>
        <w:rPr>
          <w:spacing w:val="-2"/>
        </w:rPr>
        <w:t xml:space="preserve"> </w:t>
      </w:r>
      <w:r>
        <w:t>оглавлению,</w:t>
      </w:r>
      <w:r>
        <w:rPr>
          <w:spacing w:val="-1"/>
        </w:rPr>
        <w:t xml:space="preserve"> </w:t>
      </w:r>
      <w:r>
        <w:t>иллюстрациям;</w:t>
      </w:r>
    </w:p>
    <w:p w:rsidR="006F1257" w:rsidRDefault="00B45BA4" w:rsidP="008B79D0">
      <w:pPr>
        <w:pStyle w:val="a3"/>
        <w:ind w:left="0" w:right="-20"/>
      </w:pPr>
      <w:r>
        <w:t>выбирать</w:t>
      </w:r>
      <w:r>
        <w:rPr>
          <w:spacing w:val="1"/>
        </w:rPr>
        <w:t xml:space="preserve"> </w:t>
      </w:r>
      <w:r>
        <w:t>книги</w:t>
      </w:r>
      <w:r>
        <w:rPr>
          <w:spacing w:val="1"/>
        </w:rPr>
        <w:t xml:space="preserve"> </w:t>
      </w:r>
      <w:r>
        <w:t>для</w:t>
      </w:r>
      <w:r>
        <w:rPr>
          <w:spacing w:val="1"/>
        </w:rPr>
        <w:t xml:space="preserve"> </w:t>
      </w:r>
      <w:r>
        <w:t>самостоятельного</w:t>
      </w:r>
      <w:r>
        <w:rPr>
          <w:spacing w:val="1"/>
        </w:rPr>
        <w:t xml:space="preserve"> </w:t>
      </w:r>
      <w:r>
        <w:t>чтения</w:t>
      </w:r>
      <w:r>
        <w:rPr>
          <w:spacing w:val="1"/>
        </w:rPr>
        <w:t xml:space="preserve"> </w:t>
      </w:r>
      <w:r>
        <w:t>по</w:t>
      </w:r>
      <w:r>
        <w:rPr>
          <w:spacing w:val="1"/>
        </w:rPr>
        <w:t xml:space="preserve"> </w:t>
      </w:r>
      <w:r>
        <w:t>совету</w:t>
      </w:r>
      <w:r>
        <w:rPr>
          <w:spacing w:val="1"/>
        </w:rPr>
        <w:t xml:space="preserve"> </w:t>
      </w:r>
      <w:r>
        <w:t>взрослого</w:t>
      </w:r>
      <w:r>
        <w:rPr>
          <w:spacing w:val="1"/>
        </w:rPr>
        <w:t xml:space="preserve"> </w:t>
      </w:r>
      <w:r>
        <w:t>и</w:t>
      </w:r>
      <w:r>
        <w:rPr>
          <w:spacing w:val="1"/>
        </w:rPr>
        <w:t xml:space="preserve"> </w:t>
      </w:r>
      <w:r>
        <w:t>с</w:t>
      </w:r>
      <w:r>
        <w:rPr>
          <w:spacing w:val="1"/>
        </w:rPr>
        <w:t xml:space="preserve"> </w:t>
      </w:r>
      <w:r>
        <w:t>учётом</w:t>
      </w:r>
      <w:r>
        <w:rPr>
          <w:spacing w:val="1"/>
        </w:rPr>
        <w:t xml:space="preserve"> </w:t>
      </w:r>
      <w:r>
        <w:t>рекомендованного</w:t>
      </w:r>
      <w:r>
        <w:rPr>
          <w:spacing w:val="1"/>
        </w:rPr>
        <w:t xml:space="preserve"> </w:t>
      </w:r>
      <w:r>
        <w:t>учителем</w:t>
      </w:r>
      <w:r>
        <w:rPr>
          <w:spacing w:val="1"/>
        </w:rPr>
        <w:t xml:space="preserve"> </w:t>
      </w:r>
      <w:r>
        <w:t>списка,</w:t>
      </w:r>
      <w:r>
        <w:rPr>
          <w:spacing w:val="1"/>
        </w:rPr>
        <w:t xml:space="preserve"> </w:t>
      </w:r>
      <w:r>
        <w:t>рассказывать</w:t>
      </w:r>
      <w:r>
        <w:rPr>
          <w:spacing w:val="1"/>
        </w:rPr>
        <w:t xml:space="preserve"> </w:t>
      </w:r>
      <w:r>
        <w:t>о</w:t>
      </w:r>
      <w:r>
        <w:rPr>
          <w:spacing w:val="1"/>
        </w:rPr>
        <w:t xml:space="preserve"> </w:t>
      </w:r>
      <w:r>
        <w:t>прочитанной</w:t>
      </w:r>
      <w:r>
        <w:rPr>
          <w:spacing w:val="1"/>
        </w:rPr>
        <w:t xml:space="preserve"> </w:t>
      </w:r>
      <w:r>
        <w:t>книге</w:t>
      </w:r>
      <w:r>
        <w:rPr>
          <w:spacing w:val="1"/>
        </w:rPr>
        <w:t xml:space="preserve"> </w:t>
      </w:r>
      <w:r>
        <w:t>по</w:t>
      </w:r>
      <w:r>
        <w:rPr>
          <w:spacing w:val="1"/>
        </w:rPr>
        <w:t xml:space="preserve"> </w:t>
      </w:r>
      <w:r>
        <w:t>предложенному</w:t>
      </w:r>
      <w:r>
        <w:rPr>
          <w:spacing w:val="1"/>
        </w:rPr>
        <w:t xml:space="preserve"> </w:t>
      </w:r>
      <w:r>
        <w:t>алгоритму;</w:t>
      </w:r>
    </w:p>
    <w:p w:rsidR="006F1257" w:rsidRDefault="00B45BA4" w:rsidP="008B79D0">
      <w:pPr>
        <w:pStyle w:val="a3"/>
        <w:ind w:left="0" w:right="-20"/>
      </w:pPr>
      <w:r>
        <w:t>обращаться</w:t>
      </w:r>
      <w:r>
        <w:rPr>
          <w:spacing w:val="1"/>
        </w:rPr>
        <w:t xml:space="preserve"> </w:t>
      </w:r>
      <w:r>
        <w:t>к</w:t>
      </w:r>
      <w:r>
        <w:rPr>
          <w:spacing w:val="1"/>
        </w:rPr>
        <w:t xml:space="preserve"> </w:t>
      </w:r>
      <w:r>
        <w:t>справочной</w:t>
      </w:r>
      <w:r>
        <w:rPr>
          <w:spacing w:val="1"/>
        </w:rPr>
        <w:t xml:space="preserve"> </w:t>
      </w:r>
      <w:r>
        <w:t>литературе</w:t>
      </w:r>
      <w:r>
        <w:rPr>
          <w:spacing w:val="1"/>
        </w:rPr>
        <w:t xml:space="preserve"> </w:t>
      </w:r>
      <w:r>
        <w:t>для</w:t>
      </w:r>
      <w:r>
        <w:rPr>
          <w:spacing w:val="1"/>
        </w:rPr>
        <w:t xml:space="preserve"> </w:t>
      </w:r>
      <w:r>
        <w:t>получения</w:t>
      </w:r>
      <w:r>
        <w:rPr>
          <w:spacing w:val="1"/>
        </w:rPr>
        <w:t xml:space="preserve"> </w:t>
      </w:r>
      <w:r>
        <w:t>дополнительной</w:t>
      </w:r>
      <w:r>
        <w:rPr>
          <w:spacing w:val="1"/>
        </w:rPr>
        <w:t xml:space="preserve"> </w:t>
      </w:r>
      <w:r>
        <w:t>информации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 задачей.</w:t>
      </w:r>
    </w:p>
    <w:p w:rsidR="006F1257" w:rsidRDefault="00B45BA4" w:rsidP="008B79D0">
      <w:pPr>
        <w:pStyle w:val="a3"/>
        <w:ind w:left="0" w:right="-20"/>
      </w:pPr>
      <w:r>
        <w:rPr>
          <w:b/>
        </w:rPr>
        <w:t xml:space="preserve">Предметные </w:t>
      </w:r>
      <w:r>
        <w:t>результаты изучения литературного чтения. К концу обучения во 2 классе</w:t>
      </w:r>
      <w:r>
        <w:rPr>
          <w:spacing w:val="1"/>
        </w:rPr>
        <w:t xml:space="preserve"> </w:t>
      </w:r>
      <w:r>
        <w:t>обучающийся</w:t>
      </w:r>
      <w:r>
        <w:rPr>
          <w:spacing w:val="-1"/>
        </w:rPr>
        <w:t xml:space="preserve"> </w:t>
      </w:r>
      <w:r>
        <w:t>научится:</w:t>
      </w:r>
    </w:p>
    <w:p w:rsidR="006F1257" w:rsidRDefault="00B45BA4" w:rsidP="008B79D0">
      <w:pPr>
        <w:pStyle w:val="a3"/>
        <w:ind w:left="0" w:right="-20"/>
      </w:pPr>
      <w:r>
        <w:t>объяснять</w:t>
      </w:r>
      <w:r>
        <w:rPr>
          <w:spacing w:val="1"/>
        </w:rPr>
        <w:t xml:space="preserve"> </w:t>
      </w:r>
      <w:r>
        <w:t>важность</w:t>
      </w:r>
      <w:r>
        <w:rPr>
          <w:spacing w:val="1"/>
        </w:rPr>
        <w:t xml:space="preserve"> </w:t>
      </w:r>
      <w:r>
        <w:t>чтения</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задач</w:t>
      </w:r>
      <w:r>
        <w:rPr>
          <w:spacing w:val="1"/>
        </w:rPr>
        <w:t xml:space="preserve"> </w:t>
      </w:r>
      <w:r>
        <w:t>и</w:t>
      </w:r>
      <w:r>
        <w:rPr>
          <w:spacing w:val="1"/>
        </w:rPr>
        <w:t xml:space="preserve"> </w:t>
      </w:r>
      <w:r>
        <w:t>применения</w:t>
      </w:r>
      <w:r>
        <w:rPr>
          <w:spacing w:val="1"/>
        </w:rPr>
        <w:t xml:space="preserve"> </w:t>
      </w:r>
      <w:r>
        <w:t>в</w:t>
      </w:r>
      <w:r>
        <w:rPr>
          <w:spacing w:val="1"/>
        </w:rPr>
        <w:t xml:space="preserve"> </w:t>
      </w:r>
      <w:r>
        <w:t>различных</w:t>
      </w:r>
      <w:r>
        <w:rPr>
          <w:spacing w:val="1"/>
        </w:rPr>
        <w:t xml:space="preserve"> </w:t>
      </w:r>
      <w:r>
        <w:t>жизненных ситуациях: переходить от чтения вслух к чтению про себя в соответствии с учебной</w:t>
      </w:r>
      <w:r>
        <w:rPr>
          <w:spacing w:val="1"/>
        </w:rPr>
        <w:t xml:space="preserve"> </w:t>
      </w:r>
      <w:r>
        <w:t>задачей,</w:t>
      </w:r>
      <w:r>
        <w:rPr>
          <w:spacing w:val="1"/>
        </w:rPr>
        <w:t xml:space="preserve"> </w:t>
      </w:r>
      <w:r>
        <w:t>обращаться</w:t>
      </w:r>
      <w:r>
        <w:rPr>
          <w:spacing w:val="1"/>
        </w:rPr>
        <w:t xml:space="preserve"> </w:t>
      </w:r>
      <w:r>
        <w:t>к</w:t>
      </w:r>
      <w:r>
        <w:rPr>
          <w:spacing w:val="1"/>
        </w:rPr>
        <w:t xml:space="preserve"> </w:t>
      </w:r>
      <w:r>
        <w:t>разным</w:t>
      </w:r>
      <w:r>
        <w:rPr>
          <w:spacing w:val="1"/>
        </w:rPr>
        <w:t xml:space="preserve"> </w:t>
      </w:r>
      <w:r>
        <w:t>видам</w:t>
      </w:r>
      <w:r>
        <w:rPr>
          <w:spacing w:val="1"/>
        </w:rPr>
        <w:t xml:space="preserve"> </w:t>
      </w:r>
      <w:r>
        <w:t>чтения</w:t>
      </w:r>
      <w:r>
        <w:rPr>
          <w:spacing w:val="1"/>
        </w:rPr>
        <w:t xml:space="preserve"> </w:t>
      </w:r>
      <w:r>
        <w:t>(изучающее,</w:t>
      </w:r>
      <w:r>
        <w:rPr>
          <w:spacing w:val="1"/>
        </w:rPr>
        <w:t xml:space="preserve"> </w:t>
      </w:r>
      <w:r>
        <w:t>ознакомительное,</w:t>
      </w:r>
      <w:r>
        <w:rPr>
          <w:spacing w:val="61"/>
        </w:rPr>
        <w:t xml:space="preserve"> </w:t>
      </w:r>
      <w:r>
        <w:t>поисковое</w:t>
      </w:r>
      <w:r>
        <w:rPr>
          <w:spacing w:val="1"/>
        </w:rPr>
        <w:t xml:space="preserve"> </w:t>
      </w:r>
      <w:r>
        <w:t>выборочное, просмотровое выборочное), находить в фольклоре и литературных произведениях</w:t>
      </w:r>
      <w:r>
        <w:rPr>
          <w:spacing w:val="1"/>
        </w:rPr>
        <w:t xml:space="preserve"> </w:t>
      </w:r>
      <w:r>
        <w:t>отражение нравственных ценностей, традиций, быта, культуры разных народов, ориентироваться в</w:t>
      </w:r>
      <w:r>
        <w:rPr>
          <w:spacing w:val="-57"/>
        </w:rPr>
        <w:t xml:space="preserve"> </w:t>
      </w:r>
      <w:r>
        <w:t>нравственно-этических</w:t>
      </w:r>
      <w:r>
        <w:rPr>
          <w:spacing w:val="-2"/>
        </w:rPr>
        <w:t xml:space="preserve"> </w:t>
      </w:r>
      <w:r>
        <w:t>понятиях</w:t>
      </w:r>
      <w:r>
        <w:rPr>
          <w:spacing w:val="1"/>
        </w:rPr>
        <w:t xml:space="preserve"> </w:t>
      </w:r>
      <w:r>
        <w:t>в</w:t>
      </w:r>
      <w:r>
        <w:rPr>
          <w:spacing w:val="-1"/>
        </w:rPr>
        <w:t xml:space="preserve"> </w:t>
      </w:r>
      <w:r>
        <w:t>контексте</w:t>
      </w:r>
      <w:r>
        <w:rPr>
          <w:spacing w:val="-1"/>
        </w:rPr>
        <w:t xml:space="preserve"> </w:t>
      </w:r>
      <w:r>
        <w:t>изученных</w:t>
      </w:r>
      <w:r>
        <w:rPr>
          <w:spacing w:val="1"/>
        </w:rPr>
        <w:t xml:space="preserve"> </w:t>
      </w:r>
      <w:r>
        <w:t>произведений;</w:t>
      </w:r>
    </w:p>
    <w:p w:rsidR="006F1257" w:rsidRDefault="00B45BA4" w:rsidP="008B79D0">
      <w:pPr>
        <w:pStyle w:val="a3"/>
        <w:ind w:left="0" w:right="-20"/>
      </w:pPr>
      <w:r>
        <w:t>читать вслух целыми словами без пропусков и перестановок букв и слогов доступные по</w:t>
      </w:r>
      <w:r>
        <w:rPr>
          <w:spacing w:val="1"/>
        </w:rPr>
        <w:t xml:space="preserve"> </w:t>
      </w:r>
      <w:r>
        <w:t>восприятию и небольшие по объёму прозаические и стихотворные произведения в темпе не менее</w:t>
      </w:r>
      <w:r>
        <w:rPr>
          <w:spacing w:val="1"/>
        </w:rPr>
        <w:t xml:space="preserve"> </w:t>
      </w:r>
      <w:r>
        <w:t>40</w:t>
      </w:r>
      <w:r>
        <w:rPr>
          <w:spacing w:val="-1"/>
        </w:rPr>
        <w:t xml:space="preserve"> </w:t>
      </w:r>
      <w:r>
        <w:t>слов</w:t>
      </w:r>
      <w:r>
        <w:rPr>
          <w:spacing w:val="-1"/>
        </w:rPr>
        <w:t xml:space="preserve"> </w:t>
      </w:r>
      <w:r>
        <w:t>в</w:t>
      </w:r>
      <w:r>
        <w:rPr>
          <w:spacing w:val="-1"/>
        </w:rPr>
        <w:t xml:space="preserve"> </w:t>
      </w:r>
      <w:r>
        <w:t>минуту</w:t>
      </w:r>
      <w:r>
        <w:rPr>
          <w:spacing w:val="-5"/>
        </w:rPr>
        <w:t xml:space="preserve"> </w:t>
      </w:r>
      <w:r>
        <w:t>(без отметочного оценивания);</w:t>
      </w:r>
    </w:p>
    <w:p w:rsidR="006F1257" w:rsidRDefault="00B45BA4" w:rsidP="008B79D0">
      <w:pPr>
        <w:pStyle w:val="a3"/>
        <w:ind w:left="0" w:right="-20"/>
      </w:pPr>
      <w:r>
        <w:t>читать</w:t>
      </w:r>
      <w:r>
        <w:rPr>
          <w:spacing w:val="1"/>
        </w:rPr>
        <w:t xml:space="preserve"> </w:t>
      </w:r>
      <w:r>
        <w:t>наизусть</w:t>
      </w:r>
      <w:r>
        <w:rPr>
          <w:spacing w:val="1"/>
        </w:rPr>
        <w:t xml:space="preserve"> </w:t>
      </w:r>
      <w:r>
        <w:t>с</w:t>
      </w:r>
      <w:r>
        <w:rPr>
          <w:spacing w:val="1"/>
        </w:rPr>
        <w:t xml:space="preserve"> </w:t>
      </w:r>
      <w:r>
        <w:t>соблюдением</w:t>
      </w:r>
      <w:r>
        <w:rPr>
          <w:spacing w:val="1"/>
        </w:rPr>
        <w:t xml:space="preserve"> </w:t>
      </w:r>
      <w:r>
        <w:t>орфоэпических</w:t>
      </w:r>
      <w:r>
        <w:rPr>
          <w:spacing w:val="1"/>
        </w:rPr>
        <w:t xml:space="preserve"> </w:t>
      </w:r>
      <w:r>
        <w:t>и</w:t>
      </w:r>
      <w:r>
        <w:rPr>
          <w:spacing w:val="1"/>
        </w:rPr>
        <w:t xml:space="preserve"> </w:t>
      </w:r>
      <w:r>
        <w:t>пунктуационных</w:t>
      </w:r>
      <w:r>
        <w:rPr>
          <w:spacing w:val="1"/>
        </w:rPr>
        <w:t xml:space="preserve"> </w:t>
      </w:r>
      <w:r>
        <w:t>норм</w:t>
      </w:r>
      <w:r>
        <w:rPr>
          <w:spacing w:val="1"/>
        </w:rPr>
        <w:t xml:space="preserve"> </w:t>
      </w:r>
      <w:r>
        <w:t>не</w:t>
      </w:r>
      <w:r>
        <w:rPr>
          <w:spacing w:val="1"/>
        </w:rPr>
        <w:t xml:space="preserve"> </w:t>
      </w:r>
      <w:r>
        <w:t>менее</w:t>
      </w:r>
      <w:r>
        <w:rPr>
          <w:spacing w:val="1"/>
        </w:rPr>
        <w:t xml:space="preserve"> </w:t>
      </w:r>
      <w:r>
        <w:t>3</w:t>
      </w:r>
      <w:r>
        <w:rPr>
          <w:spacing w:val="1"/>
        </w:rPr>
        <w:t xml:space="preserve"> </w:t>
      </w:r>
      <w:r>
        <w:t>стихотворений</w:t>
      </w:r>
      <w:r>
        <w:rPr>
          <w:spacing w:val="-1"/>
        </w:rPr>
        <w:t xml:space="preserve"> </w:t>
      </w:r>
      <w:r>
        <w:t>о</w:t>
      </w:r>
      <w:r>
        <w:rPr>
          <w:spacing w:val="-3"/>
        </w:rPr>
        <w:t xml:space="preserve"> </w:t>
      </w:r>
      <w:r>
        <w:t>Родине,</w:t>
      </w:r>
      <w:r>
        <w:rPr>
          <w:spacing w:val="-1"/>
        </w:rPr>
        <w:t xml:space="preserve"> </w:t>
      </w:r>
      <w:r>
        <w:t>о детях, о</w:t>
      </w:r>
      <w:r>
        <w:rPr>
          <w:spacing w:val="-1"/>
        </w:rPr>
        <w:t xml:space="preserve"> </w:t>
      </w:r>
      <w:r>
        <w:t>семье, о</w:t>
      </w:r>
      <w:r>
        <w:rPr>
          <w:spacing w:val="-1"/>
        </w:rPr>
        <w:t xml:space="preserve"> </w:t>
      </w:r>
      <w:r>
        <w:t>родной</w:t>
      </w:r>
      <w:r>
        <w:rPr>
          <w:spacing w:val="-2"/>
        </w:rPr>
        <w:t xml:space="preserve"> </w:t>
      </w:r>
      <w:r>
        <w:t>природе</w:t>
      </w:r>
      <w:r>
        <w:rPr>
          <w:spacing w:val="-1"/>
        </w:rPr>
        <w:t xml:space="preserve"> </w:t>
      </w:r>
      <w:r>
        <w:t>в</w:t>
      </w:r>
      <w:r>
        <w:rPr>
          <w:spacing w:val="-2"/>
        </w:rPr>
        <w:t xml:space="preserve"> </w:t>
      </w:r>
      <w:r>
        <w:t>разные</w:t>
      </w:r>
      <w:r>
        <w:rPr>
          <w:spacing w:val="-4"/>
        </w:rPr>
        <w:t xml:space="preserve"> </w:t>
      </w:r>
      <w:r>
        <w:t>времена</w:t>
      </w:r>
      <w:r>
        <w:rPr>
          <w:spacing w:val="-2"/>
        </w:rPr>
        <w:t xml:space="preserve"> </w:t>
      </w:r>
      <w:r>
        <w:t>года;</w:t>
      </w:r>
    </w:p>
    <w:p w:rsidR="006F1257" w:rsidRDefault="00B45BA4" w:rsidP="008B79D0">
      <w:pPr>
        <w:pStyle w:val="a3"/>
        <w:ind w:left="0" w:right="-20"/>
      </w:pPr>
      <w:r>
        <w:t>различать</w:t>
      </w:r>
      <w:r>
        <w:rPr>
          <w:spacing w:val="1"/>
        </w:rPr>
        <w:t xml:space="preserve"> </w:t>
      </w:r>
      <w:r>
        <w:t>прозаическую</w:t>
      </w:r>
      <w:r>
        <w:rPr>
          <w:spacing w:val="1"/>
        </w:rPr>
        <w:t xml:space="preserve"> </w:t>
      </w:r>
      <w:r>
        <w:t>и</w:t>
      </w:r>
      <w:r>
        <w:rPr>
          <w:spacing w:val="1"/>
        </w:rPr>
        <w:t xml:space="preserve"> </w:t>
      </w:r>
      <w:r>
        <w:t>стихотворную</w:t>
      </w:r>
      <w:r>
        <w:rPr>
          <w:spacing w:val="1"/>
        </w:rPr>
        <w:t xml:space="preserve"> </w:t>
      </w:r>
      <w:r>
        <w:t>речь:</w:t>
      </w:r>
      <w:r>
        <w:rPr>
          <w:spacing w:val="1"/>
        </w:rPr>
        <w:t xml:space="preserve"> </w:t>
      </w:r>
      <w:r>
        <w:t>называть</w:t>
      </w:r>
      <w:r>
        <w:rPr>
          <w:spacing w:val="1"/>
        </w:rPr>
        <w:t xml:space="preserve"> </w:t>
      </w:r>
      <w:r>
        <w:t>особенности</w:t>
      </w:r>
      <w:r>
        <w:rPr>
          <w:spacing w:val="1"/>
        </w:rPr>
        <w:t xml:space="preserve"> </w:t>
      </w:r>
      <w:r>
        <w:t>стихотворного</w:t>
      </w:r>
      <w:r>
        <w:rPr>
          <w:spacing w:val="1"/>
        </w:rPr>
        <w:t xml:space="preserve"> </w:t>
      </w:r>
      <w:r>
        <w:t>произведения</w:t>
      </w:r>
      <w:r>
        <w:rPr>
          <w:spacing w:val="-1"/>
        </w:rPr>
        <w:t xml:space="preserve"> </w:t>
      </w:r>
      <w:r>
        <w:t>(ритм, рифма);</w:t>
      </w:r>
    </w:p>
    <w:p w:rsidR="006F1257" w:rsidRDefault="00B45BA4" w:rsidP="008B79D0">
      <w:pPr>
        <w:pStyle w:val="a3"/>
        <w:ind w:left="0" w:right="-20"/>
      </w:pPr>
      <w:r>
        <w:t>понимать</w:t>
      </w:r>
      <w:r>
        <w:rPr>
          <w:spacing w:val="1"/>
        </w:rPr>
        <w:t xml:space="preserve"> </w:t>
      </w:r>
      <w:r>
        <w:t>содержание,</w:t>
      </w:r>
      <w:r>
        <w:rPr>
          <w:spacing w:val="1"/>
        </w:rPr>
        <w:t xml:space="preserve"> </w:t>
      </w:r>
      <w:r>
        <w:t>смысл</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отвечать</w:t>
      </w:r>
      <w:r>
        <w:rPr>
          <w:spacing w:val="1"/>
        </w:rPr>
        <w:t xml:space="preserve"> </w:t>
      </w:r>
      <w:r>
        <w:t>и</w:t>
      </w:r>
      <w:r>
        <w:rPr>
          <w:spacing w:val="1"/>
        </w:rPr>
        <w:t xml:space="preserve"> </w:t>
      </w:r>
      <w:r>
        <w:t>формулировать вопросы по</w:t>
      </w:r>
      <w:r>
        <w:rPr>
          <w:spacing w:val="-1"/>
        </w:rPr>
        <w:t xml:space="preserve"> </w:t>
      </w:r>
      <w:r>
        <w:t>фактическому</w:t>
      </w:r>
      <w:r>
        <w:rPr>
          <w:spacing w:val="-5"/>
        </w:rPr>
        <w:t xml:space="preserve"> </w:t>
      </w:r>
      <w:r>
        <w:t>содержанию</w:t>
      </w:r>
      <w:r>
        <w:rPr>
          <w:spacing w:val="4"/>
        </w:rPr>
        <w:t xml:space="preserve"> </w:t>
      </w:r>
      <w:r>
        <w:t>произведения;</w:t>
      </w:r>
    </w:p>
    <w:p w:rsidR="006F1257" w:rsidRDefault="00B45BA4" w:rsidP="008B79D0">
      <w:pPr>
        <w:pStyle w:val="a3"/>
        <w:ind w:left="0" w:right="-20"/>
      </w:pPr>
      <w:r>
        <w:t>различать отдельные жанры фольклора (считалки, загадки, пословицы, потешки, небылицы,</w:t>
      </w:r>
      <w:r>
        <w:rPr>
          <w:spacing w:val="-57"/>
        </w:rPr>
        <w:t xml:space="preserve"> </w:t>
      </w:r>
      <w:r>
        <w:t>народные песни, скороговорки, сказки о животных, бытовые и волшебные) и художественной</w:t>
      </w:r>
      <w:r>
        <w:rPr>
          <w:spacing w:val="1"/>
        </w:rPr>
        <w:t xml:space="preserve"> </w:t>
      </w:r>
      <w:r>
        <w:t>литературы</w:t>
      </w:r>
      <w:r>
        <w:rPr>
          <w:spacing w:val="-1"/>
        </w:rPr>
        <w:t xml:space="preserve"> </w:t>
      </w:r>
      <w:r>
        <w:t>(литературные</w:t>
      </w:r>
      <w:r>
        <w:rPr>
          <w:spacing w:val="-2"/>
        </w:rPr>
        <w:t xml:space="preserve"> </w:t>
      </w:r>
      <w:r>
        <w:t>сказки, рассказы,</w:t>
      </w:r>
      <w:r>
        <w:rPr>
          <w:spacing w:val="-1"/>
        </w:rPr>
        <w:t xml:space="preserve"> </w:t>
      </w:r>
      <w:r>
        <w:t>стихотворения,</w:t>
      </w:r>
      <w:r>
        <w:rPr>
          <w:spacing w:val="-3"/>
        </w:rPr>
        <w:t xml:space="preserve"> </w:t>
      </w:r>
      <w:r>
        <w:t>басни);</w:t>
      </w:r>
    </w:p>
    <w:p w:rsidR="006F1257" w:rsidRDefault="00B45BA4" w:rsidP="008B79D0">
      <w:pPr>
        <w:pStyle w:val="a3"/>
        <w:ind w:left="0" w:right="-20"/>
      </w:pPr>
      <w:r>
        <w:t>владеть</w:t>
      </w:r>
      <w:r>
        <w:rPr>
          <w:spacing w:val="1"/>
        </w:rPr>
        <w:t xml:space="preserve"> </w:t>
      </w:r>
      <w:r>
        <w:t>элементарными</w:t>
      </w:r>
      <w:r>
        <w:rPr>
          <w:spacing w:val="1"/>
        </w:rPr>
        <w:t xml:space="preserve"> </w:t>
      </w:r>
      <w:r>
        <w:t>умениями</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текста:</w:t>
      </w:r>
      <w:r>
        <w:rPr>
          <w:spacing w:val="1"/>
        </w:rPr>
        <w:t xml:space="preserve"> </w:t>
      </w:r>
      <w:r>
        <w:t>определять</w:t>
      </w:r>
      <w:r>
        <w:rPr>
          <w:spacing w:val="1"/>
        </w:rPr>
        <w:t xml:space="preserve"> </w:t>
      </w:r>
      <w:r>
        <w:t>тему</w:t>
      </w:r>
      <w:r>
        <w:rPr>
          <w:spacing w:val="1"/>
        </w:rPr>
        <w:t xml:space="preserve"> </w:t>
      </w:r>
      <w:r>
        <w:t>и</w:t>
      </w:r>
      <w:r>
        <w:rPr>
          <w:spacing w:val="1"/>
        </w:rPr>
        <w:t xml:space="preserve"> </w:t>
      </w:r>
      <w:r>
        <w:t>главную</w:t>
      </w:r>
      <w:r>
        <w:rPr>
          <w:spacing w:val="1"/>
        </w:rPr>
        <w:t xml:space="preserve"> </w:t>
      </w:r>
      <w:r>
        <w:t>мысль,</w:t>
      </w:r>
      <w:r>
        <w:rPr>
          <w:spacing w:val="1"/>
        </w:rPr>
        <w:t xml:space="preserve"> </w:t>
      </w:r>
      <w:r>
        <w:t>воспроизводить</w:t>
      </w:r>
      <w:r>
        <w:rPr>
          <w:spacing w:val="1"/>
        </w:rPr>
        <w:t xml:space="preserve"> </w:t>
      </w:r>
      <w:r>
        <w:t>последовательность</w:t>
      </w:r>
      <w:r>
        <w:rPr>
          <w:spacing w:val="1"/>
        </w:rPr>
        <w:t xml:space="preserve"> </w:t>
      </w:r>
      <w:r>
        <w:t>событий</w:t>
      </w:r>
      <w:r>
        <w:rPr>
          <w:spacing w:val="1"/>
        </w:rPr>
        <w:t xml:space="preserve"> </w:t>
      </w:r>
      <w:r>
        <w:t>тексте</w:t>
      </w:r>
      <w:r>
        <w:rPr>
          <w:spacing w:val="1"/>
        </w:rPr>
        <w:t xml:space="preserve"> </w:t>
      </w:r>
      <w:r>
        <w:t>произведения,</w:t>
      </w:r>
      <w:r>
        <w:rPr>
          <w:spacing w:val="1"/>
        </w:rPr>
        <w:t xml:space="preserve"> </w:t>
      </w:r>
      <w:r>
        <w:t>составлять</w:t>
      </w:r>
      <w:r>
        <w:rPr>
          <w:spacing w:val="-57"/>
        </w:rPr>
        <w:t xml:space="preserve"> </w:t>
      </w:r>
      <w:r>
        <w:t>план</w:t>
      </w:r>
      <w:r>
        <w:rPr>
          <w:spacing w:val="-1"/>
        </w:rPr>
        <w:t xml:space="preserve"> </w:t>
      </w:r>
      <w:r>
        <w:t>текста (вопросный, номинативный);</w:t>
      </w:r>
    </w:p>
    <w:p w:rsidR="006F1257" w:rsidRDefault="00B45BA4" w:rsidP="008B79D0">
      <w:pPr>
        <w:pStyle w:val="a3"/>
        <w:ind w:left="0" w:right="-20"/>
      </w:pPr>
      <w:r>
        <w:t>описывать</w:t>
      </w:r>
      <w:r>
        <w:rPr>
          <w:spacing w:val="1"/>
        </w:rPr>
        <w:t xml:space="preserve"> </w:t>
      </w:r>
      <w:r>
        <w:t>характер</w:t>
      </w:r>
      <w:r>
        <w:rPr>
          <w:spacing w:val="1"/>
        </w:rPr>
        <w:t xml:space="preserve"> </w:t>
      </w:r>
      <w:r>
        <w:t>героя,</w:t>
      </w:r>
      <w:r>
        <w:rPr>
          <w:spacing w:val="1"/>
        </w:rPr>
        <w:t xml:space="preserve"> </w:t>
      </w:r>
      <w:r>
        <w:t>находить</w:t>
      </w:r>
      <w:r>
        <w:rPr>
          <w:spacing w:val="1"/>
        </w:rPr>
        <w:t xml:space="preserve"> </w:t>
      </w:r>
      <w:r>
        <w:t>в</w:t>
      </w:r>
      <w:r>
        <w:rPr>
          <w:spacing w:val="1"/>
        </w:rPr>
        <w:t xml:space="preserve"> </w:t>
      </w:r>
      <w:r>
        <w:t>тексте</w:t>
      </w:r>
      <w:r>
        <w:rPr>
          <w:spacing w:val="1"/>
        </w:rPr>
        <w:t xml:space="preserve"> </w:t>
      </w:r>
      <w:r>
        <w:t>средства</w:t>
      </w:r>
      <w:r>
        <w:rPr>
          <w:spacing w:val="1"/>
        </w:rPr>
        <w:t xml:space="preserve"> </w:t>
      </w:r>
      <w:r>
        <w:t>изображения</w:t>
      </w:r>
      <w:r>
        <w:rPr>
          <w:spacing w:val="1"/>
        </w:rPr>
        <w:t xml:space="preserve"> </w:t>
      </w:r>
      <w:r>
        <w:t>(портрет)</w:t>
      </w:r>
      <w:r>
        <w:rPr>
          <w:spacing w:val="1"/>
        </w:rPr>
        <w:t xml:space="preserve"> </w:t>
      </w:r>
      <w:r>
        <w:t>героя</w:t>
      </w:r>
      <w:r>
        <w:rPr>
          <w:spacing w:val="1"/>
        </w:rPr>
        <w:t xml:space="preserve"> </w:t>
      </w:r>
      <w:r>
        <w:t>и</w:t>
      </w:r>
      <w:r>
        <w:rPr>
          <w:spacing w:val="1"/>
        </w:rPr>
        <w:t xml:space="preserve"> </w:t>
      </w:r>
      <w:r>
        <w:t>выражения</w:t>
      </w:r>
      <w:r>
        <w:rPr>
          <w:spacing w:val="1"/>
        </w:rPr>
        <w:t xml:space="preserve"> </w:t>
      </w:r>
      <w:r>
        <w:t>его</w:t>
      </w:r>
      <w:r>
        <w:rPr>
          <w:spacing w:val="1"/>
        </w:rPr>
        <w:t xml:space="preserve"> </w:t>
      </w:r>
      <w:r>
        <w:t>чувств,</w:t>
      </w:r>
      <w:r>
        <w:rPr>
          <w:spacing w:val="1"/>
        </w:rPr>
        <w:t xml:space="preserve"> </w:t>
      </w:r>
      <w:r>
        <w:t>оценивать</w:t>
      </w:r>
      <w:r>
        <w:rPr>
          <w:spacing w:val="1"/>
        </w:rPr>
        <w:t xml:space="preserve"> </w:t>
      </w:r>
      <w:r>
        <w:t>поступки</w:t>
      </w:r>
      <w:r>
        <w:rPr>
          <w:spacing w:val="1"/>
        </w:rPr>
        <w:t xml:space="preserve"> </w:t>
      </w:r>
      <w:r>
        <w:t>героев</w:t>
      </w:r>
      <w:r>
        <w:rPr>
          <w:spacing w:val="1"/>
        </w:rPr>
        <w:t xml:space="preserve"> </w:t>
      </w:r>
      <w:r>
        <w:t>произведения,</w:t>
      </w:r>
      <w:r>
        <w:rPr>
          <w:spacing w:val="1"/>
        </w:rPr>
        <w:t xml:space="preserve"> </w:t>
      </w:r>
      <w:r>
        <w:t>устанавливать</w:t>
      </w:r>
      <w:r>
        <w:rPr>
          <w:spacing w:val="60"/>
        </w:rPr>
        <w:t xml:space="preserve"> </w:t>
      </w:r>
      <w:r>
        <w:t>взаимосвязь</w:t>
      </w:r>
      <w:r>
        <w:rPr>
          <w:spacing w:val="1"/>
        </w:rPr>
        <w:t xml:space="preserve"> </w:t>
      </w:r>
      <w:r>
        <w:t>между</w:t>
      </w:r>
      <w:r>
        <w:rPr>
          <w:spacing w:val="1"/>
        </w:rPr>
        <w:t xml:space="preserve"> </w:t>
      </w:r>
      <w:r>
        <w:t>характером</w:t>
      </w:r>
      <w:r>
        <w:rPr>
          <w:spacing w:val="1"/>
        </w:rPr>
        <w:t xml:space="preserve"> </w:t>
      </w:r>
      <w:r>
        <w:t>героя</w:t>
      </w:r>
      <w:r>
        <w:rPr>
          <w:spacing w:val="1"/>
        </w:rPr>
        <w:t xml:space="preserve"> </w:t>
      </w:r>
      <w:r>
        <w:t>и</w:t>
      </w:r>
      <w:r>
        <w:rPr>
          <w:spacing w:val="1"/>
        </w:rPr>
        <w:t xml:space="preserve"> </w:t>
      </w:r>
      <w:r>
        <w:t>его</w:t>
      </w:r>
      <w:r>
        <w:rPr>
          <w:spacing w:val="1"/>
        </w:rPr>
        <w:t xml:space="preserve"> </w:t>
      </w:r>
      <w:r>
        <w:t>поступками,</w:t>
      </w:r>
      <w:r>
        <w:rPr>
          <w:spacing w:val="1"/>
        </w:rPr>
        <w:t xml:space="preserve"> </w:t>
      </w:r>
      <w:r>
        <w:t>сравнивать</w:t>
      </w:r>
      <w:r>
        <w:rPr>
          <w:spacing w:val="1"/>
        </w:rPr>
        <w:t xml:space="preserve"> </w:t>
      </w:r>
      <w:r>
        <w:t>героев</w:t>
      </w:r>
      <w:r>
        <w:rPr>
          <w:spacing w:val="1"/>
        </w:rPr>
        <w:t xml:space="preserve"> </w:t>
      </w:r>
      <w:r>
        <w:t>одного</w:t>
      </w:r>
      <w:r>
        <w:rPr>
          <w:spacing w:val="1"/>
        </w:rPr>
        <w:t xml:space="preserve"> </w:t>
      </w:r>
      <w:r>
        <w:t>произведения</w:t>
      </w:r>
      <w:r>
        <w:rPr>
          <w:spacing w:val="1"/>
        </w:rPr>
        <w:t xml:space="preserve"> </w:t>
      </w:r>
      <w:r>
        <w:t>по</w:t>
      </w:r>
      <w:r>
        <w:rPr>
          <w:spacing w:val="1"/>
        </w:rPr>
        <w:t xml:space="preserve"> </w:t>
      </w:r>
      <w:r>
        <w:t>предложенным</w:t>
      </w:r>
      <w:r>
        <w:rPr>
          <w:spacing w:val="-3"/>
        </w:rPr>
        <w:t xml:space="preserve"> </w:t>
      </w:r>
      <w:r>
        <w:t>критериям,</w:t>
      </w:r>
      <w:r>
        <w:rPr>
          <w:spacing w:val="-1"/>
        </w:rPr>
        <w:t xml:space="preserve"> </w:t>
      </w:r>
      <w:r>
        <w:t>характеризовать отношение</w:t>
      </w:r>
      <w:r>
        <w:rPr>
          <w:spacing w:val="-2"/>
        </w:rPr>
        <w:t xml:space="preserve"> </w:t>
      </w:r>
      <w:r>
        <w:t>автора</w:t>
      </w:r>
      <w:r>
        <w:rPr>
          <w:spacing w:val="-1"/>
        </w:rPr>
        <w:t xml:space="preserve"> </w:t>
      </w:r>
      <w:r>
        <w:t>к</w:t>
      </w:r>
      <w:r>
        <w:rPr>
          <w:spacing w:val="-1"/>
        </w:rPr>
        <w:t xml:space="preserve"> </w:t>
      </w:r>
      <w:r>
        <w:t>героям,</w:t>
      </w:r>
      <w:r>
        <w:rPr>
          <w:spacing w:val="-1"/>
        </w:rPr>
        <w:t xml:space="preserve"> </w:t>
      </w:r>
      <w:r>
        <w:t>его</w:t>
      </w:r>
      <w:r>
        <w:rPr>
          <w:spacing w:val="-2"/>
        </w:rPr>
        <w:t xml:space="preserve"> </w:t>
      </w:r>
      <w:r>
        <w:t>поступкам;</w:t>
      </w:r>
    </w:p>
    <w:p w:rsidR="006F1257" w:rsidRDefault="00B45BA4" w:rsidP="008B79D0">
      <w:pPr>
        <w:pStyle w:val="a3"/>
        <w:ind w:left="0" w:right="-20"/>
      </w:pPr>
      <w:r>
        <w:t>объяснять значение незнакомого слова с использованием контекста и словаря; находить в</w:t>
      </w:r>
      <w:r>
        <w:rPr>
          <w:spacing w:val="1"/>
        </w:rPr>
        <w:t xml:space="preserve"> </w:t>
      </w:r>
      <w:r>
        <w:t>тексте</w:t>
      </w:r>
      <w:r>
        <w:rPr>
          <w:spacing w:val="-1"/>
        </w:rPr>
        <w:t xml:space="preserve"> </w:t>
      </w:r>
      <w:r>
        <w:t>примеры использования</w:t>
      </w:r>
      <w:r>
        <w:rPr>
          <w:spacing w:val="-1"/>
        </w:rPr>
        <w:t xml:space="preserve"> </w:t>
      </w:r>
      <w:r>
        <w:t>слов</w:t>
      </w:r>
      <w:r>
        <w:rPr>
          <w:spacing w:val="-1"/>
        </w:rPr>
        <w:t xml:space="preserve"> </w:t>
      </w:r>
      <w:r>
        <w:t>в</w:t>
      </w:r>
      <w:r>
        <w:rPr>
          <w:spacing w:val="-2"/>
        </w:rPr>
        <w:t xml:space="preserve"> </w:t>
      </w:r>
      <w:r>
        <w:t>прямом</w:t>
      </w:r>
      <w:r>
        <w:rPr>
          <w:spacing w:val="-1"/>
        </w:rPr>
        <w:t xml:space="preserve"> </w:t>
      </w:r>
      <w:r>
        <w:t>и</w:t>
      </w:r>
      <w:r>
        <w:rPr>
          <w:spacing w:val="-1"/>
        </w:rPr>
        <w:t xml:space="preserve"> </w:t>
      </w:r>
      <w:r>
        <w:t>переносном</w:t>
      </w:r>
      <w:r>
        <w:rPr>
          <w:spacing w:val="-1"/>
        </w:rPr>
        <w:t xml:space="preserve"> </w:t>
      </w:r>
      <w:r>
        <w:t>значении;</w:t>
      </w:r>
    </w:p>
    <w:p w:rsidR="006F1257" w:rsidRDefault="00B45BA4" w:rsidP="008B79D0">
      <w:pPr>
        <w:pStyle w:val="a3"/>
        <w:ind w:left="0" w:right="-20"/>
      </w:pPr>
      <w:r>
        <w:t>осознанно применять для анализа текста изученные понятия (автор, литературный герой,</w:t>
      </w:r>
      <w:r>
        <w:rPr>
          <w:spacing w:val="1"/>
        </w:rPr>
        <w:t xml:space="preserve"> </w:t>
      </w:r>
      <w:r>
        <w:t>тема,</w:t>
      </w:r>
      <w:r>
        <w:rPr>
          <w:spacing w:val="-1"/>
        </w:rPr>
        <w:t xml:space="preserve"> </w:t>
      </w:r>
      <w:r>
        <w:t>идея, заголовок,</w:t>
      </w:r>
      <w:r>
        <w:rPr>
          <w:spacing w:val="-2"/>
        </w:rPr>
        <w:t xml:space="preserve"> </w:t>
      </w:r>
      <w:r>
        <w:t>содержание</w:t>
      </w:r>
      <w:r>
        <w:rPr>
          <w:spacing w:val="-1"/>
        </w:rPr>
        <w:t xml:space="preserve"> </w:t>
      </w:r>
      <w:r>
        <w:t>произведения,</w:t>
      </w:r>
      <w:r>
        <w:rPr>
          <w:spacing w:val="-1"/>
        </w:rPr>
        <w:t xml:space="preserve"> </w:t>
      </w:r>
      <w:r>
        <w:t>сравнение, эпитет);</w:t>
      </w:r>
    </w:p>
    <w:p w:rsidR="006F1257" w:rsidRDefault="00B45BA4" w:rsidP="008B79D0">
      <w:pPr>
        <w:pStyle w:val="a3"/>
        <w:ind w:left="0" w:right="-20"/>
      </w:pPr>
      <w:r>
        <w:t>участвовать</w:t>
      </w:r>
      <w:r>
        <w:rPr>
          <w:spacing w:val="1"/>
        </w:rPr>
        <w:t xml:space="preserve"> </w:t>
      </w:r>
      <w:r>
        <w:t>в</w:t>
      </w:r>
      <w:r>
        <w:rPr>
          <w:spacing w:val="1"/>
        </w:rPr>
        <w:t xml:space="preserve"> </w:t>
      </w:r>
      <w:r>
        <w:t>обсуждении</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понимать</w:t>
      </w:r>
      <w:r>
        <w:rPr>
          <w:spacing w:val="1"/>
        </w:rPr>
        <w:t xml:space="preserve"> </w:t>
      </w:r>
      <w:r>
        <w:t>жанровую принадлежность произведения, формулировать устно простые выводы, подтверждать</w:t>
      </w:r>
      <w:r>
        <w:rPr>
          <w:spacing w:val="1"/>
        </w:rPr>
        <w:t xml:space="preserve"> </w:t>
      </w:r>
      <w:r>
        <w:t>свой</w:t>
      </w:r>
      <w:r>
        <w:rPr>
          <w:spacing w:val="-1"/>
        </w:rPr>
        <w:t xml:space="preserve"> </w:t>
      </w:r>
      <w:r>
        <w:t>ответ примерами из текста;</w:t>
      </w:r>
    </w:p>
    <w:p w:rsidR="006F1257" w:rsidRDefault="00B45BA4" w:rsidP="008B79D0">
      <w:pPr>
        <w:pStyle w:val="a3"/>
        <w:ind w:left="0" w:right="-20"/>
      </w:pPr>
      <w:r>
        <w:t>пересказывать (устно) содержание произведения подробно, выборочно, от лица героя, от</w:t>
      </w:r>
      <w:r>
        <w:rPr>
          <w:spacing w:val="1"/>
        </w:rPr>
        <w:t xml:space="preserve"> </w:t>
      </w:r>
      <w:r>
        <w:t>третьего</w:t>
      </w:r>
      <w:r>
        <w:rPr>
          <w:spacing w:val="-1"/>
        </w:rPr>
        <w:t xml:space="preserve"> </w:t>
      </w:r>
      <w:r>
        <w:t>лица;</w:t>
      </w:r>
    </w:p>
    <w:p w:rsidR="006F1257" w:rsidRDefault="00B45BA4" w:rsidP="008B79D0">
      <w:pPr>
        <w:pStyle w:val="a3"/>
        <w:ind w:left="0" w:right="-20"/>
      </w:pPr>
      <w:r>
        <w:lastRenderedPageBreak/>
        <w:t>читать по ролям с соблюдением норм произношения, расстановки ударения, инсценировать</w:t>
      </w:r>
      <w:r>
        <w:rPr>
          <w:spacing w:val="-57"/>
        </w:rPr>
        <w:t xml:space="preserve"> </w:t>
      </w:r>
      <w:r>
        <w:t>небольшие</w:t>
      </w:r>
      <w:r>
        <w:rPr>
          <w:spacing w:val="-2"/>
        </w:rPr>
        <w:t xml:space="preserve"> </w:t>
      </w:r>
      <w:r>
        <w:t>эпизоды</w:t>
      </w:r>
      <w:r>
        <w:rPr>
          <w:spacing w:val="-3"/>
        </w:rPr>
        <w:t xml:space="preserve"> </w:t>
      </w:r>
      <w:r>
        <w:t>из</w:t>
      </w:r>
      <w:r>
        <w:rPr>
          <w:spacing w:val="-2"/>
        </w:rPr>
        <w:t xml:space="preserve"> </w:t>
      </w:r>
      <w:r>
        <w:t>произведения;</w:t>
      </w:r>
    </w:p>
    <w:p w:rsidR="006F1257" w:rsidRDefault="00B45BA4" w:rsidP="008B79D0">
      <w:pPr>
        <w:pStyle w:val="a3"/>
        <w:ind w:left="0" w:right="-20"/>
      </w:pPr>
      <w:r>
        <w:t>составлять</w:t>
      </w:r>
      <w:r>
        <w:rPr>
          <w:spacing w:val="1"/>
        </w:rPr>
        <w:t xml:space="preserve"> </w:t>
      </w:r>
      <w:r>
        <w:t>высказывания</w:t>
      </w:r>
      <w:r>
        <w:rPr>
          <w:spacing w:val="1"/>
        </w:rPr>
        <w:t xml:space="preserve"> </w:t>
      </w:r>
      <w:r>
        <w:t>на</w:t>
      </w:r>
      <w:r>
        <w:rPr>
          <w:spacing w:val="1"/>
        </w:rPr>
        <w:t xml:space="preserve"> </w:t>
      </w:r>
      <w:r>
        <w:t>заданную</w:t>
      </w:r>
      <w:r>
        <w:rPr>
          <w:spacing w:val="1"/>
        </w:rPr>
        <w:t xml:space="preserve"> </w:t>
      </w:r>
      <w:r>
        <w:t>тему</w:t>
      </w:r>
      <w:r>
        <w:rPr>
          <w:spacing w:val="1"/>
        </w:rPr>
        <w:t xml:space="preserve"> </w:t>
      </w:r>
      <w:r>
        <w:t>по</w:t>
      </w:r>
      <w:r>
        <w:rPr>
          <w:spacing w:val="1"/>
        </w:rPr>
        <w:t xml:space="preserve"> </w:t>
      </w:r>
      <w:r>
        <w:t>содержанию</w:t>
      </w:r>
      <w:r>
        <w:rPr>
          <w:spacing w:val="1"/>
        </w:rPr>
        <w:t xml:space="preserve"> </w:t>
      </w:r>
      <w:r>
        <w:t>произведения</w:t>
      </w:r>
      <w:r>
        <w:rPr>
          <w:spacing w:val="1"/>
        </w:rPr>
        <w:t xml:space="preserve"> </w:t>
      </w:r>
      <w:r>
        <w:t>(не</w:t>
      </w:r>
      <w:r>
        <w:rPr>
          <w:spacing w:val="1"/>
        </w:rPr>
        <w:t xml:space="preserve"> </w:t>
      </w:r>
      <w:r>
        <w:t>менее</w:t>
      </w:r>
      <w:r>
        <w:rPr>
          <w:spacing w:val="1"/>
        </w:rPr>
        <w:t xml:space="preserve"> </w:t>
      </w:r>
      <w:r>
        <w:t>5</w:t>
      </w:r>
      <w:r>
        <w:rPr>
          <w:spacing w:val="1"/>
        </w:rPr>
        <w:t xml:space="preserve"> </w:t>
      </w:r>
      <w:r>
        <w:t>предложений);</w:t>
      </w:r>
    </w:p>
    <w:p w:rsidR="006F1257" w:rsidRDefault="00B45BA4" w:rsidP="008B79D0">
      <w:pPr>
        <w:pStyle w:val="a3"/>
        <w:ind w:left="0" w:right="-20"/>
      </w:pPr>
      <w:r>
        <w:t>сочинять по аналогии с прочитанным загадки, небольшие сказки, рассказы;</w:t>
      </w:r>
      <w:r>
        <w:rPr>
          <w:spacing w:val="1"/>
        </w:rPr>
        <w:t xml:space="preserve"> </w:t>
      </w:r>
      <w:r>
        <w:t>ориентироваться</w:t>
      </w:r>
      <w:r>
        <w:rPr>
          <w:spacing w:val="24"/>
        </w:rPr>
        <w:t xml:space="preserve"> </w:t>
      </w:r>
      <w:r>
        <w:t>в</w:t>
      </w:r>
      <w:r>
        <w:rPr>
          <w:spacing w:val="23"/>
        </w:rPr>
        <w:t xml:space="preserve"> </w:t>
      </w:r>
      <w:r>
        <w:t>книге</w:t>
      </w:r>
      <w:r>
        <w:rPr>
          <w:spacing w:val="23"/>
        </w:rPr>
        <w:t xml:space="preserve"> </w:t>
      </w:r>
      <w:r>
        <w:t>и</w:t>
      </w:r>
      <w:r>
        <w:rPr>
          <w:spacing w:val="25"/>
        </w:rPr>
        <w:t xml:space="preserve"> </w:t>
      </w:r>
      <w:r>
        <w:t>(или)</w:t>
      </w:r>
      <w:r>
        <w:rPr>
          <w:spacing w:val="25"/>
        </w:rPr>
        <w:t xml:space="preserve"> </w:t>
      </w:r>
      <w:r>
        <w:t>учебнике</w:t>
      </w:r>
      <w:r>
        <w:rPr>
          <w:spacing w:val="23"/>
        </w:rPr>
        <w:t xml:space="preserve"> </w:t>
      </w:r>
      <w:r>
        <w:t>по</w:t>
      </w:r>
      <w:r>
        <w:rPr>
          <w:spacing w:val="24"/>
        </w:rPr>
        <w:t xml:space="preserve"> </w:t>
      </w:r>
      <w:r>
        <w:t>обложке,</w:t>
      </w:r>
      <w:r>
        <w:rPr>
          <w:spacing w:val="24"/>
        </w:rPr>
        <w:t xml:space="preserve"> </w:t>
      </w:r>
      <w:r>
        <w:t>оглавлению,</w:t>
      </w:r>
      <w:r>
        <w:rPr>
          <w:spacing w:val="24"/>
        </w:rPr>
        <w:t xml:space="preserve"> </w:t>
      </w:r>
      <w:r>
        <w:t>аннотации,</w:t>
      </w:r>
    </w:p>
    <w:p w:rsidR="006F1257" w:rsidRDefault="00B45BA4" w:rsidP="008B79D0">
      <w:pPr>
        <w:pStyle w:val="a3"/>
        <w:ind w:left="0" w:right="-20"/>
      </w:pPr>
      <w:r>
        <w:t>иллюстрациям,</w:t>
      </w:r>
      <w:r>
        <w:rPr>
          <w:spacing w:val="-7"/>
        </w:rPr>
        <w:t xml:space="preserve"> </w:t>
      </w:r>
      <w:r>
        <w:t>предисловию,</w:t>
      </w:r>
      <w:r>
        <w:rPr>
          <w:spacing w:val="-1"/>
        </w:rPr>
        <w:t xml:space="preserve"> </w:t>
      </w:r>
      <w:r>
        <w:t>условным</w:t>
      </w:r>
      <w:r>
        <w:rPr>
          <w:spacing w:val="-5"/>
        </w:rPr>
        <w:t xml:space="preserve"> </w:t>
      </w:r>
      <w:r>
        <w:t>обозначениям;</w:t>
      </w:r>
    </w:p>
    <w:p w:rsidR="006F1257" w:rsidRDefault="00B45BA4" w:rsidP="008B79D0">
      <w:pPr>
        <w:pStyle w:val="a3"/>
        <w:ind w:left="0" w:right="-20"/>
      </w:pPr>
      <w:r>
        <w:t>выбирать</w:t>
      </w:r>
      <w:r>
        <w:rPr>
          <w:spacing w:val="1"/>
        </w:rPr>
        <w:t xml:space="preserve"> </w:t>
      </w:r>
      <w:r>
        <w:t>книги</w:t>
      </w:r>
      <w:r>
        <w:rPr>
          <w:spacing w:val="1"/>
        </w:rPr>
        <w:t xml:space="preserve"> </w:t>
      </w:r>
      <w:r>
        <w:t>для</w:t>
      </w:r>
      <w:r>
        <w:rPr>
          <w:spacing w:val="1"/>
        </w:rPr>
        <w:t xml:space="preserve"> </w:t>
      </w:r>
      <w:r>
        <w:t>самостоятельного</w:t>
      </w:r>
      <w:r>
        <w:rPr>
          <w:spacing w:val="1"/>
        </w:rPr>
        <w:t xml:space="preserve"> </w:t>
      </w:r>
      <w:r>
        <w:t>чтения</w:t>
      </w:r>
      <w:r>
        <w:rPr>
          <w:spacing w:val="1"/>
        </w:rPr>
        <w:t xml:space="preserve"> </w:t>
      </w:r>
      <w:r>
        <w:t>с</w:t>
      </w:r>
      <w:r>
        <w:rPr>
          <w:spacing w:val="1"/>
        </w:rPr>
        <w:t xml:space="preserve"> </w:t>
      </w:r>
      <w:r>
        <w:t>учётом</w:t>
      </w:r>
      <w:r>
        <w:rPr>
          <w:spacing w:val="1"/>
        </w:rPr>
        <w:t xml:space="preserve"> </w:t>
      </w:r>
      <w:r>
        <w:t>рекомендательного</w:t>
      </w:r>
      <w:r>
        <w:rPr>
          <w:spacing w:val="1"/>
        </w:rPr>
        <w:t xml:space="preserve"> </w:t>
      </w:r>
      <w:r>
        <w:t>списка,</w:t>
      </w:r>
      <w:r>
        <w:rPr>
          <w:spacing w:val="-57"/>
        </w:rPr>
        <w:t xml:space="preserve"> </w:t>
      </w:r>
      <w:r>
        <w:t>используя</w:t>
      </w:r>
      <w:r>
        <w:rPr>
          <w:spacing w:val="-1"/>
        </w:rPr>
        <w:t xml:space="preserve"> </w:t>
      </w:r>
      <w:r>
        <w:t>картотеки, рассказывать</w:t>
      </w:r>
      <w:r>
        <w:rPr>
          <w:spacing w:val="1"/>
        </w:rPr>
        <w:t xml:space="preserve"> </w:t>
      </w:r>
      <w:r>
        <w:t>о</w:t>
      </w:r>
      <w:r>
        <w:rPr>
          <w:spacing w:val="-1"/>
        </w:rPr>
        <w:t xml:space="preserve"> </w:t>
      </w:r>
      <w:r>
        <w:t>прочитанной книге;</w:t>
      </w:r>
    </w:p>
    <w:p w:rsidR="006F1257" w:rsidRDefault="00B45BA4" w:rsidP="008B79D0">
      <w:pPr>
        <w:pStyle w:val="a3"/>
        <w:ind w:left="0" w:right="-20"/>
      </w:pPr>
      <w:r>
        <w:t>использовать</w:t>
      </w:r>
      <w:r>
        <w:rPr>
          <w:spacing w:val="1"/>
        </w:rPr>
        <w:t xml:space="preserve"> </w:t>
      </w:r>
      <w:r>
        <w:t>справочную</w:t>
      </w:r>
      <w:r>
        <w:rPr>
          <w:spacing w:val="1"/>
        </w:rPr>
        <w:t xml:space="preserve"> </w:t>
      </w:r>
      <w:r>
        <w:t>литературу</w:t>
      </w:r>
      <w:r>
        <w:rPr>
          <w:spacing w:val="1"/>
        </w:rPr>
        <w:t xml:space="preserve"> </w:t>
      </w:r>
      <w:r>
        <w:t>для</w:t>
      </w:r>
      <w:r>
        <w:rPr>
          <w:spacing w:val="1"/>
        </w:rPr>
        <w:t xml:space="preserve"> </w:t>
      </w:r>
      <w:r>
        <w:t>получения</w:t>
      </w:r>
      <w:r>
        <w:rPr>
          <w:spacing w:val="1"/>
        </w:rPr>
        <w:t xml:space="preserve"> </w:t>
      </w:r>
      <w:r>
        <w:t>дополнительной</w:t>
      </w:r>
      <w:r>
        <w:rPr>
          <w:spacing w:val="1"/>
        </w:rPr>
        <w:t xml:space="preserve"> </w:t>
      </w:r>
      <w:r>
        <w:t>информации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 задачей.</w:t>
      </w:r>
    </w:p>
    <w:p w:rsidR="006F1257" w:rsidRDefault="00B45BA4" w:rsidP="008B79D0">
      <w:pPr>
        <w:pStyle w:val="1"/>
        <w:ind w:left="0" w:right="-20" w:firstLine="708"/>
      </w:pPr>
      <w:r>
        <w:t>Предметные результаты изучения литературного чтения. К концу обучения в 3 классе</w:t>
      </w:r>
      <w:r>
        <w:rPr>
          <w:spacing w:val="-57"/>
        </w:rPr>
        <w:t xml:space="preserve"> </w:t>
      </w:r>
      <w:r>
        <w:t>обучающийся</w:t>
      </w:r>
      <w:r>
        <w:rPr>
          <w:spacing w:val="-1"/>
        </w:rPr>
        <w:t xml:space="preserve"> </w:t>
      </w:r>
      <w:r>
        <w:t>научится:</w:t>
      </w:r>
    </w:p>
    <w:p w:rsidR="006F1257" w:rsidRDefault="00B45BA4" w:rsidP="008B79D0">
      <w:pPr>
        <w:pStyle w:val="a3"/>
        <w:ind w:left="0" w:right="-20"/>
      </w:pPr>
      <w:r>
        <w:t>отвечать</w:t>
      </w:r>
      <w:r>
        <w:rPr>
          <w:spacing w:val="1"/>
        </w:rPr>
        <w:t xml:space="preserve"> </w:t>
      </w:r>
      <w:r>
        <w:t>на</w:t>
      </w:r>
      <w:r>
        <w:rPr>
          <w:spacing w:val="1"/>
        </w:rPr>
        <w:t xml:space="preserve"> </w:t>
      </w:r>
      <w:r>
        <w:t>вопрос</w:t>
      </w:r>
      <w:r>
        <w:rPr>
          <w:spacing w:val="1"/>
        </w:rPr>
        <w:t xml:space="preserve"> </w:t>
      </w:r>
      <w:r>
        <w:t>о</w:t>
      </w:r>
      <w:r>
        <w:rPr>
          <w:spacing w:val="1"/>
        </w:rPr>
        <w:t xml:space="preserve"> </w:t>
      </w:r>
      <w:r>
        <w:t>культурной</w:t>
      </w:r>
      <w:r>
        <w:rPr>
          <w:spacing w:val="1"/>
        </w:rPr>
        <w:t xml:space="preserve"> </w:t>
      </w:r>
      <w:r>
        <w:t>значимости</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и</w:t>
      </w:r>
      <w:r>
        <w:rPr>
          <w:spacing w:val="1"/>
        </w:rPr>
        <w:t xml:space="preserve"> </w:t>
      </w:r>
      <w:r>
        <w:t>художественной литературы, находить в фольклоре и литературных</w:t>
      </w:r>
      <w:r>
        <w:rPr>
          <w:spacing w:val="1"/>
        </w:rPr>
        <w:t xml:space="preserve"> </w:t>
      </w:r>
      <w:r>
        <w:t>произведениях отражение</w:t>
      </w:r>
      <w:r>
        <w:rPr>
          <w:spacing w:val="1"/>
        </w:rPr>
        <w:t xml:space="preserve"> </w:t>
      </w:r>
      <w:r>
        <w:t>нравственных</w:t>
      </w:r>
      <w:r>
        <w:rPr>
          <w:spacing w:val="1"/>
        </w:rPr>
        <w:t xml:space="preserve"> </w:t>
      </w:r>
      <w:r>
        <w:t>ценностей,</w:t>
      </w:r>
      <w:r>
        <w:rPr>
          <w:spacing w:val="1"/>
        </w:rPr>
        <w:t xml:space="preserve"> </w:t>
      </w:r>
      <w:r>
        <w:t>традиций,</w:t>
      </w:r>
      <w:r>
        <w:rPr>
          <w:spacing w:val="1"/>
        </w:rPr>
        <w:t xml:space="preserve"> </w:t>
      </w:r>
      <w:r>
        <w:t>быта,</w:t>
      </w:r>
      <w:r>
        <w:rPr>
          <w:spacing w:val="1"/>
        </w:rPr>
        <w:t xml:space="preserve"> </w:t>
      </w:r>
      <w:r>
        <w:t>культуры</w:t>
      </w:r>
      <w:r>
        <w:rPr>
          <w:spacing w:val="1"/>
        </w:rPr>
        <w:t xml:space="preserve"> </w:t>
      </w:r>
      <w:r>
        <w:t>разных</w:t>
      </w:r>
      <w:r>
        <w:rPr>
          <w:spacing w:val="1"/>
        </w:rPr>
        <w:t xml:space="preserve"> </w:t>
      </w:r>
      <w:r>
        <w:t>народов,</w:t>
      </w:r>
      <w:r>
        <w:rPr>
          <w:spacing w:val="1"/>
        </w:rPr>
        <w:t xml:space="preserve"> </w:t>
      </w:r>
      <w:r>
        <w:t>ориентироваться</w:t>
      </w:r>
      <w:r>
        <w:rPr>
          <w:spacing w:val="1"/>
        </w:rPr>
        <w:t xml:space="preserve"> </w:t>
      </w:r>
      <w:r>
        <w:t>в</w:t>
      </w:r>
      <w:r>
        <w:rPr>
          <w:spacing w:val="1"/>
        </w:rPr>
        <w:t xml:space="preserve"> </w:t>
      </w:r>
      <w:r>
        <w:t>нравственно-этических</w:t>
      </w:r>
      <w:r>
        <w:rPr>
          <w:spacing w:val="-2"/>
        </w:rPr>
        <w:t xml:space="preserve"> </w:t>
      </w:r>
      <w:r>
        <w:t>понятиях</w:t>
      </w:r>
      <w:r>
        <w:rPr>
          <w:spacing w:val="1"/>
        </w:rPr>
        <w:t xml:space="preserve"> </w:t>
      </w:r>
      <w:r>
        <w:t>в</w:t>
      </w:r>
      <w:r>
        <w:rPr>
          <w:spacing w:val="-1"/>
        </w:rPr>
        <w:t xml:space="preserve"> </w:t>
      </w:r>
      <w:r>
        <w:t>контексте</w:t>
      </w:r>
      <w:r>
        <w:rPr>
          <w:spacing w:val="-1"/>
        </w:rPr>
        <w:t xml:space="preserve"> </w:t>
      </w:r>
      <w:r>
        <w:t>изученных</w:t>
      </w:r>
      <w:r>
        <w:rPr>
          <w:spacing w:val="1"/>
        </w:rPr>
        <w:t xml:space="preserve"> </w:t>
      </w:r>
      <w:r>
        <w:t>произведений;</w:t>
      </w:r>
    </w:p>
    <w:p w:rsidR="006F1257" w:rsidRDefault="00B45BA4" w:rsidP="008B79D0">
      <w:pPr>
        <w:pStyle w:val="a3"/>
        <w:ind w:left="0" w:right="-20"/>
      </w:pPr>
      <w:r>
        <w:t>читать</w:t>
      </w:r>
      <w:r>
        <w:rPr>
          <w:spacing w:val="1"/>
        </w:rPr>
        <w:t xml:space="preserve"> </w:t>
      </w:r>
      <w:r>
        <w:t>вслух</w:t>
      </w:r>
      <w:r>
        <w:rPr>
          <w:spacing w:val="1"/>
        </w:rPr>
        <w:t xml:space="preserve"> </w:t>
      </w:r>
      <w:r>
        <w:t>и про</w:t>
      </w:r>
      <w:r>
        <w:rPr>
          <w:spacing w:val="1"/>
        </w:rPr>
        <w:t xml:space="preserve"> </w:t>
      </w:r>
      <w:r>
        <w:t>себя</w:t>
      </w:r>
      <w:r>
        <w:rPr>
          <w:spacing w:val="1"/>
        </w:rPr>
        <w:t xml:space="preserve"> </w:t>
      </w:r>
      <w:r>
        <w:t>в</w:t>
      </w:r>
      <w:r>
        <w:rPr>
          <w:spacing w:val="1"/>
        </w:rPr>
        <w:t xml:space="preserve"> </w:t>
      </w:r>
      <w:r>
        <w:t>соответствии с</w:t>
      </w:r>
      <w:r>
        <w:rPr>
          <w:spacing w:val="1"/>
        </w:rPr>
        <w:t xml:space="preserve"> </w:t>
      </w:r>
      <w:r>
        <w:t>учебной</w:t>
      </w:r>
      <w:r>
        <w:rPr>
          <w:spacing w:val="1"/>
        </w:rPr>
        <w:t xml:space="preserve"> </w:t>
      </w:r>
      <w:r>
        <w:t>задачей,</w:t>
      </w:r>
      <w:r>
        <w:rPr>
          <w:spacing w:val="1"/>
        </w:rPr>
        <w:t xml:space="preserve"> </w:t>
      </w:r>
      <w:r>
        <w:t>использовать</w:t>
      </w:r>
      <w:r>
        <w:rPr>
          <w:spacing w:val="60"/>
        </w:rPr>
        <w:t xml:space="preserve"> </w:t>
      </w:r>
      <w:r>
        <w:t>разные виды</w:t>
      </w:r>
      <w:r>
        <w:rPr>
          <w:spacing w:val="1"/>
        </w:rPr>
        <w:t xml:space="preserve"> </w:t>
      </w:r>
      <w:r>
        <w:t>чтения</w:t>
      </w:r>
      <w:r>
        <w:rPr>
          <w:spacing w:val="-1"/>
        </w:rPr>
        <w:t xml:space="preserve"> </w:t>
      </w:r>
      <w:r>
        <w:t>(изучающее,</w:t>
      </w:r>
      <w:r>
        <w:rPr>
          <w:spacing w:val="-1"/>
        </w:rPr>
        <w:t xml:space="preserve"> </w:t>
      </w:r>
      <w:r>
        <w:t>ознакомительное,</w:t>
      </w:r>
      <w:r>
        <w:rPr>
          <w:spacing w:val="-1"/>
        </w:rPr>
        <w:t xml:space="preserve"> </w:t>
      </w:r>
      <w:r>
        <w:t>поисковое</w:t>
      </w:r>
      <w:r>
        <w:rPr>
          <w:spacing w:val="-3"/>
        </w:rPr>
        <w:t xml:space="preserve"> </w:t>
      </w:r>
      <w:r>
        <w:t>выборочное,</w:t>
      </w:r>
      <w:r>
        <w:rPr>
          <w:spacing w:val="-1"/>
        </w:rPr>
        <w:t xml:space="preserve"> </w:t>
      </w:r>
      <w:r>
        <w:t>просмотровое</w:t>
      </w:r>
      <w:r>
        <w:rPr>
          <w:spacing w:val="-2"/>
        </w:rPr>
        <w:t xml:space="preserve"> </w:t>
      </w:r>
      <w:r>
        <w:t>выборочное);</w:t>
      </w:r>
    </w:p>
    <w:p w:rsidR="006F1257" w:rsidRDefault="00B45BA4" w:rsidP="008B79D0">
      <w:pPr>
        <w:pStyle w:val="a3"/>
        <w:ind w:left="0" w:right="-20"/>
      </w:pPr>
      <w:r>
        <w:t>читать вслух целыми словами без пропусков и перестановок букв и слогов доступные по</w:t>
      </w:r>
      <w:r>
        <w:rPr>
          <w:spacing w:val="1"/>
        </w:rPr>
        <w:t xml:space="preserve"> </w:t>
      </w:r>
      <w:r>
        <w:t>восприятию и небольшие по объёму прозаические и стихотворные произведения в темпе не менее</w:t>
      </w:r>
      <w:r>
        <w:rPr>
          <w:spacing w:val="1"/>
        </w:rPr>
        <w:t xml:space="preserve"> </w:t>
      </w:r>
      <w:r>
        <w:t>60</w:t>
      </w:r>
      <w:r>
        <w:rPr>
          <w:spacing w:val="-1"/>
        </w:rPr>
        <w:t xml:space="preserve"> </w:t>
      </w:r>
      <w:r>
        <w:t>слов</w:t>
      </w:r>
      <w:r>
        <w:rPr>
          <w:spacing w:val="-1"/>
        </w:rPr>
        <w:t xml:space="preserve"> </w:t>
      </w:r>
      <w:r>
        <w:t>в</w:t>
      </w:r>
      <w:r>
        <w:rPr>
          <w:spacing w:val="-1"/>
        </w:rPr>
        <w:t xml:space="preserve"> </w:t>
      </w:r>
      <w:r>
        <w:t>минуту</w:t>
      </w:r>
      <w:r>
        <w:rPr>
          <w:spacing w:val="-5"/>
        </w:rPr>
        <w:t xml:space="preserve"> </w:t>
      </w:r>
      <w:r>
        <w:t>(без отметочного оценивания);</w:t>
      </w:r>
    </w:p>
    <w:p w:rsidR="006F1257" w:rsidRDefault="00B45BA4" w:rsidP="008B79D0">
      <w:pPr>
        <w:pStyle w:val="a3"/>
        <w:ind w:left="0" w:right="-20"/>
      </w:pPr>
      <w:r>
        <w:t>читать</w:t>
      </w:r>
      <w:r>
        <w:rPr>
          <w:spacing w:val="1"/>
        </w:rPr>
        <w:t xml:space="preserve"> </w:t>
      </w:r>
      <w:r>
        <w:t>наизусть</w:t>
      </w:r>
      <w:r>
        <w:rPr>
          <w:spacing w:val="1"/>
        </w:rPr>
        <w:t xml:space="preserve"> </w:t>
      </w:r>
      <w:r>
        <w:t>не</w:t>
      </w:r>
      <w:r>
        <w:rPr>
          <w:spacing w:val="1"/>
        </w:rPr>
        <w:t xml:space="preserve"> </w:t>
      </w:r>
      <w:r>
        <w:t>менее</w:t>
      </w:r>
      <w:r>
        <w:rPr>
          <w:spacing w:val="1"/>
        </w:rPr>
        <w:t xml:space="preserve"> </w:t>
      </w:r>
      <w:r>
        <w:t>4</w:t>
      </w:r>
      <w:r>
        <w:rPr>
          <w:spacing w:val="1"/>
        </w:rPr>
        <w:t xml:space="preserve"> </w:t>
      </w:r>
      <w:r>
        <w:t>стихотворений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изученной</w:t>
      </w:r>
      <w:r>
        <w:rPr>
          <w:spacing w:val="1"/>
        </w:rPr>
        <w:t xml:space="preserve"> </w:t>
      </w:r>
      <w:r>
        <w:t>тематикой</w:t>
      </w:r>
      <w:r>
        <w:rPr>
          <w:spacing w:val="1"/>
        </w:rPr>
        <w:t xml:space="preserve"> </w:t>
      </w:r>
      <w:r>
        <w:t>произведений;</w:t>
      </w:r>
    </w:p>
    <w:p w:rsidR="006F1257" w:rsidRDefault="00B45BA4" w:rsidP="008B79D0">
      <w:pPr>
        <w:pStyle w:val="a3"/>
        <w:ind w:left="0" w:right="-20"/>
      </w:pPr>
      <w:r>
        <w:t>различать</w:t>
      </w:r>
      <w:r>
        <w:rPr>
          <w:spacing w:val="-4"/>
        </w:rPr>
        <w:t xml:space="preserve"> </w:t>
      </w:r>
      <w:r>
        <w:t>художественные</w:t>
      </w:r>
      <w:r>
        <w:rPr>
          <w:spacing w:val="-5"/>
        </w:rPr>
        <w:t xml:space="preserve"> </w:t>
      </w:r>
      <w:r>
        <w:t>произведения</w:t>
      </w:r>
      <w:r>
        <w:rPr>
          <w:spacing w:val="-5"/>
        </w:rPr>
        <w:t xml:space="preserve"> </w:t>
      </w:r>
      <w:r>
        <w:t>и</w:t>
      </w:r>
      <w:r>
        <w:rPr>
          <w:spacing w:val="-3"/>
        </w:rPr>
        <w:t xml:space="preserve"> </w:t>
      </w:r>
      <w:r>
        <w:t>познавательные</w:t>
      </w:r>
      <w:r>
        <w:rPr>
          <w:spacing w:val="-5"/>
        </w:rPr>
        <w:t xml:space="preserve"> </w:t>
      </w:r>
      <w:r>
        <w:t>тексты;</w:t>
      </w:r>
    </w:p>
    <w:p w:rsidR="006F1257" w:rsidRDefault="00B45BA4" w:rsidP="008B79D0">
      <w:pPr>
        <w:pStyle w:val="a3"/>
        <w:ind w:left="0" w:right="-20"/>
      </w:pPr>
      <w:r>
        <w:t>различать</w:t>
      </w:r>
      <w:r>
        <w:rPr>
          <w:spacing w:val="1"/>
        </w:rPr>
        <w:t xml:space="preserve"> </w:t>
      </w:r>
      <w:r>
        <w:t>прозаическую</w:t>
      </w:r>
      <w:r>
        <w:rPr>
          <w:spacing w:val="1"/>
        </w:rPr>
        <w:t xml:space="preserve"> </w:t>
      </w:r>
      <w:r>
        <w:t>и</w:t>
      </w:r>
      <w:r>
        <w:rPr>
          <w:spacing w:val="1"/>
        </w:rPr>
        <w:t xml:space="preserve"> </w:t>
      </w:r>
      <w:r>
        <w:t>стихотворную</w:t>
      </w:r>
      <w:r>
        <w:rPr>
          <w:spacing w:val="1"/>
        </w:rPr>
        <w:t xml:space="preserve"> </w:t>
      </w:r>
      <w:r>
        <w:t>речь:</w:t>
      </w:r>
      <w:r>
        <w:rPr>
          <w:spacing w:val="1"/>
        </w:rPr>
        <w:t xml:space="preserve"> </w:t>
      </w:r>
      <w:r>
        <w:t>называть</w:t>
      </w:r>
      <w:r>
        <w:rPr>
          <w:spacing w:val="1"/>
        </w:rPr>
        <w:t xml:space="preserve"> </w:t>
      </w:r>
      <w:r>
        <w:t>особенности</w:t>
      </w:r>
      <w:r>
        <w:rPr>
          <w:spacing w:val="1"/>
        </w:rPr>
        <w:t xml:space="preserve"> </w:t>
      </w:r>
      <w:r>
        <w:t>стихотворного</w:t>
      </w:r>
      <w:r>
        <w:rPr>
          <w:spacing w:val="1"/>
        </w:rPr>
        <w:t xml:space="preserve"> </w:t>
      </w:r>
      <w:r>
        <w:t>произведения</w:t>
      </w:r>
      <w:r>
        <w:rPr>
          <w:spacing w:val="-1"/>
        </w:rPr>
        <w:t xml:space="preserve"> </w:t>
      </w:r>
      <w:r>
        <w:t>(ритм,</w:t>
      </w:r>
      <w:r>
        <w:rPr>
          <w:spacing w:val="-1"/>
        </w:rPr>
        <w:t xml:space="preserve"> </w:t>
      </w:r>
      <w:r>
        <w:t>рифма,</w:t>
      </w:r>
      <w:r>
        <w:rPr>
          <w:spacing w:val="-1"/>
        </w:rPr>
        <w:t xml:space="preserve"> </w:t>
      </w:r>
      <w:r>
        <w:t>строфа),</w:t>
      </w:r>
      <w:r>
        <w:rPr>
          <w:spacing w:val="-1"/>
        </w:rPr>
        <w:t xml:space="preserve"> </w:t>
      </w:r>
      <w:r>
        <w:t>отличать лирическое</w:t>
      </w:r>
      <w:r>
        <w:rPr>
          <w:spacing w:val="-2"/>
        </w:rPr>
        <w:t xml:space="preserve"> </w:t>
      </w:r>
      <w:r>
        <w:t>произведение</w:t>
      </w:r>
      <w:r>
        <w:rPr>
          <w:spacing w:val="-2"/>
        </w:rPr>
        <w:t xml:space="preserve"> </w:t>
      </w:r>
      <w:r>
        <w:t>от</w:t>
      </w:r>
      <w:r>
        <w:rPr>
          <w:spacing w:val="-1"/>
        </w:rPr>
        <w:t xml:space="preserve"> </w:t>
      </w:r>
      <w:r>
        <w:t>эпического;</w:t>
      </w:r>
    </w:p>
    <w:p w:rsidR="006F1257" w:rsidRDefault="00B45BA4" w:rsidP="008B79D0">
      <w:pPr>
        <w:pStyle w:val="a3"/>
        <w:ind w:left="0" w:right="-20"/>
      </w:pPr>
      <w:r>
        <w:t>понимать жанровую принадлежность, содержание, смысл прослушанного (прочитанного)</w:t>
      </w:r>
      <w:r>
        <w:rPr>
          <w:spacing w:val="1"/>
        </w:rPr>
        <w:t xml:space="preserve"> </w:t>
      </w:r>
      <w:r>
        <w:t>произведения:</w:t>
      </w:r>
      <w:r>
        <w:rPr>
          <w:spacing w:val="-2"/>
        </w:rPr>
        <w:t xml:space="preserve"> </w:t>
      </w:r>
      <w:r>
        <w:t>отвечать и</w:t>
      </w:r>
      <w:r>
        <w:rPr>
          <w:spacing w:val="-1"/>
        </w:rPr>
        <w:t xml:space="preserve"> </w:t>
      </w:r>
      <w:r>
        <w:t>формулировать вопросы</w:t>
      </w:r>
      <w:r>
        <w:rPr>
          <w:spacing w:val="-1"/>
        </w:rPr>
        <w:t xml:space="preserve"> </w:t>
      </w:r>
      <w:r>
        <w:t>к учебным</w:t>
      </w:r>
      <w:r>
        <w:rPr>
          <w:spacing w:val="-3"/>
        </w:rPr>
        <w:t xml:space="preserve"> </w:t>
      </w:r>
      <w:r>
        <w:t>и</w:t>
      </w:r>
      <w:r>
        <w:rPr>
          <w:spacing w:val="-1"/>
        </w:rPr>
        <w:t xml:space="preserve"> </w:t>
      </w:r>
      <w:r>
        <w:t>художественным</w:t>
      </w:r>
      <w:r>
        <w:rPr>
          <w:spacing w:val="3"/>
        </w:rPr>
        <w:t xml:space="preserve"> </w:t>
      </w:r>
      <w:r>
        <w:t>текстам;</w:t>
      </w:r>
    </w:p>
    <w:p w:rsidR="006F1257" w:rsidRDefault="00B45BA4" w:rsidP="008B79D0">
      <w:pPr>
        <w:pStyle w:val="a3"/>
        <w:ind w:left="0" w:right="-20"/>
      </w:pPr>
      <w:r>
        <w:t>различать отдельные жанры фольклора (считалки, загадки, пословицы, потешки, небылицы,</w:t>
      </w:r>
      <w:r>
        <w:rPr>
          <w:spacing w:val="-57"/>
        </w:rPr>
        <w:t xml:space="preserve"> </w:t>
      </w:r>
      <w:r>
        <w:t>народные песни, скороговорки, сказки о животных, бытовые и волшебные) и художественной</w:t>
      </w:r>
      <w:r>
        <w:rPr>
          <w:spacing w:val="1"/>
        </w:rPr>
        <w:t xml:space="preserve"> </w:t>
      </w:r>
      <w:r>
        <w:t>литературы</w:t>
      </w:r>
      <w:r>
        <w:rPr>
          <w:spacing w:val="1"/>
        </w:rPr>
        <w:t xml:space="preserve"> </w:t>
      </w:r>
      <w:r>
        <w:t>(литературные</w:t>
      </w:r>
      <w:r>
        <w:rPr>
          <w:spacing w:val="1"/>
        </w:rPr>
        <w:t xml:space="preserve"> </w:t>
      </w:r>
      <w:r>
        <w:t>сказки,</w:t>
      </w:r>
      <w:r>
        <w:rPr>
          <w:spacing w:val="1"/>
        </w:rPr>
        <w:t xml:space="preserve"> </w:t>
      </w:r>
      <w:r>
        <w:t>рассказы,</w:t>
      </w:r>
      <w:r>
        <w:rPr>
          <w:spacing w:val="1"/>
        </w:rPr>
        <w:t xml:space="preserve"> </w:t>
      </w:r>
      <w:r>
        <w:t>стихотворения,</w:t>
      </w:r>
      <w:r>
        <w:rPr>
          <w:spacing w:val="1"/>
        </w:rPr>
        <w:t xml:space="preserve"> </w:t>
      </w:r>
      <w:r>
        <w:t>басни),</w:t>
      </w:r>
      <w:r>
        <w:rPr>
          <w:spacing w:val="1"/>
        </w:rPr>
        <w:t xml:space="preserve"> </w:t>
      </w:r>
      <w:r>
        <w:t>приводить</w:t>
      </w:r>
      <w:r>
        <w:rPr>
          <w:spacing w:val="1"/>
        </w:rPr>
        <w:t xml:space="preserve"> </w:t>
      </w:r>
      <w:r>
        <w:t>примеры</w:t>
      </w:r>
      <w:r>
        <w:rPr>
          <w:spacing w:val="1"/>
        </w:rPr>
        <w:t xml:space="preserve"> </w:t>
      </w:r>
      <w:r>
        <w:t>произведений</w:t>
      </w:r>
      <w:r>
        <w:rPr>
          <w:spacing w:val="-1"/>
        </w:rPr>
        <w:t xml:space="preserve"> </w:t>
      </w:r>
      <w:r>
        <w:t>фольклора</w:t>
      </w:r>
      <w:r>
        <w:rPr>
          <w:spacing w:val="-1"/>
        </w:rPr>
        <w:t xml:space="preserve"> </w:t>
      </w:r>
      <w:r>
        <w:t>разных</w:t>
      </w:r>
      <w:r>
        <w:rPr>
          <w:spacing w:val="1"/>
        </w:rPr>
        <w:t xml:space="preserve"> </w:t>
      </w:r>
      <w:r>
        <w:t>народов России;</w:t>
      </w:r>
    </w:p>
    <w:p w:rsidR="006F1257" w:rsidRDefault="00B45BA4" w:rsidP="008B79D0">
      <w:pPr>
        <w:pStyle w:val="a3"/>
        <w:ind w:left="0" w:right="-20"/>
      </w:pPr>
      <w:r>
        <w:t>владеть элементарными умениями анализа и интерпретации текста: формулировать тему и</w:t>
      </w:r>
      <w:r>
        <w:rPr>
          <w:spacing w:val="1"/>
        </w:rPr>
        <w:t xml:space="preserve"> </w:t>
      </w:r>
      <w:r>
        <w:t>главную мысль, определять последовательность событий в тексте произведения, выявлять связь</w:t>
      </w:r>
      <w:r>
        <w:rPr>
          <w:spacing w:val="1"/>
        </w:rPr>
        <w:t xml:space="preserve"> </w:t>
      </w:r>
      <w:r>
        <w:t>событий,</w:t>
      </w:r>
      <w:r>
        <w:rPr>
          <w:spacing w:val="-1"/>
        </w:rPr>
        <w:t xml:space="preserve"> </w:t>
      </w:r>
      <w:r>
        <w:t>эпизодов</w:t>
      </w:r>
      <w:r>
        <w:rPr>
          <w:spacing w:val="-1"/>
        </w:rPr>
        <w:t xml:space="preserve"> </w:t>
      </w:r>
      <w:r>
        <w:t>текста;</w:t>
      </w:r>
      <w:r>
        <w:rPr>
          <w:spacing w:val="-2"/>
        </w:rPr>
        <w:t xml:space="preserve"> </w:t>
      </w:r>
      <w:r>
        <w:t>составлять</w:t>
      </w:r>
      <w:r>
        <w:rPr>
          <w:spacing w:val="-1"/>
        </w:rPr>
        <w:t xml:space="preserve"> </w:t>
      </w:r>
      <w:r>
        <w:t>план</w:t>
      </w:r>
      <w:r>
        <w:rPr>
          <w:spacing w:val="-1"/>
        </w:rPr>
        <w:t xml:space="preserve"> </w:t>
      </w:r>
      <w:r>
        <w:t>текста</w:t>
      </w:r>
      <w:r>
        <w:rPr>
          <w:spacing w:val="-1"/>
        </w:rPr>
        <w:t xml:space="preserve"> </w:t>
      </w:r>
      <w:r>
        <w:t>(вопросный,</w:t>
      </w:r>
      <w:r>
        <w:rPr>
          <w:spacing w:val="-1"/>
        </w:rPr>
        <w:t xml:space="preserve"> </w:t>
      </w:r>
      <w:r>
        <w:t>номинативный,</w:t>
      </w:r>
      <w:r>
        <w:rPr>
          <w:spacing w:val="-1"/>
        </w:rPr>
        <w:t xml:space="preserve"> </w:t>
      </w:r>
      <w:r>
        <w:t>цитатный);</w:t>
      </w:r>
    </w:p>
    <w:p w:rsidR="006F1257" w:rsidRDefault="00B45BA4" w:rsidP="008B79D0">
      <w:pPr>
        <w:pStyle w:val="a3"/>
        <w:ind w:left="0" w:right="-20"/>
      </w:pPr>
      <w:r>
        <w:t>характеризовать</w:t>
      </w:r>
      <w:r>
        <w:rPr>
          <w:spacing w:val="1"/>
        </w:rPr>
        <w:t xml:space="preserve"> </w:t>
      </w:r>
      <w:r>
        <w:t>героев,</w:t>
      </w:r>
      <w:r>
        <w:rPr>
          <w:spacing w:val="1"/>
        </w:rPr>
        <w:t xml:space="preserve"> </w:t>
      </w:r>
      <w:r>
        <w:t>описывать</w:t>
      </w:r>
      <w:r>
        <w:rPr>
          <w:spacing w:val="1"/>
        </w:rPr>
        <w:t xml:space="preserve"> </w:t>
      </w:r>
      <w:r>
        <w:t>характер</w:t>
      </w:r>
      <w:r>
        <w:rPr>
          <w:spacing w:val="1"/>
        </w:rPr>
        <w:t xml:space="preserve"> </w:t>
      </w:r>
      <w:r>
        <w:t>героя,</w:t>
      </w:r>
      <w:r>
        <w:rPr>
          <w:spacing w:val="1"/>
        </w:rPr>
        <w:t xml:space="preserve"> </w:t>
      </w:r>
      <w:r>
        <w:t>давать</w:t>
      </w:r>
      <w:r>
        <w:rPr>
          <w:spacing w:val="1"/>
        </w:rPr>
        <w:t xml:space="preserve"> </w:t>
      </w:r>
      <w:r>
        <w:t>оценку</w:t>
      </w:r>
      <w:r>
        <w:rPr>
          <w:spacing w:val="1"/>
        </w:rPr>
        <w:t xml:space="preserve"> </w:t>
      </w:r>
      <w:r>
        <w:t>поступкам</w:t>
      </w:r>
      <w:r>
        <w:rPr>
          <w:spacing w:val="1"/>
        </w:rPr>
        <w:t xml:space="preserve"> </w:t>
      </w:r>
      <w:r>
        <w:t>героев,</w:t>
      </w:r>
      <w:r>
        <w:rPr>
          <w:spacing w:val="1"/>
        </w:rPr>
        <w:t xml:space="preserve"> </w:t>
      </w:r>
      <w:r>
        <w:t>составлять</w:t>
      </w:r>
      <w:r>
        <w:rPr>
          <w:spacing w:val="1"/>
        </w:rPr>
        <w:t xml:space="preserve"> </w:t>
      </w:r>
      <w:r>
        <w:t>портретные</w:t>
      </w:r>
      <w:r>
        <w:rPr>
          <w:spacing w:val="1"/>
        </w:rPr>
        <w:t xml:space="preserve"> </w:t>
      </w:r>
      <w:r>
        <w:t>характеристики</w:t>
      </w:r>
      <w:r>
        <w:rPr>
          <w:spacing w:val="1"/>
        </w:rPr>
        <w:t xml:space="preserve"> </w:t>
      </w:r>
      <w:r>
        <w:t>персонажей;</w:t>
      </w:r>
      <w:r>
        <w:rPr>
          <w:spacing w:val="1"/>
        </w:rPr>
        <w:t xml:space="preserve"> </w:t>
      </w:r>
      <w:r>
        <w:t>выявлять</w:t>
      </w:r>
      <w:r>
        <w:rPr>
          <w:spacing w:val="1"/>
        </w:rPr>
        <w:t xml:space="preserve"> </w:t>
      </w:r>
      <w:r>
        <w:t>взаимосвязь</w:t>
      </w:r>
      <w:r>
        <w:rPr>
          <w:spacing w:val="1"/>
        </w:rPr>
        <w:t xml:space="preserve"> </w:t>
      </w:r>
      <w:r>
        <w:t>между</w:t>
      </w:r>
      <w:r>
        <w:rPr>
          <w:spacing w:val="1"/>
        </w:rPr>
        <w:t xml:space="preserve"> </w:t>
      </w:r>
      <w:r>
        <w:t>поступками,</w:t>
      </w:r>
      <w:r>
        <w:rPr>
          <w:spacing w:val="-57"/>
        </w:rPr>
        <w:t xml:space="preserve"> </w:t>
      </w:r>
      <w:r>
        <w:t>мыслями, чувствами героев, сравнивать героев одного произведения и сопоставлять их поступки</w:t>
      </w:r>
      <w:r>
        <w:rPr>
          <w:spacing w:val="1"/>
        </w:rPr>
        <w:t xml:space="preserve"> </w:t>
      </w:r>
      <w:r>
        <w:t>по</w:t>
      </w:r>
      <w:r>
        <w:rPr>
          <w:spacing w:val="-1"/>
        </w:rPr>
        <w:t xml:space="preserve"> </w:t>
      </w:r>
      <w:r>
        <w:t>предложенным</w:t>
      </w:r>
      <w:r>
        <w:rPr>
          <w:spacing w:val="-2"/>
        </w:rPr>
        <w:t xml:space="preserve"> </w:t>
      </w:r>
      <w:r>
        <w:t>критериям</w:t>
      </w:r>
      <w:r>
        <w:rPr>
          <w:spacing w:val="-1"/>
        </w:rPr>
        <w:t xml:space="preserve"> </w:t>
      </w:r>
      <w:r>
        <w:t>(по аналогии</w:t>
      </w:r>
      <w:r>
        <w:rPr>
          <w:spacing w:val="-1"/>
        </w:rPr>
        <w:t xml:space="preserve"> </w:t>
      </w:r>
      <w:r>
        <w:t>или</w:t>
      </w:r>
      <w:r>
        <w:rPr>
          <w:spacing w:val="-2"/>
        </w:rPr>
        <w:t xml:space="preserve"> </w:t>
      </w:r>
      <w:r>
        <w:t>по контрасту);</w:t>
      </w:r>
    </w:p>
    <w:p w:rsidR="006F1257" w:rsidRDefault="00B45BA4" w:rsidP="008B79D0">
      <w:pPr>
        <w:pStyle w:val="a3"/>
        <w:ind w:left="0" w:right="-20"/>
      </w:pPr>
      <w:r>
        <w:t>отличать автора произведения от героя и рассказчика, характеризовать отношение автора к</w:t>
      </w:r>
      <w:r>
        <w:rPr>
          <w:spacing w:val="1"/>
        </w:rPr>
        <w:t xml:space="preserve"> </w:t>
      </w:r>
      <w:r>
        <w:t>героям, поступкам, описанной картине, находить в тексте средства изображения героев (портрет),</w:t>
      </w:r>
      <w:r>
        <w:rPr>
          <w:spacing w:val="1"/>
        </w:rPr>
        <w:t xml:space="preserve"> </w:t>
      </w:r>
      <w:r>
        <w:t>описание</w:t>
      </w:r>
      <w:r>
        <w:rPr>
          <w:spacing w:val="-2"/>
        </w:rPr>
        <w:t xml:space="preserve"> </w:t>
      </w:r>
      <w:r>
        <w:t>пейзажа</w:t>
      </w:r>
      <w:r>
        <w:rPr>
          <w:spacing w:val="-2"/>
        </w:rPr>
        <w:t xml:space="preserve"> </w:t>
      </w:r>
      <w:r>
        <w:t>и интерьера;</w:t>
      </w:r>
    </w:p>
    <w:p w:rsidR="006F1257" w:rsidRDefault="00B45BA4" w:rsidP="008B79D0">
      <w:pPr>
        <w:pStyle w:val="a3"/>
        <w:ind w:left="0" w:right="-20"/>
      </w:pPr>
      <w:r>
        <w:t>объяснять значение незнакомого слова с использованием контекста и словаря; находить в</w:t>
      </w:r>
      <w:r>
        <w:rPr>
          <w:spacing w:val="1"/>
        </w:rPr>
        <w:t xml:space="preserve"> </w:t>
      </w:r>
      <w:r>
        <w:t>тексте примеры использования слов в прямом и переносном значении, средств художественной</w:t>
      </w:r>
      <w:r>
        <w:rPr>
          <w:spacing w:val="1"/>
        </w:rPr>
        <w:t xml:space="preserve"> </w:t>
      </w:r>
      <w:r>
        <w:t>выразительности (сравнение, эпитет, олицетворение);</w:t>
      </w:r>
    </w:p>
    <w:p w:rsidR="006F1257" w:rsidRDefault="00B45BA4" w:rsidP="008B79D0">
      <w:pPr>
        <w:pStyle w:val="a3"/>
        <w:ind w:left="0" w:right="-20"/>
      </w:pPr>
      <w:r>
        <w:t>осознанно</w:t>
      </w:r>
      <w:r>
        <w:rPr>
          <w:spacing w:val="1"/>
        </w:rPr>
        <w:t xml:space="preserve"> </w:t>
      </w:r>
      <w:r>
        <w:t>применять</w:t>
      </w:r>
      <w:r>
        <w:rPr>
          <w:spacing w:val="1"/>
        </w:rPr>
        <w:t xml:space="preserve"> </w:t>
      </w:r>
      <w:r>
        <w:t>изученные</w:t>
      </w:r>
      <w:r>
        <w:rPr>
          <w:spacing w:val="1"/>
        </w:rPr>
        <w:t xml:space="preserve"> </w:t>
      </w:r>
      <w:r>
        <w:t>понятия</w:t>
      </w:r>
      <w:r>
        <w:rPr>
          <w:spacing w:val="1"/>
        </w:rPr>
        <w:t xml:space="preserve"> </w:t>
      </w:r>
      <w:r>
        <w:t>(автор,</w:t>
      </w:r>
      <w:r>
        <w:rPr>
          <w:spacing w:val="1"/>
        </w:rPr>
        <w:t xml:space="preserve"> </w:t>
      </w:r>
      <w:r>
        <w:t>мораль</w:t>
      </w:r>
      <w:r>
        <w:rPr>
          <w:spacing w:val="1"/>
        </w:rPr>
        <w:t xml:space="preserve"> </w:t>
      </w:r>
      <w:r>
        <w:t>басни,</w:t>
      </w:r>
      <w:r>
        <w:rPr>
          <w:spacing w:val="1"/>
        </w:rPr>
        <w:t xml:space="preserve"> </w:t>
      </w:r>
      <w:r>
        <w:t>литературный</w:t>
      </w:r>
      <w:r>
        <w:rPr>
          <w:spacing w:val="1"/>
        </w:rPr>
        <w:t xml:space="preserve"> </w:t>
      </w:r>
      <w:r>
        <w:t>герой,</w:t>
      </w:r>
      <w:r>
        <w:rPr>
          <w:spacing w:val="1"/>
        </w:rPr>
        <w:t xml:space="preserve"> </w:t>
      </w:r>
      <w:r>
        <w:t>персонаж, характер, тема, идея, заголовок, содержание произведения, эпизод, смысловые части,</w:t>
      </w:r>
      <w:r>
        <w:rPr>
          <w:spacing w:val="1"/>
        </w:rPr>
        <w:t xml:space="preserve"> </w:t>
      </w:r>
      <w:r>
        <w:t>композиция,</w:t>
      </w:r>
      <w:r>
        <w:rPr>
          <w:spacing w:val="-1"/>
        </w:rPr>
        <w:t xml:space="preserve"> </w:t>
      </w:r>
      <w:r>
        <w:t>сравнение, эпитет, олицетворение);</w:t>
      </w:r>
    </w:p>
    <w:p w:rsidR="006F1257" w:rsidRDefault="00B45BA4" w:rsidP="008B79D0">
      <w:pPr>
        <w:pStyle w:val="a3"/>
        <w:ind w:left="0" w:right="-20"/>
      </w:pPr>
      <w:r>
        <w:t>участвовать</w:t>
      </w:r>
      <w:r>
        <w:rPr>
          <w:spacing w:val="1"/>
        </w:rPr>
        <w:t xml:space="preserve"> </w:t>
      </w:r>
      <w:r>
        <w:t>в</w:t>
      </w:r>
      <w:r>
        <w:rPr>
          <w:spacing w:val="1"/>
        </w:rPr>
        <w:t xml:space="preserve"> </w:t>
      </w:r>
      <w:r>
        <w:t>обсуждении</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строить</w:t>
      </w:r>
      <w:r>
        <w:rPr>
          <w:spacing w:val="-57"/>
        </w:rPr>
        <w:t xml:space="preserve"> </w:t>
      </w:r>
      <w:r>
        <w:t>монологическое и диалогическое высказывание с соблюдением орфоэпических и пунктуационных</w:t>
      </w:r>
      <w:r>
        <w:rPr>
          <w:spacing w:val="-57"/>
        </w:rPr>
        <w:t xml:space="preserve"> </w:t>
      </w:r>
      <w:r>
        <w:t>норм, устно и письменно формулировать простые выводы, подтверждать свой ответ примерами из</w:t>
      </w:r>
      <w:r>
        <w:rPr>
          <w:spacing w:val="1"/>
        </w:rPr>
        <w:t xml:space="preserve"> </w:t>
      </w:r>
      <w:r>
        <w:t>текста;</w:t>
      </w:r>
      <w:r>
        <w:rPr>
          <w:spacing w:val="-1"/>
        </w:rPr>
        <w:t xml:space="preserve"> </w:t>
      </w:r>
      <w:r>
        <w:t>использовать</w:t>
      </w:r>
      <w:r>
        <w:rPr>
          <w:spacing w:val="1"/>
        </w:rPr>
        <w:t xml:space="preserve"> </w:t>
      </w:r>
      <w:r>
        <w:t>в</w:t>
      </w:r>
      <w:r>
        <w:rPr>
          <w:spacing w:val="-1"/>
        </w:rPr>
        <w:t xml:space="preserve"> </w:t>
      </w:r>
      <w:r>
        <w:t>беседе</w:t>
      </w:r>
      <w:r>
        <w:rPr>
          <w:spacing w:val="-1"/>
        </w:rPr>
        <w:t xml:space="preserve"> </w:t>
      </w:r>
      <w:r>
        <w:t>изученные</w:t>
      </w:r>
      <w:r>
        <w:rPr>
          <w:spacing w:val="-3"/>
        </w:rPr>
        <w:t xml:space="preserve"> </w:t>
      </w:r>
      <w:r>
        <w:t>литературные</w:t>
      </w:r>
      <w:r>
        <w:rPr>
          <w:spacing w:val="-2"/>
        </w:rPr>
        <w:t xml:space="preserve"> </w:t>
      </w:r>
      <w:r>
        <w:t>понятия;</w:t>
      </w:r>
    </w:p>
    <w:p w:rsidR="006F1257" w:rsidRDefault="00B45BA4" w:rsidP="008B79D0">
      <w:pPr>
        <w:pStyle w:val="a3"/>
        <w:ind w:left="0" w:right="-20"/>
      </w:pPr>
      <w:r>
        <w:t>пересказывать произведение (устно) подробно, выборочно, сжато (кратко), от лица героя, с</w:t>
      </w:r>
      <w:r>
        <w:rPr>
          <w:spacing w:val="1"/>
        </w:rPr>
        <w:t xml:space="preserve"> </w:t>
      </w:r>
      <w:r>
        <w:lastRenderedPageBreak/>
        <w:t>изменением</w:t>
      </w:r>
      <w:r>
        <w:rPr>
          <w:spacing w:val="-2"/>
        </w:rPr>
        <w:t xml:space="preserve"> </w:t>
      </w:r>
      <w:r>
        <w:t>лица</w:t>
      </w:r>
      <w:r>
        <w:rPr>
          <w:spacing w:val="-1"/>
        </w:rPr>
        <w:t xml:space="preserve"> </w:t>
      </w:r>
      <w:r>
        <w:t>рассказчика, от третьего</w:t>
      </w:r>
      <w:r>
        <w:rPr>
          <w:spacing w:val="-1"/>
        </w:rPr>
        <w:t xml:space="preserve"> </w:t>
      </w:r>
      <w:r>
        <w:t>лица;</w:t>
      </w:r>
    </w:p>
    <w:p w:rsidR="006F1257" w:rsidRDefault="00B45BA4" w:rsidP="008B79D0">
      <w:pPr>
        <w:pStyle w:val="a3"/>
        <w:ind w:left="0" w:right="-20"/>
      </w:pPr>
      <w:r>
        <w:t>при</w:t>
      </w:r>
      <w:r>
        <w:rPr>
          <w:spacing w:val="1"/>
        </w:rPr>
        <w:t xml:space="preserve"> </w:t>
      </w:r>
      <w:r>
        <w:t>анализе</w:t>
      </w:r>
      <w:r>
        <w:rPr>
          <w:spacing w:val="1"/>
        </w:rPr>
        <w:t xml:space="preserve"> </w:t>
      </w:r>
      <w:r>
        <w:t>и</w:t>
      </w:r>
      <w:r>
        <w:rPr>
          <w:spacing w:val="1"/>
        </w:rPr>
        <w:t xml:space="preserve"> </w:t>
      </w:r>
      <w:r>
        <w:t>интерпретации</w:t>
      </w:r>
      <w:r>
        <w:rPr>
          <w:spacing w:val="1"/>
        </w:rPr>
        <w:t xml:space="preserve"> </w:t>
      </w:r>
      <w:r>
        <w:t>текста</w:t>
      </w:r>
      <w:r>
        <w:rPr>
          <w:spacing w:val="1"/>
        </w:rPr>
        <w:t xml:space="preserve"> </w:t>
      </w:r>
      <w:r>
        <w:t>использовать</w:t>
      </w:r>
      <w:r>
        <w:rPr>
          <w:spacing w:val="1"/>
        </w:rPr>
        <w:t xml:space="preserve"> </w:t>
      </w:r>
      <w:r>
        <w:t>разные</w:t>
      </w:r>
      <w:r>
        <w:rPr>
          <w:spacing w:val="1"/>
        </w:rPr>
        <w:t xml:space="preserve"> </w:t>
      </w:r>
      <w:r>
        <w:t>типы</w:t>
      </w:r>
      <w:r>
        <w:rPr>
          <w:spacing w:val="1"/>
        </w:rPr>
        <w:t xml:space="preserve"> </w:t>
      </w:r>
      <w:r>
        <w:t>речи</w:t>
      </w:r>
      <w:r>
        <w:rPr>
          <w:spacing w:val="1"/>
        </w:rPr>
        <w:t xml:space="preserve"> </w:t>
      </w:r>
      <w:r>
        <w:t>(повествование,</w:t>
      </w:r>
      <w:r>
        <w:rPr>
          <w:spacing w:val="1"/>
        </w:rPr>
        <w:t xml:space="preserve"> </w:t>
      </w:r>
      <w:r>
        <w:t>описание,</w:t>
      </w:r>
      <w:r>
        <w:rPr>
          <w:spacing w:val="-1"/>
        </w:rPr>
        <w:t xml:space="preserve"> </w:t>
      </w:r>
      <w:r>
        <w:t>рассуждение)</w:t>
      </w:r>
      <w:r>
        <w:rPr>
          <w:spacing w:val="-1"/>
        </w:rPr>
        <w:t xml:space="preserve"> </w:t>
      </w:r>
      <w:r>
        <w:t>с</w:t>
      </w:r>
      <w:r>
        <w:rPr>
          <w:spacing w:val="1"/>
        </w:rPr>
        <w:t xml:space="preserve"> </w:t>
      </w:r>
      <w:r>
        <w:t>учётом</w:t>
      </w:r>
      <w:r>
        <w:rPr>
          <w:spacing w:val="1"/>
        </w:rPr>
        <w:t xml:space="preserve"> </w:t>
      </w:r>
      <w:r>
        <w:t>специфики</w:t>
      </w:r>
      <w:r>
        <w:rPr>
          <w:spacing w:val="2"/>
        </w:rPr>
        <w:t xml:space="preserve"> </w:t>
      </w:r>
      <w:r>
        <w:t>учебного</w:t>
      </w:r>
      <w:r>
        <w:rPr>
          <w:spacing w:val="-1"/>
        </w:rPr>
        <w:t xml:space="preserve"> </w:t>
      </w:r>
      <w:r>
        <w:t>и</w:t>
      </w:r>
      <w:r>
        <w:rPr>
          <w:spacing w:val="-1"/>
        </w:rPr>
        <w:t xml:space="preserve"> </w:t>
      </w:r>
      <w:r>
        <w:t>художественного</w:t>
      </w:r>
      <w:r>
        <w:rPr>
          <w:spacing w:val="-1"/>
        </w:rPr>
        <w:t xml:space="preserve"> </w:t>
      </w:r>
      <w:r>
        <w:t>текстов;</w:t>
      </w:r>
    </w:p>
    <w:p w:rsidR="006F1257" w:rsidRDefault="00B45BA4" w:rsidP="008B79D0">
      <w:pPr>
        <w:pStyle w:val="a3"/>
        <w:ind w:left="0" w:right="-20"/>
      </w:pPr>
      <w:r>
        <w:t>читать по ролям с соблюдением норм произношения, инсценировать небольшие эпизоды из</w:t>
      </w:r>
      <w:r>
        <w:rPr>
          <w:spacing w:val="-57"/>
        </w:rPr>
        <w:t xml:space="preserve"> </w:t>
      </w:r>
      <w:r>
        <w:t>произведения;</w:t>
      </w:r>
    </w:p>
    <w:p w:rsidR="006F1257" w:rsidRDefault="00B45BA4" w:rsidP="008B79D0">
      <w:pPr>
        <w:pStyle w:val="a3"/>
        <w:ind w:left="0" w:right="-20"/>
      </w:pPr>
      <w:r>
        <w:t>составлять устные и письменные высказывания на основе прочитанного (прослушанного)</w:t>
      </w:r>
      <w:r>
        <w:rPr>
          <w:spacing w:val="1"/>
        </w:rPr>
        <w:t xml:space="preserve"> </w:t>
      </w:r>
      <w:r>
        <w:t>текста на заданную тему по содержанию произведения (не менее 8 предложений), корректировать</w:t>
      </w:r>
      <w:r>
        <w:rPr>
          <w:spacing w:val="1"/>
        </w:rPr>
        <w:t xml:space="preserve"> </w:t>
      </w:r>
      <w:r>
        <w:t>собственный</w:t>
      </w:r>
      <w:r>
        <w:rPr>
          <w:spacing w:val="-1"/>
        </w:rPr>
        <w:t xml:space="preserve"> </w:t>
      </w:r>
      <w:r>
        <w:t>письменный текст;</w:t>
      </w:r>
    </w:p>
    <w:p w:rsidR="006F1257" w:rsidRDefault="00B45BA4" w:rsidP="008B79D0">
      <w:pPr>
        <w:pStyle w:val="a3"/>
        <w:ind w:left="0" w:right="-20"/>
      </w:pPr>
      <w:r>
        <w:t>составлять</w:t>
      </w:r>
      <w:r>
        <w:rPr>
          <w:spacing w:val="-3"/>
        </w:rPr>
        <w:t xml:space="preserve"> </w:t>
      </w:r>
      <w:r>
        <w:t>краткий</w:t>
      </w:r>
      <w:r>
        <w:rPr>
          <w:spacing w:val="-2"/>
        </w:rPr>
        <w:t xml:space="preserve"> </w:t>
      </w:r>
      <w:r>
        <w:t>отзыв</w:t>
      </w:r>
      <w:r>
        <w:rPr>
          <w:spacing w:val="-3"/>
        </w:rPr>
        <w:t xml:space="preserve"> </w:t>
      </w:r>
      <w:r>
        <w:t>о</w:t>
      </w:r>
      <w:r>
        <w:rPr>
          <w:spacing w:val="-3"/>
        </w:rPr>
        <w:t xml:space="preserve"> </w:t>
      </w:r>
      <w:r>
        <w:t>прочитанном</w:t>
      </w:r>
      <w:r>
        <w:rPr>
          <w:spacing w:val="-3"/>
        </w:rPr>
        <w:t xml:space="preserve"> </w:t>
      </w:r>
      <w:r>
        <w:t>произведении</w:t>
      </w:r>
      <w:r>
        <w:rPr>
          <w:spacing w:val="-4"/>
        </w:rPr>
        <w:t xml:space="preserve"> </w:t>
      </w:r>
      <w:r>
        <w:t>по</w:t>
      </w:r>
      <w:r>
        <w:rPr>
          <w:spacing w:val="-2"/>
        </w:rPr>
        <w:t xml:space="preserve"> </w:t>
      </w:r>
      <w:r>
        <w:t>заданному</w:t>
      </w:r>
      <w:r>
        <w:rPr>
          <w:spacing w:val="-8"/>
        </w:rPr>
        <w:t xml:space="preserve"> </w:t>
      </w:r>
      <w:r>
        <w:t>алгоритму;</w:t>
      </w:r>
    </w:p>
    <w:p w:rsidR="006F1257" w:rsidRDefault="00B45BA4" w:rsidP="008B79D0">
      <w:pPr>
        <w:pStyle w:val="a3"/>
        <w:tabs>
          <w:tab w:val="left" w:pos="2040"/>
          <w:tab w:val="left" w:pos="3068"/>
          <w:tab w:val="left" w:pos="4371"/>
          <w:tab w:val="left" w:pos="5637"/>
          <w:tab w:val="left" w:pos="7335"/>
          <w:tab w:val="left" w:pos="8968"/>
        </w:tabs>
        <w:ind w:left="0" w:right="-20"/>
      </w:pPr>
      <w:r>
        <w:t>сочинять</w:t>
      </w:r>
      <w:r>
        <w:tab/>
        <w:t>тексты,</w:t>
      </w:r>
      <w:r>
        <w:tab/>
        <w:t>используя</w:t>
      </w:r>
      <w:r>
        <w:tab/>
        <w:t>аналогии,</w:t>
      </w:r>
      <w:r>
        <w:tab/>
        <w:t>иллюстрации,</w:t>
      </w:r>
      <w:r>
        <w:tab/>
        <w:t>придумывать</w:t>
      </w:r>
      <w:r w:rsidR="00FB2C0F">
        <w:t xml:space="preserve"> </w:t>
      </w:r>
      <w:r>
        <w:t>продолжение</w:t>
      </w:r>
      <w:r>
        <w:rPr>
          <w:spacing w:val="-57"/>
        </w:rPr>
        <w:t xml:space="preserve"> </w:t>
      </w:r>
      <w:r>
        <w:t>прочитанного</w:t>
      </w:r>
      <w:r>
        <w:rPr>
          <w:spacing w:val="-1"/>
        </w:rPr>
        <w:t xml:space="preserve"> </w:t>
      </w:r>
      <w:r>
        <w:t>произведения;</w:t>
      </w:r>
    </w:p>
    <w:p w:rsidR="006F1257" w:rsidRDefault="00B45BA4" w:rsidP="008B79D0">
      <w:pPr>
        <w:pStyle w:val="a3"/>
        <w:ind w:left="0" w:right="-20"/>
      </w:pPr>
      <w:r>
        <w:t>ориентироваться</w:t>
      </w:r>
      <w:r>
        <w:rPr>
          <w:spacing w:val="7"/>
        </w:rPr>
        <w:t xml:space="preserve"> </w:t>
      </w:r>
      <w:r>
        <w:t>в</w:t>
      </w:r>
      <w:r>
        <w:rPr>
          <w:spacing w:val="6"/>
        </w:rPr>
        <w:t xml:space="preserve"> </w:t>
      </w:r>
      <w:r>
        <w:t>книге</w:t>
      </w:r>
      <w:r>
        <w:rPr>
          <w:spacing w:val="6"/>
        </w:rPr>
        <w:t xml:space="preserve"> </w:t>
      </w:r>
      <w:r>
        <w:t>по</w:t>
      </w:r>
      <w:r>
        <w:rPr>
          <w:spacing w:val="7"/>
        </w:rPr>
        <w:t xml:space="preserve"> </w:t>
      </w:r>
      <w:r>
        <w:t>её</w:t>
      </w:r>
      <w:r>
        <w:rPr>
          <w:spacing w:val="6"/>
        </w:rPr>
        <w:t xml:space="preserve"> </w:t>
      </w:r>
      <w:r>
        <w:t>элементам</w:t>
      </w:r>
      <w:r>
        <w:rPr>
          <w:spacing w:val="8"/>
        </w:rPr>
        <w:t xml:space="preserve"> </w:t>
      </w:r>
      <w:r>
        <w:t>(автор,</w:t>
      </w:r>
      <w:r>
        <w:rPr>
          <w:spacing w:val="7"/>
        </w:rPr>
        <w:t xml:space="preserve"> </w:t>
      </w:r>
      <w:r>
        <w:t>название,</w:t>
      </w:r>
      <w:r>
        <w:rPr>
          <w:spacing w:val="7"/>
        </w:rPr>
        <w:t xml:space="preserve"> </w:t>
      </w:r>
      <w:r>
        <w:t>обложка,</w:t>
      </w:r>
      <w:r>
        <w:rPr>
          <w:spacing w:val="7"/>
        </w:rPr>
        <w:t xml:space="preserve"> </w:t>
      </w:r>
      <w:r>
        <w:t>титульный</w:t>
      </w:r>
      <w:r>
        <w:rPr>
          <w:spacing w:val="7"/>
        </w:rPr>
        <w:t xml:space="preserve"> </w:t>
      </w:r>
      <w:r>
        <w:t>лист,</w:t>
      </w:r>
      <w:r>
        <w:rPr>
          <w:spacing w:val="-57"/>
        </w:rPr>
        <w:t xml:space="preserve"> </w:t>
      </w:r>
      <w:r>
        <w:t>оглавление,</w:t>
      </w:r>
      <w:r>
        <w:rPr>
          <w:spacing w:val="-1"/>
        </w:rPr>
        <w:t xml:space="preserve"> </w:t>
      </w:r>
      <w:r>
        <w:t>предисловие, аннотация, иллюстрации);</w:t>
      </w:r>
    </w:p>
    <w:p w:rsidR="006F1257" w:rsidRDefault="00B45BA4" w:rsidP="008B79D0">
      <w:pPr>
        <w:pStyle w:val="a3"/>
        <w:ind w:left="0" w:right="-20"/>
      </w:pPr>
      <w:r>
        <w:t>выбирать</w:t>
      </w:r>
      <w:r>
        <w:rPr>
          <w:spacing w:val="3"/>
        </w:rPr>
        <w:t xml:space="preserve"> </w:t>
      </w:r>
      <w:r>
        <w:t>книги</w:t>
      </w:r>
      <w:r>
        <w:rPr>
          <w:spacing w:val="60"/>
        </w:rPr>
        <w:t xml:space="preserve"> </w:t>
      </w:r>
      <w:r>
        <w:t>для</w:t>
      </w:r>
      <w:r>
        <w:rPr>
          <w:spacing w:val="59"/>
        </w:rPr>
        <w:t xml:space="preserve"> </w:t>
      </w:r>
      <w:r>
        <w:t>самостоятельного</w:t>
      </w:r>
      <w:r>
        <w:rPr>
          <w:spacing w:val="5"/>
        </w:rPr>
        <w:t xml:space="preserve"> </w:t>
      </w:r>
      <w:r>
        <w:t>чтения</w:t>
      </w:r>
      <w:r>
        <w:rPr>
          <w:spacing w:val="1"/>
        </w:rPr>
        <w:t xml:space="preserve"> </w:t>
      </w:r>
      <w:r>
        <w:t>с</w:t>
      </w:r>
      <w:r>
        <w:rPr>
          <w:spacing w:val="3"/>
        </w:rPr>
        <w:t xml:space="preserve"> </w:t>
      </w:r>
      <w:r>
        <w:t>учётом</w:t>
      </w:r>
      <w:r>
        <w:rPr>
          <w:spacing w:val="1"/>
        </w:rPr>
        <w:t xml:space="preserve"> </w:t>
      </w:r>
      <w:r>
        <w:t>рекомендательного</w:t>
      </w:r>
      <w:r>
        <w:rPr>
          <w:spacing w:val="1"/>
        </w:rPr>
        <w:t xml:space="preserve"> </w:t>
      </w:r>
      <w:r>
        <w:t>списка,</w:t>
      </w:r>
      <w:r>
        <w:rPr>
          <w:spacing w:val="-57"/>
        </w:rPr>
        <w:t xml:space="preserve"> </w:t>
      </w:r>
      <w:r>
        <w:t>используя</w:t>
      </w:r>
      <w:r>
        <w:rPr>
          <w:spacing w:val="-1"/>
        </w:rPr>
        <w:t xml:space="preserve"> </w:t>
      </w:r>
      <w:r>
        <w:t>картотеки, рассказывать</w:t>
      </w:r>
      <w:r>
        <w:rPr>
          <w:spacing w:val="1"/>
        </w:rPr>
        <w:t xml:space="preserve"> </w:t>
      </w:r>
      <w:r>
        <w:t>о</w:t>
      </w:r>
      <w:r>
        <w:rPr>
          <w:spacing w:val="-1"/>
        </w:rPr>
        <w:t xml:space="preserve"> </w:t>
      </w:r>
      <w:r>
        <w:t>прочитанной книге;</w:t>
      </w:r>
    </w:p>
    <w:p w:rsidR="006F1257" w:rsidRDefault="00B45BA4" w:rsidP="008B79D0">
      <w:pPr>
        <w:pStyle w:val="a3"/>
        <w:tabs>
          <w:tab w:val="left" w:pos="2440"/>
          <w:tab w:val="left" w:pos="3887"/>
          <w:tab w:val="left" w:pos="5004"/>
          <w:tab w:val="left" w:pos="5354"/>
          <w:tab w:val="left" w:pos="5966"/>
          <w:tab w:val="left" w:pos="6784"/>
          <w:tab w:val="left" w:pos="9014"/>
        </w:tabs>
        <w:ind w:left="0" w:right="-20"/>
      </w:pPr>
      <w:r>
        <w:t>использовать</w:t>
      </w:r>
      <w:r>
        <w:tab/>
        <w:t>справочные</w:t>
      </w:r>
      <w:r>
        <w:tab/>
        <w:t>издания,</w:t>
      </w:r>
      <w:r>
        <w:tab/>
        <w:t>в</w:t>
      </w:r>
      <w:r>
        <w:tab/>
        <w:t>том</w:t>
      </w:r>
      <w:r>
        <w:tab/>
        <w:t>числе</w:t>
      </w:r>
      <w:r>
        <w:tab/>
        <w:t>верифицированные</w:t>
      </w:r>
      <w:r w:rsidR="00FB2C0F">
        <w:t xml:space="preserve"> </w:t>
      </w:r>
      <w:r>
        <w:t>электронные</w:t>
      </w:r>
      <w:r>
        <w:rPr>
          <w:spacing w:val="-57"/>
        </w:rPr>
        <w:t xml:space="preserve"> </w:t>
      </w:r>
      <w:r>
        <w:t>образовательные</w:t>
      </w:r>
      <w:r>
        <w:rPr>
          <w:spacing w:val="-3"/>
        </w:rPr>
        <w:t xml:space="preserve"> </w:t>
      </w:r>
      <w:r>
        <w:t>и</w:t>
      </w:r>
      <w:r>
        <w:rPr>
          <w:spacing w:val="-1"/>
        </w:rPr>
        <w:t xml:space="preserve"> </w:t>
      </w:r>
      <w:r>
        <w:t>информационные</w:t>
      </w:r>
      <w:r>
        <w:rPr>
          <w:spacing w:val="-3"/>
        </w:rPr>
        <w:t xml:space="preserve"> </w:t>
      </w:r>
      <w:r>
        <w:t>ресурсы,</w:t>
      </w:r>
      <w:r>
        <w:rPr>
          <w:spacing w:val="1"/>
        </w:rPr>
        <w:t xml:space="preserve"> </w:t>
      </w:r>
      <w:r>
        <w:t>включённые</w:t>
      </w:r>
      <w:r>
        <w:rPr>
          <w:spacing w:val="-3"/>
        </w:rPr>
        <w:t xml:space="preserve"> </w:t>
      </w:r>
      <w:r>
        <w:t>в</w:t>
      </w:r>
      <w:r>
        <w:rPr>
          <w:spacing w:val="-2"/>
        </w:rPr>
        <w:t xml:space="preserve"> </w:t>
      </w:r>
      <w:r>
        <w:t>федеральный</w:t>
      </w:r>
      <w:r>
        <w:rPr>
          <w:spacing w:val="-2"/>
        </w:rPr>
        <w:t xml:space="preserve"> </w:t>
      </w:r>
      <w:r>
        <w:t>перечень.</w:t>
      </w:r>
    </w:p>
    <w:p w:rsidR="006F1257" w:rsidRDefault="00B45BA4" w:rsidP="008B79D0">
      <w:pPr>
        <w:pStyle w:val="a3"/>
        <w:ind w:left="0" w:right="-20"/>
      </w:pPr>
      <w:r>
        <w:t>Предметные</w:t>
      </w:r>
      <w:r>
        <w:rPr>
          <w:spacing w:val="5"/>
        </w:rPr>
        <w:t xml:space="preserve"> </w:t>
      </w:r>
      <w:r>
        <w:t>результаты</w:t>
      </w:r>
      <w:r>
        <w:rPr>
          <w:spacing w:val="7"/>
        </w:rPr>
        <w:t xml:space="preserve"> </w:t>
      </w:r>
      <w:r>
        <w:t>изучения</w:t>
      </w:r>
      <w:r>
        <w:rPr>
          <w:spacing w:val="7"/>
        </w:rPr>
        <w:t xml:space="preserve"> </w:t>
      </w:r>
      <w:r>
        <w:t>литературного</w:t>
      </w:r>
      <w:r>
        <w:rPr>
          <w:spacing w:val="7"/>
        </w:rPr>
        <w:t xml:space="preserve"> </w:t>
      </w:r>
      <w:r>
        <w:t>чтения.</w:t>
      </w:r>
      <w:r>
        <w:rPr>
          <w:spacing w:val="7"/>
        </w:rPr>
        <w:t xml:space="preserve"> </w:t>
      </w:r>
      <w:r>
        <w:t>К</w:t>
      </w:r>
      <w:r>
        <w:rPr>
          <w:spacing w:val="13"/>
        </w:rPr>
        <w:t xml:space="preserve"> </w:t>
      </w:r>
      <w:r>
        <w:t>концу</w:t>
      </w:r>
      <w:r>
        <w:rPr>
          <w:spacing w:val="1"/>
        </w:rPr>
        <w:t xml:space="preserve"> </w:t>
      </w:r>
      <w:r>
        <w:t>обучения</w:t>
      </w:r>
      <w:r>
        <w:rPr>
          <w:spacing w:val="7"/>
        </w:rPr>
        <w:t xml:space="preserve"> </w:t>
      </w:r>
      <w:r>
        <w:t>в</w:t>
      </w:r>
      <w:r>
        <w:rPr>
          <w:spacing w:val="9"/>
        </w:rPr>
        <w:t xml:space="preserve"> </w:t>
      </w:r>
      <w:r>
        <w:t>4</w:t>
      </w:r>
      <w:r>
        <w:rPr>
          <w:spacing w:val="7"/>
        </w:rPr>
        <w:t xml:space="preserve"> </w:t>
      </w:r>
      <w:r>
        <w:t>классе</w:t>
      </w:r>
      <w:r>
        <w:rPr>
          <w:spacing w:val="-57"/>
        </w:rPr>
        <w:t xml:space="preserve"> </w:t>
      </w:r>
      <w:r>
        <w:t>обучающийся</w:t>
      </w:r>
      <w:r>
        <w:rPr>
          <w:spacing w:val="-1"/>
        </w:rPr>
        <w:t xml:space="preserve"> </w:t>
      </w:r>
      <w:r>
        <w:t>научится:</w:t>
      </w:r>
    </w:p>
    <w:p w:rsidR="006F1257" w:rsidRDefault="00B45BA4" w:rsidP="008B79D0">
      <w:pPr>
        <w:pStyle w:val="a3"/>
        <w:ind w:left="0" w:right="-20"/>
      </w:pPr>
      <w:r>
        <w:t>осознавать</w:t>
      </w:r>
      <w:r>
        <w:rPr>
          <w:spacing w:val="1"/>
        </w:rPr>
        <w:t xml:space="preserve"> </w:t>
      </w:r>
      <w:r>
        <w:t>значимость</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фольклора</w:t>
      </w:r>
      <w:r>
        <w:rPr>
          <w:spacing w:val="1"/>
        </w:rPr>
        <w:t xml:space="preserve"> </w:t>
      </w:r>
      <w:r>
        <w:t>для</w:t>
      </w:r>
      <w:r>
        <w:rPr>
          <w:spacing w:val="1"/>
        </w:rPr>
        <w:t xml:space="preserve"> </w:t>
      </w:r>
      <w:r>
        <w:t>всестороннего</w:t>
      </w:r>
      <w:r>
        <w:rPr>
          <w:spacing w:val="-57"/>
        </w:rPr>
        <w:t xml:space="preserve"> </w:t>
      </w:r>
      <w:r>
        <w:t>развития</w:t>
      </w:r>
      <w:r>
        <w:rPr>
          <w:spacing w:val="1"/>
        </w:rPr>
        <w:t xml:space="preserve"> </w:t>
      </w:r>
      <w:r>
        <w:t>личности</w:t>
      </w:r>
      <w:r>
        <w:rPr>
          <w:spacing w:val="1"/>
        </w:rPr>
        <w:t xml:space="preserve"> </w:t>
      </w:r>
      <w:r>
        <w:t>человека,</w:t>
      </w:r>
      <w:r>
        <w:rPr>
          <w:spacing w:val="1"/>
        </w:rPr>
        <w:t xml:space="preserve"> </w:t>
      </w:r>
      <w:r>
        <w:t>находить</w:t>
      </w:r>
      <w:r>
        <w:rPr>
          <w:spacing w:val="1"/>
        </w:rPr>
        <w:t xml:space="preserve"> </w:t>
      </w:r>
      <w:r>
        <w:t>в</w:t>
      </w:r>
      <w:r>
        <w:rPr>
          <w:spacing w:val="1"/>
        </w:rPr>
        <w:t xml:space="preserve"> </w:t>
      </w:r>
      <w:r>
        <w:t>произведениях</w:t>
      </w:r>
      <w:r>
        <w:rPr>
          <w:spacing w:val="1"/>
        </w:rPr>
        <w:t xml:space="preserve"> </w:t>
      </w:r>
      <w:r>
        <w:t>отражение</w:t>
      </w:r>
      <w:r>
        <w:rPr>
          <w:spacing w:val="1"/>
        </w:rPr>
        <w:t xml:space="preserve"> </w:t>
      </w:r>
      <w:r>
        <w:t>нравственных</w:t>
      </w:r>
      <w:r>
        <w:rPr>
          <w:spacing w:val="1"/>
        </w:rPr>
        <w:t xml:space="preserve"> </w:t>
      </w:r>
      <w:r>
        <w:t>ценностей,</w:t>
      </w:r>
      <w:r>
        <w:rPr>
          <w:spacing w:val="1"/>
        </w:rPr>
        <w:t xml:space="preserve"> </w:t>
      </w:r>
      <w:r>
        <w:t>фактов бытовой и духовной культуры народов России и мира, ориентироваться в нравственно-</w:t>
      </w:r>
      <w:r>
        <w:rPr>
          <w:spacing w:val="1"/>
        </w:rPr>
        <w:t xml:space="preserve"> </w:t>
      </w:r>
      <w:r>
        <w:t>этических</w:t>
      </w:r>
      <w:r>
        <w:rPr>
          <w:spacing w:val="1"/>
        </w:rPr>
        <w:t xml:space="preserve"> </w:t>
      </w:r>
      <w:r>
        <w:t>понятиях</w:t>
      </w:r>
      <w:r>
        <w:rPr>
          <w:spacing w:val="2"/>
        </w:rPr>
        <w:t xml:space="preserve"> </w:t>
      </w:r>
      <w:r>
        <w:t>в</w:t>
      </w:r>
      <w:r>
        <w:rPr>
          <w:spacing w:val="-4"/>
        </w:rPr>
        <w:t xml:space="preserve"> </w:t>
      </w:r>
      <w:r>
        <w:t>контексте изученных</w:t>
      </w:r>
      <w:r>
        <w:rPr>
          <w:spacing w:val="1"/>
        </w:rPr>
        <w:t xml:space="preserve"> </w:t>
      </w:r>
      <w:r>
        <w:t>произведений;</w:t>
      </w:r>
    </w:p>
    <w:p w:rsidR="006F1257" w:rsidRDefault="00B45BA4" w:rsidP="008B79D0">
      <w:pPr>
        <w:pStyle w:val="a3"/>
        <w:ind w:left="0" w:right="-20"/>
      </w:pPr>
      <w:r>
        <w:t>читать</w:t>
      </w:r>
      <w:r>
        <w:rPr>
          <w:spacing w:val="1"/>
        </w:rPr>
        <w:t xml:space="preserve"> </w:t>
      </w:r>
      <w:r>
        <w:t>вслух</w:t>
      </w:r>
      <w:r>
        <w:rPr>
          <w:spacing w:val="1"/>
        </w:rPr>
        <w:t xml:space="preserve"> </w:t>
      </w:r>
      <w:r>
        <w:t>и про</w:t>
      </w:r>
      <w:r>
        <w:rPr>
          <w:spacing w:val="1"/>
        </w:rPr>
        <w:t xml:space="preserve"> </w:t>
      </w:r>
      <w:r>
        <w:t>себя</w:t>
      </w:r>
      <w:r>
        <w:rPr>
          <w:spacing w:val="1"/>
        </w:rPr>
        <w:t xml:space="preserve"> </w:t>
      </w:r>
      <w:r>
        <w:t>в</w:t>
      </w:r>
      <w:r>
        <w:rPr>
          <w:spacing w:val="1"/>
        </w:rPr>
        <w:t xml:space="preserve"> </w:t>
      </w:r>
      <w:r>
        <w:t>соответствии с</w:t>
      </w:r>
      <w:r>
        <w:rPr>
          <w:spacing w:val="1"/>
        </w:rPr>
        <w:t xml:space="preserve"> </w:t>
      </w:r>
      <w:r>
        <w:t>учебной</w:t>
      </w:r>
      <w:r>
        <w:rPr>
          <w:spacing w:val="1"/>
        </w:rPr>
        <w:t xml:space="preserve"> </w:t>
      </w:r>
      <w:r>
        <w:t>задачей,</w:t>
      </w:r>
      <w:r>
        <w:rPr>
          <w:spacing w:val="1"/>
        </w:rPr>
        <w:t xml:space="preserve"> </w:t>
      </w:r>
      <w:r>
        <w:t>использовать</w:t>
      </w:r>
      <w:r>
        <w:rPr>
          <w:spacing w:val="60"/>
        </w:rPr>
        <w:t xml:space="preserve"> </w:t>
      </w:r>
      <w:r>
        <w:t>разные виды</w:t>
      </w:r>
      <w:r>
        <w:rPr>
          <w:spacing w:val="1"/>
        </w:rPr>
        <w:t xml:space="preserve"> </w:t>
      </w:r>
      <w:r>
        <w:t>чтения</w:t>
      </w:r>
      <w:r>
        <w:rPr>
          <w:spacing w:val="-1"/>
        </w:rPr>
        <w:t xml:space="preserve"> </w:t>
      </w:r>
      <w:r>
        <w:t>(изучающее,</w:t>
      </w:r>
      <w:r>
        <w:rPr>
          <w:spacing w:val="-1"/>
        </w:rPr>
        <w:t xml:space="preserve"> </w:t>
      </w:r>
      <w:r>
        <w:t>ознакомительное,</w:t>
      </w:r>
      <w:r>
        <w:rPr>
          <w:spacing w:val="-1"/>
        </w:rPr>
        <w:t xml:space="preserve"> </w:t>
      </w:r>
      <w:r>
        <w:t>поисковое</w:t>
      </w:r>
      <w:r>
        <w:rPr>
          <w:spacing w:val="-3"/>
        </w:rPr>
        <w:t xml:space="preserve"> </w:t>
      </w:r>
      <w:r>
        <w:t>выборочное,</w:t>
      </w:r>
      <w:r>
        <w:rPr>
          <w:spacing w:val="-1"/>
        </w:rPr>
        <w:t xml:space="preserve"> </w:t>
      </w:r>
      <w:r>
        <w:t>просмотровое</w:t>
      </w:r>
      <w:r>
        <w:rPr>
          <w:spacing w:val="-2"/>
        </w:rPr>
        <w:t xml:space="preserve"> </w:t>
      </w:r>
      <w:r>
        <w:t>выборочное);</w:t>
      </w:r>
    </w:p>
    <w:p w:rsidR="006F1257" w:rsidRDefault="00B45BA4" w:rsidP="008B79D0">
      <w:pPr>
        <w:pStyle w:val="a3"/>
        <w:ind w:left="0" w:right="-20"/>
      </w:pPr>
      <w:r>
        <w:t>читать вслух целыми словами без пропусков и перестановок букв и слогов доступные по</w:t>
      </w:r>
      <w:r>
        <w:rPr>
          <w:spacing w:val="1"/>
        </w:rPr>
        <w:t xml:space="preserve"> </w:t>
      </w:r>
      <w:r>
        <w:t>восприятию и небольшие по объёму прозаические и стихотворные произведения в темпе не менее</w:t>
      </w:r>
      <w:r>
        <w:rPr>
          <w:spacing w:val="1"/>
        </w:rPr>
        <w:t xml:space="preserve"> </w:t>
      </w:r>
      <w:r>
        <w:t>80</w:t>
      </w:r>
      <w:r>
        <w:rPr>
          <w:spacing w:val="-1"/>
        </w:rPr>
        <w:t xml:space="preserve"> </w:t>
      </w:r>
      <w:r>
        <w:t>слов</w:t>
      </w:r>
      <w:r>
        <w:rPr>
          <w:spacing w:val="-1"/>
        </w:rPr>
        <w:t xml:space="preserve"> </w:t>
      </w:r>
      <w:r>
        <w:t>в</w:t>
      </w:r>
      <w:r>
        <w:rPr>
          <w:spacing w:val="-1"/>
        </w:rPr>
        <w:t xml:space="preserve"> </w:t>
      </w:r>
      <w:r>
        <w:t>минуту</w:t>
      </w:r>
      <w:r>
        <w:rPr>
          <w:spacing w:val="-5"/>
        </w:rPr>
        <w:t xml:space="preserve"> </w:t>
      </w:r>
      <w:r>
        <w:t>(без</w:t>
      </w:r>
      <w:r>
        <w:rPr>
          <w:spacing w:val="1"/>
        </w:rPr>
        <w:t xml:space="preserve"> </w:t>
      </w:r>
      <w:r>
        <w:t>отметочного оценивания);</w:t>
      </w:r>
    </w:p>
    <w:p w:rsidR="006F1257" w:rsidRDefault="00B45BA4" w:rsidP="008B79D0">
      <w:pPr>
        <w:pStyle w:val="a3"/>
        <w:ind w:left="0" w:right="-20"/>
      </w:pPr>
      <w:r>
        <w:t>читать</w:t>
      </w:r>
      <w:r>
        <w:rPr>
          <w:spacing w:val="1"/>
        </w:rPr>
        <w:t xml:space="preserve"> </w:t>
      </w:r>
      <w:r>
        <w:t>наизусть</w:t>
      </w:r>
      <w:r>
        <w:rPr>
          <w:spacing w:val="1"/>
        </w:rPr>
        <w:t xml:space="preserve"> </w:t>
      </w:r>
      <w:r>
        <w:t>не</w:t>
      </w:r>
      <w:r>
        <w:rPr>
          <w:spacing w:val="1"/>
        </w:rPr>
        <w:t xml:space="preserve"> </w:t>
      </w:r>
      <w:r>
        <w:t>менее</w:t>
      </w:r>
      <w:r>
        <w:rPr>
          <w:spacing w:val="1"/>
        </w:rPr>
        <w:t xml:space="preserve"> </w:t>
      </w:r>
      <w:r>
        <w:t>5</w:t>
      </w:r>
      <w:r>
        <w:rPr>
          <w:spacing w:val="1"/>
        </w:rPr>
        <w:t xml:space="preserve"> </w:t>
      </w:r>
      <w:r>
        <w:t>стихотворений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изученной</w:t>
      </w:r>
      <w:r>
        <w:rPr>
          <w:spacing w:val="1"/>
        </w:rPr>
        <w:t xml:space="preserve"> </w:t>
      </w:r>
      <w:r>
        <w:t>тематикой</w:t>
      </w:r>
      <w:r>
        <w:rPr>
          <w:spacing w:val="1"/>
        </w:rPr>
        <w:t xml:space="preserve"> </w:t>
      </w:r>
      <w:r>
        <w:t>произведений;</w:t>
      </w:r>
    </w:p>
    <w:p w:rsidR="006F1257" w:rsidRDefault="00B45BA4" w:rsidP="008B79D0">
      <w:pPr>
        <w:pStyle w:val="a3"/>
        <w:ind w:left="0" w:right="-20"/>
      </w:pPr>
      <w:r>
        <w:t>различать</w:t>
      </w:r>
      <w:r>
        <w:rPr>
          <w:spacing w:val="-4"/>
        </w:rPr>
        <w:t xml:space="preserve"> </w:t>
      </w:r>
      <w:r>
        <w:t>художественные</w:t>
      </w:r>
      <w:r>
        <w:rPr>
          <w:spacing w:val="-5"/>
        </w:rPr>
        <w:t xml:space="preserve"> </w:t>
      </w:r>
      <w:r>
        <w:t>произведения</w:t>
      </w:r>
      <w:r>
        <w:rPr>
          <w:spacing w:val="-5"/>
        </w:rPr>
        <w:t xml:space="preserve"> </w:t>
      </w:r>
      <w:r>
        <w:t>и</w:t>
      </w:r>
      <w:r>
        <w:rPr>
          <w:spacing w:val="-3"/>
        </w:rPr>
        <w:t xml:space="preserve"> </w:t>
      </w:r>
      <w:r>
        <w:t>познавательные</w:t>
      </w:r>
      <w:r>
        <w:rPr>
          <w:spacing w:val="-5"/>
        </w:rPr>
        <w:t xml:space="preserve"> </w:t>
      </w:r>
      <w:r>
        <w:t>тексты;</w:t>
      </w:r>
    </w:p>
    <w:p w:rsidR="006F1257" w:rsidRDefault="00B45BA4" w:rsidP="008B79D0">
      <w:pPr>
        <w:pStyle w:val="a3"/>
        <w:ind w:left="0" w:right="-20"/>
      </w:pPr>
      <w:r>
        <w:t>различать</w:t>
      </w:r>
      <w:r>
        <w:rPr>
          <w:spacing w:val="1"/>
        </w:rPr>
        <w:t xml:space="preserve"> </w:t>
      </w:r>
      <w:r>
        <w:t>прозаическую</w:t>
      </w:r>
      <w:r>
        <w:rPr>
          <w:spacing w:val="1"/>
        </w:rPr>
        <w:t xml:space="preserve"> </w:t>
      </w:r>
      <w:r>
        <w:t>и</w:t>
      </w:r>
      <w:r>
        <w:rPr>
          <w:spacing w:val="1"/>
        </w:rPr>
        <w:t xml:space="preserve"> </w:t>
      </w:r>
      <w:r>
        <w:t>стихотворную</w:t>
      </w:r>
      <w:r>
        <w:rPr>
          <w:spacing w:val="1"/>
        </w:rPr>
        <w:t xml:space="preserve"> </w:t>
      </w:r>
      <w:r>
        <w:t>речь:</w:t>
      </w:r>
      <w:r>
        <w:rPr>
          <w:spacing w:val="1"/>
        </w:rPr>
        <w:t xml:space="preserve"> </w:t>
      </w:r>
      <w:r>
        <w:t>называть</w:t>
      </w:r>
      <w:r>
        <w:rPr>
          <w:spacing w:val="1"/>
        </w:rPr>
        <w:t xml:space="preserve"> </w:t>
      </w:r>
      <w:r>
        <w:t>особенности</w:t>
      </w:r>
      <w:r>
        <w:rPr>
          <w:spacing w:val="1"/>
        </w:rPr>
        <w:t xml:space="preserve"> </w:t>
      </w:r>
      <w:r>
        <w:t>стихотворного</w:t>
      </w:r>
      <w:r>
        <w:rPr>
          <w:spacing w:val="1"/>
        </w:rPr>
        <w:t xml:space="preserve"> </w:t>
      </w:r>
      <w:r>
        <w:t>произведения</w:t>
      </w:r>
      <w:r>
        <w:rPr>
          <w:spacing w:val="-1"/>
        </w:rPr>
        <w:t xml:space="preserve"> </w:t>
      </w:r>
      <w:r>
        <w:t>(ритм,</w:t>
      </w:r>
      <w:r>
        <w:rPr>
          <w:spacing w:val="-1"/>
        </w:rPr>
        <w:t xml:space="preserve"> </w:t>
      </w:r>
      <w:r>
        <w:t>рифма,</w:t>
      </w:r>
      <w:r>
        <w:rPr>
          <w:spacing w:val="-1"/>
        </w:rPr>
        <w:t xml:space="preserve"> </w:t>
      </w:r>
      <w:r>
        <w:t>строфа),</w:t>
      </w:r>
      <w:r>
        <w:rPr>
          <w:spacing w:val="-1"/>
        </w:rPr>
        <w:t xml:space="preserve"> </w:t>
      </w:r>
      <w:r>
        <w:t>отличать лирическое</w:t>
      </w:r>
      <w:r>
        <w:rPr>
          <w:spacing w:val="-2"/>
        </w:rPr>
        <w:t xml:space="preserve"> </w:t>
      </w:r>
      <w:r>
        <w:t>произведение</w:t>
      </w:r>
      <w:r>
        <w:rPr>
          <w:spacing w:val="-2"/>
        </w:rPr>
        <w:t xml:space="preserve"> </w:t>
      </w:r>
      <w:r>
        <w:t>от</w:t>
      </w:r>
      <w:r>
        <w:rPr>
          <w:spacing w:val="-1"/>
        </w:rPr>
        <w:t xml:space="preserve"> </w:t>
      </w:r>
      <w:r>
        <w:t>эпического;</w:t>
      </w:r>
    </w:p>
    <w:p w:rsidR="006F1257" w:rsidRDefault="00B45BA4" w:rsidP="008B79D0">
      <w:pPr>
        <w:pStyle w:val="a3"/>
        <w:ind w:left="0" w:right="-20"/>
      </w:pPr>
      <w:r>
        <w:t>понимать жанровую принадлежность, содержание, смысл прослушанного (прочитанного)</w:t>
      </w:r>
      <w:r>
        <w:rPr>
          <w:spacing w:val="1"/>
        </w:rPr>
        <w:t xml:space="preserve"> </w:t>
      </w:r>
      <w:r>
        <w:t>произведения;</w:t>
      </w:r>
    </w:p>
    <w:p w:rsidR="006F1257" w:rsidRDefault="00B45BA4" w:rsidP="008B79D0">
      <w:pPr>
        <w:pStyle w:val="a3"/>
        <w:ind w:left="0" w:right="-20"/>
      </w:pPr>
      <w:r>
        <w:t>различать отдельные жанры фольклора (считалки, загадки, пословицы, потешки, небылицы,</w:t>
      </w:r>
      <w:r>
        <w:rPr>
          <w:spacing w:val="-57"/>
        </w:rPr>
        <w:t xml:space="preserve"> </w:t>
      </w:r>
      <w:r>
        <w:t>народные песни, скороговорки, сказки о животных, бытовые и волшебные), приводить примеры</w:t>
      </w:r>
      <w:r>
        <w:rPr>
          <w:spacing w:val="1"/>
        </w:rPr>
        <w:t xml:space="preserve"> </w:t>
      </w:r>
      <w:r>
        <w:t>произведений</w:t>
      </w:r>
      <w:r>
        <w:rPr>
          <w:spacing w:val="-1"/>
        </w:rPr>
        <w:t xml:space="preserve"> </w:t>
      </w:r>
      <w:r>
        <w:t>фольклора</w:t>
      </w:r>
      <w:r>
        <w:rPr>
          <w:spacing w:val="-1"/>
        </w:rPr>
        <w:t xml:space="preserve"> </w:t>
      </w:r>
      <w:r>
        <w:t>разных</w:t>
      </w:r>
      <w:r>
        <w:rPr>
          <w:spacing w:val="1"/>
        </w:rPr>
        <w:t xml:space="preserve"> </w:t>
      </w:r>
      <w:r>
        <w:t>народов России;</w:t>
      </w:r>
    </w:p>
    <w:p w:rsidR="006F1257" w:rsidRDefault="00B45BA4" w:rsidP="008B79D0">
      <w:pPr>
        <w:pStyle w:val="a3"/>
        <w:ind w:left="0" w:right="-20"/>
      </w:pPr>
      <w:r>
        <w:t>соотносить читаемый текст с жанром художественной литературы (литературные сказки,</w:t>
      </w:r>
      <w:r>
        <w:rPr>
          <w:spacing w:val="1"/>
        </w:rPr>
        <w:t xml:space="preserve"> </w:t>
      </w:r>
      <w:r>
        <w:t>рассказы, стихотворения, басни), приводить примеры разных жанров литературы России и стран</w:t>
      </w:r>
      <w:r>
        <w:rPr>
          <w:spacing w:val="1"/>
        </w:rPr>
        <w:t xml:space="preserve"> </w:t>
      </w:r>
      <w:r>
        <w:t>мира;</w:t>
      </w:r>
    </w:p>
    <w:p w:rsidR="006F1257" w:rsidRDefault="00B45BA4" w:rsidP="008B79D0">
      <w:pPr>
        <w:pStyle w:val="a3"/>
        <w:ind w:left="0" w:right="-20"/>
      </w:pPr>
      <w:r>
        <w:t>владеть</w:t>
      </w:r>
      <w:r>
        <w:rPr>
          <w:spacing w:val="1"/>
        </w:rPr>
        <w:t xml:space="preserve"> </w:t>
      </w:r>
      <w:r>
        <w:t>элементарными</w:t>
      </w:r>
      <w:r>
        <w:rPr>
          <w:spacing w:val="1"/>
        </w:rPr>
        <w:t xml:space="preserve"> </w:t>
      </w:r>
      <w:r>
        <w:t>умениями</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текста:</w:t>
      </w:r>
      <w:r>
        <w:rPr>
          <w:spacing w:val="1"/>
        </w:rPr>
        <w:t xml:space="preserve"> </w:t>
      </w:r>
      <w:r>
        <w:t>определять</w:t>
      </w:r>
      <w:r>
        <w:rPr>
          <w:spacing w:val="1"/>
        </w:rPr>
        <w:t xml:space="preserve"> </w:t>
      </w:r>
      <w:r>
        <w:t>тему</w:t>
      </w:r>
      <w:r>
        <w:rPr>
          <w:spacing w:val="1"/>
        </w:rPr>
        <w:t xml:space="preserve"> </w:t>
      </w:r>
      <w:r>
        <w:t>и</w:t>
      </w:r>
      <w:r>
        <w:rPr>
          <w:spacing w:val="1"/>
        </w:rPr>
        <w:t xml:space="preserve"> </w:t>
      </w:r>
      <w:r>
        <w:t>главную</w:t>
      </w:r>
      <w:r>
        <w:rPr>
          <w:spacing w:val="1"/>
        </w:rPr>
        <w:t xml:space="preserve"> </w:t>
      </w:r>
      <w:r>
        <w:t>мысль, последовательность</w:t>
      </w:r>
      <w:r>
        <w:rPr>
          <w:spacing w:val="1"/>
        </w:rPr>
        <w:t xml:space="preserve"> </w:t>
      </w:r>
      <w:r>
        <w:t>событий</w:t>
      </w:r>
      <w:r>
        <w:rPr>
          <w:spacing w:val="1"/>
        </w:rPr>
        <w:t xml:space="preserve"> </w:t>
      </w:r>
      <w:r>
        <w:t>в тексте произведения, выявлять</w:t>
      </w:r>
      <w:r>
        <w:rPr>
          <w:spacing w:val="1"/>
        </w:rPr>
        <w:t xml:space="preserve"> </w:t>
      </w:r>
      <w:r>
        <w:t>связь</w:t>
      </w:r>
      <w:r>
        <w:rPr>
          <w:spacing w:val="1"/>
        </w:rPr>
        <w:t xml:space="preserve"> </w:t>
      </w:r>
      <w:r>
        <w:t>событий,</w:t>
      </w:r>
      <w:r>
        <w:rPr>
          <w:spacing w:val="1"/>
        </w:rPr>
        <w:t xml:space="preserve"> </w:t>
      </w:r>
      <w:r>
        <w:t>эпизодов</w:t>
      </w:r>
      <w:r>
        <w:rPr>
          <w:spacing w:val="-1"/>
        </w:rPr>
        <w:t xml:space="preserve"> </w:t>
      </w:r>
      <w:r>
        <w:t>текста;</w:t>
      </w:r>
    </w:p>
    <w:p w:rsidR="006F1257" w:rsidRDefault="00B45BA4" w:rsidP="008B79D0">
      <w:pPr>
        <w:pStyle w:val="a3"/>
        <w:ind w:left="0" w:right="-20"/>
      </w:pPr>
      <w:r>
        <w:t>характеризовать</w:t>
      </w:r>
      <w:r>
        <w:rPr>
          <w:spacing w:val="1"/>
        </w:rPr>
        <w:t xml:space="preserve"> </w:t>
      </w:r>
      <w:r>
        <w:t>героев,</w:t>
      </w:r>
      <w:r>
        <w:rPr>
          <w:spacing w:val="1"/>
        </w:rPr>
        <w:t xml:space="preserve"> </w:t>
      </w:r>
      <w:r>
        <w:t>давать</w:t>
      </w:r>
      <w:r>
        <w:rPr>
          <w:spacing w:val="1"/>
        </w:rPr>
        <w:t xml:space="preserve"> </w:t>
      </w:r>
      <w:r>
        <w:t>оценку</w:t>
      </w:r>
      <w:r>
        <w:rPr>
          <w:spacing w:val="1"/>
        </w:rPr>
        <w:t xml:space="preserve"> </w:t>
      </w:r>
      <w:r>
        <w:t>их</w:t>
      </w:r>
      <w:r>
        <w:rPr>
          <w:spacing w:val="1"/>
        </w:rPr>
        <w:t xml:space="preserve"> </w:t>
      </w:r>
      <w:r>
        <w:t>поступкам,</w:t>
      </w:r>
      <w:r>
        <w:rPr>
          <w:spacing w:val="1"/>
        </w:rPr>
        <w:t xml:space="preserve"> </w:t>
      </w:r>
      <w:r>
        <w:t>составлять</w:t>
      </w:r>
      <w:r>
        <w:rPr>
          <w:spacing w:val="1"/>
        </w:rPr>
        <w:t xml:space="preserve"> </w:t>
      </w:r>
      <w:r>
        <w:t>портретные</w:t>
      </w:r>
      <w:r>
        <w:rPr>
          <w:spacing w:val="1"/>
        </w:rPr>
        <w:t xml:space="preserve"> </w:t>
      </w:r>
      <w:r>
        <w:t>характеристики</w:t>
      </w:r>
      <w:r>
        <w:rPr>
          <w:spacing w:val="1"/>
        </w:rPr>
        <w:t xml:space="preserve"> </w:t>
      </w:r>
      <w:r>
        <w:t>персонажей,</w:t>
      </w:r>
      <w:r>
        <w:rPr>
          <w:spacing w:val="1"/>
        </w:rPr>
        <w:t xml:space="preserve"> </w:t>
      </w:r>
      <w:r>
        <w:t>выявлять</w:t>
      </w:r>
      <w:r>
        <w:rPr>
          <w:spacing w:val="1"/>
        </w:rPr>
        <w:t xml:space="preserve"> </w:t>
      </w:r>
      <w:r>
        <w:t>взаимосвязь</w:t>
      </w:r>
      <w:r>
        <w:rPr>
          <w:spacing w:val="1"/>
        </w:rPr>
        <w:t xml:space="preserve"> </w:t>
      </w:r>
      <w:r>
        <w:t>между</w:t>
      </w:r>
      <w:r>
        <w:rPr>
          <w:spacing w:val="1"/>
        </w:rPr>
        <w:t xml:space="preserve"> </w:t>
      </w:r>
      <w:r>
        <w:t>поступками</w:t>
      </w:r>
      <w:r>
        <w:rPr>
          <w:spacing w:val="1"/>
        </w:rPr>
        <w:t xml:space="preserve"> </w:t>
      </w:r>
      <w:r>
        <w:t>и</w:t>
      </w:r>
      <w:r>
        <w:rPr>
          <w:spacing w:val="1"/>
        </w:rPr>
        <w:t xml:space="preserve"> </w:t>
      </w:r>
      <w:r>
        <w:t>мыслями,</w:t>
      </w:r>
      <w:r>
        <w:rPr>
          <w:spacing w:val="1"/>
        </w:rPr>
        <w:t xml:space="preserve"> </w:t>
      </w:r>
      <w:r>
        <w:t>чувствами</w:t>
      </w:r>
      <w:r>
        <w:rPr>
          <w:spacing w:val="1"/>
        </w:rPr>
        <w:t xml:space="preserve"> </w:t>
      </w:r>
      <w:r>
        <w:t>героев,</w:t>
      </w:r>
      <w:r>
        <w:rPr>
          <w:spacing w:val="1"/>
        </w:rPr>
        <w:t xml:space="preserve"> </w:t>
      </w:r>
      <w:r>
        <w:t>сравнивать</w:t>
      </w:r>
      <w:r>
        <w:rPr>
          <w:spacing w:val="1"/>
        </w:rPr>
        <w:t xml:space="preserve"> </w:t>
      </w:r>
      <w:r>
        <w:t>героев</w:t>
      </w:r>
      <w:r>
        <w:rPr>
          <w:spacing w:val="1"/>
        </w:rPr>
        <w:t xml:space="preserve"> </w:t>
      </w:r>
      <w:r>
        <w:t>одного</w:t>
      </w:r>
      <w:r>
        <w:rPr>
          <w:spacing w:val="1"/>
        </w:rPr>
        <w:t xml:space="preserve"> </w:t>
      </w:r>
      <w:r>
        <w:t>произведения</w:t>
      </w:r>
      <w:r>
        <w:rPr>
          <w:spacing w:val="1"/>
        </w:rPr>
        <w:t xml:space="preserve"> </w:t>
      </w:r>
      <w:r>
        <w:t>по</w:t>
      </w:r>
      <w:r>
        <w:rPr>
          <w:spacing w:val="1"/>
        </w:rPr>
        <w:t xml:space="preserve"> </w:t>
      </w:r>
      <w:r>
        <w:t>самостоятельно</w:t>
      </w:r>
      <w:r>
        <w:rPr>
          <w:spacing w:val="1"/>
        </w:rPr>
        <w:t xml:space="preserve"> </w:t>
      </w:r>
      <w:r>
        <w:t>выбранному критерию</w:t>
      </w:r>
      <w:r>
        <w:rPr>
          <w:spacing w:val="1"/>
        </w:rPr>
        <w:t xml:space="preserve"> </w:t>
      </w:r>
      <w:r>
        <w:t>(по</w:t>
      </w:r>
      <w:r>
        <w:rPr>
          <w:spacing w:val="1"/>
        </w:rPr>
        <w:t xml:space="preserve"> </w:t>
      </w:r>
      <w:r>
        <w:t>аналогии</w:t>
      </w:r>
      <w:r>
        <w:rPr>
          <w:spacing w:val="1"/>
        </w:rPr>
        <w:t xml:space="preserve"> </w:t>
      </w:r>
      <w:r>
        <w:t>или</w:t>
      </w:r>
      <w:r>
        <w:rPr>
          <w:spacing w:val="1"/>
        </w:rPr>
        <w:t xml:space="preserve"> </w:t>
      </w:r>
      <w:r>
        <w:t>по</w:t>
      </w:r>
      <w:r>
        <w:rPr>
          <w:spacing w:val="1"/>
        </w:rPr>
        <w:t xml:space="preserve"> </w:t>
      </w:r>
      <w:r>
        <w:t>контрасту),</w:t>
      </w:r>
      <w:r>
        <w:rPr>
          <w:spacing w:val="1"/>
        </w:rPr>
        <w:t xml:space="preserve"> </w:t>
      </w:r>
      <w:r>
        <w:t>характеризовать</w:t>
      </w:r>
      <w:r>
        <w:rPr>
          <w:spacing w:val="1"/>
        </w:rPr>
        <w:t xml:space="preserve"> </w:t>
      </w:r>
      <w:r>
        <w:t>собственное</w:t>
      </w:r>
      <w:r>
        <w:rPr>
          <w:spacing w:val="1"/>
        </w:rPr>
        <w:t xml:space="preserve"> </w:t>
      </w:r>
      <w:r>
        <w:t>отношение</w:t>
      </w:r>
      <w:r>
        <w:rPr>
          <w:spacing w:val="1"/>
        </w:rPr>
        <w:t xml:space="preserve"> </w:t>
      </w:r>
      <w:r>
        <w:t>к</w:t>
      </w:r>
      <w:r>
        <w:rPr>
          <w:spacing w:val="1"/>
        </w:rPr>
        <w:t xml:space="preserve"> </w:t>
      </w:r>
      <w:r>
        <w:t>героям,</w:t>
      </w:r>
      <w:r>
        <w:rPr>
          <w:spacing w:val="1"/>
        </w:rPr>
        <w:t xml:space="preserve"> </w:t>
      </w:r>
      <w:r>
        <w:t>поступкам;</w:t>
      </w:r>
      <w:r>
        <w:rPr>
          <w:spacing w:val="1"/>
        </w:rPr>
        <w:t xml:space="preserve"> </w:t>
      </w:r>
      <w:r>
        <w:t>находить</w:t>
      </w:r>
      <w:r>
        <w:rPr>
          <w:spacing w:val="1"/>
        </w:rPr>
        <w:t xml:space="preserve"> </w:t>
      </w:r>
      <w:r>
        <w:t>в</w:t>
      </w:r>
      <w:r>
        <w:rPr>
          <w:spacing w:val="1"/>
        </w:rPr>
        <w:t xml:space="preserve"> </w:t>
      </w:r>
      <w:r>
        <w:t>тексте</w:t>
      </w:r>
      <w:r>
        <w:rPr>
          <w:spacing w:val="1"/>
        </w:rPr>
        <w:t xml:space="preserve"> </w:t>
      </w:r>
      <w:r>
        <w:t>средства</w:t>
      </w:r>
      <w:r>
        <w:rPr>
          <w:spacing w:val="1"/>
        </w:rPr>
        <w:t xml:space="preserve"> </w:t>
      </w:r>
      <w:r>
        <w:t>изображения</w:t>
      </w:r>
      <w:r>
        <w:rPr>
          <w:spacing w:val="1"/>
        </w:rPr>
        <w:t xml:space="preserve"> </w:t>
      </w:r>
      <w:r>
        <w:t>героев</w:t>
      </w:r>
      <w:r>
        <w:rPr>
          <w:spacing w:val="1"/>
        </w:rPr>
        <w:t xml:space="preserve"> </w:t>
      </w:r>
      <w:r>
        <w:t>(портрет)</w:t>
      </w:r>
      <w:r>
        <w:rPr>
          <w:spacing w:val="1"/>
        </w:rPr>
        <w:t xml:space="preserve"> </w:t>
      </w:r>
      <w:r>
        <w:t>и</w:t>
      </w:r>
      <w:r>
        <w:rPr>
          <w:spacing w:val="1"/>
        </w:rPr>
        <w:t xml:space="preserve"> </w:t>
      </w:r>
      <w:r>
        <w:t>выражения</w:t>
      </w:r>
      <w:r>
        <w:rPr>
          <w:spacing w:val="1"/>
        </w:rPr>
        <w:t xml:space="preserve"> </w:t>
      </w:r>
      <w:r>
        <w:t>их</w:t>
      </w:r>
      <w:r>
        <w:rPr>
          <w:spacing w:val="1"/>
        </w:rPr>
        <w:t xml:space="preserve"> </w:t>
      </w:r>
      <w:r>
        <w:t>чувств,</w:t>
      </w:r>
      <w:r>
        <w:rPr>
          <w:spacing w:val="1"/>
        </w:rPr>
        <w:t xml:space="preserve"> </w:t>
      </w:r>
      <w:r>
        <w:t>описание</w:t>
      </w:r>
      <w:r>
        <w:rPr>
          <w:spacing w:val="1"/>
        </w:rPr>
        <w:t xml:space="preserve"> </w:t>
      </w:r>
      <w:r>
        <w:t>пейзажа и интерьера, устанавливать причинно-следственные связи событий, явлений, поступков</w:t>
      </w:r>
      <w:r>
        <w:rPr>
          <w:spacing w:val="1"/>
        </w:rPr>
        <w:t xml:space="preserve"> </w:t>
      </w:r>
      <w:r>
        <w:t>героев;</w:t>
      </w:r>
    </w:p>
    <w:p w:rsidR="006F1257" w:rsidRDefault="00B45BA4" w:rsidP="008B79D0">
      <w:pPr>
        <w:pStyle w:val="a3"/>
        <w:ind w:left="0" w:right="-20"/>
      </w:pPr>
      <w:r>
        <w:t>объяснять</w:t>
      </w:r>
      <w:r>
        <w:rPr>
          <w:spacing w:val="-4"/>
        </w:rPr>
        <w:t xml:space="preserve"> </w:t>
      </w:r>
      <w:r>
        <w:t>значение</w:t>
      </w:r>
      <w:r>
        <w:rPr>
          <w:spacing w:val="-3"/>
        </w:rPr>
        <w:t xml:space="preserve"> </w:t>
      </w:r>
      <w:r>
        <w:t>незнакомого</w:t>
      </w:r>
      <w:r>
        <w:rPr>
          <w:spacing w:val="-2"/>
        </w:rPr>
        <w:t xml:space="preserve"> </w:t>
      </w:r>
      <w:r>
        <w:t>слова</w:t>
      </w:r>
      <w:r>
        <w:rPr>
          <w:spacing w:val="-4"/>
        </w:rPr>
        <w:t xml:space="preserve"> </w:t>
      </w:r>
      <w:r>
        <w:t>с</w:t>
      </w:r>
      <w:r>
        <w:rPr>
          <w:spacing w:val="-3"/>
        </w:rPr>
        <w:t xml:space="preserve"> </w:t>
      </w:r>
      <w:r>
        <w:t>использованием</w:t>
      </w:r>
      <w:r>
        <w:rPr>
          <w:spacing w:val="-3"/>
        </w:rPr>
        <w:t xml:space="preserve"> </w:t>
      </w:r>
      <w:r>
        <w:t>контекста</w:t>
      </w:r>
      <w:r>
        <w:rPr>
          <w:spacing w:val="-2"/>
        </w:rPr>
        <w:t xml:space="preserve"> </w:t>
      </w:r>
      <w:r>
        <w:t>и</w:t>
      </w:r>
      <w:r>
        <w:rPr>
          <w:spacing w:val="-4"/>
        </w:rPr>
        <w:t xml:space="preserve"> </w:t>
      </w:r>
      <w:r>
        <w:t>словаря;</w:t>
      </w:r>
    </w:p>
    <w:p w:rsidR="006F1257" w:rsidRDefault="00B45BA4" w:rsidP="008B79D0">
      <w:pPr>
        <w:pStyle w:val="a3"/>
        <w:ind w:left="0" w:right="-20"/>
      </w:pPr>
      <w:r>
        <w:t>находить в тексте примеры использования слов в прямом и переносном значении, 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 олицетворение,</w:t>
      </w:r>
      <w:r>
        <w:rPr>
          <w:spacing w:val="-1"/>
        </w:rPr>
        <w:t xml:space="preserve"> </w:t>
      </w:r>
      <w:r>
        <w:t>метафора);</w:t>
      </w:r>
    </w:p>
    <w:p w:rsidR="006F1257" w:rsidRDefault="00B45BA4" w:rsidP="008B79D0">
      <w:pPr>
        <w:pStyle w:val="a3"/>
        <w:ind w:left="0" w:right="-20"/>
      </w:pPr>
      <w:r>
        <w:t>осознанно</w:t>
      </w:r>
      <w:r>
        <w:rPr>
          <w:spacing w:val="1"/>
        </w:rPr>
        <w:t xml:space="preserve"> </w:t>
      </w:r>
      <w:r>
        <w:t>применять</w:t>
      </w:r>
      <w:r>
        <w:rPr>
          <w:spacing w:val="1"/>
        </w:rPr>
        <w:t xml:space="preserve"> </w:t>
      </w:r>
      <w:r>
        <w:t>изученные</w:t>
      </w:r>
      <w:r>
        <w:rPr>
          <w:spacing w:val="1"/>
        </w:rPr>
        <w:t xml:space="preserve"> </w:t>
      </w:r>
      <w:r>
        <w:t>понятия</w:t>
      </w:r>
      <w:r>
        <w:rPr>
          <w:spacing w:val="1"/>
        </w:rPr>
        <w:t xml:space="preserve"> </w:t>
      </w:r>
      <w:r>
        <w:t>(автор,</w:t>
      </w:r>
      <w:r>
        <w:rPr>
          <w:spacing w:val="1"/>
        </w:rPr>
        <w:t xml:space="preserve"> </w:t>
      </w:r>
      <w:r>
        <w:t>мораль</w:t>
      </w:r>
      <w:r>
        <w:rPr>
          <w:spacing w:val="1"/>
        </w:rPr>
        <w:t xml:space="preserve"> </w:t>
      </w:r>
      <w:r>
        <w:t>басни,</w:t>
      </w:r>
      <w:r>
        <w:rPr>
          <w:spacing w:val="1"/>
        </w:rPr>
        <w:t xml:space="preserve"> </w:t>
      </w:r>
      <w:r>
        <w:t>литературный</w:t>
      </w:r>
      <w:r>
        <w:rPr>
          <w:spacing w:val="1"/>
        </w:rPr>
        <w:t xml:space="preserve"> </w:t>
      </w:r>
      <w:r>
        <w:t>герой,</w:t>
      </w:r>
      <w:r>
        <w:rPr>
          <w:spacing w:val="1"/>
        </w:rPr>
        <w:t xml:space="preserve"> </w:t>
      </w:r>
      <w:r>
        <w:lastRenderedPageBreak/>
        <w:t>персонаж, характер, тема, идея, заголовок, содержание произведения, эпизод, смысловые части,</w:t>
      </w:r>
      <w:r>
        <w:rPr>
          <w:spacing w:val="1"/>
        </w:rPr>
        <w:t xml:space="preserve"> </w:t>
      </w:r>
      <w:r>
        <w:t>композиция,</w:t>
      </w:r>
      <w:r>
        <w:rPr>
          <w:spacing w:val="-1"/>
        </w:rPr>
        <w:t xml:space="preserve"> </w:t>
      </w:r>
      <w:r>
        <w:t>сравнение,</w:t>
      </w:r>
      <w:r>
        <w:rPr>
          <w:spacing w:val="-1"/>
        </w:rPr>
        <w:t xml:space="preserve"> </w:t>
      </w:r>
      <w:r>
        <w:t>эпитет, олицетворение,</w:t>
      </w:r>
      <w:r>
        <w:rPr>
          <w:spacing w:val="-1"/>
        </w:rPr>
        <w:t xml:space="preserve"> </w:t>
      </w:r>
      <w:r>
        <w:t>метафора, лирика,</w:t>
      </w:r>
      <w:r>
        <w:rPr>
          <w:spacing w:val="-1"/>
        </w:rPr>
        <w:t xml:space="preserve"> </w:t>
      </w:r>
      <w:r>
        <w:t>эпос, образ);</w:t>
      </w:r>
    </w:p>
    <w:p w:rsidR="006F1257" w:rsidRDefault="00B45BA4" w:rsidP="008B79D0">
      <w:pPr>
        <w:pStyle w:val="a3"/>
        <w:ind w:left="0" w:right="-20"/>
      </w:pPr>
      <w:r>
        <w:t>участвовать</w:t>
      </w:r>
      <w:r>
        <w:rPr>
          <w:spacing w:val="1"/>
        </w:rPr>
        <w:t xml:space="preserve"> </w:t>
      </w:r>
      <w:r>
        <w:t>в</w:t>
      </w:r>
      <w:r>
        <w:rPr>
          <w:spacing w:val="1"/>
        </w:rPr>
        <w:t xml:space="preserve"> </w:t>
      </w:r>
      <w:r>
        <w:t>обсуждении</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строить</w:t>
      </w:r>
      <w:r>
        <w:rPr>
          <w:spacing w:val="-57"/>
        </w:rPr>
        <w:t xml:space="preserve"> </w:t>
      </w:r>
      <w:r>
        <w:t>монологическое</w:t>
      </w:r>
      <w:r>
        <w:rPr>
          <w:spacing w:val="1"/>
        </w:rPr>
        <w:t xml:space="preserve"> </w:t>
      </w:r>
      <w:r>
        <w:t>и</w:t>
      </w:r>
      <w:r>
        <w:rPr>
          <w:spacing w:val="1"/>
        </w:rPr>
        <w:t xml:space="preserve"> </w:t>
      </w:r>
      <w:r>
        <w:t>диалогическое</w:t>
      </w:r>
      <w:r>
        <w:rPr>
          <w:spacing w:val="1"/>
        </w:rPr>
        <w:t xml:space="preserve"> </w:t>
      </w:r>
      <w:r>
        <w:t>высказывание</w:t>
      </w:r>
      <w:r>
        <w:rPr>
          <w:spacing w:val="1"/>
        </w:rPr>
        <w:t xml:space="preserve"> </w:t>
      </w:r>
      <w:r>
        <w:t>с</w:t>
      </w:r>
      <w:r>
        <w:rPr>
          <w:spacing w:val="1"/>
        </w:rPr>
        <w:t xml:space="preserve"> </w:t>
      </w:r>
      <w:r>
        <w:t>соблюдением</w:t>
      </w:r>
      <w:r>
        <w:rPr>
          <w:spacing w:val="1"/>
        </w:rPr>
        <w:t xml:space="preserve"> </w:t>
      </w:r>
      <w:r>
        <w:t>норм</w:t>
      </w:r>
      <w:r>
        <w:rPr>
          <w:spacing w:val="1"/>
        </w:rPr>
        <w:t xml:space="preserve"> </w:t>
      </w:r>
      <w:r>
        <w:t>русского</w:t>
      </w:r>
      <w:r>
        <w:rPr>
          <w:spacing w:val="1"/>
        </w:rPr>
        <w:t xml:space="preserve"> </w:t>
      </w:r>
      <w:r>
        <w:t>литературного</w:t>
      </w:r>
      <w:r>
        <w:rPr>
          <w:spacing w:val="1"/>
        </w:rPr>
        <w:t xml:space="preserve"> </w:t>
      </w:r>
      <w:r>
        <w:t>языка (норм произношения, словоупотребления, грамматики); устно и письменно формулировать</w:t>
      </w:r>
      <w:r>
        <w:rPr>
          <w:spacing w:val="1"/>
        </w:rPr>
        <w:t xml:space="preserve"> </w:t>
      </w:r>
      <w:r>
        <w:t>простые</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прослушанного</w:t>
      </w:r>
      <w:r>
        <w:rPr>
          <w:spacing w:val="1"/>
        </w:rPr>
        <w:t xml:space="preserve"> </w:t>
      </w:r>
      <w:r>
        <w:t>(прочитанного)</w:t>
      </w:r>
      <w:r>
        <w:rPr>
          <w:spacing w:val="1"/>
        </w:rPr>
        <w:t xml:space="preserve"> </w:t>
      </w:r>
      <w:r>
        <w:t>текста,</w:t>
      </w:r>
      <w:r>
        <w:rPr>
          <w:spacing w:val="1"/>
        </w:rPr>
        <w:t xml:space="preserve"> </w:t>
      </w:r>
      <w:r>
        <w:t>подтверждать</w:t>
      </w:r>
      <w:r>
        <w:rPr>
          <w:spacing w:val="1"/>
        </w:rPr>
        <w:t xml:space="preserve"> </w:t>
      </w:r>
      <w:r>
        <w:t>свой</w:t>
      </w:r>
      <w:r>
        <w:rPr>
          <w:spacing w:val="1"/>
        </w:rPr>
        <w:t xml:space="preserve"> </w:t>
      </w:r>
      <w:r>
        <w:t>ответ</w:t>
      </w:r>
      <w:r>
        <w:rPr>
          <w:spacing w:val="1"/>
        </w:rPr>
        <w:t xml:space="preserve"> </w:t>
      </w:r>
      <w:r>
        <w:t>примерами</w:t>
      </w:r>
      <w:r>
        <w:rPr>
          <w:spacing w:val="-1"/>
        </w:rPr>
        <w:t xml:space="preserve"> </w:t>
      </w:r>
      <w:r>
        <w:t>из текста;</w:t>
      </w:r>
    </w:p>
    <w:p w:rsidR="006F1257" w:rsidRDefault="00B45BA4" w:rsidP="008B79D0">
      <w:pPr>
        <w:pStyle w:val="a3"/>
        <w:ind w:left="0" w:right="-20"/>
      </w:pPr>
      <w:r>
        <w:t>составлять</w:t>
      </w:r>
      <w:r>
        <w:rPr>
          <w:spacing w:val="1"/>
        </w:rPr>
        <w:t xml:space="preserve"> </w:t>
      </w:r>
      <w:r>
        <w:t>план</w:t>
      </w:r>
      <w:r>
        <w:rPr>
          <w:spacing w:val="1"/>
        </w:rPr>
        <w:t xml:space="preserve"> </w:t>
      </w:r>
      <w:r>
        <w:t>текста</w:t>
      </w:r>
      <w:r>
        <w:rPr>
          <w:spacing w:val="1"/>
        </w:rPr>
        <w:t xml:space="preserve"> </w:t>
      </w:r>
      <w:r>
        <w:t>(вопросный,</w:t>
      </w:r>
      <w:r>
        <w:rPr>
          <w:spacing w:val="1"/>
        </w:rPr>
        <w:t xml:space="preserve"> </w:t>
      </w:r>
      <w:r>
        <w:t>номинативный,</w:t>
      </w:r>
      <w:r>
        <w:rPr>
          <w:spacing w:val="1"/>
        </w:rPr>
        <w:t xml:space="preserve"> </w:t>
      </w:r>
      <w:r>
        <w:t>цитатный),</w:t>
      </w:r>
      <w:r>
        <w:rPr>
          <w:spacing w:val="1"/>
        </w:rPr>
        <w:t xml:space="preserve"> </w:t>
      </w:r>
      <w:r>
        <w:t>пересказывать</w:t>
      </w:r>
      <w:r>
        <w:rPr>
          <w:spacing w:val="1"/>
        </w:rPr>
        <w:t xml:space="preserve"> </w:t>
      </w:r>
      <w:r>
        <w:t>(устно)</w:t>
      </w:r>
      <w:r>
        <w:rPr>
          <w:spacing w:val="1"/>
        </w:rPr>
        <w:t xml:space="preserve"> </w:t>
      </w:r>
      <w:r>
        <w:t>подробно, выборочно, сжато (кратко), от лица героя, с изменением лица рассказчика, от третьего</w:t>
      </w:r>
      <w:r>
        <w:rPr>
          <w:spacing w:val="1"/>
        </w:rPr>
        <w:t xml:space="preserve"> </w:t>
      </w:r>
      <w:r>
        <w:t>лица;</w:t>
      </w:r>
    </w:p>
    <w:p w:rsidR="006F1257" w:rsidRDefault="00B45BA4" w:rsidP="008B79D0">
      <w:pPr>
        <w:pStyle w:val="a3"/>
        <w:ind w:left="0" w:right="-20"/>
      </w:pPr>
      <w:r>
        <w:t>читать по ролям с соблюдением норм произношения, расстановки ударения, инсценировать</w:t>
      </w:r>
      <w:r>
        <w:rPr>
          <w:spacing w:val="-57"/>
        </w:rPr>
        <w:t xml:space="preserve"> </w:t>
      </w:r>
      <w:r>
        <w:t>небольшие</w:t>
      </w:r>
      <w:r>
        <w:rPr>
          <w:spacing w:val="-2"/>
        </w:rPr>
        <w:t xml:space="preserve"> </w:t>
      </w:r>
      <w:r>
        <w:t>эпизоды</w:t>
      </w:r>
      <w:r>
        <w:rPr>
          <w:spacing w:val="-3"/>
        </w:rPr>
        <w:t xml:space="preserve"> </w:t>
      </w:r>
      <w:r>
        <w:t>из</w:t>
      </w:r>
      <w:r>
        <w:rPr>
          <w:spacing w:val="-2"/>
        </w:rPr>
        <w:t xml:space="preserve"> </w:t>
      </w:r>
      <w:r>
        <w:t>произведения;</w:t>
      </w:r>
    </w:p>
    <w:p w:rsidR="006F1257" w:rsidRDefault="00B45BA4" w:rsidP="008B79D0">
      <w:pPr>
        <w:pStyle w:val="a3"/>
        <w:ind w:left="0" w:right="-20"/>
      </w:pPr>
      <w:r>
        <w:t>составлять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высказывания</w:t>
      </w:r>
      <w:r>
        <w:rPr>
          <w:spacing w:val="1"/>
        </w:rPr>
        <w:t xml:space="preserve"> </w:t>
      </w:r>
      <w:r>
        <w:t>на</w:t>
      </w:r>
      <w:r>
        <w:rPr>
          <w:spacing w:val="1"/>
        </w:rPr>
        <w:t xml:space="preserve"> </w:t>
      </w:r>
      <w:r>
        <w:t>заданную</w:t>
      </w:r>
      <w:r>
        <w:rPr>
          <w:spacing w:val="1"/>
        </w:rPr>
        <w:t xml:space="preserve"> </w:t>
      </w:r>
      <w:r>
        <w:t>тему</w:t>
      </w:r>
      <w:r>
        <w:rPr>
          <w:spacing w:val="1"/>
        </w:rPr>
        <w:t xml:space="preserve"> </w:t>
      </w:r>
      <w:r>
        <w:t>по</w:t>
      </w:r>
      <w:r>
        <w:rPr>
          <w:spacing w:val="1"/>
        </w:rPr>
        <w:t xml:space="preserve"> </w:t>
      </w:r>
      <w:r>
        <w:t>содержанию</w:t>
      </w:r>
      <w:r>
        <w:rPr>
          <w:spacing w:val="1"/>
        </w:rPr>
        <w:t xml:space="preserve"> </w:t>
      </w:r>
      <w:r>
        <w:t>произведения (не менее 10 предложений), писать сочинения на заданную тему, используя разные</w:t>
      </w:r>
      <w:r>
        <w:rPr>
          <w:spacing w:val="1"/>
        </w:rPr>
        <w:t xml:space="preserve"> </w:t>
      </w:r>
      <w:r>
        <w:t>типы речи (повествование, описание, рассуждение), корректировать собственный текст с учётом</w:t>
      </w:r>
      <w:r>
        <w:rPr>
          <w:spacing w:val="1"/>
        </w:rPr>
        <w:t xml:space="preserve"> </w:t>
      </w:r>
      <w:r>
        <w:t>правильности,</w:t>
      </w:r>
      <w:r>
        <w:rPr>
          <w:spacing w:val="-1"/>
        </w:rPr>
        <w:t xml:space="preserve"> </w:t>
      </w:r>
      <w:r>
        <w:t>выразительности</w:t>
      </w:r>
      <w:r>
        <w:rPr>
          <w:spacing w:val="1"/>
        </w:rPr>
        <w:t xml:space="preserve"> </w:t>
      </w:r>
      <w:r>
        <w:t>письменной речи;</w:t>
      </w:r>
    </w:p>
    <w:p w:rsidR="006F1257" w:rsidRDefault="00B45BA4" w:rsidP="008B79D0">
      <w:pPr>
        <w:pStyle w:val="a3"/>
        <w:ind w:left="0" w:right="-20"/>
      </w:pPr>
      <w:r>
        <w:t>составлять</w:t>
      </w:r>
      <w:r>
        <w:rPr>
          <w:spacing w:val="-2"/>
        </w:rPr>
        <w:t xml:space="preserve"> </w:t>
      </w:r>
      <w:r>
        <w:t>краткий</w:t>
      </w:r>
      <w:r>
        <w:rPr>
          <w:spacing w:val="-2"/>
        </w:rPr>
        <w:t xml:space="preserve"> </w:t>
      </w:r>
      <w:r>
        <w:t>отзыв</w:t>
      </w:r>
      <w:r>
        <w:rPr>
          <w:spacing w:val="-2"/>
        </w:rPr>
        <w:t xml:space="preserve"> </w:t>
      </w:r>
      <w:r>
        <w:t>о</w:t>
      </w:r>
      <w:r>
        <w:rPr>
          <w:spacing w:val="-2"/>
        </w:rPr>
        <w:t xml:space="preserve"> </w:t>
      </w:r>
      <w:r>
        <w:t>прочитанном</w:t>
      </w:r>
      <w:r>
        <w:rPr>
          <w:spacing w:val="-2"/>
        </w:rPr>
        <w:t xml:space="preserve"> </w:t>
      </w:r>
      <w:r>
        <w:t>произведении</w:t>
      </w:r>
      <w:r>
        <w:rPr>
          <w:spacing w:val="-4"/>
        </w:rPr>
        <w:t xml:space="preserve"> </w:t>
      </w:r>
      <w:r>
        <w:t>по</w:t>
      </w:r>
      <w:r>
        <w:rPr>
          <w:spacing w:val="-1"/>
        </w:rPr>
        <w:t xml:space="preserve"> </w:t>
      </w:r>
      <w:r>
        <w:t>заданному</w:t>
      </w:r>
      <w:r>
        <w:rPr>
          <w:spacing w:val="-7"/>
        </w:rPr>
        <w:t xml:space="preserve"> </w:t>
      </w:r>
      <w:r>
        <w:t>алгоритму;</w:t>
      </w:r>
    </w:p>
    <w:p w:rsidR="006F1257" w:rsidRDefault="00B45BA4" w:rsidP="008B79D0">
      <w:pPr>
        <w:pStyle w:val="a3"/>
        <w:ind w:left="0" w:right="-20"/>
      </w:pPr>
      <w:r>
        <w:t>сочинять</w:t>
      </w:r>
      <w:r>
        <w:rPr>
          <w:spacing w:val="1"/>
        </w:rPr>
        <w:t xml:space="preserve"> </w:t>
      </w:r>
      <w:r>
        <w:t>по</w:t>
      </w:r>
      <w:r>
        <w:rPr>
          <w:spacing w:val="1"/>
        </w:rPr>
        <w:t xml:space="preserve"> </w:t>
      </w:r>
      <w:r>
        <w:t>аналогии</w:t>
      </w:r>
      <w:r>
        <w:rPr>
          <w:spacing w:val="1"/>
        </w:rPr>
        <w:t xml:space="preserve"> </w:t>
      </w:r>
      <w:r>
        <w:t>с</w:t>
      </w:r>
      <w:r>
        <w:rPr>
          <w:spacing w:val="1"/>
        </w:rPr>
        <w:t xml:space="preserve"> </w:t>
      </w:r>
      <w:r>
        <w:t>прочитанным,</w:t>
      </w:r>
      <w:r>
        <w:rPr>
          <w:spacing w:val="1"/>
        </w:rPr>
        <w:t xml:space="preserve"> </w:t>
      </w:r>
      <w:r>
        <w:t>составлять</w:t>
      </w:r>
      <w:r>
        <w:rPr>
          <w:spacing w:val="1"/>
        </w:rPr>
        <w:t xml:space="preserve"> </w:t>
      </w:r>
      <w:r>
        <w:t>рассказ</w:t>
      </w:r>
      <w:r>
        <w:rPr>
          <w:spacing w:val="1"/>
        </w:rPr>
        <w:t xml:space="preserve"> </w:t>
      </w:r>
      <w:r>
        <w:t>по</w:t>
      </w:r>
      <w:r>
        <w:rPr>
          <w:spacing w:val="1"/>
        </w:rPr>
        <w:t xml:space="preserve"> </w:t>
      </w:r>
      <w:r>
        <w:t>иллюстрациям,</w:t>
      </w:r>
      <w:r>
        <w:rPr>
          <w:spacing w:val="1"/>
        </w:rPr>
        <w:t xml:space="preserve"> </w:t>
      </w:r>
      <w:r>
        <w:t>от</w:t>
      </w:r>
      <w:r>
        <w:rPr>
          <w:spacing w:val="1"/>
        </w:rPr>
        <w:t xml:space="preserve"> </w:t>
      </w:r>
      <w:r>
        <w:t>имени</w:t>
      </w:r>
      <w:r>
        <w:rPr>
          <w:spacing w:val="1"/>
        </w:rPr>
        <w:t xml:space="preserve"> </w:t>
      </w:r>
      <w:r>
        <w:t>одного</w:t>
      </w:r>
      <w:r>
        <w:rPr>
          <w:spacing w:val="1"/>
        </w:rPr>
        <w:t xml:space="preserve"> </w:t>
      </w:r>
      <w:r>
        <w:t>из</w:t>
      </w:r>
      <w:r>
        <w:rPr>
          <w:spacing w:val="1"/>
        </w:rPr>
        <w:t xml:space="preserve"> </w:t>
      </w:r>
      <w:r>
        <w:t>героев,</w:t>
      </w:r>
      <w:r>
        <w:rPr>
          <w:spacing w:val="1"/>
        </w:rPr>
        <w:t xml:space="preserve"> </w:t>
      </w:r>
      <w:r>
        <w:t>придумывать</w:t>
      </w:r>
      <w:r>
        <w:rPr>
          <w:spacing w:val="1"/>
        </w:rPr>
        <w:t xml:space="preserve"> </w:t>
      </w:r>
      <w:r>
        <w:t>продолжение</w:t>
      </w:r>
      <w:r>
        <w:rPr>
          <w:spacing w:val="1"/>
        </w:rPr>
        <w:t xml:space="preserve"> </w:t>
      </w:r>
      <w:r>
        <w:t>прочитанного</w:t>
      </w:r>
      <w:r>
        <w:rPr>
          <w:spacing w:val="1"/>
        </w:rPr>
        <w:t xml:space="preserve"> </w:t>
      </w:r>
      <w:r>
        <w:t>произведения</w:t>
      </w:r>
      <w:r>
        <w:rPr>
          <w:spacing w:val="1"/>
        </w:rPr>
        <w:t xml:space="preserve"> </w:t>
      </w:r>
      <w:r>
        <w:t>(не</w:t>
      </w:r>
      <w:r>
        <w:rPr>
          <w:spacing w:val="1"/>
        </w:rPr>
        <w:t xml:space="preserve"> </w:t>
      </w:r>
      <w:r>
        <w:t>менее</w:t>
      </w:r>
      <w:r>
        <w:rPr>
          <w:spacing w:val="1"/>
        </w:rPr>
        <w:t xml:space="preserve"> </w:t>
      </w:r>
      <w:r>
        <w:t>10</w:t>
      </w:r>
      <w:r>
        <w:rPr>
          <w:spacing w:val="1"/>
        </w:rPr>
        <w:t xml:space="preserve"> </w:t>
      </w:r>
      <w:r>
        <w:t>предложений);</w:t>
      </w:r>
    </w:p>
    <w:p w:rsidR="006F1257" w:rsidRDefault="00B45BA4" w:rsidP="008B79D0">
      <w:pPr>
        <w:pStyle w:val="a3"/>
        <w:ind w:left="0" w:right="-20"/>
      </w:pPr>
      <w:r>
        <w:t>ориентироваться</w:t>
      </w:r>
      <w:r>
        <w:rPr>
          <w:spacing w:val="1"/>
        </w:rPr>
        <w:t xml:space="preserve"> </w:t>
      </w:r>
      <w:r>
        <w:t>в</w:t>
      </w:r>
      <w:r>
        <w:rPr>
          <w:spacing w:val="1"/>
        </w:rPr>
        <w:t xml:space="preserve"> </w:t>
      </w:r>
      <w:r>
        <w:t>книге</w:t>
      </w:r>
      <w:r>
        <w:rPr>
          <w:spacing w:val="1"/>
        </w:rPr>
        <w:t xml:space="preserve"> </w:t>
      </w:r>
      <w:r>
        <w:t>по</w:t>
      </w:r>
      <w:r>
        <w:rPr>
          <w:spacing w:val="1"/>
        </w:rPr>
        <w:t xml:space="preserve"> </w:t>
      </w:r>
      <w:r>
        <w:t>её</w:t>
      </w:r>
      <w:r>
        <w:rPr>
          <w:spacing w:val="1"/>
        </w:rPr>
        <w:t xml:space="preserve"> </w:t>
      </w:r>
      <w:r>
        <w:t>элементам</w:t>
      </w:r>
      <w:r>
        <w:rPr>
          <w:spacing w:val="1"/>
        </w:rPr>
        <w:t xml:space="preserve"> </w:t>
      </w:r>
      <w:r>
        <w:t>(автор,</w:t>
      </w:r>
      <w:r>
        <w:rPr>
          <w:spacing w:val="1"/>
        </w:rPr>
        <w:t xml:space="preserve"> </w:t>
      </w:r>
      <w:r>
        <w:t>название,</w:t>
      </w:r>
      <w:r>
        <w:rPr>
          <w:spacing w:val="1"/>
        </w:rPr>
        <w:t xml:space="preserve"> </w:t>
      </w:r>
      <w:r>
        <w:t>обложка,</w:t>
      </w:r>
      <w:r>
        <w:rPr>
          <w:spacing w:val="1"/>
        </w:rPr>
        <w:t xml:space="preserve"> </w:t>
      </w:r>
      <w:r>
        <w:t>титульный</w:t>
      </w:r>
      <w:r>
        <w:rPr>
          <w:spacing w:val="1"/>
        </w:rPr>
        <w:t xml:space="preserve"> </w:t>
      </w:r>
      <w:r>
        <w:t>лист,</w:t>
      </w:r>
      <w:r>
        <w:rPr>
          <w:spacing w:val="1"/>
        </w:rPr>
        <w:t xml:space="preserve"> </w:t>
      </w:r>
      <w:r>
        <w:t>оглавление,</w:t>
      </w:r>
      <w:r>
        <w:rPr>
          <w:spacing w:val="-1"/>
        </w:rPr>
        <w:t xml:space="preserve"> </w:t>
      </w:r>
      <w:r>
        <w:t>предисловие, аннотация, иллюстрации);</w:t>
      </w:r>
    </w:p>
    <w:p w:rsidR="006F1257" w:rsidRDefault="00B45BA4" w:rsidP="008B79D0">
      <w:pPr>
        <w:pStyle w:val="a3"/>
        <w:ind w:left="0" w:right="-20"/>
      </w:pPr>
      <w:r>
        <w:t>выбирать</w:t>
      </w:r>
      <w:r>
        <w:rPr>
          <w:spacing w:val="1"/>
        </w:rPr>
        <w:t xml:space="preserve"> </w:t>
      </w:r>
      <w:r>
        <w:t>книги</w:t>
      </w:r>
      <w:r>
        <w:rPr>
          <w:spacing w:val="1"/>
        </w:rPr>
        <w:t xml:space="preserve"> </w:t>
      </w:r>
      <w:r>
        <w:t>для</w:t>
      </w:r>
      <w:r>
        <w:rPr>
          <w:spacing w:val="1"/>
        </w:rPr>
        <w:t xml:space="preserve"> </w:t>
      </w:r>
      <w:r>
        <w:t>самостоятельного</w:t>
      </w:r>
      <w:r>
        <w:rPr>
          <w:spacing w:val="1"/>
        </w:rPr>
        <w:t xml:space="preserve"> </w:t>
      </w:r>
      <w:r>
        <w:t>чтения</w:t>
      </w:r>
      <w:r>
        <w:rPr>
          <w:spacing w:val="1"/>
        </w:rPr>
        <w:t xml:space="preserve"> </w:t>
      </w:r>
      <w:r>
        <w:t>с</w:t>
      </w:r>
      <w:r>
        <w:rPr>
          <w:spacing w:val="1"/>
        </w:rPr>
        <w:t xml:space="preserve"> </w:t>
      </w:r>
      <w:r>
        <w:t>учётом</w:t>
      </w:r>
      <w:r>
        <w:rPr>
          <w:spacing w:val="1"/>
        </w:rPr>
        <w:t xml:space="preserve"> </w:t>
      </w:r>
      <w:r>
        <w:t>рекомендательного</w:t>
      </w:r>
      <w:r>
        <w:rPr>
          <w:spacing w:val="1"/>
        </w:rPr>
        <w:t xml:space="preserve"> </w:t>
      </w:r>
      <w:r>
        <w:t>списка,</w:t>
      </w:r>
      <w:r>
        <w:rPr>
          <w:spacing w:val="-57"/>
        </w:rPr>
        <w:t xml:space="preserve"> </w:t>
      </w:r>
      <w:r>
        <w:t>используя</w:t>
      </w:r>
      <w:r>
        <w:rPr>
          <w:spacing w:val="-1"/>
        </w:rPr>
        <w:t xml:space="preserve"> </w:t>
      </w:r>
      <w:r>
        <w:t>картотеки, рассказывать</w:t>
      </w:r>
      <w:r>
        <w:rPr>
          <w:spacing w:val="1"/>
        </w:rPr>
        <w:t xml:space="preserve"> </w:t>
      </w:r>
      <w:r>
        <w:t>о</w:t>
      </w:r>
      <w:r>
        <w:rPr>
          <w:spacing w:val="-1"/>
        </w:rPr>
        <w:t xml:space="preserve"> </w:t>
      </w:r>
      <w:r>
        <w:t>прочитанной книге;</w:t>
      </w:r>
    </w:p>
    <w:p w:rsidR="006F1257" w:rsidRDefault="00B45BA4" w:rsidP="008B79D0">
      <w:pPr>
        <w:pStyle w:val="a3"/>
        <w:ind w:left="0" w:right="-20"/>
      </w:pPr>
      <w:r>
        <w:t>использовать справочную литературу, электронные образовательные и информационные</w:t>
      </w:r>
      <w:r>
        <w:rPr>
          <w:spacing w:val="1"/>
        </w:rPr>
        <w:t xml:space="preserve"> </w:t>
      </w:r>
      <w:r>
        <w:t>ресурсы</w:t>
      </w:r>
      <w:r>
        <w:rPr>
          <w:spacing w:val="1"/>
        </w:rPr>
        <w:t xml:space="preserve"> </w:t>
      </w:r>
      <w:r>
        <w:t>в</w:t>
      </w:r>
      <w:r>
        <w:rPr>
          <w:spacing w:val="1"/>
        </w:rPr>
        <w:t xml:space="preserve"> </w:t>
      </w:r>
      <w:r>
        <w:t>Интернете</w:t>
      </w:r>
      <w:r>
        <w:rPr>
          <w:spacing w:val="1"/>
        </w:rPr>
        <w:t xml:space="preserve"> </w:t>
      </w:r>
      <w:r>
        <w:t>(в</w:t>
      </w:r>
      <w:r>
        <w:rPr>
          <w:spacing w:val="1"/>
        </w:rPr>
        <w:t xml:space="preserve"> </w:t>
      </w:r>
      <w:r>
        <w:t>условиях</w:t>
      </w:r>
      <w:r>
        <w:rPr>
          <w:spacing w:val="1"/>
        </w:rPr>
        <w:t xml:space="preserve"> </w:t>
      </w:r>
      <w:r>
        <w:t>контролируемого</w:t>
      </w:r>
      <w:r>
        <w:rPr>
          <w:spacing w:val="1"/>
        </w:rPr>
        <w:t xml:space="preserve"> </w:t>
      </w:r>
      <w:r>
        <w:t>входа),</w:t>
      </w:r>
      <w:r>
        <w:rPr>
          <w:spacing w:val="1"/>
        </w:rPr>
        <w:t xml:space="preserve"> </w:t>
      </w:r>
      <w:r>
        <w:t>для</w:t>
      </w:r>
      <w:r>
        <w:rPr>
          <w:spacing w:val="1"/>
        </w:rPr>
        <w:t xml:space="preserve"> </w:t>
      </w:r>
      <w:r>
        <w:t>получения</w:t>
      </w:r>
      <w:r>
        <w:rPr>
          <w:spacing w:val="1"/>
        </w:rPr>
        <w:t xml:space="preserve"> </w:t>
      </w:r>
      <w:r>
        <w:t>дополнительной</w:t>
      </w:r>
      <w:r>
        <w:rPr>
          <w:spacing w:val="1"/>
        </w:rPr>
        <w:t xml:space="preserve"> </w:t>
      </w:r>
      <w:r>
        <w:t>информации</w:t>
      </w:r>
      <w:r>
        <w:rPr>
          <w:spacing w:val="-1"/>
        </w:rPr>
        <w:t xml:space="preserve"> </w:t>
      </w:r>
      <w:r>
        <w:t>в</w:t>
      </w:r>
      <w:r>
        <w:rPr>
          <w:spacing w:val="-1"/>
        </w:rPr>
        <w:t xml:space="preserve"> </w:t>
      </w:r>
      <w:r>
        <w:t>соответствии с</w:t>
      </w:r>
      <w:r>
        <w:rPr>
          <w:spacing w:val="1"/>
        </w:rPr>
        <w:t xml:space="preserve"> </w:t>
      </w:r>
      <w:r>
        <w:t>учебной задачей.</w:t>
      </w:r>
    </w:p>
    <w:p w:rsidR="00E527CC" w:rsidRDefault="00E527CC" w:rsidP="008B79D0">
      <w:pPr>
        <w:pStyle w:val="a3"/>
        <w:ind w:left="0" w:right="-20"/>
        <w:rPr>
          <w:b/>
        </w:rPr>
      </w:pPr>
      <w:bookmarkStart w:id="3" w:name="block-20661062"/>
    </w:p>
    <w:p w:rsidR="00E527CC" w:rsidRDefault="00E527CC" w:rsidP="00804BBD">
      <w:pPr>
        <w:pStyle w:val="a3"/>
        <w:numPr>
          <w:ilvl w:val="2"/>
          <w:numId w:val="34"/>
        </w:numPr>
        <w:ind w:right="-20"/>
        <w:jc w:val="center"/>
        <w:rPr>
          <w:b/>
        </w:rPr>
      </w:pPr>
      <w:r>
        <w:rPr>
          <w:b/>
        </w:rPr>
        <w:t>Федеральная рабочая программа учебного предмета «Иностранный язык»</w:t>
      </w:r>
    </w:p>
    <w:p w:rsidR="00E527CC" w:rsidRPr="00E527CC" w:rsidRDefault="007928BA" w:rsidP="008B79D0">
      <w:pPr>
        <w:pStyle w:val="a3"/>
        <w:ind w:left="0" w:right="-20"/>
      </w:pPr>
      <w:r>
        <w:rPr>
          <w:b/>
        </w:rPr>
        <w:t>Пояснительная записка</w:t>
      </w:r>
    </w:p>
    <w:p w:rsidR="00E527CC" w:rsidRPr="00E527CC" w:rsidRDefault="00E527CC" w:rsidP="008B79D0">
      <w:pPr>
        <w:pStyle w:val="a3"/>
        <w:ind w:left="0" w:right="-20"/>
      </w:pPr>
      <w:r w:rsidRPr="00E527CC">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527CC" w:rsidRPr="00E527CC" w:rsidRDefault="00E527CC" w:rsidP="008B79D0">
      <w:pPr>
        <w:pStyle w:val="a3"/>
        <w:ind w:left="0" w:right="-20"/>
      </w:pPr>
      <w:r w:rsidRPr="00E527CC">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527CC" w:rsidRPr="00E527CC" w:rsidRDefault="00E527CC" w:rsidP="008B79D0">
      <w:pPr>
        <w:pStyle w:val="a3"/>
        <w:ind w:left="0" w:right="-20"/>
      </w:pPr>
      <w:r w:rsidRPr="00E527CC">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527CC" w:rsidRPr="00E527CC" w:rsidRDefault="00E527CC" w:rsidP="008B79D0">
      <w:pPr>
        <w:pStyle w:val="a3"/>
        <w:ind w:left="0" w:right="-20"/>
      </w:pPr>
      <w:r w:rsidRPr="00E527CC">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527CC" w:rsidRPr="00E527CC" w:rsidRDefault="00E527CC" w:rsidP="008B79D0">
      <w:pPr>
        <w:pStyle w:val="a3"/>
        <w:ind w:left="0" w:right="-20"/>
      </w:pPr>
      <w:r w:rsidRPr="00E527CC">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527CC" w:rsidRPr="00E527CC" w:rsidRDefault="00E527CC" w:rsidP="008B79D0">
      <w:pPr>
        <w:pStyle w:val="a3"/>
        <w:ind w:left="0" w:right="-20"/>
      </w:pPr>
      <w:r w:rsidRPr="00E527CC">
        <w:rPr>
          <w:b/>
        </w:rPr>
        <w:t>Образовательные цели</w:t>
      </w:r>
      <w:r w:rsidRPr="00E527CC">
        <w:t xml:space="preserve"> программы по иностранному (английскому) языку на уровне </w:t>
      </w:r>
      <w:r w:rsidRPr="00E527CC">
        <w:lastRenderedPageBreak/>
        <w:t>начального общего образования включают:</w:t>
      </w:r>
    </w:p>
    <w:p w:rsidR="00E527CC" w:rsidRPr="00E527CC" w:rsidRDefault="00E527CC" w:rsidP="00804BBD">
      <w:pPr>
        <w:pStyle w:val="a3"/>
        <w:numPr>
          <w:ilvl w:val="0"/>
          <w:numId w:val="16"/>
        </w:numPr>
        <w:ind w:left="0" w:right="-20" w:firstLine="708"/>
      </w:pPr>
      <w:r w:rsidRPr="00E527CC">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527CC" w:rsidRPr="00E527CC" w:rsidRDefault="00E527CC" w:rsidP="00804BBD">
      <w:pPr>
        <w:pStyle w:val="a3"/>
        <w:numPr>
          <w:ilvl w:val="0"/>
          <w:numId w:val="16"/>
        </w:numPr>
        <w:ind w:left="0" w:right="-20" w:firstLine="708"/>
      </w:pPr>
      <w:r w:rsidRPr="00E527CC">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E527CC">
        <w:rPr>
          <w:lang w:val="en-US"/>
        </w:rPr>
        <w:t>c</w:t>
      </w:r>
      <w:r w:rsidRPr="00E527CC">
        <w:t xml:space="preserve"> отобранными темами общения;</w:t>
      </w:r>
    </w:p>
    <w:p w:rsidR="00E527CC" w:rsidRPr="00E527CC" w:rsidRDefault="00E527CC" w:rsidP="00804BBD">
      <w:pPr>
        <w:pStyle w:val="a3"/>
        <w:numPr>
          <w:ilvl w:val="0"/>
          <w:numId w:val="16"/>
        </w:numPr>
        <w:ind w:left="0" w:right="-20" w:firstLine="708"/>
      </w:pPr>
      <w:r w:rsidRPr="00E527CC">
        <w:t>освоение знаний о языковых явлениях изучаемого иностранного языка, о разных способах выражения мысли на родном и иностранном языках;</w:t>
      </w:r>
    </w:p>
    <w:p w:rsidR="00E527CC" w:rsidRPr="00E527CC" w:rsidRDefault="00E527CC" w:rsidP="00804BBD">
      <w:pPr>
        <w:pStyle w:val="a3"/>
        <w:numPr>
          <w:ilvl w:val="0"/>
          <w:numId w:val="16"/>
        </w:numPr>
        <w:ind w:left="0" w:right="-20" w:firstLine="708"/>
      </w:pPr>
      <w:r w:rsidRPr="00E527CC">
        <w:t>использование для решения учебных задач интеллектуальных операций (сравнение, анализ, обобщение);</w:t>
      </w:r>
    </w:p>
    <w:p w:rsidR="00E527CC" w:rsidRPr="00E527CC" w:rsidRDefault="00E527CC" w:rsidP="00804BBD">
      <w:pPr>
        <w:pStyle w:val="a3"/>
        <w:numPr>
          <w:ilvl w:val="0"/>
          <w:numId w:val="16"/>
        </w:numPr>
        <w:ind w:left="0" w:right="-20" w:firstLine="708"/>
      </w:pPr>
      <w:r w:rsidRPr="00E527CC">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527CC" w:rsidRPr="00E527CC" w:rsidRDefault="00E527CC" w:rsidP="008B79D0">
      <w:pPr>
        <w:pStyle w:val="a3"/>
        <w:ind w:left="0" w:right="-20"/>
      </w:pPr>
      <w:r w:rsidRPr="00E527CC">
        <w:rPr>
          <w:b/>
        </w:rPr>
        <w:t>Развивающие цели</w:t>
      </w:r>
      <w:r w:rsidRPr="00E527CC">
        <w:t xml:space="preserve"> программы по иностранному (английскому) языку на уровне начального общего образования включают:</w:t>
      </w:r>
    </w:p>
    <w:p w:rsidR="00E527CC" w:rsidRPr="00E527CC" w:rsidRDefault="00E527CC" w:rsidP="00804BBD">
      <w:pPr>
        <w:pStyle w:val="a3"/>
        <w:numPr>
          <w:ilvl w:val="0"/>
          <w:numId w:val="17"/>
        </w:numPr>
        <w:ind w:left="0" w:right="-20" w:firstLine="708"/>
      </w:pPr>
      <w:r w:rsidRPr="00E527CC">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527CC" w:rsidRPr="00E527CC" w:rsidRDefault="00E527CC" w:rsidP="00804BBD">
      <w:pPr>
        <w:pStyle w:val="a3"/>
        <w:numPr>
          <w:ilvl w:val="0"/>
          <w:numId w:val="17"/>
        </w:numPr>
        <w:ind w:left="0" w:right="-20" w:firstLine="708"/>
      </w:pPr>
      <w:r w:rsidRPr="00E527CC">
        <w:t>становление коммуникативной культуры обучающихся и их общего речевого развития;</w:t>
      </w:r>
    </w:p>
    <w:p w:rsidR="00E527CC" w:rsidRPr="00E527CC" w:rsidRDefault="00E527CC" w:rsidP="00804BBD">
      <w:pPr>
        <w:pStyle w:val="a3"/>
        <w:numPr>
          <w:ilvl w:val="0"/>
          <w:numId w:val="17"/>
        </w:numPr>
        <w:ind w:left="0" w:right="-20" w:firstLine="708"/>
      </w:pPr>
      <w:r w:rsidRPr="00E527CC">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527CC" w:rsidRPr="00E527CC" w:rsidRDefault="00E527CC" w:rsidP="00804BBD">
      <w:pPr>
        <w:pStyle w:val="a3"/>
        <w:numPr>
          <w:ilvl w:val="0"/>
          <w:numId w:val="17"/>
        </w:numPr>
        <w:ind w:left="0" w:right="-20" w:firstLine="708"/>
      </w:pPr>
      <w:r w:rsidRPr="00E527CC">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527CC" w:rsidRPr="00E527CC" w:rsidRDefault="00E527CC" w:rsidP="00804BBD">
      <w:pPr>
        <w:pStyle w:val="a3"/>
        <w:numPr>
          <w:ilvl w:val="0"/>
          <w:numId w:val="17"/>
        </w:numPr>
        <w:ind w:left="0" w:right="-20" w:firstLine="708"/>
      </w:pPr>
      <w:r w:rsidRPr="00E527CC">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527CC" w:rsidRPr="00E527CC" w:rsidRDefault="00E527CC" w:rsidP="008B79D0">
      <w:pPr>
        <w:pStyle w:val="a3"/>
        <w:ind w:left="0" w:right="-20"/>
        <w:rPr>
          <w:lang w:val="en-US"/>
        </w:rPr>
      </w:pPr>
      <w:r w:rsidRPr="00E527CC">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E527CC">
        <w:rPr>
          <w:lang w:val="en-US"/>
        </w:rPr>
        <w:t>Изучение иностранного (английского) языка обеспечивает:</w:t>
      </w:r>
    </w:p>
    <w:p w:rsidR="00E527CC" w:rsidRPr="00E527CC" w:rsidRDefault="00E527CC" w:rsidP="00804BBD">
      <w:pPr>
        <w:pStyle w:val="a3"/>
        <w:numPr>
          <w:ilvl w:val="0"/>
          <w:numId w:val="18"/>
        </w:numPr>
        <w:ind w:left="0" w:right="-20" w:firstLine="708"/>
      </w:pPr>
      <w:r w:rsidRPr="00E527CC">
        <w:t>понимание необходимости овладения иностранным языком как средством общения в условиях взаимодействия разных стран и народов;</w:t>
      </w:r>
    </w:p>
    <w:p w:rsidR="00E527CC" w:rsidRPr="00E527CC" w:rsidRDefault="00E527CC" w:rsidP="00804BBD">
      <w:pPr>
        <w:pStyle w:val="a3"/>
        <w:numPr>
          <w:ilvl w:val="0"/>
          <w:numId w:val="18"/>
        </w:numPr>
        <w:ind w:left="0" w:right="-20" w:firstLine="708"/>
      </w:pPr>
      <w:r w:rsidRPr="00E527CC">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527CC" w:rsidRPr="00E527CC" w:rsidRDefault="00E527CC" w:rsidP="00804BBD">
      <w:pPr>
        <w:pStyle w:val="a3"/>
        <w:numPr>
          <w:ilvl w:val="0"/>
          <w:numId w:val="18"/>
        </w:numPr>
        <w:ind w:left="0" w:right="-20" w:firstLine="708"/>
      </w:pPr>
      <w:r w:rsidRPr="00E527CC">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527CC" w:rsidRPr="00E527CC" w:rsidRDefault="00E527CC" w:rsidP="00804BBD">
      <w:pPr>
        <w:pStyle w:val="a3"/>
        <w:numPr>
          <w:ilvl w:val="0"/>
          <w:numId w:val="18"/>
        </w:numPr>
        <w:ind w:left="0" w:right="-20" w:firstLine="708"/>
      </w:pPr>
      <w:r w:rsidRPr="00E527CC">
        <w:t>воспитание эмоционального и познавательного интереса к художественной культуре других народов;</w:t>
      </w:r>
    </w:p>
    <w:p w:rsidR="00E527CC" w:rsidRPr="00E527CC" w:rsidRDefault="00E527CC" w:rsidP="00804BBD">
      <w:pPr>
        <w:pStyle w:val="a3"/>
        <w:numPr>
          <w:ilvl w:val="0"/>
          <w:numId w:val="18"/>
        </w:numPr>
        <w:ind w:left="0" w:right="-20" w:firstLine="708"/>
      </w:pPr>
      <w:r w:rsidRPr="00E527CC">
        <w:t>формирование положительной мотивации и устойчивого учебно-познавательного интереса к предмету «Иностранный язык».</w:t>
      </w:r>
    </w:p>
    <w:p w:rsidR="00E527CC" w:rsidRPr="00E527CC" w:rsidRDefault="00E527CC" w:rsidP="008B79D0">
      <w:pPr>
        <w:pStyle w:val="a3"/>
        <w:ind w:left="0" w:right="-20"/>
      </w:pPr>
      <w:bookmarkStart w:id="4" w:name="8e4de2fd-43cd-4bc5-8d35-2312bb8da802"/>
      <w:r w:rsidRPr="00E527CC">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p>
    <w:p w:rsidR="00E527CC" w:rsidRPr="00E527CC" w:rsidRDefault="007928BA" w:rsidP="008B79D0">
      <w:pPr>
        <w:pStyle w:val="a3"/>
        <w:ind w:left="0" w:right="-20"/>
      </w:pPr>
      <w:bookmarkStart w:id="5" w:name="block-20661059"/>
      <w:bookmarkEnd w:id="3"/>
      <w:r>
        <w:rPr>
          <w:b/>
        </w:rPr>
        <w:t>Содержание обучения</w:t>
      </w:r>
    </w:p>
    <w:p w:rsidR="00E527CC" w:rsidRPr="00E527CC" w:rsidRDefault="00E527CC" w:rsidP="008B79D0">
      <w:pPr>
        <w:pStyle w:val="a3"/>
        <w:ind w:left="0" w:right="-20"/>
      </w:pPr>
      <w:r w:rsidRPr="00E527CC">
        <w:rPr>
          <w:b/>
        </w:rPr>
        <w:t>2 КЛАСС</w:t>
      </w:r>
    </w:p>
    <w:p w:rsidR="00E527CC" w:rsidRPr="00E527CC" w:rsidRDefault="00E527CC" w:rsidP="008B79D0">
      <w:pPr>
        <w:pStyle w:val="a3"/>
        <w:ind w:left="0" w:right="-20"/>
      </w:pPr>
      <w:r w:rsidRPr="00E527CC">
        <w:rPr>
          <w:b/>
        </w:rPr>
        <w:t>Тематическое содержание речи</w:t>
      </w:r>
    </w:p>
    <w:p w:rsidR="00E527CC" w:rsidRPr="00E527CC" w:rsidRDefault="00E527CC" w:rsidP="008B79D0">
      <w:pPr>
        <w:pStyle w:val="a3"/>
        <w:ind w:left="0" w:right="-20"/>
      </w:pPr>
      <w:r w:rsidRPr="00E527CC">
        <w:rPr>
          <w:i/>
        </w:rPr>
        <w:lastRenderedPageBreak/>
        <w:t>Мир моего «я»</w:t>
      </w:r>
      <w:r w:rsidRPr="00E527CC">
        <w:t>. Приветствие. Знакомство. Моя семья. Мой день рождения. Моя любимая еда.</w:t>
      </w:r>
    </w:p>
    <w:p w:rsidR="00E527CC" w:rsidRPr="00E527CC" w:rsidRDefault="00E527CC" w:rsidP="008B79D0">
      <w:pPr>
        <w:pStyle w:val="a3"/>
        <w:ind w:left="0" w:right="-20"/>
      </w:pPr>
      <w:r w:rsidRPr="00E527CC">
        <w:rPr>
          <w:i/>
        </w:rPr>
        <w:t>Мир моих увлечений</w:t>
      </w:r>
      <w:r w:rsidRPr="00E527CC">
        <w:t>. Любимый цвет, игрушка. Любимые занятия. Мой питомец. Выходной день.</w:t>
      </w:r>
    </w:p>
    <w:p w:rsidR="00E527CC" w:rsidRPr="00E527CC" w:rsidRDefault="00E527CC" w:rsidP="008B79D0">
      <w:pPr>
        <w:pStyle w:val="a3"/>
        <w:ind w:left="0" w:right="-20"/>
      </w:pPr>
      <w:r w:rsidRPr="00E527CC">
        <w:rPr>
          <w:i/>
        </w:rPr>
        <w:t>Мир вокруг меня</w:t>
      </w:r>
      <w:r w:rsidRPr="00E527CC">
        <w:t>. Моя школа. Мои друзья. Моя малая родина (город, село).</w:t>
      </w:r>
    </w:p>
    <w:p w:rsidR="00E527CC" w:rsidRPr="00E527CC" w:rsidRDefault="00E527CC" w:rsidP="008B79D0">
      <w:pPr>
        <w:pStyle w:val="a3"/>
        <w:ind w:left="0" w:right="-20"/>
      </w:pPr>
      <w:r w:rsidRPr="00E527CC">
        <w:rPr>
          <w:i/>
        </w:rPr>
        <w:t xml:space="preserve">Родная страна и страны изучаемого языка. </w:t>
      </w:r>
      <w:r w:rsidRPr="00E527CC">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527CC" w:rsidRPr="00E527CC" w:rsidRDefault="00E527CC" w:rsidP="008B79D0">
      <w:pPr>
        <w:pStyle w:val="a3"/>
        <w:ind w:left="0" w:right="-20"/>
      </w:pPr>
      <w:r w:rsidRPr="00E527CC">
        <w:rPr>
          <w:b/>
        </w:rPr>
        <w:t>Коммуникативные умения</w:t>
      </w:r>
    </w:p>
    <w:p w:rsidR="00E527CC" w:rsidRPr="00E527CC" w:rsidRDefault="00E527CC" w:rsidP="008B79D0">
      <w:pPr>
        <w:pStyle w:val="a3"/>
        <w:ind w:left="0" w:right="-20"/>
      </w:pPr>
      <w:r w:rsidRPr="00E527CC">
        <w:rPr>
          <w:i/>
        </w:rPr>
        <w:t>Говорение</w:t>
      </w:r>
    </w:p>
    <w:p w:rsidR="00E527CC" w:rsidRPr="00E527CC" w:rsidRDefault="00E527CC" w:rsidP="008B79D0">
      <w:pPr>
        <w:pStyle w:val="a3"/>
        <w:ind w:left="0" w:right="-20"/>
      </w:pPr>
      <w:r w:rsidRPr="00E527CC">
        <w:t xml:space="preserve">Коммуникативные умения </w:t>
      </w:r>
      <w:r w:rsidRPr="00E527CC">
        <w:rPr>
          <w:u w:val="single"/>
        </w:rPr>
        <w:t>диалогической</w:t>
      </w:r>
      <w:r w:rsidRPr="00E527CC">
        <w:t xml:space="preserve"> речи.</w:t>
      </w:r>
    </w:p>
    <w:p w:rsidR="00E527CC" w:rsidRPr="00E527CC" w:rsidRDefault="00E527CC" w:rsidP="008B79D0">
      <w:pPr>
        <w:pStyle w:val="a3"/>
        <w:ind w:left="0" w:right="-20"/>
      </w:pPr>
      <w:r w:rsidRPr="00E527CC">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527CC" w:rsidRPr="00E527CC" w:rsidRDefault="00E527CC" w:rsidP="008B79D0">
      <w:pPr>
        <w:pStyle w:val="a3"/>
        <w:ind w:left="0" w:right="-20"/>
      </w:pPr>
      <w:r w:rsidRPr="00E527CC">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527CC" w:rsidRPr="00E527CC" w:rsidRDefault="00E527CC" w:rsidP="008B79D0">
      <w:pPr>
        <w:pStyle w:val="a3"/>
        <w:ind w:left="0" w:right="-20"/>
      </w:pPr>
      <w:r w:rsidRPr="00E527CC">
        <w:t>диалога-расспроса: запрашивание интересующей информации; сообщение фактической информации, ответы на вопросы собеседника.</w:t>
      </w:r>
    </w:p>
    <w:p w:rsidR="00E527CC" w:rsidRPr="00E527CC" w:rsidRDefault="00E527CC" w:rsidP="008B79D0">
      <w:pPr>
        <w:pStyle w:val="a3"/>
        <w:ind w:left="0" w:right="-20"/>
      </w:pPr>
      <w:r w:rsidRPr="00E527CC">
        <w:t xml:space="preserve">Коммуникативные умения </w:t>
      </w:r>
      <w:r w:rsidRPr="00E527CC">
        <w:rPr>
          <w:u w:val="single"/>
        </w:rPr>
        <w:t>монологической</w:t>
      </w:r>
      <w:r w:rsidRPr="00E527CC">
        <w:t xml:space="preserve"> речи.</w:t>
      </w:r>
    </w:p>
    <w:p w:rsidR="00E527CC" w:rsidRPr="00E527CC" w:rsidRDefault="00E527CC" w:rsidP="008B79D0">
      <w:pPr>
        <w:pStyle w:val="a3"/>
        <w:ind w:left="0" w:right="-20"/>
      </w:pPr>
      <w:r w:rsidRPr="00E527CC">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527CC" w:rsidRPr="00E527CC" w:rsidRDefault="00E527CC" w:rsidP="008B79D0">
      <w:pPr>
        <w:pStyle w:val="a3"/>
        <w:ind w:left="0" w:right="-20"/>
      </w:pPr>
      <w:r w:rsidRPr="00E527CC">
        <w:rPr>
          <w:i/>
        </w:rPr>
        <w:t>Аудирование</w:t>
      </w:r>
    </w:p>
    <w:p w:rsidR="00E527CC" w:rsidRPr="00E527CC" w:rsidRDefault="00E527CC" w:rsidP="008B79D0">
      <w:pPr>
        <w:pStyle w:val="a3"/>
        <w:ind w:left="0" w:right="-20"/>
      </w:pPr>
      <w:r w:rsidRPr="00E527CC">
        <w:t>Понимание на слух речи учителя и других обучающихся и вербальная/невербальная реакция на услышанное (при непосредственном общении).</w:t>
      </w:r>
    </w:p>
    <w:p w:rsidR="00E527CC" w:rsidRPr="00E527CC" w:rsidRDefault="00E527CC" w:rsidP="008B79D0">
      <w:pPr>
        <w:pStyle w:val="a3"/>
        <w:ind w:left="0" w:right="-20"/>
      </w:pPr>
      <w:r w:rsidRPr="00E527CC">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527CC" w:rsidRPr="00E527CC" w:rsidRDefault="00E527CC" w:rsidP="008B79D0">
      <w:pPr>
        <w:pStyle w:val="a3"/>
        <w:ind w:left="0" w:right="-20"/>
      </w:pPr>
      <w:r w:rsidRPr="00E527CC">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527CC" w:rsidRPr="00E527CC" w:rsidRDefault="00E527CC" w:rsidP="008B79D0">
      <w:pPr>
        <w:pStyle w:val="a3"/>
        <w:ind w:left="0" w:right="-20"/>
      </w:pPr>
      <w:r w:rsidRPr="00E527CC">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527CC" w:rsidRPr="00E527CC" w:rsidRDefault="00E527CC" w:rsidP="008B79D0">
      <w:pPr>
        <w:pStyle w:val="a3"/>
        <w:ind w:left="0" w:right="-20"/>
      </w:pPr>
      <w:r w:rsidRPr="00E527CC">
        <w:t>Тексты для аудирования: диалог, высказывания собеседников в ситуациях повседневного общения, рассказ, сказка.</w:t>
      </w:r>
    </w:p>
    <w:p w:rsidR="00E527CC" w:rsidRPr="00E527CC" w:rsidRDefault="00E527CC" w:rsidP="008B79D0">
      <w:pPr>
        <w:pStyle w:val="a3"/>
        <w:ind w:left="0" w:right="-20"/>
      </w:pPr>
      <w:r w:rsidRPr="00E527CC">
        <w:rPr>
          <w:i/>
        </w:rPr>
        <w:t>Смысловое чтение</w:t>
      </w:r>
    </w:p>
    <w:p w:rsidR="00E527CC" w:rsidRPr="00E527CC" w:rsidRDefault="00E527CC" w:rsidP="008B79D0">
      <w:pPr>
        <w:pStyle w:val="a3"/>
        <w:ind w:left="0" w:right="-20"/>
      </w:pPr>
      <w:r w:rsidRPr="00E527CC">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527CC" w:rsidRPr="00E527CC" w:rsidRDefault="00E527CC" w:rsidP="008B79D0">
      <w:pPr>
        <w:pStyle w:val="a3"/>
        <w:ind w:left="0" w:right="-20"/>
      </w:pPr>
      <w:r w:rsidRPr="00E527CC">
        <w:t>Тексты для чтения вслух: диалог, рассказ, сказка.</w:t>
      </w:r>
    </w:p>
    <w:p w:rsidR="00E527CC" w:rsidRPr="00E527CC" w:rsidRDefault="00E527CC" w:rsidP="008B79D0">
      <w:pPr>
        <w:pStyle w:val="a3"/>
        <w:ind w:left="0" w:right="-20"/>
      </w:pPr>
      <w:r w:rsidRPr="00E527CC">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27CC" w:rsidRPr="00E527CC" w:rsidRDefault="00E527CC" w:rsidP="008B79D0">
      <w:pPr>
        <w:pStyle w:val="a3"/>
        <w:ind w:left="0" w:right="-20"/>
      </w:pPr>
      <w:r w:rsidRPr="00E527CC">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527CC" w:rsidRPr="00E527CC" w:rsidRDefault="00E527CC" w:rsidP="008B79D0">
      <w:pPr>
        <w:pStyle w:val="a3"/>
        <w:ind w:left="0" w:right="-20"/>
      </w:pPr>
      <w:r w:rsidRPr="00E527CC">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527CC" w:rsidRPr="00E527CC" w:rsidRDefault="00E527CC" w:rsidP="008B79D0">
      <w:pPr>
        <w:pStyle w:val="a3"/>
        <w:ind w:left="0" w:right="-20"/>
      </w:pPr>
      <w:r w:rsidRPr="00E527CC">
        <w:t>Тексты для чтения про себя: диалог, рассказ, сказка, электронное сообщение личного характера.</w:t>
      </w:r>
    </w:p>
    <w:p w:rsidR="00E527CC" w:rsidRPr="00E527CC" w:rsidRDefault="00E527CC" w:rsidP="008B79D0">
      <w:pPr>
        <w:pStyle w:val="a3"/>
        <w:ind w:left="0" w:right="-20"/>
      </w:pPr>
      <w:r w:rsidRPr="00E527CC">
        <w:rPr>
          <w:i/>
        </w:rPr>
        <w:t>Письмо</w:t>
      </w:r>
    </w:p>
    <w:p w:rsidR="00E527CC" w:rsidRPr="00E527CC" w:rsidRDefault="00E527CC" w:rsidP="008B79D0">
      <w:pPr>
        <w:pStyle w:val="a3"/>
        <w:ind w:left="0" w:right="-20"/>
      </w:pPr>
      <w:r w:rsidRPr="00E527CC">
        <w:t>Овладение техникой письма (полупечатное написание букв, буквосочетаний, слов).</w:t>
      </w:r>
    </w:p>
    <w:p w:rsidR="00E527CC" w:rsidRPr="00E527CC" w:rsidRDefault="00E527CC" w:rsidP="008B79D0">
      <w:pPr>
        <w:pStyle w:val="a3"/>
        <w:ind w:left="0" w:right="-20"/>
      </w:pPr>
      <w:r w:rsidRPr="00E527CC">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w:t>
      </w:r>
      <w:r w:rsidRPr="00E527CC">
        <w:lastRenderedPageBreak/>
        <w:t>дописывание предложений в соответствии с решаемой учебной задачей.</w:t>
      </w:r>
    </w:p>
    <w:p w:rsidR="00E527CC" w:rsidRPr="00E527CC" w:rsidRDefault="00E527CC" w:rsidP="008B79D0">
      <w:pPr>
        <w:pStyle w:val="a3"/>
        <w:ind w:left="0" w:right="-20"/>
      </w:pPr>
      <w:r w:rsidRPr="00E527CC">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527CC" w:rsidRPr="00E527CC" w:rsidRDefault="00E527CC" w:rsidP="008B79D0">
      <w:pPr>
        <w:pStyle w:val="a3"/>
        <w:ind w:left="0" w:right="-20"/>
      </w:pPr>
      <w:r w:rsidRPr="00E527CC">
        <w:t>Написание с опорой на образец коротких поздравлений с праздниками (с днём рождения, Новым годом).</w:t>
      </w:r>
    </w:p>
    <w:p w:rsidR="00E527CC" w:rsidRPr="00E527CC" w:rsidRDefault="00E527CC" w:rsidP="008B79D0">
      <w:pPr>
        <w:pStyle w:val="a3"/>
        <w:ind w:left="0" w:right="-20"/>
      </w:pPr>
      <w:r w:rsidRPr="00E527CC">
        <w:rPr>
          <w:b/>
        </w:rPr>
        <w:t>Языковые знания и навыки</w:t>
      </w:r>
    </w:p>
    <w:p w:rsidR="00E527CC" w:rsidRPr="00E527CC" w:rsidRDefault="00E527CC" w:rsidP="008B79D0">
      <w:pPr>
        <w:pStyle w:val="a3"/>
        <w:ind w:left="0" w:right="-20"/>
      </w:pPr>
      <w:r w:rsidRPr="00E527CC">
        <w:rPr>
          <w:i/>
        </w:rPr>
        <w:t>Фонетическая сторона речи</w:t>
      </w:r>
    </w:p>
    <w:p w:rsidR="00E527CC" w:rsidRPr="00E527CC" w:rsidRDefault="00E527CC" w:rsidP="008B79D0">
      <w:pPr>
        <w:pStyle w:val="a3"/>
        <w:ind w:left="0" w:right="-20"/>
      </w:pPr>
      <w:r w:rsidRPr="00E527CC">
        <w:t>Буквы английского алфавита. Корректное называние букв английского алфавита.</w:t>
      </w:r>
    </w:p>
    <w:p w:rsidR="00E527CC" w:rsidRPr="00E527CC" w:rsidRDefault="00E527CC" w:rsidP="008B79D0">
      <w:pPr>
        <w:pStyle w:val="a3"/>
        <w:ind w:left="0" w:right="-20"/>
      </w:pPr>
      <w:r w:rsidRPr="00E527CC">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527CC">
        <w:rPr>
          <w:i/>
        </w:rPr>
        <w:t>«</w:t>
      </w:r>
      <w:r w:rsidRPr="00E527CC">
        <w:rPr>
          <w:i/>
          <w:lang w:val="en-US"/>
        </w:rPr>
        <w:t>r</w:t>
      </w:r>
      <w:r w:rsidRPr="00E527CC">
        <w:rPr>
          <w:i/>
        </w:rPr>
        <w:t>» (</w:t>
      </w:r>
      <w:r w:rsidRPr="00E527CC">
        <w:rPr>
          <w:i/>
          <w:lang w:val="en-US"/>
        </w:rPr>
        <w:t>there</w:t>
      </w:r>
      <w:r w:rsidRPr="00E527CC">
        <w:rPr>
          <w:i/>
        </w:rPr>
        <w:t xml:space="preserve"> </w:t>
      </w:r>
      <w:r w:rsidRPr="00E527CC">
        <w:rPr>
          <w:i/>
          <w:lang w:val="en-US"/>
        </w:rPr>
        <w:t>is</w:t>
      </w:r>
      <w:r w:rsidRPr="00E527CC">
        <w:rPr>
          <w:i/>
        </w:rPr>
        <w:t>/</w:t>
      </w:r>
      <w:r w:rsidRPr="00E527CC">
        <w:rPr>
          <w:i/>
          <w:lang w:val="en-US"/>
        </w:rPr>
        <w:t>there</w:t>
      </w:r>
      <w:r w:rsidRPr="00E527CC">
        <w:rPr>
          <w:i/>
        </w:rPr>
        <w:t>).</w:t>
      </w:r>
    </w:p>
    <w:p w:rsidR="00E527CC" w:rsidRPr="00E527CC" w:rsidRDefault="00E527CC" w:rsidP="008B79D0">
      <w:pPr>
        <w:pStyle w:val="a3"/>
        <w:ind w:left="0" w:right="-20"/>
      </w:pPr>
      <w:r w:rsidRPr="00E527CC">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527CC" w:rsidRPr="00E527CC" w:rsidRDefault="00E527CC" w:rsidP="008B79D0">
      <w:pPr>
        <w:pStyle w:val="a3"/>
        <w:ind w:left="0" w:right="-20"/>
      </w:pPr>
      <w:r w:rsidRPr="00E527CC">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527CC" w:rsidRPr="00E527CC" w:rsidRDefault="00E527CC" w:rsidP="008B79D0">
      <w:pPr>
        <w:pStyle w:val="a3"/>
        <w:ind w:left="0" w:right="-20"/>
      </w:pPr>
      <w:r w:rsidRPr="00E527CC">
        <w:t>Чтение новых слов согласно основным правилам чтения английского языка.</w:t>
      </w:r>
    </w:p>
    <w:p w:rsidR="00E527CC" w:rsidRPr="00E527CC" w:rsidRDefault="00E527CC" w:rsidP="008B79D0">
      <w:pPr>
        <w:pStyle w:val="a3"/>
        <w:ind w:left="0" w:right="-20"/>
      </w:pPr>
      <w:r w:rsidRPr="00E527CC">
        <w:t>Знаки английской транскрипции; отличие их от букв английского алфавита. Фонетически корректное озвучивание знаков транскрипции.</w:t>
      </w:r>
    </w:p>
    <w:p w:rsidR="00E527CC" w:rsidRPr="00E527CC" w:rsidRDefault="00E527CC" w:rsidP="008B79D0">
      <w:pPr>
        <w:pStyle w:val="a3"/>
        <w:ind w:left="0" w:right="-20"/>
      </w:pPr>
      <w:r w:rsidRPr="00E527CC">
        <w:rPr>
          <w:i/>
        </w:rPr>
        <w:t>Графика, орфография и пунктуация</w:t>
      </w:r>
    </w:p>
    <w:p w:rsidR="00E527CC" w:rsidRPr="00E527CC" w:rsidRDefault="00E527CC" w:rsidP="008B79D0">
      <w:pPr>
        <w:pStyle w:val="a3"/>
        <w:ind w:left="0" w:right="-20"/>
      </w:pPr>
      <w:r w:rsidRPr="00E527CC">
        <w:t>Графически корректное (полупечатное) написание букв английского алфавита в буквосочетаниях и словах. Правильное написание изученных слов.</w:t>
      </w:r>
    </w:p>
    <w:p w:rsidR="00E527CC" w:rsidRPr="00E527CC" w:rsidRDefault="00E527CC" w:rsidP="008B79D0">
      <w:pPr>
        <w:pStyle w:val="a3"/>
        <w:ind w:left="0" w:right="-20"/>
      </w:pPr>
      <w:r w:rsidRPr="00E527CC">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E527CC">
        <w:rPr>
          <w:i/>
          <w:lang w:val="en-US"/>
        </w:rPr>
        <w:t>I</w:t>
      </w:r>
      <w:r w:rsidRPr="00E527CC">
        <w:rPr>
          <w:i/>
        </w:rPr>
        <w:t>’</w:t>
      </w:r>
      <w:r w:rsidRPr="00E527CC">
        <w:rPr>
          <w:i/>
          <w:lang w:val="en-US"/>
        </w:rPr>
        <w:t>m</w:t>
      </w:r>
      <w:r w:rsidRPr="00E527CC">
        <w:rPr>
          <w:i/>
        </w:rPr>
        <w:t xml:space="preserve">, </w:t>
      </w:r>
      <w:r w:rsidRPr="00E527CC">
        <w:rPr>
          <w:i/>
          <w:lang w:val="en-US"/>
        </w:rPr>
        <w:t>isn</w:t>
      </w:r>
      <w:r w:rsidRPr="00E527CC">
        <w:rPr>
          <w:i/>
        </w:rPr>
        <w:t>’</w:t>
      </w:r>
      <w:r w:rsidRPr="00E527CC">
        <w:rPr>
          <w:i/>
          <w:lang w:val="en-US"/>
        </w:rPr>
        <w:t>t</w:t>
      </w:r>
      <w:r w:rsidRPr="00E527CC">
        <w:rPr>
          <w:i/>
        </w:rPr>
        <w:t xml:space="preserve">; </w:t>
      </w:r>
      <w:r w:rsidRPr="00E527CC">
        <w:rPr>
          <w:i/>
          <w:lang w:val="en-US"/>
        </w:rPr>
        <w:t>don</w:t>
      </w:r>
      <w:r w:rsidRPr="00E527CC">
        <w:rPr>
          <w:i/>
        </w:rPr>
        <w:t>’</w:t>
      </w:r>
      <w:r w:rsidRPr="00E527CC">
        <w:rPr>
          <w:i/>
          <w:lang w:val="en-US"/>
        </w:rPr>
        <w:t>t</w:t>
      </w:r>
      <w:r w:rsidRPr="00E527CC">
        <w:rPr>
          <w:i/>
        </w:rPr>
        <w:t xml:space="preserve">, </w:t>
      </w:r>
      <w:r w:rsidRPr="00E527CC">
        <w:rPr>
          <w:i/>
          <w:lang w:val="en-US"/>
        </w:rPr>
        <w:t>doesn</w:t>
      </w:r>
      <w:r w:rsidRPr="00E527CC">
        <w:rPr>
          <w:i/>
        </w:rPr>
        <w:t>’</w:t>
      </w:r>
      <w:r w:rsidRPr="00E527CC">
        <w:rPr>
          <w:i/>
          <w:lang w:val="en-US"/>
        </w:rPr>
        <w:t>t</w:t>
      </w:r>
      <w:r w:rsidRPr="00E527CC">
        <w:rPr>
          <w:i/>
        </w:rPr>
        <w:t xml:space="preserve">; </w:t>
      </w:r>
      <w:r w:rsidRPr="00E527CC">
        <w:rPr>
          <w:i/>
          <w:lang w:val="en-US"/>
        </w:rPr>
        <w:t>can</w:t>
      </w:r>
      <w:r w:rsidRPr="00E527CC">
        <w:rPr>
          <w:i/>
        </w:rPr>
        <w:t>’</w:t>
      </w:r>
      <w:r w:rsidRPr="00E527CC">
        <w:rPr>
          <w:i/>
          <w:lang w:val="en-US"/>
        </w:rPr>
        <w:t>t</w:t>
      </w:r>
      <w:r w:rsidRPr="00E527CC">
        <w:t>), существительных в притяжательном падеже (</w:t>
      </w:r>
      <w:r w:rsidRPr="00E527CC">
        <w:rPr>
          <w:i/>
          <w:lang w:val="en-US"/>
        </w:rPr>
        <w:t>Ann</w:t>
      </w:r>
      <w:r w:rsidRPr="00E527CC">
        <w:rPr>
          <w:i/>
        </w:rPr>
        <w:t>’</w:t>
      </w:r>
      <w:r w:rsidRPr="00E527CC">
        <w:rPr>
          <w:i/>
          <w:lang w:val="en-US"/>
        </w:rPr>
        <w:t>s</w:t>
      </w:r>
      <w:r w:rsidRPr="00E527CC">
        <w:t>).</w:t>
      </w:r>
    </w:p>
    <w:p w:rsidR="00E527CC" w:rsidRPr="00E527CC" w:rsidRDefault="00E527CC" w:rsidP="008B79D0">
      <w:pPr>
        <w:pStyle w:val="a3"/>
        <w:ind w:left="0" w:right="-20"/>
      </w:pPr>
      <w:r w:rsidRPr="00E527CC">
        <w:rPr>
          <w:i/>
        </w:rPr>
        <w:t>Лексическая сторона речи</w:t>
      </w:r>
    </w:p>
    <w:p w:rsidR="00E527CC" w:rsidRPr="00E527CC" w:rsidRDefault="00E527CC" w:rsidP="008B79D0">
      <w:pPr>
        <w:pStyle w:val="a3"/>
        <w:ind w:left="0" w:right="-20"/>
      </w:pPr>
      <w:r w:rsidRPr="00E527CC">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527CC" w:rsidRPr="00E527CC" w:rsidRDefault="00E527CC" w:rsidP="008B79D0">
      <w:pPr>
        <w:pStyle w:val="a3"/>
        <w:ind w:left="0" w:right="-20"/>
      </w:pPr>
      <w:r w:rsidRPr="00E527CC">
        <w:t>Распознавание в устной и письменной речи интернациональных слов (</w:t>
      </w:r>
      <w:r w:rsidRPr="00E527CC">
        <w:rPr>
          <w:i/>
          <w:lang w:val="en-US"/>
        </w:rPr>
        <w:t>doctor</w:t>
      </w:r>
      <w:r w:rsidRPr="00E527CC">
        <w:rPr>
          <w:i/>
        </w:rPr>
        <w:t xml:space="preserve">, </w:t>
      </w:r>
      <w:r w:rsidRPr="00E527CC">
        <w:rPr>
          <w:i/>
          <w:lang w:val="en-US"/>
        </w:rPr>
        <w:t>film</w:t>
      </w:r>
      <w:r w:rsidRPr="00E527CC">
        <w:t>) с помощью языковой догадки.</w:t>
      </w:r>
    </w:p>
    <w:p w:rsidR="00E527CC" w:rsidRPr="00E527CC" w:rsidRDefault="00E527CC" w:rsidP="008B79D0">
      <w:pPr>
        <w:pStyle w:val="a3"/>
        <w:ind w:left="0" w:right="-20"/>
      </w:pPr>
      <w:r w:rsidRPr="00E527CC">
        <w:rPr>
          <w:i/>
        </w:rPr>
        <w:t>Грамматическая сторона речи</w:t>
      </w:r>
    </w:p>
    <w:p w:rsidR="00E527CC" w:rsidRPr="00E527CC" w:rsidRDefault="00E527CC" w:rsidP="008B79D0">
      <w:pPr>
        <w:pStyle w:val="a3"/>
        <w:ind w:left="0" w:right="-20"/>
      </w:pPr>
      <w:r w:rsidRPr="00E527CC">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527CC" w:rsidRPr="00E527CC" w:rsidRDefault="00E527CC" w:rsidP="008B79D0">
      <w:pPr>
        <w:pStyle w:val="a3"/>
        <w:ind w:left="0" w:right="-20"/>
      </w:pPr>
      <w:r w:rsidRPr="00E527CC">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527CC" w:rsidRPr="00E527CC" w:rsidRDefault="00E527CC" w:rsidP="008B79D0">
      <w:pPr>
        <w:pStyle w:val="a3"/>
        <w:ind w:left="0" w:right="-20"/>
      </w:pPr>
      <w:r w:rsidRPr="00E527CC">
        <w:t>Нераспространённые и распространённые простые предложения.</w:t>
      </w:r>
    </w:p>
    <w:p w:rsidR="00E527CC" w:rsidRPr="00E527CC" w:rsidRDefault="00E527CC" w:rsidP="008B79D0">
      <w:pPr>
        <w:pStyle w:val="a3"/>
        <w:ind w:left="0" w:right="-20"/>
      </w:pPr>
      <w:r w:rsidRPr="00E527CC">
        <w:t xml:space="preserve">Предложения с начальным </w:t>
      </w:r>
      <w:r w:rsidRPr="00E527CC">
        <w:rPr>
          <w:i/>
          <w:lang w:val="en-US"/>
        </w:rPr>
        <w:t>It</w:t>
      </w:r>
      <w:r w:rsidRPr="00E527CC">
        <w:rPr>
          <w:i/>
        </w:rPr>
        <w:t xml:space="preserve"> (</w:t>
      </w:r>
      <w:r w:rsidRPr="00E527CC">
        <w:rPr>
          <w:i/>
          <w:lang w:val="en-US"/>
        </w:rPr>
        <w:t>It</w:t>
      </w:r>
      <w:r w:rsidRPr="00E527CC">
        <w:rPr>
          <w:i/>
        </w:rPr>
        <w:t>’</w:t>
      </w:r>
      <w:r w:rsidRPr="00E527CC">
        <w:rPr>
          <w:i/>
          <w:lang w:val="en-US"/>
        </w:rPr>
        <w:t>s</w:t>
      </w:r>
      <w:r w:rsidRPr="00E527CC">
        <w:rPr>
          <w:i/>
        </w:rPr>
        <w:t xml:space="preserve"> </w:t>
      </w:r>
      <w:r w:rsidRPr="00E527CC">
        <w:rPr>
          <w:i/>
          <w:lang w:val="en-US"/>
        </w:rPr>
        <w:t>a</w:t>
      </w:r>
      <w:r w:rsidRPr="00E527CC">
        <w:rPr>
          <w:i/>
        </w:rPr>
        <w:t xml:space="preserve"> </w:t>
      </w:r>
      <w:r w:rsidRPr="00E527CC">
        <w:rPr>
          <w:i/>
          <w:lang w:val="en-US"/>
        </w:rPr>
        <w:t>red</w:t>
      </w:r>
      <w:r w:rsidRPr="00E527CC">
        <w:rPr>
          <w:i/>
        </w:rPr>
        <w:t xml:space="preserve"> </w:t>
      </w:r>
      <w:r w:rsidRPr="00E527CC">
        <w:rPr>
          <w:i/>
          <w:lang w:val="en-US"/>
        </w:rPr>
        <w:t>ball</w:t>
      </w:r>
      <w:r w:rsidRPr="00E527CC">
        <w:rPr>
          <w:i/>
        </w:rPr>
        <w:t>.).</w:t>
      </w:r>
    </w:p>
    <w:p w:rsidR="00E527CC" w:rsidRPr="00E527CC" w:rsidRDefault="00E527CC" w:rsidP="008B79D0">
      <w:pPr>
        <w:pStyle w:val="a3"/>
        <w:ind w:left="0" w:right="-20"/>
        <w:rPr>
          <w:lang w:val="en-US"/>
        </w:rPr>
      </w:pPr>
      <w:r w:rsidRPr="00E527CC">
        <w:rPr>
          <w:lang w:val="en-US"/>
        </w:rPr>
        <w:t xml:space="preserve">Предложения с начальным </w:t>
      </w:r>
      <w:r w:rsidRPr="00E527CC">
        <w:rPr>
          <w:i/>
          <w:lang w:val="en-US"/>
        </w:rPr>
        <w:t>There + to be</w:t>
      </w:r>
      <w:r w:rsidRPr="00E527CC">
        <w:rPr>
          <w:lang w:val="en-US"/>
        </w:rPr>
        <w:t xml:space="preserve"> в Present Simple Tense </w:t>
      </w:r>
      <w:r w:rsidRPr="00E527CC">
        <w:rPr>
          <w:i/>
          <w:lang w:val="en-US"/>
        </w:rPr>
        <w:t>(There is a cat in the room. Is there a cat in the room? – Yes, there is./No, there isn’t. There are four pens on the table. Are there four pens on the table? – Yes, there are./No, there aren’t. How many pens are there on the table? – There are four pens.).</w:t>
      </w:r>
    </w:p>
    <w:p w:rsidR="00E527CC" w:rsidRPr="00E527CC" w:rsidRDefault="00E527CC" w:rsidP="008B79D0">
      <w:pPr>
        <w:pStyle w:val="a3"/>
        <w:ind w:left="0" w:right="-20"/>
        <w:rPr>
          <w:lang w:val="en-US"/>
        </w:rPr>
      </w:pPr>
      <w:r w:rsidRPr="00E527CC">
        <w:rPr>
          <w:lang w:val="en-US"/>
        </w:rPr>
        <w:t xml:space="preserve">Предложения с простым глагольным сказуемым </w:t>
      </w:r>
      <w:r w:rsidRPr="00E527CC">
        <w:rPr>
          <w:i/>
          <w:lang w:val="en-US"/>
        </w:rPr>
        <w:t>(They live in the country.)</w:t>
      </w:r>
      <w:r w:rsidRPr="00E527CC">
        <w:rPr>
          <w:lang w:val="en-US"/>
        </w:rPr>
        <w:t xml:space="preserve">, составным именным сказуемым </w:t>
      </w:r>
      <w:r w:rsidRPr="00E527CC">
        <w:rPr>
          <w:i/>
          <w:lang w:val="en-US"/>
        </w:rPr>
        <w:t>(The box is small.)</w:t>
      </w:r>
      <w:r w:rsidRPr="00E527CC">
        <w:rPr>
          <w:lang w:val="en-US"/>
        </w:rPr>
        <w:t xml:space="preserve"> и составным глагольным сказуемым </w:t>
      </w:r>
      <w:r w:rsidRPr="00E527CC">
        <w:rPr>
          <w:i/>
          <w:lang w:val="en-US"/>
        </w:rPr>
        <w:t>(I like to play with my cat. She can play the piano.).</w:t>
      </w:r>
    </w:p>
    <w:p w:rsidR="00E527CC" w:rsidRPr="00E527CC" w:rsidRDefault="00E527CC" w:rsidP="008B79D0">
      <w:pPr>
        <w:pStyle w:val="a3"/>
        <w:ind w:left="0" w:right="-20"/>
        <w:rPr>
          <w:lang w:val="en-US"/>
        </w:rPr>
      </w:pPr>
      <w:r w:rsidRPr="00E527CC">
        <w:rPr>
          <w:lang w:val="en-US"/>
        </w:rPr>
        <w:t xml:space="preserve">Предложения с глаголом-связкой </w:t>
      </w:r>
      <w:r w:rsidRPr="00E527CC">
        <w:rPr>
          <w:i/>
          <w:lang w:val="en-US"/>
        </w:rPr>
        <w:t>to be</w:t>
      </w:r>
      <w:r w:rsidRPr="00E527CC">
        <w:rPr>
          <w:lang w:val="en-US"/>
        </w:rPr>
        <w:t xml:space="preserve"> в Present Simple Tense </w:t>
      </w:r>
      <w:r w:rsidRPr="00E527CC">
        <w:rPr>
          <w:i/>
          <w:lang w:val="en-US"/>
        </w:rPr>
        <w:t>(My father is a doctor. Is it a red ball? – Yes, it is./No, it isn’t.)</w:t>
      </w:r>
      <w:r w:rsidRPr="00E527CC">
        <w:rPr>
          <w:lang w:val="en-US"/>
        </w:rPr>
        <w:t>.</w:t>
      </w:r>
    </w:p>
    <w:p w:rsidR="00E527CC" w:rsidRPr="00E527CC" w:rsidRDefault="00E527CC" w:rsidP="008B79D0">
      <w:pPr>
        <w:pStyle w:val="a3"/>
        <w:ind w:left="0" w:right="-20"/>
      </w:pPr>
      <w:r w:rsidRPr="00E527CC">
        <w:t xml:space="preserve">Предложения с краткими глагольными формами </w:t>
      </w:r>
      <w:r w:rsidRPr="00E527CC">
        <w:rPr>
          <w:i/>
        </w:rPr>
        <w:t>(</w:t>
      </w:r>
      <w:r w:rsidRPr="00E527CC">
        <w:rPr>
          <w:i/>
          <w:lang w:val="en-US"/>
        </w:rPr>
        <w:t>She</w:t>
      </w:r>
      <w:r w:rsidRPr="00E527CC">
        <w:rPr>
          <w:i/>
        </w:rPr>
        <w:t xml:space="preserve"> </w:t>
      </w:r>
      <w:r w:rsidRPr="00E527CC">
        <w:rPr>
          <w:i/>
          <w:lang w:val="en-US"/>
        </w:rPr>
        <w:t>can</w:t>
      </w:r>
      <w:r w:rsidRPr="00E527CC">
        <w:rPr>
          <w:i/>
        </w:rPr>
        <w:t>’</w:t>
      </w:r>
      <w:r w:rsidRPr="00E527CC">
        <w:rPr>
          <w:i/>
          <w:lang w:val="en-US"/>
        </w:rPr>
        <w:t>t</w:t>
      </w:r>
      <w:r w:rsidRPr="00E527CC">
        <w:rPr>
          <w:i/>
        </w:rPr>
        <w:t xml:space="preserve"> </w:t>
      </w:r>
      <w:r w:rsidRPr="00E527CC">
        <w:rPr>
          <w:i/>
          <w:lang w:val="en-US"/>
        </w:rPr>
        <w:t>swim</w:t>
      </w:r>
      <w:r w:rsidRPr="00E527CC">
        <w:rPr>
          <w:i/>
        </w:rPr>
        <w:t xml:space="preserve">. </w:t>
      </w:r>
      <w:r w:rsidRPr="00E527CC">
        <w:rPr>
          <w:i/>
          <w:lang w:val="en-US"/>
        </w:rPr>
        <w:t>I</w:t>
      </w:r>
      <w:r w:rsidRPr="00E527CC">
        <w:rPr>
          <w:i/>
        </w:rPr>
        <w:t xml:space="preserve"> </w:t>
      </w:r>
      <w:r w:rsidRPr="00E527CC">
        <w:rPr>
          <w:i/>
          <w:lang w:val="en-US"/>
        </w:rPr>
        <w:t>don</w:t>
      </w:r>
      <w:r w:rsidRPr="00E527CC">
        <w:rPr>
          <w:i/>
        </w:rPr>
        <w:t>’</w:t>
      </w:r>
      <w:r w:rsidRPr="00E527CC">
        <w:rPr>
          <w:i/>
          <w:lang w:val="en-US"/>
        </w:rPr>
        <w:t>t</w:t>
      </w:r>
      <w:r w:rsidRPr="00E527CC">
        <w:rPr>
          <w:i/>
        </w:rPr>
        <w:t xml:space="preserve"> </w:t>
      </w:r>
      <w:r w:rsidRPr="00E527CC">
        <w:rPr>
          <w:i/>
          <w:lang w:val="en-US"/>
        </w:rPr>
        <w:t>like</w:t>
      </w:r>
      <w:r w:rsidRPr="00E527CC">
        <w:rPr>
          <w:i/>
        </w:rPr>
        <w:t xml:space="preserve"> </w:t>
      </w:r>
      <w:r w:rsidRPr="00E527CC">
        <w:rPr>
          <w:i/>
          <w:lang w:val="en-US"/>
        </w:rPr>
        <w:t>porridge</w:t>
      </w:r>
      <w:r w:rsidRPr="00E527CC">
        <w:rPr>
          <w:i/>
        </w:rPr>
        <w:t>.)</w:t>
      </w:r>
      <w:r w:rsidRPr="00E527CC">
        <w:t>.</w:t>
      </w:r>
    </w:p>
    <w:p w:rsidR="00E527CC" w:rsidRPr="00E527CC" w:rsidRDefault="00E527CC" w:rsidP="008B79D0">
      <w:pPr>
        <w:pStyle w:val="a3"/>
        <w:ind w:left="0" w:right="-20"/>
      </w:pPr>
      <w:r w:rsidRPr="00E527CC">
        <w:t xml:space="preserve">Побудительные предложения в утвердительной форме </w:t>
      </w:r>
      <w:r w:rsidRPr="00E527CC">
        <w:rPr>
          <w:i/>
        </w:rPr>
        <w:t>(</w:t>
      </w:r>
      <w:r w:rsidRPr="00E527CC">
        <w:rPr>
          <w:i/>
          <w:lang w:val="en-US"/>
        </w:rPr>
        <w:t>Come</w:t>
      </w:r>
      <w:r w:rsidRPr="00E527CC">
        <w:rPr>
          <w:i/>
        </w:rPr>
        <w:t xml:space="preserve"> </w:t>
      </w:r>
      <w:r w:rsidRPr="00E527CC">
        <w:rPr>
          <w:i/>
          <w:lang w:val="en-US"/>
        </w:rPr>
        <w:t>in</w:t>
      </w:r>
      <w:r w:rsidRPr="00E527CC">
        <w:rPr>
          <w:i/>
        </w:rPr>
        <w:t xml:space="preserve">, </w:t>
      </w:r>
      <w:r w:rsidRPr="00E527CC">
        <w:rPr>
          <w:i/>
          <w:lang w:val="en-US"/>
        </w:rPr>
        <w:t>please</w:t>
      </w:r>
      <w:r w:rsidRPr="00E527CC">
        <w:rPr>
          <w:i/>
        </w:rPr>
        <w:t>.).</w:t>
      </w:r>
    </w:p>
    <w:p w:rsidR="00E527CC" w:rsidRPr="00E527CC" w:rsidRDefault="00E527CC" w:rsidP="008B79D0">
      <w:pPr>
        <w:pStyle w:val="a3"/>
        <w:ind w:left="0" w:right="-20"/>
      </w:pPr>
      <w:r w:rsidRPr="00E527CC">
        <w:t xml:space="preserve">Глаголы в </w:t>
      </w:r>
      <w:r w:rsidRPr="00E527CC">
        <w:rPr>
          <w:lang w:val="en-US"/>
        </w:rPr>
        <w:t>Present</w:t>
      </w:r>
      <w:r w:rsidRPr="00E527CC">
        <w:t xml:space="preserve"> </w:t>
      </w:r>
      <w:r w:rsidRPr="00E527CC">
        <w:rPr>
          <w:lang w:val="en-US"/>
        </w:rPr>
        <w:t>Simple</w:t>
      </w:r>
      <w:r w:rsidRPr="00E527CC">
        <w:t xml:space="preserve"> </w:t>
      </w:r>
      <w:r w:rsidRPr="00E527CC">
        <w:rPr>
          <w:lang w:val="en-US"/>
        </w:rPr>
        <w:t>Tense</w:t>
      </w:r>
      <w:r w:rsidRPr="00E527CC">
        <w:t xml:space="preserve"> в повествовательных (утвердительных и отрицательных) и вопросительных (общий и специальный вопросы) предложениях.</w:t>
      </w:r>
    </w:p>
    <w:p w:rsidR="00E527CC" w:rsidRPr="00E527CC" w:rsidRDefault="00E527CC" w:rsidP="008B79D0">
      <w:pPr>
        <w:pStyle w:val="a3"/>
        <w:ind w:left="0" w:right="-20"/>
        <w:rPr>
          <w:lang w:val="en-US"/>
        </w:rPr>
      </w:pPr>
      <w:r w:rsidRPr="00E527CC">
        <w:rPr>
          <w:lang w:val="en-US"/>
        </w:rPr>
        <w:lastRenderedPageBreak/>
        <w:t xml:space="preserve">Глагольная конструкция </w:t>
      </w:r>
      <w:r w:rsidRPr="00E527CC">
        <w:rPr>
          <w:i/>
          <w:lang w:val="en-US"/>
        </w:rPr>
        <w:t>have got (I’ve got a cat. He’s/She’s got a cat. Have you got a cat? – Yes, I have./No, I haven’t. What have you got?)</w:t>
      </w:r>
      <w:r w:rsidRPr="00E527CC">
        <w:rPr>
          <w:lang w:val="en-US"/>
        </w:rPr>
        <w:t>.</w:t>
      </w:r>
    </w:p>
    <w:p w:rsidR="00E527CC" w:rsidRPr="00E527CC" w:rsidRDefault="00E527CC" w:rsidP="008B79D0">
      <w:pPr>
        <w:pStyle w:val="a3"/>
        <w:ind w:left="0" w:right="-20"/>
      </w:pPr>
      <w:r w:rsidRPr="00E527CC">
        <w:t xml:space="preserve">Модальный глагол </w:t>
      </w:r>
      <w:r w:rsidRPr="00E527CC">
        <w:rPr>
          <w:i/>
          <w:lang w:val="en-US"/>
        </w:rPr>
        <w:t>can</w:t>
      </w:r>
      <w:r w:rsidRPr="00E527CC">
        <w:t xml:space="preserve">: для выражения умения </w:t>
      </w:r>
      <w:r w:rsidRPr="00E527CC">
        <w:rPr>
          <w:i/>
        </w:rPr>
        <w:t>(</w:t>
      </w:r>
      <w:r w:rsidRPr="00E527CC">
        <w:rPr>
          <w:i/>
          <w:lang w:val="en-US"/>
        </w:rPr>
        <w:t>I</w:t>
      </w:r>
      <w:r w:rsidRPr="00E527CC">
        <w:rPr>
          <w:i/>
        </w:rPr>
        <w:t xml:space="preserve"> </w:t>
      </w:r>
      <w:r w:rsidRPr="00E527CC">
        <w:rPr>
          <w:i/>
          <w:lang w:val="en-US"/>
        </w:rPr>
        <w:t>can</w:t>
      </w:r>
      <w:r w:rsidRPr="00E527CC">
        <w:rPr>
          <w:i/>
        </w:rPr>
        <w:t xml:space="preserve"> </w:t>
      </w:r>
      <w:r w:rsidRPr="00E527CC">
        <w:rPr>
          <w:i/>
          <w:lang w:val="en-US"/>
        </w:rPr>
        <w:t>play</w:t>
      </w:r>
      <w:r w:rsidRPr="00E527CC">
        <w:rPr>
          <w:i/>
        </w:rPr>
        <w:t xml:space="preserve"> </w:t>
      </w:r>
      <w:r w:rsidRPr="00E527CC">
        <w:rPr>
          <w:i/>
          <w:lang w:val="en-US"/>
        </w:rPr>
        <w:t>tennis</w:t>
      </w:r>
      <w:r w:rsidRPr="00E527CC">
        <w:rPr>
          <w:i/>
        </w:rPr>
        <w:t>.)</w:t>
      </w:r>
      <w:r w:rsidRPr="00E527CC">
        <w:t xml:space="preserve"> и отсутствия умения </w:t>
      </w:r>
      <w:r w:rsidRPr="00E527CC">
        <w:rPr>
          <w:i/>
        </w:rPr>
        <w:t>(</w:t>
      </w:r>
      <w:r w:rsidRPr="00E527CC">
        <w:rPr>
          <w:i/>
          <w:lang w:val="en-US"/>
        </w:rPr>
        <w:t>I</w:t>
      </w:r>
      <w:r w:rsidRPr="00E527CC">
        <w:rPr>
          <w:i/>
        </w:rPr>
        <w:t xml:space="preserve"> </w:t>
      </w:r>
      <w:r w:rsidRPr="00E527CC">
        <w:rPr>
          <w:i/>
          <w:lang w:val="en-US"/>
        </w:rPr>
        <w:t>can</w:t>
      </w:r>
      <w:r w:rsidRPr="00E527CC">
        <w:rPr>
          <w:i/>
        </w:rPr>
        <w:t>’</w:t>
      </w:r>
      <w:r w:rsidRPr="00E527CC">
        <w:rPr>
          <w:i/>
          <w:lang w:val="en-US"/>
        </w:rPr>
        <w:t>t</w:t>
      </w:r>
      <w:r w:rsidRPr="00E527CC">
        <w:rPr>
          <w:i/>
        </w:rPr>
        <w:t xml:space="preserve"> </w:t>
      </w:r>
      <w:r w:rsidRPr="00E527CC">
        <w:rPr>
          <w:i/>
          <w:lang w:val="en-US"/>
        </w:rPr>
        <w:t>play</w:t>
      </w:r>
      <w:r w:rsidRPr="00E527CC">
        <w:rPr>
          <w:i/>
        </w:rPr>
        <w:t xml:space="preserve"> </w:t>
      </w:r>
      <w:r w:rsidRPr="00E527CC">
        <w:rPr>
          <w:i/>
          <w:lang w:val="en-US"/>
        </w:rPr>
        <w:t>chess</w:t>
      </w:r>
      <w:r w:rsidRPr="00E527CC">
        <w:rPr>
          <w:i/>
        </w:rPr>
        <w:t>.)</w:t>
      </w:r>
      <w:r w:rsidRPr="00E527CC">
        <w:t xml:space="preserve">; для получения разрешения </w:t>
      </w:r>
      <w:r w:rsidRPr="00E527CC">
        <w:rPr>
          <w:i/>
        </w:rPr>
        <w:t>(</w:t>
      </w:r>
      <w:r w:rsidRPr="00E527CC">
        <w:rPr>
          <w:i/>
          <w:lang w:val="en-US"/>
        </w:rPr>
        <w:t>Can</w:t>
      </w:r>
      <w:r w:rsidRPr="00E527CC">
        <w:rPr>
          <w:i/>
        </w:rPr>
        <w:t xml:space="preserve"> </w:t>
      </w:r>
      <w:r w:rsidRPr="00E527CC">
        <w:rPr>
          <w:i/>
          <w:lang w:val="en-US"/>
        </w:rPr>
        <w:t>I</w:t>
      </w:r>
      <w:r w:rsidRPr="00E527CC">
        <w:rPr>
          <w:i/>
        </w:rPr>
        <w:t xml:space="preserve"> </w:t>
      </w:r>
      <w:r w:rsidRPr="00E527CC">
        <w:rPr>
          <w:i/>
          <w:lang w:val="en-US"/>
        </w:rPr>
        <w:t>go</w:t>
      </w:r>
      <w:r w:rsidRPr="00E527CC">
        <w:rPr>
          <w:i/>
        </w:rPr>
        <w:t xml:space="preserve"> </w:t>
      </w:r>
      <w:r w:rsidRPr="00E527CC">
        <w:rPr>
          <w:i/>
          <w:lang w:val="en-US"/>
        </w:rPr>
        <w:t>out</w:t>
      </w:r>
      <w:r w:rsidRPr="00E527CC">
        <w:rPr>
          <w:i/>
        </w:rPr>
        <w:t>?).</w:t>
      </w:r>
    </w:p>
    <w:p w:rsidR="00E527CC" w:rsidRPr="00E527CC" w:rsidRDefault="00E527CC" w:rsidP="008B79D0">
      <w:pPr>
        <w:pStyle w:val="a3"/>
        <w:ind w:left="0" w:right="-20"/>
      </w:pPr>
      <w:r w:rsidRPr="00E527CC">
        <w:t xml:space="preserve">Определённый, неопределённый и нулевой артикли </w:t>
      </w:r>
      <w:r w:rsidRPr="00E527CC">
        <w:rPr>
          <w:lang w:val="en-US"/>
        </w:rPr>
        <w:t>c</w:t>
      </w:r>
      <w:r w:rsidRPr="00E527CC">
        <w:t xml:space="preserve"> именами существительными (наиболее распространённые случаи).</w:t>
      </w:r>
    </w:p>
    <w:p w:rsidR="00E527CC" w:rsidRPr="00E527CC" w:rsidRDefault="00E527CC" w:rsidP="008B79D0">
      <w:pPr>
        <w:pStyle w:val="a3"/>
        <w:ind w:left="0" w:right="-20"/>
      </w:pPr>
      <w:r w:rsidRPr="00E527CC">
        <w:t xml:space="preserve">Существительные во множественном числе, образованные по правилу и исключения </w:t>
      </w:r>
      <w:r w:rsidRPr="00E527CC">
        <w:rPr>
          <w:i/>
        </w:rPr>
        <w:t>(</w:t>
      </w:r>
      <w:r w:rsidRPr="00E527CC">
        <w:rPr>
          <w:i/>
          <w:lang w:val="en-US"/>
        </w:rPr>
        <w:t>a</w:t>
      </w:r>
      <w:r w:rsidRPr="00E527CC">
        <w:rPr>
          <w:i/>
        </w:rPr>
        <w:t xml:space="preserve"> </w:t>
      </w:r>
      <w:r w:rsidRPr="00E527CC">
        <w:rPr>
          <w:i/>
          <w:lang w:val="en-US"/>
        </w:rPr>
        <w:t>book</w:t>
      </w:r>
      <w:r w:rsidRPr="00E527CC">
        <w:rPr>
          <w:i/>
        </w:rPr>
        <w:t xml:space="preserve"> – </w:t>
      </w:r>
      <w:r w:rsidRPr="00E527CC">
        <w:rPr>
          <w:i/>
          <w:lang w:val="en-US"/>
        </w:rPr>
        <w:t>books</w:t>
      </w:r>
      <w:r w:rsidRPr="00E527CC">
        <w:rPr>
          <w:i/>
        </w:rPr>
        <w:t xml:space="preserve">; </w:t>
      </w:r>
      <w:r w:rsidRPr="00E527CC">
        <w:rPr>
          <w:i/>
          <w:lang w:val="en-US"/>
        </w:rPr>
        <w:t>a</w:t>
      </w:r>
      <w:r w:rsidRPr="00E527CC">
        <w:rPr>
          <w:i/>
        </w:rPr>
        <w:t xml:space="preserve"> </w:t>
      </w:r>
      <w:r w:rsidRPr="00E527CC">
        <w:rPr>
          <w:i/>
          <w:lang w:val="en-US"/>
        </w:rPr>
        <w:t>man</w:t>
      </w:r>
      <w:r w:rsidRPr="00E527CC">
        <w:rPr>
          <w:i/>
        </w:rPr>
        <w:t xml:space="preserve"> – </w:t>
      </w:r>
      <w:r w:rsidRPr="00E527CC">
        <w:rPr>
          <w:i/>
          <w:lang w:val="en-US"/>
        </w:rPr>
        <w:t>men</w:t>
      </w:r>
      <w:r w:rsidRPr="00E527CC">
        <w:rPr>
          <w:i/>
        </w:rPr>
        <w:t>).</w:t>
      </w:r>
    </w:p>
    <w:p w:rsidR="00E527CC" w:rsidRPr="00E527CC" w:rsidRDefault="00E527CC" w:rsidP="008B79D0">
      <w:pPr>
        <w:pStyle w:val="a3"/>
        <w:ind w:left="0" w:right="-20"/>
      </w:pPr>
      <w:r w:rsidRPr="00E527CC">
        <w:rPr>
          <w:lang w:val="en-US"/>
        </w:rPr>
        <w:t xml:space="preserve">Личные местоимения </w:t>
      </w:r>
      <w:r w:rsidRPr="00E527CC">
        <w:rPr>
          <w:i/>
          <w:lang w:val="en-US"/>
        </w:rPr>
        <w:t>(I, you, he/she/it, we, they).</w:t>
      </w:r>
      <w:r w:rsidRPr="00E527CC">
        <w:rPr>
          <w:lang w:val="en-US"/>
        </w:rPr>
        <w:t xml:space="preserve"> Притяжательные местоимения </w:t>
      </w:r>
      <w:r w:rsidRPr="00E527CC">
        <w:rPr>
          <w:i/>
          <w:lang w:val="en-US"/>
        </w:rPr>
        <w:t>(my, your, his/her/its, our, their)</w:t>
      </w:r>
      <w:r w:rsidRPr="00E527CC">
        <w:rPr>
          <w:lang w:val="en-US"/>
        </w:rPr>
        <w:t xml:space="preserve">. </w:t>
      </w:r>
      <w:r w:rsidRPr="00E527CC">
        <w:t xml:space="preserve">Указательные местоимения </w:t>
      </w:r>
      <w:r w:rsidRPr="00E527CC">
        <w:rPr>
          <w:i/>
        </w:rPr>
        <w:t>(</w:t>
      </w:r>
      <w:r w:rsidRPr="00E527CC">
        <w:rPr>
          <w:i/>
          <w:lang w:val="en-US"/>
        </w:rPr>
        <w:t>this</w:t>
      </w:r>
      <w:r w:rsidRPr="00E527CC">
        <w:rPr>
          <w:i/>
        </w:rPr>
        <w:t xml:space="preserve"> – </w:t>
      </w:r>
      <w:r w:rsidRPr="00E527CC">
        <w:rPr>
          <w:i/>
          <w:lang w:val="en-US"/>
        </w:rPr>
        <w:t>these</w:t>
      </w:r>
      <w:r w:rsidRPr="00E527CC">
        <w:rPr>
          <w:i/>
        </w:rPr>
        <w:t>).</w:t>
      </w:r>
    </w:p>
    <w:p w:rsidR="00E527CC" w:rsidRPr="00E527CC" w:rsidRDefault="00E527CC" w:rsidP="008B79D0">
      <w:pPr>
        <w:pStyle w:val="a3"/>
        <w:ind w:left="0" w:right="-20"/>
      </w:pPr>
      <w:r w:rsidRPr="00E527CC">
        <w:t>Количественные числительные (1–12).</w:t>
      </w:r>
    </w:p>
    <w:p w:rsidR="00E527CC" w:rsidRPr="00E527CC" w:rsidRDefault="00E527CC" w:rsidP="008B79D0">
      <w:pPr>
        <w:pStyle w:val="a3"/>
        <w:ind w:left="0" w:right="-20"/>
      </w:pPr>
      <w:r w:rsidRPr="00E527CC">
        <w:t xml:space="preserve">Вопросительные слова </w:t>
      </w:r>
      <w:r w:rsidRPr="00E527CC">
        <w:rPr>
          <w:i/>
        </w:rPr>
        <w:t>(</w:t>
      </w:r>
      <w:r w:rsidRPr="00E527CC">
        <w:rPr>
          <w:i/>
          <w:lang w:val="en-US"/>
        </w:rPr>
        <w:t>who</w:t>
      </w:r>
      <w:r w:rsidRPr="00E527CC">
        <w:rPr>
          <w:i/>
        </w:rPr>
        <w:t xml:space="preserve">, </w:t>
      </w:r>
      <w:r w:rsidRPr="00E527CC">
        <w:rPr>
          <w:i/>
          <w:lang w:val="en-US"/>
        </w:rPr>
        <w:t>what</w:t>
      </w:r>
      <w:r w:rsidRPr="00E527CC">
        <w:rPr>
          <w:i/>
        </w:rPr>
        <w:t xml:space="preserve">, </w:t>
      </w:r>
      <w:r w:rsidRPr="00E527CC">
        <w:rPr>
          <w:i/>
          <w:lang w:val="en-US"/>
        </w:rPr>
        <w:t>how</w:t>
      </w:r>
      <w:r w:rsidRPr="00E527CC">
        <w:rPr>
          <w:i/>
        </w:rPr>
        <w:t xml:space="preserve">, </w:t>
      </w:r>
      <w:r w:rsidRPr="00E527CC">
        <w:rPr>
          <w:i/>
          <w:lang w:val="en-US"/>
        </w:rPr>
        <w:t>where</w:t>
      </w:r>
      <w:r w:rsidRPr="00E527CC">
        <w:rPr>
          <w:i/>
        </w:rPr>
        <w:t xml:space="preserve">, </w:t>
      </w:r>
      <w:r w:rsidRPr="00E527CC">
        <w:rPr>
          <w:i/>
          <w:lang w:val="en-US"/>
        </w:rPr>
        <w:t>how</w:t>
      </w:r>
      <w:r w:rsidRPr="00E527CC">
        <w:rPr>
          <w:i/>
        </w:rPr>
        <w:t xml:space="preserve"> </w:t>
      </w:r>
      <w:r w:rsidRPr="00E527CC">
        <w:rPr>
          <w:i/>
          <w:lang w:val="en-US"/>
        </w:rPr>
        <w:t>many</w:t>
      </w:r>
      <w:r w:rsidRPr="00E527CC">
        <w:rPr>
          <w:i/>
        </w:rPr>
        <w:t>)</w:t>
      </w:r>
      <w:r w:rsidRPr="00E527CC">
        <w:t>.</w:t>
      </w:r>
    </w:p>
    <w:p w:rsidR="00E527CC" w:rsidRPr="00E527CC" w:rsidRDefault="00E527CC" w:rsidP="008B79D0">
      <w:pPr>
        <w:pStyle w:val="a3"/>
        <w:ind w:left="0" w:right="-20"/>
        <w:rPr>
          <w:lang w:val="en-US"/>
        </w:rPr>
      </w:pPr>
      <w:r w:rsidRPr="00E527CC">
        <w:rPr>
          <w:lang w:val="en-US"/>
        </w:rPr>
        <w:t xml:space="preserve">Предлоги места </w:t>
      </w:r>
      <w:r w:rsidRPr="00E527CC">
        <w:rPr>
          <w:i/>
          <w:lang w:val="en-US"/>
        </w:rPr>
        <w:t>(in, on, near, under).</w:t>
      </w:r>
    </w:p>
    <w:p w:rsidR="00E527CC" w:rsidRPr="00E527CC" w:rsidRDefault="00E527CC" w:rsidP="008B79D0">
      <w:pPr>
        <w:pStyle w:val="a3"/>
        <w:ind w:left="0" w:right="-20"/>
      </w:pPr>
      <w:r w:rsidRPr="00E527CC">
        <w:t xml:space="preserve">Союзы </w:t>
      </w:r>
      <w:r w:rsidRPr="00E527CC">
        <w:rPr>
          <w:i/>
          <w:lang w:val="en-US"/>
        </w:rPr>
        <w:t>and</w:t>
      </w:r>
      <w:r w:rsidRPr="00E527CC">
        <w:rPr>
          <w:i/>
        </w:rPr>
        <w:t xml:space="preserve"> </w:t>
      </w:r>
      <w:r w:rsidRPr="00E527CC">
        <w:t xml:space="preserve">и </w:t>
      </w:r>
      <w:r w:rsidRPr="00E527CC">
        <w:rPr>
          <w:i/>
          <w:lang w:val="en-US"/>
        </w:rPr>
        <w:t>but</w:t>
      </w:r>
      <w:r w:rsidRPr="00E527CC">
        <w:t xml:space="preserve"> (</w:t>
      </w:r>
      <w:r w:rsidRPr="00E527CC">
        <w:rPr>
          <w:lang w:val="en-US"/>
        </w:rPr>
        <w:t>c</w:t>
      </w:r>
      <w:r w:rsidRPr="00E527CC">
        <w:t xml:space="preserve"> однородными членами).</w:t>
      </w:r>
    </w:p>
    <w:p w:rsidR="00E527CC" w:rsidRPr="00E527CC" w:rsidRDefault="00E527CC" w:rsidP="008B79D0">
      <w:pPr>
        <w:pStyle w:val="a3"/>
        <w:ind w:left="0" w:right="-20"/>
      </w:pPr>
      <w:r w:rsidRPr="00E527CC">
        <w:rPr>
          <w:b/>
        </w:rPr>
        <w:t>Социокультурные знания и умения</w:t>
      </w:r>
    </w:p>
    <w:p w:rsidR="00E527CC" w:rsidRPr="00E527CC" w:rsidRDefault="00E527CC" w:rsidP="008B79D0">
      <w:pPr>
        <w:pStyle w:val="a3"/>
        <w:ind w:left="0" w:right="-20"/>
      </w:pPr>
      <w:r w:rsidRPr="00E527CC">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527CC" w:rsidRPr="00E527CC" w:rsidRDefault="00E527CC" w:rsidP="008B79D0">
      <w:pPr>
        <w:pStyle w:val="a3"/>
        <w:ind w:left="0" w:right="-20"/>
      </w:pPr>
      <w:r w:rsidRPr="00E527CC">
        <w:t>Знание небольших произведений детского фольклора страны/стран изучаемого языка (рифмовки, стихи, песенки); персонажей детских книг.</w:t>
      </w:r>
    </w:p>
    <w:p w:rsidR="00E527CC" w:rsidRPr="00E527CC" w:rsidRDefault="00E527CC" w:rsidP="008B79D0">
      <w:pPr>
        <w:pStyle w:val="a3"/>
        <w:ind w:left="0" w:right="-20"/>
      </w:pPr>
      <w:r w:rsidRPr="00E527CC">
        <w:t>Знание названий родной страны и страны/стран изучаемого языка и их столиц.</w:t>
      </w:r>
    </w:p>
    <w:p w:rsidR="00E527CC" w:rsidRPr="00E527CC" w:rsidRDefault="00E527CC" w:rsidP="008B79D0">
      <w:pPr>
        <w:pStyle w:val="a3"/>
        <w:ind w:left="0" w:right="-20"/>
      </w:pPr>
      <w:r w:rsidRPr="00E527CC">
        <w:rPr>
          <w:b/>
        </w:rPr>
        <w:t>Компенсаторные умения</w:t>
      </w:r>
    </w:p>
    <w:p w:rsidR="00E527CC" w:rsidRPr="00E527CC" w:rsidRDefault="00E527CC" w:rsidP="008B79D0">
      <w:pPr>
        <w:pStyle w:val="a3"/>
        <w:ind w:left="0" w:right="-20"/>
      </w:pPr>
      <w:r w:rsidRPr="00E527CC">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527CC" w:rsidRPr="00E527CC" w:rsidRDefault="00E527CC" w:rsidP="008B79D0">
      <w:pPr>
        <w:pStyle w:val="a3"/>
        <w:ind w:left="0" w:right="-20"/>
      </w:pPr>
      <w:r w:rsidRPr="00E527CC">
        <w:t>Использование в качестве опоры при порождении собственных высказываний ключевых слов, вопросов; иллюстраций.</w:t>
      </w:r>
    </w:p>
    <w:p w:rsidR="00E527CC" w:rsidRPr="00E527CC" w:rsidRDefault="00E527CC" w:rsidP="008B79D0">
      <w:pPr>
        <w:pStyle w:val="a3"/>
        <w:ind w:left="0" w:right="-20"/>
      </w:pPr>
      <w:bookmarkStart w:id="6" w:name="_Toc140053182"/>
      <w:bookmarkEnd w:id="6"/>
      <w:r w:rsidRPr="00E527CC">
        <w:rPr>
          <w:b/>
        </w:rPr>
        <w:t>3 КЛАСС</w:t>
      </w:r>
    </w:p>
    <w:p w:rsidR="00E527CC" w:rsidRPr="00E527CC" w:rsidRDefault="00E527CC" w:rsidP="008B79D0">
      <w:pPr>
        <w:pStyle w:val="a3"/>
        <w:ind w:left="0" w:right="-20"/>
      </w:pPr>
      <w:r w:rsidRPr="00E527CC">
        <w:rPr>
          <w:b/>
        </w:rPr>
        <w:t>Тематическое содержание речи</w:t>
      </w:r>
    </w:p>
    <w:p w:rsidR="00E527CC" w:rsidRPr="00E527CC" w:rsidRDefault="00E527CC" w:rsidP="008B79D0">
      <w:pPr>
        <w:pStyle w:val="a3"/>
        <w:ind w:left="0" w:right="-20"/>
      </w:pPr>
      <w:r w:rsidRPr="00E527CC">
        <w:rPr>
          <w:i/>
        </w:rPr>
        <w:t>Мир моего «я»</w:t>
      </w:r>
      <w:r w:rsidRPr="00E527CC">
        <w:t>. Моя семья. Мой день рождения. Моя любимая еда. Мой день (распорядок дня).</w:t>
      </w:r>
    </w:p>
    <w:p w:rsidR="00E527CC" w:rsidRPr="00E527CC" w:rsidRDefault="00E527CC" w:rsidP="008B79D0">
      <w:pPr>
        <w:pStyle w:val="a3"/>
        <w:ind w:left="0" w:right="-20"/>
      </w:pPr>
      <w:r w:rsidRPr="00E527CC">
        <w:rPr>
          <w:i/>
        </w:rPr>
        <w:t>Мир моих увлечений</w:t>
      </w:r>
      <w:r w:rsidRPr="00E527CC">
        <w:t>. Любимая игрушка, игра. Мой питомец. Любимые занятия. Любимая сказка. Выходной день. Каникулы.</w:t>
      </w:r>
    </w:p>
    <w:p w:rsidR="00E527CC" w:rsidRPr="00E527CC" w:rsidRDefault="00E527CC" w:rsidP="008B79D0">
      <w:pPr>
        <w:pStyle w:val="a3"/>
        <w:ind w:left="0" w:right="-20"/>
      </w:pPr>
      <w:r w:rsidRPr="00E527CC">
        <w:rPr>
          <w:i/>
        </w:rPr>
        <w:t>Мир вокруг меня</w:t>
      </w:r>
      <w:r w:rsidRPr="00E527CC">
        <w:t>. Моя комната (квартира, дом). Моя школа. Мои друзья. Моя малая родина (город, село). Дикие и домашние животные. Погода. Времена года (месяцы).</w:t>
      </w:r>
    </w:p>
    <w:p w:rsidR="00E527CC" w:rsidRPr="00E527CC" w:rsidRDefault="00E527CC" w:rsidP="008B79D0">
      <w:pPr>
        <w:pStyle w:val="a3"/>
        <w:ind w:left="0" w:right="-20"/>
      </w:pPr>
      <w:r w:rsidRPr="00E527CC">
        <w:rPr>
          <w:i/>
        </w:rPr>
        <w:t>Родная страна и страны изучаемого языка</w:t>
      </w:r>
      <w:r w:rsidRPr="00E527CC">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527CC" w:rsidRPr="00E527CC" w:rsidRDefault="00E527CC" w:rsidP="008B79D0">
      <w:pPr>
        <w:pStyle w:val="a3"/>
        <w:ind w:left="0" w:right="-20"/>
      </w:pPr>
      <w:r w:rsidRPr="00E527CC">
        <w:rPr>
          <w:b/>
        </w:rPr>
        <w:t>Коммуникативные умения</w:t>
      </w:r>
    </w:p>
    <w:p w:rsidR="00E527CC" w:rsidRPr="00E527CC" w:rsidRDefault="00E527CC" w:rsidP="008B79D0">
      <w:pPr>
        <w:pStyle w:val="a3"/>
        <w:ind w:left="0" w:right="-20"/>
      </w:pPr>
      <w:r w:rsidRPr="00E527CC">
        <w:rPr>
          <w:i/>
        </w:rPr>
        <w:t>Говорение</w:t>
      </w:r>
    </w:p>
    <w:p w:rsidR="00E527CC" w:rsidRPr="00E527CC" w:rsidRDefault="00E527CC" w:rsidP="008B79D0">
      <w:pPr>
        <w:pStyle w:val="a3"/>
        <w:ind w:left="0" w:right="-20"/>
      </w:pPr>
      <w:r w:rsidRPr="00E527CC">
        <w:t xml:space="preserve">Коммуникативные умения </w:t>
      </w:r>
      <w:r w:rsidRPr="00E527CC">
        <w:rPr>
          <w:u w:val="single"/>
        </w:rPr>
        <w:t>диалогической</w:t>
      </w:r>
      <w:r w:rsidRPr="00E527CC">
        <w:t xml:space="preserve"> речи.</w:t>
      </w:r>
    </w:p>
    <w:p w:rsidR="00E527CC" w:rsidRPr="00E527CC" w:rsidRDefault="00E527CC" w:rsidP="008B79D0">
      <w:pPr>
        <w:pStyle w:val="a3"/>
        <w:ind w:left="0" w:right="-20"/>
      </w:pPr>
      <w:r w:rsidRPr="00E527CC">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527CC" w:rsidRPr="00E527CC" w:rsidRDefault="00E527CC" w:rsidP="008B79D0">
      <w:pPr>
        <w:pStyle w:val="a3"/>
        <w:ind w:left="0" w:right="-20"/>
      </w:pPr>
      <w:r w:rsidRPr="00E527CC">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527CC" w:rsidRPr="00E527CC" w:rsidRDefault="00E527CC" w:rsidP="008B79D0">
      <w:pPr>
        <w:pStyle w:val="a3"/>
        <w:ind w:left="0" w:right="-20"/>
      </w:pPr>
      <w:r w:rsidRPr="00E527CC">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527CC" w:rsidRPr="00E527CC" w:rsidRDefault="00E527CC" w:rsidP="008B79D0">
      <w:pPr>
        <w:pStyle w:val="a3"/>
        <w:ind w:left="0" w:right="-20"/>
      </w:pPr>
      <w:r w:rsidRPr="00E527CC">
        <w:t>диалога-расспроса: запрашивание интересующей информации; сообщение фактической информации, ответы на вопросы собеседника.</w:t>
      </w:r>
    </w:p>
    <w:p w:rsidR="00E527CC" w:rsidRPr="00E527CC" w:rsidRDefault="00E527CC" w:rsidP="008B79D0">
      <w:pPr>
        <w:pStyle w:val="a3"/>
        <w:ind w:left="0" w:right="-20"/>
      </w:pPr>
      <w:r w:rsidRPr="00E527CC">
        <w:t xml:space="preserve">Коммуникативные умения </w:t>
      </w:r>
      <w:r w:rsidRPr="00E527CC">
        <w:rPr>
          <w:u w:val="single"/>
        </w:rPr>
        <w:t>монологической</w:t>
      </w:r>
      <w:r w:rsidRPr="00E527CC">
        <w:t xml:space="preserve"> речи.</w:t>
      </w:r>
    </w:p>
    <w:p w:rsidR="00E527CC" w:rsidRPr="00E527CC" w:rsidRDefault="00E527CC" w:rsidP="008B79D0">
      <w:pPr>
        <w:pStyle w:val="a3"/>
        <w:ind w:left="0" w:right="-20"/>
      </w:pPr>
      <w:r w:rsidRPr="00E527CC">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527CC" w:rsidRPr="00E527CC" w:rsidRDefault="00E527CC" w:rsidP="008B79D0">
      <w:pPr>
        <w:pStyle w:val="a3"/>
        <w:ind w:left="0" w:right="-20"/>
      </w:pPr>
      <w:r w:rsidRPr="00E527CC">
        <w:t xml:space="preserve">Пересказ с опорой на ключевые слова, вопросы и (или) иллюстрации основного содержания </w:t>
      </w:r>
      <w:r w:rsidRPr="00E527CC">
        <w:lastRenderedPageBreak/>
        <w:t>прочитанного текста.</w:t>
      </w:r>
    </w:p>
    <w:p w:rsidR="00E527CC" w:rsidRPr="00E527CC" w:rsidRDefault="00E527CC" w:rsidP="008B79D0">
      <w:pPr>
        <w:pStyle w:val="a3"/>
        <w:ind w:left="0" w:right="-20"/>
      </w:pPr>
      <w:r w:rsidRPr="00E527CC">
        <w:rPr>
          <w:i/>
        </w:rPr>
        <w:t>Аудирование</w:t>
      </w:r>
    </w:p>
    <w:p w:rsidR="00E527CC" w:rsidRPr="00E527CC" w:rsidRDefault="00E527CC" w:rsidP="008B79D0">
      <w:pPr>
        <w:pStyle w:val="a3"/>
        <w:ind w:left="0" w:right="-20"/>
      </w:pPr>
      <w:r w:rsidRPr="00E527CC">
        <w:t>Понимание на слух речи учителя и других обучающихся и вербальная/невербальная реакция на услышанное (при непосредственном общении).</w:t>
      </w:r>
    </w:p>
    <w:p w:rsidR="00E527CC" w:rsidRPr="00E527CC" w:rsidRDefault="00E527CC" w:rsidP="008B79D0">
      <w:pPr>
        <w:pStyle w:val="a3"/>
        <w:ind w:left="0" w:right="-20"/>
      </w:pPr>
      <w:r w:rsidRPr="00E527CC">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527CC" w:rsidRPr="00E527CC" w:rsidRDefault="00E527CC" w:rsidP="008B79D0">
      <w:pPr>
        <w:pStyle w:val="a3"/>
        <w:ind w:left="0" w:right="-20"/>
      </w:pPr>
      <w:r w:rsidRPr="00E527CC">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527CC" w:rsidRPr="00E527CC" w:rsidRDefault="00E527CC" w:rsidP="008B79D0">
      <w:pPr>
        <w:pStyle w:val="a3"/>
        <w:ind w:left="0" w:right="-20"/>
      </w:pPr>
      <w:r w:rsidRPr="00E527CC">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527CC" w:rsidRPr="00E527CC" w:rsidRDefault="00E527CC" w:rsidP="008B79D0">
      <w:pPr>
        <w:pStyle w:val="a3"/>
        <w:ind w:left="0" w:right="-20"/>
      </w:pPr>
      <w:r w:rsidRPr="00E527CC">
        <w:t>Тексты для аудирования: диалог, высказывания собеседников в ситуациях повседневного общения, рассказ, сказка.</w:t>
      </w:r>
    </w:p>
    <w:p w:rsidR="00E527CC" w:rsidRPr="00E527CC" w:rsidRDefault="00E527CC" w:rsidP="008B79D0">
      <w:pPr>
        <w:pStyle w:val="a3"/>
        <w:ind w:left="0" w:right="-20"/>
      </w:pPr>
      <w:r w:rsidRPr="00E527CC">
        <w:rPr>
          <w:i/>
        </w:rPr>
        <w:t>Смысловое чтение</w:t>
      </w:r>
    </w:p>
    <w:p w:rsidR="00E527CC" w:rsidRPr="00E527CC" w:rsidRDefault="00E527CC" w:rsidP="008B79D0">
      <w:pPr>
        <w:pStyle w:val="a3"/>
        <w:ind w:left="0" w:right="-20"/>
      </w:pPr>
      <w:r w:rsidRPr="00E527CC">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527CC" w:rsidRPr="00E527CC" w:rsidRDefault="00E527CC" w:rsidP="008B79D0">
      <w:pPr>
        <w:pStyle w:val="a3"/>
        <w:ind w:left="0" w:right="-20"/>
      </w:pPr>
      <w:r w:rsidRPr="00E527CC">
        <w:t>Тексты для чтения вслух: диалог, рассказ, сказка.</w:t>
      </w:r>
    </w:p>
    <w:p w:rsidR="00E527CC" w:rsidRPr="00E527CC" w:rsidRDefault="00E527CC" w:rsidP="008B79D0">
      <w:pPr>
        <w:pStyle w:val="a3"/>
        <w:ind w:left="0" w:right="-20"/>
      </w:pPr>
      <w:r w:rsidRPr="00E527CC">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27CC" w:rsidRPr="00E527CC" w:rsidRDefault="00E527CC" w:rsidP="008B79D0">
      <w:pPr>
        <w:pStyle w:val="a3"/>
        <w:ind w:left="0" w:right="-20"/>
      </w:pPr>
      <w:r w:rsidRPr="00E527CC">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527CC" w:rsidRPr="00E527CC" w:rsidRDefault="00E527CC" w:rsidP="008B79D0">
      <w:pPr>
        <w:pStyle w:val="a3"/>
        <w:ind w:left="0" w:right="-20"/>
      </w:pPr>
      <w:r w:rsidRPr="00E527CC">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527CC" w:rsidRPr="00E527CC" w:rsidRDefault="00E527CC" w:rsidP="008B79D0">
      <w:pPr>
        <w:pStyle w:val="a3"/>
        <w:ind w:left="0" w:right="-20"/>
      </w:pPr>
      <w:r w:rsidRPr="00E527CC">
        <w:t>Тексты для чтения: диалог, рассказ, сказка, электронное сообщение личного характера.</w:t>
      </w:r>
    </w:p>
    <w:p w:rsidR="00E527CC" w:rsidRPr="00E527CC" w:rsidRDefault="00E527CC" w:rsidP="008B79D0">
      <w:pPr>
        <w:pStyle w:val="a3"/>
        <w:ind w:left="0" w:right="-20"/>
      </w:pPr>
      <w:r w:rsidRPr="00E527CC">
        <w:rPr>
          <w:i/>
        </w:rPr>
        <w:t>Письмо</w:t>
      </w:r>
    </w:p>
    <w:p w:rsidR="00E527CC" w:rsidRPr="00E527CC" w:rsidRDefault="00E527CC" w:rsidP="008B79D0">
      <w:pPr>
        <w:pStyle w:val="a3"/>
        <w:ind w:left="0" w:right="-20"/>
      </w:pPr>
      <w:r w:rsidRPr="00E527CC">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527CC" w:rsidRPr="00E527CC" w:rsidRDefault="00E527CC" w:rsidP="008B79D0">
      <w:pPr>
        <w:pStyle w:val="a3"/>
        <w:ind w:left="0" w:right="-20"/>
      </w:pPr>
      <w:r w:rsidRPr="00E527CC">
        <w:t>Создание подписей к картинкам, фотографиям с пояснением, что на них изображено.</w:t>
      </w:r>
    </w:p>
    <w:p w:rsidR="00E527CC" w:rsidRPr="00E527CC" w:rsidRDefault="00E527CC" w:rsidP="008B79D0">
      <w:pPr>
        <w:pStyle w:val="a3"/>
        <w:ind w:left="0" w:right="-20"/>
      </w:pPr>
      <w:r w:rsidRPr="00E527CC">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527CC" w:rsidRPr="00E527CC" w:rsidRDefault="00E527CC" w:rsidP="008B79D0">
      <w:pPr>
        <w:pStyle w:val="a3"/>
        <w:ind w:left="0" w:right="-20"/>
      </w:pPr>
      <w:r w:rsidRPr="00E527CC">
        <w:t>Написание с опорой на образец поздравлений с праздниками (с днём рождения, Новым годом, Рождеством) с выражением пожеланий.</w:t>
      </w:r>
    </w:p>
    <w:p w:rsidR="00E527CC" w:rsidRPr="00E527CC" w:rsidRDefault="00E527CC" w:rsidP="008B79D0">
      <w:pPr>
        <w:pStyle w:val="a3"/>
        <w:ind w:left="0" w:right="-20"/>
      </w:pPr>
      <w:r w:rsidRPr="00E527CC">
        <w:rPr>
          <w:b/>
        </w:rPr>
        <w:t>Языковые знания и навыки</w:t>
      </w:r>
    </w:p>
    <w:p w:rsidR="00E527CC" w:rsidRPr="00E527CC" w:rsidRDefault="00E527CC" w:rsidP="008B79D0">
      <w:pPr>
        <w:pStyle w:val="a3"/>
        <w:ind w:left="0" w:right="-20"/>
      </w:pPr>
      <w:r w:rsidRPr="00E527CC">
        <w:rPr>
          <w:i/>
        </w:rPr>
        <w:t>Фонетическая сторона речи</w:t>
      </w:r>
    </w:p>
    <w:p w:rsidR="00E527CC" w:rsidRPr="00E527CC" w:rsidRDefault="00E527CC" w:rsidP="008B79D0">
      <w:pPr>
        <w:pStyle w:val="a3"/>
        <w:ind w:left="0" w:right="-20"/>
      </w:pPr>
      <w:r w:rsidRPr="00E527CC">
        <w:t>Буквы английского алфавита. Фонетически корректное озвучивание букв английского алфавита.</w:t>
      </w:r>
    </w:p>
    <w:p w:rsidR="00E527CC" w:rsidRPr="00E527CC" w:rsidRDefault="00E527CC" w:rsidP="008B79D0">
      <w:pPr>
        <w:pStyle w:val="a3"/>
        <w:ind w:left="0" w:right="-20"/>
      </w:pPr>
      <w:r w:rsidRPr="00E527CC">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527CC">
        <w:rPr>
          <w:i/>
        </w:rPr>
        <w:t>«</w:t>
      </w:r>
      <w:r w:rsidRPr="00E527CC">
        <w:rPr>
          <w:i/>
          <w:lang w:val="en-US"/>
        </w:rPr>
        <w:t>r</w:t>
      </w:r>
      <w:r w:rsidRPr="00E527CC">
        <w:rPr>
          <w:i/>
        </w:rPr>
        <w:t>» (</w:t>
      </w:r>
      <w:r w:rsidRPr="00E527CC">
        <w:rPr>
          <w:i/>
          <w:lang w:val="en-US"/>
        </w:rPr>
        <w:t>there</w:t>
      </w:r>
      <w:r w:rsidRPr="00E527CC">
        <w:rPr>
          <w:i/>
        </w:rPr>
        <w:t xml:space="preserve"> </w:t>
      </w:r>
      <w:r w:rsidRPr="00E527CC">
        <w:rPr>
          <w:i/>
          <w:lang w:val="en-US"/>
        </w:rPr>
        <w:t>is</w:t>
      </w:r>
      <w:r w:rsidRPr="00E527CC">
        <w:rPr>
          <w:i/>
        </w:rPr>
        <w:t>/</w:t>
      </w:r>
      <w:r w:rsidRPr="00E527CC">
        <w:rPr>
          <w:i/>
          <w:lang w:val="en-US"/>
        </w:rPr>
        <w:t>there</w:t>
      </w:r>
      <w:r w:rsidRPr="00E527CC">
        <w:rPr>
          <w:i/>
        </w:rPr>
        <w:t xml:space="preserve"> </w:t>
      </w:r>
      <w:r w:rsidRPr="00E527CC">
        <w:rPr>
          <w:i/>
          <w:lang w:val="en-US"/>
        </w:rPr>
        <w:t>are</w:t>
      </w:r>
      <w:r w:rsidRPr="00E527CC">
        <w:rPr>
          <w:i/>
        </w:rPr>
        <w:t>).</w:t>
      </w:r>
    </w:p>
    <w:p w:rsidR="00E527CC" w:rsidRPr="00E527CC" w:rsidRDefault="00E527CC" w:rsidP="008B79D0">
      <w:pPr>
        <w:pStyle w:val="a3"/>
        <w:ind w:left="0" w:right="-20"/>
      </w:pPr>
      <w:r w:rsidRPr="00E527CC">
        <w:t>Ритмико-интонационные особенности повествовательного, побудительного и вопросительного (общий и специальный вопрос) предложений.</w:t>
      </w:r>
    </w:p>
    <w:p w:rsidR="00E527CC" w:rsidRPr="00E527CC" w:rsidRDefault="00E527CC" w:rsidP="008B79D0">
      <w:pPr>
        <w:pStyle w:val="a3"/>
        <w:ind w:left="0" w:right="-20"/>
      </w:pPr>
      <w:r w:rsidRPr="00E527CC">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527CC" w:rsidRPr="00E527CC" w:rsidRDefault="00E527CC" w:rsidP="008B79D0">
      <w:pPr>
        <w:pStyle w:val="a3"/>
        <w:ind w:left="0" w:right="-20"/>
      </w:pPr>
      <w:r w:rsidRPr="00E527CC">
        <w:t xml:space="preserve">Чтение гласных в открытом и закрытом слоге в односложных словах, чтения гласных в третьем типе слога (гласная </w:t>
      </w:r>
      <w:r w:rsidRPr="00E527CC">
        <w:rPr>
          <w:i/>
        </w:rPr>
        <w:t xml:space="preserve">+ </w:t>
      </w:r>
      <w:r w:rsidRPr="00E527CC">
        <w:rPr>
          <w:i/>
          <w:lang w:val="en-US"/>
        </w:rPr>
        <w:t>r</w:t>
      </w:r>
      <w:r w:rsidRPr="00E527CC">
        <w:t xml:space="preserve">); согласных, основных звукобуквенных сочетаний, в частности сложных сочетаний букв (например, </w:t>
      </w:r>
      <w:r w:rsidRPr="00E527CC">
        <w:rPr>
          <w:i/>
          <w:lang w:val="en-US"/>
        </w:rPr>
        <w:t>tion</w:t>
      </w:r>
      <w:r w:rsidRPr="00E527CC">
        <w:rPr>
          <w:i/>
        </w:rPr>
        <w:t xml:space="preserve">, </w:t>
      </w:r>
      <w:r w:rsidRPr="00E527CC">
        <w:rPr>
          <w:i/>
          <w:lang w:val="en-US"/>
        </w:rPr>
        <w:t>ight</w:t>
      </w:r>
      <w:r w:rsidRPr="00E527CC">
        <w:t>) в односложных, двусложных и многосложных словах.</w:t>
      </w:r>
    </w:p>
    <w:p w:rsidR="00E527CC" w:rsidRPr="00E527CC" w:rsidRDefault="00E527CC" w:rsidP="008B79D0">
      <w:pPr>
        <w:pStyle w:val="a3"/>
        <w:ind w:left="0" w:right="-20"/>
      </w:pPr>
      <w:r w:rsidRPr="00E527CC">
        <w:t>Вычленение некоторых звукобуквенных сочетаний при анализе изученных слов.</w:t>
      </w:r>
    </w:p>
    <w:p w:rsidR="00E527CC" w:rsidRPr="00E527CC" w:rsidRDefault="00E527CC" w:rsidP="008B79D0">
      <w:pPr>
        <w:pStyle w:val="a3"/>
        <w:ind w:left="0" w:right="-20"/>
      </w:pPr>
      <w:r w:rsidRPr="00E527CC">
        <w:lastRenderedPageBreak/>
        <w:t>Чтение новых слов согласно основным правилам чтения с использованием полной или частичной транскрипции.</w:t>
      </w:r>
    </w:p>
    <w:p w:rsidR="00E527CC" w:rsidRPr="00E527CC" w:rsidRDefault="00E527CC" w:rsidP="008B79D0">
      <w:pPr>
        <w:pStyle w:val="a3"/>
        <w:ind w:left="0" w:right="-20"/>
      </w:pPr>
      <w:r w:rsidRPr="00E527CC">
        <w:t>Знаки английской транскрипции; отличие их от букв английского алфавита. Фонетически корректное озвучивание знаков транскрипции.</w:t>
      </w:r>
    </w:p>
    <w:p w:rsidR="00E527CC" w:rsidRPr="00E527CC" w:rsidRDefault="00E527CC" w:rsidP="008B79D0">
      <w:pPr>
        <w:pStyle w:val="a3"/>
        <w:ind w:left="0" w:right="-20"/>
      </w:pPr>
      <w:r w:rsidRPr="00E527CC">
        <w:rPr>
          <w:i/>
        </w:rPr>
        <w:t>Графика, орфография и пунктуация</w:t>
      </w:r>
    </w:p>
    <w:p w:rsidR="00E527CC" w:rsidRPr="00E527CC" w:rsidRDefault="00E527CC" w:rsidP="008B79D0">
      <w:pPr>
        <w:pStyle w:val="a3"/>
        <w:ind w:left="0" w:right="-20"/>
      </w:pPr>
      <w:r w:rsidRPr="00E527CC">
        <w:t>Правильное написание изученных слов.</w:t>
      </w:r>
    </w:p>
    <w:p w:rsidR="00E527CC" w:rsidRPr="00E527CC" w:rsidRDefault="00E527CC" w:rsidP="008B79D0">
      <w:pPr>
        <w:pStyle w:val="a3"/>
        <w:ind w:left="0" w:right="-20"/>
      </w:pPr>
      <w:r w:rsidRPr="00E527CC">
        <w:t xml:space="preserve">Правильная расстановка знаков препинания: точки, вопросительного </w:t>
      </w:r>
    </w:p>
    <w:p w:rsidR="00E527CC" w:rsidRPr="00E527CC" w:rsidRDefault="00E527CC" w:rsidP="008B79D0">
      <w:pPr>
        <w:pStyle w:val="a3"/>
        <w:ind w:left="0" w:right="-20"/>
      </w:pPr>
      <w:r w:rsidRPr="00E527CC">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527CC" w:rsidRPr="00E527CC" w:rsidRDefault="00E527CC" w:rsidP="008B79D0">
      <w:pPr>
        <w:pStyle w:val="a3"/>
        <w:ind w:left="0" w:right="-20"/>
      </w:pPr>
      <w:r w:rsidRPr="00E527CC">
        <w:rPr>
          <w:i/>
        </w:rPr>
        <w:t>Лексическая сторона речи</w:t>
      </w:r>
    </w:p>
    <w:p w:rsidR="00E527CC" w:rsidRPr="00E527CC" w:rsidRDefault="00E527CC" w:rsidP="008B79D0">
      <w:pPr>
        <w:pStyle w:val="a3"/>
        <w:ind w:left="0" w:right="-20"/>
      </w:pPr>
      <w:r w:rsidRPr="00E527CC">
        <w:t xml:space="preserve">Распознавание в письменном и звучащем тексте и употребление в устной </w:t>
      </w:r>
    </w:p>
    <w:p w:rsidR="00E527CC" w:rsidRPr="00E527CC" w:rsidRDefault="00E527CC" w:rsidP="008B79D0">
      <w:pPr>
        <w:pStyle w:val="a3"/>
        <w:ind w:left="0" w:right="-20"/>
      </w:pPr>
      <w:r w:rsidRPr="00E527CC">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527CC" w:rsidRPr="00E527CC" w:rsidRDefault="00E527CC" w:rsidP="008B79D0">
      <w:pPr>
        <w:pStyle w:val="a3"/>
        <w:ind w:left="0" w:right="-20"/>
      </w:pPr>
      <w:r w:rsidRPr="00E527CC">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527CC">
        <w:rPr>
          <w:i/>
        </w:rPr>
        <w:t>-</w:t>
      </w:r>
      <w:r w:rsidRPr="00E527CC">
        <w:rPr>
          <w:i/>
          <w:lang w:val="en-US"/>
        </w:rPr>
        <w:t>teen</w:t>
      </w:r>
      <w:r w:rsidRPr="00E527CC">
        <w:rPr>
          <w:i/>
        </w:rPr>
        <w:t>, -</w:t>
      </w:r>
      <w:r w:rsidRPr="00E527CC">
        <w:rPr>
          <w:i/>
          <w:lang w:val="en-US"/>
        </w:rPr>
        <w:t>ty</w:t>
      </w:r>
      <w:r w:rsidRPr="00E527CC">
        <w:rPr>
          <w:i/>
        </w:rPr>
        <w:t>, -</w:t>
      </w:r>
      <w:r w:rsidRPr="00E527CC">
        <w:rPr>
          <w:i/>
          <w:lang w:val="en-US"/>
        </w:rPr>
        <w:t>th</w:t>
      </w:r>
      <w:r w:rsidRPr="00E527CC">
        <w:rPr>
          <w:i/>
        </w:rPr>
        <w:t>)</w:t>
      </w:r>
      <w:r w:rsidRPr="00E527CC">
        <w:t xml:space="preserve"> и словосложения </w:t>
      </w:r>
      <w:r w:rsidRPr="00E527CC">
        <w:rPr>
          <w:i/>
        </w:rPr>
        <w:t>(</w:t>
      </w:r>
      <w:r w:rsidRPr="00E527CC">
        <w:rPr>
          <w:i/>
          <w:lang w:val="en-US"/>
        </w:rPr>
        <w:t>sportsman</w:t>
      </w:r>
      <w:r w:rsidRPr="00E527CC">
        <w:rPr>
          <w:i/>
        </w:rPr>
        <w:t>).</w:t>
      </w:r>
    </w:p>
    <w:p w:rsidR="00E527CC" w:rsidRPr="00E527CC" w:rsidRDefault="00E527CC" w:rsidP="008B79D0">
      <w:pPr>
        <w:pStyle w:val="a3"/>
        <w:ind w:left="0" w:right="-20"/>
      </w:pPr>
      <w:r w:rsidRPr="00E527CC">
        <w:t xml:space="preserve">Распознавание в устной и письменной речи интернациональных слов </w:t>
      </w:r>
      <w:r w:rsidRPr="00E527CC">
        <w:rPr>
          <w:i/>
        </w:rPr>
        <w:t>(</w:t>
      </w:r>
      <w:r w:rsidRPr="00E527CC">
        <w:rPr>
          <w:i/>
          <w:lang w:val="en-US"/>
        </w:rPr>
        <w:t>doctor</w:t>
      </w:r>
      <w:r w:rsidRPr="00E527CC">
        <w:rPr>
          <w:i/>
        </w:rPr>
        <w:t xml:space="preserve">, </w:t>
      </w:r>
      <w:r w:rsidRPr="00E527CC">
        <w:rPr>
          <w:i/>
          <w:lang w:val="en-US"/>
        </w:rPr>
        <w:t>film</w:t>
      </w:r>
      <w:r w:rsidRPr="00E527CC">
        <w:rPr>
          <w:i/>
        </w:rPr>
        <w:t>)</w:t>
      </w:r>
      <w:r w:rsidRPr="00E527CC">
        <w:t xml:space="preserve"> с помощью языковой догадки.</w:t>
      </w:r>
    </w:p>
    <w:p w:rsidR="00E527CC" w:rsidRPr="00E527CC" w:rsidRDefault="00E527CC" w:rsidP="008B79D0">
      <w:pPr>
        <w:pStyle w:val="a3"/>
        <w:ind w:left="0" w:right="-20"/>
      </w:pPr>
      <w:r w:rsidRPr="00E527CC">
        <w:rPr>
          <w:i/>
        </w:rPr>
        <w:t>Грамматическая сторона речи</w:t>
      </w:r>
    </w:p>
    <w:p w:rsidR="00E527CC" w:rsidRPr="00E527CC" w:rsidRDefault="00E527CC" w:rsidP="008B79D0">
      <w:pPr>
        <w:pStyle w:val="a3"/>
        <w:ind w:left="0" w:right="-20"/>
      </w:pPr>
      <w:r w:rsidRPr="00E527CC">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527CC">
        <w:rPr>
          <w:i/>
        </w:rPr>
        <w:t>-</w:t>
      </w:r>
      <w:r w:rsidRPr="00E527CC">
        <w:rPr>
          <w:i/>
          <w:lang w:val="en-US"/>
        </w:rPr>
        <w:t>teen</w:t>
      </w:r>
      <w:r w:rsidRPr="00E527CC">
        <w:rPr>
          <w:i/>
        </w:rPr>
        <w:t>, -</w:t>
      </w:r>
      <w:r w:rsidRPr="00E527CC">
        <w:rPr>
          <w:i/>
          <w:lang w:val="en-US"/>
        </w:rPr>
        <w:t>ty</w:t>
      </w:r>
      <w:r w:rsidRPr="00E527CC">
        <w:rPr>
          <w:i/>
        </w:rPr>
        <w:t>, -</w:t>
      </w:r>
      <w:r w:rsidRPr="00E527CC">
        <w:rPr>
          <w:i/>
          <w:lang w:val="en-US"/>
        </w:rPr>
        <w:t>th</w:t>
      </w:r>
      <w:r w:rsidRPr="00E527CC">
        <w:t>) и словосложения (</w:t>
      </w:r>
      <w:r w:rsidRPr="00E527CC">
        <w:rPr>
          <w:i/>
          <w:lang w:val="en-US"/>
        </w:rPr>
        <w:t>football</w:t>
      </w:r>
      <w:r w:rsidRPr="00E527CC">
        <w:rPr>
          <w:i/>
        </w:rPr>
        <w:t xml:space="preserve">, </w:t>
      </w:r>
      <w:r w:rsidRPr="00E527CC">
        <w:rPr>
          <w:i/>
          <w:lang w:val="en-US"/>
        </w:rPr>
        <w:t>snowman</w:t>
      </w:r>
      <w:r w:rsidRPr="00E527CC">
        <w:t>).</w:t>
      </w:r>
    </w:p>
    <w:p w:rsidR="00E527CC" w:rsidRPr="00E527CC" w:rsidRDefault="00E527CC" w:rsidP="008B79D0">
      <w:pPr>
        <w:pStyle w:val="a3"/>
        <w:ind w:left="0" w:right="-20"/>
        <w:rPr>
          <w:lang w:val="en-US"/>
        </w:rPr>
      </w:pPr>
      <w:r w:rsidRPr="00E527CC">
        <w:rPr>
          <w:lang w:val="en-US"/>
        </w:rPr>
        <w:t xml:space="preserve">Предложения с начальным </w:t>
      </w:r>
      <w:r w:rsidRPr="00E527CC">
        <w:rPr>
          <w:i/>
          <w:lang w:val="en-US"/>
        </w:rPr>
        <w:t>There + to be</w:t>
      </w:r>
      <w:r w:rsidRPr="00E527CC">
        <w:rPr>
          <w:lang w:val="en-US"/>
        </w:rPr>
        <w:t xml:space="preserve"> в Past Simple Tense (</w:t>
      </w:r>
      <w:r w:rsidRPr="00E527CC">
        <w:rPr>
          <w:i/>
          <w:lang w:val="en-US"/>
        </w:rPr>
        <w:t>There was an old house near the river</w:t>
      </w:r>
      <w:r w:rsidRPr="00E527CC">
        <w:rPr>
          <w:lang w:val="en-US"/>
        </w:rPr>
        <w:t>).</w:t>
      </w:r>
    </w:p>
    <w:p w:rsidR="00E527CC" w:rsidRPr="00E527CC" w:rsidRDefault="00E527CC" w:rsidP="008B79D0">
      <w:pPr>
        <w:pStyle w:val="a3"/>
        <w:ind w:left="0" w:right="-20"/>
      </w:pPr>
      <w:r w:rsidRPr="00E527CC">
        <w:t xml:space="preserve">Побудительные предложения в отрицательной </w:t>
      </w:r>
      <w:r w:rsidRPr="00E527CC">
        <w:rPr>
          <w:i/>
        </w:rPr>
        <w:t>(</w:t>
      </w:r>
      <w:r w:rsidRPr="00E527CC">
        <w:rPr>
          <w:i/>
          <w:lang w:val="en-US"/>
        </w:rPr>
        <w:t>Don</w:t>
      </w:r>
      <w:r w:rsidRPr="00E527CC">
        <w:rPr>
          <w:i/>
        </w:rPr>
        <w:t>’</w:t>
      </w:r>
      <w:r w:rsidRPr="00E527CC">
        <w:rPr>
          <w:i/>
          <w:lang w:val="en-US"/>
        </w:rPr>
        <w:t>t</w:t>
      </w:r>
      <w:r w:rsidRPr="00E527CC">
        <w:rPr>
          <w:i/>
        </w:rPr>
        <w:t xml:space="preserve"> </w:t>
      </w:r>
      <w:r w:rsidRPr="00E527CC">
        <w:rPr>
          <w:i/>
          <w:lang w:val="en-US"/>
        </w:rPr>
        <w:t>talk</w:t>
      </w:r>
      <w:r w:rsidRPr="00E527CC">
        <w:rPr>
          <w:i/>
        </w:rPr>
        <w:t xml:space="preserve">, </w:t>
      </w:r>
      <w:r w:rsidRPr="00E527CC">
        <w:rPr>
          <w:i/>
          <w:lang w:val="en-US"/>
        </w:rPr>
        <w:t>please</w:t>
      </w:r>
      <w:r w:rsidRPr="00E527CC">
        <w:rPr>
          <w:i/>
        </w:rPr>
        <w:t>.)</w:t>
      </w:r>
      <w:r w:rsidRPr="00E527CC">
        <w:t xml:space="preserve"> форме.</w:t>
      </w:r>
    </w:p>
    <w:p w:rsidR="00E527CC" w:rsidRPr="00E527CC" w:rsidRDefault="00E527CC" w:rsidP="008B79D0">
      <w:pPr>
        <w:pStyle w:val="a3"/>
        <w:ind w:left="0" w:right="-20"/>
      </w:pPr>
      <w:r w:rsidRPr="00E527CC">
        <w:t xml:space="preserve">Правильные и неправильные глаголы в </w:t>
      </w:r>
      <w:r w:rsidRPr="00E527CC">
        <w:rPr>
          <w:lang w:val="en-US"/>
        </w:rPr>
        <w:t>Past</w:t>
      </w:r>
      <w:r w:rsidRPr="00E527CC">
        <w:t xml:space="preserve"> </w:t>
      </w:r>
      <w:r w:rsidRPr="00E527CC">
        <w:rPr>
          <w:lang w:val="en-US"/>
        </w:rPr>
        <w:t>Simple</w:t>
      </w:r>
      <w:r w:rsidRPr="00E527CC">
        <w:t xml:space="preserve"> </w:t>
      </w:r>
      <w:r w:rsidRPr="00E527CC">
        <w:rPr>
          <w:lang w:val="en-US"/>
        </w:rPr>
        <w:t>Tense</w:t>
      </w:r>
      <w:r w:rsidRPr="00E527CC">
        <w:t xml:space="preserve"> в повествовательных (утвердительных и отрицательных) и вопросительных (общий и специальный вопросы) предложениях.</w:t>
      </w:r>
    </w:p>
    <w:p w:rsidR="00E527CC" w:rsidRPr="00E527CC" w:rsidRDefault="00E527CC" w:rsidP="008B79D0">
      <w:pPr>
        <w:pStyle w:val="a3"/>
        <w:ind w:left="0" w:right="-20"/>
        <w:rPr>
          <w:lang w:val="en-US"/>
        </w:rPr>
      </w:pPr>
      <w:r w:rsidRPr="00E527CC">
        <w:rPr>
          <w:lang w:val="en-US"/>
        </w:rPr>
        <w:t xml:space="preserve">Конструкция </w:t>
      </w:r>
      <w:r w:rsidRPr="00E527CC">
        <w:rPr>
          <w:i/>
          <w:lang w:val="en-US"/>
        </w:rPr>
        <w:t>I’d like to ... (I’d like to read this book.)</w:t>
      </w:r>
      <w:r w:rsidRPr="00E527CC">
        <w:rPr>
          <w:lang w:val="en-US"/>
        </w:rPr>
        <w:t>.</w:t>
      </w:r>
    </w:p>
    <w:p w:rsidR="00E527CC" w:rsidRPr="00E527CC" w:rsidRDefault="00E527CC" w:rsidP="008B79D0">
      <w:pPr>
        <w:pStyle w:val="a3"/>
        <w:ind w:left="0" w:right="-20"/>
        <w:rPr>
          <w:lang w:val="en-US"/>
        </w:rPr>
      </w:pPr>
      <w:r w:rsidRPr="00E527CC">
        <w:rPr>
          <w:lang w:val="en-US"/>
        </w:rPr>
        <w:t xml:space="preserve">Конструкции с глаголами на </w:t>
      </w:r>
      <w:r w:rsidRPr="00E527CC">
        <w:rPr>
          <w:i/>
          <w:lang w:val="en-US"/>
        </w:rPr>
        <w:t>-ing: to like/enjoy doing smth (I like riding my bike.).</w:t>
      </w:r>
    </w:p>
    <w:p w:rsidR="00E527CC" w:rsidRPr="00E527CC" w:rsidRDefault="00E527CC" w:rsidP="008B79D0">
      <w:pPr>
        <w:pStyle w:val="a3"/>
        <w:ind w:left="0" w:right="-20"/>
        <w:rPr>
          <w:lang w:val="en-US"/>
        </w:rPr>
      </w:pPr>
      <w:r w:rsidRPr="00E527CC">
        <w:rPr>
          <w:lang w:val="en-US"/>
        </w:rPr>
        <w:t xml:space="preserve">Существительные в притяжательном падеже </w:t>
      </w:r>
      <w:r w:rsidRPr="00E527CC">
        <w:rPr>
          <w:i/>
          <w:lang w:val="en-US"/>
        </w:rPr>
        <w:t>(Possessive Case; Ann’s dress, children’s toys, boys’ books)</w:t>
      </w:r>
      <w:r w:rsidRPr="00E527CC">
        <w:rPr>
          <w:lang w:val="en-US"/>
        </w:rPr>
        <w:t>.</w:t>
      </w:r>
    </w:p>
    <w:p w:rsidR="00E527CC" w:rsidRPr="00E527CC" w:rsidRDefault="00E527CC" w:rsidP="008B79D0">
      <w:pPr>
        <w:pStyle w:val="a3"/>
        <w:ind w:left="0" w:right="-20"/>
      </w:pPr>
      <w:r w:rsidRPr="00E527CC">
        <w:t xml:space="preserve">Слова, выражающие количество с исчисляемыми и неисчисляемыми существительными </w:t>
      </w:r>
      <w:r w:rsidRPr="00E527CC">
        <w:rPr>
          <w:i/>
        </w:rPr>
        <w:t>(</w:t>
      </w:r>
      <w:r w:rsidRPr="00E527CC">
        <w:rPr>
          <w:i/>
          <w:lang w:val="en-US"/>
        </w:rPr>
        <w:t>much</w:t>
      </w:r>
      <w:r w:rsidRPr="00E527CC">
        <w:rPr>
          <w:i/>
        </w:rPr>
        <w:t>/</w:t>
      </w:r>
      <w:r w:rsidRPr="00E527CC">
        <w:rPr>
          <w:i/>
          <w:lang w:val="en-US"/>
        </w:rPr>
        <w:t>many</w:t>
      </w:r>
      <w:r w:rsidRPr="00E527CC">
        <w:rPr>
          <w:i/>
        </w:rPr>
        <w:t>/</w:t>
      </w:r>
      <w:r w:rsidRPr="00E527CC">
        <w:rPr>
          <w:i/>
          <w:lang w:val="en-US"/>
        </w:rPr>
        <w:t>a</w:t>
      </w:r>
      <w:r w:rsidRPr="00E527CC">
        <w:rPr>
          <w:i/>
        </w:rPr>
        <w:t xml:space="preserve"> </w:t>
      </w:r>
      <w:r w:rsidRPr="00E527CC">
        <w:rPr>
          <w:i/>
          <w:lang w:val="en-US"/>
        </w:rPr>
        <w:t>lot</w:t>
      </w:r>
      <w:r w:rsidRPr="00E527CC">
        <w:rPr>
          <w:i/>
        </w:rPr>
        <w:t xml:space="preserve"> </w:t>
      </w:r>
      <w:r w:rsidRPr="00E527CC">
        <w:rPr>
          <w:i/>
          <w:lang w:val="en-US"/>
        </w:rPr>
        <w:t>of</w:t>
      </w:r>
      <w:r w:rsidRPr="00E527CC">
        <w:rPr>
          <w:i/>
        </w:rPr>
        <w:t>).</w:t>
      </w:r>
    </w:p>
    <w:p w:rsidR="00E527CC" w:rsidRPr="00E527CC" w:rsidRDefault="00E527CC" w:rsidP="008B79D0">
      <w:pPr>
        <w:pStyle w:val="a3"/>
        <w:ind w:left="0" w:right="-20"/>
      </w:pPr>
      <w:r w:rsidRPr="00E527CC">
        <w:t xml:space="preserve">Личные местоимения в объектном </w:t>
      </w:r>
      <w:r w:rsidRPr="00E527CC">
        <w:rPr>
          <w:i/>
        </w:rPr>
        <w:t>(</w:t>
      </w:r>
      <w:r w:rsidRPr="00E527CC">
        <w:rPr>
          <w:i/>
          <w:lang w:val="en-US"/>
        </w:rPr>
        <w:t>me</w:t>
      </w:r>
      <w:r w:rsidRPr="00E527CC">
        <w:rPr>
          <w:i/>
        </w:rPr>
        <w:t xml:space="preserve">, </w:t>
      </w:r>
      <w:r w:rsidRPr="00E527CC">
        <w:rPr>
          <w:i/>
          <w:lang w:val="en-US"/>
        </w:rPr>
        <w:t>you</w:t>
      </w:r>
      <w:r w:rsidRPr="00E527CC">
        <w:rPr>
          <w:i/>
        </w:rPr>
        <w:t xml:space="preserve">, </w:t>
      </w:r>
      <w:r w:rsidRPr="00E527CC">
        <w:rPr>
          <w:i/>
          <w:lang w:val="en-US"/>
        </w:rPr>
        <w:t>him</w:t>
      </w:r>
      <w:r w:rsidRPr="00E527CC">
        <w:rPr>
          <w:i/>
        </w:rPr>
        <w:t>/</w:t>
      </w:r>
      <w:r w:rsidRPr="00E527CC">
        <w:rPr>
          <w:i/>
          <w:lang w:val="en-US"/>
        </w:rPr>
        <w:t>her</w:t>
      </w:r>
      <w:r w:rsidRPr="00E527CC">
        <w:rPr>
          <w:i/>
        </w:rPr>
        <w:t>/</w:t>
      </w:r>
      <w:r w:rsidRPr="00E527CC">
        <w:rPr>
          <w:i/>
          <w:lang w:val="en-US"/>
        </w:rPr>
        <w:t>it</w:t>
      </w:r>
      <w:r w:rsidRPr="00E527CC">
        <w:rPr>
          <w:i/>
        </w:rPr>
        <w:t xml:space="preserve">, </w:t>
      </w:r>
      <w:r w:rsidRPr="00E527CC">
        <w:rPr>
          <w:i/>
          <w:lang w:val="en-US"/>
        </w:rPr>
        <w:t>us</w:t>
      </w:r>
      <w:r w:rsidRPr="00E527CC">
        <w:rPr>
          <w:i/>
        </w:rPr>
        <w:t xml:space="preserve">, </w:t>
      </w:r>
      <w:r w:rsidRPr="00E527CC">
        <w:rPr>
          <w:i/>
          <w:lang w:val="en-US"/>
        </w:rPr>
        <w:t>them</w:t>
      </w:r>
      <w:r w:rsidRPr="00E527CC">
        <w:rPr>
          <w:i/>
        </w:rPr>
        <w:t>)</w:t>
      </w:r>
      <w:r w:rsidRPr="00E527CC">
        <w:t xml:space="preserve"> падеже. Указательные местоимения </w:t>
      </w:r>
      <w:r w:rsidRPr="00E527CC">
        <w:rPr>
          <w:i/>
        </w:rPr>
        <w:t>(</w:t>
      </w:r>
      <w:r w:rsidRPr="00E527CC">
        <w:rPr>
          <w:i/>
          <w:lang w:val="en-US"/>
        </w:rPr>
        <w:t>this</w:t>
      </w:r>
      <w:r w:rsidRPr="00E527CC">
        <w:rPr>
          <w:i/>
        </w:rPr>
        <w:t xml:space="preserve"> – </w:t>
      </w:r>
      <w:r w:rsidRPr="00E527CC">
        <w:rPr>
          <w:i/>
          <w:lang w:val="en-US"/>
        </w:rPr>
        <w:t>these</w:t>
      </w:r>
      <w:r w:rsidRPr="00E527CC">
        <w:rPr>
          <w:i/>
        </w:rPr>
        <w:t xml:space="preserve">; </w:t>
      </w:r>
      <w:r w:rsidRPr="00E527CC">
        <w:rPr>
          <w:i/>
          <w:lang w:val="en-US"/>
        </w:rPr>
        <w:t>that</w:t>
      </w:r>
      <w:r w:rsidRPr="00E527CC">
        <w:rPr>
          <w:i/>
        </w:rPr>
        <w:t xml:space="preserve"> – </w:t>
      </w:r>
      <w:r w:rsidRPr="00E527CC">
        <w:rPr>
          <w:i/>
          <w:lang w:val="en-US"/>
        </w:rPr>
        <w:t>those</w:t>
      </w:r>
      <w:r w:rsidRPr="00E527CC">
        <w:rPr>
          <w:i/>
        </w:rPr>
        <w:t>).</w:t>
      </w:r>
      <w:r w:rsidRPr="00E527CC">
        <w:t xml:space="preserve"> Неопределённые местоимения </w:t>
      </w:r>
      <w:r w:rsidRPr="00E527CC">
        <w:rPr>
          <w:i/>
        </w:rPr>
        <w:t>(</w:t>
      </w:r>
      <w:r w:rsidRPr="00E527CC">
        <w:rPr>
          <w:i/>
          <w:lang w:val="en-US"/>
        </w:rPr>
        <w:t>some</w:t>
      </w:r>
      <w:r w:rsidRPr="00E527CC">
        <w:rPr>
          <w:i/>
        </w:rPr>
        <w:t>/</w:t>
      </w:r>
      <w:r w:rsidRPr="00E527CC">
        <w:rPr>
          <w:i/>
          <w:lang w:val="en-US"/>
        </w:rPr>
        <w:t>any</w:t>
      </w:r>
      <w:r w:rsidRPr="00E527CC">
        <w:rPr>
          <w:i/>
        </w:rPr>
        <w:t>)</w:t>
      </w:r>
      <w:r w:rsidRPr="00E527CC">
        <w:t xml:space="preserve"> в повествовательных и вопросительных предложениях </w:t>
      </w:r>
      <w:r w:rsidRPr="00E527CC">
        <w:rPr>
          <w:i/>
        </w:rPr>
        <w:t>(</w:t>
      </w:r>
      <w:r w:rsidRPr="00E527CC">
        <w:rPr>
          <w:i/>
          <w:lang w:val="en-US"/>
        </w:rPr>
        <w:t>Have</w:t>
      </w:r>
      <w:r w:rsidRPr="00E527CC">
        <w:rPr>
          <w:i/>
        </w:rPr>
        <w:t xml:space="preserve"> </w:t>
      </w:r>
      <w:r w:rsidRPr="00E527CC">
        <w:rPr>
          <w:i/>
          <w:lang w:val="en-US"/>
        </w:rPr>
        <w:t>you</w:t>
      </w:r>
      <w:r w:rsidRPr="00E527CC">
        <w:rPr>
          <w:i/>
        </w:rPr>
        <w:t xml:space="preserve"> </w:t>
      </w:r>
      <w:r w:rsidRPr="00E527CC">
        <w:rPr>
          <w:i/>
          <w:lang w:val="en-US"/>
        </w:rPr>
        <w:t>got</w:t>
      </w:r>
      <w:r w:rsidRPr="00E527CC">
        <w:rPr>
          <w:i/>
        </w:rPr>
        <w:t xml:space="preserve"> </w:t>
      </w:r>
      <w:r w:rsidRPr="00E527CC">
        <w:rPr>
          <w:i/>
          <w:lang w:val="en-US"/>
        </w:rPr>
        <w:t>any</w:t>
      </w:r>
      <w:r w:rsidRPr="00E527CC">
        <w:rPr>
          <w:i/>
        </w:rPr>
        <w:t xml:space="preserve"> </w:t>
      </w:r>
      <w:r w:rsidRPr="00E527CC">
        <w:rPr>
          <w:i/>
          <w:lang w:val="en-US"/>
        </w:rPr>
        <w:t>friends</w:t>
      </w:r>
      <w:r w:rsidRPr="00E527CC">
        <w:rPr>
          <w:i/>
        </w:rPr>
        <w:t xml:space="preserve">? – </w:t>
      </w:r>
      <w:r w:rsidRPr="00E527CC">
        <w:rPr>
          <w:i/>
          <w:lang w:val="en-US"/>
        </w:rPr>
        <w:t>Yes</w:t>
      </w:r>
      <w:r w:rsidRPr="00E527CC">
        <w:rPr>
          <w:i/>
        </w:rPr>
        <w:t xml:space="preserve">, </w:t>
      </w:r>
      <w:r w:rsidRPr="00E527CC">
        <w:rPr>
          <w:i/>
          <w:lang w:val="en-US"/>
        </w:rPr>
        <w:t>I</w:t>
      </w:r>
      <w:r w:rsidRPr="00E527CC">
        <w:rPr>
          <w:i/>
        </w:rPr>
        <w:t>’</w:t>
      </w:r>
      <w:r w:rsidRPr="00E527CC">
        <w:rPr>
          <w:i/>
          <w:lang w:val="en-US"/>
        </w:rPr>
        <w:t>ve</w:t>
      </w:r>
      <w:r w:rsidRPr="00E527CC">
        <w:rPr>
          <w:i/>
        </w:rPr>
        <w:t xml:space="preserve"> </w:t>
      </w:r>
      <w:r w:rsidRPr="00E527CC">
        <w:rPr>
          <w:i/>
          <w:lang w:val="en-US"/>
        </w:rPr>
        <w:t>got</w:t>
      </w:r>
      <w:r w:rsidRPr="00E527CC">
        <w:rPr>
          <w:i/>
        </w:rPr>
        <w:t xml:space="preserve"> </w:t>
      </w:r>
      <w:r w:rsidRPr="00E527CC">
        <w:rPr>
          <w:i/>
          <w:lang w:val="en-US"/>
        </w:rPr>
        <w:t>some</w:t>
      </w:r>
      <w:r w:rsidRPr="00E527CC">
        <w:rPr>
          <w:i/>
        </w:rPr>
        <w:t>.).</w:t>
      </w:r>
    </w:p>
    <w:p w:rsidR="00E527CC" w:rsidRPr="00E527CC" w:rsidRDefault="00E527CC" w:rsidP="008B79D0">
      <w:pPr>
        <w:pStyle w:val="a3"/>
        <w:ind w:left="0" w:right="-20"/>
      </w:pPr>
      <w:r w:rsidRPr="00E527CC">
        <w:t xml:space="preserve">Наречия частотности </w:t>
      </w:r>
      <w:r w:rsidRPr="00E527CC">
        <w:rPr>
          <w:i/>
        </w:rPr>
        <w:t>(</w:t>
      </w:r>
      <w:r w:rsidRPr="00E527CC">
        <w:rPr>
          <w:i/>
          <w:lang w:val="en-US"/>
        </w:rPr>
        <w:t>usually</w:t>
      </w:r>
      <w:r w:rsidRPr="00E527CC">
        <w:rPr>
          <w:i/>
        </w:rPr>
        <w:t xml:space="preserve">, </w:t>
      </w:r>
      <w:r w:rsidRPr="00E527CC">
        <w:rPr>
          <w:i/>
          <w:lang w:val="en-US"/>
        </w:rPr>
        <w:t>often</w:t>
      </w:r>
      <w:r w:rsidRPr="00E527CC">
        <w:rPr>
          <w:i/>
        </w:rPr>
        <w:t>).</w:t>
      </w:r>
    </w:p>
    <w:p w:rsidR="00E527CC" w:rsidRPr="00E527CC" w:rsidRDefault="00E527CC" w:rsidP="008B79D0">
      <w:pPr>
        <w:pStyle w:val="a3"/>
        <w:ind w:left="0" w:right="-20"/>
      </w:pPr>
      <w:r w:rsidRPr="00E527CC">
        <w:t>Количественные числительные (13–100). Порядковые числительные (1–30).</w:t>
      </w:r>
    </w:p>
    <w:p w:rsidR="00E527CC" w:rsidRPr="00E527CC" w:rsidRDefault="00E527CC" w:rsidP="008B79D0">
      <w:pPr>
        <w:pStyle w:val="a3"/>
        <w:ind w:left="0" w:right="-20"/>
      </w:pPr>
      <w:r w:rsidRPr="00E527CC">
        <w:t xml:space="preserve">Вопросительные слова </w:t>
      </w:r>
      <w:r w:rsidRPr="00E527CC">
        <w:rPr>
          <w:i/>
        </w:rPr>
        <w:t>(</w:t>
      </w:r>
      <w:r w:rsidRPr="00E527CC">
        <w:rPr>
          <w:i/>
          <w:lang w:val="en-US"/>
        </w:rPr>
        <w:t>when</w:t>
      </w:r>
      <w:r w:rsidRPr="00E527CC">
        <w:rPr>
          <w:i/>
        </w:rPr>
        <w:t xml:space="preserve">, </w:t>
      </w:r>
      <w:r w:rsidRPr="00E527CC">
        <w:rPr>
          <w:i/>
          <w:lang w:val="en-US"/>
        </w:rPr>
        <w:t>whose</w:t>
      </w:r>
      <w:r w:rsidRPr="00E527CC">
        <w:rPr>
          <w:i/>
        </w:rPr>
        <w:t xml:space="preserve">, </w:t>
      </w:r>
      <w:r w:rsidRPr="00E527CC">
        <w:rPr>
          <w:i/>
          <w:lang w:val="en-US"/>
        </w:rPr>
        <w:t>why</w:t>
      </w:r>
      <w:r w:rsidRPr="00E527CC">
        <w:rPr>
          <w:i/>
        </w:rPr>
        <w:t>).</w:t>
      </w:r>
    </w:p>
    <w:p w:rsidR="00E527CC" w:rsidRPr="00E527CC" w:rsidRDefault="00E527CC" w:rsidP="008B79D0">
      <w:pPr>
        <w:pStyle w:val="a3"/>
        <w:ind w:left="0" w:right="-20"/>
        <w:rPr>
          <w:lang w:val="en-US"/>
        </w:rPr>
      </w:pPr>
      <w:r w:rsidRPr="00E527CC">
        <w:rPr>
          <w:lang w:val="en-US"/>
        </w:rPr>
        <w:t xml:space="preserve">Предлоги места </w:t>
      </w:r>
      <w:r w:rsidRPr="00E527CC">
        <w:rPr>
          <w:i/>
          <w:lang w:val="en-US"/>
        </w:rPr>
        <w:t>(next to, in front of, behind),</w:t>
      </w:r>
      <w:r w:rsidRPr="00E527CC">
        <w:rPr>
          <w:lang w:val="en-US"/>
        </w:rPr>
        <w:t xml:space="preserve"> направления </w:t>
      </w:r>
      <w:r w:rsidRPr="00E527CC">
        <w:rPr>
          <w:i/>
          <w:lang w:val="en-US"/>
        </w:rPr>
        <w:t>(to),</w:t>
      </w:r>
      <w:r w:rsidRPr="00E527CC">
        <w:rPr>
          <w:lang w:val="en-US"/>
        </w:rPr>
        <w:t xml:space="preserve"> времени </w:t>
      </w:r>
      <w:r w:rsidRPr="00E527CC">
        <w:rPr>
          <w:i/>
          <w:lang w:val="en-US"/>
        </w:rPr>
        <w:t xml:space="preserve">(at, in, on </w:t>
      </w:r>
      <w:r w:rsidRPr="00E527CC">
        <w:rPr>
          <w:lang w:val="en-US"/>
        </w:rPr>
        <w:t xml:space="preserve">в выражениях </w:t>
      </w:r>
      <w:r w:rsidRPr="00E527CC">
        <w:rPr>
          <w:i/>
          <w:lang w:val="en-US"/>
        </w:rPr>
        <w:t>at 5 o’clock, in the morning, on Monday).</w:t>
      </w:r>
    </w:p>
    <w:p w:rsidR="00E527CC" w:rsidRPr="00E527CC" w:rsidRDefault="00E527CC" w:rsidP="008B79D0">
      <w:pPr>
        <w:pStyle w:val="a3"/>
        <w:ind w:left="0" w:right="-20"/>
      </w:pPr>
      <w:r w:rsidRPr="00E527CC">
        <w:rPr>
          <w:b/>
        </w:rPr>
        <w:t>Социокультурные знания и умения</w:t>
      </w:r>
    </w:p>
    <w:p w:rsidR="00E527CC" w:rsidRPr="00E527CC" w:rsidRDefault="00E527CC" w:rsidP="008B79D0">
      <w:pPr>
        <w:pStyle w:val="a3"/>
        <w:ind w:left="0" w:right="-20"/>
      </w:pPr>
      <w:r w:rsidRPr="00E527CC">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527CC" w:rsidRPr="00E527CC" w:rsidRDefault="00E527CC" w:rsidP="008B79D0">
      <w:pPr>
        <w:pStyle w:val="a3"/>
        <w:ind w:left="0" w:right="-20"/>
      </w:pPr>
      <w:r w:rsidRPr="00E527CC">
        <w:t>Знание произведений детского фольклора (рифмовок, стихов, песенок), персонажей детских книг.</w:t>
      </w:r>
    </w:p>
    <w:p w:rsidR="00E527CC" w:rsidRPr="00E527CC" w:rsidRDefault="00E527CC" w:rsidP="008B79D0">
      <w:pPr>
        <w:pStyle w:val="a3"/>
        <w:ind w:left="0" w:right="-20"/>
      </w:pPr>
      <w:r w:rsidRPr="00E527CC">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527CC" w:rsidRPr="00E527CC" w:rsidRDefault="00E527CC" w:rsidP="008B79D0">
      <w:pPr>
        <w:pStyle w:val="a3"/>
        <w:ind w:left="0" w:right="-20"/>
      </w:pPr>
      <w:r w:rsidRPr="00E527CC">
        <w:rPr>
          <w:b/>
        </w:rPr>
        <w:lastRenderedPageBreak/>
        <w:t>Компенсаторные умения</w:t>
      </w:r>
    </w:p>
    <w:p w:rsidR="00E527CC" w:rsidRPr="00E527CC" w:rsidRDefault="00E527CC" w:rsidP="008B79D0">
      <w:pPr>
        <w:pStyle w:val="a3"/>
        <w:ind w:left="0" w:right="-20"/>
      </w:pPr>
      <w:r w:rsidRPr="00E527CC">
        <w:t>Использование при чтении и аудировании языковой, в том числе контекстуальной, догадки.</w:t>
      </w:r>
    </w:p>
    <w:p w:rsidR="00E527CC" w:rsidRPr="00E527CC" w:rsidRDefault="00E527CC" w:rsidP="008B79D0">
      <w:pPr>
        <w:pStyle w:val="a3"/>
        <w:ind w:left="0" w:right="-20"/>
      </w:pPr>
      <w:r w:rsidRPr="00E527CC">
        <w:t>Использование в качестве опоры при порождении собственных высказываний ключевых слов, вопросов; иллюстраций.</w:t>
      </w:r>
    </w:p>
    <w:p w:rsidR="00E527CC" w:rsidRPr="00E527CC" w:rsidRDefault="00E527CC" w:rsidP="008B79D0">
      <w:pPr>
        <w:pStyle w:val="a3"/>
        <w:ind w:left="0" w:right="-20"/>
      </w:pPr>
      <w:r w:rsidRPr="00E527CC">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527CC" w:rsidRPr="00E527CC" w:rsidRDefault="00E527CC" w:rsidP="008B79D0">
      <w:pPr>
        <w:pStyle w:val="a3"/>
        <w:ind w:left="0" w:right="-20"/>
      </w:pPr>
      <w:bookmarkStart w:id="7" w:name="_Toc140053183"/>
      <w:bookmarkEnd w:id="7"/>
      <w:r w:rsidRPr="00E527CC">
        <w:rPr>
          <w:b/>
        </w:rPr>
        <w:t>4 КЛАСС</w:t>
      </w:r>
    </w:p>
    <w:p w:rsidR="00E527CC" w:rsidRPr="00E527CC" w:rsidRDefault="00E527CC" w:rsidP="008B79D0">
      <w:pPr>
        <w:pStyle w:val="a3"/>
        <w:ind w:left="0" w:right="-20"/>
      </w:pPr>
      <w:r w:rsidRPr="00E527CC">
        <w:rPr>
          <w:b/>
        </w:rPr>
        <w:t>Тематическое содержание речи</w:t>
      </w:r>
    </w:p>
    <w:p w:rsidR="00E527CC" w:rsidRPr="00E527CC" w:rsidRDefault="00E527CC" w:rsidP="008B79D0">
      <w:pPr>
        <w:pStyle w:val="a3"/>
        <w:ind w:left="0" w:right="-20"/>
      </w:pPr>
      <w:r w:rsidRPr="00E527CC">
        <w:rPr>
          <w:i/>
        </w:rPr>
        <w:t xml:space="preserve">Мир моего «я». </w:t>
      </w:r>
      <w:r w:rsidRPr="00E527CC">
        <w:t>Моя семья. Мой день рождения, подарки. Моя любимая еда. Мой день (распорядок дня, домашние обязанности).</w:t>
      </w:r>
    </w:p>
    <w:p w:rsidR="00E527CC" w:rsidRPr="00E527CC" w:rsidRDefault="00E527CC" w:rsidP="008B79D0">
      <w:pPr>
        <w:pStyle w:val="a3"/>
        <w:ind w:left="0" w:right="-20"/>
      </w:pPr>
      <w:r w:rsidRPr="00E527CC">
        <w:rPr>
          <w:i/>
        </w:rPr>
        <w:t>Мир моих увлечений</w:t>
      </w:r>
      <w:r w:rsidRPr="00E527CC">
        <w:t>. Любимая игрушка, игра. Мой питомец. Любимые занятия. Занятия спортом. Любимая сказка/история/рассказ. Выходной день. Каникулы.</w:t>
      </w:r>
    </w:p>
    <w:p w:rsidR="00E527CC" w:rsidRPr="00E527CC" w:rsidRDefault="00E527CC" w:rsidP="008B79D0">
      <w:pPr>
        <w:pStyle w:val="a3"/>
        <w:ind w:left="0" w:right="-20"/>
      </w:pPr>
      <w:r w:rsidRPr="00E527CC">
        <w:rPr>
          <w:i/>
        </w:rPr>
        <w:t>Мир вокруг меня</w:t>
      </w:r>
      <w:r w:rsidRPr="00E527CC">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527CC" w:rsidRPr="00E527CC" w:rsidRDefault="00E527CC" w:rsidP="008B79D0">
      <w:pPr>
        <w:pStyle w:val="a3"/>
        <w:ind w:left="0" w:right="-20"/>
      </w:pPr>
      <w:r w:rsidRPr="00E527CC">
        <w:rPr>
          <w:i/>
        </w:rPr>
        <w:t>Родная страна и страны изучаемого языка</w:t>
      </w:r>
      <w:r w:rsidRPr="00E527CC">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527CC" w:rsidRPr="00E527CC" w:rsidRDefault="00E527CC" w:rsidP="008B79D0">
      <w:pPr>
        <w:pStyle w:val="a3"/>
        <w:ind w:left="0" w:right="-20"/>
      </w:pPr>
      <w:r w:rsidRPr="00E527CC">
        <w:rPr>
          <w:b/>
        </w:rPr>
        <w:t>Коммуникативные умения</w:t>
      </w:r>
    </w:p>
    <w:p w:rsidR="00E527CC" w:rsidRPr="00E527CC" w:rsidRDefault="00E527CC" w:rsidP="008B79D0">
      <w:pPr>
        <w:pStyle w:val="a3"/>
        <w:ind w:left="0" w:right="-20"/>
      </w:pPr>
      <w:r w:rsidRPr="00E527CC">
        <w:rPr>
          <w:i/>
        </w:rPr>
        <w:t>Говорение</w:t>
      </w:r>
    </w:p>
    <w:p w:rsidR="00E527CC" w:rsidRPr="00E527CC" w:rsidRDefault="00E527CC" w:rsidP="008B79D0">
      <w:pPr>
        <w:pStyle w:val="a3"/>
        <w:ind w:left="0" w:right="-20"/>
      </w:pPr>
      <w:r w:rsidRPr="00E527CC">
        <w:t xml:space="preserve">Коммуникативные умения </w:t>
      </w:r>
      <w:r w:rsidRPr="00E527CC">
        <w:rPr>
          <w:u w:val="single"/>
        </w:rPr>
        <w:t>диалогической</w:t>
      </w:r>
      <w:r w:rsidRPr="00E527CC">
        <w:t xml:space="preserve"> речи.</w:t>
      </w:r>
    </w:p>
    <w:p w:rsidR="00E527CC" w:rsidRPr="00E527CC" w:rsidRDefault="00E527CC" w:rsidP="008B79D0">
      <w:pPr>
        <w:pStyle w:val="a3"/>
        <w:ind w:left="0" w:right="-20"/>
      </w:pPr>
      <w:r w:rsidRPr="00E527CC">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527CC" w:rsidRPr="00E527CC" w:rsidRDefault="00E527CC" w:rsidP="008B79D0">
      <w:pPr>
        <w:pStyle w:val="a3"/>
        <w:ind w:left="0" w:right="-20"/>
      </w:pPr>
      <w:r w:rsidRPr="00E527CC">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527CC" w:rsidRPr="00E527CC" w:rsidRDefault="00E527CC" w:rsidP="008B79D0">
      <w:pPr>
        <w:pStyle w:val="a3"/>
        <w:ind w:left="0" w:right="-20"/>
      </w:pPr>
      <w:r w:rsidRPr="00E527CC">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527CC" w:rsidRPr="00E527CC" w:rsidRDefault="00E527CC" w:rsidP="008B79D0">
      <w:pPr>
        <w:pStyle w:val="a3"/>
        <w:ind w:left="0" w:right="-20"/>
      </w:pPr>
      <w:r w:rsidRPr="00E527CC">
        <w:t>диалога-расспроса: запрашивание интересующей информации; сообщение фактической информации, ответы на вопросы собеседника.</w:t>
      </w:r>
    </w:p>
    <w:p w:rsidR="00E527CC" w:rsidRPr="00E527CC" w:rsidRDefault="00E527CC" w:rsidP="008B79D0">
      <w:pPr>
        <w:pStyle w:val="a3"/>
        <w:ind w:left="0" w:right="-20"/>
      </w:pPr>
      <w:r w:rsidRPr="00E527CC">
        <w:t xml:space="preserve">Коммуникативные умения </w:t>
      </w:r>
      <w:r w:rsidRPr="00E527CC">
        <w:rPr>
          <w:u w:val="single"/>
        </w:rPr>
        <w:t>монологической</w:t>
      </w:r>
      <w:r w:rsidRPr="00E527CC">
        <w:t xml:space="preserve"> речи.</w:t>
      </w:r>
    </w:p>
    <w:p w:rsidR="00E527CC" w:rsidRPr="00E527CC" w:rsidRDefault="00E527CC" w:rsidP="008B79D0">
      <w:pPr>
        <w:pStyle w:val="a3"/>
        <w:ind w:left="0" w:right="-20"/>
      </w:pPr>
      <w:r w:rsidRPr="00E527CC">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527CC" w:rsidRPr="00E527CC" w:rsidRDefault="00E527CC" w:rsidP="008B79D0">
      <w:pPr>
        <w:pStyle w:val="a3"/>
        <w:ind w:left="0" w:right="-20"/>
      </w:pPr>
      <w:r w:rsidRPr="00E527CC">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527CC" w:rsidRPr="00E527CC" w:rsidRDefault="00E527CC" w:rsidP="008B79D0">
      <w:pPr>
        <w:pStyle w:val="a3"/>
        <w:ind w:left="0" w:right="-20"/>
      </w:pPr>
      <w:r w:rsidRPr="00E527CC">
        <w:t>Пересказ основного содержания прочитанного текста с опорой на ключевые слова, вопросы, план и (или) иллюстрации.</w:t>
      </w:r>
    </w:p>
    <w:p w:rsidR="00E527CC" w:rsidRPr="00E527CC" w:rsidRDefault="00E527CC" w:rsidP="008B79D0">
      <w:pPr>
        <w:pStyle w:val="a3"/>
        <w:ind w:left="0" w:right="-20"/>
      </w:pPr>
      <w:r w:rsidRPr="00E527CC">
        <w:t>Краткое устное изложение результатов выполненного несложного проектного задания.</w:t>
      </w:r>
    </w:p>
    <w:p w:rsidR="00E527CC" w:rsidRPr="00E527CC" w:rsidRDefault="00E527CC" w:rsidP="008B79D0">
      <w:pPr>
        <w:pStyle w:val="a3"/>
        <w:ind w:left="0" w:right="-20"/>
      </w:pPr>
      <w:r w:rsidRPr="00E527CC">
        <w:rPr>
          <w:i/>
        </w:rPr>
        <w:t>Аудирование</w:t>
      </w:r>
    </w:p>
    <w:p w:rsidR="00E527CC" w:rsidRPr="00E527CC" w:rsidRDefault="00E527CC" w:rsidP="008B79D0">
      <w:pPr>
        <w:pStyle w:val="a3"/>
        <w:ind w:left="0" w:right="-20"/>
      </w:pPr>
      <w:r w:rsidRPr="00E527CC">
        <w:t>Коммуникативные умения аудирования.</w:t>
      </w:r>
    </w:p>
    <w:p w:rsidR="00E527CC" w:rsidRPr="00E527CC" w:rsidRDefault="00E527CC" w:rsidP="008B79D0">
      <w:pPr>
        <w:pStyle w:val="a3"/>
        <w:ind w:left="0" w:right="-20"/>
      </w:pPr>
      <w:r w:rsidRPr="00E527CC">
        <w:t>Понимание на слух речи учителя и других обучающихся и вербальная/невербальная реакция на услышанное (при непосредственном общении).</w:t>
      </w:r>
    </w:p>
    <w:p w:rsidR="00E527CC" w:rsidRPr="00E527CC" w:rsidRDefault="00E527CC" w:rsidP="008B79D0">
      <w:pPr>
        <w:pStyle w:val="a3"/>
        <w:ind w:left="0" w:right="-20"/>
      </w:pPr>
      <w:r w:rsidRPr="00E527CC">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527CC" w:rsidRPr="00E527CC" w:rsidRDefault="00E527CC" w:rsidP="008B79D0">
      <w:pPr>
        <w:pStyle w:val="a3"/>
        <w:ind w:left="0" w:right="-20"/>
      </w:pPr>
      <w:r w:rsidRPr="00E527CC">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527CC" w:rsidRPr="00E527CC" w:rsidRDefault="00E527CC" w:rsidP="008B79D0">
      <w:pPr>
        <w:pStyle w:val="a3"/>
        <w:ind w:left="0" w:right="-20"/>
      </w:pPr>
      <w:r w:rsidRPr="00E527CC">
        <w:t xml:space="preserve">Аудирование с пониманием запрашиваемой информации предполагает умение выделять </w:t>
      </w:r>
      <w:r w:rsidRPr="00E527CC">
        <w:lastRenderedPageBreak/>
        <w:t>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527CC" w:rsidRPr="00E527CC" w:rsidRDefault="00E527CC" w:rsidP="008B79D0">
      <w:pPr>
        <w:pStyle w:val="a3"/>
        <w:ind w:left="0" w:right="-20"/>
      </w:pPr>
      <w:r w:rsidRPr="00E527CC">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527CC" w:rsidRPr="00E527CC" w:rsidRDefault="00E527CC" w:rsidP="008B79D0">
      <w:pPr>
        <w:pStyle w:val="a3"/>
        <w:ind w:left="0" w:right="-20"/>
      </w:pPr>
      <w:r w:rsidRPr="00E527CC">
        <w:rPr>
          <w:i/>
        </w:rPr>
        <w:t>Смысловое чтение</w:t>
      </w:r>
    </w:p>
    <w:p w:rsidR="00E527CC" w:rsidRPr="00E527CC" w:rsidRDefault="00E527CC" w:rsidP="008B79D0">
      <w:pPr>
        <w:pStyle w:val="a3"/>
        <w:ind w:left="0" w:right="-20"/>
      </w:pPr>
      <w:r w:rsidRPr="00E527CC">
        <w:t>Чтение вслух учебных текстов с соблюдением правил чтения и соответствующей интонацией, понимание прочитанного.</w:t>
      </w:r>
    </w:p>
    <w:p w:rsidR="00E527CC" w:rsidRPr="00E527CC" w:rsidRDefault="00E527CC" w:rsidP="008B79D0">
      <w:pPr>
        <w:pStyle w:val="a3"/>
        <w:ind w:left="0" w:right="-20"/>
      </w:pPr>
      <w:r w:rsidRPr="00E527CC">
        <w:t>Тексты для чтения вслух: диалог, рассказ, сказка.</w:t>
      </w:r>
    </w:p>
    <w:p w:rsidR="00E527CC" w:rsidRPr="00E527CC" w:rsidRDefault="00E527CC" w:rsidP="008B79D0">
      <w:pPr>
        <w:pStyle w:val="a3"/>
        <w:ind w:left="0" w:right="-20"/>
      </w:pPr>
      <w:r w:rsidRPr="00E527CC">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27CC" w:rsidRPr="00E527CC" w:rsidRDefault="00E527CC" w:rsidP="008B79D0">
      <w:pPr>
        <w:pStyle w:val="a3"/>
        <w:ind w:left="0" w:right="-20"/>
      </w:pPr>
      <w:r w:rsidRPr="00E527CC">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E527CC" w:rsidRPr="00E527CC" w:rsidRDefault="00E527CC" w:rsidP="008B79D0">
      <w:pPr>
        <w:pStyle w:val="a3"/>
        <w:ind w:left="0" w:right="-20"/>
      </w:pPr>
      <w:r w:rsidRPr="00E527CC">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527CC" w:rsidRPr="00E527CC" w:rsidRDefault="00E527CC" w:rsidP="008B79D0">
      <w:pPr>
        <w:pStyle w:val="a3"/>
        <w:ind w:left="0" w:right="-20"/>
      </w:pPr>
      <w:r w:rsidRPr="00E527CC">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527CC" w:rsidRPr="00E527CC" w:rsidRDefault="00E527CC" w:rsidP="008B79D0">
      <w:pPr>
        <w:pStyle w:val="a3"/>
        <w:ind w:left="0" w:right="-20"/>
      </w:pPr>
      <w:r w:rsidRPr="00E527CC">
        <w:t>Прогнозирование содержания текста на основе заголовка</w:t>
      </w:r>
    </w:p>
    <w:p w:rsidR="00E527CC" w:rsidRPr="00E527CC" w:rsidRDefault="00E527CC" w:rsidP="008B79D0">
      <w:pPr>
        <w:pStyle w:val="a3"/>
        <w:ind w:left="0" w:right="-20"/>
      </w:pPr>
      <w:r w:rsidRPr="00E527CC">
        <w:t>Чтение не сплошных текстов (таблиц, диаграмм) и понимание представленной в них информации.</w:t>
      </w:r>
    </w:p>
    <w:p w:rsidR="00E527CC" w:rsidRPr="00E527CC" w:rsidRDefault="00E527CC" w:rsidP="008B79D0">
      <w:pPr>
        <w:pStyle w:val="a3"/>
        <w:ind w:left="0" w:right="-20"/>
      </w:pPr>
      <w:r w:rsidRPr="00E527CC">
        <w:t>Тексты для чтения: диалог, рассказ, сказка, электронное сообщение личного характера, текст научно-популярного характера, стихотворение.</w:t>
      </w:r>
    </w:p>
    <w:p w:rsidR="00E527CC" w:rsidRPr="00E527CC" w:rsidRDefault="00E527CC" w:rsidP="008B79D0">
      <w:pPr>
        <w:pStyle w:val="a3"/>
        <w:ind w:left="0" w:right="-20"/>
      </w:pPr>
      <w:r w:rsidRPr="00E527CC">
        <w:rPr>
          <w:i/>
        </w:rPr>
        <w:t>Письмо</w:t>
      </w:r>
    </w:p>
    <w:p w:rsidR="00E527CC" w:rsidRPr="00E527CC" w:rsidRDefault="00E527CC" w:rsidP="008B79D0">
      <w:pPr>
        <w:pStyle w:val="a3"/>
        <w:ind w:left="0" w:right="-20"/>
      </w:pPr>
      <w:r w:rsidRPr="00E527CC">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527CC" w:rsidRPr="00E527CC" w:rsidRDefault="00E527CC" w:rsidP="008B79D0">
      <w:pPr>
        <w:pStyle w:val="a3"/>
        <w:ind w:left="0" w:right="-20"/>
      </w:pPr>
      <w:r w:rsidRPr="00E527CC">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527CC" w:rsidRPr="00E527CC" w:rsidRDefault="00E527CC" w:rsidP="008B79D0">
      <w:pPr>
        <w:pStyle w:val="a3"/>
        <w:ind w:left="0" w:right="-20"/>
      </w:pPr>
      <w:r w:rsidRPr="00E527CC">
        <w:t>Написание с опорой на образец поздравления с праздниками (с днём рождения, Новым годом, Рождеством) с выражением пожеланий.</w:t>
      </w:r>
    </w:p>
    <w:p w:rsidR="00E527CC" w:rsidRPr="00E527CC" w:rsidRDefault="00E527CC" w:rsidP="008B79D0">
      <w:pPr>
        <w:pStyle w:val="a3"/>
        <w:ind w:left="0" w:right="-20"/>
      </w:pPr>
      <w:r w:rsidRPr="00E527CC">
        <w:t>Написание электронного сообщения личного характера с опорой на образец.</w:t>
      </w:r>
    </w:p>
    <w:p w:rsidR="00E527CC" w:rsidRPr="00E527CC" w:rsidRDefault="00E527CC" w:rsidP="008B79D0">
      <w:pPr>
        <w:pStyle w:val="a3"/>
        <w:ind w:left="0" w:right="-20"/>
      </w:pPr>
      <w:r w:rsidRPr="00E527CC">
        <w:rPr>
          <w:b/>
        </w:rPr>
        <w:t>Языковые знания и навыки</w:t>
      </w:r>
    </w:p>
    <w:p w:rsidR="00E527CC" w:rsidRPr="00E527CC" w:rsidRDefault="00E527CC" w:rsidP="008B79D0">
      <w:pPr>
        <w:pStyle w:val="a3"/>
        <w:ind w:left="0" w:right="-20"/>
      </w:pPr>
      <w:r w:rsidRPr="00E527CC">
        <w:rPr>
          <w:i/>
        </w:rPr>
        <w:t>Фонетическая сторона речи</w:t>
      </w:r>
    </w:p>
    <w:p w:rsidR="00E527CC" w:rsidRPr="00E527CC" w:rsidRDefault="00E527CC" w:rsidP="008B79D0">
      <w:pPr>
        <w:pStyle w:val="a3"/>
        <w:ind w:left="0" w:right="-20"/>
      </w:pPr>
      <w:r w:rsidRPr="00E527CC">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527CC">
        <w:rPr>
          <w:i/>
        </w:rPr>
        <w:t>«</w:t>
      </w:r>
      <w:r w:rsidRPr="00E527CC">
        <w:rPr>
          <w:i/>
          <w:lang w:val="en-US"/>
        </w:rPr>
        <w:t>r</w:t>
      </w:r>
      <w:r w:rsidRPr="00E527CC">
        <w:rPr>
          <w:i/>
        </w:rPr>
        <w:t>» (</w:t>
      </w:r>
      <w:r w:rsidRPr="00E527CC">
        <w:rPr>
          <w:i/>
          <w:lang w:val="en-US"/>
        </w:rPr>
        <w:t>there</w:t>
      </w:r>
      <w:r w:rsidRPr="00E527CC">
        <w:rPr>
          <w:i/>
        </w:rPr>
        <w:t xml:space="preserve"> </w:t>
      </w:r>
      <w:r w:rsidRPr="00E527CC">
        <w:rPr>
          <w:i/>
          <w:lang w:val="en-US"/>
        </w:rPr>
        <w:t>is</w:t>
      </w:r>
      <w:r w:rsidRPr="00E527CC">
        <w:rPr>
          <w:i/>
        </w:rPr>
        <w:t>/</w:t>
      </w:r>
      <w:r w:rsidRPr="00E527CC">
        <w:rPr>
          <w:i/>
          <w:lang w:val="en-US"/>
        </w:rPr>
        <w:t>there</w:t>
      </w:r>
      <w:r w:rsidRPr="00E527CC">
        <w:rPr>
          <w:i/>
        </w:rPr>
        <w:t xml:space="preserve"> </w:t>
      </w:r>
      <w:r w:rsidRPr="00E527CC">
        <w:rPr>
          <w:i/>
          <w:lang w:val="en-US"/>
        </w:rPr>
        <w:t>are</w:t>
      </w:r>
      <w:r w:rsidRPr="00E527CC">
        <w:rPr>
          <w:i/>
        </w:rPr>
        <w:t>).</w:t>
      </w:r>
    </w:p>
    <w:p w:rsidR="00E527CC" w:rsidRPr="00E527CC" w:rsidRDefault="00E527CC" w:rsidP="008B79D0">
      <w:pPr>
        <w:pStyle w:val="a3"/>
        <w:ind w:left="0" w:right="-20"/>
      </w:pPr>
      <w:r w:rsidRPr="00E527CC">
        <w:t>Ритмико-интонационные особенности повествовательного, побудительного и вопросительного (общий и специальный вопрос) предложений.</w:t>
      </w:r>
    </w:p>
    <w:p w:rsidR="00E527CC" w:rsidRPr="00E527CC" w:rsidRDefault="00E527CC" w:rsidP="008B79D0">
      <w:pPr>
        <w:pStyle w:val="a3"/>
        <w:ind w:left="0" w:right="-20"/>
      </w:pPr>
      <w:r w:rsidRPr="00E527CC">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527CC" w:rsidRPr="00E527CC" w:rsidRDefault="00E527CC" w:rsidP="008B79D0">
      <w:pPr>
        <w:pStyle w:val="a3"/>
        <w:ind w:left="0" w:right="-20"/>
      </w:pPr>
      <w:r w:rsidRPr="00E527CC">
        <w:t xml:space="preserve">Правила чтения: гласных в открытом и закрытом слоге в односложных словах, гласных в третьем типе слога (гласная + </w:t>
      </w:r>
      <w:r w:rsidRPr="00E527CC">
        <w:rPr>
          <w:i/>
          <w:lang w:val="en-US"/>
        </w:rPr>
        <w:t>r</w:t>
      </w:r>
      <w:r w:rsidRPr="00E527CC">
        <w:t xml:space="preserve">); согласных; основных звукобуквенных сочетаний, в частности сложных сочетаний букв (например, </w:t>
      </w:r>
      <w:r w:rsidRPr="00E527CC">
        <w:rPr>
          <w:i/>
          <w:lang w:val="en-US"/>
        </w:rPr>
        <w:t>tion</w:t>
      </w:r>
      <w:r w:rsidRPr="00E527CC">
        <w:rPr>
          <w:i/>
        </w:rPr>
        <w:t xml:space="preserve">, </w:t>
      </w:r>
      <w:r w:rsidRPr="00E527CC">
        <w:rPr>
          <w:i/>
          <w:lang w:val="en-US"/>
        </w:rPr>
        <w:t>ight</w:t>
      </w:r>
      <w:r w:rsidRPr="00E527CC">
        <w:t>) в односложных, двусложных и многосложных словах.</w:t>
      </w:r>
    </w:p>
    <w:p w:rsidR="00E527CC" w:rsidRPr="00E527CC" w:rsidRDefault="00E527CC" w:rsidP="008B79D0">
      <w:pPr>
        <w:pStyle w:val="a3"/>
        <w:ind w:left="0" w:right="-20"/>
      </w:pPr>
      <w:r w:rsidRPr="00E527CC">
        <w:t>Вычленение некоторых звукобуквенных сочетаний при анализе изученных слов.</w:t>
      </w:r>
    </w:p>
    <w:p w:rsidR="00E527CC" w:rsidRPr="00E527CC" w:rsidRDefault="00E527CC" w:rsidP="008B79D0">
      <w:pPr>
        <w:pStyle w:val="a3"/>
        <w:ind w:left="0" w:right="-20"/>
      </w:pPr>
      <w:r w:rsidRPr="00E527CC">
        <w:t>Чтение новых слов согласно основным правилам чтения с использованием полной или частичной транскрипции, по аналогии.</w:t>
      </w:r>
    </w:p>
    <w:p w:rsidR="00E527CC" w:rsidRPr="00E527CC" w:rsidRDefault="00E527CC" w:rsidP="008B79D0">
      <w:pPr>
        <w:pStyle w:val="a3"/>
        <w:ind w:left="0" w:right="-20"/>
      </w:pPr>
      <w:r w:rsidRPr="00E527CC">
        <w:t xml:space="preserve">Знаки английской транскрипции; отличие их от букв английского алфавита. Фонетически </w:t>
      </w:r>
      <w:r w:rsidRPr="00E527CC">
        <w:lastRenderedPageBreak/>
        <w:t>корректное озвучивание знаков транскрипции.</w:t>
      </w:r>
    </w:p>
    <w:p w:rsidR="00E527CC" w:rsidRPr="00E527CC" w:rsidRDefault="00E527CC" w:rsidP="008B79D0">
      <w:pPr>
        <w:pStyle w:val="a3"/>
        <w:ind w:left="0" w:right="-20"/>
      </w:pPr>
      <w:r w:rsidRPr="00E527CC">
        <w:rPr>
          <w:i/>
        </w:rPr>
        <w:t>Графика, орфография и пунктуация.</w:t>
      </w:r>
    </w:p>
    <w:p w:rsidR="00E527CC" w:rsidRPr="00E527CC" w:rsidRDefault="00E527CC" w:rsidP="008B79D0">
      <w:pPr>
        <w:pStyle w:val="a3"/>
        <w:ind w:left="0" w:right="-20"/>
      </w:pPr>
      <w:r w:rsidRPr="00E527CC">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E527CC">
        <w:rPr>
          <w:lang w:val="en-US"/>
        </w:rPr>
        <w:t>Possessive</w:t>
      </w:r>
      <w:r w:rsidRPr="00E527CC">
        <w:t xml:space="preserve"> </w:t>
      </w:r>
      <w:r w:rsidRPr="00E527CC">
        <w:rPr>
          <w:lang w:val="en-US"/>
        </w:rPr>
        <w:t>Case</w:t>
      </w:r>
      <w:r w:rsidRPr="00E527CC">
        <w:t>).</w:t>
      </w:r>
    </w:p>
    <w:p w:rsidR="00E527CC" w:rsidRPr="00E527CC" w:rsidRDefault="00E527CC" w:rsidP="008B79D0">
      <w:pPr>
        <w:pStyle w:val="a3"/>
        <w:ind w:left="0" w:right="-20"/>
      </w:pPr>
      <w:r w:rsidRPr="00E527CC">
        <w:rPr>
          <w:i/>
        </w:rPr>
        <w:t>Лексическая сторона речи</w:t>
      </w:r>
    </w:p>
    <w:p w:rsidR="00E527CC" w:rsidRPr="00E527CC" w:rsidRDefault="00E527CC" w:rsidP="008B79D0">
      <w:pPr>
        <w:pStyle w:val="a3"/>
        <w:ind w:left="0" w:right="-20"/>
      </w:pPr>
      <w:r w:rsidRPr="00E527CC">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527CC" w:rsidRPr="00E527CC" w:rsidRDefault="00E527CC" w:rsidP="008B79D0">
      <w:pPr>
        <w:pStyle w:val="a3"/>
        <w:ind w:left="0" w:right="-20"/>
      </w:pPr>
      <w:r w:rsidRPr="00E527CC">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527CC">
        <w:rPr>
          <w:i/>
        </w:rPr>
        <w:t>-</w:t>
      </w:r>
      <w:r w:rsidRPr="00E527CC">
        <w:rPr>
          <w:i/>
          <w:lang w:val="en-US"/>
        </w:rPr>
        <w:t>er</w:t>
      </w:r>
      <w:r w:rsidRPr="00E527CC">
        <w:rPr>
          <w:i/>
        </w:rPr>
        <w:t>/-</w:t>
      </w:r>
      <w:r w:rsidRPr="00E527CC">
        <w:rPr>
          <w:i/>
          <w:lang w:val="en-US"/>
        </w:rPr>
        <w:t>or</w:t>
      </w:r>
      <w:r w:rsidRPr="00E527CC">
        <w:rPr>
          <w:i/>
        </w:rPr>
        <w:t>, -</w:t>
      </w:r>
      <w:r w:rsidRPr="00E527CC">
        <w:rPr>
          <w:i/>
          <w:lang w:val="en-US"/>
        </w:rPr>
        <w:t>ist</w:t>
      </w:r>
      <w:r w:rsidRPr="00E527CC">
        <w:rPr>
          <w:i/>
        </w:rPr>
        <w:t xml:space="preserve"> (</w:t>
      </w:r>
      <w:r w:rsidRPr="00E527CC">
        <w:rPr>
          <w:i/>
          <w:lang w:val="en-US"/>
        </w:rPr>
        <w:t>worker</w:t>
      </w:r>
      <w:r w:rsidRPr="00E527CC">
        <w:rPr>
          <w:i/>
        </w:rPr>
        <w:t xml:space="preserve">, </w:t>
      </w:r>
      <w:r w:rsidRPr="00E527CC">
        <w:rPr>
          <w:i/>
          <w:lang w:val="en-US"/>
        </w:rPr>
        <w:t>actor</w:t>
      </w:r>
      <w:r w:rsidRPr="00E527CC">
        <w:rPr>
          <w:i/>
        </w:rPr>
        <w:t xml:space="preserve">, </w:t>
      </w:r>
      <w:r w:rsidRPr="00E527CC">
        <w:rPr>
          <w:i/>
          <w:lang w:val="en-US"/>
        </w:rPr>
        <w:t>artist</w:t>
      </w:r>
      <w:r w:rsidRPr="00E527CC">
        <w:rPr>
          <w:i/>
        </w:rPr>
        <w:t>)</w:t>
      </w:r>
      <w:r w:rsidRPr="00E527CC">
        <w:t xml:space="preserve"> и конверсии </w:t>
      </w:r>
      <w:r w:rsidRPr="00E527CC">
        <w:rPr>
          <w:i/>
        </w:rPr>
        <w:t>(</w:t>
      </w:r>
      <w:r w:rsidRPr="00E527CC">
        <w:rPr>
          <w:i/>
          <w:lang w:val="en-US"/>
        </w:rPr>
        <w:t>to</w:t>
      </w:r>
      <w:r w:rsidRPr="00E527CC">
        <w:rPr>
          <w:i/>
        </w:rPr>
        <w:t xml:space="preserve"> </w:t>
      </w:r>
      <w:r w:rsidRPr="00E527CC">
        <w:rPr>
          <w:i/>
          <w:lang w:val="en-US"/>
        </w:rPr>
        <w:t>play</w:t>
      </w:r>
      <w:r w:rsidRPr="00E527CC">
        <w:rPr>
          <w:i/>
        </w:rPr>
        <w:t xml:space="preserve"> – </w:t>
      </w:r>
      <w:r w:rsidRPr="00E527CC">
        <w:rPr>
          <w:i/>
          <w:lang w:val="en-US"/>
        </w:rPr>
        <w:t>a</w:t>
      </w:r>
      <w:r w:rsidRPr="00E527CC">
        <w:rPr>
          <w:i/>
        </w:rPr>
        <w:t xml:space="preserve"> </w:t>
      </w:r>
      <w:r w:rsidRPr="00E527CC">
        <w:rPr>
          <w:i/>
          <w:lang w:val="en-US"/>
        </w:rPr>
        <w:t>play</w:t>
      </w:r>
      <w:r w:rsidRPr="00E527CC">
        <w:rPr>
          <w:i/>
        </w:rPr>
        <w:t>).</w:t>
      </w:r>
    </w:p>
    <w:p w:rsidR="00E527CC" w:rsidRPr="00E527CC" w:rsidRDefault="00E527CC" w:rsidP="008B79D0">
      <w:pPr>
        <w:pStyle w:val="a3"/>
        <w:ind w:left="0" w:right="-20"/>
      </w:pPr>
      <w:r w:rsidRPr="00E527CC">
        <w:t xml:space="preserve">Использование языковой догадки для распознавания интернациональных слов </w:t>
      </w:r>
      <w:r w:rsidRPr="00E527CC">
        <w:rPr>
          <w:i/>
        </w:rPr>
        <w:t>(</w:t>
      </w:r>
      <w:r w:rsidRPr="00E527CC">
        <w:rPr>
          <w:i/>
          <w:lang w:val="en-US"/>
        </w:rPr>
        <w:t>pilot</w:t>
      </w:r>
      <w:r w:rsidRPr="00E527CC">
        <w:rPr>
          <w:i/>
        </w:rPr>
        <w:t xml:space="preserve">, </w:t>
      </w:r>
      <w:r w:rsidRPr="00E527CC">
        <w:rPr>
          <w:i/>
          <w:lang w:val="en-US"/>
        </w:rPr>
        <w:t>film</w:t>
      </w:r>
      <w:r w:rsidRPr="00E527CC">
        <w:rPr>
          <w:i/>
        </w:rPr>
        <w:t>)</w:t>
      </w:r>
      <w:r w:rsidRPr="00E527CC">
        <w:t>.</w:t>
      </w:r>
    </w:p>
    <w:p w:rsidR="00E527CC" w:rsidRPr="00E527CC" w:rsidRDefault="00E527CC" w:rsidP="008B79D0">
      <w:pPr>
        <w:pStyle w:val="a3"/>
        <w:ind w:left="0" w:right="-20"/>
      </w:pPr>
      <w:r w:rsidRPr="00E527CC">
        <w:rPr>
          <w:i/>
        </w:rPr>
        <w:t>Грамматическая сторона речи</w:t>
      </w:r>
    </w:p>
    <w:p w:rsidR="00E527CC" w:rsidRPr="00E527CC" w:rsidRDefault="00E527CC" w:rsidP="008B79D0">
      <w:pPr>
        <w:pStyle w:val="a3"/>
        <w:ind w:left="0" w:right="-20"/>
      </w:pPr>
      <w:r w:rsidRPr="00E527CC">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527CC" w:rsidRPr="00E527CC" w:rsidRDefault="00E527CC" w:rsidP="008B79D0">
      <w:pPr>
        <w:pStyle w:val="a3"/>
        <w:ind w:left="0" w:right="-20"/>
      </w:pPr>
      <w:r w:rsidRPr="00E527CC">
        <w:t xml:space="preserve">Глаголы в </w:t>
      </w:r>
      <w:r w:rsidRPr="00E527CC">
        <w:rPr>
          <w:lang w:val="en-US"/>
        </w:rPr>
        <w:t>Present</w:t>
      </w:r>
      <w:r w:rsidRPr="00E527CC">
        <w:t>/</w:t>
      </w:r>
      <w:r w:rsidRPr="00E527CC">
        <w:rPr>
          <w:lang w:val="en-US"/>
        </w:rPr>
        <w:t>Past</w:t>
      </w:r>
      <w:r w:rsidRPr="00E527CC">
        <w:t xml:space="preserve"> </w:t>
      </w:r>
      <w:r w:rsidRPr="00E527CC">
        <w:rPr>
          <w:lang w:val="en-US"/>
        </w:rPr>
        <w:t>Simple</w:t>
      </w:r>
      <w:r w:rsidRPr="00E527CC">
        <w:t xml:space="preserve"> </w:t>
      </w:r>
      <w:r w:rsidRPr="00E527CC">
        <w:rPr>
          <w:lang w:val="en-US"/>
        </w:rPr>
        <w:t>Tense</w:t>
      </w:r>
      <w:r w:rsidRPr="00E527CC">
        <w:t xml:space="preserve">, </w:t>
      </w:r>
      <w:r w:rsidRPr="00E527CC">
        <w:rPr>
          <w:lang w:val="en-US"/>
        </w:rPr>
        <w:t>Present</w:t>
      </w:r>
      <w:r w:rsidRPr="00E527CC">
        <w:t xml:space="preserve"> </w:t>
      </w:r>
      <w:r w:rsidRPr="00E527CC">
        <w:rPr>
          <w:lang w:val="en-US"/>
        </w:rPr>
        <w:t>Continuous</w:t>
      </w:r>
      <w:r w:rsidRPr="00E527CC">
        <w:t xml:space="preserve"> </w:t>
      </w:r>
      <w:r w:rsidRPr="00E527CC">
        <w:rPr>
          <w:lang w:val="en-US"/>
        </w:rPr>
        <w:t>Tense</w:t>
      </w:r>
      <w:r w:rsidRPr="00E527CC">
        <w:t xml:space="preserve"> в повествовательных (утвердительных и отрицательных) и вопросительных (общий и специальный вопросы) предложениях.</w:t>
      </w:r>
    </w:p>
    <w:p w:rsidR="00E527CC" w:rsidRPr="00E527CC" w:rsidRDefault="00E527CC" w:rsidP="008B79D0">
      <w:pPr>
        <w:pStyle w:val="a3"/>
        <w:ind w:left="0" w:right="-20"/>
      </w:pPr>
      <w:r w:rsidRPr="00E527CC">
        <w:t xml:space="preserve">Модальные глаголы </w:t>
      </w:r>
      <w:r w:rsidRPr="00E527CC">
        <w:rPr>
          <w:i/>
          <w:lang w:val="en-US"/>
        </w:rPr>
        <w:t>must</w:t>
      </w:r>
      <w:r w:rsidRPr="00E527CC">
        <w:t xml:space="preserve"> и </w:t>
      </w:r>
      <w:r w:rsidRPr="00E527CC">
        <w:rPr>
          <w:i/>
          <w:lang w:val="en-US"/>
        </w:rPr>
        <w:t>have</w:t>
      </w:r>
      <w:r w:rsidRPr="00E527CC">
        <w:rPr>
          <w:i/>
        </w:rPr>
        <w:t xml:space="preserve"> </w:t>
      </w:r>
      <w:r w:rsidRPr="00E527CC">
        <w:rPr>
          <w:i/>
          <w:lang w:val="en-US"/>
        </w:rPr>
        <w:t>to</w:t>
      </w:r>
      <w:r w:rsidRPr="00E527CC">
        <w:t>.</w:t>
      </w:r>
    </w:p>
    <w:p w:rsidR="00E527CC" w:rsidRPr="00E527CC" w:rsidRDefault="00E527CC" w:rsidP="008B79D0">
      <w:pPr>
        <w:pStyle w:val="a3"/>
        <w:ind w:left="0" w:right="-20"/>
      </w:pPr>
      <w:r w:rsidRPr="00E527CC">
        <w:rPr>
          <w:lang w:val="en-US"/>
        </w:rPr>
        <w:t xml:space="preserve">Конструкция </w:t>
      </w:r>
      <w:r w:rsidRPr="00E527CC">
        <w:rPr>
          <w:i/>
          <w:lang w:val="en-US"/>
        </w:rPr>
        <w:t>to be going to</w:t>
      </w:r>
      <w:r w:rsidRPr="00E527CC">
        <w:rPr>
          <w:lang w:val="en-US"/>
        </w:rPr>
        <w:t xml:space="preserve"> и Future Simple Tense для выражения будущего действия (</w:t>
      </w:r>
      <w:r w:rsidRPr="00E527CC">
        <w:rPr>
          <w:i/>
          <w:lang w:val="en-US"/>
        </w:rPr>
        <w:t>I am going to have my birthday party on Saturday. Wait</w:t>
      </w:r>
      <w:r w:rsidRPr="00E527CC">
        <w:rPr>
          <w:i/>
        </w:rPr>
        <w:t xml:space="preserve">, </w:t>
      </w:r>
      <w:r w:rsidRPr="00E527CC">
        <w:rPr>
          <w:i/>
          <w:lang w:val="en-US"/>
        </w:rPr>
        <w:t>I</w:t>
      </w:r>
      <w:r w:rsidRPr="00E527CC">
        <w:rPr>
          <w:i/>
        </w:rPr>
        <w:t>’</w:t>
      </w:r>
      <w:r w:rsidRPr="00E527CC">
        <w:rPr>
          <w:i/>
          <w:lang w:val="en-US"/>
        </w:rPr>
        <w:t>ll</w:t>
      </w:r>
      <w:r w:rsidRPr="00E527CC">
        <w:rPr>
          <w:i/>
        </w:rPr>
        <w:t xml:space="preserve"> </w:t>
      </w:r>
      <w:r w:rsidRPr="00E527CC">
        <w:rPr>
          <w:i/>
          <w:lang w:val="en-US"/>
        </w:rPr>
        <w:t>help</w:t>
      </w:r>
      <w:r w:rsidRPr="00E527CC">
        <w:rPr>
          <w:i/>
        </w:rPr>
        <w:t xml:space="preserve"> </w:t>
      </w:r>
      <w:r w:rsidRPr="00E527CC">
        <w:rPr>
          <w:i/>
          <w:lang w:val="en-US"/>
        </w:rPr>
        <w:t>you</w:t>
      </w:r>
      <w:r w:rsidRPr="00E527CC">
        <w:t>.).</w:t>
      </w:r>
    </w:p>
    <w:p w:rsidR="00E527CC" w:rsidRPr="00E527CC" w:rsidRDefault="00E527CC" w:rsidP="008B79D0">
      <w:pPr>
        <w:pStyle w:val="a3"/>
        <w:ind w:left="0" w:right="-20"/>
      </w:pPr>
      <w:r w:rsidRPr="00E527CC">
        <w:t xml:space="preserve">Отрицательное местоимение </w:t>
      </w:r>
      <w:r w:rsidRPr="00E527CC">
        <w:rPr>
          <w:i/>
          <w:lang w:val="en-US"/>
        </w:rPr>
        <w:t>no</w:t>
      </w:r>
      <w:r w:rsidRPr="00E527CC">
        <w:t>.</w:t>
      </w:r>
    </w:p>
    <w:p w:rsidR="00E527CC" w:rsidRPr="00E527CC" w:rsidRDefault="00E527CC" w:rsidP="008B79D0">
      <w:pPr>
        <w:pStyle w:val="a3"/>
        <w:ind w:left="0" w:right="-20"/>
      </w:pPr>
      <w:r w:rsidRPr="00E527CC">
        <w:t xml:space="preserve">Степени сравнения прилагательных (формы, образованные по правилу и исключения: </w:t>
      </w:r>
      <w:r w:rsidRPr="00E527CC">
        <w:rPr>
          <w:i/>
          <w:lang w:val="en-US"/>
        </w:rPr>
        <w:t>good</w:t>
      </w:r>
      <w:r w:rsidRPr="00E527CC">
        <w:rPr>
          <w:i/>
        </w:rPr>
        <w:t xml:space="preserve"> – </w:t>
      </w:r>
      <w:r w:rsidRPr="00E527CC">
        <w:rPr>
          <w:i/>
          <w:lang w:val="en-US"/>
        </w:rPr>
        <w:t>better</w:t>
      </w:r>
      <w:r w:rsidRPr="00E527CC">
        <w:rPr>
          <w:i/>
        </w:rPr>
        <w:t xml:space="preserve"> – (</w:t>
      </w:r>
      <w:r w:rsidRPr="00E527CC">
        <w:rPr>
          <w:i/>
          <w:lang w:val="en-US"/>
        </w:rPr>
        <w:t>the</w:t>
      </w:r>
      <w:r w:rsidRPr="00E527CC">
        <w:rPr>
          <w:i/>
        </w:rPr>
        <w:t xml:space="preserve">) </w:t>
      </w:r>
      <w:r w:rsidRPr="00E527CC">
        <w:rPr>
          <w:i/>
          <w:lang w:val="en-US"/>
        </w:rPr>
        <w:t>best</w:t>
      </w:r>
      <w:r w:rsidRPr="00E527CC">
        <w:rPr>
          <w:i/>
        </w:rPr>
        <w:t xml:space="preserve">, </w:t>
      </w:r>
      <w:r w:rsidRPr="00E527CC">
        <w:rPr>
          <w:i/>
          <w:lang w:val="en-US"/>
        </w:rPr>
        <w:t>bad</w:t>
      </w:r>
      <w:r w:rsidRPr="00E527CC">
        <w:rPr>
          <w:i/>
        </w:rPr>
        <w:t xml:space="preserve"> – </w:t>
      </w:r>
      <w:r w:rsidRPr="00E527CC">
        <w:rPr>
          <w:i/>
          <w:lang w:val="en-US"/>
        </w:rPr>
        <w:t>worse</w:t>
      </w:r>
      <w:r w:rsidRPr="00E527CC">
        <w:rPr>
          <w:i/>
        </w:rPr>
        <w:t xml:space="preserve"> – (</w:t>
      </w:r>
      <w:r w:rsidRPr="00E527CC">
        <w:rPr>
          <w:i/>
          <w:lang w:val="en-US"/>
        </w:rPr>
        <w:t>the</w:t>
      </w:r>
      <w:r w:rsidRPr="00E527CC">
        <w:rPr>
          <w:i/>
        </w:rPr>
        <w:t xml:space="preserve">) </w:t>
      </w:r>
      <w:r w:rsidRPr="00E527CC">
        <w:rPr>
          <w:i/>
          <w:lang w:val="en-US"/>
        </w:rPr>
        <w:t>worst</w:t>
      </w:r>
      <w:r w:rsidRPr="00E527CC">
        <w:t>.</w:t>
      </w:r>
    </w:p>
    <w:p w:rsidR="00E527CC" w:rsidRPr="00E527CC" w:rsidRDefault="00E527CC" w:rsidP="008B79D0">
      <w:pPr>
        <w:pStyle w:val="a3"/>
        <w:ind w:left="0" w:right="-20"/>
      </w:pPr>
      <w:r w:rsidRPr="00E527CC">
        <w:t>Наречия времени.</w:t>
      </w:r>
    </w:p>
    <w:p w:rsidR="00E527CC" w:rsidRPr="00E527CC" w:rsidRDefault="00E527CC" w:rsidP="008B79D0">
      <w:pPr>
        <w:pStyle w:val="a3"/>
        <w:ind w:left="0" w:right="-20"/>
      </w:pPr>
      <w:r w:rsidRPr="00E527CC">
        <w:t>Обозначение даты и года. Обозначение времени (</w:t>
      </w:r>
      <w:r w:rsidRPr="00E527CC">
        <w:rPr>
          <w:i/>
        </w:rPr>
        <w:t xml:space="preserve">5 </w:t>
      </w:r>
      <w:r w:rsidRPr="00E527CC">
        <w:rPr>
          <w:i/>
          <w:lang w:val="en-US"/>
        </w:rPr>
        <w:t>o</w:t>
      </w:r>
      <w:r w:rsidRPr="00E527CC">
        <w:rPr>
          <w:i/>
        </w:rPr>
        <w:t>’</w:t>
      </w:r>
      <w:r w:rsidRPr="00E527CC">
        <w:rPr>
          <w:i/>
          <w:lang w:val="en-US"/>
        </w:rPr>
        <w:t>clock</w:t>
      </w:r>
      <w:r w:rsidRPr="00E527CC">
        <w:rPr>
          <w:i/>
        </w:rPr>
        <w:t xml:space="preserve">; 3 </w:t>
      </w:r>
      <w:r w:rsidRPr="00E527CC">
        <w:rPr>
          <w:i/>
          <w:lang w:val="en-US"/>
        </w:rPr>
        <w:t>am</w:t>
      </w:r>
      <w:r w:rsidRPr="00E527CC">
        <w:rPr>
          <w:i/>
        </w:rPr>
        <w:t xml:space="preserve">, 2 </w:t>
      </w:r>
      <w:r w:rsidRPr="00E527CC">
        <w:rPr>
          <w:i/>
          <w:lang w:val="en-US"/>
        </w:rPr>
        <w:t>pm</w:t>
      </w:r>
      <w:r w:rsidRPr="00E527CC">
        <w:t>).</w:t>
      </w:r>
    </w:p>
    <w:p w:rsidR="00E527CC" w:rsidRPr="00E527CC" w:rsidRDefault="00E527CC" w:rsidP="008B79D0">
      <w:pPr>
        <w:pStyle w:val="a3"/>
        <w:ind w:left="0" w:right="-20"/>
      </w:pPr>
      <w:r w:rsidRPr="00E527CC">
        <w:rPr>
          <w:b/>
        </w:rPr>
        <w:t>Социокультурные знания и умения</w:t>
      </w:r>
    </w:p>
    <w:p w:rsidR="00E527CC" w:rsidRPr="00E527CC" w:rsidRDefault="00E527CC" w:rsidP="008B79D0">
      <w:pPr>
        <w:pStyle w:val="a3"/>
        <w:ind w:left="0" w:right="-20"/>
      </w:pPr>
      <w:r w:rsidRPr="00E527CC">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527CC" w:rsidRPr="00E527CC" w:rsidRDefault="00E527CC" w:rsidP="008B79D0">
      <w:pPr>
        <w:pStyle w:val="a3"/>
        <w:ind w:left="0" w:right="-20"/>
      </w:pPr>
      <w:r w:rsidRPr="00E527CC">
        <w:t>Знание произведений детского фольклора (рифмовок, стихов, песенок), персонажей детских книг.</w:t>
      </w:r>
    </w:p>
    <w:p w:rsidR="00E527CC" w:rsidRPr="00E527CC" w:rsidRDefault="00E527CC" w:rsidP="008B79D0">
      <w:pPr>
        <w:pStyle w:val="a3"/>
        <w:ind w:left="0" w:right="-20"/>
      </w:pPr>
      <w:r w:rsidRPr="00E527CC">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527CC" w:rsidRPr="00E527CC" w:rsidRDefault="00E527CC" w:rsidP="008B79D0">
      <w:pPr>
        <w:pStyle w:val="a3"/>
        <w:ind w:left="0" w:right="-20"/>
      </w:pPr>
      <w:r w:rsidRPr="00E527CC">
        <w:rPr>
          <w:b/>
        </w:rPr>
        <w:t>Компенсаторные умения</w:t>
      </w:r>
    </w:p>
    <w:p w:rsidR="00E527CC" w:rsidRPr="00E527CC" w:rsidRDefault="00E527CC" w:rsidP="008B79D0">
      <w:pPr>
        <w:pStyle w:val="a3"/>
        <w:ind w:left="0" w:right="-20"/>
      </w:pPr>
      <w:r w:rsidRPr="00E527CC">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527CC" w:rsidRPr="00E527CC" w:rsidRDefault="00E527CC" w:rsidP="008B79D0">
      <w:pPr>
        <w:pStyle w:val="a3"/>
        <w:ind w:left="0" w:right="-20"/>
      </w:pPr>
      <w:r w:rsidRPr="00E527CC">
        <w:t>Использование в качестве опоры при порождении собственных высказываний ключевых слов, вопросов; картинок, фотографий.</w:t>
      </w:r>
    </w:p>
    <w:p w:rsidR="00E527CC" w:rsidRPr="00E527CC" w:rsidRDefault="00E527CC" w:rsidP="008B79D0">
      <w:pPr>
        <w:pStyle w:val="a3"/>
        <w:ind w:left="0" w:right="-20"/>
      </w:pPr>
      <w:r w:rsidRPr="00E527CC">
        <w:t>Прогнозирование содержание текста для чтения на основе заголовка.</w:t>
      </w:r>
    </w:p>
    <w:p w:rsidR="00E527CC" w:rsidRPr="00E527CC" w:rsidRDefault="00E527CC" w:rsidP="008B79D0">
      <w:pPr>
        <w:pStyle w:val="a3"/>
        <w:ind w:left="0" w:right="-20"/>
      </w:pPr>
      <w:r w:rsidRPr="00E527CC">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bookmarkEnd w:id="5"/>
    <w:p w:rsidR="007928BA" w:rsidRPr="007928BA" w:rsidRDefault="007928BA" w:rsidP="008B79D0">
      <w:pPr>
        <w:pStyle w:val="a3"/>
        <w:ind w:left="0" w:right="-20"/>
        <w:rPr>
          <w:b/>
        </w:rPr>
      </w:pPr>
      <w:r w:rsidRPr="007928BA">
        <w:rPr>
          <w:b/>
        </w:rPr>
        <w:t>Планируемые результаты освоения программы по иностранному (английскому) языку на уровне начального общего образования</w:t>
      </w:r>
    </w:p>
    <w:p w:rsidR="00E527CC" w:rsidRPr="00E527CC" w:rsidRDefault="00E527CC" w:rsidP="008B79D0">
      <w:pPr>
        <w:pStyle w:val="a3"/>
        <w:ind w:left="0" w:right="-20"/>
      </w:pPr>
      <w:r w:rsidRPr="00E527CC">
        <w:rPr>
          <w:b/>
        </w:rPr>
        <w:t>ЛИЧНОСТНЫЕ РЕЗУЛЬТАТЫ</w:t>
      </w:r>
    </w:p>
    <w:p w:rsidR="00E527CC" w:rsidRPr="00E527CC" w:rsidRDefault="00E527CC" w:rsidP="008B79D0">
      <w:pPr>
        <w:pStyle w:val="a3"/>
        <w:ind w:left="0" w:right="-20"/>
      </w:pPr>
      <w:r w:rsidRPr="00E527CC">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w:t>
      </w:r>
      <w:r w:rsidRPr="00E527CC">
        <w:lastRenderedPageBreak/>
        <w:t>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527CC" w:rsidRPr="00E527CC" w:rsidRDefault="00E527CC" w:rsidP="008B79D0">
      <w:pPr>
        <w:pStyle w:val="a3"/>
        <w:ind w:left="0" w:right="-20"/>
      </w:pPr>
      <w:r w:rsidRPr="00E527CC">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527CC" w:rsidRPr="00E527CC" w:rsidRDefault="00E527CC" w:rsidP="008B79D0">
      <w:pPr>
        <w:pStyle w:val="a3"/>
        <w:ind w:left="0" w:right="-20"/>
        <w:rPr>
          <w:lang w:val="en-US"/>
        </w:rPr>
      </w:pPr>
      <w:r w:rsidRPr="00E527CC">
        <w:rPr>
          <w:b/>
          <w:lang w:val="en-US"/>
        </w:rPr>
        <w:t>1) гражданско-патриотического воспитания:</w:t>
      </w:r>
    </w:p>
    <w:p w:rsidR="00E527CC" w:rsidRPr="00E527CC" w:rsidRDefault="00E527CC" w:rsidP="00804BBD">
      <w:pPr>
        <w:pStyle w:val="a3"/>
        <w:numPr>
          <w:ilvl w:val="0"/>
          <w:numId w:val="19"/>
        </w:numPr>
        <w:ind w:left="0" w:right="-20" w:firstLine="708"/>
      </w:pPr>
      <w:r w:rsidRPr="00E527CC">
        <w:t>становление ценностного отношения к своей Родине – России;</w:t>
      </w:r>
    </w:p>
    <w:p w:rsidR="00E527CC" w:rsidRPr="00E527CC" w:rsidRDefault="00E527CC" w:rsidP="00804BBD">
      <w:pPr>
        <w:pStyle w:val="a3"/>
        <w:numPr>
          <w:ilvl w:val="0"/>
          <w:numId w:val="19"/>
        </w:numPr>
        <w:ind w:left="0" w:right="-20" w:firstLine="708"/>
      </w:pPr>
      <w:r w:rsidRPr="00E527CC">
        <w:t>осознание своей этнокультурной и российской гражданской идентичности;</w:t>
      </w:r>
    </w:p>
    <w:p w:rsidR="00E527CC" w:rsidRPr="00E527CC" w:rsidRDefault="00E527CC" w:rsidP="00804BBD">
      <w:pPr>
        <w:pStyle w:val="a3"/>
        <w:numPr>
          <w:ilvl w:val="0"/>
          <w:numId w:val="19"/>
        </w:numPr>
        <w:ind w:left="0" w:right="-20" w:firstLine="708"/>
      </w:pPr>
      <w:r w:rsidRPr="00E527CC">
        <w:t>сопричастность к прошлому, настоящему и будущему своей страны и родного края;</w:t>
      </w:r>
    </w:p>
    <w:p w:rsidR="00E527CC" w:rsidRPr="00E527CC" w:rsidRDefault="00E527CC" w:rsidP="00804BBD">
      <w:pPr>
        <w:pStyle w:val="a3"/>
        <w:numPr>
          <w:ilvl w:val="0"/>
          <w:numId w:val="19"/>
        </w:numPr>
        <w:ind w:left="0" w:right="-20" w:firstLine="708"/>
      </w:pPr>
      <w:r w:rsidRPr="00E527CC">
        <w:t>уважение к своему и другим народам;</w:t>
      </w:r>
    </w:p>
    <w:p w:rsidR="00E527CC" w:rsidRPr="00E527CC" w:rsidRDefault="00E527CC" w:rsidP="00804BBD">
      <w:pPr>
        <w:pStyle w:val="a3"/>
        <w:numPr>
          <w:ilvl w:val="0"/>
          <w:numId w:val="19"/>
        </w:numPr>
        <w:ind w:left="0" w:right="-20" w:firstLine="708"/>
      </w:pPr>
      <w:r w:rsidRPr="00E527CC">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527CC" w:rsidRPr="00E527CC" w:rsidRDefault="00E527CC" w:rsidP="008B79D0">
      <w:pPr>
        <w:pStyle w:val="a3"/>
        <w:ind w:left="0" w:right="-20"/>
        <w:rPr>
          <w:lang w:val="en-US"/>
        </w:rPr>
      </w:pPr>
      <w:r w:rsidRPr="00E527CC">
        <w:rPr>
          <w:b/>
          <w:lang w:val="en-US"/>
        </w:rPr>
        <w:t>2) духовно-нравственного воспитания:</w:t>
      </w:r>
    </w:p>
    <w:p w:rsidR="00E527CC" w:rsidRPr="00E527CC" w:rsidRDefault="00E527CC" w:rsidP="00804BBD">
      <w:pPr>
        <w:pStyle w:val="a3"/>
        <w:numPr>
          <w:ilvl w:val="0"/>
          <w:numId w:val="20"/>
        </w:numPr>
        <w:ind w:left="0" w:right="-20" w:firstLine="708"/>
        <w:rPr>
          <w:lang w:val="en-US"/>
        </w:rPr>
      </w:pPr>
      <w:r w:rsidRPr="00E527CC">
        <w:rPr>
          <w:lang w:val="en-US"/>
        </w:rPr>
        <w:t>признание индивидуальности каждого человека;</w:t>
      </w:r>
    </w:p>
    <w:p w:rsidR="00E527CC" w:rsidRPr="00E527CC" w:rsidRDefault="00E527CC" w:rsidP="00804BBD">
      <w:pPr>
        <w:pStyle w:val="a3"/>
        <w:numPr>
          <w:ilvl w:val="0"/>
          <w:numId w:val="20"/>
        </w:numPr>
        <w:ind w:left="0" w:right="-20" w:firstLine="708"/>
      </w:pPr>
      <w:r w:rsidRPr="00E527CC">
        <w:t>проявление сопереживания, уважения и доброжелательности;</w:t>
      </w:r>
    </w:p>
    <w:p w:rsidR="00E527CC" w:rsidRPr="00E527CC" w:rsidRDefault="00E527CC" w:rsidP="00804BBD">
      <w:pPr>
        <w:pStyle w:val="a3"/>
        <w:numPr>
          <w:ilvl w:val="0"/>
          <w:numId w:val="20"/>
        </w:numPr>
        <w:ind w:left="0" w:right="-20" w:firstLine="708"/>
      </w:pPr>
      <w:r w:rsidRPr="00E527CC">
        <w:t>неприятие любых форм поведения, направленных на причинение физического и морального вреда другим людям.</w:t>
      </w:r>
    </w:p>
    <w:p w:rsidR="00E527CC" w:rsidRPr="00E527CC" w:rsidRDefault="00E527CC" w:rsidP="008B79D0">
      <w:pPr>
        <w:pStyle w:val="a3"/>
        <w:ind w:left="0" w:right="-20"/>
        <w:rPr>
          <w:lang w:val="en-US"/>
        </w:rPr>
      </w:pPr>
      <w:r w:rsidRPr="00E527CC">
        <w:rPr>
          <w:b/>
          <w:lang w:val="en-US"/>
        </w:rPr>
        <w:t>3) эстетического воспитания:</w:t>
      </w:r>
    </w:p>
    <w:p w:rsidR="00E527CC" w:rsidRPr="00E527CC" w:rsidRDefault="00E527CC" w:rsidP="00804BBD">
      <w:pPr>
        <w:pStyle w:val="a3"/>
        <w:numPr>
          <w:ilvl w:val="0"/>
          <w:numId w:val="21"/>
        </w:numPr>
        <w:ind w:left="0" w:right="-20" w:firstLine="708"/>
      </w:pPr>
      <w:r w:rsidRPr="00E527CC">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527CC" w:rsidRPr="00E527CC" w:rsidRDefault="00E527CC" w:rsidP="00804BBD">
      <w:pPr>
        <w:pStyle w:val="a3"/>
        <w:numPr>
          <w:ilvl w:val="0"/>
          <w:numId w:val="21"/>
        </w:numPr>
        <w:ind w:left="0" w:right="-20" w:firstLine="708"/>
      </w:pPr>
      <w:r w:rsidRPr="00E527CC">
        <w:t>стремление к самовыражению в разных видах художественной деятельности.</w:t>
      </w:r>
    </w:p>
    <w:p w:rsidR="00E527CC" w:rsidRPr="00E527CC" w:rsidRDefault="00E527CC" w:rsidP="008B79D0">
      <w:pPr>
        <w:pStyle w:val="a3"/>
        <w:ind w:left="0" w:right="-20"/>
      </w:pPr>
      <w:r w:rsidRPr="00E527CC">
        <w:rPr>
          <w:b/>
        </w:rPr>
        <w:t>4) физического воспитания, формирования культуры здоровья и эмоционального благополучия:</w:t>
      </w:r>
    </w:p>
    <w:p w:rsidR="00E527CC" w:rsidRPr="00E527CC" w:rsidRDefault="00E527CC" w:rsidP="00804BBD">
      <w:pPr>
        <w:pStyle w:val="a3"/>
        <w:numPr>
          <w:ilvl w:val="0"/>
          <w:numId w:val="22"/>
        </w:numPr>
        <w:ind w:left="0" w:right="-20" w:firstLine="708"/>
      </w:pPr>
      <w:r w:rsidRPr="00E527CC">
        <w:t>соблюдение правил здорового и безопасного (для себя и других людей) образа жизни в окружающей среде (в том числе информационной);</w:t>
      </w:r>
    </w:p>
    <w:p w:rsidR="00E527CC" w:rsidRPr="00E527CC" w:rsidRDefault="00E527CC" w:rsidP="00804BBD">
      <w:pPr>
        <w:pStyle w:val="a3"/>
        <w:numPr>
          <w:ilvl w:val="0"/>
          <w:numId w:val="22"/>
        </w:numPr>
        <w:ind w:left="0" w:right="-20" w:firstLine="708"/>
      </w:pPr>
      <w:r w:rsidRPr="00E527CC">
        <w:t>бережное отношение к физическому и психическому здоровью.</w:t>
      </w:r>
    </w:p>
    <w:p w:rsidR="00E527CC" w:rsidRPr="00E527CC" w:rsidRDefault="00E527CC" w:rsidP="008B79D0">
      <w:pPr>
        <w:pStyle w:val="a3"/>
        <w:ind w:left="0" w:right="-20"/>
        <w:rPr>
          <w:lang w:val="en-US"/>
        </w:rPr>
      </w:pPr>
      <w:r w:rsidRPr="00E527CC">
        <w:rPr>
          <w:b/>
          <w:lang w:val="en-US"/>
        </w:rPr>
        <w:t>5) трудового воспитания:</w:t>
      </w:r>
    </w:p>
    <w:p w:rsidR="00E527CC" w:rsidRPr="00E527CC" w:rsidRDefault="00E527CC" w:rsidP="00804BBD">
      <w:pPr>
        <w:pStyle w:val="a3"/>
        <w:numPr>
          <w:ilvl w:val="0"/>
          <w:numId w:val="23"/>
        </w:numPr>
        <w:ind w:left="0" w:right="-20" w:firstLine="708"/>
      </w:pPr>
      <w:r w:rsidRPr="00E527CC">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527CC" w:rsidRPr="00E527CC" w:rsidRDefault="00E527CC" w:rsidP="008B79D0">
      <w:pPr>
        <w:pStyle w:val="a3"/>
        <w:ind w:left="0" w:right="-20"/>
        <w:rPr>
          <w:lang w:val="en-US"/>
        </w:rPr>
      </w:pPr>
      <w:r w:rsidRPr="00E527CC">
        <w:rPr>
          <w:b/>
          <w:lang w:val="en-US"/>
        </w:rPr>
        <w:t>6) экологического воспитания:</w:t>
      </w:r>
    </w:p>
    <w:p w:rsidR="00E527CC" w:rsidRPr="00E527CC" w:rsidRDefault="00E527CC" w:rsidP="00804BBD">
      <w:pPr>
        <w:pStyle w:val="a3"/>
        <w:numPr>
          <w:ilvl w:val="0"/>
          <w:numId w:val="24"/>
        </w:numPr>
        <w:ind w:left="0" w:right="-20" w:firstLine="708"/>
        <w:rPr>
          <w:lang w:val="en-US"/>
        </w:rPr>
      </w:pPr>
      <w:r w:rsidRPr="00E527CC">
        <w:rPr>
          <w:lang w:val="en-US"/>
        </w:rPr>
        <w:t>бережное отношение к природе;</w:t>
      </w:r>
    </w:p>
    <w:p w:rsidR="00E527CC" w:rsidRPr="00E527CC" w:rsidRDefault="00E527CC" w:rsidP="00804BBD">
      <w:pPr>
        <w:pStyle w:val="a3"/>
        <w:numPr>
          <w:ilvl w:val="0"/>
          <w:numId w:val="24"/>
        </w:numPr>
        <w:ind w:left="0" w:right="-20" w:firstLine="708"/>
      </w:pPr>
      <w:r w:rsidRPr="00E527CC">
        <w:t>неприятие действий, приносящих ей вред.</w:t>
      </w:r>
    </w:p>
    <w:p w:rsidR="00E527CC" w:rsidRPr="00E527CC" w:rsidRDefault="00E527CC" w:rsidP="008B79D0">
      <w:pPr>
        <w:pStyle w:val="a3"/>
        <w:ind w:left="0" w:right="-20"/>
        <w:rPr>
          <w:lang w:val="en-US"/>
        </w:rPr>
      </w:pPr>
      <w:r w:rsidRPr="00E527CC">
        <w:rPr>
          <w:b/>
          <w:lang w:val="en-US"/>
        </w:rPr>
        <w:t>7) ценности научного познания:</w:t>
      </w:r>
    </w:p>
    <w:p w:rsidR="00E527CC" w:rsidRPr="00E527CC" w:rsidRDefault="00E527CC" w:rsidP="00804BBD">
      <w:pPr>
        <w:pStyle w:val="a3"/>
        <w:numPr>
          <w:ilvl w:val="0"/>
          <w:numId w:val="25"/>
        </w:numPr>
        <w:ind w:left="0" w:right="-20" w:firstLine="708"/>
      </w:pPr>
      <w:r w:rsidRPr="00E527CC">
        <w:t>первоначальные представления о научной картине мира;</w:t>
      </w:r>
    </w:p>
    <w:p w:rsidR="00E527CC" w:rsidRPr="00E527CC" w:rsidRDefault="00E527CC" w:rsidP="00804BBD">
      <w:pPr>
        <w:pStyle w:val="a3"/>
        <w:numPr>
          <w:ilvl w:val="0"/>
          <w:numId w:val="25"/>
        </w:numPr>
        <w:ind w:left="0" w:right="-20" w:firstLine="708"/>
      </w:pPr>
      <w:r w:rsidRPr="00E527CC">
        <w:t>познавательные интересы, активность, инициативность, любознательность и самостоятельность в познании.</w:t>
      </w:r>
    </w:p>
    <w:p w:rsidR="00E527CC" w:rsidRPr="00E527CC" w:rsidRDefault="00E527CC" w:rsidP="008B79D0">
      <w:pPr>
        <w:pStyle w:val="a3"/>
        <w:ind w:left="0" w:right="-20"/>
      </w:pPr>
      <w:bookmarkStart w:id="8" w:name="_Toc140053186"/>
      <w:bookmarkEnd w:id="8"/>
      <w:r w:rsidRPr="00E527CC">
        <w:rPr>
          <w:b/>
        </w:rPr>
        <w:t>МЕТАПРЕДМЕТНЫЕ РЕЗУЛЬТАТЫ</w:t>
      </w:r>
    </w:p>
    <w:p w:rsidR="00E527CC" w:rsidRPr="00E527CC" w:rsidRDefault="00E527CC" w:rsidP="008B79D0">
      <w:pPr>
        <w:pStyle w:val="a3"/>
        <w:ind w:left="0" w:right="-20"/>
      </w:pPr>
      <w:r w:rsidRPr="00E527CC">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527CC" w:rsidRPr="00E527CC" w:rsidRDefault="00E527CC" w:rsidP="008B79D0">
      <w:pPr>
        <w:pStyle w:val="a3"/>
        <w:ind w:left="0" w:right="-20"/>
      </w:pPr>
      <w:r w:rsidRPr="00E527CC">
        <w:rPr>
          <w:b/>
        </w:rPr>
        <w:t>Познавательные универсальные учебные действия</w:t>
      </w:r>
    </w:p>
    <w:p w:rsidR="00E527CC" w:rsidRPr="00E527CC" w:rsidRDefault="00E527CC" w:rsidP="008B79D0">
      <w:pPr>
        <w:pStyle w:val="a3"/>
        <w:ind w:left="0" w:right="-20"/>
      </w:pPr>
      <w:r w:rsidRPr="00E527CC">
        <w:rPr>
          <w:b/>
        </w:rPr>
        <w:t>Базовые логические действия:</w:t>
      </w:r>
    </w:p>
    <w:p w:rsidR="00E527CC" w:rsidRPr="00E527CC" w:rsidRDefault="00E527CC" w:rsidP="00804BBD">
      <w:pPr>
        <w:pStyle w:val="a3"/>
        <w:numPr>
          <w:ilvl w:val="0"/>
          <w:numId w:val="26"/>
        </w:numPr>
        <w:ind w:left="0" w:right="-20" w:firstLine="708"/>
      </w:pPr>
      <w:r w:rsidRPr="00E527CC">
        <w:t>сравнивать объекты, устанавливать основания для сравнения, устанавливать аналогии;</w:t>
      </w:r>
    </w:p>
    <w:p w:rsidR="00E527CC" w:rsidRPr="00E527CC" w:rsidRDefault="00E527CC" w:rsidP="00804BBD">
      <w:pPr>
        <w:pStyle w:val="a3"/>
        <w:numPr>
          <w:ilvl w:val="0"/>
          <w:numId w:val="26"/>
        </w:numPr>
        <w:ind w:left="0" w:right="-20" w:firstLine="708"/>
      </w:pPr>
      <w:r w:rsidRPr="00E527CC">
        <w:t>объединять части объекта (объекты) по определённому признаку;</w:t>
      </w:r>
    </w:p>
    <w:p w:rsidR="00E527CC" w:rsidRPr="00E527CC" w:rsidRDefault="00E527CC" w:rsidP="00804BBD">
      <w:pPr>
        <w:pStyle w:val="a3"/>
        <w:numPr>
          <w:ilvl w:val="0"/>
          <w:numId w:val="26"/>
        </w:numPr>
        <w:ind w:left="0" w:right="-20" w:firstLine="708"/>
      </w:pPr>
      <w:r w:rsidRPr="00E527CC">
        <w:t>определять существенный признак для классификации, классифицировать предложенные объекты;</w:t>
      </w:r>
    </w:p>
    <w:p w:rsidR="00E527CC" w:rsidRPr="00E527CC" w:rsidRDefault="00E527CC" w:rsidP="00804BBD">
      <w:pPr>
        <w:pStyle w:val="a3"/>
        <w:numPr>
          <w:ilvl w:val="0"/>
          <w:numId w:val="26"/>
        </w:numPr>
        <w:ind w:left="0" w:right="-20" w:firstLine="708"/>
      </w:pPr>
      <w:r w:rsidRPr="00E527CC">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527CC" w:rsidRPr="00E527CC" w:rsidRDefault="00E527CC" w:rsidP="00804BBD">
      <w:pPr>
        <w:pStyle w:val="a3"/>
        <w:numPr>
          <w:ilvl w:val="0"/>
          <w:numId w:val="26"/>
        </w:numPr>
        <w:ind w:left="0" w:right="-20" w:firstLine="708"/>
      </w:pPr>
      <w:r w:rsidRPr="00E527CC">
        <w:t xml:space="preserve">выявлять недостаток информации для решения учебной (практической) задачи на </w:t>
      </w:r>
      <w:r w:rsidRPr="00E527CC">
        <w:lastRenderedPageBreak/>
        <w:t>основе предложенного алгоритма;</w:t>
      </w:r>
    </w:p>
    <w:p w:rsidR="00E527CC" w:rsidRPr="00E527CC" w:rsidRDefault="00E527CC" w:rsidP="00804BBD">
      <w:pPr>
        <w:pStyle w:val="a3"/>
        <w:numPr>
          <w:ilvl w:val="0"/>
          <w:numId w:val="26"/>
        </w:numPr>
        <w:ind w:left="0" w:right="-20" w:firstLine="708"/>
      </w:pPr>
      <w:r w:rsidRPr="00E527CC">
        <w:t>устанавливать причинно-следственные связи в ситуациях, поддающихся непосредственному наблюдению или знакомых по опыту, делать выводы.</w:t>
      </w:r>
    </w:p>
    <w:p w:rsidR="00E527CC" w:rsidRPr="00E527CC" w:rsidRDefault="00E527CC" w:rsidP="008B79D0">
      <w:pPr>
        <w:pStyle w:val="a3"/>
        <w:ind w:left="0" w:right="-20"/>
        <w:rPr>
          <w:lang w:val="en-US"/>
        </w:rPr>
      </w:pPr>
      <w:r w:rsidRPr="00E527CC">
        <w:rPr>
          <w:b/>
          <w:lang w:val="en-US"/>
        </w:rPr>
        <w:t>Базовые исследовательские действия</w:t>
      </w:r>
      <w:r w:rsidRPr="00E527CC">
        <w:rPr>
          <w:lang w:val="en-US"/>
        </w:rPr>
        <w:t>:</w:t>
      </w:r>
    </w:p>
    <w:p w:rsidR="00E527CC" w:rsidRPr="00E527CC" w:rsidRDefault="00E527CC" w:rsidP="00804BBD">
      <w:pPr>
        <w:pStyle w:val="a3"/>
        <w:numPr>
          <w:ilvl w:val="0"/>
          <w:numId w:val="27"/>
        </w:numPr>
        <w:ind w:left="0" w:right="-20" w:firstLine="708"/>
      </w:pPr>
      <w:r w:rsidRPr="00E527CC">
        <w:t>определять разрыв между реальным и желательным состоянием объекта (ситуации) на основе предложенных педагогическим работником вопросов;</w:t>
      </w:r>
    </w:p>
    <w:p w:rsidR="00E527CC" w:rsidRPr="00E527CC" w:rsidRDefault="00E527CC" w:rsidP="00804BBD">
      <w:pPr>
        <w:pStyle w:val="a3"/>
        <w:numPr>
          <w:ilvl w:val="0"/>
          <w:numId w:val="27"/>
        </w:numPr>
        <w:ind w:left="0" w:right="-20" w:firstLine="708"/>
      </w:pPr>
      <w:r w:rsidRPr="00E527CC">
        <w:t>с помощью педагогического работника формулировать цель, планировать изменения объекта, ситуации;</w:t>
      </w:r>
    </w:p>
    <w:p w:rsidR="00E527CC" w:rsidRPr="00E527CC" w:rsidRDefault="00E527CC" w:rsidP="00804BBD">
      <w:pPr>
        <w:pStyle w:val="a3"/>
        <w:numPr>
          <w:ilvl w:val="0"/>
          <w:numId w:val="27"/>
        </w:numPr>
        <w:ind w:left="0" w:right="-20" w:firstLine="708"/>
      </w:pPr>
      <w:r w:rsidRPr="00E527CC">
        <w:t>сравнивать несколько вариантов решения задачи, выбирать наиболее подходящий (на основе предложенных критериев);</w:t>
      </w:r>
    </w:p>
    <w:p w:rsidR="00E527CC" w:rsidRPr="00E527CC" w:rsidRDefault="00E527CC" w:rsidP="00804BBD">
      <w:pPr>
        <w:pStyle w:val="a3"/>
        <w:numPr>
          <w:ilvl w:val="0"/>
          <w:numId w:val="27"/>
        </w:numPr>
        <w:ind w:left="0" w:right="-20" w:firstLine="708"/>
      </w:pPr>
      <w:r w:rsidRPr="00E527CC">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527CC" w:rsidRPr="00E527CC" w:rsidRDefault="00E527CC" w:rsidP="00804BBD">
      <w:pPr>
        <w:pStyle w:val="a3"/>
        <w:numPr>
          <w:ilvl w:val="0"/>
          <w:numId w:val="27"/>
        </w:numPr>
        <w:ind w:left="0" w:right="-20" w:firstLine="708"/>
      </w:pPr>
      <w:r w:rsidRPr="00E527CC">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527CC" w:rsidRPr="00E527CC" w:rsidRDefault="00E527CC" w:rsidP="00804BBD">
      <w:pPr>
        <w:pStyle w:val="a3"/>
        <w:numPr>
          <w:ilvl w:val="0"/>
          <w:numId w:val="27"/>
        </w:numPr>
        <w:ind w:left="0" w:right="-20" w:firstLine="708"/>
      </w:pPr>
      <w:r w:rsidRPr="00E527CC">
        <w:t>прогнозировать возможное развитие процессов, событий и их последствия в аналогичных или сходных ситуациях.</w:t>
      </w:r>
    </w:p>
    <w:p w:rsidR="00E527CC" w:rsidRPr="00E527CC" w:rsidRDefault="00E527CC" w:rsidP="008B79D0">
      <w:pPr>
        <w:pStyle w:val="a3"/>
        <w:ind w:left="0" w:right="-20"/>
        <w:rPr>
          <w:lang w:val="en-US"/>
        </w:rPr>
      </w:pPr>
      <w:r w:rsidRPr="00E527CC">
        <w:rPr>
          <w:b/>
          <w:lang w:val="en-US"/>
        </w:rPr>
        <w:t>Работа с информацией:</w:t>
      </w:r>
    </w:p>
    <w:p w:rsidR="00E527CC" w:rsidRPr="00E527CC" w:rsidRDefault="00E527CC" w:rsidP="00804BBD">
      <w:pPr>
        <w:pStyle w:val="a3"/>
        <w:numPr>
          <w:ilvl w:val="0"/>
          <w:numId w:val="28"/>
        </w:numPr>
        <w:ind w:left="0" w:right="-20" w:firstLine="708"/>
        <w:rPr>
          <w:lang w:val="en-US"/>
        </w:rPr>
      </w:pPr>
      <w:r w:rsidRPr="00E527CC">
        <w:rPr>
          <w:lang w:val="en-US"/>
        </w:rPr>
        <w:t>выбирать источник получения информации;</w:t>
      </w:r>
    </w:p>
    <w:p w:rsidR="00E527CC" w:rsidRPr="00E527CC" w:rsidRDefault="00E527CC" w:rsidP="00804BBD">
      <w:pPr>
        <w:pStyle w:val="a3"/>
        <w:numPr>
          <w:ilvl w:val="0"/>
          <w:numId w:val="28"/>
        </w:numPr>
        <w:ind w:left="0" w:right="-20" w:firstLine="708"/>
      </w:pPr>
      <w:r w:rsidRPr="00E527CC">
        <w:t>согласно заданному алгоритму находить в предложенном источнике информацию, представленную в явном виде;</w:t>
      </w:r>
    </w:p>
    <w:p w:rsidR="00E527CC" w:rsidRPr="00E527CC" w:rsidRDefault="00E527CC" w:rsidP="00804BBD">
      <w:pPr>
        <w:pStyle w:val="a3"/>
        <w:numPr>
          <w:ilvl w:val="0"/>
          <w:numId w:val="28"/>
        </w:numPr>
        <w:ind w:left="0" w:right="-20" w:firstLine="708"/>
      </w:pPr>
      <w:r w:rsidRPr="00E527CC">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527CC" w:rsidRPr="00E527CC" w:rsidRDefault="00E527CC" w:rsidP="00804BBD">
      <w:pPr>
        <w:pStyle w:val="a3"/>
        <w:numPr>
          <w:ilvl w:val="0"/>
          <w:numId w:val="28"/>
        </w:numPr>
        <w:ind w:left="0" w:right="-20" w:firstLine="708"/>
      </w:pPr>
      <w:r w:rsidRPr="00E527CC">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527CC" w:rsidRPr="00E527CC" w:rsidRDefault="00E527CC" w:rsidP="00804BBD">
      <w:pPr>
        <w:pStyle w:val="a3"/>
        <w:numPr>
          <w:ilvl w:val="0"/>
          <w:numId w:val="28"/>
        </w:numPr>
        <w:ind w:left="0" w:right="-20" w:firstLine="708"/>
      </w:pPr>
      <w:r w:rsidRPr="00E527CC">
        <w:t>анализировать и создавать текстовую, видео, графическую, звуковую, информацию в соответствии с учебной задачей;</w:t>
      </w:r>
    </w:p>
    <w:p w:rsidR="00E527CC" w:rsidRPr="00E527CC" w:rsidRDefault="00E527CC" w:rsidP="00804BBD">
      <w:pPr>
        <w:pStyle w:val="a3"/>
        <w:numPr>
          <w:ilvl w:val="0"/>
          <w:numId w:val="28"/>
        </w:numPr>
        <w:ind w:left="0" w:right="-20" w:firstLine="708"/>
      </w:pPr>
      <w:r w:rsidRPr="00E527CC">
        <w:t>самостоятельно создавать схемы, таблицы для представления информации.</w:t>
      </w:r>
    </w:p>
    <w:p w:rsidR="00E527CC" w:rsidRPr="00E527CC" w:rsidRDefault="00E527CC" w:rsidP="008B79D0">
      <w:pPr>
        <w:pStyle w:val="a3"/>
        <w:ind w:left="0" w:right="-20"/>
        <w:rPr>
          <w:lang w:val="en-US"/>
        </w:rPr>
      </w:pPr>
      <w:r w:rsidRPr="00E527CC">
        <w:rPr>
          <w:b/>
          <w:lang w:val="en-US"/>
        </w:rPr>
        <w:t>Коммуникативные универсальные учебные действия</w:t>
      </w:r>
    </w:p>
    <w:p w:rsidR="00E527CC" w:rsidRPr="00E527CC" w:rsidRDefault="00E527CC" w:rsidP="00804BBD">
      <w:pPr>
        <w:pStyle w:val="a3"/>
        <w:numPr>
          <w:ilvl w:val="0"/>
          <w:numId w:val="29"/>
        </w:numPr>
        <w:ind w:left="0" w:right="-20" w:firstLine="708"/>
      </w:pPr>
      <w:r w:rsidRPr="00E527CC">
        <w:t>воспринимать и формулировать суждения, выражать эмоции в соответствии с целями и условиями общения в знакомой среде;</w:t>
      </w:r>
    </w:p>
    <w:p w:rsidR="00E527CC" w:rsidRPr="00E527CC" w:rsidRDefault="00E527CC" w:rsidP="00804BBD">
      <w:pPr>
        <w:pStyle w:val="a3"/>
        <w:numPr>
          <w:ilvl w:val="0"/>
          <w:numId w:val="29"/>
        </w:numPr>
        <w:ind w:left="0" w:right="-20" w:firstLine="708"/>
      </w:pPr>
      <w:r w:rsidRPr="00E527CC">
        <w:t>проявлять уважительное отношение к собеседнику, соблюдать правила ведения диалога и дискуссии;</w:t>
      </w:r>
    </w:p>
    <w:p w:rsidR="00E527CC" w:rsidRPr="00E527CC" w:rsidRDefault="00E527CC" w:rsidP="00804BBD">
      <w:pPr>
        <w:pStyle w:val="a3"/>
        <w:numPr>
          <w:ilvl w:val="0"/>
          <w:numId w:val="29"/>
        </w:numPr>
        <w:ind w:left="0" w:right="-20" w:firstLine="708"/>
      </w:pPr>
      <w:r w:rsidRPr="00E527CC">
        <w:t>признавать возможность существования разных точек зрения;</w:t>
      </w:r>
    </w:p>
    <w:p w:rsidR="00E527CC" w:rsidRPr="00E527CC" w:rsidRDefault="00E527CC" w:rsidP="00804BBD">
      <w:pPr>
        <w:pStyle w:val="a3"/>
        <w:numPr>
          <w:ilvl w:val="0"/>
          <w:numId w:val="29"/>
        </w:numPr>
        <w:ind w:left="0" w:right="-20" w:firstLine="708"/>
      </w:pPr>
      <w:r w:rsidRPr="00E527CC">
        <w:t>корректно и аргументированно высказывать своё мнение;</w:t>
      </w:r>
    </w:p>
    <w:p w:rsidR="00E527CC" w:rsidRPr="00E527CC" w:rsidRDefault="00E527CC" w:rsidP="00804BBD">
      <w:pPr>
        <w:pStyle w:val="a3"/>
        <w:numPr>
          <w:ilvl w:val="0"/>
          <w:numId w:val="29"/>
        </w:numPr>
        <w:ind w:left="0" w:right="-20" w:firstLine="708"/>
      </w:pPr>
      <w:r w:rsidRPr="00E527CC">
        <w:t>строить речевое высказывание в соответствии с поставленной задачей;</w:t>
      </w:r>
    </w:p>
    <w:p w:rsidR="00E527CC" w:rsidRPr="00E527CC" w:rsidRDefault="00E527CC" w:rsidP="00804BBD">
      <w:pPr>
        <w:pStyle w:val="a3"/>
        <w:numPr>
          <w:ilvl w:val="0"/>
          <w:numId w:val="29"/>
        </w:numPr>
        <w:ind w:left="0" w:right="-20" w:firstLine="708"/>
      </w:pPr>
      <w:r w:rsidRPr="00E527CC">
        <w:t>создавать устные и письменные тексты (описание, рассуждение, повествование);</w:t>
      </w:r>
    </w:p>
    <w:p w:rsidR="00E527CC" w:rsidRPr="00E527CC" w:rsidRDefault="00E527CC" w:rsidP="00804BBD">
      <w:pPr>
        <w:pStyle w:val="a3"/>
        <w:numPr>
          <w:ilvl w:val="0"/>
          <w:numId w:val="29"/>
        </w:numPr>
        <w:ind w:left="0" w:right="-20" w:firstLine="708"/>
        <w:rPr>
          <w:lang w:val="en-US"/>
        </w:rPr>
      </w:pPr>
      <w:r w:rsidRPr="00E527CC">
        <w:rPr>
          <w:lang w:val="en-US"/>
        </w:rPr>
        <w:t>готовить небольшие публичные выступления;</w:t>
      </w:r>
    </w:p>
    <w:p w:rsidR="00E527CC" w:rsidRPr="00E527CC" w:rsidRDefault="00E527CC" w:rsidP="00804BBD">
      <w:pPr>
        <w:pStyle w:val="a3"/>
        <w:numPr>
          <w:ilvl w:val="0"/>
          <w:numId w:val="29"/>
        </w:numPr>
        <w:ind w:left="0" w:right="-20" w:firstLine="708"/>
      </w:pPr>
      <w:r w:rsidRPr="00E527CC">
        <w:t>подбирать иллюстративный материал (рисунки, фото, плакаты) к тексту выступления.</w:t>
      </w:r>
    </w:p>
    <w:p w:rsidR="00E527CC" w:rsidRPr="00E527CC" w:rsidRDefault="00E527CC" w:rsidP="008B79D0">
      <w:pPr>
        <w:pStyle w:val="a3"/>
        <w:ind w:left="0" w:right="-20"/>
      </w:pPr>
      <w:r w:rsidRPr="00E527CC">
        <w:rPr>
          <w:b/>
        </w:rPr>
        <w:t>Регулятивные универсальные учебные действия</w:t>
      </w:r>
    </w:p>
    <w:p w:rsidR="00E527CC" w:rsidRPr="00E527CC" w:rsidRDefault="00E527CC" w:rsidP="008B79D0">
      <w:pPr>
        <w:pStyle w:val="a3"/>
        <w:ind w:left="0" w:right="-20"/>
      </w:pPr>
      <w:r w:rsidRPr="00E527CC">
        <w:rPr>
          <w:b/>
        </w:rPr>
        <w:t>Самоорганизация:</w:t>
      </w:r>
    </w:p>
    <w:p w:rsidR="00E527CC" w:rsidRPr="00E527CC" w:rsidRDefault="00E527CC" w:rsidP="00804BBD">
      <w:pPr>
        <w:pStyle w:val="a3"/>
        <w:numPr>
          <w:ilvl w:val="0"/>
          <w:numId w:val="30"/>
        </w:numPr>
        <w:ind w:left="0" w:right="-20" w:firstLine="708"/>
      </w:pPr>
      <w:r w:rsidRPr="00E527CC">
        <w:t>планировать действия по решению учебной задачи для получения результата;</w:t>
      </w:r>
    </w:p>
    <w:p w:rsidR="00E527CC" w:rsidRPr="00E527CC" w:rsidRDefault="00E527CC" w:rsidP="00804BBD">
      <w:pPr>
        <w:pStyle w:val="a3"/>
        <w:numPr>
          <w:ilvl w:val="0"/>
          <w:numId w:val="30"/>
        </w:numPr>
        <w:ind w:left="0" w:right="-20" w:firstLine="708"/>
        <w:rPr>
          <w:lang w:val="en-US"/>
        </w:rPr>
      </w:pPr>
      <w:r w:rsidRPr="00E527CC">
        <w:rPr>
          <w:lang w:val="en-US"/>
        </w:rPr>
        <w:t>выстраивать последовательность выбранных действий.</w:t>
      </w:r>
    </w:p>
    <w:p w:rsidR="00E527CC" w:rsidRPr="00E527CC" w:rsidRDefault="00E527CC" w:rsidP="008B79D0">
      <w:pPr>
        <w:pStyle w:val="a3"/>
        <w:ind w:left="0" w:right="-20"/>
        <w:rPr>
          <w:lang w:val="en-US"/>
        </w:rPr>
      </w:pPr>
      <w:r w:rsidRPr="00E527CC">
        <w:rPr>
          <w:b/>
          <w:lang w:val="en-US"/>
        </w:rPr>
        <w:t>Совместная деятельность</w:t>
      </w:r>
    </w:p>
    <w:p w:rsidR="00E527CC" w:rsidRPr="00E527CC" w:rsidRDefault="00E527CC" w:rsidP="00804BBD">
      <w:pPr>
        <w:pStyle w:val="a3"/>
        <w:numPr>
          <w:ilvl w:val="0"/>
          <w:numId w:val="31"/>
        </w:numPr>
        <w:ind w:left="0" w:right="-20" w:firstLine="708"/>
      </w:pPr>
      <w:bookmarkStart w:id="9" w:name="_Toc108096413"/>
      <w:bookmarkEnd w:id="9"/>
      <w:r w:rsidRPr="00E527CC">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527CC" w:rsidRPr="00E527CC" w:rsidRDefault="00E527CC" w:rsidP="00804BBD">
      <w:pPr>
        <w:pStyle w:val="a3"/>
        <w:numPr>
          <w:ilvl w:val="0"/>
          <w:numId w:val="31"/>
        </w:numPr>
        <w:ind w:left="0" w:right="-20" w:firstLine="708"/>
      </w:pPr>
      <w:r w:rsidRPr="00E527CC">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527CC" w:rsidRPr="00E527CC" w:rsidRDefault="00E527CC" w:rsidP="00804BBD">
      <w:pPr>
        <w:pStyle w:val="a3"/>
        <w:numPr>
          <w:ilvl w:val="0"/>
          <w:numId w:val="31"/>
        </w:numPr>
        <w:ind w:left="0" w:right="-20" w:firstLine="708"/>
      </w:pPr>
      <w:r w:rsidRPr="00E527CC">
        <w:t>проявлять готовность руководить, выполнять поручения, подчиняться;</w:t>
      </w:r>
    </w:p>
    <w:p w:rsidR="00E527CC" w:rsidRPr="00E527CC" w:rsidRDefault="00E527CC" w:rsidP="00804BBD">
      <w:pPr>
        <w:pStyle w:val="a3"/>
        <w:numPr>
          <w:ilvl w:val="0"/>
          <w:numId w:val="31"/>
        </w:numPr>
        <w:ind w:left="0" w:right="-20" w:firstLine="708"/>
      </w:pPr>
      <w:r w:rsidRPr="00E527CC">
        <w:t>ответственно выполнять свою часть работы;</w:t>
      </w:r>
    </w:p>
    <w:p w:rsidR="00E527CC" w:rsidRPr="00E527CC" w:rsidRDefault="00E527CC" w:rsidP="00804BBD">
      <w:pPr>
        <w:pStyle w:val="a3"/>
        <w:numPr>
          <w:ilvl w:val="0"/>
          <w:numId w:val="31"/>
        </w:numPr>
        <w:ind w:left="0" w:right="-20" w:firstLine="708"/>
      </w:pPr>
      <w:r w:rsidRPr="00E527CC">
        <w:t>оценивать свой вклад в общий результат;</w:t>
      </w:r>
    </w:p>
    <w:p w:rsidR="00E527CC" w:rsidRPr="00E527CC" w:rsidRDefault="00E527CC" w:rsidP="00804BBD">
      <w:pPr>
        <w:pStyle w:val="a3"/>
        <w:numPr>
          <w:ilvl w:val="0"/>
          <w:numId w:val="31"/>
        </w:numPr>
        <w:ind w:left="0" w:right="-20" w:firstLine="708"/>
      </w:pPr>
      <w:r w:rsidRPr="00E527CC">
        <w:lastRenderedPageBreak/>
        <w:t>выполнять совместные проектные задания с опорой на предложенные образцы.</w:t>
      </w:r>
    </w:p>
    <w:p w:rsidR="00E527CC" w:rsidRPr="00E527CC" w:rsidRDefault="00E527CC" w:rsidP="008B79D0">
      <w:pPr>
        <w:pStyle w:val="a3"/>
        <w:ind w:left="0" w:right="-20"/>
      </w:pPr>
      <w:bookmarkStart w:id="10" w:name="_Toc140053187"/>
      <w:bookmarkStart w:id="11" w:name="_Toc134720971"/>
      <w:bookmarkEnd w:id="10"/>
      <w:bookmarkEnd w:id="11"/>
      <w:r w:rsidRPr="00E527CC">
        <w:rPr>
          <w:b/>
        </w:rPr>
        <w:t>ПРЕДМЕТНЫЕ РЕЗУЛЬТАТЫ</w:t>
      </w:r>
    </w:p>
    <w:p w:rsidR="00E527CC" w:rsidRPr="00E527CC" w:rsidRDefault="00E527CC" w:rsidP="008B79D0">
      <w:pPr>
        <w:pStyle w:val="a3"/>
        <w:ind w:left="0" w:right="-20"/>
      </w:pPr>
      <w:r w:rsidRPr="00E527CC">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E527CC" w:rsidRPr="00E527CC" w:rsidRDefault="00E527CC" w:rsidP="008B79D0">
      <w:pPr>
        <w:pStyle w:val="a3"/>
        <w:ind w:left="0" w:right="-20"/>
      </w:pPr>
      <w:r w:rsidRPr="00E527CC">
        <w:t>К концу обучения во</w:t>
      </w:r>
      <w:r w:rsidRPr="00E527CC">
        <w:rPr>
          <w:b/>
        </w:rPr>
        <w:t xml:space="preserve"> </w:t>
      </w:r>
      <w:r w:rsidRPr="00E527CC">
        <w:rPr>
          <w:b/>
          <w:i/>
        </w:rPr>
        <w:t>2 классе</w:t>
      </w:r>
      <w:r w:rsidRPr="00E527CC">
        <w:rPr>
          <w:i/>
        </w:rPr>
        <w:t xml:space="preserve"> </w:t>
      </w:r>
      <w:r w:rsidRPr="00E527CC">
        <w:t>обучающийся получит следующие предметные результаты:</w:t>
      </w:r>
    </w:p>
    <w:p w:rsidR="00E527CC" w:rsidRPr="00E527CC" w:rsidRDefault="00E527CC" w:rsidP="008B79D0">
      <w:pPr>
        <w:pStyle w:val="a3"/>
        <w:ind w:left="0" w:right="-20"/>
      </w:pPr>
      <w:r w:rsidRPr="00E527CC">
        <w:rPr>
          <w:b/>
        </w:rPr>
        <w:t>Коммуникативные умения</w:t>
      </w:r>
    </w:p>
    <w:p w:rsidR="00E527CC" w:rsidRPr="00E527CC" w:rsidRDefault="00E527CC" w:rsidP="008B79D0">
      <w:pPr>
        <w:pStyle w:val="a3"/>
        <w:ind w:left="0" w:right="-20"/>
      </w:pPr>
      <w:r w:rsidRPr="00E527CC">
        <w:rPr>
          <w:i/>
        </w:rPr>
        <w:t>Говорение:</w:t>
      </w:r>
    </w:p>
    <w:p w:rsidR="00E527CC" w:rsidRPr="00E527CC" w:rsidRDefault="00E527CC" w:rsidP="008B79D0">
      <w:pPr>
        <w:pStyle w:val="a3"/>
        <w:ind w:left="0" w:right="-20"/>
      </w:pPr>
      <w:r w:rsidRPr="00E527CC">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527CC" w:rsidRPr="00E527CC" w:rsidRDefault="00E527CC" w:rsidP="008B79D0">
      <w:pPr>
        <w:pStyle w:val="a3"/>
        <w:ind w:left="0" w:right="-20"/>
      </w:pPr>
      <w:r w:rsidRPr="00E527CC">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527CC" w:rsidRPr="00E527CC" w:rsidRDefault="00E527CC" w:rsidP="008B79D0">
      <w:pPr>
        <w:pStyle w:val="a3"/>
        <w:ind w:left="0" w:right="-20"/>
      </w:pPr>
      <w:r w:rsidRPr="00E527CC">
        <w:rPr>
          <w:i/>
        </w:rPr>
        <w:t>Аудирование:</w:t>
      </w:r>
    </w:p>
    <w:p w:rsidR="00E527CC" w:rsidRPr="00E527CC" w:rsidRDefault="00E527CC" w:rsidP="008B79D0">
      <w:pPr>
        <w:pStyle w:val="a3"/>
        <w:ind w:left="0" w:right="-20"/>
      </w:pPr>
      <w:r w:rsidRPr="00E527CC">
        <w:t>воспринимать на слух и понимать речь учителя и других обучающихся;</w:t>
      </w:r>
    </w:p>
    <w:p w:rsidR="00E527CC" w:rsidRPr="00E527CC" w:rsidRDefault="00E527CC" w:rsidP="008B79D0">
      <w:pPr>
        <w:pStyle w:val="a3"/>
        <w:ind w:left="0" w:right="-20"/>
      </w:pPr>
      <w:r w:rsidRPr="00E527CC">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527CC" w:rsidRPr="00E527CC" w:rsidRDefault="00E527CC" w:rsidP="008B79D0">
      <w:pPr>
        <w:pStyle w:val="a3"/>
        <w:ind w:left="0" w:right="-20"/>
      </w:pPr>
      <w:r w:rsidRPr="00E527CC">
        <w:rPr>
          <w:i/>
        </w:rPr>
        <w:t>Смысловое чтение:</w:t>
      </w:r>
    </w:p>
    <w:p w:rsidR="00E527CC" w:rsidRPr="00E527CC" w:rsidRDefault="00E527CC" w:rsidP="008B79D0">
      <w:pPr>
        <w:pStyle w:val="a3"/>
        <w:ind w:left="0" w:right="-20"/>
      </w:pPr>
      <w:r w:rsidRPr="00E527CC">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527CC" w:rsidRPr="00E527CC" w:rsidRDefault="00E527CC" w:rsidP="008B79D0">
      <w:pPr>
        <w:pStyle w:val="a3"/>
        <w:ind w:left="0" w:right="-20"/>
      </w:pPr>
      <w:r w:rsidRPr="00E527CC">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527CC" w:rsidRPr="00E527CC" w:rsidRDefault="00E527CC" w:rsidP="008B79D0">
      <w:pPr>
        <w:pStyle w:val="a3"/>
        <w:ind w:left="0" w:right="-20"/>
      </w:pPr>
      <w:r w:rsidRPr="00E527CC">
        <w:rPr>
          <w:i/>
        </w:rPr>
        <w:t>Письмо:</w:t>
      </w:r>
    </w:p>
    <w:p w:rsidR="00E527CC" w:rsidRPr="00E527CC" w:rsidRDefault="00E527CC" w:rsidP="008B79D0">
      <w:pPr>
        <w:pStyle w:val="a3"/>
        <w:ind w:left="0" w:right="-20"/>
      </w:pPr>
      <w:r w:rsidRPr="00E527CC">
        <w:t>заполнять простые формуляры, сообщая о себе основные сведения, в соответствии с нормами, принятыми в стране/странах изучаемого языка;</w:t>
      </w:r>
    </w:p>
    <w:p w:rsidR="00E527CC" w:rsidRPr="00E527CC" w:rsidRDefault="00E527CC" w:rsidP="008B79D0">
      <w:pPr>
        <w:pStyle w:val="a3"/>
        <w:ind w:left="0" w:right="-20"/>
      </w:pPr>
      <w:r w:rsidRPr="00E527CC">
        <w:t>писать с опорой на образец короткие поздравления с праздниками (с днём рождения, Новым годом).</w:t>
      </w:r>
    </w:p>
    <w:p w:rsidR="00E527CC" w:rsidRPr="00E527CC" w:rsidRDefault="00E527CC" w:rsidP="008B79D0">
      <w:pPr>
        <w:pStyle w:val="a3"/>
        <w:ind w:left="0" w:right="-20"/>
      </w:pPr>
      <w:r w:rsidRPr="00E527CC">
        <w:rPr>
          <w:b/>
        </w:rPr>
        <w:t>Языковые знания и навыки</w:t>
      </w:r>
    </w:p>
    <w:p w:rsidR="00E527CC" w:rsidRPr="00E527CC" w:rsidRDefault="00E527CC" w:rsidP="008B79D0">
      <w:pPr>
        <w:pStyle w:val="a3"/>
        <w:ind w:left="0" w:right="-20"/>
      </w:pPr>
      <w:r w:rsidRPr="00E527CC">
        <w:rPr>
          <w:i/>
        </w:rPr>
        <w:t>Фонетическая сторона речи:</w:t>
      </w:r>
    </w:p>
    <w:p w:rsidR="00E527CC" w:rsidRPr="00E527CC" w:rsidRDefault="00E527CC" w:rsidP="008B79D0">
      <w:pPr>
        <w:pStyle w:val="a3"/>
        <w:ind w:left="0" w:right="-20"/>
      </w:pPr>
      <w:r w:rsidRPr="00E527CC">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527CC" w:rsidRPr="00E527CC" w:rsidRDefault="00E527CC" w:rsidP="008B79D0">
      <w:pPr>
        <w:pStyle w:val="a3"/>
        <w:ind w:left="0" w:right="-20"/>
      </w:pPr>
      <w:r w:rsidRPr="00E527CC">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527CC" w:rsidRPr="00E527CC" w:rsidRDefault="00E527CC" w:rsidP="008B79D0">
      <w:pPr>
        <w:pStyle w:val="a3"/>
        <w:ind w:left="0" w:right="-20"/>
      </w:pPr>
      <w:r w:rsidRPr="00E527CC">
        <w:t>читать новые слова согласно основным правилам чтения;</w:t>
      </w:r>
    </w:p>
    <w:p w:rsidR="00E527CC" w:rsidRPr="00E527CC" w:rsidRDefault="00E527CC" w:rsidP="008B79D0">
      <w:pPr>
        <w:pStyle w:val="a3"/>
        <w:ind w:left="0" w:right="-20"/>
      </w:pPr>
      <w:r w:rsidRPr="00E527CC">
        <w:t>различать на слух и правильно произносить слова и фразы/предложения с соблюдением их ритмико-интонационных особенностей.</w:t>
      </w:r>
    </w:p>
    <w:p w:rsidR="00E527CC" w:rsidRPr="00E527CC" w:rsidRDefault="00E527CC" w:rsidP="008B79D0">
      <w:pPr>
        <w:pStyle w:val="a3"/>
        <w:ind w:left="0" w:right="-20"/>
      </w:pPr>
      <w:r w:rsidRPr="00E527CC">
        <w:rPr>
          <w:i/>
        </w:rPr>
        <w:t>Графика, орфография и пунктуация:</w:t>
      </w:r>
    </w:p>
    <w:p w:rsidR="00E527CC" w:rsidRPr="00E527CC" w:rsidRDefault="00E527CC" w:rsidP="008B79D0">
      <w:pPr>
        <w:pStyle w:val="a3"/>
        <w:ind w:left="0" w:right="-20"/>
      </w:pPr>
      <w:r w:rsidRPr="00E527CC">
        <w:t>правильно писать изученные слова;</w:t>
      </w:r>
    </w:p>
    <w:p w:rsidR="00E527CC" w:rsidRPr="00E527CC" w:rsidRDefault="00E527CC" w:rsidP="008B79D0">
      <w:pPr>
        <w:pStyle w:val="a3"/>
        <w:ind w:left="0" w:right="-20"/>
      </w:pPr>
      <w:r w:rsidRPr="00E527CC">
        <w:t>заполнять пропуски словами; дописывать предложения;</w:t>
      </w:r>
    </w:p>
    <w:p w:rsidR="00E527CC" w:rsidRPr="00E527CC" w:rsidRDefault="00E527CC" w:rsidP="008B79D0">
      <w:pPr>
        <w:pStyle w:val="a3"/>
        <w:ind w:left="0" w:right="-20"/>
      </w:pPr>
      <w:r w:rsidRPr="00E527CC">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w:t>
      </w:r>
      <w:r w:rsidRPr="00E527CC">
        <w:lastRenderedPageBreak/>
        <w:t>вспомогательного и модального глаголов.</w:t>
      </w:r>
    </w:p>
    <w:p w:rsidR="00E527CC" w:rsidRPr="00E527CC" w:rsidRDefault="00E527CC" w:rsidP="008B79D0">
      <w:pPr>
        <w:pStyle w:val="a3"/>
        <w:ind w:left="0" w:right="-20"/>
      </w:pPr>
      <w:r w:rsidRPr="00E527CC">
        <w:rPr>
          <w:i/>
        </w:rPr>
        <w:t>Лексическая сторона речи:</w:t>
      </w:r>
    </w:p>
    <w:p w:rsidR="00E527CC" w:rsidRPr="00E527CC" w:rsidRDefault="00E527CC" w:rsidP="008B79D0">
      <w:pPr>
        <w:pStyle w:val="a3"/>
        <w:ind w:left="0" w:right="-20"/>
      </w:pPr>
      <w:r w:rsidRPr="00E527CC">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527CC" w:rsidRPr="00E527CC" w:rsidRDefault="00E527CC" w:rsidP="008B79D0">
      <w:pPr>
        <w:pStyle w:val="a3"/>
        <w:ind w:left="0" w:right="-20"/>
      </w:pPr>
      <w:r w:rsidRPr="00E527CC">
        <w:t>использовать языковую догадку в распознавании интернациональных слов.</w:t>
      </w:r>
    </w:p>
    <w:p w:rsidR="00E527CC" w:rsidRPr="00E527CC" w:rsidRDefault="00E527CC" w:rsidP="008B79D0">
      <w:pPr>
        <w:pStyle w:val="a3"/>
        <w:ind w:left="0" w:right="-20"/>
      </w:pPr>
      <w:r w:rsidRPr="00E527CC">
        <w:rPr>
          <w:i/>
        </w:rPr>
        <w:t>Грамматическая сторона речи:</w:t>
      </w:r>
    </w:p>
    <w:p w:rsidR="00E527CC" w:rsidRPr="00E527CC" w:rsidRDefault="00E527CC" w:rsidP="008B79D0">
      <w:pPr>
        <w:pStyle w:val="a3"/>
        <w:ind w:left="0" w:right="-20"/>
      </w:pPr>
      <w:r w:rsidRPr="00E527CC">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527CC" w:rsidRPr="00E527CC" w:rsidRDefault="00E527CC" w:rsidP="008B79D0">
      <w:pPr>
        <w:pStyle w:val="a3"/>
        <w:ind w:left="0" w:right="-20"/>
      </w:pPr>
      <w:r w:rsidRPr="00E527CC">
        <w:t>распознавать и употреблять нераспространённые и распространённые простые предложения;</w:t>
      </w:r>
    </w:p>
    <w:p w:rsidR="00E527CC" w:rsidRPr="00E527CC" w:rsidRDefault="00E527CC" w:rsidP="008B79D0">
      <w:pPr>
        <w:pStyle w:val="a3"/>
        <w:ind w:left="0" w:right="-20"/>
      </w:pPr>
      <w:r w:rsidRPr="00E527CC">
        <w:t xml:space="preserve">распознавать и употреблять в устной и письменной речи предложения с начальным </w:t>
      </w:r>
      <w:r w:rsidRPr="00E527CC">
        <w:rPr>
          <w:lang w:val="en-US"/>
        </w:rPr>
        <w:t>It</w:t>
      </w:r>
      <w:r w:rsidRPr="00E527CC">
        <w:t>;</w:t>
      </w:r>
    </w:p>
    <w:p w:rsidR="00E527CC" w:rsidRPr="00E527CC" w:rsidRDefault="00E527CC" w:rsidP="008B79D0">
      <w:pPr>
        <w:pStyle w:val="a3"/>
        <w:ind w:left="0" w:right="-20"/>
      </w:pPr>
      <w:r w:rsidRPr="00E527CC">
        <w:t xml:space="preserve">распознавать и употреблять в устной и письменной речи предложения с начальным </w:t>
      </w:r>
      <w:r w:rsidRPr="00E527CC">
        <w:rPr>
          <w:i/>
          <w:lang w:val="en-US"/>
        </w:rPr>
        <w:t>There</w:t>
      </w:r>
      <w:r w:rsidRPr="00E527CC">
        <w:rPr>
          <w:i/>
        </w:rPr>
        <w:t xml:space="preserve"> + </w:t>
      </w:r>
      <w:r w:rsidRPr="00E527CC">
        <w:rPr>
          <w:i/>
          <w:lang w:val="en-US"/>
        </w:rPr>
        <w:t>to</w:t>
      </w:r>
      <w:r w:rsidRPr="00E527CC">
        <w:rPr>
          <w:i/>
        </w:rPr>
        <w:t xml:space="preserve"> </w:t>
      </w:r>
      <w:r w:rsidRPr="00E527CC">
        <w:rPr>
          <w:i/>
          <w:lang w:val="en-US"/>
        </w:rPr>
        <w:t>be</w:t>
      </w:r>
      <w:r w:rsidRPr="00E527CC">
        <w:t xml:space="preserve"> в </w:t>
      </w:r>
      <w:r w:rsidRPr="00E527CC">
        <w:rPr>
          <w:lang w:val="en-US"/>
        </w:rPr>
        <w:t>Present</w:t>
      </w:r>
      <w:r w:rsidRPr="00E527CC">
        <w:t xml:space="preserve"> </w:t>
      </w:r>
      <w:r w:rsidRPr="00E527CC">
        <w:rPr>
          <w:lang w:val="en-US"/>
        </w:rPr>
        <w:t>Simple</w:t>
      </w:r>
      <w:r w:rsidRPr="00E527CC">
        <w:t xml:space="preserve"> </w:t>
      </w:r>
      <w:r w:rsidRPr="00E527CC">
        <w:rPr>
          <w:lang w:val="en-US"/>
        </w:rPr>
        <w:t>Tense</w:t>
      </w:r>
      <w:r w:rsidRPr="00E527CC">
        <w:t>;</w:t>
      </w:r>
    </w:p>
    <w:p w:rsidR="00E527CC" w:rsidRPr="00E527CC" w:rsidRDefault="00E527CC" w:rsidP="008B79D0">
      <w:pPr>
        <w:pStyle w:val="a3"/>
        <w:ind w:left="0" w:right="-20"/>
      </w:pPr>
      <w:r w:rsidRPr="00E527CC">
        <w:t xml:space="preserve">распознавать и употреблять в устной и письменной речи простые предложения с простым глагольным сказуемым </w:t>
      </w:r>
      <w:r w:rsidRPr="00E527CC">
        <w:rPr>
          <w:i/>
        </w:rPr>
        <w:t>(</w:t>
      </w:r>
      <w:r w:rsidRPr="00E527CC">
        <w:rPr>
          <w:i/>
          <w:lang w:val="en-US"/>
        </w:rPr>
        <w:t>He</w:t>
      </w:r>
      <w:r w:rsidRPr="00E527CC">
        <w:rPr>
          <w:i/>
        </w:rPr>
        <w:t xml:space="preserve"> </w:t>
      </w:r>
      <w:r w:rsidRPr="00E527CC">
        <w:rPr>
          <w:i/>
          <w:lang w:val="en-US"/>
        </w:rPr>
        <w:t>speaks</w:t>
      </w:r>
      <w:r w:rsidRPr="00E527CC">
        <w:rPr>
          <w:i/>
        </w:rPr>
        <w:t xml:space="preserve"> </w:t>
      </w:r>
      <w:r w:rsidRPr="00E527CC">
        <w:rPr>
          <w:i/>
          <w:lang w:val="en-US"/>
        </w:rPr>
        <w:t>English</w:t>
      </w:r>
      <w:r w:rsidRPr="00E527CC">
        <w:rPr>
          <w:i/>
        </w:rPr>
        <w:t>.);</w:t>
      </w:r>
    </w:p>
    <w:p w:rsidR="00E527CC" w:rsidRPr="00E527CC" w:rsidRDefault="00E527CC" w:rsidP="008B79D0">
      <w:pPr>
        <w:pStyle w:val="a3"/>
        <w:ind w:left="0" w:right="-20"/>
      </w:pPr>
      <w:r w:rsidRPr="00E527CC">
        <w:t xml:space="preserve">распознавать и употреблять в устной и письменной речи предложения с составным глагольным сказуемым </w:t>
      </w:r>
      <w:r w:rsidRPr="00E527CC">
        <w:rPr>
          <w:i/>
        </w:rPr>
        <w:t>(</w:t>
      </w:r>
      <w:r w:rsidRPr="00E527CC">
        <w:rPr>
          <w:i/>
          <w:lang w:val="en-US"/>
        </w:rPr>
        <w:t>I</w:t>
      </w:r>
      <w:r w:rsidRPr="00E527CC">
        <w:rPr>
          <w:i/>
        </w:rPr>
        <w:t xml:space="preserve"> </w:t>
      </w:r>
      <w:r w:rsidRPr="00E527CC">
        <w:rPr>
          <w:i/>
          <w:lang w:val="en-US"/>
        </w:rPr>
        <w:t>want</w:t>
      </w:r>
      <w:r w:rsidRPr="00E527CC">
        <w:rPr>
          <w:i/>
        </w:rPr>
        <w:t xml:space="preserve"> </w:t>
      </w:r>
      <w:r w:rsidRPr="00E527CC">
        <w:rPr>
          <w:i/>
          <w:lang w:val="en-US"/>
        </w:rPr>
        <w:t>to</w:t>
      </w:r>
      <w:r w:rsidRPr="00E527CC">
        <w:rPr>
          <w:i/>
        </w:rPr>
        <w:t xml:space="preserve"> </w:t>
      </w:r>
      <w:r w:rsidRPr="00E527CC">
        <w:rPr>
          <w:i/>
          <w:lang w:val="en-US"/>
        </w:rPr>
        <w:t>dance</w:t>
      </w:r>
      <w:r w:rsidRPr="00E527CC">
        <w:rPr>
          <w:i/>
        </w:rPr>
        <w:t xml:space="preserve">. </w:t>
      </w:r>
      <w:r w:rsidRPr="00E527CC">
        <w:rPr>
          <w:i/>
          <w:lang w:val="en-US"/>
        </w:rPr>
        <w:t>She</w:t>
      </w:r>
      <w:r w:rsidRPr="00E527CC">
        <w:rPr>
          <w:i/>
        </w:rPr>
        <w:t xml:space="preserve"> </w:t>
      </w:r>
      <w:r w:rsidRPr="00E527CC">
        <w:rPr>
          <w:i/>
          <w:lang w:val="en-US"/>
        </w:rPr>
        <w:t>can</w:t>
      </w:r>
      <w:r w:rsidRPr="00E527CC">
        <w:rPr>
          <w:i/>
        </w:rPr>
        <w:t xml:space="preserve"> </w:t>
      </w:r>
      <w:r w:rsidRPr="00E527CC">
        <w:rPr>
          <w:i/>
          <w:lang w:val="en-US"/>
        </w:rPr>
        <w:t>skate</w:t>
      </w:r>
      <w:r w:rsidRPr="00E527CC">
        <w:rPr>
          <w:i/>
        </w:rPr>
        <w:t xml:space="preserve"> </w:t>
      </w:r>
      <w:r w:rsidRPr="00E527CC">
        <w:rPr>
          <w:i/>
          <w:lang w:val="en-US"/>
        </w:rPr>
        <w:t>well</w:t>
      </w:r>
      <w:r w:rsidRPr="00E527CC">
        <w:rPr>
          <w:i/>
        </w:rPr>
        <w:t>.);</w:t>
      </w:r>
    </w:p>
    <w:p w:rsidR="00E527CC" w:rsidRPr="00E527CC" w:rsidRDefault="00E527CC" w:rsidP="008B79D0">
      <w:pPr>
        <w:pStyle w:val="a3"/>
        <w:ind w:left="0" w:right="-20"/>
      </w:pPr>
      <w:r w:rsidRPr="00E527CC">
        <w:t xml:space="preserve">распознавать и употреблять в устной и письменной речи предложения с глаголом-связкой </w:t>
      </w:r>
      <w:r w:rsidRPr="00E527CC">
        <w:rPr>
          <w:i/>
          <w:lang w:val="en-US"/>
        </w:rPr>
        <w:t>to</w:t>
      </w:r>
      <w:r w:rsidRPr="00E527CC">
        <w:rPr>
          <w:i/>
        </w:rPr>
        <w:t xml:space="preserve"> </w:t>
      </w:r>
      <w:r w:rsidRPr="00E527CC">
        <w:rPr>
          <w:i/>
          <w:lang w:val="en-US"/>
        </w:rPr>
        <w:t>be</w:t>
      </w:r>
      <w:r w:rsidRPr="00E527CC">
        <w:t xml:space="preserve"> в </w:t>
      </w:r>
      <w:r w:rsidRPr="00E527CC">
        <w:rPr>
          <w:lang w:val="en-US"/>
        </w:rPr>
        <w:t>Present</w:t>
      </w:r>
      <w:r w:rsidRPr="00E527CC">
        <w:t xml:space="preserve"> </w:t>
      </w:r>
      <w:r w:rsidRPr="00E527CC">
        <w:rPr>
          <w:lang w:val="en-US"/>
        </w:rPr>
        <w:t>Simple</w:t>
      </w:r>
      <w:r w:rsidRPr="00E527CC">
        <w:t xml:space="preserve"> </w:t>
      </w:r>
      <w:r w:rsidRPr="00E527CC">
        <w:rPr>
          <w:lang w:val="en-US"/>
        </w:rPr>
        <w:t>Tense</w:t>
      </w:r>
      <w:r w:rsidRPr="00E527CC">
        <w:t xml:space="preserve"> в составе таких фраз, как </w:t>
      </w:r>
      <w:r w:rsidRPr="00E527CC">
        <w:rPr>
          <w:i/>
          <w:lang w:val="en-US"/>
        </w:rPr>
        <w:t>I</w:t>
      </w:r>
      <w:r w:rsidRPr="00E527CC">
        <w:rPr>
          <w:i/>
        </w:rPr>
        <w:t>’</w:t>
      </w:r>
      <w:r w:rsidRPr="00E527CC">
        <w:rPr>
          <w:i/>
          <w:lang w:val="en-US"/>
        </w:rPr>
        <w:t>m</w:t>
      </w:r>
      <w:r w:rsidRPr="00E527CC">
        <w:rPr>
          <w:i/>
        </w:rPr>
        <w:t xml:space="preserve"> </w:t>
      </w:r>
      <w:r w:rsidRPr="00E527CC">
        <w:rPr>
          <w:i/>
          <w:lang w:val="en-US"/>
        </w:rPr>
        <w:t>Dima</w:t>
      </w:r>
      <w:r w:rsidRPr="00E527CC">
        <w:rPr>
          <w:i/>
        </w:rPr>
        <w:t xml:space="preserve">, </w:t>
      </w:r>
      <w:r w:rsidRPr="00E527CC">
        <w:rPr>
          <w:i/>
          <w:lang w:val="en-US"/>
        </w:rPr>
        <w:t>I</w:t>
      </w:r>
      <w:r w:rsidRPr="00E527CC">
        <w:rPr>
          <w:i/>
        </w:rPr>
        <w:t>’</w:t>
      </w:r>
      <w:r w:rsidRPr="00E527CC">
        <w:rPr>
          <w:i/>
          <w:lang w:val="en-US"/>
        </w:rPr>
        <w:t>m</w:t>
      </w:r>
      <w:r w:rsidRPr="00E527CC">
        <w:rPr>
          <w:i/>
        </w:rPr>
        <w:t xml:space="preserve"> </w:t>
      </w:r>
      <w:r w:rsidRPr="00E527CC">
        <w:rPr>
          <w:i/>
          <w:lang w:val="en-US"/>
        </w:rPr>
        <w:t>eight</w:t>
      </w:r>
      <w:r w:rsidRPr="00E527CC">
        <w:rPr>
          <w:i/>
        </w:rPr>
        <w:t xml:space="preserve">. </w:t>
      </w:r>
      <w:r w:rsidRPr="00E527CC">
        <w:rPr>
          <w:i/>
          <w:lang w:val="en-US"/>
        </w:rPr>
        <w:t>I</w:t>
      </w:r>
      <w:r w:rsidRPr="00E527CC">
        <w:rPr>
          <w:i/>
        </w:rPr>
        <w:t>’</w:t>
      </w:r>
      <w:r w:rsidRPr="00E527CC">
        <w:rPr>
          <w:i/>
          <w:lang w:val="en-US"/>
        </w:rPr>
        <w:t>m</w:t>
      </w:r>
      <w:r w:rsidRPr="00E527CC">
        <w:rPr>
          <w:i/>
        </w:rPr>
        <w:t xml:space="preserve"> </w:t>
      </w:r>
      <w:r w:rsidRPr="00E527CC">
        <w:rPr>
          <w:i/>
          <w:lang w:val="en-US"/>
        </w:rPr>
        <w:t>fine</w:t>
      </w:r>
      <w:r w:rsidRPr="00E527CC">
        <w:rPr>
          <w:i/>
        </w:rPr>
        <w:t xml:space="preserve">. </w:t>
      </w:r>
      <w:r w:rsidRPr="00E527CC">
        <w:rPr>
          <w:i/>
          <w:lang w:val="en-US"/>
        </w:rPr>
        <w:t>I</w:t>
      </w:r>
      <w:r w:rsidRPr="00E527CC">
        <w:rPr>
          <w:i/>
        </w:rPr>
        <w:t>’</w:t>
      </w:r>
      <w:r w:rsidRPr="00E527CC">
        <w:rPr>
          <w:i/>
          <w:lang w:val="en-US"/>
        </w:rPr>
        <w:t>m</w:t>
      </w:r>
      <w:r w:rsidRPr="00E527CC">
        <w:rPr>
          <w:i/>
        </w:rPr>
        <w:t xml:space="preserve"> </w:t>
      </w:r>
      <w:r w:rsidRPr="00E527CC">
        <w:rPr>
          <w:i/>
          <w:lang w:val="en-US"/>
        </w:rPr>
        <w:t>sorry</w:t>
      </w:r>
      <w:r w:rsidRPr="00E527CC">
        <w:rPr>
          <w:i/>
        </w:rPr>
        <w:t xml:space="preserve">. </w:t>
      </w:r>
      <w:r w:rsidRPr="00E527CC">
        <w:rPr>
          <w:i/>
          <w:lang w:val="en-US"/>
        </w:rPr>
        <w:t>It</w:t>
      </w:r>
      <w:r w:rsidRPr="00E527CC">
        <w:rPr>
          <w:i/>
        </w:rPr>
        <w:t>’</w:t>
      </w:r>
      <w:r w:rsidRPr="00E527CC">
        <w:rPr>
          <w:i/>
          <w:lang w:val="en-US"/>
        </w:rPr>
        <w:t>s</w:t>
      </w:r>
      <w:r w:rsidRPr="00E527CC">
        <w:rPr>
          <w:i/>
        </w:rPr>
        <w:t xml:space="preserve">... </w:t>
      </w:r>
      <w:r w:rsidRPr="00E527CC">
        <w:rPr>
          <w:i/>
          <w:lang w:val="en-US"/>
        </w:rPr>
        <w:t>Is</w:t>
      </w:r>
      <w:r w:rsidRPr="00E527CC">
        <w:rPr>
          <w:i/>
        </w:rPr>
        <w:t xml:space="preserve"> </w:t>
      </w:r>
      <w:r w:rsidRPr="00E527CC">
        <w:rPr>
          <w:i/>
          <w:lang w:val="en-US"/>
        </w:rPr>
        <w:t>it</w:t>
      </w:r>
      <w:r w:rsidRPr="00E527CC">
        <w:rPr>
          <w:i/>
        </w:rPr>
        <w:t xml:space="preserve">.? </w:t>
      </w:r>
      <w:r w:rsidRPr="00E527CC">
        <w:rPr>
          <w:i/>
          <w:lang w:val="en-US"/>
        </w:rPr>
        <w:t>What</w:t>
      </w:r>
      <w:r w:rsidRPr="00E527CC">
        <w:rPr>
          <w:i/>
        </w:rPr>
        <w:t>’</w:t>
      </w:r>
      <w:r w:rsidRPr="00E527CC">
        <w:rPr>
          <w:i/>
          <w:lang w:val="en-US"/>
        </w:rPr>
        <w:t>s</w:t>
      </w:r>
      <w:r w:rsidRPr="00E527CC">
        <w:rPr>
          <w:i/>
        </w:rPr>
        <w:t xml:space="preserve"> ...?;</w:t>
      </w:r>
    </w:p>
    <w:p w:rsidR="00E527CC" w:rsidRPr="00E527CC" w:rsidRDefault="00E527CC" w:rsidP="008B79D0">
      <w:pPr>
        <w:pStyle w:val="a3"/>
        <w:ind w:left="0" w:right="-20"/>
      </w:pPr>
      <w:r w:rsidRPr="00E527CC">
        <w:t>распознавать и употреблять в устной и письменной речи предложения с краткими глагольными формами;</w:t>
      </w:r>
    </w:p>
    <w:p w:rsidR="00E527CC" w:rsidRPr="00E527CC" w:rsidRDefault="00E527CC" w:rsidP="008B79D0">
      <w:pPr>
        <w:pStyle w:val="a3"/>
        <w:ind w:left="0" w:right="-20"/>
      </w:pPr>
      <w:r w:rsidRPr="00E527CC">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527CC">
        <w:rPr>
          <w:i/>
        </w:rPr>
        <w:t>(</w:t>
      </w:r>
      <w:r w:rsidRPr="00E527CC">
        <w:rPr>
          <w:i/>
          <w:lang w:val="en-US"/>
        </w:rPr>
        <w:t>Come</w:t>
      </w:r>
      <w:r w:rsidRPr="00E527CC">
        <w:rPr>
          <w:i/>
        </w:rPr>
        <w:t xml:space="preserve"> </w:t>
      </w:r>
      <w:r w:rsidRPr="00E527CC">
        <w:rPr>
          <w:i/>
          <w:lang w:val="en-US"/>
        </w:rPr>
        <w:t>in</w:t>
      </w:r>
      <w:r w:rsidRPr="00E527CC">
        <w:rPr>
          <w:i/>
        </w:rPr>
        <w:t xml:space="preserve">, </w:t>
      </w:r>
      <w:r w:rsidRPr="00E527CC">
        <w:rPr>
          <w:i/>
          <w:lang w:val="en-US"/>
        </w:rPr>
        <w:t>please</w:t>
      </w:r>
      <w:r w:rsidRPr="00E527CC">
        <w:rPr>
          <w:i/>
        </w:rPr>
        <w:t>.)</w:t>
      </w:r>
      <w:r w:rsidRPr="00E527CC">
        <w:t>;</w:t>
      </w:r>
    </w:p>
    <w:p w:rsidR="00E527CC" w:rsidRPr="00E527CC" w:rsidRDefault="00E527CC" w:rsidP="008B79D0">
      <w:pPr>
        <w:pStyle w:val="a3"/>
        <w:ind w:left="0" w:right="-20"/>
      </w:pPr>
      <w:r w:rsidRPr="00E527CC">
        <w:t>распознавать и употреблять в устной и письменной речи настоящее простое время (</w:t>
      </w:r>
      <w:r w:rsidRPr="00E527CC">
        <w:rPr>
          <w:lang w:val="en-US"/>
        </w:rPr>
        <w:t>Present</w:t>
      </w:r>
      <w:r w:rsidRPr="00E527CC">
        <w:t xml:space="preserve"> </w:t>
      </w:r>
      <w:r w:rsidRPr="00E527CC">
        <w:rPr>
          <w:lang w:val="en-US"/>
        </w:rPr>
        <w:t>Simple</w:t>
      </w:r>
      <w:r w:rsidRPr="00E527CC">
        <w:t xml:space="preserve"> </w:t>
      </w:r>
      <w:r w:rsidRPr="00E527CC">
        <w:rPr>
          <w:lang w:val="en-US"/>
        </w:rPr>
        <w:t>Tense</w:t>
      </w:r>
      <w:r w:rsidRPr="00E527CC">
        <w:t>) в повествовательных (утвердительных и отрицательных) и вопросительных (общий и специальный вопрос) предложениях;</w:t>
      </w:r>
    </w:p>
    <w:p w:rsidR="00E527CC" w:rsidRPr="00E527CC" w:rsidRDefault="00E527CC" w:rsidP="008B79D0">
      <w:pPr>
        <w:pStyle w:val="a3"/>
        <w:ind w:left="0" w:right="-20"/>
      </w:pPr>
      <w:r w:rsidRPr="00E527CC">
        <w:t xml:space="preserve">распознавать и употреблять в устной и письменной речи глагольную конструкцию </w:t>
      </w:r>
      <w:r w:rsidRPr="00E527CC">
        <w:rPr>
          <w:i/>
          <w:lang w:val="en-US"/>
        </w:rPr>
        <w:t>have</w:t>
      </w:r>
      <w:r w:rsidRPr="00E527CC">
        <w:rPr>
          <w:i/>
        </w:rPr>
        <w:t xml:space="preserve"> </w:t>
      </w:r>
      <w:r w:rsidRPr="00E527CC">
        <w:rPr>
          <w:i/>
          <w:lang w:val="en-US"/>
        </w:rPr>
        <w:t>got</w:t>
      </w:r>
      <w:r w:rsidRPr="00E527CC">
        <w:rPr>
          <w:i/>
        </w:rPr>
        <w:t xml:space="preserve"> (</w:t>
      </w:r>
      <w:r w:rsidRPr="00E527CC">
        <w:rPr>
          <w:i/>
          <w:lang w:val="en-US"/>
        </w:rPr>
        <w:t>I</w:t>
      </w:r>
      <w:r w:rsidRPr="00E527CC">
        <w:rPr>
          <w:i/>
        </w:rPr>
        <w:t>’</w:t>
      </w:r>
      <w:r w:rsidRPr="00E527CC">
        <w:rPr>
          <w:i/>
          <w:lang w:val="en-US"/>
        </w:rPr>
        <w:t>ve</w:t>
      </w:r>
      <w:r w:rsidRPr="00E527CC">
        <w:rPr>
          <w:i/>
        </w:rPr>
        <w:t xml:space="preserve"> </w:t>
      </w:r>
      <w:r w:rsidRPr="00E527CC">
        <w:rPr>
          <w:i/>
          <w:lang w:val="en-US"/>
        </w:rPr>
        <w:t>got</w:t>
      </w:r>
      <w:r w:rsidRPr="00E527CC">
        <w:rPr>
          <w:i/>
        </w:rPr>
        <w:t xml:space="preserve"> ... </w:t>
      </w:r>
      <w:r w:rsidRPr="00E527CC">
        <w:rPr>
          <w:i/>
          <w:lang w:val="en-US"/>
        </w:rPr>
        <w:t>Have</w:t>
      </w:r>
      <w:r w:rsidRPr="00E527CC">
        <w:rPr>
          <w:i/>
        </w:rPr>
        <w:t xml:space="preserve"> </w:t>
      </w:r>
      <w:r w:rsidRPr="00E527CC">
        <w:rPr>
          <w:i/>
          <w:lang w:val="en-US"/>
        </w:rPr>
        <w:t>you</w:t>
      </w:r>
      <w:r w:rsidRPr="00E527CC">
        <w:rPr>
          <w:i/>
        </w:rPr>
        <w:t xml:space="preserve"> </w:t>
      </w:r>
      <w:r w:rsidRPr="00E527CC">
        <w:rPr>
          <w:i/>
          <w:lang w:val="en-US"/>
        </w:rPr>
        <w:t>got</w:t>
      </w:r>
      <w:r w:rsidRPr="00E527CC">
        <w:rPr>
          <w:i/>
        </w:rPr>
        <w:t xml:space="preserve"> ...?);</w:t>
      </w:r>
    </w:p>
    <w:p w:rsidR="00E527CC" w:rsidRPr="00E527CC" w:rsidRDefault="00E527CC" w:rsidP="008B79D0">
      <w:pPr>
        <w:pStyle w:val="a3"/>
        <w:ind w:left="0" w:right="-20"/>
      </w:pPr>
      <w:r w:rsidRPr="00E527CC">
        <w:t xml:space="preserve">распознавать и употреблять в устной и письменной речи модальный глагол </w:t>
      </w:r>
      <w:r w:rsidRPr="00E527CC">
        <w:rPr>
          <w:i/>
        </w:rPr>
        <w:t>с</w:t>
      </w:r>
      <w:r w:rsidRPr="00E527CC">
        <w:rPr>
          <w:i/>
          <w:lang w:val="en-US"/>
        </w:rPr>
        <w:t>an</w:t>
      </w:r>
      <w:r w:rsidRPr="00E527CC">
        <w:rPr>
          <w:i/>
        </w:rPr>
        <w:t>/</w:t>
      </w:r>
      <w:r w:rsidRPr="00E527CC">
        <w:rPr>
          <w:i/>
          <w:lang w:val="en-US"/>
        </w:rPr>
        <w:t>can</w:t>
      </w:r>
      <w:r w:rsidRPr="00E527CC">
        <w:rPr>
          <w:i/>
        </w:rPr>
        <w:t>’</w:t>
      </w:r>
      <w:r w:rsidRPr="00E527CC">
        <w:rPr>
          <w:i/>
          <w:lang w:val="en-US"/>
        </w:rPr>
        <w:t>t</w:t>
      </w:r>
      <w:r w:rsidRPr="00E527CC">
        <w:t xml:space="preserve"> для выражения умения </w:t>
      </w:r>
      <w:r w:rsidRPr="00E527CC">
        <w:rPr>
          <w:i/>
        </w:rPr>
        <w:t>(</w:t>
      </w:r>
      <w:r w:rsidRPr="00E527CC">
        <w:rPr>
          <w:i/>
          <w:lang w:val="en-US"/>
        </w:rPr>
        <w:t>I</w:t>
      </w:r>
      <w:r w:rsidRPr="00E527CC">
        <w:rPr>
          <w:i/>
        </w:rPr>
        <w:t xml:space="preserve"> </w:t>
      </w:r>
      <w:r w:rsidRPr="00E527CC">
        <w:rPr>
          <w:i/>
          <w:lang w:val="en-US"/>
        </w:rPr>
        <w:t>can</w:t>
      </w:r>
      <w:r w:rsidRPr="00E527CC">
        <w:rPr>
          <w:i/>
        </w:rPr>
        <w:t xml:space="preserve"> </w:t>
      </w:r>
      <w:r w:rsidRPr="00E527CC">
        <w:rPr>
          <w:i/>
          <w:lang w:val="en-US"/>
        </w:rPr>
        <w:t>ride</w:t>
      </w:r>
      <w:r w:rsidRPr="00E527CC">
        <w:rPr>
          <w:i/>
        </w:rPr>
        <w:t xml:space="preserve"> </w:t>
      </w:r>
      <w:r w:rsidRPr="00E527CC">
        <w:rPr>
          <w:i/>
          <w:lang w:val="en-US"/>
        </w:rPr>
        <w:t>a</w:t>
      </w:r>
      <w:r w:rsidRPr="00E527CC">
        <w:rPr>
          <w:i/>
        </w:rPr>
        <w:t xml:space="preserve"> </w:t>
      </w:r>
      <w:r w:rsidRPr="00E527CC">
        <w:rPr>
          <w:i/>
          <w:lang w:val="en-US"/>
        </w:rPr>
        <w:t>bike</w:t>
      </w:r>
      <w:r w:rsidRPr="00E527CC">
        <w:rPr>
          <w:i/>
        </w:rPr>
        <w:t>.)</w:t>
      </w:r>
      <w:r w:rsidRPr="00E527CC">
        <w:t xml:space="preserve"> и отсутствия умения </w:t>
      </w:r>
      <w:r w:rsidRPr="00E527CC">
        <w:rPr>
          <w:i/>
        </w:rPr>
        <w:t>(</w:t>
      </w:r>
      <w:r w:rsidRPr="00E527CC">
        <w:rPr>
          <w:i/>
          <w:lang w:val="en-US"/>
        </w:rPr>
        <w:t>I</w:t>
      </w:r>
      <w:r w:rsidRPr="00E527CC">
        <w:rPr>
          <w:i/>
        </w:rPr>
        <w:t xml:space="preserve"> </w:t>
      </w:r>
      <w:r w:rsidRPr="00E527CC">
        <w:rPr>
          <w:i/>
          <w:lang w:val="en-US"/>
        </w:rPr>
        <w:t>can</w:t>
      </w:r>
      <w:r w:rsidRPr="00E527CC">
        <w:rPr>
          <w:i/>
        </w:rPr>
        <w:t>’</w:t>
      </w:r>
      <w:r w:rsidRPr="00E527CC">
        <w:rPr>
          <w:i/>
          <w:lang w:val="en-US"/>
        </w:rPr>
        <w:t>t</w:t>
      </w:r>
      <w:r w:rsidRPr="00E527CC">
        <w:rPr>
          <w:i/>
        </w:rPr>
        <w:t xml:space="preserve"> </w:t>
      </w:r>
      <w:r w:rsidRPr="00E527CC">
        <w:rPr>
          <w:i/>
          <w:lang w:val="en-US"/>
        </w:rPr>
        <w:t>ride</w:t>
      </w:r>
      <w:r w:rsidRPr="00E527CC">
        <w:rPr>
          <w:i/>
        </w:rPr>
        <w:t xml:space="preserve"> </w:t>
      </w:r>
      <w:r w:rsidRPr="00E527CC">
        <w:rPr>
          <w:i/>
          <w:lang w:val="en-US"/>
        </w:rPr>
        <w:t>a</w:t>
      </w:r>
      <w:r w:rsidRPr="00E527CC">
        <w:rPr>
          <w:i/>
        </w:rPr>
        <w:t xml:space="preserve"> </w:t>
      </w:r>
      <w:r w:rsidRPr="00E527CC">
        <w:rPr>
          <w:i/>
          <w:lang w:val="en-US"/>
        </w:rPr>
        <w:t>bike</w:t>
      </w:r>
      <w:r w:rsidRPr="00E527CC">
        <w:rPr>
          <w:i/>
        </w:rPr>
        <w:t xml:space="preserve">.); </w:t>
      </w:r>
      <w:r w:rsidRPr="00E527CC">
        <w:rPr>
          <w:i/>
          <w:lang w:val="en-US"/>
        </w:rPr>
        <w:t>can</w:t>
      </w:r>
      <w:r w:rsidRPr="00E527CC">
        <w:t xml:space="preserve"> для получения разрешения </w:t>
      </w:r>
      <w:r w:rsidRPr="00E527CC">
        <w:rPr>
          <w:i/>
        </w:rPr>
        <w:t>(</w:t>
      </w:r>
      <w:r w:rsidRPr="00E527CC">
        <w:rPr>
          <w:i/>
          <w:lang w:val="en-US"/>
        </w:rPr>
        <w:t>Can</w:t>
      </w:r>
      <w:r w:rsidRPr="00E527CC">
        <w:rPr>
          <w:i/>
        </w:rPr>
        <w:t xml:space="preserve"> </w:t>
      </w:r>
      <w:r w:rsidRPr="00E527CC">
        <w:rPr>
          <w:i/>
          <w:lang w:val="en-US"/>
        </w:rPr>
        <w:t>I</w:t>
      </w:r>
      <w:r w:rsidRPr="00E527CC">
        <w:rPr>
          <w:i/>
        </w:rPr>
        <w:t xml:space="preserve"> </w:t>
      </w:r>
      <w:r w:rsidRPr="00E527CC">
        <w:rPr>
          <w:i/>
          <w:lang w:val="en-US"/>
        </w:rPr>
        <w:t>go</w:t>
      </w:r>
      <w:r w:rsidRPr="00E527CC">
        <w:rPr>
          <w:i/>
        </w:rPr>
        <w:t xml:space="preserve"> </w:t>
      </w:r>
      <w:r w:rsidRPr="00E527CC">
        <w:rPr>
          <w:i/>
          <w:lang w:val="en-US"/>
        </w:rPr>
        <w:t>out</w:t>
      </w:r>
      <w:r w:rsidRPr="00E527CC">
        <w:rPr>
          <w:i/>
        </w:rPr>
        <w:t>?);</w:t>
      </w:r>
    </w:p>
    <w:p w:rsidR="00E527CC" w:rsidRPr="00E527CC" w:rsidRDefault="00E527CC" w:rsidP="008B79D0">
      <w:pPr>
        <w:pStyle w:val="a3"/>
        <w:ind w:left="0" w:right="-20"/>
      </w:pPr>
      <w:r w:rsidRPr="00E527CC">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527CC" w:rsidRPr="00E527CC" w:rsidRDefault="00E527CC" w:rsidP="008B79D0">
      <w:pPr>
        <w:pStyle w:val="a3"/>
        <w:ind w:left="0" w:right="-20"/>
      </w:pPr>
      <w:r w:rsidRPr="00E527CC">
        <w:t xml:space="preserve">распознавать и употреблять в устной и письменной речи множественное число существительных, образованное по правилам и исключения: </w:t>
      </w:r>
      <w:r w:rsidRPr="00E527CC">
        <w:rPr>
          <w:i/>
          <w:lang w:val="en-US"/>
        </w:rPr>
        <w:t>a</w:t>
      </w:r>
      <w:r w:rsidRPr="00E527CC">
        <w:rPr>
          <w:i/>
        </w:rPr>
        <w:t xml:space="preserve"> </w:t>
      </w:r>
      <w:r w:rsidRPr="00E527CC">
        <w:rPr>
          <w:i/>
          <w:lang w:val="en-US"/>
        </w:rPr>
        <w:t>pen</w:t>
      </w:r>
      <w:r w:rsidRPr="00E527CC">
        <w:t xml:space="preserve"> – </w:t>
      </w:r>
      <w:r w:rsidRPr="00E527CC">
        <w:rPr>
          <w:i/>
          <w:lang w:val="en-US"/>
        </w:rPr>
        <w:t>pens</w:t>
      </w:r>
      <w:r w:rsidRPr="00E527CC">
        <w:rPr>
          <w:i/>
        </w:rPr>
        <w:t xml:space="preserve">; </w:t>
      </w:r>
      <w:r w:rsidRPr="00E527CC">
        <w:rPr>
          <w:i/>
          <w:lang w:val="en-US"/>
        </w:rPr>
        <w:t>a</w:t>
      </w:r>
      <w:r w:rsidRPr="00E527CC">
        <w:rPr>
          <w:i/>
        </w:rPr>
        <w:t xml:space="preserve"> </w:t>
      </w:r>
      <w:r w:rsidRPr="00E527CC">
        <w:rPr>
          <w:i/>
          <w:lang w:val="en-US"/>
        </w:rPr>
        <w:t>man</w:t>
      </w:r>
      <w:r w:rsidRPr="00E527CC">
        <w:rPr>
          <w:i/>
        </w:rPr>
        <w:t xml:space="preserve"> – </w:t>
      </w:r>
      <w:r w:rsidRPr="00E527CC">
        <w:rPr>
          <w:i/>
          <w:lang w:val="en-US"/>
        </w:rPr>
        <w:t>men</w:t>
      </w:r>
      <w:r w:rsidRPr="00E527CC">
        <w:t>;</w:t>
      </w:r>
    </w:p>
    <w:p w:rsidR="00E527CC" w:rsidRPr="00E527CC" w:rsidRDefault="00E527CC" w:rsidP="008B79D0">
      <w:pPr>
        <w:pStyle w:val="a3"/>
        <w:ind w:left="0" w:right="-20"/>
      </w:pPr>
      <w:r w:rsidRPr="00E527CC">
        <w:t>распознавать и употреблять в устной и письменной речи личные и притяжательные местоимения;</w:t>
      </w:r>
    </w:p>
    <w:p w:rsidR="00E527CC" w:rsidRPr="00E527CC" w:rsidRDefault="00E527CC" w:rsidP="008B79D0">
      <w:pPr>
        <w:pStyle w:val="a3"/>
        <w:ind w:left="0" w:right="-20"/>
      </w:pPr>
      <w:r w:rsidRPr="00E527CC">
        <w:t xml:space="preserve">распознавать и употреблять в устной и письменной речи указательные местоимения </w:t>
      </w:r>
      <w:r w:rsidRPr="00E527CC">
        <w:rPr>
          <w:i/>
          <w:lang w:val="en-US"/>
        </w:rPr>
        <w:t>this</w:t>
      </w:r>
      <w:r w:rsidRPr="00E527CC">
        <w:rPr>
          <w:i/>
        </w:rPr>
        <w:t xml:space="preserve"> – </w:t>
      </w:r>
      <w:r w:rsidRPr="00E527CC">
        <w:rPr>
          <w:i/>
          <w:lang w:val="en-US"/>
        </w:rPr>
        <w:t>these</w:t>
      </w:r>
      <w:r w:rsidRPr="00E527CC">
        <w:t>;</w:t>
      </w:r>
    </w:p>
    <w:p w:rsidR="00E527CC" w:rsidRPr="00E527CC" w:rsidRDefault="00E527CC" w:rsidP="008B79D0">
      <w:pPr>
        <w:pStyle w:val="a3"/>
        <w:ind w:left="0" w:right="-20"/>
      </w:pPr>
      <w:r w:rsidRPr="00E527CC">
        <w:t>распознавать и употреблять в устной и письменной речи количественные числительные (1–12);</w:t>
      </w:r>
    </w:p>
    <w:p w:rsidR="00E527CC" w:rsidRPr="00E527CC" w:rsidRDefault="00E527CC" w:rsidP="008B79D0">
      <w:pPr>
        <w:pStyle w:val="a3"/>
        <w:ind w:left="0" w:right="-20"/>
      </w:pPr>
      <w:r w:rsidRPr="00E527CC">
        <w:t xml:space="preserve">распознавать и употреблять в устной и письменной речи вопросительные слова </w:t>
      </w:r>
      <w:r w:rsidRPr="00E527CC">
        <w:rPr>
          <w:i/>
          <w:lang w:val="en-US"/>
        </w:rPr>
        <w:t>who</w:t>
      </w:r>
      <w:r w:rsidRPr="00E527CC">
        <w:rPr>
          <w:i/>
        </w:rPr>
        <w:t xml:space="preserve">, </w:t>
      </w:r>
      <w:r w:rsidRPr="00E527CC">
        <w:rPr>
          <w:i/>
          <w:lang w:val="en-US"/>
        </w:rPr>
        <w:t>what</w:t>
      </w:r>
      <w:r w:rsidRPr="00E527CC">
        <w:rPr>
          <w:i/>
        </w:rPr>
        <w:t xml:space="preserve">, </w:t>
      </w:r>
      <w:r w:rsidRPr="00E527CC">
        <w:rPr>
          <w:i/>
          <w:lang w:val="en-US"/>
        </w:rPr>
        <w:t>how</w:t>
      </w:r>
      <w:r w:rsidRPr="00E527CC">
        <w:rPr>
          <w:i/>
        </w:rPr>
        <w:t xml:space="preserve">, </w:t>
      </w:r>
      <w:r w:rsidRPr="00E527CC">
        <w:rPr>
          <w:i/>
          <w:lang w:val="en-US"/>
        </w:rPr>
        <w:t>where</w:t>
      </w:r>
      <w:r w:rsidRPr="00E527CC">
        <w:rPr>
          <w:i/>
        </w:rPr>
        <w:t xml:space="preserve">, </w:t>
      </w:r>
      <w:r w:rsidRPr="00E527CC">
        <w:rPr>
          <w:i/>
          <w:lang w:val="en-US"/>
        </w:rPr>
        <w:t>how</w:t>
      </w:r>
      <w:r w:rsidRPr="00E527CC">
        <w:rPr>
          <w:i/>
        </w:rPr>
        <w:t xml:space="preserve"> </w:t>
      </w:r>
      <w:r w:rsidRPr="00E527CC">
        <w:rPr>
          <w:i/>
          <w:lang w:val="en-US"/>
        </w:rPr>
        <w:t>many</w:t>
      </w:r>
      <w:r w:rsidRPr="00E527CC">
        <w:t>;</w:t>
      </w:r>
    </w:p>
    <w:p w:rsidR="00E527CC" w:rsidRPr="00E527CC" w:rsidRDefault="00E527CC" w:rsidP="008B79D0">
      <w:pPr>
        <w:pStyle w:val="a3"/>
        <w:ind w:left="0" w:right="-20"/>
      </w:pPr>
      <w:r w:rsidRPr="00E527CC">
        <w:t xml:space="preserve">распознавать и употреблять в устной и письменной речи предлоги места </w:t>
      </w:r>
      <w:r w:rsidRPr="00E527CC">
        <w:rPr>
          <w:i/>
          <w:lang w:val="en-US"/>
        </w:rPr>
        <w:t>on</w:t>
      </w:r>
      <w:r w:rsidRPr="00E527CC">
        <w:rPr>
          <w:i/>
        </w:rPr>
        <w:t xml:space="preserve">, </w:t>
      </w:r>
      <w:r w:rsidRPr="00E527CC">
        <w:rPr>
          <w:i/>
          <w:lang w:val="en-US"/>
        </w:rPr>
        <w:t>in</w:t>
      </w:r>
      <w:r w:rsidRPr="00E527CC">
        <w:rPr>
          <w:i/>
        </w:rPr>
        <w:t xml:space="preserve">, </w:t>
      </w:r>
      <w:r w:rsidRPr="00E527CC">
        <w:rPr>
          <w:i/>
          <w:lang w:val="en-US"/>
        </w:rPr>
        <w:t>near</w:t>
      </w:r>
      <w:r w:rsidRPr="00E527CC">
        <w:rPr>
          <w:i/>
        </w:rPr>
        <w:t xml:space="preserve">, </w:t>
      </w:r>
      <w:r w:rsidRPr="00E527CC">
        <w:rPr>
          <w:i/>
          <w:lang w:val="en-US"/>
        </w:rPr>
        <w:t>under</w:t>
      </w:r>
      <w:r w:rsidRPr="00E527CC">
        <w:t>;</w:t>
      </w:r>
    </w:p>
    <w:p w:rsidR="00E527CC" w:rsidRPr="00E527CC" w:rsidRDefault="00E527CC" w:rsidP="008B79D0">
      <w:pPr>
        <w:pStyle w:val="a3"/>
        <w:ind w:left="0" w:right="-20"/>
      </w:pPr>
      <w:r w:rsidRPr="00E527CC">
        <w:t xml:space="preserve">распознавать и употреблять в устной и письменной речи союзы </w:t>
      </w:r>
      <w:r w:rsidRPr="00E527CC">
        <w:rPr>
          <w:i/>
          <w:lang w:val="en-US"/>
        </w:rPr>
        <w:t>and</w:t>
      </w:r>
      <w:r w:rsidRPr="00E527CC">
        <w:t xml:space="preserve"> и </w:t>
      </w:r>
      <w:r w:rsidRPr="00E527CC">
        <w:rPr>
          <w:i/>
          <w:lang w:val="en-US"/>
        </w:rPr>
        <w:t>but</w:t>
      </w:r>
      <w:r w:rsidRPr="00E527CC">
        <w:t xml:space="preserve"> (при однородных членах).</w:t>
      </w:r>
    </w:p>
    <w:p w:rsidR="00E527CC" w:rsidRPr="00E527CC" w:rsidRDefault="00E527CC" w:rsidP="008B79D0">
      <w:pPr>
        <w:pStyle w:val="a3"/>
        <w:ind w:left="0" w:right="-20"/>
      </w:pPr>
      <w:r w:rsidRPr="00E527CC">
        <w:rPr>
          <w:b/>
        </w:rPr>
        <w:t>Социокультурные знания и умения</w:t>
      </w:r>
      <w:r w:rsidRPr="00E527CC">
        <w:t>:</w:t>
      </w:r>
    </w:p>
    <w:p w:rsidR="00E527CC" w:rsidRPr="00E527CC" w:rsidRDefault="00E527CC" w:rsidP="008B79D0">
      <w:pPr>
        <w:pStyle w:val="a3"/>
        <w:ind w:left="0" w:right="-20"/>
      </w:pPr>
      <w:r w:rsidRPr="00E527CC">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527CC" w:rsidRPr="00E527CC" w:rsidRDefault="00E527CC" w:rsidP="008B79D0">
      <w:pPr>
        <w:pStyle w:val="a3"/>
        <w:ind w:left="0" w:right="-20"/>
      </w:pPr>
      <w:r w:rsidRPr="00E527CC">
        <w:t>знать названия родной страны и страны/стран изучаемого языка и их столиц.</w:t>
      </w:r>
    </w:p>
    <w:p w:rsidR="00E527CC" w:rsidRPr="00E527CC" w:rsidRDefault="00E527CC" w:rsidP="008B79D0">
      <w:pPr>
        <w:pStyle w:val="a3"/>
        <w:ind w:left="0" w:right="-20"/>
      </w:pPr>
      <w:r w:rsidRPr="00E527CC">
        <w:lastRenderedPageBreak/>
        <w:t>К концу обучения в</w:t>
      </w:r>
      <w:r w:rsidRPr="00E527CC">
        <w:rPr>
          <w:b/>
        </w:rPr>
        <w:t xml:space="preserve"> </w:t>
      </w:r>
      <w:r w:rsidRPr="00E527CC">
        <w:rPr>
          <w:b/>
          <w:i/>
        </w:rPr>
        <w:t>3 классе</w:t>
      </w:r>
      <w:r w:rsidRPr="00E527CC">
        <w:rPr>
          <w:i/>
        </w:rPr>
        <w:t xml:space="preserve"> </w:t>
      </w:r>
      <w:r w:rsidRPr="00E527CC">
        <w:t>обучающийся получит следующие предметные результаты:</w:t>
      </w:r>
    </w:p>
    <w:p w:rsidR="00E527CC" w:rsidRPr="00E527CC" w:rsidRDefault="00E527CC" w:rsidP="008B79D0">
      <w:pPr>
        <w:pStyle w:val="a3"/>
        <w:ind w:left="0" w:right="-20"/>
      </w:pPr>
      <w:r w:rsidRPr="00E527CC">
        <w:rPr>
          <w:b/>
        </w:rPr>
        <w:t>Коммуникативные умения</w:t>
      </w:r>
    </w:p>
    <w:p w:rsidR="00E527CC" w:rsidRPr="00E527CC" w:rsidRDefault="00E527CC" w:rsidP="008B79D0">
      <w:pPr>
        <w:pStyle w:val="a3"/>
        <w:ind w:left="0" w:right="-20"/>
      </w:pPr>
      <w:r w:rsidRPr="00E527CC">
        <w:rPr>
          <w:i/>
        </w:rPr>
        <w:t>Говорение:</w:t>
      </w:r>
    </w:p>
    <w:p w:rsidR="00E527CC" w:rsidRPr="00E527CC" w:rsidRDefault="00E527CC" w:rsidP="008B79D0">
      <w:pPr>
        <w:pStyle w:val="a3"/>
        <w:ind w:left="0" w:right="-20"/>
      </w:pPr>
      <w:r w:rsidRPr="00E527CC">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527CC" w:rsidRPr="00E527CC" w:rsidRDefault="00E527CC" w:rsidP="008B79D0">
      <w:pPr>
        <w:pStyle w:val="a3"/>
        <w:ind w:left="0" w:right="-20"/>
      </w:pPr>
      <w:r w:rsidRPr="00E527CC">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527CC" w:rsidRPr="00E527CC" w:rsidRDefault="00E527CC" w:rsidP="008B79D0">
      <w:pPr>
        <w:pStyle w:val="a3"/>
        <w:ind w:left="0" w:right="-20"/>
      </w:pPr>
      <w:r w:rsidRPr="00E527CC">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527CC" w:rsidRPr="00E527CC" w:rsidRDefault="00E527CC" w:rsidP="008B79D0">
      <w:pPr>
        <w:pStyle w:val="a3"/>
        <w:ind w:left="0" w:right="-20"/>
      </w:pPr>
      <w:r w:rsidRPr="00E527CC">
        <w:rPr>
          <w:i/>
        </w:rPr>
        <w:t>Аудирование:</w:t>
      </w:r>
    </w:p>
    <w:p w:rsidR="00E527CC" w:rsidRPr="00E527CC" w:rsidRDefault="00E527CC" w:rsidP="008B79D0">
      <w:pPr>
        <w:pStyle w:val="a3"/>
        <w:ind w:left="0" w:right="-20"/>
      </w:pPr>
      <w:r w:rsidRPr="00E527CC">
        <w:t>воспринимать на слух и понимать речь учителя и других обучающихся вербально/невербально реагировать на услышанное;</w:t>
      </w:r>
    </w:p>
    <w:p w:rsidR="00E527CC" w:rsidRPr="00E527CC" w:rsidRDefault="00E527CC" w:rsidP="008B79D0">
      <w:pPr>
        <w:pStyle w:val="a3"/>
        <w:ind w:left="0" w:right="-20"/>
      </w:pPr>
      <w:r w:rsidRPr="00E527CC">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527CC" w:rsidRPr="00E527CC" w:rsidRDefault="00E527CC" w:rsidP="008B79D0">
      <w:pPr>
        <w:pStyle w:val="a3"/>
        <w:ind w:left="0" w:right="-20"/>
      </w:pPr>
      <w:r w:rsidRPr="00E527CC">
        <w:rPr>
          <w:i/>
        </w:rPr>
        <w:t>Смысловое чтение:</w:t>
      </w:r>
    </w:p>
    <w:p w:rsidR="00E527CC" w:rsidRPr="00E527CC" w:rsidRDefault="00E527CC" w:rsidP="008B79D0">
      <w:pPr>
        <w:pStyle w:val="a3"/>
        <w:ind w:left="0" w:right="-20"/>
      </w:pPr>
      <w:r w:rsidRPr="00E527CC">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527CC" w:rsidRPr="00E527CC" w:rsidRDefault="00E527CC" w:rsidP="008B79D0">
      <w:pPr>
        <w:pStyle w:val="a3"/>
        <w:ind w:left="0" w:right="-20"/>
      </w:pPr>
      <w:r w:rsidRPr="00E527CC">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527CC" w:rsidRPr="00E527CC" w:rsidRDefault="00E527CC" w:rsidP="008B79D0">
      <w:pPr>
        <w:pStyle w:val="a3"/>
        <w:ind w:left="0" w:right="-20"/>
      </w:pPr>
      <w:r w:rsidRPr="00E527CC">
        <w:rPr>
          <w:i/>
        </w:rPr>
        <w:t>Письмо:</w:t>
      </w:r>
    </w:p>
    <w:p w:rsidR="00E527CC" w:rsidRPr="00E527CC" w:rsidRDefault="00E527CC" w:rsidP="008B79D0">
      <w:pPr>
        <w:pStyle w:val="a3"/>
        <w:ind w:left="0" w:right="-20"/>
      </w:pPr>
      <w:r w:rsidRPr="00E527CC">
        <w:t>заполнять анкеты и формуляры с указанием личной информации: имя, фамилия, возраст, страна проживания, любимые занятия и другое;</w:t>
      </w:r>
    </w:p>
    <w:p w:rsidR="00E527CC" w:rsidRPr="00E527CC" w:rsidRDefault="00E527CC" w:rsidP="008B79D0">
      <w:pPr>
        <w:pStyle w:val="a3"/>
        <w:ind w:left="0" w:right="-20"/>
      </w:pPr>
      <w:r w:rsidRPr="00E527CC">
        <w:t>писать с опорой на образец поздравления с днем рождения, Новым годом, Рождеством с выражением пожеланий;</w:t>
      </w:r>
    </w:p>
    <w:p w:rsidR="00E527CC" w:rsidRPr="00E527CC" w:rsidRDefault="00E527CC" w:rsidP="008B79D0">
      <w:pPr>
        <w:pStyle w:val="a3"/>
        <w:ind w:left="0" w:right="-20"/>
      </w:pPr>
      <w:r w:rsidRPr="00E527CC">
        <w:t>создавать подписи к иллюстрациям с пояснением, что на них изображено.</w:t>
      </w:r>
    </w:p>
    <w:p w:rsidR="00E527CC" w:rsidRPr="00E527CC" w:rsidRDefault="00E527CC" w:rsidP="008B79D0">
      <w:pPr>
        <w:pStyle w:val="a3"/>
        <w:ind w:left="0" w:right="-20"/>
      </w:pPr>
      <w:r w:rsidRPr="00E527CC">
        <w:rPr>
          <w:b/>
        </w:rPr>
        <w:t>Языковые знания и навыки</w:t>
      </w:r>
    </w:p>
    <w:p w:rsidR="00E527CC" w:rsidRPr="00E527CC" w:rsidRDefault="00E527CC" w:rsidP="008B79D0">
      <w:pPr>
        <w:pStyle w:val="a3"/>
        <w:ind w:left="0" w:right="-20"/>
      </w:pPr>
      <w:r w:rsidRPr="00E527CC">
        <w:rPr>
          <w:i/>
        </w:rPr>
        <w:t>Фонетическая сторона речи:</w:t>
      </w:r>
    </w:p>
    <w:p w:rsidR="00E527CC" w:rsidRPr="00E527CC" w:rsidRDefault="00E527CC" w:rsidP="008B79D0">
      <w:pPr>
        <w:pStyle w:val="a3"/>
        <w:ind w:left="0" w:right="-20"/>
      </w:pPr>
      <w:r w:rsidRPr="00E527CC">
        <w:t xml:space="preserve">применять правила чтения гласных в третьем типе слога (гласная + </w:t>
      </w:r>
      <w:r w:rsidRPr="00E527CC">
        <w:rPr>
          <w:i/>
          <w:lang w:val="en-US"/>
        </w:rPr>
        <w:t>r</w:t>
      </w:r>
      <w:r w:rsidRPr="00E527CC">
        <w:t>);</w:t>
      </w:r>
    </w:p>
    <w:p w:rsidR="00E527CC" w:rsidRPr="00E527CC" w:rsidRDefault="00E527CC" w:rsidP="008B79D0">
      <w:pPr>
        <w:pStyle w:val="a3"/>
        <w:ind w:left="0" w:right="-20"/>
      </w:pPr>
      <w:r w:rsidRPr="00E527CC">
        <w:t xml:space="preserve">применять правила чтения сложных сочетаний букв (например, </w:t>
      </w:r>
      <w:r w:rsidRPr="00E527CC">
        <w:rPr>
          <w:i/>
        </w:rPr>
        <w:t>-</w:t>
      </w:r>
      <w:r w:rsidRPr="00E527CC">
        <w:rPr>
          <w:i/>
          <w:lang w:val="en-US"/>
        </w:rPr>
        <w:t>tion</w:t>
      </w:r>
      <w:r w:rsidRPr="00E527CC">
        <w:rPr>
          <w:i/>
        </w:rPr>
        <w:t>, -</w:t>
      </w:r>
      <w:r w:rsidRPr="00E527CC">
        <w:rPr>
          <w:i/>
          <w:lang w:val="en-US"/>
        </w:rPr>
        <w:t>ight</w:t>
      </w:r>
      <w:r w:rsidRPr="00E527CC">
        <w:t>) в односложных, двусложных и многосложных словах (</w:t>
      </w:r>
      <w:r w:rsidRPr="00E527CC">
        <w:rPr>
          <w:i/>
          <w:lang w:val="en-US"/>
        </w:rPr>
        <w:t>international</w:t>
      </w:r>
      <w:r w:rsidRPr="00E527CC">
        <w:rPr>
          <w:i/>
        </w:rPr>
        <w:t xml:space="preserve">, </w:t>
      </w:r>
      <w:r w:rsidRPr="00E527CC">
        <w:rPr>
          <w:i/>
          <w:lang w:val="en-US"/>
        </w:rPr>
        <w:t>night</w:t>
      </w:r>
      <w:r w:rsidRPr="00E527CC">
        <w:rPr>
          <w:i/>
        </w:rPr>
        <w:t>)</w:t>
      </w:r>
      <w:r w:rsidRPr="00E527CC">
        <w:t>;</w:t>
      </w:r>
    </w:p>
    <w:p w:rsidR="00E527CC" w:rsidRPr="00E527CC" w:rsidRDefault="00E527CC" w:rsidP="008B79D0">
      <w:pPr>
        <w:pStyle w:val="a3"/>
        <w:ind w:left="0" w:right="-20"/>
      </w:pPr>
      <w:r w:rsidRPr="00E527CC">
        <w:t>читать новые слова согласно основным правилам чтения;</w:t>
      </w:r>
    </w:p>
    <w:p w:rsidR="00E527CC" w:rsidRPr="00E527CC" w:rsidRDefault="00E527CC" w:rsidP="008B79D0">
      <w:pPr>
        <w:pStyle w:val="a3"/>
        <w:ind w:left="0" w:right="-20"/>
      </w:pPr>
      <w:r w:rsidRPr="00E527CC">
        <w:t>различать на слух и правильно произносить слова и фразы/предложения с соблюдением их ритмико-интонационных особенностей.</w:t>
      </w:r>
    </w:p>
    <w:p w:rsidR="00E527CC" w:rsidRPr="00E527CC" w:rsidRDefault="00E527CC" w:rsidP="008B79D0">
      <w:pPr>
        <w:pStyle w:val="a3"/>
        <w:ind w:left="0" w:right="-20"/>
      </w:pPr>
      <w:r w:rsidRPr="00E527CC">
        <w:rPr>
          <w:i/>
        </w:rPr>
        <w:t>Графика, орфография и пунктуация:</w:t>
      </w:r>
    </w:p>
    <w:p w:rsidR="00E527CC" w:rsidRPr="00E527CC" w:rsidRDefault="00E527CC" w:rsidP="008B79D0">
      <w:pPr>
        <w:pStyle w:val="a3"/>
        <w:ind w:left="0" w:right="-20"/>
      </w:pPr>
      <w:r w:rsidRPr="00E527CC">
        <w:t>правильно писать изученные слова;</w:t>
      </w:r>
    </w:p>
    <w:p w:rsidR="00E527CC" w:rsidRPr="00E527CC" w:rsidRDefault="00E527CC" w:rsidP="008B79D0">
      <w:pPr>
        <w:pStyle w:val="a3"/>
        <w:ind w:left="0" w:right="-20"/>
      </w:pPr>
      <w:r w:rsidRPr="00E527CC">
        <w:t>правильно расставлять знаки препинания (точка, вопросительный и восклицательный знаки в конце предложения, апостроф).</w:t>
      </w:r>
    </w:p>
    <w:p w:rsidR="00E527CC" w:rsidRPr="00E527CC" w:rsidRDefault="00E527CC" w:rsidP="008B79D0">
      <w:pPr>
        <w:pStyle w:val="a3"/>
        <w:ind w:left="0" w:right="-20"/>
      </w:pPr>
      <w:r w:rsidRPr="00E527CC">
        <w:rPr>
          <w:i/>
        </w:rPr>
        <w:t>Лексическая сторона речи:</w:t>
      </w:r>
    </w:p>
    <w:p w:rsidR="00E527CC" w:rsidRPr="00E527CC" w:rsidRDefault="00E527CC" w:rsidP="008B79D0">
      <w:pPr>
        <w:pStyle w:val="a3"/>
        <w:ind w:left="0" w:right="-20"/>
      </w:pPr>
      <w:r w:rsidRPr="00E527CC">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527CC" w:rsidRPr="00E527CC" w:rsidRDefault="00E527CC" w:rsidP="008B79D0">
      <w:pPr>
        <w:pStyle w:val="a3"/>
        <w:ind w:left="0" w:right="-20"/>
      </w:pPr>
      <w:r w:rsidRPr="00E527CC">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527CC">
        <w:rPr>
          <w:i/>
        </w:rPr>
        <w:t>-</w:t>
      </w:r>
      <w:r w:rsidRPr="00E527CC">
        <w:rPr>
          <w:i/>
          <w:lang w:val="en-US"/>
        </w:rPr>
        <w:t>teen</w:t>
      </w:r>
      <w:r w:rsidRPr="00E527CC">
        <w:rPr>
          <w:i/>
        </w:rPr>
        <w:t>, -</w:t>
      </w:r>
      <w:r w:rsidRPr="00E527CC">
        <w:rPr>
          <w:i/>
          <w:lang w:val="en-US"/>
        </w:rPr>
        <w:t>ty</w:t>
      </w:r>
      <w:r w:rsidRPr="00E527CC">
        <w:rPr>
          <w:i/>
        </w:rPr>
        <w:t>, -</w:t>
      </w:r>
      <w:r w:rsidRPr="00E527CC">
        <w:rPr>
          <w:i/>
          <w:lang w:val="en-US"/>
        </w:rPr>
        <w:t>th</w:t>
      </w:r>
      <w:r w:rsidRPr="00E527CC">
        <w:t>) и словосложения (</w:t>
      </w:r>
      <w:r w:rsidRPr="00E527CC">
        <w:rPr>
          <w:i/>
          <w:lang w:val="en-US"/>
        </w:rPr>
        <w:t>football</w:t>
      </w:r>
      <w:r w:rsidRPr="00E527CC">
        <w:rPr>
          <w:i/>
        </w:rPr>
        <w:t xml:space="preserve">, </w:t>
      </w:r>
      <w:r w:rsidRPr="00E527CC">
        <w:rPr>
          <w:i/>
          <w:lang w:val="en-US"/>
        </w:rPr>
        <w:t>snowman</w:t>
      </w:r>
      <w:r w:rsidRPr="00E527CC">
        <w:t>).</w:t>
      </w:r>
    </w:p>
    <w:p w:rsidR="00E527CC" w:rsidRPr="00E527CC" w:rsidRDefault="00E527CC" w:rsidP="008B79D0">
      <w:pPr>
        <w:pStyle w:val="a3"/>
        <w:ind w:left="0" w:right="-20"/>
      </w:pPr>
      <w:r w:rsidRPr="00E527CC">
        <w:rPr>
          <w:i/>
        </w:rPr>
        <w:t>Грамматическая сторона речи:</w:t>
      </w:r>
    </w:p>
    <w:p w:rsidR="00E527CC" w:rsidRPr="00E527CC" w:rsidRDefault="00E527CC" w:rsidP="008B79D0">
      <w:pPr>
        <w:pStyle w:val="a3"/>
        <w:ind w:left="0" w:right="-20"/>
      </w:pPr>
      <w:r w:rsidRPr="00E527CC">
        <w:lastRenderedPageBreak/>
        <w:t xml:space="preserve">распознавать и употреблять в устной и письменной речи побудительные предложения в отрицательной форме </w:t>
      </w:r>
      <w:r w:rsidRPr="00E527CC">
        <w:rPr>
          <w:i/>
        </w:rPr>
        <w:t>(</w:t>
      </w:r>
      <w:r w:rsidRPr="00E527CC">
        <w:rPr>
          <w:i/>
          <w:lang w:val="en-US"/>
        </w:rPr>
        <w:t>Don</w:t>
      </w:r>
      <w:r w:rsidRPr="00E527CC">
        <w:rPr>
          <w:i/>
        </w:rPr>
        <w:t>’</w:t>
      </w:r>
      <w:r w:rsidRPr="00E527CC">
        <w:rPr>
          <w:i/>
          <w:lang w:val="en-US"/>
        </w:rPr>
        <w:t>t</w:t>
      </w:r>
      <w:r w:rsidRPr="00E527CC">
        <w:rPr>
          <w:i/>
        </w:rPr>
        <w:t xml:space="preserve"> </w:t>
      </w:r>
      <w:r w:rsidRPr="00E527CC">
        <w:rPr>
          <w:i/>
          <w:lang w:val="en-US"/>
        </w:rPr>
        <w:t>talk</w:t>
      </w:r>
      <w:r w:rsidRPr="00E527CC">
        <w:rPr>
          <w:i/>
        </w:rPr>
        <w:t xml:space="preserve">, </w:t>
      </w:r>
      <w:r w:rsidRPr="00E527CC">
        <w:rPr>
          <w:i/>
          <w:lang w:val="en-US"/>
        </w:rPr>
        <w:t>please</w:t>
      </w:r>
      <w:r w:rsidRPr="00E527CC">
        <w:rPr>
          <w:i/>
        </w:rPr>
        <w:t>.);</w:t>
      </w:r>
    </w:p>
    <w:p w:rsidR="00E527CC" w:rsidRPr="00E527CC" w:rsidRDefault="00E527CC" w:rsidP="008B79D0">
      <w:pPr>
        <w:pStyle w:val="a3"/>
        <w:ind w:left="0" w:right="-20"/>
      </w:pPr>
      <w:r w:rsidRPr="00E527CC">
        <w:t xml:space="preserve">распознавать и употреблять в устной и письменной речи предложения с начальным </w:t>
      </w:r>
      <w:r w:rsidRPr="00E527CC">
        <w:rPr>
          <w:i/>
          <w:lang w:val="en-US"/>
        </w:rPr>
        <w:t>There</w:t>
      </w:r>
      <w:r w:rsidRPr="00E527CC">
        <w:rPr>
          <w:i/>
        </w:rPr>
        <w:t xml:space="preserve"> + </w:t>
      </w:r>
      <w:r w:rsidRPr="00E527CC">
        <w:rPr>
          <w:i/>
          <w:lang w:val="en-US"/>
        </w:rPr>
        <w:t>to</w:t>
      </w:r>
      <w:r w:rsidRPr="00E527CC">
        <w:rPr>
          <w:i/>
        </w:rPr>
        <w:t xml:space="preserve"> </w:t>
      </w:r>
      <w:r w:rsidRPr="00E527CC">
        <w:rPr>
          <w:i/>
          <w:lang w:val="en-US"/>
        </w:rPr>
        <w:t>be</w:t>
      </w:r>
      <w:r w:rsidRPr="00E527CC">
        <w:t xml:space="preserve"> в </w:t>
      </w:r>
      <w:r w:rsidRPr="00E527CC">
        <w:rPr>
          <w:lang w:val="en-US"/>
        </w:rPr>
        <w:t>Past</w:t>
      </w:r>
      <w:r w:rsidRPr="00E527CC">
        <w:t xml:space="preserve"> </w:t>
      </w:r>
      <w:r w:rsidRPr="00E527CC">
        <w:rPr>
          <w:lang w:val="en-US"/>
        </w:rPr>
        <w:t>Simple</w:t>
      </w:r>
      <w:r w:rsidRPr="00E527CC">
        <w:t xml:space="preserve"> </w:t>
      </w:r>
      <w:r w:rsidRPr="00E527CC">
        <w:rPr>
          <w:lang w:val="en-US"/>
        </w:rPr>
        <w:t>Tense</w:t>
      </w:r>
      <w:r w:rsidRPr="00E527CC">
        <w:t xml:space="preserve"> </w:t>
      </w:r>
      <w:r w:rsidRPr="00E527CC">
        <w:rPr>
          <w:i/>
        </w:rPr>
        <w:t>(</w:t>
      </w:r>
      <w:r w:rsidRPr="00E527CC">
        <w:rPr>
          <w:i/>
          <w:lang w:val="en-US"/>
        </w:rPr>
        <w:t>There</w:t>
      </w:r>
      <w:r w:rsidRPr="00E527CC">
        <w:rPr>
          <w:i/>
        </w:rPr>
        <w:t xml:space="preserve"> </w:t>
      </w:r>
      <w:r w:rsidRPr="00E527CC">
        <w:rPr>
          <w:i/>
          <w:lang w:val="en-US"/>
        </w:rPr>
        <w:t>was</w:t>
      </w:r>
      <w:r w:rsidRPr="00E527CC">
        <w:rPr>
          <w:i/>
        </w:rPr>
        <w:t xml:space="preserve"> </w:t>
      </w:r>
      <w:r w:rsidRPr="00E527CC">
        <w:rPr>
          <w:i/>
          <w:lang w:val="en-US"/>
        </w:rPr>
        <w:t>a</w:t>
      </w:r>
      <w:r w:rsidRPr="00E527CC">
        <w:rPr>
          <w:i/>
        </w:rPr>
        <w:t xml:space="preserve"> </w:t>
      </w:r>
      <w:r w:rsidRPr="00E527CC">
        <w:rPr>
          <w:i/>
          <w:lang w:val="en-US"/>
        </w:rPr>
        <w:t>bridge</w:t>
      </w:r>
      <w:r w:rsidRPr="00E527CC">
        <w:rPr>
          <w:i/>
        </w:rPr>
        <w:t xml:space="preserve"> </w:t>
      </w:r>
      <w:r w:rsidRPr="00E527CC">
        <w:rPr>
          <w:i/>
          <w:lang w:val="en-US"/>
        </w:rPr>
        <w:t>across</w:t>
      </w:r>
      <w:r w:rsidRPr="00E527CC">
        <w:rPr>
          <w:i/>
        </w:rPr>
        <w:t xml:space="preserve"> </w:t>
      </w:r>
      <w:r w:rsidRPr="00E527CC">
        <w:rPr>
          <w:i/>
          <w:lang w:val="en-US"/>
        </w:rPr>
        <w:t>the</w:t>
      </w:r>
      <w:r w:rsidRPr="00E527CC">
        <w:rPr>
          <w:i/>
        </w:rPr>
        <w:t xml:space="preserve"> </w:t>
      </w:r>
      <w:r w:rsidRPr="00E527CC">
        <w:rPr>
          <w:i/>
          <w:lang w:val="en-US"/>
        </w:rPr>
        <w:t>river</w:t>
      </w:r>
      <w:r w:rsidRPr="00E527CC">
        <w:rPr>
          <w:i/>
        </w:rPr>
        <w:t xml:space="preserve">. </w:t>
      </w:r>
      <w:r w:rsidRPr="00E527CC">
        <w:rPr>
          <w:i/>
          <w:lang w:val="en-US"/>
        </w:rPr>
        <w:t>There</w:t>
      </w:r>
      <w:r w:rsidRPr="00E527CC">
        <w:rPr>
          <w:i/>
        </w:rPr>
        <w:t xml:space="preserve"> </w:t>
      </w:r>
      <w:r w:rsidRPr="00E527CC">
        <w:rPr>
          <w:i/>
          <w:lang w:val="en-US"/>
        </w:rPr>
        <w:t>were</w:t>
      </w:r>
      <w:r w:rsidRPr="00E527CC">
        <w:rPr>
          <w:i/>
        </w:rPr>
        <w:t xml:space="preserve"> </w:t>
      </w:r>
      <w:r w:rsidRPr="00E527CC">
        <w:rPr>
          <w:i/>
          <w:lang w:val="en-US"/>
        </w:rPr>
        <w:t>mountains</w:t>
      </w:r>
      <w:r w:rsidRPr="00E527CC">
        <w:rPr>
          <w:i/>
        </w:rPr>
        <w:t xml:space="preserve"> </w:t>
      </w:r>
      <w:r w:rsidRPr="00E527CC">
        <w:rPr>
          <w:i/>
          <w:lang w:val="en-US"/>
        </w:rPr>
        <w:t>in</w:t>
      </w:r>
      <w:r w:rsidRPr="00E527CC">
        <w:rPr>
          <w:i/>
        </w:rPr>
        <w:t xml:space="preserve"> </w:t>
      </w:r>
      <w:r w:rsidRPr="00E527CC">
        <w:rPr>
          <w:i/>
          <w:lang w:val="en-US"/>
        </w:rPr>
        <w:t>the</w:t>
      </w:r>
      <w:r w:rsidRPr="00E527CC">
        <w:rPr>
          <w:i/>
        </w:rPr>
        <w:t xml:space="preserve"> </w:t>
      </w:r>
      <w:r w:rsidRPr="00E527CC">
        <w:rPr>
          <w:i/>
          <w:lang w:val="en-US"/>
        </w:rPr>
        <w:t>south</w:t>
      </w:r>
      <w:r w:rsidRPr="00E527CC">
        <w:rPr>
          <w:i/>
        </w:rPr>
        <w:t>.);</w:t>
      </w:r>
    </w:p>
    <w:p w:rsidR="00E527CC" w:rsidRPr="00E527CC" w:rsidRDefault="00E527CC" w:rsidP="008B79D0">
      <w:pPr>
        <w:pStyle w:val="a3"/>
        <w:ind w:left="0" w:right="-20"/>
      </w:pPr>
      <w:r w:rsidRPr="00E527CC">
        <w:t xml:space="preserve">распознавать и употреблять в устной и письменной речи конструкции с глаголами на </w:t>
      </w:r>
      <w:r w:rsidRPr="00E527CC">
        <w:rPr>
          <w:i/>
        </w:rPr>
        <w:t>-</w:t>
      </w:r>
      <w:r w:rsidRPr="00E527CC">
        <w:rPr>
          <w:i/>
          <w:lang w:val="en-US"/>
        </w:rPr>
        <w:t>ing</w:t>
      </w:r>
      <w:r w:rsidRPr="00E527CC">
        <w:rPr>
          <w:i/>
        </w:rPr>
        <w:t xml:space="preserve">: </w:t>
      </w:r>
      <w:r w:rsidRPr="00E527CC">
        <w:rPr>
          <w:i/>
          <w:lang w:val="en-US"/>
        </w:rPr>
        <w:t>to</w:t>
      </w:r>
      <w:r w:rsidRPr="00E527CC">
        <w:rPr>
          <w:i/>
        </w:rPr>
        <w:t xml:space="preserve"> </w:t>
      </w:r>
      <w:r w:rsidRPr="00E527CC">
        <w:rPr>
          <w:i/>
          <w:lang w:val="en-US"/>
        </w:rPr>
        <w:t>like</w:t>
      </w:r>
      <w:r w:rsidRPr="00E527CC">
        <w:rPr>
          <w:i/>
        </w:rPr>
        <w:t>/</w:t>
      </w:r>
      <w:r w:rsidRPr="00E527CC">
        <w:rPr>
          <w:i/>
          <w:lang w:val="en-US"/>
        </w:rPr>
        <w:t>enjoy</w:t>
      </w:r>
      <w:r w:rsidRPr="00E527CC">
        <w:rPr>
          <w:i/>
        </w:rPr>
        <w:t xml:space="preserve"> </w:t>
      </w:r>
      <w:r w:rsidRPr="00E527CC">
        <w:rPr>
          <w:i/>
          <w:lang w:val="en-US"/>
        </w:rPr>
        <w:t>doing</w:t>
      </w:r>
      <w:r w:rsidRPr="00E527CC">
        <w:rPr>
          <w:i/>
        </w:rPr>
        <w:t xml:space="preserve"> </w:t>
      </w:r>
      <w:r w:rsidRPr="00E527CC">
        <w:rPr>
          <w:i/>
          <w:lang w:val="en-US"/>
        </w:rPr>
        <w:t>something</w:t>
      </w:r>
      <w:r w:rsidRPr="00E527CC">
        <w:t>;</w:t>
      </w:r>
    </w:p>
    <w:p w:rsidR="00E527CC" w:rsidRPr="00E527CC" w:rsidRDefault="00E527CC" w:rsidP="008B79D0">
      <w:pPr>
        <w:pStyle w:val="a3"/>
        <w:ind w:left="0" w:right="-20"/>
      </w:pPr>
      <w:r w:rsidRPr="00E527CC">
        <w:t xml:space="preserve">распознавать и употреблять в устной и письменной речи конструкцию </w:t>
      </w:r>
      <w:r w:rsidRPr="00E527CC">
        <w:rPr>
          <w:i/>
          <w:lang w:val="en-US"/>
        </w:rPr>
        <w:t>I</w:t>
      </w:r>
      <w:r w:rsidRPr="00E527CC">
        <w:rPr>
          <w:i/>
        </w:rPr>
        <w:t>’</w:t>
      </w:r>
      <w:r w:rsidRPr="00E527CC">
        <w:rPr>
          <w:i/>
          <w:lang w:val="en-US"/>
        </w:rPr>
        <w:t>d</w:t>
      </w:r>
      <w:r w:rsidRPr="00E527CC">
        <w:rPr>
          <w:i/>
        </w:rPr>
        <w:t xml:space="preserve"> </w:t>
      </w:r>
      <w:r w:rsidRPr="00E527CC">
        <w:rPr>
          <w:i/>
          <w:lang w:val="en-US"/>
        </w:rPr>
        <w:t>like</w:t>
      </w:r>
      <w:r w:rsidRPr="00E527CC">
        <w:rPr>
          <w:i/>
        </w:rPr>
        <w:t xml:space="preserve"> </w:t>
      </w:r>
      <w:r w:rsidRPr="00E527CC">
        <w:rPr>
          <w:i/>
          <w:lang w:val="en-US"/>
        </w:rPr>
        <w:t>to</w:t>
      </w:r>
      <w:r w:rsidRPr="00E527CC">
        <w:rPr>
          <w:i/>
        </w:rPr>
        <w:t xml:space="preserve"> ...;</w:t>
      </w:r>
    </w:p>
    <w:p w:rsidR="00E527CC" w:rsidRPr="00E527CC" w:rsidRDefault="00E527CC" w:rsidP="008B79D0">
      <w:pPr>
        <w:pStyle w:val="a3"/>
        <w:ind w:left="0" w:right="-20"/>
      </w:pPr>
      <w:r w:rsidRPr="00E527CC">
        <w:t xml:space="preserve">распознавать и употреблять в устной и письменной речи правильные и неправильные глаголы в </w:t>
      </w:r>
      <w:r w:rsidRPr="00E527CC">
        <w:rPr>
          <w:lang w:val="en-US"/>
        </w:rPr>
        <w:t>Past</w:t>
      </w:r>
      <w:r w:rsidRPr="00E527CC">
        <w:t xml:space="preserve"> </w:t>
      </w:r>
      <w:r w:rsidRPr="00E527CC">
        <w:rPr>
          <w:lang w:val="en-US"/>
        </w:rPr>
        <w:t>Simple</w:t>
      </w:r>
      <w:r w:rsidRPr="00E527CC">
        <w:t xml:space="preserve"> </w:t>
      </w:r>
      <w:r w:rsidRPr="00E527CC">
        <w:rPr>
          <w:lang w:val="en-US"/>
        </w:rPr>
        <w:t>Tense</w:t>
      </w:r>
      <w:r w:rsidRPr="00E527CC">
        <w:t xml:space="preserve"> в повествовательных (утвердительных и отрицательных) и вопросительных (общий и специальный вопрос) предложениях;</w:t>
      </w:r>
    </w:p>
    <w:p w:rsidR="00E527CC" w:rsidRPr="00E527CC" w:rsidRDefault="00E527CC" w:rsidP="008B79D0">
      <w:pPr>
        <w:pStyle w:val="a3"/>
        <w:ind w:left="0" w:right="-20"/>
      </w:pPr>
      <w:r w:rsidRPr="00E527CC">
        <w:t>распознавать и употреблять в устной и письменной речи существительные в притяжательном падеже (</w:t>
      </w:r>
      <w:r w:rsidRPr="00E527CC">
        <w:rPr>
          <w:lang w:val="en-US"/>
        </w:rPr>
        <w:t>Possessive</w:t>
      </w:r>
      <w:r w:rsidRPr="00E527CC">
        <w:t xml:space="preserve"> </w:t>
      </w:r>
      <w:r w:rsidRPr="00E527CC">
        <w:rPr>
          <w:lang w:val="en-US"/>
        </w:rPr>
        <w:t>Case</w:t>
      </w:r>
      <w:r w:rsidRPr="00E527CC">
        <w:t>);</w:t>
      </w:r>
    </w:p>
    <w:p w:rsidR="00E527CC" w:rsidRPr="00E527CC" w:rsidRDefault="00E527CC" w:rsidP="008B79D0">
      <w:pPr>
        <w:pStyle w:val="a3"/>
        <w:ind w:left="0" w:right="-20"/>
      </w:pPr>
      <w:r w:rsidRPr="00E527CC">
        <w:t>распознавать и употреблять в устной и письменной речи слова, выражающие количество с исчисляемыми и неисчисляемыми существительными (</w:t>
      </w:r>
      <w:r w:rsidRPr="00E527CC">
        <w:rPr>
          <w:i/>
          <w:lang w:val="en-US"/>
        </w:rPr>
        <w:t>much</w:t>
      </w:r>
      <w:r w:rsidRPr="00E527CC">
        <w:rPr>
          <w:i/>
        </w:rPr>
        <w:t>/</w:t>
      </w:r>
      <w:r w:rsidRPr="00E527CC">
        <w:rPr>
          <w:i/>
          <w:lang w:val="en-US"/>
        </w:rPr>
        <w:t>many</w:t>
      </w:r>
      <w:r w:rsidRPr="00E527CC">
        <w:rPr>
          <w:i/>
        </w:rPr>
        <w:t>/</w:t>
      </w:r>
      <w:r w:rsidRPr="00E527CC">
        <w:rPr>
          <w:i/>
          <w:lang w:val="en-US"/>
        </w:rPr>
        <w:t>a</w:t>
      </w:r>
      <w:r w:rsidRPr="00E527CC">
        <w:rPr>
          <w:i/>
        </w:rPr>
        <w:t xml:space="preserve"> </w:t>
      </w:r>
      <w:r w:rsidRPr="00E527CC">
        <w:rPr>
          <w:i/>
          <w:lang w:val="en-US"/>
        </w:rPr>
        <w:t>lot</w:t>
      </w:r>
      <w:r w:rsidRPr="00E527CC">
        <w:rPr>
          <w:i/>
        </w:rPr>
        <w:t xml:space="preserve"> </w:t>
      </w:r>
      <w:r w:rsidRPr="00E527CC">
        <w:rPr>
          <w:i/>
          <w:lang w:val="en-US"/>
        </w:rPr>
        <w:t>of</w:t>
      </w:r>
      <w:r w:rsidRPr="00E527CC">
        <w:t>);</w:t>
      </w:r>
    </w:p>
    <w:p w:rsidR="00E527CC" w:rsidRPr="00E527CC" w:rsidRDefault="00E527CC" w:rsidP="008B79D0">
      <w:pPr>
        <w:pStyle w:val="a3"/>
        <w:ind w:left="0" w:right="-20"/>
      </w:pPr>
      <w:r w:rsidRPr="00E527CC">
        <w:t xml:space="preserve">распознавать и употреблять в устной и письменной речи наречия частотности </w:t>
      </w:r>
      <w:r w:rsidRPr="00E527CC">
        <w:rPr>
          <w:i/>
          <w:lang w:val="en-US"/>
        </w:rPr>
        <w:t>usually</w:t>
      </w:r>
      <w:r w:rsidRPr="00E527CC">
        <w:rPr>
          <w:i/>
        </w:rPr>
        <w:t xml:space="preserve">, </w:t>
      </w:r>
      <w:r w:rsidRPr="00E527CC">
        <w:rPr>
          <w:i/>
          <w:lang w:val="en-US"/>
        </w:rPr>
        <w:t>often</w:t>
      </w:r>
      <w:r w:rsidRPr="00E527CC">
        <w:t>;</w:t>
      </w:r>
    </w:p>
    <w:p w:rsidR="00E527CC" w:rsidRPr="00E527CC" w:rsidRDefault="00E527CC" w:rsidP="008B79D0">
      <w:pPr>
        <w:pStyle w:val="a3"/>
        <w:ind w:left="0" w:right="-20"/>
      </w:pPr>
      <w:r w:rsidRPr="00E527CC">
        <w:t>распознавать и употреблять в устной и письменной речи личные местоимения в объектном падеже;</w:t>
      </w:r>
    </w:p>
    <w:p w:rsidR="00E527CC" w:rsidRPr="00E527CC" w:rsidRDefault="00E527CC" w:rsidP="008B79D0">
      <w:pPr>
        <w:pStyle w:val="a3"/>
        <w:ind w:left="0" w:right="-20"/>
      </w:pPr>
      <w:r w:rsidRPr="00E527CC">
        <w:t xml:space="preserve">распознавать и употреблять в устной и письменной речи указательные местоимения </w:t>
      </w:r>
      <w:r w:rsidRPr="00E527CC">
        <w:rPr>
          <w:i/>
          <w:lang w:val="en-US"/>
        </w:rPr>
        <w:t>that</w:t>
      </w:r>
      <w:r w:rsidRPr="00E527CC">
        <w:rPr>
          <w:i/>
        </w:rPr>
        <w:t xml:space="preserve"> – </w:t>
      </w:r>
      <w:r w:rsidRPr="00E527CC">
        <w:rPr>
          <w:i/>
          <w:lang w:val="en-US"/>
        </w:rPr>
        <w:t>those</w:t>
      </w:r>
      <w:r w:rsidRPr="00E527CC">
        <w:t>;</w:t>
      </w:r>
    </w:p>
    <w:p w:rsidR="00E527CC" w:rsidRPr="00E527CC" w:rsidRDefault="00E527CC" w:rsidP="008B79D0">
      <w:pPr>
        <w:pStyle w:val="a3"/>
        <w:ind w:left="0" w:right="-20"/>
      </w:pPr>
      <w:r w:rsidRPr="00E527CC">
        <w:t xml:space="preserve">распознавать и употреблять в устной и письменной речи неопределённые местоимения </w:t>
      </w:r>
      <w:r w:rsidRPr="00E527CC">
        <w:rPr>
          <w:i/>
          <w:lang w:val="en-US"/>
        </w:rPr>
        <w:t>some</w:t>
      </w:r>
      <w:r w:rsidRPr="00E527CC">
        <w:rPr>
          <w:i/>
        </w:rPr>
        <w:t>/</w:t>
      </w:r>
      <w:r w:rsidRPr="00E527CC">
        <w:rPr>
          <w:i/>
          <w:lang w:val="en-US"/>
        </w:rPr>
        <w:t>any</w:t>
      </w:r>
      <w:r w:rsidRPr="00E527CC">
        <w:t xml:space="preserve"> в повествовательных и вопросительных предложениях;</w:t>
      </w:r>
    </w:p>
    <w:p w:rsidR="00E527CC" w:rsidRPr="00E527CC" w:rsidRDefault="00E527CC" w:rsidP="008B79D0">
      <w:pPr>
        <w:pStyle w:val="a3"/>
        <w:ind w:left="0" w:right="-20"/>
      </w:pPr>
      <w:r w:rsidRPr="00E527CC">
        <w:t xml:space="preserve">распознавать и употреблять в устной и письменной речи вопросительные слова </w:t>
      </w:r>
      <w:r w:rsidRPr="00E527CC">
        <w:rPr>
          <w:i/>
          <w:lang w:val="en-US"/>
        </w:rPr>
        <w:t>when</w:t>
      </w:r>
      <w:r w:rsidRPr="00E527CC">
        <w:rPr>
          <w:i/>
        </w:rPr>
        <w:t xml:space="preserve">, </w:t>
      </w:r>
      <w:r w:rsidRPr="00E527CC">
        <w:rPr>
          <w:i/>
          <w:lang w:val="en-US"/>
        </w:rPr>
        <w:t>whose</w:t>
      </w:r>
      <w:r w:rsidRPr="00E527CC">
        <w:rPr>
          <w:i/>
        </w:rPr>
        <w:t xml:space="preserve">, </w:t>
      </w:r>
      <w:r w:rsidRPr="00E527CC">
        <w:rPr>
          <w:i/>
          <w:lang w:val="en-US"/>
        </w:rPr>
        <w:t>why</w:t>
      </w:r>
      <w:r w:rsidRPr="00E527CC">
        <w:t>;</w:t>
      </w:r>
    </w:p>
    <w:p w:rsidR="00E527CC" w:rsidRPr="00E527CC" w:rsidRDefault="00E527CC" w:rsidP="008B79D0">
      <w:pPr>
        <w:pStyle w:val="a3"/>
        <w:ind w:left="0" w:right="-20"/>
      </w:pPr>
      <w:r w:rsidRPr="00E527CC">
        <w:t>распознавать и употреблять в устной и письменной речи количественные числительные (13–100);</w:t>
      </w:r>
    </w:p>
    <w:p w:rsidR="00E527CC" w:rsidRPr="00E527CC" w:rsidRDefault="00E527CC" w:rsidP="008B79D0">
      <w:pPr>
        <w:pStyle w:val="a3"/>
        <w:ind w:left="0" w:right="-20"/>
      </w:pPr>
      <w:r w:rsidRPr="00E527CC">
        <w:t>распознавать и употреблять в устной и письменной речи порядковые числительные (1–30);</w:t>
      </w:r>
    </w:p>
    <w:p w:rsidR="00E527CC" w:rsidRPr="00E527CC" w:rsidRDefault="00E527CC" w:rsidP="008B79D0">
      <w:pPr>
        <w:pStyle w:val="a3"/>
        <w:ind w:left="0" w:right="-20"/>
      </w:pPr>
      <w:r w:rsidRPr="00E527CC">
        <w:t xml:space="preserve">распознавать и употреблять в устной и письменной речи предлог направления движения </w:t>
      </w:r>
      <w:r w:rsidRPr="00E527CC">
        <w:rPr>
          <w:i/>
          <w:lang w:val="en-US"/>
        </w:rPr>
        <w:t>to</w:t>
      </w:r>
      <w:r w:rsidRPr="00E527CC">
        <w:rPr>
          <w:i/>
        </w:rPr>
        <w:t xml:space="preserve"> (</w:t>
      </w:r>
      <w:r w:rsidRPr="00E527CC">
        <w:rPr>
          <w:i/>
          <w:lang w:val="en-US"/>
        </w:rPr>
        <w:t>We</w:t>
      </w:r>
      <w:r w:rsidRPr="00E527CC">
        <w:rPr>
          <w:i/>
        </w:rPr>
        <w:t xml:space="preserve"> </w:t>
      </w:r>
      <w:r w:rsidRPr="00E527CC">
        <w:rPr>
          <w:i/>
          <w:lang w:val="en-US"/>
        </w:rPr>
        <w:t>went</w:t>
      </w:r>
      <w:r w:rsidRPr="00E527CC">
        <w:rPr>
          <w:i/>
        </w:rPr>
        <w:t xml:space="preserve"> </w:t>
      </w:r>
      <w:r w:rsidRPr="00E527CC">
        <w:rPr>
          <w:i/>
          <w:lang w:val="en-US"/>
        </w:rPr>
        <w:t>to</w:t>
      </w:r>
      <w:r w:rsidRPr="00E527CC">
        <w:rPr>
          <w:i/>
        </w:rPr>
        <w:t xml:space="preserve"> </w:t>
      </w:r>
      <w:r w:rsidRPr="00E527CC">
        <w:rPr>
          <w:i/>
          <w:lang w:val="en-US"/>
        </w:rPr>
        <w:t>Moscow</w:t>
      </w:r>
      <w:r w:rsidRPr="00E527CC">
        <w:rPr>
          <w:i/>
        </w:rPr>
        <w:t xml:space="preserve"> </w:t>
      </w:r>
      <w:r w:rsidRPr="00E527CC">
        <w:rPr>
          <w:i/>
          <w:lang w:val="en-US"/>
        </w:rPr>
        <w:t>last</w:t>
      </w:r>
      <w:r w:rsidRPr="00E527CC">
        <w:rPr>
          <w:i/>
        </w:rPr>
        <w:t xml:space="preserve"> </w:t>
      </w:r>
      <w:r w:rsidRPr="00E527CC">
        <w:rPr>
          <w:i/>
          <w:lang w:val="en-US"/>
        </w:rPr>
        <w:t>year</w:t>
      </w:r>
      <w:r w:rsidRPr="00E527CC">
        <w:t>.);</w:t>
      </w:r>
    </w:p>
    <w:p w:rsidR="00E527CC" w:rsidRPr="00E527CC" w:rsidRDefault="00E527CC" w:rsidP="008B79D0">
      <w:pPr>
        <w:pStyle w:val="a3"/>
        <w:ind w:left="0" w:right="-20"/>
      </w:pPr>
      <w:r w:rsidRPr="00E527CC">
        <w:t xml:space="preserve">распознавать и употреблять в устной и письменной речи предлоги места </w:t>
      </w:r>
      <w:r w:rsidRPr="00E527CC">
        <w:rPr>
          <w:i/>
          <w:lang w:val="en-US"/>
        </w:rPr>
        <w:t>next</w:t>
      </w:r>
      <w:r w:rsidRPr="00E527CC">
        <w:rPr>
          <w:i/>
        </w:rPr>
        <w:t xml:space="preserve"> </w:t>
      </w:r>
      <w:r w:rsidRPr="00E527CC">
        <w:rPr>
          <w:i/>
          <w:lang w:val="en-US"/>
        </w:rPr>
        <w:t>to</w:t>
      </w:r>
      <w:r w:rsidRPr="00E527CC">
        <w:rPr>
          <w:i/>
        </w:rPr>
        <w:t xml:space="preserve">, </w:t>
      </w:r>
      <w:r w:rsidRPr="00E527CC">
        <w:rPr>
          <w:i/>
          <w:lang w:val="en-US"/>
        </w:rPr>
        <w:t>in</w:t>
      </w:r>
      <w:r w:rsidRPr="00E527CC">
        <w:rPr>
          <w:i/>
        </w:rPr>
        <w:t xml:space="preserve"> </w:t>
      </w:r>
      <w:r w:rsidRPr="00E527CC">
        <w:rPr>
          <w:i/>
          <w:lang w:val="en-US"/>
        </w:rPr>
        <w:t>front</w:t>
      </w:r>
      <w:r w:rsidRPr="00E527CC">
        <w:rPr>
          <w:i/>
        </w:rPr>
        <w:t xml:space="preserve"> </w:t>
      </w:r>
      <w:r w:rsidRPr="00E527CC">
        <w:rPr>
          <w:i/>
          <w:lang w:val="en-US"/>
        </w:rPr>
        <w:t>of</w:t>
      </w:r>
      <w:r w:rsidRPr="00E527CC">
        <w:rPr>
          <w:i/>
        </w:rPr>
        <w:t xml:space="preserve">, </w:t>
      </w:r>
      <w:r w:rsidRPr="00E527CC">
        <w:rPr>
          <w:i/>
          <w:lang w:val="en-US"/>
        </w:rPr>
        <w:t>behind</w:t>
      </w:r>
      <w:r w:rsidRPr="00E527CC">
        <w:t>;</w:t>
      </w:r>
    </w:p>
    <w:p w:rsidR="00E527CC" w:rsidRPr="00E527CC" w:rsidRDefault="00E527CC" w:rsidP="008B79D0">
      <w:pPr>
        <w:pStyle w:val="a3"/>
        <w:ind w:left="0" w:right="-20"/>
      </w:pPr>
      <w:r w:rsidRPr="00E527CC">
        <w:t xml:space="preserve">распознавать и употреблять в устной и письменной речи предлоги времени: </w:t>
      </w:r>
      <w:r w:rsidRPr="00E527CC">
        <w:rPr>
          <w:i/>
          <w:lang w:val="en-US"/>
        </w:rPr>
        <w:t>at</w:t>
      </w:r>
      <w:r w:rsidRPr="00E527CC">
        <w:rPr>
          <w:i/>
        </w:rPr>
        <w:t xml:space="preserve">, </w:t>
      </w:r>
      <w:r w:rsidRPr="00E527CC">
        <w:rPr>
          <w:i/>
          <w:lang w:val="en-US"/>
        </w:rPr>
        <w:t>in</w:t>
      </w:r>
      <w:r w:rsidRPr="00E527CC">
        <w:rPr>
          <w:i/>
        </w:rPr>
        <w:t xml:space="preserve">, </w:t>
      </w:r>
      <w:r w:rsidRPr="00E527CC">
        <w:rPr>
          <w:i/>
          <w:lang w:val="en-US"/>
        </w:rPr>
        <w:t>on</w:t>
      </w:r>
      <w:r w:rsidRPr="00E527CC">
        <w:t xml:space="preserve"> в выражениях </w:t>
      </w:r>
      <w:r w:rsidRPr="00E527CC">
        <w:rPr>
          <w:i/>
          <w:lang w:val="en-US"/>
        </w:rPr>
        <w:t>at</w:t>
      </w:r>
      <w:r w:rsidRPr="00E527CC">
        <w:rPr>
          <w:i/>
        </w:rPr>
        <w:t xml:space="preserve"> 4 </w:t>
      </w:r>
      <w:r w:rsidRPr="00E527CC">
        <w:rPr>
          <w:i/>
          <w:lang w:val="en-US"/>
        </w:rPr>
        <w:t>o</w:t>
      </w:r>
      <w:r w:rsidRPr="00E527CC">
        <w:rPr>
          <w:i/>
        </w:rPr>
        <w:t>’</w:t>
      </w:r>
      <w:r w:rsidRPr="00E527CC">
        <w:rPr>
          <w:i/>
          <w:lang w:val="en-US"/>
        </w:rPr>
        <w:t>clock</w:t>
      </w:r>
      <w:r w:rsidRPr="00E527CC">
        <w:rPr>
          <w:i/>
        </w:rPr>
        <w:t xml:space="preserve">, </w:t>
      </w:r>
      <w:r w:rsidRPr="00E527CC">
        <w:rPr>
          <w:i/>
          <w:lang w:val="en-US"/>
        </w:rPr>
        <w:t>in</w:t>
      </w:r>
      <w:r w:rsidRPr="00E527CC">
        <w:rPr>
          <w:i/>
        </w:rPr>
        <w:t xml:space="preserve"> </w:t>
      </w:r>
      <w:r w:rsidRPr="00E527CC">
        <w:rPr>
          <w:i/>
          <w:lang w:val="en-US"/>
        </w:rPr>
        <w:t>the</w:t>
      </w:r>
      <w:r w:rsidRPr="00E527CC">
        <w:rPr>
          <w:i/>
        </w:rPr>
        <w:t xml:space="preserve"> </w:t>
      </w:r>
      <w:r w:rsidRPr="00E527CC">
        <w:rPr>
          <w:i/>
          <w:lang w:val="en-US"/>
        </w:rPr>
        <w:t>morning</w:t>
      </w:r>
      <w:r w:rsidRPr="00E527CC">
        <w:rPr>
          <w:i/>
        </w:rPr>
        <w:t xml:space="preserve">, </w:t>
      </w:r>
      <w:r w:rsidRPr="00E527CC">
        <w:rPr>
          <w:i/>
          <w:lang w:val="en-US"/>
        </w:rPr>
        <w:t>on</w:t>
      </w:r>
      <w:r w:rsidRPr="00E527CC">
        <w:rPr>
          <w:i/>
        </w:rPr>
        <w:t xml:space="preserve"> </w:t>
      </w:r>
      <w:r w:rsidRPr="00E527CC">
        <w:rPr>
          <w:i/>
          <w:lang w:val="en-US"/>
        </w:rPr>
        <w:t>Monday</w:t>
      </w:r>
      <w:r w:rsidRPr="00E527CC">
        <w:t>.</w:t>
      </w:r>
    </w:p>
    <w:p w:rsidR="00E527CC" w:rsidRPr="00E527CC" w:rsidRDefault="00E527CC" w:rsidP="008B79D0">
      <w:pPr>
        <w:pStyle w:val="a3"/>
        <w:ind w:left="0" w:right="-20"/>
      </w:pPr>
      <w:r w:rsidRPr="00E527CC">
        <w:rPr>
          <w:b/>
        </w:rPr>
        <w:t>Социокультурные знания и умения:</w:t>
      </w:r>
    </w:p>
    <w:p w:rsidR="00E527CC" w:rsidRPr="00E527CC" w:rsidRDefault="00E527CC" w:rsidP="008B79D0">
      <w:pPr>
        <w:pStyle w:val="a3"/>
        <w:ind w:left="0" w:right="-20"/>
      </w:pPr>
      <w:r w:rsidRPr="00E527CC">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527CC" w:rsidRPr="00E527CC" w:rsidRDefault="00E527CC" w:rsidP="008B79D0">
      <w:pPr>
        <w:pStyle w:val="a3"/>
        <w:ind w:left="0" w:right="-20"/>
      </w:pPr>
      <w:r w:rsidRPr="00E527CC">
        <w:t>кратко представлять свою страну и страну/страны изучаемого языка на английском языке.</w:t>
      </w:r>
    </w:p>
    <w:p w:rsidR="00E527CC" w:rsidRPr="00E527CC" w:rsidRDefault="00E527CC" w:rsidP="008B79D0">
      <w:pPr>
        <w:pStyle w:val="a3"/>
        <w:ind w:left="0" w:right="-20"/>
      </w:pPr>
      <w:r w:rsidRPr="00E527CC">
        <w:t>К концу обучения в</w:t>
      </w:r>
      <w:r w:rsidRPr="00E527CC">
        <w:rPr>
          <w:b/>
        </w:rPr>
        <w:t xml:space="preserve"> </w:t>
      </w:r>
      <w:r w:rsidRPr="00E527CC">
        <w:rPr>
          <w:b/>
          <w:i/>
        </w:rPr>
        <w:t>4 классе</w:t>
      </w:r>
      <w:r w:rsidRPr="00E527CC">
        <w:t xml:space="preserve"> обучающийся получит следующие предметные результаты:</w:t>
      </w:r>
    </w:p>
    <w:p w:rsidR="00E527CC" w:rsidRPr="00E527CC" w:rsidRDefault="00E527CC" w:rsidP="008B79D0">
      <w:pPr>
        <w:pStyle w:val="a3"/>
        <w:ind w:left="0" w:right="-20"/>
      </w:pPr>
      <w:r w:rsidRPr="00E527CC">
        <w:rPr>
          <w:b/>
        </w:rPr>
        <w:t>Коммуникативные умения</w:t>
      </w:r>
    </w:p>
    <w:p w:rsidR="00E527CC" w:rsidRPr="00E527CC" w:rsidRDefault="00E527CC" w:rsidP="008B79D0">
      <w:pPr>
        <w:pStyle w:val="a3"/>
        <w:ind w:left="0" w:right="-20"/>
      </w:pPr>
      <w:r w:rsidRPr="00E527CC">
        <w:rPr>
          <w:i/>
        </w:rPr>
        <w:t>Говорение:</w:t>
      </w:r>
    </w:p>
    <w:p w:rsidR="00E527CC" w:rsidRPr="00E527CC" w:rsidRDefault="00E527CC" w:rsidP="008B79D0">
      <w:pPr>
        <w:pStyle w:val="a3"/>
        <w:ind w:left="0" w:right="-20"/>
      </w:pPr>
      <w:r w:rsidRPr="00E527CC">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527CC" w:rsidRPr="00E527CC" w:rsidRDefault="00E527CC" w:rsidP="008B79D0">
      <w:pPr>
        <w:pStyle w:val="a3"/>
        <w:ind w:left="0" w:right="-20"/>
      </w:pPr>
      <w:r w:rsidRPr="00E527CC">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527CC" w:rsidRPr="00E527CC" w:rsidRDefault="00E527CC" w:rsidP="008B79D0">
      <w:pPr>
        <w:pStyle w:val="a3"/>
        <w:ind w:left="0" w:right="-20"/>
      </w:pPr>
      <w:r w:rsidRPr="00E527CC">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527CC" w:rsidRPr="00E527CC" w:rsidRDefault="00E527CC" w:rsidP="008B79D0">
      <w:pPr>
        <w:pStyle w:val="a3"/>
        <w:ind w:left="0" w:right="-20"/>
      </w:pPr>
      <w:r w:rsidRPr="00E527CC">
        <w:t>создавать устные связные монологические высказывания по образцу; выражать своё отношение к предмету речи;</w:t>
      </w:r>
    </w:p>
    <w:p w:rsidR="00E527CC" w:rsidRPr="00E527CC" w:rsidRDefault="00E527CC" w:rsidP="008B79D0">
      <w:pPr>
        <w:pStyle w:val="a3"/>
        <w:ind w:left="0" w:right="-20"/>
      </w:pPr>
      <w:r w:rsidRPr="00E527CC">
        <w:t>передавать основное содержание прочитанного текста с вербальными и (или) зрительными опорами в объёме не менее 4–5 фраз.</w:t>
      </w:r>
    </w:p>
    <w:p w:rsidR="00E527CC" w:rsidRPr="00E527CC" w:rsidRDefault="00E527CC" w:rsidP="008B79D0">
      <w:pPr>
        <w:pStyle w:val="a3"/>
        <w:ind w:left="0" w:right="-20"/>
      </w:pPr>
      <w:r w:rsidRPr="00E527CC">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527CC" w:rsidRPr="00E527CC" w:rsidRDefault="00E527CC" w:rsidP="008B79D0">
      <w:pPr>
        <w:pStyle w:val="a3"/>
        <w:ind w:left="0" w:right="-20"/>
      </w:pPr>
      <w:r w:rsidRPr="00E527CC">
        <w:rPr>
          <w:i/>
        </w:rPr>
        <w:t>Аудирование:</w:t>
      </w:r>
    </w:p>
    <w:p w:rsidR="00E527CC" w:rsidRPr="00E527CC" w:rsidRDefault="00E527CC" w:rsidP="008B79D0">
      <w:pPr>
        <w:pStyle w:val="a3"/>
        <w:ind w:left="0" w:right="-20"/>
      </w:pPr>
      <w:r w:rsidRPr="00E527CC">
        <w:t>воспринимать на слух и понимать речь учителя и других обучающихся, вербально/невербально реагировать на услышанное;</w:t>
      </w:r>
    </w:p>
    <w:p w:rsidR="00E527CC" w:rsidRPr="00E527CC" w:rsidRDefault="00E527CC" w:rsidP="008B79D0">
      <w:pPr>
        <w:pStyle w:val="a3"/>
        <w:ind w:left="0" w:right="-20"/>
      </w:pPr>
      <w:r w:rsidRPr="00E527CC">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527CC" w:rsidRPr="00E527CC" w:rsidRDefault="00E527CC" w:rsidP="008B79D0">
      <w:pPr>
        <w:pStyle w:val="a3"/>
        <w:ind w:left="0" w:right="-20"/>
      </w:pPr>
      <w:r w:rsidRPr="00E527CC">
        <w:rPr>
          <w:i/>
        </w:rPr>
        <w:t>Смысловое чтение:</w:t>
      </w:r>
    </w:p>
    <w:p w:rsidR="00E527CC" w:rsidRPr="00E527CC" w:rsidRDefault="00E527CC" w:rsidP="008B79D0">
      <w:pPr>
        <w:pStyle w:val="a3"/>
        <w:ind w:left="0" w:right="-20"/>
      </w:pPr>
      <w:r w:rsidRPr="00E527CC">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527CC" w:rsidRPr="00E527CC" w:rsidRDefault="00E527CC" w:rsidP="008B79D0">
      <w:pPr>
        <w:pStyle w:val="a3"/>
        <w:ind w:left="0" w:right="-20"/>
      </w:pPr>
      <w:r w:rsidRPr="00E527CC">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527CC" w:rsidRPr="00E527CC" w:rsidRDefault="00E527CC" w:rsidP="008B79D0">
      <w:pPr>
        <w:pStyle w:val="a3"/>
        <w:ind w:left="0" w:right="-20"/>
      </w:pPr>
      <w:r w:rsidRPr="00E527CC">
        <w:t>прогнозировать содержание текста на основе заголовка;</w:t>
      </w:r>
    </w:p>
    <w:p w:rsidR="00E527CC" w:rsidRPr="00E527CC" w:rsidRDefault="00E527CC" w:rsidP="008B79D0">
      <w:pPr>
        <w:pStyle w:val="a3"/>
        <w:ind w:left="0" w:right="-20"/>
      </w:pPr>
      <w:r w:rsidRPr="00E527CC">
        <w:t>читать про себя несплошные тексты (таблицы, диаграммы и другое) и понимать представленную в них информацию.</w:t>
      </w:r>
    </w:p>
    <w:p w:rsidR="00E527CC" w:rsidRPr="00E527CC" w:rsidRDefault="00E527CC" w:rsidP="008B79D0">
      <w:pPr>
        <w:pStyle w:val="a3"/>
        <w:ind w:left="0" w:right="-20"/>
      </w:pPr>
      <w:r w:rsidRPr="00E527CC">
        <w:rPr>
          <w:i/>
        </w:rPr>
        <w:t>Письмо:</w:t>
      </w:r>
    </w:p>
    <w:p w:rsidR="00E527CC" w:rsidRPr="00E527CC" w:rsidRDefault="00E527CC" w:rsidP="008B79D0">
      <w:pPr>
        <w:pStyle w:val="a3"/>
        <w:ind w:left="0" w:right="-20"/>
      </w:pPr>
      <w:r w:rsidRPr="00E527CC">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527CC" w:rsidRPr="00E527CC" w:rsidRDefault="00E527CC" w:rsidP="008B79D0">
      <w:pPr>
        <w:pStyle w:val="a3"/>
        <w:ind w:left="0" w:right="-20"/>
      </w:pPr>
      <w:r w:rsidRPr="00E527CC">
        <w:t>писать с опорой на образец поздравления с днем рождения, Новым годом, Рождеством с выражением пожеланий;</w:t>
      </w:r>
    </w:p>
    <w:p w:rsidR="00E527CC" w:rsidRPr="00E527CC" w:rsidRDefault="00E527CC" w:rsidP="008B79D0">
      <w:pPr>
        <w:pStyle w:val="a3"/>
        <w:ind w:left="0" w:right="-20"/>
      </w:pPr>
      <w:r w:rsidRPr="00E527CC">
        <w:t>писать с опорой на образец электронное сообщение личного характера (объём сообщения – до 50 слов).</w:t>
      </w:r>
    </w:p>
    <w:p w:rsidR="00E527CC" w:rsidRPr="00E527CC" w:rsidRDefault="00E527CC" w:rsidP="008B79D0">
      <w:pPr>
        <w:pStyle w:val="a3"/>
        <w:ind w:left="0" w:right="-20"/>
      </w:pPr>
      <w:r w:rsidRPr="00E527CC">
        <w:rPr>
          <w:b/>
        </w:rPr>
        <w:t>Языковые знания и навыки</w:t>
      </w:r>
    </w:p>
    <w:p w:rsidR="00E527CC" w:rsidRPr="00E527CC" w:rsidRDefault="00E527CC" w:rsidP="008B79D0">
      <w:pPr>
        <w:pStyle w:val="a3"/>
        <w:ind w:left="0" w:right="-20"/>
      </w:pPr>
      <w:r w:rsidRPr="00E527CC">
        <w:rPr>
          <w:i/>
        </w:rPr>
        <w:t>Фонетическая сторона речи:</w:t>
      </w:r>
    </w:p>
    <w:p w:rsidR="00E527CC" w:rsidRPr="00E527CC" w:rsidRDefault="00E527CC" w:rsidP="008B79D0">
      <w:pPr>
        <w:pStyle w:val="a3"/>
        <w:ind w:left="0" w:right="-20"/>
      </w:pPr>
      <w:r w:rsidRPr="00E527CC">
        <w:t>читать новые слова согласно основным правилам чтения;</w:t>
      </w:r>
    </w:p>
    <w:p w:rsidR="00E527CC" w:rsidRPr="00E527CC" w:rsidRDefault="00E527CC" w:rsidP="008B79D0">
      <w:pPr>
        <w:pStyle w:val="a3"/>
        <w:ind w:left="0" w:right="-20"/>
      </w:pPr>
      <w:r w:rsidRPr="00E527CC">
        <w:t>различать на слух и правильно произносить слова и фразы/предложения с соблюдением их ритмико-интонационных особенностей.</w:t>
      </w:r>
    </w:p>
    <w:p w:rsidR="00E527CC" w:rsidRPr="00E527CC" w:rsidRDefault="00E527CC" w:rsidP="008B79D0">
      <w:pPr>
        <w:pStyle w:val="a3"/>
        <w:ind w:left="0" w:right="-20"/>
      </w:pPr>
      <w:r w:rsidRPr="00E527CC">
        <w:rPr>
          <w:i/>
        </w:rPr>
        <w:t>Графика, орфография и пунктуация:</w:t>
      </w:r>
    </w:p>
    <w:p w:rsidR="00E527CC" w:rsidRPr="00E527CC" w:rsidRDefault="00E527CC" w:rsidP="008B79D0">
      <w:pPr>
        <w:pStyle w:val="a3"/>
        <w:ind w:left="0" w:right="-20"/>
      </w:pPr>
      <w:r w:rsidRPr="00E527CC">
        <w:t>правильно писать изученные слова;</w:t>
      </w:r>
    </w:p>
    <w:p w:rsidR="00E527CC" w:rsidRPr="00E527CC" w:rsidRDefault="00E527CC" w:rsidP="008B79D0">
      <w:pPr>
        <w:pStyle w:val="a3"/>
        <w:ind w:left="0" w:right="-20"/>
      </w:pPr>
      <w:r w:rsidRPr="00E527CC">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527CC" w:rsidRPr="00E527CC" w:rsidRDefault="00E527CC" w:rsidP="008B79D0">
      <w:pPr>
        <w:pStyle w:val="a3"/>
        <w:ind w:left="0" w:right="-20"/>
      </w:pPr>
      <w:r w:rsidRPr="00E527CC">
        <w:rPr>
          <w:i/>
        </w:rPr>
        <w:t>Лексическая сторона речи:</w:t>
      </w:r>
    </w:p>
    <w:p w:rsidR="00E527CC" w:rsidRPr="00E527CC" w:rsidRDefault="00E527CC" w:rsidP="008B79D0">
      <w:pPr>
        <w:pStyle w:val="a3"/>
        <w:ind w:left="0" w:right="-20"/>
      </w:pPr>
      <w:r w:rsidRPr="00E527CC">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527CC" w:rsidRPr="00E527CC" w:rsidRDefault="00E527CC" w:rsidP="008B79D0">
      <w:pPr>
        <w:pStyle w:val="a3"/>
        <w:ind w:left="0" w:right="-20"/>
      </w:pPr>
      <w:r w:rsidRPr="00E527CC">
        <w:t>распознавать и образовывать родственные слова с использованием основных способов словообразования: аффиксации (суффиксы -</w:t>
      </w:r>
      <w:r w:rsidRPr="00E527CC">
        <w:rPr>
          <w:i/>
          <w:lang w:val="en-US"/>
        </w:rPr>
        <w:t>er</w:t>
      </w:r>
      <w:r w:rsidRPr="00E527CC">
        <w:rPr>
          <w:i/>
        </w:rPr>
        <w:t>/-</w:t>
      </w:r>
      <w:r w:rsidRPr="00E527CC">
        <w:rPr>
          <w:i/>
          <w:lang w:val="en-US"/>
        </w:rPr>
        <w:t>or</w:t>
      </w:r>
      <w:r w:rsidRPr="00E527CC">
        <w:rPr>
          <w:i/>
        </w:rPr>
        <w:t>, -</w:t>
      </w:r>
      <w:r w:rsidRPr="00E527CC">
        <w:rPr>
          <w:i/>
          <w:lang w:val="en-US"/>
        </w:rPr>
        <w:t>ist</w:t>
      </w:r>
      <w:r w:rsidRPr="00E527CC">
        <w:rPr>
          <w:i/>
        </w:rPr>
        <w:t xml:space="preserve">: </w:t>
      </w:r>
      <w:r w:rsidRPr="00E527CC">
        <w:rPr>
          <w:i/>
          <w:lang w:val="en-US"/>
        </w:rPr>
        <w:t>teacher</w:t>
      </w:r>
      <w:r w:rsidRPr="00E527CC">
        <w:rPr>
          <w:i/>
        </w:rPr>
        <w:t xml:space="preserve">, </w:t>
      </w:r>
      <w:r w:rsidRPr="00E527CC">
        <w:rPr>
          <w:i/>
          <w:lang w:val="en-US"/>
        </w:rPr>
        <w:t>actor</w:t>
      </w:r>
      <w:r w:rsidRPr="00E527CC">
        <w:rPr>
          <w:i/>
        </w:rPr>
        <w:t xml:space="preserve">, </w:t>
      </w:r>
      <w:r w:rsidRPr="00E527CC">
        <w:rPr>
          <w:i/>
          <w:lang w:val="en-US"/>
        </w:rPr>
        <w:t>artist</w:t>
      </w:r>
      <w:r w:rsidRPr="00E527CC">
        <w:rPr>
          <w:i/>
        </w:rPr>
        <w:t>)</w:t>
      </w:r>
      <w:r w:rsidRPr="00E527CC">
        <w:t xml:space="preserve">, словосложения </w:t>
      </w:r>
      <w:r w:rsidRPr="00E527CC">
        <w:rPr>
          <w:i/>
        </w:rPr>
        <w:t>(</w:t>
      </w:r>
      <w:r w:rsidRPr="00E527CC">
        <w:rPr>
          <w:i/>
          <w:lang w:val="en-US"/>
        </w:rPr>
        <w:t>blackboard</w:t>
      </w:r>
      <w:r w:rsidRPr="00E527CC">
        <w:rPr>
          <w:i/>
        </w:rPr>
        <w:t>)</w:t>
      </w:r>
      <w:r w:rsidRPr="00E527CC">
        <w:t xml:space="preserve">, конверсии </w:t>
      </w:r>
      <w:r w:rsidRPr="00E527CC">
        <w:rPr>
          <w:i/>
        </w:rPr>
        <w:t>(</w:t>
      </w:r>
      <w:r w:rsidRPr="00E527CC">
        <w:rPr>
          <w:i/>
          <w:lang w:val="en-US"/>
        </w:rPr>
        <w:t>to</w:t>
      </w:r>
      <w:r w:rsidRPr="00E527CC">
        <w:rPr>
          <w:i/>
        </w:rPr>
        <w:t xml:space="preserve"> </w:t>
      </w:r>
      <w:r w:rsidRPr="00E527CC">
        <w:rPr>
          <w:i/>
          <w:lang w:val="en-US"/>
        </w:rPr>
        <w:t>play</w:t>
      </w:r>
      <w:r w:rsidRPr="00E527CC">
        <w:rPr>
          <w:i/>
        </w:rPr>
        <w:t xml:space="preserve"> – </w:t>
      </w:r>
      <w:r w:rsidRPr="00E527CC">
        <w:rPr>
          <w:i/>
          <w:lang w:val="en-US"/>
        </w:rPr>
        <w:t>a</w:t>
      </w:r>
      <w:r w:rsidRPr="00E527CC">
        <w:rPr>
          <w:i/>
        </w:rPr>
        <w:t xml:space="preserve"> </w:t>
      </w:r>
      <w:r w:rsidRPr="00E527CC">
        <w:rPr>
          <w:i/>
          <w:lang w:val="en-US"/>
        </w:rPr>
        <w:t>play</w:t>
      </w:r>
      <w:r w:rsidRPr="00E527CC">
        <w:rPr>
          <w:i/>
        </w:rPr>
        <w:t>)</w:t>
      </w:r>
      <w:r w:rsidRPr="00E527CC">
        <w:t>.</w:t>
      </w:r>
    </w:p>
    <w:p w:rsidR="00E527CC" w:rsidRPr="00E527CC" w:rsidRDefault="00E527CC" w:rsidP="008B79D0">
      <w:pPr>
        <w:pStyle w:val="a3"/>
        <w:ind w:left="0" w:right="-20"/>
      </w:pPr>
      <w:r w:rsidRPr="00E527CC">
        <w:rPr>
          <w:i/>
        </w:rPr>
        <w:t>Грамматическая сторона речи:</w:t>
      </w:r>
    </w:p>
    <w:p w:rsidR="00E527CC" w:rsidRPr="00E527CC" w:rsidRDefault="00E527CC" w:rsidP="008B79D0">
      <w:pPr>
        <w:pStyle w:val="a3"/>
        <w:ind w:left="0" w:right="-20"/>
      </w:pPr>
      <w:r w:rsidRPr="00E527CC">
        <w:t xml:space="preserve">распознавать и употреблять в устной и письменной речи </w:t>
      </w:r>
      <w:r w:rsidRPr="00E527CC">
        <w:rPr>
          <w:lang w:val="en-US"/>
        </w:rPr>
        <w:t>Present</w:t>
      </w:r>
      <w:r w:rsidRPr="00E527CC">
        <w:t xml:space="preserve"> </w:t>
      </w:r>
      <w:r w:rsidRPr="00E527CC">
        <w:rPr>
          <w:lang w:val="en-US"/>
        </w:rPr>
        <w:t>Continuous</w:t>
      </w:r>
      <w:r w:rsidRPr="00E527CC">
        <w:t xml:space="preserve"> </w:t>
      </w:r>
      <w:r w:rsidRPr="00E527CC">
        <w:rPr>
          <w:lang w:val="en-US"/>
        </w:rPr>
        <w:t>Tense</w:t>
      </w:r>
      <w:r w:rsidRPr="00E527CC">
        <w:t xml:space="preserve"> в повествовательных (утвердительных и отрицательных), вопросительных (общий и специальный вопрос) предложениях;</w:t>
      </w:r>
    </w:p>
    <w:p w:rsidR="00E527CC" w:rsidRPr="00E527CC" w:rsidRDefault="00E527CC" w:rsidP="008B79D0">
      <w:pPr>
        <w:pStyle w:val="a3"/>
        <w:ind w:left="0" w:right="-20"/>
      </w:pPr>
      <w:r w:rsidRPr="00E527CC">
        <w:t xml:space="preserve">распознавать и употреблять в устной и письменной речи конструкцию </w:t>
      </w:r>
      <w:r w:rsidRPr="00E527CC">
        <w:rPr>
          <w:i/>
          <w:lang w:val="en-US"/>
        </w:rPr>
        <w:t>to</w:t>
      </w:r>
      <w:r w:rsidRPr="00E527CC">
        <w:rPr>
          <w:i/>
        </w:rPr>
        <w:t xml:space="preserve"> </w:t>
      </w:r>
      <w:r w:rsidRPr="00E527CC">
        <w:rPr>
          <w:i/>
          <w:lang w:val="en-US"/>
        </w:rPr>
        <w:t>be</w:t>
      </w:r>
      <w:r w:rsidRPr="00E527CC">
        <w:rPr>
          <w:i/>
        </w:rPr>
        <w:t xml:space="preserve"> </w:t>
      </w:r>
      <w:r w:rsidRPr="00E527CC">
        <w:rPr>
          <w:i/>
          <w:lang w:val="en-US"/>
        </w:rPr>
        <w:t>going</w:t>
      </w:r>
      <w:r w:rsidRPr="00E527CC">
        <w:rPr>
          <w:i/>
        </w:rPr>
        <w:t xml:space="preserve"> </w:t>
      </w:r>
      <w:r w:rsidRPr="00E527CC">
        <w:rPr>
          <w:i/>
          <w:lang w:val="en-US"/>
        </w:rPr>
        <w:t>to</w:t>
      </w:r>
      <w:r w:rsidRPr="00E527CC">
        <w:t xml:space="preserve"> и </w:t>
      </w:r>
      <w:r w:rsidRPr="00E527CC">
        <w:rPr>
          <w:lang w:val="en-US"/>
        </w:rPr>
        <w:t>Future</w:t>
      </w:r>
      <w:r w:rsidRPr="00E527CC">
        <w:t xml:space="preserve"> </w:t>
      </w:r>
      <w:r w:rsidRPr="00E527CC">
        <w:rPr>
          <w:lang w:val="en-US"/>
        </w:rPr>
        <w:t>Simple</w:t>
      </w:r>
      <w:r w:rsidRPr="00E527CC">
        <w:t xml:space="preserve"> </w:t>
      </w:r>
      <w:r w:rsidRPr="00E527CC">
        <w:rPr>
          <w:lang w:val="en-US"/>
        </w:rPr>
        <w:t>Tense</w:t>
      </w:r>
      <w:r w:rsidRPr="00E527CC">
        <w:t xml:space="preserve"> для выражения будущего действия;</w:t>
      </w:r>
    </w:p>
    <w:p w:rsidR="00E527CC" w:rsidRPr="00E527CC" w:rsidRDefault="00E527CC" w:rsidP="008B79D0">
      <w:pPr>
        <w:pStyle w:val="a3"/>
        <w:ind w:left="0" w:right="-20"/>
      </w:pPr>
      <w:r w:rsidRPr="00E527CC">
        <w:t xml:space="preserve">распознавать и употреблять в устной и письменной речи модальные глаголы долженствования </w:t>
      </w:r>
      <w:r w:rsidRPr="00E527CC">
        <w:rPr>
          <w:i/>
          <w:lang w:val="en-US"/>
        </w:rPr>
        <w:t>must</w:t>
      </w:r>
      <w:r w:rsidRPr="00E527CC">
        <w:t xml:space="preserve"> и </w:t>
      </w:r>
      <w:r w:rsidRPr="00E527CC">
        <w:rPr>
          <w:i/>
          <w:lang w:val="en-US"/>
        </w:rPr>
        <w:t>have</w:t>
      </w:r>
      <w:r w:rsidRPr="00E527CC">
        <w:rPr>
          <w:i/>
        </w:rPr>
        <w:t xml:space="preserve"> </w:t>
      </w:r>
      <w:r w:rsidRPr="00E527CC">
        <w:rPr>
          <w:i/>
          <w:lang w:val="en-US"/>
        </w:rPr>
        <w:t>to</w:t>
      </w:r>
      <w:r w:rsidRPr="00E527CC">
        <w:t>;</w:t>
      </w:r>
    </w:p>
    <w:p w:rsidR="00E527CC" w:rsidRPr="00E527CC" w:rsidRDefault="00E527CC" w:rsidP="008B79D0">
      <w:pPr>
        <w:pStyle w:val="a3"/>
        <w:ind w:left="0" w:right="-20"/>
      </w:pPr>
      <w:r w:rsidRPr="00E527CC">
        <w:lastRenderedPageBreak/>
        <w:t xml:space="preserve">распознавать и употреблять в устной и письменной речи отрицательное местоимение </w:t>
      </w:r>
      <w:r w:rsidRPr="00E527CC">
        <w:rPr>
          <w:i/>
          <w:lang w:val="en-US"/>
        </w:rPr>
        <w:t>no</w:t>
      </w:r>
      <w:r w:rsidRPr="00E527CC">
        <w:t>;</w:t>
      </w:r>
    </w:p>
    <w:p w:rsidR="00E527CC" w:rsidRPr="00E527CC" w:rsidRDefault="00E527CC" w:rsidP="008B79D0">
      <w:pPr>
        <w:pStyle w:val="a3"/>
        <w:ind w:left="0" w:right="-20"/>
      </w:pPr>
      <w:r w:rsidRPr="00E527CC">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E527CC">
        <w:rPr>
          <w:i/>
          <w:lang w:val="en-US"/>
        </w:rPr>
        <w:t>good</w:t>
      </w:r>
      <w:r w:rsidRPr="00E527CC">
        <w:rPr>
          <w:i/>
        </w:rPr>
        <w:t xml:space="preserve"> – </w:t>
      </w:r>
      <w:r w:rsidRPr="00E527CC">
        <w:rPr>
          <w:i/>
          <w:lang w:val="en-US"/>
        </w:rPr>
        <w:t>better</w:t>
      </w:r>
      <w:r w:rsidRPr="00E527CC">
        <w:rPr>
          <w:i/>
        </w:rPr>
        <w:t xml:space="preserve"> – (</w:t>
      </w:r>
      <w:r w:rsidRPr="00E527CC">
        <w:rPr>
          <w:i/>
          <w:lang w:val="en-US"/>
        </w:rPr>
        <w:t>the</w:t>
      </w:r>
      <w:r w:rsidRPr="00E527CC">
        <w:rPr>
          <w:i/>
        </w:rPr>
        <w:t xml:space="preserve">) </w:t>
      </w:r>
      <w:r w:rsidRPr="00E527CC">
        <w:rPr>
          <w:i/>
          <w:lang w:val="en-US"/>
        </w:rPr>
        <w:t>best</w:t>
      </w:r>
      <w:r w:rsidRPr="00E527CC">
        <w:rPr>
          <w:i/>
        </w:rPr>
        <w:t xml:space="preserve">, </w:t>
      </w:r>
      <w:r w:rsidRPr="00E527CC">
        <w:rPr>
          <w:i/>
          <w:lang w:val="en-US"/>
        </w:rPr>
        <w:t>bad</w:t>
      </w:r>
      <w:r w:rsidRPr="00E527CC">
        <w:rPr>
          <w:i/>
        </w:rPr>
        <w:t xml:space="preserve"> – </w:t>
      </w:r>
      <w:r w:rsidRPr="00E527CC">
        <w:rPr>
          <w:i/>
          <w:lang w:val="en-US"/>
        </w:rPr>
        <w:t>worse</w:t>
      </w:r>
      <w:r w:rsidRPr="00E527CC">
        <w:rPr>
          <w:i/>
        </w:rPr>
        <w:t xml:space="preserve"> – (</w:t>
      </w:r>
      <w:r w:rsidRPr="00E527CC">
        <w:rPr>
          <w:i/>
          <w:lang w:val="en-US"/>
        </w:rPr>
        <w:t>the</w:t>
      </w:r>
      <w:r w:rsidRPr="00E527CC">
        <w:rPr>
          <w:i/>
        </w:rPr>
        <w:t xml:space="preserve">) </w:t>
      </w:r>
      <w:r w:rsidRPr="00E527CC">
        <w:rPr>
          <w:i/>
          <w:lang w:val="en-US"/>
        </w:rPr>
        <w:t>worst</w:t>
      </w:r>
      <w:r w:rsidRPr="00E527CC">
        <w:rPr>
          <w:i/>
        </w:rPr>
        <w:t>)</w:t>
      </w:r>
      <w:r w:rsidRPr="00E527CC">
        <w:t>;</w:t>
      </w:r>
    </w:p>
    <w:p w:rsidR="00E527CC" w:rsidRPr="00E527CC" w:rsidRDefault="00E527CC" w:rsidP="008B79D0">
      <w:pPr>
        <w:pStyle w:val="a3"/>
        <w:ind w:left="0" w:right="-20"/>
      </w:pPr>
      <w:r w:rsidRPr="00E527CC">
        <w:t>распознавать и употреблять в устной и письменной речи наречия времени;</w:t>
      </w:r>
    </w:p>
    <w:p w:rsidR="00E527CC" w:rsidRPr="00E527CC" w:rsidRDefault="00E527CC" w:rsidP="008B79D0">
      <w:pPr>
        <w:pStyle w:val="a3"/>
        <w:ind w:left="0" w:right="-20"/>
      </w:pPr>
      <w:r w:rsidRPr="00E527CC">
        <w:t>распознавать и употреблять в устной и письменной речи обозначение даты и года;</w:t>
      </w:r>
    </w:p>
    <w:p w:rsidR="00E527CC" w:rsidRPr="00E527CC" w:rsidRDefault="00E527CC" w:rsidP="008B79D0">
      <w:pPr>
        <w:pStyle w:val="a3"/>
        <w:ind w:left="0" w:right="-20"/>
      </w:pPr>
      <w:r w:rsidRPr="00E527CC">
        <w:t>распознавать и употреблять в устной и письменной речи обозначение времени.</w:t>
      </w:r>
    </w:p>
    <w:p w:rsidR="00E527CC" w:rsidRPr="00E527CC" w:rsidRDefault="00E527CC" w:rsidP="008B79D0">
      <w:pPr>
        <w:pStyle w:val="a3"/>
        <w:ind w:left="0" w:right="-20"/>
      </w:pPr>
      <w:r w:rsidRPr="00E527CC">
        <w:rPr>
          <w:b/>
        </w:rPr>
        <w:t>Социокультурные знания и умения:</w:t>
      </w:r>
    </w:p>
    <w:p w:rsidR="00E527CC" w:rsidRPr="00E527CC" w:rsidRDefault="00E527CC" w:rsidP="008B79D0">
      <w:pPr>
        <w:pStyle w:val="a3"/>
        <w:ind w:left="0" w:right="-20"/>
      </w:pPr>
      <w:r w:rsidRPr="00E527CC">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527CC" w:rsidRPr="00E527CC" w:rsidRDefault="00E527CC" w:rsidP="008B79D0">
      <w:pPr>
        <w:pStyle w:val="a3"/>
        <w:ind w:left="0" w:right="-20"/>
      </w:pPr>
      <w:r w:rsidRPr="00E527CC">
        <w:t>знать названия родной страны и страны/стран изучаемого языка;</w:t>
      </w:r>
    </w:p>
    <w:p w:rsidR="00E527CC" w:rsidRPr="00E527CC" w:rsidRDefault="00E527CC" w:rsidP="008B79D0">
      <w:pPr>
        <w:pStyle w:val="a3"/>
        <w:ind w:left="0" w:right="-20"/>
      </w:pPr>
      <w:r w:rsidRPr="00E527CC">
        <w:t>знать некоторых литературных персонажей;</w:t>
      </w:r>
    </w:p>
    <w:p w:rsidR="00E527CC" w:rsidRPr="00E527CC" w:rsidRDefault="00E527CC" w:rsidP="008B79D0">
      <w:pPr>
        <w:pStyle w:val="a3"/>
        <w:ind w:left="0" w:right="-20"/>
      </w:pPr>
      <w:r w:rsidRPr="00E527CC">
        <w:t>знать небольшие произведения детского фольклора (рифмовки, песни);</w:t>
      </w:r>
    </w:p>
    <w:p w:rsidR="00E527CC" w:rsidRDefault="00E527CC" w:rsidP="008B79D0">
      <w:pPr>
        <w:pStyle w:val="a3"/>
        <w:ind w:left="0" w:right="-20"/>
      </w:pPr>
      <w:r w:rsidRPr="00E527CC">
        <w:t>кратко представлять свою страну на иностранном языке в рамках изучаемой тематики.</w:t>
      </w:r>
    </w:p>
    <w:p w:rsidR="00365F2B" w:rsidRDefault="00365F2B" w:rsidP="008B79D0">
      <w:pPr>
        <w:pStyle w:val="a3"/>
        <w:ind w:left="0" w:right="-20"/>
      </w:pPr>
    </w:p>
    <w:p w:rsidR="00365F2B" w:rsidRDefault="00365F2B" w:rsidP="008B79D0">
      <w:pPr>
        <w:pStyle w:val="a3"/>
        <w:ind w:left="0" w:right="-20"/>
      </w:pPr>
    </w:p>
    <w:p w:rsidR="00365F2B" w:rsidRDefault="00365F2B" w:rsidP="008B79D0">
      <w:pPr>
        <w:pStyle w:val="a3"/>
        <w:ind w:left="0" w:right="-20"/>
      </w:pPr>
    </w:p>
    <w:p w:rsidR="00365F2B" w:rsidRPr="00E527CC" w:rsidRDefault="00365F2B" w:rsidP="008B79D0">
      <w:pPr>
        <w:pStyle w:val="a3"/>
        <w:ind w:left="0" w:right="-20"/>
      </w:pPr>
    </w:p>
    <w:p w:rsidR="0078593D" w:rsidRDefault="0078593D" w:rsidP="008B79D0">
      <w:pPr>
        <w:pStyle w:val="a3"/>
        <w:ind w:left="0" w:right="-20"/>
      </w:pPr>
    </w:p>
    <w:p w:rsidR="006F1257" w:rsidRDefault="00B45BA4" w:rsidP="00804BBD">
      <w:pPr>
        <w:pStyle w:val="1"/>
        <w:numPr>
          <w:ilvl w:val="2"/>
          <w:numId w:val="34"/>
        </w:numPr>
        <w:tabs>
          <w:tab w:val="left" w:pos="1082"/>
        </w:tabs>
        <w:ind w:right="-20"/>
        <w:jc w:val="center"/>
      </w:pPr>
      <w:r>
        <w:t>Федеральная</w:t>
      </w:r>
      <w:r>
        <w:rPr>
          <w:spacing w:val="-4"/>
        </w:rPr>
        <w:t xml:space="preserve"> </w:t>
      </w:r>
      <w:r>
        <w:t>рабочая</w:t>
      </w:r>
      <w:r>
        <w:rPr>
          <w:spacing w:val="-3"/>
        </w:rPr>
        <w:t xml:space="preserve"> </w:t>
      </w:r>
      <w:r>
        <w:t>программа</w:t>
      </w:r>
      <w:r>
        <w:rPr>
          <w:spacing w:val="-3"/>
        </w:rPr>
        <w:t xml:space="preserve"> </w:t>
      </w:r>
      <w:r>
        <w:t>по</w:t>
      </w:r>
      <w:r>
        <w:rPr>
          <w:spacing w:val="-4"/>
        </w:rPr>
        <w:t xml:space="preserve"> </w:t>
      </w:r>
      <w:r>
        <w:t>учебному</w:t>
      </w:r>
      <w:r>
        <w:rPr>
          <w:spacing w:val="-3"/>
        </w:rPr>
        <w:t xml:space="preserve"> </w:t>
      </w:r>
      <w:r>
        <w:t>предмету</w:t>
      </w:r>
      <w:r>
        <w:rPr>
          <w:spacing w:val="-3"/>
        </w:rPr>
        <w:t xml:space="preserve"> </w:t>
      </w:r>
      <w:r>
        <w:t>«Математика».</w:t>
      </w:r>
    </w:p>
    <w:p w:rsidR="006F1257" w:rsidRDefault="00B45BA4" w:rsidP="008B79D0">
      <w:pPr>
        <w:pStyle w:val="a3"/>
        <w:ind w:left="0" w:right="-20"/>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«Математика»</w:t>
      </w:r>
      <w:r>
        <w:rPr>
          <w:spacing w:val="60"/>
        </w:rPr>
        <w:t xml:space="preserve"> </w:t>
      </w:r>
      <w:r>
        <w:t>(предметная</w:t>
      </w:r>
      <w:r>
        <w:rPr>
          <w:spacing w:val="1"/>
        </w:rPr>
        <w:t xml:space="preserve"> </w:t>
      </w:r>
      <w:r>
        <w:t>область</w:t>
      </w:r>
      <w:r>
        <w:rPr>
          <w:spacing w:val="1"/>
        </w:rPr>
        <w:t xml:space="preserve"> </w:t>
      </w:r>
      <w:r>
        <w:t>«Математика</w:t>
      </w:r>
      <w:r>
        <w:rPr>
          <w:spacing w:val="1"/>
        </w:rPr>
        <w:t xml:space="preserve"> </w:t>
      </w:r>
      <w:r>
        <w:t>и</w:t>
      </w:r>
      <w:r>
        <w:rPr>
          <w:spacing w:val="1"/>
        </w:rPr>
        <w:t xml:space="preserve"> </w:t>
      </w:r>
      <w:r>
        <w:t>информатика»)</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математике,</w:t>
      </w:r>
      <w:r>
        <w:rPr>
          <w:spacing w:val="1"/>
        </w:rPr>
        <w:t xml:space="preserve"> </w:t>
      </w:r>
      <w:r>
        <w:t>математика) включает пояснительную записку, содержание обучения, планируемые результаты</w:t>
      </w:r>
      <w:r>
        <w:rPr>
          <w:spacing w:val="1"/>
        </w:rPr>
        <w:t xml:space="preserve"> </w:t>
      </w:r>
      <w:r>
        <w:t>освоения</w:t>
      </w:r>
      <w:r>
        <w:rPr>
          <w:spacing w:val="-1"/>
        </w:rPr>
        <w:t xml:space="preserve"> </w:t>
      </w:r>
      <w:r>
        <w:t>программы по математике.</w:t>
      </w:r>
    </w:p>
    <w:p w:rsidR="006F1257" w:rsidRDefault="00B45BA4" w:rsidP="008B79D0">
      <w:pPr>
        <w:pStyle w:val="a3"/>
        <w:ind w:left="0" w:right="-20"/>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математики,</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2"/>
        </w:rPr>
        <w:t xml:space="preserve"> </w:t>
      </w:r>
      <w:r>
        <w:t>а</w:t>
      </w:r>
      <w:r>
        <w:rPr>
          <w:spacing w:val="-2"/>
        </w:rPr>
        <w:t xml:space="preserve"> </w:t>
      </w:r>
      <w:r>
        <w:t>также</w:t>
      </w:r>
      <w:r>
        <w:rPr>
          <w:spacing w:val="-1"/>
        </w:rPr>
        <w:t xml:space="preserve"> </w:t>
      </w:r>
      <w:r>
        <w:t>подходы</w:t>
      </w:r>
      <w:r>
        <w:rPr>
          <w:spacing w:val="-2"/>
        </w:rPr>
        <w:t xml:space="preserve"> </w:t>
      </w:r>
      <w:r>
        <w:t>к</w:t>
      </w:r>
      <w:r>
        <w:rPr>
          <w:spacing w:val="-1"/>
        </w:rPr>
        <w:t xml:space="preserve"> </w:t>
      </w:r>
      <w:r>
        <w:t>отбору</w:t>
      </w:r>
      <w:r>
        <w:rPr>
          <w:spacing w:val="-6"/>
        </w:rPr>
        <w:t xml:space="preserve"> </w:t>
      </w:r>
      <w:r>
        <w:t>содержания</w:t>
      </w:r>
      <w:r>
        <w:rPr>
          <w:spacing w:val="-1"/>
        </w:rPr>
        <w:t xml:space="preserve"> </w:t>
      </w:r>
      <w:r>
        <w:t>и</w:t>
      </w:r>
      <w:r>
        <w:rPr>
          <w:spacing w:val="-2"/>
        </w:rPr>
        <w:t xml:space="preserve"> </w:t>
      </w:r>
      <w:r>
        <w:t>планируемым</w:t>
      </w:r>
      <w:r>
        <w:rPr>
          <w:spacing w:val="-2"/>
        </w:rPr>
        <w:t xml:space="preserve"> </w:t>
      </w:r>
      <w:r>
        <w:t>результатам.</w:t>
      </w:r>
    </w:p>
    <w:p w:rsidR="006F1257" w:rsidRDefault="00B45BA4" w:rsidP="008B79D0">
      <w:pPr>
        <w:pStyle w:val="a3"/>
        <w:ind w:left="0" w:right="-20"/>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 изучения в каждом классе на уровне начального общего образования. 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 коммуникативных и регулятивных), которые возможно формировать средствами</w:t>
      </w:r>
      <w:r>
        <w:rPr>
          <w:spacing w:val="-57"/>
        </w:rPr>
        <w:t xml:space="preserve"> </w:t>
      </w:r>
      <w:r>
        <w:t>математики</w:t>
      </w:r>
      <w:r>
        <w:rPr>
          <w:spacing w:val="1"/>
        </w:rPr>
        <w:t xml:space="preserve"> </w:t>
      </w:r>
      <w:r>
        <w:t>с</w:t>
      </w:r>
      <w:r>
        <w:rPr>
          <w:spacing w:val="1"/>
        </w:rPr>
        <w:t xml:space="preserve"> </w:t>
      </w:r>
      <w:r>
        <w:t>учётом</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rsidR="006F1257" w:rsidRDefault="00B45BA4" w:rsidP="008B79D0">
      <w:pPr>
        <w:pStyle w:val="a3"/>
        <w:ind w:left="0" w:right="-2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математике</w:t>
      </w:r>
      <w:r>
        <w:rPr>
          <w:spacing w:val="1"/>
        </w:rPr>
        <w:t xml:space="preserve"> </w:t>
      </w:r>
      <w:r>
        <w:t>включают</w:t>
      </w:r>
      <w:r>
        <w:rPr>
          <w:spacing w:val="1"/>
        </w:rPr>
        <w:t xml:space="preserve"> </w:t>
      </w:r>
      <w:r>
        <w:t>личностные,</w:t>
      </w:r>
      <w:r>
        <w:rPr>
          <w:spacing w:val="1"/>
        </w:rPr>
        <w:t xml:space="preserve"> </w:t>
      </w:r>
      <w:r>
        <w:t>метапредметные результаты за весь период обучения на уровне начального общего образования, а</w:t>
      </w:r>
      <w:r>
        <w:rPr>
          <w:spacing w:val="1"/>
        </w:rPr>
        <w:t xml:space="preserve"> </w:t>
      </w:r>
      <w:r>
        <w:t>также</w:t>
      </w:r>
      <w:r>
        <w:rPr>
          <w:spacing w:val="-3"/>
        </w:rPr>
        <w:t xml:space="preserve"> </w:t>
      </w:r>
      <w:r>
        <w:t>предметные</w:t>
      </w:r>
      <w:r>
        <w:rPr>
          <w:spacing w:val="-2"/>
        </w:rPr>
        <w:t xml:space="preserve"> </w:t>
      </w:r>
      <w:r>
        <w:t>достижения</w:t>
      </w:r>
      <w:r>
        <w:rPr>
          <w:spacing w:val="-1"/>
        </w:rPr>
        <w:t xml:space="preserve"> </w:t>
      </w:r>
      <w:r>
        <w:t>обучающегося</w:t>
      </w:r>
      <w:r>
        <w:rPr>
          <w:spacing w:val="2"/>
        </w:rPr>
        <w:t xml:space="preserve"> </w:t>
      </w:r>
      <w:r>
        <w:t>за</w:t>
      </w:r>
      <w:r>
        <w:rPr>
          <w:spacing w:val="-2"/>
        </w:rPr>
        <w:t xml:space="preserve"> </w:t>
      </w:r>
      <w:r>
        <w:t>каждый год</w:t>
      </w:r>
      <w:r>
        <w:rPr>
          <w:spacing w:val="-1"/>
        </w:rPr>
        <w:t xml:space="preserve"> </w:t>
      </w:r>
      <w:r>
        <w:t>обучения.</w:t>
      </w:r>
    </w:p>
    <w:p w:rsidR="006F1257" w:rsidRDefault="00B45BA4" w:rsidP="008B79D0">
      <w:pPr>
        <w:pStyle w:val="1"/>
        <w:ind w:left="0" w:right="-20" w:firstLine="708"/>
      </w:pPr>
      <w:r>
        <w:t>Пояснительная</w:t>
      </w:r>
      <w:r>
        <w:rPr>
          <w:spacing w:val="-3"/>
        </w:rPr>
        <w:t xml:space="preserve"> </w:t>
      </w:r>
      <w:r>
        <w:t>записка.</w:t>
      </w:r>
    </w:p>
    <w:p w:rsidR="006F1257" w:rsidRDefault="00B45BA4" w:rsidP="008B79D0">
      <w:pPr>
        <w:pStyle w:val="a3"/>
        <w:ind w:left="0" w:right="-20"/>
      </w:pPr>
      <w:r>
        <w:t>Программа по математике на уровне начального общего образования составлена на основе</w:t>
      </w:r>
      <w:r>
        <w:rPr>
          <w:spacing w:val="1"/>
        </w:rPr>
        <w:t xml:space="preserve"> </w:t>
      </w:r>
      <w:r>
        <w:t>требований к результатам освоения программы начального общего образования ФГОС НОО, 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3"/>
        </w:rPr>
        <w:t xml:space="preserve"> </w:t>
      </w:r>
      <w:r>
        <w:t>обучающихся,</w:t>
      </w:r>
      <w:r>
        <w:rPr>
          <w:spacing w:val="-2"/>
        </w:rPr>
        <w:t xml:space="preserve"> </w:t>
      </w:r>
      <w:r>
        <w:t>сформулированные</w:t>
      </w:r>
      <w:r>
        <w:rPr>
          <w:spacing w:val="-5"/>
        </w:rPr>
        <w:t xml:space="preserve"> </w:t>
      </w:r>
      <w:r>
        <w:t>в</w:t>
      </w:r>
      <w:r>
        <w:rPr>
          <w:spacing w:val="-3"/>
        </w:rPr>
        <w:t xml:space="preserve"> </w:t>
      </w:r>
      <w:r>
        <w:t>федеральной</w:t>
      </w:r>
      <w:r>
        <w:rPr>
          <w:spacing w:val="4"/>
        </w:rPr>
        <w:t xml:space="preserve"> </w:t>
      </w:r>
      <w:r>
        <w:t>рабочей</w:t>
      </w:r>
      <w:r>
        <w:rPr>
          <w:spacing w:val="-2"/>
        </w:rPr>
        <w:t xml:space="preserve"> </w:t>
      </w:r>
      <w:r>
        <w:t>программе</w:t>
      </w:r>
      <w:r>
        <w:rPr>
          <w:spacing w:val="-3"/>
        </w:rPr>
        <w:t xml:space="preserve"> </w:t>
      </w:r>
      <w:r>
        <w:t>воспитания.</w:t>
      </w:r>
    </w:p>
    <w:p w:rsidR="006F1257" w:rsidRDefault="00B45BA4" w:rsidP="008B79D0">
      <w:pPr>
        <w:pStyle w:val="a3"/>
        <w:ind w:left="0" w:right="-20"/>
      </w:pPr>
      <w:r>
        <w:t>На уровне начального общего образования изучение математики имеет особое значение в</w:t>
      </w:r>
      <w:r>
        <w:rPr>
          <w:spacing w:val="1"/>
        </w:rPr>
        <w:t xml:space="preserve"> </w:t>
      </w:r>
      <w:r>
        <w:t>развитии</w:t>
      </w:r>
      <w:r>
        <w:rPr>
          <w:spacing w:val="1"/>
        </w:rPr>
        <w:t xml:space="preserve"> </w:t>
      </w:r>
      <w:r>
        <w:t>обучающегося.</w:t>
      </w:r>
      <w:r>
        <w:rPr>
          <w:spacing w:val="1"/>
        </w:rPr>
        <w:t xml:space="preserve"> </w:t>
      </w:r>
      <w:r>
        <w:t>Приобретённые</w:t>
      </w:r>
      <w:r>
        <w:rPr>
          <w:spacing w:val="1"/>
        </w:rPr>
        <w:t xml:space="preserve"> </w:t>
      </w:r>
      <w:r>
        <w:t>им</w:t>
      </w:r>
      <w:r>
        <w:rPr>
          <w:spacing w:val="1"/>
        </w:rPr>
        <w:t xml:space="preserve"> </w:t>
      </w:r>
      <w:r>
        <w:t>знания,</w:t>
      </w:r>
      <w:r>
        <w:rPr>
          <w:spacing w:val="1"/>
        </w:rPr>
        <w:t xml:space="preserve"> </w:t>
      </w:r>
      <w:r>
        <w:t>опыт</w:t>
      </w:r>
      <w:r>
        <w:rPr>
          <w:spacing w:val="1"/>
        </w:rPr>
        <w:t xml:space="preserve"> </w:t>
      </w:r>
      <w:r>
        <w:t>выполнения</w:t>
      </w:r>
      <w:r>
        <w:rPr>
          <w:spacing w:val="1"/>
        </w:rPr>
        <w:t xml:space="preserve"> </w:t>
      </w:r>
      <w:r>
        <w:t>предметных</w:t>
      </w:r>
      <w:r>
        <w:rPr>
          <w:spacing w:val="1"/>
        </w:rPr>
        <w:t xml:space="preserve"> </w:t>
      </w:r>
      <w:r>
        <w:t>и</w:t>
      </w:r>
      <w:r>
        <w:rPr>
          <w:spacing w:val="1"/>
        </w:rPr>
        <w:t xml:space="preserve"> </w:t>
      </w:r>
      <w:r>
        <w:t>универсальных</w:t>
      </w:r>
      <w:r>
        <w:rPr>
          <w:spacing w:val="1"/>
        </w:rPr>
        <w:t xml:space="preserve"> </w:t>
      </w:r>
      <w:r>
        <w:t>действий</w:t>
      </w:r>
      <w:r>
        <w:rPr>
          <w:spacing w:val="1"/>
        </w:rPr>
        <w:t xml:space="preserve"> </w:t>
      </w:r>
      <w:r>
        <w:t>на</w:t>
      </w:r>
      <w:r>
        <w:rPr>
          <w:spacing w:val="1"/>
        </w:rPr>
        <w:t xml:space="preserve"> </w:t>
      </w:r>
      <w:r>
        <w:t>математическом</w:t>
      </w:r>
      <w:r>
        <w:rPr>
          <w:spacing w:val="1"/>
        </w:rPr>
        <w:t xml:space="preserve"> </w:t>
      </w:r>
      <w:r>
        <w:t>материале,</w:t>
      </w:r>
      <w:r>
        <w:rPr>
          <w:spacing w:val="1"/>
        </w:rPr>
        <w:t xml:space="preserve"> </w:t>
      </w:r>
      <w:r>
        <w:t>первоначальное</w:t>
      </w:r>
      <w:r>
        <w:rPr>
          <w:spacing w:val="1"/>
        </w:rPr>
        <w:t xml:space="preserve"> </w:t>
      </w:r>
      <w:r>
        <w:t>овладение</w:t>
      </w:r>
      <w:r>
        <w:rPr>
          <w:spacing w:val="1"/>
        </w:rPr>
        <w:t xml:space="preserve"> </w:t>
      </w:r>
      <w:r>
        <w:t>математическим</w:t>
      </w:r>
      <w:r>
        <w:rPr>
          <w:spacing w:val="8"/>
        </w:rPr>
        <w:t xml:space="preserve"> </w:t>
      </w:r>
      <w:r>
        <w:t>языком</w:t>
      </w:r>
      <w:r>
        <w:rPr>
          <w:spacing w:val="9"/>
        </w:rPr>
        <w:t xml:space="preserve"> </w:t>
      </w:r>
      <w:r>
        <w:t>станут</w:t>
      </w:r>
      <w:r>
        <w:rPr>
          <w:spacing w:val="11"/>
        </w:rPr>
        <w:t xml:space="preserve"> </w:t>
      </w:r>
      <w:r>
        <w:t>фундаментом</w:t>
      </w:r>
      <w:r>
        <w:rPr>
          <w:spacing w:val="11"/>
        </w:rPr>
        <w:t xml:space="preserve"> </w:t>
      </w:r>
      <w:r>
        <w:t>обучения</w:t>
      </w:r>
      <w:r>
        <w:rPr>
          <w:spacing w:val="9"/>
        </w:rPr>
        <w:t xml:space="preserve"> </w:t>
      </w:r>
      <w:r>
        <w:t>на</w:t>
      </w:r>
      <w:r>
        <w:rPr>
          <w:spacing w:val="10"/>
        </w:rPr>
        <w:t xml:space="preserve"> </w:t>
      </w:r>
      <w:r>
        <w:t>уровне</w:t>
      </w:r>
      <w:r>
        <w:rPr>
          <w:spacing w:val="11"/>
        </w:rPr>
        <w:t xml:space="preserve"> </w:t>
      </w:r>
      <w:r>
        <w:t>основного</w:t>
      </w:r>
      <w:r>
        <w:rPr>
          <w:spacing w:val="8"/>
        </w:rPr>
        <w:t xml:space="preserve"> </w:t>
      </w:r>
      <w:r>
        <w:t>общего</w:t>
      </w:r>
      <w:r>
        <w:rPr>
          <w:spacing w:val="9"/>
        </w:rPr>
        <w:t xml:space="preserve"> </w:t>
      </w:r>
      <w:r>
        <w:t>образования,</w:t>
      </w:r>
      <w:r>
        <w:rPr>
          <w:spacing w:val="-58"/>
        </w:rPr>
        <w:t xml:space="preserve"> </w:t>
      </w:r>
      <w:r>
        <w:t>а</w:t>
      </w:r>
      <w:r>
        <w:rPr>
          <w:spacing w:val="39"/>
        </w:rPr>
        <w:t xml:space="preserve"> </w:t>
      </w:r>
      <w:r>
        <w:t>также</w:t>
      </w:r>
      <w:r>
        <w:rPr>
          <w:spacing w:val="38"/>
        </w:rPr>
        <w:t xml:space="preserve"> </w:t>
      </w:r>
      <w:r>
        <w:t>будут</w:t>
      </w:r>
      <w:r>
        <w:rPr>
          <w:spacing w:val="41"/>
        </w:rPr>
        <w:t xml:space="preserve"> </w:t>
      </w:r>
      <w:r>
        <w:t>востребованы</w:t>
      </w:r>
      <w:r>
        <w:rPr>
          <w:spacing w:val="39"/>
        </w:rPr>
        <w:t xml:space="preserve"> </w:t>
      </w:r>
      <w:r>
        <w:t>в</w:t>
      </w:r>
      <w:r>
        <w:rPr>
          <w:spacing w:val="39"/>
        </w:rPr>
        <w:t xml:space="preserve"> </w:t>
      </w:r>
      <w:r>
        <w:t>жизни.</w:t>
      </w:r>
      <w:r>
        <w:rPr>
          <w:spacing w:val="40"/>
        </w:rPr>
        <w:t xml:space="preserve"> </w:t>
      </w:r>
      <w:r>
        <w:t>Программа</w:t>
      </w:r>
      <w:r>
        <w:rPr>
          <w:spacing w:val="39"/>
        </w:rPr>
        <w:t xml:space="preserve"> </w:t>
      </w:r>
      <w:r>
        <w:t>по</w:t>
      </w:r>
      <w:r>
        <w:rPr>
          <w:spacing w:val="39"/>
        </w:rPr>
        <w:t xml:space="preserve"> </w:t>
      </w:r>
      <w:r>
        <w:t>математике</w:t>
      </w:r>
      <w:r>
        <w:rPr>
          <w:spacing w:val="46"/>
        </w:rPr>
        <w:t xml:space="preserve"> </w:t>
      </w:r>
      <w:r>
        <w:t>на</w:t>
      </w:r>
      <w:r>
        <w:rPr>
          <w:spacing w:val="41"/>
        </w:rPr>
        <w:t xml:space="preserve"> </w:t>
      </w:r>
      <w:r>
        <w:t>уровне</w:t>
      </w:r>
      <w:r>
        <w:rPr>
          <w:spacing w:val="39"/>
        </w:rPr>
        <w:t xml:space="preserve"> </w:t>
      </w:r>
      <w:r>
        <w:t>начального</w:t>
      </w:r>
      <w:r>
        <w:rPr>
          <w:spacing w:val="40"/>
        </w:rPr>
        <w:t xml:space="preserve"> </w:t>
      </w:r>
      <w:r>
        <w:t>общего</w:t>
      </w:r>
    </w:p>
    <w:p w:rsidR="006F1257" w:rsidRDefault="00B45BA4" w:rsidP="008B79D0">
      <w:pPr>
        <w:pStyle w:val="a3"/>
        <w:ind w:left="0" w:right="-20"/>
      </w:pPr>
      <w:r>
        <w:t>образования направлена на достижение следующих образовательных, развивающих целей, а также</w:t>
      </w:r>
      <w:r>
        <w:rPr>
          <w:spacing w:val="-57"/>
        </w:rPr>
        <w:t xml:space="preserve"> </w:t>
      </w:r>
      <w:r>
        <w:t>целей</w:t>
      </w:r>
      <w:r>
        <w:rPr>
          <w:spacing w:val="-1"/>
        </w:rPr>
        <w:t xml:space="preserve"> </w:t>
      </w:r>
      <w:r>
        <w:t>воспитания:</w:t>
      </w:r>
    </w:p>
    <w:p w:rsidR="006F1257" w:rsidRDefault="00B45BA4" w:rsidP="008B79D0">
      <w:pPr>
        <w:pStyle w:val="a3"/>
        <w:ind w:left="0" w:right="-20"/>
      </w:pPr>
      <w:r>
        <w:t>освоение начальных математических знаний – понимание значения величин и способов их</w:t>
      </w:r>
      <w:r>
        <w:rPr>
          <w:spacing w:val="1"/>
        </w:rPr>
        <w:t xml:space="preserve"> </w:t>
      </w:r>
      <w:r>
        <w:t>измерения,</w:t>
      </w:r>
      <w:r>
        <w:rPr>
          <w:spacing w:val="1"/>
        </w:rPr>
        <w:t xml:space="preserve"> </w:t>
      </w:r>
      <w:r>
        <w:t>использование</w:t>
      </w:r>
      <w:r>
        <w:rPr>
          <w:spacing w:val="1"/>
        </w:rPr>
        <w:t xml:space="preserve"> </w:t>
      </w:r>
      <w:r>
        <w:t>арифметических</w:t>
      </w:r>
      <w:r>
        <w:rPr>
          <w:spacing w:val="1"/>
        </w:rPr>
        <w:t xml:space="preserve"> </w:t>
      </w:r>
      <w:r>
        <w:t>способов</w:t>
      </w:r>
      <w:r>
        <w:rPr>
          <w:spacing w:val="1"/>
        </w:rPr>
        <w:t xml:space="preserve"> </w:t>
      </w:r>
      <w:r>
        <w:t>для</w:t>
      </w:r>
      <w:r>
        <w:rPr>
          <w:spacing w:val="1"/>
        </w:rPr>
        <w:t xml:space="preserve"> </w:t>
      </w:r>
      <w:r>
        <w:t>разрешения</w:t>
      </w:r>
      <w:r>
        <w:rPr>
          <w:spacing w:val="1"/>
        </w:rPr>
        <w:t xml:space="preserve"> </w:t>
      </w:r>
      <w:r>
        <w:t>сюжетных</w:t>
      </w:r>
      <w:r>
        <w:rPr>
          <w:spacing w:val="1"/>
        </w:rPr>
        <w:t xml:space="preserve"> </w:t>
      </w:r>
      <w:r>
        <w:t>ситуаций,</w:t>
      </w:r>
      <w:r>
        <w:rPr>
          <w:spacing w:val="-57"/>
        </w:rPr>
        <w:t xml:space="preserve"> </w:t>
      </w:r>
      <w:r>
        <w:t>становление умения решать</w:t>
      </w:r>
      <w:r>
        <w:rPr>
          <w:spacing w:val="1"/>
        </w:rPr>
        <w:t xml:space="preserve"> </w:t>
      </w:r>
      <w:r>
        <w:t>учебные и практические задачи средствами математики, работа с</w:t>
      </w:r>
      <w:r>
        <w:rPr>
          <w:spacing w:val="1"/>
        </w:rPr>
        <w:t xml:space="preserve"> </w:t>
      </w:r>
      <w:r>
        <w:t>алгоритмами</w:t>
      </w:r>
      <w:r>
        <w:rPr>
          <w:spacing w:val="-1"/>
        </w:rPr>
        <w:t xml:space="preserve"> </w:t>
      </w:r>
      <w:r>
        <w:t>выполнения арифметических</w:t>
      </w:r>
      <w:r>
        <w:rPr>
          <w:spacing w:val="2"/>
        </w:rPr>
        <w:t xml:space="preserve"> </w:t>
      </w:r>
      <w:r>
        <w:t>действий;</w:t>
      </w:r>
    </w:p>
    <w:p w:rsidR="006F1257" w:rsidRDefault="00B45BA4" w:rsidP="008B79D0">
      <w:pPr>
        <w:pStyle w:val="a3"/>
        <w:ind w:left="0" w:right="-20"/>
      </w:pPr>
      <w:r>
        <w:t>формирование</w:t>
      </w:r>
      <w:r>
        <w:rPr>
          <w:spacing w:val="1"/>
        </w:rPr>
        <w:t xml:space="preserve"> </w:t>
      </w:r>
      <w:r>
        <w:t>функциональной</w:t>
      </w:r>
      <w:r>
        <w:rPr>
          <w:spacing w:val="1"/>
        </w:rPr>
        <w:t xml:space="preserve"> </w:t>
      </w:r>
      <w:r>
        <w:t>математической</w:t>
      </w:r>
      <w:r>
        <w:rPr>
          <w:spacing w:val="1"/>
        </w:rPr>
        <w:t xml:space="preserve"> </w:t>
      </w:r>
      <w:r>
        <w:t>грамотности</w:t>
      </w:r>
      <w:r>
        <w:rPr>
          <w:spacing w:val="1"/>
        </w:rPr>
        <w:t xml:space="preserve"> </w:t>
      </w:r>
      <w:r>
        <w:t>обучающегося,</w:t>
      </w:r>
      <w:r>
        <w:rPr>
          <w:spacing w:val="1"/>
        </w:rPr>
        <w:t xml:space="preserve"> </w:t>
      </w:r>
      <w:r>
        <w:t>которая</w:t>
      </w:r>
      <w:r>
        <w:rPr>
          <w:spacing w:val="1"/>
        </w:rPr>
        <w:t xml:space="preserve"> </w:t>
      </w:r>
      <w:r>
        <w:t>характеризуется наличием у него опыта решения учебно-познавательных и учебно-практических</w:t>
      </w:r>
      <w:r>
        <w:rPr>
          <w:spacing w:val="1"/>
        </w:rPr>
        <w:t xml:space="preserve"> </w:t>
      </w:r>
      <w:r>
        <w:t>задач,</w:t>
      </w:r>
      <w:r>
        <w:rPr>
          <w:spacing w:val="12"/>
        </w:rPr>
        <w:t xml:space="preserve"> </w:t>
      </w:r>
      <w:r>
        <w:t>построенных</w:t>
      </w:r>
      <w:r>
        <w:rPr>
          <w:spacing w:val="13"/>
        </w:rPr>
        <w:t xml:space="preserve"> </w:t>
      </w:r>
      <w:r>
        <w:t>на</w:t>
      </w:r>
      <w:r>
        <w:rPr>
          <w:spacing w:val="11"/>
        </w:rPr>
        <w:t xml:space="preserve"> </w:t>
      </w:r>
      <w:r>
        <w:t>понимании</w:t>
      </w:r>
      <w:r>
        <w:rPr>
          <w:spacing w:val="13"/>
        </w:rPr>
        <w:t xml:space="preserve"> </w:t>
      </w:r>
      <w:r>
        <w:t>и</w:t>
      </w:r>
      <w:r>
        <w:rPr>
          <w:spacing w:val="13"/>
        </w:rPr>
        <w:t xml:space="preserve"> </w:t>
      </w:r>
      <w:r>
        <w:t>применении</w:t>
      </w:r>
      <w:r>
        <w:rPr>
          <w:spacing w:val="13"/>
        </w:rPr>
        <w:t xml:space="preserve"> </w:t>
      </w:r>
      <w:r>
        <w:t>математических</w:t>
      </w:r>
      <w:r>
        <w:rPr>
          <w:spacing w:val="12"/>
        </w:rPr>
        <w:t xml:space="preserve"> </w:t>
      </w:r>
      <w:r>
        <w:t>отношений</w:t>
      </w:r>
      <w:r>
        <w:rPr>
          <w:spacing w:val="13"/>
        </w:rPr>
        <w:t xml:space="preserve"> </w:t>
      </w:r>
      <w:r>
        <w:t>(«часть-целое»,</w:t>
      </w:r>
    </w:p>
    <w:p w:rsidR="006F1257" w:rsidRDefault="00B45BA4" w:rsidP="008B79D0">
      <w:pPr>
        <w:pStyle w:val="a3"/>
        <w:ind w:left="0" w:right="-20"/>
      </w:pPr>
      <w:r>
        <w:t xml:space="preserve">«больше-меньше», «равно-неравно», «порядок»), смысла арифметических действий, </w:t>
      </w:r>
      <w:r>
        <w:lastRenderedPageBreak/>
        <w:t>зависимостей</w:t>
      </w:r>
      <w:r>
        <w:rPr>
          <w:spacing w:val="1"/>
        </w:rPr>
        <w:t xml:space="preserve"> </w:t>
      </w:r>
      <w:r>
        <w:t>(работа,</w:t>
      </w:r>
      <w:r>
        <w:rPr>
          <w:spacing w:val="-1"/>
        </w:rPr>
        <w:t xml:space="preserve"> </w:t>
      </w:r>
      <w:r>
        <w:t>движение, продолжительность события);</w:t>
      </w:r>
    </w:p>
    <w:p w:rsidR="006F1257" w:rsidRDefault="00B45BA4" w:rsidP="008B79D0">
      <w:pPr>
        <w:pStyle w:val="a3"/>
        <w:ind w:left="0" w:right="-20"/>
      </w:pPr>
      <w:r>
        <w:t>обеспечение математического развития обучающегося – способности к интеллектуальной</w:t>
      </w:r>
      <w:r>
        <w:rPr>
          <w:spacing w:val="1"/>
        </w:rPr>
        <w:t xml:space="preserve"> </w:t>
      </w:r>
      <w:r>
        <w:t>деятельности,</w:t>
      </w:r>
      <w:r>
        <w:rPr>
          <w:spacing w:val="1"/>
        </w:rPr>
        <w:t xml:space="preserve"> </w:t>
      </w:r>
      <w:r>
        <w:t>пространственного</w:t>
      </w:r>
      <w:r>
        <w:rPr>
          <w:spacing w:val="1"/>
        </w:rPr>
        <w:t xml:space="preserve"> </w:t>
      </w:r>
      <w:r>
        <w:t>воображения,</w:t>
      </w:r>
      <w:r>
        <w:rPr>
          <w:spacing w:val="1"/>
        </w:rPr>
        <w:t xml:space="preserve"> </w:t>
      </w:r>
      <w:r>
        <w:t>математической</w:t>
      </w:r>
      <w:r>
        <w:rPr>
          <w:spacing w:val="1"/>
        </w:rPr>
        <w:t xml:space="preserve"> </w:t>
      </w:r>
      <w:r>
        <w:t>речи,</w:t>
      </w:r>
      <w:r>
        <w:rPr>
          <w:spacing w:val="1"/>
        </w:rPr>
        <w:t xml:space="preserve"> </w:t>
      </w:r>
      <w:r>
        <w:t>формирование</w:t>
      </w:r>
      <w:r>
        <w:rPr>
          <w:spacing w:val="1"/>
        </w:rPr>
        <w:t xml:space="preserve"> </w:t>
      </w:r>
      <w:r>
        <w:t>умения</w:t>
      </w:r>
      <w:r>
        <w:rPr>
          <w:spacing w:val="1"/>
        </w:rPr>
        <w:t xml:space="preserve"> </w:t>
      </w:r>
      <w:r>
        <w:t>строить рассуждения, выбирать аргументацию, различать верные (истинные) и неверные (ложные)</w:t>
      </w:r>
      <w:r>
        <w:rPr>
          <w:spacing w:val="-57"/>
        </w:rPr>
        <w:t xml:space="preserve"> </w:t>
      </w:r>
      <w:r>
        <w:t>утверждения,</w:t>
      </w:r>
      <w:r>
        <w:rPr>
          <w:spacing w:val="-1"/>
        </w:rPr>
        <w:t xml:space="preserve"> </w:t>
      </w:r>
      <w:r>
        <w:t>вести</w:t>
      </w:r>
      <w:r>
        <w:rPr>
          <w:spacing w:val="1"/>
        </w:rPr>
        <w:t xml:space="preserve"> </w:t>
      </w:r>
      <w:r>
        <w:t>поиск информации;</w:t>
      </w:r>
    </w:p>
    <w:p w:rsidR="006F1257" w:rsidRDefault="00B45BA4" w:rsidP="008B79D0">
      <w:pPr>
        <w:pStyle w:val="a3"/>
        <w:ind w:left="0" w:right="-20"/>
      </w:pPr>
      <w:r>
        <w:t>становление</w:t>
      </w:r>
      <w:r>
        <w:rPr>
          <w:spacing w:val="1"/>
        </w:rPr>
        <w:t xml:space="preserve"> </w:t>
      </w:r>
      <w:r>
        <w:t>учебно-познавательных</w:t>
      </w:r>
      <w:r>
        <w:rPr>
          <w:spacing w:val="1"/>
        </w:rPr>
        <w:t xml:space="preserve"> </w:t>
      </w:r>
      <w:r>
        <w:t>мотивов,</w:t>
      </w:r>
      <w:r>
        <w:rPr>
          <w:spacing w:val="1"/>
        </w:rPr>
        <w:t xml:space="preserve"> </w:t>
      </w:r>
      <w:r>
        <w:t>интереса</w:t>
      </w:r>
      <w:r>
        <w:rPr>
          <w:spacing w:val="1"/>
        </w:rPr>
        <w:t xml:space="preserve"> </w:t>
      </w:r>
      <w:r>
        <w:t>к</w:t>
      </w:r>
      <w:r>
        <w:rPr>
          <w:spacing w:val="1"/>
        </w:rPr>
        <w:t xml:space="preserve"> </w:t>
      </w:r>
      <w:r>
        <w:t>изучению</w:t>
      </w:r>
      <w:r>
        <w:rPr>
          <w:spacing w:val="1"/>
        </w:rPr>
        <w:t xml:space="preserve"> </w:t>
      </w:r>
      <w:r>
        <w:t>и</w:t>
      </w:r>
      <w:r>
        <w:rPr>
          <w:spacing w:val="1"/>
        </w:rPr>
        <w:t xml:space="preserve"> </w:t>
      </w:r>
      <w:r>
        <w:t>применению</w:t>
      </w:r>
      <w:r>
        <w:rPr>
          <w:spacing w:val="1"/>
        </w:rPr>
        <w:t xml:space="preserve"> </w:t>
      </w:r>
      <w:r>
        <w:t>математики,</w:t>
      </w:r>
      <w:r>
        <w:rPr>
          <w:spacing w:val="1"/>
        </w:rPr>
        <w:t xml:space="preserve"> </w:t>
      </w:r>
      <w:r>
        <w:t>важнейших</w:t>
      </w:r>
      <w:r>
        <w:rPr>
          <w:spacing w:val="1"/>
        </w:rPr>
        <w:t xml:space="preserve"> </w:t>
      </w:r>
      <w:r>
        <w:t>качеств</w:t>
      </w:r>
      <w:r>
        <w:rPr>
          <w:spacing w:val="1"/>
        </w:rPr>
        <w:t xml:space="preserve"> </w:t>
      </w:r>
      <w:r>
        <w:t>интеллектуальной</w:t>
      </w:r>
      <w:r>
        <w:rPr>
          <w:spacing w:val="1"/>
        </w:rPr>
        <w:t xml:space="preserve"> </w:t>
      </w:r>
      <w:r>
        <w:t>деятельности:</w:t>
      </w:r>
      <w:r>
        <w:rPr>
          <w:spacing w:val="1"/>
        </w:rPr>
        <w:t xml:space="preserve"> </w:t>
      </w:r>
      <w:r>
        <w:t>теоретического</w:t>
      </w:r>
      <w:r>
        <w:rPr>
          <w:spacing w:val="1"/>
        </w:rPr>
        <w:t xml:space="preserve"> </w:t>
      </w:r>
      <w:r>
        <w:t>и</w:t>
      </w:r>
      <w:r>
        <w:rPr>
          <w:spacing w:val="1"/>
        </w:rPr>
        <w:t xml:space="preserve"> </w:t>
      </w:r>
      <w:r>
        <w:t>пространственного</w:t>
      </w:r>
      <w:r>
        <w:rPr>
          <w:spacing w:val="1"/>
        </w:rPr>
        <w:t xml:space="preserve"> </w:t>
      </w:r>
      <w:r>
        <w:t>мышления,</w:t>
      </w:r>
      <w:r>
        <w:rPr>
          <w:spacing w:val="1"/>
        </w:rPr>
        <w:t xml:space="preserve"> </w:t>
      </w:r>
      <w:r>
        <w:t>воображения,</w:t>
      </w:r>
      <w:r>
        <w:rPr>
          <w:spacing w:val="1"/>
        </w:rPr>
        <w:t xml:space="preserve"> </w:t>
      </w:r>
      <w:r>
        <w:t>математической</w:t>
      </w:r>
      <w:r>
        <w:rPr>
          <w:spacing w:val="1"/>
        </w:rPr>
        <w:t xml:space="preserve"> </w:t>
      </w:r>
      <w:r>
        <w:t>речи,</w:t>
      </w:r>
      <w:r>
        <w:rPr>
          <w:spacing w:val="1"/>
        </w:rPr>
        <w:t xml:space="preserve"> </w:t>
      </w:r>
      <w:r>
        <w:t>ориентировки</w:t>
      </w:r>
      <w:r>
        <w:rPr>
          <w:spacing w:val="1"/>
        </w:rPr>
        <w:t xml:space="preserve"> </w:t>
      </w:r>
      <w:r>
        <w:t>в</w:t>
      </w:r>
      <w:r>
        <w:rPr>
          <w:spacing w:val="1"/>
        </w:rPr>
        <w:t xml:space="preserve"> </w:t>
      </w:r>
      <w:r>
        <w:t>математических</w:t>
      </w:r>
      <w:r>
        <w:rPr>
          <w:spacing w:val="1"/>
        </w:rPr>
        <w:t xml:space="preserve"> </w:t>
      </w:r>
      <w:r>
        <w:t>терминах</w:t>
      </w:r>
      <w:r>
        <w:rPr>
          <w:spacing w:val="-1"/>
        </w:rPr>
        <w:t xml:space="preserve"> </w:t>
      </w:r>
      <w:r>
        <w:t>и понятиях.</w:t>
      </w:r>
    </w:p>
    <w:p w:rsidR="006F1257" w:rsidRDefault="00B45BA4" w:rsidP="008B79D0">
      <w:pPr>
        <w:pStyle w:val="a3"/>
        <w:ind w:left="0" w:right="-20"/>
      </w:pPr>
      <w:r>
        <w:t>В основе конструирования содержания и отбора планируемых результатов программы по</w:t>
      </w:r>
      <w:r>
        <w:rPr>
          <w:spacing w:val="1"/>
        </w:rPr>
        <w:t xml:space="preserve"> </w:t>
      </w:r>
      <w:r>
        <w:t>математике лежат следующие ценности математики, коррелирующие со становлением личности</w:t>
      </w:r>
      <w:r>
        <w:rPr>
          <w:spacing w:val="1"/>
        </w:rPr>
        <w:t xml:space="preserve"> </w:t>
      </w:r>
      <w:r>
        <w:t>обучающегося:</w:t>
      </w:r>
    </w:p>
    <w:p w:rsidR="006F1257" w:rsidRDefault="00B45BA4" w:rsidP="008B79D0">
      <w:pPr>
        <w:pStyle w:val="a3"/>
        <w:ind w:left="0" w:right="-20"/>
      </w:pPr>
      <w:r>
        <w:t>понимание</w:t>
      </w:r>
      <w:r>
        <w:rPr>
          <w:spacing w:val="1"/>
        </w:rPr>
        <w:t xml:space="preserve"> </w:t>
      </w:r>
      <w:r>
        <w:t>математических</w:t>
      </w:r>
      <w:r>
        <w:rPr>
          <w:spacing w:val="1"/>
        </w:rPr>
        <w:t xml:space="preserve"> </w:t>
      </w:r>
      <w:r>
        <w:t>отношений</w:t>
      </w:r>
      <w:r>
        <w:rPr>
          <w:spacing w:val="1"/>
        </w:rPr>
        <w:t xml:space="preserve"> </w:t>
      </w:r>
      <w:r>
        <w:t>выступает</w:t>
      </w:r>
      <w:r>
        <w:rPr>
          <w:spacing w:val="1"/>
        </w:rPr>
        <w:t xml:space="preserve"> </w:t>
      </w:r>
      <w:r>
        <w:t>средством</w:t>
      </w:r>
      <w:r>
        <w:rPr>
          <w:spacing w:val="1"/>
        </w:rPr>
        <w:t xml:space="preserve"> </w:t>
      </w:r>
      <w:r>
        <w:t>познания</w:t>
      </w:r>
      <w:r>
        <w:rPr>
          <w:spacing w:val="1"/>
        </w:rPr>
        <w:t xml:space="preserve"> </w:t>
      </w:r>
      <w:r>
        <w:t>закономерностей</w:t>
      </w:r>
      <w:r>
        <w:rPr>
          <w:spacing w:val="-57"/>
        </w:rPr>
        <w:t xml:space="preserve"> </w:t>
      </w:r>
      <w:r>
        <w:t>существования окружающего мира, фактов, процессов и явлений, происходящих в природе и в</w:t>
      </w:r>
      <w:r>
        <w:rPr>
          <w:spacing w:val="1"/>
        </w:rPr>
        <w:t xml:space="preserve"> </w:t>
      </w:r>
      <w:r>
        <w:t>обществе</w:t>
      </w:r>
      <w:r>
        <w:rPr>
          <w:spacing w:val="1"/>
        </w:rPr>
        <w:t xml:space="preserve"> </w:t>
      </w:r>
      <w:r>
        <w:t>(например,</w:t>
      </w:r>
      <w:r>
        <w:rPr>
          <w:spacing w:val="1"/>
        </w:rPr>
        <w:t xml:space="preserve"> </w:t>
      </w:r>
      <w:r>
        <w:t>хронология</w:t>
      </w:r>
      <w:r>
        <w:rPr>
          <w:spacing w:val="1"/>
        </w:rPr>
        <w:t xml:space="preserve"> </w:t>
      </w:r>
      <w:r>
        <w:t>событий, протяжённость</w:t>
      </w:r>
      <w:r>
        <w:rPr>
          <w:spacing w:val="1"/>
        </w:rPr>
        <w:t xml:space="preserve"> </w:t>
      </w:r>
      <w:r>
        <w:t>по</w:t>
      </w:r>
      <w:r>
        <w:rPr>
          <w:spacing w:val="1"/>
        </w:rPr>
        <w:t xml:space="preserve"> </w:t>
      </w:r>
      <w:r>
        <w:t>времени,</w:t>
      </w:r>
      <w:r>
        <w:rPr>
          <w:spacing w:val="1"/>
        </w:rPr>
        <w:t xml:space="preserve"> </w:t>
      </w:r>
      <w:r>
        <w:t>образование целого</w:t>
      </w:r>
      <w:r>
        <w:rPr>
          <w:spacing w:val="1"/>
        </w:rPr>
        <w:t xml:space="preserve"> </w:t>
      </w:r>
      <w:r>
        <w:t>из</w:t>
      </w:r>
      <w:r>
        <w:rPr>
          <w:spacing w:val="1"/>
        </w:rPr>
        <w:t xml:space="preserve"> </w:t>
      </w:r>
      <w:r>
        <w:t>частей,</w:t>
      </w:r>
      <w:r>
        <w:rPr>
          <w:spacing w:val="-1"/>
        </w:rPr>
        <w:t xml:space="preserve"> </w:t>
      </w:r>
      <w:r>
        <w:t>изменение</w:t>
      </w:r>
      <w:r>
        <w:rPr>
          <w:spacing w:val="-1"/>
        </w:rPr>
        <w:t xml:space="preserve"> </w:t>
      </w:r>
      <w:r>
        <w:t>формы, размера);</w:t>
      </w:r>
    </w:p>
    <w:p w:rsidR="006F1257" w:rsidRDefault="00B45BA4" w:rsidP="008B79D0">
      <w:pPr>
        <w:pStyle w:val="a3"/>
        <w:ind w:left="0" w:right="-20"/>
      </w:pPr>
      <w:r>
        <w:t>математические</w:t>
      </w:r>
      <w:r>
        <w:rPr>
          <w:spacing w:val="1"/>
        </w:rPr>
        <w:t xml:space="preserve"> </w:t>
      </w:r>
      <w:r>
        <w:t>представления</w:t>
      </w:r>
      <w:r>
        <w:rPr>
          <w:spacing w:val="1"/>
        </w:rPr>
        <w:t xml:space="preserve"> </w:t>
      </w:r>
      <w:r>
        <w:t>о</w:t>
      </w:r>
      <w:r>
        <w:rPr>
          <w:spacing w:val="1"/>
        </w:rPr>
        <w:t xml:space="preserve"> </w:t>
      </w:r>
      <w:r>
        <w:t>числах,</w:t>
      </w:r>
      <w:r>
        <w:rPr>
          <w:spacing w:val="1"/>
        </w:rPr>
        <w:t xml:space="preserve"> </w:t>
      </w:r>
      <w:r>
        <w:t>величинах,</w:t>
      </w:r>
      <w:r>
        <w:rPr>
          <w:spacing w:val="1"/>
        </w:rPr>
        <w:t xml:space="preserve"> </w:t>
      </w:r>
      <w:r>
        <w:t>геометрических</w:t>
      </w:r>
      <w:r>
        <w:rPr>
          <w:spacing w:val="1"/>
        </w:rPr>
        <w:t xml:space="preserve"> </w:t>
      </w:r>
      <w:r>
        <w:t>фигурах</w:t>
      </w:r>
      <w:r>
        <w:rPr>
          <w:spacing w:val="1"/>
        </w:rPr>
        <w:t xml:space="preserve"> </w:t>
      </w:r>
      <w:r>
        <w:t>являются</w:t>
      </w:r>
      <w:r>
        <w:rPr>
          <w:spacing w:val="-57"/>
        </w:rPr>
        <w:t xml:space="preserve"> </w:t>
      </w:r>
      <w:r>
        <w:t>условием</w:t>
      </w:r>
      <w:r>
        <w:rPr>
          <w:spacing w:val="1"/>
        </w:rPr>
        <w:t xml:space="preserve"> </w:t>
      </w:r>
      <w:r>
        <w:t>целостного</w:t>
      </w:r>
      <w:r>
        <w:rPr>
          <w:spacing w:val="1"/>
        </w:rPr>
        <w:t xml:space="preserve"> </w:t>
      </w:r>
      <w:r>
        <w:t>восприятия</w:t>
      </w:r>
      <w:r>
        <w:rPr>
          <w:spacing w:val="1"/>
        </w:rPr>
        <w:t xml:space="preserve"> </w:t>
      </w:r>
      <w:r>
        <w:t>творений</w:t>
      </w:r>
      <w:r>
        <w:rPr>
          <w:spacing w:val="1"/>
        </w:rPr>
        <w:t xml:space="preserve"> </w:t>
      </w:r>
      <w:r>
        <w:t>природы</w:t>
      </w:r>
      <w:r>
        <w:rPr>
          <w:spacing w:val="1"/>
        </w:rPr>
        <w:t xml:space="preserve"> </w:t>
      </w:r>
      <w:r>
        <w:t>и</w:t>
      </w:r>
      <w:r>
        <w:rPr>
          <w:spacing w:val="1"/>
        </w:rPr>
        <w:t xml:space="preserve"> </w:t>
      </w:r>
      <w:r>
        <w:t>человека</w:t>
      </w:r>
      <w:r>
        <w:rPr>
          <w:spacing w:val="1"/>
        </w:rPr>
        <w:t xml:space="preserve"> </w:t>
      </w:r>
      <w:r>
        <w:t>(памятники</w:t>
      </w:r>
      <w:r>
        <w:rPr>
          <w:spacing w:val="1"/>
        </w:rPr>
        <w:t xml:space="preserve"> </w:t>
      </w:r>
      <w:r>
        <w:t>архитектуры,</w:t>
      </w:r>
      <w:r>
        <w:rPr>
          <w:spacing w:val="-57"/>
        </w:rPr>
        <w:t xml:space="preserve"> </w:t>
      </w:r>
      <w:r>
        <w:t>сокровища</w:t>
      </w:r>
      <w:r>
        <w:rPr>
          <w:spacing w:val="-2"/>
        </w:rPr>
        <w:t xml:space="preserve"> </w:t>
      </w:r>
      <w:r>
        <w:t>искусства</w:t>
      </w:r>
      <w:r>
        <w:rPr>
          <w:spacing w:val="-1"/>
        </w:rPr>
        <w:t xml:space="preserve"> </w:t>
      </w:r>
      <w:r>
        <w:t>и культуры, объекты природы);</w:t>
      </w:r>
    </w:p>
    <w:p w:rsidR="006F1257" w:rsidRDefault="00B45BA4" w:rsidP="008B79D0">
      <w:pPr>
        <w:pStyle w:val="a3"/>
        <w:ind w:left="0" w:right="-20"/>
      </w:pPr>
      <w:r>
        <w:t>владение</w:t>
      </w:r>
      <w:r>
        <w:rPr>
          <w:spacing w:val="1"/>
        </w:rPr>
        <w:t xml:space="preserve"> </w:t>
      </w:r>
      <w:r>
        <w:t>математическим</w:t>
      </w:r>
      <w:r>
        <w:rPr>
          <w:spacing w:val="1"/>
        </w:rPr>
        <w:t xml:space="preserve"> </w:t>
      </w:r>
      <w:r>
        <w:t>языком,</w:t>
      </w:r>
      <w:r>
        <w:rPr>
          <w:spacing w:val="1"/>
        </w:rPr>
        <w:t xml:space="preserve"> </w:t>
      </w:r>
      <w:r>
        <w:t>элементами</w:t>
      </w:r>
      <w:r>
        <w:rPr>
          <w:spacing w:val="1"/>
        </w:rPr>
        <w:t xml:space="preserve"> </w:t>
      </w:r>
      <w:r>
        <w:t>алгоритмического</w:t>
      </w:r>
      <w:r>
        <w:rPr>
          <w:spacing w:val="1"/>
        </w:rPr>
        <w:t xml:space="preserve"> </w:t>
      </w:r>
      <w:r>
        <w:t>мышления</w:t>
      </w:r>
      <w:r>
        <w:rPr>
          <w:spacing w:val="1"/>
        </w:rPr>
        <w:t xml:space="preserve"> </w:t>
      </w:r>
      <w:r>
        <w:t>позволяет</w:t>
      </w:r>
      <w:r>
        <w:rPr>
          <w:spacing w:val="1"/>
        </w:rPr>
        <w:t xml:space="preserve"> </w:t>
      </w:r>
      <w:r>
        <w:t>обучающемуся совершенствовать коммуникативную деятельность (аргументировать свою точку</w:t>
      </w:r>
      <w:r>
        <w:rPr>
          <w:spacing w:val="1"/>
        </w:rPr>
        <w:t xml:space="preserve"> </w:t>
      </w:r>
      <w:r>
        <w:t>зрения,</w:t>
      </w:r>
      <w:r>
        <w:rPr>
          <w:spacing w:val="1"/>
        </w:rPr>
        <w:t xml:space="preserve"> </w:t>
      </w:r>
      <w:r>
        <w:t>строить</w:t>
      </w:r>
      <w:r>
        <w:rPr>
          <w:spacing w:val="1"/>
        </w:rPr>
        <w:t xml:space="preserve"> </w:t>
      </w:r>
      <w:r>
        <w:t>логические</w:t>
      </w:r>
      <w:r>
        <w:rPr>
          <w:spacing w:val="1"/>
        </w:rPr>
        <w:t xml:space="preserve"> </w:t>
      </w:r>
      <w:r>
        <w:t>цепочки</w:t>
      </w:r>
      <w:r>
        <w:rPr>
          <w:spacing w:val="1"/>
        </w:rPr>
        <w:t xml:space="preserve"> </w:t>
      </w:r>
      <w:r>
        <w:t>рассуждений,</w:t>
      </w:r>
      <w:r>
        <w:rPr>
          <w:spacing w:val="1"/>
        </w:rPr>
        <w:t xml:space="preserve"> </w:t>
      </w:r>
      <w:r>
        <w:t>опровергать</w:t>
      </w:r>
      <w:r>
        <w:rPr>
          <w:spacing w:val="1"/>
        </w:rPr>
        <w:t xml:space="preserve"> </w:t>
      </w:r>
      <w:r>
        <w:t>или</w:t>
      </w:r>
      <w:r>
        <w:rPr>
          <w:spacing w:val="1"/>
        </w:rPr>
        <w:t xml:space="preserve"> </w:t>
      </w:r>
      <w:r>
        <w:t>подтверждать</w:t>
      </w:r>
      <w:r>
        <w:rPr>
          <w:spacing w:val="1"/>
        </w:rPr>
        <w:t xml:space="preserve"> </w:t>
      </w:r>
      <w:r>
        <w:t>истинность</w:t>
      </w:r>
      <w:r>
        <w:rPr>
          <w:spacing w:val="1"/>
        </w:rPr>
        <w:t xml:space="preserve"> </w:t>
      </w:r>
      <w:r>
        <w:t>предположения).</w:t>
      </w:r>
    </w:p>
    <w:p w:rsidR="006F1257" w:rsidRDefault="00B45BA4" w:rsidP="008B79D0">
      <w:pPr>
        <w:pStyle w:val="a3"/>
        <w:ind w:left="0" w:right="-20"/>
      </w:pPr>
      <w:r>
        <w:t>На уровне начального общего образования математические знания и умения применяются</w:t>
      </w:r>
      <w:r>
        <w:rPr>
          <w:spacing w:val="1"/>
        </w:rPr>
        <w:t xml:space="preserve"> </w:t>
      </w:r>
      <w:r>
        <w:t>обучающимся</w:t>
      </w:r>
      <w:r>
        <w:rPr>
          <w:spacing w:val="1"/>
        </w:rPr>
        <w:t xml:space="preserve"> </w:t>
      </w:r>
      <w:r>
        <w:t>при</w:t>
      </w:r>
      <w:r>
        <w:rPr>
          <w:spacing w:val="1"/>
        </w:rPr>
        <w:t xml:space="preserve"> </w:t>
      </w:r>
      <w:r>
        <w:t>изучении</w:t>
      </w:r>
      <w:r>
        <w:rPr>
          <w:spacing w:val="1"/>
        </w:rPr>
        <w:t xml:space="preserve"> </w:t>
      </w:r>
      <w:r>
        <w:t>других</w:t>
      </w:r>
      <w:r>
        <w:rPr>
          <w:spacing w:val="1"/>
        </w:rPr>
        <w:t xml:space="preserve"> </w:t>
      </w:r>
      <w:r>
        <w:t>учебных</w:t>
      </w:r>
      <w:r>
        <w:rPr>
          <w:spacing w:val="1"/>
        </w:rPr>
        <w:t xml:space="preserve"> </w:t>
      </w:r>
      <w:r>
        <w:t>предметов</w:t>
      </w:r>
      <w:r>
        <w:rPr>
          <w:spacing w:val="1"/>
        </w:rPr>
        <w:t xml:space="preserve"> </w:t>
      </w:r>
      <w:r>
        <w:t>(количественные</w:t>
      </w:r>
      <w:r>
        <w:rPr>
          <w:spacing w:val="1"/>
        </w:rPr>
        <w:t xml:space="preserve"> </w:t>
      </w:r>
      <w:r>
        <w:t>и</w:t>
      </w:r>
      <w:r>
        <w:rPr>
          <w:spacing w:val="1"/>
        </w:rPr>
        <w:t xml:space="preserve"> </w:t>
      </w:r>
      <w:r>
        <w:t>пространственные</w:t>
      </w:r>
      <w:r>
        <w:rPr>
          <w:spacing w:val="-57"/>
        </w:rPr>
        <w:t xml:space="preserve"> </w:t>
      </w:r>
      <w:r>
        <w:t>характеристики,</w:t>
      </w:r>
      <w:r>
        <w:rPr>
          <w:spacing w:val="45"/>
        </w:rPr>
        <w:t xml:space="preserve"> </w:t>
      </w:r>
      <w:r>
        <w:t>оценки,</w:t>
      </w:r>
      <w:r>
        <w:rPr>
          <w:spacing w:val="48"/>
        </w:rPr>
        <w:t xml:space="preserve"> </w:t>
      </w:r>
      <w:r>
        <w:t>расчёты</w:t>
      </w:r>
      <w:r>
        <w:rPr>
          <w:spacing w:val="47"/>
        </w:rPr>
        <w:t xml:space="preserve"> </w:t>
      </w:r>
      <w:r>
        <w:t>и</w:t>
      </w:r>
      <w:r>
        <w:rPr>
          <w:spacing w:val="49"/>
        </w:rPr>
        <w:t xml:space="preserve"> </w:t>
      </w:r>
      <w:r>
        <w:t>прикидка,</w:t>
      </w:r>
      <w:r>
        <w:rPr>
          <w:spacing w:val="47"/>
        </w:rPr>
        <w:t xml:space="preserve"> </w:t>
      </w:r>
      <w:r>
        <w:t>использование</w:t>
      </w:r>
      <w:r>
        <w:rPr>
          <w:spacing w:val="47"/>
        </w:rPr>
        <w:t xml:space="preserve"> </w:t>
      </w:r>
      <w:r>
        <w:t>графических</w:t>
      </w:r>
      <w:r>
        <w:rPr>
          <w:spacing w:val="50"/>
        </w:rPr>
        <w:t xml:space="preserve"> </w:t>
      </w:r>
      <w:r>
        <w:t>форм</w:t>
      </w:r>
      <w:r>
        <w:rPr>
          <w:spacing w:val="44"/>
        </w:rPr>
        <w:t xml:space="preserve"> </w:t>
      </w:r>
      <w:r>
        <w:t>представления</w:t>
      </w:r>
    </w:p>
    <w:p w:rsidR="006F1257" w:rsidRDefault="00B45BA4" w:rsidP="008B79D0">
      <w:pPr>
        <w:pStyle w:val="a3"/>
        <w:ind w:left="0" w:right="-20"/>
      </w:pPr>
      <w:r>
        <w:t>информации). Приобретённые обучающимся умения строить алгоритмы, выбирать рациональные</w:t>
      </w:r>
      <w:r>
        <w:rPr>
          <w:spacing w:val="1"/>
        </w:rPr>
        <w:t xml:space="preserve"> </w:t>
      </w:r>
      <w:r>
        <w:t>способы</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арифметических</w:t>
      </w:r>
      <w:r>
        <w:rPr>
          <w:spacing w:val="1"/>
        </w:rPr>
        <w:t xml:space="preserve"> </w:t>
      </w:r>
      <w:r>
        <w:t>вычислений,</w:t>
      </w:r>
      <w:r>
        <w:rPr>
          <w:spacing w:val="1"/>
        </w:rPr>
        <w:t xml:space="preserve"> </w:t>
      </w:r>
      <w:r>
        <w:t>приёмы</w:t>
      </w:r>
      <w:r>
        <w:rPr>
          <w:spacing w:val="1"/>
        </w:rPr>
        <w:t xml:space="preserve"> </w:t>
      </w:r>
      <w:r>
        <w:t>проверки</w:t>
      </w:r>
      <w:r>
        <w:rPr>
          <w:spacing w:val="1"/>
        </w:rPr>
        <w:t xml:space="preserve"> </w:t>
      </w:r>
      <w:r>
        <w:t>правильности</w:t>
      </w:r>
      <w:r>
        <w:rPr>
          <w:spacing w:val="1"/>
        </w:rPr>
        <w:t xml:space="preserve"> </w:t>
      </w:r>
      <w:r>
        <w:t>выполнения</w:t>
      </w:r>
      <w:r>
        <w:rPr>
          <w:spacing w:val="1"/>
        </w:rPr>
        <w:t xml:space="preserve"> </w:t>
      </w:r>
      <w:r>
        <w:t>действий,</w:t>
      </w:r>
      <w:r>
        <w:rPr>
          <w:spacing w:val="1"/>
        </w:rPr>
        <w:t xml:space="preserve"> </w:t>
      </w:r>
      <w:r>
        <w:t>а</w:t>
      </w:r>
      <w:r>
        <w:rPr>
          <w:spacing w:val="1"/>
        </w:rPr>
        <w:t xml:space="preserve"> </w:t>
      </w:r>
      <w:r>
        <w:t>также</w:t>
      </w:r>
      <w:r>
        <w:rPr>
          <w:spacing w:val="1"/>
        </w:rPr>
        <w:t xml:space="preserve"> </w:t>
      </w:r>
      <w:r>
        <w:t>различение,</w:t>
      </w:r>
      <w:r>
        <w:rPr>
          <w:spacing w:val="1"/>
        </w:rPr>
        <w:t xml:space="preserve"> </w:t>
      </w:r>
      <w:r>
        <w:t>называние,</w:t>
      </w:r>
      <w:r>
        <w:rPr>
          <w:spacing w:val="1"/>
        </w:rPr>
        <w:t xml:space="preserve"> </w:t>
      </w:r>
      <w:r>
        <w:t>изображение</w:t>
      </w:r>
      <w:r>
        <w:rPr>
          <w:spacing w:val="1"/>
        </w:rPr>
        <w:t xml:space="preserve"> </w:t>
      </w:r>
      <w:r>
        <w:t>геометрических</w:t>
      </w:r>
      <w:r>
        <w:rPr>
          <w:spacing w:val="1"/>
        </w:rPr>
        <w:t xml:space="preserve"> </w:t>
      </w:r>
      <w:r>
        <w:t>фигур,</w:t>
      </w:r>
      <w:r>
        <w:rPr>
          <w:spacing w:val="1"/>
        </w:rPr>
        <w:t xml:space="preserve"> </w:t>
      </w:r>
      <w:r>
        <w:t>нахождение</w:t>
      </w:r>
      <w:r>
        <w:rPr>
          <w:spacing w:val="1"/>
        </w:rPr>
        <w:t xml:space="preserve"> </w:t>
      </w:r>
      <w:r>
        <w:t>геометрических</w:t>
      </w:r>
      <w:r>
        <w:rPr>
          <w:spacing w:val="1"/>
        </w:rPr>
        <w:t xml:space="preserve"> </w:t>
      </w:r>
      <w:r>
        <w:t>величин</w:t>
      </w:r>
      <w:r>
        <w:rPr>
          <w:spacing w:val="1"/>
        </w:rPr>
        <w:t xml:space="preserve"> </w:t>
      </w:r>
      <w:r>
        <w:t>(длина,</w:t>
      </w:r>
      <w:r>
        <w:rPr>
          <w:spacing w:val="1"/>
        </w:rPr>
        <w:t xml:space="preserve"> </w:t>
      </w:r>
      <w:r>
        <w:t>периметр,</w:t>
      </w:r>
      <w:r>
        <w:rPr>
          <w:spacing w:val="1"/>
        </w:rPr>
        <w:t xml:space="preserve"> </w:t>
      </w:r>
      <w:r>
        <w:t>площадь)</w:t>
      </w:r>
      <w:r>
        <w:rPr>
          <w:spacing w:val="1"/>
        </w:rPr>
        <w:t xml:space="preserve"> </w:t>
      </w:r>
      <w:r>
        <w:t>становятся</w:t>
      </w:r>
      <w:r>
        <w:rPr>
          <w:spacing w:val="1"/>
        </w:rPr>
        <w:t xml:space="preserve"> </w:t>
      </w:r>
      <w:r>
        <w:t>показателями</w:t>
      </w:r>
      <w:r>
        <w:rPr>
          <w:spacing w:val="1"/>
        </w:rPr>
        <w:t xml:space="preserve"> </w:t>
      </w:r>
      <w:r>
        <w:t>сформированной</w:t>
      </w:r>
      <w:r>
        <w:rPr>
          <w:spacing w:val="1"/>
        </w:rPr>
        <w:t xml:space="preserve"> </w:t>
      </w:r>
      <w:r>
        <w:t>функциональной</w:t>
      </w:r>
      <w:r>
        <w:rPr>
          <w:spacing w:val="1"/>
        </w:rPr>
        <w:t xml:space="preserve"> </w:t>
      </w:r>
      <w:r>
        <w:t>грамотности</w:t>
      </w:r>
      <w:r>
        <w:rPr>
          <w:spacing w:val="1"/>
        </w:rPr>
        <w:t xml:space="preserve"> </w:t>
      </w:r>
      <w:r>
        <w:t>обучающегося</w:t>
      </w:r>
      <w:r>
        <w:rPr>
          <w:spacing w:val="1"/>
        </w:rPr>
        <w:t xml:space="preserve"> </w:t>
      </w:r>
      <w:r>
        <w:t>и</w:t>
      </w:r>
      <w:r>
        <w:rPr>
          <w:spacing w:val="1"/>
        </w:rPr>
        <w:t xml:space="preserve"> </w:t>
      </w:r>
      <w:r>
        <w:t>предпосылкой</w:t>
      </w:r>
      <w:r>
        <w:rPr>
          <w:spacing w:val="1"/>
        </w:rPr>
        <w:t xml:space="preserve"> </w:t>
      </w:r>
      <w:r>
        <w:t>успешного</w:t>
      </w:r>
      <w:r>
        <w:rPr>
          <w:spacing w:val="1"/>
        </w:rPr>
        <w:t xml:space="preserve"> </w:t>
      </w:r>
      <w:r>
        <w:t>дальнейшего</w:t>
      </w:r>
      <w:r>
        <w:rPr>
          <w:spacing w:val="-2"/>
        </w:rPr>
        <w:t xml:space="preserve"> </w:t>
      </w:r>
      <w:r>
        <w:t>обучения 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p>
    <w:p w:rsidR="006F1257" w:rsidRDefault="00B45BA4" w:rsidP="008B79D0">
      <w:pPr>
        <w:pStyle w:val="a3"/>
        <w:ind w:left="0" w:right="-20"/>
      </w:pPr>
      <w:r>
        <w:t>Планируемые результаты освоения программы по математике, представленные по годам</w:t>
      </w:r>
      <w:r>
        <w:rPr>
          <w:spacing w:val="1"/>
        </w:rPr>
        <w:t xml:space="preserve"> </w:t>
      </w:r>
      <w:r>
        <w:t>обучения,</w:t>
      </w:r>
      <w:r>
        <w:rPr>
          <w:spacing w:val="1"/>
        </w:rPr>
        <w:t xml:space="preserve"> </w:t>
      </w:r>
      <w:r>
        <w:t>отражают,</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предметные</w:t>
      </w:r>
      <w:r>
        <w:rPr>
          <w:spacing w:val="1"/>
        </w:rPr>
        <w:t xml:space="preserve"> </w:t>
      </w:r>
      <w:r>
        <w:t>достижения</w:t>
      </w:r>
      <w:r>
        <w:rPr>
          <w:spacing w:val="1"/>
        </w:rPr>
        <w:t xml:space="preserve"> </w:t>
      </w:r>
      <w:r>
        <w:t>обучающегося.</w:t>
      </w:r>
      <w:r>
        <w:rPr>
          <w:spacing w:val="1"/>
        </w:rPr>
        <w:t xml:space="preserve"> </w:t>
      </w:r>
      <w:r>
        <w:t>Также</w:t>
      </w:r>
      <w:r>
        <w:rPr>
          <w:spacing w:val="1"/>
        </w:rPr>
        <w:t xml:space="preserve"> </w:t>
      </w:r>
      <w:r>
        <w:t>они</w:t>
      </w:r>
      <w:r>
        <w:rPr>
          <w:spacing w:val="1"/>
        </w:rPr>
        <w:t xml:space="preserve"> </w:t>
      </w:r>
      <w:r>
        <w:t>включают отдельные результаты в области становления личностных качеств и метапредметных</w:t>
      </w:r>
      <w:r>
        <w:rPr>
          <w:spacing w:val="1"/>
        </w:rPr>
        <w:t xml:space="preserve"> </w:t>
      </w:r>
      <w:r>
        <w:t>действий</w:t>
      </w:r>
      <w:r>
        <w:rPr>
          <w:spacing w:val="-1"/>
        </w:rPr>
        <w:t xml:space="preserve"> </w:t>
      </w:r>
      <w:r>
        <w:t>и</w:t>
      </w:r>
      <w:r>
        <w:rPr>
          <w:spacing w:val="2"/>
        </w:rPr>
        <w:t xml:space="preserve"> </w:t>
      </w:r>
      <w:r>
        <w:t>умений, которые</w:t>
      </w:r>
      <w:r>
        <w:rPr>
          <w:spacing w:val="-3"/>
        </w:rPr>
        <w:t xml:space="preserve"> </w:t>
      </w:r>
      <w:r>
        <w:t>могут быть достигнуты на</w:t>
      </w:r>
      <w:r>
        <w:rPr>
          <w:spacing w:val="-2"/>
        </w:rPr>
        <w:t xml:space="preserve"> </w:t>
      </w:r>
      <w:r>
        <w:t>этом</w:t>
      </w:r>
      <w:r>
        <w:rPr>
          <w:spacing w:val="-1"/>
        </w:rPr>
        <w:t xml:space="preserve"> </w:t>
      </w:r>
      <w:r>
        <w:t>этапе</w:t>
      </w:r>
      <w:r>
        <w:rPr>
          <w:spacing w:val="-2"/>
        </w:rPr>
        <w:t xml:space="preserve"> </w:t>
      </w:r>
      <w:r>
        <w:t>обучения.</w:t>
      </w:r>
    </w:p>
    <w:p w:rsidR="006F1257" w:rsidRDefault="00B45BA4" w:rsidP="008B79D0">
      <w:pPr>
        <w:pStyle w:val="a3"/>
        <w:ind w:left="0" w:right="-20"/>
      </w:pPr>
      <w:r>
        <w:t>Общее число часов, рекомендованных для изучения математики – 540 часов: в 1 классе –</w:t>
      </w:r>
      <w:r>
        <w:rPr>
          <w:spacing w:val="1"/>
        </w:rPr>
        <w:t xml:space="preserve"> </w:t>
      </w:r>
      <w:r>
        <w:t>132 часа (4 часа в неделю), во 2 классе – 136 часов (4 часа в неделю), в 3 классе – 136 часов (4 часа</w:t>
      </w:r>
      <w:r>
        <w:rPr>
          <w:spacing w:val="1"/>
        </w:rPr>
        <w:t xml:space="preserve"> </w:t>
      </w:r>
      <w:r>
        <w:t>в</w:t>
      </w:r>
      <w:r>
        <w:rPr>
          <w:spacing w:val="-2"/>
        </w:rPr>
        <w:t xml:space="preserve"> </w:t>
      </w:r>
      <w:r>
        <w:t>неделю), в</w:t>
      </w:r>
      <w:r>
        <w:rPr>
          <w:spacing w:val="-2"/>
        </w:rPr>
        <w:t xml:space="preserve"> </w:t>
      </w:r>
      <w:r>
        <w:t>4 классе –</w:t>
      </w:r>
      <w:r>
        <w:rPr>
          <w:spacing w:val="2"/>
        </w:rPr>
        <w:t xml:space="preserve"> </w:t>
      </w:r>
      <w:r>
        <w:t>136 часов</w:t>
      </w:r>
      <w:r>
        <w:rPr>
          <w:spacing w:val="1"/>
        </w:rPr>
        <w:t xml:space="preserve"> </w:t>
      </w:r>
      <w:r>
        <w:t>(4 часа</w:t>
      </w:r>
      <w:r>
        <w:rPr>
          <w:spacing w:val="-1"/>
        </w:rPr>
        <w:t xml:space="preserve"> </w:t>
      </w:r>
      <w:r>
        <w:t>в</w:t>
      </w:r>
      <w:r>
        <w:rPr>
          <w:spacing w:val="-1"/>
        </w:rPr>
        <w:t xml:space="preserve"> </w:t>
      </w:r>
      <w:r>
        <w:t>неделю).</w:t>
      </w:r>
    </w:p>
    <w:p w:rsidR="006F1257" w:rsidRDefault="00B45BA4" w:rsidP="008B79D0">
      <w:pPr>
        <w:pStyle w:val="a3"/>
        <w:ind w:left="0" w:right="-20"/>
      </w:pPr>
      <w:r>
        <w:t>Основное</w:t>
      </w:r>
      <w:r>
        <w:rPr>
          <w:spacing w:val="24"/>
        </w:rPr>
        <w:t xml:space="preserve"> </w:t>
      </w:r>
      <w:r>
        <w:t>содержание</w:t>
      </w:r>
      <w:r>
        <w:rPr>
          <w:spacing w:val="83"/>
        </w:rPr>
        <w:t xml:space="preserve"> </w:t>
      </w:r>
      <w:r>
        <w:t>обучения</w:t>
      </w:r>
      <w:r>
        <w:rPr>
          <w:spacing w:val="84"/>
        </w:rPr>
        <w:t xml:space="preserve"> </w:t>
      </w:r>
      <w:r>
        <w:t>в</w:t>
      </w:r>
      <w:r>
        <w:rPr>
          <w:spacing w:val="83"/>
        </w:rPr>
        <w:t xml:space="preserve"> </w:t>
      </w:r>
      <w:r>
        <w:t>программе</w:t>
      </w:r>
      <w:r>
        <w:rPr>
          <w:spacing w:val="83"/>
        </w:rPr>
        <w:t xml:space="preserve"> </w:t>
      </w:r>
      <w:r>
        <w:t>по</w:t>
      </w:r>
      <w:r>
        <w:rPr>
          <w:spacing w:val="84"/>
        </w:rPr>
        <w:t xml:space="preserve"> </w:t>
      </w:r>
      <w:r>
        <w:t>математике</w:t>
      </w:r>
      <w:r>
        <w:rPr>
          <w:spacing w:val="83"/>
        </w:rPr>
        <w:t xml:space="preserve"> </w:t>
      </w:r>
      <w:r>
        <w:t>представлено</w:t>
      </w:r>
      <w:r>
        <w:rPr>
          <w:spacing w:val="84"/>
        </w:rPr>
        <w:t xml:space="preserve"> </w:t>
      </w:r>
      <w:r>
        <w:t>разделами:</w:t>
      </w:r>
    </w:p>
    <w:p w:rsidR="006F1257" w:rsidRDefault="00B45BA4" w:rsidP="008B79D0">
      <w:pPr>
        <w:pStyle w:val="a3"/>
        <w:ind w:left="0" w:right="-20"/>
      </w:pPr>
      <w:r>
        <w:t>«Числа</w:t>
      </w:r>
      <w:r>
        <w:rPr>
          <w:spacing w:val="1"/>
        </w:rPr>
        <w:t xml:space="preserve"> </w:t>
      </w:r>
      <w:r>
        <w:t>и</w:t>
      </w:r>
      <w:r>
        <w:rPr>
          <w:spacing w:val="1"/>
        </w:rPr>
        <w:t xml:space="preserve"> </w:t>
      </w:r>
      <w:r>
        <w:t>величины»,</w:t>
      </w:r>
      <w:r>
        <w:rPr>
          <w:spacing w:val="1"/>
        </w:rPr>
        <w:t xml:space="preserve"> </w:t>
      </w:r>
      <w:r>
        <w:t>«Арифметические</w:t>
      </w:r>
      <w:r>
        <w:rPr>
          <w:spacing w:val="1"/>
        </w:rPr>
        <w:t xml:space="preserve"> </w:t>
      </w:r>
      <w:r>
        <w:t>действия»,</w:t>
      </w:r>
      <w:r>
        <w:rPr>
          <w:spacing w:val="1"/>
        </w:rPr>
        <w:t xml:space="preserve"> </w:t>
      </w:r>
      <w:r>
        <w:t>«Текстовые</w:t>
      </w:r>
      <w:r>
        <w:rPr>
          <w:spacing w:val="1"/>
        </w:rPr>
        <w:t xml:space="preserve"> </w:t>
      </w:r>
      <w:r>
        <w:t>задачи»,</w:t>
      </w:r>
      <w:r>
        <w:rPr>
          <w:spacing w:val="1"/>
        </w:rPr>
        <w:t xml:space="preserve"> </w:t>
      </w:r>
      <w:r>
        <w:t>«Пространственные</w:t>
      </w:r>
      <w:r>
        <w:rPr>
          <w:spacing w:val="1"/>
        </w:rPr>
        <w:t xml:space="preserve"> </w:t>
      </w:r>
      <w:r>
        <w:t>отношения</w:t>
      </w:r>
      <w:r>
        <w:rPr>
          <w:spacing w:val="-4"/>
        </w:rPr>
        <w:t xml:space="preserve"> </w:t>
      </w:r>
      <w:r>
        <w:t>и</w:t>
      </w:r>
      <w:r>
        <w:rPr>
          <w:spacing w:val="-1"/>
        </w:rPr>
        <w:t xml:space="preserve"> </w:t>
      </w:r>
      <w:r>
        <w:t>геометрические</w:t>
      </w:r>
      <w:r>
        <w:rPr>
          <w:spacing w:val="-1"/>
        </w:rPr>
        <w:t xml:space="preserve"> </w:t>
      </w:r>
      <w:r>
        <w:t>фигуры»,</w:t>
      </w:r>
      <w:r>
        <w:rPr>
          <w:spacing w:val="5"/>
        </w:rPr>
        <w:t xml:space="preserve"> </w:t>
      </w:r>
      <w:r>
        <w:t>«Математическая информация».</w:t>
      </w:r>
    </w:p>
    <w:p w:rsidR="00365F2B" w:rsidRDefault="00B45BA4" w:rsidP="008B79D0">
      <w:pPr>
        <w:pStyle w:val="1"/>
        <w:ind w:left="0" w:right="-20" w:firstLine="708"/>
        <w:rPr>
          <w:spacing w:val="-58"/>
        </w:rPr>
      </w:pPr>
      <w:r>
        <w:t>Содержание обучения в 1 классе.</w:t>
      </w:r>
      <w:r>
        <w:rPr>
          <w:spacing w:val="-58"/>
        </w:rPr>
        <w:t xml:space="preserve"> </w:t>
      </w:r>
    </w:p>
    <w:p w:rsidR="006F1257" w:rsidRDefault="00B45BA4" w:rsidP="008B79D0">
      <w:pPr>
        <w:pStyle w:val="1"/>
        <w:ind w:left="0" w:right="-20" w:firstLine="708"/>
      </w:pPr>
      <w:r>
        <w:t>Числа</w:t>
      </w:r>
      <w:r>
        <w:rPr>
          <w:spacing w:val="-2"/>
        </w:rPr>
        <w:t xml:space="preserve"> </w:t>
      </w:r>
      <w:r>
        <w:t>и</w:t>
      </w:r>
      <w:r>
        <w:rPr>
          <w:spacing w:val="-1"/>
        </w:rPr>
        <w:t xml:space="preserve"> </w:t>
      </w:r>
      <w:r>
        <w:t>величины.</w:t>
      </w:r>
    </w:p>
    <w:p w:rsidR="006F1257" w:rsidRDefault="00B45BA4" w:rsidP="008B79D0">
      <w:pPr>
        <w:ind w:right="-20" w:firstLine="708"/>
        <w:jc w:val="both"/>
        <w:rPr>
          <w:sz w:val="24"/>
        </w:rPr>
      </w:pPr>
      <w:r>
        <w:rPr>
          <w:b/>
          <w:sz w:val="24"/>
        </w:rPr>
        <w:t>Числа от 1 до 9: различение, чтение, запись</w:t>
      </w:r>
      <w:r>
        <w:rPr>
          <w:sz w:val="24"/>
        </w:rPr>
        <w:t>. Единица счёта. Десяток. Счёт предметов,</w:t>
      </w:r>
      <w:r>
        <w:rPr>
          <w:spacing w:val="1"/>
          <w:sz w:val="24"/>
        </w:rPr>
        <w:t xml:space="preserve"> </w:t>
      </w:r>
      <w:r>
        <w:rPr>
          <w:sz w:val="24"/>
        </w:rPr>
        <w:t>запись</w:t>
      </w:r>
      <w:r>
        <w:rPr>
          <w:spacing w:val="-1"/>
          <w:sz w:val="24"/>
        </w:rPr>
        <w:t xml:space="preserve"> </w:t>
      </w:r>
      <w:r>
        <w:rPr>
          <w:sz w:val="24"/>
        </w:rPr>
        <w:t>результата</w:t>
      </w:r>
      <w:r>
        <w:rPr>
          <w:spacing w:val="-1"/>
          <w:sz w:val="24"/>
        </w:rPr>
        <w:t xml:space="preserve"> </w:t>
      </w:r>
      <w:r>
        <w:rPr>
          <w:sz w:val="24"/>
        </w:rPr>
        <w:t>цифрами. Число</w:t>
      </w:r>
      <w:r>
        <w:rPr>
          <w:spacing w:val="-2"/>
          <w:sz w:val="24"/>
        </w:rPr>
        <w:t xml:space="preserve"> </w:t>
      </w:r>
      <w:r>
        <w:rPr>
          <w:sz w:val="24"/>
        </w:rPr>
        <w:t>и</w:t>
      </w:r>
      <w:r>
        <w:rPr>
          <w:spacing w:val="1"/>
          <w:sz w:val="24"/>
        </w:rPr>
        <w:t xml:space="preserve"> </w:t>
      </w:r>
      <w:r>
        <w:rPr>
          <w:sz w:val="24"/>
        </w:rPr>
        <w:t>цифра</w:t>
      </w:r>
      <w:r>
        <w:rPr>
          <w:spacing w:val="-1"/>
          <w:sz w:val="24"/>
        </w:rPr>
        <w:t xml:space="preserve"> </w:t>
      </w:r>
      <w:r>
        <w:rPr>
          <w:sz w:val="24"/>
        </w:rPr>
        <w:t>0 при</w:t>
      </w:r>
      <w:r>
        <w:rPr>
          <w:spacing w:val="-1"/>
          <w:sz w:val="24"/>
        </w:rPr>
        <w:t xml:space="preserve"> </w:t>
      </w:r>
      <w:r>
        <w:rPr>
          <w:sz w:val="24"/>
        </w:rPr>
        <w:t>измерении, вычислении.</w:t>
      </w:r>
    </w:p>
    <w:p w:rsidR="006F1257" w:rsidRDefault="00B45BA4" w:rsidP="008B79D0">
      <w:pPr>
        <w:ind w:right="-20" w:firstLine="708"/>
        <w:jc w:val="both"/>
        <w:rPr>
          <w:sz w:val="24"/>
        </w:rPr>
      </w:pPr>
      <w:r>
        <w:rPr>
          <w:b/>
          <w:sz w:val="24"/>
        </w:rPr>
        <w:t>Числа</w:t>
      </w:r>
      <w:r>
        <w:rPr>
          <w:b/>
          <w:spacing w:val="4"/>
          <w:sz w:val="24"/>
        </w:rPr>
        <w:t xml:space="preserve"> </w:t>
      </w:r>
      <w:r>
        <w:rPr>
          <w:b/>
          <w:sz w:val="24"/>
        </w:rPr>
        <w:t>в</w:t>
      </w:r>
      <w:r>
        <w:rPr>
          <w:b/>
          <w:spacing w:val="62"/>
          <w:sz w:val="24"/>
        </w:rPr>
        <w:t xml:space="preserve"> </w:t>
      </w:r>
      <w:r>
        <w:rPr>
          <w:b/>
          <w:sz w:val="24"/>
        </w:rPr>
        <w:t>пределах</w:t>
      </w:r>
      <w:r>
        <w:rPr>
          <w:b/>
          <w:spacing w:val="63"/>
          <w:sz w:val="24"/>
        </w:rPr>
        <w:t xml:space="preserve"> </w:t>
      </w:r>
      <w:r>
        <w:rPr>
          <w:b/>
          <w:sz w:val="24"/>
        </w:rPr>
        <w:t>20:</w:t>
      </w:r>
      <w:r>
        <w:rPr>
          <w:b/>
          <w:spacing w:val="63"/>
          <w:sz w:val="24"/>
        </w:rPr>
        <w:t xml:space="preserve"> </w:t>
      </w:r>
      <w:r>
        <w:rPr>
          <w:b/>
          <w:sz w:val="24"/>
        </w:rPr>
        <w:t>чтение,</w:t>
      </w:r>
      <w:r>
        <w:rPr>
          <w:b/>
          <w:spacing w:val="62"/>
          <w:sz w:val="24"/>
        </w:rPr>
        <w:t xml:space="preserve"> </w:t>
      </w:r>
      <w:r>
        <w:rPr>
          <w:b/>
          <w:sz w:val="24"/>
        </w:rPr>
        <w:t>запись,</w:t>
      </w:r>
      <w:r>
        <w:rPr>
          <w:b/>
          <w:spacing w:val="64"/>
          <w:sz w:val="24"/>
        </w:rPr>
        <w:t xml:space="preserve"> </w:t>
      </w:r>
      <w:r>
        <w:rPr>
          <w:b/>
          <w:sz w:val="24"/>
        </w:rPr>
        <w:t>сравнение</w:t>
      </w:r>
      <w:r>
        <w:rPr>
          <w:sz w:val="24"/>
        </w:rPr>
        <w:t>.</w:t>
      </w:r>
      <w:r>
        <w:rPr>
          <w:spacing w:val="63"/>
          <w:sz w:val="24"/>
        </w:rPr>
        <w:t xml:space="preserve"> </w:t>
      </w:r>
      <w:r>
        <w:rPr>
          <w:sz w:val="24"/>
        </w:rPr>
        <w:t>Однозначные</w:t>
      </w:r>
      <w:r>
        <w:rPr>
          <w:spacing w:val="61"/>
          <w:sz w:val="24"/>
        </w:rPr>
        <w:t xml:space="preserve"> </w:t>
      </w:r>
      <w:r>
        <w:rPr>
          <w:sz w:val="24"/>
        </w:rPr>
        <w:t>и</w:t>
      </w:r>
      <w:r>
        <w:rPr>
          <w:spacing w:val="64"/>
          <w:sz w:val="24"/>
        </w:rPr>
        <w:t xml:space="preserve"> </w:t>
      </w:r>
      <w:r>
        <w:rPr>
          <w:sz w:val="24"/>
        </w:rPr>
        <w:t>двузначные</w:t>
      </w:r>
      <w:r>
        <w:rPr>
          <w:spacing w:val="62"/>
          <w:sz w:val="24"/>
        </w:rPr>
        <w:t xml:space="preserve"> </w:t>
      </w:r>
      <w:r>
        <w:rPr>
          <w:sz w:val="24"/>
        </w:rPr>
        <w:t>числа.</w:t>
      </w:r>
    </w:p>
    <w:p w:rsidR="006F1257" w:rsidRDefault="00B45BA4" w:rsidP="008B79D0">
      <w:pPr>
        <w:pStyle w:val="a3"/>
        <w:ind w:left="0" w:right="-20"/>
      </w:pPr>
      <w:r>
        <w:t>Увеличение</w:t>
      </w:r>
      <w:r>
        <w:rPr>
          <w:spacing w:val="-4"/>
        </w:rPr>
        <w:t xml:space="preserve"> </w:t>
      </w:r>
      <w:r>
        <w:t>(уменьшение)</w:t>
      </w:r>
      <w:r>
        <w:rPr>
          <w:spacing w:val="-2"/>
        </w:rPr>
        <w:t xml:space="preserve"> </w:t>
      </w:r>
      <w:r>
        <w:t>числа</w:t>
      </w:r>
      <w:r>
        <w:rPr>
          <w:spacing w:val="-4"/>
        </w:rPr>
        <w:t xml:space="preserve"> </w:t>
      </w:r>
      <w:r>
        <w:t>на</w:t>
      </w:r>
      <w:r>
        <w:rPr>
          <w:spacing w:val="-3"/>
        </w:rPr>
        <w:t xml:space="preserve"> </w:t>
      </w:r>
      <w:r>
        <w:t>несколько</w:t>
      </w:r>
      <w:r>
        <w:rPr>
          <w:spacing w:val="-2"/>
        </w:rPr>
        <w:t xml:space="preserve"> </w:t>
      </w:r>
      <w:r>
        <w:t>единиц.</w:t>
      </w:r>
    </w:p>
    <w:p w:rsidR="006F1257" w:rsidRDefault="00B45BA4" w:rsidP="008B79D0">
      <w:pPr>
        <w:ind w:right="-20" w:firstLine="708"/>
        <w:jc w:val="both"/>
        <w:rPr>
          <w:sz w:val="24"/>
        </w:rPr>
      </w:pPr>
      <w:r>
        <w:rPr>
          <w:b/>
          <w:sz w:val="24"/>
        </w:rPr>
        <w:t>Длина</w:t>
      </w:r>
      <w:r>
        <w:rPr>
          <w:b/>
          <w:spacing w:val="1"/>
          <w:sz w:val="24"/>
        </w:rPr>
        <w:t xml:space="preserve"> </w:t>
      </w:r>
      <w:r>
        <w:rPr>
          <w:b/>
          <w:sz w:val="24"/>
        </w:rPr>
        <w:t>и</w:t>
      </w:r>
      <w:r>
        <w:rPr>
          <w:b/>
          <w:spacing w:val="1"/>
          <w:sz w:val="24"/>
        </w:rPr>
        <w:t xml:space="preserve"> </w:t>
      </w:r>
      <w:r>
        <w:rPr>
          <w:b/>
          <w:sz w:val="24"/>
        </w:rPr>
        <w:t>её</w:t>
      </w:r>
      <w:r>
        <w:rPr>
          <w:b/>
          <w:spacing w:val="1"/>
          <w:sz w:val="24"/>
        </w:rPr>
        <w:t xml:space="preserve"> </w:t>
      </w:r>
      <w:r>
        <w:rPr>
          <w:b/>
          <w:sz w:val="24"/>
        </w:rPr>
        <w:t>измерение</w:t>
      </w:r>
      <w:r>
        <w:rPr>
          <w:sz w:val="24"/>
        </w:rPr>
        <w:t>.</w:t>
      </w:r>
      <w:r>
        <w:rPr>
          <w:spacing w:val="1"/>
          <w:sz w:val="24"/>
        </w:rPr>
        <w:t xml:space="preserve"> </w:t>
      </w:r>
      <w:r>
        <w:rPr>
          <w:sz w:val="24"/>
        </w:rPr>
        <w:t>Единицы</w:t>
      </w:r>
      <w:r>
        <w:rPr>
          <w:spacing w:val="1"/>
          <w:sz w:val="24"/>
        </w:rPr>
        <w:t xml:space="preserve"> </w:t>
      </w:r>
      <w:r>
        <w:rPr>
          <w:sz w:val="24"/>
        </w:rPr>
        <w:t>длины</w:t>
      </w:r>
      <w:r>
        <w:rPr>
          <w:spacing w:val="1"/>
          <w:sz w:val="24"/>
        </w:rPr>
        <w:t xml:space="preserve"> </w:t>
      </w:r>
      <w:r>
        <w:rPr>
          <w:sz w:val="24"/>
        </w:rPr>
        <w:t>и</w:t>
      </w:r>
      <w:r>
        <w:rPr>
          <w:spacing w:val="1"/>
          <w:sz w:val="24"/>
        </w:rPr>
        <w:t xml:space="preserve"> </w:t>
      </w:r>
      <w:r>
        <w:rPr>
          <w:sz w:val="24"/>
        </w:rPr>
        <w:t>установление</w:t>
      </w:r>
      <w:r>
        <w:rPr>
          <w:spacing w:val="1"/>
          <w:sz w:val="24"/>
        </w:rPr>
        <w:t xml:space="preserve"> </w:t>
      </w:r>
      <w:r>
        <w:rPr>
          <w:sz w:val="24"/>
        </w:rPr>
        <w:t>соотношения</w:t>
      </w:r>
      <w:r>
        <w:rPr>
          <w:spacing w:val="1"/>
          <w:sz w:val="24"/>
        </w:rPr>
        <w:t xml:space="preserve"> </w:t>
      </w:r>
      <w:r>
        <w:rPr>
          <w:sz w:val="24"/>
        </w:rPr>
        <w:t>между</w:t>
      </w:r>
      <w:r>
        <w:rPr>
          <w:spacing w:val="1"/>
          <w:sz w:val="24"/>
        </w:rPr>
        <w:t xml:space="preserve"> </w:t>
      </w:r>
      <w:r>
        <w:rPr>
          <w:sz w:val="24"/>
        </w:rPr>
        <w:t>ними:</w:t>
      </w:r>
      <w:r>
        <w:rPr>
          <w:spacing w:val="1"/>
          <w:sz w:val="24"/>
        </w:rPr>
        <w:t xml:space="preserve"> </w:t>
      </w:r>
      <w:r>
        <w:rPr>
          <w:sz w:val="24"/>
        </w:rPr>
        <w:t>сантиметр,</w:t>
      </w:r>
      <w:r>
        <w:rPr>
          <w:spacing w:val="-1"/>
          <w:sz w:val="24"/>
        </w:rPr>
        <w:t xml:space="preserve"> </w:t>
      </w:r>
      <w:r>
        <w:rPr>
          <w:sz w:val="24"/>
        </w:rPr>
        <w:t>дециметр.</w:t>
      </w:r>
    </w:p>
    <w:p w:rsidR="006F1257" w:rsidRDefault="00B45BA4" w:rsidP="008B79D0">
      <w:pPr>
        <w:pStyle w:val="1"/>
        <w:ind w:left="0" w:right="-20" w:firstLine="708"/>
      </w:pPr>
      <w:r>
        <w:t>Арифметические</w:t>
      </w:r>
      <w:r>
        <w:rPr>
          <w:spacing w:val="-5"/>
        </w:rPr>
        <w:t xml:space="preserve"> </w:t>
      </w:r>
      <w:r>
        <w:t>действия.</w:t>
      </w:r>
    </w:p>
    <w:p w:rsidR="006F1257" w:rsidRDefault="00B45BA4" w:rsidP="008B79D0">
      <w:pPr>
        <w:pStyle w:val="a3"/>
        <w:ind w:left="0" w:right="-20"/>
      </w:pPr>
      <w:r>
        <w:t>Сложение и вычитание чисел в пределах 20. Названия компонентов действий, результатов</w:t>
      </w:r>
      <w:r>
        <w:rPr>
          <w:spacing w:val="1"/>
        </w:rPr>
        <w:t xml:space="preserve"> </w:t>
      </w:r>
      <w:r>
        <w:t>действий</w:t>
      </w:r>
      <w:r>
        <w:rPr>
          <w:spacing w:val="-1"/>
        </w:rPr>
        <w:t xml:space="preserve"> </w:t>
      </w:r>
      <w:r>
        <w:t>сложения, вычитания.</w:t>
      </w:r>
      <w:r>
        <w:rPr>
          <w:spacing w:val="-1"/>
        </w:rPr>
        <w:t xml:space="preserve"> </w:t>
      </w:r>
      <w:r>
        <w:t>Вычитание</w:t>
      </w:r>
      <w:r>
        <w:rPr>
          <w:spacing w:val="-1"/>
        </w:rPr>
        <w:t xml:space="preserve"> </w:t>
      </w:r>
      <w:r>
        <w:t>как</w:t>
      </w:r>
      <w:r>
        <w:rPr>
          <w:spacing w:val="-1"/>
        </w:rPr>
        <w:t xml:space="preserve"> </w:t>
      </w:r>
      <w:r>
        <w:t>действие, обратное</w:t>
      </w:r>
      <w:r>
        <w:rPr>
          <w:spacing w:val="-2"/>
        </w:rPr>
        <w:t xml:space="preserve"> </w:t>
      </w:r>
      <w:r>
        <w:t>сложению.</w:t>
      </w:r>
    </w:p>
    <w:p w:rsidR="006F1257" w:rsidRDefault="00B45BA4" w:rsidP="008B79D0">
      <w:pPr>
        <w:pStyle w:val="a3"/>
        <w:ind w:left="0" w:right="-20"/>
      </w:pPr>
      <w:r>
        <w:t>Текстовые</w:t>
      </w:r>
      <w:r>
        <w:rPr>
          <w:spacing w:val="-5"/>
        </w:rPr>
        <w:t xml:space="preserve"> </w:t>
      </w:r>
      <w:r>
        <w:t>задачи.</w:t>
      </w:r>
    </w:p>
    <w:p w:rsidR="006F1257" w:rsidRDefault="00B45BA4" w:rsidP="008B79D0">
      <w:pPr>
        <w:pStyle w:val="a3"/>
        <w:ind w:left="0" w:right="-20"/>
      </w:pPr>
      <w:r>
        <w:lastRenderedPageBreak/>
        <w:t>Текстовая</w:t>
      </w:r>
      <w:r>
        <w:rPr>
          <w:spacing w:val="1"/>
        </w:rPr>
        <w:t xml:space="preserve"> </w:t>
      </w:r>
      <w:r>
        <w:t>задача:</w:t>
      </w:r>
      <w:r>
        <w:rPr>
          <w:spacing w:val="1"/>
        </w:rPr>
        <w:t xml:space="preserve"> </w:t>
      </w:r>
      <w:r>
        <w:t>структурные</w:t>
      </w:r>
      <w:r>
        <w:rPr>
          <w:spacing w:val="1"/>
        </w:rPr>
        <w:t xml:space="preserve"> </w:t>
      </w:r>
      <w:r>
        <w:t>элементы,</w:t>
      </w:r>
      <w:r>
        <w:rPr>
          <w:spacing w:val="1"/>
        </w:rPr>
        <w:t xml:space="preserve"> </w:t>
      </w:r>
      <w:r>
        <w:t>составление</w:t>
      </w:r>
      <w:r>
        <w:rPr>
          <w:spacing w:val="1"/>
        </w:rPr>
        <w:t xml:space="preserve"> </w:t>
      </w:r>
      <w:r>
        <w:t>текстовой</w:t>
      </w:r>
      <w:r>
        <w:rPr>
          <w:spacing w:val="1"/>
        </w:rPr>
        <w:t xml:space="preserve"> </w:t>
      </w:r>
      <w:r>
        <w:t>задачи</w:t>
      </w:r>
      <w:r>
        <w:rPr>
          <w:spacing w:val="1"/>
        </w:rPr>
        <w:t xml:space="preserve"> </w:t>
      </w:r>
      <w:r>
        <w:t>по</w:t>
      </w:r>
      <w:r>
        <w:rPr>
          <w:spacing w:val="1"/>
        </w:rPr>
        <w:t xml:space="preserve"> </w:t>
      </w:r>
      <w:r>
        <w:t>образцу.</w:t>
      </w:r>
      <w:r>
        <w:rPr>
          <w:spacing w:val="1"/>
        </w:rPr>
        <w:t xml:space="preserve"> </w:t>
      </w:r>
      <w:r>
        <w:t>Зависимость между данными и искомой величиной в текстовой задаче. Решение задач в одно</w:t>
      </w:r>
      <w:r>
        <w:rPr>
          <w:spacing w:val="1"/>
        </w:rPr>
        <w:t xml:space="preserve"> </w:t>
      </w:r>
      <w:r>
        <w:t>действие.</w:t>
      </w:r>
    </w:p>
    <w:p w:rsidR="006F1257" w:rsidRDefault="00B45BA4" w:rsidP="008B79D0">
      <w:pPr>
        <w:pStyle w:val="a3"/>
        <w:ind w:left="0" w:right="-20"/>
      </w:pPr>
      <w:r>
        <w:t>Пространственные</w:t>
      </w:r>
      <w:r>
        <w:rPr>
          <w:spacing w:val="-6"/>
        </w:rPr>
        <w:t xml:space="preserve"> </w:t>
      </w:r>
      <w:r>
        <w:t>отношения</w:t>
      </w:r>
      <w:r>
        <w:rPr>
          <w:spacing w:val="-3"/>
        </w:rPr>
        <w:t xml:space="preserve"> </w:t>
      </w:r>
      <w:r>
        <w:t>и</w:t>
      </w:r>
      <w:r>
        <w:rPr>
          <w:spacing w:val="-4"/>
        </w:rPr>
        <w:t xml:space="preserve"> </w:t>
      </w:r>
      <w:r>
        <w:t>геометрические</w:t>
      </w:r>
      <w:r>
        <w:rPr>
          <w:spacing w:val="-4"/>
        </w:rPr>
        <w:t xml:space="preserve"> </w:t>
      </w:r>
      <w:r>
        <w:t>фигуры.</w:t>
      </w:r>
    </w:p>
    <w:p w:rsidR="006F1257" w:rsidRDefault="00B45BA4" w:rsidP="008B79D0">
      <w:pPr>
        <w:pStyle w:val="a3"/>
        <w:ind w:left="0" w:right="-20"/>
      </w:pPr>
      <w:r>
        <w:t>Расположение</w:t>
      </w:r>
      <w:r>
        <w:rPr>
          <w:spacing w:val="1"/>
        </w:rPr>
        <w:t xml:space="preserve"> </w:t>
      </w:r>
      <w:r>
        <w:t>предметов</w:t>
      </w:r>
      <w:r>
        <w:rPr>
          <w:spacing w:val="1"/>
        </w:rPr>
        <w:t xml:space="preserve"> </w:t>
      </w:r>
      <w:r>
        <w:t>и</w:t>
      </w:r>
      <w:r>
        <w:rPr>
          <w:spacing w:val="1"/>
        </w:rPr>
        <w:t xml:space="preserve"> </w:t>
      </w:r>
      <w:r>
        <w:t>объектов</w:t>
      </w:r>
      <w:r>
        <w:rPr>
          <w:spacing w:val="1"/>
        </w:rPr>
        <w:t xml:space="preserve"> </w:t>
      </w:r>
      <w:r>
        <w:t>на</w:t>
      </w:r>
      <w:r>
        <w:rPr>
          <w:spacing w:val="1"/>
        </w:rPr>
        <w:t xml:space="preserve"> </w:t>
      </w:r>
      <w:r>
        <w:t>плоскости,</w:t>
      </w:r>
      <w:r>
        <w:rPr>
          <w:spacing w:val="1"/>
        </w:rPr>
        <w:t xml:space="preserve"> </w:t>
      </w:r>
      <w:r>
        <w:t>в</w:t>
      </w:r>
      <w:r>
        <w:rPr>
          <w:spacing w:val="1"/>
        </w:rPr>
        <w:t xml:space="preserve"> </w:t>
      </w:r>
      <w:r>
        <w:t>пространстве,</w:t>
      </w:r>
      <w:r>
        <w:rPr>
          <w:spacing w:val="1"/>
        </w:rPr>
        <w:t xml:space="preserve"> </w:t>
      </w:r>
      <w:r>
        <w:t>установление</w:t>
      </w:r>
      <w:r>
        <w:rPr>
          <w:spacing w:val="1"/>
        </w:rPr>
        <w:t xml:space="preserve"> </w:t>
      </w:r>
      <w:r>
        <w:t>пространственных отношений:</w:t>
      </w:r>
      <w:r>
        <w:rPr>
          <w:spacing w:val="1"/>
        </w:rPr>
        <w:t xml:space="preserve"> </w:t>
      </w:r>
      <w:r>
        <w:t>«слева-справа»,</w:t>
      </w:r>
      <w:r>
        <w:rPr>
          <w:spacing w:val="8"/>
        </w:rPr>
        <w:t xml:space="preserve"> </w:t>
      </w:r>
      <w:r>
        <w:t>«сверху-снизу»,</w:t>
      </w:r>
      <w:r>
        <w:rPr>
          <w:spacing w:val="5"/>
        </w:rPr>
        <w:t xml:space="preserve"> </w:t>
      </w:r>
      <w:r>
        <w:t>«между».</w:t>
      </w:r>
    </w:p>
    <w:p w:rsidR="006F1257" w:rsidRDefault="00B45BA4" w:rsidP="008B79D0">
      <w:pPr>
        <w:pStyle w:val="a3"/>
        <w:ind w:left="0" w:right="-20"/>
      </w:pPr>
      <w:r>
        <w:rPr>
          <w:b/>
        </w:rPr>
        <w:t>Геометрические фигуры</w:t>
      </w:r>
      <w:r>
        <w:t>: распознавание круга, треугольника, прямоугольника, отрезка.</w:t>
      </w:r>
      <w:r>
        <w:rPr>
          <w:spacing w:val="1"/>
        </w:rPr>
        <w:t xml:space="preserve"> </w:t>
      </w:r>
      <w:r>
        <w:t>Построение отрезка, квадрата, треугольника с помощью линейки на листе в клетку. Измерение</w:t>
      </w:r>
      <w:r>
        <w:rPr>
          <w:spacing w:val="1"/>
        </w:rPr>
        <w:t xml:space="preserve"> </w:t>
      </w:r>
      <w:r>
        <w:t>длины</w:t>
      </w:r>
      <w:r>
        <w:rPr>
          <w:spacing w:val="-1"/>
        </w:rPr>
        <w:t xml:space="preserve"> </w:t>
      </w:r>
      <w:r>
        <w:t>отрезка</w:t>
      </w:r>
      <w:r>
        <w:rPr>
          <w:spacing w:val="-1"/>
        </w:rPr>
        <w:t xml:space="preserve"> </w:t>
      </w:r>
      <w:r>
        <w:t>в</w:t>
      </w:r>
      <w:r>
        <w:rPr>
          <w:spacing w:val="-1"/>
        </w:rPr>
        <w:t xml:space="preserve"> </w:t>
      </w:r>
      <w:r>
        <w:t>сантиметрах.</w:t>
      </w:r>
    </w:p>
    <w:p w:rsidR="006F1257" w:rsidRDefault="00B45BA4" w:rsidP="008B79D0">
      <w:pPr>
        <w:pStyle w:val="a3"/>
        <w:ind w:left="0" w:right="-20"/>
      </w:pPr>
      <w:r>
        <w:t>Математическая</w:t>
      </w:r>
      <w:r>
        <w:rPr>
          <w:spacing w:val="-4"/>
        </w:rPr>
        <w:t xml:space="preserve"> </w:t>
      </w:r>
      <w:r>
        <w:t>информация.</w:t>
      </w:r>
    </w:p>
    <w:p w:rsidR="006F1257" w:rsidRDefault="00B45BA4" w:rsidP="008B79D0">
      <w:pPr>
        <w:pStyle w:val="a3"/>
        <w:ind w:left="0" w:right="-20"/>
      </w:pPr>
      <w:r>
        <w:t>Сбор</w:t>
      </w:r>
      <w:r>
        <w:rPr>
          <w:spacing w:val="1"/>
        </w:rPr>
        <w:t xml:space="preserve"> </w:t>
      </w:r>
      <w:r>
        <w:t>данных</w:t>
      </w:r>
      <w:r>
        <w:rPr>
          <w:spacing w:val="1"/>
        </w:rPr>
        <w:t xml:space="preserve"> </w:t>
      </w:r>
      <w:r>
        <w:t>об</w:t>
      </w:r>
      <w:r>
        <w:rPr>
          <w:spacing w:val="1"/>
        </w:rPr>
        <w:t xml:space="preserve"> </w:t>
      </w:r>
      <w:r>
        <w:t>объекте</w:t>
      </w:r>
      <w:r>
        <w:rPr>
          <w:spacing w:val="1"/>
        </w:rPr>
        <w:t xml:space="preserve"> </w:t>
      </w:r>
      <w:r>
        <w:t>по</w:t>
      </w:r>
      <w:r>
        <w:rPr>
          <w:spacing w:val="1"/>
        </w:rPr>
        <w:t xml:space="preserve"> </w:t>
      </w:r>
      <w:r>
        <w:t>образцу.</w:t>
      </w:r>
      <w:r>
        <w:rPr>
          <w:spacing w:val="1"/>
        </w:rPr>
        <w:t xml:space="preserve"> </w:t>
      </w:r>
      <w:r>
        <w:t>Характеристики</w:t>
      </w:r>
      <w:r>
        <w:rPr>
          <w:spacing w:val="1"/>
        </w:rPr>
        <w:t xml:space="preserve"> </w:t>
      </w:r>
      <w:r>
        <w:t>объекта,</w:t>
      </w:r>
      <w:r>
        <w:rPr>
          <w:spacing w:val="1"/>
        </w:rPr>
        <w:t xml:space="preserve"> </w:t>
      </w:r>
      <w:r>
        <w:t>группы</w:t>
      </w:r>
      <w:r>
        <w:rPr>
          <w:spacing w:val="1"/>
        </w:rPr>
        <w:t xml:space="preserve"> </w:t>
      </w:r>
      <w:r>
        <w:t>объектов</w:t>
      </w:r>
      <w:r>
        <w:rPr>
          <w:spacing w:val="1"/>
        </w:rPr>
        <w:t xml:space="preserve"> </w:t>
      </w:r>
      <w:r>
        <w:t>(количество,</w:t>
      </w:r>
      <w:r>
        <w:rPr>
          <w:spacing w:val="-1"/>
        </w:rPr>
        <w:t xml:space="preserve"> </w:t>
      </w:r>
      <w:r>
        <w:t>форма, размер). Группировка</w:t>
      </w:r>
      <w:r>
        <w:rPr>
          <w:spacing w:val="-1"/>
        </w:rPr>
        <w:t xml:space="preserve"> </w:t>
      </w:r>
      <w:r>
        <w:t>объектов по заданному</w:t>
      </w:r>
      <w:r>
        <w:rPr>
          <w:spacing w:val="-6"/>
        </w:rPr>
        <w:t xml:space="preserve"> </w:t>
      </w:r>
      <w:r>
        <w:t>признаку.</w:t>
      </w:r>
    </w:p>
    <w:p w:rsidR="006F1257" w:rsidRDefault="00B45BA4" w:rsidP="008B79D0">
      <w:pPr>
        <w:pStyle w:val="a3"/>
        <w:ind w:left="0" w:right="-20"/>
      </w:pPr>
      <w:r>
        <w:t>Закономерность</w:t>
      </w:r>
      <w:r>
        <w:rPr>
          <w:spacing w:val="-1"/>
        </w:rPr>
        <w:t xml:space="preserve"> </w:t>
      </w:r>
      <w:r>
        <w:t>в</w:t>
      </w:r>
      <w:r>
        <w:rPr>
          <w:spacing w:val="-3"/>
        </w:rPr>
        <w:t xml:space="preserve"> </w:t>
      </w:r>
      <w:r>
        <w:t>ряду</w:t>
      </w:r>
      <w:r>
        <w:rPr>
          <w:spacing w:val="-3"/>
        </w:rPr>
        <w:t xml:space="preserve"> </w:t>
      </w:r>
      <w:r>
        <w:t>заданных объектов:</w:t>
      </w:r>
      <w:r>
        <w:rPr>
          <w:spacing w:val="-2"/>
        </w:rPr>
        <w:t xml:space="preserve"> </w:t>
      </w:r>
      <w:r>
        <w:t>её</w:t>
      </w:r>
      <w:r>
        <w:rPr>
          <w:spacing w:val="-6"/>
        </w:rPr>
        <w:t xml:space="preserve"> </w:t>
      </w:r>
      <w:r>
        <w:t>обнаружение,</w:t>
      </w:r>
      <w:r>
        <w:rPr>
          <w:spacing w:val="-2"/>
        </w:rPr>
        <w:t xml:space="preserve"> </w:t>
      </w:r>
      <w:r>
        <w:t>продолжение</w:t>
      </w:r>
      <w:r>
        <w:rPr>
          <w:spacing w:val="-3"/>
        </w:rPr>
        <w:t xml:space="preserve"> </w:t>
      </w:r>
      <w:r>
        <w:t>ряда.</w:t>
      </w:r>
    </w:p>
    <w:p w:rsidR="006F1257" w:rsidRDefault="00B45BA4" w:rsidP="008B79D0">
      <w:pPr>
        <w:pStyle w:val="a3"/>
        <w:ind w:left="0" w:right="-20"/>
      </w:pPr>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(ложные)</w:t>
      </w:r>
      <w:r>
        <w:rPr>
          <w:spacing w:val="1"/>
        </w:rPr>
        <w:t xml:space="preserve"> </w:t>
      </w:r>
      <w:r>
        <w:t>предложения,</w:t>
      </w:r>
      <w:r>
        <w:rPr>
          <w:spacing w:val="1"/>
        </w:rPr>
        <w:t xml:space="preserve"> </w:t>
      </w:r>
      <w:r>
        <w:t>составленные</w:t>
      </w:r>
      <w:r>
        <w:rPr>
          <w:spacing w:val="1"/>
        </w:rPr>
        <w:t xml:space="preserve"> </w:t>
      </w:r>
      <w:r>
        <w:t>относительно</w:t>
      </w:r>
      <w:r>
        <w:rPr>
          <w:spacing w:val="1"/>
        </w:rPr>
        <w:t xml:space="preserve"> </w:t>
      </w:r>
      <w:r>
        <w:t>заданного</w:t>
      </w:r>
      <w:r>
        <w:rPr>
          <w:spacing w:val="-1"/>
        </w:rPr>
        <w:t xml:space="preserve"> </w:t>
      </w:r>
      <w:r>
        <w:t>набора</w:t>
      </w:r>
      <w:r>
        <w:rPr>
          <w:spacing w:val="-1"/>
        </w:rPr>
        <w:t xml:space="preserve"> </w:t>
      </w:r>
      <w:r>
        <w:t>математических</w:t>
      </w:r>
      <w:r>
        <w:rPr>
          <w:spacing w:val="2"/>
        </w:rPr>
        <w:t xml:space="preserve"> </w:t>
      </w:r>
      <w:r>
        <w:t>объектов.</w:t>
      </w:r>
    </w:p>
    <w:p w:rsidR="006F1257" w:rsidRDefault="00B45BA4" w:rsidP="008B79D0">
      <w:pPr>
        <w:pStyle w:val="a3"/>
        <w:ind w:left="0" w:right="-20"/>
      </w:pPr>
      <w:r>
        <w:t>Чтение</w:t>
      </w:r>
      <w:r>
        <w:rPr>
          <w:spacing w:val="1"/>
        </w:rPr>
        <w:t xml:space="preserve"> </w:t>
      </w:r>
      <w:r>
        <w:t>таблицы,</w:t>
      </w:r>
      <w:r>
        <w:rPr>
          <w:spacing w:val="1"/>
        </w:rPr>
        <w:t xml:space="preserve"> </w:t>
      </w:r>
      <w:r>
        <w:t>содержащей</w:t>
      </w:r>
      <w:r>
        <w:rPr>
          <w:spacing w:val="1"/>
        </w:rPr>
        <w:t xml:space="preserve"> </w:t>
      </w:r>
      <w:r>
        <w:t>не</w:t>
      </w:r>
      <w:r>
        <w:rPr>
          <w:spacing w:val="1"/>
        </w:rPr>
        <w:t xml:space="preserve"> </w:t>
      </w:r>
      <w:r>
        <w:t>более</w:t>
      </w:r>
      <w:r>
        <w:rPr>
          <w:spacing w:val="1"/>
        </w:rPr>
        <w:t xml:space="preserve"> </w:t>
      </w:r>
      <w:r>
        <w:t>4</w:t>
      </w:r>
      <w:r>
        <w:rPr>
          <w:spacing w:val="1"/>
        </w:rPr>
        <w:t xml:space="preserve"> </w:t>
      </w:r>
      <w:r>
        <w:t>данных.</w:t>
      </w:r>
      <w:r>
        <w:rPr>
          <w:spacing w:val="1"/>
        </w:rPr>
        <w:t xml:space="preserve"> </w:t>
      </w:r>
      <w:r>
        <w:t>Извлечение</w:t>
      </w:r>
      <w:r>
        <w:rPr>
          <w:spacing w:val="1"/>
        </w:rPr>
        <w:t xml:space="preserve"> </w:t>
      </w:r>
      <w:r>
        <w:t>данного</w:t>
      </w:r>
      <w:r>
        <w:rPr>
          <w:spacing w:val="1"/>
        </w:rPr>
        <w:t xml:space="preserve"> </w:t>
      </w:r>
      <w:r>
        <w:t>из</w:t>
      </w:r>
      <w:r>
        <w:rPr>
          <w:spacing w:val="1"/>
        </w:rPr>
        <w:t xml:space="preserve"> </w:t>
      </w:r>
      <w:r>
        <w:t>строки</w:t>
      </w:r>
      <w:r>
        <w:rPr>
          <w:spacing w:val="1"/>
        </w:rPr>
        <w:t xml:space="preserve"> </w:t>
      </w:r>
      <w:r>
        <w:t>или</w:t>
      </w:r>
      <w:r>
        <w:rPr>
          <w:spacing w:val="1"/>
        </w:rPr>
        <w:t xml:space="preserve"> </w:t>
      </w:r>
      <w:r>
        <w:t>столбца,</w:t>
      </w:r>
      <w:r>
        <w:rPr>
          <w:spacing w:val="1"/>
        </w:rPr>
        <w:t xml:space="preserve"> </w:t>
      </w:r>
      <w:r>
        <w:t>внесение</w:t>
      </w:r>
      <w:r>
        <w:rPr>
          <w:spacing w:val="1"/>
        </w:rPr>
        <w:t xml:space="preserve"> </w:t>
      </w:r>
      <w:r>
        <w:t>одного-двух</w:t>
      </w:r>
      <w:r>
        <w:rPr>
          <w:spacing w:val="1"/>
        </w:rPr>
        <w:t xml:space="preserve"> </w:t>
      </w:r>
      <w:r>
        <w:t>данных</w:t>
      </w:r>
      <w:r>
        <w:rPr>
          <w:spacing w:val="1"/>
        </w:rPr>
        <w:t xml:space="preserve"> </w:t>
      </w:r>
      <w:r>
        <w:t>в</w:t>
      </w:r>
      <w:r>
        <w:rPr>
          <w:spacing w:val="1"/>
        </w:rPr>
        <w:t xml:space="preserve"> </w:t>
      </w:r>
      <w:r>
        <w:t>таблицу.</w:t>
      </w:r>
      <w:r>
        <w:rPr>
          <w:spacing w:val="1"/>
        </w:rPr>
        <w:t xml:space="preserve"> </w:t>
      </w:r>
      <w:r>
        <w:t>Чтение</w:t>
      </w:r>
      <w:r>
        <w:rPr>
          <w:spacing w:val="1"/>
        </w:rPr>
        <w:t xml:space="preserve"> </w:t>
      </w:r>
      <w:r>
        <w:t>рисунка,</w:t>
      </w:r>
      <w:r>
        <w:rPr>
          <w:spacing w:val="1"/>
        </w:rPr>
        <w:t xml:space="preserve"> </w:t>
      </w:r>
      <w:r>
        <w:t>схемы</w:t>
      </w:r>
      <w:r>
        <w:rPr>
          <w:spacing w:val="1"/>
        </w:rPr>
        <w:t xml:space="preserve"> </w:t>
      </w:r>
      <w:r>
        <w:t>с</w:t>
      </w:r>
      <w:r>
        <w:rPr>
          <w:spacing w:val="1"/>
        </w:rPr>
        <w:t xml:space="preserve"> </w:t>
      </w:r>
      <w:r>
        <w:t>одним-двумя</w:t>
      </w:r>
      <w:r>
        <w:rPr>
          <w:spacing w:val="1"/>
        </w:rPr>
        <w:t xml:space="preserve"> </w:t>
      </w:r>
      <w:r>
        <w:t>числовыми</w:t>
      </w:r>
      <w:r>
        <w:rPr>
          <w:spacing w:val="-1"/>
        </w:rPr>
        <w:t xml:space="preserve"> </w:t>
      </w:r>
      <w:r>
        <w:t>данными (значениями данных</w:t>
      </w:r>
      <w:r>
        <w:rPr>
          <w:spacing w:val="1"/>
        </w:rPr>
        <w:t xml:space="preserve"> </w:t>
      </w:r>
      <w:r>
        <w:t>величин).</w:t>
      </w:r>
    </w:p>
    <w:p w:rsidR="006F1257" w:rsidRDefault="00B45BA4" w:rsidP="008B79D0">
      <w:pPr>
        <w:pStyle w:val="a3"/>
        <w:ind w:left="0" w:right="-20"/>
      </w:pPr>
      <w:r>
        <w:t>Двух-трёхшаговые</w:t>
      </w:r>
      <w:r>
        <w:rPr>
          <w:spacing w:val="1"/>
        </w:rPr>
        <w:t xml:space="preserve"> </w:t>
      </w:r>
      <w:r>
        <w:t>инструкции,</w:t>
      </w:r>
      <w:r>
        <w:rPr>
          <w:spacing w:val="1"/>
        </w:rPr>
        <w:t xml:space="preserve"> </w:t>
      </w:r>
      <w:r>
        <w:t>связанные</w:t>
      </w:r>
      <w:r>
        <w:rPr>
          <w:spacing w:val="1"/>
        </w:rPr>
        <w:t xml:space="preserve"> </w:t>
      </w:r>
      <w:r>
        <w:t>с</w:t>
      </w:r>
      <w:r>
        <w:rPr>
          <w:spacing w:val="1"/>
        </w:rPr>
        <w:t xml:space="preserve"> </w:t>
      </w:r>
      <w:r>
        <w:t>вычислением,</w:t>
      </w:r>
      <w:r>
        <w:rPr>
          <w:spacing w:val="1"/>
        </w:rPr>
        <w:t xml:space="preserve"> </w:t>
      </w:r>
      <w:r>
        <w:t>измерением</w:t>
      </w:r>
      <w:r>
        <w:rPr>
          <w:spacing w:val="1"/>
        </w:rPr>
        <w:t xml:space="preserve"> </w:t>
      </w:r>
      <w:r>
        <w:t>длины,</w:t>
      </w:r>
      <w:r>
        <w:rPr>
          <w:spacing w:val="1"/>
        </w:rPr>
        <w:t xml:space="preserve"> </w:t>
      </w:r>
      <w:r>
        <w:t>изображением</w:t>
      </w:r>
      <w:r>
        <w:rPr>
          <w:spacing w:val="-2"/>
        </w:rPr>
        <w:t xml:space="preserve"> </w:t>
      </w:r>
      <w:r>
        <w:t>геометрической фигуры.</w:t>
      </w:r>
    </w:p>
    <w:p w:rsidR="006F1257" w:rsidRDefault="00B45BA4" w:rsidP="008B79D0">
      <w:pPr>
        <w:ind w:right="-20" w:firstLine="708"/>
        <w:jc w:val="both"/>
        <w:rPr>
          <w:sz w:val="24"/>
        </w:rPr>
      </w:pPr>
      <w:r>
        <w:rPr>
          <w:b/>
          <w:sz w:val="24"/>
        </w:rPr>
        <w:t>Изучение математики в 1 классе способствует освоению на пропедевтическом уровне</w:t>
      </w:r>
      <w:r>
        <w:rPr>
          <w:b/>
          <w:spacing w:val="1"/>
          <w:sz w:val="24"/>
        </w:rPr>
        <w:t xml:space="preserve"> </w:t>
      </w:r>
      <w:r>
        <w:rPr>
          <w:b/>
          <w:sz w:val="24"/>
        </w:rPr>
        <w:t xml:space="preserve">ряда универсальных учебных действий: познавательных универсальных учебных </w:t>
      </w:r>
      <w:r>
        <w:rPr>
          <w:sz w:val="24"/>
        </w:rPr>
        <w:t>действий,</w:t>
      </w:r>
      <w:r>
        <w:rPr>
          <w:spacing w:val="1"/>
          <w:sz w:val="24"/>
        </w:rPr>
        <w:t xml:space="preserve"> </w:t>
      </w:r>
      <w:r>
        <w:rPr>
          <w:sz w:val="24"/>
        </w:rPr>
        <w:t>коммуникативных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регулятивных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совместной деятельности.</w:t>
      </w:r>
    </w:p>
    <w:p w:rsidR="006F1257" w:rsidRDefault="00B45BA4" w:rsidP="008B79D0">
      <w:pPr>
        <w:pStyle w:val="1"/>
        <w:ind w:left="0" w:right="-20" w:firstLine="708"/>
        <w:rPr>
          <w:b w:val="0"/>
        </w:rPr>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3"/>
        </w:rPr>
        <w:t xml:space="preserve"> </w:t>
      </w:r>
      <w:r>
        <w:t>действия</w:t>
      </w:r>
      <w:r>
        <w:rPr>
          <w:spacing w:val="-4"/>
        </w:rPr>
        <w:t xml:space="preserve"> </w:t>
      </w:r>
      <w:r>
        <w:t>как</w:t>
      </w:r>
      <w:r>
        <w:rPr>
          <w:spacing w:val="-2"/>
        </w:rPr>
        <w:t xml:space="preserve"> </w:t>
      </w:r>
      <w:r>
        <w:t>часть</w:t>
      </w:r>
      <w:r>
        <w:rPr>
          <w:spacing w:val="-1"/>
        </w:rPr>
        <w:t xml:space="preserve"> </w:t>
      </w:r>
      <w:r>
        <w:t>познавательных</w:t>
      </w:r>
      <w:r>
        <w:rPr>
          <w:spacing w:val="-1"/>
        </w:rPr>
        <w:t xml:space="preserve"> </w:t>
      </w:r>
      <w:r>
        <w:t>универсальных</w:t>
      </w:r>
      <w:r>
        <w:rPr>
          <w:spacing w:val="-2"/>
        </w:rPr>
        <w:t xml:space="preserve"> </w:t>
      </w:r>
      <w:r>
        <w:t>учебных</w:t>
      </w:r>
      <w:r>
        <w:rPr>
          <w:spacing w:val="-1"/>
        </w:rPr>
        <w:t xml:space="preserve"> </w:t>
      </w:r>
      <w:r>
        <w:t>действий</w:t>
      </w:r>
      <w:r>
        <w:rPr>
          <w:b w:val="0"/>
        </w:rPr>
        <w:t>:</w:t>
      </w:r>
    </w:p>
    <w:p w:rsidR="006F1257" w:rsidRDefault="00B45BA4" w:rsidP="008B79D0">
      <w:pPr>
        <w:pStyle w:val="a3"/>
        <w:ind w:left="0" w:right="-20"/>
      </w:pPr>
      <w:r>
        <w:t>наблюдать</w:t>
      </w:r>
      <w:r>
        <w:rPr>
          <w:spacing w:val="-3"/>
        </w:rPr>
        <w:t xml:space="preserve"> </w:t>
      </w:r>
      <w:r>
        <w:t>математические</w:t>
      </w:r>
      <w:r>
        <w:rPr>
          <w:spacing w:val="-3"/>
        </w:rPr>
        <w:t xml:space="preserve"> </w:t>
      </w:r>
      <w:r>
        <w:t>объекты</w:t>
      </w:r>
      <w:r>
        <w:rPr>
          <w:spacing w:val="-3"/>
        </w:rPr>
        <w:t xml:space="preserve"> </w:t>
      </w:r>
      <w:r>
        <w:t>(числа,</w:t>
      </w:r>
      <w:r>
        <w:rPr>
          <w:spacing w:val="-3"/>
        </w:rPr>
        <w:t xml:space="preserve"> </w:t>
      </w:r>
      <w:r>
        <w:t>величины)</w:t>
      </w:r>
      <w:r>
        <w:rPr>
          <w:spacing w:val="-5"/>
        </w:rPr>
        <w:t xml:space="preserve"> </w:t>
      </w:r>
      <w:r>
        <w:t>в</w:t>
      </w:r>
      <w:r>
        <w:rPr>
          <w:spacing w:val="-4"/>
        </w:rPr>
        <w:t xml:space="preserve"> </w:t>
      </w:r>
      <w:r>
        <w:t>окружающем</w:t>
      </w:r>
      <w:r>
        <w:rPr>
          <w:spacing w:val="-2"/>
        </w:rPr>
        <w:t xml:space="preserve"> </w:t>
      </w:r>
      <w:r>
        <w:t>мире;</w:t>
      </w:r>
      <w:r>
        <w:rPr>
          <w:spacing w:val="-57"/>
        </w:rPr>
        <w:t xml:space="preserve"> </w:t>
      </w:r>
      <w:r>
        <w:t>находить общее</w:t>
      </w:r>
      <w:r>
        <w:rPr>
          <w:spacing w:val="-2"/>
        </w:rPr>
        <w:t xml:space="preserve"> </w:t>
      </w:r>
      <w:r>
        <w:t>и</w:t>
      </w:r>
      <w:r>
        <w:rPr>
          <w:spacing w:val="-1"/>
        </w:rPr>
        <w:t xml:space="preserve"> </w:t>
      </w:r>
      <w:r>
        <w:t>различное</w:t>
      </w:r>
      <w:r>
        <w:rPr>
          <w:spacing w:val="-1"/>
        </w:rPr>
        <w:t xml:space="preserve"> </w:t>
      </w:r>
      <w:r>
        <w:t>в</w:t>
      </w:r>
      <w:r>
        <w:rPr>
          <w:spacing w:val="-2"/>
        </w:rPr>
        <w:t xml:space="preserve"> </w:t>
      </w:r>
      <w:r>
        <w:t>записи</w:t>
      </w:r>
      <w:r>
        <w:rPr>
          <w:spacing w:val="-1"/>
        </w:rPr>
        <w:t xml:space="preserve"> </w:t>
      </w:r>
      <w:r>
        <w:t>арифметических</w:t>
      </w:r>
      <w:r>
        <w:rPr>
          <w:spacing w:val="2"/>
        </w:rPr>
        <w:t xml:space="preserve"> </w:t>
      </w:r>
      <w:r>
        <w:t>действий;</w:t>
      </w:r>
    </w:p>
    <w:p w:rsidR="006F1257" w:rsidRDefault="00B45BA4" w:rsidP="008B79D0">
      <w:pPr>
        <w:pStyle w:val="a3"/>
        <w:ind w:left="0" w:right="-20"/>
      </w:pPr>
      <w:r>
        <w:t>наблюдать действие измерительных приборов;</w:t>
      </w:r>
      <w:r>
        <w:rPr>
          <w:spacing w:val="-57"/>
        </w:rPr>
        <w:t xml:space="preserve"> </w:t>
      </w:r>
      <w:r>
        <w:t>сравнивать два</w:t>
      </w:r>
      <w:r>
        <w:rPr>
          <w:spacing w:val="-2"/>
        </w:rPr>
        <w:t xml:space="preserve"> </w:t>
      </w:r>
      <w:r>
        <w:t>объекта,</w:t>
      </w:r>
      <w:r>
        <w:rPr>
          <w:spacing w:val="-1"/>
        </w:rPr>
        <w:t xml:space="preserve"> </w:t>
      </w:r>
      <w:r>
        <w:t>два</w:t>
      </w:r>
      <w:r>
        <w:rPr>
          <w:spacing w:val="-2"/>
        </w:rPr>
        <w:t xml:space="preserve"> </w:t>
      </w:r>
      <w:r>
        <w:t>числа;</w:t>
      </w:r>
    </w:p>
    <w:p w:rsidR="006F1257" w:rsidRDefault="00B45BA4" w:rsidP="008B79D0">
      <w:pPr>
        <w:pStyle w:val="a3"/>
        <w:ind w:left="0" w:right="-20"/>
      </w:pPr>
      <w:r>
        <w:t>распределять</w:t>
      </w:r>
      <w:r>
        <w:rPr>
          <w:spacing w:val="-3"/>
        </w:rPr>
        <w:t xml:space="preserve"> </w:t>
      </w:r>
      <w:r>
        <w:t>объекты</w:t>
      </w:r>
      <w:r>
        <w:rPr>
          <w:spacing w:val="-2"/>
        </w:rPr>
        <w:t xml:space="preserve"> </w:t>
      </w:r>
      <w:r>
        <w:t>на</w:t>
      </w:r>
      <w:r>
        <w:rPr>
          <w:spacing w:val="-3"/>
        </w:rPr>
        <w:t xml:space="preserve"> </w:t>
      </w:r>
      <w:r>
        <w:t>группы</w:t>
      </w:r>
      <w:r>
        <w:rPr>
          <w:spacing w:val="-2"/>
        </w:rPr>
        <w:t xml:space="preserve"> </w:t>
      </w:r>
      <w:r>
        <w:t>по</w:t>
      </w:r>
      <w:r>
        <w:rPr>
          <w:spacing w:val="-2"/>
        </w:rPr>
        <w:t xml:space="preserve"> </w:t>
      </w:r>
      <w:r>
        <w:t>заданному</w:t>
      </w:r>
      <w:r>
        <w:rPr>
          <w:spacing w:val="-5"/>
        </w:rPr>
        <w:t xml:space="preserve"> </w:t>
      </w:r>
      <w:r>
        <w:t>основанию;</w:t>
      </w:r>
    </w:p>
    <w:p w:rsidR="006F1257" w:rsidRDefault="00B45BA4" w:rsidP="008B79D0">
      <w:pPr>
        <w:pStyle w:val="a3"/>
        <w:ind w:left="0" w:right="-20"/>
      </w:pPr>
      <w:r>
        <w:t>копировать</w:t>
      </w:r>
      <w:r>
        <w:rPr>
          <w:spacing w:val="-4"/>
        </w:rPr>
        <w:t xml:space="preserve"> </w:t>
      </w:r>
      <w:r>
        <w:t>изученные</w:t>
      </w:r>
      <w:r>
        <w:rPr>
          <w:spacing w:val="-3"/>
        </w:rPr>
        <w:t xml:space="preserve"> </w:t>
      </w:r>
      <w:r>
        <w:t>фигуры,</w:t>
      </w:r>
      <w:r>
        <w:rPr>
          <w:spacing w:val="-3"/>
        </w:rPr>
        <w:t xml:space="preserve"> </w:t>
      </w:r>
      <w:r>
        <w:t>рисовать</w:t>
      </w:r>
      <w:r>
        <w:rPr>
          <w:spacing w:val="-2"/>
        </w:rPr>
        <w:t xml:space="preserve"> </w:t>
      </w:r>
      <w:r>
        <w:t>от</w:t>
      </w:r>
      <w:r>
        <w:rPr>
          <w:spacing w:val="-2"/>
        </w:rPr>
        <w:t xml:space="preserve"> </w:t>
      </w:r>
      <w:r>
        <w:t>руки</w:t>
      </w:r>
      <w:r>
        <w:rPr>
          <w:spacing w:val="-3"/>
        </w:rPr>
        <w:t xml:space="preserve"> </w:t>
      </w:r>
      <w:r>
        <w:t>по</w:t>
      </w:r>
      <w:r>
        <w:rPr>
          <w:spacing w:val="-3"/>
        </w:rPr>
        <w:t xml:space="preserve"> </w:t>
      </w:r>
      <w:r>
        <w:t>собственному</w:t>
      </w:r>
      <w:r>
        <w:rPr>
          <w:spacing w:val="-10"/>
        </w:rPr>
        <w:t xml:space="preserve"> </w:t>
      </w:r>
      <w:r>
        <w:t>замыслу;</w:t>
      </w:r>
      <w:r>
        <w:rPr>
          <w:spacing w:val="-57"/>
        </w:rPr>
        <w:t xml:space="preserve"> </w:t>
      </w:r>
      <w:r>
        <w:t>приводить примеры чисел,</w:t>
      </w:r>
      <w:r>
        <w:rPr>
          <w:spacing w:val="-2"/>
        </w:rPr>
        <w:t xml:space="preserve"> </w:t>
      </w:r>
      <w:r>
        <w:t>геометрических</w:t>
      </w:r>
      <w:r>
        <w:rPr>
          <w:spacing w:val="2"/>
        </w:rPr>
        <w:t xml:space="preserve"> </w:t>
      </w:r>
      <w:r>
        <w:t>фигур;</w:t>
      </w:r>
    </w:p>
    <w:p w:rsidR="006F1257" w:rsidRDefault="00B45BA4" w:rsidP="008B79D0">
      <w:pPr>
        <w:pStyle w:val="a3"/>
        <w:ind w:left="0" w:right="-20"/>
      </w:pPr>
      <w:r>
        <w:t>соблюдать</w:t>
      </w:r>
      <w:r>
        <w:rPr>
          <w:spacing w:val="-1"/>
        </w:rPr>
        <w:t xml:space="preserve"> </w:t>
      </w:r>
      <w:r>
        <w:t>последовательность</w:t>
      </w:r>
      <w:r>
        <w:rPr>
          <w:spacing w:val="-3"/>
        </w:rPr>
        <w:t xml:space="preserve"> </w:t>
      </w:r>
      <w:r>
        <w:t>при</w:t>
      </w:r>
      <w:r>
        <w:rPr>
          <w:spacing w:val="-4"/>
        </w:rPr>
        <w:t xml:space="preserve"> </w:t>
      </w:r>
      <w:r>
        <w:t>количественном</w:t>
      </w:r>
      <w:r>
        <w:rPr>
          <w:spacing w:val="-3"/>
        </w:rPr>
        <w:t xml:space="preserve"> </w:t>
      </w:r>
      <w:r>
        <w:t>и</w:t>
      </w:r>
      <w:r>
        <w:rPr>
          <w:spacing w:val="-3"/>
        </w:rPr>
        <w:t xml:space="preserve"> </w:t>
      </w:r>
      <w:r>
        <w:t>порядковом</w:t>
      </w:r>
      <w:r>
        <w:rPr>
          <w:spacing w:val="-4"/>
        </w:rPr>
        <w:t xml:space="preserve"> </w:t>
      </w:r>
      <w:r>
        <w:t>счете.</w:t>
      </w:r>
    </w:p>
    <w:p w:rsidR="006F1257" w:rsidRDefault="00B45BA4" w:rsidP="008B79D0">
      <w:pPr>
        <w:pStyle w:val="1"/>
        <w:ind w:left="0" w:right="-20" w:firstLine="708"/>
      </w:pPr>
      <w:r>
        <w:t>У</w:t>
      </w:r>
      <w:r>
        <w:rPr>
          <w:spacing w:val="11"/>
        </w:rPr>
        <w:t xml:space="preserve"> </w:t>
      </w:r>
      <w:r>
        <w:t>обучающегося</w:t>
      </w:r>
      <w:r>
        <w:rPr>
          <w:spacing w:val="11"/>
        </w:rPr>
        <w:t xml:space="preserve"> </w:t>
      </w:r>
      <w:r>
        <w:t>будут</w:t>
      </w:r>
      <w:r>
        <w:rPr>
          <w:spacing w:val="14"/>
        </w:rPr>
        <w:t xml:space="preserve"> </w:t>
      </w:r>
      <w:r>
        <w:t>сформированы</w:t>
      </w:r>
      <w:r>
        <w:rPr>
          <w:spacing w:val="12"/>
        </w:rPr>
        <w:t xml:space="preserve"> </w:t>
      </w:r>
      <w:r>
        <w:t>следующие</w:t>
      </w:r>
      <w:r>
        <w:rPr>
          <w:spacing w:val="11"/>
        </w:rPr>
        <w:t xml:space="preserve"> </w:t>
      </w:r>
      <w:r>
        <w:t>информационные</w:t>
      </w:r>
      <w:r>
        <w:rPr>
          <w:spacing w:val="11"/>
        </w:rPr>
        <w:t xml:space="preserve"> </w:t>
      </w:r>
      <w:r>
        <w:t>действия</w:t>
      </w:r>
      <w:r>
        <w:rPr>
          <w:spacing w:val="11"/>
        </w:rPr>
        <w:t xml:space="preserve"> </w:t>
      </w:r>
      <w:r>
        <w:t>как</w:t>
      </w:r>
      <w:r>
        <w:rPr>
          <w:spacing w:val="-57"/>
        </w:rPr>
        <w:t xml:space="preserve"> </w:t>
      </w:r>
      <w:r>
        <w:t>часть</w:t>
      </w:r>
      <w:r>
        <w:rPr>
          <w:spacing w:val="-1"/>
        </w:rPr>
        <w:t xml:space="preserve"> </w:t>
      </w:r>
      <w:r>
        <w:t>познавательных универсальных учебных действий:</w:t>
      </w:r>
    </w:p>
    <w:p w:rsidR="006F1257" w:rsidRDefault="00B45BA4" w:rsidP="008B79D0">
      <w:pPr>
        <w:pStyle w:val="a3"/>
        <w:ind w:left="0" w:right="-20"/>
      </w:pPr>
      <w:r>
        <w:t>понимать,</w:t>
      </w:r>
      <w:r>
        <w:rPr>
          <w:spacing w:val="39"/>
        </w:rPr>
        <w:t xml:space="preserve"> </w:t>
      </w:r>
      <w:r>
        <w:t>что</w:t>
      </w:r>
      <w:r>
        <w:rPr>
          <w:spacing w:val="41"/>
        </w:rPr>
        <w:t xml:space="preserve"> </w:t>
      </w:r>
      <w:r>
        <w:t>математические</w:t>
      </w:r>
      <w:r>
        <w:rPr>
          <w:spacing w:val="39"/>
        </w:rPr>
        <w:t xml:space="preserve"> </w:t>
      </w:r>
      <w:r>
        <w:t>явления</w:t>
      </w:r>
      <w:r>
        <w:rPr>
          <w:spacing w:val="40"/>
        </w:rPr>
        <w:t xml:space="preserve"> </w:t>
      </w:r>
      <w:r>
        <w:t>могут</w:t>
      </w:r>
      <w:r>
        <w:rPr>
          <w:spacing w:val="42"/>
        </w:rPr>
        <w:t xml:space="preserve"> </w:t>
      </w:r>
      <w:r>
        <w:t>быть</w:t>
      </w:r>
      <w:r>
        <w:rPr>
          <w:spacing w:val="42"/>
        </w:rPr>
        <w:t xml:space="preserve"> </w:t>
      </w:r>
      <w:r>
        <w:t>представлены</w:t>
      </w:r>
      <w:r>
        <w:rPr>
          <w:spacing w:val="39"/>
        </w:rPr>
        <w:t xml:space="preserve"> </w:t>
      </w:r>
      <w:r>
        <w:t>с</w:t>
      </w:r>
      <w:r>
        <w:rPr>
          <w:spacing w:val="42"/>
        </w:rPr>
        <w:t xml:space="preserve"> </w:t>
      </w:r>
      <w:r>
        <w:t>помощью</w:t>
      </w:r>
      <w:r>
        <w:rPr>
          <w:spacing w:val="40"/>
        </w:rPr>
        <w:t xml:space="preserve"> </w:t>
      </w:r>
      <w:r>
        <w:t>различных</w:t>
      </w:r>
      <w:r>
        <w:rPr>
          <w:spacing w:val="-57"/>
        </w:rPr>
        <w:t xml:space="preserve"> </w:t>
      </w:r>
      <w:r>
        <w:t>средств:</w:t>
      </w:r>
      <w:r>
        <w:rPr>
          <w:spacing w:val="-1"/>
        </w:rPr>
        <w:t xml:space="preserve"> </w:t>
      </w:r>
      <w:r>
        <w:t>текст, числовая запись, таблица,</w:t>
      </w:r>
      <w:r>
        <w:rPr>
          <w:spacing w:val="-1"/>
        </w:rPr>
        <w:t xml:space="preserve"> </w:t>
      </w:r>
      <w:r>
        <w:t>рисунок, схема;</w:t>
      </w:r>
    </w:p>
    <w:p w:rsidR="006F1257" w:rsidRDefault="00B45BA4" w:rsidP="008B79D0">
      <w:pPr>
        <w:pStyle w:val="a3"/>
        <w:ind w:left="0" w:right="-20"/>
      </w:pPr>
      <w:r>
        <w:t>читать</w:t>
      </w:r>
      <w:r>
        <w:rPr>
          <w:spacing w:val="-3"/>
        </w:rPr>
        <w:t xml:space="preserve"> </w:t>
      </w:r>
      <w:r>
        <w:t>таблицу,</w:t>
      </w:r>
      <w:r>
        <w:rPr>
          <w:spacing w:val="-4"/>
        </w:rPr>
        <w:t xml:space="preserve"> </w:t>
      </w:r>
      <w:r>
        <w:t>извлекать</w:t>
      </w:r>
      <w:r>
        <w:rPr>
          <w:spacing w:val="-3"/>
        </w:rPr>
        <w:t xml:space="preserve"> </w:t>
      </w:r>
      <w:r>
        <w:t>информацию,</w:t>
      </w:r>
      <w:r>
        <w:rPr>
          <w:spacing w:val="-3"/>
        </w:rPr>
        <w:t xml:space="preserve"> </w:t>
      </w:r>
      <w:r>
        <w:t>представленную</w:t>
      </w:r>
      <w:r>
        <w:rPr>
          <w:spacing w:val="-2"/>
        </w:rPr>
        <w:t xml:space="preserve"> </w:t>
      </w:r>
      <w:r>
        <w:t>в</w:t>
      </w:r>
      <w:r>
        <w:rPr>
          <w:spacing w:val="-5"/>
        </w:rPr>
        <w:t xml:space="preserve"> </w:t>
      </w:r>
      <w:r>
        <w:t>табличной</w:t>
      </w:r>
      <w:r>
        <w:rPr>
          <w:spacing w:val="-6"/>
        </w:rPr>
        <w:t xml:space="preserve"> </w:t>
      </w:r>
      <w:r>
        <w:t>форме.</w:t>
      </w:r>
    </w:p>
    <w:p w:rsidR="006F1257" w:rsidRDefault="00B45BA4" w:rsidP="008B79D0">
      <w:pPr>
        <w:pStyle w:val="1"/>
        <w:ind w:left="0" w:right="-20" w:firstLine="708"/>
      </w:pPr>
      <w:r>
        <w:t>У</w:t>
      </w:r>
      <w:r>
        <w:rPr>
          <w:spacing w:val="43"/>
        </w:rPr>
        <w:t xml:space="preserve"> </w:t>
      </w:r>
      <w:r>
        <w:t>обучающегося</w:t>
      </w:r>
      <w:r>
        <w:rPr>
          <w:spacing w:val="44"/>
        </w:rPr>
        <w:t xml:space="preserve"> </w:t>
      </w:r>
      <w:r>
        <w:t>будут</w:t>
      </w:r>
      <w:r>
        <w:rPr>
          <w:spacing w:val="46"/>
        </w:rPr>
        <w:t xml:space="preserve"> </w:t>
      </w:r>
      <w:r>
        <w:t>сформированы</w:t>
      </w:r>
      <w:r>
        <w:rPr>
          <w:spacing w:val="44"/>
        </w:rPr>
        <w:t xml:space="preserve"> </w:t>
      </w:r>
      <w:r>
        <w:t>следующие</w:t>
      </w:r>
      <w:r>
        <w:rPr>
          <w:spacing w:val="43"/>
        </w:rPr>
        <w:t xml:space="preserve"> </w:t>
      </w:r>
      <w:r>
        <w:t>действия</w:t>
      </w:r>
      <w:r>
        <w:rPr>
          <w:spacing w:val="44"/>
        </w:rPr>
        <w:t xml:space="preserve"> </w:t>
      </w:r>
      <w:r>
        <w:t>общения</w:t>
      </w:r>
      <w:r>
        <w:rPr>
          <w:spacing w:val="44"/>
        </w:rPr>
        <w:t xml:space="preserve"> </w:t>
      </w:r>
      <w:r>
        <w:t>как</w:t>
      </w:r>
      <w:r>
        <w:rPr>
          <w:spacing w:val="45"/>
        </w:rPr>
        <w:t xml:space="preserve"> </w:t>
      </w:r>
      <w:r>
        <w:t>часть</w:t>
      </w:r>
      <w:r>
        <w:rPr>
          <w:spacing w:val="-57"/>
        </w:rPr>
        <w:t xml:space="preserve"> </w:t>
      </w:r>
      <w:r>
        <w:t>коммуникативных</w:t>
      </w:r>
      <w:r>
        <w:rPr>
          <w:spacing w:val="-1"/>
        </w:rPr>
        <w:t xml:space="preserve"> </w:t>
      </w:r>
      <w:r>
        <w:t>универсальных учебных действий:</w:t>
      </w:r>
    </w:p>
    <w:p w:rsidR="006F1257" w:rsidRDefault="00B45BA4" w:rsidP="008B79D0">
      <w:pPr>
        <w:pStyle w:val="a3"/>
        <w:ind w:left="0" w:right="-20"/>
      </w:pPr>
      <w:r>
        <w:t>характеризовать</w:t>
      </w:r>
      <w:r>
        <w:rPr>
          <w:spacing w:val="11"/>
        </w:rPr>
        <w:t xml:space="preserve"> </w:t>
      </w:r>
      <w:r>
        <w:t>(описывать)</w:t>
      </w:r>
      <w:r>
        <w:rPr>
          <w:spacing w:val="9"/>
        </w:rPr>
        <w:t xml:space="preserve"> </w:t>
      </w:r>
      <w:r>
        <w:t>число,</w:t>
      </w:r>
      <w:r>
        <w:rPr>
          <w:spacing w:val="10"/>
        </w:rPr>
        <w:t xml:space="preserve"> </w:t>
      </w:r>
      <w:r>
        <w:t>геометрическую</w:t>
      </w:r>
      <w:r>
        <w:rPr>
          <w:spacing w:val="10"/>
        </w:rPr>
        <w:t xml:space="preserve"> </w:t>
      </w:r>
      <w:r>
        <w:t>фигуру,</w:t>
      </w:r>
      <w:r>
        <w:rPr>
          <w:spacing w:val="10"/>
        </w:rPr>
        <w:t xml:space="preserve"> </w:t>
      </w:r>
      <w:r>
        <w:t>последовательность</w:t>
      </w:r>
      <w:r>
        <w:rPr>
          <w:spacing w:val="11"/>
        </w:rPr>
        <w:t xml:space="preserve"> </w:t>
      </w:r>
      <w:r>
        <w:t>из</w:t>
      </w:r>
      <w:r>
        <w:rPr>
          <w:spacing w:val="-57"/>
        </w:rPr>
        <w:t xml:space="preserve"> </w:t>
      </w:r>
      <w:r>
        <w:t>нескольких</w:t>
      </w:r>
      <w:r>
        <w:rPr>
          <w:spacing w:val="1"/>
        </w:rPr>
        <w:t xml:space="preserve"> </w:t>
      </w:r>
      <w:r>
        <w:t>чисел,</w:t>
      </w:r>
      <w:r>
        <w:rPr>
          <w:spacing w:val="-1"/>
        </w:rPr>
        <w:t xml:space="preserve"> </w:t>
      </w:r>
      <w:r>
        <w:t>записанных</w:t>
      </w:r>
      <w:r>
        <w:rPr>
          <w:spacing w:val="1"/>
        </w:rPr>
        <w:t xml:space="preserve"> </w:t>
      </w:r>
      <w:r>
        <w:t>по</w:t>
      </w:r>
      <w:r>
        <w:rPr>
          <w:spacing w:val="-3"/>
        </w:rPr>
        <w:t xml:space="preserve"> </w:t>
      </w:r>
      <w:r>
        <w:t>порядку;</w:t>
      </w:r>
    </w:p>
    <w:p w:rsidR="006F1257" w:rsidRDefault="00B45BA4" w:rsidP="008B79D0">
      <w:pPr>
        <w:pStyle w:val="a3"/>
        <w:ind w:left="0" w:right="-20"/>
      </w:pPr>
      <w:r>
        <w:t>комментировать</w:t>
      </w:r>
      <w:r>
        <w:rPr>
          <w:spacing w:val="-4"/>
        </w:rPr>
        <w:t xml:space="preserve"> </w:t>
      </w:r>
      <w:r>
        <w:t>ход</w:t>
      </w:r>
      <w:r>
        <w:rPr>
          <w:spacing w:val="-3"/>
        </w:rPr>
        <w:t xml:space="preserve"> </w:t>
      </w:r>
      <w:r>
        <w:t>сравнения</w:t>
      </w:r>
      <w:r>
        <w:rPr>
          <w:spacing w:val="-2"/>
        </w:rPr>
        <w:t xml:space="preserve"> </w:t>
      </w:r>
      <w:r>
        <w:t>двух</w:t>
      </w:r>
      <w:r>
        <w:rPr>
          <w:spacing w:val="-1"/>
        </w:rPr>
        <w:t xml:space="preserve"> </w:t>
      </w:r>
      <w:r>
        <w:t>объектов;</w:t>
      </w:r>
    </w:p>
    <w:p w:rsidR="006F1257" w:rsidRDefault="00B45BA4" w:rsidP="008B79D0">
      <w:pPr>
        <w:pStyle w:val="a3"/>
        <w:ind w:left="0" w:right="-20"/>
      </w:pPr>
      <w:r>
        <w:t>описывать</w:t>
      </w:r>
      <w:r>
        <w:rPr>
          <w:spacing w:val="4"/>
        </w:rPr>
        <w:t xml:space="preserve"> </w:t>
      </w:r>
      <w:r>
        <w:t>своими</w:t>
      </w:r>
      <w:r>
        <w:rPr>
          <w:spacing w:val="2"/>
        </w:rPr>
        <w:t xml:space="preserve"> </w:t>
      </w:r>
      <w:r>
        <w:t>словами</w:t>
      </w:r>
      <w:r>
        <w:rPr>
          <w:spacing w:val="2"/>
        </w:rPr>
        <w:t xml:space="preserve"> </w:t>
      </w:r>
      <w:r>
        <w:t>сюжетную</w:t>
      </w:r>
      <w:r>
        <w:rPr>
          <w:spacing w:val="2"/>
        </w:rPr>
        <w:t xml:space="preserve"> </w:t>
      </w:r>
      <w:r>
        <w:t>ситуацию</w:t>
      </w:r>
      <w:r>
        <w:rPr>
          <w:spacing w:val="58"/>
        </w:rPr>
        <w:t xml:space="preserve"> </w:t>
      </w:r>
      <w:r>
        <w:t>и  математическое</w:t>
      </w:r>
      <w:r>
        <w:rPr>
          <w:spacing w:val="2"/>
        </w:rPr>
        <w:t xml:space="preserve"> </w:t>
      </w:r>
      <w:r>
        <w:t>отношение</w:t>
      </w:r>
      <w:r>
        <w:rPr>
          <w:spacing w:val="59"/>
        </w:rPr>
        <w:t xml:space="preserve"> </w:t>
      </w:r>
      <w:r>
        <w:t>величин</w:t>
      </w:r>
      <w:r>
        <w:rPr>
          <w:spacing w:val="-57"/>
        </w:rPr>
        <w:t xml:space="preserve"> </w:t>
      </w:r>
      <w:r>
        <w:t>(чисел),</w:t>
      </w:r>
      <w:r>
        <w:rPr>
          <w:spacing w:val="-2"/>
        </w:rPr>
        <w:t xml:space="preserve"> </w:t>
      </w:r>
      <w:r>
        <w:t>описывать</w:t>
      </w:r>
      <w:r>
        <w:rPr>
          <w:spacing w:val="1"/>
        </w:rPr>
        <w:t xml:space="preserve"> </w:t>
      </w:r>
      <w:r>
        <w:t>положение</w:t>
      </w:r>
      <w:r>
        <w:rPr>
          <w:spacing w:val="-1"/>
        </w:rPr>
        <w:t xml:space="preserve"> </w:t>
      </w:r>
      <w:r>
        <w:t>предмета в</w:t>
      </w:r>
      <w:r>
        <w:rPr>
          <w:spacing w:val="-1"/>
        </w:rPr>
        <w:t xml:space="preserve"> </w:t>
      </w:r>
      <w:r>
        <w:t>пространстве;</w:t>
      </w:r>
    </w:p>
    <w:p w:rsidR="006F1257" w:rsidRDefault="00B45BA4" w:rsidP="008B79D0">
      <w:pPr>
        <w:pStyle w:val="a3"/>
        <w:ind w:left="0" w:right="-20"/>
      </w:pPr>
      <w:r>
        <w:t>различать</w:t>
      </w:r>
      <w:r>
        <w:rPr>
          <w:spacing w:val="-2"/>
        </w:rPr>
        <w:t xml:space="preserve"> </w:t>
      </w:r>
      <w:r>
        <w:t>и</w:t>
      </w:r>
      <w:r>
        <w:rPr>
          <w:spacing w:val="-5"/>
        </w:rPr>
        <w:t xml:space="preserve"> </w:t>
      </w:r>
      <w:r>
        <w:t>использовать</w:t>
      </w:r>
      <w:r>
        <w:rPr>
          <w:spacing w:val="-1"/>
        </w:rPr>
        <w:t xml:space="preserve"> </w:t>
      </w:r>
      <w:r>
        <w:t>математические</w:t>
      </w:r>
      <w:r>
        <w:rPr>
          <w:spacing w:val="-4"/>
        </w:rPr>
        <w:t xml:space="preserve"> </w:t>
      </w:r>
      <w:r>
        <w:t>знаки;</w:t>
      </w:r>
    </w:p>
    <w:p w:rsidR="006F1257" w:rsidRDefault="00B45BA4" w:rsidP="008B79D0">
      <w:pPr>
        <w:pStyle w:val="a3"/>
        <w:ind w:left="0" w:right="-20"/>
      </w:pPr>
      <w:r>
        <w:t>строить</w:t>
      </w:r>
      <w:r>
        <w:rPr>
          <w:spacing w:val="-3"/>
        </w:rPr>
        <w:t xml:space="preserve"> </w:t>
      </w:r>
      <w:r>
        <w:t>предложения</w:t>
      </w:r>
      <w:r>
        <w:rPr>
          <w:spacing w:val="-2"/>
        </w:rPr>
        <w:t xml:space="preserve"> </w:t>
      </w:r>
      <w:r>
        <w:t>относительно</w:t>
      </w:r>
      <w:r>
        <w:rPr>
          <w:spacing w:val="-2"/>
        </w:rPr>
        <w:t xml:space="preserve"> </w:t>
      </w:r>
      <w:r>
        <w:t>заданного</w:t>
      </w:r>
      <w:r>
        <w:rPr>
          <w:spacing w:val="-1"/>
        </w:rPr>
        <w:t xml:space="preserve"> </w:t>
      </w:r>
      <w:r>
        <w:t>набора</w:t>
      </w:r>
      <w:r>
        <w:rPr>
          <w:spacing w:val="-3"/>
        </w:rPr>
        <w:t xml:space="preserve"> </w:t>
      </w:r>
      <w:r>
        <w:t>объектов.</w:t>
      </w:r>
    </w:p>
    <w:p w:rsidR="00462D07" w:rsidRDefault="00365F2B" w:rsidP="008B79D0">
      <w:pPr>
        <w:pStyle w:val="1"/>
        <w:tabs>
          <w:tab w:val="left" w:pos="639"/>
          <w:tab w:val="left" w:pos="2481"/>
          <w:tab w:val="left" w:pos="3352"/>
          <w:tab w:val="left" w:pos="5278"/>
          <w:tab w:val="left" w:pos="6765"/>
          <w:tab w:val="left" w:pos="8028"/>
          <w:tab w:val="left" w:pos="10204"/>
        </w:tabs>
        <w:ind w:left="0" w:right="-20" w:firstLine="708"/>
      </w:pPr>
      <w:r>
        <w:t xml:space="preserve">У обучающегося </w:t>
      </w:r>
      <w:r w:rsidR="00B45BA4">
        <w:t>будут</w:t>
      </w:r>
      <w:r w:rsidR="00B45BA4">
        <w:tab/>
        <w:t>сформированы</w:t>
      </w:r>
      <w:r w:rsidR="00B45BA4">
        <w:tab/>
        <w:t>следующие</w:t>
      </w:r>
      <w:r w:rsidR="00B45BA4">
        <w:tab/>
        <w:t>действия</w:t>
      </w:r>
      <w:r w:rsidR="00B45BA4">
        <w:tab/>
        <w:t>самоорганизации</w:t>
      </w:r>
      <w:r w:rsidR="00B45BA4">
        <w:tab/>
      </w:r>
    </w:p>
    <w:p w:rsidR="006F1257" w:rsidRDefault="00B45BA4" w:rsidP="008B79D0">
      <w:pPr>
        <w:pStyle w:val="1"/>
        <w:tabs>
          <w:tab w:val="left" w:pos="639"/>
          <w:tab w:val="left" w:pos="2481"/>
          <w:tab w:val="left" w:pos="3352"/>
          <w:tab w:val="left" w:pos="5278"/>
          <w:tab w:val="left" w:pos="6765"/>
          <w:tab w:val="left" w:pos="8028"/>
          <w:tab w:val="left" w:pos="10204"/>
        </w:tabs>
        <w:ind w:left="0" w:right="-20" w:firstLine="708"/>
      </w:pPr>
      <w:r>
        <w:rPr>
          <w:spacing w:val="-2"/>
        </w:rPr>
        <w:t>и</w:t>
      </w:r>
      <w:r>
        <w:rPr>
          <w:spacing w:val="-57"/>
        </w:rPr>
        <w:t xml:space="preserve"> </w:t>
      </w:r>
      <w:r>
        <w:t>самоконтроля</w:t>
      </w:r>
      <w:r>
        <w:rPr>
          <w:spacing w:val="-4"/>
        </w:rPr>
        <w:t xml:space="preserve"> </w:t>
      </w:r>
      <w:r>
        <w:t>как часть</w:t>
      </w:r>
      <w:r>
        <w:rPr>
          <w:spacing w:val="-1"/>
        </w:rPr>
        <w:t xml:space="preserve"> </w:t>
      </w:r>
      <w:r>
        <w:t>регулятивных универсальных учебных</w:t>
      </w:r>
      <w:r>
        <w:rPr>
          <w:spacing w:val="-1"/>
        </w:rPr>
        <w:t xml:space="preserve"> </w:t>
      </w:r>
      <w:r>
        <w:t>действий:</w:t>
      </w:r>
    </w:p>
    <w:p w:rsidR="006F1257" w:rsidRDefault="00B45BA4" w:rsidP="008B79D0">
      <w:pPr>
        <w:pStyle w:val="a3"/>
        <w:ind w:left="0" w:right="-20"/>
      </w:pPr>
      <w:r>
        <w:t>принимать учебную задачу, удерживать её в процессе деятельности;</w:t>
      </w:r>
      <w:r>
        <w:rPr>
          <w:spacing w:val="1"/>
        </w:rPr>
        <w:t xml:space="preserve"> </w:t>
      </w:r>
      <w:r>
        <w:t>действовать</w:t>
      </w:r>
      <w:r>
        <w:rPr>
          <w:spacing w:val="-2"/>
        </w:rPr>
        <w:t xml:space="preserve"> </w:t>
      </w:r>
      <w:r>
        <w:t>в</w:t>
      </w:r>
      <w:r>
        <w:rPr>
          <w:spacing w:val="-4"/>
        </w:rPr>
        <w:t xml:space="preserve"> </w:t>
      </w:r>
      <w:r>
        <w:t>соответствии</w:t>
      </w:r>
      <w:r>
        <w:rPr>
          <w:spacing w:val="-3"/>
        </w:rPr>
        <w:t xml:space="preserve"> </w:t>
      </w:r>
      <w:r>
        <w:t>с</w:t>
      </w:r>
      <w:r>
        <w:rPr>
          <w:spacing w:val="-4"/>
        </w:rPr>
        <w:t xml:space="preserve"> </w:t>
      </w:r>
      <w:r>
        <w:t>предложенным</w:t>
      </w:r>
      <w:r>
        <w:rPr>
          <w:spacing w:val="-4"/>
        </w:rPr>
        <w:t xml:space="preserve"> </w:t>
      </w:r>
      <w:r>
        <w:t>образцом,</w:t>
      </w:r>
      <w:r>
        <w:rPr>
          <w:spacing w:val="-3"/>
        </w:rPr>
        <w:t xml:space="preserve"> </w:t>
      </w:r>
      <w:r>
        <w:t>инструкцией;</w:t>
      </w:r>
    </w:p>
    <w:p w:rsidR="006F1257" w:rsidRDefault="00B45BA4" w:rsidP="008B79D0">
      <w:pPr>
        <w:pStyle w:val="a3"/>
        <w:ind w:left="0" w:right="-20"/>
      </w:pPr>
      <w:r>
        <w:t>проявлять</w:t>
      </w:r>
      <w:r>
        <w:rPr>
          <w:spacing w:val="38"/>
        </w:rPr>
        <w:t xml:space="preserve"> </w:t>
      </w:r>
      <w:r>
        <w:t>интерес</w:t>
      </w:r>
      <w:r>
        <w:rPr>
          <w:spacing w:val="37"/>
        </w:rPr>
        <w:t xml:space="preserve"> </w:t>
      </w:r>
      <w:r>
        <w:t>к</w:t>
      </w:r>
      <w:r>
        <w:rPr>
          <w:spacing w:val="38"/>
        </w:rPr>
        <w:t xml:space="preserve"> </w:t>
      </w:r>
      <w:r>
        <w:t>проверке</w:t>
      </w:r>
      <w:r>
        <w:rPr>
          <w:spacing w:val="37"/>
        </w:rPr>
        <w:t xml:space="preserve"> </w:t>
      </w:r>
      <w:r>
        <w:t>результатов</w:t>
      </w:r>
      <w:r>
        <w:rPr>
          <w:spacing w:val="37"/>
        </w:rPr>
        <w:t xml:space="preserve"> </w:t>
      </w:r>
      <w:r>
        <w:t>решения</w:t>
      </w:r>
      <w:r>
        <w:rPr>
          <w:spacing w:val="45"/>
        </w:rPr>
        <w:t xml:space="preserve"> </w:t>
      </w:r>
      <w:r>
        <w:t>учебной</w:t>
      </w:r>
      <w:r>
        <w:rPr>
          <w:spacing w:val="39"/>
        </w:rPr>
        <w:t xml:space="preserve"> </w:t>
      </w:r>
      <w:r>
        <w:t>задачи,</w:t>
      </w:r>
      <w:r>
        <w:rPr>
          <w:spacing w:val="37"/>
        </w:rPr>
        <w:t xml:space="preserve"> </w:t>
      </w:r>
      <w:r>
        <w:t>с</w:t>
      </w:r>
      <w:r>
        <w:rPr>
          <w:spacing w:val="37"/>
        </w:rPr>
        <w:t xml:space="preserve"> </w:t>
      </w:r>
      <w:r>
        <w:t>помощью</w:t>
      </w:r>
      <w:r>
        <w:rPr>
          <w:spacing w:val="40"/>
        </w:rPr>
        <w:t xml:space="preserve"> </w:t>
      </w:r>
      <w:r>
        <w:t>учителя</w:t>
      </w:r>
      <w:r>
        <w:rPr>
          <w:spacing w:val="-57"/>
        </w:rPr>
        <w:t xml:space="preserve"> </w:t>
      </w:r>
      <w:r w:rsidR="00462D07">
        <w:rPr>
          <w:spacing w:val="-57"/>
        </w:rPr>
        <w:t xml:space="preserve">   </w:t>
      </w:r>
      <w:r>
        <w:t>устанавливать причину</w:t>
      </w:r>
      <w:r>
        <w:rPr>
          <w:spacing w:val="-5"/>
        </w:rPr>
        <w:t xml:space="preserve"> </w:t>
      </w:r>
      <w:r>
        <w:t>возникшей ошибки</w:t>
      </w:r>
      <w:r>
        <w:rPr>
          <w:spacing w:val="-2"/>
        </w:rPr>
        <w:t xml:space="preserve"> </w:t>
      </w:r>
      <w:r>
        <w:t>и</w:t>
      </w:r>
      <w:r>
        <w:rPr>
          <w:spacing w:val="-1"/>
        </w:rPr>
        <w:t xml:space="preserve"> </w:t>
      </w:r>
      <w:r>
        <w:t>трудности;</w:t>
      </w:r>
    </w:p>
    <w:p w:rsidR="006F1257" w:rsidRDefault="00B45BA4" w:rsidP="008B79D0">
      <w:pPr>
        <w:pStyle w:val="a3"/>
        <w:ind w:left="0" w:right="-20"/>
      </w:pPr>
      <w:r>
        <w:t>проверять правильность вычисления с помощью другого приёма выполнения действия.</w:t>
      </w:r>
      <w:r>
        <w:rPr>
          <w:spacing w:val="-58"/>
        </w:rPr>
        <w:t xml:space="preserve"> </w:t>
      </w:r>
      <w:r>
        <w:lastRenderedPageBreak/>
        <w:t>Совместная</w:t>
      </w:r>
      <w:r>
        <w:rPr>
          <w:spacing w:val="-1"/>
        </w:rPr>
        <w:t xml:space="preserve"> </w:t>
      </w:r>
      <w:r>
        <w:t>деятельность</w:t>
      </w:r>
      <w:r>
        <w:rPr>
          <w:spacing w:val="1"/>
        </w:rPr>
        <w:t xml:space="preserve"> </w:t>
      </w:r>
      <w:r>
        <w:t>способствует</w:t>
      </w:r>
      <w:r>
        <w:rPr>
          <w:spacing w:val="-1"/>
        </w:rPr>
        <w:t xml:space="preserve"> </w:t>
      </w:r>
      <w:r>
        <w:t>формированию</w:t>
      </w:r>
      <w:r>
        <w:rPr>
          <w:spacing w:val="1"/>
        </w:rPr>
        <w:t xml:space="preserve"> </w:t>
      </w:r>
      <w:r>
        <w:t>умений:</w:t>
      </w:r>
    </w:p>
    <w:p w:rsidR="006F1257" w:rsidRDefault="00B45BA4" w:rsidP="008B79D0">
      <w:pPr>
        <w:pStyle w:val="a3"/>
        <w:ind w:left="0" w:right="-20"/>
      </w:pPr>
      <w:r>
        <w:t>участвовать в парной работе с математическим материалом, выполнять правила совместной</w:t>
      </w:r>
      <w:r>
        <w:rPr>
          <w:spacing w:val="-57"/>
        </w:rPr>
        <w:t xml:space="preserve"> </w:t>
      </w:r>
      <w:r>
        <w:t>деятельности:</w:t>
      </w:r>
      <w:r>
        <w:rPr>
          <w:spacing w:val="1"/>
        </w:rPr>
        <w:t xml:space="preserve"> </w:t>
      </w:r>
      <w:r>
        <w:t>договариваться,</w:t>
      </w:r>
      <w:r>
        <w:rPr>
          <w:spacing w:val="1"/>
        </w:rPr>
        <w:t xml:space="preserve"> </w:t>
      </w:r>
      <w:r>
        <w:t>считаться</w:t>
      </w:r>
      <w:r>
        <w:rPr>
          <w:spacing w:val="1"/>
        </w:rPr>
        <w:t xml:space="preserve"> </w:t>
      </w:r>
      <w:r>
        <w:t>с</w:t>
      </w:r>
      <w:r>
        <w:rPr>
          <w:spacing w:val="1"/>
        </w:rPr>
        <w:t xml:space="preserve"> </w:t>
      </w:r>
      <w:r>
        <w:t>мнением</w:t>
      </w:r>
      <w:r>
        <w:rPr>
          <w:spacing w:val="1"/>
        </w:rPr>
        <w:t xml:space="preserve"> </w:t>
      </w:r>
      <w:r>
        <w:t>партнёра,</w:t>
      </w:r>
      <w:r>
        <w:rPr>
          <w:spacing w:val="1"/>
        </w:rPr>
        <w:t xml:space="preserve"> </w:t>
      </w:r>
      <w:r>
        <w:t>спокойно</w:t>
      </w:r>
      <w:r>
        <w:rPr>
          <w:spacing w:val="1"/>
        </w:rPr>
        <w:t xml:space="preserve"> </w:t>
      </w:r>
      <w:r>
        <w:t>и</w:t>
      </w:r>
      <w:r>
        <w:rPr>
          <w:spacing w:val="1"/>
        </w:rPr>
        <w:t xml:space="preserve"> </w:t>
      </w:r>
      <w:r>
        <w:t>мирно</w:t>
      </w:r>
      <w:r>
        <w:rPr>
          <w:spacing w:val="1"/>
        </w:rPr>
        <w:t xml:space="preserve"> </w:t>
      </w:r>
      <w:r>
        <w:t>разрешать</w:t>
      </w:r>
      <w:r>
        <w:rPr>
          <w:spacing w:val="1"/>
        </w:rPr>
        <w:t xml:space="preserve"> </w:t>
      </w:r>
      <w:r>
        <w:t>конфликты.</w:t>
      </w:r>
    </w:p>
    <w:p w:rsidR="006F1257" w:rsidRDefault="00B45BA4" w:rsidP="008B79D0">
      <w:pPr>
        <w:pStyle w:val="1"/>
        <w:ind w:left="0" w:right="-20" w:firstLine="708"/>
      </w:pPr>
      <w:r>
        <w:t>Содержание</w:t>
      </w:r>
      <w:r>
        <w:rPr>
          <w:spacing w:val="-5"/>
        </w:rPr>
        <w:t xml:space="preserve"> </w:t>
      </w:r>
      <w:r>
        <w:t>обучения</w:t>
      </w:r>
      <w:r>
        <w:rPr>
          <w:spacing w:val="-3"/>
        </w:rPr>
        <w:t xml:space="preserve"> </w:t>
      </w:r>
      <w:r>
        <w:t>во</w:t>
      </w:r>
      <w:r>
        <w:rPr>
          <w:spacing w:val="-4"/>
        </w:rPr>
        <w:t xml:space="preserve"> </w:t>
      </w:r>
      <w:r>
        <w:t>2</w:t>
      </w:r>
      <w:r>
        <w:rPr>
          <w:spacing w:val="-3"/>
        </w:rPr>
        <w:t xml:space="preserve"> </w:t>
      </w:r>
      <w:r>
        <w:t>классе.</w:t>
      </w:r>
    </w:p>
    <w:p w:rsidR="006F1257" w:rsidRPr="00462D07" w:rsidRDefault="00B45BA4" w:rsidP="008B79D0">
      <w:pPr>
        <w:tabs>
          <w:tab w:val="left" w:pos="981"/>
        </w:tabs>
        <w:ind w:right="-20" w:firstLine="708"/>
        <w:rPr>
          <w:b/>
          <w:sz w:val="24"/>
        </w:rPr>
      </w:pPr>
      <w:r w:rsidRPr="00462D07">
        <w:rPr>
          <w:b/>
          <w:sz w:val="24"/>
        </w:rPr>
        <w:t>Числа</w:t>
      </w:r>
      <w:r w:rsidRPr="00462D07">
        <w:rPr>
          <w:b/>
          <w:spacing w:val="-3"/>
          <w:sz w:val="24"/>
        </w:rPr>
        <w:t xml:space="preserve"> </w:t>
      </w:r>
      <w:r w:rsidRPr="00462D07">
        <w:rPr>
          <w:b/>
          <w:sz w:val="24"/>
        </w:rPr>
        <w:t>и</w:t>
      </w:r>
      <w:r w:rsidRPr="00462D07">
        <w:rPr>
          <w:b/>
          <w:spacing w:val="-1"/>
          <w:sz w:val="24"/>
        </w:rPr>
        <w:t xml:space="preserve"> </w:t>
      </w:r>
      <w:r w:rsidRPr="00462D07">
        <w:rPr>
          <w:b/>
          <w:sz w:val="24"/>
        </w:rPr>
        <w:t>величины.</w:t>
      </w:r>
    </w:p>
    <w:p w:rsidR="006F1257" w:rsidRDefault="00B45BA4" w:rsidP="008B79D0">
      <w:pPr>
        <w:pStyle w:val="a3"/>
        <w:ind w:left="0" w:right="-20"/>
      </w:pPr>
      <w:r>
        <w:t>Числа в пределах 100: чтение, запись, десятичный состав, сравнение. Запись равенства,</w:t>
      </w:r>
      <w:r>
        <w:rPr>
          <w:spacing w:val="1"/>
        </w:rPr>
        <w:t xml:space="preserve"> </w:t>
      </w:r>
      <w:r>
        <w:t>неравенства.</w:t>
      </w:r>
      <w:r>
        <w:rPr>
          <w:spacing w:val="1"/>
        </w:rPr>
        <w:t xml:space="preserve"> </w:t>
      </w:r>
      <w:r>
        <w:t>Увеличение,</w:t>
      </w:r>
      <w:r>
        <w:rPr>
          <w:spacing w:val="1"/>
        </w:rPr>
        <w:t xml:space="preserve"> </w:t>
      </w:r>
      <w:r>
        <w:t>уменьшение</w:t>
      </w:r>
      <w:r>
        <w:rPr>
          <w:spacing w:val="1"/>
        </w:rPr>
        <w:t xml:space="preserve"> </w:t>
      </w:r>
      <w:r>
        <w:t>числа</w:t>
      </w:r>
      <w:r>
        <w:rPr>
          <w:spacing w:val="1"/>
        </w:rPr>
        <w:t xml:space="preserve"> </w:t>
      </w:r>
      <w:r>
        <w:t>на</w:t>
      </w:r>
      <w:r>
        <w:rPr>
          <w:spacing w:val="1"/>
        </w:rPr>
        <w:t xml:space="preserve"> </w:t>
      </w:r>
      <w:r>
        <w:t>несколько</w:t>
      </w:r>
      <w:r>
        <w:rPr>
          <w:spacing w:val="1"/>
        </w:rPr>
        <w:t xml:space="preserve"> </w:t>
      </w:r>
      <w:r>
        <w:t>единиц,</w:t>
      </w:r>
      <w:r>
        <w:rPr>
          <w:spacing w:val="1"/>
        </w:rPr>
        <w:t xml:space="preserve"> </w:t>
      </w:r>
      <w:r>
        <w:t>десятков.</w:t>
      </w:r>
      <w:r>
        <w:rPr>
          <w:spacing w:val="61"/>
        </w:rPr>
        <w:t xml:space="preserve"> </w:t>
      </w:r>
      <w:r>
        <w:t>Разностное</w:t>
      </w:r>
      <w:r>
        <w:rPr>
          <w:spacing w:val="1"/>
        </w:rPr>
        <w:t xml:space="preserve"> </w:t>
      </w:r>
      <w:r>
        <w:t>сравнение</w:t>
      </w:r>
      <w:r>
        <w:rPr>
          <w:spacing w:val="-2"/>
        </w:rPr>
        <w:t xml:space="preserve"> </w:t>
      </w:r>
      <w:r>
        <w:t>чисел.</w:t>
      </w:r>
    </w:p>
    <w:p w:rsidR="006F1257" w:rsidRDefault="00462D07" w:rsidP="008B79D0">
      <w:pPr>
        <w:tabs>
          <w:tab w:val="left" w:pos="981"/>
        </w:tabs>
        <w:ind w:right="-20" w:firstLine="708"/>
        <w:rPr>
          <w:sz w:val="24"/>
        </w:rPr>
      </w:pPr>
      <w:r>
        <w:rPr>
          <w:sz w:val="24"/>
        </w:rPr>
        <w:tab/>
      </w:r>
      <w:r w:rsidR="00B45BA4" w:rsidRPr="00462D07">
        <w:rPr>
          <w:sz w:val="24"/>
        </w:rPr>
        <w:t>Величины:</w:t>
      </w:r>
      <w:r w:rsidR="00B45BA4" w:rsidRPr="00462D07">
        <w:rPr>
          <w:spacing w:val="11"/>
          <w:sz w:val="24"/>
        </w:rPr>
        <w:t xml:space="preserve"> </w:t>
      </w:r>
      <w:r w:rsidR="00B45BA4" w:rsidRPr="00462D07">
        <w:rPr>
          <w:sz w:val="24"/>
        </w:rPr>
        <w:t>сравнение</w:t>
      </w:r>
      <w:r w:rsidR="00B45BA4" w:rsidRPr="00462D07">
        <w:rPr>
          <w:spacing w:val="10"/>
          <w:sz w:val="24"/>
        </w:rPr>
        <w:t xml:space="preserve"> </w:t>
      </w:r>
      <w:r w:rsidR="00B45BA4" w:rsidRPr="00462D07">
        <w:rPr>
          <w:sz w:val="24"/>
        </w:rPr>
        <w:t>по</w:t>
      </w:r>
      <w:r w:rsidR="00B45BA4" w:rsidRPr="00462D07">
        <w:rPr>
          <w:spacing w:val="11"/>
          <w:sz w:val="24"/>
        </w:rPr>
        <w:t xml:space="preserve"> </w:t>
      </w:r>
      <w:r w:rsidR="00B45BA4" w:rsidRPr="00462D07">
        <w:rPr>
          <w:sz w:val="24"/>
        </w:rPr>
        <w:t>массе</w:t>
      </w:r>
      <w:r w:rsidR="00B45BA4" w:rsidRPr="00462D07">
        <w:rPr>
          <w:spacing w:val="10"/>
          <w:sz w:val="24"/>
        </w:rPr>
        <w:t xml:space="preserve"> </w:t>
      </w:r>
      <w:r w:rsidR="00B45BA4" w:rsidRPr="00462D07">
        <w:rPr>
          <w:sz w:val="24"/>
        </w:rPr>
        <w:t>(единица</w:t>
      </w:r>
      <w:r w:rsidR="00B45BA4" w:rsidRPr="00462D07">
        <w:rPr>
          <w:spacing w:val="10"/>
          <w:sz w:val="24"/>
        </w:rPr>
        <w:t xml:space="preserve"> </w:t>
      </w:r>
      <w:r w:rsidR="00B45BA4" w:rsidRPr="00462D07">
        <w:rPr>
          <w:sz w:val="24"/>
        </w:rPr>
        <w:t>массы</w:t>
      </w:r>
      <w:r w:rsidR="00B45BA4" w:rsidRPr="00462D07">
        <w:rPr>
          <w:spacing w:val="15"/>
          <w:sz w:val="24"/>
        </w:rPr>
        <w:t xml:space="preserve"> </w:t>
      </w:r>
      <w:r w:rsidR="00B45BA4" w:rsidRPr="00462D07">
        <w:rPr>
          <w:sz w:val="24"/>
        </w:rPr>
        <w:t>–</w:t>
      </w:r>
      <w:r w:rsidR="00B45BA4" w:rsidRPr="00462D07">
        <w:rPr>
          <w:spacing w:val="11"/>
          <w:sz w:val="24"/>
        </w:rPr>
        <w:t xml:space="preserve"> </w:t>
      </w:r>
      <w:r w:rsidR="00B45BA4" w:rsidRPr="00462D07">
        <w:rPr>
          <w:sz w:val="24"/>
        </w:rPr>
        <w:t>килограмм),</w:t>
      </w:r>
      <w:r w:rsidR="00B45BA4" w:rsidRPr="00462D07">
        <w:rPr>
          <w:spacing w:val="10"/>
          <w:sz w:val="24"/>
        </w:rPr>
        <w:t xml:space="preserve"> </w:t>
      </w:r>
      <w:r w:rsidR="00B45BA4" w:rsidRPr="00462D07">
        <w:rPr>
          <w:sz w:val="24"/>
        </w:rPr>
        <w:t>времени</w:t>
      </w:r>
      <w:r w:rsidR="00B45BA4" w:rsidRPr="00462D07">
        <w:rPr>
          <w:spacing w:val="12"/>
          <w:sz w:val="24"/>
        </w:rPr>
        <w:t xml:space="preserve"> </w:t>
      </w:r>
      <w:r w:rsidR="00B45BA4" w:rsidRPr="00462D07">
        <w:rPr>
          <w:sz w:val="24"/>
        </w:rPr>
        <w:t>(единицы</w:t>
      </w:r>
      <w:r w:rsidR="00B45BA4" w:rsidRPr="00462D07">
        <w:rPr>
          <w:spacing w:val="10"/>
          <w:sz w:val="24"/>
        </w:rPr>
        <w:t xml:space="preserve"> </w:t>
      </w:r>
      <w:r w:rsidR="00B45BA4" w:rsidRPr="00462D07">
        <w:rPr>
          <w:sz w:val="24"/>
        </w:rPr>
        <w:t>времени</w:t>
      </w:r>
      <w:r>
        <w:rPr>
          <w:sz w:val="24"/>
        </w:rPr>
        <w:t xml:space="preserve"> </w:t>
      </w:r>
      <w:r w:rsidR="00B45BA4">
        <w:rPr>
          <w:sz w:val="24"/>
        </w:rPr>
        <w:t>час,</w:t>
      </w:r>
      <w:r w:rsidR="00B45BA4">
        <w:rPr>
          <w:spacing w:val="1"/>
          <w:sz w:val="24"/>
        </w:rPr>
        <w:t xml:space="preserve"> </w:t>
      </w:r>
      <w:r w:rsidR="00B45BA4">
        <w:rPr>
          <w:sz w:val="24"/>
        </w:rPr>
        <w:t>минута),</w:t>
      </w:r>
      <w:r w:rsidR="00B45BA4">
        <w:rPr>
          <w:spacing w:val="1"/>
          <w:sz w:val="24"/>
        </w:rPr>
        <w:t xml:space="preserve"> </w:t>
      </w:r>
      <w:r w:rsidR="00B45BA4">
        <w:rPr>
          <w:sz w:val="24"/>
        </w:rPr>
        <w:t>измерение</w:t>
      </w:r>
      <w:r w:rsidR="00B45BA4">
        <w:rPr>
          <w:spacing w:val="1"/>
          <w:sz w:val="24"/>
        </w:rPr>
        <w:t xml:space="preserve"> </w:t>
      </w:r>
      <w:r w:rsidR="00B45BA4">
        <w:rPr>
          <w:sz w:val="24"/>
        </w:rPr>
        <w:t>длины</w:t>
      </w:r>
      <w:r w:rsidR="00B45BA4">
        <w:rPr>
          <w:spacing w:val="1"/>
          <w:sz w:val="24"/>
        </w:rPr>
        <w:t xml:space="preserve"> </w:t>
      </w:r>
      <w:r w:rsidR="00B45BA4">
        <w:rPr>
          <w:sz w:val="24"/>
        </w:rPr>
        <w:t>(единицы</w:t>
      </w:r>
      <w:r w:rsidR="00B45BA4">
        <w:rPr>
          <w:spacing w:val="1"/>
          <w:sz w:val="24"/>
        </w:rPr>
        <w:t xml:space="preserve"> </w:t>
      </w:r>
      <w:r w:rsidR="00B45BA4">
        <w:rPr>
          <w:sz w:val="24"/>
        </w:rPr>
        <w:t>длины</w:t>
      </w:r>
      <w:r w:rsidR="00B45BA4">
        <w:rPr>
          <w:spacing w:val="1"/>
          <w:sz w:val="24"/>
        </w:rPr>
        <w:t xml:space="preserve"> </w:t>
      </w:r>
      <w:r w:rsidR="00B45BA4">
        <w:rPr>
          <w:sz w:val="24"/>
        </w:rPr>
        <w:t>–</w:t>
      </w:r>
      <w:r w:rsidR="00B45BA4">
        <w:rPr>
          <w:spacing w:val="1"/>
          <w:sz w:val="24"/>
        </w:rPr>
        <w:t xml:space="preserve"> </w:t>
      </w:r>
      <w:r w:rsidR="00B45BA4">
        <w:rPr>
          <w:sz w:val="24"/>
        </w:rPr>
        <w:t>метр,</w:t>
      </w:r>
      <w:r w:rsidR="00B45BA4">
        <w:rPr>
          <w:spacing w:val="1"/>
          <w:sz w:val="24"/>
        </w:rPr>
        <w:t xml:space="preserve"> </w:t>
      </w:r>
      <w:r w:rsidR="00B45BA4">
        <w:rPr>
          <w:sz w:val="24"/>
        </w:rPr>
        <w:t>дециметр,</w:t>
      </w:r>
      <w:r w:rsidR="00B45BA4">
        <w:rPr>
          <w:spacing w:val="1"/>
          <w:sz w:val="24"/>
        </w:rPr>
        <w:t xml:space="preserve"> </w:t>
      </w:r>
      <w:r w:rsidR="00B45BA4">
        <w:rPr>
          <w:sz w:val="24"/>
        </w:rPr>
        <w:t>сантиметр,</w:t>
      </w:r>
      <w:r w:rsidR="00B45BA4">
        <w:rPr>
          <w:spacing w:val="1"/>
          <w:sz w:val="24"/>
        </w:rPr>
        <w:t xml:space="preserve"> </w:t>
      </w:r>
      <w:r w:rsidR="00A94306">
        <w:rPr>
          <w:spacing w:val="1"/>
          <w:sz w:val="24"/>
        </w:rPr>
        <w:t>м</w:t>
      </w:r>
      <w:r w:rsidR="00B45BA4">
        <w:rPr>
          <w:sz w:val="24"/>
        </w:rPr>
        <w:t>иллиметр).</w:t>
      </w:r>
      <w:r w:rsidR="00B45BA4">
        <w:rPr>
          <w:spacing w:val="-57"/>
          <w:sz w:val="24"/>
        </w:rPr>
        <w:t xml:space="preserve"> </w:t>
      </w:r>
      <w:r w:rsidR="00B45BA4">
        <w:rPr>
          <w:sz w:val="24"/>
        </w:rPr>
        <w:t>Соотношение</w:t>
      </w:r>
      <w:r w:rsidR="00B45BA4">
        <w:rPr>
          <w:spacing w:val="1"/>
          <w:sz w:val="24"/>
        </w:rPr>
        <w:t xml:space="preserve"> </w:t>
      </w:r>
      <w:r w:rsidR="00B45BA4">
        <w:rPr>
          <w:sz w:val="24"/>
        </w:rPr>
        <w:t>между</w:t>
      </w:r>
      <w:r w:rsidR="00B45BA4">
        <w:rPr>
          <w:spacing w:val="1"/>
          <w:sz w:val="24"/>
        </w:rPr>
        <w:t xml:space="preserve"> </w:t>
      </w:r>
      <w:r w:rsidR="00B45BA4">
        <w:rPr>
          <w:sz w:val="24"/>
        </w:rPr>
        <w:t>единицами</w:t>
      </w:r>
      <w:r w:rsidR="00B45BA4">
        <w:rPr>
          <w:spacing w:val="1"/>
          <w:sz w:val="24"/>
        </w:rPr>
        <w:t xml:space="preserve"> </w:t>
      </w:r>
      <w:r w:rsidR="00B45BA4">
        <w:rPr>
          <w:sz w:val="24"/>
        </w:rPr>
        <w:t>величины</w:t>
      </w:r>
      <w:r w:rsidR="00B45BA4">
        <w:rPr>
          <w:spacing w:val="1"/>
          <w:sz w:val="24"/>
        </w:rPr>
        <w:t xml:space="preserve"> </w:t>
      </w:r>
      <w:r w:rsidR="00B45BA4">
        <w:rPr>
          <w:sz w:val="24"/>
        </w:rPr>
        <w:t>(в</w:t>
      </w:r>
      <w:r w:rsidR="00B45BA4">
        <w:rPr>
          <w:spacing w:val="1"/>
          <w:sz w:val="24"/>
        </w:rPr>
        <w:t xml:space="preserve"> </w:t>
      </w:r>
      <w:r w:rsidR="00B45BA4">
        <w:rPr>
          <w:sz w:val="24"/>
        </w:rPr>
        <w:t>пределах</w:t>
      </w:r>
      <w:r w:rsidR="00B45BA4">
        <w:rPr>
          <w:spacing w:val="1"/>
          <w:sz w:val="24"/>
        </w:rPr>
        <w:t xml:space="preserve"> </w:t>
      </w:r>
      <w:r w:rsidR="00B45BA4">
        <w:rPr>
          <w:sz w:val="24"/>
        </w:rPr>
        <w:t>100),</w:t>
      </w:r>
      <w:r w:rsidR="00B45BA4">
        <w:rPr>
          <w:spacing w:val="1"/>
          <w:sz w:val="24"/>
        </w:rPr>
        <w:t xml:space="preserve"> </w:t>
      </w:r>
      <w:r w:rsidR="00B45BA4">
        <w:rPr>
          <w:sz w:val="24"/>
        </w:rPr>
        <w:t>его</w:t>
      </w:r>
      <w:r w:rsidR="00B45BA4">
        <w:rPr>
          <w:spacing w:val="1"/>
          <w:sz w:val="24"/>
        </w:rPr>
        <w:t xml:space="preserve"> </w:t>
      </w:r>
      <w:r w:rsidR="00B45BA4">
        <w:rPr>
          <w:sz w:val="24"/>
        </w:rPr>
        <w:t>применение</w:t>
      </w:r>
      <w:r w:rsidR="00B45BA4">
        <w:rPr>
          <w:spacing w:val="1"/>
          <w:sz w:val="24"/>
        </w:rPr>
        <w:t xml:space="preserve"> </w:t>
      </w:r>
      <w:r w:rsidR="00B45BA4">
        <w:rPr>
          <w:sz w:val="24"/>
        </w:rPr>
        <w:t>для</w:t>
      </w:r>
      <w:r w:rsidR="00B45BA4">
        <w:rPr>
          <w:spacing w:val="1"/>
          <w:sz w:val="24"/>
        </w:rPr>
        <w:t xml:space="preserve"> </w:t>
      </w:r>
      <w:r w:rsidR="00B45BA4">
        <w:rPr>
          <w:sz w:val="24"/>
        </w:rPr>
        <w:t>решения</w:t>
      </w:r>
      <w:r w:rsidR="00B45BA4">
        <w:rPr>
          <w:spacing w:val="1"/>
          <w:sz w:val="24"/>
        </w:rPr>
        <w:t xml:space="preserve"> </w:t>
      </w:r>
      <w:r w:rsidR="00B45BA4">
        <w:rPr>
          <w:sz w:val="24"/>
        </w:rPr>
        <w:t>практических</w:t>
      </w:r>
      <w:r w:rsidR="00B45BA4">
        <w:rPr>
          <w:spacing w:val="-2"/>
          <w:sz w:val="24"/>
        </w:rPr>
        <w:t xml:space="preserve"> </w:t>
      </w:r>
      <w:r w:rsidR="00B45BA4">
        <w:rPr>
          <w:sz w:val="24"/>
        </w:rPr>
        <w:t>задач.</w:t>
      </w:r>
    </w:p>
    <w:p w:rsidR="006F1257" w:rsidRPr="00A94306" w:rsidRDefault="00B45BA4" w:rsidP="008B79D0">
      <w:pPr>
        <w:tabs>
          <w:tab w:val="left" w:pos="981"/>
        </w:tabs>
        <w:ind w:right="-20" w:firstLine="708"/>
        <w:rPr>
          <w:b/>
          <w:sz w:val="24"/>
        </w:rPr>
      </w:pPr>
      <w:r w:rsidRPr="00A94306">
        <w:rPr>
          <w:b/>
          <w:sz w:val="24"/>
        </w:rPr>
        <w:t>Арифметические</w:t>
      </w:r>
      <w:r w:rsidRPr="00A94306">
        <w:rPr>
          <w:b/>
          <w:spacing w:val="-4"/>
          <w:sz w:val="24"/>
        </w:rPr>
        <w:t xml:space="preserve"> </w:t>
      </w:r>
      <w:r w:rsidRPr="00A94306">
        <w:rPr>
          <w:b/>
          <w:sz w:val="24"/>
        </w:rPr>
        <w:t>действия.</w:t>
      </w:r>
    </w:p>
    <w:p w:rsidR="006F1257" w:rsidRDefault="00B45BA4" w:rsidP="008B79D0">
      <w:pPr>
        <w:pStyle w:val="a3"/>
        <w:ind w:left="0" w:right="-20"/>
      </w:pPr>
      <w:r>
        <w:t>Устное сложение и вычитание чисел в пределах 100 без перехода и с переходом через</w:t>
      </w:r>
      <w:r>
        <w:rPr>
          <w:spacing w:val="1"/>
        </w:rPr>
        <w:t xml:space="preserve"> </w:t>
      </w:r>
      <w:r>
        <w:t>разряд.</w:t>
      </w:r>
      <w:r>
        <w:rPr>
          <w:spacing w:val="1"/>
        </w:rPr>
        <w:t xml:space="preserve"> </w:t>
      </w:r>
      <w:r>
        <w:t>Письменное</w:t>
      </w:r>
      <w:r>
        <w:rPr>
          <w:spacing w:val="1"/>
        </w:rPr>
        <w:t xml:space="preserve"> </w:t>
      </w:r>
      <w:r>
        <w:t>сложение</w:t>
      </w:r>
      <w:r>
        <w:rPr>
          <w:spacing w:val="1"/>
        </w:rPr>
        <w:t xml:space="preserve"> </w:t>
      </w:r>
      <w:r>
        <w:t>и</w:t>
      </w:r>
      <w:r>
        <w:rPr>
          <w:spacing w:val="1"/>
        </w:rPr>
        <w:t xml:space="preserve"> </w:t>
      </w:r>
      <w:r>
        <w:t>вычитание</w:t>
      </w:r>
      <w:r>
        <w:rPr>
          <w:spacing w:val="1"/>
        </w:rPr>
        <w:t xml:space="preserve"> </w:t>
      </w:r>
      <w:r>
        <w:t>чисел</w:t>
      </w:r>
      <w:r>
        <w:rPr>
          <w:spacing w:val="1"/>
        </w:rPr>
        <w:t xml:space="preserve"> </w:t>
      </w:r>
      <w:r>
        <w:t>в</w:t>
      </w:r>
      <w:r>
        <w:rPr>
          <w:spacing w:val="1"/>
        </w:rPr>
        <w:t xml:space="preserve"> </w:t>
      </w:r>
      <w:r>
        <w:t>пределах</w:t>
      </w:r>
      <w:r>
        <w:rPr>
          <w:spacing w:val="1"/>
        </w:rPr>
        <w:t xml:space="preserve"> </w:t>
      </w:r>
      <w:r>
        <w:t>100.</w:t>
      </w:r>
      <w:r>
        <w:rPr>
          <w:spacing w:val="61"/>
        </w:rPr>
        <w:t xml:space="preserve"> </w:t>
      </w:r>
      <w:r>
        <w:t>Переместительное,</w:t>
      </w:r>
      <w:r>
        <w:rPr>
          <w:spacing w:val="1"/>
        </w:rPr>
        <w:t xml:space="preserve"> </w:t>
      </w:r>
      <w:r>
        <w:t>сочетательное свойства сложения, их применение для вычислений. Взаимосвязь компонентов и</w:t>
      </w:r>
      <w:r>
        <w:rPr>
          <w:spacing w:val="1"/>
        </w:rPr>
        <w:t xml:space="preserve"> </w:t>
      </w:r>
      <w:r>
        <w:t>результата действия сложения, действия вычитания. Проверка результата вычисления (реальность</w:t>
      </w:r>
      <w:r>
        <w:rPr>
          <w:spacing w:val="1"/>
        </w:rPr>
        <w:t xml:space="preserve"> </w:t>
      </w:r>
      <w:r>
        <w:t>ответа,</w:t>
      </w:r>
      <w:r>
        <w:rPr>
          <w:spacing w:val="-1"/>
        </w:rPr>
        <w:t xml:space="preserve"> </w:t>
      </w:r>
      <w:r>
        <w:t>обратное</w:t>
      </w:r>
      <w:r>
        <w:rPr>
          <w:spacing w:val="-1"/>
        </w:rPr>
        <w:t xml:space="preserve"> </w:t>
      </w:r>
      <w:r>
        <w:t>действие).</w:t>
      </w:r>
    </w:p>
    <w:p w:rsidR="006F1257" w:rsidRPr="00A94306" w:rsidRDefault="00A94306" w:rsidP="008B79D0">
      <w:pPr>
        <w:tabs>
          <w:tab w:val="left" w:pos="981"/>
        </w:tabs>
        <w:ind w:right="-20" w:firstLine="708"/>
        <w:rPr>
          <w:sz w:val="24"/>
        </w:rPr>
      </w:pPr>
      <w:r>
        <w:rPr>
          <w:sz w:val="24"/>
        </w:rPr>
        <w:tab/>
      </w:r>
      <w:r w:rsidR="00B45BA4" w:rsidRPr="00A94306">
        <w:rPr>
          <w:sz w:val="24"/>
        </w:rPr>
        <w:t>Действия умножения и деления чисел в практических и учебных ситуациях. Названия</w:t>
      </w:r>
      <w:r w:rsidR="00B45BA4" w:rsidRPr="00A94306">
        <w:rPr>
          <w:spacing w:val="1"/>
          <w:sz w:val="24"/>
        </w:rPr>
        <w:t xml:space="preserve"> </w:t>
      </w:r>
      <w:r w:rsidR="00B45BA4" w:rsidRPr="00A94306">
        <w:rPr>
          <w:sz w:val="24"/>
        </w:rPr>
        <w:t>компонентов</w:t>
      </w:r>
      <w:r w:rsidR="00B45BA4" w:rsidRPr="00A94306">
        <w:rPr>
          <w:spacing w:val="-1"/>
          <w:sz w:val="24"/>
        </w:rPr>
        <w:t xml:space="preserve"> </w:t>
      </w:r>
      <w:r w:rsidR="00B45BA4" w:rsidRPr="00A94306">
        <w:rPr>
          <w:sz w:val="24"/>
        </w:rPr>
        <w:t>действий</w:t>
      </w:r>
      <w:r w:rsidR="00B45BA4" w:rsidRPr="00A94306">
        <w:rPr>
          <w:spacing w:val="-2"/>
          <w:sz w:val="24"/>
        </w:rPr>
        <w:t xml:space="preserve"> </w:t>
      </w:r>
      <w:r w:rsidR="00B45BA4" w:rsidRPr="00A94306">
        <w:rPr>
          <w:sz w:val="24"/>
        </w:rPr>
        <w:t>умножения, деления.</w:t>
      </w:r>
    </w:p>
    <w:p w:rsidR="006F1257" w:rsidRPr="00A94306" w:rsidRDefault="00A94306" w:rsidP="008B79D0">
      <w:pPr>
        <w:tabs>
          <w:tab w:val="left" w:pos="981"/>
        </w:tabs>
        <w:ind w:right="-20" w:firstLine="708"/>
        <w:rPr>
          <w:sz w:val="24"/>
        </w:rPr>
      </w:pPr>
      <w:r>
        <w:rPr>
          <w:sz w:val="24"/>
        </w:rPr>
        <w:tab/>
      </w:r>
      <w:r w:rsidR="00B45BA4" w:rsidRPr="00A94306">
        <w:rPr>
          <w:sz w:val="24"/>
        </w:rPr>
        <w:t>Табличное</w:t>
      </w:r>
      <w:r w:rsidR="00B45BA4" w:rsidRPr="00A94306">
        <w:rPr>
          <w:spacing w:val="1"/>
          <w:sz w:val="24"/>
        </w:rPr>
        <w:t xml:space="preserve"> </w:t>
      </w:r>
      <w:r w:rsidR="00B45BA4" w:rsidRPr="00A94306">
        <w:rPr>
          <w:sz w:val="24"/>
        </w:rPr>
        <w:t>умножение</w:t>
      </w:r>
      <w:r w:rsidR="00B45BA4" w:rsidRPr="00A94306">
        <w:rPr>
          <w:spacing w:val="1"/>
          <w:sz w:val="24"/>
        </w:rPr>
        <w:t xml:space="preserve"> </w:t>
      </w:r>
      <w:r w:rsidR="00B45BA4" w:rsidRPr="00A94306">
        <w:rPr>
          <w:sz w:val="24"/>
        </w:rPr>
        <w:t>в</w:t>
      </w:r>
      <w:r w:rsidR="00B45BA4" w:rsidRPr="00A94306">
        <w:rPr>
          <w:spacing w:val="1"/>
          <w:sz w:val="24"/>
        </w:rPr>
        <w:t xml:space="preserve"> </w:t>
      </w:r>
      <w:r w:rsidR="00B45BA4" w:rsidRPr="00A94306">
        <w:rPr>
          <w:sz w:val="24"/>
        </w:rPr>
        <w:t>пределах</w:t>
      </w:r>
      <w:r w:rsidR="00B45BA4" w:rsidRPr="00A94306">
        <w:rPr>
          <w:spacing w:val="1"/>
          <w:sz w:val="24"/>
        </w:rPr>
        <w:t xml:space="preserve"> </w:t>
      </w:r>
      <w:r w:rsidR="00B45BA4" w:rsidRPr="00A94306">
        <w:rPr>
          <w:sz w:val="24"/>
        </w:rPr>
        <w:t>50.</w:t>
      </w:r>
      <w:r w:rsidR="00B45BA4" w:rsidRPr="00A94306">
        <w:rPr>
          <w:spacing w:val="1"/>
          <w:sz w:val="24"/>
        </w:rPr>
        <w:t xml:space="preserve"> </w:t>
      </w:r>
      <w:r w:rsidR="00B45BA4" w:rsidRPr="00A94306">
        <w:rPr>
          <w:sz w:val="24"/>
        </w:rPr>
        <w:t>Табличные</w:t>
      </w:r>
      <w:r w:rsidR="00B45BA4" w:rsidRPr="00A94306">
        <w:rPr>
          <w:spacing w:val="1"/>
          <w:sz w:val="24"/>
        </w:rPr>
        <w:t xml:space="preserve"> </w:t>
      </w:r>
      <w:r w:rsidR="00B45BA4" w:rsidRPr="00A94306">
        <w:rPr>
          <w:sz w:val="24"/>
        </w:rPr>
        <w:t>случаи</w:t>
      </w:r>
      <w:r w:rsidR="00B45BA4" w:rsidRPr="00A94306">
        <w:rPr>
          <w:spacing w:val="1"/>
          <w:sz w:val="24"/>
        </w:rPr>
        <w:t xml:space="preserve"> </w:t>
      </w:r>
      <w:r w:rsidR="00B45BA4" w:rsidRPr="00A94306">
        <w:rPr>
          <w:sz w:val="24"/>
        </w:rPr>
        <w:t>умножения,</w:t>
      </w:r>
      <w:r w:rsidR="00B45BA4" w:rsidRPr="00A94306">
        <w:rPr>
          <w:spacing w:val="1"/>
          <w:sz w:val="24"/>
        </w:rPr>
        <w:t xml:space="preserve"> </w:t>
      </w:r>
      <w:r w:rsidR="00B45BA4" w:rsidRPr="00A94306">
        <w:rPr>
          <w:sz w:val="24"/>
        </w:rPr>
        <w:t>деления</w:t>
      </w:r>
      <w:r w:rsidR="00B45BA4" w:rsidRPr="00A94306">
        <w:rPr>
          <w:spacing w:val="1"/>
          <w:sz w:val="24"/>
        </w:rPr>
        <w:t xml:space="preserve"> </w:t>
      </w:r>
      <w:r w:rsidR="00B45BA4" w:rsidRPr="00A94306">
        <w:rPr>
          <w:sz w:val="24"/>
        </w:rPr>
        <w:t>при</w:t>
      </w:r>
      <w:r w:rsidR="00B45BA4" w:rsidRPr="00A94306">
        <w:rPr>
          <w:spacing w:val="1"/>
          <w:sz w:val="24"/>
        </w:rPr>
        <w:t xml:space="preserve"> </w:t>
      </w:r>
      <w:r>
        <w:rPr>
          <w:spacing w:val="1"/>
          <w:sz w:val="24"/>
        </w:rPr>
        <w:t>в</w:t>
      </w:r>
      <w:r w:rsidR="00B45BA4" w:rsidRPr="00A94306">
        <w:rPr>
          <w:sz w:val="24"/>
        </w:rPr>
        <w:t>ычислениях и решении задач. Переместительное свойство умножения. Взаимосвязь компонентов</w:t>
      </w:r>
      <w:r w:rsidR="00B45BA4" w:rsidRPr="00A94306">
        <w:rPr>
          <w:spacing w:val="1"/>
          <w:sz w:val="24"/>
        </w:rPr>
        <w:t xml:space="preserve"> </w:t>
      </w:r>
      <w:r w:rsidR="00B45BA4" w:rsidRPr="00A94306">
        <w:rPr>
          <w:sz w:val="24"/>
        </w:rPr>
        <w:t>и</w:t>
      </w:r>
      <w:r w:rsidR="00B45BA4" w:rsidRPr="00A94306">
        <w:rPr>
          <w:spacing w:val="-1"/>
          <w:sz w:val="24"/>
        </w:rPr>
        <w:t xml:space="preserve"> </w:t>
      </w:r>
      <w:r w:rsidR="00B45BA4" w:rsidRPr="00A94306">
        <w:rPr>
          <w:sz w:val="24"/>
        </w:rPr>
        <w:t>результата действия</w:t>
      </w:r>
      <w:r w:rsidR="00B45BA4" w:rsidRPr="00A94306">
        <w:rPr>
          <w:spacing w:val="4"/>
          <w:sz w:val="24"/>
        </w:rPr>
        <w:t xml:space="preserve"> </w:t>
      </w:r>
      <w:r w:rsidR="00B45BA4" w:rsidRPr="00A94306">
        <w:rPr>
          <w:sz w:val="24"/>
        </w:rPr>
        <w:t>умножения, действия</w:t>
      </w:r>
      <w:r w:rsidR="00B45BA4" w:rsidRPr="00A94306">
        <w:rPr>
          <w:spacing w:val="-1"/>
          <w:sz w:val="24"/>
        </w:rPr>
        <w:t xml:space="preserve"> </w:t>
      </w:r>
      <w:r w:rsidR="00B45BA4" w:rsidRPr="00A94306">
        <w:rPr>
          <w:sz w:val="24"/>
        </w:rPr>
        <w:t>деления.</w:t>
      </w:r>
    </w:p>
    <w:p w:rsidR="006F1257" w:rsidRPr="00A94306" w:rsidRDefault="00A94306" w:rsidP="008B79D0">
      <w:pPr>
        <w:tabs>
          <w:tab w:val="left" w:pos="1154"/>
        </w:tabs>
        <w:ind w:right="-20" w:firstLine="708"/>
        <w:rPr>
          <w:sz w:val="24"/>
        </w:rPr>
      </w:pPr>
      <w:r>
        <w:rPr>
          <w:sz w:val="24"/>
        </w:rPr>
        <w:tab/>
      </w:r>
      <w:r w:rsidR="00B45BA4" w:rsidRPr="00A94306">
        <w:rPr>
          <w:sz w:val="24"/>
        </w:rPr>
        <w:t>Неизвестный</w:t>
      </w:r>
      <w:r w:rsidR="00B45BA4" w:rsidRPr="00A94306">
        <w:rPr>
          <w:spacing w:val="1"/>
          <w:sz w:val="24"/>
        </w:rPr>
        <w:t xml:space="preserve"> </w:t>
      </w:r>
      <w:r w:rsidR="00B45BA4" w:rsidRPr="00A94306">
        <w:rPr>
          <w:sz w:val="24"/>
        </w:rPr>
        <w:t>компонент</w:t>
      </w:r>
      <w:r w:rsidR="00B45BA4" w:rsidRPr="00A94306">
        <w:rPr>
          <w:spacing w:val="1"/>
          <w:sz w:val="24"/>
        </w:rPr>
        <w:t xml:space="preserve"> </w:t>
      </w:r>
      <w:r w:rsidR="00B45BA4" w:rsidRPr="00A94306">
        <w:rPr>
          <w:sz w:val="24"/>
        </w:rPr>
        <w:t>действия</w:t>
      </w:r>
      <w:r w:rsidR="00B45BA4" w:rsidRPr="00A94306">
        <w:rPr>
          <w:spacing w:val="1"/>
          <w:sz w:val="24"/>
        </w:rPr>
        <w:t xml:space="preserve"> </w:t>
      </w:r>
      <w:r w:rsidR="00B45BA4" w:rsidRPr="00A94306">
        <w:rPr>
          <w:sz w:val="24"/>
        </w:rPr>
        <w:t>сложения,</w:t>
      </w:r>
      <w:r w:rsidR="00B45BA4" w:rsidRPr="00A94306">
        <w:rPr>
          <w:spacing w:val="1"/>
          <w:sz w:val="24"/>
        </w:rPr>
        <w:t xml:space="preserve"> </w:t>
      </w:r>
      <w:r w:rsidR="00B45BA4" w:rsidRPr="00A94306">
        <w:rPr>
          <w:sz w:val="24"/>
        </w:rPr>
        <w:t>действия</w:t>
      </w:r>
      <w:r w:rsidR="00B45BA4" w:rsidRPr="00A94306">
        <w:rPr>
          <w:spacing w:val="1"/>
          <w:sz w:val="24"/>
        </w:rPr>
        <w:t xml:space="preserve"> </w:t>
      </w:r>
      <w:r w:rsidR="00B45BA4" w:rsidRPr="00A94306">
        <w:rPr>
          <w:sz w:val="24"/>
        </w:rPr>
        <w:t>вычитания.</w:t>
      </w:r>
      <w:r w:rsidR="00B45BA4" w:rsidRPr="00A94306">
        <w:rPr>
          <w:spacing w:val="1"/>
          <w:sz w:val="24"/>
        </w:rPr>
        <w:t xml:space="preserve"> </w:t>
      </w:r>
      <w:r w:rsidR="00B45BA4" w:rsidRPr="00A94306">
        <w:rPr>
          <w:sz w:val="24"/>
        </w:rPr>
        <w:t>Нахождение</w:t>
      </w:r>
      <w:r w:rsidR="00B45BA4" w:rsidRPr="00A94306">
        <w:rPr>
          <w:spacing w:val="1"/>
          <w:sz w:val="24"/>
        </w:rPr>
        <w:t xml:space="preserve"> </w:t>
      </w:r>
      <w:r w:rsidR="00B45BA4" w:rsidRPr="00A94306">
        <w:rPr>
          <w:sz w:val="24"/>
        </w:rPr>
        <w:t>неизвестного</w:t>
      </w:r>
      <w:r w:rsidR="00B45BA4" w:rsidRPr="00A94306">
        <w:rPr>
          <w:spacing w:val="-1"/>
          <w:sz w:val="24"/>
        </w:rPr>
        <w:t xml:space="preserve"> </w:t>
      </w:r>
      <w:r w:rsidR="00B45BA4" w:rsidRPr="00A94306">
        <w:rPr>
          <w:sz w:val="24"/>
        </w:rPr>
        <w:t>компонента сложения, вычитания.</w:t>
      </w:r>
    </w:p>
    <w:p w:rsidR="006F1257" w:rsidRDefault="00B45BA4" w:rsidP="008B79D0">
      <w:pPr>
        <w:pStyle w:val="a3"/>
        <w:ind w:left="0" w:right="-20"/>
      </w:pPr>
      <w:r>
        <w:t>Числовое выражение: чтение, запись, вычисление значения. Порядок выполнения действий</w:t>
      </w:r>
      <w:r>
        <w:rPr>
          <w:spacing w:val="-57"/>
        </w:rPr>
        <w:t xml:space="preserve"> </w:t>
      </w:r>
      <w:r>
        <w:t>в</w:t>
      </w:r>
      <w:r>
        <w:rPr>
          <w:spacing w:val="1"/>
        </w:rPr>
        <w:t xml:space="preserve"> </w:t>
      </w:r>
      <w:r>
        <w:t>числовом</w:t>
      </w:r>
      <w:r>
        <w:rPr>
          <w:spacing w:val="1"/>
        </w:rPr>
        <w:t xml:space="preserve"> </w:t>
      </w:r>
      <w:r>
        <w:t>выражении,</w:t>
      </w:r>
      <w:r>
        <w:rPr>
          <w:spacing w:val="1"/>
        </w:rPr>
        <w:t xml:space="preserve"> </w:t>
      </w:r>
      <w:r>
        <w:t>содержащем</w:t>
      </w:r>
      <w:r>
        <w:rPr>
          <w:spacing w:val="1"/>
        </w:rPr>
        <w:t xml:space="preserve"> </w:t>
      </w:r>
      <w:r>
        <w:t>действия</w:t>
      </w:r>
      <w:r>
        <w:rPr>
          <w:spacing w:val="1"/>
        </w:rPr>
        <w:t xml:space="preserve"> </w:t>
      </w:r>
      <w:r>
        <w:t>сложения</w:t>
      </w:r>
      <w:r>
        <w:rPr>
          <w:spacing w:val="1"/>
        </w:rPr>
        <w:t xml:space="preserve"> </w:t>
      </w:r>
      <w:r>
        <w:t>и</w:t>
      </w:r>
      <w:r>
        <w:rPr>
          <w:spacing w:val="1"/>
        </w:rPr>
        <w:t xml:space="preserve"> </w:t>
      </w:r>
      <w:r>
        <w:t>вычитания</w:t>
      </w:r>
      <w:r>
        <w:rPr>
          <w:spacing w:val="1"/>
        </w:rPr>
        <w:t xml:space="preserve"> </w:t>
      </w:r>
      <w:r>
        <w:t>(со</w:t>
      </w:r>
      <w:r>
        <w:rPr>
          <w:spacing w:val="1"/>
        </w:rPr>
        <w:t xml:space="preserve"> </w:t>
      </w:r>
      <w:r>
        <w:t>скобками</w:t>
      </w:r>
      <w:r>
        <w:rPr>
          <w:spacing w:val="1"/>
        </w:rPr>
        <w:t xml:space="preserve"> </w:t>
      </w:r>
      <w:r>
        <w:t>или</w:t>
      </w:r>
      <w:r>
        <w:rPr>
          <w:spacing w:val="60"/>
        </w:rPr>
        <w:t xml:space="preserve"> </w:t>
      </w:r>
      <w:r>
        <w:t>без</w:t>
      </w:r>
      <w:r>
        <w:rPr>
          <w:spacing w:val="1"/>
        </w:rPr>
        <w:t xml:space="preserve"> </w:t>
      </w:r>
      <w:r>
        <w:t>скобок) в пределах 100 (не более трех действий). Нахождение значения числового выражения.</w:t>
      </w:r>
      <w:r>
        <w:rPr>
          <w:spacing w:val="1"/>
        </w:rPr>
        <w:t xml:space="preserve"> </w:t>
      </w:r>
      <w:r>
        <w:t>Рациональные</w:t>
      </w:r>
      <w:r>
        <w:rPr>
          <w:spacing w:val="-3"/>
        </w:rPr>
        <w:t xml:space="preserve"> </w:t>
      </w:r>
      <w:r>
        <w:t>приемы</w:t>
      </w:r>
      <w:r>
        <w:rPr>
          <w:spacing w:val="-4"/>
        </w:rPr>
        <w:t xml:space="preserve"> </w:t>
      </w:r>
      <w:r>
        <w:t>вычислений:</w:t>
      </w:r>
      <w:r>
        <w:rPr>
          <w:spacing w:val="-1"/>
        </w:rPr>
        <w:t xml:space="preserve"> </w:t>
      </w:r>
      <w:r>
        <w:t>использование</w:t>
      </w:r>
      <w:r>
        <w:rPr>
          <w:spacing w:val="-1"/>
        </w:rPr>
        <w:t xml:space="preserve"> </w:t>
      </w:r>
      <w:r>
        <w:t>переместительного</w:t>
      </w:r>
      <w:r>
        <w:rPr>
          <w:spacing w:val="-1"/>
        </w:rPr>
        <w:t xml:space="preserve"> </w:t>
      </w:r>
      <w:r>
        <w:t>свойства.</w:t>
      </w:r>
    </w:p>
    <w:p w:rsidR="006F1257" w:rsidRPr="009B7665" w:rsidRDefault="00B45BA4" w:rsidP="008B79D0">
      <w:pPr>
        <w:pStyle w:val="a3"/>
        <w:ind w:left="0" w:right="-20"/>
        <w:rPr>
          <w:b/>
        </w:rPr>
      </w:pPr>
      <w:r w:rsidRPr="009B7665">
        <w:rPr>
          <w:b/>
        </w:rPr>
        <w:t>Текстовые</w:t>
      </w:r>
      <w:r w:rsidRPr="009B7665">
        <w:rPr>
          <w:b/>
          <w:spacing w:val="-5"/>
        </w:rPr>
        <w:t xml:space="preserve"> </w:t>
      </w:r>
      <w:r w:rsidRPr="009B7665">
        <w:rPr>
          <w:b/>
        </w:rPr>
        <w:t>задачи.</w:t>
      </w:r>
    </w:p>
    <w:p w:rsidR="006F1257" w:rsidRPr="009B7665" w:rsidRDefault="009B7665" w:rsidP="008B79D0">
      <w:pPr>
        <w:tabs>
          <w:tab w:val="left" w:pos="981"/>
        </w:tabs>
        <w:ind w:right="-20" w:firstLine="708"/>
        <w:jc w:val="both"/>
        <w:rPr>
          <w:sz w:val="24"/>
        </w:rPr>
      </w:pPr>
      <w:r>
        <w:rPr>
          <w:sz w:val="24"/>
        </w:rPr>
        <w:tab/>
      </w:r>
      <w:r w:rsidR="00B45BA4" w:rsidRPr="009B7665">
        <w:rPr>
          <w:sz w:val="24"/>
        </w:rPr>
        <w:t>Чтение, представление текста задачи в виде рисунка, схемы или другой модели. План</w:t>
      </w:r>
      <w:r w:rsidR="00B45BA4" w:rsidRPr="009B7665">
        <w:rPr>
          <w:spacing w:val="1"/>
          <w:sz w:val="24"/>
        </w:rPr>
        <w:t xml:space="preserve"> </w:t>
      </w:r>
      <w:r w:rsidR="00B45BA4" w:rsidRPr="009B7665">
        <w:rPr>
          <w:sz w:val="24"/>
        </w:rPr>
        <w:t>решения задачи в два действия, выбор соответствующих плану арифметических действий. Запись</w:t>
      </w:r>
      <w:r w:rsidR="00B45BA4" w:rsidRPr="009B7665">
        <w:rPr>
          <w:spacing w:val="1"/>
          <w:sz w:val="24"/>
        </w:rPr>
        <w:t xml:space="preserve"> </w:t>
      </w:r>
      <w:r w:rsidR="00B45BA4" w:rsidRPr="009B7665">
        <w:rPr>
          <w:sz w:val="24"/>
        </w:rPr>
        <w:t>решения</w:t>
      </w:r>
      <w:r w:rsidR="00B45BA4" w:rsidRPr="009B7665">
        <w:rPr>
          <w:spacing w:val="1"/>
          <w:sz w:val="24"/>
        </w:rPr>
        <w:t xml:space="preserve"> </w:t>
      </w:r>
      <w:r w:rsidR="00B45BA4" w:rsidRPr="009B7665">
        <w:rPr>
          <w:sz w:val="24"/>
        </w:rPr>
        <w:t>и</w:t>
      </w:r>
      <w:r w:rsidR="00B45BA4" w:rsidRPr="009B7665">
        <w:rPr>
          <w:spacing w:val="1"/>
          <w:sz w:val="24"/>
        </w:rPr>
        <w:t xml:space="preserve"> </w:t>
      </w:r>
      <w:r w:rsidR="00B45BA4" w:rsidRPr="009B7665">
        <w:rPr>
          <w:sz w:val="24"/>
        </w:rPr>
        <w:t>ответа</w:t>
      </w:r>
      <w:r w:rsidR="00B45BA4" w:rsidRPr="009B7665">
        <w:rPr>
          <w:spacing w:val="1"/>
          <w:sz w:val="24"/>
        </w:rPr>
        <w:t xml:space="preserve"> </w:t>
      </w:r>
      <w:r w:rsidR="00B45BA4" w:rsidRPr="009B7665">
        <w:rPr>
          <w:sz w:val="24"/>
        </w:rPr>
        <w:t>задачи.</w:t>
      </w:r>
      <w:r w:rsidR="00B45BA4" w:rsidRPr="009B7665">
        <w:rPr>
          <w:spacing w:val="1"/>
          <w:sz w:val="24"/>
        </w:rPr>
        <w:t xml:space="preserve"> </w:t>
      </w:r>
      <w:r w:rsidR="00B45BA4" w:rsidRPr="009B7665">
        <w:rPr>
          <w:sz w:val="24"/>
        </w:rPr>
        <w:t>Решение</w:t>
      </w:r>
      <w:r w:rsidR="00B45BA4" w:rsidRPr="009B7665">
        <w:rPr>
          <w:spacing w:val="1"/>
          <w:sz w:val="24"/>
        </w:rPr>
        <w:t xml:space="preserve"> </w:t>
      </w:r>
      <w:r w:rsidR="00B45BA4" w:rsidRPr="009B7665">
        <w:rPr>
          <w:sz w:val="24"/>
        </w:rPr>
        <w:t>текстовых</w:t>
      </w:r>
      <w:r w:rsidR="00B45BA4" w:rsidRPr="009B7665">
        <w:rPr>
          <w:spacing w:val="1"/>
          <w:sz w:val="24"/>
        </w:rPr>
        <w:t xml:space="preserve"> </w:t>
      </w:r>
      <w:r w:rsidR="00B45BA4" w:rsidRPr="009B7665">
        <w:rPr>
          <w:sz w:val="24"/>
        </w:rPr>
        <w:t>задач</w:t>
      </w:r>
      <w:r w:rsidR="00B45BA4" w:rsidRPr="009B7665">
        <w:rPr>
          <w:spacing w:val="1"/>
          <w:sz w:val="24"/>
        </w:rPr>
        <w:t xml:space="preserve"> </w:t>
      </w:r>
      <w:r w:rsidR="00B45BA4" w:rsidRPr="009B7665">
        <w:rPr>
          <w:sz w:val="24"/>
        </w:rPr>
        <w:t>на</w:t>
      </w:r>
      <w:r w:rsidR="00B45BA4" w:rsidRPr="009B7665">
        <w:rPr>
          <w:spacing w:val="1"/>
          <w:sz w:val="24"/>
        </w:rPr>
        <w:t xml:space="preserve"> </w:t>
      </w:r>
      <w:r w:rsidR="00B45BA4" w:rsidRPr="009B7665">
        <w:rPr>
          <w:sz w:val="24"/>
        </w:rPr>
        <w:t>применение</w:t>
      </w:r>
      <w:r w:rsidR="00B45BA4" w:rsidRPr="009B7665">
        <w:rPr>
          <w:spacing w:val="1"/>
          <w:sz w:val="24"/>
        </w:rPr>
        <w:t xml:space="preserve"> </w:t>
      </w:r>
      <w:r w:rsidR="00B45BA4" w:rsidRPr="009B7665">
        <w:rPr>
          <w:sz w:val="24"/>
        </w:rPr>
        <w:t>смысла</w:t>
      </w:r>
      <w:r w:rsidR="00B45BA4" w:rsidRPr="009B7665">
        <w:rPr>
          <w:spacing w:val="1"/>
          <w:sz w:val="24"/>
        </w:rPr>
        <w:t xml:space="preserve"> </w:t>
      </w:r>
      <w:r w:rsidR="00B45BA4" w:rsidRPr="009B7665">
        <w:rPr>
          <w:sz w:val="24"/>
        </w:rPr>
        <w:t>арифметического</w:t>
      </w:r>
      <w:r w:rsidR="00B45BA4" w:rsidRPr="009B7665">
        <w:rPr>
          <w:spacing w:val="1"/>
          <w:sz w:val="24"/>
        </w:rPr>
        <w:t xml:space="preserve"> </w:t>
      </w:r>
      <w:r w:rsidR="00B45BA4" w:rsidRPr="009B7665">
        <w:rPr>
          <w:sz w:val="24"/>
        </w:rPr>
        <w:t>действия</w:t>
      </w:r>
      <w:r w:rsidR="00B45BA4" w:rsidRPr="009B7665">
        <w:rPr>
          <w:spacing w:val="1"/>
          <w:sz w:val="24"/>
        </w:rPr>
        <w:t xml:space="preserve"> </w:t>
      </w:r>
      <w:r w:rsidR="00B45BA4" w:rsidRPr="009B7665">
        <w:rPr>
          <w:sz w:val="24"/>
        </w:rPr>
        <w:t>(сложение,</w:t>
      </w:r>
      <w:r w:rsidR="00B45BA4" w:rsidRPr="009B7665">
        <w:rPr>
          <w:spacing w:val="1"/>
          <w:sz w:val="24"/>
        </w:rPr>
        <w:t xml:space="preserve"> </w:t>
      </w:r>
      <w:r w:rsidR="00B45BA4" w:rsidRPr="009B7665">
        <w:rPr>
          <w:sz w:val="24"/>
        </w:rPr>
        <w:t>вычитание,</w:t>
      </w:r>
      <w:r w:rsidR="00B45BA4" w:rsidRPr="009B7665">
        <w:rPr>
          <w:spacing w:val="1"/>
          <w:sz w:val="24"/>
        </w:rPr>
        <w:t xml:space="preserve"> </w:t>
      </w:r>
      <w:r w:rsidR="00B45BA4" w:rsidRPr="009B7665">
        <w:rPr>
          <w:sz w:val="24"/>
        </w:rPr>
        <w:t>умножение,</w:t>
      </w:r>
      <w:r w:rsidR="00B45BA4" w:rsidRPr="009B7665">
        <w:rPr>
          <w:spacing w:val="1"/>
          <w:sz w:val="24"/>
        </w:rPr>
        <w:t xml:space="preserve"> </w:t>
      </w:r>
      <w:r w:rsidR="00B45BA4" w:rsidRPr="009B7665">
        <w:rPr>
          <w:sz w:val="24"/>
        </w:rPr>
        <w:t>деление).</w:t>
      </w:r>
      <w:r w:rsidR="00B45BA4" w:rsidRPr="009B7665">
        <w:rPr>
          <w:spacing w:val="1"/>
          <w:sz w:val="24"/>
        </w:rPr>
        <w:t xml:space="preserve"> </w:t>
      </w:r>
      <w:r w:rsidR="00B45BA4" w:rsidRPr="009B7665">
        <w:rPr>
          <w:sz w:val="24"/>
        </w:rPr>
        <w:t>Расчётные</w:t>
      </w:r>
      <w:r w:rsidR="00B45BA4" w:rsidRPr="009B7665">
        <w:rPr>
          <w:spacing w:val="1"/>
          <w:sz w:val="24"/>
        </w:rPr>
        <w:t xml:space="preserve"> </w:t>
      </w:r>
      <w:r w:rsidR="00B45BA4" w:rsidRPr="009B7665">
        <w:rPr>
          <w:sz w:val="24"/>
        </w:rPr>
        <w:t>задачи</w:t>
      </w:r>
      <w:r w:rsidR="00B45BA4" w:rsidRPr="009B7665">
        <w:rPr>
          <w:spacing w:val="1"/>
          <w:sz w:val="24"/>
        </w:rPr>
        <w:t xml:space="preserve"> </w:t>
      </w:r>
      <w:r w:rsidR="00B45BA4" w:rsidRPr="009B7665">
        <w:rPr>
          <w:sz w:val="24"/>
        </w:rPr>
        <w:t>на</w:t>
      </w:r>
      <w:r w:rsidR="00B45BA4" w:rsidRPr="009B7665">
        <w:rPr>
          <w:spacing w:val="1"/>
          <w:sz w:val="24"/>
        </w:rPr>
        <w:t xml:space="preserve"> </w:t>
      </w:r>
      <w:r w:rsidR="00B45BA4" w:rsidRPr="009B7665">
        <w:rPr>
          <w:sz w:val="24"/>
        </w:rPr>
        <w:t>увеличение</w:t>
      </w:r>
      <w:r w:rsidR="00B45BA4" w:rsidRPr="009B7665">
        <w:rPr>
          <w:spacing w:val="1"/>
          <w:sz w:val="24"/>
        </w:rPr>
        <w:t xml:space="preserve"> </w:t>
      </w:r>
      <w:r w:rsidR="00B45BA4" w:rsidRPr="009B7665">
        <w:rPr>
          <w:sz w:val="24"/>
        </w:rPr>
        <w:t>или</w:t>
      </w:r>
      <w:r w:rsidR="00B45BA4" w:rsidRPr="009B7665">
        <w:rPr>
          <w:spacing w:val="1"/>
          <w:sz w:val="24"/>
        </w:rPr>
        <w:t xml:space="preserve"> </w:t>
      </w:r>
      <w:r w:rsidR="00B45BA4" w:rsidRPr="009B7665">
        <w:rPr>
          <w:sz w:val="24"/>
        </w:rPr>
        <w:t>уменьшение величины на несколько единиц или в несколько раз. Запись ответа к задаче и его</w:t>
      </w:r>
      <w:r w:rsidR="00B45BA4" w:rsidRPr="009B7665">
        <w:rPr>
          <w:spacing w:val="1"/>
          <w:sz w:val="24"/>
        </w:rPr>
        <w:t xml:space="preserve"> </w:t>
      </w:r>
      <w:r w:rsidR="00B45BA4" w:rsidRPr="009B7665">
        <w:rPr>
          <w:sz w:val="24"/>
        </w:rPr>
        <w:t>проверка</w:t>
      </w:r>
      <w:r w:rsidR="00B45BA4" w:rsidRPr="009B7665">
        <w:rPr>
          <w:spacing w:val="1"/>
          <w:sz w:val="24"/>
        </w:rPr>
        <w:t xml:space="preserve"> </w:t>
      </w:r>
      <w:r w:rsidR="00B45BA4" w:rsidRPr="009B7665">
        <w:rPr>
          <w:sz w:val="24"/>
        </w:rPr>
        <w:t>(формулирование,</w:t>
      </w:r>
      <w:r w:rsidR="00B45BA4" w:rsidRPr="009B7665">
        <w:rPr>
          <w:spacing w:val="1"/>
          <w:sz w:val="24"/>
        </w:rPr>
        <w:t xml:space="preserve"> </w:t>
      </w:r>
      <w:r w:rsidR="00B45BA4" w:rsidRPr="009B7665">
        <w:rPr>
          <w:sz w:val="24"/>
        </w:rPr>
        <w:t>проверка</w:t>
      </w:r>
      <w:r w:rsidR="00B45BA4" w:rsidRPr="009B7665">
        <w:rPr>
          <w:spacing w:val="1"/>
          <w:sz w:val="24"/>
        </w:rPr>
        <w:t xml:space="preserve"> </w:t>
      </w:r>
      <w:r w:rsidR="00B45BA4" w:rsidRPr="009B7665">
        <w:rPr>
          <w:sz w:val="24"/>
        </w:rPr>
        <w:t>на</w:t>
      </w:r>
      <w:r w:rsidR="00B45BA4" w:rsidRPr="009B7665">
        <w:rPr>
          <w:spacing w:val="1"/>
          <w:sz w:val="24"/>
        </w:rPr>
        <w:t xml:space="preserve"> </w:t>
      </w:r>
      <w:r w:rsidR="00B45BA4" w:rsidRPr="009B7665">
        <w:rPr>
          <w:sz w:val="24"/>
        </w:rPr>
        <w:t>достоверность,</w:t>
      </w:r>
      <w:r w:rsidR="00B45BA4" w:rsidRPr="009B7665">
        <w:rPr>
          <w:spacing w:val="1"/>
          <w:sz w:val="24"/>
        </w:rPr>
        <w:t xml:space="preserve"> </w:t>
      </w:r>
      <w:r w:rsidR="00B45BA4" w:rsidRPr="009B7665">
        <w:rPr>
          <w:sz w:val="24"/>
        </w:rPr>
        <w:t>следование</w:t>
      </w:r>
      <w:r w:rsidR="00B45BA4" w:rsidRPr="009B7665">
        <w:rPr>
          <w:spacing w:val="1"/>
          <w:sz w:val="24"/>
        </w:rPr>
        <w:t xml:space="preserve"> </w:t>
      </w:r>
      <w:r w:rsidR="00B45BA4" w:rsidRPr="009B7665">
        <w:rPr>
          <w:sz w:val="24"/>
        </w:rPr>
        <w:t>плану,</w:t>
      </w:r>
      <w:r w:rsidR="00B45BA4" w:rsidRPr="009B7665">
        <w:rPr>
          <w:spacing w:val="1"/>
          <w:sz w:val="24"/>
        </w:rPr>
        <w:t xml:space="preserve"> </w:t>
      </w:r>
      <w:r w:rsidR="00B45BA4" w:rsidRPr="009B7665">
        <w:rPr>
          <w:sz w:val="24"/>
        </w:rPr>
        <w:t>соответствие</w:t>
      </w:r>
      <w:r w:rsidR="00B45BA4" w:rsidRPr="009B7665">
        <w:rPr>
          <w:spacing w:val="1"/>
          <w:sz w:val="24"/>
        </w:rPr>
        <w:t xml:space="preserve"> </w:t>
      </w:r>
      <w:r w:rsidR="00B45BA4" w:rsidRPr="009B7665">
        <w:rPr>
          <w:sz w:val="24"/>
        </w:rPr>
        <w:t>поставленному</w:t>
      </w:r>
      <w:r w:rsidR="00B45BA4" w:rsidRPr="009B7665">
        <w:rPr>
          <w:spacing w:val="-6"/>
          <w:sz w:val="24"/>
        </w:rPr>
        <w:t xml:space="preserve"> </w:t>
      </w:r>
      <w:r w:rsidR="00B45BA4" w:rsidRPr="009B7665">
        <w:rPr>
          <w:sz w:val="24"/>
        </w:rPr>
        <w:t>вопросу).</w:t>
      </w:r>
    </w:p>
    <w:p w:rsidR="006F1257" w:rsidRPr="009B7665" w:rsidRDefault="00B45BA4" w:rsidP="008B79D0">
      <w:pPr>
        <w:tabs>
          <w:tab w:val="left" w:pos="981"/>
        </w:tabs>
        <w:ind w:right="-20" w:firstLine="708"/>
        <w:jc w:val="both"/>
        <w:rPr>
          <w:b/>
          <w:sz w:val="24"/>
        </w:rPr>
      </w:pPr>
      <w:r w:rsidRPr="009B7665">
        <w:rPr>
          <w:b/>
          <w:sz w:val="24"/>
        </w:rPr>
        <w:t>Пространственные</w:t>
      </w:r>
      <w:r w:rsidRPr="009B7665">
        <w:rPr>
          <w:b/>
          <w:spacing w:val="-5"/>
          <w:sz w:val="24"/>
        </w:rPr>
        <w:t xml:space="preserve"> </w:t>
      </w:r>
      <w:r w:rsidRPr="009B7665">
        <w:rPr>
          <w:b/>
          <w:sz w:val="24"/>
        </w:rPr>
        <w:t>отношения</w:t>
      </w:r>
      <w:r w:rsidRPr="009B7665">
        <w:rPr>
          <w:b/>
          <w:spacing w:val="-6"/>
          <w:sz w:val="24"/>
        </w:rPr>
        <w:t xml:space="preserve"> </w:t>
      </w:r>
      <w:r w:rsidRPr="009B7665">
        <w:rPr>
          <w:b/>
          <w:sz w:val="24"/>
        </w:rPr>
        <w:t>и</w:t>
      </w:r>
      <w:r w:rsidRPr="009B7665">
        <w:rPr>
          <w:b/>
          <w:spacing w:val="-3"/>
          <w:sz w:val="24"/>
        </w:rPr>
        <w:t xml:space="preserve"> </w:t>
      </w:r>
      <w:r w:rsidRPr="009B7665">
        <w:rPr>
          <w:b/>
          <w:sz w:val="24"/>
        </w:rPr>
        <w:t>геометрические</w:t>
      </w:r>
      <w:r w:rsidRPr="009B7665">
        <w:rPr>
          <w:b/>
          <w:spacing w:val="-4"/>
          <w:sz w:val="24"/>
        </w:rPr>
        <w:t xml:space="preserve"> </w:t>
      </w:r>
      <w:r w:rsidRPr="009B7665">
        <w:rPr>
          <w:b/>
          <w:sz w:val="24"/>
        </w:rPr>
        <w:t>фигуры.</w:t>
      </w:r>
    </w:p>
    <w:p w:rsidR="006F1257" w:rsidRPr="009B7665" w:rsidRDefault="009B7665" w:rsidP="008B79D0">
      <w:pPr>
        <w:tabs>
          <w:tab w:val="left" w:pos="981"/>
        </w:tabs>
        <w:ind w:right="-20" w:firstLine="708"/>
        <w:jc w:val="both"/>
        <w:rPr>
          <w:sz w:val="24"/>
        </w:rPr>
      </w:pPr>
      <w:r>
        <w:rPr>
          <w:sz w:val="24"/>
        </w:rPr>
        <w:tab/>
      </w:r>
      <w:r w:rsidR="00B45BA4" w:rsidRPr="009B7665">
        <w:rPr>
          <w:sz w:val="24"/>
        </w:rPr>
        <w:t>Распознавание</w:t>
      </w:r>
      <w:r w:rsidR="00B45BA4" w:rsidRPr="009B7665">
        <w:rPr>
          <w:spacing w:val="1"/>
          <w:sz w:val="24"/>
        </w:rPr>
        <w:t xml:space="preserve"> </w:t>
      </w:r>
      <w:r w:rsidR="00B45BA4" w:rsidRPr="009B7665">
        <w:rPr>
          <w:sz w:val="24"/>
        </w:rPr>
        <w:t>и</w:t>
      </w:r>
      <w:r w:rsidR="00B45BA4" w:rsidRPr="009B7665">
        <w:rPr>
          <w:spacing w:val="1"/>
          <w:sz w:val="24"/>
        </w:rPr>
        <w:t xml:space="preserve"> </w:t>
      </w:r>
      <w:r w:rsidR="00B45BA4" w:rsidRPr="009B7665">
        <w:rPr>
          <w:sz w:val="24"/>
        </w:rPr>
        <w:t>изображение</w:t>
      </w:r>
      <w:r w:rsidR="00B45BA4" w:rsidRPr="009B7665">
        <w:rPr>
          <w:spacing w:val="1"/>
          <w:sz w:val="24"/>
        </w:rPr>
        <w:t xml:space="preserve"> </w:t>
      </w:r>
      <w:r w:rsidR="00B45BA4" w:rsidRPr="009B7665">
        <w:rPr>
          <w:sz w:val="24"/>
        </w:rPr>
        <w:t>геометрических</w:t>
      </w:r>
      <w:r w:rsidR="00B45BA4" w:rsidRPr="009B7665">
        <w:rPr>
          <w:spacing w:val="1"/>
          <w:sz w:val="24"/>
        </w:rPr>
        <w:t xml:space="preserve"> </w:t>
      </w:r>
      <w:r w:rsidR="00B45BA4" w:rsidRPr="009B7665">
        <w:rPr>
          <w:sz w:val="24"/>
        </w:rPr>
        <w:t>фигур:</w:t>
      </w:r>
      <w:r w:rsidR="00B45BA4" w:rsidRPr="009B7665">
        <w:rPr>
          <w:spacing w:val="1"/>
          <w:sz w:val="24"/>
        </w:rPr>
        <w:t xml:space="preserve"> </w:t>
      </w:r>
      <w:r w:rsidR="00B45BA4" w:rsidRPr="009B7665">
        <w:rPr>
          <w:sz w:val="24"/>
        </w:rPr>
        <w:t>точка,</w:t>
      </w:r>
      <w:r w:rsidR="00B45BA4" w:rsidRPr="009B7665">
        <w:rPr>
          <w:spacing w:val="1"/>
          <w:sz w:val="24"/>
        </w:rPr>
        <w:t xml:space="preserve"> </w:t>
      </w:r>
      <w:r w:rsidR="00B45BA4" w:rsidRPr="009B7665">
        <w:rPr>
          <w:sz w:val="24"/>
        </w:rPr>
        <w:t>прямая,</w:t>
      </w:r>
      <w:r w:rsidR="00B45BA4" w:rsidRPr="009B7665">
        <w:rPr>
          <w:spacing w:val="1"/>
          <w:sz w:val="24"/>
        </w:rPr>
        <w:t xml:space="preserve"> </w:t>
      </w:r>
      <w:r w:rsidR="00B45BA4" w:rsidRPr="009B7665">
        <w:rPr>
          <w:sz w:val="24"/>
        </w:rPr>
        <w:t>прямой</w:t>
      </w:r>
      <w:r w:rsidR="00B45BA4" w:rsidRPr="009B7665">
        <w:rPr>
          <w:spacing w:val="60"/>
          <w:sz w:val="24"/>
        </w:rPr>
        <w:t xml:space="preserve"> </w:t>
      </w:r>
      <w:r w:rsidR="00B45BA4" w:rsidRPr="009B7665">
        <w:rPr>
          <w:sz w:val="24"/>
        </w:rPr>
        <w:t>угол,</w:t>
      </w:r>
      <w:r w:rsidR="00B45BA4" w:rsidRPr="009B7665">
        <w:rPr>
          <w:spacing w:val="1"/>
          <w:sz w:val="24"/>
        </w:rPr>
        <w:t xml:space="preserve"> </w:t>
      </w:r>
      <w:r w:rsidR="00B45BA4" w:rsidRPr="009B7665">
        <w:rPr>
          <w:sz w:val="24"/>
        </w:rPr>
        <w:t>ломаная, многоугольник. Построение отрезка заданной длины с помощью линейки. Изображение</w:t>
      </w:r>
      <w:r w:rsidR="00B45BA4" w:rsidRPr="009B7665">
        <w:rPr>
          <w:spacing w:val="1"/>
          <w:sz w:val="24"/>
        </w:rPr>
        <w:t xml:space="preserve"> </w:t>
      </w:r>
      <w:r w:rsidR="00B45BA4" w:rsidRPr="009B7665">
        <w:rPr>
          <w:sz w:val="24"/>
        </w:rPr>
        <w:t>на клетчатой бумаге прямоугольника с заданными длинами сторон, квадрата с заданной длиной</w:t>
      </w:r>
      <w:r w:rsidR="00B45BA4" w:rsidRPr="009B7665">
        <w:rPr>
          <w:spacing w:val="1"/>
          <w:sz w:val="24"/>
        </w:rPr>
        <w:t xml:space="preserve"> </w:t>
      </w:r>
      <w:r w:rsidR="00B45BA4" w:rsidRPr="009B7665">
        <w:rPr>
          <w:sz w:val="24"/>
        </w:rPr>
        <w:t>стороны. Длина ломаной. Измерение периметра изображенного прямоугольника (квадрата), запись</w:t>
      </w:r>
      <w:r w:rsidR="00B45BA4" w:rsidRPr="009B7665">
        <w:rPr>
          <w:spacing w:val="-57"/>
          <w:sz w:val="24"/>
        </w:rPr>
        <w:t xml:space="preserve"> </w:t>
      </w:r>
      <w:r w:rsidR="00B45BA4" w:rsidRPr="009B7665">
        <w:rPr>
          <w:sz w:val="24"/>
        </w:rPr>
        <w:t>результата</w:t>
      </w:r>
      <w:r w:rsidR="00B45BA4" w:rsidRPr="009B7665">
        <w:rPr>
          <w:spacing w:val="-1"/>
          <w:sz w:val="24"/>
        </w:rPr>
        <w:t xml:space="preserve"> </w:t>
      </w:r>
      <w:r w:rsidR="00B45BA4" w:rsidRPr="009B7665">
        <w:rPr>
          <w:sz w:val="24"/>
        </w:rPr>
        <w:t>измерения в</w:t>
      </w:r>
      <w:r w:rsidR="00B45BA4" w:rsidRPr="009B7665">
        <w:rPr>
          <w:spacing w:val="-1"/>
          <w:sz w:val="24"/>
        </w:rPr>
        <w:t xml:space="preserve"> </w:t>
      </w:r>
      <w:r w:rsidR="00B45BA4" w:rsidRPr="009B7665">
        <w:rPr>
          <w:sz w:val="24"/>
        </w:rPr>
        <w:t>сантиметрах.</w:t>
      </w:r>
    </w:p>
    <w:p w:rsidR="006F1257" w:rsidRPr="009B7665" w:rsidRDefault="00B45BA4" w:rsidP="008B79D0">
      <w:pPr>
        <w:tabs>
          <w:tab w:val="left" w:pos="981"/>
        </w:tabs>
        <w:ind w:right="-20" w:firstLine="708"/>
        <w:jc w:val="both"/>
        <w:rPr>
          <w:b/>
          <w:sz w:val="24"/>
        </w:rPr>
      </w:pPr>
      <w:r w:rsidRPr="009B7665">
        <w:rPr>
          <w:b/>
          <w:sz w:val="24"/>
        </w:rPr>
        <w:t>Математическая</w:t>
      </w:r>
      <w:r w:rsidRPr="009B7665">
        <w:rPr>
          <w:b/>
          <w:spacing w:val="-4"/>
          <w:sz w:val="24"/>
        </w:rPr>
        <w:t xml:space="preserve"> </w:t>
      </w:r>
      <w:r w:rsidRPr="009B7665">
        <w:rPr>
          <w:b/>
          <w:sz w:val="24"/>
        </w:rPr>
        <w:t>информация.</w:t>
      </w:r>
    </w:p>
    <w:p w:rsidR="006F1257" w:rsidRPr="009B7665" w:rsidRDefault="009B7665" w:rsidP="008B79D0">
      <w:pPr>
        <w:tabs>
          <w:tab w:val="left" w:pos="981"/>
        </w:tabs>
        <w:ind w:right="-20" w:firstLine="708"/>
        <w:jc w:val="both"/>
        <w:rPr>
          <w:sz w:val="24"/>
        </w:rPr>
      </w:pPr>
      <w:r>
        <w:rPr>
          <w:sz w:val="24"/>
        </w:rPr>
        <w:tab/>
      </w:r>
      <w:r w:rsidR="00B45BA4" w:rsidRPr="009B7665">
        <w:rPr>
          <w:sz w:val="24"/>
        </w:rPr>
        <w:t>Нахождение,</w:t>
      </w:r>
      <w:r w:rsidR="00B45BA4" w:rsidRPr="009B7665">
        <w:rPr>
          <w:spacing w:val="1"/>
          <w:sz w:val="24"/>
        </w:rPr>
        <w:t xml:space="preserve"> </w:t>
      </w:r>
      <w:r w:rsidR="00B45BA4" w:rsidRPr="009B7665">
        <w:rPr>
          <w:sz w:val="24"/>
        </w:rPr>
        <w:t>формулирование</w:t>
      </w:r>
      <w:r w:rsidR="00B45BA4" w:rsidRPr="009B7665">
        <w:rPr>
          <w:spacing w:val="1"/>
          <w:sz w:val="24"/>
        </w:rPr>
        <w:t xml:space="preserve"> </w:t>
      </w:r>
      <w:r w:rsidR="00B45BA4" w:rsidRPr="009B7665">
        <w:rPr>
          <w:sz w:val="24"/>
        </w:rPr>
        <w:t>одного-двух</w:t>
      </w:r>
      <w:r w:rsidR="00B45BA4" w:rsidRPr="009B7665">
        <w:rPr>
          <w:spacing w:val="1"/>
          <w:sz w:val="24"/>
        </w:rPr>
        <w:t xml:space="preserve"> </w:t>
      </w:r>
      <w:r w:rsidR="00B45BA4" w:rsidRPr="009B7665">
        <w:rPr>
          <w:sz w:val="24"/>
        </w:rPr>
        <w:t>общих</w:t>
      </w:r>
      <w:r w:rsidR="00B45BA4" w:rsidRPr="009B7665">
        <w:rPr>
          <w:spacing w:val="1"/>
          <w:sz w:val="24"/>
        </w:rPr>
        <w:t xml:space="preserve"> </w:t>
      </w:r>
      <w:r w:rsidR="00B45BA4" w:rsidRPr="009B7665">
        <w:rPr>
          <w:sz w:val="24"/>
        </w:rPr>
        <w:t>признаков</w:t>
      </w:r>
      <w:r w:rsidR="00B45BA4" w:rsidRPr="009B7665">
        <w:rPr>
          <w:spacing w:val="1"/>
          <w:sz w:val="24"/>
        </w:rPr>
        <w:t xml:space="preserve"> </w:t>
      </w:r>
      <w:r w:rsidR="00B45BA4" w:rsidRPr="009B7665">
        <w:rPr>
          <w:sz w:val="24"/>
        </w:rPr>
        <w:t>набора</w:t>
      </w:r>
      <w:r w:rsidR="00B45BA4" w:rsidRPr="009B7665">
        <w:rPr>
          <w:spacing w:val="1"/>
          <w:sz w:val="24"/>
        </w:rPr>
        <w:t xml:space="preserve"> </w:t>
      </w:r>
      <w:r w:rsidR="00B45BA4" w:rsidRPr="009B7665">
        <w:rPr>
          <w:sz w:val="24"/>
        </w:rPr>
        <w:t>математических</w:t>
      </w:r>
      <w:r w:rsidR="00B45BA4" w:rsidRPr="009B7665">
        <w:rPr>
          <w:spacing w:val="1"/>
          <w:sz w:val="24"/>
        </w:rPr>
        <w:t xml:space="preserve"> </w:t>
      </w:r>
      <w:r w:rsidR="00B45BA4" w:rsidRPr="009B7665">
        <w:rPr>
          <w:sz w:val="24"/>
        </w:rPr>
        <w:t>объектов:</w:t>
      </w:r>
      <w:r w:rsidR="00B45BA4" w:rsidRPr="009B7665">
        <w:rPr>
          <w:spacing w:val="1"/>
          <w:sz w:val="24"/>
        </w:rPr>
        <w:t xml:space="preserve"> </w:t>
      </w:r>
      <w:r w:rsidR="00B45BA4" w:rsidRPr="009B7665">
        <w:rPr>
          <w:sz w:val="24"/>
        </w:rPr>
        <w:t>чисел,</w:t>
      </w:r>
      <w:r w:rsidR="00B45BA4" w:rsidRPr="009B7665">
        <w:rPr>
          <w:spacing w:val="1"/>
          <w:sz w:val="24"/>
        </w:rPr>
        <w:t xml:space="preserve"> </w:t>
      </w:r>
      <w:r w:rsidR="00B45BA4" w:rsidRPr="009B7665">
        <w:rPr>
          <w:sz w:val="24"/>
        </w:rPr>
        <w:t>величин,</w:t>
      </w:r>
      <w:r w:rsidR="00B45BA4" w:rsidRPr="009B7665">
        <w:rPr>
          <w:spacing w:val="1"/>
          <w:sz w:val="24"/>
        </w:rPr>
        <w:t xml:space="preserve"> </w:t>
      </w:r>
      <w:r w:rsidR="00B45BA4" w:rsidRPr="009B7665">
        <w:rPr>
          <w:sz w:val="24"/>
        </w:rPr>
        <w:t>геометрических</w:t>
      </w:r>
      <w:r w:rsidR="00B45BA4" w:rsidRPr="009B7665">
        <w:rPr>
          <w:spacing w:val="1"/>
          <w:sz w:val="24"/>
        </w:rPr>
        <w:t xml:space="preserve"> </w:t>
      </w:r>
      <w:r w:rsidR="00B45BA4" w:rsidRPr="009B7665">
        <w:rPr>
          <w:sz w:val="24"/>
        </w:rPr>
        <w:t>фигур.</w:t>
      </w:r>
      <w:r w:rsidR="00B45BA4" w:rsidRPr="009B7665">
        <w:rPr>
          <w:spacing w:val="1"/>
          <w:sz w:val="24"/>
        </w:rPr>
        <w:t xml:space="preserve"> </w:t>
      </w:r>
      <w:r w:rsidR="00B45BA4" w:rsidRPr="009B7665">
        <w:rPr>
          <w:sz w:val="24"/>
        </w:rPr>
        <w:t>Классификация</w:t>
      </w:r>
      <w:r w:rsidR="00B45BA4" w:rsidRPr="009B7665">
        <w:rPr>
          <w:spacing w:val="1"/>
          <w:sz w:val="24"/>
        </w:rPr>
        <w:t xml:space="preserve"> </w:t>
      </w:r>
      <w:r w:rsidR="00B45BA4" w:rsidRPr="009B7665">
        <w:rPr>
          <w:sz w:val="24"/>
        </w:rPr>
        <w:t>объектов</w:t>
      </w:r>
      <w:r w:rsidR="00B45BA4" w:rsidRPr="009B7665">
        <w:rPr>
          <w:spacing w:val="1"/>
          <w:sz w:val="24"/>
        </w:rPr>
        <w:t xml:space="preserve"> </w:t>
      </w:r>
      <w:r w:rsidR="00B45BA4" w:rsidRPr="009B7665">
        <w:rPr>
          <w:sz w:val="24"/>
        </w:rPr>
        <w:t>по</w:t>
      </w:r>
      <w:r w:rsidR="00B45BA4" w:rsidRPr="009B7665">
        <w:rPr>
          <w:spacing w:val="1"/>
          <w:sz w:val="24"/>
        </w:rPr>
        <w:t xml:space="preserve"> </w:t>
      </w:r>
      <w:r w:rsidR="00B45BA4" w:rsidRPr="009B7665">
        <w:rPr>
          <w:sz w:val="24"/>
        </w:rPr>
        <w:t>заданному</w:t>
      </w:r>
      <w:r w:rsidR="00B45BA4" w:rsidRPr="009B7665">
        <w:rPr>
          <w:spacing w:val="1"/>
          <w:sz w:val="24"/>
        </w:rPr>
        <w:t xml:space="preserve"> </w:t>
      </w:r>
      <w:r w:rsidR="00B45BA4" w:rsidRPr="009B7665">
        <w:rPr>
          <w:sz w:val="24"/>
        </w:rPr>
        <w:t>или</w:t>
      </w:r>
      <w:r w:rsidR="00B45BA4" w:rsidRPr="009B7665">
        <w:rPr>
          <w:spacing w:val="-57"/>
          <w:sz w:val="24"/>
        </w:rPr>
        <w:t xml:space="preserve"> </w:t>
      </w:r>
      <w:r w:rsidR="00B45BA4" w:rsidRPr="009B7665">
        <w:rPr>
          <w:sz w:val="24"/>
        </w:rPr>
        <w:t>самостоятельно установленному признаку. Закономерность в ряду чисел, геометрических фигур,</w:t>
      </w:r>
      <w:r w:rsidR="00B45BA4" w:rsidRPr="009B7665">
        <w:rPr>
          <w:spacing w:val="1"/>
          <w:sz w:val="24"/>
        </w:rPr>
        <w:t xml:space="preserve"> </w:t>
      </w:r>
      <w:r w:rsidR="00B45BA4" w:rsidRPr="009B7665">
        <w:rPr>
          <w:sz w:val="24"/>
        </w:rPr>
        <w:t>объектов</w:t>
      </w:r>
      <w:r w:rsidR="00B45BA4" w:rsidRPr="009B7665">
        <w:rPr>
          <w:spacing w:val="-1"/>
          <w:sz w:val="24"/>
        </w:rPr>
        <w:t xml:space="preserve"> </w:t>
      </w:r>
      <w:r w:rsidR="00B45BA4" w:rsidRPr="009B7665">
        <w:rPr>
          <w:sz w:val="24"/>
        </w:rPr>
        <w:t>повседневной</w:t>
      </w:r>
      <w:r w:rsidR="00B45BA4" w:rsidRPr="009B7665">
        <w:rPr>
          <w:spacing w:val="-2"/>
          <w:sz w:val="24"/>
        </w:rPr>
        <w:t xml:space="preserve"> </w:t>
      </w:r>
      <w:r w:rsidR="00B45BA4" w:rsidRPr="009B7665">
        <w:rPr>
          <w:sz w:val="24"/>
        </w:rPr>
        <w:t>жизни.</w:t>
      </w:r>
    </w:p>
    <w:p w:rsidR="006F1257" w:rsidRPr="009B7665" w:rsidRDefault="009B7665" w:rsidP="008B79D0">
      <w:pPr>
        <w:tabs>
          <w:tab w:val="left" w:pos="981"/>
        </w:tabs>
        <w:ind w:right="-20" w:firstLine="708"/>
        <w:rPr>
          <w:sz w:val="24"/>
        </w:rPr>
      </w:pPr>
      <w:r>
        <w:rPr>
          <w:sz w:val="24"/>
        </w:rPr>
        <w:tab/>
      </w:r>
      <w:r w:rsidR="00B45BA4" w:rsidRPr="009B7665">
        <w:rPr>
          <w:sz w:val="24"/>
        </w:rPr>
        <w:t>Верные</w:t>
      </w:r>
      <w:r w:rsidR="00B45BA4" w:rsidRPr="009B7665">
        <w:rPr>
          <w:spacing w:val="1"/>
          <w:sz w:val="24"/>
        </w:rPr>
        <w:t xml:space="preserve"> </w:t>
      </w:r>
      <w:r w:rsidR="00B45BA4" w:rsidRPr="009B7665">
        <w:rPr>
          <w:sz w:val="24"/>
        </w:rPr>
        <w:t>(истинные)</w:t>
      </w:r>
      <w:r w:rsidR="00B45BA4" w:rsidRPr="009B7665">
        <w:rPr>
          <w:spacing w:val="1"/>
          <w:sz w:val="24"/>
        </w:rPr>
        <w:t xml:space="preserve"> </w:t>
      </w:r>
      <w:r w:rsidR="00B45BA4" w:rsidRPr="009B7665">
        <w:rPr>
          <w:sz w:val="24"/>
        </w:rPr>
        <w:t>и</w:t>
      </w:r>
      <w:r w:rsidR="00B45BA4" w:rsidRPr="009B7665">
        <w:rPr>
          <w:spacing w:val="1"/>
          <w:sz w:val="24"/>
        </w:rPr>
        <w:t xml:space="preserve"> </w:t>
      </w:r>
      <w:r w:rsidR="00B45BA4" w:rsidRPr="009B7665">
        <w:rPr>
          <w:sz w:val="24"/>
        </w:rPr>
        <w:t>неверные</w:t>
      </w:r>
      <w:r w:rsidR="00B45BA4" w:rsidRPr="009B7665">
        <w:rPr>
          <w:spacing w:val="1"/>
          <w:sz w:val="24"/>
        </w:rPr>
        <w:t xml:space="preserve"> </w:t>
      </w:r>
      <w:r w:rsidR="00B45BA4" w:rsidRPr="009B7665">
        <w:rPr>
          <w:sz w:val="24"/>
        </w:rPr>
        <w:t>(ложные)</w:t>
      </w:r>
      <w:r w:rsidR="00B45BA4" w:rsidRPr="009B7665">
        <w:rPr>
          <w:spacing w:val="1"/>
          <w:sz w:val="24"/>
        </w:rPr>
        <w:t xml:space="preserve"> </w:t>
      </w:r>
      <w:r w:rsidR="00B45BA4" w:rsidRPr="009B7665">
        <w:rPr>
          <w:sz w:val="24"/>
        </w:rPr>
        <w:t>утверждения,</w:t>
      </w:r>
      <w:r w:rsidR="00B45BA4" w:rsidRPr="009B7665">
        <w:rPr>
          <w:spacing w:val="1"/>
          <w:sz w:val="24"/>
        </w:rPr>
        <w:t xml:space="preserve"> </w:t>
      </w:r>
      <w:r w:rsidR="00B45BA4" w:rsidRPr="009B7665">
        <w:rPr>
          <w:sz w:val="24"/>
        </w:rPr>
        <w:t>содержащие</w:t>
      </w:r>
      <w:r w:rsidR="00B45BA4" w:rsidRPr="009B7665">
        <w:rPr>
          <w:spacing w:val="1"/>
          <w:sz w:val="24"/>
        </w:rPr>
        <w:t xml:space="preserve"> </w:t>
      </w:r>
      <w:r w:rsidR="00B45BA4" w:rsidRPr="009B7665">
        <w:rPr>
          <w:sz w:val="24"/>
        </w:rPr>
        <w:t>количественные,</w:t>
      </w:r>
      <w:r w:rsidR="00B45BA4" w:rsidRPr="009B7665">
        <w:rPr>
          <w:spacing w:val="1"/>
          <w:sz w:val="24"/>
        </w:rPr>
        <w:t xml:space="preserve"> </w:t>
      </w:r>
      <w:r w:rsidR="00B45BA4" w:rsidRPr="009B7665">
        <w:rPr>
          <w:sz w:val="24"/>
        </w:rPr>
        <w:t>пространственные отношения, зависимости между числами или величинами. Конструирование</w:t>
      </w:r>
      <w:r w:rsidR="00B45BA4" w:rsidRPr="009B7665">
        <w:rPr>
          <w:spacing w:val="1"/>
          <w:sz w:val="24"/>
        </w:rPr>
        <w:t xml:space="preserve"> </w:t>
      </w:r>
      <w:r w:rsidR="00B45BA4" w:rsidRPr="009B7665">
        <w:rPr>
          <w:sz w:val="24"/>
        </w:rPr>
        <w:t>утверждений</w:t>
      </w:r>
      <w:r w:rsidR="00B45BA4" w:rsidRPr="009B7665">
        <w:rPr>
          <w:spacing w:val="-1"/>
          <w:sz w:val="24"/>
        </w:rPr>
        <w:t xml:space="preserve"> </w:t>
      </w:r>
      <w:r w:rsidR="00B45BA4" w:rsidRPr="009B7665">
        <w:rPr>
          <w:sz w:val="24"/>
        </w:rPr>
        <w:t>с</w:t>
      </w:r>
      <w:r w:rsidR="00B45BA4" w:rsidRPr="009B7665">
        <w:rPr>
          <w:spacing w:val="-1"/>
          <w:sz w:val="24"/>
        </w:rPr>
        <w:t xml:space="preserve"> </w:t>
      </w:r>
      <w:r w:rsidR="00B45BA4" w:rsidRPr="009B7665">
        <w:rPr>
          <w:sz w:val="24"/>
        </w:rPr>
        <w:t>использованием</w:t>
      </w:r>
      <w:r w:rsidR="00B45BA4" w:rsidRPr="009B7665">
        <w:rPr>
          <w:spacing w:val="-2"/>
          <w:sz w:val="24"/>
        </w:rPr>
        <w:t xml:space="preserve"> </w:t>
      </w:r>
      <w:r w:rsidR="00B45BA4" w:rsidRPr="009B7665">
        <w:rPr>
          <w:sz w:val="24"/>
        </w:rPr>
        <w:t>слов</w:t>
      </w:r>
      <w:r w:rsidR="00B45BA4" w:rsidRPr="009B7665">
        <w:rPr>
          <w:spacing w:val="4"/>
          <w:sz w:val="24"/>
        </w:rPr>
        <w:t xml:space="preserve"> </w:t>
      </w:r>
      <w:r w:rsidR="00B45BA4" w:rsidRPr="009B7665">
        <w:rPr>
          <w:sz w:val="24"/>
        </w:rPr>
        <w:t>«каждый»,</w:t>
      </w:r>
      <w:r w:rsidR="00B45BA4" w:rsidRPr="009B7665">
        <w:rPr>
          <w:spacing w:val="5"/>
          <w:sz w:val="24"/>
        </w:rPr>
        <w:t xml:space="preserve"> </w:t>
      </w:r>
      <w:r w:rsidR="00B45BA4" w:rsidRPr="009B7665">
        <w:rPr>
          <w:sz w:val="24"/>
        </w:rPr>
        <w:t>«все».</w:t>
      </w:r>
    </w:p>
    <w:p w:rsidR="006F1257" w:rsidRPr="009B7665" w:rsidRDefault="009B7665" w:rsidP="008B79D0">
      <w:pPr>
        <w:tabs>
          <w:tab w:val="left" w:pos="981"/>
        </w:tabs>
        <w:ind w:right="-20" w:firstLine="708"/>
        <w:rPr>
          <w:sz w:val="24"/>
        </w:rPr>
      </w:pPr>
      <w:r>
        <w:rPr>
          <w:sz w:val="24"/>
        </w:rPr>
        <w:tab/>
      </w:r>
      <w:r w:rsidR="00B45BA4" w:rsidRPr="009B7665">
        <w:rPr>
          <w:sz w:val="24"/>
        </w:rPr>
        <w:t>Работа</w:t>
      </w:r>
      <w:r w:rsidR="00B45BA4" w:rsidRPr="009B7665">
        <w:rPr>
          <w:spacing w:val="1"/>
          <w:sz w:val="24"/>
        </w:rPr>
        <w:t xml:space="preserve"> </w:t>
      </w:r>
      <w:r w:rsidR="00B45BA4" w:rsidRPr="009B7665">
        <w:rPr>
          <w:sz w:val="24"/>
        </w:rPr>
        <w:t>с</w:t>
      </w:r>
      <w:r w:rsidR="00B45BA4" w:rsidRPr="009B7665">
        <w:rPr>
          <w:spacing w:val="1"/>
          <w:sz w:val="24"/>
        </w:rPr>
        <w:t xml:space="preserve"> </w:t>
      </w:r>
      <w:r w:rsidR="00B45BA4" w:rsidRPr="009B7665">
        <w:rPr>
          <w:sz w:val="24"/>
        </w:rPr>
        <w:t>таблицами:</w:t>
      </w:r>
      <w:r w:rsidR="00B45BA4" w:rsidRPr="009B7665">
        <w:rPr>
          <w:spacing w:val="1"/>
          <w:sz w:val="24"/>
        </w:rPr>
        <w:t xml:space="preserve"> </w:t>
      </w:r>
      <w:r w:rsidR="00B45BA4" w:rsidRPr="009B7665">
        <w:rPr>
          <w:sz w:val="24"/>
        </w:rPr>
        <w:t>извлечение</w:t>
      </w:r>
      <w:r w:rsidR="00B45BA4" w:rsidRPr="009B7665">
        <w:rPr>
          <w:spacing w:val="1"/>
          <w:sz w:val="24"/>
        </w:rPr>
        <w:t xml:space="preserve"> </w:t>
      </w:r>
      <w:r w:rsidR="00B45BA4" w:rsidRPr="009B7665">
        <w:rPr>
          <w:sz w:val="24"/>
        </w:rPr>
        <w:t>и</w:t>
      </w:r>
      <w:r w:rsidR="00B45BA4" w:rsidRPr="009B7665">
        <w:rPr>
          <w:spacing w:val="1"/>
          <w:sz w:val="24"/>
        </w:rPr>
        <w:t xml:space="preserve"> </w:t>
      </w:r>
      <w:r w:rsidR="00B45BA4" w:rsidRPr="009B7665">
        <w:rPr>
          <w:sz w:val="24"/>
        </w:rPr>
        <w:t>использование</w:t>
      </w:r>
      <w:r w:rsidR="00B45BA4" w:rsidRPr="009B7665">
        <w:rPr>
          <w:spacing w:val="1"/>
          <w:sz w:val="24"/>
        </w:rPr>
        <w:t xml:space="preserve"> </w:t>
      </w:r>
      <w:r w:rsidR="00B45BA4" w:rsidRPr="009B7665">
        <w:rPr>
          <w:sz w:val="24"/>
        </w:rPr>
        <w:t>для</w:t>
      </w:r>
      <w:r w:rsidR="00B45BA4" w:rsidRPr="009B7665">
        <w:rPr>
          <w:spacing w:val="1"/>
          <w:sz w:val="24"/>
        </w:rPr>
        <w:t xml:space="preserve"> </w:t>
      </w:r>
      <w:r w:rsidR="00B45BA4" w:rsidRPr="009B7665">
        <w:rPr>
          <w:sz w:val="24"/>
        </w:rPr>
        <w:t>ответа</w:t>
      </w:r>
      <w:r w:rsidR="00B45BA4" w:rsidRPr="009B7665">
        <w:rPr>
          <w:spacing w:val="1"/>
          <w:sz w:val="24"/>
        </w:rPr>
        <w:t xml:space="preserve"> </w:t>
      </w:r>
      <w:r w:rsidR="00B45BA4" w:rsidRPr="009B7665">
        <w:rPr>
          <w:sz w:val="24"/>
        </w:rPr>
        <w:t>на</w:t>
      </w:r>
      <w:r w:rsidR="00B45BA4" w:rsidRPr="009B7665">
        <w:rPr>
          <w:spacing w:val="1"/>
          <w:sz w:val="24"/>
        </w:rPr>
        <w:t xml:space="preserve"> </w:t>
      </w:r>
      <w:r w:rsidR="00B45BA4" w:rsidRPr="009B7665">
        <w:rPr>
          <w:sz w:val="24"/>
        </w:rPr>
        <w:t>вопрос</w:t>
      </w:r>
      <w:r w:rsidR="00B45BA4" w:rsidRPr="009B7665">
        <w:rPr>
          <w:spacing w:val="1"/>
          <w:sz w:val="24"/>
        </w:rPr>
        <w:t xml:space="preserve"> </w:t>
      </w:r>
      <w:r w:rsidR="00B45BA4" w:rsidRPr="009B7665">
        <w:rPr>
          <w:sz w:val="24"/>
        </w:rPr>
        <w:t>информации,</w:t>
      </w:r>
      <w:r w:rsidR="00B45BA4" w:rsidRPr="009B7665">
        <w:rPr>
          <w:spacing w:val="1"/>
          <w:sz w:val="24"/>
        </w:rPr>
        <w:t xml:space="preserve"> </w:t>
      </w:r>
      <w:r w:rsidR="00B45BA4" w:rsidRPr="009B7665">
        <w:rPr>
          <w:sz w:val="24"/>
        </w:rPr>
        <w:t>представленной</w:t>
      </w:r>
      <w:r w:rsidR="00B45BA4" w:rsidRPr="009B7665">
        <w:rPr>
          <w:spacing w:val="-1"/>
          <w:sz w:val="24"/>
        </w:rPr>
        <w:t xml:space="preserve"> </w:t>
      </w:r>
      <w:r w:rsidR="00B45BA4" w:rsidRPr="009B7665">
        <w:rPr>
          <w:sz w:val="24"/>
        </w:rPr>
        <w:t>в</w:t>
      </w:r>
      <w:r w:rsidR="00B45BA4" w:rsidRPr="009B7665">
        <w:rPr>
          <w:spacing w:val="-2"/>
          <w:sz w:val="24"/>
        </w:rPr>
        <w:t xml:space="preserve"> </w:t>
      </w:r>
      <w:r w:rsidR="00B45BA4" w:rsidRPr="009B7665">
        <w:rPr>
          <w:sz w:val="24"/>
        </w:rPr>
        <w:t>таблице</w:t>
      </w:r>
      <w:r w:rsidR="00B45BA4" w:rsidRPr="009B7665">
        <w:rPr>
          <w:spacing w:val="-2"/>
          <w:sz w:val="24"/>
        </w:rPr>
        <w:t xml:space="preserve"> </w:t>
      </w:r>
      <w:r w:rsidR="00B45BA4" w:rsidRPr="009B7665">
        <w:rPr>
          <w:sz w:val="24"/>
        </w:rPr>
        <w:t>(например,</w:t>
      </w:r>
      <w:r w:rsidR="00B45BA4" w:rsidRPr="009B7665">
        <w:rPr>
          <w:spacing w:val="-1"/>
          <w:sz w:val="24"/>
        </w:rPr>
        <w:t xml:space="preserve"> </w:t>
      </w:r>
      <w:r w:rsidR="00B45BA4" w:rsidRPr="009B7665">
        <w:rPr>
          <w:sz w:val="24"/>
        </w:rPr>
        <w:t>таблицы</w:t>
      </w:r>
      <w:r w:rsidR="00B45BA4" w:rsidRPr="009B7665">
        <w:rPr>
          <w:spacing w:val="-4"/>
          <w:sz w:val="24"/>
        </w:rPr>
        <w:t xml:space="preserve"> </w:t>
      </w:r>
      <w:r w:rsidR="00B45BA4" w:rsidRPr="009B7665">
        <w:rPr>
          <w:sz w:val="24"/>
        </w:rPr>
        <w:t>сложения,</w:t>
      </w:r>
      <w:r w:rsidR="00B45BA4" w:rsidRPr="009B7665">
        <w:rPr>
          <w:spacing w:val="1"/>
          <w:sz w:val="24"/>
        </w:rPr>
        <w:t xml:space="preserve"> </w:t>
      </w:r>
      <w:r w:rsidR="00B45BA4" w:rsidRPr="009B7665">
        <w:rPr>
          <w:sz w:val="24"/>
        </w:rPr>
        <w:t>умножения,</w:t>
      </w:r>
      <w:r w:rsidR="00B45BA4" w:rsidRPr="009B7665">
        <w:rPr>
          <w:spacing w:val="-1"/>
          <w:sz w:val="24"/>
        </w:rPr>
        <w:t xml:space="preserve"> </w:t>
      </w:r>
      <w:r w:rsidR="00B45BA4" w:rsidRPr="009B7665">
        <w:rPr>
          <w:sz w:val="24"/>
        </w:rPr>
        <w:t>графика</w:t>
      </w:r>
      <w:r w:rsidR="00B45BA4" w:rsidRPr="009B7665">
        <w:rPr>
          <w:spacing w:val="-2"/>
          <w:sz w:val="24"/>
        </w:rPr>
        <w:t xml:space="preserve"> </w:t>
      </w:r>
      <w:r w:rsidR="00B45BA4" w:rsidRPr="009B7665">
        <w:rPr>
          <w:sz w:val="24"/>
        </w:rPr>
        <w:t>дежурств).</w:t>
      </w:r>
    </w:p>
    <w:p w:rsidR="006F1257" w:rsidRPr="009B7665" w:rsidRDefault="009B7665" w:rsidP="008B79D0">
      <w:pPr>
        <w:tabs>
          <w:tab w:val="left" w:pos="981"/>
        </w:tabs>
        <w:ind w:right="-20" w:firstLine="708"/>
        <w:rPr>
          <w:sz w:val="24"/>
        </w:rPr>
      </w:pPr>
      <w:r>
        <w:rPr>
          <w:sz w:val="24"/>
        </w:rPr>
        <w:lastRenderedPageBreak/>
        <w:tab/>
      </w:r>
      <w:r w:rsidR="00B45BA4" w:rsidRPr="009B7665">
        <w:rPr>
          <w:sz w:val="24"/>
        </w:rPr>
        <w:t>Внесение</w:t>
      </w:r>
      <w:r w:rsidR="00B45BA4" w:rsidRPr="009B7665">
        <w:rPr>
          <w:spacing w:val="1"/>
          <w:sz w:val="24"/>
        </w:rPr>
        <w:t xml:space="preserve"> </w:t>
      </w:r>
      <w:r w:rsidR="00B45BA4" w:rsidRPr="009B7665">
        <w:rPr>
          <w:sz w:val="24"/>
        </w:rPr>
        <w:t>данных</w:t>
      </w:r>
      <w:r w:rsidR="00B45BA4" w:rsidRPr="009B7665">
        <w:rPr>
          <w:spacing w:val="1"/>
          <w:sz w:val="24"/>
        </w:rPr>
        <w:t xml:space="preserve"> </w:t>
      </w:r>
      <w:r w:rsidR="00B45BA4" w:rsidRPr="009B7665">
        <w:rPr>
          <w:sz w:val="24"/>
        </w:rPr>
        <w:t>в</w:t>
      </w:r>
      <w:r w:rsidR="00B45BA4" w:rsidRPr="009B7665">
        <w:rPr>
          <w:spacing w:val="1"/>
          <w:sz w:val="24"/>
        </w:rPr>
        <w:t xml:space="preserve"> </w:t>
      </w:r>
      <w:r w:rsidR="00B45BA4" w:rsidRPr="009B7665">
        <w:rPr>
          <w:sz w:val="24"/>
        </w:rPr>
        <w:t>таблицу,</w:t>
      </w:r>
      <w:r w:rsidR="00B45BA4" w:rsidRPr="009B7665">
        <w:rPr>
          <w:spacing w:val="1"/>
          <w:sz w:val="24"/>
        </w:rPr>
        <w:t xml:space="preserve"> </w:t>
      </w:r>
      <w:r w:rsidR="00B45BA4" w:rsidRPr="009B7665">
        <w:rPr>
          <w:sz w:val="24"/>
        </w:rPr>
        <w:t>дополнение</w:t>
      </w:r>
      <w:r w:rsidR="00B45BA4" w:rsidRPr="009B7665">
        <w:rPr>
          <w:spacing w:val="1"/>
          <w:sz w:val="24"/>
        </w:rPr>
        <w:t xml:space="preserve"> </w:t>
      </w:r>
      <w:r w:rsidR="00B45BA4" w:rsidRPr="009B7665">
        <w:rPr>
          <w:sz w:val="24"/>
        </w:rPr>
        <w:t>моделей</w:t>
      </w:r>
      <w:r w:rsidR="00B45BA4" w:rsidRPr="009B7665">
        <w:rPr>
          <w:spacing w:val="1"/>
          <w:sz w:val="24"/>
        </w:rPr>
        <w:t xml:space="preserve"> </w:t>
      </w:r>
      <w:r w:rsidR="00B45BA4" w:rsidRPr="009B7665">
        <w:rPr>
          <w:sz w:val="24"/>
        </w:rPr>
        <w:t>(схем,</w:t>
      </w:r>
      <w:r w:rsidR="00B45BA4" w:rsidRPr="009B7665">
        <w:rPr>
          <w:spacing w:val="1"/>
          <w:sz w:val="24"/>
        </w:rPr>
        <w:t xml:space="preserve"> </w:t>
      </w:r>
      <w:r w:rsidR="00B45BA4" w:rsidRPr="009B7665">
        <w:rPr>
          <w:sz w:val="24"/>
        </w:rPr>
        <w:t>изображений)</w:t>
      </w:r>
      <w:r w:rsidR="00B45BA4" w:rsidRPr="009B7665">
        <w:rPr>
          <w:spacing w:val="1"/>
          <w:sz w:val="24"/>
        </w:rPr>
        <w:t xml:space="preserve"> </w:t>
      </w:r>
      <w:r w:rsidR="00B45BA4" w:rsidRPr="009B7665">
        <w:rPr>
          <w:sz w:val="24"/>
        </w:rPr>
        <w:t>готовыми</w:t>
      </w:r>
      <w:r w:rsidR="00B45BA4" w:rsidRPr="009B7665">
        <w:rPr>
          <w:spacing w:val="-57"/>
          <w:sz w:val="24"/>
        </w:rPr>
        <w:t xml:space="preserve"> </w:t>
      </w:r>
      <w:r w:rsidR="00B45BA4" w:rsidRPr="009B7665">
        <w:rPr>
          <w:sz w:val="24"/>
        </w:rPr>
        <w:t>числовыми</w:t>
      </w:r>
      <w:r w:rsidR="00B45BA4" w:rsidRPr="009B7665">
        <w:rPr>
          <w:spacing w:val="-1"/>
          <w:sz w:val="24"/>
        </w:rPr>
        <w:t xml:space="preserve"> </w:t>
      </w:r>
      <w:r w:rsidR="00B45BA4" w:rsidRPr="009B7665">
        <w:rPr>
          <w:sz w:val="24"/>
        </w:rPr>
        <w:t>данными.</w:t>
      </w:r>
    </w:p>
    <w:p w:rsidR="006F1257" w:rsidRPr="009B7665" w:rsidRDefault="009B7665" w:rsidP="008B79D0">
      <w:pPr>
        <w:tabs>
          <w:tab w:val="left" w:pos="981"/>
        </w:tabs>
        <w:ind w:right="-20" w:firstLine="708"/>
        <w:rPr>
          <w:sz w:val="24"/>
        </w:rPr>
      </w:pPr>
      <w:r>
        <w:rPr>
          <w:sz w:val="24"/>
        </w:rPr>
        <w:tab/>
      </w:r>
      <w:r w:rsidR="00B45BA4" w:rsidRPr="009B7665">
        <w:rPr>
          <w:sz w:val="24"/>
        </w:rPr>
        <w:t>Алгоритмы</w:t>
      </w:r>
      <w:r w:rsidR="00B45BA4" w:rsidRPr="009B7665">
        <w:rPr>
          <w:spacing w:val="1"/>
          <w:sz w:val="24"/>
        </w:rPr>
        <w:t xml:space="preserve"> </w:t>
      </w:r>
      <w:r w:rsidR="00B45BA4" w:rsidRPr="009B7665">
        <w:rPr>
          <w:sz w:val="24"/>
        </w:rPr>
        <w:t>(приёмы,</w:t>
      </w:r>
      <w:r w:rsidR="00B45BA4" w:rsidRPr="009B7665">
        <w:rPr>
          <w:spacing w:val="1"/>
          <w:sz w:val="24"/>
        </w:rPr>
        <w:t xml:space="preserve"> </w:t>
      </w:r>
      <w:r w:rsidR="00B45BA4" w:rsidRPr="009B7665">
        <w:rPr>
          <w:sz w:val="24"/>
        </w:rPr>
        <w:t>правила)</w:t>
      </w:r>
      <w:r w:rsidR="00B45BA4" w:rsidRPr="009B7665">
        <w:rPr>
          <w:spacing w:val="1"/>
          <w:sz w:val="24"/>
        </w:rPr>
        <w:t xml:space="preserve"> </w:t>
      </w:r>
      <w:r w:rsidR="00B45BA4" w:rsidRPr="009B7665">
        <w:rPr>
          <w:sz w:val="24"/>
        </w:rPr>
        <w:t>устных</w:t>
      </w:r>
      <w:r w:rsidR="00B45BA4" w:rsidRPr="009B7665">
        <w:rPr>
          <w:spacing w:val="1"/>
          <w:sz w:val="24"/>
        </w:rPr>
        <w:t xml:space="preserve"> </w:t>
      </w:r>
      <w:r w:rsidR="00B45BA4" w:rsidRPr="009B7665">
        <w:rPr>
          <w:sz w:val="24"/>
        </w:rPr>
        <w:t>и</w:t>
      </w:r>
      <w:r w:rsidR="00B45BA4" w:rsidRPr="009B7665">
        <w:rPr>
          <w:spacing w:val="1"/>
          <w:sz w:val="24"/>
        </w:rPr>
        <w:t xml:space="preserve"> </w:t>
      </w:r>
      <w:r w:rsidR="00B45BA4" w:rsidRPr="009B7665">
        <w:rPr>
          <w:sz w:val="24"/>
        </w:rPr>
        <w:t>письменных</w:t>
      </w:r>
      <w:r w:rsidR="00B45BA4" w:rsidRPr="009B7665">
        <w:rPr>
          <w:spacing w:val="1"/>
          <w:sz w:val="24"/>
        </w:rPr>
        <w:t xml:space="preserve"> </w:t>
      </w:r>
      <w:r w:rsidR="00B45BA4" w:rsidRPr="009B7665">
        <w:rPr>
          <w:sz w:val="24"/>
        </w:rPr>
        <w:t>вычислений,</w:t>
      </w:r>
      <w:r w:rsidR="00B45BA4" w:rsidRPr="009B7665">
        <w:rPr>
          <w:spacing w:val="1"/>
          <w:sz w:val="24"/>
        </w:rPr>
        <w:t xml:space="preserve"> </w:t>
      </w:r>
      <w:r w:rsidR="00B45BA4" w:rsidRPr="009B7665">
        <w:rPr>
          <w:sz w:val="24"/>
        </w:rPr>
        <w:t>измерений</w:t>
      </w:r>
      <w:r w:rsidR="00B45BA4" w:rsidRPr="009B7665">
        <w:rPr>
          <w:spacing w:val="61"/>
          <w:sz w:val="24"/>
        </w:rPr>
        <w:t xml:space="preserve"> </w:t>
      </w:r>
      <w:r w:rsidR="00B45BA4" w:rsidRPr="009B7665">
        <w:rPr>
          <w:sz w:val="24"/>
        </w:rPr>
        <w:t>и</w:t>
      </w:r>
      <w:r w:rsidR="00B45BA4" w:rsidRPr="009B7665">
        <w:rPr>
          <w:spacing w:val="1"/>
          <w:sz w:val="24"/>
        </w:rPr>
        <w:t xml:space="preserve"> </w:t>
      </w:r>
      <w:r w:rsidR="00B45BA4" w:rsidRPr="009B7665">
        <w:rPr>
          <w:sz w:val="24"/>
        </w:rPr>
        <w:t>построения</w:t>
      </w:r>
      <w:r w:rsidR="00B45BA4" w:rsidRPr="009B7665">
        <w:rPr>
          <w:spacing w:val="-1"/>
          <w:sz w:val="24"/>
        </w:rPr>
        <w:t xml:space="preserve"> </w:t>
      </w:r>
      <w:r w:rsidR="00B45BA4" w:rsidRPr="009B7665">
        <w:rPr>
          <w:sz w:val="24"/>
        </w:rPr>
        <w:t>геометрических</w:t>
      </w:r>
      <w:r w:rsidR="00B45BA4" w:rsidRPr="009B7665">
        <w:rPr>
          <w:spacing w:val="2"/>
          <w:sz w:val="24"/>
        </w:rPr>
        <w:t xml:space="preserve"> </w:t>
      </w:r>
      <w:r w:rsidR="00B45BA4" w:rsidRPr="009B7665">
        <w:rPr>
          <w:sz w:val="24"/>
        </w:rPr>
        <w:t>фигур.</w:t>
      </w:r>
    </w:p>
    <w:p w:rsidR="006F1257" w:rsidRDefault="00B45BA4" w:rsidP="008B79D0">
      <w:pPr>
        <w:pStyle w:val="a3"/>
        <w:ind w:left="0" w:right="-20"/>
      </w:pPr>
      <w:r>
        <w:t>Правила работы с электронными средствами обучения (электронной формой учебника,</w:t>
      </w:r>
      <w:r>
        <w:rPr>
          <w:spacing w:val="1"/>
        </w:rPr>
        <w:t xml:space="preserve"> </w:t>
      </w:r>
      <w:r>
        <w:t>компьютерными</w:t>
      </w:r>
      <w:r>
        <w:rPr>
          <w:spacing w:val="-1"/>
        </w:rPr>
        <w:t xml:space="preserve"> </w:t>
      </w:r>
      <w:r>
        <w:t>тренажёрами).</w:t>
      </w:r>
    </w:p>
    <w:p w:rsidR="006F1257" w:rsidRDefault="00B45BA4" w:rsidP="008B79D0">
      <w:pPr>
        <w:ind w:right="-20" w:firstLine="708"/>
        <w:jc w:val="both"/>
        <w:rPr>
          <w:sz w:val="24"/>
        </w:rPr>
      </w:pPr>
      <w:r>
        <w:rPr>
          <w:b/>
          <w:sz w:val="24"/>
        </w:rPr>
        <w:t>Изучение</w:t>
      </w:r>
      <w:r>
        <w:rPr>
          <w:b/>
          <w:spacing w:val="1"/>
          <w:sz w:val="24"/>
        </w:rPr>
        <w:t xml:space="preserve"> </w:t>
      </w:r>
      <w:r>
        <w:rPr>
          <w:b/>
          <w:sz w:val="24"/>
        </w:rPr>
        <w:t>математики</w:t>
      </w:r>
      <w:r>
        <w:rPr>
          <w:b/>
          <w:spacing w:val="1"/>
          <w:sz w:val="24"/>
        </w:rPr>
        <w:t xml:space="preserve"> </w:t>
      </w:r>
      <w:r>
        <w:rPr>
          <w:b/>
          <w:sz w:val="24"/>
        </w:rPr>
        <w:t>во</w:t>
      </w:r>
      <w:r>
        <w:rPr>
          <w:b/>
          <w:spacing w:val="1"/>
          <w:sz w:val="24"/>
        </w:rPr>
        <w:t xml:space="preserve"> </w:t>
      </w:r>
      <w:r>
        <w:rPr>
          <w:b/>
          <w:sz w:val="24"/>
        </w:rPr>
        <w:t>2</w:t>
      </w:r>
      <w:r>
        <w:rPr>
          <w:b/>
          <w:spacing w:val="1"/>
          <w:sz w:val="24"/>
        </w:rPr>
        <w:t xml:space="preserve"> </w:t>
      </w:r>
      <w:r>
        <w:rPr>
          <w:b/>
          <w:sz w:val="24"/>
        </w:rPr>
        <w:t>классе</w:t>
      </w:r>
      <w:r>
        <w:rPr>
          <w:b/>
          <w:spacing w:val="1"/>
          <w:sz w:val="24"/>
        </w:rPr>
        <w:t xml:space="preserve"> </w:t>
      </w:r>
      <w:r>
        <w:rPr>
          <w:b/>
          <w:sz w:val="24"/>
        </w:rPr>
        <w:t>способствует</w:t>
      </w:r>
      <w:r>
        <w:rPr>
          <w:b/>
          <w:spacing w:val="1"/>
          <w:sz w:val="24"/>
        </w:rPr>
        <w:t xml:space="preserve"> </w:t>
      </w:r>
      <w:r>
        <w:rPr>
          <w:b/>
          <w:sz w:val="24"/>
        </w:rPr>
        <w:t>освоению</w:t>
      </w:r>
      <w:r>
        <w:rPr>
          <w:b/>
          <w:spacing w:val="1"/>
          <w:sz w:val="24"/>
        </w:rPr>
        <w:t xml:space="preserve"> </w:t>
      </w:r>
      <w:r>
        <w:rPr>
          <w:b/>
          <w:sz w:val="24"/>
        </w:rPr>
        <w:t>на</w:t>
      </w:r>
      <w:r>
        <w:rPr>
          <w:b/>
          <w:spacing w:val="60"/>
          <w:sz w:val="24"/>
        </w:rPr>
        <w:t xml:space="preserve"> </w:t>
      </w:r>
      <w:r>
        <w:rPr>
          <w:b/>
          <w:sz w:val="24"/>
        </w:rPr>
        <w:t>пропедевтическом</w:t>
      </w:r>
      <w:r>
        <w:rPr>
          <w:b/>
          <w:spacing w:val="1"/>
          <w:sz w:val="24"/>
        </w:rPr>
        <w:t xml:space="preserve"> </w:t>
      </w:r>
      <w:r>
        <w:rPr>
          <w:b/>
          <w:sz w:val="24"/>
        </w:rPr>
        <w:t>уровне</w:t>
      </w:r>
      <w:r>
        <w:rPr>
          <w:b/>
          <w:spacing w:val="1"/>
          <w:sz w:val="24"/>
        </w:rPr>
        <w:t xml:space="preserve"> </w:t>
      </w:r>
      <w:r>
        <w:rPr>
          <w:b/>
          <w:sz w:val="24"/>
        </w:rPr>
        <w:t>ряда</w:t>
      </w:r>
      <w:r>
        <w:rPr>
          <w:b/>
          <w:spacing w:val="1"/>
          <w:sz w:val="24"/>
        </w:rPr>
        <w:t xml:space="preserve"> </w:t>
      </w:r>
      <w:r>
        <w:rPr>
          <w:b/>
          <w:sz w:val="24"/>
        </w:rPr>
        <w:t>универсальных</w:t>
      </w:r>
      <w:r>
        <w:rPr>
          <w:b/>
          <w:spacing w:val="1"/>
          <w:sz w:val="24"/>
        </w:rPr>
        <w:t xml:space="preserve"> </w:t>
      </w:r>
      <w:r>
        <w:rPr>
          <w:b/>
          <w:sz w:val="24"/>
        </w:rPr>
        <w:t>учебных</w:t>
      </w:r>
      <w:r>
        <w:rPr>
          <w:b/>
          <w:spacing w:val="1"/>
          <w:sz w:val="24"/>
        </w:rPr>
        <w:t xml:space="preserve"> </w:t>
      </w:r>
      <w:r>
        <w:rPr>
          <w:b/>
          <w:sz w:val="24"/>
        </w:rPr>
        <w:t>действий:</w:t>
      </w:r>
      <w:r>
        <w:rPr>
          <w:b/>
          <w:spacing w:val="1"/>
          <w:sz w:val="24"/>
        </w:rPr>
        <w:t xml:space="preserve"> </w:t>
      </w:r>
      <w:r>
        <w:rPr>
          <w:sz w:val="24"/>
        </w:rPr>
        <w:t>познавательных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коммуникативных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регулятивных</w:t>
      </w:r>
      <w:r>
        <w:rPr>
          <w:spacing w:val="1"/>
          <w:sz w:val="24"/>
        </w:rPr>
        <w:t xml:space="preserve"> </w:t>
      </w:r>
      <w:r>
        <w:rPr>
          <w:sz w:val="24"/>
        </w:rPr>
        <w:t>универсальных</w:t>
      </w:r>
      <w:r>
        <w:rPr>
          <w:spacing w:val="1"/>
          <w:sz w:val="24"/>
        </w:rPr>
        <w:t xml:space="preserve"> </w:t>
      </w:r>
      <w:r>
        <w:rPr>
          <w:sz w:val="24"/>
        </w:rPr>
        <w:t>учебных действий, совместной деятельности.</w:t>
      </w:r>
    </w:p>
    <w:p w:rsidR="006F1257" w:rsidRDefault="00B45BA4" w:rsidP="008B79D0">
      <w:pPr>
        <w:pStyle w:val="a3"/>
        <w:ind w:left="0" w:right="-20"/>
      </w:pPr>
      <w:r>
        <w:t>У обучающегося будут сформированы следующие базовые логические и исследовательские</w:t>
      </w:r>
      <w:r>
        <w:rPr>
          <w:spacing w:val="-57"/>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2"/>
        </w:rPr>
        <w:t xml:space="preserve"> </w:t>
      </w:r>
      <w:r>
        <w:t>универсальных</w:t>
      </w:r>
      <w:r>
        <w:rPr>
          <w:spacing w:val="3"/>
        </w:rPr>
        <w:t xml:space="preserve"> </w:t>
      </w:r>
      <w:r>
        <w:t>учебных</w:t>
      </w:r>
      <w:r>
        <w:rPr>
          <w:spacing w:val="1"/>
        </w:rPr>
        <w:t xml:space="preserve"> </w:t>
      </w:r>
      <w:r>
        <w:t>действий:</w:t>
      </w:r>
    </w:p>
    <w:p w:rsidR="006F1257" w:rsidRDefault="00B45BA4" w:rsidP="008B79D0">
      <w:pPr>
        <w:pStyle w:val="a3"/>
        <w:ind w:left="0" w:right="-20"/>
      </w:pPr>
      <w:r>
        <w:t>наблюдать математические отношения (часть–целое, больше–меньше) в окружающем мире;</w:t>
      </w:r>
      <w:r>
        <w:rPr>
          <w:spacing w:val="-57"/>
        </w:rPr>
        <w:t xml:space="preserve"> </w:t>
      </w:r>
      <w:r>
        <w:t>характеризовать</w:t>
      </w:r>
      <w:r>
        <w:rPr>
          <w:spacing w:val="3"/>
        </w:rPr>
        <w:t xml:space="preserve"> </w:t>
      </w:r>
      <w:r>
        <w:t>назначение</w:t>
      </w:r>
      <w:r>
        <w:rPr>
          <w:spacing w:val="60"/>
        </w:rPr>
        <w:t xml:space="preserve"> </w:t>
      </w:r>
      <w:r>
        <w:t>и</w:t>
      </w:r>
      <w:r>
        <w:rPr>
          <w:spacing w:val="2"/>
        </w:rPr>
        <w:t xml:space="preserve"> </w:t>
      </w:r>
      <w:r>
        <w:t>использовать</w:t>
      </w:r>
      <w:r>
        <w:rPr>
          <w:spacing w:val="3"/>
        </w:rPr>
        <w:t xml:space="preserve"> </w:t>
      </w:r>
      <w:r>
        <w:t>простейшие</w:t>
      </w:r>
      <w:r>
        <w:rPr>
          <w:spacing w:val="60"/>
        </w:rPr>
        <w:t xml:space="preserve"> </w:t>
      </w:r>
      <w:r>
        <w:t>измерительные</w:t>
      </w:r>
      <w:r>
        <w:rPr>
          <w:spacing w:val="60"/>
        </w:rPr>
        <w:t xml:space="preserve"> </w:t>
      </w:r>
      <w:r>
        <w:t>приборы</w:t>
      </w:r>
    </w:p>
    <w:p w:rsidR="006F1257" w:rsidRDefault="00B45BA4" w:rsidP="008B79D0">
      <w:pPr>
        <w:pStyle w:val="a3"/>
        <w:ind w:left="0" w:right="-20"/>
      </w:pPr>
      <w:r>
        <w:t>(сантиметровая</w:t>
      </w:r>
      <w:r>
        <w:rPr>
          <w:spacing w:val="-3"/>
        </w:rPr>
        <w:t xml:space="preserve"> </w:t>
      </w:r>
      <w:r>
        <w:t>лента,</w:t>
      </w:r>
      <w:r>
        <w:rPr>
          <w:spacing w:val="-3"/>
        </w:rPr>
        <w:t xml:space="preserve"> </w:t>
      </w:r>
      <w:r>
        <w:t>весы);</w:t>
      </w:r>
    </w:p>
    <w:p w:rsidR="006F1257" w:rsidRDefault="00B45BA4" w:rsidP="008B79D0">
      <w:pPr>
        <w:pStyle w:val="a3"/>
        <w:ind w:left="0" w:right="-20"/>
      </w:pPr>
      <w:r>
        <w:t>сравнивать</w:t>
      </w:r>
      <w:r>
        <w:rPr>
          <w:spacing w:val="43"/>
        </w:rPr>
        <w:t xml:space="preserve"> </w:t>
      </w:r>
      <w:r>
        <w:t>группы</w:t>
      </w:r>
      <w:r>
        <w:rPr>
          <w:spacing w:val="41"/>
        </w:rPr>
        <w:t xml:space="preserve"> </w:t>
      </w:r>
      <w:r>
        <w:t>объектов</w:t>
      </w:r>
      <w:r>
        <w:rPr>
          <w:spacing w:val="42"/>
        </w:rPr>
        <w:t xml:space="preserve"> </w:t>
      </w:r>
      <w:r>
        <w:t>(чисел,</w:t>
      </w:r>
      <w:r>
        <w:rPr>
          <w:spacing w:val="42"/>
        </w:rPr>
        <w:t xml:space="preserve"> </w:t>
      </w:r>
      <w:r>
        <w:t>величин,</w:t>
      </w:r>
      <w:r>
        <w:rPr>
          <w:spacing w:val="43"/>
        </w:rPr>
        <w:t xml:space="preserve"> </w:t>
      </w:r>
      <w:r>
        <w:t>геометрических</w:t>
      </w:r>
      <w:r>
        <w:rPr>
          <w:spacing w:val="44"/>
        </w:rPr>
        <w:t xml:space="preserve"> </w:t>
      </w:r>
      <w:r>
        <w:t>фигур)</w:t>
      </w:r>
      <w:r>
        <w:rPr>
          <w:spacing w:val="41"/>
        </w:rPr>
        <w:t xml:space="preserve"> </w:t>
      </w:r>
      <w:r>
        <w:t>по</w:t>
      </w:r>
      <w:r>
        <w:rPr>
          <w:spacing w:val="42"/>
        </w:rPr>
        <w:t xml:space="preserve"> </w:t>
      </w:r>
      <w:r>
        <w:t>самостоятельно</w:t>
      </w:r>
      <w:r>
        <w:rPr>
          <w:spacing w:val="-57"/>
        </w:rPr>
        <w:t xml:space="preserve"> </w:t>
      </w:r>
      <w:r>
        <w:t>выбранному</w:t>
      </w:r>
      <w:r>
        <w:rPr>
          <w:spacing w:val="-6"/>
        </w:rPr>
        <w:t xml:space="preserve"> </w:t>
      </w:r>
      <w:r>
        <w:t>основанию;</w:t>
      </w:r>
    </w:p>
    <w:p w:rsidR="006F1257" w:rsidRDefault="00B45BA4" w:rsidP="008B79D0">
      <w:pPr>
        <w:pStyle w:val="a3"/>
        <w:ind w:left="0" w:right="-20"/>
      </w:pPr>
      <w:r>
        <w:t>распределять</w:t>
      </w:r>
      <w:r>
        <w:rPr>
          <w:spacing w:val="38"/>
        </w:rPr>
        <w:t xml:space="preserve"> </w:t>
      </w:r>
      <w:r>
        <w:t>(классифицировать)</w:t>
      </w:r>
      <w:r>
        <w:rPr>
          <w:spacing w:val="36"/>
        </w:rPr>
        <w:t xml:space="preserve"> </w:t>
      </w:r>
      <w:r>
        <w:t>объекты</w:t>
      </w:r>
      <w:r>
        <w:rPr>
          <w:spacing w:val="37"/>
        </w:rPr>
        <w:t xml:space="preserve"> </w:t>
      </w:r>
      <w:r>
        <w:t>(числа,</w:t>
      </w:r>
      <w:r>
        <w:rPr>
          <w:spacing w:val="37"/>
        </w:rPr>
        <w:t xml:space="preserve"> </w:t>
      </w:r>
      <w:r>
        <w:t>величины,</w:t>
      </w:r>
      <w:r>
        <w:rPr>
          <w:spacing w:val="37"/>
        </w:rPr>
        <w:t xml:space="preserve"> </w:t>
      </w:r>
      <w:r>
        <w:t>геометрические</w:t>
      </w:r>
      <w:r>
        <w:rPr>
          <w:spacing w:val="36"/>
        </w:rPr>
        <w:t xml:space="preserve"> </w:t>
      </w:r>
      <w:r>
        <w:t>фигуры,</w:t>
      </w:r>
      <w:r>
        <w:rPr>
          <w:spacing w:val="-57"/>
        </w:rPr>
        <w:t xml:space="preserve"> </w:t>
      </w:r>
      <w:r>
        <w:t>текстовые</w:t>
      </w:r>
      <w:r>
        <w:rPr>
          <w:spacing w:val="-3"/>
        </w:rPr>
        <w:t xml:space="preserve"> </w:t>
      </w:r>
      <w:r>
        <w:t>задачи в</w:t>
      </w:r>
      <w:r>
        <w:rPr>
          <w:spacing w:val="-1"/>
        </w:rPr>
        <w:t xml:space="preserve"> </w:t>
      </w:r>
      <w:r>
        <w:t>одно действие) на</w:t>
      </w:r>
      <w:r>
        <w:rPr>
          <w:spacing w:val="-1"/>
        </w:rPr>
        <w:t xml:space="preserve"> </w:t>
      </w:r>
      <w:r>
        <w:t>группы;</w:t>
      </w:r>
    </w:p>
    <w:p w:rsidR="006F1257" w:rsidRDefault="00B45BA4" w:rsidP="008B79D0">
      <w:pPr>
        <w:pStyle w:val="a3"/>
        <w:ind w:left="0" w:right="-20"/>
      </w:pPr>
      <w:r>
        <w:t>находить</w:t>
      </w:r>
      <w:r>
        <w:rPr>
          <w:spacing w:val="-2"/>
        </w:rPr>
        <w:t xml:space="preserve"> </w:t>
      </w:r>
      <w:r>
        <w:t>модели</w:t>
      </w:r>
      <w:r>
        <w:rPr>
          <w:spacing w:val="-2"/>
        </w:rPr>
        <w:t xml:space="preserve"> </w:t>
      </w:r>
      <w:r>
        <w:t>геометрических</w:t>
      </w:r>
      <w:r>
        <w:rPr>
          <w:spacing w:val="-1"/>
        </w:rPr>
        <w:t xml:space="preserve"> </w:t>
      </w:r>
      <w:r>
        <w:t>фигур</w:t>
      </w:r>
      <w:r>
        <w:rPr>
          <w:spacing w:val="-3"/>
        </w:rPr>
        <w:t xml:space="preserve"> </w:t>
      </w:r>
      <w:r>
        <w:t>в</w:t>
      </w:r>
      <w:r>
        <w:rPr>
          <w:spacing w:val="-3"/>
        </w:rPr>
        <w:t xml:space="preserve"> </w:t>
      </w:r>
      <w:r>
        <w:t>окружающем</w:t>
      </w:r>
      <w:r>
        <w:rPr>
          <w:spacing w:val="-4"/>
        </w:rPr>
        <w:t xml:space="preserve"> </w:t>
      </w:r>
      <w:r>
        <w:t>мире;</w:t>
      </w:r>
    </w:p>
    <w:p w:rsidR="006F1257" w:rsidRDefault="00B45BA4" w:rsidP="008B79D0">
      <w:pPr>
        <w:pStyle w:val="a3"/>
        <w:ind w:left="0" w:right="-20"/>
      </w:pPr>
      <w:r>
        <w:t>вести поиск различных решений задачи (расчётной, с геометрическим содержанием);</w:t>
      </w:r>
      <w:r>
        <w:rPr>
          <w:spacing w:val="1"/>
        </w:rPr>
        <w:t xml:space="preserve"> </w:t>
      </w:r>
      <w:r>
        <w:t>воспроизводить</w:t>
      </w:r>
      <w:r>
        <w:rPr>
          <w:spacing w:val="54"/>
        </w:rPr>
        <w:t xml:space="preserve"> </w:t>
      </w:r>
      <w:r>
        <w:t>порядок</w:t>
      </w:r>
      <w:r>
        <w:rPr>
          <w:spacing w:val="54"/>
        </w:rPr>
        <w:t xml:space="preserve"> </w:t>
      </w:r>
      <w:r>
        <w:t>выполнения</w:t>
      </w:r>
      <w:r>
        <w:rPr>
          <w:spacing w:val="53"/>
        </w:rPr>
        <w:t xml:space="preserve"> </w:t>
      </w:r>
      <w:r>
        <w:t>действий</w:t>
      </w:r>
      <w:r>
        <w:rPr>
          <w:spacing w:val="54"/>
        </w:rPr>
        <w:t xml:space="preserve"> </w:t>
      </w:r>
      <w:r>
        <w:t>в</w:t>
      </w:r>
      <w:r>
        <w:rPr>
          <w:spacing w:val="52"/>
        </w:rPr>
        <w:t xml:space="preserve"> </w:t>
      </w:r>
      <w:r>
        <w:t>числовом</w:t>
      </w:r>
      <w:r>
        <w:rPr>
          <w:spacing w:val="52"/>
        </w:rPr>
        <w:t xml:space="preserve"> </w:t>
      </w:r>
      <w:r>
        <w:t>выражении,</w:t>
      </w:r>
      <w:r>
        <w:rPr>
          <w:spacing w:val="53"/>
        </w:rPr>
        <w:t xml:space="preserve"> </w:t>
      </w:r>
      <w:r>
        <w:t>содержащем</w:t>
      </w:r>
    </w:p>
    <w:p w:rsidR="006F1257" w:rsidRDefault="00B45BA4" w:rsidP="008B79D0">
      <w:pPr>
        <w:pStyle w:val="a3"/>
        <w:ind w:left="0" w:right="-20"/>
      </w:pPr>
      <w:r>
        <w:t>действия</w:t>
      </w:r>
      <w:r>
        <w:rPr>
          <w:spacing w:val="-2"/>
        </w:rPr>
        <w:t xml:space="preserve"> </w:t>
      </w:r>
      <w:r>
        <w:t>сложения</w:t>
      </w:r>
      <w:r>
        <w:rPr>
          <w:spacing w:val="-2"/>
        </w:rPr>
        <w:t xml:space="preserve"> </w:t>
      </w:r>
      <w:r>
        <w:t>и</w:t>
      </w:r>
      <w:r>
        <w:rPr>
          <w:spacing w:val="-2"/>
        </w:rPr>
        <w:t xml:space="preserve"> </w:t>
      </w:r>
      <w:r>
        <w:t>вычитания</w:t>
      </w:r>
      <w:r>
        <w:rPr>
          <w:spacing w:val="-2"/>
        </w:rPr>
        <w:t xml:space="preserve"> </w:t>
      </w:r>
      <w:r>
        <w:t>(со</w:t>
      </w:r>
      <w:r>
        <w:rPr>
          <w:spacing w:val="-2"/>
        </w:rPr>
        <w:t xml:space="preserve"> </w:t>
      </w:r>
      <w:r>
        <w:t>скобками</w:t>
      </w:r>
      <w:r>
        <w:rPr>
          <w:spacing w:val="-4"/>
        </w:rPr>
        <w:t xml:space="preserve"> </w:t>
      </w:r>
      <w:r>
        <w:t>или</w:t>
      </w:r>
      <w:r>
        <w:rPr>
          <w:spacing w:val="-1"/>
        </w:rPr>
        <w:t xml:space="preserve"> </w:t>
      </w:r>
      <w:r>
        <w:t>без</w:t>
      </w:r>
      <w:r>
        <w:rPr>
          <w:spacing w:val="-2"/>
        </w:rPr>
        <w:t xml:space="preserve"> </w:t>
      </w:r>
      <w:r>
        <w:t>скобок);</w:t>
      </w:r>
    </w:p>
    <w:p w:rsidR="006F1257" w:rsidRDefault="00B45BA4" w:rsidP="008B79D0">
      <w:pPr>
        <w:pStyle w:val="a3"/>
        <w:tabs>
          <w:tab w:val="left" w:pos="2524"/>
          <w:tab w:val="left" w:pos="4074"/>
          <w:tab w:val="left" w:pos="4952"/>
          <w:tab w:val="left" w:pos="6861"/>
          <w:tab w:val="left" w:pos="8362"/>
          <w:tab w:val="left" w:pos="8707"/>
          <w:tab w:val="left" w:pos="9247"/>
        </w:tabs>
        <w:ind w:left="0" w:right="-20"/>
      </w:pPr>
      <w:r>
        <w:t>устанавливать</w:t>
      </w:r>
      <w:r>
        <w:tab/>
        <w:t>соответствие</w:t>
      </w:r>
      <w:r>
        <w:tab/>
        <w:t>между</w:t>
      </w:r>
      <w:r>
        <w:tab/>
        <w:t>математическим</w:t>
      </w:r>
      <w:r>
        <w:tab/>
        <w:t>выражением</w:t>
      </w:r>
      <w:r>
        <w:tab/>
        <w:t>и</w:t>
      </w:r>
      <w:r>
        <w:tab/>
        <w:t>его</w:t>
      </w:r>
      <w:r w:rsidR="009B7665">
        <w:t xml:space="preserve"> </w:t>
      </w:r>
      <w:r>
        <w:rPr>
          <w:spacing w:val="-1"/>
        </w:rPr>
        <w:t>текстовым</w:t>
      </w:r>
      <w:r w:rsidR="007A687C">
        <w:rPr>
          <w:spacing w:val="-1"/>
        </w:rPr>
        <w:t xml:space="preserve"> </w:t>
      </w:r>
      <w:r>
        <w:rPr>
          <w:spacing w:val="-57"/>
        </w:rPr>
        <w:t xml:space="preserve"> </w:t>
      </w:r>
      <w:r>
        <w:t>описанием;</w:t>
      </w:r>
    </w:p>
    <w:p w:rsidR="006F1257" w:rsidRDefault="00B45BA4" w:rsidP="008B79D0">
      <w:pPr>
        <w:pStyle w:val="a3"/>
        <w:ind w:left="0" w:right="-20"/>
      </w:pPr>
      <w:r>
        <w:t>подбирать</w:t>
      </w:r>
      <w:r>
        <w:rPr>
          <w:spacing w:val="-4"/>
        </w:rPr>
        <w:t xml:space="preserve"> </w:t>
      </w:r>
      <w:r>
        <w:t>примеры,</w:t>
      </w:r>
      <w:r>
        <w:rPr>
          <w:spacing w:val="-3"/>
        </w:rPr>
        <w:t xml:space="preserve"> </w:t>
      </w:r>
      <w:r>
        <w:t>подтверждающие</w:t>
      </w:r>
      <w:r>
        <w:rPr>
          <w:spacing w:val="-4"/>
        </w:rPr>
        <w:t xml:space="preserve"> </w:t>
      </w:r>
      <w:r>
        <w:t>суждение,</w:t>
      </w:r>
      <w:r>
        <w:rPr>
          <w:spacing w:val="-3"/>
        </w:rPr>
        <w:t xml:space="preserve"> </w:t>
      </w:r>
      <w:r>
        <w:t>вывод,</w:t>
      </w:r>
      <w:r>
        <w:rPr>
          <w:spacing w:val="-4"/>
        </w:rPr>
        <w:t xml:space="preserve"> </w:t>
      </w:r>
      <w:r>
        <w:t>ответ.</w:t>
      </w:r>
    </w:p>
    <w:p w:rsidR="006F1257" w:rsidRDefault="00B45BA4" w:rsidP="008B79D0">
      <w:pPr>
        <w:pStyle w:val="a3"/>
        <w:ind w:left="0" w:right="-20"/>
      </w:pPr>
      <w:r>
        <w:t>У</w:t>
      </w:r>
      <w:r>
        <w:rPr>
          <w:spacing w:val="44"/>
        </w:rPr>
        <w:t xml:space="preserve"> </w:t>
      </w:r>
      <w:r>
        <w:t>обучающегося</w:t>
      </w:r>
      <w:r>
        <w:rPr>
          <w:spacing w:val="43"/>
        </w:rPr>
        <w:t xml:space="preserve"> </w:t>
      </w:r>
      <w:r>
        <w:t>будут</w:t>
      </w:r>
      <w:r>
        <w:rPr>
          <w:spacing w:val="45"/>
        </w:rPr>
        <w:t xml:space="preserve"> </w:t>
      </w:r>
      <w:r>
        <w:t>сформированы</w:t>
      </w:r>
      <w:r>
        <w:rPr>
          <w:spacing w:val="43"/>
        </w:rPr>
        <w:t xml:space="preserve"> </w:t>
      </w:r>
      <w:r>
        <w:t>следующие</w:t>
      </w:r>
      <w:r>
        <w:rPr>
          <w:spacing w:val="42"/>
        </w:rPr>
        <w:t xml:space="preserve"> </w:t>
      </w:r>
      <w:r>
        <w:t>информационные</w:t>
      </w:r>
      <w:r>
        <w:rPr>
          <w:spacing w:val="43"/>
        </w:rPr>
        <w:t xml:space="preserve"> </w:t>
      </w:r>
      <w:r>
        <w:t>действия</w:t>
      </w:r>
      <w:r>
        <w:rPr>
          <w:spacing w:val="43"/>
        </w:rPr>
        <w:t xml:space="preserve"> </w:t>
      </w:r>
      <w:r>
        <w:t>как</w:t>
      </w:r>
      <w:r>
        <w:rPr>
          <w:spacing w:val="43"/>
        </w:rPr>
        <w:t xml:space="preserve"> </w:t>
      </w:r>
      <w:r>
        <w:t>часть</w:t>
      </w:r>
      <w:r>
        <w:rPr>
          <w:spacing w:val="-57"/>
        </w:rPr>
        <w:t xml:space="preserve"> </w:t>
      </w:r>
      <w:r>
        <w:t>познавательных</w:t>
      </w:r>
      <w:r>
        <w:rPr>
          <w:spacing w:val="3"/>
        </w:rPr>
        <w:t xml:space="preserve"> </w:t>
      </w:r>
      <w:r>
        <w:t>универсальных</w:t>
      </w:r>
      <w:r>
        <w:rPr>
          <w:spacing w:val="3"/>
        </w:rPr>
        <w:t xml:space="preserve"> </w:t>
      </w:r>
      <w:r>
        <w:t>учебных действий:</w:t>
      </w:r>
    </w:p>
    <w:p w:rsidR="006F1257" w:rsidRDefault="00B45BA4" w:rsidP="008B79D0">
      <w:pPr>
        <w:pStyle w:val="a3"/>
        <w:tabs>
          <w:tab w:val="left" w:pos="2042"/>
          <w:tab w:val="left" w:pos="3932"/>
          <w:tab w:val="left" w:pos="7428"/>
          <w:tab w:val="left" w:pos="7742"/>
          <w:tab w:val="left" w:pos="9026"/>
        </w:tabs>
        <w:ind w:left="0" w:right="-20"/>
      </w:pPr>
      <w:r>
        <w:t>извлекать</w:t>
      </w:r>
      <w:r>
        <w:tab/>
        <w:t xml:space="preserve">и  </w:t>
      </w:r>
      <w:r>
        <w:rPr>
          <w:spacing w:val="14"/>
        </w:rPr>
        <w:t xml:space="preserve"> </w:t>
      </w:r>
      <w:r>
        <w:t>использовать</w:t>
      </w:r>
      <w:r>
        <w:tab/>
        <w:t xml:space="preserve">информацию,  </w:t>
      </w:r>
      <w:r>
        <w:rPr>
          <w:spacing w:val="12"/>
        </w:rPr>
        <w:t xml:space="preserve"> </w:t>
      </w:r>
      <w:r>
        <w:t>представленную</w:t>
      </w:r>
      <w:r>
        <w:tab/>
        <w:t>в</w:t>
      </w:r>
      <w:r>
        <w:tab/>
        <w:t>текстовой,</w:t>
      </w:r>
      <w:r w:rsidR="007A687C">
        <w:t xml:space="preserve"> </w:t>
      </w:r>
      <w:r>
        <w:t>графической</w:t>
      </w:r>
      <w:r>
        <w:rPr>
          <w:spacing w:val="-57"/>
        </w:rPr>
        <w:t xml:space="preserve"> </w:t>
      </w:r>
      <w:r>
        <w:t>(рисунок,</w:t>
      </w:r>
      <w:r>
        <w:rPr>
          <w:spacing w:val="-1"/>
        </w:rPr>
        <w:t xml:space="preserve"> </w:t>
      </w:r>
      <w:r>
        <w:t>схема, таблица) форме;</w:t>
      </w:r>
    </w:p>
    <w:p w:rsidR="006F1257" w:rsidRDefault="00B45BA4" w:rsidP="008B79D0">
      <w:pPr>
        <w:pStyle w:val="a3"/>
        <w:ind w:left="0" w:right="-20"/>
      </w:pPr>
      <w:r>
        <w:t>устанавливать логику перебора вариантов для решения простейших комбинаторных задач;</w:t>
      </w:r>
      <w:r>
        <w:rPr>
          <w:spacing w:val="-57"/>
        </w:rPr>
        <w:t xml:space="preserve"> </w:t>
      </w:r>
      <w:r>
        <w:t>дополнять</w:t>
      </w:r>
      <w:r>
        <w:rPr>
          <w:spacing w:val="-1"/>
        </w:rPr>
        <w:t xml:space="preserve"> </w:t>
      </w:r>
      <w:r>
        <w:t>модели (схемы,</w:t>
      </w:r>
      <w:r>
        <w:rPr>
          <w:spacing w:val="-1"/>
        </w:rPr>
        <w:t xml:space="preserve"> </w:t>
      </w:r>
      <w:r>
        <w:t>изображения)</w:t>
      </w:r>
      <w:r>
        <w:rPr>
          <w:spacing w:val="-1"/>
        </w:rPr>
        <w:t xml:space="preserve"> </w:t>
      </w:r>
      <w:r>
        <w:t>готовыми</w:t>
      </w:r>
      <w:r>
        <w:rPr>
          <w:spacing w:val="-1"/>
        </w:rPr>
        <w:t xml:space="preserve"> </w:t>
      </w:r>
      <w:r>
        <w:t>числовыми</w:t>
      </w:r>
      <w:r>
        <w:rPr>
          <w:spacing w:val="-1"/>
        </w:rPr>
        <w:t xml:space="preserve"> </w:t>
      </w:r>
      <w:r>
        <w:t>данными.</w:t>
      </w:r>
    </w:p>
    <w:p w:rsidR="006F1257" w:rsidRDefault="007A687C" w:rsidP="008B79D0">
      <w:pPr>
        <w:pStyle w:val="a3"/>
        <w:tabs>
          <w:tab w:val="left" w:pos="1292"/>
          <w:tab w:val="left" w:pos="3004"/>
          <w:tab w:val="left" w:pos="3815"/>
          <w:tab w:val="left" w:pos="5566"/>
          <w:tab w:val="left" w:pos="6959"/>
          <w:tab w:val="left" w:pos="8103"/>
          <w:tab w:val="left" w:pos="9226"/>
          <w:tab w:val="left" w:pos="9787"/>
        </w:tabs>
        <w:ind w:left="0" w:right="-20"/>
      </w:pPr>
      <w:r>
        <w:t xml:space="preserve">У обучающегося будут сформированы следующие действия общения как </w:t>
      </w:r>
      <w:r w:rsidR="00B45BA4">
        <w:t>часть</w:t>
      </w:r>
      <w:r w:rsidR="00B45BA4">
        <w:rPr>
          <w:spacing w:val="-57"/>
        </w:rPr>
        <w:t xml:space="preserve"> </w:t>
      </w:r>
      <w:r>
        <w:rPr>
          <w:spacing w:val="-57"/>
        </w:rPr>
        <w:t xml:space="preserve">  </w:t>
      </w:r>
      <w:r w:rsidR="00B45BA4">
        <w:t>коммуникативных</w:t>
      </w:r>
      <w:r w:rsidR="00B45BA4">
        <w:rPr>
          <w:spacing w:val="3"/>
        </w:rPr>
        <w:t xml:space="preserve"> </w:t>
      </w:r>
      <w:r w:rsidR="00B45BA4">
        <w:t>универсальных</w:t>
      </w:r>
      <w:r w:rsidR="00B45BA4">
        <w:rPr>
          <w:spacing w:val="3"/>
        </w:rPr>
        <w:t xml:space="preserve"> </w:t>
      </w:r>
      <w:r w:rsidR="00B45BA4">
        <w:t>учебных действий:</w:t>
      </w:r>
    </w:p>
    <w:p w:rsidR="006F1257" w:rsidRDefault="00B45BA4" w:rsidP="008B79D0">
      <w:pPr>
        <w:pStyle w:val="a3"/>
        <w:ind w:left="0" w:right="-20"/>
      </w:pPr>
      <w:r>
        <w:t>комментировать</w:t>
      </w:r>
      <w:r>
        <w:rPr>
          <w:spacing w:val="-4"/>
        </w:rPr>
        <w:t xml:space="preserve"> </w:t>
      </w:r>
      <w:r>
        <w:t>ход</w:t>
      </w:r>
      <w:r>
        <w:rPr>
          <w:spacing w:val="-2"/>
        </w:rPr>
        <w:t xml:space="preserve"> </w:t>
      </w:r>
      <w:r>
        <w:t>вычислений;</w:t>
      </w:r>
    </w:p>
    <w:p w:rsidR="006F1257" w:rsidRDefault="00B45BA4" w:rsidP="008B79D0">
      <w:pPr>
        <w:pStyle w:val="a3"/>
        <w:ind w:left="0" w:right="-20"/>
      </w:pPr>
      <w:r>
        <w:t>объяснять</w:t>
      </w:r>
      <w:r>
        <w:rPr>
          <w:spacing w:val="-4"/>
        </w:rPr>
        <w:t xml:space="preserve"> </w:t>
      </w:r>
      <w:r>
        <w:t>выбор</w:t>
      </w:r>
      <w:r>
        <w:rPr>
          <w:spacing w:val="-4"/>
        </w:rPr>
        <w:t xml:space="preserve"> </w:t>
      </w:r>
      <w:r>
        <w:t>величины,</w:t>
      </w:r>
      <w:r>
        <w:rPr>
          <w:spacing w:val="-4"/>
        </w:rPr>
        <w:t xml:space="preserve"> </w:t>
      </w:r>
      <w:r>
        <w:t>соответствующей</w:t>
      </w:r>
      <w:r>
        <w:rPr>
          <w:spacing w:val="-2"/>
        </w:rPr>
        <w:t xml:space="preserve"> </w:t>
      </w:r>
      <w:r>
        <w:t>ситуации</w:t>
      </w:r>
      <w:r>
        <w:rPr>
          <w:spacing w:val="-4"/>
        </w:rPr>
        <w:t xml:space="preserve"> </w:t>
      </w:r>
      <w:r>
        <w:t>измерения;</w:t>
      </w:r>
    </w:p>
    <w:p w:rsidR="007A687C" w:rsidRDefault="00B45BA4" w:rsidP="008B79D0">
      <w:pPr>
        <w:pStyle w:val="a3"/>
        <w:ind w:left="0" w:right="-20"/>
      </w:pPr>
      <w:r>
        <w:t>составлять</w:t>
      </w:r>
      <w:r>
        <w:rPr>
          <w:spacing w:val="-2"/>
        </w:rPr>
        <w:t xml:space="preserve"> </w:t>
      </w:r>
      <w:r>
        <w:t>текстовую</w:t>
      </w:r>
      <w:r>
        <w:rPr>
          <w:spacing w:val="-1"/>
        </w:rPr>
        <w:t xml:space="preserve"> </w:t>
      </w:r>
      <w:r>
        <w:t>задачу</w:t>
      </w:r>
      <w:r>
        <w:rPr>
          <w:spacing w:val="-7"/>
        </w:rPr>
        <w:t xml:space="preserve"> </w:t>
      </w:r>
      <w:r>
        <w:t>с</w:t>
      </w:r>
      <w:r>
        <w:rPr>
          <w:spacing w:val="-2"/>
        </w:rPr>
        <w:t xml:space="preserve"> </w:t>
      </w:r>
      <w:r>
        <w:t>заданным</w:t>
      </w:r>
      <w:r>
        <w:rPr>
          <w:spacing w:val="-3"/>
        </w:rPr>
        <w:t xml:space="preserve"> </w:t>
      </w:r>
      <w:r>
        <w:t>отношением</w:t>
      </w:r>
      <w:r>
        <w:rPr>
          <w:spacing w:val="-3"/>
        </w:rPr>
        <w:t xml:space="preserve"> </w:t>
      </w:r>
      <w:r>
        <w:t>(готовым</w:t>
      </w:r>
      <w:r>
        <w:rPr>
          <w:spacing w:val="-2"/>
        </w:rPr>
        <w:t xml:space="preserve"> </w:t>
      </w:r>
      <w:r>
        <w:t>решением)</w:t>
      </w:r>
      <w:r>
        <w:rPr>
          <w:spacing w:val="-1"/>
        </w:rPr>
        <w:t xml:space="preserve"> </w:t>
      </w:r>
      <w:r>
        <w:t>по</w:t>
      </w:r>
      <w:r>
        <w:rPr>
          <w:spacing w:val="-3"/>
        </w:rPr>
        <w:t xml:space="preserve"> </w:t>
      </w:r>
      <w:r>
        <w:t>образцу;</w:t>
      </w:r>
    </w:p>
    <w:p w:rsidR="006F1257" w:rsidRDefault="00B45BA4" w:rsidP="008B79D0">
      <w:pPr>
        <w:pStyle w:val="a3"/>
        <w:ind w:left="0" w:right="-20"/>
      </w:pPr>
      <w:r>
        <w:t>использовать</w:t>
      </w:r>
      <w:r>
        <w:rPr>
          <w:spacing w:val="52"/>
        </w:rPr>
        <w:t xml:space="preserve"> </w:t>
      </w:r>
      <w:r>
        <w:t>математические</w:t>
      </w:r>
      <w:r>
        <w:rPr>
          <w:spacing w:val="51"/>
        </w:rPr>
        <w:t xml:space="preserve"> </w:t>
      </w:r>
      <w:r>
        <w:t>знаки</w:t>
      </w:r>
      <w:r>
        <w:rPr>
          <w:spacing w:val="50"/>
        </w:rPr>
        <w:t xml:space="preserve"> </w:t>
      </w:r>
      <w:r>
        <w:t>и</w:t>
      </w:r>
      <w:r>
        <w:rPr>
          <w:spacing w:val="52"/>
        </w:rPr>
        <w:t xml:space="preserve"> </w:t>
      </w:r>
      <w:r>
        <w:t>терминологию</w:t>
      </w:r>
      <w:r>
        <w:rPr>
          <w:spacing w:val="50"/>
        </w:rPr>
        <w:t xml:space="preserve"> </w:t>
      </w:r>
      <w:r>
        <w:t>для</w:t>
      </w:r>
      <w:r>
        <w:rPr>
          <w:spacing w:val="52"/>
        </w:rPr>
        <w:t xml:space="preserve"> </w:t>
      </w:r>
      <w:r>
        <w:t>описания</w:t>
      </w:r>
      <w:r>
        <w:rPr>
          <w:spacing w:val="49"/>
        </w:rPr>
        <w:t xml:space="preserve"> </w:t>
      </w:r>
      <w:r>
        <w:t>сюжетной</w:t>
      </w:r>
      <w:r>
        <w:rPr>
          <w:spacing w:val="52"/>
        </w:rPr>
        <w:t xml:space="preserve"> </w:t>
      </w:r>
      <w:r>
        <w:t>ситуации,</w:t>
      </w:r>
      <w:r>
        <w:rPr>
          <w:spacing w:val="-57"/>
        </w:rPr>
        <w:t xml:space="preserve"> </w:t>
      </w:r>
      <w:r>
        <w:t>конструирования утверждений,</w:t>
      </w:r>
      <w:r>
        <w:rPr>
          <w:spacing w:val="-1"/>
        </w:rPr>
        <w:t xml:space="preserve"> </w:t>
      </w:r>
      <w:r>
        <w:t>выводов</w:t>
      </w:r>
      <w:r>
        <w:rPr>
          <w:spacing w:val="-2"/>
        </w:rPr>
        <w:t xml:space="preserve"> </w:t>
      </w:r>
      <w:r>
        <w:t>относительно</w:t>
      </w:r>
      <w:r>
        <w:rPr>
          <w:spacing w:val="-1"/>
        </w:rPr>
        <w:t xml:space="preserve"> </w:t>
      </w:r>
      <w:r>
        <w:t>данных</w:t>
      </w:r>
      <w:r>
        <w:rPr>
          <w:spacing w:val="1"/>
        </w:rPr>
        <w:t xml:space="preserve"> </w:t>
      </w:r>
      <w:r>
        <w:t>объектов,</w:t>
      </w:r>
      <w:r>
        <w:rPr>
          <w:spacing w:val="-1"/>
        </w:rPr>
        <w:t xml:space="preserve"> </w:t>
      </w:r>
      <w:r>
        <w:t>отношения;</w:t>
      </w:r>
    </w:p>
    <w:p w:rsidR="006F1257" w:rsidRDefault="00B45BA4" w:rsidP="008B79D0">
      <w:pPr>
        <w:pStyle w:val="a3"/>
        <w:ind w:left="0" w:right="-20"/>
      </w:pPr>
      <w:r>
        <w:t>называть</w:t>
      </w:r>
      <w:r>
        <w:rPr>
          <w:spacing w:val="-3"/>
        </w:rPr>
        <w:t xml:space="preserve"> </w:t>
      </w:r>
      <w:r>
        <w:t>числа,</w:t>
      </w:r>
      <w:r>
        <w:rPr>
          <w:spacing w:val="-3"/>
        </w:rPr>
        <w:t xml:space="preserve"> </w:t>
      </w:r>
      <w:r>
        <w:t>величины,</w:t>
      </w:r>
      <w:r>
        <w:rPr>
          <w:spacing w:val="-3"/>
        </w:rPr>
        <w:t xml:space="preserve"> </w:t>
      </w:r>
      <w:r>
        <w:t>геометрические</w:t>
      </w:r>
      <w:r>
        <w:rPr>
          <w:spacing w:val="-4"/>
        </w:rPr>
        <w:t xml:space="preserve"> </w:t>
      </w:r>
      <w:r>
        <w:t>фигуры,</w:t>
      </w:r>
      <w:r>
        <w:rPr>
          <w:spacing w:val="-4"/>
        </w:rPr>
        <w:t xml:space="preserve"> </w:t>
      </w:r>
      <w:r>
        <w:t>обладающие</w:t>
      </w:r>
      <w:r>
        <w:rPr>
          <w:spacing w:val="-4"/>
        </w:rPr>
        <w:t xml:space="preserve"> </w:t>
      </w:r>
      <w:r>
        <w:t>заданным</w:t>
      </w:r>
      <w:r>
        <w:rPr>
          <w:spacing w:val="-5"/>
        </w:rPr>
        <w:t xml:space="preserve"> </w:t>
      </w:r>
      <w:r>
        <w:t>свойством;</w:t>
      </w:r>
      <w:r>
        <w:rPr>
          <w:spacing w:val="-57"/>
        </w:rPr>
        <w:t xml:space="preserve"> </w:t>
      </w:r>
      <w:r>
        <w:t>записывать,</w:t>
      </w:r>
      <w:r>
        <w:rPr>
          <w:spacing w:val="-1"/>
        </w:rPr>
        <w:t xml:space="preserve"> </w:t>
      </w:r>
      <w:r>
        <w:t>читать</w:t>
      </w:r>
      <w:r>
        <w:rPr>
          <w:spacing w:val="1"/>
        </w:rPr>
        <w:t xml:space="preserve"> </w:t>
      </w:r>
      <w:r>
        <w:t>число,</w:t>
      </w:r>
      <w:r>
        <w:rPr>
          <w:spacing w:val="-1"/>
        </w:rPr>
        <w:t xml:space="preserve"> </w:t>
      </w:r>
      <w:r>
        <w:t>числовое</w:t>
      </w:r>
      <w:r>
        <w:rPr>
          <w:spacing w:val="-2"/>
        </w:rPr>
        <w:t xml:space="preserve"> </w:t>
      </w:r>
      <w:r>
        <w:t>выражение;</w:t>
      </w:r>
    </w:p>
    <w:p w:rsidR="006F1257" w:rsidRDefault="00B45BA4" w:rsidP="008B79D0">
      <w:pPr>
        <w:pStyle w:val="a3"/>
        <w:ind w:left="0" w:right="-20"/>
      </w:pPr>
      <w:r>
        <w:t>приводить</w:t>
      </w:r>
      <w:r>
        <w:rPr>
          <w:spacing w:val="26"/>
        </w:rPr>
        <w:t xml:space="preserve"> </w:t>
      </w:r>
      <w:r>
        <w:t>примеры,</w:t>
      </w:r>
      <w:r>
        <w:rPr>
          <w:spacing w:val="24"/>
        </w:rPr>
        <w:t xml:space="preserve"> </w:t>
      </w:r>
      <w:r>
        <w:t>иллюстрирующие</w:t>
      </w:r>
      <w:r>
        <w:rPr>
          <w:spacing w:val="23"/>
        </w:rPr>
        <w:t xml:space="preserve"> </w:t>
      </w:r>
      <w:r>
        <w:t>арифметическое</w:t>
      </w:r>
      <w:r>
        <w:rPr>
          <w:spacing w:val="23"/>
        </w:rPr>
        <w:t xml:space="preserve"> </w:t>
      </w:r>
      <w:r>
        <w:t>действие,</w:t>
      </w:r>
      <w:r>
        <w:rPr>
          <w:spacing w:val="26"/>
        </w:rPr>
        <w:t xml:space="preserve"> </w:t>
      </w:r>
      <w:r>
        <w:t>взаимное</w:t>
      </w:r>
      <w:r>
        <w:rPr>
          <w:spacing w:val="23"/>
        </w:rPr>
        <w:t xml:space="preserve"> </w:t>
      </w:r>
      <w:r>
        <w:t>расположение</w:t>
      </w:r>
      <w:r>
        <w:rPr>
          <w:spacing w:val="-57"/>
        </w:rPr>
        <w:t xml:space="preserve"> </w:t>
      </w:r>
      <w:r>
        <w:t>геометрических</w:t>
      </w:r>
      <w:r>
        <w:rPr>
          <w:spacing w:val="1"/>
        </w:rPr>
        <w:t xml:space="preserve"> </w:t>
      </w:r>
      <w:r>
        <w:t>фигур;</w:t>
      </w:r>
    </w:p>
    <w:p w:rsidR="006F1257" w:rsidRDefault="00B45BA4" w:rsidP="008B79D0">
      <w:pPr>
        <w:pStyle w:val="a3"/>
        <w:ind w:left="0" w:right="-20"/>
      </w:pPr>
      <w:r>
        <w:t>конструировать</w:t>
      </w:r>
      <w:r>
        <w:rPr>
          <w:spacing w:val="-1"/>
        </w:rPr>
        <w:t xml:space="preserve"> </w:t>
      </w:r>
      <w:r>
        <w:t>утверждения</w:t>
      </w:r>
      <w:r>
        <w:rPr>
          <w:spacing w:val="-7"/>
        </w:rPr>
        <w:t xml:space="preserve"> </w:t>
      </w:r>
      <w:r>
        <w:t>с</w:t>
      </w:r>
      <w:r>
        <w:rPr>
          <w:spacing w:val="-7"/>
        </w:rPr>
        <w:t xml:space="preserve"> </w:t>
      </w:r>
      <w:r>
        <w:t>использованием</w:t>
      </w:r>
      <w:r>
        <w:rPr>
          <w:spacing w:val="-7"/>
        </w:rPr>
        <w:t xml:space="preserve"> </w:t>
      </w:r>
      <w:r>
        <w:t>слов</w:t>
      </w:r>
      <w:r>
        <w:rPr>
          <w:spacing w:val="-3"/>
        </w:rPr>
        <w:t xml:space="preserve"> </w:t>
      </w:r>
      <w:r>
        <w:t>«каждый»,</w:t>
      </w:r>
      <w:r>
        <w:rPr>
          <w:spacing w:val="-3"/>
        </w:rPr>
        <w:t xml:space="preserve"> </w:t>
      </w:r>
      <w:r>
        <w:t>«все».</w:t>
      </w:r>
    </w:p>
    <w:p w:rsidR="006F1257" w:rsidRDefault="002773C2" w:rsidP="008B79D0">
      <w:pPr>
        <w:pStyle w:val="a3"/>
        <w:tabs>
          <w:tab w:val="left" w:pos="1306"/>
          <w:tab w:val="left" w:pos="3035"/>
          <w:tab w:val="left" w:pos="3860"/>
          <w:tab w:val="left" w:pos="5630"/>
          <w:tab w:val="left" w:pos="7038"/>
          <w:tab w:val="left" w:pos="8194"/>
          <w:tab w:val="left" w:pos="10204"/>
        </w:tabs>
        <w:ind w:left="0" w:right="-20"/>
      </w:pPr>
      <w:r>
        <w:t xml:space="preserve">Уобучающегося будут сформированы следующие действия </w:t>
      </w:r>
      <w:r w:rsidR="00B45BA4">
        <w:t>самоорганизации</w:t>
      </w:r>
      <w:r w:rsidR="00B45BA4">
        <w:tab/>
      </w:r>
      <w:r w:rsidR="00B45BA4">
        <w:rPr>
          <w:spacing w:val="-2"/>
        </w:rPr>
        <w:t>и</w:t>
      </w:r>
      <w:r w:rsidR="00B45BA4">
        <w:rPr>
          <w:spacing w:val="-57"/>
        </w:rPr>
        <w:t xml:space="preserve"> </w:t>
      </w:r>
      <w:r w:rsidR="00B45BA4">
        <w:t>самоконтроля</w:t>
      </w:r>
      <w:r w:rsidR="00B45BA4">
        <w:rPr>
          <w:spacing w:val="-1"/>
        </w:rPr>
        <w:t xml:space="preserve"> </w:t>
      </w:r>
      <w:r w:rsidR="00B45BA4">
        <w:t>как</w:t>
      </w:r>
      <w:r w:rsidR="00B45BA4">
        <w:rPr>
          <w:spacing w:val="-1"/>
        </w:rPr>
        <w:t xml:space="preserve"> </w:t>
      </w:r>
      <w:r w:rsidR="00B45BA4">
        <w:t>часть</w:t>
      </w:r>
      <w:r w:rsidR="00B45BA4">
        <w:rPr>
          <w:spacing w:val="1"/>
        </w:rPr>
        <w:t xml:space="preserve"> </w:t>
      </w:r>
      <w:r w:rsidR="00B45BA4">
        <w:t>регулятивных</w:t>
      </w:r>
      <w:r w:rsidR="00B45BA4">
        <w:rPr>
          <w:spacing w:val="2"/>
        </w:rPr>
        <w:t xml:space="preserve"> </w:t>
      </w:r>
      <w:r w:rsidR="00B45BA4">
        <w:t>универсальных</w:t>
      </w:r>
      <w:r w:rsidR="00B45BA4">
        <w:rPr>
          <w:spacing w:val="2"/>
        </w:rPr>
        <w:t xml:space="preserve"> </w:t>
      </w:r>
      <w:r w:rsidR="00B45BA4">
        <w:t>учебных</w:t>
      </w:r>
      <w:r w:rsidR="00B45BA4">
        <w:rPr>
          <w:spacing w:val="1"/>
        </w:rPr>
        <w:t xml:space="preserve"> </w:t>
      </w:r>
      <w:r w:rsidR="00B45BA4">
        <w:t>действий:</w:t>
      </w:r>
    </w:p>
    <w:p w:rsidR="006F1257" w:rsidRDefault="00B45BA4" w:rsidP="008B79D0">
      <w:pPr>
        <w:pStyle w:val="a3"/>
        <w:tabs>
          <w:tab w:val="left" w:pos="2074"/>
          <w:tab w:val="left" w:pos="3966"/>
          <w:tab w:val="left" w:pos="5083"/>
          <w:tab w:val="left" w:pos="5556"/>
          <w:tab w:val="left" w:pos="6750"/>
          <w:tab w:val="left" w:pos="7985"/>
          <w:tab w:val="left" w:pos="8563"/>
          <w:tab w:val="left" w:pos="9427"/>
        </w:tabs>
        <w:ind w:left="0" w:right="-20"/>
      </w:pPr>
      <w:r>
        <w:t>следовать</w:t>
      </w:r>
      <w:r>
        <w:tab/>
        <w:t>установленному</w:t>
      </w:r>
      <w:r>
        <w:tab/>
        <w:t>правилу,</w:t>
      </w:r>
      <w:r>
        <w:tab/>
        <w:t>по</w:t>
      </w:r>
      <w:r>
        <w:tab/>
        <w:t>которому</w:t>
      </w:r>
      <w:r>
        <w:tab/>
        <w:t>составлен</w:t>
      </w:r>
      <w:r>
        <w:tab/>
        <w:t>ряд</w:t>
      </w:r>
      <w:r>
        <w:tab/>
        <w:t>чисел,</w:t>
      </w:r>
      <w:r w:rsidR="002773C2">
        <w:t xml:space="preserve"> </w:t>
      </w:r>
      <w:r>
        <w:rPr>
          <w:spacing w:val="-1"/>
        </w:rPr>
        <w:t>величин,</w:t>
      </w:r>
      <w:r>
        <w:rPr>
          <w:spacing w:val="-57"/>
        </w:rPr>
        <w:t xml:space="preserve"> </w:t>
      </w:r>
      <w:r>
        <w:t>геометрических</w:t>
      </w:r>
      <w:r>
        <w:rPr>
          <w:spacing w:val="1"/>
        </w:rPr>
        <w:t xml:space="preserve"> </w:t>
      </w:r>
      <w:r>
        <w:t>фигур;</w:t>
      </w:r>
    </w:p>
    <w:p w:rsidR="002773C2" w:rsidRDefault="00B45BA4" w:rsidP="008B79D0">
      <w:pPr>
        <w:pStyle w:val="a3"/>
        <w:tabs>
          <w:tab w:val="left" w:pos="2759"/>
          <w:tab w:val="left" w:pos="4271"/>
          <w:tab w:val="left" w:pos="6132"/>
          <w:tab w:val="left" w:pos="6724"/>
          <w:tab w:val="left" w:pos="7084"/>
          <w:tab w:val="left" w:pos="8300"/>
          <w:tab w:val="left" w:pos="9264"/>
          <w:tab w:val="left" w:pos="10228"/>
        </w:tabs>
        <w:ind w:left="0" w:right="-20"/>
      </w:pPr>
      <w:r>
        <w:t>организовывать,</w:t>
      </w:r>
      <w:r>
        <w:tab/>
        <w:t>участвовать,</w:t>
      </w:r>
      <w:r>
        <w:tab/>
        <w:t>контролировать</w:t>
      </w:r>
      <w:r>
        <w:tab/>
        <w:t>ход</w:t>
      </w:r>
      <w:r>
        <w:tab/>
        <w:t>и</w:t>
      </w:r>
      <w:r>
        <w:tab/>
        <w:t>результат</w:t>
      </w:r>
      <w:r>
        <w:tab/>
        <w:t>парной</w:t>
      </w:r>
      <w:r>
        <w:tab/>
        <w:t>работы</w:t>
      </w:r>
      <w:r>
        <w:tab/>
      </w:r>
    </w:p>
    <w:p w:rsidR="006F1257" w:rsidRDefault="00B45BA4" w:rsidP="008B79D0">
      <w:pPr>
        <w:pStyle w:val="a3"/>
        <w:tabs>
          <w:tab w:val="left" w:pos="2759"/>
          <w:tab w:val="left" w:pos="4271"/>
          <w:tab w:val="left" w:pos="6132"/>
          <w:tab w:val="left" w:pos="6724"/>
          <w:tab w:val="left" w:pos="7084"/>
          <w:tab w:val="left" w:pos="8300"/>
          <w:tab w:val="left" w:pos="9264"/>
          <w:tab w:val="left" w:pos="10228"/>
        </w:tabs>
        <w:ind w:left="0" w:right="-20"/>
      </w:pPr>
      <w:r>
        <w:rPr>
          <w:spacing w:val="-2"/>
        </w:rPr>
        <w:t>с</w:t>
      </w:r>
      <w:r>
        <w:rPr>
          <w:spacing w:val="-57"/>
        </w:rPr>
        <w:t xml:space="preserve"> </w:t>
      </w:r>
      <w:r w:rsidR="00BB65A9">
        <w:rPr>
          <w:spacing w:val="-57"/>
        </w:rPr>
        <w:t xml:space="preserve">  </w:t>
      </w:r>
      <w:r>
        <w:t>математическим</w:t>
      </w:r>
      <w:r>
        <w:rPr>
          <w:spacing w:val="-2"/>
        </w:rPr>
        <w:t xml:space="preserve"> </w:t>
      </w:r>
      <w:r>
        <w:t>материалом;</w:t>
      </w:r>
    </w:p>
    <w:p w:rsidR="006F1257" w:rsidRDefault="00B45BA4" w:rsidP="008B79D0">
      <w:pPr>
        <w:pStyle w:val="a3"/>
        <w:ind w:left="0" w:right="-20"/>
      </w:pPr>
      <w:r>
        <w:t>проверять</w:t>
      </w:r>
      <w:r>
        <w:rPr>
          <w:spacing w:val="1"/>
        </w:rPr>
        <w:t xml:space="preserve"> </w:t>
      </w:r>
      <w:r>
        <w:t>правильность</w:t>
      </w:r>
      <w:r>
        <w:rPr>
          <w:spacing w:val="1"/>
        </w:rPr>
        <w:t xml:space="preserve"> </w:t>
      </w:r>
      <w:r>
        <w:t>вычисления</w:t>
      </w:r>
      <w:r>
        <w:rPr>
          <w:spacing w:val="1"/>
        </w:rPr>
        <w:t xml:space="preserve"> </w:t>
      </w:r>
      <w:r>
        <w:t>с</w:t>
      </w:r>
      <w:r>
        <w:rPr>
          <w:spacing w:val="1"/>
        </w:rPr>
        <w:t xml:space="preserve"> </w:t>
      </w:r>
      <w:r>
        <w:t>помощью</w:t>
      </w:r>
      <w:r>
        <w:rPr>
          <w:spacing w:val="1"/>
        </w:rPr>
        <w:t xml:space="preserve"> </w:t>
      </w:r>
      <w:r>
        <w:t>другого</w:t>
      </w:r>
      <w:r>
        <w:rPr>
          <w:spacing w:val="1"/>
        </w:rPr>
        <w:t xml:space="preserve"> </w:t>
      </w:r>
      <w:r>
        <w:t>приёма</w:t>
      </w:r>
      <w:r>
        <w:rPr>
          <w:spacing w:val="1"/>
        </w:rPr>
        <w:t xml:space="preserve"> </w:t>
      </w:r>
      <w:r>
        <w:t>выполнения</w:t>
      </w:r>
      <w:r>
        <w:rPr>
          <w:spacing w:val="1"/>
        </w:rPr>
        <w:t xml:space="preserve"> </w:t>
      </w:r>
      <w:r>
        <w:t>действия,</w:t>
      </w:r>
      <w:r>
        <w:rPr>
          <w:spacing w:val="-57"/>
        </w:rPr>
        <w:t xml:space="preserve"> </w:t>
      </w:r>
      <w:r>
        <w:t>обратного действия;</w:t>
      </w:r>
    </w:p>
    <w:p w:rsidR="006F1257" w:rsidRDefault="00B45BA4" w:rsidP="008B79D0">
      <w:pPr>
        <w:pStyle w:val="a3"/>
        <w:ind w:left="0" w:right="-20"/>
      </w:pPr>
      <w:r>
        <w:t>находить</w:t>
      </w:r>
      <w:r>
        <w:rPr>
          <w:spacing w:val="-2"/>
        </w:rPr>
        <w:t xml:space="preserve"> </w:t>
      </w:r>
      <w:r>
        <w:t>с</w:t>
      </w:r>
      <w:r>
        <w:rPr>
          <w:spacing w:val="-4"/>
        </w:rPr>
        <w:t xml:space="preserve"> </w:t>
      </w:r>
      <w:r>
        <w:t>помощью</w:t>
      </w:r>
      <w:r>
        <w:rPr>
          <w:spacing w:val="-1"/>
        </w:rPr>
        <w:t xml:space="preserve"> </w:t>
      </w:r>
      <w:r>
        <w:t>учителя</w:t>
      </w:r>
      <w:r>
        <w:rPr>
          <w:spacing w:val="-3"/>
        </w:rPr>
        <w:t xml:space="preserve"> </w:t>
      </w:r>
      <w:r>
        <w:t>причину</w:t>
      </w:r>
      <w:r>
        <w:rPr>
          <w:spacing w:val="-10"/>
        </w:rPr>
        <w:t xml:space="preserve"> </w:t>
      </w:r>
      <w:r>
        <w:t>возникшей</w:t>
      </w:r>
      <w:r>
        <w:rPr>
          <w:spacing w:val="-3"/>
        </w:rPr>
        <w:t xml:space="preserve"> </w:t>
      </w:r>
      <w:r>
        <w:t>ошибки</w:t>
      </w:r>
      <w:r>
        <w:rPr>
          <w:spacing w:val="-3"/>
        </w:rPr>
        <w:t xml:space="preserve"> </w:t>
      </w:r>
      <w:r>
        <w:t>или</w:t>
      </w:r>
      <w:r>
        <w:rPr>
          <w:spacing w:val="-3"/>
        </w:rPr>
        <w:t xml:space="preserve"> </w:t>
      </w:r>
      <w:r>
        <w:t>затруднения.</w:t>
      </w:r>
    </w:p>
    <w:p w:rsidR="006F1257" w:rsidRDefault="00B45BA4" w:rsidP="008B79D0">
      <w:pPr>
        <w:pStyle w:val="a3"/>
        <w:ind w:left="0" w:right="-20"/>
      </w:pPr>
      <w:r>
        <w:t>У обучающегося будут сформированы следующие умения совместной деятельности:</w:t>
      </w:r>
      <w:r>
        <w:rPr>
          <w:spacing w:val="1"/>
        </w:rPr>
        <w:t xml:space="preserve"> </w:t>
      </w:r>
      <w:r>
        <w:lastRenderedPageBreak/>
        <w:t>принимать</w:t>
      </w:r>
      <w:r>
        <w:rPr>
          <w:spacing w:val="37"/>
        </w:rPr>
        <w:t xml:space="preserve"> </w:t>
      </w:r>
      <w:r>
        <w:t>правила</w:t>
      </w:r>
      <w:r>
        <w:rPr>
          <w:spacing w:val="36"/>
        </w:rPr>
        <w:t xml:space="preserve"> </w:t>
      </w:r>
      <w:r>
        <w:t>совместной</w:t>
      </w:r>
      <w:r>
        <w:rPr>
          <w:spacing w:val="38"/>
        </w:rPr>
        <w:t xml:space="preserve"> </w:t>
      </w:r>
      <w:r>
        <w:t>деятельности</w:t>
      </w:r>
      <w:r>
        <w:rPr>
          <w:spacing w:val="38"/>
        </w:rPr>
        <w:t xml:space="preserve"> </w:t>
      </w:r>
      <w:r>
        <w:t>при</w:t>
      </w:r>
      <w:r>
        <w:rPr>
          <w:spacing w:val="36"/>
        </w:rPr>
        <w:t xml:space="preserve"> </w:t>
      </w:r>
      <w:r>
        <w:t>работе</w:t>
      </w:r>
      <w:r>
        <w:rPr>
          <w:spacing w:val="36"/>
        </w:rPr>
        <w:t xml:space="preserve"> </w:t>
      </w:r>
      <w:r>
        <w:t>в</w:t>
      </w:r>
      <w:r>
        <w:rPr>
          <w:spacing w:val="35"/>
        </w:rPr>
        <w:t xml:space="preserve"> </w:t>
      </w:r>
      <w:r>
        <w:t>парах,</w:t>
      </w:r>
      <w:r>
        <w:rPr>
          <w:spacing w:val="37"/>
        </w:rPr>
        <w:t xml:space="preserve"> </w:t>
      </w:r>
      <w:r>
        <w:t>группах,</w:t>
      </w:r>
      <w:r>
        <w:rPr>
          <w:spacing w:val="37"/>
        </w:rPr>
        <w:t xml:space="preserve"> </w:t>
      </w:r>
      <w:r>
        <w:t>составленных</w:t>
      </w:r>
      <w:r w:rsidR="00BB65A9">
        <w:t xml:space="preserve"> </w:t>
      </w:r>
      <w:r>
        <w:t>учителем</w:t>
      </w:r>
      <w:r>
        <w:rPr>
          <w:spacing w:val="-3"/>
        </w:rPr>
        <w:t xml:space="preserve"> </w:t>
      </w:r>
      <w:r>
        <w:t>или самостоятельно;</w:t>
      </w:r>
    </w:p>
    <w:p w:rsidR="006F1257" w:rsidRDefault="00B45BA4" w:rsidP="008B79D0">
      <w:pPr>
        <w:pStyle w:val="a3"/>
        <w:ind w:left="0" w:right="-20"/>
      </w:pPr>
      <w:r>
        <w:t>участвовать в парной и групповой работе с математическим материалом: обсуждать цель</w:t>
      </w:r>
      <w:r>
        <w:rPr>
          <w:spacing w:val="1"/>
        </w:rPr>
        <w:t xml:space="preserve"> </w:t>
      </w:r>
      <w:r>
        <w:t>деятельности,</w:t>
      </w:r>
      <w:r>
        <w:rPr>
          <w:spacing w:val="1"/>
        </w:rPr>
        <w:t xml:space="preserve"> </w:t>
      </w:r>
      <w:r>
        <w:t>ход</w:t>
      </w:r>
      <w:r>
        <w:rPr>
          <w:spacing w:val="1"/>
        </w:rPr>
        <w:t xml:space="preserve"> </w:t>
      </w:r>
      <w:r>
        <w:t>работы,</w:t>
      </w:r>
      <w:r>
        <w:rPr>
          <w:spacing w:val="1"/>
        </w:rPr>
        <w:t xml:space="preserve"> </w:t>
      </w:r>
      <w:r>
        <w:t>комментировать</w:t>
      </w:r>
      <w:r>
        <w:rPr>
          <w:spacing w:val="1"/>
        </w:rPr>
        <w:t xml:space="preserve"> </w:t>
      </w:r>
      <w:r>
        <w:t>свои</w:t>
      </w:r>
      <w:r>
        <w:rPr>
          <w:spacing w:val="1"/>
        </w:rPr>
        <w:t xml:space="preserve"> </w:t>
      </w:r>
      <w:r>
        <w:t>действия,</w:t>
      </w:r>
      <w:r>
        <w:rPr>
          <w:spacing w:val="1"/>
        </w:rPr>
        <w:t xml:space="preserve"> </w:t>
      </w:r>
      <w:r>
        <w:t>выслушивать</w:t>
      </w:r>
      <w:r>
        <w:rPr>
          <w:spacing w:val="1"/>
        </w:rPr>
        <w:t xml:space="preserve"> </w:t>
      </w:r>
      <w:r>
        <w:t>мнения</w:t>
      </w:r>
      <w:r>
        <w:rPr>
          <w:spacing w:val="1"/>
        </w:rPr>
        <w:t xml:space="preserve"> </w:t>
      </w:r>
      <w:r>
        <w:t>других</w:t>
      </w:r>
      <w:r>
        <w:rPr>
          <w:spacing w:val="1"/>
        </w:rPr>
        <w:t xml:space="preserve"> </w:t>
      </w:r>
      <w:r>
        <w:t>участников,</w:t>
      </w:r>
      <w:r>
        <w:rPr>
          <w:spacing w:val="-1"/>
        </w:rPr>
        <w:t xml:space="preserve"> </w:t>
      </w:r>
      <w:r>
        <w:t>подготавливать презентацию</w:t>
      </w:r>
      <w:r>
        <w:rPr>
          <w:spacing w:val="-1"/>
        </w:rPr>
        <w:t xml:space="preserve"> </w:t>
      </w:r>
      <w:r>
        <w:t>(устное</w:t>
      </w:r>
      <w:r>
        <w:rPr>
          <w:spacing w:val="-2"/>
        </w:rPr>
        <w:t xml:space="preserve"> </w:t>
      </w:r>
      <w:r>
        <w:t>выступление)</w:t>
      </w:r>
      <w:r>
        <w:rPr>
          <w:spacing w:val="-1"/>
        </w:rPr>
        <w:t xml:space="preserve"> </w:t>
      </w:r>
      <w:r>
        <w:t>решения</w:t>
      </w:r>
      <w:r>
        <w:rPr>
          <w:spacing w:val="-1"/>
        </w:rPr>
        <w:t xml:space="preserve"> </w:t>
      </w:r>
      <w:r>
        <w:t>или</w:t>
      </w:r>
      <w:r>
        <w:rPr>
          <w:spacing w:val="-1"/>
        </w:rPr>
        <w:t xml:space="preserve"> </w:t>
      </w:r>
      <w:r>
        <w:t>ответа;</w:t>
      </w:r>
    </w:p>
    <w:p w:rsidR="006F1257" w:rsidRDefault="00B45BA4" w:rsidP="008B79D0">
      <w:pPr>
        <w:pStyle w:val="a3"/>
        <w:ind w:left="0" w:right="-20"/>
      </w:pPr>
      <w:r>
        <w:t>решать</w:t>
      </w:r>
      <w:r>
        <w:rPr>
          <w:spacing w:val="12"/>
        </w:rPr>
        <w:t xml:space="preserve"> </w:t>
      </w:r>
      <w:r>
        <w:t>совместно</w:t>
      </w:r>
      <w:r>
        <w:rPr>
          <w:spacing w:val="12"/>
        </w:rPr>
        <w:t xml:space="preserve"> </w:t>
      </w:r>
      <w:r>
        <w:t>математические</w:t>
      </w:r>
      <w:r>
        <w:rPr>
          <w:spacing w:val="11"/>
        </w:rPr>
        <w:t xml:space="preserve"> </w:t>
      </w:r>
      <w:r>
        <w:t>задачи</w:t>
      </w:r>
      <w:r>
        <w:rPr>
          <w:spacing w:val="13"/>
        </w:rPr>
        <w:t xml:space="preserve"> </w:t>
      </w:r>
      <w:r>
        <w:t>поискового</w:t>
      </w:r>
      <w:r>
        <w:rPr>
          <w:spacing w:val="11"/>
        </w:rPr>
        <w:t xml:space="preserve"> </w:t>
      </w:r>
      <w:r>
        <w:t>и</w:t>
      </w:r>
      <w:r>
        <w:rPr>
          <w:spacing w:val="13"/>
        </w:rPr>
        <w:t xml:space="preserve"> </w:t>
      </w:r>
      <w:r>
        <w:t>творческого</w:t>
      </w:r>
      <w:r>
        <w:rPr>
          <w:spacing w:val="14"/>
        </w:rPr>
        <w:t xml:space="preserve"> </w:t>
      </w:r>
      <w:r>
        <w:t>характера</w:t>
      </w:r>
      <w:r>
        <w:rPr>
          <w:spacing w:val="10"/>
        </w:rPr>
        <w:t xml:space="preserve"> </w:t>
      </w:r>
      <w:r>
        <w:t>(определять</w:t>
      </w:r>
      <w:r>
        <w:rPr>
          <w:spacing w:val="-58"/>
        </w:rPr>
        <w:t xml:space="preserve"> </w:t>
      </w:r>
      <w:r>
        <w:t>с</w:t>
      </w:r>
      <w:r>
        <w:rPr>
          <w:spacing w:val="1"/>
        </w:rPr>
        <w:t xml:space="preserve"> </w:t>
      </w:r>
      <w:r>
        <w:t>помощью</w:t>
      </w:r>
      <w:r>
        <w:rPr>
          <w:spacing w:val="1"/>
        </w:rPr>
        <w:t xml:space="preserve"> </w:t>
      </w:r>
      <w:r>
        <w:t>измерительных</w:t>
      </w:r>
      <w:r>
        <w:rPr>
          <w:spacing w:val="1"/>
        </w:rPr>
        <w:t xml:space="preserve"> </w:t>
      </w:r>
      <w:r>
        <w:t>инструментов</w:t>
      </w:r>
      <w:r>
        <w:rPr>
          <w:spacing w:val="1"/>
        </w:rPr>
        <w:t xml:space="preserve"> </w:t>
      </w:r>
      <w:r>
        <w:t>длину,</w:t>
      </w:r>
      <w:r>
        <w:rPr>
          <w:spacing w:val="1"/>
        </w:rPr>
        <w:t xml:space="preserve"> </w:t>
      </w:r>
      <w:r>
        <w:t>определять</w:t>
      </w:r>
      <w:r>
        <w:rPr>
          <w:spacing w:val="1"/>
        </w:rPr>
        <w:t xml:space="preserve"> </w:t>
      </w:r>
      <w:r>
        <w:t>время</w:t>
      </w:r>
      <w:r>
        <w:rPr>
          <w:spacing w:val="1"/>
        </w:rPr>
        <w:t xml:space="preserve"> </w:t>
      </w:r>
      <w:r>
        <w:t>и</w:t>
      </w:r>
      <w:r>
        <w:rPr>
          <w:spacing w:val="1"/>
        </w:rPr>
        <w:t xml:space="preserve"> </w:t>
      </w:r>
      <w:r>
        <w:t>продолжительность</w:t>
      </w:r>
      <w:r>
        <w:rPr>
          <w:spacing w:val="1"/>
        </w:rPr>
        <w:t xml:space="preserve"> </w:t>
      </w:r>
      <w:r>
        <w:t>с</w:t>
      </w:r>
      <w:r>
        <w:rPr>
          <w:spacing w:val="1"/>
        </w:rPr>
        <w:t xml:space="preserve"> </w:t>
      </w:r>
      <w:r>
        <w:t>помощью</w:t>
      </w:r>
      <w:r>
        <w:rPr>
          <w:spacing w:val="-1"/>
        </w:rPr>
        <w:t xml:space="preserve"> </w:t>
      </w:r>
      <w:r>
        <w:t>часов, выполнять</w:t>
      </w:r>
      <w:r>
        <w:rPr>
          <w:spacing w:val="-1"/>
        </w:rPr>
        <w:t xml:space="preserve"> </w:t>
      </w:r>
      <w:r>
        <w:t>прикидку</w:t>
      </w:r>
      <w:r>
        <w:rPr>
          <w:spacing w:val="-9"/>
        </w:rPr>
        <w:t xml:space="preserve"> </w:t>
      </w:r>
      <w:r>
        <w:t>и оценку</w:t>
      </w:r>
      <w:r>
        <w:rPr>
          <w:spacing w:val="-3"/>
        </w:rPr>
        <w:t xml:space="preserve"> </w:t>
      </w:r>
      <w:r>
        <w:t>результата</w:t>
      </w:r>
      <w:r>
        <w:rPr>
          <w:spacing w:val="-1"/>
        </w:rPr>
        <w:t xml:space="preserve"> </w:t>
      </w:r>
      <w:r>
        <w:t>действий, измерений);</w:t>
      </w:r>
    </w:p>
    <w:p w:rsidR="006F1257" w:rsidRDefault="00B45BA4" w:rsidP="008B79D0">
      <w:pPr>
        <w:pStyle w:val="a3"/>
        <w:ind w:left="0" w:right="-20"/>
      </w:pPr>
      <w:r>
        <w:t>совместно</w:t>
      </w:r>
      <w:r>
        <w:rPr>
          <w:spacing w:val="-3"/>
        </w:rPr>
        <w:t xml:space="preserve"> </w:t>
      </w:r>
      <w:r>
        <w:t>с</w:t>
      </w:r>
      <w:r>
        <w:rPr>
          <w:spacing w:val="-1"/>
        </w:rPr>
        <w:t xml:space="preserve"> </w:t>
      </w:r>
      <w:r>
        <w:t>учителем</w:t>
      </w:r>
      <w:r>
        <w:rPr>
          <w:spacing w:val="-3"/>
        </w:rPr>
        <w:t xml:space="preserve"> </w:t>
      </w:r>
      <w:r>
        <w:t>оценивать</w:t>
      </w:r>
      <w:r>
        <w:rPr>
          <w:spacing w:val="-2"/>
        </w:rPr>
        <w:t xml:space="preserve"> </w:t>
      </w:r>
      <w:r>
        <w:t>результаты</w:t>
      </w:r>
      <w:r>
        <w:rPr>
          <w:spacing w:val="-2"/>
        </w:rPr>
        <w:t xml:space="preserve"> </w:t>
      </w:r>
      <w:r>
        <w:t>выполнения</w:t>
      </w:r>
      <w:r>
        <w:rPr>
          <w:spacing w:val="-2"/>
        </w:rPr>
        <w:t xml:space="preserve"> </w:t>
      </w:r>
      <w:r>
        <w:t>общей</w:t>
      </w:r>
      <w:r>
        <w:rPr>
          <w:spacing w:val="-2"/>
        </w:rPr>
        <w:t xml:space="preserve"> </w:t>
      </w:r>
      <w:r>
        <w:t>работы.</w:t>
      </w:r>
    </w:p>
    <w:p w:rsidR="006F1257" w:rsidRDefault="00B45BA4" w:rsidP="008B79D0">
      <w:pPr>
        <w:pStyle w:val="1"/>
        <w:ind w:left="0" w:right="-20" w:firstLine="708"/>
      </w:pPr>
      <w:r>
        <w:t>Содержание</w:t>
      </w:r>
      <w:r>
        <w:rPr>
          <w:spacing w:val="-4"/>
        </w:rPr>
        <w:t xml:space="preserve"> </w:t>
      </w:r>
      <w:r>
        <w:t>обучения</w:t>
      </w:r>
      <w:r>
        <w:rPr>
          <w:spacing w:val="-3"/>
        </w:rPr>
        <w:t xml:space="preserve"> </w:t>
      </w:r>
      <w:r>
        <w:t>в</w:t>
      </w:r>
      <w:r>
        <w:rPr>
          <w:spacing w:val="-4"/>
        </w:rPr>
        <w:t xml:space="preserve"> </w:t>
      </w:r>
      <w:r>
        <w:t>3</w:t>
      </w:r>
      <w:r>
        <w:rPr>
          <w:spacing w:val="-3"/>
        </w:rPr>
        <w:t xml:space="preserve"> </w:t>
      </w:r>
      <w:r>
        <w:t>классе.</w:t>
      </w:r>
    </w:p>
    <w:p w:rsidR="006F1257" w:rsidRPr="00BB65A9" w:rsidRDefault="00B45BA4" w:rsidP="008B79D0">
      <w:pPr>
        <w:pStyle w:val="a3"/>
        <w:ind w:left="0" w:right="-20"/>
        <w:rPr>
          <w:b/>
        </w:rPr>
      </w:pPr>
      <w:r w:rsidRPr="00BB65A9">
        <w:rPr>
          <w:b/>
        </w:rPr>
        <w:t>Числа</w:t>
      </w:r>
      <w:r w:rsidRPr="00BB65A9">
        <w:rPr>
          <w:b/>
          <w:spacing w:val="-3"/>
        </w:rPr>
        <w:t xml:space="preserve"> </w:t>
      </w:r>
      <w:r w:rsidRPr="00BB65A9">
        <w:rPr>
          <w:b/>
        </w:rPr>
        <w:t>и</w:t>
      </w:r>
      <w:r w:rsidRPr="00BB65A9">
        <w:rPr>
          <w:b/>
          <w:spacing w:val="-2"/>
        </w:rPr>
        <w:t xml:space="preserve"> </w:t>
      </w:r>
      <w:r w:rsidRPr="00BB65A9">
        <w:rPr>
          <w:b/>
        </w:rPr>
        <w:t>величины.</w:t>
      </w:r>
    </w:p>
    <w:p w:rsidR="006F1257" w:rsidRDefault="00B45BA4" w:rsidP="008B79D0">
      <w:pPr>
        <w:pStyle w:val="a3"/>
        <w:ind w:left="0" w:right="-20"/>
      </w:pPr>
      <w:r>
        <w:t>Числа в пределах 1000: чтение, запись, сравнение, представление в виде суммы разрядных</w:t>
      </w:r>
      <w:r>
        <w:rPr>
          <w:spacing w:val="1"/>
        </w:rPr>
        <w:t xml:space="preserve"> </w:t>
      </w:r>
      <w:r>
        <w:t>слагаемых. Равенства и неравенства: чтение, составление. Увеличение или уменьшение числа в</w:t>
      </w:r>
      <w:r>
        <w:rPr>
          <w:spacing w:val="1"/>
        </w:rPr>
        <w:t xml:space="preserve"> </w:t>
      </w:r>
      <w:r>
        <w:t>несколько</w:t>
      </w:r>
      <w:r>
        <w:rPr>
          <w:spacing w:val="-1"/>
        </w:rPr>
        <w:t xml:space="preserve"> </w:t>
      </w:r>
      <w:r>
        <w:t>раз. Кратное</w:t>
      </w:r>
      <w:r>
        <w:rPr>
          <w:spacing w:val="-1"/>
        </w:rPr>
        <w:t xml:space="preserve"> </w:t>
      </w:r>
      <w:r>
        <w:t>сравнение</w:t>
      </w:r>
      <w:r>
        <w:rPr>
          <w:spacing w:val="-1"/>
        </w:rPr>
        <w:t xml:space="preserve"> </w:t>
      </w:r>
      <w:r>
        <w:t>чисел.</w:t>
      </w:r>
    </w:p>
    <w:p w:rsidR="006F1257" w:rsidRDefault="00B45BA4" w:rsidP="008B79D0">
      <w:pPr>
        <w:pStyle w:val="a3"/>
        <w:ind w:left="0" w:right="-20"/>
      </w:pPr>
      <w:r>
        <w:t>Масса</w:t>
      </w:r>
      <w:r>
        <w:rPr>
          <w:spacing w:val="6"/>
        </w:rPr>
        <w:t xml:space="preserve"> </w:t>
      </w:r>
      <w:r>
        <w:t>(единица</w:t>
      </w:r>
      <w:r>
        <w:rPr>
          <w:spacing w:val="6"/>
        </w:rPr>
        <w:t xml:space="preserve"> </w:t>
      </w:r>
      <w:r>
        <w:t>массы</w:t>
      </w:r>
      <w:r>
        <w:rPr>
          <w:spacing w:val="12"/>
        </w:rPr>
        <w:t xml:space="preserve"> </w:t>
      </w:r>
      <w:r>
        <w:t>–</w:t>
      </w:r>
      <w:r>
        <w:rPr>
          <w:spacing w:val="7"/>
        </w:rPr>
        <w:t xml:space="preserve"> </w:t>
      </w:r>
      <w:r>
        <w:t>грамм),</w:t>
      </w:r>
      <w:r>
        <w:rPr>
          <w:spacing w:val="7"/>
        </w:rPr>
        <w:t xml:space="preserve"> </w:t>
      </w:r>
      <w:r>
        <w:t>соотношение</w:t>
      </w:r>
      <w:r>
        <w:rPr>
          <w:spacing w:val="6"/>
        </w:rPr>
        <w:t xml:space="preserve"> </w:t>
      </w:r>
      <w:r>
        <w:t>между</w:t>
      </w:r>
      <w:r>
        <w:rPr>
          <w:spacing w:val="3"/>
        </w:rPr>
        <w:t xml:space="preserve"> </w:t>
      </w:r>
      <w:r>
        <w:t>килограммом</w:t>
      </w:r>
      <w:r>
        <w:rPr>
          <w:spacing w:val="6"/>
        </w:rPr>
        <w:t xml:space="preserve"> </w:t>
      </w:r>
      <w:r>
        <w:t>и</w:t>
      </w:r>
      <w:r>
        <w:rPr>
          <w:spacing w:val="11"/>
        </w:rPr>
        <w:t xml:space="preserve"> </w:t>
      </w:r>
      <w:r>
        <w:t>граммом,</w:t>
      </w:r>
      <w:r>
        <w:rPr>
          <w:spacing w:val="9"/>
        </w:rPr>
        <w:t xml:space="preserve"> </w:t>
      </w:r>
      <w:r>
        <w:t>отношения</w:t>
      </w:r>
    </w:p>
    <w:p w:rsidR="006F1257" w:rsidRDefault="00B45BA4" w:rsidP="008B79D0">
      <w:pPr>
        <w:pStyle w:val="a3"/>
        <w:ind w:left="0" w:right="-20"/>
      </w:pPr>
      <w:r>
        <w:t>«тяжелее-легче</w:t>
      </w:r>
      <w:r>
        <w:rPr>
          <w:spacing w:val="-6"/>
        </w:rPr>
        <w:t xml:space="preserve"> </w:t>
      </w:r>
      <w:r>
        <w:t>на…», «тяжелее-легче</w:t>
      </w:r>
      <w:r>
        <w:rPr>
          <w:spacing w:val="-6"/>
        </w:rPr>
        <w:t xml:space="preserve"> </w:t>
      </w:r>
      <w:r>
        <w:t>в…».</w:t>
      </w:r>
    </w:p>
    <w:p w:rsidR="006F1257" w:rsidRPr="00BB65A9" w:rsidRDefault="00BB65A9" w:rsidP="008B79D0">
      <w:pPr>
        <w:tabs>
          <w:tab w:val="left" w:pos="1041"/>
        </w:tabs>
        <w:ind w:right="-20" w:firstLine="708"/>
        <w:rPr>
          <w:sz w:val="24"/>
        </w:rPr>
      </w:pPr>
      <w:r>
        <w:rPr>
          <w:sz w:val="24"/>
        </w:rPr>
        <w:t xml:space="preserve">  </w:t>
      </w:r>
      <w:r w:rsidR="00B45BA4" w:rsidRPr="00BB65A9">
        <w:rPr>
          <w:sz w:val="24"/>
        </w:rPr>
        <w:t>Стоимость</w:t>
      </w:r>
      <w:r w:rsidR="00B45BA4" w:rsidRPr="00BB65A9">
        <w:rPr>
          <w:spacing w:val="-2"/>
          <w:sz w:val="24"/>
        </w:rPr>
        <w:t xml:space="preserve"> </w:t>
      </w:r>
      <w:r w:rsidR="00B45BA4" w:rsidRPr="00BB65A9">
        <w:rPr>
          <w:sz w:val="24"/>
        </w:rPr>
        <w:t>(единицы</w:t>
      </w:r>
      <w:r w:rsidR="00B45BA4" w:rsidRPr="00BB65A9">
        <w:rPr>
          <w:spacing w:val="-3"/>
          <w:sz w:val="24"/>
        </w:rPr>
        <w:t xml:space="preserve"> </w:t>
      </w:r>
      <w:r w:rsidR="00B45BA4" w:rsidRPr="00BB65A9">
        <w:rPr>
          <w:sz w:val="24"/>
        </w:rPr>
        <w:t>–</w:t>
      </w:r>
      <w:r w:rsidR="00B45BA4" w:rsidRPr="00BB65A9">
        <w:rPr>
          <w:spacing w:val="-3"/>
          <w:sz w:val="24"/>
        </w:rPr>
        <w:t xml:space="preserve"> </w:t>
      </w:r>
      <w:r w:rsidR="00B45BA4" w:rsidRPr="00BB65A9">
        <w:rPr>
          <w:sz w:val="24"/>
        </w:rPr>
        <w:t>рубль,</w:t>
      </w:r>
      <w:r w:rsidR="00B45BA4" w:rsidRPr="00BB65A9">
        <w:rPr>
          <w:spacing w:val="-2"/>
          <w:sz w:val="24"/>
        </w:rPr>
        <w:t xml:space="preserve"> </w:t>
      </w:r>
      <w:r w:rsidR="00B45BA4" w:rsidRPr="00BB65A9">
        <w:rPr>
          <w:sz w:val="24"/>
        </w:rPr>
        <w:t>копейка),</w:t>
      </w:r>
      <w:r w:rsidR="00B45BA4" w:rsidRPr="00BB65A9">
        <w:rPr>
          <w:spacing w:val="-2"/>
          <w:sz w:val="24"/>
        </w:rPr>
        <w:t xml:space="preserve"> </w:t>
      </w:r>
      <w:r w:rsidR="00B45BA4" w:rsidRPr="00BB65A9">
        <w:rPr>
          <w:sz w:val="24"/>
        </w:rPr>
        <w:t>установление</w:t>
      </w:r>
      <w:r w:rsidR="00B45BA4" w:rsidRPr="00BB65A9">
        <w:rPr>
          <w:spacing w:val="-3"/>
          <w:sz w:val="24"/>
        </w:rPr>
        <w:t xml:space="preserve"> </w:t>
      </w:r>
      <w:r w:rsidR="00B45BA4" w:rsidRPr="00BB65A9">
        <w:rPr>
          <w:sz w:val="24"/>
        </w:rPr>
        <w:t>отношения</w:t>
      </w:r>
      <w:r w:rsidR="00B45BA4" w:rsidRPr="00BB65A9">
        <w:rPr>
          <w:spacing w:val="-1"/>
          <w:sz w:val="24"/>
        </w:rPr>
        <w:t xml:space="preserve"> </w:t>
      </w:r>
      <w:r w:rsidR="00B45BA4" w:rsidRPr="00BB65A9">
        <w:rPr>
          <w:sz w:val="24"/>
        </w:rPr>
        <w:t>«дороже-дешевле</w:t>
      </w:r>
      <w:r w:rsidR="00B45BA4" w:rsidRPr="00BB65A9">
        <w:rPr>
          <w:spacing w:val="-4"/>
          <w:sz w:val="24"/>
        </w:rPr>
        <w:t xml:space="preserve"> </w:t>
      </w:r>
      <w:r w:rsidR="00B45BA4" w:rsidRPr="00BB65A9">
        <w:rPr>
          <w:sz w:val="24"/>
        </w:rPr>
        <w:t>на…»,</w:t>
      </w:r>
    </w:p>
    <w:p w:rsidR="006F1257" w:rsidRDefault="00B45BA4" w:rsidP="008B79D0">
      <w:pPr>
        <w:pStyle w:val="a3"/>
        <w:ind w:left="0" w:right="-20"/>
      </w:pPr>
      <w:r>
        <w:t>«дороже-дешевле</w:t>
      </w:r>
      <w:r>
        <w:rPr>
          <w:spacing w:val="-5"/>
        </w:rPr>
        <w:t xml:space="preserve"> </w:t>
      </w:r>
      <w:r>
        <w:t>в…».</w:t>
      </w:r>
      <w:r>
        <w:rPr>
          <w:spacing w:val="1"/>
        </w:rPr>
        <w:t xml:space="preserve"> </w:t>
      </w:r>
      <w:r>
        <w:t>Соотношение «цена,</w:t>
      </w:r>
      <w:r>
        <w:rPr>
          <w:spacing w:val="-3"/>
        </w:rPr>
        <w:t xml:space="preserve"> </w:t>
      </w:r>
      <w:r>
        <w:t>количество,</w:t>
      </w:r>
      <w:r>
        <w:rPr>
          <w:spacing w:val="-3"/>
        </w:rPr>
        <w:t xml:space="preserve"> </w:t>
      </w:r>
      <w:r>
        <w:t>стоимость»</w:t>
      </w:r>
      <w:r>
        <w:rPr>
          <w:spacing w:val="-9"/>
        </w:rPr>
        <w:t xml:space="preserve"> </w:t>
      </w:r>
      <w:r>
        <w:t>в</w:t>
      </w:r>
      <w:r>
        <w:rPr>
          <w:spacing w:val="-4"/>
        </w:rPr>
        <w:t xml:space="preserve"> </w:t>
      </w:r>
      <w:r>
        <w:t>практической</w:t>
      </w:r>
      <w:r>
        <w:rPr>
          <w:spacing w:val="-3"/>
        </w:rPr>
        <w:t xml:space="preserve"> </w:t>
      </w:r>
      <w:r>
        <w:t>ситуации.</w:t>
      </w:r>
    </w:p>
    <w:p w:rsidR="006F1257" w:rsidRPr="00BB65A9" w:rsidRDefault="00BB65A9" w:rsidP="008B79D0">
      <w:pPr>
        <w:tabs>
          <w:tab w:val="left" w:pos="1046"/>
        </w:tabs>
        <w:ind w:right="-20" w:firstLine="708"/>
        <w:rPr>
          <w:sz w:val="24"/>
        </w:rPr>
      </w:pPr>
      <w:r>
        <w:rPr>
          <w:sz w:val="24"/>
        </w:rPr>
        <w:t xml:space="preserve">   В</w:t>
      </w:r>
      <w:r w:rsidR="00B45BA4" w:rsidRPr="00BB65A9">
        <w:rPr>
          <w:sz w:val="24"/>
        </w:rPr>
        <w:t>ремя (единица</w:t>
      </w:r>
      <w:r w:rsidR="00B45BA4" w:rsidRPr="00BB65A9">
        <w:rPr>
          <w:spacing w:val="-1"/>
          <w:sz w:val="24"/>
        </w:rPr>
        <w:t xml:space="preserve"> </w:t>
      </w:r>
      <w:r w:rsidR="00B45BA4" w:rsidRPr="00BB65A9">
        <w:rPr>
          <w:sz w:val="24"/>
        </w:rPr>
        <w:t>времени</w:t>
      </w:r>
      <w:r w:rsidR="00B45BA4" w:rsidRPr="00BB65A9">
        <w:rPr>
          <w:spacing w:val="4"/>
          <w:sz w:val="24"/>
        </w:rPr>
        <w:t xml:space="preserve"> </w:t>
      </w:r>
      <w:r w:rsidR="00B45BA4" w:rsidRPr="00BB65A9">
        <w:rPr>
          <w:sz w:val="24"/>
        </w:rPr>
        <w:t>– секунда),</w:t>
      </w:r>
      <w:r w:rsidR="00B45BA4" w:rsidRPr="00BB65A9">
        <w:rPr>
          <w:spacing w:val="4"/>
          <w:sz w:val="24"/>
        </w:rPr>
        <w:t xml:space="preserve"> </w:t>
      </w:r>
      <w:r w:rsidR="00B45BA4" w:rsidRPr="00BB65A9">
        <w:rPr>
          <w:sz w:val="24"/>
        </w:rPr>
        <w:t>установление отношения</w:t>
      </w:r>
      <w:r w:rsidR="00B45BA4" w:rsidRPr="00BB65A9">
        <w:rPr>
          <w:spacing w:val="2"/>
          <w:sz w:val="24"/>
        </w:rPr>
        <w:t xml:space="preserve"> </w:t>
      </w:r>
      <w:r w:rsidR="00B45BA4" w:rsidRPr="00BB65A9">
        <w:rPr>
          <w:sz w:val="24"/>
        </w:rPr>
        <w:t>«быстрее-медленнее</w:t>
      </w:r>
      <w:r w:rsidR="00B45BA4" w:rsidRPr="00BB65A9">
        <w:rPr>
          <w:spacing w:val="-1"/>
          <w:sz w:val="24"/>
        </w:rPr>
        <w:t xml:space="preserve"> </w:t>
      </w:r>
      <w:r w:rsidR="00B45BA4" w:rsidRPr="00BB65A9">
        <w:rPr>
          <w:sz w:val="24"/>
        </w:rPr>
        <w:t>на…»,</w:t>
      </w:r>
    </w:p>
    <w:p w:rsidR="006F1257" w:rsidRDefault="00B45BA4" w:rsidP="008B79D0">
      <w:pPr>
        <w:pStyle w:val="a3"/>
        <w:ind w:left="0" w:right="-20"/>
      </w:pPr>
      <w:r>
        <w:t>«быстрее-медленнее</w:t>
      </w:r>
      <w:r>
        <w:rPr>
          <w:spacing w:val="22"/>
        </w:rPr>
        <w:t xml:space="preserve"> </w:t>
      </w:r>
      <w:r>
        <w:t>в…».</w:t>
      </w:r>
      <w:r>
        <w:rPr>
          <w:spacing w:val="23"/>
        </w:rPr>
        <w:t xml:space="preserve"> </w:t>
      </w:r>
      <w:r>
        <w:t>Соотношение</w:t>
      </w:r>
      <w:r>
        <w:rPr>
          <w:spacing w:val="24"/>
        </w:rPr>
        <w:t xml:space="preserve"> </w:t>
      </w:r>
      <w:r>
        <w:t>«начало,</w:t>
      </w:r>
      <w:r>
        <w:rPr>
          <w:spacing w:val="23"/>
        </w:rPr>
        <w:t xml:space="preserve"> </w:t>
      </w:r>
      <w:r>
        <w:t>окончание,</w:t>
      </w:r>
      <w:r>
        <w:rPr>
          <w:spacing w:val="23"/>
        </w:rPr>
        <w:t xml:space="preserve"> </w:t>
      </w:r>
      <w:r>
        <w:t>продолжительность</w:t>
      </w:r>
      <w:r>
        <w:rPr>
          <w:spacing w:val="23"/>
        </w:rPr>
        <w:t xml:space="preserve"> </w:t>
      </w:r>
      <w:r>
        <w:t>события»</w:t>
      </w:r>
      <w:r>
        <w:rPr>
          <w:spacing w:val="15"/>
        </w:rPr>
        <w:t xml:space="preserve"> </w:t>
      </w:r>
      <w:r>
        <w:t>в</w:t>
      </w:r>
      <w:r>
        <w:rPr>
          <w:spacing w:val="-57"/>
        </w:rPr>
        <w:t xml:space="preserve"> </w:t>
      </w:r>
      <w:r>
        <w:t>практической</w:t>
      </w:r>
      <w:r>
        <w:rPr>
          <w:spacing w:val="-1"/>
        </w:rPr>
        <w:t xml:space="preserve"> </w:t>
      </w:r>
      <w:r>
        <w:t>ситуации.</w:t>
      </w:r>
    </w:p>
    <w:p w:rsidR="006F1257" w:rsidRPr="00BB65A9" w:rsidRDefault="00BB65A9" w:rsidP="008B79D0">
      <w:pPr>
        <w:tabs>
          <w:tab w:val="left" w:pos="1108"/>
        </w:tabs>
        <w:ind w:right="-20" w:firstLine="708"/>
        <w:rPr>
          <w:sz w:val="24"/>
        </w:rPr>
      </w:pPr>
      <w:r>
        <w:rPr>
          <w:sz w:val="24"/>
        </w:rPr>
        <w:t xml:space="preserve">   </w:t>
      </w:r>
      <w:r w:rsidR="00B45BA4" w:rsidRPr="00BB65A9">
        <w:rPr>
          <w:sz w:val="24"/>
        </w:rPr>
        <w:t>Длина</w:t>
      </w:r>
      <w:r w:rsidR="00B45BA4" w:rsidRPr="00BB65A9">
        <w:rPr>
          <w:spacing w:val="5"/>
          <w:sz w:val="24"/>
        </w:rPr>
        <w:t xml:space="preserve"> </w:t>
      </w:r>
      <w:r w:rsidR="00B45BA4" w:rsidRPr="00BB65A9">
        <w:rPr>
          <w:sz w:val="24"/>
        </w:rPr>
        <w:t>(единицы</w:t>
      </w:r>
      <w:r w:rsidR="00B45BA4" w:rsidRPr="00BB65A9">
        <w:rPr>
          <w:spacing w:val="5"/>
          <w:sz w:val="24"/>
        </w:rPr>
        <w:t xml:space="preserve"> </w:t>
      </w:r>
      <w:r w:rsidR="00B45BA4" w:rsidRPr="00BB65A9">
        <w:rPr>
          <w:sz w:val="24"/>
        </w:rPr>
        <w:t>длины</w:t>
      </w:r>
      <w:r w:rsidR="00B45BA4" w:rsidRPr="00BB65A9">
        <w:rPr>
          <w:spacing w:val="8"/>
          <w:sz w:val="24"/>
        </w:rPr>
        <w:t xml:space="preserve"> </w:t>
      </w:r>
      <w:r w:rsidR="00B45BA4" w:rsidRPr="00BB65A9">
        <w:rPr>
          <w:sz w:val="24"/>
        </w:rPr>
        <w:t>–</w:t>
      </w:r>
      <w:r w:rsidR="00B45BA4" w:rsidRPr="00BB65A9">
        <w:rPr>
          <w:spacing w:val="6"/>
          <w:sz w:val="24"/>
        </w:rPr>
        <w:t xml:space="preserve"> </w:t>
      </w:r>
      <w:r w:rsidR="00B45BA4" w:rsidRPr="00BB65A9">
        <w:rPr>
          <w:sz w:val="24"/>
        </w:rPr>
        <w:t>миллиметр,</w:t>
      </w:r>
      <w:r w:rsidR="00B45BA4" w:rsidRPr="00BB65A9">
        <w:rPr>
          <w:spacing w:val="6"/>
          <w:sz w:val="24"/>
        </w:rPr>
        <w:t xml:space="preserve"> </w:t>
      </w:r>
      <w:r w:rsidR="00B45BA4" w:rsidRPr="00BB65A9">
        <w:rPr>
          <w:sz w:val="24"/>
        </w:rPr>
        <w:t>километр),</w:t>
      </w:r>
      <w:r w:rsidR="00B45BA4" w:rsidRPr="00BB65A9">
        <w:rPr>
          <w:spacing w:val="5"/>
          <w:sz w:val="24"/>
        </w:rPr>
        <w:t xml:space="preserve"> </w:t>
      </w:r>
      <w:r w:rsidR="00B45BA4" w:rsidRPr="00BB65A9">
        <w:rPr>
          <w:sz w:val="24"/>
        </w:rPr>
        <w:t>соотношение</w:t>
      </w:r>
      <w:r w:rsidR="00B45BA4" w:rsidRPr="00BB65A9">
        <w:rPr>
          <w:spacing w:val="5"/>
          <w:sz w:val="24"/>
        </w:rPr>
        <w:t xml:space="preserve"> </w:t>
      </w:r>
      <w:r w:rsidR="00B45BA4" w:rsidRPr="00BB65A9">
        <w:rPr>
          <w:sz w:val="24"/>
        </w:rPr>
        <w:t>между</w:t>
      </w:r>
      <w:r w:rsidR="00B45BA4" w:rsidRPr="00BB65A9">
        <w:rPr>
          <w:spacing w:val="3"/>
          <w:sz w:val="24"/>
        </w:rPr>
        <w:t xml:space="preserve"> </w:t>
      </w:r>
      <w:r w:rsidR="00B45BA4" w:rsidRPr="00BB65A9">
        <w:rPr>
          <w:sz w:val="24"/>
        </w:rPr>
        <w:t>величинами</w:t>
      </w:r>
      <w:r w:rsidR="00B45BA4" w:rsidRPr="00BB65A9">
        <w:rPr>
          <w:spacing w:val="6"/>
          <w:sz w:val="24"/>
        </w:rPr>
        <w:t xml:space="preserve"> </w:t>
      </w:r>
      <w:r w:rsidR="00B45BA4" w:rsidRPr="00BB65A9">
        <w:rPr>
          <w:sz w:val="24"/>
        </w:rPr>
        <w:t>в</w:t>
      </w:r>
      <w:r w:rsidR="00B45BA4" w:rsidRPr="00BB65A9">
        <w:rPr>
          <w:spacing w:val="-57"/>
          <w:sz w:val="24"/>
        </w:rPr>
        <w:t xml:space="preserve"> </w:t>
      </w:r>
      <w:r w:rsidR="00B45BA4" w:rsidRPr="00BB65A9">
        <w:rPr>
          <w:sz w:val="24"/>
        </w:rPr>
        <w:t>пределах</w:t>
      </w:r>
      <w:r w:rsidR="00B45BA4" w:rsidRPr="00BB65A9">
        <w:rPr>
          <w:spacing w:val="1"/>
          <w:sz w:val="24"/>
        </w:rPr>
        <w:t xml:space="preserve"> </w:t>
      </w:r>
      <w:r w:rsidR="00B45BA4" w:rsidRPr="00BB65A9">
        <w:rPr>
          <w:sz w:val="24"/>
        </w:rPr>
        <w:t>тысячи. Сравнение</w:t>
      </w:r>
      <w:r w:rsidR="00B45BA4" w:rsidRPr="00BB65A9">
        <w:rPr>
          <w:spacing w:val="-1"/>
          <w:sz w:val="24"/>
        </w:rPr>
        <w:t xml:space="preserve"> </w:t>
      </w:r>
      <w:r w:rsidR="00B45BA4" w:rsidRPr="00BB65A9">
        <w:rPr>
          <w:sz w:val="24"/>
        </w:rPr>
        <w:t>объектов</w:t>
      </w:r>
      <w:r w:rsidR="00B45BA4" w:rsidRPr="00BB65A9">
        <w:rPr>
          <w:spacing w:val="-3"/>
          <w:sz w:val="24"/>
        </w:rPr>
        <w:t xml:space="preserve"> </w:t>
      </w:r>
      <w:r w:rsidR="00B45BA4" w:rsidRPr="00BB65A9">
        <w:rPr>
          <w:sz w:val="24"/>
        </w:rPr>
        <w:t>по длине.</w:t>
      </w:r>
    </w:p>
    <w:p w:rsidR="006F1257" w:rsidRPr="00BB65A9" w:rsidRDefault="00B45BA4" w:rsidP="008B79D0">
      <w:pPr>
        <w:tabs>
          <w:tab w:val="left" w:pos="981"/>
        </w:tabs>
        <w:ind w:right="-20" w:firstLine="708"/>
        <w:rPr>
          <w:sz w:val="24"/>
        </w:rPr>
      </w:pPr>
      <w:r w:rsidRPr="00BB65A9">
        <w:rPr>
          <w:sz w:val="24"/>
        </w:rPr>
        <w:t>Площадь</w:t>
      </w:r>
      <w:r w:rsidRPr="00BB65A9">
        <w:rPr>
          <w:spacing w:val="17"/>
          <w:sz w:val="24"/>
        </w:rPr>
        <w:t xml:space="preserve"> </w:t>
      </w:r>
      <w:r w:rsidRPr="00BB65A9">
        <w:rPr>
          <w:sz w:val="24"/>
        </w:rPr>
        <w:t>(единицы</w:t>
      </w:r>
      <w:r w:rsidRPr="00BB65A9">
        <w:rPr>
          <w:spacing w:val="16"/>
          <w:sz w:val="24"/>
        </w:rPr>
        <w:t xml:space="preserve"> </w:t>
      </w:r>
      <w:r w:rsidRPr="00BB65A9">
        <w:rPr>
          <w:sz w:val="24"/>
        </w:rPr>
        <w:t>площади</w:t>
      </w:r>
      <w:r w:rsidRPr="00BB65A9">
        <w:rPr>
          <w:spacing w:val="21"/>
          <w:sz w:val="24"/>
        </w:rPr>
        <w:t xml:space="preserve"> </w:t>
      </w:r>
      <w:r w:rsidRPr="00BB65A9">
        <w:rPr>
          <w:sz w:val="24"/>
        </w:rPr>
        <w:t>–</w:t>
      </w:r>
      <w:r w:rsidRPr="00BB65A9">
        <w:rPr>
          <w:spacing w:val="17"/>
          <w:sz w:val="24"/>
        </w:rPr>
        <w:t xml:space="preserve"> </w:t>
      </w:r>
      <w:r w:rsidRPr="00BB65A9">
        <w:rPr>
          <w:sz w:val="24"/>
        </w:rPr>
        <w:t>квадратный</w:t>
      </w:r>
      <w:r w:rsidRPr="00BB65A9">
        <w:rPr>
          <w:spacing w:val="17"/>
          <w:sz w:val="24"/>
        </w:rPr>
        <w:t xml:space="preserve"> </w:t>
      </w:r>
      <w:r w:rsidRPr="00BB65A9">
        <w:rPr>
          <w:sz w:val="24"/>
        </w:rPr>
        <w:t>метр,</w:t>
      </w:r>
      <w:r w:rsidRPr="00BB65A9">
        <w:rPr>
          <w:spacing w:val="17"/>
          <w:sz w:val="24"/>
        </w:rPr>
        <w:t xml:space="preserve"> </w:t>
      </w:r>
      <w:r w:rsidRPr="00BB65A9">
        <w:rPr>
          <w:sz w:val="24"/>
        </w:rPr>
        <w:t>квадратный</w:t>
      </w:r>
      <w:r w:rsidRPr="00BB65A9">
        <w:rPr>
          <w:spacing w:val="17"/>
          <w:sz w:val="24"/>
        </w:rPr>
        <w:t xml:space="preserve"> </w:t>
      </w:r>
      <w:r w:rsidRPr="00BB65A9">
        <w:rPr>
          <w:sz w:val="24"/>
        </w:rPr>
        <w:t>сантиметр,</w:t>
      </w:r>
      <w:r w:rsidRPr="00BB65A9">
        <w:rPr>
          <w:spacing w:val="17"/>
          <w:sz w:val="24"/>
        </w:rPr>
        <w:t xml:space="preserve"> </w:t>
      </w:r>
      <w:r w:rsidRPr="00BB65A9">
        <w:rPr>
          <w:sz w:val="24"/>
        </w:rPr>
        <w:t>квадратный</w:t>
      </w:r>
      <w:r w:rsidRPr="00BB65A9">
        <w:rPr>
          <w:spacing w:val="-57"/>
          <w:sz w:val="24"/>
        </w:rPr>
        <w:t xml:space="preserve"> </w:t>
      </w:r>
      <w:r w:rsidRPr="00BB65A9">
        <w:rPr>
          <w:sz w:val="24"/>
        </w:rPr>
        <w:t>дециметр,</w:t>
      </w:r>
      <w:r w:rsidRPr="00BB65A9">
        <w:rPr>
          <w:spacing w:val="-1"/>
          <w:sz w:val="24"/>
        </w:rPr>
        <w:t xml:space="preserve"> </w:t>
      </w:r>
      <w:r w:rsidRPr="00BB65A9">
        <w:rPr>
          <w:sz w:val="24"/>
        </w:rPr>
        <w:t>квадратный</w:t>
      </w:r>
      <w:r w:rsidRPr="00BB65A9">
        <w:rPr>
          <w:spacing w:val="-2"/>
          <w:sz w:val="24"/>
        </w:rPr>
        <w:t xml:space="preserve"> </w:t>
      </w:r>
      <w:r w:rsidRPr="00BB65A9">
        <w:rPr>
          <w:sz w:val="24"/>
        </w:rPr>
        <w:t>метр). Сравнение</w:t>
      </w:r>
      <w:r w:rsidRPr="00BB65A9">
        <w:rPr>
          <w:spacing w:val="-1"/>
          <w:sz w:val="24"/>
        </w:rPr>
        <w:t xml:space="preserve"> </w:t>
      </w:r>
      <w:r w:rsidRPr="00BB65A9">
        <w:rPr>
          <w:sz w:val="24"/>
        </w:rPr>
        <w:t>объектов по площади.</w:t>
      </w:r>
    </w:p>
    <w:p w:rsidR="006F1257" w:rsidRPr="00BB65A9" w:rsidRDefault="00B45BA4" w:rsidP="008B79D0">
      <w:pPr>
        <w:tabs>
          <w:tab w:val="left" w:pos="981"/>
        </w:tabs>
        <w:ind w:right="-20" w:firstLine="708"/>
        <w:rPr>
          <w:b/>
          <w:sz w:val="24"/>
        </w:rPr>
      </w:pPr>
      <w:r w:rsidRPr="00BB65A9">
        <w:rPr>
          <w:b/>
          <w:sz w:val="24"/>
        </w:rPr>
        <w:t>Арифметические</w:t>
      </w:r>
      <w:r w:rsidRPr="00BB65A9">
        <w:rPr>
          <w:b/>
          <w:spacing w:val="-4"/>
          <w:sz w:val="24"/>
        </w:rPr>
        <w:t xml:space="preserve"> </w:t>
      </w:r>
      <w:r w:rsidRPr="00BB65A9">
        <w:rPr>
          <w:b/>
          <w:sz w:val="24"/>
        </w:rPr>
        <w:t>действия.</w:t>
      </w:r>
    </w:p>
    <w:p w:rsidR="006F1257" w:rsidRPr="00BB65A9" w:rsidRDefault="00B45BA4" w:rsidP="008B79D0">
      <w:pPr>
        <w:tabs>
          <w:tab w:val="left" w:pos="1019"/>
        </w:tabs>
        <w:ind w:right="-20" w:firstLine="708"/>
        <w:rPr>
          <w:sz w:val="24"/>
        </w:rPr>
      </w:pPr>
      <w:r w:rsidRPr="00BB65A9">
        <w:rPr>
          <w:sz w:val="24"/>
        </w:rPr>
        <w:t>Устные</w:t>
      </w:r>
      <w:r w:rsidRPr="00BB65A9">
        <w:rPr>
          <w:spacing w:val="35"/>
          <w:sz w:val="24"/>
        </w:rPr>
        <w:t xml:space="preserve"> </w:t>
      </w:r>
      <w:r w:rsidRPr="00BB65A9">
        <w:rPr>
          <w:sz w:val="24"/>
        </w:rPr>
        <w:t>вычисления,</w:t>
      </w:r>
      <w:r w:rsidRPr="00BB65A9">
        <w:rPr>
          <w:spacing w:val="37"/>
          <w:sz w:val="24"/>
        </w:rPr>
        <w:t xml:space="preserve"> </w:t>
      </w:r>
      <w:r w:rsidRPr="00BB65A9">
        <w:rPr>
          <w:sz w:val="24"/>
        </w:rPr>
        <w:t>сводимые</w:t>
      </w:r>
      <w:r w:rsidRPr="00BB65A9">
        <w:rPr>
          <w:spacing w:val="35"/>
          <w:sz w:val="24"/>
        </w:rPr>
        <w:t xml:space="preserve"> </w:t>
      </w:r>
      <w:r w:rsidRPr="00BB65A9">
        <w:rPr>
          <w:sz w:val="24"/>
        </w:rPr>
        <w:t>к</w:t>
      </w:r>
      <w:r w:rsidRPr="00BB65A9">
        <w:rPr>
          <w:spacing w:val="37"/>
          <w:sz w:val="24"/>
        </w:rPr>
        <w:t xml:space="preserve"> </w:t>
      </w:r>
      <w:r w:rsidRPr="00BB65A9">
        <w:rPr>
          <w:sz w:val="24"/>
        </w:rPr>
        <w:t>действиям</w:t>
      </w:r>
      <w:r w:rsidRPr="00BB65A9">
        <w:rPr>
          <w:spacing w:val="36"/>
          <w:sz w:val="24"/>
        </w:rPr>
        <w:t xml:space="preserve"> </w:t>
      </w:r>
      <w:r w:rsidRPr="00BB65A9">
        <w:rPr>
          <w:sz w:val="24"/>
        </w:rPr>
        <w:t>в</w:t>
      </w:r>
      <w:r w:rsidRPr="00BB65A9">
        <w:rPr>
          <w:spacing w:val="36"/>
          <w:sz w:val="24"/>
        </w:rPr>
        <w:t xml:space="preserve"> </w:t>
      </w:r>
      <w:r w:rsidRPr="00BB65A9">
        <w:rPr>
          <w:sz w:val="24"/>
        </w:rPr>
        <w:t>пределах</w:t>
      </w:r>
      <w:r w:rsidRPr="00BB65A9">
        <w:rPr>
          <w:spacing w:val="39"/>
          <w:sz w:val="24"/>
        </w:rPr>
        <w:t xml:space="preserve"> </w:t>
      </w:r>
      <w:r w:rsidRPr="00BB65A9">
        <w:rPr>
          <w:sz w:val="24"/>
        </w:rPr>
        <w:t>100</w:t>
      </w:r>
      <w:r w:rsidRPr="00BB65A9">
        <w:rPr>
          <w:spacing w:val="37"/>
          <w:sz w:val="24"/>
        </w:rPr>
        <w:t xml:space="preserve"> </w:t>
      </w:r>
      <w:r w:rsidRPr="00BB65A9">
        <w:rPr>
          <w:sz w:val="24"/>
        </w:rPr>
        <w:t>(табличное</w:t>
      </w:r>
      <w:r w:rsidRPr="00BB65A9">
        <w:rPr>
          <w:spacing w:val="36"/>
          <w:sz w:val="24"/>
        </w:rPr>
        <w:t xml:space="preserve"> </w:t>
      </w:r>
      <w:r w:rsidRPr="00BB65A9">
        <w:rPr>
          <w:sz w:val="24"/>
        </w:rPr>
        <w:t>и</w:t>
      </w:r>
      <w:r w:rsidRPr="00BB65A9">
        <w:rPr>
          <w:spacing w:val="39"/>
          <w:sz w:val="24"/>
        </w:rPr>
        <w:t xml:space="preserve"> </w:t>
      </w:r>
      <w:r w:rsidRPr="00BB65A9">
        <w:rPr>
          <w:sz w:val="24"/>
        </w:rPr>
        <w:t>внетабличное</w:t>
      </w:r>
      <w:r w:rsidRPr="00BB65A9">
        <w:rPr>
          <w:spacing w:val="-57"/>
          <w:sz w:val="24"/>
        </w:rPr>
        <w:t xml:space="preserve"> </w:t>
      </w:r>
      <w:r w:rsidRPr="00BB65A9">
        <w:rPr>
          <w:sz w:val="24"/>
        </w:rPr>
        <w:t>умножение,</w:t>
      </w:r>
      <w:r w:rsidRPr="00BB65A9">
        <w:rPr>
          <w:spacing w:val="-1"/>
          <w:sz w:val="24"/>
        </w:rPr>
        <w:t xml:space="preserve"> </w:t>
      </w:r>
      <w:r w:rsidRPr="00BB65A9">
        <w:rPr>
          <w:sz w:val="24"/>
        </w:rPr>
        <w:t>деление, действия с</w:t>
      </w:r>
      <w:r w:rsidRPr="00BB65A9">
        <w:rPr>
          <w:spacing w:val="-1"/>
          <w:sz w:val="24"/>
        </w:rPr>
        <w:t xml:space="preserve"> </w:t>
      </w:r>
      <w:r w:rsidRPr="00BB65A9">
        <w:rPr>
          <w:sz w:val="24"/>
        </w:rPr>
        <w:t>круглыми</w:t>
      </w:r>
      <w:r w:rsidRPr="00BB65A9">
        <w:rPr>
          <w:spacing w:val="-1"/>
          <w:sz w:val="24"/>
        </w:rPr>
        <w:t xml:space="preserve"> </w:t>
      </w:r>
      <w:r w:rsidRPr="00BB65A9">
        <w:rPr>
          <w:sz w:val="24"/>
        </w:rPr>
        <w:t>числами).</w:t>
      </w:r>
    </w:p>
    <w:p w:rsidR="006F1257" w:rsidRPr="00BB65A9" w:rsidRDefault="00B45BA4" w:rsidP="008B79D0">
      <w:pPr>
        <w:tabs>
          <w:tab w:val="left" w:pos="981"/>
        </w:tabs>
        <w:ind w:right="-20" w:firstLine="708"/>
        <w:rPr>
          <w:sz w:val="24"/>
        </w:rPr>
      </w:pPr>
      <w:r w:rsidRPr="00BB65A9">
        <w:rPr>
          <w:sz w:val="24"/>
        </w:rPr>
        <w:t>Письменное</w:t>
      </w:r>
      <w:r w:rsidRPr="00BB65A9">
        <w:rPr>
          <w:spacing w:val="-3"/>
          <w:sz w:val="24"/>
        </w:rPr>
        <w:t xml:space="preserve"> </w:t>
      </w:r>
      <w:r w:rsidRPr="00BB65A9">
        <w:rPr>
          <w:sz w:val="24"/>
        </w:rPr>
        <w:t>сложение,</w:t>
      </w:r>
      <w:r w:rsidRPr="00BB65A9">
        <w:rPr>
          <w:spacing w:val="-2"/>
          <w:sz w:val="24"/>
        </w:rPr>
        <w:t xml:space="preserve"> </w:t>
      </w:r>
      <w:r w:rsidRPr="00BB65A9">
        <w:rPr>
          <w:sz w:val="24"/>
        </w:rPr>
        <w:t>вычитание</w:t>
      </w:r>
      <w:r w:rsidRPr="00BB65A9">
        <w:rPr>
          <w:spacing w:val="-3"/>
          <w:sz w:val="24"/>
        </w:rPr>
        <w:t xml:space="preserve"> </w:t>
      </w:r>
      <w:r w:rsidRPr="00BB65A9">
        <w:rPr>
          <w:sz w:val="24"/>
        </w:rPr>
        <w:t>чисел</w:t>
      </w:r>
      <w:r w:rsidRPr="00BB65A9">
        <w:rPr>
          <w:spacing w:val="-2"/>
          <w:sz w:val="24"/>
        </w:rPr>
        <w:t xml:space="preserve"> </w:t>
      </w:r>
      <w:r w:rsidRPr="00BB65A9">
        <w:rPr>
          <w:sz w:val="24"/>
        </w:rPr>
        <w:t>в</w:t>
      </w:r>
      <w:r w:rsidRPr="00BB65A9">
        <w:rPr>
          <w:spacing w:val="-3"/>
          <w:sz w:val="24"/>
        </w:rPr>
        <w:t xml:space="preserve"> </w:t>
      </w:r>
      <w:r w:rsidRPr="00BB65A9">
        <w:rPr>
          <w:sz w:val="24"/>
        </w:rPr>
        <w:t>пределах 1000.</w:t>
      </w:r>
      <w:r w:rsidRPr="00BB65A9">
        <w:rPr>
          <w:spacing w:val="-2"/>
          <w:sz w:val="24"/>
        </w:rPr>
        <w:t xml:space="preserve"> </w:t>
      </w:r>
      <w:r w:rsidRPr="00BB65A9">
        <w:rPr>
          <w:sz w:val="24"/>
        </w:rPr>
        <w:t>Действия</w:t>
      </w:r>
      <w:r w:rsidRPr="00BB65A9">
        <w:rPr>
          <w:spacing w:val="-1"/>
          <w:sz w:val="24"/>
        </w:rPr>
        <w:t xml:space="preserve"> </w:t>
      </w:r>
      <w:r w:rsidRPr="00BB65A9">
        <w:rPr>
          <w:sz w:val="24"/>
        </w:rPr>
        <w:t>с</w:t>
      </w:r>
      <w:r w:rsidRPr="00BB65A9">
        <w:rPr>
          <w:spacing w:val="-3"/>
          <w:sz w:val="24"/>
        </w:rPr>
        <w:t xml:space="preserve"> </w:t>
      </w:r>
      <w:r w:rsidRPr="00BB65A9">
        <w:rPr>
          <w:sz w:val="24"/>
        </w:rPr>
        <w:t>числами</w:t>
      </w:r>
      <w:r w:rsidRPr="00BB65A9">
        <w:rPr>
          <w:spacing w:val="-2"/>
          <w:sz w:val="24"/>
        </w:rPr>
        <w:t xml:space="preserve"> </w:t>
      </w:r>
      <w:r w:rsidRPr="00BB65A9">
        <w:rPr>
          <w:sz w:val="24"/>
        </w:rPr>
        <w:t>0</w:t>
      </w:r>
      <w:r w:rsidRPr="00BB65A9">
        <w:rPr>
          <w:spacing w:val="-2"/>
          <w:sz w:val="24"/>
        </w:rPr>
        <w:t xml:space="preserve"> </w:t>
      </w:r>
      <w:r w:rsidRPr="00BB65A9">
        <w:rPr>
          <w:sz w:val="24"/>
        </w:rPr>
        <w:t>и</w:t>
      </w:r>
      <w:r w:rsidRPr="00BB65A9">
        <w:rPr>
          <w:spacing w:val="-1"/>
          <w:sz w:val="24"/>
        </w:rPr>
        <w:t xml:space="preserve"> </w:t>
      </w:r>
      <w:r w:rsidRPr="00BB65A9">
        <w:rPr>
          <w:sz w:val="24"/>
        </w:rPr>
        <w:t>1.</w:t>
      </w:r>
    </w:p>
    <w:p w:rsidR="006F1257" w:rsidRDefault="00B45BA4" w:rsidP="008B79D0">
      <w:pPr>
        <w:pStyle w:val="a3"/>
        <w:ind w:left="0" w:right="-20"/>
      </w:pPr>
      <w:r>
        <w:t>Письменное умножение в столбик, письменное деление уголком. Письменное умножение,</w:t>
      </w:r>
      <w:r>
        <w:rPr>
          <w:spacing w:val="1"/>
        </w:rPr>
        <w:t xml:space="preserve"> </w:t>
      </w:r>
      <w:r>
        <w:t>деление на однозначное число в пределах 100. Проверка результата вычисления (прикидка или</w:t>
      </w:r>
      <w:r>
        <w:rPr>
          <w:spacing w:val="1"/>
        </w:rPr>
        <w:t xml:space="preserve"> </w:t>
      </w:r>
      <w:r>
        <w:t>оценка</w:t>
      </w:r>
      <w:r>
        <w:rPr>
          <w:spacing w:val="-3"/>
        </w:rPr>
        <w:t xml:space="preserve"> </w:t>
      </w:r>
      <w:r>
        <w:t>результата,</w:t>
      </w:r>
      <w:r>
        <w:rPr>
          <w:spacing w:val="-2"/>
        </w:rPr>
        <w:t xml:space="preserve"> </w:t>
      </w:r>
      <w:r>
        <w:t>обратное</w:t>
      </w:r>
      <w:r>
        <w:rPr>
          <w:spacing w:val="-2"/>
        </w:rPr>
        <w:t xml:space="preserve"> </w:t>
      </w:r>
      <w:r>
        <w:t>действие,</w:t>
      </w:r>
      <w:r>
        <w:rPr>
          <w:spacing w:val="-2"/>
        </w:rPr>
        <w:t xml:space="preserve"> </w:t>
      </w:r>
      <w:r>
        <w:t>применение</w:t>
      </w:r>
      <w:r>
        <w:rPr>
          <w:spacing w:val="-2"/>
        </w:rPr>
        <w:t xml:space="preserve"> </w:t>
      </w:r>
      <w:r>
        <w:t>алгоритма,</w:t>
      </w:r>
      <w:r>
        <w:rPr>
          <w:spacing w:val="-2"/>
        </w:rPr>
        <w:t xml:space="preserve"> </w:t>
      </w:r>
      <w:r>
        <w:t>использование</w:t>
      </w:r>
      <w:r>
        <w:rPr>
          <w:spacing w:val="-3"/>
        </w:rPr>
        <w:t xml:space="preserve"> </w:t>
      </w:r>
      <w:r>
        <w:t>калькулятора).</w:t>
      </w:r>
    </w:p>
    <w:p w:rsidR="006F1257" w:rsidRPr="00BB65A9" w:rsidRDefault="00B45BA4" w:rsidP="008B79D0">
      <w:pPr>
        <w:tabs>
          <w:tab w:val="left" w:pos="273"/>
        </w:tabs>
        <w:ind w:right="-20" w:firstLine="708"/>
        <w:rPr>
          <w:sz w:val="24"/>
        </w:rPr>
      </w:pPr>
      <w:r w:rsidRPr="00BB65A9">
        <w:rPr>
          <w:sz w:val="24"/>
        </w:rPr>
        <w:t>Переместительное,</w:t>
      </w:r>
      <w:r w:rsidRPr="00BB65A9">
        <w:rPr>
          <w:spacing w:val="-4"/>
          <w:sz w:val="24"/>
        </w:rPr>
        <w:t xml:space="preserve"> </w:t>
      </w:r>
      <w:r w:rsidRPr="00BB65A9">
        <w:rPr>
          <w:sz w:val="24"/>
        </w:rPr>
        <w:t>сочетательное</w:t>
      </w:r>
      <w:r w:rsidRPr="00BB65A9">
        <w:rPr>
          <w:spacing w:val="-4"/>
          <w:sz w:val="24"/>
        </w:rPr>
        <w:t xml:space="preserve"> </w:t>
      </w:r>
      <w:r w:rsidRPr="00BB65A9">
        <w:rPr>
          <w:sz w:val="24"/>
        </w:rPr>
        <w:t>свойства</w:t>
      </w:r>
      <w:r w:rsidRPr="00BB65A9">
        <w:rPr>
          <w:spacing w:val="-3"/>
          <w:sz w:val="24"/>
        </w:rPr>
        <w:t xml:space="preserve"> </w:t>
      </w:r>
      <w:r w:rsidRPr="00BB65A9">
        <w:rPr>
          <w:sz w:val="24"/>
        </w:rPr>
        <w:t>сложения,</w:t>
      </w:r>
      <w:r w:rsidRPr="00BB65A9">
        <w:rPr>
          <w:spacing w:val="-1"/>
          <w:sz w:val="24"/>
        </w:rPr>
        <w:t xml:space="preserve"> </w:t>
      </w:r>
      <w:r w:rsidRPr="00BB65A9">
        <w:rPr>
          <w:sz w:val="24"/>
        </w:rPr>
        <w:t>умножения</w:t>
      </w:r>
      <w:r w:rsidRPr="00BB65A9">
        <w:rPr>
          <w:spacing w:val="-4"/>
          <w:sz w:val="24"/>
        </w:rPr>
        <w:t xml:space="preserve"> </w:t>
      </w:r>
      <w:r w:rsidRPr="00BB65A9">
        <w:rPr>
          <w:sz w:val="24"/>
        </w:rPr>
        <w:t>при</w:t>
      </w:r>
      <w:r w:rsidRPr="00BB65A9">
        <w:rPr>
          <w:spacing w:val="-3"/>
          <w:sz w:val="24"/>
        </w:rPr>
        <w:t xml:space="preserve"> </w:t>
      </w:r>
      <w:r w:rsidRPr="00BB65A9">
        <w:rPr>
          <w:sz w:val="24"/>
        </w:rPr>
        <w:t>вычислениях.</w:t>
      </w:r>
    </w:p>
    <w:p w:rsidR="006F1257" w:rsidRPr="00BB65A9" w:rsidRDefault="00B45BA4" w:rsidP="008B79D0">
      <w:pPr>
        <w:tabs>
          <w:tab w:val="left" w:pos="981"/>
        </w:tabs>
        <w:ind w:right="-20" w:firstLine="708"/>
        <w:rPr>
          <w:sz w:val="24"/>
        </w:rPr>
      </w:pPr>
      <w:r w:rsidRPr="00BB65A9">
        <w:rPr>
          <w:sz w:val="24"/>
        </w:rPr>
        <w:t>Нахождение</w:t>
      </w:r>
      <w:r w:rsidRPr="00BB65A9">
        <w:rPr>
          <w:spacing w:val="-6"/>
          <w:sz w:val="24"/>
        </w:rPr>
        <w:t xml:space="preserve"> </w:t>
      </w:r>
      <w:r w:rsidRPr="00BB65A9">
        <w:rPr>
          <w:sz w:val="24"/>
        </w:rPr>
        <w:t>неизвестного</w:t>
      </w:r>
      <w:r w:rsidRPr="00BB65A9">
        <w:rPr>
          <w:spacing w:val="-2"/>
          <w:sz w:val="24"/>
        </w:rPr>
        <w:t xml:space="preserve"> </w:t>
      </w:r>
      <w:r w:rsidRPr="00BB65A9">
        <w:rPr>
          <w:sz w:val="24"/>
        </w:rPr>
        <w:t>компонента</w:t>
      </w:r>
      <w:r w:rsidRPr="00BB65A9">
        <w:rPr>
          <w:spacing w:val="-4"/>
          <w:sz w:val="24"/>
        </w:rPr>
        <w:t xml:space="preserve"> </w:t>
      </w:r>
      <w:r w:rsidRPr="00BB65A9">
        <w:rPr>
          <w:sz w:val="24"/>
        </w:rPr>
        <w:t>арифметического</w:t>
      </w:r>
      <w:r w:rsidRPr="00BB65A9">
        <w:rPr>
          <w:spacing w:val="-4"/>
          <w:sz w:val="24"/>
        </w:rPr>
        <w:t xml:space="preserve"> </w:t>
      </w:r>
      <w:r w:rsidRPr="00BB65A9">
        <w:rPr>
          <w:sz w:val="24"/>
        </w:rPr>
        <w:t>действия.</w:t>
      </w:r>
    </w:p>
    <w:p w:rsidR="006F1257" w:rsidRPr="00BB65A9" w:rsidRDefault="00B45BA4" w:rsidP="008B79D0">
      <w:pPr>
        <w:tabs>
          <w:tab w:val="left" w:pos="981"/>
        </w:tabs>
        <w:ind w:right="-20" w:firstLine="708"/>
        <w:rPr>
          <w:sz w:val="24"/>
        </w:rPr>
      </w:pPr>
      <w:r w:rsidRPr="00BB65A9">
        <w:rPr>
          <w:sz w:val="24"/>
        </w:rPr>
        <w:t>Порядок</w:t>
      </w:r>
      <w:r w:rsidRPr="00BB65A9">
        <w:rPr>
          <w:spacing w:val="22"/>
          <w:sz w:val="24"/>
        </w:rPr>
        <w:t xml:space="preserve"> </w:t>
      </w:r>
      <w:r w:rsidRPr="00BB65A9">
        <w:rPr>
          <w:sz w:val="24"/>
        </w:rPr>
        <w:t>действий</w:t>
      </w:r>
      <w:r w:rsidRPr="00BB65A9">
        <w:rPr>
          <w:spacing w:val="24"/>
          <w:sz w:val="24"/>
        </w:rPr>
        <w:t xml:space="preserve"> </w:t>
      </w:r>
      <w:r w:rsidRPr="00BB65A9">
        <w:rPr>
          <w:sz w:val="24"/>
        </w:rPr>
        <w:t>в</w:t>
      </w:r>
      <w:r w:rsidRPr="00BB65A9">
        <w:rPr>
          <w:spacing w:val="22"/>
          <w:sz w:val="24"/>
        </w:rPr>
        <w:t xml:space="preserve"> </w:t>
      </w:r>
      <w:r w:rsidRPr="00BB65A9">
        <w:rPr>
          <w:sz w:val="24"/>
        </w:rPr>
        <w:t>числовом</w:t>
      </w:r>
      <w:r w:rsidRPr="00BB65A9">
        <w:rPr>
          <w:spacing w:val="22"/>
          <w:sz w:val="24"/>
        </w:rPr>
        <w:t xml:space="preserve"> </w:t>
      </w:r>
      <w:r w:rsidRPr="00BB65A9">
        <w:rPr>
          <w:sz w:val="24"/>
        </w:rPr>
        <w:t>выражении,</w:t>
      </w:r>
      <w:r w:rsidRPr="00BB65A9">
        <w:rPr>
          <w:spacing w:val="23"/>
          <w:sz w:val="24"/>
        </w:rPr>
        <w:t xml:space="preserve"> </w:t>
      </w:r>
      <w:r w:rsidRPr="00BB65A9">
        <w:rPr>
          <w:sz w:val="24"/>
        </w:rPr>
        <w:t>значение</w:t>
      </w:r>
      <w:r w:rsidRPr="00BB65A9">
        <w:rPr>
          <w:spacing w:val="22"/>
          <w:sz w:val="24"/>
        </w:rPr>
        <w:t xml:space="preserve"> </w:t>
      </w:r>
      <w:r w:rsidRPr="00BB65A9">
        <w:rPr>
          <w:sz w:val="24"/>
        </w:rPr>
        <w:t>числового</w:t>
      </w:r>
      <w:r w:rsidRPr="00BB65A9">
        <w:rPr>
          <w:spacing w:val="22"/>
          <w:sz w:val="24"/>
        </w:rPr>
        <w:t xml:space="preserve"> </w:t>
      </w:r>
      <w:r w:rsidRPr="00BB65A9">
        <w:rPr>
          <w:sz w:val="24"/>
        </w:rPr>
        <w:t>выражения,</w:t>
      </w:r>
      <w:r w:rsidRPr="00BB65A9">
        <w:rPr>
          <w:spacing w:val="23"/>
          <w:sz w:val="24"/>
        </w:rPr>
        <w:t xml:space="preserve"> </w:t>
      </w:r>
      <w:r w:rsidRPr="00BB65A9">
        <w:rPr>
          <w:sz w:val="24"/>
        </w:rPr>
        <w:t>содержащего</w:t>
      </w:r>
      <w:r w:rsidRPr="00BB65A9">
        <w:rPr>
          <w:spacing w:val="-57"/>
          <w:sz w:val="24"/>
        </w:rPr>
        <w:t xml:space="preserve"> </w:t>
      </w:r>
      <w:r w:rsidRPr="00BB65A9">
        <w:rPr>
          <w:sz w:val="24"/>
        </w:rPr>
        <w:t>несколько</w:t>
      </w:r>
      <w:r w:rsidRPr="00BB65A9">
        <w:rPr>
          <w:spacing w:val="-1"/>
          <w:sz w:val="24"/>
        </w:rPr>
        <w:t xml:space="preserve"> </w:t>
      </w:r>
      <w:r w:rsidRPr="00BB65A9">
        <w:rPr>
          <w:sz w:val="24"/>
        </w:rPr>
        <w:t>действий</w:t>
      </w:r>
      <w:r w:rsidRPr="00BB65A9">
        <w:rPr>
          <w:spacing w:val="-1"/>
          <w:sz w:val="24"/>
        </w:rPr>
        <w:t xml:space="preserve"> </w:t>
      </w:r>
      <w:r w:rsidRPr="00BB65A9">
        <w:rPr>
          <w:sz w:val="24"/>
        </w:rPr>
        <w:t>(со скобками</w:t>
      </w:r>
      <w:r w:rsidRPr="00BB65A9">
        <w:rPr>
          <w:spacing w:val="-1"/>
          <w:sz w:val="24"/>
        </w:rPr>
        <w:t xml:space="preserve"> </w:t>
      </w:r>
      <w:r w:rsidRPr="00BB65A9">
        <w:rPr>
          <w:sz w:val="24"/>
        </w:rPr>
        <w:t>или</w:t>
      </w:r>
      <w:r w:rsidRPr="00BB65A9">
        <w:rPr>
          <w:spacing w:val="-3"/>
          <w:sz w:val="24"/>
        </w:rPr>
        <w:t xml:space="preserve"> </w:t>
      </w:r>
      <w:r w:rsidRPr="00BB65A9">
        <w:rPr>
          <w:sz w:val="24"/>
        </w:rPr>
        <w:t>без скобок),</w:t>
      </w:r>
      <w:r w:rsidRPr="00BB65A9">
        <w:rPr>
          <w:spacing w:val="-1"/>
          <w:sz w:val="24"/>
        </w:rPr>
        <w:t xml:space="preserve"> </w:t>
      </w:r>
      <w:r w:rsidRPr="00BB65A9">
        <w:rPr>
          <w:sz w:val="24"/>
        </w:rPr>
        <w:t>с</w:t>
      </w:r>
      <w:r w:rsidRPr="00BB65A9">
        <w:rPr>
          <w:spacing w:val="-3"/>
          <w:sz w:val="24"/>
        </w:rPr>
        <w:t xml:space="preserve"> </w:t>
      </w:r>
      <w:r w:rsidRPr="00BB65A9">
        <w:rPr>
          <w:sz w:val="24"/>
        </w:rPr>
        <w:t>вычислениями в</w:t>
      </w:r>
      <w:r w:rsidRPr="00BB65A9">
        <w:rPr>
          <w:spacing w:val="-2"/>
          <w:sz w:val="24"/>
        </w:rPr>
        <w:t xml:space="preserve"> </w:t>
      </w:r>
      <w:r w:rsidRPr="00BB65A9">
        <w:rPr>
          <w:sz w:val="24"/>
        </w:rPr>
        <w:t>пределах</w:t>
      </w:r>
      <w:r w:rsidRPr="00BB65A9">
        <w:rPr>
          <w:spacing w:val="1"/>
          <w:sz w:val="24"/>
        </w:rPr>
        <w:t xml:space="preserve"> </w:t>
      </w:r>
      <w:r w:rsidRPr="00BB65A9">
        <w:rPr>
          <w:sz w:val="24"/>
        </w:rPr>
        <w:t>1000.</w:t>
      </w:r>
    </w:p>
    <w:p w:rsidR="006F1257" w:rsidRPr="00BB65A9" w:rsidRDefault="00B45BA4" w:rsidP="008B79D0">
      <w:pPr>
        <w:tabs>
          <w:tab w:val="left" w:pos="981"/>
        </w:tabs>
        <w:ind w:right="-20" w:firstLine="708"/>
        <w:rPr>
          <w:sz w:val="24"/>
        </w:rPr>
      </w:pPr>
      <w:r w:rsidRPr="00BB65A9">
        <w:rPr>
          <w:sz w:val="24"/>
        </w:rPr>
        <w:t>Однородные</w:t>
      </w:r>
      <w:r w:rsidRPr="00BB65A9">
        <w:rPr>
          <w:spacing w:val="-5"/>
          <w:sz w:val="24"/>
        </w:rPr>
        <w:t xml:space="preserve"> </w:t>
      </w:r>
      <w:r w:rsidRPr="00BB65A9">
        <w:rPr>
          <w:sz w:val="24"/>
        </w:rPr>
        <w:t>величины:</w:t>
      </w:r>
      <w:r w:rsidRPr="00BB65A9">
        <w:rPr>
          <w:spacing w:val="-2"/>
          <w:sz w:val="24"/>
        </w:rPr>
        <w:t xml:space="preserve"> </w:t>
      </w:r>
      <w:r w:rsidRPr="00BB65A9">
        <w:rPr>
          <w:sz w:val="24"/>
        </w:rPr>
        <w:t>сложение</w:t>
      </w:r>
      <w:r w:rsidRPr="00BB65A9">
        <w:rPr>
          <w:spacing w:val="-3"/>
          <w:sz w:val="24"/>
        </w:rPr>
        <w:t xml:space="preserve"> </w:t>
      </w:r>
      <w:r w:rsidRPr="00BB65A9">
        <w:rPr>
          <w:sz w:val="24"/>
        </w:rPr>
        <w:t>и</w:t>
      </w:r>
      <w:r w:rsidRPr="00BB65A9">
        <w:rPr>
          <w:spacing w:val="-3"/>
          <w:sz w:val="24"/>
        </w:rPr>
        <w:t xml:space="preserve"> </w:t>
      </w:r>
      <w:r w:rsidRPr="00BB65A9">
        <w:rPr>
          <w:sz w:val="24"/>
        </w:rPr>
        <w:t>вычитание.</w:t>
      </w:r>
    </w:p>
    <w:p w:rsidR="006F1257" w:rsidRPr="00BB65A9" w:rsidRDefault="00B45BA4" w:rsidP="008B79D0">
      <w:pPr>
        <w:pStyle w:val="a3"/>
        <w:ind w:left="0" w:right="-20"/>
        <w:rPr>
          <w:b/>
        </w:rPr>
      </w:pPr>
      <w:r w:rsidRPr="00BB65A9">
        <w:rPr>
          <w:b/>
        </w:rPr>
        <w:t>Текстовые</w:t>
      </w:r>
      <w:r w:rsidRPr="00BB65A9">
        <w:rPr>
          <w:b/>
          <w:spacing w:val="-5"/>
        </w:rPr>
        <w:t xml:space="preserve"> </w:t>
      </w:r>
      <w:r w:rsidRPr="00BB65A9">
        <w:rPr>
          <w:b/>
        </w:rPr>
        <w:t>задачи.</w:t>
      </w:r>
    </w:p>
    <w:p w:rsidR="006F1257" w:rsidRDefault="00B45BA4" w:rsidP="008B79D0">
      <w:pPr>
        <w:pStyle w:val="a3"/>
        <w:ind w:left="0" w:right="-20"/>
      </w:pPr>
      <w:r>
        <w:t>Работа</w:t>
      </w:r>
      <w:r>
        <w:rPr>
          <w:spacing w:val="1"/>
        </w:rPr>
        <w:t xml:space="preserve"> </w:t>
      </w:r>
      <w:r>
        <w:t>с</w:t>
      </w:r>
      <w:r>
        <w:rPr>
          <w:spacing w:val="1"/>
        </w:rPr>
        <w:t xml:space="preserve"> </w:t>
      </w:r>
      <w:r>
        <w:t>текстовой</w:t>
      </w:r>
      <w:r>
        <w:rPr>
          <w:spacing w:val="1"/>
        </w:rPr>
        <w:t xml:space="preserve"> </w:t>
      </w:r>
      <w:r>
        <w:t>задачей:</w:t>
      </w:r>
      <w:r>
        <w:rPr>
          <w:spacing w:val="1"/>
        </w:rPr>
        <w:t xml:space="preserve"> </w:t>
      </w:r>
      <w:r>
        <w:t>анализ</w:t>
      </w:r>
      <w:r>
        <w:rPr>
          <w:spacing w:val="1"/>
        </w:rPr>
        <w:t xml:space="preserve"> </w:t>
      </w:r>
      <w:r>
        <w:t>данных</w:t>
      </w:r>
      <w:r>
        <w:rPr>
          <w:spacing w:val="1"/>
        </w:rPr>
        <w:t xml:space="preserve"> </w:t>
      </w:r>
      <w:r>
        <w:t>и</w:t>
      </w:r>
      <w:r>
        <w:rPr>
          <w:spacing w:val="1"/>
        </w:rPr>
        <w:t xml:space="preserve"> </w:t>
      </w:r>
      <w:r>
        <w:t>отношений,</w:t>
      </w:r>
      <w:r>
        <w:rPr>
          <w:spacing w:val="1"/>
        </w:rPr>
        <w:t xml:space="preserve"> </w:t>
      </w:r>
      <w:r>
        <w:t>представление</w:t>
      </w:r>
      <w:r>
        <w:rPr>
          <w:spacing w:val="1"/>
        </w:rPr>
        <w:t xml:space="preserve"> </w:t>
      </w:r>
      <w:r>
        <w:t>на</w:t>
      </w:r>
      <w:r>
        <w:rPr>
          <w:spacing w:val="1"/>
        </w:rPr>
        <w:t xml:space="preserve"> </w:t>
      </w:r>
      <w:r>
        <w:t>модели,</w:t>
      </w:r>
      <w:r>
        <w:rPr>
          <w:spacing w:val="1"/>
        </w:rPr>
        <w:t xml:space="preserve"> </w:t>
      </w:r>
      <w:r>
        <w:t>планирование хода решения задачи, решение арифметическим способом. Задачи на понимание</w:t>
      </w:r>
      <w:r>
        <w:rPr>
          <w:spacing w:val="1"/>
        </w:rPr>
        <w:t xml:space="preserve"> </w:t>
      </w:r>
      <w:r>
        <w:t>смысла арифметических действий (в том числе деления с остатком), отношений («больше-меньше</w:t>
      </w:r>
      <w:r>
        <w:rPr>
          <w:spacing w:val="1"/>
        </w:rPr>
        <w:t xml:space="preserve"> </w:t>
      </w:r>
      <w:r>
        <w:t>на…», «больше-меньше в…»), зависимостей («купля-продажа», расчёт времени, количества), на</w:t>
      </w:r>
      <w:r>
        <w:rPr>
          <w:spacing w:val="1"/>
        </w:rPr>
        <w:t xml:space="preserve"> </w:t>
      </w:r>
      <w:r>
        <w:t>сравнение (разностное, кратное). Запись решения задачи по действиям и с помощью числового</w:t>
      </w:r>
      <w:r>
        <w:rPr>
          <w:spacing w:val="1"/>
        </w:rPr>
        <w:t xml:space="preserve"> </w:t>
      </w:r>
      <w:r>
        <w:t>выражения.</w:t>
      </w:r>
      <w:r>
        <w:rPr>
          <w:spacing w:val="-1"/>
        </w:rPr>
        <w:t xml:space="preserve"> </w:t>
      </w:r>
      <w:r>
        <w:t>Проверка</w:t>
      </w:r>
      <w:r>
        <w:rPr>
          <w:spacing w:val="-1"/>
        </w:rPr>
        <w:t xml:space="preserve"> </w:t>
      </w:r>
      <w:r>
        <w:t>решения</w:t>
      </w:r>
      <w:r>
        <w:rPr>
          <w:spacing w:val="-1"/>
        </w:rPr>
        <w:t xml:space="preserve"> </w:t>
      </w:r>
      <w:r>
        <w:t>и оценка</w:t>
      </w:r>
      <w:r>
        <w:rPr>
          <w:spacing w:val="-1"/>
        </w:rPr>
        <w:t xml:space="preserve"> </w:t>
      </w:r>
      <w:r>
        <w:t>полученного</w:t>
      </w:r>
      <w:r>
        <w:rPr>
          <w:spacing w:val="-1"/>
        </w:rPr>
        <w:t xml:space="preserve"> </w:t>
      </w:r>
      <w:r>
        <w:t>результата.</w:t>
      </w:r>
    </w:p>
    <w:p w:rsidR="006F1257" w:rsidRPr="00BB65A9" w:rsidRDefault="00B45BA4" w:rsidP="008B79D0">
      <w:pPr>
        <w:tabs>
          <w:tab w:val="left" w:pos="981"/>
        </w:tabs>
        <w:ind w:right="-20" w:firstLine="708"/>
        <w:rPr>
          <w:sz w:val="24"/>
        </w:rPr>
      </w:pPr>
      <w:r w:rsidRPr="00BB65A9">
        <w:rPr>
          <w:sz w:val="24"/>
        </w:rPr>
        <w:t>Доля величины: половина, треть, четверть, пятая, десятая часть в практической ситуации.</w:t>
      </w:r>
      <w:r w:rsidRPr="00BB65A9">
        <w:rPr>
          <w:spacing w:val="1"/>
          <w:sz w:val="24"/>
        </w:rPr>
        <w:t xml:space="preserve"> </w:t>
      </w:r>
      <w:r w:rsidRPr="00BB65A9">
        <w:rPr>
          <w:sz w:val="24"/>
        </w:rPr>
        <w:t>Сравнение</w:t>
      </w:r>
      <w:r w:rsidRPr="00BB65A9">
        <w:rPr>
          <w:spacing w:val="-2"/>
          <w:sz w:val="24"/>
        </w:rPr>
        <w:t xml:space="preserve"> </w:t>
      </w:r>
      <w:r w:rsidRPr="00BB65A9">
        <w:rPr>
          <w:sz w:val="24"/>
        </w:rPr>
        <w:t>долей одной</w:t>
      </w:r>
      <w:r w:rsidRPr="00BB65A9">
        <w:rPr>
          <w:spacing w:val="-3"/>
          <w:sz w:val="24"/>
        </w:rPr>
        <w:t xml:space="preserve"> </w:t>
      </w:r>
      <w:r w:rsidRPr="00BB65A9">
        <w:rPr>
          <w:sz w:val="24"/>
        </w:rPr>
        <w:t>величины. Задачи</w:t>
      </w:r>
      <w:r w:rsidRPr="00BB65A9">
        <w:rPr>
          <w:spacing w:val="-1"/>
          <w:sz w:val="24"/>
        </w:rPr>
        <w:t xml:space="preserve"> </w:t>
      </w:r>
      <w:r w:rsidRPr="00BB65A9">
        <w:rPr>
          <w:sz w:val="24"/>
        </w:rPr>
        <w:t>на</w:t>
      </w:r>
      <w:r w:rsidRPr="00BB65A9">
        <w:rPr>
          <w:spacing w:val="-1"/>
          <w:sz w:val="24"/>
        </w:rPr>
        <w:t xml:space="preserve"> </w:t>
      </w:r>
      <w:r w:rsidRPr="00BB65A9">
        <w:rPr>
          <w:sz w:val="24"/>
        </w:rPr>
        <w:t>нахождение</w:t>
      </w:r>
      <w:r w:rsidRPr="00BB65A9">
        <w:rPr>
          <w:spacing w:val="-1"/>
          <w:sz w:val="24"/>
        </w:rPr>
        <w:t xml:space="preserve"> </w:t>
      </w:r>
      <w:r w:rsidRPr="00BB65A9">
        <w:rPr>
          <w:sz w:val="24"/>
        </w:rPr>
        <w:t>доли величины.</w:t>
      </w:r>
    </w:p>
    <w:p w:rsidR="006F1257" w:rsidRPr="00BB65A9" w:rsidRDefault="00B45BA4" w:rsidP="008B79D0">
      <w:pPr>
        <w:tabs>
          <w:tab w:val="left" w:pos="981"/>
        </w:tabs>
        <w:ind w:right="-20" w:firstLine="708"/>
        <w:rPr>
          <w:b/>
          <w:sz w:val="24"/>
        </w:rPr>
      </w:pPr>
      <w:r w:rsidRPr="00BB65A9">
        <w:rPr>
          <w:b/>
          <w:sz w:val="24"/>
        </w:rPr>
        <w:t>Пространственные</w:t>
      </w:r>
      <w:r w:rsidRPr="00BB65A9">
        <w:rPr>
          <w:b/>
          <w:spacing w:val="-5"/>
          <w:sz w:val="24"/>
        </w:rPr>
        <w:t xml:space="preserve"> </w:t>
      </w:r>
      <w:r w:rsidRPr="00BB65A9">
        <w:rPr>
          <w:b/>
          <w:sz w:val="24"/>
        </w:rPr>
        <w:t>отношения</w:t>
      </w:r>
      <w:r w:rsidRPr="00BB65A9">
        <w:rPr>
          <w:b/>
          <w:spacing w:val="-6"/>
          <w:sz w:val="24"/>
        </w:rPr>
        <w:t xml:space="preserve"> </w:t>
      </w:r>
      <w:r w:rsidRPr="00BB65A9">
        <w:rPr>
          <w:b/>
          <w:sz w:val="24"/>
        </w:rPr>
        <w:t>и</w:t>
      </w:r>
      <w:r w:rsidRPr="00BB65A9">
        <w:rPr>
          <w:b/>
          <w:spacing w:val="-3"/>
          <w:sz w:val="24"/>
        </w:rPr>
        <w:t xml:space="preserve"> </w:t>
      </w:r>
      <w:r w:rsidRPr="00BB65A9">
        <w:rPr>
          <w:b/>
          <w:sz w:val="24"/>
        </w:rPr>
        <w:t>геометрические</w:t>
      </w:r>
      <w:r w:rsidRPr="00BB65A9">
        <w:rPr>
          <w:b/>
          <w:spacing w:val="-4"/>
          <w:sz w:val="24"/>
        </w:rPr>
        <w:t xml:space="preserve"> </w:t>
      </w:r>
      <w:r w:rsidRPr="00BB65A9">
        <w:rPr>
          <w:b/>
          <w:sz w:val="24"/>
        </w:rPr>
        <w:t>фигуры.</w:t>
      </w:r>
    </w:p>
    <w:p w:rsidR="006F1257" w:rsidRPr="00BB65A9" w:rsidRDefault="00B45BA4" w:rsidP="008B79D0">
      <w:pPr>
        <w:tabs>
          <w:tab w:val="left" w:pos="1139"/>
        </w:tabs>
        <w:ind w:right="-20" w:firstLine="708"/>
        <w:rPr>
          <w:sz w:val="24"/>
        </w:rPr>
      </w:pPr>
      <w:r w:rsidRPr="00BB65A9">
        <w:rPr>
          <w:sz w:val="24"/>
        </w:rPr>
        <w:t>Конструирование</w:t>
      </w:r>
      <w:r w:rsidRPr="00BB65A9">
        <w:rPr>
          <w:spacing w:val="1"/>
          <w:sz w:val="24"/>
        </w:rPr>
        <w:t xml:space="preserve"> </w:t>
      </w:r>
      <w:r w:rsidRPr="00BB65A9">
        <w:rPr>
          <w:sz w:val="24"/>
        </w:rPr>
        <w:t>геометрических</w:t>
      </w:r>
      <w:r w:rsidRPr="00BB65A9">
        <w:rPr>
          <w:spacing w:val="1"/>
          <w:sz w:val="24"/>
        </w:rPr>
        <w:t xml:space="preserve"> </w:t>
      </w:r>
      <w:r w:rsidRPr="00BB65A9">
        <w:rPr>
          <w:sz w:val="24"/>
        </w:rPr>
        <w:t>фигур</w:t>
      </w:r>
      <w:r w:rsidRPr="00BB65A9">
        <w:rPr>
          <w:spacing w:val="1"/>
          <w:sz w:val="24"/>
        </w:rPr>
        <w:t xml:space="preserve"> </w:t>
      </w:r>
      <w:r w:rsidRPr="00BB65A9">
        <w:rPr>
          <w:sz w:val="24"/>
        </w:rPr>
        <w:t>(разбиение</w:t>
      </w:r>
      <w:r w:rsidRPr="00BB65A9">
        <w:rPr>
          <w:spacing w:val="1"/>
          <w:sz w:val="24"/>
        </w:rPr>
        <w:t xml:space="preserve"> </w:t>
      </w:r>
      <w:r w:rsidRPr="00BB65A9">
        <w:rPr>
          <w:sz w:val="24"/>
        </w:rPr>
        <w:t>фигуры</w:t>
      </w:r>
      <w:r w:rsidRPr="00BB65A9">
        <w:rPr>
          <w:spacing w:val="1"/>
          <w:sz w:val="24"/>
        </w:rPr>
        <w:t xml:space="preserve"> </w:t>
      </w:r>
      <w:r w:rsidRPr="00BB65A9">
        <w:rPr>
          <w:sz w:val="24"/>
        </w:rPr>
        <w:t>на</w:t>
      </w:r>
      <w:r w:rsidRPr="00BB65A9">
        <w:rPr>
          <w:spacing w:val="1"/>
          <w:sz w:val="24"/>
        </w:rPr>
        <w:t xml:space="preserve"> </w:t>
      </w:r>
      <w:r w:rsidRPr="00BB65A9">
        <w:rPr>
          <w:sz w:val="24"/>
        </w:rPr>
        <w:t>части,</w:t>
      </w:r>
      <w:r w:rsidRPr="00BB65A9">
        <w:rPr>
          <w:spacing w:val="1"/>
          <w:sz w:val="24"/>
        </w:rPr>
        <w:t xml:space="preserve"> </w:t>
      </w:r>
      <w:r w:rsidRPr="00BB65A9">
        <w:rPr>
          <w:sz w:val="24"/>
        </w:rPr>
        <w:t>составление</w:t>
      </w:r>
      <w:r w:rsidRPr="00BB65A9">
        <w:rPr>
          <w:spacing w:val="1"/>
          <w:sz w:val="24"/>
        </w:rPr>
        <w:t xml:space="preserve"> </w:t>
      </w:r>
      <w:r w:rsidRPr="00BB65A9">
        <w:rPr>
          <w:sz w:val="24"/>
        </w:rPr>
        <w:t>фигуры</w:t>
      </w:r>
      <w:r w:rsidRPr="00BB65A9">
        <w:rPr>
          <w:spacing w:val="-1"/>
          <w:sz w:val="24"/>
        </w:rPr>
        <w:t xml:space="preserve"> </w:t>
      </w:r>
      <w:r w:rsidRPr="00BB65A9">
        <w:rPr>
          <w:sz w:val="24"/>
        </w:rPr>
        <w:t>из частей).</w:t>
      </w:r>
    </w:p>
    <w:p w:rsidR="006F1257" w:rsidRPr="00BB65A9" w:rsidRDefault="00B45BA4" w:rsidP="008B79D0">
      <w:pPr>
        <w:tabs>
          <w:tab w:val="left" w:pos="1101"/>
        </w:tabs>
        <w:ind w:right="-20" w:firstLine="708"/>
        <w:rPr>
          <w:sz w:val="24"/>
        </w:rPr>
      </w:pPr>
      <w:r w:rsidRPr="00BB65A9">
        <w:rPr>
          <w:sz w:val="24"/>
        </w:rPr>
        <w:t>Периметр</w:t>
      </w:r>
      <w:r w:rsidRPr="00BB65A9">
        <w:rPr>
          <w:spacing w:val="-5"/>
          <w:sz w:val="24"/>
        </w:rPr>
        <w:t xml:space="preserve"> </w:t>
      </w:r>
      <w:r w:rsidRPr="00BB65A9">
        <w:rPr>
          <w:sz w:val="24"/>
        </w:rPr>
        <w:t>многоугольника:</w:t>
      </w:r>
      <w:r w:rsidRPr="00BB65A9">
        <w:rPr>
          <w:spacing w:val="-4"/>
          <w:sz w:val="24"/>
        </w:rPr>
        <w:t xml:space="preserve"> </w:t>
      </w:r>
      <w:r w:rsidRPr="00BB65A9">
        <w:rPr>
          <w:sz w:val="24"/>
        </w:rPr>
        <w:t>измерение,</w:t>
      </w:r>
      <w:r w:rsidRPr="00BB65A9">
        <w:rPr>
          <w:spacing w:val="-4"/>
          <w:sz w:val="24"/>
        </w:rPr>
        <w:t xml:space="preserve"> </w:t>
      </w:r>
      <w:r w:rsidRPr="00BB65A9">
        <w:rPr>
          <w:sz w:val="24"/>
        </w:rPr>
        <w:t>вычисление,</w:t>
      </w:r>
      <w:r w:rsidRPr="00BB65A9">
        <w:rPr>
          <w:spacing w:val="-5"/>
          <w:sz w:val="24"/>
        </w:rPr>
        <w:t xml:space="preserve"> </w:t>
      </w:r>
      <w:r w:rsidRPr="00BB65A9">
        <w:rPr>
          <w:sz w:val="24"/>
        </w:rPr>
        <w:t>запись</w:t>
      </w:r>
      <w:r w:rsidRPr="00BB65A9">
        <w:rPr>
          <w:spacing w:val="-4"/>
          <w:sz w:val="24"/>
        </w:rPr>
        <w:t xml:space="preserve"> </w:t>
      </w:r>
      <w:r w:rsidRPr="00BB65A9">
        <w:rPr>
          <w:sz w:val="24"/>
        </w:rPr>
        <w:t>равенства.</w:t>
      </w:r>
    </w:p>
    <w:p w:rsidR="006F1257" w:rsidRPr="00BB65A9" w:rsidRDefault="00B45BA4" w:rsidP="008B79D0">
      <w:pPr>
        <w:tabs>
          <w:tab w:val="left" w:pos="981"/>
        </w:tabs>
        <w:ind w:right="-20" w:firstLine="708"/>
        <w:rPr>
          <w:sz w:val="24"/>
        </w:rPr>
      </w:pPr>
      <w:r w:rsidRPr="00BB65A9">
        <w:rPr>
          <w:sz w:val="24"/>
        </w:rPr>
        <w:t>Измерение площади, запись результата измерения в квадратных сантиметрах. Вычисление</w:t>
      </w:r>
      <w:r w:rsidRPr="00BB65A9">
        <w:rPr>
          <w:spacing w:val="-57"/>
          <w:sz w:val="24"/>
        </w:rPr>
        <w:t xml:space="preserve"> </w:t>
      </w:r>
      <w:r w:rsidRPr="00BB65A9">
        <w:rPr>
          <w:sz w:val="24"/>
        </w:rPr>
        <w:t>площади прямоугольника (квадрата) с заданными сторонами, запись равенства. Изображение на</w:t>
      </w:r>
      <w:r w:rsidRPr="00BB65A9">
        <w:rPr>
          <w:spacing w:val="1"/>
          <w:sz w:val="24"/>
        </w:rPr>
        <w:t xml:space="preserve"> </w:t>
      </w:r>
      <w:r w:rsidRPr="00BB65A9">
        <w:rPr>
          <w:sz w:val="24"/>
        </w:rPr>
        <w:t>клетчатой бумаге</w:t>
      </w:r>
      <w:r w:rsidRPr="00BB65A9">
        <w:rPr>
          <w:spacing w:val="-1"/>
          <w:sz w:val="24"/>
        </w:rPr>
        <w:t xml:space="preserve"> </w:t>
      </w:r>
      <w:r w:rsidRPr="00BB65A9">
        <w:rPr>
          <w:sz w:val="24"/>
        </w:rPr>
        <w:t>прямоугольника</w:t>
      </w:r>
      <w:r w:rsidRPr="00BB65A9">
        <w:rPr>
          <w:spacing w:val="-1"/>
          <w:sz w:val="24"/>
        </w:rPr>
        <w:t xml:space="preserve"> </w:t>
      </w:r>
      <w:r w:rsidRPr="00BB65A9">
        <w:rPr>
          <w:sz w:val="24"/>
        </w:rPr>
        <w:t>с</w:t>
      </w:r>
      <w:r w:rsidRPr="00BB65A9">
        <w:rPr>
          <w:spacing w:val="-2"/>
          <w:sz w:val="24"/>
        </w:rPr>
        <w:t xml:space="preserve"> </w:t>
      </w:r>
      <w:r w:rsidRPr="00BB65A9">
        <w:rPr>
          <w:sz w:val="24"/>
        </w:rPr>
        <w:t>заданным</w:t>
      </w:r>
      <w:r w:rsidRPr="00BB65A9">
        <w:rPr>
          <w:spacing w:val="-2"/>
          <w:sz w:val="24"/>
        </w:rPr>
        <w:t xml:space="preserve"> </w:t>
      </w:r>
      <w:r w:rsidRPr="00BB65A9">
        <w:rPr>
          <w:sz w:val="24"/>
        </w:rPr>
        <w:t>значением</w:t>
      </w:r>
      <w:r w:rsidRPr="00BB65A9">
        <w:rPr>
          <w:spacing w:val="-1"/>
          <w:sz w:val="24"/>
        </w:rPr>
        <w:t xml:space="preserve"> </w:t>
      </w:r>
      <w:r w:rsidRPr="00BB65A9">
        <w:rPr>
          <w:sz w:val="24"/>
        </w:rPr>
        <w:t>площади.</w:t>
      </w:r>
    </w:p>
    <w:p w:rsidR="006F1257" w:rsidRPr="00BB65A9" w:rsidRDefault="00B45BA4" w:rsidP="008B79D0">
      <w:pPr>
        <w:pStyle w:val="a3"/>
        <w:ind w:left="0" w:right="-20"/>
        <w:rPr>
          <w:b/>
        </w:rPr>
      </w:pPr>
      <w:r w:rsidRPr="00BB65A9">
        <w:rPr>
          <w:b/>
        </w:rPr>
        <w:t>Математическая</w:t>
      </w:r>
      <w:r w:rsidRPr="00BB65A9">
        <w:rPr>
          <w:b/>
          <w:spacing w:val="-4"/>
        </w:rPr>
        <w:t xml:space="preserve"> </w:t>
      </w:r>
      <w:r w:rsidRPr="00BB65A9">
        <w:rPr>
          <w:b/>
        </w:rPr>
        <w:t>информация.</w:t>
      </w:r>
    </w:p>
    <w:p w:rsidR="006F1257" w:rsidRPr="00BB65A9" w:rsidRDefault="00B45BA4" w:rsidP="008B79D0">
      <w:pPr>
        <w:tabs>
          <w:tab w:val="left" w:pos="981"/>
        </w:tabs>
        <w:ind w:right="-20" w:firstLine="708"/>
        <w:rPr>
          <w:sz w:val="24"/>
        </w:rPr>
      </w:pPr>
      <w:r w:rsidRPr="00BB65A9">
        <w:rPr>
          <w:sz w:val="24"/>
        </w:rPr>
        <w:lastRenderedPageBreak/>
        <w:t>Классификация</w:t>
      </w:r>
      <w:r w:rsidRPr="00BB65A9">
        <w:rPr>
          <w:spacing w:val="-3"/>
          <w:sz w:val="24"/>
        </w:rPr>
        <w:t xml:space="preserve"> </w:t>
      </w:r>
      <w:r w:rsidRPr="00BB65A9">
        <w:rPr>
          <w:sz w:val="24"/>
        </w:rPr>
        <w:t>объектов</w:t>
      </w:r>
      <w:r w:rsidRPr="00BB65A9">
        <w:rPr>
          <w:spacing w:val="-2"/>
          <w:sz w:val="24"/>
        </w:rPr>
        <w:t xml:space="preserve"> </w:t>
      </w:r>
      <w:r w:rsidRPr="00BB65A9">
        <w:rPr>
          <w:sz w:val="24"/>
        </w:rPr>
        <w:t>по</w:t>
      </w:r>
      <w:r w:rsidRPr="00BB65A9">
        <w:rPr>
          <w:spacing w:val="-2"/>
          <w:sz w:val="24"/>
        </w:rPr>
        <w:t xml:space="preserve"> </w:t>
      </w:r>
      <w:r w:rsidRPr="00BB65A9">
        <w:rPr>
          <w:sz w:val="24"/>
        </w:rPr>
        <w:t>двум</w:t>
      </w:r>
      <w:r w:rsidRPr="00BB65A9">
        <w:rPr>
          <w:spacing w:val="-4"/>
          <w:sz w:val="24"/>
        </w:rPr>
        <w:t xml:space="preserve"> </w:t>
      </w:r>
      <w:r w:rsidRPr="00BB65A9">
        <w:rPr>
          <w:sz w:val="24"/>
        </w:rPr>
        <w:t>признакам.</w:t>
      </w:r>
    </w:p>
    <w:p w:rsidR="006F1257" w:rsidRPr="00BB65A9" w:rsidRDefault="00B45BA4" w:rsidP="008B79D0">
      <w:pPr>
        <w:tabs>
          <w:tab w:val="left" w:pos="981"/>
        </w:tabs>
        <w:ind w:right="-20" w:firstLine="708"/>
        <w:rPr>
          <w:sz w:val="24"/>
        </w:rPr>
      </w:pPr>
      <w:r w:rsidRPr="00BB65A9">
        <w:rPr>
          <w:sz w:val="24"/>
        </w:rPr>
        <w:t>Верные</w:t>
      </w:r>
      <w:r w:rsidRPr="00BB65A9">
        <w:rPr>
          <w:spacing w:val="1"/>
          <w:sz w:val="24"/>
        </w:rPr>
        <w:t xml:space="preserve"> </w:t>
      </w:r>
      <w:r w:rsidRPr="00BB65A9">
        <w:rPr>
          <w:sz w:val="24"/>
        </w:rPr>
        <w:t>(истинные)</w:t>
      </w:r>
      <w:r w:rsidRPr="00BB65A9">
        <w:rPr>
          <w:spacing w:val="1"/>
          <w:sz w:val="24"/>
        </w:rPr>
        <w:t xml:space="preserve"> </w:t>
      </w:r>
      <w:r w:rsidRPr="00BB65A9">
        <w:rPr>
          <w:sz w:val="24"/>
        </w:rPr>
        <w:t>и</w:t>
      </w:r>
      <w:r w:rsidRPr="00BB65A9">
        <w:rPr>
          <w:spacing w:val="1"/>
          <w:sz w:val="24"/>
        </w:rPr>
        <w:t xml:space="preserve"> </w:t>
      </w:r>
      <w:r w:rsidRPr="00BB65A9">
        <w:rPr>
          <w:sz w:val="24"/>
        </w:rPr>
        <w:t>неверные</w:t>
      </w:r>
      <w:r w:rsidRPr="00BB65A9">
        <w:rPr>
          <w:spacing w:val="1"/>
          <w:sz w:val="24"/>
        </w:rPr>
        <w:t xml:space="preserve"> </w:t>
      </w:r>
      <w:r w:rsidRPr="00BB65A9">
        <w:rPr>
          <w:sz w:val="24"/>
        </w:rPr>
        <w:t>(ложные)</w:t>
      </w:r>
      <w:r w:rsidRPr="00BB65A9">
        <w:rPr>
          <w:spacing w:val="1"/>
          <w:sz w:val="24"/>
        </w:rPr>
        <w:t xml:space="preserve"> </w:t>
      </w:r>
      <w:r w:rsidRPr="00BB65A9">
        <w:rPr>
          <w:sz w:val="24"/>
        </w:rPr>
        <w:t>утверждения:</w:t>
      </w:r>
      <w:r w:rsidRPr="00BB65A9">
        <w:rPr>
          <w:spacing w:val="1"/>
          <w:sz w:val="24"/>
        </w:rPr>
        <w:t xml:space="preserve"> </w:t>
      </w:r>
      <w:r w:rsidRPr="00BB65A9">
        <w:rPr>
          <w:sz w:val="24"/>
        </w:rPr>
        <w:t>конструирование,</w:t>
      </w:r>
      <w:r w:rsidRPr="00BB65A9">
        <w:rPr>
          <w:spacing w:val="1"/>
          <w:sz w:val="24"/>
        </w:rPr>
        <w:t xml:space="preserve"> </w:t>
      </w:r>
      <w:r w:rsidRPr="00BB65A9">
        <w:rPr>
          <w:sz w:val="24"/>
        </w:rPr>
        <w:t>проверка.</w:t>
      </w:r>
      <w:r w:rsidRPr="00BB65A9">
        <w:rPr>
          <w:spacing w:val="1"/>
          <w:sz w:val="24"/>
        </w:rPr>
        <w:t xml:space="preserve"> </w:t>
      </w:r>
      <w:r w:rsidRPr="00BB65A9">
        <w:rPr>
          <w:sz w:val="24"/>
        </w:rPr>
        <w:t>Логические</w:t>
      </w:r>
      <w:r w:rsidRPr="00BB65A9">
        <w:rPr>
          <w:spacing w:val="-2"/>
          <w:sz w:val="24"/>
        </w:rPr>
        <w:t xml:space="preserve"> </w:t>
      </w:r>
      <w:r w:rsidRPr="00BB65A9">
        <w:rPr>
          <w:sz w:val="24"/>
        </w:rPr>
        <w:t>рассуждения</w:t>
      </w:r>
      <w:r w:rsidRPr="00BB65A9">
        <w:rPr>
          <w:spacing w:val="-1"/>
          <w:sz w:val="24"/>
        </w:rPr>
        <w:t xml:space="preserve"> </w:t>
      </w:r>
      <w:r w:rsidRPr="00BB65A9">
        <w:rPr>
          <w:sz w:val="24"/>
        </w:rPr>
        <w:t>со</w:t>
      </w:r>
      <w:r w:rsidRPr="00BB65A9">
        <w:rPr>
          <w:spacing w:val="-1"/>
          <w:sz w:val="24"/>
        </w:rPr>
        <w:t xml:space="preserve"> </w:t>
      </w:r>
      <w:r w:rsidRPr="00BB65A9">
        <w:rPr>
          <w:sz w:val="24"/>
        </w:rPr>
        <w:t>связками</w:t>
      </w:r>
      <w:r w:rsidRPr="00BB65A9">
        <w:rPr>
          <w:spacing w:val="3"/>
          <w:sz w:val="24"/>
        </w:rPr>
        <w:t xml:space="preserve"> </w:t>
      </w:r>
      <w:r w:rsidRPr="00BB65A9">
        <w:rPr>
          <w:sz w:val="24"/>
        </w:rPr>
        <w:t>«если …, то</w:t>
      </w:r>
      <w:r w:rsidRPr="00BB65A9">
        <w:rPr>
          <w:spacing w:val="-1"/>
          <w:sz w:val="24"/>
        </w:rPr>
        <w:t xml:space="preserve"> </w:t>
      </w:r>
      <w:r w:rsidRPr="00BB65A9">
        <w:rPr>
          <w:sz w:val="24"/>
        </w:rPr>
        <w:t>…»,</w:t>
      </w:r>
      <w:r w:rsidRPr="00BB65A9">
        <w:rPr>
          <w:spacing w:val="2"/>
          <w:sz w:val="24"/>
        </w:rPr>
        <w:t xml:space="preserve"> </w:t>
      </w:r>
      <w:r w:rsidRPr="00BB65A9">
        <w:rPr>
          <w:sz w:val="24"/>
        </w:rPr>
        <w:t>«поэтому»,</w:t>
      </w:r>
      <w:r w:rsidRPr="00BB65A9">
        <w:rPr>
          <w:spacing w:val="5"/>
          <w:sz w:val="24"/>
        </w:rPr>
        <w:t xml:space="preserve"> </w:t>
      </w:r>
      <w:r w:rsidRPr="00BB65A9">
        <w:rPr>
          <w:sz w:val="24"/>
        </w:rPr>
        <w:t>«значит».</w:t>
      </w:r>
    </w:p>
    <w:p w:rsidR="006F1257" w:rsidRPr="00BB65A9" w:rsidRDefault="00B45BA4" w:rsidP="008B79D0">
      <w:pPr>
        <w:tabs>
          <w:tab w:val="left" w:pos="981"/>
        </w:tabs>
        <w:ind w:right="-20" w:firstLine="708"/>
        <w:rPr>
          <w:sz w:val="24"/>
        </w:rPr>
      </w:pPr>
      <w:r w:rsidRPr="00BB65A9">
        <w:rPr>
          <w:sz w:val="24"/>
        </w:rPr>
        <w:t>Извлечение</w:t>
      </w:r>
      <w:r w:rsidRPr="00BB65A9">
        <w:rPr>
          <w:spacing w:val="1"/>
          <w:sz w:val="24"/>
        </w:rPr>
        <w:t xml:space="preserve"> </w:t>
      </w:r>
      <w:r w:rsidRPr="00BB65A9">
        <w:rPr>
          <w:sz w:val="24"/>
        </w:rPr>
        <w:t>и</w:t>
      </w:r>
      <w:r w:rsidRPr="00BB65A9">
        <w:rPr>
          <w:spacing w:val="1"/>
          <w:sz w:val="24"/>
        </w:rPr>
        <w:t xml:space="preserve"> </w:t>
      </w:r>
      <w:r w:rsidRPr="00BB65A9">
        <w:rPr>
          <w:sz w:val="24"/>
        </w:rPr>
        <w:t>использование</w:t>
      </w:r>
      <w:r w:rsidRPr="00BB65A9">
        <w:rPr>
          <w:spacing w:val="1"/>
          <w:sz w:val="24"/>
        </w:rPr>
        <w:t xml:space="preserve"> </w:t>
      </w:r>
      <w:r w:rsidRPr="00BB65A9">
        <w:rPr>
          <w:sz w:val="24"/>
        </w:rPr>
        <w:t>для</w:t>
      </w:r>
      <w:r w:rsidRPr="00BB65A9">
        <w:rPr>
          <w:spacing w:val="1"/>
          <w:sz w:val="24"/>
        </w:rPr>
        <w:t xml:space="preserve"> </w:t>
      </w:r>
      <w:r w:rsidRPr="00BB65A9">
        <w:rPr>
          <w:sz w:val="24"/>
        </w:rPr>
        <w:t>выполнения</w:t>
      </w:r>
      <w:r w:rsidRPr="00BB65A9">
        <w:rPr>
          <w:spacing w:val="1"/>
          <w:sz w:val="24"/>
        </w:rPr>
        <w:t xml:space="preserve"> </w:t>
      </w:r>
      <w:r w:rsidRPr="00BB65A9">
        <w:rPr>
          <w:sz w:val="24"/>
        </w:rPr>
        <w:t>заданий</w:t>
      </w:r>
      <w:r w:rsidRPr="00BB65A9">
        <w:rPr>
          <w:spacing w:val="1"/>
          <w:sz w:val="24"/>
        </w:rPr>
        <w:t xml:space="preserve"> </w:t>
      </w:r>
      <w:r w:rsidRPr="00BB65A9">
        <w:rPr>
          <w:sz w:val="24"/>
        </w:rPr>
        <w:t>информации,</w:t>
      </w:r>
      <w:r w:rsidRPr="00BB65A9">
        <w:rPr>
          <w:spacing w:val="1"/>
          <w:sz w:val="24"/>
        </w:rPr>
        <w:t xml:space="preserve"> </w:t>
      </w:r>
      <w:r w:rsidRPr="00BB65A9">
        <w:rPr>
          <w:sz w:val="24"/>
        </w:rPr>
        <w:t>представленной</w:t>
      </w:r>
      <w:r w:rsidRPr="00BB65A9">
        <w:rPr>
          <w:spacing w:val="1"/>
          <w:sz w:val="24"/>
        </w:rPr>
        <w:t xml:space="preserve"> </w:t>
      </w:r>
      <w:r w:rsidRPr="00BB65A9">
        <w:rPr>
          <w:sz w:val="24"/>
        </w:rPr>
        <w:t>в</w:t>
      </w:r>
      <w:r w:rsidRPr="00BB65A9">
        <w:rPr>
          <w:spacing w:val="-57"/>
          <w:sz w:val="24"/>
        </w:rPr>
        <w:t xml:space="preserve"> </w:t>
      </w:r>
      <w:r w:rsidRPr="00BB65A9">
        <w:rPr>
          <w:sz w:val="24"/>
        </w:rPr>
        <w:t>таблицах с данными о реальных процессах и явлениях окружающего мира (например, расписание</w:t>
      </w:r>
      <w:r w:rsidRPr="00BB65A9">
        <w:rPr>
          <w:spacing w:val="1"/>
          <w:sz w:val="24"/>
        </w:rPr>
        <w:t xml:space="preserve"> </w:t>
      </w:r>
      <w:r w:rsidRPr="00BB65A9">
        <w:rPr>
          <w:sz w:val="24"/>
        </w:rPr>
        <w:t>уроков,</w:t>
      </w:r>
      <w:r w:rsidRPr="00BB65A9">
        <w:rPr>
          <w:spacing w:val="-3"/>
          <w:sz w:val="24"/>
        </w:rPr>
        <w:t xml:space="preserve"> </w:t>
      </w:r>
      <w:r w:rsidRPr="00BB65A9">
        <w:rPr>
          <w:sz w:val="24"/>
        </w:rPr>
        <w:t>движения</w:t>
      </w:r>
      <w:r w:rsidRPr="00BB65A9">
        <w:rPr>
          <w:spacing w:val="-2"/>
          <w:sz w:val="24"/>
        </w:rPr>
        <w:t xml:space="preserve"> </w:t>
      </w:r>
      <w:r w:rsidRPr="00BB65A9">
        <w:rPr>
          <w:sz w:val="24"/>
        </w:rPr>
        <w:t>автобусов,</w:t>
      </w:r>
      <w:r w:rsidRPr="00BB65A9">
        <w:rPr>
          <w:spacing w:val="-2"/>
          <w:sz w:val="24"/>
        </w:rPr>
        <w:t xml:space="preserve"> </w:t>
      </w:r>
      <w:r w:rsidRPr="00BB65A9">
        <w:rPr>
          <w:sz w:val="24"/>
        </w:rPr>
        <w:t>поездов),</w:t>
      </w:r>
      <w:r w:rsidRPr="00BB65A9">
        <w:rPr>
          <w:spacing w:val="-3"/>
          <w:sz w:val="24"/>
        </w:rPr>
        <w:t xml:space="preserve"> </w:t>
      </w:r>
      <w:r w:rsidRPr="00BB65A9">
        <w:rPr>
          <w:sz w:val="24"/>
        </w:rPr>
        <w:t>внесение</w:t>
      </w:r>
      <w:r w:rsidRPr="00BB65A9">
        <w:rPr>
          <w:spacing w:val="-3"/>
          <w:sz w:val="24"/>
        </w:rPr>
        <w:t xml:space="preserve"> </w:t>
      </w:r>
      <w:r w:rsidRPr="00BB65A9">
        <w:rPr>
          <w:sz w:val="24"/>
        </w:rPr>
        <w:t>данных в</w:t>
      </w:r>
      <w:r w:rsidRPr="00BB65A9">
        <w:rPr>
          <w:spacing w:val="-4"/>
          <w:sz w:val="24"/>
        </w:rPr>
        <w:t xml:space="preserve"> </w:t>
      </w:r>
      <w:r w:rsidRPr="00BB65A9">
        <w:rPr>
          <w:sz w:val="24"/>
        </w:rPr>
        <w:t>таблицу,</w:t>
      </w:r>
      <w:r w:rsidRPr="00BB65A9">
        <w:rPr>
          <w:spacing w:val="-2"/>
          <w:sz w:val="24"/>
        </w:rPr>
        <w:t xml:space="preserve"> </w:t>
      </w:r>
      <w:r w:rsidRPr="00BB65A9">
        <w:rPr>
          <w:sz w:val="24"/>
        </w:rPr>
        <w:t>дополнение</w:t>
      </w:r>
      <w:r w:rsidRPr="00BB65A9">
        <w:rPr>
          <w:spacing w:val="-3"/>
          <w:sz w:val="24"/>
        </w:rPr>
        <w:t xml:space="preserve"> </w:t>
      </w:r>
      <w:r w:rsidRPr="00BB65A9">
        <w:rPr>
          <w:sz w:val="24"/>
        </w:rPr>
        <w:t>чертежа</w:t>
      </w:r>
      <w:r w:rsidRPr="00BB65A9">
        <w:rPr>
          <w:spacing w:val="-4"/>
          <w:sz w:val="24"/>
        </w:rPr>
        <w:t xml:space="preserve"> </w:t>
      </w:r>
      <w:r w:rsidRPr="00BB65A9">
        <w:rPr>
          <w:sz w:val="24"/>
        </w:rPr>
        <w:t>данными.</w:t>
      </w:r>
    </w:p>
    <w:p w:rsidR="006F1257" w:rsidRPr="00BB65A9" w:rsidRDefault="00B45BA4" w:rsidP="008B79D0">
      <w:pPr>
        <w:tabs>
          <w:tab w:val="left" w:pos="981"/>
        </w:tabs>
        <w:ind w:right="-20" w:firstLine="708"/>
        <w:rPr>
          <w:sz w:val="24"/>
        </w:rPr>
      </w:pPr>
      <w:r w:rsidRPr="00BB65A9">
        <w:rPr>
          <w:sz w:val="24"/>
        </w:rPr>
        <w:t>Формализованное</w:t>
      </w:r>
      <w:r w:rsidRPr="00BB65A9">
        <w:rPr>
          <w:spacing w:val="1"/>
          <w:sz w:val="24"/>
        </w:rPr>
        <w:t xml:space="preserve"> </w:t>
      </w:r>
      <w:r w:rsidRPr="00BB65A9">
        <w:rPr>
          <w:sz w:val="24"/>
        </w:rPr>
        <w:t>описание</w:t>
      </w:r>
      <w:r w:rsidRPr="00BB65A9">
        <w:rPr>
          <w:spacing w:val="1"/>
          <w:sz w:val="24"/>
        </w:rPr>
        <w:t xml:space="preserve"> </w:t>
      </w:r>
      <w:r w:rsidRPr="00BB65A9">
        <w:rPr>
          <w:sz w:val="24"/>
        </w:rPr>
        <w:t>последовательности</w:t>
      </w:r>
      <w:r w:rsidRPr="00BB65A9">
        <w:rPr>
          <w:spacing w:val="1"/>
          <w:sz w:val="24"/>
        </w:rPr>
        <w:t xml:space="preserve"> </w:t>
      </w:r>
      <w:r w:rsidRPr="00BB65A9">
        <w:rPr>
          <w:sz w:val="24"/>
        </w:rPr>
        <w:t>действий</w:t>
      </w:r>
      <w:r w:rsidRPr="00BB65A9">
        <w:rPr>
          <w:spacing w:val="1"/>
          <w:sz w:val="24"/>
        </w:rPr>
        <w:t xml:space="preserve"> </w:t>
      </w:r>
      <w:r w:rsidRPr="00BB65A9">
        <w:rPr>
          <w:sz w:val="24"/>
        </w:rPr>
        <w:t>(инструкция,</w:t>
      </w:r>
      <w:r w:rsidRPr="00BB65A9">
        <w:rPr>
          <w:spacing w:val="1"/>
          <w:sz w:val="24"/>
        </w:rPr>
        <w:t xml:space="preserve"> </w:t>
      </w:r>
      <w:r w:rsidRPr="00BB65A9">
        <w:rPr>
          <w:sz w:val="24"/>
        </w:rPr>
        <w:t>план,</w:t>
      </w:r>
      <w:r w:rsidRPr="00BB65A9">
        <w:rPr>
          <w:spacing w:val="1"/>
          <w:sz w:val="24"/>
        </w:rPr>
        <w:t xml:space="preserve"> </w:t>
      </w:r>
      <w:r w:rsidRPr="00BB65A9">
        <w:rPr>
          <w:sz w:val="24"/>
        </w:rPr>
        <w:t>схема,</w:t>
      </w:r>
      <w:r w:rsidRPr="00BB65A9">
        <w:rPr>
          <w:spacing w:val="1"/>
          <w:sz w:val="24"/>
        </w:rPr>
        <w:t xml:space="preserve"> </w:t>
      </w:r>
      <w:r w:rsidRPr="00BB65A9">
        <w:rPr>
          <w:sz w:val="24"/>
        </w:rPr>
        <w:t>алгоритм).</w:t>
      </w:r>
    </w:p>
    <w:p w:rsidR="006F1257" w:rsidRPr="00BB65A9" w:rsidRDefault="00B45BA4" w:rsidP="008B79D0">
      <w:pPr>
        <w:tabs>
          <w:tab w:val="left" w:pos="981"/>
        </w:tabs>
        <w:ind w:right="-20" w:firstLine="708"/>
        <w:rPr>
          <w:sz w:val="24"/>
        </w:rPr>
      </w:pPr>
      <w:r w:rsidRPr="00BB65A9">
        <w:rPr>
          <w:sz w:val="24"/>
        </w:rPr>
        <w:t>Столбчатая</w:t>
      </w:r>
      <w:r w:rsidRPr="00BB65A9">
        <w:rPr>
          <w:spacing w:val="1"/>
          <w:sz w:val="24"/>
        </w:rPr>
        <w:t xml:space="preserve"> </w:t>
      </w:r>
      <w:r w:rsidRPr="00BB65A9">
        <w:rPr>
          <w:sz w:val="24"/>
        </w:rPr>
        <w:t>диаграмма:</w:t>
      </w:r>
      <w:r w:rsidRPr="00BB65A9">
        <w:rPr>
          <w:spacing w:val="1"/>
          <w:sz w:val="24"/>
        </w:rPr>
        <w:t xml:space="preserve"> </w:t>
      </w:r>
      <w:r w:rsidRPr="00BB65A9">
        <w:rPr>
          <w:sz w:val="24"/>
        </w:rPr>
        <w:t>чтение,</w:t>
      </w:r>
      <w:r w:rsidRPr="00BB65A9">
        <w:rPr>
          <w:spacing w:val="1"/>
          <w:sz w:val="24"/>
        </w:rPr>
        <w:t xml:space="preserve"> </w:t>
      </w:r>
      <w:r w:rsidRPr="00BB65A9">
        <w:rPr>
          <w:sz w:val="24"/>
        </w:rPr>
        <w:t>использование</w:t>
      </w:r>
      <w:r w:rsidRPr="00BB65A9">
        <w:rPr>
          <w:spacing w:val="1"/>
          <w:sz w:val="24"/>
        </w:rPr>
        <w:t xml:space="preserve"> </w:t>
      </w:r>
      <w:r w:rsidRPr="00BB65A9">
        <w:rPr>
          <w:sz w:val="24"/>
        </w:rPr>
        <w:t>данных</w:t>
      </w:r>
      <w:r w:rsidRPr="00BB65A9">
        <w:rPr>
          <w:spacing w:val="1"/>
          <w:sz w:val="24"/>
        </w:rPr>
        <w:t xml:space="preserve"> </w:t>
      </w:r>
      <w:r w:rsidRPr="00BB65A9">
        <w:rPr>
          <w:sz w:val="24"/>
        </w:rPr>
        <w:t>для</w:t>
      </w:r>
      <w:r w:rsidRPr="00BB65A9">
        <w:rPr>
          <w:spacing w:val="1"/>
          <w:sz w:val="24"/>
        </w:rPr>
        <w:t xml:space="preserve"> </w:t>
      </w:r>
      <w:r w:rsidRPr="00BB65A9">
        <w:rPr>
          <w:sz w:val="24"/>
        </w:rPr>
        <w:t>решения</w:t>
      </w:r>
      <w:r w:rsidRPr="00BB65A9">
        <w:rPr>
          <w:spacing w:val="1"/>
          <w:sz w:val="24"/>
        </w:rPr>
        <w:t xml:space="preserve"> </w:t>
      </w:r>
      <w:r w:rsidRPr="00BB65A9">
        <w:rPr>
          <w:sz w:val="24"/>
        </w:rPr>
        <w:t>учебных</w:t>
      </w:r>
      <w:r w:rsidRPr="00BB65A9">
        <w:rPr>
          <w:spacing w:val="1"/>
          <w:sz w:val="24"/>
        </w:rPr>
        <w:t xml:space="preserve"> </w:t>
      </w:r>
      <w:r w:rsidRPr="00BB65A9">
        <w:rPr>
          <w:sz w:val="24"/>
        </w:rPr>
        <w:t>и</w:t>
      </w:r>
      <w:r w:rsidRPr="00BB65A9">
        <w:rPr>
          <w:spacing w:val="1"/>
          <w:sz w:val="24"/>
        </w:rPr>
        <w:t xml:space="preserve"> </w:t>
      </w:r>
      <w:r w:rsidRPr="00BB65A9">
        <w:rPr>
          <w:sz w:val="24"/>
        </w:rPr>
        <w:t>практических</w:t>
      </w:r>
      <w:r w:rsidRPr="00BB65A9">
        <w:rPr>
          <w:spacing w:val="-2"/>
          <w:sz w:val="24"/>
        </w:rPr>
        <w:t xml:space="preserve"> </w:t>
      </w:r>
      <w:r w:rsidRPr="00BB65A9">
        <w:rPr>
          <w:sz w:val="24"/>
        </w:rPr>
        <w:t>задач.</w:t>
      </w:r>
    </w:p>
    <w:p w:rsidR="006F1257" w:rsidRPr="00BB65A9" w:rsidRDefault="00B45BA4" w:rsidP="008B79D0">
      <w:pPr>
        <w:tabs>
          <w:tab w:val="left" w:pos="1101"/>
        </w:tabs>
        <w:ind w:right="-20" w:firstLine="708"/>
        <w:rPr>
          <w:sz w:val="24"/>
        </w:rPr>
      </w:pPr>
      <w:r w:rsidRPr="00BB65A9">
        <w:rPr>
          <w:sz w:val="24"/>
        </w:rPr>
        <w:t>Алгоритмы</w:t>
      </w:r>
      <w:r w:rsidRPr="00BB65A9">
        <w:rPr>
          <w:spacing w:val="1"/>
          <w:sz w:val="24"/>
        </w:rPr>
        <w:t xml:space="preserve"> </w:t>
      </w:r>
      <w:r w:rsidRPr="00BB65A9">
        <w:rPr>
          <w:sz w:val="24"/>
        </w:rPr>
        <w:t>изучения</w:t>
      </w:r>
      <w:r w:rsidRPr="00BB65A9">
        <w:rPr>
          <w:spacing w:val="1"/>
          <w:sz w:val="24"/>
        </w:rPr>
        <w:t xml:space="preserve"> </w:t>
      </w:r>
      <w:r w:rsidRPr="00BB65A9">
        <w:rPr>
          <w:sz w:val="24"/>
        </w:rPr>
        <w:t>материала,</w:t>
      </w:r>
      <w:r w:rsidRPr="00BB65A9">
        <w:rPr>
          <w:spacing w:val="1"/>
          <w:sz w:val="24"/>
        </w:rPr>
        <w:t xml:space="preserve"> </w:t>
      </w:r>
      <w:r w:rsidRPr="00BB65A9">
        <w:rPr>
          <w:sz w:val="24"/>
        </w:rPr>
        <w:t>выполнения</w:t>
      </w:r>
      <w:r w:rsidRPr="00BB65A9">
        <w:rPr>
          <w:spacing w:val="1"/>
          <w:sz w:val="24"/>
        </w:rPr>
        <w:t xml:space="preserve"> </w:t>
      </w:r>
      <w:r w:rsidRPr="00BB65A9">
        <w:rPr>
          <w:sz w:val="24"/>
        </w:rPr>
        <w:t>обучающих</w:t>
      </w:r>
      <w:r w:rsidRPr="00BB65A9">
        <w:rPr>
          <w:spacing w:val="1"/>
          <w:sz w:val="24"/>
        </w:rPr>
        <w:t xml:space="preserve"> </w:t>
      </w:r>
      <w:r w:rsidRPr="00BB65A9">
        <w:rPr>
          <w:sz w:val="24"/>
        </w:rPr>
        <w:t>и</w:t>
      </w:r>
      <w:r w:rsidRPr="00BB65A9">
        <w:rPr>
          <w:spacing w:val="1"/>
          <w:sz w:val="24"/>
        </w:rPr>
        <w:t xml:space="preserve"> </w:t>
      </w:r>
      <w:r w:rsidRPr="00BB65A9">
        <w:rPr>
          <w:sz w:val="24"/>
        </w:rPr>
        <w:t>тестовых</w:t>
      </w:r>
      <w:r w:rsidRPr="00BB65A9">
        <w:rPr>
          <w:spacing w:val="1"/>
          <w:sz w:val="24"/>
        </w:rPr>
        <w:t xml:space="preserve"> </w:t>
      </w:r>
      <w:r w:rsidRPr="00BB65A9">
        <w:rPr>
          <w:sz w:val="24"/>
        </w:rPr>
        <w:t>заданий</w:t>
      </w:r>
      <w:r w:rsidRPr="00BB65A9">
        <w:rPr>
          <w:spacing w:val="1"/>
          <w:sz w:val="24"/>
        </w:rPr>
        <w:t xml:space="preserve"> </w:t>
      </w:r>
      <w:r w:rsidRPr="00BB65A9">
        <w:rPr>
          <w:sz w:val="24"/>
        </w:rPr>
        <w:t>на</w:t>
      </w:r>
      <w:r w:rsidRPr="00BB65A9">
        <w:rPr>
          <w:spacing w:val="-57"/>
          <w:sz w:val="24"/>
        </w:rPr>
        <w:t xml:space="preserve"> </w:t>
      </w:r>
      <w:r w:rsidRPr="00BB65A9">
        <w:rPr>
          <w:sz w:val="24"/>
        </w:rPr>
        <w:t>доступных</w:t>
      </w:r>
      <w:r w:rsidRPr="00BB65A9">
        <w:rPr>
          <w:spacing w:val="1"/>
          <w:sz w:val="24"/>
        </w:rPr>
        <w:t xml:space="preserve"> </w:t>
      </w:r>
      <w:r w:rsidRPr="00BB65A9">
        <w:rPr>
          <w:sz w:val="24"/>
        </w:rPr>
        <w:t>электронных</w:t>
      </w:r>
      <w:r w:rsidRPr="00BB65A9">
        <w:rPr>
          <w:spacing w:val="1"/>
          <w:sz w:val="24"/>
        </w:rPr>
        <w:t xml:space="preserve"> </w:t>
      </w:r>
      <w:r w:rsidRPr="00BB65A9">
        <w:rPr>
          <w:sz w:val="24"/>
        </w:rPr>
        <w:t>средствах</w:t>
      </w:r>
      <w:r w:rsidRPr="00BB65A9">
        <w:rPr>
          <w:spacing w:val="1"/>
          <w:sz w:val="24"/>
        </w:rPr>
        <w:t xml:space="preserve"> </w:t>
      </w:r>
      <w:r w:rsidRPr="00BB65A9">
        <w:rPr>
          <w:sz w:val="24"/>
        </w:rPr>
        <w:t>обучения</w:t>
      </w:r>
      <w:r w:rsidRPr="00BB65A9">
        <w:rPr>
          <w:spacing w:val="1"/>
          <w:sz w:val="24"/>
        </w:rPr>
        <w:t xml:space="preserve"> </w:t>
      </w:r>
      <w:r w:rsidRPr="00BB65A9">
        <w:rPr>
          <w:sz w:val="24"/>
        </w:rPr>
        <w:t>(интерактивной</w:t>
      </w:r>
      <w:r w:rsidRPr="00BB65A9">
        <w:rPr>
          <w:spacing w:val="1"/>
          <w:sz w:val="24"/>
        </w:rPr>
        <w:t xml:space="preserve"> </w:t>
      </w:r>
      <w:r w:rsidRPr="00BB65A9">
        <w:rPr>
          <w:sz w:val="24"/>
        </w:rPr>
        <w:t>доске,</w:t>
      </w:r>
      <w:r w:rsidRPr="00BB65A9">
        <w:rPr>
          <w:spacing w:val="1"/>
          <w:sz w:val="24"/>
        </w:rPr>
        <w:t xml:space="preserve"> </w:t>
      </w:r>
      <w:r w:rsidRPr="00BB65A9">
        <w:rPr>
          <w:sz w:val="24"/>
        </w:rPr>
        <w:t>компьютере,</w:t>
      </w:r>
      <w:r w:rsidRPr="00BB65A9">
        <w:rPr>
          <w:spacing w:val="1"/>
          <w:sz w:val="24"/>
        </w:rPr>
        <w:t xml:space="preserve"> </w:t>
      </w:r>
      <w:r w:rsidRPr="00BB65A9">
        <w:rPr>
          <w:sz w:val="24"/>
        </w:rPr>
        <w:t>других</w:t>
      </w:r>
      <w:r w:rsidRPr="00BB65A9">
        <w:rPr>
          <w:spacing w:val="1"/>
          <w:sz w:val="24"/>
        </w:rPr>
        <w:t xml:space="preserve"> </w:t>
      </w:r>
      <w:r w:rsidRPr="00BB65A9">
        <w:rPr>
          <w:sz w:val="24"/>
        </w:rPr>
        <w:t>устройствах).</w:t>
      </w:r>
    </w:p>
    <w:p w:rsidR="006F1257" w:rsidRDefault="00B45BA4" w:rsidP="008B79D0">
      <w:pPr>
        <w:pStyle w:val="1"/>
        <w:ind w:left="0" w:right="-20" w:firstLine="708"/>
      </w:pPr>
      <w:r>
        <w:t>Изучение</w:t>
      </w:r>
      <w:r>
        <w:rPr>
          <w:spacing w:val="1"/>
        </w:rPr>
        <w:t xml:space="preserve"> </w:t>
      </w:r>
      <w:r>
        <w:t>математики</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освоению</w:t>
      </w:r>
      <w:r>
        <w:rPr>
          <w:spacing w:val="61"/>
        </w:rPr>
        <w:t xml:space="preserve"> </w:t>
      </w:r>
      <w:r>
        <w:t>ряда</w:t>
      </w:r>
      <w:r>
        <w:rPr>
          <w:spacing w:val="61"/>
        </w:rPr>
        <w:t xml:space="preserve"> </w:t>
      </w:r>
      <w:r>
        <w:t>универсальных</w:t>
      </w:r>
      <w:r>
        <w:rPr>
          <w:spacing w:val="-57"/>
        </w:rPr>
        <w:t xml:space="preserve"> </w:t>
      </w:r>
      <w:r>
        <w:t>учебных действий: познавательных универсальных учебных действий, 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6F1257" w:rsidRDefault="00B45BA4" w:rsidP="008B79D0">
      <w:pPr>
        <w:pStyle w:val="a3"/>
        <w:ind w:left="0" w:right="-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61"/>
        </w:rPr>
        <w:t xml:space="preserve"> </w:t>
      </w:r>
      <w:r>
        <w:t>и</w:t>
      </w:r>
      <w:r>
        <w:rPr>
          <w:spacing w:val="1"/>
        </w:rPr>
        <w:t xml:space="preserve"> </w:t>
      </w:r>
      <w:r>
        <w:t>исследовательские</w:t>
      </w:r>
      <w:r>
        <w:rPr>
          <w:spacing w:val="-3"/>
        </w:rPr>
        <w:t xml:space="preserve"> </w:t>
      </w:r>
      <w:r>
        <w:t>действия</w:t>
      </w:r>
      <w:r>
        <w:rPr>
          <w:spacing w:val="-1"/>
        </w:rPr>
        <w:t xml:space="preserve"> </w:t>
      </w:r>
      <w:r>
        <w:t>как</w:t>
      </w:r>
      <w:r>
        <w:rPr>
          <w:spacing w:val="-2"/>
        </w:rPr>
        <w:t xml:space="preserve"> </w:t>
      </w:r>
      <w:r>
        <w:t>часть познавательных</w:t>
      </w:r>
      <w:r>
        <w:rPr>
          <w:spacing w:val="1"/>
        </w:rPr>
        <w:t xml:space="preserve"> </w:t>
      </w:r>
      <w:r>
        <w:t>универсальных</w:t>
      </w:r>
      <w:r>
        <w:rPr>
          <w:spacing w:val="-2"/>
        </w:rPr>
        <w:t xml:space="preserve"> </w:t>
      </w:r>
      <w:r>
        <w:t>учебных</w:t>
      </w:r>
      <w:r>
        <w:rPr>
          <w:spacing w:val="-1"/>
        </w:rPr>
        <w:t xml:space="preserve"> </w:t>
      </w:r>
      <w:r>
        <w:t>действий:</w:t>
      </w:r>
    </w:p>
    <w:p w:rsidR="006F1257" w:rsidRDefault="00B45BA4" w:rsidP="008B79D0">
      <w:pPr>
        <w:pStyle w:val="a3"/>
        <w:ind w:left="0" w:right="-20"/>
      </w:pPr>
      <w:r>
        <w:t>сравнивать</w:t>
      </w:r>
      <w:r>
        <w:rPr>
          <w:spacing w:val="-4"/>
        </w:rPr>
        <w:t xml:space="preserve"> </w:t>
      </w:r>
      <w:r>
        <w:t>математические</w:t>
      </w:r>
      <w:r>
        <w:rPr>
          <w:spacing w:val="-5"/>
        </w:rPr>
        <w:t xml:space="preserve"> </w:t>
      </w:r>
      <w:r>
        <w:t>объекты</w:t>
      </w:r>
      <w:r>
        <w:rPr>
          <w:spacing w:val="-5"/>
        </w:rPr>
        <w:t xml:space="preserve"> </w:t>
      </w:r>
      <w:r>
        <w:t>(числа,</w:t>
      </w:r>
      <w:r>
        <w:rPr>
          <w:spacing w:val="-4"/>
        </w:rPr>
        <w:t xml:space="preserve"> </w:t>
      </w:r>
      <w:r>
        <w:t>величины,</w:t>
      </w:r>
      <w:r>
        <w:rPr>
          <w:spacing w:val="-5"/>
        </w:rPr>
        <w:t xml:space="preserve"> </w:t>
      </w:r>
      <w:r>
        <w:t>геометрические</w:t>
      </w:r>
      <w:r>
        <w:rPr>
          <w:spacing w:val="-5"/>
        </w:rPr>
        <w:t xml:space="preserve"> </w:t>
      </w:r>
      <w:r>
        <w:t>фигуры);</w:t>
      </w:r>
      <w:r>
        <w:rPr>
          <w:spacing w:val="-58"/>
        </w:rPr>
        <w:t xml:space="preserve"> </w:t>
      </w:r>
      <w:r>
        <w:t>выбирать приём</w:t>
      </w:r>
      <w:r>
        <w:rPr>
          <w:spacing w:val="-1"/>
        </w:rPr>
        <w:t xml:space="preserve"> </w:t>
      </w:r>
      <w:r>
        <w:t>вычисления, выполнения</w:t>
      </w:r>
      <w:r>
        <w:rPr>
          <w:spacing w:val="-1"/>
        </w:rPr>
        <w:t xml:space="preserve"> </w:t>
      </w:r>
      <w:r>
        <w:t>действия;</w:t>
      </w:r>
    </w:p>
    <w:p w:rsidR="006F1257" w:rsidRDefault="00B45BA4" w:rsidP="008B79D0">
      <w:pPr>
        <w:pStyle w:val="a3"/>
        <w:ind w:left="0" w:right="-20"/>
      </w:pPr>
      <w:r>
        <w:t>конструировать</w:t>
      </w:r>
      <w:r>
        <w:rPr>
          <w:spacing w:val="-4"/>
        </w:rPr>
        <w:t xml:space="preserve"> </w:t>
      </w:r>
      <w:r>
        <w:t>геометрические</w:t>
      </w:r>
      <w:r>
        <w:rPr>
          <w:spacing w:val="-6"/>
        </w:rPr>
        <w:t xml:space="preserve"> </w:t>
      </w:r>
      <w:r>
        <w:t>фигуры;</w:t>
      </w:r>
    </w:p>
    <w:p w:rsidR="006F1257" w:rsidRDefault="00B45BA4" w:rsidP="008B79D0">
      <w:pPr>
        <w:pStyle w:val="a3"/>
        <w:ind w:left="0" w:right="-20"/>
      </w:pPr>
      <w:r>
        <w:t>классифицировать объекты (числа, величины, геометрические фигуры, текстовые задачи в</w:t>
      </w:r>
      <w:r>
        <w:rPr>
          <w:spacing w:val="1"/>
        </w:rPr>
        <w:t xml:space="preserve"> </w:t>
      </w:r>
      <w:r>
        <w:t>одно</w:t>
      </w:r>
      <w:r>
        <w:rPr>
          <w:spacing w:val="-1"/>
        </w:rPr>
        <w:t xml:space="preserve"> </w:t>
      </w:r>
      <w:r>
        <w:t>действие) по</w:t>
      </w:r>
      <w:r>
        <w:rPr>
          <w:spacing w:val="-1"/>
        </w:rPr>
        <w:t xml:space="preserve"> </w:t>
      </w:r>
      <w:r>
        <w:t>выбранному</w:t>
      </w:r>
      <w:r>
        <w:rPr>
          <w:spacing w:val="-5"/>
        </w:rPr>
        <w:t xml:space="preserve"> </w:t>
      </w:r>
      <w:r>
        <w:t>признаку;</w:t>
      </w:r>
    </w:p>
    <w:p w:rsidR="006F1257" w:rsidRDefault="00B45BA4" w:rsidP="008B79D0">
      <w:pPr>
        <w:pStyle w:val="a3"/>
        <w:ind w:left="0" w:right="-20"/>
      </w:pPr>
      <w:r>
        <w:t>прикидывать</w:t>
      </w:r>
      <w:r>
        <w:rPr>
          <w:spacing w:val="-2"/>
        </w:rPr>
        <w:t xml:space="preserve"> </w:t>
      </w:r>
      <w:r>
        <w:t>размеры</w:t>
      </w:r>
      <w:r>
        <w:rPr>
          <w:spacing w:val="-3"/>
        </w:rPr>
        <w:t xml:space="preserve"> </w:t>
      </w:r>
      <w:r>
        <w:t>фигуры,</w:t>
      </w:r>
      <w:r>
        <w:rPr>
          <w:spacing w:val="-3"/>
        </w:rPr>
        <w:t xml:space="preserve"> </w:t>
      </w:r>
      <w:r>
        <w:t>её</w:t>
      </w:r>
      <w:r>
        <w:rPr>
          <w:spacing w:val="-4"/>
        </w:rPr>
        <w:t xml:space="preserve"> </w:t>
      </w:r>
      <w:r>
        <w:t>элементов;</w:t>
      </w:r>
    </w:p>
    <w:p w:rsidR="006F1257" w:rsidRDefault="00B45BA4" w:rsidP="008B79D0">
      <w:pPr>
        <w:pStyle w:val="a3"/>
        <w:ind w:left="0" w:right="-20"/>
      </w:pPr>
      <w:r>
        <w:t>понимать смысл зависимостей и математических отношений, описанных в задаче;</w:t>
      </w:r>
      <w:r>
        <w:rPr>
          <w:spacing w:val="-58"/>
        </w:rPr>
        <w:t xml:space="preserve"> </w:t>
      </w:r>
      <w:r>
        <w:t>различать и</w:t>
      </w:r>
      <w:r>
        <w:rPr>
          <w:spacing w:val="-3"/>
        </w:rPr>
        <w:t xml:space="preserve"> </w:t>
      </w:r>
      <w:r>
        <w:t>использовать</w:t>
      </w:r>
      <w:r>
        <w:rPr>
          <w:spacing w:val="3"/>
        </w:rPr>
        <w:t xml:space="preserve"> </w:t>
      </w:r>
      <w:r>
        <w:t>разные</w:t>
      </w:r>
      <w:r>
        <w:rPr>
          <w:spacing w:val="-3"/>
        </w:rPr>
        <w:t xml:space="preserve"> </w:t>
      </w:r>
      <w:r>
        <w:t>приёмы и</w:t>
      </w:r>
      <w:r>
        <w:rPr>
          <w:spacing w:val="-1"/>
        </w:rPr>
        <w:t xml:space="preserve"> </w:t>
      </w:r>
      <w:r>
        <w:t>алгоритмы вычисления;</w:t>
      </w:r>
    </w:p>
    <w:p w:rsidR="006F1257" w:rsidRDefault="00B45BA4" w:rsidP="008B79D0">
      <w:pPr>
        <w:pStyle w:val="a3"/>
        <w:ind w:left="0" w:right="-20"/>
      </w:pPr>
      <w:r>
        <w:t>выбирать</w:t>
      </w:r>
      <w:r>
        <w:rPr>
          <w:spacing w:val="1"/>
        </w:rPr>
        <w:t xml:space="preserve"> </w:t>
      </w:r>
      <w:r>
        <w:t>метод</w:t>
      </w:r>
      <w:r>
        <w:rPr>
          <w:spacing w:val="1"/>
        </w:rPr>
        <w:t xml:space="preserve"> </w:t>
      </w:r>
      <w:r>
        <w:t>решения</w:t>
      </w:r>
      <w:r>
        <w:rPr>
          <w:spacing w:val="1"/>
        </w:rPr>
        <w:t xml:space="preserve"> </w:t>
      </w:r>
      <w:r>
        <w:t>(моделирование</w:t>
      </w:r>
      <w:r>
        <w:rPr>
          <w:spacing w:val="1"/>
        </w:rPr>
        <w:t xml:space="preserve"> </w:t>
      </w:r>
      <w:r>
        <w:t>ситуации,</w:t>
      </w:r>
      <w:r>
        <w:rPr>
          <w:spacing w:val="1"/>
        </w:rPr>
        <w:t xml:space="preserve"> </w:t>
      </w:r>
      <w:r>
        <w:t>перебор</w:t>
      </w:r>
      <w:r>
        <w:rPr>
          <w:spacing w:val="1"/>
        </w:rPr>
        <w:t xml:space="preserve"> </w:t>
      </w:r>
      <w:r>
        <w:t>вариантов,</w:t>
      </w:r>
      <w:r>
        <w:rPr>
          <w:spacing w:val="1"/>
        </w:rPr>
        <w:t xml:space="preserve"> </w:t>
      </w:r>
      <w:r>
        <w:t>использование</w:t>
      </w:r>
      <w:r>
        <w:rPr>
          <w:spacing w:val="1"/>
        </w:rPr>
        <w:t xml:space="preserve"> </w:t>
      </w:r>
      <w:r>
        <w:t>алгоритма);</w:t>
      </w:r>
    </w:p>
    <w:p w:rsidR="006F1257" w:rsidRDefault="00B45BA4" w:rsidP="008B79D0">
      <w:pPr>
        <w:pStyle w:val="a3"/>
        <w:ind w:left="0" w:right="-20"/>
      </w:pPr>
      <w:r>
        <w:t>соотносить начало, окончание, продолжительность события в практической ситуации;</w:t>
      </w:r>
      <w:r>
        <w:rPr>
          <w:spacing w:val="1"/>
        </w:rPr>
        <w:t xml:space="preserve"> </w:t>
      </w:r>
      <w:r>
        <w:t>составлять</w:t>
      </w:r>
      <w:r>
        <w:rPr>
          <w:spacing w:val="4"/>
        </w:rPr>
        <w:t xml:space="preserve"> </w:t>
      </w:r>
      <w:r>
        <w:t>ряд</w:t>
      </w:r>
      <w:r>
        <w:rPr>
          <w:spacing w:val="3"/>
        </w:rPr>
        <w:t xml:space="preserve"> </w:t>
      </w:r>
      <w:r>
        <w:t>чисел</w:t>
      </w:r>
      <w:r>
        <w:rPr>
          <w:spacing w:val="6"/>
        </w:rPr>
        <w:t xml:space="preserve"> </w:t>
      </w:r>
      <w:r>
        <w:t>(величин,</w:t>
      </w:r>
      <w:r>
        <w:rPr>
          <w:spacing w:val="3"/>
        </w:rPr>
        <w:t xml:space="preserve"> </w:t>
      </w:r>
      <w:r>
        <w:t>геометрических</w:t>
      </w:r>
      <w:r>
        <w:rPr>
          <w:spacing w:val="5"/>
        </w:rPr>
        <w:t xml:space="preserve"> </w:t>
      </w:r>
      <w:r>
        <w:t>фигур)</w:t>
      </w:r>
      <w:r>
        <w:rPr>
          <w:spacing w:val="2"/>
        </w:rPr>
        <w:t xml:space="preserve"> </w:t>
      </w:r>
      <w:r>
        <w:t>по</w:t>
      </w:r>
      <w:r>
        <w:rPr>
          <w:spacing w:val="3"/>
        </w:rPr>
        <w:t xml:space="preserve"> </w:t>
      </w:r>
      <w:r>
        <w:t>самостоятельно</w:t>
      </w:r>
      <w:r>
        <w:rPr>
          <w:spacing w:val="3"/>
        </w:rPr>
        <w:t xml:space="preserve"> </w:t>
      </w:r>
      <w:r>
        <w:t>выбранному</w:t>
      </w:r>
    </w:p>
    <w:p w:rsidR="006F1257" w:rsidRDefault="00B45BA4" w:rsidP="008B79D0">
      <w:pPr>
        <w:pStyle w:val="a3"/>
        <w:ind w:left="0" w:right="-20"/>
      </w:pPr>
      <w:r>
        <w:t>правилу;</w:t>
      </w:r>
    </w:p>
    <w:p w:rsidR="006F1257" w:rsidRDefault="00B45BA4" w:rsidP="008B79D0">
      <w:pPr>
        <w:pStyle w:val="a3"/>
        <w:ind w:left="0" w:right="-20"/>
      </w:pPr>
      <w:r>
        <w:t>моделировать</w:t>
      </w:r>
      <w:r>
        <w:rPr>
          <w:spacing w:val="-4"/>
        </w:rPr>
        <w:t xml:space="preserve"> </w:t>
      </w:r>
      <w:r>
        <w:t>предложенную</w:t>
      </w:r>
      <w:r>
        <w:rPr>
          <w:spacing w:val="-4"/>
        </w:rPr>
        <w:t xml:space="preserve"> </w:t>
      </w:r>
      <w:r>
        <w:t>практическую</w:t>
      </w:r>
      <w:r>
        <w:rPr>
          <w:spacing w:val="-2"/>
        </w:rPr>
        <w:t xml:space="preserve"> </w:t>
      </w:r>
      <w:r>
        <w:t>ситуацию;</w:t>
      </w:r>
    </w:p>
    <w:p w:rsidR="006F1257" w:rsidRDefault="00B45BA4" w:rsidP="008B79D0">
      <w:pPr>
        <w:pStyle w:val="a3"/>
        <w:ind w:left="0" w:right="-20"/>
      </w:pPr>
      <w:r>
        <w:t>устанавливать</w:t>
      </w:r>
      <w:r>
        <w:rPr>
          <w:spacing w:val="-3"/>
        </w:rPr>
        <w:t xml:space="preserve"> </w:t>
      </w:r>
      <w:r>
        <w:t>последовательность</w:t>
      </w:r>
      <w:r>
        <w:rPr>
          <w:spacing w:val="-2"/>
        </w:rPr>
        <w:t xml:space="preserve"> </w:t>
      </w:r>
      <w:r>
        <w:t>событий,</w:t>
      </w:r>
      <w:r>
        <w:rPr>
          <w:spacing w:val="-3"/>
        </w:rPr>
        <w:t xml:space="preserve"> </w:t>
      </w:r>
      <w:r>
        <w:t>действий</w:t>
      </w:r>
      <w:r>
        <w:rPr>
          <w:spacing w:val="-3"/>
        </w:rPr>
        <w:t xml:space="preserve"> </w:t>
      </w:r>
      <w:r>
        <w:t>сюжета</w:t>
      </w:r>
      <w:r>
        <w:rPr>
          <w:spacing w:val="-3"/>
        </w:rPr>
        <w:t xml:space="preserve"> </w:t>
      </w:r>
      <w:r>
        <w:t>текстовой</w:t>
      </w:r>
      <w:r>
        <w:rPr>
          <w:spacing w:val="-3"/>
        </w:rPr>
        <w:t xml:space="preserve"> </w:t>
      </w:r>
      <w:r>
        <w:t>задачи.</w:t>
      </w:r>
    </w:p>
    <w:p w:rsidR="006F1257" w:rsidRDefault="00B45BA4" w:rsidP="008B79D0">
      <w:pPr>
        <w:pStyle w:val="a3"/>
        <w:ind w:left="0" w:right="-20"/>
      </w:pPr>
      <w:r>
        <w:t>У обучающегося будут сформированы следующие информационные действия как часть</w:t>
      </w:r>
      <w:r>
        <w:rPr>
          <w:spacing w:val="1"/>
        </w:rPr>
        <w:t xml:space="preserve"> </w:t>
      </w:r>
      <w:r>
        <w:t>познавательных</w:t>
      </w:r>
      <w:r>
        <w:rPr>
          <w:spacing w:val="3"/>
        </w:rPr>
        <w:t xml:space="preserve"> </w:t>
      </w:r>
      <w:r>
        <w:t>универсальных</w:t>
      </w:r>
      <w:r>
        <w:rPr>
          <w:spacing w:val="3"/>
        </w:rPr>
        <w:t xml:space="preserve"> </w:t>
      </w:r>
      <w:r>
        <w:t>учебных действий:</w:t>
      </w:r>
    </w:p>
    <w:p w:rsidR="006F1257" w:rsidRDefault="00B45BA4" w:rsidP="008B79D0">
      <w:pPr>
        <w:pStyle w:val="a3"/>
        <w:ind w:left="0" w:right="-20"/>
      </w:pPr>
      <w:r>
        <w:t>читать</w:t>
      </w:r>
      <w:r>
        <w:rPr>
          <w:spacing w:val="-2"/>
        </w:rPr>
        <w:t xml:space="preserve"> </w:t>
      </w:r>
      <w:r>
        <w:t>информацию,</w:t>
      </w:r>
      <w:r>
        <w:rPr>
          <w:spacing w:val="-3"/>
        </w:rPr>
        <w:t xml:space="preserve"> </w:t>
      </w:r>
      <w:r>
        <w:t>представленную</w:t>
      </w:r>
      <w:r>
        <w:rPr>
          <w:spacing w:val="-2"/>
        </w:rPr>
        <w:t xml:space="preserve"> </w:t>
      </w:r>
      <w:r>
        <w:t>в</w:t>
      </w:r>
      <w:r>
        <w:rPr>
          <w:spacing w:val="-4"/>
        </w:rPr>
        <w:t xml:space="preserve"> </w:t>
      </w:r>
      <w:r>
        <w:t>разных</w:t>
      </w:r>
      <w:r>
        <w:rPr>
          <w:spacing w:val="-2"/>
        </w:rPr>
        <w:t xml:space="preserve"> </w:t>
      </w:r>
      <w:r>
        <w:t>формах;</w:t>
      </w:r>
    </w:p>
    <w:p w:rsidR="006F1257" w:rsidRDefault="00B45BA4" w:rsidP="008B79D0">
      <w:pPr>
        <w:pStyle w:val="a3"/>
        <w:ind w:left="0" w:right="-20"/>
      </w:pPr>
      <w:r>
        <w:t>извлекать</w:t>
      </w:r>
      <w:r>
        <w:rPr>
          <w:spacing w:val="-4"/>
        </w:rPr>
        <w:t xml:space="preserve"> </w:t>
      </w:r>
      <w:r>
        <w:t>и</w:t>
      </w:r>
      <w:r>
        <w:rPr>
          <w:spacing w:val="-3"/>
        </w:rPr>
        <w:t xml:space="preserve"> </w:t>
      </w:r>
      <w:r>
        <w:t>интерпретировать</w:t>
      </w:r>
      <w:r>
        <w:rPr>
          <w:spacing w:val="-1"/>
        </w:rPr>
        <w:t xml:space="preserve"> </w:t>
      </w:r>
      <w:r>
        <w:t>числовые</w:t>
      </w:r>
      <w:r>
        <w:rPr>
          <w:spacing w:val="-5"/>
        </w:rPr>
        <w:t xml:space="preserve"> </w:t>
      </w:r>
      <w:r>
        <w:t>данные,</w:t>
      </w:r>
      <w:r>
        <w:rPr>
          <w:spacing w:val="-2"/>
        </w:rPr>
        <w:t xml:space="preserve"> </w:t>
      </w:r>
      <w:r>
        <w:t>представленные</w:t>
      </w:r>
      <w:r>
        <w:rPr>
          <w:spacing w:val="-5"/>
        </w:rPr>
        <w:t xml:space="preserve"> </w:t>
      </w:r>
      <w:r>
        <w:t>в</w:t>
      </w:r>
      <w:r>
        <w:rPr>
          <w:spacing w:val="-3"/>
        </w:rPr>
        <w:t xml:space="preserve"> </w:t>
      </w:r>
      <w:r>
        <w:t>таблице,</w:t>
      </w:r>
      <w:r>
        <w:rPr>
          <w:spacing w:val="-3"/>
        </w:rPr>
        <w:t xml:space="preserve"> </w:t>
      </w:r>
      <w:r>
        <w:t>на</w:t>
      </w:r>
      <w:r>
        <w:rPr>
          <w:spacing w:val="-3"/>
        </w:rPr>
        <w:t xml:space="preserve"> </w:t>
      </w:r>
      <w:r>
        <w:t>диаграмме;</w:t>
      </w:r>
      <w:r>
        <w:rPr>
          <w:spacing w:val="-57"/>
        </w:rPr>
        <w:t xml:space="preserve"> </w:t>
      </w:r>
      <w:r>
        <w:t>заполнять</w:t>
      </w:r>
      <w:r>
        <w:rPr>
          <w:spacing w:val="-1"/>
        </w:rPr>
        <w:t xml:space="preserve"> </w:t>
      </w:r>
      <w:r>
        <w:t>таблицы</w:t>
      </w:r>
      <w:r>
        <w:rPr>
          <w:spacing w:val="-1"/>
        </w:rPr>
        <w:t xml:space="preserve"> </w:t>
      </w:r>
      <w:r>
        <w:t>сложения и</w:t>
      </w:r>
      <w:r>
        <w:rPr>
          <w:spacing w:val="2"/>
        </w:rPr>
        <w:t xml:space="preserve"> </w:t>
      </w:r>
      <w:r>
        <w:t>умножения,</w:t>
      </w:r>
      <w:r>
        <w:rPr>
          <w:spacing w:val="-1"/>
        </w:rPr>
        <w:t xml:space="preserve"> </w:t>
      </w:r>
      <w:r>
        <w:t>дополнять данными</w:t>
      </w:r>
      <w:r>
        <w:rPr>
          <w:spacing w:val="-1"/>
        </w:rPr>
        <w:t xml:space="preserve"> </w:t>
      </w:r>
      <w:r>
        <w:t>чертеж;</w:t>
      </w:r>
    </w:p>
    <w:p w:rsidR="006F1257" w:rsidRDefault="00B45BA4" w:rsidP="008B79D0">
      <w:pPr>
        <w:pStyle w:val="a3"/>
        <w:ind w:left="0" w:right="-20"/>
      </w:pPr>
      <w:r>
        <w:t>устанавливать</w:t>
      </w:r>
      <w:r>
        <w:rPr>
          <w:spacing w:val="-2"/>
        </w:rPr>
        <w:t xml:space="preserve"> </w:t>
      </w:r>
      <w:r>
        <w:t>соответствие</w:t>
      </w:r>
      <w:r>
        <w:rPr>
          <w:spacing w:val="-4"/>
        </w:rPr>
        <w:t xml:space="preserve"> </w:t>
      </w:r>
      <w:r>
        <w:t>между</w:t>
      </w:r>
      <w:r>
        <w:rPr>
          <w:spacing w:val="-8"/>
        </w:rPr>
        <w:t xml:space="preserve"> </w:t>
      </w:r>
      <w:r>
        <w:t>различными</w:t>
      </w:r>
      <w:r>
        <w:rPr>
          <w:spacing w:val="-2"/>
        </w:rPr>
        <w:t xml:space="preserve"> </w:t>
      </w:r>
      <w:r>
        <w:t>записями</w:t>
      </w:r>
      <w:r>
        <w:rPr>
          <w:spacing w:val="-3"/>
        </w:rPr>
        <w:t xml:space="preserve"> </w:t>
      </w:r>
      <w:r>
        <w:t>решения</w:t>
      </w:r>
      <w:r>
        <w:rPr>
          <w:spacing w:val="-3"/>
        </w:rPr>
        <w:t xml:space="preserve"> </w:t>
      </w:r>
      <w:r>
        <w:t>задачи;</w:t>
      </w:r>
    </w:p>
    <w:p w:rsidR="006F1257" w:rsidRDefault="00B45BA4" w:rsidP="008B79D0">
      <w:pPr>
        <w:pStyle w:val="a3"/>
        <w:ind w:left="0" w:right="-20"/>
      </w:pPr>
      <w:r>
        <w:t>использовать</w:t>
      </w:r>
      <w:r>
        <w:rPr>
          <w:spacing w:val="23"/>
        </w:rPr>
        <w:t xml:space="preserve"> </w:t>
      </w:r>
      <w:r>
        <w:t>дополнительную</w:t>
      </w:r>
      <w:r>
        <w:rPr>
          <w:spacing w:val="22"/>
        </w:rPr>
        <w:t xml:space="preserve"> </w:t>
      </w:r>
      <w:r>
        <w:t>литературу</w:t>
      </w:r>
      <w:r>
        <w:rPr>
          <w:spacing w:val="19"/>
        </w:rPr>
        <w:t xml:space="preserve"> </w:t>
      </w:r>
      <w:r>
        <w:t>(справочники,</w:t>
      </w:r>
      <w:r>
        <w:rPr>
          <w:spacing w:val="22"/>
        </w:rPr>
        <w:t xml:space="preserve"> </w:t>
      </w:r>
      <w:r>
        <w:t>словари)</w:t>
      </w:r>
      <w:r>
        <w:rPr>
          <w:spacing w:val="21"/>
        </w:rPr>
        <w:t xml:space="preserve"> </w:t>
      </w:r>
      <w:r>
        <w:t>для</w:t>
      </w:r>
      <w:r>
        <w:rPr>
          <w:spacing w:val="25"/>
        </w:rPr>
        <w:t xml:space="preserve"> </w:t>
      </w:r>
      <w:r>
        <w:t>установления</w:t>
      </w:r>
      <w:r>
        <w:rPr>
          <w:spacing w:val="22"/>
        </w:rPr>
        <w:t xml:space="preserve"> </w:t>
      </w:r>
      <w:r>
        <w:t>и</w:t>
      </w:r>
      <w:r>
        <w:rPr>
          <w:spacing w:val="-57"/>
        </w:rPr>
        <w:t xml:space="preserve"> </w:t>
      </w:r>
      <w:r>
        <w:t>проверки</w:t>
      </w:r>
      <w:r>
        <w:rPr>
          <w:spacing w:val="-1"/>
        </w:rPr>
        <w:t xml:space="preserve"> </w:t>
      </w:r>
      <w:r>
        <w:t>значения математического термина</w:t>
      </w:r>
      <w:r>
        <w:rPr>
          <w:spacing w:val="-1"/>
        </w:rPr>
        <w:t xml:space="preserve"> </w:t>
      </w:r>
      <w:r>
        <w:t>(понятия).</w:t>
      </w:r>
    </w:p>
    <w:p w:rsidR="006F1257" w:rsidRDefault="00544595" w:rsidP="008B79D0">
      <w:pPr>
        <w:pStyle w:val="a3"/>
        <w:tabs>
          <w:tab w:val="left" w:pos="1292"/>
          <w:tab w:val="left" w:pos="3004"/>
          <w:tab w:val="left" w:pos="3815"/>
          <w:tab w:val="left" w:pos="5566"/>
          <w:tab w:val="left" w:pos="6959"/>
          <w:tab w:val="left" w:pos="8103"/>
          <w:tab w:val="left" w:pos="9226"/>
          <w:tab w:val="left" w:pos="9794"/>
        </w:tabs>
        <w:ind w:left="0" w:right="-20"/>
      </w:pPr>
      <w:r>
        <w:t xml:space="preserve">У обучающегося будут сформированы следующие действия общения как </w:t>
      </w:r>
      <w:r w:rsidR="00B45BA4">
        <w:rPr>
          <w:spacing w:val="-1"/>
        </w:rPr>
        <w:t>часть</w:t>
      </w:r>
      <w:r w:rsidR="00B45BA4">
        <w:rPr>
          <w:spacing w:val="-57"/>
        </w:rPr>
        <w:t xml:space="preserve"> </w:t>
      </w:r>
      <w:r w:rsidR="00B45BA4">
        <w:t>коммуникативных</w:t>
      </w:r>
      <w:r w:rsidR="00B45BA4">
        <w:rPr>
          <w:spacing w:val="3"/>
        </w:rPr>
        <w:t xml:space="preserve"> </w:t>
      </w:r>
      <w:r w:rsidR="00B45BA4">
        <w:t>универсальных</w:t>
      </w:r>
      <w:r w:rsidR="00B45BA4">
        <w:rPr>
          <w:spacing w:val="3"/>
        </w:rPr>
        <w:t xml:space="preserve"> </w:t>
      </w:r>
      <w:r w:rsidR="00B45BA4">
        <w:t>учебных действий:</w:t>
      </w:r>
    </w:p>
    <w:p w:rsidR="006F1257" w:rsidRDefault="00B45BA4" w:rsidP="008B79D0">
      <w:pPr>
        <w:pStyle w:val="a3"/>
        <w:ind w:left="0" w:right="-20"/>
      </w:pPr>
      <w:r>
        <w:t>использовать математическую терминологию для описания отношений и зависимостей;</w:t>
      </w:r>
      <w:r>
        <w:rPr>
          <w:spacing w:val="-57"/>
        </w:rPr>
        <w:t xml:space="preserve"> </w:t>
      </w:r>
      <w:r>
        <w:t>строить</w:t>
      </w:r>
      <w:r>
        <w:rPr>
          <w:spacing w:val="-1"/>
        </w:rPr>
        <w:t xml:space="preserve"> </w:t>
      </w:r>
      <w:r>
        <w:t>речевые</w:t>
      </w:r>
      <w:r>
        <w:rPr>
          <w:spacing w:val="-2"/>
        </w:rPr>
        <w:t xml:space="preserve"> </w:t>
      </w:r>
      <w:r>
        <w:t>высказывания</w:t>
      </w:r>
      <w:r>
        <w:rPr>
          <w:spacing w:val="-2"/>
        </w:rPr>
        <w:t xml:space="preserve"> </w:t>
      </w:r>
      <w:r>
        <w:t>для</w:t>
      </w:r>
      <w:r>
        <w:rPr>
          <w:spacing w:val="-1"/>
        </w:rPr>
        <w:t xml:space="preserve"> </w:t>
      </w:r>
      <w:r>
        <w:t>решения</w:t>
      </w:r>
      <w:r>
        <w:rPr>
          <w:spacing w:val="-2"/>
        </w:rPr>
        <w:t xml:space="preserve"> </w:t>
      </w:r>
      <w:r>
        <w:t>задач,</w:t>
      </w:r>
      <w:r>
        <w:rPr>
          <w:spacing w:val="-1"/>
        </w:rPr>
        <w:t xml:space="preserve"> </w:t>
      </w:r>
      <w:r>
        <w:t>составлять</w:t>
      </w:r>
      <w:r>
        <w:rPr>
          <w:spacing w:val="-1"/>
        </w:rPr>
        <w:t xml:space="preserve"> </w:t>
      </w:r>
      <w:r>
        <w:t>текстовую</w:t>
      </w:r>
      <w:r>
        <w:rPr>
          <w:spacing w:val="1"/>
        </w:rPr>
        <w:t xml:space="preserve"> </w:t>
      </w:r>
      <w:r>
        <w:t>задачу;</w:t>
      </w:r>
    </w:p>
    <w:p w:rsidR="006F1257" w:rsidRDefault="00B45BA4" w:rsidP="008B79D0">
      <w:pPr>
        <w:pStyle w:val="a3"/>
        <w:ind w:left="0" w:right="-20"/>
      </w:pPr>
      <w:r>
        <w:t>объяснять на примерах отношения «больше-меньше на…», «больше-меньше в…», «равно»;</w:t>
      </w:r>
      <w:r>
        <w:rPr>
          <w:spacing w:val="-57"/>
        </w:rPr>
        <w:t xml:space="preserve"> </w:t>
      </w:r>
      <w:r>
        <w:t>использовать</w:t>
      </w:r>
      <w:r>
        <w:rPr>
          <w:spacing w:val="-1"/>
        </w:rPr>
        <w:t xml:space="preserve"> </w:t>
      </w:r>
      <w:r>
        <w:t>математическую</w:t>
      </w:r>
      <w:r>
        <w:rPr>
          <w:spacing w:val="1"/>
        </w:rPr>
        <w:t xml:space="preserve"> </w:t>
      </w:r>
      <w:r>
        <w:t>символику</w:t>
      </w:r>
      <w:r>
        <w:rPr>
          <w:spacing w:val="-6"/>
        </w:rPr>
        <w:t xml:space="preserve"> </w:t>
      </w:r>
      <w:r>
        <w:t>для</w:t>
      </w:r>
      <w:r>
        <w:rPr>
          <w:spacing w:val="1"/>
        </w:rPr>
        <w:t xml:space="preserve"> </w:t>
      </w:r>
      <w:r>
        <w:t>составления</w:t>
      </w:r>
      <w:r>
        <w:rPr>
          <w:spacing w:val="-1"/>
        </w:rPr>
        <w:t xml:space="preserve"> </w:t>
      </w:r>
      <w:r>
        <w:t>числовых выражений;</w:t>
      </w:r>
    </w:p>
    <w:p w:rsidR="006F1257" w:rsidRDefault="00B45BA4" w:rsidP="008B79D0">
      <w:pPr>
        <w:pStyle w:val="a3"/>
        <w:ind w:left="0" w:right="-20"/>
      </w:pPr>
      <w:r>
        <w:t>выбирать,</w:t>
      </w:r>
      <w:r>
        <w:rPr>
          <w:spacing w:val="38"/>
        </w:rPr>
        <w:t xml:space="preserve"> </w:t>
      </w:r>
      <w:r>
        <w:t>осуществлять</w:t>
      </w:r>
      <w:r>
        <w:rPr>
          <w:spacing w:val="40"/>
        </w:rPr>
        <w:t xml:space="preserve"> </w:t>
      </w:r>
      <w:r>
        <w:t>переход</w:t>
      </w:r>
      <w:r>
        <w:rPr>
          <w:spacing w:val="38"/>
        </w:rPr>
        <w:t xml:space="preserve"> </w:t>
      </w:r>
      <w:r>
        <w:t>от</w:t>
      </w:r>
      <w:r>
        <w:rPr>
          <w:spacing w:val="36"/>
        </w:rPr>
        <w:t xml:space="preserve"> </w:t>
      </w:r>
      <w:r>
        <w:t>одних</w:t>
      </w:r>
      <w:r>
        <w:rPr>
          <w:spacing w:val="38"/>
        </w:rPr>
        <w:t xml:space="preserve"> </w:t>
      </w:r>
      <w:r>
        <w:t>единиц</w:t>
      </w:r>
      <w:r>
        <w:rPr>
          <w:spacing w:val="37"/>
        </w:rPr>
        <w:t xml:space="preserve"> </w:t>
      </w:r>
      <w:r>
        <w:t>измерения</w:t>
      </w:r>
      <w:r>
        <w:rPr>
          <w:spacing w:val="38"/>
        </w:rPr>
        <w:t xml:space="preserve"> </w:t>
      </w:r>
      <w:r>
        <w:t>величины</w:t>
      </w:r>
      <w:r>
        <w:rPr>
          <w:spacing w:val="38"/>
        </w:rPr>
        <w:t xml:space="preserve"> </w:t>
      </w:r>
      <w:r>
        <w:t>к</w:t>
      </w:r>
      <w:r>
        <w:rPr>
          <w:spacing w:val="37"/>
        </w:rPr>
        <w:t xml:space="preserve"> </w:t>
      </w:r>
      <w:r>
        <w:t>другим</w:t>
      </w:r>
      <w:r>
        <w:rPr>
          <w:spacing w:val="40"/>
        </w:rPr>
        <w:t xml:space="preserve"> </w:t>
      </w:r>
      <w:r>
        <w:t>в</w:t>
      </w:r>
      <w:r>
        <w:rPr>
          <w:spacing w:val="-57"/>
        </w:rPr>
        <w:t xml:space="preserve"> </w:t>
      </w:r>
      <w:r>
        <w:t>соответствии</w:t>
      </w:r>
      <w:r>
        <w:rPr>
          <w:spacing w:val="-1"/>
        </w:rPr>
        <w:t xml:space="preserve"> </w:t>
      </w:r>
      <w:r>
        <w:t>с</w:t>
      </w:r>
      <w:r>
        <w:rPr>
          <w:spacing w:val="-1"/>
        </w:rPr>
        <w:t xml:space="preserve"> </w:t>
      </w:r>
      <w:r>
        <w:t>практической ситуацией;</w:t>
      </w:r>
    </w:p>
    <w:p w:rsidR="006F1257" w:rsidRDefault="00B45BA4" w:rsidP="008B79D0">
      <w:pPr>
        <w:pStyle w:val="a3"/>
        <w:ind w:left="0" w:right="-20"/>
      </w:pPr>
      <w:r>
        <w:t>участвовать</w:t>
      </w:r>
      <w:r>
        <w:rPr>
          <w:spacing w:val="-1"/>
        </w:rPr>
        <w:t xml:space="preserve"> </w:t>
      </w:r>
      <w:r>
        <w:t>в</w:t>
      </w:r>
      <w:r>
        <w:rPr>
          <w:spacing w:val="-3"/>
        </w:rPr>
        <w:t xml:space="preserve"> </w:t>
      </w:r>
      <w:r>
        <w:t>обсуждении</w:t>
      </w:r>
      <w:r>
        <w:rPr>
          <w:spacing w:val="-2"/>
        </w:rPr>
        <w:t xml:space="preserve"> </w:t>
      </w:r>
      <w:r>
        <w:t>ошибок</w:t>
      </w:r>
      <w:r>
        <w:rPr>
          <w:spacing w:val="-1"/>
        </w:rPr>
        <w:t xml:space="preserve"> </w:t>
      </w:r>
      <w:r>
        <w:t>в</w:t>
      </w:r>
      <w:r>
        <w:rPr>
          <w:spacing w:val="-4"/>
        </w:rPr>
        <w:t xml:space="preserve"> </w:t>
      </w:r>
      <w:r>
        <w:t>ходе</w:t>
      </w:r>
      <w:r>
        <w:rPr>
          <w:spacing w:val="-3"/>
        </w:rPr>
        <w:t xml:space="preserve"> </w:t>
      </w:r>
      <w:r>
        <w:t>и</w:t>
      </w:r>
      <w:r>
        <w:rPr>
          <w:spacing w:val="-2"/>
        </w:rPr>
        <w:t xml:space="preserve"> </w:t>
      </w:r>
      <w:r>
        <w:t>результате</w:t>
      </w:r>
      <w:r>
        <w:rPr>
          <w:spacing w:val="-1"/>
        </w:rPr>
        <w:t xml:space="preserve"> </w:t>
      </w:r>
      <w:r>
        <w:t>выполнения</w:t>
      </w:r>
      <w:r>
        <w:rPr>
          <w:spacing w:val="-2"/>
        </w:rPr>
        <w:t xml:space="preserve"> </w:t>
      </w:r>
      <w:r>
        <w:t>вычисления.</w:t>
      </w:r>
    </w:p>
    <w:p w:rsidR="006F1257" w:rsidRDefault="00544595" w:rsidP="008B79D0">
      <w:pPr>
        <w:pStyle w:val="a3"/>
        <w:tabs>
          <w:tab w:val="left" w:pos="1306"/>
          <w:tab w:val="left" w:pos="3035"/>
          <w:tab w:val="left" w:pos="3860"/>
          <w:tab w:val="left" w:pos="5630"/>
          <w:tab w:val="left" w:pos="7038"/>
          <w:tab w:val="left" w:pos="8194"/>
          <w:tab w:val="left" w:pos="10204"/>
        </w:tabs>
        <w:ind w:left="0" w:right="-20"/>
      </w:pPr>
      <w:r>
        <w:t xml:space="preserve">У обучающегося будут </w:t>
      </w:r>
      <w:r w:rsidR="00B45BA4">
        <w:t>сформ</w:t>
      </w:r>
      <w:r>
        <w:t xml:space="preserve">ированы следующие действия </w:t>
      </w:r>
      <w:r w:rsidR="00B45BA4">
        <w:t>самоорганизации</w:t>
      </w:r>
      <w:r w:rsidR="00B45BA4">
        <w:tab/>
      </w:r>
      <w:r w:rsidR="00B45BA4">
        <w:rPr>
          <w:spacing w:val="-2"/>
        </w:rPr>
        <w:t>и</w:t>
      </w:r>
      <w:r w:rsidR="00B45BA4">
        <w:rPr>
          <w:spacing w:val="-57"/>
        </w:rPr>
        <w:t xml:space="preserve"> </w:t>
      </w:r>
      <w:r w:rsidR="00B45BA4">
        <w:t>самоконтроля</w:t>
      </w:r>
      <w:r w:rsidR="00B45BA4">
        <w:rPr>
          <w:spacing w:val="-1"/>
        </w:rPr>
        <w:t xml:space="preserve"> </w:t>
      </w:r>
      <w:r w:rsidR="00B45BA4">
        <w:t>как</w:t>
      </w:r>
      <w:r w:rsidR="00B45BA4">
        <w:rPr>
          <w:spacing w:val="-1"/>
        </w:rPr>
        <w:t xml:space="preserve"> </w:t>
      </w:r>
      <w:r w:rsidR="00B45BA4">
        <w:t>часть</w:t>
      </w:r>
      <w:r w:rsidR="00B45BA4">
        <w:rPr>
          <w:spacing w:val="1"/>
        </w:rPr>
        <w:t xml:space="preserve"> </w:t>
      </w:r>
      <w:r w:rsidR="00B45BA4">
        <w:t>регулятивных</w:t>
      </w:r>
      <w:r w:rsidR="00B45BA4">
        <w:rPr>
          <w:spacing w:val="2"/>
        </w:rPr>
        <w:t xml:space="preserve"> </w:t>
      </w:r>
      <w:r w:rsidR="00B45BA4">
        <w:t>универсальных</w:t>
      </w:r>
      <w:r w:rsidR="00B45BA4">
        <w:rPr>
          <w:spacing w:val="2"/>
        </w:rPr>
        <w:t xml:space="preserve"> </w:t>
      </w:r>
      <w:r w:rsidR="00B45BA4">
        <w:t>учебных</w:t>
      </w:r>
      <w:r w:rsidR="00B45BA4">
        <w:rPr>
          <w:spacing w:val="1"/>
        </w:rPr>
        <w:t xml:space="preserve"> </w:t>
      </w:r>
      <w:r w:rsidR="00B45BA4">
        <w:t>действий:</w:t>
      </w:r>
    </w:p>
    <w:p w:rsidR="006F1257" w:rsidRDefault="00B45BA4" w:rsidP="008B79D0">
      <w:pPr>
        <w:pStyle w:val="a3"/>
        <w:ind w:left="0" w:right="-20"/>
      </w:pPr>
      <w:r>
        <w:t>проверять</w:t>
      </w:r>
      <w:r>
        <w:rPr>
          <w:spacing w:val="8"/>
        </w:rPr>
        <w:t xml:space="preserve"> </w:t>
      </w:r>
      <w:r>
        <w:t>ход</w:t>
      </w:r>
      <w:r>
        <w:rPr>
          <w:spacing w:val="10"/>
        </w:rPr>
        <w:t xml:space="preserve"> </w:t>
      </w:r>
      <w:r>
        <w:t>и</w:t>
      </w:r>
      <w:r>
        <w:rPr>
          <w:spacing w:val="11"/>
        </w:rPr>
        <w:t xml:space="preserve"> </w:t>
      </w:r>
      <w:r>
        <w:t>результат</w:t>
      </w:r>
      <w:r>
        <w:rPr>
          <w:spacing w:val="10"/>
        </w:rPr>
        <w:t xml:space="preserve"> </w:t>
      </w:r>
      <w:r>
        <w:t>выполнения</w:t>
      </w:r>
      <w:r>
        <w:rPr>
          <w:spacing w:val="7"/>
        </w:rPr>
        <w:t xml:space="preserve"> </w:t>
      </w:r>
      <w:r>
        <w:t>действия;</w:t>
      </w:r>
      <w:r>
        <w:rPr>
          <w:spacing w:val="1"/>
        </w:rPr>
        <w:t xml:space="preserve"> </w:t>
      </w:r>
      <w:r>
        <w:t>вести</w:t>
      </w:r>
      <w:r>
        <w:rPr>
          <w:spacing w:val="-2"/>
        </w:rPr>
        <w:t xml:space="preserve"> </w:t>
      </w:r>
      <w:r>
        <w:t>поиск</w:t>
      </w:r>
      <w:r>
        <w:rPr>
          <w:spacing w:val="-3"/>
        </w:rPr>
        <w:t xml:space="preserve"> </w:t>
      </w:r>
      <w:r>
        <w:t>ошибок,</w:t>
      </w:r>
      <w:r>
        <w:rPr>
          <w:spacing w:val="-4"/>
        </w:rPr>
        <w:t xml:space="preserve"> </w:t>
      </w:r>
      <w:r>
        <w:t>характеризовать</w:t>
      </w:r>
      <w:r>
        <w:rPr>
          <w:spacing w:val="-2"/>
        </w:rPr>
        <w:t xml:space="preserve"> </w:t>
      </w:r>
      <w:r>
        <w:t>их</w:t>
      </w:r>
      <w:r>
        <w:rPr>
          <w:spacing w:val="-4"/>
        </w:rPr>
        <w:t xml:space="preserve"> </w:t>
      </w:r>
      <w:r>
        <w:t>и</w:t>
      </w:r>
      <w:r>
        <w:rPr>
          <w:spacing w:val="-3"/>
        </w:rPr>
        <w:t xml:space="preserve"> </w:t>
      </w:r>
      <w:r>
        <w:t>исправлять;</w:t>
      </w:r>
    </w:p>
    <w:p w:rsidR="006F1257" w:rsidRDefault="00B45BA4" w:rsidP="008B79D0">
      <w:pPr>
        <w:pStyle w:val="a3"/>
        <w:ind w:left="0" w:right="-20"/>
      </w:pPr>
      <w:r>
        <w:lastRenderedPageBreak/>
        <w:t>формулировать</w:t>
      </w:r>
      <w:r>
        <w:rPr>
          <w:spacing w:val="-2"/>
        </w:rPr>
        <w:t xml:space="preserve"> </w:t>
      </w:r>
      <w:r>
        <w:t>ответ</w:t>
      </w:r>
      <w:r>
        <w:rPr>
          <w:spacing w:val="-3"/>
        </w:rPr>
        <w:t xml:space="preserve"> </w:t>
      </w:r>
      <w:r>
        <w:t>(вывод),</w:t>
      </w:r>
      <w:r>
        <w:rPr>
          <w:spacing w:val="-3"/>
        </w:rPr>
        <w:t xml:space="preserve"> </w:t>
      </w:r>
      <w:r>
        <w:t>подтверждать</w:t>
      </w:r>
      <w:r>
        <w:rPr>
          <w:spacing w:val="-1"/>
        </w:rPr>
        <w:t xml:space="preserve"> </w:t>
      </w:r>
      <w:r>
        <w:t>его</w:t>
      </w:r>
      <w:r>
        <w:rPr>
          <w:spacing w:val="-4"/>
        </w:rPr>
        <w:t xml:space="preserve"> </w:t>
      </w:r>
      <w:r>
        <w:t>объяснением,</w:t>
      </w:r>
      <w:r>
        <w:rPr>
          <w:spacing w:val="-3"/>
        </w:rPr>
        <w:t xml:space="preserve"> </w:t>
      </w:r>
      <w:r>
        <w:t>расчётами;</w:t>
      </w:r>
    </w:p>
    <w:p w:rsidR="006F1257" w:rsidRDefault="00B45BA4" w:rsidP="008B79D0">
      <w:pPr>
        <w:pStyle w:val="a3"/>
        <w:ind w:left="0" w:right="-20"/>
      </w:pPr>
      <w:r>
        <w:t>выбирать</w:t>
      </w:r>
      <w:r>
        <w:rPr>
          <w:spacing w:val="1"/>
        </w:rPr>
        <w:t xml:space="preserve"> </w:t>
      </w:r>
      <w:r>
        <w:t>и</w:t>
      </w:r>
      <w:r>
        <w:rPr>
          <w:spacing w:val="1"/>
        </w:rPr>
        <w:t xml:space="preserve"> </w:t>
      </w:r>
      <w:r>
        <w:t>использовать</w:t>
      </w:r>
      <w:r>
        <w:rPr>
          <w:spacing w:val="1"/>
        </w:rPr>
        <w:t xml:space="preserve"> </w:t>
      </w:r>
      <w:r>
        <w:t>различные</w:t>
      </w:r>
      <w:r>
        <w:rPr>
          <w:spacing w:val="1"/>
        </w:rPr>
        <w:t xml:space="preserve"> </w:t>
      </w:r>
      <w:r>
        <w:t>приёмы</w:t>
      </w:r>
      <w:r>
        <w:rPr>
          <w:spacing w:val="1"/>
        </w:rPr>
        <w:t xml:space="preserve"> </w:t>
      </w:r>
      <w:r>
        <w:t>прикидки</w:t>
      </w:r>
      <w:r>
        <w:rPr>
          <w:spacing w:val="1"/>
        </w:rPr>
        <w:t xml:space="preserve"> </w:t>
      </w:r>
      <w:r>
        <w:t>и</w:t>
      </w:r>
      <w:r>
        <w:rPr>
          <w:spacing w:val="1"/>
        </w:rPr>
        <w:t xml:space="preserve"> </w:t>
      </w:r>
      <w:r>
        <w:t>проверки</w:t>
      </w:r>
      <w:r>
        <w:rPr>
          <w:spacing w:val="1"/>
        </w:rPr>
        <w:t xml:space="preserve"> </w:t>
      </w:r>
      <w:r>
        <w:t>правильности</w:t>
      </w:r>
      <w:r>
        <w:rPr>
          <w:spacing w:val="1"/>
        </w:rPr>
        <w:t xml:space="preserve"> </w:t>
      </w:r>
      <w:r>
        <w:t>вычисления,</w:t>
      </w:r>
      <w:r>
        <w:rPr>
          <w:spacing w:val="-1"/>
        </w:rPr>
        <w:t xml:space="preserve"> </w:t>
      </w:r>
      <w:r>
        <w:t>проверять</w:t>
      </w:r>
      <w:r>
        <w:rPr>
          <w:spacing w:val="-2"/>
        </w:rPr>
        <w:t xml:space="preserve"> </w:t>
      </w:r>
      <w:r>
        <w:t>полноту</w:t>
      </w:r>
      <w:r>
        <w:rPr>
          <w:spacing w:val="-9"/>
        </w:rPr>
        <w:t xml:space="preserve"> </w:t>
      </w:r>
      <w:r>
        <w:t>и</w:t>
      </w:r>
      <w:r>
        <w:rPr>
          <w:spacing w:val="-1"/>
        </w:rPr>
        <w:t xml:space="preserve"> </w:t>
      </w:r>
      <w:r>
        <w:t>правильность</w:t>
      </w:r>
      <w:r>
        <w:rPr>
          <w:spacing w:val="-1"/>
        </w:rPr>
        <w:t xml:space="preserve"> </w:t>
      </w:r>
      <w:r>
        <w:t>заполнения</w:t>
      </w:r>
      <w:r>
        <w:rPr>
          <w:spacing w:val="-1"/>
        </w:rPr>
        <w:t xml:space="preserve"> </w:t>
      </w:r>
      <w:r>
        <w:t>таблиц</w:t>
      </w:r>
      <w:r>
        <w:rPr>
          <w:spacing w:val="-1"/>
        </w:rPr>
        <w:t xml:space="preserve"> </w:t>
      </w:r>
      <w:r>
        <w:t>сложения,</w:t>
      </w:r>
      <w:r>
        <w:rPr>
          <w:spacing w:val="1"/>
        </w:rPr>
        <w:t xml:space="preserve"> </w:t>
      </w:r>
      <w:r>
        <w:t>умножения.</w:t>
      </w:r>
    </w:p>
    <w:p w:rsidR="006F1257" w:rsidRDefault="00B45BA4" w:rsidP="008B79D0">
      <w:pPr>
        <w:pStyle w:val="a3"/>
        <w:ind w:left="0" w:right="-20"/>
      </w:pPr>
      <w:r>
        <w:t>У</w:t>
      </w:r>
      <w:r>
        <w:rPr>
          <w:spacing w:val="-4"/>
        </w:rPr>
        <w:t xml:space="preserve"> </w:t>
      </w:r>
      <w:r>
        <w:t>обучающегося</w:t>
      </w:r>
      <w:r>
        <w:rPr>
          <w:spacing w:val="-3"/>
        </w:rPr>
        <w:t xml:space="preserve"> </w:t>
      </w:r>
      <w:r>
        <w:t>будут</w:t>
      </w:r>
      <w:r>
        <w:rPr>
          <w:spacing w:val="-1"/>
        </w:rPr>
        <w:t xml:space="preserve"> </w:t>
      </w:r>
      <w:r>
        <w:t>сформированы</w:t>
      </w:r>
      <w:r>
        <w:rPr>
          <w:spacing w:val="-3"/>
        </w:rPr>
        <w:t xml:space="preserve"> </w:t>
      </w:r>
      <w:r>
        <w:t>следующие</w:t>
      </w:r>
      <w:r>
        <w:rPr>
          <w:spacing w:val="-2"/>
        </w:rPr>
        <w:t xml:space="preserve"> </w:t>
      </w:r>
      <w:r>
        <w:t>умения</w:t>
      </w:r>
      <w:r>
        <w:rPr>
          <w:spacing w:val="-3"/>
        </w:rPr>
        <w:t xml:space="preserve"> </w:t>
      </w:r>
      <w:r>
        <w:t>совместной</w:t>
      </w:r>
      <w:r>
        <w:rPr>
          <w:spacing w:val="-3"/>
        </w:rPr>
        <w:t xml:space="preserve"> </w:t>
      </w:r>
      <w:r>
        <w:t>деятельности:</w:t>
      </w:r>
    </w:p>
    <w:p w:rsidR="006F1257" w:rsidRDefault="00B45BA4" w:rsidP="008B79D0">
      <w:pPr>
        <w:pStyle w:val="a3"/>
        <w:ind w:left="0" w:right="-20"/>
      </w:pPr>
      <w:r>
        <w:t>при</w:t>
      </w:r>
      <w:r>
        <w:rPr>
          <w:spacing w:val="1"/>
        </w:rPr>
        <w:t xml:space="preserve"> </w:t>
      </w:r>
      <w:r>
        <w:t>работе</w:t>
      </w:r>
      <w:r>
        <w:rPr>
          <w:spacing w:val="1"/>
        </w:rPr>
        <w:t xml:space="preserve"> </w:t>
      </w:r>
      <w:r>
        <w:t>в</w:t>
      </w:r>
      <w:r>
        <w:rPr>
          <w:spacing w:val="1"/>
        </w:rPr>
        <w:t xml:space="preserve"> </w:t>
      </w:r>
      <w:r>
        <w:t>группе</w:t>
      </w:r>
      <w:r>
        <w:rPr>
          <w:spacing w:val="1"/>
        </w:rPr>
        <w:t xml:space="preserve"> </w:t>
      </w:r>
      <w:r>
        <w:t>или</w:t>
      </w:r>
      <w:r>
        <w:rPr>
          <w:spacing w:val="1"/>
        </w:rPr>
        <w:t xml:space="preserve"> </w:t>
      </w:r>
      <w:r>
        <w:t>в</w:t>
      </w:r>
      <w:r>
        <w:rPr>
          <w:spacing w:val="1"/>
        </w:rPr>
        <w:t xml:space="preserve"> </w:t>
      </w:r>
      <w:r>
        <w:t>паре</w:t>
      </w:r>
      <w:r>
        <w:rPr>
          <w:spacing w:val="1"/>
        </w:rPr>
        <w:t xml:space="preserve"> </w:t>
      </w:r>
      <w:r>
        <w:t>выполнять</w:t>
      </w:r>
      <w:r>
        <w:rPr>
          <w:spacing w:val="1"/>
        </w:rPr>
        <w:t xml:space="preserve"> </w:t>
      </w:r>
      <w:r>
        <w:t>предложенные</w:t>
      </w:r>
      <w:r>
        <w:rPr>
          <w:spacing w:val="1"/>
        </w:rPr>
        <w:t xml:space="preserve"> </w:t>
      </w:r>
      <w:r>
        <w:t>задания</w:t>
      </w:r>
      <w:r>
        <w:rPr>
          <w:spacing w:val="1"/>
        </w:rPr>
        <w:t xml:space="preserve"> </w:t>
      </w:r>
      <w:r>
        <w:t>(находить</w:t>
      </w:r>
      <w:r>
        <w:rPr>
          <w:spacing w:val="1"/>
        </w:rPr>
        <w:t xml:space="preserve"> </w:t>
      </w:r>
      <w:r>
        <w:t>разные</w:t>
      </w:r>
      <w:r>
        <w:rPr>
          <w:spacing w:val="1"/>
        </w:rPr>
        <w:t xml:space="preserve"> </w:t>
      </w:r>
      <w:r>
        <w:t>решения, определять с помощью цифровых и аналоговых приборов, измерительных инструментов</w:t>
      </w:r>
      <w:r>
        <w:rPr>
          <w:spacing w:val="-57"/>
        </w:rPr>
        <w:t xml:space="preserve"> </w:t>
      </w:r>
      <w:r>
        <w:t>длину,</w:t>
      </w:r>
      <w:r>
        <w:rPr>
          <w:spacing w:val="-1"/>
        </w:rPr>
        <w:t xml:space="preserve"> </w:t>
      </w:r>
      <w:r>
        <w:t>массу,</w:t>
      </w:r>
      <w:r>
        <w:rPr>
          <w:spacing w:val="2"/>
        </w:rPr>
        <w:t xml:space="preserve"> </w:t>
      </w:r>
      <w:r>
        <w:t>время);</w:t>
      </w:r>
    </w:p>
    <w:p w:rsidR="006F1257" w:rsidRDefault="00B45BA4" w:rsidP="008B79D0">
      <w:pPr>
        <w:pStyle w:val="a3"/>
        <w:ind w:left="0" w:right="-20"/>
      </w:pPr>
      <w:r>
        <w:t>договариваться</w:t>
      </w:r>
      <w:r>
        <w:rPr>
          <w:spacing w:val="1"/>
        </w:rPr>
        <w:t xml:space="preserve"> </w:t>
      </w:r>
      <w:r>
        <w:t>о</w:t>
      </w:r>
      <w:r>
        <w:rPr>
          <w:spacing w:val="1"/>
        </w:rPr>
        <w:t xml:space="preserve"> </w:t>
      </w:r>
      <w:r>
        <w:t>распределении</w:t>
      </w:r>
      <w:r>
        <w:rPr>
          <w:spacing w:val="1"/>
        </w:rPr>
        <w:t xml:space="preserve"> </w:t>
      </w:r>
      <w:r>
        <w:t>обязанностей</w:t>
      </w:r>
      <w:r>
        <w:rPr>
          <w:spacing w:val="1"/>
        </w:rPr>
        <w:t xml:space="preserve"> </w:t>
      </w:r>
      <w:r>
        <w:t>в</w:t>
      </w:r>
      <w:r>
        <w:rPr>
          <w:spacing w:val="1"/>
        </w:rPr>
        <w:t xml:space="preserve"> </w:t>
      </w:r>
      <w:r>
        <w:t>совместном</w:t>
      </w:r>
      <w:r>
        <w:rPr>
          <w:spacing w:val="1"/>
        </w:rPr>
        <w:t xml:space="preserve"> </w:t>
      </w:r>
      <w:r>
        <w:t>труде,</w:t>
      </w:r>
      <w:r>
        <w:rPr>
          <w:spacing w:val="1"/>
        </w:rPr>
        <w:t xml:space="preserve"> </w:t>
      </w:r>
      <w:r>
        <w:t>выполнять</w:t>
      </w:r>
      <w:r>
        <w:rPr>
          <w:spacing w:val="1"/>
        </w:rPr>
        <w:t xml:space="preserve"> </w:t>
      </w:r>
      <w:r>
        <w:t>роли</w:t>
      </w:r>
      <w:r>
        <w:rPr>
          <w:spacing w:val="1"/>
        </w:rPr>
        <w:t xml:space="preserve"> </w:t>
      </w:r>
      <w:r>
        <w:t>руководителя</w:t>
      </w:r>
      <w:r>
        <w:rPr>
          <w:spacing w:val="-1"/>
        </w:rPr>
        <w:t xml:space="preserve"> </w:t>
      </w:r>
      <w:r>
        <w:t>или подчинённого,</w:t>
      </w:r>
      <w:r>
        <w:rPr>
          <w:spacing w:val="-1"/>
        </w:rPr>
        <w:t xml:space="preserve"> </w:t>
      </w:r>
      <w:r>
        <w:t>сдержанно</w:t>
      </w:r>
      <w:r>
        <w:rPr>
          <w:spacing w:val="-1"/>
        </w:rPr>
        <w:t xml:space="preserve"> </w:t>
      </w:r>
      <w:r>
        <w:t>принимать</w:t>
      </w:r>
      <w:r>
        <w:rPr>
          <w:spacing w:val="-1"/>
        </w:rPr>
        <w:t xml:space="preserve"> </w:t>
      </w:r>
      <w:r>
        <w:t>замечания</w:t>
      </w:r>
      <w:r>
        <w:rPr>
          <w:spacing w:val="-1"/>
        </w:rPr>
        <w:t xml:space="preserve"> </w:t>
      </w:r>
      <w:r>
        <w:t>к</w:t>
      </w:r>
      <w:r>
        <w:rPr>
          <w:spacing w:val="-1"/>
        </w:rPr>
        <w:t xml:space="preserve"> </w:t>
      </w:r>
      <w:r>
        <w:t>своей</w:t>
      </w:r>
      <w:r>
        <w:rPr>
          <w:spacing w:val="-1"/>
        </w:rPr>
        <w:t xml:space="preserve"> </w:t>
      </w:r>
      <w:r>
        <w:t>работе;</w:t>
      </w:r>
    </w:p>
    <w:p w:rsidR="006F1257" w:rsidRDefault="00B45BA4" w:rsidP="008B79D0">
      <w:pPr>
        <w:pStyle w:val="a3"/>
        <w:ind w:left="0" w:right="-20"/>
      </w:pPr>
      <w:r>
        <w:t>выполнять</w:t>
      </w:r>
      <w:r>
        <w:rPr>
          <w:spacing w:val="-1"/>
        </w:rPr>
        <w:t xml:space="preserve"> </w:t>
      </w:r>
      <w:r>
        <w:t>совместно</w:t>
      </w:r>
      <w:r>
        <w:rPr>
          <w:spacing w:val="-1"/>
        </w:rPr>
        <w:t xml:space="preserve"> </w:t>
      </w:r>
      <w:r>
        <w:t>прикидку</w:t>
      </w:r>
      <w:r>
        <w:rPr>
          <w:spacing w:val="-10"/>
        </w:rPr>
        <w:t xml:space="preserve"> </w:t>
      </w:r>
      <w:r>
        <w:t>и</w:t>
      </w:r>
      <w:r>
        <w:rPr>
          <w:spacing w:val="-1"/>
        </w:rPr>
        <w:t xml:space="preserve"> </w:t>
      </w:r>
      <w:r>
        <w:t>оценку</w:t>
      </w:r>
      <w:r>
        <w:rPr>
          <w:spacing w:val="-6"/>
        </w:rPr>
        <w:t xml:space="preserve"> </w:t>
      </w:r>
      <w:r>
        <w:t>результата</w:t>
      </w:r>
      <w:r>
        <w:rPr>
          <w:spacing w:val="-2"/>
        </w:rPr>
        <w:t xml:space="preserve"> </w:t>
      </w:r>
      <w:r>
        <w:t>выполнения</w:t>
      </w:r>
      <w:r>
        <w:rPr>
          <w:spacing w:val="-1"/>
        </w:rPr>
        <w:t xml:space="preserve"> </w:t>
      </w:r>
      <w:r>
        <w:t>общей</w:t>
      </w:r>
      <w:r>
        <w:rPr>
          <w:spacing w:val="-2"/>
        </w:rPr>
        <w:t xml:space="preserve"> </w:t>
      </w:r>
      <w:r>
        <w:t>работы.</w:t>
      </w:r>
    </w:p>
    <w:p w:rsidR="00365F2B" w:rsidRDefault="00B45BA4" w:rsidP="008B79D0">
      <w:pPr>
        <w:pStyle w:val="1"/>
        <w:ind w:left="0" w:right="-20" w:firstLine="708"/>
        <w:rPr>
          <w:spacing w:val="-58"/>
        </w:rPr>
      </w:pPr>
      <w:r>
        <w:t>Содержание обучения в 4 классе.</w:t>
      </w:r>
      <w:r>
        <w:rPr>
          <w:spacing w:val="-58"/>
        </w:rPr>
        <w:t xml:space="preserve"> </w:t>
      </w:r>
    </w:p>
    <w:p w:rsidR="006F1257" w:rsidRDefault="00B45BA4" w:rsidP="008B79D0">
      <w:pPr>
        <w:pStyle w:val="1"/>
        <w:ind w:left="0" w:right="-20" w:firstLine="708"/>
        <w:rPr>
          <w:b w:val="0"/>
        </w:rPr>
      </w:pPr>
      <w:r>
        <w:t>Числа</w:t>
      </w:r>
      <w:r>
        <w:rPr>
          <w:spacing w:val="-2"/>
        </w:rPr>
        <w:t xml:space="preserve"> </w:t>
      </w:r>
      <w:r>
        <w:rPr>
          <w:spacing w:val="-1"/>
        </w:rPr>
        <w:t xml:space="preserve"> </w:t>
      </w:r>
      <w:r>
        <w:t>величины</w:t>
      </w:r>
      <w:r>
        <w:rPr>
          <w:b w:val="0"/>
        </w:rPr>
        <w:t>.</w:t>
      </w:r>
    </w:p>
    <w:p w:rsidR="006F1257" w:rsidRDefault="00B45BA4" w:rsidP="008B79D0">
      <w:pPr>
        <w:pStyle w:val="a3"/>
        <w:ind w:left="0" w:right="-20"/>
      </w:pPr>
      <w:r>
        <w:rPr>
          <w:b/>
        </w:rPr>
        <w:t>Числа</w:t>
      </w:r>
      <w:r>
        <w:rPr>
          <w:b/>
          <w:spacing w:val="1"/>
        </w:rPr>
        <w:t xml:space="preserve"> </w:t>
      </w:r>
      <w:r>
        <w:rPr>
          <w:b/>
        </w:rPr>
        <w:t>в</w:t>
      </w:r>
      <w:r>
        <w:rPr>
          <w:b/>
          <w:spacing w:val="1"/>
        </w:rPr>
        <w:t xml:space="preserve"> </w:t>
      </w:r>
      <w:r>
        <w:rPr>
          <w:b/>
        </w:rPr>
        <w:t>пределах</w:t>
      </w:r>
      <w:r>
        <w:rPr>
          <w:b/>
          <w:spacing w:val="1"/>
        </w:rPr>
        <w:t xml:space="preserve"> </w:t>
      </w:r>
      <w:r>
        <w:rPr>
          <w:b/>
        </w:rPr>
        <w:t>миллиона</w:t>
      </w:r>
      <w:r>
        <w:t>:</w:t>
      </w:r>
      <w:r>
        <w:rPr>
          <w:spacing w:val="1"/>
        </w:rPr>
        <w:t xml:space="preserve"> </w:t>
      </w:r>
      <w:r>
        <w:t>чтение,</w:t>
      </w:r>
      <w:r>
        <w:rPr>
          <w:spacing w:val="1"/>
        </w:rPr>
        <w:t xml:space="preserve"> </w:t>
      </w:r>
      <w:r>
        <w:t>запись,</w:t>
      </w:r>
      <w:r>
        <w:rPr>
          <w:spacing w:val="1"/>
        </w:rPr>
        <w:t xml:space="preserve"> </w:t>
      </w:r>
      <w:r>
        <w:t>поразрядное</w:t>
      </w:r>
      <w:r>
        <w:rPr>
          <w:spacing w:val="1"/>
        </w:rPr>
        <w:t xml:space="preserve"> </w:t>
      </w:r>
      <w:r>
        <w:t>сравнение</w:t>
      </w:r>
      <w:r>
        <w:rPr>
          <w:spacing w:val="60"/>
        </w:rPr>
        <w:t xml:space="preserve"> </w:t>
      </w:r>
      <w:r>
        <w:t>упорядочение.</w:t>
      </w:r>
      <w:r>
        <w:rPr>
          <w:spacing w:val="1"/>
        </w:rPr>
        <w:t xml:space="preserve"> </w:t>
      </w:r>
      <w:r>
        <w:t>Число, большее или меньшее данного числа на заданное число разрядных единиц, в заданное</w:t>
      </w:r>
      <w:r>
        <w:rPr>
          <w:spacing w:val="1"/>
        </w:rPr>
        <w:t xml:space="preserve"> </w:t>
      </w:r>
      <w:r>
        <w:t>число</w:t>
      </w:r>
      <w:r>
        <w:rPr>
          <w:spacing w:val="-2"/>
        </w:rPr>
        <w:t xml:space="preserve"> </w:t>
      </w:r>
      <w:r>
        <w:t>раз.</w:t>
      </w:r>
    </w:p>
    <w:p w:rsidR="006F1257" w:rsidRDefault="00B45BA4" w:rsidP="008B79D0">
      <w:pPr>
        <w:pStyle w:val="a6"/>
        <w:tabs>
          <w:tab w:val="left" w:pos="981"/>
        </w:tabs>
        <w:ind w:left="0" w:right="-20"/>
        <w:rPr>
          <w:sz w:val="24"/>
        </w:rPr>
      </w:pPr>
      <w:r>
        <w:rPr>
          <w:sz w:val="24"/>
        </w:rPr>
        <w:t>Величины:</w:t>
      </w:r>
      <w:r>
        <w:rPr>
          <w:spacing w:val="-3"/>
          <w:sz w:val="24"/>
        </w:rPr>
        <w:t xml:space="preserve"> </w:t>
      </w:r>
      <w:r>
        <w:rPr>
          <w:sz w:val="24"/>
        </w:rPr>
        <w:t>сравнение</w:t>
      </w:r>
      <w:r>
        <w:rPr>
          <w:spacing w:val="-3"/>
          <w:sz w:val="24"/>
        </w:rPr>
        <w:t xml:space="preserve"> </w:t>
      </w:r>
      <w:r>
        <w:rPr>
          <w:sz w:val="24"/>
        </w:rPr>
        <w:t>объектов</w:t>
      </w:r>
      <w:r>
        <w:rPr>
          <w:spacing w:val="-2"/>
          <w:sz w:val="24"/>
        </w:rPr>
        <w:t xml:space="preserve"> </w:t>
      </w:r>
      <w:r>
        <w:rPr>
          <w:sz w:val="24"/>
        </w:rPr>
        <w:t>по массе,</w:t>
      </w:r>
      <w:r>
        <w:rPr>
          <w:spacing w:val="-2"/>
          <w:sz w:val="24"/>
        </w:rPr>
        <w:t xml:space="preserve"> </w:t>
      </w:r>
      <w:r>
        <w:rPr>
          <w:sz w:val="24"/>
        </w:rPr>
        <w:t>длине,</w:t>
      </w:r>
      <w:r>
        <w:rPr>
          <w:spacing w:val="-2"/>
          <w:sz w:val="24"/>
        </w:rPr>
        <w:t xml:space="preserve"> </w:t>
      </w:r>
      <w:r>
        <w:rPr>
          <w:sz w:val="24"/>
        </w:rPr>
        <w:t>площади,</w:t>
      </w:r>
      <w:r>
        <w:rPr>
          <w:spacing w:val="-2"/>
          <w:sz w:val="24"/>
        </w:rPr>
        <w:t xml:space="preserve"> </w:t>
      </w:r>
      <w:r>
        <w:rPr>
          <w:sz w:val="24"/>
        </w:rPr>
        <w:t>вместимости.</w:t>
      </w:r>
    </w:p>
    <w:p w:rsidR="006F1257" w:rsidRDefault="00B45BA4" w:rsidP="008B79D0">
      <w:pPr>
        <w:pStyle w:val="a6"/>
        <w:tabs>
          <w:tab w:val="left" w:pos="981"/>
        </w:tabs>
        <w:ind w:left="0" w:right="-20"/>
        <w:rPr>
          <w:sz w:val="24"/>
        </w:rPr>
      </w:pPr>
      <w:r>
        <w:rPr>
          <w:sz w:val="24"/>
        </w:rPr>
        <w:t>Единицы</w:t>
      </w:r>
      <w:r>
        <w:rPr>
          <w:spacing w:val="-2"/>
          <w:sz w:val="24"/>
        </w:rPr>
        <w:t xml:space="preserve"> </w:t>
      </w:r>
      <w:r>
        <w:rPr>
          <w:sz w:val="24"/>
        </w:rPr>
        <w:t>массы</w:t>
      </w:r>
      <w:r>
        <w:rPr>
          <w:spacing w:val="-1"/>
          <w:sz w:val="24"/>
        </w:rPr>
        <w:t xml:space="preserve"> </w:t>
      </w:r>
      <w:r>
        <w:rPr>
          <w:sz w:val="24"/>
        </w:rPr>
        <w:t>и</w:t>
      </w:r>
      <w:r>
        <w:rPr>
          <w:spacing w:val="-1"/>
          <w:sz w:val="24"/>
        </w:rPr>
        <w:t xml:space="preserve"> </w:t>
      </w:r>
      <w:r>
        <w:rPr>
          <w:sz w:val="24"/>
        </w:rPr>
        <w:t>соотношения</w:t>
      </w:r>
      <w:r>
        <w:rPr>
          <w:spacing w:val="-1"/>
          <w:sz w:val="24"/>
        </w:rPr>
        <w:t xml:space="preserve"> </w:t>
      </w:r>
      <w:r>
        <w:rPr>
          <w:sz w:val="24"/>
        </w:rPr>
        <w:t>между</w:t>
      </w:r>
      <w:r>
        <w:rPr>
          <w:spacing w:val="-9"/>
          <w:sz w:val="24"/>
        </w:rPr>
        <w:t xml:space="preserve"> </w:t>
      </w:r>
      <w:r>
        <w:rPr>
          <w:sz w:val="24"/>
        </w:rPr>
        <w:t>ними:</w:t>
      </w:r>
      <w:r>
        <w:rPr>
          <w:spacing w:val="3"/>
          <w:sz w:val="24"/>
        </w:rPr>
        <w:t xml:space="preserve"> </w:t>
      </w:r>
      <w:r>
        <w:rPr>
          <w:sz w:val="24"/>
        </w:rPr>
        <w:t>–</w:t>
      </w:r>
      <w:r>
        <w:rPr>
          <w:spacing w:val="-1"/>
          <w:sz w:val="24"/>
        </w:rPr>
        <w:t xml:space="preserve"> </w:t>
      </w:r>
      <w:r>
        <w:rPr>
          <w:sz w:val="24"/>
        </w:rPr>
        <w:t>центнер,</w:t>
      </w:r>
      <w:r>
        <w:rPr>
          <w:spacing w:val="-1"/>
          <w:sz w:val="24"/>
        </w:rPr>
        <w:t xml:space="preserve"> </w:t>
      </w:r>
      <w:r>
        <w:rPr>
          <w:sz w:val="24"/>
        </w:rPr>
        <w:t>тонна.</w:t>
      </w:r>
    </w:p>
    <w:p w:rsidR="006F1257" w:rsidRDefault="00B45BA4" w:rsidP="008B79D0">
      <w:pPr>
        <w:pStyle w:val="a6"/>
        <w:tabs>
          <w:tab w:val="left" w:pos="981"/>
        </w:tabs>
        <w:ind w:left="0" w:right="-20"/>
        <w:rPr>
          <w:sz w:val="24"/>
        </w:rPr>
      </w:pPr>
      <w:r>
        <w:rPr>
          <w:sz w:val="24"/>
        </w:rPr>
        <w:t>Единицы</w:t>
      </w:r>
      <w:r>
        <w:rPr>
          <w:spacing w:val="-3"/>
          <w:sz w:val="24"/>
        </w:rPr>
        <w:t xml:space="preserve"> </w:t>
      </w:r>
      <w:r>
        <w:rPr>
          <w:sz w:val="24"/>
        </w:rPr>
        <w:t>времени</w:t>
      </w:r>
      <w:r>
        <w:rPr>
          <w:spacing w:val="-2"/>
          <w:sz w:val="24"/>
        </w:rPr>
        <w:t xml:space="preserve"> </w:t>
      </w:r>
      <w:r>
        <w:rPr>
          <w:sz w:val="24"/>
        </w:rPr>
        <w:t>(сутки,</w:t>
      </w:r>
      <w:r>
        <w:rPr>
          <w:spacing w:val="-5"/>
          <w:sz w:val="24"/>
        </w:rPr>
        <w:t xml:space="preserve"> </w:t>
      </w:r>
      <w:r>
        <w:rPr>
          <w:sz w:val="24"/>
        </w:rPr>
        <w:t>неделя,</w:t>
      </w:r>
      <w:r>
        <w:rPr>
          <w:spacing w:val="-3"/>
          <w:sz w:val="24"/>
        </w:rPr>
        <w:t xml:space="preserve"> </w:t>
      </w:r>
      <w:r>
        <w:rPr>
          <w:sz w:val="24"/>
        </w:rPr>
        <w:t>месяц,</w:t>
      </w:r>
      <w:r>
        <w:rPr>
          <w:spacing w:val="-2"/>
          <w:sz w:val="24"/>
        </w:rPr>
        <w:t xml:space="preserve"> </w:t>
      </w:r>
      <w:r>
        <w:rPr>
          <w:sz w:val="24"/>
        </w:rPr>
        <w:t>год,</w:t>
      </w:r>
      <w:r>
        <w:rPr>
          <w:spacing w:val="-3"/>
          <w:sz w:val="24"/>
        </w:rPr>
        <w:t xml:space="preserve"> </w:t>
      </w:r>
      <w:r>
        <w:rPr>
          <w:sz w:val="24"/>
        </w:rPr>
        <w:t>век),</w:t>
      </w:r>
      <w:r>
        <w:rPr>
          <w:spacing w:val="-2"/>
          <w:sz w:val="24"/>
        </w:rPr>
        <w:t xml:space="preserve"> </w:t>
      </w:r>
      <w:r>
        <w:rPr>
          <w:sz w:val="24"/>
        </w:rPr>
        <w:t>соотношения</w:t>
      </w:r>
      <w:r>
        <w:rPr>
          <w:spacing w:val="-2"/>
          <w:sz w:val="24"/>
        </w:rPr>
        <w:t xml:space="preserve"> </w:t>
      </w:r>
      <w:r>
        <w:rPr>
          <w:sz w:val="24"/>
        </w:rPr>
        <w:t>между</w:t>
      </w:r>
      <w:r>
        <w:rPr>
          <w:spacing w:val="-7"/>
          <w:sz w:val="24"/>
        </w:rPr>
        <w:t xml:space="preserve"> </w:t>
      </w:r>
      <w:r>
        <w:rPr>
          <w:sz w:val="24"/>
        </w:rPr>
        <w:t>ними.</w:t>
      </w:r>
    </w:p>
    <w:p w:rsidR="006F1257" w:rsidRPr="005040DE" w:rsidRDefault="005040DE" w:rsidP="008B79D0">
      <w:pPr>
        <w:tabs>
          <w:tab w:val="left" w:pos="981"/>
        </w:tabs>
        <w:ind w:right="-20" w:firstLine="708"/>
        <w:rPr>
          <w:sz w:val="24"/>
        </w:rPr>
      </w:pPr>
      <w:r>
        <w:rPr>
          <w:sz w:val="24"/>
        </w:rPr>
        <w:tab/>
      </w:r>
      <w:r w:rsidR="00B45BA4" w:rsidRPr="005040DE">
        <w:rPr>
          <w:sz w:val="24"/>
        </w:rPr>
        <w:t>Единицы длины (миллиметр, сантиметр, дециметр, метр, километр), площади (квадратный</w:t>
      </w:r>
      <w:r w:rsidR="00B45BA4" w:rsidRPr="005040DE">
        <w:rPr>
          <w:spacing w:val="-57"/>
          <w:sz w:val="24"/>
        </w:rPr>
        <w:t xml:space="preserve"> </w:t>
      </w:r>
      <w:r>
        <w:rPr>
          <w:spacing w:val="-57"/>
          <w:sz w:val="24"/>
        </w:rPr>
        <w:t xml:space="preserve">  </w:t>
      </w:r>
      <w:r w:rsidR="00B45BA4" w:rsidRPr="005040DE">
        <w:rPr>
          <w:sz w:val="24"/>
        </w:rPr>
        <w:t>метр, квадратный сантиметр), вместимости (литр), скорости (километры в час, метры в минуту,</w:t>
      </w:r>
      <w:r w:rsidR="00B45BA4" w:rsidRPr="005040DE">
        <w:rPr>
          <w:spacing w:val="1"/>
          <w:sz w:val="24"/>
        </w:rPr>
        <w:t xml:space="preserve"> </w:t>
      </w:r>
      <w:r w:rsidR="00B45BA4" w:rsidRPr="005040DE">
        <w:rPr>
          <w:sz w:val="24"/>
        </w:rPr>
        <w:t>метры</w:t>
      </w:r>
      <w:r w:rsidR="00B45BA4" w:rsidRPr="005040DE">
        <w:rPr>
          <w:spacing w:val="-1"/>
          <w:sz w:val="24"/>
        </w:rPr>
        <w:t xml:space="preserve"> </w:t>
      </w:r>
      <w:r w:rsidR="00B45BA4" w:rsidRPr="005040DE">
        <w:rPr>
          <w:sz w:val="24"/>
        </w:rPr>
        <w:t>в</w:t>
      </w:r>
      <w:r w:rsidR="00B45BA4" w:rsidRPr="005040DE">
        <w:rPr>
          <w:spacing w:val="-1"/>
          <w:sz w:val="24"/>
        </w:rPr>
        <w:t xml:space="preserve"> </w:t>
      </w:r>
      <w:r w:rsidR="00B45BA4" w:rsidRPr="005040DE">
        <w:rPr>
          <w:sz w:val="24"/>
        </w:rPr>
        <w:t>секунду). Соотношение</w:t>
      </w:r>
      <w:r w:rsidR="00B45BA4" w:rsidRPr="005040DE">
        <w:rPr>
          <w:spacing w:val="-1"/>
          <w:sz w:val="24"/>
        </w:rPr>
        <w:t xml:space="preserve"> </w:t>
      </w:r>
      <w:r w:rsidR="00B45BA4" w:rsidRPr="005040DE">
        <w:rPr>
          <w:sz w:val="24"/>
        </w:rPr>
        <w:t>между</w:t>
      </w:r>
      <w:r w:rsidR="00B45BA4" w:rsidRPr="005040DE">
        <w:rPr>
          <w:spacing w:val="-6"/>
          <w:sz w:val="24"/>
        </w:rPr>
        <w:t xml:space="preserve"> </w:t>
      </w:r>
      <w:r w:rsidR="00B45BA4" w:rsidRPr="005040DE">
        <w:rPr>
          <w:sz w:val="24"/>
        </w:rPr>
        <w:t>единицами в</w:t>
      </w:r>
      <w:r w:rsidR="00B45BA4" w:rsidRPr="005040DE">
        <w:rPr>
          <w:spacing w:val="-1"/>
          <w:sz w:val="24"/>
        </w:rPr>
        <w:t xml:space="preserve"> </w:t>
      </w:r>
      <w:r w:rsidR="00B45BA4" w:rsidRPr="005040DE">
        <w:rPr>
          <w:sz w:val="24"/>
        </w:rPr>
        <w:t>пределах</w:t>
      </w:r>
      <w:r w:rsidR="00B45BA4" w:rsidRPr="005040DE">
        <w:rPr>
          <w:spacing w:val="2"/>
          <w:sz w:val="24"/>
        </w:rPr>
        <w:t xml:space="preserve"> </w:t>
      </w:r>
      <w:r w:rsidR="00B45BA4" w:rsidRPr="005040DE">
        <w:rPr>
          <w:sz w:val="24"/>
        </w:rPr>
        <w:t>100</w:t>
      </w:r>
      <w:r w:rsidR="00B45BA4" w:rsidRPr="005040DE">
        <w:rPr>
          <w:spacing w:val="-1"/>
          <w:sz w:val="24"/>
        </w:rPr>
        <w:t xml:space="preserve"> </w:t>
      </w:r>
      <w:r w:rsidR="00B45BA4" w:rsidRPr="005040DE">
        <w:rPr>
          <w:sz w:val="24"/>
        </w:rPr>
        <w:t>000.</w:t>
      </w:r>
    </w:p>
    <w:p w:rsidR="006F1257" w:rsidRDefault="00B45BA4" w:rsidP="008B79D0">
      <w:pPr>
        <w:pStyle w:val="a6"/>
        <w:tabs>
          <w:tab w:val="left" w:pos="981"/>
        </w:tabs>
        <w:ind w:left="0" w:right="-20"/>
        <w:rPr>
          <w:sz w:val="24"/>
        </w:rPr>
      </w:pPr>
      <w:r>
        <w:rPr>
          <w:sz w:val="24"/>
        </w:rPr>
        <w:t>Доля</w:t>
      </w:r>
      <w:r>
        <w:rPr>
          <w:spacing w:val="-4"/>
          <w:sz w:val="24"/>
        </w:rPr>
        <w:t xml:space="preserve"> </w:t>
      </w:r>
      <w:r>
        <w:rPr>
          <w:sz w:val="24"/>
        </w:rPr>
        <w:t>величины</w:t>
      </w:r>
      <w:r>
        <w:rPr>
          <w:spacing w:val="-2"/>
          <w:sz w:val="24"/>
        </w:rPr>
        <w:t xml:space="preserve"> </w:t>
      </w:r>
      <w:r>
        <w:rPr>
          <w:sz w:val="24"/>
        </w:rPr>
        <w:t>времени,</w:t>
      </w:r>
      <w:r>
        <w:rPr>
          <w:spacing w:val="-2"/>
          <w:sz w:val="24"/>
        </w:rPr>
        <w:t xml:space="preserve"> </w:t>
      </w:r>
      <w:r>
        <w:rPr>
          <w:sz w:val="24"/>
        </w:rPr>
        <w:t>массы,</w:t>
      </w:r>
      <w:r>
        <w:rPr>
          <w:spacing w:val="-2"/>
          <w:sz w:val="24"/>
        </w:rPr>
        <w:t xml:space="preserve"> </w:t>
      </w:r>
      <w:r>
        <w:rPr>
          <w:sz w:val="24"/>
        </w:rPr>
        <w:t>длины.</w:t>
      </w:r>
    </w:p>
    <w:p w:rsidR="006F1257" w:rsidRPr="005040DE" w:rsidRDefault="00B45BA4" w:rsidP="008B79D0">
      <w:pPr>
        <w:pStyle w:val="a3"/>
        <w:ind w:left="0" w:right="-20"/>
        <w:rPr>
          <w:b/>
        </w:rPr>
      </w:pPr>
      <w:r w:rsidRPr="005040DE">
        <w:rPr>
          <w:b/>
        </w:rPr>
        <w:t>Арифметические</w:t>
      </w:r>
      <w:r w:rsidRPr="005040DE">
        <w:rPr>
          <w:b/>
          <w:spacing w:val="-5"/>
        </w:rPr>
        <w:t xml:space="preserve"> </w:t>
      </w:r>
      <w:r w:rsidRPr="005040DE">
        <w:rPr>
          <w:b/>
        </w:rPr>
        <w:t>действия.</w:t>
      </w:r>
    </w:p>
    <w:p w:rsidR="006F1257" w:rsidRPr="005040DE" w:rsidRDefault="005040DE" w:rsidP="008B79D0">
      <w:pPr>
        <w:tabs>
          <w:tab w:val="left" w:pos="981"/>
        </w:tabs>
        <w:ind w:right="-20" w:firstLine="708"/>
        <w:rPr>
          <w:sz w:val="24"/>
        </w:rPr>
      </w:pPr>
      <w:r>
        <w:rPr>
          <w:sz w:val="24"/>
        </w:rPr>
        <w:tab/>
      </w:r>
      <w:r w:rsidR="00B45BA4" w:rsidRPr="005040DE">
        <w:rPr>
          <w:sz w:val="24"/>
        </w:rPr>
        <w:t>Письменное сложение, вычитание многозначных чисел в пределах миллиона. Письменное</w:t>
      </w:r>
      <w:r w:rsidR="00B45BA4" w:rsidRPr="005040DE">
        <w:rPr>
          <w:spacing w:val="1"/>
          <w:sz w:val="24"/>
        </w:rPr>
        <w:t xml:space="preserve"> </w:t>
      </w:r>
      <w:r w:rsidR="00B45BA4" w:rsidRPr="005040DE">
        <w:rPr>
          <w:sz w:val="24"/>
        </w:rPr>
        <w:t>умножение, деление многозначных чисел на однозначное (двузначное) число в пределах 100 000.</w:t>
      </w:r>
      <w:r w:rsidR="00B45BA4" w:rsidRPr="005040DE">
        <w:rPr>
          <w:spacing w:val="1"/>
          <w:sz w:val="24"/>
        </w:rPr>
        <w:t xml:space="preserve"> </w:t>
      </w:r>
      <w:r w:rsidR="00B45BA4" w:rsidRPr="005040DE">
        <w:rPr>
          <w:sz w:val="24"/>
        </w:rPr>
        <w:t>Деление</w:t>
      </w:r>
      <w:r w:rsidR="00B45BA4" w:rsidRPr="005040DE">
        <w:rPr>
          <w:spacing w:val="-2"/>
          <w:sz w:val="24"/>
        </w:rPr>
        <w:t xml:space="preserve"> </w:t>
      </w:r>
      <w:r w:rsidR="00B45BA4" w:rsidRPr="005040DE">
        <w:rPr>
          <w:sz w:val="24"/>
        </w:rPr>
        <w:t>с</w:t>
      </w:r>
      <w:r w:rsidR="00B45BA4" w:rsidRPr="005040DE">
        <w:rPr>
          <w:spacing w:val="-1"/>
          <w:sz w:val="24"/>
        </w:rPr>
        <w:t xml:space="preserve"> </w:t>
      </w:r>
      <w:r w:rsidR="00B45BA4" w:rsidRPr="005040DE">
        <w:rPr>
          <w:sz w:val="24"/>
        </w:rPr>
        <w:t>остатком. Умножение</w:t>
      </w:r>
      <w:r w:rsidR="00B45BA4" w:rsidRPr="005040DE">
        <w:rPr>
          <w:spacing w:val="-1"/>
          <w:sz w:val="24"/>
        </w:rPr>
        <w:t xml:space="preserve"> </w:t>
      </w:r>
      <w:r w:rsidR="00B45BA4" w:rsidRPr="005040DE">
        <w:rPr>
          <w:sz w:val="24"/>
        </w:rPr>
        <w:t>и деление</w:t>
      </w:r>
      <w:r w:rsidR="00B45BA4" w:rsidRPr="005040DE">
        <w:rPr>
          <w:spacing w:val="-1"/>
          <w:sz w:val="24"/>
        </w:rPr>
        <w:t xml:space="preserve"> </w:t>
      </w:r>
      <w:r w:rsidR="00B45BA4" w:rsidRPr="005040DE">
        <w:rPr>
          <w:sz w:val="24"/>
        </w:rPr>
        <w:t>на</w:t>
      </w:r>
      <w:r w:rsidR="00B45BA4" w:rsidRPr="005040DE">
        <w:rPr>
          <w:spacing w:val="-4"/>
          <w:sz w:val="24"/>
        </w:rPr>
        <w:t xml:space="preserve"> </w:t>
      </w:r>
      <w:r w:rsidR="00B45BA4" w:rsidRPr="005040DE">
        <w:rPr>
          <w:sz w:val="24"/>
        </w:rPr>
        <w:t>10, 100, 1000.</w:t>
      </w:r>
    </w:p>
    <w:p w:rsidR="006F1257" w:rsidRDefault="00B45BA4" w:rsidP="008B79D0">
      <w:pPr>
        <w:pStyle w:val="a3"/>
        <w:ind w:left="0" w:right="-20"/>
      </w:pPr>
      <w:r>
        <w:t>Свойства арифметических</w:t>
      </w:r>
      <w:r>
        <w:rPr>
          <w:spacing w:val="1"/>
        </w:rPr>
        <w:t xml:space="preserve"> </w:t>
      </w:r>
      <w:r>
        <w:t>действий и их применение для</w:t>
      </w:r>
      <w:r>
        <w:rPr>
          <w:spacing w:val="1"/>
        </w:rPr>
        <w:t xml:space="preserve"> </w:t>
      </w:r>
      <w:r>
        <w:t>вычислений. Поиск значения</w:t>
      </w:r>
      <w:r>
        <w:rPr>
          <w:spacing w:val="1"/>
        </w:rPr>
        <w:t xml:space="preserve"> </w:t>
      </w:r>
      <w:r>
        <w:t>числового выражения, содержащего несколько действий в пределах 100 000. Проверка результата</w:t>
      </w:r>
      <w:r>
        <w:rPr>
          <w:spacing w:val="1"/>
        </w:rPr>
        <w:t xml:space="preserve"> </w:t>
      </w:r>
      <w:r>
        <w:t>вычислений,</w:t>
      </w:r>
      <w:r>
        <w:rPr>
          <w:spacing w:val="-1"/>
        </w:rPr>
        <w:t xml:space="preserve"> </w:t>
      </w:r>
      <w:r>
        <w:t>в</w:t>
      </w:r>
      <w:r>
        <w:rPr>
          <w:spacing w:val="-1"/>
        </w:rPr>
        <w:t xml:space="preserve"> </w:t>
      </w:r>
      <w:r>
        <w:t>том числе</w:t>
      </w:r>
      <w:r>
        <w:rPr>
          <w:spacing w:val="-1"/>
        </w:rPr>
        <w:t xml:space="preserve"> </w:t>
      </w:r>
      <w:r>
        <w:t>с</w:t>
      </w:r>
      <w:r>
        <w:rPr>
          <w:spacing w:val="-1"/>
        </w:rPr>
        <w:t xml:space="preserve"> </w:t>
      </w:r>
      <w:r>
        <w:t>помощью калькулятора.</w:t>
      </w:r>
    </w:p>
    <w:p w:rsidR="006F1257" w:rsidRDefault="00B45BA4" w:rsidP="008B79D0">
      <w:pPr>
        <w:pStyle w:val="a3"/>
        <w:ind w:left="0" w:right="-20"/>
      </w:pPr>
      <w:r>
        <w:t>Равенство,</w:t>
      </w:r>
      <w:r>
        <w:rPr>
          <w:spacing w:val="1"/>
        </w:rPr>
        <w:t xml:space="preserve"> </w:t>
      </w:r>
      <w:r>
        <w:t>содержащее</w:t>
      </w:r>
      <w:r>
        <w:rPr>
          <w:spacing w:val="1"/>
        </w:rPr>
        <w:t xml:space="preserve"> </w:t>
      </w:r>
      <w:r>
        <w:t>неизвестный</w:t>
      </w:r>
      <w:r>
        <w:rPr>
          <w:spacing w:val="1"/>
        </w:rPr>
        <w:t xml:space="preserve"> </w:t>
      </w:r>
      <w:r>
        <w:t>компонент</w:t>
      </w:r>
      <w:r>
        <w:rPr>
          <w:spacing w:val="1"/>
        </w:rPr>
        <w:t xml:space="preserve"> </w:t>
      </w:r>
      <w:r>
        <w:t>арифметического</w:t>
      </w:r>
      <w:r>
        <w:rPr>
          <w:spacing w:val="1"/>
        </w:rPr>
        <w:t xml:space="preserve"> </w:t>
      </w:r>
      <w:r>
        <w:t>действия:</w:t>
      </w:r>
      <w:r>
        <w:rPr>
          <w:spacing w:val="1"/>
        </w:rPr>
        <w:t xml:space="preserve"> </w:t>
      </w:r>
      <w:r>
        <w:t>запись,</w:t>
      </w:r>
      <w:r>
        <w:rPr>
          <w:spacing w:val="-57"/>
        </w:rPr>
        <w:t xml:space="preserve"> </w:t>
      </w:r>
      <w:r>
        <w:t>нахождение</w:t>
      </w:r>
      <w:r>
        <w:rPr>
          <w:spacing w:val="-2"/>
        </w:rPr>
        <w:t xml:space="preserve"> </w:t>
      </w:r>
      <w:r>
        <w:t>неизвестного</w:t>
      </w:r>
      <w:r>
        <w:rPr>
          <w:spacing w:val="-1"/>
        </w:rPr>
        <w:t xml:space="preserve"> </w:t>
      </w:r>
      <w:r>
        <w:t>компонента.</w:t>
      </w:r>
    </w:p>
    <w:p w:rsidR="005040DE" w:rsidRDefault="00B45BA4" w:rsidP="008B79D0">
      <w:pPr>
        <w:pStyle w:val="a3"/>
        <w:ind w:left="0" w:right="-20"/>
        <w:rPr>
          <w:spacing w:val="-58"/>
        </w:rPr>
      </w:pPr>
      <w:r>
        <w:t>Умножение и деление величины на однозначное число.</w:t>
      </w:r>
    </w:p>
    <w:p w:rsidR="006F1257" w:rsidRPr="005040DE" w:rsidRDefault="00B45BA4" w:rsidP="008B79D0">
      <w:pPr>
        <w:pStyle w:val="a3"/>
        <w:ind w:left="0" w:right="-20"/>
        <w:rPr>
          <w:b/>
        </w:rPr>
      </w:pPr>
      <w:r w:rsidRPr="005040DE">
        <w:rPr>
          <w:b/>
        </w:rPr>
        <w:t>Текстовые</w:t>
      </w:r>
      <w:r w:rsidRPr="005040DE">
        <w:rPr>
          <w:b/>
          <w:spacing w:val="-3"/>
        </w:rPr>
        <w:t xml:space="preserve"> </w:t>
      </w:r>
      <w:r w:rsidRPr="005040DE">
        <w:rPr>
          <w:b/>
        </w:rPr>
        <w:t>задачи.</w:t>
      </w:r>
    </w:p>
    <w:p w:rsidR="006F1257" w:rsidRDefault="00B45BA4" w:rsidP="008B79D0">
      <w:pPr>
        <w:pStyle w:val="a3"/>
        <w:ind w:left="0" w:right="-20"/>
      </w:pPr>
      <w:r>
        <w:t>Работа</w:t>
      </w:r>
      <w:r>
        <w:rPr>
          <w:spacing w:val="1"/>
        </w:rPr>
        <w:t xml:space="preserve"> </w:t>
      </w:r>
      <w:r>
        <w:t>с</w:t>
      </w:r>
      <w:r>
        <w:rPr>
          <w:spacing w:val="1"/>
        </w:rPr>
        <w:t xml:space="preserve"> </w:t>
      </w:r>
      <w:r>
        <w:t>текстовой</w:t>
      </w:r>
      <w:r>
        <w:rPr>
          <w:spacing w:val="1"/>
        </w:rPr>
        <w:t xml:space="preserve"> </w:t>
      </w:r>
      <w:r>
        <w:t>задачей,</w:t>
      </w:r>
      <w:r>
        <w:rPr>
          <w:spacing w:val="1"/>
        </w:rPr>
        <w:t xml:space="preserve"> </w:t>
      </w:r>
      <w:r>
        <w:t>решение</w:t>
      </w:r>
      <w:r>
        <w:rPr>
          <w:spacing w:val="1"/>
        </w:rPr>
        <w:t xml:space="preserve"> </w:t>
      </w:r>
      <w:r>
        <w:t>которой</w:t>
      </w:r>
      <w:r>
        <w:rPr>
          <w:spacing w:val="1"/>
        </w:rPr>
        <w:t xml:space="preserve"> </w:t>
      </w:r>
      <w:r>
        <w:t>содержит</w:t>
      </w:r>
      <w:r>
        <w:rPr>
          <w:spacing w:val="1"/>
        </w:rPr>
        <w:t xml:space="preserve"> </w:t>
      </w:r>
      <w:r>
        <w:t>2–3</w:t>
      </w:r>
      <w:r>
        <w:rPr>
          <w:spacing w:val="1"/>
        </w:rPr>
        <w:t xml:space="preserve"> </w:t>
      </w:r>
      <w:r>
        <w:t>действия:</w:t>
      </w:r>
      <w:r>
        <w:rPr>
          <w:spacing w:val="1"/>
        </w:rPr>
        <w:t xml:space="preserve"> </w:t>
      </w:r>
      <w:r>
        <w:t>анализ,</w:t>
      </w:r>
      <w:r>
        <w:rPr>
          <w:spacing w:val="1"/>
        </w:rPr>
        <w:t xml:space="preserve"> </w:t>
      </w:r>
      <w:r>
        <w:t>представление на модели, планирование и запись решения, проверка решения и ответа. Анализ</w:t>
      </w:r>
      <w:r>
        <w:rPr>
          <w:spacing w:val="1"/>
        </w:rPr>
        <w:t xml:space="preserve"> </w:t>
      </w:r>
      <w:r>
        <w:t>зависимостей, характеризующих процессы: движения (скорость, время, пройденный путь), работы</w:t>
      </w:r>
      <w:r>
        <w:rPr>
          <w:spacing w:val="-57"/>
        </w:rPr>
        <w:t xml:space="preserve"> </w:t>
      </w:r>
      <w:r>
        <w:t>(производительность,</w:t>
      </w:r>
      <w:r>
        <w:rPr>
          <w:spacing w:val="1"/>
        </w:rPr>
        <w:t xml:space="preserve"> </w:t>
      </w:r>
      <w:r>
        <w:t>время,</w:t>
      </w:r>
      <w:r>
        <w:rPr>
          <w:spacing w:val="1"/>
        </w:rPr>
        <w:t xml:space="preserve"> </w:t>
      </w:r>
      <w:r>
        <w:t>объём</w:t>
      </w:r>
      <w:r>
        <w:rPr>
          <w:spacing w:val="1"/>
        </w:rPr>
        <w:t xml:space="preserve"> </w:t>
      </w:r>
      <w:r>
        <w:t>работы),</w:t>
      </w:r>
      <w:r>
        <w:rPr>
          <w:spacing w:val="1"/>
        </w:rPr>
        <w:t xml:space="preserve"> </w:t>
      </w:r>
      <w:r>
        <w:t>купли-продажи</w:t>
      </w:r>
      <w:r>
        <w:rPr>
          <w:spacing w:val="1"/>
        </w:rPr>
        <w:t xml:space="preserve"> </w:t>
      </w:r>
      <w:r>
        <w:t>(цена,</w:t>
      </w:r>
      <w:r>
        <w:rPr>
          <w:spacing w:val="1"/>
        </w:rPr>
        <w:t xml:space="preserve"> </w:t>
      </w:r>
      <w:r>
        <w:t>количество,</w:t>
      </w:r>
      <w:r>
        <w:rPr>
          <w:spacing w:val="1"/>
        </w:rPr>
        <w:t xml:space="preserve"> </w:t>
      </w:r>
      <w:r>
        <w:t>стоимость)</w:t>
      </w:r>
      <w:r>
        <w:rPr>
          <w:spacing w:val="1"/>
        </w:rPr>
        <w:t xml:space="preserve"> </w:t>
      </w:r>
      <w:r>
        <w:t>и</w:t>
      </w:r>
      <w:r>
        <w:rPr>
          <w:spacing w:val="1"/>
        </w:rPr>
        <w:t xml:space="preserve"> </w:t>
      </w:r>
      <w:r>
        <w:t>решение соответствующих задач. Задачи на установление времени (начало, продолжительность и</w:t>
      </w:r>
      <w:r>
        <w:rPr>
          <w:spacing w:val="1"/>
        </w:rPr>
        <w:t xml:space="preserve"> </w:t>
      </w:r>
      <w:r>
        <w:t>окончание</w:t>
      </w:r>
      <w:r>
        <w:rPr>
          <w:spacing w:val="1"/>
        </w:rPr>
        <w:t xml:space="preserve"> </w:t>
      </w:r>
      <w:r>
        <w:t>события),</w:t>
      </w:r>
      <w:r>
        <w:rPr>
          <w:spacing w:val="1"/>
        </w:rPr>
        <w:t xml:space="preserve"> </w:t>
      </w:r>
      <w:r>
        <w:t>расчёта</w:t>
      </w:r>
      <w:r>
        <w:rPr>
          <w:spacing w:val="1"/>
        </w:rPr>
        <w:t xml:space="preserve"> </w:t>
      </w:r>
      <w:r>
        <w:t>количества,</w:t>
      </w:r>
      <w:r>
        <w:rPr>
          <w:spacing w:val="1"/>
        </w:rPr>
        <w:t xml:space="preserve"> </w:t>
      </w:r>
      <w:r>
        <w:t>расхода,</w:t>
      </w:r>
      <w:r>
        <w:rPr>
          <w:spacing w:val="1"/>
        </w:rPr>
        <w:t xml:space="preserve"> </w:t>
      </w:r>
      <w:r>
        <w:t>изменения.</w:t>
      </w:r>
      <w:r>
        <w:rPr>
          <w:spacing w:val="1"/>
        </w:rPr>
        <w:t xml:space="preserve"> </w:t>
      </w:r>
      <w:r>
        <w:t>Задачи</w:t>
      </w:r>
      <w:r>
        <w:rPr>
          <w:spacing w:val="1"/>
        </w:rPr>
        <w:t xml:space="preserve"> </w:t>
      </w:r>
      <w:r>
        <w:t>на</w:t>
      </w:r>
      <w:r>
        <w:rPr>
          <w:spacing w:val="1"/>
        </w:rPr>
        <w:t xml:space="preserve"> </w:t>
      </w:r>
      <w:r>
        <w:t>нахождение</w:t>
      </w:r>
      <w:r>
        <w:rPr>
          <w:spacing w:val="1"/>
        </w:rPr>
        <w:t xml:space="preserve"> </w:t>
      </w:r>
      <w:r>
        <w:t>доли</w:t>
      </w:r>
      <w:r>
        <w:rPr>
          <w:spacing w:val="1"/>
        </w:rPr>
        <w:t xml:space="preserve"> </w:t>
      </w:r>
      <w:r>
        <w:t>величины, величины по её доле. Разные способы решения некоторых видов изученных задач.</w:t>
      </w:r>
      <w:r>
        <w:rPr>
          <w:spacing w:val="1"/>
        </w:rPr>
        <w:t xml:space="preserve"> </w:t>
      </w:r>
      <w:r>
        <w:t>Оформление</w:t>
      </w:r>
      <w:r>
        <w:rPr>
          <w:spacing w:val="-4"/>
        </w:rPr>
        <w:t xml:space="preserve"> </w:t>
      </w:r>
      <w:r>
        <w:t>решения</w:t>
      </w:r>
      <w:r>
        <w:rPr>
          <w:spacing w:val="-3"/>
        </w:rPr>
        <w:t xml:space="preserve"> </w:t>
      </w:r>
      <w:r>
        <w:t>по</w:t>
      </w:r>
      <w:r>
        <w:rPr>
          <w:spacing w:val="-3"/>
        </w:rPr>
        <w:t xml:space="preserve"> </w:t>
      </w:r>
      <w:r>
        <w:t>действиям</w:t>
      </w:r>
      <w:r>
        <w:rPr>
          <w:spacing w:val="-3"/>
        </w:rPr>
        <w:t xml:space="preserve"> </w:t>
      </w:r>
      <w:r>
        <w:t>с</w:t>
      </w:r>
      <w:r>
        <w:rPr>
          <w:spacing w:val="-4"/>
        </w:rPr>
        <w:t xml:space="preserve"> </w:t>
      </w:r>
      <w:r>
        <w:t>пояснением,</w:t>
      </w:r>
      <w:r>
        <w:rPr>
          <w:spacing w:val="-3"/>
        </w:rPr>
        <w:t xml:space="preserve"> </w:t>
      </w:r>
      <w:r>
        <w:t>по</w:t>
      </w:r>
      <w:r>
        <w:rPr>
          <w:spacing w:val="-2"/>
        </w:rPr>
        <w:t xml:space="preserve"> </w:t>
      </w:r>
      <w:r>
        <w:t>вопросам,</w:t>
      </w:r>
      <w:r>
        <w:rPr>
          <w:spacing w:val="1"/>
        </w:rPr>
        <w:t xml:space="preserve"> </w:t>
      </w:r>
      <w:r>
        <w:t>с</w:t>
      </w:r>
      <w:r>
        <w:rPr>
          <w:spacing w:val="-4"/>
        </w:rPr>
        <w:t xml:space="preserve"> </w:t>
      </w:r>
      <w:r>
        <w:t>помощью</w:t>
      </w:r>
      <w:r>
        <w:rPr>
          <w:spacing w:val="-3"/>
        </w:rPr>
        <w:t xml:space="preserve"> </w:t>
      </w:r>
      <w:r>
        <w:t>числового</w:t>
      </w:r>
      <w:r>
        <w:rPr>
          <w:spacing w:val="-3"/>
        </w:rPr>
        <w:t xml:space="preserve"> </w:t>
      </w:r>
      <w:r>
        <w:t>выражения.</w:t>
      </w:r>
    </w:p>
    <w:p w:rsidR="006F1257" w:rsidRPr="00FB7B7C" w:rsidRDefault="00B45BA4" w:rsidP="008B79D0">
      <w:pPr>
        <w:pStyle w:val="a3"/>
        <w:ind w:left="0" w:right="-20"/>
        <w:rPr>
          <w:b/>
        </w:rPr>
      </w:pPr>
      <w:r w:rsidRPr="00FB7B7C">
        <w:rPr>
          <w:b/>
        </w:rPr>
        <w:t>Пространственные</w:t>
      </w:r>
      <w:r w:rsidRPr="00FB7B7C">
        <w:rPr>
          <w:b/>
          <w:spacing w:val="-6"/>
        </w:rPr>
        <w:t xml:space="preserve"> </w:t>
      </w:r>
      <w:r w:rsidRPr="00FB7B7C">
        <w:rPr>
          <w:b/>
        </w:rPr>
        <w:t>отношения</w:t>
      </w:r>
      <w:r w:rsidRPr="00FB7B7C">
        <w:rPr>
          <w:b/>
          <w:spacing w:val="-4"/>
        </w:rPr>
        <w:t xml:space="preserve"> </w:t>
      </w:r>
      <w:r w:rsidRPr="00FB7B7C">
        <w:rPr>
          <w:b/>
        </w:rPr>
        <w:t>и</w:t>
      </w:r>
      <w:r w:rsidRPr="00FB7B7C">
        <w:rPr>
          <w:b/>
          <w:spacing w:val="-3"/>
        </w:rPr>
        <w:t xml:space="preserve"> </w:t>
      </w:r>
      <w:r w:rsidRPr="00FB7B7C">
        <w:rPr>
          <w:b/>
        </w:rPr>
        <w:t>геометрические</w:t>
      </w:r>
      <w:r w:rsidRPr="00FB7B7C">
        <w:rPr>
          <w:b/>
          <w:spacing w:val="-5"/>
        </w:rPr>
        <w:t xml:space="preserve"> </w:t>
      </w:r>
      <w:r w:rsidRPr="00FB7B7C">
        <w:rPr>
          <w:b/>
        </w:rPr>
        <w:t>фигуры.</w:t>
      </w:r>
    </w:p>
    <w:p w:rsidR="006F1257" w:rsidRDefault="00B45BA4" w:rsidP="008B79D0">
      <w:pPr>
        <w:pStyle w:val="a3"/>
        <w:ind w:left="0" w:right="-20"/>
      </w:pPr>
      <w:r>
        <w:t>Наглядные</w:t>
      </w:r>
      <w:r>
        <w:rPr>
          <w:spacing w:val="-5"/>
        </w:rPr>
        <w:t xml:space="preserve"> </w:t>
      </w:r>
      <w:r>
        <w:t>представления</w:t>
      </w:r>
      <w:r>
        <w:rPr>
          <w:spacing w:val="-2"/>
        </w:rPr>
        <w:t xml:space="preserve"> </w:t>
      </w:r>
      <w:r>
        <w:t>о</w:t>
      </w:r>
      <w:r>
        <w:rPr>
          <w:spacing w:val="-2"/>
        </w:rPr>
        <w:t xml:space="preserve"> </w:t>
      </w:r>
      <w:r>
        <w:t>симметрии.</w:t>
      </w:r>
    </w:p>
    <w:p w:rsidR="006F1257" w:rsidRDefault="00B45BA4" w:rsidP="008B79D0">
      <w:pPr>
        <w:pStyle w:val="a3"/>
        <w:ind w:left="0" w:right="-20"/>
      </w:pPr>
      <w:r>
        <w:t>Окружность,</w:t>
      </w:r>
      <w:r>
        <w:rPr>
          <w:spacing w:val="1"/>
        </w:rPr>
        <w:t xml:space="preserve"> </w:t>
      </w:r>
      <w:r>
        <w:t>круг:</w:t>
      </w:r>
      <w:r>
        <w:rPr>
          <w:spacing w:val="1"/>
        </w:rPr>
        <w:t xml:space="preserve"> </w:t>
      </w:r>
      <w:r>
        <w:t>распознавание</w:t>
      </w:r>
      <w:r>
        <w:rPr>
          <w:spacing w:val="1"/>
        </w:rPr>
        <w:t xml:space="preserve"> </w:t>
      </w:r>
      <w:r>
        <w:t>и</w:t>
      </w:r>
      <w:r>
        <w:rPr>
          <w:spacing w:val="1"/>
        </w:rPr>
        <w:t xml:space="preserve"> </w:t>
      </w:r>
      <w:r>
        <w:t>изображение.</w:t>
      </w:r>
      <w:r>
        <w:rPr>
          <w:spacing w:val="1"/>
        </w:rPr>
        <w:t xml:space="preserve"> </w:t>
      </w:r>
      <w:r>
        <w:t>Построение</w:t>
      </w:r>
      <w:r>
        <w:rPr>
          <w:spacing w:val="1"/>
        </w:rPr>
        <w:t xml:space="preserve"> </w:t>
      </w:r>
      <w:r>
        <w:t>окружности</w:t>
      </w:r>
      <w:r>
        <w:rPr>
          <w:spacing w:val="1"/>
        </w:rPr>
        <w:t xml:space="preserve"> </w:t>
      </w:r>
      <w:r>
        <w:t>заданного</w:t>
      </w:r>
      <w:r>
        <w:rPr>
          <w:spacing w:val="1"/>
        </w:rPr>
        <w:t xml:space="preserve"> </w:t>
      </w:r>
      <w:r>
        <w:t>радиуса. Построение изученных геометрических фигур с помощью линейки, угольника, циркуля.</w:t>
      </w:r>
      <w:r>
        <w:rPr>
          <w:spacing w:val="1"/>
        </w:rPr>
        <w:t xml:space="preserve"> </w:t>
      </w:r>
      <w:r>
        <w:t>Различение, называние пространственных геометрических фигур (тел): шар, куб, цилиндр, конус,</w:t>
      </w:r>
      <w:r>
        <w:rPr>
          <w:spacing w:val="1"/>
        </w:rPr>
        <w:t xml:space="preserve"> </w:t>
      </w:r>
      <w:r>
        <w:t>пирамида.</w:t>
      </w:r>
    </w:p>
    <w:p w:rsidR="006F1257" w:rsidRDefault="00B45BA4" w:rsidP="008B79D0">
      <w:pPr>
        <w:pStyle w:val="a3"/>
        <w:ind w:left="0" w:right="-20"/>
      </w:pPr>
      <w:r>
        <w:t>Конструирование: разбиение фигуры на прямоугольники (квадраты), составление фигур</w:t>
      </w:r>
      <w:r>
        <w:rPr>
          <w:spacing w:val="1"/>
        </w:rPr>
        <w:t xml:space="preserve"> </w:t>
      </w:r>
      <w:r>
        <w:t>из</w:t>
      </w:r>
      <w:r>
        <w:rPr>
          <w:spacing w:val="-1"/>
        </w:rPr>
        <w:t xml:space="preserve"> </w:t>
      </w:r>
      <w:r>
        <w:t>прямоугольников или квадратов.</w:t>
      </w:r>
    </w:p>
    <w:p w:rsidR="006F1257" w:rsidRDefault="00B45BA4" w:rsidP="008B79D0">
      <w:pPr>
        <w:pStyle w:val="a3"/>
        <w:ind w:left="0" w:right="-20"/>
      </w:pPr>
      <w:r>
        <w:t>Периметр,</w:t>
      </w:r>
      <w:r>
        <w:rPr>
          <w:spacing w:val="-4"/>
        </w:rPr>
        <w:t xml:space="preserve"> </w:t>
      </w:r>
      <w:r>
        <w:t>площадь</w:t>
      </w:r>
      <w:r>
        <w:rPr>
          <w:spacing w:val="-3"/>
        </w:rPr>
        <w:t xml:space="preserve"> </w:t>
      </w:r>
      <w:r>
        <w:t>фигуры,</w:t>
      </w:r>
      <w:r>
        <w:rPr>
          <w:spacing w:val="-3"/>
        </w:rPr>
        <w:t xml:space="preserve"> </w:t>
      </w:r>
      <w:r>
        <w:t>составленной</w:t>
      </w:r>
      <w:r>
        <w:rPr>
          <w:spacing w:val="-4"/>
        </w:rPr>
        <w:t xml:space="preserve"> </w:t>
      </w:r>
      <w:r>
        <w:t>из</w:t>
      </w:r>
      <w:r>
        <w:rPr>
          <w:spacing w:val="-6"/>
        </w:rPr>
        <w:t xml:space="preserve"> </w:t>
      </w:r>
      <w:r>
        <w:t>двух-трёх</w:t>
      </w:r>
      <w:r>
        <w:rPr>
          <w:spacing w:val="-2"/>
        </w:rPr>
        <w:t xml:space="preserve"> </w:t>
      </w:r>
      <w:r>
        <w:t>прямоугольников</w:t>
      </w:r>
      <w:r>
        <w:rPr>
          <w:spacing w:val="-4"/>
        </w:rPr>
        <w:t xml:space="preserve"> </w:t>
      </w:r>
      <w:r>
        <w:t>(квадратов).</w:t>
      </w:r>
    </w:p>
    <w:p w:rsidR="006F1257" w:rsidRDefault="00B45BA4" w:rsidP="008B79D0">
      <w:pPr>
        <w:pStyle w:val="a3"/>
        <w:ind w:left="0" w:right="-20"/>
      </w:pPr>
      <w:r>
        <w:t>Математическая</w:t>
      </w:r>
      <w:r>
        <w:rPr>
          <w:spacing w:val="-2"/>
        </w:rPr>
        <w:t xml:space="preserve"> </w:t>
      </w:r>
      <w:r>
        <w:t>информация.</w:t>
      </w:r>
    </w:p>
    <w:p w:rsidR="006F1257" w:rsidRDefault="00B45BA4" w:rsidP="008B79D0">
      <w:pPr>
        <w:pStyle w:val="a3"/>
        <w:ind w:left="0" w:right="-20"/>
      </w:pPr>
      <w:r>
        <w:t>Работа с утверждениями: конструирование, проверка истинности. Составление и проверка</w:t>
      </w:r>
      <w:r>
        <w:rPr>
          <w:spacing w:val="1"/>
        </w:rPr>
        <w:t xml:space="preserve"> </w:t>
      </w:r>
      <w:r>
        <w:t>логических</w:t>
      </w:r>
      <w:r>
        <w:rPr>
          <w:spacing w:val="1"/>
        </w:rPr>
        <w:t xml:space="preserve"> </w:t>
      </w:r>
      <w:r>
        <w:t>рассуждений при решении</w:t>
      </w:r>
      <w:r>
        <w:rPr>
          <w:spacing w:val="-2"/>
        </w:rPr>
        <w:t xml:space="preserve"> </w:t>
      </w:r>
      <w:r>
        <w:t>задач.</w:t>
      </w:r>
    </w:p>
    <w:p w:rsidR="006F1257" w:rsidRDefault="00B45BA4" w:rsidP="008B79D0">
      <w:pPr>
        <w:pStyle w:val="a3"/>
        <w:ind w:left="0" w:right="-20"/>
      </w:pPr>
      <w:r>
        <w:t>Данные</w:t>
      </w:r>
      <w:r>
        <w:rPr>
          <w:spacing w:val="1"/>
        </w:rPr>
        <w:t xml:space="preserve"> </w:t>
      </w:r>
      <w:r>
        <w:t>о</w:t>
      </w:r>
      <w:r>
        <w:rPr>
          <w:spacing w:val="1"/>
        </w:rPr>
        <w:t xml:space="preserve"> </w:t>
      </w:r>
      <w:r>
        <w:t>реальных</w:t>
      </w:r>
      <w:r>
        <w:rPr>
          <w:spacing w:val="1"/>
        </w:rPr>
        <w:t xml:space="preserve"> </w:t>
      </w:r>
      <w:r>
        <w:t>процессах</w:t>
      </w:r>
      <w:r>
        <w:rPr>
          <w:spacing w:val="1"/>
        </w:rPr>
        <w:t xml:space="preserve"> </w:t>
      </w:r>
      <w:r>
        <w:t>и</w:t>
      </w:r>
      <w:r>
        <w:rPr>
          <w:spacing w:val="1"/>
        </w:rPr>
        <w:t xml:space="preserve"> </w:t>
      </w:r>
      <w:r>
        <w:t>явлениях</w:t>
      </w:r>
      <w:r>
        <w:rPr>
          <w:spacing w:val="1"/>
        </w:rPr>
        <w:t xml:space="preserve"> </w:t>
      </w:r>
      <w:r>
        <w:t>окружающего</w:t>
      </w:r>
      <w:r>
        <w:rPr>
          <w:spacing w:val="1"/>
        </w:rPr>
        <w:t xml:space="preserve"> </w:t>
      </w:r>
      <w:r>
        <w:t>мира,</w:t>
      </w:r>
      <w:r>
        <w:rPr>
          <w:spacing w:val="1"/>
        </w:rPr>
        <w:t xml:space="preserve"> </w:t>
      </w:r>
      <w:r>
        <w:t>представленные</w:t>
      </w:r>
      <w:r>
        <w:rPr>
          <w:spacing w:val="1"/>
        </w:rPr>
        <w:t xml:space="preserve"> </w:t>
      </w:r>
      <w:r>
        <w:t>на</w:t>
      </w:r>
      <w:r>
        <w:rPr>
          <w:spacing w:val="1"/>
        </w:rPr>
        <w:t xml:space="preserve"> </w:t>
      </w:r>
      <w:r>
        <w:t>диаграммах, схемах, в таблицах, текстах. Сбор математических данных о заданном объекте (числе,</w:t>
      </w:r>
      <w:r>
        <w:rPr>
          <w:spacing w:val="-57"/>
        </w:rPr>
        <w:t xml:space="preserve"> </w:t>
      </w:r>
      <w:r>
        <w:t>величине,</w:t>
      </w:r>
      <w:r>
        <w:rPr>
          <w:spacing w:val="1"/>
        </w:rPr>
        <w:t xml:space="preserve"> </w:t>
      </w:r>
      <w:r>
        <w:t>геометрической</w:t>
      </w:r>
      <w:r>
        <w:rPr>
          <w:spacing w:val="1"/>
        </w:rPr>
        <w:t xml:space="preserve"> </w:t>
      </w:r>
      <w:r>
        <w:t>фигуре).</w:t>
      </w:r>
      <w:r>
        <w:rPr>
          <w:spacing w:val="1"/>
        </w:rPr>
        <w:t xml:space="preserve"> </w:t>
      </w:r>
      <w:r>
        <w:t>Поиск</w:t>
      </w:r>
      <w:r>
        <w:rPr>
          <w:spacing w:val="1"/>
        </w:rPr>
        <w:t xml:space="preserve"> </w:t>
      </w:r>
      <w:r>
        <w:t>информации</w:t>
      </w:r>
      <w:r>
        <w:rPr>
          <w:spacing w:val="1"/>
        </w:rPr>
        <w:t xml:space="preserve"> </w:t>
      </w:r>
      <w:r>
        <w:t>в</w:t>
      </w:r>
      <w:r>
        <w:rPr>
          <w:spacing w:val="1"/>
        </w:rPr>
        <w:t xml:space="preserve"> </w:t>
      </w:r>
      <w:r>
        <w:t>справочной</w:t>
      </w:r>
      <w:r>
        <w:rPr>
          <w:spacing w:val="1"/>
        </w:rPr>
        <w:t xml:space="preserve"> </w:t>
      </w:r>
      <w:r>
        <w:t>литературе,</w:t>
      </w:r>
      <w:r>
        <w:rPr>
          <w:spacing w:val="1"/>
        </w:rPr>
        <w:t xml:space="preserve"> </w:t>
      </w:r>
      <w:r>
        <w:t>Интернете.</w:t>
      </w:r>
      <w:r>
        <w:rPr>
          <w:spacing w:val="1"/>
        </w:rPr>
        <w:t xml:space="preserve"> </w:t>
      </w:r>
      <w:r>
        <w:t>Запись</w:t>
      </w:r>
      <w:r>
        <w:rPr>
          <w:spacing w:val="-1"/>
        </w:rPr>
        <w:t xml:space="preserve"> </w:t>
      </w:r>
      <w:r>
        <w:lastRenderedPageBreak/>
        <w:t>информации в</w:t>
      </w:r>
      <w:r>
        <w:rPr>
          <w:spacing w:val="-4"/>
        </w:rPr>
        <w:t xml:space="preserve"> </w:t>
      </w:r>
      <w:r>
        <w:t>предложенной таблице, на</w:t>
      </w:r>
      <w:r>
        <w:rPr>
          <w:spacing w:val="-2"/>
        </w:rPr>
        <w:t xml:space="preserve"> </w:t>
      </w:r>
      <w:r>
        <w:t>столбчатой</w:t>
      </w:r>
      <w:r>
        <w:rPr>
          <w:spacing w:val="1"/>
        </w:rPr>
        <w:t xml:space="preserve"> </w:t>
      </w:r>
      <w:r>
        <w:t>диаграмме.</w:t>
      </w:r>
    </w:p>
    <w:p w:rsidR="006F1257" w:rsidRDefault="00B45BA4" w:rsidP="00365F2B">
      <w:pPr>
        <w:pStyle w:val="a3"/>
        <w:ind w:left="0" w:right="-20"/>
      </w:pPr>
      <w:r>
        <w:t>Доступные электронные средства обучения, пособия, тренажёры, их использование под</w:t>
      </w:r>
      <w:r>
        <w:rPr>
          <w:spacing w:val="1"/>
        </w:rPr>
        <w:t xml:space="preserve"> </w:t>
      </w:r>
      <w:r>
        <w:t>руководством</w:t>
      </w:r>
      <w:r>
        <w:rPr>
          <w:spacing w:val="1"/>
        </w:rPr>
        <w:t xml:space="preserve"> </w:t>
      </w:r>
      <w:r>
        <w:t>педагога</w:t>
      </w:r>
      <w:r>
        <w:rPr>
          <w:spacing w:val="1"/>
        </w:rPr>
        <w:t xml:space="preserve"> </w:t>
      </w:r>
      <w:r>
        <w:t>и</w:t>
      </w:r>
      <w:r>
        <w:rPr>
          <w:spacing w:val="1"/>
        </w:rPr>
        <w:t xml:space="preserve"> </w:t>
      </w:r>
      <w:r>
        <w:t>самостоятельное.</w:t>
      </w:r>
      <w:r>
        <w:rPr>
          <w:spacing w:val="1"/>
        </w:rPr>
        <w:t xml:space="preserve"> </w:t>
      </w:r>
      <w:r>
        <w:t>Правила</w:t>
      </w:r>
      <w:r>
        <w:rPr>
          <w:spacing w:val="1"/>
        </w:rPr>
        <w:t xml:space="preserve"> </w:t>
      </w:r>
      <w:r>
        <w:t>безопасной</w:t>
      </w:r>
      <w:r>
        <w:rPr>
          <w:spacing w:val="1"/>
        </w:rPr>
        <w:t xml:space="preserve"> </w:t>
      </w:r>
      <w:r>
        <w:t>работы</w:t>
      </w:r>
      <w:r>
        <w:rPr>
          <w:spacing w:val="1"/>
        </w:rPr>
        <w:t xml:space="preserve"> </w:t>
      </w:r>
      <w:r>
        <w:t>с</w:t>
      </w:r>
      <w:r>
        <w:rPr>
          <w:spacing w:val="1"/>
        </w:rPr>
        <w:t xml:space="preserve"> </w:t>
      </w:r>
      <w:r>
        <w:t>электронными</w:t>
      </w:r>
      <w:r>
        <w:rPr>
          <w:spacing w:val="1"/>
        </w:rPr>
        <w:t xml:space="preserve"> </w:t>
      </w:r>
      <w:r>
        <w:t>источниками информации (электронная форма учебника, электронные словари, образовательные</w:t>
      </w:r>
      <w:r>
        <w:rPr>
          <w:spacing w:val="1"/>
        </w:rPr>
        <w:t xml:space="preserve"> </w:t>
      </w:r>
      <w:r>
        <w:t>сайты,</w:t>
      </w:r>
      <w:r>
        <w:rPr>
          <w:spacing w:val="-1"/>
        </w:rPr>
        <w:t xml:space="preserve"> </w:t>
      </w:r>
      <w:r>
        <w:t>ориентированные</w:t>
      </w:r>
      <w:r>
        <w:rPr>
          <w:spacing w:val="-1"/>
        </w:rPr>
        <w:t xml:space="preserve"> </w:t>
      </w:r>
      <w:r>
        <w:t>на</w:t>
      </w:r>
      <w:r>
        <w:rPr>
          <w:spacing w:val="-2"/>
        </w:rPr>
        <w:t xml:space="preserve"> </w:t>
      </w:r>
      <w:r>
        <w:t>обучающихся начального общего</w:t>
      </w:r>
      <w:r>
        <w:rPr>
          <w:spacing w:val="-2"/>
        </w:rPr>
        <w:t xml:space="preserve"> </w:t>
      </w:r>
      <w:r>
        <w:t>образования).</w:t>
      </w:r>
    </w:p>
    <w:p w:rsidR="006F1257" w:rsidRDefault="00B45BA4" w:rsidP="008B79D0">
      <w:pPr>
        <w:pStyle w:val="a3"/>
        <w:ind w:left="0" w:right="-20"/>
      </w:pPr>
      <w:r>
        <w:t>Алгоритмы</w:t>
      </w:r>
      <w:r>
        <w:rPr>
          <w:spacing w:val="-5"/>
        </w:rPr>
        <w:t xml:space="preserve"> </w:t>
      </w:r>
      <w:r>
        <w:t>решения</w:t>
      </w:r>
      <w:r>
        <w:rPr>
          <w:spacing w:val="-4"/>
        </w:rPr>
        <w:t xml:space="preserve"> </w:t>
      </w:r>
      <w:r>
        <w:t>изученных</w:t>
      </w:r>
      <w:r>
        <w:rPr>
          <w:spacing w:val="-1"/>
        </w:rPr>
        <w:t xml:space="preserve"> </w:t>
      </w:r>
      <w:r>
        <w:t>учебных</w:t>
      </w:r>
      <w:r>
        <w:rPr>
          <w:spacing w:val="-3"/>
        </w:rPr>
        <w:t xml:space="preserve"> </w:t>
      </w:r>
      <w:r>
        <w:t>и</w:t>
      </w:r>
      <w:r>
        <w:rPr>
          <w:spacing w:val="-4"/>
        </w:rPr>
        <w:t xml:space="preserve"> </w:t>
      </w:r>
      <w:r>
        <w:t>практических</w:t>
      </w:r>
      <w:r>
        <w:rPr>
          <w:spacing w:val="-2"/>
        </w:rPr>
        <w:t xml:space="preserve"> </w:t>
      </w:r>
      <w:r>
        <w:t>задач.</w:t>
      </w:r>
    </w:p>
    <w:p w:rsidR="006F1257" w:rsidRDefault="00B45BA4" w:rsidP="008B79D0">
      <w:pPr>
        <w:pStyle w:val="1"/>
        <w:ind w:left="0" w:right="-20" w:firstLine="708"/>
      </w:pPr>
      <w:r>
        <w:t>Изучение математики в 4 классе способствует освоению ряда универсальных 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6F1257" w:rsidRDefault="00B45BA4" w:rsidP="008B79D0">
      <w:pPr>
        <w:pStyle w:val="a3"/>
        <w:ind w:left="0" w:right="-20"/>
      </w:pPr>
      <w:r>
        <w:t>У обучающегося будут сформированы следующие базовые логические и исследовательские</w:t>
      </w:r>
      <w:r>
        <w:rPr>
          <w:spacing w:val="-57"/>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2"/>
        </w:rPr>
        <w:t xml:space="preserve"> </w:t>
      </w:r>
      <w:r>
        <w:t>универсальных</w:t>
      </w:r>
      <w:r>
        <w:rPr>
          <w:spacing w:val="3"/>
        </w:rPr>
        <w:t xml:space="preserve"> </w:t>
      </w:r>
      <w:r>
        <w:t>учебных</w:t>
      </w:r>
      <w:r>
        <w:rPr>
          <w:spacing w:val="1"/>
        </w:rPr>
        <w:t xml:space="preserve"> </w:t>
      </w:r>
      <w:r>
        <w:t>действий:</w:t>
      </w:r>
    </w:p>
    <w:p w:rsidR="006F1257" w:rsidRDefault="00B45BA4" w:rsidP="008B79D0">
      <w:pPr>
        <w:pStyle w:val="a3"/>
        <w:ind w:left="0" w:right="-20"/>
      </w:pPr>
      <w:r>
        <w:t>ориентироваться</w:t>
      </w:r>
      <w:r>
        <w:rPr>
          <w:spacing w:val="1"/>
        </w:rPr>
        <w:t xml:space="preserve"> </w:t>
      </w:r>
      <w:r>
        <w:t>в</w:t>
      </w:r>
      <w:r>
        <w:rPr>
          <w:spacing w:val="1"/>
        </w:rPr>
        <w:t xml:space="preserve"> </w:t>
      </w:r>
      <w:r>
        <w:t>изученной</w:t>
      </w:r>
      <w:r>
        <w:rPr>
          <w:spacing w:val="1"/>
        </w:rPr>
        <w:t xml:space="preserve"> </w:t>
      </w:r>
      <w:r>
        <w:t>математической</w:t>
      </w:r>
      <w:r>
        <w:rPr>
          <w:spacing w:val="1"/>
        </w:rPr>
        <w:t xml:space="preserve"> </w:t>
      </w:r>
      <w:r>
        <w:t>терминологии,</w:t>
      </w:r>
      <w:r>
        <w:rPr>
          <w:spacing w:val="1"/>
        </w:rPr>
        <w:t xml:space="preserve"> </w:t>
      </w:r>
      <w:r>
        <w:t>использовать</w:t>
      </w:r>
      <w:r>
        <w:rPr>
          <w:spacing w:val="1"/>
        </w:rPr>
        <w:t xml:space="preserve"> </w:t>
      </w:r>
      <w:r>
        <w:t>её</w:t>
      </w:r>
      <w:r>
        <w:rPr>
          <w:spacing w:val="1"/>
        </w:rPr>
        <w:t xml:space="preserve"> </w:t>
      </w:r>
      <w:r>
        <w:t>в</w:t>
      </w:r>
      <w:r>
        <w:rPr>
          <w:spacing w:val="-57"/>
        </w:rPr>
        <w:t xml:space="preserve"> </w:t>
      </w:r>
      <w:r>
        <w:t>высказываниях</w:t>
      </w:r>
      <w:r>
        <w:rPr>
          <w:spacing w:val="1"/>
        </w:rPr>
        <w:t xml:space="preserve"> </w:t>
      </w:r>
      <w:r>
        <w:t>и рассуждениях;</w:t>
      </w:r>
    </w:p>
    <w:p w:rsidR="006F1257" w:rsidRDefault="00B45BA4" w:rsidP="008B79D0">
      <w:pPr>
        <w:pStyle w:val="a3"/>
        <w:ind w:left="0" w:right="-20"/>
      </w:pPr>
      <w:r>
        <w:t>сравнивать</w:t>
      </w:r>
      <w:r>
        <w:rPr>
          <w:spacing w:val="1"/>
        </w:rPr>
        <w:t xml:space="preserve"> </w:t>
      </w:r>
      <w:r>
        <w:t>математические</w:t>
      </w:r>
      <w:r>
        <w:rPr>
          <w:spacing w:val="1"/>
        </w:rPr>
        <w:t xml:space="preserve"> </w:t>
      </w:r>
      <w:r>
        <w:t>объекты</w:t>
      </w:r>
      <w:r>
        <w:rPr>
          <w:spacing w:val="1"/>
        </w:rPr>
        <w:t xml:space="preserve"> </w:t>
      </w:r>
      <w:r>
        <w:t>(числа,</w:t>
      </w:r>
      <w:r>
        <w:rPr>
          <w:spacing w:val="1"/>
        </w:rPr>
        <w:t xml:space="preserve"> </w:t>
      </w:r>
      <w:r>
        <w:t>величины,</w:t>
      </w:r>
      <w:r>
        <w:rPr>
          <w:spacing w:val="1"/>
        </w:rPr>
        <w:t xml:space="preserve"> </w:t>
      </w:r>
      <w:r>
        <w:t>геометрические</w:t>
      </w:r>
      <w:r>
        <w:rPr>
          <w:spacing w:val="61"/>
        </w:rPr>
        <w:t xml:space="preserve"> </w:t>
      </w:r>
      <w:r>
        <w:t>фигуры),</w:t>
      </w:r>
      <w:r>
        <w:rPr>
          <w:spacing w:val="1"/>
        </w:rPr>
        <w:t xml:space="preserve"> </w:t>
      </w:r>
      <w:r>
        <w:t>записывать признак сравнения;</w:t>
      </w:r>
    </w:p>
    <w:p w:rsidR="006F1257" w:rsidRDefault="00B45BA4" w:rsidP="008B79D0">
      <w:pPr>
        <w:pStyle w:val="a3"/>
        <w:ind w:left="0" w:right="-20"/>
      </w:pPr>
      <w:r>
        <w:t>выбирать метод решения математической задачи (алгоритм действия, приём вычисления,</w:t>
      </w:r>
      <w:r>
        <w:rPr>
          <w:spacing w:val="1"/>
        </w:rPr>
        <w:t xml:space="preserve"> </w:t>
      </w:r>
      <w:r>
        <w:t>способ</w:t>
      </w:r>
      <w:r>
        <w:rPr>
          <w:spacing w:val="-1"/>
        </w:rPr>
        <w:t xml:space="preserve"> </w:t>
      </w:r>
      <w:r>
        <w:t>решения, моделирование</w:t>
      </w:r>
      <w:r>
        <w:rPr>
          <w:spacing w:val="-1"/>
        </w:rPr>
        <w:t xml:space="preserve"> </w:t>
      </w:r>
      <w:r>
        <w:t>ситуации,</w:t>
      </w:r>
      <w:r>
        <w:rPr>
          <w:spacing w:val="-1"/>
        </w:rPr>
        <w:t xml:space="preserve"> </w:t>
      </w:r>
      <w:r>
        <w:t>перебор вариантов);</w:t>
      </w:r>
    </w:p>
    <w:p w:rsidR="006F1257" w:rsidRDefault="00B45BA4" w:rsidP="008B79D0">
      <w:pPr>
        <w:pStyle w:val="a3"/>
        <w:ind w:left="0" w:right="-20"/>
      </w:pPr>
      <w:r>
        <w:t>находить</w:t>
      </w:r>
      <w:r>
        <w:rPr>
          <w:spacing w:val="-3"/>
        </w:rPr>
        <w:t xml:space="preserve"> </w:t>
      </w:r>
      <w:r>
        <w:t>модели</w:t>
      </w:r>
      <w:r>
        <w:rPr>
          <w:spacing w:val="-5"/>
        </w:rPr>
        <w:t xml:space="preserve"> </w:t>
      </w:r>
      <w:r>
        <w:t>изученных</w:t>
      </w:r>
      <w:r>
        <w:rPr>
          <w:spacing w:val="-2"/>
        </w:rPr>
        <w:t xml:space="preserve"> </w:t>
      </w:r>
      <w:r>
        <w:t>геометрических</w:t>
      </w:r>
      <w:r>
        <w:rPr>
          <w:spacing w:val="-1"/>
        </w:rPr>
        <w:t xml:space="preserve"> </w:t>
      </w:r>
      <w:r>
        <w:t>фигур</w:t>
      </w:r>
      <w:r>
        <w:rPr>
          <w:spacing w:val="-4"/>
        </w:rPr>
        <w:t xml:space="preserve"> </w:t>
      </w:r>
      <w:r>
        <w:t>в</w:t>
      </w:r>
      <w:r>
        <w:rPr>
          <w:spacing w:val="-4"/>
        </w:rPr>
        <w:t xml:space="preserve"> </w:t>
      </w:r>
      <w:r>
        <w:t>окружающем</w:t>
      </w:r>
      <w:r>
        <w:rPr>
          <w:spacing w:val="-3"/>
        </w:rPr>
        <w:t xml:space="preserve"> </w:t>
      </w:r>
      <w:r>
        <w:t>мире;</w:t>
      </w:r>
    </w:p>
    <w:p w:rsidR="006F1257" w:rsidRDefault="00B45BA4" w:rsidP="008B79D0">
      <w:pPr>
        <w:pStyle w:val="a3"/>
        <w:ind w:left="0" w:right="-20"/>
      </w:pPr>
      <w:r>
        <w:t>конструировать</w:t>
      </w:r>
      <w:r>
        <w:rPr>
          <w:spacing w:val="1"/>
        </w:rPr>
        <w:t xml:space="preserve"> </w:t>
      </w:r>
      <w:r>
        <w:t>геометрическую</w:t>
      </w:r>
      <w:r>
        <w:rPr>
          <w:spacing w:val="1"/>
        </w:rPr>
        <w:t xml:space="preserve"> </w:t>
      </w:r>
      <w:r>
        <w:t>фигуру,</w:t>
      </w:r>
      <w:r>
        <w:rPr>
          <w:spacing w:val="1"/>
        </w:rPr>
        <w:t xml:space="preserve"> </w:t>
      </w:r>
      <w:r>
        <w:t>обладающую</w:t>
      </w:r>
      <w:r>
        <w:rPr>
          <w:spacing w:val="1"/>
        </w:rPr>
        <w:t xml:space="preserve"> </w:t>
      </w:r>
      <w:r>
        <w:t>заданным</w:t>
      </w:r>
      <w:r>
        <w:rPr>
          <w:spacing w:val="1"/>
        </w:rPr>
        <w:t xml:space="preserve"> </w:t>
      </w:r>
      <w:r>
        <w:t>свойством</w:t>
      </w:r>
      <w:r>
        <w:rPr>
          <w:spacing w:val="1"/>
        </w:rPr>
        <w:t xml:space="preserve"> </w:t>
      </w:r>
      <w:r>
        <w:t>(отрезок</w:t>
      </w:r>
      <w:r>
        <w:rPr>
          <w:spacing w:val="-57"/>
        </w:rPr>
        <w:t xml:space="preserve"> </w:t>
      </w:r>
      <w:r>
        <w:t>заданной</w:t>
      </w:r>
      <w:r>
        <w:rPr>
          <w:spacing w:val="-1"/>
        </w:rPr>
        <w:t xml:space="preserve"> </w:t>
      </w:r>
      <w:r>
        <w:t>длины,</w:t>
      </w:r>
      <w:r>
        <w:rPr>
          <w:spacing w:val="-1"/>
        </w:rPr>
        <w:t xml:space="preserve"> </w:t>
      </w:r>
      <w:r>
        <w:t>ломаная</w:t>
      </w:r>
      <w:r>
        <w:rPr>
          <w:spacing w:val="-1"/>
        </w:rPr>
        <w:t xml:space="preserve"> </w:t>
      </w:r>
      <w:r>
        <w:t>определённой длины,</w:t>
      </w:r>
      <w:r>
        <w:rPr>
          <w:spacing w:val="-1"/>
        </w:rPr>
        <w:t xml:space="preserve"> </w:t>
      </w:r>
      <w:r>
        <w:t>квадрат</w:t>
      </w:r>
      <w:r>
        <w:rPr>
          <w:spacing w:val="-1"/>
        </w:rPr>
        <w:t xml:space="preserve"> </w:t>
      </w:r>
      <w:r>
        <w:t>с заданным</w:t>
      </w:r>
      <w:r>
        <w:rPr>
          <w:spacing w:val="-3"/>
        </w:rPr>
        <w:t xml:space="preserve"> </w:t>
      </w:r>
      <w:r>
        <w:t>периметром);</w:t>
      </w:r>
    </w:p>
    <w:p w:rsidR="006F1257" w:rsidRDefault="00B45BA4" w:rsidP="008B79D0">
      <w:pPr>
        <w:pStyle w:val="a3"/>
        <w:ind w:left="0" w:right="-20"/>
      </w:pPr>
      <w:r>
        <w:t>классифицировать</w:t>
      </w:r>
      <w:r>
        <w:rPr>
          <w:spacing w:val="-3"/>
        </w:rPr>
        <w:t xml:space="preserve"> </w:t>
      </w:r>
      <w:r>
        <w:t>объекты</w:t>
      </w:r>
      <w:r>
        <w:rPr>
          <w:spacing w:val="-2"/>
        </w:rPr>
        <w:t xml:space="preserve"> </w:t>
      </w:r>
      <w:r>
        <w:t>по</w:t>
      </w:r>
      <w:r>
        <w:rPr>
          <w:spacing w:val="-3"/>
        </w:rPr>
        <w:t xml:space="preserve"> </w:t>
      </w:r>
      <w:r>
        <w:t>1–2</w:t>
      </w:r>
      <w:r>
        <w:rPr>
          <w:spacing w:val="-2"/>
        </w:rPr>
        <w:t xml:space="preserve"> </w:t>
      </w:r>
      <w:r>
        <w:t>выбранным</w:t>
      </w:r>
      <w:r>
        <w:rPr>
          <w:spacing w:val="-6"/>
        </w:rPr>
        <w:t xml:space="preserve"> </w:t>
      </w:r>
      <w:r>
        <w:t>признакам;</w:t>
      </w:r>
    </w:p>
    <w:p w:rsidR="006F1257" w:rsidRDefault="00B45BA4" w:rsidP="008B79D0">
      <w:pPr>
        <w:pStyle w:val="a3"/>
        <w:ind w:left="0" w:right="-20"/>
      </w:pPr>
      <w:r>
        <w:t>составлять модель математической задачи, проверять её соответствие условиям задачи;</w:t>
      </w:r>
      <w:r>
        <w:rPr>
          <w:spacing w:val="1"/>
        </w:rPr>
        <w:t xml:space="preserve"> </w:t>
      </w:r>
      <w:r>
        <w:t>определять</w:t>
      </w:r>
      <w:r>
        <w:rPr>
          <w:spacing w:val="15"/>
        </w:rPr>
        <w:t xml:space="preserve"> </w:t>
      </w:r>
      <w:r>
        <w:t>с</w:t>
      </w:r>
      <w:r>
        <w:rPr>
          <w:spacing w:val="14"/>
        </w:rPr>
        <w:t xml:space="preserve"> </w:t>
      </w:r>
      <w:r>
        <w:t>помощью</w:t>
      </w:r>
      <w:r>
        <w:rPr>
          <w:spacing w:val="16"/>
        </w:rPr>
        <w:t xml:space="preserve"> </w:t>
      </w:r>
      <w:r>
        <w:t>цифровых</w:t>
      </w:r>
      <w:r>
        <w:rPr>
          <w:spacing w:val="17"/>
        </w:rPr>
        <w:t xml:space="preserve"> </w:t>
      </w:r>
      <w:r>
        <w:t>и</w:t>
      </w:r>
      <w:r>
        <w:rPr>
          <w:spacing w:val="16"/>
        </w:rPr>
        <w:t xml:space="preserve"> </w:t>
      </w:r>
      <w:r>
        <w:t>аналоговых</w:t>
      </w:r>
      <w:r>
        <w:rPr>
          <w:spacing w:val="16"/>
        </w:rPr>
        <w:t xml:space="preserve"> </w:t>
      </w:r>
      <w:r>
        <w:t>приборов:</w:t>
      </w:r>
      <w:r>
        <w:rPr>
          <w:spacing w:val="15"/>
        </w:rPr>
        <w:t xml:space="preserve"> </w:t>
      </w:r>
      <w:r>
        <w:t>массу</w:t>
      </w:r>
      <w:r>
        <w:rPr>
          <w:spacing w:val="10"/>
        </w:rPr>
        <w:t xml:space="preserve"> </w:t>
      </w:r>
      <w:r>
        <w:t>предмета</w:t>
      </w:r>
      <w:r>
        <w:rPr>
          <w:spacing w:val="17"/>
        </w:rPr>
        <w:t xml:space="preserve"> </w:t>
      </w:r>
      <w:r>
        <w:t>(электронные</w:t>
      </w:r>
      <w:r>
        <w:rPr>
          <w:spacing w:val="14"/>
        </w:rPr>
        <w:t xml:space="preserve"> </w:t>
      </w:r>
      <w:r>
        <w:t>и</w:t>
      </w:r>
    </w:p>
    <w:p w:rsidR="006F1257" w:rsidRDefault="00B45BA4" w:rsidP="008B79D0">
      <w:pPr>
        <w:pStyle w:val="a3"/>
        <w:ind w:left="0" w:right="-20"/>
      </w:pPr>
      <w:r>
        <w:t>гиревые</w:t>
      </w:r>
      <w:r>
        <w:rPr>
          <w:spacing w:val="1"/>
        </w:rPr>
        <w:t xml:space="preserve"> </w:t>
      </w:r>
      <w:r>
        <w:t>весы),</w:t>
      </w:r>
      <w:r>
        <w:rPr>
          <w:spacing w:val="1"/>
        </w:rPr>
        <w:t xml:space="preserve"> </w:t>
      </w:r>
      <w:r>
        <w:t>температуру</w:t>
      </w:r>
      <w:r>
        <w:rPr>
          <w:spacing w:val="1"/>
        </w:rPr>
        <w:t xml:space="preserve"> </w:t>
      </w:r>
      <w:r>
        <w:t>(градусник),</w:t>
      </w:r>
      <w:r>
        <w:rPr>
          <w:spacing w:val="1"/>
        </w:rPr>
        <w:t xml:space="preserve"> </w:t>
      </w:r>
      <w:r>
        <w:t>скорость</w:t>
      </w:r>
      <w:r>
        <w:rPr>
          <w:spacing w:val="1"/>
        </w:rPr>
        <w:t xml:space="preserve"> </w:t>
      </w:r>
      <w:r>
        <w:t>движения</w:t>
      </w:r>
      <w:r>
        <w:rPr>
          <w:spacing w:val="1"/>
        </w:rPr>
        <w:t xml:space="preserve"> </w:t>
      </w:r>
      <w:r>
        <w:t>транспортного</w:t>
      </w:r>
      <w:r>
        <w:rPr>
          <w:spacing w:val="1"/>
        </w:rPr>
        <w:t xml:space="preserve"> </w:t>
      </w:r>
      <w:r>
        <w:t>средства</w:t>
      </w:r>
      <w:r>
        <w:rPr>
          <w:spacing w:val="1"/>
        </w:rPr>
        <w:t xml:space="preserve"> </w:t>
      </w:r>
      <w:r>
        <w:t>(макет</w:t>
      </w:r>
      <w:r>
        <w:rPr>
          <w:spacing w:val="1"/>
        </w:rPr>
        <w:t xml:space="preserve"> </w:t>
      </w:r>
      <w:r>
        <w:t>спидометра),</w:t>
      </w:r>
      <w:r>
        <w:rPr>
          <w:spacing w:val="-1"/>
        </w:rPr>
        <w:t xml:space="preserve"> </w:t>
      </w:r>
      <w:r>
        <w:t>вместимость</w:t>
      </w:r>
      <w:r>
        <w:rPr>
          <w:spacing w:val="1"/>
        </w:rPr>
        <w:t xml:space="preserve"> </w:t>
      </w:r>
      <w:r>
        <w:t>(измерительные</w:t>
      </w:r>
      <w:r>
        <w:rPr>
          <w:spacing w:val="-2"/>
        </w:rPr>
        <w:t xml:space="preserve"> </w:t>
      </w:r>
      <w:r>
        <w:t>сосуды).</w:t>
      </w:r>
    </w:p>
    <w:p w:rsidR="006F1257" w:rsidRDefault="00B45BA4" w:rsidP="008B79D0">
      <w:pPr>
        <w:pStyle w:val="a3"/>
        <w:ind w:left="0" w:right="-20"/>
      </w:pPr>
      <w:r>
        <w:t>У обучающегося будут сформированы следующие информационные действия как часть</w:t>
      </w:r>
      <w:r>
        <w:rPr>
          <w:spacing w:val="1"/>
        </w:rPr>
        <w:t xml:space="preserve"> </w:t>
      </w:r>
      <w:r>
        <w:t>познавательных</w:t>
      </w:r>
      <w:r>
        <w:rPr>
          <w:spacing w:val="3"/>
        </w:rPr>
        <w:t xml:space="preserve"> </w:t>
      </w:r>
      <w:r>
        <w:t>универсальных</w:t>
      </w:r>
      <w:r>
        <w:rPr>
          <w:spacing w:val="3"/>
        </w:rPr>
        <w:t xml:space="preserve"> </w:t>
      </w:r>
      <w:r>
        <w:t>учебных действий:</w:t>
      </w:r>
    </w:p>
    <w:p w:rsidR="006F1257" w:rsidRDefault="00B45BA4" w:rsidP="008B79D0">
      <w:pPr>
        <w:pStyle w:val="a3"/>
        <w:ind w:left="0" w:right="-20"/>
      </w:pPr>
      <w:r>
        <w:t>представлять</w:t>
      </w:r>
      <w:r>
        <w:rPr>
          <w:spacing w:val="-3"/>
        </w:rPr>
        <w:t xml:space="preserve"> </w:t>
      </w:r>
      <w:r>
        <w:t>информацию</w:t>
      </w:r>
      <w:r>
        <w:rPr>
          <w:spacing w:val="-3"/>
        </w:rPr>
        <w:t xml:space="preserve"> </w:t>
      </w:r>
      <w:r>
        <w:t>в</w:t>
      </w:r>
      <w:r>
        <w:rPr>
          <w:spacing w:val="-3"/>
        </w:rPr>
        <w:t xml:space="preserve"> </w:t>
      </w:r>
      <w:r>
        <w:t>разных</w:t>
      </w:r>
      <w:r>
        <w:rPr>
          <w:spacing w:val="-1"/>
        </w:rPr>
        <w:t xml:space="preserve"> </w:t>
      </w:r>
      <w:r>
        <w:t>формах;</w:t>
      </w:r>
    </w:p>
    <w:p w:rsidR="006F1257" w:rsidRDefault="00B45BA4" w:rsidP="008B79D0">
      <w:pPr>
        <w:pStyle w:val="a3"/>
        <w:ind w:left="0" w:right="-20"/>
      </w:pPr>
      <w:r>
        <w:t>извлекать и интерпретировать информацию, представленную в таблице, на диаграмме;</w:t>
      </w:r>
      <w:r>
        <w:rPr>
          <w:spacing w:val="1"/>
        </w:rPr>
        <w:t xml:space="preserve"> </w:t>
      </w:r>
      <w:r>
        <w:t>использовать</w:t>
      </w:r>
      <w:r>
        <w:rPr>
          <w:spacing w:val="47"/>
        </w:rPr>
        <w:t xml:space="preserve"> </w:t>
      </w:r>
      <w:r>
        <w:t>справочную</w:t>
      </w:r>
      <w:r>
        <w:rPr>
          <w:spacing w:val="48"/>
        </w:rPr>
        <w:t xml:space="preserve"> </w:t>
      </w:r>
      <w:r>
        <w:t>литературу</w:t>
      </w:r>
      <w:r>
        <w:rPr>
          <w:spacing w:val="41"/>
        </w:rPr>
        <w:t xml:space="preserve"> </w:t>
      </w:r>
      <w:r>
        <w:t>для</w:t>
      </w:r>
      <w:r>
        <w:rPr>
          <w:spacing w:val="46"/>
        </w:rPr>
        <w:t xml:space="preserve"> </w:t>
      </w:r>
      <w:r>
        <w:t>поиска</w:t>
      </w:r>
      <w:r>
        <w:rPr>
          <w:spacing w:val="44"/>
        </w:rPr>
        <w:t xml:space="preserve"> </w:t>
      </w:r>
      <w:r>
        <w:t>информации,</w:t>
      </w:r>
      <w:r>
        <w:rPr>
          <w:spacing w:val="46"/>
        </w:rPr>
        <w:t xml:space="preserve"> </w:t>
      </w:r>
      <w:r>
        <w:t>в</w:t>
      </w:r>
      <w:r>
        <w:rPr>
          <w:spacing w:val="45"/>
        </w:rPr>
        <w:t xml:space="preserve"> </w:t>
      </w:r>
      <w:r>
        <w:t>том</w:t>
      </w:r>
      <w:r>
        <w:rPr>
          <w:spacing w:val="45"/>
        </w:rPr>
        <w:t xml:space="preserve"> </w:t>
      </w:r>
      <w:r>
        <w:t>числе</w:t>
      </w:r>
      <w:r>
        <w:rPr>
          <w:spacing w:val="48"/>
        </w:rPr>
        <w:t xml:space="preserve"> </w:t>
      </w:r>
      <w:r>
        <w:t>Интернет</w:t>
      </w:r>
      <w:r>
        <w:rPr>
          <w:spacing w:val="46"/>
        </w:rPr>
        <w:t xml:space="preserve"> </w:t>
      </w:r>
      <w:r>
        <w:t>(в</w:t>
      </w:r>
    </w:p>
    <w:p w:rsidR="006F1257" w:rsidRDefault="00B45BA4" w:rsidP="008B79D0">
      <w:pPr>
        <w:pStyle w:val="a3"/>
        <w:ind w:left="0" w:right="-20"/>
      </w:pPr>
      <w:r>
        <w:t>условиях</w:t>
      </w:r>
      <w:r>
        <w:rPr>
          <w:spacing w:val="-2"/>
        </w:rPr>
        <w:t xml:space="preserve"> </w:t>
      </w:r>
      <w:r>
        <w:t>контролируемого</w:t>
      </w:r>
      <w:r>
        <w:rPr>
          <w:spacing w:val="-4"/>
        </w:rPr>
        <w:t xml:space="preserve"> </w:t>
      </w:r>
      <w:r>
        <w:t>выхода).</w:t>
      </w:r>
    </w:p>
    <w:p w:rsidR="006F1257" w:rsidRDefault="00B45BA4" w:rsidP="008B79D0">
      <w:pPr>
        <w:pStyle w:val="a3"/>
        <w:tabs>
          <w:tab w:val="left" w:pos="1239"/>
          <w:tab w:val="left" w:pos="2958"/>
          <w:tab w:val="left" w:pos="3776"/>
          <w:tab w:val="left" w:pos="5537"/>
          <w:tab w:val="left" w:pos="6938"/>
          <w:tab w:val="left" w:pos="8089"/>
          <w:tab w:val="left" w:pos="9218"/>
          <w:tab w:val="left" w:pos="9787"/>
        </w:tabs>
        <w:ind w:left="0" w:right="-20"/>
      </w:pPr>
      <w:r>
        <w:t>У</w:t>
      </w:r>
      <w:r>
        <w:tab/>
        <w:t>обучающегося</w:t>
      </w:r>
      <w:r>
        <w:tab/>
        <w:t>будут</w:t>
      </w:r>
      <w:r>
        <w:tab/>
        <w:t>сформированы</w:t>
      </w:r>
      <w:r>
        <w:tab/>
        <w:t>следующие</w:t>
      </w:r>
      <w:r>
        <w:tab/>
        <w:t>действия</w:t>
      </w:r>
      <w:r>
        <w:tab/>
        <w:t>общения</w:t>
      </w:r>
      <w:r>
        <w:tab/>
        <w:t>как</w:t>
      </w:r>
      <w:r>
        <w:tab/>
      </w:r>
      <w:r>
        <w:rPr>
          <w:spacing w:val="-1"/>
        </w:rPr>
        <w:t>часть</w:t>
      </w:r>
      <w:r>
        <w:rPr>
          <w:spacing w:val="-57"/>
        </w:rPr>
        <w:t xml:space="preserve"> </w:t>
      </w:r>
      <w:r>
        <w:t>коммуникативных</w:t>
      </w:r>
      <w:r>
        <w:rPr>
          <w:spacing w:val="3"/>
        </w:rPr>
        <w:t xml:space="preserve"> </w:t>
      </w:r>
      <w:r>
        <w:t>универсальных</w:t>
      </w:r>
      <w:r>
        <w:rPr>
          <w:spacing w:val="3"/>
        </w:rPr>
        <w:t xml:space="preserve"> </w:t>
      </w:r>
      <w:r>
        <w:t>учебных действий:</w:t>
      </w:r>
    </w:p>
    <w:p w:rsidR="006F1257" w:rsidRDefault="00B45BA4" w:rsidP="008B79D0">
      <w:pPr>
        <w:pStyle w:val="a3"/>
        <w:tabs>
          <w:tab w:val="left" w:pos="2402"/>
        </w:tabs>
        <w:ind w:left="0" w:right="-20"/>
      </w:pPr>
      <w:r>
        <w:t>использовать</w:t>
      </w:r>
      <w:r>
        <w:tab/>
        <w:t>математическую</w:t>
      </w:r>
      <w:r>
        <w:rPr>
          <w:spacing w:val="17"/>
        </w:rPr>
        <w:t xml:space="preserve"> </w:t>
      </w:r>
      <w:r>
        <w:t>терминологию</w:t>
      </w:r>
      <w:r>
        <w:rPr>
          <w:spacing w:val="17"/>
        </w:rPr>
        <w:t xml:space="preserve"> </w:t>
      </w:r>
      <w:r>
        <w:t>для</w:t>
      </w:r>
      <w:r>
        <w:rPr>
          <w:spacing w:val="17"/>
        </w:rPr>
        <w:t xml:space="preserve"> </w:t>
      </w:r>
      <w:r>
        <w:t>записи</w:t>
      </w:r>
      <w:r>
        <w:rPr>
          <w:spacing w:val="17"/>
        </w:rPr>
        <w:t xml:space="preserve"> </w:t>
      </w:r>
      <w:r>
        <w:t>решения</w:t>
      </w:r>
      <w:r>
        <w:rPr>
          <w:spacing w:val="16"/>
        </w:rPr>
        <w:t xml:space="preserve"> </w:t>
      </w:r>
      <w:r>
        <w:t>предметной</w:t>
      </w:r>
      <w:r>
        <w:rPr>
          <w:spacing w:val="17"/>
        </w:rPr>
        <w:t xml:space="preserve"> </w:t>
      </w:r>
      <w:r>
        <w:t>или</w:t>
      </w:r>
      <w:r>
        <w:rPr>
          <w:spacing w:val="-57"/>
        </w:rPr>
        <w:t xml:space="preserve"> </w:t>
      </w:r>
      <w:r>
        <w:t>практической</w:t>
      </w:r>
      <w:r>
        <w:rPr>
          <w:spacing w:val="-3"/>
        </w:rPr>
        <w:t xml:space="preserve"> </w:t>
      </w:r>
      <w:r>
        <w:t>задачи;</w:t>
      </w:r>
    </w:p>
    <w:p w:rsidR="006F1257" w:rsidRDefault="00B45BA4" w:rsidP="008B79D0">
      <w:pPr>
        <w:pStyle w:val="a3"/>
        <w:ind w:left="0" w:right="-20"/>
      </w:pPr>
      <w:r>
        <w:t>приводить</w:t>
      </w:r>
      <w:r>
        <w:rPr>
          <w:spacing w:val="39"/>
        </w:rPr>
        <w:t xml:space="preserve"> </w:t>
      </w:r>
      <w:r>
        <w:t>примеры</w:t>
      </w:r>
      <w:r>
        <w:rPr>
          <w:spacing w:val="39"/>
        </w:rPr>
        <w:t xml:space="preserve"> </w:t>
      </w:r>
      <w:r>
        <w:t>и</w:t>
      </w:r>
      <w:r>
        <w:rPr>
          <w:spacing w:val="38"/>
        </w:rPr>
        <w:t xml:space="preserve"> </w:t>
      </w:r>
      <w:r>
        <w:t>контрпримеры</w:t>
      </w:r>
      <w:r>
        <w:rPr>
          <w:spacing w:val="39"/>
        </w:rPr>
        <w:t xml:space="preserve"> </w:t>
      </w:r>
      <w:r>
        <w:t>для</w:t>
      </w:r>
      <w:r>
        <w:rPr>
          <w:spacing w:val="38"/>
        </w:rPr>
        <w:t xml:space="preserve"> </w:t>
      </w:r>
      <w:r>
        <w:t>подтверждения</w:t>
      </w:r>
      <w:r>
        <w:rPr>
          <w:spacing w:val="37"/>
        </w:rPr>
        <w:t xml:space="preserve"> </w:t>
      </w:r>
      <w:r>
        <w:t>или</w:t>
      </w:r>
      <w:r>
        <w:rPr>
          <w:spacing w:val="41"/>
        </w:rPr>
        <w:t xml:space="preserve"> </w:t>
      </w:r>
      <w:r>
        <w:t>опровержения</w:t>
      </w:r>
      <w:r>
        <w:rPr>
          <w:spacing w:val="39"/>
        </w:rPr>
        <w:t xml:space="preserve"> </w:t>
      </w:r>
      <w:r>
        <w:t>вывода,</w:t>
      </w:r>
      <w:r>
        <w:rPr>
          <w:spacing w:val="-57"/>
        </w:rPr>
        <w:t xml:space="preserve"> </w:t>
      </w:r>
      <w:r>
        <w:t>гипотезы;</w:t>
      </w:r>
    </w:p>
    <w:p w:rsidR="006F1257" w:rsidRDefault="00B45BA4" w:rsidP="008B79D0">
      <w:pPr>
        <w:pStyle w:val="a3"/>
        <w:ind w:left="0" w:right="-20"/>
      </w:pPr>
      <w:r>
        <w:t>конструировать,</w:t>
      </w:r>
      <w:r>
        <w:rPr>
          <w:spacing w:val="-4"/>
        </w:rPr>
        <w:t xml:space="preserve"> </w:t>
      </w:r>
      <w:r>
        <w:t>читать</w:t>
      </w:r>
      <w:r>
        <w:rPr>
          <w:spacing w:val="-2"/>
        </w:rPr>
        <w:t xml:space="preserve"> </w:t>
      </w:r>
      <w:r>
        <w:t>числовое</w:t>
      </w:r>
      <w:r>
        <w:rPr>
          <w:spacing w:val="-6"/>
        </w:rPr>
        <w:t xml:space="preserve"> </w:t>
      </w:r>
      <w:r>
        <w:t>выражение;</w:t>
      </w:r>
    </w:p>
    <w:p w:rsidR="006F1257" w:rsidRDefault="00B45BA4" w:rsidP="008B79D0">
      <w:pPr>
        <w:pStyle w:val="a3"/>
        <w:ind w:left="0" w:right="-20"/>
      </w:pPr>
      <w:r>
        <w:t>описывать практическую ситуацию с использованием изученной терминологии;</w:t>
      </w:r>
      <w:r>
        <w:rPr>
          <w:spacing w:val="1"/>
        </w:rPr>
        <w:t xml:space="preserve"> </w:t>
      </w:r>
      <w:r>
        <w:t>характеризовать</w:t>
      </w:r>
      <w:r>
        <w:rPr>
          <w:spacing w:val="35"/>
        </w:rPr>
        <w:t xml:space="preserve"> </w:t>
      </w:r>
      <w:r>
        <w:t>математические</w:t>
      </w:r>
      <w:r>
        <w:rPr>
          <w:spacing w:val="32"/>
        </w:rPr>
        <w:t xml:space="preserve"> </w:t>
      </w:r>
      <w:r>
        <w:t>объекты,</w:t>
      </w:r>
      <w:r>
        <w:rPr>
          <w:spacing w:val="34"/>
        </w:rPr>
        <w:t xml:space="preserve"> </w:t>
      </w:r>
      <w:r>
        <w:t>явления</w:t>
      </w:r>
      <w:r>
        <w:rPr>
          <w:spacing w:val="33"/>
        </w:rPr>
        <w:t xml:space="preserve"> </w:t>
      </w:r>
      <w:r>
        <w:t>и</w:t>
      </w:r>
      <w:r>
        <w:rPr>
          <w:spacing w:val="34"/>
        </w:rPr>
        <w:t xml:space="preserve"> </w:t>
      </w:r>
      <w:r>
        <w:t>события</w:t>
      </w:r>
      <w:r>
        <w:rPr>
          <w:spacing w:val="33"/>
        </w:rPr>
        <w:t xml:space="preserve"> </w:t>
      </w:r>
      <w:r>
        <w:t>с</w:t>
      </w:r>
      <w:r>
        <w:rPr>
          <w:spacing w:val="30"/>
        </w:rPr>
        <w:t xml:space="preserve"> </w:t>
      </w:r>
      <w:r>
        <w:t>помощью</w:t>
      </w:r>
      <w:r>
        <w:rPr>
          <w:spacing w:val="34"/>
        </w:rPr>
        <w:t xml:space="preserve"> </w:t>
      </w:r>
      <w:r>
        <w:t>изученных</w:t>
      </w:r>
    </w:p>
    <w:p w:rsidR="006F1257" w:rsidRDefault="00B45BA4" w:rsidP="008B79D0">
      <w:pPr>
        <w:pStyle w:val="a3"/>
        <w:ind w:left="0" w:right="-20"/>
      </w:pPr>
      <w:r>
        <w:t>величин;</w:t>
      </w:r>
    </w:p>
    <w:p w:rsidR="006F1257" w:rsidRDefault="00B45BA4" w:rsidP="008B79D0">
      <w:pPr>
        <w:pStyle w:val="a3"/>
        <w:ind w:left="0" w:right="-20"/>
      </w:pPr>
      <w:r>
        <w:t>составлять</w:t>
      </w:r>
      <w:r>
        <w:rPr>
          <w:spacing w:val="-4"/>
        </w:rPr>
        <w:t xml:space="preserve"> </w:t>
      </w:r>
      <w:r>
        <w:t>инструкцию,</w:t>
      </w:r>
      <w:r>
        <w:rPr>
          <w:spacing w:val="-4"/>
        </w:rPr>
        <w:t xml:space="preserve"> </w:t>
      </w:r>
      <w:r>
        <w:t>записывать</w:t>
      </w:r>
      <w:r>
        <w:rPr>
          <w:spacing w:val="-3"/>
        </w:rPr>
        <w:t xml:space="preserve"> </w:t>
      </w:r>
      <w:r>
        <w:t>рассуждение;</w:t>
      </w:r>
    </w:p>
    <w:p w:rsidR="006F1257" w:rsidRDefault="00B45BA4" w:rsidP="008B79D0">
      <w:pPr>
        <w:pStyle w:val="a3"/>
        <w:ind w:left="0" w:right="-20"/>
      </w:pPr>
      <w:r>
        <w:t>инициировать</w:t>
      </w:r>
      <w:r>
        <w:rPr>
          <w:spacing w:val="-2"/>
        </w:rPr>
        <w:t xml:space="preserve"> </w:t>
      </w:r>
      <w:r>
        <w:t>обсуждение</w:t>
      </w:r>
      <w:r>
        <w:rPr>
          <w:spacing w:val="-4"/>
        </w:rPr>
        <w:t xml:space="preserve"> </w:t>
      </w:r>
      <w:r>
        <w:t>разных</w:t>
      </w:r>
      <w:r>
        <w:rPr>
          <w:spacing w:val="-1"/>
        </w:rPr>
        <w:t xml:space="preserve"> </w:t>
      </w:r>
      <w:r>
        <w:t>способов</w:t>
      </w:r>
      <w:r>
        <w:rPr>
          <w:spacing w:val="-2"/>
        </w:rPr>
        <w:t xml:space="preserve"> </w:t>
      </w:r>
      <w:r>
        <w:t>выполнения</w:t>
      </w:r>
      <w:r>
        <w:rPr>
          <w:spacing w:val="-6"/>
        </w:rPr>
        <w:t xml:space="preserve"> </w:t>
      </w:r>
      <w:r>
        <w:t>задания,</w:t>
      </w:r>
      <w:r>
        <w:rPr>
          <w:spacing w:val="-6"/>
        </w:rPr>
        <w:t xml:space="preserve"> </w:t>
      </w:r>
      <w:r>
        <w:t>поиск</w:t>
      </w:r>
      <w:r>
        <w:rPr>
          <w:spacing w:val="-2"/>
        </w:rPr>
        <w:t xml:space="preserve"> </w:t>
      </w:r>
      <w:r>
        <w:t>ошибок</w:t>
      </w:r>
      <w:r>
        <w:rPr>
          <w:spacing w:val="-2"/>
        </w:rPr>
        <w:t xml:space="preserve"> </w:t>
      </w:r>
      <w:r>
        <w:t>в</w:t>
      </w:r>
      <w:r>
        <w:rPr>
          <w:spacing w:val="-4"/>
        </w:rPr>
        <w:t xml:space="preserve"> </w:t>
      </w:r>
      <w:r>
        <w:t>решении.</w:t>
      </w:r>
    </w:p>
    <w:p w:rsidR="006F1257" w:rsidRDefault="00B45BA4" w:rsidP="008B79D0">
      <w:pPr>
        <w:pStyle w:val="a3"/>
        <w:tabs>
          <w:tab w:val="left" w:pos="1256"/>
          <w:tab w:val="left" w:pos="2992"/>
          <w:tab w:val="left" w:pos="3827"/>
          <w:tab w:val="left" w:pos="5604"/>
          <w:tab w:val="left" w:pos="7024"/>
          <w:tab w:val="left" w:pos="8192"/>
          <w:tab w:val="left" w:pos="10211"/>
        </w:tabs>
        <w:ind w:left="0" w:right="-20"/>
      </w:pPr>
      <w:r>
        <w:t>У</w:t>
      </w:r>
      <w:r>
        <w:tab/>
        <w:t>обучающегося</w:t>
      </w:r>
      <w:r>
        <w:tab/>
        <w:t>будут</w:t>
      </w:r>
      <w:r>
        <w:tab/>
        <w:t>сформированы</w:t>
      </w:r>
      <w:r>
        <w:tab/>
        <w:t>следующие</w:t>
      </w:r>
      <w:r>
        <w:tab/>
        <w:t>действия</w:t>
      </w:r>
      <w:r>
        <w:tab/>
        <w:t>самоорганизации</w:t>
      </w:r>
      <w:r>
        <w:tab/>
      </w:r>
      <w:r>
        <w:rPr>
          <w:spacing w:val="-2"/>
        </w:rPr>
        <w:t>и</w:t>
      </w:r>
      <w:r>
        <w:rPr>
          <w:spacing w:val="-57"/>
        </w:rPr>
        <w:t xml:space="preserve"> </w:t>
      </w:r>
      <w:r>
        <w:t>самоконтроля</w:t>
      </w:r>
      <w:r>
        <w:rPr>
          <w:spacing w:val="-1"/>
        </w:rPr>
        <w:t xml:space="preserve"> </w:t>
      </w:r>
      <w:r>
        <w:t>как</w:t>
      </w:r>
      <w:r>
        <w:rPr>
          <w:spacing w:val="-1"/>
        </w:rPr>
        <w:t xml:space="preserve"> </w:t>
      </w:r>
      <w:r>
        <w:t>часть</w:t>
      </w:r>
      <w:r>
        <w:rPr>
          <w:spacing w:val="1"/>
        </w:rPr>
        <w:t xml:space="preserve"> </w:t>
      </w:r>
      <w:r>
        <w:t>регулятивных</w:t>
      </w:r>
      <w:r>
        <w:rPr>
          <w:spacing w:val="2"/>
        </w:rPr>
        <w:t xml:space="preserve"> </w:t>
      </w:r>
      <w:r>
        <w:t>универсальных</w:t>
      </w:r>
      <w:r>
        <w:rPr>
          <w:spacing w:val="2"/>
        </w:rPr>
        <w:t xml:space="preserve"> </w:t>
      </w:r>
      <w:r>
        <w:t>учебных</w:t>
      </w:r>
      <w:r>
        <w:rPr>
          <w:spacing w:val="1"/>
        </w:rPr>
        <w:t xml:space="preserve"> </w:t>
      </w:r>
      <w:r>
        <w:t>действий:</w:t>
      </w:r>
    </w:p>
    <w:p w:rsidR="006F1257" w:rsidRDefault="00B45BA4" w:rsidP="008B79D0">
      <w:pPr>
        <w:pStyle w:val="a3"/>
        <w:ind w:left="0" w:right="-20"/>
      </w:pPr>
      <w:r>
        <w:t>контролировать правильность и полноту выполнения алгоритма арифметического действия,</w:t>
      </w:r>
      <w:r>
        <w:rPr>
          <w:spacing w:val="-57"/>
        </w:rPr>
        <w:t xml:space="preserve"> </w:t>
      </w:r>
      <w:r>
        <w:t>решения</w:t>
      </w:r>
      <w:r>
        <w:rPr>
          <w:spacing w:val="-1"/>
        </w:rPr>
        <w:t xml:space="preserve"> </w:t>
      </w:r>
      <w:r>
        <w:t>текстовой задачи,</w:t>
      </w:r>
      <w:r>
        <w:rPr>
          <w:spacing w:val="-1"/>
        </w:rPr>
        <w:t xml:space="preserve"> </w:t>
      </w:r>
      <w:r>
        <w:t>построения геометрической</w:t>
      </w:r>
      <w:r>
        <w:rPr>
          <w:spacing w:val="-1"/>
        </w:rPr>
        <w:t xml:space="preserve"> </w:t>
      </w:r>
      <w:r>
        <w:t>фигуры, измерения;</w:t>
      </w:r>
    </w:p>
    <w:p w:rsidR="006F1257" w:rsidRDefault="00B45BA4" w:rsidP="008B79D0">
      <w:pPr>
        <w:pStyle w:val="a3"/>
        <w:ind w:left="0" w:right="-20"/>
      </w:pPr>
      <w:r>
        <w:t>самостоятельно</w:t>
      </w:r>
      <w:r>
        <w:rPr>
          <w:spacing w:val="-2"/>
        </w:rPr>
        <w:t xml:space="preserve"> </w:t>
      </w:r>
      <w:r>
        <w:t>выполнять</w:t>
      </w:r>
      <w:r>
        <w:rPr>
          <w:spacing w:val="-1"/>
        </w:rPr>
        <w:t xml:space="preserve"> </w:t>
      </w:r>
      <w:r>
        <w:t>прикидку</w:t>
      </w:r>
      <w:r>
        <w:rPr>
          <w:spacing w:val="-9"/>
        </w:rPr>
        <w:t xml:space="preserve"> </w:t>
      </w:r>
      <w:r>
        <w:t>и</w:t>
      </w:r>
      <w:r>
        <w:rPr>
          <w:spacing w:val="-2"/>
        </w:rPr>
        <w:t xml:space="preserve"> </w:t>
      </w:r>
      <w:r>
        <w:t>оценку</w:t>
      </w:r>
      <w:r>
        <w:rPr>
          <w:spacing w:val="-8"/>
        </w:rPr>
        <w:t xml:space="preserve"> </w:t>
      </w:r>
      <w:r>
        <w:t>результата</w:t>
      </w:r>
      <w:r>
        <w:rPr>
          <w:spacing w:val="-1"/>
        </w:rPr>
        <w:t xml:space="preserve"> </w:t>
      </w:r>
      <w:r>
        <w:t>измерений;</w:t>
      </w:r>
    </w:p>
    <w:p w:rsidR="006F1257" w:rsidRDefault="00B45BA4" w:rsidP="008B79D0">
      <w:pPr>
        <w:pStyle w:val="a3"/>
        <w:ind w:left="0" w:right="-20"/>
      </w:pPr>
      <w:r>
        <w:t>находить,</w:t>
      </w:r>
      <w:r>
        <w:rPr>
          <w:spacing w:val="-6"/>
        </w:rPr>
        <w:t xml:space="preserve"> </w:t>
      </w:r>
      <w:r>
        <w:t>исправлять,</w:t>
      </w:r>
      <w:r>
        <w:rPr>
          <w:spacing w:val="-6"/>
        </w:rPr>
        <w:t xml:space="preserve"> </w:t>
      </w:r>
      <w:r>
        <w:t>прогнозировать</w:t>
      </w:r>
      <w:r>
        <w:rPr>
          <w:spacing w:val="-2"/>
        </w:rPr>
        <w:t xml:space="preserve"> </w:t>
      </w:r>
      <w:r>
        <w:t>ошибки</w:t>
      </w:r>
      <w:r>
        <w:rPr>
          <w:spacing w:val="-5"/>
        </w:rPr>
        <w:t xml:space="preserve"> </w:t>
      </w:r>
      <w:r>
        <w:t>и</w:t>
      </w:r>
      <w:r>
        <w:rPr>
          <w:spacing w:val="-3"/>
        </w:rPr>
        <w:t xml:space="preserve"> </w:t>
      </w:r>
      <w:r>
        <w:t>трудности</w:t>
      </w:r>
      <w:r>
        <w:rPr>
          <w:spacing w:val="-3"/>
        </w:rPr>
        <w:t xml:space="preserve"> </w:t>
      </w:r>
      <w:r>
        <w:t>в</w:t>
      </w:r>
      <w:r>
        <w:rPr>
          <w:spacing w:val="-4"/>
        </w:rPr>
        <w:t xml:space="preserve"> </w:t>
      </w:r>
      <w:r>
        <w:t>решении</w:t>
      </w:r>
      <w:r>
        <w:rPr>
          <w:spacing w:val="-3"/>
        </w:rPr>
        <w:t xml:space="preserve"> </w:t>
      </w:r>
      <w:r>
        <w:t>учебной</w:t>
      </w:r>
      <w:r>
        <w:rPr>
          <w:spacing w:val="-3"/>
        </w:rPr>
        <w:t xml:space="preserve"> </w:t>
      </w:r>
      <w:r>
        <w:t>задачи.</w:t>
      </w:r>
      <w:r>
        <w:rPr>
          <w:spacing w:val="-57"/>
        </w:rPr>
        <w:t xml:space="preserve"> </w:t>
      </w:r>
      <w:r>
        <w:t>У</w:t>
      </w:r>
      <w:r>
        <w:rPr>
          <w:spacing w:val="-3"/>
        </w:rPr>
        <w:t xml:space="preserve"> </w:t>
      </w:r>
      <w:r>
        <w:t>обучающегося</w:t>
      </w:r>
      <w:r>
        <w:rPr>
          <w:spacing w:val="-2"/>
        </w:rPr>
        <w:t xml:space="preserve"> </w:t>
      </w:r>
      <w:r>
        <w:t>будут</w:t>
      </w:r>
      <w:r>
        <w:rPr>
          <w:spacing w:val="-1"/>
        </w:rPr>
        <w:t xml:space="preserve"> </w:t>
      </w:r>
      <w:r>
        <w:t>сформированы</w:t>
      </w:r>
      <w:r>
        <w:rPr>
          <w:spacing w:val="-2"/>
        </w:rPr>
        <w:t xml:space="preserve"> </w:t>
      </w:r>
      <w:r>
        <w:t>следующие</w:t>
      </w:r>
      <w:r>
        <w:rPr>
          <w:spacing w:val="-2"/>
        </w:rPr>
        <w:t xml:space="preserve"> </w:t>
      </w:r>
      <w:r>
        <w:t>умения</w:t>
      </w:r>
      <w:r>
        <w:rPr>
          <w:spacing w:val="-2"/>
        </w:rPr>
        <w:t xml:space="preserve"> </w:t>
      </w:r>
      <w:r>
        <w:t>совместной</w:t>
      </w:r>
      <w:r>
        <w:rPr>
          <w:spacing w:val="-3"/>
        </w:rPr>
        <w:t xml:space="preserve"> </w:t>
      </w:r>
      <w:r>
        <w:t>деятельности:</w:t>
      </w:r>
    </w:p>
    <w:p w:rsidR="006F1257" w:rsidRDefault="00B45BA4" w:rsidP="008B79D0">
      <w:pPr>
        <w:pStyle w:val="a3"/>
        <w:ind w:left="0" w:right="-20"/>
      </w:pPr>
      <w:r>
        <w:t>участвовать в совместной деятельности: договариваться о способе решения, распределять</w:t>
      </w:r>
      <w:r>
        <w:rPr>
          <w:spacing w:val="1"/>
        </w:rPr>
        <w:t xml:space="preserve"> </w:t>
      </w:r>
      <w:r>
        <w:t>работу между членами группы (например, в случае решения задач, требующих перебора большого</w:t>
      </w:r>
      <w:r>
        <w:rPr>
          <w:spacing w:val="-57"/>
        </w:rPr>
        <w:t xml:space="preserve"> </w:t>
      </w:r>
      <w:r>
        <w:t>количества вариантов), согласовывать мнения в ходе поиска доказательств, выбора рационального</w:t>
      </w:r>
      <w:r>
        <w:rPr>
          <w:spacing w:val="-57"/>
        </w:rPr>
        <w:t xml:space="preserve"> </w:t>
      </w:r>
      <w:r>
        <w:lastRenderedPageBreak/>
        <w:t>способа;</w:t>
      </w:r>
    </w:p>
    <w:p w:rsidR="006F1257" w:rsidRDefault="00B45BA4" w:rsidP="008B79D0">
      <w:pPr>
        <w:pStyle w:val="a3"/>
        <w:ind w:left="0" w:right="-20"/>
      </w:pPr>
      <w:r>
        <w:t>договариваться с одноклассниками в ходе организации проектной работы с величинами</w:t>
      </w:r>
      <w:r>
        <w:rPr>
          <w:spacing w:val="1"/>
        </w:rPr>
        <w:t xml:space="preserve"> </w:t>
      </w:r>
      <w:r>
        <w:t>(составление</w:t>
      </w:r>
      <w:r>
        <w:rPr>
          <w:spacing w:val="1"/>
        </w:rPr>
        <w:t xml:space="preserve"> </w:t>
      </w:r>
      <w:r>
        <w:t>расписания,</w:t>
      </w:r>
      <w:r>
        <w:rPr>
          <w:spacing w:val="1"/>
        </w:rPr>
        <w:t xml:space="preserve"> </w:t>
      </w:r>
      <w:r>
        <w:t>подсчёт</w:t>
      </w:r>
      <w:r>
        <w:rPr>
          <w:spacing w:val="1"/>
        </w:rPr>
        <w:t xml:space="preserve"> </w:t>
      </w:r>
      <w:r>
        <w:t>денег,</w:t>
      </w:r>
      <w:r>
        <w:rPr>
          <w:spacing w:val="1"/>
        </w:rPr>
        <w:t xml:space="preserve"> </w:t>
      </w:r>
      <w:r>
        <w:t>оценка</w:t>
      </w:r>
      <w:r>
        <w:rPr>
          <w:spacing w:val="1"/>
        </w:rPr>
        <w:t xml:space="preserve"> </w:t>
      </w:r>
      <w:r>
        <w:t>стоимости</w:t>
      </w:r>
      <w:r>
        <w:rPr>
          <w:spacing w:val="1"/>
        </w:rPr>
        <w:t xml:space="preserve"> </w:t>
      </w:r>
      <w:r>
        <w:t>и</w:t>
      </w:r>
      <w:r>
        <w:rPr>
          <w:spacing w:val="1"/>
        </w:rPr>
        <w:t xml:space="preserve"> </w:t>
      </w:r>
      <w:r>
        <w:t>покупки,</w:t>
      </w:r>
      <w:r>
        <w:rPr>
          <w:spacing w:val="1"/>
        </w:rPr>
        <w:t xml:space="preserve"> </w:t>
      </w:r>
      <w:r>
        <w:t>приближённая</w:t>
      </w:r>
      <w:r>
        <w:rPr>
          <w:spacing w:val="1"/>
        </w:rPr>
        <w:t xml:space="preserve"> </w:t>
      </w:r>
      <w:r>
        <w:t>оценка</w:t>
      </w:r>
      <w:r>
        <w:rPr>
          <w:spacing w:val="1"/>
        </w:rPr>
        <w:t xml:space="preserve"> </w:t>
      </w:r>
      <w:r>
        <w:t>расстояний</w:t>
      </w:r>
      <w:r>
        <w:rPr>
          <w:spacing w:val="1"/>
        </w:rPr>
        <w:t xml:space="preserve"> </w:t>
      </w:r>
      <w:r>
        <w:t>и</w:t>
      </w:r>
      <w:r>
        <w:rPr>
          <w:spacing w:val="1"/>
        </w:rPr>
        <w:t xml:space="preserve"> </w:t>
      </w:r>
      <w:r>
        <w:t>временных</w:t>
      </w:r>
      <w:r>
        <w:rPr>
          <w:spacing w:val="1"/>
        </w:rPr>
        <w:t xml:space="preserve"> </w:t>
      </w:r>
      <w:r>
        <w:t>интервалов,</w:t>
      </w:r>
      <w:r>
        <w:rPr>
          <w:spacing w:val="1"/>
        </w:rPr>
        <w:t xml:space="preserve"> </w:t>
      </w:r>
      <w:r>
        <w:t>взвешивание,</w:t>
      </w:r>
      <w:r>
        <w:rPr>
          <w:spacing w:val="1"/>
        </w:rPr>
        <w:t xml:space="preserve"> </w:t>
      </w:r>
      <w:r>
        <w:t>измерение</w:t>
      </w:r>
      <w:r>
        <w:rPr>
          <w:spacing w:val="1"/>
        </w:rPr>
        <w:t xml:space="preserve"> </w:t>
      </w:r>
      <w:r>
        <w:t>температуры</w:t>
      </w:r>
      <w:r>
        <w:rPr>
          <w:spacing w:val="1"/>
        </w:rPr>
        <w:t xml:space="preserve"> </w:t>
      </w:r>
      <w:r>
        <w:t>воздуха</w:t>
      </w:r>
      <w:r>
        <w:rPr>
          <w:spacing w:val="1"/>
        </w:rPr>
        <w:t xml:space="preserve"> </w:t>
      </w:r>
      <w:r>
        <w:t>и</w:t>
      </w:r>
      <w:r>
        <w:rPr>
          <w:spacing w:val="1"/>
        </w:rPr>
        <w:t xml:space="preserve"> </w:t>
      </w:r>
      <w:r>
        <w:t>воды),</w:t>
      </w:r>
      <w:r>
        <w:rPr>
          <w:spacing w:val="1"/>
        </w:rPr>
        <w:t xml:space="preserve"> </w:t>
      </w:r>
      <w:r>
        <w:t>геометрическими фигурами (выбор формы и деталей при конструировании, расчёт и разметка,</w:t>
      </w:r>
      <w:r>
        <w:rPr>
          <w:spacing w:val="1"/>
        </w:rPr>
        <w:t xml:space="preserve"> </w:t>
      </w:r>
      <w:r>
        <w:t>прикидка</w:t>
      </w:r>
      <w:r>
        <w:rPr>
          <w:spacing w:val="-2"/>
        </w:rPr>
        <w:t xml:space="preserve"> </w:t>
      </w:r>
      <w:r>
        <w:t>и оценка</w:t>
      </w:r>
      <w:r>
        <w:rPr>
          <w:spacing w:val="-1"/>
        </w:rPr>
        <w:t xml:space="preserve"> </w:t>
      </w:r>
      <w:r>
        <w:t>конечного результата).</w:t>
      </w:r>
    </w:p>
    <w:p w:rsidR="006F1257" w:rsidRPr="00365F2B" w:rsidRDefault="00B45BA4" w:rsidP="008B79D0">
      <w:pPr>
        <w:pStyle w:val="a3"/>
        <w:ind w:left="0" w:right="-20"/>
        <w:rPr>
          <w:b/>
        </w:rPr>
      </w:pPr>
      <w:r w:rsidRPr="00365F2B">
        <w:rPr>
          <w:b/>
        </w:rPr>
        <w:t>Планируемые результаты освоения программы по математике на уровне начального общего</w:t>
      </w:r>
      <w:r w:rsidRPr="00365F2B">
        <w:rPr>
          <w:b/>
          <w:spacing w:val="-57"/>
        </w:rPr>
        <w:t xml:space="preserve"> </w:t>
      </w:r>
      <w:r w:rsidRPr="00365F2B">
        <w:rPr>
          <w:b/>
        </w:rPr>
        <w:t>образования.</w:t>
      </w:r>
    </w:p>
    <w:p w:rsidR="006F1257" w:rsidRDefault="00B45BA4" w:rsidP="008B79D0">
      <w:pPr>
        <w:pStyle w:val="a3"/>
        <w:ind w:left="0" w:right="-20"/>
      </w:pPr>
      <w:r w:rsidRPr="00365F2B">
        <w:rPr>
          <w:b/>
        </w:rPr>
        <w:t>Личностные результаты</w:t>
      </w:r>
      <w:r>
        <w:t xml:space="preserve"> освоения программы по математике на уровне начального общего</w:t>
      </w:r>
      <w:r>
        <w:rPr>
          <w:spacing w:val="-57"/>
        </w:rPr>
        <w:t xml:space="preserve"> </w:t>
      </w:r>
      <w:r>
        <w:t>образования достигаются в единстве учебной и воспитательной деятельности в соответствии 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 в обществе правилами и нормами поведения и способствуют процессам самопознания,</w:t>
      </w:r>
      <w:r>
        <w:rPr>
          <w:spacing w:val="-57"/>
        </w:rPr>
        <w:t xml:space="preserve"> </w:t>
      </w:r>
      <w:r>
        <w:t>самовоспитания</w:t>
      </w:r>
      <w:r>
        <w:rPr>
          <w:spacing w:val="-4"/>
        </w:rPr>
        <w:t xml:space="preserve"> </w:t>
      </w:r>
      <w:r>
        <w:t>и</w:t>
      </w:r>
      <w:r>
        <w:rPr>
          <w:spacing w:val="-1"/>
        </w:rPr>
        <w:t xml:space="preserve"> </w:t>
      </w:r>
      <w:r>
        <w:t>саморазвития,</w:t>
      </w:r>
      <w:r>
        <w:rPr>
          <w:spacing w:val="-1"/>
        </w:rPr>
        <w:t xml:space="preserve"> </w:t>
      </w:r>
      <w:r>
        <w:t>формирования внутренней</w:t>
      </w:r>
      <w:r>
        <w:rPr>
          <w:spacing w:val="-1"/>
        </w:rPr>
        <w:t xml:space="preserve"> </w:t>
      </w:r>
      <w:r>
        <w:t>позиции</w:t>
      </w:r>
      <w:r>
        <w:rPr>
          <w:spacing w:val="-1"/>
        </w:rPr>
        <w:t xml:space="preserve"> </w:t>
      </w:r>
      <w:r>
        <w:t>личности.</w:t>
      </w:r>
    </w:p>
    <w:p w:rsidR="006F1257" w:rsidRDefault="00B45BA4" w:rsidP="008B79D0">
      <w:pPr>
        <w:pStyle w:val="a3"/>
        <w:ind w:left="0" w:right="-20"/>
      </w:pPr>
      <w:r>
        <w:t>В</w:t>
      </w:r>
      <w:r>
        <w:rPr>
          <w:spacing w:val="1"/>
        </w:rPr>
        <w:t xml:space="preserve"> </w:t>
      </w:r>
      <w:r>
        <w:t>результате</w:t>
      </w:r>
      <w:r>
        <w:rPr>
          <w:spacing w:val="1"/>
        </w:rPr>
        <w:t xml:space="preserve"> </w:t>
      </w:r>
      <w:r>
        <w:t>изучения</w:t>
      </w:r>
      <w:r>
        <w:rPr>
          <w:spacing w:val="1"/>
        </w:rPr>
        <w:t xml:space="preserve"> </w:t>
      </w:r>
      <w:r>
        <w:t>математики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 сформированы следующие</w:t>
      </w:r>
      <w:r>
        <w:rPr>
          <w:spacing w:val="-2"/>
        </w:rPr>
        <w:t xml:space="preserve"> </w:t>
      </w:r>
      <w:r>
        <w:t>личностные</w:t>
      </w:r>
      <w:r>
        <w:rPr>
          <w:spacing w:val="-2"/>
        </w:rPr>
        <w:t xml:space="preserve"> </w:t>
      </w:r>
      <w:r>
        <w:t>результаты:</w:t>
      </w:r>
    </w:p>
    <w:p w:rsidR="006F1257" w:rsidRDefault="00B45BA4" w:rsidP="008B79D0">
      <w:pPr>
        <w:pStyle w:val="a3"/>
        <w:ind w:left="0" w:right="-20"/>
      </w:pPr>
      <w:r>
        <w:t>осознавать необходимость изучения математики для адаптации к жизненным ситуациям,</w:t>
      </w:r>
      <w:r>
        <w:rPr>
          <w:spacing w:val="1"/>
        </w:rPr>
        <w:t xml:space="preserve"> </w:t>
      </w:r>
      <w:r>
        <w:t>для</w:t>
      </w:r>
      <w:r>
        <w:rPr>
          <w:spacing w:val="1"/>
        </w:rPr>
        <w:t xml:space="preserve"> </w:t>
      </w:r>
      <w:r>
        <w:t>развития</w:t>
      </w:r>
      <w:r>
        <w:rPr>
          <w:spacing w:val="1"/>
        </w:rPr>
        <w:t xml:space="preserve"> </w:t>
      </w:r>
      <w:r>
        <w:t>общей</w:t>
      </w:r>
      <w:r>
        <w:rPr>
          <w:spacing w:val="1"/>
        </w:rPr>
        <w:t xml:space="preserve"> </w:t>
      </w:r>
      <w:r>
        <w:t>культуры</w:t>
      </w:r>
      <w:r>
        <w:rPr>
          <w:spacing w:val="1"/>
        </w:rPr>
        <w:t xml:space="preserve"> </w:t>
      </w:r>
      <w:r>
        <w:t>человека,</w:t>
      </w:r>
      <w:r>
        <w:rPr>
          <w:spacing w:val="1"/>
        </w:rPr>
        <w:t xml:space="preserve"> </w:t>
      </w:r>
      <w:r>
        <w:t>способности</w:t>
      </w:r>
      <w:r>
        <w:rPr>
          <w:spacing w:val="1"/>
        </w:rPr>
        <w:t xml:space="preserve"> </w:t>
      </w:r>
      <w:r>
        <w:t>мыслить,</w:t>
      </w:r>
      <w:r>
        <w:rPr>
          <w:spacing w:val="1"/>
        </w:rPr>
        <w:t xml:space="preserve"> </w:t>
      </w:r>
      <w:r>
        <w:t>рассуждать,</w:t>
      </w:r>
      <w:r>
        <w:rPr>
          <w:spacing w:val="1"/>
        </w:rPr>
        <w:t xml:space="preserve"> </w:t>
      </w:r>
      <w:r>
        <w:t>выдвигать</w:t>
      </w:r>
      <w:r>
        <w:rPr>
          <w:spacing w:val="1"/>
        </w:rPr>
        <w:t xml:space="preserve"> </w:t>
      </w:r>
      <w:r>
        <w:t>предположения</w:t>
      </w:r>
      <w:r>
        <w:rPr>
          <w:spacing w:val="-4"/>
        </w:rPr>
        <w:t xml:space="preserve"> </w:t>
      </w:r>
      <w:r>
        <w:t>и доказывать</w:t>
      </w:r>
      <w:r>
        <w:rPr>
          <w:spacing w:val="1"/>
        </w:rPr>
        <w:t xml:space="preserve"> </w:t>
      </w:r>
      <w:r>
        <w:t>или</w:t>
      </w:r>
      <w:r>
        <w:rPr>
          <w:spacing w:val="1"/>
        </w:rPr>
        <w:t xml:space="preserve"> </w:t>
      </w:r>
      <w:r>
        <w:t>опровергать</w:t>
      </w:r>
      <w:r>
        <w:rPr>
          <w:spacing w:val="-1"/>
        </w:rPr>
        <w:t xml:space="preserve"> </w:t>
      </w:r>
      <w:r>
        <w:t>их;</w:t>
      </w:r>
    </w:p>
    <w:p w:rsidR="006F1257" w:rsidRDefault="00B45BA4" w:rsidP="008B79D0">
      <w:pPr>
        <w:pStyle w:val="a3"/>
        <w:ind w:left="0" w:right="-20"/>
      </w:pPr>
      <w:r>
        <w:t>применять</w:t>
      </w:r>
      <w:r>
        <w:rPr>
          <w:spacing w:val="1"/>
        </w:rPr>
        <w:t xml:space="preserve"> </w:t>
      </w:r>
      <w:r>
        <w:t>правила</w:t>
      </w:r>
      <w:r>
        <w:rPr>
          <w:spacing w:val="1"/>
        </w:rPr>
        <w:t xml:space="preserve"> </w:t>
      </w:r>
      <w:r>
        <w:t>совместной</w:t>
      </w:r>
      <w:r>
        <w:rPr>
          <w:spacing w:val="1"/>
        </w:rPr>
        <w:t xml:space="preserve"> </w:t>
      </w:r>
      <w:r>
        <w:t>деятельности</w:t>
      </w:r>
      <w:r>
        <w:rPr>
          <w:spacing w:val="1"/>
        </w:rPr>
        <w:t xml:space="preserve"> </w:t>
      </w:r>
      <w:r>
        <w:t>со</w:t>
      </w:r>
      <w:r>
        <w:rPr>
          <w:spacing w:val="1"/>
        </w:rPr>
        <w:t xml:space="preserve"> </w:t>
      </w:r>
      <w:r>
        <w:t>сверстниками,</w:t>
      </w:r>
      <w:r>
        <w:rPr>
          <w:spacing w:val="1"/>
        </w:rPr>
        <w:t xml:space="preserve"> </w:t>
      </w:r>
      <w:r>
        <w:t>проявлять</w:t>
      </w:r>
      <w:r>
        <w:rPr>
          <w:spacing w:val="1"/>
        </w:rPr>
        <w:t xml:space="preserve"> </w:t>
      </w:r>
      <w:r>
        <w:t>способность</w:t>
      </w:r>
      <w:r>
        <w:rPr>
          <w:spacing w:val="1"/>
        </w:rPr>
        <w:t xml:space="preserve"> </w:t>
      </w:r>
      <w:r>
        <w:t>договариваться,</w:t>
      </w:r>
      <w:r>
        <w:rPr>
          <w:spacing w:val="1"/>
        </w:rPr>
        <w:t xml:space="preserve"> </w:t>
      </w:r>
      <w:r>
        <w:t>лидировать,</w:t>
      </w:r>
      <w:r>
        <w:rPr>
          <w:spacing w:val="1"/>
        </w:rPr>
        <w:t xml:space="preserve"> </w:t>
      </w:r>
      <w:r>
        <w:t>следовать</w:t>
      </w:r>
      <w:r>
        <w:rPr>
          <w:spacing w:val="1"/>
        </w:rPr>
        <w:t xml:space="preserve"> </w:t>
      </w:r>
      <w:r>
        <w:t>указаниям,</w:t>
      </w:r>
      <w:r>
        <w:rPr>
          <w:spacing w:val="1"/>
        </w:rPr>
        <w:t xml:space="preserve"> </w:t>
      </w:r>
      <w:r>
        <w:t>осознавать</w:t>
      </w:r>
      <w:r>
        <w:rPr>
          <w:spacing w:val="1"/>
        </w:rPr>
        <w:t xml:space="preserve"> </w:t>
      </w:r>
      <w:r>
        <w:t>личную</w:t>
      </w:r>
      <w:r>
        <w:rPr>
          <w:spacing w:val="1"/>
        </w:rPr>
        <w:t xml:space="preserve"> </w:t>
      </w:r>
      <w:r>
        <w:t>ответственность</w:t>
      </w:r>
      <w:r>
        <w:rPr>
          <w:spacing w:val="1"/>
        </w:rPr>
        <w:t xml:space="preserve"> </w:t>
      </w:r>
      <w:r>
        <w:t>и</w:t>
      </w:r>
      <w:r>
        <w:rPr>
          <w:spacing w:val="1"/>
        </w:rPr>
        <w:t xml:space="preserve"> </w:t>
      </w:r>
      <w:r>
        <w:t>объективно</w:t>
      </w:r>
      <w:r>
        <w:rPr>
          <w:spacing w:val="-1"/>
        </w:rPr>
        <w:t xml:space="preserve"> </w:t>
      </w:r>
      <w:r>
        <w:t>оценивать</w:t>
      </w:r>
      <w:r>
        <w:rPr>
          <w:spacing w:val="-1"/>
        </w:rPr>
        <w:t xml:space="preserve"> </w:t>
      </w:r>
      <w:r>
        <w:t>свой вклад</w:t>
      </w:r>
      <w:r>
        <w:rPr>
          <w:spacing w:val="-1"/>
        </w:rPr>
        <w:t xml:space="preserve"> </w:t>
      </w:r>
      <w:r>
        <w:t>в</w:t>
      </w:r>
      <w:r>
        <w:rPr>
          <w:spacing w:val="-1"/>
        </w:rPr>
        <w:t xml:space="preserve"> </w:t>
      </w:r>
      <w:r>
        <w:t>общий результат;</w:t>
      </w:r>
    </w:p>
    <w:p w:rsidR="006F1257" w:rsidRDefault="00B45BA4" w:rsidP="008B79D0">
      <w:pPr>
        <w:pStyle w:val="a3"/>
        <w:ind w:left="0" w:right="-20"/>
      </w:pPr>
      <w:r>
        <w:t>осваивать</w:t>
      </w:r>
      <w:r>
        <w:rPr>
          <w:spacing w:val="-3"/>
        </w:rPr>
        <w:t xml:space="preserve"> </w:t>
      </w:r>
      <w:r>
        <w:t>навыки</w:t>
      </w:r>
      <w:r>
        <w:rPr>
          <w:spacing w:val="-4"/>
        </w:rPr>
        <w:t xml:space="preserve"> </w:t>
      </w:r>
      <w:r>
        <w:t>организации</w:t>
      </w:r>
      <w:r>
        <w:rPr>
          <w:spacing w:val="-4"/>
        </w:rPr>
        <w:t xml:space="preserve"> </w:t>
      </w:r>
      <w:r>
        <w:t>безопасного</w:t>
      </w:r>
      <w:r>
        <w:rPr>
          <w:spacing w:val="-4"/>
        </w:rPr>
        <w:t xml:space="preserve"> </w:t>
      </w:r>
      <w:r>
        <w:t>поведения</w:t>
      </w:r>
      <w:r>
        <w:rPr>
          <w:spacing w:val="-4"/>
        </w:rPr>
        <w:t xml:space="preserve"> </w:t>
      </w:r>
      <w:r>
        <w:t>в</w:t>
      </w:r>
      <w:r>
        <w:rPr>
          <w:spacing w:val="-5"/>
        </w:rPr>
        <w:t xml:space="preserve"> </w:t>
      </w:r>
      <w:r>
        <w:t>информационной</w:t>
      </w:r>
      <w:r>
        <w:rPr>
          <w:spacing w:val="-3"/>
        </w:rPr>
        <w:t xml:space="preserve"> </w:t>
      </w:r>
      <w:r>
        <w:t>среде;</w:t>
      </w:r>
    </w:p>
    <w:p w:rsidR="006F1257" w:rsidRDefault="00B45BA4" w:rsidP="008B79D0">
      <w:pPr>
        <w:pStyle w:val="a3"/>
        <w:ind w:left="0" w:right="-20"/>
      </w:pPr>
      <w:r>
        <w:t>применять математику для решения практических задач в повседневной жизни, в том числе</w:t>
      </w:r>
      <w:r>
        <w:rPr>
          <w:spacing w:val="-57"/>
        </w:rPr>
        <w:t xml:space="preserve"> </w:t>
      </w:r>
      <w:r>
        <w:t>при</w:t>
      </w:r>
      <w:r>
        <w:rPr>
          <w:spacing w:val="-2"/>
        </w:rPr>
        <w:t xml:space="preserve"> </w:t>
      </w:r>
      <w:r>
        <w:t>оказании</w:t>
      </w:r>
      <w:r>
        <w:rPr>
          <w:spacing w:val="-2"/>
        </w:rPr>
        <w:t xml:space="preserve"> </w:t>
      </w:r>
      <w:r>
        <w:t>помощи</w:t>
      </w:r>
      <w:r>
        <w:rPr>
          <w:spacing w:val="-2"/>
        </w:rPr>
        <w:t xml:space="preserve"> </w:t>
      </w:r>
      <w:r>
        <w:t>одноклассникам,</w:t>
      </w:r>
      <w:r>
        <w:rPr>
          <w:spacing w:val="-2"/>
        </w:rPr>
        <w:t xml:space="preserve"> </w:t>
      </w:r>
      <w:r>
        <w:t>детям</w:t>
      </w:r>
      <w:r>
        <w:rPr>
          <w:spacing w:val="-2"/>
        </w:rPr>
        <w:t xml:space="preserve"> </w:t>
      </w:r>
      <w:r>
        <w:t>младшего</w:t>
      </w:r>
      <w:r>
        <w:rPr>
          <w:spacing w:val="-2"/>
        </w:rPr>
        <w:t xml:space="preserve"> </w:t>
      </w:r>
      <w:r>
        <w:t>возраста,</w:t>
      </w:r>
      <w:r>
        <w:rPr>
          <w:spacing w:val="-1"/>
        </w:rPr>
        <w:t xml:space="preserve"> </w:t>
      </w:r>
      <w:r>
        <w:t>взрослым</w:t>
      </w:r>
      <w:r>
        <w:rPr>
          <w:spacing w:val="-3"/>
        </w:rPr>
        <w:t xml:space="preserve"> </w:t>
      </w:r>
      <w:r>
        <w:t>и</w:t>
      </w:r>
      <w:r>
        <w:rPr>
          <w:spacing w:val="-2"/>
        </w:rPr>
        <w:t xml:space="preserve"> </w:t>
      </w:r>
      <w:r>
        <w:t>пожилым</w:t>
      </w:r>
      <w:r>
        <w:rPr>
          <w:spacing w:val="-3"/>
        </w:rPr>
        <w:t xml:space="preserve"> </w:t>
      </w:r>
      <w:r>
        <w:t>людям;</w:t>
      </w:r>
    </w:p>
    <w:p w:rsidR="006F1257" w:rsidRDefault="00B45BA4" w:rsidP="008B79D0">
      <w:pPr>
        <w:pStyle w:val="a3"/>
        <w:ind w:left="0" w:right="-20"/>
      </w:pPr>
      <w:r>
        <w:t>работать</w:t>
      </w:r>
      <w:r>
        <w:rPr>
          <w:spacing w:val="1"/>
        </w:rPr>
        <w:t xml:space="preserve"> </w:t>
      </w:r>
      <w:r>
        <w:t>в</w:t>
      </w:r>
      <w:r>
        <w:rPr>
          <w:spacing w:val="1"/>
        </w:rPr>
        <w:t xml:space="preserve"> </w:t>
      </w:r>
      <w:r>
        <w:t>ситуациях,</w:t>
      </w:r>
      <w:r>
        <w:rPr>
          <w:spacing w:val="1"/>
        </w:rPr>
        <w:t xml:space="preserve"> </w:t>
      </w:r>
      <w:r>
        <w:t>расширяющих</w:t>
      </w:r>
      <w:r>
        <w:rPr>
          <w:spacing w:val="1"/>
        </w:rPr>
        <w:t xml:space="preserve"> </w:t>
      </w:r>
      <w:r>
        <w:t>опыт</w:t>
      </w:r>
      <w:r>
        <w:rPr>
          <w:spacing w:val="1"/>
        </w:rPr>
        <w:t xml:space="preserve"> </w:t>
      </w:r>
      <w:r>
        <w:t>применения</w:t>
      </w:r>
      <w:r>
        <w:rPr>
          <w:spacing w:val="1"/>
        </w:rPr>
        <w:t xml:space="preserve"> </w:t>
      </w:r>
      <w:r>
        <w:t>математических</w:t>
      </w:r>
      <w:r>
        <w:rPr>
          <w:spacing w:val="1"/>
        </w:rPr>
        <w:t xml:space="preserve"> </w:t>
      </w:r>
      <w:r>
        <w:t>отношений</w:t>
      </w:r>
      <w:r>
        <w:rPr>
          <w:spacing w:val="1"/>
        </w:rPr>
        <w:t xml:space="preserve"> </w:t>
      </w:r>
      <w:r>
        <w:t>в</w:t>
      </w:r>
      <w:r>
        <w:rPr>
          <w:spacing w:val="1"/>
        </w:rPr>
        <w:t xml:space="preserve"> </w:t>
      </w:r>
      <w:r>
        <w:t>реальной жизни, повышающих интерес к интеллектуальному труду и уверенность своих силах при</w:t>
      </w:r>
      <w:r>
        <w:rPr>
          <w:spacing w:val="-57"/>
        </w:rPr>
        <w:t xml:space="preserve"> </w:t>
      </w:r>
      <w:r>
        <w:t>решении</w:t>
      </w:r>
      <w:r>
        <w:rPr>
          <w:spacing w:val="-1"/>
        </w:rPr>
        <w:t xml:space="preserve"> </w:t>
      </w:r>
      <w:r>
        <w:t>поставленных задач,</w:t>
      </w:r>
      <w:r>
        <w:rPr>
          <w:spacing w:val="2"/>
        </w:rPr>
        <w:t xml:space="preserve"> </w:t>
      </w:r>
      <w:r>
        <w:t>умение</w:t>
      </w:r>
      <w:r>
        <w:rPr>
          <w:spacing w:val="-2"/>
        </w:rPr>
        <w:t xml:space="preserve"> </w:t>
      </w:r>
      <w:r>
        <w:t>преодолевать</w:t>
      </w:r>
      <w:r>
        <w:rPr>
          <w:spacing w:val="1"/>
        </w:rPr>
        <w:t xml:space="preserve"> </w:t>
      </w:r>
      <w:r>
        <w:t>трудности;</w:t>
      </w:r>
    </w:p>
    <w:p w:rsidR="006F1257" w:rsidRDefault="00B45BA4" w:rsidP="008B79D0">
      <w:pPr>
        <w:pStyle w:val="a3"/>
        <w:ind w:left="0" w:right="-20"/>
      </w:pPr>
      <w:r>
        <w:t>оценивать</w:t>
      </w:r>
      <w:r>
        <w:rPr>
          <w:spacing w:val="1"/>
        </w:rPr>
        <w:t xml:space="preserve"> </w:t>
      </w:r>
      <w:r>
        <w:t>практические</w:t>
      </w:r>
      <w:r>
        <w:rPr>
          <w:spacing w:val="1"/>
        </w:rPr>
        <w:t xml:space="preserve"> </w:t>
      </w:r>
      <w:r>
        <w:t>и</w:t>
      </w:r>
      <w:r>
        <w:rPr>
          <w:spacing w:val="1"/>
        </w:rPr>
        <w:t xml:space="preserve"> </w:t>
      </w:r>
      <w:r>
        <w:t>учебные</w:t>
      </w:r>
      <w:r>
        <w:rPr>
          <w:spacing w:val="1"/>
        </w:rPr>
        <w:t xml:space="preserve"> </w:t>
      </w:r>
      <w:r>
        <w:t>ситуации</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возможности</w:t>
      </w:r>
      <w:r>
        <w:rPr>
          <w:spacing w:val="1"/>
        </w:rPr>
        <w:t xml:space="preserve"> </w:t>
      </w:r>
      <w:r>
        <w:t>применения</w:t>
      </w:r>
      <w:r>
        <w:rPr>
          <w:spacing w:val="-57"/>
        </w:rPr>
        <w:t xml:space="preserve"> </w:t>
      </w:r>
      <w:r>
        <w:t>математики</w:t>
      </w:r>
      <w:r>
        <w:rPr>
          <w:spacing w:val="-2"/>
        </w:rPr>
        <w:t xml:space="preserve"> </w:t>
      </w:r>
      <w:r>
        <w:t>для</w:t>
      </w:r>
      <w:r>
        <w:rPr>
          <w:spacing w:val="-1"/>
        </w:rPr>
        <w:t xml:space="preserve"> </w:t>
      </w:r>
      <w:r>
        <w:t>рационального</w:t>
      </w:r>
      <w:r>
        <w:rPr>
          <w:spacing w:val="-1"/>
        </w:rPr>
        <w:t xml:space="preserve"> </w:t>
      </w:r>
      <w:r>
        <w:t>и</w:t>
      </w:r>
      <w:r>
        <w:rPr>
          <w:spacing w:val="-2"/>
        </w:rPr>
        <w:t xml:space="preserve"> </w:t>
      </w:r>
      <w:r>
        <w:t>эффективного</w:t>
      </w:r>
      <w:r>
        <w:rPr>
          <w:spacing w:val="-1"/>
        </w:rPr>
        <w:t xml:space="preserve"> </w:t>
      </w:r>
      <w:r>
        <w:t>решения</w:t>
      </w:r>
      <w:r>
        <w:rPr>
          <w:spacing w:val="1"/>
        </w:rPr>
        <w:t xml:space="preserve"> </w:t>
      </w:r>
      <w:r>
        <w:t>учебных и</w:t>
      </w:r>
      <w:r>
        <w:rPr>
          <w:spacing w:val="-2"/>
        </w:rPr>
        <w:t xml:space="preserve"> </w:t>
      </w:r>
      <w:r>
        <w:t>жизненных</w:t>
      </w:r>
      <w:r>
        <w:rPr>
          <w:spacing w:val="1"/>
        </w:rPr>
        <w:t xml:space="preserve"> </w:t>
      </w:r>
      <w:r>
        <w:t>проблем;</w:t>
      </w:r>
    </w:p>
    <w:p w:rsidR="006F1257" w:rsidRDefault="00B45BA4" w:rsidP="008B79D0">
      <w:pPr>
        <w:pStyle w:val="a3"/>
        <w:ind w:left="0" w:right="-20"/>
      </w:pPr>
      <w:r>
        <w:t>характеризовать</w:t>
      </w:r>
      <w:r>
        <w:rPr>
          <w:spacing w:val="1"/>
        </w:rPr>
        <w:t xml:space="preserve"> </w:t>
      </w:r>
      <w:r>
        <w:t>свои</w:t>
      </w:r>
      <w:r>
        <w:rPr>
          <w:spacing w:val="1"/>
        </w:rPr>
        <w:t xml:space="preserve"> </w:t>
      </w:r>
      <w:r>
        <w:t>успехи</w:t>
      </w:r>
      <w:r>
        <w:rPr>
          <w:spacing w:val="1"/>
        </w:rPr>
        <w:t xml:space="preserve"> </w:t>
      </w:r>
      <w:r>
        <w:t>в</w:t>
      </w:r>
      <w:r>
        <w:rPr>
          <w:spacing w:val="1"/>
        </w:rPr>
        <w:t xml:space="preserve"> </w:t>
      </w:r>
      <w:r>
        <w:t>изучении</w:t>
      </w:r>
      <w:r>
        <w:rPr>
          <w:spacing w:val="1"/>
        </w:rPr>
        <w:t xml:space="preserve"> </w:t>
      </w:r>
      <w:r>
        <w:t>математики,</w:t>
      </w:r>
      <w:r>
        <w:rPr>
          <w:spacing w:val="1"/>
        </w:rPr>
        <w:t xml:space="preserve"> </w:t>
      </w:r>
      <w:r>
        <w:t>стремиться</w:t>
      </w:r>
      <w:r>
        <w:rPr>
          <w:spacing w:val="1"/>
        </w:rPr>
        <w:t xml:space="preserve"> </w:t>
      </w:r>
      <w:r>
        <w:t>углублять</w:t>
      </w:r>
      <w:r>
        <w:rPr>
          <w:spacing w:val="1"/>
        </w:rPr>
        <w:t xml:space="preserve"> </w:t>
      </w:r>
      <w:r>
        <w:t>свои</w:t>
      </w:r>
      <w:r>
        <w:rPr>
          <w:spacing w:val="1"/>
        </w:rPr>
        <w:t xml:space="preserve"> </w:t>
      </w:r>
      <w:r>
        <w:t>математические</w:t>
      </w:r>
      <w:r>
        <w:rPr>
          <w:spacing w:val="-2"/>
        </w:rPr>
        <w:t xml:space="preserve"> </w:t>
      </w:r>
      <w:r>
        <w:t>знания</w:t>
      </w:r>
      <w:r>
        <w:rPr>
          <w:spacing w:val="-4"/>
        </w:rPr>
        <w:t xml:space="preserve"> </w:t>
      </w:r>
      <w:r>
        <w:t>и</w:t>
      </w:r>
      <w:r>
        <w:rPr>
          <w:spacing w:val="3"/>
        </w:rPr>
        <w:t xml:space="preserve"> </w:t>
      </w:r>
      <w:r>
        <w:t>умения,</w:t>
      </w:r>
      <w:r>
        <w:rPr>
          <w:spacing w:val="-1"/>
        </w:rPr>
        <w:t xml:space="preserve"> </w:t>
      </w:r>
      <w:r>
        <w:t>намечать</w:t>
      </w:r>
      <w:r>
        <w:rPr>
          <w:spacing w:val="1"/>
        </w:rPr>
        <w:t xml:space="preserve"> </w:t>
      </w:r>
      <w:r>
        <w:t>пути</w:t>
      </w:r>
      <w:r>
        <w:rPr>
          <w:spacing w:val="2"/>
        </w:rPr>
        <w:t xml:space="preserve"> </w:t>
      </w:r>
      <w:r>
        <w:t>устранения трудностей;</w:t>
      </w:r>
    </w:p>
    <w:p w:rsidR="006F1257" w:rsidRDefault="00B45BA4" w:rsidP="008B79D0">
      <w:pPr>
        <w:pStyle w:val="a3"/>
        <w:ind w:left="0" w:right="-20"/>
      </w:pPr>
      <w:r>
        <w:t>пользоваться разнообразными информационными средствами для решения</w:t>
      </w:r>
      <w:r>
        <w:rPr>
          <w:spacing w:val="60"/>
        </w:rPr>
        <w:t xml:space="preserve"> </w:t>
      </w:r>
      <w:r>
        <w:t>предложенных</w:t>
      </w:r>
      <w:r>
        <w:rPr>
          <w:spacing w:val="1"/>
        </w:rPr>
        <w:t xml:space="preserve"> </w:t>
      </w:r>
      <w:r>
        <w:t>и</w:t>
      </w:r>
      <w:r>
        <w:rPr>
          <w:spacing w:val="-1"/>
        </w:rPr>
        <w:t xml:space="preserve"> </w:t>
      </w:r>
      <w:r>
        <w:t>самостоятельно выбранных</w:t>
      </w:r>
      <w:r>
        <w:rPr>
          <w:spacing w:val="3"/>
        </w:rPr>
        <w:t xml:space="preserve"> </w:t>
      </w:r>
      <w:r>
        <w:t>учебных проблем, задач.</w:t>
      </w:r>
    </w:p>
    <w:p w:rsidR="006F1257" w:rsidRDefault="00B45BA4" w:rsidP="008B79D0">
      <w:pPr>
        <w:pStyle w:val="a3"/>
        <w:ind w:left="0" w:right="-20"/>
      </w:pPr>
      <w:r>
        <w:t>В</w:t>
      </w:r>
      <w:r>
        <w:rPr>
          <w:spacing w:val="1"/>
        </w:rPr>
        <w:t xml:space="preserve"> </w:t>
      </w:r>
      <w:r>
        <w:t>результате</w:t>
      </w:r>
      <w:r>
        <w:rPr>
          <w:spacing w:val="1"/>
        </w:rPr>
        <w:t xml:space="preserve"> </w:t>
      </w:r>
      <w:r>
        <w:t>изучения</w:t>
      </w:r>
      <w:r>
        <w:rPr>
          <w:spacing w:val="1"/>
        </w:rPr>
        <w:t xml:space="preserve"> </w:t>
      </w:r>
      <w:r>
        <w:t>математики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 деятельность.</w:t>
      </w:r>
    </w:p>
    <w:p w:rsidR="006F1257" w:rsidRDefault="00B45BA4" w:rsidP="008B79D0">
      <w:pPr>
        <w:pStyle w:val="a3"/>
        <w:ind w:left="0" w:right="-20"/>
      </w:pPr>
      <w:r w:rsidRPr="00365F2B">
        <w:rPr>
          <w:i/>
        </w:rPr>
        <w:t>У обучающегося будут сформированы следующие базовые логические действия</w:t>
      </w:r>
      <w:r>
        <w:t xml:space="preserve"> как часть</w:t>
      </w:r>
      <w:r>
        <w:rPr>
          <w:spacing w:val="1"/>
        </w:rPr>
        <w:t xml:space="preserve"> </w:t>
      </w:r>
      <w:r w:rsidRPr="00365F2B">
        <w:rPr>
          <w:b/>
        </w:rPr>
        <w:t>познавательных</w:t>
      </w:r>
      <w:r w:rsidRPr="00365F2B">
        <w:rPr>
          <w:b/>
          <w:spacing w:val="3"/>
        </w:rPr>
        <w:t xml:space="preserve"> </w:t>
      </w:r>
      <w:r w:rsidRPr="00365F2B">
        <w:rPr>
          <w:b/>
        </w:rPr>
        <w:t>универсальных</w:t>
      </w:r>
      <w:r w:rsidRPr="00365F2B">
        <w:rPr>
          <w:b/>
          <w:spacing w:val="3"/>
        </w:rPr>
        <w:t xml:space="preserve"> </w:t>
      </w:r>
      <w:r w:rsidRPr="00365F2B">
        <w:rPr>
          <w:b/>
        </w:rPr>
        <w:t>учебных действий</w:t>
      </w:r>
      <w:r>
        <w:t>:</w:t>
      </w:r>
    </w:p>
    <w:p w:rsidR="006F1257" w:rsidRDefault="00B45BA4" w:rsidP="008B79D0">
      <w:pPr>
        <w:pStyle w:val="a3"/>
        <w:ind w:left="0" w:right="-20"/>
      </w:pPr>
      <w:r>
        <w:t>устанавливать</w:t>
      </w:r>
      <w:r>
        <w:rPr>
          <w:spacing w:val="7"/>
        </w:rPr>
        <w:t xml:space="preserve"> </w:t>
      </w:r>
      <w:r>
        <w:t>связи</w:t>
      </w:r>
      <w:r>
        <w:rPr>
          <w:spacing w:val="63"/>
        </w:rPr>
        <w:t xml:space="preserve"> </w:t>
      </w:r>
      <w:r>
        <w:t>и</w:t>
      </w:r>
      <w:r>
        <w:rPr>
          <w:spacing w:val="64"/>
        </w:rPr>
        <w:t xml:space="preserve"> </w:t>
      </w:r>
      <w:r>
        <w:t>зависимости</w:t>
      </w:r>
      <w:r>
        <w:rPr>
          <w:spacing w:val="67"/>
        </w:rPr>
        <w:t xml:space="preserve"> </w:t>
      </w:r>
      <w:r>
        <w:t>между</w:t>
      </w:r>
      <w:r>
        <w:rPr>
          <w:spacing w:val="61"/>
        </w:rPr>
        <w:t xml:space="preserve"> </w:t>
      </w:r>
      <w:r>
        <w:t>математическими</w:t>
      </w:r>
      <w:r>
        <w:rPr>
          <w:spacing w:val="66"/>
        </w:rPr>
        <w:t xml:space="preserve"> </w:t>
      </w:r>
      <w:r>
        <w:t>объектами</w:t>
      </w:r>
      <w:r>
        <w:rPr>
          <w:spacing w:val="67"/>
        </w:rPr>
        <w:t xml:space="preserve"> </w:t>
      </w:r>
      <w:r>
        <w:t>(«часть-целое»,</w:t>
      </w:r>
    </w:p>
    <w:p w:rsidR="006F1257" w:rsidRDefault="00B45BA4" w:rsidP="008B79D0">
      <w:pPr>
        <w:pStyle w:val="a3"/>
        <w:ind w:left="0" w:right="-20"/>
      </w:pPr>
      <w:r>
        <w:t>«причина-следствие»,</w:t>
      </w:r>
      <w:r>
        <w:rPr>
          <w:spacing w:val="-3"/>
        </w:rPr>
        <w:t xml:space="preserve"> </w:t>
      </w:r>
      <w:r>
        <w:t>протяжённость);</w:t>
      </w:r>
    </w:p>
    <w:p w:rsidR="006F1257" w:rsidRDefault="00B45BA4" w:rsidP="008B79D0">
      <w:pPr>
        <w:pStyle w:val="a3"/>
        <w:ind w:left="0" w:right="-20"/>
      </w:pPr>
      <w:r>
        <w:t>применять</w:t>
      </w:r>
      <w:r>
        <w:rPr>
          <w:spacing w:val="3"/>
        </w:rPr>
        <w:t xml:space="preserve"> </w:t>
      </w:r>
      <w:r>
        <w:t>базовые</w:t>
      </w:r>
      <w:r>
        <w:rPr>
          <w:spacing w:val="3"/>
        </w:rPr>
        <w:t xml:space="preserve"> </w:t>
      </w:r>
      <w:r>
        <w:t>логические</w:t>
      </w:r>
      <w:r>
        <w:rPr>
          <w:spacing w:val="5"/>
        </w:rPr>
        <w:t xml:space="preserve"> </w:t>
      </w:r>
      <w:r>
        <w:t>универсальные</w:t>
      </w:r>
      <w:r>
        <w:rPr>
          <w:spacing w:val="5"/>
        </w:rPr>
        <w:t xml:space="preserve"> </w:t>
      </w:r>
      <w:r>
        <w:t>действия:</w:t>
      </w:r>
      <w:r>
        <w:rPr>
          <w:spacing w:val="5"/>
        </w:rPr>
        <w:t xml:space="preserve"> </w:t>
      </w:r>
      <w:r>
        <w:t>сравнение,</w:t>
      </w:r>
      <w:r>
        <w:rPr>
          <w:spacing w:val="4"/>
        </w:rPr>
        <w:t xml:space="preserve"> </w:t>
      </w:r>
      <w:r>
        <w:t>анализ,</w:t>
      </w:r>
      <w:r>
        <w:rPr>
          <w:spacing w:val="1"/>
        </w:rPr>
        <w:t xml:space="preserve"> </w:t>
      </w:r>
      <w:r>
        <w:t>классификация</w:t>
      </w:r>
      <w:r>
        <w:rPr>
          <w:spacing w:val="-57"/>
        </w:rPr>
        <w:t xml:space="preserve"> </w:t>
      </w:r>
      <w:r>
        <w:t>(группировка),</w:t>
      </w:r>
      <w:r>
        <w:rPr>
          <w:spacing w:val="-1"/>
        </w:rPr>
        <w:t xml:space="preserve"> </w:t>
      </w:r>
      <w:r>
        <w:t>обобщение;</w:t>
      </w:r>
    </w:p>
    <w:p w:rsidR="006F1257" w:rsidRDefault="00B45BA4" w:rsidP="008B79D0">
      <w:pPr>
        <w:pStyle w:val="a3"/>
        <w:ind w:left="0" w:right="-20"/>
      </w:pPr>
      <w:r>
        <w:t>приобретать</w:t>
      </w:r>
      <w:r>
        <w:rPr>
          <w:spacing w:val="28"/>
        </w:rPr>
        <w:t xml:space="preserve"> </w:t>
      </w:r>
      <w:r>
        <w:t>практические</w:t>
      </w:r>
      <w:r>
        <w:rPr>
          <w:spacing w:val="29"/>
        </w:rPr>
        <w:t xml:space="preserve"> </w:t>
      </w:r>
      <w:r>
        <w:t>графические</w:t>
      </w:r>
      <w:r>
        <w:rPr>
          <w:spacing w:val="27"/>
        </w:rPr>
        <w:t xml:space="preserve"> </w:t>
      </w:r>
      <w:r>
        <w:t>и</w:t>
      </w:r>
      <w:r>
        <w:rPr>
          <w:spacing w:val="31"/>
        </w:rPr>
        <w:t xml:space="preserve"> </w:t>
      </w:r>
      <w:r>
        <w:t>измерительные</w:t>
      </w:r>
      <w:r>
        <w:rPr>
          <w:spacing w:val="28"/>
        </w:rPr>
        <w:t xml:space="preserve"> </w:t>
      </w:r>
      <w:r>
        <w:t>навыки</w:t>
      </w:r>
      <w:r>
        <w:rPr>
          <w:spacing w:val="29"/>
        </w:rPr>
        <w:t xml:space="preserve"> </w:t>
      </w:r>
      <w:r>
        <w:t>для</w:t>
      </w:r>
      <w:r>
        <w:rPr>
          <w:spacing w:val="32"/>
        </w:rPr>
        <w:t xml:space="preserve"> </w:t>
      </w:r>
      <w:r>
        <w:t>успешного</w:t>
      </w:r>
      <w:r>
        <w:rPr>
          <w:spacing w:val="30"/>
        </w:rPr>
        <w:t xml:space="preserve"> </w:t>
      </w:r>
      <w:r>
        <w:t>решения</w:t>
      </w:r>
      <w:r>
        <w:rPr>
          <w:spacing w:val="-57"/>
        </w:rPr>
        <w:t xml:space="preserve"> </w:t>
      </w:r>
      <w:r>
        <w:t>учебных и житейских</w:t>
      </w:r>
      <w:r>
        <w:rPr>
          <w:spacing w:val="-1"/>
        </w:rPr>
        <w:t xml:space="preserve"> </w:t>
      </w:r>
      <w:r>
        <w:t>задач;</w:t>
      </w:r>
    </w:p>
    <w:p w:rsidR="006F1257" w:rsidRDefault="00B45BA4" w:rsidP="008B79D0">
      <w:pPr>
        <w:pStyle w:val="a3"/>
        <w:ind w:left="0" w:right="-20"/>
      </w:pPr>
      <w:r>
        <w:t>представлять</w:t>
      </w:r>
      <w:r>
        <w:rPr>
          <w:spacing w:val="7"/>
        </w:rPr>
        <w:t xml:space="preserve"> </w:t>
      </w:r>
      <w:r>
        <w:t>текстовую</w:t>
      </w:r>
      <w:r>
        <w:rPr>
          <w:spacing w:val="7"/>
        </w:rPr>
        <w:t xml:space="preserve"> </w:t>
      </w:r>
      <w:r>
        <w:t>задачу,</w:t>
      </w:r>
      <w:r>
        <w:rPr>
          <w:spacing w:val="7"/>
        </w:rPr>
        <w:t xml:space="preserve"> </w:t>
      </w:r>
      <w:r>
        <w:t>её</w:t>
      </w:r>
      <w:r>
        <w:rPr>
          <w:spacing w:val="6"/>
        </w:rPr>
        <w:t xml:space="preserve"> </w:t>
      </w:r>
      <w:r>
        <w:t>решение</w:t>
      </w:r>
      <w:r>
        <w:rPr>
          <w:spacing w:val="6"/>
        </w:rPr>
        <w:t xml:space="preserve"> </w:t>
      </w:r>
      <w:r>
        <w:t>в</w:t>
      </w:r>
      <w:r>
        <w:rPr>
          <w:spacing w:val="6"/>
        </w:rPr>
        <w:t xml:space="preserve"> </w:t>
      </w:r>
      <w:r>
        <w:t>виде</w:t>
      </w:r>
      <w:r>
        <w:rPr>
          <w:spacing w:val="6"/>
        </w:rPr>
        <w:t xml:space="preserve"> </w:t>
      </w:r>
      <w:r>
        <w:t>модели,</w:t>
      </w:r>
      <w:r>
        <w:rPr>
          <w:spacing w:val="7"/>
        </w:rPr>
        <w:t xml:space="preserve"> </w:t>
      </w:r>
      <w:r>
        <w:t>схемы,</w:t>
      </w:r>
      <w:r>
        <w:rPr>
          <w:spacing w:val="6"/>
        </w:rPr>
        <w:t xml:space="preserve"> </w:t>
      </w:r>
      <w:r>
        <w:t>арифметической</w:t>
      </w:r>
      <w:r>
        <w:rPr>
          <w:spacing w:val="8"/>
        </w:rPr>
        <w:t xml:space="preserve"> </w:t>
      </w:r>
      <w:r>
        <w:t>записи,</w:t>
      </w:r>
      <w:r>
        <w:rPr>
          <w:spacing w:val="-57"/>
        </w:rPr>
        <w:t xml:space="preserve"> </w:t>
      </w:r>
      <w:r>
        <w:t>текста</w:t>
      </w:r>
      <w:r>
        <w:rPr>
          <w:spacing w:val="-1"/>
        </w:rPr>
        <w:t xml:space="preserve"> </w:t>
      </w:r>
      <w:r>
        <w:t>в</w:t>
      </w:r>
      <w:r>
        <w:rPr>
          <w:spacing w:val="-1"/>
        </w:rPr>
        <w:t xml:space="preserve"> </w:t>
      </w:r>
      <w:r>
        <w:t>соответствии с</w:t>
      </w:r>
      <w:r>
        <w:rPr>
          <w:spacing w:val="1"/>
        </w:rPr>
        <w:t xml:space="preserve"> </w:t>
      </w:r>
      <w:r>
        <w:t>предложенной</w:t>
      </w:r>
      <w:r>
        <w:rPr>
          <w:spacing w:val="3"/>
        </w:rPr>
        <w:t xml:space="preserve"> </w:t>
      </w:r>
      <w:r>
        <w:t>учебной проблемой.</w:t>
      </w:r>
    </w:p>
    <w:p w:rsidR="006F1257" w:rsidRDefault="00B45BA4" w:rsidP="008B79D0">
      <w:pPr>
        <w:pStyle w:val="a3"/>
        <w:ind w:left="0" w:right="-20"/>
      </w:pPr>
      <w:r w:rsidRPr="00365F2B">
        <w:rPr>
          <w:i/>
        </w:rPr>
        <w:t>У</w:t>
      </w:r>
      <w:r w:rsidRPr="00365F2B">
        <w:rPr>
          <w:i/>
          <w:spacing w:val="3"/>
        </w:rPr>
        <w:t xml:space="preserve"> </w:t>
      </w:r>
      <w:r w:rsidRPr="00365F2B">
        <w:rPr>
          <w:i/>
        </w:rPr>
        <w:t>обучающегося</w:t>
      </w:r>
      <w:r w:rsidRPr="00365F2B">
        <w:rPr>
          <w:i/>
          <w:spacing w:val="3"/>
        </w:rPr>
        <w:t xml:space="preserve"> </w:t>
      </w:r>
      <w:r w:rsidRPr="00365F2B">
        <w:rPr>
          <w:i/>
        </w:rPr>
        <w:t>будут</w:t>
      </w:r>
      <w:r w:rsidRPr="00365F2B">
        <w:rPr>
          <w:i/>
          <w:spacing w:val="5"/>
        </w:rPr>
        <w:t xml:space="preserve"> </w:t>
      </w:r>
      <w:r w:rsidRPr="00365F2B">
        <w:rPr>
          <w:i/>
        </w:rPr>
        <w:t>сформированы</w:t>
      </w:r>
      <w:r w:rsidRPr="00365F2B">
        <w:rPr>
          <w:i/>
          <w:spacing w:val="3"/>
        </w:rPr>
        <w:t xml:space="preserve"> </w:t>
      </w:r>
      <w:r w:rsidRPr="00365F2B">
        <w:rPr>
          <w:i/>
        </w:rPr>
        <w:t>следующие</w:t>
      </w:r>
      <w:r w:rsidRPr="00365F2B">
        <w:rPr>
          <w:i/>
          <w:spacing w:val="1"/>
        </w:rPr>
        <w:t xml:space="preserve"> </w:t>
      </w:r>
      <w:r w:rsidRPr="00365F2B">
        <w:rPr>
          <w:i/>
        </w:rPr>
        <w:t>базовые</w:t>
      </w:r>
      <w:r w:rsidRPr="00365F2B">
        <w:rPr>
          <w:i/>
          <w:spacing w:val="2"/>
        </w:rPr>
        <w:t xml:space="preserve"> </w:t>
      </w:r>
      <w:r w:rsidRPr="00365F2B">
        <w:rPr>
          <w:i/>
        </w:rPr>
        <w:t>исследовательские</w:t>
      </w:r>
      <w:r w:rsidRPr="00365F2B">
        <w:rPr>
          <w:i/>
          <w:spacing w:val="2"/>
        </w:rPr>
        <w:t xml:space="preserve"> </w:t>
      </w:r>
      <w:r w:rsidRPr="00365F2B">
        <w:rPr>
          <w:i/>
        </w:rPr>
        <w:t>действия</w:t>
      </w:r>
      <w:r w:rsidRPr="00365F2B">
        <w:rPr>
          <w:i/>
          <w:spacing w:val="2"/>
        </w:rPr>
        <w:t xml:space="preserve"> </w:t>
      </w:r>
      <w:r>
        <w:t>как</w:t>
      </w:r>
      <w:r>
        <w:rPr>
          <w:spacing w:val="-57"/>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6F1257" w:rsidRDefault="00B45BA4" w:rsidP="008B79D0">
      <w:pPr>
        <w:pStyle w:val="a3"/>
        <w:ind w:left="0" w:right="-20"/>
      </w:pPr>
      <w:r>
        <w:t>проявлять</w:t>
      </w:r>
      <w:r>
        <w:rPr>
          <w:spacing w:val="31"/>
        </w:rPr>
        <w:t xml:space="preserve"> </w:t>
      </w:r>
      <w:r>
        <w:t>способность</w:t>
      </w:r>
      <w:r>
        <w:rPr>
          <w:spacing w:val="31"/>
        </w:rPr>
        <w:t xml:space="preserve"> </w:t>
      </w:r>
      <w:r>
        <w:t>ориентироваться</w:t>
      </w:r>
      <w:r>
        <w:rPr>
          <w:spacing w:val="30"/>
        </w:rPr>
        <w:t xml:space="preserve"> </w:t>
      </w:r>
      <w:r>
        <w:t>в</w:t>
      </w:r>
      <w:r>
        <w:rPr>
          <w:spacing w:val="28"/>
        </w:rPr>
        <w:t xml:space="preserve"> </w:t>
      </w:r>
      <w:r>
        <w:t>учебном</w:t>
      </w:r>
      <w:r>
        <w:rPr>
          <w:spacing w:val="29"/>
        </w:rPr>
        <w:t xml:space="preserve"> </w:t>
      </w:r>
      <w:r>
        <w:t>материале</w:t>
      </w:r>
      <w:r>
        <w:rPr>
          <w:spacing w:val="29"/>
        </w:rPr>
        <w:t xml:space="preserve"> </w:t>
      </w:r>
      <w:r>
        <w:t>разных</w:t>
      </w:r>
      <w:r>
        <w:rPr>
          <w:spacing w:val="32"/>
        </w:rPr>
        <w:t xml:space="preserve"> </w:t>
      </w:r>
      <w:r>
        <w:t>разделов</w:t>
      </w:r>
      <w:r>
        <w:rPr>
          <w:spacing w:val="28"/>
        </w:rPr>
        <w:t xml:space="preserve"> </w:t>
      </w:r>
      <w:r>
        <w:t>курса</w:t>
      </w:r>
      <w:r>
        <w:rPr>
          <w:spacing w:val="-57"/>
        </w:rPr>
        <w:t xml:space="preserve"> </w:t>
      </w:r>
      <w:r>
        <w:t>математики;</w:t>
      </w:r>
    </w:p>
    <w:p w:rsidR="006F1257" w:rsidRDefault="00B45BA4" w:rsidP="008B79D0">
      <w:pPr>
        <w:pStyle w:val="a3"/>
        <w:ind w:left="0" w:right="-20"/>
      </w:pPr>
      <w:r>
        <w:t>понимать</w:t>
      </w:r>
      <w:r>
        <w:rPr>
          <w:spacing w:val="30"/>
        </w:rPr>
        <w:t xml:space="preserve"> </w:t>
      </w:r>
      <w:r>
        <w:t>и</w:t>
      </w:r>
      <w:r>
        <w:rPr>
          <w:spacing w:val="32"/>
        </w:rPr>
        <w:t xml:space="preserve"> </w:t>
      </w:r>
      <w:r>
        <w:t>использовать</w:t>
      </w:r>
      <w:r>
        <w:rPr>
          <w:spacing w:val="33"/>
        </w:rPr>
        <w:t xml:space="preserve"> </w:t>
      </w:r>
      <w:r>
        <w:t>математическую</w:t>
      </w:r>
      <w:r>
        <w:rPr>
          <w:spacing w:val="34"/>
        </w:rPr>
        <w:t xml:space="preserve"> </w:t>
      </w:r>
      <w:r>
        <w:t>терминологию:</w:t>
      </w:r>
      <w:r>
        <w:rPr>
          <w:spacing w:val="32"/>
        </w:rPr>
        <w:t xml:space="preserve"> </w:t>
      </w:r>
      <w:r>
        <w:t>различать,</w:t>
      </w:r>
      <w:r>
        <w:rPr>
          <w:spacing w:val="31"/>
        </w:rPr>
        <w:t xml:space="preserve"> </w:t>
      </w:r>
      <w:r>
        <w:t>характеризовать,</w:t>
      </w:r>
      <w:r>
        <w:rPr>
          <w:spacing w:val="-57"/>
        </w:rPr>
        <w:t xml:space="preserve"> </w:t>
      </w:r>
      <w:r>
        <w:t>использовать для решения</w:t>
      </w:r>
      <w:r>
        <w:rPr>
          <w:spacing w:val="2"/>
        </w:rPr>
        <w:t xml:space="preserve"> </w:t>
      </w:r>
      <w:r>
        <w:t>учебных и</w:t>
      </w:r>
      <w:r>
        <w:rPr>
          <w:spacing w:val="-2"/>
        </w:rPr>
        <w:t xml:space="preserve"> </w:t>
      </w:r>
      <w:r>
        <w:t>практических</w:t>
      </w:r>
      <w:r>
        <w:rPr>
          <w:spacing w:val="-1"/>
        </w:rPr>
        <w:t xml:space="preserve"> </w:t>
      </w:r>
      <w:r>
        <w:t>задач;</w:t>
      </w:r>
    </w:p>
    <w:p w:rsidR="006F1257" w:rsidRDefault="00B45BA4" w:rsidP="008B79D0">
      <w:pPr>
        <w:pStyle w:val="a3"/>
        <w:ind w:left="0" w:right="-20"/>
      </w:pPr>
      <w:r>
        <w:t>применять</w:t>
      </w:r>
      <w:r>
        <w:rPr>
          <w:spacing w:val="-5"/>
        </w:rPr>
        <w:t xml:space="preserve"> </w:t>
      </w:r>
      <w:r>
        <w:t>изученные</w:t>
      </w:r>
      <w:r>
        <w:rPr>
          <w:spacing w:val="-6"/>
        </w:rPr>
        <w:t xml:space="preserve"> </w:t>
      </w:r>
      <w:r>
        <w:t>методы</w:t>
      </w:r>
      <w:r>
        <w:rPr>
          <w:spacing w:val="-3"/>
        </w:rPr>
        <w:t xml:space="preserve"> </w:t>
      </w:r>
      <w:r>
        <w:t>познания</w:t>
      </w:r>
      <w:r>
        <w:rPr>
          <w:spacing w:val="-4"/>
        </w:rPr>
        <w:t xml:space="preserve"> </w:t>
      </w:r>
      <w:r>
        <w:t>(измерение,</w:t>
      </w:r>
      <w:r>
        <w:rPr>
          <w:spacing w:val="-3"/>
        </w:rPr>
        <w:t xml:space="preserve"> </w:t>
      </w:r>
      <w:r>
        <w:t>моделирование,</w:t>
      </w:r>
      <w:r>
        <w:rPr>
          <w:spacing w:val="-4"/>
        </w:rPr>
        <w:t xml:space="preserve"> </w:t>
      </w:r>
      <w:r>
        <w:t>перебор</w:t>
      </w:r>
      <w:r>
        <w:rPr>
          <w:spacing w:val="-4"/>
        </w:rPr>
        <w:t xml:space="preserve"> </w:t>
      </w:r>
      <w:r>
        <w:t>вариантов).</w:t>
      </w:r>
    </w:p>
    <w:p w:rsidR="006F1257" w:rsidRDefault="00B45BA4" w:rsidP="008B79D0">
      <w:pPr>
        <w:pStyle w:val="a3"/>
        <w:ind w:left="0" w:right="-20"/>
      </w:pPr>
      <w:r w:rsidRPr="00365F2B">
        <w:rPr>
          <w:i/>
        </w:rPr>
        <w:lastRenderedPageBreak/>
        <w:t>У</w:t>
      </w:r>
      <w:r w:rsidRPr="00365F2B">
        <w:rPr>
          <w:i/>
          <w:spacing w:val="51"/>
        </w:rPr>
        <w:t xml:space="preserve"> </w:t>
      </w:r>
      <w:r w:rsidRPr="00365F2B">
        <w:rPr>
          <w:i/>
        </w:rPr>
        <w:t>обучающегося</w:t>
      </w:r>
      <w:r w:rsidRPr="00365F2B">
        <w:rPr>
          <w:i/>
          <w:spacing w:val="50"/>
        </w:rPr>
        <w:t xml:space="preserve"> </w:t>
      </w:r>
      <w:r w:rsidRPr="00365F2B">
        <w:rPr>
          <w:i/>
        </w:rPr>
        <w:t>будут</w:t>
      </w:r>
      <w:r w:rsidRPr="00365F2B">
        <w:rPr>
          <w:i/>
          <w:spacing w:val="52"/>
        </w:rPr>
        <w:t xml:space="preserve"> </w:t>
      </w:r>
      <w:r w:rsidRPr="00365F2B">
        <w:rPr>
          <w:i/>
        </w:rPr>
        <w:t>сформированы</w:t>
      </w:r>
      <w:r w:rsidRPr="00365F2B">
        <w:rPr>
          <w:i/>
          <w:spacing w:val="50"/>
        </w:rPr>
        <w:t xml:space="preserve"> </w:t>
      </w:r>
      <w:r w:rsidRPr="00365F2B">
        <w:rPr>
          <w:i/>
        </w:rPr>
        <w:t>следующие</w:t>
      </w:r>
      <w:r w:rsidRPr="00365F2B">
        <w:rPr>
          <w:i/>
          <w:spacing w:val="51"/>
        </w:rPr>
        <w:t xml:space="preserve"> </w:t>
      </w:r>
      <w:r w:rsidRPr="00365F2B">
        <w:rPr>
          <w:i/>
        </w:rPr>
        <w:t>информационные</w:t>
      </w:r>
      <w:r w:rsidRPr="00365F2B">
        <w:rPr>
          <w:i/>
          <w:spacing w:val="50"/>
        </w:rPr>
        <w:t xml:space="preserve"> </w:t>
      </w:r>
      <w:r w:rsidRPr="00365F2B">
        <w:rPr>
          <w:i/>
        </w:rPr>
        <w:t>действия</w:t>
      </w:r>
      <w:r>
        <w:rPr>
          <w:spacing w:val="51"/>
        </w:rPr>
        <w:t xml:space="preserve"> </w:t>
      </w:r>
      <w:r>
        <w:t>как</w:t>
      </w:r>
      <w:r>
        <w:rPr>
          <w:spacing w:val="51"/>
        </w:rPr>
        <w:t xml:space="preserve"> </w:t>
      </w:r>
      <w:r>
        <w:t>часть</w:t>
      </w:r>
      <w:r>
        <w:rPr>
          <w:spacing w:val="-57"/>
        </w:rPr>
        <w:t xml:space="preserve"> </w:t>
      </w:r>
      <w:r>
        <w:t>познавательных</w:t>
      </w:r>
      <w:r>
        <w:rPr>
          <w:spacing w:val="3"/>
        </w:rPr>
        <w:t xml:space="preserve"> </w:t>
      </w:r>
      <w:r>
        <w:t>универсальных</w:t>
      </w:r>
      <w:r>
        <w:rPr>
          <w:spacing w:val="3"/>
        </w:rPr>
        <w:t xml:space="preserve"> </w:t>
      </w:r>
      <w:r>
        <w:t>учебных действий:</w:t>
      </w:r>
    </w:p>
    <w:p w:rsidR="006F1257" w:rsidRDefault="00B45BA4" w:rsidP="008B79D0">
      <w:pPr>
        <w:pStyle w:val="a3"/>
        <w:ind w:left="0" w:right="-20"/>
      </w:pPr>
      <w:r>
        <w:t>находить и использовать для решения учебных задач текстовую, графическую информацию</w:t>
      </w:r>
      <w:r>
        <w:rPr>
          <w:spacing w:val="-57"/>
        </w:rPr>
        <w:t xml:space="preserve"> </w:t>
      </w:r>
      <w:r>
        <w:t>в</w:t>
      </w:r>
      <w:r>
        <w:rPr>
          <w:spacing w:val="-2"/>
        </w:rPr>
        <w:t xml:space="preserve"> </w:t>
      </w:r>
      <w:r>
        <w:t>разных</w:t>
      </w:r>
      <w:r>
        <w:rPr>
          <w:spacing w:val="-1"/>
        </w:rPr>
        <w:t xml:space="preserve"> </w:t>
      </w:r>
      <w:r>
        <w:t>источниках</w:t>
      </w:r>
      <w:r>
        <w:rPr>
          <w:spacing w:val="-1"/>
        </w:rPr>
        <w:t xml:space="preserve"> </w:t>
      </w:r>
      <w:r>
        <w:t>информационной среды;</w:t>
      </w:r>
    </w:p>
    <w:p w:rsidR="006F1257" w:rsidRDefault="00B45BA4" w:rsidP="008B79D0">
      <w:pPr>
        <w:pStyle w:val="a3"/>
        <w:ind w:left="0" w:right="-20"/>
      </w:pPr>
      <w:r>
        <w:t>читать,</w:t>
      </w:r>
      <w:r>
        <w:rPr>
          <w:spacing w:val="50"/>
        </w:rPr>
        <w:t xml:space="preserve"> </w:t>
      </w:r>
      <w:r>
        <w:t>интерпретировать</w:t>
      </w:r>
      <w:r>
        <w:rPr>
          <w:spacing w:val="52"/>
        </w:rPr>
        <w:t xml:space="preserve"> </w:t>
      </w:r>
      <w:r>
        <w:t>графически</w:t>
      </w:r>
      <w:r>
        <w:rPr>
          <w:spacing w:val="51"/>
        </w:rPr>
        <w:t xml:space="preserve"> </w:t>
      </w:r>
      <w:r>
        <w:t>представленную</w:t>
      </w:r>
      <w:r>
        <w:rPr>
          <w:spacing w:val="51"/>
        </w:rPr>
        <w:t xml:space="preserve"> </w:t>
      </w:r>
      <w:r>
        <w:t>информацию</w:t>
      </w:r>
      <w:r>
        <w:rPr>
          <w:spacing w:val="51"/>
        </w:rPr>
        <w:t xml:space="preserve"> </w:t>
      </w:r>
      <w:r>
        <w:t>(схему,</w:t>
      </w:r>
      <w:r>
        <w:rPr>
          <w:spacing w:val="50"/>
        </w:rPr>
        <w:t xml:space="preserve"> </w:t>
      </w:r>
      <w:r>
        <w:t>таблицу,</w:t>
      </w:r>
      <w:r>
        <w:rPr>
          <w:spacing w:val="-57"/>
        </w:rPr>
        <w:t xml:space="preserve"> </w:t>
      </w:r>
      <w:r>
        <w:t>диаграмму,</w:t>
      </w:r>
      <w:r>
        <w:rPr>
          <w:spacing w:val="-1"/>
        </w:rPr>
        <w:t xml:space="preserve"> </w:t>
      </w:r>
      <w:r>
        <w:t>другую</w:t>
      </w:r>
      <w:r>
        <w:rPr>
          <w:spacing w:val="2"/>
        </w:rPr>
        <w:t xml:space="preserve"> </w:t>
      </w:r>
      <w:r>
        <w:t>модель);</w:t>
      </w:r>
    </w:p>
    <w:p w:rsidR="006F1257" w:rsidRDefault="00B45BA4" w:rsidP="008B79D0">
      <w:pPr>
        <w:pStyle w:val="a3"/>
        <w:ind w:left="0" w:right="-20"/>
      </w:pPr>
      <w:r>
        <w:t>представлять</w:t>
      </w:r>
      <w:r>
        <w:rPr>
          <w:spacing w:val="35"/>
        </w:rPr>
        <w:t xml:space="preserve"> </w:t>
      </w:r>
      <w:r>
        <w:t>информацию</w:t>
      </w:r>
      <w:r>
        <w:rPr>
          <w:spacing w:val="35"/>
        </w:rPr>
        <w:t xml:space="preserve"> </w:t>
      </w:r>
      <w:r>
        <w:t>в</w:t>
      </w:r>
      <w:r>
        <w:rPr>
          <w:spacing w:val="35"/>
        </w:rPr>
        <w:t xml:space="preserve"> </w:t>
      </w:r>
      <w:r>
        <w:t>заданной</w:t>
      </w:r>
      <w:r>
        <w:rPr>
          <w:spacing w:val="36"/>
        </w:rPr>
        <w:t xml:space="preserve"> </w:t>
      </w:r>
      <w:r>
        <w:t>форме</w:t>
      </w:r>
      <w:r>
        <w:rPr>
          <w:spacing w:val="40"/>
        </w:rPr>
        <w:t xml:space="preserve"> </w:t>
      </w:r>
      <w:r>
        <w:t>(дополнять</w:t>
      </w:r>
      <w:r>
        <w:rPr>
          <w:spacing w:val="36"/>
        </w:rPr>
        <w:t xml:space="preserve"> </w:t>
      </w:r>
      <w:r>
        <w:t>таблицу,</w:t>
      </w:r>
      <w:r>
        <w:rPr>
          <w:spacing w:val="36"/>
        </w:rPr>
        <w:t xml:space="preserve"> </w:t>
      </w:r>
      <w:r>
        <w:t>текст),</w:t>
      </w:r>
      <w:r>
        <w:rPr>
          <w:spacing w:val="35"/>
        </w:rPr>
        <w:t xml:space="preserve"> </w:t>
      </w:r>
      <w:r>
        <w:t>формулировать</w:t>
      </w:r>
      <w:r>
        <w:rPr>
          <w:spacing w:val="-57"/>
        </w:rPr>
        <w:t xml:space="preserve"> </w:t>
      </w:r>
      <w:r>
        <w:t>утверждение</w:t>
      </w:r>
      <w:r>
        <w:rPr>
          <w:spacing w:val="-2"/>
        </w:rPr>
        <w:t xml:space="preserve"> </w:t>
      </w:r>
      <w:r>
        <w:t>по образцу,</w:t>
      </w:r>
      <w:r>
        <w:rPr>
          <w:spacing w:val="1"/>
        </w:rPr>
        <w:t xml:space="preserve"> </w:t>
      </w:r>
      <w:r>
        <w:t>в соответствии с</w:t>
      </w:r>
      <w:r>
        <w:rPr>
          <w:spacing w:val="-2"/>
        </w:rPr>
        <w:t xml:space="preserve"> </w:t>
      </w:r>
      <w:r>
        <w:t>требованиями</w:t>
      </w:r>
      <w:r>
        <w:rPr>
          <w:spacing w:val="3"/>
        </w:rPr>
        <w:t xml:space="preserve"> </w:t>
      </w:r>
      <w:r>
        <w:t>учебной</w:t>
      </w:r>
      <w:r>
        <w:rPr>
          <w:spacing w:val="-1"/>
        </w:rPr>
        <w:t xml:space="preserve"> </w:t>
      </w:r>
      <w:r>
        <w:t>задачи;</w:t>
      </w:r>
    </w:p>
    <w:p w:rsidR="006F1257" w:rsidRDefault="00B45BA4" w:rsidP="008B79D0">
      <w:pPr>
        <w:pStyle w:val="a3"/>
        <w:ind w:left="0" w:right="-20"/>
      </w:pPr>
      <w:r>
        <w:t>принимать</w:t>
      </w:r>
      <w:r>
        <w:rPr>
          <w:spacing w:val="10"/>
        </w:rPr>
        <w:t xml:space="preserve"> </w:t>
      </w:r>
      <w:r>
        <w:t>правила,</w:t>
      </w:r>
      <w:r>
        <w:rPr>
          <w:spacing w:val="6"/>
        </w:rPr>
        <w:t xml:space="preserve"> </w:t>
      </w:r>
      <w:r>
        <w:t>безопасно</w:t>
      </w:r>
      <w:r>
        <w:rPr>
          <w:spacing w:val="8"/>
        </w:rPr>
        <w:t xml:space="preserve"> </w:t>
      </w:r>
      <w:r>
        <w:t>использовать</w:t>
      </w:r>
      <w:r>
        <w:rPr>
          <w:spacing w:val="10"/>
        </w:rPr>
        <w:t xml:space="preserve"> </w:t>
      </w:r>
      <w:r>
        <w:t>предлагаемые</w:t>
      </w:r>
      <w:r>
        <w:rPr>
          <w:spacing w:val="9"/>
        </w:rPr>
        <w:t xml:space="preserve"> </w:t>
      </w:r>
      <w:r>
        <w:t>электронные</w:t>
      </w:r>
      <w:r>
        <w:rPr>
          <w:spacing w:val="8"/>
        </w:rPr>
        <w:t xml:space="preserve"> </w:t>
      </w:r>
      <w:r>
        <w:t>средства</w:t>
      </w:r>
      <w:r>
        <w:rPr>
          <w:spacing w:val="7"/>
        </w:rPr>
        <w:t xml:space="preserve"> </w:t>
      </w:r>
      <w:r>
        <w:t>и</w:t>
      </w:r>
      <w:r>
        <w:rPr>
          <w:spacing w:val="-57"/>
        </w:rPr>
        <w:t xml:space="preserve"> </w:t>
      </w:r>
      <w:r>
        <w:t>источники</w:t>
      </w:r>
      <w:r>
        <w:rPr>
          <w:spacing w:val="-1"/>
        </w:rPr>
        <w:t xml:space="preserve"> </w:t>
      </w:r>
      <w:r>
        <w:t>информации.</w:t>
      </w:r>
    </w:p>
    <w:p w:rsidR="006F1257" w:rsidRDefault="00B45BA4" w:rsidP="008B79D0">
      <w:pPr>
        <w:pStyle w:val="a3"/>
        <w:tabs>
          <w:tab w:val="left" w:pos="1239"/>
          <w:tab w:val="left" w:pos="2958"/>
          <w:tab w:val="left" w:pos="3776"/>
          <w:tab w:val="left" w:pos="5537"/>
          <w:tab w:val="left" w:pos="6942"/>
          <w:tab w:val="left" w:pos="8094"/>
          <w:tab w:val="left" w:pos="9223"/>
          <w:tab w:val="left" w:pos="9791"/>
        </w:tabs>
        <w:ind w:left="0" w:right="-20"/>
      </w:pPr>
      <w:r w:rsidRPr="00365F2B">
        <w:rPr>
          <w:i/>
        </w:rPr>
        <w:t>У</w:t>
      </w:r>
      <w:r w:rsidRPr="00365F2B">
        <w:rPr>
          <w:i/>
        </w:rPr>
        <w:tab/>
        <w:t>обучающегося</w:t>
      </w:r>
      <w:r w:rsidRPr="00365F2B">
        <w:rPr>
          <w:i/>
        </w:rPr>
        <w:tab/>
        <w:t>будут</w:t>
      </w:r>
      <w:r w:rsidRPr="00365F2B">
        <w:rPr>
          <w:i/>
        </w:rPr>
        <w:tab/>
        <w:t>сформированы</w:t>
      </w:r>
      <w:r w:rsidRPr="00365F2B">
        <w:rPr>
          <w:i/>
        </w:rPr>
        <w:tab/>
        <w:t>следующие</w:t>
      </w:r>
      <w:r w:rsidRPr="00365F2B">
        <w:rPr>
          <w:i/>
        </w:rPr>
        <w:tab/>
        <w:t>действия</w:t>
      </w:r>
      <w:r w:rsidRPr="00365F2B">
        <w:rPr>
          <w:i/>
        </w:rPr>
        <w:tab/>
        <w:t>общения</w:t>
      </w:r>
      <w:r>
        <w:tab/>
        <w:t>как</w:t>
      </w:r>
      <w:r>
        <w:tab/>
      </w:r>
      <w:r>
        <w:rPr>
          <w:spacing w:val="-1"/>
        </w:rPr>
        <w:t>часть</w:t>
      </w:r>
      <w:r>
        <w:rPr>
          <w:spacing w:val="-57"/>
        </w:rPr>
        <w:t xml:space="preserve"> </w:t>
      </w:r>
      <w:r w:rsidRPr="00365F2B">
        <w:rPr>
          <w:b/>
        </w:rPr>
        <w:t>коммуникативных</w:t>
      </w:r>
      <w:r w:rsidRPr="00365F2B">
        <w:rPr>
          <w:b/>
          <w:spacing w:val="3"/>
        </w:rPr>
        <w:t xml:space="preserve"> </w:t>
      </w:r>
      <w:r w:rsidRPr="00365F2B">
        <w:rPr>
          <w:b/>
        </w:rPr>
        <w:t>универсальных</w:t>
      </w:r>
      <w:r w:rsidRPr="00365F2B">
        <w:rPr>
          <w:b/>
          <w:spacing w:val="3"/>
        </w:rPr>
        <w:t xml:space="preserve"> </w:t>
      </w:r>
      <w:r w:rsidRPr="00365F2B">
        <w:rPr>
          <w:b/>
        </w:rPr>
        <w:t>учебных действий</w:t>
      </w:r>
      <w:r>
        <w:t>:</w:t>
      </w:r>
    </w:p>
    <w:p w:rsidR="006F1257" w:rsidRDefault="00B45BA4" w:rsidP="008B79D0">
      <w:pPr>
        <w:pStyle w:val="a3"/>
        <w:ind w:left="0" w:right="-20"/>
      </w:pPr>
      <w:r>
        <w:t>конструировать утверждения,</w:t>
      </w:r>
      <w:r>
        <w:rPr>
          <w:spacing w:val="-5"/>
        </w:rPr>
        <w:t xml:space="preserve"> </w:t>
      </w:r>
      <w:r>
        <w:t>проверять</w:t>
      </w:r>
      <w:r>
        <w:rPr>
          <w:spacing w:val="-6"/>
        </w:rPr>
        <w:t xml:space="preserve"> </w:t>
      </w:r>
      <w:r>
        <w:t>их</w:t>
      </w:r>
      <w:r>
        <w:rPr>
          <w:spacing w:val="-3"/>
        </w:rPr>
        <w:t xml:space="preserve"> </w:t>
      </w:r>
      <w:r>
        <w:t>истинность;</w:t>
      </w:r>
    </w:p>
    <w:p w:rsidR="006F1257" w:rsidRDefault="00B45BA4" w:rsidP="008B79D0">
      <w:pPr>
        <w:pStyle w:val="a3"/>
        <w:ind w:left="0" w:right="-20"/>
      </w:pPr>
      <w:r>
        <w:t>использовать</w:t>
      </w:r>
      <w:r>
        <w:rPr>
          <w:spacing w:val="25"/>
        </w:rPr>
        <w:t xml:space="preserve"> </w:t>
      </w:r>
      <w:r>
        <w:t>текст</w:t>
      </w:r>
      <w:r>
        <w:rPr>
          <w:spacing w:val="22"/>
        </w:rPr>
        <w:t xml:space="preserve"> </w:t>
      </w:r>
      <w:r>
        <w:t>задания</w:t>
      </w:r>
      <w:r>
        <w:rPr>
          <w:spacing w:val="24"/>
        </w:rPr>
        <w:t xml:space="preserve"> </w:t>
      </w:r>
      <w:r>
        <w:t>для</w:t>
      </w:r>
      <w:r>
        <w:rPr>
          <w:spacing w:val="22"/>
        </w:rPr>
        <w:t xml:space="preserve"> </w:t>
      </w:r>
      <w:r>
        <w:t>объяснения</w:t>
      </w:r>
      <w:r>
        <w:rPr>
          <w:spacing w:val="21"/>
        </w:rPr>
        <w:t xml:space="preserve"> </w:t>
      </w:r>
      <w:r>
        <w:t>способа</w:t>
      </w:r>
      <w:r>
        <w:rPr>
          <w:spacing w:val="23"/>
        </w:rPr>
        <w:t xml:space="preserve"> </w:t>
      </w:r>
      <w:r>
        <w:t>и</w:t>
      </w:r>
      <w:r>
        <w:rPr>
          <w:spacing w:val="22"/>
        </w:rPr>
        <w:t xml:space="preserve"> </w:t>
      </w:r>
      <w:r>
        <w:t>хода</w:t>
      </w:r>
      <w:r>
        <w:rPr>
          <w:spacing w:val="23"/>
        </w:rPr>
        <w:t xml:space="preserve"> </w:t>
      </w:r>
      <w:r>
        <w:t>решения</w:t>
      </w:r>
      <w:r>
        <w:rPr>
          <w:spacing w:val="24"/>
        </w:rPr>
        <w:t xml:space="preserve"> </w:t>
      </w:r>
      <w:r>
        <w:t>математической</w:t>
      </w:r>
      <w:r>
        <w:rPr>
          <w:spacing w:val="-57"/>
        </w:rPr>
        <w:t xml:space="preserve"> </w:t>
      </w:r>
      <w:r>
        <w:t>задачи;</w:t>
      </w:r>
    </w:p>
    <w:p w:rsidR="006F1257" w:rsidRDefault="00B45BA4" w:rsidP="008B79D0">
      <w:pPr>
        <w:pStyle w:val="a3"/>
        <w:ind w:left="0" w:right="-20"/>
      </w:pPr>
      <w:r>
        <w:t>комментировать</w:t>
      </w:r>
      <w:r>
        <w:rPr>
          <w:spacing w:val="-2"/>
        </w:rPr>
        <w:t xml:space="preserve"> </w:t>
      </w:r>
      <w:r>
        <w:t>процесс</w:t>
      </w:r>
      <w:r>
        <w:rPr>
          <w:spacing w:val="-4"/>
        </w:rPr>
        <w:t xml:space="preserve"> </w:t>
      </w:r>
      <w:r>
        <w:t>вычисления,</w:t>
      </w:r>
      <w:r>
        <w:rPr>
          <w:spacing w:val="-2"/>
        </w:rPr>
        <w:t xml:space="preserve"> </w:t>
      </w:r>
      <w:r>
        <w:t>построения,</w:t>
      </w:r>
      <w:r>
        <w:rPr>
          <w:spacing w:val="-3"/>
        </w:rPr>
        <w:t xml:space="preserve"> </w:t>
      </w:r>
      <w:r>
        <w:t>решения;</w:t>
      </w:r>
    </w:p>
    <w:p w:rsidR="006F1257" w:rsidRDefault="00B45BA4" w:rsidP="008B79D0">
      <w:pPr>
        <w:pStyle w:val="a3"/>
        <w:ind w:left="0" w:right="-20"/>
      </w:pPr>
      <w:r>
        <w:t>объяснять</w:t>
      </w:r>
      <w:r>
        <w:rPr>
          <w:spacing w:val="-4"/>
        </w:rPr>
        <w:t xml:space="preserve"> </w:t>
      </w:r>
      <w:r>
        <w:t>полученный</w:t>
      </w:r>
      <w:r>
        <w:rPr>
          <w:spacing w:val="-3"/>
        </w:rPr>
        <w:t xml:space="preserve"> </w:t>
      </w:r>
      <w:r>
        <w:t>ответ</w:t>
      </w:r>
      <w:r>
        <w:rPr>
          <w:spacing w:val="-3"/>
        </w:rPr>
        <w:t xml:space="preserve"> </w:t>
      </w:r>
      <w:r>
        <w:t>с</w:t>
      </w:r>
      <w:r>
        <w:rPr>
          <w:spacing w:val="-2"/>
        </w:rPr>
        <w:t xml:space="preserve"> </w:t>
      </w:r>
      <w:r>
        <w:t>использованием</w:t>
      </w:r>
      <w:r>
        <w:rPr>
          <w:spacing w:val="-7"/>
        </w:rPr>
        <w:t xml:space="preserve"> </w:t>
      </w:r>
      <w:r>
        <w:t>изученной</w:t>
      </w:r>
      <w:r>
        <w:rPr>
          <w:spacing w:val="-3"/>
        </w:rPr>
        <w:t xml:space="preserve"> </w:t>
      </w:r>
      <w:r>
        <w:t>терминологии;</w:t>
      </w:r>
    </w:p>
    <w:p w:rsidR="006F1257" w:rsidRDefault="00B45BA4" w:rsidP="008B79D0">
      <w:pPr>
        <w:pStyle w:val="a3"/>
        <w:ind w:left="0" w:right="-20"/>
      </w:pPr>
      <w:r>
        <w:t>в</w:t>
      </w:r>
      <w:r>
        <w:rPr>
          <w:spacing w:val="1"/>
        </w:rPr>
        <w:t xml:space="preserve"> </w:t>
      </w:r>
      <w:r>
        <w:t>процессе</w:t>
      </w:r>
      <w:r>
        <w:rPr>
          <w:spacing w:val="1"/>
        </w:rPr>
        <w:t xml:space="preserve"> </w:t>
      </w:r>
      <w:r>
        <w:t>диалогов</w:t>
      </w:r>
      <w:r>
        <w:rPr>
          <w:spacing w:val="1"/>
        </w:rPr>
        <w:t xml:space="preserve"> </w:t>
      </w:r>
      <w:r>
        <w:t>по</w:t>
      </w:r>
      <w:r>
        <w:rPr>
          <w:spacing w:val="1"/>
        </w:rPr>
        <w:t xml:space="preserve"> </w:t>
      </w:r>
      <w:r>
        <w:t>обсуждению</w:t>
      </w:r>
      <w:r>
        <w:rPr>
          <w:spacing w:val="1"/>
        </w:rPr>
        <w:t xml:space="preserve"> </w:t>
      </w:r>
      <w:r>
        <w:t>изученного</w:t>
      </w:r>
      <w:r>
        <w:rPr>
          <w:spacing w:val="1"/>
        </w:rPr>
        <w:t xml:space="preserve"> </w:t>
      </w:r>
      <w:r>
        <w:t>материала</w:t>
      </w:r>
      <w:r>
        <w:rPr>
          <w:spacing w:val="1"/>
        </w:rPr>
        <w:t xml:space="preserve"> </w:t>
      </w:r>
      <w:r>
        <w:t>–</w:t>
      </w:r>
      <w:r>
        <w:rPr>
          <w:spacing w:val="1"/>
        </w:rPr>
        <w:t xml:space="preserve"> </w:t>
      </w:r>
      <w:r>
        <w:t>задавать</w:t>
      </w:r>
      <w:r>
        <w:rPr>
          <w:spacing w:val="61"/>
        </w:rPr>
        <w:t xml:space="preserve"> </w:t>
      </w:r>
      <w:r>
        <w:t>вопросы,</w:t>
      </w:r>
      <w:r>
        <w:rPr>
          <w:spacing w:val="1"/>
        </w:rPr>
        <w:t xml:space="preserve"> </w:t>
      </w:r>
      <w:r>
        <w:t>высказывать</w:t>
      </w:r>
      <w:r>
        <w:rPr>
          <w:spacing w:val="1"/>
        </w:rPr>
        <w:t xml:space="preserve"> </w:t>
      </w:r>
      <w:r>
        <w:t>суждения,</w:t>
      </w:r>
      <w:r>
        <w:rPr>
          <w:spacing w:val="1"/>
        </w:rPr>
        <w:t xml:space="preserve"> </w:t>
      </w:r>
      <w:r>
        <w:t>оценивать</w:t>
      </w:r>
      <w:r>
        <w:rPr>
          <w:spacing w:val="1"/>
        </w:rPr>
        <w:t xml:space="preserve"> </w:t>
      </w:r>
      <w:r>
        <w:t>выступления</w:t>
      </w:r>
      <w:r>
        <w:rPr>
          <w:spacing w:val="1"/>
        </w:rPr>
        <w:t xml:space="preserve"> </w:t>
      </w:r>
      <w:r>
        <w:t>участников,</w:t>
      </w:r>
      <w:r>
        <w:rPr>
          <w:spacing w:val="1"/>
        </w:rPr>
        <w:t xml:space="preserve"> </w:t>
      </w:r>
      <w:r>
        <w:t>приводить</w:t>
      </w:r>
      <w:r>
        <w:rPr>
          <w:spacing w:val="1"/>
        </w:rPr>
        <w:t xml:space="preserve"> </w:t>
      </w:r>
      <w:r>
        <w:t>доказательства</w:t>
      </w:r>
      <w:r>
        <w:rPr>
          <w:spacing w:val="1"/>
        </w:rPr>
        <w:t xml:space="preserve"> </w:t>
      </w:r>
      <w:r>
        <w:t>своей</w:t>
      </w:r>
      <w:r>
        <w:rPr>
          <w:spacing w:val="1"/>
        </w:rPr>
        <w:t xml:space="preserve"> </w:t>
      </w:r>
      <w:r>
        <w:t>правоты,</w:t>
      </w:r>
      <w:r>
        <w:rPr>
          <w:spacing w:val="-1"/>
        </w:rPr>
        <w:t xml:space="preserve"> </w:t>
      </w:r>
      <w:r>
        <w:t>проявлять</w:t>
      </w:r>
      <w:r>
        <w:rPr>
          <w:spacing w:val="1"/>
        </w:rPr>
        <w:t xml:space="preserve"> </w:t>
      </w:r>
      <w:r>
        <w:t>этику</w:t>
      </w:r>
      <w:r>
        <w:rPr>
          <w:spacing w:val="-5"/>
        </w:rPr>
        <w:t xml:space="preserve"> </w:t>
      </w:r>
      <w:r>
        <w:t>общения;</w:t>
      </w:r>
    </w:p>
    <w:p w:rsidR="006F1257" w:rsidRDefault="00B45BA4" w:rsidP="008B79D0">
      <w:pPr>
        <w:pStyle w:val="a3"/>
        <w:ind w:left="0" w:right="-20"/>
      </w:pPr>
      <w:r>
        <w:t>создавать в соответствии с учебной задачей тексты разного вида – описание (например,</w:t>
      </w:r>
      <w:r>
        <w:rPr>
          <w:spacing w:val="1"/>
        </w:rPr>
        <w:t xml:space="preserve"> </w:t>
      </w:r>
      <w:r>
        <w:t>геометрической фигуры), рассуждение (к примеру, при решении задачи), инструкция (например,</w:t>
      </w:r>
      <w:r>
        <w:rPr>
          <w:spacing w:val="1"/>
        </w:rPr>
        <w:t xml:space="preserve"> </w:t>
      </w:r>
      <w:r>
        <w:t>измерение</w:t>
      </w:r>
      <w:r>
        <w:rPr>
          <w:spacing w:val="-2"/>
        </w:rPr>
        <w:t xml:space="preserve"> </w:t>
      </w:r>
      <w:r>
        <w:t>длины отрезка);</w:t>
      </w:r>
    </w:p>
    <w:p w:rsidR="006F1257" w:rsidRDefault="00B45BA4" w:rsidP="008B79D0">
      <w:pPr>
        <w:pStyle w:val="a3"/>
        <w:ind w:left="0" w:right="-20"/>
      </w:pPr>
      <w:r>
        <w:t>ориентироваться в алгоритмах: воспроизводить, дополнять, исправлять деформированные;</w:t>
      </w:r>
      <w:r>
        <w:rPr>
          <w:spacing w:val="-57"/>
        </w:rPr>
        <w:t xml:space="preserve"> </w:t>
      </w:r>
      <w:r>
        <w:t>самостоятельно</w:t>
      </w:r>
      <w:r>
        <w:rPr>
          <w:spacing w:val="-1"/>
        </w:rPr>
        <w:t xml:space="preserve"> </w:t>
      </w:r>
      <w:r>
        <w:t>составлять тексты</w:t>
      </w:r>
      <w:r>
        <w:rPr>
          <w:spacing w:val="-1"/>
        </w:rPr>
        <w:t xml:space="preserve"> </w:t>
      </w:r>
      <w:r>
        <w:t>заданий,</w:t>
      </w:r>
      <w:r>
        <w:rPr>
          <w:spacing w:val="-1"/>
        </w:rPr>
        <w:t xml:space="preserve"> </w:t>
      </w:r>
      <w:r>
        <w:t>аналогичные</w:t>
      </w:r>
      <w:r>
        <w:rPr>
          <w:spacing w:val="-2"/>
        </w:rPr>
        <w:t xml:space="preserve"> </w:t>
      </w:r>
      <w:r>
        <w:t>типовым</w:t>
      </w:r>
      <w:r>
        <w:rPr>
          <w:spacing w:val="-2"/>
        </w:rPr>
        <w:t xml:space="preserve"> </w:t>
      </w:r>
      <w:r>
        <w:t>изученным.</w:t>
      </w:r>
    </w:p>
    <w:p w:rsidR="006F1257" w:rsidRDefault="00B45BA4" w:rsidP="008B79D0">
      <w:pPr>
        <w:pStyle w:val="a3"/>
        <w:ind w:left="0" w:right="-20"/>
      </w:pPr>
      <w:r w:rsidRPr="00365F2B">
        <w:rPr>
          <w:i/>
        </w:rPr>
        <w:t>У</w:t>
      </w:r>
      <w:r w:rsidRPr="00365F2B">
        <w:rPr>
          <w:i/>
          <w:spacing w:val="56"/>
        </w:rPr>
        <w:t xml:space="preserve"> </w:t>
      </w:r>
      <w:r w:rsidRPr="00365F2B">
        <w:rPr>
          <w:i/>
        </w:rPr>
        <w:t>обучающегося</w:t>
      </w:r>
      <w:r w:rsidRPr="00365F2B">
        <w:rPr>
          <w:i/>
          <w:spacing w:val="56"/>
        </w:rPr>
        <w:t xml:space="preserve"> </w:t>
      </w:r>
      <w:r w:rsidRPr="00365F2B">
        <w:rPr>
          <w:i/>
        </w:rPr>
        <w:t>будут</w:t>
      </w:r>
      <w:r w:rsidRPr="00365F2B">
        <w:rPr>
          <w:i/>
          <w:spacing w:val="57"/>
        </w:rPr>
        <w:t xml:space="preserve"> </w:t>
      </w:r>
      <w:r w:rsidRPr="00365F2B">
        <w:rPr>
          <w:i/>
        </w:rPr>
        <w:t>сформированы</w:t>
      </w:r>
      <w:r w:rsidRPr="00365F2B">
        <w:rPr>
          <w:i/>
          <w:spacing w:val="56"/>
        </w:rPr>
        <w:t xml:space="preserve"> </w:t>
      </w:r>
      <w:r w:rsidRPr="00365F2B">
        <w:rPr>
          <w:i/>
        </w:rPr>
        <w:t>следующие</w:t>
      </w:r>
      <w:r w:rsidRPr="00365F2B">
        <w:rPr>
          <w:i/>
          <w:spacing w:val="55"/>
        </w:rPr>
        <w:t xml:space="preserve"> </w:t>
      </w:r>
      <w:r w:rsidRPr="00365F2B">
        <w:rPr>
          <w:i/>
        </w:rPr>
        <w:t>действия</w:t>
      </w:r>
      <w:r w:rsidRPr="00365F2B">
        <w:rPr>
          <w:i/>
          <w:spacing w:val="56"/>
        </w:rPr>
        <w:t xml:space="preserve"> </w:t>
      </w:r>
      <w:r w:rsidRPr="00365F2B">
        <w:rPr>
          <w:i/>
        </w:rPr>
        <w:t>самоорганизации</w:t>
      </w:r>
      <w:r>
        <w:rPr>
          <w:spacing w:val="54"/>
        </w:rPr>
        <w:t xml:space="preserve"> </w:t>
      </w:r>
      <w:r>
        <w:t>как</w:t>
      </w:r>
      <w:r>
        <w:rPr>
          <w:spacing w:val="57"/>
        </w:rPr>
        <w:t xml:space="preserve"> </w:t>
      </w:r>
      <w:r>
        <w:t>часть</w:t>
      </w:r>
      <w:r>
        <w:rPr>
          <w:spacing w:val="-57"/>
        </w:rPr>
        <w:t xml:space="preserve"> </w:t>
      </w:r>
      <w:r w:rsidRPr="00365F2B">
        <w:rPr>
          <w:b/>
        </w:rPr>
        <w:t>регулятивных</w:t>
      </w:r>
      <w:r w:rsidRPr="00365F2B">
        <w:rPr>
          <w:b/>
          <w:spacing w:val="2"/>
        </w:rPr>
        <w:t xml:space="preserve"> </w:t>
      </w:r>
      <w:r w:rsidRPr="00365F2B">
        <w:rPr>
          <w:b/>
        </w:rPr>
        <w:t>универсальных</w:t>
      </w:r>
      <w:r w:rsidRPr="00365F2B">
        <w:rPr>
          <w:b/>
          <w:spacing w:val="4"/>
        </w:rPr>
        <w:t xml:space="preserve"> </w:t>
      </w:r>
      <w:r w:rsidRPr="00365F2B">
        <w:rPr>
          <w:b/>
        </w:rPr>
        <w:t>учебных</w:t>
      </w:r>
      <w:r w:rsidRPr="00365F2B">
        <w:rPr>
          <w:b/>
          <w:spacing w:val="1"/>
        </w:rPr>
        <w:t xml:space="preserve"> </w:t>
      </w:r>
      <w:r w:rsidRPr="00365F2B">
        <w:rPr>
          <w:b/>
        </w:rPr>
        <w:t>действий</w:t>
      </w:r>
      <w:r>
        <w:t>:</w:t>
      </w:r>
    </w:p>
    <w:p w:rsidR="006F1257" w:rsidRDefault="00B45BA4" w:rsidP="008B79D0">
      <w:pPr>
        <w:pStyle w:val="a3"/>
        <w:ind w:left="0" w:right="-20"/>
      </w:pPr>
      <w:r>
        <w:t>планировать</w:t>
      </w:r>
      <w:r>
        <w:rPr>
          <w:spacing w:val="-2"/>
        </w:rPr>
        <w:t xml:space="preserve"> </w:t>
      </w:r>
      <w:r>
        <w:t>действия</w:t>
      </w:r>
      <w:r>
        <w:rPr>
          <w:spacing w:val="-3"/>
        </w:rPr>
        <w:t xml:space="preserve"> </w:t>
      </w:r>
      <w:r>
        <w:t>по</w:t>
      </w:r>
      <w:r>
        <w:rPr>
          <w:spacing w:val="-3"/>
        </w:rPr>
        <w:t xml:space="preserve"> </w:t>
      </w:r>
      <w:r>
        <w:t>решению</w:t>
      </w:r>
      <w:r>
        <w:rPr>
          <w:spacing w:val="-1"/>
        </w:rPr>
        <w:t xml:space="preserve"> </w:t>
      </w:r>
      <w:r>
        <w:t>учебной</w:t>
      </w:r>
      <w:r>
        <w:rPr>
          <w:spacing w:val="-2"/>
        </w:rPr>
        <w:t xml:space="preserve"> </w:t>
      </w:r>
      <w:r>
        <w:t>задачи</w:t>
      </w:r>
      <w:r>
        <w:rPr>
          <w:spacing w:val="-3"/>
        </w:rPr>
        <w:t xml:space="preserve"> </w:t>
      </w:r>
      <w:r>
        <w:t>для</w:t>
      </w:r>
      <w:r>
        <w:rPr>
          <w:spacing w:val="-3"/>
        </w:rPr>
        <w:t xml:space="preserve"> </w:t>
      </w:r>
      <w:r>
        <w:t>получения</w:t>
      </w:r>
      <w:r>
        <w:rPr>
          <w:spacing w:val="-3"/>
        </w:rPr>
        <w:t xml:space="preserve"> </w:t>
      </w:r>
      <w:r>
        <w:t>результата;</w:t>
      </w:r>
    </w:p>
    <w:p w:rsidR="006F1257" w:rsidRDefault="00B45BA4" w:rsidP="008B79D0">
      <w:pPr>
        <w:pStyle w:val="a3"/>
        <w:tabs>
          <w:tab w:val="left" w:pos="2359"/>
          <w:tab w:val="left" w:pos="3193"/>
          <w:tab w:val="left" w:pos="4764"/>
          <w:tab w:val="left" w:pos="5791"/>
          <w:tab w:val="left" w:pos="7170"/>
          <w:tab w:val="left" w:pos="9458"/>
        </w:tabs>
        <w:ind w:left="0" w:right="-20"/>
      </w:pPr>
      <w:r>
        <w:t>планировать</w:t>
      </w:r>
      <w:r>
        <w:tab/>
        <w:t>этапы</w:t>
      </w:r>
      <w:r>
        <w:tab/>
        <w:t>предстоящей</w:t>
      </w:r>
      <w:r>
        <w:tab/>
        <w:t>работы,</w:t>
      </w:r>
      <w:r>
        <w:tab/>
        <w:t>определять</w:t>
      </w:r>
      <w:r>
        <w:tab/>
        <w:t>последовательность</w:t>
      </w:r>
      <w:r>
        <w:tab/>
      </w:r>
      <w:r>
        <w:rPr>
          <w:spacing w:val="-1"/>
        </w:rPr>
        <w:t>учебных</w:t>
      </w:r>
      <w:r>
        <w:rPr>
          <w:spacing w:val="-57"/>
        </w:rPr>
        <w:t xml:space="preserve"> </w:t>
      </w:r>
      <w:r>
        <w:t>действий;</w:t>
      </w:r>
    </w:p>
    <w:p w:rsidR="006F1257" w:rsidRDefault="00B45BA4" w:rsidP="008B79D0">
      <w:pPr>
        <w:pStyle w:val="a3"/>
        <w:ind w:left="0" w:right="-20"/>
      </w:pPr>
      <w:r>
        <w:t>выполнять</w:t>
      </w:r>
      <w:r>
        <w:rPr>
          <w:spacing w:val="1"/>
        </w:rPr>
        <w:t xml:space="preserve"> </w:t>
      </w:r>
      <w:r>
        <w:t>правила</w:t>
      </w:r>
      <w:r>
        <w:rPr>
          <w:spacing w:val="1"/>
        </w:rPr>
        <w:t xml:space="preserve"> </w:t>
      </w:r>
      <w:r>
        <w:t>безопасного</w:t>
      </w:r>
      <w:r>
        <w:rPr>
          <w:spacing w:val="1"/>
        </w:rPr>
        <w:t xml:space="preserve"> </w:t>
      </w:r>
      <w:r>
        <w:t>использования</w:t>
      </w:r>
      <w:r>
        <w:rPr>
          <w:spacing w:val="1"/>
        </w:rPr>
        <w:t xml:space="preserve"> </w:t>
      </w:r>
      <w:r>
        <w:t>электронных</w:t>
      </w:r>
      <w:r>
        <w:rPr>
          <w:spacing w:val="1"/>
        </w:rPr>
        <w:t xml:space="preserve"> </w:t>
      </w:r>
      <w:r>
        <w:t>средств,</w:t>
      </w:r>
      <w:r>
        <w:rPr>
          <w:spacing w:val="1"/>
        </w:rPr>
        <w:t xml:space="preserve"> </w:t>
      </w:r>
      <w:r>
        <w:t>предлагаемых</w:t>
      </w:r>
      <w:r>
        <w:rPr>
          <w:spacing w:val="1"/>
        </w:rPr>
        <w:t xml:space="preserve"> </w:t>
      </w:r>
      <w:r>
        <w:t>в</w:t>
      </w:r>
      <w:r>
        <w:rPr>
          <w:spacing w:val="1"/>
        </w:rPr>
        <w:t xml:space="preserve"> </w:t>
      </w:r>
      <w:r>
        <w:t>процессе</w:t>
      </w:r>
      <w:r>
        <w:rPr>
          <w:spacing w:val="-2"/>
        </w:rPr>
        <w:t xml:space="preserve"> </w:t>
      </w:r>
      <w:r>
        <w:t>обучения.</w:t>
      </w:r>
    </w:p>
    <w:p w:rsidR="006F1257" w:rsidRDefault="00B45BA4" w:rsidP="008B79D0">
      <w:pPr>
        <w:pStyle w:val="a3"/>
        <w:ind w:left="0" w:right="-20"/>
      </w:pPr>
      <w:r w:rsidRPr="00365F2B">
        <w:rPr>
          <w:i/>
        </w:rPr>
        <w:t>У</w:t>
      </w:r>
      <w:r w:rsidRPr="00365F2B">
        <w:rPr>
          <w:i/>
          <w:spacing w:val="1"/>
        </w:rPr>
        <w:t xml:space="preserve"> </w:t>
      </w:r>
      <w:r w:rsidRPr="00365F2B">
        <w:rPr>
          <w:i/>
        </w:rPr>
        <w:t>обучающегося</w:t>
      </w:r>
      <w:r w:rsidRPr="00365F2B">
        <w:rPr>
          <w:i/>
          <w:spacing w:val="1"/>
        </w:rPr>
        <w:t xml:space="preserve"> </w:t>
      </w:r>
      <w:r w:rsidRPr="00365F2B">
        <w:rPr>
          <w:i/>
        </w:rPr>
        <w:t>будут</w:t>
      </w:r>
      <w:r w:rsidRPr="00365F2B">
        <w:rPr>
          <w:i/>
          <w:spacing w:val="1"/>
        </w:rPr>
        <w:t xml:space="preserve"> </w:t>
      </w:r>
      <w:r w:rsidRPr="00365F2B">
        <w:rPr>
          <w:i/>
        </w:rPr>
        <w:t>сформированы</w:t>
      </w:r>
      <w:r w:rsidRPr="00365F2B">
        <w:rPr>
          <w:i/>
          <w:spacing w:val="1"/>
        </w:rPr>
        <w:t xml:space="preserve"> </w:t>
      </w:r>
      <w:r w:rsidRPr="00365F2B">
        <w:rPr>
          <w:i/>
        </w:rPr>
        <w:t>следующие</w:t>
      </w:r>
      <w:r w:rsidRPr="00365F2B">
        <w:rPr>
          <w:i/>
          <w:spacing w:val="1"/>
        </w:rPr>
        <w:t xml:space="preserve"> </w:t>
      </w:r>
      <w:r w:rsidRPr="00365F2B">
        <w:rPr>
          <w:i/>
        </w:rPr>
        <w:t>действия</w:t>
      </w:r>
      <w:r w:rsidRPr="00365F2B">
        <w:rPr>
          <w:i/>
          <w:spacing w:val="1"/>
        </w:rPr>
        <w:t xml:space="preserve"> </w:t>
      </w:r>
      <w:r w:rsidRPr="00365F2B">
        <w:rPr>
          <w:i/>
        </w:rPr>
        <w:t>самоконтроля</w:t>
      </w:r>
      <w:r>
        <w:rPr>
          <w:spacing w:val="1"/>
        </w:rPr>
        <w:t xml:space="preserve"> </w:t>
      </w:r>
      <w:r>
        <w:t>как</w:t>
      </w:r>
      <w:r>
        <w:rPr>
          <w:spacing w:val="1"/>
        </w:rPr>
        <w:t xml:space="preserve"> </w:t>
      </w:r>
      <w:r>
        <w:t>часть</w:t>
      </w:r>
      <w:r>
        <w:rPr>
          <w:spacing w:val="1"/>
        </w:rPr>
        <w:t xml:space="preserve"> </w:t>
      </w:r>
      <w:r w:rsidRPr="00365F2B">
        <w:t>регулятивных</w:t>
      </w:r>
      <w:r w:rsidRPr="00365F2B">
        <w:rPr>
          <w:spacing w:val="2"/>
        </w:rPr>
        <w:t xml:space="preserve"> </w:t>
      </w:r>
      <w:r w:rsidRPr="00365F2B">
        <w:t>универсальных</w:t>
      </w:r>
      <w:r w:rsidRPr="00365F2B">
        <w:rPr>
          <w:spacing w:val="4"/>
        </w:rPr>
        <w:t xml:space="preserve"> </w:t>
      </w:r>
      <w:r w:rsidRPr="00365F2B">
        <w:t>учебных</w:t>
      </w:r>
      <w:r w:rsidRPr="00365F2B">
        <w:rPr>
          <w:spacing w:val="1"/>
        </w:rPr>
        <w:t xml:space="preserve"> </w:t>
      </w:r>
      <w:r w:rsidRPr="00365F2B">
        <w:t>действий</w:t>
      </w:r>
      <w:r>
        <w:t>:</w:t>
      </w:r>
    </w:p>
    <w:p w:rsidR="006F1257" w:rsidRDefault="00B45BA4" w:rsidP="008B79D0">
      <w:pPr>
        <w:pStyle w:val="a3"/>
        <w:ind w:left="0" w:right="-20"/>
      </w:pPr>
      <w:r>
        <w:t>осуществлять контроль процесса и результата своей деятельности;</w:t>
      </w:r>
      <w:r>
        <w:rPr>
          <w:spacing w:val="-57"/>
        </w:rPr>
        <w:t xml:space="preserve"> </w:t>
      </w:r>
      <w:r>
        <w:t>выбирать</w:t>
      </w:r>
      <w:r>
        <w:rPr>
          <w:spacing w:val="-3"/>
        </w:rPr>
        <w:t xml:space="preserve"> </w:t>
      </w:r>
      <w:r>
        <w:t>и</w:t>
      </w:r>
      <w:r>
        <w:rPr>
          <w:spacing w:val="-3"/>
        </w:rPr>
        <w:t xml:space="preserve"> </w:t>
      </w:r>
      <w:r>
        <w:t>при</w:t>
      </w:r>
      <w:r>
        <w:rPr>
          <w:spacing w:val="-3"/>
        </w:rPr>
        <w:t xml:space="preserve"> </w:t>
      </w:r>
      <w:r>
        <w:t>необходимости</w:t>
      </w:r>
      <w:r>
        <w:rPr>
          <w:spacing w:val="-3"/>
        </w:rPr>
        <w:t xml:space="preserve"> </w:t>
      </w:r>
      <w:r>
        <w:t>корректировать</w:t>
      </w:r>
      <w:r>
        <w:rPr>
          <w:spacing w:val="-3"/>
        </w:rPr>
        <w:t xml:space="preserve"> </w:t>
      </w:r>
      <w:r>
        <w:t>способы</w:t>
      </w:r>
      <w:r>
        <w:rPr>
          <w:spacing w:val="-3"/>
        </w:rPr>
        <w:t xml:space="preserve"> </w:t>
      </w:r>
      <w:r>
        <w:t>действий;</w:t>
      </w:r>
    </w:p>
    <w:p w:rsidR="006F1257" w:rsidRDefault="00B45BA4" w:rsidP="008B79D0">
      <w:pPr>
        <w:pStyle w:val="a3"/>
        <w:ind w:left="0" w:right="-20"/>
      </w:pPr>
      <w:r>
        <w:t>находить</w:t>
      </w:r>
      <w:r>
        <w:rPr>
          <w:spacing w:val="1"/>
        </w:rPr>
        <w:t xml:space="preserve"> </w:t>
      </w:r>
      <w:r>
        <w:t>ошибки</w:t>
      </w:r>
      <w:r>
        <w:rPr>
          <w:spacing w:val="1"/>
        </w:rPr>
        <w:t xml:space="preserve"> </w:t>
      </w:r>
      <w:r>
        <w:t>в</w:t>
      </w:r>
      <w:r>
        <w:rPr>
          <w:spacing w:val="1"/>
        </w:rPr>
        <w:t xml:space="preserve"> </w:t>
      </w:r>
      <w:r>
        <w:t>своей</w:t>
      </w:r>
      <w:r>
        <w:rPr>
          <w:spacing w:val="1"/>
        </w:rPr>
        <w:t xml:space="preserve"> </w:t>
      </w:r>
      <w:r>
        <w:t>работе,</w:t>
      </w:r>
      <w:r>
        <w:rPr>
          <w:spacing w:val="1"/>
        </w:rPr>
        <w:t xml:space="preserve"> </w:t>
      </w:r>
      <w:r>
        <w:t>устанавливать</w:t>
      </w:r>
      <w:r>
        <w:rPr>
          <w:spacing w:val="1"/>
        </w:rPr>
        <w:t xml:space="preserve"> </w:t>
      </w:r>
      <w:r>
        <w:t>их</w:t>
      </w:r>
      <w:r>
        <w:rPr>
          <w:spacing w:val="1"/>
        </w:rPr>
        <w:t xml:space="preserve"> </w:t>
      </w:r>
      <w:r>
        <w:t>причины,</w:t>
      </w:r>
      <w:r>
        <w:rPr>
          <w:spacing w:val="1"/>
        </w:rPr>
        <w:t xml:space="preserve"> </w:t>
      </w:r>
      <w:r>
        <w:t>вести</w:t>
      </w:r>
      <w:r>
        <w:rPr>
          <w:spacing w:val="1"/>
        </w:rPr>
        <w:t xml:space="preserve"> </w:t>
      </w:r>
      <w:r>
        <w:t>поиск</w:t>
      </w:r>
      <w:r>
        <w:rPr>
          <w:spacing w:val="1"/>
        </w:rPr>
        <w:t xml:space="preserve"> </w:t>
      </w:r>
      <w:r>
        <w:t>путей</w:t>
      </w:r>
      <w:r>
        <w:rPr>
          <w:spacing w:val="1"/>
        </w:rPr>
        <w:t xml:space="preserve"> </w:t>
      </w:r>
      <w:r>
        <w:t>преодоления</w:t>
      </w:r>
      <w:r>
        <w:rPr>
          <w:spacing w:val="-1"/>
        </w:rPr>
        <w:t xml:space="preserve"> </w:t>
      </w:r>
      <w:r>
        <w:t>ошибок;</w:t>
      </w:r>
    </w:p>
    <w:p w:rsidR="006F1257" w:rsidRDefault="00B45BA4" w:rsidP="008B79D0">
      <w:pPr>
        <w:pStyle w:val="a3"/>
        <w:ind w:left="0" w:right="-20"/>
      </w:pPr>
      <w:r>
        <w:t>предвидеть</w:t>
      </w:r>
      <w:r>
        <w:rPr>
          <w:spacing w:val="36"/>
        </w:rPr>
        <w:t xml:space="preserve"> </w:t>
      </w:r>
      <w:r>
        <w:t>возможность</w:t>
      </w:r>
      <w:r>
        <w:rPr>
          <w:spacing w:val="37"/>
        </w:rPr>
        <w:t xml:space="preserve"> </w:t>
      </w:r>
      <w:r>
        <w:t>возникновения</w:t>
      </w:r>
      <w:r>
        <w:rPr>
          <w:spacing w:val="35"/>
        </w:rPr>
        <w:t xml:space="preserve"> </w:t>
      </w:r>
      <w:r>
        <w:t>трудностей</w:t>
      </w:r>
      <w:r>
        <w:rPr>
          <w:spacing w:val="36"/>
        </w:rPr>
        <w:t xml:space="preserve"> </w:t>
      </w:r>
      <w:r>
        <w:t>и</w:t>
      </w:r>
      <w:r>
        <w:rPr>
          <w:spacing w:val="36"/>
        </w:rPr>
        <w:t xml:space="preserve"> </w:t>
      </w:r>
      <w:r>
        <w:t>ошибок,</w:t>
      </w:r>
      <w:r>
        <w:rPr>
          <w:spacing w:val="35"/>
        </w:rPr>
        <w:t xml:space="preserve"> </w:t>
      </w:r>
      <w:r>
        <w:t>предусматривать</w:t>
      </w:r>
      <w:r>
        <w:rPr>
          <w:spacing w:val="37"/>
        </w:rPr>
        <w:t xml:space="preserve"> </w:t>
      </w:r>
      <w:r>
        <w:t>способы</w:t>
      </w:r>
      <w:r>
        <w:rPr>
          <w:spacing w:val="-57"/>
        </w:rPr>
        <w:t xml:space="preserve"> </w:t>
      </w:r>
      <w:r>
        <w:t>их</w:t>
      </w:r>
      <w:r>
        <w:rPr>
          <w:spacing w:val="1"/>
        </w:rPr>
        <w:t xml:space="preserve"> </w:t>
      </w:r>
      <w:r>
        <w:t>предупреждения</w:t>
      </w:r>
      <w:r>
        <w:rPr>
          <w:spacing w:val="1"/>
        </w:rPr>
        <w:t xml:space="preserve"> </w:t>
      </w:r>
      <w:r>
        <w:t>(формулирование</w:t>
      </w:r>
      <w:r>
        <w:rPr>
          <w:spacing w:val="1"/>
        </w:rPr>
        <w:t xml:space="preserve"> </w:t>
      </w:r>
      <w:r>
        <w:t>вопросов,</w:t>
      </w:r>
      <w:r>
        <w:rPr>
          <w:spacing w:val="1"/>
        </w:rPr>
        <w:t xml:space="preserve"> </w:t>
      </w:r>
      <w:r>
        <w:t>обращение</w:t>
      </w:r>
      <w:r>
        <w:rPr>
          <w:spacing w:val="1"/>
        </w:rPr>
        <w:t xml:space="preserve"> </w:t>
      </w:r>
      <w:r>
        <w:t>к</w:t>
      </w:r>
      <w:r>
        <w:rPr>
          <w:spacing w:val="1"/>
        </w:rPr>
        <w:t xml:space="preserve"> </w:t>
      </w:r>
      <w:r>
        <w:t>учебнику,</w:t>
      </w:r>
      <w:r>
        <w:rPr>
          <w:spacing w:val="1"/>
        </w:rPr>
        <w:t xml:space="preserve"> </w:t>
      </w:r>
      <w:r>
        <w:t>дополнительным</w:t>
      </w:r>
      <w:r>
        <w:rPr>
          <w:spacing w:val="1"/>
        </w:rPr>
        <w:t xml:space="preserve"> </w:t>
      </w:r>
      <w:r>
        <w:t>средствам</w:t>
      </w:r>
      <w:r>
        <w:rPr>
          <w:spacing w:val="-2"/>
        </w:rPr>
        <w:t xml:space="preserve"> </w:t>
      </w:r>
      <w:r>
        <w:t>обучения, в</w:t>
      </w:r>
      <w:r>
        <w:rPr>
          <w:spacing w:val="-1"/>
        </w:rPr>
        <w:t xml:space="preserve"> </w:t>
      </w:r>
      <w:r>
        <w:t>том числе</w:t>
      </w:r>
      <w:r>
        <w:rPr>
          <w:spacing w:val="-1"/>
        </w:rPr>
        <w:t xml:space="preserve"> </w:t>
      </w:r>
      <w:r>
        <w:t>электронным);</w:t>
      </w:r>
    </w:p>
    <w:p w:rsidR="006F1257" w:rsidRDefault="00B45BA4" w:rsidP="008B79D0">
      <w:pPr>
        <w:pStyle w:val="a3"/>
        <w:ind w:left="0" w:right="-20"/>
      </w:pPr>
      <w:r>
        <w:t>оценивать</w:t>
      </w:r>
      <w:r>
        <w:rPr>
          <w:spacing w:val="-5"/>
        </w:rPr>
        <w:t xml:space="preserve"> </w:t>
      </w:r>
      <w:r>
        <w:t>рациональность</w:t>
      </w:r>
      <w:r>
        <w:rPr>
          <w:spacing w:val="-4"/>
        </w:rPr>
        <w:t xml:space="preserve"> </w:t>
      </w:r>
      <w:r>
        <w:t>своих</w:t>
      </w:r>
      <w:r>
        <w:rPr>
          <w:spacing w:val="-3"/>
        </w:rPr>
        <w:t xml:space="preserve"> </w:t>
      </w:r>
      <w:r>
        <w:t>действий,</w:t>
      </w:r>
      <w:r>
        <w:rPr>
          <w:spacing w:val="-5"/>
        </w:rPr>
        <w:t xml:space="preserve"> </w:t>
      </w:r>
      <w:r>
        <w:t>давать</w:t>
      </w:r>
      <w:r>
        <w:rPr>
          <w:spacing w:val="-5"/>
        </w:rPr>
        <w:t xml:space="preserve"> </w:t>
      </w:r>
      <w:r>
        <w:t>им</w:t>
      </w:r>
      <w:r>
        <w:rPr>
          <w:spacing w:val="-6"/>
        </w:rPr>
        <w:t xml:space="preserve"> </w:t>
      </w:r>
      <w:r>
        <w:t>качественную</w:t>
      </w:r>
      <w:r>
        <w:rPr>
          <w:spacing w:val="-5"/>
        </w:rPr>
        <w:t xml:space="preserve"> </w:t>
      </w:r>
      <w:r>
        <w:t>характеристику.</w:t>
      </w:r>
      <w:r>
        <w:rPr>
          <w:spacing w:val="-57"/>
        </w:rPr>
        <w:t xml:space="preserve"> </w:t>
      </w:r>
      <w:r>
        <w:t>У</w:t>
      </w:r>
      <w:r>
        <w:rPr>
          <w:spacing w:val="-1"/>
        </w:rPr>
        <w:t xml:space="preserve"> </w:t>
      </w:r>
      <w:r>
        <w:t>обучающегося</w:t>
      </w:r>
      <w:r>
        <w:rPr>
          <w:spacing w:val="-2"/>
        </w:rPr>
        <w:t xml:space="preserve"> </w:t>
      </w:r>
      <w:r>
        <w:t>будут</w:t>
      </w:r>
      <w:r>
        <w:rPr>
          <w:spacing w:val="4"/>
        </w:rPr>
        <w:t xml:space="preserve"> </w:t>
      </w:r>
      <w:r>
        <w:t>сформированы умения совместной</w:t>
      </w:r>
      <w:r>
        <w:rPr>
          <w:spacing w:val="-1"/>
        </w:rPr>
        <w:t xml:space="preserve"> </w:t>
      </w:r>
      <w:r>
        <w:t>деятельности:</w:t>
      </w:r>
    </w:p>
    <w:p w:rsidR="006F1257" w:rsidRDefault="00B45BA4" w:rsidP="008B79D0">
      <w:pPr>
        <w:pStyle w:val="a3"/>
        <w:ind w:left="0" w:right="-20"/>
      </w:pPr>
      <w:r>
        <w:t>участвовать</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распределять</w:t>
      </w:r>
      <w:r>
        <w:rPr>
          <w:spacing w:val="1"/>
        </w:rPr>
        <w:t xml:space="preserve"> </w:t>
      </w:r>
      <w:r>
        <w:t>работу</w:t>
      </w:r>
      <w:r>
        <w:rPr>
          <w:spacing w:val="1"/>
        </w:rPr>
        <w:t xml:space="preserve"> </w:t>
      </w:r>
      <w:r>
        <w:t>между</w:t>
      </w:r>
      <w:r>
        <w:rPr>
          <w:spacing w:val="1"/>
        </w:rPr>
        <w:t xml:space="preserve"> </w:t>
      </w:r>
      <w:r>
        <w:t>членами</w:t>
      </w:r>
      <w:r>
        <w:rPr>
          <w:spacing w:val="1"/>
        </w:rPr>
        <w:t xml:space="preserve"> </w:t>
      </w:r>
      <w:r>
        <w:t>группы</w:t>
      </w:r>
      <w:r>
        <w:rPr>
          <w:spacing w:val="1"/>
        </w:rPr>
        <w:t xml:space="preserve"> </w:t>
      </w:r>
      <w:r>
        <w:t>(например,</w:t>
      </w:r>
      <w:r>
        <w:rPr>
          <w:spacing w:val="1"/>
        </w:rPr>
        <w:t xml:space="preserve"> </w:t>
      </w:r>
      <w:r>
        <w:t>в</w:t>
      </w:r>
      <w:r>
        <w:rPr>
          <w:spacing w:val="1"/>
        </w:rPr>
        <w:t xml:space="preserve"> </w:t>
      </w:r>
      <w:r>
        <w:t>случае</w:t>
      </w:r>
      <w:r>
        <w:rPr>
          <w:spacing w:val="1"/>
        </w:rPr>
        <w:t xml:space="preserve"> </w:t>
      </w:r>
      <w:r>
        <w:t>решения</w:t>
      </w:r>
      <w:r>
        <w:rPr>
          <w:spacing w:val="1"/>
        </w:rPr>
        <w:t xml:space="preserve"> </w:t>
      </w:r>
      <w:r>
        <w:t>задач,</w:t>
      </w:r>
      <w:r>
        <w:rPr>
          <w:spacing w:val="1"/>
        </w:rPr>
        <w:t xml:space="preserve"> </w:t>
      </w:r>
      <w:r>
        <w:t>требующих</w:t>
      </w:r>
      <w:r>
        <w:rPr>
          <w:spacing w:val="1"/>
        </w:rPr>
        <w:t xml:space="preserve"> </w:t>
      </w:r>
      <w:r>
        <w:t>перебора</w:t>
      </w:r>
      <w:r>
        <w:rPr>
          <w:spacing w:val="1"/>
        </w:rPr>
        <w:t xml:space="preserve"> </w:t>
      </w:r>
      <w:r>
        <w:t>большого</w:t>
      </w:r>
      <w:r>
        <w:rPr>
          <w:spacing w:val="1"/>
        </w:rPr>
        <w:t xml:space="preserve"> </w:t>
      </w:r>
      <w:r>
        <w:t>количества</w:t>
      </w:r>
      <w:r>
        <w:rPr>
          <w:spacing w:val="1"/>
        </w:rPr>
        <w:t xml:space="preserve"> </w:t>
      </w:r>
      <w:r>
        <w:t>вариантов,</w:t>
      </w:r>
      <w:r>
        <w:rPr>
          <w:spacing w:val="1"/>
        </w:rPr>
        <w:t xml:space="preserve"> </w:t>
      </w:r>
      <w:r>
        <w:t>приведения</w:t>
      </w:r>
      <w:r>
        <w:rPr>
          <w:spacing w:val="1"/>
        </w:rPr>
        <w:t xml:space="preserve"> </w:t>
      </w:r>
      <w:r>
        <w:t>примеров</w:t>
      </w:r>
      <w:r>
        <w:rPr>
          <w:spacing w:val="1"/>
        </w:rPr>
        <w:t xml:space="preserve"> </w:t>
      </w:r>
      <w:r>
        <w:t>и</w:t>
      </w:r>
      <w:r>
        <w:rPr>
          <w:spacing w:val="1"/>
        </w:rPr>
        <w:t xml:space="preserve"> </w:t>
      </w:r>
      <w:r>
        <w:t>контрпримеров),</w:t>
      </w:r>
      <w:r>
        <w:rPr>
          <w:spacing w:val="1"/>
        </w:rPr>
        <w:t xml:space="preserve"> </w:t>
      </w:r>
      <w:r>
        <w:t>согласовывать</w:t>
      </w:r>
      <w:r>
        <w:rPr>
          <w:spacing w:val="1"/>
        </w:rPr>
        <w:t xml:space="preserve"> </w:t>
      </w:r>
      <w:r>
        <w:t>мнения</w:t>
      </w:r>
      <w:r>
        <w:rPr>
          <w:spacing w:val="1"/>
        </w:rPr>
        <w:t xml:space="preserve"> </w:t>
      </w:r>
      <w:r>
        <w:t>в</w:t>
      </w:r>
      <w:r>
        <w:rPr>
          <w:spacing w:val="1"/>
        </w:rPr>
        <w:t xml:space="preserve"> </w:t>
      </w:r>
      <w:r>
        <w:t>ходе</w:t>
      </w:r>
      <w:r>
        <w:rPr>
          <w:spacing w:val="1"/>
        </w:rPr>
        <w:t xml:space="preserve"> </w:t>
      </w:r>
      <w:r>
        <w:t>поиска</w:t>
      </w:r>
      <w:r>
        <w:rPr>
          <w:spacing w:val="1"/>
        </w:rPr>
        <w:t xml:space="preserve"> </w:t>
      </w:r>
      <w:r>
        <w:t>доказательств,</w:t>
      </w:r>
      <w:r>
        <w:rPr>
          <w:spacing w:val="1"/>
        </w:rPr>
        <w:t xml:space="preserve"> </w:t>
      </w:r>
      <w:r>
        <w:t>выбора</w:t>
      </w:r>
      <w:r>
        <w:rPr>
          <w:spacing w:val="-2"/>
        </w:rPr>
        <w:t xml:space="preserve"> </w:t>
      </w:r>
      <w:r>
        <w:t>рационального</w:t>
      </w:r>
      <w:r>
        <w:rPr>
          <w:spacing w:val="-3"/>
        </w:rPr>
        <w:t xml:space="preserve"> </w:t>
      </w:r>
      <w:r>
        <w:t>способа, анализа</w:t>
      </w:r>
      <w:r>
        <w:rPr>
          <w:spacing w:val="-1"/>
        </w:rPr>
        <w:t xml:space="preserve"> </w:t>
      </w:r>
      <w:r>
        <w:t>информации;</w:t>
      </w:r>
    </w:p>
    <w:p w:rsidR="006F1257" w:rsidRDefault="00B45BA4" w:rsidP="008B79D0">
      <w:pPr>
        <w:pStyle w:val="a3"/>
        <w:ind w:left="0" w:right="-20"/>
      </w:pPr>
      <w:r>
        <w:t>осуществлять</w:t>
      </w:r>
      <w:r>
        <w:rPr>
          <w:spacing w:val="1"/>
        </w:rPr>
        <w:t xml:space="preserve"> </w:t>
      </w:r>
      <w:r>
        <w:t>совместный</w:t>
      </w:r>
      <w:r>
        <w:rPr>
          <w:spacing w:val="1"/>
        </w:rPr>
        <w:t xml:space="preserve"> </w:t>
      </w:r>
      <w:r>
        <w:t>контроль</w:t>
      </w:r>
      <w:r>
        <w:rPr>
          <w:spacing w:val="1"/>
        </w:rPr>
        <w:t xml:space="preserve"> </w:t>
      </w:r>
      <w:r>
        <w:t>и</w:t>
      </w:r>
      <w:r>
        <w:rPr>
          <w:spacing w:val="1"/>
        </w:rPr>
        <w:t xml:space="preserve"> </w:t>
      </w:r>
      <w:r>
        <w:t>оценку</w:t>
      </w:r>
      <w:r>
        <w:rPr>
          <w:spacing w:val="1"/>
        </w:rPr>
        <w:t xml:space="preserve"> </w:t>
      </w:r>
      <w:r>
        <w:t>выполняемых</w:t>
      </w:r>
      <w:r>
        <w:rPr>
          <w:spacing w:val="1"/>
        </w:rPr>
        <w:t xml:space="preserve"> </w:t>
      </w:r>
      <w:r>
        <w:t>действий,</w:t>
      </w:r>
      <w:r>
        <w:rPr>
          <w:spacing w:val="1"/>
        </w:rPr>
        <w:t xml:space="preserve"> </w:t>
      </w:r>
      <w:r>
        <w:t>предвидеть</w:t>
      </w:r>
      <w:r>
        <w:rPr>
          <w:spacing w:val="1"/>
        </w:rPr>
        <w:t xml:space="preserve"> </w:t>
      </w:r>
      <w:r>
        <w:t>возможность</w:t>
      </w:r>
      <w:r>
        <w:rPr>
          <w:spacing w:val="-2"/>
        </w:rPr>
        <w:t xml:space="preserve"> </w:t>
      </w:r>
      <w:r>
        <w:t>возникновения</w:t>
      </w:r>
      <w:r>
        <w:rPr>
          <w:spacing w:val="-3"/>
        </w:rPr>
        <w:t xml:space="preserve"> </w:t>
      </w:r>
      <w:r>
        <w:t>ошибок</w:t>
      </w:r>
      <w:r>
        <w:rPr>
          <w:spacing w:val="-4"/>
        </w:rPr>
        <w:t xml:space="preserve"> </w:t>
      </w:r>
      <w:r>
        <w:t>и</w:t>
      </w:r>
      <w:r>
        <w:rPr>
          <w:spacing w:val="-3"/>
        </w:rPr>
        <w:t xml:space="preserve"> </w:t>
      </w:r>
      <w:r>
        <w:t>трудностей,</w:t>
      </w:r>
      <w:r>
        <w:rPr>
          <w:spacing w:val="-3"/>
        </w:rPr>
        <w:t xml:space="preserve"> </w:t>
      </w:r>
      <w:r>
        <w:t>предусматривать</w:t>
      </w:r>
      <w:r>
        <w:rPr>
          <w:spacing w:val="-1"/>
        </w:rPr>
        <w:t xml:space="preserve"> </w:t>
      </w:r>
      <w:r>
        <w:t>пути</w:t>
      </w:r>
      <w:r>
        <w:rPr>
          <w:spacing w:val="-2"/>
        </w:rPr>
        <w:t xml:space="preserve"> </w:t>
      </w:r>
      <w:r>
        <w:t>их</w:t>
      </w:r>
      <w:r>
        <w:rPr>
          <w:spacing w:val="-1"/>
        </w:rPr>
        <w:t xml:space="preserve"> </w:t>
      </w:r>
      <w:r>
        <w:t>предупреждения.</w:t>
      </w:r>
    </w:p>
    <w:p w:rsidR="006F1257" w:rsidRDefault="00B45BA4" w:rsidP="008B79D0">
      <w:pPr>
        <w:pStyle w:val="1"/>
        <w:ind w:left="0" w:right="-20" w:firstLine="708"/>
        <w:rPr>
          <w:b w:val="0"/>
        </w:rPr>
      </w:pP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1</w:t>
      </w:r>
      <w:r>
        <w:rPr>
          <w:spacing w:val="1"/>
        </w:rPr>
        <w:t xml:space="preserve"> </w:t>
      </w:r>
      <w:r>
        <w:t>классе</w:t>
      </w:r>
      <w:r>
        <w:rPr>
          <w:spacing w:val="1"/>
        </w:rPr>
        <w:t xml:space="preserve"> </w:t>
      </w:r>
      <w:r>
        <w:t>обучающийся</w:t>
      </w:r>
      <w:r>
        <w:rPr>
          <w:spacing w:val="1"/>
        </w:rPr>
        <w:t xml:space="preserve"> </w:t>
      </w:r>
      <w:r>
        <w:t>получит</w:t>
      </w:r>
      <w:r>
        <w:rPr>
          <w:spacing w:val="1"/>
        </w:rPr>
        <w:t xml:space="preserve"> </w:t>
      </w:r>
      <w:r>
        <w:t>следующие</w:t>
      </w:r>
      <w:r>
        <w:rPr>
          <w:spacing w:val="1"/>
        </w:rPr>
        <w:t xml:space="preserve"> </w:t>
      </w:r>
      <w:r>
        <w:t>предметные</w:t>
      </w:r>
      <w:r>
        <w:rPr>
          <w:spacing w:val="1"/>
        </w:rPr>
        <w:t xml:space="preserve"> </w:t>
      </w:r>
      <w:r>
        <w:t>результаты</w:t>
      </w:r>
      <w:r>
        <w:rPr>
          <w:spacing w:val="-1"/>
        </w:rPr>
        <w:t xml:space="preserve"> </w:t>
      </w:r>
      <w:r>
        <w:t>по отдельным темам</w:t>
      </w:r>
      <w:r>
        <w:rPr>
          <w:spacing w:val="-1"/>
        </w:rPr>
        <w:t xml:space="preserve"> </w:t>
      </w:r>
      <w:r>
        <w:t>программы</w:t>
      </w:r>
      <w:r>
        <w:rPr>
          <w:spacing w:val="-1"/>
        </w:rPr>
        <w:t xml:space="preserve"> </w:t>
      </w:r>
      <w:r>
        <w:t>по математике</w:t>
      </w:r>
      <w:r>
        <w:rPr>
          <w:b w:val="0"/>
        </w:rPr>
        <w:t>:</w:t>
      </w:r>
    </w:p>
    <w:p w:rsidR="006F1257" w:rsidRDefault="00B45BA4" w:rsidP="008B79D0">
      <w:pPr>
        <w:pStyle w:val="a3"/>
        <w:ind w:left="0" w:right="-20"/>
      </w:pPr>
      <w:r>
        <w:t>читать, записывать, сравнивать, упорядочивать числа от 0 до 20;</w:t>
      </w:r>
      <w:r>
        <w:rPr>
          <w:spacing w:val="1"/>
        </w:rPr>
        <w:t xml:space="preserve"> </w:t>
      </w:r>
      <w:r>
        <w:t>пересчитывать различные объекты, устанавливать порядковый номер объекта;</w:t>
      </w:r>
      <w:r>
        <w:rPr>
          <w:spacing w:val="-58"/>
        </w:rPr>
        <w:t xml:space="preserve"> </w:t>
      </w:r>
      <w:r>
        <w:t>находить</w:t>
      </w:r>
      <w:r>
        <w:rPr>
          <w:spacing w:val="-1"/>
        </w:rPr>
        <w:t xml:space="preserve"> </w:t>
      </w:r>
      <w:r>
        <w:t>числа,</w:t>
      </w:r>
      <w:r>
        <w:rPr>
          <w:spacing w:val="-1"/>
        </w:rPr>
        <w:t xml:space="preserve"> </w:t>
      </w:r>
      <w:r>
        <w:t>большие</w:t>
      </w:r>
      <w:r>
        <w:rPr>
          <w:spacing w:val="-2"/>
        </w:rPr>
        <w:t xml:space="preserve"> </w:t>
      </w:r>
      <w:r>
        <w:t>или меньшие</w:t>
      </w:r>
      <w:r>
        <w:rPr>
          <w:spacing w:val="-2"/>
        </w:rPr>
        <w:t xml:space="preserve"> </w:t>
      </w:r>
      <w:r>
        <w:t>данного</w:t>
      </w:r>
      <w:r>
        <w:rPr>
          <w:spacing w:val="-2"/>
        </w:rPr>
        <w:t xml:space="preserve"> </w:t>
      </w:r>
      <w:r>
        <w:t>числа</w:t>
      </w:r>
      <w:r>
        <w:rPr>
          <w:spacing w:val="-2"/>
        </w:rPr>
        <w:t xml:space="preserve"> </w:t>
      </w:r>
      <w:r>
        <w:t>на</w:t>
      </w:r>
      <w:r>
        <w:rPr>
          <w:spacing w:val="-2"/>
        </w:rPr>
        <w:t xml:space="preserve"> </w:t>
      </w:r>
      <w:r>
        <w:t>заданное</w:t>
      </w:r>
      <w:r>
        <w:rPr>
          <w:spacing w:val="-2"/>
        </w:rPr>
        <w:t xml:space="preserve"> </w:t>
      </w:r>
      <w:r>
        <w:t>число;</w:t>
      </w:r>
    </w:p>
    <w:p w:rsidR="006F1257" w:rsidRDefault="00B45BA4" w:rsidP="008B79D0">
      <w:pPr>
        <w:pStyle w:val="a3"/>
        <w:ind w:left="0" w:right="-20"/>
      </w:pPr>
      <w:r>
        <w:t>выполнять</w:t>
      </w:r>
      <w:r>
        <w:rPr>
          <w:spacing w:val="28"/>
        </w:rPr>
        <w:t xml:space="preserve"> </w:t>
      </w:r>
      <w:r>
        <w:t>арифметические</w:t>
      </w:r>
      <w:r>
        <w:rPr>
          <w:spacing w:val="28"/>
        </w:rPr>
        <w:t xml:space="preserve"> </w:t>
      </w:r>
      <w:r>
        <w:t>действия</w:t>
      </w:r>
      <w:r>
        <w:rPr>
          <w:spacing w:val="28"/>
        </w:rPr>
        <w:t xml:space="preserve"> </w:t>
      </w:r>
      <w:r>
        <w:t>сложения</w:t>
      </w:r>
      <w:r>
        <w:rPr>
          <w:spacing w:val="30"/>
        </w:rPr>
        <w:t xml:space="preserve"> </w:t>
      </w:r>
      <w:r>
        <w:t>и</w:t>
      </w:r>
      <w:r>
        <w:rPr>
          <w:spacing w:val="29"/>
        </w:rPr>
        <w:t xml:space="preserve"> </w:t>
      </w:r>
      <w:r>
        <w:t>вычитания</w:t>
      </w:r>
      <w:r>
        <w:rPr>
          <w:spacing w:val="28"/>
        </w:rPr>
        <w:t xml:space="preserve"> </w:t>
      </w:r>
      <w:r>
        <w:t>в</w:t>
      </w:r>
      <w:r>
        <w:rPr>
          <w:spacing w:val="26"/>
        </w:rPr>
        <w:t xml:space="preserve"> </w:t>
      </w:r>
      <w:r>
        <w:t>пределах</w:t>
      </w:r>
      <w:r>
        <w:rPr>
          <w:spacing w:val="31"/>
        </w:rPr>
        <w:t xml:space="preserve"> </w:t>
      </w:r>
      <w:r>
        <w:t>20</w:t>
      </w:r>
      <w:r>
        <w:rPr>
          <w:spacing w:val="28"/>
        </w:rPr>
        <w:t xml:space="preserve"> </w:t>
      </w:r>
      <w:r>
        <w:t>(устно</w:t>
      </w:r>
      <w:r>
        <w:rPr>
          <w:spacing w:val="28"/>
        </w:rPr>
        <w:t xml:space="preserve"> </w:t>
      </w:r>
      <w:r>
        <w:t>и</w:t>
      </w:r>
      <w:r>
        <w:rPr>
          <w:spacing w:val="-57"/>
        </w:rPr>
        <w:t xml:space="preserve"> </w:t>
      </w:r>
      <w:r>
        <w:lastRenderedPageBreak/>
        <w:t>письменно)</w:t>
      </w:r>
      <w:r>
        <w:rPr>
          <w:spacing w:val="-1"/>
        </w:rPr>
        <w:t xml:space="preserve"> </w:t>
      </w:r>
      <w:r>
        <w:t>без</w:t>
      </w:r>
      <w:r>
        <w:rPr>
          <w:spacing w:val="-2"/>
        </w:rPr>
        <w:t xml:space="preserve"> </w:t>
      </w:r>
      <w:r>
        <w:t>перехода</w:t>
      </w:r>
      <w:r>
        <w:rPr>
          <w:spacing w:val="-1"/>
        </w:rPr>
        <w:t xml:space="preserve"> </w:t>
      </w:r>
      <w:r>
        <w:t>через десяток;</w:t>
      </w:r>
    </w:p>
    <w:p w:rsidR="006F1257" w:rsidRDefault="00B45BA4" w:rsidP="008B79D0">
      <w:pPr>
        <w:pStyle w:val="a3"/>
        <w:ind w:left="0" w:right="-20"/>
      </w:pPr>
      <w:r>
        <w:t>называть</w:t>
      </w:r>
      <w:r>
        <w:rPr>
          <w:spacing w:val="1"/>
        </w:rPr>
        <w:t xml:space="preserve"> </w:t>
      </w:r>
      <w:r>
        <w:t>и</w:t>
      </w:r>
      <w:r>
        <w:rPr>
          <w:spacing w:val="1"/>
        </w:rPr>
        <w:t xml:space="preserve"> </w:t>
      </w:r>
      <w:r>
        <w:t>различать</w:t>
      </w:r>
      <w:r>
        <w:rPr>
          <w:spacing w:val="1"/>
        </w:rPr>
        <w:t xml:space="preserve"> </w:t>
      </w:r>
      <w:r>
        <w:t>компоненты</w:t>
      </w:r>
      <w:r>
        <w:rPr>
          <w:spacing w:val="1"/>
        </w:rPr>
        <w:t xml:space="preserve"> </w:t>
      </w:r>
      <w:r>
        <w:t>действий</w:t>
      </w:r>
      <w:r>
        <w:rPr>
          <w:spacing w:val="1"/>
        </w:rPr>
        <w:t xml:space="preserve"> </w:t>
      </w:r>
      <w:r>
        <w:t>сложения</w:t>
      </w:r>
      <w:r>
        <w:rPr>
          <w:spacing w:val="1"/>
        </w:rPr>
        <w:t xml:space="preserve"> </w:t>
      </w:r>
      <w:r>
        <w:t>(слагаемые,</w:t>
      </w:r>
      <w:r>
        <w:rPr>
          <w:spacing w:val="1"/>
        </w:rPr>
        <w:t xml:space="preserve"> </w:t>
      </w:r>
      <w:r>
        <w:t>сумма)</w:t>
      </w:r>
      <w:r>
        <w:rPr>
          <w:spacing w:val="1"/>
        </w:rPr>
        <w:t xml:space="preserve"> </w:t>
      </w:r>
      <w:r>
        <w:t>и</w:t>
      </w:r>
      <w:r>
        <w:rPr>
          <w:spacing w:val="1"/>
        </w:rPr>
        <w:t xml:space="preserve"> </w:t>
      </w:r>
      <w:r>
        <w:t>вычитания</w:t>
      </w:r>
      <w:r>
        <w:rPr>
          <w:spacing w:val="-57"/>
        </w:rPr>
        <w:t xml:space="preserve"> </w:t>
      </w:r>
      <w:r>
        <w:t>(уменьшаемое,</w:t>
      </w:r>
      <w:r>
        <w:rPr>
          <w:spacing w:val="-1"/>
        </w:rPr>
        <w:t xml:space="preserve"> </w:t>
      </w:r>
      <w:r>
        <w:t>вычитаемое, разность);</w:t>
      </w:r>
    </w:p>
    <w:p w:rsidR="006F1257" w:rsidRDefault="00B45BA4" w:rsidP="008B79D0">
      <w:pPr>
        <w:pStyle w:val="a3"/>
        <w:ind w:left="0" w:right="-20"/>
      </w:pPr>
      <w:r>
        <w:t>решать</w:t>
      </w:r>
      <w:r>
        <w:rPr>
          <w:spacing w:val="32"/>
        </w:rPr>
        <w:t xml:space="preserve"> </w:t>
      </w:r>
      <w:r>
        <w:t>текстовые</w:t>
      </w:r>
      <w:r>
        <w:rPr>
          <w:spacing w:val="29"/>
        </w:rPr>
        <w:t xml:space="preserve"> </w:t>
      </w:r>
      <w:r>
        <w:t>задачи</w:t>
      </w:r>
      <w:r>
        <w:rPr>
          <w:spacing w:val="33"/>
        </w:rPr>
        <w:t xml:space="preserve"> </w:t>
      </w:r>
      <w:r>
        <w:t>в</w:t>
      </w:r>
      <w:r>
        <w:rPr>
          <w:spacing w:val="30"/>
        </w:rPr>
        <w:t xml:space="preserve"> </w:t>
      </w:r>
      <w:r>
        <w:t>одно</w:t>
      </w:r>
      <w:r>
        <w:rPr>
          <w:spacing w:val="32"/>
        </w:rPr>
        <w:t xml:space="preserve"> </w:t>
      </w:r>
      <w:r>
        <w:t>действие</w:t>
      </w:r>
      <w:r>
        <w:rPr>
          <w:spacing w:val="30"/>
        </w:rPr>
        <w:t xml:space="preserve"> </w:t>
      </w:r>
      <w:r>
        <w:t>на</w:t>
      </w:r>
      <w:r>
        <w:rPr>
          <w:spacing w:val="29"/>
        </w:rPr>
        <w:t xml:space="preserve"> </w:t>
      </w:r>
      <w:r>
        <w:t>сложение</w:t>
      </w:r>
      <w:r>
        <w:rPr>
          <w:spacing w:val="30"/>
        </w:rPr>
        <w:t xml:space="preserve"> </w:t>
      </w:r>
      <w:r>
        <w:t>и</w:t>
      </w:r>
      <w:r>
        <w:rPr>
          <w:spacing w:val="33"/>
        </w:rPr>
        <w:t xml:space="preserve"> </w:t>
      </w:r>
      <w:r>
        <w:t>вычитание:</w:t>
      </w:r>
      <w:r>
        <w:rPr>
          <w:spacing w:val="39"/>
        </w:rPr>
        <w:t xml:space="preserve"> </w:t>
      </w:r>
      <w:r>
        <w:t>выделять</w:t>
      </w:r>
      <w:r>
        <w:rPr>
          <w:spacing w:val="34"/>
        </w:rPr>
        <w:t xml:space="preserve"> </w:t>
      </w:r>
      <w:r>
        <w:t>условие</w:t>
      </w:r>
      <w:r>
        <w:rPr>
          <w:spacing w:val="31"/>
        </w:rPr>
        <w:t xml:space="preserve"> </w:t>
      </w:r>
      <w:r>
        <w:t>и</w:t>
      </w:r>
      <w:r>
        <w:rPr>
          <w:spacing w:val="-57"/>
        </w:rPr>
        <w:t xml:space="preserve"> </w:t>
      </w:r>
      <w:r>
        <w:t>требование</w:t>
      </w:r>
      <w:r>
        <w:rPr>
          <w:spacing w:val="-2"/>
        </w:rPr>
        <w:t xml:space="preserve"> </w:t>
      </w:r>
      <w:r>
        <w:t>(вопрос);</w:t>
      </w:r>
    </w:p>
    <w:p w:rsidR="006F1257" w:rsidRDefault="00B45BA4" w:rsidP="008B79D0">
      <w:pPr>
        <w:pStyle w:val="a3"/>
        <w:ind w:left="0" w:right="-20"/>
      </w:pPr>
      <w:r>
        <w:t>сравнивать</w:t>
      </w:r>
      <w:r>
        <w:rPr>
          <w:spacing w:val="30"/>
        </w:rPr>
        <w:t xml:space="preserve"> </w:t>
      </w:r>
      <w:r>
        <w:t>объекты</w:t>
      </w:r>
      <w:r>
        <w:rPr>
          <w:spacing w:val="28"/>
        </w:rPr>
        <w:t xml:space="preserve"> </w:t>
      </w:r>
      <w:r>
        <w:t>по</w:t>
      </w:r>
      <w:r>
        <w:rPr>
          <w:spacing w:val="27"/>
        </w:rPr>
        <w:t xml:space="preserve"> </w:t>
      </w:r>
      <w:r>
        <w:t>длине,</w:t>
      </w:r>
      <w:r>
        <w:rPr>
          <w:spacing w:val="32"/>
        </w:rPr>
        <w:t xml:space="preserve"> </w:t>
      </w:r>
      <w:r>
        <w:t>устанавливая</w:t>
      </w:r>
      <w:r>
        <w:rPr>
          <w:spacing w:val="32"/>
        </w:rPr>
        <w:t xml:space="preserve"> </w:t>
      </w:r>
      <w:r>
        <w:t>между</w:t>
      </w:r>
      <w:r>
        <w:rPr>
          <w:spacing w:val="23"/>
        </w:rPr>
        <w:t xml:space="preserve"> </w:t>
      </w:r>
      <w:r>
        <w:t>ними</w:t>
      </w:r>
      <w:r>
        <w:rPr>
          <w:spacing w:val="31"/>
        </w:rPr>
        <w:t xml:space="preserve"> </w:t>
      </w:r>
      <w:r>
        <w:t>соотношение</w:t>
      </w:r>
      <w:r>
        <w:rPr>
          <w:spacing w:val="31"/>
        </w:rPr>
        <w:t xml:space="preserve"> </w:t>
      </w:r>
      <w:r>
        <w:t>«длиннее-короче»,</w:t>
      </w:r>
    </w:p>
    <w:p w:rsidR="006F1257" w:rsidRDefault="00B45BA4" w:rsidP="008B79D0">
      <w:pPr>
        <w:pStyle w:val="a3"/>
        <w:ind w:left="0" w:right="-20"/>
      </w:pPr>
      <w:r>
        <w:t>«выше-ниже»,</w:t>
      </w:r>
      <w:r>
        <w:rPr>
          <w:spacing w:val="-4"/>
        </w:rPr>
        <w:t xml:space="preserve"> </w:t>
      </w:r>
      <w:r>
        <w:t>«шире-уже»;</w:t>
      </w:r>
    </w:p>
    <w:p w:rsidR="006F1257" w:rsidRDefault="00B45BA4" w:rsidP="008B79D0">
      <w:pPr>
        <w:pStyle w:val="a3"/>
        <w:ind w:left="0" w:right="-20"/>
      </w:pPr>
      <w:r>
        <w:t>измерять длину отрезка (в см), чертить отрезок заданной длины;</w:t>
      </w:r>
      <w:r>
        <w:rPr>
          <w:spacing w:val="-57"/>
        </w:rPr>
        <w:t xml:space="preserve"> </w:t>
      </w:r>
      <w:r>
        <w:t>различать число</w:t>
      </w:r>
      <w:r>
        <w:rPr>
          <w:spacing w:val="-1"/>
        </w:rPr>
        <w:t xml:space="preserve"> </w:t>
      </w:r>
      <w:r>
        <w:t>и</w:t>
      </w:r>
      <w:r>
        <w:rPr>
          <w:spacing w:val="-2"/>
        </w:rPr>
        <w:t xml:space="preserve"> </w:t>
      </w:r>
      <w:r>
        <w:t>цифру;</w:t>
      </w:r>
    </w:p>
    <w:p w:rsidR="006F1257" w:rsidRDefault="00B45BA4" w:rsidP="008B79D0">
      <w:pPr>
        <w:pStyle w:val="a3"/>
        <w:tabs>
          <w:tab w:val="left" w:pos="2395"/>
          <w:tab w:val="left" w:pos="4224"/>
          <w:tab w:val="left" w:pos="5280"/>
          <w:tab w:val="left" w:pos="6006"/>
          <w:tab w:val="left" w:pos="7545"/>
          <w:tab w:val="left" w:pos="9327"/>
        </w:tabs>
        <w:ind w:left="0" w:right="-20"/>
      </w:pPr>
      <w:r>
        <w:t>распознавать</w:t>
      </w:r>
      <w:r>
        <w:tab/>
        <w:t>геометрические</w:t>
      </w:r>
      <w:r>
        <w:tab/>
        <w:t>фигуры:</w:t>
      </w:r>
      <w:r>
        <w:tab/>
        <w:t>круг,</w:t>
      </w:r>
      <w:r>
        <w:tab/>
        <w:t>треугольник,</w:t>
      </w:r>
      <w:r>
        <w:tab/>
        <w:t>прямоугольник</w:t>
      </w:r>
      <w:r>
        <w:tab/>
      </w:r>
      <w:r>
        <w:rPr>
          <w:spacing w:val="-1"/>
        </w:rPr>
        <w:t>(квадрат),</w:t>
      </w:r>
      <w:r>
        <w:rPr>
          <w:spacing w:val="-57"/>
        </w:rPr>
        <w:t xml:space="preserve"> </w:t>
      </w:r>
      <w:r>
        <w:t>отрезок;</w:t>
      </w:r>
    </w:p>
    <w:p w:rsidR="006F1257" w:rsidRDefault="00B45BA4" w:rsidP="008B79D0">
      <w:pPr>
        <w:pStyle w:val="a3"/>
        <w:tabs>
          <w:tab w:val="left" w:pos="2397"/>
          <w:tab w:val="left" w:pos="3342"/>
          <w:tab w:val="left" w:pos="4705"/>
          <w:tab w:val="left" w:pos="5045"/>
          <w:tab w:val="left" w:pos="6225"/>
          <w:tab w:val="left" w:pos="7400"/>
          <w:tab w:val="left" w:pos="8935"/>
        </w:tabs>
        <w:ind w:left="0" w:right="-20"/>
      </w:pPr>
      <w:r>
        <w:t>устанавливать между объектами соотношения: «слева-справа», «спереди-сзади», между;</w:t>
      </w:r>
      <w:r>
        <w:rPr>
          <w:spacing w:val="1"/>
        </w:rPr>
        <w:t xml:space="preserve"> </w:t>
      </w:r>
      <w:r>
        <w:t>распознавать</w:t>
      </w:r>
      <w:r>
        <w:tab/>
        <w:t>верные</w:t>
      </w:r>
      <w:r>
        <w:tab/>
        <w:t>(истинные)</w:t>
      </w:r>
      <w:r>
        <w:tab/>
        <w:t>и</w:t>
      </w:r>
      <w:r>
        <w:tab/>
        <w:t>неверные</w:t>
      </w:r>
      <w:r>
        <w:tab/>
        <w:t>(ложные)</w:t>
      </w:r>
      <w:r>
        <w:tab/>
        <w:t>утверждения</w:t>
      </w:r>
      <w:r>
        <w:tab/>
      </w:r>
      <w:r>
        <w:rPr>
          <w:spacing w:val="-1"/>
        </w:rPr>
        <w:t>относительно</w:t>
      </w:r>
    </w:p>
    <w:p w:rsidR="006F1257" w:rsidRDefault="00B45BA4" w:rsidP="008B79D0">
      <w:pPr>
        <w:pStyle w:val="a3"/>
        <w:ind w:left="0" w:right="-20"/>
      </w:pPr>
      <w:r>
        <w:t>заданного</w:t>
      </w:r>
      <w:r>
        <w:rPr>
          <w:spacing w:val="-2"/>
        </w:rPr>
        <w:t xml:space="preserve"> </w:t>
      </w:r>
      <w:r>
        <w:t>набора</w:t>
      </w:r>
      <w:r>
        <w:rPr>
          <w:spacing w:val="-3"/>
        </w:rPr>
        <w:t xml:space="preserve"> </w:t>
      </w:r>
      <w:r>
        <w:t>объектов/предметов;</w:t>
      </w:r>
    </w:p>
    <w:p w:rsidR="006F1257" w:rsidRDefault="00B45BA4" w:rsidP="008B79D0">
      <w:pPr>
        <w:pStyle w:val="a3"/>
        <w:ind w:left="0" w:right="-20"/>
      </w:pPr>
      <w:r>
        <w:t>группировать</w:t>
      </w:r>
      <w:r>
        <w:rPr>
          <w:spacing w:val="6"/>
        </w:rPr>
        <w:t xml:space="preserve"> </w:t>
      </w:r>
      <w:r>
        <w:t>объекты</w:t>
      </w:r>
      <w:r>
        <w:rPr>
          <w:spacing w:val="5"/>
        </w:rPr>
        <w:t xml:space="preserve"> </w:t>
      </w:r>
      <w:r>
        <w:t>по</w:t>
      </w:r>
      <w:r>
        <w:rPr>
          <w:spacing w:val="4"/>
        </w:rPr>
        <w:t xml:space="preserve"> </w:t>
      </w:r>
      <w:r>
        <w:t>заданному</w:t>
      </w:r>
      <w:r>
        <w:rPr>
          <w:spacing w:val="1"/>
        </w:rPr>
        <w:t xml:space="preserve"> </w:t>
      </w:r>
      <w:r>
        <w:t>признаку,</w:t>
      </w:r>
      <w:r>
        <w:rPr>
          <w:spacing w:val="4"/>
        </w:rPr>
        <w:t xml:space="preserve"> </w:t>
      </w:r>
      <w:r>
        <w:t>находить</w:t>
      </w:r>
      <w:r>
        <w:rPr>
          <w:spacing w:val="6"/>
        </w:rPr>
        <w:t xml:space="preserve"> </w:t>
      </w:r>
      <w:r>
        <w:t>и</w:t>
      </w:r>
      <w:r>
        <w:rPr>
          <w:spacing w:val="6"/>
        </w:rPr>
        <w:t xml:space="preserve"> </w:t>
      </w:r>
      <w:r>
        <w:t>называть</w:t>
      </w:r>
      <w:r>
        <w:rPr>
          <w:spacing w:val="6"/>
        </w:rPr>
        <w:t xml:space="preserve"> </w:t>
      </w:r>
      <w:r>
        <w:t>закономерности</w:t>
      </w:r>
      <w:r>
        <w:rPr>
          <w:spacing w:val="6"/>
        </w:rPr>
        <w:t xml:space="preserve"> </w:t>
      </w:r>
      <w:r>
        <w:t>в</w:t>
      </w:r>
      <w:r>
        <w:rPr>
          <w:spacing w:val="4"/>
        </w:rPr>
        <w:t xml:space="preserve"> </w:t>
      </w:r>
      <w:r>
        <w:t>ряду</w:t>
      </w:r>
      <w:r>
        <w:rPr>
          <w:spacing w:val="-57"/>
        </w:rPr>
        <w:t xml:space="preserve"> </w:t>
      </w:r>
      <w:r>
        <w:t>объектов</w:t>
      </w:r>
      <w:r>
        <w:rPr>
          <w:spacing w:val="-1"/>
        </w:rPr>
        <w:t xml:space="preserve"> </w:t>
      </w:r>
      <w:r>
        <w:t>повседневной</w:t>
      </w:r>
      <w:r>
        <w:rPr>
          <w:spacing w:val="-2"/>
        </w:rPr>
        <w:t xml:space="preserve"> </w:t>
      </w:r>
      <w:r>
        <w:t>жизни;</w:t>
      </w:r>
    </w:p>
    <w:p w:rsidR="006F1257" w:rsidRDefault="00B45BA4" w:rsidP="008B79D0">
      <w:pPr>
        <w:pStyle w:val="a3"/>
        <w:ind w:left="0" w:right="-20"/>
      </w:pPr>
      <w:r>
        <w:t>различать</w:t>
      </w:r>
      <w:r>
        <w:rPr>
          <w:spacing w:val="52"/>
        </w:rPr>
        <w:t xml:space="preserve"> </w:t>
      </w:r>
      <w:r>
        <w:t>строки</w:t>
      </w:r>
      <w:r>
        <w:rPr>
          <w:spacing w:val="51"/>
        </w:rPr>
        <w:t xml:space="preserve"> </w:t>
      </w:r>
      <w:r>
        <w:t>и</w:t>
      </w:r>
      <w:r>
        <w:rPr>
          <w:spacing w:val="51"/>
        </w:rPr>
        <w:t xml:space="preserve"> </w:t>
      </w:r>
      <w:r>
        <w:t>столбцы</w:t>
      </w:r>
      <w:r>
        <w:rPr>
          <w:spacing w:val="50"/>
        </w:rPr>
        <w:t xml:space="preserve"> </w:t>
      </w:r>
      <w:r>
        <w:t>таблицы,</w:t>
      </w:r>
      <w:r>
        <w:rPr>
          <w:spacing w:val="50"/>
        </w:rPr>
        <w:t xml:space="preserve"> </w:t>
      </w:r>
      <w:r>
        <w:t>вносить</w:t>
      </w:r>
      <w:r>
        <w:rPr>
          <w:spacing w:val="52"/>
        </w:rPr>
        <w:t xml:space="preserve"> </w:t>
      </w:r>
      <w:r>
        <w:t>данное</w:t>
      </w:r>
      <w:r>
        <w:rPr>
          <w:spacing w:val="49"/>
        </w:rPr>
        <w:t xml:space="preserve"> </w:t>
      </w:r>
      <w:r>
        <w:t>в</w:t>
      </w:r>
      <w:r>
        <w:rPr>
          <w:spacing w:val="51"/>
        </w:rPr>
        <w:t xml:space="preserve"> </w:t>
      </w:r>
      <w:r>
        <w:t>таблицу,</w:t>
      </w:r>
      <w:r>
        <w:rPr>
          <w:spacing w:val="55"/>
        </w:rPr>
        <w:t xml:space="preserve"> </w:t>
      </w:r>
      <w:r>
        <w:t>извлекать</w:t>
      </w:r>
      <w:r>
        <w:rPr>
          <w:spacing w:val="52"/>
        </w:rPr>
        <w:t xml:space="preserve"> </w:t>
      </w:r>
      <w:r>
        <w:t>данное</w:t>
      </w:r>
      <w:r>
        <w:rPr>
          <w:spacing w:val="49"/>
        </w:rPr>
        <w:t xml:space="preserve"> </w:t>
      </w:r>
      <w:r>
        <w:t>или</w:t>
      </w:r>
      <w:r>
        <w:rPr>
          <w:spacing w:val="-57"/>
        </w:rPr>
        <w:t xml:space="preserve"> </w:t>
      </w:r>
      <w:r>
        <w:t>данные</w:t>
      </w:r>
      <w:r>
        <w:rPr>
          <w:spacing w:val="-3"/>
        </w:rPr>
        <w:t xml:space="preserve"> </w:t>
      </w:r>
      <w:r>
        <w:t>из таблицы;</w:t>
      </w:r>
    </w:p>
    <w:p w:rsidR="006F1257" w:rsidRDefault="00B45BA4" w:rsidP="008B79D0">
      <w:pPr>
        <w:pStyle w:val="a3"/>
        <w:ind w:left="0" w:right="-20"/>
      </w:pPr>
      <w:r>
        <w:t>сравнивать два объекта (числа, геометрические фигуры);</w:t>
      </w:r>
      <w:r>
        <w:rPr>
          <w:spacing w:val="1"/>
        </w:rPr>
        <w:t xml:space="preserve"> </w:t>
      </w:r>
      <w:r>
        <w:t>распределять</w:t>
      </w:r>
      <w:r>
        <w:rPr>
          <w:spacing w:val="-2"/>
        </w:rPr>
        <w:t xml:space="preserve"> </w:t>
      </w:r>
      <w:r>
        <w:t>объекты</w:t>
      </w:r>
      <w:r>
        <w:rPr>
          <w:spacing w:val="-2"/>
        </w:rPr>
        <w:t xml:space="preserve"> </w:t>
      </w:r>
      <w:r>
        <w:t>на</w:t>
      </w:r>
      <w:r>
        <w:rPr>
          <w:spacing w:val="-2"/>
        </w:rPr>
        <w:t xml:space="preserve"> </w:t>
      </w:r>
      <w:r>
        <w:t>две</w:t>
      </w:r>
      <w:r>
        <w:rPr>
          <w:spacing w:val="-4"/>
        </w:rPr>
        <w:t xml:space="preserve"> </w:t>
      </w:r>
      <w:r>
        <w:t>группы</w:t>
      </w:r>
      <w:r>
        <w:rPr>
          <w:spacing w:val="-2"/>
        </w:rPr>
        <w:t xml:space="preserve"> </w:t>
      </w:r>
      <w:r>
        <w:t>по</w:t>
      </w:r>
      <w:r>
        <w:rPr>
          <w:spacing w:val="-1"/>
        </w:rPr>
        <w:t xml:space="preserve"> </w:t>
      </w:r>
      <w:r>
        <w:t>заданному</w:t>
      </w:r>
      <w:r>
        <w:rPr>
          <w:spacing w:val="-7"/>
        </w:rPr>
        <w:t xml:space="preserve"> </w:t>
      </w:r>
      <w:r>
        <w:t>основанию.</w:t>
      </w:r>
    </w:p>
    <w:p w:rsidR="006F1257" w:rsidRDefault="00B45BA4" w:rsidP="008B79D0">
      <w:pPr>
        <w:pStyle w:val="1"/>
        <w:ind w:left="0" w:right="-20" w:firstLine="708"/>
      </w:pPr>
      <w:r>
        <w:t>К</w:t>
      </w:r>
      <w:r>
        <w:rPr>
          <w:spacing w:val="58"/>
        </w:rPr>
        <w:t xml:space="preserve"> </w:t>
      </w:r>
      <w:r>
        <w:t>концу</w:t>
      </w:r>
      <w:r>
        <w:rPr>
          <w:spacing w:val="57"/>
        </w:rPr>
        <w:t xml:space="preserve"> </w:t>
      </w:r>
      <w:r>
        <w:t>обучения</w:t>
      </w:r>
      <w:r>
        <w:rPr>
          <w:spacing w:val="55"/>
        </w:rPr>
        <w:t xml:space="preserve"> </w:t>
      </w:r>
      <w:r>
        <w:t>во</w:t>
      </w:r>
      <w:r>
        <w:rPr>
          <w:spacing w:val="57"/>
        </w:rPr>
        <w:t xml:space="preserve"> </w:t>
      </w:r>
      <w:r>
        <w:t>2</w:t>
      </w:r>
      <w:r>
        <w:rPr>
          <w:spacing w:val="57"/>
        </w:rPr>
        <w:t xml:space="preserve"> </w:t>
      </w:r>
      <w:r>
        <w:t>классе</w:t>
      </w:r>
      <w:r>
        <w:rPr>
          <w:spacing w:val="56"/>
        </w:rPr>
        <w:t xml:space="preserve"> </w:t>
      </w:r>
      <w:r>
        <w:t>обучающийся</w:t>
      </w:r>
      <w:r>
        <w:rPr>
          <w:spacing w:val="57"/>
        </w:rPr>
        <w:t xml:space="preserve"> </w:t>
      </w:r>
      <w:r>
        <w:t>получит</w:t>
      </w:r>
      <w:r>
        <w:rPr>
          <w:spacing w:val="59"/>
        </w:rPr>
        <w:t xml:space="preserve"> </w:t>
      </w:r>
      <w:r>
        <w:t>следующие</w:t>
      </w:r>
      <w:r>
        <w:rPr>
          <w:spacing w:val="56"/>
        </w:rPr>
        <w:t xml:space="preserve"> </w:t>
      </w:r>
      <w:r>
        <w:t>предметные</w:t>
      </w:r>
      <w:r>
        <w:rPr>
          <w:spacing w:val="-57"/>
        </w:rPr>
        <w:t xml:space="preserve"> </w:t>
      </w:r>
      <w:r>
        <w:t>результаты</w:t>
      </w:r>
      <w:r>
        <w:rPr>
          <w:spacing w:val="-1"/>
        </w:rPr>
        <w:t xml:space="preserve"> </w:t>
      </w:r>
      <w:r>
        <w:t>по отдельным</w:t>
      </w:r>
      <w:r>
        <w:rPr>
          <w:spacing w:val="-1"/>
        </w:rPr>
        <w:t xml:space="preserve"> </w:t>
      </w:r>
      <w:r>
        <w:t>темам</w:t>
      </w:r>
      <w:r>
        <w:rPr>
          <w:spacing w:val="-1"/>
        </w:rPr>
        <w:t xml:space="preserve"> </w:t>
      </w:r>
      <w:r>
        <w:t>программы по</w:t>
      </w:r>
      <w:r>
        <w:rPr>
          <w:spacing w:val="-1"/>
        </w:rPr>
        <w:t xml:space="preserve"> </w:t>
      </w:r>
      <w:r>
        <w:t>математике:</w:t>
      </w:r>
    </w:p>
    <w:p w:rsidR="006F1257" w:rsidRDefault="00B45BA4" w:rsidP="008B79D0">
      <w:pPr>
        <w:pStyle w:val="a3"/>
        <w:ind w:left="0" w:right="-20"/>
      </w:pPr>
      <w:r>
        <w:t>читать,</w:t>
      </w:r>
      <w:r>
        <w:rPr>
          <w:spacing w:val="-3"/>
        </w:rPr>
        <w:t xml:space="preserve"> </w:t>
      </w:r>
      <w:r>
        <w:t>записывать,</w:t>
      </w:r>
      <w:r>
        <w:rPr>
          <w:spacing w:val="-3"/>
        </w:rPr>
        <w:t xml:space="preserve"> </w:t>
      </w:r>
      <w:r>
        <w:t>сравнивать,</w:t>
      </w:r>
      <w:r>
        <w:rPr>
          <w:spacing w:val="-1"/>
        </w:rPr>
        <w:t xml:space="preserve"> </w:t>
      </w:r>
      <w:r>
        <w:t>упорядочивать</w:t>
      </w:r>
      <w:r>
        <w:rPr>
          <w:spacing w:val="2"/>
        </w:rPr>
        <w:t xml:space="preserve"> </w:t>
      </w:r>
      <w:r>
        <w:t>числа</w:t>
      </w:r>
      <w:r>
        <w:rPr>
          <w:spacing w:val="-4"/>
        </w:rPr>
        <w:t xml:space="preserve"> </w:t>
      </w:r>
      <w:r>
        <w:t>в</w:t>
      </w:r>
      <w:r>
        <w:rPr>
          <w:spacing w:val="-4"/>
        </w:rPr>
        <w:t xml:space="preserve"> </w:t>
      </w:r>
      <w:r>
        <w:t>пределах</w:t>
      </w:r>
      <w:r>
        <w:rPr>
          <w:spacing w:val="-1"/>
        </w:rPr>
        <w:t xml:space="preserve"> </w:t>
      </w:r>
      <w:r>
        <w:t>100;</w:t>
      </w:r>
    </w:p>
    <w:p w:rsidR="006F1257" w:rsidRDefault="00B45BA4" w:rsidP="008B79D0">
      <w:pPr>
        <w:pStyle w:val="a3"/>
        <w:ind w:left="0" w:right="-20"/>
      </w:pPr>
      <w:r>
        <w:t>находить</w:t>
      </w:r>
      <w:r>
        <w:rPr>
          <w:spacing w:val="25"/>
        </w:rPr>
        <w:t xml:space="preserve"> </w:t>
      </w:r>
      <w:r>
        <w:t>число</w:t>
      </w:r>
      <w:r>
        <w:rPr>
          <w:spacing w:val="24"/>
        </w:rPr>
        <w:t xml:space="preserve"> </w:t>
      </w:r>
      <w:r>
        <w:t>большее</w:t>
      </w:r>
      <w:r>
        <w:rPr>
          <w:spacing w:val="24"/>
        </w:rPr>
        <w:t xml:space="preserve"> </w:t>
      </w:r>
      <w:r>
        <w:t>или</w:t>
      </w:r>
      <w:r>
        <w:rPr>
          <w:spacing w:val="25"/>
        </w:rPr>
        <w:t xml:space="preserve"> </w:t>
      </w:r>
      <w:r>
        <w:t>меньшее</w:t>
      </w:r>
      <w:r>
        <w:rPr>
          <w:spacing w:val="26"/>
        </w:rPr>
        <w:t xml:space="preserve"> </w:t>
      </w:r>
      <w:r>
        <w:t>данного</w:t>
      </w:r>
      <w:r>
        <w:rPr>
          <w:spacing w:val="24"/>
        </w:rPr>
        <w:t xml:space="preserve"> </w:t>
      </w:r>
      <w:r>
        <w:t>числа</w:t>
      </w:r>
      <w:r>
        <w:rPr>
          <w:spacing w:val="24"/>
        </w:rPr>
        <w:t xml:space="preserve"> </w:t>
      </w:r>
      <w:r>
        <w:t>на</w:t>
      </w:r>
      <w:r>
        <w:rPr>
          <w:spacing w:val="25"/>
        </w:rPr>
        <w:t xml:space="preserve"> </w:t>
      </w:r>
      <w:r>
        <w:t>заданное</w:t>
      </w:r>
      <w:r>
        <w:rPr>
          <w:spacing w:val="24"/>
        </w:rPr>
        <w:t xml:space="preserve"> </w:t>
      </w:r>
      <w:r>
        <w:t>число</w:t>
      </w:r>
      <w:r>
        <w:rPr>
          <w:spacing w:val="24"/>
        </w:rPr>
        <w:t xml:space="preserve"> </w:t>
      </w:r>
      <w:r>
        <w:t>(в</w:t>
      </w:r>
      <w:r>
        <w:rPr>
          <w:spacing w:val="26"/>
        </w:rPr>
        <w:t xml:space="preserve"> </w:t>
      </w:r>
      <w:r>
        <w:t>пределах</w:t>
      </w:r>
      <w:r>
        <w:rPr>
          <w:spacing w:val="26"/>
        </w:rPr>
        <w:t xml:space="preserve"> </w:t>
      </w:r>
      <w:r>
        <w:t>100),</w:t>
      </w:r>
      <w:r>
        <w:rPr>
          <w:spacing w:val="-57"/>
        </w:rPr>
        <w:t xml:space="preserve"> </w:t>
      </w:r>
      <w:r>
        <w:t>большее</w:t>
      </w:r>
      <w:r>
        <w:rPr>
          <w:spacing w:val="-2"/>
        </w:rPr>
        <w:t xml:space="preserve"> </w:t>
      </w:r>
      <w:r>
        <w:t>данного числа</w:t>
      </w:r>
      <w:r>
        <w:rPr>
          <w:spacing w:val="-1"/>
        </w:rPr>
        <w:t xml:space="preserve"> </w:t>
      </w:r>
      <w:r>
        <w:t>в</w:t>
      </w:r>
      <w:r>
        <w:rPr>
          <w:spacing w:val="-1"/>
        </w:rPr>
        <w:t xml:space="preserve"> </w:t>
      </w:r>
      <w:r>
        <w:t>заданное</w:t>
      </w:r>
      <w:r>
        <w:rPr>
          <w:spacing w:val="-1"/>
        </w:rPr>
        <w:t xml:space="preserve"> </w:t>
      </w:r>
      <w:r>
        <w:t>число</w:t>
      </w:r>
      <w:r>
        <w:rPr>
          <w:spacing w:val="-1"/>
        </w:rPr>
        <w:t xml:space="preserve"> </w:t>
      </w:r>
      <w:r>
        <w:t>раз</w:t>
      </w:r>
      <w:r>
        <w:rPr>
          <w:spacing w:val="-1"/>
        </w:rPr>
        <w:t xml:space="preserve"> </w:t>
      </w:r>
      <w:r>
        <w:t>(в</w:t>
      </w:r>
      <w:r>
        <w:rPr>
          <w:spacing w:val="-2"/>
        </w:rPr>
        <w:t xml:space="preserve"> </w:t>
      </w:r>
      <w:r>
        <w:t>пределах</w:t>
      </w:r>
      <w:r>
        <w:rPr>
          <w:spacing w:val="2"/>
        </w:rPr>
        <w:t xml:space="preserve"> </w:t>
      </w:r>
      <w:r>
        <w:t>20);</w:t>
      </w:r>
    </w:p>
    <w:p w:rsidR="006F1257" w:rsidRDefault="00B45BA4" w:rsidP="008B79D0">
      <w:pPr>
        <w:pStyle w:val="a3"/>
        <w:ind w:left="0" w:right="-20"/>
      </w:pPr>
      <w:r>
        <w:t>устанавливать</w:t>
      </w:r>
      <w:r>
        <w:rPr>
          <w:spacing w:val="1"/>
        </w:rPr>
        <w:t xml:space="preserve"> </w:t>
      </w:r>
      <w:r>
        <w:t>и</w:t>
      </w:r>
      <w:r>
        <w:rPr>
          <w:spacing w:val="1"/>
        </w:rPr>
        <w:t xml:space="preserve"> </w:t>
      </w:r>
      <w:r>
        <w:t>соблюдать</w:t>
      </w:r>
      <w:r>
        <w:rPr>
          <w:spacing w:val="1"/>
        </w:rPr>
        <w:t xml:space="preserve"> </w:t>
      </w:r>
      <w:r>
        <w:t>порядок</w:t>
      </w:r>
      <w:r>
        <w:rPr>
          <w:spacing w:val="1"/>
        </w:rPr>
        <w:t xml:space="preserve"> </w:t>
      </w:r>
      <w:r>
        <w:t>при</w:t>
      </w:r>
      <w:r>
        <w:rPr>
          <w:spacing w:val="1"/>
        </w:rPr>
        <w:t xml:space="preserve"> </w:t>
      </w:r>
      <w:r>
        <w:t>вычислении</w:t>
      </w:r>
      <w:r>
        <w:rPr>
          <w:spacing w:val="1"/>
        </w:rPr>
        <w:t xml:space="preserve"> </w:t>
      </w:r>
      <w:r>
        <w:t>значения числового выражения (со</w:t>
      </w:r>
      <w:r>
        <w:rPr>
          <w:spacing w:val="-57"/>
        </w:rPr>
        <w:t xml:space="preserve"> </w:t>
      </w:r>
      <w:r>
        <w:t>скобками</w:t>
      </w:r>
      <w:r>
        <w:rPr>
          <w:spacing w:val="-1"/>
        </w:rPr>
        <w:t xml:space="preserve"> </w:t>
      </w:r>
      <w:r>
        <w:t>или</w:t>
      </w:r>
      <w:r>
        <w:rPr>
          <w:spacing w:val="-3"/>
        </w:rPr>
        <w:t xml:space="preserve"> </w:t>
      </w:r>
      <w:r>
        <w:t>без</w:t>
      </w:r>
      <w:r>
        <w:rPr>
          <w:spacing w:val="-1"/>
        </w:rPr>
        <w:t xml:space="preserve"> </w:t>
      </w:r>
      <w:r>
        <w:t>скобок),</w:t>
      </w:r>
      <w:r>
        <w:rPr>
          <w:spacing w:val="-1"/>
        </w:rPr>
        <w:t xml:space="preserve"> </w:t>
      </w:r>
      <w:r>
        <w:t>содержащего</w:t>
      </w:r>
      <w:r>
        <w:rPr>
          <w:spacing w:val="-1"/>
        </w:rPr>
        <w:t xml:space="preserve"> </w:t>
      </w:r>
      <w:r>
        <w:t>действия</w:t>
      </w:r>
      <w:r>
        <w:rPr>
          <w:spacing w:val="-1"/>
        </w:rPr>
        <w:t xml:space="preserve"> </w:t>
      </w:r>
      <w:r>
        <w:t>сложения</w:t>
      </w:r>
      <w:r>
        <w:rPr>
          <w:spacing w:val="-1"/>
        </w:rPr>
        <w:t xml:space="preserve"> </w:t>
      </w:r>
      <w:r>
        <w:t>и</w:t>
      </w:r>
      <w:r>
        <w:rPr>
          <w:spacing w:val="-1"/>
        </w:rPr>
        <w:t xml:space="preserve"> </w:t>
      </w:r>
      <w:r>
        <w:t>вычитания</w:t>
      </w:r>
      <w:r>
        <w:rPr>
          <w:spacing w:val="-1"/>
        </w:rPr>
        <w:t xml:space="preserve"> </w:t>
      </w:r>
      <w:r>
        <w:t>в</w:t>
      </w:r>
      <w:r>
        <w:rPr>
          <w:spacing w:val="-1"/>
        </w:rPr>
        <w:t xml:space="preserve"> </w:t>
      </w:r>
      <w:r>
        <w:t>пределах</w:t>
      </w:r>
      <w:r>
        <w:rPr>
          <w:spacing w:val="1"/>
        </w:rPr>
        <w:t xml:space="preserve"> </w:t>
      </w:r>
      <w:r>
        <w:t>100;</w:t>
      </w:r>
    </w:p>
    <w:p w:rsidR="006F1257" w:rsidRDefault="00B45BA4" w:rsidP="008B79D0">
      <w:pPr>
        <w:pStyle w:val="a3"/>
        <w:ind w:left="0" w:right="-20"/>
      </w:pPr>
      <w:r>
        <w:t>выполнять</w:t>
      </w:r>
      <w:r>
        <w:rPr>
          <w:spacing w:val="49"/>
        </w:rPr>
        <w:t xml:space="preserve"> </w:t>
      </w:r>
      <w:r>
        <w:t>арифметические</w:t>
      </w:r>
      <w:r>
        <w:rPr>
          <w:spacing w:val="47"/>
        </w:rPr>
        <w:t xml:space="preserve"> </w:t>
      </w:r>
      <w:r>
        <w:t>действия:</w:t>
      </w:r>
      <w:r>
        <w:rPr>
          <w:spacing w:val="48"/>
        </w:rPr>
        <w:t xml:space="preserve"> </w:t>
      </w:r>
      <w:r>
        <w:t>сложение</w:t>
      </w:r>
      <w:r>
        <w:rPr>
          <w:spacing w:val="47"/>
        </w:rPr>
        <w:t xml:space="preserve"> </w:t>
      </w:r>
      <w:r>
        <w:t>и</w:t>
      </w:r>
      <w:r>
        <w:rPr>
          <w:spacing w:val="49"/>
        </w:rPr>
        <w:t xml:space="preserve"> </w:t>
      </w:r>
      <w:r>
        <w:t>вычитание,</w:t>
      </w:r>
      <w:r>
        <w:rPr>
          <w:spacing w:val="48"/>
        </w:rPr>
        <w:t xml:space="preserve"> </w:t>
      </w:r>
      <w:r>
        <w:t>в</w:t>
      </w:r>
      <w:r>
        <w:rPr>
          <w:spacing w:val="47"/>
        </w:rPr>
        <w:t xml:space="preserve"> </w:t>
      </w:r>
      <w:r>
        <w:t>пределах</w:t>
      </w:r>
      <w:r>
        <w:rPr>
          <w:spacing w:val="50"/>
        </w:rPr>
        <w:t xml:space="preserve"> </w:t>
      </w:r>
      <w:r>
        <w:t>100</w:t>
      </w:r>
      <w:r>
        <w:rPr>
          <w:spacing w:val="56"/>
        </w:rPr>
        <w:t xml:space="preserve"> </w:t>
      </w:r>
      <w:r>
        <w:t>–</w:t>
      </w:r>
      <w:r>
        <w:rPr>
          <w:spacing w:val="53"/>
        </w:rPr>
        <w:t xml:space="preserve"> </w:t>
      </w:r>
      <w:r>
        <w:t>устно</w:t>
      </w:r>
      <w:r>
        <w:rPr>
          <w:spacing w:val="50"/>
        </w:rPr>
        <w:t xml:space="preserve"> </w:t>
      </w:r>
      <w:r>
        <w:t>и</w:t>
      </w:r>
      <w:r>
        <w:rPr>
          <w:spacing w:val="-57"/>
        </w:rPr>
        <w:t xml:space="preserve"> </w:t>
      </w:r>
      <w:r>
        <w:t>письменно, умножение</w:t>
      </w:r>
      <w:r>
        <w:rPr>
          <w:spacing w:val="-2"/>
        </w:rPr>
        <w:t xml:space="preserve"> </w:t>
      </w:r>
      <w:r>
        <w:t>и</w:t>
      </w:r>
      <w:r>
        <w:rPr>
          <w:spacing w:val="-1"/>
        </w:rPr>
        <w:t xml:space="preserve"> </w:t>
      </w:r>
      <w:r>
        <w:t>деление</w:t>
      </w:r>
      <w:r>
        <w:rPr>
          <w:spacing w:val="-3"/>
        </w:rPr>
        <w:t xml:space="preserve"> </w:t>
      </w:r>
      <w:r>
        <w:t>в</w:t>
      </w:r>
      <w:r>
        <w:rPr>
          <w:spacing w:val="-2"/>
        </w:rPr>
        <w:t xml:space="preserve"> </w:t>
      </w:r>
      <w:r>
        <w:t>пределах</w:t>
      </w:r>
      <w:r>
        <w:rPr>
          <w:spacing w:val="1"/>
        </w:rPr>
        <w:t xml:space="preserve"> </w:t>
      </w:r>
      <w:r>
        <w:t>50</w:t>
      </w:r>
      <w:r>
        <w:rPr>
          <w:spacing w:val="-1"/>
        </w:rPr>
        <w:t xml:space="preserve"> </w:t>
      </w:r>
      <w:r>
        <w:t>с</w:t>
      </w:r>
      <w:r>
        <w:rPr>
          <w:spacing w:val="-3"/>
        </w:rPr>
        <w:t xml:space="preserve"> </w:t>
      </w:r>
      <w:r>
        <w:t>использованием</w:t>
      </w:r>
      <w:r>
        <w:rPr>
          <w:spacing w:val="-2"/>
        </w:rPr>
        <w:t xml:space="preserve"> </w:t>
      </w:r>
      <w:r>
        <w:t>таблицы умножения;</w:t>
      </w:r>
    </w:p>
    <w:p w:rsidR="006F1257" w:rsidRDefault="00B45BA4" w:rsidP="008B79D0">
      <w:pPr>
        <w:pStyle w:val="a3"/>
        <w:ind w:left="0" w:right="-20"/>
      </w:pPr>
      <w:r>
        <w:t>называть</w:t>
      </w:r>
      <w:r>
        <w:rPr>
          <w:spacing w:val="53"/>
        </w:rPr>
        <w:t xml:space="preserve"> </w:t>
      </w:r>
      <w:r>
        <w:t>и</w:t>
      </w:r>
      <w:r>
        <w:rPr>
          <w:spacing w:val="52"/>
        </w:rPr>
        <w:t xml:space="preserve"> </w:t>
      </w:r>
      <w:r>
        <w:t>различать</w:t>
      </w:r>
      <w:r>
        <w:rPr>
          <w:spacing w:val="51"/>
        </w:rPr>
        <w:t xml:space="preserve"> </w:t>
      </w:r>
      <w:r>
        <w:t>компоненты</w:t>
      </w:r>
      <w:r>
        <w:rPr>
          <w:spacing w:val="52"/>
        </w:rPr>
        <w:t xml:space="preserve"> </w:t>
      </w:r>
      <w:r>
        <w:t>действий</w:t>
      </w:r>
      <w:r>
        <w:rPr>
          <w:spacing w:val="55"/>
        </w:rPr>
        <w:t xml:space="preserve"> </w:t>
      </w:r>
      <w:r>
        <w:t>умножения</w:t>
      </w:r>
      <w:r>
        <w:rPr>
          <w:spacing w:val="51"/>
        </w:rPr>
        <w:t xml:space="preserve"> </w:t>
      </w:r>
      <w:r>
        <w:t>(множители,</w:t>
      </w:r>
      <w:r>
        <w:rPr>
          <w:spacing w:val="51"/>
        </w:rPr>
        <w:t xml:space="preserve"> </w:t>
      </w:r>
      <w:r>
        <w:t>произведение),</w:t>
      </w:r>
      <w:r>
        <w:rPr>
          <w:spacing w:val="-57"/>
        </w:rPr>
        <w:t xml:space="preserve"> </w:t>
      </w:r>
      <w:r>
        <w:t>деления</w:t>
      </w:r>
      <w:r>
        <w:rPr>
          <w:spacing w:val="-1"/>
        </w:rPr>
        <w:t xml:space="preserve"> </w:t>
      </w:r>
      <w:r>
        <w:t>(делимое, делитель, частное);</w:t>
      </w:r>
    </w:p>
    <w:p w:rsidR="006F1257" w:rsidRDefault="00B45BA4" w:rsidP="008B79D0">
      <w:pPr>
        <w:pStyle w:val="a3"/>
        <w:ind w:left="0" w:right="-20"/>
      </w:pPr>
      <w:r>
        <w:t>находить</w:t>
      </w:r>
      <w:r>
        <w:rPr>
          <w:spacing w:val="-4"/>
        </w:rPr>
        <w:t xml:space="preserve"> </w:t>
      </w:r>
      <w:r>
        <w:t>неизвестный</w:t>
      </w:r>
      <w:r>
        <w:rPr>
          <w:spacing w:val="-5"/>
        </w:rPr>
        <w:t xml:space="preserve"> </w:t>
      </w:r>
      <w:r>
        <w:t>компонент</w:t>
      </w:r>
      <w:r>
        <w:rPr>
          <w:spacing w:val="-3"/>
        </w:rPr>
        <w:t xml:space="preserve"> </w:t>
      </w:r>
      <w:r>
        <w:t>сложения,</w:t>
      </w:r>
      <w:r>
        <w:rPr>
          <w:spacing w:val="-3"/>
        </w:rPr>
        <w:t xml:space="preserve"> </w:t>
      </w:r>
      <w:r>
        <w:t>вычитания;</w:t>
      </w:r>
    </w:p>
    <w:p w:rsidR="006F1257" w:rsidRDefault="00B45BA4" w:rsidP="008B79D0">
      <w:pPr>
        <w:pStyle w:val="a3"/>
        <w:ind w:left="0" w:right="-20"/>
      </w:pPr>
      <w:r>
        <w:t>использовать</w:t>
      </w:r>
      <w:r>
        <w:rPr>
          <w:spacing w:val="20"/>
        </w:rPr>
        <w:t xml:space="preserve"> </w:t>
      </w:r>
      <w:r>
        <w:t>при</w:t>
      </w:r>
      <w:r>
        <w:rPr>
          <w:spacing w:val="19"/>
        </w:rPr>
        <w:t xml:space="preserve"> </w:t>
      </w:r>
      <w:r>
        <w:t>выполнении</w:t>
      </w:r>
      <w:r>
        <w:rPr>
          <w:spacing w:val="20"/>
        </w:rPr>
        <w:t xml:space="preserve"> </w:t>
      </w:r>
      <w:r>
        <w:t>практических</w:t>
      </w:r>
      <w:r>
        <w:rPr>
          <w:spacing w:val="20"/>
        </w:rPr>
        <w:t xml:space="preserve"> </w:t>
      </w:r>
      <w:r>
        <w:t>заданий</w:t>
      </w:r>
      <w:r>
        <w:rPr>
          <w:spacing w:val="19"/>
        </w:rPr>
        <w:t xml:space="preserve"> </w:t>
      </w:r>
      <w:r>
        <w:t>единицы</w:t>
      </w:r>
      <w:r>
        <w:rPr>
          <w:spacing w:val="19"/>
        </w:rPr>
        <w:t xml:space="preserve"> </w:t>
      </w:r>
      <w:r>
        <w:t>величин</w:t>
      </w:r>
      <w:r>
        <w:rPr>
          <w:spacing w:val="19"/>
        </w:rPr>
        <w:t xml:space="preserve"> </w:t>
      </w:r>
      <w:r>
        <w:t>длины</w:t>
      </w:r>
      <w:r>
        <w:rPr>
          <w:spacing w:val="19"/>
        </w:rPr>
        <w:t xml:space="preserve"> </w:t>
      </w:r>
      <w:r>
        <w:t>(сантиметр,</w:t>
      </w:r>
      <w:r>
        <w:rPr>
          <w:spacing w:val="-57"/>
        </w:rPr>
        <w:t xml:space="preserve"> </w:t>
      </w:r>
      <w:r>
        <w:t>дециметр,</w:t>
      </w:r>
      <w:r>
        <w:rPr>
          <w:spacing w:val="-1"/>
        </w:rPr>
        <w:t xml:space="preserve"> </w:t>
      </w:r>
      <w:r>
        <w:t>метр),</w:t>
      </w:r>
      <w:r>
        <w:rPr>
          <w:spacing w:val="-1"/>
        </w:rPr>
        <w:t xml:space="preserve"> </w:t>
      </w:r>
      <w:r>
        <w:t>массы (килограмм),</w:t>
      </w:r>
      <w:r>
        <w:rPr>
          <w:spacing w:val="-1"/>
        </w:rPr>
        <w:t xml:space="preserve"> </w:t>
      </w:r>
      <w:r>
        <w:t>времени</w:t>
      </w:r>
      <w:r>
        <w:rPr>
          <w:spacing w:val="-1"/>
        </w:rPr>
        <w:t xml:space="preserve"> </w:t>
      </w:r>
      <w:r>
        <w:t>(минута, час),</w:t>
      </w:r>
      <w:r>
        <w:rPr>
          <w:spacing w:val="-1"/>
        </w:rPr>
        <w:t xml:space="preserve"> </w:t>
      </w:r>
      <w:r>
        <w:t>стоимости</w:t>
      </w:r>
      <w:r>
        <w:rPr>
          <w:spacing w:val="-1"/>
        </w:rPr>
        <w:t xml:space="preserve"> </w:t>
      </w:r>
      <w:r>
        <w:t>(рубль,</w:t>
      </w:r>
      <w:r>
        <w:rPr>
          <w:spacing w:val="-1"/>
        </w:rPr>
        <w:t xml:space="preserve"> </w:t>
      </w:r>
      <w:r>
        <w:t>копейка);</w:t>
      </w:r>
    </w:p>
    <w:p w:rsidR="006F1257" w:rsidRDefault="00B45BA4" w:rsidP="008B79D0">
      <w:pPr>
        <w:pStyle w:val="a3"/>
        <w:ind w:left="0" w:right="-20"/>
      </w:pPr>
      <w:r>
        <w:t>определять</w:t>
      </w:r>
      <w:r>
        <w:rPr>
          <w:spacing w:val="15"/>
        </w:rPr>
        <w:t xml:space="preserve"> </w:t>
      </w:r>
      <w:r>
        <w:t>с</w:t>
      </w:r>
      <w:r>
        <w:rPr>
          <w:spacing w:val="15"/>
        </w:rPr>
        <w:t xml:space="preserve"> </w:t>
      </w:r>
      <w:r>
        <w:t>помощью</w:t>
      </w:r>
      <w:r>
        <w:rPr>
          <w:spacing w:val="14"/>
        </w:rPr>
        <w:t xml:space="preserve"> </w:t>
      </w:r>
      <w:r>
        <w:t>измерительных</w:t>
      </w:r>
      <w:r>
        <w:rPr>
          <w:spacing w:val="15"/>
        </w:rPr>
        <w:t xml:space="preserve"> </w:t>
      </w:r>
      <w:r>
        <w:t>инструментов</w:t>
      </w:r>
      <w:r>
        <w:rPr>
          <w:spacing w:val="16"/>
        </w:rPr>
        <w:t xml:space="preserve"> </w:t>
      </w:r>
      <w:r>
        <w:t>длину,</w:t>
      </w:r>
      <w:r>
        <w:rPr>
          <w:spacing w:val="15"/>
        </w:rPr>
        <w:t xml:space="preserve"> </w:t>
      </w:r>
      <w:r>
        <w:t>определять</w:t>
      </w:r>
      <w:r>
        <w:rPr>
          <w:spacing w:val="16"/>
        </w:rPr>
        <w:t xml:space="preserve"> </w:t>
      </w:r>
      <w:r>
        <w:t>время</w:t>
      </w:r>
      <w:r>
        <w:rPr>
          <w:spacing w:val="15"/>
        </w:rPr>
        <w:t xml:space="preserve"> </w:t>
      </w:r>
      <w:r>
        <w:t>с</w:t>
      </w:r>
      <w:r>
        <w:rPr>
          <w:spacing w:val="15"/>
        </w:rPr>
        <w:t xml:space="preserve"> </w:t>
      </w:r>
      <w:r>
        <w:t>помощью</w:t>
      </w:r>
    </w:p>
    <w:p w:rsidR="006F1257" w:rsidRDefault="00B45BA4" w:rsidP="008B79D0">
      <w:pPr>
        <w:pStyle w:val="a3"/>
        <w:ind w:left="0" w:right="-20"/>
      </w:pPr>
      <w:r>
        <w:t>часов;</w:t>
      </w:r>
    </w:p>
    <w:p w:rsidR="006F1257" w:rsidRDefault="00B45BA4" w:rsidP="008B79D0">
      <w:pPr>
        <w:pStyle w:val="a3"/>
        <w:ind w:left="0" w:right="-20"/>
      </w:pPr>
      <w:r>
        <w:t>сравнивать</w:t>
      </w:r>
      <w:r>
        <w:rPr>
          <w:spacing w:val="44"/>
        </w:rPr>
        <w:t xml:space="preserve"> </w:t>
      </w:r>
      <w:r>
        <w:t>величины</w:t>
      </w:r>
      <w:r>
        <w:rPr>
          <w:spacing w:val="100"/>
        </w:rPr>
        <w:t xml:space="preserve"> </w:t>
      </w:r>
      <w:r>
        <w:t>длины,</w:t>
      </w:r>
      <w:r>
        <w:rPr>
          <w:spacing w:val="101"/>
        </w:rPr>
        <w:t xml:space="preserve"> </w:t>
      </w:r>
      <w:r>
        <w:t>массы,</w:t>
      </w:r>
      <w:r>
        <w:rPr>
          <w:spacing w:val="101"/>
        </w:rPr>
        <w:t xml:space="preserve"> </w:t>
      </w:r>
      <w:r>
        <w:t>времени,</w:t>
      </w:r>
      <w:r>
        <w:rPr>
          <w:spacing w:val="102"/>
        </w:rPr>
        <w:t xml:space="preserve"> </w:t>
      </w:r>
      <w:r>
        <w:t>стоимости,</w:t>
      </w:r>
      <w:r>
        <w:rPr>
          <w:spacing w:val="104"/>
        </w:rPr>
        <w:t xml:space="preserve"> </w:t>
      </w:r>
      <w:r>
        <w:t>устанавливая</w:t>
      </w:r>
      <w:r>
        <w:rPr>
          <w:spacing w:val="102"/>
        </w:rPr>
        <w:t xml:space="preserve"> </w:t>
      </w:r>
      <w:r>
        <w:t>между</w:t>
      </w:r>
      <w:r>
        <w:rPr>
          <w:spacing w:val="97"/>
        </w:rPr>
        <w:t xml:space="preserve"> </w:t>
      </w:r>
      <w:r>
        <w:t>ними</w:t>
      </w:r>
    </w:p>
    <w:p w:rsidR="006F1257" w:rsidRDefault="00B45BA4" w:rsidP="008B79D0">
      <w:pPr>
        <w:pStyle w:val="a3"/>
        <w:ind w:left="0" w:right="-20"/>
      </w:pPr>
      <w:r>
        <w:t>соотношение</w:t>
      </w:r>
      <w:r>
        <w:rPr>
          <w:spacing w:val="-3"/>
        </w:rPr>
        <w:t xml:space="preserve"> </w:t>
      </w:r>
      <w:r>
        <w:t>«больше</w:t>
      </w:r>
      <w:r>
        <w:rPr>
          <w:spacing w:val="-2"/>
        </w:rPr>
        <w:t xml:space="preserve"> </w:t>
      </w:r>
      <w:r>
        <w:t>или меньше</w:t>
      </w:r>
      <w:r>
        <w:rPr>
          <w:spacing w:val="-4"/>
        </w:rPr>
        <w:t xml:space="preserve"> </w:t>
      </w:r>
      <w:r>
        <w:t>на»;</w:t>
      </w:r>
    </w:p>
    <w:p w:rsidR="006F1257" w:rsidRDefault="00B45BA4" w:rsidP="008B79D0">
      <w:pPr>
        <w:pStyle w:val="a3"/>
        <w:ind w:left="0" w:right="-20"/>
      </w:pPr>
      <w:r>
        <w:t>решать</w:t>
      </w:r>
      <w:r>
        <w:rPr>
          <w:spacing w:val="1"/>
        </w:rPr>
        <w:t xml:space="preserve"> </w:t>
      </w:r>
      <w:r>
        <w:t>текстовые</w:t>
      </w:r>
      <w:r>
        <w:rPr>
          <w:spacing w:val="1"/>
        </w:rPr>
        <w:t xml:space="preserve"> </w:t>
      </w:r>
      <w:r>
        <w:t>задачи</w:t>
      </w:r>
      <w:r>
        <w:rPr>
          <w:spacing w:val="1"/>
        </w:rPr>
        <w:t xml:space="preserve"> </w:t>
      </w:r>
      <w:r>
        <w:t>в</w:t>
      </w:r>
      <w:r>
        <w:rPr>
          <w:spacing w:val="1"/>
        </w:rPr>
        <w:t xml:space="preserve"> </w:t>
      </w:r>
      <w:r>
        <w:t>одно-два</w:t>
      </w:r>
      <w:r>
        <w:rPr>
          <w:spacing w:val="1"/>
        </w:rPr>
        <w:t xml:space="preserve"> </w:t>
      </w:r>
      <w:r>
        <w:t>действия:</w:t>
      </w:r>
      <w:r>
        <w:rPr>
          <w:spacing w:val="1"/>
        </w:rPr>
        <w:t xml:space="preserve"> </w:t>
      </w:r>
      <w:r>
        <w:t>представлять</w:t>
      </w:r>
      <w:r>
        <w:rPr>
          <w:spacing w:val="1"/>
        </w:rPr>
        <w:t xml:space="preserve"> </w:t>
      </w:r>
      <w:r>
        <w:t>задачу</w:t>
      </w:r>
      <w:r>
        <w:rPr>
          <w:spacing w:val="1"/>
        </w:rPr>
        <w:t xml:space="preserve"> </w:t>
      </w:r>
      <w:r>
        <w:t>(краткая</w:t>
      </w:r>
      <w:r>
        <w:rPr>
          <w:spacing w:val="1"/>
        </w:rPr>
        <w:t xml:space="preserve"> </w:t>
      </w:r>
      <w:r>
        <w:t>запись,</w:t>
      </w:r>
      <w:r>
        <w:rPr>
          <w:spacing w:val="1"/>
        </w:rPr>
        <w:t xml:space="preserve"> </w:t>
      </w:r>
      <w:r>
        <w:t>рисунок, таблица или другая модель), планировать ход решения текстовой задачи в два действия,</w:t>
      </w:r>
      <w:r>
        <w:rPr>
          <w:spacing w:val="1"/>
        </w:rPr>
        <w:t xml:space="preserve"> </w:t>
      </w:r>
      <w:r>
        <w:t>оформлять</w:t>
      </w:r>
      <w:r>
        <w:rPr>
          <w:spacing w:val="-1"/>
        </w:rPr>
        <w:t xml:space="preserve"> </w:t>
      </w:r>
      <w:r>
        <w:t>его</w:t>
      </w:r>
      <w:r>
        <w:rPr>
          <w:spacing w:val="-1"/>
        </w:rPr>
        <w:t xml:space="preserve"> </w:t>
      </w:r>
      <w:r>
        <w:t>в</w:t>
      </w:r>
      <w:r>
        <w:rPr>
          <w:spacing w:val="-2"/>
        </w:rPr>
        <w:t xml:space="preserve"> </w:t>
      </w:r>
      <w:r>
        <w:t>виде</w:t>
      </w:r>
      <w:r>
        <w:rPr>
          <w:spacing w:val="-1"/>
        </w:rPr>
        <w:t xml:space="preserve"> </w:t>
      </w:r>
      <w:r>
        <w:t>арифметического</w:t>
      </w:r>
      <w:r>
        <w:rPr>
          <w:spacing w:val="-1"/>
        </w:rPr>
        <w:t xml:space="preserve"> </w:t>
      </w:r>
      <w:r>
        <w:t>действия или действий,</w:t>
      </w:r>
      <w:r>
        <w:rPr>
          <w:spacing w:val="-4"/>
        </w:rPr>
        <w:t xml:space="preserve"> </w:t>
      </w:r>
      <w:r>
        <w:t>записывать</w:t>
      </w:r>
      <w:r>
        <w:rPr>
          <w:spacing w:val="1"/>
        </w:rPr>
        <w:t xml:space="preserve"> </w:t>
      </w:r>
      <w:r>
        <w:t>ответ;</w:t>
      </w:r>
    </w:p>
    <w:p w:rsidR="006F1257" w:rsidRDefault="00B45BA4" w:rsidP="008B79D0">
      <w:pPr>
        <w:pStyle w:val="a3"/>
        <w:ind w:left="0" w:right="-20"/>
      </w:pPr>
      <w:r>
        <w:t>различать</w:t>
      </w:r>
      <w:r>
        <w:rPr>
          <w:spacing w:val="-3"/>
        </w:rPr>
        <w:t xml:space="preserve"> </w:t>
      </w:r>
      <w:r>
        <w:t>геометрические</w:t>
      </w:r>
      <w:r>
        <w:rPr>
          <w:spacing w:val="-5"/>
        </w:rPr>
        <w:t xml:space="preserve"> </w:t>
      </w:r>
      <w:r>
        <w:t>фигуры:</w:t>
      </w:r>
      <w:r>
        <w:rPr>
          <w:spacing w:val="-3"/>
        </w:rPr>
        <w:t xml:space="preserve"> </w:t>
      </w:r>
      <w:r>
        <w:t>прямой</w:t>
      </w:r>
      <w:r>
        <w:rPr>
          <w:spacing w:val="-1"/>
        </w:rPr>
        <w:t xml:space="preserve"> </w:t>
      </w:r>
      <w:r>
        <w:t>угол,</w:t>
      </w:r>
      <w:r>
        <w:rPr>
          <w:spacing w:val="-4"/>
        </w:rPr>
        <w:t xml:space="preserve"> </w:t>
      </w:r>
      <w:r>
        <w:t>ломаную,</w:t>
      </w:r>
      <w:r>
        <w:rPr>
          <w:spacing w:val="-3"/>
        </w:rPr>
        <w:t xml:space="preserve"> </w:t>
      </w:r>
      <w:r>
        <w:t>многоугольник;</w:t>
      </w:r>
    </w:p>
    <w:p w:rsidR="006F1257" w:rsidRDefault="00B45BA4" w:rsidP="008B79D0">
      <w:pPr>
        <w:pStyle w:val="a3"/>
        <w:ind w:left="0" w:right="-20"/>
      </w:pPr>
      <w:r>
        <w:t>на бумаге в клетку изображать ломаную, многоугольник, чертить с помощью линейки или</w:t>
      </w:r>
      <w:r>
        <w:rPr>
          <w:spacing w:val="1"/>
        </w:rPr>
        <w:t xml:space="preserve"> </w:t>
      </w:r>
      <w:r>
        <w:t>угольника</w:t>
      </w:r>
      <w:r>
        <w:rPr>
          <w:spacing w:val="-2"/>
        </w:rPr>
        <w:t xml:space="preserve"> </w:t>
      </w:r>
      <w:r>
        <w:t>прямой</w:t>
      </w:r>
      <w:r>
        <w:rPr>
          <w:spacing w:val="2"/>
        </w:rPr>
        <w:t xml:space="preserve"> </w:t>
      </w:r>
      <w:r>
        <w:t>угол,</w:t>
      </w:r>
      <w:r>
        <w:rPr>
          <w:spacing w:val="2"/>
        </w:rPr>
        <w:t xml:space="preserve"> </w:t>
      </w:r>
      <w:r>
        <w:t>прямоугольник</w:t>
      </w:r>
      <w:r>
        <w:rPr>
          <w:spacing w:val="-1"/>
        </w:rPr>
        <w:t xml:space="preserve"> </w:t>
      </w:r>
      <w:r>
        <w:t>с</w:t>
      </w:r>
      <w:r>
        <w:rPr>
          <w:spacing w:val="-1"/>
        </w:rPr>
        <w:t xml:space="preserve"> </w:t>
      </w:r>
      <w:r>
        <w:t>заданными</w:t>
      </w:r>
      <w:r>
        <w:rPr>
          <w:spacing w:val="-1"/>
        </w:rPr>
        <w:t xml:space="preserve"> </w:t>
      </w:r>
      <w:r>
        <w:t>длинами сторон;</w:t>
      </w:r>
    </w:p>
    <w:p w:rsidR="006F1257" w:rsidRDefault="00B45BA4" w:rsidP="008B79D0">
      <w:pPr>
        <w:pStyle w:val="a3"/>
        <w:ind w:left="0" w:right="-20"/>
      </w:pPr>
      <w:r>
        <w:t>выполнять</w:t>
      </w:r>
      <w:r>
        <w:rPr>
          <w:spacing w:val="-4"/>
        </w:rPr>
        <w:t xml:space="preserve"> </w:t>
      </w:r>
      <w:r>
        <w:t>измерение</w:t>
      </w:r>
      <w:r>
        <w:rPr>
          <w:spacing w:val="-3"/>
        </w:rPr>
        <w:t xml:space="preserve"> </w:t>
      </w:r>
      <w:r>
        <w:t>длин</w:t>
      </w:r>
      <w:r>
        <w:rPr>
          <w:spacing w:val="-2"/>
        </w:rPr>
        <w:t xml:space="preserve"> </w:t>
      </w:r>
      <w:r>
        <w:t>реальных объектов</w:t>
      </w:r>
      <w:r>
        <w:rPr>
          <w:spacing w:val="-5"/>
        </w:rPr>
        <w:t xml:space="preserve"> </w:t>
      </w:r>
      <w:r>
        <w:t>с</w:t>
      </w:r>
      <w:r>
        <w:rPr>
          <w:spacing w:val="-3"/>
        </w:rPr>
        <w:t xml:space="preserve"> </w:t>
      </w:r>
      <w:r>
        <w:t>помощью</w:t>
      </w:r>
      <w:r>
        <w:rPr>
          <w:spacing w:val="-2"/>
        </w:rPr>
        <w:t xml:space="preserve"> </w:t>
      </w:r>
      <w:r>
        <w:t>линейки;</w:t>
      </w:r>
    </w:p>
    <w:p w:rsidR="006F1257" w:rsidRDefault="00B45BA4" w:rsidP="008B79D0">
      <w:pPr>
        <w:pStyle w:val="a3"/>
        <w:ind w:left="0" w:right="-20"/>
      </w:pPr>
      <w:r>
        <w:t>находить</w:t>
      </w:r>
      <w:r>
        <w:rPr>
          <w:spacing w:val="1"/>
        </w:rPr>
        <w:t xml:space="preserve"> </w:t>
      </w:r>
      <w:r>
        <w:t>длину</w:t>
      </w:r>
      <w:r>
        <w:rPr>
          <w:spacing w:val="1"/>
        </w:rPr>
        <w:t xml:space="preserve"> </w:t>
      </w:r>
      <w:r>
        <w:t>ломаной,</w:t>
      </w:r>
      <w:r>
        <w:rPr>
          <w:spacing w:val="1"/>
        </w:rPr>
        <w:t xml:space="preserve"> </w:t>
      </w:r>
      <w:r>
        <w:t>состоящей</w:t>
      </w:r>
      <w:r>
        <w:rPr>
          <w:spacing w:val="1"/>
        </w:rPr>
        <w:t xml:space="preserve"> </w:t>
      </w:r>
      <w:r>
        <w:t>из</w:t>
      </w:r>
      <w:r>
        <w:rPr>
          <w:spacing w:val="1"/>
        </w:rPr>
        <w:t xml:space="preserve"> </w:t>
      </w:r>
      <w:r>
        <w:t>двух-трёх</w:t>
      </w:r>
      <w:r>
        <w:rPr>
          <w:spacing w:val="1"/>
        </w:rPr>
        <w:t xml:space="preserve"> </w:t>
      </w:r>
      <w:r>
        <w:t>звеньев,</w:t>
      </w:r>
      <w:r>
        <w:rPr>
          <w:spacing w:val="1"/>
        </w:rPr>
        <w:t xml:space="preserve"> </w:t>
      </w:r>
      <w:r>
        <w:t>периметр</w:t>
      </w:r>
      <w:r>
        <w:rPr>
          <w:spacing w:val="1"/>
        </w:rPr>
        <w:t xml:space="preserve"> </w:t>
      </w:r>
      <w:r>
        <w:t>прямоугольника</w:t>
      </w:r>
      <w:r>
        <w:rPr>
          <w:spacing w:val="1"/>
        </w:rPr>
        <w:t xml:space="preserve"> </w:t>
      </w:r>
      <w:r>
        <w:t>(квадрата);</w:t>
      </w:r>
    </w:p>
    <w:p w:rsidR="006F1257" w:rsidRDefault="00B45BA4" w:rsidP="008B79D0">
      <w:pPr>
        <w:pStyle w:val="a3"/>
        <w:ind w:left="0" w:right="-20"/>
      </w:pPr>
      <w:r>
        <w:t>распознавать</w:t>
      </w:r>
      <w:r>
        <w:rPr>
          <w:spacing w:val="7"/>
        </w:rPr>
        <w:t xml:space="preserve"> </w:t>
      </w:r>
      <w:r>
        <w:t>верные</w:t>
      </w:r>
      <w:r>
        <w:rPr>
          <w:spacing w:val="65"/>
        </w:rPr>
        <w:t xml:space="preserve"> </w:t>
      </w:r>
      <w:r>
        <w:t>(истинные)</w:t>
      </w:r>
      <w:r>
        <w:rPr>
          <w:spacing w:val="64"/>
        </w:rPr>
        <w:t xml:space="preserve"> </w:t>
      </w:r>
      <w:r>
        <w:t>и</w:t>
      </w:r>
      <w:r>
        <w:rPr>
          <w:spacing w:val="66"/>
        </w:rPr>
        <w:t xml:space="preserve"> </w:t>
      </w:r>
      <w:r>
        <w:t>неверные</w:t>
      </w:r>
      <w:r>
        <w:rPr>
          <w:spacing w:val="66"/>
        </w:rPr>
        <w:t xml:space="preserve"> </w:t>
      </w:r>
      <w:r>
        <w:t>(ложные)</w:t>
      </w:r>
      <w:r>
        <w:rPr>
          <w:spacing w:val="70"/>
        </w:rPr>
        <w:t xml:space="preserve"> </w:t>
      </w:r>
      <w:r>
        <w:t>утверждения</w:t>
      </w:r>
      <w:r>
        <w:rPr>
          <w:spacing w:val="65"/>
        </w:rPr>
        <w:t xml:space="preserve"> </w:t>
      </w:r>
      <w:r>
        <w:t>со</w:t>
      </w:r>
      <w:r>
        <w:rPr>
          <w:spacing w:val="67"/>
        </w:rPr>
        <w:t xml:space="preserve"> </w:t>
      </w:r>
      <w:r>
        <w:t>словами</w:t>
      </w:r>
      <w:r>
        <w:rPr>
          <w:spacing w:val="70"/>
        </w:rPr>
        <w:t xml:space="preserve"> </w:t>
      </w:r>
      <w:r>
        <w:t>«все»,</w:t>
      </w:r>
    </w:p>
    <w:p w:rsidR="006F1257" w:rsidRDefault="00B45BA4" w:rsidP="008B79D0">
      <w:pPr>
        <w:pStyle w:val="a3"/>
        <w:ind w:left="0" w:right="-20"/>
      </w:pPr>
      <w:r>
        <w:t>«каждый»;</w:t>
      </w:r>
    </w:p>
    <w:p w:rsidR="006F1257" w:rsidRDefault="00B45BA4" w:rsidP="008B79D0">
      <w:pPr>
        <w:pStyle w:val="a3"/>
        <w:ind w:left="0" w:right="-20"/>
      </w:pPr>
      <w:r>
        <w:t>проводить</w:t>
      </w:r>
      <w:r>
        <w:rPr>
          <w:spacing w:val="-4"/>
        </w:rPr>
        <w:t xml:space="preserve"> </w:t>
      </w:r>
      <w:r>
        <w:t>одно-двухшаговые</w:t>
      </w:r>
      <w:r>
        <w:rPr>
          <w:spacing w:val="-5"/>
        </w:rPr>
        <w:t xml:space="preserve"> </w:t>
      </w:r>
      <w:r>
        <w:t>логические</w:t>
      </w:r>
      <w:r>
        <w:rPr>
          <w:spacing w:val="-3"/>
        </w:rPr>
        <w:t xml:space="preserve"> </w:t>
      </w:r>
      <w:r>
        <w:t>рассуждения</w:t>
      </w:r>
      <w:r>
        <w:rPr>
          <w:spacing w:val="-3"/>
        </w:rPr>
        <w:t xml:space="preserve"> </w:t>
      </w:r>
      <w:r>
        <w:t>и</w:t>
      </w:r>
      <w:r>
        <w:rPr>
          <w:spacing w:val="-4"/>
        </w:rPr>
        <w:t xml:space="preserve"> </w:t>
      </w:r>
      <w:r>
        <w:t>делать</w:t>
      </w:r>
      <w:r>
        <w:rPr>
          <w:spacing w:val="-3"/>
        </w:rPr>
        <w:t xml:space="preserve"> </w:t>
      </w:r>
      <w:r>
        <w:t>выводы;</w:t>
      </w:r>
    </w:p>
    <w:p w:rsidR="006F1257" w:rsidRDefault="00B45BA4" w:rsidP="008B79D0">
      <w:pPr>
        <w:pStyle w:val="a3"/>
        <w:ind w:left="0" w:right="-20"/>
      </w:pPr>
      <w:r>
        <w:t>находить</w:t>
      </w:r>
      <w:r>
        <w:rPr>
          <w:spacing w:val="1"/>
        </w:rPr>
        <w:t xml:space="preserve"> </w:t>
      </w:r>
      <w:r>
        <w:t>общий</w:t>
      </w:r>
      <w:r>
        <w:rPr>
          <w:spacing w:val="1"/>
        </w:rPr>
        <w:t xml:space="preserve"> </w:t>
      </w:r>
      <w:r>
        <w:t>признак</w:t>
      </w:r>
      <w:r>
        <w:rPr>
          <w:spacing w:val="1"/>
        </w:rPr>
        <w:t xml:space="preserve"> </w:t>
      </w:r>
      <w:r>
        <w:t>группы</w:t>
      </w:r>
      <w:r>
        <w:rPr>
          <w:spacing w:val="1"/>
        </w:rPr>
        <w:t xml:space="preserve"> </w:t>
      </w:r>
      <w:r>
        <w:t>математических</w:t>
      </w:r>
      <w:r>
        <w:rPr>
          <w:spacing w:val="1"/>
        </w:rPr>
        <w:t xml:space="preserve"> </w:t>
      </w:r>
      <w:r>
        <w:t>объектов</w:t>
      </w:r>
      <w:r>
        <w:rPr>
          <w:spacing w:val="1"/>
        </w:rPr>
        <w:t xml:space="preserve"> </w:t>
      </w:r>
      <w:r>
        <w:t>(чисел,</w:t>
      </w:r>
      <w:r>
        <w:rPr>
          <w:spacing w:val="61"/>
        </w:rPr>
        <w:t xml:space="preserve"> </w:t>
      </w:r>
      <w:r>
        <w:t>величин,</w:t>
      </w:r>
      <w:r>
        <w:rPr>
          <w:spacing w:val="1"/>
        </w:rPr>
        <w:t xml:space="preserve"> </w:t>
      </w:r>
      <w:r>
        <w:t>геометрических</w:t>
      </w:r>
      <w:r>
        <w:rPr>
          <w:spacing w:val="1"/>
        </w:rPr>
        <w:t xml:space="preserve"> </w:t>
      </w:r>
      <w:r>
        <w:t>фигур);</w:t>
      </w:r>
    </w:p>
    <w:p w:rsidR="006F1257" w:rsidRDefault="00B45BA4" w:rsidP="008B79D0">
      <w:pPr>
        <w:pStyle w:val="a3"/>
        <w:ind w:left="0" w:right="-20"/>
      </w:pPr>
      <w:r>
        <w:t>находить</w:t>
      </w:r>
      <w:r>
        <w:rPr>
          <w:spacing w:val="-4"/>
        </w:rPr>
        <w:t xml:space="preserve"> </w:t>
      </w:r>
      <w:r>
        <w:t>закономерность</w:t>
      </w:r>
      <w:r>
        <w:rPr>
          <w:spacing w:val="-2"/>
        </w:rPr>
        <w:t xml:space="preserve"> </w:t>
      </w:r>
      <w:r>
        <w:t>в</w:t>
      </w:r>
      <w:r>
        <w:rPr>
          <w:spacing w:val="-4"/>
        </w:rPr>
        <w:t xml:space="preserve"> </w:t>
      </w:r>
      <w:r>
        <w:t>ряду</w:t>
      </w:r>
      <w:r>
        <w:rPr>
          <w:spacing w:val="-11"/>
        </w:rPr>
        <w:t xml:space="preserve"> </w:t>
      </w:r>
      <w:r>
        <w:t>объектов</w:t>
      </w:r>
      <w:r>
        <w:rPr>
          <w:spacing w:val="-3"/>
        </w:rPr>
        <w:t xml:space="preserve"> </w:t>
      </w:r>
      <w:r>
        <w:t>(чисел,</w:t>
      </w:r>
      <w:r>
        <w:rPr>
          <w:spacing w:val="-4"/>
        </w:rPr>
        <w:t xml:space="preserve"> </w:t>
      </w:r>
      <w:r>
        <w:t>геометрических</w:t>
      </w:r>
      <w:r>
        <w:rPr>
          <w:spacing w:val="-1"/>
        </w:rPr>
        <w:t xml:space="preserve"> </w:t>
      </w:r>
      <w:r>
        <w:t>фигур);</w:t>
      </w:r>
    </w:p>
    <w:p w:rsidR="006F1257" w:rsidRDefault="00B45BA4" w:rsidP="008B79D0">
      <w:pPr>
        <w:pStyle w:val="a3"/>
        <w:ind w:left="0" w:right="-20"/>
      </w:pPr>
      <w:r>
        <w:t>представлять информацию в заданной форме: дополнять текст задачи числами, заполнять</w:t>
      </w:r>
      <w:r>
        <w:rPr>
          <w:spacing w:val="1"/>
        </w:rPr>
        <w:t xml:space="preserve"> </w:t>
      </w:r>
      <w:r>
        <w:t>строку</w:t>
      </w:r>
      <w:r>
        <w:rPr>
          <w:spacing w:val="1"/>
        </w:rPr>
        <w:t xml:space="preserve"> </w:t>
      </w:r>
      <w:r>
        <w:t>или</w:t>
      </w:r>
      <w:r>
        <w:rPr>
          <w:spacing w:val="1"/>
        </w:rPr>
        <w:t xml:space="preserve"> </w:t>
      </w:r>
      <w:r>
        <w:t>столбец</w:t>
      </w:r>
      <w:r>
        <w:rPr>
          <w:spacing w:val="1"/>
        </w:rPr>
        <w:t xml:space="preserve"> </w:t>
      </w:r>
      <w:r>
        <w:t>таблицы,</w:t>
      </w:r>
      <w:r>
        <w:rPr>
          <w:spacing w:val="1"/>
        </w:rPr>
        <w:t xml:space="preserve"> </w:t>
      </w:r>
      <w:r>
        <w:t>указывать</w:t>
      </w:r>
      <w:r>
        <w:rPr>
          <w:spacing w:val="1"/>
        </w:rPr>
        <w:t xml:space="preserve"> </w:t>
      </w:r>
      <w:r>
        <w:t>числовые</w:t>
      </w:r>
      <w:r>
        <w:rPr>
          <w:spacing w:val="1"/>
        </w:rPr>
        <w:t xml:space="preserve"> </w:t>
      </w:r>
      <w:r>
        <w:t>данные</w:t>
      </w:r>
      <w:r>
        <w:rPr>
          <w:spacing w:val="1"/>
        </w:rPr>
        <w:t xml:space="preserve"> </w:t>
      </w:r>
      <w:r>
        <w:t>на</w:t>
      </w:r>
      <w:r>
        <w:rPr>
          <w:spacing w:val="1"/>
        </w:rPr>
        <w:t xml:space="preserve"> </w:t>
      </w:r>
      <w:r>
        <w:t>рисунке</w:t>
      </w:r>
      <w:r>
        <w:rPr>
          <w:spacing w:val="1"/>
        </w:rPr>
        <w:t xml:space="preserve"> </w:t>
      </w:r>
      <w:r>
        <w:t>(изображении</w:t>
      </w:r>
      <w:r>
        <w:rPr>
          <w:spacing w:val="1"/>
        </w:rPr>
        <w:t xml:space="preserve"> </w:t>
      </w:r>
      <w:r>
        <w:t>геометрических</w:t>
      </w:r>
      <w:r>
        <w:rPr>
          <w:spacing w:val="1"/>
        </w:rPr>
        <w:t xml:space="preserve"> </w:t>
      </w:r>
      <w:r>
        <w:lastRenderedPageBreak/>
        <w:t>фигур);</w:t>
      </w:r>
    </w:p>
    <w:p w:rsidR="006F1257" w:rsidRDefault="00B45BA4" w:rsidP="008B79D0">
      <w:pPr>
        <w:pStyle w:val="a3"/>
        <w:ind w:left="0" w:right="-20"/>
      </w:pPr>
      <w:r>
        <w:t>сравнивать группы объектов (находить общее, различное);</w:t>
      </w:r>
      <w:r>
        <w:rPr>
          <w:spacing w:val="1"/>
        </w:rPr>
        <w:t xml:space="preserve"> </w:t>
      </w:r>
      <w:r>
        <w:t>находить модели геометрических фигур в окружающем мире;</w:t>
      </w:r>
      <w:r>
        <w:rPr>
          <w:spacing w:val="-58"/>
        </w:rPr>
        <w:t xml:space="preserve"> </w:t>
      </w:r>
      <w:r>
        <w:t>подбирать примеры, подтверждающие суждение, ответ;</w:t>
      </w:r>
      <w:r>
        <w:rPr>
          <w:spacing w:val="1"/>
        </w:rPr>
        <w:t xml:space="preserve"> </w:t>
      </w:r>
      <w:r>
        <w:t>составлять</w:t>
      </w:r>
      <w:r>
        <w:rPr>
          <w:spacing w:val="-1"/>
        </w:rPr>
        <w:t xml:space="preserve"> </w:t>
      </w:r>
      <w:r>
        <w:t>(дополнять)</w:t>
      </w:r>
      <w:r>
        <w:rPr>
          <w:spacing w:val="-4"/>
        </w:rPr>
        <w:t xml:space="preserve"> </w:t>
      </w:r>
      <w:r>
        <w:t>текстовую задачу;</w:t>
      </w:r>
    </w:p>
    <w:p w:rsidR="006F1257" w:rsidRDefault="00B45BA4" w:rsidP="008B79D0">
      <w:pPr>
        <w:pStyle w:val="a3"/>
        <w:ind w:left="0" w:right="-20"/>
      </w:pPr>
      <w:r>
        <w:t>проверять</w:t>
      </w:r>
      <w:r>
        <w:rPr>
          <w:spacing w:val="-4"/>
        </w:rPr>
        <w:t xml:space="preserve"> </w:t>
      </w:r>
      <w:r>
        <w:t>правильность</w:t>
      </w:r>
      <w:r>
        <w:rPr>
          <w:spacing w:val="-4"/>
        </w:rPr>
        <w:t xml:space="preserve"> </w:t>
      </w:r>
      <w:r>
        <w:t>вычисления,</w:t>
      </w:r>
      <w:r>
        <w:rPr>
          <w:spacing w:val="-5"/>
        </w:rPr>
        <w:t xml:space="preserve"> </w:t>
      </w:r>
      <w:r>
        <w:t>измерения.</w:t>
      </w:r>
    </w:p>
    <w:p w:rsidR="006F1257" w:rsidRDefault="00B45BA4" w:rsidP="008B79D0">
      <w:pPr>
        <w:pStyle w:val="1"/>
        <w:ind w:left="0" w:right="-20" w:firstLine="708"/>
      </w:pP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3</w:t>
      </w:r>
      <w:r>
        <w:rPr>
          <w:spacing w:val="1"/>
        </w:rPr>
        <w:t xml:space="preserve"> </w:t>
      </w:r>
      <w:r>
        <w:t>классе</w:t>
      </w:r>
      <w:r>
        <w:rPr>
          <w:spacing w:val="1"/>
        </w:rPr>
        <w:t xml:space="preserve"> </w:t>
      </w:r>
      <w:r>
        <w:t>обучающийся</w:t>
      </w:r>
      <w:r>
        <w:rPr>
          <w:spacing w:val="1"/>
        </w:rPr>
        <w:t xml:space="preserve"> </w:t>
      </w:r>
      <w:r>
        <w:t>получит</w:t>
      </w:r>
      <w:r>
        <w:rPr>
          <w:spacing w:val="1"/>
        </w:rPr>
        <w:t xml:space="preserve"> </w:t>
      </w:r>
      <w:r>
        <w:t>следующие</w:t>
      </w:r>
      <w:r>
        <w:rPr>
          <w:spacing w:val="1"/>
        </w:rPr>
        <w:t xml:space="preserve"> </w:t>
      </w:r>
      <w:r>
        <w:t>предметные</w:t>
      </w:r>
      <w:r>
        <w:rPr>
          <w:spacing w:val="1"/>
        </w:rPr>
        <w:t xml:space="preserve"> </w:t>
      </w:r>
      <w:r>
        <w:t>результаты</w:t>
      </w:r>
      <w:r>
        <w:rPr>
          <w:spacing w:val="-1"/>
        </w:rPr>
        <w:t xml:space="preserve"> </w:t>
      </w:r>
      <w:r>
        <w:t>по отдельным</w:t>
      </w:r>
      <w:r>
        <w:rPr>
          <w:spacing w:val="-1"/>
        </w:rPr>
        <w:t xml:space="preserve"> </w:t>
      </w:r>
      <w:r>
        <w:t>темам</w:t>
      </w:r>
      <w:r>
        <w:rPr>
          <w:spacing w:val="-1"/>
        </w:rPr>
        <w:t xml:space="preserve"> </w:t>
      </w:r>
      <w:r>
        <w:t>программы по</w:t>
      </w:r>
      <w:r>
        <w:rPr>
          <w:spacing w:val="-1"/>
        </w:rPr>
        <w:t xml:space="preserve"> </w:t>
      </w:r>
      <w:r>
        <w:t>математике:</w:t>
      </w:r>
    </w:p>
    <w:p w:rsidR="006F1257" w:rsidRDefault="00B45BA4" w:rsidP="008B79D0">
      <w:pPr>
        <w:pStyle w:val="a3"/>
        <w:ind w:left="0" w:right="-20"/>
      </w:pPr>
      <w:r>
        <w:t>читать,</w:t>
      </w:r>
      <w:r>
        <w:rPr>
          <w:spacing w:val="-3"/>
        </w:rPr>
        <w:t xml:space="preserve"> </w:t>
      </w:r>
      <w:r>
        <w:t>записывать,</w:t>
      </w:r>
      <w:r>
        <w:rPr>
          <w:spacing w:val="-3"/>
        </w:rPr>
        <w:t xml:space="preserve"> </w:t>
      </w:r>
      <w:r>
        <w:t>сравнивать,</w:t>
      </w:r>
      <w:r>
        <w:rPr>
          <w:spacing w:val="-2"/>
        </w:rPr>
        <w:t xml:space="preserve"> </w:t>
      </w:r>
      <w:r>
        <w:t>упорядочивать</w:t>
      </w:r>
      <w:r>
        <w:rPr>
          <w:spacing w:val="-2"/>
        </w:rPr>
        <w:t xml:space="preserve"> </w:t>
      </w:r>
      <w:r>
        <w:t>числа</w:t>
      </w:r>
      <w:r>
        <w:rPr>
          <w:spacing w:val="-3"/>
        </w:rPr>
        <w:t xml:space="preserve"> </w:t>
      </w:r>
      <w:r>
        <w:t>в</w:t>
      </w:r>
      <w:r>
        <w:rPr>
          <w:spacing w:val="-4"/>
        </w:rPr>
        <w:t xml:space="preserve"> </w:t>
      </w:r>
      <w:r>
        <w:t>пределах</w:t>
      </w:r>
      <w:r>
        <w:rPr>
          <w:spacing w:val="-2"/>
        </w:rPr>
        <w:t xml:space="preserve"> </w:t>
      </w:r>
      <w:r>
        <w:t>1000;</w:t>
      </w:r>
    </w:p>
    <w:p w:rsidR="006F1257" w:rsidRDefault="00B45BA4" w:rsidP="008B79D0">
      <w:pPr>
        <w:pStyle w:val="a3"/>
        <w:ind w:left="0" w:right="-20"/>
      </w:pPr>
      <w:r>
        <w:t>находить число большее или меньшее данного числа на заданное число, в заданное число</w:t>
      </w:r>
      <w:r>
        <w:rPr>
          <w:spacing w:val="1"/>
        </w:rPr>
        <w:t xml:space="preserve"> </w:t>
      </w:r>
      <w:r>
        <w:t>раз</w:t>
      </w:r>
      <w:r>
        <w:rPr>
          <w:spacing w:val="-1"/>
        </w:rPr>
        <w:t xml:space="preserve"> </w:t>
      </w:r>
      <w:r>
        <w:t>(в</w:t>
      </w:r>
      <w:r>
        <w:rPr>
          <w:spacing w:val="-2"/>
        </w:rPr>
        <w:t xml:space="preserve"> </w:t>
      </w:r>
      <w:r>
        <w:t>пределах</w:t>
      </w:r>
      <w:r>
        <w:rPr>
          <w:spacing w:val="2"/>
        </w:rPr>
        <w:t xml:space="preserve"> </w:t>
      </w:r>
      <w:r>
        <w:t>1000);</w:t>
      </w:r>
    </w:p>
    <w:p w:rsidR="006F1257" w:rsidRDefault="00B45BA4" w:rsidP="008B79D0">
      <w:pPr>
        <w:pStyle w:val="a3"/>
        <w:ind w:left="0" w:right="-20"/>
      </w:pPr>
      <w:r>
        <w:t>выполнять арифметические действия: сложение и вычитание (в пределах 100 – устно, в</w:t>
      </w:r>
      <w:r>
        <w:rPr>
          <w:spacing w:val="1"/>
        </w:rPr>
        <w:t xml:space="preserve"> </w:t>
      </w:r>
      <w:r>
        <w:t>пределах 1000 – письменно), умножение и деление на однозначное число, деление с остатком (в</w:t>
      </w:r>
      <w:r>
        <w:rPr>
          <w:spacing w:val="1"/>
        </w:rPr>
        <w:t xml:space="preserve"> </w:t>
      </w:r>
      <w:r>
        <w:t>пределах</w:t>
      </w:r>
      <w:r>
        <w:rPr>
          <w:spacing w:val="1"/>
        </w:rPr>
        <w:t xml:space="preserve"> </w:t>
      </w:r>
      <w:r>
        <w:t>100 –</w:t>
      </w:r>
      <w:r>
        <w:rPr>
          <w:spacing w:val="2"/>
        </w:rPr>
        <w:t xml:space="preserve"> </w:t>
      </w:r>
      <w:r>
        <w:t>устно и письменно);</w:t>
      </w:r>
    </w:p>
    <w:p w:rsidR="006F1257" w:rsidRDefault="00B45BA4" w:rsidP="008B79D0">
      <w:pPr>
        <w:pStyle w:val="a3"/>
        <w:ind w:left="0" w:right="-20"/>
      </w:pPr>
      <w:r>
        <w:t>выполнять</w:t>
      </w:r>
      <w:r>
        <w:rPr>
          <w:spacing w:val="-1"/>
        </w:rPr>
        <w:t xml:space="preserve"> </w:t>
      </w:r>
      <w:r>
        <w:t>действия умножение</w:t>
      </w:r>
      <w:r>
        <w:rPr>
          <w:spacing w:val="-3"/>
        </w:rPr>
        <w:t xml:space="preserve"> </w:t>
      </w:r>
      <w:r>
        <w:t>и</w:t>
      </w:r>
      <w:r>
        <w:rPr>
          <w:spacing w:val="-2"/>
        </w:rPr>
        <w:t xml:space="preserve"> </w:t>
      </w:r>
      <w:r>
        <w:t>деление</w:t>
      </w:r>
      <w:r>
        <w:rPr>
          <w:spacing w:val="-3"/>
        </w:rPr>
        <w:t xml:space="preserve"> </w:t>
      </w:r>
      <w:r>
        <w:t>с</w:t>
      </w:r>
      <w:r>
        <w:rPr>
          <w:spacing w:val="-3"/>
        </w:rPr>
        <w:t xml:space="preserve"> </w:t>
      </w:r>
      <w:r>
        <w:t>числами</w:t>
      </w:r>
      <w:r>
        <w:rPr>
          <w:spacing w:val="-1"/>
        </w:rPr>
        <w:t xml:space="preserve"> </w:t>
      </w:r>
      <w:r>
        <w:t>0</w:t>
      </w:r>
      <w:r>
        <w:rPr>
          <w:spacing w:val="-2"/>
        </w:rPr>
        <w:t xml:space="preserve"> </w:t>
      </w:r>
      <w:r>
        <w:t>и</w:t>
      </w:r>
      <w:r>
        <w:rPr>
          <w:spacing w:val="-2"/>
        </w:rPr>
        <w:t xml:space="preserve"> </w:t>
      </w:r>
      <w:r>
        <w:t>1;</w:t>
      </w:r>
    </w:p>
    <w:p w:rsidR="006F1257" w:rsidRDefault="00B45BA4" w:rsidP="008B79D0">
      <w:pPr>
        <w:pStyle w:val="a3"/>
        <w:ind w:left="0" w:right="-20"/>
      </w:pPr>
      <w:r>
        <w:t>устанавливать</w:t>
      </w:r>
      <w:r>
        <w:rPr>
          <w:spacing w:val="1"/>
        </w:rPr>
        <w:t xml:space="preserve"> </w:t>
      </w:r>
      <w:r>
        <w:t>и</w:t>
      </w:r>
      <w:r>
        <w:rPr>
          <w:spacing w:val="1"/>
        </w:rPr>
        <w:t xml:space="preserve"> </w:t>
      </w:r>
      <w:r>
        <w:t>соблюдать</w:t>
      </w:r>
      <w:r>
        <w:rPr>
          <w:spacing w:val="1"/>
        </w:rPr>
        <w:t xml:space="preserve"> </w:t>
      </w:r>
      <w:r>
        <w:t>порядок</w:t>
      </w:r>
      <w:r>
        <w:rPr>
          <w:spacing w:val="1"/>
        </w:rPr>
        <w:t xml:space="preserve"> </w:t>
      </w:r>
      <w:r>
        <w:t>действий</w:t>
      </w:r>
      <w:r>
        <w:rPr>
          <w:spacing w:val="1"/>
        </w:rPr>
        <w:t xml:space="preserve"> </w:t>
      </w:r>
      <w:r>
        <w:t>при</w:t>
      </w:r>
      <w:r>
        <w:rPr>
          <w:spacing w:val="1"/>
        </w:rPr>
        <w:t xml:space="preserve"> </w:t>
      </w:r>
      <w:r>
        <w:t>вычислении</w:t>
      </w:r>
      <w:r>
        <w:rPr>
          <w:spacing w:val="1"/>
        </w:rPr>
        <w:t xml:space="preserve"> </w:t>
      </w:r>
      <w:r>
        <w:t>значения</w:t>
      </w:r>
      <w:r>
        <w:rPr>
          <w:spacing w:val="1"/>
        </w:rPr>
        <w:t xml:space="preserve"> </w:t>
      </w:r>
      <w:r>
        <w:t>числового</w:t>
      </w:r>
      <w:r>
        <w:rPr>
          <w:spacing w:val="1"/>
        </w:rPr>
        <w:t xml:space="preserve"> </w:t>
      </w:r>
      <w:r>
        <w:t>выражения</w:t>
      </w:r>
      <w:r>
        <w:rPr>
          <w:spacing w:val="1"/>
        </w:rPr>
        <w:t xml:space="preserve"> </w:t>
      </w:r>
      <w:r>
        <w:t>(со</w:t>
      </w:r>
      <w:r>
        <w:rPr>
          <w:spacing w:val="1"/>
        </w:rPr>
        <w:t xml:space="preserve"> </w:t>
      </w:r>
      <w:r>
        <w:t>скобками</w:t>
      </w:r>
      <w:r>
        <w:rPr>
          <w:spacing w:val="1"/>
        </w:rPr>
        <w:t xml:space="preserve"> </w:t>
      </w:r>
      <w:r>
        <w:t>или</w:t>
      </w:r>
      <w:r>
        <w:rPr>
          <w:spacing w:val="1"/>
        </w:rPr>
        <w:t xml:space="preserve"> </w:t>
      </w:r>
      <w:r>
        <w:t>без</w:t>
      </w:r>
      <w:r>
        <w:rPr>
          <w:spacing w:val="1"/>
        </w:rPr>
        <w:t xml:space="preserve"> </w:t>
      </w:r>
      <w:r>
        <w:t>скобок),</w:t>
      </w:r>
      <w:r>
        <w:rPr>
          <w:spacing w:val="1"/>
        </w:rPr>
        <w:t xml:space="preserve"> </w:t>
      </w:r>
      <w:r>
        <w:t>содержащего</w:t>
      </w:r>
      <w:r>
        <w:rPr>
          <w:spacing w:val="1"/>
        </w:rPr>
        <w:t xml:space="preserve"> </w:t>
      </w:r>
      <w:r>
        <w:t>арифметические</w:t>
      </w:r>
      <w:r>
        <w:rPr>
          <w:spacing w:val="1"/>
        </w:rPr>
        <w:t xml:space="preserve"> </w:t>
      </w:r>
      <w:r>
        <w:t>действия</w:t>
      </w:r>
      <w:r>
        <w:rPr>
          <w:spacing w:val="1"/>
        </w:rPr>
        <w:t xml:space="preserve"> </w:t>
      </w:r>
      <w:r>
        <w:t>сложения,</w:t>
      </w:r>
      <w:r>
        <w:rPr>
          <w:spacing w:val="1"/>
        </w:rPr>
        <w:t xml:space="preserve"> </w:t>
      </w:r>
      <w:r>
        <w:t>вычитания,</w:t>
      </w:r>
      <w:r>
        <w:rPr>
          <w:spacing w:val="1"/>
        </w:rPr>
        <w:t xml:space="preserve"> </w:t>
      </w:r>
      <w:r>
        <w:t>умножения и деления;</w:t>
      </w:r>
    </w:p>
    <w:p w:rsidR="006F1257" w:rsidRDefault="00B45BA4" w:rsidP="008B79D0">
      <w:pPr>
        <w:pStyle w:val="a3"/>
        <w:ind w:left="0" w:right="-20"/>
      </w:pPr>
      <w:r>
        <w:t>использовать при вычислениях переместительное и сочетательное свойства сложения;</w:t>
      </w:r>
      <w:r>
        <w:rPr>
          <w:spacing w:val="-57"/>
        </w:rPr>
        <w:t xml:space="preserve"> </w:t>
      </w:r>
      <w:r>
        <w:t>находить</w:t>
      </w:r>
      <w:r>
        <w:rPr>
          <w:spacing w:val="-2"/>
        </w:rPr>
        <w:t xml:space="preserve"> </w:t>
      </w:r>
      <w:r>
        <w:t>неизвестный</w:t>
      </w:r>
      <w:r>
        <w:rPr>
          <w:spacing w:val="-2"/>
        </w:rPr>
        <w:t xml:space="preserve"> </w:t>
      </w:r>
      <w:r>
        <w:t>компонент арифметического</w:t>
      </w:r>
      <w:r>
        <w:rPr>
          <w:spacing w:val="-1"/>
        </w:rPr>
        <w:t xml:space="preserve"> </w:t>
      </w:r>
      <w:r>
        <w:t>действия;</w:t>
      </w:r>
    </w:p>
    <w:p w:rsidR="006F1257" w:rsidRDefault="00B45BA4" w:rsidP="008B79D0">
      <w:pPr>
        <w:pStyle w:val="a3"/>
        <w:ind w:left="0" w:right="-20"/>
      </w:pPr>
      <w:r>
        <w:t>использовать при выполнении практических заданий и решении задач</w:t>
      </w:r>
      <w:r>
        <w:rPr>
          <w:spacing w:val="1"/>
        </w:rPr>
        <w:t xml:space="preserve"> </w:t>
      </w:r>
      <w:r>
        <w:t>единицы: длины</w:t>
      </w:r>
      <w:r>
        <w:rPr>
          <w:spacing w:val="1"/>
        </w:rPr>
        <w:t xml:space="preserve"> </w:t>
      </w:r>
      <w:r>
        <w:t>(миллиметр, сантиметр, дециметр, метр, километр), массы (грамм, килограмм), времени (минута,</w:t>
      </w:r>
      <w:r>
        <w:rPr>
          <w:spacing w:val="1"/>
        </w:rPr>
        <w:t xml:space="preserve"> </w:t>
      </w:r>
      <w:r>
        <w:t>час,</w:t>
      </w:r>
      <w:r>
        <w:rPr>
          <w:spacing w:val="-1"/>
        </w:rPr>
        <w:t xml:space="preserve"> </w:t>
      </w:r>
      <w:r>
        <w:t>секунда), стоимости (копейка, рубль);</w:t>
      </w:r>
    </w:p>
    <w:p w:rsidR="006F1257" w:rsidRDefault="00B45BA4" w:rsidP="008B79D0">
      <w:pPr>
        <w:pStyle w:val="a3"/>
        <w:ind w:left="0" w:right="-20"/>
      </w:pPr>
      <w:r>
        <w:t>определять с помощью цифровых и аналоговых приборов, измерительных инструментов</w:t>
      </w:r>
      <w:r>
        <w:rPr>
          <w:spacing w:val="1"/>
        </w:rPr>
        <w:t xml:space="preserve"> </w:t>
      </w:r>
      <w:r>
        <w:t>длину</w:t>
      </w:r>
      <w:r>
        <w:rPr>
          <w:spacing w:val="1"/>
        </w:rPr>
        <w:t xml:space="preserve"> </w:t>
      </w:r>
      <w:r>
        <w:t>(массу,</w:t>
      </w:r>
      <w:r>
        <w:rPr>
          <w:spacing w:val="1"/>
        </w:rPr>
        <w:t xml:space="preserve"> </w:t>
      </w:r>
      <w:r>
        <w:t>время),</w:t>
      </w:r>
      <w:r>
        <w:rPr>
          <w:spacing w:val="1"/>
        </w:rPr>
        <w:t xml:space="preserve"> </w:t>
      </w:r>
      <w:r>
        <w:t>выполнять</w:t>
      </w:r>
      <w:r>
        <w:rPr>
          <w:spacing w:val="1"/>
        </w:rPr>
        <w:t xml:space="preserve"> </w:t>
      </w:r>
      <w:r>
        <w:t>прикидку</w:t>
      </w:r>
      <w:r>
        <w:rPr>
          <w:spacing w:val="1"/>
        </w:rPr>
        <w:t xml:space="preserve"> </w:t>
      </w:r>
      <w:r>
        <w:t>и</w:t>
      </w:r>
      <w:r>
        <w:rPr>
          <w:spacing w:val="1"/>
        </w:rPr>
        <w:t xml:space="preserve"> </w:t>
      </w:r>
      <w:r>
        <w:t>оценку</w:t>
      </w:r>
      <w:r>
        <w:rPr>
          <w:spacing w:val="1"/>
        </w:rPr>
        <w:t xml:space="preserve"> </w:t>
      </w:r>
      <w:r>
        <w:t>результата</w:t>
      </w:r>
      <w:r>
        <w:rPr>
          <w:spacing w:val="1"/>
        </w:rPr>
        <w:t xml:space="preserve"> </w:t>
      </w:r>
      <w:r>
        <w:t>измерений,</w:t>
      </w:r>
      <w:r>
        <w:rPr>
          <w:spacing w:val="1"/>
        </w:rPr>
        <w:t xml:space="preserve"> </w:t>
      </w:r>
      <w:r>
        <w:t>определять</w:t>
      </w:r>
      <w:r>
        <w:rPr>
          <w:spacing w:val="1"/>
        </w:rPr>
        <w:t xml:space="preserve"> </w:t>
      </w:r>
      <w:r>
        <w:t>продолжительность события;</w:t>
      </w:r>
    </w:p>
    <w:p w:rsidR="006F1257" w:rsidRDefault="00B45BA4" w:rsidP="008B79D0">
      <w:pPr>
        <w:pStyle w:val="a3"/>
        <w:ind w:left="0" w:right="-20"/>
      </w:pPr>
      <w:r>
        <w:t>сравнивать величины длины, площади, массы, времени, стоимости, устанавливая между</w:t>
      </w:r>
      <w:r>
        <w:rPr>
          <w:spacing w:val="1"/>
        </w:rPr>
        <w:t xml:space="preserve"> </w:t>
      </w:r>
      <w:r>
        <w:t>ними</w:t>
      </w:r>
      <w:r>
        <w:rPr>
          <w:spacing w:val="-1"/>
        </w:rPr>
        <w:t xml:space="preserve"> </w:t>
      </w:r>
      <w:r>
        <w:t>соотношение</w:t>
      </w:r>
      <w:r>
        <w:rPr>
          <w:spacing w:val="1"/>
        </w:rPr>
        <w:t xml:space="preserve"> </w:t>
      </w:r>
      <w:r>
        <w:t>«больше</w:t>
      </w:r>
      <w:r>
        <w:rPr>
          <w:spacing w:val="-1"/>
        </w:rPr>
        <w:t xml:space="preserve"> </w:t>
      </w:r>
      <w:r>
        <w:t>или</w:t>
      </w:r>
      <w:r>
        <w:rPr>
          <w:spacing w:val="1"/>
        </w:rPr>
        <w:t xml:space="preserve"> </w:t>
      </w:r>
      <w:r>
        <w:t>меньше</w:t>
      </w:r>
      <w:r>
        <w:rPr>
          <w:spacing w:val="-1"/>
        </w:rPr>
        <w:t xml:space="preserve"> </w:t>
      </w:r>
      <w:r>
        <w:t>на</w:t>
      </w:r>
      <w:r>
        <w:rPr>
          <w:spacing w:val="-5"/>
        </w:rPr>
        <w:t xml:space="preserve"> </w:t>
      </w:r>
      <w:r>
        <w:t>или в»;</w:t>
      </w:r>
    </w:p>
    <w:p w:rsidR="006F1257" w:rsidRDefault="00B45BA4" w:rsidP="008B79D0">
      <w:pPr>
        <w:pStyle w:val="a3"/>
        <w:ind w:left="0" w:right="-20"/>
      </w:pPr>
      <w:r>
        <w:t>называть, находить долю величины (половина, четверть);</w:t>
      </w:r>
      <w:r>
        <w:rPr>
          <w:spacing w:val="-57"/>
        </w:rPr>
        <w:t xml:space="preserve"> </w:t>
      </w:r>
      <w:r>
        <w:t>сравнивать величины,</w:t>
      </w:r>
      <w:r>
        <w:rPr>
          <w:spacing w:val="-1"/>
        </w:rPr>
        <w:t xml:space="preserve"> </w:t>
      </w:r>
      <w:r>
        <w:t>выраженные</w:t>
      </w:r>
      <w:r>
        <w:rPr>
          <w:spacing w:val="-2"/>
        </w:rPr>
        <w:t xml:space="preserve"> </w:t>
      </w:r>
      <w:r>
        <w:t>долями;</w:t>
      </w:r>
    </w:p>
    <w:p w:rsidR="006F1257" w:rsidRDefault="00B45BA4" w:rsidP="008B79D0">
      <w:pPr>
        <w:pStyle w:val="a3"/>
        <w:ind w:left="0" w:right="-20"/>
      </w:pPr>
      <w:r>
        <w:t>использовать при решении задач и в практических ситуациях (покупка товара, определение</w:t>
      </w:r>
      <w:r>
        <w:rPr>
          <w:spacing w:val="1"/>
        </w:rPr>
        <w:t xml:space="preserve"> </w:t>
      </w:r>
      <w:r>
        <w:t>времени,</w:t>
      </w:r>
      <w:r>
        <w:rPr>
          <w:spacing w:val="-1"/>
        </w:rPr>
        <w:t xml:space="preserve"> </w:t>
      </w:r>
      <w:r>
        <w:t>выполнение</w:t>
      </w:r>
      <w:r>
        <w:rPr>
          <w:spacing w:val="-1"/>
        </w:rPr>
        <w:t xml:space="preserve"> </w:t>
      </w:r>
      <w:r>
        <w:t>расчётов) соотношение</w:t>
      </w:r>
      <w:r>
        <w:rPr>
          <w:spacing w:val="-1"/>
        </w:rPr>
        <w:t xml:space="preserve"> </w:t>
      </w:r>
      <w:r>
        <w:t>между</w:t>
      </w:r>
      <w:r>
        <w:rPr>
          <w:spacing w:val="-5"/>
        </w:rPr>
        <w:t xml:space="preserve"> </w:t>
      </w:r>
      <w:r>
        <w:t>величинами;</w:t>
      </w:r>
    </w:p>
    <w:p w:rsidR="006F1257" w:rsidRDefault="00B45BA4" w:rsidP="008B79D0">
      <w:pPr>
        <w:pStyle w:val="a3"/>
        <w:ind w:left="0" w:right="-20"/>
      </w:pPr>
      <w:r>
        <w:t>при решении задач выполнять сложение и вычитание однородных величин, умножение и</w:t>
      </w:r>
      <w:r>
        <w:rPr>
          <w:spacing w:val="1"/>
        </w:rPr>
        <w:t xml:space="preserve"> </w:t>
      </w:r>
      <w:r>
        <w:t>деление</w:t>
      </w:r>
      <w:r>
        <w:rPr>
          <w:spacing w:val="-2"/>
        </w:rPr>
        <w:t xml:space="preserve"> </w:t>
      </w:r>
      <w:r>
        <w:t>величины на</w:t>
      </w:r>
      <w:r>
        <w:rPr>
          <w:spacing w:val="-1"/>
        </w:rPr>
        <w:t xml:space="preserve"> </w:t>
      </w:r>
      <w:r>
        <w:t>однозначное</w:t>
      </w:r>
      <w:r>
        <w:rPr>
          <w:spacing w:val="-1"/>
        </w:rPr>
        <w:t xml:space="preserve"> </w:t>
      </w:r>
      <w:r>
        <w:t>число;</w:t>
      </w:r>
    </w:p>
    <w:p w:rsidR="006F1257" w:rsidRDefault="00B45BA4" w:rsidP="008B79D0">
      <w:pPr>
        <w:pStyle w:val="a3"/>
        <w:ind w:left="0" w:right="-20"/>
      </w:pPr>
      <w:r>
        <w:t>решать задачи в одно-два действия: представлять текст задачи, планировать ход решения,</w:t>
      </w:r>
      <w:r>
        <w:rPr>
          <w:spacing w:val="1"/>
        </w:rPr>
        <w:t xml:space="preserve"> </w:t>
      </w:r>
      <w:r>
        <w:t>записывать решение и ответ, анализировать решение (искать другой способ решения), оценивать</w:t>
      </w:r>
      <w:r>
        <w:rPr>
          <w:spacing w:val="1"/>
        </w:rPr>
        <w:t xml:space="preserve"> </w:t>
      </w:r>
      <w:r>
        <w:t>ответ</w:t>
      </w:r>
      <w:r>
        <w:rPr>
          <w:spacing w:val="-1"/>
        </w:rPr>
        <w:t xml:space="preserve"> </w:t>
      </w:r>
      <w:r>
        <w:t>(устанавливать</w:t>
      </w:r>
      <w:r>
        <w:rPr>
          <w:spacing w:val="1"/>
        </w:rPr>
        <w:t xml:space="preserve"> </w:t>
      </w:r>
      <w:r>
        <w:t>его реалистичность,</w:t>
      </w:r>
      <w:r>
        <w:rPr>
          <w:spacing w:val="-1"/>
        </w:rPr>
        <w:t xml:space="preserve"> </w:t>
      </w:r>
      <w:r>
        <w:t>проверять</w:t>
      </w:r>
      <w:r>
        <w:rPr>
          <w:spacing w:val="1"/>
        </w:rPr>
        <w:t xml:space="preserve"> </w:t>
      </w:r>
      <w:r>
        <w:t>вычисления);</w:t>
      </w:r>
    </w:p>
    <w:p w:rsidR="006F1257" w:rsidRDefault="00B45BA4" w:rsidP="008B79D0">
      <w:pPr>
        <w:pStyle w:val="a3"/>
        <w:ind w:left="0" w:right="-20"/>
      </w:pPr>
      <w:r>
        <w:t>конструировать</w:t>
      </w:r>
      <w:r>
        <w:rPr>
          <w:spacing w:val="1"/>
        </w:rPr>
        <w:t xml:space="preserve"> </w:t>
      </w:r>
      <w:r>
        <w:t>прямоугольник</w:t>
      </w:r>
      <w:r>
        <w:rPr>
          <w:spacing w:val="1"/>
        </w:rPr>
        <w:t xml:space="preserve"> </w:t>
      </w:r>
      <w:r>
        <w:t>из</w:t>
      </w:r>
      <w:r>
        <w:rPr>
          <w:spacing w:val="1"/>
        </w:rPr>
        <w:t xml:space="preserve"> </w:t>
      </w:r>
      <w:r>
        <w:t>данных</w:t>
      </w:r>
      <w:r>
        <w:rPr>
          <w:spacing w:val="1"/>
        </w:rPr>
        <w:t xml:space="preserve"> </w:t>
      </w:r>
      <w:r>
        <w:t>фигур</w:t>
      </w:r>
      <w:r>
        <w:rPr>
          <w:spacing w:val="1"/>
        </w:rPr>
        <w:t xml:space="preserve"> </w:t>
      </w:r>
      <w:r>
        <w:t>(квадратов),</w:t>
      </w:r>
      <w:r>
        <w:rPr>
          <w:spacing w:val="1"/>
        </w:rPr>
        <w:t xml:space="preserve"> </w:t>
      </w:r>
      <w:r>
        <w:t>делить</w:t>
      </w:r>
      <w:r>
        <w:rPr>
          <w:spacing w:val="1"/>
        </w:rPr>
        <w:t xml:space="preserve"> </w:t>
      </w:r>
      <w:r>
        <w:t>прямоугольник,</w:t>
      </w:r>
      <w:r>
        <w:rPr>
          <w:spacing w:val="1"/>
        </w:rPr>
        <w:t xml:space="preserve"> </w:t>
      </w:r>
      <w:r>
        <w:t>многоугольник</w:t>
      </w:r>
      <w:r>
        <w:rPr>
          <w:spacing w:val="-1"/>
        </w:rPr>
        <w:t xml:space="preserve"> </w:t>
      </w:r>
      <w:r>
        <w:t>на</w:t>
      </w:r>
      <w:r>
        <w:rPr>
          <w:spacing w:val="-4"/>
        </w:rPr>
        <w:t xml:space="preserve"> </w:t>
      </w:r>
      <w:r>
        <w:t>заданные</w:t>
      </w:r>
      <w:r>
        <w:rPr>
          <w:spacing w:val="-2"/>
        </w:rPr>
        <w:t xml:space="preserve"> </w:t>
      </w:r>
      <w:r>
        <w:t>части;</w:t>
      </w:r>
    </w:p>
    <w:p w:rsidR="006F1257" w:rsidRDefault="00B45BA4" w:rsidP="008B79D0">
      <w:pPr>
        <w:pStyle w:val="a3"/>
        <w:ind w:left="0" w:right="-20"/>
      </w:pPr>
      <w:r>
        <w:t>сравнивать фигуры по площади (наложение, сопоставление числовых значений);</w:t>
      </w:r>
      <w:r>
        <w:rPr>
          <w:spacing w:val="1"/>
        </w:rPr>
        <w:t xml:space="preserve"> </w:t>
      </w:r>
      <w:r>
        <w:t>находить</w:t>
      </w:r>
      <w:r>
        <w:rPr>
          <w:spacing w:val="-6"/>
        </w:rPr>
        <w:t xml:space="preserve"> </w:t>
      </w:r>
      <w:r>
        <w:t>периметр</w:t>
      </w:r>
      <w:r>
        <w:rPr>
          <w:spacing w:val="-5"/>
        </w:rPr>
        <w:t xml:space="preserve"> </w:t>
      </w:r>
      <w:r>
        <w:t>прямоугольника</w:t>
      </w:r>
      <w:r>
        <w:rPr>
          <w:spacing w:val="-6"/>
        </w:rPr>
        <w:t xml:space="preserve"> </w:t>
      </w:r>
      <w:r>
        <w:t>(квадрата),</w:t>
      </w:r>
      <w:r>
        <w:rPr>
          <w:spacing w:val="-4"/>
        </w:rPr>
        <w:t xml:space="preserve"> </w:t>
      </w:r>
      <w:r>
        <w:t>площадь</w:t>
      </w:r>
      <w:r>
        <w:rPr>
          <w:spacing w:val="-4"/>
        </w:rPr>
        <w:t xml:space="preserve"> </w:t>
      </w:r>
      <w:r>
        <w:t>прямоугольника</w:t>
      </w:r>
      <w:r>
        <w:rPr>
          <w:spacing w:val="-6"/>
        </w:rPr>
        <w:t xml:space="preserve"> </w:t>
      </w:r>
      <w:r>
        <w:t>(квадрата);</w:t>
      </w:r>
    </w:p>
    <w:p w:rsidR="006F1257" w:rsidRDefault="00B45BA4" w:rsidP="008B79D0">
      <w:pPr>
        <w:pStyle w:val="a3"/>
        <w:ind w:left="0" w:right="-20"/>
      </w:pPr>
      <w:r>
        <w:t>распознавать</w:t>
      </w:r>
      <w:r>
        <w:rPr>
          <w:spacing w:val="59"/>
        </w:rPr>
        <w:t xml:space="preserve"> </w:t>
      </w:r>
      <w:r>
        <w:t>верные</w:t>
      </w:r>
      <w:r>
        <w:rPr>
          <w:spacing w:val="56"/>
        </w:rPr>
        <w:t xml:space="preserve"> </w:t>
      </w:r>
      <w:r>
        <w:t>(истинные)</w:t>
      </w:r>
      <w:r>
        <w:rPr>
          <w:spacing w:val="57"/>
        </w:rPr>
        <w:t xml:space="preserve"> </w:t>
      </w:r>
      <w:r>
        <w:t>и  неверные</w:t>
      </w:r>
      <w:r>
        <w:rPr>
          <w:spacing w:val="58"/>
        </w:rPr>
        <w:t xml:space="preserve"> </w:t>
      </w:r>
      <w:r>
        <w:t>(ложные)</w:t>
      </w:r>
      <w:r>
        <w:rPr>
          <w:spacing w:val="3"/>
        </w:rPr>
        <w:t xml:space="preserve"> </w:t>
      </w:r>
      <w:r>
        <w:t>утверждения</w:t>
      </w:r>
      <w:r>
        <w:rPr>
          <w:spacing w:val="58"/>
        </w:rPr>
        <w:t xml:space="preserve"> </w:t>
      </w:r>
      <w:r>
        <w:t>со</w:t>
      </w:r>
      <w:r>
        <w:rPr>
          <w:spacing w:val="59"/>
        </w:rPr>
        <w:t xml:space="preserve"> </w:t>
      </w:r>
      <w:r>
        <w:t>словами:</w:t>
      </w:r>
      <w:r>
        <w:rPr>
          <w:spacing w:val="63"/>
        </w:rPr>
        <w:t xml:space="preserve"> </w:t>
      </w:r>
      <w:r>
        <w:t>«все»,</w:t>
      </w:r>
    </w:p>
    <w:p w:rsidR="006F1257" w:rsidRDefault="00B45BA4" w:rsidP="008B79D0">
      <w:pPr>
        <w:pStyle w:val="a3"/>
        <w:ind w:left="0" w:right="-20"/>
      </w:pPr>
      <w:r>
        <w:t>«некоторые»,</w:t>
      </w:r>
      <w:r>
        <w:rPr>
          <w:spacing w:val="-2"/>
        </w:rPr>
        <w:t xml:space="preserve"> </w:t>
      </w:r>
      <w:r>
        <w:t>«и»,</w:t>
      </w:r>
      <w:r>
        <w:rPr>
          <w:spacing w:val="-1"/>
        </w:rPr>
        <w:t xml:space="preserve"> </w:t>
      </w:r>
      <w:r>
        <w:t>«каждый»,</w:t>
      </w:r>
      <w:r>
        <w:rPr>
          <w:spacing w:val="-4"/>
        </w:rPr>
        <w:t xml:space="preserve"> </w:t>
      </w:r>
      <w:r>
        <w:t>«если…,</w:t>
      </w:r>
      <w:r>
        <w:rPr>
          <w:spacing w:val="-6"/>
        </w:rPr>
        <w:t xml:space="preserve"> </w:t>
      </w:r>
      <w:r>
        <w:t>то…»;</w:t>
      </w:r>
    </w:p>
    <w:p w:rsidR="006F1257" w:rsidRDefault="00B45BA4" w:rsidP="008B79D0">
      <w:pPr>
        <w:pStyle w:val="a3"/>
        <w:ind w:left="0" w:right="-20"/>
      </w:pPr>
      <w:r>
        <w:t>формулировать</w:t>
      </w:r>
      <w:r>
        <w:rPr>
          <w:spacing w:val="1"/>
        </w:rPr>
        <w:t xml:space="preserve"> </w:t>
      </w:r>
      <w:r>
        <w:t>утверждение</w:t>
      </w:r>
      <w:r>
        <w:rPr>
          <w:spacing w:val="1"/>
        </w:rPr>
        <w:t xml:space="preserve"> </w:t>
      </w:r>
      <w:r>
        <w:t>(вывод),</w:t>
      </w:r>
      <w:r>
        <w:rPr>
          <w:spacing w:val="1"/>
        </w:rPr>
        <w:t xml:space="preserve"> </w:t>
      </w:r>
      <w:r>
        <w:t>строить</w:t>
      </w:r>
      <w:r>
        <w:rPr>
          <w:spacing w:val="1"/>
        </w:rPr>
        <w:t xml:space="preserve"> </w:t>
      </w:r>
      <w:r>
        <w:t>логические</w:t>
      </w:r>
      <w:r>
        <w:rPr>
          <w:spacing w:val="1"/>
        </w:rPr>
        <w:t xml:space="preserve"> </w:t>
      </w:r>
      <w:r>
        <w:t>рассуждения</w:t>
      </w:r>
      <w:r>
        <w:rPr>
          <w:spacing w:val="1"/>
        </w:rPr>
        <w:t xml:space="preserve"> </w:t>
      </w:r>
      <w:r>
        <w:t>(одно-</w:t>
      </w:r>
      <w:r>
        <w:rPr>
          <w:spacing w:val="-57"/>
        </w:rPr>
        <w:t xml:space="preserve"> </w:t>
      </w:r>
      <w:r>
        <w:t>двухшаговые),</w:t>
      </w:r>
      <w:r>
        <w:rPr>
          <w:spacing w:val="-1"/>
        </w:rPr>
        <w:t xml:space="preserve"> </w:t>
      </w:r>
      <w:r>
        <w:t>в</w:t>
      </w:r>
      <w:r>
        <w:rPr>
          <w:spacing w:val="-2"/>
        </w:rPr>
        <w:t xml:space="preserve"> </w:t>
      </w:r>
      <w:r>
        <w:t>том числе</w:t>
      </w:r>
      <w:r>
        <w:rPr>
          <w:spacing w:val="-2"/>
        </w:rPr>
        <w:t xml:space="preserve"> </w:t>
      </w:r>
      <w:r>
        <w:t>с</w:t>
      </w:r>
      <w:r>
        <w:rPr>
          <w:spacing w:val="-1"/>
        </w:rPr>
        <w:t xml:space="preserve"> </w:t>
      </w:r>
      <w:r>
        <w:t>использованием</w:t>
      </w:r>
      <w:r>
        <w:rPr>
          <w:spacing w:val="-1"/>
        </w:rPr>
        <w:t xml:space="preserve"> </w:t>
      </w:r>
      <w:r>
        <w:t>изученных</w:t>
      </w:r>
      <w:r>
        <w:rPr>
          <w:spacing w:val="1"/>
        </w:rPr>
        <w:t xml:space="preserve"> </w:t>
      </w:r>
      <w:r>
        <w:t>связок;</w:t>
      </w:r>
    </w:p>
    <w:p w:rsidR="006F1257" w:rsidRDefault="00B45BA4" w:rsidP="008B79D0">
      <w:pPr>
        <w:pStyle w:val="a3"/>
        <w:ind w:left="0" w:right="-20"/>
      </w:pPr>
      <w:r>
        <w:t>классифицировать</w:t>
      </w:r>
      <w:r>
        <w:rPr>
          <w:spacing w:val="-3"/>
        </w:rPr>
        <w:t xml:space="preserve"> </w:t>
      </w:r>
      <w:r>
        <w:t>объекты</w:t>
      </w:r>
      <w:r>
        <w:rPr>
          <w:spacing w:val="-4"/>
        </w:rPr>
        <w:t xml:space="preserve"> </w:t>
      </w:r>
      <w:r>
        <w:t>по</w:t>
      </w:r>
      <w:r>
        <w:rPr>
          <w:spacing w:val="-3"/>
        </w:rPr>
        <w:t xml:space="preserve"> </w:t>
      </w:r>
      <w:r>
        <w:t>одному-двум</w:t>
      </w:r>
      <w:r>
        <w:rPr>
          <w:spacing w:val="-3"/>
        </w:rPr>
        <w:t xml:space="preserve"> </w:t>
      </w:r>
      <w:r>
        <w:t>признакам;</w:t>
      </w:r>
    </w:p>
    <w:p w:rsidR="006F1257" w:rsidRDefault="00B45BA4" w:rsidP="008B79D0">
      <w:pPr>
        <w:pStyle w:val="a3"/>
        <w:ind w:left="0" w:right="-20"/>
      </w:pPr>
      <w:r>
        <w:t>извлекать,</w:t>
      </w:r>
      <w:r>
        <w:rPr>
          <w:spacing w:val="1"/>
        </w:rPr>
        <w:t xml:space="preserve"> </w:t>
      </w:r>
      <w:r>
        <w:t>использовать</w:t>
      </w:r>
      <w:r>
        <w:rPr>
          <w:spacing w:val="1"/>
        </w:rPr>
        <w:t xml:space="preserve"> </w:t>
      </w:r>
      <w:r>
        <w:t>информацию,</w:t>
      </w:r>
      <w:r>
        <w:rPr>
          <w:spacing w:val="1"/>
        </w:rPr>
        <w:t xml:space="preserve"> </w:t>
      </w:r>
      <w:r>
        <w:t>представленную</w:t>
      </w:r>
      <w:r>
        <w:rPr>
          <w:spacing w:val="1"/>
        </w:rPr>
        <w:t xml:space="preserve"> </w:t>
      </w:r>
      <w:r>
        <w:t>на</w:t>
      </w:r>
      <w:r>
        <w:rPr>
          <w:spacing w:val="1"/>
        </w:rPr>
        <w:t xml:space="preserve"> </w:t>
      </w:r>
      <w:r>
        <w:t>простейших</w:t>
      </w:r>
      <w:r>
        <w:rPr>
          <w:spacing w:val="1"/>
        </w:rPr>
        <w:t xml:space="preserve"> </w:t>
      </w:r>
      <w:r>
        <w:t>диаграммах,</w:t>
      </w:r>
      <w:r>
        <w:rPr>
          <w:spacing w:val="1"/>
        </w:rPr>
        <w:t xml:space="preserve"> </w:t>
      </w:r>
      <w:r>
        <w:t>в</w:t>
      </w:r>
      <w:r>
        <w:rPr>
          <w:spacing w:val="1"/>
        </w:rPr>
        <w:t xml:space="preserve"> </w:t>
      </w:r>
      <w:r>
        <w:t>таблицах (например, расписание, режим работы), на предметах повседневной жизни (например,</w:t>
      </w:r>
      <w:r>
        <w:rPr>
          <w:spacing w:val="1"/>
        </w:rPr>
        <w:t xml:space="preserve"> </w:t>
      </w:r>
      <w:r>
        <w:t>ярлык,</w:t>
      </w:r>
      <w:r>
        <w:rPr>
          <w:spacing w:val="-1"/>
        </w:rPr>
        <w:t xml:space="preserve"> </w:t>
      </w:r>
      <w:r>
        <w:t>этикетка),</w:t>
      </w:r>
      <w:r>
        <w:rPr>
          <w:spacing w:val="-1"/>
        </w:rPr>
        <w:t xml:space="preserve"> </w:t>
      </w:r>
      <w:r>
        <w:t>а</w:t>
      </w:r>
      <w:r>
        <w:rPr>
          <w:spacing w:val="-3"/>
        </w:rPr>
        <w:t xml:space="preserve"> </w:t>
      </w:r>
      <w:r>
        <w:t>также</w:t>
      </w:r>
      <w:r>
        <w:rPr>
          <w:spacing w:val="-1"/>
        </w:rPr>
        <w:t xml:space="preserve"> </w:t>
      </w:r>
      <w:r>
        <w:t>структурировать информацию:</w:t>
      </w:r>
      <w:r>
        <w:rPr>
          <w:spacing w:val="-1"/>
        </w:rPr>
        <w:t xml:space="preserve"> </w:t>
      </w:r>
      <w:r>
        <w:t>заполнять простейшие</w:t>
      </w:r>
      <w:r>
        <w:rPr>
          <w:spacing w:val="-2"/>
        </w:rPr>
        <w:t xml:space="preserve"> </w:t>
      </w:r>
      <w:r>
        <w:t>таблицы;</w:t>
      </w:r>
    </w:p>
    <w:p w:rsidR="006F1257" w:rsidRDefault="00B45BA4" w:rsidP="008B79D0">
      <w:pPr>
        <w:pStyle w:val="a3"/>
        <w:ind w:left="0" w:right="-20"/>
      </w:pPr>
      <w:r>
        <w:t>составлять план выполнения учебного задания и следовать ему, выполнять действия по</w:t>
      </w:r>
      <w:r>
        <w:rPr>
          <w:spacing w:val="1"/>
        </w:rPr>
        <w:t xml:space="preserve"> </w:t>
      </w:r>
      <w:r>
        <w:t>алгоритму;</w:t>
      </w:r>
    </w:p>
    <w:p w:rsidR="006F1257" w:rsidRDefault="00B45BA4" w:rsidP="008B79D0">
      <w:pPr>
        <w:pStyle w:val="a3"/>
        <w:ind w:left="0" w:right="-20"/>
      </w:pPr>
      <w:r>
        <w:t>сравнивать математические объекты (находить общее, различное, уникальное);</w:t>
      </w:r>
      <w:r>
        <w:rPr>
          <w:spacing w:val="-58"/>
        </w:rPr>
        <w:t xml:space="preserve"> </w:t>
      </w:r>
      <w:r>
        <w:t>выбирать верное</w:t>
      </w:r>
      <w:r>
        <w:rPr>
          <w:spacing w:val="-1"/>
        </w:rPr>
        <w:t xml:space="preserve"> </w:t>
      </w:r>
      <w:r>
        <w:t>решение</w:t>
      </w:r>
      <w:r>
        <w:rPr>
          <w:spacing w:val="-1"/>
        </w:rPr>
        <w:t xml:space="preserve"> </w:t>
      </w:r>
      <w:r>
        <w:t>математической</w:t>
      </w:r>
      <w:r>
        <w:rPr>
          <w:spacing w:val="-1"/>
        </w:rPr>
        <w:t xml:space="preserve"> </w:t>
      </w:r>
      <w:r>
        <w:t>задачи.</w:t>
      </w:r>
    </w:p>
    <w:p w:rsidR="006F1257" w:rsidRDefault="00B45BA4" w:rsidP="008B79D0">
      <w:pPr>
        <w:pStyle w:val="1"/>
        <w:ind w:left="0" w:right="-20" w:firstLine="708"/>
        <w:rPr>
          <w:b w:val="0"/>
        </w:rPr>
      </w:pPr>
      <w:r>
        <w:t>К</w:t>
      </w:r>
      <w:r>
        <w:rPr>
          <w:spacing w:val="12"/>
        </w:rPr>
        <w:t xml:space="preserve"> </w:t>
      </w:r>
      <w:r>
        <w:t>концу</w:t>
      </w:r>
      <w:r>
        <w:rPr>
          <w:spacing w:val="8"/>
        </w:rPr>
        <w:t xml:space="preserve"> </w:t>
      </w:r>
      <w:r>
        <w:t>обучения</w:t>
      </w:r>
      <w:r>
        <w:rPr>
          <w:spacing w:val="8"/>
        </w:rPr>
        <w:t xml:space="preserve"> </w:t>
      </w:r>
      <w:r>
        <w:t>в</w:t>
      </w:r>
      <w:r>
        <w:rPr>
          <w:spacing w:val="11"/>
        </w:rPr>
        <w:t xml:space="preserve"> </w:t>
      </w:r>
      <w:r>
        <w:t>4</w:t>
      </w:r>
      <w:r>
        <w:rPr>
          <w:spacing w:val="11"/>
        </w:rPr>
        <w:t xml:space="preserve"> </w:t>
      </w:r>
      <w:r>
        <w:t>классе</w:t>
      </w:r>
      <w:r>
        <w:rPr>
          <w:spacing w:val="10"/>
        </w:rPr>
        <w:t xml:space="preserve"> </w:t>
      </w:r>
      <w:r>
        <w:t>обучающийся</w:t>
      </w:r>
      <w:r>
        <w:rPr>
          <w:spacing w:val="10"/>
        </w:rPr>
        <w:t xml:space="preserve"> </w:t>
      </w:r>
      <w:r>
        <w:t>получит</w:t>
      </w:r>
      <w:r>
        <w:rPr>
          <w:spacing w:val="13"/>
        </w:rPr>
        <w:t xml:space="preserve"> </w:t>
      </w:r>
      <w:r>
        <w:t>следующие</w:t>
      </w:r>
      <w:r>
        <w:rPr>
          <w:spacing w:val="10"/>
        </w:rPr>
        <w:t xml:space="preserve"> </w:t>
      </w:r>
      <w:r>
        <w:t>предметные</w:t>
      </w:r>
      <w:r>
        <w:rPr>
          <w:spacing w:val="-57"/>
        </w:rPr>
        <w:t xml:space="preserve"> </w:t>
      </w:r>
      <w:r>
        <w:t>результаты</w:t>
      </w:r>
      <w:r>
        <w:rPr>
          <w:spacing w:val="-1"/>
        </w:rPr>
        <w:t xml:space="preserve"> </w:t>
      </w:r>
      <w:r>
        <w:t>по отдельным темам</w:t>
      </w:r>
      <w:r>
        <w:rPr>
          <w:spacing w:val="-2"/>
        </w:rPr>
        <w:t xml:space="preserve"> </w:t>
      </w:r>
      <w:r>
        <w:t>программы по математике</w:t>
      </w:r>
      <w:r>
        <w:rPr>
          <w:b w:val="0"/>
        </w:rPr>
        <w:t>:</w:t>
      </w:r>
    </w:p>
    <w:p w:rsidR="006F1257" w:rsidRDefault="00B45BA4" w:rsidP="008B79D0">
      <w:pPr>
        <w:pStyle w:val="a3"/>
        <w:ind w:left="0" w:right="-20"/>
      </w:pPr>
      <w:r>
        <w:lastRenderedPageBreak/>
        <w:t>читать,</w:t>
      </w:r>
      <w:r>
        <w:rPr>
          <w:spacing w:val="-4"/>
        </w:rPr>
        <w:t xml:space="preserve"> </w:t>
      </w:r>
      <w:r>
        <w:t>записывать,</w:t>
      </w:r>
      <w:r>
        <w:rPr>
          <w:spacing w:val="-4"/>
        </w:rPr>
        <w:t xml:space="preserve"> </w:t>
      </w:r>
      <w:r>
        <w:t>сравнивать,</w:t>
      </w:r>
      <w:r>
        <w:rPr>
          <w:spacing w:val="-2"/>
        </w:rPr>
        <w:t xml:space="preserve"> </w:t>
      </w:r>
      <w:r>
        <w:t>упорядочивать</w:t>
      </w:r>
      <w:r>
        <w:rPr>
          <w:spacing w:val="-3"/>
        </w:rPr>
        <w:t xml:space="preserve"> </w:t>
      </w:r>
      <w:r>
        <w:t>многозначные</w:t>
      </w:r>
      <w:r>
        <w:rPr>
          <w:spacing w:val="-6"/>
        </w:rPr>
        <w:t xml:space="preserve"> </w:t>
      </w:r>
      <w:r>
        <w:t>числа;</w:t>
      </w:r>
    </w:p>
    <w:p w:rsidR="006F1257" w:rsidRDefault="00B45BA4" w:rsidP="008B79D0">
      <w:pPr>
        <w:pStyle w:val="a3"/>
        <w:ind w:left="0" w:right="-20"/>
      </w:pPr>
      <w:r>
        <w:t>находить</w:t>
      </w:r>
      <w:r>
        <w:rPr>
          <w:spacing w:val="20"/>
        </w:rPr>
        <w:t xml:space="preserve"> </w:t>
      </w:r>
      <w:r>
        <w:t>число</w:t>
      </w:r>
      <w:r>
        <w:rPr>
          <w:spacing w:val="19"/>
        </w:rPr>
        <w:t xml:space="preserve"> </w:t>
      </w:r>
      <w:r>
        <w:t>большее</w:t>
      </w:r>
      <w:r>
        <w:rPr>
          <w:spacing w:val="18"/>
        </w:rPr>
        <w:t xml:space="preserve"> </w:t>
      </w:r>
      <w:r>
        <w:t>или</w:t>
      </w:r>
      <w:r>
        <w:rPr>
          <w:spacing w:val="21"/>
        </w:rPr>
        <w:t xml:space="preserve"> </w:t>
      </w:r>
      <w:r>
        <w:t>меньшее</w:t>
      </w:r>
      <w:r>
        <w:rPr>
          <w:spacing w:val="18"/>
        </w:rPr>
        <w:t xml:space="preserve"> </w:t>
      </w:r>
      <w:r>
        <w:t>данного</w:t>
      </w:r>
      <w:r>
        <w:rPr>
          <w:spacing w:val="19"/>
        </w:rPr>
        <w:t xml:space="preserve"> </w:t>
      </w:r>
      <w:r>
        <w:t>числа</w:t>
      </w:r>
      <w:r>
        <w:rPr>
          <w:spacing w:val="19"/>
        </w:rPr>
        <w:t xml:space="preserve"> </w:t>
      </w:r>
      <w:r>
        <w:t>на</w:t>
      </w:r>
      <w:r>
        <w:rPr>
          <w:spacing w:val="20"/>
        </w:rPr>
        <w:t xml:space="preserve"> </w:t>
      </w:r>
      <w:r>
        <w:t>заданное</w:t>
      </w:r>
      <w:r>
        <w:rPr>
          <w:spacing w:val="18"/>
        </w:rPr>
        <w:t xml:space="preserve"> </w:t>
      </w:r>
      <w:r>
        <w:t>число,</w:t>
      </w:r>
      <w:r>
        <w:rPr>
          <w:spacing w:val="20"/>
        </w:rPr>
        <w:t xml:space="preserve"> </w:t>
      </w:r>
      <w:r>
        <w:t>в</w:t>
      </w:r>
      <w:r>
        <w:rPr>
          <w:spacing w:val="18"/>
        </w:rPr>
        <w:t xml:space="preserve"> </w:t>
      </w:r>
      <w:r>
        <w:t>заданное</w:t>
      </w:r>
      <w:r>
        <w:rPr>
          <w:spacing w:val="20"/>
        </w:rPr>
        <w:t xml:space="preserve"> </w:t>
      </w:r>
      <w:r>
        <w:t>число</w:t>
      </w:r>
    </w:p>
    <w:p w:rsidR="006F1257" w:rsidRDefault="00B45BA4" w:rsidP="008B79D0">
      <w:pPr>
        <w:pStyle w:val="a3"/>
        <w:ind w:left="0" w:right="-20"/>
      </w:pPr>
      <w:r>
        <w:t>раз;</w:t>
      </w:r>
    </w:p>
    <w:p w:rsidR="006F1257" w:rsidRDefault="00B45BA4" w:rsidP="008B79D0">
      <w:pPr>
        <w:pStyle w:val="a3"/>
        <w:ind w:left="0" w:right="-20"/>
      </w:pPr>
      <w:r>
        <w:t>выполнять</w:t>
      </w:r>
      <w:r>
        <w:rPr>
          <w:spacing w:val="51"/>
        </w:rPr>
        <w:t xml:space="preserve"> </w:t>
      </w:r>
      <w:r>
        <w:t>арифметические</w:t>
      </w:r>
      <w:r>
        <w:rPr>
          <w:spacing w:val="48"/>
        </w:rPr>
        <w:t xml:space="preserve"> </w:t>
      </w:r>
      <w:r>
        <w:t>действия:</w:t>
      </w:r>
      <w:r>
        <w:rPr>
          <w:spacing w:val="50"/>
        </w:rPr>
        <w:t xml:space="preserve"> </w:t>
      </w:r>
      <w:r>
        <w:t>сложение</w:t>
      </w:r>
      <w:r>
        <w:rPr>
          <w:spacing w:val="48"/>
        </w:rPr>
        <w:t xml:space="preserve"> </w:t>
      </w:r>
      <w:r>
        <w:t>и</w:t>
      </w:r>
      <w:r>
        <w:rPr>
          <w:spacing w:val="51"/>
        </w:rPr>
        <w:t xml:space="preserve"> </w:t>
      </w:r>
      <w:r>
        <w:t>вычитание</w:t>
      </w:r>
      <w:r>
        <w:rPr>
          <w:spacing w:val="48"/>
        </w:rPr>
        <w:t xml:space="preserve"> </w:t>
      </w:r>
      <w:r>
        <w:t>с</w:t>
      </w:r>
      <w:r>
        <w:rPr>
          <w:spacing w:val="48"/>
        </w:rPr>
        <w:t xml:space="preserve"> </w:t>
      </w:r>
      <w:r>
        <w:t>многозначными</w:t>
      </w:r>
      <w:r>
        <w:rPr>
          <w:spacing w:val="50"/>
        </w:rPr>
        <w:t xml:space="preserve"> </w:t>
      </w:r>
      <w:r>
        <w:t>числами</w:t>
      </w:r>
    </w:p>
    <w:p w:rsidR="006F1257" w:rsidRDefault="00B45BA4" w:rsidP="008B79D0">
      <w:pPr>
        <w:pStyle w:val="a3"/>
        <w:ind w:left="0" w:right="-20"/>
      </w:pPr>
      <w:r>
        <w:t>письменно (в пределах 100 – устно), умножение и деление многозначного числа на однозначное,</w:t>
      </w:r>
      <w:r>
        <w:rPr>
          <w:spacing w:val="1"/>
        </w:rPr>
        <w:t xml:space="preserve"> </w:t>
      </w:r>
      <w:r>
        <w:t>двузначное</w:t>
      </w:r>
      <w:r>
        <w:rPr>
          <w:spacing w:val="1"/>
        </w:rPr>
        <w:t xml:space="preserve"> </w:t>
      </w:r>
      <w:r>
        <w:t>число</w:t>
      </w:r>
      <w:r>
        <w:rPr>
          <w:spacing w:val="1"/>
        </w:rPr>
        <w:t xml:space="preserve"> </w:t>
      </w:r>
      <w:r>
        <w:t>письменно</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w:t>
      </w:r>
      <w:r>
        <w:rPr>
          <w:spacing w:val="1"/>
        </w:rPr>
        <w:t xml:space="preserve"> </w:t>
      </w:r>
      <w:r>
        <w:t>устно),</w:t>
      </w:r>
      <w:r>
        <w:rPr>
          <w:spacing w:val="1"/>
        </w:rPr>
        <w:t xml:space="preserve"> </w:t>
      </w:r>
      <w:r>
        <w:t>деление</w:t>
      </w:r>
      <w:r>
        <w:rPr>
          <w:spacing w:val="1"/>
        </w:rPr>
        <w:t xml:space="preserve"> </w:t>
      </w:r>
      <w:r>
        <w:t>с</w:t>
      </w:r>
      <w:r>
        <w:rPr>
          <w:spacing w:val="1"/>
        </w:rPr>
        <w:t xml:space="preserve"> </w:t>
      </w:r>
      <w:r>
        <w:t>остатком</w:t>
      </w:r>
      <w:r>
        <w:rPr>
          <w:spacing w:val="1"/>
        </w:rPr>
        <w:t xml:space="preserve"> </w:t>
      </w:r>
      <w:r>
        <w:t>–</w:t>
      </w:r>
      <w:r>
        <w:rPr>
          <w:spacing w:val="1"/>
        </w:rPr>
        <w:t xml:space="preserve"> </w:t>
      </w:r>
      <w:r>
        <w:t>письменно</w:t>
      </w:r>
      <w:r>
        <w:rPr>
          <w:spacing w:val="60"/>
        </w:rPr>
        <w:t xml:space="preserve"> </w:t>
      </w:r>
      <w:r>
        <w:t>(в</w:t>
      </w:r>
      <w:r>
        <w:rPr>
          <w:spacing w:val="1"/>
        </w:rPr>
        <w:t xml:space="preserve"> </w:t>
      </w:r>
      <w:r>
        <w:t>пределах</w:t>
      </w:r>
      <w:r>
        <w:rPr>
          <w:spacing w:val="1"/>
        </w:rPr>
        <w:t xml:space="preserve"> </w:t>
      </w:r>
      <w:r>
        <w:t>1000);</w:t>
      </w:r>
    </w:p>
    <w:p w:rsidR="006F1257" w:rsidRDefault="00B45BA4" w:rsidP="008B79D0">
      <w:pPr>
        <w:pStyle w:val="a3"/>
        <w:ind w:left="0" w:right="-20"/>
      </w:pPr>
      <w:r>
        <w:t>вычислять значение числового выражения (со скобками или без скобок), содержащего 2–4</w:t>
      </w:r>
      <w:r>
        <w:rPr>
          <w:spacing w:val="1"/>
        </w:rPr>
        <w:t xml:space="preserve"> </w:t>
      </w:r>
      <w:r>
        <w:t>арифметических действия, использовать при вычислениях изученные свойства арифметических</w:t>
      </w:r>
      <w:r>
        <w:rPr>
          <w:spacing w:val="1"/>
        </w:rPr>
        <w:t xml:space="preserve"> </w:t>
      </w:r>
      <w:r>
        <w:t>действий;</w:t>
      </w:r>
    </w:p>
    <w:p w:rsidR="006F1257" w:rsidRDefault="00B45BA4" w:rsidP="008B79D0">
      <w:pPr>
        <w:pStyle w:val="a3"/>
        <w:ind w:left="0" w:right="-20"/>
      </w:pPr>
      <w:r>
        <w:t>выполнять прикидку результата вычислений, проверку полученного ответа по критериям:</w:t>
      </w:r>
      <w:r>
        <w:rPr>
          <w:spacing w:val="1"/>
        </w:rPr>
        <w:t xml:space="preserve"> </w:t>
      </w:r>
      <w:r>
        <w:t>достоверность</w:t>
      </w:r>
      <w:r>
        <w:rPr>
          <w:spacing w:val="-1"/>
        </w:rPr>
        <w:t xml:space="preserve"> </w:t>
      </w:r>
      <w:r>
        <w:t>(реальность),</w:t>
      </w:r>
      <w:r>
        <w:rPr>
          <w:spacing w:val="-1"/>
        </w:rPr>
        <w:t xml:space="preserve"> </w:t>
      </w:r>
      <w:r>
        <w:t>соответствие</w:t>
      </w:r>
      <w:r>
        <w:rPr>
          <w:spacing w:val="-2"/>
        </w:rPr>
        <w:t xml:space="preserve"> </w:t>
      </w:r>
      <w:r>
        <w:t>правилу</w:t>
      </w:r>
      <w:r>
        <w:rPr>
          <w:spacing w:val="-7"/>
        </w:rPr>
        <w:t xml:space="preserve"> </w:t>
      </w:r>
      <w:r>
        <w:t>(алгоритму),</w:t>
      </w:r>
      <w:r>
        <w:rPr>
          <w:spacing w:val="-1"/>
        </w:rPr>
        <w:t xml:space="preserve"> </w:t>
      </w:r>
      <w:r>
        <w:t>а</w:t>
      </w:r>
      <w:r>
        <w:rPr>
          <w:spacing w:val="-3"/>
        </w:rPr>
        <w:t xml:space="preserve"> </w:t>
      </w:r>
      <w:r>
        <w:t>также</w:t>
      </w:r>
      <w:r>
        <w:rPr>
          <w:spacing w:val="3"/>
        </w:rPr>
        <w:t xml:space="preserve"> </w:t>
      </w:r>
      <w:r>
        <w:t>с</w:t>
      </w:r>
      <w:r>
        <w:rPr>
          <w:spacing w:val="-2"/>
        </w:rPr>
        <w:t xml:space="preserve"> </w:t>
      </w:r>
      <w:r>
        <w:t>помощью</w:t>
      </w:r>
      <w:r>
        <w:rPr>
          <w:spacing w:val="-1"/>
        </w:rPr>
        <w:t xml:space="preserve"> </w:t>
      </w:r>
      <w:r>
        <w:t>калькулятора;</w:t>
      </w:r>
    </w:p>
    <w:p w:rsidR="006F1257" w:rsidRDefault="00B45BA4" w:rsidP="008B79D0">
      <w:pPr>
        <w:pStyle w:val="a3"/>
        <w:ind w:left="0" w:right="-20"/>
      </w:pPr>
      <w:r>
        <w:t>находить</w:t>
      </w:r>
      <w:r>
        <w:rPr>
          <w:spacing w:val="-1"/>
        </w:rPr>
        <w:t xml:space="preserve"> </w:t>
      </w:r>
      <w:r>
        <w:t>долю</w:t>
      </w:r>
      <w:r>
        <w:rPr>
          <w:spacing w:val="-1"/>
        </w:rPr>
        <w:t xml:space="preserve"> </w:t>
      </w:r>
      <w:r>
        <w:t>величины,</w:t>
      </w:r>
      <w:r>
        <w:rPr>
          <w:spacing w:val="-2"/>
        </w:rPr>
        <w:t xml:space="preserve"> </w:t>
      </w:r>
      <w:r>
        <w:t>величину</w:t>
      </w:r>
      <w:r>
        <w:rPr>
          <w:spacing w:val="-6"/>
        </w:rPr>
        <w:t xml:space="preserve"> </w:t>
      </w:r>
      <w:r>
        <w:t>по</w:t>
      </w:r>
      <w:r>
        <w:rPr>
          <w:spacing w:val="-1"/>
        </w:rPr>
        <w:t xml:space="preserve"> </w:t>
      </w:r>
      <w:r>
        <w:t>ее</w:t>
      </w:r>
      <w:r>
        <w:rPr>
          <w:spacing w:val="-3"/>
        </w:rPr>
        <w:t xml:space="preserve"> </w:t>
      </w:r>
      <w:r>
        <w:t>доле;</w:t>
      </w:r>
    </w:p>
    <w:p w:rsidR="006F1257" w:rsidRDefault="00B45BA4" w:rsidP="008B79D0">
      <w:pPr>
        <w:pStyle w:val="a3"/>
        <w:ind w:left="0" w:right="-20"/>
      </w:pPr>
      <w:r>
        <w:t>находить</w:t>
      </w:r>
      <w:r>
        <w:rPr>
          <w:spacing w:val="-4"/>
        </w:rPr>
        <w:t xml:space="preserve"> </w:t>
      </w:r>
      <w:r>
        <w:t>неизвестный</w:t>
      </w:r>
      <w:r>
        <w:rPr>
          <w:spacing w:val="-5"/>
        </w:rPr>
        <w:t xml:space="preserve"> </w:t>
      </w:r>
      <w:r>
        <w:t>компонент</w:t>
      </w:r>
      <w:r>
        <w:rPr>
          <w:spacing w:val="-3"/>
        </w:rPr>
        <w:t xml:space="preserve"> </w:t>
      </w:r>
      <w:r>
        <w:t>арифметического</w:t>
      </w:r>
      <w:r>
        <w:rPr>
          <w:spacing w:val="-3"/>
        </w:rPr>
        <w:t xml:space="preserve"> </w:t>
      </w:r>
      <w:r>
        <w:t>действия;</w:t>
      </w:r>
    </w:p>
    <w:p w:rsidR="006F1257" w:rsidRDefault="00B45BA4" w:rsidP="008B79D0">
      <w:pPr>
        <w:pStyle w:val="a3"/>
        <w:ind w:left="0" w:right="-20"/>
      </w:pPr>
      <w:r>
        <w:t>использовать</w:t>
      </w:r>
      <w:r>
        <w:rPr>
          <w:spacing w:val="1"/>
        </w:rPr>
        <w:t xml:space="preserve"> </w:t>
      </w:r>
      <w:r>
        <w:t>единицы</w:t>
      </w:r>
      <w:r>
        <w:rPr>
          <w:spacing w:val="1"/>
        </w:rPr>
        <w:t xml:space="preserve"> </w:t>
      </w:r>
      <w:r>
        <w:t>величин</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(длина,</w:t>
      </w:r>
      <w:r>
        <w:rPr>
          <w:spacing w:val="1"/>
        </w:rPr>
        <w:t xml:space="preserve"> </w:t>
      </w:r>
      <w:r>
        <w:t>масса,</w:t>
      </w:r>
      <w:r>
        <w:rPr>
          <w:spacing w:val="1"/>
        </w:rPr>
        <w:t xml:space="preserve"> </w:t>
      </w:r>
      <w:r>
        <w:t>время,</w:t>
      </w:r>
      <w:r>
        <w:rPr>
          <w:spacing w:val="1"/>
        </w:rPr>
        <w:t xml:space="preserve"> </w:t>
      </w:r>
      <w:r>
        <w:t>вместимость,</w:t>
      </w:r>
      <w:r>
        <w:rPr>
          <w:spacing w:val="1"/>
        </w:rPr>
        <w:t xml:space="preserve"> </w:t>
      </w:r>
      <w:r>
        <w:t>стоимость,</w:t>
      </w:r>
      <w:r>
        <w:rPr>
          <w:spacing w:val="-1"/>
        </w:rPr>
        <w:t xml:space="preserve"> </w:t>
      </w:r>
      <w:r>
        <w:t>площадь, скорость);</w:t>
      </w:r>
    </w:p>
    <w:p w:rsidR="006F1257" w:rsidRDefault="00B45BA4" w:rsidP="008B79D0">
      <w:pPr>
        <w:pStyle w:val="a3"/>
        <w:ind w:left="0" w:right="-20"/>
      </w:pPr>
      <w:r>
        <w:t>использовать при решении задач единицы длины (миллиметр, сантиметр, дециметр, метр,</w:t>
      </w:r>
      <w:r>
        <w:rPr>
          <w:spacing w:val="1"/>
        </w:rPr>
        <w:t xml:space="preserve"> </w:t>
      </w:r>
      <w:r>
        <w:t>километр),</w:t>
      </w:r>
      <w:r>
        <w:rPr>
          <w:spacing w:val="1"/>
        </w:rPr>
        <w:t xml:space="preserve"> </w:t>
      </w:r>
      <w:r>
        <w:t>массы</w:t>
      </w:r>
      <w:r>
        <w:rPr>
          <w:spacing w:val="1"/>
        </w:rPr>
        <w:t xml:space="preserve"> </w:t>
      </w:r>
      <w:r>
        <w:t>(грамм,</w:t>
      </w:r>
      <w:r>
        <w:rPr>
          <w:spacing w:val="1"/>
        </w:rPr>
        <w:t xml:space="preserve"> </w:t>
      </w:r>
      <w:r>
        <w:t>килограмм,</w:t>
      </w:r>
      <w:r>
        <w:rPr>
          <w:spacing w:val="1"/>
        </w:rPr>
        <w:t xml:space="preserve"> </w:t>
      </w:r>
      <w:r>
        <w:t>центнер,</w:t>
      </w:r>
      <w:r>
        <w:rPr>
          <w:spacing w:val="1"/>
        </w:rPr>
        <w:t xml:space="preserve"> </w:t>
      </w:r>
      <w:r>
        <w:t>тонна),</w:t>
      </w:r>
      <w:r>
        <w:rPr>
          <w:spacing w:val="1"/>
        </w:rPr>
        <w:t xml:space="preserve"> </w:t>
      </w:r>
      <w:r>
        <w:t>времени</w:t>
      </w:r>
      <w:r>
        <w:rPr>
          <w:spacing w:val="1"/>
        </w:rPr>
        <w:t xml:space="preserve"> </w:t>
      </w:r>
      <w:r>
        <w:t>(секунда,</w:t>
      </w:r>
      <w:r>
        <w:rPr>
          <w:spacing w:val="1"/>
        </w:rPr>
        <w:t xml:space="preserve"> </w:t>
      </w:r>
      <w:r>
        <w:t>минута,</w:t>
      </w:r>
      <w:r>
        <w:rPr>
          <w:spacing w:val="1"/>
        </w:rPr>
        <w:t xml:space="preserve"> </w:t>
      </w:r>
      <w:r>
        <w:t>час,</w:t>
      </w:r>
      <w:r>
        <w:rPr>
          <w:spacing w:val="1"/>
        </w:rPr>
        <w:t xml:space="preserve"> </w:t>
      </w:r>
      <w:r>
        <w:t>сутки,</w:t>
      </w:r>
      <w:r>
        <w:rPr>
          <w:spacing w:val="1"/>
        </w:rPr>
        <w:t xml:space="preserve"> </w:t>
      </w:r>
      <w:r>
        <w:t>неделя, месяц, год), вместимости (литр), стоимости (копейка, рубль), площади (квадратный метр,</w:t>
      </w:r>
      <w:r>
        <w:rPr>
          <w:spacing w:val="1"/>
        </w:rPr>
        <w:t xml:space="preserve"> </w:t>
      </w:r>
      <w:r>
        <w:t>квадратный</w:t>
      </w:r>
      <w:r>
        <w:rPr>
          <w:spacing w:val="-1"/>
        </w:rPr>
        <w:t xml:space="preserve"> </w:t>
      </w:r>
      <w:r>
        <w:t>дециметр,</w:t>
      </w:r>
      <w:r>
        <w:rPr>
          <w:spacing w:val="-2"/>
        </w:rPr>
        <w:t xml:space="preserve"> </w:t>
      </w:r>
      <w:r>
        <w:t>квадратный</w:t>
      </w:r>
      <w:r>
        <w:rPr>
          <w:spacing w:val="-1"/>
        </w:rPr>
        <w:t xml:space="preserve"> </w:t>
      </w:r>
      <w:r>
        <w:t>сантиметр), скорости</w:t>
      </w:r>
      <w:r>
        <w:rPr>
          <w:spacing w:val="1"/>
        </w:rPr>
        <w:t xml:space="preserve"> </w:t>
      </w:r>
      <w:r>
        <w:t>(километр</w:t>
      </w:r>
      <w:r>
        <w:rPr>
          <w:spacing w:val="-1"/>
        </w:rPr>
        <w:t xml:space="preserve"> </w:t>
      </w:r>
      <w:r>
        <w:t>в</w:t>
      </w:r>
      <w:r>
        <w:rPr>
          <w:spacing w:val="-1"/>
        </w:rPr>
        <w:t xml:space="preserve"> </w:t>
      </w:r>
      <w:r>
        <w:t>час);</w:t>
      </w:r>
    </w:p>
    <w:p w:rsidR="006F1257" w:rsidRDefault="00B45BA4" w:rsidP="008B79D0">
      <w:pPr>
        <w:pStyle w:val="a3"/>
        <w:ind w:left="0" w:right="-20"/>
      </w:pPr>
      <w:r>
        <w:t>использовать</w:t>
      </w:r>
      <w:r>
        <w:rPr>
          <w:spacing w:val="1"/>
        </w:rPr>
        <w:t xml:space="preserve"> </w:t>
      </w:r>
      <w:r>
        <w:t>при</w:t>
      </w:r>
      <w:r>
        <w:rPr>
          <w:spacing w:val="1"/>
        </w:rPr>
        <w:t xml:space="preserve"> </w:t>
      </w:r>
      <w:r>
        <w:t>решении</w:t>
      </w:r>
      <w:r>
        <w:rPr>
          <w:spacing w:val="1"/>
        </w:rPr>
        <w:t xml:space="preserve"> </w:t>
      </w:r>
      <w:r>
        <w:t>текстовых</w:t>
      </w:r>
      <w:r>
        <w:rPr>
          <w:spacing w:val="1"/>
        </w:rPr>
        <w:t xml:space="preserve"> </w:t>
      </w:r>
      <w:r>
        <w:t>задач</w:t>
      </w:r>
      <w:r>
        <w:rPr>
          <w:spacing w:val="1"/>
        </w:rPr>
        <w:t xml:space="preserve"> </w:t>
      </w:r>
      <w:r>
        <w:t>и</w:t>
      </w:r>
      <w:r>
        <w:rPr>
          <w:spacing w:val="1"/>
        </w:rPr>
        <w:t xml:space="preserve"> </w:t>
      </w:r>
      <w:r>
        <w:t>в</w:t>
      </w:r>
      <w:r>
        <w:rPr>
          <w:spacing w:val="1"/>
        </w:rPr>
        <w:t xml:space="preserve"> </w:t>
      </w:r>
      <w:r>
        <w:t>практических</w:t>
      </w:r>
      <w:r>
        <w:rPr>
          <w:spacing w:val="1"/>
        </w:rPr>
        <w:t xml:space="preserve"> </w:t>
      </w:r>
      <w:r>
        <w:t>ситуациях</w:t>
      </w:r>
      <w:r>
        <w:rPr>
          <w:spacing w:val="1"/>
        </w:rPr>
        <w:t xml:space="preserve"> </w:t>
      </w:r>
      <w:r>
        <w:t>соотношения</w:t>
      </w:r>
      <w:r>
        <w:rPr>
          <w:spacing w:val="1"/>
        </w:rPr>
        <w:t xml:space="preserve"> </w:t>
      </w:r>
      <w:r>
        <w:t>между</w:t>
      </w:r>
      <w:r>
        <w:rPr>
          <w:spacing w:val="1"/>
        </w:rPr>
        <w:t xml:space="preserve"> </w:t>
      </w:r>
      <w:r>
        <w:t>скоростью,</w:t>
      </w:r>
      <w:r>
        <w:rPr>
          <w:spacing w:val="1"/>
        </w:rPr>
        <w:t xml:space="preserve"> </w:t>
      </w:r>
      <w:r>
        <w:t>временем</w:t>
      </w:r>
      <w:r>
        <w:rPr>
          <w:spacing w:val="1"/>
        </w:rPr>
        <w:t xml:space="preserve"> </w:t>
      </w:r>
      <w:r>
        <w:t>и</w:t>
      </w:r>
      <w:r>
        <w:rPr>
          <w:spacing w:val="1"/>
        </w:rPr>
        <w:t xml:space="preserve"> </w:t>
      </w:r>
      <w:r>
        <w:t>пройденным</w:t>
      </w:r>
      <w:r>
        <w:rPr>
          <w:spacing w:val="1"/>
        </w:rPr>
        <w:t xml:space="preserve"> </w:t>
      </w:r>
      <w:r>
        <w:t>путем,</w:t>
      </w:r>
      <w:r>
        <w:rPr>
          <w:spacing w:val="1"/>
        </w:rPr>
        <w:t xml:space="preserve"> </w:t>
      </w:r>
      <w:r>
        <w:t>между</w:t>
      </w:r>
      <w:r>
        <w:rPr>
          <w:spacing w:val="1"/>
        </w:rPr>
        <w:t xml:space="preserve"> </w:t>
      </w:r>
      <w:r>
        <w:t>производительностью,</w:t>
      </w:r>
      <w:r>
        <w:rPr>
          <w:spacing w:val="1"/>
        </w:rPr>
        <w:t xml:space="preserve"> </w:t>
      </w:r>
      <w:r>
        <w:t>временем</w:t>
      </w:r>
      <w:r>
        <w:rPr>
          <w:spacing w:val="1"/>
        </w:rPr>
        <w:t xml:space="preserve"> </w:t>
      </w:r>
      <w:r>
        <w:t>и</w:t>
      </w:r>
      <w:r>
        <w:rPr>
          <w:spacing w:val="1"/>
        </w:rPr>
        <w:t xml:space="preserve"> </w:t>
      </w:r>
      <w:r>
        <w:t>объёмом</w:t>
      </w:r>
      <w:r>
        <w:rPr>
          <w:spacing w:val="-2"/>
        </w:rPr>
        <w:t xml:space="preserve"> </w:t>
      </w:r>
      <w:r>
        <w:t>работы;</w:t>
      </w:r>
    </w:p>
    <w:p w:rsidR="006F1257" w:rsidRDefault="00B45BA4" w:rsidP="008B79D0">
      <w:pPr>
        <w:pStyle w:val="a3"/>
        <w:ind w:left="0" w:right="-20"/>
      </w:pPr>
      <w:r>
        <w:t>определять с помощью цифровых и аналоговых приборов массу предмета, температуру</w:t>
      </w:r>
      <w:r>
        <w:rPr>
          <w:spacing w:val="1"/>
        </w:rPr>
        <w:t xml:space="preserve"> </w:t>
      </w:r>
      <w:r>
        <w:t>(например,</w:t>
      </w:r>
      <w:r>
        <w:rPr>
          <w:spacing w:val="1"/>
        </w:rPr>
        <w:t xml:space="preserve"> </w:t>
      </w:r>
      <w:r>
        <w:t>воды,</w:t>
      </w:r>
      <w:r>
        <w:rPr>
          <w:spacing w:val="1"/>
        </w:rPr>
        <w:t xml:space="preserve"> </w:t>
      </w:r>
      <w:r>
        <w:t>воздуха</w:t>
      </w:r>
      <w:r>
        <w:rPr>
          <w:spacing w:val="1"/>
        </w:rPr>
        <w:t xml:space="preserve"> </w:t>
      </w:r>
      <w:r>
        <w:t>в</w:t>
      </w:r>
      <w:r>
        <w:rPr>
          <w:spacing w:val="1"/>
        </w:rPr>
        <w:t xml:space="preserve"> </w:t>
      </w:r>
      <w:r>
        <w:t>помещении),</w:t>
      </w:r>
      <w:r>
        <w:rPr>
          <w:spacing w:val="1"/>
        </w:rPr>
        <w:t xml:space="preserve"> </w:t>
      </w:r>
      <w:r>
        <w:t>вместимость</w:t>
      </w:r>
      <w:r>
        <w:rPr>
          <w:spacing w:val="1"/>
        </w:rPr>
        <w:t xml:space="preserve"> </w:t>
      </w:r>
      <w:r>
        <w:t>с</w:t>
      </w:r>
      <w:r>
        <w:rPr>
          <w:spacing w:val="1"/>
        </w:rPr>
        <w:t xml:space="preserve"> </w:t>
      </w:r>
      <w:r>
        <w:t>помощью</w:t>
      </w:r>
      <w:r>
        <w:rPr>
          <w:spacing w:val="1"/>
        </w:rPr>
        <w:t xml:space="preserve"> </w:t>
      </w:r>
      <w:r>
        <w:t>измерительных</w:t>
      </w:r>
      <w:r>
        <w:rPr>
          <w:spacing w:val="1"/>
        </w:rPr>
        <w:t xml:space="preserve"> </w:t>
      </w:r>
      <w:r>
        <w:t>сосудов,</w:t>
      </w:r>
      <w:r>
        <w:rPr>
          <w:spacing w:val="1"/>
        </w:rPr>
        <w:t xml:space="preserve"> </w:t>
      </w:r>
      <w:r>
        <w:t>прикидку</w:t>
      </w:r>
      <w:r>
        <w:rPr>
          <w:spacing w:val="-8"/>
        </w:rPr>
        <w:t xml:space="preserve"> </w:t>
      </w:r>
      <w:r>
        <w:t>и оценку</w:t>
      </w:r>
      <w:r>
        <w:rPr>
          <w:spacing w:val="-8"/>
        </w:rPr>
        <w:t xml:space="preserve"> </w:t>
      </w:r>
      <w:r>
        <w:t>результата измерений;</w:t>
      </w:r>
    </w:p>
    <w:p w:rsidR="006F1257" w:rsidRDefault="00B45BA4" w:rsidP="008B79D0">
      <w:pPr>
        <w:pStyle w:val="a3"/>
        <w:ind w:left="0" w:right="-20"/>
      </w:pPr>
      <w:r>
        <w:t>решать текстовые задачи в 1–3 действия, выполнять преобразование заданных величин,</w:t>
      </w:r>
      <w:r>
        <w:rPr>
          <w:spacing w:val="1"/>
        </w:rPr>
        <w:t xml:space="preserve"> </w:t>
      </w:r>
      <w:r>
        <w:t>выбирать</w:t>
      </w:r>
      <w:r>
        <w:rPr>
          <w:spacing w:val="1"/>
        </w:rPr>
        <w:t xml:space="preserve"> </w:t>
      </w:r>
      <w:r>
        <w:t>при</w:t>
      </w:r>
      <w:r>
        <w:rPr>
          <w:spacing w:val="1"/>
        </w:rPr>
        <w:t xml:space="preserve"> </w:t>
      </w:r>
      <w:r>
        <w:t>решении</w:t>
      </w:r>
      <w:r>
        <w:rPr>
          <w:spacing w:val="1"/>
        </w:rPr>
        <w:t xml:space="preserve"> </w:t>
      </w:r>
      <w:r>
        <w:t>подходящие</w:t>
      </w:r>
      <w:r>
        <w:rPr>
          <w:spacing w:val="1"/>
        </w:rPr>
        <w:t xml:space="preserve"> </w:t>
      </w:r>
      <w:r>
        <w:t>способы</w:t>
      </w:r>
      <w:r>
        <w:rPr>
          <w:spacing w:val="1"/>
        </w:rPr>
        <w:t xml:space="preserve"> </w:t>
      </w:r>
      <w:r>
        <w:t>вычисления,</w:t>
      </w:r>
      <w:r>
        <w:rPr>
          <w:spacing w:val="1"/>
        </w:rPr>
        <w:t xml:space="preserve"> </w:t>
      </w:r>
      <w:r>
        <w:t>сочетая</w:t>
      </w:r>
      <w:r>
        <w:rPr>
          <w:spacing w:val="1"/>
        </w:rPr>
        <w:t xml:space="preserve"> </w:t>
      </w:r>
      <w:r>
        <w:t>устные</w:t>
      </w:r>
      <w:r>
        <w:rPr>
          <w:spacing w:val="1"/>
        </w:rPr>
        <w:t xml:space="preserve"> </w:t>
      </w:r>
      <w:r>
        <w:t>и</w:t>
      </w:r>
      <w:r>
        <w:rPr>
          <w:spacing w:val="1"/>
        </w:rPr>
        <w:t xml:space="preserve"> </w:t>
      </w:r>
      <w:r>
        <w:t>письменные</w:t>
      </w:r>
      <w:r>
        <w:rPr>
          <w:spacing w:val="-57"/>
        </w:rPr>
        <w:t xml:space="preserve"> </w:t>
      </w:r>
      <w:r>
        <w:t>вычисления и используя, при необходимости, вычислительные устройства, оценивать полученный</w:t>
      </w:r>
      <w:r>
        <w:rPr>
          <w:spacing w:val="-57"/>
        </w:rPr>
        <w:t xml:space="preserve"> </w:t>
      </w:r>
      <w:r>
        <w:t>результат</w:t>
      </w:r>
      <w:r>
        <w:rPr>
          <w:spacing w:val="-1"/>
        </w:rPr>
        <w:t xml:space="preserve"> </w:t>
      </w:r>
      <w:r>
        <w:t>по критериям: реальность, соответствие условию;</w:t>
      </w:r>
    </w:p>
    <w:p w:rsidR="006F1257" w:rsidRDefault="00B45BA4" w:rsidP="008B79D0">
      <w:pPr>
        <w:pStyle w:val="a3"/>
        <w:ind w:left="0" w:right="-20"/>
      </w:pPr>
      <w:r>
        <w:t>решать практические задачи, связанные с повседневной жизнью (например, покупка товара,</w:t>
      </w:r>
      <w:r>
        <w:rPr>
          <w:spacing w:val="-57"/>
        </w:rPr>
        <w:t xml:space="preserve"> </w:t>
      </w:r>
      <w:r>
        <w:t>определение времени, выполнение расчётов),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 избыточными</w:t>
      </w:r>
      <w:r>
        <w:rPr>
          <w:spacing w:val="1"/>
        </w:rPr>
        <w:t xml:space="preserve"> </w:t>
      </w:r>
      <w:r>
        <w:t>данными, находить</w:t>
      </w:r>
      <w:r>
        <w:rPr>
          <w:spacing w:val="1"/>
        </w:rPr>
        <w:t xml:space="preserve"> </w:t>
      </w:r>
      <w:r>
        <w:t>недостающую</w:t>
      </w:r>
      <w:r>
        <w:rPr>
          <w:spacing w:val="-2"/>
        </w:rPr>
        <w:t xml:space="preserve"> </w:t>
      </w:r>
      <w:r>
        <w:t>информацию</w:t>
      </w:r>
      <w:r>
        <w:rPr>
          <w:spacing w:val="-1"/>
        </w:rPr>
        <w:t xml:space="preserve"> </w:t>
      </w:r>
      <w:r>
        <w:t>(например,</w:t>
      </w:r>
      <w:r>
        <w:rPr>
          <w:spacing w:val="-1"/>
        </w:rPr>
        <w:t xml:space="preserve"> </w:t>
      </w:r>
      <w:r>
        <w:t>из</w:t>
      </w:r>
      <w:r>
        <w:rPr>
          <w:spacing w:val="-3"/>
        </w:rPr>
        <w:t xml:space="preserve"> </w:t>
      </w:r>
      <w:r>
        <w:t>таблиц,</w:t>
      </w:r>
      <w:r>
        <w:rPr>
          <w:spacing w:val="-1"/>
        </w:rPr>
        <w:t xml:space="preserve"> </w:t>
      </w:r>
      <w:r>
        <w:t>схем),</w:t>
      </w:r>
      <w:r>
        <w:rPr>
          <w:spacing w:val="-1"/>
        </w:rPr>
        <w:t xml:space="preserve"> </w:t>
      </w:r>
      <w:r>
        <w:t>находить различные</w:t>
      </w:r>
      <w:r>
        <w:rPr>
          <w:spacing w:val="-3"/>
        </w:rPr>
        <w:t xml:space="preserve"> </w:t>
      </w:r>
      <w:r>
        <w:t>способы</w:t>
      </w:r>
      <w:r>
        <w:rPr>
          <w:spacing w:val="-1"/>
        </w:rPr>
        <w:t xml:space="preserve"> </w:t>
      </w:r>
      <w:r>
        <w:t>решения;</w:t>
      </w:r>
    </w:p>
    <w:p w:rsidR="006F1257" w:rsidRDefault="00B45BA4" w:rsidP="008B79D0">
      <w:pPr>
        <w:pStyle w:val="a3"/>
        <w:ind w:left="0" w:right="-20"/>
      </w:pPr>
      <w:r>
        <w:t>различать</w:t>
      </w:r>
      <w:r>
        <w:rPr>
          <w:spacing w:val="1"/>
        </w:rPr>
        <w:t xml:space="preserve"> </w:t>
      </w:r>
      <w:r>
        <w:t>окружность</w:t>
      </w:r>
      <w:r>
        <w:rPr>
          <w:spacing w:val="1"/>
        </w:rPr>
        <w:t xml:space="preserve"> </w:t>
      </w:r>
      <w:r>
        <w:t>и</w:t>
      </w:r>
      <w:r>
        <w:rPr>
          <w:spacing w:val="1"/>
        </w:rPr>
        <w:t xml:space="preserve"> </w:t>
      </w:r>
      <w:r>
        <w:t>круг,</w:t>
      </w:r>
      <w:r>
        <w:rPr>
          <w:spacing w:val="1"/>
        </w:rPr>
        <w:t xml:space="preserve"> </w:t>
      </w:r>
      <w:r>
        <w:t>изображать</w:t>
      </w:r>
      <w:r>
        <w:rPr>
          <w:spacing w:val="1"/>
        </w:rPr>
        <w:t xml:space="preserve"> </w:t>
      </w:r>
      <w:r>
        <w:t>с</w:t>
      </w:r>
      <w:r>
        <w:rPr>
          <w:spacing w:val="1"/>
        </w:rPr>
        <w:t xml:space="preserve"> </w:t>
      </w:r>
      <w:r>
        <w:t>помощью</w:t>
      </w:r>
      <w:r>
        <w:rPr>
          <w:spacing w:val="1"/>
        </w:rPr>
        <w:t xml:space="preserve"> </w:t>
      </w:r>
      <w:r>
        <w:t>циркуля</w:t>
      </w:r>
      <w:r>
        <w:rPr>
          <w:spacing w:val="1"/>
        </w:rPr>
        <w:t xml:space="preserve"> </w:t>
      </w:r>
      <w:r>
        <w:t>и</w:t>
      </w:r>
      <w:r>
        <w:rPr>
          <w:spacing w:val="1"/>
        </w:rPr>
        <w:t xml:space="preserve"> </w:t>
      </w:r>
      <w:r>
        <w:t>линейки</w:t>
      </w:r>
      <w:r>
        <w:rPr>
          <w:spacing w:val="1"/>
        </w:rPr>
        <w:t xml:space="preserve"> </w:t>
      </w:r>
      <w:r>
        <w:t>окружность</w:t>
      </w:r>
      <w:r>
        <w:rPr>
          <w:spacing w:val="1"/>
        </w:rPr>
        <w:t xml:space="preserve"> </w:t>
      </w:r>
      <w:r>
        <w:t>заданного</w:t>
      </w:r>
      <w:r>
        <w:rPr>
          <w:spacing w:val="-1"/>
        </w:rPr>
        <w:t xml:space="preserve"> </w:t>
      </w:r>
      <w:r>
        <w:t>радиуса;</w:t>
      </w:r>
    </w:p>
    <w:p w:rsidR="006F1257" w:rsidRDefault="00B45BA4" w:rsidP="008B79D0">
      <w:pPr>
        <w:pStyle w:val="a3"/>
        <w:ind w:left="0" w:right="-20"/>
      </w:pPr>
      <w:r>
        <w:t>различать изображения простейших пространственных фигур (шар, куб, цилиндр, конус,</w:t>
      </w:r>
      <w:r>
        <w:rPr>
          <w:spacing w:val="1"/>
        </w:rPr>
        <w:t xml:space="preserve"> </w:t>
      </w:r>
      <w:r>
        <w:t>пирамида),</w:t>
      </w:r>
      <w:r>
        <w:rPr>
          <w:spacing w:val="1"/>
        </w:rPr>
        <w:t xml:space="preserve"> </w:t>
      </w:r>
      <w:r>
        <w:t>распознавать</w:t>
      </w:r>
      <w:r>
        <w:rPr>
          <w:spacing w:val="1"/>
        </w:rPr>
        <w:t xml:space="preserve"> </w:t>
      </w:r>
      <w:r>
        <w:t>в</w:t>
      </w:r>
      <w:r>
        <w:rPr>
          <w:spacing w:val="1"/>
        </w:rPr>
        <w:t xml:space="preserve"> </w:t>
      </w:r>
      <w:r>
        <w:t>простейших</w:t>
      </w:r>
      <w:r>
        <w:rPr>
          <w:spacing w:val="1"/>
        </w:rPr>
        <w:t xml:space="preserve"> </w:t>
      </w:r>
      <w:r>
        <w:t>случаях</w:t>
      </w:r>
      <w:r>
        <w:rPr>
          <w:spacing w:val="1"/>
        </w:rPr>
        <w:t xml:space="preserve"> </w:t>
      </w:r>
      <w:r>
        <w:t>проекции</w:t>
      </w:r>
      <w:r>
        <w:rPr>
          <w:spacing w:val="1"/>
        </w:rPr>
        <w:t xml:space="preserve"> </w:t>
      </w:r>
      <w:r>
        <w:t>предметов</w:t>
      </w:r>
      <w:r>
        <w:rPr>
          <w:spacing w:val="1"/>
        </w:rPr>
        <w:t xml:space="preserve"> </w:t>
      </w:r>
      <w:r>
        <w:t>окружающего</w:t>
      </w:r>
      <w:r>
        <w:rPr>
          <w:spacing w:val="1"/>
        </w:rPr>
        <w:t xml:space="preserve"> </w:t>
      </w:r>
      <w:r>
        <w:t>мира</w:t>
      </w:r>
      <w:r>
        <w:rPr>
          <w:spacing w:val="1"/>
        </w:rPr>
        <w:t xml:space="preserve"> </w:t>
      </w:r>
      <w:r>
        <w:t>на</w:t>
      </w:r>
      <w:r>
        <w:rPr>
          <w:spacing w:val="1"/>
        </w:rPr>
        <w:t xml:space="preserve"> </w:t>
      </w:r>
      <w:r>
        <w:t>плоскость (пол, стену);</w:t>
      </w:r>
    </w:p>
    <w:p w:rsidR="006F1257" w:rsidRDefault="00B45BA4" w:rsidP="008B79D0">
      <w:pPr>
        <w:pStyle w:val="a3"/>
        <w:ind w:left="0" w:right="-20"/>
      </w:pPr>
      <w:r>
        <w:t>выполнять разбиение (показывать на рисунке, чертеже) простейшей составной фигуры на</w:t>
      </w:r>
      <w:r>
        <w:rPr>
          <w:spacing w:val="1"/>
        </w:rPr>
        <w:t xml:space="preserve"> </w:t>
      </w:r>
      <w:r>
        <w:t>прямоугольники (квадраты), находить периметр</w:t>
      </w:r>
      <w:r>
        <w:rPr>
          <w:spacing w:val="1"/>
        </w:rPr>
        <w:t xml:space="preserve"> </w:t>
      </w:r>
      <w:r>
        <w:t>и</w:t>
      </w:r>
      <w:r>
        <w:rPr>
          <w:spacing w:val="1"/>
        </w:rPr>
        <w:t xml:space="preserve"> </w:t>
      </w:r>
      <w:r>
        <w:t>площадь</w:t>
      </w:r>
      <w:r>
        <w:rPr>
          <w:spacing w:val="1"/>
        </w:rPr>
        <w:t xml:space="preserve"> </w:t>
      </w:r>
      <w:r>
        <w:t>фигур,</w:t>
      </w:r>
      <w:r>
        <w:rPr>
          <w:spacing w:val="1"/>
        </w:rPr>
        <w:t xml:space="preserve"> </w:t>
      </w:r>
      <w:r>
        <w:t>составленных</w:t>
      </w:r>
      <w:r>
        <w:rPr>
          <w:spacing w:val="1"/>
        </w:rPr>
        <w:t xml:space="preserve"> </w:t>
      </w:r>
      <w:r>
        <w:t>из</w:t>
      </w:r>
      <w:r>
        <w:rPr>
          <w:spacing w:val="1"/>
        </w:rPr>
        <w:t xml:space="preserve"> </w:t>
      </w:r>
      <w:r>
        <w:t>двух-трех</w:t>
      </w:r>
      <w:r>
        <w:rPr>
          <w:spacing w:val="1"/>
        </w:rPr>
        <w:t xml:space="preserve"> </w:t>
      </w:r>
      <w:r>
        <w:t>прямоугольников</w:t>
      </w:r>
      <w:r>
        <w:rPr>
          <w:spacing w:val="-1"/>
        </w:rPr>
        <w:t xml:space="preserve"> </w:t>
      </w:r>
      <w:r>
        <w:t>(квадратов);</w:t>
      </w:r>
    </w:p>
    <w:p w:rsidR="006F1257" w:rsidRDefault="00B45BA4" w:rsidP="008B79D0">
      <w:pPr>
        <w:pStyle w:val="a3"/>
        <w:ind w:left="0" w:right="-20"/>
      </w:pPr>
      <w:r>
        <w:t>распознавать верные (истинные) и неверные (ложные) утверждения, приводить пример,</w:t>
      </w:r>
      <w:r>
        <w:rPr>
          <w:spacing w:val="1"/>
        </w:rPr>
        <w:t xml:space="preserve"> </w:t>
      </w:r>
      <w:r>
        <w:t>контрпример;</w:t>
      </w:r>
      <w:r w:rsidR="006132E9">
        <w:t xml:space="preserve"> </w:t>
      </w:r>
      <w:r>
        <w:t>формулировать</w:t>
      </w:r>
      <w:r>
        <w:rPr>
          <w:spacing w:val="1"/>
        </w:rPr>
        <w:t xml:space="preserve"> </w:t>
      </w:r>
      <w:r>
        <w:t>утверждение</w:t>
      </w:r>
      <w:r>
        <w:rPr>
          <w:spacing w:val="1"/>
        </w:rPr>
        <w:t xml:space="preserve"> </w:t>
      </w:r>
      <w:r>
        <w:t>(вывод),</w:t>
      </w:r>
      <w:r>
        <w:rPr>
          <w:spacing w:val="1"/>
        </w:rPr>
        <w:t xml:space="preserve"> </w:t>
      </w:r>
      <w:r>
        <w:t>строить</w:t>
      </w:r>
      <w:r>
        <w:rPr>
          <w:spacing w:val="1"/>
        </w:rPr>
        <w:t xml:space="preserve"> </w:t>
      </w:r>
      <w:r>
        <w:t>логические</w:t>
      </w:r>
      <w:r>
        <w:rPr>
          <w:spacing w:val="1"/>
        </w:rPr>
        <w:t xml:space="preserve"> </w:t>
      </w:r>
      <w:r>
        <w:t>рассуждения</w:t>
      </w:r>
      <w:r>
        <w:rPr>
          <w:spacing w:val="1"/>
        </w:rPr>
        <w:t xml:space="preserve"> </w:t>
      </w:r>
      <w:r>
        <w:t>(двух-</w:t>
      </w:r>
      <w:r>
        <w:rPr>
          <w:spacing w:val="-57"/>
        </w:rPr>
        <w:t xml:space="preserve"> </w:t>
      </w:r>
      <w:r>
        <w:t>трехшаговые);</w:t>
      </w:r>
    </w:p>
    <w:p w:rsidR="006F1257" w:rsidRDefault="00B45BA4" w:rsidP="008B79D0">
      <w:pPr>
        <w:pStyle w:val="a3"/>
        <w:ind w:left="0" w:right="-20"/>
      </w:pPr>
      <w:r>
        <w:t>классифицировать объекты по заданным или самостоятельно установленным одному-двум</w:t>
      </w:r>
      <w:r>
        <w:rPr>
          <w:spacing w:val="1"/>
        </w:rPr>
        <w:t xml:space="preserve"> </w:t>
      </w:r>
      <w:r>
        <w:t>признакам;</w:t>
      </w:r>
    </w:p>
    <w:p w:rsidR="006F1257" w:rsidRDefault="00B45BA4" w:rsidP="008B79D0">
      <w:pPr>
        <w:pStyle w:val="a3"/>
        <w:ind w:left="0" w:right="-20"/>
      </w:pPr>
      <w:r>
        <w:t>извлекать</w:t>
      </w:r>
      <w:r>
        <w:rPr>
          <w:spacing w:val="1"/>
        </w:rPr>
        <w:t xml:space="preserve"> </w:t>
      </w:r>
      <w:r>
        <w:t>и</w:t>
      </w:r>
      <w:r>
        <w:rPr>
          <w:spacing w:val="1"/>
        </w:rPr>
        <w:t xml:space="preserve"> </w:t>
      </w:r>
      <w:r>
        <w:t>использовать</w:t>
      </w:r>
      <w:r>
        <w:rPr>
          <w:spacing w:val="1"/>
        </w:rPr>
        <w:t xml:space="preserve"> </w:t>
      </w:r>
      <w:r>
        <w:t>для</w:t>
      </w:r>
      <w:r>
        <w:rPr>
          <w:spacing w:val="1"/>
        </w:rPr>
        <w:t xml:space="preserve"> </w:t>
      </w:r>
      <w:r>
        <w:t>выполнения</w:t>
      </w:r>
      <w:r>
        <w:rPr>
          <w:spacing w:val="1"/>
        </w:rPr>
        <w:t xml:space="preserve"> </w:t>
      </w:r>
      <w:r>
        <w:t>заданий</w:t>
      </w:r>
      <w:r>
        <w:rPr>
          <w:spacing w:val="1"/>
        </w:rPr>
        <w:t xml:space="preserve"> </w:t>
      </w:r>
      <w:r>
        <w:t>и</w:t>
      </w:r>
      <w:r>
        <w:rPr>
          <w:spacing w:val="1"/>
        </w:rPr>
        <w:t xml:space="preserve"> </w:t>
      </w:r>
      <w:r>
        <w:t>решения</w:t>
      </w:r>
      <w:r>
        <w:rPr>
          <w:spacing w:val="1"/>
        </w:rPr>
        <w:t xml:space="preserve"> </w:t>
      </w:r>
      <w:r>
        <w:t>задач</w:t>
      </w:r>
      <w:r>
        <w:rPr>
          <w:spacing w:val="1"/>
        </w:rPr>
        <w:t xml:space="preserve"> </w:t>
      </w:r>
      <w:r>
        <w:t>информацию,</w:t>
      </w:r>
      <w:r>
        <w:rPr>
          <w:spacing w:val="1"/>
        </w:rPr>
        <w:t xml:space="preserve"> </w:t>
      </w:r>
      <w:r>
        <w:t>представленную</w:t>
      </w:r>
      <w:r>
        <w:rPr>
          <w:spacing w:val="1"/>
        </w:rPr>
        <w:t xml:space="preserve"> </w:t>
      </w:r>
      <w:r>
        <w:t>на</w:t>
      </w:r>
      <w:r>
        <w:rPr>
          <w:spacing w:val="1"/>
        </w:rPr>
        <w:t xml:space="preserve"> </w:t>
      </w:r>
      <w:r>
        <w:t>простейших</w:t>
      </w:r>
      <w:r>
        <w:rPr>
          <w:spacing w:val="1"/>
        </w:rPr>
        <w:t xml:space="preserve"> </w:t>
      </w:r>
      <w:r>
        <w:t>столбчатых</w:t>
      </w:r>
      <w:r>
        <w:rPr>
          <w:spacing w:val="1"/>
        </w:rPr>
        <w:t xml:space="preserve"> </w:t>
      </w:r>
      <w:r>
        <w:t>диаграммах,</w:t>
      </w:r>
      <w:r>
        <w:rPr>
          <w:spacing w:val="1"/>
        </w:rPr>
        <w:t xml:space="preserve"> </w:t>
      </w:r>
      <w:r>
        <w:t>в</w:t>
      </w:r>
      <w:r>
        <w:rPr>
          <w:spacing w:val="1"/>
        </w:rPr>
        <w:t xml:space="preserve"> </w:t>
      </w:r>
      <w:r>
        <w:t>таблицах</w:t>
      </w:r>
      <w:r>
        <w:rPr>
          <w:spacing w:val="1"/>
        </w:rPr>
        <w:t xml:space="preserve"> </w:t>
      </w:r>
      <w:r>
        <w:t>с</w:t>
      </w:r>
      <w:r>
        <w:rPr>
          <w:spacing w:val="1"/>
        </w:rPr>
        <w:t xml:space="preserve"> </w:t>
      </w:r>
      <w:r>
        <w:t>данными</w:t>
      </w:r>
      <w:r>
        <w:rPr>
          <w:spacing w:val="1"/>
        </w:rPr>
        <w:t xml:space="preserve"> </w:t>
      </w:r>
      <w:r>
        <w:t>о</w:t>
      </w:r>
      <w:r>
        <w:rPr>
          <w:spacing w:val="1"/>
        </w:rPr>
        <w:t xml:space="preserve"> </w:t>
      </w:r>
      <w:r>
        <w:t>реальных</w:t>
      </w:r>
      <w:r>
        <w:rPr>
          <w:spacing w:val="1"/>
        </w:rPr>
        <w:t xml:space="preserve"> </w:t>
      </w:r>
      <w:r>
        <w:t>процессах</w:t>
      </w:r>
      <w:r>
        <w:rPr>
          <w:spacing w:val="1"/>
        </w:rPr>
        <w:t xml:space="preserve"> </w:t>
      </w:r>
      <w:r>
        <w:t>и</w:t>
      </w:r>
      <w:r>
        <w:rPr>
          <w:spacing w:val="1"/>
        </w:rPr>
        <w:t xml:space="preserve"> </w:t>
      </w:r>
      <w:r>
        <w:t>явлениях</w:t>
      </w:r>
      <w:r>
        <w:rPr>
          <w:spacing w:val="1"/>
        </w:rPr>
        <w:t xml:space="preserve"> </w:t>
      </w:r>
      <w:r>
        <w:t>окружающего</w:t>
      </w:r>
      <w:r>
        <w:rPr>
          <w:spacing w:val="1"/>
        </w:rPr>
        <w:t xml:space="preserve"> </w:t>
      </w:r>
      <w:r>
        <w:t>мира</w:t>
      </w:r>
      <w:r>
        <w:rPr>
          <w:spacing w:val="1"/>
        </w:rPr>
        <w:t xml:space="preserve"> </w:t>
      </w:r>
      <w:r>
        <w:t>(например,</w:t>
      </w:r>
      <w:r>
        <w:rPr>
          <w:spacing w:val="1"/>
        </w:rPr>
        <w:t xml:space="preserve"> </w:t>
      </w:r>
      <w:r>
        <w:t>календарь,</w:t>
      </w:r>
      <w:r>
        <w:rPr>
          <w:spacing w:val="1"/>
        </w:rPr>
        <w:t xml:space="preserve"> </w:t>
      </w:r>
      <w:r>
        <w:t>расписание),</w:t>
      </w:r>
      <w:r>
        <w:rPr>
          <w:spacing w:val="1"/>
        </w:rPr>
        <w:t xml:space="preserve"> </w:t>
      </w:r>
      <w:r>
        <w:t>в</w:t>
      </w:r>
      <w:r>
        <w:rPr>
          <w:spacing w:val="1"/>
        </w:rPr>
        <w:t xml:space="preserve"> </w:t>
      </w:r>
      <w:r>
        <w:t>предметах</w:t>
      </w:r>
      <w:r>
        <w:rPr>
          <w:spacing w:val="1"/>
        </w:rPr>
        <w:t xml:space="preserve"> </w:t>
      </w:r>
      <w:r>
        <w:t>повседневной жизни (например,</w:t>
      </w:r>
      <w:r>
        <w:rPr>
          <w:spacing w:val="-1"/>
        </w:rPr>
        <w:t xml:space="preserve"> </w:t>
      </w:r>
      <w:r>
        <w:t>счет, меню, прайс-лист,</w:t>
      </w:r>
      <w:r>
        <w:rPr>
          <w:spacing w:val="-1"/>
        </w:rPr>
        <w:t xml:space="preserve"> </w:t>
      </w:r>
      <w:r>
        <w:t>объявление);</w:t>
      </w:r>
    </w:p>
    <w:p w:rsidR="006F1257" w:rsidRDefault="00B45BA4" w:rsidP="008B79D0">
      <w:pPr>
        <w:pStyle w:val="a3"/>
        <w:ind w:left="0" w:right="-20"/>
      </w:pPr>
      <w:r>
        <w:t>заполнять</w:t>
      </w:r>
      <w:r>
        <w:rPr>
          <w:spacing w:val="-5"/>
        </w:rPr>
        <w:t xml:space="preserve"> </w:t>
      </w:r>
      <w:r>
        <w:t>данными</w:t>
      </w:r>
      <w:r>
        <w:rPr>
          <w:spacing w:val="-4"/>
        </w:rPr>
        <w:t xml:space="preserve"> </w:t>
      </w:r>
      <w:r>
        <w:t>предложенную</w:t>
      </w:r>
      <w:r>
        <w:rPr>
          <w:spacing w:val="-5"/>
        </w:rPr>
        <w:t xml:space="preserve"> </w:t>
      </w:r>
      <w:r>
        <w:t>таблицу,</w:t>
      </w:r>
      <w:r>
        <w:rPr>
          <w:spacing w:val="-4"/>
        </w:rPr>
        <w:t xml:space="preserve"> </w:t>
      </w:r>
      <w:r>
        <w:t>столбчатую</w:t>
      </w:r>
      <w:r>
        <w:rPr>
          <w:spacing w:val="-5"/>
        </w:rPr>
        <w:t xml:space="preserve"> </w:t>
      </w:r>
      <w:r>
        <w:t>диаграмму;</w:t>
      </w:r>
    </w:p>
    <w:p w:rsidR="006F1257" w:rsidRDefault="00B45BA4" w:rsidP="008B79D0">
      <w:pPr>
        <w:pStyle w:val="a3"/>
        <w:ind w:left="0" w:right="-20"/>
      </w:pPr>
      <w:r>
        <w:t>использовать формализованные описания последовательности действий (алгоритм, план,</w:t>
      </w:r>
      <w:r>
        <w:rPr>
          <w:spacing w:val="1"/>
        </w:rPr>
        <w:t xml:space="preserve"> </w:t>
      </w:r>
      <w:r>
        <w:t>схема)</w:t>
      </w:r>
      <w:r>
        <w:rPr>
          <w:spacing w:val="-3"/>
        </w:rPr>
        <w:t xml:space="preserve"> </w:t>
      </w:r>
      <w:r>
        <w:t>в</w:t>
      </w:r>
      <w:r>
        <w:rPr>
          <w:spacing w:val="-4"/>
        </w:rPr>
        <w:t xml:space="preserve"> </w:t>
      </w:r>
      <w:r>
        <w:t>практических</w:t>
      </w:r>
      <w:r>
        <w:rPr>
          <w:spacing w:val="-3"/>
        </w:rPr>
        <w:t xml:space="preserve"> </w:t>
      </w:r>
      <w:r>
        <w:t>и</w:t>
      </w:r>
      <w:r>
        <w:rPr>
          <w:spacing w:val="1"/>
        </w:rPr>
        <w:t xml:space="preserve"> </w:t>
      </w:r>
      <w:r>
        <w:t>учебных</w:t>
      </w:r>
      <w:r>
        <w:rPr>
          <w:spacing w:val="-1"/>
        </w:rPr>
        <w:t xml:space="preserve"> </w:t>
      </w:r>
      <w:r>
        <w:t>ситуациях,</w:t>
      </w:r>
      <w:r>
        <w:rPr>
          <w:spacing w:val="-2"/>
        </w:rPr>
        <w:t xml:space="preserve"> </w:t>
      </w:r>
      <w:r>
        <w:t>дополнять</w:t>
      </w:r>
      <w:r>
        <w:rPr>
          <w:spacing w:val="-2"/>
        </w:rPr>
        <w:t xml:space="preserve"> </w:t>
      </w:r>
      <w:r>
        <w:t>алгоритм, упорядочивать</w:t>
      </w:r>
      <w:r>
        <w:rPr>
          <w:spacing w:val="-2"/>
        </w:rPr>
        <w:t xml:space="preserve"> </w:t>
      </w:r>
      <w:r>
        <w:t>шаги</w:t>
      </w:r>
      <w:r>
        <w:rPr>
          <w:spacing w:val="-2"/>
        </w:rPr>
        <w:t xml:space="preserve"> </w:t>
      </w:r>
      <w:r>
        <w:t>алгоритма;</w:t>
      </w:r>
    </w:p>
    <w:p w:rsidR="006F1257" w:rsidRDefault="00B45BA4" w:rsidP="008B79D0">
      <w:pPr>
        <w:pStyle w:val="a3"/>
        <w:ind w:left="0" w:right="-20"/>
      </w:pPr>
      <w:r>
        <w:t>составлять</w:t>
      </w:r>
      <w:r>
        <w:rPr>
          <w:spacing w:val="-3"/>
        </w:rPr>
        <w:t xml:space="preserve"> </w:t>
      </w:r>
      <w:r>
        <w:t>модель</w:t>
      </w:r>
      <w:r>
        <w:rPr>
          <w:spacing w:val="-3"/>
        </w:rPr>
        <w:t xml:space="preserve"> </w:t>
      </w:r>
      <w:r>
        <w:t>текстовой</w:t>
      </w:r>
      <w:r>
        <w:rPr>
          <w:spacing w:val="-2"/>
        </w:rPr>
        <w:t xml:space="preserve"> </w:t>
      </w:r>
      <w:r>
        <w:t>задачи,</w:t>
      </w:r>
      <w:r>
        <w:rPr>
          <w:spacing w:val="-3"/>
        </w:rPr>
        <w:t xml:space="preserve"> </w:t>
      </w:r>
      <w:r>
        <w:t>числовое</w:t>
      </w:r>
      <w:r>
        <w:rPr>
          <w:spacing w:val="-4"/>
        </w:rPr>
        <w:t xml:space="preserve"> </w:t>
      </w:r>
      <w:r>
        <w:t>выражение;</w:t>
      </w:r>
    </w:p>
    <w:p w:rsidR="006F1257" w:rsidRDefault="00B45BA4" w:rsidP="008B79D0">
      <w:pPr>
        <w:pStyle w:val="a3"/>
        <w:ind w:left="0" w:right="-20"/>
      </w:pPr>
      <w:r>
        <w:lastRenderedPageBreak/>
        <w:t>выбирать</w:t>
      </w:r>
      <w:r>
        <w:rPr>
          <w:spacing w:val="-2"/>
        </w:rPr>
        <w:t xml:space="preserve"> </w:t>
      </w:r>
      <w:r>
        <w:t>рациональное</w:t>
      </w:r>
      <w:r>
        <w:rPr>
          <w:spacing w:val="-6"/>
        </w:rPr>
        <w:t xml:space="preserve"> </w:t>
      </w:r>
      <w:r>
        <w:t>решение</w:t>
      </w:r>
      <w:r>
        <w:rPr>
          <w:spacing w:val="-4"/>
        </w:rPr>
        <w:t xml:space="preserve"> </w:t>
      </w:r>
      <w:r>
        <w:t>задачи,</w:t>
      </w:r>
      <w:r>
        <w:rPr>
          <w:spacing w:val="-2"/>
        </w:rPr>
        <w:t xml:space="preserve"> </w:t>
      </w:r>
      <w:r>
        <w:t>находить</w:t>
      </w:r>
      <w:r>
        <w:rPr>
          <w:spacing w:val="-2"/>
        </w:rPr>
        <w:t xml:space="preserve"> </w:t>
      </w:r>
      <w:r>
        <w:t>все</w:t>
      </w:r>
      <w:r>
        <w:rPr>
          <w:spacing w:val="-4"/>
        </w:rPr>
        <w:t xml:space="preserve"> </w:t>
      </w:r>
      <w:r>
        <w:t>верные</w:t>
      </w:r>
      <w:r>
        <w:rPr>
          <w:spacing w:val="-4"/>
        </w:rPr>
        <w:t xml:space="preserve"> </w:t>
      </w:r>
      <w:r>
        <w:t>решения</w:t>
      </w:r>
      <w:r>
        <w:rPr>
          <w:spacing w:val="-3"/>
        </w:rPr>
        <w:t xml:space="preserve"> </w:t>
      </w:r>
      <w:r>
        <w:t>из</w:t>
      </w:r>
      <w:r>
        <w:rPr>
          <w:spacing w:val="-2"/>
        </w:rPr>
        <w:t xml:space="preserve"> </w:t>
      </w:r>
      <w:r>
        <w:t>предложенных.</w:t>
      </w:r>
    </w:p>
    <w:p w:rsidR="00FB7B7C" w:rsidRDefault="00FB7B7C" w:rsidP="008B79D0">
      <w:pPr>
        <w:pStyle w:val="a3"/>
        <w:ind w:left="0" w:right="-20"/>
      </w:pPr>
    </w:p>
    <w:p w:rsidR="006F1257" w:rsidRDefault="00B45BA4" w:rsidP="00804BBD">
      <w:pPr>
        <w:pStyle w:val="1"/>
        <w:numPr>
          <w:ilvl w:val="2"/>
          <w:numId w:val="34"/>
        </w:numPr>
        <w:tabs>
          <w:tab w:val="left" w:pos="1458"/>
        </w:tabs>
        <w:ind w:right="-20"/>
        <w:jc w:val="center"/>
      </w:pPr>
      <w:r>
        <w:t>Федеральная</w:t>
      </w:r>
      <w:r>
        <w:rPr>
          <w:spacing w:val="-3"/>
        </w:rPr>
        <w:t xml:space="preserve"> </w:t>
      </w:r>
      <w:r>
        <w:t>рабочая</w:t>
      </w:r>
      <w:r>
        <w:rPr>
          <w:spacing w:val="-3"/>
        </w:rPr>
        <w:t xml:space="preserve"> </w:t>
      </w:r>
      <w:r>
        <w:t>программа</w:t>
      </w:r>
      <w:r>
        <w:rPr>
          <w:spacing w:val="-2"/>
        </w:rPr>
        <w:t xml:space="preserve"> </w:t>
      </w:r>
      <w:r>
        <w:t>по</w:t>
      </w:r>
      <w:r>
        <w:rPr>
          <w:spacing w:val="-4"/>
        </w:rPr>
        <w:t xml:space="preserve"> </w:t>
      </w:r>
      <w:r>
        <w:t>учебному</w:t>
      </w:r>
      <w:r>
        <w:rPr>
          <w:spacing w:val="-2"/>
        </w:rPr>
        <w:t xml:space="preserve"> </w:t>
      </w:r>
      <w:r>
        <w:t>предмету</w:t>
      </w:r>
      <w:r>
        <w:rPr>
          <w:spacing w:val="-2"/>
        </w:rPr>
        <w:t xml:space="preserve"> </w:t>
      </w:r>
      <w:r>
        <w:t>«Окружающий</w:t>
      </w:r>
      <w:r>
        <w:rPr>
          <w:spacing w:val="-2"/>
        </w:rPr>
        <w:t xml:space="preserve"> </w:t>
      </w:r>
      <w:r>
        <w:t>мир».</w:t>
      </w:r>
    </w:p>
    <w:p w:rsidR="006F1257" w:rsidRDefault="00B45BA4" w:rsidP="008B79D0">
      <w:pPr>
        <w:pStyle w:val="a3"/>
        <w:ind w:left="0" w:right="-20"/>
      </w:pPr>
      <w:r>
        <w:t>Федеральная рабочая программа по учебному предмету «Окружающий мир» (предметная</w:t>
      </w:r>
      <w:r>
        <w:rPr>
          <w:spacing w:val="1"/>
        </w:rPr>
        <w:t xml:space="preserve"> </w:t>
      </w:r>
      <w:r>
        <w:t>область</w:t>
      </w:r>
      <w:r>
        <w:rPr>
          <w:spacing w:val="1"/>
        </w:rPr>
        <w:t xml:space="preserve"> </w:t>
      </w:r>
      <w:r>
        <w:t>«Обществознание</w:t>
      </w:r>
      <w:r>
        <w:rPr>
          <w:spacing w:val="1"/>
        </w:rPr>
        <w:t xml:space="preserve"> </w:t>
      </w:r>
      <w:r>
        <w:t>и</w:t>
      </w:r>
      <w:r>
        <w:rPr>
          <w:spacing w:val="1"/>
        </w:rPr>
        <w:t xml:space="preserve"> </w:t>
      </w:r>
      <w:r>
        <w:t>естествознание»</w:t>
      </w:r>
      <w:r>
        <w:rPr>
          <w:spacing w:val="1"/>
        </w:rPr>
        <w:t xml:space="preserve"> </w:t>
      </w:r>
      <w:r>
        <w:t>(«Окружающий</w:t>
      </w:r>
      <w:r>
        <w:rPr>
          <w:spacing w:val="1"/>
        </w:rPr>
        <w:t xml:space="preserve"> </w:t>
      </w:r>
      <w:r>
        <w:t>мир»)</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окружающий</w:t>
      </w:r>
      <w:r>
        <w:rPr>
          <w:spacing w:val="1"/>
        </w:rPr>
        <w:t xml:space="preserve"> </w:t>
      </w:r>
      <w:r>
        <w:t>мир)</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3"/>
        </w:rPr>
        <w:t xml:space="preserve"> </w:t>
      </w:r>
      <w:r>
        <w:t>обучения,</w:t>
      </w:r>
      <w:r>
        <w:rPr>
          <w:spacing w:val="-2"/>
        </w:rPr>
        <w:t xml:space="preserve"> </w:t>
      </w:r>
      <w:r>
        <w:t>планируемые</w:t>
      </w:r>
      <w:r>
        <w:rPr>
          <w:spacing w:val="-3"/>
        </w:rPr>
        <w:t xml:space="preserve"> </w:t>
      </w:r>
      <w:r>
        <w:t>результаты</w:t>
      </w:r>
      <w:r>
        <w:rPr>
          <w:spacing w:val="-2"/>
        </w:rPr>
        <w:t xml:space="preserve"> </w:t>
      </w:r>
      <w:r>
        <w:t>освоения</w:t>
      </w:r>
      <w:r>
        <w:rPr>
          <w:spacing w:val="-1"/>
        </w:rPr>
        <w:t xml:space="preserve"> </w:t>
      </w:r>
      <w:r>
        <w:t>программы</w:t>
      </w:r>
      <w:r>
        <w:rPr>
          <w:spacing w:val="-1"/>
        </w:rPr>
        <w:t xml:space="preserve"> </w:t>
      </w:r>
      <w:r>
        <w:t>по</w:t>
      </w:r>
      <w:r>
        <w:rPr>
          <w:spacing w:val="-1"/>
        </w:rPr>
        <w:t xml:space="preserve"> </w:t>
      </w:r>
      <w:r>
        <w:t>окружающему</w:t>
      </w:r>
      <w:r>
        <w:rPr>
          <w:spacing w:val="-7"/>
        </w:rPr>
        <w:t xml:space="preserve"> </w:t>
      </w:r>
      <w:r>
        <w:t>миру.</w:t>
      </w:r>
    </w:p>
    <w:p w:rsidR="006F1257" w:rsidRDefault="00B45BA4" w:rsidP="008B79D0">
      <w:pPr>
        <w:pStyle w:val="a3"/>
        <w:ind w:left="0" w:right="-20"/>
      </w:pPr>
      <w:r>
        <w:t>Пояснительная записка отражает общие цели и задачи изучения окружающего мира, место</w:t>
      </w:r>
      <w:r>
        <w:rPr>
          <w:spacing w:val="-57"/>
        </w:rPr>
        <w:t xml:space="preserve"> </w:t>
      </w:r>
      <w:r>
        <w:t>в</w:t>
      </w:r>
      <w:r>
        <w:rPr>
          <w:spacing w:val="-3"/>
        </w:rPr>
        <w:t xml:space="preserve"> </w:t>
      </w:r>
      <w:r>
        <w:t>структуре</w:t>
      </w:r>
      <w:r>
        <w:rPr>
          <w:spacing w:val="2"/>
        </w:rPr>
        <w:t xml:space="preserve"> </w:t>
      </w:r>
      <w:r>
        <w:t>учебного</w:t>
      </w:r>
      <w:r>
        <w:rPr>
          <w:spacing w:val="-1"/>
        </w:rPr>
        <w:t xml:space="preserve"> </w:t>
      </w:r>
      <w:r>
        <w:t>плана,</w:t>
      </w:r>
      <w:r>
        <w:rPr>
          <w:spacing w:val="-1"/>
        </w:rPr>
        <w:t xml:space="preserve"> </w:t>
      </w:r>
      <w:r>
        <w:t>а</w:t>
      </w:r>
      <w:r>
        <w:rPr>
          <w:spacing w:val="-3"/>
        </w:rPr>
        <w:t xml:space="preserve"> </w:t>
      </w:r>
      <w:r>
        <w:t>также</w:t>
      </w:r>
      <w:r>
        <w:rPr>
          <w:spacing w:val="-1"/>
        </w:rPr>
        <w:t xml:space="preserve"> </w:t>
      </w:r>
      <w:r>
        <w:t>подходы</w:t>
      </w:r>
      <w:r>
        <w:rPr>
          <w:spacing w:val="-4"/>
        </w:rPr>
        <w:t xml:space="preserve"> </w:t>
      </w:r>
      <w:r>
        <w:t>к</w:t>
      </w:r>
      <w:r>
        <w:rPr>
          <w:spacing w:val="-1"/>
        </w:rPr>
        <w:t xml:space="preserve"> </w:t>
      </w:r>
      <w:r>
        <w:t>отбору</w:t>
      </w:r>
      <w:r>
        <w:rPr>
          <w:spacing w:val="-7"/>
        </w:rPr>
        <w:t xml:space="preserve"> </w:t>
      </w:r>
      <w:r>
        <w:t>содержания</w:t>
      </w:r>
      <w:r>
        <w:rPr>
          <w:spacing w:val="-2"/>
        </w:rPr>
        <w:t xml:space="preserve"> </w:t>
      </w:r>
      <w:r>
        <w:t>и</w:t>
      </w:r>
      <w:r>
        <w:rPr>
          <w:spacing w:val="-1"/>
        </w:rPr>
        <w:t xml:space="preserve"> </w:t>
      </w:r>
      <w:r>
        <w:t>планируемым</w:t>
      </w:r>
      <w:r>
        <w:rPr>
          <w:spacing w:val="-3"/>
        </w:rPr>
        <w:t xml:space="preserve"> </w:t>
      </w:r>
      <w:r>
        <w:t>результатам.</w:t>
      </w:r>
    </w:p>
    <w:p w:rsidR="006F1257" w:rsidRDefault="00B45BA4" w:rsidP="008B79D0">
      <w:pPr>
        <w:pStyle w:val="a3"/>
        <w:ind w:left="0" w:right="-20"/>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для</w:t>
      </w:r>
      <w:r>
        <w:rPr>
          <w:spacing w:val="1"/>
        </w:rPr>
        <w:t xml:space="preserve"> </w:t>
      </w:r>
      <w:r>
        <w:t>обязательного</w:t>
      </w:r>
      <w:r>
        <w:rPr>
          <w:spacing w:val="1"/>
        </w:rPr>
        <w:t xml:space="preserve"> </w:t>
      </w:r>
      <w:r>
        <w:t>изучения</w:t>
      </w:r>
      <w:r>
        <w:rPr>
          <w:spacing w:val="1"/>
        </w:rPr>
        <w:t xml:space="preserve"> </w:t>
      </w:r>
      <w:r>
        <w:t>окружающего</w:t>
      </w:r>
      <w:r>
        <w:rPr>
          <w:spacing w:val="1"/>
        </w:rPr>
        <w:t xml:space="preserve"> </w:t>
      </w:r>
      <w:r>
        <w:t>мира</w:t>
      </w:r>
      <w:r>
        <w:rPr>
          <w:spacing w:val="-1"/>
        </w:rPr>
        <w:t xml:space="preserve"> </w:t>
      </w:r>
      <w:r>
        <w:t>в</w:t>
      </w:r>
      <w:r>
        <w:rPr>
          <w:spacing w:val="-2"/>
        </w:rPr>
        <w:t xml:space="preserve"> </w:t>
      </w:r>
      <w:r>
        <w:t>каждом классе</w:t>
      </w:r>
      <w:r>
        <w:rPr>
          <w:spacing w:val="-2"/>
        </w:rPr>
        <w:t xml:space="preserve"> </w:t>
      </w:r>
      <w:r>
        <w:t>на</w:t>
      </w:r>
      <w:r>
        <w:rPr>
          <w:spacing w:val="3"/>
        </w:rPr>
        <w:t xml:space="preserve"> </w:t>
      </w:r>
      <w:r>
        <w:t>уровне начального общего</w:t>
      </w:r>
      <w:r>
        <w:rPr>
          <w:spacing w:val="-2"/>
        </w:rPr>
        <w:t xml:space="preserve"> </w:t>
      </w:r>
      <w:r>
        <w:t>образования.</w:t>
      </w:r>
    </w:p>
    <w:p w:rsidR="006F1257" w:rsidRDefault="00B45BA4" w:rsidP="008B79D0">
      <w:pPr>
        <w:pStyle w:val="a3"/>
        <w:ind w:left="0" w:right="-20"/>
      </w:pPr>
      <w:r>
        <w:t>Планируемые</w:t>
      </w:r>
      <w:r>
        <w:rPr>
          <w:spacing w:val="1"/>
        </w:rPr>
        <w:t xml:space="preserve"> </w:t>
      </w:r>
      <w:r>
        <w:t>результаты</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включают</w:t>
      </w:r>
      <w:r>
        <w:rPr>
          <w:spacing w:val="1"/>
        </w:rPr>
        <w:t xml:space="preserve"> </w:t>
      </w:r>
      <w:r>
        <w:t>личностные,</w:t>
      </w:r>
      <w:r>
        <w:rPr>
          <w:spacing w:val="1"/>
        </w:rPr>
        <w:t xml:space="preserve"> </w:t>
      </w:r>
      <w:r>
        <w:t>метапредметные</w:t>
      </w:r>
      <w:r>
        <w:rPr>
          <w:spacing w:val="19"/>
        </w:rPr>
        <w:t xml:space="preserve"> </w:t>
      </w:r>
      <w:r>
        <w:t>результаты</w:t>
      </w:r>
      <w:r>
        <w:rPr>
          <w:spacing w:val="20"/>
        </w:rPr>
        <w:t xml:space="preserve"> </w:t>
      </w:r>
      <w:r>
        <w:t>за</w:t>
      </w:r>
      <w:r>
        <w:rPr>
          <w:spacing w:val="18"/>
        </w:rPr>
        <w:t xml:space="preserve"> </w:t>
      </w:r>
      <w:r>
        <w:t>период</w:t>
      </w:r>
      <w:r>
        <w:rPr>
          <w:spacing w:val="21"/>
        </w:rPr>
        <w:t xml:space="preserve"> </w:t>
      </w:r>
      <w:r>
        <w:t>обучения,</w:t>
      </w:r>
      <w:r>
        <w:rPr>
          <w:spacing w:val="21"/>
        </w:rPr>
        <w:t xml:space="preserve"> </w:t>
      </w:r>
      <w:r>
        <w:t>а</w:t>
      </w:r>
      <w:r>
        <w:rPr>
          <w:spacing w:val="17"/>
        </w:rPr>
        <w:t xml:space="preserve"> </w:t>
      </w:r>
      <w:r>
        <w:t>также</w:t>
      </w:r>
      <w:r>
        <w:rPr>
          <w:spacing w:val="21"/>
        </w:rPr>
        <w:t xml:space="preserve"> </w:t>
      </w:r>
      <w:r>
        <w:t>предметные</w:t>
      </w:r>
      <w:r>
        <w:rPr>
          <w:spacing w:val="19"/>
        </w:rPr>
        <w:t xml:space="preserve"> </w:t>
      </w:r>
      <w:r>
        <w:t>достижения</w:t>
      </w:r>
      <w:r>
        <w:rPr>
          <w:spacing w:val="21"/>
        </w:rPr>
        <w:t xml:space="preserve"> </w:t>
      </w:r>
      <w:r>
        <w:t>обучающегося</w:t>
      </w:r>
      <w:r>
        <w:rPr>
          <w:spacing w:val="-58"/>
        </w:rPr>
        <w:t xml:space="preserve"> </w:t>
      </w:r>
      <w:r>
        <w:t>за</w:t>
      </w:r>
      <w:r>
        <w:rPr>
          <w:spacing w:val="-2"/>
        </w:rPr>
        <w:t xml:space="preserve"> </w:t>
      </w:r>
      <w:r>
        <w:t>каждый год</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начального общего</w:t>
      </w:r>
      <w:r>
        <w:rPr>
          <w:spacing w:val="-2"/>
        </w:rPr>
        <w:t xml:space="preserve"> </w:t>
      </w:r>
      <w:r>
        <w:t>образования.</w:t>
      </w:r>
    </w:p>
    <w:p w:rsidR="006F1257" w:rsidRDefault="00B45BA4" w:rsidP="008B79D0">
      <w:pPr>
        <w:pStyle w:val="1"/>
        <w:ind w:left="0" w:right="-20"/>
      </w:pPr>
      <w:r>
        <w:t>Пояснительная</w:t>
      </w:r>
      <w:r>
        <w:rPr>
          <w:spacing w:val="-3"/>
        </w:rPr>
        <w:t xml:space="preserve"> </w:t>
      </w:r>
      <w:r>
        <w:t>записка.</w:t>
      </w:r>
    </w:p>
    <w:p w:rsidR="006F1257" w:rsidRDefault="00B45BA4" w:rsidP="008B79D0">
      <w:pPr>
        <w:pStyle w:val="a3"/>
        <w:ind w:left="0" w:right="-20"/>
      </w:pPr>
      <w:r>
        <w:t>Программа по окружающему миру на уровне начального общего образования составлена на</w:t>
      </w:r>
      <w:r>
        <w:rPr>
          <w:spacing w:val="-57"/>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представленных</w:t>
      </w:r>
      <w:r>
        <w:rPr>
          <w:spacing w:val="1"/>
        </w:rPr>
        <w:t xml:space="preserve"> </w:t>
      </w:r>
      <w:r>
        <w:t>в</w:t>
      </w:r>
      <w:r>
        <w:rPr>
          <w:spacing w:val="1"/>
        </w:rPr>
        <w:t xml:space="preserve"> </w:t>
      </w:r>
      <w:r>
        <w:t>ФГОС</w:t>
      </w:r>
      <w:r>
        <w:rPr>
          <w:spacing w:val="1"/>
        </w:rPr>
        <w:t xml:space="preserve"> </w:t>
      </w:r>
      <w:r>
        <w:t>НОО</w:t>
      </w:r>
      <w:r>
        <w:rPr>
          <w:spacing w:val="1"/>
        </w:rPr>
        <w:t xml:space="preserve"> </w:t>
      </w:r>
      <w:r>
        <w:t>и</w:t>
      </w:r>
      <w:r>
        <w:rPr>
          <w:spacing w:val="1"/>
        </w:rPr>
        <w:t xml:space="preserve"> </w:t>
      </w:r>
      <w:r>
        <w:t>федеральной рабочей</w:t>
      </w:r>
      <w:r>
        <w:rPr>
          <w:spacing w:val="1"/>
        </w:rPr>
        <w:t xml:space="preserve"> </w:t>
      </w:r>
      <w:r>
        <w:t>программы воспитания.</w:t>
      </w:r>
    </w:p>
    <w:p w:rsidR="006F1257" w:rsidRDefault="00B45BA4" w:rsidP="008B79D0">
      <w:pPr>
        <w:pStyle w:val="a3"/>
        <w:ind w:left="0" w:right="-20"/>
      </w:pPr>
      <w:r>
        <w:t>Изучение</w:t>
      </w:r>
      <w:r>
        <w:rPr>
          <w:spacing w:val="1"/>
        </w:rPr>
        <w:t xml:space="preserve"> </w:t>
      </w:r>
      <w:r>
        <w:t>окружающего</w:t>
      </w:r>
      <w:r>
        <w:rPr>
          <w:spacing w:val="1"/>
        </w:rPr>
        <w:t xml:space="preserve"> </w:t>
      </w:r>
      <w:r>
        <w:t>мира,</w:t>
      </w:r>
      <w:r>
        <w:rPr>
          <w:spacing w:val="1"/>
        </w:rPr>
        <w:t xml:space="preserve"> </w:t>
      </w:r>
      <w:r>
        <w:t>интегрирующего</w:t>
      </w:r>
      <w:r>
        <w:rPr>
          <w:spacing w:val="1"/>
        </w:rPr>
        <w:t xml:space="preserve"> </w:t>
      </w:r>
      <w:r>
        <w:t>знания</w:t>
      </w:r>
      <w:r>
        <w:rPr>
          <w:spacing w:val="1"/>
        </w:rPr>
        <w:t xml:space="preserve"> </w:t>
      </w:r>
      <w:r>
        <w:t>о</w:t>
      </w:r>
      <w:r>
        <w:rPr>
          <w:spacing w:val="1"/>
        </w:rPr>
        <w:t xml:space="preserve"> </w:t>
      </w:r>
      <w:r>
        <w:t>природе,</w:t>
      </w:r>
      <w:r>
        <w:rPr>
          <w:spacing w:val="1"/>
        </w:rPr>
        <w:t xml:space="preserve"> </w:t>
      </w:r>
      <w:r>
        <w:t>предметном</w:t>
      </w:r>
      <w:r>
        <w:rPr>
          <w:spacing w:val="1"/>
        </w:rPr>
        <w:t xml:space="preserve"> </w:t>
      </w:r>
      <w:r>
        <w:t>мире,</w:t>
      </w:r>
      <w:r>
        <w:rPr>
          <w:spacing w:val="1"/>
        </w:rPr>
        <w:t xml:space="preserve"> </w:t>
      </w:r>
      <w:r>
        <w:t>обществе и взаимодействии людей в нём, соответствует потребностям и интересам обучающихся</w:t>
      </w:r>
      <w:r>
        <w:rPr>
          <w:spacing w:val="1"/>
        </w:rPr>
        <w:t xml:space="preserve"> </w:t>
      </w:r>
      <w:r>
        <w:t>на</w:t>
      </w:r>
      <w:r>
        <w:rPr>
          <w:spacing w:val="-1"/>
        </w:rPr>
        <w:t xml:space="preserve"> </w:t>
      </w:r>
      <w:r>
        <w:t>уровне</w:t>
      </w:r>
      <w:r>
        <w:rPr>
          <w:spacing w:val="-2"/>
        </w:rPr>
        <w:t xml:space="preserve"> </w:t>
      </w:r>
      <w:r>
        <w:t>начального</w:t>
      </w:r>
      <w:r>
        <w:rPr>
          <w:spacing w:val="-1"/>
        </w:rPr>
        <w:t xml:space="preserve"> </w:t>
      </w:r>
      <w:r>
        <w:t>общего</w:t>
      </w:r>
      <w:r>
        <w:rPr>
          <w:spacing w:val="-2"/>
        </w:rPr>
        <w:t xml:space="preserve"> </w:t>
      </w:r>
      <w:r>
        <w:t>образования</w:t>
      </w:r>
      <w:r>
        <w:rPr>
          <w:spacing w:val="-1"/>
        </w:rPr>
        <w:t xml:space="preserve"> </w:t>
      </w:r>
      <w:r>
        <w:t>и</w:t>
      </w:r>
      <w:r>
        <w:rPr>
          <w:spacing w:val="-1"/>
        </w:rPr>
        <w:t xml:space="preserve"> </w:t>
      </w:r>
      <w:r>
        <w:t>направлено</w:t>
      </w:r>
      <w:r>
        <w:rPr>
          <w:spacing w:val="-1"/>
        </w:rPr>
        <w:t xml:space="preserve"> </w:t>
      </w:r>
      <w:r>
        <w:t>на</w:t>
      </w:r>
      <w:r>
        <w:rPr>
          <w:spacing w:val="-2"/>
        </w:rPr>
        <w:t xml:space="preserve"> </w:t>
      </w:r>
      <w:r>
        <w:t>достижение</w:t>
      </w:r>
      <w:r>
        <w:rPr>
          <w:spacing w:val="-2"/>
        </w:rPr>
        <w:t xml:space="preserve"> </w:t>
      </w:r>
      <w:r>
        <w:t>следующих</w:t>
      </w:r>
      <w:r>
        <w:rPr>
          <w:spacing w:val="1"/>
        </w:rPr>
        <w:t xml:space="preserve"> </w:t>
      </w:r>
      <w:r>
        <w:t>целей:</w:t>
      </w:r>
    </w:p>
    <w:p w:rsidR="006F1257" w:rsidRDefault="00B45BA4" w:rsidP="008B79D0">
      <w:pPr>
        <w:pStyle w:val="a3"/>
        <w:ind w:left="0" w:right="-20"/>
      </w:pPr>
      <w:r>
        <w:t>формирование</w:t>
      </w:r>
      <w:r>
        <w:rPr>
          <w:spacing w:val="1"/>
        </w:rPr>
        <w:t xml:space="preserve"> </w:t>
      </w:r>
      <w:r>
        <w:t>целостного</w:t>
      </w:r>
      <w:r>
        <w:rPr>
          <w:spacing w:val="1"/>
        </w:rPr>
        <w:t xml:space="preserve"> </w:t>
      </w:r>
      <w:r>
        <w:t>взгляда</w:t>
      </w:r>
      <w:r>
        <w:rPr>
          <w:spacing w:val="1"/>
        </w:rPr>
        <w:t xml:space="preserve"> </w:t>
      </w:r>
      <w:r>
        <w:t>на</w:t>
      </w:r>
      <w:r>
        <w:rPr>
          <w:spacing w:val="1"/>
        </w:rPr>
        <w:t xml:space="preserve"> </w:t>
      </w:r>
      <w:r>
        <w:t>мир,</w:t>
      </w:r>
      <w:r>
        <w:rPr>
          <w:spacing w:val="1"/>
        </w:rPr>
        <w:t xml:space="preserve"> </w:t>
      </w:r>
      <w:r>
        <w:t>осознание</w:t>
      </w:r>
      <w:r>
        <w:rPr>
          <w:spacing w:val="1"/>
        </w:rPr>
        <w:t xml:space="preserve"> </w:t>
      </w:r>
      <w:r>
        <w:t>места</w:t>
      </w:r>
      <w:r>
        <w:rPr>
          <w:spacing w:val="1"/>
        </w:rPr>
        <w:t xml:space="preserve"> </w:t>
      </w:r>
      <w:r>
        <w:t>в</w:t>
      </w:r>
      <w:r>
        <w:rPr>
          <w:spacing w:val="1"/>
        </w:rPr>
        <w:t xml:space="preserve"> </w:t>
      </w:r>
      <w:r>
        <w:t>нём</w:t>
      </w:r>
      <w:r>
        <w:rPr>
          <w:spacing w:val="1"/>
        </w:rPr>
        <w:t xml:space="preserve"> </w:t>
      </w:r>
      <w:r>
        <w:t>человека</w:t>
      </w:r>
      <w:r>
        <w:rPr>
          <w:spacing w:val="1"/>
        </w:rPr>
        <w:t xml:space="preserve"> </w:t>
      </w:r>
      <w:r>
        <w:t>на</w:t>
      </w:r>
      <w:r>
        <w:rPr>
          <w:spacing w:val="1"/>
        </w:rPr>
        <w:t xml:space="preserve"> </w:t>
      </w:r>
      <w:r>
        <w:t>основе</w:t>
      </w:r>
      <w:r>
        <w:rPr>
          <w:spacing w:val="1"/>
        </w:rPr>
        <w:t xml:space="preserve"> </w:t>
      </w:r>
      <w:r>
        <w:t>целостного взгляда на окружающий мир (природную и социальную среду обитания); освоение</w:t>
      </w:r>
      <w:r>
        <w:rPr>
          <w:spacing w:val="1"/>
        </w:rPr>
        <w:t xml:space="preserve"> </w:t>
      </w:r>
      <w:r>
        <w:t>естественно-научных,</w:t>
      </w:r>
      <w:r>
        <w:rPr>
          <w:spacing w:val="1"/>
        </w:rPr>
        <w:t xml:space="preserve"> </w:t>
      </w:r>
      <w:r>
        <w:t>обществоведческих,</w:t>
      </w:r>
      <w:r>
        <w:rPr>
          <w:spacing w:val="1"/>
        </w:rPr>
        <w:t xml:space="preserve"> </w:t>
      </w:r>
      <w:r>
        <w:t>нравственно-этических</w:t>
      </w:r>
      <w:r>
        <w:rPr>
          <w:spacing w:val="1"/>
        </w:rPr>
        <w:t xml:space="preserve"> </w:t>
      </w:r>
      <w:r>
        <w:t>понятий,</w:t>
      </w:r>
      <w:r>
        <w:rPr>
          <w:spacing w:val="1"/>
        </w:rPr>
        <w:t xml:space="preserve"> </w:t>
      </w:r>
      <w:r>
        <w:t>представленных</w:t>
      </w:r>
      <w:r>
        <w:rPr>
          <w:spacing w:val="1"/>
        </w:rPr>
        <w:t xml:space="preserve"> </w:t>
      </w:r>
      <w:r>
        <w:t>в</w:t>
      </w:r>
      <w:r>
        <w:rPr>
          <w:spacing w:val="1"/>
        </w:rPr>
        <w:t xml:space="preserve"> </w:t>
      </w:r>
      <w:r>
        <w:t>содержании</w:t>
      </w:r>
      <w:r>
        <w:rPr>
          <w:spacing w:val="-1"/>
        </w:rPr>
        <w:t xml:space="preserve"> </w:t>
      </w:r>
      <w:r>
        <w:t>программы по окружающему</w:t>
      </w:r>
      <w:r>
        <w:rPr>
          <w:spacing w:val="-5"/>
        </w:rPr>
        <w:t xml:space="preserve"> </w:t>
      </w:r>
      <w:r>
        <w:t>миру;</w:t>
      </w:r>
    </w:p>
    <w:p w:rsidR="006F1257" w:rsidRDefault="00B45BA4" w:rsidP="008B79D0">
      <w:pPr>
        <w:pStyle w:val="a3"/>
        <w:ind w:left="0" w:right="-20"/>
      </w:pPr>
      <w:r>
        <w:t>формирование ценности здоровья человека, его сохранения и укрепления, приверженности</w:t>
      </w:r>
      <w:r>
        <w:rPr>
          <w:spacing w:val="1"/>
        </w:rPr>
        <w:t xml:space="preserve"> </w:t>
      </w:r>
      <w:r>
        <w:t>здоровому</w:t>
      </w:r>
      <w:r>
        <w:rPr>
          <w:spacing w:val="-5"/>
        </w:rPr>
        <w:t xml:space="preserve"> </w:t>
      </w:r>
      <w:r>
        <w:t>образу</w:t>
      </w:r>
      <w:r>
        <w:rPr>
          <w:spacing w:val="-5"/>
        </w:rPr>
        <w:t xml:space="preserve"> </w:t>
      </w:r>
      <w:r>
        <w:t>жизни;</w:t>
      </w:r>
    </w:p>
    <w:p w:rsidR="006F1257" w:rsidRDefault="00B45BA4" w:rsidP="008B79D0">
      <w:pPr>
        <w:pStyle w:val="a3"/>
        <w:ind w:left="0" w:right="-20"/>
      </w:pPr>
      <w:r>
        <w:t>развитие умений и навыков применять полученные знания в реальной учебной и жизненной</w:t>
      </w:r>
      <w:r>
        <w:rPr>
          <w:spacing w:val="-57"/>
        </w:rPr>
        <w:t xml:space="preserve"> </w:t>
      </w:r>
      <w:r>
        <w:t>практике,</w:t>
      </w:r>
      <w:r>
        <w:rPr>
          <w:spacing w:val="1"/>
        </w:rPr>
        <w:t xml:space="preserve"> </w:t>
      </w:r>
      <w:r>
        <w:t>связанной</w:t>
      </w:r>
      <w:r>
        <w:rPr>
          <w:spacing w:val="1"/>
        </w:rPr>
        <w:t xml:space="preserve"> </w:t>
      </w:r>
      <w:r>
        <w:t>как</w:t>
      </w:r>
      <w:r>
        <w:rPr>
          <w:spacing w:val="1"/>
        </w:rPr>
        <w:t xml:space="preserve"> </w:t>
      </w:r>
      <w:r>
        <w:t>с</w:t>
      </w:r>
      <w:r>
        <w:rPr>
          <w:spacing w:val="1"/>
        </w:rPr>
        <w:t xml:space="preserve"> </w:t>
      </w:r>
      <w:r>
        <w:t>поисково-исследовательской</w:t>
      </w:r>
      <w:r>
        <w:rPr>
          <w:spacing w:val="1"/>
        </w:rPr>
        <w:t xml:space="preserve"> </w:t>
      </w:r>
      <w:r>
        <w:t>деятельностью</w:t>
      </w:r>
      <w:r>
        <w:rPr>
          <w:spacing w:val="1"/>
        </w:rPr>
        <w:t xml:space="preserve"> </w:t>
      </w:r>
      <w:r>
        <w:t>(наблюдения,</w:t>
      </w:r>
      <w:r>
        <w:rPr>
          <w:spacing w:val="1"/>
        </w:rPr>
        <w:t xml:space="preserve"> </w:t>
      </w:r>
      <w:r>
        <w:t>опыты,</w:t>
      </w:r>
      <w:r>
        <w:rPr>
          <w:spacing w:val="1"/>
        </w:rPr>
        <w:t xml:space="preserve"> </w:t>
      </w:r>
      <w:r>
        <w:t>трудовая деятельность), так и с творческим использованием приобретённых знаний в речевой,</w:t>
      </w:r>
      <w:r>
        <w:rPr>
          <w:spacing w:val="1"/>
        </w:rPr>
        <w:t xml:space="preserve"> </w:t>
      </w:r>
      <w:r>
        <w:t>изобразительной,</w:t>
      </w:r>
      <w:r>
        <w:rPr>
          <w:spacing w:val="-4"/>
        </w:rPr>
        <w:t xml:space="preserve"> </w:t>
      </w:r>
      <w:r>
        <w:t>художественной деятельности;</w:t>
      </w:r>
    </w:p>
    <w:p w:rsidR="006F1257" w:rsidRDefault="00B45BA4" w:rsidP="008B79D0">
      <w:pPr>
        <w:pStyle w:val="a3"/>
        <w:ind w:left="0" w:right="-20"/>
      </w:pPr>
      <w:r>
        <w:t>духовно-нравственное развитие и воспитание личности гражданина Российской Федерации,</w:t>
      </w:r>
      <w:r>
        <w:rPr>
          <w:spacing w:val="-57"/>
        </w:rPr>
        <w:t xml:space="preserve"> </w:t>
      </w:r>
      <w:r>
        <w:t>понимание</w:t>
      </w:r>
      <w:r>
        <w:rPr>
          <w:spacing w:val="-3"/>
        </w:rPr>
        <w:t xml:space="preserve"> </w:t>
      </w:r>
      <w:r>
        <w:t>своей</w:t>
      </w:r>
      <w:r>
        <w:rPr>
          <w:spacing w:val="-1"/>
        </w:rPr>
        <w:t xml:space="preserve"> </w:t>
      </w:r>
      <w:r>
        <w:t>принадлежности к</w:t>
      </w:r>
      <w:r>
        <w:rPr>
          <w:spacing w:val="-1"/>
        </w:rPr>
        <w:t xml:space="preserve"> </w:t>
      </w:r>
      <w:r>
        <w:t>Российскому</w:t>
      </w:r>
      <w:r>
        <w:rPr>
          <w:spacing w:val="-6"/>
        </w:rPr>
        <w:t xml:space="preserve"> </w:t>
      </w:r>
      <w:r>
        <w:t>государству,</w:t>
      </w:r>
      <w:r>
        <w:rPr>
          <w:spacing w:val="-1"/>
        </w:rPr>
        <w:t xml:space="preserve"> </w:t>
      </w:r>
      <w:r>
        <w:t>определённому</w:t>
      </w:r>
      <w:r>
        <w:rPr>
          <w:spacing w:val="-6"/>
        </w:rPr>
        <w:t xml:space="preserve"> </w:t>
      </w:r>
      <w:r>
        <w:t>этносу;</w:t>
      </w:r>
    </w:p>
    <w:p w:rsidR="006F1257" w:rsidRDefault="00B45BA4" w:rsidP="008B79D0">
      <w:pPr>
        <w:pStyle w:val="a3"/>
        <w:ind w:left="0" w:right="-20" w:firstLine="0"/>
      </w:pPr>
      <w:r>
        <w:t>проявление уважения к истории, культуре, традициям народов Российской Федерации;</w:t>
      </w:r>
      <w:r>
        <w:rPr>
          <w:spacing w:val="1"/>
        </w:rPr>
        <w:t xml:space="preserve"> </w:t>
      </w:r>
      <w:r>
        <w:t>освоение</w:t>
      </w:r>
      <w:r>
        <w:rPr>
          <w:spacing w:val="13"/>
        </w:rPr>
        <w:t xml:space="preserve"> </w:t>
      </w:r>
      <w:r>
        <w:t>обучающимися</w:t>
      </w:r>
      <w:r>
        <w:rPr>
          <w:spacing w:val="14"/>
        </w:rPr>
        <w:t xml:space="preserve"> </w:t>
      </w:r>
      <w:r>
        <w:t>мирового</w:t>
      </w:r>
      <w:r>
        <w:rPr>
          <w:spacing w:val="14"/>
        </w:rPr>
        <w:t xml:space="preserve"> </w:t>
      </w:r>
      <w:r>
        <w:t>культурного</w:t>
      </w:r>
      <w:r>
        <w:rPr>
          <w:spacing w:val="14"/>
        </w:rPr>
        <w:t xml:space="preserve"> </w:t>
      </w:r>
      <w:r>
        <w:t>опыта</w:t>
      </w:r>
      <w:r>
        <w:rPr>
          <w:spacing w:val="13"/>
        </w:rPr>
        <w:t xml:space="preserve"> </w:t>
      </w:r>
      <w:r>
        <w:t>по</w:t>
      </w:r>
      <w:r>
        <w:rPr>
          <w:spacing w:val="14"/>
        </w:rPr>
        <w:t xml:space="preserve"> </w:t>
      </w:r>
      <w:r>
        <w:t>созданию</w:t>
      </w:r>
      <w:r>
        <w:rPr>
          <w:spacing w:val="15"/>
        </w:rPr>
        <w:t xml:space="preserve"> </w:t>
      </w:r>
      <w:r>
        <w:t>общечеловеческих</w:t>
      </w:r>
    </w:p>
    <w:p w:rsidR="006F1257" w:rsidRDefault="00B45BA4" w:rsidP="008B79D0">
      <w:pPr>
        <w:pStyle w:val="a3"/>
        <w:ind w:left="0" w:right="-20" w:firstLine="0"/>
      </w:pPr>
      <w:r>
        <w:t>ценностей,</w:t>
      </w:r>
      <w:r>
        <w:rPr>
          <w:spacing w:val="-6"/>
        </w:rPr>
        <w:t xml:space="preserve"> </w:t>
      </w:r>
      <w:r>
        <w:t>законов</w:t>
      </w:r>
      <w:r>
        <w:rPr>
          <w:spacing w:val="-2"/>
        </w:rPr>
        <w:t xml:space="preserve"> </w:t>
      </w:r>
      <w:r>
        <w:t>и</w:t>
      </w:r>
      <w:r>
        <w:rPr>
          <w:spacing w:val="-5"/>
        </w:rPr>
        <w:t xml:space="preserve"> </w:t>
      </w:r>
      <w:r>
        <w:t>правил</w:t>
      </w:r>
      <w:r>
        <w:rPr>
          <w:spacing w:val="-3"/>
        </w:rPr>
        <w:t xml:space="preserve"> </w:t>
      </w:r>
      <w:r>
        <w:t>построения</w:t>
      </w:r>
      <w:r>
        <w:rPr>
          <w:spacing w:val="-3"/>
        </w:rPr>
        <w:t xml:space="preserve"> </w:t>
      </w:r>
      <w:r>
        <w:t>взаимоотношений</w:t>
      </w:r>
      <w:r>
        <w:rPr>
          <w:spacing w:val="-3"/>
        </w:rPr>
        <w:t xml:space="preserve"> </w:t>
      </w:r>
      <w:r>
        <w:t>в</w:t>
      </w:r>
      <w:r>
        <w:rPr>
          <w:spacing w:val="-3"/>
        </w:rPr>
        <w:t xml:space="preserve"> </w:t>
      </w:r>
      <w:r>
        <w:t>социуме;</w:t>
      </w:r>
    </w:p>
    <w:p w:rsidR="006F1257" w:rsidRDefault="00B45BA4" w:rsidP="008B79D0">
      <w:pPr>
        <w:pStyle w:val="a3"/>
        <w:ind w:left="0" w:right="-20"/>
      </w:pPr>
      <w:r>
        <w:t>обогащение духовного опыта обучающихся, развитие способности ребёнка к социализации</w:t>
      </w:r>
      <w:r>
        <w:rPr>
          <w:spacing w:val="1"/>
        </w:rPr>
        <w:t xml:space="preserve"> </w:t>
      </w:r>
      <w:r>
        <w:t>на</w:t>
      </w:r>
      <w:r>
        <w:rPr>
          <w:spacing w:val="1"/>
        </w:rPr>
        <w:t xml:space="preserve"> </w:t>
      </w:r>
      <w:r>
        <w:t>основе</w:t>
      </w:r>
      <w:r>
        <w:rPr>
          <w:spacing w:val="1"/>
        </w:rPr>
        <w:t xml:space="preserve"> </w:t>
      </w:r>
      <w:r>
        <w:t>принятия</w:t>
      </w:r>
      <w:r>
        <w:rPr>
          <w:spacing w:val="1"/>
        </w:rPr>
        <w:t xml:space="preserve"> </w:t>
      </w:r>
      <w:r>
        <w:t>гуманистических</w:t>
      </w:r>
      <w:r>
        <w:rPr>
          <w:spacing w:val="1"/>
        </w:rPr>
        <w:t xml:space="preserve"> </w:t>
      </w:r>
      <w:r>
        <w:t>норм</w:t>
      </w:r>
      <w:r>
        <w:rPr>
          <w:spacing w:val="1"/>
        </w:rPr>
        <w:t xml:space="preserve"> </w:t>
      </w:r>
      <w:r>
        <w:t>жизни,</w:t>
      </w:r>
      <w:r>
        <w:rPr>
          <w:spacing w:val="1"/>
        </w:rPr>
        <w:t xml:space="preserve"> </w:t>
      </w:r>
      <w:r>
        <w:t>приобретение</w:t>
      </w:r>
      <w:r>
        <w:rPr>
          <w:spacing w:val="1"/>
        </w:rPr>
        <w:t xml:space="preserve"> </w:t>
      </w:r>
      <w:r>
        <w:t>опыта</w:t>
      </w:r>
      <w:r>
        <w:rPr>
          <w:spacing w:val="1"/>
        </w:rPr>
        <w:t xml:space="preserve"> </w:t>
      </w:r>
      <w:r>
        <w:t>эмоционально-</w:t>
      </w:r>
      <w:r>
        <w:rPr>
          <w:spacing w:val="1"/>
        </w:rPr>
        <w:t xml:space="preserve"> </w:t>
      </w:r>
      <w:r>
        <w:t>положительного</w:t>
      </w:r>
      <w:r>
        <w:rPr>
          <w:spacing w:val="-2"/>
        </w:rPr>
        <w:t xml:space="preserve"> </w:t>
      </w:r>
      <w:r>
        <w:t>отношения</w:t>
      </w:r>
      <w:r>
        <w:rPr>
          <w:spacing w:val="-1"/>
        </w:rPr>
        <w:t xml:space="preserve"> </w:t>
      </w:r>
      <w:r>
        <w:t>к</w:t>
      </w:r>
      <w:r>
        <w:rPr>
          <w:spacing w:val="-1"/>
        </w:rPr>
        <w:t xml:space="preserve"> </w:t>
      </w:r>
      <w:r>
        <w:t>природе</w:t>
      </w:r>
      <w:r>
        <w:rPr>
          <w:spacing w:val="-3"/>
        </w:rPr>
        <w:t xml:space="preserve"> </w:t>
      </w:r>
      <w:r>
        <w:t>в</w:t>
      </w:r>
      <w:r>
        <w:rPr>
          <w:spacing w:val="-2"/>
        </w:rPr>
        <w:t xml:space="preserve"> </w:t>
      </w:r>
      <w:r>
        <w:t>соответствии</w:t>
      </w:r>
      <w:r>
        <w:rPr>
          <w:spacing w:val="-1"/>
        </w:rPr>
        <w:t xml:space="preserve"> </w:t>
      </w:r>
      <w:r>
        <w:t>с</w:t>
      </w:r>
      <w:r>
        <w:rPr>
          <w:spacing w:val="-3"/>
        </w:rPr>
        <w:t xml:space="preserve"> </w:t>
      </w:r>
      <w:r>
        <w:t>экологическими</w:t>
      </w:r>
      <w:r>
        <w:rPr>
          <w:spacing w:val="-1"/>
        </w:rPr>
        <w:t xml:space="preserve"> </w:t>
      </w:r>
      <w:r>
        <w:t>нормами</w:t>
      </w:r>
      <w:r>
        <w:rPr>
          <w:spacing w:val="-1"/>
        </w:rPr>
        <w:t xml:space="preserve"> </w:t>
      </w:r>
      <w:r>
        <w:t>поведения;</w:t>
      </w:r>
    </w:p>
    <w:p w:rsidR="006F1257" w:rsidRDefault="00B45BA4" w:rsidP="008B79D0">
      <w:pPr>
        <w:pStyle w:val="a3"/>
        <w:ind w:left="0" w:right="-20"/>
      </w:pPr>
      <w:r>
        <w:t>становление навыков повседневного проявления культуры общения, гуманного отношения</w:t>
      </w:r>
      <w:r>
        <w:rPr>
          <w:spacing w:val="1"/>
        </w:rPr>
        <w:t xml:space="preserve"> </w:t>
      </w:r>
      <w:r>
        <w:t>к</w:t>
      </w:r>
      <w:r>
        <w:rPr>
          <w:spacing w:val="-1"/>
        </w:rPr>
        <w:t xml:space="preserve"> </w:t>
      </w:r>
      <w:r>
        <w:t>людям,</w:t>
      </w:r>
      <w:r>
        <w:rPr>
          <w:spacing w:val="1"/>
        </w:rPr>
        <w:t xml:space="preserve"> </w:t>
      </w:r>
      <w:r>
        <w:t>уважительного</w:t>
      </w:r>
      <w:r>
        <w:rPr>
          <w:spacing w:val="-1"/>
        </w:rPr>
        <w:t xml:space="preserve"> </w:t>
      </w:r>
      <w:r>
        <w:t>отношения</w:t>
      </w:r>
      <w:r>
        <w:rPr>
          <w:spacing w:val="-4"/>
        </w:rPr>
        <w:t xml:space="preserve"> </w:t>
      </w:r>
      <w:r>
        <w:t>к</w:t>
      </w:r>
      <w:r>
        <w:rPr>
          <w:spacing w:val="-1"/>
        </w:rPr>
        <w:t xml:space="preserve"> </w:t>
      </w:r>
      <w:r>
        <w:t>их</w:t>
      </w:r>
      <w:r>
        <w:rPr>
          <w:spacing w:val="1"/>
        </w:rPr>
        <w:t xml:space="preserve"> </w:t>
      </w:r>
      <w:r>
        <w:t>взглядам,</w:t>
      </w:r>
      <w:r>
        <w:rPr>
          <w:spacing w:val="-1"/>
        </w:rPr>
        <w:t xml:space="preserve"> </w:t>
      </w:r>
      <w:r>
        <w:t>мнению и</w:t>
      </w:r>
      <w:r>
        <w:rPr>
          <w:spacing w:val="-1"/>
        </w:rPr>
        <w:t xml:space="preserve"> </w:t>
      </w:r>
      <w:r>
        <w:t>индивидуальности.</w:t>
      </w:r>
    </w:p>
    <w:p w:rsidR="006F1257" w:rsidRDefault="00B45BA4" w:rsidP="008B79D0">
      <w:pPr>
        <w:pStyle w:val="a3"/>
        <w:ind w:left="0" w:right="-20"/>
      </w:pPr>
      <w:r>
        <w:t>Центральной</w:t>
      </w:r>
      <w:r>
        <w:rPr>
          <w:spacing w:val="1"/>
        </w:rPr>
        <w:t xml:space="preserve"> </w:t>
      </w:r>
      <w:r>
        <w:t>идеей</w:t>
      </w:r>
      <w:r>
        <w:rPr>
          <w:spacing w:val="1"/>
        </w:rPr>
        <w:t xml:space="preserve"> </w:t>
      </w:r>
      <w:r>
        <w:t>конструирования</w:t>
      </w:r>
      <w:r>
        <w:rPr>
          <w:spacing w:val="1"/>
        </w:rPr>
        <w:t xml:space="preserve"> </w:t>
      </w:r>
      <w:r>
        <w:t>содержания</w:t>
      </w:r>
      <w:r>
        <w:rPr>
          <w:spacing w:val="1"/>
        </w:rPr>
        <w:t xml:space="preserve"> </w:t>
      </w:r>
      <w:r>
        <w:t>и</w:t>
      </w:r>
      <w:r>
        <w:rPr>
          <w:spacing w:val="1"/>
        </w:rPr>
        <w:t xml:space="preserve"> </w:t>
      </w:r>
      <w:r>
        <w:t>планируемых</w:t>
      </w:r>
      <w:r>
        <w:rPr>
          <w:spacing w:val="1"/>
        </w:rPr>
        <w:t xml:space="preserve"> </w:t>
      </w:r>
      <w:r>
        <w:t>результатов</w:t>
      </w:r>
      <w:r>
        <w:rPr>
          <w:spacing w:val="1"/>
        </w:rPr>
        <w:t xml:space="preserve"> </w:t>
      </w:r>
      <w:r>
        <w:t>обучения</w:t>
      </w:r>
      <w:r>
        <w:rPr>
          <w:spacing w:val="-57"/>
        </w:rPr>
        <w:t xml:space="preserve"> </w:t>
      </w:r>
      <w:r>
        <w:t>окружающему миру является раскрытие роли человека в природе и обществе, ознакомление с</w:t>
      </w:r>
      <w:r>
        <w:rPr>
          <w:spacing w:val="1"/>
        </w:rPr>
        <w:t xml:space="preserve"> </w:t>
      </w:r>
      <w:r>
        <w:t>правилами поведения в среде обитания и освоение общечеловеческих ценностей взаимодействия в</w:t>
      </w:r>
      <w:r>
        <w:rPr>
          <w:spacing w:val="-57"/>
        </w:rPr>
        <w:t xml:space="preserve"> </w:t>
      </w:r>
      <w:r>
        <w:t>системах: «Человек и природа», «Человек и общество», «Человек и другие люди», «Человек и</w:t>
      </w:r>
      <w:r>
        <w:rPr>
          <w:spacing w:val="1"/>
        </w:rPr>
        <w:t xml:space="preserve"> </w:t>
      </w:r>
      <w:r>
        <w:t>познание».</w:t>
      </w:r>
      <w:r>
        <w:rPr>
          <w:spacing w:val="1"/>
        </w:rPr>
        <w:t xml:space="preserve"> </w:t>
      </w:r>
      <w:r>
        <w:t>Важнейшей</w:t>
      </w:r>
      <w:r>
        <w:rPr>
          <w:spacing w:val="1"/>
        </w:rPr>
        <w:t xml:space="preserve"> </w:t>
      </w:r>
      <w:r>
        <w:t>составляющей</w:t>
      </w:r>
      <w:r>
        <w:rPr>
          <w:spacing w:val="1"/>
        </w:rPr>
        <w:t xml:space="preserve"> </w:t>
      </w:r>
      <w:r>
        <w:t>всех</w:t>
      </w:r>
      <w:r>
        <w:rPr>
          <w:spacing w:val="1"/>
        </w:rPr>
        <w:t xml:space="preserve"> </w:t>
      </w:r>
      <w:r>
        <w:t>указанных</w:t>
      </w:r>
      <w:r>
        <w:rPr>
          <w:spacing w:val="1"/>
        </w:rPr>
        <w:t xml:space="preserve"> </w:t>
      </w:r>
      <w:r>
        <w:t>систем</w:t>
      </w:r>
      <w:r>
        <w:rPr>
          <w:spacing w:val="1"/>
        </w:rPr>
        <w:t xml:space="preserve"> </w:t>
      </w:r>
      <w:r>
        <w:t>является</w:t>
      </w:r>
      <w:r>
        <w:rPr>
          <w:spacing w:val="1"/>
        </w:rPr>
        <w:t xml:space="preserve"> </w:t>
      </w:r>
      <w:r>
        <w:t>содержание,</w:t>
      </w:r>
      <w:r>
        <w:rPr>
          <w:spacing w:val="1"/>
        </w:rPr>
        <w:t xml:space="preserve"> </w:t>
      </w:r>
      <w:r>
        <w:t>усвоение</w:t>
      </w:r>
      <w:r>
        <w:rPr>
          <w:spacing w:val="1"/>
        </w:rPr>
        <w:t xml:space="preserve"> </w:t>
      </w:r>
      <w:r>
        <w:t>которого гарантирует</w:t>
      </w:r>
      <w:r>
        <w:rPr>
          <w:spacing w:val="1"/>
        </w:rPr>
        <w:t xml:space="preserve"> </w:t>
      </w:r>
      <w:r>
        <w:t>формирование</w:t>
      </w:r>
      <w:r>
        <w:rPr>
          <w:spacing w:val="1"/>
        </w:rPr>
        <w:t xml:space="preserve"> </w:t>
      </w:r>
      <w:r>
        <w:t>у обучающихся навыков здорового и</w:t>
      </w:r>
      <w:r>
        <w:rPr>
          <w:spacing w:val="1"/>
        </w:rPr>
        <w:t xml:space="preserve"> </w:t>
      </w:r>
      <w:r>
        <w:t>безопасного образа</w:t>
      </w:r>
      <w:r>
        <w:rPr>
          <w:spacing w:val="1"/>
        </w:rPr>
        <w:t xml:space="preserve"> </w:t>
      </w:r>
      <w:r>
        <w:t>жизни на основе развивающейся способности предвидеть результаты своих поступков и оценки</w:t>
      </w:r>
      <w:r>
        <w:rPr>
          <w:spacing w:val="1"/>
        </w:rPr>
        <w:t xml:space="preserve"> </w:t>
      </w:r>
      <w:r>
        <w:t>возникшей</w:t>
      </w:r>
      <w:r>
        <w:rPr>
          <w:spacing w:val="-1"/>
        </w:rPr>
        <w:t xml:space="preserve"> </w:t>
      </w:r>
      <w:r>
        <w:t>ситуации.</w:t>
      </w:r>
    </w:p>
    <w:p w:rsidR="006F1257" w:rsidRDefault="00B45BA4" w:rsidP="008B79D0">
      <w:pPr>
        <w:pStyle w:val="a3"/>
        <w:ind w:left="0" w:right="-20"/>
      </w:pPr>
      <w:r>
        <w:t>Отбор содержания программы по окружающему миру осуществлён на основе следующих</w:t>
      </w:r>
      <w:r>
        <w:rPr>
          <w:spacing w:val="1"/>
        </w:rPr>
        <w:t xml:space="preserve"> </w:t>
      </w:r>
      <w:r>
        <w:t>ведущих</w:t>
      </w:r>
      <w:r>
        <w:rPr>
          <w:spacing w:val="1"/>
        </w:rPr>
        <w:t xml:space="preserve"> </w:t>
      </w:r>
      <w:r>
        <w:t>идей:</w:t>
      </w:r>
    </w:p>
    <w:p w:rsidR="006F1257" w:rsidRDefault="00B45BA4" w:rsidP="008B79D0">
      <w:pPr>
        <w:pStyle w:val="a3"/>
        <w:ind w:left="0" w:right="-20" w:firstLine="0"/>
      </w:pPr>
      <w:r>
        <w:t>раскрытие</w:t>
      </w:r>
      <w:r>
        <w:rPr>
          <w:spacing w:val="-2"/>
        </w:rPr>
        <w:t xml:space="preserve"> </w:t>
      </w:r>
      <w:r>
        <w:t>роли человека</w:t>
      </w:r>
      <w:r>
        <w:rPr>
          <w:spacing w:val="-2"/>
        </w:rPr>
        <w:t xml:space="preserve"> </w:t>
      </w:r>
      <w:r>
        <w:t>в</w:t>
      </w:r>
      <w:r>
        <w:rPr>
          <w:spacing w:val="-2"/>
        </w:rPr>
        <w:t xml:space="preserve"> </w:t>
      </w:r>
      <w:r>
        <w:t>природе</w:t>
      </w:r>
      <w:r>
        <w:rPr>
          <w:spacing w:val="-2"/>
        </w:rPr>
        <w:t xml:space="preserve"> </w:t>
      </w:r>
      <w:r>
        <w:t>и обществе;</w:t>
      </w:r>
    </w:p>
    <w:p w:rsidR="006F1257" w:rsidRDefault="00B45BA4" w:rsidP="008B79D0">
      <w:pPr>
        <w:pStyle w:val="a3"/>
        <w:ind w:left="0" w:right="-20" w:firstLine="0"/>
      </w:pPr>
      <w:r>
        <w:t>освоение</w:t>
      </w:r>
      <w:r>
        <w:rPr>
          <w:spacing w:val="26"/>
        </w:rPr>
        <w:t xml:space="preserve"> </w:t>
      </w:r>
      <w:r>
        <w:t>общечеловеческих</w:t>
      </w:r>
      <w:r>
        <w:rPr>
          <w:spacing w:val="27"/>
        </w:rPr>
        <w:t xml:space="preserve"> </w:t>
      </w:r>
      <w:r>
        <w:t>ценностей</w:t>
      </w:r>
      <w:r>
        <w:rPr>
          <w:spacing w:val="27"/>
        </w:rPr>
        <w:t xml:space="preserve"> </w:t>
      </w:r>
      <w:r>
        <w:t>взаимодействия</w:t>
      </w:r>
      <w:r>
        <w:rPr>
          <w:spacing w:val="27"/>
        </w:rPr>
        <w:t xml:space="preserve"> </w:t>
      </w:r>
      <w:r>
        <w:t>в</w:t>
      </w:r>
      <w:r>
        <w:rPr>
          <w:spacing w:val="27"/>
        </w:rPr>
        <w:t xml:space="preserve"> </w:t>
      </w:r>
      <w:r>
        <w:t>системах:</w:t>
      </w:r>
      <w:r>
        <w:rPr>
          <w:spacing w:val="27"/>
        </w:rPr>
        <w:t xml:space="preserve"> </w:t>
      </w:r>
      <w:r>
        <w:t>«Человек</w:t>
      </w:r>
      <w:r>
        <w:rPr>
          <w:spacing w:val="28"/>
        </w:rPr>
        <w:t xml:space="preserve"> </w:t>
      </w:r>
      <w:r>
        <w:t>и</w:t>
      </w:r>
      <w:r>
        <w:rPr>
          <w:spacing w:val="27"/>
        </w:rPr>
        <w:t xml:space="preserve"> </w:t>
      </w:r>
      <w:r>
        <w:t>природа»,</w:t>
      </w:r>
    </w:p>
    <w:p w:rsidR="006F1257" w:rsidRDefault="00B45BA4" w:rsidP="008B79D0">
      <w:pPr>
        <w:pStyle w:val="a3"/>
        <w:ind w:left="0" w:right="-20" w:firstLine="0"/>
      </w:pPr>
      <w:r>
        <w:t>«Человек</w:t>
      </w:r>
      <w:r>
        <w:rPr>
          <w:spacing w:val="-4"/>
        </w:rPr>
        <w:t xml:space="preserve"> </w:t>
      </w:r>
      <w:r>
        <w:t>и</w:t>
      </w:r>
      <w:r>
        <w:rPr>
          <w:spacing w:val="-4"/>
        </w:rPr>
        <w:t xml:space="preserve"> </w:t>
      </w:r>
      <w:r>
        <w:t>общество»,</w:t>
      </w:r>
      <w:r>
        <w:rPr>
          <w:spacing w:val="1"/>
        </w:rPr>
        <w:t xml:space="preserve"> </w:t>
      </w:r>
      <w:r>
        <w:t>«Человек</w:t>
      </w:r>
      <w:r>
        <w:rPr>
          <w:spacing w:val="-4"/>
        </w:rPr>
        <w:t xml:space="preserve"> </w:t>
      </w:r>
      <w:r>
        <w:t>и</w:t>
      </w:r>
      <w:r>
        <w:rPr>
          <w:spacing w:val="-4"/>
        </w:rPr>
        <w:t xml:space="preserve"> </w:t>
      </w:r>
      <w:r>
        <w:t>другие</w:t>
      </w:r>
      <w:r>
        <w:rPr>
          <w:spacing w:val="-4"/>
        </w:rPr>
        <w:t xml:space="preserve"> </w:t>
      </w:r>
      <w:r>
        <w:t>люди», «Человек</w:t>
      </w:r>
      <w:r>
        <w:rPr>
          <w:spacing w:val="-4"/>
        </w:rPr>
        <w:t xml:space="preserve"> </w:t>
      </w:r>
      <w:r>
        <w:t>и</w:t>
      </w:r>
      <w:r>
        <w:rPr>
          <w:spacing w:val="-3"/>
        </w:rPr>
        <w:t xml:space="preserve"> </w:t>
      </w:r>
      <w:r>
        <w:t>его</w:t>
      </w:r>
      <w:r>
        <w:rPr>
          <w:spacing w:val="-5"/>
        </w:rPr>
        <w:t xml:space="preserve"> </w:t>
      </w:r>
      <w:r>
        <w:t>самость», «Человек</w:t>
      </w:r>
      <w:r>
        <w:rPr>
          <w:spacing w:val="-3"/>
        </w:rPr>
        <w:t xml:space="preserve"> </w:t>
      </w:r>
      <w:r>
        <w:t>и</w:t>
      </w:r>
      <w:r>
        <w:rPr>
          <w:spacing w:val="-4"/>
        </w:rPr>
        <w:t xml:space="preserve"> </w:t>
      </w:r>
      <w:r>
        <w:t>познание».</w:t>
      </w:r>
    </w:p>
    <w:p w:rsidR="006F1257" w:rsidRDefault="00B45BA4" w:rsidP="008B79D0">
      <w:pPr>
        <w:pStyle w:val="a3"/>
        <w:ind w:left="0" w:right="-20"/>
      </w:pPr>
      <w:r>
        <w:lastRenderedPageBreak/>
        <w:t>Общее число часов, рекомендованных для изучения окружающего мира, ‒ 270 часов (два</w:t>
      </w:r>
      <w:r>
        <w:rPr>
          <w:spacing w:val="1"/>
        </w:rPr>
        <w:t xml:space="preserve"> </w:t>
      </w:r>
      <w:r>
        <w:t>часа в неделю в каждом классе): 1 класс – 66 часов, 2 класс – 68 часов, 3 класс – 68 часов, 4 класс –</w:t>
      </w:r>
      <w:r>
        <w:rPr>
          <w:spacing w:val="-57"/>
        </w:rPr>
        <w:t xml:space="preserve"> </w:t>
      </w:r>
      <w:r>
        <w:t>68</w:t>
      </w:r>
      <w:r>
        <w:rPr>
          <w:spacing w:val="-1"/>
        </w:rPr>
        <w:t xml:space="preserve"> </w:t>
      </w:r>
      <w:r>
        <w:t>часов.</w:t>
      </w:r>
    </w:p>
    <w:p w:rsidR="006F1257" w:rsidRDefault="00B45BA4" w:rsidP="008B79D0">
      <w:pPr>
        <w:pStyle w:val="1"/>
        <w:ind w:left="0" w:right="-20"/>
      </w:pPr>
      <w:r>
        <w:t>Содержание</w:t>
      </w:r>
      <w:r>
        <w:rPr>
          <w:spacing w:val="-4"/>
        </w:rPr>
        <w:t xml:space="preserve"> </w:t>
      </w:r>
      <w:r>
        <w:t>обучения</w:t>
      </w:r>
      <w:r>
        <w:rPr>
          <w:spacing w:val="-3"/>
        </w:rPr>
        <w:t xml:space="preserve"> </w:t>
      </w:r>
      <w:r>
        <w:t>в</w:t>
      </w:r>
      <w:r>
        <w:rPr>
          <w:spacing w:val="-4"/>
        </w:rPr>
        <w:t xml:space="preserve"> </w:t>
      </w:r>
      <w:r>
        <w:t>1</w:t>
      </w:r>
      <w:r>
        <w:rPr>
          <w:spacing w:val="-3"/>
        </w:rPr>
        <w:t xml:space="preserve"> </w:t>
      </w:r>
      <w:r>
        <w:t>классе.</w:t>
      </w:r>
    </w:p>
    <w:p w:rsidR="006F1257" w:rsidRPr="00365F2B" w:rsidRDefault="00B45BA4" w:rsidP="00365F2B">
      <w:pPr>
        <w:pStyle w:val="a6"/>
        <w:tabs>
          <w:tab w:val="left" w:pos="1022"/>
        </w:tabs>
        <w:ind w:left="0" w:right="-20" w:firstLine="0"/>
        <w:rPr>
          <w:b/>
          <w:sz w:val="24"/>
        </w:rPr>
      </w:pPr>
      <w:r w:rsidRPr="00365F2B">
        <w:rPr>
          <w:b/>
          <w:sz w:val="24"/>
        </w:rPr>
        <w:t>Человек</w:t>
      </w:r>
      <w:r w:rsidRPr="00365F2B">
        <w:rPr>
          <w:b/>
          <w:spacing w:val="-2"/>
          <w:sz w:val="24"/>
        </w:rPr>
        <w:t xml:space="preserve"> </w:t>
      </w:r>
      <w:r w:rsidRPr="00365F2B">
        <w:rPr>
          <w:b/>
          <w:sz w:val="24"/>
        </w:rPr>
        <w:t>и</w:t>
      </w:r>
      <w:r w:rsidRPr="00365F2B">
        <w:rPr>
          <w:b/>
          <w:spacing w:val="-1"/>
          <w:sz w:val="24"/>
        </w:rPr>
        <w:t xml:space="preserve"> </w:t>
      </w:r>
      <w:r w:rsidRPr="00365F2B">
        <w:rPr>
          <w:b/>
          <w:sz w:val="24"/>
        </w:rPr>
        <w:t>общество.</w:t>
      </w:r>
    </w:p>
    <w:p w:rsidR="006F1257" w:rsidRPr="00365F2B" w:rsidRDefault="00B45BA4" w:rsidP="00365F2B">
      <w:pPr>
        <w:tabs>
          <w:tab w:val="left" w:pos="1022"/>
        </w:tabs>
        <w:ind w:right="-20"/>
        <w:rPr>
          <w:sz w:val="24"/>
        </w:rPr>
      </w:pPr>
      <w:r w:rsidRPr="00365F2B">
        <w:rPr>
          <w:sz w:val="24"/>
        </w:rPr>
        <w:t>Школа. Школьные традиции и праздники. Адрес школы. Классный, школьный коллектив.</w:t>
      </w:r>
      <w:r w:rsidRPr="00365F2B">
        <w:rPr>
          <w:spacing w:val="-57"/>
          <w:sz w:val="24"/>
        </w:rPr>
        <w:t xml:space="preserve"> </w:t>
      </w:r>
      <w:r w:rsidRPr="00365F2B">
        <w:rPr>
          <w:sz w:val="24"/>
        </w:rPr>
        <w:t>Друзья,</w:t>
      </w:r>
      <w:r w:rsidRPr="00365F2B">
        <w:rPr>
          <w:spacing w:val="-1"/>
          <w:sz w:val="24"/>
        </w:rPr>
        <w:t xml:space="preserve"> </w:t>
      </w:r>
      <w:r w:rsidRPr="00365F2B">
        <w:rPr>
          <w:sz w:val="24"/>
        </w:rPr>
        <w:t>взаимоотношения</w:t>
      </w:r>
      <w:r w:rsidRPr="00365F2B">
        <w:rPr>
          <w:spacing w:val="-1"/>
          <w:sz w:val="24"/>
        </w:rPr>
        <w:t xml:space="preserve"> </w:t>
      </w:r>
      <w:r w:rsidRPr="00365F2B">
        <w:rPr>
          <w:sz w:val="24"/>
        </w:rPr>
        <w:t>между</w:t>
      </w:r>
      <w:r w:rsidRPr="00365F2B">
        <w:rPr>
          <w:spacing w:val="-6"/>
          <w:sz w:val="24"/>
        </w:rPr>
        <w:t xml:space="preserve"> </w:t>
      </w:r>
      <w:r w:rsidRPr="00365F2B">
        <w:rPr>
          <w:sz w:val="24"/>
        </w:rPr>
        <w:t>ними;</w:t>
      </w:r>
      <w:r w:rsidRPr="00365F2B">
        <w:rPr>
          <w:spacing w:val="-1"/>
          <w:sz w:val="24"/>
        </w:rPr>
        <w:t xml:space="preserve"> </w:t>
      </w:r>
      <w:r w:rsidRPr="00365F2B">
        <w:rPr>
          <w:sz w:val="24"/>
        </w:rPr>
        <w:t>ценность дружбы, согласия,</w:t>
      </w:r>
      <w:r w:rsidRPr="00365F2B">
        <w:rPr>
          <w:spacing w:val="-1"/>
          <w:sz w:val="24"/>
        </w:rPr>
        <w:t xml:space="preserve"> </w:t>
      </w:r>
      <w:r w:rsidRPr="00365F2B">
        <w:rPr>
          <w:sz w:val="24"/>
        </w:rPr>
        <w:t>взаимной</w:t>
      </w:r>
      <w:r w:rsidRPr="00365F2B">
        <w:rPr>
          <w:spacing w:val="-1"/>
          <w:sz w:val="24"/>
        </w:rPr>
        <w:t xml:space="preserve"> </w:t>
      </w:r>
      <w:r w:rsidRPr="00365F2B">
        <w:rPr>
          <w:sz w:val="24"/>
        </w:rPr>
        <w:t>помощи.</w:t>
      </w:r>
    </w:p>
    <w:p w:rsidR="006F1257" w:rsidRPr="00365F2B" w:rsidRDefault="00B45BA4" w:rsidP="00365F2B">
      <w:pPr>
        <w:tabs>
          <w:tab w:val="left" w:pos="1022"/>
        </w:tabs>
        <w:ind w:right="-20"/>
        <w:rPr>
          <w:sz w:val="24"/>
        </w:rPr>
      </w:pPr>
      <w:r w:rsidRPr="00365F2B">
        <w:rPr>
          <w:sz w:val="24"/>
        </w:rPr>
        <w:t>Совместная</w:t>
      </w:r>
      <w:r w:rsidRPr="00365F2B">
        <w:rPr>
          <w:spacing w:val="1"/>
          <w:sz w:val="24"/>
        </w:rPr>
        <w:t xml:space="preserve"> </w:t>
      </w:r>
      <w:r w:rsidRPr="00365F2B">
        <w:rPr>
          <w:sz w:val="24"/>
        </w:rPr>
        <w:t>деятельность</w:t>
      </w:r>
      <w:r w:rsidRPr="00365F2B">
        <w:rPr>
          <w:spacing w:val="1"/>
          <w:sz w:val="24"/>
        </w:rPr>
        <w:t xml:space="preserve"> </w:t>
      </w:r>
      <w:r w:rsidRPr="00365F2B">
        <w:rPr>
          <w:sz w:val="24"/>
        </w:rPr>
        <w:t>с</w:t>
      </w:r>
      <w:r w:rsidRPr="00365F2B">
        <w:rPr>
          <w:spacing w:val="1"/>
          <w:sz w:val="24"/>
        </w:rPr>
        <w:t xml:space="preserve"> </w:t>
      </w:r>
      <w:r w:rsidRPr="00365F2B">
        <w:rPr>
          <w:sz w:val="24"/>
        </w:rPr>
        <w:t>одноклассниками</w:t>
      </w:r>
      <w:r w:rsidRPr="00365F2B">
        <w:rPr>
          <w:spacing w:val="1"/>
          <w:sz w:val="24"/>
        </w:rPr>
        <w:t xml:space="preserve"> </w:t>
      </w:r>
      <w:r w:rsidRPr="00365F2B">
        <w:rPr>
          <w:sz w:val="24"/>
        </w:rPr>
        <w:t>‒</w:t>
      </w:r>
      <w:r w:rsidRPr="00365F2B">
        <w:rPr>
          <w:spacing w:val="1"/>
          <w:sz w:val="24"/>
        </w:rPr>
        <w:t xml:space="preserve"> </w:t>
      </w:r>
      <w:r w:rsidRPr="00365F2B">
        <w:rPr>
          <w:sz w:val="24"/>
        </w:rPr>
        <w:t>учёба,</w:t>
      </w:r>
      <w:r w:rsidRPr="00365F2B">
        <w:rPr>
          <w:spacing w:val="1"/>
          <w:sz w:val="24"/>
        </w:rPr>
        <w:t xml:space="preserve"> </w:t>
      </w:r>
      <w:r w:rsidRPr="00365F2B">
        <w:rPr>
          <w:sz w:val="24"/>
        </w:rPr>
        <w:t>игры,</w:t>
      </w:r>
      <w:r w:rsidRPr="00365F2B">
        <w:rPr>
          <w:spacing w:val="1"/>
          <w:sz w:val="24"/>
        </w:rPr>
        <w:t xml:space="preserve"> </w:t>
      </w:r>
      <w:r w:rsidRPr="00365F2B">
        <w:rPr>
          <w:sz w:val="24"/>
        </w:rPr>
        <w:t>отдых.</w:t>
      </w:r>
      <w:r w:rsidRPr="00365F2B">
        <w:rPr>
          <w:spacing w:val="1"/>
          <w:sz w:val="24"/>
        </w:rPr>
        <w:t xml:space="preserve"> </w:t>
      </w:r>
      <w:r w:rsidRPr="00365F2B">
        <w:rPr>
          <w:sz w:val="24"/>
        </w:rPr>
        <w:t>Рабочее</w:t>
      </w:r>
      <w:r w:rsidRPr="00365F2B">
        <w:rPr>
          <w:spacing w:val="1"/>
          <w:sz w:val="24"/>
        </w:rPr>
        <w:t xml:space="preserve"> </w:t>
      </w:r>
      <w:r w:rsidRPr="00365F2B">
        <w:rPr>
          <w:sz w:val="24"/>
        </w:rPr>
        <w:t>место</w:t>
      </w:r>
      <w:r w:rsidRPr="00365F2B">
        <w:rPr>
          <w:spacing w:val="1"/>
          <w:sz w:val="24"/>
        </w:rPr>
        <w:t xml:space="preserve"> </w:t>
      </w:r>
      <w:r w:rsidRPr="00365F2B">
        <w:rPr>
          <w:sz w:val="24"/>
        </w:rPr>
        <w:t>школьника: удобное размещение учебных материалов и учебного оборудования; поза; освещение</w:t>
      </w:r>
      <w:r w:rsidRPr="00365F2B">
        <w:rPr>
          <w:spacing w:val="1"/>
          <w:sz w:val="24"/>
        </w:rPr>
        <w:t xml:space="preserve"> </w:t>
      </w:r>
      <w:r w:rsidRPr="00365F2B">
        <w:rPr>
          <w:sz w:val="24"/>
        </w:rPr>
        <w:t>рабочего</w:t>
      </w:r>
      <w:r w:rsidRPr="00365F2B">
        <w:rPr>
          <w:spacing w:val="-2"/>
          <w:sz w:val="24"/>
        </w:rPr>
        <w:t xml:space="preserve"> </w:t>
      </w:r>
      <w:r w:rsidRPr="00365F2B">
        <w:rPr>
          <w:sz w:val="24"/>
        </w:rPr>
        <w:t>места. Правила</w:t>
      </w:r>
      <w:r w:rsidRPr="00365F2B">
        <w:rPr>
          <w:spacing w:val="-1"/>
          <w:sz w:val="24"/>
        </w:rPr>
        <w:t xml:space="preserve"> </w:t>
      </w:r>
      <w:r w:rsidRPr="00365F2B">
        <w:rPr>
          <w:sz w:val="24"/>
        </w:rPr>
        <w:t>безопасной работы</w:t>
      </w:r>
      <w:r w:rsidRPr="00365F2B">
        <w:rPr>
          <w:spacing w:val="-1"/>
          <w:sz w:val="24"/>
        </w:rPr>
        <w:t xml:space="preserve"> </w:t>
      </w:r>
      <w:r w:rsidRPr="00365F2B">
        <w:rPr>
          <w:sz w:val="24"/>
        </w:rPr>
        <w:t>на</w:t>
      </w:r>
      <w:r w:rsidRPr="00365F2B">
        <w:rPr>
          <w:spacing w:val="1"/>
          <w:sz w:val="24"/>
        </w:rPr>
        <w:t xml:space="preserve"> </w:t>
      </w:r>
      <w:r w:rsidRPr="00365F2B">
        <w:rPr>
          <w:sz w:val="24"/>
        </w:rPr>
        <w:t>учебном</w:t>
      </w:r>
      <w:r w:rsidRPr="00365F2B">
        <w:rPr>
          <w:spacing w:val="-1"/>
          <w:sz w:val="24"/>
        </w:rPr>
        <w:t xml:space="preserve"> </w:t>
      </w:r>
      <w:r w:rsidRPr="00365F2B">
        <w:rPr>
          <w:sz w:val="24"/>
        </w:rPr>
        <w:t>месте.</w:t>
      </w:r>
    </w:p>
    <w:p w:rsidR="006F1257" w:rsidRDefault="00B45BA4" w:rsidP="00365F2B">
      <w:pPr>
        <w:pStyle w:val="a6"/>
        <w:tabs>
          <w:tab w:val="left" w:pos="1022"/>
        </w:tabs>
        <w:ind w:left="0" w:right="-20" w:firstLine="0"/>
        <w:rPr>
          <w:sz w:val="24"/>
        </w:rPr>
      </w:pPr>
      <w:r>
        <w:rPr>
          <w:sz w:val="24"/>
        </w:rPr>
        <w:t>Режим</w:t>
      </w:r>
      <w:r>
        <w:rPr>
          <w:spacing w:val="-3"/>
          <w:sz w:val="24"/>
        </w:rPr>
        <w:t xml:space="preserve"> </w:t>
      </w:r>
      <w:r>
        <w:rPr>
          <w:sz w:val="24"/>
        </w:rPr>
        <w:t>труда</w:t>
      </w:r>
      <w:r>
        <w:rPr>
          <w:spacing w:val="-2"/>
          <w:sz w:val="24"/>
        </w:rPr>
        <w:t xml:space="preserve"> </w:t>
      </w:r>
      <w:r>
        <w:rPr>
          <w:sz w:val="24"/>
        </w:rPr>
        <w:t>и</w:t>
      </w:r>
      <w:r>
        <w:rPr>
          <w:spacing w:val="-2"/>
          <w:sz w:val="24"/>
        </w:rPr>
        <w:t xml:space="preserve"> </w:t>
      </w:r>
      <w:r>
        <w:rPr>
          <w:sz w:val="24"/>
        </w:rPr>
        <w:t>отдыха.</w:t>
      </w:r>
    </w:p>
    <w:p w:rsidR="006F1257" w:rsidRDefault="00B45BA4" w:rsidP="008B79D0">
      <w:pPr>
        <w:pStyle w:val="a3"/>
        <w:ind w:left="0" w:right="-20" w:firstLine="0"/>
      </w:pPr>
      <w:r>
        <w:t>Семья.</w:t>
      </w:r>
      <w:r>
        <w:rPr>
          <w:spacing w:val="-2"/>
        </w:rPr>
        <w:t xml:space="preserve"> </w:t>
      </w:r>
      <w:r>
        <w:t>Моя</w:t>
      </w:r>
      <w:r>
        <w:rPr>
          <w:spacing w:val="-2"/>
        </w:rPr>
        <w:t xml:space="preserve"> </w:t>
      </w:r>
      <w:r>
        <w:t>семья</w:t>
      </w:r>
      <w:r>
        <w:rPr>
          <w:spacing w:val="-1"/>
        </w:rPr>
        <w:t xml:space="preserve"> </w:t>
      </w:r>
      <w:r>
        <w:t>в</w:t>
      </w:r>
      <w:r>
        <w:rPr>
          <w:spacing w:val="-2"/>
        </w:rPr>
        <w:t xml:space="preserve"> </w:t>
      </w:r>
      <w:r>
        <w:t>прошлом</w:t>
      </w:r>
      <w:r>
        <w:rPr>
          <w:spacing w:val="-2"/>
        </w:rPr>
        <w:t xml:space="preserve"> </w:t>
      </w:r>
      <w:r>
        <w:t>и</w:t>
      </w:r>
      <w:r>
        <w:rPr>
          <w:spacing w:val="-1"/>
        </w:rPr>
        <w:t xml:space="preserve"> </w:t>
      </w:r>
      <w:r>
        <w:t>настоящем.</w:t>
      </w:r>
      <w:r>
        <w:rPr>
          <w:spacing w:val="1"/>
        </w:rPr>
        <w:t xml:space="preserve"> </w:t>
      </w:r>
      <w:r>
        <w:t>Имена</w:t>
      </w:r>
      <w:r>
        <w:rPr>
          <w:spacing w:val="-3"/>
        </w:rPr>
        <w:t xml:space="preserve"> </w:t>
      </w:r>
      <w:r>
        <w:t>и</w:t>
      </w:r>
      <w:r>
        <w:rPr>
          <w:spacing w:val="-1"/>
        </w:rPr>
        <w:t xml:space="preserve"> </w:t>
      </w:r>
      <w:r>
        <w:t>фамилии</w:t>
      </w:r>
      <w:r>
        <w:rPr>
          <w:spacing w:val="-1"/>
        </w:rPr>
        <w:t xml:space="preserve"> </w:t>
      </w:r>
      <w:r>
        <w:t>членов</w:t>
      </w:r>
      <w:r>
        <w:rPr>
          <w:spacing w:val="-1"/>
        </w:rPr>
        <w:t xml:space="preserve"> </w:t>
      </w:r>
      <w:r>
        <w:t>семьи,</w:t>
      </w:r>
      <w:r>
        <w:rPr>
          <w:spacing w:val="-2"/>
        </w:rPr>
        <w:t xml:space="preserve"> </w:t>
      </w:r>
      <w:r>
        <w:t>их</w:t>
      </w:r>
      <w:r>
        <w:rPr>
          <w:spacing w:val="1"/>
        </w:rPr>
        <w:t xml:space="preserve"> </w:t>
      </w:r>
      <w:r>
        <w:t>профессии.</w:t>
      </w:r>
    </w:p>
    <w:p w:rsidR="006F1257" w:rsidRDefault="00B45BA4" w:rsidP="008B79D0">
      <w:pPr>
        <w:pStyle w:val="a3"/>
        <w:ind w:left="0" w:right="-20" w:firstLine="0"/>
      </w:pPr>
      <w:r>
        <w:t>Взаимоотношения</w:t>
      </w:r>
      <w:r>
        <w:rPr>
          <w:spacing w:val="-3"/>
        </w:rPr>
        <w:t xml:space="preserve"> </w:t>
      </w:r>
      <w:r>
        <w:t>и</w:t>
      </w:r>
      <w:r>
        <w:rPr>
          <w:spacing w:val="-2"/>
        </w:rPr>
        <w:t xml:space="preserve"> </w:t>
      </w:r>
      <w:r>
        <w:t>взаимопомощь</w:t>
      </w:r>
      <w:r>
        <w:rPr>
          <w:spacing w:val="-3"/>
        </w:rPr>
        <w:t xml:space="preserve"> </w:t>
      </w:r>
      <w:r>
        <w:t>в</w:t>
      </w:r>
      <w:r>
        <w:rPr>
          <w:spacing w:val="-3"/>
        </w:rPr>
        <w:t xml:space="preserve"> </w:t>
      </w:r>
      <w:r>
        <w:t>семье.</w:t>
      </w:r>
      <w:r>
        <w:rPr>
          <w:spacing w:val="-3"/>
        </w:rPr>
        <w:t xml:space="preserve"> </w:t>
      </w:r>
      <w:r>
        <w:t>Совместный</w:t>
      </w:r>
      <w:r>
        <w:rPr>
          <w:spacing w:val="-2"/>
        </w:rPr>
        <w:t xml:space="preserve"> </w:t>
      </w:r>
      <w:r>
        <w:t>труд</w:t>
      </w:r>
      <w:r>
        <w:rPr>
          <w:spacing w:val="-3"/>
        </w:rPr>
        <w:t xml:space="preserve"> </w:t>
      </w:r>
      <w:r>
        <w:t>и</w:t>
      </w:r>
      <w:r>
        <w:rPr>
          <w:spacing w:val="-1"/>
        </w:rPr>
        <w:t xml:space="preserve"> </w:t>
      </w:r>
      <w:r>
        <w:t>отдых.</w:t>
      </w:r>
      <w:r>
        <w:rPr>
          <w:spacing w:val="-3"/>
        </w:rPr>
        <w:t xml:space="preserve"> </w:t>
      </w:r>
      <w:r>
        <w:t>Домашний</w:t>
      </w:r>
      <w:r>
        <w:rPr>
          <w:spacing w:val="-2"/>
        </w:rPr>
        <w:t xml:space="preserve"> </w:t>
      </w:r>
      <w:r>
        <w:t>адрес.</w:t>
      </w:r>
    </w:p>
    <w:p w:rsidR="006F1257" w:rsidRDefault="00B45BA4" w:rsidP="00365F2B">
      <w:pPr>
        <w:pStyle w:val="a3"/>
        <w:ind w:left="0" w:right="-20" w:firstLine="0"/>
      </w:pPr>
      <w:r>
        <w:t>Россия ‒ наша Родина. Москва ‒ столица России. Символы России (герб, флаг, гимн).</w:t>
      </w:r>
      <w:r>
        <w:rPr>
          <w:spacing w:val="1"/>
        </w:rPr>
        <w:t xml:space="preserve"> </w:t>
      </w:r>
      <w:r>
        <w:t>Народы России. Первоначальные сведения о родном крае. Название своего населённого пункта</w:t>
      </w:r>
      <w:r>
        <w:rPr>
          <w:spacing w:val="1"/>
        </w:rPr>
        <w:t xml:space="preserve"> </w:t>
      </w:r>
      <w:r>
        <w:t>(города,</w:t>
      </w:r>
      <w:r>
        <w:rPr>
          <w:spacing w:val="-1"/>
        </w:rPr>
        <w:t xml:space="preserve"> </w:t>
      </w:r>
      <w:r>
        <w:t>села), региона.</w:t>
      </w:r>
      <w:r>
        <w:rPr>
          <w:spacing w:val="2"/>
        </w:rPr>
        <w:t xml:space="preserve"> </w:t>
      </w:r>
      <w:r>
        <w:t>Культурные</w:t>
      </w:r>
      <w:r>
        <w:rPr>
          <w:spacing w:val="-2"/>
        </w:rPr>
        <w:t xml:space="preserve"> </w:t>
      </w:r>
      <w:r>
        <w:t>объекты родного края.</w:t>
      </w:r>
    </w:p>
    <w:p w:rsidR="006F1257" w:rsidRDefault="00B45BA4" w:rsidP="008B79D0">
      <w:pPr>
        <w:pStyle w:val="a3"/>
        <w:ind w:left="0" w:right="-20" w:firstLine="0"/>
      </w:pPr>
      <w:r>
        <w:t>Ценность</w:t>
      </w:r>
      <w:r>
        <w:rPr>
          <w:spacing w:val="-2"/>
        </w:rPr>
        <w:t xml:space="preserve"> </w:t>
      </w:r>
      <w:r>
        <w:t>и</w:t>
      </w:r>
      <w:r>
        <w:rPr>
          <w:spacing w:val="-4"/>
        </w:rPr>
        <w:t xml:space="preserve"> </w:t>
      </w:r>
      <w:r>
        <w:t>красота</w:t>
      </w:r>
      <w:r>
        <w:rPr>
          <w:spacing w:val="-3"/>
        </w:rPr>
        <w:t xml:space="preserve"> </w:t>
      </w:r>
      <w:r>
        <w:t>рукотворного</w:t>
      </w:r>
      <w:r>
        <w:rPr>
          <w:spacing w:val="-2"/>
        </w:rPr>
        <w:t xml:space="preserve"> </w:t>
      </w:r>
      <w:r>
        <w:t>мира.</w:t>
      </w:r>
      <w:r>
        <w:rPr>
          <w:spacing w:val="-3"/>
        </w:rPr>
        <w:t xml:space="preserve"> </w:t>
      </w:r>
      <w:r>
        <w:t>Правила</w:t>
      </w:r>
      <w:r>
        <w:rPr>
          <w:spacing w:val="-3"/>
        </w:rPr>
        <w:t xml:space="preserve"> </w:t>
      </w:r>
      <w:r>
        <w:t>поведения</w:t>
      </w:r>
      <w:r>
        <w:rPr>
          <w:spacing w:val="-3"/>
        </w:rPr>
        <w:t xml:space="preserve"> </w:t>
      </w:r>
      <w:r>
        <w:t>в</w:t>
      </w:r>
      <w:r>
        <w:rPr>
          <w:spacing w:val="-3"/>
        </w:rPr>
        <w:t xml:space="preserve"> </w:t>
      </w:r>
      <w:r>
        <w:t>социуме.</w:t>
      </w:r>
    </w:p>
    <w:p w:rsidR="006F1257" w:rsidRPr="00365F2B" w:rsidRDefault="00B45BA4" w:rsidP="008B79D0">
      <w:pPr>
        <w:pStyle w:val="a3"/>
        <w:ind w:left="0" w:right="-20" w:firstLine="0"/>
        <w:rPr>
          <w:b/>
        </w:rPr>
      </w:pPr>
      <w:r w:rsidRPr="00365F2B">
        <w:rPr>
          <w:b/>
        </w:rPr>
        <w:t>Человек</w:t>
      </w:r>
      <w:r w:rsidRPr="00365F2B">
        <w:rPr>
          <w:b/>
          <w:spacing w:val="-2"/>
        </w:rPr>
        <w:t xml:space="preserve"> </w:t>
      </w:r>
      <w:r w:rsidRPr="00365F2B">
        <w:rPr>
          <w:b/>
        </w:rPr>
        <w:t>и</w:t>
      </w:r>
      <w:r w:rsidRPr="00365F2B">
        <w:rPr>
          <w:b/>
          <w:spacing w:val="-1"/>
        </w:rPr>
        <w:t xml:space="preserve"> </w:t>
      </w:r>
      <w:r w:rsidRPr="00365F2B">
        <w:rPr>
          <w:b/>
        </w:rPr>
        <w:t>природа.</w:t>
      </w:r>
    </w:p>
    <w:p w:rsidR="006F1257" w:rsidRDefault="00B45BA4" w:rsidP="00365F2B">
      <w:pPr>
        <w:pStyle w:val="a3"/>
        <w:ind w:left="0" w:right="-20" w:firstLine="0"/>
      </w:pPr>
      <w:r>
        <w:t>Природа</w:t>
      </w:r>
      <w:r>
        <w:rPr>
          <w:spacing w:val="1"/>
        </w:rPr>
        <w:t xml:space="preserve"> </w:t>
      </w:r>
      <w:r>
        <w:t>‒</w:t>
      </w:r>
      <w:r>
        <w:rPr>
          <w:spacing w:val="1"/>
        </w:rPr>
        <w:t xml:space="preserve"> </w:t>
      </w:r>
      <w:r>
        <w:t>среда</w:t>
      </w:r>
      <w:r>
        <w:rPr>
          <w:spacing w:val="1"/>
        </w:rPr>
        <w:t xml:space="preserve"> </w:t>
      </w:r>
      <w:r>
        <w:t>обитания</w:t>
      </w:r>
      <w:r>
        <w:rPr>
          <w:spacing w:val="1"/>
        </w:rPr>
        <w:t xml:space="preserve"> </w:t>
      </w:r>
      <w:r>
        <w:t>человека.</w:t>
      </w:r>
      <w:r>
        <w:rPr>
          <w:spacing w:val="1"/>
        </w:rPr>
        <w:t xml:space="preserve"> </w:t>
      </w:r>
      <w:r>
        <w:t>Природа</w:t>
      </w:r>
      <w:r>
        <w:rPr>
          <w:spacing w:val="1"/>
        </w:rPr>
        <w:t xml:space="preserve"> </w:t>
      </w:r>
      <w:r>
        <w:t>и</w:t>
      </w:r>
      <w:r>
        <w:rPr>
          <w:spacing w:val="1"/>
        </w:rPr>
        <w:t xml:space="preserve"> </w:t>
      </w:r>
      <w:r>
        <w:t>предметы,</w:t>
      </w:r>
      <w:r>
        <w:rPr>
          <w:spacing w:val="1"/>
        </w:rPr>
        <w:t xml:space="preserve"> </w:t>
      </w:r>
      <w:r>
        <w:t>созданные</w:t>
      </w:r>
      <w:r>
        <w:rPr>
          <w:spacing w:val="1"/>
        </w:rPr>
        <w:t xml:space="preserve"> </w:t>
      </w:r>
      <w:r>
        <w:t>человеком.</w:t>
      </w:r>
      <w:r>
        <w:rPr>
          <w:spacing w:val="1"/>
        </w:rPr>
        <w:t xml:space="preserve"> </w:t>
      </w:r>
      <w:r>
        <w:t>Природные материалы. Бережное отношение к предметам, вещам, уход за ними. Неживая и живая</w:t>
      </w:r>
      <w:r>
        <w:rPr>
          <w:spacing w:val="1"/>
        </w:rPr>
        <w:t xml:space="preserve"> </w:t>
      </w:r>
      <w:r>
        <w:t>природа. Наблюдение за погодой своего края. Погода и термометр. Определение температуры</w:t>
      </w:r>
      <w:r>
        <w:rPr>
          <w:spacing w:val="1"/>
        </w:rPr>
        <w:t xml:space="preserve"> </w:t>
      </w:r>
      <w:r>
        <w:t>воздуха</w:t>
      </w:r>
      <w:r>
        <w:rPr>
          <w:spacing w:val="-2"/>
        </w:rPr>
        <w:t xml:space="preserve"> </w:t>
      </w:r>
      <w:r>
        <w:t>(воды)</w:t>
      </w:r>
      <w:r>
        <w:rPr>
          <w:spacing w:val="-2"/>
        </w:rPr>
        <w:t xml:space="preserve"> </w:t>
      </w:r>
      <w:r>
        <w:t>по термометру.</w:t>
      </w:r>
    </w:p>
    <w:p w:rsidR="006F1257" w:rsidRPr="00365F2B" w:rsidRDefault="00B45BA4" w:rsidP="00365F2B">
      <w:pPr>
        <w:tabs>
          <w:tab w:val="left" w:pos="1022"/>
        </w:tabs>
        <w:ind w:right="-20"/>
        <w:rPr>
          <w:sz w:val="24"/>
        </w:rPr>
      </w:pPr>
      <w:r w:rsidRPr="00365F2B">
        <w:rPr>
          <w:sz w:val="24"/>
        </w:rPr>
        <w:t>Сезонные</w:t>
      </w:r>
      <w:r w:rsidRPr="00365F2B">
        <w:rPr>
          <w:spacing w:val="1"/>
          <w:sz w:val="24"/>
        </w:rPr>
        <w:t xml:space="preserve"> </w:t>
      </w:r>
      <w:r w:rsidRPr="00365F2B">
        <w:rPr>
          <w:sz w:val="24"/>
        </w:rPr>
        <w:t>изменения</w:t>
      </w:r>
      <w:r w:rsidRPr="00365F2B">
        <w:rPr>
          <w:spacing w:val="1"/>
          <w:sz w:val="24"/>
        </w:rPr>
        <w:t xml:space="preserve"> </w:t>
      </w:r>
      <w:r w:rsidRPr="00365F2B">
        <w:rPr>
          <w:sz w:val="24"/>
        </w:rPr>
        <w:t>в</w:t>
      </w:r>
      <w:r w:rsidRPr="00365F2B">
        <w:rPr>
          <w:spacing w:val="1"/>
          <w:sz w:val="24"/>
        </w:rPr>
        <w:t xml:space="preserve"> </w:t>
      </w:r>
      <w:r w:rsidRPr="00365F2B">
        <w:rPr>
          <w:sz w:val="24"/>
        </w:rPr>
        <w:t>природе.</w:t>
      </w:r>
      <w:r w:rsidRPr="00365F2B">
        <w:rPr>
          <w:spacing w:val="1"/>
          <w:sz w:val="24"/>
        </w:rPr>
        <w:t xml:space="preserve"> </w:t>
      </w:r>
      <w:r w:rsidRPr="00365F2B">
        <w:rPr>
          <w:sz w:val="24"/>
        </w:rPr>
        <w:t>Взаимосвязи</w:t>
      </w:r>
      <w:r w:rsidRPr="00365F2B">
        <w:rPr>
          <w:spacing w:val="1"/>
          <w:sz w:val="24"/>
        </w:rPr>
        <w:t xml:space="preserve"> </w:t>
      </w:r>
      <w:r w:rsidRPr="00365F2B">
        <w:rPr>
          <w:sz w:val="24"/>
        </w:rPr>
        <w:t>между</w:t>
      </w:r>
      <w:r w:rsidRPr="00365F2B">
        <w:rPr>
          <w:spacing w:val="1"/>
          <w:sz w:val="24"/>
        </w:rPr>
        <w:t xml:space="preserve"> </w:t>
      </w:r>
      <w:r w:rsidRPr="00365F2B">
        <w:rPr>
          <w:sz w:val="24"/>
        </w:rPr>
        <w:t>человеком</w:t>
      </w:r>
      <w:r w:rsidRPr="00365F2B">
        <w:rPr>
          <w:spacing w:val="1"/>
          <w:sz w:val="24"/>
        </w:rPr>
        <w:t xml:space="preserve"> </w:t>
      </w:r>
      <w:r w:rsidRPr="00365F2B">
        <w:rPr>
          <w:sz w:val="24"/>
        </w:rPr>
        <w:t>и</w:t>
      </w:r>
      <w:r w:rsidRPr="00365F2B">
        <w:rPr>
          <w:spacing w:val="1"/>
          <w:sz w:val="24"/>
        </w:rPr>
        <w:t xml:space="preserve"> </w:t>
      </w:r>
      <w:r w:rsidRPr="00365F2B">
        <w:rPr>
          <w:sz w:val="24"/>
        </w:rPr>
        <w:t>природой.</w:t>
      </w:r>
      <w:r w:rsidRPr="00365F2B">
        <w:rPr>
          <w:spacing w:val="1"/>
          <w:sz w:val="24"/>
        </w:rPr>
        <w:t xml:space="preserve"> </w:t>
      </w:r>
      <w:r w:rsidRPr="00365F2B">
        <w:rPr>
          <w:sz w:val="24"/>
        </w:rPr>
        <w:t>Правила</w:t>
      </w:r>
      <w:r w:rsidRPr="00365F2B">
        <w:rPr>
          <w:spacing w:val="-57"/>
          <w:sz w:val="24"/>
        </w:rPr>
        <w:t xml:space="preserve"> </w:t>
      </w:r>
      <w:r w:rsidRPr="00365F2B">
        <w:rPr>
          <w:sz w:val="24"/>
        </w:rPr>
        <w:t>нравственного</w:t>
      </w:r>
      <w:r w:rsidRPr="00365F2B">
        <w:rPr>
          <w:spacing w:val="-1"/>
          <w:sz w:val="24"/>
        </w:rPr>
        <w:t xml:space="preserve"> </w:t>
      </w:r>
      <w:r w:rsidRPr="00365F2B">
        <w:rPr>
          <w:sz w:val="24"/>
        </w:rPr>
        <w:t>и безопасного</w:t>
      </w:r>
      <w:r w:rsidRPr="00365F2B">
        <w:rPr>
          <w:spacing w:val="2"/>
          <w:sz w:val="24"/>
        </w:rPr>
        <w:t xml:space="preserve"> </w:t>
      </w:r>
      <w:r w:rsidRPr="00365F2B">
        <w:rPr>
          <w:sz w:val="24"/>
        </w:rPr>
        <w:t>поведения в</w:t>
      </w:r>
      <w:r w:rsidRPr="00365F2B">
        <w:rPr>
          <w:spacing w:val="-2"/>
          <w:sz w:val="24"/>
        </w:rPr>
        <w:t xml:space="preserve"> </w:t>
      </w:r>
      <w:r w:rsidRPr="00365F2B">
        <w:rPr>
          <w:sz w:val="24"/>
        </w:rPr>
        <w:t>природе.</w:t>
      </w:r>
    </w:p>
    <w:p w:rsidR="006F1257" w:rsidRPr="00365F2B" w:rsidRDefault="00B45BA4" w:rsidP="00365F2B">
      <w:pPr>
        <w:tabs>
          <w:tab w:val="left" w:pos="1022"/>
        </w:tabs>
        <w:ind w:right="-20"/>
        <w:rPr>
          <w:sz w:val="24"/>
        </w:rPr>
      </w:pPr>
      <w:r w:rsidRPr="00365F2B">
        <w:rPr>
          <w:sz w:val="24"/>
        </w:rPr>
        <w:t>Растительный</w:t>
      </w:r>
      <w:r w:rsidRPr="00365F2B">
        <w:rPr>
          <w:spacing w:val="1"/>
          <w:sz w:val="24"/>
        </w:rPr>
        <w:t xml:space="preserve"> </w:t>
      </w:r>
      <w:r w:rsidRPr="00365F2B">
        <w:rPr>
          <w:sz w:val="24"/>
        </w:rPr>
        <w:t>мир.</w:t>
      </w:r>
      <w:r w:rsidRPr="00365F2B">
        <w:rPr>
          <w:spacing w:val="1"/>
          <w:sz w:val="24"/>
        </w:rPr>
        <w:t xml:space="preserve"> </w:t>
      </w:r>
      <w:r w:rsidRPr="00365F2B">
        <w:rPr>
          <w:sz w:val="24"/>
        </w:rPr>
        <w:t>Растения</w:t>
      </w:r>
      <w:r w:rsidRPr="00365F2B">
        <w:rPr>
          <w:spacing w:val="1"/>
          <w:sz w:val="24"/>
        </w:rPr>
        <w:t xml:space="preserve"> </w:t>
      </w:r>
      <w:r w:rsidRPr="00365F2B">
        <w:rPr>
          <w:sz w:val="24"/>
        </w:rPr>
        <w:t>ближайшего</w:t>
      </w:r>
      <w:r w:rsidRPr="00365F2B">
        <w:rPr>
          <w:spacing w:val="1"/>
          <w:sz w:val="24"/>
        </w:rPr>
        <w:t xml:space="preserve"> </w:t>
      </w:r>
      <w:r w:rsidRPr="00365F2B">
        <w:rPr>
          <w:sz w:val="24"/>
        </w:rPr>
        <w:t>окружения</w:t>
      </w:r>
      <w:r w:rsidRPr="00365F2B">
        <w:rPr>
          <w:spacing w:val="1"/>
          <w:sz w:val="24"/>
        </w:rPr>
        <w:t xml:space="preserve"> </w:t>
      </w:r>
      <w:r w:rsidRPr="00365F2B">
        <w:rPr>
          <w:sz w:val="24"/>
        </w:rPr>
        <w:t>(узнавание,</w:t>
      </w:r>
      <w:r w:rsidRPr="00365F2B">
        <w:rPr>
          <w:spacing w:val="1"/>
          <w:sz w:val="24"/>
        </w:rPr>
        <w:t xml:space="preserve"> </w:t>
      </w:r>
      <w:r w:rsidRPr="00365F2B">
        <w:rPr>
          <w:sz w:val="24"/>
        </w:rPr>
        <w:t>называние,</w:t>
      </w:r>
      <w:r w:rsidRPr="00365F2B">
        <w:rPr>
          <w:spacing w:val="1"/>
          <w:sz w:val="24"/>
        </w:rPr>
        <w:t xml:space="preserve"> </w:t>
      </w:r>
      <w:r w:rsidRPr="00365F2B">
        <w:rPr>
          <w:sz w:val="24"/>
        </w:rPr>
        <w:t>краткое</w:t>
      </w:r>
      <w:r w:rsidRPr="00365F2B">
        <w:rPr>
          <w:spacing w:val="1"/>
          <w:sz w:val="24"/>
        </w:rPr>
        <w:t xml:space="preserve"> </w:t>
      </w:r>
      <w:r w:rsidRPr="00365F2B">
        <w:rPr>
          <w:sz w:val="24"/>
        </w:rPr>
        <w:t>описание).</w:t>
      </w:r>
      <w:r w:rsidRPr="00365F2B">
        <w:rPr>
          <w:spacing w:val="1"/>
          <w:sz w:val="24"/>
        </w:rPr>
        <w:t xml:space="preserve"> </w:t>
      </w:r>
      <w:r w:rsidRPr="00365F2B">
        <w:rPr>
          <w:sz w:val="24"/>
        </w:rPr>
        <w:t>Лиственные</w:t>
      </w:r>
      <w:r w:rsidRPr="00365F2B">
        <w:rPr>
          <w:spacing w:val="1"/>
          <w:sz w:val="24"/>
        </w:rPr>
        <w:t xml:space="preserve"> </w:t>
      </w:r>
      <w:r w:rsidRPr="00365F2B">
        <w:rPr>
          <w:sz w:val="24"/>
        </w:rPr>
        <w:t>и</w:t>
      </w:r>
      <w:r w:rsidRPr="00365F2B">
        <w:rPr>
          <w:spacing w:val="1"/>
          <w:sz w:val="24"/>
        </w:rPr>
        <w:t xml:space="preserve"> </w:t>
      </w:r>
      <w:r w:rsidRPr="00365F2B">
        <w:rPr>
          <w:sz w:val="24"/>
        </w:rPr>
        <w:t>хвойные</w:t>
      </w:r>
      <w:r w:rsidRPr="00365F2B">
        <w:rPr>
          <w:spacing w:val="1"/>
          <w:sz w:val="24"/>
        </w:rPr>
        <w:t xml:space="preserve"> </w:t>
      </w:r>
      <w:r w:rsidRPr="00365F2B">
        <w:rPr>
          <w:sz w:val="24"/>
        </w:rPr>
        <w:t>растения.</w:t>
      </w:r>
      <w:r w:rsidRPr="00365F2B">
        <w:rPr>
          <w:spacing w:val="1"/>
          <w:sz w:val="24"/>
        </w:rPr>
        <w:t xml:space="preserve"> </w:t>
      </w:r>
      <w:r w:rsidRPr="00365F2B">
        <w:rPr>
          <w:sz w:val="24"/>
        </w:rPr>
        <w:t>Дикорастущие</w:t>
      </w:r>
      <w:r w:rsidRPr="00365F2B">
        <w:rPr>
          <w:spacing w:val="1"/>
          <w:sz w:val="24"/>
        </w:rPr>
        <w:t xml:space="preserve"> </w:t>
      </w:r>
      <w:r w:rsidRPr="00365F2B">
        <w:rPr>
          <w:sz w:val="24"/>
        </w:rPr>
        <w:t>и</w:t>
      </w:r>
      <w:r w:rsidRPr="00365F2B">
        <w:rPr>
          <w:spacing w:val="1"/>
          <w:sz w:val="24"/>
        </w:rPr>
        <w:t xml:space="preserve"> </w:t>
      </w:r>
      <w:r w:rsidRPr="00365F2B">
        <w:rPr>
          <w:sz w:val="24"/>
        </w:rPr>
        <w:t>культурные</w:t>
      </w:r>
      <w:r w:rsidRPr="00365F2B">
        <w:rPr>
          <w:spacing w:val="1"/>
          <w:sz w:val="24"/>
        </w:rPr>
        <w:t xml:space="preserve"> </w:t>
      </w:r>
      <w:r w:rsidRPr="00365F2B">
        <w:rPr>
          <w:sz w:val="24"/>
        </w:rPr>
        <w:t>растения.</w:t>
      </w:r>
      <w:r w:rsidRPr="00365F2B">
        <w:rPr>
          <w:spacing w:val="60"/>
          <w:sz w:val="24"/>
        </w:rPr>
        <w:t xml:space="preserve"> </w:t>
      </w:r>
      <w:r w:rsidRPr="00365F2B">
        <w:rPr>
          <w:sz w:val="24"/>
        </w:rPr>
        <w:t>Части</w:t>
      </w:r>
      <w:r w:rsidRPr="00365F2B">
        <w:rPr>
          <w:spacing w:val="1"/>
          <w:sz w:val="24"/>
        </w:rPr>
        <w:t xml:space="preserve"> </w:t>
      </w:r>
      <w:r w:rsidRPr="00365F2B">
        <w:rPr>
          <w:sz w:val="24"/>
        </w:rPr>
        <w:t>растения (название, краткая характеристика значения для жизни растения): корень, стебель, лист,</w:t>
      </w:r>
      <w:r w:rsidRPr="00365F2B">
        <w:rPr>
          <w:spacing w:val="1"/>
          <w:sz w:val="24"/>
        </w:rPr>
        <w:t xml:space="preserve"> </w:t>
      </w:r>
      <w:r w:rsidRPr="00365F2B">
        <w:rPr>
          <w:sz w:val="24"/>
        </w:rPr>
        <w:t>цветок,</w:t>
      </w:r>
      <w:r w:rsidRPr="00365F2B">
        <w:rPr>
          <w:spacing w:val="-1"/>
          <w:sz w:val="24"/>
        </w:rPr>
        <w:t xml:space="preserve"> </w:t>
      </w:r>
      <w:r w:rsidRPr="00365F2B">
        <w:rPr>
          <w:sz w:val="24"/>
        </w:rPr>
        <w:t>плод,</w:t>
      </w:r>
      <w:r w:rsidRPr="00365F2B">
        <w:rPr>
          <w:spacing w:val="-1"/>
          <w:sz w:val="24"/>
        </w:rPr>
        <w:t xml:space="preserve"> </w:t>
      </w:r>
      <w:r w:rsidRPr="00365F2B">
        <w:rPr>
          <w:sz w:val="24"/>
        </w:rPr>
        <w:t>семя.</w:t>
      </w:r>
      <w:r w:rsidRPr="00365F2B">
        <w:rPr>
          <w:spacing w:val="-1"/>
          <w:sz w:val="24"/>
        </w:rPr>
        <w:t xml:space="preserve"> </w:t>
      </w:r>
      <w:r w:rsidRPr="00365F2B">
        <w:rPr>
          <w:sz w:val="24"/>
        </w:rPr>
        <w:t>Комнатные</w:t>
      </w:r>
      <w:r w:rsidRPr="00365F2B">
        <w:rPr>
          <w:spacing w:val="-2"/>
          <w:sz w:val="24"/>
        </w:rPr>
        <w:t xml:space="preserve"> </w:t>
      </w:r>
      <w:r w:rsidRPr="00365F2B">
        <w:rPr>
          <w:sz w:val="24"/>
        </w:rPr>
        <w:t>растения,</w:t>
      </w:r>
      <w:r w:rsidRPr="00365F2B">
        <w:rPr>
          <w:spacing w:val="-1"/>
          <w:sz w:val="24"/>
        </w:rPr>
        <w:t xml:space="preserve"> </w:t>
      </w:r>
      <w:r w:rsidRPr="00365F2B">
        <w:rPr>
          <w:sz w:val="24"/>
        </w:rPr>
        <w:t>правила</w:t>
      </w:r>
      <w:r w:rsidRPr="00365F2B">
        <w:rPr>
          <w:spacing w:val="-1"/>
          <w:sz w:val="24"/>
        </w:rPr>
        <w:t xml:space="preserve"> </w:t>
      </w:r>
      <w:r w:rsidRPr="00365F2B">
        <w:rPr>
          <w:sz w:val="24"/>
        </w:rPr>
        <w:t>содержания</w:t>
      </w:r>
      <w:r w:rsidRPr="00365F2B">
        <w:rPr>
          <w:spacing w:val="-1"/>
          <w:sz w:val="24"/>
        </w:rPr>
        <w:t xml:space="preserve"> </w:t>
      </w:r>
      <w:r w:rsidRPr="00365F2B">
        <w:rPr>
          <w:sz w:val="24"/>
        </w:rPr>
        <w:t>и</w:t>
      </w:r>
      <w:r w:rsidRPr="00365F2B">
        <w:rPr>
          <w:spacing w:val="3"/>
          <w:sz w:val="24"/>
        </w:rPr>
        <w:t xml:space="preserve"> </w:t>
      </w:r>
      <w:r w:rsidRPr="00365F2B">
        <w:rPr>
          <w:sz w:val="24"/>
        </w:rPr>
        <w:t>ухода.</w:t>
      </w:r>
    </w:p>
    <w:p w:rsidR="006F1257" w:rsidRDefault="00B45BA4" w:rsidP="008B79D0">
      <w:pPr>
        <w:pStyle w:val="a3"/>
        <w:ind w:left="0" w:right="-20" w:firstLine="0"/>
      </w:pPr>
      <w:r>
        <w:t>Мир</w:t>
      </w:r>
      <w:r>
        <w:rPr>
          <w:spacing w:val="54"/>
        </w:rPr>
        <w:t xml:space="preserve"> </w:t>
      </w:r>
      <w:r>
        <w:t>животных.</w:t>
      </w:r>
      <w:r>
        <w:rPr>
          <w:spacing w:val="52"/>
        </w:rPr>
        <w:t xml:space="preserve"> </w:t>
      </w:r>
      <w:r>
        <w:t>Разные</w:t>
      </w:r>
      <w:r>
        <w:rPr>
          <w:spacing w:val="52"/>
        </w:rPr>
        <w:t xml:space="preserve"> </w:t>
      </w:r>
      <w:r>
        <w:t>группы</w:t>
      </w:r>
      <w:r>
        <w:rPr>
          <w:spacing w:val="54"/>
        </w:rPr>
        <w:t xml:space="preserve"> </w:t>
      </w:r>
      <w:r>
        <w:t>животных</w:t>
      </w:r>
      <w:r>
        <w:rPr>
          <w:spacing w:val="53"/>
        </w:rPr>
        <w:t xml:space="preserve"> </w:t>
      </w:r>
      <w:r>
        <w:t>(звери,</w:t>
      </w:r>
      <w:r>
        <w:rPr>
          <w:spacing w:val="55"/>
        </w:rPr>
        <w:t xml:space="preserve"> </w:t>
      </w:r>
      <w:r>
        <w:t>насекомые,</w:t>
      </w:r>
      <w:r>
        <w:rPr>
          <w:spacing w:val="55"/>
        </w:rPr>
        <w:t xml:space="preserve"> </w:t>
      </w:r>
      <w:r>
        <w:t>птицы,</w:t>
      </w:r>
      <w:r>
        <w:rPr>
          <w:spacing w:val="53"/>
        </w:rPr>
        <w:t xml:space="preserve"> </w:t>
      </w:r>
      <w:r>
        <w:t>рыбы</w:t>
      </w:r>
      <w:r>
        <w:rPr>
          <w:spacing w:val="54"/>
        </w:rPr>
        <w:t xml:space="preserve"> </w:t>
      </w:r>
      <w:r>
        <w:t>и</w:t>
      </w:r>
      <w:r>
        <w:rPr>
          <w:spacing w:val="55"/>
        </w:rPr>
        <w:t xml:space="preserve"> </w:t>
      </w:r>
      <w:r>
        <w:t>другие).</w:t>
      </w:r>
    </w:p>
    <w:p w:rsidR="006F1257" w:rsidRDefault="00B45BA4" w:rsidP="008B79D0">
      <w:pPr>
        <w:pStyle w:val="a3"/>
        <w:ind w:left="0" w:right="-20" w:firstLine="0"/>
      </w:pPr>
      <w:r>
        <w:t>Домашние</w:t>
      </w:r>
      <w:r>
        <w:rPr>
          <w:spacing w:val="-3"/>
        </w:rPr>
        <w:t xml:space="preserve"> </w:t>
      </w:r>
      <w:r>
        <w:t>и</w:t>
      </w:r>
      <w:r>
        <w:rPr>
          <w:spacing w:val="-3"/>
        </w:rPr>
        <w:t xml:space="preserve"> </w:t>
      </w:r>
      <w:r>
        <w:t>дикие</w:t>
      </w:r>
      <w:r>
        <w:rPr>
          <w:spacing w:val="-3"/>
        </w:rPr>
        <w:t xml:space="preserve"> </w:t>
      </w:r>
      <w:r>
        <w:t>животные</w:t>
      </w:r>
      <w:r>
        <w:rPr>
          <w:spacing w:val="-3"/>
        </w:rPr>
        <w:t xml:space="preserve"> </w:t>
      </w:r>
      <w:r>
        <w:t>(различия</w:t>
      </w:r>
      <w:r>
        <w:rPr>
          <w:spacing w:val="-3"/>
        </w:rPr>
        <w:t xml:space="preserve"> </w:t>
      </w:r>
      <w:r>
        <w:t>в</w:t>
      </w:r>
      <w:r>
        <w:rPr>
          <w:spacing w:val="-1"/>
        </w:rPr>
        <w:t xml:space="preserve"> </w:t>
      </w:r>
      <w:r>
        <w:t>условиях жизни).</w:t>
      </w:r>
      <w:r>
        <w:rPr>
          <w:spacing w:val="-2"/>
        </w:rPr>
        <w:t xml:space="preserve"> </w:t>
      </w:r>
      <w:r>
        <w:t>Забота</w:t>
      </w:r>
      <w:r>
        <w:rPr>
          <w:spacing w:val="-3"/>
        </w:rPr>
        <w:t xml:space="preserve"> </w:t>
      </w:r>
      <w:r>
        <w:t>о</w:t>
      </w:r>
      <w:r>
        <w:rPr>
          <w:spacing w:val="-2"/>
        </w:rPr>
        <w:t xml:space="preserve"> </w:t>
      </w:r>
      <w:r>
        <w:t>домашних</w:t>
      </w:r>
      <w:r>
        <w:rPr>
          <w:spacing w:val="-3"/>
        </w:rPr>
        <w:t xml:space="preserve"> </w:t>
      </w:r>
      <w:r>
        <w:t>питомцах.</w:t>
      </w:r>
    </w:p>
    <w:p w:rsidR="006F1257" w:rsidRPr="00365F2B" w:rsidRDefault="00B45BA4" w:rsidP="00365F2B">
      <w:pPr>
        <w:pStyle w:val="a6"/>
        <w:tabs>
          <w:tab w:val="left" w:pos="974"/>
        </w:tabs>
        <w:ind w:left="0" w:right="-20" w:firstLine="0"/>
        <w:rPr>
          <w:b/>
          <w:sz w:val="24"/>
        </w:rPr>
      </w:pPr>
      <w:r w:rsidRPr="00365F2B">
        <w:rPr>
          <w:b/>
          <w:sz w:val="24"/>
        </w:rPr>
        <w:t>Правила</w:t>
      </w:r>
      <w:r w:rsidRPr="00365F2B">
        <w:rPr>
          <w:b/>
          <w:spacing w:val="-6"/>
          <w:sz w:val="24"/>
        </w:rPr>
        <w:t xml:space="preserve"> </w:t>
      </w:r>
      <w:r w:rsidRPr="00365F2B">
        <w:rPr>
          <w:b/>
          <w:sz w:val="24"/>
        </w:rPr>
        <w:t>безопасной</w:t>
      </w:r>
      <w:r w:rsidRPr="00365F2B">
        <w:rPr>
          <w:b/>
          <w:spacing w:val="-4"/>
          <w:sz w:val="24"/>
        </w:rPr>
        <w:t xml:space="preserve"> </w:t>
      </w:r>
      <w:r w:rsidRPr="00365F2B">
        <w:rPr>
          <w:b/>
          <w:sz w:val="24"/>
        </w:rPr>
        <w:t>жизнедеятельности.</w:t>
      </w:r>
    </w:p>
    <w:p w:rsidR="006F1257" w:rsidRDefault="00B45BA4" w:rsidP="00365F2B">
      <w:pPr>
        <w:pStyle w:val="a3"/>
        <w:ind w:left="0" w:right="-20" w:firstLine="0"/>
      </w:pPr>
      <w:r>
        <w:t>Понимание необходимости соблюдения режима дня, правил здорового питания и личной</w:t>
      </w:r>
      <w:r>
        <w:rPr>
          <w:spacing w:val="1"/>
        </w:rPr>
        <w:t xml:space="preserve"> </w:t>
      </w:r>
      <w:r>
        <w:t>гигиены.</w:t>
      </w:r>
      <w:r>
        <w:rPr>
          <w:spacing w:val="1"/>
        </w:rPr>
        <w:t xml:space="preserve"> </w:t>
      </w:r>
      <w:r>
        <w:t>Правила</w:t>
      </w:r>
      <w:r>
        <w:rPr>
          <w:spacing w:val="1"/>
        </w:rPr>
        <w:t xml:space="preserve"> </w:t>
      </w:r>
      <w:r>
        <w:t>безопасности</w:t>
      </w:r>
      <w:r>
        <w:rPr>
          <w:spacing w:val="1"/>
        </w:rPr>
        <w:t xml:space="preserve"> </w:t>
      </w:r>
      <w:r>
        <w:t>в</w:t>
      </w:r>
      <w:r>
        <w:rPr>
          <w:spacing w:val="1"/>
        </w:rPr>
        <w:t xml:space="preserve"> </w:t>
      </w:r>
      <w:r>
        <w:t>быту:</w:t>
      </w:r>
      <w:r>
        <w:rPr>
          <w:spacing w:val="1"/>
        </w:rPr>
        <w:t xml:space="preserve"> </w:t>
      </w:r>
      <w:r>
        <w:t>пользование</w:t>
      </w:r>
      <w:r>
        <w:rPr>
          <w:spacing w:val="1"/>
        </w:rPr>
        <w:t xml:space="preserve"> </w:t>
      </w:r>
      <w:r>
        <w:t>бытовыми</w:t>
      </w:r>
      <w:r>
        <w:rPr>
          <w:spacing w:val="1"/>
        </w:rPr>
        <w:t xml:space="preserve"> </w:t>
      </w:r>
      <w:r>
        <w:t>электроприборами,</w:t>
      </w:r>
      <w:r>
        <w:rPr>
          <w:spacing w:val="1"/>
        </w:rPr>
        <w:t xml:space="preserve"> </w:t>
      </w:r>
      <w:r>
        <w:t>газовыми</w:t>
      </w:r>
      <w:r>
        <w:rPr>
          <w:spacing w:val="1"/>
        </w:rPr>
        <w:t xml:space="preserve"> </w:t>
      </w:r>
      <w:r>
        <w:t>плитами.</w:t>
      </w:r>
    </w:p>
    <w:p w:rsidR="006F1257" w:rsidRPr="00365F2B" w:rsidRDefault="00B45BA4" w:rsidP="00365F2B">
      <w:pPr>
        <w:tabs>
          <w:tab w:val="left" w:pos="1022"/>
        </w:tabs>
        <w:ind w:right="-20"/>
        <w:rPr>
          <w:sz w:val="24"/>
        </w:rPr>
      </w:pPr>
      <w:r w:rsidRPr="00365F2B">
        <w:rPr>
          <w:sz w:val="24"/>
        </w:rPr>
        <w:t>Дорога от дома до школы. Правила безопасного поведения пешехода (дорожные знаки,</w:t>
      </w:r>
      <w:r w:rsidRPr="00365F2B">
        <w:rPr>
          <w:spacing w:val="1"/>
          <w:sz w:val="24"/>
        </w:rPr>
        <w:t xml:space="preserve"> </w:t>
      </w:r>
      <w:r w:rsidRPr="00365F2B">
        <w:rPr>
          <w:sz w:val="24"/>
        </w:rPr>
        <w:t>дорожная</w:t>
      </w:r>
      <w:r w:rsidRPr="00365F2B">
        <w:rPr>
          <w:spacing w:val="-1"/>
          <w:sz w:val="24"/>
        </w:rPr>
        <w:t xml:space="preserve"> </w:t>
      </w:r>
      <w:r w:rsidRPr="00365F2B">
        <w:rPr>
          <w:sz w:val="24"/>
        </w:rPr>
        <w:t>разметка, дорожные</w:t>
      </w:r>
      <w:r w:rsidRPr="00365F2B">
        <w:rPr>
          <w:spacing w:val="-2"/>
          <w:sz w:val="24"/>
        </w:rPr>
        <w:t xml:space="preserve"> </w:t>
      </w:r>
      <w:r w:rsidRPr="00365F2B">
        <w:rPr>
          <w:sz w:val="24"/>
        </w:rPr>
        <w:t>сигналы).</w:t>
      </w:r>
    </w:p>
    <w:p w:rsidR="006F1257" w:rsidRPr="00365F2B" w:rsidRDefault="00B45BA4" w:rsidP="00365F2B">
      <w:pPr>
        <w:tabs>
          <w:tab w:val="left" w:pos="1022"/>
        </w:tabs>
        <w:ind w:right="-20"/>
        <w:rPr>
          <w:sz w:val="24"/>
        </w:rPr>
      </w:pPr>
      <w:r w:rsidRPr="00365F2B">
        <w:rPr>
          <w:sz w:val="24"/>
        </w:rPr>
        <w:t>Безопасность</w:t>
      </w:r>
      <w:r w:rsidRPr="00365F2B">
        <w:rPr>
          <w:spacing w:val="1"/>
          <w:sz w:val="24"/>
        </w:rPr>
        <w:t xml:space="preserve"> </w:t>
      </w:r>
      <w:r w:rsidRPr="00365F2B">
        <w:rPr>
          <w:sz w:val="24"/>
        </w:rPr>
        <w:t>в</w:t>
      </w:r>
      <w:r w:rsidRPr="00365F2B">
        <w:rPr>
          <w:spacing w:val="1"/>
          <w:sz w:val="24"/>
        </w:rPr>
        <w:t xml:space="preserve"> </w:t>
      </w:r>
      <w:r w:rsidRPr="00365F2B">
        <w:rPr>
          <w:sz w:val="24"/>
        </w:rPr>
        <w:t>Интернете</w:t>
      </w:r>
      <w:r w:rsidRPr="00365F2B">
        <w:rPr>
          <w:spacing w:val="1"/>
          <w:sz w:val="24"/>
        </w:rPr>
        <w:t xml:space="preserve"> </w:t>
      </w:r>
      <w:r w:rsidRPr="00365F2B">
        <w:rPr>
          <w:sz w:val="24"/>
        </w:rPr>
        <w:t>(электронный</w:t>
      </w:r>
      <w:r w:rsidRPr="00365F2B">
        <w:rPr>
          <w:spacing w:val="1"/>
          <w:sz w:val="24"/>
        </w:rPr>
        <w:t xml:space="preserve"> </w:t>
      </w:r>
      <w:r w:rsidRPr="00365F2B">
        <w:rPr>
          <w:sz w:val="24"/>
        </w:rPr>
        <w:t>дневник</w:t>
      </w:r>
      <w:r w:rsidRPr="00365F2B">
        <w:rPr>
          <w:spacing w:val="1"/>
          <w:sz w:val="24"/>
        </w:rPr>
        <w:t xml:space="preserve"> </w:t>
      </w:r>
      <w:r w:rsidRPr="00365F2B">
        <w:rPr>
          <w:sz w:val="24"/>
        </w:rPr>
        <w:t>и</w:t>
      </w:r>
      <w:r w:rsidRPr="00365F2B">
        <w:rPr>
          <w:spacing w:val="1"/>
          <w:sz w:val="24"/>
        </w:rPr>
        <w:t xml:space="preserve"> </w:t>
      </w:r>
      <w:r w:rsidRPr="00365F2B">
        <w:rPr>
          <w:sz w:val="24"/>
        </w:rPr>
        <w:t>электронные</w:t>
      </w:r>
      <w:r w:rsidRPr="00365F2B">
        <w:rPr>
          <w:spacing w:val="1"/>
          <w:sz w:val="24"/>
        </w:rPr>
        <w:t xml:space="preserve"> </w:t>
      </w:r>
      <w:r w:rsidRPr="00365F2B">
        <w:rPr>
          <w:sz w:val="24"/>
        </w:rPr>
        <w:t>ресурсы</w:t>
      </w:r>
      <w:r w:rsidRPr="00365F2B">
        <w:rPr>
          <w:spacing w:val="1"/>
          <w:sz w:val="24"/>
        </w:rPr>
        <w:t xml:space="preserve"> </w:t>
      </w:r>
      <w:r w:rsidRPr="00365F2B">
        <w:rPr>
          <w:sz w:val="24"/>
        </w:rPr>
        <w:t>школы)</w:t>
      </w:r>
      <w:r w:rsidRPr="00365F2B">
        <w:rPr>
          <w:spacing w:val="1"/>
          <w:sz w:val="24"/>
        </w:rPr>
        <w:t xml:space="preserve"> </w:t>
      </w:r>
      <w:r w:rsidRPr="00365F2B">
        <w:rPr>
          <w:sz w:val="24"/>
        </w:rPr>
        <w:t>в</w:t>
      </w:r>
      <w:r w:rsidRPr="00365F2B">
        <w:rPr>
          <w:spacing w:val="1"/>
          <w:sz w:val="24"/>
        </w:rPr>
        <w:t xml:space="preserve"> </w:t>
      </w:r>
      <w:r w:rsidRPr="00365F2B">
        <w:rPr>
          <w:sz w:val="24"/>
        </w:rPr>
        <w:t>условиях</w:t>
      </w:r>
      <w:r w:rsidRPr="00365F2B">
        <w:rPr>
          <w:spacing w:val="-2"/>
          <w:sz w:val="24"/>
        </w:rPr>
        <w:t xml:space="preserve"> </w:t>
      </w:r>
      <w:r w:rsidRPr="00365F2B">
        <w:rPr>
          <w:sz w:val="24"/>
        </w:rPr>
        <w:t>контролируемого</w:t>
      </w:r>
      <w:r w:rsidRPr="00365F2B">
        <w:rPr>
          <w:spacing w:val="-4"/>
          <w:sz w:val="24"/>
        </w:rPr>
        <w:t xml:space="preserve"> </w:t>
      </w:r>
      <w:r w:rsidRPr="00365F2B">
        <w:rPr>
          <w:sz w:val="24"/>
        </w:rPr>
        <w:t>доступа</w:t>
      </w:r>
      <w:r w:rsidRPr="00365F2B">
        <w:rPr>
          <w:spacing w:val="-4"/>
          <w:sz w:val="24"/>
        </w:rPr>
        <w:t xml:space="preserve"> </w:t>
      </w:r>
      <w:r w:rsidRPr="00365F2B">
        <w:rPr>
          <w:sz w:val="24"/>
        </w:rPr>
        <w:t>в</w:t>
      </w:r>
      <w:r w:rsidRPr="00365F2B">
        <w:rPr>
          <w:spacing w:val="-5"/>
          <w:sz w:val="24"/>
        </w:rPr>
        <w:t xml:space="preserve"> </w:t>
      </w:r>
      <w:r w:rsidRPr="00365F2B">
        <w:rPr>
          <w:sz w:val="24"/>
        </w:rPr>
        <w:t>информационно-телекоммуникационную</w:t>
      </w:r>
      <w:r w:rsidRPr="00365F2B">
        <w:rPr>
          <w:spacing w:val="-3"/>
          <w:sz w:val="24"/>
        </w:rPr>
        <w:t xml:space="preserve"> </w:t>
      </w:r>
      <w:r w:rsidRPr="00365F2B">
        <w:rPr>
          <w:sz w:val="24"/>
        </w:rPr>
        <w:t>сеть</w:t>
      </w:r>
      <w:r w:rsidRPr="00365F2B">
        <w:rPr>
          <w:spacing w:val="2"/>
          <w:sz w:val="24"/>
        </w:rPr>
        <w:t xml:space="preserve"> </w:t>
      </w:r>
      <w:r w:rsidRPr="00365F2B">
        <w:rPr>
          <w:sz w:val="24"/>
        </w:rPr>
        <w:t>«Интернет».</w:t>
      </w:r>
    </w:p>
    <w:p w:rsidR="006F1257" w:rsidRDefault="00B45BA4" w:rsidP="00365F2B">
      <w:pPr>
        <w:pStyle w:val="a3"/>
        <w:ind w:left="0" w:right="-20" w:firstLine="0"/>
      </w:pPr>
      <w:r>
        <w:t>Изучение окружающего мира в 1 классе способствует</w:t>
      </w:r>
      <w:r>
        <w:rPr>
          <w:spacing w:val="1"/>
        </w:rPr>
        <w:t xml:space="preserve"> </w:t>
      </w:r>
      <w:r>
        <w:t>освоению на пропедевтическом</w:t>
      </w:r>
      <w:r>
        <w:rPr>
          <w:spacing w:val="1"/>
        </w:rPr>
        <w:t xml:space="preserve"> </w:t>
      </w:r>
      <w:r>
        <w:t>уровне ряда универсальных учебных действий: познавательных универсальных учебных действий,</w:t>
      </w:r>
      <w:r>
        <w:rPr>
          <w:spacing w:val="-57"/>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 деятельности.</w:t>
      </w:r>
    </w:p>
    <w:p w:rsidR="006F1257" w:rsidRPr="00365F2B" w:rsidRDefault="00B45BA4" w:rsidP="00365F2B">
      <w:pPr>
        <w:tabs>
          <w:tab w:val="left" w:pos="1022"/>
        </w:tabs>
        <w:ind w:right="-20"/>
        <w:rPr>
          <w:sz w:val="24"/>
        </w:rPr>
      </w:pPr>
      <w:r w:rsidRPr="00365F2B">
        <w:rPr>
          <w:b/>
          <w:sz w:val="24"/>
        </w:rPr>
        <w:t>Базовые логические действия как часть познавательных универсальных учебных действий</w:t>
      </w:r>
      <w:r w:rsidRPr="00365F2B">
        <w:rPr>
          <w:spacing w:val="-57"/>
          <w:sz w:val="24"/>
        </w:rPr>
        <w:t xml:space="preserve"> </w:t>
      </w:r>
      <w:r w:rsidRPr="00365F2B">
        <w:rPr>
          <w:sz w:val="24"/>
        </w:rPr>
        <w:t>способствуют</w:t>
      </w:r>
      <w:r w:rsidRPr="00365F2B">
        <w:rPr>
          <w:spacing w:val="-1"/>
          <w:sz w:val="24"/>
        </w:rPr>
        <w:t xml:space="preserve"> </w:t>
      </w:r>
      <w:r w:rsidRPr="00365F2B">
        <w:rPr>
          <w:sz w:val="24"/>
        </w:rPr>
        <w:t>формированию</w:t>
      </w:r>
      <w:r w:rsidRPr="00365F2B">
        <w:rPr>
          <w:spacing w:val="2"/>
          <w:sz w:val="24"/>
        </w:rPr>
        <w:t xml:space="preserve"> </w:t>
      </w:r>
      <w:r w:rsidRPr="00365F2B">
        <w:rPr>
          <w:sz w:val="24"/>
        </w:rPr>
        <w:t>умений:</w:t>
      </w:r>
    </w:p>
    <w:p w:rsidR="006F1257" w:rsidRDefault="00B45BA4" w:rsidP="00365F2B">
      <w:pPr>
        <w:pStyle w:val="a3"/>
        <w:ind w:left="0" w:right="-20" w:firstLine="0"/>
      </w:pPr>
      <w:r>
        <w:t>сравнивать</w:t>
      </w:r>
      <w:r>
        <w:rPr>
          <w:spacing w:val="25"/>
        </w:rPr>
        <w:t xml:space="preserve"> </w:t>
      </w:r>
      <w:r>
        <w:t>происходящие</w:t>
      </w:r>
      <w:r>
        <w:rPr>
          <w:spacing w:val="23"/>
        </w:rPr>
        <w:t xml:space="preserve"> </w:t>
      </w:r>
      <w:r>
        <w:t>в</w:t>
      </w:r>
      <w:r>
        <w:rPr>
          <w:spacing w:val="23"/>
        </w:rPr>
        <w:t xml:space="preserve"> </w:t>
      </w:r>
      <w:r>
        <w:t>природе</w:t>
      </w:r>
      <w:r>
        <w:rPr>
          <w:spacing w:val="23"/>
        </w:rPr>
        <w:t xml:space="preserve"> </w:t>
      </w:r>
      <w:r>
        <w:t>изменения,</w:t>
      </w:r>
      <w:r>
        <w:rPr>
          <w:spacing w:val="24"/>
        </w:rPr>
        <w:t xml:space="preserve"> </w:t>
      </w:r>
      <w:r>
        <w:t>наблюдать</w:t>
      </w:r>
      <w:r>
        <w:rPr>
          <w:spacing w:val="23"/>
        </w:rPr>
        <w:t xml:space="preserve"> </w:t>
      </w:r>
      <w:r>
        <w:t>зависимость</w:t>
      </w:r>
      <w:r>
        <w:rPr>
          <w:spacing w:val="25"/>
        </w:rPr>
        <w:t xml:space="preserve"> </w:t>
      </w:r>
      <w:r>
        <w:t>изменений</w:t>
      </w:r>
      <w:r>
        <w:rPr>
          <w:spacing w:val="25"/>
        </w:rPr>
        <w:t xml:space="preserve"> </w:t>
      </w:r>
      <w:r>
        <w:t>в</w:t>
      </w:r>
      <w:r>
        <w:rPr>
          <w:spacing w:val="-57"/>
        </w:rPr>
        <w:t xml:space="preserve"> </w:t>
      </w:r>
      <w:r>
        <w:t>живой</w:t>
      </w:r>
      <w:r>
        <w:rPr>
          <w:spacing w:val="-1"/>
        </w:rPr>
        <w:t xml:space="preserve"> </w:t>
      </w:r>
      <w:r>
        <w:t>природе</w:t>
      </w:r>
      <w:r>
        <w:rPr>
          <w:spacing w:val="-1"/>
        </w:rPr>
        <w:t xml:space="preserve"> </w:t>
      </w:r>
      <w:r>
        <w:t>от состояния неживой природы;</w:t>
      </w:r>
    </w:p>
    <w:p w:rsidR="006F1257" w:rsidRDefault="00B45BA4" w:rsidP="00365F2B">
      <w:pPr>
        <w:pStyle w:val="a3"/>
        <w:ind w:left="0" w:right="-20" w:firstLine="0"/>
      </w:pPr>
      <w:r>
        <w:t>приводить</w:t>
      </w:r>
      <w:r>
        <w:rPr>
          <w:spacing w:val="7"/>
        </w:rPr>
        <w:t xml:space="preserve"> </w:t>
      </w:r>
      <w:r>
        <w:t>примеры</w:t>
      </w:r>
      <w:r>
        <w:rPr>
          <w:spacing w:val="5"/>
        </w:rPr>
        <w:t xml:space="preserve"> </w:t>
      </w:r>
      <w:r>
        <w:t>представителей</w:t>
      </w:r>
      <w:r>
        <w:rPr>
          <w:spacing w:val="7"/>
        </w:rPr>
        <w:t xml:space="preserve"> </w:t>
      </w:r>
      <w:r>
        <w:t>разных</w:t>
      </w:r>
      <w:r>
        <w:rPr>
          <w:spacing w:val="5"/>
        </w:rPr>
        <w:t xml:space="preserve"> </w:t>
      </w:r>
      <w:r>
        <w:t>групп</w:t>
      </w:r>
      <w:r>
        <w:rPr>
          <w:spacing w:val="7"/>
        </w:rPr>
        <w:t xml:space="preserve"> </w:t>
      </w:r>
      <w:r>
        <w:t>животных</w:t>
      </w:r>
      <w:r>
        <w:rPr>
          <w:spacing w:val="8"/>
        </w:rPr>
        <w:t xml:space="preserve"> </w:t>
      </w:r>
      <w:r>
        <w:t>(звери,</w:t>
      </w:r>
      <w:r>
        <w:rPr>
          <w:spacing w:val="6"/>
        </w:rPr>
        <w:t xml:space="preserve"> </w:t>
      </w:r>
      <w:r>
        <w:t>насекомые,</w:t>
      </w:r>
      <w:r>
        <w:rPr>
          <w:spacing w:val="6"/>
        </w:rPr>
        <w:t xml:space="preserve"> </w:t>
      </w:r>
      <w:r>
        <w:t>рыбы,</w:t>
      </w:r>
      <w:r>
        <w:rPr>
          <w:spacing w:val="-57"/>
        </w:rPr>
        <w:t xml:space="preserve"> </w:t>
      </w:r>
      <w:r>
        <w:t>птицы),</w:t>
      </w:r>
      <w:r>
        <w:rPr>
          <w:spacing w:val="-3"/>
        </w:rPr>
        <w:t xml:space="preserve"> </w:t>
      </w:r>
      <w:r>
        <w:t>называть</w:t>
      </w:r>
      <w:r>
        <w:rPr>
          <w:spacing w:val="-1"/>
        </w:rPr>
        <w:t xml:space="preserve"> </w:t>
      </w:r>
      <w:r>
        <w:t>главную</w:t>
      </w:r>
      <w:r>
        <w:rPr>
          <w:spacing w:val="-1"/>
        </w:rPr>
        <w:t xml:space="preserve"> </w:t>
      </w:r>
      <w:r>
        <w:t>особенность</w:t>
      </w:r>
      <w:r>
        <w:rPr>
          <w:spacing w:val="-1"/>
        </w:rPr>
        <w:t xml:space="preserve"> </w:t>
      </w:r>
      <w:r>
        <w:t>представителей</w:t>
      </w:r>
      <w:r>
        <w:rPr>
          <w:spacing w:val="-3"/>
        </w:rPr>
        <w:t xml:space="preserve"> </w:t>
      </w:r>
      <w:r>
        <w:t>одной</w:t>
      </w:r>
      <w:r>
        <w:rPr>
          <w:spacing w:val="-2"/>
        </w:rPr>
        <w:t xml:space="preserve"> </w:t>
      </w:r>
      <w:r>
        <w:t>группы</w:t>
      </w:r>
      <w:r>
        <w:rPr>
          <w:spacing w:val="-3"/>
        </w:rPr>
        <w:t xml:space="preserve"> </w:t>
      </w:r>
      <w:r>
        <w:t>(в</w:t>
      </w:r>
      <w:r>
        <w:rPr>
          <w:spacing w:val="-3"/>
        </w:rPr>
        <w:t xml:space="preserve"> </w:t>
      </w:r>
      <w:r>
        <w:t>пределах</w:t>
      </w:r>
      <w:r>
        <w:rPr>
          <w:spacing w:val="-1"/>
        </w:rPr>
        <w:t xml:space="preserve"> </w:t>
      </w:r>
      <w:r>
        <w:t>изученного);</w:t>
      </w:r>
    </w:p>
    <w:p w:rsidR="006F1257" w:rsidRDefault="00B45BA4" w:rsidP="00365F2B">
      <w:pPr>
        <w:pStyle w:val="a3"/>
        <w:ind w:left="0" w:right="-20" w:firstLine="0"/>
      </w:pPr>
      <w:r>
        <w:t>приводить</w:t>
      </w:r>
      <w:r>
        <w:rPr>
          <w:spacing w:val="48"/>
        </w:rPr>
        <w:t xml:space="preserve"> </w:t>
      </w:r>
      <w:r>
        <w:t>примеры</w:t>
      </w:r>
      <w:r>
        <w:rPr>
          <w:spacing w:val="46"/>
        </w:rPr>
        <w:t xml:space="preserve"> </w:t>
      </w:r>
      <w:r>
        <w:t>лиственных</w:t>
      </w:r>
      <w:r>
        <w:rPr>
          <w:spacing w:val="49"/>
        </w:rPr>
        <w:t xml:space="preserve"> </w:t>
      </w:r>
      <w:r>
        <w:t>и</w:t>
      </w:r>
      <w:r>
        <w:rPr>
          <w:spacing w:val="45"/>
        </w:rPr>
        <w:t xml:space="preserve"> </w:t>
      </w:r>
      <w:r>
        <w:t>хвойных</w:t>
      </w:r>
      <w:r>
        <w:rPr>
          <w:spacing w:val="48"/>
        </w:rPr>
        <w:t xml:space="preserve"> </w:t>
      </w:r>
      <w:r>
        <w:t>растений,</w:t>
      </w:r>
      <w:r>
        <w:rPr>
          <w:spacing w:val="47"/>
        </w:rPr>
        <w:t xml:space="preserve"> </w:t>
      </w:r>
      <w:r>
        <w:t>сравнивать</w:t>
      </w:r>
      <w:r>
        <w:rPr>
          <w:spacing w:val="48"/>
        </w:rPr>
        <w:t xml:space="preserve"> </w:t>
      </w:r>
      <w:r>
        <w:t>их,</w:t>
      </w:r>
      <w:r>
        <w:rPr>
          <w:spacing w:val="49"/>
        </w:rPr>
        <w:t xml:space="preserve"> </w:t>
      </w:r>
      <w:r>
        <w:t>устанавливать</w:t>
      </w:r>
      <w:r>
        <w:rPr>
          <w:spacing w:val="-57"/>
        </w:rPr>
        <w:t xml:space="preserve"> </w:t>
      </w:r>
      <w:r>
        <w:t>различия</w:t>
      </w:r>
      <w:r>
        <w:rPr>
          <w:spacing w:val="-1"/>
        </w:rPr>
        <w:t xml:space="preserve"> </w:t>
      </w:r>
      <w:r>
        <w:t>во</w:t>
      </w:r>
      <w:r>
        <w:rPr>
          <w:spacing w:val="-1"/>
        </w:rPr>
        <w:t xml:space="preserve"> </w:t>
      </w:r>
      <w:r>
        <w:t>внешнем</w:t>
      </w:r>
      <w:r>
        <w:rPr>
          <w:spacing w:val="-1"/>
        </w:rPr>
        <w:t xml:space="preserve"> </w:t>
      </w:r>
      <w:r>
        <w:t>виде.</w:t>
      </w:r>
    </w:p>
    <w:p w:rsidR="006F1257" w:rsidRDefault="00B45BA4" w:rsidP="008B79D0">
      <w:pPr>
        <w:pStyle w:val="a6"/>
        <w:tabs>
          <w:tab w:val="left" w:pos="1862"/>
        </w:tabs>
        <w:ind w:left="0" w:right="-20" w:firstLine="0"/>
        <w:rPr>
          <w:sz w:val="24"/>
        </w:rPr>
      </w:pPr>
      <w:r w:rsidRPr="00365F2B">
        <w:rPr>
          <w:b/>
          <w:sz w:val="24"/>
        </w:rPr>
        <w:t>Работа</w:t>
      </w:r>
      <w:r w:rsidRPr="00365F2B">
        <w:rPr>
          <w:b/>
          <w:spacing w:val="59"/>
          <w:sz w:val="24"/>
        </w:rPr>
        <w:t xml:space="preserve"> </w:t>
      </w:r>
      <w:r w:rsidRPr="00365F2B">
        <w:rPr>
          <w:b/>
          <w:sz w:val="24"/>
        </w:rPr>
        <w:t>с</w:t>
      </w:r>
      <w:r w:rsidRPr="00365F2B">
        <w:rPr>
          <w:b/>
          <w:spacing w:val="59"/>
          <w:sz w:val="24"/>
        </w:rPr>
        <w:t xml:space="preserve"> </w:t>
      </w:r>
      <w:r w:rsidRPr="00365F2B">
        <w:rPr>
          <w:b/>
          <w:sz w:val="24"/>
        </w:rPr>
        <w:t>информацией</w:t>
      </w:r>
      <w:r w:rsidRPr="00365F2B">
        <w:rPr>
          <w:b/>
          <w:spacing w:val="1"/>
          <w:sz w:val="24"/>
        </w:rPr>
        <w:t xml:space="preserve"> </w:t>
      </w:r>
      <w:r w:rsidRPr="00365F2B">
        <w:rPr>
          <w:b/>
          <w:sz w:val="24"/>
        </w:rPr>
        <w:t>как</w:t>
      </w:r>
      <w:r w:rsidRPr="00365F2B">
        <w:rPr>
          <w:b/>
          <w:spacing w:val="1"/>
          <w:sz w:val="24"/>
        </w:rPr>
        <w:t xml:space="preserve"> </w:t>
      </w:r>
      <w:r w:rsidRPr="00365F2B">
        <w:rPr>
          <w:b/>
          <w:sz w:val="24"/>
        </w:rPr>
        <w:t>часть</w:t>
      </w:r>
      <w:r w:rsidRPr="00365F2B">
        <w:rPr>
          <w:b/>
          <w:spacing w:val="3"/>
          <w:sz w:val="24"/>
        </w:rPr>
        <w:t xml:space="preserve"> </w:t>
      </w:r>
      <w:r w:rsidRPr="00365F2B">
        <w:rPr>
          <w:b/>
          <w:sz w:val="24"/>
        </w:rPr>
        <w:t>познавательных</w:t>
      </w:r>
      <w:r w:rsidRPr="00365F2B">
        <w:rPr>
          <w:b/>
          <w:spacing w:val="4"/>
          <w:sz w:val="24"/>
        </w:rPr>
        <w:t xml:space="preserve"> </w:t>
      </w:r>
      <w:r w:rsidRPr="00365F2B">
        <w:rPr>
          <w:b/>
          <w:sz w:val="24"/>
        </w:rPr>
        <w:t>универсальных</w:t>
      </w:r>
      <w:r w:rsidRPr="00365F2B">
        <w:rPr>
          <w:b/>
          <w:spacing w:val="4"/>
          <w:sz w:val="24"/>
        </w:rPr>
        <w:t xml:space="preserve"> </w:t>
      </w:r>
      <w:r w:rsidRPr="00365F2B">
        <w:rPr>
          <w:b/>
          <w:sz w:val="24"/>
        </w:rPr>
        <w:t>учебных</w:t>
      </w:r>
      <w:r w:rsidRPr="00365F2B">
        <w:rPr>
          <w:b/>
          <w:spacing w:val="-57"/>
          <w:sz w:val="24"/>
        </w:rPr>
        <w:t xml:space="preserve"> </w:t>
      </w:r>
      <w:r w:rsidRPr="00365F2B">
        <w:rPr>
          <w:b/>
          <w:sz w:val="24"/>
        </w:rPr>
        <w:t>действий</w:t>
      </w:r>
      <w:r>
        <w:rPr>
          <w:sz w:val="24"/>
        </w:rPr>
        <w:t xml:space="preserve"> способствует</w:t>
      </w:r>
      <w:r>
        <w:rPr>
          <w:spacing w:val="2"/>
          <w:sz w:val="24"/>
        </w:rPr>
        <w:t xml:space="preserve"> </w:t>
      </w:r>
      <w:r>
        <w:rPr>
          <w:sz w:val="24"/>
        </w:rPr>
        <w:t>формированию</w:t>
      </w:r>
      <w:r>
        <w:rPr>
          <w:spacing w:val="2"/>
          <w:sz w:val="24"/>
        </w:rPr>
        <w:t xml:space="preserve"> </w:t>
      </w:r>
      <w:r>
        <w:rPr>
          <w:sz w:val="24"/>
        </w:rPr>
        <w:t>умений:</w:t>
      </w:r>
    </w:p>
    <w:p w:rsidR="006F1257" w:rsidRDefault="00B45BA4" w:rsidP="00365F2B">
      <w:pPr>
        <w:pStyle w:val="a3"/>
        <w:ind w:left="0" w:right="-20" w:firstLine="0"/>
      </w:pPr>
      <w:r>
        <w:t>понимать,</w:t>
      </w:r>
      <w:r>
        <w:rPr>
          <w:spacing w:val="1"/>
        </w:rPr>
        <w:t xml:space="preserve"> </w:t>
      </w:r>
      <w:r>
        <w:t>что информация</w:t>
      </w:r>
      <w:r>
        <w:rPr>
          <w:spacing w:val="2"/>
        </w:rPr>
        <w:t xml:space="preserve"> </w:t>
      </w:r>
      <w:r>
        <w:t>может</w:t>
      </w:r>
      <w:r>
        <w:rPr>
          <w:spacing w:val="3"/>
        </w:rPr>
        <w:t xml:space="preserve"> </w:t>
      </w:r>
      <w:r>
        <w:t>быть</w:t>
      </w:r>
      <w:r>
        <w:rPr>
          <w:spacing w:val="3"/>
        </w:rPr>
        <w:t xml:space="preserve"> </w:t>
      </w:r>
      <w:r>
        <w:t>представлена</w:t>
      </w:r>
      <w:r>
        <w:rPr>
          <w:spacing w:val="1"/>
        </w:rPr>
        <w:t xml:space="preserve"> </w:t>
      </w:r>
      <w:r>
        <w:t>в</w:t>
      </w:r>
      <w:r>
        <w:rPr>
          <w:spacing w:val="2"/>
        </w:rPr>
        <w:t xml:space="preserve"> </w:t>
      </w:r>
      <w:r>
        <w:t>разной</w:t>
      </w:r>
      <w:r>
        <w:rPr>
          <w:spacing w:val="3"/>
        </w:rPr>
        <w:t xml:space="preserve"> </w:t>
      </w:r>
      <w:r>
        <w:t>форме:</w:t>
      </w:r>
      <w:r>
        <w:rPr>
          <w:spacing w:val="3"/>
        </w:rPr>
        <w:t xml:space="preserve"> </w:t>
      </w:r>
      <w:r>
        <w:t>текста,</w:t>
      </w:r>
      <w:r>
        <w:rPr>
          <w:spacing w:val="2"/>
        </w:rPr>
        <w:t xml:space="preserve"> </w:t>
      </w:r>
      <w:r>
        <w:t>иллюстраций,</w:t>
      </w:r>
      <w:r>
        <w:rPr>
          <w:spacing w:val="-57"/>
        </w:rPr>
        <w:t xml:space="preserve"> </w:t>
      </w:r>
      <w:r>
        <w:t>видео, таблицы;</w:t>
      </w:r>
    </w:p>
    <w:p w:rsidR="006F1257" w:rsidRDefault="00B45BA4" w:rsidP="008B79D0">
      <w:pPr>
        <w:pStyle w:val="a3"/>
        <w:ind w:left="0" w:right="-20" w:firstLine="0"/>
      </w:pPr>
      <w:r>
        <w:t>соотносить</w:t>
      </w:r>
      <w:r>
        <w:rPr>
          <w:spacing w:val="-4"/>
        </w:rPr>
        <w:t xml:space="preserve"> </w:t>
      </w:r>
      <w:r>
        <w:t>иллюстрацию</w:t>
      </w:r>
      <w:r>
        <w:rPr>
          <w:spacing w:val="-3"/>
        </w:rPr>
        <w:t xml:space="preserve"> </w:t>
      </w:r>
      <w:r>
        <w:t>явления</w:t>
      </w:r>
      <w:r>
        <w:rPr>
          <w:spacing w:val="-2"/>
        </w:rPr>
        <w:t xml:space="preserve"> </w:t>
      </w:r>
      <w:r>
        <w:t>(объекта,</w:t>
      </w:r>
      <w:r>
        <w:rPr>
          <w:spacing w:val="-3"/>
        </w:rPr>
        <w:t xml:space="preserve"> </w:t>
      </w:r>
      <w:r>
        <w:t>предмета)</w:t>
      </w:r>
      <w:r>
        <w:rPr>
          <w:spacing w:val="-1"/>
        </w:rPr>
        <w:t xml:space="preserve"> </w:t>
      </w:r>
      <w:r>
        <w:t>с</w:t>
      </w:r>
      <w:r>
        <w:rPr>
          <w:spacing w:val="-4"/>
        </w:rPr>
        <w:t xml:space="preserve"> </w:t>
      </w:r>
      <w:r>
        <w:t>его</w:t>
      </w:r>
      <w:r>
        <w:rPr>
          <w:spacing w:val="-3"/>
        </w:rPr>
        <w:t xml:space="preserve"> </w:t>
      </w:r>
      <w:r>
        <w:t>названием.</w:t>
      </w:r>
    </w:p>
    <w:p w:rsidR="006F1257" w:rsidRDefault="00365F2B" w:rsidP="008B79D0">
      <w:pPr>
        <w:pStyle w:val="a6"/>
        <w:tabs>
          <w:tab w:val="left" w:pos="1862"/>
          <w:tab w:val="left" w:pos="4232"/>
          <w:tab w:val="left" w:pos="6230"/>
          <w:tab w:val="left" w:pos="7535"/>
          <w:tab w:val="left" w:pos="8909"/>
        </w:tabs>
        <w:ind w:left="0" w:right="-20" w:firstLine="0"/>
        <w:rPr>
          <w:sz w:val="24"/>
        </w:rPr>
      </w:pPr>
      <w:r w:rsidRPr="00365F2B">
        <w:rPr>
          <w:b/>
          <w:sz w:val="24"/>
        </w:rPr>
        <w:lastRenderedPageBreak/>
        <w:t>Коммуникативные универсальные учебные действия</w:t>
      </w:r>
      <w:r>
        <w:rPr>
          <w:sz w:val="24"/>
        </w:rPr>
        <w:t xml:space="preserve"> </w:t>
      </w:r>
      <w:r w:rsidR="00B45BA4">
        <w:rPr>
          <w:spacing w:val="-1"/>
          <w:sz w:val="24"/>
        </w:rPr>
        <w:t>способствуют</w:t>
      </w:r>
      <w:r>
        <w:rPr>
          <w:spacing w:val="-1"/>
          <w:sz w:val="24"/>
        </w:rPr>
        <w:t xml:space="preserve"> </w:t>
      </w:r>
      <w:r w:rsidR="00B45BA4">
        <w:rPr>
          <w:spacing w:val="-57"/>
          <w:sz w:val="24"/>
        </w:rPr>
        <w:t xml:space="preserve"> </w:t>
      </w:r>
      <w:r w:rsidR="00B45BA4">
        <w:rPr>
          <w:sz w:val="24"/>
        </w:rPr>
        <w:t>формированию</w:t>
      </w:r>
      <w:r w:rsidR="00B45BA4">
        <w:rPr>
          <w:spacing w:val="1"/>
          <w:sz w:val="24"/>
        </w:rPr>
        <w:t xml:space="preserve"> </w:t>
      </w:r>
      <w:r w:rsidR="00B45BA4">
        <w:rPr>
          <w:sz w:val="24"/>
        </w:rPr>
        <w:t>умений:</w:t>
      </w:r>
    </w:p>
    <w:p w:rsidR="006F1257" w:rsidRDefault="00B45BA4" w:rsidP="00365F2B">
      <w:pPr>
        <w:pStyle w:val="a3"/>
        <w:ind w:left="0" w:right="-20" w:firstLine="0"/>
      </w:pPr>
      <w:r>
        <w:t>в</w:t>
      </w:r>
      <w:r>
        <w:rPr>
          <w:spacing w:val="15"/>
        </w:rPr>
        <w:t xml:space="preserve"> </w:t>
      </w:r>
      <w:r>
        <w:t>процессе</w:t>
      </w:r>
      <w:r>
        <w:rPr>
          <w:spacing w:val="17"/>
        </w:rPr>
        <w:t xml:space="preserve"> </w:t>
      </w:r>
      <w:r>
        <w:t>учебного</w:t>
      </w:r>
      <w:r>
        <w:rPr>
          <w:spacing w:val="16"/>
        </w:rPr>
        <w:t xml:space="preserve"> </w:t>
      </w:r>
      <w:r>
        <w:t>диалога</w:t>
      </w:r>
      <w:r>
        <w:rPr>
          <w:spacing w:val="16"/>
        </w:rPr>
        <w:t xml:space="preserve"> </w:t>
      </w:r>
      <w:r>
        <w:t>слушать</w:t>
      </w:r>
      <w:r>
        <w:rPr>
          <w:spacing w:val="17"/>
        </w:rPr>
        <w:t xml:space="preserve"> </w:t>
      </w:r>
      <w:r>
        <w:t>говорящего;</w:t>
      </w:r>
      <w:r>
        <w:rPr>
          <w:spacing w:val="16"/>
        </w:rPr>
        <w:t xml:space="preserve"> </w:t>
      </w:r>
      <w:r>
        <w:t>отвечать</w:t>
      </w:r>
      <w:r>
        <w:rPr>
          <w:spacing w:val="18"/>
        </w:rPr>
        <w:t xml:space="preserve"> </w:t>
      </w:r>
      <w:r>
        <w:t>на</w:t>
      </w:r>
      <w:r>
        <w:rPr>
          <w:spacing w:val="15"/>
        </w:rPr>
        <w:t xml:space="preserve"> </w:t>
      </w:r>
      <w:r>
        <w:t>вопросы,</w:t>
      </w:r>
      <w:r>
        <w:rPr>
          <w:spacing w:val="16"/>
        </w:rPr>
        <w:t xml:space="preserve"> </w:t>
      </w:r>
      <w:r>
        <w:t>дополнять</w:t>
      </w:r>
      <w:r>
        <w:rPr>
          <w:spacing w:val="15"/>
        </w:rPr>
        <w:t xml:space="preserve"> </w:t>
      </w:r>
      <w:r>
        <w:t>ответы</w:t>
      </w:r>
      <w:r>
        <w:rPr>
          <w:spacing w:val="-57"/>
        </w:rPr>
        <w:t xml:space="preserve"> </w:t>
      </w:r>
      <w:r>
        <w:t>участников;</w:t>
      </w:r>
      <w:r>
        <w:rPr>
          <w:spacing w:val="1"/>
        </w:rPr>
        <w:t xml:space="preserve"> </w:t>
      </w:r>
      <w:r>
        <w:t>уважительно относиться к разным</w:t>
      </w:r>
      <w:r>
        <w:rPr>
          <w:spacing w:val="-3"/>
        </w:rPr>
        <w:t xml:space="preserve"> </w:t>
      </w:r>
      <w:r>
        <w:t>мнениям;</w:t>
      </w:r>
    </w:p>
    <w:p w:rsidR="006F1257" w:rsidRDefault="00B45BA4" w:rsidP="008B79D0">
      <w:pPr>
        <w:pStyle w:val="a3"/>
        <w:ind w:left="0" w:right="-20" w:firstLine="0"/>
      </w:pPr>
      <w:r>
        <w:t>воспроизводить названия своего населенного пункта, название страны, её столицы;</w:t>
      </w:r>
      <w:r>
        <w:rPr>
          <w:spacing w:val="-58"/>
        </w:rPr>
        <w:t xml:space="preserve"> </w:t>
      </w:r>
      <w:r>
        <w:t>воспроизводить наизусть</w:t>
      </w:r>
      <w:r>
        <w:rPr>
          <w:spacing w:val="1"/>
        </w:rPr>
        <w:t xml:space="preserve"> </w:t>
      </w:r>
      <w:r>
        <w:t>слова</w:t>
      </w:r>
      <w:r>
        <w:rPr>
          <w:spacing w:val="-2"/>
        </w:rPr>
        <w:t xml:space="preserve"> </w:t>
      </w:r>
      <w:r>
        <w:t>гимна</w:t>
      </w:r>
      <w:r>
        <w:rPr>
          <w:spacing w:val="-2"/>
        </w:rPr>
        <w:t xml:space="preserve"> </w:t>
      </w:r>
      <w:r>
        <w:t>России;</w:t>
      </w:r>
    </w:p>
    <w:p w:rsidR="006F1257" w:rsidRDefault="00B45BA4" w:rsidP="00365F2B">
      <w:pPr>
        <w:pStyle w:val="a3"/>
        <w:ind w:left="0" w:right="-20" w:firstLine="0"/>
      </w:pPr>
      <w:r>
        <w:t>соотносить</w:t>
      </w:r>
      <w:r>
        <w:rPr>
          <w:spacing w:val="37"/>
        </w:rPr>
        <w:t xml:space="preserve"> </w:t>
      </w:r>
      <w:r>
        <w:t>предметы</w:t>
      </w:r>
      <w:r>
        <w:rPr>
          <w:spacing w:val="38"/>
        </w:rPr>
        <w:t xml:space="preserve"> </w:t>
      </w:r>
      <w:r>
        <w:t>декоративно-прикладного</w:t>
      </w:r>
      <w:r>
        <w:rPr>
          <w:spacing w:val="38"/>
        </w:rPr>
        <w:t xml:space="preserve"> </w:t>
      </w:r>
      <w:r>
        <w:t>искусства</w:t>
      </w:r>
      <w:r>
        <w:rPr>
          <w:spacing w:val="37"/>
        </w:rPr>
        <w:t xml:space="preserve"> </w:t>
      </w:r>
      <w:r>
        <w:t>с</w:t>
      </w:r>
      <w:r>
        <w:rPr>
          <w:spacing w:val="37"/>
        </w:rPr>
        <w:t xml:space="preserve"> </w:t>
      </w:r>
      <w:r>
        <w:t>принадлежностью</w:t>
      </w:r>
      <w:r>
        <w:rPr>
          <w:spacing w:val="39"/>
        </w:rPr>
        <w:t xml:space="preserve"> </w:t>
      </w:r>
      <w:r>
        <w:t>народу</w:t>
      </w:r>
      <w:r>
        <w:rPr>
          <w:spacing w:val="-57"/>
        </w:rPr>
        <w:t xml:space="preserve"> </w:t>
      </w:r>
      <w:r>
        <w:t>Российской</w:t>
      </w:r>
      <w:r>
        <w:rPr>
          <w:spacing w:val="-1"/>
        </w:rPr>
        <w:t xml:space="preserve"> </w:t>
      </w:r>
      <w:r>
        <w:t>Федерации,</w:t>
      </w:r>
      <w:r>
        <w:rPr>
          <w:spacing w:val="-3"/>
        </w:rPr>
        <w:t xml:space="preserve"> </w:t>
      </w:r>
      <w:r>
        <w:t>описывать</w:t>
      </w:r>
      <w:r>
        <w:rPr>
          <w:spacing w:val="1"/>
        </w:rPr>
        <w:t xml:space="preserve"> </w:t>
      </w:r>
      <w:r>
        <w:t>предмет по</w:t>
      </w:r>
      <w:r>
        <w:rPr>
          <w:spacing w:val="-4"/>
        </w:rPr>
        <w:t xml:space="preserve"> </w:t>
      </w:r>
      <w:r>
        <w:t>предложенному</w:t>
      </w:r>
      <w:r>
        <w:rPr>
          <w:spacing w:val="-5"/>
        </w:rPr>
        <w:t xml:space="preserve"> </w:t>
      </w:r>
      <w:r>
        <w:t>плану;</w:t>
      </w:r>
    </w:p>
    <w:p w:rsidR="006F1257" w:rsidRDefault="00B45BA4" w:rsidP="00365F2B">
      <w:pPr>
        <w:pStyle w:val="a3"/>
        <w:ind w:left="0" w:right="-20" w:firstLine="0"/>
      </w:pPr>
      <w:r>
        <w:t>описывать</w:t>
      </w:r>
      <w:r>
        <w:rPr>
          <w:spacing w:val="33"/>
        </w:rPr>
        <w:t xml:space="preserve"> </w:t>
      </w:r>
      <w:r>
        <w:t>по</w:t>
      </w:r>
      <w:r>
        <w:rPr>
          <w:spacing w:val="29"/>
        </w:rPr>
        <w:t xml:space="preserve"> </w:t>
      </w:r>
      <w:r>
        <w:t>предложенному</w:t>
      </w:r>
      <w:r>
        <w:rPr>
          <w:spacing w:val="27"/>
        </w:rPr>
        <w:t xml:space="preserve"> </w:t>
      </w:r>
      <w:r>
        <w:t>плану</w:t>
      </w:r>
      <w:r>
        <w:rPr>
          <w:spacing w:val="27"/>
        </w:rPr>
        <w:t xml:space="preserve"> </w:t>
      </w:r>
      <w:r>
        <w:t>время</w:t>
      </w:r>
      <w:r>
        <w:rPr>
          <w:spacing w:val="32"/>
        </w:rPr>
        <w:t xml:space="preserve"> </w:t>
      </w:r>
      <w:r>
        <w:t>года,</w:t>
      </w:r>
      <w:r>
        <w:rPr>
          <w:spacing w:val="32"/>
        </w:rPr>
        <w:t xml:space="preserve"> </w:t>
      </w:r>
      <w:r>
        <w:t>передавать</w:t>
      </w:r>
      <w:r>
        <w:rPr>
          <w:spacing w:val="33"/>
        </w:rPr>
        <w:t xml:space="preserve"> </w:t>
      </w:r>
      <w:r>
        <w:t>в</w:t>
      </w:r>
      <w:r>
        <w:rPr>
          <w:spacing w:val="31"/>
        </w:rPr>
        <w:t xml:space="preserve"> </w:t>
      </w:r>
      <w:r>
        <w:t>рассказе</w:t>
      </w:r>
      <w:r>
        <w:rPr>
          <w:spacing w:val="31"/>
        </w:rPr>
        <w:t xml:space="preserve"> </w:t>
      </w:r>
      <w:r>
        <w:t>своё</w:t>
      </w:r>
      <w:r>
        <w:rPr>
          <w:spacing w:val="30"/>
        </w:rPr>
        <w:t xml:space="preserve"> </w:t>
      </w:r>
      <w:r>
        <w:t>отношение</w:t>
      </w:r>
      <w:r>
        <w:rPr>
          <w:spacing w:val="31"/>
        </w:rPr>
        <w:t xml:space="preserve"> </w:t>
      </w:r>
      <w:r>
        <w:t>к</w:t>
      </w:r>
      <w:r>
        <w:rPr>
          <w:spacing w:val="-57"/>
        </w:rPr>
        <w:t xml:space="preserve"> </w:t>
      </w:r>
      <w:r>
        <w:t>природным</w:t>
      </w:r>
      <w:r>
        <w:rPr>
          <w:spacing w:val="-3"/>
        </w:rPr>
        <w:t xml:space="preserve"> </w:t>
      </w:r>
      <w:r>
        <w:t>явлениям;</w:t>
      </w:r>
    </w:p>
    <w:p w:rsidR="006F1257" w:rsidRDefault="00B45BA4" w:rsidP="008B79D0">
      <w:pPr>
        <w:pStyle w:val="a3"/>
        <w:ind w:left="0" w:right="-20" w:firstLine="0"/>
      </w:pPr>
      <w:r>
        <w:t>сравнивать</w:t>
      </w:r>
      <w:r>
        <w:rPr>
          <w:spacing w:val="-3"/>
        </w:rPr>
        <w:t xml:space="preserve"> </w:t>
      </w:r>
      <w:r>
        <w:t>домашних</w:t>
      </w:r>
      <w:r>
        <w:rPr>
          <w:spacing w:val="-4"/>
        </w:rPr>
        <w:t xml:space="preserve"> </w:t>
      </w:r>
      <w:r>
        <w:t>и</w:t>
      </w:r>
      <w:r>
        <w:rPr>
          <w:spacing w:val="-4"/>
        </w:rPr>
        <w:t xml:space="preserve"> </w:t>
      </w:r>
      <w:r>
        <w:t>диких</w:t>
      </w:r>
      <w:r>
        <w:rPr>
          <w:spacing w:val="-2"/>
        </w:rPr>
        <w:t xml:space="preserve"> </w:t>
      </w:r>
      <w:r>
        <w:t>животных,</w:t>
      </w:r>
      <w:r>
        <w:rPr>
          <w:spacing w:val="-3"/>
        </w:rPr>
        <w:t xml:space="preserve"> </w:t>
      </w:r>
      <w:r>
        <w:t>объяснять,</w:t>
      </w:r>
      <w:r>
        <w:rPr>
          <w:spacing w:val="-3"/>
        </w:rPr>
        <w:t xml:space="preserve"> </w:t>
      </w:r>
      <w:r>
        <w:t>чем</w:t>
      </w:r>
      <w:r>
        <w:rPr>
          <w:spacing w:val="-3"/>
        </w:rPr>
        <w:t xml:space="preserve"> </w:t>
      </w:r>
      <w:r>
        <w:t>они</w:t>
      </w:r>
      <w:r>
        <w:rPr>
          <w:spacing w:val="-3"/>
        </w:rPr>
        <w:t xml:space="preserve"> </w:t>
      </w:r>
      <w:r>
        <w:t>различаются.</w:t>
      </w:r>
    </w:p>
    <w:p w:rsidR="006F1257" w:rsidRDefault="00B45BA4" w:rsidP="008B79D0">
      <w:pPr>
        <w:pStyle w:val="a3"/>
        <w:ind w:left="0" w:right="-20" w:firstLine="0"/>
      </w:pPr>
      <w:r w:rsidRPr="00365F2B">
        <w:rPr>
          <w:b/>
        </w:rPr>
        <w:t>Регулятивные универсальные учебные действия</w:t>
      </w:r>
      <w:r>
        <w:t xml:space="preserve"> способствуют формированию умений:</w:t>
      </w:r>
      <w:r>
        <w:rPr>
          <w:spacing w:val="1"/>
        </w:rPr>
        <w:t xml:space="preserve"> </w:t>
      </w:r>
      <w:r>
        <w:t>сравнивать</w:t>
      </w:r>
      <w:r>
        <w:rPr>
          <w:spacing w:val="23"/>
        </w:rPr>
        <w:t xml:space="preserve"> </w:t>
      </w:r>
      <w:r>
        <w:t>организацию</w:t>
      </w:r>
      <w:r>
        <w:rPr>
          <w:spacing w:val="22"/>
        </w:rPr>
        <w:t xml:space="preserve"> </w:t>
      </w:r>
      <w:r>
        <w:t>своей</w:t>
      </w:r>
      <w:r>
        <w:rPr>
          <w:spacing w:val="23"/>
        </w:rPr>
        <w:t xml:space="preserve"> </w:t>
      </w:r>
      <w:r>
        <w:t>жизни</w:t>
      </w:r>
      <w:r>
        <w:rPr>
          <w:spacing w:val="23"/>
        </w:rPr>
        <w:t xml:space="preserve"> </w:t>
      </w:r>
      <w:r>
        <w:t>с</w:t>
      </w:r>
      <w:r>
        <w:rPr>
          <w:spacing w:val="23"/>
        </w:rPr>
        <w:t xml:space="preserve"> </w:t>
      </w:r>
      <w:r>
        <w:t>установленными</w:t>
      </w:r>
      <w:r>
        <w:rPr>
          <w:spacing w:val="23"/>
        </w:rPr>
        <w:t xml:space="preserve"> </w:t>
      </w:r>
      <w:r>
        <w:t>правилами</w:t>
      </w:r>
      <w:r>
        <w:rPr>
          <w:spacing w:val="23"/>
        </w:rPr>
        <w:t xml:space="preserve"> </w:t>
      </w:r>
      <w:r>
        <w:t>здорового</w:t>
      </w:r>
      <w:r>
        <w:rPr>
          <w:spacing w:val="22"/>
        </w:rPr>
        <w:t xml:space="preserve"> </w:t>
      </w:r>
      <w:r>
        <w:t>образа</w:t>
      </w:r>
    </w:p>
    <w:p w:rsidR="006F1257" w:rsidRDefault="00B45BA4" w:rsidP="008B79D0">
      <w:pPr>
        <w:pStyle w:val="a3"/>
        <w:ind w:left="0" w:right="-20" w:firstLine="0"/>
      </w:pPr>
      <w:r>
        <w:t>жизни</w:t>
      </w:r>
      <w:r>
        <w:rPr>
          <w:spacing w:val="30"/>
        </w:rPr>
        <w:t xml:space="preserve"> </w:t>
      </w:r>
      <w:r>
        <w:t>(выполнение</w:t>
      </w:r>
      <w:r>
        <w:rPr>
          <w:spacing w:val="28"/>
        </w:rPr>
        <w:t xml:space="preserve"> </w:t>
      </w:r>
      <w:r>
        <w:t>режима,</w:t>
      </w:r>
      <w:r>
        <w:rPr>
          <w:spacing w:val="29"/>
        </w:rPr>
        <w:t xml:space="preserve"> </w:t>
      </w:r>
      <w:r>
        <w:t>двигательная</w:t>
      </w:r>
      <w:r>
        <w:rPr>
          <w:spacing w:val="29"/>
        </w:rPr>
        <w:t xml:space="preserve"> </w:t>
      </w:r>
      <w:r>
        <w:t>активность,</w:t>
      </w:r>
      <w:r>
        <w:rPr>
          <w:spacing w:val="30"/>
        </w:rPr>
        <w:t xml:space="preserve"> </w:t>
      </w:r>
      <w:r>
        <w:t>закаливание,</w:t>
      </w:r>
      <w:r>
        <w:rPr>
          <w:spacing w:val="26"/>
        </w:rPr>
        <w:t xml:space="preserve"> </w:t>
      </w:r>
      <w:r>
        <w:t>безопасность</w:t>
      </w:r>
      <w:r>
        <w:rPr>
          <w:spacing w:val="30"/>
        </w:rPr>
        <w:t xml:space="preserve"> </w:t>
      </w:r>
      <w:r>
        <w:t>использования</w:t>
      </w:r>
      <w:r>
        <w:rPr>
          <w:spacing w:val="-57"/>
        </w:rPr>
        <w:t xml:space="preserve"> </w:t>
      </w:r>
      <w:r>
        <w:t>бытовых электроприборов);</w:t>
      </w:r>
    </w:p>
    <w:p w:rsidR="006F1257" w:rsidRDefault="00B45BA4" w:rsidP="00365F2B">
      <w:pPr>
        <w:pStyle w:val="a3"/>
        <w:ind w:left="0" w:right="-20" w:firstLine="0"/>
      </w:pPr>
      <w:r>
        <w:t>оценивать выполнение правил безопасного поведения на дорогах и улицах другими детьми,</w:t>
      </w:r>
      <w:r>
        <w:rPr>
          <w:spacing w:val="-57"/>
        </w:rPr>
        <w:t xml:space="preserve"> </w:t>
      </w:r>
      <w:r>
        <w:t>выполнять самооценку;</w:t>
      </w:r>
    </w:p>
    <w:p w:rsidR="006F1257" w:rsidRDefault="00B45BA4" w:rsidP="00365F2B">
      <w:pPr>
        <w:pStyle w:val="a3"/>
        <w:ind w:left="0" w:right="-20" w:firstLine="0"/>
      </w:pPr>
      <w:r>
        <w:t>анализировать</w:t>
      </w:r>
      <w:r>
        <w:rPr>
          <w:spacing w:val="1"/>
        </w:rPr>
        <w:t xml:space="preserve"> </w:t>
      </w:r>
      <w:r>
        <w:t>предложенные</w:t>
      </w:r>
      <w:r>
        <w:rPr>
          <w:spacing w:val="1"/>
        </w:rPr>
        <w:t xml:space="preserve"> </w:t>
      </w:r>
      <w:r>
        <w:t>ситуации:</w:t>
      </w:r>
      <w:r>
        <w:rPr>
          <w:spacing w:val="1"/>
        </w:rPr>
        <w:t xml:space="preserve"> </w:t>
      </w:r>
      <w:r>
        <w:t>устанавливать</w:t>
      </w:r>
      <w:r>
        <w:rPr>
          <w:spacing w:val="1"/>
        </w:rPr>
        <w:t xml:space="preserve"> </w:t>
      </w:r>
      <w:r>
        <w:t>нарушения</w:t>
      </w:r>
      <w:r>
        <w:rPr>
          <w:spacing w:val="1"/>
        </w:rPr>
        <w:t xml:space="preserve"> </w:t>
      </w:r>
      <w:r>
        <w:t>режима</w:t>
      </w:r>
      <w:r>
        <w:rPr>
          <w:spacing w:val="61"/>
        </w:rPr>
        <w:t xml:space="preserve"> </w:t>
      </w:r>
      <w:r>
        <w:t>дня,</w:t>
      </w:r>
      <w:r>
        <w:rPr>
          <w:spacing w:val="1"/>
        </w:rPr>
        <w:t xml:space="preserve"> </w:t>
      </w:r>
      <w:r>
        <w:t>организации</w:t>
      </w:r>
      <w:r>
        <w:rPr>
          <w:spacing w:val="1"/>
        </w:rPr>
        <w:t xml:space="preserve"> </w:t>
      </w:r>
      <w:r>
        <w:t>учебной</w:t>
      </w:r>
      <w:r>
        <w:rPr>
          <w:spacing w:val="1"/>
        </w:rPr>
        <w:t xml:space="preserve"> </w:t>
      </w:r>
      <w:r>
        <w:t>работы;</w:t>
      </w:r>
      <w:r>
        <w:rPr>
          <w:spacing w:val="1"/>
        </w:rPr>
        <w:t xml:space="preserve"> </w:t>
      </w:r>
      <w:r>
        <w:t>нарушения</w:t>
      </w:r>
      <w:r>
        <w:rPr>
          <w:spacing w:val="1"/>
        </w:rPr>
        <w:t xml:space="preserve"> </w:t>
      </w:r>
      <w:r>
        <w:t>правил</w:t>
      </w:r>
      <w:r>
        <w:rPr>
          <w:spacing w:val="1"/>
        </w:rPr>
        <w:t xml:space="preserve"> </w:t>
      </w:r>
      <w:r>
        <w:t>дорожного</w:t>
      </w:r>
      <w:r>
        <w:rPr>
          <w:spacing w:val="1"/>
        </w:rPr>
        <w:t xml:space="preserve"> </w:t>
      </w:r>
      <w:r>
        <w:t>движения,</w:t>
      </w:r>
      <w:r>
        <w:rPr>
          <w:spacing w:val="1"/>
        </w:rPr>
        <w:t xml:space="preserve"> </w:t>
      </w:r>
      <w:r>
        <w:t>правил</w:t>
      </w:r>
      <w:r>
        <w:rPr>
          <w:spacing w:val="1"/>
        </w:rPr>
        <w:t xml:space="preserve"> </w:t>
      </w:r>
      <w:r>
        <w:t>пользования</w:t>
      </w:r>
      <w:r>
        <w:rPr>
          <w:spacing w:val="1"/>
        </w:rPr>
        <w:t xml:space="preserve"> </w:t>
      </w:r>
      <w:r>
        <w:t>электро-</w:t>
      </w:r>
      <w:r>
        <w:rPr>
          <w:spacing w:val="-2"/>
        </w:rPr>
        <w:t xml:space="preserve"> </w:t>
      </w:r>
      <w:r>
        <w:t>и газовыми приборами.</w:t>
      </w:r>
    </w:p>
    <w:p w:rsidR="006F1257" w:rsidRDefault="00B45BA4" w:rsidP="00365F2B">
      <w:pPr>
        <w:pStyle w:val="a3"/>
        <w:ind w:left="0" w:right="-20" w:firstLine="0"/>
      </w:pPr>
      <w:r w:rsidRPr="00365F2B">
        <w:rPr>
          <w:b/>
        </w:rPr>
        <w:t>Совместная</w:t>
      </w:r>
      <w:r w:rsidRPr="00365F2B">
        <w:rPr>
          <w:b/>
          <w:spacing w:val="1"/>
        </w:rPr>
        <w:t xml:space="preserve"> </w:t>
      </w:r>
      <w:r w:rsidRPr="00365F2B">
        <w:rPr>
          <w:b/>
        </w:rPr>
        <w:t>деятельность</w:t>
      </w:r>
      <w:r w:rsidRPr="00365F2B">
        <w:rPr>
          <w:b/>
          <w:spacing w:val="1"/>
        </w:rPr>
        <w:t xml:space="preserve"> </w:t>
      </w:r>
      <w:r>
        <w:t>способствует</w:t>
      </w:r>
      <w:r>
        <w:rPr>
          <w:spacing w:val="1"/>
        </w:rPr>
        <w:t xml:space="preserve"> </w:t>
      </w:r>
      <w:r>
        <w:t>формированию</w:t>
      </w:r>
      <w:r>
        <w:rPr>
          <w:spacing w:val="1"/>
        </w:rPr>
        <w:t xml:space="preserve"> </w:t>
      </w:r>
      <w:r>
        <w:t>умений</w:t>
      </w:r>
      <w:r>
        <w:rPr>
          <w:spacing w:val="1"/>
        </w:rPr>
        <w:t xml:space="preserve"> </w:t>
      </w:r>
      <w:r>
        <w:t>соблюдать</w:t>
      </w:r>
      <w:r>
        <w:rPr>
          <w:spacing w:val="1"/>
        </w:rPr>
        <w:t xml:space="preserve"> </w:t>
      </w:r>
      <w:r>
        <w:t>правила</w:t>
      </w:r>
      <w:r>
        <w:rPr>
          <w:spacing w:val="1"/>
        </w:rPr>
        <w:t xml:space="preserve"> </w:t>
      </w:r>
      <w:r>
        <w:t>общения</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договариваться,</w:t>
      </w:r>
      <w:r>
        <w:rPr>
          <w:spacing w:val="1"/>
        </w:rPr>
        <w:t xml:space="preserve"> </w:t>
      </w:r>
      <w:r>
        <w:t>справедливо</w:t>
      </w:r>
      <w:r>
        <w:rPr>
          <w:spacing w:val="1"/>
        </w:rPr>
        <w:t xml:space="preserve"> </w:t>
      </w:r>
      <w:r>
        <w:t>распределять</w:t>
      </w:r>
      <w:r>
        <w:rPr>
          <w:spacing w:val="1"/>
        </w:rPr>
        <w:t xml:space="preserve"> </w:t>
      </w:r>
      <w:r>
        <w:t>работу,</w:t>
      </w:r>
      <w:r>
        <w:rPr>
          <w:spacing w:val="1"/>
        </w:rPr>
        <w:t xml:space="preserve"> </w:t>
      </w:r>
      <w:r>
        <w:t>определять нарушение правил взаимоотношений, при участии учителя устранять возникающие</w:t>
      </w:r>
      <w:r>
        <w:rPr>
          <w:spacing w:val="1"/>
        </w:rPr>
        <w:t xml:space="preserve"> </w:t>
      </w:r>
      <w:r>
        <w:t>конфликты.</w:t>
      </w:r>
    </w:p>
    <w:p w:rsidR="006F1257" w:rsidRPr="003866A8" w:rsidRDefault="00B45BA4" w:rsidP="008B79D0">
      <w:pPr>
        <w:tabs>
          <w:tab w:val="left" w:pos="1022"/>
        </w:tabs>
        <w:ind w:right="-20"/>
        <w:rPr>
          <w:b/>
          <w:sz w:val="24"/>
        </w:rPr>
      </w:pPr>
      <w:r w:rsidRPr="003866A8">
        <w:rPr>
          <w:b/>
          <w:sz w:val="24"/>
        </w:rPr>
        <w:t>Содержание</w:t>
      </w:r>
      <w:r w:rsidRPr="003866A8">
        <w:rPr>
          <w:b/>
          <w:spacing w:val="-3"/>
          <w:sz w:val="24"/>
        </w:rPr>
        <w:t xml:space="preserve"> </w:t>
      </w:r>
      <w:r w:rsidRPr="003866A8">
        <w:rPr>
          <w:b/>
          <w:sz w:val="24"/>
        </w:rPr>
        <w:t>обучения</w:t>
      </w:r>
      <w:r w:rsidRPr="003866A8">
        <w:rPr>
          <w:b/>
          <w:spacing w:val="-2"/>
          <w:sz w:val="24"/>
        </w:rPr>
        <w:t xml:space="preserve"> </w:t>
      </w:r>
      <w:r w:rsidRPr="003866A8">
        <w:rPr>
          <w:b/>
          <w:sz w:val="24"/>
        </w:rPr>
        <w:t>во</w:t>
      </w:r>
      <w:r w:rsidRPr="003866A8">
        <w:rPr>
          <w:b/>
          <w:spacing w:val="-3"/>
          <w:sz w:val="24"/>
        </w:rPr>
        <w:t xml:space="preserve"> </w:t>
      </w:r>
      <w:r w:rsidRPr="003866A8">
        <w:rPr>
          <w:b/>
          <w:sz w:val="24"/>
        </w:rPr>
        <w:t>2</w:t>
      </w:r>
      <w:r w:rsidRPr="003866A8">
        <w:rPr>
          <w:b/>
          <w:spacing w:val="-2"/>
          <w:sz w:val="24"/>
        </w:rPr>
        <w:t xml:space="preserve"> </w:t>
      </w:r>
      <w:r w:rsidRPr="003866A8">
        <w:rPr>
          <w:b/>
          <w:sz w:val="24"/>
        </w:rPr>
        <w:t>классе.</w:t>
      </w:r>
    </w:p>
    <w:p w:rsidR="006F1257" w:rsidRPr="00365F2B" w:rsidRDefault="00B45BA4" w:rsidP="008B79D0">
      <w:pPr>
        <w:pStyle w:val="a3"/>
        <w:ind w:left="0" w:right="-20" w:firstLine="0"/>
        <w:rPr>
          <w:b/>
        </w:rPr>
      </w:pPr>
      <w:r w:rsidRPr="00365F2B">
        <w:rPr>
          <w:b/>
        </w:rPr>
        <w:t>Человек</w:t>
      </w:r>
      <w:r w:rsidRPr="00365F2B">
        <w:rPr>
          <w:b/>
          <w:spacing w:val="-2"/>
        </w:rPr>
        <w:t xml:space="preserve"> </w:t>
      </w:r>
      <w:r w:rsidRPr="00365F2B">
        <w:rPr>
          <w:b/>
        </w:rPr>
        <w:t>и</w:t>
      </w:r>
      <w:r w:rsidRPr="00365F2B">
        <w:rPr>
          <w:b/>
          <w:spacing w:val="-1"/>
        </w:rPr>
        <w:t xml:space="preserve"> </w:t>
      </w:r>
      <w:r w:rsidRPr="00365F2B">
        <w:rPr>
          <w:b/>
        </w:rPr>
        <w:t>общество.</w:t>
      </w:r>
    </w:p>
    <w:p w:rsidR="006F1257" w:rsidRDefault="00B45BA4" w:rsidP="00365F2B">
      <w:pPr>
        <w:pStyle w:val="a3"/>
        <w:ind w:left="0" w:right="-20" w:firstLine="0"/>
      </w:pPr>
      <w:r>
        <w:t>Наша</w:t>
      </w:r>
      <w:r>
        <w:rPr>
          <w:spacing w:val="1"/>
        </w:rPr>
        <w:t xml:space="preserve"> </w:t>
      </w:r>
      <w:r>
        <w:t>Родина</w:t>
      </w:r>
      <w:r>
        <w:rPr>
          <w:spacing w:val="1"/>
        </w:rPr>
        <w:t xml:space="preserve"> </w:t>
      </w:r>
      <w:r>
        <w:t>‒</w:t>
      </w:r>
      <w:r>
        <w:rPr>
          <w:spacing w:val="1"/>
        </w:rPr>
        <w:t xml:space="preserve"> </w:t>
      </w:r>
      <w:r>
        <w:t>Россия,</w:t>
      </w:r>
      <w:r>
        <w:rPr>
          <w:spacing w:val="1"/>
        </w:rPr>
        <w:t xml:space="preserve"> </w:t>
      </w:r>
      <w:r>
        <w:t>Российская</w:t>
      </w:r>
      <w:r>
        <w:rPr>
          <w:spacing w:val="1"/>
        </w:rPr>
        <w:t xml:space="preserve"> </w:t>
      </w:r>
      <w:r>
        <w:t>Федерация.</w:t>
      </w:r>
      <w:r>
        <w:rPr>
          <w:spacing w:val="1"/>
        </w:rPr>
        <w:t xml:space="preserve"> </w:t>
      </w:r>
      <w:r>
        <w:t>Россия</w:t>
      </w:r>
      <w:r>
        <w:rPr>
          <w:spacing w:val="1"/>
        </w:rPr>
        <w:t xml:space="preserve"> </w:t>
      </w:r>
      <w:r>
        <w:t>и</w:t>
      </w:r>
      <w:r>
        <w:rPr>
          <w:spacing w:val="1"/>
        </w:rPr>
        <w:t xml:space="preserve"> </w:t>
      </w:r>
      <w:r>
        <w:t>её</w:t>
      </w:r>
      <w:r>
        <w:rPr>
          <w:spacing w:val="1"/>
        </w:rPr>
        <w:t xml:space="preserve"> </w:t>
      </w:r>
      <w:r>
        <w:t>столица</w:t>
      </w:r>
      <w:r>
        <w:rPr>
          <w:spacing w:val="1"/>
        </w:rPr>
        <w:t xml:space="preserve"> </w:t>
      </w:r>
      <w:r>
        <w:t>на</w:t>
      </w:r>
      <w:r>
        <w:rPr>
          <w:spacing w:val="1"/>
        </w:rPr>
        <w:t xml:space="preserve"> </w:t>
      </w:r>
      <w:r>
        <w:t>карте.</w:t>
      </w:r>
      <w:r>
        <w:rPr>
          <w:spacing w:val="1"/>
        </w:rPr>
        <w:t xml:space="preserve"> </w:t>
      </w:r>
      <w:r>
        <w:t>Государственные символы России. Москва – столица России. Святыни Москвы – святыни России:</w:t>
      </w:r>
      <w:r>
        <w:rPr>
          <w:spacing w:val="1"/>
        </w:rPr>
        <w:t xml:space="preserve"> </w:t>
      </w:r>
      <w:r>
        <w:t>Кремль,</w:t>
      </w:r>
      <w:r>
        <w:rPr>
          <w:spacing w:val="1"/>
        </w:rPr>
        <w:t xml:space="preserve"> </w:t>
      </w:r>
      <w:r>
        <w:t>Красная</w:t>
      </w:r>
      <w:r>
        <w:rPr>
          <w:spacing w:val="1"/>
        </w:rPr>
        <w:t xml:space="preserve"> </w:t>
      </w:r>
      <w:r>
        <w:t>площадь,</w:t>
      </w:r>
      <w:r>
        <w:rPr>
          <w:spacing w:val="1"/>
        </w:rPr>
        <w:t xml:space="preserve"> </w:t>
      </w:r>
      <w:r>
        <w:t>Большой</w:t>
      </w:r>
      <w:r>
        <w:rPr>
          <w:spacing w:val="1"/>
        </w:rPr>
        <w:t xml:space="preserve"> </w:t>
      </w:r>
      <w:r>
        <w:t>театр</w:t>
      </w:r>
      <w:r>
        <w:rPr>
          <w:spacing w:val="1"/>
        </w:rPr>
        <w:t xml:space="preserve"> </w:t>
      </w:r>
      <w:r>
        <w:t>и</w:t>
      </w:r>
      <w:r>
        <w:rPr>
          <w:spacing w:val="1"/>
        </w:rPr>
        <w:t xml:space="preserve"> </w:t>
      </w:r>
      <w:r>
        <w:t>другие.</w:t>
      </w:r>
      <w:r>
        <w:rPr>
          <w:spacing w:val="1"/>
        </w:rPr>
        <w:t xml:space="preserve"> </w:t>
      </w:r>
      <w:r>
        <w:t>Характеристика</w:t>
      </w:r>
      <w:r>
        <w:rPr>
          <w:spacing w:val="1"/>
        </w:rPr>
        <w:t xml:space="preserve"> </w:t>
      </w:r>
      <w:r>
        <w:t>отдельных</w:t>
      </w:r>
      <w:r>
        <w:rPr>
          <w:spacing w:val="1"/>
        </w:rPr>
        <w:t xml:space="preserve"> </w:t>
      </w:r>
      <w:r>
        <w:t>исторических</w:t>
      </w:r>
      <w:r>
        <w:rPr>
          <w:spacing w:val="-57"/>
        </w:rPr>
        <w:t xml:space="preserve"> </w:t>
      </w:r>
      <w:r>
        <w:t>событий,</w:t>
      </w:r>
      <w:r>
        <w:rPr>
          <w:spacing w:val="1"/>
        </w:rPr>
        <w:t xml:space="preserve"> </w:t>
      </w:r>
      <w:r>
        <w:t>связанных</w:t>
      </w:r>
      <w:r>
        <w:rPr>
          <w:spacing w:val="1"/>
        </w:rPr>
        <w:t xml:space="preserve"> </w:t>
      </w:r>
      <w:r>
        <w:t>с</w:t>
      </w:r>
      <w:r>
        <w:rPr>
          <w:spacing w:val="1"/>
        </w:rPr>
        <w:t xml:space="preserve"> </w:t>
      </w:r>
      <w:r>
        <w:t>Москвой</w:t>
      </w:r>
      <w:r>
        <w:rPr>
          <w:spacing w:val="1"/>
        </w:rPr>
        <w:t xml:space="preserve"> </w:t>
      </w:r>
      <w:r>
        <w:t>(основание</w:t>
      </w:r>
      <w:r>
        <w:rPr>
          <w:spacing w:val="1"/>
        </w:rPr>
        <w:t xml:space="preserve"> </w:t>
      </w:r>
      <w:r>
        <w:t>Москвы,</w:t>
      </w:r>
      <w:r>
        <w:rPr>
          <w:spacing w:val="1"/>
        </w:rPr>
        <w:t xml:space="preserve"> </w:t>
      </w:r>
      <w:r>
        <w:t>строительство</w:t>
      </w:r>
      <w:r>
        <w:rPr>
          <w:spacing w:val="1"/>
        </w:rPr>
        <w:t xml:space="preserve"> </w:t>
      </w:r>
      <w:r>
        <w:t>Кремля</w:t>
      </w:r>
      <w:r>
        <w:rPr>
          <w:spacing w:val="1"/>
        </w:rPr>
        <w:t xml:space="preserve"> </w:t>
      </w:r>
      <w:r>
        <w:t>и</w:t>
      </w:r>
      <w:r>
        <w:rPr>
          <w:spacing w:val="1"/>
        </w:rPr>
        <w:t xml:space="preserve"> </w:t>
      </w:r>
      <w:r>
        <w:t>другие).</w:t>
      </w:r>
      <w:r>
        <w:rPr>
          <w:spacing w:val="1"/>
        </w:rPr>
        <w:t xml:space="preserve"> </w:t>
      </w:r>
      <w:r>
        <w:t>Герб</w:t>
      </w:r>
      <w:r>
        <w:rPr>
          <w:spacing w:val="1"/>
        </w:rPr>
        <w:t xml:space="preserve"> </w:t>
      </w:r>
      <w:r>
        <w:t>Москвы.</w:t>
      </w:r>
      <w:r>
        <w:rPr>
          <w:spacing w:val="1"/>
        </w:rPr>
        <w:t xml:space="preserve"> </w:t>
      </w:r>
      <w:r>
        <w:t>Расположение</w:t>
      </w:r>
      <w:r>
        <w:rPr>
          <w:spacing w:val="1"/>
        </w:rPr>
        <w:t xml:space="preserve"> </w:t>
      </w:r>
      <w:r>
        <w:t>Москвы</w:t>
      </w:r>
      <w:r>
        <w:rPr>
          <w:spacing w:val="1"/>
        </w:rPr>
        <w:t xml:space="preserve"> </w:t>
      </w:r>
      <w:r>
        <w:t>на</w:t>
      </w:r>
      <w:r>
        <w:rPr>
          <w:spacing w:val="1"/>
        </w:rPr>
        <w:t xml:space="preserve"> </w:t>
      </w:r>
      <w:r>
        <w:t>карте.</w:t>
      </w:r>
      <w:r>
        <w:rPr>
          <w:spacing w:val="1"/>
        </w:rPr>
        <w:t xml:space="preserve"> </w:t>
      </w:r>
      <w:r>
        <w:t>Города</w:t>
      </w:r>
      <w:r>
        <w:rPr>
          <w:spacing w:val="1"/>
        </w:rPr>
        <w:t xml:space="preserve"> </w:t>
      </w:r>
      <w:r>
        <w:t>России.</w:t>
      </w:r>
      <w:r>
        <w:rPr>
          <w:spacing w:val="1"/>
        </w:rPr>
        <w:t xml:space="preserve"> </w:t>
      </w:r>
      <w:r>
        <w:t>Россия</w:t>
      </w:r>
      <w:r>
        <w:rPr>
          <w:spacing w:val="1"/>
        </w:rPr>
        <w:t xml:space="preserve"> </w:t>
      </w:r>
      <w:r>
        <w:t>–</w:t>
      </w:r>
      <w:r>
        <w:rPr>
          <w:spacing w:val="1"/>
        </w:rPr>
        <w:t xml:space="preserve"> </w:t>
      </w:r>
      <w:r>
        <w:t>многонациональное</w:t>
      </w:r>
      <w:r>
        <w:rPr>
          <w:spacing w:val="1"/>
        </w:rPr>
        <w:t xml:space="preserve"> </w:t>
      </w:r>
      <w:r>
        <w:t>государство. Народы России, их традиции, обычаи, праздники. Родной край, его природные и</w:t>
      </w:r>
      <w:r>
        <w:rPr>
          <w:spacing w:val="1"/>
        </w:rPr>
        <w:t xml:space="preserve"> </w:t>
      </w:r>
      <w:r>
        <w:t>культурные</w:t>
      </w:r>
      <w:r>
        <w:rPr>
          <w:spacing w:val="-3"/>
        </w:rPr>
        <w:t xml:space="preserve"> </w:t>
      </w:r>
      <w:r>
        <w:t>достопримечательности. Значимые</w:t>
      </w:r>
      <w:r>
        <w:rPr>
          <w:spacing w:val="-3"/>
        </w:rPr>
        <w:t xml:space="preserve"> </w:t>
      </w:r>
      <w:r>
        <w:t>события истории родного</w:t>
      </w:r>
      <w:r>
        <w:rPr>
          <w:spacing w:val="-1"/>
        </w:rPr>
        <w:t xml:space="preserve"> </w:t>
      </w:r>
      <w:r>
        <w:t>края.</w:t>
      </w:r>
    </w:p>
    <w:p w:rsidR="006F1257" w:rsidRPr="00365F2B" w:rsidRDefault="00B45BA4" w:rsidP="00365F2B">
      <w:pPr>
        <w:tabs>
          <w:tab w:val="left" w:pos="1022"/>
        </w:tabs>
        <w:ind w:right="-20"/>
        <w:rPr>
          <w:sz w:val="24"/>
        </w:rPr>
      </w:pPr>
      <w:r w:rsidRPr="00365F2B">
        <w:rPr>
          <w:sz w:val="24"/>
        </w:rPr>
        <w:t>Свой регион и его главный город на карте; символика своего региона. Хозяйственные</w:t>
      </w:r>
      <w:r w:rsidRPr="00365F2B">
        <w:rPr>
          <w:spacing w:val="1"/>
          <w:sz w:val="24"/>
        </w:rPr>
        <w:t xml:space="preserve"> </w:t>
      </w:r>
      <w:r w:rsidRPr="00365F2B">
        <w:rPr>
          <w:sz w:val="24"/>
        </w:rPr>
        <w:t>занятия,</w:t>
      </w:r>
      <w:r w:rsidRPr="00365F2B">
        <w:rPr>
          <w:spacing w:val="-4"/>
          <w:sz w:val="24"/>
        </w:rPr>
        <w:t xml:space="preserve"> </w:t>
      </w:r>
      <w:r w:rsidRPr="00365F2B">
        <w:rPr>
          <w:sz w:val="24"/>
        </w:rPr>
        <w:t>профессии</w:t>
      </w:r>
      <w:r w:rsidRPr="00365F2B">
        <w:rPr>
          <w:spacing w:val="-1"/>
          <w:sz w:val="24"/>
        </w:rPr>
        <w:t xml:space="preserve"> </w:t>
      </w:r>
      <w:r w:rsidRPr="00365F2B">
        <w:rPr>
          <w:sz w:val="24"/>
        </w:rPr>
        <w:t>жителей</w:t>
      </w:r>
      <w:r w:rsidRPr="00365F2B">
        <w:rPr>
          <w:spacing w:val="-1"/>
          <w:sz w:val="24"/>
        </w:rPr>
        <w:t xml:space="preserve"> </w:t>
      </w:r>
      <w:r w:rsidRPr="00365F2B">
        <w:rPr>
          <w:sz w:val="24"/>
        </w:rPr>
        <w:t>родного края.</w:t>
      </w:r>
      <w:r w:rsidRPr="00365F2B">
        <w:rPr>
          <w:spacing w:val="-1"/>
          <w:sz w:val="24"/>
        </w:rPr>
        <w:t xml:space="preserve"> </w:t>
      </w:r>
      <w:r w:rsidRPr="00365F2B">
        <w:rPr>
          <w:sz w:val="24"/>
        </w:rPr>
        <w:t>Значение</w:t>
      </w:r>
      <w:r w:rsidRPr="00365F2B">
        <w:rPr>
          <w:spacing w:val="-2"/>
          <w:sz w:val="24"/>
        </w:rPr>
        <w:t xml:space="preserve"> </w:t>
      </w:r>
      <w:r w:rsidRPr="00365F2B">
        <w:rPr>
          <w:sz w:val="24"/>
        </w:rPr>
        <w:t>труда</w:t>
      </w:r>
      <w:r w:rsidRPr="00365F2B">
        <w:rPr>
          <w:spacing w:val="-1"/>
          <w:sz w:val="24"/>
        </w:rPr>
        <w:t xml:space="preserve"> </w:t>
      </w:r>
      <w:r w:rsidRPr="00365F2B">
        <w:rPr>
          <w:sz w:val="24"/>
        </w:rPr>
        <w:t>в</w:t>
      </w:r>
      <w:r w:rsidRPr="00365F2B">
        <w:rPr>
          <w:spacing w:val="-2"/>
          <w:sz w:val="24"/>
        </w:rPr>
        <w:t xml:space="preserve"> </w:t>
      </w:r>
      <w:r w:rsidRPr="00365F2B">
        <w:rPr>
          <w:sz w:val="24"/>
        </w:rPr>
        <w:t>жизни</w:t>
      </w:r>
      <w:r w:rsidRPr="00365F2B">
        <w:rPr>
          <w:spacing w:val="-1"/>
          <w:sz w:val="24"/>
        </w:rPr>
        <w:t xml:space="preserve"> </w:t>
      </w:r>
      <w:r w:rsidRPr="00365F2B">
        <w:rPr>
          <w:sz w:val="24"/>
        </w:rPr>
        <w:t>человека</w:t>
      </w:r>
      <w:r w:rsidRPr="00365F2B">
        <w:rPr>
          <w:spacing w:val="-1"/>
          <w:sz w:val="24"/>
        </w:rPr>
        <w:t xml:space="preserve"> </w:t>
      </w:r>
      <w:r w:rsidRPr="00365F2B">
        <w:rPr>
          <w:sz w:val="24"/>
        </w:rPr>
        <w:t>и</w:t>
      </w:r>
      <w:r w:rsidRPr="00365F2B">
        <w:rPr>
          <w:spacing w:val="-1"/>
          <w:sz w:val="24"/>
        </w:rPr>
        <w:t xml:space="preserve"> </w:t>
      </w:r>
      <w:r w:rsidRPr="00365F2B">
        <w:rPr>
          <w:sz w:val="24"/>
        </w:rPr>
        <w:t>общества.</w:t>
      </w:r>
    </w:p>
    <w:p w:rsidR="006F1257" w:rsidRPr="00365F2B" w:rsidRDefault="00B45BA4" w:rsidP="00365F2B">
      <w:pPr>
        <w:tabs>
          <w:tab w:val="left" w:pos="1022"/>
        </w:tabs>
        <w:ind w:right="-20"/>
        <w:rPr>
          <w:sz w:val="24"/>
        </w:rPr>
      </w:pPr>
      <w:r w:rsidRPr="00365F2B">
        <w:rPr>
          <w:sz w:val="24"/>
        </w:rPr>
        <w:t>Семья. Семейные ценности и традиции. Родословная. Составление схемы родословного</w:t>
      </w:r>
      <w:r w:rsidRPr="00365F2B">
        <w:rPr>
          <w:spacing w:val="1"/>
          <w:sz w:val="24"/>
        </w:rPr>
        <w:t xml:space="preserve"> </w:t>
      </w:r>
      <w:r w:rsidRPr="00365F2B">
        <w:rPr>
          <w:sz w:val="24"/>
        </w:rPr>
        <w:t>древа,</w:t>
      </w:r>
      <w:r w:rsidRPr="00365F2B">
        <w:rPr>
          <w:spacing w:val="-1"/>
          <w:sz w:val="24"/>
        </w:rPr>
        <w:t xml:space="preserve"> </w:t>
      </w:r>
      <w:r w:rsidRPr="00365F2B">
        <w:rPr>
          <w:sz w:val="24"/>
        </w:rPr>
        <w:t>истории семьи.</w:t>
      </w:r>
    </w:p>
    <w:p w:rsidR="006F1257" w:rsidRDefault="00B45BA4" w:rsidP="00365F2B">
      <w:pPr>
        <w:pStyle w:val="a3"/>
        <w:ind w:left="0" w:right="-20" w:firstLine="0"/>
      </w:pPr>
      <w:r>
        <w:t>Правила</w:t>
      </w:r>
      <w:r>
        <w:rPr>
          <w:spacing w:val="1"/>
        </w:rPr>
        <w:t xml:space="preserve"> </w:t>
      </w:r>
      <w:r>
        <w:t>культурного</w:t>
      </w:r>
      <w:r>
        <w:rPr>
          <w:spacing w:val="1"/>
        </w:rPr>
        <w:t xml:space="preserve"> </w:t>
      </w:r>
      <w:r>
        <w:t>поведения</w:t>
      </w:r>
      <w:r>
        <w:rPr>
          <w:spacing w:val="1"/>
        </w:rPr>
        <w:t xml:space="preserve"> </w:t>
      </w:r>
      <w:r>
        <w:t>в</w:t>
      </w:r>
      <w:r>
        <w:rPr>
          <w:spacing w:val="1"/>
        </w:rPr>
        <w:t xml:space="preserve"> </w:t>
      </w:r>
      <w:r>
        <w:t>общественных</w:t>
      </w:r>
      <w:r>
        <w:rPr>
          <w:spacing w:val="1"/>
        </w:rPr>
        <w:t xml:space="preserve"> </w:t>
      </w:r>
      <w:r>
        <w:t>местах.</w:t>
      </w:r>
      <w:r>
        <w:rPr>
          <w:spacing w:val="1"/>
        </w:rPr>
        <w:t xml:space="preserve"> </w:t>
      </w:r>
      <w:r>
        <w:t>Доброта,</w:t>
      </w:r>
      <w:r>
        <w:rPr>
          <w:spacing w:val="1"/>
        </w:rPr>
        <w:t xml:space="preserve"> </w:t>
      </w:r>
      <w:r>
        <w:t>справедливость,</w:t>
      </w:r>
      <w:r>
        <w:rPr>
          <w:spacing w:val="1"/>
        </w:rPr>
        <w:t xml:space="preserve"> </w:t>
      </w:r>
      <w:r>
        <w:t>честность,</w:t>
      </w:r>
      <w:r>
        <w:rPr>
          <w:spacing w:val="1"/>
        </w:rPr>
        <w:t xml:space="preserve"> </w:t>
      </w:r>
      <w:r>
        <w:t>уважение</w:t>
      </w:r>
      <w:r>
        <w:rPr>
          <w:spacing w:val="1"/>
        </w:rPr>
        <w:t xml:space="preserve"> </w:t>
      </w:r>
      <w:r>
        <w:t>к</w:t>
      </w:r>
      <w:r>
        <w:rPr>
          <w:spacing w:val="1"/>
        </w:rPr>
        <w:t xml:space="preserve"> </w:t>
      </w:r>
      <w:r>
        <w:t>чужому</w:t>
      </w:r>
      <w:r>
        <w:rPr>
          <w:spacing w:val="1"/>
        </w:rPr>
        <w:t xml:space="preserve"> </w:t>
      </w:r>
      <w:r>
        <w:t>мнению</w:t>
      </w:r>
      <w:r>
        <w:rPr>
          <w:spacing w:val="1"/>
        </w:rPr>
        <w:t xml:space="preserve"> </w:t>
      </w:r>
      <w:r>
        <w:t>и</w:t>
      </w:r>
      <w:r>
        <w:rPr>
          <w:spacing w:val="1"/>
        </w:rPr>
        <w:t xml:space="preserve"> </w:t>
      </w:r>
      <w:r>
        <w:t>особенностям</w:t>
      </w:r>
      <w:r>
        <w:rPr>
          <w:spacing w:val="1"/>
        </w:rPr>
        <w:t xml:space="preserve"> </w:t>
      </w:r>
      <w:r>
        <w:t>других</w:t>
      </w:r>
      <w:r>
        <w:rPr>
          <w:spacing w:val="1"/>
        </w:rPr>
        <w:t xml:space="preserve"> </w:t>
      </w:r>
      <w:r>
        <w:t>людей</w:t>
      </w:r>
      <w:r>
        <w:rPr>
          <w:spacing w:val="1"/>
        </w:rPr>
        <w:t xml:space="preserve"> </w:t>
      </w:r>
      <w:r>
        <w:t>–</w:t>
      </w:r>
      <w:r>
        <w:rPr>
          <w:spacing w:val="1"/>
        </w:rPr>
        <w:t xml:space="preserve"> </w:t>
      </w:r>
      <w:r>
        <w:t>главные</w:t>
      </w:r>
      <w:r>
        <w:rPr>
          <w:spacing w:val="1"/>
        </w:rPr>
        <w:t xml:space="preserve"> </w:t>
      </w:r>
      <w:r>
        <w:t>правила</w:t>
      </w:r>
      <w:r>
        <w:rPr>
          <w:spacing w:val="1"/>
        </w:rPr>
        <w:t xml:space="preserve"> </w:t>
      </w:r>
      <w:r>
        <w:t>взаимоотношений</w:t>
      </w:r>
      <w:r>
        <w:rPr>
          <w:spacing w:val="-1"/>
        </w:rPr>
        <w:t xml:space="preserve"> </w:t>
      </w:r>
      <w:r>
        <w:t>членов общества.</w:t>
      </w:r>
    </w:p>
    <w:p w:rsidR="006F1257" w:rsidRPr="00365F2B" w:rsidRDefault="00B45BA4" w:rsidP="008B79D0">
      <w:pPr>
        <w:pStyle w:val="a3"/>
        <w:ind w:left="0" w:right="-20" w:firstLine="0"/>
        <w:rPr>
          <w:b/>
        </w:rPr>
      </w:pPr>
      <w:r w:rsidRPr="00365F2B">
        <w:rPr>
          <w:b/>
        </w:rPr>
        <w:t>Человек</w:t>
      </w:r>
      <w:r w:rsidRPr="00365F2B">
        <w:rPr>
          <w:b/>
          <w:spacing w:val="-2"/>
        </w:rPr>
        <w:t xml:space="preserve"> </w:t>
      </w:r>
      <w:r w:rsidRPr="00365F2B">
        <w:rPr>
          <w:b/>
        </w:rPr>
        <w:t>и</w:t>
      </w:r>
      <w:r w:rsidRPr="00365F2B">
        <w:rPr>
          <w:b/>
          <w:spacing w:val="-1"/>
        </w:rPr>
        <w:t xml:space="preserve"> </w:t>
      </w:r>
      <w:r w:rsidRPr="00365F2B">
        <w:rPr>
          <w:b/>
        </w:rPr>
        <w:t>природа.</w:t>
      </w:r>
    </w:p>
    <w:p w:rsidR="006F1257" w:rsidRDefault="00B45BA4" w:rsidP="00365F2B">
      <w:pPr>
        <w:pStyle w:val="a6"/>
        <w:tabs>
          <w:tab w:val="left" w:pos="1022"/>
        </w:tabs>
        <w:ind w:left="0" w:right="-20" w:firstLine="0"/>
        <w:rPr>
          <w:sz w:val="24"/>
        </w:rPr>
      </w:pPr>
      <w:r>
        <w:rPr>
          <w:sz w:val="24"/>
        </w:rPr>
        <w:t>Методы</w:t>
      </w:r>
      <w:r>
        <w:rPr>
          <w:spacing w:val="-3"/>
          <w:sz w:val="24"/>
        </w:rPr>
        <w:t xml:space="preserve"> </w:t>
      </w:r>
      <w:r>
        <w:rPr>
          <w:sz w:val="24"/>
        </w:rPr>
        <w:t>познания</w:t>
      </w:r>
      <w:r>
        <w:rPr>
          <w:spacing w:val="-3"/>
          <w:sz w:val="24"/>
        </w:rPr>
        <w:t xml:space="preserve"> </w:t>
      </w:r>
      <w:r>
        <w:rPr>
          <w:sz w:val="24"/>
        </w:rPr>
        <w:t>природы:</w:t>
      </w:r>
      <w:r>
        <w:rPr>
          <w:spacing w:val="-3"/>
          <w:sz w:val="24"/>
        </w:rPr>
        <w:t xml:space="preserve"> </w:t>
      </w:r>
      <w:r>
        <w:rPr>
          <w:sz w:val="24"/>
        </w:rPr>
        <w:t>наблюдения,</w:t>
      </w:r>
      <w:r>
        <w:rPr>
          <w:spacing w:val="-3"/>
          <w:sz w:val="24"/>
        </w:rPr>
        <w:t xml:space="preserve"> </w:t>
      </w:r>
      <w:r>
        <w:rPr>
          <w:sz w:val="24"/>
        </w:rPr>
        <w:t>опыты,</w:t>
      </w:r>
      <w:r>
        <w:rPr>
          <w:spacing w:val="-3"/>
          <w:sz w:val="24"/>
        </w:rPr>
        <w:t xml:space="preserve"> </w:t>
      </w:r>
      <w:r>
        <w:rPr>
          <w:sz w:val="24"/>
        </w:rPr>
        <w:t>измерения.</w:t>
      </w:r>
    </w:p>
    <w:p w:rsidR="006F1257" w:rsidRDefault="00B45BA4" w:rsidP="00365F2B">
      <w:pPr>
        <w:pStyle w:val="a3"/>
        <w:ind w:left="0" w:right="-20" w:firstLine="0"/>
      </w:pPr>
      <w:r>
        <w:t>Звёзды</w:t>
      </w:r>
      <w:r>
        <w:rPr>
          <w:spacing w:val="1"/>
        </w:rPr>
        <w:t xml:space="preserve"> </w:t>
      </w:r>
      <w:r>
        <w:t>и</w:t>
      </w:r>
      <w:r>
        <w:rPr>
          <w:spacing w:val="1"/>
        </w:rPr>
        <w:t xml:space="preserve"> </w:t>
      </w:r>
      <w:r>
        <w:t>созвездия,</w:t>
      </w:r>
      <w:r>
        <w:rPr>
          <w:spacing w:val="1"/>
        </w:rPr>
        <w:t xml:space="preserve"> </w:t>
      </w:r>
      <w:r>
        <w:t>наблюдения</w:t>
      </w:r>
      <w:r>
        <w:rPr>
          <w:spacing w:val="1"/>
        </w:rPr>
        <w:t xml:space="preserve"> </w:t>
      </w:r>
      <w:r>
        <w:t>звёздного</w:t>
      </w:r>
      <w:r>
        <w:rPr>
          <w:spacing w:val="1"/>
        </w:rPr>
        <w:t xml:space="preserve"> </w:t>
      </w:r>
      <w:r>
        <w:t>неба.</w:t>
      </w:r>
      <w:r>
        <w:rPr>
          <w:spacing w:val="1"/>
        </w:rPr>
        <w:t xml:space="preserve"> </w:t>
      </w:r>
      <w:r>
        <w:t>Планеты.</w:t>
      </w:r>
      <w:r>
        <w:rPr>
          <w:spacing w:val="1"/>
        </w:rPr>
        <w:t xml:space="preserve"> </w:t>
      </w:r>
      <w:r>
        <w:t>Чем</w:t>
      </w:r>
      <w:r>
        <w:rPr>
          <w:spacing w:val="1"/>
        </w:rPr>
        <w:t xml:space="preserve"> </w:t>
      </w:r>
      <w:r>
        <w:t>Земля</w:t>
      </w:r>
      <w:r>
        <w:rPr>
          <w:spacing w:val="1"/>
        </w:rPr>
        <w:t xml:space="preserve"> </w:t>
      </w:r>
      <w:r>
        <w:t>отличается</w:t>
      </w:r>
      <w:r>
        <w:rPr>
          <w:spacing w:val="60"/>
        </w:rPr>
        <w:t xml:space="preserve"> </w:t>
      </w:r>
      <w:r>
        <w:t>от</w:t>
      </w:r>
      <w:r>
        <w:rPr>
          <w:spacing w:val="1"/>
        </w:rPr>
        <w:t xml:space="preserve"> </w:t>
      </w:r>
      <w:r>
        <w:t>других планет; условия жизни на Земле. Изображения Земли: глобус, карта, план. Карта мира.</w:t>
      </w:r>
      <w:r>
        <w:rPr>
          <w:spacing w:val="1"/>
        </w:rPr>
        <w:t xml:space="preserve"> </w:t>
      </w:r>
      <w:r>
        <w:t>Материки,</w:t>
      </w:r>
      <w:r>
        <w:rPr>
          <w:spacing w:val="1"/>
        </w:rPr>
        <w:t xml:space="preserve"> </w:t>
      </w:r>
      <w:r>
        <w:t>океаны.</w:t>
      </w:r>
      <w:r>
        <w:rPr>
          <w:spacing w:val="1"/>
        </w:rPr>
        <w:t xml:space="preserve"> </w:t>
      </w:r>
      <w:r>
        <w:t>Определение</w:t>
      </w:r>
      <w:r>
        <w:rPr>
          <w:spacing w:val="1"/>
        </w:rPr>
        <w:t xml:space="preserve"> </w:t>
      </w:r>
      <w:r>
        <w:t>сторон</w:t>
      </w:r>
      <w:r>
        <w:rPr>
          <w:spacing w:val="1"/>
        </w:rPr>
        <w:t xml:space="preserve"> </w:t>
      </w:r>
      <w:r>
        <w:t>горизонта</w:t>
      </w:r>
      <w:r>
        <w:rPr>
          <w:spacing w:val="1"/>
        </w:rPr>
        <w:t xml:space="preserve"> </w:t>
      </w:r>
      <w:r>
        <w:t>при</w:t>
      </w:r>
      <w:r>
        <w:rPr>
          <w:spacing w:val="1"/>
        </w:rPr>
        <w:t xml:space="preserve"> </w:t>
      </w:r>
      <w:r>
        <w:t>помощи</w:t>
      </w:r>
      <w:r>
        <w:rPr>
          <w:spacing w:val="1"/>
        </w:rPr>
        <w:t xml:space="preserve"> </w:t>
      </w:r>
      <w:r>
        <w:t>компаса.</w:t>
      </w:r>
      <w:r>
        <w:rPr>
          <w:spacing w:val="1"/>
        </w:rPr>
        <w:t xml:space="preserve"> </w:t>
      </w:r>
      <w:r>
        <w:t>Ориентирование</w:t>
      </w:r>
      <w:r>
        <w:rPr>
          <w:spacing w:val="1"/>
        </w:rPr>
        <w:t xml:space="preserve"> </w:t>
      </w:r>
      <w:r>
        <w:t>на</w:t>
      </w:r>
      <w:r>
        <w:rPr>
          <w:spacing w:val="1"/>
        </w:rPr>
        <w:t xml:space="preserve"> </w:t>
      </w:r>
      <w:r>
        <w:t>местности по местным природным признакам, Солнцу. Компас, устройство; ориентирование с</w:t>
      </w:r>
      <w:r>
        <w:rPr>
          <w:spacing w:val="1"/>
        </w:rPr>
        <w:t xml:space="preserve"> </w:t>
      </w:r>
      <w:r>
        <w:t>помощью</w:t>
      </w:r>
      <w:r>
        <w:rPr>
          <w:spacing w:val="-1"/>
        </w:rPr>
        <w:t xml:space="preserve"> </w:t>
      </w:r>
      <w:r>
        <w:t>компаса.</w:t>
      </w:r>
    </w:p>
    <w:p w:rsidR="006F1257" w:rsidRDefault="00B45BA4" w:rsidP="00365F2B">
      <w:pPr>
        <w:pStyle w:val="a3"/>
        <w:ind w:left="0" w:right="-20" w:firstLine="0"/>
      </w:pPr>
      <w:r>
        <w:t>Многообразие</w:t>
      </w:r>
      <w:r>
        <w:rPr>
          <w:spacing w:val="1"/>
        </w:rPr>
        <w:t xml:space="preserve"> </w:t>
      </w:r>
      <w:r>
        <w:t>растений.</w:t>
      </w:r>
      <w:r>
        <w:rPr>
          <w:spacing w:val="1"/>
        </w:rPr>
        <w:t xml:space="preserve"> </w:t>
      </w:r>
      <w:r>
        <w:t>Деревья,</w:t>
      </w:r>
      <w:r>
        <w:rPr>
          <w:spacing w:val="1"/>
        </w:rPr>
        <w:t xml:space="preserve"> </w:t>
      </w:r>
      <w:r>
        <w:t>кустарники,</w:t>
      </w:r>
      <w:r>
        <w:rPr>
          <w:spacing w:val="1"/>
        </w:rPr>
        <w:t xml:space="preserve"> </w:t>
      </w:r>
      <w:r>
        <w:t>травы.</w:t>
      </w:r>
      <w:r>
        <w:rPr>
          <w:spacing w:val="1"/>
        </w:rPr>
        <w:t xml:space="preserve"> </w:t>
      </w:r>
      <w:r>
        <w:t>Дикорастущие</w:t>
      </w:r>
      <w:r>
        <w:rPr>
          <w:spacing w:val="1"/>
        </w:rPr>
        <w:t xml:space="preserve"> </w:t>
      </w:r>
      <w:r>
        <w:t>и</w:t>
      </w:r>
      <w:r>
        <w:rPr>
          <w:spacing w:val="1"/>
        </w:rPr>
        <w:t xml:space="preserve"> </w:t>
      </w:r>
      <w:r>
        <w:t>культурные</w:t>
      </w:r>
      <w:r>
        <w:rPr>
          <w:spacing w:val="1"/>
        </w:rPr>
        <w:t xml:space="preserve"> </w:t>
      </w:r>
      <w:r>
        <w:t>растения.</w:t>
      </w:r>
      <w:r>
        <w:rPr>
          <w:spacing w:val="-1"/>
        </w:rPr>
        <w:t xml:space="preserve"> </w:t>
      </w:r>
      <w:r>
        <w:t>Связи в</w:t>
      </w:r>
      <w:r>
        <w:rPr>
          <w:spacing w:val="-2"/>
        </w:rPr>
        <w:t xml:space="preserve"> </w:t>
      </w:r>
      <w:r>
        <w:t>природе. Годовой ход</w:t>
      </w:r>
      <w:r>
        <w:rPr>
          <w:spacing w:val="-3"/>
        </w:rPr>
        <w:t xml:space="preserve"> </w:t>
      </w:r>
      <w:r>
        <w:t>изменений</w:t>
      </w:r>
      <w:r>
        <w:rPr>
          <w:spacing w:val="-1"/>
        </w:rPr>
        <w:t xml:space="preserve"> </w:t>
      </w:r>
      <w:r>
        <w:t>в</w:t>
      </w:r>
      <w:r>
        <w:rPr>
          <w:spacing w:val="-1"/>
        </w:rPr>
        <w:t xml:space="preserve"> </w:t>
      </w:r>
      <w:r>
        <w:t>жизни растений.</w:t>
      </w:r>
    </w:p>
    <w:p w:rsidR="006F1257" w:rsidRDefault="00B45BA4" w:rsidP="00365F2B">
      <w:pPr>
        <w:pStyle w:val="a3"/>
        <w:ind w:left="0" w:right="-20" w:firstLine="0"/>
      </w:pPr>
      <w:r>
        <w:t>Многообразие животных. Насекомые, рыбы, птицы, звери, земноводные, пресмыкающиеся:</w:t>
      </w:r>
      <w:r>
        <w:rPr>
          <w:spacing w:val="-57"/>
        </w:rPr>
        <w:t xml:space="preserve"> </w:t>
      </w:r>
      <w:r>
        <w:t>общая характеристика внешних признаков. Связи в природе. Годовой ход изменений в жизни</w:t>
      </w:r>
      <w:r>
        <w:rPr>
          <w:spacing w:val="1"/>
        </w:rPr>
        <w:t xml:space="preserve"> </w:t>
      </w:r>
      <w:r>
        <w:t>животных.</w:t>
      </w:r>
    </w:p>
    <w:p w:rsidR="006F1257" w:rsidRDefault="00B45BA4" w:rsidP="00365F2B">
      <w:pPr>
        <w:pStyle w:val="a3"/>
        <w:ind w:left="0" w:right="-20" w:firstLine="0"/>
      </w:pPr>
      <w:r>
        <w:t>Красная</w:t>
      </w:r>
      <w:r>
        <w:rPr>
          <w:spacing w:val="1"/>
        </w:rPr>
        <w:t xml:space="preserve"> </w:t>
      </w:r>
      <w:r>
        <w:t>книга</w:t>
      </w:r>
      <w:r>
        <w:rPr>
          <w:spacing w:val="1"/>
        </w:rPr>
        <w:t xml:space="preserve"> </w:t>
      </w:r>
      <w:r>
        <w:t>России,</w:t>
      </w:r>
      <w:r>
        <w:rPr>
          <w:spacing w:val="1"/>
        </w:rPr>
        <w:t xml:space="preserve"> </w:t>
      </w:r>
      <w:r>
        <w:t>её</w:t>
      </w:r>
      <w:r>
        <w:rPr>
          <w:spacing w:val="1"/>
        </w:rPr>
        <w:t xml:space="preserve"> </w:t>
      </w:r>
      <w:r>
        <w:t>значение,</w:t>
      </w:r>
      <w:r>
        <w:rPr>
          <w:spacing w:val="1"/>
        </w:rPr>
        <w:t xml:space="preserve"> </w:t>
      </w:r>
      <w:r>
        <w:t>отдельные</w:t>
      </w:r>
      <w:r>
        <w:rPr>
          <w:spacing w:val="1"/>
        </w:rPr>
        <w:t xml:space="preserve"> </w:t>
      </w:r>
      <w:r>
        <w:t>представители</w:t>
      </w:r>
      <w:r>
        <w:rPr>
          <w:spacing w:val="1"/>
        </w:rPr>
        <w:t xml:space="preserve"> </w:t>
      </w:r>
      <w:r>
        <w:t>растений</w:t>
      </w:r>
      <w:r>
        <w:rPr>
          <w:spacing w:val="1"/>
        </w:rPr>
        <w:t xml:space="preserve"> </w:t>
      </w:r>
      <w:r>
        <w:t>и</w:t>
      </w:r>
      <w:r>
        <w:rPr>
          <w:spacing w:val="1"/>
        </w:rPr>
        <w:t xml:space="preserve"> </w:t>
      </w:r>
      <w:r>
        <w:t>животных</w:t>
      </w:r>
      <w:r>
        <w:rPr>
          <w:spacing w:val="1"/>
        </w:rPr>
        <w:t xml:space="preserve"> </w:t>
      </w:r>
      <w:r>
        <w:t>Красной</w:t>
      </w:r>
      <w:r>
        <w:rPr>
          <w:spacing w:val="1"/>
        </w:rPr>
        <w:t xml:space="preserve"> </w:t>
      </w:r>
      <w:r>
        <w:t>книги.</w:t>
      </w:r>
      <w:r>
        <w:rPr>
          <w:spacing w:val="1"/>
        </w:rPr>
        <w:t xml:space="preserve"> </w:t>
      </w:r>
      <w:r>
        <w:t>Заповедники,</w:t>
      </w:r>
      <w:r>
        <w:rPr>
          <w:spacing w:val="1"/>
        </w:rPr>
        <w:t xml:space="preserve"> </w:t>
      </w:r>
      <w:r>
        <w:t>природные</w:t>
      </w:r>
      <w:r>
        <w:rPr>
          <w:spacing w:val="1"/>
        </w:rPr>
        <w:t xml:space="preserve"> </w:t>
      </w:r>
      <w:r>
        <w:t>парки.</w:t>
      </w:r>
      <w:r>
        <w:rPr>
          <w:spacing w:val="1"/>
        </w:rPr>
        <w:t xml:space="preserve"> </w:t>
      </w:r>
      <w:r>
        <w:t>Охрана</w:t>
      </w:r>
      <w:r>
        <w:rPr>
          <w:spacing w:val="1"/>
        </w:rPr>
        <w:t xml:space="preserve"> </w:t>
      </w:r>
      <w:r>
        <w:t>природы.</w:t>
      </w:r>
      <w:r>
        <w:rPr>
          <w:spacing w:val="1"/>
        </w:rPr>
        <w:t xml:space="preserve"> </w:t>
      </w:r>
      <w:r>
        <w:t>Правила</w:t>
      </w:r>
      <w:r>
        <w:rPr>
          <w:spacing w:val="1"/>
        </w:rPr>
        <w:t xml:space="preserve"> </w:t>
      </w:r>
      <w:r>
        <w:t>нравственного</w:t>
      </w:r>
      <w:r>
        <w:rPr>
          <w:spacing w:val="1"/>
        </w:rPr>
        <w:t xml:space="preserve"> </w:t>
      </w:r>
      <w:r>
        <w:t>поведения</w:t>
      </w:r>
      <w:r>
        <w:rPr>
          <w:spacing w:val="-1"/>
        </w:rPr>
        <w:t xml:space="preserve"> </w:t>
      </w:r>
      <w:r>
        <w:t>на</w:t>
      </w:r>
      <w:r>
        <w:rPr>
          <w:spacing w:val="-1"/>
        </w:rPr>
        <w:t xml:space="preserve"> </w:t>
      </w:r>
      <w:r>
        <w:t>природе.</w:t>
      </w:r>
    </w:p>
    <w:p w:rsidR="006F1257" w:rsidRDefault="00B45BA4" w:rsidP="008B79D0">
      <w:pPr>
        <w:pStyle w:val="a3"/>
        <w:ind w:left="0" w:right="-20" w:firstLine="0"/>
      </w:pPr>
      <w:r>
        <w:t>Правила</w:t>
      </w:r>
      <w:r>
        <w:rPr>
          <w:spacing w:val="-5"/>
        </w:rPr>
        <w:t xml:space="preserve"> </w:t>
      </w:r>
      <w:r>
        <w:t>безопасной</w:t>
      </w:r>
      <w:r>
        <w:rPr>
          <w:spacing w:val="-4"/>
        </w:rPr>
        <w:t xml:space="preserve"> </w:t>
      </w:r>
      <w:r>
        <w:t>жизнедеятельности.</w:t>
      </w:r>
    </w:p>
    <w:p w:rsidR="006F1257" w:rsidRDefault="00B45BA4" w:rsidP="00365F2B">
      <w:pPr>
        <w:pStyle w:val="a3"/>
        <w:ind w:left="0" w:right="-20" w:firstLine="0"/>
      </w:pPr>
      <w:r>
        <w:t>Здоровый</w:t>
      </w:r>
      <w:r>
        <w:rPr>
          <w:spacing w:val="1"/>
        </w:rPr>
        <w:t xml:space="preserve"> </w:t>
      </w:r>
      <w:r>
        <w:t>образ</w:t>
      </w:r>
      <w:r>
        <w:rPr>
          <w:spacing w:val="1"/>
        </w:rPr>
        <w:t xml:space="preserve"> </w:t>
      </w:r>
      <w:r>
        <w:t>жизни:</w:t>
      </w:r>
      <w:r>
        <w:rPr>
          <w:spacing w:val="1"/>
        </w:rPr>
        <w:t xml:space="preserve"> </w:t>
      </w:r>
      <w:r>
        <w:t>режим</w:t>
      </w:r>
      <w:r>
        <w:rPr>
          <w:spacing w:val="1"/>
        </w:rPr>
        <w:t xml:space="preserve"> </w:t>
      </w:r>
      <w:r>
        <w:t>дня</w:t>
      </w:r>
      <w:r>
        <w:rPr>
          <w:spacing w:val="1"/>
        </w:rPr>
        <w:t xml:space="preserve"> </w:t>
      </w:r>
      <w:r>
        <w:t>(чередование</w:t>
      </w:r>
      <w:r>
        <w:rPr>
          <w:spacing w:val="1"/>
        </w:rPr>
        <w:t xml:space="preserve"> </w:t>
      </w:r>
      <w:r>
        <w:t>сна,</w:t>
      </w:r>
      <w:r>
        <w:rPr>
          <w:spacing w:val="1"/>
        </w:rPr>
        <w:t xml:space="preserve"> </w:t>
      </w:r>
      <w:r>
        <w:t>учебных</w:t>
      </w:r>
      <w:r>
        <w:rPr>
          <w:spacing w:val="1"/>
        </w:rPr>
        <w:t xml:space="preserve"> </w:t>
      </w:r>
      <w:r>
        <w:t>занятий,</w:t>
      </w:r>
      <w:r>
        <w:rPr>
          <w:spacing w:val="1"/>
        </w:rPr>
        <w:t xml:space="preserve"> </w:t>
      </w:r>
      <w:r>
        <w:t>двигательной</w:t>
      </w:r>
      <w:r>
        <w:rPr>
          <w:spacing w:val="1"/>
        </w:rPr>
        <w:t xml:space="preserve"> </w:t>
      </w:r>
      <w:r>
        <w:t>активности) и рациональное питание (количество приёмов пищи и рацион питания). Физическая</w:t>
      </w:r>
      <w:r>
        <w:rPr>
          <w:spacing w:val="1"/>
        </w:rPr>
        <w:t xml:space="preserve"> </w:t>
      </w:r>
      <w:r>
        <w:t>культура,</w:t>
      </w:r>
      <w:r>
        <w:rPr>
          <w:spacing w:val="-2"/>
        </w:rPr>
        <w:t xml:space="preserve"> </w:t>
      </w:r>
      <w:r>
        <w:t>закаливание,</w:t>
      </w:r>
      <w:r>
        <w:rPr>
          <w:spacing w:val="1"/>
        </w:rPr>
        <w:t xml:space="preserve"> </w:t>
      </w:r>
      <w:r>
        <w:t>игры</w:t>
      </w:r>
      <w:r>
        <w:rPr>
          <w:spacing w:val="-2"/>
        </w:rPr>
        <w:t xml:space="preserve"> </w:t>
      </w:r>
      <w:r>
        <w:t>на</w:t>
      </w:r>
      <w:r>
        <w:rPr>
          <w:spacing w:val="-2"/>
        </w:rPr>
        <w:t xml:space="preserve"> </w:t>
      </w:r>
      <w:r>
        <w:t>воздухе</w:t>
      </w:r>
      <w:r>
        <w:rPr>
          <w:spacing w:val="-2"/>
        </w:rPr>
        <w:t xml:space="preserve"> </w:t>
      </w:r>
      <w:r>
        <w:t>как</w:t>
      </w:r>
      <w:r>
        <w:rPr>
          <w:spacing w:val="1"/>
        </w:rPr>
        <w:t xml:space="preserve"> </w:t>
      </w:r>
      <w:r>
        <w:t>условие</w:t>
      </w:r>
      <w:r>
        <w:rPr>
          <w:spacing w:val="-2"/>
        </w:rPr>
        <w:t xml:space="preserve"> </w:t>
      </w:r>
      <w:r>
        <w:t>сохранения</w:t>
      </w:r>
      <w:r>
        <w:rPr>
          <w:spacing w:val="-4"/>
        </w:rPr>
        <w:t xml:space="preserve"> </w:t>
      </w:r>
      <w:r>
        <w:t>и</w:t>
      </w:r>
      <w:r>
        <w:rPr>
          <w:spacing w:val="1"/>
        </w:rPr>
        <w:t xml:space="preserve"> </w:t>
      </w:r>
      <w:r>
        <w:t>укрепления</w:t>
      </w:r>
      <w:r>
        <w:rPr>
          <w:spacing w:val="-1"/>
        </w:rPr>
        <w:t xml:space="preserve"> </w:t>
      </w:r>
      <w:r>
        <w:t>здоровья.</w:t>
      </w:r>
    </w:p>
    <w:p w:rsidR="006F1257" w:rsidRDefault="00B45BA4" w:rsidP="00365F2B">
      <w:pPr>
        <w:pStyle w:val="a3"/>
        <w:ind w:left="0" w:right="-20" w:firstLine="0"/>
      </w:pPr>
      <w:r>
        <w:lastRenderedPageBreak/>
        <w:t>Правила</w:t>
      </w:r>
      <w:r>
        <w:rPr>
          <w:spacing w:val="1"/>
        </w:rPr>
        <w:t xml:space="preserve"> </w:t>
      </w:r>
      <w:r>
        <w:t>безопасности</w:t>
      </w:r>
      <w:r>
        <w:rPr>
          <w:spacing w:val="1"/>
        </w:rPr>
        <w:t xml:space="preserve"> </w:t>
      </w:r>
      <w:r>
        <w:t>в</w:t>
      </w:r>
      <w:r>
        <w:rPr>
          <w:spacing w:val="1"/>
        </w:rPr>
        <w:t xml:space="preserve"> </w:t>
      </w:r>
      <w:r>
        <w:t>школе</w:t>
      </w:r>
      <w:r>
        <w:rPr>
          <w:spacing w:val="1"/>
        </w:rPr>
        <w:t xml:space="preserve"> </w:t>
      </w:r>
      <w:r>
        <w:t>(маршрут</w:t>
      </w:r>
      <w:r>
        <w:rPr>
          <w:spacing w:val="1"/>
        </w:rPr>
        <w:t xml:space="preserve"> </w:t>
      </w:r>
      <w:r>
        <w:t>до</w:t>
      </w:r>
      <w:r>
        <w:rPr>
          <w:spacing w:val="1"/>
        </w:rPr>
        <w:t xml:space="preserve"> </w:t>
      </w:r>
      <w:r>
        <w:t>школы,</w:t>
      </w:r>
      <w:r>
        <w:rPr>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r>
        <w:t>переменах,</w:t>
      </w:r>
      <w:r>
        <w:rPr>
          <w:spacing w:val="-1"/>
        </w:rPr>
        <w:t xml:space="preserve"> </w:t>
      </w:r>
      <w:r>
        <w:t>при</w:t>
      </w:r>
      <w:r>
        <w:rPr>
          <w:spacing w:val="-3"/>
        </w:rPr>
        <w:t xml:space="preserve"> </w:t>
      </w:r>
      <w:r>
        <w:t>приёмах</w:t>
      </w:r>
      <w:r>
        <w:rPr>
          <w:spacing w:val="1"/>
        </w:rPr>
        <w:t xml:space="preserve"> </w:t>
      </w:r>
      <w:r>
        <w:t>пищи</w:t>
      </w:r>
      <w:r>
        <w:rPr>
          <w:spacing w:val="-3"/>
        </w:rPr>
        <w:t xml:space="preserve"> </w:t>
      </w:r>
      <w:r>
        <w:t>и на</w:t>
      </w:r>
      <w:r>
        <w:rPr>
          <w:spacing w:val="-2"/>
        </w:rPr>
        <w:t xml:space="preserve"> </w:t>
      </w:r>
      <w:r>
        <w:t>пришкольной</w:t>
      </w:r>
      <w:r>
        <w:rPr>
          <w:spacing w:val="-1"/>
        </w:rPr>
        <w:t xml:space="preserve"> </w:t>
      </w:r>
      <w:r>
        <w:t>территории),</w:t>
      </w:r>
      <w:r>
        <w:rPr>
          <w:spacing w:val="-1"/>
        </w:rPr>
        <w:t xml:space="preserve"> </w:t>
      </w:r>
      <w:r>
        <w:t>в</w:t>
      </w:r>
      <w:r>
        <w:rPr>
          <w:spacing w:val="-3"/>
        </w:rPr>
        <w:t xml:space="preserve"> </w:t>
      </w:r>
      <w:r>
        <w:t>быту,</w:t>
      </w:r>
      <w:r>
        <w:rPr>
          <w:spacing w:val="2"/>
        </w:rPr>
        <w:t xml:space="preserve"> </w:t>
      </w:r>
      <w:r>
        <w:t>на</w:t>
      </w:r>
      <w:r>
        <w:rPr>
          <w:spacing w:val="-2"/>
        </w:rPr>
        <w:t xml:space="preserve"> </w:t>
      </w:r>
      <w:r>
        <w:t>прогулках.</w:t>
      </w:r>
    </w:p>
    <w:p w:rsidR="006F1257" w:rsidRDefault="00B45BA4" w:rsidP="00365F2B">
      <w:pPr>
        <w:pStyle w:val="a3"/>
        <w:ind w:left="0" w:right="-20" w:firstLine="0"/>
      </w:pPr>
      <w:r>
        <w:t>Правила безопасного поведения пассажира наземного транспорта и метро (ожидание на</w:t>
      </w:r>
      <w:r>
        <w:rPr>
          <w:spacing w:val="1"/>
        </w:rPr>
        <w:t xml:space="preserve"> </w:t>
      </w:r>
      <w:r>
        <w:t>остановке,</w:t>
      </w:r>
      <w:r>
        <w:rPr>
          <w:spacing w:val="1"/>
        </w:rPr>
        <w:t xml:space="preserve"> </w:t>
      </w:r>
      <w:r>
        <w:t>посадка,</w:t>
      </w:r>
      <w:r>
        <w:rPr>
          <w:spacing w:val="1"/>
        </w:rPr>
        <w:t xml:space="preserve"> </w:t>
      </w:r>
      <w:r>
        <w:t>размещение</w:t>
      </w:r>
      <w:r>
        <w:rPr>
          <w:spacing w:val="1"/>
        </w:rPr>
        <w:t xml:space="preserve"> </w:t>
      </w:r>
      <w:r>
        <w:t>в</w:t>
      </w:r>
      <w:r>
        <w:rPr>
          <w:spacing w:val="1"/>
        </w:rPr>
        <w:t xml:space="preserve"> </w:t>
      </w:r>
      <w:r>
        <w:t>салоне</w:t>
      </w:r>
      <w:r>
        <w:rPr>
          <w:spacing w:val="1"/>
        </w:rPr>
        <w:t xml:space="preserve"> </w:t>
      </w:r>
      <w:r>
        <w:t>или</w:t>
      </w:r>
      <w:r>
        <w:rPr>
          <w:spacing w:val="1"/>
        </w:rPr>
        <w:t xml:space="preserve"> </w:t>
      </w:r>
      <w:r>
        <w:t>вагоне,</w:t>
      </w:r>
      <w:r>
        <w:rPr>
          <w:spacing w:val="1"/>
        </w:rPr>
        <w:t xml:space="preserve"> </w:t>
      </w:r>
      <w:r>
        <w:t>высадка,</w:t>
      </w:r>
      <w:r>
        <w:rPr>
          <w:spacing w:val="1"/>
        </w:rPr>
        <w:t xml:space="preserve"> </w:t>
      </w:r>
      <w:r>
        <w:t>знаки</w:t>
      </w:r>
      <w:r>
        <w:rPr>
          <w:spacing w:val="1"/>
        </w:rPr>
        <w:t xml:space="preserve"> </w:t>
      </w:r>
      <w:r>
        <w:t>безопасности</w:t>
      </w:r>
      <w:r>
        <w:rPr>
          <w:spacing w:val="1"/>
        </w:rPr>
        <w:t xml:space="preserve"> </w:t>
      </w:r>
      <w:r>
        <w:t>на</w:t>
      </w:r>
      <w:r>
        <w:rPr>
          <w:spacing w:val="1"/>
        </w:rPr>
        <w:t xml:space="preserve"> </w:t>
      </w:r>
      <w:r>
        <w:t>общественном</w:t>
      </w:r>
      <w:r>
        <w:rPr>
          <w:spacing w:val="-2"/>
        </w:rPr>
        <w:t xml:space="preserve"> </w:t>
      </w:r>
      <w:r>
        <w:t>транспорте). Номера</w:t>
      </w:r>
      <w:r>
        <w:rPr>
          <w:spacing w:val="-1"/>
        </w:rPr>
        <w:t xml:space="preserve"> </w:t>
      </w:r>
      <w:r>
        <w:t>телефонов</w:t>
      </w:r>
      <w:r>
        <w:rPr>
          <w:spacing w:val="1"/>
        </w:rPr>
        <w:t xml:space="preserve"> </w:t>
      </w:r>
      <w:r>
        <w:t>экстренной</w:t>
      </w:r>
      <w:r>
        <w:rPr>
          <w:spacing w:val="-2"/>
        </w:rPr>
        <w:t xml:space="preserve"> </w:t>
      </w:r>
      <w:r>
        <w:t>помощи.</w:t>
      </w:r>
    </w:p>
    <w:p w:rsidR="006F1257" w:rsidRDefault="00B45BA4" w:rsidP="00365F2B">
      <w:pPr>
        <w:pStyle w:val="a3"/>
        <w:ind w:left="0" w:right="-20" w:firstLine="0"/>
      </w:pPr>
      <w:r>
        <w:t>Правила</w:t>
      </w:r>
      <w:r>
        <w:rPr>
          <w:spacing w:val="1"/>
        </w:rPr>
        <w:t xml:space="preserve"> </w:t>
      </w:r>
      <w:r>
        <w:t>поведения</w:t>
      </w:r>
      <w:r>
        <w:rPr>
          <w:spacing w:val="1"/>
        </w:rPr>
        <w:t xml:space="preserve"> </w:t>
      </w:r>
      <w:r>
        <w:t>при</w:t>
      </w:r>
      <w:r>
        <w:rPr>
          <w:spacing w:val="1"/>
        </w:rPr>
        <w:t xml:space="preserve"> </w:t>
      </w:r>
      <w:r>
        <w:t>пользовании</w:t>
      </w:r>
      <w:r>
        <w:rPr>
          <w:spacing w:val="1"/>
        </w:rPr>
        <w:t xml:space="preserve"> </w:t>
      </w:r>
      <w:r>
        <w:t>компьютером.</w:t>
      </w:r>
      <w:r>
        <w:rPr>
          <w:spacing w:val="1"/>
        </w:rPr>
        <w:t xml:space="preserve"> </w:t>
      </w:r>
      <w:r>
        <w:t>Безопасность</w:t>
      </w:r>
      <w:r>
        <w:rPr>
          <w:spacing w:val="1"/>
        </w:rPr>
        <w:t xml:space="preserve"> </w:t>
      </w:r>
      <w:r>
        <w:t>в</w:t>
      </w:r>
      <w:r>
        <w:rPr>
          <w:spacing w:val="1"/>
        </w:rPr>
        <w:t xml:space="preserve"> </w:t>
      </w:r>
      <w:r>
        <w:t>Интернете</w:t>
      </w:r>
      <w:r>
        <w:rPr>
          <w:spacing w:val="1"/>
        </w:rPr>
        <w:t xml:space="preserve"> </w:t>
      </w:r>
      <w:r>
        <w:t>(коммуникация в мессенджерах и социальных группах) в условиях контролируемого доступа в</w:t>
      </w:r>
      <w:r>
        <w:rPr>
          <w:spacing w:val="1"/>
        </w:rPr>
        <w:t xml:space="preserve"> </w:t>
      </w:r>
      <w:r>
        <w:t>информационно-телекоммуникационную</w:t>
      </w:r>
      <w:r>
        <w:rPr>
          <w:spacing w:val="-1"/>
        </w:rPr>
        <w:t xml:space="preserve"> </w:t>
      </w:r>
      <w:r>
        <w:t>сеть</w:t>
      </w:r>
      <w:r>
        <w:rPr>
          <w:spacing w:val="1"/>
        </w:rPr>
        <w:t xml:space="preserve"> </w:t>
      </w:r>
      <w:r>
        <w:t>«Интернет».</w:t>
      </w:r>
    </w:p>
    <w:p w:rsidR="006F1257" w:rsidRDefault="00B45BA4" w:rsidP="00365F2B">
      <w:pPr>
        <w:pStyle w:val="1"/>
        <w:ind w:left="0" w:right="-20"/>
      </w:pPr>
      <w:r>
        <w:t>Изучение</w:t>
      </w:r>
      <w:r>
        <w:rPr>
          <w:spacing w:val="1"/>
        </w:rPr>
        <w:t xml:space="preserve"> </w:t>
      </w:r>
      <w:r>
        <w:t>окружающего</w:t>
      </w:r>
      <w:r>
        <w:rPr>
          <w:spacing w:val="1"/>
        </w:rPr>
        <w:t xml:space="preserve"> </w:t>
      </w:r>
      <w:r>
        <w:t>мира</w:t>
      </w:r>
      <w:r>
        <w:rPr>
          <w:spacing w:val="1"/>
        </w:rPr>
        <w:t xml:space="preserve"> </w:t>
      </w:r>
      <w:r>
        <w:t>во</w:t>
      </w:r>
      <w:r>
        <w:rPr>
          <w:spacing w:val="1"/>
        </w:rPr>
        <w:t xml:space="preserve"> </w:t>
      </w:r>
      <w:r>
        <w:t>2</w:t>
      </w:r>
      <w:r>
        <w:rPr>
          <w:spacing w:val="1"/>
        </w:rPr>
        <w:t xml:space="preserve"> </w:t>
      </w:r>
      <w:r>
        <w:t>классе</w:t>
      </w:r>
      <w:r>
        <w:rPr>
          <w:spacing w:val="1"/>
        </w:rPr>
        <w:t xml:space="preserve"> </w:t>
      </w:r>
      <w:r>
        <w:t>способствует</w:t>
      </w:r>
      <w:r>
        <w:rPr>
          <w:spacing w:val="1"/>
        </w:rPr>
        <w:t xml:space="preserve"> </w:t>
      </w:r>
      <w:r>
        <w:t>освоению</w:t>
      </w:r>
      <w:r>
        <w:rPr>
          <w:spacing w:val="6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57"/>
        </w:rPr>
        <w:t xml:space="preserve"> </w:t>
      </w:r>
      <w:r>
        <w:t>регулятивных</w:t>
      </w:r>
      <w:r>
        <w:rPr>
          <w:spacing w:val="-1"/>
        </w:rPr>
        <w:t xml:space="preserve"> </w:t>
      </w:r>
      <w:r>
        <w:t>универсальных</w:t>
      </w:r>
      <w:r>
        <w:rPr>
          <w:spacing w:val="-1"/>
        </w:rPr>
        <w:t xml:space="preserve"> </w:t>
      </w:r>
      <w:r>
        <w:t>учебных действий,</w:t>
      </w:r>
      <w:r>
        <w:rPr>
          <w:spacing w:val="-1"/>
        </w:rPr>
        <w:t xml:space="preserve"> </w:t>
      </w:r>
      <w:r>
        <w:t>совместной деятельности.</w:t>
      </w:r>
    </w:p>
    <w:p w:rsidR="006F1257" w:rsidRDefault="00B45BA4" w:rsidP="00365F2B">
      <w:pPr>
        <w:pStyle w:val="a3"/>
        <w:ind w:left="0" w:right="-20" w:firstLine="0"/>
      </w:pPr>
      <w:r w:rsidRPr="00365F2B">
        <w:rPr>
          <w:b/>
        </w:rPr>
        <w:t>Базовые логические действия</w:t>
      </w:r>
      <w:r>
        <w:t xml:space="preserve"> как часть познавательных универсальных учебных действий</w:t>
      </w:r>
      <w:r>
        <w:rPr>
          <w:spacing w:val="1"/>
        </w:rPr>
        <w:t xml:space="preserve"> </w:t>
      </w:r>
      <w:r>
        <w:t>способствуют</w:t>
      </w:r>
      <w:r>
        <w:rPr>
          <w:spacing w:val="-1"/>
        </w:rPr>
        <w:t xml:space="preserve"> </w:t>
      </w:r>
      <w:r>
        <w:t>формированию</w:t>
      </w:r>
      <w:r>
        <w:rPr>
          <w:spacing w:val="2"/>
        </w:rPr>
        <w:t xml:space="preserve"> </w:t>
      </w:r>
      <w:r>
        <w:t>умений:</w:t>
      </w:r>
    </w:p>
    <w:p w:rsidR="006F1257" w:rsidRDefault="00B45BA4" w:rsidP="008B79D0">
      <w:pPr>
        <w:pStyle w:val="a3"/>
        <w:ind w:left="0" w:right="-20" w:firstLine="0"/>
      </w:pPr>
      <w:r>
        <w:t>ориентироваться в методах познания природы (наблюдение, опыт, сравнение, измерение);</w:t>
      </w:r>
      <w:r>
        <w:rPr>
          <w:spacing w:val="-57"/>
        </w:rPr>
        <w:t xml:space="preserve"> </w:t>
      </w:r>
      <w:r>
        <w:t>определять на основе наблюдения состояние вещества (жидкое, твёрдое, газообразное);</w:t>
      </w:r>
      <w:r>
        <w:rPr>
          <w:spacing w:val="1"/>
        </w:rPr>
        <w:t xml:space="preserve"> </w:t>
      </w:r>
      <w:r>
        <w:t>различать символы</w:t>
      </w:r>
      <w:r>
        <w:rPr>
          <w:spacing w:val="-1"/>
        </w:rPr>
        <w:t xml:space="preserve"> </w:t>
      </w:r>
      <w:r>
        <w:t>Российской Федерации;</w:t>
      </w:r>
    </w:p>
    <w:p w:rsidR="006F1257" w:rsidRDefault="00B45BA4" w:rsidP="008B79D0">
      <w:pPr>
        <w:pStyle w:val="a3"/>
        <w:ind w:left="0" w:right="-20" w:firstLine="0"/>
      </w:pPr>
      <w:r>
        <w:t>различать деревья, кустарники, травы; приводить примеры (в пределах изученного);</w:t>
      </w:r>
      <w:r>
        <w:rPr>
          <w:spacing w:val="1"/>
        </w:rPr>
        <w:t xml:space="preserve"> </w:t>
      </w:r>
      <w:r>
        <w:t>группировать</w:t>
      </w:r>
      <w:r>
        <w:rPr>
          <w:spacing w:val="58"/>
        </w:rPr>
        <w:t xml:space="preserve"> </w:t>
      </w:r>
      <w:r>
        <w:t>растения:</w:t>
      </w:r>
      <w:r>
        <w:rPr>
          <w:spacing w:val="57"/>
        </w:rPr>
        <w:t xml:space="preserve"> </w:t>
      </w:r>
      <w:r>
        <w:t>дикорастущие</w:t>
      </w:r>
      <w:r>
        <w:rPr>
          <w:spacing w:val="55"/>
        </w:rPr>
        <w:t xml:space="preserve"> </w:t>
      </w:r>
      <w:r>
        <w:t>и</w:t>
      </w:r>
      <w:r>
        <w:rPr>
          <w:spacing w:val="57"/>
        </w:rPr>
        <w:t xml:space="preserve"> </w:t>
      </w:r>
      <w:r>
        <w:t>культурные;</w:t>
      </w:r>
      <w:r>
        <w:rPr>
          <w:spacing w:val="57"/>
        </w:rPr>
        <w:t xml:space="preserve"> </w:t>
      </w:r>
      <w:r>
        <w:t>лекарственные</w:t>
      </w:r>
      <w:r>
        <w:rPr>
          <w:spacing w:val="55"/>
        </w:rPr>
        <w:t xml:space="preserve"> </w:t>
      </w:r>
      <w:r>
        <w:t>и</w:t>
      </w:r>
      <w:r>
        <w:rPr>
          <w:spacing w:val="57"/>
        </w:rPr>
        <w:t xml:space="preserve"> </w:t>
      </w:r>
      <w:r>
        <w:t>ядовитые</w:t>
      </w:r>
      <w:r>
        <w:rPr>
          <w:spacing w:val="56"/>
        </w:rPr>
        <w:t xml:space="preserve"> </w:t>
      </w:r>
      <w:r>
        <w:t>(в</w:t>
      </w:r>
      <w:r w:rsidR="00365F2B">
        <w:t xml:space="preserve"> </w:t>
      </w:r>
      <w:r>
        <w:t>пределах</w:t>
      </w:r>
      <w:r>
        <w:rPr>
          <w:spacing w:val="-3"/>
        </w:rPr>
        <w:t xml:space="preserve"> </w:t>
      </w:r>
      <w:r>
        <w:t>изученного);</w:t>
      </w:r>
    </w:p>
    <w:p w:rsidR="006F1257" w:rsidRDefault="00B45BA4" w:rsidP="008B79D0">
      <w:pPr>
        <w:pStyle w:val="a3"/>
        <w:ind w:left="0" w:right="-20" w:firstLine="0"/>
      </w:pPr>
      <w:r>
        <w:t>различать</w:t>
      </w:r>
      <w:r>
        <w:rPr>
          <w:spacing w:val="-3"/>
        </w:rPr>
        <w:t xml:space="preserve"> </w:t>
      </w:r>
      <w:r>
        <w:t>прошлое,</w:t>
      </w:r>
      <w:r>
        <w:rPr>
          <w:spacing w:val="-3"/>
        </w:rPr>
        <w:t xml:space="preserve"> </w:t>
      </w:r>
      <w:r>
        <w:t>настоящее,</w:t>
      </w:r>
      <w:r>
        <w:rPr>
          <w:spacing w:val="-3"/>
        </w:rPr>
        <w:t xml:space="preserve"> </w:t>
      </w:r>
      <w:r>
        <w:t>будущее.</w:t>
      </w:r>
    </w:p>
    <w:p w:rsidR="006F1257" w:rsidRDefault="00B45BA4" w:rsidP="00365F2B">
      <w:pPr>
        <w:pStyle w:val="a3"/>
        <w:ind w:left="0" w:right="-20" w:firstLine="0"/>
      </w:pPr>
      <w:r w:rsidRPr="00365F2B">
        <w:rPr>
          <w:b/>
        </w:rPr>
        <w:t>Работа</w:t>
      </w:r>
      <w:r w:rsidRPr="00365F2B">
        <w:rPr>
          <w:b/>
          <w:spacing w:val="46"/>
        </w:rPr>
        <w:t xml:space="preserve"> </w:t>
      </w:r>
      <w:r w:rsidRPr="00365F2B">
        <w:rPr>
          <w:b/>
        </w:rPr>
        <w:t>с</w:t>
      </w:r>
      <w:r w:rsidRPr="00365F2B">
        <w:rPr>
          <w:b/>
          <w:spacing w:val="46"/>
        </w:rPr>
        <w:t xml:space="preserve"> </w:t>
      </w:r>
      <w:r w:rsidRPr="00365F2B">
        <w:rPr>
          <w:b/>
        </w:rPr>
        <w:t>информацией</w:t>
      </w:r>
      <w:r>
        <w:rPr>
          <w:spacing w:val="48"/>
        </w:rPr>
        <w:t xml:space="preserve"> </w:t>
      </w:r>
      <w:r>
        <w:t>как</w:t>
      </w:r>
      <w:r>
        <w:rPr>
          <w:spacing w:val="47"/>
        </w:rPr>
        <w:t xml:space="preserve"> </w:t>
      </w:r>
      <w:r>
        <w:t>часть</w:t>
      </w:r>
      <w:r>
        <w:rPr>
          <w:spacing w:val="52"/>
        </w:rPr>
        <w:t xml:space="preserve"> </w:t>
      </w:r>
      <w:r>
        <w:t>познавательных</w:t>
      </w:r>
      <w:r>
        <w:rPr>
          <w:spacing w:val="51"/>
        </w:rPr>
        <w:t xml:space="preserve"> </w:t>
      </w:r>
      <w:r>
        <w:t>универсальных</w:t>
      </w:r>
      <w:r>
        <w:rPr>
          <w:spacing w:val="51"/>
        </w:rPr>
        <w:t xml:space="preserve"> </w:t>
      </w:r>
      <w:r>
        <w:t>учебных</w:t>
      </w:r>
      <w:r>
        <w:rPr>
          <w:spacing w:val="48"/>
        </w:rPr>
        <w:t xml:space="preserve"> </w:t>
      </w:r>
      <w:r>
        <w:t>действий</w:t>
      </w:r>
      <w:r>
        <w:rPr>
          <w:spacing w:val="-57"/>
        </w:rPr>
        <w:t xml:space="preserve"> </w:t>
      </w:r>
      <w:r>
        <w:t>способствует</w:t>
      </w:r>
      <w:r>
        <w:rPr>
          <w:spacing w:val="-1"/>
        </w:rPr>
        <w:t xml:space="preserve"> </w:t>
      </w:r>
      <w:r>
        <w:t>формированию</w:t>
      </w:r>
      <w:r>
        <w:rPr>
          <w:spacing w:val="2"/>
        </w:rPr>
        <w:t xml:space="preserve"> </w:t>
      </w:r>
      <w:r>
        <w:t>умений:</w:t>
      </w:r>
    </w:p>
    <w:p w:rsidR="006F1257" w:rsidRDefault="00B45BA4" w:rsidP="008B79D0">
      <w:pPr>
        <w:pStyle w:val="a3"/>
        <w:ind w:left="0" w:right="-20" w:firstLine="0"/>
      </w:pPr>
      <w:r>
        <w:t>различать</w:t>
      </w:r>
      <w:r>
        <w:rPr>
          <w:spacing w:val="-4"/>
        </w:rPr>
        <w:t xml:space="preserve"> </w:t>
      </w:r>
      <w:r>
        <w:t>информацию,</w:t>
      </w:r>
      <w:r>
        <w:rPr>
          <w:spacing w:val="-5"/>
        </w:rPr>
        <w:t xml:space="preserve"> </w:t>
      </w:r>
      <w:r>
        <w:t>представленную</w:t>
      </w:r>
      <w:r>
        <w:rPr>
          <w:spacing w:val="-4"/>
        </w:rPr>
        <w:t xml:space="preserve"> </w:t>
      </w:r>
      <w:r>
        <w:t>в</w:t>
      </w:r>
      <w:r>
        <w:rPr>
          <w:spacing w:val="-5"/>
        </w:rPr>
        <w:t xml:space="preserve"> </w:t>
      </w:r>
      <w:r>
        <w:t>тексте,</w:t>
      </w:r>
      <w:r>
        <w:rPr>
          <w:spacing w:val="-5"/>
        </w:rPr>
        <w:t xml:space="preserve"> </w:t>
      </w:r>
      <w:r>
        <w:t>графически,</w:t>
      </w:r>
      <w:r>
        <w:rPr>
          <w:spacing w:val="-4"/>
        </w:rPr>
        <w:t xml:space="preserve"> </w:t>
      </w:r>
      <w:r>
        <w:t>аудиовизуально;</w:t>
      </w:r>
      <w:r>
        <w:rPr>
          <w:spacing w:val="-57"/>
        </w:rPr>
        <w:t xml:space="preserve"> </w:t>
      </w:r>
      <w:r>
        <w:t>читать информацию, представленную</w:t>
      </w:r>
      <w:r>
        <w:rPr>
          <w:spacing w:val="-1"/>
        </w:rPr>
        <w:t xml:space="preserve"> </w:t>
      </w:r>
      <w:r>
        <w:t>в</w:t>
      </w:r>
      <w:r>
        <w:rPr>
          <w:spacing w:val="1"/>
        </w:rPr>
        <w:t xml:space="preserve"> </w:t>
      </w:r>
      <w:r>
        <w:t>схеме,</w:t>
      </w:r>
      <w:r>
        <w:rPr>
          <w:spacing w:val="2"/>
        </w:rPr>
        <w:t xml:space="preserve"> </w:t>
      </w:r>
      <w:r>
        <w:t>таблице;</w:t>
      </w:r>
    </w:p>
    <w:p w:rsidR="00365F2B" w:rsidRDefault="00B45BA4" w:rsidP="00365F2B">
      <w:pPr>
        <w:pStyle w:val="a3"/>
        <w:ind w:left="0" w:right="-20" w:firstLine="0"/>
      </w:pPr>
      <w:r>
        <w:t>используя текстовую информацию, заполнять таблицы; дополнять схемы;</w:t>
      </w:r>
      <w:r>
        <w:rPr>
          <w:spacing w:val="1"/>
        </w:rPr>
        <w:t xml:space="preserve"> </w:t>
      </w:r>
      <w:r>
        <w:t>Коммуникативные универсальные учебные действия способствуют формированию умений:</w:t>
      </w:r>
      <w:r>
        <w:rPr>
          <w:spacing w:val="-57"/>
        </w:rPr>
        <w:t xml:space="preserve"> </w:t>
      </w:r>
      <w:r>
        <w:t>ориентироваться</w:t>
      </w:r>
      <w:r>
        <w:rPr>
          <w:spacing w:val="-1"/>
        </w:rPr>
        <w:t xml:space="preserve"> </w:t>
      </w:r>
      <w:r>
        <w:t>в</w:t>
      </w:r>
      <w:r>
        <w:rPr>
          <w:spacing w:val="-2"/>
        </w:rPr>
        <w:t xml:space="preserve"> </w:t>
      </w:r>
      <w:r>
        <w:t>терминах</w:t>
      </w:r>
      <w:r>
        <w:rPr>
          <w:spacing w:val="1"/>
        </w:rPr>
        <w:t xml:space="preserve"> </w:t>
      </w:r>
      <w:r>
        <w:t>(понятиях),</w:t>
      </w:r>
      <w:r>
        <w:rPr>
          <w:spacing w:val="-1"/>
        </w:rPr>
        <w:t xml:space="preserve"> </w:t>
      </w:r>
      <w:r>
        <w:t>соотносить их</w:t>
      </w:r>
      <w:r>
        <w:rPr>
          <w:spacing w:val="2"/>
        </w:rPr>
        <w:t xml:space="preserve"> </w:t>
      </w:r>
      <w:r>
        <w:t>с</w:t>
      </w:r>
      <w:r>
        <w:rPr>
          <w:spacing w:val="-2"/>
        </w:rPr>
        <w:t xml:space="preserve"> </w:t>
      </w:r>
      <w:r>
        <w:t>краткой</w:t>
      </w:r>
      <w:r>
        <w:rPr>
          <w:spacing w:val="-3"/>
        </w:rPr>
        <w:t xml:space="preserve"> </w:t>
      </w:r>
      <w:r>
        <w:t>характеристикой:</w:t>
      </w:r>
      <w:r w:rsidR="00365F2B">
        <w:t xml:space="preserve"> </w:t>
      </w:r>
      <w:r>
        <w:t>п</w:t>
      </w:r>
    </w:p>
    <w:p w:rsidR="006F1257" w:rsidRDefault="00B45BA4" w:rsidP="00365F2B">
      <w:pPr>
        <w:pStyle w:val="a3"/>
        <w:ind w:left="0" w:right="-20" w:firstLine="0"/>
      </w:pPr>
      <w:r>
        <w:t>онятия и термины, связанные с социальным миром (индивидуальность человека, органы</w:t>
      </w:r>
      <w:r>
        <w:rPr>
          <w:spacing w:val="1"/>
        </w:rPr>
        <w:t xml:space="preserve"> </w:t>
      </w:r>
      <w:r>
        <w:t>чувств, жизнедеятельность; поколение, старшее поколение, культура поведения; Родина, столица,</w:t>
      </w:r>
      <w:r>
        <w:rPr>
          <w:spacing w:val="1"/>
        </w:rPr>
        <w:t xml:space="preserve"> </w:t>
      </w:r>
      <w:r>
        <w:t>родной</w:t>
      </w:r>
      <w:r>
        <w:rPr>
          <w:spacing w:val="-1"/>
        </w:rPr>
        <w:t xml:space="preserve"> </w:t>
      </w:r>
      <w:r>
        <w:t>край, регион);</w:t>
      </w:r>
    </w:p>
    <w:p w:rsidR="006F1257" w:rsidRDefault="00B45BA4" w:rsidP="00365F2B">
      <w:pPr>
        <w:pStyle w:val="a3"/>
        <w:ind w:left="0" w:right="-20" w:firstLine="0"/>
      </w:pPr>
      <w:r>
        <w:t>понятия и термины, связанные с миром природы (среда обитания, тело, явление, вещество;</w:t>
      </w:r>
      <w:r>
        <w:rPr>
          <w:spacing w:val="1"/>
        </w:rPr>
        <w:t xml:space="preserve"> </w:t>
      </w:r>
      <w:r>
        <w:t>заповедник);</w:t>
      </w:r>
    </w:p>
    <w:p w:rsidR="006F1257" w:rsidRDefault="00B45BA4" w:rsidP="00365F2B">
      <w:pPr>
        <w:pStyle w:val="a3"/>
        <w:ind w:left="0" w:right="-20" w:firstLine="0"/>
      </w:pPr>
      <w:r>
        <w:t>понятия и термины, связанные с организацией своей жизни и охраны здоровья (режим,</w:t>
      </w:r>
      <w:r>
        <w:rPr>
          <w:spacing w:val="1"/>
        </w:rPr>
        <w:t xml:space="preserve"> </w:t>
      </w:r>
      <w:r>
        <w:t>правильное</w:t>
      </w:r>
      <w:r>
        <w:rPr>
          <w:spacing w:val="-2"/>
        </w:rPr>
        <w:t xml:space="preserve"> </w:t>
      </w:r>
      <w:r>
        <w:t>питание, закаливание,</w:t>
      </w:r>
      <w:r>
        <w:rPr>
          <w:spacing w:val="-1"/>
        </w:rPr>
        <w:t xml:space="preserve"> </w:t>
      </w:r>
      <w:r>
        <w:t>безопасность, опасная</w:t>
      </w:r>
      <w:r>
        <w:rPr>
          <w:spacing w:val="-1"/>
        </w:rPr>
        <w:t xml:space="preserve"> </w:t>
      </w:r>
      <w:r>
        <w:t>ситуация);</w:t>
      </w:r>
    </w:p>
    <w:p w:rsidR="006F1257" w:rsidRDefault="00B45BA4" w:rsidP="00365F2B">
      <w:pPr>
        <w:pStyle w:val="a3"/>
        <w:ind w:left="0" w:right="-20" w:firstLine="0"/>
      </w:pPr>
      <w:r>
        <w:t>описывать условия жизни на Земле, отличие нашей планеты от других планет Солнечной</w:t>
      </w:r>
      <w:r>
        <w:rPr>
          <w:spacing w:val="1"/>
        </w:rPr>
        <w:t xml:space="preserve"> </w:t>
      </w:r>
      <w:r>
        <w:t>системы;</w:t>
      </w:r>
    </w:p>
    <w:p w:rsidR="006F1257" w:rsidRDefault="00B45BA4" w:rsidP="00365F2B">
      <w:pPr>
        <w:pStyle w:val="a3"/>
        <w:ind w:left="0" w:right="-20" w:firstLine="0"/>
      </w:pPr>
      <w:r>
        <w:t>создавать небольшие описания на предложенную тему (например, «Моя семья», «Какие</w:t>
      </w:r>
      <w:r>
        <w:rPr>
          <w:spacing w:val="1"/>
        </w:rPr>
        <w:t xml:space="preserve"> </w:t>
      </w:r>
      <w:r>
        <w:t>бывают</w:t>
      </w:r>
      <w:r>
        <w:rPr>
          <w:spacing w:val="-2"/>
        </w:rPr>
        <w:t xml:space="preserve"> </w:t>
      </w:r>
      <w:r>
        <w:t>профессии?»,</w:t>
      </w:r>
      <w:r>
        <w:rPr>
          <w:spacing w:val="2"/>
        </w:rPr>
        <w:t xml:space="preserve"> </w:t>
      </w:r>
      <w:r>
        <w:t>«Что</w:t>
      </w:r>
      <w:r>
        <w:rPr>
          <w:spacing w:val="2"/>
        </w:rPr>
        <w:t xml:space="preserve"> </w:t>
      </w:r>
      <w:r>
        <w:t>«умеют»</w:t>
      </w:r>
      <w:r>
        <w:rPr>
          <w:spacing w:val="-8"/>
        </w:rPr>
        <w:t xml:space="preserve"> </w:t>
      </w:r>
      <w:r>
        <w:t>органы</w:t>
      </w:r>
      <w:r>
        <w:rPr>
          <w:spacing w:val="-2"/>
        </w:rPr>
        <w:t xml:space="preserve"> </w:t>
      </w:r>
      <w:r>
        <w:t>чувств?»,</w:t>
      </w:r>
      <w:r>
        <w:rPr>
          <w:spacing w:val="2"/>
        </w:rPr>
        <w:t xml:space="preserve"> </w:t>
      </w:r>
      <w:r>
        <w:t>«Лес</w:t>
      </w:r>
      <w:r>
        <w:rPr>
          <w:spacing w:val="2"/>
        </w:rPr>
        <w:t xml:space="preserve"> </w:t>
      </w:r>
      <w:r>
        <w:t>–</w:t>
      </w:r>
      <w:r>
        <w:rPr>
          <w:spacing w:val="-2"/>
        </w:rPr>
        <w:t xml:space="preserve"> </w:t>
      </w:r>
      <w:r>
        <w:t>природное</w:t>
      </w:r>
      <w:r>
        <w:rPr>
          <w:spacing w:val="-3"/>
        </w:rPr>
        <w:t xml:space="preserve"> </w:t>
      </w:r>
      <w:r>
        <w:t>сообщество»</w:t>
      </w:r>
      <w:r>
        <w:rPr>
          <w:spacing w:val="-7"/>
        </w:rPr>
        <w:t xml:space="preserve"> </w:t>
      </w:r>
      <w:r>
        <w:t>и</w:t>
      </w:r>
      <w:r>
        <w:rPr>
          <w:spacing w:val="-2"/>
        </w:rPr>
        <w:t xml:space="preserve"> </w:t>
      </w:r>
      <w:r>
        <w:t>другие);</w:t>
      </w:r>
    </w:p>
    <w:p w:rsidR="006F1257" w:rsidRDefault="00B45BA4" w:rsidP="00365F2B">
      <w:pPr>
        <w:pStyle w:val="a3"/>
        <w:ind w:left="0" w:right="-20" w:firstLine="0"/>
      </w:pPr>
      <w:r>
        <w:t>создавать</w:t>
      </w:r>
      <w:r>
        <w:rPr>
          <w:spacing w:val="36"/>
        </w:rPr>
        <w:t xml:space="preserve"> </w:t>
      </w:r>
      <w:r>
        <w:t>высказывания-рассуждения</w:t>
      </w:r>
      <w:r>
        <w:rPr>
          <w:spacing w:val="35"/>
        </w:rPr>
        <w:t xml:space="preserve"> </w:t>
      </w:r>
      <w:r>
        <w:t>(например,</w:t>
      </w:r>
      <w:r>
        <w:rPr>
          <w:spacing w:val="35"/>
        </w:rPr>
        <w:t xml:space="preserve"> </w:t>
      </w:r>
      <w:r>
        <w:t>признаки</w:t>
      </w:r>
      <w:r>
        <w:rPr>
          <w:spacing w:val="36"/>
        </w:rPr>
        <w:t xml:space="preserve"> </w:t>
      </w:r>
      <w:r>
        <w:t>животного</w:t>
      </w:r>
      <w:r>
        <w:rPr>
          <w:spacing w:val="32"/>
        </w:rPr>
        <w:t xml:space="preserve"> </w:t>
      </w:r>
      <w:r>
        <w:t>и</w:t>
      </w:r>
      <w:r>
        <w:rPr>
          <w:spacing w:val="36"/>
        </w:rPr>
        <w:t xml:space="preserve"> </w:t>
      </w:r>
      <w:r>
        <w:t>растения</w:t>
      </w:r>
      <w:r>
        <w:rPr>
          <w:spacing w:val="32"/>
        </w:rPr>
        <w:t xml:space="preserve"> </w:t>
      </w:r>
      <w:r>
        <w:t>как</w:t>
      </w:r>
      <w:r>
        <w:rPr>
          <w:spacing w:val="-57"/>
        </w:rPr>
        <w:t xml:space="preserve"> </w:t>
      </w:r>
      <w:r>
        <w:t>живого</w:t>
      </w:r>
      <w:r>
        <w:rPr>
          <w:spacing w:val="-2"/>
        </w:rPr>
        <w:t xml:space="preserve"> </w:t>
      </w:r>
      <w:r>
        <w:t>существа;</w:t>
      </w:r>
      <w:r>
        <w:rPr>
          <w:spacing w:val="1"/>
        </w:rPr>
        <w:t xml:space="preserve"> </w:t>
      </w:r>
      <w:r>
        <w:t>связь</w:t>
      </w:r>
      <w:r>
        <w:rPr>
          <w:spacing w:val="-1"/>
        </w:rPr>
        <w:t xml:space="preserve"> </w:t>
      </w:r>
      <w:r>
        <w:t>изменений</w:t>
      </w:r>
      <w:r>
        <w:rPr>
          <w:spacing w:val="-1"/>
        </w:rPr>
        <w:t xml:space="preserve"> </w:t>
      </w:r>
      <w:r>
        <w:t>в</w:t>
      </w:r>
      <w:r>
        <w:rPr>
          <w:spacing w:val="-1"/>
        </w:rPr>
        <w:t xml:space="preserve"> </w:t>
      </w:r>
      <w:r>
        <w:t>живой</w:t>
      </w:r>
      <w:r>
        <w:rPr>
          <w:spacing w:val="-3"/>
        </w:rPr>
        <w:t xml:space="preserve"> </w:t>
      </w:r>
      <w:r>
        <w:t>природе</w:t>
      </w:r>
      <w:r>
        <w:rPr>
          <w:spacing w:val="-2"/>
        </w:rPr>
        <w:t xml:space="preserve"> </w:t>
      </w:r>
      <w:r>
        <w:t>с</w:t>
      </w:r>
      <w:r>
        <w:rPr>
          <w:spacing w:val="-2"/>
        </w:rPr>
        <w:t xml:space="preserve"> </w:t>
      </w:r>
      <w:r>
        <w:t>явлениями неживой</w:t>
      </w:r>
      <w:r>
        <w:rPr>
          <w:spacing w:val="-1"/>
        </w:rPr>
        <w:t xml:space="preserve"> </w:t>
      </w:r>
      <w:r>
        <w:t>природы);</w:t>
      </w:r>
    </w:p>
    <w:p w:rsidR="006F1257" w:rsidRDefault="00B45BA4" w:rsidP="00365F2B">
      <w:pPr>
        <w:pStyle w:val="a3"/>
        <w:ind w:left="0" w:right="-20" w:firstLine="0"/>
      </w:pPr>
      <w:r>
        <w:t>приводить</w:t>
      </w:r>
      <w:r>
        <w:rPr>
          <w:spacing w:val="28"/>
        </w:rPr>
        <w:t xml:space="preserve"> </w:t>
      </w:r>
      <w:r>
        <w:t>примеры</w:t>
      </w:r>
      <w:r>
        <w:rPr>
          <w:spacing w:val="26"/>
        </w:rPr>
        <w:t xml:space="preserve"> </w:t>
      </w:r>
      <w:r>
        <w:t>растений</w:t>
      </w:r>
      <w:r>
        <w:rPr>
          <w:spacing w:val="27"/>
        </w:rPr>
        <w:t xml:space="preserve"> </w:t>
      </w:r>
      <w:r>
        <w:t>и</w:t>
      </w:r>
      <w:r>
        <w:rPr>
          <w:spacing w:val="27"/>
        </w:rPr>
        <w:t xml:space="preserve"> </w:t>
      </w:r>
      <w:r>
        <w:t>животных,</w:t>
      </w:r>
      <w:r>
        <w:rPr>
          <w:spacing w:val="24"/>
        </w:rPr>
        <w:t xml:space="preserve"> </w:t>
      </w:r>
      <w:r>
        <w:t>занесённых</w:t>
      </w:r>
      <w:r>
        <w:rPr>
          <w:spacing w:val="28"/>
        </w:rPr>
        <w:t xml:space="preserve"> </w:t>
      </w:r>
      <w:r>
        <w:t>в</w:t>
      </w:r>
      <w:r>
        <w:rPr>
          <w:spacing w:val="26"/>
        </w:rPr>
        <w:t xml:space="preserve"> </w:t>
      </w:r>
      <w:r>
        <w:t>Красную</w:t>
      </w:r>
      <w:r>
        <w:rPr>
          <w:spacing w:val="29"/>
        </w:rPr>
        <w:t xml:space="preserve"> </w:t>
      </w:r>
      <w:r>
        <w:t>книгу</w:t>
      </w:r>
      <w:r>
        <w:rPr>
          <w:spacing w:val="21"/>
        </w:rPr>
        <w:t xml:space="preserve"> </w:t>
      </w:r>
      <w:r>
        <w:t>России</w:t>
      </w:r>
      <w:r>
        <w:rPr>
          <w:spacing w:val="27"/>
        </w:rPr>
        <w:t xml:space="preserve"> </w:t>
      </w:r>
      <w:r>
        <w:t>(на</w:t>
      </w:r>
      <w:r>
        <w:rPr>
          <w:spacing w:val="-57"/>
        </w:rPr>
        <w:t xml:space="preserve"> </w:t>
      </w:r>
      <w:r>
        <w:t>примере</w:t>
      </w:r>
      <w:r>
        <w:rPr>
          <w:spacing w:val="-2"/>
        </w:rPr>
        <w:t xml:space="preserve"> </w:t>
      </w:r>
      <w:r>
        <w:t>своей местности);</w:t>
      </w:r>
    </w:p>
    <w:p w:rsidR="006F1257" w:rsidRDefault="00B45BA4" w:rsidP="008B79D0">
      <w:pPr>
        <w:pStyle w:val="a3"/>
        <w:ind w:left="0" w:right="-20" w:firstLine="0"/>
      </w:pPr>
      <w:r>
        <w:t>описывать</w:t>
      </w:r>
      <w:r>
        <w:rPr>
          <w:spacing w:val="-2"/>
        </w:rPr>
        <w:t xml:space="preserve"> </w:t>
      </w:r>
      <w:r>
        <w:t>современные</w:t>
      </w:r>
      <w:r>
        <w:rPr>
          <w:spacing w:val="-4"/>
        </w:rPr>
        <w:t xml:space="preserve"> </w:t>
      </w:r>
      <w:r>
        <w:t>события</w:t>
      </w:r>
      <w:r>
        <w:rPr>
          <w:spacing w:val="-2"/>
        </w:rPr>
        <w:t xml:space="preserve"> </w:t>
      </w:r>
      <w:r>
        <w:t>от</w:t>
      </w:r>
      <w:r>
        <w:rPr>
          <w:spacing w:val="-2"/>
        </w:rPr>
        <w:t xml:space="preserve"> </w:t>
      </w:r>
      <w:r>
        <w:t>имени</w:t>
      </w:r>
      <w:r>
        <w:rPr>
          <w:spacing w:val="-2"/>
        </w:rPr>
        <w:t xml:space="preserve"> </w:t>
      </w:r>
      <w:r>
        <w:t>их</w:t>
      </w:r>
      <w:r>
        <w:rPr>
          <w:spacing w:val="-3"/>
        </w:rPr>
        <w:t xml:space="preserve"> </w:t>
      </w:r>
      <w:r>
        <w:t>участника.</w:t>
      </w:r>
    </w:p>
    <w:p w:rsidR="006F1257" w:rsidRDefault="00B45BA4" w:rsidP="008B79D0">
      <w:pPr>
        <w:pStyle w:val="a3"/>
        <w:ind w:left="0" w:right="-20" w:firstLine="0"/>
      </w:pPr>
      <w:r w:rsidRPr="00365F2B">
        <w:rPr>
          <w:b/>
        </w:rPr>
        <w:t>Регулятивные универсальные учебные действия</w:t>
      </w:r>
      <w:r>
        <w:t xml:space="preserve"> способствуют формированию умений:</w:t>
      </w:r>
      <w:r>
        <w:rPr>
          <w:spacing w:val="1"/>
        </w:rPr>
        <w:t xml:space="preserve"> </w:t>
      </w:r>
      <w:r>
        <w:t>следовать образцу, предложенному плану и инструкции при решении учебной задачи;</w:t>
      </w:r>
      <w:r>
        <w:rPr>
          <w:spacing w:val="1"/>
        </w:rPr>
        <w:t xml:space="preserve"> </w:t>
      </w:r>
      <w:r>
        <w:t>контролировать</w:t>
      </w:r>
      <w:r>
        <w:rPr>
          <w:spacing w:val="15"/>
        </w:rPr>
        <w:t xml:space="preserve"> </w:t>
      </w:r>
      <w:r>
        <w:t>с</w:t>
      </w:r>
      <w:r>
        <w:rPr>
          <w:spacing w:val="13"/>
        </w:rPr>
        <w:t xml:space="preserve"> </w:t>
      </w:r>
      <w:r>
        <w:t>небольшой</w:t>
      </w:r>
      <w:r>
        <w:rPr>
          <w:spacing w:val="14"/>
        </w:rPr>
        <w:t xml:space="preserve"> </w:t>
      </w:r>
      <w:r>
        <w:t>помощью</w:t>
      </w:r>
      <w:r>
        <w:rPr>
          <w:spacing w:val="16"/>
        </w:rPr>
        <w:t xml:space="preserve"> </w:t>
      </w:r>
      <w:r>
        <w:t>учителя</w:t>
      </w:r>
      <w:r>
        <w:rPr>
          <w:spacing w:val="14"/>
        </w:rPr>
        <w:t xml:space="preserve"> </w:t>
      </w:r>
      <w:r>
        <w:t>последовательность</w:t>
      </w:r>
      <w:r>
        <w:rPr>
          <w:spacing w:val="15"/>
        </w:rPr>
        <w:t xml:space="preserve"> </w:t>
      </w:r>
      <w:r>
        <w:t>действий</w:t>
      </w:r>
      <w:r>
        <w:rPr>
          <w:spacing w:val="15"/>
        </w:rPr>
        <w:t xml:space="preserve"> </w:t>
      </w:r>
      <w:r>
        <w:t>по</w:t>
      </w:r>
      <w:r>
        <w:rPr>
          <w:spacing w:val="13"/>
        </w:rPr>
        <w:t xml:space="preserve"> </w:t>
      </w:r>
      <w:r>
        <w:t>решению</w:t>
      </w:r>
    </w:p>
    <w:p w:rsidR="006F1257" w:rsidRDefault="00B45BA4" w:rsidP="008B79D0">
      <w:pPr>
        <w:pStyle w:val="a3"/>
        <w:ind w:left="0" w:right="-20" w:firstLine="0"/>
      </w:pPr>
      <w:r>
        <w:t>учебной</w:t>
      </w:r>
      <w:r>
        <w:rPr>
          <w:spacing w:val="-3"/>
        </w:rPr>
        <w:t xml:space="preserve"> </w:t>
      </w:r>
      <w:r>
        <w:t>задачи;</w:t>
      </w:r>
    </w:p>
    <w:p w:rsidR="006F1257" w:rsidRDefault="00B45BA4" w:rsidP="00365F2B">
      <w:pPr>
        <w:pStyle w:val="a3"/>
        <w:ind w:left="0" w:right="-20" w:firstLine="0"/>
      </w:pPr>
      <w:r>
        <w:t>оценивать результаты своей работы, анализировать оценку учителя и других обучающихся,</w:t>
      </w:r>
      <w:r>
        <w:rPr>
          <w:spacing w:val="1"/>
        </w:rPr>
        <w:t xml:space="preserve"> </w:t>
      </w:r>
      <w:r>
        <w:t>спокойно,</w:t>
      </w:r>
      <w:r>
        <w:rPr>
          <w:spacing w:val="-4"/>
        </w:rPr>
        <w:t xml:space="preserve"> </w:t>
      </w:r>
      <w:r>
        <w:t>без обид</w:t>
      </w:r>
      <w:r>
        <w:rPr>
          <w:spacing w:val="-3"/>
        </w:rPr>
        <w:t xml:space="preserve"> </w:t>
      </w:r>
      <w:r>
        <w:t>принимать</w:t>
      </w:r>
      <w:r>
        <w:rPr>
          <w:spacing w:val="1"/>
        </w:rPr>
        <w:t xml:space="preserve"> </w:t>
      </w:r>
      <w:r>
        <w:t>советы и</w:t>
      </w:r>
      <w:r>
        <w:rPr>
          <w:spacing w:val="1"/>
        </w:rPr>
        <w:t xml:space="preserve"> </w:t>
      </w:r>
      <w:r>
        <w:t>замечания.</w:t>
      </w:r>
    </w:p>
    <w:p w:rsidR="006F1257" w:rsidRDefault="00B45BA4" w:rsidP="008B79D0">
      <w:pPr>
        <w:pStyle w:val="a3"/>
        <w:ind w:left="0" w:right="-20" w:firstLine="0"/>
      </w:pPr>
      <w:r w:rsidRPr="00365F2B">
        <w:rPr>
          <w:b/>
        </w:rPr>
        <w:t>Совместная</w:t>
      </w:r>
      <w:r w:rsidRPr="00365F2B">
        <w:rPr>
          <w:b/>
          <w:spacing w:val="-4"/>
        </w:rPr>
        <w:t xml:space="preserve"> </w:t>
      </w:r>
      <w:r w:rsidRPr="00365F2B">
        <w:rPr>
          <w:b/>
        </w:rPr>
        <w:t>деятельность</w:t>
      </w:r>
      <w:r>
        <w:rPr>
          <w:spacing w:val="-1"/>
        </w:rPr>
        <w:t xml:space="preserve"> </w:t>
      </w:r>
      <w:r>
        <w:t>способствует</w:t>
      </w:r>
      <w:r>
        <w:rPr>
          <w:spacing w:val="-4"/>
        </w:rPr>
        <w:t xml:space="preserve"> </w:t>
      </w:r>
      <w:r>
        <w:t>формированию</w:t>
      </w:r>
      <w:r>
        <w:rPr>
          <w:spacing w:val="-2"/>
        </w:rPr>
        <w:t xml:space="preserve"> </w:t>
      </w:r>
      <w:r>
        <w:t>умений:</w:t>
      </w:r>
    </w:p>
    <w:p w:rsidR="006F1257" w:rsidRDefault="00B45BA4" w:rsidP="00365F2B">
      <w:pPr>
        <w:pStyle w:val="a3"/>
        <w:ind w:left="0" w:right="-20" w:firstLine="0"/>
      </w:pPr>
      <w:r>
        <w:t>строить</w:t>
      </w:r>
      <w:r>
        <w:rPr>
          <w:spacing w:val="1"/>
        </w:rPr>
        <w:t xml:space="preserve"> </w:t>
      </w:r>
      <w:r>
        <w:t>свою</w:t>
      </w:r>
      <w:r>
        <w:rPr>
          <w:spacing w:val="1"/>
        </w:rPr>
        <w:t xml:space="preserve"> </w:t>
      </w:r>
      <w:r>
        <w:t>учебную</w:t>
      </w:r>
      <w:r>
        <w:rPr>
          <w:spacing w:val="1"/>
        </w:rPr>
        <w:t xml:space="preserve"> </w:t>
      </w:r>
      <w:r>
        <w:t>и</w:t>
      </w:r>
      <w:r>
        <w:rPr>
          <w:spacing w:val="1"/>
        </w:rPr>
        <w:t xml:space="preserve"> </w:t>
      </w:r>
      <w:r>
        <w:t>игровую</w:t>
      </w:r>
      <w:r>
        <w:rPr>
          <w:spacing w:val="1"/>
        </w:rPr>
        <w:t xml:space="preserve"> </w:t>
      </w:r>
      <w:r>
        <w:t>деятельность,</w:t>
      </w:r>
      <w:r>
        <w:rPr>
          <w:spacing w:val="1"/>
        </w:rPr>
        <w:t xml:space="preserve"> </w:t>
      </w:r>
      <w:r>
        <w:t>житейские</w:t>
      </w:r>
      <w:r>
        <w:rPr>
          <w:spacing w:val="1"/>
        </w:rPr>
        <w:t xml:space="preserve"> </w:t>
      </w:r>
      <w:r>
        <w:t>ситуации</w:t>
      </w:r>
      <w:r>
        <w:rPr>
          <w:spacing w:val="1"/>
        </w:rPr>
        <w:t xml:space="preserve"> </w:t>
      </w:r>
      <w:r>
        <w:t>в</w:t>
      </w:r>
      <w:r>
        <w:rPr>
          <w:spacing w:val="1"/>
        </w:rPr>
        <w:t xml:space="preserve"> </w:t>
      </w:r>
      <w:r>
        <w:t>соответствии</w:t>
      </w:r>
      <w:r>
        <w:rPr>
          <w:spacing w:val="1"/>
        </w:rPr>
        <w:t xml:space="preserve"> </w:t>
      </w:r>
      <w:r>
        <w:t>с</w:t>
      </w:r>
      <w:r>
        <w:rPr>
          <w:spacing w:val="-57"/>
        </w:rPr>
        <w:t xml:space="preserve"> </w:t>
      </w:r>
      <w:r>
        <w:t>правилами</w:t>
      </w:r>
      <w:r>
        <w:rPr>
          <w:spacing w:val="-1"/>
        </w:rPr>
        <w:t xml:space="preserve"> </w:t>
      </w:r>
      <w:r>
        <w:t>поведения,</w:t>
      </w:r>
      <w:r>
        <w:rPr>
          <w:spacing w:val="-3"/>
        </w:rPr>
        <w:t xml:space="preserve"> </w:t>
      </w:r>
      <w:r>
        <w:t>принятыми в</w:t>
      </w:r>
      <w:r>
        <w:rPr>
          <w:spacing w:val="-1"/>
        </w:rPr>
        <w:t xml:space="preserve"> </w:t>
      </w:r>
      <w:r>
        <w:t>обществе;</w:t>
      </w:r>
    </w:p>
    <w:p w:rsidR="006F1257" w:rsidRDefault="00B45BA4" w:rsidP="00365F2B">
      <w:pPr>
        <w:pStyle w:val="a3"/>
        <w:ind w:left="0" w:right="-20" w:firstLine="0"/>
      </w:pPr>
      <w:r>
        <w:t>оценивать</w:t>
      </w:r>
      <w:r>
        <w:rPr>
          <w:spacing w:val="1"/>
        </w:rPr>
        <w:t xml:space="preserve"> </w:t>
      </w:r>
      <w:r>
        <w:t>жизненные</w:t>
      </w:r>
      <w:r>
        <w:rPr>
          <w:spacing w:val="1"/>
        </w:rPr>
        <w:t xml:space="preserve"> </w:t>
      </w:r>
      <w:r>
        <w:t>ситуации</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правил</w:t>
      </w:r>
      <w:r>
        <w:rPr>
          <w:spacing w:val="1"/>
        </w:rPr>
        <w:t xml:space="preserve"> </w:t>
      </w:r>
      <w:r>
        <w:t>поведения,</w:t>
      </w:r>
      <w:r>
        <w:rPr>
          <w:spacing w:val="1"/>
        </w:rPr>
        <w:t xml:space="preserve"> </w:t>
      </w:r>
      <w:r>
        <w:t>культуры</w:t>
      </w:r>
      <w:r>
        <w:rPr>
          <w:spacing w:val="1"/>
        </w:rPr>
        <w:t xml:space="preserve"> </w:t>
      </w:r>
      <w:r>
        <w:t>общения,</w:t>
      </w:r>
      <w:r>
        <w:rPr>
          <w:spacing w:val="1"/>
        </w:rPr>
        <w:t xml:space="preserve"> </w:t>
      </w:r>
      <w:r>
        <w:t>проявления</w:t>
      </w:r>
      <w:r>
        <w:rPr>
          <w:spacing w:val="-1"/>
        </w:rPr>
        <w:t xml:space="preserve"> </w:t>
      </w:r>
      <w:r>
        <w:t>терпения и</w:t>
      </w:r>
      <w:r>
        <w:rPr>
          <w:spacing w:val="-2"/>
        </w:rPr>
        <w:t xml:space="preserve"> </w:t>
      </w:r>
      <w:r>
        <w:t>уважения к собеседнику;</w:t>
      </w:r>
    </w:p>
    <w:p w:rsidR="006F1257" w:rsidRDefault="00B45BA4" w:rsidP="00365F2B">
      <w:pPr>
        <w:pStyle w:val="a3"/>
        <w:ind w:left="0" w:right="-20" w:firstLine="0"/>
      </w:pPr>
      <w:r>
        <w:t>проводить</w:t>
      </w:r>
      <w:r>
        <w:rPr>
          <w:spacing w:val="1"/>
        </w:rPr>
        <w:t xml:space="preserve"> </w:t>
      </w:r>
      <w:r>
        <w:t>в</w:t>
      </w:r>
      <w:r>
        <w:rPr>
          <w:spacing w:val="1"/>
        </w:rPr>
        <w:t xml:space="preserve"> </w:t>
      </w:r>
      <w:r>
        <w:t>парах</w:t>
      </w:r>
      <w:r>
        <w:rPr>
          <w:spacing w:val="1"/>
        </w:rPr>
        <w:t xml:space="preserve"> </w:t>
      </w:r>
      <w:r>
        <w:t>(группах)</w:t>
      </w:r>
      <w:r>
        <w:rPr>
          <w:spacing w:val="1"/>
        </w:rPr>
        <w:t xml:space="preserve"> </w:t>
      </w:r>
      <w:r>
        <w:t>простые</w:t>
      </w:r>
      <w:r>
        <w:rPr>
          <w:spacing w:val="1"/>
        </w:rPr>
        <w:t xml:space="preserve"> </w:t>
      </w:r>
      <w:r>
        <w:t>опыты</w:t>
      </w:r>
      <w:r>
        <w:rPr>
          <w:spacing w:val="1"/>
        </w:rPr>
        <w:t xml:space="preserve"> </w:t>
      </w:r>
      <w:r>
        <w:t>по</w:t>
      </w:r>
      <w:r>
        <w:rPr>
          <w:spacing w:val="1"/>
        </w:rPr>
        <w:t xml:space="preserve"> </w:t>
      </w:r>
      <w:r>
        <w:t>определению</w:t>
      </w:r>
      <w:r>
        <w:rPr>
          <w:spacing w:val="1"/>
        </w:rPr>
        <w:t xml:space="preserve"> </w:t>
      </w:r>
      <w:r>
        <w:t>свойств</w:t>
      </w:r>
      <w:r>
        <w:rPr>
          <w:spacing w:val="1"/>
        </w:rPr>
        <w:t xml:space="preserve"> </w:t>
      </w:r>
      <w:r>
        <w:t>разных</w:t>
      </w:r>
      <w:r>
        <w:rPr>
          <w:spacing w:val="60"/>
        </w:rPr>
        <w:t xml:space="preserve"> </w:t>
      </w:r>
      <w:r>
        <w:t>веществ</w:t>
      </w:r>
      <w:r>
        <w:rPr>
          <w:spacing w:val="-57"/>
        </w:rPr>
        <w:t xml:space="preserve"> </w:t>
      </w:r>
      <w:r>
        <w:t xml:space="preserve">(вода, молоко, </w:t>
      </w:r>
      <w:r>
        <w:lastRenderedPageBreak/>
        <w:t>сахар, соль, железо), совместно намечать план работы, оценивать свой вклад в</w:t>
      </w:r>
      <w:r>
        <w:rPr>
          <w:spacing w:val="1"/>
        </w:rPr>
        <w:t xml:space="preserve"> </w:t>
      </w:r>
      <w:r>
        <w:t>общее</w:t>
      </w:r>
      <w:r>
        <w:rPr>
          <w:spacing w:val="-2"/>
        </w:rPr>
        <w:t xml:space="preserve"> </w:t>
      </w:r>
      <w:r>
        <w:t>дело;</w:t>
      </w:r>
    </w:p>
    <w:p w:rsidR="006F1257" w:rsidRDefault="00B45BA4" w:rsidP="00365F2B">
      <w:pPr>
        <w:pStyle w:val="a3"/>
        <w:ind w:left="0" w:right="-20" w:firstLine="0"/>
      </w:pPr>
      <w:r>
        <w:t>определять</w:t>
      </w:r>
      <w:r>
        <w:rPr>
          <w:spacing w:val="1"/>
        </w:rPr>
        <w:t xml:space="preserve"> </w:t>
      </w:r>
      <w:r>
        <w:t>причины</w:t>
      </w:r>
      <w:r>
        <w:rPr>
          <w:spacing w:val="1"/>
        </w:rPr>
        <w:t xml:space="preserve"> </w:t>
      </w:r>
      <w:r>
        <w:t>возможных</w:t>
      </w:r>
      <w:r>
        <w:rPr>
          <w:spacing w:val="1"/>
        </w:rPr>
        <w:t xml:space="preserve"> </w:t>
      </w:r>
      <w:r>
        <w:t>конфликтов,</w:t>
      </w:r>
      <w:r>
        <w:rPr>
          <w:spacing w:val="1"/>
        </w:rPr>
        <w:t xml:space="preserve"> </w:t>
      </w:r>
      <w:r>
        <w:t>выбирать</w:t>
      </w:r>
      <w:r>
        <w:rPr>
          <w:spacing w:val="1"/>
        </w:rPr>
        <w:t xml:space="preserve"> </w:t>
      </w:r>
      <w:r>
        <w:t>(из</w:t>
      </w:r>
      <w:r>
        <w:rPr>
          <w:spacing w:val="1"/>
        </w:rPr>
        <w:t xml:space="preserve"> </w:t>
      </w:r>
      <w:r>
        <w:t>предложенных)</w:t>
      </w:r>
      <w:r>
        <w:rPr>
          <w:spacing w:val="1"/>
        </w:rPr>
        <w:t xml:space="preserve"> </w:t>
      </w:r>
      <w:r>
        <w:t>способы</w:t>
      </w:r>
      <w:r>
        <w:rPr>
          <w:spacing w:val="1"/>
        </w:rPr>
        <w:t xml:space="preserve"> </w:t>
      </w:r>
      <w:r>
        <w:t>их</w:t>
      </w:r>
      <w:r>
        <w:rPr>
          <w:spacing w:val="-57"/>
        </w:rPr>
        <w:t xml:space="preserve"> </w:t>
      </w:r>
      <w:r>
        <w:t>разрешения.</w:t>
      </w:r>
    </w:p>
    <w:p w:rsidR="006F1257" w:rsidRDefault="00B45BA4" w:rsidP="008B79D0">
      <w:pPr>
        <w:pStyle w:val="1"/>
        <w:ind w:left="0" w:right="-20"/>
      </w:pPr>
      <w:r>
        <w:t>Содержание</w:t>
      </w:r>
      <w:r>
        <w:rPr>
          <w:spacing w:val="-4"/>
        </w:rPr>
        <w:t xml:space="preserve"> </w:t>
      </w:r>
      <w:r>
        <w:t>обучения</w:t>
      </w:r>
      <w:r>
        <w:rPr>
          <w:spacing w:val="-2"/>
        </w:rPr>
        <w:t xml:space="preserve"> </w:t>
      </w:r>
      <w:r>
        <w:t>в</w:t>
      </w:r>
      <w:r>
        <w:rPr>
          <w:spacing w:val="-4"/>
        </w:rPr>
        <w:t xml:space="preserve"> </w:t>
      </w:r>
      <w:r>
        <w:t>3</w:t>
      </w:r>
      <w:r>
        <w:rPr>
          <w:spacing w:val="-2"/>
        </w:rPr>
        <w:t xml:space="preserve"> </w:t>
      </w:r>
      <w:r>
        <w:t>классе.</w:t>
      </w:r>
    </w:p>
    <w:p w:rsidR="006F1257" w:rsidRPr="00365F2B" w:rsidRDefault="00B45BA4" w:rsidP="008B79D0">
      <w:pPr>
        <w:pStyle w:val="a3"/>
        <w:ind w:left="0" w:right="-20" w:firstLine="0"/>
        <w:rPr>
          <w:b/>
        </w:rPr>
      </w:pPr>
      <w:r w:rsidRPr="00365F2B">
        <w:rPr>
          <w:b/>
        </w:rPr>
        <w:t>Человек</w:t>
      </w:r>
      <w:r w:rsidRPr="00365F2B">
        <w:rPr>
          <w:b/>
          <w:spacing w:val="-2"/>
        </w:rPr>
        <w:t xml:space="preserve"> </w:t>
      </w:r>
      <w:r w:rsidRPr="00365F2B">
        <w:rPr>
          <w:b/>
        </w:rPr>
        <w:t>и</w:t>
      </w:r>
      <w:r w:rsidRPr="00365F2B">
        <w:rPr>
          <w:b/>
          <w:spacing w:val="-2"/>
        </w:rPr>
        <w:t xml:space="preserve"> </w:t>
      </w:r>
      <w:r w:rsidRPr="00365F2B">
        <w:rPr>
          <w:b/>
        </w:rPr>
        <w:t>общество.</w:t>
      </w:r>
    </w:p>
    <w:p w:rsidR="006F1257" w:rsidRPr="003866A8" w:rsidRDefault="00B45BA4" w:rsidP="008B79D0">
      <w:pPr>
        <w:tabs>
          <w:tab w:val="left" w:pos="981"/>
        </w:tabs>
        <w:ind w:right="-20"/>
        <w:rPr>
          <w:sz w:val="24"/>
        </w:rPr>
      </w:pPr>
      <w:r w:rsidRPr="003866A8">
        <w:rPr>
          <w:sz w:val="24"/>
        </w:rPr>
        <w:t>Общество как совокупность людей, которые объединены общей культурой и связаны друг</w:t>
      </w:r>
      <w:r w:rsidRPr="003866A8">
        <w:rPr>
          <w:spacing w:val="-57"/>
          <w:sz w:val="24"/>
        </w:rPr>
        <w:t xml:space="preserve"> </w:t>
      </w:r>
      <w:r w:rsidRPr="003866A8">
        <w:rPr>
          <w:sz w:val="24"/>
        </w:rPr>
        <w:t>с другом совместной деятельностью во имя общей цели. Наша Родина ‒ Российская Федерация.</w:t>
      </w:r>
      <w:r w:rsidRPr="003866A8">
        <w:rPr>
          <w:spacing w:val="1"/>
          <w:sz w:val="24"/>
        </w:rPr>
        <w:t xml:space="preserve"> </w:t>
      </w:r>
      <w:r w:rsidRPr="003866A8">
        <w:rPr>
          <w:sz w:val="24"/>
        </w:rPr>
        <w:t>Уникальные памятники культуры России, родного края. Государственная символика Российской</w:t>
      </w:r>
      <w:r w:rsidRPr="003866A8">
        <w:rPr>
          <w:spacing w:val="1"/>
          <w:sz w:val="24"/>
        </w:rPr>
        <w:t xml:space="preserve"> </w:t>
      </w:r>
      <w:r w:rsidRPr="003866A8">
        <w:rPr>
          <w:sz w:val="24"/>
        </w:rPr>
        <w:t>Федерации</w:t>
      </w:r>
      <w:r w:rsidRPr="003866A8">
        <w:rPr>
          <w:spacing w:val="1"/>
          <w:sz w:val="24"/>
        </w:rPr>
        <w:t xml:space="preserve"> </w:t>
      </w:r>
      <w:r w:rsidRPr="003866A8">
        <w:rPr>
          <w:sz w:val="24"/>
        </w:rPr>
        <w:t>и</w:t>
      </w:r>
      <w:r w:rsidRPr="003866A8">
        <w:rPr>
          <w:spacing w:val="1"/>
          <w:sz w:val="24"/>
        </w:rPr>
        <w:t xml:space="preserve"> </w:t>
      </w:r>
      <w:r w:rsidRPr="003866A8">
        <w:rPr>
          <w:sz w:val="24"/>
        </w:rPr>
        <w:t>своего</w:t>
      </w:r>
      <w:r w:rsidRPr="003866A8">
        <w:rPr>
          <w:spacing w:val="1"/>
          <w:sz w:val="24"/>
        </w:rPr>
        <w:t xml:space="preserve"> </w:t>
      </w:r>
      <w:r w:rsidRPr="003866A8">
        <w:rPr>
          <w:sz w:val="24"/>
        </w:rPr>
        <w:t>региона.</w:t>
      </w:r>
      <w:r w:rsidRPr="003866A8">
        <w:rPr>
          <w:spacing w:val="1"/>
          <w:sz w:val="24"/>
        </w:rPr>
        <w:t xml:space="preserve"> </w:t>
      </w:r>
      <w:r w:rsidRPr="003866A8">
        <w:rPr>
          <w:sz w:val="24"/>
        </w:rPr>
        <w:t>Города</w:t>
      </w:r>
      <w:r w:rsidRPr="003866A8">
        <w:rPr>
          <w:spacing w:val="1"/>
          <w:sz w:val="24"/>
        </w:rPr>
        <w:t xml:space="preserve"> </w:t>
      </w:r>
      <w:r w:rsidRPr="003866A8">
        <w:rPr>
          <w:sz w:val="24"/>
        </w:rPr>
        <w:t>Золотого</w:t>
      </w:r>
      <w:r w:rsidRPr="003866A8">
        <w:rPr>
          <w:spacing w:val="1"/>
          <w:sz w:val="24"/>
        </w:rPr>
        <w:t xml:space="preserve"> </w:t>
      </w:r>
      <w:r w:rsidRPr="003866A8">
        <w:rPr>
          <w:sz w:val="24"/>
        </w:rPr>
        <w:t>кольца</w:t>
      </w:r>
      <w:r w:rsidRPr="003866A8">
        <w:rPr>
          <w:spacing w:val="1"/>
          <w:sz w:val="24"/>
        </w:rPr>
        <w:t xml:space="preserve"> </w:t>
      </w:r>
      <w:r w:rsidRPr="003866A8">
        <w:rPr>
          <w:sz w:val="24"/>
        </w:rPr>
        <w:t>России.</w:t>
      </w:r>
      <w:r w:rsidRPr="003866A8">
        <w:rPr>
          <w:spacing w:val="1"/>
          <w:sz w:val="24"/>
        </w:rPr>
        <w:t xml:space="preserve"> </w:t>
      </w:r>
      <w:r w:rsidRPr="003866A8">
        <w:rPr>
          <w:sz w:val="24"/>
        </w:rPr>
        <w:t>Народы</w:t>
      </w:r>
      <w:r w:rsidRPr="003866A8">
        <w:rPr>
          <w:spacing w:val="1"/>
          <w:sz w:val="24"/>
        </w:rPr>
        <w:t xml:space="preserve"> </w:t>
      </w:r>
      <w:r w:rsidRPr="003866A8">
        <w:rPr>
          <w:sz w:val="24"/>
        </w:rPr>
        <w:t>России.</w:t>
      </w:r>
      <w:r w:rsidRPr="003866A8">
        <w:rPr>
          <w:spacing w:val="1"/>
          <w:sz w:val="24"/>
        </w:rPr>
        <w:t xml:space="preserve"> </w:t>
      </w:r>
      <w:r w:rsidRPr="003866A8">
        <w:rPr>
          <w:sz w:val="24"/>
        </w:rPr>
        <w:t>Уважение</w:t>
      </w:r>
      <w:r w:rsidRPr="003866A8">
        <w:rPr>
          <w:spacing w:val="1"/>
          <w:sz w:val="24"/>
        </w:rPr>
        <w:t xml:space="preserve"> </w:t>
      </w:r>
      <w:r w:rsidRPr="003866A8">
        <w:rPr>
          <w:sz w:val="24"/>
        </w:rPr>
        <w:t>к</w:t>
      </w:r>
      <w:r w:rsidRPr="003866A8">
        <w:rPr>
          <w:spacing w:val="1"/>
          <w:sz w:val="24"/>
        </w:rPr>
        <w:t xml:space="preserve"> </w:t>
      </w:r>
      <w:r w:rsidRPr="003866A8">
        <w:rPr>
          <w:sz w:val="24"/>
        </w:rPr>
        <w:t>культуре,</w:t>
      </w:r>
      <w:r w:rsidRPr="003866A8">
        <w:rPr>
          <w:spacing w:val="-2"/>
          <w:sz w:val="24"/>
        </w:rPr>
        <w:t xml:space="preserve"> </w:t>
      </w:r>
      <w:r w:rsidRPr="003866A8">
        <w:rPr>
          <w:sz w:val="24"/>
        </w:rPr>
        <w:t>традициям</w:t>
      </w:r>
      <w:r w:rsidRPr="003866A8">
        <w:rPr>
          <w:spacing w:val="-2"/>
          <w:sz w:val="24"/>
        </w:rPr>
        <w:t xml:space="preserve"> </w:t>
      </w:r>
      <w:r w:rsidRPr="003866A8">
        <w:rPr>
          <w:sz w:val="24"/>
        </w:rPr>
        <w:t>своего</w:t>
      </w:r>
      <w:r w:rsidRPr="003866A8">
        <w:rPr>
          <w:spacing w:val="-2"/>
          <w:sz w:val="24"/>
        </w:rPr>
        <w:t xml:space="preserve"> </w:t>
      </w:r>
      <w:r w:rsidRPr="003866A8">
        <w:rPr>
          <w:sz w:val="24"/>
        </w:rPr>
        <w:t>народа</w:t>
      </w:r>
      <w:r w:rsidRPr="003866A8">
        <w:rPr>
          <w:spacing w:val="-2"/>
          <w:sz w:val="24"/>
        </w:rPr>
        <w:t xml:space="preserve"> </w:t>
      </w:r>
      <w:r w:rsidRPr="003866A8">
        <w:rPr>
          <w:sz w:val="24"/>
        </w:rPr>
        <w:t>и</w:t>
      </w:r>
      <w:r w:rsidRPr="003866A8">
        <w:rPr>
          <w:spacing w:val="-1"/>
          <w:sz w:val="24"/>
        </w:rPr>
        <w:t xml:space="preserve"> </w:t>
      </w:r>
      <w:r w:rsidRPr="003866A8">
        <w:rPr>
          <w:sz w:val="24"/>
        </w:rPr>
        <w:t>других</w:t>
      </w:r>
      <w:r w:rsidRPr="003866A8">
        <w:rPr>
          <w:spacing w:val="1"/>
          <w:sz w:val="24"/>
        </w:rPr>
        <w:t xml:space="preserve"> </w:t>
      </w:r>
      <w:r w:rsidRPr="003866A8">
        <w:rPr>
          <w:sz w:val="24"/>
        </w:rPr>
        <w:t>народов,</w:t>
      </w:r>
      <w:r w:rsidRPr="003866A8">
        <w:rPr>
          <w:spacing w:val="-1"/>
          <w:sz w:val="24"/>
        </w:rPr>
        <w:t xml:space="preserve"> </w:t>
      </w:r>
      <w:r w:rsidRPr="003866A8">
        <w:rPr>
          <w:sz w:val="24"/>
        </w:rPr>
        <w:t>государственным</w:t>
      </w:r>
      <w:r w:rsidRPr="003866A8">
        <w:rPr>
          <w:spacing w:val="-4"/>
          <w:sz w:val="24"/>
        </w:rPr>
        <w:t xml:space="preserve"> </w:t>
      </w:r>
      <w:r w:rsidRPr="003866A8">
        <w:rPr>
          <w:sz w:val="24"/>
        </w:rPr>
        <w:t>символам</w:t>
      </w:r>
      <w:r w:rsidRPr="003866A8">
        <w:rPr>
          <w:spacing w:val="-2"/>
          <w:sz w:val="24"/>
        </w:rPr>
        <w:t xml:space="preserve"> </w:t>
      </w:r>
      <w:r w:rsidRPr="003866A8">
        <w:rPr>
          <w:sz w:val="24"/>
        </w:rPr>
        <w:t>России.</w:t>
      </w:r>
    </w:p>
    <w:p w:rsidR="006F1257" w:rsidRDefault="00B45BA4" w:rsidP="008B79D0">
      <w:pPr>
        <w:pStyle w:val="a3"/>
        <w:ind w:left="0" w:right="-20" w:firstLine="0"/>
      </w:pPr>
      <w:r>
        <w:t>Семья</w:t>
      </w:r>
      <w:r>
        <w:rPr>
          <w:spacing w:val="8"/>
        </w:rPr>
        <w:t xml:space="preserve"> </w:t>
      </w:r>
      <w:r>
        <w:t>–</w:t>
      </w:r>
      <w:r>
        <w:rPr>
          <w:spacing w:val="7"/>
        </w:rPr>
        <w:t xml:space="preserve"> </w:t>
      </w:r>
      <w:r>
        <w:t>коллектив</w:t>
      </w:r>
      <w:r>
        <w:rPr>
          <w:spacing w:val="7"/>
        </w:rPr>
        <w:t xml:space="preserve"> </w:t>
      </w:r>
      <w:r>
        <w:t>близких,</w:t>
      </w:r>
      <w:r>
        <w:rPr>
          <w:spacing w:val="7"/>
        </w:rPr>
        <w:t xml:space="preserve"> </w:t>
      </w:r>
      <w:r>
        <w:t>родных</w:t>
      </w:r>
      <w:r>
        <w:rPr>
          <w:spacing w:val="9"/>
        </w:rPr>
        <w:t xml:space="preserve"> </w:t>
      </w:r>
      <w:r>
        <w:t>людей.</w:t>
      </w:r>
      <w:r>
        <w:rPr>
          <w:spacing w:val="7"/>
        </w:rPr>
        <w:t xml:space="preserve"> </w:t>
      </w:r>
      <w:r>
        <w:t>Семейный</w:t>
      </w:r>
      <w:r>
        <w:rPr>
          <w:spacing w:val="8"/>
        </w:rPr>
        <w:t xml:space="preserve"> </w:t>
      </w:r>
      <w:r>
        <w:t>бюджет,</w:t>
      </w:r>
      <w:r>
        <w:rPr>
          <w:spacing w:val="8"/>
        </w:rPr>
        <w:t xml:space="preserve"> </w:t>
      </w:r>
      <w:r>
        <w:t>доходы</w:t>
      </w:r>
      <w:r>
        <w:rPr>
          <w:spacing w:val="7"/>
        </w:rPr>
        <w:t xml:space="preserve"> </w:t>
      </w:r>
      <w:r>
        <w:t>и</w:t>
      </w:r>
      <w:r>
        <w:rPr>
          <w:spacing w:val="8"/>
        </w:rPr>
        <w:t xml:space="preserve"> </w:t>
      </w:r>
      <w:r>
        <w:t>расходы</w:t>
      </w:r>
      <w:r>
        <w:rPr>
          <w:spacing w:val="7"/>
        </w:rPr>
        <w:t xml:space="preserve"> </w:t>
      </w:r>
      <w:r>
        <w:t>семьи.</w:t>
      </w:r>
    </w:p>
    <w:p w:rsidR="006F1257" w:rsidRDefault="00B45BA4" w:rsidP="008B79D0">
      <w:pPr>
        <w:pStyle w:val="a3"/>
        <w:ind w:left="0" w:right="-20" w:firstLine="0"/>
      </w:pPr>
      <w:r>
        <w:t>Уважение</w:t>
      </w:r>
      <w:r>
        <w:rPr>
          <w:spacing w:val="-4"/>
        </w:rPr>
        <w:t xml:space="preserve"> </w:t>
      </w:r>
      <w:r>
        <w:t>к</w:t>
      </w:r>
      <w:r>
        <w:rPr>
          <w:spacing w:val="-2"/>
        </w:rPr>
        <w:t xml:space="preserve"> </w:t>
      </w:r>
      <w:r>
        <w:t>семейным</w:t>
      </w:r>
      <w:r>
        <w:rPr>
          <w:spacing w:val="-1"/>
        </w:rPr>
        <w:t xml:space="preserve"> </w:t>
      </w:r>
      <w:r>
        <w:t>ценностям.</w:t>
      </w:r>
    </w:p>
    <w:p w:rsidR="006F1257" w:rsidRDefault="00B45BA4" w:rsidP="00365F2B">
      <w:pPr>
        <w:pStyle w:val="a3"/>
        <w:ind w:left="0" w:right="-20" w:firstLine="0"/>
      </w:pPr>
      <w:r>
        <w:t>Правила</w:t>
      </w:r>
      <w:r>
        <w:rPr>
          <w:spacing w:val="24"/>
        </w:rPr>
        <w:t xml:space="preserve"> </w:t>
      </w:r>
      <w:r>
        <w:t>нравственного</w:t>
      </w:r>
      <w:r>
        <w:rPr>
          <w:spacing w:val="25"/>
        </w:rPr>
        <w:t xml:space="preserve"> </w:t>
      </w:r>
      <w:r>
        <w:t>поведения</w:t>
      </w:r>
      <w:r>
        <w:rPr>
          <w:spacing w:val="25"/>
        </w:rPr>
        <w:t xml:space="preserve"> </w:t>
      </w:r>
      <w:r>
        <w:t>в</w:t>
      </w:r>
      <w:r>
        <w:rPr>
          <w:spacing w:val="22"/>
        </w:rPr>
        <w:t xml:space="preserve"> </w:t>
      </w:r>
      <w:r>
        <w:t>социуме.</w:t>
      </w:r>
      <w:r>
        <w:rPr>
          <w:spacing w:val="25"/>
        </w:rPr>
        <w:t xml:space="preserve"> </w:t>
      </w:r>
      <w:r>
        <w:t>Внимание,</w:t>
      </w:r>
      <w:r>
        <w:rPr>
          <w:spacing w:val="27"/>
        </w:rPr>
        <w:t xml:space="preserve"> </w:t>
      </w:r>
      <w:r>
        <w:t>уважительное</w:t>
      </w:r>
      <w:r>
        <w:rPr>
          <w:spacing w:val="24"/>
        </w:rPr>
        <w:t xml:space="preserve"> </w:t>
      </w:r>
      <w:r>
        <w:t>отношение</w:t>
      </w:r>
      <w:r>
        <w:rPr>
          <w:spacing w:val="24"/>
        </w:rPr>
        <w:t xml:space="preserve"> </w:t>
      </w:r>
      <w:r>
        <w:t>к</w:t>
      </w:r>
      <w:r>
        <w:rPr>
          <w:spacing w:val="-57"/>
        </w:rPr>
        <w:t xml:space="preserve"> </w:t>
      </w:r>
      <w:r>
        <w:t>людям</w:t>
      </w:r>
      <w:r>
        <w:rPr>
          <w:spacing w:val="-1"/>
        </w:rPr>
        <w:t xml:space="preserve"> </w:t>
      </w:r>
      <w:r>
        <w:t>с</w:t>
      </w:r>
      <w:r>
        <w:rPr>
          <w:spacing w:val="-2"/>
        </w:rPr>
        <w:t xml:space="preserve"> </w:t>
      </w:r>
      <w:r>
        <w:t>ограниченными возможностями</w:t>
      </w:r>
      <w:r>
        <w:rPr>
          <w:spacing w:val="-1"/>
        </w:rPr>
        <w:t xml:space="preserve"> </w:t>
      </w:r>
      <w:r>
        <w:t>здоровья,</w:t>
      </w:r>
      <w:r>
        <w:rPr>
          <w:spacing w:val="-1"/>
        </w:rPr>
        <w:t xml:space="preserve"> </w:t>
      </w:r>
      <w:r>
        <w:t>забота</w:t>
      </w:r>
      <w:r>
        <w:rPr>
          <w:spacing w:val="-1"/>
        </w:rPr>
        <w:t xml:space="preserve"> </w:t>
      </w:r>
      <w:r>
        <w:t>о них.</w:t>
      </w:r>
    </w:p>
    <w:p w:rsidR="006F1257" w:rsidRDefault="00B45BA4" w:rsidP="00365F2B">
      <w:pPr>
        <w:pStyle w:val="a3"/>
        <w:ind w:left="0" w:right="-20" w:firstLine="0"/>
      </w:pPr>
      <w:r>
        <w:t>Значение</w:t>
      </w:r>
      <w:r>
        <w:rPr>
          <w:spacing w:val="1"/>
        </w:rPr>
        <w:t xml:space="preserve"> </w:t>
      </w:r>
      <w:r>
        <w:t>труда</w:t>
      </w:r>
      <w:r>
        <w:rPr>
          <w:spacing w:val="1"/>
        </w:rPr>
        <w:t xml:space="preserve"> </w:t>
      </w:r>
      <w:r>
        <w:t>в</w:t>
      </w:r>
      <w:r>
        <w:rPr>
          <w:spacing w:val="2"/>
        </w:rPr>
        <w:t xml:space="preserve"> </w:t>
      </w:r>
      <w:r>
        <w:t>жизни</w:t>
      </w:r>
      <w:r>
        <w:rPr>
          <w:spacing w:val="3"/>
        </w:rPr>
        <w:t xml:space="preserve"> </w:t>
      </w:r>
      <w:r>
        <w:t>человека</w:t>
      </w:r>
      <w:r>
        <w:rPr>
          <w:spacing w:val="1"/>
        </w:rPr>
        <w:t xml:space="preserve"> </w:t>
      </w:r>
      <w:r>
        <w:t>и</w:t>
      </w:r>
      <w:r>
        <w:rPr>
          <w:spacing w:val="3"/>
        </w:rPr>
        <w:t xml:space="preserve"> </w:t>
      </w:r>
      <w:r>
        <w:t>общества.</w:t>
      </w:r>
      <w:r>
        <w:rPr>
          <w:spacing w:val="2"/>
        </w:rPr>
        <w:t xml:space="preserve"> </w:t>
      </w:r>
      <w:r>
        <w:t>Трудолюбие</w:t>
      </w:r>
      <w:r>
        <w:rPr>
          <w:spacing w:val="1"/>
        </w:rPr>
        <w:t xml:space="preserve"> </w:t>
      </w:r>
      <w:r>
        <w:t>как</w:t>
      </w:r>
      <w:r>
        <w:rPr>
          <w:spacing w:val="3"/>
        </w:rPr>
        <w:t xml:space="preserve"> </w:t>
      </w:r>
      <w:r>
        <w:t>общественно</w:t>
      </w:r>
      <w:r>
        <w:rPr>
          <w:spacing w:val="2"/>
        </w:rPr>
        <w:t xml:space="preserve"> </w:t>
      </w:r>
      <w:r>
        <w:t>значимая</w:t>
      </w:r>
      <w:r>
        <w:rPr>
          <w:spacing w:val="-57"/>
        </w:rPr>
        <w:t xml:space="preserve"> </w:t>
      </w:r>
      <w:r>
        <w:t>ценность</w:t>
      </w:r>
      <w:r>
        <w:rPr>
          <w:spacing w:val="-1"/>
        </w:rPr>
        <w:t xml:space="preserve"> </w:t>
      </w:r>
      <w:r>
        <w:t>в</w:t>
      </w:r>
      <w:r>
        <w:rPr>
          <w:spacing w:val="-3"/>
        </w:rPr>
        <w:t xml:space="preserve"> </w:t>
      </w:r>
      <w:r>
        <w:t>культуре</w:t>
      </w:r>
      <w:r>
        <w:rPr>
          <w:spacing w:val="-2"/>
        </w:rPr>
        <w:t xml:space="preserve"> </w:t>
      </w:r>
      <w:r>
        <w:t>народов</w:t>
      </w:r>
      <w:r>
        <w:rPr>
          <w:spacing w:val="-1"/>
        </w:rPr>
        <w:t xml:space="preserve"> </w:t>
      </w:r>
      <w:r>
        <w:t>России.</w:t>
      </w:r>
      <w:r>
        <w:rPr>
          <w:spacing w:val="-1"/>
        </w:rPr>
        <w:t xml:space="preserve"> </w:t>
      </w:r>
      <w:r>
        <w:t>Особенности труда</w:t>
      </w:r>
      <w:r>
        <w:rPr>
          <w:spacing w:val="-2"/>
        </w:rPr>
        <w:t xml:space="preserve"> </w:t>
      </w:r>
      <w:r>
        <w:t>людей</w:t>
      </w:r>
      <w:r>
        <w:rPr>
          <w:spacing w:val="-1"/>
        </w:rPr>
        <w:t xml:space="preserve"> </w:t>
      </w:r>
      <w:r>
        <w:t>родного</w:t>
      </w:r>
      <w:r>
        <w:rPr>
          <w:spacing w:val="-1"/>
        </w:rPr>
        <w:t xml:space="preserve"> </w:t>
      </w:r>
      <w:r>
        <w:t>края,</w:t>
      </w:r>
      <w:r>
        <w:rPr>
          <w:spacing w:val="-1"/>
        </w:rPr>
        <w:t xml:space="preserve"> </w:t>
      </w:r>
      <w:r>
        <w:t>их</w:t>
      </w:r>
      <w:r>
        <w:rPr>
          <w:spacing w:val="-2"/>
        </w:rPr>
        <w:t xml:space="preserve"> </w:t>
      </w:r>
      <w:r>
        <w:t>профессии.</w:t>
      </w:r>
    </w:p>
    <w:p w:rsidR="006F1257" w:rsidRDefault="00B45BA4" w:rsidP="00365F2B">
      <w:pPr>
        <w:pStyle w:val="a3"/>
        <w:ind w:left="0" w:right="-20" w:firstLine="0"/>
      </w:pPr>
      <w:r>
        <w:t>Страны</w:t>
      </w:r>
      <w:r>
        <w:rPr>
          <w:spacing w:val="22"/>
        </w:rPr>
        <w:t xml:space="preserve"> </w:t>
      </w:r>
      <w:r>
        <w:t>и</w:t>
      </w:r>
      <w:r>
        <w:rPr>
          <w:spacing w:val="22"/>
        </w:rPr>
        <w:t xml:space="preserve"> </w:t>
      </w:r>
      <w:r>
        <w:t>народы</w:t>
      </w:r>
      <w:r>
        <w:rPr>
          <w:spacing w:val="22"/>
        </w:rPr>
        <w:t xml:space="preserve"> </w:t>
      </w:r>
      <w:r>
        <w:t>мира.</w:t>
      </w:r>
      <w:r>
        <w:rPr>
          <w:spacing w:val="24"/>
        </w:rPr>
        <w:t xml:space="preserve"> </w:t>
      </w:r>
      <w:r>
        <w:t>Памятники</w:t>
      </w:r>
      <w:r>
        <w:rPr>
          <w:spacing w:val="24"/>
        </w:rPr>
        <w:t xml:space="preserve"> </w:t>
      </w:r>
      <w:r>
        <w:t>природы</w:t>
      </w:r>
      <w:r>
        <w:rPr>
          <w:spacing w:val="21"/>
        </w:rPr>
        <w:t xml:space="preserve"> </w:t>
      </w:r>
      <w:r>
        <w:t>и</w:t>
      </w:r>
      <w:r>
        <w:rPr>
          <w:spacing w:val="24"/>
        </w:rPr>
        <w:t xml:space="preserve"> </w:t>
      </w:r>
      <w:r>
        <w:t>культуры</w:t>
      </w:r>
      <w:r>
        <w:rPr>
          <w:spacing w:val="29"/>
        </w:rPr>
        <w:t xml:space="preserve"> </w:t>
      </w:r>
      <w:r>
        <w:t>–</w:t>
      </w:r>
      <w:r>
        <w:rPr>
          <w:spacing w:val="23"/>
        </w:rPr>
        <w:t xml:space="preserve"> </w:t>
      </w:r>
      <w:r>
        <w:t>символы</w:t>
      </w:r>
      <w:r>
        <w:rPr>
          <w:spacing w:val="25"/>
        </w:rPr>
        <w:t xml:space="preserve"> </w:t>
      </w:r>
      <w:r>
        <w:t>стран,</w:t>
      </w:r>
      <w:r>
        <w:rPr>
          <w:spacing w:val="23"/>
        </w:rPr>
        <w:t xml:space="preserve"> </w:t>
      </w:r>
      <w:r>
        <w:t>в</w:t>
      </w:r>
      <w:r>
        <w:rPr>
          <w:spacing w:val="23"/>
        </w:rPr>
        <w:t xml:space="preserve"> </w:t>
      </w:r>
      <w:r>
        <w:t>которых</w:t>
      </w:r>
      <w:r>
        <w:rPr>
          <w:spacing w:val="23"/>
        </w:rPr>
        <w:t xml:space="preserve"> </w:t>
      </w:r>
      <w:r>
        <w:t>они</w:t>
      </w:r>
      <w:r>
        <w:rPr>
          <w:spacing w:val="-57"/>
        </w:rPr>
        <w:t xml:space="preserve"> </w:t>
      </w:r>
      <w:r>
        <w:t>находятся.</w:t>
      </w:r>
    </w:p>
    <w:p w:rsidR="006F1257" w:rsidRPr="00365F2B" w:rsidRDefault="00B45BA4" w:rsidP="008B79D0">
      <w:pPr>
        <w:pStyle w:val="a3"/>
        <w:ind w:left="0" w:right="-20" w:firstLine="0"/>
        <w:rPr>
          <w:b/>
        </w:rPr>
      </w:pPr>
      <w:r w:rsidRPr="00365F2B">
        <w:rPr>
          <w:b/>
        </w:rPr>
        <w:t>Человек</w:t>
      </w:r>
      <w:r w:rsidRPr="00365F2B">
        <w:rPr>
          <w:b/>
          <w:spacing w:val="-2"/>
        </w:rPr>
        <w:t xml:space="preserve"> </w:t>
      </w:r>
      <w:r w:rsidRPr="00365F2B">
        <w:rPr>
          <w:b/>
        </w:rPr>
        <w:t>и</w:t>
      </w:r>
      <w:r w:rsidRPr="00365F2B">
        <w:rPr>
          <w:b/>
          <w:spacing w:val="-1"/>
        </w:rPr>
        <w:t xml:space="preserve"> </w:t>
      </w:r>
      <w:r w:rsidRPr="00365F2B">
        <w:rPr>
          <w:b/>
        </w:rPr>
        <w:t>природа.</w:t>
      </w:r>
    </w:p>
    <w:p w:rsidR="006F1257" w:rsidRDefault="00B45BA4" w:rsidP="008B79D0">
      <w:pPr>
        <w:pStyle w:val="a3"/>
        <w:ind w:left="0" w:right="-20" w:firstLine="0"/>
      </w:pPr>
      <w:r>
        <w:t>Методы</w:t>
      </w:r>
      <w:r>
        <w:rPr>
          <w:spacing w:val="-2"/>
        </w:rPr>
        <w:t xml:space="preserve"> </w:t>
      </w:r>
      <w:r>
        <w:t>изучения</w:t>
      </w:r>
      <w:r>
        <w:rPr>
          <w:spacing w:val="-2"/>
        </w:rPr>
        <w:t xml:space="preserve"> </w:t>
      </w:r>
      <w:r>
        <w:t>природы.</w:t>
      </w:r>
      <w:r>
        <w:rPr>
          <w:spacing w:val="-2"/>
        </w:rPr>
        <w:t xml:space="preserve"> </w:t>
      </w:r>
      <w:r>
        <w:t>Карта</w:t>
      </w:r>
      <w:r>
        <w:rPr>
          <w:spacing w:val="-2"/>
        </w:rPr>
        <w:t xml:space="preserve"> </w:t>
      </w:r>
      <w:r>
        <w:t>мира.</w:t>
      </w:r>
      <w:r>
        <w:rPr>
          <w:spacing w:val="-2"/>
        </w:rPr>
        <w:t xml:space="preserve"> </w:t>
      </w:r>
      <w:r>
        <w:t>Материки</w:t>
      </w:r>
      <w:r>
        <w:rPr>
          <w:spacing w:val="-2"/>
        </w:rPr>
        <w:t xml:space="preserve"> </w:t>
      </w:r>
      <w:r>
        <w:t>и</w:t>
      </w:r>
      <w:r>
        <w:rPr>
          <w:spacing w:val="-2"/>
        </w:rPr>
        <w:t xml:space="preserve"> </w:t>
      </w:r>
      <w:r>
        <w:t>части</w:t>
      </w:r>
      <w:r>
        <w:rPr>
          <w:spacing w:val="-1"/>
        </w:rPr>
        <w:t xml:space="preserve"> </w:t>
      </w:r>
      <w:r>
        <w:t>света.</w:t>
      </w:r>
    </w:p>
    <w:p w:rsidR="006F1257" w:rsidRDefault="00B45BA4" w:rsidP="00365F2B">
      <w:pPr>
        <w:pStyle w:val="a3"/>
        <w:ind w:left="0" w:right="-20" w:firstLine="0"/>
      </w:pPr>
      <w:r>
        <w:t>Вещество. Разнообразие веществ</w:t>
      </w:r>
      <w:r>
        <w:rPr>
          <w:spacing w:val="1"/>
        </w:rPr>
        <w:t xml:space="preserve"> </w:t>
      </w:r>
      <w:r>
        <w:t>в окружающем мире. Примеры веществ: соль, сахар,</w:t>
      </w:r>
      <w:r>
        <w:rPr>
          <w:spacing w:val="1"/>
        </w:rPr>
        <w:t xml:space="preserve"> </w:t>
      </w:r>
      <w:r>
        <w:t>вода,</w:t>
      </w:r>
      <w:r>
        <w:rPr>
          <w:spacing w:val="1"/>
        </w:rPr>
        <w:t xml:space="preserve"> </w:t>
      </w:r>
      <w:r>
        <w:t>природный</w:t>
      </w:r>
      <w:r>
        <w:rPr>
          <w:spacing w:val="1"/>
        </w:rPr>
        <w:t xml:space="preserve"> </w:t>
      </w:r>
      <w:r>
        <w:t>газ.</w:t>
      </w:r>
      <w:r>
        <w:rPr>
          <w:spacing w:val="1"/>
        </w:rPr>
        <w:t xml:space="preserve"> </w:t>
      </w:r>
      <w:r>
        <w:t>Твёрдые</w:t>
      </w:r>
      <w:r>
        <w:rPr>
          <w:spacing w:val="1"/>
        </w:rPr>
        <w:t xml:space="preserve"> </w:t>
      </w:r>
      <w:r>
        <w:t>тела,</w:t>
      </w:r>
      <w:r>
        <w:rPr>
          <w:spacing w:val="1"/>
        </w:rPr>
        <w:t xml:space="preserve"> </w:t>
      </w:r>
      <w:r>
        <w:t>жидкости,</w:t>
      </w:r>
      <w:r>
        <w:rPr>
          <w:spacing w:val="1"/>
        </w:rPr>
        <w:t xml:space="preserve"> </w:t>
      </w:r>
      <w:r>
        <w:t>газы.</w:t>
      </w:r>
      <w:r>
        <w:rPr>
          <w:spacing w:val="1"/>
        </w:rPr>
        <w:t xml:space="preserve"> </w:t>
      </w:r>
      <w:r>
        <w:t>Простейшие</w:t>
      </w:r>
      <w:r>
        <w:rPr>
          <w:spacing w:val="1"/>
        </w:rPr>
        <w:t xml:space="preserve"> </w:t>
      </w:r>
      <w:r>
        <w:t>практические</w:t>
      </w:r>
      <w:r>
        <w:rPr>
          <w:spacing w:val="1"/>
        </w:rPr>
        <w:t xml:space="preserve"> </w:t>
      </w:r>
      <w:r>
        <w:t>работы</w:t>
      </w:r>
      <w:r>
        <w:rPr>
          <w:spacing w:val="1"/>
        </w:rPr>
        <w:t xml:space="preserve"> </w:t>
      </w:r>
      <w:r>
        <w:t>с</w:t>
      </w:r>
      <w:r>
        <w:rPr>
          <w:spacing w:val="1"/>
        </w:rPr>
        <w:t xml:space="preserve"> </w:t>
      </w:r>
      <w:r>
        <w:t>веществами, жидкостями, газами. Воздух – смесь газов. Свойства воздуха. Значение воздуха для</w:t>
      </w:r>
      <w:r>
        <w:rPr>
          <w:spacing w:val="1"/>
        </w:rPr>
        <w:t xml:space="preserve"> </w:t>
      </w:r>
      <w:r>
        <w:t>растений,</w:t>
      </w:r>
      <w:r>
        <w:rPr>
          <w:spacing w:val="1"/>
        </w:rPr>
        <w:t xml:space="preserve"> </w:t>
      </w:r>
      <w:r>
        <w:t>животных,</w:t>
      </w:r>
      <w:r>
        <w:rPr>
          <w:spacing w:val="1"/>
        </w:rPr>
        <w:t xml:space="preserve"> </w:t>
      </w:r>
      <w:r>
        <w:t>человека.</w:t>
      </w:r>
      <w:r>
        <w:rPr>
          <w:spacing w:val="1"/>
        </w:rPr>
        <w:t xml:space="preserve"> </w:t>
      </w:r>
      <w:r>
        <w:t>Вода.</w:t>
      </w:r>
      <w:r>
        <w:rPr>
          <w:spacing w:val="1"/>
        </w:rPr>
        <w:t xml:space="preserve"> </w:t>
      </w:r>
      <w:r>
        <w:t>Свойства</w:t>
      </w:r>
      <w:r>
        <w:rPr>
          <w:spacing w:val="1"/>
        </w:rPr>
        <w:t xml:space="preserve"> </w:t>
      </w:r>
      <w:r>
        <w:t>воды.</w:t>
      </w:r>
      <w:r>
        <w:rPr>
          <w:spacing w:val="1"/>
        </w:rPr>
        <w:t xml:space="preserve"> </w:t>
      </w:r>
      <w:r>
        <w:t>Состояния</w:t>
      </w:r>
      <w:r>
        <w:rPr>
          <w:spacing w:val="1"/>
        </w:rPr>
        <w:t xml:space="preserve"> </w:t>
      </w:r>
      <w:r>
        <w:t>воды,</w:t>
      </w:r>
      <w:r>
        <w:rPr>
          <w:spacing w:val="1"/>
        </w:rPr>
        <w:t xml:space="preserve"> </w:t>
      </w:r>
      <w:r>
        <w:t>её</w:t>
      </w:r>
      <w:r>
        <w:rPr>
          <w:spacing w:val="1"/>
        </w:rPr>
        <w:t xml:space="preserve"> </w:t>
      </w:r>
      <w:r>
        <w:t>распространение</w:t>
      </w:r>
      <w:r>
        <w:rPr>
          <w:spacing w:val="1"/>
        </w:rPr>
        <w:t xml:space="preserve"> </w:t>
      </w:r>
      <w:r>
        <w:t>в</w:t>
      </w:r>
      <w:r>
        <w:rPr>
          <w:spacing w:val="1"/>
        </w:rPr>
        <w:t xml:space="preserve"> </w:t>
      </w:r>
      <w:r>
        <w:t>природе, значение для живых организмов и хозяйственной жизни человека. Круговорот воды в</w:t>
      </w:r>
      <w:r>
        <w:rPr>
          <w:spacing w:val="1"/>
        </w:rPr>
        <w:t xml:space="preserve"> </w:t>
      </w:r>
      <w:r>
        <w:t>природе.</w:t>
      </w:r>
      <w:r>
        <w:rPr>
          <w:spacing w:val="-1"/>
        </w:rPr>
        <w:t xml:space="preserve"> </w:t>
      </w:r>
      <w:r>
        <w:t>Охрана</w:t>
      </w:r>
      <w:r>
        <w:rPr>
          <w:spacing w:val="-1"/>
        </w:rPr>
        <w:t xml:space="preserve"> </w:t>
      </w:r>
      <w:r>
        <w:t>воздуха, воды.</w:t>
      </w:r>
    </w:p>
    <w:p w:rsidR="006F1257" w:rsidRDefault="00B45BA4" w:rsidP="001F0B4F">
      <w:pPr>
        <w:pStyle w:val="a3"/>
        <w:ind w:left="0" w:right="-20" w:firstLine="0"/>
      </w:pPr>
      <w:r>
        <w:t>Горные породы и</w:t>
      </w:r>
      <w:r>
        <w:rPr>
          <w:spacing w:val="1"/>
        </w:rPr>
        <w:t xml:space="preserve"> </w:t>
      </w:r>
      <w:r>
        <w:t>минералы. Полезные ископаемые, их</w:t>
      </w:r>
      <w:r>
        <w:rPr>
          <w:spacing w:val="1"/>
        </w:rPr>
        <w:t xml:space="preserve"> </w:t>
      </w:r>
      <w:r>
        <w:t>значение в хозяйстве человека,</w:t>
      </w:r>
      <w:r>
        <w:rPr>
          <w:spacing w:val="1"/>
        </w:rPr>
        <w:t xml:space="preserve"> </w:t>
      </w:r>
      <w:r>
        <w:t>бережное отношение людей к полезным ископаемым. Полезные ископаемые родного края (2–3</w:t>
      </w:r>
      <w:r>
        <w:rPr>
          <w:spacing w:val="1"/>
        </w:rPr>
        <w:t xml:space="preserve"> </w:t>
      </w:r>
      <w:r>
        <w:t>примера).</w:t>
      </w:r>
      <w:r>
        <w:rPr>
          <w:spacing w:val="-2"/>
        </w:rPr>
        <w:t xml:space="preserve"> </w:t>
      </w:r>
      <w:r>
        <w:t>Почва,</w:t>
      </w:r>
      <w:r>
        <w:rPr>
          <w:spacing w:val="-1"/>
        </w:rPr>
        <w:t xml:space="preserve"> </w:t>
      </w:r>
      <w:r>
        <w:t>её состав,</w:t>
      </w:r>
      <w:r>
        <w:rPr>
          <w:spacing w:val="-1"/>
        </w:rPr>
        <w:t xml:space="preserve"> </w:t>
      </w:r>
      <w:r>
        <w:t>значение</w:t>
      </w:r>
      <w:r>
        <w:rPr>
          <w:spacing w:val="-2"/>
        </w:rPr>
        <w:t xml:space="preserve"> </w:t>
      </w:r>
      <w:r>
        <w:t>для</w:t>
      </w:r>
      <w:r>
        <w:rPr>
          <w:spacing w:val="-2"/>
        </w:rPr>
        <w:t xml:space="preserve"> </w:t>
      </w:r>
      <w:r>
        <w:t>живой</w:t>
      </w:r>
      <w:r>
        <w:rPr>
          <w:spacing w:val="-1"/>
        </w:rPr>
        <w:t xml:space="preserve"> </w:t>
      </w:r>
      <w:r>
        <w:t>природы</w:t>
      </w:r>
      <w:r>
        <w:rPr>
          <w:spacing w:val="-1"/>
        </w:rPr>
        <w:t xml:space="preserve"> </w:t>
      </w:r>
      <w:r>
        <w:t>и</w:t>
      </w:r>
      <w:r>
        <w:rPr>
          <w:spacing w:val="-3"/>
        </w:rPr>
        <w:t xml:space="preserve"> </w:t>
      </w:r>
      <w:r>
        <w:t>хозяйственной</w:t>
      </w:r>
      <w:r>
        <w:rPr>
          <w:spacing w:val="-1"/>
        </w:rPr>
        <w:t xml:space="preserve"> </w:t>
      </w:r>
      <w:r>
        <w:t>жизни</w:t>
      </w:r>
      <w:r>
        <w:rPr>
          <w:spacing w:val="-1"/>
        </w:rPr>
        <w:t xml:space="preserve"> </w:t>
      </w:r>
      <w:r>
        <w:t>человека.</w:t>
      </w:r>
    </w:p>
    <w:p w:rsidR="006F1257" w:rsidRDefault="00B45BA4" w:rsidP="008B79D0">
      <w:pPr>
        <w:pStyle w:val="a3"/>
        <w:ind w:left="0" w:right="-20" w:firstLine="0"/>
      </w:pPr>
      <w:r>
        <w:t>Первоначальные</w:t>
      </w:r>
      <w:r>
        <w:rPr>
          <w:spacing w:val="-5"/>
        </w:rPr>
        <w:t xml:space="preserve"> </w:t>
      </w:r>
      <w:r>
        <w:t>представления</w:t>
      </w:r>
      <w:r>
        <w:rPr>
          <w:spacing w:val="-2"/>
        </w:rPr>
        <w:t xml:space="preserve"> </w:t>
      </w:r>
      <w:r>
        <w:t>о</w:t>
      </w:r>
      <w:r>
        <w:rPr>
          <w:spacing w:val="-2"/>
        </w:rPr>
        <w:t xml:space="preserve"> </w:t>
      </w:r>
      <w:r>
        <w:t>бактериях.</w:t>
      </w:r>
    </w:p>
    <w:p w:rsidR="006F1257" w:rsidRDefault="00B45BA4" w:rsidP="008B79D0">
      <w:pPr>
        <w:pStyle w:val="a3"/>
        <w:ind w:left="0" w:right="-20" w:firstLine="0"/>
      </w:pPr>
      <w:r>
        <w:t>Грибы:</w:t>
      </w:r>
      <w:r>
        <w:rPr>
          <w:spacing w:val="-3"/>
        </w:rPr>
        <w:t xml:space="preserve"> </w:t>
      </w:r>
      <w:r>
        <w:t>строение</w:t>
      </w:r>
      <w:r>
        <w:rPr>
          <w:spacing w:val="-4"/>
        </w:rPr>
        <w:t xml:space="preserve"> </w:t>
      </w:r>
      <w:r>
        <w:t>шляпочных</w:t>
      </w:r>
      <w:r>
        <w:rPr>
          <w:spacing w:val="-1"/>
        </w:rPr>
        <w:t xml:space="preserve"> </w:t>
      </w:r>
      <w:r>
        <w:t>грибов.</w:t>
      </w:r>
      <w:r>
        <w:rPr>
          <w:spacing w:val="-2"/>
        </w:rPr>
        <w:t xml:space="preserve"> </w:t>
      </w:r>
      <w:r>
        <w:t>Грибы</w:t>
      </w:r>
      <w:r>
        <w:rPr>
          <w:spacing w:val="-3"/>
        </w:rPr>
        <w:t xml:space="preserve"> </w:t>
      </w:r>
      <w:r>
        <w:t>съедобные</w:t>
      </w:r>
      <w:r>
        <w:rPr>
          <w:spacing w:val="-5"/>
        </w:rPr>
        <w:t xml:space="preserve"> </w:t>
      </w:r>
      <w:r>
        <w:t>и</w:t>
      </w:r>
      <w:r>
        <w:rPr>
          <w:spacing w:val="-3"/>
        </w:rPr>
        <w:t xml:space="preserve"> </w:t>
      </w:r>
      <w:r>
        <w:t>несъедобные.</w:t>
      </w:r>
    </w:p>
    <w:p w:rsidR="006F1257" w:rsidRDefault="00B45BA4" w:rsidP="001F0B4F">
      <w:pPr>
        <w:pStyle w:val="a3"/>
        <w:ind w:left="0" w:right="-20" w:firstLine="0"/>
      </w:pPr>
      <w:r>
        <w:t>Разнообразие</w:t>
      </w:r>
      <w:r>
        <w:rPr>
          <w:spacing w:val="1"/>
        </w:rPr>
        <w:t xml:space="preserve"> </w:t>
      </w:r>
      <w:r>
        <w:t>растений.</w:t>
      </w:r>
      <w:r>
        <w:rPr>
          <w:spacing w:val="1"/>
        </w:rPr>
        <w:t xml:space="preserve"> </w:t>
      </w:r>
      <w:r>
        <w:t>Зависимость</w:t>
      </w:r>
      <w:r>
        <w:rPr>
          <w:spacing w:val="1"/>
        </w:rPr>
        <w:t xml:space="preserve"> </w:t>
      </w:r>
      <w:r>
        <w:t>жизненного</w:t>
      </w:r>
      <w:r>
        <w:rPr>
          <w:spacing w:val="1"/>
        </w:rPr>
        <w:t xml:space="preserve"> </w:t>
      </w:r>
      <w:r>
        <w:t>цикла</w:t>
      </w:r>
      <w:r>
        <w:rPr>
          <w:spacing w:val="1"/>
        </w:rPr>
        <w:t xml:space="preserve"> </w:t>
      </w:r>
      <w:r>
        <w:t>организмов</w:t>
      </w:r>
      <w:r>
        <w:rPr>
          <w:spacing w:val="1"/>
        </w:rPr>
        <w:t xml:space="preserve"> </w:t>
      </w:r>
      <w:r>
        <w:t>от</w:t>
      </w:r>
      <w:r>
        <w:rPr>
          <w:spacing w:val="1"/>
        </w:rPr>
        <w:t xml:space="preserve"> </w:t>
      </w:r>
      <w:r>
        <w:t>условий</w:t>
      </w:r>
      <w:r>
        <w:rPr>
          <w:spacing w:val="1"/>
        </w:rPr>
        <w:t xml:space="preserve"> </w:t>
      </w:r>
      <w:r>
        <w:t>окружающей среды. Размножение и развитие растений. Особенности питания и дыхания растений.</w:t>
      </w:r>
      <w:r>
        <w:rPr>
          <w:spacing w:val="-57"/>
        </w:rPr>
        <w:t xml:space="preserve"> </w:t>
      </w:r>
      <w:r>
        <w:t>Роль растений в природе и жизни людей, бережное отношение человека к растениям. Условия,</w:t>
      </w:r>
      <w:r>
        <w:rPr>
          <w:spacing w:val="1"/>
        </w:rPr>
        <w:t xml:space="preserve"> </w:t>
      </w:r>
      <w:r>
        <w:t>необходимые</w:t>
      </w:r>
      <w:r>
        <w:rPr>
          <w:spacing w:val="1"/>
        </w:rPr>
        <w:t xml:space="preserve"> </w:t>
      </w:r>
      <w:r>
        <w:t>для</w:t>
      </w:r>
      <w:r>
        <w:rPr>
          <w:spacing w:val="1"/>
        </w:rPr>
        <w:t xml:space="preserve"> </w:t>
      </w:r>
      <w:r>
        <w:t>жизни</w:t>
      </w:r>
      <w:r>
        <w:rPr>
          <w:spacing w:val="1"/>
        </w:rPr>
        <w:t xml:space="preserve"> </w:t>
      </w:r>
      <w:r>
        <w:t>растения</w:t>
      </w:r>
      <w:r>
        <w:rPr>
          <w:spacing w:val="1"/>
        </w:rPr>
        <w:t xml:space="preserve"> </w:t>
      </w:r>
      <w:r>
        <w:t>(свет,</w:t>
      </w:r>
      <w:r>
        <w:rPr>
          <w:spacing w:val="1"/>
        </w:rPr>
        <w:t xml:space="preserve"> </w:t>
      </w:r>
      <w:r>
        <w:t>тепло,</w:t>
      </w:r>
      <w:r>
        <w:rPr>
          <w:spacing w:val="1"/>
        </w:rPr>
        <w:t xml:space="preserve"> </w:t>
      </w:r>
      <w:r>
        <w:t>воздух,</w:t>
      </w:r>
      <w:r>
        <w:rPr>
          <w:spacing w:val="1"/>
        </w:rPr>
        <w:t xml:space="preserve"> </w:t>
      </w:r>
      <w:r>
        <w:t>вода).</w:t>
      </w:r>
      <w:r>
        <w:rPr>
          <w:spacing w:val="1"/>
        </w:rPr>
        <w:t xml:space="preserve"> </w:t>
      </w:r>
      <w:r>
        <w:t>Наблюдение</w:t>
      </w:r>
      <w:r>
        <w:rPr>
          <w:spacing w:val="1"/>
        </w:rPr>
        <w:t xml:space="preserve"> </w:t>
      </w:r>
      <w:r>
        <w:t>роста</w:t>
      </w:r>
      <w:r>
        <w:rPr>
          <w:spacing w:val="1"/>
        </w:rPr>
        <w:t xml:space="preserve"> </w:t>
      </w:r>
      <w:r>
        <w:t>растений,</w:t>
      </w:r>
      <w:r>
        <w:rPr>
          <w:spacing w:val="1"/>
        </w:rPr>
        <w:t xml:space="preserve"> </w:t>
      </w:r>
      <w:r>
        <w:t>фиксация</w:t>
      </w:r>
      <w:r>
        <w:rPr>
          <w:spacing w:val="1"/>
        </w:rPr>
        <w:t xml:space="preserve"> </w:t>
      </w:r>
      <w:r>
        <w:t>изменений.</w:t>
      </w:r>
      <w:r>
        <w:rPr>
          <w:spacing w:val="1"/>
        </w:rPr>
        <w:t xml:space="preserve"> </w:t>
      </w:r>
      <w:r>
        <w:t>Растения</w:t>
      </w:r>
      <w:r>
        <w:rPr>
          <w:spacing w:val="1"/>
        </w:rPr>
        <w:t xml:space="preserve"> </w:t>
      </w:r>
      <w:r>
        <w:t>родного</w:t>
      </w:r>
      <w:r>
        <w:rPr>
          <w:spacing w:val="1"/>
        </w:rPr>
        <w:t xml:space="preserve"> </w:t>
      </w:r>
      <w:r>
        <w:t>края,</w:t>
      </w:r>
      <w:r>
        <w:rPr>
          <w:spacing w:val="1"/>
        </w:rPr>
        <w:t xml:space="preserve"> </w:t>
      </w:r>
      <w:r>
        <w:t>названия</w:t>
      </w:r>
      <w:r>
        <w:rPr>
          <w:spacing w:val="1"/>
        </w:rPr>
        <w:t xml:space="preserve"> </w:t>
      </w:r>
      <w:r>
        <w:t>и</w:t>
      </w:r>
      <w:r>
        <w:rPr>
          <w:spacing w:val="1"/>
        </w:rPr>
        <w:t xml:space="preserve"> </w:t>
      </w:r>
      <w:r>
        <w:t>краткая</w:t>
      </w:r>
      <w:r>
        <w:rPr>
          <w:spacing w:val="1"/>
        </w:rPr>
        <w:t xml:space="preserve"> </w:t>
      </w:r>
      <w:r>
        <w:t>характеристика</w:t>
      </w:r>
      <w:r>
        <w:rPr>
          <w:spacing w:val="1"/>
        </w:rPr>
        <w:t xml:space="preserve"> </w:t>
      </w:r>
      <w:r>
        <w:t>на</w:t>
      </w:r>
      <w:r>
        <w:rPr>
          <w:spacing w:val="1"/>
        </w:rPr>
        <w:t xml:space="preserve"> </w:t>
      </w:r>
      <w:r>
        <w:t>основе</w:t>
      </w:r>
      <w:r>
        <w:rPr>
          <w:spacing w:val="1"/>
        </w:rPr>
        <w:t xml:space="preserve"> </w:t>
      </w:r>
      <w:r>
        <w:t>наблюдений.</w:t>
      </w:r>
      <w:r>
        <w:rPr>
          <w:spacing w:val="-1"/>
        </w:rPr>
        <w:t xml:space="preserve"> </w:t>
      </w:r>
      <w:r>
        <w:t>Охрана</w:t>
      </w:r>
      <w:r>
        <w:rPr>
          <w:spacing w:val="-1"/>
        </w:rPr>
        <w:t xml:space="preserve"> </w:t>
      </w:r>
      <w:r>
        <w:t>растений.</w:t>
      </w:r>
    </w:p>
    <w:p w:rsidR="006F1257" w:rsidRDefault="00B45BA4" w:rsidP="001F0B4F">
      <w:pPr>
        <w:pStyle w:val="a3"/>
        <w:ind w:left="0" w:right="-20" w:firstLine="0"/>
      </w:pPr>
      <w:r>
        <w:t>Разнообразие</w:t>
      </w:r>
      <w:r>
        <w:rPr>
          <w:spacing w:val="1"/>
        </w:rPr>
        <w:t xml:space="preserve"> </w:t>
      </w:r>
      <w:r>
        <w:t>животных.</w:t>
      </w:r>
      <w:r>
        <w:rPr>
          <w:spacing w:val="1"/>
        </w:rPr>
        <w:t xml:space="preserve"> </w:t>
      </w:r>
      <w:r>
        <w:t>Зависимость</w:t>
      </w:r>
      <w:r>
        <w:rPr>
          <w:spacing w:val="1"/>
        </w:rPr>
        <w:t xml:space="preserve"> </w:t>
      </w:r>
      <w:r>
        <w:t>жизненного</w:t>
      </w:r>
      <w:r>
        <w:rPr>
          <w:spacing w:val="1"/>
        </w:rPr>
        <w:t xml:space="preserve"> </w:t>
      </w:r>
      <w:r>
        <w:t>цикла</w:t>
      </w:r>
      <w:r>
        <w:rPr>
          <w:spacing w:val="1"/>
        </w:rPr>
        <w:t xml:space="preserve"> </w:t>
      </w:r>
      <w:r>
        <w:t>организмов</w:t>
      </w:r>
      <w:r>
        <w:rPr>
          <w:spacing w:val="1"/>
        </w:rPr>
        <w:t xml:space="preserve"> </w:t>
      </w:r>
      <w:r>
        <w:t>от</w:t>
      </w:r>
      <w:r>
        <w:rPr>
          <w:spacing w:val="1"/>
        </w:rPr>
        <w:t xml:space="preserve"> </w:t>
      </w:r>
      <w:r>
        <w:t>условий</w:t>
      </w:r>
      <w:r>
        <w:rPr>
          <w:spacing w:val="1"/>
        </w:rPr>
        <w:t xml:space="preserve"> </w:t>
      </w:r>
      <w:r>
        <w:t>окружающей</w:t>
      </w:r>
      <w:r>
        <w:rPr>
          <w:spacing w:val="1"/>
        </w:rPr>
        <w:t xml:space="preserve"> </w:t>
      </w:r>
      <w:r>
        <w:t>среды.</w:t>
      </w:r>
      <w:r>
        <w:rPr>
          <w:spacing w:val="1"/>
        </w:rPr>
        <w:t xml:space="preserve"> </w:t>
      </w:r>
      <w:r>
        <w:t>Размножение</w:t>
      </w:r>
      <w:r>
        <w:rPr>
          <w:spacing w:val="1"/>
        </w:rPr>
        <w:t xml:space="preserve"> </w:t>
      </w:r>
      <w:r>
        <w:t>и</w:t>
      </w:r>
      <w:r>
        <w:rPr>
          <w:spacing w:val="1"/>
        </w:rPr>
        <w:t xml:space="preserve"> </w:t>
      </w:r>
      <w:r>
        <w:t>развитие</w:t>
      </w:r>
      <w:r>
        <w:rPr>
          <w:spacing w:val="1"/>
        </w:rPr>
        <w:t xml:space="preserve"> </w:t>
      </w:r>
      <w:r>
        <w:t>животных</w:t>
      </w:r>
      <w:r>
        <w:rPr>
          <w:spacing w:val="1"/>
        </w:rPr>
        <w:t xml:space="preserve"> </w:t>
      </w:r>
      <w:r>
        <w:t>(рыбы,</w:t>
      </w:r>
      <w:r>
        <w:rPr>
          <w:spacing w:val="1"/>
        </w:rPr>
        <w:t xml:space="preserve"> </w:t>
      </w:r>
      <w:r>
        <w:t>птицы,</w:t>
      </w:r>
      <w:r>
        <w:rPr>
          <w:spacing w:val="1"/>
        </w:rPr>
        <w:t xml:space="preserve"> </w:t>
      </w:r>
      <w:r>
        <w:t>звери).</w:t>
      </w:r>
      <w:r>
        <w:rPr>
          <w:spacing w:val="1"/>
        </w:rPr>
        <w:t xml:space="preserve"> </w:t>
      </w:r>
      <w:r>
        <w:t>Особенности</w:t>
      </w:r>
      <w:r>
        <w:rPr>
          <w:spacing w:val="1"/>
        </w:rPr>
        <w:t xml:space="preserve"> </w:t>
      </w:r>
      <w:r>
        <w:t>питания животных. Цепи питания. Условия, необходимые для жизни животных (воздух, вода,</w:t>
      </w:r>
      <w:r>
        <w:rPr>
          <w:spacing w:val="1"/>
        </w:rPr>
        <w:t xml:space="preserve"> </w:t>
      </w:r>
      <w:r>
        <w:t>тепло,</w:t>
      </w:r>
      <w:r>
        <w:rPr>
          <w:spacing w:val="1"/>
        </w:rPr>
        <w:t xml:space="preserve"> </w:t>
      </w:r>
      <w:r>
        <w:t>пища).</w:t>
      </w:r>
      <w:r>
        <w:rPr>
          <w:spacing w:val="1"/>
        </w:rPr>
        <w:t xml:space="preserve"> </w:t>
      </w:r>
      <w:r>
        <w:t>Роль</w:t>
      </w:r>
      <w:r>
        <w:rPr>
          <w:spacing w:val="1"/>
        </w:rPr>
        <w:t xml:space="preserve"> </w:t>
      </w:r>
      <w:r>
        <w:t>животных</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людей,</w:t>
      </w:r>
      <w:r>
        <w:rPr>
          <w:spacing w:val="1"/>
        </w:rPr>
        <w:t xml:space="preserve"> </w:t>
      </w:r>
      <w:r>
        <w:t>бережное</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животным. Охрана животных. Животные родного края, их названия, краткая характеристика на</w:t>
      </w:r>
      <w:r>
        <w:rPr>
          <w:spacing w:val="1"/>
        </w:rPr>
        <w:t xml:space="preserve"> </w:t>
      </w:r>
      <w:r>
        <w:t>основе</w:t>
      </w:r>
      <w:r>
        <w:rPr>
          <w:spacing w:val="-3"/>
        </w:rPr>
        <w:t xml:space="preserve"> </w:t>
      </w:r>
      <w:r>
        <w:t>наблюдений.</w:t>
      </w:r>
    </w:p>
    <w:p w:rsidR="006F1257" w:rsidRDefault="00B45BA4" w:rsidP="001F0B4F">
      <w:pPr>
        <w:pStyle w:val="a3"/>
        <w:ind w:left="0" w:right="-20" w:firstLine="0"/>
      </w:pPr>
      <w:r>
        <w:t>Природные сообщества: лес, луг, пруд. Взаимосвязи в природном сообществе: растения ‒</w:t>
      </w:r>
      <w:r>
        <w:rPr>
          <w:spacing w:val="1"/>
        </w:rPr>
        <w:t xml:space="preserve"> </w:t>
      </w:r>
      <w:r>
        <w:t>пища и укрытие для животных; животные – распространители плодов и семян растений. Влияние</w:t>
      </w:r>
      <w:r>
        <w:rPr>
          <w:spacing w:val="1"/>
        </w:rPr>
        <w:t xml:space="preserve"> </w:t>
      </w:r>
      <w:r>
        <w:t>человека на природные сообщества. Природные сообщества родного края (2–3 примера на основе</w:t>
      </w:r>
      <w:r>
        <w:rPr>
          <w:spacing w:val="1"/>
        </w:rPr>
        <w:t xml:space="preserve"> </w:t>
      </w:r>
      <w:r>
        <w:t>наблюдений).</w:t>
      </w:r>
      <w:r>
        <w:rPr>
          <w:spacing w:val="-1"/>
        </w:rPr>
        <w:t xml:space="preserve"> </w:t>
      </w:r>
      <w:r>
        <w:t>Правила</w:t>
      </w:r>
      <w:r>
        <w:rPr>
          <w:spacing w:val="-1"/>
        </w:rPr>
        <w:t xml:space="preserve"> </w:t>
      </w:r>
      <w:r>
        <w:t>нравственного</w:t>
      </w:r>
      <w:r>
        <w:rPr>
          <w:spacing w:val="-1"/>
        </w:rPr>
        <w:t xml:space="preserve"> </w:t>
      </w:r>
      <w:r>
        <w:t>поведения в</w:t>
      </w:r>
      <w:r>
        <w:rPr>
          <w:spacing w:val="-2"/>
        </w:rPr>
        <w:t xml:space="preserve"> </w:t>
      </w:r>
      <w:r>
        <w:t>природных</w:t>
      </w:r>
      <w:r>
        <w:rPr>
          <w:spacing w:val="2"/>
        </w:rPr>
        <w:t xml:space="preserve"> </w:t>
      </w:r>
      <w:r>
        <w:t>сообществах.</w:t>
      </w:r>
    </w:p>
    <w:p w:rsidR="006F1257" w:rsidRDefault="00B45BA4" w:rsidP="001F0B4F">
      <w:pPr>
        <w:pStyle w:val="a3"/>
        <w:ind w:left="0" w:right="-20" w:firstLine="0"/>
      </w:pPr>
      <w:r>
        <w:t>Человек</w:t>
      </w:r>
      <w:r>
        <w:rPr>
          <w:spacing w:val="1"/>
        </w:rPr>
        <w:t xml:space="preserve"> </w:t>
      </w:r>
      <w:r>
        <w:t>–</w:t>
      </w:r>
      <w:r>
        <w:rPr>
          <w:spacing w:val="1"/>
        </w:rPr>
        <w:t xml:space="preserve"> </w:t>
      </w:r>
      <w:r>
        <w:t>часть</w:t>
      </w:r>
      <w:r>
        <w:rPr>
          <w:spacing w:val="1"/>
        </w:rPr>
        <w:t xml:space="preserve"> </w:t>
      </w:r>
      <w:r>
        <w:t>природы.</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строении</w:t>
      </w:r>
      <w:r>
        <w:rPr>
          <w:spacing w:val="1"/>
        </w:rPr>
        <w:t xml:space="preserve"> </w:t>
      </w:r>
      <w:r>
        <w:t>тела</w:t>
      </w:r>
      <w:r>
        <w:rPr>
          <w:spacing w:val="1"/>
        </w:rPr>
        <w:t xml:space="preserve"> </w:t>
      </w:r>
      <w:r>
        <w:t>человека.</w:t>
      </w:r>
      <w:r>
        <w:rPr>
          <w:spacing w:val="60"/>
        </w:rPr>
        <w:t xml:space="preserve"> </w:t>
      </w:r>
      <w:r>
        <w:t>Системы</w:t>
      </w:r>
      <w:r>
        <w:rPr>
          <w:spacing w:val="1"/>
        </w:rPr>
        <w:t xml:space="preserve"> </w:t>
      </w:r>
      <w:r>
        <w:t>органов</w:t>
      </w:r>
      <w:r>
        <w:rPr>
          <w:spacing w:val="1"/>
        </w:rPr>
        <w:t xml:space="preserve"> </w:t>
      </w:r>
      <w:r>
        <w:t>(опорно-двигательная,</w:t>
      </w:r>
      <w:r>
        <w:rPr>
          <w:spacing w:val="1"/>
        </w:rPr>
        <w:t xml:space="preserve"> </w:t>
      </w:r>
      <w:r>
        <w:t>пищеварительная,</w:t>
      </w:r>
      <w:r>
        <w:rPr>
          <w:spacing w:val="1"/>
        </w:rPr>
        <w:t xml:space="preserve"> </w:t>
      </w:r>
      <w:r>
        <w:t>дыхательная,</w:t>
      </w:r>
      <w:r>
        <w:rPr>
          <w:spacing w:val="1"/>
        </w:rPr>
        <w:t xml:space="preserve"> </w:t>
      </w:r>
      <w:r>
        <w:t>кровеносная,</w:t>
      </w:r>
      <w:r>
        <w:rPr>
          <w:spacing w:val="1"/>
        </w:rPr>
        <w:t xml:space="preserve"> </w:t>
      </w:r>
      <w:r>
        <w:t>нервная,</w:t>
      </w:r>
      <w:r>
        <w:rPr>
          <w:spacing w:val="1"/>
        </w:rPr>
        <w:t xml:space="preserve"> </w:t>
      </w:r>
      <w:r>
        <w:t>органы</w:t>
      </w:r>
      <w:r>
        <w:rPr>
          <w:spacing w:val="1"/>
        </w:rPr>
        <w:t xml:space="preserve"> </w:t>
      </w:r>
      <w:r>
        <w:t>чувств), их роль в жизнедеятельности организма. Измерение температуры тела человека, частоты</w:t>
      </w:r>
      <w:r>
        <w:rPr>
          <w:spacing w:val="1"/>
        </w:rPr>
        <w:t xml:space="preserve"> </w:t>
      </w:r>
      <w:r>
        <w:t>пульса.</w:t>
      </w:r>
    </w:p>
    <w:p w:rsidR="006F1257" w:rsidRPr="001F0B4F" w:rsidRDefault="00B45BA4" w:rsidP="008B79D0">
      <w:pPr>
        <w:pStyle w:val="a3"/>
        <w:ind w:left="0" w:right="-20" w:firstLine="0"/>
        <w:rPr>
          <w:b/>
        </w:rPr>
      </w:pPr>
      <w:r w:rsidRPr="001F0B4F">
        <w:rPr>
          <w:b/>
        </w:rPr>
        <w:t>Правила</w:t>
      </w:r>
      <w:r w:rsidRPr="001F0B4F">
        <w:rPr>
          <w:b/>
          <w:spacing w:val="-4"/>
        </w:rPr>
        <w:t xml:space="preserve"> </w:t>
      </w:r>
      <w:r w:rsidRPr="001F0B4F">
        <w:rPr>
          <w:b/>
        </w:rPr>
        <w:t>безопасной</w:t>
      </w:r>
      <w:r w:rsidRPr="001F0B4F">
        <w:rPr>
          <w:b/>
          <w:spacing w:val="-3"/>
        </w:rPr>
        <w:t xml:space="preserve"> </w:t>
      </w:r>
      <w:r w:rsidRPr="001F0B4F">
        <w:rPr>
          <w:b/>
        </w:rPr>
        <w:t>жизнедеятельности.</w:t>
      </w:r>
    </w:p>
    <w:p w:rsidR="006F1257" w:rsidRDefault="00B45BA4" w:rsidP="001F0B4F">
      <w:pPr>
        <w:pStyle w:val="a3"/>
        <w:ind w:left="0" w:right="-20" w:firstLine="0"/>
      </w:pPr>
      <w:r>
        <w:t>Здоровый образ жизни: двигательная активность (утренняя зарядка, динамические паузы),</w:t>
      </w:r>
      <w:r>
        <w:rPr>
          <w:spacing w:val="1"/>
        </w:rPr>
        <w:t xml:space="preserve"> </w:t>
      </w:r>
      <w:r>
        <w:t>закаливание</w:t>
      </w:r>
      <w:r>
        <w:rPr>
          <w:spacing w:val="-4"/>
        </w:rPr>
        <w:t xml:space="preserve"> </w:t>
      </w:r>
      <w:r>
        <w:t>и</w:t>
      </w:r>
      <w:r>
        <w:rPr>
          <w:spacing w:val="-4"/>
        </w:rPr>
        <w:t xml:space="preserve"> </w:t>
      </w:r>
      <w:r>
        <w:t>профилактика</w:t>
      </w:r>
      <w:r>
        <w:rPr>
          <w:spacing w:val="-3"/>
        </w:rPr>
        <w:t xml:space="preserve"> </w:t>
      </w:r>
      <w:r>
        <w:t>заболеваний.</w:t>
      </w:r>
      <w:r>
        <w:rPr>
          <w:spacing w:val="-2"/>
        </w:rPr>
        <w:t xml:space="preserve"> </w:t>
      </w:r>
      <w:r>
        <w:t>Забота</w:t>
      </w:r>
      <w:r>
        <w:rPr>
          <w:spacing w:val="-3"/>
        </w:rPr>
        <w:t xml:space="preserve"> </w:t>
      </w:r>
      <w:r>
        <w:t>о</w:t>
      </w:r>
      <w:r>
        <w:rPr>
          <w:spacing w:val="-2"/>
        </w:rPr>
        <w:t xml:space="preserve"> </w:t>
      </w:r>
      <w:r>
        <w:t>здоровье</w:t>
      </w:r>
      <w:r>
        <w:rPr>
          <w:spacing w:val="-4"/>
        </w:rPr>
        <w:t xml:space="preserve"> </w:t>
      </w:r>
      <w:r>
        <w:t>и</w:t>
      </w:r>
      <w:r>
        <w:rPr>
          <w:spacing w:val="-2"/>
        </w:rPr>
        <w:t xml:space="preserve"> </w:t>
      </w:r>
      <w:r>
        <w:t>безопасности</w:t>
      </w:r>
      <w:r>
        <w:rPr>
          <w:spacing w:val="-2"/>
        </w:rPr>
        <w:t xml:space="preserve"> </w:t>
      </w:r>
      <w:r>
        <w:t>окружающих людей.</w:t>
      </w:r>
    </w:p>
    <w:p w:rsidR="006F1257" w:rsidRDefault="00B45BA4" w:rsidP="001F0B4F">
      <w:pPr>
        <w:pStyle w:val="a3"/>
        <w:ind w:left="0" w:right="-20" w:firstLine="0"/>
      </w:pPr>
      <w:r>
        <w:t>Безопасность во дворе жилого дома (правила перемещения внутри двора и пересечения</w:t>
      </w:r>
      <w:r>
        <w:rPr>
          <w:spacing w:val="1"/>
        </w:rPr>
        <w:t xml:space="preserve"> </w:t>
      </w:r>
      <w:r>
        <w:t>дворовой</w:t>
      </w:r>
      <w:r>
        <w:rPr>
          <w:spacing w:val="15"/>
        </w:rPr>
        <w:t xml:space="preserve"> </w:t>
      </w:r>
      <w:r>
        <w:t>проезжей</w:t>
      </w:r>
      <w:r>
        <w:rPr>
          <w:spacing w:val="15"/>
        </w:rPr>
        <w:t xml:space="preserve"> </w:t>
      </w:r>
      <w:r>
        <w:t>части,</w:t>
      </w:r>
      <w:r>
        <w:rPr>
          <w:spacing w:val="14"/>
        </w:rPr>
        <w:t xml:space="preserve"> </w:t>
      </w:r>
      <w:r>
        <w:t>безопасные</w:t>
      </w:r>
      <w:r>
        <w:rPr>
          <w:spacing w:val="13"/>
        </w:rPr>
        <w:t xml:space="preserve"> </w:t>
      </w:r>
      <w:r>
        <w:t>зоны</w:t>
      </w:r>
      <w:r>
        <w:rPr>
          <w:spacing w:val="11"/>
        </w:rPr>
        <w:t xml:space="preserve"> </w:t>
      </w:r>
      <w:r>
        <w:t>электрических,</w:t>
      </w:r>
      <w:r>
        <w:rPr>
          <w:spacing w:val="14"/>
        </w:rPr>
        <w:t xml:space="preserve"> </w:t>
      </w:r>
      <w:r>
        <w:t>газовых,</w:t>
      </w:r>
      <w:r>
        <w:rPr>
          <w:spacing w:val="14"/>
        </w:rPr>
        <w:t xml:space="preserve"> </w:t>
      </w:r>
      <w:r>
        <w:t>тепловых</w:t>
      </w:r>
      <w:r>
        <w:rPr>
          <w:spacing w:val="14"/>
        </w:rPr>
        <w:t xml:space="preserve"> </w:t>
      </w:r>
      <w:r>
        <w:t>подстанций</w:t>
      </w:r>
      <w:r>
        <w:rPr>
          <w:spacing w:val="13"/>
        </w:rPr>
        <w:t xml:space="preserve"> </w:t>
      </w:r>
      <w:r>
        <w:t>и</w:t>
      </w:r>
    </w:p>
    <w:p w:rsidR="006F1257" w:rsidRDefault="00B45BA4" w:rsidP="008B79D0">
      <w:pPr>
        <w:pStyle w:val="a3"/>
        <w:ind w:left="0" w:right="-20" w:firstLine="0"/>
      </w:pPr>
      <w:r>
        <w:t>других опасных объектов инженерной инфраструктуры жилого дома, предупреждающие знаки</w:t>
      </w:r>
      <w:r>
        <w:rPr>
          <w:spacing w:val="1"/>
        </w:rPr>
        <w:t xml:space="preserve"> </w:t>
      </w:r>
      <w:r>
        <w:t>безопасности).</w:t>
      </w:r>
    </w:p>
    <w:p w:rsidR="006F1257" w:rsidRDefault="00B45BA4" w:rsidP="001F0B4F">
      <w:pPr>
        <w:pStyle w:val="a3"/>
        <w:ind w:left="0" w:right="-20" w:firstLine="0"/>
      </w:pPr>
      <w:r>
        <w:lastRenderedPageBreak/>
        <w:t>Правила безопасного поведения пассажира железнодорожного, водного и авиатранспорта</w:t>
      </w:r>
      <w:r>
        <w:rPr>
          <w:spacing w:val="1"/>
        </w:rPr>
        <w:t xml:space="preserve"> </w:t>
      </w:r>
      <w:r>
        <w:t>(правила безопасного поведения на вокзалах и в аэропортах, безопасное поведение в вагоне, на</w:t>
      </w:r>
      <w:r>
        <w:rPr>
          <w:spacing w:val="1"/>
        </w:rPr>
        <w:t xml:space="preserve"> </w:t>
      </w:r>
      <w:r>
        <w:t>борту</w:t>
      </w:r>
      <w:r>
        <w:rPr>
          <w:spacing w:val="-6"/>
        </w:rPr>
        <w:t xml:space="preserve"> </w:t>
      </w:r>
      <w:r>
        <w:t>самолёта, судна;</w:t>
      </w:r>
      <w:r>
        <w:rPr>
          <w:spacing w:val="2"/>
        </w:rPr>
        <w:t xml:space="preserve"> </w:t>
      </w:r>
      <w:r>
        <w:t>знаки</w:t>
      </w:r>
      <w:r>
        <w:rPr>
          <w:spacing w:val="-2"/>
        </w:rPr>
        <w:t xml:space="preserve"> </w:t>
      </w:r>
      <w:r>
        <w:t>безопасности).</w:t>
      </w:r>
    </w:p>
    <w:p w:rsidR="006F1257" w:rsidRDefault="00B45BA4" w:rsidP="001F0B4F">
      <w:pPr>
        <w:pStyle w:val="a3"/>
        <w:ind w:left="0" w:right="-20" w:firstLine="0"/>
      </w:pPr>
      <w:r>
        <w:t>Безопасность в Интернете (ориентирование в признаках мошеннических действий, защита</w:t>
      </w:r>
      <w:r>
        <w:rPr>
          <w:spacing w:val="1"/>
        </w:rPr>
        <w:t xml:space="preserve"> </w:t>
      </w:r>
      <w:r>
        <w:t>персональной</w:t>
      </w:r>
      <w:r>
        <w:rPr>
          <w:spacing w:val="1"/>
        </w:rPr>
        <w:t xml:space="preserve"> </w:t>
      </w:r>
      <w:r>
        <w:t>информации,</w:t>
      </w:r>
      <w:r>
        <w:rPr>
          <w:spacing w:val="1"/>
        </w:rPr>
        <w:t xml:space="preserve"> </w:t>
      </w:r>
      <w:r>
        <w:t>правила</w:t>
      </w:r>
      <w:r>
        <w:rPr>
          <w:spacing w:val="1"/>
        </w:rPr>
        <w:t xml:space="preserve"> </w:t>
      </w:r>
      <w:r>
        <w:t>коммуникации</w:t>
      </w:r>
      <w:r>
        <w:rPr>
          <w:spacing w:val="1"/>
        </w:rPr>
        <w:t xml:space="preserve"> </w:t>
      </w:r>
      <w:r>
        <w:t>в</w:t>
      </w:r>
      <w:r>
        <w:rPr>
          <w:spacing w:val="1"/>
        </w:rPr>
        <w:t xml:space="preserve"> </w:t>
      </w:r>
      <w:r>
        <w:t>мессенджерах</w:t>
      </w:r>
      <w:r>
        <w:rPr>
          <w:spacing w:val="1"/>
        </w:rPr>
        <w:t xml:space="preserve"> </w:t>
      </w:r>
      <w:r>
        <w:t>и</w:t>
      </w:r>
      <w:r>
        <w:rPr>
          <w:spacing w:val="1"/>
        </w:rPr>
        <w:t xml:space="preserve"> </w:t>
      </w:r>
      <w:r>
        <w:t>социальных</w:t>
      </w:r>
      <w:r>
        <w:rPr>
          <w:spacing w:val="1"/>
        </w:rPr>
        <w:t xml:space="preserve"> </w:t>
      </w:r>
      <w:r>
        <w:t>группах)</w:t>
      </w:r>
      <w:r>
        <w:rPr>
          <w:spacing w:val="1"/>
        </w:rPr>
        <w:t xml:space="preserve"> </w:t>
      </w:r>
      <w:r>
        <w:t>в</w:t>
      </w:r>
      <w:r>
        <w:rPr>
          <w:spacing w:val="1"/>
        </w:rPr>
        <w:t xml:space="preserve"> </w:t>
      </w:r>
      <w:r>
        <w:t>условиях</w:t>
      </w:r>
      <w:r>
        <w:rPr>
          <w:spacing w:val="-2"/>
        </w:rPr>
        <w:t xml:space="preserve"> </w:t>
      </w:r>
      <w:r>
        <w:t>контролируемого</w:t>
      </w:r>
      <w:r>
        <w:rPr>
          <w:spacing w:val="-4"/>
        </w:rPr>
        <w:t xml:space="preserve"> </w:t>
      </w:r>
      <w:r>
        <w:t>доступа</w:t>
      </w:r>
      <w:r>
        <w:rPr>
          <w:spacing w:val="-5"/>
        </w:rPr>
        <w:t xml:space="preserve"> </w:t>
      </w:r>
      <w:r>
        <w:t>в</w:t>
      </w:r>
      <w:r>
        <w:rPr>
          <w:spacing w:val="-5"/>
        </w:rPr>
        <w:t xml:space="preserve"> </w:t>
      </w:r>
      <w:r>
        <w:t>информационно-телекоммуникационную</w:t>
      </w:r>
      <w:r>
        <w:rPr>
          <w:spacing w:val="-4"/>
        </w:rPr>
        <w:t xml:space="preserve"> </w:t>
      </w:r>
      <w:r>
        <w:t>сеть</w:t>
      </w:r>
      <w:r>
        <w:rPr>
          <w:spacing w:val="2"/>
        </w:rPr>
        <w:t xml:space="preserve"> </w:t>
      </w:r>
      <w:r>
        <w:t>«Интернет».</w:t>
      </w:r>
    </w:p>
    <w:p w:rsidR="006F1257" w:rsidRPr="001F0B4F" w:rsidRDefault="00B45BA4" w:rsidP="001F0B4F">
      <w:pPr>
        <w:pStyle w:val="a3"/>
        <w:ind w:left="0" w:right="-20" w:firstLine="0"/>
        <w:rPr>
          <w:b/>
        </w:rPr>
      </w:pPr>
      <w:r w:rsidRPr="001F0B4F">
        <w:rPr>
          <w:b/>
        </w:rPr>
        <w:t>Изучение</w:t>
      </w:r>
      <w:r w:rsidRPr="001F0B4F">
        <w:rPr>
          <w:b/>
          <w:spacing w:val="1"/>
        </w:rPr>
        <w:t xml:space="preserve"> </w:t>
      </w:r>
      <w:r w:rsidRPr="001F0B4F">
        <w:rPr>
          <w:b/>
        </w:rPr>
        <w:t>окружающего</w:t>
      </w:r>
      <w:r w:rsidRPr="001F0B4F">
        <w:rPr>
          <w:b/>
          <w:spacing w:val="1"/>
        </w:rPr>
        <w:t xml:space="preserve"> </w:t>
      </w:r>
      <w:r w:rsidRPr="001F0B4F">
        <w:rPr>
          <w:b/>
        </w:rPr>
        <w:t>мира</w:t>
      </w:r>
      <w:r w:rsidRPr="001F0B4F">
        <w:rPr>
          <w:b/>
          <w:spacing w:val="1"/>
        </w:rPr>
        <w:t xml:space="preserve"> </w:t>
      </w:r>
      <w:r w:rsidRPr="001F0B4F">
        <w:rPr>
          <w:b/>
        </w:rPr>
        <w:t>в</w:t>
      </w:r>
      <w:r w:rsidRPr="001F0B4F">
        <w:rPr>
          <w:b/>
          <w:spacing w:val="1"/>
        </w:rPr>
        <w:t xml:space="preserve"> </w:t>
      </w:r>
      <w:r w:rsidRPr="001F0B4F">
        <w:rPr>
          <w:b/>
        </w:rPr>
        <w:t>3</w:t>
      </w:r>
      <w:r w:rsidRPr="001F0B4F">
        <w:rPr>
          <w:b/>
          <w:spacing w:val="1"/>
        </w:rPr>
        <w:t xml:space="preserve"> </w:t>
      </w:r>
      <w:r w:rsidRPr="001F0B4F">
        <w:rPr>
          <w:b/>
        </w:rPr>
        <w:t>классе</w:t>
      </w:r>
      <w:r w:rsidRPr="001F0B4F">
        <w:rPr>
          <w:b/>
          <w:spacing w:val="1"/>
        </w:rPr>
        <w:t xml:space="preserve"> </w:t>
      </w:r>
      <w:r w:rsidRPr="001F0B4F">
        <w:rPr>
          <w:b/>
        </w:rPr>
        <w:t>способствует</w:t>
      </w:r>
      <w:r w:rsidRPr="001F0B4F">
        <w:rPr>
          <w:b/>
          <w:spacing w:val="1"/>
        </w:rPr>
        <w:t xml:space="preserve"> </w:t>
      </w:r>
      <w:r w:rsidRPr="001F0B4F">
        <w:rPr>
          <w:b/>
        </w:rPr>
        <w:t>освоению</w:t>
      </w:r>
      <w:r w:rsidRPr="001F0B4F">
        <w:rPr>
          <w:b/>
          <w:spacing w:val="1"/>
        </w:rPr>
        <w:t xml:space="preserve"> </w:t>
      </w:r>
      <w:r w:rsidRPr="001F0B4F">
        <w:rPr>
          <w:b/>
        </w:rPr>
        <w:t>ряда</w:t>
      </w:r>
      <w:r w:rsidRPr="001F0B4F">
        <w:rPr>
          <w:b/>
          <w:spacing w:val="1"/>
        </w:rPr>
        <w:t xml:space="preserve"> </w:t>
      </w:r>
      <w:r w:rsidRPr="001F0B4F">
        <w:rPr>
          <w:b/>
        </w:rPr>
        <w:t>универсальных</w:t>
      </w:r>
      <w:r w:rsidRPr="001F0B4F">
        <w:rPr>
          <w:b/>
          <w:spacing w:val="1"/>
        </w:rPr>
        <w:t xml:space="preserve"> </w:t>
      </w:r>
      <w:r w:rsidRPr="001F0B4F">
        <w:rPr>
          <w:b/>
        </w:rPr>
        <w:t>учебных</w:t>
      </w:r>
      <w:r w:rsidRPr="001F0B4F">
        <w:rPr>
          <w:b/>
          <w:spacing w:val="1"/>
        </w:rPr>
        <w:t xml:space="preserve"> </w:t>
      </w:r>
      <w:r w:rsidRPr="001F0B4F">
        <w:rPr>
          <w:b/>
        </w:rPr>
        <w:t>действий:</w:t>
      </w:r>
      <w:r w:rsidRPr="001F0B4F">
        <w:rPr>
          <w:b/>
          <w:spacing w:val="1"/>
        </w:rPr>
        <w:t xml:space="preserve"> </w:t>
      </w:r>
      <w:r w:rsidRPr="001F0B4F">
        <w:rPr>
          <w:b/>
        </w:rPr>
        <w:t>познавательных</w:t>
      </w:r>
      <w:r w:rsidRPr="001F0B4F">
        <w:rPr>
          <w:b/>
          <w:spacing w:val="1"/>
        </w:rPr>
        <w:t xml:space="preserve"> </w:t>
      </w:r>
      <w:r w:rsidRPr="001F0B4F">
        <w:rPr>
          <w:b/>
        </w:rPr>
        <w:t>универсальных</w:t>
      </w:r>
      <w:r w:rsidRPr="001F0B4F">
        <w:rPr>
          <w:b/>
          <w:spacing w:val="1"/>
        </w:rPr>
        <w:t xml:space="preserve"> </w:t>
      </w:r>
      <w:r w:rsidRPr="001F0B4F">
        <w:rPr>
          <w:b/>
        </w:rPr>
        <w:t>учебных</w:t>
      </w:r>
      <w:r w:rsidRPr="001F0B4F">
        <w:rPr>
          <w:b/>
          <w:spacing w:val="1"/>
        </w:rPr>
        <w:t xml:space="preserve"> </w:t>
      </w:r>
      <w:r w:rsidRPr="001F0B4F">
        <w:rPr>
          <w:b/>
        </w:rPr>
        <w:t>действий,</w:t>
      </w:r>
      <w:r w:rsidRPr="001F0B4F">
        <w:rPr>
          <w:b/>
          <w:spacing w:val="1"/>
        </w:rPr>
        <w:t xml:space="preserve"> </w:t>
      </w:r>
      <w:r w:rsidRPr="001F0B4F">
        <w:rPr>
          <w:b/>
        </w:rPr>
        <w:t>коммуникативных</w:t>
      </w:r>
      <w:r w:rsidRPr="001F0B4F">
        <w:rPr>
          <w:b/>
          <w:spacing w:val="1"/>
        </w:rPr>
        <w:t xml:space="preserve"> </w:t>
      </w:r>
      <w:r w:rsidRPr="001F0B4F">
        <w:rPr>
          <w:b/>
        </w:rPr>
        <w:t>универсальных учебных действий, регулятивных универсальных учебных действий, совместной</w:t>
      </w:r>
      <w:r w:rsidRPr="001F0B4F">
        <w:rPr>
          <w:b/>
          <w:spacing w:val="1"/>
        </w:rPr>
        <w:t xml:space="preserve"> </w:t>
      </w:r>
      <w:r w:rsidRPr="001F0B4F">
        <w:rPr>
          <w:b/>
        </w:rPr>
        <w:t>деятельности.</w:t>
      </w:r>
    </w:p>
    <w:p w:rsidR="006F1257" w:rsidRDefault="00B45BA4" w:rsidP="001F0B4F">
      <w:pPr>
        <w:pStyle w:val="a3"/>
        <w:ind w:left="0" w:right="-20" w:firstLine="0"/>
      </w:pPr>
      <w:r w:rsidRPr="001F0B4F">
        <w:rPr>
          <w:b/>
        </w:rPr>
        <w:t>Базовые</w:t>
      </w:r>
      <w:r w:rsidRPr="001F0B4F">
        <w:rPr>
          <w:b/>
          <w:spacing w:val="1"/>
        </w:rPr>
        <w:t xml:space="preserve"> </w:t>
      </w:r>
      <w:r w:rsidRPr="001F0B4F">
        <w:rPr>
          <w:b/>
        </w:rPr>
        <w:t>логические</w:t>
      </w:r>
      <w:r w:rsidRPr="001F0B4F">
        <w:rPr>
          <w:b/>
          <w:spacing w:val="1"/>
        </w:rPr>
        <w:t xml:space="preserve"> </w:t>
      </w:r>
      <w:r w:rsidRPr="001F0B4F">
        <w:rPr>
          <w:b/>
        </w:rPr>
        <w:t>и</w:t>
      </w:r>
      <w:r w:rsidRPr="001F0B4F">
        <w:rPr>
          <w:b/>
          <w:spacing w:val="1"/>
        </w:rPr>
        <w:t xml:space="preserve"> </w:t>
      </w:r>
      <w:r w:rsidRPr="001F0B4F">
        <w:rPr>
          <w:b/>
        </w:rPr>
        <w:t>исследовательские</w:t>
      </w:r>
      <w:r w:rsidRPr="001F0B4F">
        <w:rPr>
          <w:b/>
          <w:spacing w:val="1"/>
        </w:rPr>
        <w:t xml:space="preserve"> </w:t>
      </w:r>
      <w:r w:rsidRPr="001F0B4F">
        <w:rPr>
          <w:b/>
        </w:rPr>
        <w:t>действия</w:t>
      </w:r>
      <w:r w:rsidRPr="001F0B4F">
        <w:rPr>
          <w:b/>
          <w:spacing w:val="1"/>
        </w:rPr>
        <w:t xml:space="preserve"> </w:t>
      </w:r>
      <w:r>
        <w:t>как</w:t>
      </w:r>
      <w:r>
        <w:rPr>
          <w:spacing w:val="1"/>
        </w:rPr>
        <w:t xml:space="preserve"> </w:t>
      </w:r>
      <w:r>
        <w:t>часть</w:t>
      </w:r>
      <w:r>
        <w:rPr>
          <w:spacing w:val="61"/>
        </w:rPr>
        <w:t xml:space="preserve"> </w:t>
      </w:r>
      <w:r>
        <w:t>познавательных</w:t>
      </w:r>
      <w:r>
        <w:rPr>
          <w:spacing w:val="1"/>
        </w:rPr>
        <w:t xml:space="preserve"> </w:t>
      </w:r>
      <w:r>
        <w:t>универсальных</w:t>
      </w:r>
      <w:r>
        <w:rPr>
          <w:spacing w:val="2"/>
        </w:rPr>
        <w:t xml:space="preserve"> </w:t>
      </w:r>
      <w:r>
        <w:t>учебных</w:t>
      </w:r>
      <w:r>
        <w:rPr>
          <w:spacing w:val="1"/>
        </w:rPr>
        <w:t xml:space="preserve"> </w:t>
      </w:r>
      <w:r>
        <w:t>действий</w:t>
      </w:r>
      <w:r>
        <w:rPr>
          <w:spacing w:val="4"/>
        </w:rPr>
        <w:t xml:space="preserve"> </w:t>
      </w:r>
      <w:r>
        <w:t>способствуют</w:t>
      </w:r>
      <w:r>
        <w:rPr>
          <w:spacing w:val="-1"/>
        </w:rPr>
        <w:t xml:space="preserve"> </w:t>
      </w:r>
      <w:r>
        <w:t>формированию</w:t>
      </w:r>
      <w:r>
        <w:rPr>
          <w:spacing w:val="1"/>
        </w:rPr>
        <w:t xml:space="preserve"> </w:t>
      </w:r>
      <w:r>
        <w:t>умений:</w:t>
      </w:r>
    </w:p>
    <w:p w:rsidR="006F1257" w:rsidRDefault="00B45BA4" w:rsidP="001F0B4F">
      <w:pPr>
        <w:pStyle w:val="a3"/>
        <w:ind w:left="0" w:right="-20" w:firstLine="0"/>
      </w:pPr>
      <w:r>
        <w:t>проводить несложные наблюдения в природе (сезонные изменения, поведение животных)</w:t>
      </w:r>
      <w:r>
        <w:rPr>
          <w:spacing w:val="1"/>
        </w:rPr>
        <w:t xml:space="preserve"> </w:t>
      </w:r>
      <w:r>
        <w:t>по предложенному и самостоятельно составленному плану; на основе результатов совместных с</w:t>
      </w:r>
      <w:r>
        <w:rPr>
          <w:spacing w:val="1"/>
        </w:rPr>
        <w:t xml:space="preserve"> </w:t>
      </w:r>
      <w:r>
        <w:t>одноклассниками</w:t>
      </w:r>
      <w:r>
        <w:rPr>
          <w:spacing w:val="-3"/>
        </w:rPr>
        <w:t xml:space="preserve"> </w:t>
      </w:r>
      <w:r>
        <w:t>наблюдений (в</w:t>
      </w:r>
      <w:r>
        <w:rPr>
          <w:spacing w:val="-3"/>
        </w:rPr>
        <w:t xml:space="preserve"> </w:t>
      </w:r>
      <w:r>
        <w:t>парах, группах) делать выводы;</w:t>
      </w:r>
    </w:p>
    <w:p w:rsidR="006F1257" w:rsidRDefault="00B45BA4" w:rsidP="001F0B4F">
      <w:pPr>
        <w:pStyle w:val="a3"/>
        <w:ind w:left="0" w:right="-20" w:firstLine="0"/>
      </w:pPr>
      <w:r>
        <w:t>устанавливать зависимость между внешним видом, особенностями поведения и условиями</w:t>
      </w:r>
      <w:r>
        <w:rPr>
          <w:spacing w:val="1"/>
        </w:rPr>
        <w:t xml:space="preserve"> </w:t>
      </w:r>
      <w:r>
        <w:t>жизни</w:t>
      </w:r>
      <w:r>
        <w:rPr>
          <w:spacing w:val="-1"/>
        </w:rPr>
        <w:t xml:space="preserve"> </w:t>
      </w:r>
      <w:r>
        <w:t>животного;</w:t>
      </w:r>
    </w:p>
    <w:p w:rsidR="006F1257" w:rsidRDefault="00B45BA4" w:rsidP="001F0B4F">
      <w:pPr>
        <w:pStyle w:val="a3"/>
        <w:ind w:left="0" w:right="-20" w:firstLine="0"/>
      </w:pPr>
      <w:r>
        <w:t>определять</w:t>
      </w:r>
      <w:r>
        <w:rPr>
          <w:spacing w:val="1"/>
        </w:rPr>
        <w:t xml:space="preserve"> </w:t>
      </w:r>
      <w:r>
        <w:t>(в процессе рассматривания</w:t>
      </w:r>
      <w:r>
        <w:rPr>
          <w:spacing w:val="1"/>
        </w:rPr>
        <w:t xml:space="preserve"> </w:t>
      </w:r>
      <w:r>
        <w:t>объектов</w:t>
      </w:r>
      <w:r>
        <w:rPr>
          <w:spacing w:val="1"/>
        </w:rPr>
        <w:t xml:space="preserve"> </w:t>
      </w:r>
      <w:r>
        <w:t>и явлений)</w:t>
      </w:r>
      <w:r>
        <w:rPr>
          <w:spacing w:val="1"/>
        </w:rPr>
        <w:t xml:space="preserve"> </w:t>
      </w:r>
      <w:r>
        <w:t>существенные признаки и</w:t>
      </w:r>
      <w:r>
        <w:rPr>
          <w:spacing w:val="1"/>
        </w:rPr>
        <w:t xml:space="preserve"> </w:t>
      </w:r>
      <w:r>
        <w:t>отношения</w:t>
      </w:r>
      <w:r>
        <w:rPr>
          <w:spacing w:val="-1"/>
        </w:rPr>
        <w:t xml:space="preserve"> </w:t>
      </w:r>
      <w:r>
        <w:t>между</w:t>
      </w:r>
      <w:r>
        <w:rPr>
          <w:spacing w:val="-8"/>
        </w:rPr>
        <w:t xml:space="preserve"> </w:t>
      </w:r>
      <w:r>
        <w:t>объектами и явлениями;</w:t>
      </w:r>
    </w:p>
    <w:p w:rsidR="006F1257" w:rsidRDefault="00B45BA4" w:rsidP="008B79D0">
      <w:pPr>
        <w:pStyle w:val="a3"/>
        <w:ind w:left="0" w:right="-20" w:firstLine="0"/>
      </w:pPr>
      <w:r>
        <w:t>моделировать цепи питания в природном сообществе;</w:t>
      </w:r>
      <w:r>
        <w:rPr>
          <w:spacing w:val="1"/>
        </w:rPr>
        <w:t xml:space="preserve"> </w:t>
      </w:r>
      <w:r>
        <w:t>различать</w:t>
      </w:r>
      <w:r>
        <w:rPr>
          <w:spacing w:val="-7"/>
        </w:rPr>
        <w:t xml:space="preserve"> </w:t>
      </w:r>
      <w:r>
        <w:t>понятия</w:t>
      </w:r>
      <w:r>
        <w:rPr>
          <w:spacing w:val="-6"/>
        </w:rPr>
        <w:t xml:space="preserve"> </w:t>
      </w:r>
      <w:r>
        <w:t>«век»,</w:t>
      </w:r>
      <w:r>
        <w:rPr>
          <w:spacing w:val="-3"/>
        </w:rPr>
        <w:t xml:space="preserve"> </w:t>
      </w:r>
      <w:r>
        <w:t>«столетие»,</w:t>
      </w:r>
      <w:r>
        <w:rPr>
          <w:spacing w:val="-2"/>
        </w:rPr>
        <w:t xml:space="preserve"> </w:t>
      </w:r>
      <w:r>
        <w:t>«историческое</w:t>
      </w:r>
      <w:r>
        <w:rPr>
          <w:spacing w:val="-9"/>
        </w:rPr>
        <w:t xml:space="preserve"> </w:t>
      </w:r>
      <w:r>
        <w:t>время»;</w:t>
      </w:r>
    </w:p>
    <w:p w:rsidR="006F1257" w:rsidRDefault="00B45BA4" w:rsidP="008B79D0">
      <w:pPr>
        <w:pStyle w:val="a3"/>
        <w:ind w:left="0" w:right="-20" w:firstLine="0"/>
      </w:pPr>
      <w:r>
        <w:t>соотносить</w:t>
      </w:r>
      <w:r>
        <w:rPr>
          <w:spacing w:val="-3"/>
        </w:rPr>
        <w:t xml:space="preserve"> </w:t>
      </w:r>
      <w:r>
        <w:t>историческое</w:t>
      </w:r>
      <w:r>
        <w:rPr>
          <w:spacing w:val="-2"/>
        </w:rPr>
        <w:t xml:space="preserve"> </w:t>
      </w:r>
      <w:r>
        <w:t>событие</w:t>
      </w:r>
      <w:r>
        <w:rPr>
          <w:spacing w:val="-3"/>
        </w:rPr>
        <w:t xml:space="preserve"> </w:t>
      </w:r>
      <w:r>
        <w:t>с</w:t>
      </w:r>
      <w:r>
        <w:rPr>
          <w:spacing w:val="-2"/>
        </w:rPr>
        <w:t xml:space="preserve"> </w:t>
      </w:r>
      <w:r>
        <w:t>датой (историческим</w:t>
      </w:r>
      <w:r>
        <w:rPr>
          <w:spacing w:val="-3"/>
        </w:rPr>
        <w:t xml:space="preserve"> </w:t>
      </w:r>
      <w:r>
        <w:t>периодом).</w:t>
      </w:r>
    </w:p>
    <w:p w:rsidR="006F1257" w:rsidRDefault="00B45BA4" w:rsidP="001F0B4F">
      <w:pPr>
        <w:pStyle w:val="a3"/>
        <w:ind w:left="0" w:right="-20" w:firstLine="0"/>
      </w:pPr>
      <w:r w:rsidRPr="001F0B4F">
        <w:rPr>
          <w:b/>
        </w:rPr>
        <w:t>Работа</w:t>
      </w:r>
      <w:r w:rsidRPr="001F0B4F">
        <w:rPr>
          <w:b/>
          <w:spacing w:val="1"/>
        </w:rPr>
        <w:t xml:space="preserve"> </w:t>
      </w:r>
      <w:r w:rsidRPr="001F0B4F">
        <w:rPr>
          <w:b/>
        </w:rPr>
        <w:t>с</w:t>
      </w:r>
      <w:r w:rsidRPr="001F0B4F">
        <w:rPr>
          <w:b/>
          <w:spacing w:val="1"/>
        </w:rPr>
        <w:t xml:space="preserve"> </w:t>
      </w:r>
      <w:r w:rsidRPr="001F0B4F">
        <w:rPr>
          <w:b/>
        </w:rP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формированию</w:t>
      </w:r>
      <w:r>
        <w:rPr>
          <w:spacing w:val="2"/>
        </w:rPr>
        <w:t xml:space="preserve"> </w:t>
      </w:r>
      <w:r>
        <w:t>умений:</w:t>
      </w:r>
    </w:p>
    <w:p w:rsidR="006F1257" w:rsidRDefault="00B45BA4" w:rsidP="001F0B4F">
      <w:pPr>
        <w:pStyle w:val="a3"/>
        <w:ind w:left="0" w:right="-20" w:firstLine="0"/>
      </w:pPr>
      <w:r>
        <w:t>понимать, что работа с моделями Земли (глобус, карта) может дать полезную и интересную</w:t>
      </w:r>
      <w:r>
        <w:rPr>
          <w:spacing w:val="1"/>
        </w:rPr>
        <w:t xml:space="preserve"> </w:t>
      </w:r>
      <w:r>
        <w:t>информацию о природе нашей планеты; находить на глобусе материки и океаны, воспроизводить</w:t>
      </w:r>
      <w:r>
        <w:rPr>
          <w:spacing w:val="1"/>
        </w:rPr>
        <w:t xml:space="preserve"> </w:t>
      </w:r>
      <w:r>
        <w:t>их</w:t>
      </w:r>
      <w:r>
        <w:rPr>
          <w:spacing w:val="-2"/>
        </w:rPr>
        <w:t xml:space="preserve"> </w:t>
      </w:r>
      <w:r>
        <w:t>названия;</w:t>
      </w:r>
      <w:r>
        <w:rPr>
          <w:spacing w:val="1"/>
        </w:rPr>
        <w:t xml:space="preserve"> </w:t>
      </w:r>
      <w:r>
        <w:t>находить</w:t>
      </w:r>
      <w:r>
        <w:rPr>
          <w:spacing w:val="-1"/>
        </w:rPr>
        <w:t xml:space="preserve"> </w:t>
      </w:r>
      <w:r>
        <w:t>на</w:t>
      </w:r>
      <w:r>
        <w:rPr>
          <w:spacing w:val="-2"/>
        </w:rPr>
        <w:t xml:space="preserve"> </w:t>
      </w:r>
      <w:r>
        <w:t>карте нашу</w:t>
      </w:r>
      <w:r>
        <w:rPr>
          <w:spacing w:val="-5"/>
        </w:rPr>
        <w:t xml:space="preserve"> </w:t>
      </w:r>
      <w:r>
        <w:t>страну,</w:t>
      </w:r>
      <w:r>
        <w:rPr>
          <w:spacing w:val="-1"/>
        </w:rPr>
        <w:t xml:space="preserve"> </w:t>
      </w:r>
      <w:r>
        <w:t>столицу, свой регион;</w:t>
      </w:r>
    </w:p>
    <w:p w:rsidR="006F1257" w:rsidRDefault="00B45BA4" w:rsidP="001F0B4F">
      <w:pPr>
        <w:pStyle w:val="a3"/>
        <w:ind w:left="0" w:right="-20" w:firstLine="0"/>
      </w:pPr>
      <w:r>
        <w:t>читать несложные планы, соотносить условные обозначения с изображёнными объектами;</w:t>
      </w:r>
      <w:r>
        <w:rPr>
          <w:spacing w:val="1"/>
        </w:rPr>
        <w:t xml:space="preserve"> </w:t>
      </w:r>
      <w:r>
        <w:t>находить</w:t>
      </w:r>
      <w:r>
        <w:rPr>
          <w:spacing w:val="27"/>
        </w:rPr>
        <w:t xml:space="preserve"> </w:t>
      </w:r>
      <w:r>
        <w:t>по</w:t>
      </w:r>
      <w:r>
        <w:rPr>
          <w:spacing w:val="25"/>
        </w:rPr>
        <w:t xml:space="preserve"> </w:t>
      </w:r>
      <w:r>
        <w:t>предложению</w:t>
      </w:r>
      <w:r>
        <w:rPr>
          <w:spacing w:val="28"/>
        </w:rPr>
        <w:t xml:space="preserve"> </w:t>
      </w:r>
      <w:r>
        <w:t>учителя</w:t>
      </w:r>
      <w:r>
        <w:rPr>
          <w:spacing w:val="27"/>
        </w:rPr>
        <w:t xml:space="preserve"> </w:t>
      </w:r>
      <w:r>
        <w:t>информацию</w:t>
      </w:r>
      <w:r>
        <w:rPr>
          <w:spacing w:val="26"/>
        </w:rPr>
        <w:t xml:space="preserve"> </w:t>
      </w:r>
      <w:r>
        <w:t>в</w:t>
      </w:r>
      <w:r>
        <w:rPr>
          <w:spacing w:val="27"/>
        </w:rPr>
        <w:t xml:space="preserve"> </w:t>
      </w:r>
      <w:r>
        <w:t>разных</w:t>
      </w:r>
      <w:r>
        <w:rPr>
          <w:spacing w:val="27"/>
        </w:rPr>
        <w:t xml:space="preserve"> </w:t>
      </w:r>
      <w:r>
        <w:t>источниках:</w:t>
      </w:r>
      <w:r>
        <w:rPr>
          <w:spacing w:val="26"/>
        </w:rPr>
        <w:t xml:space="preserve"> </w:t>
      </w:r>
      <w:r>
        <w:t>текстах,</w:t>
      </w:r>
      <w:r>
        <w:rPr>
          <w:spacing w:val="26"/>
        </w:rPr>
        <w:t xml:space="preserve"> </w:t>
      </w:r>
      <w:r>
        <w:t>таблицах,</w:t>
      </w:r>
      <w:r w:rsidR="001F0B4F">
        <w:t xml:space="preserve"> </w:t>
      </w:r>
      <w:r>
        <w:t>схемах, в том числе в Интернете (в условиях контролируемого входа);</w:t>
      </w:r>
      <w:r>
        <w:rPr>
          <w:spacing w:val="1"/>
        </w:rPr>
        <w:t xml:space="preserve"> </w:t>
      </w:r>
      <w:r>
        <w:t>соблюдать</w:t>
      </w:r>
      <w:r>
        <w:rPr>
          <w:spacing w:val="-3"/>
        </w:rPr>
        <w:t xml:space="preserve"> </w:t>
      </w:r>
      <w:r>
        <w:t>правила</w:t>
      </w:r>
      <w:r>
        <w:rPr>
          <w:spacing w:val="-4"/>
        </w:rPr>
        <w:t xml:space="preserve"> </w:t>
      </w:r>
      <w:r>
        <w:t>безопасности</w:t>
      </w:r>
      <w:r>
        <w:rPr>
          <w:spacing w:val="-3"/>
        </w:rPr>
        <w:t xml:space="preserve"> </w:t>
      </w:r>
      <w:r>
        <w:t>при</w:t>
      </w:r>
      <w:r>
        <w:rPr>
          <w:spacing w:val="-3"/>
        </w:rPr>
        <w:t xml:space="preserve"> </w:t>
      </w:r>
      <w:r>
        <w:t>работе</w:t>
      </w:r>
      <w:r>
        <w:rPr>
          <w:spacing w:val="-4"/>
        </w:rPr>
        <w:t xml:space="preserve"> </w:t>
      </w:r>
      <w:r>
        <w:t>в</w:t>
      </w:r>
      <w:r>
        <w:rPr>
          <w:spacing w:val="-5"/>
        </w:rPr>
        <w:t xml:space="preserve"> </w:t>
      </w:r>
      <w:r>
        <w:t>информационной</w:t>
      </w:r>
      <w:r>
        <w:rPr>
          <w:spacing w:val="-3"/>
        </w:rPr>
        <w:t xml:space="preserve"> </w:t>
      </w:r>
      <w:r>
        <w:t>среде.</w:t>
      </w:r>
    </w:p>
    <w:p w:rsidR="006F1257" w:rsidRDefault="00B45BA4" w:rsidP="001F0B4F">
      <w:pPr>
        <w:pStyle w:val="a3"/>
        <w:ind w:left="0" w:right="-20" w:firstLine="0"/>
      </w:pPr>
      <w:r w:rsidRPr="001F0B4F">
        <w:rPr>
          <w:b/>
        </w:rPr>
        <w:t>Коммуникативные</w:t>
      </w:r>
      <w:r w:rsidRPr="001F0B4F">
        <w:rPr>
          <w:b/>
          <w:spacing w:val="1"/>
        </w:rPr>
        <w:t xml:space="preserve"> </w:t>
      </w:r>
      <w:r w:rsidRPr="001F0B4F">
        <w:rPr>
          <w:b/>
        </w:rPr>
        <w:t>универсальные</w:t>
      </w:r>
      <w:r w:rsidRPr="001F0B4F">
        <w:rPr>
          <w:b/>
          <w:spacing w:val="1"/>
        </w:rPr>
        <w:t xml:space="preserve"> </w:t>
      </w:r>
      <w:r w:rsidRPr="001F0B4F">
        <w:rPr>
          <w:b/>
        </w:rPr>
        <w:t>учебные</w:t>
      </w:r>
      <w:r w:rsidRPr="001F0B4F">
        <w:rPr>
          <w:b/>
          <w:spacing w:val="1"/>
        </w:rPr>
        <w:t xml:space="preserve"> </w:t>
      </w:r>
      <w:r w:rsidRPr="001F0B4F">
        <w:rPr>
          <w:b/>
        </w:rPr>
        <w:t>действия</w:t>
      </w:r>
      <w:r>
        <w:rPr>
          <w:spacing w:val="1"/>
        </w:rPr>
        <w:t xml:space="preserve"> </w:t>
      </w:r>
      <w:r>
        <w:t>способствуют</w:t>
      </w:r>
      <w:r>
        <w:rPr>
          <w:spacing w:val="1"/>
        </w:rPr>
        <w:t xml:space="preserve"> </w:t>
      </w:r>
      <w:r>
        <w:t>формированию</w:t>
      </w:r>
      <w:r>
        <w:rPr>
          <w:spacing w:val="1"/>
        </w:rPr>
        <w:t xml:space="preserve"> </w:t>
      </w:r>
      <w:r>
        <w:t>умений:</w:t>
      </w:r>
    </w:p>
    <w:p w:rsidR="006F1257" w:rsidRDefault="00B45BA4" w:rsidP="008B79D0">
      <w:pPr>
        <w:pStyle w:val="a3"/>
        <w:ind w:left="0" w:right="-20" w:firstLine="0"/>
      </w:pPr>
      <w:r>
        <w:t>ориентироваться</w:t>
      </w:r>
      <w:r>
        <w:rPr>
          <w:spacing w:val="-2"/>
        </w:rPr>
        <w:t xml:space="preserve"> </w:t>
      </w:r>
      <w:r>
        <w:t>в</w:t>
      </w:r>
      <w:r>
        <w:rPr>
          <w:spacing w:val="-2"/>
        </w:rPr>
        <w:t xml:space="preserve"> </w:t>
      </w:r>
      <w:r>
        <w:t>понятиях,</w:t>
      </w:r>
      <w:r>
        <w:rPr>
          <w:spacing w:val="-1"/>
        </w:rPr>
        <w:t xml:space="preserve"> </w:t>
      </w:r>
      <w:r>
        <w:t>соотносить</w:t>
      </w:r>
      <w:r>
        <w:rPr>
          <w:spacing w:val="-1"/>
        </w:rPr>
        <w:t xml:space="preserve"> </w:t>
      </w:r>
      <w:r>
        <w:t>понятия</w:t>
      </w:r>
      <w:r>
        <w:rPr>
          <w:spacing w:val="-1"/>
        </w:rPr>
        <w:t xml:space="preserve"> </w:t>
      </w:r>
      <w:r>
        <w:t>и</w:t>
      </w:r>
      <w:r>
        <w:rPr>
          <w:spacing w:val="-1"/>
        </w:rPr>
        <w:t xml:space="preserve"> </w:t>
      </w:r>
      <w:r>
        <w:t>термины</w:t>
      </w:r>
      <w:r>
        <w:rPr>
          <w:spacing w:val="-2"/>
        </w:rPr>
        <w:t xml:space="preserve"> </w:t>
      </w:r>
      <w:r>
        <w:t>с</w:t>
      </w:r>
      <w:r>
        <w:rPr>
          <w:spacing w:val="-3"/>
        </w:rPr>
        <w:t xml:space="preserve"> </w:t>
      </w:r>
      <w:r>
        <w:t>их</w:t>
      </w:r>
      <w:r>
        <w:rPr>
          <w:spacing w:val="-2"/>
        </w:rPr>
        <w:t xml:space="preserve"> </w:t>
      </w:r>
      <w:r>
        <w:t>краткой</w:t>
      </w:r>
      <w:r>
        <w:rPr>
          <w:spacing w:val="-4"/>
        </w:rPr>
        <w:t xml:space="preserve"> </w:t>
      </w:r>
      <w:r>
        <w:t>характеристикой:</w:t>
      </w:r>
    </w:p>
    <w:p w:rsidR="006F1257" w:rsidRDefault="00B45BA4" w:rsidP="001F0B4F">
      <w:pPr>
        <w:pStyle w:val="a3"/>
        <w:ind w:left="0" w:right="-20" w:firstLine="0"/>
      </w:pPr>
      <w:r>
        <w:t>знать</w:t>
      </w:r>
      <w:r>
        <w:rPr>
          <w:spacing w:val="35"/>
        </w:rPr>
        <w:t xml:space="preserve"> </w:t>
      </w:r>
      <w:r>
        <w:t>понятия</w:t>
      </w:r>
      <w:r>
        <w:rPr>
          <w:spacing w:val="33"/>
        </w:rPr>
        <w:t xml:space="preserve"> </w:t>
      </w:r>
      <w:r>
        <w:t>и</w:t>
      </w:r>
      <w:r>
        <w:rPr>
          <w:spacing w:val="37"/>
        </w:rPr>
        <w:t xml:space="preserve"> </w:t>
      </w:r>
      <w:r>
        <w:t>термины,</w:t>
      </w:r>
      <w:r>
        <w:rPr>
          <w:spacing w:val="35"/>
        </w:rPr>
        <w:t xml:space="preserve"> </w:t>
      </w:r>
      <w:r>
        <w:t>связанные</w:t>
      </w:r>
      <w:r>
        <w:rPr>
          <w:spacing w:val="34"/>
        </w:rPr>
        <w:t xml:space="preserve"> </w:t>
      </w:r>
      <w:r>
        <w:t>с</w:t>
      </w:r>
      <w:r>
        <w:rPr>
          <w:spacing w:val="35"/>
        </w:rPr>
        <w:t xml:space="preserve"> </w:t>
      </w:r>
      <w:r>
        <w:t>социальным</w:t>
      </w:r>
      <w:r>
        <w:rPr>
          <w:spacing w:val="35"/>
        </w:rPr>
        <w:t xml:space="preserve"> </w:t>
      </w:r>
      <w:r>
        <w:t>миром</w:t>
      </w:r>
      <w:r>
        <w:rPr>
          <w:spacing w:val="35"/>
        </w:rPr>
        <w:t xml:space="preserve"> </w:t>
      </w:r>
      <w:r>
        <w:t>(безопасность,</w:t>
      </w:r>
      <w:r>
        <w:rPr>
          <w:spacing w:val="36"/>
        </w:rPr>
        <w:t xml:space="preserve"> </w:t>
      </w:r>
      <w:r>
        <w:t>семейный</w:t>
      </w:r>
      <w:r>
        <w:rPr>
          <w:spacing w:val="-57"/>
        </w:rPr>
        <w:t xml:space="preserve"> </w:t>
      </w:r>
      <w:r>
        <w:t>бюджет,</w:t>
      </w:r>
      <w:r>
        <w:rPr>
          <w:spacing w:val="-1"/>
        </w:rPr>
        <w:t xml:space="preserve"> </w:t>
      </w:r>
      <w:r>
        <w:t>памятник культуры);</w:t>
      </w:r>
    </w:p>
    <w:p w:rsidR="006F1257" w:rsidRDefault="00B45BA4" w:rsidP="001F0B4F">
      <w:pPr>
        <w:pStyle w:val="a3"/>
        <w:ind w:left="0" w:right="-20" w:firstLine="0"/>
      </w:pPr>
      <w:r>
        <w:t>знать</w:t>
      </w:r>
      <w:r>
        <w:rPr>
          <w:spacing w:val="37"/>
        </w:rPr>
        <w:t xml:space="preserve"> </w:t>
      </w:r>
      <w:r>
        <w:t>понятия</w:t>
      </w:r>
      <w:r>
        <w:rPr>
          <w:spacing w:val="36"/>
        </w:rPr>
        <w:t xml:space="preserve"> </w:t>
      </w:r>
      <w:r>
        <w:t>и</w:t>
      </w:r>
      <w:r>
        <w:rPr>
          <w:spacing w:val="38"/>
        </w:rPr>
        <w:t xml:space="preserve"> </w:t>
      </w:r>
      <w:r>
        <w:t>термины,</w:t>
      </w:r>
      <w:r>
        <w:rPr>
          <w:spacing w:val="35"/>
        </w:rPr>
        <w:t xml:space="preserve"> </w:t>
      </w:r>
      <w:r>
        <w:t>связанные</w:t>
      </w:r>
      <w:r>
        <w:rPr>
          <w:spacing w:val="35"/>
        </w:rPr>
        <w:t xml:space="preserve"> </w:t>
      </w:r>
      <w:r>
        <w:t>с</w:t>
      </w:r>
      <w:r>
        <w:rPr>
          <w:spacing w:val="37"/>
        </w:rPr>
        <w:t xml:space="preserve"> </w:t>
      </w:r>
      <w:r>
        <w:t>миром</w:t>
      </w:r>
      <w:r>
        <w:rPr>
          <w:spacing w:val="36"/>
        </w:rPr>
        <w:t xml:space="preserve"> </w:t>
      </w:r>
      <w:r>
        <w:t>природы</w:t>
      </w:r>
      <w:r>
        <w:rPr>
          <w:spacing w:val="36"/>
        </w:rPr>
        <w:t xml:space="preserve"> </w:t>
      </w:r>
      <w:r>
        <w:t>(планета,</w:t>
      </w:r>
      <w:r>
        <w:rPr>
          <w:spacing w:val="35"/>
        </w:rPr>
        <w:t xml:space="preserve"> </w:t>
      </w:r>
      <w:r>
        <w:t>материк,</w:t>
      </w:r>
      <w:r>
        <w:rPr>
          <w:spacing w:val="37"/>
        </w:rPr>
        <w:t xml:space="preserve"> </w:t>
      </w:r>
      <w:r>
        <w:t>океан,</w:t>
      </w:r>
      <w:r>
        <w:rPr>
          <w:spacing w:val="36"/>
        </w:rPr>
        <w:t xml:space="preserve"> </w:t>
      </w:r>
      <w:r>
        <w:t>модель</w:t>
      </w:r>
      <w:r>
        <w:rPr>
          <w:spacing w:val="-57"/>
        </w:rPr>
        <w:t xml:space="preserve"> </w:t>
      </w:r>
      <w:r>
        <w:t>Земли,</w:t>
      </w:r>
      <w:r>
        <w:rPr>
          <w:spacing w:val="-1"/>
        </w:rPr>
        <w:t xml:space="preserve"> </w:t>
      </w:r>
      <w:r>
        <w:t>царство природы, природное</w:t>
      </w:r>
      <w:r>
        <w:rPr>
          <w:spacing w:val="-2"/>
        </w:rPr>
        <w:t xml:space="preserve"> </w:t>
      </w:r>
      <w:r>
        <w:t>сообщество, цепь питания,</w:t>
      </w:r>
      <w:r>
        <w:rPr>
          <w:spacing w:val="-1"/>
        </w:rPr>
        <w:t xml:space="preserve"> </w:t>
      </w:r>
      <w:r>
        <w:t>Красная книга);</w:t>
      </w:r>
    </w:p>
    <w:p w:rsidR="006F1257" w:rsidRDefault="00B45BA4" w:rsidP="001F0B4F">
      <w:pPr>
        <w:pStyle w:val="a3"/>
        <w:ind w:left="0" w:right="-20" w:firstLine="0"/>
      </w:pPr>
      <w:r>
        <w:t>знать</w:t>
      </w:r>
      <w:r>
        <w:rPr>
          <w:spacing w:val="24"/>
        </w:rPr>
        <w:t xml:space="preserve"> </w:t>
      </w:r>
      <w:r>
        <w:t>понятия</w:t>
      </w:r>
      <w:r>
        <w:rPr>
          <w:spacing w:val="24"/>
        </w:rPr>
        <w:t xml:space="preserve"> </w:t>
      </w:r>
      <w:r>
        <w:t>и</w:t>
      </w:r>
      <w:r>
        <w:rPr>
          <w:spacing w:val="24"/>
        </w:rPr>
        <w:t xml:space="preserve"> </w:t>
      </w:r>
      <w:r>
        <w:t>термины,</w:t>
      </w:r>
      <w:r>
        <w:rPr>
          <w:spacing w:val="23"/>
        </w:rPr>
        <w:t xml:space="preserve"> </w:t>
      </w:r>
      <w:r>
        <w:t>связанные</w:t>
      </w:r>
      <w:r>
        <w:rPr>
          <w:spacing w:val="22"/>
        </w:rPr>
        <w:t xml:space="preserve"> </w:t>
      </w:r>
      <w:r>
        <w:t>с</w:t>
      </w:r>
      <w:r>
        <w:rPr>
          <w:spacing w:val="23"/>
        </w:rPr>
        <w:t xml:space="preserve"> </w:t>
      </w:r>
      <w:r>
        <w:t>безопасной</w:t>
      </w:r>
      <w:r>
        <w:rPr>
          <w:spacing w:val="24"/>
        </w:rPr>
        <w:t xml:space="preserve"> </w:t>
      </w:r>
      <w:r>
        <w:t>жизнедеятельностью</w:t>
      </w:r>
      <w:r>
        <w:rPr>
          <w:spacing w:val="24"/>
        </w:rPr>
        <w:t xml:space="preserve"> </w:t>
      </w:r>
      <w:r>
        <w:t>(знаки</w:t>
      </w:r>
      <w:r>
        <w:rPr>
          <w:spacing w:val="24"/>
        </w:rPr>
        <w:t xml:space="preserve"> </w:t>
      </w:r>
      <w:r>
        <w:t>дорожного</w:t>
      </w:r>
      <w:r>
        <w:rPr>
          <w:spacing w:val="-57"/>
        </w:rPr>
        <w:t xml:space="preserve"> </w:t>
      </w:r>
      <w:r>
        <w:t>движения,</w:t>
      </w:r>
      <w:r>
        <w:rPr>
          <w:spacing w:val="-1"/>
        </w:rPr>
        <w:t xml:space="preserve"> </w:t>
      </w:r>
      <w:r>
        <w:t>дорожные</w:t>
      </w:r>
      <w:r>
        <w:rPr>
          <w:spacing w:val="-2"/>
        </w:rPr>
        <w:t xml:space="preserve"> </w:t>
      </w:r>
      <w:r>
        <w:t>ловушки, опасные</w:t>
      </w:r>
      <w:r>
        <w:rPr>
          <w:spacing w:val="-2"/>
        </w:rPr>
        <w:t xml:space="preserve"> </w:t>
      </w:r>
      <w:r>
        <w:t>ситуации,</w:t>
      </w:r>
      <w:r>
        <w:rPr>
          <w:spacing w:val="-4"/>
        </w:rPr>
        <w:t xml:space="preserve"> </w:t>
      </w:r>
      <w:r>
        <w:t>предвидение);</w:t>
      </w:r>
    </w:p>
    <w:p w:rsidR="006F1257" w:rsidRDefault="00B45BA4" w:rsidP="008B79D0">
      <w:pPr>
        <w:pStyle w:val="a3"/>
        <w:ind w:left="0" w:right="-20" w:firstLine="0"/>
      </w:pPr>
      <w:r>
        <w:t>описывать</w:t>
      </w:r>
      <w:r>
        <w:rPr>
          <w:spacing w:val="-3"/>
        </w:rPr>
        <w:t xml:space="preserve"> </w:t>
      </w:r>
      <w:r>
        <w:t>(характеризовать)</w:t>
      </w:r>
      <w:r>
        <w:rPr>
          <w:spacing w:val="-2"/>
        </w:rPr>
        <w:t xml:space="preserve"> </w:t>
      </w:r>
      <w:r>
        <w:t>условия</w:t>
      </w:r>
      <w:r>
        <w:rPr>
          <w:spacing w:val="-4"/>
        </w:rPr>
        <w:t xml:space="preserve"> </w:t>
      </w:r>
      <w:r>
        <w:t>жизни</w:t>
      </w:r>
      <w:r>
        <w:rPr>
          <w:spacing w:val="-3"/>
        </w:rPr>
        <w:t xml:space="preserve"> </w:t>
      </w:r>
      <w:r>
        <w:t>на</w:t>
      </w:r>
      <w:r>
        <w:rPr>
          <w:spacing w:val="-4"/>
        </w:rPr>
        <w:t xml:space="preserve"> </w:t>
      </w:r>
      <w:r>
        <w:t>Земле;</w:t>
      </w:r>
    </w:p>
    <w:p w:rsidR="006F1257" w:rsidRDefault="00B45BA4" w:rsidP="001F0B4F">
      <w:pPr>
        <w:pStyle w:val="a3"/>
        <w:ind w:left="0" w:right="-20" w:firstLine="0"/>
      </w:pPr>
      <w:r>
        <w:t>описывать</w:t>
      </w:r>
      <w:r>
        <w:rPr>
          <w:spacing w:val="47"/>
        </w:rPr>
        <w:t xml:space="preserve"> </w:t>
      </w:r>
      <w:r>
        <w:t>схожие,</w:t>
      </w:r>
      <w:r>
        <w:rPr>
          <w:spacing w:val="47"/>
        </w:rPr>
        <w:t xml:space="preserve"> </w:t>
      </w:r>
      <w:r>
        <w:t>различные,</w:t>
      </w:r>
      <w:r>
        <w:rPr>
          <w:spacing w:val="47"/>
        </w:rPr>
        <w:t xml:space="preserve"> </w:t>
      </w:r>
      <w:r>
        <w:t>индивидуальные</w:t>
      </w:r>
      <w:r>
        <w:rPr>
          <w:spacing w:val="45"/>
        </w:rPr>
        <w:t xml:space="preserve"> </w:t>
      </w:r>
      <w:r>
        <w:t>признаки</w:t>
      </w:r>
      <w:r>
        <w:rPr>
          <w:spacing w:val="48"/>
        </w:rPr>
        <w:t xml:space="preserve"> </w:t>
      </w:r>
      <w:r>
        <w:t>на</w:t>
      </w:r>
      <w:r>
        <w:rPr>
          <w:spacing w:val="46"/>
        </w:rPr>
        <w:t xml:space="preserve"> </w:t>
      </w:r>
      <w:r>
        <w:t>основе</w:t>
      </w:r>
      <w:r>
        <w:rPr>
          <w:spacing w:val="46"/>
        </w:rPr>
        <w:t xml:space="preserve"> </w:t>
      </w:r>
      <w:r>
        <w:t>сравнения</w:t>
      </w:r>
      <w:r>
        <w:rPr>
          <w:spacing w:val="46"/>
        </w:rPr>
        <w:t xml:space="preserve"> </w:t>
      </w:r>
      <w:r>
        <w:t>объектов</w:t>
      </w:r>
      <w:r>
        <w:rPr>
          <w:spacing w:val="-57"/>
        </w:rPr>
        <w:t xml:space="preserve"> </w:t>
      </w:r>
      <w:r>
        <w:t>природы;</w:t>
      </w:r>
    </w:p>
    <w:p w:rsidR="006F1257" w:rsidRDefault="00B45BA4" w:rsidP="008B79D0">
      <w:pPr>
        <w:pStyle w:val="a3"/>
        <w:ind w:left="0" w:right="-20" w:firstLine="0"/>
      </w:pPr>
      <w:r>
        <w:t>приводить примеры, кратко характеризовать представителей разных царств природы;</w:t>
      </w:r>
      <w:r>
        <w:rPr>
          <w:spacing w:val="1"/>
        </w:rPr>
        <w:t xml:space="preserve"> </w:t>
      </w:r>
      <w:r>
        <w:t>называть признаки (характеризовать) животного (растения) как живого организма;</w:t>
      </w:r>
      <w:r>
        <w:rPr>
          <w:spacing w:val="1"/>
        </w:rPr>
        <w:t xml:space="preserve"> </w:t>
      </w:r>
      <w:r>
        <w:t>описывать</w:t>
      </w:r>
      <w:r>
        <w:rPr>
          <w:spacing w:val="27"/>
        </w:rPr>
        <w:t xml:space="preserve"> </w:t>
      </w:r>
      <w:r>
        <w:t>(характеризовать)</w:t>
      </w:r>
      <w:r>
        <w:rPr>
          <w:spacing w:val="25"/>
        </w:rPr>
        <w:t xml:space="preserve"> </w:t>
      </w:r>
      <w:r>
        <w:t>отдельные</w:t>
      </w:r>
      <w:r>
        <w:rPr>
          <w:spacing w:val="24"/>
        </w:rPr>
        <w:t xml:space="preserve"> </w:t>
      </w:r>
      <w:r>
        <w:t>страницы</w:t>
      </w:r>
      <w:r>
        <w:rPr>
          <w:spacing w:val="23"/>
        </w:rPr>
        <w:t xml:space="preserve"> </w:t>
      </w:r>
      <w:r>
        <w:t>истории</w:t>
      </w:r>
      <w:r>
        <w:rPr>
          <w:spacing w:val="24"/>
        </w:rPr>
        <w:t xml:space="preserve"> </w:t>
      </w:r>
      <w:r>
        <w:t>нашей</w:t>
      </w:r>
      <w:r>
        <w:rPr>
          <w:spacing w:val="27"/>
        </w:rPr>
        <w:t xml:space="preserve"> </w:t>
      </w:r>
      <w:r>
        <w:t>страны</w:t>
      </w:r>
      <w:r>
        <w:rPr>
          <w:spacing w:val="25"/>
        </w:rPr>
        <w:t xml:space="preserve"> </w:t>
      </w:r>
      <w:r>
        <w:t>(в</w:t>
      </w:r>
      <w:r>
        <w:rPr>
          <w:spacing w:val="24"/>
        </w:rPr>
        <w:t xml:space="preserve"> </w:t>
      </w:r>
      <w:r>
        <w:t>пределах</w:t>
      </w:r>
    </w:p>
    <w:p w:rsidR="006F1257" w:rsidRDefault="00B45BA4" w:rsidP="008B79D0">
      <w:pPr>
        <w:pStyle w:val="a3"/>
        <w:ind w:left="0" w:right="-20" w:firstLine="0"/>
      </w:pPr>
      <w:r>
        <w:t>изученного).</w:t>
      </w:r>
    </w:p>
    <w:p w:rsidR="006F1257" w:rsidRDefault="00B45BA4" w:rsidP="008B79D0">
      <w:pPr>
        <w:pStyle w:val="a3"/>
        <w:ind w:left="0" w:right="-20" w:firstLine="0"/>
      </w:pPr>
      <w:r w:rsidRPr="001F0B4F">
        <w:rPr>
          <w:b/>
        </w:rPr>
        <w:t>Регулятивные универсальные учебные действия</w:t>
      </w:r>
      <w:r>
        <w:t xml:space="preserve"> способствуют формированию умений:</w:t>
      </w:r>
      <w:r>
        <w:rPr>
          <w:spacing w:val="1"/>
        </w:rPr>
        <w:t xml:space="preserve"> </w:t>
      </w:r>
      <w:r>
        <w:t>планировать</w:t>
      </w:r>
      <w:r>
        <w:rPr>
          <w:spacing w:val="37"/>
        </w:rPr>
        <w:t xml:space="preserve"> </w:t>
      </w:r>
      <w:r>
        <w:t>шаги</w:t>
      </w:r>
      <w:r>
        <w:rPr>
          <w:spacing w:val="34"/>
        </w:rPr>
        <w:t xml:space="preserve"> </w:t>
      </w:r>
      <w:r>
        <w:t>по</w:t>
      </w:r>
      <w:r>
        <w:rPr>
          <w:spacing w:val="33"/>
        </w:rPr>
        <w:t xml:space="preserve"> </w:t>
      </w:r>
      <w:r>
        <w:t>решению</w:t>
      </w:r>
      <w:r>
        <w:rPr>
          <w:spacing w:val="39"/>
        </w:rPr>
        <w:t xml:space="preserve"> </w:t>
      </w:r>
      <w:r>
        <w:t>учебной</w:t>
      </w:r>
      <w:r>
        <w:rPr>
          <w:spacing w:val="37"/>
        </w:rPr>
        <w:t xml:space="preserve"> </w:t>
      </w:r>
      <w:r>
        <w:t>задачи,</w:t>
      </w:r>
      <w:r>
        <w:rPr>
          <w:spacing w:val="36"/>
        </w:rPr>
        <w:t xml:space="preserve"> </w:t>
      </w:r>
      <w:r>
        <w:t>контролировать</w:t>
      </w:r>
      <w:r>
        <w:rPr>
          <w:spacing w:val="35"/>
        </w:rPr>
        <w:t xml:space="preserve"> </w:t>
      </w:r>
      <w:r>
        <w:t>свои</w:t>
      </w:r>
      <w:r>
        <w:rPr>
          <w:spacing w:val="36"/>
        </w:rPr>
        <w:t xml:space="preserve"> </w:t>
      </w:r>
      <w:r>
        <w:t>действия</w:t>
      </w:r>
      <w:r>
        <w:rPr>
          <w:spacing w:val="36"/>
        </w:rPr>
        <w:t xml:space="preserve"> </w:t>
      </w:r>
      <w:r>
        <w:t>(при</w:t>
      </w:r>
    </w:p>
    <w:p w:rsidR="006F1257" w:rsidRDefault="00B45BA4" w:rsidP="008B79D0">
      <w:pPr>
        <w:pStyle w:val="a3"/>
        <w:ind w:left="0" w:right="-20" w:firstLine="0"/>
      </w:pPr>
      <w:r>
        <w:t>небольшой</w:t>
      </w:r>
      <w:r>
        <w:rPr>
          <w:spacing w:val="-5"/>
        </w:rPr>
        <w:t xml:space="preserve"> </w:t>
      </w:r>
      <w:r>
        <w:t>помощи учителя);</w:t>
      </w:r>
    </w:p>
    <w:p w:rsidR="006F1257" w:rsidRDefault="00B45BA4" w:rsidP="001F0B4F">
      <w:pPr>
        <w:pStyle w:val="a3"/>
        <w:ind w:left="0" w:right="-20" w:firstLine="0"/>
      </w:pPr>
      <w:r>
        <w:t>устанавливать</w:t>
      </w:r>
      <w:r>
        <w:rPr>
          <w:spacing w:val="1"/>
        </w:rPr>
        <w:t xml:space="preserve"> </w:t>
      </w:r>
      <w:r>
        <w:t>причину</w:t>
      </w:r>
      <w:r>
        <w:rPr>
          <w:spacing w:val="1"/>
        </w:rPr>
        <w:t xml:space="preserve"> </w:t>
      </w:r>
      <w:r>
        <w:t>возникающей</w:t>
      </w:r>
      <w:r>
        <w:rPr>
          <w:spacing w:val="1"/>
        </w:rPr>
        <w:t xml:space="preserve"> </w:t>
      </w:r>
      <w:r>
        <w:t>трудности</w:t>
      </w:r>
      <w:r>
        <w:rPr>
          <w:spacing w:val="1"/>
        </w:rPr>
        <w:t xml:space="preserve"> </w:t>
      </w:r>
      <w:r>
        <w:t>или</w:t>
      </w:r>
      <w:r>
        <w:rPr>
          <w:spacing w:val="1"/>
        </w:rPr>
        <w:t xml:space="preserve"> </w:t>
      </w:r>
      <w:r>
        <w:t>ошибки,</w:t>
      </w:r>
      <w:r>
        <w:rPr>
          <w:spacing w:val="1"/>
        </w:rPr>
        <w:t xml:space="preserve"> </w:t>
      </w:r>
      <w:r>
        <w:t>корректировать</w:t>
      </w:r>
      <w:r>
        <w:rPr>
          <w:spacing w:val="1"/>
        </w:rPr>
        <w:t xml:space="preserve"> </w:t>
      </w:r>
      <w:r>
        <w:t>свои</w:t>
      </w:r>
      <w:r>
        <w:rPr>
          <w:spacing w:val="1"/>
        </w:rPr>
        <w:t xml:space="preserve"> </w:t>
      </w:r>
      <w:r>
        <w:t>действия.</w:t>
      </w:r>
    </w:p>
    <w:p w:rsidR="006F1257" w:rsidRDefault="00B45BA4" w:rsidP="008B79D0">
      <w:pPr>
        <w:pStyle w:val="a3"/>
        <w:ind w:left="0" w:right="-20" w:firstLine="0"/>
      </w:pPr>
      <w:r w:rsidRPr="001F0B4F">
        <w:rPr>
          <w:b/>
        </w:rPr>
        <w:t>Совместная</w:t>
      </w:r>
      <w:r w:rsidRPr="001F0B4F">
        <w:rPr>
          <w:b/>
          <w:spacing w:val="-4"/>
        </w:rPr>
        <w:t xml:space="preserve"> </w:t>
      </w:r>
      <w:r w:rsidRPr="001F0B4F">
        <w:rPr>
          <w:b/>
        </w:rPr>
        <w:t>деятельность</w:t>
      </w:r>
      <w:r>
        <w:rPr>
          <w:spacing w:val="-1"/>
        </w:rPr>
        <w:t xml:space="preserve"> </w:t>
      </w:r>
      <w:r>
        <w:t>способствует</w:t>
      </w:r>
      <w:r>
        <w:rPr>
          <w:spacing w:val="-4"/>
        </w:rPr>
        <w:t xml:space="preserve"> </w:t>
      </w:r>
      <w:r>
        <w:t>формированию</w:t>
      </w:r>
      <w:r>
        <w:rPr>
          <w:spacing w:val="-2"/>
        </w:rPr>
        <w:t xml:space="preserve"> </w:t>
      </w:r>
      <w:r>
        <w:t>умений:</w:t>
      </w:r>
    </w:p>
    <w:p w:rsidR="006F1257" w:rsidRDefault="00B45BA4" w:rsidP="001F0B4F">
      <w:pPr>
        <w:pStyle w:val="a3"/>
        <w:ind w:left="0" w:right="-20" w:firstLine="0"/>
      </w:pPr>
      <w:r>
        <w:t>участвовать</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выполнять</w:t>
      </w:r>
      <w:r>
        <w:rPr>
          <w:spacing w:val="1"/>
        </w:rPr>
        <w:t xml:space="preserve"> </w:t>
      </w:r>
      <w:r>
        <w:t>роли</w:t>
      </w:r>
      <w:r>
        <w:rPr>
          <w:spacing w:val="1"/>
        </w:rPr>
        <w:t xml:space="preserve"> </w:t>
      </w:r>
      <w:r>
        <w:t>руководителя</w:t>
      </w:r>
      <w:r>
        <w:rPr>
          <w:spacing w:val="1"/>
        </w:rPr>
        <w:t xml:space="preserve"> </w:t>
      </w:r>
      <w:r>
        <w:t>(лидера),</w:t>
      </w:r>
      <w:r>
        <w:rPr>
          <w:spacing w:val="1"/>
        </w:rPr>
        <w:t xml:space="preserve"> </w:t>
      </w:r>
      <w:r>
        <w:t>подчинённого;</w:t>
      </w:r>
    </w:p>
    <w:p w:rsidR="006F1257" w:rsidRDefault="00B45BA4" w:rsidP="001F0B4F">
      <w:pPr>
        <w:pStyle w:val="a3"/>
        <w:ind w:left="0" w:right="-20" w:firstLine="0"/>
      </w:pPr>
      <w:r>
        <w:t>оценивать результаты деятельности</w:t>
      </w:r>
      <w:r>
        <w:rPr>
          <w:spacing w:val="1"/>
        </w:rPr>
        <w:t xml:space="preserve"> </w:t>
      </w:r>
      <w:r>
        <w:t>участников, положительно реагировать на советы и</w:t>
      </w:r>
      <w:r>
        <w:rPr>
          <w:spacing w:val="1"/>
        </w:rPr>
        <w:t xml:space="preserve"> </w:t>
      </w:r>
      <w:r>
        <w:t>замечания</w:t>
      </w:r>
      <w:r>
        <w:rPr>
          <w:spacing w:val="-1"/>
        </w:rPr>
        <w:t xml:space="preserve"> </w:t>
      </w:r>
      <w:r>
        <w:t>в</w:t>
      </w:r>
      <w:r>
        <w:rPr>
          <w:spacing w:val="-1"/>
        </w:rPr>
        <w:t xml:space="preserve"> </w:t>
      </w:r>
      <w:r>
        <w:t>свой адрес;</w:t>
      </w:r>
    </w:p>
    <w:p w:rsidR="006F1257" w:rsidRDefault="00B45BA4" w:rsidP="001F0B4F">
      <w:pPr>
        <w:pStyle w:val="a3"/>
        <w:ind w:left="0" w:right="-20" w:firstLine="0"/>
      </w:pPr>
      <w:r>
        <w:t>выполнять правила совместной деятельности, признавать право другого человека иметь</w:t>
      </w:r>
      <w:r>
        <w:rPr>
          <w:spacing w:val="1"/>
        </w:rPr>
        <w:t xml:space="preserve"> </w:t>
      </w:r>
      <w:r>
        <w:t>собственное</w:t>
      </w:r>
      <w:r>
        <w:rPr>
          <w:spacing w:val="1"/>
        </w:rPr>
        <w:t xml:space="preserve"> </w:t>
      </w:r>
      <w:r>
        <w:lastRenderedPageBreak/>
        <w:t>суждение,</w:t>
      </w:r>
      <w:r>
        <w:rPr>
          <w:spacing w:val="1"/>
        </w:rPr>
        <w:t xml:space="preserve"> </w:t>
      </w:r>
      <w:r>
        <w:t>мнение;</w:t>
      </w:r>
      <w:r>
        <w:rPr>
          <w:spacing w:val="1"/>
        </w:rPr>
        <w:t xml:space="preserve"> </w:t>
      </w:r>
      <w:r>
        <w:t>самостоятельно</w:t>
      </w:r>
      <w:r>
        <w:rPr>
          <w:spacing w:val="1"/>
        </w:rPr>
        <w:t xml:space="preserve"> </w:t>
      </w:r>
      <w:r>
        <w:t>разрешать</w:t>
      </w:r>
      <w:r>
        <w:rPr>
          <w:spacing w:val="1"/>
        </w:rPr>
        <w:t xml:space="preserve"> </w:t>
      </w:r>
      <w:r>
        <w:t>возникающие</w:t>
      </w:r>
      <w:r>
        <w:rPr>
          <w:spacing w:val="1"/>
        </w:rPr>
        <w:t xml:space="preserve"> </w:t>
      </w:r>
      <w:r>
        <w:t>конфликты</w:t>
      </w:r>
      <w:r>
        <w:rPr>
          <w:spacing w:val="1"/>
        </w:rPr>
        <w:t xml:space="preserve"> </w:t>
      </w:r>
      <w:r>
        <w:t>с</w:t>
      </w:r>
      <w:r>
        <w:rPr>
          <w:spacing w:val="1"/>
        </w:rPr>
        <w:t xml:space="preserve"> </w:t>
      </w:r>
      <w:r>
        <w:t>учётом</w:t>
      </w:r>
      <w:r>
        <w:rPr>
          <w:spacing w:val="1"/>
        </w:rPr>
        <w:t xml:space="preserve"> </w:t>
      </w:r>
      <w:r>
        <w:t>этики</w:t>
      </w:r>
      <w:r>
        <w:rPr>
          <w:spacing w:val="-1"/>
        </w:rPr>
        <w:t xml:space="preserve"> </w:t>
      </w:r>
      <w:r>
        <w:t>общения.</w:t>
      </w:r>
    </w:p>
    <w:p w:rsidR="006F1257" w:rsidRDefault="00B45BA4" w:rsidP="008B79D0">
      <w:pPr>
        <w:pStyle w:val="1"/>
        <w:ind w:left="0" w:right="-20"/>
      </w:pPr>
      <w:r>
        <w:rPr>
          <w:b w:val="0"/>
          <w:spacing w:val="-3"/>
        </w:rPr>
        <w:t xml:space="preserve"> </w:t>
      </w:r>
      <w:r>
        <w:t>Содержание</w:t>
      </w:r>
      <w:r>
        <w:rPr>
          <w:spacing w:val="-3"/>
        </w:rPr>
        <w:t xml:space="preserve"> </w:t>
      </w:r>
      <w:r>
        <w:t>обучения</w:t>
      </w:r>
      <w:r>
        <w:rPr>
          <w:spacing w:val="-3"/>
        </w:rPr>
        <w:t xml:space="preserve"> </w:t>
      </w:r>
      <w:r>
        <w:t>в</w:t>
      </w:r>
      <w:r>
        <w:rPr>
          <w:spacing w:val="-3"/>
        </w:rPr>
        <w:t xml:space="preserve"> </w:t>
      </w:r>
      <w:r>
        <w:t>4</w:t>
      </w:r>
      <w:r>
        <w:rPr>
          <w:spacing w:val="-2"/>
        </w:rPr>
        <w:t xml:space="preserve"> </w:t>
      </w:r>
      <w:r>
        <w:t>классе.</w:t>
      </w:r>
    </w:p>
    <w:p w:rsidR="006F1257" w:rsidRDefault="00B45BA4" w:rsidP="008B79D0">
      <w:pPr>
        <w:pStyle w:val="a3"/>
        <w:ind w:left="0" w:right="-20" w:firstLine="0"/>
      </w:pPr>
      <w:r w:rsidRPr="001F0B4F">
        <w:rPr>
          <w:b/>
        </w:rPr>
        <w:t>Человек</w:t>
      </w:r>
      <w:r w:rsidRPr="001F0B4F">
        <w:rPr>
          <w:b/>
          <w:spacing w:val="-2"/>
        </w:rPr>
        <w:t xml:space="preserve"> </w:t>
      </w:r>
      <w:r w:rsidRPr="001F0B4F">
        <w:rPr>
          <w:b/>
        </w:rPr>
        <w:t>и</w:t>
      </w:r>
      <w:r w:rsidRPr="001F0B4F">
        <w:rPr>
          <w:b/>
          <w:spacing w:val="-1"/>
        </w:rPr>
        <w:t xml:space="preserve"> </w:t>
      </w:r>
      <w:r w:rsidRPr="001F0B4F">
        <w:rPr>
          <w:b/>
        </w:rPr>
        <w:t>общество</w:t>
      </w:r>
      <w:r>
        <w:t>.</w:t>
      </w:r>
    </w:p>
    <w:p w:rsidR="006F1257" w:rsidRDefault="00B45BA4" w:rsidP="001F0B4F">
      <w:pPr>
        <w:pStyle w:val="a3"/>
        <w:ind w:left="0" w:right="-20" w:firstLine="0"/>
      </w:pPr>
      <w:r>
        <w:t>Конституция – Основной закон Российской Федерации. Права и обязанности гражданина</w:t>
      </w:r>
      <w:r>
        <w:rPr>
          <w:spacing w:val="1"/>
        </w:rPr>
        <w:t xml:space="preserve"> </w:t>
      </w:r>
      <w:r>
        <w:t>Российской</w:t>
      </w:r>
      <w:r>
        <w:rPr>
          <w:spacing w:val="1"/>
        </w:rPr>
        <w:t xml:space="preserve"> </w:t>
      </w:r>
      <w:r>
        <w:t>Федерации.</w:t>
      </w:r>
      <w:r>
        <w:rPr>
          <w:spacing w:val="1"/>
        </w:rPr>
        <w:t xml:space="preserve"> </w:t>
      </w:r>
      <w:r>
        <w:t>Президент</w:t>
      </w:r>
      <w:r>
        <w:rPr>
          <w:spacing w:val="1"/>
        </w:rPr>
        <w:t xml:space="preserve"> </w:t>
      </w:r>
      <w:r>
        <w:t>Российской</w:t>
      </w:r>
      <w:r>
        <w:rPr>
          <w:spacing w:val="1"/>
        </w:rPr>
        <w:t xml:space="preserve"> </w:t>
      </w:r>
      <w:r>
        <w:t>Федерации</w:t>
      </w:r>
      <w:r>
        <w:rPr>
          <w:spacing w:val="1"/>
        </w:rPr>
        <w:t xml:space="preserve"> </w:t>
      </w:r>
      <w:r>
        <w:t>–</w:t>
      </w:r>
      <w:r>
        <w:rPr>
          <w:spacing w:val="1"/>
        </w:rPr>
        <w:t xml:space="preserve"> </w:t>
      </w:r>
      <w:r>
        <w:t>глава</w:t>
      </w:r>
      <w:r>
        <w:rPr>
          <w:spacing w:val="1"/>
        </w:rPr>
        <w:t xml:space="preserve"> </w:t>
      </w:r>
      <w:r>
        <w:t>государства.</w:t>
      </w:r>
      <w:r>
        <w:rPr>
          <w:spacing w:val="1"/>
        </w:rPr>
        <w:t xml:space="preserve"> </w:t>
      </w:r>
      <w:r>
        <w:t>Политико-</w:t>
      </w:r>
      <w:r>
        <w:rPr>
          <w:spacing w:val="1"/>
        </w:rPr>
        <w:t xml:space="preserve"> </w:t>
      </w:r>
      <w:r>
        <w:t>административная</w:t>
      </w:r>
      <w:r>
        <w:rPr>
          <w:spacing w:val="-1"/>
        </w:rPr>
        <w:t xml:space="preserve"> </w:t>
      </w:r>
      <w:r>
        <w:t>карта</w:t>
      </w:r>
      <w:r>
        <w:rPr>
          <w:spacing w:val="-1"/>
        </w:rPr>
        <w:t xml:space="preserve"> </w:t>
      </w:r>
      <w:r>
        <w:t>России.</w:t>
      </w:r>
    </w:p>
    <w:p w:rsidR="006F1257" w:rsidRDefault="00B45BA4" w:rsidP="001F0B4F">
      <w:pPr>
        <w:pStyle w:val="a3"/>
        <w:ind w:left="0" w:right="-20" w:firstLine="0"/>
      </w:pPr>
      <w:r>
        <w:t>Общая</w:t>
      </w:r>
      <w:r>
        <w:rPr>
          <w:spacing w:val="1"/>
        </w:rPr>
        <w:t xml:space="preserve"> </w:t>
      </w:r>
      <w:r>
        <w:t>характеристика</w:t>
      </w:r>
      <w:r>
        <w:rPr>
          <w:spacing w:val="1"/>
        </w:rPr>
        <w:t xml:space="preserve"> </w:t>
      </w:r>
      <w:r>
        <w:t>родного</w:t>
      </w:r>
      <w:r>
        <w:rPr>
          <w:spacing w:val="1"/>
        </w:rPr>
        <w:t xml:space="preserve"> </w:t>
      </w:r>
      <w:r>
        <w:t>края,</w:t>
      </w:r>
      <w:r>
        <w:rPr>
          <w:spacing w:val="1"/>
        </w:rPr>
        <w:t xml:space="preserve"> </w:t>
      </w:r>
      <w:r>
        <w:t>важнейшие</w:t>
      </w:r>
      <w:r>
        <w:rPr>
          <w:spacing w:val="1"/>
        </w:rPr>
        <w:t xml:space="preserve"> </w:t>
      </w:r>
      <w:r>
        <w:t>достопримечательности,</w:t>
      </w:r>
      <w:r>
        <w:rPr>
          <w:spacing w:val="1"/>
        </w:rPr>
        <w:t xml:space="preserve"> </w:t>
      </w:r>
      <w:r>
        <w:t>знаменитые</w:t>
      </w:r>
      <w:r>
        <w:rPr>
          <w:spacing w:val="1"/>
        </w:rPr>
        <w:t xml:space="preserve"> </w:t>
      </w:r>
      <w:r>
        <w:t>соотечественники.</w:t>
      </w:r>
    </w:p>
    <w:p w:rsidR="006F1257" w:rsidRDefault="00B45BA4" w:rsidP="001F0B4F">
      <w:pPr>
        <w:pStyle w:val="a3"/>
        <w:ind w:left="0" w:right="-20" w:firstLine="0"/>
      </w:pPr>
      <w:r>
        <w:t>Города</w:t>
      </w:r>
      <w:r>
        <w:rPr>
          <w:spacing w:val="1"/>
        </w:rPr>
        <w:t xml:space="preserve"> </w:t>
      </w:r>
      <w:r>
        <w:t>России.</w:t>
      </w:r>
      <w:r>
        <w:rPr>
          <w:spacing w:val="1"/>
        </w:rPr>
        <w:t xml:space="preserve"> </w:t>
      </w:r>
      <w:r>
        <w:t>Святыни</w:t>
      </w:r>
      <w:r>
        <w:rPr>
          <w:spacing w:val="1"/>
        </w:rPr>
        <w:t xml:space="preserve"> </w:t>
      </w:r>
      <w:r>
        <w:t>городов</w:t>
      </w:r>
      <w:r>
        <w:rPr>
          <w:spacing w:val="1"/>
        </w:rPr>
        <w:t xml:space="preserve"> </w:t>
      </w:r>
      <w:r>
        <w:t>России.</w:t>
      </w:r>
      <w:r>
        <w:rPr>
          <w:spacing w:val="1"/>
        </w:rPr>
        <w:t xml:space="preserve"> </w:t>
      </w:r>
      <w:r>
        <w:t>Главный</w:t>
      </w:r>
      <w:r>
        <w:rPr>
          <w:spacing w:val="1"/>
        </w:rPr>
        <w:t xml:space="preserve"> </w:t>
      </w:r>
      <w:r>
        <w:t>город</w:t>
      </w:r>
      <w:r>
        <w:rPr>
          <w:spacing w:val="1"/>
        </w:rPr>
        <w:t xml:space="preserve"> </w:t>
      </w:r>
      <w:r>
        <w:t>родного</w:t>
      </w:r>
      <w:r>
        <w:rPr>
          <w:spacing w:val="1"/>
        </w:rPr>
        <w:t xml:space="preserve"> </w:t>
      </w:r>
      <w:r>
        <w:t>края:</w:t>
      </w:r>
      <w:r>
        <w:rPr>
          <w:spacing w:val="1"/>
        </w:rPr>
        <w:t xml:space="preserve"> </w:t>
      </w:r>
      <w:r>
        <w:t>достопримечательности, история и характеристика отдельных исторических событий, связанных с</w:t>
      </w:r>
      <w:r>
        <w:rPr>
          <w:spacing w:val="-57"/>
        </w:rPr>
        <w:t xml:space="preserve"> </w:t>
      </w:r>
      <w:r>
        <w:t>ним.</w:t>
      </w:r>
    </w:p>
    <w:p w:rsidR="006F1257" w:rsidRDefault="00B45BA4" w:rsidP="001F0B4F">
      <w:pPr>
        <w:pStyle w:val="a3"/>
        <w:ind w:left="0" w:right="-20" w:firstLine="0"/>
      </w:pPr>
      <w:r>
        <w:t>Праздник</w:t>
      </w:r>
      <w:r>
        <w:rPr>
          <w:spacing w:val="1"/>
        </w:rPr>
        <w:t xml:space="preserve"> </w:t>
      </w:r>
      <w:r>
        <w:t>в</w:t>
      </w:r>
      <w:r>
        <w:rPr>
          <w:spacing w:val="1"/>
        </w:rPr>
        <w:t xml:space="preserve"> </w:t>
      </w:r>
      <w:r>
        <w:t>жизни</w:t>
      </w:r>
      <w:r>
        <w:rPr>
          <w:spacing w:val="1"/>
        </w:rPr>
        <w:t xml:space="preserve"> </w:t>
      </w:r>
      <w:r>
        <w:t>общества</w:t>
      </w:r>
      <w:r>
        <w:rPr>
          <w:spacing w:val="1"/>
        </w:rPr>
        <w:t xml:space="preserve"> </w:t>
      </w:r>
      <w:r>
        <w:t>как</w:t>
      </w:r>
      <w:r>
        <w:rPr>
          <w:spacing w:val="1"/>
        </w:rPr>
        <w:t xml:space="preserve"> </w:t>
      </w:r>
      <w:r>
        <w:t>средство</w:t>
      </w:r>
      <w:r>
        <w:rPr>
          <w:spacing w:val="1"/>
        </w:rPr>
        <w:t xml:space="preserve"> </w:t>
      </w:r>
      <w:r>
        <w:t>укрепления</w:t>
      </w:r>
      <w:r>
        <w:rPr>
          <w:spacing w:val="1"/>
        </w:rPr>
        <w:t xml:space="preserve"> </w:t>
      </w:r>
      <w:r>
        <w:t>общественной</w:t>
      </w:r>
      <w:r>
        <w:rPr>
          <w:spacing w:val="1"/>
        </w:rPr>
        <w:t xml:space="preserve"> </w:t>
      </w:r>
      <w:r>
        <w:t>солидарности</w:t>
      </w:r>
      <w:r>
        <w:rPr>
          <w:spacing w:val="1"/>
        </w:rPr>
        <w:t xml:space="preserve"> </w:t>
      </w:r>
      <w:r>
        <w:t>и</w:t>
      </w:r>
      <w:r>
        <w:rPr>
          <w:spacing w:val="1"/>
        </w:rPr>
        <w:t xml:space="preserve"> </w:t>
      </w:r>
      <w:r>
        <w:t>упрочения духовных связей между соотечественниками. Новый год, День защитника Отечества,</w:t>
      </w:r>
      <w:r>
        <w:rPr>
          <w:spacing w:val="1"/>
        </w:rPr>
        <w:t xml:space="preserve"> </w:t>
      </w:r>
      <w:r>
        <w:t>Международный женский день, День весны и труда, День Победы, День России, День народного</w:t>
      </w:r>
      <w:r>
        <w:rPr>
          <w:spacing w:val="1"/>
        </w:rPr>
        <w:t xml:space="preserve"> </w:t>
      </w:r>
      <w:r>
        <w:t>единства, День Конституции. Праздники и памятные даты своего региона. Уважение к культуре,</w:t>
      </w:r>
      <w:r>
        <w:rPr>
          <w:spacing w:val="1"/>
        </w:rPr>
        <w:t xml:space="preserve"> </w:t>
      </w:r>
      <w:r>
        <w:t>истории,</w:t>
      </w:r>
      <w:r>
        <w:rPr>
          <w:spacing w:val="-5"/>
        </w:rPr>
        <w:t xml:space="preserve"> </w:t>
      </w:r>
      <w:r>
        <w:t>традициям</w:t>
      </w:r>
      <w:r>
        <w:rPr>
          <w:spacing w:val="-2"/>
        </w:rPr>
        <w:t xml:space="preserve"> </w:t>
      </w:r>
      <w:r>
        <w:t>своего</w:t>
      </w:r>
      <w:r>
        <w:rPr>
          <w:spacing w:val="-2"/>
        </w:rPr>
        <w:t xml:space="preserve"> </w:t>
      </w:r>
      <w:r>
        <w:t>народа</w:t>
      </w:r>
      <w:r>
        <w:rPr>
          <w:spacing w:val="-2"/>
        </w:rPr>
        <w:t xml:space="preserve"> </w:t>
      </w:r>
      <w:r>
        <w:t>и</w:t>
      </w:r>
      <w:r>
        <w:rPr>
          <w:spacing w:val="-1"/>
        </w:rPr>
        <w:t xml:space="preserve"> </w:t>
      </w:r>
      <w:r>
        <w:t>других</w:t>
      </w:r>
      <w:r>
        <w:rPr>
          <w:spacing w:val="1"/>
        </w:rPr>
        <w:t xml:space="preserve"> </w:t>
      </w:r>
      <w:r>
        <w:t>народов,</w:t>
      </w:r>
      <w:r>
        <w:rPr>
          <w:spacing w:val="-1"/>
        </w:rPr>
        <w:t xml:space="preserve"> </w:t>
      </w:r>
      <w:r>
        <w:t>государственным</w:t>
      </w:r>
      <w:r>
        <w:rPr>
          <w:spacing w:val="-3"/>
        </w:rPr>
        <w:t xml:space="preserve"> </w:t>
      </w:r>
      <w:r>
        <w:t>символам</w:t>
      </w:r>
      <w:r>
        <w:rPr>
          <w:spacing w:val="-2"/>
        </w:rPr>
        <w:t xml:space="preserve"> </w:t>
      </w:r>
      <w:r>
        <w:t>России.</w:t>
      </w:r>
    </w:p>
    <w:p w:rsidR="006F1257" w:rsidRDefault="00B45BA4" w:rsidP="008B79D0">
      <w:pPr>
        <w:pStyle w:val="a3"/>
        <w:ind w:left="0" w:right="-20" w:firstLine="0"/>
      </w:pPr>
      <w:r>
        <w:t>История</w:t>
      </w:r>
      <w:r>
        <w:rPr>
          <w:spacing w:val="-3"/>
        </w:rPr>
        <w:t xml:space="preserve"> </w:t>
      </w:r>
      <w:r>
        <w:t>Отечества.</w:t>
      </w:r>
      <w:r>
        <w:rPr>
          <w:spacing w:val="1"/>
        </w:rPr>
        <w:t xml:space="preserve"> </w:t>
      </w:r>
      <w:r>
        <w:t>«Лента</w:t>
      </w:r>
      <w:r>
        <w:rPr>
          <w:spacing w:val="-2"/>
        </w:rPr>
        <w:t xml:space="preserve"> </w:t>
      </w:r>
      <w:r>
        <w:t>времени»</w:t>
      </w:r>
      <w:r>
        <w:rPr>
          <w:spacing w:val="-10"/>
        </w:rPr>
        <w:t xml:space="preserve"> </w:t>
      </w:r>
      <w:r>
        <w:t>и</w:t>
      </w:r>
      <w:r>
        <w:rPr>
          <w:spacing w:val="-3"/>
        </w:rPr>
        <w:t xml:space="preserve"> </w:t>
      </w:r>
      <w:r>
        <w:t>историческая</w:t>
      </w:r>
      <w:r>
        <w:rPr>
          <w:spacing w:val="-2"/>
        </w:rPr>
        <w:t xml:space="preserve"> </w:t>
      </w:r>
      <w:r>
        <w:t>карта.</w:t>
      </w:r>
    </w:p>
    <w:p w:rsidR="006F1257" w:rsidRDefault="00B45BA4" w:rsidP="001F0B4F">
      <w:pPr>
        <w:pStyle w:val="a3"/>
        <w:ind w:left="0" w:right="-20" w:firstLine="0"/>
      </w:pPr>
      <w:r>
        <w:t>Наиболее важные и яркие события общественной и культурной жизни страны в разные</w:t>
      </w:r>
      <w:r>
        <w:rPr>
          <w:spacing w:val="1"/>
        </w:rPr>
        <w:t xml:space="preserve"> </w:t>
      </w:r>
      <w:r>
        <w:t>исторические периоды: государство Русь, Московское государство, Российская империя, СССР,</w:t>
      </w:r>
      <w:r>
        <w:rPr>
          <w:spacing w:val="1"/>
        </w:rPr>
        <w:t xml:space="preserve"> </w:t>
      </w:r>
      <w:r>
        <w:t>Российская</w:t>
      </w:r>
      <w:r>
        <w:rPr>
          <w:spacing w:val="1"/>
        </w:rPr>
        <w:t xml:space="preserve"> </w:t>
      </w:r>
      <w:r>
        <w:t>Федерация.</w:t>
      </w:r>
      <w:r>
        <w:rPr>
          <w:spacing w:val="1"/>
        </w:rPr>
        <w:t xml:space="preserve"> </w:t>
      </w:r>
      <w:r>
        <w:t>Картины</w:t>
      </w:r>
      <w:r>
        <w:rPr>
          <w:spacing w:val="1"/>
        </w:rPr>
        <w:t xml:space="preserve"> </w:t>
      </w:r>
      <w:r>
        <w:t>быта,</w:t>
      </w:r>
      <w:r>
        <w:rPr>
          <w:spacing w:val="1"/>
        </w:rPr>
        <w:t xml:space="preserve"> </w:t>
      </w:r>
      <w:r>
        <w:t>труда,</w:t>
      </w:r>
      <w:r>
        <w:rPr>
          <w:spacing w:val="1"/>
        </w:rPr>
        <w:t xml:space="preserve"> </w:t>
      </w:r>
      <w:r>
        <w:t>духовно-нравственные</w:t>
      </w:r>
      <w:r>
        <w:rPr>
          <w:spacing w:val="1"/>
        </w:rPr>
        <w:t xml:space="preserve"> </w:t>
      </w:r>
      <w:r>
        <w:t>и</w:t>
      </w:r>
      <w:r>
        <w:rPr>
          <w:spacing w:val="1"/>
        </w:rPr>
        <w:t xml:space="preserve"> </w:t>
      </w:r>
      <w:r>
        <w:t>культурные</w:t>
      </w:r>
      <w:r>
        <w:rPr>
          <w:spacing w:val="1"/>
        </w:rPr>
        <w:t xml:space="preserve"> </w:t>
      </w:r>
      <w:r>
        <w:t>традиции</w:t>
      </w:r>
      <w:r>
        <w:rPr>
          <w:spacing w:val="1"/>
        </w:rPr>
        <w:t xml:space="preserve"> </w:t>
      </w:r>
      <w:r>
        <w:t>людей в разные исторические времена. Выдающиеся люди разных эпох как носители базовых</w:t>
      </w:r>
      <w:r>
        <w:rPr>
          <w:spacing w:val="1"/>
        </w:rPr>
        <w:t xml:space="preserve"> </w:t>
      </w:r>
      <w:r>
        <w:t>национальных</w:t>
      </w:r>
      <w:r>
        <w:rPr>
          <w:spacing w:val="1"/>
        </w:rPr>
        <w:t xml:space="preserve"> </w:t>
      </w:r>
      <w:r>
        <w:t>ценностей.</w:t>
      </w:r>
    </w:p>
    <w:p w:rsidR="006F1257" w:rsidRDefault="00B45BA4" w:rsidP="001F0B4F">
      <w:pPr>
        <w:pStyle w:val="a3"/>
        <w:ind w:left="0" w:right="-20" w:firstLine="0"/>
      </w:pPr>
      <w:r>
        <w:t>Наиболее</w:t>
      </w:r>
      <w:r>
        <w:rPr>
          <w:spacing w:val="1"/>
        </w:rPr>
        <w:t xml:space="preserve"> </w:t>
      </w:r>
      <w:r>
        <w:t>значимые</w:t>
      </w:r>
      <w:r>
        <w:rPr>
          <w:spacing w:val="1"/>
        </w:rPr>
        <w:t xml:space="preserve"> </w:t>
      </w:r>
      <w:r>
        <w:t>объекты</w:t>
      </w:r>
      <w:r>
        <w:rPr>
          <w:spacing w:val="1"/>
        </w:rPr>
        <w:t xml:space="preserve"> </w:t>
      </w:r>
      <w:r>
        <w:t>списка</w:t>
      </w:r>
      <w:r>
        <w:rPr>
          <w:spacing w:val="1"/>
        </w:rPr>
        <w:t xml:space="preserve"> </w:t>
      </w:r>
      <w:r>
        <w:t>Всемирного</w:t>
      </w:r>
      <w:r>
        <w:rPr>
          <w:spacing w:val="1"/>
        </w:rPr>
        <w:t xml:space="preserve"> </w:t>
      </w:r>
      <w:r>
        <w:t>культурного</w:t>
      </w:r>
      <w:r>
        <w:rPr>
          <w:spacing w:val="1"/>
        </w:rPr>
        <w:t xml:space="preserve"> </w:t>
      </w:r>
      <w:r>
        <w:t>наследия</w:t>
      </w:r>
      <w:r>
        <w:rPr>
          <w:spacing w:val="1"/>
        </w:rPr>
        <w:t xml:space="preserve"> </w:t>
      </w:r>
      <w:r>
        <w:t>в</w:t>
      </w:r>
      <w:r>
        <w:rPr>
          <w:spacing w:val="1"/>
        </w:rPr>
        <w:t xml:space="preserve"> </w:t>
      </w:r>
      <w:r>
        <w:t>России</w:t>
      </w:r>
      <w:r>
        <w:rPr>
          <w:spacing w:val="1"/>
        </w:rPr>
        <w:t xml:space="preserve"> </w:t>
      </w:r>
      <w:r>
        <w:t>и</w:t>
      </w:r>
      <w:r>
        <w:rPr>
          <w:spacing w:val="1"/>
        </w:rPr>
        <w:t xml:space="preserve"> </w:t>
      </w:r>
      <w:r>
        <w:t>за</w:t>
      </w:r>
      <w:r>
        <w:rPr>
          <w:spacing w:val="1"/>
        </w:rPr>
        <w:t xml:space="preserve"> </w:t>
      </w:r>
      <w:r>
        <w:t>рубежом.</w:t>
      </w:r>
      <w:r>
        <w:rPr>
          <w:spacing w:val="1"/>
        </w:rPr>
        <w:t xml:space="preserve"> </w:t>
      </w:r>
      <w:r>
        <w:t>Охрана</w:t>
      </w:r>
      <w:r>
        <w:rPr>
          <w:spacing w:val="1"/>
        </w:rPr>
        <w:t xml:space="preserve"> </w:t>
      </w:r>
      <w:r>
        <w:t>памятников</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Посильное</w:t>
      </w:r>
      <w:r>
        <w:rPr>
          <w:spacing w:val="1"/>
        </w:rPr>
        <w:t xml:space="preserve"> </w:t>
      </w:r>
      <w:r>
        <w:t>участие</w:t>
      </w:r>
      <w:r>
        <w:rPr>
          <w:spacing w:val="1"/>
        </w:rPr>
        <w:t xml:space="preserve"> </w:t>
      </w:r>
      <w:r>
        <w:t>в</w:t>
      </w:r>
      <w:r>
        <w:rPr>
          <w:spacing w:val="1"/>
        </w:rPr>
        <w:t xml:space="preserve"> </w:t>
      </w:r>
      <w:r>
        <w:t>охране</w:t>
      </w:r>
      <w:r>
        <w:rPr>
          <w:spacing w:val="1"/>
        </w:rPr>
        <w:t xml:space="preserve"> </w:t>
      </w:r>
      <w:r>
        <w:t>памятников</w:t>
      </w:r>
      <w:r>
        <w:rPr>
          <w:spacing w:val="1"/>
        </w:rPr>
        <w:t xml:space="preserve"> </w:t>
      </w:r>
      <w:r>
        <w:t>истории</w:t>
      </w:r>
      <w:r>
        <w:rPr>
          <w:spacing w:val="-2"/>
        </w:rPr>
        <w:t xml:space="preserve"> </w:t>
      </w:r>
      <w:r>
        <w:t>и культуры</w:t>
      </w:r>
      <w:r>
        <w:rPr>
          <w:spacing w:val="1"/>
        </w:rPr>
        <w:t xml:space="preserve"> </w:t>
      </w:r>
      <w:r>
        <w:t>своего</w:t>
      </w:r>
      <w:r>
        <w:rPr>
          <w:spacing w:val="-1"/>
        </w:rPr>
        <w:t xml:space="preserve"> </w:t>
      </w:r>
      <w:r>
        <w:t>края.</w:t>
      </w:r>
    </w:p>
    <w:p w:rsidR="006F1257" w:rsidRDefault="00B45BA4" w:rsidP="001F0B4F">
      <w:pPr>
        <w:pStyle w:val="a3"/>
        <w:ind w:left="0" w:right="-20" w:firstLine="0"/>
      </w:pPr>
      <w:r>
        <w:t>Личная ответственность каждого человека за сохранность историко-культурного наследия</w:t>
      </w:r>
      <w:r>
        <w:rPr>
          <w:spacing w:val="1"/>
        </w:rPr>
        <w:t xml:space="preserve"> </w:t>
      </w:r>
      <w:r>
        <w:t>своего</w:t>
      </w:r>
      <w:r>
        <w:rPr>
          <w:spacing w:val="-2"/>
        </w:rPr>
        <w:t xml:space="preserve"> </w:t>
      </w:r>
      <w:r>
        <w:t>края.</w:t>
      </w:r>
    </w:p>
    <w:p w:rsidR="006F1257" w:rsidRDefault="00B45BA4" w:rsidP="001F0B4F">
      <w:pPr>
        <w:pStyle w:val="a3"/>
        <w:ind w:left="0" w:right="-20" w:firstLine="0"/>
      </w:pPr>
      <w:r>
        <w:t>Правила</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отношение</w:t>
      </w:r>
      <w:r>
        <w:rPr>
          <w:spacing w:val="1"/>
        </w:rPr>
        <w:t xml:space="preserve"> </w:t>
      </w:r>
      <w:r>
        <w:t>к</w:t>
      </w:r>
      <w:r>
        <w:rPr>
          <w:spacing w:val="1"/>
        </w:rPr>
        <w:t xml:space="preserve"> </w:t>
      </w:r>
      <w:r>
        <w:t>людям</w:t>
      </w:r>
      <w:r>
        <w:rPr>
          <w:spacing w:val="1"/>
        </w:rPr>
        <w:t xml:space="preserve"> </w:t>
      </w:r>
      <w:r>
        <w:t>независимо</w:t>
      </w:r>
      <w:r>
        <w:rPr>
          <w:spacing w:val="1"/>
        </w:rPr>
        <w:t xml:space="preserve"> </w:t>
      </w:r>
      <w:r>
        <w:t>от</w:t>
      </w:r>
      <w:r>
        <w:rPr>
          <w:spacing w:val="1"/>
        </w:rPr>
        <w:t xml:space="preserve"> </w:t>
      </w:r>
      <w:r>
        <w:t>их</w:t>
      </w:r>
      <w:r>
        <w:rPr>
          <w:spacing w:val="1"/>
        </w:rPr>
        <w:t xml:space="preserve"> </w:t>
      </w:r>
      <w:r>
        <w:t>национальности,</w:t>
      </w:r>
      <w:r>
        <w:rPr>
          <w:spacing w:val="-1"/>
        </w:rPr>
        <w:t xml:space="preserve"> </w:t>
      </w:r>
      <w:r>
        <w:t>социального статуса,</w:t>
      </w:r>
      <w:r>
        <w:rPr>
          <w:spacing w:val="-1"/>
        </w:rPr>
        <w:t xml:space="preserve"> </w:t>
      </w:r>
      <w:r>
        <w:t>религиозной</w:t>
      </w:r>
      <w:r>
        <w:rPr>
          <w:spacing w:val="-2"/>
        </w:rPr>
        <w:t xml:space="preserve"> </w:t>
      </w:r>
      <w:r>
        <w:t>принадлежности.</w:t>
      </w:r>
    </w:p>
    <w:p w:rsidR="006F1257" w:rsidRDefault="00B45BA4" w:rsidP="008B79D0">
      <w:pPr>
        <w:pStyle w:val="a3"/>
        <w:ind w:left="0" w:right="-20" w:firstLine="0"/>
      </w:pPr>
      <w:r w:rsidRPr="001F0B4F">
        <w:rPr>
          <w:b/>
        </w:rPr>
        <w:t>Человек</w:t>
      </w:r>
      <w:r w:rsidRPr="001F0B4F">
        <w:rPr>
          <w:b/>
          <w:spacing w:val="-2"/>
        </w:rPr>
        <w:t xml:space="preserve"> </w:t>
      </w:r>
      <w:r w:rsidRPr="001F0B4F">
        <w:rPr>
          <w:b/>
        </w:rPr>
        <w:t>и</w:t>
      </w:r>
      <w:r w:rsidRPr="001F0B4F">
        <w:rPr>
          <w:b/>
          <w:spacing w:val="-1"/>
        </w:rPr>
        <w:t xml:space="preserve"> </w:t>
      </w:r>
      <w:r w:rsidRPr="001F0B4F">
        <w:rPr>
          <w:b/>
        </w:rPr>
        <w:t>природа</w:t>
      </w:r>
      <w:r>
        <w:t>.</w:t>
      </w:r>
    </w:p>
    <w:p w:rsidR="006F1257" w:rsidRDefault="00B45BA4" w:rsidP="001F0B4F">
      <w:pPr>
        <w:pStyle w:val="a3"/>
        <w:ind w:left="0" w:right="-20" w:firstLine="0"/>
      </w:pPr>
      <w:r>
        <w:t>Методы познания окружающей природы: наблюдения, сравнения, измерения, опыты по</w:t>
      </w:r>
      <w:r>
        <w:rPr>
          <w:spacing w:val="1"/>
        </w:rPr>
        <w:t xml:space="preserve"> </w:t>
      </w:r>
      <w:r>
        <w:t>исследованию</w:t>
      </w:r>
      <w:r>
        <w:rPr>
          <w:spacing w:val="-1"/>
        </w:rPr>
        <w:t xml:space="preserve"> </w:t>
      </w:r>
      <w:r>
        <w:t>природных</w:t>
      </w:r>
      <w:r>
        <w:rPr>
          <w:spacing w:val="1"/>
        </w:rPr>
        <w:t xml:space="preserve"> </w:t>
      </w:r>
      <w:r>
        <w:t>объектов и</w:t>
      </w:r>
      <w:r>
        <w:rPr>
          <w:spacing w:val="1"/>
        </w:rPr>
        <w:t xml:space="preserve"> </w:t>
      </w:r>
      <w:r>
        <w:t>явлений.</w:t>
      </w:r>
    </w:p>
    <w:p w:rsidR="006F1257" w:rsidRDefault="00B45BA4" w:rsidP="001F0B4F">
      <w:pPr>
        <w:pStyle w:val="a3"/>
        <w:ind w:left="0" w:right="-20" w:firstLine="0"/>
      </w:pPr>
      <w:r>
        <w:t>Солнце – ближайшая к нам звезда, источник света и тепла для всего живого на Земле.</w:t>
      </w:r>
      <w:r>
        <w:rPr>
          <w:spacing w:val="1"/>
        </w:rPr>
        <w:t xml:space="preserve"> </w:t>
      </w:r>
      <w:r>
        <w:t>Характеристика планет Солнечной системы. Естественные спутники планет. Смена дня и ночи на</w:t>
      </w:r>
      <w:r>
        <w:rPr>
          <w:spacing w:val="1"/>
        </w:rPr>
        <w:t xml:space="preserve"> </w:t>
      </w:r>
      <w:r>
        <w:t>Земле. Вращение Земли как причина смены дня и ночи. Обращение Земли вокруг Солнца и смена</w:t>
      </w:r>
      <w:r>
        <w:rPr>
          <w:spacing w:val="1"/>
        </w:rPr>
        <w:t xml:space="preserve"> </w:t>
      </w:r>
      <w:r>
        <w:t>времён</w:t>
      </w:r>
      <w:r>
        <w:rPr>
          <w:spacing w:val="-1"/>
        </w:rPr>
        <w:t xml:space="preserve"> </w:t>
      </w:r>
      <w:r>
        <w:t>года.</w:t>
      </w:r>
    </w:p>
    <w:p w:rsidR="006F1257" w:rsidRDefault="00B45BA4" w:rsidP="001F0B4F">
      <w:pPr>
        <w:pStyle w:val="a3"/>
        <w:ind w:left="0" w:right="-20" w:firstLine="0"/>
      </w:pPr>
      <w:r>
        <w:t>Формы</w:t>
      </w:r>
      <w:r>
        <w:rPr>
          <w:spacing w:val="1"/>
        </w:rPr>
        <w:t xml:space="preserve"> </w:t>
      </w:r>
      <w:r>
        <w:t>земной</w:t>
      </w:r>
      <w:r>
        <w:rPr>
          <w:spacing w:val="1"/>
        </w:rPr>
        <w:t xml:space="preserve"> </w:t>
      </w:r>
      <w:r>
        <w:t>поверхности:</w:t>
      </w:r>
      <w:r>
        <w:rPr>
          <w:spacing w:val="1"/>
        </w:rPr>
        <w:t xml:space="preserve"> </w:t>
      </w:r>
      <w:r>
        <w:t>равнины,</w:t>
      </w:r>
      <w:r>
        <w:rPr>
          <w:spacing w:val="1"/>
        </w:rPr>
        <w:t xml:space="preserve"> </w:t>
      </w:r>
      <w:r>
        <w:t>горы,</w:t>
      </w:r>
      <w:r>
        <w:rPr>
          <w:spacing w:val="1"/>
        </w:rPr>
        <w:t xml:space="preserve"> </w:t>
      </w:r>
      <w:r>
        <w:t>холмы,</w:t>
      </w:r>
      <w:r>
        <w:rPr>
          <w:spacing w:val="1"/>
        </w:rPr>
        <w:t xml:space="preserve"> </w:t>
      </w:r>
      <w:r>
        <w:t>овраги</w:t>
      </w:r>
      <w:r>
        <w:rPr>
          <w:spacing w:val="1"/>
        </w:rPr>
        <w:t xml:space="preserve"> </w:t>
      </w:r>
      <w:r>
        <w:t>(общее</w:t>
      </w:r>
      <w:r>
        <w:rPr>
          <w:spacing w:val="61"/>
        </w:rPr>
        <w:t xml:space="preserve"> </w:t>
      </w:r>
      <w:r>
        <w:t>представление,</w:t>
      </w:r>
      <w:r>
        <w:rPr>
          <w:spacing w:val="-57"/>
        </w:rPr>
        <w:t xml:space="preserve"> </w:t>
      </w:r>
      <w:r>
        <w:t>условное обозначение равнин и гор на карте). Равнины и горы России. Особенности поверхности</w:t>
      </w:r>
      <w:r>
        <w:rPr>
          <w:spacing w:val="1"/>
        </w:rPr>
        <w:t xml:space="preserve"> </w:t>
      </w:r>
      <w:r>
        <w:t>родного</w:t>
      </w:r>
      <w:r>
        <w:rPr>
          <w:spacing w:val="-1"/>
        </w:rPr>
        <w:t xml:space="preserve"> </w:t>
      </w:r>
      <w:r>
        <w:t>края (краткая</w:t>
      </w:r>
      <w:r>
        <w:rPr>
          <w:spacing w:val="-3"/>
        </w:rPr>
        <w:t xml:space="preserve"> </w:t>
      </w:r>
      <w:r>
        <w:t>характеристика</w:t>
      </w:r>
      <w:r>
        <w:rPr>
          <w:spacing w:val="-1"/>
        </w:rPr>
        <w:t xml:space="preserve"> </w:t>
      </w:r>
      <w:r>
        <w:t>на</w:t>
      </w:r>
      <w:r>
        <w:rPr>
          <w:spacing w:val="-1"/>
        </w:rPr>
        <w:t xml:space="preserve"> </w:t>
      </w:r>
      <w:r>
        <w:t>основе</w:t>
      </w:r>
      <w:r>
        <w:rPr>
          <w:spacing w:val="-2"/>
        </w:rPr>
        <w:t xml:space="preserve"> </w:t>
      </w:r>
      <w:r>
        <w:t>наблюдений).</w:t>
      </w:r>
    </w:p>
    <w:p w:rsidR="006F1257" w:rsidRDefault="00B45BA4" w:rsidP="001F0B4F">
      <w:pPr>
        <w:pStyle w:val="a3"/>
        <w:ind w:left="0" w:right="-20" w:firstLine="0"/>
      </w:pPr>
      <w:r>
        <w:t>Водоёмы,</w:t>
      </w:r>
      <w:r>
        <w:rPr>
          <w:spacing w:val="1"/>
        </w:rPr>
        <w:t xml:space="preserve"> </w:t>
      </w:r>
      <w:r>
        <w:t>их</w:t>
      </w:r>
      <w:r>
        <w:rPr>
          <w:spacing w:val="1"/>
        </w:rPr>
        <w:t xml:space="preserve"> </w:t>
      </w:r>
      <w:r>
        <w:t>разнообразие</w:t>
      </w:r>
      <w:r>
        <w:rPr>
          <w:spacing w:val="1"/>
        </w:rPr>
        <w:t xml:space="preserve"> </w:t>
      </w:r>
      <w:r>
        <w:t>(океан,</w:t>
      </w:r>
      <w:r>
        <w:rPr>
          <w:spacing w:val="1"/>
        </w:rPr>
        <w:t xml:space="preserve"> </w:t>
      </w:r>
      <w:r>
        <w:t>море,</w:t>
      </w:r>
      <w:r>
        <w:rPr>
          <w:spacing w:val="1"/>
        </w:rPr>
        <w:t xml:space="preserve"> </w:t>
      </w:r>
      <w:r>
        <w:t>озеро,</w:t>
      </w:r>
      <w:r>
        <w:rPr>
          <w:spacing w:val="1"/>
        </w:rPr>
        <w:t xml:space="preserve"> </w:t>
      </w:r>
      <w:r>
        <w:t>пруд,</w:t>
      </w:r>
      <w:r>
        <w:rPr>
          <w:spacing w:val="1"/>
        </w:rPr>
        <w:t xml:space="preserve"> </w:t>
      </w:r>
      <w:r>
        <w:t>болото);</w:t>
      </w:r>
      <w:r>
        <w:rPr>
          <w:spacing w:val="1"/>
        </w:rPr>
        <w:t xml:space="preserve"> </w:t>
      </w:r>
      <w:r>
        <w:t>река</w:t>
      </w:r>
      <w:r>
        <w:rPr>
          <w:spacing w:val="1"/>
        </w:rPr>
        <w:t xml:space="preserve"> </w:t>
      </w:r>
      <w:r>
        <w:t>как</w:t>
      </w:r>
      <w:r>
        <w:rPr>
          <w:spacing w:val="1"/>
        </w:rPr>
        <w:t xml:space="preserve"> </w:t>
      </w:r>
      <w:r>
        <w:t>водный</w:t>
      </w:r>
      <w:r>
        <w:rPr>
          <w:spacing w:val="1"/>
        </w:rPr>
        <w:t xml:space="preserve"> </w:t>
      </w:r>
      <w:r>
        <w:t>поток;</w:t>
      </w:r>
      <w:r>
        <w:rPr>
          <w:spacing w:val="-57"/>
        </w:rPr>
        <w:t xml:space="preserve"> </w:t>
      </w:r>
      <w:r>
        <w:t>использование рек и водоёмов человеком. Крупнейшие реки и озёра России, моря, омывающие её</w:t>
      </w:r>
      <w:r>
        <w:rPr>
          <w:spacing w:val="1"/>
        </w:rPr>
        <w:t xml:space="preserve"> </w:t>
      </w:r>
      <w:r>
        <w:t>берега,</w:t>
      </w:r>
      <w:r>
        <w:rPr>
          <w:spacing w:val="1"/>
        </w:rPr>
        <w:t xml:space="preserve"> </w:t>
      </w:r>
      <w:r>
        <w:t>океаны.</w:t>
      </w:r>
      <w:r>
        <w:rPr>
          <w:spacing w:val="1"/>
        </w:rPr>
        <w:t xml:space="preserve"> </w:t>
      </w:r>
      <w:r>
        <w:t>Водоёмы</w:t>
      </w:r>
      <w:r>
        <w:rPr>
          <w:spacing w:val="1"/>
        </w:rPr>
        <w:t xml:space="preserve"> </w:t>
      </w:r>
      <w:r>
        <w:t>и</w:t>
      </w:r>
      <w:r>
        <w:rPr>
          <w:spacing w:val="1"/>
        </w:rPr>
        <w:t xml:space="preserve"> </w:t>
      </w:r>
      <w:r>
        <w:t>реки</w:t>
      </w:r>
      <w:r>
        <w:rPr>
          <w:spacing w:val="1"/>
        </w:rPr>
        <w:t xml:space="preserve"> </w:t>
      </w:r>
      <w:r>
        <w:t>родного</w:t>
      </w:r>
      <w:r>
        <w:rPr>
          <w:spacing w:val="1"/>
        </w:rPr>
        <w:t xml:space="preserve"> </w:t>
      </w:r>
      <w:r>
        <w:t>края</w:t>
      </w:r>
      <w:r>
        <w:rPr>
          <w:spacing w:val="1"/>
        </w:rPr>
        <w:t xml:space="preserve"> </w:t>
      </w:r>
      <w:r>
        <w:t>(названия,</w:t>
      </w:r>
      <w:r>
        <w:rPr>
          <w:spacing w:val="1"/>
        </w:rPr>
        <w:t xml:space="preserve"> </w:t>
      </w:r>
      <w:r>
        <w:t>краткая</w:t>
      </w:r>
      <w:r>
        <w:rPr>
          <w:spacing w:val="1"/>
        </w:rPr>
        <w:t xml:space="preserve"> </w:t>
      </w:r>
      <w:r>
        <w:t>характеристика</w:t>
      </w:r>
      <w:r>
        <w:rPr>
          <w:spacing w:val="1"/>
        </w:rPr>
        <w:t xml:space="preserve"> </w:t>
      </w:r>
      <w:r>
        <w:t>на</w:t>
      </w:r>
      <w:r>
        <w:rPr>
          <w:spacing w:val="1"/>
        </w:rPr>
        <w:t xml:space="preserve"> </w:t>
      </w:r>
      <w:r>
        <w:t>основе</w:t>
      </w:r>
      <w:r>
        <w:rPr>
          <w:spacing w:val="1"/>
        </w:rPr>
        <w:t xml:space="preserve"> </w:t>
      </w:r>
      <w:r>
        <w:t>наблюдений).</w:t>
      </w:r>
    </w:p>
    <w:p w:rsidR="006F1257" w:rsidRDefault="00B45BA4" w:rsidP="001F0B4F">
      <w:pPr>
        <w:pStyle w:val="a3"/>
        <w:ind w:left="0" w:right="-20" w:firstLine="0"/>
      </w:pPr>
      <w:r>
        <w:t>Наиболее</w:t>
      </w:r>
      <w:r>
        <w:rPr>
          <w:spacing w:val="1"/>
        </w:rPr>
        <w:t xml:space="preserve"> </w:t>
      </w:r>
      <w:r>
        <w:t>значимые</w:t>
      </w:r>
      <w:r>
        <w:rPr>
          <w:spacing w:val="1"/>
        </w:rPr>
        <w:t xml:space="preserve"> </w:t>
      </w:r>
      <w:r>
        <w:t>природные</w:t>
      </w:r>
      <w:r>
        <w:rPr>
          <w:spacing w:val="1"/>
        </w:rPr>
        <w:t xml:space="preserve"> </w:t>
      </w:r>
      <w:r>
        <w:t>объекты</w:t>
      </w:r>
      <w:r>
        <w:rPr>
          <w:spacing w:val="1"/>
        </w:rPr>
        <w:t xml:space="preserve"> </w:t>
      </w:r>
      <w:r>
        <w:t>списка</w:t>
      </w:r>
      <w:r>
        <w:rPr>
          <w:spacing w:val="1"/>
        </w:rPr>
        <w:t xml:space="preserve"> </w:t>
      </w:r>
      <w:r>
        <w:t>Всемирного</w:t>
      </w:r>
      <w:r>
        <w:rPr>
          <w:spacing w:val="1"/>
        </w:rPr>
        <w:t xml:space="preserve"> </w:t>
      </w:r>
      <w:r>
        <w:t>наследия</w:t>
      </w:r>
      <w:r>
        <w:rPr>
          <w:spacing w:val="1"/>
        </w:rPr>
        <w:t xml:space="preserve"> </w:t>
      </w:r>
      <w:r>
        <w:t>в</w:t>
      </w:r>
      <w:r>
        <w:rPr>
          <w:spacing w:val="1"/>
        </w:rPr>
        <w:t xml:space="preserve"> </w:t>
      </w:r>
      <w:r>
        <w:t>России</w:t>
      </w:r>
      <w:r>
        <w:rPr>
          <w:spacing w:val="1"/>
        </w:rPr>
        <w:t xml:space="preserve"> </w:t>
      </w:r>
      <w:r>
        <w:t>и</w:t>
      </w:r>
      <w:r>
        <w:rPr>
          <w:spacing w:val="1"/>
        </w:rPr>
        <w:t xml:space="preserve"> </w:t>
      </w:r>
      <w:r>
        <w:t>за</w:t>
      </w:r>
      <w:r>
        <w:rPr>
          <w:spacing w:val="1"/>
        </w:rPr>
        <w:t xml:space="preserve"> </w:t>
      </w:r>
      <w:r>
        <w:t>рубежом</w:t>
      </w:r>
      <w:r>
        <w:rPr>
          <w:spacing w:val="-2"/>
        </w:rPr>
        <w:t xml:space="preserve"> </w:t>
      </w:r>
      <w:r>
        <w:t>(2–3 объекта).</w:t>
      </w:r>
    </w:p>
    <w:p w:rsidR="006F1257" w:rsidRDefault="00B45BA4" w:rsidP="001F0B4F">
      <w:pPr>
        <w:pStyle w:val="a3"/>
        <w:ind w:left="0" w:right="-20" w:firstLine="0"/>
      </w:pPr>
      <w:r>
        <w:t>Природные</w:t>
      </w:r>
      <w:r>
        <w:rPr>
          <w:spacing w:val="1"/>
        </w:rPr>
        <w:t xml:space="preserve"> </w:t>
      </w:r>
      <w:r>
        <w:t>зоны</w:t>
      </w:r>
      <w:r>
        <w:rPr>
          <w:spacing w:val="1"/>
        </w:rPr>
        <w:t xml:space="preserve"> </w:t>
      </w:r>
      <w:r>
        <w:t>России:</w:t>
      </w:r>
      <w:r>
        <w:rPr>
          <w:spacing w:val="1"/>
        </w:rPr>
        <w:t xml:space="preserve"> </w:t>
      </w:r>
      <w:r>
        <w:t>общее</w:t>
      </w:r>
      <w:r>
        <w:rPr>
          <w:spacing w:val="1"/>
        </w:rPr>
        <w:t xml:space="preserve"> </w:t>
      </w:r>
      <w:r>
        <w:t>представление,</w:t>
      </w:r>
      <w:r>
        <w:rPr>
          <w:spacing w:val="1"/>
        </w:rPr>
        <w:t xml:space="preserve"> </w:t>
      </w:r>
      <w:r>
        <w:t>основные</w:t>
      </w:r>
      <w:r>
        <w:rPr>
          <w:spacing w:val="1"/>
        </w:rPr>
        <w:t xml:space="preserve"> </w:t>
      </w:r>
      <w:r>
        <w:t>природные</w:t>
      </w:r>
      <w:r>
        <w:rPr>
          <w:spacing w:val="1"/>
        </w:rPr>
        <w:t xml:space="preserve"> </w:t>
      </w:r>
      <w:r>
        <w:t>зоны</w:t>
      </w:r>
      <w:r>
        <w:rPr>
          <w:spacing w:val="1"/>
        </w:rPr>
        <w:t xml:space="preserve"> </w:t>
      </w:r>
      <w:r>
        <w:t>(климат,</w:t>
      </w:r>
      <w:r>
        <w:rPr>
          <w:spacing w:val="1"/>
        </w:rPr>
        <w:t xml:space="preserve"> </w:t>
      </w:r>
      <w:r>
        <w:t>растительный и животный мир, особенности труда и быта людей, влияние человека на природу</w:t>
      </w:r>
      <w:r>
        <w:rPr>
          <w:spacing w:val="1"/>
        </w:rPr>
        <w:t xml:space="preserve"> </w:t>
      </w:r>
      <w:r>
        <w:t>изучаемых зон, охрана</w:t>
      </w:r>
      <w:r>
        <w:rPr>
          <w:spacing w:val="-4"/>
        </w:rPr>
        <w:t xml:space="preserve"> </w:t>
      </w:r>
      <w:r>
        <w:t>природы). Связи</w:t>
      </w:r>
      <w:r>
        <w:rPr>
          <w:spacing w:val="-1"/>
        </w:rPr>
        <w:t xml:space="preserve"> </w:t>
      </w:r>
      <w:r>
        <w:t>в</w:t>
      </w:r>
      <w:r>
        <w:rPr>
          <w:spacing w:val="-1"/>
        </w:rPr>
        <w:t xml:space="preserve"> </w:t>
      </w:r>
      <w:r>
        <w:t>природных</w:t>
      </w:r>
      <w:r>
        <w:rPr>
          <w:spacing w:val="-1"/>
        </w:rPr>
        <w:t xml:space="preserve"> </w:t>
      </w:r>
      <w:r>
        <w:t>зонах.</w:t>
      </w:r>
    </w:p>
    <w:p w:rsidR="006F1257" w:rsidRDefault="00B45BA4" w:rsidP="001F0B4F">
      <w:pPr>
        <w:pStyle w:val="a3"/>
        <w:ind w:left="0" w:right="-20" w:firstLine="0"/>
      </w:pPr>
      <w:r>
        <w:t>Некоторые доступные для понимания экологические проблемы взаимодействия человека и</w:t>
      </w:r>
      <w:r>
        <w:rPr>
          <w:spacing w:val="1"/>
        </w:rPr>
        <w:t xml:space="preserve"> </w:t>
      </w:r>
      <w:r>
        <w:t>природы.</w:t>
      </w:r>
      <w:r>
        <w:rPr>
          <w:spacing w:val="1"/>
        </w:rPr>
        <w:t xml:space="preserve"> </w:t>
      </w:r>
      <w:r>
        <w:t>Охрана природных</w:t>
      </w:r>
      <w:r>
        <w:rPr>
          <w:spacing w:val="1"/>
        </w:rPr>
        <w:t xml:space="preserve"> </w:t>
      </w:r>
      <w:r>
        <w:t>богатств:</w:t>
      </w:r>
      <w:r>
        <w:rPr>
          <w:spacing w:val="1"/>
        </w:rPr>
        <w:t xml:space="preserve"> </w:t>
      </w:r>
      <w:r>
        <w:t>воды, воздуха,</w:t>
      </w:r>
      <w:r>
        <w:rPr>
          <w:spacing w:val="1"/>
        </w:rPr>
        <w:t xml:space="preserve"> </w:t>
      </w:r>
      <w:r>
        <w:t>полезных</w:t>
      </w:r>
      <w:r>
        <w:rPr>
          <w:spacing w:val="1"/>
        </w:rPr>
        <w:t xml:space="preserve"> </w:t>
      </w:r>
      <w:r>
        <w:t>ископаемых,</w:t>
      </w:r>
      <w:r>
        <w:rPr>
          <w:spacing w:val="1"/>
        </w:rPr>
        <w:t xml:space="preserve"> </w:t>
      </w:r>
      <w:r>
        <w:t>растительного</w:t>
      </w:r>
      <w:r>
        <w:rPr>
          <w:spacing w:val="1"/>
        </w:rPr>
        <w:t xml:space="preserve"> </w:t>
      </w:r>
      <w:r>
        <w:t>и</w:t>
      </w:r>
      <w:r>
        <w:rPr>
          <w:spacing w:val="1"/>
        </w:rPr>
        <w:t xml:space="preserve"> </w:t>
      </w:r>
      <w:r>
        <w:t>животного мира. Правила нравственного поведения в природе. Международная Красная книга</w:t>
      </w:r>
      <w:r>
        <w:rPr>
          <w:spacing w:val="1"/>
        </w:rPr>
        <w:t xml:space="preserve"> </w:t>
      </w:r>
      <w:r>
        <w:t>(отдельные</w:t>
      </w:r>
      <w:r>
        <w:rPr>
          <w:spacing w:val="-3"/>
        </w:rPr>
        <w:t xml:space="preserve"> </w:t>
      </w:r>
      <w:r>
        <w:t>примеры).</w:t>
      </w:r>
    </w:p>
    <w:p w:rsidR="006F1257" w:rsidRDefault="00B45BA4" w:rsidP="008B79D0">
      <w:pPr>
        <w:pStyle w:val="a3"/>
        <w:ind w:left="0" w:right="-20" w:firstLine="0"/>
      </w:pPr>
      <w:r w:rsidRPr="001F0B4F">
        <w:rPr>
          <w:b/>
        </w:rPr>
        <w:t>Правила</w:t>
      </w:r>
      <w:r w:rsidRPr="001F0B4F">
        <w:rPr>
          <w:b/>
          <w:spacing w:val="-6"/>
        </w:rPr>
        <w:t xml:space="preserve"> </w:t>
      </w:r>
      <w:r w:rsidRPr="001F0B4F">
        <w:rPr>
          <w:b/>
        </w:rPr>
        <w:t>безопасной</w:t>
      </w:r>
      <w:r w:rsidRPr="001F0B4F">
        <w:rPr>
          <w:b/>
          <w:spacing w:val="-4"/>
        </w:rPr>
        <w:t xml:space="preserve"> </w:t>
      </w:r>
      <w:r w:rsidRPr="001F0B4F">
        <w:rPr>
          <w:b/>
        </w:rPr>
        <w:t>жизнедеятельности</w:t>
      </w:r>
      <w:r>
        <w:t>.</w:t>
      </w:r>
    </w:p>
    <w:p w:rsidR="006F1257" w:rsidRDefault="00B45BA4" w:rsidP="008B79D0">
      <w:pPr>
        <w:pStyle w:val="a3"/>
        <w:ind w:left="0" w:right="-20" w:firstLine="0"/>
      </w:pPr>
      <w:r>
        <w:t>Здоровый</w:t>
      </w:r>
      <w:r>
        <w:rPr>
          <w:spacing w:val="-2"/>
        </w:rPr>
        <w:t xml:space="preserve"> </w:t>
      </w:r>
      <w:r>
        <w:t>образ</w:t>
      </w:r>
      <w:r>
        <w:rPr>
          <w:spacing w:val="-2"/>
        </w:rPr>
        <w:t xml:space="preserve"> </w:t>
      </w:r>
      <w:r>
        <w:t>жизни:</w:t>
      </w:r>
      <w:r>
        <w:rPr>
          <w:spacing w:val="-2"/>
        </w:rPr>
        <w:t xml:space="preserve"> </w:t>
      </w:r>
      <w:r>
        <w:t>профилактика</w:t>
      </w:r>
      <w:r>
        <w:rPr>
          <w:spacing w:val="-2"/>
        </w:rPr>
        <w:t xml:space="preserve"> </w:t>
      </w:r>
      <w:r>
        <w:t>вредных</w:t>
      </w:r>
      <w:r>
        <w:rPr>
          <w:spacing w:val="-1"/>
        </w:rPr>
        <w:t xml:space="preserve"> </w:t>
      </w:r>
      <w:r>
        <w:t>привычек.</w:t>
      </w:r>
    </w:p>
    <w:p w:rsidR="006F1257" w:rsidRDefault="00B45BA4" w:rsidP="001F0B4F">
      <w:pPr>
        <w:pStyle w:val="a3"/>
        <w:ind w:left="0" w:right="-20" w:firstLine="0"/>
      </w:pPr>
      <w:r>
        <w:t>Безопасность в городе (планирование маршрутов с учётом транспортной инфраструктуры</w:t>
      </w:r>
      <w:r>
        <w:rPr>
          <w:spacing w:val="1"/>
        </w:rPr>
        <w:t xml:space="preserve"> </w:t>
      </w:r>
      <w:r>
        <w:t>города;</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общественных</w:t>
      </w:r>
      <w:r>
        <w:rPr>
          <w:spacing w:val="1"/>
        </w:rPr>
        <w:t xml:space="preserve"> </w:t>
      </w:r>
      <w:r>
        <w:t>местах,</w:t>
      </w:r>
      <w:r>
        <w:rPr>
          <w:spacing w:val="1"/>
        </w:rPr>
        <w:t xml:space="preserve"> </w:t>
      </w:r>
      <w:r>
        <w:t>зонах</w:t>
      </w:r>
      <w:r>
        <w:rPr>
          <w:spacing w:val="1"/>
        </w:rPr>
        <w:t xml:space="preserve"> </w:t>
      </w:r>
      <w:r>
        <w:t>отдыха,</w:t>
      </w:r>
      <w:r>
        <w:rPr>
          <w:spacing w:val="1"/>
        </w:rPr>
        <w:t xml:space="preserve"> </w:t>
      </w:r>
      <w:r>
        <w:t>учреждениях</w:t>
      </w:r>
      <w:r>
        <w:rPr>
          <w:spacing w:val="1"/>
        </w:rPr>
        <w:t xml:space="preserve"> </w:t>
      </w:r>
      <w:r>
        <w:t>культуры).</w:t>
      </w:r>
    </w:p>
    <w:p w:rsidR="006F1257" w:rsidRDefault="00B45BA4" w:rsidP="001F0B4F">
      <w:pPr>
        <w:pStyle w:val="a3"/>
        <w:ind w:left="0" w:right="-20" w:firstLine="0"/>
      </w:pPr>
      <w:r>
        <w:t>Правила</w:t>
      </w:r>
      <w:r>
        <w:rPr>
          <w:spacing w:val="1"/>
        </w:rPr>
        <w:t xml:space="preserve"> </w:t>
      </w:r>
      <w:r>
        <w:t>безопасного</w:t>
      </w:r>
      <w:r>
        <w:rPr>
          <w:spacing w:val="1"/>
        </w:rPr>
        <w:t xml:space="preserve"> </w:t>
      </w:r>
      <w:r>
        <w:t>поведения</w:t>
      </w:r>
      <w:r>
        <w:rPr>
          <w:spacing w:val="1"/>
        </w:rPr>
        <w:t xml:space="preserve"> </w:t>
      </w:r>
      <w:r>
        <w:t>велосипедиста</w:t>
      </w:r>
      <w:r>
        <w:rPr>
          <w:spacing w:val="1"/>
        </w:rPr>
        <w:t xml:space="preserve"> </w:t>
      </w:r>
      <w:r>
        <w:t>с</w:t>
      </w:r>
      <w:r>
        <w:rPr>
          <w:spacing w:val="1"/>
        </w:rPr>
        <w:t xml:space="preserve"> </w:t>
      </w:r>
      <w:r>
        <w:t>учётом</w:t>
      </w:r>
      <w:r>
        <w:rPr>
          <w:spacing w:val="1"/>
        </w:rPr>
        <w:t xml:space="preserve"> </w:t>
      </w:r>
      <w:r>
        <w:t>дорожных</w:t>
      </w:r>
      <w:r>
        <w:rPr>
          <w:spacing w:val="1"/>
        </w:rPr>
        <w:t xml:space="preserve"> </w:t>
      </w:r>
      <w:r>
        <w:t>знаков</w:t>
      </w:r>
      <w:r>
        <w:rPr>
          <w:spacing w:val="1"/>
        </w:rPr>
        <w:t xml:space="preserve"> </w:t>
      </w:r>
      <w:r>
        <w:t>и</w:t>
      </w:r>
      <w:r>
        <w:rPr>
          <w:spacing w:val="1"/>
        </w:rPr>
        <w:t xml:space="preserve"> </w:t>
      </w:r>
      <w:r>
        <w:t>разметки,</w:t>
      </w:r>
      <w:r>
        <w:rPr>
          <w:spacing w:val="-57"/>
        </w:rPr>
        <w:t xml:space="preserve"> </w:t>
      </w:r>
      <w:r>
        <w:t xml:space="preserve">сигналов и </w:t>
      </w:r>
      <w:r>
        <w:lastRenderedPageBreak/>
        <w:t>средств защиты велосипедиста, правила использования самоката и других средств</w:t>
      </w:r>
      <w:r>
        <w:rPr>
          <w:spacing w:val="1"/>
        </w:rPr>
        <w:t xml:space="preserve"> </w:t>
      </w:r>
      <w:r>
        <w:t>индивидуальной</w:t>
      </w:r>
      <w:r>
        <w:rPr>
          <w:spacing w:val="-1"/>
        </w:rPr>
        <w:t xml:space="preserve"> </w:t>
      </w:r>
      <w:r>
        <w:t>мобильности.</w:t>
      </w:r>
    </w:p>
    <w:p w:rsidR="006F1257" w:rsidRDefault="00B45BA4" w:rsidP="001F0B4F">
      <w:pPr>
        <w:pStyle w:val="a3"/>
        <w:ind w:left="0" w:right="-20" w:firstLine="0"/>
      </w:pPr>
      <w:r>
        <w:t>Безопасность в Интернете (поиск достоверной информации, опознавание государственных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детских</w:t>
      </w:r>
      <w:r>
        <w:rPr>
          <w:spacing w:val="1"/>
        </w:rPr>
        <w:t xml:space="preserve"> </w:t>
      </w:r>
      <w:r>
        <w:t>развлекательных</w:t>
      </w:r>
      <w:r>
        <w:rPr>
          <w:spacing w:val="1"/>
        </w:rPr>
        <w:t xml:space="preserve"> </w:t>
      </w:r>
      <w:r>
        <w:t>порталов)</w:t>
      </w:r>
      <w:r>
        <w:rPr>
          <w:spacing w:val="1"/>
        </w:rPr>
        <w:t xml:space="preserve"> </w:t>
      </w:r>
      <w:r>
        <w:t>в</w:t>
      </w:r>
      <w:r>
        <w:rPr>
          <w:spacing w:val="1"/>
        </w:rPr>
        <w:t xml:space="preserve"> </w:t>
      </w:r>
      <w:r>
        <w:t>условиях</w:t>
      </w:r>
      <w:r>
        <w:rPr>
          <w:spacing w:val="1"/>
        </w:rPr>
        <w:t xml:space="preserve"> </w:t>
      </w:r>
      <w:r>
        <w:t>контролируемого</w:t>
      </w:r>
      <w:r>
        <w:rPr>
          <w:spacing w:val="-57"/>
        </w:rPr>
        <w:t xml:space="preserve"> </w:t>
      </w:r>
      <w:r>
        <w:t>доступа</w:t>
      </w:r>
      <w:r>
        <w:rPr>
          <w:spacing w:val="-2"/>
        </w:rPr>
        <w:t xml:space="preserve"> </w:t>
      </w:r>
      <w:r>
        <w:t>в</w:t>
      </w:r>
      <w:r>
        <w:rPr>
          <w:spacing w:val="-1"/>
        </w:rPr>
        <w:t xml:space="preserve"> </w:t>
      </w:r>
      <w:r>
        <w:t>Интернет.</w:t>
      </w:r>
    </w:p>
    <w:p w:rsidR="006F1257" w:rsidRPr="001F0B4F" w:rsidRDefault="00B45BA4" w:rsidP="001F0B4F">
      <w:pPr>
        <w:pStyle w:val="a3"/>
        <w:ind w:left="0" w:right="-20" w:firstLine="0"/>
        <w:rPr>
          <w:b/>
        </w:rPr>
      </w:pPr>
      <w:r w:rsidRPr="001F0B4F">
        <w:rPr>
          <w:b/>
        </w:rPr>
        <w:t>Изучение</w:t>
      </w:r>
      <w:r w:rsidRPr="001F0B4F">
        <w:rPr>
          <w:b/>
          <w:spacing w:val="1"/>
        </w:rPr>
        <w:t xml:space="preserve"> </w:t>
      </w:r>
      <w:r w:rsidRPr="001F0B4F">
        <w:rPr>
          <w:b/>
        </w:rPr>
        <w:t>окружающего</w:t>
      </w:r>
      <w:r w:rsidRPr="001F0B4F">
        <w:rPr>
          <w:b/>
          <w:spacing w:val="1"/>
        </w:rPr>
        <w:t xml:space="preserve"> </w:t>
      </w:r>
      <w:r w:rsidRPr="001F0B4F">
        <w:rPr>
          <w:b/>
        </w:rPr>
        <w:t>мира</w:t>
      </w:r>
      <w:r w:rsidRPr="001F0B4F">
        <w:rPr>
          <w:b/>
          <w:spacing w:val="1"/>
        </w:rPr>
        <w:t xml:space="preserve"> </w:t>
      </w:r>
      <w:r w:rsidRPr="001F0B4F">
        <w:rPr>
          <w:b/>
        </w:rPr>
        <w:t>в</w:t>
      </w:r>
      <w:r w:rsidRPr="001F0B4F">
        <w:rPr>
          <w:b/>
          <w:spacing w:val="1"/>
        </w:rPr>
        <w:t xml:space="preserve"> </w:t>
      </w:r>
      <w:r w:rsidRPr="001F0B4F">
        <w:rPr>
          <w:b/>
        </w:rPr>
        <w:t>4</w:t>
      </w:r>
      <w:r w:rsidRPr="001F0B4F">
        <w:rPr>
          <w:b/>
          <w:spacing w:val="1"/>
        </w:rPr>
        <w:t xml:space="preserve"> </w:t>
      </w:r>
      <w:r w:rsidRPr="001F0B4F">
        <w:rPr>
          <w:b/>
        </w:rPr>
        <w:t>классе</w:t>
      </w:r>
      <w:r w:rsidRPr="001F0B4F">
        <w:rPr>
          <w:b/>
          <w:spacing w:val="1"/>
        </w:rPr>
        <w:t xml:space="preserve"> </w:t>
      </w:r>
      <w:r w:rsidRPr="001F0B4F">
        <w:rPr>
          <w:b/>
        </w:rPr>
        <w:t>способствует</w:t>
      </w:r>
      <w:r w:rsidRPr="001F0B4F">
        <w:rPr>
          <w:b/>
          <w:spacing w:val="1"/>
        </w:rPr>
        <w:t xml:space="preserve"> </w:t>
      </w:r>
      <w:r w:rsidRPr="001F0B4F">
        <w:rPr>
          <w:b/>
        </w:rPr>
        <w:t>освоению</w:t>
      </w:r>
      <w:r w:rsidRPr="001F0B4F">
        <w:rPr>
          <w:b/>
          <w:spacing w:val="1"/>
        </w:rPr>
        <w:t xml:space="preserve"> </w:t>
      </w:r>
      <w:r w:rsidRPr="001F0B4F">
        <w:rPr>
          <w:b/>
        </w:rPr>
        <w:t>ряда</w:t>
      </w:r>
      <w:r w:rsidRPr="001F0B4F">
        <w:rPr>
          <w:b/>
          <w:spacing w:val="1"/>
        </w:rPr>
        <w:t xml:space="preserve"> </w:t>
      </w:r>
      <w:r w:rsidRPr="001F0B4F">
        <w:rPr>
          <w:b/>
        </w:rPr>
        <w:t>универсальных</w:t>
      </w:r>
      <w:r w:rsidRPr="001F0B4F">
        <w:rPr>
          <w:b/>
          <w:spacing w:val="1"/>
        </w:rPr>
        <w:t xml:space="preserve"> </w:t>
      </w:r>
      <w:r w:rsidRPr="001F0B4F">
        <w:rPr>
          <w:b/>
        </w:rPr>
        <w:t>учебных</w:t>
      </w:r>
      <w:r w:rsidRPr="001F0B4F">
        <w:rPr>
          <w:b/>
          <w:spacing w:val="1"/>
        </w:rPr>
        <w:t xml:space="preserve"> </w:t>
      </w:r>
      <w:r w:rsidRPr="001F0B4F">
        <w:rPr>
          <w:b/>
        </w:rPr>
        <w:t>действий:</w:t>
      </w:r>
      <w:r w:rsidRPr="001F0B4F">
        <w:rPr>
          <w:b/>
          <w:spacing w:val="1"/>
        </w:rPr>
        <w:t xml:space="preserve"> </w:t>
      </w:r>
      <w:r w:rsidRPr="001F0B4F">
        <w:rPr>
          <w:b/>
        </w:rPr>
        <w:t>познавательных</w:t>
      </w:r>
      <w:r w:rsidRPr="001F0B4F">
        <w:rPr>
          <w:b/>
          <w:spacing w:val="1"/>
        </w:rPr>
        <w:t xml:space="preserve"> </w:t>
      </w:r>
      <w:r w:rsidRPr="001F0B4F">
        <w:rPr>
          <w:b/>
        </w:rPr>
        <w:t>универсальных</w:t>
      </w:r>
      <w:r w:rsidRPr="001F0B4F">
        <w:rPr>
          <w:b/>
          <w:spacing w:val="1"/>
        </w:rPr>
        <w:t xml:space="preserve"> </w:t>
      </w:r>
      <w:r w:rsidRPr="001F0B4F">
        <w:rPr>
          <w:b/>
        </w:rPr>
        <w:t>учебных</w:t>
      </w:r>
      <w:r w:rsidRPr="001F0B4F">
        <w:rPr>
          <w:b/>
          <w:spacing w:val="1"/>
        </w:rPr>
        <w:t xml:space="preserve"> </w:t>
      </w:r>
      <w:r w:rsidRPr="001F0B4F">
        <w:rPr>
          <w:b/>
        </w:rPr>
        <w:t>действий,</w:t>
      </w:r>
      <w:r w:rsidRPr="001F0B4F">
        <w:rPr>
          <w:b/>
          <w:spacing w:val="1"/>
        </w:rPr>
        <w:t xml:space="preserve"> </w:t>
      </w:r>
      <w:r w:rsidRPr="001F0B4F">
        <w:rPr>
          <w:b/>
        </w:rPr>
        <w:t>коммуникативных</w:t>
      </w:r>
      <w:r w:rsidRPr="001F0B4F">
        <w:rPr>
          <w:b/>
          <w:spacing w:val="1"/>
        </w:rPr>
        <w:t xml:space="preserve"> </w:t>
      </w:r>
      <w:r w:rsidRPr="001F0B4F">
        <w:rPr>
          <w:b/>
        </w:rPr>
        <w:t>универсальных учебных действий, регулятивных универсальных учебных действий, совместной</w:t>
      </w:r>
      <w:r w:rsidRPr="001F0B4F">
        <w:rPr>
          <w:b/>
          <w:spacing w:val="1"/>
        </w:rPr>
        <w:t xml:space="preserve"> </w:t>
      </w:r>
      <w:r w:rsidRPr="001F0B4F">
        <w:rPr>
          <w:b/>
        </w:rPr>
        <w:t>деятельности.</w:t>
      </w:r>
    </w:p>
    <w:p w:rsidR="006F1257" w:rsidRDefault="00B45BA4" w:rsidP="001F0B4F">
      <w:pPr>
        <w:pStyle w:val="a3"/>
        <w:ind w:left="0" w:right="-20" w:firstLine="0"/>
      </w:pPr>
      <w:r w:rsidRPr="001F0B4F">
        <w:rPr>
          <w:b/>
        </w:rPr>
        <w:t>Базовые</w:t>
      </w:r>
      <w:r w:rsidRPr="001F0B4F">
        <w:rPr>
          <w:b/>
          <w:spacing w:val="1"/>
        </w:rPr>
        <w:t xml:space="preserve"> </w:t>
      </w:r>
      <w:r w:rsidRPr="001F0B4F">
        <w:rPr>
          <w:b/>
        </w:rPr>
        <w:t>логические</w:t>
      </w:r>
      <w:r w:rsidRPr="001F0B4F">
        <w:rPr>
          <w:b/>
          <w:spacing w:val="1"/>
        </w:rPr>
        <w:t xml:space="preserve"> </w:t>
      </w:r>
      <w:r w:rsidRPr="001F0B4F">
        <w:rPr>
          <w:b/>
        </w:rPr>
        <w:t>и</w:t>
      </w:r>
      <w:r w:rsidRPr="001F0B4F">
        <w:rPr>
          <w:b/>
          <w:spacing w:val="1"/>
        </w:rPr>
        <w:t xml:space="preserve"> </w:t>
      </w:r>
      <w:r w:rsidRPr="001F0B4F">
        <w:rPr>
          <w:b/>
        </w:rP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61"/>
        </w:rPr>
        <w:t xml:space="preserve"> </w:t>
      </w:r>
      <w:r>
        <w:t>познавательных</w:t>
      </w:r>
      <w:r>
        <w:rPr>
          <w:spacing w:val="1"/>
        </w:rPr>
        <w:t xml:space="preserve"> </w:t>
      </w:r>
      <w:r>
        <w:t>универсальных</w:t>
      </w:r>
      <w:r>
        <w:rPr>
          <w:spacing w:val="2"/>
        </w:rPr>
        <w:t xml:space="preserve"> </w:t>
      </w:r>
      <w:r>
        <w:t>учебных</w:t>
      </w:r>
      <w:r>
        <w:rPr>
          <w:spacing w:val="1"/>
        </w:rPr>
        <w:t xml:space="preserve"> </w:t>
      </w:r>
      <w:r>
        <w:t>действий</w:t>
      </w:r>
      <w:r>
        <w:rPr>
          <w:spacing w:val="2"/>
        </w:rPr>
        <w:t xml:space="preserve"> </w:t>
      </w:r>
      <w:r>
        <w:t>способствуют</w:t>
      </w:r>
      <w:r>
        <w:rPr>
          <w:spacing w:val="-1"/>
        </w:rPr>
        <w:t xml:space="preserve"> </w:t>
      </w:r>
      <w:r>
        <w:t>формированию</w:t>
      </w:r>
      <w:r>
        <w:rPr>
          <w:spacing w:val="1"/>
        </w:rPr>
        <w:t xml:space="preserve"> </w:t>
      </w:r>
      <w:r>
        <w:t>умений:</w:t>
      </w:r>
    </w:p>
    <w:p w:rsidR="006F1257" w:rsidRDefault="00B45BA4" w:rsidP="008B79D0">
      <w:pPr>
        <w:pStyle w:val="a3"/>
        <w:ind w:left="0" w:right="-20" w:firstLine="0"/>
      </w:pPr>
      <w:r>
        <w:t>устанавливать</w:t>
      </w:r>
      <w:r>
        <w:rPr>
          <w:spacing w:val="-4"/>
        </w:rPr>
        <w:t xml:space="preserve"> </w:t>
      </w:r>
      <w:r>
        <w:t>последовательность</w:t>
      </w:r>
      <w:r>
        <w:rPr>
          <w:spacing w:val="-4"/>
        </w:rPr>
        <w:t xml:space="preserve"> </w:t>
      </w:r>
      <w:r>
        <w:t>этапов</w:t>
      </w:r>
      <w:r>
        <w:rPr>
          <w:spacing w:val="-4"/>
        </w:rPr>
        <w:t xml:space="preserve"> </w:t>
      </w:r>
      <w:r>
        <w:t>возрастного</w:t>
      </w:r>
      <w:r>
        <w:rPr>
          <w:spacing w:val="-5"/>
        </w:rPr>
        <w:t xml:space="preserve"> </w:t>
      </w:r>
      <w:r>
        <w:t>развития</w:t>
      </w:r>
      <w:r>
        <w:rPr>
          <w:spacing w:val="-4"/>
        </w:rPr>
        <w:t xml:space="preserve"> </w:t>
      </w:r>
      <w:r>
        <w:t>человека;</w:t>
      </w:r>
    </w:p>
    <w:p w:rsidR="006F1257" w:rsidRDefault="00B45BA4" w:rsidP="001F0B4F">
      <w:pPr>
        <w:pStyle w:val="a3"/>
        <w:ind w:left="0" w:right="-20" w:firstLine="0"/>
      </w:pPr>
      <w:r>
        <w:t>конструировать в учебных и игровых ситуациях правила безопасного поведения в среде</w:t>
      </w:r>
      <w:r>
        <w:rPr>
          <w:spacing w:val="1"/>
        </w:rPr>
        <w:t xml:space="preserve"> </w:t>
      </w:r>
      <w:r>
        <w:t>обитания;</w:t>
      </w:r>
    </w:p>
    <w:p w:rsidR="006F1257" w:rsidRDefault="00B45BA4" w:rsidP="001F0B4F">
      <w:pPr>
        <w:pStyle w:val="a3"/>
        <w:ind w:left="0" w:right="-20" w:firstLine="0"/>
      </w:pPr>
      <w:r>
        <w:t>моделировать</w:t>
      </w:r>
      <w:r>
        <w:rPr>
          <w:spacing w:val="1"/>
        </w:rPr>
        <w:t xml:space="preserve"> </w:t>
      </w:r>
      <w:r>
        <w:t>схемы</w:t>
      </w:r>
      <w:r>
        <w:rPr>
          <w:spacing w:val="1"/>
        </w:rPr>
        <w:t xml:space="preserve"> </w:t>
      </w:r>
      <w:r>
        <w:t>природных</w:t>
      </w:r>
      <w:r>
        <w:rPr>
          <w:spacing w:val="1"/>
        </w:rPr>
        <w:t xml:space="preserve"> </w:t>
      </w:r>
      <w:r>
        <w:t>объектов</w:t>
      </w:r>
      <w:r>
        <w:rPr>
          <w:spacing w:val="1"/>
        </w:rPr>
        <w:t xml:space="preserve"> </w:t>
      </w:r>
      <w:r>
        <w:t>(строение</w:t>
      </w:r>
      <w:r>
        <w:rPr>
          <w:spacing w:val="1"/>
        </w:rPr>
        <w:t xml:space="preserve"> </w:t>
      </w:r>
      <w:r>
        <w:t>почвы;</w:t>
      </w:r>
      <w:r>
        <w:rPr>
          <w:spacing w:val="1"/>
        </w:rPr>
        <w:t xml:space="preserve"> </w:t>
      </w:r>
      <w:r>
        <w:t>движение</w:t>
      </w:r>
      <w:r>
        <w:rPr>
          <w:spacing w:val="1"/>
        </w:rPr>
        <w:t xml:space="preserve"> </w:t>
      </w:r>
      <w:r>
        <w:t>реки,</w:t>
      </w:r>
      <w:r>
        <w:rPr>
          <w:spacing w:val="1"/>
        </w:rPr>
        <w:t xml:space="preserve"> </w:t>
      </w:r>
      <w:r>
        <w:t>форма</w:t>
      </w:r>
      <w:r>
        <w:rPr>
          <w:spacing w:val="-57"/>
        </w:rPr>
        <w:t xml:space="preserve"> </w:t>
      </w:r>
      <w:r>
        <w:t>поверхности);</w:t>
      </w:r>
    </w:p>
    <w:p w:rsidR="006F1257" w:rsidRDefault="00B45BA4" w:rsidP="008B79D0">
      <w:pPr>
        <w:pStyle w:val="a3"/>
        <w:ind w:left="0" w:right="-20" w:firstLine="0"/>
      </w:pPr>
      <w:r>
        <w:t>соотносить объекты природы с принадлежностью к определённой природной зоне;</w:t>
      </w:r>
      <w:r>
        <w:rPr>
          <w:spacing w:val="-58"/>
        </w:rPr>
        <w:t xml:space="preserve"> </w:t>
      </w:r>
      <w:r>
        <w:t>классифицировать</w:t>
      </w:r>
      <w:r>
        <w:rPr>
          <w:spacing w:val="-2"/>
        </w:rPr>
        <w:t xml:space="preserve"> </w:t>
      </w:r>
      <w:r>
        <w:t>природные</w:t>
      </w:r>
      <w:r>
        <w:rPr>
          <w:spacing w:val="-3"/>
        </w:rPr>
        <w:t xml:space="preserve"> </w:t>
      </w:r>
      <w:r>
        <w:t>объекты</w:t>
      </w:r>
      <w:r>
        <w:rPr>
          <w:spacing w:val="-1"/>
        </w:rPr>
        <w:t xml:space="preserve"> </w:t>
      </w:r>
      <w:r>
        <w:t>по</w:t>
      </w:r>
      <w:r>
        <w:rPr>
          <w:spacing w:val="-2"/>
        </w:rPr>
        <w:t xml:space="preserve"> </w:t>
      </w:r>
      <w:r>
        <w:t>принадлежности к</w:t>
      </w:r>
      <w:r>
        <w:rPr>
          <w:spacing w:val="-3"/>
        </w:rPr>
        <w:t xml:space="preserve"> </w:t>
      </w:r>
      <w:r>
        <w:t>природной</w:t>
      </w:r>
      <w:r>
        <w:rPr>
          <w:spacing w:val="-2"/>
        </w:rPr>
        <w:t xml:space="preserve"> </w:t>
      </w:r>
      <w:r>
        <w:t>зоне;</w:t>
      </w:r>
    </w:p>
    <w:p w:rsidR="006F1257" w:rsidRDefault="00B45BA4" w:rsidP="001F0B4F">
      <w:pPr>
        <w:pStyle w:val="a3"/>
        <w:ind w:left="0" w:right="-20" w:firstLine="0"/>
      </w:pPr>
      <w:r>
        <w:t>определять</w:t>
      </w:r>
      <w:r>
        <w:rPr>
          <w:spacing w:val="1"/>
        </w:rPr>
        <w:t xml:space="preserve"> </w:t>
      </w:r>
      <w:r>
        <w:t>разрыв</w:t>
      </w:r>
      <w:r>
        <w:rPr>
          <w:spacing w:val="1"/>
        </w:rPr>
        <w:t xml:space="preserve"> </w:t>
      </w:r>
      <w:r>
        <w:t>между</w:t>
      </w:r>
      <w:r>
        <w:rPr>
          <w:spacing w:val="1"/>
        </w:rPr>
        <w:t xml:space="preserve"> </w:t>
      </w:r>
      <w:r>
        <w:t>реальным</w:t>
      </w:r>
      <w:r>
        <w:rPr>
          <w:spacing w:val="1"/>
        </w:rPr>
        <w:t xml:space="preserve"> </w:t>
      </w:r>
      <w:r>
        <w:t>и</w:t>
      </w:r>
      <w:r>
        <w:rPr>
          <w:spacing w:val="1"/>
        </w:rPr>
        <w:t xml:space="preserve"> </w:t>
      </w:r>
      <w:r>
        <w:t>желательным</w:t>
      </w:r>
      <w:r>
        <w:rPr>
          <w:spacing w:val="1"/>
        </w:rPr>
        <w:t xml:space="preserve"> </w:t>
      </w:r>
      <w:r>
        <w:t>состоянием</w:t>
      </w:r>
      <w:r>
        <w:rPr>
          <w:spacing w:val="1"/>
        </w:rPr>
        <w:t xml:space="preserve"> </w:t>
      </w:r>
      <w:r>
        <w:t>объекта</w:t>
      </w:r>
      <w:r>
        <w:rPr>
          <w:spacing w:val="1"/>
        </w:rPr>
        <w:t xml:space="preserve"> </w:t>
      </w:r>
      <w:r>
        <w:t>(ситуации)</w:t>
      </w:r>
      <w:r>
        <w:rPr>
          <w:spacing w:val="1"/>
        </w:rPr>
        <w:t xml:space="preserve"> </w:t>
      </w:r>
      <w:r>
        <w:t>на</w:t>
      </w:r>
      <w:r>
        <w:rPr>
          <w:spacing w:val="-57"/>
        </w:rPr>
        <w:t xml:space="preserve"> </w:t>
      </w:r>
      <w:r>
        <w:t>основе</w:t>
      </w:r>
      <w:r>
        <w:rPr>
          <w:spacing w:val="-3"/>
        </w:rPr>
        <w:t xml:space="preserve"> </w:t>
      </w:r>
      <w:r>
        <w:t>предложенных</w:t>
      </w:r>
      <w:r>
        <w:rPr>
          <w:spacing w:val="-1"/>
        </w:rPr>
        <w:t xml:space="preserve"> </w:t>
      </w:r>
      <w:r>
        <w:t>учителем</w:t>
      </w:r>
      <w:r>
        <w:rPr>
          <w:spacing w:val="1"/>
        </w:rPr>
        <w:t xml:space="preserve"> </w:t>
      </w:r>
      <w:r>
        <w:t>вопросов.</w:t>
      </w:r>
    </w:p>
    <w:p w:rsidR="006F1257" w:rsidRDefault="00B45BA4" w:rsidP="001F0B4F">
      <w:pPr>
        <w:pStyle w:val="a3"/>
        <w:ind w:left="0" w:right="-20" w:firstLine="0"/>
      </w:pPr>
      <w:r w:rsidRPr="001F0B4F">
        <w:rPr>
          <w:b/>
        </w:rPr>
        <w:t>Работа</w:t>
      </w:r>
      <w:r w:rsidRPr="001F0B4F">
        <w:rPr>
          <w:b/>
          <w:spacing w:val="1"/>
        </w:rPr>
        <w:t xml:space="preserve"> </w:t>
      </w:r>
      <w:r w:rsidRPr="001F0B4F">
        <w:rPr>
          <w:b/>
        </w:rPr>
        <w:t>с</w:t>
      </w:r>
      <w:r w:rsidRPr="001F0B4F">
        <w:rPr>
          <w:b/>
          <w:spacing w:val="1"/>
        </w:rPr>
        <w:t xml:space="preserve"> </w:t>
      </w:r>
      <w:r w:rsidRPr="001F0B4F">
        <w:rPr>
          <w:b/>
        </w:rP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формированию</w:t>
      </w:r>
      <w:r>
        <w:rPr>
          <w:spacing w:val="2"/>
        </w:rPr>
        <w:t xml:space="preserve"> </w:t>
      </w:r>
      <w:r>
        <w:t>умений:</w:t>
      </w:r>
    </w:p>
    <w:p w:rsidR="006F1257" w:rsidRDefault="00B45BA4" w:rsidP="001F0B4F">
      <w:pPr>
        <w:pStyle w:val="a3"/>
        <w:ind w:left="0" w:right="-20" w:firstLine="0"/>
      </w:pPr>
      <w:r>
        <w:t>использовать умения работать с информацией, представленной в разных формах; оценивать</w:t>
      </w:r>
      <w:r>
        <w:rPr>
          <w:spacing w:val="-57"/>
        </w:rPr>
        <w:t xml:space="preserve"> </w:t>
      </w:r>
      <w:r>
        <w:t>объективность</w:t>
      </w:r>
      <w:r>
        <w:rPr>
          <w:spacing w:val="1"/>
        </w:rPr>
        <w:t xml:space="preserve"> </w:t>
      </w:r>
      <w:r>
        <w:t>информации,</w:t>
      </w:r>
      <w:r>
        <w:rPr>
          <w:spacing w:val="1"/>
        </w:rPr>
        <w:t xml:space="preserve"> </w:t>
      </w:r>
      <w:r>
        <w:t>учитывать</w:t>
      </w:r>
      <w:r>
        <w:rPr>
          <w:spacing w:val="1"/>
        </w:rPr>
        <w:t xml:space="preserve"> </w:t>
      </w:r>
      <w:r>
        <w:t>правила</w:t>
      </w:r>
      <w:r>
        <w:rPr>
          <w:spacing w:val="1"/>
        </w:rPr>
        <w:t xml:space="preserve"> </w:t>
      </w:r>
      <w:r>
        <w:t>безопасного</w:t>
      </w:r>
      <w:r>
        <w:rPr>
          <w:spacing w:val="1"/>
        </w:rPr>
        <w:t xml:space="preserve"> </w:t>
      </w:r>
      <w:r>
        <w:t>использования</w:t>
      </w:r>
      <w:r>
        <w:rPr>
          <w:spacing w:val="1"/>
        </w:rPr>
        <w:t xml:space="preserve"> </w:t>
      </w:r>
      <w:r>
        <w:t>электронных</w:t>
      </w:r>
      <w:r>
        <w:rPr>
          <w:spacing w:val="1"/>
        </w:rPr>
        <w:t xml:space="preserve"> </w:t>
      </w:r>
      <w:r>
        <w:t>образовательных</w:t>
      </w:r>
      <w:r>
        <w:rPr>
          <w:spacing w:val="-2"/>
        </w:rPr>
        <w:t xml:space="preserve"> </w:t>
      </w:r>
      <w:r>
        <w:t>и информационных</w:t>
      </w:r>
      <w:r>
        <w:rPr>
          <w:spacing w:val="2"/>
        </w:rPr>
        <w:t xml:space="preserve"> </w:t>
      </w:r>
      <w:r>
        <w:t>ресурсов;</w:t>
      </w:r>
    </w:p>
    <w:p w:rsidR="006F1257" w:rsidRDefault="00B45BA4" w:rsidP="001F0B4F">
      <w:pPr>
        <w:pStyle w:val="a3"/>
        <w:ind w:left="0" w:right="-20" w:firstLine="0"/>
      </w:pPr>
      <w:r>
        <w:t>использовать для уточнения и расширения своих знаний об окружающем мире словари,</w:t>
      </w:r>
      <w:r>
        <w:rPr>
          <w:spacing w:val="1"/>
        </w:rPr>
        <w:t xml:space="preserve"> </w:t>
      </w:r>
      <w:r>
        <w:t>справочники,</w:t>
      </w:r>
      <w:r>
        <w:rPr>
          <w:spacing w:val="41"/>
        </w:rPr>
        <w:t xml:space="preserve"> </w:t>
      </w:r>
      <w:r>
        <w:t>энциклопедии,</w:t>
      </w:r>
      <w:r>
        <w:rPr>
          <w:spacing w:val="41"/>
        </w:rPr>
        <w:t xml:space="preserve"> </w:t>
      </w:r>
      <w:r>
        <w:t>в</w:t>
      </w:r>
      <w:r>
        <w:rPr>
          <w:spacing w:val="40"/>
        </w:rPr>
        <w:t xml:space="preserve"> </w:t>
      </w:r>
      <w:r>
        <w:t>том</w:t>
      </w:r>
      <w:r>
        <w:rPr>
          <w:spacing w:val="41"/>
        </w:rPr>
        <w:t xml:space="preserve"> </w:t>
      </w:r>
      <w:r>
        <w:t>числе</w:t>
      </w:r>
      <w:r>
        <w:rPr>
          <w:spacing w:val="38"/>
        </w:rPr>
        <w:t xml:space="preserve"> </w:t>
      </w:r>
      <w:r>
        <w:t>и</w:t>
      </w:r>
      <w:r>
        <w:rPr>
          <w:spacing w:val="42"/>
        </w:rPr>
        <w:t xml:space="preserve"> </w:t>
      </w:r>
      <w:r>
        <w:t>информационно-телекомуникационную</w:t>
      </w:r>
      <w:r>
        <w:rPr>
          <w:spacing w:val="41"/>
        </w:rPr>
        <w:t xml:space="preserve"> </w:t>
      </w:r>
      <w:r>
        <w:t>сеть</w:t>
      </w:r>
    </w:p>
    <w:p w:rsidR="006F1257" w:rsidRDefault="00B45BA4" w:rsidP="008B79D0">
      <w:pPr>
        <w:pStyle w:val="a3"/>
        <w:ind w:left="0" w:right="-20" w:firstLine="0"/>
      </w:pPr>
      <w:r>
        <w:t>«Интернет»</w:t>
      </w:r>
      <w:r>
        <w:rPr>
          <w:spacing w:val="-9"/>
        </w:rPr>
        <w:t xml:space="preserve"> </w:t>
      </w:r>
      <w:r>
        <w:t>(в условиях</w:t>
      </w:r>
      <w:r>
        <w:rPr>
          <w:spacing w:val="-1"/>
        </w:rPr>
        <w:t xml:space="preserve"> </w:t>
      </w:r>
      <w:r>
        <w:t>контролируемого</w:t>
      </w:r>
      <w:r>
        <w:rPr>
          <w:spacing w:val="-3"/>
        </w:rPr>
        <w:t xml:space="preserve"> </w:t>
      </w:r>
      <w:r>
        <w:t>выхода);</w:t>
      </w:r>
    </w:p>
    <w:p w:rsidR="006F1257" w:rsidRDefault="00B45BA4" w:rsidP="001F0B4F">
      <w:pPr>
        <w:pStyle w:val="a3"/>
        <w:ind w:left="0" w:right="-20" w:firstLine="0"/>
      </w:pPr>
      <w:r>
        <w:t>подготавливать сообщения (доклады) на предложенную тему на основе дополнительной</w:t>
      </w:r>
      <w:r>
        <w:rPr>
          <w:spacing w:val="1"/>
        </w:rPr>
        <w:t xml:space="preserve"> </w:t>
      </w:r>
      <w:r>
        <w:t>информации,</w:t>
      </w:r>
      <w:r>
        <w:rPr>
          <w:spacing w:val="-3"/>
        </w:rPr>
        <w:t xml:space="preserve"> </w:t>
      </w:r>
      <w:r>
        <w:t>подготавливать</w:t>
      </w:r>
      <w:r>
        <w:rPr>
          <w:spacing w:val="-1"/>
        </w:rPr>
        <w:t xml:space="preserve"> </w:t>
      </w:r>
      <w:r>
        <w:t>презентацию,</w:t>
      </w:r>
      <w:r>
        <w:rPr>
          <w:spacing w:val="-2"/>
        </w:rPr>
        <w:t xml:space="preserve"> </w:t>
      </w:r>
      <w:r>
        <w:t>включая</w:t>
      </w:r>
      <w:r>
        <w:rPr>
          <w:spacing w:val="-2"/>
        </w:rPr>
        <w:t xml:space="preserve"> </w:t>
      </w:r>
      <w:r>
        <w:t>в</w:t>
      </w:r>
      <w:r>
        <w:rPr>
          <w:spacing w:val="-3"/>
        </w:rPr>
        <w:t xml:space="preserve"> </w:t>
      </w:r>
      <w:r>
        <w:t>неё</w:t>
      </w:r>
      <w:r>
        <w:rPr>
          <w:spacing w:val="-3"/>
        </w:rPr>
        <w:t xml:space="preserve"> </w:t>
      </w:r>
      <w:r>
        <w:t>иллюстрации,</w:t>
      </w:r>
      <w:r>
        <w:rPr>
          <w:spacing w:val="-2"/>
        </w:rPr>
        <w:t xml:space="preserve"> </w:t>
      </w:r>
      <w:r>
        <w:t>таблицы,</w:t>
      </w:r>
      <w:r>
        <w:rPr>
          <w:spacing w:val="-3"/>
        </w:rPr>
        <w:t xml:space="preserve"> </w:t>
      </w:r>
      <w:r>
        <w:t>диаграммы.</w:t>
      </w:r>
    </w:p>
    <w:p w:rsidR="006F1257" w:rsidRDefault="00B45BA4" w:rsidP="001F0B4F">
      <w:pPr>
        <w:pStyle w:val="a3"/>
        <w:ind w:left="0" w:right="-20" w:firstLine="0"/>
      </w:pPr>
      <w:r w:rsidRPr="001F0B4F">
        <w:rPr>
          <w:b/>
        </w:rPr>
        <w:t>Коммуникативные</w:t>
      </w:r>
      <w:r w:rsidRPr="001F0B4F">
        <w:rPr>
          <w:b/>
          <w:spacing w:val="1"/>
        </w:rPr>
        <w:t xml:space="preserve"> </w:t>
      </w:r>
      <w:r w:rsidRPr="001F0B4F">
        <w:rPr>
          <w:b/>
        </w:rPr>
        <w:t>универсальные</w:t>
      </w:r>
      <w:r w:rsidRPr="001F0B4F">
        <w:rPr>
          <w:b/>
          <w:spacing w:val="1"/>
        </w:rPr>
        <w:t xml:space="preserve"> </w:t>
      </w:r>
      <w:r w:rsidRPr="001F0B4F">
        <w:rPr>
          <w:b/>
        </w:rPr>
        <w:t>учебные</w:t>
      </w:r>
      <w:r w:rsidRPr="001F0B4F">
        <w:rPr>
          <w:b/>
          <w:spacing w:val="1"/>
        </w:rPr>
        <w:t xml:space="preserve"> </w:t>
      </w:r>
      <w:r w:rsidRPr="001F0B4F">
        <w:rPr>
          <w:b/>
        </w:rPr>
        <w:t>действия</w:t>
      </w:r>
      <w:r>
        <w:rPr>
          <w:spacing w:val="1"/>
        </w:rPr>
        <w:t xml:space="preserve"> </w:t>
      </w:r>
      <w:r>
        <w:t>способствуют</w:t>
      </w:r>
      <w:r>
        <w:rPr>
          <w:spacing w:val="1"/>
        </w:rPr>
        <w:t xml:space="preserve"> </w:t>
      </w:r>
      <w:r>
        <w:t>формированию</w:t>
      </w:r>
      <w:r>
        <w:rPr>
          <w:spacing w:val="1"/>
        </w:rPr>
        <w:t xml:space="preserve"> </w:t>
      </w:r>
      <w:r>
        <w:t>умений:</w:t>
      </w:r>
    </w:p>
    <w:p w:rsidR="006F1257" w:rsidRDefault="00B45BA4" w:rsidP="001F0B4F">
      <w:pPr>
        <w:pStyle w:val="a3"/>
        <w:ind w:left="0" w:right="-20" w:firstLine="0"/>
      </w:pPr>
      <w:r>
        <w:t>ориентироваться</w:t>
      </w:r>
      <w:r>
        <w:rPr>
          <w:spacing w:val="1"/>
        </w:rPr>
        <w:t xml:space="preserve"> </w:t>
      </w:r>
      <w:r>
        <w:t>в</w:t>
      </w:r>
      <w:r>
        <w:rPr>
          <w:spacing w:val="1"/>
        </w:rPr>
        <w:t xml:space="preserve"> </w:t>
      </w:r>
      <w:r>
        <w:t>понятиях:</w:t>
      </w:r>
      <w:r>
        <w:rPr>
          <w:spacing w:val="1"/>
        </w:rPr>
        <w:t xml:space="preserve"> </w:t>
      </w:r>
      <w:r>
        <w:t>организм,</w:t>
      </w:r>
      <w:r>
        <w:rPr>
          <w:spacing w:val="1"/>
        </w:rPr>
        <w:t xml:space="preserve"> </w:t>
      </w:r>
      <w:r>
        <w:t>возраст,</w:t>
      </w:r>
      <w:r>
        <w:rPr>
          <w:spacing w:val="1"/>
        </w:rPr>
        <w:t xml:space="preserve"> </w:t>
      </w:r>
      <w:r>
        <w:t>система</w:t>
      </w:r>
      <w:r>
        <w:rPr>
          <w:spacing w:val="1"/>
        </w:rPr>
        <w:t xml:space="preserve"> </w:t>
      </w:r>
      <w:r>
        <w:t>органов;</w:t>
      </w:r>
      <w:r>
        <w:rPr>
          <w:spacing w:val="1"/>
        </w:rPr>
        <w:t xml:space="preserve"> </w:t>
      </w:r>
      <w:r>
        <w:t>культура,</w:t>
      </w:r>
      <w:r>
        <w:rPr>
          <w:spacing w:val="1"/>
        </w:rPr>
        <w:t xml:space="preserve"> </w:t>
      </w:r>
      <w:r>
        <w:t>долг,</w:t>
      </w:r>
      <w:r>
        <w:rPr>
          <w:spacing w:val="1"/>
        </w:rPr>
        <w:t xml:space="preserve"> </w:t>
      </w:r>
      <w:r>
        <w:t>соотечественник,</w:t>
      </w:r>
      <w:r>
        <w:rPr>
          <w:spacing w:val="14"/>
        </w:rPr>
        <w:t xml:space="preserve"> </w:t>
      </w:r>
      <w:r>
        <w:t>берестяная</w:t>
      </w:r>
      <w:r>
        <w:rPr>
          <w:spacing w:val="15"/>
        </w:rPr>
        <w:t xml:space="preserve"> </w:t>
      </w:r>
      <w:r>
        <w:t>грамота,</w:t>
      </w:r>
      <w:r>
        <w:rPr>
          <w:spacing w:val="15"/>
        </w:rPr>
        <w:t xml:space="preserve"> </w:t>
      </w:r>
      <w:r>
        <w:t>первопечатник,</w:t>
      </w:r>
      <w:r>
        <w:rPr>
          <w:spacing w:val="15"/>
        </w:rPr>
        <w:t xml:space="preserve"> </w:t>
      </w:r>
      <w:r>
        <w:t>иконопись,</w:t>
      </w:r>
      <w:r>
        <w:rPr>
          <w:spacing w:val="15"/>
        </w:rPr>
        <w:t xml:space="preserve"> </w:t>
      </w:r>
      <w:r>
        <w:t>объект</w:t>
      </w:r>
      <w:r>
        <w:rPr>
          <w:spacing w:val="16"/>
        </w:rPr>
        <w:t xml:space="preserve"> </w:t>
      </w:r>
      <w:r>
        <w:t>Всемирного</w:t>
      </w:r>
      <w:r>
        <w:rPr>
          <w:spacing w:val="15"/>
        </w:rPr>
        <w:t xml:space="preserve"> </w:t>
      </w:r>
      <w:r>
        <w:t>природного</w:t>
      </w:r>
      <w:r>
        <w:rPr>
          <w:spacing w:val="-58"/>
        </w:rPr>
        <w:t xml:space="preserve"> </w:t>
      </w:r>
      <w:r>
        <w:t>и</w:t>
      </w:r>
      <w:r>
        <w:rPr>
          <w:spacing w:val="-1"/>
        </w:rPr>
        <w:t xml:space="preserve"> </w:t>
      </w:r>
      <w:r>
        <w:t>культурного</w:t>
      </w:r>
      <w:r>
        <w:rPr>
          <w:spacing w:val="-1"/>
        </w:rPr>
        <w:t xml:space="preserve"> </w:t>
      </w:r>
      <w:r>
        <w:t>наследия;</w:t>
      </w:r>
    </w:p>
    <w:p w:rsidR="006F1257" w:rsidRDefault="00B45BA4" w:rsidP="001F0B4F">
      <w:pPr>
        <w:pStyle w:val="a3"/>
        <w:ind w:left="0" w:right="-20" w:firstLine="0"/>
      </w:pPr>
      <w:r>
        <w:t>характеризовать</w:t>
      </w:r>
      <w:r>
        <w:rPr>
          <w:spacing w:val="1"/>
        </w:rPr>
        <w:t xml:space="preserve"> </w:t>
      </w:r>
      <w:r>
        <w:t>человека</w:t>
      </w:r>
      <w:r>
        <w:rPr>
          <w:spacing w:val="1"/>
        </w:rPr>
        <w:t xml:space="preserve"> </w:t>
      </w:r>
      <w:r>
        <w:t>как</w:t>
      </w:r>
      <w:r>
        <w:rPr>
          <w:spacing w:val="1"/>
        </w:rPr>
        <w:t xml:space="preserve"> </w:t>
      </w:r>
      <w:r>
        <w:t>живой</w:t>
      </w:r>
      <w:r>
        <w:rPr>
          <w:spacing w:val="1"/>
        </w:rPr>
        <w:t xml:space="preserve"> </w:t>
      </w:r>
      <w:r>
        <w:t>организм:</w:t>
      </w:r>
      <w:r>
        <w:rPr>
          <w:spacing w:val="1"/>
        </w:rPr>
        <w:t xml:space="preserve"> </w:t>
      </w:r>
      <w:r>
        <w:t>раскрывать</w:t>
      </w:r>
      <w:r>
        <w:rPr>
          <w:spacing w:val="1"/>
        </w:rPr>
        <w:t xml:space="preserve"> </w:t>
      </w:r>
      <w:r>
        <w:t>функции</w:t>
      </w:r>
      <w:r>
        <w:rPr>
          <w:spacing w:val="1"/>
        </w:rPr>
        <w:t xml:space="preserve"> </w:t>
      </w:r>
      <w:r>
        <w:t>различных</w:t>
      </w:r>
      <w:r>
        <w:rPr>
          <w:spacing w:val="1"/>
        </w:rPr>
        <w:t xml:space="preserve"> </w:t>
      </w:r>
      <w:r>
        <w:t>систем</w:t>
      </w:r>
      <w:r>
        <w:rPr>
          <w:spacing w:val="1"/>
        </w:rPr>
        <w:t xml:space="preserve"> </w:t>
      </w:r>
      <w:r>
        <w:t>органов;</w:t>
      </w:r>
      <w:r>
        <w:rPr>
          <w:spacing w:val="-1"/>
        </w:rPr>
        <w:t xml:space="preserve"> </w:t>
      </w:r>
      <w:r>
        <w:t>объяснять</w:t>
      </w:r>
      <w:r>
        <w:rPr>
          <w:spacing w:val="1"/>
        </w:rPr>
        <w:t xml:space="preserve"> </w:t>
      </w:r>
      <w:r>
        <w:t>особую</w:t>
      </w:r>
      <w:r>
        <w:rPr>
          <w:spacing w:val="-1"/>
        </w:rPr>
        <w:t xml:space="preserve"> </w:t>
      </w:r>
      <w:r>
        <w:t>роль нервной</w:t>
      </w:r>
      <w:r>
        <w:rPr>
          <w:spacing w:val="-1"/>
        </w:rPr>
        <w:t xml:space="preserve"> </w:t>
      </w:r>
      <w:r>
        <w:t>системы в</w:t>
      </w:r>
      <w:r>
        <w:rPr>
          <w:spacing w:val="-2"/>
        </w:rPr>
        <w:t xml:space="preserve"> </w:t>
      </w:r>
      <w:r>
        <w:t>деятельности</w:t>
      </w:r>
      <w:r>
        <w:rPr>
          <w:spacing w:val="1"/>
        </w:rPr>
        <w:t xml:space="preserve"> </w:t>
      </w:r>
      <w:r>
        <w:t>организма;</w:t>
      </w:r>
    </w:p>
    <w:p w:rsidR="006F1257" w:rsidRDefault="00B45BA4" w:rsidP="001F0B4F">
      <w:pPr>
        <w:pStyle w:val="a3"/>
        <w:ind w:left="0" w:right="-20" w:firstLine="0"/>
      </w:pPr>
      <w:r>
        <w:t>создавать</w:t>
      </w:r>
      <w:r>
        <w:rPr>
          <w:spacing w:val="1"/>
        </w:rPr>
        <w:t xml:space="preserve"> </w:t>
      </w:r>
      <w:r>
        <w:t>текст-рассуждение:</w:t>
      </w:r>
      <w:r>
        <w:rPr>
          <w:spacing w:val="1"/>
        </w:rPr>
        <w:t xml:space="preserve"> </w:t>
      </w:r>
      <w:r>
        <w:t>объяснять</w:t>
      </w:r>
      <w:r>
        <w:rPr>
          <w:spacing w:val="1"/>
        </w:rPr>
        <w:t xml:space="preserve"> </w:t>
      </w:r>
      <w:r>
        <w:t>вред</w:t>
      </w:r>
      <w:r>
        <w:rPr>
          <w:spacing w:val="1"/>
        </w:rPr>
        <w:t xml:space="preserve"> </w:t>
      </w:r>
      <w:r>
        <w:t>для</w:t>
      </w:r>
      <w:r>
        <w:rPr>
          <w:spacing w:val="1"/>
        </w:rPr>
        <w:t xml:space="preserve"> </w:t>
      </w:r>
      <w:r>
        <w:t>здоровья</w:t>
      </w:r>
      <w:r>
        <w:rPr>
          <w:spacing w:val="1"/>
        </w:rPr>
        <w:t xml:space="preserve"> </w:t>
      </w:r>
      <w:r>
        <w:t>и</w:t>
      </w:r>
      <w:r>
        <w:rPr>
          <w:spacing w:val="1"/>
        </w:rPr>
        <w:t xml:space="preserve"> </w:t>
      </w:r>
      <w:r>
        <w:t>самочувствия</w:t>
      </w:r>
      <w:r>
        <w:rPr>
          <w:spacing w:val="1"/>
        </w:rPr>
        <w:t xml:space="preserve"> </w:t>
      </w:r>
      <w:r>
        <w:t>организма</w:t>
      </w:r>
      <w:r>
        <w:rPr>
          <w:spacing w:val="1"/>
        </w:rPr>
        <w:t xml:space="preserve"> </w:t>
      </w:r>
      <w:r>
        <w:t>вредных</w:t>
      </w:r>
      <w:r>
        <w:rPr>
          <w:spacing w:val="1"/>
        </w:rPr>
        <w:t xml:space="preserve"> </w:t>
      </w:r>
      <w:r>
        <w:t>привычек;</w:t>
      </w:r>
    </w:p>
    <w:p w:rsidR="006F1257" w:rsidRDefault="00B45BA4" w:rsidP="001F0B4F">
      <w:pPr>
        <w:pStyle w:val="a3"/>
        <w:ind w:left="0" w:right="-20" w:firstLine="0"/>
      </w:pPr>
      <w:r>
        <w:t>описывать</w:t>
      </w:r>
      <w:r>
        <w:rPr>
          <w:spacing w:val="1"/>
        </w:rPr>
        <w:t xml:space="preserve"> </w:t>
      </w:r>
      <w:r>
        <w:t>ситуации</w:t>
      </w:r>
      <w:r>
        <w:rPr>
          <w:spacing w:val="1"/>
        </w:rPr>
        <w:t xml:space="preserve"> </w:t>
      </w:r>
      <w:r>
        <w:t>проявления</w:t>
      </w:r>
      <w:r>
        <w:rPr>
          <w:spacing w:val="1"/>
        </w:rPr>
        <w:t xml:space="preserve"> </w:t>
      </w:r>
      <w:r>
        <w:t>нравственных</w:t>
      </w:r>
      <w:r>
        <w:rPr>
          <w:spacing w:val="1"/>
        </w:rPr>
        <w:t xml:space="preserve"> </w:t>
      </w:r>
      <w:r>
        <w:t>качеств:</w:t>
      </w:r>
      <w:r>
        <w:rPr>
          <w:spacing w:val="1"/>
        </w:rPr>
        <w:t xml:space="preserve"> </w:t>
      </w:r>
      <w:r>
        <w:t>отзывчивости,</w:t>
      </w:r>
      <w:r>
        <w:rPr>
          <w:spacing w:val="1"/>
        </w:rPr>
        <w:t xml:space="preserve"> </w:t>
      </w:r>
      <w:r>
        <w:t>доброты,</w:t>
      </w:r>
      <w:r>
        <w:rPr>
          <w:spacing w:val="1"/>
        </w:rPr>
        <w:t xml:space="preserve"> </w:t>
      </w:r>
      <w:r>
        <w:t>справедливости и других;</w:t>
      </w:r>
    </w:p>
    <w:p w:rsidR="006F1257" w:rsidRDefault="00B45BA4" w:rsidP="001F0B4F">
      <w:pPr>
        <w:pStyle w:val="a3"/>
        <w:ind w:left="0" w:right="-20" w:firstLine="0"/>
      </w:pPr>
      <w:r>
        <w:t>составлять</w:t>
      </w:r>
      <w:r>
        <w:rPr>
          <w:spacing w:val="1"/>
        </w:rPr>
        <w:t xml:space="preserve"> </w:t>
      </w:r>
      <w:r>
        <w:t>краткие</w:t>
      </w:r>
      <w:r>
        <w:rPr>
          <w:spacing w:val="1"/>
        </w:rPr>
        <w:t xml:space="preserve"> </w:t>
      </w:r>
      <w:r>
        <w:t>суждения</w:t>
      </w:r>
      <w:r>
        <w:rPr>
          <w:spacing w:val="1"/>
        </w:rPr>
        <w:t xml:space="preserve"> </w:t>
      </w:r>
      <w:r>
        <w:t>о</w:t>
      </w:r>
      <w:r>
        <w:rPr>
          <w:spacing w:val="1"/>
        </w:rPr>
        <w:t xml:space="preserve"> </w:t>
      </w:r>
      <w:r>
        <w:t>связях</w:t>
      </w:r>
      <w:r>
        <w:rPr>
          <w:spacing w:val="1"/>
        </w:rPr>
        <w:t xml:space="preserve"> </w:t>
      </w:r>
      <w:r>
        <w:t>и</w:t>
      </w:r>
      <w:r>
        <w:rPr>
          <w:spacing w:val="1"/>
        </w:rPr>
        <w:t xml:space="preserve"> </w:t>
      </w:r>
      <w:r>
        <w:t>зависимостях</w:t>
      </w:r>
      <w:r>
        <w:rPr>
          <w:spacing w:val="1"/>
        </w:rPr>
        <w:t xml:space="preserve"> </w:t>
      </w:r>
      <w:r>
        <w:t>в</w:t>
      </w:r>
      <w:r>
        <w:rPr>
          <w:spacing w:val="1"/>
        </w:rPr>
        <w:t xml:space="preserve"> </w:t>
      </w:r>
      <w:r>
        <w:t>природе</w:t>
      </w:r>
      <w:r>
        <w:rPr>
          <w:spacing w:val="1"/>
        </w:rPr>
        <w:t xml:space="preserve"> </w:t>
      </w:r>
      <w:r>
        <w:t>(на</w:t>
      </w:r>
      <w:r>
        <w:rPr>
          <w:spacing w:val="1"/>
        </w:rPr>
        <w:t xml:space="preserve"> </w:t>
      </w:r>
      <w:r>
        <w:t>основе</w:t>
      </w:r>
      <w:r>
        <w:rPr>
          <w:spacing w:val="1"/>
        </w:rPr>
        <w:t xml:space="preserve"> </w:t>
      </w:r>
      <w:r>
        <w:t>сезонных</w:t>
      </w:r>
      <w:r>
        <w:rPr>
          <w:spacing w:val="-57"/>
        </w:rPr>
        <w:t xml:space="preserve"> </w:t>
      </w:r>
      <w:r>
        <w:t>изменений,</w:t>
      </w:r>
      <w:r>
        <w:rPr>
          <w:spacing w:val="-1"/>
        </w:rPr>
        <w:t xml:space="preserve"> </w:t>
      </w:r>
      <w:r>
        <w:t>особенностей жизни</w:t>
      </w:r>
      <w:r>
        <w:rPr>
          <w:spacing w:val="-1"/>
        </w:rPr>
        <w:t xml:space="preserve"> </w:t>
      </w:r>
      <w:r>
        <w:t>природных</w:t>
      </w:r>
      <w:r>
        <w:rPr>
          <w:spacing w:val="-1"/>
        </w:rPr>
        <w:t xml:space="preserve"> </w:t>
      </w:r>
      <w:r>
        <w:t>зон,</w:t>
      </w:r>
      <w:r>
        <w:rPr>
          <w:spacing w:val="-1"/>
        </w:rPr>
        <w:t xml:space="preserve"> </w:t>
      </w:r>
      <w:r>
        <w:t>пищевых</w:t>
      </w:r>
      <w:r>
        <w:rPr>
          <w:spacing w:val="2"/>
        </w:rPr>
        <w:t xml:space="preserve"> </w:t>
      </w:r>
      <w:r>
        <w:t>цепей);</w:t>
      </w:r>
    </w:p>
    <w:p w:rsidR="006F1257" w:rsidRDefault="00B45BA4" w:rsidP="008B79D0">
      <w:pPr>
        <w:pStyle w:val="a3"/>
        <w:ind w:left="0" w:right="-20" w:firstLine="0"/>
      </w:pPr>
      <w:r>
        <w:t>составлять небольшие тексты «Права и обязанности гражданина Российской Федерации»;</w:t>
      </w:r>
      <w:r>
        <w:rPr>
          <w:spacing w:val="1"/>
        </w:rPr>
        <w:t xml:space="preserve"> </w:t>
      </w:r>
      <w:r>
        <w:t>создавать</w:t>
      </w:r>
      <w:r>
        <w:rPr>
          <w:spacing w:val="9"/>
        </w:rPr>
        <w:t xml:space="preserve"> </w:t>
      </w:r>
      <w:r>
        <w:t>небольшие</w:t>
      </w:r>
      <w:r>
        <w:rPr>
          <w:spacing w:val="7"/>
        </w:rPr>
        <w:t xml:space="preserve"> </w:t>
      </w:r>
      <w:r>
        <w:t>тексты</w:t>
      </w:r>
      <w:r>
        <w:rPr>
          <w:spacing w:val="9"/>
        </w:rPr>
        <w:t xml:space="preserve"> </w:t>
      </w:r>
      <w:r>
        <w:t>о</w:t>
      </w:r>
      <w:r>
        <w:rPr>
          <w:spacing w:val="8"/>
        </w:rPr>
        <w:t xml:space="preserve"> </w:t>
      </w:r>
      <w:r>
        <w:t>знаменательных</w:t>
      </w:r>
      <w:r>
        <w:rPr>
          <w:spacing w:val="10"/>
        </w:rPr>
        <w:t xml:space="preserve"> </w:t>
      </w:r>
      <w:r>
        <w:t>страницах</w:t>
      </w:r>
      <w:r>
        <w:rPr>
          <w:spacing w:val="8"/>
        </w:rPr>
        <w:t xml:space="preserve"> </w:t>
      </w:r>
      <w:r>
        <w:t>истории</w:t>
      </w:r>
      <w:r>
        <w:rPr>
          <w:spacing w:val="7"/>
        </w:rPr>
        <w:t xml:space="preserve"> </w:t>
      </w:r>
      <w:r>
        <w:t>нашей</w:t>
      </w:r>
      <w:r>
        <w:rPr>
          <w:spacing w:val="9"/>
        </w:rPr>
        <w:t xml:space="preserve"> </w:t>
      </w:r>
      <w:r>
        <w:t>страны</w:t>
      </w:r>
      <w:r>
        <w:rPr>
          <w:spacing w:val="8"/>
        </w:rPr>
        <w:t xml:space="preserve"> </w:t>
      </w:r>
      <w:r>
        <w:t>(в</w:t>
      </w:r>
      <w:r>
        <w:rPr>
          <w:spacing w:val="7"/>
        </w:rPr>
        <w:t xml:space="preserve"> </w:t>
      </w:r>
      <w:r>
        <w:t>рамках</w:t>
      </w:r>
    </w:p>
    <w:p w:rsidR="006F1257" w:rsidRDefault="00B45BA4" w:rsidP="008B79D0">
      <w:pPr>
        <w:pStyle w:val="a3"/>
        <w:ind w:left="0" w:right="-20" w:firstLine="0"/>
      </w:pPr>
      <w:r>
        <w:t>изученного).</w:t>
      </w:r>
    </w:p>
    <w:p w:rsidR="006F1257" w:rsidRDefault="00B45BA4" w:rsidP="008B79D0">
      <w:pPr>
        <w:pStyle w:val="a3"/>
        <w:ind w:left="0" w:right="-20" w:firstLine="0"/>
      </w:pPr>
      <w:r w:rsidRPr="001F0B4F">
        <w:rPr>
          <w:b/>
        </w:rPr>
        <w:t xml:space="preserve">Регулятивные универсальные учебные действия </w:t>
      </w:r>
      <w:r>
        <w:t>способствуют формированию умений:</w:t>
      </w:r>
      <w:r>
        <w:rPr>
          <w:spacing w:val="-57"/>
        </w:rPr>
        <w:t xml:space="preserve"> </w:t>
      </w:r>
      <w:r>
        <w:t>самостоятельно</w:t>
      </w:r>
      <w:r>
        <w:rPr>
          <w:spacing w:val="-1"/>
        </w:rPr>
        <w:t xml:space="preserve"> </w:t>
      </w:r>
      <w:r>
        <w:t>планировать</w:t>
      </w:r>
      <w:r>
        <w:rPr>
          <w:spacing w:val="1"/>
        </w:rPr>
        <w:t xml:space="preserve"> </w:t>
      </w:r>
      <w:r>
        <w:t>алгоритм</w:t>
      </w:r>
      <w:r>
        <w:rPr>
          <w:spacing w:val="-1"/>
        </w:rPr>
        <w:t xml:space="preserve"> </w:t>
      </w:r>
      <w:r>
        <w:t>решения</w:t>
      </w:r>
      <w:r>
        <w:rPr>
          <w:spacing w:val="2"/>
        </w:rPr>
        <w:t xml:space="preserve"> </w:t>
      </w:r>
      <w:r>
        <w:t>учебной</w:t>
      </w:r>
      <w:r>
        <w:rPr>
          <w:spacing w:val="-1"/>
        </w:rPr>
        <w:t xml:space="preserve"> </w:t>
      </w:r>
      <w:r>
        <w:t>задачи;</w:t>
      </w:r>
    </w:p>
    <w:p w:rsidR="006F1257" w:rsidRDefault="00B45BA4" w:rsidP="008B79D0">
      <w:pPr>
        <w:pStyle w:val="a3"/>
        <w:ind w:left="0" w:right="-20" w:firstLine="0"/>
      </w:pPr>
      <w:r>
        <w:t>предвидеть</w:t>
      </w:r>
      <w:r>
        <w:rPr>
          <w:spacing w:val="-2"/>
        </w:rPr>
        <w:t xml:space="preserve"> </w:t>
      </w:r>
      <w:r>
        <w:t>трудности</w:t>
      </w:r>
      <w:r>
        <w:rPr>
          <w:spacing w:val="-1"/>
        </w:rPr>
        <w:t xml:space="preserve"> </w:t>
      </w:r>
      <w:r>
        <w:t>и</w:t>
      </w:r>
      <w:r>
        <w:rPr>
          <w:spacing w:val="-3"/>
        </w:rPr>
        <w:t xml:space="preserve"> </w:t>
      </w:r>
      <w:r>
        <w:t>возможные</w:t>
      </w:r>
      <w:r>
        <w:rPr>
          <w:spacing w:val="-4"/>
        </w:rPr>
        <w:t xml:space="preserve"> </w:t>
      </w:r>
      <w:r>
        <w:t>ошибки;</w:t>
      </w:r>
    </w:p>
    <w:p w:rsidR="006F1257" w:rsidRDefault="00B45BA4" w:rsidP="001F0B4F">
      <w:pPr>
        <w:pStyle w:val="a3"/>
        <w:ind w:left="0" w:right="-20" w:firstLine="0"/>
      </w:pPr>
      <w:r>
        <w:t>контролировать</w:t>
      </w:r>
      <w:r>
        <w:rPr>
          <w:spacing w:val="11"/>
        </w:rPr>
        <w:t xml:space="preserve"> </w:t>
      </w:r>
      <w:r>
        <w:t>процесс</w:t>
      </w:r>
      <w:r>
        <w:rPr>
          <w:spacing w:val="9"/>
        </w:rPr>
        <w:t xml:space="preserve"> </w:t>
      </w:r>
      <w:r>
        <w:t>и</w:t>
      </w:r>
      <w:r>
        <w:rPr>
          <w:spacing w:val="11"/>
        </w:rPr>
        <w:t xml:space="preserve"> </w:t>
      </w:r>
      <w:r>
        <w:t>результат</w:t>
      </w:r>
      <w:r>
        <w:rPr>
          <w:spacing w:val="10"/>
        </w:rPr>
        <w:t xml:space="preserve"> </w:t>
      </w:r>
      <w:r>
        <w:t>выполнения</w:t>
      </w:r>
      <w:r>
        <w:rPr>
          <w:spacing w:val="7"/>
        </w:rPr>
        <w:t xml:space="preserve"> </w:t>
      </w:r>
      <w:r>
        <w:t>задания,</w:t>
      </w:r>
      <w:r>
        <w:rPr>
          <w:spacing w:val="7"/>
        </w:rPr>
        <w:t xml:space="preserve"> </w:t>
      </w:r>
      <w:r>
        <w:t>корректировать</w:t>
      </w:r>
      <w:r>
        <w:rPr>
          <w:spacing w:val="14"/>
        </w:rPr>
        <w:t xml:space="preserve"> </w:t>
      </w:r>
      <w:r>
        <w:t>учебные</w:t>
      </w:r>
      <w:r>
        <w:rPr>
          <w:spacing w:val="-57"/>
        </w:rPr>
        <w:t xml:space="preserve"> </w:t>
      </w:r>
      <w:r>
        <w:t>действия</w:t>
      </w:r>
      <w:r>
        <w:rPr>
          <w:spacing w:val="-1"/>
        </w:rPr>
        <w:t xml:space="preserve"> </w:t>
      </w:r>
      <w:r>
        <w:t>при</w:t>
      </w:r>
      <w:r>
        <w:rPr>
          <w:spacing w:val="-2"/>
        </w:rPr>
        <w:t xml:space="preserve"> </w:t>
      </w:r>
      <w:r>
        <w:t>необходимости;</w:t>
      </w:r>
    </w:p>
    <w:p w:rsidR="006F1257" w:rsidRDefault="00B45BA4" w:rsidP="008B79D0">
      <w:pPr>
        <w:pStyle w:val="a3"/>
        <w:ind w:left="0" w:right="-20" w:firstLine="0"/>
      </w:pPr>
      <w:r>
        <w:t>принимать оценку своей работы; планировать работу над ошибками;</w:t>
      </w:r>
      <w:r>
        <w:rPr>
          <w:spacing w:val="1"/>
        </w:rPr>
        <w:t xml:space="preserve"> </w:t>
      </w:r>
      <w:r>
        <w:t>находить</w:t>
      </w:r>
      <w:r>
        <w:rPr>
          <w:spacing w:val="-4"/>
        </w:rPr>
        <w:t xml:space="preserve"> </w:t>
      </w:r>
      <w:r>
        <w:t>ошибки</w:t>
      </w:r>
      <w:r>
        <w:rPr>
          <w:spacing w:val="-4"/>
        </w:rPr>
        <w:t xml:space="preserve"> </w:t>
      </w:r>
      <w:r>
        <w:t>в</w:t>
      </w:r>
      <w:r>
        <w:rPr>
          <w:spacing w:val="-5"/>
        </w:rPr>
        <w:t xml:space="preserve"> </w:t>
      </w:r>
      <w:r>
        <w:t>своей</w:t>
      </w:r>
      <w:r>
        <w:rPr>
          <w:spacing w:val="-4"/>
        </w:rPr>
        <w:t xml:space="preserve"> </w:t>
      </w:r>
      <w:r>
        <w:t>и</w:t>
      </w:r>
      <w:r>
        <w:rPr>
          <w:spacing w:val="-4"/>
        </w:rPr>
        <w:t xml:space="preserve"> </w:t>
      </w:r>
      <w:r>
        <w:t>чужих</w:t>
      </w:r>
      <w:r>
        <w:rPr>
          <w:spacing w:val="-2"/>
        </w:rPr>
        <w:t xml:space="preserve"> </w:t>
      </w:r>
      <w:r>
        <w:t>работах,</w:t>
      </w:r>
      <w:r>
        <w:rPr>
          <w:spacing w:val="-3"/>
        </w:rPr>
        <w:t xml:space="preserve"> </w:t>
      </w:r>
      <w:r>
        <w:t>устанавливать</w:t>
      </w:r>
      <w:r>
        <w:rPr>
          <w:spacing w:val="-3"/>
        </w:rPr>
        <w:t xml:space="preserve"> </w:t>
      </w:r>
      <w:r>
        <w:t>их</w:t>
      </w:r>
      <w:r>
        <w:rPr>
          <w:spacing w:val="-2"/>
        </w:rPr>
        <w:t xml:space="preserve"> </w:t>
      </w:r>
      <w:r>
        <w:t>причины.</w:t>
      </w:r>
      <w:r>
        <w:rPr>
          <w:spacing w:val="-57"/>
        </w:rPr>
        <w:t xml:space="preserve"> </w:t>
      </w:r>
      <w:r>
        <w:t>Совместная</w:t>
      </w:r>
      <w:r>
        <w:rPr>
          <w:spacing w:val="-2"/>
        </w:rPr>
        <w:t xml:space="preserve"> </w:t>
      </w:r>
      <w:r>
        <w:t>деятельность</w:t>
      </w:r>
      <w:r>
        <w:rPr>
          <w:spacing w:val="2"/>
        </w:rPr>
        <w:t xml:space="preserve"> </w:t>
      </w:r>
      <w:r>
        <w:t>способствует</w:t>
      </w:r>
      <w:r>
        <w:rPr>
          <w:spacing w:val="-1"/>
        </w:rPr>
        <w:t xml:space="preserve"> </w:t>
      </w:r>
      <w:r>
        <w:t>формированию</w:t>
      </w:r>
      <w:r>
        <w:rPr>
          <w:spacing w:val="1"/>
        </w:rPr>
        <w:t xml:space="preserve"> </w:t>
      </w:r>
      <w:r>
        <w:t>умений:</w:t>
      </w:r>
    </w:p>
    <w:p w:rsidR="006F1257" w:rsidRDefault="00B45BA4" w:rsidP="001F0B4F">
      <w:pPr>
        <w:pStyle w:val="a3"/>
        <w:ind w:left="0" w:right="-20" w:firstLine="0"/>
      </w:pPr>
      <w:r>
        <w:t>выполнять</w:t>
      </w:r>
      <w:r>
        <w:rPr>
          <w:spacing w:val="2"/>
        </w:rPr>
        <w:t xml:space="preserve"> </w:t>
      </w:r>
      <w:r>
        <w:t>правила</w:t>
      </w:r>
      <w:r>
        <w:rPr>
          <w:spacing w:val="2"/>
        </w:rPr>
        <w:t xml:space="preserve"> </w:t>
      </w:r>
      <w:r>
        <w:t>совместной</w:t>
      </w:r>
      <w:r>
        <w:rPr>
          <w:spacing w:val="2"/>
        </w:rPr>
        <w:t xml:space="preserve"> </w:t>
      </w:r>
      <w:r>
        <w:t>деятельности</w:t>
      </w:r>
      <w:r>
        <w:rPr>
          <w:spacing w:val="2"/>
        </w:rPr>
        <w:t xml:space="preserve"> </w:t>
      </w:r>
      <w:r>
        <w:t>при</w:t>
      </w:r>
      <w:r>
        <w:rPr>
          <w:spacing w:val="2"/>
        </w:rPr>
        <w:t xml:space="preserve"> </w:t>
      </w:r>
      <w:r>
        <w:t>выполнении</w:t>
      </w:r>
      <w:r>
        <w:rPr>
          <w:spacing w:val="2"/>
        </w:rPr>
        <w:t xml:space="preserve"> </w:t>
      </w:r>
      <w:r>
        <w:t>разных</w:t>
      </w:r>
      <w:r>
        <w:rPr>
          <w:spacing w:val="4"/>
        </w:rPr>
        <w:t xml:space="preserve"> </w:t>
      </w:r>
      <w:r>
        <w:t>ролей:</w:t>
      </w:r>
      <w:r>
        <w:rPr>
          <w:spacing w:val="3"/>
        </w:rPr>
        <w:t xml:space="preserve"> </w:t>
      </w:r>
      <w:r>
        <w:t>руководителя,</w:t>
      </w:r>
      <w:r>
        <w:rPr>
          <w:spacing w:val="-57"/>
        </w:rPr>
        <w:t xml:space="preserve"> </w:t>
      </w:r>
      <w:r>
        <w:t>подчинённого,</w:t>
      </w:r>
      <w:r>
        <w:rPr>
          <w:spacing w:val="-1"/>
        </w:rPr>
        <w:t xml:space="preserve"> </w:t>
      </w:r>
      <w:r>
        <w:t>напарника, члена</w:t>
      </w:r>
      <w:r>
        <w:rPr>
          <w:spacing w:val="-1"/>
        </w:rPr>
        <w:t xml:space="preserve"> </w:t>
      </w:r>
      <w:r>
        <w:t>большого коллектива;</w:t>
      </w:r>
    </w:p>
    <w:p w:rsidR="006F1257" w:rsidRDefault="00B45BA4" w:rsidP="001F0B4F">
      <w:pPr>
        <w:pStyle w:val="a3"/>
        <w:ind w:left="0" w:right="-20" w:firstLine="0"/>
      </w:pPr>
      <w:r>
        <w:t>ответственно</w:t>
      </w:r>
      <w:r>
        <w:rPr>
          <w:spacing w:val="28"/>
        </w:rPr>
        <w:t xml:space="preserve"> </w:t>
      </w:r>
      <w:r>
        <w:t>относиться</w:t>
      </w:r>
      <w:r>
        <w:rPr>
          <w:spacing w:val="28"/>
        </w:rPr>
        <w:t xml:space="preserve"> </w:t>
      </w:r>
      <w:r>
        <w:t>к</w:t>
      </w:r>
      <w:r>
        <w:rPr>
          <w:spacing w:val="29"/>
        </w:rPr>
        <w:t xml:space="preserve"> </w:t>
      </w:r>
      <w:r>
        <w:t>своим</w:t>
      </w:r>
      <w:r>
        <w:rPr>
          <w:spacing w:val="28"/>
        </w:rPr>
        <w:t xml:space="preserve"> </w:t>
      </w:r>
      <w:r>
        <w:t>обязанностям</w:t>
      </w:r>
      <w:r>
        <w:rPr>
          <w:spacing w:val="28"/>
        </w:rPr>
        <w:t xml:space="preserve"> </w:t>
      </w:r>
      <w:r>
        <w:t>в</w:t>
      </w:r>
      <w:r>
        <w:rPr>
          <w:spacing w:val="28"/>
        </w:rPr>
        <w:t xml:space="preserve"> </w:t>
      </w:r>
      <w:r>
        <w:t>процессе</w:t>
      </w:r>
      <w:r>
        <w:rPr>
          <w:spacing w:val="28"/>
        </w:rPr>
        <w:t xml:space="preserve"> </w:t>
      </w:r>
      <w:r>
        <w:t>совместной</w:t>
      </w:r>
      <w:r>
        <w:rPr>
          <w:spacing w:val="29"/>
        </w:rPr>
        <w:t xml:space="preserve"> </w:t>
      </w:r>
      <w:r>
        <w:t>деятельности,</w:t>
      </w:r>
      <w:r>
        <w:rPr>
          <w:spacing w:val="-57"/>
        </w:rPr>
        <w:t xml:space="preserve"> </w:t>
      </w:r>
      <w:r>
        <w:t>объективно</w:t>
      </w:r>
      <w:r>
        <w:rPr>
          <w:spacing w:val="-1"/>
        </w:rPr>
        <w:t xml:space="preserve"> </w:t>
      </w:r>
      <w:r>
        <w:lastRenderedPageBreak/>
        <w:t>оценивать</w:t>
      </w:r>
      <w:r>
        <w:rPr>
          <w:spacing w:val="-1"/>
        </w:rPr>
        <w:t xml:space="preserve"> </w:t>
      </w:r>
      <w:r>
        <w:t>свой вклад в</w:t>
      </w:r>
      <w:r>
        <w:rPr>
          <w:spacing w:val="-1"/>
        </w:rPr>
        <w:t xml:space="preserve"> </w:t>
      </w:r>
      <w:r>
        <w:t>общее</w:t>
      </w:r>
      <w:r>
        <w:rPr>
          <w:spacing w:val="-1"/>
        </w:rPr>
        <w:t xml:space="preserve"> </w:t>
      </w:r>
      <w:r>
        <w:t>дело;</w:t>
      </w:r>
    </w:p>
    <w:p w:rsidR="006F1257" w:rsidRDefault="00B45BA4" w:rsidP="001F0B4F">
      <w:pPr>
        <w:pStyle w:val="a3"/>
        <w:ind w:left="0" w:right="-20" w:firstLine="0"/>
      </w:pPr>
      <w:r>
        <w:t>анализировать</w:t>
      </w:r>
      <w:r>
        <w:rPr>
          <w:spacing w:val="32"/>
        </w:rPr>
        <w:t xml:space="preserve"> </w:t>
      </w:r>
      <w:r>
        <w:t>ситуации,</w:t>
      </w:r>
      <w:r>
        <w:rPr>
          <w:spacing w:val="33"/>
        </w:rPr>
        <w:t xml:space="preserve"> </w:t>
      </w:r>
      <w:r>
        <w:t>возникающие</w:t>
      </w:r>
      <w:r>
        <w:rPr>
          <w:spacing w:val="33"/>
        </w:rPr>
        <w:t xml:space="preserve"> </w:t>
      </w:r>
      <w:r>
        <w:t>в</w:t>
      </w:r>
      <w:r>
        <w:rPr>
          <w:spacing w:val="32"/>
        </w:rPr>
        <w:t xml:space="preserve"> </w:t>
      </w:r>
      <w:r>
        <w:t>процессе</w:t>
      </w:r>
      <w:r>
        <w:rPr>
          <w:spacing w:val="32"/>
        </w:rPr>
        <w:t xml:space="preserve"> </w:t>
      </w:r>
      <w:r>
        <w:t>совместных</w:t>
      </w:r>
      <w:r>
        <w:rPr>
          <w:spacing w:val="35"/>
        </w:rPr>
        <w:t xml:space="preserve"> </w:t>
      </w:r>
      <w:r>
        <w:t>игр,</w:t>
      </w:r>
      <w:r>
        <w:rPr>
          <w:spacing w:val="30"/>
        </w:rPr>
        <w:t xml:space="preserve"> </w:t>
      </w:r>
      <w:r>
        <w:t>труда,</w:t>
      </w:r>
      <w:r>
        <w:rPr>
          <w:spacing w:val="33"/>
        </w:rPr>
        <w:t xml:space="preserve"> </w:t>
      </w:r>
      <w:r>
        <w:t>использования</w:t>
      </w:r>
      <w:r>
        <w:rPr>
          <w:spacing w:val="-57"/>
        </w:rPr>
        <w:t xml:space="preserve"> </w:t>
      </w:r>
      <w:r>
        <w:t>инструментов,</w:t>
      </w:r>
      <w:r>
        <w:rPr>
          <w:spacing w:val="-1"/>
        </w:rPr>
        <w:t xml:space="preserve"> </w:t>
      </w:r>
      <w:r>
        <w:t>которые могут стать опасными</w:t>
      </w:r>
      <w:r>
        <w:rPr>
          <w:spacing w:val="-1"/>
        </w:rPr>
        <w:t xml:space="preserve"> </w:t>
      </w:r>
      <w:r>
        <w:t>для здоровья</w:t>
      </w:r>
      <w:r>
        <w:rPr>
          <w:spacing w:val="-1"/>
        </w:rPr>
        <w:t xml:space="preserve"> </w:t>
      </w:r>
      <w:r>
        <w:t>и</w:t>
      </w:r>
      <w:r>
        <w:rPr>
          <w:spacing w:val="-1"/>
        </w:rPr>
        <w:t xml:space="preserve"> </w:t>
      </w:r>
      <w:r>
        <w:t>жизни других</w:t>
      </w:r>
      <w:r>
        <w:rPr>
          <w:spacing w:val="1"/>
        </w:rPr>
        <w:t xml:space="preserve"> </w:t>
      </w:r>
      <w:r>
        <w:t>людей.</w:t>
      </w:r>
    </w:p>
    <w:p w:rsidR="006F1257" w:rsidRPr="001F0B4F" w:rsidRDefault="00B45BA4" w:rsidP="001F0B4F">
      <w:pPr>
        <w:pStyle w:val="a3"/>
        <w:ind w:left="0" w:right="-20" w:firstLine="0"/>
        <w:rPr>
          <w:b/>
        </w:rPr>
      </w:pPr>
      <w:r w:rsidRPr="001F0B4F">
        <w:rPr>
          <w:b/>
        </w:rPr>
        <w:t>Планируемые</w:t>
      </w:r>
      <w:r w:rsidRPr="001F0B4F">
        <w:rPr>
          <w:b/>
          <w:spacing w:val="6"/>
        </w:rPr>
        <w:t xml:space="preserve"> </w:t>
      </w:r>
      <w:r w:rsidRPr="001F0B4F">
        <w:rPr>
          <w:b/>
        </w:rPr>
        <w:t>результаты</w:t>
      </w:r>
      <w:r w:rsidRPr="001F0B4F">
        <w:rPr>
          <w:b/>
          <w:spacing w:val="7"/>
        </w:rPr>
        <w:t xml:space="preserve"> </w:t>
      </w:r>
      <w:r w:rsidRPr="001F0B4F">
        <w:rPr>
          <w:b/>
        </w:rPr>
        <w:t>освоения</w:t>
      </w:r>
      <w:r w:rsidRPr="001F0B4F">
        <w:rPr>
          <w:b/>
          <w:spacing w:val="7"/>
        </w:rPr>
        <w:t xml:space="preserve"> </w:t>
      </w:r>
      <w:r w:rsidRPr="001F0B4F">
        <w:rPr>
          <w:b/>
        </w:rPr>
        <w:t>программы</w:t>
      </w:r>
      <w:r w:rsidRPr="001F0B4F">
        <w:rPr>
          <w:b/>
          <w:spacing w:val="6"/>
        </w:rPr>
        <w:t xml:space="preserve"> </w:t>
      </w:r>
      <w:r w:rsidRPr="001F0B4F">
        <w:rPr>
          <w:b/>
        </w:rPr>
        <w:t>по</w:t>
      </w:r>
      <w:r w:rsidRPr="001F0B4F">
        <w:rPr>
          <w:b/>
          <w:spacing w:val="7"/>
        </w:rPr>
        <w:t xml:space="preserve"> </w:t>
      </w:r>
      <w:r w:rsidRPr="001F0B4F">
        <w:rPr>
          <w:b/>
        </w:rPr>
        <w:t>окружающему</w:t>
      </w:r>
      <w:r w:rsidRPr="001F0B4F">
        <w:rPr>
          <w:b/>
          <w:spacing w:val="2"/>
        </w:rPr>
        <w:t xml:space="preserve"> </w:t>
      </w:r>
      <w:r w:rsidRPr="001F0B4F">
        <w:rPr>
          <w:b/>
        </w:rPr>
        <w:t>миру</w:t>
      </w:r>
      <w:r w:rsidRPr="001F0B4F">
        <w:rPr>
          <w:b/>
          <w:spacing w:val="60"/>
        </w:rPr>
        <w:t xml:space="preserve"> </w:t>
      </w:r>
      <w:r w:rsidRPr="001F0B4F">
        <w:rPr>
          <w:b/>
        </w:rPr>
        <w:t>на</w:t>
      </w:r>
      <w:r w:rsidRPr="001F0B4F">
        <w:rPr>
          <w:b/>
          <w:spacing w:val="11"/>
        </w:rPr>
        <w:t xml:space="preserve"> </w:t>
      </w:r>
      <w:r w:rsidRPr="001F0B4F">
        <w:rPr>
          <w:b/>
        </w:rPr>
        <w:t>уровне</w:t>
      </w:r>
      <w:r w:rsidRPr="001F0B4F">
        <w:rPr>
          <w:b/>
          <w:spacing w:val="-57"/>
        </w:rPr>
        <w:t xml:space="preserve"> </w:t>
      </w:r>
      <w:r w:rsidRPr="001F0B4F">
        <w:rPr>
          <w:b/>
        </w:rPr>
        <w:t>начального</w:t>
      </w:r>
      <w:r w:rsidRPr="001F0B4F">
        <w:rPr>
          <w:b/>
          <w:spacing w:val="-1"/>
        </w:rPr>
        <w:t xml:space="preserve"> </w:t>
      </w:r>
      <w:r w:rsidRPr="001F0B4F">
        <w:rPr>
          <w:b/>
        </w:rPr>
        <w:t>общего</w:t>
      </w:r>
      <w:r w:rsidRPr="001F0B4F">
        <w:rPr>
          <w:b/>
          <w:spacing w:val="-1"/>
        </w:rPr>
        <w:t xml:space="preserve"> </w:t>
      </w:r>
      <w:r w:rsidRPr="001F0B4F">
        <w:rPr>
          <w:b/>
        </w:rPr>
        <w:t>образования.</w:t>
      </w:r>
    </w:p>
    <w:p w:rsidR="006F1257" w:rsidRDefault="00B45BA4" w:rsidP="001F0B4F">
      <w:pPr>
        <w:pStyle w:val="a3"/>
        <w:ind w:left="0" w:right="-20" w:firstLine="0"/>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характеризуют</w:t>
      </w:r>
      <w:r>
        <w:rPr>
          <w:spacing w:val="1"/>
        </w:rPr>
        <w:t xml:space="preserve"> </w:t>
      </w:r>
      <w:r>
        <w:t>готовность обучающихся руководствоваться традиционными российскими социокультурными и</w:t>
      </w:r>
      <w:r>
        <w:rPr>
          <w:spacing w:val="1"/>
        </w:rPr>
        <w:t xml:space="preserve"> </w:t>
      </w:r>
      <w:r>
        <w:t>духовно-нравственными ценностями, принятыми в обществе правилами и нормами поведения и</w:t>
      </w:r>
      <w:r>
        <w:rPr>
          <w:spacing w:val="1"/>
        </w:rPr>
        <w:t xml:space="preserve"> </w:t>
      </w:r>
      <w:r>
        <w:t>должны</w:t>
      </w:r>
      <w:r>
        <w:rPr>
          <w:spacing w:val="-1"/>
        </w:rPr>
        <w:t xml:space="preserve"> </w:t>
      </w:r>
      <w:r>
        <w:t>отражать приобретение</w:t>
      </w:r>
      <w:r>
        <w:rPr>
          <w:spacing w:val="-2"/>
        </w:rPr>
        <w:t xml:space="preserve"> </w:t>
      </w:r>
      <w:r>
        <w:t>первоначального</w:t>
      </w:r>
      <w:r>
        <w:rPr>
          <w:spacing w:val="-1"/>
        </w:rPr>
        <w:t xml:space="preserve"> </w:t>
      </w:r>
      <w:r>
        <w:t>опыта</w:t>
      </w:r>
      <w:r>
        <w:rPr>
          <w:spacing w:val="-2"/>
        </w:rPr>
        <w:t xml:space="preserve"> </w:t>
      </w:r>
      <w:r>
        <w:t>деятельности</w:t>
      </w:r>
      <w:r>
        <w:rPr>
          <w:spacing w:val="-1"/>
        </w:rPr>
        <w:t xml:space="preserve"> </w:t>
      </w:r>
      <w:r>
        <w:t>обучающихся,</w:t>
      </w:r>
      <w:r>
        <w:rPr>
          <w:spacing w:val="-1"/>
        </w:rPr>
        <w:t xml:space="preserve"> </w:t>
      </w:r>
      <w:r>
        <w:t>в</w:t>
      </w:r>
      <w:r>
        <w:rPr>
          <w:spacing w:val="-2"/>
        </w:rPr>
        <w:t xml:space="preserve"> </w:t>
      </w:r>
      <w:r>
        <w:t>части:</w:t>
      </w:r>
    </w:p>
    <w:p w:rsidR="006F1257" w:rsidRDefault="00B45BA4" w:rsidP="00804BBD">
      <w:pPr>
        <w:pStyle w:val="a6"/>
        <w:numPr>
          <w:ilvl w:val="0"/>
          <w:numId w:val="7"/>
        </w:numPr>
        <w:tabs>
          <w:tab w:val="left" w:pos="1101"/>
        </w:tabs>
        <w:ind w:left="0" w:right="-20" w:firstLine="0"/>
        <w:rPr>
          <w:sz w:val="24"/>
        </w:rPr>
      </w:pPr>
      <w:r>
        <w:rPr>
          <w:sz w:val="24"/>
        </w:rPr>
        <w:t>гражданско-патриотического</w:t>
      </w:r>
      <w:r>
        <w:rPr>
          <w:spacing w:val="-5"/>
          <w:sz w:val="24"/>
        </w:rPr>
        <w:t xml:space="preserve"> </w:t>
      </w:r>
      <w:r>
        <w:rPr>
          <w:sz w:val="24"/>
        </w:rPr>
        <w:t>воспитания:</w:t>
      </w:r>
    </w:p>
    <w:p w:rsidR="006F1257" w:rsidRDefault="00B45BA4" w:rsidP="001F0B4F">
      <w:pPr>
        <w:pStyle w:val="a3"/>
        <w:ind w:left="0" w:right="-20" w:firstLine="0"/>
      </w:pPr>
      <w:r>
        <w:t>становление ценностного отношения к своей Родине – России; понимание особой роли</w:t>
      </w:r>
      <w:r>
        <w:rPr>
          <w:spacing w:val="1"/>
        </w:rPr>
        <w:t xml:space="preserve"> </w:t>
      </w:r>
      <w:r>
        <w:t>многонациональной</w:t>
      </w:r>
      <w:r>
        <w:rPr>
          <w:spacing w:val="-1"/>
        </w:rPr>
        <w:t xml:space="preserve"> </w:t>
      </w:r>
      <w:r>
        <w:t>России в</w:t>
      </w:r>
      <w:r>
        <w:rPr>
          <w:spacing w:val="-1"/>
        </w:rPr>
        <w:t xml:space="preserve"> </w:t>
      </w:r>
      <w:r>
        <w:t>современном</w:t>
      </w:r>
      <w:r>
        <w:rPr>
          <w:spacing w:val="-1"/>
        </w:rPr>
        <w:t xml:space="preserve"> </w:t>
      </w:r>
      <w:r>
        <w:t>мире;</w:t>
      </w:r>
    </w:p>
    <w:p w:rsidR="006F1257" w:rsidRDefault="00B45BA4" w:rsidP="001F0B4F">
      <w:pPr>
        <w:pStyle w:val="a3"/>
        <w:ind w:left="0" w:right="-20" w:firstLine="0"/>
      </w:pPr>
      <w:r>
        <w:t>осознание</w:t>
      </w:r>
      <w:r>
        <w:rPr>
          <w:spacing w:val="1"/>
        </w:rPr>
        <w:t xml:space="preserve"> </w:t>
      </w:r>
      <w:r>
        <w:t>своей</w:t>
      </w:r>
      <w:r>
        <w:rPr>
          <w:spacing w:val="1"/>
        </w:rPr>
        <w:t xml:space="preserve"> </w:t>
      </w:r>
      <w:r>
        <w:t>этнокультурной</w:t>
      </w:r>
      <w:r>
        <w:rPr>
          <w:spacing w:val="1"/>
        </w:rPr>
        <w:t xml:space="preserve"> </w:t>
      </w:r>
      <w:r>
        <w:t>и</w:t>
      </w:r>
      <w:r>
        <w:rPr>
          <w:spacing w:val="1"/>
        </w:rPr>
        <w:t xml:space="preserve"> </w:t>
      </w:r>
      <w:r>
        <w:t>российской</w:t>
      </w:r>
      <w:r>
        <w:rPr>
          <w:spacing w:val="1"/>
        </w:rPr>
        <w:t xml:space="preserve"> </w:t>
      </w:r>
      <w:r>
        <w:t>гражданской</w:t>
      </w:r>
      <w:r>
        <w:rPr>
          <w:spacing w:val="61"/>
        </w:rPr>
        <w:t xml:space="preserve"> </w:t>
      </w:r>
      <w:r>
        <w:t>идентичности,</w:t>
      </w:r>
      <w:r>
        <w:rPr>
          <w:spacing w:val="1"/>
        </w:rPr>
        <w:t xml:space="preserve"> </w:t>
      </w:r>
      <w:r>
        <w:t>принадлежности</w:t>
      </w:r>
      <w:r>
        <w:rPr>
          <w:spacing w:val="-1"/>
        </w:rPr>
        <w:t xml:space="preserve"> </w:t>
      </w:r>
      <w:r>
        <w:t>к российскому</w:t>
      </w:r>
      <w:r>
        <w:rPr>
          <w:spacing w:val="-9"/>
        </w:rPr>
        <w:t xml:space="preserve"> </w:t>
      </w:r>
      <w:r>
        <w:t>народу, к своей</w:t>
      </w:r>
      <w:r>
        <w:rPr>
          <w:spacing w:val="-1"/>
        </w:rPr>
        <w:t xml:space="preserve"> </w:t>
      </w:r>
      <w:r>
        <w:t>национальной общности;</w:t>
      </w:r>
    </w:p>
    <w:p w:rsidR="006F1257" w:rsidRDefault="00B45BA4" w:rsidP="008B79D0">
      <w:pPr>
        <w:pStyle w:val="a3"/>
        <w:ind w:left="0" w:right="-20" w:firstLine="0"/>
      </w:pPr>
      <w:r>
        <w:t>сопричастность к прошлому, настоящему и будущему своей страны и родного края;</w:t>
      </w:r>
      <w:r>
        <w:rPr>
          <w:spacing w:val="1"/>
        </w:rPr>
        <w:t xml:space="preserve"> </w:t>
      </w:r>
      <w:r>
        <w:t>проявление</w:t>
      </w:r>
      <w:r>
        <w:rPr>
          <w:spacing w:val="23"/>
        </w:rPr>
        <w:t xml:space="preserve"> </w:t>
      </w:r>
      <w:r>
        <w:t>интереса</w:t>
      </w:r>
      <w:r>
        <w:rPr>
          <w:spacing w:val="23"/>
        </w:rPr>
        <w:t xml:space="preserve"> </w:t>
      </w:r>
      <w:r>
        <w:t>к</w:t>
      </w:r>
      <w:r>
        <w:rPr>
          <w:spacing w:val="25"/>
        </w:rPr>
        <w:t xml:space="preserve"> </w:t>
      </w:r>
      <w:r>
        <w:t>истории</w:t>
      </w:r>
      <w:r>
        <w:rPr>
          <w:spacing w:val="22"/>
        </w:rPr>
        <w:t xml:space="preserve"> </w:t>
      </w:r>
      <w:r>
        <w:t>и</w:t>
      </w:r>
      <w:r>
        <w:rPr>
          <w:spacing w:val="25"/>
        </w:rPr>
        <w:t xml:space="preserve"> </w:t>
      </w:r>
      <w:r>
        <w:t>многонациональной</w:t>
      </w:r>
      <w:r>
        <w:rPr>
          <w:spacing w:val="26"/>
        </w:rPr>
        <w:t xml:space="preserve"> </w:t>
      </w:r>
      <w:r>
        <w:t>культуре</w:t>
      </w:r>
      <w:r>
        <w:rPr>
          <w:spacing w:val="23"/>
        </w:rPr>
        <w:t xml:space="preserve"> </w:t>
      </w:r>
      <w:r>
        <w:t>своей</w:t>
      </w:r>
      <w:r>
        <w:rPr>
          <w:spacing w:val="25"/>
        </w:rPr>
        <w:t xml:space="preserve"> </w:t>
      </w:r>
      <w:r>
        <w:t>страны,</w:t>
      </w:r>
      <w:r>
        <w:rPr>
          <w:spacing w:val="26"/>
        </w:rPr>
        <w:t xml:space="preserve"> </w:t>
      </w:r>
      <w:r>
        <w:t>уважения</w:t>
      </w:r>
      <w:r>
        <w:rPr>
          <w:spacing w:val="24"/>
        </w:rPr>
        <w:t xml:space="preserve"> </w:t>
      </w:r>
      <w:r>
        <w:t>к</w:t>
      </w:r>
    </w:p>
    <w:p w:rsidR="006F1257" w:rsidRDefault="00B45BA4" w:rsidP="008B79D0">
      <w:pPr>
        <w:pStyle w:val="a3"/>
        <w:ind w:left="0" w:right="-20" w:firstLine="0"/>
      </w:pPr>
      <w:r>
        <w:t>своему</w:t>
      </w:r>
      <w:r>
        <w:rPr>
          <w:spacing w:val="-7"/>
        </w:rPr>
        <w:t xml:space="preserve"> </w:t>
      </w:r>
      <w:r>
        <w:t>и</w:t>
      </w:r>
      <w:r>
        <w:rPr>
          <w:spacing w:val="-2"/>
        </w:rPr>
        <w:t xml:space="preserve"> </w:t>
      </w:r>
      <w:r>
        <w:t>другим</w:t>
      </w:r>
      <w:r>
        <w:rPr>
          <w:spacing w:val="-2"/>
        </w:rPr>
        <w:t xml:space="preserve"> </w:t>
      </w:r>
      <w:r>
        <w:t>народам;</w:t>
      </w:r>
    </w:p>
    <w:p w:rsidR="006F1257" w:rsidRDefault="00B45BA4" w:rsidP="001F0B4F">
      <w:pPr>
        <w:pStyle w:val="a3"/>
        <w:ind w:left="0" w:right="-20" w:firstLine="0"/>
      </w:pPr>
      <w:r>
        <w:t>первоначальные</w:t>
      </w:r>
      <w:r>
        <w:rPr>
          <w:spacing w:val="1"/>
        </w:rPr>
        <w:t xml:space="preserve"> </w:t>
      </w:r>
      <w:r>
        <w:t>представления</w:t>
      </w:r>
      <w:r>
        <w:rPr>
          <w:spacing w:val="1"/>
        </w:rPr>
        <w:t xml:space="preserve"> </w:t>
      </w:r>
      <w:r>
        <w:t>о</w:t>
      </w:r>
      <w:r>
        <w:rPr>
          <w:spacing w:val="1"/>
        </w:rPr>
        <w:t xml:space="preserve"> </w:t>
      </w:r>
      <w:r>
        <w:t>человеке</w:t>
      </w:r>
      <w:r>
        <w:rPr>
          <w:spacing w:val="1"/>
        </w:rPr>
        <w:t xml:space="preserve"> </w:t>
      </w:r>
      <w:r>
        <w:t>как</w:t>
      </w:r>
      <w:r>
        <w:rPr>
          <w:spacing w:val="1"/>
        </w:rPr>
        <w:t xml:space="preserve"> </w:t>
      </w:r>
      <w:r>
        <w:t>члене</w:t>
      </w:r>
      <w:r>
        <w:rPr>
          <w:spacing w:val="1"/>
        </w:rPr>
        <w:t xml:space="preserve"> </w:t>
      </w:r>
      <w:r>
        <w:t>общества,</w:t>
      </w:r>
      <w:r>
        <w:rPr>
          <w:spacing w:val="1"/>
        </w:rPr>
        <w:t xml:space="preserve"> </w:t>
      </w:r>
      <w:r>
        <w:t>осознание</w:t>
      </w:r>
      <w:r>
        <w:rPr>
          <w:spacing w:val="1"/>
        </w:rPr>
        <w:t xml:space="preserve"> </w:t>
      </w:r>
      <w:r>
        <w:t>прав</w:t>
      </w:r>
      <w:r>
        <w:rPr>
          <w:spacing w:val="1"/>
        </w:rPr>
        <w:t xml:space="preserve"> </w:t>
      </w:r>
      <w:r>
        <w:t>и</w:t>
      </w:r>
      <w:r>
        <w:rPr>
          <w:spacing w:val="1"/>
        </w:rPr>
        <w:t xml:space="preserve"> </w:t>
      </w:r>
      <w:r>
        <w:t>ответственности человека</w:t>
      </w:r>
      <w:r>
        <w:rPr>
          <w:spacing w:val="-1"/>
        </w:rPr>
        <w:t xml:space="preserve"> </w:t>
      </w:r>
      <w:r>
        <w:t>как члена</w:t>
      </w:r>
      <w:r>
        <w:rPr>
          <w:spacing w:val="-1"/>
        </w:rPr>
        <w:t xml:space="preserve"> </w:t>
      </w:r>
      <w:r>
        <w:t>общества;</w:t>
      </w:r>
    </w:p>
    <w:p w:rsidR="006F1257" w:rsidRDefault="00B45BA4" w:rsidP="00804BBD">
      <w:pPr>
        <w:pStyle w:val="a6"/>
        <w:numPr>
          <w:ilvl w:val="0"/>
          <w:numId w:val="7"/>
        </w:numPr>
        <w:tabs>
          <w:tab w:val="left" w:pos="1101"/>
        </w:tabs>
        <w:ind w:left="0" w:right="-20" w:firstLine="0"/>
        <w:rPr>
          <w:sz w:val="24"/>
        </w:rPr>
      </w:pPr>
      <w:r>
        <w:rPr>
          <w:sz w:val="24"/>
        </w:rPr>
        <w:t>духовно-нравственного</w:t>
      </w:r>
      <w:r>
        <w:rPr>
          <w:spacing w:val="-5"/>
          <w:sz w:val="24"/>
        </w:rPr>
        <w:t xml:space="preserve"> </w:t>
      </w:r>
      <w:r>
        <w:rPr>
          <w:sz w:val="24"/>
        </w:rPr>
        <w:t>воспитания:</w:t>
      </w:r>
    </w:p>
    <w:p w:rsidR="006F1257" w:rsidRDefault="00B45BA4" w:rsidP="001F0B4F">
      <w:pPr>
        <w:pStyle w:val="a3"/>
        <w:ind w:left="0" w:right="-20" w:firstLine="0"/>
      </w:pPr>
      <w:r>
        <w:t>проявление</w:t>
      </w:r>
      <w:r>
        <w:rPr>
          <w:spacing w:val="1"/>
        </w:rPr>
        <w:t xml:space="preserve"> </w:t>
      </w:r>
      <w:r>
        <w:t>культуры</w:t>
      </w:r>
      <w:r>
        <w:rPr>
          <w:spacing w:val="1"/>
        </w:rPr>
        <w:t xml:space="preserve"> </w:t>
      </w:r>
      <w:r>
        <w:t>общения,</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людям,</w:t>
      </w:r>
      <w:r>
        <w:rPr>
          <w:spacing w:val="1"/>
        </w:rPr>
        <w:t xml:space="preserve"> </w:t>
      </w:r>
      <w:r>
        <w:t>их</w:t>
      </w:r>
      <w:r>
        <w:rPr>
          <w:spacing w:val="1"/>
        </w:rPr>
        <w:t xml:space="preserve"> </w:t>
      </w:r>
      <w:r>
        <w:t>взглядам,</w:t>
      </w:r>
      <w:r>
        <w:rPr>
          <w:spacing w:val="1"/>
        </w:rPr>
        <w:t xml:space="preserve"> </w:t>
      </w:r>
      <w:r>
        <w:t>признанию</w:t>
      </w:r>
      <w:r>
        <w:rPr>
          <w:spacing w:val="-1"/>
        </w:rPr>
        <w:t xml:space="preserve"> </w:t>
      </w:r>
      <w:r>
        <w:t>их</w:t>
      </w:r>
      <w:r>
        <w:rPr>
          <w:spacing w:val="-1"/>
        </w:rPr>
        <w:t xml:space="preserve"> </w:t>
      </w:r>
      <w:r>
        <w:t>индивидуальности;</w:t>
      </w:r>
    </w:p>
    <w:p w:rsidR="006F1257" w:rsidRDefault="00B45BA4" w:rsidP="001F0B4F">
      <w:pPr>
        <w:pStyle w:val="a3"/>
        <w:ind w:left="0" w:right="-20" w:firstLine="0"/>
      </w:pPr>
      <w:r>
        <w:t>принятие</w:t>
      </w:r>
      <w:r>
        <w:rPr>
          <w:spacing w:val="1"/>
        </w:rPr>
        <w:t xml:space="preserve"> </w:t>
      </w:r>
      <w:r>
        <w:t>существующих</w:t>
      </w:r>
      <w:r>
        <w:rPr>
          <w:spacing w:val="1"/>
        </w:rPr>
        <w:t xml:space="preserve"> </w:t>
      </w:r>
      <w:r>
        <w:t>в</w:t>
      </w:r>
      <w:r>
        <w:rPr>
          <w:spacing w:val="1"/>
        </w:rPr>
        <w:t xml:space="preserve"> </w:t>
      </w:r>
      <w:r>
        <w:t>обществе</w:t>
      </w:r>
      <w:r>
        <w:rPr>
          <w:spacing w:val="1"/>
        </w:rPr>
        <w:t xml:space="preserve"> </w:t>
      </w:r>
      <w:r>
        <w:t>нравственно-этических</w:t>
      </w:r>
      <w:r>
        <w:rPr>
          <w:spacing w:val="1"/>
        </w:rPr>
        <w:t xml:space="preserve"> </w:t>
      </w:r>
      <w:r>
        <w:t>норм</w:t>
      </w:r>
      <w:r>
        <w:rPr>
          <w:spacing w:val="1"/>
        </w:rPr>
        <w:t xml:space="preserve"> </w:t>
      </w:r>
      <w:r>
        <w:t>поведения</w:t>
      </w:r>
      <w:r>
        <w:rPr>
          <w:spacing w:val="1"/>
        </w:rPr>
        <w:t xml:space="preserve"> </w:t>
      </w:r>
      <w:r>
        <w:t>и</w:t>
      </w:r>
      <w:r>
        <w:rPr>
          <w:spacing w:val="1"/>
        </w:rPr>
        <w:t xml:space="preserve"> </w:t>
      </w:r>
      <w:r>
        <w:t>правил</w:t>
      </w:r>
      <w:r>
        <w:rPr>
          <w:spacing w:val="1"/>
        </w:rPr>
        <w:t xml:space="preserve"> </w:t>
      </w:r>
      <w:r>
        <w:t>межличностных</w:t>
      </w:r>
      <w:r>
        <w:rPr>
          <w:spacing w:val="1"/>
        </w:rPr>
        <w:t xml:space="preserve"> </w:t>
      </w:r>
      <w:r>
        <w:t>отношений,</w:t>
      </w:r>
      <w:r>
        <w:rPr>
          <w:spacing w:val="1"/>
        </w:rPr>
        <w:t xml:space="preserve"> </w:t>
      </w:r>
      <w:r>
        <w:t>которые</w:t>
      </w:r>
      <w:r>
        <w:rPr>
          <w:spacing w:val="1"/>
        </w:rPr>
        <w:t xml:space="preserve"> </w:t>
      </w:r>
      <w:r>
        <w:t>строятся</w:t>
      </w:r>
      <w:r>
        <w:rPr>
          <w:spacing w:val="1"/>
        </w:rPr>
        <w:t xml:space="preserve"> </w:t>
      </w:r>
      <w:r>
        <w:t>на</w:t>
      </w:r>
      <w:r>
        <w:rPr>
          <w:spacing w:val="1"/>
        </w:rPr>
        <w:t xml:space="preserve"> </w:t>
      </w:r>
      <w:r>
        <w:t>проявлении</w:t>
      </w:r>
      <w:r>
        <w:rPr>
          <w:spacing w:val="1"/>
        </w:rPr>
        <w:t xml:space="preserve"> </w:t>
      </w:r>
      <w:r>
        <w:t>гуманизма,</w:t>
      </w:r>
      <w:r>
        <w:rPr>
          <w:spacing w:val="1"/>
        </w:rPr>
        <w:t xml:space="preserve"> </w:t>
      </w:r>
      <w:r>
        <w:t>сопереживания,</w:t>
      </w:r>
      <w:r>
        <w:rPr>
          <w:spacing w:val="1"/>
        </w:rPr>
        <w:t xml:space="preserve"> </w:t>
      </w:r>
      <w:r>
        <w:t>уважения</w:t>
      </w:r>
      <w:r>
        <w:rPr>
          <w:spacing w:val="-1"/>
        </w:rPr>
        <w:t xml:space="preserve"> </w:t>
      </w:r>
      <w:r>
        <w:t>и доброжелательности;</w:t>
      </w:r>
    </w:p>
    <w:p w:rsidR="006F1257" w:rsidRDefault="00B45BA4" w:rsidP="001F0B4F">
      <w:pPr>
        <w:pStyle w:val="a3"/>
        <w:ind w:left="0" w:right="-20" w:firstLine="0"/>
      </w:pPr>
      <w:r>
        <w:t>применение</w:t>
      </w:r>
      <w:r>
        <w:rPr>
          <w:spacing w:val="1"/>
        </w:rPr>
        <w:t xml:space="preserve"> </w:t>
      </w:r>
      <w:r>
        <w:t>правил</w:t>
      </w:r>
      <w:r>
        <w:rPr>
          <w:spacing w:val="1"/>
        </w:rPr>
        <w:t xml:space="preserve"> </w:t>
      </w:r>
      <w:r>
        <w:t>совместной</w:t>
      </w:r>
      <w:r>
        <w:rPr>
          <w:spacing w:val="1"/>
        </w:rPr>
        <w:t xml:space="preserve"> </w:t>
      </w:r>
      <w:r>
        <w:t>деятельности,</w:t>
      </w:r>
      <w:r>
        <w:rPr>
          <w:spacing w:val="1"/>
        </w:rPr>
        <w:t xml:space="preserve"> </w:t>
      </w:r>
      <w:r>
        <w:t>проявление</w:t>
      </w:r>
      <w:r>
        <w:rPr>
          <w:spacing w:val="1"/>
        </w:rPr>
        <w:t xml:space="preserve"> </w:t>
      </w:r>
      <w:r>
        <w:t>способности</w:t>
      </w:r>
      <w:r>
        <w:rPr>
          <w:spacing w:val="1"/>
        </w:rPr>
        <w:t xml:space="preserve"> </w:t>
      </w:r>
      <w:r>
        <w:t>договариваться,</w:t>
      </w:r>
      <w:r>
        <w:rPr>
          <w:spacing w:val="1"/>
        </w:rPr>
        <w:t xml:space="preserve"> </w:t>
      </w:r>
      <w:r>
        <w:t>неприятие любых форм поведения, направленных на причинение физического и морального вреда</w:t>
      </w:r>
      <w:r>
        <w:rPr>
          <w:spacing w:val="-57"/>
        </w:rPr>
        <w:t xml:space="preserve"> </w:t>
      </w:r>
      <w:r>
        <w:t>другим</w:t>
      </w:r>
      <w:r>
        <w:rPr>
          <w:spacing w:val="-2"/>
        </w:rPr>
        <w:t xml:space="preserve"> </w:t>
      </w:r>
      <w:r>
        <w:t>людям;</w:t>
      </w:r>
    </w:p>
    <w:p w:rsidR="006F1257" w:rsidRDefault="00B45BA4" w:rsidP="00804BBD">
      <w:pPr>
        <w:pStyle w:val="a6"/>
        <w:numPr>
          <w:ilvl w:val="0"/>
          <w:numId w:val="7"/>
        </w:numPr>
        <w:tabs>
          <w:tab w:val="left" w:pos="1101"/>
        </w:tabs>
        <w:ind w:left="0" w:right="-20" w:firstLine="0"/>
        <w:rPr>
          <w:sz w:val="24"/>
        </w:rPr>
      </w:pPr>
      <w:r>
        <w:rPr>
          <w:sz w:val="24"/>
        </w:rPr>
        <w:t>эстетического</w:t>
      </w:r>
      <w:r>
        <w:rPr>
          <w:spacing w:val="-4"/>
          <w:sz w:val="24"/>
        </w:rPr>
        <w:t xml:space="preserve"> </w:t>
      </w:r>
      <w:r>
        <w:rPr>
          <w:sz w:val="24"/>
        </w:rPr>
        <w:t>воспитания:</w:t>
      </w:r>
    </w:p>
    <w:p w:rsidR="006F1257" w:rsidRDefault="00B45BA4" w:rsidP="001F0B4F">
      <w:pPr>
        <w:pStyle w:val="a3"/>
        <w:ind w:left="0" w:right="-20" w:firstLine="0"/>
      </w:pPr>
      <w:r>
        <w:t>понимание</w:t>
      </w:r>
      <w:r>
        <w:rPr>
          <w:spacing w:val="1"/>
        </w:rPr>
        <w:t xml:space="preserve"> </w:t>
      </w:r>
      <w:r>
        <w:t>особой</w:t>
      </w:r>
      <w:r>
        <w:rPr>
          <w:spacing w:val="1"/>
        </w:rPr>
        <w:t xml:space="preserve"> </w:t>
      </w:r>
      <w:r>
        <w:t>роли</w:t>
      </w:r>
      <w:r>
        <w:rPr>
          <w:spacing w:val="1"/>
        </w:rPr>
        <w:t xml:space="preserve"> </w:t>
      </w:r>
      <w:r>
        <w:t>России</w:t>
      </w:r>
      <w:r>
        <w:rPr>
          <w:spacing w:val="1"/>
        </w:rPr>
        <w:t xml:space="preserve"> </w:t>
      </w:r>
      <w:r>
        <w:t>в</w:t>
      </w:r>
      <w:r>
        <w:rPr>
          <w:spacing w:val="1"/>
        </w:rPr>
        <w:t xml:space="preserve"> </w:t>
      </w:r>
      <w:r>
        <w:t>развитии</w:t>
      </w:r>
      <w:r>
        <w:rPr>
          <w:spacing w:val="1"/>
        </w:rPr>
        <w:t xml:space="preserve"> </w:t>
      </w:r>
      <w:r>
        <w:t>общемировой</w:t>
      </w:r>
      <w:r>
        <w:rPr>
          <w:spacing w:val="1"/>
        </w:rPr>
        <w:t xml:space="preserve"> </w:t>
      </w:r>
      <w:r>
        <w:t>художественной</w:t>
      </w:r>
      <w:r>
        <w:rPr>
          <w:spacing w:val="1"/>
        </w:rPr>
        <w:t xml:space="preserve"> </w:t>
      </w:r>
      <w:r>
        <w:t>культуры,</w:t>
      </w:r>
      <w:r>
        <w:rPr>
          <w:spacing w:val="1"/>
        </w:rPr>
        <w:t xml:space="preserve"> </w:t>
      </w:r>
      <w:r>
        <w:t>проявление уважительного отношения, восприимчивости и интереса к разным видам искусства,</w:t>
      </w:r>
      <w:r>
        <w:rPr>
          <w:spacing w:val="1"/>
        </w:rPr>
        <w:t xml:space="preserve"> </w:t>
      </w:r>
      <w:r>
        <w:t>традициям</w:t>
      </w:r>
      <w:r>
        <w:rPr>
          <w:spacing w:val="-5"/>
        </w:rPr>
        <w:t xml:space="preserve"> </w:t>
      </w:r>
      <w:r>
        <w:t>и творчеству</w:t>
      </w:r>
      <w:r>
        <w:rPr>
          <w:spacing w:val="-3"/>
        </w:rPr>
        <w:t xml:space="preserve"> </w:t>
      </w:r>
      <w:r>
        <w:t>своего</w:t>
      </w:r>
      <w:r>
        <w:rPr>
          <w:spacing w:val="-1"/>
        </w:rPr>
        <w:t xml:space="preserve"> </w:t>
      </w:r>
      <w:r>
        <w:t>и других</w:t>
      </w:r>
      <w:r>
        <w:rPr>
          <w:spacing w:val="2"/>
        </w:rPr>
        <w:t xml:space="preserve"> </w:t>
      </w:r>
      <w:r>
        <w:t>народов;</w:t>
      </w:r>
    </w:p>
    <w:p w:rsidR="006F1257" w:rsidRDefault="00B45BA4" w:rsidP="001F0B4F">
      <w:pPr>
        <w:pStyle w:val="a3"/>
        <w:ind w:left="0" w:right="-20" w:firstLine="0"/>
      </w:pPr>
      <w:r>
        <w:t>использование</w:t>
      </w:r>
      <w:r>
        <w:rPr>
          <w:spacing w:val="1"/>
        </w:rPr>
        <w:t xml:space="preserve"> </w:t>
      </w:r>
      <w:r>
        <w:t>полученных</w:t>
      </w:r>
      <w:r>
        <w:rPr>
          <w:spacing w:val="1"/>
        </w:rPr>
        <w:t xml:space="preserve"> </w:t>
      </w:r>
      <w:r>
        <w:t>знаний</w:t>
      </w:r>
      <w:r>
        <w:rPr>
          <w:spacing w:val="1"/>
        </w:rPr>
        <w:t xml:space="preserve"> </w:t>
      </w:r>
      <w:r>
        <w:t>в</w:t>
      </w:r>
      <w:r>
        <w:rPr>
          <w:spacing w:val="1"/>
        </w:rPr>
        <w:t xml:space="preserve"> </w:t>
      </w:r>
      <w:r>
        <w:t>продуктивной</w:t>
      </w:r>
      <w:r>
        <w:rPr>
          <w:spacing w:val="1"/>
        </w:rPr>
        <w:t xml:space="preserve"> </w:t>
      </w:r>
      <w:r>
        <w:t>и</w:t>
      </w:r>
      <w:r>
        <w:rPr>
          <w:spacing w:val="1"/>
        </w:rPr>
        <w:t xml:space="preserve"> </w:t>
      </w:r>
      <w:r>
        <w:t>преобразующей</w:t>
      </w:r>
      <w:r>
        <w:rPr>
          <w:spacing w:val="1"/>
        </w:rPr>
        <w:t xml:space="preserve"> </w:t>
      </w:r>
      <w:r>
        <w:t>деятельности,</w:t>
      </w:r>
      <w:r>
        <w:rPr>
          <w:spacing w:val="1"/>
        </w:rPr>
        <w:t xml:space="preserve"> </w:t>
      </w:r>
      <w:r>
        <w:t>в</w:t>
      </w:r>
      <w:r>
        <w:rPr>
          <w:spacing w:val="1"/>
        </w:rPr>
        <w:t xml:space="preserve"> </w:t>
      </w:r>
      <w:r>
        <w:t>разных видах</w:t>
      </w:r>
      <w:r>
        <w:rPr>
          <w:spacing w:val="-1"/>
        </w:rPr>
        <w:t xml:space="preserve"> </w:t>
      </w:r>
      <w:r>
        <w:t>художественной деятельности.</w:t>
      </w:r>
    </w:p>
    <w:p w:rsidR="006F1257" w:rsidRDefault="00B45BA4" w:rsidP="00804BBD">
      <w:pPr>
        <w:pStyle w:val="a6"/>
        <w:numPr>
          <w:ilvl w:val="0"/>
          <w:numId w:val="7"/>
        </w:numPr>
        <w:tabs>
          <w:tab w:val="left" w:pos="1101"/>
        </w:tabs>
        <w:ind w:left="0" w:right="-20" w:firstLine="0"/>
        <w:rPr>
          <w:sz w:val="24"/>
        </w:rPr>
      </w:pPr>
      <w:r>
        <w:rPr>
          <w:sz w:val="24"/>
        </w:rPr>
        <w:t>физического</w:t>
      </w:r>
      <w:r>
        <w:rPr>
          <w:spacing w:val="1"/>
          <w:sz w:val="24"/>
        </w:rPr>
        <w:t xml:space="preserve"> </w:t>
      </w:r>
      <w:r>
        <w:rPr>
          <w:sz w:val="24"/>
        </w:rPr>
        <w:t>воспитания,</w:t>
      </w:r>
      <w:r>
        <w:rPr>
          <w:spacing w:val="1"/>
          <w:sz w:val="24"/>
        </w:rPr>
        <w:t xml:space="preserve"> </w:t>
      </w:r>
      <w:r>
        <w:rPr>
          <w:sz w:val="24"/>
        </w:rPr>
        <w:t>формирования</w:t>
      </w:r>
      <w:r>
        <w:rPr>
          <w:spacing w:val="1"/>
          <w:sz w:val="24"/>
        </w:rPr>
        <w:t xml:space="preserve"> </w:t>
      </w:r>
      <w:r>
        <w:rPr>
          <w:sz w:val="24"/>
        </w:rPr>
        <w:t>культуры</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благополучия:</w:t>
      </w:r>
    </w:p>
    <w:p w:rsidR="006F1257" w:rsidRDefault="00B45BA4" w:rsidP="001F0B4F">
      <w:pPr>
        <w:pStyle w:val="a3"/>
        <w:ind w:left="0" w:right="-20" w:firstLine="0"/>
      </w:pPr>
      <w:r>
        <w:t>соблюдение правил организации здорового и безопасного (для себя и других людей) образа</w:t>
      </w:r>
      <w:r>
        <w:rPr>
          <w:spacing w:val="1"/>
        </w:rPr>
        <w:t xml:space="preserve"> </w:t>
      </w:r>
      <w:r>
        <w:t>жизни;</w:t>
      </w:r>
      <w:r>
        <w:rPr>
          <w:spacing w:val="1"/>
        </w:rPr>
        <w:t xml:space="preserve"> </w:t>
      </w:r>
      <w:r>
        <w:t>выполнение</w:t>
      </w:r>
      <w:r>
        <w:rPr>
          <w:spacing w:val="1"/>
        </w:rPr>
        <w:t xml:space="preserve"> </w:t>
      </w:r>
      <w:r>
        <w:t>правил</w:t>
      </w:r>
      <w:r>
        <w:rPr>
          <w:spacing w:val="1"/>
        </w:rPr>
        <w:t xml:space="preserve"> </w:t>
      </w:r>
      <w:r>
        <w:t>безопасного</w:t>
      </w:r>
      <w:r>
        <w:rPr>
          <w:spacing w:val="1"/>
        </w:rPr>
        <w:t xml:space="preserve"> </w:t>
      </w:r>
      <w:r>
        <w:t>поведении</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информационной);</w:t>
      </w:r>
    </w:p>
    <w:p w:rsidR="006F1257" w:rsidRDefault="00B45BA4" w:rsidP="001F0B4F">
      <w:pPr>
        <w:pStyle w:val="a3"/>
        <w:ind w:left="0" w:right="-20" w:firstLine="0"/>
      </w:pPr>
      <w:r>
        <w:t>приобретение опыта эмоционального отношения к среде обитания, бережное отношение к</w:t>
      </w:r>
      <w:r>
        <w:rPr>
          <w:spacing w:val="1"/>
        </w:rPr>
        <w:t xml:space="preserve"> </w:t>
      </w:r>
      <w:r>
        <w:t>физическому</w:t>
      </w:r>
      <w:r>
        <w:rPr>
          <w:spacing w:val="-6"/>
        </w:rPr>
        <w:t xml:space="preserve"> </w:t>
      </w:r>
      <w:r>
        <w:t>и психическому</w:t>
      </w:r>
      <w:r>
        <w:rPr>
          <w:spacing w:val="-5"/>
        </w:rPr>
        <w:t xml:space="preserve"> </w:t>
      </w:r>
      <w:r>
        <w:t>здоровью;</w:t>
      </w:r>
    </w:p>
    <w:p w:rsidR="006F1257" w:rsidRDefault="00B45BA4" w:rsidP="00804BBD">
      <w:pPr>
        <w:pStyle w:val="a6"/>
        <w:numPr>
          <w:ilvl w:val="0"/>
          <w:numId w:val="7"/>
        </w:numPr>
        <w:tabs>
          <w:tab w:val="left" w:pos="1101"/>
        </w:tabs>
        <w:ind w:left="0" w:right="-20" w:firstLine="0"/>
        <w:rPr>
          <w:sz w:val="24"/>
        </w:rPr>
      </w:pPr>
      <w:r>
        <w:rPr>
          <w:sz w:val="24"/>
        </w:rPr>
        <w:t>трудового</w:t>
      </w:r>
      <w:r>
        <w:rPr>
          <w:spacing w:val="-3"/>
          <w:sz w:val="24"/>
        </w:rPr>
        <w:t xml:space="preserve"> </w:t>
      </w:r>
      <w:r>
        <w:rPr>
          <w:sz w:val="24"/>
        </w:rPr>
        <w:t>воспитания:</w:t>
      </w:r>
    </w:p>
    <w:p w:rsidR="006F1257" w:rsidRDefault="00B45BA4" w:rsidP="001F0B4F">
      <w:pPr>
        <w:pStyle w:val="a3"/>
        <w:ind w:left="0" w:right="-20" w:firstLine="0"/>
      </w:pPr>
      <w:r>
        <w:t>осознание ценности трудовой деятельности в жизни человека и общества, ответственное</w:t>
      </w:r>
      <w:r>
        <w:rPr>
          <w:spacing w:val="1"/>
        </w:rPr>
        <w:t xml:space="preserve"> </w:t>
      </w:r>
      <w:r>
        <w:t>потребление</w:t>
      </w:r>
      <w:r>
        <w:rPr>
          <w:spacing w:val="1"/>
        </w:rPr>
        <w:t xml:space="preserve"> </w:t>
      </w:r>
      <w:r>
        <w:t>и</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результатам</w:t>
      </w:r>
      <w:r>
        <w:rPr>
          <w:spacing w:val="1"/>
        </w:rPr>
        <w:t xml:space="preserve"> </w:t>
      </w:r>
      <w:r>
        <w:t>труда,</w:t>
      </w:r>
      <w:r>
        <w:rPr>
          <w:spacing w:val="1"/>
        </w:rPr>
        <w:t xml:space="preserve"> </w:t>
      </w:r>
      <w:r>
        <w:t>навыки</w:t>
      </w:r>
      <w:r>
        <w:rPr>
          <w:spacing w:val="1"/>
        </w:rPr>
        <w:t xml:space="preserve"> </w:t>
      </w:r>
      <w:r>
        <w:t>участия</w:t>
      </w:r>
      <w:r>
        <w:rPr>
          <w:spacing w:val="1"/>
        </w:rPr>
        <w:t xml:space="preserve"> </w:t>
      </w:r>
      <w:r>
        <w:t>в</w:t>
      </w:r>
      <w:r>
        <w:rPr>
          <w:spacing w:val="1"/>
        </w:rPr>
        <w:t xml:space="preserve"> </w:t>
      </w:r>
      <w:r>
        <w:t>различных</w:t>
      </w:r>
      <w:r>
        <w:rPr>
          <w:spacing w:val="1"/>
        </w:rPr>
        <w:t xml:space="preserve"> </w:t>
      </w:r>
      <w:r>
        <w:t>видах</w:t>
      </w:r>
      <w:r>
        <w:rPr>
          <w:spacing w:val="-57"/>
        </w:rPr>
        <w:t xml:space="preserve"> </w:t>
      </w:r>
      <w:r>
        <w:t>трудовой</w:t>
      </w:r>
      <w:r>
        <w:rPr>
          <w:spacing w:val="-1"/>
        </w:rPr>
        <w:t xml:space="preserve"> </w:t>
      </w:r>
      <w:r>
        <w:t>деятельности,</w:t>
      </w:r>
      <w:r>
        <w:rPr>
          <w:spacing w:val="-3"/>
        </w:rPr>
        <w:t xml:space="preserve"> </w:t>
      </w:r>
      <w:r>
        <w:t>интерес</w:t>
      </w:r>
      <w:r>
        <w:rPr>
          <w:spacing w:val="-1"/>
        </w:rPr>
        <w:t xml:space="preserve"> </w:t>
      </w:r>
      <w:r>
        <w:t>к различным</w:t>
      </w:r>
      <w:r>
        <w:rPr>
          <w:spacing w:val="-2"/>
        </w:rPr>
        <w:t xml:space="preserve"> </w:t>
      </w:r>
      <w:r>
        <w:t>профессиям;</w:t>
      </w:r>
    </w:p>
    <w:p w:rsidR="006F1257" w:rsidRDefault="00B45BA4" w:rsidP="00804BBD">
      <w:pPr>
        <w:pStyle w:val="a6"/>
        <w:numPr>
          <w:ilvl w:val="0"/>
          <w:numId w:val="7"/>
        </w:numPr>
        <w:tabs>
          <w:tab w:val="left" w:pos="1101"/>
        </w:tabs>
        <w:ind w:left="0" w:right="-20" w:firstLine="0"/>
        <w:rPr>
          <w:sz w:val="24"/>
        </w:rPr>
      </w:pPr>
      <w:r>
        <w:rPr>
          <w:sz w:val="24"/>
        </w:rPr>
        <w:t>экологического</w:t>
      </w:r>
      <w:r>
        <w:rPr>
          <w:spacing w:val="-5"/>
          <w:sz w:val="24"/>
        </w:rPr>
        <w:t xml:space="preserve"> </w:t>
      </w:r>
      <w:r>
        <w:rPr>
          <w:sz w:val="24"/>
        </w:rPr>
        <w:t>воспитания:</w:t>
      </w:r>
    </w:p>
    <w:p w:rsidR="006F1257" w:rsidRDefault="00B45BA4" w:rsidP="001F0B4F">
      <w:pPr>
        <w:pStyle w:val="a3"/>
        <w:ind w:left="0" w:right="-20" w:firstLine="0"/>
      </w:pPr>
      <w:r>
        <w:t>осознание роли человека в природе и обществе, принятие экологических норм поведения,</w:t>
      </w:r>
      <w:r>
        <w:rPr>
          <w:spacing w:val="1"/>
        </w:rPr>
        <w:t xml:space="preserve"> </w:t>
      </w:r>
      <w:r>
        <w:t>бережного</w:t>
      </w:r>
      <w:r>
        <w:rPr>
          <w:spacing w:val="-1"/>
        </w:rPr>
        <w:t xml:space="preserve"> </w:t>
      </w:r>
      <w:r>
        <w:t>отношения</w:t>
      </w:r>
      <w:r>
        <w:rPr>
          <w:spacing w:val="-4"/>
        </w:rPr>
        <w:t xml:space="preserve"> </w:t>
      </w:r>
      <w:r>
        <w:t>к природе,</w:t>
      </w:r>
      <w:r>
        <w:rPr>
          <w:spacing w:val="-4"/>
        </w:rPr>
        <w:t xml:space="preserve"> </w:t>
      </w:r>
      <w:r>
        <w:t>неприятие</w:t>
      </w:r>
      <w:r>
        <w:rPr>
          <w:spacing w:val="-1"/>
        </w:rPr>
        <w:t xml:space="preserve"> </w:t>
      </w:r>
      <w:r>
        <w:t>действий,</w:t>
      </w:r>
      <w:r>
        <w:rPr>
          <w:spacing w:val="-1"/>
        </w:rPr>
        <w:t xml:space="preserve"> </w:t>
      </w:r>
      <w:r>
        <w:t>приносящих</w:t>
      </w:r>
      <w:r>
        <w:rPr>
          <w:spacing w:val="7"/>
        </w:rPr>
        <w:t xml:space="preserve"> </w:t>
      </w:r>
      <w:r>
        <w:t>вред</w:t>
      </w:r>
      <w:r>
        <w:rPr>
          <w:spacing w:val="-1"/>
        </w:rPr>
        <w:t xml:space="preserve"> </w:t>
      </w:r>
      <w:r>
        <w:t>природе;</w:t>
      </w:r>
    </w:p>
    <w:p w:rsidR="006F1257" w:rsidRDefault="00B45BA4" w:rsidP="00804BBD">
      <w:pPr>
        <w:pStyle w:val="a6"/>
        <w:numPr>
          <w:ilvl w:val="0"/>
          <w:numId w:val="7"/>
        </w:numPr>
        <w:tabs>
          <w:tab w:val="left" w:pos="1101"/>
        </w:tabs>
        <w:ind w:left="0" w:right="-20" w:firstLine="0"/>
        <w:rPr>
          <w:sz w:val="24"/>
        </w:rPr>
      </w:pPr>
      <w:r>
        <w:rPr>
          <w:sz w:val="24"/>
        </w:rPr>
        <w:t>ценности</w:t>
      </w:r>
      <w:r>
        <w:rPr>
          <w:spacing w:val="-4"/>
          <w:sz w:val="24"/>
        </w:rPr>
        <w:t xml:space="preserve"> </w:t>
      </w:r>
      <w:r>
        <w:rPr>
          <w:sz w:val="24"/>
        </w:rPr>
        <w:t>научного</w:t>
      </w:r>
      <w:r>
        <w:rPr>
          <w:spacing w:val="-3"/>
          <w:sz w:val="24"/>
        </w:rPr>
        <w:t xml:space="preserve"> </w:t>
      </w:r>
      <w:r>
        <w:rPr>
          <w:sz w:val="24"/>
        </w:rPr>
        <w:t>познания:</w:t>
      </w:r>
    </w:p>
    <w:p w:rsidR="006F1257" w:rsidRDefault="00B45BA4" w:rsidP="001F0B4F">
      <w:pPr>
        <w:pStyle w:val="a3"/>
        <w:ind w:left="0" w:right="-20" w:firstLine="0"/>
      </w:pPr>
      <w:r>
        <w:t>осознание ценности познания для развития человека, необходимости самообразования и</w:t>
      </w:r>
      <w:r>
        <w:rPr>
          <w:spacing w:val="1"/>
        </w:rPr>
        <w:t xml:space="preserve"> </w:t>
      </w:r>
      <w:r>
        <w:t>саморазвития;</w:t>
      </w:r>
    </w:p>
    <w:p w:rsidR="006F1257" w:rsidRDefault="00B45BA4" w:rsidP="001F0B4F">
      <w:pPr>
        <w:pStyle w:val="a3"/>
        <w:ind w:left="0" w:right="-20" w:firstLine="0"/>
      </w:pPr>
      <w:r>
        <w:t>проявление познавательного интереса, активности, инициативности, любознательности и</w:t>
      </w:r>
      <w:r>
        <w:rPr>
          <w:spacing w:val="1"/>
        </w:rPr>
        <w:t xml:space="preserve"> </w:t>
      </w:r>
      <w:r>
        <w:t>самостоятельности</w:t>
      </w:r>
      <w:r>
        <w:rPr>
          <w:spacing w:val="1"/>
        </w:rPr>
        <w:t xml:space="preserve"> </w:t>
      </w:r>
      <w:r>
        <w:t>в</w:t>
      </w:r>
      <w:r>
        <w:rPr>
          <w:spacing w:val="1"/>
        </w:rPr>
        <w:t xml:space="preserve"> </w:t>
      </w:r>
      <w:r>
        <w:t>расширении</w:t>
      </w:r>
      <w:r>
        <w:rPr>
          <w:spacing w:val="1"/>
        </w:rPr>
        <w:t xml:space="preserve"> </w:t>
      </w:r>
      <w:r>
        <w:t>своих</w:t>
      </w:r>
      <w:r>
        <w:rPr>
          <w:spacing w:val="1"/>
        </w:rPr>
        <w:t xml:space="preserve"> </w:t>
      </w:r>
      <w:r>
        <w:t>знаний,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информационных</w:t>
      </w:r>
      <w:r>
        <w:rPr>
          <w:spacing w:val="1"/>
        </w:rPr>
        <w:t xml:space="preserve"> </w:t>
      </w:r>
      <w:r>
        <w:t>средств.</w:t>
      </w:r>
    </w:p>
    <w:p w:rsidR="006F1257" w:rsidRPr="001F0B4F" w:rsidRDefault="00B45BA4" w:rsidP="001F0B4F">
      <w:pPr>
        <w:pStyle w:val="a3"/>
        <w:ind w:left="0" w:right="-20" w:firstLine="0"/>
        <w:rPr>
          <w:b/>
        </w:rPr>
      </w:pPr>
      <w:r w:rsidRPr="001F0B4F">
        <w:rPr>
          <w:b/>
        </w:rPr>
        <w:t>В результате изучения окружающего мира на уровне начального общего образования у</w:t>
      </w:r>
      <w:r w:rsidRPr="001F0B4F">
        <w:rPr>
          <w:b/>
          <w:spacing w:val="1"/>
        </w:rPr>
        <w:t xml:space="preserve"> </w:t>
      </w:r>
      <w:r w:rsidRPr="001F0B4F">
        <w:rPr>
          <w:b/>
        </w:rPr>
        <w:lastRenderedPageBreak/>
        <w:t>обучающегося</w:t>
      </w:r>
      <w:r w:rsidRPr="001F0B4F">
        <w:rPr>
          <w:b/>
          <w:spacing w:val="1"/>
        </w:rPr>
        <w:t xml:space="preserve"> </w:t>
      </w:r>
      <w:r w:rsidRPr="001F0B4F">
        <w:rPr>
          <w:b/>
        </w:rPr>
        <w:t>будут</w:t>
      </w:r>
      <w:r w:rsidRPr="001F0B4F">
        <w:rPr>
          <w:b/>
          <w:spacing w:val="1"/>
        </w:rPr>
        <w:t xml:space="preserve"> </w:t>
      </w:r>
      <w:r w:rsidRPr="001F0B4F">
        <w:rPr>
          <w:b/>
        </w:rPr>
        <w:t>сформированы</w:t>
      </w:r>
      <w:r w:rsidRPr="001F0B4F">
        <w:rPr>
          <w:b/>
          <w:spacing w:val="1"/>
        </w:rPr>
        <w:t xml:space="preserve"> </w:t>
      </w:r>
      <w:r w:rsidRPr="001F0B4F">
        <w:rPr>
          <w:b/>
        </w:rPr>
        <w:t>познавательные</w:t>
      </w:r>
      <w:r w:rsidRPr="001F0B4F">
        <w:rPr>
          <w:b/>
          <w:spacing w:val="1"/>
        </w:rPr>
        <w:t xml:space="preserve"> </w:t>
      </w:r>
      <w:r w:rsidRPr="001F0B4F">
        <w:rPr>
          <w:b/>
        </w:rPr>
        <w:t>универсальные</w:t>
      </w:r>
      <w:r w:rsidRPr="001F0B4F">
        <w:rPr>
          <w:b/>
          <w:spacing w:val="1"/>
        </w:rPr>
        <w:t xml:space="preserve"> </w:t>
      </w:r>
      <w:r w:rsidRPr="001F0B4F">
        <w:rPr>
          <w:b/>
        </w:rPr>
        <w:t>учебные</w:t>
      </w:r>
      <w:r w:rsidRPr="001F0B4F">
        <w:rPr>
          <w:b/>
          <w:spacing w:val="1"/>
        </w:rPr>
        <w:t xml:space="preserve"> </w:t>
      </w:r>
      <w:r w:rsidRPr="001F0B4F">
        <w:rPr>
          <w:b/>
        </w:rPr>
        <w:t>действия,</w:t>
      </w:r>
      <w:r w:rsidRPr="001F0B4F">
        <w:rPr>
          <w:b/>
          <w:spacing w:val="1"/>
        </w:rPr>
        <w:t xml:space="preserve"> </w:t>
      </w:r>
      <w:r w:rsidRPr="001F0B4F">
        <w:rPr>
          <w:b/>
        </w:rPr>
        <w:t>коммуникативные</w:t>
      </w:r>
      <w:r w:rsidRPr="001F0B4F">
        <w:rPr>
          <w:b/>
          <w:spacing w:val="1"/>
        </w:rPr>
        <w:t xml:space="preserve"> </w:t>
      </w:r>
      <w:r w:rsidRPr="001F0B4F">
        <w:rPr>
          <w:b/>
        </w:rPr>
        <w:t>универсальные</w:t>
      </w:r>
      <w:r w:rsidRPr="001F0B4F">
        <w:rPr>
          <w:b/>
          <w:spacing w:val="1"/>
        </w:rPr>
        <w:t xml:space="preserve"> </w:t>
      </w:r>
      <w:r w:rsidRPr="001F0B4F">
        <w:rPr>
          <w:b/>
        </w:rPr>
        <w:t>учебные</w:t>
      </w:r>
      <w:r w:rsidRPr="001F0B4F">
        <w:rPr>
          <w:b/>
          <w:spacing w:val="1"/>
        </w:rPr>
        <w:t xml:space="preserve"> </w:t>
      </w:r>
      <w:r w:rsidRPr="001F0B4F">
        <w:rPr>
          <w:b/>
        </w:rPr>
        <w:t>действия,</w:t>
      </w:r>
      <w:r w:rsidRPr="001F0B4F">
        <w:rPr>
          <w:b/>
          <w:spacing w:val="1"/>
        </w:rPr>
        <w:t xml:space="preserve"> </w:t>
      </w:r>
      <w:r w:rsidRPr="001F0B4F">
        <w:rPr>
          <w:b/>
        </w:rPr>
        <w:t>регулятивные</w:t>
      </w:r>
      <w:r w:rsidRPr="001F0B4F">
        <w:rPr>
          <w:b/>
          <w:spacing w:val="1"/>
        </w:rPr>
        <w:t xml:space="preserve"> </w:t>
      </w:r>
      <w:r w:rsidRPr="001F0B4F">
        <w:rPr>
          <w:b/>
        </w:rPr>
        <w:t>универсальные</w:t>
      </w:r>
      <w:r w:rsidRPr="001F0B4F">
        <w:rPr>
          <w:b/>
          <w:spacing w:val="1"/>
        </w:rPr>
        <w:t xml:space="preserve"> </w:t>
      </w:r>
      <w:r w:rsidRPr="001F0B4F">
        <w:rPr>
          <w:b/>
        </w:rPr>
        <w:t>учебные</w:t>
      </w:r>
      <w:r w:rsidRPr="001F0B4F">
        <w:rPr>
          <w:b/>
          <w:spacing w:val="1"/>
        </w:rPr>
        <w:t xml:space="preserve"> </w:t>
      </w:r>
      <w:r w:rsidRPr="001F0B4F">
        <w:rPr>
          <w:b/>
        </w:rPr>
        <w:t>действия,</w:t>
      </w:r>
      <w:r w:rsidRPr="001F0B4F">
        <w:rPr>
          <w:b/>
          <w:spacing w:val="-1"/>
        </w:rPr>
        <w:t xml:space="preserve"> </w:t>
      </w:r>
      <w:r w:rsidRPr="001F0B4F">
        <w:rPr>
          <w:b/>
        </w:rPr>
        <w:t>совместная деятельность.</w:t>
      </w:r>
    </w:p>
    <w:p w:rsidR="006F1257" w:rsidRDefault="00B45BA4" w:rsidP="001F0B4F">
      <w:pPr>
        <w:pStyle w:val="a3"/>
        <w:ind w:left="0" w:right="-20" w:firstLine="0"/>
      </w:pPr>
      <w:r w:rsidRPr="001F0B4F">
        <w:rPr>
          <w:b/>
        </w:rPr>
        <w:t>У обучающегося будут сформированы следующие базовые логические действия</w:t>
      </w:r>
      <w:r>
        <w:t xml:space="preserve"> как часть</w:t>
      </w:r>
      <w:r>
        <w:rPr>
          <w:spacing w:val="1"/>
        </w:rPr>
        <w:t xml:space="preserve"> </w:t>
      </w:r>
      <w:r>
        <w:t>познавательных</w:t>
      </w:r>
      <w:r>
        <w:rPr>
          <w:spacing w:val="3"/>
        </w:rPr>
        <w:t xml:space="preserve"> </w:t>
      </w:r>
      <w:r>
        <w:t>универсальных</w:t>
      </w:r>
      <w:r>
        <w:rPr>
          <w:spacing w:val="3"/>
        </w:rPr>
        <w:t xml:space="preserve"> </w:t>
      </w:r>
      <w:r>
        <w:t>учебных</w:t>
      </w:r>
      <w:r>
        <w:rPr>
          <w:spacing w:val="1"/>
        </w:rPr>
        <w:t xml:space="preserve"> </w:t>
      </w:r>
      <w:r>
        <w:t>действий:</w:t>
      </w:r>
    </w:p>
    <w:p w:rsidR="006F1257" w:rsidRDefault="00B45BA4" w:rsidP="001F0B4F">
      <w:pPr>
        <w:pStyle w:val="a3"/>
        <w:ind w:left="0" w:right="-20" w:firstLine="0"/>
      </w:pPr>
      <w:r>
        <w:t>понимать целостность окружающего мира (взаимосвязь природной и социальной среды</w:t>
      </w:r>
      <w:r>
        <w:rPr>
          <w:spacing w:val="1"/>
        </w:rPr>
        <w:t xml:space="preserve"> </w:t>
      </w:r>
      <w:r>
        <w:t>обитания),</w:t>
      </w:r>
      <w:r>
        <w:rPr>
          <w:spacing w:val="-5"/>
        </w:rPr>
        <w:t xml:space="preserve"> </w:t>
      </w:r>
      <w:r>
        <w:t>проявлять способность ориентироваться в</w:t>
      </w:r>
      <w:r>
        <w:rPr>
          <w:spacing w:val="-2"/>
        </w:rPr>
        <w:t xml:space="preserve"> </w:t>
      </w:r>
      <w:r>
        <w:t>изменяющейся</w:t>
      </w:r>
      <w:r>
        <w:rPr>
          <w:spacing w:val="-1"/>
        </w:rPr>
        <w:t xml:space="preserve"> </w:t>
      </w:r>
      <w:r>
        <w:t>действительности;</w:t>
      </w:r>
    </w:p>
    <w:p w:rsidR="006F1257" w:rsidRDefault="00B45BA4" w:rsidP="001F0B4F">
      <w:pPr>
        <w:pStyle w:val="a3"/>
        <w:ind w:left="0" w:right="-20" w:firstLine="0"/>
      </w:pPr>
      <w:r>
        <w:t>на</w:t>
      </w:r>
      <w:r>
        <w:rPr>
          <w:spacing w:val="1"/>
        </w:rPr>
        <w:t xml:space="preserve"> </w:t>
      </w:r>
      <w:r>
        <w:t>основе</w:t>
      </w:r>
      <w:r>
        <w:rPr>
          <w:spacing w:val="1"/>
        </w:rPr>
        <w:t xml:space="preserve"> </w:t>
      </w:r>
      <w:r>
        <w:t>наблюдений</w:t>
      </w:r>
      <w:r>
        <w:rPr>
          <w:spacing w:val="1"/>
        </w:rPr>
        <w:t xml:space="preserve"> </w:t>
      </w:r>
      <w:r>
        <w:t>доступных</w:t>
      </w:r>
      <w:r>
        <w:rPr>
          <w:spacing w:val="1"/>
        </w:rPr>
        <w:t xml:space="preserve"> </w:t>
      </w:r>
      <w:r>
        <w:t>объектов</w:t>
      </w:r>
      <w:r>
        <w:rPr>
          <w:spacing w:val="1"/>
        </w:rPr>
        <w:t xml:space="preserve"> </w:t>
      </w:r>
      <w:r>
        <w:t>окружающего</w:t>
      </w:r>
      <w:r>
        <w:rPr>
          <w:spacing w:val="1"/>
        </w:rPr>
        <w:t xml:space="preserve"> </w:t>
      </w:r>
      <w:r>
        <w:t>мира</w:t>
      </w:r>
      <w:r>
        <w:rPr>
          <w:spacing w:val="1"/>
        </w:rPr>
        <w:t xml:space="preserve"> </w:t>
      </w:r>
      <w:r>
        <w:t>устанавливать</w:t>
      </w:r>
      <w:r>
        <w:rPr>
          <w:spacing w:val="1"/>
        </w:rPr>
        <w:t xml:space="preserve"> </w:t>
      </w:r>
      <w:r>
        <w:t>связи</w:t>
      </w:r>
      <w:r>
        <w:rPr>
          <w:spacing w:val="1"/>
        </w:rPr>
        <w:t xml:space="preserve"> </w:t>
      </w:r>
      <w:r>
        <w:t>и</w:t>
      </w:r>
      <w:r>
        <w:rPr>
          <w:spacing w:val="1"/>
        </w:rPr>
        <w:t xml:space="preserve"> </w:t>
      </w:r>
      <w:r>
        <w:t>зависимости между объектами (часть – целое; причина – следствие; изменения во времени и в</w:t>
      </w:r>
      <w:r>
        <w:rPr>
          <w:spacing w:val="1"/>
        </w:rPr>
        <w:t xml:space="preserve"> </w:t>
      </w:r>
      <w:r>
        <w:t>пространстве);</w:t>
      </w:r>
    </w:p>
    <w:p w:rsidR="006F1257" w:rsidRDefault="00B45BA4" w:rsidP="001F0B4F">
      <w:pPr>
        <w:pStyle w:val="a3"/>
        <w:ind w:left="0" w:right="-20" w:firstLine="0"/>
      </w:pPr>
      <w:r>
        <w:t>сравнивать</w:t>
      </w:r>
      <w:r>
        <w:rPr>
          <w:spacing w:val="1"/>
        </w:rPr>
        <w:t xml:space="preserve"> </w:t>
      </w:r>
      <w:r>
        <w:t>объекты</w:t>
      </w:r>
      <w:r>
        <w:rPr>
          <w:spacing w:val="1"/>
        </w:rPr>
        <w:t xml:space="preserve"> </w:t>
      </w:r>
      <w:r>
        <w:t>окружающего</w:t>
      </w:r>
      <w:r>
        <w:rPr>
          <w:spacing w:val="1"/>
        </w:rPr>
        <w:t xml:space="preserve"> </w:t>
      </w:r>
      <w:r>
        <w:t>мира,</w:t>
      </w:r>
      <w:r>
        <w:rPr>
          <w:spacing w:val="1"/>
        </w:rPr>
        <w:t xml:space="preserve"> </w:t>
      </w: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устанавливать аналогии;</w:t>
      </w:r>
    </w:p>
    <w:p w:rsidR="006F1257" w:rsidRDefault="00B45BA4" w:rsidP="008B79D0">
      <w:pPr>
        <w:pStyle w:val="a3"/>
        <w:ind w:left="0" w:right="-20" w:firstLine="0"/>
      </w:pPr>
      <w:r>
        <w:t>объединять</w:t>
      </w:r>
      <w:r>
        <w:rPr>
          <w:spacing w:val="-3"/>
        </w:rPr>
        <w:t xml:space="preserve"> </w:t>
      </w:r>
      <w:r>
        <w:t>части</w:t>
      </w:r>
      <w:r>
        <w:rPr>
          <w:spacing w:val="-1"/>
        </w:rPr>
        <w:t xml:space="preserve"> </w:t>
      </w:r>
      <w:r>
        <w:t>объекта</w:t>
      </w:r>
      <w:r>
        <w:rPr>
          <w:spacing w:val="-3"/>
        </w:rPr>
        <w:t xml:space="preserve"> </w:t>
      </w:r>
      <w:r>
        <w:t>(объекты)</w:t>
      </w:r>
      <w:r>
        <w:rPr>
          <w:spacing w:val="-2"/>
        </w:rPr>
        <w:t xml:space="preserve"> </w:t>
      </w:r>
      <w:r>
        <w:t>по</w:t>
      </w:r>
      <w:r>
        <w:rPr>
          <w:spacing w:val="-3"/>
        </w:rPr>
        <w:t xml:space="preserve"> </w:t>
      </w:r>
      <w:r>
        <w:t>определённому</w:t>
      </w:r>
      <w:r>
        <w:rPr>
          <w:spacing w:val="-7"/>
        </w:rPr>
        <w:t xml:space="preserve"> </w:t>
      </w:r>
      <w:r>
        <w:t>признаку;</w:t>
      </w:r>
    </w:p>
    <w:p w:rsidR="006F1257" w:rsidRDefault="00B45BA4" w:rsidP="001F0B4F">
      <w:pPr>
        <w:pStyle w:val="a3"/>
        <w:ind w:left="0" w:right="-20" w:firstLine="0"/>
      </w:pPr>
      <w:r>
        <w:t>определять</w:t>
      </w:r>
      <w:r>
        <w:rPr>
          <w:spacing w:val="42"/>
        </w:rPr>
        <w:t xml:space="preserve"> </w:t>
      </w:r>
      <w:r>
        <w:t>существенный</w:t>
      </w:r>
      <w:r>
        <w:rPr>
          <w:spacing w:val="39"/>
        </w:rPr>
        <w:t xml:space="preserve"> </w:t>
      </w:r>
      <w:r>
        <w:t>признак</w:t>
      </w:r>
      <w:r>
        <w:rPr>
          <w:spacing w:val="40"/>
        </w:rPr>
        <w:t xml:space="preserve"> </w:t>
      </w:r>
      <w:r>
        <w:t>для</w:t>
      </w:r>
      <w:r>
        <w:rPr>
          <w:spacing w:val="39"/>
        </w:rPr>
        <w:t xml:space="preserve"> </w:t>
      </w:r>
      <w:r>
        <w:t>классификации,</w:t>
      </w:r>
      <w:r>
        <w:rPr>
          <w:spacing w:val="38"/>
        </w:rPr>
        <w:t xml:space="preserve"> </w:t>
      </w:r>
      <w:r>
        <w:t>классифицировать</w:t>
      </w:r>
      <w:r>
        <w:rPr>
          <w:spacing w:val="43"/>
        </w:rPr>
        <w:t xml:space="preserve"> </w:t>
      </w:r>
      <w:r>
        <w:t>предложенные</w:t>
      </w:r>
      <w:r>
        <w:rPr>
          <w:spacing w:val="-57"/>
        </w:rPr>
        <w:t xml:space="preserve"> </w:t>
      </w:r>
      <w:r>
        <w:t>объекты;</w:t>
      </w:r>
    </w:p>
    <w:p w:rsidR="006F1257" w:rsidRDefault="00B45BA4" w:rsidP="001F0B4F">
      <w:pPr>
        <w:pStyle w:val="a3"/>
        <w:tabs>
          <w:tab w:val="left" w:pos="2001"/>
          <w:tab w:val="left" w:pos="3874"/>
          <w:tab w:val="left" w:pos="4224"/>
          <w:tab w:val="left" w:pos="5862"/>
          <w:tab w:val="left" w:pos="6196"/>
          <w:tab w:val="left" w:pos="8227"/>
          <w:tab w:val="left" w:pos="9220"/>
          <w:tab w:val="left" w:pos="10206"/>
        </w:tabs>
        <w:ind w:left="0" w:right="-20" w:firstLine="0"/>
      </w:pPr>
      <w:r>
        <w:t>находить</w:t>
      </w:r>
      <w:r>
        <w:tab/>
        <w:t>закономерности</w:t>
      </w:r>
      <w:r>
        <w:tab/>
        <w:t>и</w:t>
      </w:r>
      <w:r>
        <w:tab/>
        <w:t>противоречия</w:t>
      </w:r>
      <w:r>
        <w:tab/>
        <w:t>в</w:t>
      </w:r>
      <w:r>
        <w:tab/>
        <w:t>рассматриваемых</w:t>
      </w:r>
      <w:r>
        <w:tab/>
        <w:t>фактах,</w:t>
      </w:r>
      <w:r>
        <w:tab/>
        <w:t>данных</w:t>
      </w:r>
      <w:r>
        <w:tab/>
      </w:r>
      <w:r>
        <w:rPr>
          <w:spacing w:val="-2"/>
        </w:rPr>
        <w:t>и</w:t>
      </w:r>
      <w:r>
        <w:rPr>
          <w:spacing w:val="-57"/>
        </w:rPr>
        <w:t xml:space="preserve"> </w:t>
      </w:r>
      <w:r>
        <w:t>наблюдениях</w:t>
      </w:r>
      <w:r>
        <w:rPr>
          <w:spacing w:val="-2"/>
        </w:rPr>
        <w:t xml:space="preserve"> </w:t>
      </w:r>
      <w:r>
        <w:t>на</w:t>
      </w:r>
      <w:r>
        <w:rPr>
          <w:spacing w:val="-1"/>
        </w:rPr>
        <w:t xml:space="preserve"> </w:t>
      </w:r>
      <w:r>
        <w:t>основе</w:t>
      </w:r>
      <w:r>
        <w:rPr>
          <w:spacing w:val="-2"/>
        </w:rPr>
        <w:t xml:space="preserve"> </w:t>
      </w:r>
      <w:r>
        <w:t>предложенного алгоритма;</w:t>
      </w:r>
    </w:p>
    <w:p w:rsidR="006F1257" w:rsidRDefault="00B45BA4" w:rsidP="001F0B4F">
      <w:pPr>
        <w:pStyle w:val="a3"/>
        <w:ind w:left="0" w:right="-20" w:firstLine="0"/>
      </w:pPr>
      <w:r>
        <w:t>выявлять</w:t>
      </w:r>
      <w:r>
        <w:rPr>
          <w:spacing w:val="33"/>
        </w:rPr>
        <w:t xml:space="preserve"> </w:t>
      </w:r>
      <w:r>
        <w:t>недостаток</w:t>
      </w:r>
      <w:r>
        <w:rPr>
          <w:spacing w:val="33"/>
        </w:rPr>
        <w:t xml:space="preserve"> </w:t>
      </w:r>
      <w:r>
        <w:t>информации</w:t>
      </w:r>
      <w:r>
        <w:rPr>
          <w:spacing w:val="33"/>
        </w:rPr>
        <w:t xml:space="preserve"> </w:t>
      </w:r>
      <w:r>
        <w:t>для</w:t>
      </w:r>
      <w:r>
        <w:rPr>
          <w:spacing w:val="32"/>
        </w:rPr>
        <w:t xml:space="preserve"> </w:t>
      </w:r>
      <w:r>
        <w:t>решения</w:t>
      </w:r>
      <w:r>
        <w:rPr>
          <w:spacing w:val="35"/>
        </w:rPr>
        <w:t xml:space="preserve"> </w:t>
      </w:r>
      <w:r>
        <w:t>учебной</w:t>
      </w:r>
      <w:r>
        <w:rPr>
          <w:spacing w:val="33"/>
        </w:rPr>
        <w:t xml:space="preserve"> </w:t>
      </w:r>
      <w:r>
        <w:t>(практической)</w:t>
      </w:r>
      <w:r>
        <w:rPr>
          <w:spacing w:val="32"/>
        </w:rPr>
        <w:t xml:space="preserve"> </w:t>
      </w:r>
      <w:r>
        <w:t>задачи</w:t>
      </w:r>
      <w:r>
        <w:rPr>
          <w:spacing w:val="41"/>
        </w:rPr>
        <w:t xml:space="preserve"> </w:t>
      </w:r>
      <w:r>
        <w:t>на</w:t>
      </w:r>
      <w:r>
        <w:rPr>
          <w:spacing w:val="31"/>
        </w:rPr>
        <w:t xml:space="preserve"> </w:t>
      </w:r>
      <w:r>
        <w:t>основе</w:t>
      </w:r>
      <w:r>
        <w:rPr>
          <w:spacing w:val="-57"/>
        </w:rPr>
        <w:t xml:space="preserve"> </w:t>
      </w:r>
      <w:r>
        <w:t>предложенного</w:t>
      </w:r>
      <w:r>
        <w:rPr>
          <w:spacing w:val="-1"/>
        </w:rPr>
        <w:t xml:space="preserve"> </w:t>
      </w:r>
      <w:r>
        <w:t>алгоритма.</w:t>
      </w:r>
    </w:p>
    <w:p w:rsidR="006F1257" w:rsidRDefault="00B45BA4" w:rsidP="001F0B4F">
      <w:pPr>
        <w:pStyle w:val="a3"/>
        <w:ind w:left="0" w:right="-20" w:firstLine="0"/>
      </w:pPr>
      <w:r w:rsidRPr="001F0B4F">
        <w:rPr>
          <w:b/>
        </w:rPr>
        <w:t>У</w:t>
      </w:r>
      <w:r w:rsidRPr="001F0B4F">
        <w:rPr>
          <w:b/>
          <w:spacing w:val="42"/>
        </w:rPr>
        <w:t xml:space="preserve"> </w:t>
      </w:r>
      <w:r w:rsidRPr="001F0B4F">
        <w:rPr>
          <w:b/>
        </w:rPr>
        <w:t>обучающегося</w:t>
      </w:r>
      <w:r w:rsidRPr="001F0B4F">
        <w:rPr>
          <w:b/>
          <w:spacing w:val="42"/>
        </w:rPr>
        <w:t xml:space="preserve"> </w:t>
      </w:r>
      <w:r w:rsidRPr="001F0B4F">
        <w:rPr>
          <w:b/>
        </w:rPr>
        <w:t>будут</w:t>
      </w:r>
      <w:r w:rsidRPr="001F0B4F">
        <w:rPr>
          <w:b/>
          <w:spacing w:val="45"/>
        </w:rPr>
        <w:t xml:space="preserve"> </w:t>
      </w:r>
      <w:r w:rsidRPr="001F0B4F">
        <w:rPr>
          <w:b/>
        </w:rPr>
        <w:t>сформированы</w:t>
      </w:r>
      <w:r w:rsidRPr="001F0B4F">
        <w:rPr>
          <w:b/>
          <w:spacing w:val="42"/>
        </w:rPr>
        <w:t xml:space="preserve"> </w:t>
      </w:r>
      <w:r w:rsidRPr="001F0B4F">
        <w:rPr>
          <w:b/>
        </w:rPr>
        <w:t>следующие</w:t>
      </w:r>
      <w:r w:rsidRPr="001F0B4F">
        <w:rPr>
          <w:b/>
          <w:spacing w:val="41"/>
        </w:rPr>
        <w:t xml:space="preserve"> </w:t>
      </w:r>
      <w:r w:rsidRPr="001F0B4F">
        <w:rPr>
          <w:b/>
        </w:rPr>
        <w:t>базовые</w:t>
      </w:r>
      <w:r w:rsidRPr="001F0B4F">
        <w:rPr>
          <w:b/>
          <w:spacing w:val="43"/>
        </w:rPr>
        <w:t xml:space="preserve"> </w:t>
      </w:r>
      <w:r w:rsidRPr="001F0B4F">
        <w:rPr>
          <w:b/>
        </w:rPr>
        <w:t>исследовательские</w:t>
      </w:r>
      <w:r w:rsidRPr="001F0B4F">
        <w:rPr>
          <w:b/>
          <w:spacing w:val="41"/>
        </w:rPr>
        <w:t xml:space="preserve"> </w:t>
      </w:r>
      <w:r w:rsidRPr="001F0B4F">
        <w:rPr>
          <w:b/>
        </w:rPr>
        <w:t>действия</w:t>
      </w:r>
      <w:r>
        <w:rPr>
          <w:spacing w:val="-57"/>
        </w:rPr>
        <w:t xml:space="preserve"> </w:t>
      </w:r>
      <w:r>
        <w:t>как</w:t>
      </w:r>
      <w:r>
        <w:rPr>
          <w:spacing w:val="-1"/>
        </w:rPr>
        <w:t xml:space="preserve"> </w:t>
      </w:r>
      <w:r>
        <w:t>часть</w:t>
      </w:r>
      <w:r>
        <w:rPr>
          <w:spacing w:val="2"/>
        </w:rPr>
        <w:t xml:space="preserve"> </w:t>
      </w:r>
      <w:r>
        <w:t>познавательных</w:t>
      </w:r>
      <w:r>
        <w:rPr>
          <w:spacing w:val="2"/>
        </w:rPr>
        <w:t xml:space="preserve"> </w:t>
      </w:r>
      <w:r>
        <w:t>универсальных</w:t>
      </w:r>
      <w:r>
        <w:rPr>
          <w:spacing w:val="3"/>
        </w:rPr>
        <w:t xml:space="preserve"> </w:t>
      </w:r>
      <w:r>
        <w:t>учебных</w:t>
      </w:r>
      <w:r>
        <w:rPr>
          <w:spacing w:val="1"/>
        </w:rPr>
        <w:t xml:space="preserve"> </w:t>
      </w:r>
      <w:r>
        <w:t>действий:</w:t>
      </w:r>
    </w:p>
    <w:p w:rsidR="006F1257" w:rsidRDefault="00B45BA4" w:rsidP="001F0B4F">
      <w:pPr>
        <w:pStyle w:val="a3"/>
        <w:ind w:left="0" w:right="-20" w:firstLine="0"/>
      </w:pPr>
      <w:r>
        <w:t>проводить</w:t>
      </w:r>
      <w:r>
        <w:rPr>
          <w:spacing w:val="41"/>
        </w:rPr>
        <w:t xml:space="preserve"> </w:t>
      </w:r>
      <w:r>
        <w:t>(по</w:t>
      </w:r>
      <w:r>
        <w:rPr>
          <w:spacing w:val="42"/>
        </w:rPr>
        <w:t xml:space="preserve"> </w:t>
      </w:r>
      <w:r>
        <w:t>предложенному</w:t>
      </w:r>
      <w:r>
        <w:rPr>
          <w:spacing w:val="36"/>
        </w:rPr>
        <w:t xml:space="preserve"> </w:t>
      </w:r>
      <w:r>
        <w:t>и</w:t>
      </w:r>
      <w:r>
        <w:rPr>
          <w:spacing w:val="42"/>
        </w:rPr>
        <w:t xml:space="preserve"> </w:t>
      </w:r>
      <w:r>
        <w:t>самостоятельно</w:t>
      </w:r>
      <w:r>
        <w:rPr>
          <w:spacing w:val="40"/>
        </w:rPr>
        <w:t xml:space="preserve"> </w:t>
      </w:r>
      <w:r>
        <w:t>составленному</w:t>
      </w:r>
      <w:r>
        <w:rPr>
          <w:spacing w:val="37"/>
        </w:rPr>
        <w:t xml:space="preserve"> </w:t>
      </w:r>
      <w:r>
        <w:t>плану</w:t>
      </w:r>
      <w:r>
        <w:rPr>
          <w:spacing w:val="36"/>
        </w:rPr>
        <w:t xml:space="preserve"> </w:t>
      </w:r>
      <w:r>
        <w:t>или</w:t>
      </w:r>
      <w:r>
        <w:rPr>
          <w:spacing w:val="43"/>
        </w:rPr>
        <w:t xml:space="preserve"> </w:t>
      </w:r>
      <w:r>
        <w:t>выдвинутому</w:t>
      </w:r>
      <w:r>
        <w:rPr>
          <w:spacing w:val="-57"/>
        </w:rPr>
        <w:t xml:space="preserve"> </w:t>
      </w:r>
      <w:r>
        <w:t>предположению)</w:t>
      </w:r>
      <w:r>
        <w:rPr>
          <w:spacing w:val="-1"/>
        </w:rPr>
        <w:t xml:space="preserve"> </w:t>
      </w:r>
      <w:r>
        <w:t>наблюдения, несложные</w:t>
      </w:r>
      <w:r>
        <w:rPr>
          <w:spacing w:val="-2"/>
        </w:rPr>
        <w:t xml:space="preserve"> </w:t>
      </w:r>
      <w:r>
        <w:t>опыты;</w:t>
      </w:r>
    </w:p>
    <w:p w:rsidR="006F1257" w:rsidRDefault="00B45BA4" w:rsidP="008B79D0">
      <w:pPr>
        <w:pStyle w:val="a3"/>
        <w:ind w:left="0" w:right="-20" w:firstLine="0"/>
      </w:pPr>
      <w:r>
        <w:t>проявлять</w:t>
      </w:r>
      <w:r>
        <w:rPr>
          <w:spacing w:val="-5"/>
        </w:rPr>
        <w:t xml:space="preserve"> </w:t>
      </w:r>
      <w:r>
        <w:t>интерес</w:t>
      </w:r>
      <w:r>
        <w:rPr>
          <w:spacing w:val="-3"/>
        </w:rPr>
        <w:t xml:space="preserve"> </w:t>
      </w:r>
      <w:r>
        <w:t>к</w:t>
      </w:r>
      <w:r>
        <w:rPr>
          <w:spacing w:val="-3"/>
        </w:rPr>
        <w:t xml:space="preserve"> </w:t>
      </w:r>
      <w:r>
        <w:t>экспериментам,</w:t>
      </w:r>
      <w:r>
        <w:rPr>
          <w:spacing w:val="-2"/>
        </w:rPr>
        <w:t xml:space="preserve"> </w:t>
      </w:r>
      <w:r>
        <w:t>проводимым</w:t>
      </w:r>
      <w:r>
        <w:rPr>
          <w:spacing w:val="-4"/>
        </w:rPr>
        <w:t xml:space="preserve"> </w:t>
      </w:r>
      <w:r>
        <w:t>под</w:t>
      </w:r>
      <w:r>
        <w:rPr>
          <w:spacing w:val="-3"/>
        </w:rPr>
        <w:t xml:space="preserve"> </w:t>
      </w:r>
      <w:r>
        <w:t>руководством</w:t>
      </w:r>
      <w:r>
        <w:rPr>
          <w:spacing w:val="-1"/>
        </w:rPr>
        <w:t xml:space="preserve"> </w:t>
      </w:r>
      <w:r>
        <w:t>учителя;определять разницу между реальным и желательным состоянием объекта (ситуации) на</w:t>
      </w:r>
      <w:r>
        <w:rPr>
          <w:spacing w:val="1"/>
        </w:rPr>
        <w:t xml:space="preserve"> </w:t>
      </w:r>
      <w:r>
        <w:t>основе</w:t>
      </w:r>
      <w:r>
        <w:rPr>
          <w:spacing w:val="-3"/>
        </w:rPr>
        <w:t xml:space="preserve"> </w:t>
      </w:r>
      <w:r>
        <w:t>предложенных</w:t>
      </w:r>
      <w:r>
        <w:rPr>
          <w:spacing w:val="1"/>
        </w:rPr>
        <w:t xml:space="preserve"> </w:t>
      </w:r>
      <w:r>
        <w:t>вопросов;</w:t>
      </w:r>
    </w:p>
    <w:p w:rsidR="006F1257" w:rsidRDefault="00B45BA4" w:rsidP="001F0B4F">
      <w:pPr>
        <w:pStyle w:val="a3"/>
        <w:ind w:left="0" w:right="-20" w:firstLine="0"/>
      </w:pPr>
      <w:r>
        <w:t>формулировать с помощью учителя цель предстоящей работы, прогнозировать возможное</w:t>
      </w:r>
      <w:r>
        <w:rPr>
          <w:spacing w:val="1"/>
        </w:rPr>
        <w:t xml:space="preserve"> </w:t>
      </w:r>
      <w:r>
        <w:t>развитие</w:t>
      </w:r>
      <w:r>
        <w:rPr>
          <w:spacing w:val="-2"/>
        </w:rPr>
        <w:t xml:space="preserve"> </w:t>
      </w:r>
      <w:r>
        <w:t>процессов,</w:t>
      </w:r>
      <w:r>
        <w:rPr>
          <w:spacing w:val="-1"/>
        </w:rPr>
        <w:t xml:space="preserve"> </w:t>
      </w:r>
      <w:r>
        <w:t>событий</w:t>
      </w:r>
      <w:r>
        <w:rPr>
          <w:spacing w:val="-2"/>
        </w:rPr>
        <w:t xml:space="preserve"> </w:t>
      </w:r>
      <w:r>
        <w:t>и</w:t>
      </w:r>
      <w:r>
        <w:rPr>
          <w:spacing w:val="-1"/>
        </w:rPr>
        <w:t xml:space="preserve"> </w:t>
      </w:r>
      <w:r>
        <w:t>последствия в</w:t>
      </w:r>
      <w:r>
        <w:rPr>
          <w:spacing w:val="-4"/>
        </w:rPr>
        <w:t xml:space="preserve"> </w:t>
      </w:r>
      <w:r>
        <w:t>аналогичных</w:t>
      </w:r>
      <w:r>
        <w:rPr>
          <w:spacing w:val="-1"/>
        </w:rPr>
        <w:t xml:space="preserve"> </w:t>
      </w:r>
      <w:r>
        <w:t>или сходных</w:t>
      </w:r>
      <w:r>
        <w:rPr>
          <w:spacing w:val="1"/>
        </w:rPr>
        <w:t xml:space="preserve"> </w:t>
      </w:r>
      <w:r>
        <w:t>ситуациях;</w:t>
      </w:r>
    </w:p>
    <w:p w:rsidR="006F1257" w:rsidRDefault="00B45BA4" w:rsidP="001F0B4F">
      <w:pPr>
        <w:pStyle w:val="a3"/>
        <w:ind w:left="0" w:right="-20" w:firstLine="0"/>
      </w:pPr>
      <w:r>
        <w:t>моделировать</w:t>
      </w:r>
      <w:r>
        <w:rPr>
          <w:spacing w:val="1"/>
        </w:rPr>
        <w:t xml:space="preserve"> </w:t>
      </w:r>
      <w:r>
        <w:t>ситуации</w:t>
      </w:r>
      <w:r>
        <w:rPr>
          <w:spacing w:val="1"/>
        </w:rPr>
        <w:t xml:space="preserve"> </w:t>
      </w:r>
      <w:r>
        <w:t>на</w:t>
      </w:r>
      <w:r>
        <w:rPr>
          <w:spacing w:val="1"/>
        </w:rPr>
        <w:t xml:space="preserve"> </w:t>
      </w:r>
      <w:r>
        <w:t>основе</w:t>
      </w:r>
      <w:r>
        <w:rPr>
          <w:spacing w:val="1"/>
        </w:rPr>
        <w:t xml:space="preserve"> </w:t>
      </w:r>
      <w:r>
        <w:t>изученного</w:t>
      </w:r>
      <w:r>
        <w:rPr>
          <w:spacing w:val="1"/>
        </w:rPr>
        <w:t xml:space="preserve"> </w:t>
      </w:r>
      <w:r>
        <w:t>материала</w:t>
      </w:r>
      <w:r>
        <w:rPr>
          <w:spacing w:val="1"/>
        </w:rPr>
        <w:t xml:space="preserve"> </w:t>
      </w:r>
      <w:r>
        <w:t>о</w:t>
      </w:r>
      <w:r>
        <w:rPr>
          <w:spacing w:val="1"/>
        </w:rPr>
        <w:t xml:space="preserve"> </w:t>
      </w:r>
      <w:r>
        <w:t>связях</w:t>
      </w:r>
      <w:r>
        <w:rPr>
          <w:spacing w:val="1"/>
        </w:rPr>
        <w:t xml:space="preserve"> </w:t>
      </w:r>
      <w:r>
        <w:t>в</w:t>
      </w:r>
      <w:r>
        <w:rPr>
          <w:spacing w:val="1"/>
        </w:rPr>
        <w:t xml:space="preserve"> </w:t>
      </w:r>
      <w:r>
        <w:t>природе</w:t>
      </w:r>
      <w:r>
        <w:rPr>
          <w:spacing w:val="1"/>
        </w:rPr>
        <w:t xml:space="preserve"> </w:t>
      </w:r>
      <w:r>
        <w:t>(живая</w:t>
      </w:r>
      <w:r>
        <w:rPr>
          <w:spacing w:val="1"/>
        </w:rPr>
        <w:t xml:space="preserve"> </w:t>
      </w:r>
      <w:r>
        <w:t>и</w:t>
      </w:r>
      <w:r>
        <w:rPr>
          <w:spacing w:val="1"/>
        </w:rPr>
        <w:t xml:space="preserve"> </w:t>
      </w:r>
      <w:r>
        <w:t>неживая природа, цепи питания; природные зоны), а также в социуме (лента времени; поведение и</w:t>
      </w:r>
      <w:r>
        <w:rPr>
          <w:spacing w:val="-57"/>
        </w:rPr>
        <w:t xml:space="preserve"> </w:t>
      </w:r>
      <w:r>
        <w:t>его</w:t>
      </w:r>
      <w:r>
        <w:rPr>
          <w:spacing w:val="-2"/>
        </w:rPr>
        <w:t xml:space="preserve"> </w:t>
      </w:r>
      <w:r>
        <w:t>последствия; коллективный труд</w:t>
      </w:r>
      <w:r>
        <w:rPr>
          <w:spacing w:val="-1"/>
        </w:rPr>
        <w:t xml:space="preserve"> </w:t>
      </w:r>
      <w:r>
        <w:t>и</w:t>
      </w:r>
      <w:r>
        <w:rPr>
          <w:spacing w:val="1"/>
        </w:rPr>
        <w:t xml:space="preserve"> </w:t>
      </w:r>
      <w:r>
        <w:t>его</w:t>
      </w:r>
      <w:r>
        <w:rPr>
          <w:spacing w:val="-1"/>
        </w:rPr>
        <w:t xml:space="preserve"> </w:t>
      </w:r>
      <w:r>
        <w:t>результаты</w:t>
      </w:r>
      <w:r>
        <w:rPr>
          <w:spacing w:val="-1"/>
        </w:rPr>
        <w:t xml:space="preserve"> </w:t>
      </w:r>
      <w:r>
        <w:t>и другие);</w:t>
      </w:r>
    </w:p>
    <w:p w:rsidR="006F1257" w:rsidRDefault="00B45BA4" w:rsidP="001F0B4F">
      <w:pPr>
        <w:pStyle w:val="a3"/>
        <w:ind w:left="0" w:right="-20" w:firstLine="0"/>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опыт,</w:t>
      </w:r>
      <w:r>
        <w:rPr>
          <w:spacing w:val="1"/>
        </w:rPr>
        <w:t xml:space="preserve"> </w:t>
      </w:r>
      <w:r>
        <w:t>несложное</w:t>
      </w:r>
      <w:r>
        <w:rPr>
          <w:spacing w:val="1"/>
        </w:rPr>
        <w:t xml:space="preserve"> </w:t>
      </w:r>
      <w:r>
        <w:t>исследование</w:t>
      </w:r>
      <w:r>
        <w:rPr>
          <w:spacing w:val="1"/>
        </w:rPr>
        <w:t xml:space="preserve"> </w:t>
      </w:r>
      <w:r>
        <w:t>по</w:t>
      </w:r>
      <w:r>
        <w:rPr>
          <w:spacing w:val="1"/>
        </w:rPr>
        <w:t xml:space="preserve"> </w:t>
      </w:r>
      <w:r>
        <w:t>установлению</w:t>
      </w:r>
      <w:r>
        <w:rPr>
          <w:spacing w:val="1"/>
        </w:rPr>
        <w:t xml:space="preserve"> </w:t>
      </w:r>
      <w:r>
        <w:t>особенностей</w:t>
      </w:r>
      <w:r>
        <w:rPr>
          <w:spacing w:val="-2"/>
        </w:rPr>
        <w:t xml:space="preserve"> </w:t>
      </w:r>
      <w:r>
        <w:t>объекта</w:t>
      </w:r>
      <w:r>
        <w:rPr>
          <w:spacing w:val="-2"/>
        </w:rPr>
        <w:t xml:space="preserve"> </w:t>
      </w:r>
      <w:r>
        <w:t>изучения</w:t>
      </w:r>
      <w:r>
        <w:rPr>
          <w:spacing w:val="-1"/>
        </w:rPr>
        <w:t xml:space="preserve"> </w:t>
      </w:r>
      <w:r>
        <w:t>и</w:t>
      </w:r>
      <w:r>
        <w:rPr>
          <w:spacing w:val="-2"/>
        </w:rPr>
        <w:t xml:space="preserve"> </w:t>
      </w:r>
      <w:r>
        <w:t>связей</w:t>
      </w:r>
      <w:r>
        <w:rPr>
          <w:spacing w:val="-1"/>
        </w:rPr>
        <w:t xml:space="preserve"> </w:t>
      </w:r>
      <w:r>
        <w:t>между</w:t>
      </w:r>
      <w:r>
        <w:rPr>
          <w:spacing w:val="-5"/>
        </w:rPr>
        <w:t xml:space="preserve"> </w:t>
      </w:r>
      <w:r>
        <w:t>объектами</w:t>
      </w:r>
      <w:r>
        <w:rPr>
          <w:spacing w:val="-1"/>
        </w:rPr>
        <w:t xml:space="preserve"> </w:t>
      </w:r>
      <w:r>
        <w:t>(часть</w:t>
      </w:r>
      <w:r>
        <w:rPr>
          <w:spacing w:val="-1"/>
        </w:rPr>
        <w:t xml:space="preserve"> </w:t>
      </w:r>
      <w:r>
        <w:t>‒</w:t>
      </w:r>
      <w:r>
        <w:rPr>
          <w:spacing w:val="4"/>
        </w:rPr>
        <w:t xml:space="preserve"> </w:t>
      </w:r>
      <w:r>
        <w:t>целое,</w:t>
      </w:r>
      <w:r>
        <w:rPr>
          <w:spacing w:val="-2"/>
        </w:rPr>
        <w:t xml:space="preserve"> </w:t>
      </w:r>
      <w:r>
        <w:t>причина</w:t>
      </w:r>
      <w:r>
        <w:rPr>
          <w:spacing w:val="-2"/>
        </w:rPr>
        <w:t xml:space="preserve"> </w:t>
      </w:r>
      <w:r>
        <w:t>‒</w:t>
      </w:r>
      <w:r>
        <w:rPr>
          <w:spacing w:val="-2"/>
        </w:rPr>
        <w:t xml:space="preserve"> </w:t>
      </w:r>
      <w:r>
        <w:t>следствие);</w:t>
      </w:r>
    </w:p>
    <w:p w:rsidR="006F1257" w:rsidRDefault="00B45BA4" w:rsidP="001F0B4F">
      <w:pPr>
        <w:pStyle w:val="a3"/>
        <w:ind w:left="0" w:right="-20" w:firstLine="0"/>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57"/>
        </w:rPr>
        <w:t xml:space="preserve"> </w:t>
      </w:r>
      <w:r>
        <w:t>проведённого</w:t>
      </w:r>
      <w:r>
        <w:rPr>
          <w:spacing w:val="-1"/>
        </w:rPr>
        <w:t xml:space="preserve"> </w:t>
      </w:r>
      <w:r>
        <w:t>наблюдения (опыта, измерения,</w:t>
      </w:r>
      <w:r>
        <w:rPr>
          <w:spacing w:val="-4"/>
        </w:rPr>
        <w:t xml:space="preserve"> </w:t>
      </w:r>
      <w:r>
        <w:t>исследования).</w:t>
      </w:r>
    </w:p>
    <w:p w:rsidR="006F1257" w:rsidRDefault="00B45BA4" w:rsidP="001F0B4F">
      <w:pPr>
        <w:pStyle w:val="a3"/>
        <w:ind w:left="0" w:right="-20" w:firstLine="0"/>
      </w:pPr>
      <w:r w:rsidRPr="001F0B4F">
        <w:rPr>
          <w:b/>
        </w:rPr>
        <w:t>У</w:t>
      </w:r>
      <w:r w:rsidRPr="001F0B4F">
        <w:rPr>
          <w:b/>
          <w:spacing w:val="1"/>
        </w:rPr>
        <w:t xml:space="preserve"> </w:t>
      </w:r>
      <w:r w:rsidRPr="001F0B4F">
        <w:rPr>
          <w:b/>
        </w:rPr>
        <w:t>обучающегося</w:t>
      </w:r>
      <w:r w:rsidRPr="001F0B4F">
        <w:rPr>
          <w:b/>
          <w:spacing w:val="1"/>
        </w:rPr>
        <w:t xml:space="preserve"> </w:t>
      </w:r>
      <w:r w:rsidRPr="001F0B4F">
        <w:rPr>
          <w:b/>
        </w:rPr>
        <w:t>будут</w:t>
      </w:r>
      <w:r w:rsidRPr="001F0B4F">
        <w:rPr>
          <w:b/>
          <w:spacing w:val="1"/>
        </w:rPr>
        <w:t xml:space="preserve"> </w:t>
      </w:r>
      <w:r w:rsidRPr="001F0B4F">
        <w:rPr>
          <w:b/>
        </w:rPr>
        <w:t>сформированы</w:t>
      </w:r>
      <w:r w:rsidRPr="001F0B4F">
        <w:rPr>
          <w:b/>
          <w:spacing w:val="1"/>
        </w:rPr>
        <w:t xml:space="preserve"> </w:t>
      </w:r>
      <w:r w:rsidRPr="001F0B4F">
        <w:rPr>
          <w:b/>
        </w:rPr>
        <w:t>умения</w:t>
      </w:r>
      <w:r w:rsidRPr="001F0B4F">
        <w:rPr>
          <w:b/>
          <w:spacing w:val="1"/>
        </w:rPr>
        <w:t xml:space="preserve"> </w:t>
      </w:r>
      <w:r w:rsidRPr="001F0B4F">
        <w:rPr>
          <w:b/>
        </w:rPr>
        <w:t>работать</w:t>
      </w:r>
      <w:r w:rsidRPr="001F0B4F">
        <w:rPr>
          <w:b/>
          <w:spacing w:val="1"/>
        </w:rPr>
        <w:t xml:space="preserve"> </w:t>
      </w:r>
      <w:r w:rsidRPr="001F0B4F">
        <w:rPr>
          <w:b/>
        </w:rPr>
        <w:t>с</w:t>
      </w:r>
      <w:r w:rsidRPr="001F0B4F">
        <w:rPr>
          <w:b/>
          <w:spacing w:val="1"/>
        </w:rPr>
        <w:t xml:space="preserve"> </w:t>
      </w:r>
      <w:r w:rsidRPr="001F0B4F">
        <w:rPr>
          <w:b/>
        </w:rPr>
        <w:t>информацией</w:t>
      </w:r>
      <w:r w:rsidRPr="001F0B4F">
        <w:rPr>
          <w:b/>
          <w:spacing w:val="1"/>
        </w:rPr>
        <w:t xml:space="preserve"> </w:t>
      </w:r>
      <w:r>
        <w:t>как</w:t>
      </w:r>
      <w:r>
        <w:rPr>
          <w:spacing w:val="1"/>
        </w:rPr>
        <w:t xml:space="preserve"> </w:t>
      </w:r>
      <w:r>
        <w:t>часть</w:t>
      </w:r>
      <w:r>
        <w:rPr>
          <w:spacing w:val="-57"/>
        </w:rPr>
        <w:t xml:space="preserve"> </w:t>
      </w:r>
      <w:r>
        <w:t>познавательных</w:t>
      </w:r>
      <w:r>
        <w:rPr>
          <w:spacing w:val="3"/>
        </w:rPr>
        <w:t xml:space="preserve"> </w:t>
      </w:r>
      <w:r>
        <w:t>универсальных</w:t>
      </w:r>
      <w:r>
        <w:rPr>
          <w:spacing w:val="3"/>
        </w:rPr>
        <w:t xml:space="preserve"> </w:t>
      </w:r>
      <w:r>
        <w:t>учебных</w:t>
      </w:r>
      <w:r>
        <w:rPr>
          <w:spacing w:val="1"/>
        </w:rPr>
        <w:t xml:space="preserve"> </w:t>
      </w:r>
      <w:r>
        <w:t>действий:</w:t>
      </w:r>
    </w:p>
    <w:p w:rsidR="006F1257" w:rsidRDefault="00B45BA4" w:rsidP="001F0B4F">
      <w:pPr>
        <w:pStyle w:val="a3"/>
        <w:ind w:left="0" w:right="-20" w:firstLine="0"/>
      </w:pPr>
      <w:r>
        <w:t>использовать различные источники для поиска информации, выбирать источник получения</w:t>
      </w:r>
      <w:r>
        <w:rPr>
          <w:spacing w:val="1"/>
        </w:rPr>
        <w:t xml:space="preserve"> </w:t>
      </w:r>
      <w:r>
        <w:t>информации</w:t>
      </w:r>
      <w:r>
        <w:rPr>
          <w:spacing w:val="-1"/>
        </w:rPr>
        <w:t xml:space="preserve"> </w:t>
      </w:r>
      <w:r>
        <w:t>с</w:t>
      </w:r>
      <w:r>
        <w:rPr>
          <w:spacing w:val="1"/>
        </w:rPr>
        <w:t xml:space="preserve"> </w:t>
      </w:r>
      <w:r>
        <w:t>учётом</w:t>
      </w:r>
      <w:r>
        <w:rPr>
          <w:spacing w:val="4"/>
        </w:rPr>
        <w:t xml:space="preserve"> </w:t>
      </w:r>
      <w:r>
        <w:t>учебной задачи;</w:t>
      </w:r>
    </w:p>
    <w:p w:rsidR="006F1257" w:rsidRDefault="00B45BA4" w:rsidP="001F0B4F">
      <w:pPr>
        <w:pStyle w:val="a3"/>
        <w:ind w:left="0" w:right="-20" w:firstLine="0"/>
      </w:pPr>
      <w:r>
        <w:t>находить в предложенном источнике информацию, представленную в явном виде, согласно</w:t>
      </w:r>
      <w:r>
        <w:rPr>
          <w:spacing w:val="-57"/>
        </w:rPr>
        <w:t xml:space="preserve"> </w:t>
      </w:r>
      <w:r>
        <w:t>заданному</w:t>
      </w:r>
      <w:r>
        <w:rPr>
          <w:spacing w:val="-7"/>
        </w:rPr>
        <w:t xml:space="preserve"> </w:t>
      </w:r>
      <w:r>
        <w:t>алгоритму;</w:t>
      </w:r>
    </w:p>
    <w:p w:rsidR="006F1257" w:rsidRDefault="00B45BA4" w:rsidP="001F0B4F">
      <w:pPr>
        <w:pStyle w:val="a3"/>
        <w:ind w:left="0" w:right="-20" w:firstLine="0"/>
      </w:pPr>
      <w:r>
        <w:t>распознавать достоверную и недостоверную информацию самостоятельно или на основе</w:t>
      </w:r>
      <w:r>
        <w:rPr>
          <w:spacing w:val="1"/>
        </w:rPr>
        <w:t xml:space="preserve"> </w:t>
      </w:r>
      <w:r>
        <w:t>предложенного</w:t>
      </w:r>
      <w:r>
        <w:rPr>
          <w:spacing w:val="1"/>
        </w:rPr>
        <w:t xml:space="preserve"> </w:t>
      </w:r>
      <w:r>
        <w:t>учителем</w:t>
      </w:r>
      <w:r>
        <w:rPr>
          <w:spacing w:val="-1"/>
        </w:rPr>
        <w:t xml:space="preserve"> </w:t>
      </w:r>
      <w:r>
        <w:t>способа</w:t>
      </w:r>
      <w:r>
        <w:rPr>
          <w:spacing w:val="-1"/>
        </w:rPr>
        <w:t xml:space="preserve"> </w:t>
      </w:r>
      <w:r>
        <w:t>её</w:t>
      </w:r>
      <w:r>
        <w:rPr>
          <w:spacing w:val="-1"/>
        </w:rPr>
        <w:t xml:space="preserve"> </w:t>
      </w:r>
      <w:r>
        <w:t>проверки;</w:t>
      </w:r>
    </w:p>
    <w:p w:rsidR="006F1257" w:rsidRDefault="00B45BA4" w:rsidP="001F0B4F">
      <w:pPr>
        <w:pStyle w:val="a3"/>
        <w:ind w:left="0" w:right="-20" w:firstLine="0"/>
      </w:pPr>
      <w:r>
        <w:t>находить</w:t>
      </w:r>
      <w:r>
        <w:rPr>
          <w:spacing w:val="1"/>
        </w:rPr>
        <w:t xml:space="preserve"> </w:t>
      </w:r>
      <w:r>
        <w:t>и</w:t>
      </w:r>
      <w:r>
        <w:rPr>
          <w:spacing w:val="1"/>
        </w:rPr>
        <w:t xml:space="preserve"> </w:t>
      </w:r>
      <w:r>
        <w:t>использовать</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задач</w:t>
      </w:r>
      <w:r>
        <w:rPr>
          <w:spacing w:val="1"/>
        </w:rPr>
        <w:t xml:space="preserve"> </w:t>
      </w:r>
      <w:r>
        <w:t>текстовую,</w:t>
      </w:r>
      <w:r>
        <w:rPr>
          <w:spacing w:val="1"/>
        </w:rPr>
        <w:t xml:space="preserve"> </w:t>
      </w:r>
      <w:r>
        <w:t>графическую,</w:t>
      </w:r>
      <w:r>
        <w:rPr>
          <w:spacing w:val="1"/>
        </w:rPr>
        <w:t xml:space="preserve"> </w:t>
      </w:r>
      <w:r>
        <w:t>аудиовизуальную</w:t>
      </w:r>
      <w:r>
        <w:rPr>
          <w:spacing w:val="-1"/>
        </w:rPr>
        <w:t xml:space="preserve"> </w:t>
      </w:r>
      <w:r>
        <w:t>информацию;</w:t>
      </w:r>
    </w:p>
    <w:p w:rsidR="006F1257" w:rsidRDefault="00B45BA4" w:rsidP="001F0B4F">
      <w:pPr>
        <w:pStyle w:val="a3"/>
        <w:ind w:left="0" w:right="-20" w:firstLine="0"/>
      </w:pPr>
      <w:r>
        <w:t>читать</w:t>
      </w:r>
      <w:r>
        <w:rPr>
          <w:spacing w:val="1"/>
        </w:rPr>
        <w:t xml:space="preserve"> </w:t>
      </w:r>
      <w:r>
        <w:t>и</w:t>
      </w:r>
      <w:r>
        <w:rPr>
          <w:spacing w:val="1"/>
        </w:rPr>
        <w:t xml:space="preserve"> </w:t>
      </w:r>
      <w:r>
        <w:t>интерпретировать</w:t>
      </w:r>
      <w:r>
        <w:rPr>
          <w:spacing w:val="1"/>
        </w:rPr>
        <w:t xml:space="preserve"> </w:t>
      </w:r>
      <w:r>
        <w:t>графически</w:t>
      </w:r>
      <w:r>
        <w:rPr>
          <w:spacing w:val="1"/>
        </w:rPr>
        <w:t xml:space="preserve"> </w:t>
      </w:r>
      <w:r>
        <w:t>представленную</w:t>
      </w:r>
      <w:r>
        <w:rPr>
          <w:spacing w:val="1"/>
        </w:rPr>
        <w:t xml:space="preserve"> </w:t>
      </w:r>
      <w:r>
        <w:t>информацию:</w:t>
      </w:r>
      <w:r>
        <w:rPr>
          <w:spacing w:val="1"/>
        </w:rPr>
        <w:t xml:space="preserve"> </w:t>
      </w:r>
      <w:r>
        <w:t>схему,</w:t>
      </w:r>
      <w:r>
        <w:rPr>
          <w:spacing w:val="1"/>
        </w:rPr>
        <w:t xml:space="preserve"> </w:t>
      </w:r>
      <w:r>
        <w:t>таблицу,</w:t>
      </w:r>
      <w:r>
        <w:rPr>
          <w:spacing w:val="1"/>
        </w:rPr>
        <w:t xml:space="preserve"> </w:t>
      </w:r>
      <w:r>
        <w:t>иллюстрацию;</w:t>
      </w:r>
    </w:p>
    <w:p w:rsidR="006F1257" w:rsidRDefault="00B45BA4" w:rsidP="001F0B4F">
      <w:pPr>
        <w:pStyle w:val="a3"/>
        <w:ind w:left="0" w:right="-20" w:firstLine="0"/>
      </w:pPr>
      <w:r>
        <w:t>соблюдать правила информационной безопасности в условиях контролируемого доступа в</w:t>
      </w:r>
      <w:r>
        <w:rPr>
          <w:spacing w:val="1"/>
        </w:rPr>
        <w:t xml:space="preserve"> </w:t>
      </w:r>
      <w:r>
        <w:t>информационно-телекоммуникационную</w:t>
      </w:r>
      <w:r>
        <w:rPr>
          <w:spacing w:val="-1"/>
        </w:rPr>
        <w:t xml:space="preserve"> </w:t>
      </w:r>
      <w:r>
        <w:t>сеть «Интернет»</w:t>
      </w:r>
      <w:r>
        <w:rPr>
          <w:spacing w:val="-7"/>
        </w:rPr>
        <w:t xml:space="preserve"> </w:t>
      </w:r>
      <w:r>
        <w:t>(с</w:t>
      </w:r>
      <w:r>
        <w:rPr>
          <w:spacing w:val="-2"/>
        </w:rPr>
        <w:t xml:space="preserve"> </w:t>
      </w:r>
      <w:r>
        <w:t>помощью</w:t>
      </w:r>
      <w:r>
        <w:rPr>
          <w:spacing w:val="1"/>
        </w:rPr>
        <w:t xml:space="preserve"> </w:t>
      </w:r>
      <w:r>
        <w:t>учителя);</w:t>
      </w:r>
    </w:p>
    <w:p w:rsidR="006F1257" w:rsidRDefault="00B45BA4" w:rsidP="001F0B4F">
      <w:pPr>
        <w:pStyle w:val="a3"/>
        <w:ind w:left="0" w:right="-20" w:firstLine="0"/>
      </w:pPr>
      <w:r>
        <w:t>анализировать</w:t>
      </w:r>
      <w:r>
        <w:rPr>
          <w:spacing w:val="1"/>
        </w:rPr>
        <w:t xml:space="preserve"> </w:t>
      </w:r>
      <w:r>
        <w:t>и</w:t>
      </w:r>
      <w:r>
        <w:rPr>
          <w:spacing w:val="1"/>
        </w:rPr>
        <w:t xml:space="preserve"> </w:t>
      </w:r>
      <w:r>
        <w:t>создавать</w:t>
      </w:r>
      <w:r>
        <w:rPr>
          <w:spacing w:val="1"/>
        </w:rPr>
        <w:t xml:space="preserve"> </w:t>
      </w:r>
      <w:r>
        <w:t>текстовую,</w:t>
      </w:r>
      <w:r>
        <w:rPr>
          <w:spacing w:val="1"/>
        </w:rPr>
        <w:t xml:space="preserve"> </w:t>
      </w:r>
      <w:r>
        <w:t>видео-,</w:t>
      </w:r>
      <w:r>
        <w:rPr>
          <w:spacing w:val="1"/>
        </w:rPr>
        <w:t xml:space="preserve"> </w:t>
      </w:r>
      <w:r>
        <w:t>графическую,</w:t>
      </w:r>
      <w:r>
        <w:rPr>
          <w:spacing w:val="1"/>
        </w:rPr>
        <w:t xml:space="preserve"> </w:t>
      </w:r>
      <w:r>
        <w:t>звуковую</w:t>
      </w:r>
      <w:r>
        <w:rPr>
          <w:spacing w:val="1"/>
        </w:rPr>
        <w:t xml:space="preserve"> </w:t>
      </w:r>
      <w:r>
        <w:t>информацию</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 задачей;</w:t>
      </w:r>
    </w:p>
    <w:p w:rsidR="006F1257" w:rsidRDefault="00B45BA4" w:rsidP="001F0B4F">
      <w:pPr>
        <w:pStyle w:val="a3"/>
        <w:ind w:left="0" w:right="-20" w:firstLine="0"/>
      </w:pPr>
      <w:r>
        <w:t>фиксировать</w:t>
      </w:r>
      <w:r>
        <w:rPr>
          <w:spacing w:val="1"/>
        </w:rPr>
        <w:t xml:space="preserve"> </w:t>
      </w:r>
      <w:r>
        <w:t>полученные</w:t>
      </w:r>
      <w:r>
        <w:rPr>
          <w:spacing w:val="1"/>
        </w:rPr>
        <w:t xml:space="preserve"> </w:t>
      </w:r>
      <w:r>
        <w:t>результаты</w:t>
      </w:r>
      <w:r>
        <w:rPr>
          <w:spacing w:val="1"/>
        </w:rPr>
        <w:t xml:space="preserve"> </w:t>
      </w:r>
      <w:r>
        <w:t>в</w:t>
      </w:r>
      <w:r>
        <w:rPr>
          <w:spacing w:val="1"/>
        </w:rPr>
        <w:t xml:space="preserve"> </w:t>
      </w:r>
      <w:r>
        <w:t>текстовой</w:t>
      </w:r>
      <w:r>
        <w:rPr>
          <w:spacing w:val="1"/>
        </w:rPr>
        <w:t xml:space="preserve"> </w:t>
      </w:r>
      <w:r>
        <w:t>форме</w:t>
      </w:r>
      <w:r>
        <w:rPr>
          <w:spacing w:val="1"/>
        </w:rPr>
        <w:t xml:space="preserve"> </w:t>
      </w:r>
      <w:r>
        <w:t>(отчёт,</w:t>
      </w:r>
      <w:r>
        <w:rPr>
          <w:spacing w:val="1"/>
        </w:rPr>
        <w:t xml:space="preserve"> </w:t>
      </w:r>
      <w:r>
        <w:t>выступление,</w:t>
      </w:r>
      <w:r>
        <w:rPr>
          <w:spacing w:val="1"/>
        </w:rPr>
        <w:t xml:space="preserve"> </w:t>
      </w:r>
      <w:r>
        <w:t>высказывание)</w:t>
      </w:r>
      <w:r>
        <w:rPr>
          <w:spacing w:val="-1"/>
        </w:rPr>
        <w:t xml:space="preserve"> </w:t>
      </w:r>
      <w:r>
        <w:t>и</w:t>
      </w:r>
      <w:r>
        <w:rPr>
          <w:spacing w:val="-1"/>
        </w:rPr>
        <w:t xml:space="preserve"> </w:t>
      </w:r>
      <w:r>
        <w:t>графическом</w:t>
      </w:r>
      <w:r>
        <w:rPr>
          <w:spacing w:val="-1"/>
        </w:rPr>
        <w:t xml:space="preserve"> </w:t>
      </w:r>
      <w:r>
        <w:t>виде</w:t>
      </w:r>
      <w:r>
        <w:rPr>
          <w:spacing w:val="-2"/>
        </w:rPr>
        <w:t xml:space="preserve"> </w:t>
      </w:r>
      <w:r>
        <w:t>(рисунок, схема, диаграмма).</w:t>
      </w:r>
    </w:p>
    <w:p w:rsidR="006F1257" w:rsidRDefault="00B45BA4" w:rsidP="001F0B4F">
      <w:pPr>
        <w:pStyle w:val="a3"/>
        <w:ind w:left="0" w:right="-20" w:firstLine="0"/>
      </w:pPr>
      <w:r w:rsidRPr="001F0B4F">
        <w:rPr>
          <w:b/>
        </w:rPr>
        <w:t>У</w:t>
      </w:r>
      <w:r w:rsidRPr="001F0B4F">
        <w:rPr>
          <w:b/>
          <w:spacing w:val="1"/>
        </w:rPr>
        <w:t xml:space="preserve"> </w:t>
      </w:r>
      <w:r w:rsidRPr="001F0B4F">
        <w:rPr>
          <w:b/>
        </w:rPr>
        <w:t>обучающегося</w:t>
      </w:r>
      <w:r w:rsidRPr="001F0B4F">
        <w:rPr>
          <w:b/>
          <w:spacing w:val="1"/>
        </w:rPr>
        <w:t xml:space="preserve"> </w:t>
      </w:r>
      <w:r w:rsidRPr="001F0B4F">
        <w:rPr>
          <w:b/>
        </w:rPr>
        <w:t>будут</w:t>
      </w:r>
      <w:r w:rsidRPr="001F0B4F">
        <w:rPr>
          <w:b/>
          <w:spacing w:val="1"/>
        </w:rPr>
        <w:t xml:space="preserve"> </w:t>
      </w:r>
      <w:r w:rsidRPr="001F0B4F">
        <w:rPr>
          <w:b/>
        </w:rPr>
        <w:t>сформированы</w:t>
      </w:r>
      <w:r w:rsidRPr="001F0B4F">
        <w:rPr>
          <w:b/>
          <w:spacing w:val="1"/>
        </w:rPr>
        <w:t xml:space="preserve"> </w:t>
      </w:r>
      <w:r w:rsidRPr="001F0B4F">
        <w:rPr>
          <w:b/>
        </w:rPr>
        <w:t>умения</w:t>
      </w:r>
      <w:r w:rsidRPr="001F0B4F">
        <w:rPr>
          <w:b/>
          <w:spacing w:val="1"/>
        </w:rPr>
        <w:t xml:space="preserve"> </w:t>
      </w:r>
      <w:r w:rsidRPr="001F0B4F">
        <w:rPr>
          <w:b/>
        </w:rPr>
        <w:t>общения</w:t>
      </w:r>
      <w:r w:rsidRPr="001F0B4F">
        <w:rPr>
          <w:b/>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2"/>
        </w:rPr>
        <w:t xml:space="preserve"> </w:t>
      </w:r>
      <w:r>
        <w:t>учебных</w:t>
      </w:r>
      <w:r>
        <w:rPr>
          <w:spacing w:val="2"/>
        </w:rPr>
        <w:t xml:space="preserve"> </w:t>
      </w:r>
      <w:r>
        <w:t>действий:</w:t>
      </w:r>
    </w:p>
    <w:p w:rsidR="006F1257" w:rsidRDefault="00B45BA4" w:rsidP="001F0B4F">
      <w:pPr>
        <w:pStyle w:val="a3"/>
        <w:ind w:left="0" w:right="-20" w:firstLine="0"/>
      </w:pPr>
      <w:r>
        <w:t>в</w:t>
      </w:r>
      <w:r>
        <w:rPr>
          <w:spacing w:val="1"/>
        </w:rPr>
        <w:t xml:space="preserve"> </w:t>
      </w:r>
      <w:r>
        <w:t>процессе</w:t>
      </w:r>
      <w:r>
        <w:rPr>
          <w:spacing w:val="1"/>
        </w:rPr>
        <w:t xml:space="preserve"> </w:t>
      </w:r>
      <w:r>
        <w:t>диалогов</w:t>
      </w:r>
      <w:r>
        <w:rPr>
          <w:spacing w:val="1"/>
        </w:rPr>
        <w:t xml:space="preserve"> </w:t>
      </w:r>
      <w:r>
        <w:t>задавать</w:t>
      </w:r>
      <w:r>
        <w:rPr>
          <w:spacing w:val="1"/>
        </w:rPr>
        <w:t xml:space="preserve"> </w:t>
      </w:r>
      <w:r>
        <w:t>вопросы,</w:t>
      </w:r>
      <w:r>
        <w:rPr>
          <w:spacing w:val="1"/>
        </w:rPr>
        <w:t xml:space="preserve"> </w:t>
      </w:r>
      <w:r>
        <w:t>высказывать</w:t>
      </w:r>
      <w:r>
        <w:rPr>
          <w:spacing w:val="1"/>
        </w:rPr>
        <w:t xml:space="preserve"> </w:t>
      </w:r>
      <w:r>
        <w:t>суждения,</w:t>
      </w:r>
      <w:r>
        <w:rPr>
          <w:spacing w:val="1"/>
        </w:rPr>
        <w:t xml:space="preserve"> </w:t>
      </w:r>
      <w:r>
        <w:t>оценивать</w:t>
      </w:r>
      <w:r>
        <w:rPr>
          <w:spacing w:val="1"/>
        </w:rPr>
        <w:t xml:space="preserve"> </w:t>
      </w:r>
      <w:r>
        <w:t>выступления</w:t>
      </w:r>
      <w:r>
        <w:rPr>
          <w:spacing w:val="1"/>
        </w:rPr>
        <w:t xml:space="preserve"> </w:t>
      </w:r>
      <w:r>
        <w:t>участников;</w:t>
      </w:r>
    </w:p>
    <w:p w:rsidR="006F1257" w:rsidRDefault="00B45BA4" w:rsidP="001F0B4F">
      <w:pPr>
        <w:pStyle w:val="a3"/>
        <w:ind w:left="0" w:right="-20" w:firstLine="0"/>
      </w:pPr>
      <w:r>
        <w:t>признавать</w:t>
      </w:r>
      <w:r>
        <w:rPr>
          <w:spacing w:val="1"/>
        </w:rPr>
        <w:t xml:space="preserve"> </w:t>
      </w:r>
      <w:r>
        <w:t>возможность</w:t>
      </w:r>
      <w:r>
        <w:rPr>
          <w:spacing w:val="1"/>
        </w:rPr>
        <w:t xml:space="preserve"> </w:t>
      </w:r>
      <w:r>
        <w:t>существования</w:t>
      </w:r>
      <w:r>
        <w:rPr>
          <w:spacing w:val="1"/>
        </w:rPr>
        <w:t xml:space="preserve"> </w:t>
      </w:r>
      <w:r>
        <w:t>разных</w:t>
      </w:r>
      <w:r>
        <w:rPr>
          <w:spacing w:val="1"/>
        </w:rPr>
        <w:t xml:space="preserve"> </w:t>
      </w:r>
      <w:r>
        <w:t>точек</w:t>
      </w:r>
      <w:r>
        <w:rPr>
          <w:spacing w:val="1"/>
        </w:rPr>
        <w:t xml:space="preserve"> </w:t>
      </w:r>
      <w:r>
        <w:t>зрения;</w:t>
      </w:r>
      <w:r>
        <w:rPr>
          <w:spacing w:val="1"/>
        </w:rPr>
        <w:t xml:space="preserve"> </w:t>
      </w:r>
      <w:r>
        <w:t>корректно</w:t>
      </w:r>
      <w:r>
        <w:rPr>
          <w:spacing w:val="1"/>
        </w:rPr>
        <w:t xml:space="preserve"> </w:t>
      </w:r>
      <w:r>
        <w:t>и</w:t>
      </w:r>
      <w:r>
        <w:rPr>
          <w:spacing w:val="1"/>
        </w:rPr>
        <w:t xml:space="preserve"> </w:t>
      </w:r>
      <w:r>
        <w:t>аргументированно</w:t>
      </w:r>
      <w:r>
        <w:rPr>
          <w:spacing w:val="-2"/>
        </w:rPr>
        <w:t xml:space="preserve"> </w:t>
      </w:r>
      <w:r>
        <w:t>высказывать своё</w:t>
      </w:r>
      <w:r>
        <w:rPr>
          <w:spacing w:val="-1"/>
        </w:rPr>
        <w:t xml:space="preserve"> </w:t>
      </w:r>
      <w:r>
        <w:t>мнение;</w:t>
      </w:r>
      <w:r>
        <w:rPr>
          <w:spacing w:val="-1"/>
        </w:rPr>
        <w:t xml:space="preserve"> </w:t>
      </w:r>
      <w:r>
        <w:t>приводить доказательства</w:t>
      </w:r>
      <w:r>
        <w:rPr>
          <w:spacing w:val="-4"/>
        </w:rPr>
        <w:t xml:space="preserve"> </w:t>
      </w:r>
      <w:r>
        <w:t>своей</w:t>
      </w:r>
      <w:r>
        <w:rPr>
          <w:spacing w:val="-1"/>
        </w:rPr>
        <w:t xml:space="preserve"> </w:t>
      </w:r>
      <w:r>
        <w:t>правоты;</w:t>
      </w:r>
    </w:p>
    <w:p w:rsidR="006F1257" w:rsidRDefault="00B45BA4" w:rsidP="001F0B4F">
      <w:pPr>
        <w:pStyle w:val="a3"/>
        <w:ind w:left="0" w:right="-20" w:firstLine="0"/>
      </w:pPr>
      <w:r>
        <w:lastRenderedPageBreak/>
        <w:t>соблюдать правила ведения диалога и дискуссии; проявлять уважительное отношение к</w:t>
      </w:r>
      <w:r>
        <w:rPr>
          <w:spacing w:val="1"/>
        </w:rPr>
        <w:t xml:space="preserve"> </w:t>
      </w:r>
      <w:r>
        <w:t>собеседнику;</w:t>
      </w:r>
    </w:p>
    <w:p w:rsidR="006F1257" w:rsidRDefault="00B45BA4" w:rsidP="001F0B4F">
      <w:pPr>
        <w:pStyle w:val="a3"/>
        <w:ind w:left="0" w:right="-20" w:firstLine="0"/>
      </w:pPr>
      <w:r>
        <w:t>использовать</w:t>
      </w:r>
      <w:r>
        <w:rPr>
          <w:spacing w:val="32"/>
        </w:rPr>
        <w:t xml:space="preserve"> </w:t>
      </w:r>
      <w:r>
        <w:t>смысловое</w:t>
      </w:r>
      <w:r>
        <w:rPr>
          <w:spacing w:val="31"/>
        </w:rPr>
        <w:t xml:space="preserve"> </w:t>
      </w:r>
      <w:r>
        <w:t>чтение</w:t>
      </w:r>
      <w:r>
        <w:rPr>
          <w:spacing w:val="30"/>
        </w:rPr>
        <w:t xml:space="preserve"> </w:t>
      </w:r>
      <w:r>
        <w:t>для</w:t>
      </w:r>
      <w:r>
        <w:rPr>
          <w:spacing w:val="32"/>
        </w:rPr>
        <w:t xml:space="preserve"> </w:t>
      </w:r>
      <w:r>
        <w:t>определения</w:t>
      </w:r>
      <w:r>
        <w:rPr>
          <w:spacing w:val="31"/>
        </w:rPr>
        <w:t xml:space="preserve"> </w:t>
      </w:r>
      <w:r>
        <w:t>темы,</w:t>
      </w:r>
      <w:r>
        <w:rPr>
          <w:spacing w:val="31"/>
        </w:rPr>
        <w:t xml:space="preserve"> </w:t>
      </w:r>
      <w:r>
        <w:t>главной</w:t>
      </w:r>
      <w:r>
        <w:rPr>
          <w:spacing w:val="32"/>
        </w:rPr>
        <w:t xml:space="preserve"> </w:t>
      </w:r>
      <w:r>
        <w:t>мысли</w:t>
      </w:r>
      <w:r>
        <w:rPr>
          <w:spacing w:val="33"/>
        </w:rPr>
        <w:t xml:space="preserve"> </w:t>
      </w:r>
      <w:r>
        <w:t>текста</w:t>
      </w:r>
      <w:r>
        <w:rPr>
          <w:spacing w:val="30"/>
        </w:rPr>
        <w:t xml:space="preserve"> </w:t>
      </w:r>
      <w:r>
        <w:t>о</w:t>
      </w:r>
      <w:r>
        <w:rPr>
          <w:spacing w:val="32"/>
        </w:rPr>
        <w:t xml:space="preserve"> </w:t>
      </w:r>
      <w:r>
        <w:t>природе,</w:t>
      </w:r>
      <w:r>
        <w:rPr>
          <w:spacing w:val="-57"/>
        </w:rPr>
        <w:t xml:space="preserve"> </w:t>
      </w:r>
      <w:r>
        <w:t>социальной</w:t>
      </w:r>
      <w:r>
        <w:rPr>
          <w:spacing w:val="-1"/>
        </w:rPr>
        <w:t xml:space="preserve"> </w:t>
      </w:r>
      <w:r>
        <w:t>жизни, взаимоотношениях</w:t>
      </w:r>
      <w:r>
        <w:rPr>
          <w:spacing w:val="2"/>
        </w:rPr>
        <w:t xml:space="preserve"> </w:t>
      </w:r>
      <w:r>
        <w:t>и</w:t>
      </w:r>
      <w:r>
        <w:rPr>
          <w:spacing w:val="-1"/>
        </w:rPr>
        <w:t xml:space="preserve"> </w:t>
      </w:r>
      <w:r>
        <w:t>поступках</w:t>
      </w:r>
      <w:r>
        <w:rPr>
          <w:spacing w:val="2"/>
        </w:rPr>
        <w:t xml:space="preserve"> </w:t>
      </w:r>
      <w:r>
        <w:t>людей;</w:t>
      </w:r>
    </w:p>
    <w:p w:rsidR="006F1257" w:rsidRDefault="00B45BA4" w:rsidP="008B79D0">
      <w:pPr>
        <w:pStyle w:val="a3"/>
        <w:ind w:left="0" w:right="-20" w:firstLine="0"/>
      </w:pPr>
      <w:r>
        <w:t>создавать устные и письменные тексты (описание, рассуждение, повествование);</w:t>
      </w:r>
      <w:r>
        <w:rPr>
          <w:spacing w:val="1"/>
        </w:rPr>
        <w:t xml:space="preserve"> </w:t>
      </w:r>
      <w:r>
        <w:t>конструировать</w:t>
      </w:r>
      <w:r>
        <w:rPr>
          <w:spacing w:val="51"/>
        </w:rPr>
        <w:t xml:space="preserve"> </w:t>
      </w:r>
      <w:r>
        <w:t>обобщения</w:t>
      </w:r>
      <w:r>
        <w:rPr>
          <w:spacing w:val="49"/>
        </w:rPr>
        <w:t xml:space="preserve"> </w:t>
      </w:r>
      <w:r>
        <w:t>и</w:t>
      </w:r>
      <w:r>
        <w:rPr>
          <w:spacing w:val="50"/>
        </w:rPr>
        <w:t xml:space="preserve"> </w:t>
      </w:r>
      <w:r>
        <w:t>выводы</w:t>
      </w:r>
      <w:r>
        <w:rPr>
          <w:spacing w:val="48"/>
        </w:rPr>
        <w:t xml:space="preserve"> </w:t>
      </w:r>
      <w:r>
        <w:t>на</w:t>
      </w:r>
      <w:r>
        <w:rPr>
          <w:spacing w:val="48"/>
        </w:rPr>
        <w:t xml:space="preserve"> </w:t>
      </w:r>
      <w:r>
        <w:t>основе</w:t>
      </w:r>
      <w:r>
        <w:rPr>
          <w:spacing w:val="49"/>
        </w:rPr>
        <w:t xml:space="preserve"> </w:t>
      </w:r>
      <w:r>
        <w:t>полученных</w:t>
      </w:r>
      <w:r>
        <w:rPr>
          <w:spacing w:val="51"/>
        </w:rPr>
        <w:t xml:space="preserve"> </w:t>
      </w:r>
      <w:r>
        <w:t>результатов</w:t>
      </w:r>
      <w:r>
        <w:rPr>
          <w:spacing w:val="49"/>
        </w:rPr>
        <w:t xml:space="preserve"> </w:t>
      </w:r>
      <w:r>
        <w:t>наблюдений</w:t>
      </w:r>
      <w:r>
        <w:rPr>
          <w:spacing w:val="48"/>
        </w:rPr>
        <w:t xml:space="preserve"> </w:t>
      </w:r>
      <w:r>
        <w:t>и</w:t>
      </w:r>
    </w:p>
    <w:p w:rsidR="006F1257" w:rsidRDefault="00B45BA4" w:rsidP="008B79D0">
      <w:pPr>
        <w:pStyle w:val="a3"/>
        <w:ind w:left="0" w:right="-20" w:firstLine="0"/>
      </w:pPr>
      <w:r>
        <w:t>опытной</w:t>
      </w:r>
      <w:r>
        <w:rPr>
          <w:spacing w:val="-4"/>
        </w:rPr>
        <w:t xml:space="preserve"> </w:t>
      </w:r>
      <w:r>
        <w:t>работы,</w:t>
      </w:r>
      <w:r>
        <w:rPr>
          <w:spacing w:val="-4"/>
        </w:rPr>
        <w:t xml:space="preserve"> </w:t>
      </w:r>
      <w:r>
        <w:t>подкреплять</w:t>
      </w:r>
      <w:r>
        <w:rPr>
          <w:spacing w:val="-4"/>
        </w:rPr>
        <w:t xml:space="preserve"> </w:t>
      </w:r>
      <w:r>
        <w:t>их</w:t>
      </w:r>
      <w:r>
        <w:rPr>
          <w:spacing w:val="-2"/>
        </w:rPr>
        <w:t xml:space="preserve"> </w:t>
      </w:r>
      <w:r>
        <w:t>доказательствами;</w:t>
      </w:r>
    </w:p>
    <w:p w:rsidR="006F1257" w:rsidRDefault="00B45BA4" w:rsidP="001F0B4F">
      <w:pPr>
        <w:pStyle w:val="a3"/>
        <w:ind w:left="0" w:right="-20" w:firstLine="0"/>
      </w:pPr>
      <w:r>
        <w:t>находить</w:t>
      </w:r>
      <w:r>
        <w:rPr>
          <w:spacing w:val="1"/>
        </w:rPr>
        <w:t xml:space="preserve"> </w:t>
      </w:r>
      <w:r>
        <w:t>ошибки</w:t>
      </w:r>
      <w:r>
        <w:rPr>
          <w:spacing w:val="1"/>
        </w:rPr>
        <w:t xml:space="preserve"> </w:t>
      </w:r>
      <w:r>
        <w:t>и</w:t>
      </w:r>
      <w:r>
        <w:rPr>
          <w:spacing w:val="1"/>
        </w:rPr>
        <w:t xml:space="preserve"> </w:t>
      </w:r>
      <w:r>
        <w:t>восстанавливать</w:t>
      </w:r>
      <w:r>
        <w:rPr>
          <w:spacing w:val="1"/>
        </w:rPr>
        <w:t xml:space="preserve"> </w:t>
      </w:r>
      <w:r>
        <w:t>деформированный</w:t>
      </w:r>
      <w:r>
        <w:rPr>
          <w:spacing w:val="1"/>
        </w:rPr>
        <w:t xml:space="preserve"> </w:t>
      </w:r>
      <w:r>
        <w:t>текст</w:t>
      </w:r>
      <w:r>
        <w:rPr>
          <w:spacing w:val="1"/>
        </w:rPr>
        <w:t xml:space="preserve"> </w:t>
      </w:r>
      <w:r>
        <w:t>об</w:t>
      </w:r>
      <w:r>
        <w:rPr>
          <w:spacing w:val="1"/>
        </w:rPr>
        <w:t xml:space="preserve"> </w:t>
      </w:r>
      <w:r>
        <w:t>изученных</w:t>
      </w:r>
      <w:r>
        <w:rPr>
          <w:spacing w:val="1"/>
        </w:rPr>
        <w:t xml:space="preserve"> </w:t>
      </w:r>
      <w:r>
        <w:t>объектах</w:t>
      </w:r>
      <w:r>
        <w:rPr>
          <w:spacing w:val="1"/>
        </w:rPr>
        <w:t xml:space="preserve"> </w:t>
      </w:r>
      <w:r>
        <w:t>и</w:t>
      </w:r>
      <w:r>
        <w:rPr>
          <w:spacing w:val="-57"/>
        </w:rPr>
        <w:t xml:space="preserve"> </w:t>
      </w:r>
      <w:r>
        <w:t>явлениях</w:t>
      </w:r>
      <w:r>
        <w:rPr>
          <w:spacing w:val="-2"/>
        </w:rPr>
        <w:t xml:space="preserve"> </w:t>
      </w:r>
      <w:r>
        <w:t>природы, событиях</w:t>
      </w:r>
      <w:r>
        <w:rPr>
          <w:spacing w:val="2"/>
        </w:rPr>
        <w:t xml:space="preserve"> </w:t>
      </w:r>
      <w:r>
        <w:t>социальной жизни;</w:t>
      </w:r>
    </w:p>
    <w:p w:rsidR="006F1257" w:rsidRDefault="00B45BA4" w:rsidP="001F0B4F">
      <w:pPr>
        <w:pStyle w:val="a3"/>
        <w:ind w:left="0" w:right="-20" w:firstLine="0"/>
      </w:pPr>
      <w:r>
        <w:t>подготавливать</w:t>
      </w:r>
      <w:r>
        <w:rPr>
          <w:spacing w:val="19"/>
        </w:rPr>
        <w:t xml:space="preserve"> </w:t>
      </w:r>
      <w:r>
        <w:t>небольшие</w:t>
      </w:r>
      <w:r>
        <w:rPr>
          <w:spacing w:val="17"/>
        </w:rPr>
        <w:t xml:space="preserve"> </w:t>
      </w:r>
      <w:r>
        <w:t>публичные</w:t>
      </w:r>
      <w:r>
        <w:rPr>
          <w:spacing w:val="17"/>
        </w:rPr>
        <w:t xml:space="preserve"> </w:t>
      </w:r>
      <w:r>
        <w:t>выступления</w:t>
      </w:r>
      <w:r>
        <w:rPr>
          <w:spacing w:val="18"/>
        </w:rPr>
        <w:t xml:space="preserve"> </w:t>
      </w:r>
      <w:r>
        <w:t>с</w:t>
      </w:r>
      <w:r>
        <w:rPr>
          <w:spacing w:val="17"/>
        </w:rPr>
        <w:t xml:space="preserve"> </w:t>
      </w:r>
      <w:r>
        <w:t>возможной</w:t>
      </w:r>
      <w:r>
        <w:rPr>
          <w:spacing w:val="17"/>
        </w:rPr>
        <w:t xml:space="preserve"> </w:t>
      </w:r>
      <w:r>
        <w:t>презентацией</w:t>
      </w:r>
      <w:r>
        <w:rPr>
          <w:spacing w:val="19"/>
        </w:rPr>
        <w:t xml:space="preserve"> </w:t>
      </w:r>
      <w:r>
        <w:t>(текст,</w:t>
      </w:r>
      <w:r>
        <w:rPr>
          <w:spacing w:val="-57"/>
        </w:rPr>
        <w:t xml:space="preserve"> </w:t>
      </w:r>
      <w:r>
        <w:t>рисунки,</w:t>
      </w:r>
      <w:r>
        <w:rPr>
          <w:spacing w:val="-1"/>
        </w:rPr>
        <w:t xml:space="preserve"> </w:t>
      </w:r>
      <w:r>
        <w:t>фото, плакаты и</w:t>
      </w:r>
      <w:r>
        <w:rPr>
          <w:spacing w:val="1"/>
        </w:rPr>
        <w:t xml:space="preserve"> </w:t>
      </w:r>
      <w:r>
        <w:t>другие)</w:t>
      </w:r>
      <w:r>
        <w:rPr>
          <w:spacing w:val="-1"/>
        </w:rPr>
        <w:t xml:space="preserve"> </w:t>
      </w:r>
      <w:r>
        <w:t>к тексту</w:t>
      </w:r>
      <w:r>
        <w:rPr>
          <w:spacing w:val="-5"/>
        </w:rPr>
        <w:t xml:space="preserve"> </w:t>
      </w:r>
      <w:r>
        <w:t>выступления.</w:t>
      </w:r>
    </w:p>
    <w:p w:rsidR="006F1257" w:rsidRDefault="00B45BA4" w:rsidP="001F0B4F">
      <w:pPr>
        <w:pStyle w:val="a3"/>
        <w:ind w:left="0" w:right="-20" w:firstLine="0"/>
      </w:pPr>
      <w:r w:rsidRPr="001F0B4F">
        <w:rPr>
          <w:b/>
        </w:rPr>
        <w:t>У</w:t>
      </w:r>
      <w:r w:rsidRPr="001F0B4F">
        <w:rPr>
          <w:b/>
          <w:spacing w:val="41"/>
        </w:rPr>
        <w:t xml:space="preserve"> </w:t>
      </w:r>
      <w:r w:rsidRPr="001F0B4F">
        <w:rPr>
          <w:b/>
        </w:rPr>
        <w:t>обучающегося</w:t>
      </w:r>
      <w:r w:rsidRPr="001F0B4F">
        <w:rPr>
          <w:b/>
          <w:spacing w:val="43"/>
        </w:rPr>
        <w:t xml:space="preserve"> </w:t>
      </w:r>
      <w:r w:rsidRPr="001F0B4F">
        <w:rPr>
          <w:b/>
        </w:rPr>
        <w:t>будут</w:t>
      </w:r>
      <w:r w:rsidRPr="001F0B4F">
        <w:rPr>
          <w:b/>
          <w:spacing w:val="45"/>
        </w:rPr>
        <w:t xml:space="preserve"> </w:t>
      </w:r>
      <w:r w:rsidRPr="001F0B4F">
        <w:rPr>
          <w:b/>
        </w:rPr>
        <w:t>сформированы</w:t>
      </w:r>
      <w:r w:rsidRPr="001F0B4F">
        <w:rPr>
          <w:b/>
          <w:spacing w:val="45"/>
        </w:rPr>
        <w:t xml:space="preserve"> </w:t>
      </w:r>
      <w:r w:rsidRPr="001F0B4F">
        <w:rPr>
          <w:b/>
        </w:rPr>
        <w:t>умения</w:t>
      </w:r>
      <w:r w:rsidRPr="001F0B4F">
        <w:rPr>
          <w:b/>
          <w:spacing w:val="43"/>
        </w:rPr>
        <w:t xml:space="preserve"> </w:t>
      </w:r>
      <w:r w:rsidRPr="001F0B4F">
        <w:rPr>
          <w:b/>
        </w:rPr>
        <w:t>самоорганизации</w:t>
      </w:r>
      <w:r>
        <w:rPr>
          <w:spacing w:val="43"/>
        </w:rPr>
        <w:t xml:space="preserve"> </w:t>
      </w:r>
      <w:r>
        <w:t>как</w:t>
      </w:r>
      <w:r>
        <w:rPr>
          <w:spacing w:val="42"/>
        </w:rPr>
        <w:t xml:space="preserve"> </w:t>
      </w:r>
      <w:r>
        <w:t>части</w:t>
      </w:r>
      <w:r>
        <w:rPr>
          <w:spacing w:val="47"/>
        </w:rPr>
        <w:t xml:space="preserve"> </w:t>
      </w:r>
      <w:r>
        <w:t>регулятивных</w:t>
      </w:r>
      <w:r>
        <w:rPr>
          <w:spacing w:val="-57"/>
        </w:rPr>
        <w:t xml:space="preserve"> </w:t>
      </w:r>
      <w:r>
        <w:t>универсальных</w:t>
      </w:r>
      <w:r>
        <w:rPr>
          <w:spacing w:val="2"/>
        </w:rPr>
        <w:t xml:space="preserve"> </w:t>
      </w:r>
      <w:r>
        <w:t>учебных</w:t>
      </w:r>
      <w:r>
        <w:rPr>
          <w:spacing w:val="2"/>
        </w:rPr>
        <w:t xml:space="preserve"> </w:t>
      </w:r>
      <w:r>
        <w:t>действий:</w:t>
      </w:r>
    </w:p>
    <w:p w:rsidR="006F1257" w:rsidRDefault="00B45BA4" w:rsidP="001F0B4F">
      <w:pPr>
        <w:pStyle w:val="a3"/>
        <w:ind w:left="0" w:right="-20" w:firstLine="0"/>
      </w:pPr>
      <w:r>
        <w:t>планировать</w:t>
      </w:r>
      <w:r>
        <w:rPr>
          <w:spacing w:val="27"/>
        </w:rPr>
        <w:t xml:space="preserve"> </w:t>
      </w:r>
      <w:r>
        <w:t>самостоятельно</w:t>
      </w:r>
      <w:r>
        <w:rPr>
          <w:spacing w:val="25"/>
        </w:rPr>
        <w:t xml:space="preserve"> </w:t>
      </w:r>
      <w:r>
        <w:t>или</w:t>
      </w:r>
      <w:r>
        <w:rPr>
          <w:spacing w:val="26"/>
        </w:rPr>
        <w:t xml:space="preserve"> </w:t>
      </w:r>
      <w:r>
        <w:t>с</w:t>
      </w:r>
      <w:r>
        <w:rPr>
          <w:spacing w:val="24"/>
        </w:rPr>
        <w:t xml:space="preserve"> </w:t>
      </w:r>
      <w:r>
        <w:t>помощью</w:t>
      </w:r>
      <w:r>
        <w:rPr>
          <w:spacing w:val="28"/>
        </w:rPr>
        <w:t xml:space="preserve"> </w:t>
      </w:r>
      <w:r>
        <w:t>учителя</w:t>
      </w:r>
      <w:r>
        <w:rPr>
          <w:spacing w:val="25"/>
        </w:rPr>
        <w:t xml:space="preserve"> </w:t>
      </w:r>
      <w:r>
        <w:t>действия</w:t>
      </w:r>
      <w:r>
        <w:rPr>
          <w:spacing w:val="25"/>
        </w:rPr>
        <w:t xml:space="preserve"> </w:t>
      </w:r>
      <w:r>
        <w:t>по</w:t>
      </w:r>
      <w:r>
        <w:rPr>
          <w:spacing w:val="25"/>
        </w:rPr>
        <w:t xml:space="preserve"> </w:t>
      </w:r>
      <w:r>
        <w:t>решению</w:t>
      </w:r>
      <w:r>
        <w:rPr>
          <w:spacing w:val="28"/>
        </w:rPr>
        <w:t xml:space="preserve"> </w:t>
      </w:r>
      <w:r>
        <w:t>учебной</w:t>
      </w:r>
      <w:r>
        <w:rPr>
          <w:spacing w:val="-57"/>
        </w:rPr>
        <w:t xml:space="preserve"> </w:t>
      </w:r>
      <w:r>
        <w:t>задачи;</w:t>
      </w:r>
    </w:p>
    <w:p w:rsidR="006F1257" w:rsidRDefault="00B45BA4" w:rsidP="008B79D0">
      <w:pPr>
        <w:pStyle w:val="a3"/>
        <w:ind w:left="0" w:right="-20" w:firstLine="0"/>
      </w:pPr>
      <w:r>
        <w:t>выстраивать</w:t>
      </w:r>
      <w:r>
        <w:rPr>
          <w:spacing w:val="-3"/>
        </w:rPr>
        <w:t xml:space="preserve"> </w:t>
      </w:r>
      <w:r>
        <w:t>последовательность</w:t>
      </w:r>
      <w:r>
        <w:rPr>
          <w:spacing w:val="-3"/>
        </w:rPr>
        <w:t xml:space="preserve"> </w:t>
      </w:r>
      <w:r>
        <w:t>выбранных</w:t>
      </w:r>
      <w:r>
        <w:rPr>
          <w:spacing w:val="-2"/>
        </w:rPr>
        <w:t xml:space="preserve"> </w:t>
      </w:r>
      <w:r>
        <w:t>действий</w:t>
      </w:r>
      <w:r>
        <w:rPr>
          <w:spacing w:val="-3"/>
        </w:rPr>
        <w:t xml:space="preserve"> </w:t>
      </w:r>
      <w:r>
        <w:t>и</w:t>
      </w:r>
      <w:r>
        <w:rPr>
          <w:spacing w:val="-4"/>
        </w:rPr>
        <w:t xml:space="preserve"> </w:t>
      </w:r>
      <w:r>
        <w:t>операций.</w:t>
      </w:r>
    </w:p>
    <w:p w:rsidR="006F1257" w:rsidRDefault="00B45BA4" w:rsidP="001F0B4F">
      <w:pPr>
        <w:pStyle w:val="a3"/>
        <w:ind w:left="0" w:right="-20" w:firstLine="0"/>
      </w:pPr>
      <w:r w:rsidRPr="001F0B4F">
        <w:rPr>
          <w:b/>
        </w:rPr>
        <w:t>У</w:t>
      </w:r>
      <w:r w:rsidRPr="001F0B4F">
        <w:rPr>
          <w:b/>
          <w:spacing w:val="22"/>
        </w:rPr>
        <w:t xml:space="preserve"> </w:t>
      </w:r>
      <w:r w:rsidRPr="001F0B4F">
        <w:rPr>
          <w:b/>
        </w:rPr>
        <w:t>обучающегося</w:t>
      </w:r>
      <w:r w:rsidRPr="001F0B4F">
        <w:rPr>
          <w:b/>
          <w:spacing w:val="21"/>
        </w:rPr>
        <w:t xml:space="preserve"> </w:t>
      </w:r>
      <w:r w:rsidRPr="001F0B4F">
        <w:rPr>
          <w:b/>
        </w:rPr>
        <w:t>будут</w:t>
      </w:r>
      <w:r w:rsidRPr="001F0B4F">
        <w:rPr>
          <w:b/>
          <w:spacing w:val="22"/>
        </w:rPr>
        <w:t xml:space="preserve"> </w:t>
      </w:r>
      <w:r w:rsidRPr="001F0B4F">
        <w:rPr>
          <w:b/>
        </w:rPr>
        <w:t>сформированы</w:t>
      </w:r>
      <w:r w:rsidRPr="001F0B4F">
        <w:rPr>
          <w:b/>
          <w:spacing w:val="23"/>
        </w:rPr>
        <w:t xml:space="preserve"> </w:t>
      </w:r>
      <w:r w:rsidRPr="001F0B4F">
        <w:rPr>
          <w:b/>
        </w:rPr>
        <w:t>умения</w:t>
      </w:r>
      <w:r w:rsidRPr="001F0B4F">
        <w:rPr>
          <w:b/>
          <w:spacing w:val="23"/>
        </w:rPr>
        <w:t xml:space="preserve"> </w:t>
      </w:r>
      <w:r w:rsidRPr="001F0B4F">
        <w:rPr>
          <w:b/>
        </w:rPr>
        <w:t>самоконтроля</w:t>
      </w:r>
      <w:r w:rsidRPr="001F0B4F">
        <w:rPr>
          <w:b/>
          <w:spacing w:val="19"/>
        </w:rPr>
        <w:t xml:space="preserve"> </w:t>
      </w:r>
      <w:r w:rsidRPr="001F0B4F">
        <w:rPr>
          <w:b/>
        </w:rPr>
        <w:t>и</w:t>
      </w:r>
      <w:r w:rsidRPr="001F0B4F">
        <w:rPr>
          <w:b/>
          <w:spacing w:val="22"/>
        </w:rPr>
        <w:t xml:space="preserve"> </w:t>
      </w:r>
      <w:r w:rsidRPr="001F0B4F">
        <w:rPr>
          <w:b/>
        </w:rPr>
        <w:t>самооценки</w:t>
      </w:r>
      <w:r>
        <w:rPr>
          <w:spacing w:val="20"/>
        </w:rPr>
        <w:t xml:space="preserve"> </w:t>
      </w:r>
      <w:r>
        <w:t>как</w:t>
      </w:r>
      <w:r>
        <w:rPr>
          <w:spacing w:val="22"/>
        </w:rPr>
        <w:t xml:space="preserve"> </w:t>
      </w:r>
      <w:r>
        <w:t>части</w:t>
      </w:r>
      <w:r>
        <w:rPr>
          <w:spacing w:val="-57"/>
        </w:rPr>
        <w:t xml:space="preserve"> </w:t>
      </w:r>
      <w:r>
        <w:t>регулятивных</w:t>
      </w:r>
      <w:r>
        <w:rPr>
          <w:spacing w:val="2"/>
        </w:rPr>
        <w:t xml:space="preserve"> </w:t>
      </w:r>
      <w:r>
        <w:t>универсальных</w:t>
      </w:r>
      <w:r>
        <w:rPr>
          <w:spacing w:val="4"/>
        </w:rPr>
        <w:t xml:space="preserve"> </w:t>
      </w:r>
      <w:r>
        <w:t>учебных</w:t>
      </w:r>
      <w:r>
        <w:rPr>
          <w:spacing w:val="1"/>
        </w:rPr>
        <w:t xml:space="preserve"> </w:t>
      </w:r>
      <w:r>
        <w:t>действий:</w:t>
      </w:r>
    </w:p>
    <w:p w:rsidR="006F1257" w:rsidRDefault="00B45BA4" w:rsidP="008B79D0">
      <w:pPr>
        <w:pStyle w:val="a3"/>
        <w:ind w:left="0" w:right="-20" w:firstLine="0"/>
      </w:pPr>
      <w:r>
        <w:t>осуществлять контроль процесса и результата своей деятельности;</w:t>
      </w:r>
      <w:r>
        <w:rPr>
          <w:spacing w:val="-57"/>
        </w:rPr>
        <w:t xml:space="preserve"> </w:t>
      </w:r>
      <w:r>
        <w:t>находить</w:t>
      </w:r>
      <w:r>
        <w:rPr>
          <w:spacing w:val="-1"/>
        </w:rPr>
        <w:t xml:space="preserve"> </w:t>
      </w:r>
      <w:r>
        <w:t>ошибки</w:t>
      </w:r>
      <w:r>
        <w:rPr>
          <w:spacing w:val="-2"/>
        </w:rPr>
        <w:t xml:space="preserve"> </w:t>
      </w:r>
      <w:r>
        <w:t>в</w:t>
      </w:r>
      <w:r>
        <w:rPr>
          <w:spacing w:val="-3"/>
        </w:rPr>
        <w:t xml:space="preserve"> </w:t>
      </w:r>
      <w:r>
        <w:t>своей</w:t>
      </w:r>
      <w:r>
        <w:rPr>
          <w:spacing w:val="-2"/>
        </w:rPr>
        <w:t xml:space="preserve"> </w:t>
      </w:r>
      <w:r>
        <w:t>работе</w:t>
      </w:r>
      <w:r>
        <w:rPr>
          <w:spacing w:val="-3"/>
        </w:rPr>
        <w:t xml:space="preserve"> </w:t>
      </w:r>
      <w:r>
        <w:t>и</w:t>
      </w:r>
      <w:r>
        <w:rPr>
          <w:spacing w:val="2"/>
        </w:rPr>
        <w:t xml:space="preserve"> </w:t>
      </w:r>
      <w:r>
        <w:t>устанавливать</w:t>
      </w:r>
      <w:r>
        <w:rPr>
          <w:spacing w:val="-1"/>
        </w:rPr>
        <w:t xml:space="preserve"> </w:t>
      </w:r>
      <w:r>
        <w:t>их причины;</w:t>
      </w:r>
    </w:p>
    <w:p w:rsidR="006F1257" w:rsidRDefault="00B45BA4" w:rsidP="008B79D0">
      <w:pPr>
        <w:pStyle w:val="a3"/>
        <w:ind w:left="0" w:right="-20" w:firstLine="0"/>
      </w:pPr>
      <w:r>
        <w:t>корректировать свои действия при необходимости (с небольшой помощью учителя);</w:t>
      </w:r>
      <w:r>
        <w:rPr>
          <w:spacing w:val="1"/>
        </w:rPr>
        <w:t xml:space="preserve"> </w:t>
      </w:r>
      <w:r>
        <w:t>предвидеть</w:t>
      </w:r>
      <w:r>
        <w:rPr>
          <w:spacing w:val="36"/>
        </w:rPr>
        <w:t xml:space="preserve"> </w:t>
      </w:r>
      <w:r>
        <w:t>возможность</w:t>
      </w:r>
      <w:r>
        <w:rPr>
          <w:spacing w:val="37"/>
        </w:rPr>
        <w:t xml:space="preserve"> </w:t>
      </w:r>
      <w:r>
        <w:t>возникновения</w:t>
      </w:r>
      <w:r>
        <w:rPr>
          <w:spacing w:val="35"/>
        </w:rPr>
        <w:t xml:space="preserve"> </w:t>
      </w:r>
      <w:r>
        <w:t>трудностей</w:t>
      </w:r>
      <w:r>
        <w:rPr>
          <w:spacing w:val="35"/>
        </w:rPr>
        <w:t xml:space="preserve"> </w:t>
      </w:r>
      <w:r>
        <w:t>и</w:t>
      </w:r>
      <w:r>
        <w:rPr>
          <w:spacing w:val="36"/>
        </w:rPr>
        <w:t xml:space="preserve"> </w:t>
      </w:r>
      <w:r>
        <w:t>ошибок,</w:t>
      </w:r>
      <w:r>
        <w:rPr>
          <w:spacing w:val="35"/>
        </w:rPr>
        <w:t xml:space="preserve"> </w:t>
      </w:r>
      <w:r>
        <w:t>предусматривать</w:t>
      </w:r>
      <w:r>
        <w:rPr>
          <w:spacing w:val="37"/>
        </w:rPr>
        <w:t xml:space="preserve"> </w:t>
      </w:r>
      <w:r>
        <w:t>способы</w:t>
      </w:r>
      <w:r w:rsidR="001F0B4F">
        <w:t xml:space="preserve"> </w:t>
      </w:r>
      <w:r>
        <w:t>их предупреждения, в том числе в житейских ситуациях, опасных для здоровья и жизни;</w:t>
      </w:r>
      <w:r>
        <w:rPr>
          <w:spacing w:val="1"/>
        </w:rPr>
        <w:t xml:space="preserve"> </w:t>
      </w:r>
      <w:r>
        <w:t>объективно</w:t>
      </w:r>
      <w:r>
        <w:rPr>
          <w:spacing w:val="21"/>
        </w:rPr>
        <w:t xml:space="preserve"> </w:t>
      </w:r>
      <w:r>
        <w:t>оценивать</w:t>
      </w:r>
      <w:r>
        <w:rPr>
          <w:spacing w:val="23"/>
        </w:rPr>
        <w:t xml:space="preserve"> </w:t>
      </w:r>
      <w:r>
        <w:t>результаты</w:t>
      </w:r>
      <w:r>
        <w:rPr>
          <w:spacing w:val="24"/>
        </w:rPr>
        <w:t xml:space="preserve"> </w:t>
      </w:r>
      <w:r>
        <w:t>своей</w:t>
      </w:r>
      <w:r>
        <w:rPr>
          <w:spacing w:val="25"/>
        </w:rPr>
        <w:t xml:space="preserve"> </w:t>
      </w:r>
      <w:r>
        <w:t>деятельности,</w:t>
      </w:r>
      <w:r>
        <w:rPr>
          <w:spacing w:val="22"/>
        </w:rPr>
        <w:t xml:space="preserve"> </w:t>
      </w:r>
      <w:r>
        <w:t>соотносить</w:t>
      </w:r>
      <w:r>
        <w:rPr>
          <w:spacing w:val="24"/>
        </w:rPr>
        <w:t xml:space="preserve"> </w:t>
      </w:r>
      <w:r>
        <w:t>свою</w:t>
      </w:r>
      <w:r>
        <w:rPr>
          <w:spacing w:val="24"/>
        </w:rPr>
        <w:t xml:space="preserve"> </w:t>
      </w:r>
      <w:r>
        <w:t>оценку</w:t>
      </w:r>
      <w:r>
        <w:rPr>
          <w:spacing w:val="16"/>
        </w:rPr>
        <w:t xml:space="preserve"> </w:t>
      </w:r>
      <w:r>
        <w:t>с</w:t>
      </w:r>
      <w:r>
        <w:rPr>
          <w:spacing w:val="24"/>
        </w:rPr>
        <w:t xml:space="preserve"> </w:t>
      </w:r>
      <w:r>
        <w:t>оценкой</w:t>
      </w:r>
      <w:r w:rsidR="001F0B4F">
        <w:t xml:space="preserve"> </w:t>
      </w:r>
      <w:r>
        <w:t>учителя;</w:t>
      </w:r>
    </w:p>
    <w:p w:rsidR="006F1257" w:rsidRDefault="00B45BA4" w:rsidP="001F0B4F">
      <w:pPr>
        <w:pStyle w:val="a3"/>
        <w:ind w:left="0" w:right="-20" w:firstLine="0"/>
      </w:pPr>
      <w:r>
        <w:t>оценивать</w:t>
      </w:r>
      <w:r>
        <w:rPr>
          <w:spacing w:val="1"/>
        </w:rPr>
        <w:t xml:space="preserve"> </w:t>
      </w:r>
      <w:r>
        <w:t>целесообразность</w:t>
      </w:r>
      <w:r>
        <w:rPr>
          <w:spacing w:val="1"/>
        </w:rPr>
        <w:t xml:space="preserve"> </w:t>
      </w:r>
      <w:r>
        <w:t>выбранных</w:t>
      </w:r>
      <w:r>
        <w:rPr>
          <w:spacing w:val="1"/>
        </w:rPr>
        <w:t xml:space="preserve"> </w:t>
      </w:r>
      <w:r>
        <w:t>способов</w:t>
      </w:r>
      <w:r>
        <w:rPr>
          <w:spacing w:val="1"/>
        </w:rPr>
        <w:t xml:space="preserve"> </w:t>
      </w:r>
      <w:r>
        <w:t>действия,</w:t>
      </w:r>
      <w:r>
        <w:rPr>
          <w:spacing w:val="1"/>
        </w:rPr>
        <w:t xml:space="preserve"> </w:t>
      </w:r>
      <w:r>
        <w:t>при</w:t>
      </w:r>
      <w:r>
        <w:rPr>
          <w:spacing w:val="1"/>
        </w:rPr>
        <w:t xml:space="preserve"> </w:t>
      </w:r>
      <w:r>
        <w:t>необходимости</w:t>
      </w:r>
      <w:r>
        <w:rPr>
          <w:spacing w:val="1"/>
        </w:rPr>
        <w:t xml:space="preserve"> </w:t>
      </w:r>
      <w:r>
        <w:t>корректировать</w:t>
      </w:r>
      <w:r>
        <w:rPr>
          <w:spacing w:val="-2"/>
        </w:rPr>
        <w:t xml:space="preserve"> </w:t>
      </w:r>
      <w:r>
        <w:t>их.</w:t>
      </w:r>
    </w:p>
    <w:p w:rsidR="006F1257" w:rsidRPr="001F0B4F" w:rsidRDefault="00B45BA4" w:rsidP="008B79D0">
      <w:pPr>
        <w:pStyle w:val="a3"/>
        <w:ind w:left="0" w:right="-20" w:firstLine="0"/>
        <w:rPr>
          <w:b/>
        </w:rPr>
      </w:pPr>
      <w:r w:rsidRPr="001F0B4F">
        <w:rPr>
          <w:b/>
        </w:rPr>
        <w:t>У</w:t>
      </w:r>
      <w:r w:rsidRPr="001F0B4F">
        <w:rPr>
          <w:b/>
          <w:spacing w:val="-4"/>
        </w:rPr>
        <w:t xml:space="preserve"> </w:t>
      </w:r>
      <w:r w:rsidRPr="001F0B4F">
        <w:rPr>
          <w:b/>
        </w:rPr>
        <w:t>обучающегося</w:t>
      </w:r>
      <w:r w:rsidRPr="001F0B4F">
        <w:rPr>
          <w:b/>
          <w:spacing w:val="-3"/>
        </w:rPr>
        <w:t xml:space="preserve"> </w:t>
      </w:r>
      <w:r w:rsidRPr="001F0B4F">
        <w:rPr>
          <w:b/>
        </w:rPr>
        <w:t>будут</w:t>
      </w:r>
      <w:r w:rsidRPr="001F0B4F">
        <w:rPr>
          <w:b/>
          <w:spacing w:val="1"/>
        </w:rPr>
        <w:t xml:space="preserve"> </w:t>
      </w:r>
      <w:r w:rsidRPr="001F0B4F">
        <w:rPr>
          <w:b/>
        </w:rPr>
        <w:t>сформированы</w:t>
      </w:r>
      <w:r w:rsidRPr="001F0B4F">
        <w:rPr>
          <w:b/>
          <w:spacing w:val="-3"/>
        </w:rPr>
        <w:t xml:space="preserve"> </w:t>
      </w:r>
      <w:r w:rsidRPr="001F0B4F">
        <w:rPr>
          <w:b/>
        </w:rPr>
        <w:t>умения</w:t>
      </w:r>
      <w:r w:rsidRPr="001F0B4F">
        <w:rPr>
          <w:b/>
          <w:spacing w:val="-2"/>
        </w:rPr>
        <w:t xml:space="preserve"> </w:t>
      </w:r>
      <w:r w:rsidRPr="001F0B4F">
        <w:rPr>
          <w:b/>
        </w:rPr>
        <w:t>совместной</w:t>
      </w:r>
      <w:r w:rsidRPr="001F0B4F">
        <w:rPr>
          <w:b/>
          <w:spacing w:val="-4"/>
        </w:rPr>
        <w:t xml:space="preserve"> </w:t>
      </w:r>
      <w:r w:rsidRPr="001F0B4F">
        <w:rPr>
          <w:b/>
        </w:rPr>
        <w:t>деятельности:</w:t>
      </w:r>
    </w:p>
    <w:p w:rsidR="006F1257" w:rsidRDefault="00B45BA4" w:rsidP="001F0B4F">
      <w:pPr>
        <w:pStyle w:val="a3"/>
        <w:ind w:left="0" w:right="-20" w:firstLine="0"/>
      </w:pPr>
      <w:r>
        <w:t>понимать</w:t>
      </w:r>
      <w:r>
        <w:rPr>
          <w:spacing w:val="1"/>
        </w:rPr>
        <w:t xml:space="preserve"> </w:t>
      </w:r>
      <w:r>
        <w:t>значения</w:t>
      </w:r>
      <w:r>
        <w:rPr>
          <w:spacing w:val="1"/>
        </w:rPr>
        <w:t xml:space="preserve"> </w:t>
      </w:r>
      <w:r>
        <w:t>коллективной</w:t>
      </w:r>
      <w:r>
        <w:rPr>
          <w:spacing w:val="1"/>
        </w:rPr>
        <w:t xml:space="preserve"> </w:t>
      </w:r>
      <w:r>
        <w:t>деятельности</w:t>
      </w:r>
      <w:r>
        <w:rPr>
          <w:spacing w:val="1"/>
        </w:rPr>
        <w:t xml:space="preserve"> </w:t>
      </w:r>
      <w:r>
        <w:t>для</w:t>
      </w:r>
      <w:r>
        <w:rPr>
          <w:spacing w:val="1"/>
        </w:rPr>
        <w:t xml:space="preserve"> </w:t>
      </w:r>
      <w:r>
        <w:t>успешного</w:t>
      </w:r>
      <w:r>
        <w:rPr>
          <w:spacing w:val="1"/>
        </w:rPr>
        <w:t xml:space="preserve"> </w:t>
      </w:r>
      <w:r>
        <w:t>решения</w:t>
      </w:r>
      <w:r>
        <w:rPr>
          <w:spacing w:val="1"/>
        </w:rPr>
        <w:t xml:space="preserve"> </w:t>
      </w:r>
      <w:r>
        <w:t>учебной</w:t>
      </w:r>
      <w:r>
        <w:rPr>
          <w:spacing w:val="1"/>
        </w:rPr>
        <w:t xml:space="preserve"> </w:t>
      </w:r>
      <w:r>
        <w:t>(практической) задачи; активно участвовать в формулировании краткосрочных и долгосрочных</w:t>
      </w:r>
      <w:r>
        <w:rPr>
          <w:spacing w:val="1"/>
        </w:rPr>
        <w:t xml:space="preserve"> </w:t>
      </w:r>
      <w:r>
        <w:t>целей</w:t>
      </w:r>
      <w:r>
        <w:rPr>
          <w:spacing w:val="-2"/>
        </w:rPr>
        <w:t xml:space="preserve"> </w:t>
      </w:r>
      <w:r>
        <w:t>совместной</w:t>
      </w:r>
      <w:r>
        <w:rPr>
          <w:spacing w:val="-1"/>
        </w:rPr>
        <w:t xml:space="preserve"> </w:t>
      </w:r>
      <w:r>
        <w:t>деятельности (на</w:t>
      </w:r>
      <w:r>
        <w:rPr>
          <w:spacing w:val="-2"/>
        </w:rPr>
        <w:t xml:space="preserve"> </w:t>
      </w:r>
      <w:r>
        <w:t>основе</w:t>
      </w:r>
      <w:r>
        <w:rPr>
          <w:spacing w:val="-3"/>
        </w:rPr>
        <w:t xml:space="preserve"> </w:t>
      </w:r>
      <w:r>
        <w:t>изученного</w:t>
      </w:r>
      <w:r>
        <w:rPr>
          <w:spacing w:val="-1"/>
        </w:rPr>
        <w:t xml:space="preserve"> </w:t>
      </w:r>
      <w:r>
        <w:t>материала</w:t>
      </w:r>
      <w:r>
        <w:rPr>
          <w:spacing w:val="-2"/>
        </w:rPr>
        <w:t xml:space="preserve"> </w:t>
      </w:r>
      <w:r>
        <w:t>по</w:t>
      </w:r>
      <w:r>
        <w:rPr>
          <w:spacing w:val="-1"/>
        </w:rPr>
        <w:t xml:space="preserve"> </w:t>
      </w:r>
      <w:r>
        <w:t>окружающему</w:t>
      </w:r>
      <w:r>
        <w:rPr>
          <w:spacing w:val="-4"/>
        </w:rPr>
        <w:t xml:space="preserve"> </w:t>
      </w:r>
      <w:r>
        <w:t>миру);</w:t>
      </w:r>
    </w:p>
    <w:p w:rsidR="006F1257" w:rsidRDefault="00B45BA4" w:rsidP="001F0B4F">
      <w:pPr>
        <w:pStyle w:val="a3"/>
        <w:ind w:left="0" w:right="-20" w:firstLine="0"/>
      </w:pP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достижению</w:t>
      </w:r>
      <w:r>
        <w:rPr>
          <w:spacing w:val="1"/>
        </w:rPr>
        <w:t xml:space="preserve"> </w:t>
      </w:r>
      <w:r>
        <w:t>общей</w:t>
      </w:r>
      <w:r>
        <w:rPr>
          <w:spacing w:val="1"/>
        </w:rPr>
        <w:t xml:space="preserve"> </w:t>
      </w:r>
      <w:r>
        <w:t>цели:</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 совместной работы;</w:t>
      </w:r>
    </w:p>
    <w:p w:rsidR="006F1257" w:rsidRDefault="00B45BA4" w:rsidP="008B79D0">
      <w:pPr>
        <w:pStyle w:val="a3"/>
        <w:ind w:left="0" w:right="-20" w:firstLine="0"/>
      </w:pPr>
      <w:r>
        <w:t>проявлять</w:t>
      </w:r>
      <w:r>
        <w:rPr>
          <w:spacing w:val="-3"/>
        </w:rPr>
        <w:t xml:space="preserve"> </w:t>
      </w:r>
      <w:r>
        <w:t>готовность</w:t>
      </w:r>
      <w:r>
        <w:rPr>
          <w:spacing w:val="-3"/>
        </w:rPr>
        <w:t xml:space="preserve"> </w:t>
      </w:r>
      <w:r>
        <w:t>руководить,</w:t>
      </w:r>
      <w:r>
        <w:rPr>
          <w:spacing w:val="-3"/>
        </w:rPr>
        <w:t xml:space="preserve"> </w:t>
      </w:r>
      <w:r>
        <w:t>выполнять</w:t>
      </w:r>
      <w:r>
        <w:rPr>
          <w:spacing w:val="-5"/>
        </w:rPr>
        <w:t xml:space="preserve"> </w:t>
      </w:r>
      <w:r>
        <w:t>поручения,</w:t>
      </w:r>
      <w:r>
        <w:rPr>
          <w:spacing w:val="-4"/>
        </w:rPr>
        <w:t xml:space="preserve"> </w:t>
      </w:r>
      <w:r>
        <w:t>подчиняться;</w:t>
      </w:r>
    </w:p>
    <w:p w:rsidR="006F1257" w:rsidRDefault="00B45BA4" w:rsidP="001F0B4F">
      <w:pPr>
        <w:pStyle w:val="a3"/>
        <w:ind w:left="0" w:right="-20" w:firstLine="0"/>
      </w:pPr>
      <w:r>
        <w:t>выполнять</w:t>
      </w:r>
      <w:r>
        <w:rPr>
          <w:spacing w:val="1"/>
        </w:rPr>
        <w:t xml:space="preserve"> </w:t>
      </w:r>
      <w:r>
        <w:t>правила</w:t>
      </w:r>
      <w:r>
        <w:rPr>
          <w:spacing w:val="1"/>
        </w:rPr>
        <w:t xml:space="preserve"> </w:t>
      </w:r>
      <w:r>
        <w:t>совместной</w:t>
      </w:r>
      <w:r>
        <w:rPr>
          <w:spacing w:val="1"/>
        </w:rPr>
        <w:t xml:space="preserve"> </w:t>
      </w:r>
      <w:r>
        <w:t>деятельности:</w:t>
      </w:r>
      <w:r>
        <w:rPr>
          <w:spacing w:val="1"/>
        </w:rPr>
        <w:t xml:space="preserve"> </w:t>
      </w:r>
      <w:r>
        <w:t>справедливо</w:t>
      </w:r>
      <w:r>
        <w:rPr>
          <w:spacing w:val="1"/>
        </w:rPr>
        <w:t xml:space="preserve"> </w:t>
      </w:r>
      <w:r>
        <w:t>распределять</w:t>
      </w:r>
      <w:r>
        <w:rPr>
          <w:spacing w:val="1"/>
        </w:rPr>
        <w:t xml:space="preserve"> </w:t>
      </w:r>
      <w:r>
        <w:t>и</w:t>
      </w:r>
      <w:r>
        <w:rPr>
          <w:spacing w:val="60"/>
        </w:rPr>
        <w:t xml:space="preserve"> </w:t>
      </w:r>
      <w:r>
        <w:t>оценивать</w:t>
      </w:r>
      <w:r>
        <w:rPr>
          <w:spacing w:val="1"/>
        </w:rPr>
        <w:t xml:space="preserve"> </w:t>
      </w:r>
      <w:r>
        <w:t>работу каждого</w:t>
      </w:r>
      <w:r>
        <w:rPr>
          <w:spacing w:val="60"/>
        </w:rPr>
        <w:t xml:space="preserve"> </w:t>
      </w:r>
      <w:r>
        <w:t>участника; считаться с наличием разных мнений; не допускать конфликтов, при</w:t>
      </w:r>
      <w:r>
        <w:rPr>
          <w:spacing w:val="1"/>
        </w:rPr>
        <w:t xml:space="preserve"> </w:t>
      </w:r>
      <w:r>
        <w:t>их</w:t>
      </w:r>
      <w:r>
        <w:rPr>
          <w:spacing w:val="1"/>
        </w:rPr>
        <w:t xml:space="preserve"> </w:t>
      </w:r>
      <w:r>
        <w:t>возникновении мирно</w:t>
      </w:r>
      <w:r>
        <w:rPr>
          <w:spacing w:val="-1"/>
        </w:rPr>
        <w:t xml:space="preserve"> </w:t>
      </w:r>
      <w:r>
        <w:t>разрешать</w:t>
      </w:r>
      <w:r>
        <w:rPr>
          <w:spacing w:val="1"/>
        </w:rPr>
        <w:t xml:space="preserve"> </w:t>
      </w:r>
      <w:r>
        <w:t>их</w:t>
      </w:r>
      <w:r>
        <w:rPr>
          <w:spacing w:val="-1"/>
        </w:rPr>
        <w:t xml:space="preserve"> </w:t>
      </w:r>
      <w:r>
        <w:t>без</w:t>
      </w:r>
      <w:r>
        <w:rPr>
          <w:spacing w:val="2"/>
        </w:rPr>
        <w:t xml:space="preserve"> </w:t>
      </w:r>
      <w:r>
        <w:t>участия взрослого;</w:t>
      </w:r>
    </w:p>
    <w:p w:rsidR="006132E9" w:rsidRDefault="00B45BA4" w:rsidP="008B79D0">
      <w:pPr>
        <w:pStyle w:val="a3"/>
        <w:ind w:left="0" w:right="-20" w:firstLine="0"/>
      </w:pPr>
      <w:r>
        <w:t>ответственно</w:t>
      </w:r>
      <w:r>
        <w:rPr>
          <w:spacing w:val="-3"/>
        </w:rPr>
        <w:t xml:space="preserve"> </w:t>
      </w:r>
      <w:r>
        <w:t>выполнять</w:t>
      </w:r>
      <w:r>
        <w:rPr>
          <w:spacing w:val="-2"/>
        </w:rPr>
        <w:t xml:space="preserve"> </w:t>
      </w:r>
      <w:r>
        <w:t>свою</w:t>
      </w:r>
      <w:r>
        <w:rPr>
          <w:spacing w:val="-3"/>
        </w:rPr>
        <w:t xml:space="preserve"> </w:t>
      </w:r>
      <w:r>
        <w:t>часть</w:t>
      </w:r>
      <w:r>
        <w:rPr>
          <w:spacing w:val="-1"/>
        </w:rPr>
        <w:t xml:space="preserve"> </w:t>
      </w:r>
      <w:r>
        <w:t>работы.</w:t>
      </w:r>
    </w:p>
    <w:p w:rsidR="006F1257" w:rsidRPr="006132E9" w:rsidRDefault="00B45BA4" w:rsidP="008B79D0">
      <w:pPr>
        <w:pStyle w:val="a3"/>
        <w:ind w:left="0" w:right="-20" w:firstLine="0"/>
        <w:rPr>
          <w:b/>
        </w:rPr>
      </w:pPr>
      <w:r w:rsidRPr="006132E9">
        <w:rPr>
          <w:b/>
        </w:rPr>
        <w:t>Предметные результаты изучения окружающего мира. К концу обучения в 1 классе</w:t>
      </w:r>
      <w:r w:rsidRPr="006132E9">
        <w:rPr>
          <w:b/>
          <w:spacing w:val="1"/>
        </w:rPr>
        <w:t xml:space="preserve"> </w:t>
      </w:r>
      <w:r w:rsidRPr="006132E9">
        <w:rPr>
          <w:b/>
        </w:rPr>
        <w:t>обучающийся</w:t>
      </w:r>
      <w:r w:rsidRPr="006132E9">
        <w:rPr>
          <w:b/>
          <w:spacing w:val="-1"/>
        </w:rPr>
        <w:t xml:space="preserve"> </w:t>
      </w:r>
      <w:r w:rsidRPr="006132E9">
        <w:rPr>
          <w:b/>
        </w:rPr>
        <w:t>научится:</w:t>
      </w:r>
    </w:p>
    <w:p w:rsidR="006F1257" w:rsidRDefault="00B45BA4" w:rsidP="001F0B4F">
      <w:pPr>
        <w:pStyle w:val="a3"/>
        <w:ind w:left="0" w:right="-20" w:firstLine="0"/>
      </w:pPr>
      <w:r>
        <w:t>называть себя и членов своей семьи по фамилии, имени, отчеству, профессии членов своей</w:t>
      </w:r>
      <w:r>
        <w:rPr>
          <w:spacing w:val="1"/>
        </w:rPr>
        <w:t xml:space="preserve"> </w:t>
      </w:r>
      <w:r>
        <w:t>семьи,</w:t>
      </w:r>
      <w:r>
        <w:rPr>
          <w:spacing w:val="1"/>
        </w:rPr>
        <w:t xml:space="preserve"> </w:t>
      </w:r>
      <w:r>
        <w:t>домашний</w:t>
      </w:r>
      <w:r>
        <w:rPr>
          <w:spacing w:val="1"/>
        </w:rPr>
        <w:t xml:space="preserve"> </w:t>
      </w:r>
      <w:r>
        <w:t>адрес</w:t>
      </w:r>
      <w:r>
        <w:rPr>
          <w:spacing w:val="1"/>
        </w:rPr>
        <w:t xml:space="preserve"> </w:t>
      </w:r>
      <w:r>
        <w:t>и</w:t>
      </w:r>
      <w:r>
        <w:rPr>
          <w:spacing w:val="1"/>
        </w:rPr>
        <w:t xml:space="preserve"> </w:t>
      </w:r>
      <w:r>
        <w:t>адрес</w:t>
      </w:r>
      <w:r>
        <w:rPr>
          <w:spacing w:val="1"/>
        </w:rPr>
        <w:t xml:space="preserve"> </w:t>
      </w:r>
      <w:r>
        <w:t>своей</w:t>
      </w:r>
      <w:r>
        <w:rPr>
          <w:spacing w:val="1"/>
        </w:rPr>
        <w:t xml:space="preserve"> </w:t>
      </w:r>
      <w:r>
        <w:t>школы;</w:t>
      </w:r>
      <w:r>
        <w:rPr>
          <w:spacing w:val="1"/>
        </w:rPr>
        <w:t xml:space="preserve"> </w:t>
      </w:r>
      <w:r>
        <w:t>проявлять</w:t>
      </w:r>
      <w:r>
        <w:rPr>
          <w:spacing w:val="1"/>
        </w:rPr>
        <w:t xml:space="preserve"> </w:t>
      </w:r>
      <w:r>
        <w:t>уважение</w:t>
      </w:r>
      <w:r>
        <w:rPr>
          <w:spacing w:val="1"/>
        </w:rPr>
        <w:t xml:space="preserve"> </w:t>
      </w:r>
      <w:r>
        <w:t>к</w:t>
      </w:r>
      <w:r>
        <w:rPr>
          <w:spacing w:val="1"/>
        </w:rPr>
        <w:t xml:space="preserve"> </w:t>
      </w:r>
      <w:r>
        <w:t>семейным</w:t>
      </w:r>
      <w:r>
        <w:rPr>
          <w:spacing w:val="1"/>
        </w:rPr>
        <w:t xml:space="preserve"> </w:t>
      </w:r>
      <w:r>
        <w:t>ценностям</w:t>
      </w:r>
      <w:r>
        <w:rPr>
          <w:spacing w:val="1"/>
        </w:rPr>
        <w:t xml:space="preserve"> </w:t>
      </w:r>
      <w:r>
        <w:t>и</w:t>
      </w:r>
      <w:r>
        <w:rPr>
          <w:spacing w:val="-57"/>
        </w:rPr>
        <w:t xml:space="preserve"> </w:t>
      </w:r>
      <w:r>
        <w:t>традициям,</w:t>
      </w:r>
      <w:r>
        <w:rPr>
          <w:spacing w:val="-1"/>
        </w:rPr>
        <w:t xml:space="preserve"> </w:t>
      </w:r>
      <w:r>
        <w:t>соблюдать</w:t>
      </w:r>
      <w:r>
        <w:rPr>
          <w:spacing w:val="-2"/>
        </w:rPr>
        <w:t xml:space="preserve"> </w:t>
      </w:r>
      <w:r>
        <w:t>правила</w:t>
      </w:r>
      <w:r>
        <w:rPr>
          <w:spacing w:val="-2"/>
        </w:rPr>
        <w:t xml:space="preserve"> </w:t>
      </w:r>
      <w:r>
        <w:t>нравственного поведения</w:t>
      </w:r>
      <w:r>
        <w:rPr>
          <w:spacing w:val="-1"/>
        </w:rPr>
        <w:t xml:space="preserve"> </w:t>
      </w:r>
      <w:r>
        <w:t>в</w:t>
      </w:r>
      <w:r>
        <w:rPr>
          <w:spacing w:val="-1"/>
        </w:rPr>
        <w:t xml:space="preserve"> </w:t>
      </w:r>
      <w:r>
        <w:t>социуме</w:t>
      </w:r>
      <w:r>
        <w:rPr>
          <w:spacing w:val="-1"/>
        </w:rPr>
        <w:t xml:space="preserve"> </w:t>
      </w:r>
      <w:r>
        <w:t>и</w:t>
      </w:r>
      <w:r>
        <w:rPr>
          <w:spacing w:val="-1"/>
        </w:rPr>
        <w:t xml:space="preserve"> </w:t>
      </w:r>
      <w:r>
        <w:t>на</w:t>
      </w:r>
      <w:r>
        <w:rPr>
          <w:spacing w:val="-1"/>
        </w:rPr>
        <w:t xml:space="preserve"> </w:t>
      </w:r>
      <w:r>
        <w:t>природе;</w:t>
      </w:r>
    </w:p>
    <w:p w:rsidR="006F1257" w:rsidRDefault="00B45BA4" w:rsidP="008B79D0">
      <w:pPr>
        <w:pStyle w:val="a3"/>
        <w:ind w:left="0" w:right="-20" w:firstLine="0"/>
      </w:pPr>
      <w:r>
        <w:t>воспроизводить</w:t>
      </w:r>
      <w:r>
        <w:rPr>
          <w:spacing w:val="-4"/>
        </w:rPr>
        <w:t xml:space="preserve"> </w:t>
      </w:r>
      <w:r>
        <w:t>название</w:t>
      </w:r>
      <w:r>
        <w:rPr>
          <w:spacing w:val="-5"/>
        </w:rPr>
        <w:t xml:space="preserve"> </w:t>
      </w:r>
      <w:r>
        <w:t>своего</w:t>
      </w:r>
      <w:r>
        <w:rPr>
          <w:spacing w:val="-5"/>
        </w:rPr>
        <w:t xml:space="preserve"> </w:t>
      </w:r>
      <w:r>
        <w:t>населённого</w:t>
      </w:r>
      <w:r>
        <w:rPr>
          <w:spacing w:val="-4"/>
        </w:rPr>
        <w:t xml:space="preserve"> </w:t>
      </w:r>
      <w:r>
        <w:t>пункта,</w:t>
      </w:r>
      <w:r>
        <w:rPr>
          <w:spacing w:val="-4"/>
        </w:rPr>
        <w:t xml:space="preserve"> </w:t>
      </w:r>
      <w:r>
        <w:t>региона,</w:t>
      </w:r>
      <w:r>
        <w:rPr>
          <w:spacing w:val="-4"/>
        </w:rPr>
        <w:t xml:space="preserve"> </w:t>
      </w:r>
      <w:r>
        <w:t>страны;</w:t>
      </w:r>
    </w:p>
    <w:p w:rsidR="006F1257" w:rsidRDefault="00B45BA4" w:rsidP="001F0B4F">
      <w:pPr>
        <w:pStyle w:val="a3"/>
        <w:ind w:left="0" w:right="-20" w:firstLine="0"/>
      </w:pPr>
      <w:r>
        <w:t>приводить примеры культурных объектов родного края, школьных традиций и праздников,</w:t>
      </w:r>
      <w:r>
        <w:rPr>
          <w:spacing w:val="1"/>
        </w:rPr>
        <w:t xml:space="preserve"> </w:t>
      </w:r>
      <w:r>
        <w:t>традиций</w:t>
      </w:r>
      <w:r>
        <w:rPr>
          <w:spacing w:val="-1"/>
        </w:rPr>
        <w:t xml:space="preserve"> </w:t>
      </w:r>
      <w:r>
        <w:t>и</w:t>
      </w:r>
      <w:r>
        <w:rPr>
          <w:spacing w:val="-2"/>
        </w:rPr>
        <w:t xml:space="preserve"> </w:t>
      </w:r>
      <w:r>
        <w:t>ценностей своей семьи, профессий;</w:t>
      </w:r>
    </w:p>
    <w:p w:rsidR="006F1257" w:rsidRDefault="00B45BA4" w:rsidP="001F0B4F">
      <w:pPr>
        <w:pStyle w:val="a3"/>
        <w:ind w:left="0" w:right="-20" w:firstLine="0"/>
      </w:pPr>
      <w:r>
        <w:t>различать объекты живой и неживой природы, объекты, созданные человеком, и природные</w:t>
      </w:r>
      <w:r>
        <w:rPr>
          <w:spacing w:val="-57"/>
        </w:rPr>
        <w:t xml:space="preserve"> </w:t>
      </w:r>
      <w:r>
        <w:t>материалы,</w:t>
      </w:r>
      <w:r>
        <w:rPr>
          <w:spacing w:val="1"/>
        </w:rPr>
        <w:t xml:space="preserve"> </w:t>
      </w:r>
      <w:r>
        <w:t>части</w:t>
      </w:r>
      <w:r>
        <w:rPr>
          <w:spacing w:val="1"/>
        </w:rPr>
        <w:t xml:space="preserve"> </w:t>
      </w:r>
      <w:r>
        <w:t>растений</w:t>
      </w:r>
      <w:r>
        <w:rPr>
          <w:spacing w:val="1"/>
        </w:rPr>
        <w:t xml:space="preserve"> </w:t>
      </w:r>
      <w:r>
        <w:t>(корень,</w:t>
      </w:r>
      <w:r>
        <w:rPr>
          <w:spacing w:val="1"/>
        </w:rPr>
        <w:t xml:space="preserve"> </w:t>
      </w:r>
      <w:r>
        <w:t>стебель,</w:t>
      </w:r>
      <w:r>
        <w:rPr>
          <w:spacing w:val="1"/>
        </w:rPr>
        <w:t xml:space="preserve"> </w:t>
      </w:r>
      <w:r>
        <w:t>лист,</w:t>
      </w:r>
      <w:r>
        <w:rPr>
          <w:spacing w:val="1"/>
        </w:rPr>
        <w:t xml:space="preserve"> </w:t>
      </w:r>
      <w:r>
        <w:t>цветок,</w:t>
      </w:r>
      <w:r>
        <w:rPr>
          <w:spacing w:val="1"/>
        </w:rPr>
        <w:t xml:space="preserve"> </w:t>
      </w:r>
      <w:r>
        <w:t>плод,</w:t>
      </w:r>
      <w:r>
        <w:rPr>
          <w:spacing w:val="1"/>
        </w:rPr>
        <w:t xml:space="preserve"> </w:t>
      </w:r>
      <w:r>
        <w:t>семя),</w:t>
      </w:r>
      <w:r>
        <w:rPr>
          <w:spacing w:val="1"/>
        </w:rPr>
        <w:t xml:space="preserve"> </w:t>
      </w:r>
      <w:r>
        <w:t>группы</w:t>
      </w:r>
      <w:r>
        <w:rPr>
          <w:spacing w:val="1"/>
        </w:rPr>
        <w:t xml:space="preserve"> </w:t>
      </w:r>
      <w:r>
        <w:t>животных</w:t>
      </w:r>
      <w:r>
        <w:rPr>
          <w:spacing w:val="1"/>
        </w:rPr>
        <w:t xml:space="preserve"> </w:t>
      </w:r>
      <w:r>
        <w:t>(насекомые,</w:t>
      </w:r>
      <w:r>
        <w:rPr>
          <w:spacing w:val="-1"/>
        </w:rPr>
        <w:t xml:space="preserve"> </w:t>
      </w:r>
      <w:r>
        <w:t>рыбы, птицы, звери);</w:t>
      </w:r>
    </w:p>
    <w:p w:rsidR="006F1257" w:rsidRDefault="00B45BA4" w:rsidP="001F0B4F">
      <w:pPr>
        <w:pStyle w:val="a3"/>
        <w:ind w:left="0" w:right="-20" w:firstLine="0"/>
      </w:pPr>
      <w:r>
        <w:t>описывать</w:t>
      </w:r>
      <w:r>
        <w:rPr>
          <w:spacing w:val="1"/>
        </w:rPr>
        <w:t xml:space="preserve"> </w:t>
      </w:r>
      <w:r>
        <w:t>на</w:t>
      </w:r>
      <w:r>
        <w:rPr>
          <w:spacing w:val="1"/>
        </w:rPr>
        <w:t xml:space="preserve"> </w:t>
      </w:r>
      <w:r>
        <w:t>основе</w:t>
      </w:r>
      <w:r>
        <w:rPr>
          <w:spacing w:val="1"/>
        </w:rPr>
        <w:t xml:space="preserve"> </w:t>
      </w:r>
      <w:r>
        <w:t>опорных</w:t>
      </w:r>
      <w:r>
        <w:rPr>
          <w:spacing w:val="1"/>
        </w:rPr>
        <w:t xml:space="preserve"> </w:t>
      </w:r>
      <w:r>
        <w:t>слов</w:t>
      </w:r>
      <w:r>
        <w:rPr>
          <w:spacing w:val="1"/>
        </w:rPr>
        <w:t xml:space="preserve"> </w:t>
      </w:r>
      <w:r>
        <w:t>наиболее</w:t>
      </w:r>
      <w:r>
        <w:rPr>
          <w:spacing w:val="1"/>
        </w:rPr>
        <w:t xml:space="preserve"> </w:t>
      </w:r>
      <w:r>
        <w:t>распространённые</w:t>
      </w:r>
      <w:r>
        <w:rPr>
          <w:spacing w:val="1"/>
        </w:rPr>
        <w:t xml:space="preserve"> </w:t>
      </w:r>
      <w:r>
        <w:t>в</w:t>
      </w:r>
      <w:r>
        <w:rPr>
          <w:spacing w:val="1"/>
        </w:rPr>
        <w:t xml:space="preserve"> </w:t>
      </w:r>
      <w:r>
        <w:t>родном</w:t>
      </w:r>
      <w:r>
        <w:rPr>
          <w:spacing w:val="1"/>
        </w:rPr>
        <w:t xml:space="preserve"> </w:t>
      </w:r>
      <w:r>
        <w:t>крае</w:t>
      </w:r>
      <w:r>
        <w:rPr>
          <w:spacing w:val="1"/>
        </w:rPr>
        <w:t xml:space="preserve"> </w:t>
      </w:r>
      <w:r>
        <w:t>дикорастущие и культурные растения, диких и домашних животных; сезонные явления в разные</w:t>
      </w:r>
      <w:r>
        <w:rPr>
          <w:spacing w:val="1"/>
        </w:rPr>
        <w:t xml:space="preserve"> </w:t>
      </w:r>
      <w:r>
        <w:t>времена года; деревья, кустарники, травы; основные группы животных (насекомые, рыбы, птицы,</w:t>
      </w:r>
      <w:r>
        <w:rPr>
          <w:spacing w:val="1"/>
        </w:rPr>
        <w:t xml:space="preserve"> </w:t>
      </w:r>
      <w:r>
        <w:t>звери);</w:t>
      </w:r>
      <w:r>
        <w:rPr>
          <w:spacing w:val="-1"/>
        </w:rPr>
        <w:t xml:space="preserve"> </w:t>
      </w:r>
      <w:r>
        <w:t>выделять их</w:t>
      </w:r>
      <w:r>
        <w:rPr>
          <w:spacing w:val="2"/>
        </w:rPr>
        <w:t xml:space="preserve"> </w:t>
      </w:r>
      <w:r>
        <w:t>наиболее</w:t>
      </w:r>
      <w:r>
        <w:rPr>
          <w:spacing w:val="-2"/>
        </w:rPr>
        <w:t xml:space="preserve"> </w:t>
      </w:r>
      <w:r>
        <w:t>существенные</w:t>
      </w:r>
      <w:r>
        <w:rPr>
          <w:spacing w:val="-3"/>
        </w:rPr>
        <w:t xml:space="preserve"> </w:t>
      </w:r>
      <w:r>
        <w:t>признаки;</w:t>
      </w:r>
    </w:p>
    <w:p w:rsidR="006F1257" w:rsidRDefault="00B45BA4" w:rsidP="008B79D0">
      <w:pPr>
        <w:pStyle w:val="a3"/>
        <w:ind w:left="0" w:right="-20" w:firstLine="0"/>
      </w:pPr>
      <w:r>
        <w:t>применять</w:t>
      </w:r>
      <w:r>
        <w:rPr>
          <w:spacing w:val="-4"/>
        </w:rPr>
        <w:t xml:space="preserve"> </w:t>
      </w:r>
      <w:r>
        <w:t>правила</w:t>
      </w:r>
      <w:r>
        <w:rPr>
          <w:spacing w:val="-1"/>
        </w:rPr>
        <w:t xml:space="preserve"> </w:t>
      </w:r>
      <w:r>
        <w:t>ухода</w:t>
      </w:r>
      <w:r>
        <w:rPr>
          <w:spacing w:val="-3"/>
        </w:rPr>
        <w:t xml:space="preserve"> </w:t>
      </w:r>
      <w:r>
        <w:t>за</w:t>
      </w:r>
      <w:r>
        <w:rPr>
          <w:spacing w:val="-3"/>
        </w:rPr>
        <w:t xml:space="preserve"> </w:t>
      </w:r>
      <w:r>
        <w:t>комнатными</w:t>
      </w:r>
      <w:r>
        <w:rPr>
          <w:spacing w:val="-2"/>
        </w:rPr>
        <w:t xml:space="preserve"> </w:t>
      </w:r>
      <w:r>
        <w:t>растениями</w:t>
      </w:r>
      <w:r>
        <w:rPr>
          <w:spacing w:val="-4"/>
        </w:rPr>
        <w:t xml:space="preserve"> </w:t>
      </w:r>
      <w:r>
        <w:t>и</w:t>
      </w:r>
      <w:r>
        <w:rPr>
          <w:spacing w:val="-2"/>
        </w:rPr>
        <w:t xml:space="preserve"> </w:t>
      </w:r>
      <w:r>
        <w:t>домашними</w:t>
      </w:r>
      <w:r>
        <w:rPr>
          <w:spacing w:val="-2"/>
        </w:rPr>
        <w:t xml:space="preserve"> </w:t>
      </w:r>
      <w:r>
        <w:t>животными;</w:t>
      </w:r>
    </w:p>
    <w:p w:rsidR="006F1257" w:rsidRDefault="00B45BA4" w:rsidP="001F0B4F">
      <w:pPr>
        <w:pStyle w:val="a3"/>
        <w:ind w:left="0" w:right="-20" w:firstLine="0"/>
      </w:pPr>
      <w:r>
        <w:t>проводить, соблюдая правила безопасного труда, несложные групповые и индивидуальные</w:t>
      </w:r>
      <w:r>
        <w:rPr>
          <w:spacing w:val="1"/>
        </w:rPr>
        <w:t xml:space="preserve"> </w:t>
      </w:r>
      <w:r>
        <w:t>наблюдения (в том числе за сезонными изменениями</w:t>
      </w:r>
      <w:r>
        <w:rPr>
          <w:spacing w:val="1"/>
        </w:rPr>
        <w:t xml:space="preserve"> </w:t>
      </w:r>
      <w:r>
        <w:t>в природе своей</w:t>
      </w:r>
      <w:r>
        <w:rPr>
          <w:spacing w:val="60"/>
        </w:rPr>
        <w:t xml:space="preserve"> </w:t>
      </w:r>
      <w:r>
        <w:t>местности), измерения (в</w:t>
      </w:r>
      <w:r>
        <w:rPr>
          <w:spacing w:val="1"/>
        </w:rPr>
        <w:t xml:space="preserve"> </w:t>
      </w:r>
      <w:r>
        <w:t>том</w:t>
      </w:r>
      <w:r>
        <w:rPr>
          <w:spacing w:val="-3"/>
        </w:rPr>
        <w:t xml:space="preserve"> </w:t>
      </w:r>
      <w:r>
        <w:t>числе</w:t>
      </w:r>
      <w:r>
        <w:rPr>
          <w:spacing w:val="-3"/>
        </w:rPr>
        <w:t xml:space="preserve"> </w:t>
      </w:r>
      <w:r>
        <w:t>вести</w:t>
      </w:r>
      <w:r>
        <w:rPr>
          <w:spacing w:val="-1"/>
        </w:rPr>
        <w:t xml:space="preserve"> </w:t>
      </w:r>
      <w:r>
        <w:t>счёт</w:t>
      </w:r>
      <w:r>
        <w:rPr>
          <w:spacing w:val="-2"/>
        </w:rPr>
        <w:t xml:space="preserve"> </w:t>
      </w:r>
      <w:r>
        <w:t>времени,</w:t>
      </w:r>
      <w:r>
        <w:rPr>
          <w:spacing w:val="-2"/>
        </w:rPr>
        <w:t xml:space="preserve"> </w:t>
      </w:r>
      <w:r>
        <w:t>измерять</w:t>
      </w:r>
      <w:r>
        <w:rPr>
          <w:spacing w:val="-1"/>
        </w:rPr>
        <w:t xml:space="preserve"> </w:t>
      </w:r>
      <w:r>
        <w:t>температуру</w:t>
      </w:r>
      <w:r>
        <w:rPr>
          <w:spacing w:val="-7"/>
        </w:rPr>
        <w:t xml:space="preserve"> </w:t>
      </w:r>
      <w:r>
        <w:t>воздуха)</w:t>
      </w:r>
      <w:r>
        <w:rPr>
          <w:spacing w:val="-2"/>
        </w:rPr>
        <w:t xml:space="preserve"> </w:t>
      </w:r>
      <w:r>
        <w:t>и</w:t>
      </w:r>
      <w:r>
        <w:rPr>
          <w:spacing w:val="-4"/>
        </w:rPr>
        <w:t xml:space="preserve"> </w:t>
      </w:r>
      <w:r>
        <w:t>опыты</w:t>
      </w:r>
      <w:r>
        <w:rPr>
          <w:spacing w:val="-1"/>
        </w:rPr>
        <w:t xml:space="preserve"> </w:t>
      </w:r>
      <w:r>
        <w:t>под</w:t>
      </w:r>
      <w:r>
        <w:rPr>
          <w:spacing w:val="-2"/>
        </w:rPr>
        <w:t xml:space="preserve"> </w:t>
      </w:r>
      <w:r>
        <w:t>руководством</w:t>
      </w:r>
      <w:r>
        <w:rPr>
          <w:spacing w:val="2"/>
        </w:rPr>
        <w:t xml:space="preserve"> </w:t>
      </w:r>
      <w:r>
        <w:t>учителя;</w:t>
      </w:r>
    </w:p>
    <w:p w:rsidR="006F1257" w:rsidRDefault="00B45BA4" w:rsidP="008B79D0">
      <w:pPr>
        <w:pStyle w:val="a3"/>
        <w:ind w:left="0" w:right="-20" w:firstLine="0"/>
      </w:pPr>
      <w:r>
        <w:t>использовать</w:t>
      </w:r>
      <w:r>
        <w:rPr>
          <w:spacing w:val="-1"/>
        </w:rPr>
        <w:t xml:space="preserve"> </w:t>
      </w:r>
      <w:r>
        <w:t>для</w:t>
      </w:r>
      <w:r>
        <w:rPr>
          <w:spacing w:val="-2"/>
        </w:rPr>
        <w:t xml:space="preserve"> </w:t>
      </w:r>
      <w:r>
        <w:t>ответов</w:t>
      </w:r>
      <w:r>
        <w:rPr>
          <w:spacing w:val="-2"/>
        </w:rPr>
        <w:t xml:space="preserve"> </w:t>
      </w:r>
      <w:r>
        <w:t>на</w:t>
      </w:r>
      <w:r>
        <w:rPr>
          <w:spacing w:val="-2"/>
        </w:rPr>
        <w:t xml:space="preserve"> </w:t>
      </w:r>
      <w:r>
        <w:t>вопросы</w:t>
      </w:r>
      <w:r>
        <w:rPr>
          <w:spacing w:val="-2"/>
        </w:rPr>
        <w:t xml:space="preserve"> </w:t>
      </w:r>
      <w:r>
        <w:t>небольшие</w:t>
      </w:r>
      <w:r>
        <w:rPr>
          <w:spacing w:val="-3"/>
        </w:rPr>
        <w:t xml:space="preserve"> </w:t>
      </w:r>
      <w:r>
        <w:t>тексты</w:t>
      </w:r>
      <w:r>
        <w:rPr>
          <w:spacing w:val="-1"/>
        </w:rPr>
        <w:t xml:space="preserve"> </w:t>
      </w:r>
      <w:r>
        <w:t>о</w:t>
      </w:r>
      <w:r>
        <w:rPr>
          <w:spacing w:val="-2"/>
        </w:rPr>
        <w:t xml:space="preserve"> </w:t>
      </w:r>
      <w:r>
        <w:t>природе</w:t>
      </w:r>
      <w:r>
        <w:rPr>
          <w:spacing w:val="-3"/>
        </w:rPr>
        <w:t xml:space="preserve"> </w:t>
      </w:r>
      <w:r>
        <w:t>и</w:t>
      </w:r>
      <w:r>
        <w:rPr>
          <w:spacing w:val="-1"/>
        </w:rPr>
        <w:t xml:space="preserve"> </w:t>
      </w:r>
      <w:r>
        <w:t>обществе;</w:t>
      </w:r>
    </w:p>
    <w:p w:rsidR="006F1257" w:rsidRDefault="00B45BA4" w:rsidP="001F0B4F">
      <w:pPr>
        <w:pStyle w:val="a3"/>
        <w:ind w:left="0" w:right="-20" w:firstLine="0"/>
      </w:pPr>
      <w:r>
        <w:lastRenderedPageBreak/>
        <w:t>оценивать ситуации, раскрывающие положительное и негативное отношение к природе;</w:t>
      </w:r>
      <w:r>
        <w:rPr>
          <w:spacing w:val="1"/>
        </w:rPr>
        <w:t xml:space="preserve"> </w:t>
      </w:r>
      <w:r>
        <w:t>правила</w:t>
      </w:r>
      <w:r>
        <w:rPr>
          <w:spacing w:val="-2"/>
        </w:rPr>
        <w:t xml:space="preserve"> </w:t>
      </w:r>
      <w:r>
        <w:t>поведения в</w:t>
      </w:r>
      <w:r>
        <w:rPr>
          <w:spacing w:val="-1"/>
        </w:rPr>
        <w:t xml:space="preserve"> </w:t>
      </w:r>
      <w:r>
        <w:t>быту, в</w:t>
      </w:r>
      <w:r>
        <w:rPr>
          <w:spacing w:val="-1"/>
        </w:rPr>
        <w:t xml:space="preserve"> </w:t>
      </w:r>
      <w:r>
        <w:t>общественных местах;</w:t>
      </w:r>
    </w:p>
    <w:p w:rsidR="006F1257" w:rsidRDefault="00B45BA4" w:rsidP="001F0B4F">
      <w:pPr>
        <w:pStyle w:val="a3"/>
        <w:ind w:left="0" w:right="-20" w:firstLine="0"/>
      </w:pPr>
      <w:r>
        <w:t>соблюдать правила безопасности на учебном месте обучающегося; во время наблюдений и</w:t>
      </w:r>
      <w:r>
        <w:rPr>
          <w:spacing w:val="1"/>
        </w:rPr>
        <w:t xml:space="preserve"> </w:t>
      </w:r>
      <w:r>
        <w:t>опытов;</w:t>
      </w:r>
      <w:r>
        <w:rPr>
          <w:spacing w:val="-1"/>
        </w:rPr>
        <w:t xml:space="preserve"> </w:t>
      </w:r>
      <w:r>
        <w:t>безопасно пользоваться бытовыми</w:t>
      </w:r>
      <w:r>
        <w:rPr>
          <w:spacing w:val="-1"/>
        </w:rPr>
        <w:t xml:space="preserve"> </w:t>
      </w:r>
      <w:r>
        <w:t>электроприборами;</w:t>
      </w:r>
    </w:p>
    <w:p w:rsidR="006F1257" w:rsidRDefault="00B45BA4" w:rsidP="008B79D0">
      <w:pPr>
        <w:pStyle w:val="a3"/>
        <w:ind w:left="0" w:right="-20" w:firstLine="0"/>
      </w:pPr>
      <w:r>
        <w:t>соблюдать правила использования электронных средств, оснащенных экраном;</w:t>
      </w:r>
      <w:r>
        <w:rPr>
          <w:spacing w:val="-58"/>
        </w:rPr>
        <w:t xml:space="preserve"> </w:t>
      </w:r>
      <w:r>
        <w:t>соблюдать правила</w:t>
      </w:r>
      <w:r>
        <w:rPr>
          <w:spacing w:val="-1"/>
        </w:rPr>
        <w:t xml:space="preserve"> </w:t>
      </w:r>
      <w:r>
        <w:t>здорового</w:t>
      </w:r>
      <w:r>
        <w:rPr>
          <w:spacing w:val="-1"/>
        </w:rPr>
        <w:t xml:space="preserve"> </w:t>
      </w:r>
      <w:r>
        <w:t>питания</w:t>
      </w:r>
      <w:r>
        <w:rPr>
          <w:spacing w:val="-1"/>
        </w:rPr>
        <w:t xml:space="preserve"> </w:t>
      </w:r>
      <w:r>
        <w:t>и личной</w:t>
      </w:r>
      <w:r>
        <w:rPr>
          <w:spacing w:val="-1"/>
        </w:rPr>
        <w:t xml:space="preserve"> </w:t>
      </w:r>
      <w:r>
        <w:t>гигиены;</w:t>
      </w:r>
    </w:p>
    <w:p w:rsidR="006F1257" w:rsidRDefault="00B45BA4" w:rsidP="008B79D0">
      <w:pPr>
        <w:pStyle w:val="a3"/>
        <w:ind w:left="0" w:right="-20" w:firstLine="0"/>
      </w:pPr>
      <w:r>
        <w:t>соблюдать правила безопасного поведения пешехода;</w:t>
      </w:r>
      <w:r>
        <w:rPr>
          <w:spacing w:val="-57"/>
        </w:rPr>
        <w:t xml:space="preserve"> </w:t>
      </w:r>
      <w:r>
        <w:t>соблюдать</w:t>
      </w:r>
      <w:r>
        <w:rPr>
          <w:spacing w:val="-2"/>
        </w:rPr>
        <w:t xml:space="preserve"> </w:t>
      </w:r>
      <w:r>
        <w:t>правила</w:t>
      </w:r>
      <w:r>
        <w:rPr>
          <w:spacing w:val="-4"/>
        </w:rPr>
        <w:t xml:space="preserve"> </w:t>
      </w:r>
      <w:r>
        <w:t>безопасного</w:t>
      </w:r>
      <w:r>
        <w:rPr>
          <w:spacing w:val="-3"/>
        </w:rPr>
        <w:t xml:space="preserve"> </w:t>
      </w:r>
      <w:r>
        <w:t>поведения</w:t>
      </w:r>
      <w:r>
        <w:rPr>
          <w:spacing w:val="-3"/>
        </w:rPr>
        <w:t xml:space="preserve"> </w:t>
      </w:r>
      <w:r>
        <w:t>в</w:t>
      </w:r>
      <w:r>
        <w:rPr>
          <w:spacing w:val="-4"/>
        </w:rPr>
        <w:t xml:space="preserve"> </w:t>
      </w:r>
      <w:r>
        <w:t>природе;</w:t>
      </w:r>
    </w:p>
    <w:p w:rsidR="006F1257" w:rsidRDefault="00B45BA4" w:rsidP="001F0B4F">
      <w:pPr>
        <w:pStyle w:val="a3"/>
        <w:ind w:left="0" w:right="-20" w:firstLine="0"/>
      </w:pPr>
      <w:r>
        <w:t>с</w:t>
      </w:r>
      <w:r>
        <w:rPr>
          <w:spacing w:val="52"/>
        </w:rPr>
        <w:t xml:space="preserve"> </w:t>
      </w:r>
      <w:r>
        <w:t>помощью</w:t>
      </w:r>
      <w:r>
        <w:rPr>
          <w:spacing w:val="53"/>
        </w:rPr>
        <w:t xml:space="preserve"> </w:t>
      </w:r>
      <w:r>
        <w:t>взрослых</w:t>
      </w:r>
      <w:r>
        <w:rPr>
          <w:spacing w:val="52"/>
        </w:rPr>
        <w:t xml:space="preserve"> </w:t>
      </w:r>
      <w:r>
        <w:t>(учителя,</w:t>
      </w:r>
      <w:r>
        <w:rPr>
          <w:spacing w:val="52"/>
        </w:rPr>
        <w:t xml:space="preserve"> </w:t>
      </w:r>
      <w:r>
        <w:t>родителей)</w:t>
      </w:r>
      <w:r>
        <w:rPr>
          <w:spacing w:val="52"/>
        </w:rPr>
        <w:t xml:space="preserve"> </w:t>
      </w:r>
      <w:r>
        <w:t>пользоваться</w:t>
      </w:r>
      <w:r>
        <w:rPr>
          <w:spacing w:val="52"/>
        </w:rPr>
        <w:t xml:space="preserve"> </w:t>
      </w:r>
      <w:r>
        <w:t>электронным</w:t>
      </w:r>
      <w:r>
        <w:rPr>
          <w:spacing w:val="51"/>
        </w:rPr>
        <w:t xml:space="preserve"> </w:t>
      </w:r>
      <w:r>
        <w:t>дневником</w:t>
      </w:r>
      <w:r>
        <w:rPr>
          <w:spacing w:val="52"/>
        </w:rPr>
        <w:t xml:space="preserve"> </w:t>
      </w:r>
      <w:r>
        <w:t>и</w:t>
      </w:r>
      <w:r>
        <w:rPr>
          <w:spacing w:val="-57"/>
        </w:rPr>
        <w:t xml:space="preserve"> </w:t>
      </w:r>
      <w:r>
        <w:t>электронными</w:t>
      </w:r>
      <w:r>
        <w:rPr>
          <w:spacing w:val="-1"/>
        </w:rPr>
        <w:t xml:space="preserve"> </w:t>
      </w:r>
      <w:r>
        <w:t>образовательными и</w:t>
      </w:r>
      <w:r>
        <w:rPr>
          <w:spacing w:val="-3"/>
        </w:rPr>
        <w:t xml:space="preserve"> </w:t>
      </w:r>
      <w:r>
        <w:t>информационными ресурсами.</w:t>
      </w:r>
    </w:p>
    <w:p w:rsidR="006F1257" w:rsidRDefault="00B45BA4" w:rsidP="001F0B4F">
      <w:pPr>
        <w:pStyle w:val="1"/>
        <w:ind w:left="0" w:right="-20"/>
      </w:pPr>
      <w:r>
        <w:t>Предметные</w:t>
      </w:r>
      <w:r>
        <w:rPr>
          <w:spacing w:val="15"/>
        </w:rPr>
        <w:t xml:space="preserve"> </w:t>
      </w:r>
      <w:r>
        <w:t>результаты</w:t>
      </w:r>
      <w:r>
        <w:rPr>
          <w:spacing w:val="17"/>
        </w:rPr>
        <w:t xml:space="preserve"> </w:t>
      </w:r>
      <w:r>
        <w:t>изучения</w:t>
      </w:r>
      <w:r>
        <w:rPr>
          <w:spacing w:val="17"/>
        </w:rPr>
        <w:t xml:space="preserve"> </w:t>
      </w:r>
      <w:r>
        <w:t>окружающего</w:t>
      </w:r>
      <w:r>
        <w:rPr>
          <w:spacing w:val="17"/>
        </w:rPr>
        <w:t xml:space="preserve"> </w:t>
      </w:r>
      <w:r>
        <w:t>мира.</w:t>
      </w:r>
      <w:r>
        <w:rPr>
          <w:spacing w:val="16"/>
        </w:rPr>
        <w:t xml:space="preserve"> </w:t>
      </w:r>
      <w:r>
        <w:t>К</w:t>
      </w:r>
      <w:r>
        <w:rPr>
          <w:spacing w:val="22"/>
        </w:rPr>
        <w:t xml:space="preserve"> </w:t>
      </w:r>
      <w:r>
        <w:t>концу</w:t>
      </w:r>
      <w:r>
        <w:rPr>
          <w:spacing w:val="17"/>
        </w:rPr>
        <w:t xml:space="preserve"> </w:t>
      </w:r>
      <w:r>
        <w:t>обучения</w:t>
      </w:r>
      <w:r>
        <w:rPr>
          <w:spacing w:val="17"/>
        </w:rPr>
        <w:t xml:space="preserve"> </w:t>
      </w:r>
      <w:r>
        <w:t>во</w:t>
      </w:r>
      <w:r>
        <w:rPr>
          <w:spacing w:val="21"/>
        </w:rPr>
        <w:t xml:space="preserve"> </w:t>
      </w:r>
      <w:r>
        <w:t>2</w:t>
      </w:r>
      <w:r>
        <w:rPr>
          <w:spacing w:val="17"/>
        </w:rPr>
        <w:t xml:space="preserve"> </w:t>
      </w:r>
      <w:r>
        <w:t>классе</w:t>
      </w:r>
      <w:r>
        <w:rPr>
          <w:spacing w:val="-57"/>
        </w:rPr>
        <w:t xml:space="preserve"> </w:t>
      </w:r>
      <w:r>
        <w:t>обучающийся</w:t>
      </w:r>
      <w:r>
        <w:rPr>
          <w:spacing w:val="-1"/>
        </w:rPr>
        <w:t xml:space="preserve"> </w:t>
      </w:r>
      <w:r>
        <w:t>научится:</w:t>
      </w:r>
    </w:p>
    <w:p w:rsidR="006F1257" w:rsidRDefault="00B45BA4" w:rsidP="008B79D0">
      <w:pPr>
        <w:pStyle w:val="a3"/>
        <w:ind w:left="0" w:right="-20" w:firstLine="0"/>
      </w:pPr>
      <w:r>
        <w:t>находить</w:t>
      </w:r>
      <w:r>
        <w:rPr>
          <w:spacing w:val="41"/>
        </w:rPr>
        <w:t xml:space="preserve"> </w:t>
      </w:r>
      <w:r>
        <w:t>Россию</w:t>
      </w:r>
      <w:r>
        <w:rPr>
          <w:spacing w:val="41"/>
        </w:rPr>
        <w:t xml:space="preserve"> </w:t>
      </w:r>
      <w:r>
        <w:t>на</w:t>
      </w:r>
      <w:r>
        <w:rPr>
          <w:spacing w:val="41"/>
        </w:rPr>
        <w:t xml:space="preserve"> </w:t>
      </w:r>
      <w:r>
        <w:t>карте</w:t>
      </w:r>
      <w:r>
        <w:rPr>
          <w:spacing w:val="43"/>
        </w:rPr>
        <w:t xml:space="preserve"> </w:t>
      </w:r>
      <w:r>
        <w:t>мира,</w:t>
      </w:r>
      <w:r>
        <w:rPr>
          <w:spacing w:val="43"/>
        </w:rPr>
        <w:t xml:space="preserve"> </w:t>
      </w:r>
      <w:r>
        <w:t>на</w:t>
      </w:r>
      <w:r>
        <w:rPr>
          <w:spacing w:val="41"/>
        </w:rPr>
        <w:t xml:space="preserve"> </w:t>
      </w:r>
      <w:r>
        <w:t>карте</w:t>
      </w:r>
      <w:r>
        <w:rPr>
          <w:spacing w:val="43"/>
        </w:rPr>
        <w:t xml:space="preserve"> </w:t>
      </w:r>
      <w:r>
        <w:t>России</w:t>
      </w:r>
      <w:r>
        <w:rPr>
          <w:spacing w:val="49"/>
        </w:rPr>
        <w:t xml:space="preserve"> </w:t>
      </w:r>
      <w:r>
        <w:t>–</w:t>
      </w:r>
      <w:r>
        <w:rPr>
          <w:spacing w:val="42"/>
        </w:rPr>
        <w:t xml:space="preserve"> </w:t>
      </w:r>
      <w:r>
        <w:t>Москву,</w:t>
      </w:r>
      <w:r>
        <w:rPr>
          <w:spacing w:val="43"/>
        </w:rPr>
        <w:t xml:space="preserve"> </w:t>
      </w:r>
      <w:r>
        <w:t>свой</w:t>
      </w:r>
      <w:r>
        <w:rPr>
          <w:spacing w:val="42"/>
        </w:rPr>
        <w:t xml:space="preserve"> </w:t>
      </w:r>
      <w:r>
        <w:t>регион</w:t>
      </w:r>
      <w:r>
        <w:rPr>
          <w:spacing w:val="44"/>
        </w:rPr>
        <w:t xml:space="preserve"> </w:t>
      </w:r>
      <w:r>
        <w:t>и</w:t>
      </w:r>
      <w:r>
        <w:rPr>
          <w:spacing w:val="42"/>
        </w:rPr>
        <w:t xml:space="preserve"> </w:t>
      </w:r>
      <w:r>
        <w:t>его</w:t>
      </w:r>
      <w:r>
        <w:rPr>
          <w:spacing w:val="42"/>
        </w:rPr>
        <w:t xml:space="preserve"> </w:t>
      </w:r>
      <w:r>
        <w:t>главный</w:t>
      </w:r>
    </w:p>
    <w:p w:rsidR="006F1257" w:rsidRDefault="00B45BA4" w:rsidP="008B79D0">
      <w:pPr>
        <w:pStyle w:val="a3"/>
        <w:ind w:left="0" w:right="-20" w:firstLine="0"/>
      </w:pPr>
      <w:r>
        <w:t>город;</w:t>
      </w:r>
    </w:p>
    <w:p w:rsidR="006F1257" w:rsidRDefault="00B45BA4" w:rsidP="008B79D0">
      <w:pPr>
        <w:pStyle w:val="a3"/>
        <w:ind w:left="0" w:right="-20" w:firstLine="0"/>
      </w:pPr>
      <w:r>
        <w:t>узнавать</w:t>
      </w:r>
      <w:r>
        <w:rPr>
          <w:spacing w:val="35"/>
        </w:rPr>
        <w:t xml:space="preserve"> </w:t>
      </w:r>
      <w:r>
        <w:t>государственную</w:t>
      </w:r>
      <w:r>
        <w:rPr>
          <w:spacing w:val="38"/>
        </w:rPr>
        <w:t xml:space="preserve"> </w:t>
      </w:r>
      <w:r>
        <w:t>символику</w:t>
      </w:r>
      <w:r>
        <w:rPr>
          <w:spacing w:val="30"/>
        </w:rPr>
        <w:t xml:space="preserve"> </w:t>
      </w:r>
      <w:r>
        <w:t>Российской</w:t>
      </w:r>
      <w:r>
        <w:rPr>
          <w:spacing w:val="36"/>
        </w:rPr>
        <w:t xml:space="preserve"> </w:t>
      </w:r>
      <w:r>
        <w:t>Федерации</w:t>
      </w:r>
      <w:r>
        <w:rPr>
          <w:spacing w:val="36"/>
        </w:rPr>
        <w:t xml:space="preserve"> </w:t>
      </w:r>
      <w:r>
        <w:t>(гимн,</w:t>
      </w:r>
      <w:r>
        <w:rPr>
          <w:spacing w:val="32"/>
        </w:rPr>
        <w:t xml:space="preserve"> </w:t>
      </w:r>
      <w:r>
        <w:t>герб,</w:t>
      </w:r>
      <w:r>
        <w:rPr>
          <w:spacing w:val="34"/>
        </w:rPr>
        <w:t xml:space="preserve"> </w:t>
      </w:r>
      <w:r>
        <w:t>флаг)</w:t>
      </w:r>
      <w:r>
        <w:rPr>
          <w:spacing w:val="34"/>
        </w:rPr>
        <w:t xml:space="preserve"> </w:t>
      </w:r>
      <w:r>
        <w:t>и</w:t>
      </w:r>
      <w:r>
        <w:rPr>
          <w:spacing w:val="36"/>
        </w:rPr>
        <w:t xml:space="preserve"> </w:t>
      </w:r>
      <w:r>
        <w:t>своего</w:t>
      </w:r>
    </w:p>
    <w:p w:rsidR="006F1257" w:rsidRDefault="00B45BA4" w:rsidP="008B79D0">
      <w:pPr>
        <w:pStyle w:val="a3"/>
        <w:ind w:left="0" w:right="-20" w:firstLine="0"/>
      </w:pPr>
      <w:r>
        <w:t>региона;</w:t>
      </w:r>
    </w:p>
    <w:p w:rsidR="006F1257" w:rsidRDefault="00B45BA4" w:rsidP="001F0B4F">
      <w:pPr>
        <w:pStyle w:val="a3"/>
        <w:ind w:left="0" w:right="-20" w:firstLine="0"/>
      </w:pPr>
      <w:r>
        <w:t>проявлять</w:t>
      </w:r>
      <w:r>
        <w:rPr>
          <w:spacing w:val="1"/>
        </w:rPr>
        <w:t xml:space="preserve"> </w:t>
      </w:r>
      <w:r>
        <w:t>уважение</w:t>
      </w:r>
      <w:r>
        <w:rPr>
          <w:spacing w:val="1"/>
        </w:rPr>
        <w:t xml:space="preserve"> </w:t>
      </w:r>
      <w:r>
        <w:t>к</w:t>
      </w:r>
      <w:r>
        <w:rPr>
          <w:spacing w:val="1"/>
        </w:rPr>
        <w:t xml:space="preserve"> </w:t>
      </w:r>
      <w:r>
        <w:t>семейным</w:t>
      </w:r>
      <w:r>
        <w:rPr>
          <w:spacing w:val="1"/>
        </w:rPr>
        <w:t xml:space="preserve"> </w:t>
      </w:r>
      <w:r>
        <w:t>ценностям</w:t>
      </w:r>
      <w:r>
        <w:rPr>
          <w:spacing w:val="1"/>
        </w:rPr>
        <w:t xml:space="preserve"> </w:t>
      </w:r>
      <w:r>
        <w:t>и</w:t>
      </w:r>
      <w:r>
        <w:rPr>
          <w:spacing w:val="1"/>
        </w:rPr>
        <w:t xml:space="preserve"> </w:t>
      </w:r>
      <w:r>
        <w:t>традициям,</w:t>
      </w:r>
      <w:r>
        <w:rPr>
          <w:spacing w:val="1"/>
        </w:rPr>
        <w:t xml:space="preserve"> </w:t>
      </w:r>
      <w:r>
        <w:t>традициям</w:t>
      </w:r>
      <w:r>
        <w:rPr>
          <w:spacing w:val="1"/>
        </w:rPr>
        <w:t xml:space="preserve"> </w:t>
      </w:r>
      <w:r>
        <w:t>своего</w:t>
      </w:r>
      <w:r>
        <w:rPr>
          <w:spacing w:val="1"/>
        </w:rPr>
        <w:t xml:space="preserve"> </w:t>
      </w:r>
      <w:r>
        <w:t>народа</w:t>
      </w:r>
      <w:r>
        <w:rPr>
          <w:spacing w:val="60"/>
        </w:rPr>
        <w:t xml:space="preserve"> </w:t>
      </w:r>
      <w:r>
        <w:t>и</w:t>
      </w:r>
      <w:r>
        <w:rPr>
          <w:spacing w:val="1"/>
        </w:rPr>
        <w:t xml:space="preserve"> </w:t>
      </w:r>
      <w:r>
        <w:t>других народов, государственным символам России; соблюдать правила нравственного поведения</w:t>
      </w:r>
      <w:r>
        <w:rPr>
          <w:spacing w:val="1"/>
        </w:rPr>
        <w:t xml:space="preserve"> </w:t>
      </w:r>
      <w:r>
        <w:t>в</w:t>
      </w:r>
      <w:r>
        <w:rPr>
          <w:spacing w:val="-2"/>
        </w:rPr>
        <w:t xml:space="preserve"> </w:t>
      </w:r>
      <w:r>
        <w:t>социуме</w:t>
      </w:r>
      <w:r>
        <w:rPr>
          <w:spacing w:val="-1"/>
        </w:rPr>
        <w:t xml:space="preserve"> </w:t>
      </w:r>
      <w:r>
        <w:t>и на</w:t>
      </w:r>
      <w:r>
        <w:rPr>
          <w:spacing w:val="-1"/>
        </w:rPr>
        <w:t xml:space="preserve"> </w:t>
      </w:r>
      <w:r>
        <w:t>природе;</w:t>
      </w:r>
    </w:p>
    <w:p w:rsidR="006F1257" w:rsidRDefault="00B45BA4" w:rsidP="001F0B4F">
      <w:pPr>
        <w:pStyle w:val="a3"/>
        <w:ind w:left="0" w:right="-20" w:firstLine="0"/>
      </w:pPr>
      <w:r>
        <w:t>распознавать</w:t>
      </w:r>
      <w:r>
        <w:rPr>
          <w:spacing w:val="1"/>
        </w:rPr>
        <w:t xml:space="preserve"> </w:t>
      </w:r>
      <w:r>
        <w:t>изученные</w:t>
      </w:r>
      <w:r>
        <w:rPr>
          <w:spacing w:val="1"/>
        </w:rPr>
        <w:t xml:space="preserve"> </w:t>
      </w:r>
      <w:r>
        <w:t>объекты</w:t>
      </w:r>
      <w:r>
        <w:rPr>
          <w:spacing w:val="1"/>
        </w:rPr>
        <w:t xml:space="preserve"> </w:t>
      </w:r>
      <w:r>
        <w:t>окружающего</w:t>
      </w:r>
      <w:r>
        <w:rPr>
          <w:spacing w:val="1"/>
        </w:rPr>
        <w:t xml:space="preserve"> </w:t>
      </w:r>
      <w:r>
        <w:t>мира</w:t>
      </w:r>
      <w:r>
        <w:rPr>
          <w:spacing w:val="1"/>
        </w:rPr>
        <w:t xml:space="preserve"> </w:t>
      </w:r>
      <w:r>
        <w:t>по</w:t>
      </w:r>
      <w:r>
        <w:rPr>
          <w:spacing w:val="1"/>
        </w:rPr>
        <w:t xml:space="preserve"> </w:t>
      </w:r>
      <w:r>
        <w:t>их</w:t>
      </w:r>
      <w:r>
        <w:rPr>
          <w:spacing w:val="1"/>
        </w:rPr>
        <w:t xml:space="preserve"> </w:t>
      </w:r>
      <w:r>
        <w:t>описанию,</w:t>
      </w:r>
      <w:r>
        <w:rPr>
          <w:spacing w:val="1"/>
        </w:rPr>
        <w:t xml:space="preserve"> </w:t>
      </w:r>
      <w:r>
        <w:t>рисункам</w:t>
      </w:r>
      <w:r>
        <w:rPr>
          <w:spacing w:val="1"/>
        </w:rPr>
        <w:t xml:space="preserve"> </w:t>
      </w:r>
      <w:r>
        <w:t>и</w:t>
      </w:r>
      <w:r>
        <w:rPr>
          <w:spacing w:val="1"/>
        </w:rPr>
        <w:t xml:space="preserve"> </w:t>
      </w:r>
      <w:r>
        <w:t>фотографиям,</w:t>
      </w:r>
      <w:r>
        <w:rPr>
          <w:spacing w:val="-1"/>
        </w:rPr>
        <w:t xml:space="preserve"> </w:t>
      </w:r>
      <w:r>
        <w:t>различать их</w:t>
      </w:r>
      <w:r>
        <w:rPr>
          <w:spacing w:val="2"/>
        </w:rPr>
        <w:t xml:space="preserve"> </w:t>
      </w:r>
      <w:r>
        <w:t>в</w:t>
      </w:r>
      <w:r>
        <w:rPr>
          <w:spacing w:val="-1"/>
        </w:rPr>
        <w:t xml:space="preserve"> </w:t>
      </w:r>
      <w:r>
        <w:t>окружающем</w:t>
      </w:r>
      <w:r>
        <w:rPr>
          <w:spacing w:val="-1"/>
        </w:rPr>
        <w:t xml:space="preserve"> </w:t>
      </w:r>
      <w:r>
        <w:t>мире;</w:t>
      </w:r>
    </w:p>
    <w:p w:rsidR="006F1257" w:rsidRDefault="00B45BA4" w:rsidP="008B79D0">
      <w:pPr>
        <w:pStyle w:val="a3"/>
        <w:ind w:left="0" w:right="-20" w:firstLine="0"/>
      </w:pPr>
      <w:r>
        <w:t>приводить примеры изученных традиций, обычаев и праздников народов родного края;</w:t>
      </w:r>
      <w:r>
        <w:rPr>
          <w:spacing w:val="-58"/>
        </w:rPr>
        <w:t xml:space="preserve"> </w:t>
      </w:r>
      <w:r>
        <w:t>важных событий</w:t>
      </w:r>
      <w:r>
        <w:rPr>
          <w:spacing w:val="-2"/>
        </w:rPr>
        <w:t xml:space="preserve"> </w:t>
      </w:r>
      <w:r>
        <w:t>прошлого</w:t>
      </w:r>
      <w:r>
        <w:rPr>
          <w:spacing w:val="-1"/>
        </w:rPr>
        <w:t xml:space="preserve"> </w:t>
      </w:r>
      <w:r>
        <w:t>и</w:t>
      </w:r>
      <w:r>
        <w:rPr>
          <w:spacing w:val="1"/>
        </w:rPr>
        <w:t xml:space="preserve"> </w:t>
      </w:r>
      <w:r>
        <w:t>настоящего</w:t>
      </w:r>
      <w:r>
        <w:rPr>
          <w:spacing w:val="-2"/>
        </w:rPr>
        <w:t xml:space="preserve"> </w:t>
      </w:r>
      <w:r>
        <w:t>родного края;</w:t>
      </w:r>
    </w:p>
    <w:p w:rsidR="006F1257" w:rsidRDefault="00B45BA4" w:rsidP="008B79D0">
      <w:pPr>
        <w:pStyle w:val="a3"/>
        <w:ind w:left="0" w:right="-20" w:firstLine="0"/>
      </w:pPr>
      <w:r>
        <w:t>трудовой</w:t>
      </w:r>
      <w:r>
        <w:rPr>
          <w:spacing w:val="-2"/>
        </w:rPr>
        <w:t xml:space="preserve"> </w:t>
      </w:r>
      <w:r>
        <w:t>деятельности</w:t>
      </w:r>
      <w:r>
        <w:rPr>
          <w:spacing w:val="-2"/>
        </w:rPr>
        <w:t xml:space="preserve"> </w:t>
      </w:r>
      <w:r>
        <w:t>и</w:t>
      </w:r>
      <w:r>
        <w:rPr>
          <w:spacing w:val="-2"/>
        </w:rPr>
        <w:t xml:space="preserve"> </w:t>
      </w:r>
      <w:r>
        <w:t>профессий</w:t>
      </w:r>
      <w:r>
        <w:rPr>
          <w:spacing w:val="-1"/>
        </w:rPr>
        <w:t xml:space="preserve"> </w:t>
      </w:r>
      <w:r>
        <w:t>жителей</w:t>
      </w:r>
      <w:r>
        <w:rPr>
          <w:spacing w:val="-2"/>
        </w:rPr>
        <w:t xml:space="preserve"> </w:t>
      </w:r>
      <w:r>
        <w:t>родного</w:t>
      </w:r>
      <w:r>
        <w:rPr>
          <w:spacing w:val="-1"/>
        </w:rPr>
        <w:t xml:space="preserve"> </w:t>
      </w:r>
      <w:r>
        <w:t>края;</w:t>
      </w:r>
    </w:p>
    <w:p w:rsidR="006F1257" w:rsidRDefault="00B45BA4" w:rsidP="001F0B4F">
      <w:pPr>
        <w:pStyle w:val="a3"/>
        <w:ind w:left="0" w:right="-20" w:firstLine="0"/>
      </w:pPr>
      <w:r>
        <w:t>проводить,</w:t>
      </w:r>
      <w:r>
        <w:rPr>
          <w:spacing w:val="29"/>
        </w:rPr>
        <w:t xml:space="preserve"> </w:t>
      </w:r>
      <w:r>
        <w:t>соблюдая</w:t>
      </w:r>
      <w:r>
        <w:rPr>
          <w:spacing w:val="29"/>
        </w:rPr>
        <w:t xml:space="preserve"> </w:t>
      </w:r>
      <w:r>
        <w:t>правила</w:t>
      </w:r>
      <w:r>
        <w:rPr>
          <w:spacing w:val="29"/>
        </w:rPr>
        <w:t xml:space="preserve"> </w:t>
      </w:r>
      <w:r>
        <w:t>безопасного</w:t>
      </w:r>
      <w:r>
        <w:rPr>
          <w:spacing w:val="29"/>
        </w:rPr>
        <w:t xml:space="preserve"> </w:t>
      </w:r>
      <w:r>
        <w:t>труда,</w:t>
      </w:r>
      <w:r>
        <w:rPr>
          <w:spacing w:val="29"/>
        </w:rPr>
        <w:t xml:space="preserve"> </w:t>
      </w:r>
      <w:r>
        <w:t>несложные</w:t>
      </w:r>
      <w:r>
        <w:rPr>
          <w:spacing w:val="28"/>
        </w:rPr>
        <w:t xml:space="preserve"> </w:t>
      </w:r>
      <w:r>
        <w:t>наблюдения</w:t>
      </w:r>
      <w:r>
        <w:rPr>
          <w:spacing w:val="29"/>
        </w:rPr>
        <w:t xml:space="preserve"> </w:t>
      </w:r>
      <w:r>
        <w:t>и</w:t>
      </w:r>
      <w:r>
        <w:rPr>
          <w:spacing w:val="30"/>
        </w:rPr>
        <w:t xml:space="preserve"> </w:t>
      </w:r>
      <w:r>
        <w:t>опыты</w:t>
      </w:r>
      <w:r>
        <w:rPr>
          <w:spacing w:val="29"/>
        </w:rPr>
        <w:t xml:space="preserve"> </w:t>
      </w:r>
      <w:r>
        <w:t>с</w:t>
      </w:r>
      <w:r>
        <w:rPr>
          <w:spacing w:val="-57"/>
        </w:rPr>
        <w:t xml:space="preserve"> </w:t>
      </w:r>
      <w:r>
        <w:t>природными</w:t>
      </w:r>
      <w:r>
        <w:rPr>
          <w:spacing w:val="-1"/>
        </w:rPr>
        <w:t xml:space="preserve"> </w:t>
      </w:r>
      <w:r>
        <w:t>объектами, измерения;</w:t>
      </w:r>
    </w:p>
    <w:p w:rsidR="006F1257" w:rsidRDefault="00B45BA4" w:rsidP="001F0B4F">
      <w:pPr>
        <w:pStyle w:val="a3"/>
        <w:ind w:left="0" w:right="-20" w:firstLine="0"/>
      </w:pPr>
      <w:r>
        <w:t>приводить</w:t>
      </w:r>
      <w:r>
        <w:rPr>
          <w:spacing w:val="45"/>
        </w:rPr>
        <w:t xml:space="preserve"> </w:t>
      </w:r>
      <w:r>
        <w:t>примеры</w:t>
      </w:r>
      <w:r>
        <w:rPr>
          <w:spacing w:val="43"/>
        </w:rPr>
        <w:t xml:space="preserve"> </w:t>
      </w:r>
      <w:r>
        <w:t>изученных</w:t>
      </w:r>
      <w:r>
        <w:rPr>
          <w:spacing w:val="45"/>
        </w:rPr>
        <w:t xml:space="preserve"> </w:t>
      </w:r>
      <w:r>
        <w:t>взаимосвязей</w:t>
      </w:r>
      <w:r>
        <w:rPr>
          <w:spacing w:val="44"/>
        </w:rPr>
        <w:t xml:space="preserve"> </w:t>
      </w:r>
      <w:r>
        <w:t>в</w:t>
      </w:r>
      <w:r>
        <w:rPr>
          <w:spacing w:val="43"/>
        </w:rPr>
        <w:t xml:space="preserve"> </w:t>
      </w:r>
      <w:r>
        <w:t>природе,</w:t>
      </w:r>
      <w:r>
        <w:rPr>
          <w:spacing w:val="43"/>
        </w:rPr>
        <w:t xml:space="preserve"> </w:t>
      </w:r>
      <w:r>
        <w:t>примеры,</w:t>
      </w:r>
      <w:r>
        <w:rPr>
          <w:spacing w:val="43"/>
        </w:rPr>
        <w:t xml:space="preserve"> </w:t>
      </w:r>
      <w:r>
        <w:t>иллюстрирующие</w:t>
      </w:r>
      <w:r>
        <w:rPr>
          <w:spacing w:val="-57"/>
        </w:rPr>
        <w:t xml:space="preserve"> </w:t>
      </w:r>
      <w:r>
        <w:t>значение</w:t>
      </w:r>
      <w:r>
        <w:rPr>
          <w:spacing w:val="-2"/>
        </w:rPr>
        <w:t xml:space="preserve"> </w:t>
      </w:r>
      <w:r>
        <w:t>природы в</w:t>
      </w:r>
      <w:r>
        <w:rPr>
          <w:spacing w:val="-1"/>
        </w:rPr>
        <w:t xml:space="preserve"> </w:t>
      </w:r>
      <w:r>
        <w:t>жизни человека;</w:t>
      </w:r>
    </w:p>
    <w:p w:rsidR="006F1257" w:rsidRDefault="00B45BA4" w:rsidP="001F0B4F">
      <w:pPr>
        <w:pStyle w:val="a3"/>
        <w:ind w:left="0" w:right="-20" w:firstLine="0"/>
      </w:pPr>
      <w:r>
        <w:t>описывать</w:t>
      </w:r>
      <w:r>
        <w:rPr>
          <w:spacing w:val="21"/>
        </w:rPr>
        <w:t xml:space="preserve"> </w:t>
      </w:r>
      <w:r>
        <w:t>на</w:t>
      </w:r>
      <w:r>
        <w:rPr>
          <w:spacing w:val="19"/>
        </w:rPr>
        <w:t xml:space="preserve"> </w:t>
      </w:r>
      <w:r>
        <w:t>основе</w:t>
      </w:r>
      <w:r>
        <w:rPr>
          <w:spacing w:val="18"/>
        </w:rPr>
        <w:t xml:space="preserve"> </w:t>
      </w:r>
      <w:r>
        <w:t>предложенного</w:t>
      </w:r>
      <w:r>
        <w:rPr>
          <w:spacing w:val="20"/>
        </w:rPr>
        <w:t xml:space="preserve"> </w:t>
      </w:r>
      <w:r>
        <w:t>плана</w:t>
      </w:r>
      <w:r>
        <w:rPr>
          <w:spacing w:val="17"/>
        </w:rPr>
        <w:t xml:space="preserve"> </w:t>
      </w:r>
      <w:r>
        <w:t>или</w:t>
      </w:r>
      <w:r>
        <w:rPr>
          <w:spacing w:val="21"/>
        </w:rPr>
        <w:t xml:space="preserve"> </w:t>
      </w:r>
      <w:r>
        <w:t>опорных</w:t>
      </w:r>
      <w:r>
        <w:rPr>
          <w:spacing w:val="22"/>
        </w:rPr>
        <w:t xml:space="preserve"> </w:t>
      </w:r>
      <w:r>
        <w:t>слов</w:t>
      </w:r>
      <w:r>
        <w:rPr>
          <w:spacing w:val="20"/>
        </w:rPr>
        <w:t xml:space="preserve"> </w:t>
      </w:r>
      <w:r>
        <w:t>изученные</w:t>
      </w:r>
      <w:r>
        <w:rPr>
          <w:spacing w:val="18"/>
        </w:rPr>
        <w:t xml:space="preserve"> </w:t>
      </w:r>
      <w:r>
        <w:t>культурные</w:t>
      </w:r>
      <w:r>
        <w:rPr>
          <w:spacing w:val="-57"/>
        </w:rPr>
        <w:t xml:space="preserve"> </w:t>
      </w:r>
      <w:r>
        <w:t>объекты</w:t>
      </w:r>
      <w:r>
        <w:rPr>
          <w:spacing w:val="-1"/>
        </w:rPr>
        <w:t xml:space="preserve"> </w:t>
      </w:r>
      <w:r>
        <w:t>(достопримечательности</w:t>
      </w:r>
      <w:r>
        <w:rPr>
          <w:spacing w:val="1"/>
        </w:rPr>
        <w:t xml:space="preserve"> </w:t>
      </w:r>
      <w:r>
        <w:t>родного</w:t>
      </w:r>
      <w:r>
        <w:rPr>
          <w:spacing w:val="-1"/>
        </w:rPr>
        <w:t xml:space="preserve"> </w:t>
      </w:r>
      <w:r>
        <w:t>края, музейные</w:t>
      </w:r>
      <w:r>
        <w:rPr>
          <w:spacing w:val="-3"/>
        </w:rPr>
        <w:t xml:space="preserve"> </w:t>
      </w:r>
      <w:r>
        <w:t>экспонаты);</w:t>
      </w:r>
    </w:p>
    <w:p w:rsidR="006F1257" w:rsidRDefault="00B45BA4" w:rsidP="001F0B4F">
      <w:pPr>
        <w:pStyle w:val="a3"/>
        <w:ind w:left="0" w:right="-20" w:firstLine="0"/>
      </w:pPr>
      <w:r>
        <w:t>описывать</w:t>
      </w:r>
      <w:r>
        <w:rPr>
          <w:spacing w:val="29"/>
        </w:rPr>
        <w:t xml:space="preserve"> </w:t>
      </w:r>
      <w:r>
        <w:t>на</w:t>
      </w:r>
      <w:r>
        <w:rPr>
          <w:spacing w:val="26"/>
        </w:rPr>
        <w:t xml:space="preserve"> </w:t>
      </w:r>
      <w:r>
        <w:t>основе</w:t>
      </w:r>
      <w:r>
        <w:rPr>
          <w:spacing w:val="28"/>
        </w:rPr>
        <w:t xml:space="preserve"> </w:t>
      </w:r>
      <w:r>
        <w:t>предложенного</w:t>
      </w:r>
      <w:r>
        <w:rPr>
          <w:spacing w:val="27"/>
        </w:rPr>
        <w:t xml:space="preserve"> </w:t>
      </w:r>
      <w:r>
        <w:t>плана</w:t>
      </w:r>
      <w:r>
        <w:rPr>
          <w:spacing w:val="26"/>
        </w:rPr>
        <w:t xml:space="preserve"> </w:t>
      </w:r>
      <w:r>
        <w:t>или</w:t>
      </w:r>
      <w:r>
        <w:rPr>
          <w:spacing w:val="28"/>
        </w:rPr>
        <w:t xml:space="preserve"> </w:t>
      </w:r>
      <w:r>
        <w:t>опорных</w:t>
      </w:r>
      <w:r>
        <w:rPr>
          <w:spacing w:val="29"/>
        </w:rPr>
        <w:t xml:space="preserve"> </w:t>
      </w:r>
      <w:r>
        <w:t>слов</w:t>
      </w:r>
      <w:r>
        <w:rPr>
          <w:spacing w:val="27"/>
        </w:rPr>
        <w:t xml:space="preserve"> </w:t>
      </w:r>
      <w:r>
        <w:t>изученные</w:t>
      </w:r>
      <w:r>
        <w:rPr>
          <w:spacing w:val="26"/>
        </w:rPr>
        <w:t xml:space="preserve"> </w:t>
      </w:r>
      <w:r>
        <w:t>природные</w:t>
      </w:r>
      <w:r>
        <w:rPr>
          <w:spacing w:val="-57"/>
        </w:rPr>
        <w:t xml:space="preserve"> </w:t>
      </w:r>
      <w:r>
        <w:t>объекты</w:t>
      </w:r>
      <w:r>
        <w:rPr>
          <w:spacing w:val="-1"/>
        </w:rPr>
        <w:t xml:space="preserve"> </w:t>
      </w:r>
      <w:r>
        <w:t>и</w:t>
      </w:r>
      <w:r>
        <w:rPr>
          <w:spacing w:val="1"/>
        </w:rPr>
        <w:t xml:space="preserve"> </w:t>
      </w:r>
      <w:r>
        <w:t>явления, в</w:t>
      </w:r>
      <w:r>
        <w:rPr>
          <w:spacing w:val="-3"/>
        </w:rPr>
        <w:t xml:space="preserve"> </w:t>
      </w:r>
      <w:r>
        <w:t>том</w:t>
      </w:r>
      <w:r>
        <w:rPr>
          <w:spacing w:val="-2"/>
        </w:rPr>
        <w:t xml:space="preserve"> </w:t>
      </w:r>
      <w:r>
        <w:t>числе</w:t>
      </w:r>
      <w:r>
        <w:rPr>
          <w:spacing w:val="-1"/>
        </w:rPr>
        <w:t xml:space="preserve"> </w:t>
      </w:r>
      <w:r>
        <w:t>звёзды, созвездия, планеты;</w:t>
      </w:r>
    </w:p>
    <w:p w:rsidR="006F1257" w:rsidRDefault="00B45BA4" w:rsidP="008B79D0">
      <w:pPr>
        <w:pStyle w:val="a3"/>
        <w:ind w:left="0" w:right="-20" w:firstLine="0"/>
      </w:pPr>
      <w:r>
        <w:t>группировать изученные объекты живой и неживой природы по предложенным признакам;</w:t>
      </w:r>
      <w:r>
        <w:rPr>
          <w:spacing w:val="-57"/>
        </w:rPr>
        <w:t xml:space="preserve"> </w:t>
      </w:r>
      <w:r>
        <w:t>сравнивать объекты живой и неживой природы на основе внешних признаков;</w:t>
      </w:r>
      <w:r>
        <w:rPr>
          <w:spacing w:val="1"/>
        </w:rPr>
        <w:t xml:space="preserve"> </w:t>
      </w:r>
      <w:r>
        <w:t>ориентироваться на местности по местным природным признакам, Солнцу, компасу;</w:t>
      </w:r>
      <w:r>
        <w:rPr>
          <w:spacing w:val="1"/>
        </w:rPr>
        <w:t xml:space="preserve"> </w:t>
      </w:r>
      <w:r>
        <w:t>создавать по заданному плану развёрнутые высказывания о природе и обществе;</w:t>
      </w:r>
      <w:r>
        <w:rPr>
          <w:spacing w:val="1"/>
        </w:rPr>
        <w:t xml:space="preserve"> </w:t>
      </w:r>
      <w:r>
        <w:t>использовать для</w:t>
      </w:r>
      <w:r>
        <w:rPr>
          <w:spacing w:val="-1"/>
        </w:rPr>
        <w:t xml:space="preserve"> </w:t>
      </w:r>
      <w:r>
        <w:t>ответов на</w:t>
      </w:r>
      <w:r>
        <w:rPr>
          <w:spacing w:val="-2"/>
        </w:rPr>
        <w:t xml:space="preserve"> </w:t>
      </w:r>
      <w:r>
        <w:t>вопросы</w:t>
      </w:r>
      <w:r>
        <w:rPr>
          <w:spacing w:val="-1"/>
        </w:rPr>
        <w:t xml:space="preserve"> </w:t>
      </w:r>
      <w:r>
        <w:t>небольшие</w:t>
      </w:r>
      <w:r>
        <w:rPr>
          <w:spacing w:val="-1"/>
        </w:rPr>
        <w:t xml:space="preserve"> </w:t>
      </w:r>
      <w:r>
        <w:t>тексты</w:t>
      </w:r>
      <w:r>
        <w:rPr>
          <w:spacing w:val="-1"/>
        </w:rPr>
        <w:t xml:space="preserve"> </w:t>
      </w:r>
      <w:r>
        <w:t>о природе</w:t>
      </w:r>
      <w:r>
        <w:rPr>
          <w:spacing w:val="-2"/>
        </w:rPr>
        <w:t xml:space="preserve"> </w:t>
      </w:r>
      <w:r>
        <w:t>и</w:t>
      </w:r>
      <w:r>
        <w:rPr>
          <w:spacing w:val="-1"/>
        </w:rPr>
        <w:t xml:space="preserve"> </w:t>
      </w:r>
      <w:r>
        <w:t>обществе;</w:t>
      </w:r>
    </w:p>
    <w:p w:rsidR="006F1257" w:rsidRDefault="00B45BA4" w:rsidP="001F0B4F">
      <w:pPr>
        <w:pStyle w:val="a3"/>
        <w:ind w:left="0" w:right="-20" w:firstLine="0"/>
      </w:pPr>
      <w:r>
        <w:t>соблюдать правила нравственного поведения в социуме и в природе, оценивать примеры</w:t>
      </w:r>
      <w:r>
        <w:rPr>
          <w:spacing w:val="1"/>
        </w:rPr>
        <w:t xml:space="preserve"> </w:t>
      </w:r>
      <w:r>
        <w:t>положительного и негативного отношения к объектам природы, проявления внимания, помощи</w:t>
      </w:r>
      <w:r>
        <w:rPr>
          <w:spacing w:val="1"/>
        </w:rPr>
        <w:t xml:space="preserve"> </w:t>
      </w:r>
      <w:r>
        <w:t>людям,</w:t>
      </w:r>
      <w:r>
        <w:rPr>
          <w:spacing w:val="-1"/>
        </w:rPr>
        <w:t xml:space="preserve"> </w:t>
      </w:r>
      <w:r>
        <w:t>нуждающимся</w:t>
      </w:r>
      <w:r>
        <w:rPr>
          <w:spacing w:val="2"/>
        </w:rPr>
        <w:t xml:space="preserve"> </w:t>
      </w:r>
      <w:r>
        <w:t>в</w:t>
      </w:r>
      <w:r>
        <w:rPr>
          <w:spacing w:val="-1"/>
        </w:rPr>
        <w:t xml:space="preserve"> </w:t>
      </w:r>
      <w:r>
        <w:t>ней;</w:t>
      </w:r>
    </w:p>
    <w:p w:rsidR="006F1257" w:rsidRDefault="00B45BA4" w:rsidP="001F0B4F">
      <w:pPr>
        <w:pStyle w:val="a3"/>
        <w:ind w:left="0" w:right="-20" w:firstLine="0"/>
      </w:pPr>
      <w:r>
        <w:t>соблюдать</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школе,</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пассажира</w:t>
      </w:r>
      <w:r>
        <w:rPr>
          <w:spacing w:val="-2"/>
        </w:rPr>
        <w:t xml:space="preserve"> </w:t>
      </w:r>
      <w:r>
        <w:t>наземного транспорта и метро;</w:t>
      </w:r>
    </w:p>
    <w:p w:rsidR="006F1257" w:rsidRDefault="00B45BA4" w:rsidP="008B79D0">
      <w:pPr>
        <w:pStyle w:val="a3"/>
        <w:ind w:left="0" w:right="-20" w:firstLine="0"/>
      </w:pPr>
      <w:r>
        <w:t>соблюдать режим</w:t>
      </w:r>
      <w:r>
        <w:rPr>
          <w:spacing w:val="-2"/>
        </w:rPr>
        <w:t xml:space="preserve"> </w:t>
      </w:r>
      <w:r>
        <w:t>дня</w:t>
      </w:r>
      <w:r>
        <w:rPr>
          <w:spacing w:val="-1"/>
        </w:rPr>
        <w:t xml:space="preserve"> </w:t>
      </w:r>
      <w:r>
        <w:t>и</w:t>
      </w:r>
      <w:r>
        <w:rPr>
          <w:spacing w:val="-2"/>
        </w:rPr>
        <w:t xml:space="preserve"> </w:t>
      </w:r>
      <w:r>
        <w:t>питания;</w:t>
      </w:r>
    </w:p>
    <w:p w:rsidR="006F1257" w:rsidRDefault="00B45BA4" w:rsidP="001F0B4F">
      <w:pPr>
        <w:pStyle w:val="a3"/>
        <w:tabs>
          <w:tab w:val="left" w:pos="2153"/>
          <w:tab w:val="left" w:pos="3791"/>
          <w:tab w:val="left" w:pos="5448"/>
          <w:tab w:val="left" w:pos="5844"/>
          <w:tab w:val="left" w:pos="7060"/>
          <w:tab w:val="left" w:pos="9136"/>
          <w:tab w:val="left" w:pos="10225"/>
        </w:tabs>
        <w:ind w:left="0" w:right="-20" w:firstLine="0"/>
      </w:pPr>
      <w:r>
        <w:t>безопасно</w:t>
      </w:r>
      <w:r>
        <w:tab/>
        <w:t>использовать</w:t>
      </w:r>
      <w:r>
        <w:tab/>
        <w:t>мессенджеры</w:t>
      </w:r>
      <w:r>
        <w:tab/>
        <w:t>в</w:t>
      </w:r>
      <w:r>
        <w:tab/>
        <w:t>условиях</w:t>
      </w:r>
      <w:r>
        <w:tab/>
        <w:t>контролируемого</w:t>
      </w:r>
      <w:r>
        <w:tab/>
        <w:t>доступа</w:t>
      </w:r>
      <w:r>
        <w:tab/>
      </w:r>
      <w:r>
        <w:rPr>
          <w:spacing w:val="-2"/>
        </w:rPr>
        <w:t>в</w:t>
      </w:r>
      <w:r>
        <w:rPr>
          <w:spacing w:val="-57"/>
        </w:rPr>
        <w:t xml:space="preserve"> </w:t>
      </w:r>
      <w:r>
        <w:t>информационно-коммуникационную</w:t>
      </w:r>
      <w:r>
        <w:rPr>
          <w:spacing w:val="-1"/>
        </w:rPr>
        <w:t xml:space="preserve"> </w:t>
      </w:r>
      <w:r>
        <w:t>сеть</w:t>
      </w:r>
      <w:r>
        <w:rPr>
          <w:spacing w:val="6"/>
        </w:rPr>
        <w:t xml:space="preserve"> </w:t>
      </w:r>
      <w:r>
        <w:t>«Интернет»;</w:t>
      </w:r>
    </w:p>
    <w:p w:rsidR="006F1257" w:rsidRDefault="00B45BA4" w:rsidP="001F0B4F">
      <w:pPr>
        <w:pStyle w:val="a3"/>
        <w:ind w:left="0" w:right="-20" w:firstLine="0"/>
      </w:pPr>
      <w:r>
        <w:t>безопасно</w:t>
      </w:r>
      <w:r>
        <w:rPr>
          <w:spacing w:val="5"/>
        </w:rPr>
        <w:t xml:space="preserve"> </w:t>
      </w:r>
      <w:r>
        <w:t>осуществлять</w:t>
      </w:r>
      <w:r>
        <w:rPr>
          <w:spacing w:val="7"/>
        </w:rPr>
        <w:t xml:space="preserve"> </w:t>
      </w:r>
      <w:r>
        <w:t>коммуникацию</w:t>
      </w:r>
      <w:r>
        <w:rPr>
          <w:spacing w:val="5"/>
        </w:rPr>
        <w:t xml:space="preserve"> </w:t>
      </w:r>
      <w:r>
        <w:t>в</w:t>
      </w:r>
      <w:r>
        <w:rPr>
          <w:spacing w:val="5"/>
        </w:rPr>
        <w:t xml:space="preserve"> </w:t>
      </w:r>
      <w:r>
        <w:t>школьных</w:t>
      </w:r>
      <w:r>
        <w:rPr>
          <w:spacing w:val="7"/>
        </w:rPr>
        <w:t xml:space="preserve"> </w:t>
      </w:r>
      <w:r>
        <w:t>сообществах</w:t>
      </w:r>
      <w:r>
        <w:rPr>
          <w:spacing w:val="7"/>
        </w:rPr>
        <w:t xml:space="preserve"> </w:t>
      </w:r>
      <w:r>
        <w:t>с</w:t>
      </w:r>
      <w:r>
        <w:rPr>
          <w:spacing w:val="5"/>
        </w:rPr>
        <w:t xml:space="preserve"> </w:t>
      </w:r>
      <w:r>
        <w:t>помощью</w:t>
      </w:r>
      <w:r>
        <w:rPr>
          <w:spacing w:val="8"/>
        </w:rPr>
        <w:t xml:space="preserve"> </w:t>
      </w:r>
      <w:r>
        <w:t>учителя</w:t>
      </w:r>
      <w:r>
        <w:rPr>
          <w:spacing w:val="6"/>
        </w:rPr>
        <w:t xml:space="preserve"> </w:t>
      </w:r>
      <w:r>
        <w:t>(при</w:t>
      </w:r>
      <w:r>
        <w:rPr>
          <w:spacing w:val="-57"/>
        </w:rPr>
        <w:t xml:space="preserve"> </w:t>
      </w:r>
      <w:r>
        <w:t>необходимости).</w:t>
      </w:r>
    </w:p>
    <w:p w:rsidR="006F1257" w:rsidRDefault="00B45BA4" w:rsidP="001F0B4F">
      <w:pPr>
        <w:pStyle w:val="1"/>
        <w:ind w:left="0" w:right="-20"/>
      </w:pPr>
      <w:r>
        <w:t>Предметные</w:t>
      </w:r>
      <w:r>
        <w:rPr>
          <w:spacing w:val="22"/>
        </w:rPr>
        <w:t xml:space="preserve"> </w:t>
      </w:r>
      <w:r>
        <w:t>результаты</w:t>
      </w:r>
      <w:r>
        <w:rPr>
          <w:spacing w:val="24"/>
        </w:rPr>
        <w:t xml:space="preserve"> </w:t>
      </w:r>
      <w:r>
        <w:t>изучения</w:t>
      </w:r>
      <w:r>
        <w:rPr>
          <w:spacing w:val="23"/>
        </w:rPr>
        <w:t xml:space="preserve"> </w:t>
      </w:r>
      <w:r>
        <w:t>окружающего</w:t>
      </w:r>
      <w:r>
        <w:rPr>
          <w:spacing w:val="23"/>
        </w:rPr>
        <w:t xml:space="preserve"> </w:t>
      </w:r>
      <w:r>
        <w:t>мира.</w:t>
      </w:r>
      <w:r>
        <w:rPr>
          <w:spacing w:val="24"/>
        </w:rPr>
        <w:t xml:space="preserve"> </w:t>
      </w:r>
      <w:r>
        <w:t>К</w:t>
      </w:r>
      <w:r>
        <w:rPr>
          <w:spacing w:val="31"/>
        </w:rPr>
        <w:t xml:space="preserve"> </w:t>
      </w:r>
      <w:r>
        <w:t>концу</w:t>
      </w:r>
      <w:r>
        <w:rPr>
          <w:spacing w:val="20"/>
        </w:rPr>
        <w:t xml:space="preserve"> </w:t>
      </w:r>
      <w:r>
        <w:t>обучения</w:t>
      </w:r>
      <w:r>
        <w:rPr>
          <w:spacing w:val="23"/>
        </w:rPr>
        <w:t xml:space="preserve"> </w:t>
      </w:r>
      <w:r>
        <w:t>в</w:t>
      </w:r>
      <w:r>
        <w:rPr>
          <w:spacing w:val="25"/>
        </w:rPr>
        <w:t xml:space="preserve"> </w:t>
      </w:r>
      <w:r>
        <w:t>3</w:t>
      </w:r>
      <w:r>
        <w:rPr>
          <w:spacing w:val="23"/>
        </w:rPr>
        <w:t xml:space="preserve"> </w:t>
      </w:r>
      <w:r>
        <w:t>классе</w:t>
      </w:r>
      <w:r>
        <w:rPr>
          <w:spacing w:val="-57"/>
        </w:rPr>
        <w:t xml:space="preserve"> </w:t>
      </w:r>
      <w:r>
        <w:t>обучающийся</w:t>
      </w:r>
      <w:r>
        <w:rPr>
          <w:spacing w:val="-1"/>
        </w:rPr>
        <w:t xml:space="preserve"> </w:t>
      </w:r>
      <w:r>
        <w:t>научится:</w:t>
      </w:r>
    </w:p>
    <w:p w:rsidR="006F1257" w:rsidRDefault="00B45BA4" w:rsidP="008B79D0">
      <w:pPr>
        <w:pStyle w:val="a3"/>
        <w:ind w:left="0" w:right="-20" w:firstLine="0"/>
      </w:pPr>
      <w:r>
        <w:t>различать</w:t>
      </w:r>
      <w:r>
        <w:rPr>
          <w:spacing w:val="-3"/>
        </w:rPr>
        <w:t xml:space="preserve"> </w:t>
      </w:r>
      <w:r>
        <w:t>государственную</w:t>
      </w:r>
      <w:r>
        <w:rPr>
          <w:spacing w:val="-2"/>
        </w:rPr>
        <w:t xml:space="preserve"> </w:t>
      </w:r>
      <w:r>
        <w:t>символику</w:t>
      </w:r>
      <w:r>
        <w:rPr>
          <w:spacing w:val="-9"/>
        </w:rPr>
        <w:t xml:space="preserve"> </w:t>
      </w:r>
      <w:r>
        <w:t>Российской</w:t>
      </w:r>
      <w:r>
        <w:rPr>
          <w:spacing w:val="-4"/>
        </w:rPr>
        <w:t xml:space="preserve"> </w:t>
      </w:r>
      <w:r>
        <w:t>Федерации</w:t>
      </w:r>
      <w:r>
        <w:rPr>
          <w:spacing w:val="-4"/>
        </w:rPr>
        <w:t xml:space="preserve"> </w:t>
      </w:r>
      <w:r>
        <w:t>(гимн,</w:t>
      </w:r>
      <w:r>
        <w:rPr>
          <w:spacing w:val="-6"/>
        </w:rPr>
        <w:t xml:space="preserve"> </w:t>
      </w:r>
      <w:r>
        <w:t>герб,</w:t>
      </w:r>
      <w:r>
        <w:rPr>
          <w:spacing w:val="-4"/>
        </w:rPr>
        <w:t xml:space="preserve"> </w:t>
      </w:r>
      <w:r>
        <w:t>флаг);</w:t>
      </w:r>
      <w:r>
        <w:rPr>
          <w:spacing w:val="-57"/>
        </w:rPr>
        <w:t xml:space="preserve"> </w:t>
      </w:r>
      <w:r>
        <w:t>проявлять</w:t>
      </w:r>
      <w:r>
        <w:rPr>
          <w:spacing w:val="1"/>
        </w:rPr>
        <w:t xml:space="preserve"> </w:t>
      </w:r>
      <w:r>
        <w:t>уважение</w:t>
      </w:r>
      <w:r>
        <w:rPr>
          <w:spacing w:val="-3"/>
        </w:rPr>
        <w:t xml:space="preserve"> </w:t>
      </w:r>
      <w:r>
        <w:t>к</w:t>
      </w:r>
      <w:r>
        <w:rPr>
          <w:spacing w:val="-1"/>
        </w:rPr>
        <w:t xml:space="preserve"> </w:t>
      </w:r>
      <w:r>
        <w:t>государственным</w:t>
      </w:r>
      <w:r>
        <w:rPr>
          <w:spacing w:val="-4"/>
        </w:rPr>
        <w:t xml:space="preserve"> </w:t>
      </w:r>
      <w:r>
        <w:t>символам</w:t>
      </w:r>
      <w:r>
        <w:rPr>
          <w:spacing w:val="-2"/>
        </w:rPr>
        <w:t xml:space="preserve"> </w:t>
      </w:r>
      <w:r>
        <w:t>России</w:t>
      </w:r>
      <w:r>
        <w:rPr>
          <w:spacing w:val="-2"/>
        </w:rPr>
        <w:t xml:space="preserve"> </w:t>
      </w:r>
      <w:r>
        <w:t>и</w:t>
      </w:r>
      <w:r>
        <w:rPr>
          <w:spacing w:val="-1"/>
        </w:rPr>
        <w:t xml:space="preserve"> </w:t>
      </w:r>
      <w:r>
        <w:t>своего</w:t>
      </w:r>
      <w:r>
        <w:rPr>
          <w:spacing w:val="-3"/>
        </w:rPr>
        <w:t xml:space="preserve"> </w:t>
      </w:r>
      <w:r>
        <w:t>региона;</w:t>
      </w:r>
    </w:p>
    <w:p w:rsidR="006F1257" w:rsidRDefault="00B45BA4" w:rsidP="001F0B4F">
      <w:pPr>
        <w:pStyle w:val="a3"/>
        <w:ind w:left="0" w:right="-20" w:firstLine="0"/>
      </w:pPr>
      <w:r>
        <w:t>проявлять</w:t>
      </w:r>
      <w:r>
        <w:rPr>
          <w:spacing w:val="15"/>
        </w:rPr>
        <w:t xml:space="preserve"> </w:t>
      </w:r>
      <w:r>
        <w:t>уважение</w:t>
      </w:r>
      <w:r>
        <w:rPr>
          <w:spacing w:val="11"/>
        </w:rPr>
        <w:t xml:space="preserve"> </w:t>
      </w:r>
      <w:r>
        <w:t>к</w:t>
      </w:r>
      <w:r>
        <w:rPr>
          <w:spacing w:val="15"/>
        </w:rPr>
        <w:t xml:space="preserve"> </w:t>
      </w:r>
      <w:r>
        <w:t>семейным</w:t>
      </w:r>
      <w:r>
        <w:rPr>
          <w:spacing w:val="11"/>
        </w:rPr>
        <w:t xml:space="preserve"> </w:t>
      </w:r>
      <w:r>
        <w:t>ценностям</w:t>
      </w:r>
      <w:r>
        <w:rPr>
          <w:spacing w:val="12"/>
        </w:rPr>
        <w:t xml:space="preserve"> </w:t>
      </w:r>
      <w:r>
        <w:t>и</w:t>
      </w:r>
      <w:r>
        <w:rPr>
          <w:spacing w:val="13"/>
        </w:rPr>
        <w:t xml:space="preserve"> </w:t>
      </w:r>
      <w:r>
        <w:t>традициям,</w:t>
      </w:r>
      <w:r>
        <w:rPr>
          <w:spacing w:val="12"/>
        </w:rPr>
        <w:t xml:space="preserve"> </w:t>
      </w:r>
      <w:r>
        <w:t>традициям</w:t>
      </w:r>
      <w:r>
        <w:rPr>
          <w:spacing w:val="11"/>
        </w:rPr>
        <w:t xml:space="preserve"> </w:t>
      </w:r>
      <w:r>
        <w:t>своего</w:t>
      </w:r>
      <w:r>
        <w:rPr>
          <w:spacing w:val="14"/>
        </w:rPr>
        <w:t xml:space="preserve"> </w:t>
      </w:r>
      <w:r>
        <w:t>народа</w:t>
      </w:r>
      <w:r>
        <w:rPr>
          <w:spacing w:val="11"/>
        </w:rPr>
        <w:t xml:space="preserve"> </w:t>
      </w:r>
      <w:r>
        <w:t>и</w:t>
      </w:r>
      <w:r>
        <w:rPr>
          <w:spacing w:val="-57"/>
        </w:rPr>
        <w:t xml:space="preserve"> </w:t>
      </w:r>
      <w:r>
        <w:t>других</w:t>
      </w:r>
      <w:r>
        <w:rPr>
          <w:spacing w:val="1"/>
        </w:rPr>
        <w:t xml:space="preserve"> </w:t>
      </w:r>
      <w:r>
        <w:t>народов; соблюдать правила</w:t>
      </w:r>
      <w:r>
        <w:rPr>
          <w:spacing w:val="-1"/>
        </w:rPr>
        <w:t xml:space="preserve"> </w:t>
      </w:r>
      <w:r>
        <w:t>нравственного</w:t>
      </w:r>
      <w:r>
        <w:rPr>
          <w:spacing w:val="-1"/>
        </w:rPr>
        <w:t xml:space="preserve"> </w:t>
      </w:r>
      <w:r>
        <w:t>поведения в</w:t>
      </w:r>
      <w:r>
        <w:rPr>
          <w:spacing w:val="-2"/>
        </w:rPr>
        <w:t xml:space="preserve"> </w:t>
      </w:r>
      <w:r>
        <w:t>социуме;</w:t>
      </w:r>
    </w:p>
    <w:p w:rsidR="006F1257" w:rsidRDefault="00B45BA4" w:rsidP="001F0B4F">
      <w:pPr>
        <w:pStyle w:val="a3"/>
        <w:ind w:left="0" w:right="-20" w:firstLine="0"/>
      </w:pPr>
      <w:r>
        <w:t>приводить примеры памятников природы, культурных объектов и достопримечательностей</w:t>
      </w:r>
      <w:r>
        <w:rPr>
          <w:spacing w:val="1"/>
        </w:rPr>
        <w:t xml:space="preserve"> </w:t>
      </w:r>
      <w:r>
        <w:t xml:space="preserve">родного </w:t>
      </w:r>
      <w:r>
        <w:lastRenderedPageBreak/>
        <w:t>края; столицы России, городов Российской Федерации с богатой историей и культурой;</w:t>
      </w:r>
      <w:r>
        <w:rPr>
          <w:spacing w:val="1"/>
        </w:rPr>
        <w:t xml:space="preserve"> </w:t>
      </w:r>
      <w:r>
        <w:t>российских центров декоративно-прикладного искусства; проявлять интерес и уважение к истории</w:t>
      </w:r>
      <w:r>
        <w:rPr>
          <w:spacing w:val="-57"/>
        </w:rPr>
        <w:t xml:space="preserve"> </w:t>
      </w:r>
      <w:r>
        <w:t>и</w:t>
      </w:r>
      <w:r>
        <w:rPr>
          <w:spacing w:val="-1"/>
        </w:rPr>
        <w:t xml:space="preserve"> </w:t>
      </w:r>
      <w:r>
        <w:t>культуре</w:t>
      </w:r>
      <w:r>
        <w:rPr>
          <w:spacing w:val="-1"/>
        </w:rPr>
        <w:t xml:space="preserve"> </w:t>
      </w:r>
      <w:r>
        <w:t>народов России;</w:t>
      </w:r>
    </w:p>
    <w:p w:rsidR="006F1257" w:rsidRDefault="00B45BA4" w:rsidP="008B79D0">
      <w:pPr>
        <w:pStyle w:val="a3"/>
        <w:ind w:left="0" w:right="-20" w:firstLine="0"/>
      </w:pPr>
      <w:r>
        <w:t>показывать на карте мира материки, изученные страны мира;</w:t>
      </w:r>
      <w:r>
        <w:rPr>
          <w:spacing w:val="-58"/>
        </w:rPr>
        <w:t xml:space="preserve"> </w:t>
      </w:r>
      <w:r>
        <w:t>различать расходы и</w:t>
      </w:r>
      <w:r>
        <w:rPr>
          <w:spacing w:val="-1"/>
        </w:rPr>
        <w:t xml:space="preserve"> </w:t>
      </w:r>
      <w:r>
        <w:t>доходы семейного бюджета;</w:t>
      </w:r>
    </w:p>
    <w:p w:rsidR="006F1257" w:rsidRDefault="00B45BA4" w:rsidP="001F0B4F">
      <w:pPr>
        <w:pStyle w:val="a3"/>
        <w:ind w:left="0" w:right="-20" w:firstLine="0"/>
      </w:pPr>
      <w:r>
        <w:t>распознавать</w:t>
      </w:r>
      <w:r>
        <w:rPr>
          <w:spacing w:val="1"/>
        </w:rPr>
        <w:t xml:space="preserve"> </w:t>
      </w:r>
      <w:r>
        <w:t>изученные</w:t>
      </w:r>
      <w:r>
        <w:rPr>
          <w:spacing w:val="1"/>
        </w:rPr>
        <w:t xml:space="preserve"> </w:t>
      </w:r>
      <w:r>
        <w:t>объекты</w:t>
      </w:r>
      <w:r>
        <w:rPr>
          <w:spacing w:val="1"/>
        </w:rPr>
        <w:t xml:space="preserve"> </w:t>
      </w:r>
      <w:r>
        <w:t>природы</w:t>
      </w:r>
      <w:r>
        <w:rPr>
          <w:spacing w:val="1"/>
        </w:rPr>
        <w:t xml:space="preserve"> </w:t>
      </w:r>
      <w:r>
        <w:t>по</w:t>
      </w:r>
      <w:r>
        <w:rPr>
          <w:spacing w:val="1"/>
        </w:rPr>
        <w:t xml:space="preserve"> </w:t>
      </w:r>
      <w:r>
        <w:t>их</w:t>
      </w:r>
      <w:r>
        <w:rPr>
          <w:spacing w:val="1"/>
        </w:rPr>
        <w:t xml:space="preserve"> </w:t>
      </w:r>
      <w:r>
        <w:t>описанию,</w:t>
      </w:r>
      <w:r>
        <w:rPr>
          <w:spacing w:val="1"/>
        </w:rPr>
        <w:t xml:space="preserve"> </w:t>
      </w:r>
      <w:r>
        <w:t>рисункам</w:t>
      </w:r>
      <w:r>
        <w:rPr>
          <w:spacing w:val="1"/>
        </w:rPr>
        <w:t xml:space="preserve"> </w:t>
      </w:r>
      <w:r>
        <w:t>и</w:t>
      </w:r>
      <w:r>
        <w:rPr>
          <w:spacing w:val="1"/>
        </w:rPr>
        <w:t xml:space="preserve"> </w:t>
      </w:r>
      <w:r>
        <w:t>фотографиям,</w:t>
      </w:r>
      <w:r>
        <w:rPr>
          <w:spacing w:val="1"/>
        </w:rPr>
        <w:t xml:space="preserve"> </w:t>
      </w:r>
      <w:r>
        <w:t>различать их</w:t>
      </w:r>
      <w:r>
        <w:rPr>
          <w:spacing w:val="2"/>
        </w:rPr>
        <w:t xml:space="preserve"> </w:t>
      </w:r>
      <w:r>
        <w:t>в</w:t>
      </w:r>
      <w:r>
        <w:rPr>
          <w:spacing w:val="-1"/>
        </w:rPr>
        <w:t xml:space="preserve"> </w:t>
      </w:r>
      <w:r>
        <w:t>окружающем</w:t>
      </w:r>
      <w:r>
        <w:rPr>
          <w:spacing w:val="-1"/>
        </w:rPr>
        <w:t xml:space="preserve"> </w:t>
      </w:r>
      <w:r>
        <w:t>мире;</w:t>
      </w:r>
    </w:p>
    <w:p w:rsidR="006F1257" w:rsidRDefault="00B45BA4" w:rsidP="001F0B4F">
      <w:pPr>
        <w:pStyle w:val="a3"/>
        <w:ind w:left="0" w:right="-20" w:firstLine="0"/>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или</w:t>
      </w:r>
      <w:r>
        <w:rPr>
          <w:spacing w:val="1"/>
        </w:rPr>
        <w:t xml:space="preserve"> </w:t>
      </w:r>
      <w:r>
        <w:t>инструкции</w:t>
      </w:r>
      <w:r>
        <w:rPr>
          <w:spacing w:val="1"/>
        </w:rPr>
        <w:t xml:space="preserve"> </w:t>
      </w:r>
      <w:r>
        <w:t>небольшие</w:t>
      </w:r>
      <w:r>
        <w:rPr>
          <w:spacing w:val="1"/>
        </w:rPr>
        <w:t xml:space="preserve"> </w:t>
      </w:r>
      <w:r>
        <w:t>опыты</w:t>
      </w:r>
      <w:r>
        <w:rPr>
          <w:spacing w:val="1"/>
        </w:rPr>
        <w:t xml:space="preserve"> </w:t>
      </w:r>
      <w:r>
        <w:t>с</w:t>
      </w:r>
      <w:r>
        <w:rPr>
          <w:spacing w:val="1"/>
        </w:rPr>
        <w:t xml:space="preserve"> </w:t>
      </w:r>
      <w:r>
        <w:t>природными</w:t>
      </w:r>
      <w:r>
        <w:rPr>
          <w:spacing w:val="-57"/>
        </w:rPr>
        <w:t xml:space="preserve"> </w:t>
      </w:r>
      <w:r>
        <w:t>объектами</w:t>
      </w:r>
      <w:r>
        <w:rPr>
          <w:spacing w:val="1"/>
        </w:rPr>
        <w:t xml:space="preserve"> </w:t>
      </w:r>
      <w:r>
        <w:t>с</w:t>
      </w:r>
      <w:r>
        <w:rPr>
          <w:spacing w:val="1"/>
        </w:rPr>
        <w:t xml:space="preserve"> </w:t>
      </w:r>
      <w:r>
        <w:t>использованием</w:t>
      </w:r>
      <w:r>
        <w:rPr>
          <w:spacing w:val="1"/>
        </w:rPr>
        <w:t xml:space="preserve"> </w:t>
      </w:r>
      <w:r>
        <w:t>простейшего</w:t>
      </w:r>
      <w:r>
        <w:rPr>
          <w:spacing w:val="1"/>
        </w:rPr>
        <w:t xml:space="preserve"> </w:t>
      </w:r>
      <w:r>
        <w:t>лабораторного</w:t>
      </w:r>
      <w:r>
        <w:rPr>
          <w:spacing w:val="1"/>
        </w:rPr>
        <w:t xml:space="preserve"> </w:t>
      </w:r>
      <w:r>
        <w:t>оборудования</w:t>
      </w:r>
      <w:r>
        <w:rPr>
          <w:spacing w:val="1"/>
        </w:rPr>
        <w:t xml:space="preserve"> </w:t>
      </w:r>
      <w:r>
        <w:t>и</w:t>
      </w:r>
      <w:r>
        <w:rPr>
          <w:spacing w:val="1"/>
        </w:rPr>
        <w:t xml:space="preserve"> </w:t>
      </w:r>
      <w:r>
        <w:t>измерительных</w:t>
      </w:r>
      <w:r>
        <w:rPr>
          <w:spacing w:val="1"/>
        </w:rPr>
        <w:t xml:space="preserve"> </w:t>
      </w:r>
      <w:r>
        <w:t>приборов;</w:t>
      </w:r>
      <w:r>
        <w:rPr>
          <w:spacing w:val="-1"/>
        </w:rPr>
        <w:t xml:space="preserve"> </w:t>
      </w:r>
      <w:r>
        <w:t>соблюдать безопасность</w:t>
      </w:r>
      <w:r>
        <w:rPr>
          <w:spacing w:val="1"/>
        </w:rPr>
        <w:t xml:space="preserve"> </w:t>
      </w:r>
      <w:r>
        <w:t>проведения опытов;</w:t>
      </w:r>
    </w:p>
    <w:p w:rsidR="006F1257" w:rsidRDefault="00B45BA4" w:rsidP="001F0B4F">
      <w:pPr>
        <w:pStyle w:val="a3"/>
        <w:ind w:left="0" w:right="-20" w:firstLine="0"/>
      </w:pPr>
      <w:r>
        <w:t>группировать</w:t>
      </w:r>
      <w:r>
        <w:rPr>
          <w:spacing w:val="1"/>
        </w:rPr>
        <w:t xml:space="preserve"> </w:t>
      </w:r>
      <w:r>
        <w:t>изученные</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проводить</w:t>
      </w:r>
      <w:r>
        <w:rPr>
          <w:spacing w:val="1"/>
        </w:rPr>
        <w:t xml:space="preserve"> </w:t>
      </w:r>
      <w:r>
        <w:t>простейшую</w:t>
      </w:r>
      <w:r>
        <w:rPr>
          <w:spacing w:val="1"/>
        </w:rPr>
        <w:t xml:space="preserve"> </w:t>
      </w:r>
      <w:r>
        <w:t>классификацию;</w:t>
      </w:r>
    </w:p>
    <w:p w:rsidR="006F1257" w:rsidRDefault="00B45BA4" w:rsidP="008B79D0">
      <w:pPr>
        <w:pStyle w:val="a3"/>
        <w:ind w:left="0" w:right="-20" w:firstLine="0"/>
      </w:pPr>
      <w:r>
        <w:t>сравнивать по заданному количеству признаков объекты живой и неживой природы;</w:t>
      </w:r>
      <w:r>
        <w:rPr>
          <w:spacing w:val="1"/>
        </w:rPr>
        <w:t xml:space="preserve"> </w:t>
      </w:r>
      <w:r>
        <w:t>описывать на</w:t>
      </w:r>
      <w:r>
        <w:rPr>
          <w:spacing w:val="-1"/>
        </w:rPr>
        <w:t xml:space="preserve"> </w:t>
      </w:r>
      <w:r>
        <w:t>основе</w:t>
      </w:r>
      <w:r>
        <w:rPr>
          <w:spacing w:val="-3"/>
        </w:rPr>
        <w:t xml:space="preserve"> </w:t>
      </w:r>
      <w:r>
        <w:t>предложенного</w:t>
      </w:r>
      <w:r>
        <w:rPr>
          <w:spacing w:val="-1"/>
        </w:rPr>
        <w:t xml:space="preserve"> </w:t>
      </w:r>
      <w:r>
        <w:t>плана</w:t>
      </w:r>
      <w:r>
        <w:rPr>
          <w:spacing w:val="-2"/>
        </w:rPr>
        <w:t xml:space="preserve"> </w:t>
      </w:r>
      <w:r>
        <w:t>изученные</w:t>
      </w:r>
      <w:r>
        <w:rPr>
          <w:spacing w:val="-2"/>
        </w:rPr>
        <w:t xml:space="preserve"> </w:t>
      </w:r>
      <w:r>
        <w:t>объекты</w:t>
      </w:r>
      <w:r>
        <w:rPr>
          <w:spacing w:val="-2"/>
        </w:rPr>
        <w:t xml:space="preserve"> </w:t>
      </w:r>
      <w:r>
        <w:t>и явления</w:t>
      </w:r>
      <w:r>
        <w:rPr>
          <w:spacing w:val="-1"/>
        </w:rPr>
        <w:t xml:space="preserve"> </w:t>
      </w:r>
      <w:r>
        <w:t>природы,</w:t>
      </w:r>
      <w:r>
        <w:rPr>
          <w:spacing w:val="-3"/>
        </w:rPr>
        <w:t xml:space="preserve"> </w:t>
      </w:r>
      <w:r>
        <w:t>выделяя</w:t>
      </w:r>
    </w:p>
    <w:p w:rsidR="006F1257" w:rsidRDefault="00B45BA4" w:rsidP="008B79D0">
      <w:pPr>
        <w:pStyle w:val="a3"/>
        <w:ind w:left="0" w:right="-20" w:firstLine="0"/>
      </w:pPr>
      <w:r>
        <w:t>их</w:t>
      </w:r>
      <w:r>
        <w:rPr>
          <w:spacing w:val="-1"/>
        </w:rPr>
        <w:t xml:space="preserve"> </w:t>
      </w:r>
      <w:r>
        <w:t>существенные</w:t>
      </w:r>
      <w:r>
        <w:rPr>
          <w:spacing w:val="-5"/>
        </w:rPr>
        <w:t xml:space="preserve"> </w:t>
      </w:r>
      <w:r>
        <w:t>признаки</w:t>
      </w:r>
      <w:r>
        <w:rPr>
          <w:spacing w:val="-2"/>
        </w:rPr>
        <w:t xml:space="preserve"> </w:t>
      </w:r>
      <w:r>
        <w:t>и</w:t>
      </w:r>
      <w:r>
        <w:rPr>
          <w:spacing w:val="-5"/>
        </w:rPr>
        <w:t xml:space="preserve"> </w:t>
      </w:r>
      <w:r>
        <w:t>характерные</w:t>
      </w:r>
      <w:r>
        <w:rPr>
          <w:spacing w:val="-4"/>
        </w:rPr>
        <w:t xml:space="preserve"> </w:t>
      </w:r>
      <w:r>
        <w:t>свойства;</w:t>
      </w:r>
    </w:p>
    <w:p w:rsidR="006F1257" w:rsidRDefault="00B45BA4" w:rsidP="001F0B4F">
      <w:pPr>
        <w:pStyle w:val="a3"/>
        <w:ind w:left="0" w:right="-20" w:firstLine="0"/>
      </w:pPr>
      <w:r>
        <w:t>использовать</w:t>
      </w:r>
      <w:r>
        <w:rPr>
          <w:spacing w:val="20"/>
        </w:rPr>
        <w:t xml:space="preserve"> </w:t>
      </w:r>
      <w:r>
        <w:t>различные</w:t>
      </w:r>
      <w:r>
        <w:rPr>
          <w:spacing w:val="17"/>
        </w:rPr>
        <w:t xml:space="preserve"> </w:t>
      </w:r>
      <w:r>
        <w:t>источники</w:t>
      </w:r>
      <w:r>
        <w:rPr>
          <w:spacing w:val="20"/>
        </w:rPr>
        <w:t xml:space="preserve"> </w:t>
      </w:r>
      <w:r>
        <w:t>информации</w:t>
      </w:r>
      <w:r>
        <w:rPr>
          <w:spacing w:val="20"/>
        </w:rPr>
        <w:t xml:space="preserve"> </w:t>
      </w:r>
      <w:r>
        <w:t>о</w:t>
      </w:r>
      <w:r>
        <w:rPr>
          <w:spacing w:val="19"/>
        </w:rPr>
        <w:t xml:space="preserve"> </w:t>
      </w:r>
      <w:r>
        <w:t>природе</w:t>
      </w:r>
      <w:r>
        <w:rPr>
          <w:spacing w:val="18"/>
        </w:rPr>
        <w:t xml:space="preserve"> </w:t>
      </w:r>
      <w:r>
        <w:t>и</w:t>
      </w:r>
      <w:r>
        <w:rPr>
          <w:spacing w:val="20"/>
        </w:rPr>
        <w:t xml:space="preserve"> </w:t>
      </w:r>
      <w:r>
        <w:t>обществе</w:t>
      </w:r>
      <w:r>
        <w:rPr>
          <w:spacing w:val="18"/>
        </w:rPr>
        <w:t xml:space="preserve"> </w:t>
      </w:r>
      <w:r>
        <w:t>для</w:t>
      </w:r>
      <w:r>
        <w:rPr>
          <w:spacing w:val="22"/>
        </w:rPr>
        <w:t xml:space="preserve"> </w:t>
      </w:r>
      <w:r>
        <w:t>поиска</w:t>
      </w:r>
      <w:r>
        <w:rPr>
          <w:spacing w:val="18"/>
        </w:rPr>
        <w:t xml:space="preserve"> </w:t>
      </w:r>
      <w:r>
        <w:t>и</w:t>
      </w:r>
      <w:r>
        <w:rPr>
          <w:spacing w:val="-57"/>
        </w:rPr>
        <w:t xml:space="preserve"> </w:t>
      </w:r>
      <w:r>
        <w:t>извлечения</w:t>
      </w:r>
      <w:r>
        <w:rPr>
          <w:spacing w:val="-1"/>
        </w:rPr>
        <w:t xml:space="preserve"> </w:t>
      </w:r>
      <w:r>
        <w:t>информации, ответов на</w:t>
      </w:r>
      <w:r>
        <w:rPr>
          <w:spacing w:val="-1"/>
        </w:rPr>
        <w:t xml:space="preserve"> </w:t>
      </w:r>
      <w:r>
        <w:t>вопросы;</w:t>
      </w:r>
    </w:p>
    <w:p w:rsidR="006F1257" w:rsidRDefault="00B45BA4" w:rsidP="001F0B4F">
      <w:pPr>
        <w:pStyle w:val="a3"/>
        <w:ind w:left="0" w:right="-20" w:firstLine="0"/>
      </w:pPr>
      <w:r>
        <w:t>использовать</w:t>
      </w:r>
      <w:r>
        <w:rPr>
          <w:spacing w:val="19"/>
        </w:rPr>
        <w:t xml:space="preserve"> </w:t>
      </w:r>
      <w:r>
        <w:t>знания</w:t>
      </w:r>
      <w:r>
        <w:rPr>
          <w:spacing w:val="18"/>
        </w:rPr>
        <w:t xml:space="preserve"> </w:t>
      </w:r>
      <w:r>
        <w:t>о</w:t>
      </w:r>
      <w:r>
        <w:rPr>
          <w:spacing w:val="16"/>
        </w:rPr>
        <w:t xml:space="preserve"> </w:t>
      </w:r>
      <w:r>
        <w:t>взаимосвязях</w:t>
      </w:r>
      <w:r>
        <w:rPr>
          <w:spacing w:val="20"/>
        </w:rPr>
        <w:t xml:space="preserve"> </w:t>
      </w:r>
      <w:r>
        <w:t>в</w:t>
      </w:r>
      <w:r>
        <w:rPr>
          <w:spacing w:val="17"/>
        </w:rPr>
        <w:t xml:space="preserve"> </w:t>
      </w:r>
      <w:r>
        <w:t>природе,</w:t>
      </w:r>
      <w:r>
        <w:rPr>
          <w:spacing w:val="19"/>
        </w:rPr>
        <w:t xml:space="preserve"> </w:t>
      </w:r>
      <w:r>
        <w:t>связи</w:t>
      </w:r>
      <w:r>
        <w:rPr>
          <w:spacing w:val="19"/>
        </w:rPr>
        <w:t xml:space="preserve"> </w:t>
      </w:r>
      <w:r>
        <w:t>человека</w:t>
      </w:r>
      <w:r>
        <w:rPr>
          <w:spacing w:val="18"/>
        </w:rPr>
        <w:t xml:space="preserve"> </w:t>
      </w:r>
      <w:r>
        <w:t>и</w:t>
      </w:r>
      <w:r>
        <w:rPr>
          <w:spacing w:val="19"/>
        </w:rPr>
        <w:t xml:space="preserve"> </w:t>
      </w:r>
      <w:r>
        <w:t>природы</w:t>
      </w:r>
      <w:r>
        <w:rPr>
          <w:spacing w:val="18"/>
        </w:rPr>
        <w:t xml:space="preserve"> </w:t>
      </w:r>
      <w:r>
        <w:t>для</w:t>
      </w:r>
      <w:r>
        <w:rPr>
          <w:spacing w:val="19"/>
        </w:rPr>
        <w:t xml:space="preserve"> </w:t>
      </w:r>
      <w:r>
        <w:t>объяснения</w:t>
      </w:r>
      <w:r>
        <w:rPr>
          <w:spacing w:val="-57"/>
        </w:rPr>
        <w:t xml:space="preserve"> </w:t>
      </w:r>
      <w:r>
        <w:t>простейших</w:t>
      </w:r>
      <w:r>
        <w:rPr>
          <w:spacing w:val="1"/>
        </w:rPr>
        <w:t xml:space="preserve"> </w:t>
      </w:r>
      <w:r>
        <w:t>явлений и</w:t>
      </w:r>
      <w:r>
        <w:rPr>
          <w:spacing w:val="-2"/>
        </w:rPr>
        <w:t xml:space="preserve"> </w:t>
      </w:r>
      <w:r>
        <w:t>процессов</w:t>
      </w:r>
      <w:r>
        <w:rPr>
          <w:spacing w:val="-1"/>
        </w:rPr>
        <w:t xml:space="preserve"> </w:t>
      </w:r>
      <w:r>
        <w:t>в</w:t>
      </w:r>
      <w:r>
        <w:rPr>
          <w:spacing w:val="-1"/>
        </w:rPr>
        <w:t xml:space="preserve"> </w:t>
      </w:r>
      <w:r>
        <w:t>природе, организме</w:t>
      </w:r>
      <w:r>
        <w:rPr>
          <w:spacing w:val="-1"/>
        </w:rPr>
        <w:t xml:space="preserve"> </w:t>
      </w:r>
      <w:r>
        <w:t>человека;</w:t>
      </w:r>
    </w:p>
    <w:p w:rsidR="006F1257" w:rsidRDefault="00B45BA4" w:rsidP="001F0B4F">
      <w:pPr>
        <w:pStyle w:val="a3"/>
        <w:tabs>
          <w:tab w:val="left" w:pos="2376"/>
          <w:tab w:val="left" w:pos="3743"/>
          <w:tab w:val="left" w:pos="5297"/>
          <w:tab w:val="left" w:pos="6412"/>
          <w:tab w:val="left" w:pos="7429"/>
          <w:tab w:val="left" w:pos="7765"/>
          <w:tab w:val="left" w:pos="8907"/>
        </w:tabs>
        <w:ind w:left="0" w:right="-20" w:firstLine="0"/>
      </w:pPr>
      <w:r>
        <w:t>фиксировать</w:t>
      </w:r>
      <w:r>
        <w:tab/>
        <w:t>результаты</w:t>
      </w:r>
      <w:r>
        <w:tab/>
        <w:t>наблюдений,</w:t>
      </w:r>
      <w:r>
        <w:tab/>
        <w:t>опытной</w:t>
      </w:r>
      <w:r>
        <w:tab/>
        <w:t>работы,</w:t>
      </w:r>
      <w:r>
        <w:tab/>
        <w:t>в</w:t>
      </w:r>
      <w:r>
        <w:tab/>
        <w:t>процессе</w:t>
      </w:r>
      <w:r>
        <w:tab/>
        <w:t>коллективной</w:t>
      </w:r>
      <w:r>
        <w:rPr>
          <w:spacing w:val="-57"/>
        </w:rPr>
        <w:t xml:space="preserve"> </w:t>
      </w:r>
      <w:r>
        <w:t>деятельности обобщать</w:t>
      </w:r>
      <w:r>
        <w:rPr>
          <w:spacing w:val="-2"/>
        </w:rPr>
        <w:t xml:space="preserve"> </w:t>
      </w:r>
      <w:r>
        <w:t>полученные</w:t>
      </w:r>
      <w:r>
        <w:rPr>
          <w:spacing w:val="-2"/>
        </w:rPr>
        <w:t xml:space="preserve"> </w:t>
      </w:r>
      <w:r>
        <w:t>результаты</w:t>
      </w:r>
      <w:r>
        <w:rPr>
          <w:spacing w:val="-1"/>
        </w:rPr>
        <w:t xml:space="preserve"> </w:t>
      </w:r>
      <w:r>
        <w:t>и делать</w:t>
      </w:r>
      <w:r>
        <w:rPr>
          <w:spacing w:val="1"/>
        </w:rPr>
        <w:t xml:space="preserve"> </w:t>
      </w:r>
      <w:r>
        <w:t>выводы;</w:t>
      </w:r>
    </w:p>
    <w:p w:rsidR="006F1257" w:rsidRDefault="00B45BA4" w:rsidP="001F0B4F">
      <w:pPr>
        <w:pStyle w:val="a3"/>
        <w:ind w:left="0" w:right="-20" w:firstLine="0"/>
      </w:pPr>
      <w:r>
        <w:t>создавать</w:t>
      </w:r>
      <w:r>
        <w:rPr>
          <w:spacing w:val="7"/>
        </w:rPr>
        <w:t xml:space="preserve"> </w:t>
      </w:r>
      <w:r>
        <w:t>по</w:t>
      </w:r>
      <w:r>
        <w:rPr>
          <w:spacing w:val="5"/>
        </w:rPr>
        <w:t xml:space="preserve"> </w:t>
      </w:r>
      <w:r>
        <w:t>заданному</w:t>
      </w:r>
      <w:r>
        <w:rPr>
          <w:spacing w:val="3"/>
        </w:rPr>
        <w:t xml:space="preserve"> </w:t>
      </w:r>
      <w:r>
        <w:t>плану</w:t>
      </w:r>
      <w:r>
        <w:rPr>
          <w:spacing w:val="1"/>
        </w:rPr>
        <w:t xml:space="preserve"> </w:t>
      </w:r>
      <w:r>
        <w:t>собственные</w:t>
      </w:r>
      <w:r>
        <w:rPr>
          <w:spacing w:val="4"/>
        </w:rPr>
        <w:t xml:space="preserve"> </w:t>
      </w:r>
      <w:r>
        <w:t>развёрнутые</w:t>
      </w:r>
      <w:r>
        <w:rPr>
          <w:spacing w:val="7"/>
        </w:rPr>
        <w:t xml:space="preserve"> </w:t>
      </w:r>
      <w:r>
        <w:t>высказывания</w:t>
      </w:r>
      <w:r>
        <w:rPr>
          <w:spacing w:val="6"/>
        </w:rPr>
        <w:t xml:space="preserve"> </w:t>
      </w:r>
      <w:r>
        <w:t>о</w:t>
      </w:r>
      <w:r>
        <w:rPr>
          <w:spacing w:val="5"/>
        </w:rPr>
        <w:t xml:space="preserve"> </w:t>
      </w:r>
      <w:r>
        <w:t>природе,</w:t>
      </w:r>
      <w:r>
        <w:rPr>
          <w:spacing w:val="5"/>
        </w:rPr>
        <w:t xml:space="preserve"> </w:t>
      </w:r>
      <w:r>
        <w:t>человеке</w:t>
      </w:r>
      <w:r>
        <w:rPr>
          <w:spacing w:val="-57"/>
        </w:rPr>
        <w:t xml:space="preserve"> </w:t>
      </w:r>
      <w:r>
        <w:t>и</w:t>
      </w:r>
      <w:r>
        <w:rPr>
          <w:spacing w:val="-1"/>
        </w:rPr>
        <w:t xml:space="preserve"> </w:t>
      </w:r>
      <w:r>
        <w:t>обществе, сопровождая</w:t>
      </w:r>
      <w:r>
        <w:rPr>
          <w:spacing w:val="-1"/>
        </w:rPr>
        <w:t xml:space="preserve"> </w:t>
      </w:r>
      <w:r>
        <w:t>выступление</w:t>
      </w:r>
      <w:r>
        <w:rPr>
          <w:spacing w:val="-1"/>
        </w:rPr>
        <w:t xml:space="preserve"> </w:t>
      </w:r>
      <w:r>
        <w:t>иллюстрациями (презентацией);</w:t>
      </w:r>
    </w:p>
    <w:p w:rsidR="006F1257" w:rsidRDefault="00B45BA4" w:rsidP="001F0B4F">
      <w:pPr>
        <w:pStyle w:val="a3"/>
        <w:ind w:left="0" w:right="-20" w:firstLine="0"/>
      </w:pPr>
      <w:r>
        <w:t>соблюдать</w:t>
      </w:r>
      <w:r>
        <w:rPr>
          <w:spacing w:val="54"/>
        </w:rPr>
        <w:t xml:space="preserve"> </w:t>
      </w:r>
      <w:r>
        <w:t>правила</w:t>
      </w:r>
      <w:r>
        <w:rPr>
          <w:spacing w:val="52"/>
        </w:rPr>
        <w:t xml:space="preserve"> </w:t>
      </w:r>
      <w:r>
        <w:t>безопасного</w:t>
      </w:r>
      <w:r>
        <w:rPr>
          <w:spacing w:val="52"/>
        </w:rPr>
        <w:t xml:space="preserve"> </w:t>
      </w:r>
      <w:r>
        <w:t>поведения</w:t>
      </w:r>
      <w:r>
        <w:rPr>
          <w:spacing w:val="50"/>
        </w:rPr>
        <w:t xml:space="preserve"> </w:t>
      </w:r>
      <w:r>
        <w:t>пассажира</w:t>
      </w:r>
      <w:r>
        <w:rPr>
          <w:spacing w:val="52"/>
        </w:rPr>
        <w:t xml:space="preserve"> </w:t>
      </w:r>
      <w:r>
        <w:t>железнодорожного,</w:t>
      </w:r>
      <w:r>
        <w:rPr>
          <w:spacing w:val="52"/>
        </w:rPr>
        <w:t xml:space="preserve"> </w:t>
      </w:r>
      <w:r>
        <w:t>водного</w:t>
      </w:r>
      <w:r>
        <w:rPr>
          <w:spacing w:val="52"/>
        </w:rPr>
        <w:t xml:space="preserve"> </w:t>
      </w:r>
      <w:r>
        <w:t>и</w:t>
      </w:r>
      <w:r>
        <w:rPr>
          <w:spacing w:val="-57"/>
        </w:rPr>
        <w:t xml:space="preserve"> </w:t>
      </w:r>
      <w:r>
        <w:t>авиатранспорта;</w:t>
      </w:r>
    </w:p>
    <w:p w:rsidR="006F1257" w:rsidRDefault="00B45BA4" w:rsidP="001F0B4F">
      <w:pPr>
        <w:pStyle w:val="a3"/>
        <w:ind w:left="0" w:right="-20" w:firstLine="0"/>
      </w:pPr>
      <w:r>
        <w:t>соблюдать</w:t>
      </w:r>
      <w:r>
        <w:rPr>
          <w:spacing w:val="32"/>
        </w:rPr>
        <w:t xml:space="preserve"> </w:t>
      </w:r>
      <w:r>
        <w:t>основы</w:t>
      </w:r>
      <w:r>
        <w:rPr>
          <w:spacing w:val="30"/>
        </w:rPr>
        <w:t xml:space="preserve"> </w:t>
      </w:r>
      <w:r>
        <w:t>здорового</w:t>
      </w:r>
      <w:r>
        <w:rPr>
          <w:spacing w:val="30"/>
        </w:rPr>
        <w:t xml:space="preserve"> </w:t>
      </w:r>
      <w:r>
        <w:t>образа</w:t>
      </w:r>
      <w:r>
        <w:rPr>
          <w:spacing w:val="30"/>
        </w:rPr>
        <w:t xml:space="preserve"> </w:t>
      </w:r>
      <w:r>
        <w:t>жизни,</w:t>
      </w:r>
      <w:r>
        <w:rPr>
          <w:spacing w:val="30"/>
        </w:rPr>
        <w:t xml:space="preserve"> </w:t>
      </w:r>
      <w:r>
        <w:t>в</w:t>
      </w:r>
      <w:r>
        <w:rPr>
          <w:spacing w:val="30"/>
        </w:rPr>
        <w:t xml:space="preserve"> </w:t>
      </w:r>
      <w:r>
        <w:t>том</w:t>
      </w:r>
      <w:r>
        <w:rPr>
          <w:spacing w:val="30"/>
        </w:rPr>
        <w:t xml:space="preserve"> </w:t>
      </w:r>
      <w:r>
        <w:t>числе</w:t>
      </w:r>
      <w:r>
        <w:rPr>
          <w:spacing w:val="32"/>
        </w:rPr>
        <w:t xml:space="preserve"> </w:t>
      </w:r>
      <w:r>
        <w:t>требования</w:t>
      </w:r>
      <w:r>
        <w:rPr>
          <w:spacing w:val="30"/>
        </w:rPr>
        <w:t xml:space="preserve"> </w:t>
      </w:r>
      <w:r>
        <w:t>к</w:t>
      </w:r>
      <w:r>
        <w:rPr>
          <w:spacing w:val="31"/>
        </w:rPr>
        <w:t xml:space="preserve"> </w:t>
      </w:r>
      <w:r>
        <w:t>двигательной</w:t>
      </w:r>
      <w:r>
        <w:rPr>
          <w:spacing w:val="-57"/>
        </w:rPr>
        <w:t xml:space="preserve"> </w:t>
      </w:r>
      <w:r>
        <w:t>активности</w:t>
      </w:r>
      <w:r>
        <w:rPr>
          <w:spacing w:val="-2"/>
        </w:rPr>
        <w:t xml:space="preserve"> </w:t>
      </w:r>
      <w:r>
        <w:t>и принципы здорового питания;</w:t>
      </w:r>
    </w:p>
    <w:p w:rsidR="006F1257" w:rsidRDefault="00B45BA4" w:rsidP="008B79D0">
      <w:pPr>
        <w:pStyle w:val="a3"/>
        <w:ind w:left="0" w:right="-20" w:firstLine="0"/>
      </w:pPr>
      <w:r>
        <w:t>соблюдать</w:t>
      </w:r>
      <w:r>
        <w:rPr>
          <w:spacing w:val="-3"/>
        </w:rPr>
        <w:t xml:space="preserve"> </w:t>
      </w:r>
      <w:r>
        <w:t>основы</w:t>
      </w:r>
      <w:r>
        <w:rPr>
          <w:spacing w:val="-4"/>
        </w:rPr>
        <w:t xml:space="preserve"> </w:t>
      </w:r>
      <w:r>
        <w:t>профилактики</w:t>
      </w:r>
      <w:r>
        <w:rPr>
          <w:spacing w:val="-4"/>
        </w:rPr>
        <w:t xml:space="preserve"> </w:t>
      </w:r>
      <w:r>
        <w:t>заболеваний;</w:t>
      </w:r>
    </w:p>
    <w:p w:rsidR="006F1257" w:rsidRDefault="00B45BA4" w:rsidP="008B79D0">
      <w:pPr>
        <w:pStyle w:val="a3"/>
        <w:ind w:left="0" w:right="-20" w:firstLine="0"/>
      </w:pPr>
      <w:r>
        <w:t>соблюдать правила безопасного поведения во дворе жилого дома;</w:t>
      </w:r>
      <w:r>
        <w:rPr>
          <w:spacing w:val="-57"/>
        </w:rPr>
        <w:t xml:space="preserve"> </w:t>
      </w:r>
      <w:r>
        <w:t>соблюдать правила</w:t>
      </w:r>
      <w:r>
        <w:rPr>
          <w:spacing w:val="-2"/>
        </w:rPr>
        <w:t xml:space="preserve"> </w:t>
      </w:r>
      <w:r>
        <w:t>нравственного</w:t>
      </w:r>
      <w:r>
        <w:rPr>
          <w:spacing w:val="-1"/>
        </w:rPr>
        <w:t xml:space="preserve"> </w:t>
      </w:r>
      <w:r>
        <w:t>поведения</w:t>
      </w:r>
      <w:r>
        <w:rPr>
          <w:spacing w:val="-1"/>
        </w:rPr>
        <w:t xml:space="preserve"> </w:t>
      </w:r>
      <w:r>
        <w:t>на</w:t>
      </w:r>
      <w:r>
        <w:rPr>
          <w:spacing w:val="-2"/>
        </w:rPr>
        <w:t xml:space="preserve"> </w:t>
      </w:r>
      <w:r>
        <w:t>природе;</w:t>
      </w:r>
    </w:p>
    <w:p w:rsidR="006F1257" w:rsidRDefault="00B45BA4" w:rsidP="001F0B4F">
      <w:pPr>
        <w:pStyle w:val="a3"/>
        <w:ind w:left="0" w:right="-20" w:firstLine="0"/>
      </w:pPr>
      <w:r>
        <w:t>безопасно</w:t>
      </w:r>
      <w:r>
        <w:rPr>
          <w:spacing w:val="19"/>
        </w:rPr>
        <w:t xml:space="preserve"> </w:t>
      </w:r>
      <w:r>
        <w:t>использовать</w:t>
      </w:r>
      <w:r>
        <w:rPr>
          <w:spacing w:val="20"/>
        </w:rPr>
        <w:t xml:space="preserve"> </w:t>
      </w:r>
      <w:r>
        <w:t>персональные</w:t>
      </w:r>
      <w:r>
        <w:rPr>
          <w:spacing w:val="17"/>
        </w:rPr>
        <w:t xml:space="preserve"> </w:t>
      </w:r>
      <w:r>
        <w:t>данные</w:t>
      </w:r>
      <w:r>
        <w:rPr>
          <w:spacing w:val="17"/>
        </w:rPr>
        <w:t xml:space="preserve"> </w:t>
      </w:r>
      <w:r>
        <w:t>в</w:t>
      </w:r>
      <w:r>
        <w:rPr>
          <w:spacing w:val="23"/>
        </w:rPr>
        <w:t xml:space="preserve"> </w:t>
      </w:r>
      <w:r>
        <w:t>условиях</w:t>
      </w:r>
      <w:r>
        <w:rPr>
          <w:spacing w:val="21"/>
        </w:rPr>
        <w:t xml:space="preserve"> </w:t>
      </w:r>
      <w:r>
        <w:t>контролируемого</w:t>
      </w:r>
      <w:r>
        <w:rPr>
          <w:spacing w:val="19"/>
        </w:rPr>
        <w:t xml:space="preserve"> </w:t>
      </w:r>
      <w:r>
        <w:t>доступа</w:t>
      </w:r>
      <w:r>
        <w:rPr>
          <w:spacing w:val="20"/>
        </w:rPr>
        <w:t xml:space="preserve"> </w:t>
      </w:r>
      <w:r>
        <w:t>в</w:t>
      </w:r>
      <w:r>
        <w:rPr>
          <w:spacing w:val="-57"/>
        </w:rPr>
        <w:t xml:space="preserve"> </w:t>
      </w:r>
      <w:r>
        <w:t>информационно-коммуникационную</w:t>
      </w:r>
      <w:r>
        <w:rPr>
          <w:spacing w:val="-1"/>
        </w:rPr>
        <w:t xml:space="preserve"> </w:t>
      </w:r>
      <w:r>
        <w:t>сеть</w:t>
      </w:r>
      <w:r>
        <w:rPr>
          <w:spacing w:val="6"/>
        </w:rPr>
        <w:t xml:space="preserve"> </w:t>
      </w:r>
      <w:r>
        <w:t>«Интернет»;</w:t>
      </w:r>
    </w:p>
    <w:p w:rsidR="006F1257" w:rsidRDefault="00B45BA4" w:rsidP="008B79D0">
      <w:pPr>
        <w:pStyle w:val="a3"/>
        <w:ind w:left="0" w:right="-20" w:firstLine="0"/>
      </w:pPr>
      <w:r>
        <w:t>ориентироваться</w:t>
      </w:r>
      <w:r>
        <w:rPr>
          <w:spacing w:val="-3"/>
        </w:rPr>
        <w:t xml:space="preserve"> </w:t>
      </w:r>
      <w:r>
        <w:t>в</w:t>
      </w:r>
      <w:r>
        <w:rPr>
          <w:spacing w:val="-4"/>
        </w:rPr>
        <w:t xml:space="preserve"> </w:t>
      </w:r>
      <w:r>
        <w:t>возможных</w:t>
      </w:r>
      <w:r>
        <w:rPr>
          <w:spacing w:val="-2"/>
        </w:rPr>
        <w:t xml:space="preserve"> </w:t>
      </w:r>
      <w:r>
        <w:t>мошеннических</w:t>
      </w:r>
      <w:r>
        <w:rPr>
          <w:spacing w:val="-3"/>
        </w:rPr>
        <w:t xml:space="preserve"> </w:t>
      </w:r>
      <w:r>
        <w:t>действиях</w:t>
      </w:r>
      <w:r>
        <w:rPr>
          <w:spacing w:val="-4"/>
        </w:rPr>
        <w:t xml:space="preserve"> </w:t>
      </w:r>
      <w:r>
        <w:t>при</w:t>
      </w:r>
      <w:r>
        <w:rPr>
          <w:spacing w:val="-3"/>
        </w:rPr>
        <w:t xml:space="preserve"> </w:t>
      </w:r>
      <w:r>
        <w:t>общении</w:t>
      </w:r>
      <w:r>
        <w:rPr>
          <w:spacing w:val="-3"/>
        </w:rPr>
        <w:t xml:space="preserve"> </w:t>
      </w:r>
      <w:r>
        <w:t>в</w:t>
      </w:r>
      <w:r>
        <w:rPr>
          <w:spacing w:val="-4"/>
        </w:rPr>
        <w:t xml:space="preserve"> </w:t>
      </w:r>
      <w:r>
        <w:t>мессенджерах.</w:t>
      </w:r>
    </w:p>
    <w:p w:rsidR="006F1257" w:rsidRDefault="00B45BA4" w:rsidP="001F0B4F">
      <w:pPr>
        <w:pStyle w:val="1"/>
        <w:ind w:left="0" w:right="-20"/>
      </w:pPr>
      <w:r>
        <w:t>Предметные</w:t>
      </w:r>
      <w:r>
        <w:rPr>
          <w:spacing w:val="27"/>
        </w:rPr>
        <w:t xml:space="preserve"> </w:t>
      </w:r>
      <w:r>
        <w:t>результаты</w:t>
      </w:r>
      <w:r>
        <w:rPr>
          <w:spacing w:val="28"/>
        </w:rPr>
        <w:t xml:space="preserve"> </w:t>
      </w:r>
      <w:r>
        <w:t>изучения</w:t>
      </w:r>
      <w:r>
        <w:rPr>
          <w:spacing w:val="29"/>
        </w:rPr>
        <w:t xml:space="preserve"> </w:t>
      </w:r>
      <w:r>
        <w:t>окружающего</w:t>
      </w:r>
      <w:r>
        <w:rPr>
          <w:spacing w:val="28"/>
        </w:rPr>
        <w:t xml:space="preserve"> </w:t>
      </w:r>
      <w:r>
        <w:t>мира.</w:t>
      </w:r>
      <w:r>
        <w:rPr>
          <w:spacing w:val="29"/>
        </w:rPr>
        <w:t xml:space="preserve"> </w:t>
      </w:r>
      <w:r>
        <w:t>К</w:t>
      </w:r>
      <w:r>
        <w:rPr>
          <w:spacing w:val="36"/>
        </w:rPr>
        <w:t xml:space="preserve"> </w:t>
      </w:r>
      <w:r>
        <w:t>концу</w:t>
      </w:r>
      <w:r>
        <w:rPr>
          <w:spacing w:val="29"/>
        </w:rPr>
        <w:t xml:space="preserve"> </w:t>
      </w:r>
      <w:r>
        <w:t>обучения</w:t>
      </w:r>
      <w:r>
        <w:rPr>
          <w:spacing w:val="28"/>
        </w:rPr>
        <w:t xml:space="preserve"> </w:t>
      </w:r>
      <w:r>
        <w:t>в</w:t>
      </w:r>
      <w:r>
        <w:rPr>
          <w:spacing w:val="34"/>
        </w:rPr>
        <w:t xml:space="preserve"> </w:t>
      </w:r>
      <w:r>
        <w:t>4</w:t>
      </w:r>
      <w:r>
        <w:rPr>
          <w:spacing w:val="28"/>
        </w:rPr>
        <w:t xml:space="preserve"> </w:t>
      </w:r>
      <w:r>
        <w:t>классе</w:t>
      </w:r>
      <w:r>
        <w:rPr>
          <w:spacing w:val="-57"/>
        </w:rPr>
        <w:t xml:space="preserve"> </w:t>
      </w:r>
      <w:r>
        <w:t>обучающийся</w:t>
      </w:r>
      <w:r>
        <w:rPr>
          <w:spacing w:val="-1"/>
        </w:rPr>
        <w:t xml:space="preserve"> </w:t>
      </w:r>
      <w:r>
        <w:t>научится:</w:t>
      </w:r>
    </w:p>
    <w:p w:rsidR="006F1257" w:rsidRDefault="00B45BA4" w:rsidP="001F0B4F">
      <w:pPr>
        <w:pStyle w:val="a3"/>
        <w:ind w:left="0" w:right="-20" w:firstLine="0"/>
      </w:pPr>
      <w:r>
        <w:t>проявлять</w:t>
      </w:r>
      <w:r>
        <w:rPr>
          <w:spacing w:val="15"/>
        </w:rPr>
        <w:t xml:space="preserve"> </w:t>
      </w:r>
      <w:r>
        <w:t>уважение</w:t>
      </w:r>
      <w:r>
        <w:rPr>
          <w:spacing w:val="11"/>
        </w:rPr>
        <w:t xml:space="preserve"> </w:t>
      </w:r>
      <w:r>
        <w:t>к</w:t>
      </w:r>
      <w:r>
        <w:rPr>
          <w:spacing w:val="15"/>
        </w:rPr>
        <w:t xml:space="preserve"> </w:t>
      </w:r>
      <w:r>
        <w:t>семейным</w:t>
      </w:r>
      <w:r>
        <w:rPr>
          <w:spacing w:val="11"/>
        </w:rPr>
        <w:t xml:space="preserve"> </w:t>
      </w:r>
      <w:r>
        <w:t>ценностям</w:t>
      </w:r>
      <w:r>
        <w:rPr>
          <w:spacing w:val="12"/>
        </w:rPr>
        <w:t xml:space="preserve"> </w:t>
      </w:r>
      <w:r>
        <w:t>и</w:t>
      </w:r>
      <w:r>
        <w:rPr>
          <w:spacing w:val="13"/>
        </w:rPr>
        <w:t xml:space="preserve"> </w:t>
      </w:r>
      <w:r>
        <w:t>традициям,</w:t>
      </w:r>
      <w:r>
        <w:rPr>
          <w:spacing w:val="12"/>
        </w:rPr>
        <w:t xml:space="preserve"> </w:t>
      </w:r>
      <w:r>
        <w:t>традициям</w:t>
      </w:r>
      <w:r>
        <w:rPr>
          <w:spacing w:val="11"/>
        </w:rPr>
        <w:t xml:space="preserve"> </w:t>
      </w:r>
      <w:r>
        <w:t>своего</w:t>
      </w:r>
      <w:r>
        <w:rPr>
          <w:spacing w:val="14"/>
        </w:rPr>
        <w:t xml:space="preserve"> </w:t>
      </w:r>
      <w:r>
        <w:t>народа</w:t>
      </w:r>
      <w:r>
        <w:rPr>
          <w:spacing w:val="11"/>
        </w:rPr>
        <w:t xml:space="preserve"> </w:t>
      </w:r>
      <w:r>
        <w:t>и</w:t>
      </w:r>
      <w:r>
        <w:rPr>
          <w:spacing w:val="-57"/>
        </w:rPr>
        <w:t xml:space="preserve"> </w:t>
      </w:r>
      <w:r>
        <w:t>других</w:t>
      </w:r>
      <w:r>
        <w:rPr>
          <w:spacing w:val="1"/>
        </w:rPr>
        <w:t xml:space="preserve"> </w:t>
      </w:r>
      <w:r>
        <w:t>народов, государственным</w:t>
      </w:r>
      <w:r>
        <w:rPr>
          <w:spacing w:val="-2"/>
        </w:rPr>
        <w:t xml:space="preserve"> </w:t>
      </w:r>
      <w:r>
        <w:t>символам</w:t>
      </w:r>
      <w:r>
        <w:rPr>
          <w:spacing w:val="-1"/>
        </w:rPr>
        <w:t xml:space="preserve"> </w:t>
      </w:r>
      <w:r>
        <w:t>России;</w:t>
      </w:r>
    </w:p>
    <w:p w:rsidR="006F1257" w:rsidRDefault="00B45BA4" w:rsidP="008B79D0">
      <w:pPr>
        <w:pStyle w:val="a3"/>
        <w:ind w:left="0" w:right="-20" w:firstLine="0"/>
      </w:pPr>
      <w:r>
        <w:t>соблюдать</w:t>
      </w:r>
      <w:r>
        <w:rPr>
          <w:spacing w:val="-3"/>
        </w:rPr>
        <w:t xml:space="preserve"> </w:t>
      </w:r>
      <w:r>
        <w:t>правила</w:t>
      </w:r>
      <w:r>
        <w:rPr>
          <w:spacing w:val="-4"/>
        </w:rPr>
        <w:t xml:space="preserve"> </w:t>
      </w:r>
      <w:r>
        <w:t>нравственного</w:t>
      </w:r>
      <w:r>
        <w:rPr>
          <w:spacing w:val="-3"/>
        </w:rPr>
        <w:t xml:space="preserve"> </w:t>
      </w:r>
      <w:r>
        <w:t>поведения</w:t>
      </w:r>
      <w:r>
        <w:rPr>
          <w:spacing w:val="-4"/>
        </w:rPr>
        <w:t xml:space="preserve"> </w:t>
      </w:r>
      <w:r>
        <w:t>в</w:t>
      </w:r>
      <w:r>
        <w:rPr>
          <w:spacing w:val="-4"/>
        </w:rPr>
        <w:t xml:space="preserve"> </w:t>
      </w:r>
      <w:r>
        <w:t>социуме;</w:t>
      </w:r>
    </w:p>
    <w:p w:rsidR="006F1257" w:rsidRDefault="00B45BA4" w:rsidP="001F0B4F">
      <w:pPr>
        <w:pStyle w:val="a3"/>
        <w:ind w:left="0" w:right="-20" w:firstLine="0"/>
      </w:pPr>
      <w:r>
        <w:t>показывать</w:t>
      </w:r>
      <w:r>
        <w:rPr>
          <w:spacing w:val="23"/>
        </w:rPr>
        <w:t xml:space="preserve"> </w:t>
      </w:r>
      <w:r>
        <w:t>на</w:t>
      </w:r>
      <w:r>
        <w:rPr>
          <w:spacing w:val="23"/>
        </w:rPr>
        <w:t xml:space="preserve"> </w:t>
      </w:r>
      <w:r>
        <w:t>физической</w:t>
      </w:r>
      <w:r>
        <w:rPr>
          <w:spacing w:val="25"/>
        </w:rPr>
        <w:t xml:space="preserve"> </w:t>
      </w:r>
      <w:r>
        <w:t>карте</w:t>
      </w:r>
      <w:r>
        <w:rPr>
          <w:spacing w:val="21"/>
        </w:rPr>
        <w:t xml:space="preserve"> </w:t>
      </w:r>
      <w:r>
        <w:t>изученные</w:t>
      </w:r>
      <w:r>
        <w:rPr>
          <w:spacing w:val="22"/>
        </w:rPr>
        <w:t xml:space="preserve"> </w:t>
      </w:r>
      <w:r>
        <w:t>крупные</w:t>
      </w:r>
      <w:r>
        <w:rPr>
          <w:spacing w:val="22"/>
        </w:rPr>
        <w:t xml:space="preserve"> </w:t>
      </w:r>
      <w:r>
        <w:t>географические</w:t>
      </w:r>
      <w:r>
        <w:rPr>
          <w:spacing w:val="23"/>
        </w:rPr>
        <w:t xml:space="preserve"> </w:t>
      </w:r>
      <w:r>
        <w:t>объекты</w:t>
      </w:r>
      <w:r>
        <w:rPr>
          <w:spacing w:val="23"/>
        </w:rPr>
        <w:t xml:space="preserve"> </w:t>
      </w:r>
      <w:r>
        <w:t>России</w:t>
      </w:r>
      <w:r>
        <w:rPr>
          <w:spacing w:val="-57"/>
        </w:rPr>
        <w:t xml:space="preserve"> </w:t>
      </w:r>
      <w:r>
        <w:t>(горы,</w:t>
      </w:r>
      <w:r>
        <w:rPr>
          <w:spacing w:val="-1"/>
        </w:rPr>
        <w:t xml:space="preserve"> </w:t>
      </w:r>
      <w:r>
        <w:t>равнины, реки, озёра, моря,</w:t>
      </w:r>
      <w:r>
        <w:rPr>
          <w:spacing w:val="-1"/>
        </w:rPr>
        <w:t xml:space="preserve"> </w:t>
      </w:r>
      <w:r>
        <w:t>омывающие</w:t>
      </w:r>
      <w:r>
        <w:rPr>
          <w:spacing w:val="-1"/>
        </w:rPr>
        <w:t xml:space="preserve"> </w:t>
      </w:r>
      <w:r>
        <w:t>территорию</w:t>
      </w:r>
      <w:r>
        <w:rPr>
          <w:spacing w:val="-2"/>
        </w:rPr>
        <w:t xml:space="preserve"> </w:t>
      </w:r>
      <w:r>
        <w:t>России);</w:t>
      </w:r>
    </w:p>
    <w:p w:rsidR="006F1257" w:rsidRDefault="00B45BA4" w:rsidP="008B79D0">
      <w:pPr>
        <w:pStyle w:val="a3"/>
        <w:ind w:left="0" w:right="-20" w:firstLine="0"/>
      </w:pPr>
      <w:r>
        <w:t>показывать на исторической карте места изученных исторических событий;</w:t>
      </w:r>
      <w:r>
        <w:rPr>
          <w:spacing w:val="-57"/>
        </w:rPr>
        <w:t xml:space="preserve"> </w:t>
      </w:r>
      <w:r>
        <w:t>находить место</w:t>
      </w:r>
      <w:r>
        <w:rPr>
          <w:spacing w:val="-1"/>
        </w:rPr>
        <w:t xml:space="preserve"> </w:t>
      </w:r>
      <w:r>
        <w:t>изученных событий</w:t>
      </w:r>
      <w:r>
        <w:rPr>
          <w:spacing w:val="-2"/>
        </w:rPr>
        <w:t xml:space="preserve"> </w:t>
      </w:r>
      <w:r>
        <w:t>на</w:t>
      </w:r>
      <w:r>
        <w:rPr>
          <w:spacing w:val="2"/>
        </w:rPr>
        <w:t xml:space="preserve"> </w:t>
      </w:r>
      <w:r>
        <w:t>«ленте времени»;</w:t>
      </w:r>
    </w:p>
    <w:p w:rsidR="006F1257" w:rsidRDefault="00B45BA4" w:rsidP="008B79D0">
      <w:pPr>
        <w:pStyle w:val="a3"/>
        <w:ind w:left="0" w:right="-20" w:firstLine="0"/>
      </w:pPr>
      <w:r>
        <w:t>знать</w:t>
      </w:r>
      <w:r>
        <w:rPr>
          <w:spacing w:val="-2"/>
        </w:rPr>
        <w:t xml:space="preserve"> </w:t>
      </w:r>
      <w:r>
        <w:t>основные</w:t>
      </w:r>
      <w:r>
        <w:rPr>
          <w:spacing w:val="-4"/>
        </w:rPr>
        <w:t xml:space="preserve"> </w:t>
      </w:r>
      <w:r>
        <w:t>права</w:t>
      </w:r>
      <w:r>
        <w:rPr>
          <w:spacing w:val="-4"/>
        </w:rPr>
        <w:t xml:space="preserve"> </w:t>
      </w:r>
      <w:r>
        <w:t>и</w:t>
      </w:r>
      <w:r>
        <w:rPr>
          <w:spacing w:val="-3"/>
        </w:rPr>
        <w:t xml:space="preserve"> </w:t>
      </w:r>
      <w:r>
        <w:t>обязанности</w:t>
      </w:r>
      <w:r>
        <w:rPr>
          <w:spacing w:val="-2"/>
        </w:rPr>
        <w:t xml:space="preserve"> </w:t>
      </w:r>
      <w:r>
        <w:t>гражданина</w:t>
      </w:r>
      <w:r>
        <w:rPr>
          <w:spacing w:val="-3"/>
        </w:rPr>
        <w:t xml:space="preserve"> </w:t>
      </w:r>
      <w:r>
        <w:t>Российской</w:t>
      </w:r>
      <w:r>
        <w:rPr>
          <w:spacing w:val="-2"/>
        </w:rPr>
        <w:t xml:space="preserve"> </w:t>
      </w:r>
      <w:r>
        <w:t>Федерации;</w:t>
      </w:r>
    </w:p>
    <w:p w:rsidR="006F1257" w:rsidRDefault="00B45BA4" w:rsidP="001F0B4F">
      <w:pPr>
        <w:pStyle w:val="a3"/>
        <w:ind w:left="0" w:right="-20" w:firstLine="0"/>
      </w:pPr>
      <w:r>
        <w:t>соотносить изученные исторические события и исторических деятелей веками и периодами</w:t>
      </w:r>
      <w:r>
        <w:rPr>
          <w:spacing w:val="1"/>
        </w:rPr>
        <w:t xml:space="preserve"> </w:t>
      </w:r>
      <w:r>
        <w:t>истории</w:t>
      </w:r>
      <w:r>
        <w:rPr>
          <w:spacing w:val="-3"/>
        </w:rPr>
        <w:t xml:space="preserve"> </w:t>
      </w:r>
      <w:r>
        <w:t>России;</w:t>
      </w:r>
    </w:p>
    <w:p w:rsidR="006F1257" w:rsidRDefault="00B45BA4" w:rsidP="001F0B4F">
      <w:pPr>
        <w:pStyle w:val="a3"/>
        <w:ind w:left="0" w:right="-20" w:firstLine="0"/>
      </w:pPr>
      <w:r>
        <w:t>рассказывать о государственных праздниках России, наиболее важных событиях истории</w:t>
      </w:r>
      <w:r>
        <w:rPr>
          <w:spacing w:val="1"/>
        </w:rPr>
        <w:t xml:space="preserve"> </w:t>
      </w:r>
      <w:r>
        <w:t>России,</w:t>
      </w:r>
      <w:r>
        <w:rPr>
          <w:spacing w:val="1"/>
        </w:rPr>
        <w:t xml:space="preserve"> </w:t>
      </w:r>
      <w:r>
        <w:t>наиболее</w:t>
      </w:r>
      <w:r>
        <w:rPr>
          <w:spacing w:val="1"/>
        </w:rPr>
        <w:t xml:space="preserve"> </w:t>
      </w:r>
      <w:r>
        <w:t>известных</w:t>
      </w:r>
      <w:r>
        <w:rPr>
          <w:spacing w:val="1"/>
        </w:rPr>
        <w:t xml:space="preserve"> </w:t>
      </w:r>
      <w:r>
        <w:t>российских</w:t>
      </w:r>
      <w:r>
        <w:rPr>
          <w:spacing w:val="1"/>
        </w:rPr>
        <w:t xml:space="preserve"> </w:t>
      </w:r>
      <w:r>
        <w:t>исторических</w:t>
      </w:r>
      <w:r>
        <w:rPr>
          <w:spacing w:val="1"/>
        </w:rPr>
        <w:t xml:space="preserve"> </w:t>
      </w:r>
      <w:r>
        <w:t>деятелях</w:t>
      </w:r>
      <w:r>
        <w:rPr>
          <w:spacing w:val="1"/>
        </w:rPr>
        <w:t xml:space="preserve"> </w:t>
      </w:r>
      <w:r>
        <w:t>разных</w:t>
      </w:r>
      <w:r>
        <w:rPr>
          <w:spacing w:val="1"/>
        </w:rPr>
        <w:t xml:space="preserve"> </w:t>
      </w:r>
      <w:r>
        <w:t>периодов,</w:t>
      </w:r>
      <w:r>
        <w:rPr>
          <w:spacing w:val="1"/>
        </w:rPr>
        <w:t xml:space="preserve"> </w:t>
      </w:r>
      <w:r>
        <w:t>достопримечательностях</w:t>
      </w:r>
      <w:r>
        <w:rPr>
          <w:spacing w:val="1"/>
        </w:rPr>
        <w:t xml:space="preserve"> </w:t>
      </w:r>
      <w:r>
        <w:t>столицы России</w:t>
      </w:r>
      <w:r>
        <w:rPr>
          <w:spacing w:val="-2"/>
        </w:rPr>
        <w:t xml:space="preserve"> </w:t>
      </w:r>
      <w:r>
        <w:t>и родного</w:t>
      </w:r>
      <w:r>
        <w:rPr>
          <w:spacing w:val="-1"/>
        </w:rPr>
        <w:t xml:space="preserve"> </w:t>
      </w:r>
      <w:r>
        <w:t>края;</w:t>
      </w:r>
    </w:p>
    <w:p w:rsidR="006F1257" w:rsidRDefault="00B45BA4" w:rsidP="001F0B4F">
      <w:pPr>
        <w:pStyle w:val="a3"/>
        <w:ind w:left="0" w:right="-20" w:firstLine="0"/>
      </w:pPr>
      <w:r>
        <w:t>описывать на основе предложенного плана изученные объекты, выделяя их существенные</w:t>
      </w:r>
      <w:r>
        <w:rPr>
          <w:spacing w:val="1"/>
        </w:rPr>
        <w:t xml:space="preserve"> </w:t>
      </w:r>
      <w:r>
        <w:t>признаки,</w:t>
      </w:r>
      <w:r>
        <w:rPr>
          <w:spacing w:val="-1"/>
        </w:rPr>
        <w:t xml:space="preserve"> </w:t>
      </w:r>
      <w:r>
        <w:t>в</w:t>
      </w:r>
      <w:r>
        <w:rPr>
          <w:spacing w:val="-3"/>
        </w:rPr>
        <w:t xml:space="preserve"> </w:t>
      </w:r>
      <w:r>
        <w:t>том</w:t>
      </w:r>
      <w:r>
        <w:rPr>
          <w:spacing w:val="-1"/>
        </w:rPr>
        <w:t xml:space="preserve"> </w:t>
      </w:r>
      <w:r>
        <w:t>числе</w:t>
      </w:r>
      <w:r>
        <w:rPr>
          <w:spacing w:val="-1"/>
        </w:rPr>
        <w:t xml:space="preserve"> </w:t>
      </w:r>
      <w:r>
        <w:t>государственную</w:t>
      </w:r>
      <w:r>
        <w:rPr>
          <w:spacing w:val="1"/>
        </w:rPr>
        <w:t xml:space="preserve"> </w:t>
      </w:r>
      <w:r>
        <w:t>символику</w:t>
      </w:r>
      <w:r>
        <w:rPr>
          <w:spacing w:val="-8"/>
        </w:rPr>
        <w:t xml:space="preserve"> </w:t>
      </w:r>
      <w:r>
        <w:t>России и</w:t>
      </w:r>
      <w:r>
        <w:rPr>
          <w:spacing w:val="-1"/>
        </w:rPr>
        <w:t xml:space="preserve"> </w:t>
      </w:r>
      <w:r>
        <w:t>своего</w:t>
      </w:r>
      <w:r>
        <w:rPr>
          <w:spacing w:val="-1"/>
        </w:rPr>
        <w:t xml:space="preserve"> </w:t>
      </w:r>
      <w:r>
        <w:t>региона;</w:t>
      </w:r>
    </w:p>
    <w:p w:rsidR="006F1257" w:rsidRDefault="00B45BA4" w:rsidP="001F0B4F">
      <w:pPr>
        <w:pStyle w:val="a3"/>
        <w:ind w:left="0" w:right="-20" w:firstLine="0"/>
      </w:pPr>
      <w:r>
        <w:t>проводить</w:t>
      </w:r>
      <w:r>
        <w:rPr>
          <w:spacing w:val="1"/>
        </w:rPr>
        <w:t xml:space="preserve"> </w:t>
      </w:r>
      <w:r>
        <w:t>по</w:t>
      </w:r>
      <w:r>
        <w:rPr>
          <w:spacing w:val="1"/>
        </w:rPr>
        <w:t xml:space="preserve"> </w:t>
      </w:r>
      <w:r>
        <w:t>предложенному</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или</w:t>
      </w:r>
      <w:r>
        <w:rPr>
          <w:spacing w:val="1"/>
        </w:rPr>
        <w:t xml:space="preserve"> </w:t>
      </w:r>
      <w:r>
        <w:t>выдвинутому</w:t>
      </w:r>
      <w:r>
        <w:rPr>
          <w:spacing w:val="-57"/>
        </w:rPr>
        <w:t xml:space="preserve"> </w:t>
      </w:r>
      <w:r>
        <w:t>предположению</w:t>
      </w:r>
      <w:r>
        <w:rPr>
          <w:spacing w:val="1"/>
        </w:rPr>
        <w:t xml:space="preserve"> </w:t>
      </w:r>
      <w:r>
        <w:t>несложные</w:t>
      </w:r>
      <w:r>
        <w:rPr>
          <w:spacing w:val="1"/>
        </w:rPr>
        <w:t xml:space="preserve"> </w:t>
      </w:r>
      <w:r>
        <w:t>наблюдения,</w:t>
      </w:r>
      <w:r>
        <w:rPr>
          <w:spacing w:val="1"/>
        </w:rPr>
        <w:t xml:space="preserve"> </w:t>
      </w:r>
      <w:r>
        <w:t>опыты</w:t>
      </w:r>
      <w:r>
        <w:rPr>
          <w:spacing w:val="1"/>
        </w:rPr>
        <w:t xml:space="preserve"> </w:t>
      </w:r>
      <w:r>
        <w:t>с</w:t>
      </w:r>
      <w:r>
        <w:rPr>
          <w:spacing w:val="1"/>
        </w:rPr>
        <w:t xml:space="preserve"> </w:t>
      </w:r>
      <w:r>
        <w:t>объектами</w:t>
      </w:r>
      <w:r>
        <w:rPr>
          <w:spacing w:val="1"/>
        </w:rPr>
        <w:t xml:space="preserve"> </w:t>
      </w:r>
      <w:r>
        <w:t>природы</w:t>
      </w:r>
      <w:r>
        <w:rPr>
          <w:spacing w:val="1"/>
        </w:rPr>
        <w:t xml:space="preserve"> </w:t>
      </w:r>
      <w:r>
        <w:t>с</w:t>
      </w:r>
      <w:r>
        <w:rPr>
          <w:spacing w:val="1"/>
        </w:rPr>
        <w:t xml:space="preserve"> </w:t>
      </w:r>
      <w:r>
        <w:t>использованием</w:t>
      </w:r>
      <w:r>
        <w:rPr>
          <w:spacing w:val="1"/>
        </w:rPr>
        <w:t xml:space="preserve"> </w:t>
      </w:r>
      <w:r>
        <w:t>простейшего</w:t>
      </w:r>
      <w:r>
        <w:rPr>
          <w:spacing w:val="1"/>
        </w:rPr>
        <w:t xml:space="preserve"> </w:t>
      </w:r>
      <w:r>
        <w:t>лабораторного</w:t>
      </w:r>
      <w:r>
        <w:rPr>
          <w:spacing w:val="1"/>
        </w:rPr>
        <w:t xml:space="preserve"> </w:t>
      </w:r>
      <w:r>
        <w:t>оборудования</w:t>
      </w:r>
      <w:r>
        <w:rPr>
          <w:spacing w:val="1"/>
        </w:rPr>
        <w:t xml:space="preserve"> </w:t>
      </w:r>
      <w:r>
        <w:t>и</w:t>
      </w:r>
      <w:r>
        <w:rPr>
          <w:spacing w:val="1"/>
        </w:rPr>
        <w:t xml:space="preserve"> </w:t>
      </w:r>
      <w:r>
        <w:t>измерительных</w:t>
      </w:r>
      <w:r>
        <w:rPr>
          <w:spacing w:val="1"/>
        </w:rPr>
        <w:t xml:space="preserve"> </w:t>
      </w:r>
      <w:r>
        <w:t>приборов,</w:t>
      </w:r>
      <w:r>
        <w:rPr>
          <w:spacing w:val="1"/>
        </w:rPr>
        <w:t xml:space="preserve"> </w:t>
      </w:r>
      <w:r>
        <w:t>следуя</w:t>
      </w:r>
      <w:r>
        <w:rPr>
          <w:spacing w:val="1"/>
        </w:rPr>
        <w:t xml:space="preserve"> </w:t>
      </w:r>
      <w:r>
        <w:t>правилам</w:t>
      </w:r>
      <w:r>
        <w:rPr>
          <w:spacing w:val="1"/>
        </w:rPr>
        <w:t xml:space="preserve"> </w:t>
      </w:r>
      <w:r>
        <w:t>безопасного</w:t>
      </w:r>
      <w:r>
        <w:rPr>
          <w:spacing w:val="-1"/>
        </w:rPr>
        <w:t xml:space="preserve"> </w:t>
      </w:r>
      <w:r>
        <w:t>труда;</w:t>
      </w:r>
    </w:p>
    <w:p w:rsidR="006F1257" w:rsidRDefault="00B45BA4" w:rsidP="001F0B4F">
      <w:pPr>
        <w:pStyle w:val="a3"/>
        <w:ind w:left="0" w:right="-20" w:firstLine="0"/>
      </w:pPr>
      <w:r>
        <w:lastRenderedPageBreak/>
        <w:t>распознавать изученные объекты и явления живой и неживой природы по их описанию,</w:t>
      </w:r>
      <w:r>
        <w:rPr>
          <w:spacing w:val="1"/>
        </w:rPr>
        <w:t xml:space="preserve"> </w:t>
      </w:r>
      <w:r>
        <w:t>рисункам</w:t>
      </w:r>
      <w:r>
        <w:rPr>
          <w:spacing w:val="-2"/>
        </w:rPr>
        <w:t xml:space="preserve"> </w:t>
      </w:r>
      <w:r>
        <w:t>и фотографиям, различать их</w:t>
      </w:r>
      <w:r>
        <w:rPr>
          <w:spacing w:val="2"/>
        </w:rPr>
        <w:t xml:space="preserve"> </w:t>
      </w:r>
      <w:r>
        <w:t>в</w:t>
      </w:r>
      <w:r>
        <w:rPr>
          <w:spacing w:val="-1"/>
        </w:rPr>
        <w:t xml:space="preserve"> </w:t>
      </w:r>
      <w:r>
        <w:t>окружающем</w:t>
      </w:r>
      <w:r>
        <w:rPr>
          <w:spacing w:val="-2"/>
        </w:rPr>
        <w:t xml:space="preserve"> </w:t>
      </w:r>
      <w:r>
        <w:t>мире;</w:t>
      </w:r>
    </w:p>
    <w:p w:rsidR="006F1257" w:rsidRDefault="00B45BA4" w:rsidP="001F0B4F">
      <w:pPr>
        <w:pStyle w:val="a3"/>
        <w:ind w:left="0" w:right="-20" w:firstLine="0"/>
      </w:pPr>
      <w:r>
        <w:t>группировать</w:t>
      </w:r>
      <w:r>
        <w:rPr>
          <w:spacing w:val="1"/>
        </w:rPr>
        <w:t xml:space="preserve"> </w:t>
      </w:r>
      <w:r>
        <w:t>изученные</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самостоятельно</w:t>
      </w:r>
      <w:r>
        <w:rPr>
          <w:spacing w:val="1"/>
        </w:rPr>
        <w:t xml:space="preserve"> </w:t>
      </w:r>
      <w:r>
        <w:t>выбирая</w:t>
      </w:r>
      <w:r>
        <w:rPr>
          <w:spacing w:val="1"/>
        </w:rPr>
        <w:t xml:space="preserve"> </w:t>
      </w:r>
      <w:r>
        <w:t>признак</w:t>
      </w:r>
      <w:r>
        <w:rPr>
          <w:spacing w:val="-1"/>
        </w:rPr>
        <w:t xml:space="preserve"> </w:t>
      </w:r>
      <w:r>
        <w:t>для группировки;</w:t>
      </w:r>
      <w:r>
        <w:rPr>
          <w:spacing w:val="-2"/>
        </w:rPr>
        <w:t xml:space="preserve"> </w:t>
      </w:r>
      <w:r>
        <w:t>проводить</w:t>
      </w:r>
      <w:r>
        <w:rPr>
          <w:spacing w:val="-1"/>
        </w:rPr>
        <w:t xml:space="preserve"> </w:t>
      </w:r>
      <w:r>
        <w:t>простейшие</w:t>
      </w:r>
      <w:r>
        <w:rPr>
          <w:spacing w:val="-1"/>
        </w:rPr>
        <w:t xml:space="preserve"> </w:t>
      </w:r>
      <w:r>
        <w:t>классификации;</w:t>
      </w:r>
    </w:p>
    <w:p w:rsidR="006F1257" w:rsidRDefault="00B45BA4" w:rsidP="001F0B4F">
      <w:pPr>
        <w:pStyle w:val="a3"/>
        <w:ind w:left="0" w:right="-20" w:firstLine="0"/>
      </w:pPr>
      <w:r>
        <w:t>сравнивать</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на</w:t>
      </w:r>
      <w:r>
        <w:rPr>
          <w:spacing w:val="1"/>
        </w:rPr>
        <w:t xml:space="preserve"> </w:t>
      </w:r>
      <w:r>
        <w:t>основе</w:t>
      </w:r>
      <w:r>
        <w:rPr>
          <w:spacing w:val="1"/>
        </w:rPr>
        <w:t xml:space="preserve"> </w:t>
      </w:r>
      <w:r>
        <w:t>их</w:t>
      </w:r>
      <w:r>
        <w:rPr>
          <w:spacing w:val="1"/>
        </w:rPr>
        <w:t xml:space="preserve"> </w:t>
      </w:r>
      <w:r>
        <w:t>внешних</w:t>
      </w:r>
      <w:r>
        <w:rPr>
          <w:spacing w:val="1"/>
        </w:rPr>
        <w:t xml:space="preserve"> </w:t>
      </w:r>
      <w:r>
        <w:t>признаков</w:t>
      </w:r>
      <w:r>
        <w:rPr>
          <w:spacing w:val="1"/>
        </w:rPr>
        <w:t xml:space="preserve"> </w:t>
      </w:r>
      <w:r>
        <w:t>и</w:t>
      </w:r>
      <w:r>
        <w:rPr>
          <w:spacing w:val="1"/>
        </w:rPr>
        <w:t xml:space="preserve"> </w:t>
      </w:r>
      <w:r>
        <w:t>известных</w:t>
      </w:r>
      <w:r>
        <w:rPr>
          <w:spacing w:val="-2"/>
        </w:rPr>
        <w:t xml:space="preserve"> </w:t>
      </w:r>
      <w:r>
        <w:t>характерных свойств;</w:t>
      </w:r>
    </w:p>
    <w:p w:rsidR="006F1257" w:rsidRDefault="00B45BA4" w:rsidP="001F0B4F">
      <w:pPr>
        <w:pStyle w:val="a3"/>
        <w:ind w:left="0" w:right="-20" w:firstLine="0"/>
      </w:pPr>
      <w:r>
        <w:t>использовать</w:t>
      </w:r>
      <w:r>
        <w:rPr>
          <w:spacing w:val="1"/>
        </w:rPr>
        <w:t xml:space="preserve"> </w:t>
      </w:r>
      <w:r>
        <w:t>знания</w:t>
      </w:r>
      <w:r>
        <w:rPr>
          <w:spacing w:val="1"/>
        </w:rPr>
        <w:t xml:space="preserve"> </w:t>
      </w:r>
      <w:r>
        <w:t>о</w:t>
      </w:r>
      <w:r>
        <w:rPr>
          <w:spacing w:val="1"/>
        </w:rPr>
        <w:t xml:space="preserve"> </w:t>
      </w:r>
      <w:r>
        <w:t>взаимосвязях</w:t>
      </w:r>
      <w:r>
        <w:rPr>
          <w:spacing w:val="1"/>
        </w:rPr>
        <w:t xml:space="preserve"> </w:t>
      </w:r>
      <w:r>
        <w:t>в</w:t>
      </w:r>
      <w:r>
        <w:rPr>
          <w:spacing w:val="1"/>
        </w:rPr>
        <w:t xml:space="preserve"> </w:t>
      </w:r>
      <w:r>
        <w:t>природе</w:t>
      </w:r>
      <w:r>
        <w:rPr>
          <w:spacing w:val="1"/>
        </w:rPr>
        <w:t xml:space="preserve"> </w:t>
      </w:r>
      <w:r>
        <w:t>для</w:t>
      </w:r>
      <w:r>
        <w:rPr>
          <w:spacing w:val="1"/>
        </w:rPr>
        <w:t xml:space="preserve"> </w:t>
      </w:r>
      <w:r>
        <w:t>объяснения</w:t>
      </w:r>
      <w:r>
        <w:rPr>
          <w:spacing w:val="1"/>
        </w:rPr>
        <w:t xml:space="preserve"> </w:t>
      </w:r>
      <w:r>
        <w:t>простейших</w:t>
      </w:r>
      <w:r>
        <w:rPr>
          <w:spacing w:val="1"/>
        </w:rPr>
        <w:t xml:space="preserve"> </w:t>
      </w:r>
      <w:r>
        <w:t>явлений</w:t>
      </w:r>
      <w:r>
        <w:rPr>
          <w:spacing w:val="1"/>
        </w:rPr>
        <w:t xml:space="preserve"> </w:t>
      </w:r>
      <w:r>
        <w:t>и</w:t>
      </w:r>
      <w:r>
        <w:rPr>
          <w:spacing w:val="-57"/>
        </w:rPr>
        <w:t xml:space="preserve"> </w:t>
      </w:r>
      <w:r>
        <w:t>процессов в природе (в том числе смены дня и ночи, смены времён года, сезонных изменений в</w:t>
      </w:r>
      <w:r>
        <w:rPr>
          <w:spacing w:val="1"/>
        </w:rPr>
        <w:t xml:space="preserve"> </w:t>
      </w:r>
      <w:r>
        <w:t>природе</w:t>
      </w:r>
      <w:r>
        <w:rPr>
          <w:spacing w:val="-2"/>
        </w:rPr>
        <w:t xml:space="preserve"> </w:t>
      </w:r>
      <w:r>
        <w:t>своей местности, причины смены природных</w:t>
      </w:r>
      <w:r>
        <w:rPr>
          <w:spacing w:val="-2"/>
        </w:rPr>
        <w:t xml:space="preserve"> </w:t>
      </w:r>
      <w:r>
        <w:t>зон);</w:t>
      </w:r>
    </w:p>
    <w:p w:rsidR="006F1257" w:rsidRDefault="00B45BA4" w:rsidP="001F0B4F">
      <w:pPr>
        <w:pStyle w:val="a3"/>
        <w:ind w:left="0" w:right="-20" w:firstLine="0"/>
      </w:pPr>
      <w:r>
        <w:t>называть</w:t>
      </w:r>
      <w:r>
        <w:rPr>
          <w:spacing w:val="1"/>
        </w:rPr>
        <w:t xml:space="preserve"> </w:t>
      </w:r>
      <w:r>
        <w:t>наиболее</w:t>
      </w:r>
      <w:r>
        <w:rPr>
          <w:spacing w:val="1"/>
        </w:rPr>
        <w:t xml:space="preserve"> </w:t>
      </w:r>
      <w:r>
        <w:t>значимые</w:t>
      </w:r>
      <w:r>
        <w:rPr>
          <w:spacing w:val="1"/>
        </w:rPr>
        <w:t xml:space="preserve"> </w:t>
      </w:r>
      <w:r>
        <w:t>природные</w:t>
      </w:r>
      <w:r>
        <w:rPr>
          <w:spacing w:val="1"/>
        </w:rPr>
        <w:t xml:space="preserve"> </w:t>
      </w:r>
      <w:r>
        <w:t>объекты</w:t>
      </w:r>
      <w:r>
        <w:rPr>
          <w:spacing w:val="1"/>
        </w:rPr>
        <w:t xml:space="preserve"> </w:t>
      </w:r>
      <w:r>
        <w:t>Всемирного</w:t>
      </w:r>
      <w:r>
        <w:rPr>
          <w:spacing w:val="1"/>
        </w:rPr>
        <w:t xml:space="preserve"> </w:t>
      </w:r>
      <w:r>
        <w:t>наследия</w:t>
      </w:r>
      <w:r>
        <w:rPr>
          <w:spacing w:val="1"/>
        </w:rPr>
        <w:t xml:space="preserve"> </w:t>
      </w:r>
      <w:r>
        <w:t>в</w:t>
      </w:r>
      <w:r>
        <w:rPr>
          <w:spacing w:val="1"/>
        </w:rPr>
        <w:t xml:space="preserve"> </w:t>
      </w:r>
      <w:r>
        <w:t>России</w:t>
      </w:r>
      <w:r>
        <w:rPr>
          <w:spacing w:val="1"/>
        </w:rPr>
        <w:t xml:space="preserve"> </w:t>
      </w:r>
      <w:r>
        <w:t>и</w:t>
      </w:r>
      <w:r>
        <w:rPr>
          <w:spacing w:val="1"/>
        </w:rPr>
        <w:t xml:space="preserve"> </w:t>
      </w:r>
      <w:r>
        <w:t>за</w:t>
      </w:r>
      <w:r>
        <w:rPr>
          <w:spacing w:val="1"/>
        </w:rPr>
        <w:t xml:space="preserve"> </w:t>
      </w:r>
      <w:r>
        <w:t>рубежом</w:t>
      </w:r>
      <w:r>
        <w:rPr>
          <w:spacing w:val="-2"/>
        </w:rPr>
        <w:t xml:space="preserve"> </w:t>
      </w:r>
      <w:r>
        <w:t>(в</w:t>
      </w:r>
      <w:r>
        <w:rPr>
          <w:spacing w:val="-2"/>
        </w:rPr>
        <w:t xml:space="preserve"> </w:t>
      </w:r>
      <w:r>
        <w:t>пределах</w:t>
      </w:r>
      <w:r>
        <w:rPr>
          <w:spacing w:val="2"/>
        </w:rPr>
        <w:t xml:space="preserve"> </w:t>
      </w:r>
      <w:r>
        <w:t>изученного);</w:t>
      </w:r>
    </w:p>
    <w:p w:rsidR="006F1257" w:rsidRDefault="00B45BA4" w:rsidP="008B79D0">
      <w:pPr>
        <w:pStyle w:val="a3"/>
        <w:ind w:left="0" w:right="-20" w:firstLine="0"/>
      </w:pPr>
      <w:r>
        <w:t>называть</w:t>
      </w:r>
      <w:r>
        <w:rPr>
          <w:spacing w:val="-2"/>
        </w:rPr>
        <w:t xml:space="preserve"> </w:t>
      </w:r>
      <w:r>
        <w:t>экологические</w:t>
      </w:r>
      <w:r>
        <w:rPr>
          <w:spacing w:val="-4"/>
        </w:rPr>
        <w:t xml:space="preserve"> </w:t>
      </w:r>
      <w:r>
        <w:t>проблемы</w:t>
      </w:r>
      <w:r>
        <w:rPr>
          <w:spacing w:val="-3"/>
        </w:rPr>
        <w:t xml:space="preserve"> </w:t>
      </w:r>
      <w:r>
        <w:t>и</w:t>
      </w:r>
      <w:r>
        <w:rPr>
          <w:spacing w:val="-2"/>
        </w:rPr>
        <w:t xml:space="preserve"> </w:t>
      </w:r>
      <w:r>
        <w:t>определять</w:t>
      </w:r>
      <w:r>
        <w:rPr>
          <w:spacing w:val="-3"/>
        </w:rPr>
        <w:t xml:space="preserve"> </w:t>
      </w:r>
      <w:r>
        <w:t>пути</w:t>
      </w:r>
      <w:r>
        <w:rPr>
          <w:spacing w:val="-2"/>
        </w:rPr>
        <w:t xml:space="preserve"> </w:t>
      </w:r>
      <w:r>
        <w:t>их</w:t>
      </w:r>
      <w:r>
        <w:rPr>
          <w:spacing w:val="-1"/>
        </w:rPr>
        <w:t xml:space="preserve"> </w:t>
      </w:r>
      <w:r>
        <w:t>решения;</w:t>
      </w:r>
    </w:p>
    <w:p w:rsidR="006F1257" w:rsidRDefault="00B45BA4" w:rsidP="001F0B4F">
      <w:pPr>
        <w:pStyle w:val="a3"/>
        <w:ind w:left="0" w:right="-20" w:firstLine="0"/>
      </w:pPr>
      <w:r>
        <w:t>создавать</w:t>
      </w:r>
      <w:r>
        <w:rPr>
          <w:spacing w:val="1"/>
        </w:rPr>
        <w:t xml:space="preserve"> </w:t>
      </w:r>
      <w:r>
        <w:t>по</w:t>
      </w:r>
      <w:r>
        <w:rPr>
          <w:spacing w:val="1"/>
        </w:rPr>
        <w:t xml:space="preserve"> </w:t>
      </w:r>
      <w:r>
        <w:t>заданному</w:t>
      </w:r>
      <w:r>
        <w:rPr>
          <w:spacing w:val="1"/>
        </w:rPr>
        <w:t xml:space="preserve"> </w:t>
      </w:r>
      <w:r>
        <w:t>плану</w:t>
      </w:r>
      <w:r>
        <w:rPr>
          <w:spacing w:val="1"/>
        </w:rPr>
        <w:t xml:space="preserve"> </w:t>
      </w:r>
      <w:r>
        <w:t>собственные</w:t>
      </w:r>
      <w:r>
        <w:rPr>
          <w:spacing w:val="1"/>
        </w:rPr>
        <w:t xml:space="preserve"> </w:t>
      </w:r>
      <w:r>
        <w:t>развёрнутые</w:t>
      </w:r>
      <w:r>
        <w:rPr>
          <w:spacing w:val="1"/>
        </w:rPr>
        <w:t xml:space="preserve"> </w:t>
      </w:r>
      <w:r>
        <w:t>высказывания</w:t>
      </w:r>
      <w:r>
        <w:rPr>
          <w:spacing w:val="1"/>
        </w:rPr>
        <w:t xml:space="preserve"> </w:t>
      </w:r>
      <w:r>
        <w:t>о</w:t>
      </w:r>
      <w:r>
        <w:rPr>
          <w:spacing w:val="1"/>
        </w:rPr>
        <w:t xml:space="preserve"> </w:t>
      </w:r>
      <w:r>
        <w:t>природе</w:t>
      </w:r>
      <w:r>
        <w:rPr>
          <w:spacing w:val="1"/>
        </w:rPr>
        <w:t xml:space="preserve"> </w:t>
      </w:r>
      <w:r>
        <w:t>и</w:t>
      </w:r>
      <w:r>
        <w:rPr>
          <w:spacing w:val="1"/>
        </w:rPr>
        <w:t xml:space="preserve"> </w:t>
      </w:r>
      <w:r>
        <w:t>обществе;</w:t>
      </w:r>
    </w:p>
    <w:p w:rsidR="006F1257" w:rsidRDefault="00B45BA4" w:rsidP="001F0B4F">
      <w:pPr>
        <w:pStyle w:val="a3"/>
        <w:ind w:left="0" w:right="-20" w:firstLine="0"/>
      </w:pPr>
      <w:r>
        <w:t>использовать</w:t>
      </w:r>
      <w:r>
        <w:rPr>
          <w:spacing w:val="1"/>
        </w:rPr>
        <w:t xml:space="preserve"> </w:t>
      </w:r>
      <w:r>
        <w:t>различные</w:t>
      </w:r>
      <w:r>
        <w:rPr>
          <w:spacing w:val="1"/>
        </w:rPr>
        <w:t xml:space="preserve"> </w:t>
      </w:r>
      <w:r>
        <w:t>источники</w:t>
      </w:r>
      <w:r>
        <w:rPr>
          <w:spacing w:val="1"/>
        </w:rPr>
        <w:t xml:space="preserve"> </w:t>
      </w:r>
      <w:r>
        <w:t>информации</w:t>
      </w:r>
      <w:r>
        <w:rPr>
          <w:spacing w:val="1"/>
        </w:rPr>
        <w:t xml:space="preserve"> </w:t>
      </w:r>
      <w:r>
        <w:t>для</w:t>
      </w:r>
      <w:r>
        <w:rPr>
          <w:spacing w:val="1"/>
        </w:rPr>
        <w:t xml:space="preserve"> </w:t>
      </w:r>
      <w:r>
        <w:t>поиска и</w:t>
      </w:r>
      <w:r>
        <w:rPr>
          <w:spacing w:val="1"/>
        </w:rPr>
        <w:t xml:space="preserve"> </w:t>
      </w:r>
      <w:r>
        <w:t>извлечения</w:t>
      </w:r>
      <w:r>
        <w:rPr>
          <w:spacing w:val="1"/>
        </w:rPr>
        <w:t xml:space="preserve"> </w:t>
      </w:r>
      <w:r>
        <w:t>информации,</w:t>
      </w:r>
      <w:r>
        <w:rPr>
          <w:spacing w:val="1"/>
        </w:rPr>
        <w:t xml:space="preserve"> </w:t>
      </w:r>
      <w:r>
        <w:t>ответов</w:t>
      </w:r>
      <w:r>
        <w:rPr>
          <w:spacing w:val="-1"/>
        </w:rPr>
        <w:t xml:space="preserve"> </w:t>
      </w:r>
      <w:r>
        <w:t>на</w:t>
      </w:r>
      <w:r>
        <w:rPr>
          <w:spacing w:val="-1"/>
        </w:rPr>
        <w:t xml:space="preserve"> </w:t>
      </w:r>
      <w:r>
        <w:t>вопросы;</w:t>
      </w:r>
    </w:p>
    <w:p w:rsidR="006F1257" w:rsidRDefault="00B45BA4" w:rsidP="008B79D0">
      <w:pPr>
        <w:pStyle w:val="a3"/>
        <w:ind w:left="0" w:right="-20" w:firstLine="0"/>
      </w:pPr>
      <w:r>
        <w:t>соблюдать</w:t>
      </w:r>
      <w:r>
        <w:rPr>
          <w:spacing w:val="-2"/>
        </w:rPr>
        <w:t xml:space="preserve"> </w:t>
      </w:r>
      <w:r>
        <w:t>правила</w:t>
      </w:r>
      <w:r>
        <w:rPr>
          <w:spacing w:val="-4"/>
        </w:rPr>
        <w:t xml:space="preserve"> </w:t>
      </w:r>
      <w:r>
        <w:t>нравственного</w:t>
      </w:r>
      <w:r>
        <w:rPr>
          <w:spacing w:val="-3"/>
        </w:rPr>
        <w:t xml:space="preserve"> </w:t>
      </w:r>
      <w:r>
        <w:t>поведения</w:t>
      </w:r>
      <w:r>
        <w:rPr>
          <w:spacing w:val="-3"/>
        </w:rPr>
        <w:t xml:space="preserve"> </w:t>
      </w:r>
      <w:r>
        <w:t>на</w:t>
      </w:r>
      <w:r>
        <w:rPr>
          <w:spacing w:val="-4"/>
        </w:rPr>
        <w:t xml:space="preserve"> </w:t>
      </w:r>
      <w:r>
        <w:t>природе;</w:t>
      </w:r>
    </w:p>
    <w:p w:rsidR="006F1257" w:rsidRDefault="00B45BA4" w:rsidP="008B79D0">
      <w:pPr>
        <w:pStyle w:val="a3"/>
        <w:ind w:left="0" w:right="-20" w:firstLine="0"/>
      </w:pPr>
      <w:r>
        <w:t>осознавать</w:t>
      </w:r>
      <w:r>
        <w:rPr>
          <w:spacing w:val="-2"/>
        </w:rPr>
        <w:t xml:space="preserve"> </w:t>
      </w:r>
      <w:r>
        <w:t>возможные</w:t>
      </w:r>
      <w:r>
        <w:rPr>
          <w:spacing w:val="-4"/>
        </w:rPr>
        <w:t xml:space="preserve"> </w:t>
      </w:r>
      <w:r>
        <w:t>последствия</w:t>
      </w:r>
      <w:r>
        <w:rPr>
          <w:spacing w:val="-2"/>
        </w:rPr>
        <w:t xml:space="preserve"> </w:t>
      </w:r>
      <w:r>
        <w:t>вредных</w:t>
      </w:r>
      <w:r>
        <w:rPr>
          <w:spacing w:val="-1"/>
        </w:rPr>
        <w:t xml:space="preserve"> </w:t>
      </w:r>
      <w:r>
        <w:t>привычек</w:t>
      </w:r>
      <w:r>
        <w:rPr>
          <w:spacing w:val="-3"/>
        </w:rPr>
        <w:t xml:space="preserve"> </w:t>
      </w:r>
      <w:r>
        <w:t>для</w:t>
      </w:r>
      <w:r>
        <w:rPr>
          <w:spacing w:val="-2"/>
        </w:rPr>
        <w:t xml:space="preserve"> </w:t>
      </w:r>
      <w:r>
        <w:t>здоровья</w:t>
      </w:r>
      <w:r>
        <w:rPr>
          <w:spacing w:val="-2"/>
        </w:rPr>
        <w:t xml:space="preserve"> </w:t>
      </w:r>
      <w:r>
        <w:t>и</w:t>
      </w:r>
      <w:r>
        <w:rPr>
          <w:spacing w:val="-4"/>
        </w:rPr>
        <w:t xml:space="preserve"> </w:t>
      </w:r>
      <w:r>
        <w:t>жизни</w:t>
      </w:r>
      <w:r>
        <w:rPr>
          <w:spacing w:val="-3"/>
        </w:rPr>
        <w:t xml:space="preserve"> </w:t>
      </w:r>
      <w:r>
        <w:t>человека;</w:t>
      </w:r>
    </w:p>
    <w:p w:rsidR="006F1257" w:rsidRDefault="00B45BA4" w:rsidP="001F0B4F">
      <w:pPr>
        <w:pStyle w:val="a3"/>
        <w:ind w:left="0" w:right="-20" w:firstLine="0"/>
      </w:pPr>
      <w:r>
        <w:t>соблюдать</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использовании</w:t>
      </w:r>
      <w:r>
        <w:rPr>
          <w:spacing w:val="1"/>
        </w:rPr>
        <w:t xml:space="preserve"> </w:t>
      </w:r>
      <w:r>
        <w:t>объектов</w:t>
      </w:r>
      <w:r>
        <w:rPr>
          <w:spacing w:val="1"/>
        </w:rPr>
        <w:t xml:space="preserve"> </w:t>
      </w:r>
      <w:r>
        <w:t>транспортной</w:t>
      </w:r>
      <w:r>
        <w:rPr>
          <w:spacing w:val="1"/>
        </w:rPr>
        <w:t xml:space="preserve"> </w:t>
      </w:r>
      <w:r>
        <w:t>инфраструктуры населённого пункта, в театрах, кинотеатрах, торговых центрах, парках и зонах</w:t>
      </w:r>
      <w:r>
        <w:rPr>
          <w:spacing w:val="1"/>
        </w:rPr>
        <w:t xml:space="preserve"> </w:t>
      </w:r>
      <w:r>
        <w:t>отдыха,</w:t>
      </w:r>
      <w:r>
        <w:rPr>
          <w:spacing w:val="1"/>
        </w:rPr>
        <w:t xml:space="preserve"> </w:t>
      </w:r>
      <w:r>
        <w:t>учреждениях</w:t>
      </w:r>
      <w:r>
        <w:rPr>
          <w:spacing w:val="2"/>
        </w:rPr>
        <w:t xml:space="preserve"> </w:t>
      </w:r>
      <w:r>
        <w:t>культуры</w:t>
      </w:r>
      <w:r>
        <w:rPr>
          <w:spacing w:val="4"/>
        </w:rPr>
        <w:t xml:space="preserve"> </w:t>
      </w:r>
      <w:r>
        <w:t>(музеях,</w:t>
      </w:r>
      <w:r>
        <w:rPr>
          <w:spacing w:val="-1"/>
        </w:rPr>
        <w:t xml:space="preserve"> </w:t>
      </w:r>
      <w:r>
        <w:t>библиотеках</w:t>
      </w:r>
      <w:r>
        <w:rPr>
          <w:spacing w:val="1"/>
        </w:rPr>
        <w:t xml:space="preserve"> </w:t>
      </w:r>
      <w:r>
        <w:t>и</w:t>
      </w:r>
      <w:r>
        <w:rPr>
          <w:spacing w:val="-2"/>
        </w:rPr>
        <w:t xml:space="preserve"> </w:t>
      </w:r>
      <w:r>
        <w:t>других);</w:t>
      </w:r>
    </w:p>
    <w:p w:rsidR="006F1257" w:rsidRDefault="00B45BA4" w:rsidP="001F0B4F">
      <w:pPr>
        <w:pStyle w:val="a3"/>
        <w:ind w:left="0" w:right="-20" w:firstLine="0"/>
      </w:pPr>
      <w:r>
        <w:t>соблюдать</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езде</w:t>
      </w:r>
      <w:r>
        <w:rPr>
          <w:spacing w:val="1"/>
        </w:rPr>
        <w:t xml:space="preserve"> </w:t>
      </w:r>
      <w:r>
        <w:t>на</w:t>
      </w:r>
      <w:r>
        <w:rPr>
          <w:spacing w:val="1"/>
        </w:rPr>
        <w:t xml:space="preserve"> </w:t>
      </w:r>
      <w:r>
        <w:t>велосипеде,</w:t>
      </w:r>
      <w:r>
        <w:rPr>
          <w:spacing w:val="1"/>
        </w:rPr>
        <w:t xml:space="preserve"> </w:t>
      </w:r>
      <w:r>
        <w:t>самокате</w:t>
      </w:r>
      <w:r>
        <w:rPr>
          <w:spacing w:val="1"/>
        </w:rPr>
        <w:t xml:space="preserve"> </w:t>
      </w:r>
      <w:r>
        <w:t>и</w:t>
      </w:r>
      <w:r>
        <w:rPr>
          <w:spacing w:val="1"/>
        </w:rPr>
        <w:t xml:space="preserve"> </w:t>
      </w:r>
      <w:r>
        <w:t>других</w:t>
      </w:r>
      <w:r>
        <w:rPr>
          <w:spacing w:val="-57"/>
        </w:rPr>
        <w:t xml:space="preserve"> </w:t>
      </w:r>
      <w:r>
        <w:t>средствах</w:t>
      </w:r>
      <w:r>
        <w:rPr>
          <w:spacing w:val="1"/>
        </w:rPr>
        <w:t xml:space="preserve"> </w:t>
      </w:r>
      <w:r>
        <w:t>индивидуальной мобильности;</w:t>
      </w:r>
    </w:p>
    <w:p w:rsidR="006F1257" w:rsidRDefault="00B45BA4" w:rsidP="001F0B4F">
      <w:pPr>
        <w:pStyle w:val="a3"/>
        <w:ind w:left="0" w:right="-20" w:firstLine="0"/>
      </w:pPr>
      <w:r>
        <w:t>осуществлять</w:t>
      </w:r>
      <w:r>
        <w:rPr>
          <w:spacing w:val="1"/>
        </w:rPr>
        <w:t xml:space="preserve"> </w:t>
      </w:r>
      <w:r>
        <w:t>безопасный</w:t>
      </w:r>
      <w:r>
        <w:rPr>
          <w:spacing w:val="1"/>
        </w:rPr>
        <w:t xml:space="preserve"> </w:t>
      </w:r>
      <w:r>
        <w:t>поиск</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верифицированной</w:t>
      </w:r>
      <w:r>
        <w:rPr>
          <w:spacing w:val="1"/>
        </w:rPr>
        <w:t xml:space="preserve"> </w:t>
      </w:r>
      <w:r>
        <w:t>информации</w:t>
      </w:r>
      <w:r>
        <w:rPr>
          <w:spacing w:val="-1"/>
        </w:rPr>
        <w:t xml:space="preserve"> </w:t>
      </w:r>
      <w:r>
        <w:t>в Интернете;</w:t>
      </w:r>
    </w:p>
    <w:p w:rsidR="006F1257" w:rsidRDefault="00B45BA4" w:rsidP="001F0B4F">
      <w:pPr>
        <w:pStyle w:val="a3"/>
        <w:ind w:left="0" w:right="-20" w:firstLine="0"/>
      </w:pPr>
      <w:r>
        <w:t>соблюдать правила безопасного для здоровья использования электронных образовательных</w:t>
      </w:r>
      <w:r>
        <w:rPr>
          <w:spacing w:val="-57"/>
        </w:rPr>
        <w:t xml:space="preserve"> </w:t>
      </w:r>
      <w:r>
        <w:t>и</w:t>
      </w:r>
      <w:r>
        <w:rPr>
          <w:spacing w:val="-1"/>
        </w:rPr>
        <w:t xml:space="preserve"> </w:t>
      </w:r>
      <w:r>
        <w:t>информационных</w:t>
      </w:r>
      <w:r>
        <w:rPr>
          <w:spacing w:val="2"/>
        </w:rPr>
        <w:t xml:space="preserve"> </w:t>
      </w:r>
      <w:r>
        <w:t>ресурсов.</w:t>
      </w:r>
    </w:p>
    <w:p w:rsidR="006F1257" w:rsidRDefault="006F1257" w:rsidP="008B79D0">
      <w:pPr>
        <w:pStyle w:val="a3"/>
        <w:ind w:left="0" w:right="-20" w:firstLine="0"/>
        <w:rPr>
          <w:sz w:val="35"/>
        </w:rPr>
      </w:pPr>
    </w:p>
    <w:p w:rsidR="005B78C6" w:rsidRPr="009E15B9" w:rsidRDefault="00B45BA4" w:rsidP="00804BBD">
      <w:pPr>
        <w:pStyle w:val="a6"/>
        <w:numPr>
          <w:ilvl w:val="2"/>
          <w:numId w:val="34"/>
        </w:numPr>
        <w:tabs>
          <w:tab w:val="left" w:pos="616"/>
        </w:tabs>
        <w:ind w:right="-20"/>
        <w:jc w:val="right"/>
        <w:rPr>
          <w:sz w:val="24"/>
        </w:rPr>
      </w:pPr>
      <w:r w:rsidRPr="009E15B9">
        <w:rPr>
          <w:b/>
          <w:sz w:val="24"/>
        </w:rPr>
        <w:t>Федеральная рабочая программа по учебному предмету «Изобразительное искусство</w:t>
      </w:r>
      <w:r w:rsidRPr="009E15B9">
        <w:rPr>
          <w:sz w:val="24"/>
        </w:rPr>
        <w:t>».</w:t>
      </w:r>
    </w:p>
    <w:p w:rsidR="006F1257" w:rsidRPr="005B78C6" w:rsidRDefault="005B78C6" w:rsidP="005B78C6">
      <w:pPr>
        <w:tabs>
          <w:tab w:val="left" w:pos="616"/>
        </w:tabs>
        <w:ind w:left="-287" w:right="-20"/>
        <w:rPr>
          <w:sz w:val="24"/>
        </w:rPr>
      </w:pPr>
      <w:r>
        <w:rPr>
          <w:sz w:val="24"/>
        </w:rPr>
        <w:tab/>
      </w:r>
      <w:r w:rsidR="00B45BA4" w:rsidRPr="005B78C6">
        <w:rPr>
          <w:sz w:val="24"/>
        </w:rPr>
        <w:t>Федеральная</w:t>
      </w:r>
      <w:r w:rsidR="00B45BA4" w:rsidRPr="005B78C6">
        <w:rPr>
          <w:spacing w:val="27"/>
          <w:sz w:val="24"/>
        </w:rPr>
        <w:t xml:space="preserve"> </w:t>
      </w:r>
      <w:r w:rsidR="00B45BA4" w:rsidRPr="005B78C6">
        <w:rPr>
          <w:sz w:val="24"/>
        </w:rPr>
        <w:t>рабочая</w:t>
      </w:r>
      <w:r w:rsidR="00B45BA4" w:rsidRPr="005B78C6">
        <w:rPr>
          <w:spacing w:val="29"/>
          <w:sz w:val="24"/>
        </w:rPr>
        <w:t xml:space="preserve"> </w:t>
      </w:r>
      <w:r w:rsidR="00B45BA4" w:rsidRPr="005B78C6">
        <w:rPr>
          <w:sz w:val="24"/>
        </w:rPr>
        <w:t>программа</w:t>
      </w:r>
      <w:r w:rsidR="00B45BA4" w:rsidRPr="005B78C6">
        <w:rPr>
          <w:spacing w:val="26"/>
          <w:sz w:val="24"/>
        </w:rPr>
        <w:t xml:space="preserve"> </w:t>
      </w:r>
      <w:r w:rsidR="00B45BA4" w:rsidRPr="005B78C6">
        <w:rPr>
          <w:sz w:val="24"/>
        </w:rPr>
        <w:t>по</w:t>
      </w:r>
      <w:r w:rsidR="00B45BA4" w:rsidRPr="005B78C6">
        <w:rPr>
          <w:spacing w:val="32"/>
          <w:sz w:val="24"/>
        </w:rPr>
        <w:t xml:space="preserve"> </w:t>
      </w:r>
      <w:r w:rsidR="00B45BA4" w:rsidRPr="005B78C6">
        <w:rPr>
          <w:sz w:val="24"/>
        </w:rPr>
        <w:t>учебному</w:t>
      </w:r>
      <w:r w:rsidR="00B45BA4" w:rsidRPr="005B78C6">
        <w:rPr>
          <w:spacing w:val="22"/>
          <w:sz w:val="24"/>
        </w:rPr>
        <w:t xml:space="preserve"> </w:t>
      </w:r>
      <w:r w:rsidR="00B45BA4" w:rsidRPr="005B78C6">
        <w:rPr>
          <w:sz w:val="24"/>
        </w:rPr>
        <w:t>предмету</w:t>
      </w:r>
      <w:r w:rsidR="00B45BA4" w:rsidRPr="005B78C6">
        <w:rPr>
          <w:spacing w:val="27"/>
          <w:sz w:val="24"/>
        </w:rPr>
        <w:t xml:space="preserve"> </w:t>
      </w:r>
      <w:r w:rsidR="00B45BA4" w:rsidRPr="005B78C6">
        <w:rPr>
          <w:sz w:val="24"/>
        </w:rPr>
        <w:t>«Изобразительное</w:t>
      </w:r>
      <w:r w:rsidR="00B45BA4" w:rsidRPr="005B78C6">
        <w:rPr>
          <w:spacing w:val="26"/>
          <w:sz w:val="24"/>
        </w:rPr>
        <w:t xml:space="preserve"> </w:t>
      </w:r>
      <w:r w:rsidR="00B45BA4" w:rsidRPr="005B78C6">
        <w:rPr>
          <w:sz w:val="24"/>
        </w:rPr>
        <w:t>искусство»</w:t>
      </w:r>
    </w:p>
    <w:p w:rsidR="006F1257" w:rsidRDefault="00B45BA4" w:rsidP="008B79D0">
      <w:pPr>
        <w:pStyle w:val="a3"/>
        <w:ind w:left="0" w:right="-20" w:firstLine="0"/>
      </w:pPr>
      <w:r>
        <w:t>(предметная</w:t>
      </w:r>
      <w:r>
        <w:rPr>
          <w:spacing w:val="1"/>
        </w:rPr>
        <w:t xml:space="preserve"> </w:t>
      </w:r>
      <w:r>
        <w:t>область</w:t>
      </w:r>
      <w:r>
        <w:rPr>
          <w:spacing w:val="1"/>
        </w:rPr>
        <w:t xml:space="preserve"> </w:t>
      </w:r>
      <w:r>
        <w:t>«Искусство»)</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изобразительному</w:t>
      </w:r>
      <w:r>
        <w:rPr>
          <w:spacing w:val="1"/>
        </w:rPr>
        <w:t xml:space="preserve"> </w:t>
      </w:r>
      <w:r>
        <w:t>искусству,</w:t>
      </w:r>
      <w:r>
        <w:rPr>
          <w:spacing w:val="1"/>
        </w:rPr>
        <w:t xml:space="preserve"> </w:t>
      </w:r>
      <w:r>
        <w:t>искусство)</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 программы по</w:t>
      </w:r>
      <w:r>
        <w:rPr>
          <w:spacing w:val="-1"/>
        </w:rPr>
        <w:t xml:space="preserve"> </w:t>
      </w:r>
      <w:r>
        <w:t>изобразительному</w:t>
      </w:r>
      <w:r>
        <w:rPr>
          <w:spacing w:val="-8"/>
        </w:rPr>
        <w:t xml:space="preserve"> </w:t>
      </w:r>
      <w:r>
        <w:t>искусству.</w:t>
      </w:r>
    </w:p>
    <w:p w:rsidR="006F1257" w:rsidRDefault="00B45BA4" w:rsidP="008B79D0">
      <w:pPr>
        <w:pStyle w:val="a3"/>
        <w:ind w:left="0" w:right="-20"/>
      </w:pPr>
      <w:r>
        <w:t>Пояснительная</w:t>
      </w:r>
      <w:r w:rsidRPr="006132E9">
        <w:t xml:space="preserve"> </w:t>
      </w:r>
      <w:r>
        <w:t>записка</w:t>
      </w:r>
      <w:r w:rsidRPr="006132E9">
        <w:t xml:space="preserve"> </w:t>
      </w:r>
      <w:r>
        <w:t>отражает</w:t>
      </w:r>
      <w:r w:rsidRPr="006132E9">
        <w:t xml:space="preserve"> </w:t>
      </w:r>
      <w:r>
        <w:t>общие</w:t>
      </w:r>
      <w:r w:rsidRPr="006132E9">
        <w:t xml:space="preserve"> </w:t>
      </w:r>
      <w:r>
        <w:t>цели</w:t>
      </w:r>
      <w:r w:rsidRPr="006132E9">
        <w:t xml:space="preserve"> </w:t>
      </w:r>
      <w:r>
        <w:t>и</w:t>
      </w:r>
      <w:r w:rsidRPr="006132E9">
        <w:t xml:space="preserve"> </w:t>
      </w:r>
      <w:r>
        <w:t>задачи</w:t>
      </w:r>
      <w:r w:rsidRPr="006132E9">
        <w:t xml:space="preserve"> </w:t>
      </w:r>
      <w:r>
        <w:t>изучения</w:t>
      </w:r>
      <w:r w:rsidRPr="006132E9">
        <w:t xml:space="preserve"> </w:t>
      </w:r>
      <w:r>
        <w:t>изобразительного</w:t>
      </w:r>
      <w:r w:rsidRPr="006132E9">
        <w:t xml:space="preserve"> </w:t>
      </w:r>
      <w:r>
        <w:t>искусства,</w:t>
      </w:r>
      <w:r w:rsidRPr="006132E9">
        <w:t xml:space="preserve"> </w:t>
      </w:r>
      <w:r>
        <w:t>место</w:t>
      </w:r>
      <w:r w:rsidRPr="006132E9">
        <w:t xml:space="preserve"> </w:t>
      </w:r>
      <w:r>
        <w:t>в</w:t>
      </w:r>
      <w:r w:rsidRPr="006132E9">
        <w:t xml:space="preserve"> </w:t>
      </w:r>
      <w:r>
        <w:t>структуре</w:t>
      </w:r>
      <w:r w:rsidRPr="006132E9">
        <w:t xml:space="preserve"> </w:t>
      </w:r>
      <w:r>
        <w:t>учебного</w:t>
      </w:r>
      <w:r w:rsidRPr="006132E9">
        <w:t xml:space="preserve"> </w:t>
      </w:r>
      <w:r>
        <w:t>плана,</w:t>
      </w:r>
      <w:r w:rsidRPr="006132E9">
        <w:t xml:space="preserve"> </w:t>
      </w:r>
      <w:r>
        <w:t>а</w:t>
      </w:r>
      <w:r w:rsidRPr="006132E9">
        <w:t xml:space="preserve"> </w:t>
      </w:r>
      <w:r>
        <w:t>также</w:t>
      </w:r>
      <w:r w:rsidRPr="006132E9">
        <w:t xml:space="preserve"> </w:t>
      </w:r>
      <w:r>
        <w:t>подходы</w:t>
      </w:r>
      <w:r w:rsidRPr="006132E9">
        <w:t xml:space="preserve"> </w:t>
      </w:r>
      <w:r>
        <w:t>к</w:t>
      </w:r>
      <w:r w:rsidRPr="006132E9">
        <w:t xml:space="preserve"> </w:t>
      </w:r>
      <w:r>
        <w:t>отбору</w:t>
      </w:r>
      <w:r w:rsidRPr="006132E9">
        <w:t xml:space="preserve"> </w:t>
      </w:r>
      <w:r>
        <w:t>содержания</w:t>
      </w:r>
      <w:r w:rsidRPr="006132E9">
        <w:t xml:space="preserve"> </w:t>
      </w:r>
      <w:r>
        <w:t>и</w:t>
      </w:r>
      <w:r w:rsidRPr="006132E9">
        <w:t xml:space="preserve"> </w:t>
      </w:r>
      <w:r>
        <w:t>планируемым</w:t>
      </w:r>
      <w:r w:rsidRPr="006132E9">
        <w:t xml:space="preserve"> </w:t>
      </w:r>
      <w:r>
        <w:t>результатам.</w:t>
      </w:r>
    </w:p>
    <w:p w:rsidR="006F1257" w:rsidRDefault="00B45BA4" w:rsidP="008B79D0">
      <w:pPr>
        <w:pStyle w:val="a3"/>
        <w:ind w:left="0" w:right="-20"/>
      </w:pPr>
      <w:r>
        <w:t>Содержание</w:t>
      </w:r>
      <w:r w:rsidRPr="006132E9">
        <w:t xml:space="preserve"> </w:t>
      </w:r>
      <w:r>
        <w:t>обучения</w:t>
      </w:r>
      <w:r w:rsidRPr="006132E9">
        <w:t xml:space="preserve"> </w:t>
      </w:r>
      <w:r>
        <w:t>раскрывает</w:t>
      </w:r>
      <w:r w:rsidRPr="006132E9">
        <w:t xml:space="preserve"> </w:t>
      </w:r>
      <w:r>
        <w:t>содержательные</w:t>
      </w:r>
      <w:r w:rsidRPr="006132E9">
        <w:t xml:space="preserve"> </w:t>
      </w:r>
      <w:r>
        <w:t>линии,</w:t>
      </w:r>
      <w:r w:rsidRPr="006132E9">
        <w:t xml:space="preserve"> </w:t>
      </w:r>
      <w:r>
        <w:t>которые</w:t>
      </w:r>
      <w:r w:rsidRPr="006132E9">
        <w:t xml:space="preserve"> </w:t>
      </w:r>
      <w:r>
        <w:t>предлагаются</w:t>
      </w:r>
      <w:r w:rsidRPr="006132E9">
        <w:t xml:space="preserve"> </w:t>
      </w:r>
      <w:r>
        <w:t>для</w:t>
      </w:r>
      <w:r w:rsidRPr="006132E9">
        <w:t xml:space="preserve"> </w:t>
      </w:r>
      <w:r>
        <w:t>обязательного</w:t>
      </w:r>
      <w:r w:rsidRPr="006132E9">
        <w:t xml:space="preserve"> </w:t>
      </w:r>
      <w:r>
        <w:t>изучения в</w:t>
      </w:r>
      <w:r w:rsidRPr="006132E9">
        <w:t xml:space="preserve"> </w:t>
      </w:r>
      <w:r>
        <w:t>каждом</w:t>
      </w:r>
      <w:r w:rsidRPr="006132E9">
        <w:t xml:space="preserve"> </w:t>
      </w:r>
      <w:r>
        <w:t>классе</w:t>
      </w:r>
      <w:r w:rsidRPr="006132E9">
        <w:t xml:space="preserve"> </w:t>
      </w:r>
      <w:r>
        <w:t>на уровне</w:t>
      </w:r>
      <w:r w:rsidRPr="006132E9">
        <w:t xml:space="preserve"> </w:t>
      </w:r>
      <w:r>
        <w:t>начального общего</w:t>
      </w:r>
      <w:r w:rsidRPr="006132E9">
        <w:t xml:space="preserve"> </w:t>
      </w:r>
      <w:r>
        <w:t>образования.</w:t>
      </w:r>
    </w:p>
    <w:p w:rsidR="006F1257" w:rsidRDefault="00B45BA4" w:rsidP="008B79D0">
      <w:pPr>
        <w:pStyle w:val="a3"/>
        <w:ind w:left="0" w:right="-20"/>
      </w:pPr>
      <w:r>
        <w:t>Планируемые результаты освоения программы по изобразительному искусству включают</w:t>
      </w:r>
      <w:r w:rsidRPr="006132E9">
        <w:t xml:space="preserve"> </w:t>
      </w:r>
      <w:r>
        <w:t>личностные,</w:t>
      </w:r>
      <w:r w:rsidRPr="006132E9">
        <w:t xml:space="preserve"> </w:t>
      </w:r>
      <w:r>
        <w:t>метапредметные</w:t>
      </w:r>
      <w:r w:rsidRPr="006132E9">
        <w:t xml:space="preserve"> </w:t>
      </w:r>
      <w:r>
        <w:t>результаты</w:t>
      </w:r>
      <w:r w:rsidRPr="006132E9">
        <w:t xml:space="preserve"> </w:t>
      </w:r>
      <w:r>
        <w:t>за</w:t>
      </w:r>
      <w:r w:rsidRPr="006132E9">
        <w:t xml:space="preserve"> </w:t>
      </w:r>
      <w:r>
        <w:t>весь</w:t>
      </w:r>
      <w:r w:rsidRPr="006132E9">
        <w:t xml:space="preserve"> </w:t>
      </w:r>
      <w:r>
        <w:t>период</w:t>
      </w:r>
      <w:r w:rsidRPr="006132E9">
        <w:t xml:space="preserve"> </w:t>
      </w:r>
      <w:r>
        <w:t>обучения</w:t>
      </w:r>
      <w:r w:rsidRPr="006132E9">
        <w:t xml:space="preserve"> </w:t>
      </w:r>
      <w:r>
        <w:t>на</w:t>
      </w:r>
      <w:r w:rsidRPr="006132E9">
        <w:t xml:space="preserve"> </w:t>
      </w:r>
      <w:r>
        <w:t>уровне</w:t>
      </w:r>
      <w:r w:rsidRPr="006132E9">
        <w:t xml:space="preserve"> </w:t>
      </w:r>
      <w:r>
        <w:t>начального</w:t>
      </w:r>
      <w:r w:rsidRPr="006132E9">
        <w:t xml:space="preserve"> </w:t>
      </w:r>
      <w:r>
        <w:t>общего</w:t>
      </w:r>
      <w:r w:rsidRPr="006132E9">
        <w:t xml:space="preserve"> </w:t>
      </w:r>
      <w:r>
        <w:t>образования,</w:t>
      </w:r>
      <w:r w:rsidRPr="006132E9">
        <w:t xml:space="preserve"> </w:t>
      </w:r>
      <w:r>
        <w:t>а также предметные</w:t>
      </w:r>
      <w:r w:rsidRPr="006132E9">
        <w:t xml:space="preserve"> </w:t>
      </w:r>
      <w:r>
        <w:t>достижения</w:t>
      </w:r>
      <w:r w:rsidRPr="006132E9">
        <w:t xml:space="preserve"> </w:t>
      </w:r>
      <w:r>
        <w:t>обучающегося за</w:t>
      </w:r>
      <w:r w:rsidRPr="006132E9">
        <w:t xml:space="preserve"> </w:t>
      </w:r>
      <w:r>
        <w:t>каждый год</w:t>
      </w:r>
      <w:r w:rsidRPr="006132E9">
        <w:t xml:space="preserve"> </w:t>
      </w:r>
      <w:r>
        <w:t>обучения.</w:t>
      </w:r>
    </w:p>
    <w:p w:rsidR="006F1257" w:rsidRDefault="00B45BA4" w:rsidP="008B79D0">
      <w:pPr>
        <w:pStyle w:val="a3"/>
        <w:ind w:left="0" w:right="-20"/>
      </w:pPr>
      <w:r>
        <w:t>При разработке рабочей программы по изобразительному искусству образовательная организация</w:t>
      </w:r>
      <w:r w:rsidRPr="006132E9">
        <w:t xml:space="preserve"> </w:t>
      </w:r>
      <w:r>
        <w:t>вправе</w:t>
      </w:r>
      <w:r w:rsidRPr="006132E9">
        <w:t xml:space="preserve"> </w:t>
      </w:r>
      <w:r>
        <w:t>использовать</w:t>
      </w:r>
      <w:r w:rsidRPr="006132E9">
        <w:t xml:space="preserve"> </w:t>
      </w:r>
      <w:r>
        <w:t>возможности</w:t>
      </w:r>
      <w:r w:rsidRPr="006132E9">
        <w:t xml:space="preserve"> </w:t>
      </w:r>
      <w:r>
        <w:t>сетевого</w:t>
      </w:r>
      <w:r w:rsidRPr="006132E9">
        <w:t xml:space="preserve"> </w:t>
      </w:r>
      <w:r>
        <w:t>взаимодействия,</w:t>
      </w:r>
      <w:r w:rsidRPr="006132E9">
        <w:t xml:space="preserve"> </w:t>
      </w:r>
      <w:r>
        <w:t>в</w:t>
      </w:r>
      <w:r w:rsidRPr="006132E9">
        <w:t xml:space="preserve"> </w:t>
      </w:r>
      <w:r>
        <w:t>том</w:t>
      </w:r>
      <w:r w:rsidRPr="006132E9">
        <w:t xml:space="preserve"> </w:t>
      </w:r>
      <w:r>
        <w:t>числе</w:t>
      </w:r>
      <w:r w:rsidRPr="006132E9">
        <w:t xml:space="preserve"> </w:t>
      </w:r>
      <w:r>
        <w:t>с</w:t>
      </w:r>
      <w:r w:rsidRPr="006132E9">
        <w:t xml:space="preserve"> </w:t>
      </w:r>
      <w:r>
        <w:t>организациями</w:t>
      </w:r>
      <w:r w:rsidRPr="006132E9">
        <w:t xml:space="preserve"> </w:t>
      </w:r>
      <w:r>
        <w:t>системы</w:t>
      </w:r>
      <w:r w:rsidRPr="006132E9">
        <w:t xml:space="preserve"> </w:t>
      </w:r>
      <w:r>
        <w:t>дополнительного образования детей, учреждениями культуры, организациями культурно-досуговой сферы</w:t>
      </w:r>
      <w:r w:rsidRPr="006132E9">
        <w:t xml:space="preserve"> </w:t>
      </w:r>
      <w:r>
        <w:t>(театры,</w:t>
      </w:r>
      <w:r w:rsidRPr="006132E9">
        <w:t xml:space="preserve"> </w:t>
      </w:r>
      <w:r>
        <w:t>музеи, творческие союзы).</w:t>
      </w:r>
    </w:p>
    <w:p w:rsidR="006F1257" w:rsidRPr="006132E9" w:rsidRDefault="00B45BA4" w:rsidP="008B79D0">
      <w:pPr>
        <w:pStyle w:val="a3"/>
        <w:ind w:left="0" w:right="-20"/>
      </w:pPr>
      <w:r w:rsidRPr="006132E9">
        <w:t>Пояснительная записка.</w:t>
      </w:r>
    </w:p>
    <w:p w:rsidR="006F1257" w:rsidRDefault="00B45BA4" w:rsidP="008B79D0">
      <w:pPr>
        <w:pStyle w:val="a3"/>
        <w:ind w:left="0" w:right="-20"/>
      </w:pPr>
      <w:r>
        <w:t>Программа</w:t>
      </w:r>
      <w:r w:rsidRPr="006132E9">
        <w:t xml:space="preserve"> </w:t>
      </w:r>
      <w:r>
        <w:t>по</w:t>
      </w:r>
      <w:r w:rsidRPr="006132E9">
        <w:t xml:space="preserve"> </w:t>
      </w:r>
      <w:r>
        <w:t>изобразительному</w:t>
      </w:r>
      <w:r w:rsidRPr="006132E9">
        <w:t xml:space="preserve"> </w:t>
      </w:r>
      <w:r>
        <w:t>искусству</w:t>
      </w:r>
      <w:r w:rsidRPr="006132E9">
        <w:t xml:space="preserve"> </w:t>
      </w:r>
      <w:r>
        <w:t>на</w:t>
      </w:r>
      <w:r w:rsidRPr="006132E9">
        <w:t xml:space="preserve"> </w:t>
      </w:r>
      <w:r>
        <w:t>уровне</w:t>
      </w:r>
      <w:r w:rsidRPr="006132E9">
        <w:t xml:space="preserve"> </w:t>
      </w:r>
      <w:r>
        <w:t>начального</w:t>
      </w:r>
      <w:r w:rsidRPr="006132E9">
        <w:t xml:space="preserve"> </w:t>
      </w:r>
      <w:r>
        <w:t>общего</w:t>
      </w:r>
      <w:r w:rsidRPr="006132E9">
        <w:t xml:space="preserve"> </w:t>
      </w:r>
      <w:r>
        <w:t>образования</w:t>
      </w:r>
      <w:r w:rsidRPr="006132E9">
        <w:t xml:space="preserve"> </w:t>
      </w:r>
      <w:r>
        <w:t>составлена</w:t>
      </w:r>
      <w:r w:rsidRPr="006132E9">
        <w:t xml:space="preserve"> </w:t>
      </w:r>
      <w:r>
        <w:t>на основе требований к результатам освоения основной образовательной программы начального общего</w:t>
      </w:r>
      <w:r w:rsidRPr="006132E9">
        <w:t xml:space="preserve"> </w:t>
      </w:r>
      <w:r>
        <w:t>образования ФГОС НОО, а также ориентирована на целевые приоритеты духовно-нравственного развития,</w:t>
      </w:r>
      <w:r w:rsidRPr="006132E9">
        <w:t xml:space="preserve"> </w:t>
      </w:r>
      <w:r>
        <w:t>воспитания</w:t>
      </w:r>
      <w:r w:rsidRPr="006132E9">
        <w:t xml:space="preserve"> </w:t>
      </w:r>
      <w:r>
        <w:t>и</w:t>
      </w:r>
      <w:r w:rsidRPr="006132E9">
        <w:t xml:space="preserve"> </w:t>
      </w:r>
      <w:r>
        <w:t>социализации</w:t>
      </w:r>
      <w:r w:rsidRPr="006132E9">
        <w:t xml:space="preserve"> </w:t>
      </w:r>
      <w:r>
        <w:t>обучающихся,</w:t>
      </w:r>
      <w:r w:rsidRPr="006132E9">
        <w:t xml:space="preserve"> </w:t>
      </w:r>
      <w:r>
        <w:t>сформулированные</w:t>
      </w:r>
      <w:r w:rsidRPr="006132E9">
        <w:t xml:space="preserve"> </w:t>
      </w:r>
      <w:r>
        <w:t>в</w:t>
      </w:r>
      <w:r w:rsidRPr="006132E9">
        <w:t xml:space="preserve"> </w:t>
      </w:r>
      <w:r>
        <w:t>федеральной</w:t>
      </w:r>
      <w:r w:rsidRPr="006132E9">
        <w:t xml:space="preserve"> </w:t>
      </w:r>
      <w:r>
        <w:t>рабочей</w:t>
      </w:r>
      <w:r w:rsidRPr="006132E9">
        <w:t xml:space="preserve"> </w:t>
      </w:r>
      <w:r>
        <w:t>программе</w:t>
      </w:r>
      <w:r w:rsidRPr="006132E9">
        <w:t xml:space="preserve"> </w:t>
      </w:r>
      <w:r>
        <w:t>воспитания.</w:t>
      </w:r>
    </w:p>
    <w:p w:rsidR="006F1257" w:rsidRDefault="00B45BA4" w:rsidP="008B79D0">
      <w:pPr>
        <w:pStyle w:val="a3"/>
        <w:ind w:left="0" w:right="-20"/>
      </w:pPr>
      <w:r>
        <w:t>Цель</w:t>
      </w:r>
      <w:r w:rsidRPr="006132E9">
        <w:t xml:space="preserve"> </w:t>
      </w:r>
      <w:r>
        <w:t>программы</w:t>
      </w:r>
      <w:r w:rsidRPr="006132E9">
        <w:t xml:space="preserve"> </w:t>
      </w:r>
      <w:r>
        <w:t>по</w:t>
      </w:r>
      <w:r w:rsidRPr="006132E9">
        <w:t xml:space="preserve"> </w:t>
      </w:r>
      <w:r>
        <w:t>изобразительному</w:t>
      </w:r>
      <w:r w:rsidRPr="006132E9">
        <w:t xml:space="preserve"> </w:t>
      </w:r>
      <w:r>
        <w:t>искусству</w:t>
      </w:r>
      <w:r w:rsidRPr="006132E9">
        <w:t xml:space="preserve"> </w:t>
      </w:r>
      <w:r>
        <w:t>состоит</w:t>
      </w:r>
      <w:r w:rsidRPr="006132E9">
        <w:t xml:space="preserve"> </w:t>
      </w:r>
      <w:r>
        <w:t>в</w:t>
      </w:r>
      <w:r w:rsidRPr="006132E9">
        <w:t xml:space="preserve"> </w:t>
      </w:r>
      <w:r>
        <w:t>формировании</w:t>
      </w:r>
      <w:r w:rsidRPr="006132E9">
        <w:t xml:space="preserve"> </w:t>
      </w:r>
      <w:r>
        <w:t>художественной</w:t>
      </w:r>
      <w:r w:rsidRPr="006132E9">
        <w:t xml:space="preserve"> </w:t>
      </w:r>
      <w:r>
        <w:t>культуры</w:t>
      </w:r>
      <w:r w:rsidRPr="006132E9">
        <w:t xml:space="preserve"> </w:t>
      </w:r>
      <w:r>
        <w:t>обучающихся,</w:t>
      </w:r>
      <w:r w:rsidRPr="006132E9">
        <w:t xml:space="preserve"> </w:t>
      </w:r>
      <w:r>
        <w:t>развитии</w:t>
      </w:r>
      <w:r w:rsidRPr="006132E9">
        <w:t xml:space="preserve"> </w:t>
      </w:r>
      <w:r>
        <w:t>художественно-образного</w:t>
      </w:r>
      <w:r w:rsidRPr="006132E9">
        <w:t xml:space="preserve"> </w:t>
      </w:r>
      <w:r>
        <w:t>мышления</w:t>
      </w:r>
      <w:r w:rsidRPr="006132E9">
        <w:t xml:space="preserve"> </w:t>
      </w:r>
      <w:r>
        <w:t>и</w:t>
      </w:r>
      <w:r w:rsidRPr="006132E9">
        <w:t xml:space="preserve"> </w:t>
      </w:r>
      <w:r>
        <w:t>эстетического</w:t>
      </w:r>
      <w:r w:rsidRPr="006132E9">
        <w:t xml:space="preserve"> </w:t>
      </w:r>
      <w:r>
        <w:t>отношения</w:t>
      </w:r>
      <w:r w:rsidRPr="006132E9">
        <w:t xml:space="preserve"> </w:t>
      </w:r>
      <w:r>
        <w:t>к</w:t>
      </w:r>
      <w:r w:rsidRPr="006132E9">
        <w:t xml:space="preserve"> </w:t>
      </w:r>
      <w:r>
        <w:t>явлениям действительности путём освоения начальных основ художественных знаний, умений, навыков и</w:t>
      </w:r>
      <w:r w:rsidRPr="006132E9">
        <w:t xml:space="preserve"> </w:t>
      </w:r>
      <w:r>
        <w:t>развития</w:t>
      </w:r>
      <w:r w:rsidRPr="006132E9">
        <w:t xml:space="preserve"> </w:t>
      </w:r>
      <w:r>
        <w:t>творческого потенциала обучающихся.</w:t>
      </w:r>
    </w:p>
    <w:p w:rsidR="006F1257" w:rsidRDefault="00B45BA4" w:rsidP="008B79D0">
      <w:pPr>
        <w:pStyle w:val="a3"/>
        <w:ind w:left="0" w:right="-20"/>
      </w:pPr>
      <w:r>
        <w:lastRenderedPageBreak/>
        <w:t>Программа</w:t>
      </w:r>
      <w:r w:rsidRPr="006132E9">
        <w:t xml:space="preserve"> </w:t>
      </w:r>
      <w:r>
        <w:t>по</w:t>
      </w:r>
      <w:r w:rsidRPr="006132E9">
        <w:t xml:space="preserve"> </w:t>
      </w:r>
      <w:r>
        <w:t>изобразительному</w:t>
      </w:r>
      <w:r w:rsidRPr="006132E9">
        <w:t xml:space="preserve"> </w:t>
      </w:r>
      <w:r>
        <w:t>искусству</w:t>
      </w:r>
      <w:r w:rsidRPr="006132E9">
        <w:t xml:space="preserve"> </w:t>
      </w:r>
      <w:r>
        <w:t>направлена</w:t>
      </w:r>
      <w:r w:rsidRPr="006132E9">
        <w:t xml:space="preserve"> </w:t>
      </w:r>
      <w:r>
        <w:t>на</w:t>
      </w:r>
      <w:r w:rsidRPr="006132E9">
        <w:t xml:space="preserve"> </w:t>
      </w:r>
      <w:r>
        <w:t>развитие</w:t>
      </w:r>
      <w:r w:rsidRPr="006132E9">
        <w:t xml:space="preserve"> </w:t>
      </w:r>
      <w:r>
        <w:t>духовной</w:t>
      </w:r>
      <w:r w:rsidRPr="006132E9">
        <w:t xml:space="preserve"> </w:t>
      </w:r>
      <w:r>
        <w:t>культуры</w:t>
      </w:r>
      <w:r w:rsidRPr="006132E9">
        <w:t xml:space="preserve"> </w:t>
      </w:r>
      <w:r>
        <w:t>обучающихся,</w:t>
      </w:r>
      <w:r w:rsidRPr="006132E9">
        <w:t xml:space="preserve"> </w:t>
      </w:r>
      <w:r>
        <w:t>формирование</w:t>
      </w:r>
      <w:r w:rsidRPr="006132E9">
        <w:t xml:space="preserve"> </w:t>
      </w:r>
      <w:r>
        <w:t>активной</w:t>
      </w:r>
      <w:r w:rsidRPr="006132E9">
        <w:t xml:space="preserve"> </w:t>
      </w:r>
      <w:r>
        <w:t>эстетической</w:t>
      </w:r>
      <w:r w:rsidRPr="006132E9">
        <w:t xml:space="preserve"> </w:t>
      </w:r>
      <w:r>
        <w:t>позиции</w:t>
      </w:r>
      <w:r w:rsidRPr="006132E9">
        <w:t xml:space="preserve"> </w:t>
      </w:r>
      <w:r>
        <w:t>по</w:t>
      </w:r>
      <w:r w:rsidRPr="006132E9">
        <w:t xml:space="preserve"> </w:t>
      </w:r>
      <w:r>
        <w:t>отношению</w:t>
      </w:r>
      <w:r w:rsidRPr="006132E9">
        <w:t xml:space="preserve"> </w:t>
      </w:r>
      <w:r>
        <w:t>к</w:t>
      </w:r>
      <w:r w:rsidRPr="006132E9">
        <w:t xml:space="preserve"> </w:t>
      </w:r>
      <w:r>
        <w:t>действительности</w:t>
      </w:r>
      <w:r w:rsidRPr="006132E9">
        <w:t xml:space="preserve"> </w:t>
      </w:r>
      <w:r>
        <w:t>и</w:t>
      </w:r>
      <w:r w:rsidRPr="006132E9">
        <w:t xml:space="preserve"> </w:t>
      </w:r>
      <w:r>
        <w:t>произведениям</w:t>
      </w:r>
      <w:r w:rsidRPr="006132E9">
        <w:t xml:space="preserve"> </w:t>
      </w:r>
      <w:r>
        <w:t>искусства,</w:t>
      </w:r>
      <w:r w:rsidRPr="006132E9">
        <w:t xml:space="preserve"> </w:t>
      </w:r>
      <w:r>
        <w:t>понимание</w:t>
      </w:r>
      <w:r w:rsidRPr="006132E9">
        <w:t xml:space="preserve"> </w:t>
      </w:r>
      <w:r>
        <w:t>роли</w:t>
      </w:r>
      <w:r w:rsidRPr="006132E9">
        <w:t xml:space="preserve"> </w:t>
      </w:r>
      <w:r>
        <w:t>и</w:t>
      </w:r>
      <w:r w:rsidRPr="006132E9">
        <w:t xml:space="preserve"> </w:t>
      </w:r>
      <w:r>
        <w:t>значения</w:t>
      </w:r>
      <w:r w:rsidRPr="006132E9">
        <w:t xml:space="preserve"> </w:t>
      </w:r>
      <w:r>
        <w:t>художественной</w:t>
      </w:r>
      <w:r w:rsidRPr="006132E9">
        <w:t xml:space="preserve"> </w:t>
      </w:r>
      <w:r>
        <w:t>деятельности</w:t>
      </w:r>
      <w:r w:rsidRPr="006132E9">
        <w:t xml:space="preserve"> </w:t>
      </w:r>
      <w:r>
        <w:t>в</w:t>
      </w:r>
      <w:r w:rsidRPr="006132E9">
        <w:t xml:space="preserve"> </w:t>
      </w:r>
      <w:r>
        <w:t>жизни</w:t>
      </w:r>
      <w:r w:rsidRPr="006132E9">
        <w:t xml:space="preserve"> </w:t>
      </w:r>
      <w:r>
        <w:t>людей.</w:t>
      </w:r>
    </w:p>
    <w:p w:rsidR="006F1257" w:rsidRDefault="00B45BA4" w:rsidP="008B79D0">
      <w:pPr>
        <w:pStyle w:val="a3"/>
        <w:ind w:left="0" w:right="-20"/>
      </w:pPr>
      <w:r>
        <w:t>Содержание программы по изобразительному искусству охватывает все основные виды визуально-</w:t>
      </w:r>
      <w:r w:rsidRPr="006132E9">
        <w:t xml:space="preserve"> </w:t>
      </w:r>
      <w:r>
        <w:t>пространственных</w:t>
      </w:r>
      <w:r w:rsidRPr="006132E9">
        <w:t xml:space="preserve"> </w:t>
      </w:r>
      <w:r>
        <w:t>искусств</w:t>
      </w:r>
      <w:r w:rsidRPr="006132E9">
        <w:t xml:space="preserve"> </w:t>
      </w:r>
      <w:r>
        <w:t>(собственно</w:t>
      </w:r>
      <w:r w:rsidRPr="006132E9">
        <w:t xml:space="preserve"> </w:t>
      </w:r>
      <w:r>
        <w:t>изобразительных):</w:t>
      </w:r>
      <w:r w:rsidRPr="006132E9">
        <w:t xml:space="preserve"> </w:t>
      </w:r>
      <w:r>
        <w:t>начальные</w:t>
      </w:r>
      <w:r w:rsidRPr="006132E9">
        <w:t xml:space="preserve"> </w:t>
      </w:r>
      <w:r>
        <w:t>основы</w:t>
      </w:r>
      <w:r w:rsidRPr="006132E9">
        <w:t xml:space="preserve"> </w:t>
      </w:r>
      <w:r>
        <w:t>графики,</w:t>
      </w:r>
      <w:r w:rsidRPr="006132E9">
        <w:t xml:space="preserve"> </w:t>
      </w:r>
      <w:r>
        <w:t>живописи</w:t>
      </w:r>
      <w:r w:rsidRPr="006132E9">
        <w:t xml:space="preserve"> </w:t>
      </w:r>
      <w:r>
        <w:t>и</w:t>
      </w:r>
      <w:r w:rsidRPr="006132E9">
        <w:t xml:space="preserve"> </w:t>
      </w:r>
      <w:r>
        <w:t>скульптуры, декоративно-прикладные и народные виды искусства, архитектуру и дизайн. Особое внимание</w:t>
      </w:r>
      <w:r w:rsidRPr="006132E9">
        <w:t xml:space="preserve"> </w:t>
      </w:r>
      <w:r>
        <w:t>уделено</w:t>
      </w:r>
      <w:r w:rsidRPr="006132E9">
        <w:t xml:space="preserve"> </w:t>
      </w:r>
      <w:r>
        <w:t>развитию</w:t>
      </w:r>
      <w:r w:rsidRPr="006132E9">
        <w:t xml:space="preserve"> </w:t>
      </w:r>
      <w:r>
        <w:t>эстетического</w:t>
      </w:r>
      <w:r w:rsidRPr="006132E9">
        <w:t xml:space="preserve"> </w:t>
      </w:r>
      <w:r>
        <w:t>восприятия</w:t>
      </w:r>
      <w:r w:rsidRPr="006132E9">
        <w:t xml:space="preserve"> </w:t>
      </w:r>
      <w:r>
        <w:t>природы,</w:t>
      </w:r>
      <w:r w:rsidRPr="006132E9">
        <w:t xml:space="preserve"> </w:t>
      </w:r>
      <w:r>
        <w:t>восприятию</w:t>
      </w:r>
      <w:r w:rsidRPr="006132E9">
        <w:t xml:space="preserve"> </w:t>
      </w:r>
      <w:r>
        <w:t>произведений</w:t>
      </w:r>
      <w:r w:rsidRPr="006132E9">
        <w:t xml:space="preserve"> </w:t>
      </w:r>
      <w:r>
        <w:t>искусства</w:t>
      </w:r>
      <w:r w:rsidRPr="006132E9">
        <w:t xml:space="preserve"> </w:t>
      </w:r>
      <w:r>
        <w:t>и</w:t>
      </w:r>
      <w:r w:rsidRPr="006132E9">
        <w:t xml:space="preserve"> </w:t>
      </w:r>
      <w:r>
        <w:t>формированию</w:t>
      </w:r>
      <w:r w:rsidRPr="006132E9">
        <w:t xml:space="preserve"> </w:t>
      </w:r>
      <w:r>
        <w:t>зрительских</w:t>
      </w:r>
      <w:r w:rsidRPr="006132E9">
        <w:t xml:space="preserve"> </w:t>
      </w:r>
      <w:r>
        <w:t>навыков,</w:t>
      </w:r>
      <w:r w:rsidRPr="006132E9">
        <w:t xml:space="preserve"> </w:t>
      </w:r>
      <w:r>
        <w:t>художественному</w:t>
      </w:r>
      <w:r w:rsidRPr="006132E9">
        <w:t xml:space="preserve"> </w:t>
      </w:r>
      <w:r>
        <w:t>восприятию</w:t>
      </w:r>
      <w:r w:rsidRPr="006132E9">
        <w:t xml:space="preserve"> </w:t>
      </w:r>
      <w:r>
        <w:t>предметно-бытовой</w:t>
      </w:r>
      <w:r w:rsidRPr="006132E9">
        <w:t xml:space="preserve"> </w:t>
      </w:r>
      <w:r>
        <w:t>культуры.</w:t>
      </w:r>
    </w:p>
    <w:p w:rsidR="006F1257" w:rsidRDefault="00B45BA4" w:rsidP="008B79D0">
      <w:pPr>
        <w:pStyle w:val="a3"/>
        <w:ind w:left="0" w:right="-20"/>
      </w:pPr>
      <w:r>
        <w:t>Важнейшей</w:t>
      </w:r>
      <w:r w:rsidRPr="006132E9">
        <w:t xml:space="preserve"> </w:t>
      </w:r>
      <w:r>
        <w:t>задачей</w:t>
      </w:r>
      <w:r w:rsidRPr="006132E9">
        <w:t xml:space="preserve"> </w:t>
      </w:r>
      <w:r>
        <w:t>является</w:t>
      </w:r>
      <w:r w:rsidRPr="006132E9">
        <w:t xml:space="preserve"> </w:t>
      </w:r>
      <w:r>
        <w:t>формирование</w:t>
      </w:r>
      <w:r w:rsidRPr="006132E9">
        <w:t xml:space="preserve"> </w:t>
      </w:r>
      <w:r>
        <w:t>активного,</w:t>
      </w:r>
      <w:r w:rsidRPr="006132E9">
        <w:t xml:space="preserve"> </w:t>
      </w:r>
      <w:r>
        <w:t>ценностного</w:t>
      </w:r>
      <w:r w:rsidRPr="006132E9">
        <w:t xml:space="preserve"> </w:t>
      </w:r>
      <w:r>
        <w:t>отношения</w:t>
      </w:r>
      <w:r w:rsidRPr="006132E9">
        <w:t xml:space="preserve"> </w:t>
      </w:r>
      <w:r>
        <w:t>к</w:t>
      </w:r>
      <w:r w:rsidRPr="006132E9">
        <w:t xml:space="preserve"> </w:t>
      </w:r>
      <w:r>
        <w:t>истории</w:t>
      </w:r>
      <w:r w:rsidRPr="006132E9">
        <w:t xml:space="preserve"> </w:t>
      </w:r>
      <w:r>
        <w:t>отечественной</w:t>
      </w:r>
      <w:r w:rsidRPr="006132E9">
        <w:t xml:space="preserve"> </w:t>
      </w:r>
      <w:r>
        <w:t>культуры,</w:t>
      </w:r>
      <w:r w:rsidRPr="006132E9">
        <w:t xml:space="preserve"> </w:t>
      </w:r>
      <w:r>
        <w:t>выраженной</w:t>
      </w:r>
      <w:r w:rsidRPr="006132E9">
        <w:t xml:space="preserve"> </w:t>
      </w:r>
      <w:r>
        <w:t>в</w:t>
      </w:r>
      <w:r w:rsidRPr="006132E9">
        <w:t xml:space="preserve"> </w:t>
      </w:r>
      <w:r>
        <w:t>её</w:t>
      </w:r>
      <w:r w:rsidRPr="006132E9">
        <w:t xml:space="preserve"> </w:t>
      </w:r>
      <w:r>
        <w:t>архитектуре,</w:t>
      </w:r>
      <w:r w:rsidRPr="006132E9">
        <w:t xml:space="preserve"> </w:t>
      </w:r>
      <w:r>
        <w:t>изобразительном</w:t>
      </w:r>
      <w:r w:rsidRPr="006132E9">
        <w:t xml:space="preserve"> </w:t>
      </w:r>
      <w:r>
        <w:t>искусстве,</w:t>
      </w:r>
      <w:r w:rsidRPr="006132E9">
        <w:t xml:space="preserve"> </w:t>
      </w:r>
      <w:r>
        <w:t>в</w:t>
      </w:r>
      <w:r w:rsidRPr="006132E9">
        <w:t xml:space="preserve"> </w:t>
      </w:r>
      <w:r>
        <w:t>национальных</w:t>
      </w:r>
      <w:r w:rsidRPr="006132E9">
        <w:t xml:space="preserve"> </w:t>
      </w:r>
      <w:r>
        <w:t>образах</w:t>
      </w:r>
      <w:r w:rsidRPr="006132E9">
        <w:t xml:space="preserve"> </w:t>
      </w:r>
      <w:r>
        <w:t>предметно-материальной</w:t>
      </w:r>
      <w:r w:rsidRPr="006132E9">
        <w:t xml:space="preserve"> </w:t>
      </w:r>
      <w:r>
        <w:t>и пространственной</w:t>
      </w:r>
      <w:r w:rsidRPr="006132E9">
        <w:t xml:space="preserve"> </w:t>
      </w:r>
      <w:r>
        <w:t>среды,</w:t>
      </w:r>
      <w:r w:rsidRPr="006132E9">
        <w:t xml:space="preserve"> </w:t>
      </w:r>
      <w:r>
        <w:t>в</w:t>
      </w:r>
      <w:r w:rsidRPr="006132E9">
        <w:t xml:space="preserve"> </w:t>
      </w:r>
      <w:r>
        <w:t>понимании</w:t>
      </w:r>
      <w:r w:rsidRPr="006132E9">
        <w:t xml:space="preserve"> </w:t>
      </w:r>
      <w:r>
        <w:t>красоты</w:t>
      </w:r>
      <w:r w:rsidRPr="006132E9">
        <w:t xml:space="preserve"> </w:t>
      </w:r>
      <w:r>
        <w:t>человека.</w:t>
      </w:r>
    </w:p>
    <w:p w:rsidR="006F1257" w:rsidRDefault="00B45BA4" w:rsidP="008B79D0">
      <w:pPr>
        <w:pStyle w:val="a3"/>
        <w:ind w:left="0" w:right="-20"/>
      </w:pPr>
      <w:r>
        <w:t>Учебные темы, связанные с восприятием, могут быть реализованы как отдельные уроки, но чаще</w:t>
      </w:r>
      <w:r w:rsidRPr="006132E9">
        <w:t xml:space="preserve"> </w:t>
      </w:r>
      <w:r>
        <w:t>всего следует объединять задачи восприятия с задачами практической творческой работы (при сохранении</w:t>
      </w:r>
      <w:r w:rsidRPr="006132E9">
        <w:t xml:space="preserve"> </w:t>
      </w:r>
      <w:r>
        <w:t>учебного</w:t>
      </w:r>
      <w:r w:rsidRPr="006132E9">
        <w:t xml:space="preserve"> </w:t>
      </w:r>
      <w:r>
        <w:t>времени</w:t>
      </w:r>
      <w:r w:rsidRPr="006132E9">
        <w:t xml:space="preserve"> </w:t>
      </w:r>
      <w:r>
        <w:t>на</w:t>
      </w:r>
      <w:r w:rsidRPr="006132E9">
        <w:t xml:space="preserve"> </w:t>
      </w:r>
      <w:r>
        <w:t>восприятие</w:t>
      </w:r>
      <w:r w:rsidRPr="006132E9">
        <w:t xml:space="preserve"> </w:t>
      </w:r>
      <w:r>
        <w:t>произведений</w:t>
      </w:r>
      <w:r w:rsidRPr="006132E9">
        <w:t xml:space="preserve"> </w:t>
      </w:r>
      <w:r>
        <w:t>искусства</w:t>
      </w:r>
      <w:r w:rsidRPr="006132E9">
        <w:t xml:space="preserve"> </w:t>
      </w:r>
      <w:r>
        <w:t>и</w:t>
      </w:r>
      <w:r w:rsidRPr="006132E9">
        <w:t xml:space="preserve"> </w:t>
      </w:r>
      <w:r>
        <w:t>эстетического</w:t>
      </w:r>
      <w:r w:rsidRPr="006132E9">
        <w:t xml:space="preserve"> </w:t>
      </w:r>
      <w:r>
        <w:t>наблюдения</w:t>
      </w:r>
      <w:r w:rsidRPr="006132E9">
        <w:t xml:space="preserve"> </w:t>
      </w:r>
      <w:r>
        <w:t>окружающей</w:t>
      </w:r>
      <w:r w:rsidRPr="006132E9">
        <w:t xml:space="preserve"> </w:t>
      </w:r>
      <w:r>
        <w:t>действительности).</w:t>
      </w:r>
    </w:p>
    <w:p w:rsidR="006F1257" w:rsidRDefault="00B45BA4" w:rsidP="008B79D0">
      <w:pPr>
        <w:pStyle w:val="a3"/>
        <w:ind w:left="0" w:right="-20"/>
      </w:pPr>
      <w:r>
        <w:t>Программа</w:t>
      </w:r>
      <w:r w:rsidRPr="006132E9">
        <w:t xml:space="preserve"> </w:t>
      </w:r>
      <w:r>
        <w:t>по</w:t>
      </w:r>
      <w:r w:rsidRPr="006132E9">
        <w:t xml:space="preserve"> </w:t>
      </w:r>
      <w:r>
        <w:t>изобразительному</w:t>
      </w:r>
      <w:r w:rsidRPr="006132E9">
        <w:t xml:space="preserve"> </w:t>
      </w:r>
      <w:r>
        <w:t>искусству</w:t>
      </w:r>
      <w:r w:rsidRPr="006132E9">
        <w:t xml:space="preserve"> </w:t>
      </w:r>
      <w:r>
        <w:t>знакомит</w:t>
      </w:r>
      <w:r w:rsidRPr="006132E9">
        <w:t xml:space="preserve"> </w:t>
      </w:r>
      <w:r>
        <w:t>обучающихся</w:t>
      </w:r>
      <w:r w:rsidRPr="006132E9">
        <w:t xml:space="preserve"> </w:t>
      </w:r>
      <w:r>
        <w:t>с</w:t>
      </w:r>
      <w:r w:rsidRPr="006132E9">
        <w:t xml:space="preserve"> </w:t>
      </w:r>
      <w:r>
        <w:t>многообразием</w:t>
      </w:r>
      <w:r w:rsidRPr="006132E9">
        <w:t xml:space="preserve"> </w:t>
      </w:r>
      <w:r>
        <w:t>видов</w:t>
      </w:r>
      <w:r w:rsidRPr="006132E9">
        <w:t xml:space="preserve"> </w:t>
      </w:r>
      <w:r>
        <w:t>художественной</w:t>
      </w:r>
      <w:r w:rsidRPr="006132E9">
        <w:t xml:space="preserve"> </w:t>
      </w:r>
      <w:r>
        <w:t>деятельности</w:t>
      </w:r>
      <w:r w:rsidRPr="006132E9">
        <w:t xml:space="preserve"> </w:t>
      </w:r>
      <w:r>
        <w:t>и</w:t>
      </w:r>
      <w:r w:rsidRPr="006132E9">
        <w:t xml:space="preserve"> </w:t>
      </w:r>
      <w:r>
        <w:t>технически</w:t>
      </w:r>
      <w:r w:rsidRPr="006132E9">
        <w:t xml:space="preserve"> </w:t>
      </w:r>
      <w:r>
        <w:t>доступным</w:t>
      </w:r>
      <w:r w:rsidRPr="006132E9">
        <w:t xml:space="preserve"> </w:t>
      </w:r>
      <w:r>
        <w:t>разнообразием</w:t>
      </w:r>
      <w:r w:rsidRPr="006132E9">
        <w:t xml:space="preserve"> </w:t>
      </w:r>
      <w:r>
        <w:t>художественных</w:t>
      </w:r>
      <w:r w:rsidRPr="006132E9">
        <w:t xml:space="preserve"> </w:t>
      </w:r>
      <w:r>
        <w:t>материалов.</w:t>
      </w:r>
      <w:r w:rsidRPr="006132E9">
        <w:t xml:space="preserve"> </w:t>
      </w:r>
      <w:r>
        <w:t>Практическая</w:t>
      </w:r>
      <w:r w:rsidRPr="006132E9">
        <w:t xml:space="preserve"> </w:t>
      </w:r>
      <w:r>
        <w:t>художественно-творческая</w:t>
      </w:r>
      <w:r w:rsidRPr="006132E9">
        <w:t xml:space="preserve"> </w:t>
      </w:r>
      <w:r>
        <w:t>деятельность</w:t>
      </w:r>
      <w:r w:rsidRPr="006132E9">
        <w:t xml:space="preserve"> </w:t>
      </w:r>
      <w:r>
        <w:t>занимает</w:t>
      </w:r>
      <w:r w:rsidRPr="006132E9">
        <w:t xml:space="preserve"> </w:t>
      </w:r>
      <w:r>
        <w:t>приоритетное</w:t>
      </w:r>
      <w:r w:rsidRPr="006132E9">
        <w:t xml:space="preserve"> </w:t>
      </w:r>
      <w:r>
        <w:t>пространство</w:t>
      </w:r>
      <w:r w:rsidRPr="006132E9">
        <w:t xml:space="preserve"> </w:t>
      </w:r>
      <w:r>
        <w:t>учебного</w:t>
      </w:r>
      <w:r w:rsidRPr="006132E9">
        <w:t xml:space="preserve"> </w:t>
      </w:r>
      <w:r>
        <w:t>времени. При опоре на восприятие произведений искусства художественно-эстетическое отношение к миру</w:t>
      </w:r>
      <w:r w:rsidRPr="006132E9">
        <w:t xml:space="preserve"> </w:t>
      </w:r>
      <w:r>
        <w:t>формируется</w:t>
      </w:r>
      <w:r w:rsidRPr="006132E9">
        <w:t xml:space="preserve"> </w:t>
      </w:r>
      <w:r>
        <w:t>прежде</w:t>
      </w:r>
      <w:r w:rsidRPr="006132E9">
        <w:t xml:space="preserve"> </w:t>
      </w:r>
      <w:r>
        <w:t>всего</w:t>
      </w:r>
      <w:r w:rsidRPr="006132E9">
        <w:t xml:space="preserve"> </w:t>
      </w:r>
      <w:r>
        <w:t>в</w:t>
      </w:r>
      <w:r w:rsidRPr="006132E9">
        <w:t xml:space="preserve"> </w:t>
      </w:r>
      <w:r>
        <w:t>собственной</w:t>
      </w:r>
      <w:r w:rsidRPr="006132E9">
        <w:t xml:space="preserve"> </w:t>
      </w:r>
      <w:r>
        <w:t>художественной</w:t>
      </w:r>
      <w:r w:rsidRPr="006132E9">
        <w:t xml:space="preserve"> </w:t>
      </w:r>
      <w:r>
        <w:t>деятельности,</w:t>
      </w:r>
      <w:r w:rsidRPr="006132E9">
        <w:t xml:space="preserve"> </w:t>
      </w:r>
      <w:r>
        <w:t>в</w:t>
      </w:r>
      <w:r w:rsidRPr="006132E9">
        <w:t xml:space="preserve"> </w:t>
      </w:r>
      <w:r>
        <w:t>процессе</w:t>
      </w:r>
      <w:r w:rsidRPr="006132E9">
        <w:t xml:space="preserve"> </w:t>
      </w:r>
      <w:r>
        <w:t>практического</w:t>
      </w:r>
      <w:r w:rsidRPr="006132E9">
        <w:t xml:space="preserve"> </w:t>
      </w:r>
      <w:r>
        <w:t>решения</w:t>
      </w:r>
      <w:r w:rsidRPr="006132E9">
        <w:t xml:space="preserve"> </w:t>
      </w:r>
      <w:r>
        <w:t>художественно-творческих задач.</w:t>
      </w:r>
    </w:p>
    <w:p w:rsidR="006F1257" w:rsidRDefault="00B45BA4" w:rsidP="008B79D0">
      <w:pPr>
        <w:pStyle w:val="a3"/>
        <w:ind w:left="0" w:right="-20"/>
      </w:pPr>
      <w:r>
        <w:t>Содержание программы по изобразительному искусству структурировано как система тематических</w:t>
      </w:r>
      <w:r w:rsidRPr="006132E9">
        <w:t xml:space="preserve"> </w:t>
      </w:r>
      <w:r>
        <w:t>модулей.</w:t>
      </w:r>
      <w:r w:rsidRPr="006132E9">
        <w:t xml:space="preserve"> </w:t>
      </w:r>
      <w:r>
        <w:t>Изучение содержания</w:t>
      </w:r>
      <w:r w:rsidRPr="006132E9">
        <w:t xml:space="preserve"> </w:t>
      </w:r>
      <w:r>
        <w:t>всех модулей в</w:t>
      </w:r>
      <w:r w:rsidRPr="006132E9">
        <w:t xml:space="preserve"> </w:t>
      </w:r>
      <w:r>
        <w:t>1–4</w:t>
      </w:r>
      <w:r w:rsidRPr="006132E9">
        <w:t xml:space="preserve"> </w:t>
      </w:r>
      <w:r>
        <w:t>классах обязательно.</w:t>
      </w:r>
    </w:p>
    <w:p w:rsidR="006F1257" w:rsidRDefault="00B45BA4" w:rsidP="008B79D0">
      <w:pPr>
        <w:pStyle w:val="a3"/>
        <w:ind w:left="0" w:right="-20"/>
      </w:pPr>
      <w:r>
        <w:t>Общее число часов, рекомендованных для изучения изобразительного искусства – 135 часов: в 1</w:t>
      </w:r>
      <w:r w:rsidRPr="006132E9">
        <w:t xml:space="preserve"> </w:t>
      </w:r>
      <w:r>
        <w:t>классе – 33 часа (1 час в неделю), во 2 классе – 34 часа (1 час в неделю), в 3 классе – 34 часа (1 час в</w:t>
      </w:r>
      <w:r w:rsidRPr="006132E9">
        <w:t xml:space="preserve"> </w:t>
      </w:r>
      <w:r>
        <w:t>неделю),</w:t>
      </w:r>
      <w:r w:rsidRPr="006132E9">
        <w:t xml:space="preserve"> </w:t>
      </w:r>
      <w:r>
        <w:t>в</w:t>
      </w:r>
      <w:r w:rsidRPr="006132E9">
        <w:t xml:space="preserve"> </w:t>
      </w:r>
      <w:r>
        <w:t>4</w:t>
      </w:r>
      <w:r w:rsidRPr="006132E9">
        <w:t xml:space="preserve"> </w:t>
      </w:r>
      <w:r>
        <w:t>классе</w:t>
      </w:r>
      <w:r w:rsidRPr="006132E9">
        <w:t xml:space="preserve"> </w:t>
      </w:r>
      <w:r>
        <w:t>– 34 часа (1 час в</w:t>
      </w:r>
      <w:r w:rsidRPr="006132E9">
        <w:t xml:space="preserve"> </w:t>
      </w:r>
      <w:r>
        <w:t>неделю).</w:t>
      </w:r>
    </w:p>
    <w:p w:rsidR="005B78C6" w:rsidRPr="005B78C6" w:rsidRDefault="00B45BA4" w:rsidP="008B79D0">
      <w:pPr>
        <w:pStyle w:val="a3"/>
        <w:ind w:left="0" w:right="-20"/>
        <w:rPr>
          <w:b/>
        </w:rPr>
      </w:pPr>
      <w:r w:rsidRPr="005B78C6">
        <w:rPr>
          <w:b/>
        </w:rPr>
        <w:t xml:space="preserve">Содержание обучения в 1 классе. </w:t>
      </w:r>
    </w:p>
    <w:p w:rsidR="006F1257" w:rsidRPr="005B78C6" w:rsidRDefault="00B45BA4" w:rsidP="008B79D0">
      <w:pPr>
        <w:pStyle w:val="a3"/>
        <w:ind w:left="0" w:right="-20"/>
        <w:rPr>
          <w:b/>
        </w:rPr>
      </w:pPr>
      <w:r w:rsidRPr="005B78C6">
        <w:rPr>
          <w:b/>
        </w:rPr>
        <w:t>Модуль «Графика».</w:t>
      </w:r>
    </w:p>
    <w:p w:rsidR="006F1257" w:rsidRDefault="00B45BA4" w:rsidP="008B79D0">
      <w:pPr>
        <w:pStyle w:val="a3"/>
        <w:ind w:left="0" w:right="-20"/>
      </w:pPr>
      <w:r>
        <w:t>Расположение</w:t>
      </w:r>
      <w:r w:rsidRPr="006132E9">
        <w:t xml:space="preserve"> </w:t>
      </w:r>
      <w:r>
        <w:t>изображения</w:t>
      </w:r>
      <w:r w:rsidRPr="006132E9">
        <w:t xml:space="preserve"> </w:t>
      </w:r>
      <w:r>
        <w:t>на</w:t>
      </w:r>
      <w:r w:rsidRPr="006132E9">
        <w:t xml:space="preserve"> </w:t>
      </w:r>
      <w:r>
        <w:t>листе.</w:t>
      </w:r>
      <w:r w:rsidRPr="006132E9">
        <w:t xml:space="preserve"> </w:t>
      </w:r>
      <w:r>
        <w:t>Выбор</w:t>
      </w:r>
      <w:r w:rsidRPr="006132E9">
        <w:t xml:space="preserve"> </w:t>
      </w:r>
      <w:r>
        <w:t>вертикального</w:t>
      </w:r>
      <w:r w:rsidRPr="006132E9">
        <w:t xml:space="preserve"> </w:t>
      </w:r>
      <w:r>
        <w:t>или</w:t>
      </w:r>
      <w:r w:rsidRPr="006132E9">
        <w:t xml:space="preserve"> </w:t>
      </w:r>
      <w:r>
        <w:t>горизонтального</w:t>
      </w:r>
      <w:r w:rsidRPr="006132E9">
        <w:t xml:space="preserve"> </w:t>
      </w:r>
      <w:r>
        <w:t>формата</w:t>
      </w:r>
      <w:r w:rsidRPr="006132E9">
        <w:t xml:space="preserve"> </w:t>
      </w:r>
      <w:r>
        <w:t>листа</w:t>
      </w:r>
      <w:r w:rsidRPr="006132E9">
        <w:t xml:space="preserve"> </w:t>
      </w:r>
      <w:r>
        <w:t>в</w:t>
      </w:r>
      <w:r w:rsidRPr="006132E9">
        <w:t xml:space="preserve"> </w:t>
      </w:r>
      <w:r>
        <w:t>зависимости</w:t>
      </w:r>
      <w:r w:rsidRPr="006132E9">
        <w:t xml:space="preserve"> </w:t>
      </w:r>
      <w:r>
        <w:t>от</w:t>
      </w:r>
      <w:r w:rsidRPr="006132E9">
        <w:t xml:space="preserve"> </w:t>
      </w:r>
      <w:r>
        <w:t>содержания</w:t>
      </w:r>
      <w:r w:rsidRPr="006132E9">
        <w:t xml:space="preserve"> </w:t>
      </w:r>
      <w:r>
        <w:t>изображения.</w:t>
      </w:r>
    </w:p>
    <w:p w:rsidR="006F1257" w:rsidRDefault="00B45BA4" w:rsidP="008B79D0">
      <w:pPr>
        <w:pStyle w:val="a3"/>
        <w:ind w:left="0" w:right="-20"/>
      </w:pPr>
      <w:r>
        <w:t>Разные</w:t>
      </w:r>
      <w:r w:rsidRPr="006132E9">
        <w:t xml:space="preserve"> </w:t>
      </w:r>
      <w:r>
        <w:t>виды</w:t>
      </w:r>
      <w:r w:rsidRPr="006132E9">
        <w:t xml:space="preserve"> </w:t>
      </w:r>
      <w:r>
        <w:t>линий.</w:t>
      </w:r>
      <w:r w:rsidRPr="006132E9">
        <w:t xml:space="preserve"> </w:t>
      </w:r>
      <w:r>
        <w:t>Линейный</w:t>
      </w:r>
      <w:r w:rsidRPr="006132E9">
        <w:t xml:space="preserve"> </w:t>
      </w:r>
      <w:r>
        <w:t>рисунок.</w:t>
      </w:r>
      <w:r w:rsidRPr="006132E9">
        <w:t xml:space="preserve"> </w:t>
      </w:r>
      <w:r>
        <w:t>Графические</w:t>
      </w:r>
      <w:r w:rsidRPr="006132E9">
        <w:t xml:space="preserve"> </w:t>
      </w:r>
      <w:r>
        <w:t>материалы</w:t>
      </w:r>
      <w:r w:rsidRPr="006132E9">
        <w:t xml:space="preserve"> </w:t>
      </w:r>
      <w:r>
        <w:t>для</w:t>
      </w:r>
      <w:r w:rsidRPr="006132E9">
        <w:t xml:space="preserve"> </w:t>
      </w:r>
      <w:r>
        <w:t>линейного</w:t>
      </w:r>
      <w:r w:rsidRPr="006132E9">
        <w:t xml:space="preserve"> </w:t>
      </w:r>
      <w:r>
        <w:t>рисунка</w:t>
      </w:r>
      <w:r w:rsidRPr="006132E9">
        <w:t xml:space="preserve"> </w:t>
      </w:r>
      <w:r>
        <w:t>и  их</w:t>
      </w:r>
      <w:r w:rsidRPr="006132E9">
        <w:t xml:space="preserve"> </w:t>
      </w:r>
      <w:r>
        <w:t>особенности.</w:t>
      </w:r>
      <w:r w:rsidRPr="006132E9">
        <w:t xml:space="preserve"> </w:t>
      </w:r>
      <w:r>
        <w:t>Приёмы</w:t>
      </w:r>
      <w:r w:rsidRPr="006132E9">
        <w:t xml:space="preserve"> </w:t>
      </w:r>
      <w:r>
        <w:t>рисования</w:t>
      </w:r>
      <w:r w:rsidRPr="006132E9">
        <w:t xml:space="preserve"> </w:t>
      </w:r>
      <w:r>
        <w:t>линией.</w:t>
      </w:r>
    </w:p>
    <w:p w:rsidR="006F1257" w:rsidRDefault="00B45BA4" w:rsidP="008B79D0">
      <w:pPr>
        <w:pStyle w:val="a3"/>
        <w:ind w:left="0" w:right="-20"/>
      </w:pPr>
      <w:r>
        <w:t>Рисование</w:t>
      </w:r>
      <w:r w:rsidRPr="006132E9">
        <w:t xml:space="preserve"> </w:t>
      </w:r>
      <w:r>
        <w:t>с</w:t>
      </w:r>
      <w:r w:rsidRPr="006132E9">
        <w:t xml:space="preserve"> </w:t>
      </w:r>
      <w:r>
        <w:t>натуры: разные листья</w:t>
      </w:r>
      <w:r w:rsidRPr="006132E9">
        <w:t xml:space="preserve"> </w:t>
      </w:r>
      <w:r>
        <w:t>и</w:t>
      </w:r>
      <w:r w:rsidRPr="006132E9">
        <w:t xml:space="preserve"> </w:t>
      </w:r>
      <w:r>
        <w:t>их</w:t>
      </w:r>
      <w:r w:rsidRPr="006132E9">
        <w:t xml:space="preserve"> </w:t>
      </w:r>
      <w:r>
        <w:t>форма.</w:t>
      </w:r>
    </w:p>
    <w:p w:rsidR="006F1257" w:rsidRDefault="00B45BA4" w:rsidP="008B79D0">
      <w:pPr>
        <w:pStyle w:val="a3"/>
        <w:ind w:left="0" w:right="-20"/>
      </w:pPr>
      <w:r>
        <w:t>Представление</w:t>
      </w:r>
      <w:r w:rsidRPr="006132E9">
        <w:t xml:space="preserve"> </w:t>
      </w:r>
      <w:r>
        <w:t>о</w:t>
      </w:r>
      <w:r w:rsidRPr="006132E9">
        <w:t xml:space="preserve"> </w:t>
      </w:r>
      <w:r>
        <w:t>пропорциях:</w:t>
      </w:r>
      <w:r w:rsidRPr="006132E9">
        <w:t xml:space="preserve"> </w:t>
      </w:r>
      <w:r>
        <w:t>короткое</w:t>
      </w:r>
      <w:r w:rsidRPr="006132E9">
        <w:t xml:space="preserve"> </w:t>
      </w:r>
      <w:r>
        <w:t>–</w:t>
      </w:r>
      <w:r w:rsidRPr="006132E9">
        <w:t xml:space="preserve"> </w:t>
      </w:r>
      <w:r>
        <w:t>длинное.</w:t>
      </w:r>
      <w:r w:rsidRPr="006132E9">
        <w:t xml:space="preserve"> </w:t>
      </w:r>
      <w:r>
        <w:t>Развитие</w:t>
      </w:r>
      <w:r w:rsidRPr="006132E9">
        <w:t xml:space="preserve"> </w:t>
      </w:r>
      <w:r>
        <w:t>–</w:t>
      </w:r>
      <w:r w:rsidRPr="006132E9">
        <w:t xml:space="preserve"> </w:t>
      </w:r>
      <w:r>
        <w:t>навыка</w:t>
      </w:r>
      <w:r w:rsidRPr="006132E9">
        <w:t xml:space="preserve"> </w:t>
      </w:r>
      <w:r>
        <w:t>видения</w:t>
      </w:r>
      <w:r w:rsidRPr="006132E9">
        <w:t xml:space="preserve"> </w:t>
      </w:r>
      <w:r>
        <w:t>соотношения</w:t>
      </w:r>
      <w:r w:rsidRPr="006132E9">
        <w:t xml:space="preserve"> </w:t>
      </w:r>
      <w:r>
        <w:t>частей</w:t>
      </w:r>
      <w:r w:rsidRPr="006132E9">
        <w:t xml:space="preserve"> </w:t>
      </w:r>
      <w:r>
        <w:t>целого</w:t>
      </w:r>
      <w:r w:rsidRPr="006132E9">
        <w:t xml:space="preserve"> </w:t>
      </w:r>
      <w:r>
        <w:t>(на основе рисунков</w:t>
      </w:r>
      <w:r w:rsidRPr="006132E9">
        <w:t xml:space="preserve"> </w:t>
      </w:r>
      <w:r>
        <w:t>животных).</w:t>
      </w:r>
    </w:p>
    <w:p w:rsidR="006F1257" w:rsidRDefault="00B45BA4" w:rsidP="008B79D0">
      <w:pPr>
        <w:pStyle w:val="a3"/>
        <w:ind w:left="0" w:right="-20"/>
      </w:pPr>
      <w:r>
        <w:t>Графическое</w:t>
      </w:r>
      <w:r w:rsidRPr="006132E9">
        <w:t xml:space="preserve"> </w:t>
      </w:r>
      <w:r>
        <w:t>пятно</w:t>
      </w:r>
      <w:r w:rsidRPr="006132E9">
        <w:t xml:space="preserve"> </w:t>
      </w:r>
      <w:r>
        <w:t>(ахроматическое)</w:t>
      </w:r>
      <w:r w:rsidRPr="006132E9">
        <w:t xml:space="preserve"> </w:t>
      </w:r>
      <w:r>
        <w:t>и</w:t>
      </w:r>
      <w:r w:rsidRPr="006132E9">
        <w:t xml:space="preserve"> </w:t>
      </w:r>
      <w:r>
        <w:t>представление</w:t>
      </w:r>
      <w:r w:rsidRPr="006132E9">
        <w:t xml:space="preserve"> </w:t>
      </w:r>
      <w:r>
        <w:t>о</w:t>
      </w:r>
      <w:r w:rsidRPr="006132E9">
        <w:t xml:space="preserve"> </w:t>
      </w:r>
      <w:r>
        <w:t>силуэте.</w:t>
      </w:r>
      <w:r w:rsidRPr="006132E9">
        <w:t xml:space="preserve"> </w:t>
      </w:r>
      <w:r>
        <w:t>Формирование</w:t>
      </w:r>
      <w:r w:rsidRPr="006132E9">
        <w:t xml:space="preserve"> </w:t>
      </w:r>
      <w:r>
        <w:t>навыка</w:t>
      </w:r>
      <w:r w:rsidRPr="006132E9">
        <w:t xml:space="preserve"> </w:t>
      </w:r>
      <w:r>
        <w:t>видения</w:t>
      </w:r>
      <w:r w:rsidRPr="006132E9">
        <w:t xml:space="preserve"> </w:t>
      </w:r>
      <w:r>
        <w:t>целостности.</w:t>
      </w:r>
      <w:r w:rsidRPr="006132E9">
        <w:t xml:space="preserve"> </w:t>
      </w:r>
      <w:r>
        <w:t>Цельная</w:t>
      </w:r>
      <w:r w:rsidRPr="006132E9">
        <w:t xml:space="preserve"> </w:t>
      </w:r>
      <w:r>
        <w:t>форма и</w:t>
      </w:r>
      <w:r w:rsidRPr="006132E9">
        <w:t xml:space="preserve"> </w:t>
      </w:r>
      <w:r>
        <w:t>её части.</w:t>
      </w:r>
    </w:p>
    <w:p w:rsidR="006F1257" w:rsidRPr="005B78C6" w:rsidRDefault="00B45BA4" w:rsidP="008B79D0">
      <w:pPr>
        <w:pStyle w:val="a3"/>
        <w:ind w:left="0" w:right="-20"/>
        <w:rPr>
          <w:b/>
        </w:rPr>
      </w:pPr>
      <w:r w:rsidRPr="005B78C6">
        <w:rPr>
          <w:b/>
        </w:rPr>
        <w:t>Модуль «Живопись».</w:t>
      </w:r>
    </w:p>
    <w:p w:rsidR="006F1257" w:rsidRDefault="00B45BA4" w:rsidP="008B79D0">
      <w:pPr>
        <w:pStyle w:val="a3"/>
        <w:ind w:left="0" w:right="-20"/>
      </w:pPr>
      <w:r>
        <w:t>Цвет</w:t>
      </w:r>
      <w:r w:rsidRPr="006132E9">
        <w:t xml:space="preserve"> </w:t>
      </w:r>
      <w:r>
        <w:t>как</w:t>
      </w:r>
      <w:r w:rsidRPr="006132E9">
        <w:t xml:space="preserve"> </w:t>
      </w:r>
      <w:r>
        <w:t>одно</w:t>
      </w:r>
      <w:r w:rsidRPr="006132E9">
        <w:t xml:space="preserve"> </w:t>
      </w:r>
      <w:r>
        <w:t>из</w:t>
      </w:r>
      <w:r w:rsidRPr="006132E9">
        <w:t xml:space="preserve"> </w:t>
      </w:r>
      <w:r>
        <w:t>главных</w:t>
      </w:r>
      <w:r w:rsidRPr="006132E9">
        <w:t xml:space="preserve"> </w:t>
      </w:r>
      <w:r>
        <w:t>средств выражения</w:t>
      </w:r>
      <w:r w:rsidRPr="006132E9">
        <w:t xml:space="preserve"> </w:t>
      </w:r>
      <w:r>
        <w:t>в</w:t>
      </w:r>
      <w:r w:rsidRPr="006132E9">
        <w:t xml:space="preserve"> </w:t>
      </w:r>
      <w:r>
        <w:t>изобразительном искусстве.</w:t>
      </w:r>
      <w:r w:rsidRPr="006132E9">
        <w:t xml:space="preserve"> </w:t>
      </w:r>
      <w:r>
        <w:t>Навыки</w:t>
      </w:r>
      <w:r w:rsidRPr="006132E9">
        <w:t xml:space="preserve"> </w:t>
      </w:r>
      <w:r>
        <w:t>работы</w:t>
      </w:r>
      <w:r w:rsidRPr="006132E9">
        <w:t xml:space="preserve"> </w:t>
      </w:r>
      <w:r>
        <w:t>гуашью</w:t>
      </w:r>
      <w:r w:rsidRPr="006132E9">
        <w:t xml:space="preserve"> </w:t>
      </w:r>
      <w:r>
        <w:t>в</w:t>
      </w:r>
      <w:r w:rsidRPr="006132E9">
        <w:t xml:space="preserve"> </w:t>
      </w:r>
      <w:r>
        <w:t>условиях урока. Краски</w:t>
      </w:r>
      <w:r w:rsidRPr="006132E9">
        <w:t xml:space="preserve"> </w:t>
      </w:r>
      <w:r>
        <w:t>«гуашь», кисти, бумага цветная</w:t>
      </w:r>
      <w:r w:rsidRPr="006132E9">
        <w:t xml:space="preserve"> </w:t>
      </w:r>
      <w:r>
        <w:t>и белая.</w:t>
      </w:r>
    </w:p>
    <w:p w:rsidR="006F1257" w:rsidRDefault="00B45BA4" w:rsidP="008B79D0">
      <w:pPr>
        <w:pStyle w:val="a3"/>
        <w:ind w:left="0" w:right="-20"/>
      </w:pPr>
      <w:r>
        <w:t>Три</w:t>
      </w:r>
      <w:r w:rsidRPr="006132E9">
        <w:t xml:space="preserve"> </w:t>
      </w:r>
      <w:r>
        <w:t>основных</w:t>
      </w:r>
      <w:r w:rsidRPr="006132E9">
        <w:t xml:space="preserve"> </w:t>
      </w:r>
      <w:r>
        <w:t>цвета.</w:t>
      </w:r>
      <w:r w:rsidRPr="006132E9">
        <w:t xml:space="preserve"> </w:t>
      </w:r>
      <w:r>
        <w:t>Ассоциативные</w:t>
      </w:r>
      <w:r w:rsidRPr="006132E9">
        <w:t xml:space="preserve"> </w:t>
      </w:r>
      <w:r>
        <w:t>представления,</w:t>
      </w:r>
      <w:r w:rsidRPr="006132E9">
        <w:t xml:space="preserve"> </w:t>
      </w:r>
      <w:r>
        <w:t>связанные</w:t>
      </w:r>
      <w:r w:rsidRPr="006132E9">
        <w:t xml:space="preserve"> </w:t>
      </w:r>
      <w:r>
        <w:t>с</w:t>
      </w:r>
      <w:r w:rsidRPr="006132E9">
        <w:t xml:space="preserve"> </w:t>
      </w:r>
      <w:r>
        <w:t>каждым</w:t>
      </w:r>
      <w:r w:rsidRPr="006132E9">
        <w:t xml:space="preserve"> </w:t>
      </w:r>
      <w:r>
        <w:t>цветом.</w:t>
      </w:r>
      <w:r w:rsidRPr="006132E9">
        <w:t xml:space="preserve"> </w:t>
      </w:r>
      <w:r>
        <w:t>Навыки</w:t>
      </w:r>
      <w:r w:rsidRPr="006132E9">
        <w:t xml:space="preserve"> </w:t>
      </w:r>
      <w:r>
        <w:t>смешения</w:t>
      </w:r>
      <w:r w:rsidRPr="006132E9">
        <w:t xml:space="preserve"> </w:t>
      </w:r>
      <w:r>
        <w:t>красок и получение нового цвета.</w:t>
      </w:r>
    </w:p>
    <w:p w:rsidR="006F1257" w:rsidRDefault="00B45BA4" w:rsidP="008B79D0">
      <w:pPr>
        <w:pStyle w:val="a3"/>
        <w:ind w:left="0" w:right="-20"/>
      </w:pPr>
      <w:r>
        <w:t>Эмоциональная</w:t>
      </w:r>
      <w:r w:rsidRPr="006132E9">
        <w:t xml:space="preserve"> </w:t>
      </w:r>
      <w:r>
        <w:t>выразительность</w:t>
      </w:r>
      <w:r w:rsidRPr="006132E9">
        <w:t xml:space="preserve"> </w:t>
      </w:r>
      <w:r>
        <w:t>цвета,</w:t>
      </w:r>
      <w:r w:rsidRPr="006132E9">
        <w:t xml:space="preserve"> </w:t>
      </w:r>
      <w:r>
        <w:t>способы</w:t>
      </w:r>
      <w:r w:rsidRPr="006132E9">
        <w:t xml:space="preserve"> </w:t>
      </w:r>
      <w:r>
        <w:t>выражение</w:t>
      </w:r>
      <w:r w:rsidRPr="006132E9">
        <w:t xml:space="preserve"> </w:t>
      </w:r>
      <w:r>
        <w:t>настроения</w:t>
      </w:r>
      <w:r w:rsidRPr="006132E9">
        <w:t xml:space="preserve"> </w:t>
      </w:r>
      <w:r>
        <w:t>в</w:t>
      </w:r>
      <w:r w:rsidRPr="006132E9">
        <w:t xml:space="preserve"> </w:t>
      </w:r>
      <w:r>
        <w:t>изображаемом</w:t>
      </w:r>
      <w:r w:rsidRPr="006132E9">
        <w:t xml:space="preserve"> </w:t>
      </w:r>
      <w:r>
        <w:t>сюжете.</w:t>
      </w:r>
    </w:p>
    <w:p w:rsidR="006F1257" w:rsidRDefault="00B45BA4" w:rsidP="008B79D0">
      <w:pPr>
        <w:pStyle w:val="a3"/>
        <w:ind w:left="0" w:right="-20"/>
      </w:pPr>
      <w:r>
        <w:t>Живописное</w:t>
      </w:r>
      <w:r w:rsidRPr="006132E9">
        <w:t xml:space="preserve"> </w:t>
      </w:r>
      <w:r>
        <w:t>изображение</w:t>
      </w:r>
      <w:r w:rsidRPr="006132E9">
        <w:t xml:space="preserve"> </w:t>
      </w:r>
      <w:r>
        <w:t>разных</w:t>
      </w:r>
      <w:r w:rsidRPr="006132E9">
        <w:t xml:space="preserve"> </w:t>
      </w:r>
      <w:r>
        <w:t>цветков</w:t>
      </w:r>
      <w:r w:rsidRPr="006132E9">
        <w:t xml:space="preserve"> </w:t>
      </w:r>
      <w:r>
        <w:t>по</w:t>
      </w:r>
      <w:r w:rsidRPr="006132E9">
        <w:t xml:space="preserve"> </w:t>
      </w:r>
      <w:r>
        <w:t>представлению</w:t>
      </w:r>
      <w:r w:rsidRPr="006132E9">
        <w:t xml:space="preserve"> </w:t>
      </w:r>
      <w:r>
        <w:t>и</w:t>
      </w:r>
      <w:r w:rsidRPr="006132E9">
        <w:t xml:space="preserve"> </w:t>
      </w:r>
      <w:r>
        <w:t>восприятию.</w:t>
      </w:r>
      <w:r w:rsidRPr="006132E9">
        <w:t xml:space="preserve"> </w:t>
      </w:r>
      <w:r>
        <w:t>Развитие</w:t>
      </w:r>
      <w:r w:rsidRPr="006132E9">
        <w:t xml:space="preserve"> </w:t>
      </w:r>
      <w:r>
        <w:t>навыков</w:t>
      </w:r>
      <w:r w:rsidRPr="006132E9">
        <w:t xml:space="preserve"> </w:t>
      </w:r>
      <w:r>
        <w:t>работы</w:t>
      </w:r>
      <w:r w:rsidRPr="006132E9">
        <w:t xml:space="preserve"> </w:t>
      </w:r>
      <w:r>
        <w:t>гуашью.</w:t>
      </w:r>
      <w:r w:rsidRPr="006132E9">
        <w:t xml:space="preserve"> </w:t>
      </w:r>
      <w:r>
        <w:t>Эмоциональная</w:t>
      </w:r>
      <w:r w:rsidRPr="006132E9">
        <w:t xml:space="preserve"> </w:t>
      </w:r>
      <w:r>
        <w:t>выразительность</w:t>
      </w:r>
      <w:r w:rsidRPr="006132E9">
        <w:t xml:space="preserve"> </w:t>
      </w:r>
      <w:r>
        <w:t>цвета.</w:t>
      </w:r>
    </w:p>
    <w:p w:rsidR="006F1257" w:rsidRDefault="00B45BA4" w:rsidP="008B79D0">
      <w:pPr>
        <w:pStyle w:val="a3"/>
        <w:ind w:left="0" w:right="-20"/>
      </w:pPr>
      <w:r>
        <w:t>Тематическая</w:t>
      </w:r>
      <w:r w:rsidRPr="006132E9">
        <w:t xml:space="preserve"> </w:t>
      </w:r>
      <w:r>
        <w:t xml:space="preserve">композиция  </w:t>
      </w:r>
      <w:r w:rsidRPr="006132E9">
        <w:t xml:space="preserve"> </w:t>
      </w:r>
      <w:r>
        <w:t xml:space="preserve">«Времена  </w:t>
      </w:r>
      <w:r w:rsidRPr="006132E9">
        <w:t xml:space="preserve"> </w:t>
      </w:r>
      <w:r>
        <w:t xml:space="preserve">года».  </w:t>
      </w:r>
      <w:r w:rsidRPr="006132E9">
        <w:t xml:space="preserve"> </w:t>
      </w:r>
      <w:r>
        <w:t xml:space="preserve">Контрастные  </w:t>
      </w:r>
      <w:r w:rsidRPr="006132E9">
        <w:t xml:space="preserve"> </w:t>
      </w:r>
      <w:r>
        <w:t xml:space="preserve">цветовые  </w:t>
      </w:r>
      <w:r w:rsidRPr="006132E9">
        <w:t xml:space="preserve"> </w:t>
      </w:r>
      <w:r>
        <w:t xml:space="preserve">состояния  </w:t>
      </w:r>
      <w:r w:rsidRPr="006132E9">
        <w:t xml:space="preserve"> </w:t>
      </w:r>
      <w:r>
        <w:t xml:space="preserve">времён  </w:t>
      </w:r>
      <w:r w:rsidRPr="006132E9">
        <w:t xml:space="preserve"> </w:t>
      </w:r>
      <w:r>
        <w:t>года.</w:t>
      </w:r>
    </w:p>
    <w:p w:rsidR="006F1257" w:rsidRDefault="00B45BA4" w:rsidP="008B79D0">
      <w:pPr>
        <w:pStyle w:val="a3"/>
        <w:ind w:left="0" w:right="-20"/>
      </w:pPr>
      <w:r>
        <w:t>Живопись</w:t>
      </w:r>
      <w:r w:rsidRPr="006132E9">
        <w:t xml:space="preserve"> </w:t>
      </w:r>
      <w:r>
        <w:t>(гуашь),</w:t>
      </w:r>
      <w:r w:rsidRPr="006132E9">
        <w:t xml:space="preserve"> </w:t>
      </w:r>
      <w:r>
        <w:t>аппликация</w:t>
      </w:r>
      <w:r w:rsidRPr="006132E9">
        <w:t xml:space="preserve"> </w:t>
      </w:r>
      <w:r>
        <w:t>или</w:t>
      </w:r>
      <w:r w:rsidRPr="006132E9">
        <w:t xml:space="preserve"> </w:t>
      </w:r>
      <w:r>
        <w:t>смешанная</w:t>
      </w:r>
      <w:r w:rsidRPr="006132E9">
        <w:t xml:space="preserve"> </w:t>
      </w:r>
      <w:r>
        <w:t>техника.</w:t>
      </w:r>
    </w:p>
    <w:p w:rsidR="006F1257" w:rsidRDefault="00B45BA4" w:rsidP="008B79D0">
      <w:pPr>
        <w:pStyle w:val="a3"/>
        <w:ind w:left="0" w:right="-20"/>
      </w:pPr>
      <w:r>
        <w:t>Техника</w:t>
      </w:r>
      <w:r w:rsidRPr="006132E9">
        <w:t xml:space="preserve"> </w:t>
      </w:r>
      <w:r>
        <w:t>монотипии.</w:t>
      </w:r>
      <w:r w:rsidRPr="006132E9">
        <w:t xml:space="preserve"> </w:t>
      </w:r>
      <w:r>
        <w:t>Представления</w:t>
      </w:r>
      <w:r w:rsidRPr="006132E9">
        <w:t xml:space="preserve"> </w:t>
      </w:r>
      <w:r>
        <w:t>о</w:t>
      </w:r>
      <w:r w:rsidRPr="006132E9">
        <w:t xml:space="preserve"> </w:t>
      </w:r>
      <w:r>
        <w:t>симметрии.</w:t>
      </w:r>
      <w:r w:rsidRPr="006132E9">
        <w:t xml:space="preserve"> </w:t>
      </w:r>
      <w:r>
        <w:t>Развитие</w:t>
      </w:r>
      <w:r w:rsidRPr="006132E9">
        <w:t xml:space="preserve"> </w:t>
      </w:r>
      <w:r>
        <w:t>воображения.</w:t>
      </w:r>
    </w:p>
    <w:p w:rsidR="006F1257" w:rsidRPr="005B78C6" w:rsidRDefault="00B45BA4" w:rsidP="008B79D0">
      <w:pPr>
        <w:pStyle w:val="a3"/>
        <w:ind w:left="0" w:right="-20"/>
        <w:rPr>
          <w:b/>
        </w:rPr>
      </w:pPr>
      <w:r w:rsidRPr="005B78C6">
        <w:rPr>
          <w:b/>
        </w:rPr>
        <w:t>Модуль «Скульптура».</w:t>
      </w:r>
    </w:p>
    <w:p w:rsidR="006F1257" w:rsidRDefault="00B45BA4" w:rsidP="008B79D0">
      <w:pPr>
        <w:pStyle w:val="a3"/>
        <w:ind w:left="0" w:right="-20"/>
      </w:pPr>
      <w:r>
        <w:t>Изображение</w:t>
      </w:r>
      <w:r w:rsidRPr="006132E9">
        <w:t xml:space="preserve"> </w:t>
      </w:r>
      <w:r>
        <w:t>в</w:t>
      </w:r>
      <w:r w:rsidRPr="006132E9">
        <w:t xml:space="preserve"> </w:t>
      </w:r>
      <w:r>
        <w:t>объёме.</w:t>
      </w:r>
      <w:r w:rsidRPr="006132E9">
        <w:t xml:space="preserve"> </w:t>
      </w:r>
      <w:r>
        <w:t>Приёмы</w:t>
      </w:r>
      <w:r w:rsidRPr="006132E9">
        <w:t xml:space="preserve"> </w:t>
      </w:r>
      <w:r>
        <w:t>работы</w:t>
      </w:r>
      <w:r w:rsidRPr="006132E9">
        <w:t xml:space="preserve"> </w:t>
      </w:r>
      <w:r>
        <w:t>с</w:t>
      </w:r>
      <w:r w:rsidRPr="006132E9">
        <w:t xml:space="preserve"> </w:t>
      </w:r>
      <w:r>
        <w:t>пластилином; дощечка,</w:t>
      </w:r>
      <w:r w:rsidRPr="006132E9">
        <w:t xml:space="preserve"> </w:t>
      </w:r>
      <w:r>
        <w:t>стек,</w:t>
      </w:r>
      <w:r w:rsidRPr="006132E9">
        <w:t xml:space="preserve"> </w:t>
      </w:r>
      <w:r>
        <w:t>тряпочка.</w:t>
      </w:r>
    </w:p>
    <w:p w:rsidR="006F1257" w:rsidRDefault="00B45BA4" w:rsidP="008B79D0">
      <w:pPr>
        <w:pStyle w:val="a3"/>
        <w:ind w:left="0" w:right="-20"/>
      </w:pPr>
      <w:r>
        <w:t xml:space="preserve">Лепка зверушек из цельной формы (например, черепашки, ёжика, зайчика). Приёмы </w:t>
      </w:r>
      <w:r>
        <w:lastRenderedPageBreak/>
        <w:t>вытягивания,</w:t>
      </w:r>
      <w:r w:rsidRPr="006132E9">
        <w:t xml:space="preserve"> </w:t>
      </w:r>
      <w:r>
        <w:t>вдавливания,</w:t>
      </w:r>
      <w:r w:rsidRPr="006132E9">
        <w:t xml:space="preserve"> </w:t>
      </w:r>
      <w:r>
        <w:t>сгибания, скручивания.</w:t>
      </w:r>
    </w:p>
    <w:p w:rsidR="006F1257" w:rsidRDefault="00B45BA4" w:rsidP="008B79D0">
      <w:pPr>
        <w:pStyle w:val="a3"/>
        <w:ind w:left="0" w:right="-20"/>
      </w:pPr>
      <w:r>
        <w:t>Лепка</w:t>
      </w:r>
      <w:r w:rsidRPr="006132E9">
        <w:t xml:space="preserve"> </w:t>
      </w:r>
      <w:r>
        <w:t>игрушки,</w:t>
      </w:r>
      <w:r w:rsidRPr="006132E9">
        <w:t xml:space="preserve"> </w:t>
      </w:r>
      <w:r>
        <w:t>характерной</w:t>
      </w:r>
      <w:r w:rsidRPr="006132E9">
        <w:t xml:space="preserve"> </w:t>
      </w:r>
      <w:r>
        <w:t>для</w:t>
      </w:r>
      <w:r w:rsidRPr="006132E9">
        <w:t xml:space="preserve"> </w:t>
      </w:r>
      <w:r>
        <w:t>одного</w:t>
      </w:r>
      <w:r w:rsidRPr="006132E9">
        <w:t xml:space="preserve"> </w:t>
      </w:r>
      <w:r>
        <w:t>из</w:t>
      </w:r>
      <w:r w:rsidRPr="006132E9">
        <w:t xml:space="preserve"> </w:t>
      </w:r>
      <w:r>
        <w:t>наиболее</w:t>
      </w:r>
      <w:r w:rsidRPr="006132E9">
        <w:t xml:space="preserve"> </w:t>
      </w:r>
      <w:r>
        <w:t>известных</w:t>
      </w:r>
      <w:r w:rsidRPr="006132E9">
        <w:t xml:space="preserve"> </w:t>
      </w:r>
      <w:r>
        <w:t>народных</w:t>
      </w:r>
      <w:r w:rsidRPr="006132E9">
        <w:t xml:space="preserve"> </w:t>
      </w:r>
      <w:r>
        <w:t>художественных</w:t>
      </w:r>
      <w:r w:rsidRPr="006132E9">
        <w:t xml:space="preserve"> </w:t>
      </w:r>
      <w:r>
        <w:t>промыслов</w:t>
      </w:r>
      <w:r w:rsidRPr="006132E9">
        <w:t xml:space="preserve"> </w:t>
      </w:r>
      <w:r>
        <w:t>(дымковская</w:t>
      </w:r>
      <w:r w:rsidRPr="006132E9">
        <w:t xml:space="preserve"> </w:t>
      </w:r>
      <w:r>
        <w:t>или</w:t>
      </w:r>
      <w:r w:rsidRPr="006132E9">
        <w:t xml:space="preserve"> </w:t>
      </w:r>
      <w:r>
        <w:t>каргопольская</w:t>
      </w:r>
      <w:r w:rsidRPr="006132E9">
        <w:t xml:space="preserve"> </w:t>
      </w:r>
      <w:r>
        <w:t>игрушка</w:t>
      </w:r>
      <w:r w:rsidRPr="006132E9">
        <w:t xml:space="preserve"> </w:t>
      </w:r>
      <w:r>
        <w:t>или</w:t>
      </w:r>
      <w:r w:rsidRPr="006132E9">
        <w:t xml:space="preserve"> </w:t>
      </w:r>
      <w:r>
        <w:t>по</w:t>
      </w:r>
      <w:r w:rsidRPr="006132E9">
        <w:t xml:space="preserve"> </w:t>
      </w:r>
      <w:r>
        <w:t>выбору</w:t>
      </w:r>
      <w:r w:rsidRPr="006132E9">
        <w:t xml:space="preserve"> </w:t>
      </w:r>
      <w:r>
        <w:t>учителя</w:t>
      </w:r>
      <w:r w:rsidRPr="006132E9">
        <w:t xml:space="preserve"> </w:t>
      </w:r>
      <w:r>
        <w:t>с</w:t>
      </w:r>
      <w:r w:rsidRPr="006132E9">
        <w:t xml:space="preserve"> </w:t>
      </w:r>
      <w:r>
        <w:t>учётом</w:t>
      </w:r>
      <w:r w:rsidRPr="006132E9">
        <w:t xml:space="preserve"> </w:t>
      </w:r>
      <w:r>
        <w:t>местных</w:t>
      </w:r>
      <w:r w:rsidRPr="006132E9">
        <w:t xml:space="preserve"> </w:t>
      </w:r>
      <w:r>
        <w:t>промыслов).</w:t>
      </w:r>
    </w:p>
    <w:p w:rsidR="006F1257" w:rsidRDefault="00B45BA4" w:rsidP="008B79D0">
      <w:pPr>
        <w:pStyle w:val="a3"/>
        <w:ind w:left="0" w:right="-20"/>
      </w:pPr>
      <w:r>
        <w:t>Бумажная пластика. Овладение первичными приёмами надрезания, закручивания, складывания.</w:t>
      </w:r>
      <w:r w:rsidRPr="006132E9">
        <w:t xml:space="preserve"> </w:t>
      </w:r>
      <w:r>
        <w:t>Объёмная</w:t>
      </w:r>
      <w:r w:rsidRPr="006132E9">
        <w:t xml:space="preserve"> </w:t>
      </w:r>
      <w:r>
        <w:t>аппликация</w:t>
      </w:r>
      <w:r w:rsidRPr="006132E9">
        <w:t xml:space="preserve"> </w:t>
      </w:r>
      <w:r>
        <w:t>из</w:t>
      </w:r>
      <w:r w:rsidRPr="006132E9">
        <w:t xml:space="preserve"> </w:t>
      </w:r>
      <w:r>
        <w:t>бумаги и картона.</w:t>
      </w:r>
    </w:p>
    <w:p w:rsidR="006F1257" w:rsidRPr="005B78C6" w:rsidRDefault="00B45BA4" w:rsidP="008B79D0">
      <w:pPr>
        <w:pStyle w:val="a3"/>
        <w:ind w:left="0" w:right="-20"/>
        <w:rPr>
          <w:b/>
        </w:rPr>
      </w:pPr>
      <w:r w:rsidRPr="005B78C6">
        <w:rPr>
          <w:b/>
        </w:rPr>
        <w:t>Модуль «Декоративно-прикладное искусство».</w:t>
      </w:r>
    </w:p>
    <w:p w:rsidR="006F1257" w:rsidRDefault="00B45BA4" w:rsidP="008B79D0">
      <w:pPr>
        <w:pStyle w:val="a3"/>
        <w:ind w:left="0" w:right="-20"/>
      </w:pPr>
      <w:r>
        <w:t>Узоры в природе. Наблюдение узоров в живой природе (в условиях урока на основе фотографий).</w:t>
      </w:r>
      <w:r w:rsidRPr="006132E9">
        <w:t xml:space="preserve"> </w:t>
      </w:r>
      <w:r>
        <w:t>Эмоционально-эстетическое</w:t>
      </w:r>
      <w:r w:rsidRPr="006132E9">
        <w:t xml:space="preserve"> </w:t>
      </w:r>
      <w:r>
        <w:t>восприятие</w:t>
      </w:r>
      <w:r w:rsidRPr="006132E9">
        <w:t xml:space="preserve"> </w:t>
      </w:r>
      <w:r>
        <w:t>объектов</w:t>
      </w:r>
      <w:r w:rsidRPr="006132E9">
        <w:t xml:space="preserve"> </w:t>
      </w:r>
      <w:r>
        <w:t>действительности.</w:t>
      </w:r>
      <w:r w:rsidRPr="006132E9">
        <w:t xml:space="preserve"> </w:t>
      </w:r>
      <w:r>
        <w:t>Ассоциативное</w:t>
      </w:r>
      <w:r w:rsidRPr="006132E9">
        <w:t xml:space="preserve"> </w:t>
      </w:r>
      <w:r>
        <w:t>сопоставление</w:t>
      </w:r>
      <w:r w:rsidRPr="006132E9">
        <w:t xml:space="preserve"> </w:t>
      </w:r>
      <w:r>
        <w:t>с</w:t>
      </w:r>
      <w:r w:rsidRPr="006132E9">
        <w:t xml:space="preserve"> </w:t>
      </w:r>
      <w:r>
        <w:t>орнаментами</w:t>
      </w:r>
      <w:r w:rsidRPr="006132E9">
        <w:t xml:space="preserve"> </w:t>
      </w:r>
      <w:r>
        <w:t>в</w:t>
      </w:r>
      <w:r w:rsidRPr="006132E9">
        <w:t xml:space="preserve"> </w:t>
      </w:r>
      <w:r>
        <w:t>предметах</w:t>
      </w:r>
      <w:r w:rsidRPr="006132E9">
        <w:t xml:space="preserve"> </w:t>
      </w:r>
      <w:r>
        <w:t>декоративно-прикладного искусства.</w:t>
      </w:r>
    </w:p>
    <w:p w:rsidR="006F1257" w:rsidRDefault="00B45BA4" w:rsidP="008B79D0">
      <w:pPr>
        <w:pStyle w:val="a3"/>
        <w:ind w:left="0" w:right="-20"/>
      </w:pPr>
      <w:r>
        <w:t>Узоры и орнаменты, создаваемые людьми, и разнообразие их видов. Орнаменты геометрические и</w:t>
      </w:r>
      <w:r w:rsidRPr="006132E9">
        <w:t xml:space="preserve"> </w:t>
      </w:r>
      <w:r>
        <w:t>растительные.</w:t>
      </w:r>
      <w:r w:rsidRPr="006132E9">
        <w:t xml:space="preserve"> </w:t>
      </w:r>
      <w:r>
        <w:t>Декоративная</w:t>
      </w:r>
      <w:r w:rsidRPr="006132E9">
        <w:t xml:space="preserve"> </w:t>
      </w:r>
      <w:r>
        <w:t>композиция</w:t>
      </w:r>
      <w:r w:rsidRPr="006132E9">
        <w:t xml:space="preserve"> </w:t>
      </w:r>
      <w:r>
        <w:t>в</w:t>
      </w:r>
      <w:r w:rsidRPr="006132E9">
        <w:t xml:space="preserve"> </w:t>
      </w:r>
      <w:r>
        <w:t>круге или</w:t>
      </w:r>
      <w:r w:rsidRPr="006132E9">
        <w:t xml:space="preserve"> </w:t>
      </w:r>
      <w:r>
        <w:t>в</w:t>
      </w:r>
      <w:r w:rsidRPr="006132E9">
        <w:t xml:space="preserve"> </w:t>
      </w:r>
      <w:r>
        <w:t>полосе.</w:t>
      </w:r>
    </w:p>
    <w:p w:rsidR="006F1257" w:rsidRDefault="00B45BA4" w:rsidP="008B79D0">
      <w:pPr>
        <w:pStyle w:val="a3"/>
        <w:ind w:left="0" w:right="-20"/>
      </w:pPr>
      <w:r>
        <w:t>Представления о симметрии и наблюдение её в природе. Последовательное ведение работы над</w:t>
      </w:r>
      <w:r w:rsidRPr="006132E9">
        <w:t xml:space="preserve"> </w:t>
      </w:r>
      <w:r>
        <w:t>изображением</w:t>
      </w:r>
      <w:r w:rsidRPr="006132E9">
        <w:t xml:space="preserve"> </w:t>
      </w:r>
      <w:r>
        <w:t>бабочки</w:t>
      </w:r>
      <w:r w:rsidRPr="006132E9">
        <w:t xml:space="preserve"> </w:t>
      </w:r>
      <w:r>
        <w:t>по</w:t>
      </w:r>
      <w:r w:rsidRPr="006132E9">
        <w:t xml:space="preserve"> </w:t>
      </w:r>
      <w:r>
        <w:t>представлению,</w:t>
      </w:r>
      <w:r w:rsidRPr="006132E9">
        <w:t xml:space="preserve"> </w:t>
      </w:r>
      <w:r>
        <w:t>использование</w:t>
      </w:r>
      <w:r w:rsidRPr="006132E9">
        <w:t xml:space="preserve"> </w:t>
      </w:r>
      <w:r>
        <w:t>линии</w:t>
      </w:r>
      <w:r w:rsidRPr="006132E9">
        <w:t xml:space="preserve"> </w:t>
      </w:r>
      <w:r>
        <w:t>симметрии</w:t>
      </w:r>
      <w:r w:rsidRPr="006132E9">
        <w:t xml:space="preserve"> </w:t>
      </w:r>
      <w:r>
        <w:t>при</w:t>
      </w:r>
      <w:r w:rsidRPr="006132E9">
        <w:t xml:space="preserve"> </w:t>
      </w:r>
      <w:r>
        <w:t>составлении</w:t>
      </w:r>
      <w:r w:rsidRPr="006132E9">
        <w:t xml:space="preserve"> </w:t>
      </w:r>
      <w:r>
        <w:t>узора</w:t>
      </w:r>
      <w:r w:rsidRPr="006132E9">
        <w:t xml:space="preserve"> </w:t>
      </w:r>
      <w:r>
        <w:t>крыльев.</w:t>
      </w:r>
    </w:p>
    <w:p w:rsidR="006F1257" w:rsidRDefault="00B45BA4" w:rsidP="008B79D0">
      <w:pPr>
        <w:pStyle w:val="a3"/>
        <w:ind w:left="0" w:right="-20"/>
      </w:pPr>
      <w:r>
        <w:t>Орнамент,</w:t>
      </w:r>
      <w:r w:rsidRPr="006132E9">
        <w:t xml:space="preserve"> </w:t>
      </w:r>
      <w:r>
        <w:t>характерный для</w:t>
      </w:r>
      <w:r w:rsidRPr="006132E9">
        <w:t xml:space="preserve"> </w:t>
      </w:r>
      <w:r>
        <w:t>игрушек</w:t>
      </w:r>
      <w:r w:rsidRPr="006132E9">
        <w:t xml:space="preserve"> </w:t>
      </w:r>
      <w:r>
        <w:t>одного</w:t>
      </w:r>
      <w:r w:rsidRPr="006132E9">
        <w:t xml:space="preserve"> </w:t>
      </w:r>
      <w:r>
        <w:t>из наиболее</w:t>
      </w:r>
      <w:r w:rsidRPr="006132E9">
        <w:t xml:space="preserve"> </w:t>
      </w:r>
      <w:r>
        <w:t>известных</w:t>
      </w:r>
      <w:r w:rsidRPr="006132E9">
        <w:t xml:space="preserve"> </w:t>
      </w:r>
      <w:r>
        <w:t>народных</w:t>
      </w:r>
      <w:r w:rsidRPr="006132E9">
        <w:t xml:space="preserve"> </w:t>
      </w:r>
      <w:r>
        <w:t>художественных</w:t>
      </w:r>
      <w:r w:rsidRPr="006132E9">
        <w:t xml:space="preserve"> </w:t>
      </w:r>
      <w:r>
        <w:t>промыслов:</w:t>
      </w:r>
      <w:r w:rsidRPr="006132E9">
        <w:t xml:space="preserve"> </w:t>
      </w:r>
      <w:r>
        <w:t>дымковская</w:t>
      </w:r>
      <w:r w:rsidRPr="006132E9">
        <w:t xml:space="preserve"> </w:t>
      </w:r>
      <w:r>
        <w:t>или</w:t>
      </w:r>
      <w:r w:rsidRPr="006132E9">
        <w:t xml:space="preserve"> </w:t>
      </w:r>
      <w:r>
        <w:t>каргопольская</w:t>
      </w:r>
      <w:r w:rsidRPr="006132E9">
        <w:t xml:space="preserve"> </w:t>
      </w:r>
      <w:r>
        <w:t>игрушка</w:t>
      </w:r>
      <w:r w:rsidRPr="006132E9">
        <w:t xml:space="preserve"> </w:t>
      </w:r>
      <w:r>
        <w:t>(или</w:t>
      </w:r>
      <w:r w:rsidRPr="006132E9">
        <w:t xml:space="preserve"> </w:t>
      </w:r>
      <w:r>
        <w:t>по</w:t>
      </w:r>
      <w:r w:rsidRPr="006132E9">
        <w:t xml:space="preserve"> </w:t>
      </w:r>
      <w:r>
        <w:t>выбору</w:t>
      </w:r>
      <w:r w:rsidRPr="006132E9">
        <w:t xml:space="preserve"> </w:t>
      </w:r>
      <w:r>
        <w:t>учителя</w:t>
      </w:r>
      <w:r w:rsidRPr="006132E9">
        <w:t xml:space="preserve"> </w:t>
      </w:r>
      <w:r>
        <w:t>с</w:t>
      </w:r>
      <w:r w:rsidRPr="006132E9">
        <w:t xml:space="preserve"> </w:t>
      </w:r>
      <w:r>
        <w:t>учётом</w:t>
      </w:r>
      <w:r w:rsidRPr="006132E9">
        <w:t xml:space="preserve"> </w:t>
      </w:r>
      <w:r>
        <w:t>местных</w:t>
      </w:r>
      <w:r w:rsidRPr="006132E9">
        <w:t xml:space="preserve"> </w:t>
      </w:r>
      <w:r>
        <w:t>промыслов).</w:t>
      </w:r>
    </w:p>
    <w:p w:rsidR="006F1257" w:rsidRDefault="00B45BA4" w:rsidP="008B79D0">
      <w:pPr>
        <w:pStyle w:val="a3"/>
        <w:ind w:left="0" w:right="-20"/>
      </w:pPr>
      <w:r>
        <w:t>Дизайн предмета: изготовление нарядной упаковки путём складывания бумаги и аппликации.</w:t>
      </w:r>
      <w:r w:rsidRPr="006132E9">
        <w:t xml:space="preserve"> </w:t>
      </w:r>
      <w:r>
        <w:t>Оригами</w:t>
      </w:r>
      <w:r w:rsidRPr="006132E9">
        <w:t xml:space="preserve"> </w:t>
      </w:r>
      <w:r>
        <w:t>– создание</w:t>
      </w:r>
      <w:r w:rsidRPr="006132E9">
        <w:t xml:space="preserve"> </w:t>
      </w:r>
      <w:r>
        <w:t>игрушки для новогодней</w:t>
      </w:r>
      <w:r w:rsidRPr="006132E9">
        <w:t xml:space="preserve"> </w:t>
      </w:r>
      <w:r>
        <w:t>ёлки.</w:t>
      </w:r>
      <w:r w:rsidRPr="006132E9">
        <w:t xml:space="preserve"> </w:t>
      </w:r>
      <w:r>
        <w:t>Приёмы</w:t>
      </w:r>
      <w:r w:rsidRPr="006132E9">
        <w:t xml:space="preserve"> </w:t>
      </w:r>
      <w:r>
        <w:t>складывания бумаги.</w:t>
      </w:r>
    </w:p>
    <w:p w:rsidR="006F1257" w:rsidRPr="005B78C6" w:rsidRDefault="00B45BA4" w:rsidP="008B79D0">
      <w:pPr>
        <w:pStyle w:val="a3"/>
        <w:ind w:left="0" w:right="-20"/>
        <w:rPr>
          <w:b/>
        </w:rPr>
      </w:pPr>
      <w:r w:rsidRPr="005B78C6">
        <w:rPr>
          <w:b/>
        </w:rPr>
        <w:t>Модуль «Архитектура».</w:t>
      </w:r>
    </w:p>
    <w:p w:rsidR="006F1257" w:rsidRDefault="00B45BA4" w:rsidP="008B79D0">
      <w:pPr>
        <w:pStyle w:val="a3"/>
        <w:ind w:left="0" w:right="-20"/>
      </w:pPr>
      <w:r>
        <w:t>Наблюдение</w:t>
      </w:r>
      <w:r w:rsidRPr="006132E9">
        <w:t xml:space="preserve"> </w:t>
      </w:r>
      <w:r>
        <w:t>разнообразных</w:t>
      </w:r>
      <w:r w:rsidRPr="006132E9">
        <w:t xml:space="preserve"> </w:t>
      </w:r>
      <w:r>
        <w:t>архитектурных</w:t>
      </w:r>
      <w:r w:rsidRPr="006132E9">
        <w:t xml:space="preserve"> </w:t>
      </w:r>
      <w:r>
        <w:t>зданий</w:t>
      </w:r>
      <w:r w:rsidRPr="006132E9">
        <w:t xml:space="preserve"> </w:t>
      </w:r>
      <w:r>
        <w:t>в</w:t>
      </w:r>
      <w:r w:rsidRPr="006132E9">
        <w:t xml:space="preserve"> </w:t>
      </w:r>
      <w:r>
        <w:t>окружающем</w:t>
      </w:r>
      <w:r w:rsidRPr="006132E9">
        <w:t xml:space="preserve"> </w:t>
      </w:r>
      <w:r>
        <w:t>мире</w:t>
      </w:r>
      <w:r w:rsidRPr="006132E9">
        <w:t xml:space="preserve"> </w:t>
      </w:r>
      <w:r>
        <w:t>(по</w:t>
      </w:r>
      <w:r w:rsidRPr="006132E9">
        <w:t xml:space="preserve"> </w:t>
      </w:r>
      <w:r>
        <w:t>фотографиям),</w:t>
      </w:r>
      <w:r w:rsidRPr="006132E9">
        <w:t xml:space="preserve"> </w:t>
      </w:r>
      <w:r>
        <w:t>обсуждение</w:t>
      </w:r>
      <w:r w:rsidRPr="006132E9">
        <w:t xml:space="preserve"> </w:t>
      </w:r>
      <w:r>
        <w:t>особенностей и</w:t>
      </w:r>
      <w:r w:rsidRPr="006132E9">
        <w:t xml:space="preserve"> </w:t>
      </w:r>
      <w:r>
        <w:t>составных частей</w:t>
      </w:r>
      <w:r w:rsidRPr="006132E9">
        <w:t xml:space="preserve"> </w:t>
      </w:r>
      <w:r>
        <w:t>зданий.</w:t>
      </w:r>
    </w:p>
    <w:p w:rsidR="006F1257" w:rsidRDefault="00B45BA4" w:rsidP="008B79D0">
      <w:pPr>
        <w:pStyle w:val="a3"/>
        <w:ind w:left="0" w:right="-20"/>
      </w:pPr>
      <w:r>
        <w:t>Освоение</w:t>
      </w:r>
      <w:r w:rsidRPr="006132E9">
        <w:t xml:space="preserve"> </w:t>
      </w:r>
      <w:r>
        <w:t>приёмов</w:t>
      </w:r>
      <w:r w:rsidRPr="006132E9">
        <w:t xml:space="preserve"> </w:t>
      </w:r>
      <w:r>
        <w:t>конструирования</w:t>
      </w:r>
      <w:r w:rsidRPr="006132E9">
        <w:t xml:space="preserve"> </w:t>
      </w:r>
      <w:r>
        <w:t>из</w:t>
      </w:r>
      <w:r w:rsidRPr="006132E9">
        <w:t xml:space="preserve"> </w:t>
      </w:r>
      <w:r>
        <w:t>бумаги.</w:t>
      </w:r>
      <w:r w:rsidRPr="006132E9">
        <w:t xml:space="preserve"> </w:t>
      </w:r>
      <w:r>
        <w:t>Складывание</w:t>
      </w:r>
      <w:r w:rsidRPr="006132E9">
        <w:t xml:space="preserve"> </w:t>
      </w:r>
      <w:r>
        <w:t>объёмных</w:t>
      </w:r>
      <w:r w:rsidRPr="006132E9">
        <w:t xml:space="preserve"> </w:t>
      </w:r>
      <w:r>
        <w:t>простых</w:t>
      </w:r>
      <w:r w:rsidRPr="006132E9">
        <w:t xml:space="preserve"> </w:t>
      </w:r>
      <w:r>
        <w:t>геометрических</w:t>
      </w:r>
      <w:r w:rsidRPr="006132E9">
        <w:t xml:space="preserve"> </w:t>
      </w:r>
      <w:r>
        <w:t>тел.</w:t>
      </w:r>
      <w:r w:rsidRPr="006132E9">
        <w:t xml:space="preserve"> </w:t>
      </w:r>
      <w:r>
        <w:t>Овладение</w:t>
      </w:r>
      <w:r w:rsidRPr="006132E9">
        <w:t xml:space="preserve"> </w:t>
      </w:r>
      <w:r>
        <w:t>приёмами</w:t>
      </w:r>
      <w:r w:rsidRPr="006132E9">
        <w:t xml:space="preserve"> </w:t>
      </w:r>
      <w:r>
        <w:t>склеивания,</w:t>
      </w:r>
      <w:r w:rsidRPr="006132E9">
        <w:t xml:space="preserve"> </w:t>
      </w:r>
      <w:r>
        <w:t>надрезания</w:t>
      </w:r>
      <w:r w:rsidRPr="006132E9">
        <w:t xml:space="preserve"> </w:t>
      </w:r>
      <w:r>
        <w:t>и</w:t>
      </w:r>
      <w:r w:rsidRPr="006132E9">
        <w:t xml:space="preserve"> </w:t>
      </w:r>
      <w:r>
        <w:t>вырезания</w:t>
      </w:r>
      <w:r w:rsidRPr="006132E9">
        <w:t xml:space="preserve"> </w:t>
      </w:r>
      <w:r>
        <w:t>деталей;</w:t>
      </w:r>
      <w:r w:rsidRPr="006132E9">
        <w:t xml:space="preserve"> </w:t>
      </w:r>
      <w:r>
        <w:t>использование</w:t>
      </w:r>
      <w:r w:rsidRPr="006132E9">
        <w:t xml:space="preserve"> </w:t>
      </w:r>
      <w:r>
        <w:t>приёма</w:t>
      </w:r>
      <w:r w:rsidRPr="006132E9">
        <w:t xml:space="preserve"> </w:t>
      </w:r>
      <w:r>
        <w:t>симметрии.</w:t>
      </w:r>
    </w:p>
    <w:p w:rsidR="006F1257" w:rsidRDefault="00B45BA4" w:rsidP="008B79D0">
      <w:pPr>
        <w:pStyle w:val="a3"/>
        <w:ind w:left="0" w:right="-20"/>
      </w:pPr>
      <w:r>
        <w:t>Макетирование</w:t>
      </w:r>
      <w:r w:rsidRPr="006132E9">
        <w:t xml:space="preserve"> </w:t>
      </w:r>
      <w:r>
        <w:t>(или</w:t>
      </w:r>
      <w:r w:rsidRPr="006132E9">
        <w:t xml:space="preserve"> </w:t>
      </w:r>
      <w:r>
        <w:t>аппликация)</w:t>
      </w:r>
      <w:r w:rsidRPr="006132E9">
        <w:t xml:space="preserve"> </w:t>
      </w:r>
      <w:r>
        <w:t>пространственной</w:t>
      </w:r>
      <w:r w:rsidRPr="006132E9">
        <w:t xml:space="preserve"> </w:t>
      </w:r>
      <w:r>
        <w:t>среды</w:t>
      </w:r>
      <w:r w:rsidRPr="006132E9">
        <w:t xml:space="preserve"> </w:t>
      </w:r>
      <w:r>
        <w:t>сказочного</w:t>
      </w:r>
      <w:r w:rsidRPr="006132E9">
        <w:t xml:space="preserve"> </w:t>
      </w:r>
      <w:r>
        <w:t>города</w:t>
      </w:r>
      <w:r w:rsidRPr="006132E9">
        <w:t xml:space="preserve"> </w:t>
      </w:r>
      <w:r>
        <w:t>из</w:t>
      </w:r>
      <w:r w:rsidRPr="006132E9">
        <w:t xml:space="preserve"> </w:t>
      </w:r>
      <w:r>
        <w:t>бумаги,</w:t>
      </w:r>
      <w:r w:rsidRPr="006132E9">
        <w:t xml:space="preserve"> </w:t>
      </w:r>
      <w:r>
        <w:t>картона</w:t>
      </w:r>
      <w:r w:rsidRPr="006132E9">
        <w:t xml:space="preserve"> </w:t>
      </w:r>
      <w:r>
        <w:t>или</w:t>
      </w:r>
      <w:r w:rsidRPr="006132E9">
        <w:t xml:space="preserve"> </w:t>
      </w:r>
      <w:r>
        <w:t>пластилина.</w:t>
      </w:r>
    </w:p>
    <w:p w:rsidR="006F1257" w:rsidRPr="005B78C6" w:rsidRDefault="00B45BA4" w:rsidP="008B79D0">
      <w:pPr>
        <w:pStyle w:val="a3"/>
        <w:ind w:left="0" w:right="-20"/>
        <w:rPr>
          <w:b/>
        </w:rPr>
      </w:pPr>
      <w:r w:rsidRPr="005B78C6">
        <w:rPr>
          <w:b/>
        </w:rPr>
        <w:t>Модуль «Восприятие произведений искусства».</w:t>
      </w:r>
    </w:p>
    <w:p w:rsidR="006F1257" w:rsidRDefault="00B45BA4" w:rsidP="008B79D0">
      <w:pPr>
        <w:pStyle w:val="a3"/>
        <w:ind w:left="0" w:right="-20"/>
      </w:pPr>
      <w:r>
        <w:t>Восприятие</w:t>
      </w:r>
      <w:r w:rsidRPr="006132E9">
        <w:t xml:space="preserve"> </w:t>
      </w:r>
      <w:r>
        <w:t>произведений</w:t>
      </w:r>
      <w:r w:rsidRPr="006132E9">
        <w:t xml:space="preserve"> </w:t>
      </w:r>
      <w:r>
        <w:t>детского</w:t>
      </w:r>
      <w:r w:rsidRPr="006132E9">
        <w:t xml:space="preserve"> </w:t>
      </w:r>
      <w:r>
        <w:t>творчества.</w:t>
      </w:r>
      <w:r w:rsidRPr="006132E9">
        <w:t xml:space="preserve"> </w:t>
      </w:r>
      <w:r>
        <w:t>Обсуждение</w:t>
      </w:r>
      <w:r w:rsidRPr="006132E9">
        <w:t xml:space="preserve"> </w:t>
      </w:r>
      <w:r>
        <w:t>сюжетного</w:t>
      </w:r>
      <w:r w:rsidRPr="006132E9">
        <w:t xml:space="preserve"> </w:t>
      </w:r>
      <w:r>
        <w:t>и</w:t>
      </w:r>
      <w:r w:rsidRPr="006132E9">
        <w:t xml:space="preserve"> </w:t>
      </w:r>
      <w:r>
        <w:t>эмоционального</w:t>
      </w:r>
      <w:r w:rsidRPr="006132E9">
        <w:t xml:space="preserve"> </w:t>
      </w:r>
      <w:r>
        <w:t>содержания</w:t>
      </w:r>
      <w:r w:rsidRPr="006132E9">
        <w:t xml:space="preserve"> </w:t>
      </w:r>
      <w:r>
        <w:t>детских работ.</w:t>
      </w:r>
    </w:p>
    <w:p w:rsidR="006F1257" w:rsidRDefault="00B45BA4" w:rsidP="008B79D0">
      <w:pPr>
        <w:pStyle w:val="a3"/>
        <w:ind w:left="0" w:right="-20"/>
      </w:pPr>
      <w:r>
        <w:t>Художественное</w:t>
      </w:r>
      <w:r w:rsidRPr="006132E9">
        <w:t xml:space="preserve"> </w:t>
      </w:r>
      <w:r>
        <w:t>наблюдение</w:t>
      </w:r>
      <w:r w:rsidRPr="006132E9">
        <w:t xml:space="preserve"> </w:t>
      </w:r>
      <w:r>
        <w:t>окружающего</w:t>
      </w:r>
      <w:r w:rsidRPr="006132E9">
        <w:t xml:space="preserve"> </w:t>
      </w:r>
      <w:r>
        <w:t>мира</w:t>
      </w:r>
      <w:r w:rsidRPr="006132E9">
        <w:t xml:space="preserve"> </w:t>
      </w:r>
      <w:r>
        <w:t>природы</w:t>
      </w:r>
      <w:r w:rsidRPr="006132E9">
        <w:t xml:space="preserve"> </w:t>
      </w:r>
      <w:r>
        <w:t>и</w:t>
      </w:r>
      <w:r w:rsidRPr="006132E9">
        <w:t xml:space="preserve"> </w:t>
      </w:r>
      <w:r>
        <w:t>предметной</w:t>
      </w:r>
      <w:r w:rsidRPr="006132E9">
        <w:t xml:space="preserve"> </w:t>
      </w:r>
      <w:r>
        <w:t>среды</w:t>
      </w:r>
      <w:r w:rsidRPr="006132E9">
        <w:t xml:space="preserve"> </w:t>
      </w:r>
      <w:r>
        <w:t>жизни</w:t>
      </w:r>
      <w:r w:rsidRPr="006132E9">
        <w:t xml:space="preserve"> </w:t>
      </w:r>
      <w:r>
        <w:t>человека</w:t>
      </w:r>
      <w:r w:rsidRPr="006132E9">
        <w:t xml:space="preserve"> </w:t>
      </w:r>
      <w:r>
        <w:t>в</w:t>
      </w:r>
      <w:r w:rsidRPr="006132E9">
        <w:t xml:space="preserve"> </w:t>
      </w:r>
      <w:r>
        <w:t>зависимости</w:t>
      </w:r>
      <w:r w:rsidRPr="006132E9">
        <w:t xml:space="preserve"> </w:t>
      </w:r>
      <w:r>
        <w:t>от</w:t>
      </w:r>
      <w:r w:rsidRPr="006132E9">
        <w:t xml:space="preserve"> </w:t>
      </w:r>
      <w:r>
        <w:t>поставленной аналитической</w:t>
      </w:r>
      <w:r w:rsidRPr="006132E9">
        <w:t xml:space="preserve"> </w:t>
      </w:r>
      <w:r>
        <w:t>и</w:t>
      </w:r>
      <w:r w:rsidRPr="006132E9">
        <w:t xml:space="preserve"> </w:t>
      </w:r>
      <w:r>
        <w:t>эстетической задачи</w:t>
      </w:r>
      <w:r w:rsidRPr="006132E9">
        <w:t xml:space="preserve"> </w:t>
      </w:r>
      <w:r>
        <w:t>наблюдения</w:t>
      </w:r>
      <w:r w:rsidRPr="006132E9">
        <w:t xml:space="preserve"> </w:t>
      </w:r>
      <w:r>
        <w:t>(установки).</w:t>
      </w:r>
    </w:p>
    <w:p w:rsidR="006F1257" w:rsidRDefault="00B45BA4" w:rsidP="008B79D0">
      <w:pPr>
        <w:pStyle w:val="a3"/>
        <w:ind w:left="0" w:right="-20"/>
      </w:pPr>
      <w:r>
        <w:t>Рассматривание</w:t>
      </w:r>
      <w:r w:rsidRPr="006132E9">
        <w:t xml:space="preserve"> </w:t>
      </w:r>
      <w:r>
        <w:t>иллюстраций</w:t>
      </w:r>
      <w:r w:rsidRPr="006132E9">
        <w:t xml:space="preserve"> </w:t>
      </w:r>
      <w:r>
        <w:t>детской</w:t>
      </w:r>
      <w:r w:rsidRPr="006132E9">
        <w:t xml:space="preserve"> </w:t>
      </w:r>
      <w:r>
        <w:t>книги</w:t>
      </w:r>
      <w:r w:rsidRPr="006132E9">
        <w:t xml:space="preserve"> </w:t>
      </w:r>
      <w:r>
        <w:t>на</w:t>
      </w:r>
      <w:r w:rsidRPr="006132E9">
        <w:t xml:space="preserve"> </w:t>
      </w:r>
      <w:r>
        <w:t>основе</w:t>
      </w:r>
      <w:r w:rsidRPr="006132E9">
        <w:t xml:space="preserve"> </w:t>
      </w:r>
      <w:r>
        <w:t>содержательных</w:t>
      </w:r>
      <w:r w:rsidRPr="006132E9">
        <w:t xml:space="preserve"> </w:t>
      </w:r>
      <w:r>
        <w:t>установок</w:t>
      </w:r>
      <w:r w:rsidRPr="006132E9">
        <w:t xml:space="preserve"> </w:t>
      </w:r>
      <w:r>
        <w:t>учителя</w:t>
      </w:r>
      <w:r w:rsidRPr="006132E9">
        <w:t xml:space="preserve"> </w:t>
      </w:r>
      <w:r>
        <w:t>в</w:t>
      </w:r>
      <w:r w:rsidRPr="006132E9">
        <w:t xml:space="preserve"> </w:t>
      </w:r>
      <w:r>
        <w:t>соответствии</w:t>
      </w:r>
      <w:r w:rsidRPr="006132E9">
        <w:t xml:space="preserve"> </w:t>
      </w:r>
      <w:r>
        <w:t>с</w:t>
      </w:r>
      <w:r w:rsidRPr="006132E9">
        <w:t xml:space="preserve"> </w:t>
      </w:r>
      <w:r>
        <w:t>изучаемой</w:t>
      </w:r>
      <w:r w:rsidRPr="006132E9">
        <w:t xml:space="preserve"> </w:t>
      </w:r>
      <w:r>
        <w:t>темой.</w:t>
      </w:r>
    </w:p>
    <w:p w:rsidR="006F1257" w:rsidRDefault="00B45BA4" w:rsidP="008B79D0">
      <w:pPr>
        <w:pStyle w:val="a3"/>
        <w:ind w:left="0" w:right="-20"/>
      </w:pPr>
      <w:r>
        <w:t>Знакомство</w:t>
      </w:r>
      <w:r w:rsidRPr="006132E9">
        <w:t xml:space="preserve"> </w:t>
      </w:r>
      <w:r>
        <w:t>с</w:t>
      </w:r>
      <w:r w:rsidRPr="006132E9">
        <w:t xml:space="preserve"> </w:t>
      </w:r>
      <w:r>
        <w:t>картиной,</w:t>
      </w:r>
      <w:r w:rsidRPr="006132E9">
        <w:t xml:space="preserve"> </w:t>
      </w:r>
      <w:r>
        <w:t>в</w:t>
      </w:r>
      <w:r w:rsidRPr="006132E9">
        <w:t xml:space="preserve"> </w:t>
      </w:r>
      <w:r>
        <w:t>которой</w:t>
      </w:r>
      <w:r w:rsidRPr="006132E9">
        <w:t xml:space="preserve"> </w:t>
      </w:r>
      <w:r>
        <w:t>ярко</w:t>
      </w:r>
      <w:r w:rsidRPr="006132E9">
        <w:t xml:space="preserve"> </w:t>
      </w:r>
      <w:r>
        <w:t>выражено</w:t>
      </w:r>
      <w:r w:rsidRPr="006132E9">
        <w:t xml:space="preserve"> </w:t>
      </w:r>
      <w:r>
        <w:t>эмоциональное</w:t>
      </w:r>
      <w:r w:rsidRPr="006132E9">
        <w:t xml:space="preserve"> </w:t>
      </w:r>
      <w:r>
        <w:t>состояние,</w:t>
      </w:r>
      <w:r w:rsidRPr="006132E9">
        <w:t xml:space="preserve"> </w:t>
      </w:r>
      <w:r>
        <w:t>или</w:t>
      </w:r>
      <w:r w:rsidRPr="006132E9">
        <w:t xml:space="preserve"> </w:t>
      </w:r>
      <w:r>
        <w:t>с</w:t>
      </w:r>
      <w:r w:rsidRPr="006132E9">
        <w:t xml:space="preserve"> </w:t>
      </w:r>
      <w:r>
        <w:t>картиной,</w:t>
      </w:r>
      <w:r w:rsidRPr="006132E9">
        <w:t xml:space="preserve"> </w:t>
      </w:r>
      <w:r>
        <w:t>написанной</w:t>
      </w:r>
      <w:r w:rsidRPr="006132E9">
        <w:t xml:space="preserve"> </w:t>
      </w:r>
      <w:r>
        <w:t>на</w:t>
      </w:r>
      <w:r w:rsidRPr="006132E9">
        <w:t xml:space="preserve"> </w:t>
      </w:r>
      <w:r>
        <w:t>сказочный</w:t>
      </w:r>
      <w:r w:rsidRPr="006132E9">
        <w:t xml:space="preserve"> </w:t>
      </w:r>
      <w:r>
        <w:t>сюжет (произведения</w:t>
      </w:r>
      <w:r w:rsidRPr="006132E9">
        <w:t xml:space="preserve"> </w:t>
      </w:r>
      <w:r>
        <w:t>В.М.</w:t>
      </w:r>
      <w:r w:rsidRPr="006132E9">
        <w:t xml:space="preserve"> </w:t>
      </w:r>
      <w:r>
        <w:t>Васнецова</w:t>
      </w:r>
      <w:r w:rsidRPr="006132E9">
        <w:t xml:space="preserve"> </w:t>
      </w:r>
      <w:r>
        <w:t>и</w:t>
      </w:r>
      <w:r w:rsidRPr="006132E9">
        <w:t xml:space="preserve"> </w:t>
      </w:r>
      <w:r>
        <w:t>другие по</w:t>
      </w:r>
      <w:r w:rsidRPr="006132E9">
        <w:t xml:space="preserve"> </w:t>
      </w:r>
      <w:r>
        <w:t>выбору</w:t>
      </w:r>
      <w:r w:rsidRPr="006132E9">
        <w:t xml:space="preserve"> </w:t>
      </w:r>
      <w:r>
        <w:t>учителя).</w:t>
      </w:r>
    </w:p>
    <w:p w:rsidR="006F1257" w:rsidRDefault="00B45BA4" w:rsidP="008B79D0">
      <w:pPr>
        <w:pStyle w:val="a3"/>
        <w:ind w:left="0" w:right="-20"/>
      </w:pPr>
      <w:r>
        <w:t>Художник и зритель. Освоение зрительских умений на основе получаемых знаний и творческих</w:t>
      </w:r>
      <w:r w:rsidRPr="006132E9">
        <w:t xml:space="preserve"> </w:t>
      </w:r>
      <w:r>
        <w:t>практических</w:t>
      </w:r>
      <w:r w:rsidRPr="006132E9">
        <w:t xml:space="preserve"> </w:t>
      </w:r>
      <w:r>
        <w:t>задач</w:t>
      </w:r>
      <w:r w:rsidRPr="006132E9">
        <w:t xml:space="preserve"> </w:t>
      </w:r>
      <w:r>
        <w:t>–</w:t>
      </w:r>
      <w:r w:rsidRPr="006132E9">
        <w:t xml:space="preserve"> </w:t>
      </w:r>
      <w:r>
        <w:t>установок</w:t>
      </w:r>
      <w:r w:rsidRPr="006132E9">
        <w:t xml:space="preserve"> </w:t>
      </w:r>
      <w:r>
        <w:t>наблюдения.</w:t>
      </w:r>
      <w:r w:rsidRPr="006132E9">
        <w:t xml:space="preserve"> </w:t>
      </w:r>
      <w:r>
        <w:t>Ассоциации</w:t>
      </w:r>
      <w:r w:rsidRPr="006132E9">
        <w:t xml:space="preserve"> </w:t>
      </w:r>
      <w:r>
        <w:t>из</w:t>
      </w:r>
      <w:r w:rsidRPr="006132E9">
        <w:t xml:space="preserve"> </w:t>
      </w:r>
      <w:r>
        <w:t>личного</w:t>
      </w:r>
      <w:r w:rsidRPr="006132E9">
        <w:t xml:space="preserve"> </w:t>
      </w:r>
      <w:r>
        <w:t>опыта</w:t>
      </w:r>
      <w:r w:rsidRPr="006132E9">
        <w:t xml:space="preserve"> </w:t>
      </w:r>
      <w:r>
        <w:t>обучающихся</w:t>
      </w:r>
      <w:r w:rsidRPr="006132E9">
        <w:t xml:space="preserve"> </w:t>
      </w:r>
      <w:r>
        <w:t>и</w:t>
      </w:r>
      <w:r w:rsidRPr="006132E9">
        <w:t xml:space="preserve"> </w:t>
      </w:r>
      <w:r>
        <w:t>оценка</w:t>
      </w:r>
      <w:r w:rsidRPr="006132E9">
        <w:t xml:space="preserve"> </w:t>
      </w:r>
      <w:r>
        <w:t>эмоционального</w:t>
      </w:r>
      <w:r w:rsidRPr="006132E9">
        <w:t xml:space="preserve"> </w:t>
      </w:r>
      <w:r>
        <w:t>содержания</w:t>
      </w:r>
      <w:r w:rsidRPr="006132E9">
        <w:t xml:space="preserve"> </w:t>
      </w:r>
      <w:r>
        <w:t>произведений.</w:t>
      </w:r>
    </w:p>
    <w:p w:rsidR="006F1257" w:rsidRPr="005B78C6" w:rsidRDefault="00B45BA4" w:rsidP="008B79D0">
      <w:pPr>
        <w:pStyle w:val="a3"/>
        <w:ind w:left="0" w:right="-20"/>
        <w:rPr>
          <w:b/>
        </w:rPr>
      </w:pPr>
      <w:r w:rsidRPr="005B78C6">
        <w:rPr>
          <w:b/>
        </w:rPr>
        <w:t>Модуль «Азбука цифровой графики».</w:t>
      </w:r>
    </w:p>
    <w:p w:rsidR="006F1257" w:rsidRPr="005B78C6" w:rsidRDefault="00B45BA4" w:rsidP="008B79D0">
      <w:pPr>
        <w:pStyle w:val="a3"/>
        <w:ind w:left="0" w:right="-20"/>
        <w:rPr>
          <w:b/>
        </w:rPr>
      </w:pPr>
      <w:r>
        <w:t>Фотографирование мелких деталей природы, выражение ярких зрительных впечатлений.</w:t>
      </w:r>
      <w:r w:rsidRPr="006132E9">
        <w:t xml:space="preserve"> </w:t>
      </w:r>
      <w:r>
        <w:t>Обсуждение в условиях урока ученических фотографий, соответствующих изучаемой теме.</w:t>
      </w:r>
      <w:r w:rsidRPr="006132E9">
        <w:t xml:space="preserve"> </w:t>
      </w:r>
      <w:r w:rsidRPr="005B78C6">
        <w:rPr>
          <w:b/>
        </w:rPr>
        <w:t>Содержание обучения во 2 классе.</w:t>
      </w:r>
    </w:p>
    <w:p w:rsidR="006F1257" w:rsidRPr="005B78C6" w:rsidRDefault="00B45BA4" w:rsidP="008B79D0">
      <w:pPr>
        <w:pStyle w:val="a3"/>
        <w:ind w:left="0" w:right="-20"/>
        <w:rPr>
          <w:b/>
        </w:rPr>
      </w:pPr>
      <w:r w:rsidRPr="005B78C6">
        <w:rPr>
          <w:b/>
        </w:rPr>
        <w:t>Модуль «Графика».</w:t>
      </w:r>
    </w:p>
    <w:p w:rsidR="006F1257" w:rsidRDefault="00B45BA4" w:rsidP="008B79D0">
      <w:pPr>
        <w:pStyle w:val="a3"/>
        <w:ind w:left="0" w:right="-20"/>
      </w:pPr>
      <w:r>
        <w:t>Ритм</w:t>
      </w:r>
      <w:r w:rsidRPr="006132E9">
        <w:t xml:space="preserve"> </w:t>
      </w:r>
      <w:r>
        <w:t>линий.</w:t>
      </w:r>
      <w:r w:rsidRPr="006132E9">
        <w:t xml:space="preserve"> </w:t>
      </w:r>
      <w:r>
        <w:t>Выразительность</w:t>
      </w:r>
      <w:r w:rsidRPr="006132E9">
        <w:t xml:space="preserve"> </w:t>
      </w:r>
      <w:r>
        <w:t>линии.</w:t>
      </w:r>
      <w:r w:rsidRPr="006132E9">
        <w:t xml:space="preserve"> </w:t>
      </w:r>
      <w:r>
        <w:t>Художественные</w:t>
      </w:r>
      <w:r w:rsidRPr="006132E9">
        <w:t xml:space="preserve"> </w:t>
      </w:r>
      <w:r>
        <w:t>материалы</w:t>
      </w:r>
      <w:r w:rsidRPr="006132E9">
        <w:t xml:space="preserve"> </w:t>
      </w:r>
      <w:r>
        <w:t>для</w:t>
      </w:r>
      <w:r w:rsidRPr="006132E9">
        <w:t xml:space="preserve"> </w:t>
      </w:r>
      <w:r>
        <w:t>линейного</w:t>
      </w:r>
      <w:r w:rsidRPr="006132E9">
        <w:t xml:space="preserve"> </w:t>
      </w:r>
      <w:r>
        <w:t>рисунка</w:t>
      </w:r>
      <w:r w:rsidRPr="006132E9">
        <w:t xml:space="preserve"> </w:t>
      </w:r>
      <w:r>
        <w:t>и</w:t>
      </w:r>
      <w:r w:rsidRPr="006132E9">
        <w:t xml:space="preserve"> </w:t>
      </w:r>
      <w:r>
        <w:t>их</w:t>
      </w:r>
      <w:r w:rsidRPr="006132E9">
        <w:t xml:space="preserve"> </w:t>
      </w:r>
      <w:r>
        <w:t>свойства.</w:t>
      </w:r>
      <w:r w:rsidRPr="006132E9">
        <w:t xml:space="preserve"> </w:t>
      </w:r>
      <w:r>
        <w:t>Развитие навыков</w:t>
      </w:r>
      <w:r w:rsidRPr="006132E9">
        <w:t xml:space="preserve"> </w:t>
      </w:r>
      <w:r>
        <w:t>линейного рисунка.</w:t>
      </w:r>
    </w:p>
    <w:p w:rsidR="006F1257" w:rsidRDefault="00B45BA4" w:rsidP="008B79D0">
      <w:pPr>
        <w:pStyle w:val="a3"/>
        <w:ind w:left="0" w:right="-20"/>
      </w:pPr>
      <w:r>
        <w:t>Пастель</w:t>
      </w:r>
      <w:r w:rsidRPr="006132E9">
        <w:t xml:space="preserve"> </w:t>
      </w:r>
      <w:r>
        <w:t>и</w:t>
      </w:r>
      <w:r w:rsidRPr="006132E9">
        <w:t xml:space="preserve"> </w:t>
      </w:r>
      <w:r>
        <w:t>мелки</w:t>
      </w:r>
      <w:r w:rsidRPr="006132E9">
        <w:t xml:space="preserve"> </w:t>
      </w:r>
      <w:r>
        <w:t>–</w:t>
      </w:r>
      <w:r w:rsidRPr="006132E9">
        <w:t xml:space="preserve"> </w:t>
      </w:r>
      <w:r>
        <w:t>особенности</w:t>
      </w:r>
      <w:r w:rsidRPr="006132E9">
        <w:t xml:space="preserve"> </w:t>
      </w:r>
      <w:r>
        <w:t>и</w:t>
      </w:r>
      <w:r w:rsidRPr="006132E9">
        <w:t xml:space="preserve"> </w:t>
      </w:r>
      <w:r>
        <w:t>выразительные</w:t>
      </w:r>
      <w:r w:rsidRPr="006132E9">
        <w:t xml:space="preserve"> </w:t>
      </w:r>
      <w:r>
        <w:t>свойства</w:t>
      </w:r>
      <w:r w:rsidRPr="006132E9">
        <w:t xml:space="preserve"> </w:t>
      </w:r>
      <w:r>
        <w:t>графических</w:t>
      </w:r>
      <w:r w:rsidRPr="006132E9">
        <w:t xml:space="preserve"> </w:t>
      </w:r>
      <w:r>
        <w:t>материалов,</w:t>
      </w:r>
      <w:r w:rsidRPr="006132E9">
        <w:t xml:space="preserve"> </w:t>
      </w:r>
      <w:r>
        <w:t>приёмы</w:t>
      </w:r>
      <w:r w:rsidRPr="006132E9">
        <w:t xml:space="preserve"> </w:t>
      </w:r>
      <w:r>
        <w:t>работы.</w:t>
      </w:r>
    </w:p>
    <w:p w:rsidR="006F1257" w:rsidRDefault="00B45BA4" w:rsidP="008B79D0">
      <w:pPr>
        <w:pStyle w:val="a3"/>
        <w:ind w:left="0" w:right="-20"/>
      </w:pPr>
      <w:r>
        <w:t>Ритм</w:t>
      </w:r>
      <w:r w:rsidRPr="006132E9">
        <w:t xml:space="preserve"> </w:t>
      </w:r>
      <w:r>
        <w:t>пятен:</w:t>
      </w:r>
      <w:r w:rsidRPr="006132E9">
        <w:t xml:space="preserve"> </w:t>
      </w:r>
      <w:r>
        <w:t>освоение</w:t>
      </w:r>
      <w:r w:rsidRPr="006132E9">
        <w:t xml:space="preserve"> </w:t>
      </w:r>
      <w:r>
        <w:t>основ</w:t>
      </w:r>
      <w:r w:rsidRPr="006132E9">
        <w:t xml:space="preserve"> </w:t>
      </w:r>
      <w:r>
        <w:t>композиции.</w:t>
      </w:r>
      <w:r w:rsidRPr="006132E9">
        <w:t xml:space="preserve"> </w:t>
      </w:r>
      <w:r>
        <w:t>Расположение</w:t>
      </w:r>
      <w:r w:rsidRPr="006132E9">
        <w:t xml:space="preserve"> </w:t>
      </w:r>
      <w:r>
        <w:t>пятна</w:t>
      </w:r>
      <w:r w:rsidRPr="006132E9">
        <w:t xml:space="preserve"> </w:t>
      </w:r>
      <w:r>
        <w:t>на</w:t>
      </w:r>
      <w:r w:rsidRPr="006132E9">
        <w:t xml:space="preserve"> </w:t>
      </w:r>
      <w:r>
        <w:t>плоскости</w:t>
      </w:r>
      <w:r w:rsidRPr="006132E9">
        <w:t xml:space="preserve"> </w:t>
      </w:r>
      <w:r>
        <w:t>листа:</w:t>
      </w:r>
      <w:r w:rsidRPr="006132E9">
        <w:t xml:space="preserve"> </w:t>
      </w:r>
      <w:r>
        <w:t>сгущение,</w:t>
      </w:r>
      <w:r w:rsidRPr="006132E9">
        <w:t xml:space="preserve"> </w:t>
      </w:r>
      <w:r>
        <w:t>разброс,</w:t>
      </w:r>
      <w:r w:rsidRPr="006132E9">
        <w:t xml:space="preserve"> </w:t>
      </w:r>
      <w:r>
        <w:t>доминанта,</w:t>
      </w:r>
      <w:r w:rsidRPr="006132E9">
        <w:t xml:space="preserve"> </w:t>
      </w:r>
      <w:r>
        <w:t>равновесие, спокойствие и</w:t>
      </w:r>
      <w:r w:rsidRPr="006132E9">
        <w:t xml:space="preserve"> </w:t>
      </w:r>
      <w:r>
        <w:t>движение.</w:t>
      </w:r>
    </w:p>
    <w:p w:rsidR="006F1257" w:rsidRDefault="00B45BA4" w:rsidP="008B79D0">
      <w:pPr>
        <w:pStyle w:val="a3"/>
        <w:ind w:left="0" w:right="-20"/>
      </w:pPr>
      <w:r>
        <w:t>Пропорции</w:t>
      </w:r>
      <w:r w:rsidRPr="006132E9">
        <w:t xml:space="preserve"> </w:t>
      </w:r>
      <w:r>
        <w:t>–</w:t>
      </w:r>
      <w:r w:rsidRPr="006132E9">
        <w:t xml:space="preserve"> </w:t>
      </w:r>
      <w:r>
        <w:t>соотношение</w:t>
      </w:r>
      <w:r w:rsidRPr="006132E9">
        <w:t xml:space="preserve"> </w:t>
      </w:r>
      <w:r>
        <w:t>частей</w:t>
      </w:r>
      <w:r w:rsidRPr="006132E9">
        <w:t xml:space="preserve"> </w:t>
      </w:r>
      <w:r>
        <w:t>и</w:t>
      </w:r>
      <w:r w:rsidRPr="006132E9">
        <w:t xml:space="preserve"> </w:t>
      </w:r>
      <w:r>
        <w:t>целого.</w:t>
      </w:r>
      <w:r w:rsidRPr="006132E9">
        <w:t xml:space="preserve"> </w:t>
      </w:r>
      <w:r>
        <w:t>Развитие</w:t>
      </w:r>
      <w:r w:rsidRPr="006132E9">
        <w:t xml:space="preserve"> </w:t>
      </w:r>
      <w:r>
        <w:t>аналитических</w:t>
      </w:r>
      <w:r w:rsidRPr="006132E9">
        <w:t xml:space="preserve"> </w:t>
      </w:r>
      <w:r>
        <w:t>навыков</w:t>
      </w:r>
      <w:r w:rsidRPr="006132E9">
        <w:t xml:space="preserve"> </w:t>
      </w:r>
      <w:r>
        <w:t>видения</w:t>
      </w:r>
      <w:r w:rsidRPr="006132E9">
        <w:t xml:space="preserve"> </w:t>
      </w:r>
      <w:r>
        <w:t>пропорций.</w:t>
      </w:r>
    </w:p>
    <w:p w:rsidR="006F1257" w:rsidRDefault="00B45BA4" w:rsidP="008B79D0">
      <w:pPr>
        <w:pStyle w:val="a3"/>
        <w:ind w:left="0" w:right="-20"/>
      </w:pPr>
      <w:r>
        <w:lastRenderedPageBreak/>
        <w:t>Выразительные</w:t>
      </w:r>
      <w:r w:rsidRPr="006132E9">
        <w:t xml:space="preserve"> </w:t>
      </w:r>
      <w:r>
        <w:t>свойства</w:t>
      </w:r>
      <w:r w:rsidRPr="006132E9">
        <w:t xml:space="preserve"> </w:t>
      </w:r>
      <w:r>
        <w:t>пропорций</w:t>
      </w:r>
      <w:r w:rsidRPr="006132E9">
        <w:t xml:space="preserve"> </w:t>
      </w:r>
      <w:r>
        <w:t>(на</w:t>
      </w:r>
      <w:r w:rsidRPr="006132E9">
        <w:t xml:space="preserve"> </w:t>
      </w:r>
      <w:r>
        <w:t>основе</w:t>
      </w:r>
      <w:r w:rsidRPr="006132E9">
        <w:t xml:space="preserve"> </w:t>
      </w:r>
      <w:r>
        <w:t>рисунков</w:t>
      </w:r>
      <w:r w:rsidRPr="006132E9">
        <w:t xml:space="preserve"> </w:t>
      </w:r>
      <w:r>
        <w:t>птиц).</w:t>
      </w:r>
    </w:p>
    <w:p w:rsidR="006F1257" w:rsidRDefault="00B45BA4" w:rsidP="008B79D0">
      <w:pPr>
        <w:pStyle w:val="a3"/>
        <w:ind w:left="0" w:right="-20"/>
      </w:pPr>
      <w:r>
        <w:t>Рисунок с натуры простого предмета. Расположение предмета на листе бумаги. Определение формы</w:t>
      </w:r>
      <w:r w:rsidRPr="006132E9">
        <w:t xml:space="preserve"> </w:t>
      </w:r>
      <w:r>
        <w:t>предмета.</w:t>
      </w:r>
      <w:r w:rsidRPr="006132E9">
        <w:t xml:space="preserve"> </w:t>
      </w:r>
      <w:r>
        <w:t>Соотношение</w:t>
      </w:r>
      <w:r w:rsidRPr="006132E9">
        <w:t xml:space="preserve"> </w:t>
      </w:r>
      <w:r>
        <w:t>частей</w:t>
      </w:r>
      <w:r w:rsidRPr="006132E9">
        <w:t xml:space="preserve"> </w:t>
      </w:r>
      <w:r>
        <w:t>предмета.</w:t>
      </w:r>
      <w:r w:rsidRPr="006132E9">
        <w:t xml:space="preserve"> </w:t>
      </w:r>
      <w:r>
        <w:t>Светлые</w:t>
      </w:r>
      <w:r w:rsidRPr="006132E9">
        <w:t xml:space="preserve"> </w:t>
      </w:r>
      <w:r>
        <w:t>и</w:t>
      </w:r>
      <w:r w:rsidRPr="006132E9">
        <w:t xml:space="preserve"> </w:t>
      </w:r>
      <w:r>
        <w:t>тёмные</w:t>
      </w:r>
      <w:r w:rsidRPr="006132E9">
        <w:t xml:space="preserve"> </w:t>
      </w:r>
      <w:r>
        <w:t>части</w:t>
      </w:r>
      <w:r w:rsidRPr="006132E9">
        <w:t xml:space="preserve"> </w:t>
      </w:r>
      <w:r>
        <w:t>предмета,</w:t>
      </w:r>
      <w:r w:rsidRPr="006132E9">
        <w:t xml:space="preserve"> </w:t>
      </w:r>
      <w:r>
        <w:t>тень</w:t>
      </w:r>
      <w:r w:rsidRPr="006132E9">
        <w:t xml:space="preserve"> </w:t>
      </w:r>
      <w:r>
        <w:t>под</w:t>
      </w:r>
      <w:r w:rsidRPr="006132E9">
        <w:t xml:space="preserve"> </w:t>
      </w:r>
      <w:r>
        <w:t>предметом.</w:t>
      </w:r>
      <w:r w:rsidRPr="006132E9">
        <w:t xml:space="preserve"> </w:t>
      </w:r>
      <w:r>
        <w:t>Штриховка.</w:t>
      </w:r>
      <w:r w:rsidRPr="006132E9">
        <w:t xml:space="preserve"> </w:t>
      </w:r>
      <w:r>
        <w:t>Умение внимательно</w:t>
      </w:r>
      <w:r w:rsidRPr="006132E9">
        <w:t xml:space="preserve"> </w:t>
      </w:r>
      <w:r>
        <w:t>рассматривать и</w:t>
      </w:r>
      <w:r w:rsidRPr="006132E9">
        <w:t xml:space="preserve"> </w:t>
      </w:r>
      <w:r>
        <w:t>анализировать</w:t>
      </w:r>
      <w:r w:rsidRPr="006132E9">
        <w:t xml:space="preserve"> </w:t>
      </w:r>
      <w:r>
        <w:t>форму</w:t>
      </w:r>
      <w:r w:rsidRPr="006132E9">
        <w:t xml:space="preserve"> </w:t>
      </w:r>
      <w:r>
        <w:t>натурного предмета.</w:t>
      </w:r>
    </w:p>
    <w:p w:rsidR="006F1257" w:rsidRDefault="00B45BA4" w:rsidP="008B79D0">
      <w:pPr>
        <w:pStyle w:val="a3"/>
        <w:ind w:left="0" w:right="-20"/>
      </w:pPr>
      <w:r>
        <w:t>Графический</w:t>
      </w:r>
      <w:r w:rsidRPr="006132E9">
        <w:t xml:space="preserve"> </w:t>
      </w:r>
      <w:r>
        <w:t>рисунок</w:t>
      </w:r>
      <w:r w:rsidRPr="006132E9">
        <w:t xml:space="preserve"> </w:t>
      </w:r>
      <w:r>
        <w:t>животного</w:t>
      </w:r>
      <w:r w:rsidRPr="006132E9">
        <w:t xml:space="preserve"> </w:t>
      </w:r>
      <w:r>
        <w:t>с</w:t>
      </w:r>
      <w:r w:rsidRPr="006132E9">
        <w:t xml:space="preserve"> </w:t>
      </w:r>
      <w:r>
        <w:t>активным</w:t>
      </w:r>
      <w:r w:rsidRPr="006132E9">
        <w:t xml:space="preserve"> </w:t>
      </w:r>
      <w:r>
        <w:t>выражением</w:t>
      </w:r>
      <w:r w:rsidRPr="006132E9">
        <w:t xml:space="preserve"> </w:t>
      </w:r>
      <w:r>
        <w:t>его</w:t>
      </w:r>
      <w:r w:rsidRPr="006132E9">
        <w:t xml:space="preserve"> </w:t>
      </w:r>
      <w:r>
        <w:t>характера.</w:t>
      </w:r>
      <w:r w:rsidRPr="006132E9">
        <w:t xml:space="preserve"> </w:t>
      </w:r>
      <w:r>
        <w:t>Аналитическое</w:t>
      </w:r>
      <w:r w:rsidRPr="006132E9">
        <w:t xml:space="preserve"> </w:t>
      </w:r>
      <w:r>
        <w:t>рассматривание</w:t>
      </w:r>
      <w:r w:rsidRPr="006132E9">
        <w:t xml:space="preserve"> </w:t>
      </w:r>
      <w:r>
        <w:t>графических произведений</w:t>
      </w:r>
      <w:r w:rsidRPr="006132E9">
        <w:t xml:space="preserve"> </w:t>
      </w:r>
      <w:r>
        <w:t>анималистического</w:t>
      </w:r>
      <w:r w:rsidRPr="006132E9">
        <w:t xml:space="preserve"> </w:t>
      </w:r>
      <w:r>
        <w:t>жанра.</w:t>
      </w:r>
    </w:p>
    <w:p w:rsidR="006F1257" w:rsidRPr="005B78C6" w:rsidRDefault="00B45BA4" w:rsidP="008B79D0">
      <w:pPr>
        <w:pStyle w:val="a3"/>
        <w:ind w:left="0" w:right="-20"/>
        <w:rPr>
          <w:b/>
        </w:rPr>
      </w:pPr>
      <w:r w:rsidRPr="005B78C6">
        <w:rPr>
          <w:b/>
        </w:rPr>
        <w:t>Модуль «Живопись».</w:t>
      </w:r>
    </w:p>
    <w:p w:rsidR="006F1257" w:rsidRDefault="00B45BA4" w:rsidP="008B79D0">
      <w:pPr>
        <w:pStyle w:val="a3"/>
        <w:ind w:left="0" w:right="-20"/>
      </w:pPr>
      <w:r>
        <w:t>Цвета основные и составные. Развитие навыков смешивания красок и получения нового цвета.</w:t>
      </w:r>
      <w:r w:rsidRPr="006132E9">
        <w:t xml:space="preserve"> </w:t>
      </w:r>
      <w:r>
        <w:t>Приёмы работы гуашью. Разный характер мазков и движений кистью. Пастозное, плотное и прозрачное</w:t>
      </w:r>
      <w:r w:rsidRPr="006132E9">
        <w:t xml:space="preserve"> </w:t>
      </w:r>
      <w:r>
        <w:t>нанесение</w:t>
      </w:r>
      <w:r w:rsidRPr="006132E9">
        <w:t xml:space="preserve"> </w:t>
      </w:r>
      <w:r>
        <w:t>краски.</w:t>
      </w:r>
    </w:p>
    <w:p w:rsidR="006F1257" w:rsidRDefault="00B45BA4" w:rsidP="008B79D0">
      <w:pPr>
        <w:pStyle w:val="a3"/>
        <w:ind w:left="0" w:right="-20"/>
      </w:pPr>
      <w:r>
        <w:t>Акварель и её свойства. Акварельные кисти. Приёмы работы акварелью.</w:t>
      </w:r>
      <w:r w:rsidRPr="006132E9">
        <w:t xml:space="preserve"> </w:t>
      </w:r>
      <w:r>
        <w:t>Цвет</w:t>
      </w:r>
      <w:r w:rsidRPr="006132E9">
        <w:t xml:space="preserve"> </w:t>
      </w:r>
      <w:r>
        <w:t>тёплый и холодный</w:t>
      </w:r>
      <w:r w:rsidRPr="006132E9">
        <w:t xml:space="preserve"> </w:t>
      </w:r>
      <w:r>
        <w:t>– цветовой контраст.</w:t>
      </w:r>
    </w:p>
    <w:p w:rsidR="006F1257" w:rsidRDefault="00B45BA4" w:rsidP="008B79D0">
      <w:pPr>
        <w:pStyle w:val="a3"/>
        <w:ind w:left="0" w:right="-20"/>
      </w:pPr>
      <w:r>
        <w:t>Цвет тёмный и светлый (тональные отношения). Затемнение цвета с помощью тёмной краски и</w:t>
      </w:r>
      <w:r w:rsidRPr="006132E9">
        <w:t xml:space="preserve"> </w:t>
      </w:r>
      <w:r>
        <w:t>осветление</w:t>
      </w:r>
      <w:r w:rsidRPr="006132E9">
        <w:t xml:space="preserve"> </w:t>
      </w:r>
      <w:r>
        <w:t>цвета. Эмоциональная</w:t>
      </w:r>
      <w:r w:rsidRPr="006132E9">
        <w:t xml:space="preserve"> </w:t>
      </w:r>
      <w:r>
        <w:t>выразительность цветовых состояний</w:t>
      </w:r>
      <w:r w:rsidRPr="006132E9">
        <w:t xml:space="preserve"> </w:t>
      </w:r>
      <w:r>
        <w:t>и</w:t>
      </w:r>
      <w:r w:rsidRPr="006132E9">
        <w:t xml:space="preserve"> </w:t>
      </w:r>
      <w:r>
        <w:t>отношений.</w:t>
      </w:r>
    </w:p>
    <w:p w:rsidR="006F1257" w:rsidRDefault="00B45BA4" w:rsidP="008B79D0">
      <w:pPr>
        <w:pStyle w:val="a3"/>
        <w:ind w:left="0" w:right="-20"/>
      </w:pPr>
      <w:r>
        <w:t>Цвет</w:t>
      </w:r>
      <w:r w:rsidRPr="006132E9">
        <w:t xml:space="preserve"> </w:t>
      </w:r>
      <w:r>
        <w:t>открытый</w:t>
      </w:r>
      <w:r w:rsidRPr="006132E9">
        <w:t xml:space="preserve"> </w:t>
      </w:r>
      <w:r>
        <w:t>– звонкий</w:t>
      </w:r>
      <w:r w:rsidRPr="006132E9">
        <w:t xml:space="preserve"> </w:t>
      </w:r>
      <w:r>
        <w:t>и</w:t>
      </w:r>
      <w:r w:rsidRPr="006132E9">
        <w:t xml:space="preserve"> </w:t>
      </w:r>
      <w:r>
        <w:t>приглушённый, тихий.</w:t>
      </w:r>
      <w:r w:rsidRPr="006132E9">
        <w:t xml:space="preserve"> </w:t>
      </w:r>
      <w:r>
        <w:t>Эмоциональная выразительность</w:t>
      </w:r>
      <w:r w:rsidRPr="006132E9">
        <w:t xml:space="preserve"> </w:t>
      </w:r>
      <w:r>
        <w:t>цвета.</w:t>
      </w:r>
    </w:p>
    <w:p w:rsidR="006F1257" w:rsidRDefault="00B45BA4" w:rsidP="008B79D0">
      <w:pPr>
        <w:pStyle w:val="a3"/>
        <w:ind w:left="0" w:right="-20"/>
      </w:pPr>
      <w:r>
        <w:t>Изображение</w:t>
      </w:r>
      <w:r w:rsidRPr="006132E9">
        <w:t xml:space="preserve"> </w:t>
      </w:r>
      <w:r>
        <w:t>природы</w:t>
      </w:r>
      <w:r w:rsidRPr="006132E9">
        <w:t xml:space="preserve"> </w:t>
      </w:r>
      <w:r>
        <w:t>(моря)</w:t>
      </w:r>
      <w:r w:rsidRPr="006132E9">
        <w:t xml:space="preserve"> </w:t>
      </w:r>
      <w:r>
        <w:t>в</w:t>
      </w:r>
      <w:r w:rsidRPr="006132E9">
        <w:t xml:space="preserve"> </w:t>
      </w:r>
      <w:r>
        <w:t>разных</w:t>
      </w:r>
      <w:r w:rsidRPr="006132E9">
        <w:t xml:space="preserve"> </w:t>
      </w:r>
      <w:r>
        <w:t>контрастных</w:t>
      </w:r>
      <w:r w:rsidRPr="006132E9">
        <w:t xml:space="preserve"> </w:t>
      </w:r>
      <w:r>
        <w:t>состояниях</w:t>
      </w:r>
      <w:r w:rsidRPr="006132E9">
        <w:t xml:space="preserve"> </w:t>
      </w:r>
      <w:r>
        <w:t>погоды</w:t>
      </w:r>
      <w:r w:rsidRPr="006132E9">
        <w:t xml:space="preserve"> </w:t>
      </w:r>
      <w:r>
        <w:t>и</w:t>
      </w:r>
      <w:r w:rsidRPr="006132E9">
        <w:t xml:space="preserve"> </w:t>
      </w:r>
      <w:r>
        <w:t>соответствующих</w:t>
      </w:r>
      <w:r w:rsidRPr="006132E9">
        <w:t xml:space="preserve"> </w:t>
      </w:r>
      <w:r>
        <w:t>цветовых</w:t>
      </w:r>
      <w:r w:rsidRPr="006132E9">
        <w:t xml:space="preserve"> </w:t>
      </w:r>
      <w:r>
        <w:t>состояниях</w:t>
      </w:r>
      <w:r w:rsidRPr="006132E9">
        <w:t xml:space="preserve"> </w:t>
      </w:r>
      <w:r>
        <w:t>(туман,</w:t>
      </w:r>
      <w:r w:rsidRPr="006132E9">
        <w:t xml:space="preserve"> </w:t>
      </w:r>
      <w:r>
        <w:t>нежное</w:t>
      </w:r>
      <w:r w:rsidRPr="006132E9">
        <w:t xml:space="preserve"> </w:t>
      </w:r>
      <w:r>
        <w:t>утро,</w:t>
      </w:r>
      <w:r w:rsidRPr="006132E9">
        <w:t xml:space="preserve"> </w:t>
      </w:r>
      <w:r>
        <w:t>гроза,</w:t>
      </w:r>
      <w:r w:rsidRPr="006132E9">
        <w:t xml:space="preserve"> </w:t>
      </w:r>
      <w:r>
        <w:t>буря,</w:t>
      </w:r>
      <w:r w:rsidRPr="006132E9">
        <w:t xml:space="preserve"> </w:t>
      </w:r>
      <w:r>
        <w:t>ветер</w:t>
      </w:r>
      <w:r w:rsidRPr="006132E9">
        <w:t xml:space="preserve"> </w:t>
      </w:r>
      <w:r>
        <w:t>–</w:t>
      </w:r>
      <w:r w:rsidRPr="006132E9">
        <w:t xml:space="preserve"> </w:t>
      </w:r>
      <w:r>
        <w:t>по</w:t>
      </w:r>
      <w:r w:rsidRPr="006132E9">
        <w:t xml:space="preserve"> </w:t>
      </w:r>
      <w:r>
        <w:t>выбору</w:t>
      </w:r>
      <w:r w:rsidRPr="006132E9">
        <w:t xml:space="preserve"> </w:t>
      </w:r>
      <w:r>
        <w:t>учителя).</w:t>
      </w:r>
      <w:r w:rsidRPr="006132E9">
        <w:t xml:space="preserve"> </w:t>
      </w:r>
      <w:r>
        <w:t>Произведения</w:t>
      </w:r>
      <w:r w:rsidRPr="006132E9">
        <w:t xml:space="preserve"> </w:t>
      </w:r>
      <w:r>
        <w:t>И.К.</w:t>
      </w:r>
      <w:r w:rsidRPr="006132E9">
        <w:t xml:space="preserve"> </w:t>
      </w:r>
      <w:r>
        <w:t>Айвазовского.</w:t>
      </w:r>
    </w:p>
    <w:p w:rsidR="006F1257" w:rsidRDefault="00B45BA4" w:rsidP="008B79D0">
      <w:pPr>
        <w:pStyle w:val="a3"/>
        <w:ind w:left="0" w:right="-20"/>
      </w:pPr>
      <w:r>
        <w:t>Изображение</w:t>
      </w:r>
      <w:r w:rsidRPr="006132E9">
        <w:t xml:space="preserve"> </w:t>
      </w:r>
      <w:r>
        <w:t>сказочного</w:t>
      </w:r>
      <w:r w:rsidRPr="006132E9">
        <w:t xml:space="preserve"> </w:t>
      </w:r>
      <w:r>
        <w:t>персонажа</w:t>
      </w:r>
      <w:r w:rsidRPr="006132E9">
        <w:t xml:space="preserve"> </w:t>
      </w:r>
      <w:r>
        <w:t>с</w:t>
      </w:r>
      <w:r w:rsidRPr="006132E9">
        <w:t xml:space="preserve"> </w:t>
      </w:r>
      <w:r>
        <w:t>ярко</w:t>
      </w:r>
      <w:r w:rsidRPr="006132E9">
        <w:t xml:space="preserve"> </w:t>
      </w:r>
      <w:r>
        <w:t>выраженным</w:t>
      </w:r>
      <w:r w:rsidRPr="006132E9">
        <w:t xml:space="preserve"> </w:t>
      </w:r>
      <w:r>
        <w:t>характером</w:t>
      </w:r>
      <w:r w:rsidRPr="006132E9">
        <w:t xml:space="preserve"> </w:t>
      </w:r>
      <w:r>
        <w:t>(образ</w:t>
      </w:r>
      <w:r w:rsidRPr="006132E9">
        <w:t xml:space="preserve"> </w:t>
      </w:r>
      <w:r>
        <w:t>мужской</w:t>
      </w:r>
      <w:r w:rsidRPr="006132E9">
        <w:t xml:space="preserve"> </w:t>
      </w:r>
      <w:r>
        <w:t>или</w:t>
      </w:r>
      <w:r w:rsidRPr="006132E9">
        <w:t xml:space="preserve"> </w:t>
      </w:r>
      <w:r>
        <w:t>женский).</w:t>
      </w:r>
    </w:p>
    <w:p w:rsidR="006F1257" w:rsidRPr="005B78C6" w:rsidRDefault="00B45BA4" w:rsidP="008B79D0">
      <w:pPr>
        <w:pStyle w:val="a3"/>
        <w:ind w:left="0" w:right="-20"/>
        <w:rPr>
          <w:b/>
        </w:rPr>
      </w:pPr>
      <w:r w:rsidRPr="005B78C6">
        <w:rPr>
          <w:b/>
        </w:rPr>
        <w:t>Модуль «Скульптура».</w:t>
      </w:r>
    </w:p>
    <w:p w:rsidR="006F1257" w:rsidRDefault="00B45BA4" w:rsidP="008B79D0">
      <w:pPr>
        <w:pStyle w:val="a3"/>
        <w:ind w:left="0" w:right="-20"/>
      </w:pPr>
      <w:r>
        <w:t>Лепка</w:t>
      </w:r>
      <w:r w:rsidRPr="006132E9">
        <w:t xml:space="preserve"> </w:t>
      </w:r>
      <w:r>
        <w:t>из</w:t>
      </w:r>
      <w:r w:rsidRPr="006132E9">
        <w:t xml:space="preserve"> </w:t>
      </w:r>
      <w:r>
        <w:t>пластилина</w:t>
      </w:r>
      <w:r w:rsidRPr="006132E9">
        <w:t xml:space="preserve"> </w:t>
      </w:r>
      <w:r>
        <w:t>или</w:t>
      </w:r>
      <w:r w:rsidRPr="006132E9">
        <w:t xml:space="preserve"> </w:t>
      </w:r>
      <w:r>
        <w:t>глины</w:t>
      </w:r>
      <w:r w:rsidRPr="006132E9">
        <w:t xml:space="preserve"> </w:t>
      </w:r>
      <w:r>
        <w:t>игрушки</w:t>
      </w:r>
      <w:r w:rsidRPr="006132E9">
        <w:t xml:space="preserve"> </w:t>
      </w:r>
      <w:r>
        <w:t>–</w:t>
      </w:r>
      <w:r w:rsidRPr="006132E9">
        <w:t xml:space="preserve"> </w:t>
      </w:r>
      <w:r>
        <w:t>сказочного</w:t>
      </w:r>
      <w:r w:rsidRPr="006132E9">
        <w:t xml:space="preserve"> </w:t>
      </w:r>
      <w:r>
        <w:t>животного</w:t>
      </w:r>
      <w:r w:rsidRPr="006132E9">
        <w:t xml:space="preserve"> </w:t>
      </w:r>
      <w:r>
        <w:t>по</w:t>
      </w:r>
      <w:r w:rsidRPr="006132E9">
        <w:t xml:space="preserve"> </w:t>
      </w:r>
      <w:r>
        <w:t>мотивам</w:t>
      </w:r>
      <w:r w:rsidRPr="006132E9">
        <w:t xml:space="preserve"> </w:t>
      </w:r>
      <w:r>
        <w:t>выбранного</w:t>
      </w:r>
      <w:r w:rsidRPr="006132E9">
        <w:t xml:space="preserve"> </w:t>
      </w:r>
      <w:r>
        <w:t>художественного</w:t>
      </w:r>
      <w:r w:rsidRPr="006132E9">
        <w:t xml:space="preserve"> </w:t>
      </w:r>
      <w:r>
        <w:t>народного</w:t>
      </w:r>
      <w:r w:rsidRPr="006132E9">
        <w:t xml:space="preserve"> </w:t>
      </w:r>
      <w:r>
        <w:t>промысла</w:t>
      </w:r>
      <w:r w:rsidRPr="006132E9">
        <w:t xml:space="preserve"> </w:t>
      </w:r>
      <w:r>
        <w:t>(филимоновская</w:t>
      </w:r>
      <w:r w:rsidRPr="006132E9">
        <w:t xml:space="preserve"> </w:t>
      </w:r>
      <w:r>
        <w:t>игрушка,</w:t>
      </w:r>
      <w:r w:rsidRPr="006132E9">
        <w:t xml:space="preserve"> </w:t>
      </w:r>
      <w:r>
        <w:t>дымковский</w:t>
      </w:r>
      <w:r w:rsidRPr="006132E9">
        <w:t xml:space="preserve"> </w:t>
      </w:r>
      <w:r>
        <w:t>петух,</w:t>
      </w:r>
      <w:r w:rsidRPr="006132E9">
        <w:t xml:space="preserve"> </w:t>
      </w:r>
      <w:r>
        <w:t>каргопольский</w:t>
      </w:r>
      <w:r w:rsidRPr="006132E9">
        <w:t xml:space="preserve"> </w:t>
      </w:r>
      <w:r>
        <w:t>Полкан</w:t>
      </w:r>
      <w:r w:rsidRPr="006132E9">
        <w:t xml:space="preserve"> </w:t>
      </w:r>
      <w:r>
        <w:t>и</w:t>
      </w:r>
      <w:r w:rsidRPr="006132E9">
        <w:t xml:space="preserve"> </w:t>
      </w:r>
      <w:r>
        <w:t>другие</w:t>
      </w:r>
      <w:r w:rsidRPr="006132E9">
        <w:t xml:space="preserve"> </w:t>
      </w:r>
      <w:r>
        <w:t>по</w:t>
      </w:r>
      <w:r w:rsidRPr="006132E9">
        <w:t xml:space="preserve"> </w:t>
      </w:r>
      <w:r>
        <w:t>выбору</w:t>
      </w:r>
      <w:r w:rsidRPr="006132E9">
        <w:t xml:space="preserve"> </w:t>
      </w:r>
      <w:r>
        <w:t>учителя</w:t>
      </w:r>
      <w:r w:rsidRPr="006132E9">
        <w:t xml:space="preserve"> </w:t>
      </w:r>
      <w:r>
        <w:t>с</w:t>
      </w:r>
      <w:r w:rsidRPr="006132E9">
        <w:t xml:space="preserve"> </w:t>
      </w:r>
      <w:r>
        <w:t>учётом</w:t>
      </w:r>
      <w:r w:rsidRPr="006132E9">
        <w:t xml:space="preserve"> </w:t>
      </w:r>
      <w:r>
        <w:t>местных</w:t>
      </w:r>
      <w:r w:rsidRPr="006132E9">
        <w:t xml:space="preserve"> </w:t>
      </w:r>
      <w:r>
        <w:t>промыслов).</w:t>
      </w:r>
      <w:r w:rsidRPr="006132E9">
        <w:t xml:space="preserve"> </w:t>
      </w:r>
      <w:r>
        <w:t>Способ</w:t>
      </w:r>
      <w:r w:rsidRPr="006132E9">
        <w:t xml:space="preserve"> </w:t>
      </w:r>
      <w:r>
        <w:t>лепки</w:t>
      </w:r>
      <w:r w:rsidRPr="006132E9">
        <w:t xml:space="preserve"> </w:t>
      </w:r>
      <w:r>
        <w:t>в</w:t>
      </w:r>
      <w:r w:rsidRPr="006132E9">
        <w:t xml:space="preserve"> </w:t>
      </w:r>
      <w:r>
        <w:t>соответствии</w:t>
      </w:r>
      <w:r w:rsidRPr="006132E9">
        <w:t xml:space="preserve"> </w:t>
      </w:r>
      <w:r>
        <w:t>с</w:t>
      </w:r>
      <w:r w:rsidRPr="006132E9">
        <w:t xml:space="preserve"> </w:t>
      </w:r>
      <w:r>
        <w:t>традициями</w:t>
      </w:r>
      <w:r w:rsidRPr="006132E9">
        <w:t xml:space="preserve"> </w:t>
      </w:r>
      <w:r>
        <w:t>промысла.</w:t>
      </w:r>
    </w:p>
    <w:p w:rsidR="006F1257" w:rsidRDefault="00B45BA4" w:rsidP="008B79D0">
      <w:pPr>
        <w:pStyle w:val="a3"/>
        <w:ind w:left="0" w:right="-20"/>
      </w:pPr>
      <w:r>
        <w:t>Лепка</w:t>
      </w:r>
      <w:r w:rsidRPr="006132E9">
        <w:t xml:space="preserve"> </w:t>
      </w:r>
      <w:r>
        <w:t>животных</w:t>
      </w:r>
      <w:r w:rsidRPr="006132E9">
        <w:t xml:space="preserve"> </w:t>
      </w:r>
      <w:r>
        <w:t>(например,</w:t>
      </w:r>
      <w:r w:rsidRPr="006132E9">
        <w:t xml:space="preserve"> </w:t>
      </w:r>
      <w:r>
        <w:t>кошки,</w:t>
      </w:r>
      <w:r w:rsidRPr="006132E9">
        <w:t xml:space="preserve"> </w:t>
      </w:r>
      <w:r>
        <w:t>собаки,</w:t>
      </w:r>
      <w:r w:rsidRPr="006132E9">
        <w:t xml:space="preserve"> </w:t>
      </w:r>
      <w:r>
        <w:t>медвежонка)</w:t>
      </w:r>
      <w:r w:rsidRPr="006132E9">
        <w:t xml:space="preserve"> </w:t>
      </w:r>
      <w:r>
        <w:t>с</w:t>
      </w:r>
      <w:r w:rsidRPr="006132E9">
        <w:t xml:space="preserve"> </w:t>
      </w:r>
      <w:r>
        <w:t>передачей</w:t>
      </w:r>
      <w:r w:rsidRPr="006132E9">
        <w:t xml:space="preserve"> </w:t>
      </w:r>
      <w:r>
        <w:t>характерной</w:t>
      </w:r>
      <w:r w:rsidRPr="006132E9">
        <w:t xml:space="preserve"> </w:t>
      </w:r>
      <w:r>
        <w:t>пластики</w:t>
      </w:r>
      <w:r w:rsidRPr="006132E9">
        <w:t xml:space="preserve"> </w:t>
      </w:r>
      <w:r>
        <w:t>движения.</w:t>
      </w:r>
      <w:r w:rsidRPr="006132E9">
        <w:t xml:space="preserve"> </w:t>
      </w:r>
      <w:r>
        <w:t>Соблюдение цельности</w:t>
      </w:r>
      <w:r w:rsidRPr="006132E9">
        <w:t xml:space="preserve"> </w:t>
      </w:r>
      <w:r>
        <w:t>формы, её</w:t>
      </w:r>
      <w:r w:rsidRPr="006132E9">
        <w:t xml:space="preserve"> </w:t>
      </w:r>
      <w:r>
        <w:t>преобразование и добавление</w:t>
      </w:r>
      <w:r w:rsidRPr="006132E9">
        <w:t xml:space="preserve"> </w:t>
      </w:r>
      <w:r>
        <w:t>деталей.</w:t>
      </w:r>
    </w:p>
    <w:p w:rsidR="006F1257" w:rsidRDefault="00B45BA4" w:rsidP="008B79D0">
      <w:pPr>
        <w:pStyle w:val="a3"/>
        <w:ind w:left="0" w:right="-20"/>
      </w:pPr>
      <w:r>
        <w:t>Изображение движения и статики в скульптуре: лепка из пластилина тяжёлой, неповоротливой и</w:t>
      </w:r>
      <w:r w:rsidRPr="006132E9">
        <w:t xml:space="preserve"> </w:t>
      </w:r>
      <w:r>
        <w:t>лёгкой, стремительной</w:t>
      </w:r>
      <w:r w:rsidRPr="006132E9">
        <w:t xml:space="preserve"> </w:t>
      </w:r>
      <w:r>
        <w:t>формы.</w:t>
      </w:r>
    </w:p>
    <w:p w:rsidR="006F1257" w:rsidRPr="005B78C6" w:rsidRDefault="00B45BA4" w:rsidP="008B79D0">
      <w:pPr>
        <w:pStyle w:val="a3"/>
        <w:ind w:left="0" w:right="-20"/>
        <w:rPr>
          <w:b/>
        </w:rPr>
      </w:pPr>
      <w:r w:rsidRPr="005B78C6">
        <w:rPr>
          <w:b/>
        </w:rPr>
        <w:t>Модуль «Декоративно-прикладное искусство».</w:t>
      </w:r>
    </w:p>
    <w:p w:rsidR="006F1257" w:rsidRDefault="00B45BA4" w:rsidP="008B79D0">
      <w:pPr>
        <w:pStyle w:val="a3"/>
        <w:ind w:left="0" w:right="-20"/>
      </w:pPr>
      <w:r>
        <w:t>Наблюдение узоров в природе (на основе фотографий в условиях</w:t>
      </w:r>
      <w:r w:rsidRPr="006132E9">
        <w:t xml:space="preserve"> </w:t>
      </w:r>
      <w:r>
        <w:t>урока), например, снежинки,</w:t>
      </w:r>
      <w:r w:rsidRPr="006132E9">
        <w:t xml:space="preserve"> </w:t>
      </w:r>
      <w:r>
        <w:t>паутинки,</w:t>
      </w:r>
      <w:r w:rsidRPr="006132E9">
        <w:t xml:space="preserve"> </w:t>
      </w:r>
      <w:r>
        <w:t>роса</w:t>
      </w:r>
      <w:r w:rsidRPr="006132E9">
        <w:t xml:space="preserve"> </w:t>
      </w:r>
      <w:r>
        <w:t>на</w:t>
      </w:r>
      <w:r w:rsidRPr="006132E9">
        <w:t xml:space="preserve"> </w:t>
      </w:r>
      <w:r>
        <w:t>листьях.</w:t>
      </w:r>
      <w:r w:rsidRPr="006132E9">
        <w:t xml:space="preserve"> </w:t>
      </w:r>
      <w:r>
        <w:t>Ассоциативное</w:t>
      </w:r>
      <w:r w:rsidRPr="006132E9">
        <w:t xml:space="preserve"> </w:t>
      </w:r>
      <w:r>
        <w:t>сопоставление</w:t>
      </w:r>
      <w:r w:rsidRPr="006132E9">
        <w:t xml:space="preserve"> </w:t>
      </w:r>
      <w:r>
        <w:t>с</w:t>
      </w:r>
      <w:r w:rsidRPr="006132E9">
        <w:t xml:space="preserve"> </w:t>
      </w:r>
      <w:r>
        <w:t>орнаментами</w:t>
      </w:r>
      <w:r w:rsidRPr="006132E9">
        <w:t xml:space="preserve"> </w:t>
      </w:r>
      <w:r>
        <w:t>в</w:t>
      </w:r>
      <w:r w:rsidRPr="006132E9">
        <w:t xml:space="preserve"> </w:t>
      </w:r>
      <w:r>
        <w:t>предметах</w:t>
      </w:r>
      <w:r w:rsidRPr="006132E9">
        <w:t xml:space="preserve"> </w:t>
      </w:r>
      <w:r>
        <w:t>декоративно-</w:t>
      </w:r>
      <w:r w:rsidRPr="006132E9">
        <w:t xml:space="preserve"> </w:t>
      </w:r>
      <w:r>
        <w:t>прикладного</w:t>
      </w:r>
      <w:r w:rsidRPr="006132E9">
        <w:t xml:space="preserve"> </w:t>
      </w:r>
      <w:r>
        <w:t>искусства (например, кружево,</w:t>
      </w:r>
      <w:r w:rsidRPr="006132E9">
        <w:t xml:space="preserve"> </w:t>
      </w:r>
      <w:r>
        <w:t>вышивка, ювелирные</w:t>
      </w:r>
      <w:r w:rsidRPr="006132E9">
        <w:t xml:space="preserve"> </w:t>
      </w:r>
      <w:r>
        <w:t>изделия).</w:t>
      </w:r>
    </w:p>
    <w:p w:rsidR="006F1257" w:rsidRDefault="00B45BA4" w:rsidP="008B79D0">
      <w:pPr>
        <w:pStyle w:val="a3"/>
        <w:ind w:left="0" w:right="-20"/>
      </w:pPr>
      <w:r>
        <w:t>Рисунок</w:t>
      </w:r>
      <w:r w:rsidRPr="006132E9">
        <w:t xml:space="preserve"> </w:t>
      </w:r>
      <w:r>
        <w:t>геометрического</w:t>
      </w:r>
      <w:r w:rsidRPr="006132E9">
        <w:t xml:space="preserve"> </w:t>
      </w:r>
      <w:r>
        <w:t>орнамента</w:t>
      </w:r>
      <w:r w:rsidRPr="006132E9">
        <w:t xml:space="preserve"> </w:t>
      </w:r>
      <w:r>
        <w:t>кружева</w:t>
      </w:r>
      <w:r w:rsidRPr="006132E9">
        <w:t xml:space="preserve"> </w:t>
      </w:r>
      <w:r>
        <w:t>или</w:t>
      </w:r>
      <w:r w:rsidRPr="006132E9">
        <w:t xml:space="preserve"> </w:t>
      </w:r>
      <w:r>
        <w:t>вышивки.</w:t>
      </w:r>
      <w:r w:rsidRPr="006132E9">
        <w:t xml:space="preserve"> </w:t>
      </w:r>
      <w:r>
        <w:t>Декоративная</w:t>
      </w:r>
      <w:r w:rsidRPr="006132E9">
        <w:t xml:space="preserve"> </w:t>
      </w:r>
      <w:r>
        <w:t>композиция.</w:t>
      </w:r>
      <w:r w:rsidRPr="006132E9">
        <w:t xml:space="preserve"> </w:t>
      </w:r>
      <w:r>
        <w:t>Ритм</w:t>
      </w:r>
      <w:r w:rsidRPr="006132E9">
        <w:t xml:space="preserve"> </w:t>
      </w:r>
      <w:r>
        <w:t>пятен</w:t>
      </w:r>
      <w:r w:rsidRPr="006132E9">
        <w:t xml:space="preserve"> </w:t>
      </w:r>
      <w:r>
        <w:t>в</w:t>
      </w:r>
      <w:r w:rsidRPr="006132E9">
        <w:t xml:space="preserve"> </w:t>
      </w:r>
      <w:r>
        <w:t>декоративной</w:t>
      </w:r>
      <w:r w:rsidRPr="006132E9">
        <w:t xml:space="preserve"> </w:t>
      </w:r>
      <w:r>
        <w:t>аппликации.</w:t>
      </w:r>
    </w:p>
    <w:p w:rsidR="006F1257" w:rsidRDefault="00B45BA4" w:rsidP="008B79D0">
      <w:pPr>
        <w:pStyle w:val="a3"/>
        <w:ind w:left="0" w:right="-20"/>
      </w:pPr>
      <w:r>
        <w:t>Поделки из подручных нехудожественных материалов. Декоративные изображения животных в</w:t>
      </w:r>
      <w:r w:rsidRPr="006132E9">
        <w:t xml:space="preserve"> </w:t>
      </w:r>
      <w:r>
        <w:t>игрушках народных промыслов; филимоновские, дымковские, каргопольские игрушки (и другие по выбору</w:t>
      </w:r>
      <w:r w:rsidRPr="006132E9">
        <w:t xml:space="preserve"> </w:t>
      </w:r>
      <w:r>
        <w:t>учителя</w:t>
      </w:r>
      <w:r w:rsidRPr="006132E9">
        <w:t xml:space="preserve"> </w:t>
      </w:r>
      <w:r>
        <w:t>с учётом</w:t>
      </w:r>
      <w:r w:rsidRPr="006132E9">
        <w:t xml:space="preserve"> </w:t>
      </w:r>
      <w:r>
        <w:t>местных художественных промыслов).</w:t>
      </w:r>
    </w:p>
    <w:p w:rsidR="006F1257" w:rsidRDefault="00B45BA4" w:rsidP="008B79D0">
      <w:pPr>
        <w:pStyle w:val="a3"/>
        <w:ind w:left="0" w:right="-20"/>
      </w:pPr>
      <w:r>
        <w:t>Декор одежды человека. Разнообразие украшений. Традиционные народные женские и мужские</w:t>
      </w:r>
      <w:r w:rsidRPr="006132E9">
        <w:t xml:space="preserve"> </w:t>
      </w:r>
      <w:r>
        <w:t>украшения.</w:t>
      </w:r>
      <w:r w:rsidRPr="006132E9">
        <w:t xml:space="preserve"> </w:t>
      </w:r>
      <w:r>
        <w:t>Назначение украшений и</w:t>
      </w:r>
      <w:r w:rsidRPr="006132E9">
        <w:t xml:space="preserve"> </w:t>
      </w:r>
      <w:r>
        <w:t>их роль в</w:t>
      </w:r>
      <w:r w:rsidRPr="006132E9">
        <w:t xml:space="preserve"> </w:t>
      </w:r>
      <w:r>
        <w:t>жизни</w:t>
      </w:r>
      <w:r w:rsidRPr="006132E9">
        <w:t xml:space="preserve"> </w:t>
      </w:r>
      <w:r>
        <w:t>людей.</w:t>
      </w:r>
    </w:p>
    <w:p w:rsidR="006F1257" w:rsidRPr="005B78C6" w:rsidRDefault="00B45BA4" w:rsidP="008B79D0">
      <w:pPr>
        <w:pStyle w:val="a3"/>
        <w:ind w:left="0" w:right="-20"/>
        <w:rPr>
          <w:b/>
        </w:rPr>
      </w:pPr>
      <w:r w:rsidRPr="005B78C6">
        <w:rPr>
          <w:b/>
        </w:rPr>
        <w:t>Модуль «Архитектура».</w:t>
      </w:r>
    </w:p>
    <w:p w:rsidR="006F1257" w:rsidRDefault="00B45BA4" w:rsidP="008B79D0">
      <w:pPr>
        <w:pStyle w:val="a3"/>
        <w:ind w:left="0" w:right="-20"/>
      </w:pPr>
      <w:r>
        <w:t>Конструирование из бумаги. Приёмы работы с полосой бумаги, разные варианты складывания,</w:t>
      </w:r>
      <w:r w:rsidRPr="006132E9">
        <w:t xml:space="preserve"> </w:t>
      </w:r>
      <w:r>
        <w:t>закручивания,</w:t>
      </w:r>
      <w:r w:rsidRPr="006132E9">
        <w:t xml:space="preserve"> </w:t>
      </w:r>
      <w:r>
        <w:t>надрезания. Макетирование</w:t>
      </w:r>
      <w:r w:rsidRPr="006132E9">
        <w:t xml:space="preserve"> </w:t>
      </w:r>
      <w:r>
        <w:t>пространства детской</w:t>
      </w:r>
      <w:r w:rsidRPr="006132E9">
        <w:t xml:space="preserve"> </w:t>
      </w:r>
      <w:r>
        <w:t>площадки.</w:t>
      </w:r>
    </w:p>
    <w:p w:rsidR="006F1257" w:rsidRDefault="00B45BA4" w:rsidP="008B79D0">
      <w:pPr>
        <w:pStyle w:val="a3"/>
        <w:ind w:left="0" w:right="-20"/>
      </w:pPr>
      <w:r>
        <w:t>Построение игрового сказочного города из бумаги (на основе сворачивания геометрических тел –</w:t>
      </w:r>
      <w:r w:rsidRPr="006132E9">
        <w:t xml:space="preserve"> </w:t>
      </w:r>
      <w:r>
        <w:t>параллелепипедов</w:t>
      </w:r>
      <w:r w:rsidRPr="006132E9">
        <w:t xml:space="preserve"> </w:t>
      </w:r>
      <w:r>
        <w:t>разной</w:t>
      </w:r>
      <w:r w:rsidRPr="006132E9">
        <w:t xml:space="preserve"> </w:t>
      </w:r>
      <w:r>
        <w:t>высоты,</w:t>
      </w:r>
      <w:r w:rsidRPr="006132E9">
        <w:t xml:space="preserve"> </w:t>
      </w:r>
      <w:r>
        <w:t>цилиндров</w:t>
      </w:r>
      <w:r w:rsidRPr="006132E9">
        <w:t xml:space="preserve"> </w:t>
      </w:r>
      <w:r>
        <w:t>с</w:t>
      </w:r>
      <w:r w:rsidRPr="006132E9">
        <w:t xml:space="preserve"> </w:t>
      </w:r>
      <w:r>
        <w:t>прорезями</w:t>
      </w:r>
      <w:r w:rsidRPr="006132E9">
        <w:t xml:space="preserve"> </w:t>
      </w:r>
      <w:r>
        <w:t>и</w:t>
      </w:r>
      <w:r w:rsidRPr="006132E9">
        <w:t xml:space="preserve"> </w:t>
      </w:r>
      <w:r>
        <w:t>наклейками);</w:t>
      </w:r>
      <w:r w:rsidRPr="006132E9">
        <w:t xml:space="preserve"> </w:t>
      </w:r>
      <w:r>
        <w:t>завивание,</w:t>
      </w:r>
      <w:r w:rsidRPr="006132E9">
        <w:t xml:space="preserve"> </w:t>
      </w:r>
      <w:r>
        <w:t>скручивание</w:t>
      </w:r>
      <w:r w:rsidRPr="006132E9">
        <w:t xml:space="preserve"> </w:t>
      </w:r>
      <w:r>
        <w:t>и</w:t>
      </w:r>
      <w:r w:rsidRPr="006132E9">
        <w:t xml:space="preserve"> </w:t>
      </w:r>
      <w:r>
        <w:t>складывание</w:t>
      </w:r>
      <w:r w:rsidRPr="006132E9">
        <w:t xml:space="preserve"> </w:t>
      </w:r>
      <w:r>
        <w:t>полоски</w:t>
      </w:r>
      <w:r w:rsidRPr="006132E9">
        <w:t xml:space="preserve"> </w:t>
      </w:r>
      <w:r>
        <w:t>бумаги</w:t>
      </w:r>
      <w:r w:rsidRPr="006132E9">
        <w:t xml:space="preserve"> </w:t>
      </w:r>
      <w:r>
        <w:t>(например,</w:t>
      </w:r>
      <w:r w:rsidRPr="006132E9">
        <w:t xml:space="preserve"> </w:t>
      </w:r>
      <w:r>
        <w:t>гармошкой).</w:t>
      </w:r>
      <w:r w:rsidRPr="006132E9">
        <w:t xml:space="preserve"> </w:t>
      </w:r>
      <w:r>
        <w:t>Образ</w:t>
      </w:r>
      <w:r w:rsidRPr="006132E9">
        <w:t xml:space="preserve"> </w:t>
      </w:r>
      <w:r>
        <w:t>здания.</w:t>
      </w:r>
      <w:r w:rsidRPr="006132E9">
        <w:t xml:space="preserve"> </w:t>
      </w:r>
      <w:r>
        <w:t>Памятники</w:t>
      </w:r>
      <w:r w:rsidRPr="006132E9">
        <w:t xml:space="preserve"> </w:t>
      </w:r>
      <w:r>
        <w:t>отечественной</w:t>
      </w:r>
      <w:r w:rsidRPr="006132E9">
        <w:t xml:space="preserve"> </w:t>
      </w:r>
      <w:r>
        <w:t>или</w:t>
      </w:r>
      <w:r w:rsidRPr="006132E9">
        <w:t xml:space="preserve"> </w:t>
      </w:r>
      <w:r>
        <w:t>западноевропейской архитектуры с ярко выраженным характером здания. Рисунок дома для доброго или</w:t>
      </w:r>
      <w:r w:rsidRPr="006132E9">
        <w:t xml:space="preserve"> </w:t>
      </w:r>
      <w:r>
        <w:t>злого</w:t>
      </w:r>
      <w:r w:rsidRPr="006132E9">
        <w:t xml:space="preserve"> </w:t>
      </w:r>
      <w:r>
        <w:t>сказочного</w:t>
      </w:r>
      <w:r w:rsidRPr="006132E9">
        <w:t xml:space="preserve"> </w:t>
      </w:r>
      <w:r>
        <w:t>персонажа</w:t>
      </w:r>
      <w:r w:rsidRPr="006132E9">
        <w:t xml:space="preserve"> </w:t>
      </w:r>
      <w:r>
        <w:t>(иллюстрация</w:t>
      </w:r>
      <w:r w:rsidRPr="006132E9">
        <w:t xml:space="preserve"> </w:t>
      </w:r>
      <w:r>
        <w:t>сказки</w:t>
      </w:r>
      <w:r w:rsidRPr="006132E9">
        <w:t xml:space="preserve"> </w:t>
      </w:r>
      <w:r>
        <w:t>по выбору</w:t>
      </w:r>
      <w:r w:rsidRPr="006132E9">
        <w:t xml:space="preserve"> </w:t>
      </w:r>
      <w:r>
        <w:t>учителя).</w:t>
      </w:r>
    </w:p>
    <w:p w:rsidR="006F1257" w:rsidRPr="005B78C6" w:rsidRDefault="00B45BA4" w:rsidP="008B79D0">
      <w:pPr>
        <w:pStyle w:val="a3"/>
        <w:ind w:left="0" w:right="-20"/>
        <w:rPr>
          <w:b/>
        </w:rPr>
      </w:pPr>
      <w:r w:rsidRPr="005B78C6">
        <w:rPr>
          <w:b/>
        </w:rPr>
        <w:t>Модуль «Восприятие произведений искусства».</w:t>
      </w:r>
    </w:p>
    <w:p w:rsidR="006F1257" w:rsidRDefault="00B45BA4" w:rsidP="008B79D0">
      <w:pPr>
        <w:pStyle w:val="a3"/>
        <w:ind w:left="0" w:right="-20"/>
      </w:pPr>
      <w:r>
        <w:t>Восприятие</w:t>
      </w:r>
      <w:r w:rsidRPr="006132E9">
        <w:t xml:space="preserve"> </w:t>
      </w:r>
      <w:r>
        <w:t>произведений</w:t>
      </w:r>
      <w:r w:rsidRPr="006132E9">
        <w:t xml:space="preserve"> </w:t>
      </w:r>
      <w:r>
        <w:t>детского</w:t>
      </w:r>
      <w:r w:rsidRPr="006132E9">
        <w:t xml:space="preserve"> </w:t>
      </w:r>
      <w:r>
        <w:t>творчества.</w:t>
      </w:r>
      <w:r w:rsidRPr="006132E9">
        <w:t xml:space="preserve"> </w:t>
      </w:r>
      <w:r>
        <w:t>Обсуждение</w:t>
      </w:r>
      <w:r w:rsidRPr="006132E9">
        <w:t xml:space="preserve"> </w:t>
      </w:r>
      <w:r>
        <w:t>сюжетного</w:t>
      </w:r>
      <w:r w:rsidRPr="006132E9">
        <w:t xml:space="preserve"> </w:t>
      </w:r>
      <w:r>
        <w:t>и</w:t>
      </w:r>
      <w:r w:rsidRPr="006132E9">
        <w:t xml:space="preserve"> </w:t>
      </w:r>
      <w:r>
        <w:t>эмоционального</w:t>
      </w:r>
      <w:r w:rsidRPr="006132E9">
        <w:t xml:space="preserve"> </w:t>
      </w:r>
      <w:r>
        <w:t>содержания</w:t>
      </w:r>
      <w:r w:rsidRPr="006132E9">
        <w:t xml:space="preserve"> </w:t>
      </w:r>
      <w:r>
        <w:t>детских работ.</w:t>
      </w:r>
    </w:p>
    <w:p w:rsidR="006F1257" w:rsidRDefault="00B45BA4" w:rsidP="008B79D0">
      <w:pPr>
        <w:pStyle w:val="a3"/>
        <w:ind w:left="0" w:right="-20"/>
      </w:pPr>
      <w:r>
        <w:t>Художественное</w:t>
      </w:r>
      <w:r w:rsidRPr="006132E9">
        <w:t xml:space="preserve"> </w:t>
      </w:r>
      <w:r>
        <w:t>наблюдение</w:t>
      </w:r>
      <w:r w:rsidRPr="006132E9">
        <w:t xml:space="preserve"> </w:t>
      </w:r>
      <w:r>
        <w:t>природы</w:t>
      </w:r>
      <w:r w:rsidRPr="006132E9">
        <w:t xml:space="preserve"> </w:t>
      </w:r>
      <w:r>
        <w:t>и</w:t>
      </w:r>
      <w:r w:rsidRPr="006132E9">
        <w:t xml:space="preserve"> </w:t>
      </w:r>
      <w:r>
        <w:t>красивых</w:t>
      </w:r>
      <w:r w:rsidRPr="006132E9">
        <w:t xml:space="preserve"> </w:t>
      </w:r>
      <w:r>
        <w:t>природных</w:t>
      </w:r>
      <w:r w:rsidRPr="006132E9">
        <w:t xml:space="preserve"> </w:t>
      </w:r>
      <w:r>
        <w:t>деталей,</w:t>
      </w:r>
      <w:r w:rsidRPr="006132E9">
        <w:t xml:space="preserve"> </w:t>
      </w:r>
      <w:r>
        <w:t>анализ</w:t>
      </w:r>
      <w:r w:rsidRPr="006132E9">
        <w:t xml:space="preserve"> </w:t>
      </w:r>
      <w:r>
        <w:t>их</w:t>
      </w:r>
      <w:r w:rsidRPr="006132E9">
        <w:t xml:space="preserve"> </w:t>
      </w:r>
      <w:r>
        <w:t>конструкции</w:t>
      </w:r>
      <w:r w:rsidRPr="006132E9">
        <w:t xml:space="preserve"> </w:t>
      </w:r>
      <w:r>
        <w:t>и</w:t>
      </w:r>
      <w:r w:rsidRPr="006132E9">
        <w:t xml:space="preserve"> </w:t>
      </w:r>
      <w:r>
        <w:t>эмоционального</w:t>
      </w:r>
      <w:r w:rsidRPr="006132E9">
        <w:t xml:space="preserve"> </w:t>
      </w:r>
      <w:r>
        <w:t>воздействия.</w:t>
      </w:r>
      <w:r w:rsidRPr="006132E9">
        <w:t xml:space="preserve"> </w:t>
      </w:r>
      <w:r>
        <w:t>Сопоставление их</w:t>
      </w:r>
      <w:r w:rsidRPr="006132E9">
        <w:t xml:space="preserve"> </w:t>
      </w:r>
      <w:r>
        <w:t>с</w:t>
      </w:r>
      <w:r w:rsidRPr="006132E9">
        <w:t xml:space="preserve"> </w:t>
      </w:r>
      <w:r>
        <w:t>рукотворными</w:t>
      </w:r>
      <w:r w:rsidRPr="006132E9">
        <w:t xml:space="preserve"> </w:t>
      </w:r>
      <w:r>
        <w:t>произведениями.</w:t>
      </w:r>
    </w:p>
    <w:p w:rsidR="006F1257" w:rsidRDefault="00B45BA4" w:rsidP="008B79D0">
      <w:pPr>
        <w:pStyle w:val="a3"/>
        <w:ind w:left="0" w:right="-20"/>
      </w:pPr>
      <w:r>
        <w:lastRenderedPageBreak/>
        <w:t>Восприятие</w:t>
      </w:r>
      <w:r w:rsidRPr="006132E9">
        <w:t xml:space="preserve"> </w:t>
      </w:r>
      <w:r>
        <w:t>орнаментальных</w:t>
      </w:r>
      <w:r w:rsidRPr="006132E9">
        <w:t xml:space="preserve"> </w:t>
      </w:r>
      <w:r>
        <w:t>произведений</w:t>
      </w:r>
      <w:r w:rsidRPr="006132E9">
        <w:t xml:space="preserve"> </w:t>
      </w:r>
      <w:r>
        <w:t>прикладного</w:t>
      </w:r>
      <w:r w:rsidRPr="006132E9">
        <w:t xml:space="preserve"> </w:t>
      </w:r>
      <w:r>
        <w:t>искусства</w:t>
      </w:r>
      <w:r w:rsidRPr="006132E9">
        <w:t xml:space="preserve"> </w:t>
      </w:r>
      <w:r>
        <w:t>(например,</w:t>
      </w:r>
      <w:r w:rsidRPr="006132E9">
        <w:t xml:space="preserve"> </w:t>
      </w:r>
      <w:r>
        <w:t>кружево,</w:t>
      </w:r>
      <w:r w:rsidRPr="006132E9">
        <w:t xml:space="preserve"> </w:t>
      </w:r>
      <w:r>
        <w:t>шитьё,</w:t>
      </w:r>
      <w:r w:rsidRPr="006132E9">
        <w:t xml:space="preserve"> </w:t>
      </w:r>
      <w:r>
        <w:t>резьба и роспись).</w:t>
      </w:r>
    </w:p>
    <w:p w:rsidR="006F1257" w:rsidRDefault="00B45BA4" w:rsidP="008B79D0">
      <w:pPr>
        <w:pStyle w:val="a3"/>
        <w:ind w:left="0" w:right="-20"/>
      </w:pPr>
      <w:r>
        <w:t>Восприятие</w:t>
      </w:r>
      <w:r w:rsidRPr="006132E9">
        <w:t xml:space="preserve"> </w:t>
      </w:r>
      <w:r>
        <w:t>произведений</w:t>
      </w:r>
      <w:r w:rsidRPr="006132E9">
        <w:t xml:space="preserve"> </w:t>
      </w:r>
      <w:r>
        <w:t>живописи</w:t>
      </w:r>
      <w:r w:rsidRPr="006132E9">
        <w:t xml:space="preserve"> </w:t>
      </w:r>
      <w:r>
        <w:t>с</w:t>
      </w:r>
      <w:r w:rsidRPr="006132E9">
        <w:t xml:space="preserve"> </w:t>
      </w:r>
      <w:r>
        <w:t>активным</w:t>
      </w:r>
      <w:r w:rsidRPr="006132E9">
        <w:t xml:space="preserve"> </w:t>
      </w:r>
      <w:r>
        <w:t>выражением</w:t>
      </w:r>
      <w:r w:rsidRPr="006132E9">
        <w:t xml:space="preserve"> </w:t>
      </w:r>
      <w:r>
        <w:t>цветового</w:t>
      </w:r>
      <w:r w:rsidRPr="006132E9">
        <w:t xml:space="preserve"> </w:t>
      </w:r>
      <w:r>
        <w:t>состояния</w:t>
      </w:r>
      <w:r w:rsidRPr="006132E9">
        <w:t xml:space="preserve"> </w:t>
      </w:r>
      <w:r>
        <w:t>в</w:t>
      </w:r>
      <w:r w:rsidRPr="006132E9">
        <w:t xml:space="preserve"> </w:t>
      </w:r>
      <w:r>
        <w:t>природе.</w:t>
      </w:r>
    </w:p>
    <w:p w:rsidR="006F1257" w:rsidRDefault="00B45BA4" w:rsidP="008B79D0">
      <w:pPr>
        <w:pStyle w:val="a3"/>
        <w:ind w:left="0" w:right="-20"/>
      </w:pPr>
      <w:r>
        <w:t>Произведения</w:t>
      </w:r>
      <w:r w:rsidRPr="006132E9">
        <w:t xml:space="preserve"> </w:t>
      </w:r>
      <w:r>
        <w:t>И.И.</w:t>
      </w:r>
      <w:r w:rsidRPr="006132E9">
        <w:t xml:space="preserve"> </w:t>
      </w:r>
      <w:r>
        <w:t>Левитана,</w:t>
      </w:r>
      <w:r w:rsidRPr="006132E9">
        <w:t xml:space="preserve"> </w:t>
      </w:r>
      <w:r>
        <w:t>Н.П.</w:t>
      </w:r>
      <w:r w:rsidRPr="006132E9">
        <w:t xml:space="preserve"> </w:t>
      </w:r>
      <w:r>
        <w:t>Крымова.</w:t>
      </w:r>
    </w:p>
    <w:p w:rsidR="006F1257" w:rsidRDefault="00B45BA4" w:rsidP="008B79D0">
      <w:pPr>
        <w:pStyle w:val="a3"/>
        <w:ind w:left="0" w:right="-20"/>
      </w:pPr>
      <w:r>
        <w:t>Восприятие</w:t>
      </w:r>
      <w:r w:rsidRPr="006132E9">
        <w:t xml:space="preserve"> </w:t>
      </w:r>
      <w:r>
        <w:t>произведений   анималистического   жанра   в   графике   (например,   произведений</w:t>
      </w:r>
      <w:r w:rsidRPr="006132E9">
        <w:t xml:space="preserve"> </w:t>
      </w:r>
      <w:r>
        <w:t>В.В. Ватагина,</w:t>
      </w:r>
      <w:r w:rsidRPr="006132E9">
        <w:t xml:space="preserve"> </w:t>
      </w:r>
      <w:r>
        <w:t>Е.И. Чарушина)</w:t>
      </w:r>
      <w:r w:rsidRPr="006132E9">
        <w:t xml:space="preserve"> </w:t>
      </w:r>
      <w:r>
        <w:t>и</w:t>
      </w:r>
      <w:r w:rsidRPr="006132E9">
        <w:t xml:space="preserve"> </w:t>
      </w:r>
      <w:r>
        <w:t>в</w:t>
      </w:r>
      <w:r w:rsidRPr="006132E9">
        <w:t xml:space="preserve"> </w:t>
      </w:r>
      <w:r>
        <w:t>скульптуре</w:t>
      </w:r>
      <w:r w:rsidRPr="006132E9">
        <w:t xml:space="preserve"> </w:t>
      </w:r>
      <w:r>
        <w:t>(произведения</w:t>
      </w:r>
      <w:r w:rsidRPr="006132E9">
        <w:t xml:space="preserve"> </w:t>
      </w:r>
      <w:r>
        <w:t>В.В. Ватагина).</w:t>
      </w:r>
      <w:r w:rsidRPr="006132E9">
        <w:t xml:space="preserve"> </w:t>
      </w:r>
      <w:r>
        <w:t>Наблюдение</w:t>
      </w:r>
      <w:r w:rsidRPr="006132E9">
        <w:t xml:space="preserve"> </w:t>
      </w:r>
      <w:r>
        <w:t>животных</w:t>
      </w:r>
      <w:r w:rsidRPr="006132E9">
        <w:t xml:space="preserve"> </w:t>
      </w:r>
      <w:r>
        <w:t>с</w:t>
      </w:r>
      <w:r w:rsidRPr="006132E9">
        <w:t xml:space="preserve"> </w:t>
      </w:r>
      <w:r>
        <w:t>точки</w:t>
      </w:r>
      <w:r w:rsidRPr="006132E9">
        <w:t xml:space="preserve"> </w:t>
      </w:r>
      <w:r>
        <w:t>зрения</w:t>
      </w:r>
      <w:r w:rsidRPr="006132E9">
        <w:t xml:space="preserve"> </w:t>
      </w:r>
      <w:r>
        <w:t>их пропорций, характера</w:t>
      </w:r>
      <w:r w:rsidRPr="006132E9">
        <w:t xml:space="preserve"> </w:t>
      </w:r>
      <w:r>
        <w:t>движения,</w:t>
      </w:r>
      <w:r w:rsidRPr="006132E9">
        <w:t xml:space="preserve"> </w:t>
      </w:r>
      <w:r>
        <w:t>пластики.</w:t>
      </w:r>
    </w:p>
    <w:p w:rsidR="006F1257" w:rsidRPr="005B78C6" w:rsidRDefault="00B45BA4" w:rsidP="008B79D0">
      <w:pPr>
        <w:pStyle w:val="a3"/>
        <w:ind w:left="0" w:right="-20"/>
        <w:rPr>
          <w:b/>
        </w:rPr>
      </w:pPr>
      <w:r w:rsidRPr="005B78C6">
        <w:rPr>
          <w:b/>
        </w:rPr>
        <w:t>Модуль «Азбука цифровой графики».</w:t>
      </w:r>
    </w:p>
    <w:p w:rsidR="006F1257" w:rsidRDefault="00B45BA4" w:rsidP="008B79D0">
      <w:pPr>
        <w:pStyle w:val="a3"/>
        <w:ind w:left="0" w:right="-20"/>
      </w:pPr>
      <w:r>
        <w:t>Компьютерные</w:t>
      </w:r>
      <w:r w:rsidRPr="006132E9">
        <w:t xml:space="preserve"> </w:t>
      </w:r>
      <w:r>
        <w:t>средства</w:t>
      </w:r>
      <w:r w:rsidRPr="006132E9">
        <w:t xml:space="preserve"> </w:t>
      </w:r>
      <w:r>
        <w:t>изображения.</w:t>
      </w:r>
      <w:r w:rsidRPr="006132E9">
        <w:t xml:space="preserve"> </w:t>
      </w:r>
      <w:r>
        <w:t>Виды</w:t>
      </w:r>
      <w:r w:rsidRPr="006132E9">
        <w:t xml:space="preserve"> </w:t>
      </w:r>
      <w:r>
        <w:t>линий</w:t>
      </w:r>
      <w:r w:rsidRPr="006132E9">
        <w:t xml:space="preserve"> </w:t>
      </w:r>
      <w:r>
        <w:t>(в</w:t>
      </w:r>
      <w:r w:rsidRPr="006132E9">
        <w:t xml:space="preserve"> </w:t>
      </w:r>
      <w:r>
        <w:t>программе</w:t>
      </w:r>
      <w:r w:rsidRPr="006132E9">
        <w:t xml:space="preserve"> </w:t>
      </w:r>
      <w:r>
        <w:t>Paint</w:t>
      </w:r>
      <w:r w:rsidRPr="006132E9">
        <w:t xml:space="preserve"> </w:t>
      </w:r>
      <w:r>
        <w:t>или</w:t>
      </w:r>
      <w:r w:rsidRPr="006132E9">
        <w:t xml:space="preserve"> </w:t>
      </w:r>
      <w:r>
        <w:t>другом</w:t>
      </w:r>
      <w:r w:rsidRPr="006132E9">
        <w:t xml:space="preserve"> </w:t>
      </w:r>
      <w:r>
        <w:t>графическом</w:t>
      </w:r>
      <w:r w:rsidRPr="006132E9">
        <w:t xml:space="preserve"> </w:t>
      </w:r>
      <w:r>
        <w:t>редакторе).</w:t>
      </w:r>
    </w:p>
    <w:p w:rsidR="006F1257" w:rsidRDefault="00B45BA4" w:rsidP="008B79D0">
      <w:pPr>
        <w:pStyle w:val="a3"/>
        <w:ind w:left="0" w:right="-20"/>
      </w:pPr>
      <w:r>
        <w:t>Компьютерные</w:t>
      </w:r>
      <w:r w:rsidRPr="006132E9">
        <w:t xml:space="preserve"> </w:t>
      </w:r>
      <w:r>
        <w:t>средства</w:t>
      </w:r>
      <w:r w:rsidRPr="006132E9">
        <w:t xml:space="preserve"> </w:t>
      </w:r>
      <w:r>
        <w:t>изображения.</w:t>
      </w:r>
      <w:r w:rsidRPr="006132E9">
        <w:t xml:space="preserve"> </w:t>
      </w:r>
      <w:r>
        <w:t>Работа</w:t>
      </w:r>
      <w:r w:rsidRPr="006132E9">
        <w:t xml:space="preserve"> </w:t>
      </w:r>
      <w:r>
        <w:t>с</w:t>
      </w:r>
      <w:r w:rsidRPr="006132E9">
        <w:t xml:space="preserve"> </w:t>
      </w:r>
      <w:r>
        <w:t>геометрическими</w:t>
      </w:r>
      <w:r w:rsidRPr="006132E9">
        <w:t xml:space="preserve"> </w:t>
      </w:r>
      <w:r>
        <w:t>фигурами.</w:t>
      </w:r>
      <w:r w:rsidRPr="006132E9">
        <w:t xml:space="preserve"> </w:t>
      </w:r>
      <w:r>
        <w:t>Трансформация</w:t>
      </w:r>
      <w:r w:rsidRPr="006132E9">
        <w:t xml:space="preserve"> </w:t>
      </w:r>
      <w:r>
        <w:t>и</w:t>
      </w:r>
      <w:r w:rsidRPr="006132E9">
        <w:t xml:space="preserve"> </w:t>
      </w:r>
      <w:r>
        <w:t>копирование</w:t>
      </w:r>
      <w:r w:rsidRPr="006132E9">
        <w:t xml:space="preserve"> </w:t>
      </w:r>
      <w:r>
        <w:t>геометрических фигур в</w:t>
      </w:r>
      <w:r w:rsidRPr="006132E9">
        <w:t xml:space="preserve"> </w:t>
      </w:r>
      <w:r>
        <w:t>программе Paint.</w:t>
      </w:r>
    </w:p>
    <w:p w:rsidR="006F1257" w:rsidRDefault="00B45BA4" w:rsidP="008B79D0">
      <w:pPr>
        <w:pStyle w:val="a3"/>
        <w:ind w:left="0" w:right="-20"/>
      </w:pPr>
      <w:r>
        <w:t>Освоение</w:t>
      </w:r>
      <w:r w:rsidRPr="006132E9">
        <w:t xml:space="preserve"> </w:t>
      </w:r>
      <w:r>
        <w:t>инструментов</w:t>
      </w:r>
      <w:r w:rsidRPr="006132E9">
        <w:t xml:space="preserve"> </w:t>
      </w:r>
      <w:r>
        <w:t>традиционного</w:t>
      </w:r>
      <w:r w:rsidRPr="006132E9">
        <w:t xml:space="preserve"> </w:t>
      </w:r>
      <w:r>
        <w:t>рисования</w:t>
      </w:r>
      <w:r w:rsidRPr="006132E9">
        <w:t xml:space="preserve"> </w:t>
      </w:r>
      <w:r>
        <w:t>(карандаш,</w:t>
      </w:r>
      <w:r w:rsidRPr="006132E9">
        <w:t xml:space="preserve"> </w:t>
      </w:r>
      <w:r>
        <w:t>кисточка,</w:t>
      </w:r>
      <w:r w:rsidRPr="006132E9">
        <w:t xml:space="preserve"> </w:t>
      </w:r>
      <w:r>
        <w:t>ластик,</w:t>
      </w:r>
      <w:r w:rsidRPr="006132E9">
        <w:t xml:space="preserve"> </w:t>
      </w:r>
      <w:r>
        <w:t>заливка</w:t>
      </w:r>
      <w:r w:rsidRPr="006132E9">
        <w:t xml:space="preserve"> </w:t>
      </w:r>
      <w:r>
        <w:t>и</w:t>
      </w:r>
      <w:r w:rsidRPr="006132E9">
        <w:t xml:space="preserve"> </w:t>
      </w:r>
      <w:r>
        <w:t>другие)</w:t>
      </w:r>
      <w:r w:rsidRPr="006132E9">
        <w:t xml:space="preserve"> </w:t>
      </w:r>
      <w:r>
        <w:t>в</w:t>
      </w:r>
      <w:r w:rsidRPr="006132E9">
        <w:t xml:space="preserve"> </w:t>
      </w:r>
      <w:r>
        <w:t>программе</w:t>
      </w:r>
      <w:r w:rsidRPr="006132E9">
        <w:t xml:space="preserve"> </w:t>
      </w:r>
      <w:r>
        <w:t>Paint</w:t>
      </w:r>
      <w:r w:rsidRPr="006132E9">
        <w:t xml:space="preserve"> </w:t>
      </w:r>
      <w:r>
        <w:t>на</w:t>
      </w:r>
      <w:r w:rsidRPr="006132E9">
        <w:t xml:space="preserve"> </w:t>
      </w:r>
      <w:r>
        <w:t>основе простых</w:t>
      </w:r>
      <w:r w:rsidRPr="006132E9">
        <w:t xml:space="preserve"> </w:t>
      </w:r>
      <w:r>
        <w:t>сюжетов</w:t>
      </w:r>
      <w:r w:rsidRPr="006132E9">
        <w:t xml:space="preserve"> </w:t>
      </w:r>
      <w:r>
        <w:t>(например, образ дерева).</w:t>
      </w:r>
    </w:p>
    <w:p w:rsidR="006F1257" w:rsidRDefault="00B45BA4" w:rsidP="008B79D0">
      <w:pPr>
        <w:pStyle w:val="a3"/>
        <w:ind w:left="0" w:right="-20"/>
      </w:pPr>
      <w:r>
        <w:t>Освоение</w:t>
      </w:r>
      <w:r w:rsidRPr="006132E9">
        <w:t xml:space="preserve"> </w:t>
      </w:r>
      <w:r>
        <w:t>инструментов</w:t>
      </w:r>
      <w:r w:rsidRPr="006132E9">
        <w:t xml:space="preserve"> </w:t>
      </w:r>
      <w:r>
        <w:t>традиционного</w:t>
      </w:r>
      <w:r w:rsidRPr="006132E9">
        <w:t xml:space="preserve"> </w:t>
      </w:r>
      <w:r>
        <w:t>рисования</w:t>
      </w:r>
      <w:r w:rsidRPr="006132E9">
        <w:t xml:space="preserve"> </w:t>
      </w:r>
      <w:r>
        <w:t>в</w:t>
      </w:r>
      <w:r w:rsidRPr="006132E9">
        <w:t xml:space="preserve"> </w:t>
      </w:r>
      <w:r>
        <w:t>программе</w:t>
      </w:r>
      <w:r w:rsidRPr="006132E9">
        <w:t xml:space="preserve"> </w:t>
      </w:r>
      <w:r>
        <w:t>Paint</w:t>
      </w:r>
      <w:r w:rsidRPr="006132E9">
        <w:t xml:space="preserve"> </w:t>
      </w:r>
      <w:r>
        <w:t>на</w:t>
      </w:r>
      <w:r w:rsidRPr="006132E9">
        <w:t xml:space="preserve"> </w:t>
      </w:r>
      <w:r>
        <w:t>основе</w:t>
      </w:r>
      <w:r w:rsidRPr="006132E9">
        <w:t xml:space="preserve"> </w:t>
      </w:r>
      <w:r>
        <w:t>темы</w:t>
      </w:r>
      <w:r w:rsidRPr="006132E9">
        <w:t xml:space="preserve"> </w:t>
      </w:r>
      <w:r>
        <w:t>«Тёплый</w:t>
      </w:r>
      <w:r w:rsidRPr="006132E9">
        <w:t xml:space="preserve"> </w:t>
      </w:r>
      <w:r>
        <w:t>и</w:t>
      </w:r>
      <w:r w:rsidRPr="006132E9">
        <w:t xml:space="preserve"> </w:t>
      </w:r>
      <w:r>
        <w:t>холодный</w:t>
      </w:r>
      <w:r w:rsidRPr="006132E9">
        <w:t xml:space="preserve"> </w:t>
      </w:r>
      <w:r>
        <w:t>цвета»</w:t>
      </w:r>
      <w:r w:rsidRPr="006132E9">
        <w:t xml:space="preserve"> </w:t>
      </w:r>
      <w:r>
        <w:t>(например,</w:t>
      </w:r>
      <w:r w:rsidRPr="006132E9">
        <w:t xml:space="preserve"> </w:t>
      </w:r>
      <w:r>
        <w:t>«Горящий</w:t>
      </w:r>
      <w:r w:rsidRPr="006132E9">
        <w:t xml:space="preserve"> </w:t>
      </w:r>
      <w:r>
        <w:t>костёр</w:t>
      </w:r>
      <w:r w:rsidRPr="006132E9">
        <w:t xml:space="preserve"> </w:t>
      </w:r>
      <w:r>
        <w:t>в</w:t>
      </w:r>
      <w:r w:rsidRPr="006132E9">
        <w:t xml:space="preserve"> </w:t>
      </w:r>
      <w:r>
        <w:t>синей</w:t>
      </w:r>
      <w:r w:rsidRPr="006132E9">
        <w:t xml:space="preserve"> </w:t>
      </w:r>
      <w:r>
        <w:t>ночи»,</w:t>
      </w:r>
      <w:r w:rsidRPr="006132E9">
        <w:t xml:space="preserve"> </w:t>
      </w:r>
      <w:r>
        <w:t>«Перо жар-птицы»).</w:t>
      </w:r>
    </w:p>
    <w:p w:rsidR="006F1257" w:rsidRDefault="00B45BA4" w:rsidP="008B79D0">
      <w:pPr>
        <w:pStyle w:val="a3"/>
        <w:ind w:left="0" w:right="-20"/>
      </w:pPr>
      <w:r>
        <w:t>Художественная</w:t>
      </w:r>
      <w:r w:rsidRPr="006132E9">
        <w:t xml:space="preserve"> </w:t>
      </w:r>
      <w:r>
        <w:t>фотография.</w:t>
      </w:r>
      <w:r w:rsidRPr="006132E9">
        <w:t xml:space="preserve"> </w:t>
      </w:r>
      <w:r>
        <w:t>Расположение</w:t>
      </w:r>
      <w:r w:rsidRPr="006132E9">
        <w:t xml:space="preserve"> </w:t>
      </w:r>
      <w:r>
        <w:t>объекта</w:t>
      </w:r>
      <w:r w:rsidRPr="006132E9">
        <w:t xml:space="preserve"> </w:t>
      </w:r>
      <w:r>
        <w:t>в</w:t>
      </w:r>
      <w:r w:rsidRPr="006132E9">
        <w:t xml:space="preserve"> </w:t>
      </w:r>
      <w:r>
        <w:t>кадре.</w:t>
      </w:r>
      <w:r w:rsidRPr="006132E9">
        <w:t xml:space="preserve"> </w:t>
      </w:r>
      <w:r>
        <w:t>Масштаб.</w:t>
      </w:r>
      <w:r w:rsidRPr="006132E9">
        <w:t xml:space="preserve"> </w:t>
      </w:r>
      <w:r>
        <w:t>Доминанта.</w:t>
      </w:r>
      <w:r w:rsidRPr="006132E9">
        <w:t xml:space="preserve"> </w:t>
      </w:r>
      <w:r>
        <w:t>Обсуждение</w:t>
      </w:r>
      <w:r w:rsidRPr="006132E9">
        <w:t xml:space="preserve"> </w:t>
      </w:r>
      <w:r>
        <w:t>в</w:t>
      </w:r>
      <w:r w:rsidRPr="006132E9">
        <w:t xml:space="preserve"> </w:t>
      </w:r>
      <w:r>
        <w:t>условиях</w:t>
      </w:r>
      <w:r w:rsidRPr="006132E9">
        <w:t xml:space="preserve"> </w:t>
      </w:r>
      <w:r>
        <w:t>урока ученических фотографий, соответствующих</w:t>
      </w:r>
      <w:r w:rsidRPr="006132E9">
        <w:t xml:space="preserve"> </w:t>
      </w:r>
      <w:r>
        <w:t>изучаемой</w:t>
      </w:r>
      <w:r w:rsidRPr="006132E9">
        <w:t xml:space="preserve"> </w:t>
      </w:r>
      <w:r>
        <w:t>теме.</w:t>
      </w:r>
    </w:p>
    <w:p w:rsidR="006F1257" w:rsidRPr="005B78C6" w:rsidRDefault="00B45BA4" w:rsidP="008B79D0">
      <w:pPr>
        <w:pStyle w:val="a3"/>
        <w:ind w:left="0" w:right="-20"/>
        <w:rPr>
          <w:b/>
        </w:rPr>
      </w:pPr>
      <w:r w:rsidRPr="005B78C6">
        <w:rPr>
          <w:b/>
        </w:rPr>
        <w:t>Содержание обучения в 3 классе.</w:t>
      </w:r>
    </w:p>
    <w:p w:rsidR="006F1257" w:rsidRPr="005B78C6" w:rsidRDefault="00B45BA4" w:rsidP="008B79D0">
      <w:pPr>
        <w:pStyle w:val="a3"/>
        <w:ind w:left="0" w:right="-20"/>
        <w:rPr>
          <w:b/>
        </w:rPr>
      </w:pPr>
      <w:r w:rsidRPr="005B78C6">
        <w:rPr>
          <w:b/>
        </w:rPr>
        <w:t>Модуль «Графика».</w:t>
      </w:r>
    </w:p>
    <w:p w:rsidR="006F1257" w:rsidRDefault="00B45BA4" w:rsidP="008B79D0">
      <w:pPr>
        <w:pStyle w:val="a3"/>
        <w:ind w:left="0" w:right="-20"/>
      </w:pPr>
      <w:r>
        <w:t>Эскизы</w:t>
      </w:r>
      <w:r w:rsidRPr="006132E9">
        <w:t xml:space="preserve"> </w:t>
      </w:r>
      <w:r>
        <w:t>обложки</w:t>
      </w:r>
      <w:r w:rsidRPr="006132E9">
        <w:t xml:space="preserve"> </w:t>
      </w:r>
      <w:r>
        <w:t>и</w:t>
      </w:r>
      <w:r w:rsidRPr="006132E9">
        <w:t xml:space="preserve"> </w:t>
      </w:r>
      <w:r>
        <w:t>иллюстраций</w:t>
      </w:r>
      <w:r w:rsidRPr="006132E9">
        <w:t xml:space="preserve"> </w:t>
      </w:r>
      <w:r>
        <w:t>к</w:t>
      </w:r>
      <w:r w:rsidRPr="006132E9">
        <w:t xml:space="preserve"> </w:t>
      </w:r>
      <w:r>
        <w:t>детской</w:t>
      </w:r>
      <w:r w:rsidRPr="006132E9">
        <w:t xml:space="preserve"> </w:t>
      </w:r>
      <w:r>
        <w:t>книге</w:t>
      </w:r>
      <w:r w:rsidRPr="006132E9">
        <w:t xml:space="preserve"> </w:t>
      </w:r>
      <w:r>
        <w:t>сказок</w:t>
      </w:r>
      <w:r w:rsidRPr="006132E9">
        <w:t xml:space="preserve"> </w:t>
      </w:r>
      <w:r>
        <w:t>(сказка</w:t>
      </w:r>
      <w:r w:rsidRPr="006132E9">
        <w:t xml:space="preserve"> </w:t>
      </w:r>
      <w:r>
        <w:t>по</w:t>
      </w:r>
      <w:r w:rsidRPr="006132E9">
        <w:t xml:space="preserve"> </w:t>
      </w:r>
      <w:r>
        <w:t>выбору).</w:t>
      </w:r>
      <w:r w:rsidRPr="006132E9">
        <w:t xml:space="preserve"> </w:t>
      </w:r>
      <w:r>
        <w:t>Рисунок</w:t>
      </w:r>
      <w:r w:rsidRPr="006132E9">
        <w:t xml:space="preserve"> </w:t>
      </w:r>
      <w:r>
        <w:t>буквицы.</w:t>
      </w:r>
      <w:r w:rsidRPr="006132E9">
        <w:t xml:space="preserve"> </w:t>
      </w:r>
      <w:r>
        <w:t>Макет</w:t>
      </w:r>
      <w:r w:rsidRPr="006132E9">
        <w:t xml:space="preserve"> </w:t>
      </w:r>
      <w:r>
        <w:t>книги-игрушки.</w:t>
      </w:r>
      <w:r w:rsidRPr="006132E9">
        <w:t xml:space="preserve"> </w:t>
      </w:r>
      <w:r>
        <w:t>Совмещение</w:t>
      </w:r>
      <w:r w:rsidRPr="006132E9">
        <w:t xml:space="preserve"> </w:t>
      </w:r>
      <w:r>
        <w:t>изображения</w:t>
      </w:r>
      <w:r w:rsidRPr="006132E9">
        <w:t xml:space="preserve"> </w:t>
      </w:r>
      <w:r>
        <w:t>и</w:t>
      </w:r>
      <w:r w:rsidRPr="006132E9">
        <w:t xml:space="preserve"> </w:t>
      </w:r>
      <w:r>
        <w:t>текста.</w:t>
      </w:r>
      <w:r w:rsidRPr="006132E9">
        <w:t xml:space="preserve"> </w:t>
      </w:r>
      <w:r>
        <w:t>Расположение</w:t>
      </w:r>
      <w:r w:rsidRPr="006132E9">
        <w:t xml:space="preserve"> </w:t>
      </w:r>
      <w:r>
        <w:t>иллюстраций</w:t>
      </w:r>
      <w:r w:rsidRPr="006132E9">
        <w:t xml:space="preserve"> </w:t>
      </w:r>
      <w:r>
        <w:t>и</w:t>
      </w:r>
      <w:r w:rsidRPr="006132E9">
        <w:t xml:space="preserve"> </w:t>
      </w:r>
      <w:r>
        <w:t>текста</w:t>
      </w:r>
      <w:r w:rsidRPr="006132E9">
        <w:t xml:space="preserve"> </w:t>
      </w:r>
      <w:r>
        <w:t>на</w:t>
      </w:r>
      <w:r w:rsidRPr="006132E9">
        <w:t xml:space="preserve"> </w:t>
      </w:r>
      <w:r>
        <w:t>развороте</w:t>
      </w:r>
      <w:r w:rsidRPr="006132E9">
        <w:t xml:space="preserve"> </w:t>
      </w:r>
      <w:r>
        <w:t>книги.</w:t>
      </w:r>
    </w:p>
    <w:p w:rsidR="006F1257" w:rsidRDefault="00B45BA4" w:rsidP="008B79D0">
      <w:pPr>
        <w:pStyle w:val="a3"/>
        <w:ind w:left="0" w:right="-20"/>
      </w:pPr>
      <w:r>
        <w:t>Поздравительная</w:t>
      </w:r>
      <w:r w:rsidRPr="006132E9">
        <w:t xml:space="preserve"> </w:t>
      </w:r>
      <w:r>
        <w:t>открытка.</w:t>
      </w:r>
      <w:r w:rsidRPr="006132E9">
        <w:t xml:space="preserve"> </w:t>
      </w:r>
      <w:r>
        <w:t>Открытка-пожелание.</w:t>
      </w:r>
      <w:r w:rsidRPr="006132E9">
        <w:t xml:space="preserve"> </w:t>
      </w:r>
      <w:r>
        <w:t>Композиция</w:t>
      </w:r>
      <w:r w:rsidRPr="006132E9">
        <w:t xml:space="preserve"> </w:t>
      </w:r>
      <w:r>
        <w:t>открытки:</w:t>
      </w:r>
      <w:r w:rsidRPr="006132E9">
        <w:t xml:space="preserve"> </w:t>
      </w:r>
      <w:r>
        <w:t>совмещение</w:t>
      </w:r>
      <w:r w:rsidRPr="006132E9">
        <w:t xml:space="preserve"> </w:t>
      </w:r>
      <w:r>
        <w:t>текста</w:t>
      </w:r>
      <w:r w:rsidRPr="006132E9">
        <w:t xml:space="preserve"> </w:t>
      </w:r>
      <w:r>
        <w:t>(шрифта)</w:t>
      </w:r>
      <w:r w:rsidRPr="006132E9">
        <w:t xml:space="preserve"> </w:t>
      </w:r>
      <w:r>
        <w:t>и изображения.</w:t>
      </w:r>
      <w:r w:rsidRPr="006132E9">
        <w:t xml:space="preserve"> </w:t>
      </w:r>
      <w:r>
        <w:t>Рисунок открытки или аппликация.</w:t>
      </w:r>
    </w:p>
    <w:p w:rsidR="006F1257" w:rsidRDefault="00B45BA4" w:rsidP="008B79D0">
      <w:pPr>
        <w:pStyle w:val="a3"/>
        <w:ind w:left="0" w:right="-20"/>
      </w:pPr>
      <w:r>
        <w:t>Эскиз</w:t>
      </w:r>
      <w:r w:rsidRPr="006132E9">
        <w:t xml:space="preserve"> </w:t>
      </w:r>
      <w:r>
        <w:t>плаката</w:t>
      </w:r>
      <w:r w:rsidRPr="006132E9">
        <w:t xml:space="preserve"> </w:t>
      </w:r>
      <w:r>
        <w:t>или</w:t>
      </w:r>
      <w:r w:rsidRPr="006132E9">
        <w:t xml:space="preserve"> </w:t>
      </w:r>
      <w:r>
        <w:t>афиши.</w:t>
      </w:r>
      <w:r w:rsidRPr="006132E9">
        <w:t xml:space="preserve"> </w:t>
      </w:r>
      <w:r>
        <w:t>Совмещение</w:t>
      </w:r>
      <w:r w:rsidRPr="006132E9">
        <w:t xml:space="preserve"> </w:t>
      </w:r>
      <w:r>
        <w:t>шрифта</w:t>
      </w:r>
      <w:r w:rsidRPr="006132E9">
        <w:t xml:space="preserve"> </w:t>
      </w:r>
      <w:r>
        <w:t>и</w:t>
      </w:r>
      <w:r w:rsidRPr="006132E9">
        <w:t xml:space="preserve"> </w:t>
      </w:r>
      <w:r>
        <w:t>изображения.</w:t>
      </w:r>
      <w:r w:rsidRPr="006132E9">
        <w:t xml:space="preserve"> </w:t>
      </w:r>
      <w:r>
        <w:t>Особенности</w:t>
      </w:r>
      <w:r w:rsidRPr="006132E9">
        <w:t xml:space="preserve"> </w:t>
      </w:r>
      <w:r>
        <w:t>композиции</w:t>
      </w:r>
      <w:r w:rsidRPr="006132E9">
        <w:t xml:space="preserve"> </w:t>
      </w:r>
      <w:r>
        <w:t>плаката.</w:t>
      </w:r>
    </w:p>
    <w:p w:rsidR="006F1257" w:rsidRDefault="00B45BA4" w:rsidP="008B79D0">
      <w:pPr>
        <w:pStyle w:val="a3"/>
        <w:ind w:left="0" w:right="-20"/>
      </w:pPr>
      <w:r>
        <w:t>Графические</w:t>
      </w:r>
      <w:r w:rsidRPr="006132E9">
        <w:t xml:space="preserve"> </w:t>
      </w:r>
      <w:r>
        <w:t>зарисовки</w:t>
      </w:r>
      <w:r w:rsidRPr="006132E9">
        <w:t xml:space="preserve"> </w:t>
      </w:r>
      <w:r>
        <w:t>карандашами</w:t>
      </w:r>
      <w:r w:rsidRPr="006132E9">
        <w:t xml:space="preserve"> </w:t>
      </w:r>
      <w:r>
        <w:t>по</w:t>
      </w:r>
      <w:r w:rsidRPr="006132E9">
        <w:t xml:space="preserve"> </w:t>
      </w:r>
      <w:r>
        <w:t>памяти</w:t>
      </w:r>
      <w:r w:rsidRPr="006132E9">
        <w:t xml:space="preserve"> </w:t>
      </w:r>
      <w:r>
        <w:t>или</w:t>
      </w:r>
      <w:r w:rsidRPr="006132E9">
        <w:t xml:space="preserve"> </w:t>
      </w:r>
      <w:r>
        <w:t>на</w:t>
      </w:r>
      <w:r w:rsidRPr="006132E9">
        <w:t xml:space="preserve"> </w:t>
      </w:r>
      <w:r>
        <w:t>основе</w:t>
      </w:r>
      <w:r w:rsidRPr="006132E9">
        <w:t xml:space="preserve"> </w:t>
      </w:r>
      <w:r>
        <w:t>наблюдений</w:t>
      </w:r>
      <w:r w:rsidRPr="006132E9">
        <w:t xml:space="preserve"> </w:t>
      </w:r>
      <w:r>
        <w:t>и</w:t>
      </w:r>
      <w:r w:rsidRPr="006132E9">
        <w:t xml:space="preserve"> </w:t>
      </w:r>
      <w:r>
        <w:t>фотографий</w:t>
      </w:r>
      <w:r w:rsidRPr="006132E9">
        <w:t xml:space="preserve"> </w:t>
      </w:r>
      <w:r>
        <w:t>архитектурных</w:t>
      </w:r>
      <w:r w:rsidRPr="006132E9">
        <w:t xml:space="preserve"> </w:t>
      </w:r>
      <w:r>
        <w:t>достопримечательностей своего города.</w:t>
      </w:r>
    </w:p>
    <w:p w:rsidR="006F1257" w:rsidRDefault="00B45BA4" w:rsidP="008B79D0">
      <w:pPr>
        <w:pStyle w:val="a3"/>
        <w:ind w:left="0" w:right="-20"/>
      </w:pPr>
      <w:r>
        <w:t>Транспорт</w:t>
      </w:r>
      <w:r w:rsidRPr="006132E9">
        <w:t xml:space="preserve"> </w:t>
      </w:r>
      <w:r>
        <w:t>в</w:t>
      </w:r>
      <w:r w:rsidRPr="006132E9">
        <w:t xml:space="preserve"> </w:t>
      </w:r>
      <w:r>
        <w:t>городе.</w:t>
      </w:r>
      <w:r w:rsidRPr="006132E9">
        <w:t xml:space="preserve"> </w:t>
      </w:r>
      <w:r>
        <w:t>Рисунки</w:t>
      </w:r>
      <w:r w:rsidRPr="006132E9">
        <w:t xml:space="preserve"> </w:t>
      </w:r>
      <w:r>
        <w:t>реальных</w:t>
      </w:r>
      <w:r w:rsidRPr="006132E9">
        <w:t xml:space="preserve"> </w:t>
      </w:r>
      <w:r>
        <w:t>или</w:t>
      </w:r>
      <w:r w:rsidRPr="006132E9">
        <w:t xml:space="preserve"> </w:t>
      </w:r>
      <w:r>
        <w:t>фантастических</w:t>
      </w:r>
      <w:r w:rsidRPr="006132E9">
        <w:t xml:space="preserve"> </w:t>
      </w:r>
      <w:r>
        <w:t>машин.</w:t>
      </w:r>
    </w:p>
    <w:p w:rsidR="006F1257" w:rsidRDefault="00B45BA4" w:rsidP="008B79D0">
      <w:pPr>
        <w:pStyle w:val="a3"/>
        <w:ind w:left="0" w:right="-20"/>
      </w:pPr>
      <w:r>
        <w:t>Изображение</w:t>
      </w:r>
      <w:r w:rsidRPr="006132E9">
        <w:t xml:space="preserve"> </w:t>
      </w:r>
      <w:r>
        <w:t>лица</w:t>
      </w:r>
      <w:r w:rsidRPr="006132E9">
        <w:t xml:space="preserve"> </w:t>
      </w:r>
      <w:r>
        <w:t>человека.</w:t>
      </w:r>
      <w:r w:rsidRPr="006132E9">
        <w:t xml:space="preserve"> </w:t>
      </w:r>
      <w:r>
        <w:t>Строение,</w:t>
      </w:r>
      <w:r w:rsidRPr="006132E9">
        <w:t xml:space="preserve"> </w:t>
      </w:r>
      <w:r>
        <w:t>пропорции,</w:t>
      </w:r>
      <w:r w:rsidRPr="006132E9">
        <w:t xml:space="preserve"> </w:t>
      </w:r>
      <w:r>
        <w:t>взаиморасположение</w:t>
      </w:r>
      <w:r w:rsidRPr="006132E9">
        <w:t xml:space="preserve"> </w:t>
      </w:r>
      <w:r>
        <w:t>частей</w:t>
      </w:r>
      <w:r w:rsidRPr="006132E9">
        <w:t xml:space="preserve"> </w:t>
      </w:r>
      <w:r>
        <w:t>лица.</w:t>
      </w:r>
    </w:p>
    <w:p w:rsidR="006F1257" w:rsidRDefault="00B45BA4" w:rsidP="008B79D0">
      <w:pPr>
        <w:pStyle w:val="a3"/>
        <w:ind w:left="0" w:right="-20"/>
      </w:pPr>
      <w:r>
        <w:t>Эскиз</w:t>
      </w:r>
      <w:r w:rsidRPr="006132E9">
        <w:t xml:space="preserve"> </w:t>
      </w:r>
      <w:r>
        <w:t>маски</w:t>
      </w:r>
      <w:r w:rsidRPr="006132E9">
        <w:t xml:space="preserve"> </w:t>
      </w:r>
      <w:r>
        <w:t>для</w:t>
      </w:r>
      <w:r w:rsidRPr="006132E9">
        <w:t xml:space="preserve"> </w:t>
      </w:r>
      <w:r>
        <w:t>маскарада:</w:t>
      </w:r>
      <w:r w:rsidRPr="006132E9">
        <w:t xml:space="preserve"> </w:t>
      </w:r>
      <w:r>
        <w:t>изображение</w:t>
      </w:r>
      <w:r w:rsidRPr="006132E9">
        <w:t xml:space="preserve"> </w:t>
      </w:r>
      <w:r>
        <w:t>лица</w:t>
      </w:r>
      <w:r w:rsidRPr="006132E9">
        <w:t xml:space="preserve"> </w:t>
      </w:r>
      <w:r>
        <w:t>–</w:t>
      </w:r>
      <w:r w:rsidRPr="006132E9">
        <w:t xml:space="preserve"> </w:t>
      </w:r>
      <w:r>
        <w:t>маски</w:t>
      </w:r>
      <w:r w:rsidRPr="006132E9">
        <w:t xml:space="preserve"> </w:t>
      </w:r>
      <w:r>
        <w:t>персонажа</w:t>
      </w:r>
      <w:r w:rsidRPr="006132E9">
        <w:t xml:space="preserve"> </w:t>
      </w:r>
      <w:r>
        <w:t>с</w:t>
      </w:r>
      <w:r w:rsidRPr="006132E9">
        <w:t xml:space="preserve"> </w:t>
      </w:r>
      <w:r>
        <w:t>ярко</w:t>
      </w:r>
      <w:r w:rsidRPr="006132E9">
        <w:t xml:space="preserve"> </w:t>
      </w:r>
      <w:r>
        <w:t>выраженным</w:t>
      </w:r>
      <w:r w:rsidRPr="006132E9">
        <w:t xml:space="preserve"> </w:t>
      </w:r>
      <w:r>
        <w:t>характером.</w:t>
      </w:r>
    </w:p>
    <w:p w:rsidR="006F1257" w:rsidRDefault="00B45BA4" w:rsidP="008B79D0">
      <w:pPr>
        <w:pStyle w:val="a3"/>
        <w:ind w:left="0" w:right="-20"/>
      </w:pPr>
      <w:r>
        <w:t>Аппликация</w:t>
      </w:r>
      <w:r w:rsidRPr="006132E9">
        <w:t xml:space="preserve"> </w:t>
      </w:r>
      <w:r>
        <w:t>из</w:t>
      </w:r>
      <w:r w:rsidRPr="006132E9">
        <w:t xml:space="preserve"> </w:t>
      </w:r>
      <w:r>
        <w:t>цветной</w:t>
      </w:r>
      <w:r w:rsidRPr="006132E9">
        <w:t xml:space="preserve"> </w:t>
      </w:r>
      <w:r>
        <w:t>бумаги.</w:t>
      </w:r>
    </w:p>
    <w:p w:rsidR="006F1257" w:rsidRPr="005B78C6" w:rsidRDefault="00B45BA4" w:rsidP="008B79D0">
      <w:pPr>
        <w:pStyle w:val="a3"/>
        <w:ind w:left="0" w:right="-20"/>
        <w:rPr>
          <w:b/>
        </w:rPr>
      </w:pPr>
      <w:r w:rsidRPr="005B78C6">
        <w:rPr>
          <w:b/>
        </w:rPr>
        <w:t>Модуль «Живопись».</w:t>
      </w:r>
    </w:p>
    <w:p w:rsidR="006F1257" w:rsidRDefault="00B45BA4" w:rsidP="008B79D0">
      <w:pPr>
        <w:pStyle w:val="a3"/>
        <w:ind w:left="0" w:right="-20"/>
      </w:pPr>
      <w:r>
        <w:t>Создание сюжетной композиции «В цирке», использование гуаши или карандаша и акварели (по</w:t>
      </w:r>
      <w:r w:rsidRPr="006132E9">
        <w:t xml:space="preserve"> </w:t>
      </w:r>
      <w:r>
        <w:t>памяти и представлению). Художник в театре: эскиз занавеса (или декораций сцены) для спектакля со</w:t>
      </w:r>
      <w:r w:rsidRPr="006132E9">
        <w:t xml:space="preserve"> </w:t>
      </w:r>
      <w:r>
        <w:t>сказочным</w:t>
      </w:r>
      <w:r w:rsidRPr="006132E9">
        <w:t xml:space="preserve"> </w:t>
      </w:r>
      <w:r>
        <w:t>сюжетом</w:t>
      </w:r>
      <w:r w:rsidRPr="006132E9">
        <w:t xml:space="preserve"> </w:t>
      </w:r>
      <w:r>
        <w:t>(сказка по выбору).</w:t>
      </w:r>
    </w:p>
    <w:p w:rsidR="006F1257" w:rsidRDefault="00B45BA4" w:rsidP="008B79D0">
      <w:pPr>
        <w:pStyle w:val="a3"/>
        <w:ind w:left="0" w:right="-20"/>
      </w:pPr>
      <w:r>
        <w:t>Тематическая композиция «Праздник в городе». Гуашь по цветной бумаге, возможно совмещение с</w:t>
      </w:r>
      <w:r w:rsidRPr="006132E9">
        <w:t xml:space="preserve"> </w:t>
      </w:r>
      <w:r>
        <w:t>наклейками</w:t>
      </w:r>
      <w:r w:rsidRPr="006132E9">
        <w:t xml:space="preserve"> </w:t>
      </w:r>
      <w:r>
        <w:t>в</w:t>
      </w:r>
      <w:r w:rsidRPr="006132E9">
        <w:t xml:space="preserve"> </w:t>
      </w:r>
      <w:r>
        <w:t>виде</w:t>
      </w:r>
      <w:r w:rsidRPr="006132E9">
        <w:t xml:space="preserve"> </w:t>
      </w:r>
      <w:r>
        <w:t>коллажа или</w:t>
      </w:r>
      <w:r w:rsidRPr="006132E9">
        <w:t xml:space="preserve"> </w:t>
      </w:r>
      <w:r>
        <w:t>аппликации.</w:t>
      </w:r>
    </w:p>
    <w:p w:rsidR="006F1257" w:rsidRDefault="00B45BA4" w:rsidP="008B79D0">
      <w:pPr>
        <w:pStyle w:val="a3"/>
        <w:ind w:left="0" w:right="-20"/>
      </w:pPr>
      <w:r>
        <w:t>Натюрморт из простых предметов с натуры или по представлению. «Натюрморт-автопортрет» из</w:t>
      </w:r>
      <w:r w:rsidRPr="006132E9">
        <w:t xml:space="preserve"> </w:t>
      </w:r>
      <w:r>
        <w:t>предметов,</w:t>
      </w:r>
      <w:r w:rsidRPr="006132E9">
        <w:t xml:space="preserve"> </w:t>
      </w:r>
      <w:r>
        <w:t>характеризующих личность обучающегося.</w:t>
      </w:r>
    </w:p>
    <w:p w:rsidR="006F1257" w:rsidRDefault="00B45BA4" w:rsidP="008B79D0">
      <w:pPr>
        <w:pStyle w:val="a3"/>
        <w:ind w:left="0" w:right="-20"/>
      </w:pPr>
      <w:r>
        <w:t>Пейзаж в живописи. Передача в пейзаже состояний в природе. Выбор для изображения времени</w:t>
      </w:r>
      <w:r w:rsidRPr="006132E9">
        <w:t xml:space="preserve"> </w:t>
      </w:r>
      <w:r>
        <w:t>года, времени дня, характера погоды и особенностей ландшафта (лес или поле, река или озеро); количество</w:t>
      </w:r>
      <w:r w:rsidRPr="006132E9">
        <w:t xml:space="preserve"> </w:t>
      </w:r>
      <w:r>
        <w:t>и</w:t>
      </w:r>
      <w:r w:rsidRPr="006132E9">
        <w:t xml:space="preserve"> </w:t>
      </w:r>
      <w:r>
        <w:t>состояние неба в</w:t>
      </w:r>
      <w:r w:rsidRPr="006132E9">
        <w:t xml:space="preserve"> </w:t>
      </w:r>
      <w:r>
        <w:t>изображении.</w:t>
      </w:r>
    </w:p>
    <w:p w:rsidR="006F1257" w:rsidRDefault="00B45BA4" w:rsidP="008B79D0">
      <w:pPr>
        <w:pStyle w:val="a3"/>
        <w:ind w:left="0" w:right="-20"/>
      </w:pPr>
      <w:r>
        <w:t>Портрет человека по памяти и представлению с использованием натуры. Выражение в портрете</w:t>
      </w:r>
      <w:r w:rsidRPr="006132E9">
        <w:t xml:space="preserve"> </w:t>
      </w:r>
      <w:r>
        <w:t>(автопортрете)</w:t>
      </w:r>
      <w:r w:rsidRPr="006132E9">
        <w:t xml:space="preserve"> </w:t>
      </w:r>
      <w:r>
        <w:t>характера</w:t>
      </w:r>
      <w:r w:rsidRPr="006132E9">
        <w:t xml:space="preserve"> </w:t>
      </w:r>
      <w:r>
        <w:t>человека,</w:t>
      </w:r>
      <w:r w:rsidRPr="006132E9">
        <w:t xml:space="preserve"> </w:t>
      </w:r>
      <w:r>
        <w:t>особенностей</w:t>
      </w:r>
      <w:r w:rsidRPr="006132E9">
        <w:t xml:space="preserve"> </w:t>
      </w:r>
      <w:r>
        <w:t>его</w:t>
      </w:r>
      <w:r w:rsidRPr="006132E9">
        <w:t xml:space="preserve"> </w:t>
      </w:r>
      <w:r>
        <w:t>личности</w:t>
      </w:r>
      <w:r w:rsidRPr="006132E9">
        <w:t xml:space="preserve"> </w:t>
      </w:r>
      <w:r>
        <w:t>с</w:t>
      </w:r>
      <w:r w:rsidRPr="006132E9">
        <w:t xml:space="preserve"> </w:t>
      </w:r>
      <w:r>
        <w:t>использованием</w:t>
      </w:r>
      <w:r w:rsidRPr="006132E9">
        <w:t xml:space="preserve"> </w:t>
      </w:r>
      <w:r>
        <w:t>выразительных</w:t>
      </w:r>
      <w:r w:rsidRPr="006132E9">
        <w:t xml:space="preserve"> </w:t>
      </w:r>
      <w:r>
        <w:t>возможностей композиционного размещения в плоскости листа, особенностей пропорций и мимики лица,</w:t>
      </w:r>
      <w:r w:rsidRPr="006132E9">
        <w:t xml:space="preserve"> </w:t>
      </w:r>
      <w:r>
        <w:t>характера цветового решения, сильного или мягкого контраста, включения в композицию дополнительных</w:t>
      </w:r>
      <w:r w:rsidRPr="006132E9">
        <w:t xml:space="preserve"> </w:t>
      </w:r>
      <w:r>
        <w:t>предметов.</w:t>
      </w:r>
    </w:p>
    <w:p w:rsidR="006F1257" w:rsidRPr="005B78C6" w:rsidRDefault="00B45BA4" w:rsidP="008B79D0">
      <w:pPr>
        <w:pStyle w:val="a3"/>
        <w:ind w:left="0" w:right="-20"/>
        <w:rPr>
          <w:b/>
        </w:rPr>
      </w:pPr>
      <w:r w:rsidRPr="005B78C6">
        <w:rPr>
          <w:b/>
        </w:rPr>
        <w:t>Модуль «Скульптура».</w:t>
      </w:r>
    </w:p>
    <w:p w:rsidR="006F1257" w:rsidRDefault="00B45BA4" w:rsidP="008B79D0">
      <w:pPr>
        <w:pStyle w:val="a3"/>
        <w:ind w:left="0" w:right="-20"/>
      </w:pPr>
      <w:r>
        <w:t>Создание</w:t>
      </w:r>
      <w:r w:rsidRPr="006132E9">
        <w:t xml:space="preserve"> </w:t>
      </w:r>
      <w:r>
        <w:t>игрушки</w:t>
      </w:r>
      <w:r w:rsidRPr="006132E9">
        <w:t xml:space="preserve"> </w:t>
      </w:r>
      <w:r>
        <w:t>из</w:t>
      </w:r>
      <w:r w:rsidRPr="006132E9">
        <w:t xml:space="preserve"> </w:t>
      </w:r>
      <w:r>
        <w:t>подручного</w:t>
      </w:r>
      <w:r w:rsidRPr="006132E9">
        <w:t xml:space="preserve"> </w:t>
      </w:r>
      <w:r>
        <w:t>нехудожественного</w:t>
      </w:r>
      <w:r w:rsidRPr="006132E9">
        <w:t xml:space="preserve"> </w:t>
      </w:r>
      <w:r>
        <w:t>материала,</w:t>
      </w:r>
      <w:r w:rsidRPr="006132E9">
        <w:t xml:space="preserve"> </w:t>
      </w:r>
      <w:r>
        <w:t>придание</w:t>
      </w:r>
      <w:r w:rsidRPr="006132E9">
        <w:t xml:space="preserve"> </w:t>
      </w:r>
      <w:r>
        <w:t>ей</w:t>
      </w:r>
      <w:r w:rsidRPr="006132E9">
        <w:t xml:space="preserve"> </w:t>
      </w:r>
      <w:r>
        <w:t>одушевлённого</w:t>
      </w:r>
      <w:r w:rsidRPr="006132E9">
        <w:t xml:space="preserve"> </w:t>
      </w:r>
      <w:r>
        <w:t>образа</w:t>
      </w:r>
      <w:r w:rsidRPr="006132E9">
        <w:t xml:space="preserve"> </w:t>
      </w:r>
      <w:r>
        <w:t>(добавления</w:t>
      </w:r>
      <w:r w:rsidRPr="006132E9">
        <w:t xml:space="preserve"> </w:t>
      </w:r>
      <w:r>
        <w:t>деталей лепных или</w:t>
      </w:r>
      <w:r w:rsidRPr="006132E9">
        <w:t xml:space="preserve"> </w:t>
      </w:r>
      <w:r>
        <w:t>из</w:t>
      </w:r>
      <w:r w:rsidRPr="006132E9">
        <w:t xml:space="preserve"> </w:t>
      </w:r>
      <w:r>
        <w:t>бумаги,</w:t>
      </w:r>
      <w:r w:rsidRPr="006132E9">
        <w:t xml:space="preserve"> </w:t>
      </w:r>
      <w:r>
        <w:t>ниток или</w:t>
      </w:r>
      <w:r w:rsidRPr="006132E9">
        <w:t xml:space="preserve"> </w:t>
      </w:r>
      <w:r>
        <w:t>других материалов).</w:t>
      </w:r>
    </w:p>
    <w:p w:rsidR="006F1257" w:rsidRDefault="00B45BA4" w:rsidP="008B79D0">
      <w:pPr>
        <w:pStyle w:val="a3"/>
        <w:ind w:left="0" w:right="-20"/>
      </w:pPr>
      <w:r>
        <w:t>Лепка</w:t>
      </w:r>
      <w:r w:rsidRPr="006132E9">
        <w:t xml:space="preserve"> </w:t>
      </w:r>
      <w:r>
        <w:t>сказочного</w:t>
      </w:r>
      <w:r w:rsidRPr="006132E9">
        <w:t xml:space="preserve"> </w:t>
      </w:r>
      <w:r>
        <w:t>персонажа</w:t>
      </w:r>
      <w:r w:rsidRPr="006132E9">
        <w:t xml:space="preserve"> </w:t>
      </w:r>
      <w:r>
        <w:t>на</w:t>
      </w:r>
      <w:r w:rsidRPr="006132E9">
        <w:t xml:space="preserve"> </w:t>
      </w:r>
      <w:r>
        <w:t>основе</w:t>
      </w:r>
      <w:r w:rsidRPr="006132E9">
        <w:t xml:space="preserve"> </w:t>
      </w:r>
      <w:r>
        <w:t>сюжета</w:t>
      </w:r>
      <w:r w:rsidRPr="006132E9">
        <w:t xml:space="preserve"> </w:t>
      </w:r>
      <w:r>
        <w:t>известной</w:t>
      </w:r>
      <w:r w:rsidRPr="006132E9">
        <w:t xml:space="preserve"> </w:t>
      </w:r>
      <w:r>
        <w:t>сказки</w:t>
      </w:r>
      <w:r w:rsidRPr="006132E9">
        <w:t xml:space="preserve"> </w:t>
      </w:r>
      <w:r>
        <w:t>или</w:t>
      </w:r>
      <w:r w:rsidRPr="006132E9">
        <w:t xml:space="preserve"> </w:t>
      </w:r>
      <w:r>
        <w:t>создание</w:t>
      </w:r>
      <w:r w:rsidRPr="006132E9">
        <w:t xml:space="preserve"> </w:t>
      </w:r>
      <w:r>
        <w:t>этого</w:t>
      </w:r>
      <w:r w:rsidRPr="006132E9">
        <w:t xml:space="preserve"> </w:t>
      </w:r>
      <w:r>
        <w:lastRenderedPageBreak/>
        <w:t>персонажа</w:t>
      </w:r>
      <w:r w:rsidRPr="006132E9">
        <w:t xml:space="preserve"> </w:t>
      </w:r>
      <w:r>
        <w:t>путём</w:t>
      </w:r>
      <w:r w:rsidRPr="006132E9">
        <w:t xml:space="preserve"> </w:t>
      </w:r>
      <w:r>
        <w:t>бумагопластики.</w:t>
      </w:r>
    </w:p>
    <w:p w:rsidR="006F1257" w:rsidRDefault="00B45BA4" w:rsidP="008B79D0">
      <w:pPr>
        <w:pStyle w:val="a3"/>
        <w:ind w:left="0" w:right="-20"/>
      </w:pPr>
      <w:r>
        <w:t>Освоение</w:t>
      </w:r>
      <w:r w:rsidRPr="006132E9">
        <w:t xml:space="preserve"> </w:t>
      </w:r>
      <w:r>
        <w:t>знаний</w:t>
      </w:r>
      <w:r w:rsidRPr="006132E9">
        <w:t xml:space="preserve"> </w:t>
      </w:r>
      <w:r>
        <w:t>о</w:t>
      </w:r>
      <w:r w:rsidRPr="006132E9">
        <w:t xml:space="preserve"> </w:t>
      </w:r>
      <w:r>
        <w:t>видах</w:t>
      </w:r>
      <w:r w:rsidRPr="006132E9">
        <w:t xml:space="preserve"> </w:t>
      </w:r>
      <w:r>
        <w:t>скульптуры</w:t>
      </w:r>
      <w:r w:rsidRPr="006132E9">
        <w:t xml:space="preserve"> </w:t>
      </w:r>
      <w:r>
        <w:t>(по</w:t>
      </w:r>
      <w:r w:rsidRPr="006132E9">
        <w:t xml:space="preserve"> </w:t>
      </w:r>
      <w:r>
        <w:t>назначению)</w:t>
      </w:r>
      <w:r w:rsidRPr="006132E9">
        <w:t xml:space="preserve"> </w:t>
      </w:r>
      <w:r>
        <w:t>и</w:t>
      </w:r>
      <w:r w:rsidRPr="006132E9">
        <w:t xml:space="preserve"> </w:t>
      </w:r>
      <w:r>
        <w:t>жанрах</w:t>
      </w:r>
      <w:r w:rsidRPr="006132E9">
        <w:t xml:space="preserve"> </w:t>
      </w:r>
      <w:r>
        <w:t>скульптуры</w:t>
      </w:r>
      <w:r w:rsidRPr="006132E9">
        <w:t xml:space="preserve"> </w:t>
      </w:r>
      <w:r>
        <w:t>(по</w:t>
      </w:r>
      <w:r w:rsidRPr="006132E9">
        <w:t xml:space="preserve"> </w:t>
      </w:r>
      <w:r>
        <w:t>сюжету</w:t>
      </w:r>
      <w:r w:rsidRPr="006132E9">
        <w:t xml:space="preserve"> </w:t>
      </w:r>
      <w:r>
        <w:t>изображения).</w:t>
      </w:r>
    </w:p>
    <w:p w:rsidR="006F1257" w:rsidRDefault="00B45BA4" w:rsidP="008B79D0">
      <w:pPr>
        <w:pStyle w:val="a3"/>
        <w:ind w:left="0" w:right="-20"/>
      </w:pPr>
      <w:r>
        <w:t>Лепка</w:t>
      </w:r>
      <w:r w:rsidRPr="006132E9">
        <w:t xml:space="preserve"> </w:t>
      </w:r>
      <w:r>
        <w:t>эскиза</w:t>
      </w:r>
      <w:r w:rsidRPr="006132E9">
        <w:t xml:space="preserve"> </w:t>
      </w:r>
      <w:r>
        <w:t>парковой</w:t>
      </w:r>
      <w:r w:rsidRPr="006132E9">
        <w:t xml:space="preserve"> </w:t>
      </w:r>
      <w:r>
        <w:t>скульптуры.</w:t>
      </w:r>
      <w:r w:rsidRPr="006132E9">
        <w:t xml:space="preserve"> </w:t>
      </w:r>
      <w:r>
        <w:t>Выражение</w:t>
      </w:r>
      <w:r w:rsidRPr="006132E9">
        <w:t xml:space="preserve"> </w:t>
      </w:r>
      <w:r>
        <w:t>пластики</w:t>
      </w:r>
      <w:r w:rsidRPr="006132E9">
        <w:t xml:space="preserve"> </w:t>
      </w:r>
      <w:r>
        <w:t>движения</w:t>
      </w:r>
      <w:r w:rsidRPr="006132E9">
        <w:t xml:space="preserve"> </w:t>
      </w:r>
      <w:r>
        <w:t>в</w:t>
      </w:r>
      <w:r w:rsidRPr="006132E9">
        <w:t xml:space="preserve"> </w:t>
      </w:r>
      <w:r>
        <w:t>скульптуре.</w:t>
      </w:r>
      <w:r w:rsidRPr="006132E9">
        <w:t xml:space="preserve"> </w:t>
      </w:r>
      <w:r>
        <w:t>Работа</w:t>
      </w:r>
      <w:r w:rsidRPr="006132E9">
        <w:t xml:space="preserve"> </w:t>
      </w:r>
      <w:r>
        <w:t>с</w:t>
      </w:r>
      <w:r w:rsidRPr="006132E9">
        <w:t xml:space="preserve"> </w:t>
      </w:r>
      <w:r>
        <w:t>пластилином</w:t>
      </w:r>
      <w:r w:rsidRPr="006132E9">
        <w:t xml:space="preserve"> </w:t>
      </w:r>
      <w:r>
        <w:t>или</w:t>
      </w:r>
      <w:r w:rsidRPr="006132E9">
        <w:t xml:space="preserve"> </w:t>
      </w:r>
      <w:r>
        <w:t>глиной.</w:t>
      </w:r>
    </w:p>
    <w:p w:rsidR="006F1257" w:rsidRPr="005B78C6" w:rsidRDefault="00B45BA4" w:rsidP="008B79D0">
      <w:pPr>
        <w:pStyle w:val="a3"/>
        <w:ind w:left="0" w:right="-20"/>
        <w:rPr>
          <w:b/>
        </w:rPr>
      </w:pPr>
      <w:r w:rsidRPr="005B78C6">
        <w:rPr>
          <w:b/>
        </w:rPr>
        <w:t>Модуль «Декоративно-прикладное искусство».</w:t>
      </w:r>
    </w:p>
    <w:p w:rsidR="006F1257" w:rsidRDefault="00B45BA4" w:rsidP="008B79D0">
      <w:pPr>
        <w:pStyle w:val="a3"/>
        <w:ind w:left="0" w:right="-20"/>
      </w:pPr>
      <w:r>
        <w:t>Приёмы исполнения орнаментов и выполнение эскизов украшения посуды из дерева и глины в</w:t>
      </w:r>
      <w:r w:rsidRPr="006132E9">
        <w:t xml:space="preserve"> </w:t>
      </w:r>
      <w:r>
        <w:t>традициях</w:t>
      </w:r>
      <w:r w:rsidRPr="006132E9">
        <w:t xml:space="preserve"> </w:t>
      </w:r>
      <w:r>
        <w:t>народных</w:t>
      </w:r>
      <w:r w:rsidRPr="006132E9">
        <w:t xml:space="preserve"> </w:t>
      </w:r>
      <w:r>
        <w:t>художественных</w:t>
      </w:r>
      <w:r w:rsidRPr="006132E9">
        <w:t xml:space="preserve"> </w:t>
      </w:r>
      <w:r>
        <w:t>промыслов</w:t>
      </w:r>
      <w:r w:rsidRPr="006132E9">
        <w:t xml:space="preserve"> </w:t>
      </w:r>
      <w:r>
        <w:t>Хохломы</w:t>
      </w:r>
      <w:r w:rsidRPr="006132E9">
        <w:t xml:space="preserve"> </w:t>
      </w:r>
      <w:r>
        <w:t>и</w:t>
      </w:r>
      <w:r w:rsidRPr="006132E9">
        <w:t xml:space="preserve"> </w:t>
      </w:r>
      <w:r>
        <w:t>Гжели</w:t>
      </w:r>
      <w:r w:rsidRPr="006132E9">
        <w:t xml:space="preserve"> </w:t>
      </w:r>
      <w:r>
        <w:t>(или</w:t>
      </w:r>
      <w:r w:rsidRPr="006132E9">
        <w:t xml:space="preserve"> </w:t>
      </w:r>
      <w:r>
        <w:t>в</w:t>
      </w:r>
      <w:r w:rsidRPr="006132E9">
        <w:t xml:space="preserve"> </w:t>
      </w:r>
      <w:r>
        <w:t>традициях</w:t>
      </w:r>
      <w:r w:rsidRPr="006132E9">
        <w:t xml:space="preserve"> </w:t>
      </w:r>
      <w:r>
        <w:t>других</w:t>
      </w:r>
      <w:r w:rsidRPr="006132E9">
        <w:t xml:space="preserve"> </w:t>
      </w:r>
      <w:r>
        <w:t>промыслов</w:t>
      </w:r>
      <w:r w:rsidRPr="006132E9">
        <w:t xml:space="preserve"> </w:t>
      </w:r>
      <w:r>
        <w:t>по</w:t>
      </w:r>
      <w:r w:rsidRPr="006132E9">
        <w:t xml:space="preserve"> </w:t>
      </w:r>
      <w:r>
        <w:t>выбору</w:t>
      </w:r>
      <w:r w:rsidRPr="006132E9">
        <w:t xml:space="preserve"> </w:t>
      </w:r>
      <w:r>
        <w:t>учителя).</w:t>
      </w:r>
    </w:p>
    <w:p w:rsidR="006F1257" w:rsidRDefault="00B45BA4" w:rsidP="008B79D0">
      <w:pPr>
        <w:pStyle w:val="a3"/>
        <w:ind w:left="0" w:right="-20"/>
      </w:pPr>
      <w:r>
        <w:t>Эскизы орнаментов для росписи тканей. Раппорт. Трафарет и создание орнамента при помощи</w:t>
      </w:r>
      <w:r w:rsidRPr="006132E9">
        <w:t xml:space="preserve"> </w:t>
      </w:r>
      <w:r>
        <w:t>печаток или</w:t>
      </w:r>
      <w:r w:rsidRPr="006132E9">
        <w:t xml:space="preserve"> </w:t>
      </w:r>
      <w:r>
        <w:t>штампов.</w:t>
      </w:r>
    </w:p>
    <w:p w:rsidR="006F1257" w:rsidRDefault="00B45BA4" w:rsidP="008B79D0">
      <w:pPr>
        <w:pStyle w:val="a3"/>
        <w:ind w:left="0" w:right="-20"/>
      </w:pPr>
      <w:r>
        <w:t>Эскизы орнамента для росписи платка: симметрия или асимметрия построения композиции, статика</w:t>
      </w:r>
      <w:r w:rsidRPr="006132E9">
        <w:t xml:space="preserve"> </w:t>
      </w:r>
      <w:r>
        <w:t>и динамика узора, ритмические чередования мотивов, наличие композиционного центра, роспись по канве.</w:t>
      </w:r>
      <w:r w:rsidRPr="006132E9">
        <w:t xml:space="preserve"> </w:t>
      </w:r>
      <w:r>
        <w:t>Рассматривание</w:t>
      </w:r>
      <w:r w:rsidRPr="006132E9">
        <w:t xml:space="preserve"> </w:t>
      </w:r>
      <w:r>
        <w:t>павловопосадских платков.</w:t>
      </w:r>
    </w:p>
    <w:p w:rsidR="006F1257" w:rsidRDefault="00B45BA4" w:rsidP="008B79D0">
      <w:pPr>
        <w:pStyle w:val="a3"/>
        <w:ind w:left="0" w:right="-20"/>
      </w:pPr>
      <w:r>
        <w:t>Проектирование</w:t>
      </w:r>
      <w:r w:rsidRPr="006132E9">
        <w:t xml:space="preserve"> </w:t>
      </w:r>
      <w:r>
        <w:t>(эскизы)</w:t>
      </w:r>
      <w:r w:rsidRPr="006132E9">
        <w:t xml:space="preserve"> </w:t>
      </w:r>
      <w:r>
        <w:t>декоративных</w:t>
      </w:r>
      <w:r w:rsidRPr="006132E9">
        <w:t xml:space="preserve"> </w:t>
      </w:r>
      <w:r>
        <w:t>украшений</w:t>
      </w:r>
      <w:r w:rsidRPr="006132E9">
        <w:t xml:space="preserve"> </w:t>
      </w:r>
      <w:r>
        <w:t>в</w:t>
      </w:r>
      <w:r w:rsidRPr="006132E9">
        <w:t xml:space="preserve"> </w:t>
      </w:r>
      <w:r>
        <w:t>городе,</w:t>
      </w:r>
      <w:r w:rsidRPr="006132E9">
        <w:t xml:space="preserve"> </w:t>
      </w:r>
      <w:r>
        <w:t>например,</w:t>
      </w:r>
      <w:r w:rsidRPr="006132E9">
        <w:t xml:space="preserve"> </w:t>
      </w:r>
      <w:r>
        <w:t>ажурные</w:t>
      </w:r>
      <w:r w:rsidRPr="006132E9">
        <w:t xml:space="preserve"> </w:t>
      </w:r>
      <w:r>
        <w:t>ограды,</w:t>
      </w:r>
      <w:r w:rsidRPr="006132E9">
        <w:t xml:space="preserve"> </w:t>
      </w:r>
      <w:r>
        <w:t>украшения</w:t>
      </w:r>
      <w:r w:rsidRPr="006132E9">
        <w:t xml:space="preserve"> </w:t>
      </w:r>
      <w:r>
        <w:t>фонарей,</w:t>
      </w:r>
      <w:r w:rsidRPr="006132E9">
        <w:t xml:space="preserve"> </w:t>
      </w:r>
      <w:r>
        <w:t>скамеек,</w:t>
      </w:r>
      <w:r w:rsidRPr="006132E9">
        <w:t xml:space="preserve"> </w:t>
      </w:r>
      <w:r>
        <w:t>киосков, подставок для цветов.</w:t>
      </w:r>
    </w:p>
    <w:p w:rsidR="006F1257" w:rsidRPr="005B78C6" w:rsidRDefault="00B45BA4" w:rsidP="008B79D0">
      <w:pPr>
        <w:pStyle w:val="a3"/>
        <w:ind w:left="0" w:right="-20"/>
        <w:rPr>
          <w:b/>
        </w:rPr>
      </w:pPr>
      <w:r w:rsidRPr="005B78C6">
        <w:rPr>
          <w:b/>
        </w:rPr>
        <w:t>Модуль «Архитектура».</w:t>
      </w:r>
    </w:p>
    <w:p w:rsidR="006F1257" w:rsidRDefault="00B45BA4" w:rsidP="008B79D0">
      <w:pPr>
        <w:pStyle w:val="a3"/>
        <w:ind w:left="0" w:right="-20"/>
      </w:pPr>
      <w:r>
        <w:t>Зарисовки</w:t>
      </w:r>
      <w:r w:rsidRPr="006132E9">
        <w:t xml:space="preserve"> </w:t>
      </w:r>
      <w:r>
        <w:t>исторических</w:t>
      </w:r>
      <w:r w:rsidRPr="006132E9">
        <w:t xml:space="preserve"> </w:t>
      </w:r>
      <w:r>
        <w:t>памятников</w:t>
      </w:r>
      <w:r w:rsidRPr="006132E9">
        <w:t xml:space="preserve"> </w:t>
      </w:r>
      <w:r>
        <w:t>и</w:t>
      </w:r>
      <w:r w:rsidRPr="006132E9">
        <w:t xml:space="preserve"> </w:t>
      </w:r>
      <w:r>
        <w:t>архитектурных</w:t>
      </w:r>
      <w:r w:rsidRPr="006132E9">
        <w:t xml:space="preserve"> </w:t>
      </w:r>
      <w:r>
        <w:t>достопримечательностей</w:t>
      </w:r>
      <w:r w:rsidRPr="006132E9">
        <w:t xml:space="preserve"> </w:t>
      </w:r>
      <w:r>
        <w:t>города</w:t>
      </w:r>
      <w:r w:rsidRPr="006132E9">
        <w:t xml:space="preserve"> </w:t>
      </w:r>
      <w:r>
        <w:t>или</w:t>
      </w:r>
      <w:r w:rsidRPr="006132E9">
        <w:t xml:space="preserve"> </w:t>
      </w:r>
      <w:r>
        <w:t>села.</w:t>
      </w:r>
    </w:p>
    <w:p w:rsidR="006F1257" w:rsidRDefault="00B45BA4" w:rsidP="008B79D0">
      <w:pPr>
        <w:pStyle w:val="a3"/>
        <w:ind w:left="0" w:right="-20"/>
      </w:pPr>
      <w:r>
        <w:t>Работа</w:t>
      </w:r>
      <w:r w:rsidRPr="006132E9">
        <w:t xml:space="preserve"> </w:t>
      </w:r>
      <w:r>
        <w:t>по</w:t>
      </w:r>
      <w:r w:rsidRPr="006132E9">
        <w:t xml:space="preserve"> </w:t>
      </w:r>
      <w:r>
        <w:t>наблюдению</w:t>
      </w:r>
      <w:r w:rsidRPr="006132E9">
        <w:t xml:space="preserve"> </w:t>
      </w:r>
      <w:r>
        <w:t>и</w:t>
      </w:r>
      <w:r w:rsidRPr="006132E9">
        <w:t xml:space="preserve"> </w:t>
      </w:r>
      <w:r>
        <w:t>по</w:t>
      </w:r>
      <w:r w:rsidRPr="006132E9">
        <w:t xml:space="preserve"> </w:t>
      </w:r>
      <w:r>
        <w:t>памяти,</w:t>
      </w:r>
      <w:r w:rsidRPr="006132E9">
        <w:t xml:space="preserve"> </w:t>
      </w:r>
      <w:r>
        <w:t>на</w:t>
      </w:r>
      <w:r w:rsidRPr="006132E9">
        <w:t xml:space="preserve"> </w:t>
      </w:r>
      <w:r>
        <w:t>основе</w:t>
      </w:r>
      <w:r w:rsidRPr="006132E9">
        <w:t xml:space="preserve"> </w:t>
      </w:r>
      <w:r>
        <w:t>использования</w:t>
      </w:r>
      <w:r w:rsidRPr="006132E9">
        <w:t xml:space="preserve"> </w:t>
      </w:r>
      <w:r>
        <w:t>фотографий</w:t>
      </w:r>
      <w:r w:rsidRPr="006132E9">
        <w:t xml:space="preserve"> </w:t>
      </w:r>
      <w:r>
        <w:t>и</w:t>
      </w:r>
      <w:r w:rsidRPr="006132E9">
        <w:t xml:space="preserve"> </w:t>
      </w:r>
      <w:r>
        <w:t>образных</w:t>
      </w:r>
      <w:r w:rsidRPr="006132E9">
        <w:t xml:space="preserve"> </w:t>
      </w:r>
      <w:r>
        <w:t>представлений.</w:t>
      </w:r>
    </w:p>
    <w:p w:rsidR="006F1257" w:rsidRDefault="00B45BA4" w:rsidP="008B79D0">
      <w:pPr>
        <w:pStyle w:val="a3"/>
        <w:ind w:left="0" w:right="-20"/>
      </w:pPr>
      <w:r>
        <w:t>Проектирование садово-паркового пространства на</w:t>
      </w:r>
      <w:r w:rsidRPr="006132E9">
        <w:t xml:space="preserve"> </w:t>
      </w:r>
      <w:r>
        <w:t>плоскости (аппликация,</w:t>
      </w:r>
      <w:r w:rsidRPr="006132E9">
        <w:t xml:space="preserve"> </w:t>
      </w:r>
      <w:r>
        <w:t>коллаж)</w:t>
      </w:r>
      <w:r w:rsidRPr="006132E9">
        <w:t xml:space="preserve"> </w:t>
      </w:r>
      <w:r>
        <w:t>или</w:t>
      </w:r>
      <w:r w:rsidRPr="006132E9">
        <w:t xml:space="preserve"> </w:t>
      </w:r>
      <w:r>
        <w:t>в</w:t>
      </w:r>
      <w:r w:rsidRPr="006132E9">
        <w:t xml:space="preserve"> </w:t>
      </w:r>
      <w:r>
        <w:t>виде</w:t>
      </w:r>
      <w:r w:rsidRPr="006132E9">
        <w:t xml:space="preserve"> </w:t>
      </w:r>
      <w:r>
        <w:t>макета</w:t>
      </w:r>
      <w:r w:rsidRPr="006132E9">
        <w:t xml:space="preserve"> </w:t>
      </w:r>
      <w:r>
        <w:t>с</w:t>
      </w:r>
      <w:r w:rsidRPr="006132E9">
        <w:t xml:space="preserve"> </w:t>
      </w:r>
      <w:r>
        <w:t>использованием</w:t>
      </w:r>
      <w:r w:rsidRPr="006132E9">
        <w:t xml:space="preserve"> </w:t>
      </w:r>
      <w:r>
        <w:t>бумаги,</w:t>
      </w:r>
      <w:r w:rsidRPr="006132E9">
        <w:t xml:space="preserve"> </w:t>
      </w:r>
      <w:r>
        <w:t>картона,</w:t>
      </w:r>
      <w:r w:rsidRPr="006132E9">
        <w:t xml:space="preserve"> </w:t>
      </w:r>
      <w:r>
        <w:t>пенопласта</w:t>
      </w:r>
      <w:r w:rsidRPr="006132E9">
        <w:t xml:space="preserve"> </w:t>
      </w:r>
      <w:r>
        <w:t>и</w:t>
      </w:r>
      <w:r w:rsidRPr="006132E9">
        <w:t xml:space="preserve"> </w:t>
      </w:r>
      <w:r>
        <w:t>других</w:t>
      </w:r>
      <w:r w:rsidRPr="006132E9">
        <w:t xml:space="preserve"> </w:t>
      </w:r>
      <w:r>
        <w:t>подручных</w:t>
      </w:r>
      <w:r w:rsidRPr="006132E9">
        <w:t xml:space="preserve"> </w:t>
      </w:r>
      <w:r>
        <w:t>материалов.</w:t>
      </w:r>
      <w:r w:rsidRPr="006132E9">
        <w:t xml:space="preserve"> </w:t>
      </w:r>
      <w:r>
        <w:t>Графический</w:t>
      </w:r>
      <w:r w:rsidRPr="006132E9">
        <w:t xml:space="preserve"> </w:t>
      </w:r>
      <w:r>
        <w:t>рисунок</w:t>
      </w:r>
      <w:r w:rsidRPr="006132E9">
        <w:t xml:space="preserve"> </w:t>
      </w:r>
      <w:r>
        <w:t>(индивидуально)</w:t>
      </w:r>
      <w:r w:rsidRPr="006132E9">
        <w:t xml:space="preserve"> </w:t>
      </w:r>
      <w:r>
        <w:t>или</w:t>
      </w:r>
      <w:r w:rsidRPr="006132E9">
        <w:t xml:space="preserve"> </w:t>
      </w:r>
      <w:r>
        <w:t>тематическое</w:t>
      </w:r>
      <w:r w:rsidRPr="006132E9">
        <w:t xml:space="preserve"> </w:t>
      </w:r>
      <w:r>
        <w:t>панно</w:t>
      </w:r>
      <w:r w:rsidRPr="006132E9">
        <w:t xml:space="preserve"> </w:t>
      </w:r>
      <w:r>
        <w:t>«Образ</w:t>
      </w:r>
      <w:r w:rsidRPr="006132E9">
        <w:t xml:space="preserve"> </w:t>
      </w:r>
      <w:r>
        <w:t>моего</w:t>
      </w:r>
      <w:r w:rsidRPr="006132E9">
        <w:t xml:space="preserve"> </w:t>
      </w:r>
      <w:r>
        <w:t>города»</w:t>
      </w:r>
      <w:r w:rsidRPr="006132E9">
        <w:t xml:space="preserve"> </w:t>
      </w:r>
      <w:r>
        <w:t>(села)</w:t>
      </w:r>
      <w:r w:rsidRPr="006132E9">
        <w:t xml:space="preserve"> </w:t>
      </w:r>
      <w:r>
        <w:t>в</w:t>
      </w:r>
      <w:r w:rsidRPr="006132E9">
        <w:t xml:space="preserve"> </w:t>
      </w:r>
      <w:r>
        <w:t>виде</w:t>
      </w:r>
      <w:r w:rsidRPr="006132E9">
        <w:t xml:space="preserve"> </w:t>
      </w:r>
      <w:r>
        <w:t>коллективной</w:t>
      </w:r>
      <w:r w:rsidRPr="006132E9">
        <w:t xml:space="preserve"> </w:t>
      </w:r>
      <w:r>
        <w:t>работы</w:t>
      </w:r>
      <w:r w:rsidRPr="006132E9">
        <w:t xml:space="preserve"> </w:t>
      </w:r>
      <w:r>
        <w:t>(композиционная</w:t>
      </w:r>
      <w:r w:rsidRPr="006132E9">
        <w:t xml:space="preserve"> </w:t>
      </w:r>
      <w:r>
        <w:t>склейка-аппликация</w:t>
      </w:r>
      <w:r w:rsidRPr="006132E9">
        <w:t xml:space="preserve"> </w:t>
      </w:r>
      <w:r>
        <w:t>рисунков</w:t>
      </w:r>
      <w:r w:rsidRPr="006132E9">
        <w:t xml:space="preserve"> </w:t>
      </w:r>
      <w:r>
        <w:t>зданий</w:t>
      </w:r>
      <w:r w:rsidRPr="006132E9">
        <w:t xml:space="preserve"> </w:t>
      </w:r>
      <w:r>
        <w:t>и</w:t>
      </w:r>
      <w:r w:rsidRPr="006132E9">
        <w:t xml:space="preserve"> </w:t>
      </w:r>
      <w:r>
        <w:t>других</w:t>
      </w:r>
      <w:r w:rsidRPr="006132E9">
        <w:t xml:space="preserve"> </w:t>
      </w:r>
      <w:r>
        <w:t>элементов</w:t>
      </w:r>
      <w:r w:rsidRPr="006132E9">
        <w:t xml:space="preserve"> </w:t>
      </w:r>
      <w:r>
        <w:t>городского</w:t>
      </w:r>
      <w:r w:rsidRPr="006132E9">
        <w:t xml:space="preserve"> </w:t>
      </w:r>
      <w:r>
        <w:t>пространства,</w:t>
      </w:r>
      <w:r w:rsidRPr="006132E9">
        <w:t xml:space="preserve"> </w:t>
      </w:r>
      <w:r>
        <w:t>выполненных индивидуально).</w:t>
      </w:r>
    </w:p>
    <w:p w:rsidR="006F1257" w:rsidRPr="005B78C6" w:rsidRDefault="00B45BA4" w:rsidP="008B79D0">
      <w:pPr>
        <w:pStyle w:val="a3"/>
        <w:ind w:left="0" w:right="-20"/>
        <w:rPr>
          <w:b/>
        </w:rPr>
      </w:pPr>
      <w:r w:rsidRPr="005B78C6">
        <w:rPr>
          <w:b/>
        </w:rPr>
        <w:t>Модуль «Восприятие произведений искусства».</w:t>
      </w:r>
    </w:p>
    <w:p w:rsidR="006F1257" w:rsidRDefault="00B45BA4" w:rsidP="008B79D0">
      <w:pPr>
        <w:pStyle w:val="a3"/>
        <w:ind w:left="0" w:right="-20"/>
      </w:pPr>
      <w:r>
        <w:t>Иллюстрации</w:t>
      </w:r>
      <w:r w:rsidRPr="006132E9">
        <w:t xml:space="preserve"> </w:t>
      </w:r>
      <w:r>
        <w:t>в</w:t>
      </w:r>
      <w:r w:rsidRPr="006132E9">
        <w:t xml:space="preserve"> </w:t>
      </w:r>
      <w:r>
        <w:t>детских</w:t>
      </w:r>
      <w:r w:rsidRPr="006132E9">
        <w:t xml:space="preserve"> </w:t>
      </w:r>
      <w:r>
        <w:t>книгах</w:t>
      </w:r>
      <w:r w:rsidRPr="006132E9">
        <w:t xml:space="preserve"> </w:t>
      </w:r>
      <w:r>
        <w:t>и</w:t>
      </w:r>
      <w:r w:rsidRPr="006132E9">
        <w:t xml:space="preserve"> </w:t>
      </w:r>
      <w:r>
        <w:t>дизайн</w:t>
      </w:r>
      <w:r w:rsidRPr="006132E9">
        <w:t xml:space="preserve"> </w:t>
      </w:r>
      <w:r>
        <w:t>детской</w:t>
      </w:r>
      <w:r w:rsidRPr="006132E9">
        <w:t xml:space="preserve"> </w:t>
      </w:r>
      <w:r>
        <w:t>книги.</w:t>
      </w:r>
      <w:r w:rsidRPr="006132E9">
        <w:t xml:space="preserve"> </w:t>
      </w:r>
      <w:r>
        <w:t>Рассматривание</w:t>
      </w:r>
      <w:r w:rsidRPr="006132E9">
        <w:t xml:space="preserve"> </w:t>
      </w:r>
      <w:r>
        <w:t>и</w:t>
      </w:r>
      <w:r w:rsidRPr="006132E9">
        <w:t xml:space="preserve"> </w:t>
      </w:r>
      <w:r>
        <w:t>обсуждение</w:t>
      </w:r>
      <w:r w:rsidRPr="006132E9">
        <w:t xml:space="preserve"> </w:t>
      </w:r>
      <w:r>
        <w:t>иллюстраций</w:t>
      </w:r>
      <w:r w:rsidRPr="006132E9">
        <w:t xml:space="preserve"> </w:t>
      </w:r>
      <w:r>
        <w:t>известных российских иллюстраторов</w:t>
      </w:r>
      <w:r w:rsidRPr="006132E9">
        <w:t xml:space="preserve"> </w:t>
      </w:r>
      <w:r>
        <w:t>детских</w:t>
      </w:r>
      <w:r w:rsidRPr="006132E9">
        <w:t xml:space="preserve"> </w:t>
      </w:r>
      <w:r>
        <w:t>книг.</w:t>
      </w:r>
    </w:p>
    <w:p w:rsidR="006F1257" w:rsidRDefault="00B45BA4" w:rsidP="008B79D0">
      <w:pPr>
        <w:pStyle w:val="a3"/>
        <w:ind w:left="0" w:right="-20"/>
      </w:pPr>
      <w:r>
        <w:t>Восприятие</w:t>
      </w:r>
      <w:r w:rsidRPr="006132E9">
        <w:t xml:space="preserve"> </w:t>
      </w:r>
      <w:r>
        <w:t>объектов</w:t>
      </w:r>
      <w:r w:rsidRPr="006132E9">
        <w:t xml:space="preserve"> </w:t>
      </w:r>
      <w:r>
        <w:t>окружающего</w:t>
      </w:r>
      <w:r w:rsidRPr="006132E9">
        <w:t xml:space="preserve"> </w:t>
      </w:r>
      <w:r>
        <w:t>мира</w:t>
      </w:r>
      <w:r w:rsidRPr="006132E9">
        <w:t xml:space="preserve"> </w:t>
      </w:r>
      <w:r>
        <w:t>–</w:t>
      </w:r>
      <w:r w:rsidRPr="006132E9">
        <w:t xml:space="preserve"> </w:t>
      </w:r>
      <w:r>
        <w:t>архитектура,</w:t>
      </w:r>
      <w:r w:rsidRPr="006132E9">
        <w:t xml:space="preserve"> </w:t>
      </w:r>
      <w:r>
        <w:t>улицы</w:t>
      </w:r>
      <w:r w:rsidRPr="006132E9">
        <w:t xml:space="preserve"> </w:t>
      </w:r>
      <w:r>
        <w:t>города</w:t>
      </w:r>
      <w:r w:rsidRPr="006132E9">
        <w:t xml:space="preserve"> </w:t>
      </w:r>
      <w:r>
        <w:t>или</w:t>
      </w:r>
      <w:r w:rsidRPr="006132E9">
        <w:t xml:space="preserve"> </w:t>
      </w:r>
      <w:r>
        <w:t>села.</w:t>
      </w:r>
      <w:r w:rsidRPr="006132E9">
        <w:t xml:space="preserve"> </w:t>
      </w:r>
      <w:r>
        <w:t>Памятники</w:t>
      </w:r>
      <w:r w:rsidRPr="006132E9">
        <w:t xml:space="preserve"> </w:t>
      </w:r>
      <w:r>
        <w:t>архитектуры и архитектурные достопримечательности (по выбору учителя), их значение в современном</w:t>
      </w:r>
      <w:r w:rsidRPr="006132E9">
        <w:t xml:space="preserve"> </w:t>
      </w:r>
      <w:r>
        <w:t>мире.</w:t>
      </w:r>
    </w:p>
    <w:p w:rsidR="006F1257" w:rsidRDefault="00B45BA4" w:rsidP="008B79D0">
      <w:pPr>
        <w:pStyle w:val="a3"/>
        <w:ind w:left="0" w:right="-20"/>
      </w:pPr>
      <w:r>
        <w:t>Виртуальное</w:t>
      </w:r>
      <w:r w:rsidRPr="006132E9">
        <w:t xml:space="preserve"> </w:t>
      </w:r>
      <w:r>
        <w:t>путешествие:</w:t>
      </w:r>
      <w:r w:rsidRPr="006132E9">
        <w:t xml:space="preserve"> </w:t>
      </w:r>
      <w:r>
        <w:t>памятники</w:t>
      </w:r>
      <w:r w:rsidRPr="006132E9">
        <w:t xml:space="preserve"> </w:t>
      </w:r>
      <w:r>
        <w:t>архитектуры</w:t>
      </w:r>
      <w:r w:rsidRPr="006132E9">
        <w:t xml:space="preserve"> </w:t>
      </w:r>
      <w:r>
        <w:t>в</w:t>
      </w:r>
      <w:r w:rsidRPr="006132E9">
        <w:t xml:space="preserve"> </w:t>
      </w:r>
      <w:r>
        <w:t>Москве</w:t>
      </w:r>
      <w:r w:rsidRPr="006132E9">
        <w:t xml:space="preserve"> </w:t>
      </w:r>
      <w:r>
        <w:t>и</w:t>
      </w:r>
      <w:r w:rsidRPr="006132E9">
        <w:t xml:space="preserve"> </w:t>
      </w:r>
      <w:r>
        <w:t>Санкт-Петербурге</w:t>
      </w:r>
      <w:r w:rsidRPr="006132E9">
        <w:t xml:space="preserve"> </w:t>
      </w:r>
      <w:r>
        <w:t>(обзор</w:t>
      </w:r>
      <w:r w:rsidRPr="006132E9">
        <w:t xml:space="preserve"> </w:t>
      </w:r>
      <w:r>
        <w:t>памятников</w:t>
      </w:r>
      <w:r w:rsidRPr="006132E9">
        <w:t xml:space="preserve"> </w:t>
      </w:r>
      <w:r>
        <w:t>по выбору</w:t>
      </w:r>
      <w:r w:rsidRPr="006132E9">
        <w:t xml:space="preserve"> </w:t>
      </w:r>
      <w:r>
        <w:t>учителя).</w:t>
      </w:r>
    </w:p>
    <w:p w:rsidR="006F1257" w:rsidRDefault="00B45BA4" w:rsidP="008B79D0">
      <w:pPr>
        <w:pStyle w:val="a3"/>
        <w:ind w:left="0" w:right="-20"/>
      </w:pPr>
      <w:r>
        <w:t>Художественные</w:t>
      </w:r>
      <w:r w:rsidRPr="006132E9">
        <w:t xml:space="preserve"> </w:t>
      </w:r>
      <w:r>
        <w:t>музеи.</w:t>
      </w:r>
      <w:r w:rsidRPr="006132E9">
        <w:t xml:space="preserve"> </w:t>
      </w:r>
      <w:r>
        <w:t>Виртуальные</w:t>
      </w:r>
      <w:r w:rsidRPr="006132E9">
        <w:t xml:space="preserve"> </w:t>
      </w:r>
      <w:r>
        <w:t>путешествия</w:t>
      </w:r>
      <w:r w:rsidRPr="006132E9">
        <w:t xml:space="preserve"> </w:t>
      </w:r>
      <w:r>
        <w:t>в</w:t>
      </w:r>
      <w:r w:rsidRPr="006132E9">
        <w:t xml:space="preserve"> </w:t>
      </w:r>
      <w:r>
        <w:t>художественные</w:t>
      </w:r>
      <w:r w:rsidRPr="006132E9">
        <w:t xml:space="preserve"> </w:t>
      </w:r>
      <w:r>
        <w:t>музеи:</w:t>
      </w:r>
      <w:r w:rsidRPr="006132E9">
        <w:t xml:space="preserve"> </w:t>
      </w:r>
      <w:r>
        <w:t>Государственная</w:t>
      </w:r>
      <w:r w:rsidRPr="006132E9">
        <w:t xml:space="preserve"> </w:t>
      </w:r>
      <w:r>
        <w:t>Третьяковская</w:t>
      </w:r>
      <w:r w:rsidRPr="006132E9">
        <w:t xml:space="preserve"> </w:t>
      </w:r>
      <w:r>
        <w:t>галерея,</w:t>
      </w:r>
      <w:r w:rsidRPr="006132E9">
        <w:t xml:space="preserve"> </w:t>
      </w:r>
      <w:r>
        <w:t>Государственный</w:t>
      </w:r>
      <w:r w:rsidRPr="006132E9">
        <w:t xml:space="preserve"> </w:t>
      </w:r>
      <w:r>
        <w:t>Эрмитаж,</w:t>
      </w:r>
      <w:r w:rsidRPr="006132E9">
        <w:t xml:space="preserve"> </w:t>
      </w:r>
      <w:r>
        <w:t>Государственный</w:t>
      </w:r>
      <w:r w:rsidRPr="006132E9">
        <w:t xml:space="preserve"> </w:t>
      </w:r>
      <w:r>
        <w:t>Русский</w:t>
      </w:r>
      <w:r w:rsidRPr="006132E9">
        <w:t xml:space="preserve"> </w:t>
      </w:r>
      <w:r>
        <w:t>музей,</w:t>
      </w:r>
      <w:r w:rsidRPr="006132E9">
        <w:t xml:space="preserve"> </w:t>
      </w:r>
      <w:r>
        <w:t>Государственный</w:t>
      </w:r>
      <w:r w:rsidRPr="006132E9">
        <w:t xml:space="preserve"> </w:t>
      </w:r>
      <w:r>
        <w:t>музей изобразительных искусств имени А.С. Пушкина. Экскурсии в местные художественные музеи и</w:t>
      </w:r>
      <w:r w:rsidRPr="006132E9">
        <w:t xml:space="preserve"> </w:t>
      </w:r>
      <w:r>
        <w:t>галереи.</w:t>
      </w:r>
      <w:r w:rsidRPr="006132E9">
        <w:t xml:space="preserve"> </w:t>
      </w:r>
      <w:r>
        <w:t>Виртуальные</w:t>
      </w:r>
      <w:r w:rsidRPr="006132E9">
        <w:t xml:space="preserve"> </w:t>
      </w:r>
      <w:r>
        <w:t>экскурсии</w:t>
      </w:r>
      <w:r w:rsidRPr="006132E9">
        <w:t xml:space="preserve"> </w:t>
      </w:r>
      <w:r>
        <w:t>в</w:t>
      </w:r>
      <w:r w:rsidRPr="006132E9">
        <w:t xml:space="preserve"> </w:t>
      </w:r>
      <w:r>
        <w:t>знаменитые</w:t>
      </w:r>
      <w:r w:rsidRPr="006132E9">
        <w:t xml:space="preserve"> </w:t>
      </w:r>
      <w:r>
        <w:t>зарубежные</w:t>
      </w:r>
      <w:r w:rsidRPr="006132E9">
        <w:t xml:space="preserve"> </w:t>
      </w:r>
      <w:r>
        <w:t>художественные</w:t>
      </w:r>
      <w:r w:rsidRPr="006132E9">
        <w:t xml:space="preserve"> </w:t>
      </w:r>
      <w:r>
        <w:t>музеи</w:t>
      </w:r>
      <w:r w:rsidRPr="006132E9">
        <w:t xml:space="preserve"> </w:t>
      </w:r>
      <w:r>
        <w:t>(выбор</w:t>
      </w:r>
      <w:r w:rsidRPr="006132E9">
        <w:t xml:space="preserve"> </w:t>
      </w:r>
      <w:r>
        <w:t>музеев</w:t>
      </w:r>
      <w:r w:rsidRPr="006132E9">
        <w:t xml:space="preserve"> </w:t>
      </w:r>
      <w:r>
        <w:t>–</w:t>
      </w:r>
      <w:r w:rsidRPr="006132E9">
        <w:t xml:space="preserve"> </w:t>
      </w:r>
      <w:r>
        <w:t>за</w:t>
      </w:r>
      <w:r w:rsidR="006132E9">
        <w:t xml:space="preserve"> </w:t>
      </w:r>
      <w:r>
        <w:t>учителем). Осознание значимости и увлекательности посещения музеев; посещение знаменитого музея как</w:t>
      </w:r>
      <w:r w:rsidRPr="006132E9">
        <w:t xml:space="preserve"> </w:t>
      </w:r>
      <w:r>
        <w:t>событие; интерес к</w:t>
      </w:r>
      <w:r w:rsidRPr="006132E9">
        <w:t xml:space="preserve"> </w:t>
      </w:r>
      <w:r>
        <w:t>коллекции музея и</w:t>
      </w:r>
      <w:r w:rsidRPr="006132E9">
        <w:t xml:space="preserve"> </w:t>
      </w:r>
      <w:r>
        <w:t>искусству</w:t>
      </w:r>
      <w:r w:rsidRPr="006132E9">
        <w:t xml:space="preserve"> </w:t>
      </w:r>
      <w:r>
        <w:t>в</w:t>
      </w:r>
      <w:r w:rsidRPr="006132E9">
        <w:t xml:space="preserve"> </w:t>
      </w:r>
      <w:r>
        <w:t>целом.</w:t>
      </w:r>
    </w:p>
    <w:p w:rsidR="006F1257" w:rsidRDefault="00B45BA4" w:rsidP="008B79D0">
      <w:pPr>
        <w:pStyle w:val="a3"/>
        <w:ind w:left="0" w:right="-20"/>
      </w:pPr>
      <w:r>
        <w:t>Знания о видах пространственных искусств: виды определяются по назначению произведений в</w:t>
      </w:r>
      <w:r w:rsidRPr="006132E9">
        <w:t xml:space="preserve"> </w:t>
      </w:r>
      <w:r>
        <w:t>жизни</w:t>
      </w:r>
      <w:r w:rsidRPr="006132E9">
        <w:t xml:space="preserve"> </w:t>
      </w:r>
      <w:r>
        <w:t>людей.</w:t>
      </w:r>
    </w:p>
    <w:p w:rsidR="006F1257" w:rsidRDefault="00B45BA4" w:rsidP="008B79D0">
      <w:pPr>
        <w:pStyle w:val="a3"/>
        <w:ind w:left="0" w:right="-20"/>
      </w:pPr>
      <w:r>
        <w:t>Жанры в изобразительном искусстве – в живописи, графике, скульптуре – определяются предметом</w:t>
      </w:r>
      <w:r w:rsidRPr="006132E9">
        <w:t xml:space="preserve"> </w:t>
      </w:r>
      <w:r>
        <w:t>изображения;</w:t>
      </w:r>
      <w:r w:rsidRPr="006132E9">
        <w:t xml:space="preserve"> </w:t>
      </w:r>
      <w:r>
        <w:t>классификация</w:t>
      </w:r>
      <w:r w:rsidRPr="006132E9">
        <w:t xml:space="preserve"> </w:t>
      </w:r>
      <w:r>
        <w:t>и</w:t>
      </w:r>
      <w:r w:rsidRPr="006132E9">
        <w:t xml:space="preserve"> </w:t>
      </w:r>
      <w:r>
        <w:t>сравнение</w:t>
      </w:r>
      <w:r w:rsidRPr="006132E9">
        <w:t xml:space="preserve"> </w:t>
      </w:r>
      <w:r>
        <w:t>содержания</w:t>
      </w:r>
      <w:r w:rsidRPr="006132E9">
        <w:t xml:space="preserve"> </w:t>
      </w:r>
      <w:r>
        <w:t>произведений</w:t>
      </w:r>
      <w:r w:rsidRPr="006132E9">
        <w:t xml:space="preserve"> </w:t>
      </w:r>
      <w:r>
        <w:t>сходного</w:t>
      </w:r>
      <w:r w:rsidRPr="006132E9">
        <w:t xml:space="preserve"> </w:t>
      </w:r>
      <w:r>
        <w:t>сюжета</w:t>
      </w:r>
      <w:r w:rsidRPr="006132E9">
        <w:t xml:space="preserve"> </w:t>
      </w:r>
      <w:r>
        <w:t>(например,</w:t>
      </w:r>
      <w:r w:rsidRPr="006132E9">
        <w:t xml:space="preserve"> </w:t>
      </w:r>
      <w:r>
        <w:t>портреты,</w:t>
      </w:r>
      <w:r w:rsidRPr="006132E9">
        <w:t xml:space="preserve"> </w:t>
      </w:r>
      <w:r>
        <w:t>пейзажи).</w:t>
      </w:r>
    </w:p>
    <w:p w:rsidR="006F1257" w:rsidRDefault="00B45BA4" w:rsidP="008B79D0">
      <w:pPr>
        <w:pStyle w:val="a3"/>
        <w:ind w:left="0" w:right="-20"/>
      </w:pPr>
      <w:r>
        <w:t xml:space="preserve">Представления   </w:t>
      </w:r>
      <w:r w:rsidRPr="006132E9">
        <w:t xml:space="preserve"> </w:t>
      </w:r>
      <w:r>
        <w:t xml:space="preserve">о   </w:t>
      </w:r>
      <w:r w:rsidRPr="006132E9">
        <w:t xml:space="preserve"> </w:t>
      </w:r>
      <w:r>
        <w:t xml:space="preserve">произведениях   </w:t>
      </w:r>
      <w:r w:rsidRPr="006132E9">
        <w:t xml:space="preserve"> </w:t>
      </w:r>
      <w:r>
        <w:t xml:space="preserve">крупнейших   </w:t>
      </w:r>
      <w:r w:rsidRPr="006132E9">
        <w:t xml:space="preserve"> </w:t>
      </w:r>
      <w:r>
        <w:t xml:space="preserve">отечественных   </w:t>
      </w:r>
      <w:r w:rsidRPr="006132E9">
        <w:t xml:space="preserve"> </w:t>
      </w:r>
      <w:r>
        <w:t>художников-пейзажистов:</w:t>
      </w:r>
      <w:r w:rsidRPr="006132E9">
        <w:t xml:space="preserve"> </w:t>
      </w:r>
      <w:r>
        <w:t>И.И.</w:t>
      </w:r>
      <w:r w:rsidRPr="006132E9">
        <w:t xml:space="preserve"> </w:t>
      </w:r>
      <w:r>
        <w:t>Шишкина,</w:t>
      </w:r>
      <w:r w:rsidRPr="006132E9">
        <w:t xml:space="preserve"> </w:t>
      </w:r>
      <w:r>
        <w:t>И.И. Левитана,</w:t>
      </w:r>
      <w:r w:rsidRPr="006132E9">
        <w:t xml:space="preserve"> </w:t>
      </w:r>
      <w:r>
        <w:t>А.К. Саврасова,</w:t>
      </w:r>
      <w:r w:rsidRPr="006132E9">
        <w:t xml:space="preserve"> </w:t>
      </w:r>
      <w:r>
        <w:t>В.Д.</w:t>
      </w:r>
      <w:r w:rsidRPr="006132E9">
        <w:t xml:space="preserve"> </w:t>
      </w:r>
      <w:r>
        <w:t>Поленова, И.К. Айвазовского</w:t>
      </w:r>
      <w:r w:rsidRPr="006132E9">
        <w:t xml:space="preserve"> </w:t>
      </w:r>
      <w:r>
        <w:t>и</w:t>
      </w:r>
      <w:r w:rsidRPr="006132E9">
        <w:t xml:space="preserve"> </w:t>
      </w:r>
      <w:r>
        <w:t>других.</w:t>
      </w:r>
    </w:p>
    <w:p w:rsidR="006F1257" w:rsidRDefault="00B45BA4" w:rsidP="008B79D0">
      <w:pPr>
        <w:pStyle w:val="a3"/>
        <w:ind w:left="0" w:right="-20"/>
      </w:pPr>
      <w:r>
        <w:t>Представления</w:t>
      </w:r>
      <w:r w:rsidRPr="006132E9">
        <w:t xml:space="preserve"> </w:t>
      </w:r>
      <w:r>
        <w:t>о</w:t>
      </w:r>
      <w:r w:rsidRPr="006132E9">
        <w:t xml:space="preserve"> </w:t>
      </w:r>
      <w:r>
        <w:t>произведениях   крупнейших   отечественных   портретистов:   В.И. Сурикова,</w:t>
      </w:r>
      <w:r w:rsidRPr="006132E9">
        <w:t xml:space="preserve"> </w:t>
      </w:r>
      <w:r>
        <w:t>И.Е.</w:t>
      </w:r>
      <w:r w:rsidRPr="006132E9">
        <w:t xml:space="preserve"> </w:t>
      </w:r>
      <w:r>
        <w:t>Репина, В.А. Серова</w:t>
      </w:r>
      <w:r w:rsidRPr="006132E9">
        <w:t xml:space="preserve"> </w:t>
      </w:r>
      <w:r>
        <w:t>и других.</w:t>
      </w:r>
    </w:p>
    <w:p w:rsidR="006F1257" w:rsidRPr="005B78C6" w:rsidRDefault="00B45BA4" w:rsidP="008B79D0">
      <w:pPr>
        <w:pStyle w:val="a3"/>
        <w:ind w:left="0" w:right="-20"/>
        <w:rPr>
          <w:b/>
        </w:rPr>
      </w:pPr>
      <w:r w:rsidRPr="005B78C6">
        <w:rPr>
          <w:b/>
        </w:rPr>
        <w:t>Модуль «Азбука цифровой графики».</w:t>
      </w:r>
    </w:p>
    <w:p w:rsidR="006F1257" w:rsidRDefault="00B45BA4" w:rsidP="008B79D0">
      <w:pPr>
        <w:pStyle w:val="a3"/>
        <w:ind w:left="0" w:right="-20"/>
      </w:pPr>
      <w:r>
        <w:t>Построение</w:t>
      </w:r>
      <w:r w:rsidRPr="006132E9">
        <w:t xml:space="preserve"> </w:t>
      </w:r>
      <w:r>
        <w:t>в</w:t>
      </w:r>
      <w:r w:rsidRPr="006132E9">
        <w:t xml:space="preserve"> </w:t>
      </w:r>
      <w:r>
        <w:t>графическом</w:t>
      </w:r>
      <w:r w:rsidRPr="006132E9">
        <w:t xml:space="preserve"> </w:t>
      </w:r>
      <w:r>
        <w:t>редакторе</w:t>
      </w:r>
      <w:r w:rsidRPr="006132E9">
        <w:t xml:space="preserve"> </w:t>
      </w:r>
      <w:r>
        <w:t>различных</w:t>
      </w:r>
      <w:r w:rsidRPr="006132E9">
        <w:t xml:space="preserve"> </w:t>
      </w:r>
      <w:r>
        <w:t>по</w:t>
      </w:r>
      <w:r w:rsidRPr="006132E9">
        <w:t xml:space="preserve"> </w:t>
      </w:r>
      <w:r>
        <w:t>эмоциональному</w:t>
      </w:r>
      <w:r w:rsidRPr="006132E9">
        <w:t xml:space="preserve"> </w:t>
      </w:r>
      <w:r>
        <w:t>восприятию</w:t>
      </w:r>
      <w:r w:rsidRPr="006132E9">
        <w:t xml:space="preserve"> </w:t>
      </w:r>
      <w:r>
        <w:t>ритмов</w:t>
      </w:r>
      <w:r w:rsidRPr="006132E9">
        <w:t xml:space="preserve"> </w:t>
      </w:r>
      <w:r>
        <w:t xml:space="preserve">расположения пятен на плоскости: покой (статика), разные направления и ритмы движения </w:t>
      </w:r>
      <w:r>
        <w:lastRenderedPageBreak/>
        <w:t>(например,</w:t>
      </w:r>
      <w:r w:rsidRPr="006132E9">
        <w:t xml:space="preserve"> </w:t>
      </w:r>
      <w:r>
        <w:t>собрались, разбежались, догоняют, улетают). Вместо пятен (геометрических фигур) могут быть простые</w:t>
      </w:r>
      <w:r w:rsidRPr="006132E9">
        <w:t xml:space="preserve"> </w:t>
      </w:r>
      <w:r>
        <w:t>силуэты</w:t>
      </w:r>
      <w:r w:rsidRPr="006132E9">
        <w:t xml:space="preserve"> </w:t>
      </w:r>
      <w:r>
        <w:t>машинок, птичек, облаков.</w:t>
      </w:r>
    </w:p>
    <w:p w:rsidR="006F1257" w:rsidRDefault="00B45BA4" w:rsidP="008B79D0">
      <w:pPr>
        <w:pStyle w:val="a3"/>
        <w:ind w:left="0" w:right="-20"/>
      </w:pPr>
      <w:r>
        <w:t>В</w:t>
      </w:r>
      <w:r w:rsidRPr="006132E9">
        <w:t xml:space="preserve"> </w:t>
      </w:r>
      <w:r>
        <w:t>графическом</w:t>
      </w:r>
      <w:r w:rsidRPr="006132E9">
        <w:t xml:space="preserve"> </w:t>
      </w:r>
      <w:r>
        <w:t>редакторе</w:t>
      </w:r>
      <w:r w:rsidRPr="006132E9">
        <w:t xml:space="preserve"> </w:t>
      </w:r>
      <w:r>
        <w:t>создание</w:t>
      </w:r>
      <w:r w:rsidRPr="006132E9">
        <w:t xml:space="preserve"> </w:t>
      </w:r>
      <w:r>
        <w:t>рисунка</w:t>
      </w:r>
      <w:r w:rsidRPr="006132E9">
        <w:t xml:space="preserve"> </w:t>
      </w:r>
      <w:r>
        <w:t>элемента</w:t>
      </w:r>
      <w:r w:rsidRPr="006132E9">
        <w:t xml:space="preserve"> </w:t>
      </w:r>
      <w:r>
        <w:t>орнамента</w:t>
      </w:r>
      <w:r w:rsidRPr="006132E9">
        <w:t xml:space="preserve"> </w:t>
      </w:r>
      <w:r>
        <w:t>(паттерна),</w:t>
      </w:r>
      <w:r w:rsidRPr="006132E9">
        <w:t xml:space="preserve"> </w:t>
      </w:r>
      <w:r>
        <w:t>его</w:t>
      </w:r>
      <w:r w:rsidRPr="006132E9">
        <w:t xml:space="preserve"> </w:t>
      </w:r>
      <w:r>
        <w:t>копирование,</w:t>
      </w:r>
      <w:r w:rsidRPr="006132E9">
        <w:t xml:space="preserve"> </w:t>
      </w:r>
      <w:r>
        <w:t>многократное повторение, в том числе с поворотами вокруг оси рисунка, и создание орнамента, в основе</w:t>
      </w:r>
      <w:r w:rsidRPr="006132E9">
        <w:t xml:space="preserve"> </w:t>
      </w:r>
      <w:r>
        <w:t>которого</w:t>
      </w:r>
      <w:r w:rsidRPr="006132E9">
        <w:t xml:space="preserve"> </w:t>
      </w:r>
      <w:r>
        <w:t>раппорт. Вариативное создание</w:t>
      </w:r>
      <w:r w:rsidRPr="006132E9">
        <w:t xml:space="preserve"> </w:t>
      </w:r>
      <w:r>
        <w:t>орнаментов</w:t>
      </w:r>
      <w:r w:rsidRPr="006132E9">
        <w:t xml:space="preserve"> </w:t>
      </w:r>
      <w:r>
        <w:t>на основе одного</w:t>
      </w:r>
      <w:r w:rsidRPr="006132E9">
        <w:t xml:space="preserve"> </w:t>
      </w:r>
      <w:r>
        <w:t>и того же элемента.</w:t>
      </w:r>
    </w:p>
    <w:p w:rsidR="006F1257" w:rsidRDefault="00B45BA4" w:rsidP="008B79D0">
      <w:pPr>
        <w:pStyle w:val="a3"/>
        <w:ind w:left="0" w:right="-20"/>
      </w:pPr>
      <w:r>
        <w:t>Изображение</w:t>
      </w:r>
      <w:r w:rsidRPr="006132E9">
        <w:t xml:space="preserve"> </w:t>
      </w:r>
      <w:r>
        <w:t>и</w:t>
      </w:r>
      <w:r w:rsidRPr="006132E9">
        <w:t xml:space="preserve"> </w:t>
      </w:r>
      <w:r>
        <w:t>изучение</w:t>
      </w:r>
      <w:r w:rsidRPr="006132E9">
        <w:t xml:space="preserve"> </w:t>
      </w:r>
      <w:r>
        <w:t>мимики</w:t>
      </w:r>
      <w:r w:rsidRPr="006132E9">
        <w:t xml:space="preserve"> </w:t>
      </w:r>
      <w:r>
        <w:t>лица</w:t>
      </w:r>
      <w:r w:rsidRPr="006132E9">
        <w:t xml:space="preserve"> </w:t>
      </w:r>
      <w:r>
        <w:t>в</w:t>
      </w:r>
      <w:r w:rsidRPr="006132E9">
        <w:t xml:space="preserve"> </w:t>
      </w:r>
      <w:r>
        <w:t>программе</w:t>
      </w:r>
      <w:r w:rsidRPr="006132E9">
        <w:t xml:space="preserve"> </w:t>
      </w:r>
      <w:r>
        <w:t>Paint</w:t>
      </w:r>
      <w:r w:rsidRPr="006132E9">
        <w:t xml:space="preserve"> </w:t>
      </w:r>
      <w:r>
        <w:t>(или</w:t>
      </w:r>
      <w:r w:rsidRPr="006132E9">
        <w:t xml:space="preserve"> </w:t>
      </w:r>
      <w:r>
        <w:t>другом</w:t>
      </w:r>
      <w:r w:rsidRPr="006132E9">
        <w:t xml:space="preserve"> </w:t>
      </w:r>
      <w:r>
        <w:t>графическом</w:t>
      </w:r>
      <w:r w:rsidRPr="006132E9">
        <w:t xml:space="preserve"> </w:t>
      </w:r>
      <w:r>
        <w:t>редакторе).</w:t>
      </w:r>
    </w:p>
    <w:p w:rsidR="006F1257" w:rsidRDefault="00B45BA4" w:rsidP="008B79D0">
      <w:pPr>
        <w:pStyle w:val="a3"/>
        <w:ind w:left="0" w:right="-20"/>
      </w:pPr>
      <w:r>
        <w:t>Совмещение с помощью графического редактора векторного изображения, фотографии и шрифта</w:t>
      </w:r>
      <w:r w:rsidRPr="006132E9">
        <w:t xml:space="preserve"> </w:t>
      </w:r>
      <w:r>
        <w:t>для</w:t>
      </w:r>
      <w:r w:rsidRPr="006132E9">
        <w:t xml:space="preserve"> </w:t>
      </w:r>
      <w:r>
        <w:t>создания</w:t>
      </w:r>
      <w:r w:rsidRPr="006132E9">
        <w:t xml:space="preserve"> </w:t>
      </w:r>
      <w:r>
        <w:t>плаката или</w:t>
      </w:r>
      <w:r w:rsidRPr="006132E9">
        <w:t xml:space="preserve"> </w:t>
      </w:r>
      <w:r>
        <w:t>поздравительной</w:t>
      </w:r>
      <w:r w:rsidRPr="006132E9">
        <w:t xml:space="preserve"> </w:t>
      </w:r>
      <w:r>
        <w:t>открытки.</w:t>
      </w:r>
    </w:p>
    <w:p w:rsidR="006F1257" w:rsidRDefault="00B45BA4" w:rsidP="008B79D0">
      <w:pPr>
        <w:pStyle w:val="a3"/>
        <w:ind w:left="0" w:right="-20"/>
      </w:pPr>
      <w:r>
        <w:t>Редактирование</w:t>
      </w:r>
      <w:r w:rsidRPr="006132E9">
        <w:t xml:space="preserve"> </w:t>
      </w:r>
      <w:r>
        <w:t>фотографий</w:t>
      </w:r>
      <w:r w:rsidRPr="006132E9">
        <w:t xml:space="preserve"> </w:t>
      </w:r>
      <w:r>
        <w:t>в</w:t>
      </w:r>
      <w:r w:rsidRPr="006132E9">
        <w:t xml:space="preserve"> </w:t>
      </w:r>
      <w:r>
        <w:t>программе</w:t>
      </w:r>
      <w:r w:rsidRPr="006132E9">
        <w:t xml:space="preserve"> </w:t>
      </w:r>
      <w:r>
        <w:t>Picture</w:t>
      </w:r>
      <w:r w:rsidRPr="006132E9">
        <w:t xml:space="preserve"> </w:t>
      </w:r>
      <w:r>
        <w:t>Manager:</w:t>
      </w:r>
      <w:r w:rsidRPr="006132E9">
        <w:t xml:space="preserve"> </w:t>
      </w:r>
      <w:r>
        <w:t>изменение</w:t>
      </w:r>
      <w:r w:rsidRPr="006132E9">
        <w:t xml:space="preserve"> </w:t>
      </w:r>
      <w:r>
        <w:t>яркости,</w:t>
      </w:r>
      <w:r w:rsidRPr="006132E9">
        <w:t xml:space="preserve"> </w:t>
      </w:r>
      <w:r>
        <w:t>контраста,</w:t>
      </w:r>
      <w:r w:rsidRPr="006132E9">
        <w:t xml:space="preserve"> </w:t>
      </w:r>
      <w:r>
        <w:t>насыщенности</w:t>
      </w:r>
      <w:r w:rsidRPr="006132E9">
        <w:t xml:space="preserve"> </w:t>
      </w:r>
      <w:r>
        <w:t>цвета;</w:t>
      </w:r>
      <w:r w:rsidRPr="006132E9">
        <w:t xml:space="preserve"> </w:t>
      </w:r>
      <w:r>
        <w:t>обрезка, поворот,</w:t>
      </w:r>
      <w:r w:rsidRPr="006132E9">
        <w:t xml:space="preserve"> </w:t>
      </w:r>
      <w:r>
        <w:t>отражение.</w:t>
      </w:r>
    </w:p>
    <w:p w:rsidR="006F1257" w:rsidRDefault="00B45BA4" w:rsidP="008B79D0">
      <w:pPr>
        <w:pStyle w:val="a3"/>
        <w:ind w:left="0" w:right="-20"/>
      </w:pPr>
      <w:r>
        <w:t>Виртуальные</w:t>
      </w:r>
      <w:r w:rsidRPr="006132E9">
        <w:t xml:space="preserve"> </w:t>
      </w:r>
      <w:r>
        <w:t>путешествия</w:t>
      </w:r>
      <w:r w:rsidRPr="006132E9">
        <w:t xml:space="preserve"> </w:t>
      </w:r>
      <w:r>
        <w:t>в</w:t>
      </w:r>
      <w:r w:rsidRPr="006132E9">
        <w:t xml:space="preserve"> </w:t>
      </w:r>
      <w:r>
        <w:t>главные</w:t>
      </w:r>
      <w:r w:rsidRPr="006132E9">
        <w:t xml:space="preserve"> </w:t>
      </w:r>
      <w:r>
        <w:t>художественные</w:t>
      </w:r>
      <w:r w:rsidRPr="006132E9">
        <w:t xml:space="preserve"> </w:t>
      </w:r>
      <w:r>
        <w:t>музеи</w:t>
      </w:r>
      <w:r w:rsidRPr="006132E9">
        <w:t xml:space="preserve"> </w:t>
      </w:r>
      <w:r>
        <w:t>и</w:t>
      </w:r>
      <w:r w:rsidRPr="006132E9">
        <w:t xml:space="preserve"> </w:t>
      </w:r>
      <w:r>
        <w:t>музеи</w:t>
      </w:r>
      <w:r w:rsidRPr="006132E9">
        <w:t xml:space="preserve"> </w:t>
      </w:r>
      <w:r>
        <w:t>местные</w:t>
      </w:r>
      <w:r w:rsidRPr="006132E9">
        <w:t xml:space="preserve"> </w:t>
      </w:r>
      <w:r>
        <w:t>(по</w:t>
      </w:r>
      <w:r w:rsidRPr="006132E9">
        <w:t xml:space="preserve"> </w:t>
      </w:r>
      <w:r>
        <w:t>выбору</w:t>
      </w:r>
      <w:r w:rsidRPr="006132E9">
        <w:t xml:space="preserve"> </w:t>
      </w:r>
      <w:r>
        <w:t>учителя).</w:t>
      </w:r>
    </w:p>
    <w:p w:rsidR="005B78C6" w:rsidRPr="005B78C6" w:rsidRDefault="00B45BA4" w:rsidP="008B79D0">
      <w:pPr>
        <w:pStyle w:val="a3"/>
        <w:ind w:left="0" w:right="-20"/>
        <w:rPr>
          <w:b/>
        </w:rPr>
      </w:pPr>
      <w:r w:rsidRPr="005B78C6">
        <w:rPr>
          <w:b/>
        </w:rPr>
        <w:t xml:space="preserve">Содержание обучения в 4 классе. </w:t>
      </w:r>
    </w:p>
    <w:p w:rsidR="006F1257" w:rsidRPr="005B78C6" w:rsidRDefault="00B45BA4" w:rsidP="008B79D0">
      <w:pPr>
        <w:pStyle w:val="a3"/>
        <w:ind w:left="0" w:right="-20"/>
        <w:rPr>
          <w:b/>
        </w:rPr>
      </w:pPr>
      <w:r w:rsidRPr="005B78C6">
        <w:rPr>
          <w:b/>
        </w:rPr>
        <w:t>Модуль «Графика».</w:t>
      </w:r>
    </w:p>
    <w:p w:rsidR="006F1257" w:rsidRDefault="00B45BA4" w:rsidP="008B79D0">
      <w:pPr>
        <w:pStyle w:val="a3"/>
        <w:ind w:left="0" w:right="-20"/>
      </w:pPr>
      <w:r>
        <w:t>Правила линейной и воздушной перспективы: уменьшение размера изображения по мере удаления</w:t>
      </w:r>
      <w:r w:rsidRPr="006132E9">
        <w:t xml:space="preserve"> </w:t>
      </w:r>
      <w:r>
        <w:t>от</w:t>
      </w:r>
      <w:r w:rsidRPr="006132E9">
        <w:t xml:space="preserve"> </w:t>
      </w:r>
      <w:r>
        <w:t>первого плана, смягчения</w:t>
      </w:r>
      <w:r w:rsidRPr="006132E9">
        <w:t xml:space="preserve"> </w:t>
      </w:r>
      <w:r>
        <w:t>цветового и тонального</w:t>
      </w:r>
      <w:r w:rsidRPr="006132E9">
        <w:t xml:space="preserve"> </w:t>
      </w:r>
      <w:r>
        <w:t>контрастов.</w:t>
      </w:r>
    </w:p>
    <w:p w:rsidR="006F1257" w:rsidRDefault="00B45BA4" w:rsidP="008B79D0">
      <w:pPr>
        <w:pStyle w:val="a3"/>
        <w:ind w:left="0" w:right="-20"/>
      </w:pPr>
      <w:r>
        <w:t>Рисунок</w:t>
      </w:r>
      <w:r w:rsidRPr="006132E9">
        <w:t xml:space="preserve"> </w:t>
      </w:r>
      <w:r>
        <w:t>фигуры</w:t>
      </w:r>
      <w:r w:rsidRPr="006132E9">
        <w:t xml:space="preserve"> </w:t>
      </w:r>
      <w:r>
        <w:t>человека:</w:t>
      </w:r>
      <w:r w:rsidRPr="006132E9">
        <w:t xml:space="preserve"> </w:t>
      </w:r>
      <w:r>
        <w:t>основные</w:t>
      </w:r>
      <w:r w:rsidRPr="006132E9">
        <w:t xml:space="preserve"> </w:t>
      </w:r>
      <w:r>
        <w:t>пропорции</w:t>
      </w:r>
      <w:r w:rsidRPr="006132E9">
        <w:t xml:space="preserve"> </w:t>
      </w:r>
      <w:r>
        <w:t>и</w:t>
      </w:r>
      <w:r w:rsidRPr="006132E9">
        <w:t xml:space="preserve"> </w:t>
      </w:r>
      <w:r>
        <w:t>взаимоотношение</w:t>
      </w:r>
      <w:r w:rsidRPr="006132E9">
        <w:t xml:space="preserve"> </w:t>
      </w:r>
      <w:r>
        <w:t>частей</w:t>
      </w:r>
      <w:r w:rsidRPr="006132E9">
        <w:t xml:space="preserve"> </w:t>
      </w:r>
      <w:r>
        <w:t>фигуры,</w:t>
      </w:r>
      <w:r w:rsidRPr="006132E9">
        <w:t xml:space="preserve"> </w:t>
      </w:r>
      <w:r>
        <w:t>передача</w:t>
      </w:r>
      <w:r w:rsidRPr="006132E9">
        <w:t xml:space="preserve"> </w:t>
      </w:r>
      <w:r>
        <w:t>движения</w:t>
      </w:r>
      <w:r w:rsidRPr="006132E9">
        <w:t xml:space="preserve"> </w:t>
      </w:r>
      <w:r>
        <w:t>фигуры на плоскости листа:</w:t>
      </w:r>
      <w:r w:rsidRPr="006132E9">
        <w:t xml:space="preserve"> </w:t>
      </w:r>
      <w:r>
        <w:t>бег,</w:t>
      </w:r>
      <w:r w:rsidRPr="006132E9">
        <w:t xml:space="preserve"> </w:t>
      </w:r>
      <w:r>
        <w:t>ходьба,</w:t>
      </w:r>
      <w:r w:rsidRPr="006132E9">
        <w:t xml:space="preserve"> </w:t>
      </w:r>
      <w:r>
        <w:t>сидящая</w:t>
      </w:r>
      <w:r w:rsidRPr="006132E9">
        <w:t xml:space="preserve"> </w:t>
      </w:r>
      <w:r>
        <w:t>и стоящая</w:t>
      </w:r>
      <w:r w:rsidRPr="006132E9">
        <w:t xml:space="preserve"> </w:t>
      </w:r>
      <w:r>
        <w:t>фигуры.</w:t>
      </w:r>
    </w:p>
    <w:p w:rsidR="006F1257" w:rsidRDefault="00B45BA4" w:rsidP="008B79D0">
      <w:pPr>
        <w:pStyle w:val="a3"/>
        <w:ind w:left="0" w:right="-20"/>
      </w:pPr>
      <w:r>
        <w:t>Графическое изображение героев былин, древних легенд, сказок и сказаний разных народов.</w:t>
      </w:r>
      <w:r w:rsidRPr="006132E9">
        <w:t xml:space="preserve"> </w:t>
      </w:r>
      <w:r>
        <w:t>Изображение</w:t>
      </w:r>
      <w:r w:rsidRPr="006132E9">
        <w:t xml:space="preserve"> </w:t>
      </w:r>
      <w:r>
        <w:t>города</w:t>
      </w:r>
      <w:r w:rsidRPr="006132E9">
        <w:t xml:space="preserve"> </w:t>
      </w:r>
      <w:r>
        <w:t>–</w:t>
      </w:r>
      <w:r w:rsidRPr="006132E9">
        <w:t xml:space="preserve"> </w:t>
      </w:r>
      <w:r>
        <w:t>тематическая</w:t>
      </w:r>
      <w:r w:rsidRPr="006132E9">
        <w:t xml:space="preserve"> </w:t>
      </w:r>
      <w:r>
        <w:t>графическая</w:t>
      </w:r>
      <w:r w:rsidRPr="006132E9">
        <w:t xml:space="preserve"> </w:t>
      </w:r>
      <w:r>
        <w:t>композиция;</w:t>
      </w:r>
      <w:r w:rsidRPr="006132E9">
        <w:t xml:space="preserve"> </w:t>
      </w:r>
      <w:r>
        <w:t>использование</w:t>
      </w:r>
      <w:r w:rsidRPr="006132E9">
        <w:t xml:space="preserve"> </w:t>
      </w:r>
      <w:r>
        <w:t>карандаша,</w:t>
      </w:r>
      <w:r w:rsidRPr="006132E9">
        <w:t xml:space="preserve"> </w:t>
      </w:r>
      <w:r>
        <w:t>мелков,</w:t>
      </w:r>
    </w:p>
    <w:p w:rsidR="006F1257" w:rsidRDefault="00B45BA4" w:rsidP="008B79D0">
      <w:pPr>
        <w:pStyle w:val="a3"/>
        <w:ind w:left="0" w:right="-20"/>
      </w:pPr>
      <w:r>
        <w:t>фломастеров</w:t>
      </w:r>
      <w:r w:rsidRPr="006132E9">
        <w:t xml:space="preserve"> </w:t>
      </w:r>
      <w:r>
        <w:t>(смешанная</w:t>
      </w:r>
      <w:r w:rsidRPr="006132E9">
        <w:t xml:space="preserve"> </w:t>
      </w:r>
      <w:r>
        <w:t>техника).</w:t>
      </w:r>
    </w:p>
    <w:p w:rsidR="006F1257" w:rsidRPr="005B78C6" w:rsidRDefault="00B45BA4" w:rsidP="008B79D0">
      <w:pPr>
        <w:pStyle w:val="a3"/>
        <w:ind w:left="0" w:right="-20"/>
        <w:rPr>
          <w:b/>
        </w:rPr>
      </w:pPr>
      <w:r w:rsidRPr="005B78C6">
        <w:rPr>
          <w:b/>
        </w:rPr>
        <w:t>Модуль «Живопись».</w:t>
      </w:r>
    </w:p>
    <w:p w:rsidR="006F1257" w:rsidRDefault="00B45BA4" w:rsidP="008B79D0">
      <w:pPr>
        <w:pStyle w:val="a3"/>
        <w:ind w:left="0" w:right="-20"/>
      </w:pPr>
      <w:r>
        <w:t>Красота природы разных климатических зон, создание пейзажных композиций (горный, степной,</w:t>
      </w:r>
      <w:r w:rsidRPr="006132E9">
        <w:t xml:space="preserve"> </w:t>
      </w:r>
      <w:r>
        <w:t>среднерусский</w:t>
      </w:r>
      <w:r w:rsidRPr="006132E9">
        <w:t xml:space="preserve"> </w:t>
      </w:r>
      <w:r>
        <w:t>ландшафт).</w:t>
      </w:r>
    </w:p>
    <w:p w:rsidR="006F1257" w:rsidRDefault="00B45BA4" w:rsidP="008B79D0">
      <w:pPr>
        <w:pStyle w:val="a3"/>
        <w:ind w:left="0" w:right="-20"/>
      </w:pPr>
      <w:r>
        <w:t>Портретные</w:t>
      </w:r>
      <w:r w:rsidRPr="006132E9">
        <w:t xml:space="preserve"> </w:t>
      </w:r>
      <w:r>
        <w:t>изображения</w:t>
      </w:r>
      <w:r w:rsidRPr="006132E9">
        <w:t xml:space="preserve"> </w:t>
      </w:r>
      <w:r>
        <w:t>человека</w:t>
      </w:r>
      <w:r w:rsidRPr="006132E9">
        <w:t xml:space="preserve"> </w:t>
      </w:r>
      <w:r>
        <w:t>по</w:t>
      </w:r>
      <w:r w:rsidRPr="006132E9">
        <w:t xml:space="preserve"> </w:t>
      </w:r>
      <w:r>
        <w:t>представлению</w:t>
      </w:r>
      <w:r w:rsidRPr="006132E9">
        <w:t xml:space="preserve"> </w:t>
      </w:r>
      <w:r>
        <w:t>и</w:t>
      </w:r>
      <w:r w:rsidRPr="006132E9">
        <w:t xml:space="preserve"> </w:t>
      </w:r>
      <w:r>
        <w:t>наблюдению</w:t>
      </w:r>
      <w:r w:rsidRPr="006132E9">
        <w:t xml:space="preserve"> </w:t>
      </w:r>
      <w:r>
        <w:t>с</w:t>
      </w:r>
      <w:r w:rsidRPr="006132E9">
        <w:t xml:space="preserve"> </w:t>
      </w:r>
      <w:r>
        <w:t>разным</w:t>
      </w:r>
      <w:r w:rsidRPr="006132E9">
        <w:t xml:space="preserve"> </w:t>
      </w:r>
      <w:r>
        <w:t>содержанием:</w:t>
      </w:r>
      <w:r w:rsidRPr="006132E9">
        <w:t xml:space="preserve"> </w:t>
      </w:r>
      <w:r>
        <w:t>женский или мужской портрет, двойной портрет матери и ребёнка, портрет пожилого человека, детский</w:t>
      </w:r>
      <w:r w:rsidRPr="006132E9">
        <w:t xml:space="preserve"> </w:t>
      </w:r>
      <w:r>
        <w:t>портрет</w:t>
      </w:r>
      <w:r w:rsidRPr="006132E9">
        <w:t xml:space="preserve"> </w:t>
      </w:r>
      <w:r>
        <w:t>или</w:t>
      </w:r>
      <w:r w:rsidRPr="006132E9">
        <w:t xml:space="preserve"> </w:t>
      </w:r>
      <w:r>
        <w:t>автопортрет,</w:t>
      </w:r>
      <w:r w:rsidRPr="006132E9">
        <w:t xml:space="preserve"> </w:t>
      </w:r>
      <w:r>
        <w:t>портрет</w:t>
      </w:r>
      <w:r w:rsidRPr="006132E9">
        <w:t xml:space="preserve"> </w:t>
      </w:r>
      <w:r>
        <w:t>персонажа</w:t>
      </w:r>
      <w:r w:rsidRPr="006132E9">
        <w:t xml:space="preserve"> </w:t>
      </w:r>
      <w:r>
        <w:t>по</w:t>
      </w:r>
      <w:r w:rsidRPr="006132E9">
        <w:t xml:space="preserve"> </w:t>
      </w:r>
      <w:r>
        <w:t>представлению</w:t>
      </w:r>
      <w:r w:rsidRPr="006132E9">
        <w:t xml:space="preserve"> </w:t>
      </w:r>
      <w:r>
        <w:t>(из</w:t>
      </w:r>
      <w:r w:rsidRPr="006132E9">
        <w:t xml:space="preserve"> </w:t>
      </w:r>
      <w:r>
        <w:t>выбранной</w:t>
      </w:r>
      <w:r w:rsidRPr="006132E9">
        <w:t xml:space="preserve"> </w:t>
      </w:r>
      <w:r>
        <w:t>культурной</w:t>
      </w:r>
      <w:r w:rsidRPr="006132E9">
        <w:t xml:space="preserve"> </w:t>
      </w:r>
      <w:r>
        <w:t>эпохи).</w:t>
      </w:r>
    </w:p>
    <w:p w:rsidR="006F1257" w:rsidRDefault="00B45BA4" w:rsidP="008B79D0">
      <w:pPr>
        <w:pStyle w:val="a3"/>
        <w:ind w:left="0" w:right="-20"/>
      </w:pPr>
      <w:r>
        <w:t>Тематические</w:t>
      </w:r>
      <w:r w:rsidRPr="006132E9">
        <w:t xml:space="preserve"> </w:t>
      </w:r>
      <w:r>
        <w:t>многофигурные</w:t>
      </w:r>
      <w:r w:rsidRPr="006132E9">
        <w:t xml:space="preserve"> </w:t>
      </w:r>
      <w:r>
        <w:t>композиции:</w:t>
      </w:r>
      <w:r w:rsidRPr="006132E9">
        <w:t xml:space="preserve"> </w:t>
      </w:r>
      <w:r>
        <w:t>коллективно</w:t>
      </w:r>
      <w:r w:rsidRPr="006132E9">
        <w:t xml:space="preserve"> </w:t>
      </w:r>
      <w:r>
        <w:t>созданные</w:t>
      </w:r>
      <w:r w:rsidRPr="006132E9">
        <w:t xml:space="preserve"> </w:t>
      </w:r>
      <w:r>
        <w:t>панно-аппликации</w:t>
      </w:r>
      <w:r w:rsidRPr="006132E9">
        <w:t xml:space="preserve"> </w:t>
      </w:r>
      <w:r>
        <w:t>из</w:t>
      </w:r>
      <w:r w:rsidRPr="006132E9">
        <w:t xml:space="preserve"> </w:t>
      </w:r>
      <w:r>
        <w:t>индивидуальных рисунков и вырезанных персонажей на темы праздников народов мира или в качестве</w:t>
      </w:r>
      <w:r w:rsidRPr="006132E9">
        <w:t xml:space="preserve"> </w:t>
      </w:r>
      <w:r>
        <w:t>иллюстраций</w:t>
      </w:r>
      <w:r w:rsidRPr="006132E9">
        <w:t xml:space="preserve"> </w:t>
      </w:r>
      <w:r>
        <w:t>к сказкам и</w:t>
      </w:r>
      <w:r w:rsidRPr="006132E9">
        <w:t xml:space="preserve"> </w:t>
      </w:r>
      <w:r>
        <w:t>легендам.</w:t>
      </w:r>
    </w:p>
    <w:p w:rsidR="006F1257" w:rsidRPr="005B78C6" w:rsidRDefault="00B45BA4" w:rsidP="008B79D0">
      <w:pPr>
        <w:pStyle w:val="a3"/>
        <w:ind w:left="0" w:right="-20"/>
        <w:rPr>
          <w:b/>
        </w:rPr>
      </w:pPr>
      <w:r w:rsidRPr="005B78C6">
        <w:rPr>
          <w:b/>
        </w:rPr>
        <w:t>Модуль «Скульптура».</w:t>
      </w:r>
    </w:p>
    <w:p w:rsidR="006F1257" w:rsidRDefault="00B45BA4" w:rsidP="008B79D0">
      <w:pPr>
        <w:pStyle w:val="a3"/>
        <w:ind w:left="0" w:right="-20"/>
      </w:pPr>
      <w:r>
        <w:t>Знакомство</w:t>
      </w:r>
      <w:r w:rsidRPr="006132E9">
        <w:t xml:space="preserve"> </w:t>
      </w:r>
      <w:r>
        <w:t>со</w:t>
      </w:r>
      <w:r w:rsidRPr="006132E9">
        <w:t xml:space="preserve"> </w:t>
      </w:r>
      <w:r>
        <w:t>скульптурными</w:t>
      </w:r>
      <w:r w:rsidRPr="006132E9">
        <w:t xml:space="preserve"> </w:t>
      </w:r>
      <w:r>
        <w:t>памятниками</w:t>
      </w:r>
      <w:r w:rsidRPr="006132E9">
        <w:t xml:space="preserve"> </w:t>
      </w:r>
      <w:r>
        <w:t>героям</w:t>
      </w:r>
      <w:r w:rsidRPr="006132E9">
        <w:t xml:space="preserve"> </w:t>
      </w:r>
      <w:r>
        <w:t>и</w:t>
      </w:r>
      <w:r w:rsidRPr="006132E9">
        <w:t xml:space="preserve"> </w:t>
      </w:r>
      <w:r>
        <w:t>мемориальными</w:t>
      </w:r>
      <w:r w:rsidRPr="006132E9">
        <w:t xml:space="preserve"> </w:t>
      </w:r>
      <w:r>
        <w:t>комплексами.</w:t>
      </w:r>
    </w:p>
    <w:p w:rsidR="006F1257" w:rsidRDefault="00B45BA4" w:rsidP="008B79D0">
      <w:pPr>
        <w:pStyle w:val="a3"/>
        <w:ind w:left="0" w:right="-20"/>
      </w:pPr>
      <w:r>
        <w:t>Создание</w:t>
      </w:r>
      <w:r w:rsidRPr="006132E9">
        <w:t xml:space="preserve"> </w:t>
      </w:r>
      <w:r>
        <w:t>эскиза</w:t>
      </w:r>
      <w:r w:rsidRPr="006132E9">
        <w:t xml:space="preserve"> </w:t>
      </w:r>
      <w:r>
        <w:t>памятника</w:t>
      </w:r>
      <w:r w:rsidRPr="006132E9">
        <w:t xml:space="preserve"> </w:t>
      </w:r>
      <w:r>
        <w:t>народному</w:t>
      </w:r>
      <w:r w:rsidRPr="006132E9">
        <w:t xml:space="preserve"> </w:t>
      </w:r>
      <w:r>
        <w:t>герою.</w:t>
      </w:r>
      <w:r w:rsidRPr="006132E9">
        <w:t xml:space="preserve"> </w:t>
      </w:r>
      <w:r>
        <w:t>Работа</w:t>
      </w:r>
      <w:r w:rsidRPr="006132E9">
        <w:t xml:space="preserve"> </w:t>
      </w:r>
      <w:r>
        <w:t>с</w:t>
      </w:r>
      <w:r w:rsidRPr="006132E9">
        <w:t xml:space="preserve"> </w:t>
      </w:r>
      <w:r>
        <w:t>пластилином</w:t>
      </w:r>
      <w:r w:rsidRPr="006132E9">
        <w:t xml:space="preserve"> </w:t>
      </w:r>
      <w:r>
        <w:t>или</w:t>
      </w:r>
      <w:r w:rsidRPr="006132E9">
        <w:t xml:space="preserve"> </w:t>
      </w:r>
      <w:r>
        <w:t>глиной.</w:t>
      </w:r>
      <w:r w:rsidRPr="006132E9">
        <w:t xml:space="preserve"> </w:t>
      </w:r>
      <w:r>
        <w:t>Выражение</w:t>
      </w:r>
      <w:r w:rsidRPr="006132E9">
        <w:t xml:space="preserve"> </w:t>
      </w:r>
      <w:r>
        <w:t>значительности,</w:t>
      </w:r>
      <w:r w:rsidRPr="006132E9">
        <w:t xml:space="preserve"> </w:t>
      </w:r>
      <w:r>
        <w:t>трагизма</w:t>
      </w:r>
      <w:r w:rsidRPr="006132E9">
        <w:t xml:space="preserve"> </w:t>
      </w:r>
      <w:r>
        <w:t>и победительной</w:t>
      </w:r>
      <w:r w:rsidRPr="006132E9">
        <w:t xml:space="preserve"> </w:t>
      </w:r>
      <w:r>
        <w:t>силы.</w:t>
      </w:r>
    </w:p>
    <w:p w:rsidR="006F1257" w:rsidRPr="005B78C6" w:rsidRDefault="00B45BA4" w:rsidP="008B79D0">
      <w:pPr>
        <w:pStyle w:val="a3"/>
        <w:ind w:left="0" w:right="-20"/>
        <w:rPr>
          <w:b/>
        </w:rPr>
      </w:pPr>
      <w:r w:rsidRPr="005B78C6">
        <w:rPr>
          <w:b/>
        </w:rPr>
        <w:t>Модуль «Декоративно-прикладное искусство».</w:t>
      </w:r>
    </w:p>
    <w:p w:rsidR="006F1257" w:rsidRDefault="00B45BA4" w:rsidP="008B79D0">
      <w:pPr>
        <w:pStyle w:val="a3"/>
        <w:ind w:left="0" w:right="-20"/>
      </w:pPr>
      <w:r>
        <w:t>Орнаменты</w:t>
      </w:r>
      <w:r w:rsidRPr="006132E9">
        <w:t xml:space="preserve"> </w:t>
      </w:r>
      <w:r>
        <w:t>разных</w:t>
      </w:r>
      <w:r w:rsidRPr="006132E9">
        <w:t xml:space="preserve"> </w:t>
      </w:r>
      <w:r>
        <w:t>народов.</w:t>
      </w:r>
      <w:r w:rsidRPr="006132E9">
        <w:t xml:space="preserve"> </w:t>
      </w:r>
      <w:r>
        <w:t>Подчинённость</w:t>
      </w:r>
      <w:r w:rsidRPr="006132E9">
        <w:t xml:space="preserve"> </w:t>
      </w:r>
      <w:r>
        <w:t>орнамента</w:t>
      </w:r>
      <w:r w:rsidRPr="006132E9">
        <w:t xml:space="preserve"> </w:t>
      </w:r>
      <w:r>
        <w:t>форме</w:t>
      </w:r>
      <w:r w:rsidRPr="006132E9">
        <w:t xml:space="preserve"> </w:t>
      </w:r>
      <w:r>
        <w:t>и</w:t>
      </w:r>
      <w:r w:rsidRPr="006132E9">
        <w:t xml:space="preserve"> </w:t>
      </w:r>
      <w:r>
        <w:t>назначению</w:t>
      </w:r>
      <w:r w:rsidRPr="006132E9">
        <w:t xml:space="preserve"> </w:t>
      </w:r>
      <w:r>
        <w:t>предмета,</w:t>
      </w:r>
      <w:r w:rsidRPr="006132E9">
        <w:t xml:space="preserve"> </w:t>
      </w:r>
      <w:r>
        <w:t>в</w:t>
      </w:r>
      <w:r w:rsidRPr="006132E9">
        <w:t xml:space="preserve"> </w:t>
      </w:r>
      <w:r>
        <w:t>художественной обработке которого он применяется. Особенности символов и изобразительных мотивов в</w:t>
      </w:r>
      <w:r w:rsidRPr="006132E9">
        <w:t xml:space="preserve"> </w:t>
      </w:r>
      <w:r>
        <w:t>орнаментах</w:t>
      </w:r>
      <w:r w:rsidRPr="006132E9">
        <w:t xml:space="preserve"> </w:t>
      </w:r>
      <w:r>
        <w:t>разных</w:t>
      </w:r>
      <w:r w:rsidRPr="006132E9">
        <w:t xml:space="preserve"> </w:t>
      </w:r>
      <w:r>
        <w:t>народов. Орнаменты</w:t>
      </w:r>
      <w:r w:rsidRPr="006132E9">
        <w:t xml:space="preserve"> </w:t>
      </w:r>
      <w:r>
        <w:t>в</w:t>
      </w:r>
      <w:r w:rsidRPr="006132E9">
        <w:t xml:space="preserve"> </w:t>
      </w:r>
      <w:r>
        <w:t>архитектуре, на</w:t>
      </w:r>
      <w:r w:rsidRPr="006132E9">
        <w:t xml:space="preserve"> </w:t>
      </w:r>
      <w:r>
        <w:t>тканях,</w:t>
      </w:r>
      <w:r w:rsidRPr="006132E9">
        <w:t xml:space="preserve"> </w:t>
      </w:r>
      <w:r>
        <w:t>одежде, предметах</w:t>
      </w:r>
      <w:r w:rsidRPr="006132E9">
        <w:t xml:space="preserve"> </w:t>
      </w:r>
      <w:r>
        <w:t>быта</w:t>
      </w:r>
      <w:r w:rsidRPr="006132E9">
        <w:t xml:space="preserve"> </w:t>
      </w:r>
      <w:r>
        <w:t>и другие.</w:t>
      </w:r>
    </w:p>
    <w:p w:rsidR="006F1257" w:rsidRDefault="00B45BA4" w:rsidP="008B79D0">
      <w:pPr>
        <w:pStyle w:val="a3"/>
        <w:ind w:left="0" w:right="-20"/>
      </w:pPr>
      <w:r>
        <w:t>Мотивы и назначение русских народных орнаментов. Деревянная резьба и роспись, украшение</w:t>
      </w:r>
      <w:r w:rsidRPr="006132E9">
        <w:t xml:space="preserve"> </w:t>
      </w:r>
      <w:r>
        <w:t>наличников</w:t>
      </w:r>
      <w:r w:rsidRPr="006132E9">
        <w:t xml:space="preserve"> </w:t>
      </w:r>
      <w:r>
        <w:t>и других элементов</w:t>
      </w:r>
      <w:r w:rsidRPr="006132E9">
        <w:t xml:space="preserve"> </w:t>
      </w:r>
      <w:r>
        <w:t>избы, вышивка,</w:t>
      </w:r>
      <w:r w:rsidRPr="006132E9">
        <w:t xml:space="preserve"> </w:t>
      </w:r>
      <w:r>
        <w:t>декор</w:t>
      </w:r>
      <w:r w:rsidRPr="006132E9">
        <w:t xml:space="preserve"> </w:t>
      </w:r>
      <w:r>
        <w:t>головных уборов и</w:t>
      </w:r>
      <w:r w:rsidRPr="006132E9">
        <w:t xml:space="preserve"> </w:t>
      </w:r>
      <w:r>
        <w:t>другие.</w:t>
      </w:r>
    </w:p>
    <w:p w:rsidR="006F1257" w:rsidRDefault="00B45BA4" w:rsidP="008B79D0">
      <w:pPr>
        <w:pStyle w:val="a3"/>
        <w:ind w:left="0" w:right="-20"/>
      </w:pPr>
      <w:r>
        <w:t>Орнаментальное</w:t>
      </w:r>
      <w:r w:rsidRPr="006132E9">
        <w:t xml:space="preserve"> </w:t>
      </w:r>
      <w:r>
        <w:t>украшение</w:t>
      </w:r>
      <w:r w:rsidRPr="006132E9">
        <w:t xml:space="preserve"> </w:t>
      </w:r>
      <w:r>
        <w:t>каменной</w:t>
      </w:r>
      <w:r w:rsidRPr="006132E9">
        <w:t xml:space="preserve"> </w:t>
      </w:r>
      <w:r>
        <w:t>архитектуры</w:t>
      </w:r>
      <w:r w:rsidRPr="006132E9">
        <w:t xml:space="preserve"> </w:t>
      </w:r>
      <w:r>
        <w:t>в</w:t>
      </w:r>
      <w:r w:rsidRPr="006132E9">
        <w:t xml:space="preserve"> </w:t>
      </w:r>
      <w:r>
        <w:t>памятниках</w:t>
      </w:r>
      <w:r w:rsidRPr="006132E9">
        <w:t xml:space="preserve"> </w:t>
      </w:r>
      <w:r>
        <w:t>русской</w:t>
      </w:r>
      <w:r w:rsidRPr="006132E9">
        <w:t xml:space="preserve"> </w:t>
      </w:r>
      <w:r>
        <w:t>культуры,</w:t>
      </w:r>
      <w:r w:rsidRPr="006132E9">
        <w:t xml:space="preserve"> </w:t>
      </w:r>
      <w:r>
        <w:t>каменная</w:t>
      </w:r>
      <w:r w:rsidRPr="006132E9">
        <w:t xml:space="preserve"> </w:t>
      </w:r>
      <w:r>
        <w:t>резьба,</w:t>
      </w:r>
      <w:r w:rsidRPr="006132E9">
        <w:t xml:space="preserve"> </w:t>
      </w:r>
      <w:r>
        <w:t>росписи стен, изразцы.</w:t>
      </w:r>
    </w:p>
    <w:p w:rsidR="006F1257" w:rsidRDefault="00B45BA4" w:rsidP="008B79D0">
      <w:pPr>
        <w:pStyle w:val="a3"/>
        <w:ind w:left="0" w:right="-20"/>
      </w:pPr>
      <w:r>
        <w:t>Народный</w:t>
      </w:r>
      <w:r w:rsidRPr="006132E9">
        <w:t xml:space="preserve"> </w:t>
      </w:r>
      <w:r>
        <w:t>костюм.</w:t>
      </w:r>
      <w:r w:rsidRPr="006132E9">
        <w:t xml:space="preserve"> </w:t>
      </w:r>
      <w:r>
        <w:t>Русский</w:t>
      </w:r>
      <w:r w:rsidRPr="006132E9">
        <w:t xml:space="preserve"> </w:t>
      </w:r>
      <w:r>
        <w:t>народный</w:t>
      </w:r>
      <w:r w:rsidRPr="006132E9">
        <w:t xml:space="preserve"> </w:t>
      </w:r>
      <w:r>
        <w:t>праздничный</w:t>
      </w:r>
      <w:r w:rsidRPr="006132E9">
        <w:t xml:space="preserve"> </w:t>
      </w:r>
      <w:r>
        <w:t>костюм,</w:t>
      </w:r>
      <w:r w:rsidRPr="006132E9">
        <w:t xml:space="preserve"> </w:t>
      </w:r>
      <w:r>
        <w:t>символы</w:t>
      </w:r>
      <w:r w:rsidRPr="006132E9">
        <w:t xml:space="preserve"> </w:t>
      </w:r>
      <w:r>
        <w:t>и</w:t>
      </w:r>
      <w:r w:rsidRPr="006132E9">
        <w:t xml:space="preserve"> </w:t>
      </w:r>
      <w:r>
        <w:t>обереги</w:t>
      </w:r>
      <w:r w:rsidRPr="006132E9">
        <w:t xml:space="preserve"> </w:t>
      </w:r>
      <w:r>
        <w:t>в</w:t>
      </w:r>
      <w:r w:rsidRPr="006132E9">
        <w:t xml:space="preserve"> </w:t>
      </w:r>
      <w:r>
        <w:t>его</w:t>
      </w:r>
      <w:r w:rsidRPr="006132E9">
        <w:t xml:space="preserve"> </w:t>
      </w:r>
      <w:r>
        <w:t>декоре.</w:t>
      </w:r>
      <w:r w:rsidRPr="006132E9">
        <w:t xml:space="preserve"> </w:t>
      </w:r>
      <w:r>
        <w:t>Головные уборы. Особенности мужской одежды разных сословий, связь украшения костюма мужчины с</w:t>
      </w:r>
      <w:r w:rsidRPr="006132E9">
        <w:t xml:space="preserve"> </w:t>
      </w:r>
      <w:r>
        <w:t>родом</w:t>
      </w:r>
      <w:r w:rsidRPr="006132E9">
        <w:t xml:space="preserve"> </w:t>
      </w:r>
      <w:r>
        <w:t>его занятий.</w:t>
      </w:r>
    </w:p>
    <w:p w:rsidR="006F1257" w:rsidRDefault="00B45BA4" w:rsidP="008B79D0">
      <w:pPr>
        <w:pStyle w:val="a3"/>
        <w:ind w:left="0" w:right="-20"/>
      </w:pPr>
      <w:r>
        <w:t>Женский и мужской костюмы в традициях разных народов.</w:t>
      </w:r>
      <w:r w:rsidRPr="006132E9">
        <w:t xml:space="preserve"> </w:t>
      </w:r>
      <w:r>
        <w:t>Своеобразие</w:t>
      </w:r>
      <w:r w:rsidRPr="006132E9">
        <w:t xml:space="preserve"> </w:t>
      </w:r>
      <w:r>
        <w:t>одежды</w:t>
      </w:r>
      <w:r w:rsidRPr="006132E9">
        <w:t xml:space="preserve"> </w:t>
      </w:r>
      <w:r>
        <w:t>разных эпох и</w:t>
      </w:r>
      <w:r w:rsidRPr="006132E9">
        <w:t xml:space="preserve"> </w:t>
      </w:r>
      <w:r>
        <w:t>культур.</w:t>
      </w:r>
    </w:p>
    <w:p w:rsidR="006F1257" w:rsidRPr="005B78C6" w:rsidRDefault="00B45BA4" w:rsidP="008B79D0">
      <w:pPr>
        <w:pStyle w:val="a3"/>
        <w:ind w:left="0" w:right="-20"/>
        <w:rPr>
          <w:b/>
        </w:rPr>
      </w:pPr>
      <w:r w:rsidRPr="005B78C6">
        <w:rPr>
          <w:b/>
        </w:rPr>
        <w:t>Модуль «Архитектура».</w:t>
      </w:r>
    </w:p>
    <w:p w:rsidR="006F1257" w:rsidRDefault="00B45BA4" w:rsidP="008B79D0">
      <w:pPr>
        <w:pStyle w:val="a3"/>
        <w:ind w:left="0" w:right="-20"/>
      </w:pPr>
      <w:r>
        <w:t>Конструкция традиционных народных жилищ, их связь с окружающей природой: дома из дерева,</w:t>
      </w:r>
      <w:r w:rsidRPr="006132E9">
        <w:t xml:space="preserve"> </w:t>
      </w:r>
      <w:r>
        <w:t>глины,</w:t>
      </w:r>
      <w:r w:rsidRPr="006132E9">
        <w:t xml:space="preserve"> </w:t>
      </w:r>
      <w:r>
        <w:t>камня;</w:t>
      </w:r>
      <w:r w:rsidRPr="006132E9">
        <w:t xml:space="preserve"> </w:t>
      </w:r>
      <w:r>
        <w:t>юрта и</w:t>
      </w:r>
      <w:r w:rsidRPr="006132E9">
        <w:t xml:space="preserve"> </w:t>
      </w:r>
      <w:r>
        <w:t>её устройство</w:t>
      </w:r>
      <w:r w:rsidRPr="006132E9">
        <w:t xml:space="preserve"> </w:t>
      </w:r>
      <w:r>
        <w:t>(каркасный дом);</w:t>
      </w:r>
      <w:r w:rsidRPr="006132E9">
        <w:t xml:space="preserve"> </w:t>
      </w:r>
      <w:r>
        <w:t>изображение традиционных жилищ.</w:t>
      </w:r>
    </w:p>
    <w:p w:rsidR="006F1257" w:rsidRDefault="00B45BA4" w:rsidP="008B79D0">
      <w:pPr>
        <w:pStyle w:val="a3"/>
        <w:ind w:left="0" w:right="-20"/>
      </w:pPr>
      <w:r>
        <w:t>Деревянная изба, её конструкция и декор. Моделирование избы из бумаги или изображение на</w:t>
      </w:r>
      <w:r w:rsidRPr="006132E9">
        <w:t xml:space="preserve"> </w:t>
      </w:r>
      <w:r>
        <w:t xml:space="preserve">плоскости в технике аппликации её фасада и традиционного декора. Понимание тесной связи </w:t>
      </w:r>
      <w:r>
        <w:lastRenderedPageBreak/>
        <w:t>красоты и</w:t>
      </w:r>
      <w:r w:rsidRPr="006132E9">
        <w:t xml:space="preserve"> </w:t>
      </w:r>
      <w:r>
        <w:t>пользы, функционального и декоративного в архитектуре традиционного жилого деревянного дома. Разные</w:t>
      </w:r>
      <w:r w:rsidRPr="006132E9">
        <w:t xml:space="preserve"> </w:t>
      </w:r>
      <w:r>
        <w:t>виды</w:t>
      </w:r>
      <w:r w:rsidRPr="006132E9">
        <w:t xml:space="preserve"> </w:t>
      </w:r>
      <w:r>
        <w:t>изб и надворных построек.</w:t>
      </w:r>
    </w:p>
    <w:p w:rsidR="006F1257" w:rsidRDefault="00B45BA4" w:rsidP="008B79D0">
      <w:pPr>
        <w:pStyle w:val="a3"/>
        <w:ind w:left="0" w:right="-20"/>
      </w:pPr>
      <w:r>
        <w:t>Конструкция и изображение здания каменного собора: свод, нефы, закомары, глава, купол. Роль</w:t>
      </w:r>
      <w:r w:rsidRPr="006132E9">
        <w:t xml:space="preserve"> </w:t>
      </w:r>
      <w:r>
        <w:t>собора</w:t>
      </w:r>
      <w:r w:rsidRPr="006132E9">
        <w:t xml:space="preserve"> </w:t>
      </w:r>
      <w:r>
        <w:t>в</w:t>
      </w:r>
      <w:r w:rsidRPr="006132E9">
        <w:t xml:space="preserve"> </w:t>
      </w:r>
      <w:r>
        <w:t>организации</w:t>
      </w:r>
      <w:r w:rsidRPr="006132E9">
        <w:t xml:space="preserve"> </w:t>
      </w:r>
      <w:r>
        <w:t>жизни</w:t>
      </w:r>
      <w:r w:rsidRPr="006132E9">
        <w:t xml:space="preserve"> </w:t>
      </w:r>
      <w:r>
        <w:t>древнего</w:t>
      </w:r>
      <w:r w:rsidRPr="006132E9">
        <w:t xml:space="preserve"> </w:t>
      </w:r>
      <w:r>
        <w:t>города, собор как</w:t>
      </w:r>
      <w:r w:rsidRPr="006132E9">
        <w:t xml:space="preserve"> </w:t>
      </w:r>
      <w:r>
        <w:t>архитектурная</w:t>
      </w:r>
      <w:r w:rsidRPr="006132E9">
        <w:t xml:space="preserve"> </w:t>
      </w:r>
      <w:r>
        <w:t>доминанта.</w:t>
      </w:r>
    </w:p>
    <w:p w:rsidR="006F1257" w:rsidRDefault="00B45BA4" w:rsidP="008B79D0">
      <w:pPr>
        <w:pStyle w:val="a3"/>
        <w:ind w:left="0" w:right="-20"/>
      </w:pPr>
      <w:r>
        <w:t>Традиции архитектурной конструкции храмовых построек разных народов. Изображение типичной</w:t>
      </w:r>
      <w:r w:rsidRPr="006132E9">
        <w:t xml:space="preserve"> </w:t>
      </w:r>
      <w:r>
        <w:t>конструкции</w:t>
      </w:r>
      <w:r w:rsidRPr="006132E9">
        <w:t xml:space="preserve"> </w:t>
      </w:r>
      <w:r>
        <w:t>зданий:</w:t>
      </w:r>
      <w:r w:rsidRPr="006132E9">
        <w:t xml:space="preserve"> </w:t>
      </w:r>
      <w:r>
        <w:t>древнегреческий</w:t>
      </w:r>
      <w:r w:rsidRPr="006132E9">
        <w:t xml:space="preserve"> </w:t>
      </w:r>
      <w:r>
        <w:t>храм, готический</w:t>
      </w:r>
      <w:r w:rsidRPr="006132E9">
        <w:t xml:space="preserve"> </w:t>
      </w:r>
      <w:r>
        <w:t>или</w:t>
      </w:r>
      <w:r w:rsidRPr="006132E9">
        <w:t xml:space="preserve"> </w:t>
      </w:r>
      <w:r>
        <w:t>романский</w:t>
      </w:r>
      <w:r w:rsidRPr="006132E9">
        <w:t xml:space="preserve"> </w:t>
      </w:r>
      <w:r>
        <w:t>собор,</w:t>
      </w:r>
      <w:r w:rsidRPr="006132E9">
        <w:t xml:space="preserve"> </w:t>
      </w:r>
      <w:r>
        <w:t>мечеть,</w:t>
      </w:r>
      <w:r w:rsidRPr="006132E9">
        <w:t xml:space="preserve"> </w:t>
      </w:r>
      <w:r>
        <w:t>пагода.</w:t>
      </w:r>
    </w:p>
    <w:p w:rsidR="006F1257" w:rsidRDefault="00B45BA4" w:rsidP="008B79D0">
      <w:pPr>
        <w:pStyle w:val="a3"/>
        <w:ind w:left="0" w:right="-20"/>
      </w:pPr>
      <w:r>
        <w:t>Освоение образа и структуры архитектурного пространства древнерусского города. Крепостные</w:t>
      </w:r>
      <w:r w:rsidRPr="006132E9">
        <w:t xml:space="preserve"> </w:t>
      </w:r>
      <w:r>
        <w:t>стены</w:t>
      </w:r>
      <w:r w:rsidRPr="006132E9">
        <w:t xml:space="preserve"> </w:t>
      </w:r>
      <w:r>
        <w:t>и</w:t>
      </w:r>
      <w:r w:rsidRPr="006132E9">
        <w:t xml:space="preserve"> </w:t>
      </w:r>
      <w:r>
        <w:t>башни,</w:t>
      </w:r>
      <w:r w:rsidRPr="006132E9">
        <w:t xml:space="preserve"> </w:t>
      </w:r>
      <w:r>
        <w:t>торг, посад,</w:t>
      </w:r>
      <w:r w:rsidRPr="006132E9">
        <w:t xml:space="preserve"> </w:t>
      </w:r>
      <w:r>
        <w:t>главный</w:t>
      </w:r>
      <w:r w:rsidRPr="006132E9">
        <w:t xml:space="preserve"> </w:t>
      </w:r>
      <w:r>
        <w:t>собор.</w:t>
      </w:r>
      <w:r w:rsidRPr="006132E9">
        <w:t xml:space="preserve"> </w:t>
      </w:r>
      <w:r>
        <w:t>Красота</w:t>
      </w:r>
      <w:r w:rsidRPr="006132E9">
        <w:t xml:space="preserve"> </w:t>
      </w:r>
      <w:r>
        <w:t>и мудрость</w:t>
      </w:r>
      <w:r w:rsidRPr="006132E9">
        <w:t xml:space="preserve"> </w:t>
      </w:r>
      <w:r>
        <w:t>в</w:t>
      </w:r>
      <w:r w:rsidRPr="006132E9">
        <w:t xml:space="preserve"> </w:t>
      </w:r>
      <w:r>
        <w:t>организации</w:t>
      </w:r>
      <w:r w:rsidRPr="006132E9">
        <w:t xml:space="preserve"> </w:t>
      </w:r>
      <w:r>
        <w:t>города,</w:t>
      </w:r>
      <w:r w:rsidRPr="006132E9">
        <w:t xml:space="preserve"> </w:t>
      </w:r>
      <w:r>
        <w:t>жизнь</w:t>
      </w:r>
      <w:r w:rsidRPr="006132E9">
        <w:t xml:space="preserve"> </w:t>
      </w:r>
      <w:r>
        <w:t>в</w:t>
      </w:r>
      <w:r w:rsidRPr="006132E9">
        <w:t xml:space="preserve"> </w:t>
      </w:r>
      <w:r>
        <w:t>городе.</w:t>
      </w:r>
    </w:p>
    <w:p w:rsidR="006F1257" w:rsidRDefault="00B45BA4" w:rsidP="008B79D0">
      <w:pPr>
        <w:pStyle w:val="a3"/>
        <w:ind w:left="0" w:right="-20"/>
      </w:pPr>
      <w:r>
        <w:t>Понимание</w:t>
      </w:r>
      <w:r w:rsidRPr="006132E9">
        <w:t xml:space="preserve"> </w:t>
      </w:r>
      <w:r>
        <w:t>значения</w:t>
      </w:r>
      <w:r w:rsidRPr="006132E9">
        <w:t xml:space="preserve"> </w:t>
      </w:r>
      <w:r>
        <w:t>для</w:t>
      </w:r>
      <w:r w:rsidRPr="006132E9">
        <w:t xml:space="preserve"> </w:t>
      </w:r>
      <w:r>
        <w:t>современных</w:t>
      </w:r>
      <w:r w:rsidRPr="006132E9">
        <w:t xml:space="preserve"> </w:t>
      </w:r>
      <w:r>
        <w:t>людей</w:t>
      </w:r>
      <w:r w:rsidRPr="006132E9">
        <w:t xml:space="preserve"> </w:t>
      </w:r>
      <w:r>
        <w:t>сохранения</w:t>
      </w:r>
      <w:r w:rsidRPr="006132E9">
        <w:t xml:space="preserve"> </w:t>
      </w:r>
      <w:r>
        <w:t>культурного</w:t>
      </w:r>
      <w:r w:rsidRPr="006132E9">
        <w:t xml:space="preserve"> </w:t>
      </w:r>
      <w:r>
        <w:t>наследия.</w:t>
      </w:r>
    </w:p>
    <w:p w:rsidR="006F1257" w:rsidRPr="005B78C6" w:rsidRDefault="00B45BA4" w:rsidP="008B79D0">
      <w:pPr>
        <w:pStyle w:val="a3"/>
        <w:ind w:left="0" w:right="-20"/>
        <w:rPr>
          <w:b/>
        </w:rPr>
      </w:pPr>
      <w:r w:rsidRPr="005B78C6">
        <w:rPr>
          <w:b/>
        </w:rPr>
        <w:t>Модуль «Восприятие произведений искусства».</w:t>
      </w:r>
    </w:p>
    <w:p w:rsidR="006F1257" w:rsidRDefault="00B45BA4" w:rsidP="008B79D0">
      <w:pPr>
        <w:pStyle w:val="a3"/>
        <w:ind w:left="0" w:right="-20"/>
      </w:pPr>
      <w:r>
        <w:t>Произведения</w:t>
      </w:r>
      <w:r w:rsidRPr="006132E9">
        <w:t xml:space="preserve"> </w:t>
      </w:r>
      <w:r>
        <w:t>В.М. Васнецова,</w:t>
      </w:r>
      <w:r w:rsidRPr="006132E9">
        <w:t xml:space="preserve"> </w:t>
      </w:r>
      <w:r>
        <w:t>Б.М. Кустодиева,</w:t>
      </w:r>
      <w:r w:rsidRPr="006132E9">
        <w:t xml:space="preserve"> </w:t>
      </w:r>
      <w:r>
        <w:t>А.М. Васнецова,</w:t>
      </w:r>
      <w:r w:rsidRPr="006132E9">
        <w:t xml:space="preserve"> </w:t>
      </w:r>
      <w:r>
        <w:t>В.И. Сурикова,</w:t>
      </w:r>
      <w:r w:rsidRPr="006132E9">
        <w:t xml:space="preserve"> </w:t>
      </w:r>
      <w:r>
        <w:t>К.А. Коровина,</w:t>
      </w:r>
      <w:r w:rsidRPr="006132E9">
        <w:t xml:space="preserve"> </w:t>
      </w:r>
      <w:r>
        <w:t>А.Г. Венецианова, А.П. Рябушкина, И.Я. Билибина на темы истории и традиций русской отечественной</w:t>
      </w:r>
      <w:r w:rsidRPr="006132E9">
        <w:t xml:space="preserve"> </w:t>
      </w:r>
      <w:r>
        <w:t>культуры.</w:t>
      </w:r>
    </w:p>
    <w:p w:rsidR="006F1257" w:rsidRDefault="00B45BA4" w:rsidP="008B79D0">
      <w:pPr>
        <w:pStyle w:val="a3"/>
        <w:ind w:left="0" w:right="-20"/>
      </w:pPr>
      <w:r>
        <w:t>Примеры</w:t>
      </w:r>
      <w:r w:rsidRPr="006132E9">
        <w:t xml:space="preserve"> </w:t>
      </w:r>
      <w:r>
        <w:t>произведений</w:t>
      </w:r>
      <w:r w:rsidRPr="006132E9">
        <w:t xml:space="preserve"> </w:t>
      </w:r>
      <w:r>
        <w:t>великих</w:t>
      </w:r>
      <w:r w:rsidRPr="006132E9">
        <w:t xml:space="preserve"> </w:t>
      </w:r>
      <w:r>
        <w:t>европейских</w:t>
      </w:r>
      <w:r w:rsidRPr="006132E9">
        <w:t xml:space="preserve"> </w:t>
      </w:r>
      <w:r>
        <w:t>художников:</w:t>
      </w:r>
      <w:r w:rsidRPr="006132E9">
        <w:t xml:space="preserve"> </w:t>
      </w:r>
      <w:r>
        <w:t>Леонардо</w:t>
      </w:r>
      <w:r w:rsidRPr="006132E9">
        <w:t xml:space="preserve"> </w:t>
      </w:r>
      <w:r>
        <w:t>да</w:t>
      </w:r>
      <w:r w:rsidRPr="006132E9">
        <w:t xml:space="preserve"> </w:t>
      </w:r>
      <w:r>
        <w:t>Винчи,</w:t>
      </w:r>
      <w:r w:rsidRPr="006132E9">
        <w:t xml:space="preserve"> </w:t>
      </w:r>
      <w:r>
        <w:t>Рафаэля,</w:t>
      </w:r>
      <w:r w:rsidRPr="006132E9">
        <w:t xml:space="preserve"> </w:t>
      </w:r>
      <w:r>
        <w:t>Рембрандта,</w:t>
      </w:r>
      <w:r w:rsidRPr="006132E9">
        <w:t xml:space="preserve"> </w:t>
      </w:r>
      <w:r>
        <w:t>Пикассо</w:t>
      </w:r>
      <w:r w:rsidRPr="006132E9">
        <w:t xml:space="preserve"> </w:t>
      </w:r>
      <w:r>
        <w:t>(и других по выбору</w:t>
      </w:r>
      <w:r w:rsidRPr="006132E9">
        <w:t xml:space="preserve"> </w:t>
      </w:r>
      <w:r>
        <w:t>учителя).</w:t>
      </w:r>
    </w:p>
    <w:p w:rsidR="006F1257" w:rsidRDefault="005B78C6" w:rsidP="008B79D0">
      <w:pPr>
        <w:pStyle w:val="a3"/>
        <w:ind w:left="0" w:right="-20"/>
      </w:pPr>
      <w:r>
        <w:t>П</w:t>
      </w:r>
      <w:r w:rsidR="00B45BA4">
        <w:t>амятники</w:t>
      </w:r>
      <w:r w:rsidR="00B45BA4" w:rsidRPr="006132E9">
        <w:t xml:space="preserve"> </w:t>
      </w:r>
      <w:r w:rsidR="00B45BA4">
        <w:t>древнерусского</w:t>
      </w:r>
      <w:r w:rsidR="00B45BA4" w:rsidRPr="006132E9">
        <w:t xml:space="preserve"> </w:t>
      </w:r>
      <w:r w:rsidR="00B45BA4">
        <w:t>каменного</w:t>
      </w:r>
      <w:r w:rsidR="00B45BA4" w:rsidRPr="006132E9">
        <w:t xml:space="preserve"> </w:t>
      </w:r>
      <w:r w:rsidR="00B45BA4">
        <w:t>зодчества:</w:t>
      </w:r>
      <w:r w:rsidR="00B45BA4" w:rsidRPr="006132E9">
        <w:t xml:space="preserve"> </w:t>
      </w:r>
      <w:r w:rsidR="00B45BA4">
        <w:t>Московский</w:t>
      </w:r>
      <w:r w:rsidR="00B45BA4" w:rsidRPr="006132E9">
        <w:t xml:space="preserve"> </w:t>
      </w:r>
      <w:r w:rsidR="00B45BA4">
        <w:t>Кремль,</w:t>
      </w:r>
      <w:r w:rsidR="00B45BA4" w:rsidRPr="006132E9">
        <w:t xml:space="preserve"> </w:t>
      </w:r>
      <w:r w:rsidR="00B45BA4">
        <w:t>Новгородский</w:t>
      </w:r>
      <w:r w:rsidR="00B45BA4" w:rsidRPr="006132E9">
        <w:t xml:space="preserve"> </w:t>
      </w:r>
      <w:r w:rsidR="00B45BA4">
        <w:t>детинец,</w:t>
      </w:r>
      <w:r w:rsidR="00B45BA4" w:rsidRPr="006132E9">
        <w:t xml:space="preserve"> </w:t>
      </w:r>
      <w:r w:rsidR="00B45BA4">
        <w:t>Псковский кром, Казанский кремль (и другие с учётом местных архитектурных комплексов, в том числе</w:t>
      </w:r>
      <w:r w:rsidR="00B45BA4" w:rsidRPr="006132E9">
        <w:t xml:space="preserve"> </w:t>
      </w:r>
      <w:r w:rsidR="00B45BA4">
        <w:t>монастырских).</w:t>
      </w:r>
      <w:r w:rsidR="00B45BA4" w:rsidRPr="006132E9">
        <w:t xml:space="preserve"> </w:t>
      </w:r>
      <w:r w:rsidR="00B45BA4">
        <w:t>Памятники</w:t>
      </w:r>
      <w:r w:rsidR="00B45BA4" w:rsidRPr="006132E9">
        <w:t xml:space="preserve"> </w:t>
      </w:r>
      <w:r w:rsidR="00B45BA4">
        <w:t>русского</w:t>
      </w:r>
      <w:r w:rsidR="00B45BA4" w:rsidRPr="006132E9">
        <w:t xml:space="preserve"> </w:t>
      </w:r>
      <w:r w:rsidR="00B45BA4">
        <w:t>деревянного</w:t>
      </w:r>
      <w:r w:rsidR="00B45BA4" w:rsidRPr="006132E9">
        <w:t xml:space="preserve"> </w:t>
      </w:r>
      <w:r w:rsidR="00B45BA4">
        <w:t>зодчества.</w:t>
      </w:r>
      <w:r w:rsidR="00B45BA4" w:rsidRPr="006132E9">
        <w:t xml:space="preserve"> </w:t>
      </w:r>
      <w:r w:rsidR="00B45BA4">
        <w:t>Архитектурный</w:t>
      </w:r>
      <w:r w:rsidR="00B45BA4" w:rsidRPr="006132E9">
        <w:t xml:space="preserve"> </w:t>
      </w:r>
      <w:r w:rsidR="00B45BA4">
        <w:t>комплекс</w:t>
      </w:r>
      <w:r w:rsidR="00B45BA4" w:rsidRPr="006132E9">
        <w:t xml:space="preserve"> </w:t>
      </w:r>
      <w:r w:rsidR="00B45BA4">
        <w:t>на</w:t>
      </w:r>
      <w:r w:rsidR="00B45BA4" w:rsidRPr="006132E9">
        <w:t xml:space="preserve"> </w:t>
      </w:r>
      <w:r w:rsidR="00B45BA4">
        <w:t>острове</w:t>
      </w:r>
      <w:r w:rsidR="00B45BA4" w:rsidRPr="006132E9">
        <w:t xml:space="preserve"> </w:t>
      </w:r>
      <w:r w:rsidR="00B45BA4">
        <w:t>Кижи.</w:t>
      </w:r>
    </w:p>
    <w:p w:rsidR="006F1257" w:rsidRDefault="00B45BA4" w:rsidP="008B79D0">
      <w:pPr>
        <w:pStyle w:val="a3"/>
        <w:ind w:left="0" w:right="-20"/>
      </w:pPr>
      <w:r>
        <w:t>Художественная культура разных эпох и народов. Представления об архитектурных, декоративных</w:t>
      </w:r>
      <w:r w:rsidRPr="006132E9">
        <w:t xml:space="preserve"> </w:t>
      </w:r>
      <w:r>
        <w:t>и</w:t>
      </w:r>
      <w:r w:rsidRPr="006132E9">
        <w:t xml:space="preserve"> </w:t>
      </w:r>
      <w:r>
        <w:t>изобразительных</w:t>
      </w:r>
      <w:r w:rsidRPr="006132E9">
        <w:t xml:space="preserve"> </w:t>
      </w:r>
      <w:r>
        <w:t>произведениях</w:t>
      </w:r>
      <w:r w:rsidRPr="006132E9">
        <w:t xml:space="preserve"> </w:t>
      </w:r>
      <w:r>
        <w:t>в</w:t>
      </w:r>
      <w:r w:rsidRPr="006132E9">
        <w:t xml:space="preserve"> </w:t>
      </w:r>
      <w:r>
        <w:t>культуре</w:t>
      </w:r>
      <w:r w:rsidRPr="006132E9">
        <w:t xml:space="preserve"> </w:t>
      </w:r>
      <w:r>
        <w:t>Древней</w:t>
      </w:r>
      <w:r w:rsidRPr="006132E9">
        <w:t xml:space="preserve"> </w:t>
      </w:r>
      <w:r>
        <w:t>Греции,</w:t>
      </w:r>
      <w:r w:rsidRPr="006132E9">
        <w:t xml:space="preserve"> </w:t>
      </w:r>
      <w:r>
        <w:t>других</w:t>
      </w:r>
      <w:r w:rsidRPr="006132E9">
        <w:t xml:space="preserve"> </w:t>
      </w:r>
      <w:r>
        <w:t>культур</w:t>
      </w:r>
      <w:r w:rsidRPr="006132E9">
        <w:t xml:space="preserve"> </w:t>
      </w:r>
      <w:r>
        <w:t>Древнего</w:t>
      </w:r>
      <w:r w:rsidRPr="006132E9">
        <w:t xml:space="preserve"> </w:t>
      </w:r>
      <w:r>
        <w:t>мира.</w:t>
      </w:r>
      <w:r w:rsidRPr="006132E9">
        <w:t xml:space="preserve"> </w:t>
      </w:r>
      <w:r>
        <w:t>Архитектурные</w:t>
      </w:r>
      <w:r w:rsidRPr="006132E9">
        <w:t xml:space="preserve"> </w:t>
      </w:r>
      <w:r>
        <w:t>памятники</w:t>
      </w:r>
      <w:r w:rsidRPr="006132E9">
        <w:t xml:space="preserve"> </w:t>
      </w:r>
      <w:r>
        <w:t>Западной</w:t>
      </w:r>
      <w:r w:rsidRPr="006132E9">
        <w:t xml:space="preserve"> </w:t>
      </w:r>
      <w:r>
        <w:t>Европы</w:t>
      </w:r>
      <w:r w:rsidRPr="006132E9">
        <w:t xml:space="preserve"> </w:t>
      </w:r>
      <w:r>
        <w:t>Средних</w:t>
      </w:r>
      <w:r w:rsidRPr="006132E9">
        <w:t xml:space="preserve"> </w:t>
      </w:r>
      <w:r>
        <w:t>веков</w:t>
      </w:r>
      <w:r w:rsidRPr="006132E9">
        <w:t xml:space="preserve"> </w:t>
      </w:r>
      <w:r>
        <w:t>и</w:t>
      </w:r>
      <w:r w:rsidRPr="006132E9">
        <w:t xml:space="preserve"> </w:t>
      </w:r>
      <w:r>
        <w:t>эпохи</w:t>
      </w:r>
      <w:r w:rsidRPr="006132E9">
        <w:t xml:space="preserve"> </w:t>
      </w:r>
      <w:r>
        <w:t>Возрождения.</w:t>
      </w:r>
      <w:r w:rsidRPr="006132E9">
        <w:t xml:space="preserve"> </w:t>
      </w:r>
      <w:r>
        <w:t>Произведения</w:t>
      </w:r>
      <w:r w:rsidRPr="006132E9">
        <w:t xml:space="preserve"> </w:t>
      </w:r>
      <w:r>
        <w:t>предметно-пространственной</w:t>
      </w:r>
      <w:r w:rsidRPr="006132E9">
        <w:t xml:space="preserve"> </w:t>
      </w:r>
      <w:r>
        <w:t>культуры,</w:t>
      </w:r>
      <w:r w:rsidRPr="006132E9">
        <w:t xml:space="preserve"> </w:t>
      </w:r>
      <w:r>
        <w:t>составляющие</w:t>
      </w:r>
      <w:r w:rsidRPr="006132E9">
        <w:t xml:space="preserve"> </w:t>
      </w:r>
      <w:r>
        <w:t>истоки,</w:t>
      </w:r>
      <w:r w:rsidRPr="006132E9">
        <w:t xml:space="preserve"> </w:t>
      </w:r>
      <w:r>
        <w:t>основания</w:t>
      </w:r>
      <w:r w:rsidRPr="006132E9">
        <w:t xml:space="preserve"> </w:t>
      </w:r>
      <w:r>
        <w:t>национальных</w:t>
      </w:r>
      <w:r w:rsidRPr="006132E9">
        <w:t xml:space="preserve"> </w:t>
      </w:r>
      <w:r>
        <w:t>культур</w:t>
      </w:r>
      <w:r w:rsidRPr="006132E9">
        <w:t xml:space="preserve"> </w:t>
      </w:r>
      <w:r>
        <w:t>в</w:t>
      </w:r>
      <w:r w:rsidRPr="006132E9">
        <w:t xml:space="preserve"> </w:t>
      </w:r>
      <w:r>
        <w:t>современном</w:t>
      </w:r>
      <w:r w:rsidRPr="006132E9">
        <w:t xml:space="preserve"> </w:t>
      </w:r>
      <w:r>
        <w:t>мире.</w:t>
      </w:r>
    </w:p>
    <w:p w:rsidR="006F1257" w:rsidRDefault="00B45BA4" w:rsidP="008B79D0">
      <w:pPr>
        <w:pStyle w:val="a3"/>
        <w:ind w:left="0" w:right="-20"/>
      </w:pPr>
      <w:r>
        <w:t>Памятники национальным героям. Памятник К. Минину и Д. Пожарскому скульптора И.П. Мартоса</w:t>
      </w:r>
      <w:r w:rsidRPr="006132E9">
        <w:t xml:space="preserve"> </w:t>
      </w:r>
      <w:r>
        <w:t>в Москве. Мемориальные ансамбли: Могила Неизвестного Солдата в Москве; памятник-ансамбль «Героям</w:t>
      </w:r>
      <w:r w:rsidRPr="006132E9">
        <w:t xml:space="preserve"> </w:t>
      </w:r>
      <w:r>
        <w:t>Сталинградской</w:t>
      </w:r>
      <w:r w:rsidRPr="006132E9">
        <w:t xml:space="preserve"> </w:t>
      </w:r>
      <w:r>
        <w:t>битвы»</w:t>
      </w:r>
      <w:r w:rsidRPr="006132E9">
        <w:t xml:space="preserve"> </w:t>
      </w:r>
      <w:r>
        <w:t>на Мамаевом</w:t>
      </w:r>
      <w:r w:rsidRPr="006132E9">
        <w:t xml:space="preserve"> </w:t>
      </w:r>
      <w:r>
        <w:t>кургане</w:t>
      </w:r>
      <w:r w:rsidRPr="006132E9">
        <w:t xml:space="preserve"> </w:t>
      </w:r>
      <w:r>
        <w:t>(и другие по выбору</w:t>
      </w:r>
      <w:r w:rsidRPr="006132E9">
        <w:t xml:space="preserve"> </w:t>
      </w:r>
      <w:r>
        <w:t>учителя).</w:t>
      </w:r>
    </w:p>
    <w:p w:rsidR="006F1257" w:rsidRPr="005B78C6" w:rsidRDefault="00B45BA4" w:rsidP="008B79D0">
      <w:pPr>
        <w:pStyle w:val="a3"/>
        <w:ind w:left="0" w:right="-20"/>
        <w:rPr>
          <w:b/>
        </w:rPr>
      </w:pPr>
      <w:r w:rsidRPr="005B78C6">
        <w:rPr>
          <w:b/>
        </w:rPr>
        <w:t>Модуль «Азбука цифровой графики».</w:t>
      </w:r>
    </w:p>
    <w:p w:rsidR="006F1257" w:rsidRDefault="00B45BA4" w:rsidP="008B79D0">
      <w:pPr>
        <w:pStyle w:val="a3"/>
        <w:ind w:left="0" w:right="-20"/>
      </w:pPr>
      <w:r>
        <w:t>Изображение</w:t>
      </w:r>
      <w:r w:rsidRPr="006132E9">
        <w:t xml:space="preserve"> </w:t>
      </w:r>
      <w:r>
        <w:t>и</w:t>
      </w:r>
      <w:r w:rsidRPr="006132E9">
        <w:t xml:space="preserve"> </w:t>
      </w:r>
      <w:r>
        <w:t>освоение</w:t>
      </w:r>
      <w:r w:rsidRPr="006132E9">
        <w:t xml:space="preserve"> </w:t>
      </w:r>
      <w:r>
        <w:t>в</w:t>
      </w:r>
      <w:r w:rsidRPr="006132E9">
        <w:t xml:space="preserve"> </w:t>
      </w:r>
      <w:r>
        <w:t>программе</w:t>
      </w:r>
      <w:r w:rsidRPr="006132E9">
        <w:t xml:space="preserve"> </w:t>
      </w:r>
      <w:r>
        <w:t>Paint</w:t>
      </w:r>
      <w:r w:rsidRPr="006132E9">
        <w:t xml:space="preserve"> </w:t>
      </w:r>
      <w:r>
        <w:t>правил</w:t>
      </w:r>
      <w:r w:rsidRPr="006132E9">
        <w:t xml:space="preserve"> </w:t>
      </w:r>
      <w:r>
        <w:t>линейной</w:t>
      </w:r>
      <w:r w:rsidRPr="006132E9">
        <w:t xml:space="preserve"> </w:t>
      </w:r>
      <w:r>
        <w:t>и</w:t>
      </w:r>
      <w:r w:rsidRPr="006132E9">
        <w:t xml:space="preserve"> </w:t>
      </w:r>
      <w:r>
        <w:t>воздушной</w:t>
      </w:r>
      <w:r w:rsidRPr="006132E9">
        <w:t xml:space="preserve"> </w:t>
      </w:r>
      <w:r>
        <w:t>перспективы:</w:t>
      </w:r>
      <w:r w:rsidRPr="006132E9">
        <w:t xml:space="preserve"> </w:t>
      </w:r>
      <w:r>
        <w:t>изображение</w:t>
      </w:r>
      <w:r w:rsidRPr="006132E9">
        <w:t xml:space="preserve"> </w:t>
      </w:r>
      <w:r>
        <w:t>линии</w:t>
      </w:r>
      <w:r w:rsidRPr="006132E9">
        <w:t xml:space="preserve"> </w:t>
      </w:r>
      <w:r>
        <w:t>горизонта</w:t>
      </w:r>
      <w:r w:rsidRPr="006132E9">
        <w:t xml:space="preserve"> </w:t>
      </w:r>
      <w:r>
        <w:t>и</w:t>
      </w:r>
      <w:r w:rsidRPr="006132E9">
        <w:t xml:space="preserve"> </w:t>
      </w:r>
      <w:r>
        <w:t>точки</w:t>
      </w:r>
      <w:r w:rsidRPr="006132E9">
        <w:t xml:space="preserve"> </w:t>
      </w:r>
      <w:r>
        <w:t>схода,</w:t>
      </w:r>
      <w:r w:rsidRPr="006132E9">
        <w:t xml:space="preserve"> </w:t>
      </w:r>
      <w:r>
        <w:t>перспективных</w:t>
      </w:r>
      <w:r w:rsidRPr="006132E9">
        <w:t xml:space="preserve"> </w:t>
      </w:r>
      <w:r>
        <w:t>сокращений,</w:t>
      </w:r>
      <w:r w:rsidRPr="006132E9">
        <w:t xml:space="preserve"> </w:t>
      </w:r>
      <w:r>
        <w:t>цветовых</w:t>
      </w:r>
      <w:r w:rsidRPr="006132E9">
        <w:t xml:space="preserve"> </w:t>
      </w:r>
      <w:r>
        <w:t>и</w:t>
      </w:r>
      <w:r w:rsidRPr="006132E9">
        <w:t xml:space="preserve"> </w:t>
      </w:r>
      <w:r>
        <w:t>тональных</w:t>
      </w:r>
      <w:r w:rsidRPr="006132E9">
        <w:t xml:space="preserve"> </w:t>
      </w:r>
      <w:r>
        <w:t>изменений.</w:t>
      </w:r>
    </w:p>
    <w:p w:rsidR="006F1257" w:rsidRDefault="00B45BA4" w:rsidP="008B79D0">
      <w:pPr>
        <w:pStyle w:val="a3"/>
        <w:ind w:left="0" w:right="-20"/>
      </w:pPr>
      <w:r>
        <w:t>Моделирование</w:t>
      </w:r>
      <w:r w:rsidRPr="006132E9">
        <w:t xml:space="preserve"> </w:t>
      </w:r>
      <w:r>
        <w:t>в</w:t>
      </w:r>
      <w:r w:rsidRPr="006132E9">
        <w:t xml:space="preserve"> </w:t>
      </w:r>
      <w:r>
        <w:t>графическом</w:t>
      </w:r>
      <w:r w:rsidRPr="006132E9">
        <w:t xml:space="preserve"> </w:t>
      </w:r>
      <w:r>
        <w:t>редакторе</w:t>
      </w:r>
      <w:r w:rsidRPr="006132E9">
        <w:t xml:space="preserve"> </w:t>
      </w:r>
      <w:r>
        <w:t>с</w:t>
      </w:r>
      <w:r w:rsidRPr="006132E9">
        <w:t xml:space="preserve"> </w:t>
      </w:r>
      <w:r>
        <w:t>помощью</w:t>
      </w:r>
      <w:r w:rsidRPr="006132E9">
        <w:t xml:space="preserve"> </w:t>
      </w:r>
      <w:r>
        <w:t>инструментов</w:t>
      </w:r>
      <w:r w:rsidRPr="006132E9">
        <w:t xml:space="preserve"> </w:t>
      </w:r>
      <w:r>
        <w:t>геометрических</w:t>
      </w:r>
      <w:r w:rsidRPr="006132E9">
        <w:t xml:space="preserve"> </w:t>
      </w:r>
      <w:r>
        <w:t>фигур</w:t>
      </w:r>
      <w:r w:rsidRPr="006132E9">
        <w:t xml:space="preserve"> </w:t>
      </w:r>
      <w:r>
        <w:t>конструкции</w:t>
      </w:r>
      <w:r w:rsidRPr="006132E9">
        <w:t xml:space="preserve"> </w:t>
      </w:r>
      <w:r>
        <w:t>традиционного</w:t>
      </w:r>
      <w:r w:rsidRPr="006132E9">
        <w:t xml:space="preserve"> </w:t>
      </w:r>
      <w:r>
        <w:t>крестьянского</w:t>
      </w:r>
      <w:r w:rsidRPr="006132E9">
        <w:t xml:space="preserve"> </w:t>
      </w:r>
      <w:r>
        <w:t>деревянного</w:t>
      </w:r>
      <w:r w:rsidRPr="006132E9">
        <w:t xml:space="preserve"> </w:t>
      </w:r>
      <w:r>
        <w:t>дома</w:t>
      </w:r>
      <w:r w:rsidRPr="006132E9">
        <w:t xml:space="preserve"> </w:t>
      </w:r>
      <w:r>
        <w:t>(избы)</w:t>
      </w:r>
      <w:r w:rsidRPr="006132E9">
        <w:t xml:space="preserve"> </w:t>
      </w:r>
      <w:r>
        <w:t>и</w:t>
      </w:r>
      <w:r w:rsidRPr="006132E9">
        <w:t xml:space="preserve"> </w:t>
      </w:r>
      <w:r>
        <w:t>различных</w:t>
      </w:r>
      <w:r w:rsidRPr="006132E9">
        <w:t xml:space="preserve"> </w:t>
      </w:r>
      <w:r>
        <w:t>вариантов</w:t>
      </w:r>
      <w:r w:rsidRPr="006132E9">
        <w:t xml:space="preserve"> </w:t>
      </w:r>
      <w:r>
        <w:t>его</w:t>
      </w:r>
      <w:r w:rsidRPr="006132E9">
        <w:t xml:space="preserve"> </w:t>
      </w:r>
      <w:r>
        <w:t>устройства. Моделирование конструкции разных видов традиционных жилищ разных народов (например,</w:t>
      </w:r>
      <w:r w:rsidRPr="006132E9">
        <w:t xml:space="preserve"> </w:t>
      </w:r>
      <w:r>
        <w:t>юрта,</w:t>
      </w:r>
      <w:r w:rsidRPr="006132E9">
        <w:t xml:space="preserve"> </w:t>
      </w:r>
      <w:r>
        <w:t>каркасный</w:t>
      </w:r>
      <w:r w:rsidRPr="006132E9">
        <w:t xml:space="preserve"> </w:t>
      </w:r>
      <w:r>
        <w:t>дом, в</w:t>
      </w:r>
      <w:r w:rsidRPr="006132E9">
        <w:t xml:space="preserve"> </w:t>
      </w:r>
      <w:r>
        <w:t>том числе с учётом</w:t>
      </w:r>
      <w:r w:rsidRPr="006132E9">
        <w:t xml:space="preserve"> </w:t>
      </w:r>
      <w:r>
        <w:t>местных традиций).</w:t>
      </w:r>
    </w:p>
    <w:p w:rsidR="006F1257" w:rsidRDefault="00B45BA4" w:rsidP="008B79D0">
      <w:pPr>
        <w:pStyle w:val="a3"/>
        <w:ind w:left="0" w:right="-20"/>
      </w:pPr>
      <w:r>
        <w:t>Моделирование</w:t>
      </w:r>
      <w:r w:rsidRPr="006132E9">
        <w:t xml:space="preserve"> </w:t>
      </w:r>
      <w:r>
        <w:t>в</w:t>
      </w:r>
      <w:r w:rsidRPr="006132E9">
        <w:t xml:space="preserve"> </w:t>
      </w:r>
      <w:r>
        <w:t>графическом</w:t>
      </w:r>
      <w:r w:rsidRPr="006132E9">
        <w:t xml:space="preserve"> </w:t>
      </w:r>
      <w:r>
        <w:t>редакторе</w:t>
      </w:r>
      <w:r w:rsidRPr="006132E9">
        <w:t xml:space="preserve"> </w:t>
      </w:r>
      <w:r>
        <w:t>с</w:t>
      </w:r>
      <w:r w:rsidRPr="006132E9">
        <w:t xml:space="preserve"> </w:t>
      </w:r>
      <w:r>
        <w:t>помощью</w:t>
      </w:r>
      <w:r w:rsidRPr="006132E9">
        <w:t xml:space="preserve"> </w:t>
      </w:r>
      <w:r>
        <w:t>инструментов</w:t>
      </w:r>
      <w:r w:rsidRPr="006132E9">
        <w:t xml:space="preserve"> </w:t>
      </w:r>
      <w:r>
        <w:t>геометрических</w:t>
      </w:r>
      <w:r w:rsidRPr="006132E9">
        <w:t xml:space="preserve"> </w:t>
      </w:r>
      <w:r>
        <w:t>фигур</w:t>
      </w:r>
      <w:r w:rsidRPr="006132E9">
        <w:t xml:space="preserve"> </w:t>
      </w:r>
      <w:r>
        <w:t>конструкций храмовых зданий разных культур: каменный православный собор, готический или романский</w:t>
      </w:r>
      <w:r w:rsidRPr="006132E9">
        <w:t xml:space="preserve"> </w:t>
      </w:r>
      <w:r>
        <w:t>собор,</w:t>
      </w:r>
      <w:r w:rsidRPr="006132E9">
        <w:t xml:space="preserve"> </w:t>
      </w:r>
      <w:r>
        <w:t>пагода, мечеть.</w:t>
      </w:r>
    </w:p>
    <w:p w:rsidR="006F1257" w:rsidRDefault="00B45BA4" w:rsidP="008B79D0">
      <w:pPr>
        <w:pStyle w:val="a3"/>
        <w:ind w:left="0" w:right="-20"/>
      </w:pPr>
      <w:r>
        <w:t>Построение в графическом редакторе с помощью геометрических фигур или на линейной основе</w:t>
      </w:r>
      <w:r w:rsidRPr="006132E9">
        <w:t xml:space="preserve"> </w:t>
      </w:r>
      <w:r>
        <w:t>пропорций фигуры человека, изображение различных фаз движения. Создание анимации схематического</w:t>
      </w:r>
      <w:r w:rsidRPr="006132E9">
        <w:t xml:space="preserve"> </w:t>
      </w:r>
      <w:r>
        <w:t>движения</w:t>
      </w:r>
      <w:r w:rsidRPr="006132E9">
        <w:t xml:space="preserve"> </w:t>
      </w:r>
      <w:r>
        <w:t>человека</w:t>
      </w:r>
      <w:r w:rsidRPr="006132E9">
        <w:t xml:space="preserve"> </w:t>
      </w:r>
      <w:r>
        <w:t>(при</w:t>
      </w:r>
      <w:r w:rsidRPr="006132E9">
        <w:t xml:space="preserve"> </w:t>
      </w:r>
      <w:r>
        <w:t>соответствующих технических условиях).</w:t>
      </w:r>
    </w:p>
    <w:p w:rsidR="006F1257" w:rsidRDefault="00B45BA4" w:rsidP="008B79D0">
      <w:pPr>
        <w:pStyle w:val="a3"/>
        <w:ind w:left="0" w:right="-20"/>
      </w:pPr>
      <w:r>
        <w:t>Анимация простого движения</w:t>
      </w:r>
      <w:r w:rsidRPr="006132E9">
        <w:t xml:space="preserve"> </w:t>
      </w:r>
      <w:r>
        <w:t>нарисованной фигурки:</w:t>
      </w:r>
      <w:r w:rsidRPr="006132E9">
        <w:t xml:space="preserve"> </w:t>
      </w:r>
      <w:r>
        <w:t>загрузить</w:t>
      </w:r>
      <w:r w:rsidRPr="006132E9">
        <w:t xml:space="preserve"> </w:t>
      </w:r>
      <w:r>
        <w:t>две фазы</w:t>
      </w:r>
      <w:r w:rsidRPr="006132E9">
        <w:t xml:space="preserve"> </w:t>
      </w:r>
      <w:r>
        <w:t>движения</w:t>
      </w:r>
      <w:r w:rsidRPr="006132E9">
        <w:t xml:space="preserve"> </w:t>
      </w:r>
      <w:r>
        <w:t>фигурки</w:t>
      </w:r>
      <w:r w:rsidRPr="006132E9">
        <w:t xml:space="preserve"> </w:t>
      </w:r>
      <w:r>
        <w:t>в</w:t>
      </w:r>
      <w:r w:rsidRPr="006132E9">
        <w:t xml:space="preserve"> </w:t>
      </w:r>
      <w:r>
        <w:t>виртуальный</w:t>
      </w:r>
      <w:r w:rsidRPr="006132E9">
        <w:t xml:space="preserve"> </w:t>
      </w:r>
      <w:r>
        <w:t>редактор</w:t>
      </w:r>
      <w:r w:rsidRPr="006132E9">
        <w:t xml:space="preserve"> </w:t>
      </w:r>
      <w:r>
        <w:t>GIF-анимации</w:t>
      </w:r>
      <w:r w:rsidRPr="006132E9">
        <w:t xml:space="preserve"> </w:t>
      </w:r>
      <w:r>
        <w:t>и</w:t>
      </w:r>
      <w:r w:rsidRPr="006132E9">
        <w:t xml:space="preserve"> </w:t>
      </w:r>
      <w:r>
        <w:t>сохранить</w:t>
      </w:r>
      <w:r w:rsidRPr="006132E9">
        <w:t xml:space="preserve"> </w:t>
      </w:r>
      <w:r>
        <w:t>простое</w:t>
      </w:r>
      <w:r w:rsidRPr="006132E9">
        <w:t xml:space="preserve"> </w:t>
      </w:r>
      <w:r>
        <w:t>повторяющееся</w:t>
      </w:r>
      <w:r w:rsidRPr="006132E9">
        <w:t xml:space="preserve"> </w:t>
      </w:r>
      <w:r>
        <w:t>движение</w:t>
      </w:r>
      <w:r w:rsidRPr="006132E9">
        <w:t xml:space="preserve"> </w:t>
      </w:r>
      <w:r>
        <w:t>своего</w:t>
      </w:r>
      <w:r w:rsidRPr="006132E9">
        <w:t xml:space="preserve"> </w:t>
      </w:r>
      <w:r>
        <w:t>рисунка.</w:t>
      </w:r>
    </w:p>
    <w:p w:rsidR="006F1257" w:rsidRDefault="00B45BA4" w:rsidP="008B79D0">
      <w:pPr>
        <w:pStyle w:val="a3"/>
        <w:ind w:left="0" w:right="-20"/>
      </w:pPr>
      <w:r>
        <w:t>Создание</w:t>
      </w:r>
      <w:r w:rsidRPr="006132E9">
        <w:t xml:space="preserve"> </w:t>
      </w:r>
      <w:r>
        <w:t>компьютерной</w:t>
      </w:r>
      <w:r w:rsidRPr="006132E9">
        <w:t xml:space="preserve"> </w:t>
      </w:r>
      <w:r>
        <w:t>презентации</w:t>
      </w:r>
      <w:r w:rsidRPr="006132E9">
        <w:t xml:space="preserve"> </w:t>
      </w:r>
      <w:r>
        <w:t>в</w:t>
      </w:r>
      <w:r w:rsidRPr="006132E9">
        <w:t xml:space="preserve"> </w:t>
      </w:r>
      <w:r>
        <w:t>программе</w:t>
      </w:r>
      <w:r w:rsidRPr="006132E9">
        <w:t xml:space="preserve"> </w:t>
      </w:r>
      <w:r>
        <w:t>PowerPoint</w:t>
      </w:r>
      <w:r w:rsidRPr="006132E9">
        <w:t xml:space="preserve"> </w:t>
      </w:r>
      <w:r>
        <w:t>на</w:t>
      </w:r>
      <w:r w:rsidRPr="006132E9">
        <w:t xml:space="preserve"> </w:t>
      </w:r>
      <w:r>
        <w:t>тему</w:t>
      </w:r>
      <w:r w:rsidRPr="006132E9">
        <w:t xml:space="preserve"> </w:t>
      </w:r>
      <w:r>
        <w:t>архитектуры,</w:t>
      </w:r>
      <w:r w:rsidRPr="006132E9">
        <w:t xml:space="preserve"> </w:t>
      </w:r>
      <w:r>
        <w:t>декоративного</w:t>
      </w:r>
      <w:r w:rsidRPr="006132E9">
        <w:t xml:space="preserve"> </w:t>
      </w:r>
      <w:r>
        <w:t>и</w:t>
      </w:r>
      <w:r w:rsidRPr="006132E9">
        <w:t xml:space="preserve"> </w:t>
      </w:r>
      <w:r>
        <w:t>изобразительного</w:t>
      </w:r>
      <w:r w:rsidRPr="006132E9">
        <w:t xml:space="preserve"> </w:t>
      </w:r>
      <w:r>
        <w:t>искусства</w:t>
      </w:r>
      <w:r w:rsidRPr="006132E9">
        <w:t xml:space="preserve"> </w:t>
      </w:r>
      <w:r>
        <w:t>выбранной</w:t>
      </w:r>
      <w:r w:rsidRPr="006132E9">
        <w:t xml:space="preserve"> </w:t>
      </w:r>
      <w:r>
        <w:t>эпохи</w:t>
      </w:r>
      <w:r w:rsidRPr="006132E9">
        <w:t xml:space="preserve"> </w:t>
      </w:r>
      <w:r>
        <w:t>или</w:t>
      </w:r>
      <w:r w:rsidRPr="006132E9">
        <w:t xml:space="preserve"> </w:t>
      </w:r>
      <w:r>
        <w:t>этнокультурных</w:t>
      </w:r>
      <w:r w:rsidRPr="006132E9">
        <w:t xml:space="preserve"> </w:t>
      </w:r>
      <w:r>
        <w:t>традиций</w:t>
      </w:r>
      <w:r w:rsidRPr="006132E9">
        <w:t xml:space="preserve"> </w:t>
      </w:r>
      <w:r>
        <w:t>народов</w:t>
      </w:r>
      <w:r w:rsidRPr="006132E9">
        <w:t xml:space="preserve"> </w:t>
      </w:r>
      <w:r>
        <w:t>России.</w:t>
      </w:r>
    </w:p>
    <w:p w:rsidR="006F1257" w:rsidRPr="006132E9" w:rsidRDefault="00B45BA4" w:rsidP="008B79D0">
      <w:pPr>
        <w:pStyle w:val="a3"/>
        <w:ind w:left="0" w:right="-20"/>
      </w:pPr>
      <w:r w:rsidRPr="006132E9">
        <w:t>Виртуальные тематические путешествия по художественным музеям мира.</w:t>
      </w:r>
    </w:p>
    <w:p w:rsidR="006F1257" w:rsidRDefault="00B45BA4" w:rsidP="008B79D0">
      <w:pPr>
        <w:pStyle w:val="a3"/>
        <w:ind w:left="0" w:right="-20"/>
      </w:pPr>
      <w:r>
        <w:t>Планируемые</w:t>
      </w:r>
      <w:r w:rsidRPr="006132E9">
        <w:t xml:space="preserve"> </w:t>
      </w:r>
      <w:r>
        <w:t>результаты</w:t>
      </w:r>
      <w:r w:rsidRPr="006132E9">
        <w:t xml:space="preserve"> </w:t>
      </w:r>
      <w:r>
        <w:t>освоения</w:t>
      </w:r>
      <w:r w:rsidRPr="006132E9">
        <w:t xml:space="preserve"> </w:t>
      </w:r>
      <w:r>
        <w:t>программы</w:t>
      </w:r>
      <w:r w:rsidRPr="006132E9">
        <w:t xml:space="preserve"> </w:t>
      </w:r>
      <w:r>
        <w:t>по</w:t>
      </w:r>
      <w:r w:rsidRPr="006132E9">
        <w:t xml:space="preserve"> </w:t>
      </w:r>
      <w:r>
        <w:t>изобразительному</w:t>
      </w:r>
      <w:r w:rsidRPr="006132E9">
        <w:t xml:space="preserve"> </w:t>
      </w:r>
      <w:r>
        <w:t>искусству</w:t>
      </w:r>
      <w:r w:rsidRPr="006132E9">
        <w:t xml:space="preserve"> </w:t>
      </w:r>
      <w:r>
        <w:t>на</w:t>
      </w:r>
      <w:r w:rsidRPr="006132E9">
        <w:t xml:space="preserve"> </w:t>
      </w:r>
      <w:r>
        <w:t>уровне</w:t>
      </w:r>
      <w:r w:rsidRPr="006132E9">
        <w:t xml:space="preserve"> </w:t>
      </w:r>
      <w:r>
        <w:t>начального</w:t>
      </w:r>
      <w:r w:rsidRPr="006132E9">
        <w:t xml:space="preserve"> </w:t>
      </w:r>
      <w:r>
        <w:t>общего</w:t>
      </w:r>
      <w:r w:rsidRPr="006132E9">
        <w:t xml:space="preserve"> </w:t>
      </w:r>
      <w:r>
        <w:t>образования.</w:t>
      </w:r>
    </w:p>
    <w:p w:rsidR="006F1257" w:rsidRDefault="00B45BA4" w:rsidP="008B79D0">
      <w:pPr>
        <w:pStyle w:val="a3"/>
        <w:ind w:left="0" w:right="-20"/>
      </w:pPr>
      <w:r>
        <w:t>Личностные</w:t>
      </w:r>
      <w:r w:rsidRPr="006132E9">
        <w:t xml:space="preserve"> </w:t>
      </w:r>
      <w:r>
        <w:t>результаты</w:t>
      </w:r>
      <w:r w:rsidRPr="006132E9">
        <w:t xml:space="preserve"> </w:t>
      </w:r>
      <w:r>
        <w:t>освоения</w:t>
      </w:r>
      <w:r w:rsidRPr="006132E9">
        <w:t xml:space="preserve"> </w:t>
      </w:r>
      <w:r>
        <w:t>программы</w:t>
      </w:r>
      <w:r w:rsidRPr="006132E9">
        <w:t xml:space="preserve"> </w:t>
      </w:r>
      <w:r>
        <w:t>по</w:t>
      </w:r>
      <w:r w:rsidRPr="006132E9">
        <w:t xml:space="preserve"> </w:t>
      </w:r>
      <w:r>
        <w:t>изобразительному</w:t>
      </w:r>
      <w:r w:rsidRPr="006132E9">
        <w:t xml:space="preserve"> </w:t>
      </w:r>
      <w:r>
        <w:t>искусству</w:t>
      </w:r>
      <w:r w:rsidRPr="006132E9">
        <w:t xml:space="preserve"> </w:t>
      </w:r>
      <w:r>
        <w:t>на</w:t>
      </w:r>
      <w:r w:rsidRPr="006132E9">
        <w:t xml:space="preserve"> </w:t>
      </w:r>
      <w:r>
        <w:t>уровне</w:t>
      </w:r>
      <w:r w:rsidRPr="006132E9">
        <w:t xml:space="preserve"> </w:t>
      </w:r>
      <w:r>
        <w:t>начального</w:t>
      </w:r>
      <w:r w:rsidRPr="006132E9">
        <w:t xml:space="preserve"> </w:t>
      </w:r>
      <w:r>
        <w:t>общего</w:t>
      </w:r>
      <w:r w:rsidRPr="006132E9">
        <w:t xml:space="preserve"> </w:t>
      </w:r>
      <w:r>
        <w:t>образования</w:t>
      </w:r>
      <w:r w:rsidRPr="006132E9">
        <w:t xml:space="preserve"> </w:t>
      </w:r>
      <w:r>
        <w:t>достигаются</w:t>
      </w:r>
      <w:r w:rsidRPr="006132E9">
        <w:t xml:space="preserve"> </w:t>
      </w:r>
      <w:r>
        <w:t>в</w:t>
      </w:r>
      <w:r w:rsidRPr="006132E9">
        <w:t xml:space="preserve"> </w:t>
      </w:r>
      <w:r>
        <w:t>единстве</w:t>
      </w:r>
      <w:r w:rsidRPr="006132E9">
        <w:t xml:space="preserve"> </w:t>
      </w:r>
      <w:r>
        <w:t>учебной</w:t>
      </w:r>
      <w:r w:rsidRPr="006132E9">
        <w:t xml:space="preserve"> </w:t>
      </w:r>
      <w:r>
        <w:t>и</w:t>
      </w:r>
      <w:r w:rsidRPr="006132E9">
        <w:t xml:space="preserve"> </w:t>
      </w:r>
      <w:r>
        <w:t>воспитательной</w:t>
      </w:r>
      <w:r w:rsidRPr="006132E9">
        <w:t xml:space="preserve"> </w:t>
      </w:r>
      <w:r>
        <w:t>деятельности</w:t>
      </w:r>
      <w:r w:rsidRPr="006132E9">
        <w:t xml:space="preserve"> </w:t>
      </w:r>
      <w:r>
        <w:t>в</w:t>
      </w:r>
      <w:r w:rsidRPr="006132E9">
        <w:t xml:space="preserve"> </w:t>
      </w:r>
      <w:r>
        <w:t xml:space="preserve">соответствии с традиционными российскими социокультурными и духовно-нравственными </w:t>
      </w:r>
      <w:r>
        <w:lastRenderedPageBreak/>
        <w:t>ценностями,</w:t>
      </w:r>
      <w:r w:rsidRPr="006132E9">
        <w:t xml:space="preserve"> </w:t>
      </w:r>
      <w:r>
        <w:t>принятыми</w:t>
      </w:r>
      <w:r w:rsidRPr="006132E9">
        <w:t xml:space="preserve"> </w:t>
      </w:r>
      <w:r>
        <w:t>в</w:t>
      </w:r>
      <w:r w:rsidRPr="006132E9">
        <w:t xml:space="preserve"> </w:t>
      </w:r>
      <w:r>
        <w:t>обществе</w:t>
      </w:r>
      <w:r w:rsidRPr="006132E9">
        <w:t xml:space="preserve"> </w:t>
      </w:r>
      <w:r>
        <w:t>правилами</w:t>
      </w:r>
      <w:r w:rsidRPr="006132E9">
        <w:t xml:space="preserve"> </w:t>
      </w:r>
      <w:r>
        <w:t>и</w:t>
      </w:r>
      <w:r w:rsidRPr="006132E9">
        <w:t xml:space="preserve"> </w:t>
      </w:r>
      <w:r>
        <w:t>нормами</w:t>
      </w:r>
      <w:r w:rsidRPr="006132E9">
        <w:t xml:space="preserve"> </w:t>
      </w:r>
      <w:r>
        <w:t>поведения</w:t>
      </w:r>
      <w:r w:rsidRPr="006132E9">
        <w:t xml:space="preserve"> </w:t>
      </w:r>
      <w:r>
        <w:t>и</w:t>
      </w:r>
      <w:r w:rsidRPr="006132E9">
        <w:t xml:space="preserve"> </w:t>
      </w:r>
      <w:r>
        <w:t>способствуют</w:t>
      </w:r>
      <w:r w:rsidRPr="006132E9">
        <w:t xml:space="preserve"> </w:t>
      </w:r>
      <w:r>
        <w:t>процессам</w:t>
      </w:r>
      <w:r w:rsidRPr="006132E9">
        <w:t xml:space="preserve"> </w:t>
      </w:r>
      <w:r>
        <w:t>самопознания,</w:t>
      </w:r>
      <w:r w:rsidRPr="006132E9">
        <w:t xml:space="preserve"> </w:t>
      </w:r>
      <w:r>
        <w:t>самовоспитания</w:t>
      </w:r>
      <w:r w:rsidRPr="006132E9">
        <w:t xml:space="preserve"> </w:t>
      </w:r>
      <w:r>
        <w:t>и саморазвития,</w:t>
      </w:r>
      <w:r w:rsidRPr="006132E9">
        <w:t xml:space="preserve"> </w:t>
      </w:r>
      <w:r>
        <w:t>формирования</w:t>
      </w:r>
      <w:r w:rsidRPr="006132E9">
        <w:t xml:space="preserve"> </w:t>
      </w:r>
      <w:r>
        <w:t>внутренней позиции</w:t>
      </w:r>
      <w:r w:rsidRPr="006132E9">
        <w:t xml:space="preserve"> </w:t>
      </w:r>
      <w:r>
        <w:t>личности.</w:t>
      </w:r>
    </w:p>
    <w:p w:rsidR="006F1257" w:rsidRPr="005B78C6" w:rsidRDefault="00B45BA4" w:rsidP="008B79D0">
      <w:pPr>
        <w:pStyle w:val="a3"/>
        <w:ind w:left="0" w:right="-20"/>
        <w:rPr>
          <w:b/>
        </w:rPr>
      </w:pPr>
      <w:r w:rsidRPr="005B78C6">
        <w:rPr>
          <w:b/>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6F1257" w:rsidRDefault="00B45BA4" w:rsidP="008B79D0">
      <w:pPr>
        <w:pStyle w:val="a3"/>
        <w:ind w:left="0" w:right="-20"/>
      </w:pPr>
      <w:r>
        <w:t>уважение</w:t>
      </w:r>
      <w:r w:rsidRPr="006132E9">
        <w:t xml:space="preserve"> </w:t>
      </w:r>
      <w:r>
        <w:t>и</w:t>
      </w:r>
      <w:r w:rsidRPr="006132E9">
        <w:t xml:space="preserve"> </w:t>
      </w:r>
      <w:r>
        <w:t>ценностное</w:t>
      </w:r>
      <w:r w:rsidRPr="006132E9">
        <w:t xml:space="preserve"> </w:t>
      </w:r>
      <w:r>
        <w:t>отношение</w:t>
      </w:r>
      <w:r w:rsidRPr="006132E9">
        <w:t xml:space="preserve"> </w:t>
      </w:r>
      <w:r>
        <w:t>к</w:t>
      </w:r>
      <w:r w:rsidRPr="006132E9">
        <w:t xml:space="preserve"> </w:t>
      </w:r>
      <w:r>
        <w:t>своей</w:t>
      </w:r>
      <w:r w:rsidRPr="006132E9">
        <w:t xml:space="preserve"> </w:t>
      </w:r>
      <w:r>
        <w:t>Родине</w:t>
      </w:r>
      <w:r w:rsidRPr="006132E9">
        <w:t xml:space="preserve"> </w:t>
      </w:r>
      <w:r>
        <w:t>– России;</w:t>
      </w:r>
    </w:p>
    <w:p w:rsidR="006F1257" w:rsidRDefault="00B45BA4" w:rsidP="008B79D0">
      <w:pPr>
        <w:pStyle w:val="a3"/>
        <w:ind w:left="0" w:right="-20"/>
      </w:pPr>
      <w:r>
        <w:t>ценностно-смысловые ориентации и установки, отражающие индивидуально-личностные позиции и</w:t>
      </w:r>
      <w:r w:rsidRPr="006132E9">
        <w:t xml:space="preserve"> </w:t>
      </w:r>
      <w:r>
        <w:t>социально</w:t>
      </w:r>
      <w:r w:rsidRPr="006132E9">
        <w:t xml:space="preserve"> </w:t>
      </w:r>
      <w:r>
        <w:t>значимые личностные</w:t>
      </w:r>
      <w:r w:rsidRPr="006132E9">
        <w:t xml:space="preserve"> </w:t>
      </w:r>
      <w:r>
        <w:t>качества;</w:t>
      </w:r>
    </w:p>
    <w:p w:rsidR="006F1257" w:rsidRDefault="00B45BA4" w:rsidP="008B79D0">
      <w:pPr>
        <w:pStyle w:val="a3"/>
        <w:ind w:left="0" w:right="-20"/>
      </w:pPr>
      <w:r>
        <w:t>духовно-нравственное</w:t>
      </w:r>
      <w:r w:rsidRPr="006132E9">
        <w:t xml:space="preserve"> </w:t>
      </w:r>
      <w:r>
        <w:t>развитие</w:t>
      </w:r>
      <w:r w:rsidRPr="006132E9">
        <w:t xml:space="preserve"> </w:t>
      </w:r>
      <w:r>
        <w:t>обучающихся;</w:t>
      </w:r>
    </w:p>
    <w:p w:rsidR="006F1257" w:rsidRDefault="00B45BA4" w:rsidP="008B79D0">
      <w:pPr>
        <w:pStyle w:val="a3"/>
        <w:ind w:left="0" w:right="-20"/>
      </w:pPr>
      <w:r>
        <w:t>мотивация к познанию и обучению, готовность к саморазвитию и активному участию в социально-</w:t>
      </w:r>
      <w:r w:rsidRPr="006132E9">
        <w:t xml:space="preserve"> </w:t>
      </w:r>
      <w:r>
        <w:t>значимой</w:t>
      </w:r>
      <w:r w:rsidRPr="006132E9">
        <w:t xml:space="preserve"> </w:t>
      </w:r>
      <w:r>
        <w:t>деятельности;</w:t>
      </w:r>
    </w:p>
    <w:p w:rsidR="006F1257" w:rsidRDefault="00B45BA4" w:rsidP="008B79D0">
      <w:pPr>
        <w:pStyle w:val="a3"/>
        <w:ind w:left="0" w:right="-20"/>
      </w:pPr>
      <w:r>
        <w:t>позитивный</w:t>
      </w:r>
      <w:r w:rsidRPr="006132E9">
        <w:t xml:space="preserve"> </w:t>
      </w:r>
      <w:r>
        <w:t>опыт</w:t>
      </w:r>
      <w:r w:rsidRPr="006132E9">
        <w:t xml:space="preserve"> </w:t>
      </w:r>
      <w:r>
        <w:t>участия</w:t>
      </w:r>
      <w:r w:rsidRPr="006132E9">
        <w:t xml:space="preserve"> </w:t>
      </w:r>
      <w:r>
        <w:t>в</w:t>
      </w:r>
      <w:r w:rsidRPr="006132E9">
        <w:t xml:space="preserve"> </w:t>
      </w:r>
      <w:r>
        <w:t>творческой</w:t>
      </w:r>
      <w:r w:rsidRPr="006132E9">
        <w:t xml:space="preserve"> </w:t>
      </w:r>
      <w:r>
        <w:t>деятельности;</w:t>
      </w:r>
      <w:r w:rsidRPr="006132E9">
        <w:t xml:space="preserve"> </w:t>
      </w:r>
      <w:r>
        <w:t>интерес</w:t>
      </w:r>
      <w:r w:rsidRPr="006132E9">
        <w:t xml:space="preserve"> </w:t>
      </w:r>
      <w:r>
        <w:t>к</w:t>
      </w:r>
      <w:r w:rsidRPr="006132E9">
        <w:t xml:space="preserve"> </w:t>
      </w:r>
      <w:r>
        <w:t>произведениям</w:t>
      </w:r>
      <w:r w:rsidRPr="006132E9">
        <w:t xml:space="preserve"> </w:t>
      </w:r>
      <w:r>
        <w:t>искусства</w:t>
      </w:r>
      <w:r w:rsidRPr="006132E9">
        <w:t xml:space="preserve"> </w:t>
      </w:r>
      <w:r>
        <w:t>и</w:t>
      </w:r>
      <w:r w:rsidRPr="006132E9">
        <w:t xml:space="preserve"> </w:t>
      </w:r>
      <w:r>
        <w:t>литературы,</w:t>
      </w:r>
      <w:r w:rsidRPr="006132E9">
        <w:t xml:space="preserve"> </w:t>
      </w:r>
      <w:r>
        <w:t>построенным</w:t>
      </w:r>
      <w:r w:rsidRPr="006132E9">
        <w:t xml:space="preserve"> </w:t>
      </w:r>
      <w:r>
        <w:t>на</w:t>
      </w:r>
      <w:r w:rsidRPr="006132E9">
        <w:t xml:space="preserve"> </w:t>
      </w:r>
      <w:r>
        <w:t>принципах</w:t>
      </w:r>
      <w:r w:rsidRPr="006132E9">
        <w:t xml:space="preserve"> </w:t>
      </w:r>
      <w:r>
        <w:t>нравственности</w:t>
      </w:r>
      <w:r w:rsidRPr="006132E9">
        <w:t xml:space="preserve"> </w:t>
      </w:r>
      <w:r>
        <w:t>и</w:t>
      </w:r>
      <w:r w:rsidRPr="006132E9">
        <w:t xml:space="preserve"> </w:t>
      </w:r>
      <w:r>
        <w:t>гуманизма,</w:t>
      </w:r>
      <w:r w:rsidRPr="006132E9">
        <w:t xml:space="preserve"> </w:t>
      </w:r>
      <w:r>
        <w:t>уважительного</w:t>
      </w:r>
      <w:r w:rsidRPr="006132E9">
        <w:t xml:space="preserve"> </w:t>
      </w:r>
      <w:r>
        <w:t>отношения</w:t>
      </w:r>
      <w:r w:rsidRPr="006132E9">
        <w:t xml:space="preserve"> </w:t>
      </w:r>
      <w:r>
        <w:t>и</w:t>
      </w:r>
      <w:r w:rsidRPr="006132E9">
        <w:t xml:space="preserve"> </w:t>
      </w:r>
      <w:r>
        <w:t>интереса</w:t>
      </w:r>
      <w:r w:rsidRPr="006132E9">
        <w:t xml:space="preserve"> </w:t>
      </w:r>
      <w:r>
        <w:t>к культурным</w:t>
      </w:r>
      <w:r w:rsidRPr="006132E9">
        <w:t xml:space="preserve"> </w:t>
      </w:r>
      <w:r>
        <w:t>традициям и</w:t>
      </w:r>
      <w:r w:rsidRPr="006132E9">
        <w:t xml:space="preserve"> </w:t>
      </w:r>
      <w:r>
        <w:t>творчеству</w:t>
      </w:r>
      <w:r w:rsidRPr="006132E9">
        <w:t xml:space="preserve"> </w:t>
      </w:r>
      <w:r>
        <w:t>своего и других народов.</w:t>
      </w:r>
    </w:p>
    <w:p w:rsidR="006F1257" w:rsidRDefault="00B45BA4" w:rsidP="008B79D0">
      <w:pPr>
        <w:pStyle w:val="a3"/>
        <w:ind w:left="0" w:right="-20"/>
      </w:pPr>
      <w:r>
        <w:t>Патриотическое воспитание осуществляется через освоение обучающимися содержания традиций</w:t>
      </w:r>
      <w:r w:rsidRPr="006132E9">
        <w:t xml:space="preserve"> </w:t>
      </w:r>
      <w:r>
        <w:t>отечественной</w:t>
      </w:r>
      <w:r w:rsidRPr="006132E9">
        <w:t xml:space="preserve"> </w:t>
      </w:r>
      <w:r>
        <w:t>культуры,</w:t>
      </w:r>
      <w:r w:rsidRPr="006132E9">
        <w:t xml:space="preserve"> </w:t>
      </w:r>
      <w:r>
        <w:t>выраженной</w:t>
      </w:r>
      <w:r w:rsidRPr="006132E9">
        <w:t xml:space="preserve"> </w:t>
      </w:r>
      <w:r>
        <w:t>в</w:t>
      </w:r>
      <w:r w:rsidRPr="006132E9">
        <w:t xml:space="preserve"> </w:t>
      </w:r>
      <w:r>
        <w:t>её</w:t>
      </w:r>
      <w:r w:rsidRPr="006132E9">
        <w:t xml:space="preserve"> </w:t>
      </w:r>
      <w:r>
        <w:t>архитектуре,</w:t>
      </w:r>
      <w:r w:rsidRPr="006132E9">
        <w:t xml:space="preserve"> </w:t>
      </w:r>
      <w:r>
        <w:t>народном,</w:t>
      </w:r>
      <w:r w:rsidRPr="006132E9">
        <w:t xml:space="preserve"> </w:t>
      </w:r>
      <w:r>
        <w:t>декоративно-прикладном</w:t>
      </w:r>
      <w:r w:rsidRPr="006132E9">
        <w:t xml:space="preserve"> </w:t>
      </w:r>
      <w:r>
        <w:t>и</w:t>
      </w:r>
      <w:r w:rsidRPr="006132E9">
        <w:t xml:space="preserve"> </w:t>
      </w:r>
      <w:r>
        <w:t>изобразительном</w:t>
      </w:r>
      <w:r w:rsidRPr="006132E9">
        <w:t xml:space="preserve"> </w:t>
      </w:r>
      <w:r>
        <w:t>искусстве.</w:t>
      </w:r>
      <w:r w:rsidRPr="006132E9">
        <w:t xml:space="preserve"> </w:t>
      </w:r>
      <w:r>
        <w:t>Урок</w:t>
      </w:r>
      <w:r w:rsidRPr="006132E9">
        <w:t xml:space="preserve"> </w:t>
      </w:r>
      <w:r>
        <w:t>искусства</w:t>
      </w:r>
      <w:r w:rsidRPr="006132E9">
        <w:t xml:space="preserve"> </w:t>
      </w:r>
      <w:r>
        <w:t>воспитывает</w:t>
      </w:r>
      <w:r w:rsidRPr="006132E9">
        <w:t xml:space="preserve"> </w:t>
      </w:r>
      <w:r>
        <w:t>патриотизм</w:t>
      </w:r>
      <w:r w:rsidRPr="006132E9">
        <w:t xml:space="preserve"> </w:t>
      </w:r>
      <w:r>
        <w:t>не</w:t>
      </w:r>
      <w:r w:rsidRPr="006132E9">
        <w:t xml:space="preserve"> </w:t>
      </w:r>
      <w:r>
        <w:t>в</w:t>
      </w:r>
      <w:r w:rsidRPr="006132E9">
        <w:t xml:space="preserve"> </w:t>
      </w:r>
      <w:r>
        <w:t>декларативной</w:t>
      </w:r>
      <w:r w:rsidRPr="006132E9">
        <w:t xml:space="preserve"> </w:t>
      </w:r>
      <w:r>
        <w:t>форме,</w:t>
      </w:r>
      <w:r w:rsidRPr="006132E9">
        <w:t xml:space="preserve"> </w:t>
      </w:r>
      <w:r>
        <w:t>а</w:t>
      </w:r>
      <w:r w:rsidRPr="006132E9">
        <w:t xml:space="preserve"> </w:t>
      </w:r>
      <w:r>
        <w:t>в</w:t>
      </w:r>
      <w:r w:rsidRPr="006132E9">
        <w:t xml:space="preserve"> </w:t>
      </w:r>
      <w:r>
        <w:t>процессе восприятия и освоения в личной художественной деятельности конкретных знаний о красоте и</w:t>
      </w:r>
      <w:r w:rsidRPr="006132E9">
        <w:t xml:space="preserve"> </w:t>
      </w:r>
      <w:r>
        <w:t>мудрости,</w:t>
      </w:r>
      <w:r w:rsidRPr="006132E9">
        <w:t xml:space="preserve"> </w:t>
      </w:r>
      <w:r>
        <w:t>заложенных в</w:t>
      </w:r>
      <w:r w:rsidRPr="006132E9">
        <w:t xml:space="preserve"> </w:t>
      </w:r>
      <w:r>
        <w:t>культурных традициях.</w:t>
      </w:r>
    </w:p>
    <w:p w:rsidR="006F1257" w:rsidRDefault="00B45BA4" w:rsidP="008B79D0">
      <w:pPr>
        <w:pStyle w:val="a3"/>
        <w:ind w:left="0" w:right="-20"/>
      </w:pPr>
      <w:r>
        <w:t>Гражданское</w:t>
      </w:r>
      <w:r w:rsidRPr="006132E9">
        <w:t xml:space="preserve"> </w:t>
      </w:r>
      <w:r>
        <w:t>воспитание</w:t>
      </w:r>
      <w:r w:rsidRPr="006132E9">
        <w:t xml:space="preserve"> </w:t>
      </w:r>
      <w:r>
        <w:t>формируется</w:t>
      </w:r>
      <w:r w:rsidRPr="006132E9">
        <w:t xml:space="preserve"> </w:t>
      </w:r>
      <w:r>
        <w:t>через</w:t>
      </w:r>
      <w:r w:rsidRPr="006132E9">
        <w:t xml:space="preserve"> </w:t>
      </w:r>
      <w:r>
        <w:t>развитие</w:t>
      </w:r>
      <w:r w:rsidRPr="006132E9">
        <w:t xml:space="preserve"> </w:t>
      </w:r>
      <w:r>
        <w:t>чувства</w:t>
      </w:r>
      <w:r w:rsidRPr="006132E9">
        <w:t xml:space="preserve"> </w:t>
      </w:r>
      <w:r>
        <w:t>личной</w:t>
      </w:r>
      <w:r w:rsidRPr="006132E9">
        <w:t xml:space="preserve"> </w:t>
      </w:r>
      <w:r>
        <w:t>причастности</w:t>
      </w:r>
      <w:r w:rsidRPr="006132E9">
        <w:t xml:space="preserve"> </w:t>
      </w:r>
      <w:r>
        <w:t>к</w:t>
      </w:r>
      <w:r w:rsidRPr="006132E9">
        <w:t xml:space="preserve"> </w:t>
      </w:r>
      <w:r>
        <w:t>жизни</w:t>
      </w:r>
      <w:r w:rsidRPr="006132E9">
        <w:t xml:space="preserve"> </w:t>
      </w:r>
      <w:r>
        <w:t>общества</w:t>
      </w:r>
      <w:r w:rsidRPr="006132E9">
        <w:t xml:space="preserve"> </w:t>
      </w:r>
      <w:r>
        <w:t>и</w:t>
      </w:r>
      <w:r w:rsidRPr="006132E9">
        <w:t xml:space="preserve"> </w:t>
      </w:r>
      <w:r>
        <w:t>созидающих</w:t>
      </w:r>
      <w:r w:rsidRPr="006132E9">
        <w:t xml:space="preserve"> </w:t>
      </w:r>
      <w:r>
        <w:t>качеств</w:t>
      </w:r>
      <w:r w:rsidRPr="006132E9">
        <w:t xml:space="preserve"> </w:t>
      </w:r>
      <w:r>
        <w:t>личности,</w:t>
      </w:r>
      <w:r w:rsidRPr="006132E9">
        <w:t xml:space="preserve"> </w:t>
      </w:r>
      <w:r>
        <w:t>приобщение</w:t>
      </w:r>
      <w:r w:rsidRPr="006132E9">
        <w:t xml:space="preserve"> </w:t>
      </w:r>
      <w:r>
        <w:t>обучающихся</w:t>
      </w:r>
      <w:r w:rsidRPr="006132E9">
        <w:t xml:space="preserve"> </w:t>
      </w:r>
      <w:r>
        <w:t>к</w:t>
      </w:r>
      <w:r w:rsidRPr="006132E9">
        <w:t xml:space="preserve"> </w:t>
      </w:r>
      <w:r>
        <w:t>ценностям</w:t>
      </w:r>
      <w:r w:rsidRPr="006132E9">
        <w:t xml:space="preserve"> </w:t>
      </w:r>
      <w:r>
        <w:t>отечественной</w:t>
      </w:r>
      <w:r w:rsidRPr="006132E9">
        <w:t xml:space="preserve"> </w:t>
      </w:r>
      <w:r>
        <w:t>и</w:t>
      </w:r>
      <w:r w:rsidRPr="006132E9">
        <w:t xml:space="preserve"> </w:t>
      </w:r>
      <w:r>
        <w:t>мировой культуры. Учебный предмет способствует пониманию особенностей жизни разных народов и</w:t>
      </w:r>
      <w:r w:rsidRPr="006132E9">
        <w:t xml:space="preserve"> </w:t>
      </w:r>
      <w:r>
        <w:t>красоты</w:t>
      </w:r>
      <w:r w:rsidRPr="006132E9">
        <w:t xml:space="preserve"> </w:t>
      </w:r>
      <w:r>
        <w:t>национальных</w:t>
      </w:r>
      <w:r w:rsidRPr="006132E9">
        <w:t xml:space="preserve"> </w:t>
      </w:r>
      <w:r>
        <w:t>эстетических</w:t>
      </w:r>
      <w:r w:rsidRPr="006132E9">
        <w:t xml:space="preserve"> </w:t>
      </w:r>
      <w:r>
        <w:t>идеалов.</w:t>
      </w:r>
      <w:r w:rsidRPr="006132E9">
        <w:t xml:space="preserve"> </w:t>
      </w:r>
      <w:r>
        <w:t>Коллективные</w:t>
      </w:r>
      <w:r w:rsidRPr="006132E9">
        <w:t xml:space="preserve"> </w:t>
      </w:r>
      <w:r>
        <w:t>творческие</w:t>
      </w:r>
      <w:r w:rsidRPr="006132E9">
        <w:t xml:space="preserve"> </w:t>
      </w:r>
      <w:r>
        <w:t>работы</w:t>
      </w:r>
      <w:r w:rsidRPr="006132E9">
        <w:t xml:space="preserve"> </w:t>
      </w:r>
      <w:r>
        <w:t>создают</w:t>
      </w:r>
      <w:r w:rsidRPr="006132E9">
        <w:t xml:space="preserve"> </w:t>
      </w:r>
      <w:r>
        <w:t>условия</w:t>
      </w:r>
      <w:r w:rsidRPr="006132E9">
        <w:t xml:space="preserve"> </w:t>
      </w:r>
      <w:r>
        <w:t>для</w:t>
      </w:r>
      <w:r w:rsidRPr="006132E9">
        <w:t xml:space="preserve"> </w:t>
      </w:r>
      <w:r>
        <w:t>разных</w:t>
      </w:r>
      <w:r w:rsidRPr="006132E9">
        <w:t xml:space="preserve"> </w:t>
      </w:r>
      <w:r>
        <w:t>форм</w:t>
      </w:r>
      <w:r w:rsidRPr="006132E9">
        <w:t xml:space="preserve"> </w:t>
      </w:r>
      <w:r>
        <w:t>художественно-творческой</w:t>
      </w:r>
      <w:r w:rsidRPr="006132E9">
        <w:t xml:space="preserve"> </w:t>
      </w:r>
      <w:r>
        <w:t>деятельности,</w:t>
      </w:r>
      <w:r w:rsidRPr="006132E9">
        <w:t xml:space="preserve"> </w:t>
      </w:r>
      <w:r>
        <w:t>способствуют</w:t>
      </w:r>
      <w:r w:rsidRPr="006132E9">
        <w:t xml:space="preserve"> </w:t>
      </w:r>
      <w:r>
        <w:t>пониманию</w:t>
      </w:r>
      <w:r w:rsidRPr="006132E9">
        <w:t xml:space="preserve"> </w:t>
      </w:r>
      <w:r>
        <w:t>другого</w:t>
      </w:r>
      <w:r w:rsidRPr="006132E9">
        <w:t xml:space="preserve"> </w:t>
      </w:r>
      <w:r>
        <w:t>человека,</w:t>
      </w:r>
      <w:r w:rsidRPr="006132E9">
        <w:t xml:space="preserve"> </w:t>
      </w:r>
      <w:r>
        <w:t>становлению</w:t>
      </w:r>
      <w:r w:rsidRPr="006132E9">
        <w:t xml:space="preserve"> </w:t>
      </w:r>
      <w:r>
        <w:t>чувства личной</w:t>
      </w:r>
      <w:r w:rsidRPr="006132E9">
        <w:t xml:space="preserve"> </w:t>
      </w:r>
      <w:r>
        <w:t>ответственности.</w:t>
      </w:r>
    </w:p>
    <w:p w:rsidR="006F1257" w:rsidRDefault="00B45BA4" w:rsidP="008B79D0">
      <w:pPr>
        <w:pStyle w:val="a3"/>
        <w:ind w:left="0" w:right="-20"/>
      </w:pPr>
      <w:r>
        <w:t>Духовно-нравственное</w:t>
      </w:r>
      <w:r w:rsidRPr="006132E9">
        <w:t xml:space="preserve"> </w:t>
      </w:r>
      <w:r>
        <w:t>воспитание</w:t>
      </w:r>
      <w:r w:rsidRPr="006132E9">
        <w:t xml:space="preserve"> </w:t>
      </w:r>
      <w:r>
        <w:t>является</w:t>
      </w:r>
      <w:r w:rsidRPr="006132E9">
        <w:t xml:space="preserve"> </w:t>
      </w:r>
      <w:r>
        <w:t>стержнем</w:t>
      </w:r>
      <w:r w:rsidRPr="006132E9">
        <w:t xml:space="preserve"> </w:t>
      </w:r>
      <w:r>
        <w:t>художественного развития обучающегося,</w:t>
      </w:r>
      <w:r w:rsidRPr="006132E9">
        <w:t xml:space="preserve"> </w:t>
      </w:r>
      <w:r>
        <w:t>приобщения</w:t>
      </w:r>
      <w:r w:rsidRPr="006132E9">
        <w:t xml:space="preserve"> </w:t>
      </w:r>
      <w:r>
        <w:t>его</w:t>
      </w:r>
      <w:r w:rsidRPr="006132E9">
        <w:t xml:space="preserve"> </w:t>
      </w:r>
      <w:r>
        <w:t>к</w:t>
      </w:r>
      <w:r w:rsidRPr="006132E9">
        <w:t xml:space="preserve"> </w:t>
      </w:r>
      <w:r>
        <w:t>искусству</w:t>
      </w:r>
      <w:r w:rsidRPr="006132E9">
        <w:t xml:space="preserve"> </w:t>
      </w:r>
      <w:r>
        <w:t>как</w:t>
      </w:r>
      <w:r w:rsidRPr="006132E9">
        <w:t xml:space="preserve"> </w:t>
      </w:r>
      <w:r>
        <w:t>сфере,</w:t>
      </w:r>
      <w:r w:rsidRPr="006132E9">
        <w:t xml:space="preserve"> </w:t>
      </w:r>
      <w:r>
        <w:t>концентрирующей</w:t>
      </w:r>
      <w:r w:rsidRPr="006132E9">
        <w:t xml:space="preserve"> </w:t>
      </w:r>
      <w:r>
        <w:t>в</w:t>
      </w:r>
      <w:r w:rsidRPr="006132E9">
        <w:t xml:space="preserve"> </w:t>
      </w:r>
      <w:r>
        <w:t>себе</w:t>
      </w:r>
      <w:r w:rsidRPr="006132E9">
        <w:t xml:space="preserve"> </w:t>
      </w:r>
      <w:r>
        <w:t>духовно-нравственного</w:t>
      </w:r>
      <w:r w:rsidRPr="006132E9">
        <w:t xml:space="preserve"> </w:t>
      </w:r>
      <w:r>
        <w:t>поиск</w:t>
      </w:r>
      <w:r w:rsidRPr="006132E9">
        <w:t xml:space="preserve"> </w:t>
      </w:r>
      <w:r>
        <w:t>человечества. Учебные задания направлены на развитие внутреннего мира обучающегося и воспитание его</w:t>
      </w:r>
      <w:r w:rsidRPr="006132E9">
        <w:t xml:space="preserve"> </w:t>
      </w:r>
      <w:r>
        <w:t>эмоционально-образной,</w:t>
      </w:r>
      <w:r w:rsidRPr="006132E9">
        <w:t xml:space="preserve"> </w:t>
      </w:r>
      <w:r>
        <w:t>чувственной</w:t>
      </w:r>
      <w:r w:rsidRPr="006132E9">
        <w:t xml:space="preserve"> </w:t>
      </w:r>
      <w:r>
        <w:t>сферы.</w:t>
      </w:r>
      <w:r w:rsidRPr="006132E9">
        <w:t xml:space="preserve"> </w:t>
      </w:r>
      <w:r>
        <w:t>Занятия</w:t>
      </w:r>
      <w:r w:rsidRPr="006132E9">
        <w:t xml:space="preserve"> </w:t>
      </w:r>
      <w:r>
        <w:t>искусством</w:t>
      </w:r>
      <w:r w:rsidRPr="006132E9">
        <w:t xml:space="preserve"> </w:t>
      </w:r>
      <w:r>
        <w:t>помогают</w:t>
      </w:r>
      <w:r w:rsidRPr="006132E9">
        <w:t xml:space="preserve"> </w:t>
      </w:r>
      <w:r>
        <w:t>обучающемуся</w:t>
      </w:r>
      <w:r w:rsidRPr="006132E9">
        <w:t xml:space="preserve"> </w:t>
      </w:r>
      <w:r>
        <w:t>обрести</w:t>
      </w:r>
      <w:r w:rsidRPr="006132E9">
        <w:t xml:space="preserve"> </w:t>
      </w:r>
      <w:r>
        <w:t>социально</w:t>
      </w:r>
      <w:r w:rsidRPr="006132E9">
        <w:t xml:space="preserve"> </w:t>
      </w:r>
      <w:r>
        <w:t>значимые</w:t>
      </w:r>
      <w:r w:rsidRPr="006132E9">
        <w:t xml:space="preserve"> </w:t>
      </w:r>
      <w:r>
        <w:t>знания.</w:t>
      </w:r>
      <w:r w:rsidRPr="006132E9">
        <w:t xml:space="preserve"> </w:t>
      </w:r>
      <w:r>
        <w:t>Развитие</w:t>
      </w:r>
      <w:r w:rsidRPr="006132E9">
        <w:t xml:space="preserve"> </w:t>
      </w:r>
      <w:r>
        <w:t>творческих</w:t>
      </w:r>
      <w:r w:rsidRPr="006132E9">
        <w:t xml:space="preserve"> </w:t>
      </w:r>
      <w:r>
        <w:t>способностей</w:t>
      </w:r>
      <w:r w:rsidRPr="006132E9">
        <w:t xml:space="preserve"> </w:t>
      </w:r>
      <w:r>
        <w:t>способствует</w:t>
      </w:r>
      <w:r w:rsidRPr="006132E9">
        <w:t xml:space="preserve"> </w:t>
      </w:r>
      <w:r>
        <w:t>росту</w:t>
      </w:r>
      <w:r w:rsidRPr="006132E9">
        <w:t xml:space="preserve"> </w:t>
      </w:r>
      <w:r>
        <w:t>самосознания,</w:t>
      </w:r>
      <w:r w:rsidRPr="006132E9">
        <w:t xml:space="preserve"> </w:t>
      </w:r>
      <w:r>
        <w:t>осознания</w:t>
      </w:r>
      <w:r w:rsidRPr="006132E9">
        <w:t xml:space="preserve"> </w:t>
      </w:r>
      <w:r>
        <w:t>себя</w:t>
      </w:r>
      <w:r w:rsidRPr="006132E9">
        <w:t xml:space="preserve"> </w:t>
      </w:r>
      <w:r>
        <w:t>как личности и</w:t>
      </w:r>
      <w:r w:rsidRPr="006132E9">
        <w:t xml:space="preserve"> </w:t>
      </w:r>
      <w:r>
        <w:t>члена общества.</w:t>
      </w:r>
    </w:p>
    <w:p w:rsidR="006F1257" w:rsidRDefault="00B45BA4" w:rsidP="008B79D0">
      <w:pPr>
        <w:pStyle w:val="a3"/>
        <w:ind w:left="0" w:right="-20"/>
      </w:pPr>
      <w:r>
        <w:t>Эстетическое</w:t>
      </w:r>
      <w:r w:rsidRPr="006132E9">
        <w:t xml:space="preserve"> </w:t>
      </w:r>
      <w:r>
        <w:t>воспитание</w:t>
      </w:r>
      <w:r w:rsidRPr="006132E9">
        <w:t xml:space="preserve"> </w:t>
      </w:r>
      <w:r>
        <w:t>–</w:t>
      </w:r>
      <w:r w:rsidRPr="006132E9">
        <w:t xml:space="preserve"> </w:t>
      </w:r>
      <w:r>
        <w:t>важнейший</w:t>
      </w:r>
      <w:r w:rsidRPr="006132E9">
        <w:t xml:space="preserve"> </w:t>
      </w:r>
      <w:r>
        <w:t>компонент</w:t>
      </w:r>
      <w:r w:rsidRPr="006132E9">
        <w:t xml:space="preserve"> </w:t>
      </w:r>
      <w:r>
        <w:t>и</w:t>
      </w:r>
      <w:r w:rsidRPr="006132E9">
        <w:t xml:space="preserve"> </w:t>
      </w:r>
      <w:r>
        <w:t>условие</w:t>
      </w:r>
      <w:r w:rsidRPr="006132E9">
        <w:t xml:space="preserve"> </w:t>
      </w:r>
      <w:r>
        <w:t>развития</w:t>
      </w:r>
      <w:r w:rsidRPr="006132E9">
        <w:t xml:space="preserve"> </w:t>
      </w:r>
      <w:r>
        <w:t>социально</w:t>
      </w:r>
      <w:r w:rsidRPr="006132E9">
        <w:t xml:space="preserve"> </w:t>
      </w:r>
      <w:r>
        <w:t>значимых</w:t>
      </w:r>
      <w:r w:rsidRPr="006132E9">
        <w:t xml:space="preserve"> </w:t>
      </w:r>
      <w:r>
        <w:t>отношений обучающихся, формирования представлений о прекрасном и безобразном, о высоком и низком.</w:t>
      </w:r>
      <w:r w:rsidRPr="006132E9">
        <w:t xml:space="preserve"> </w:t>
      </w:r>
      <w:r>
        <w:t>Эстетическое воспитание способствует формированию ценностных ориентаций обучающихся в отношении</w:t>
      </w:r>
      <w:r w:rsidRPr="006132E9">
        <w:t xml:space="preserve"> </w:t>
      </w:r>
      <w:r>
        <w:t>к окружающим людям, в стремлении к их пониманию, а также в отношении к семье, природе, труду,</w:t>
      </w:r>
      <w:r w:rsidRPr="006132E9">
        <w:t xml:space="preserve"> </w:t>
      </w:r>
      <w:r>
        <w:t>искусству,</w:t>
      </w:r>
      <w:r w:rsidRPr="006132E9">
        <w:t xml:space="preserve"> </w:t>
      </w:r>
      <w:r>
        <w:t>культурному</w:t>
      </w:r>
      <w:r w:rsidRPr="006132E9">
        <w:t xml:space="preserve"> </w:t>
      </w:r>
      <w:r>
        <w:t>наследию.</w:t>
      </w:r>
    </w:p>
    <w:p w:rsidR="006F1257" w:rsidRDefault="00B45BA4" w:rsidP="008B79D0">
      <w:pPr>
        <w:pStyle w:val="a3"/>
        <w:ind w:left="0" w:right="-20"/>
      </w:pPr>
      <w:r>
        <w:t>Ценности познавательной деятельности воспитываются как эмоционально окрашенный интерес к</w:t>
      </w:r>
      <w:r w:rsidRPr="006132E9">
        <w:t xml:space="preserve"> </w:t>
      </w:r>
      <w:r>
        <w:t>жизни людей и природы. Происходит это в процессе развития навыков восприятия и художественной</w:t>
      </w:r>
      <w:r w:rsidRPr="006132E9">
        <w:t xml:space="preserve"> </w:t>
      </w:r>
      <w:r>
        <w:t>рефлексии</w:t>
      </w:r>
      <w:r w:rsidRPr="006132E9">
        <w:t xml:space="preserve"> </w:t>
      </w:r>
      <w:r>
        <w:t>своих</w:t>
      </w:r>
      <w:r w:rsidRPr="006132E9">
        <w:t xml:space="preserve"> </w:t>
      </w:r>
      <w:r>
        <w:t>наблюдений</w:t>
      </w:r>
      <w:r w:rsidRPr="006132E9">
        <w:t xml:space="preserve"> </w:t>
      </w:r>
      <w:r>
        <w:t>в</w:t>
      </w:r>
      <w:r w:rsidRPr="006132E9">
        <w:t xml:space="preserve"> </w:t>
      </w:r>
      <w:r>
        <w:t>художественно-творческой</w:t>
      </w:r>
      <w:r w:rsidRPr="006132E9">
        <w:t xml:space="preserve"> </w:t>
      </w:r>
      <w:r>
        <w:t>деятельности.</w:t>
      </w:r>
      <w:r w:rsidRPr="006132E9">
        <w:t xml:space="preserve"> </w:t>
      </w:r>
      <w:r>
        <w:t>Навыки</w:t>
      </w:r>
      <w:r w:rsidRPr="006132E9">
        <w:t xml:space="preserve"> </w:t>
      </w:r>
      <w:r>
        <w:t>исследовательской</w:t>
      </w:r>
      <w:r w:rsidRPr="006132E9">
        <w:t xml:space="preserve"> </w:t>
      </w:r>
      <w:r>
        <w:t>деятельности</w:t>
      </w:r>
      <w:r w:rsidRPr="006132E9">
        <w:t xml:space="preserve"> </w:t>
      </w:r>
      <w:r>
        <w:t>развиваются</w:t>
      </w:r>
      <w:r w:rsidRPr="006132E9">
        <w:t xml:space="preserve"> </w:t>
      </w:r>
      <w:r>
        <w:t>при</w:t>
      </w:r>
      <w:r w:rsidRPr="006132E9">
        <w:t xml:space="preserve"> </w:t>
      </w:r>
      <w:r>
        <w:t>выполнении</w:t>
      </w:r>
      <w:r w:rsidRPr="006132E9">
        <w:t xml:space="preserve"> </w:t>
      </w:r>
      <w:r>
        <w:t>заданий</w:t>
      </w:r>
      <w:r w:rsidRPr="006132E9">
        <w:t xml:space="preserve"> </w:t>
      </w:r>
      <w:r>
        <w:t>культурно-исторической направленности.</w:t>
      </w:r>
    </w:p>
    <w:p w:rsidR="006F1257" w:rsidRDefault="00B45BA4" w:rsidP="008B79D0">
      <w:pPr>
        <w:pStyle w:val="a3"/>
        <w:ind w:left="0" w:right="-20"/>
      </w:pPr>
      <w:r>
        <w:t>Экологическое</w:t>
      </w:r>
      <w:r w:rsidRPr="006132E9">
        <w:t xml:space="preserve"> </w:t>
      </w:r>
      <w:r>
        <w:t>воспитание</w:t>
      </w:r>
      <w:r w:rsidRPr="006132E9">
        <w:t xml:space="preserve"> </w:t>
      </w:r>
      <w:r>
        <w:t>происходит</w:t>
      </w:r>
      <w:r w:rsidRPr="006132E9">
        <w:t xml:space="preserve"> </w:t>
      </w:r>
      <w:r>
        <w:t>в</w:t>
      </w:r>
      <w:r w:rsidRPr="006132E9">
        <w:t xml:space="preserve"> </w:t>
      </w:r>
      <w:r>
        <w:t>процессе</w:t>
      </w:r>
      <w:r w:rsidRPr="006132E9">
        <w:t xml:space="preserve"> </w:t>
      </w:r>
      <w:r>
        <w:t>художественно-эстетического</w:t>
      </w:r>
      <w:r w:rsidRPr="006132E9">
        <w:t xml:space="preserve"> </w:t>
      </w:r>
      <w:r>
        <w:t>наблюдения</w:t>
      </w:r>
      <w:r w:rsidRPr="006132E9">
        <w:t xml:space="preserve"> </w:t>
      </w:r>
      <w:r>
        <w:t>природы</w:t>
      </w:r>
      <w:r w:rsidRPr="006132E9">
        <w:t xml:space="preserve"> </w:t>
      </w:r>
      <w:r>
        <w:t>и</w:t>
      </w:r>
      <w:r w:rsidRPr="006132E9">
        <w:t xml:space="preserve"> </w:t>
      </w:r>
      <w:r>
        <w:t>её</w:t>
      </w:r>
      <w:r w:rsidRPr="006132E9">
        <w:t xml:space="preserve"> </w:t>
      </w:r>
      <w:r>
        <w:t>образа</w:t>
      </w:r>
      <w:r w:rsidRPr="006132E9">
        <w:t xml:space="preserve"> </w:t>
      </w:r>
      <w:r>
        <w:t>в</w:t>
      </w:r>
      <w:r w:rsidRPr="006132E9">
        <w:t xml:space="preserve"> </w:t>
      </w:r>
      <w:r>
        <w:t>произведениях</w:t>
      </w:r>
      <w:r w:rsidRPr="006132E9">
        <w:t xml:space="preserve"> </w:t>
      </w:r>
      <w:r>
        <w:t>искусства.</w:t>
      </w:r>
      <w:r w:rsidRPr="006132E9">
        <w:t xml:space="preserve"> </w:t>
      </w:r>
      <w:r>
        <w:t>Формирование</w:t>
      </w:r>
      <w:r w:rsidRPr="006132E9">
        <w:t xml:space="preserve"> </w:t>
      </w:r>
      <w:r>
        <w:t>эстетических</w:t>
      </w:r>
      <w:r w:rsidRPr="006132E9">
        <w:t xml:space="preserve"> </w:t>
      </w:r>
      <w:r>
        <w:t>чувств</w:t>
      </w:r>
      <w:r w:rsidRPr="006132E9">
        <w:t xml:space="preserve"> </w:t>
      </w:r>
      <w:r>
        <w:t>способствует</w:t>
      </w:r>
      <w:r w:rsidRPr="006132E9">
        <w:t xml:space="preserve"> </w:t>
      </w:r>
      <w:r>
        <w:t>активному</w:t>
      </w:r>
      <w:r w:rsidRPr="006132E9">
        <w:t xml:space="preserve"> </w:t>
      </w:r>
      <w:r>
        <w:t>неприятию действий, приносящих</w:t>
      </w:r>
      <w:r w:rsidRPr="006132E9">
        <w:t xml:space="preserve"> </w:t>
      </w:r>
      <w:r>
        <w:t>вред</w:t>
      </w:r>
      <w:r w:rsidRPr="006132E9">
        <w:t xml:space="preserve"> </w:t>
      </w:r>
      <w:r>
        <w:t>окружающей</w:t>
      </w:r>
      <w:r w:rsidRPr="006132E9">
        <w:t xml:space="preserve"> </w:t>
      </w:r>
      <w:r>
        <w:t>среде.</w:t>
      </w:r>
    </w:p>
    <w:p w:rsidR="006F1257" w:rsidRDefault="00B45BA4" w:rsidP="008B79D0">
      <w:pPr>
        <w:pStyle w:val="a3"/>
        <w:ind w:left="0" w:right="-20"/>
      </w:pPr>
      <w:r>
        <w:t>Трудовое</w:t>
      </w:r>
      <w:r w:rsidRPr="006132E9">
        <w:t xml:space="preserve"> </w:t>
      </w:r>
      <w:r>
        <w:t>воспитание</w:t>
      </w:r>
      <w:r w:rsidRPr="006132E9">
        <w:t xml:space="preserve"> </w:t>
      </w:r>
      <w:r>
        <w:t>осуществляется</w:t>
      </w:r>
      <w:r w:rsidRPr="006132E9">
        <w:t xml:space="preserve"> </w:t>
      </w:r>
      <w:r>
        <w:t>в</w:t>
      </w:r>
      <w:r w:rsidRPr="006132E9">
        <w:t xml:space="preserve"> </w:t>
      </w:r>
      <w:r>
        <w:t>процессе</w:t>
      </w:r>
      <w:r w:rsidRPr="006132E9">
        <w:t xml:space="preserve"> </w:t>
      </w:r>
      <w:r>
        <w:t>личной</w:t>
      </w:r>
      <w:r w:rsidRPr="006132E9">
        <w:t xml:space="preserve"> </w:t>
      </w:r>
      <w:r>
        <w:t>художественно-творческой</w:t>
      </w:r>
      <w:r w:rsidRPr="006132E9">
        <w:t xml:space="preserve"> </w:t>
      </w:r>
      <w:r>
        <w:t>работы</w:t>
      </w:r>
      <w:r w:rsidRPr="006132E9">
        <w:t xml:space="preserve"> </w:t>
      </w:r>
      <w:r>
        <w:t>по</w:t>
      </w:r>
      <w:r w:rsidRPr="006132E9">
        <w:t xml:space="preserve"> </w:t>
      </w:r>
      <w:r>
        <w:t>освоению художественных материалов и удовлетворения от создания реального, практического продукта.</w:t>
      </w:r>
      <w:r w:rsidRPr="006132E9">
        <w:t xml:space="preserve"> </w:t>
      </w:r>
      <w:r>
        <w:t>Воспитываются</w:t>
      </w:r>
      <w:r w:rsidRPr="006132E9">
        <w:t xml:space="preserve"> </w:t>
      </w:r>
      <w:r>
        <w:t>стремление</w:t>
      </w:r>
      <w:r w:rsidRPr="006132E9">
        <w:t xml:space="preserve"> </w:t>
      </w:r>
      <w:r>
        <w:t>достичь</w:t>
      </w:r>
      <w:r w:rsidRPr="006132E9">
        <w:t xml:space="preserve"> </w:t>
      </w:r>
      <w:r>
        <w:t>результат,</w:t>
      </w:r>
      <w:r w:rsidRPr="006132E9">
        <w:t xml:space="preserve"> </w:t>
      </w:r>
      <w:r>
        <w:t>упорство,</w:t>
      </w:r>
      <w:r w:rsidRPr="006132E9">
        <w:t xml:space="preserve"> </w:t>
      </w:r>
      <w:r>
        <w:t>творческая</w:t>
      </w:r>
      <w:r w:rsidRPr="006132E9">
        <w:t xml:space="preserve"> </w:t>
      </w:r>
      <w:r>
        <w:t>инициатива,</w:t>
      </w:r>
      <w:r w:rsidRPr="006132E9">
        <w:t xml:space="preserve"> </w:t>
      </w:r>
      <w:r>
        <w:t>понимание</w:t>
      </w:r>
      <w:r w:rsidRPr="006132E9">
        <w:t xml:space="preserve"> </w:t>
      </w:r>
      <w:r>
        <w:t>эстетики</w:t>
      </w:r>
      <w:r w:rsidR="006132E9">
        <w:t xml:space="preserve"> </w:t>
      </w:r>
      <w:r>
        <w:t>трудовой</w:t>
      </w:r>
      <w:r w:rsidRPr="006132E9">
        <w:t xml:space="preserve"> </w:t>
      </w:r>
      <w:r>
        <w:t>деятельности.</w:t>
      </w:r>
      <w:r w:rsidRPr="006132E9">
        <w:t xml:space="preserve"> </w:t>
      </w:r>
      <w:r>
        <w:t>Важны</w:t>
      </w:r>
      <w:r w:rsidRPr="006132E9">
        <w:t xml:space="preserve"> </w:t>
      </w:r>
      <w:r>
        <w:t>также</w:t>
      </w:r>
      <w:r w:rsidRPr="006132E9">
        <w:t xml:space="preserve"> </w:t>
      </w:r>
      <w:r>
        <w:t>умения</w:t>
      </w:r>
      <w:r w:rsidRPr="006132E9">
        <w:t xml:space="preserve"> </w:t>
      </w:r>
      <w:r>
        <w:t>сотрудничать</w:t>
      </w:r>
      <w:r w:rsidRPr="006132E9">
        <w:t xml:space="preserve"> </w:t>
      </w:r>
      <w:r>
        <w:t>с</w:t>
      </w:r>
      <w:r w:rsidRPr="006132E9">
        <w:t xml:space="preserve"> </w:t>
      </w:r>
      <w:r>
        <w:t>одноклассниками,</w:t>
      </w:r>
      <w:r w:rsidRPr="006132E9">
        <w:t xml:space="preserve"> </w:t>
      </w:r>
      <w:r>
        <w:t>работать</w:t>
      </w:r>
      <w:r w:rsidRPr="006132E9">
        <w:t xml:space="preserve"> </w:t>
      </w:r>
      <w:r>
        <w:t>в</w:t>
      </w:r>
      <w:r w:rsidRPr="006132E9">
        <w:t xml:space="preserve"> </w:t>
      </w:r>
      <w:r>
        <w:t>команде,</w:t>
      </w:r>
      <w:r w:rsidRPr="006132E9">
        <w:t xml:space="preserve"> </w:t>
      </w:r>
      <w:r>
        <w:t>выполнять</w:t>
      </w:r>
      <w:r w:rsidRPr="006132E9">
        <w:t xml:space="preserve"> </w:t>
      </w:r>
      <w:r>
        <w:t>коллективную</w:t>
      </w:r>
      <w:r w:rsidRPr="006132E9">
        <w:t xml:space="preserve"> </w:t>
      </w:r>
      <w:r>
        <w:t>работу</w:t>
      </w:r>
      <w:r w:rsidRPr="006132E9">
        <w:t xml:space="preserve"> </w:t>
      </w:r>
      <w:r>
        <w:t>–</w:t>
      </w:r>
      <w:r w:rsidRPr="006132E9">
        <w:t xml:space="preserve"> </w:t>
      </w:r>
      <w:r>
        <w:t>обязательные требования</w:t>
      </w:r>
      <w:r w:rsidRPr="006132E9">
        <w:t xml:space="preserve"> </w:t>
      </w:r>
      <w:r>
        <w:t>к определённым</w:t>
      </w:r>
      <w:r w:rsidRPr="006132E9">
        <w:t xml:space="preserve"> </w:t>
      </w:r>
      <w:r>
        <w:t>заданиям по</w:t>
      </w:r>
      <w:r w:rsidRPr="006132E9">
        <w:t xml:space="preserve"> </w:t>
      </w:r>
      <w:r>
        <w:t>программе.</w:t>
      </w:r>
    </w:p>
    <w:p w:rsidR="006F1257" w:rsidRPr="005B78C6" w:rsidRDefault="00B45BA4" w:rsidP="008B79D0">
      <w:pPr>
        <w:pStyle w:val="a3"/>
        <w:ind w:left="0" w:right="-20"/>
        <w:rPr>
          <w:b/>
        </w:rPr>
      </w:pPr>
      <w:r w:rsidRPr="005B78C6">
        <w:rPr>
          <w:b/>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F1257" w:rsidRPr="005B78C6" w:rsidRDefault="00B45BA4" w:rsidP="008B79D0">
      <w:pPr>
        <w:pStyle w:val="a3"/>
        <w:ind w:left="0" w:right="-20"/>
        <w:rPr>
          <w:b/>
        </w:rPr>
      </w:pPr>
      <w:r w:rsidRPr="005B78C6">
        <w:rPr>
          <w:b/>
        </w:rPr>
        <w:t>Пространственные представления и сенсорные способности:</w:t>
      </w:r>
    </w:p>
    <w:p w:rsidR="006F1257" w:rsidRDefault="00B45BA4" w:rsidP="008B79D0">
      <w:pPr>
        <w:pStyle w:val="a3"/>
        <w:ind w:left="0" w:right="-20"/>
      </w:pPr>
      <w:r>
        <w:lastRenderedPageBreak/>
        <w:t>характеризовать</w:t>
      </w:r>
      <w:r w:rsidRPr="006132E9">
        <w:t xml:space="preserve"> </w:t>
      </w:r>
      <w:r>
        <w:t>форму</w:t>
      </w:r>
      <w:r w:rsidRPr="006132E9">
        <w:t xml:space="preserve"> </w:t>
      </w:r>
      <w:r>
        <w:t>предмета,</w:t>
      </w:r>
      <w:r w:rsidRPr="006132E9">
        <w:t xml:space="preserve"> </w:t>
      </w:r>
      <w:r>
        <w:t>конструкции;</w:t>
      </w:r>
    </w:p>
    <w:p w:rsidR="006F1257" w:rsidRDefault="00B45BA4" w:rsidP="008B79D0">
      <w:pPr>
        <w:pStyle w:val="a3"/>
        <w:ind w:left="0" w:right="-20"/>
      </w:pPr>
      <w:r>
        <w:t>выявлять доминантные черты (характерные особенности) в визуальном образе;</w:t>
      </w:r>
      <w:r w:rsidRPr="006132E9">
        <w:t xml:space="preserve"> </w:t>
      </w:r>
      <w:r>
        <w:t>сравнивать плоскостные и пространственные объекты по заданным основаниям;</w:t>
      </w:r>
      <w:r w:rsidRPr="006132E9">
        <w:t xml:space="preserve"> </w:t>
      </w:r>
      <w:r>
        <w:t>находить ассоциативные связи между визуальными образами разных форм и предметов;</w:t>
      </w:r>
      <w:r w:rsidRPr="006132E9">
        <w:t xml:space="preserve"> </w:t>
      </w:r>
      <w:r>
        <w:t>сопоставлять</w:t>
      </w:r>
      <w:r w:rsidRPr="006132E9">
        <w:t xml:space="preserve"> </w:t>
      </w:r>
      <w:r>
        <w:t>части и</w:t>
      </w:r>
      <w:r w:rsidRPr="006132E9">
        <w:t xml:space="preserve"> </w:t>
      </w:r>
      <w:r>
        <w:t>целое</w:t>
      </w:r>
      <w:r w:rsidRPr="006132E9">
        <w:t xml:space="preserve"> </w:t>
      </w:r>
      <w:r>
        <w:t>в видимом образе,</w:t>
      </w:r>
      <w:r w:rsidRPr="006132E9">
        <w:t xml:space="preserve"> </w:t>
      </w:r>
      <w:r>
        <w:t>предмете,</w:t>
      </w:r>
      <w:r w:rsidRPr="006132E9">
        <w:t xml:space="preserve"> </w:t>
      </w:r>
      <w:r>
        <w:t>конструкции;</w:t>
      </w:r>
    </w:p>
    <w:p w:rsidR="006F1257" w:rsidRDefault="00B45BA4" w:rsidP="008B79D0">
      <w:pPr>
        <w:pStyle w:val="a3"/>
        <w:ind w:left="0" w:right="-20"/>
      </w:pPr>
      <w:r>
        <w:t>анализировать пропорциональные отношения частей внутри целого и предметов между собой;</w:t>
      </w:r>
      <w:r w:rsidRPr="006132E9">
        <w:t xml:space="preserve"> </w:t>
      </w:r>
      <w:r>
        <w:t>обобщать</w:t>
      </w:r>
      <w:r w:rsidRPr="006132E9">
        <w:t xml:space="preserve"> </w:t>
      </w:r>
      <w:r>
        <w:t>форму</w:t>
      </w:r>
      <w:r w:rsidRPr="006132E9">
        <w:t xml:space="preserve"> </w:t>
      </w:r>
      <w:r>
        <w:t>составной конструкции;</w:t>
      </w:r>
    </w:p>
    <w:p w:rsidR="006F1257" w:rsidRDefault="00B45BA4" w:rsidP="008B79D0">
      <w:pPr>
        <w:pStyle w:val="a3"/>
        <w:ind w:left="0" w:right="-20"/>
      </w:pPr>
      <w:r>
        <w:t>выявлять</w:t>
      </w:r>
      <w:r w:rsidRPr="006132E9">
        <w:t xml:space="preserve"> </w:t>
      </w:r>
      <w:r>
        <w:t>и</w:t>
      </w:r>
      <w:r w:rsidRPr="006132E9">
        <w:t xml:space="preserve"> </w:t>
      </w:r>
      <w:r>
        <w:t>анализировать</w:t>
      </w:r>
      <w:r w:rsidRPr="006132E9">
        <w:t xml:space="preserve"> </w:t>
      </w:r>
      <w:r>
        <w:t>ритмические</w:t>
      </w:r>
      <w:r w:rsidRPr="006132E9">
        <w:t xml:space="preserve"> </w:t>
      </w:r>
      <w:r>
        <w:t>отношения</w:t>
      </w:r>
      <w:r w:rsidRPr="006132E9">
        <w:t xml:space="preserve"> </w:t>
      </w:r>
      <w:r>
        <w:t>в</w:t>
      </w:r>
      <w:r w:rsidRPr="006132E9">
        <w:t xml:space="preserve"> </w:t>
      </w:r>
      <w:r>
        <w:t>пространстве</w:t>
      </w:r>
      <w:r w:rsidRPr="006132E9">
        <w:t xml:space="preserve"> </w:t>
      </w:r>
      <w:r>
        <w:t>и</w:t>
      </w:r>
      <w:r w:rsidRPr="006132E9">
        <w:t xml:space="preserve"> </w:t>
      </w:r>
      <w:r>
        <w:t>в</w:t>
      </w:r>
      <w:r w:rsidRPr="006132E9">
        <w:t xml:space="preserve"> </w:t>
      </w:r>
      <w:r>
        <w:t>изображении</w:t>
      </w:r>
      <w:r w:rsidRPr="006132E9">
        <w:t xml:space="preserve"> </w:t>
      </w:r>
      <w:r>
        <w:t>(визуальном</w:t>
      </w:r>
      <w:r w:rsidRPr="006132E9">
        <w:t xml:space="preserve"> </w:t>
      </w:r>
      <w:r>
        <w:t>образе)</w:t>
      </w:r>
      <w:r w:rsidRPr="006132E9">
        <w:t xml:space="preserve"> </w:t>
      </w:r>
      <w:r>
        <w:t>на установленных</w:t>
      </w:r>
      <w:r w:rsidRPr="006132E9">
        <w:t xml:space="preserve"> </w:t>
      </w:r>
      <w:r>
        <w:t>основаниях;</w:t>
      </w:r>
    </w:p>
    <w:p w:rsidR="006F1257" w:rsidRDefault="00B45BA4" w:rsidP="008B79D0">
      <w:pPr>
        <w:pStyle w:val="a3"/>
        <w:ind w:left="0" w:right="-20"/>
      </w:pPr>
      <w:r>
        <w:t>передавать</w:t>
      </w:r>
      <w:r w:rsidRPr="006132E9">
        <w:t xml:space="preserve"> </w:t>
      </w:r>
      <w:r>
        <w:t>обобщенный</w:t>
      </w:r>
      <w:r w:rsidRPr="006132E9">
        <w:t xml:space="preserve"> </w:t>
      </w:r>
      <w:r>
        <w:t>образ</w:t>
      </w:r>
      <w:r w:rsidRPr="006132E9">
        <w:t xml:space="preserve"> </w:t>
      </w:r>
      <w:r>
        <w:t>реальности</w:t>
      </w:r>
      <w:r w:rsidRPr="006132E9">
        <w:t xml:space="preserve"> </w:t>
      </w:r>
      <w:r>
        <w:t>при</w:t>
      </w:r>
      <w:r w:rsidRPr="006132E9">
        <w:t xml:space="preserve"> </w:t>
      </w:r>
      <w:r>
        <w:t>построении</w:t>
      </w:r>
      <w:r w:rsidRPr="006132E9">
        <w:t xml:space="preserve"> </w:t>
      </w:r>
      <w:r>
        <w:t>плоской</w:t>
      </w:r>
      <w:r w:rsidRPr="006132E9">
        <w:t xml:space="preserve"> </w:t>
      </w:r>
      <w:r>
        <w:t>композиции;</w:t>
      </w:r>
    </w:p>
    <w:p w:rsidR="006F1257" w:rsidRDefault="00B45BA4" w:rsidP="008B79D0">
      <w:pPr>
        <w:pStyle w:val="a3"/>
        <w:ind w:left="0" w:right="-20"/>
      </w:pPr>
      <w:r>
        <w:t>соотносить тональные отношения (тёмное – светлое) в пространственных и плоскостных объектах;</w:t>
      </w:r>
      <w:r w:rsidRPr="006132E9">
        <w:t xml:space="preserve"> </w:t>
      </w:r>
      <w:r>
        <w:t>выявлять</w:t>
      </w:r>
      <w:r w:rsidRPr="006132E9">
        <w:t xml:space="preserve"> </w:t>
      </w:r>
      <w:r>
        <w:t>и</w:t>
      </w:r>
      <w:r w:rsidRPr="006132E9">
        <w:t xml:space="preserve"> </w:t>
      </w:r>
      <w:r>
        <w:t>анализировать</w:t>
      </w:r>
      <w:r w:rsidRPr="006132E9">
        <w:t xml:space="preserve"> </w:t>
      </w:r>
      <w:r>
        <w:t>эмоциональное</w:t>
      </w:r>
      <w:r w:rsidRPr="006132E9">
        <w:t xml:space="preserve"> </w:t>
      </w:r>
      <w:r>
        <w:t>воздействие</w:t>
      </w:r>
      <w:r w:rsidRPr="006132E9">
        <w:t xml:space="preserve"> </w:t>
      </w:r>
      <w:r>
        <w:t>цветовых</w:t>
      </w:r>
      <w:r w:rsidRPr="006132E9">
        <w:t xml:space="preserve"> </w:t>
      </w:r>
      <w:r>
        <w:t>отношений</w:t>
      </w:r>
      <w:r w:rsidRPr="006132E9">
        <w:t xml:space="preserve"> </w:t>
      </w:r>
      <w:r>
        <w:t>в</w:t>
      </w:r>
      <w:r w:rsidRPr="006132E9">
        <w:t xml:space="preserve"> </w:t>
      </w:r>
      <w:r>
        <w:t>пространственной</w:t>
      </w:r>
      <w:r w:rsidR="005D72E7">
        <w:t xml:space="preserve"> </w:t>
      </w:r>
      <w:r>
        <w:t>среде</w:t>
      </w:r>
      <w:r w:rsidRPr="006132E9">
        <w:t xml:space="preserve"> </w:t>
      </w:r>
      <w:r>
        <w:t>и плоскостном</w:t>
      </w:r>
      <w:r w:rsidRPr="006132E9">
        <w:t xml:space="preserve"> </w:t>
      </w:r>
      <w:r>
        <w:t>изображении.</w:t>
      </w:r>
    </w:p>
    <w:p w:rsidR="006F1257" w:rsidRPr="005B78C6" w:rsidRDefault="00B45BA4" w:rsidP="008B79D0">
      <w:pPr>
        <w:pStyle w:val="a3"/>
        <w:ind w:left="0" w:right="-20"/>
        <w:rPr>
          <w:b/>
        </w:rPr>
      </w:pPr>
      <w:r w:rsidRPr="005B78C6">
        <w:rPr>
          <w:b/>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1257" w:rsidRDefault="00B45BA4" w:rsidP="008B79D0">
      <w:pPr>
        <w:pStyle w:val="a3"/>
        <w:ind w:left="0" w:right="-20"/>
      </w:pPr>
      <w:r>
        <w:t>проявлять исследовательские, экспериментальные действия в процессе освоения выразительных</w:t>
      </w:r>
      <w:r w:rsidRPr="006132E9">
        <w:t xml:space="preserve"> </w:t>
      </w:r>
      <w:r>
        <w:t>свойств</w:t>
      </w:r>
      <w:r w:rsidRPr="006132E9">
        <w:t xml:space="preserve"> </w:t>
      </w:r>
      <w:r>
        <w:t>различных художественных материалов;</w:t>
      </w:r>
    </w:p>
    <w:p w:rsidR="006F1257" w:rsidRDefault="00B45BA4" w:rsidP="008B79D0">
      <w:pPr>
        <w:pStyle w:val="a3"/>
        <w:ind w:left="0" w:right="-20"/>
      </w:pPr>
      <w:r>
        <w:t>проявлять</w:t>
      </w:r>
      <w:r w:rsidRPr="006132E9">
        <w:t xml:space="preserve"> </w:t>
      </w:r>
      <w:r>
        <w:t>творческие</w:t>
      </w:r>
      <w:r w:rsidRPr="006132E9">
        <w:t xml:space="preserve"> </w:t>
      </w:r>
      <w:r>
        <w:t>экспериментальные</w:t>
      </w:r>
      <w:r w:rsidRPr="006132E9">
        <w:t xml:space="preserve"> </w:t>
      </w:r>
      <w:r>
        <w:t>действия</w:t>
      </w:r>
      <w:r w:rsidRPr="006132E9">
        <w:t xml:space="preserve"> </w:t>
      </w:r>
      <w:r>
        <w:t>в</w:t>
      </w:r>
      <w:r w:rsidRPr="006132E9">
        <w:t xml:space="preserve"> </w:t>
      </w:r>
      <w:r>
        <w:t>процессе</w:t>
      </w:r>
      <w:r w:rsidRPr="006132E9">
        <w:t xml:space="preserve"> </w:t>
      </w:r>
      <w:r>
        <w:t>самостоятельного</w:t>
      </w:r>
      <w:r w:rsidRPr="006132E9">
        <w:t xml:space="preserve"> </w:t>
      </w:r>
      <w:r>
        <w:t>выполнения</w:t>
      </w:r>
      <w:r w:rsidRPr="006132E9">
        <w:t xml:space="preserve"> </w:t>
      </w:r>
      <w:r>
        <w:t>художественных заданий; проявлять исследовательские и аналитические действия на основе определённых</w:t>
      </w:r>
      <w:r w:rsidRPr="006132E9">
        <w:t xml:space="preserve"> </w:t>
      </w:r>
      <w:r>
        <w:t>учебных</w:t>
      </w:r>
      <w:r w:rsidRPr="006132E9">
        <w:t xml:space="preserve"> </w:t>
      </w:r>
      <w:r>
        <w:t>установок</w:t>
      </w:r>
      <w:r w:rsidRPr="006132E9">
        <w:t xml:space="preserve"> </w:t>
      </w:r>
      <w:r>
        <w:t>в</w:t>
      </w:r>
      <w:r w:rsidRPr="006132E9">
        <w:t xml:space="preserve"> </w:t>
      </w:r>
      <w:r>
        <w:t>процессе</w:t>
      </w:r>
      <w:r w:rsidRPr="006132E9">
        <w:t xml:space="preserve"> </w:t>
      </w:r>
      <w:r>
        <w:t>восприятия</w:t>
      </w:r>
      <w:r w:rsidRPr="006132E9">
        <w:t xml:space="preserve"> </w:t>
      </w:r>
      <w:r>
        <w:t>произведений</w:t>
      </w:r>
      <w:r w:rsidRPr="006132E9">
        <w:t xml:space="preserve"> </w:t>
      </w:r>
      <w:r>
        <w:t>изобразительного</w:t>
      </w:r>
      <w:r w:rsidRPr="006132E9">
        <w:t xml:space="preserve"> </w:t>
      </w:r>
      <w:r>
        <w:t>искусства,</w:t>
      </w:r>
      <w:r w:rsidRPr="006132E9">
        <w:t xml:space="preserve"> </w:t>
      </w:r>
      <w:r>
        <w:t>архитектуры</w:t>
      </w:r>
      <w:r w:rsidRPr="006132E9">
        <w:t xml:space="preserve"> </w:t>
      </w:r>
      <w:r>
        <w:t>и</w:t>
      </w:r>
      <w:r w:rsidRPr="006132E9">
        <w:t xml:space="preserve"> </w:t>
      </w:r>
      <w:r>
        <w:t>продуктов</w:t>
      </w:r>
      <w:r w:rsidRPr="006132E9">
        <w:t xml:space="preserve"> </w:t>
      </w:r>
      <w:r>
        <w:t>детского художественного творчества;</w:t>
      </w:r>
    </w:p>
    <w:p w:rsidR="006F1257" w:rsidRDefault="00B45BA4" w:rsidP="008B79D0">
      <w:pPr>
        <w:pStyle w:val="a3"/>
        <w:ind w:left="0" w:right="-20"/>
      </w:pPr>
      <w:r>
        <w:t>использовать</w:t>
      </w:r>
      <w:r w:rsidRPr="006132E9">
        <w:t xml:space="preserve"> </w:t>
      </w:r>
      <w:r>
        <w:t>наблюдения</w:t>
      </w:r>
      <w:r w:rsidRPr="006132E9">
        <w:t xml:space="preserve"> </w:t>
      </w:r>
      <w:r>
        <w:t>для</w:t>
      </w:r>
      <w:r w:rsidRPr="006132E9">
        <w:t xml:space="preserve"> </w:t>
      </w:r>
      <w:r>
        <w:t>получения</w:t>
      </w:r>
      <w:r w:rsidRPr="006132E9">
        <w:t xml:space="preserve"> </w:t>
      </w:r>
      <w:r>
        <w:t>информации</w:t>
      </w:r>
      <w:r w:rsidRPr="006132E9">
        <w:t xml:space="preserve"> </w:t>
      </w:r>
      <w:r>
        <w:t>об</w:t>
      </w:r>
      <w:r w:rsidRPr="006132E9">
        <w:t xml:space="preserve"> </w:t>
      </w:r>
      <w:r>
        <w:t>особенностях</w:t>
      </w:r>
      <w:r w:rsidRPr="006132E9">
        <w:t xml:space="preserve"> </w:t>
      </w:r>
      <w:r>
        <w:t>объектов</w:t>
      </w:r>
      <w:r w:rsidRPr="006132E9">
        <w:t xml:space="preserve"> </w:t>
      </w:r>
      <w:r>
        <w:t>и</w:t>
      </w:r>
      <w:r w:rsidRPr="006132E9">
        <w:t xml:space="preserve"> </w:t>
      </w:r>
      <w:r>
        <w:t>состояния</w:t>
      </w:r>
      <w:r w:rsidRPr="006132E9">
        <w:t xml:space="preserve"> </w:t>
      </w:r>
      <w:r>
        <w:t>природы,</w:t>
      </w:r>
      <w:r w:rsidRPr="006132E9">
        <w:t xml:space="preserve"> </w:t>
      </w:r>
      <w:r>
        <w:t>предметного мира человека,</w:t>
      </w:r>
      <w:r w:rsidRPr="006132E9">
        <w:t xml:space="preserve"> </w:t>
      </w:r>
      <w:r>
        <w:t>городской</w:t>
      </w:r>
      <w:r w:rsidRPr="006132E9">
        <w:t xml:space="preserve"> </w:t>
      </w:r>
      <w:r>
        <w:t>среды;</w:t>
      </w:r>
    </w:p>
    <w:p w:rsidR="006F1257" w:rsidRDefault="00B45BA4" w:rsidP="008B79D0">
      <w:pPr>
        <w:pStyle w:val="a3"/>
        <w:ind w:left="0" w:right="-20"/>
      </w:pPr>
      <w:r>
        <w:t>анализировать</w:t>
      </w:r>
      <w:r w:rsidRPr="006132E9">
        <w:t xml:space="preserve"> </w:t>
      </w:r>
      <w:r>
        <w:t>и</w:t>
      </w:r>
      <w:r w:rsidRPr="006132E9">
        <w:t xml:space="preserve"> </w:t>
      </w:r>
      <w:r>
        <w:t>оценивать</w:t>
      </w:r>
      <w:r w:rsidRPr="006132E9">
        <w:t xml:space="preserve"> </w:t>
      </w:r>
      <w:r>
        <w:t>с</w:t>
      </w:r>
      <w:r w:rsidRPr="006132E9">
        <w:t xml:space="preserve"> </w:t>
      </w:r>
      <w:r>
        <w:t>позиций</w:t>
      </w:r>
      <w:r w:rsidRPr="006132E9">
        <w:t xml:space="preserve"> </w:t>
      </w:r>
      <w:r>
        <w:t>эстетических</w:t>
      </w:r>
      <w:r w:rsidRPr="006132E9">
        <w:t xml:space="preserve"> </w:t>
      </w:r>
      <w:r>
        <w:t>категорий</w:t>
      </w:r>
      <w:r w:rsidRPr="006132E9">
        <w:t xml:space="preserve"> </w:t>
      </w:r>
      <w:r>
        <w:t>явления</w:t>
      </w:r>
      <w:r w:rsidRPr="006132E9">
        <w:t xml:space="preserve"> </w:t>
      </w:r>
      <w:r>
        <w:t>природы</w:t>
      </w:r>
      <w:r w:rsidRPr="006132E9">
        <w:t xml:space="preserve"> </w:t>
      </w:r>
      <w:r>
        <w:t>и</w:t>
      </w:r>
      <w:r w:rsidRPr="006132E9">
        <w:t xml:space="preserve"> </w:t>
      </w:r>
      <w:r>
        <w:t>предметно-</w:t>
      </w:r>
      <w:r w:rsidRPr="006132E9">
        <w:t xml:space="preserve"> </w:t>
      </w:r>
      <w:r>
        <w:t>пространственную</w:t>
      </w:r>
      <w:r w:rsidRPr="006132E9">
        <w:t xml:space="preserve"> </w:t>
      </w:r>
      <w:r>
        <w:t>среду</w:t>
      </w:r>
      <w:r w:rsidRPr="006132E9">
        <w:t xml:space="preserve"> </w:t>
      </w:r>
      <w:r>
        <w:t>жизни</w:t>
      </w:r>
      <w:r w:rsidRPr="006132E9">
        <w:t xml:space="preserve"> </w:t>
      </w:r>
      <w:r>
        <w:t>человека;</w:t>
      </w:r>
    </w:p>
    <w:p w:rsidR="006F1257" w:rsidRDefault="00B45BA4" w:rsidP="008B79D0">
      <w:pPr>
        <w:pStyle w:val="a3"/>
        <w:ind w:left="0" w:right="-20"/>
      </w:pPr>
      <w:r>
        <w:t>формулировать</w:t>
      </w:r>
      <w:r w:rsidRPr="006132E9">
        <w:t xml:space="preserve"> </w:t>
      </w:r>
      <w:r>
        <w:t>выводы,</w:t>
      </w:r>
      <w:r w:rsidRPr="006132E9">
        <w:t xml:space="preserve"> </w:t>
      </w:r>
      <w:r>
        <w:t>соответствующие</w:t>
      </w:r>
      <w:r w:rsidRPr="006132E9">
        <w:t xml:space="preserve"> </w:t>
      </w:r>
      <w:r>
        <w:t>эстетическим,</w:t>
      </w:r>
      <w:r w:rsidRPr="006132E9">
        <w:t xml:space="preserve"> </w:t>
      </w:r>
      <w:r>
        <w:t>аналитическим</w:t>
      </w:r>
      <w:r w:rsidRPr="006132E9">
        <w:t xml:space="preserve"> </w:t>
      </w:r>
      <w:r>
        <w:t>и</w:t>
      </w:r>
      <w:r w:rsidRPr="006132E9">
        <w:t xml:space="preserve"> </w:t>
      </w:r>
      <w:r>
        <w:t>другим</w:t>
      </w:r>
      <w:r w:rsidRPr="006132E9">
        <w:t xml:space="preserve"> </w:t>
      </w:r>
      <w:r>
        <w:t>учебным</w:t>
      </w:r>
      <w:r w:rsidRPr="006132E9">
        <w:t xml:space="preserve"> </w:t>
      </w:r>
      <w:r>
        <w:t>установкам</w:t>
      </w:r>
      <w:r w:rsidRPr="006132E9">
        <w:t xml:space="preserve"> </w:t>
      </w:r>
      <w:r>
        <w:t>по результатам проведённого наблюдения;</w:t>
      </w:r>
    </w:p>
    <w:p w:rsidR="006F1257" w:rsidRDefault="00B45BA4" w:rsidP="008B79D0">
      <w:pPr>
        <w:pStyle w:val="a3"/>
        <w:ind w:left="0" w:right="-20"/>
      </w:pPr>
      <w:r>
        <w:t>использовать</w:t>
      </w:r>
      <w:r w:rsidRPr="006132E9">
        <w:t xml:space="preserve"> </w:t>
      </w:r>
      <w:r>
        <w:t>знаково-символические</w:t>
      </w:r>
      <w:r w:rsidRPr="006132E9">
        <w:t xml:space="preserve"> </w:t>
      </w:r>
      <w:r>
        <w:t>средства</w:t>
      </w:r>
      <w:r w:rsidRPr="006132E9">
        <w:t xml:space="preserve"> </w:t>
      </w:r>
      <w:r>
        <w:t>для</w:t>
      </w:r>
      <w:r w:rsidRPr="006132E9">
        <w:t xml:space="preserve"> </w:t>
      </w:r>
      <w:r>
        <w:t>составления</w:t>
      </w:r>
      <w:r w:rsidRPr="006132E9">
        <w:t xml:space="preserve"> </w:t>
      </w:r>
      <w:r>
        <w:t>орнаментов</w:t>
      </w:r>
      <w:r w:rsidRPr="006132E9">
        <w:t xml:space="preserve"> </w:t>
      </w:r>
      <w:r>
        <w:t>и</w:t>
      </w:r>
      <w:r w:rsidRPr="006132E9">
        <w:t xml:space="preserve"> </w:t>
      </w:r>
      <w:r>
        <w:t>декоративных</w:t>
      </w:r>
      <w:r w:rsidRPr="006132E9">
        <w:t xml:space="preserve"> </w:t>
      </w:r>
      <w:r>
        <w:t>композиций;</w:t>
      </w:r>
    </w:p>
    <w:p w:rsidR="006F1257" w:rsidRDefault="00B45BA4" w:rsidP="008B79D0">
      <w:pPr>
        <w:pStyle w:val="a3"/>
        <w:ind w:left="0" w:right="-20"/>
      </w:pPr>
      <w:r>
        <w:t>классифицировать</w:t>
      </w:r>
      <w:r w:rsidRPr="006132E9">
        <w:t xml:space="preserve"> </w:t>
      </w:r>
      <w:r>
        <w:t>произведения</w:t>
      </w:r>
      <w:r w:rsidRPr="006132E9">
        <w:t xml:space="preserve"> </w:t>
      </w:r>
      <w:r>
        <w:t>искусства</w:t>
      </w:r>
      <w:r w:rsidRPr="006132E9">
        <w:t xml:space="preserve"> </w:t>
      </w:r>
      <w:r>
        <w:t>по</w:t>
      </w:r>
      <w:r w:rsidRPr="006132E9">
        <w:t xml:space="preserve"> </w:t>
      </w:r>
      <w:r>
        <w:t>видам</w:t>
      </w:r>
      <w:r w:rsidRPr="006132E9">
        <w:t xml:space="preserve"> </w:t>
      </w:r>
      <w:r>
        <w:t>и,</w:t>
      </w:r>
      <w:r w:rsidRPr="006132E9">
        <w:t xml:space="preserve"> </w:t>
      </w:r>
      <w:r>
        <w:t>соответственно,</w:t>
      </w:r>
      <w:r w:rsidRPr="006132E9">
        <w:t xml:space="preserve"> </w:t>
      </w:r>
      <w:r>
        <w:t>по</w:t>
      </w:r>
      <w:r w:rsidRPr="006132E9">
        <w:t xml:space="preserve"> </w:t>
      </w:r>
      <w:r>
        <w:t>назначению</w:t>
      </w:r>
      <w:r w:rsidRPr="006132E9">
        <w:t xml:space="preserve"> </w:t>
      </w:r>
      <w:r>
        <w:t>в</w:t>
      </w:r>
      <w:r w:rsidRPr="006132E9">
        <w:t xml:space="preserve"> </w:t>
      </w:r>
      <w:r>
        <w:t>жизни</w:t>
      </w:r>
      <w:r w:rsidR="005D72E7">
        <w:t xml:space="preserve"> </w:t>
      </w:r>
      <w:r>
        <w:t>людей;</w:t>
      </w:r>
    </w:p>
    <w:p w:rsidR="006F1257" w:rsidRDefault="00B45BA4" w:rsidP="008B79D0">
      <w:pPr>
        <w:pStyle w:val="a3"/>
        <w:ind w:left="0" w:right="-20"/>
      </w:pPr>
      <w:r>
        <w:t>классифицировать</w:t>
      </w:r>
      <w:r w:rsidRPr="006132E9">
        <w:t xml:space="preserve"> </w:t>
      </w:r>
      <w:r>
        <w:t>произведения</w:t>
      </w:r>
      <w:r w:rsidRPr="006132E9">
        <w:t xml:space="preserve"> </w:t>
      </w:r>
      <w:r>
        <w:t>изобразительного</w:t>
      </w:r>
      <w:r w:rsidRPr="006132E9">
        <w:t xml:space="preserve"> </w:t>
      </w:r>
      <w:r>
        <w:t>искусства</w:t>
      </w:r>
      <w:r w:rsidRPr="006132E9">
        <w:t xml:space="preserve"> </w:t>
      </w:r>
      <w:r>
        <w:t>по</w:t>
      </w:r>
      <w:r w:rsidRPr="006132E9">
        <w:t xml:space="preserve"> </w:t>
      </w:r>
      <w:r>
        <w:t>жанрам</w:t>
      </w:r>
      <w:r w:rsidRPr="006132E9">
        <w:t xml:space="preserve"> </w:t>
      </w:r>
      <w:r>
        <w:t>в</w:t>
      </w:r>
      <w:r w:rsidRPr="006132E9">
        <w:t xml:space="preserve"> </w:t>
      </w:r>
      <w:r>
        <w:t>качестве</w:t>
      </w:r>
      <w:r w:rsidRPr="006132E9">
        <w:t xml:space="preserve"> </w:t>
      </w:r>
      <w:r>
        <w:t>инструмента</w:t>
      </w:r>
      <w:r w:rsidR="00BF2F98">
        <w:t xml:space="preserve"> </w:t>
      </w:r>
      <w:r>
        <w:t>анализа</w:t>
      </w:r>
      <w:r w:rsidRPr="006132E9">
        <w:t xml:space="preserve"> </w:t>
      </w:r>
      <w:r>
        <w:t>содержания</w:t>
      </w:r>
      <w:r w:rsidRPr="006132E9">
        <w:t xml:space="preserve"> </w:t>
      </w:r>
      <w:r>
        <w:t>произведений;</w:t>
      </w:r>
    </w:p>
    <w:p w:rsidR="006F1257" w:rsidRDefault="00B45BA4" w:rsidP="008B79D0">
      <w:pPr>
        <w:pStyle w:val="a3"/>
        <w:ind w:left="0" w:right="-20"/>
      </w:pPr>
      <w:r>
        <w:t>ставить</w:t>
      </w:r>
      <w:r w:rsidRPr="006132E9">
        <w:t xml:space="preserve"> </w:t>
      </w:r>
      <w:r>
        <w:t>и</w:t>
      </w:r>
      <w:r w:rsidRPr="006132E9">
        <w:t xml:space="preserve"> </w:t>
      </w:r>
      <w:r>
        <w:t>использовать</w:t>
      </w:r>
      <w:r w:rsidRPr="006132E9">
        <w:t xml:space="preserve"> </w:t>
      </w:r>
      <w:r>
        <w:t>вопросы</w:t>
      </w:r>
      <w:r w:rsidRPr="006132E9">
        <w:t xml:space="preserve"> </w:t>
      </w:r>
      <w:r>
        <w:t>как</w:t>
      </w:r>
      <w:r w:rsidRPr="006132E9">
        <w:t xml:space="preserve"> </w:t>
      </w:r>
      <w:r>
        <w:t>исследовательский</w:t>
      </w:r>
      <w:r w:rsidRPr="006132E9">
        <w:t xml:space="preserve"> </w:t>
      </w:r>
      <w:r>
        <w:t>инструмент</w:t>
      </w:r>
      <w:r w:rsidRPr="006132E9">
        <w:t xml:space="preserve"> </w:t>
      </w:r>
      <w:r>
        <w:t>познания.</w:t>
      </w:r>
    </w:p>
    <w:p w:rsidR="006F1257" w:rsidRPr="005B78C6" w:rsidRDefault="00B45BA4" w:rsidP="008B79D0">
      <w:pPr>
        <w:pStyle w:val="a3"/>
        <w:ind w:left="0" w:right="-20"/>
        <w:rPr>
          <w:b/>
        </w:rPr>
      </w:pPr>
      <w:r w:rsidRPr="005B78C6">
        <w:rPr>
          <w:b/>
        </w:rPr>
        <w:t>У обучающегося будут сформированы умения работать с информацией как часть познавательных универсальных учебных действий:</w:t>
      </w:r>
    </w:p>
    <w:p w:rsidR="006F1257" w:rsidRDefault="00B45BA4" w:rsidP="008B79D0">
      <w:pPr>
        <w:pStyle w:val="a3"/>
        <w:ind w:left="0" w:right="-20"/>
      </w:pPr>
      <w:r>
        <w:t>использовать</w:t>
      </w:r>
      <w:r w:rsidRPr="006132E9">
        <w:t xml:space="preserve"> </w:t>
      </w:r>
      <w:r>
        <w:t>электронные</w:t>
      </w:r>
      <w:r w:rsidRPr="006132E9">
        <w:t xml:space="preserve"> </w:t>
      </w:r>
      <w:r>
        <w:t>образовательные</w:t>
      </w:r>
      <w:r w:rsidRPr="006132E9">
        <w:t xml:space="preserve"> </w:t>
      </w:r>
      <w:r>
        <w:t>ресурсы;</w:t>
      </w:r>
      <w:r w:rsidRPr="006132E9">
        <w:t xml:space="preserve"> </w:t>
      </w:r>
      <w:r>
        <w:t>работать</w:t>
      </w:r>
      <w:r w:rsidRPr="006132E9">
        <w:t xml:space="preserve"> </w:t>
      </w:r>
      <w:r>
        <w:t>с</w:t>
      </w:r>
      <w:r w:rsidRPr="006132E9">
        <w:t xml:space="preserve"> </w:t>
      </w:r>
      <w:r>
        <w:t>электронными</w:t>
      </w:r>
      <w:r w:rsidRPr="006132E9">
        <w:t xml:space="preserve"> </w:t>
      </w:r>
      <w:r>
        <w:t>учебниками</w:t>
      </w:r>
      <w:r w:rsidRPr="006132E9">
        <w:t xml:space="preserve"> </w:t>
      </w:r>
      <w:r>
        <w:t>и</w:t>
      </w:r>
      <w:r w:rsidRPr="006132E9">
        <w:t xml:space="preserve"> </w:t>
      </w:r>
      <w:r>
        <w:t>учебными</w:t>
      </w:r>
      <w:r w:rsidRPr="006132E9">
        <w:t xml:space="preserve"> </w:t>
      </w:r>
      <w:r>
        <w:t>пособиями;</w:t>
      </w:r>
    </w:p>
    <w:p w:rsidR="006F1257" w:rsidRDefault="00B45BA4" w:rsidP="008B79D0">
      <w:pPr>
        <w:pStyle w:val="a3"/>
        <w:ind w:left="0" w:right="-20"/>
      </w:pPr>
      <w:r>
        <w:t>выбирать</w:t>
      </w:r>
      <w:r w:rsidRPr="006132E9">
        <w:t xml:space="preserve"> </w:t>
      </w:r>
      <w:r>
        <w:t>источник</w:t>
      </w:r>
      <w:r w:rsidRPr="006132E9">
        <w:t xml:space="preserve"> </w:t>
      </w:r>
      <w:r>
        <w:t>для</w:t>
      </w:r>
      <w:r w:rsidRPr="006132E9">
        <w:t xml:space="preserve"> </w:t>
      </w:r>
      <w:r>
        <w:t>получения</w:t>
      </w:r>
      <w:r w:rsidRPr="006132E9">
        <w:t xml:space="preserve"> </w:t>
      </w:r>
      <w:r>
        <w:t>информации:</w:t>
      </w:r>
      <w:r w:rsidRPr="006132E9">
        <w:t xml:space="preserve"> </w:t>
      </w:r>
      <w:r>
        <w:t>поисковые</w:t>
      </w:r>
      <w:r w:rsidRPr="006132E9">
        <w:t xml:space="preserve"> </w:t>
      </w:r>
      <w:r>
        <w:t>системы</w:t>
      </w:r>
      <w:r w:rsidRPr="006132E9">
        <w:t xml:space="preserve"> </w:t>
      </w:r>
      <w:r>
        <w:t>Интернета,</w:t>
      </w:r>
      <w:r w:rsidRPr="006132E9">
        <w:t xml:space="preserve"> </w:t>
      </w:r>
      <w:r>
        <w:t>цифровые</w:t>
      </w:r>
      <w:r w:rsidRPr="006132E9">
        <w:t xml:space="preserve"> </w:t>
      </w:r>
      <w:r>
        <w:t>электронные</w:t>
      </w:r>
      <w:r w:rsidRPr="006132E9">
        <w:t xml:space="preserve"> </w:t>
      </w:r>
      <w:r>
        <w:t>средства,</w:t>
      </w:r>
      <w:r w:rsidRPr="006132E9">
        <w:t xml:space="preserve"> </w:t>
      </w:r>
      <w:r>
        <w:t>справочники, художественные</w:t>
      </w:r>
      <w:r w:rsidRPr="006132E9">
        <w:t xml:space="preserve"> </w:t>
      </w:r>
      <w:r>
        <w:t>альбомы</w:t>
      </w:r>
      <w:r w:rsidRPr="006132E9">
        <w:t xml:space="preserve"> </w:t>
      </w:r>
      <w:r>
        <w:t>и детские</w:t>
      </w:r>
      <w:r w:rsidRPr="006132E9">
        <w:t xml:space="preserve"> </w:t>
      </w:r>
      <w:r>
        <w:t>книги;</w:t>
      </w:r>
    </w:p>
    <w:p w:rsidR="006F1257" w:rsidRDefault="00B45BA4" w:rsidP="008B79D0">
      <w:pPr>
        <w:pStyle w:val="a3"/>
        <w:ind w:left="0" w:right="-20"/>
      </w:pPr>
      <w:r>
        <w:t>анализировать, интерпретировать, обобщать и систематизировать информацию, представленную в</w:t>
      </w:r>
      <w:r w:rsidRPr="006132E9">
        <w:t xml:space="preserve"> </w:t>
      </w:r>
      <w:r>
        <w:t>произведениях</w:t>
      </w:r>
      <w:r w:rsidRPr="006132E9">
        <w:t xml:space="preserve"> </w:t>
      </w:r>
      <w:r>
        <w:t>искусства,</w:t>
      </w:r>
      <w:r w:rsidRPr="006132E9">
        <w:t xml:space="preserve"> </w:t>
      </w:r>
      <w:r>
        <w:t>текстах, таблицах и схемах;</w:t>
      </w:r>
    </w:p>
    <w:p w:rsidR="006F1257" w:rsidRDefault="00B45BA4" w:rsidP="008B79D0">
      <w:pPr>
        <w:pStyle w:val="a3"/>
        <w:ind w:left="0" w:right="-20"/>
      </w:pPr>
      <w:r>
        <w:t>самостоятельно подготавливать информацию на заданную или выбранную тему и представлять её в</w:t>
      </w:r>
      <w:r w:rsidRPr="006132E9">
        <w:t xml:space="preserve"> </w:t>
      </w:r>
      <w:r>
        <w:t>различных</w:t>
      </w:r>
      <w:r w:rsidRPr="006132E9">
        <w:t xml:space="preserve"> </w:t>
      </w:r>
      <w:r>
        <w:t>видах:</w:t>
      </w:r>
      <w:r w:rsidRPr="006132E9">
        <w:t xml:space="preserve"> </w:t>
      </w:r>
      <w:r>
        <w:t>рисунках и</w:t>
      </w:r>
      <w:r w:rsidRPr="006132E9">
        <w:t xml:space="preserve"> </w:t>
      </w:r>
      <w:r>
        <w:t>эскизах, электронных презентациях;</w:t>
      </w:r>
    </w:p>
    <w:p w:rsidR="006F1257" w:rsidRDefault="00B45BA4" w:rsidP="008B79D0">
      <w:pPr>
        <w:pStyle w:val="a3"/>
        <w:ind w:left="0" w:right="-20"/>
      </w:pPr>
      <w:r>
        <w:t>осуществлять</w:t>
      </w:r>
      <w:r w:rsidRPr="006132E9">
        <w:t xml:space="preserve"> </w:t>
      </w:r>
      <w:r>
        <w:t>виртуальные</w:t>
      </w:r>
      <w:r w:rsidRPr="006132E9">
        <w:t xml:space="preserve"> </w:t>
      </w:r>
      <w:r>
        <w:t>путешествия</w:t>
      </w:r>
      <w:r w:rsidRPr="006132E9">
        <w:t xml:space="preserve"> </w:t>
      </w:r>
      <w:r>
        <w:t>по</w:t>
      </w:r>
      <w:r w:rsidRPr="006132E9">
        <w:t xml:space="preserve"> </w:t>
      </w:r>
      <w:r>
        <w:t>архитектурным</w:t>
      </w:r>
      <w:r w:rsidRPr="006132E9">
        <w:t xml:space="preserve"> </w:t>
      </w:r>
      <w:r>
        <w:t>памятникам,</w:t>
      </w:r>
      <w:r w:rsidRPr="006132E9">
        <w:t xml:space="preserve"> </w:t>
      </w:r>
      <w:r>
        <w:t>в</w:t>
      </w:r>
      <w:r w:rsidRPr="006132E9">
        <w:t xml:space="preserve"> </w:t>
      </w:r>
      <w:r>
        <w:t>отечественные</w:t>
      </w:r>
      <w:r w:rsidRPr="006132E9">
        <w:t xml:space="preserve"> </w:t>
      </w:r>
      <w:r>
        <w:t>художественные музеи и зарубежные художественные музеи (галереи) на основе установок и квестов,</w:t>
      </w:r>
      <w:r w:rsidRPr="006132E9">
        <w:t xml:space="preserve"> </w:t>
      </w:r>
      <w:r>
        <w:t>предложенных</w:t>
      </w:r>
      <w:r w:rsidRPr="006132E9">
        <w:t xml:space="preserve"> </w:t>
      </w:r>
      <w:r>
        <w:t>учителем;</w:t>
      </w:r>
    </w:p>
    <w:p w:rsidR="006F1257" w:rsidRPr="005B78C6" w:rsidRDefault="00B45BA4" w:rsidP="008B79D0">
      <w:pPr>
        <w:pStyle w:val="a3"/>
        <w:ind w:left="0" w:right="-20"/>
        <w:rPr>
          <w:b/>
        </w:rPr>
      </w:pPr>
      <w:r w:rsidRPr="005B78C6">
        <w:rPr>
          <w:b/>
        </w:rPr>
        <w:t>У обучающегося будут сформированы умения общения как часть коммуникативных универсальных учебных действий:</w:t>
      </w:r>
    </w:p>
    <w:p w:rsidR="006F1257" w:rsidRDefault="00B45BA4" w:rsidP="008B79D0">
      <w:pPr>
        <w:pStyle w:val="a3"/>
        <w:ind w:left="0" w:right="-20"/>
      </w:pPr>
      <w:r>
        <w:t>понимать искусство в качестве особого языка общения – межличностного (автор – зритель), между</w:t>
      </w:r>
      <w:r w:rsidRPr="006132E9">
        <w:t xml:space="preserve"> </w:t>
      </w:r>
      <w:r>
        <w:t>поколениями,</w:t>
      </w:r>
      <w:r w:rsidRPr="006132E9">
        <w:t xml:space="preserve"> </w:t>
      </w:r>
      <w:r>
        <w:t>между</w:t>
      </w:r>
      <w:r w:rsidRPr="006132E9">
        <w:t xml:space="preserve"> </w:t>
      </w:r>
      <w:r>
        <w:t>народами;</w:t>
      </w:r>
    </w:p>
    <w:p w:rsidR="006F1257" w:rsidRDefault="00B45BA4" w:rsidP="008B79D0">
      <w:pPr>
        <w:pStyle w:val="a3"/>
        <w:ind w:left="0" w:right="-20"/>
      </w:pPr>
      <w:r>
        <w:t>вести</w:t>
      </w:r>
      <w:r w:rsidRPr="006132E9">
        <w:t xml:space="preserve"> </w:t>
      </w:r>
      <w:r>
        <w:t>диалог</w:t>
      </w:r>
      <w:r w:rsidRPr="006132E9">
        <w:t xml:space="preserve"> </w:t>
      </w:r>
      <w:r>
        <w:t>и</w:t>
      </w:r>
      <w:r w:rsidRPr="006132E9">
        <w:t xml:space="preserve"> </w:t>
      </w:r>
      <w:r>
        <w:t>участвовать</w:t>
      </w:r>
      <w:r w:rsidRPr="006132E9">
        <w:t xml:space="preserve"> </w:t>
      </w:r>
      <w:r>
        <w:t>в</w:t>
      </w:r>
      <w:r w:rsidRPr="006132E9">
        <w:t xml:space="preserve"> </w:t>
      </w:r>
      <w:r>
        <w:t>дискуссии,</w:t>
      </w:r>
      <w:r w:rsidRPr="006132E9">
        <w:t xml:space="preserve"> </w:t>
      </w:r>
      <w:r>
        <w:t>проявляя</w:t>
      </w:r>
      <w:r w:rsidRPr="006132E9">
        <w:t xml:space="preserve"> </w:t>
      </w:r>
      <w:r>
        <w:t>уважительное</w:t>
      </w:r>
      <w:r w:rsidRPr="006132E9">
        <w:t xml:space="preserve"> </w:t>
      </w:r>
      <w:r>
        <w:t>отношение</w:t>
      </w:r>
      <w:r w:rsidRPr="006132E9">
        <w:t xml:space="preserve"> </w:t>
      </w:r>
      <w:r>
        <w:t>к</w:t>
      </w:r>
      <w:r w:rsidRPr="006132E9">
        <w:t xml:space="preserve"> </w:t>
      </w:r>
      <w:r>
        <w:t>оппонентам,</w:t>
      </w:r>
      <w:r w:rsidRPr="006132E9">
        <w:t xml:space="preserve"> </w:t>
      </w:r>
      <w:r>
        <w:t>сопоставлять</w:t>
      </w:r>
      <w:r w:rsidRPr="006132E9">
        <w:t xml:space="preserve"> </w:t>
      </w:r>
      <w:r>
        <w:t>свои</w:t>
      </w:r>
      <w:r w:rsidRPr="006132E9">
        <w:t xml:space="preserve"> </w:t>
      </w:r>
      <w:r>
        <w:t>суждения</w:t>
      </w:r>
      <w:r w:rsidRPr="006132E9">
        <w:t xml:space="preserve"> </w:t>
      </w:r>
      <w:r>
        <w:t>с</w:t>
      </w:r>
      <w:r w:rsidRPr="006132E9">
        <w:t xml:space="preserve"> </w:t>
      </w:r>
      <w:r>
        <w:t>суждениями</w:t>
      </w:r>
      <w:r w:rsidRPr="006132E9">
        <w:t xml:space="preserve"> </w:t>
      </w:r>
      <w:r>
        <w:t>участников</w:t>
      </w:r>
      <w:r w:rsidRPr="006132E9">
        <w:t xml:space="preserve"> </w:t>
      </w:r>
      <w:r>
        <w:t>общения,</w:t>
      </w:r>
      <w:r w:rsidRPr="006132E9">
        <w:t xml:space="preserve"> </w:t>
      </w:r>
      <w:r>
        <w:t>выявляя</w:t>
      </w:r>
      <w:r w:rsidRPr="006132E9">
        <w:t xml:space="preserve"> </w:t>
      </w:r>
      <w:r>
        <w:t>и</w:t>
      </w:r>
      <w:r w:rsidRPr="006132E9">
        <w:t xml:space="preserve"> </w:t>
      </w:r>
      <w:r>
        <w:t>корректно</w:t>
      </w:r>
      <w:r w:rsidRPr="006132E9">
        <w:t xml:space="preserve"> </w:t>
      </w:r>
      <w:r>
        <w:t>отстаивая</w:t>
      </w:r>
      <w:r w:rsidRPr="006132E9">
        <w:t xml:space="preserve"> </w:t>
      </w:r>
      <w:r>
        <w:t>свои</w:t>
      </w:r>
      <w:r w:rsidRPr="006132E9">
        <w:t xml:space="preserve"> </w:t>
      </w:r>
      <w:r>
        <w:t>позиции</w:t>
      </w:r>
      <w:r w:rsidRPr="006132E9">
        <w:t xml:space="preserve"> </w:t>
      </w:r>
      <w:r>
        <w:t>в</w:t>
      </w:r>
      <w:r w:rsidRPr="006132E9">
        <w:t xml:space="preserve"> </w:t>
      </w:r>
      <w:r>
        <w:t>оценке и понимании</w:t>
      </w:r>
      <w:r w:rsidRPr="006132E9">
        <w:t xml:space="preserve"> </w:t>
      </w:r>
      <w:r>
        <w:t>обсуждаемого явления;</w:t>
      </w:r>
    </w:p>
    <w:p w:rsidR="006F1257" w:rsidRDefault="00B45BA4" w:rsidP="008B79D0">
      <w:pPr>
        <w:pStyle w:val="a3"/>
        <w:ind w:left="0" w:right="-20"/>
      </w:pPr>
      <w:r>
        <w:lastRenderedPageBreak/>
        <w:t>находить общее решение и разрешать конфликты на основе общих позиций и учёта интересов в</w:t>
      </w:r>
      <w:r w:rsidRPr="006132E9">
        <w:t xml:space="preserve"> </w:t>
      </w:r>
      <w:r>
        <w:t>процессе</w:t>
      </w:r>
      <w:r w:rsidRPr="006132E9">
        <w:t xml:space="preserve"> </w:t>
      </w:r>
      <w:r>
        <w:t>совместной</w:t>
      </w:r>
      <w:r w:rsidRPr="006132E9">
        <w:t xml:space="preserve"> </w:t>
      </w:r>
      <w:r>
        <w:t>художественной</w:t>
      </w:r>
      <w:r w:rsidRPr="006132E9">
        <w:t xml:space="preserve"> </w:t>
      </w:r>
      <w:r>
        <w:t>деятельности;</w:t>
      </w:r>
    </w:p>
    <w:p w:rsidR="006F1257" w:rsidRDefault="00B45BA4" w:rsidP="008B79D0">
      <w:pPr>
        <w:pStyle w:val="a3"/>
        <w:ind w:left="0" w:right="-20"/>
      </w:pPr>
      <w:r>
        <w:t>демонстрировать</w:t>
      </w:r>
      <w:r w:rsidRPr="006132E9">
        <w:t xml:space="preserve"> </w:t>
      </w:r>
      <w:r>
        <w:t>и</w:t>
      </w:r>
      <w:r w:rsidRPr="006132E9">
        <w:t xml:space="preserve"> </w:t>
      </w:r>
      <w:r>
        <w:t>объяснять</w:t>
      </w:r>
      <w:r w:rsidRPr="006132E9">
        <w:t xml:space="preserve"> </w:t>
      </w:r>
      <w:r>
        <w:t>результаты</w:t>
      </w:r>
      <w:r w:rsidRPr="006132E9">
        <w:t xml:space="preserve"> </w:t>
      </w:r>
      <w:r>
        <w:t>своего</w:t>
      </w:r>
      <w:r w:rsidRPr="006132E9">
        <w:t xml:space="preserve"> </w:t>
      </w:r>
      <w:r>
        <w:t>творческого,</w:t>
      </w:r>
      <w:r w:rsidRPr="006132E9">
        <w:t xml:space="preserve"> </w:t>
      </w:r>
      <w:r>
        <w:t>художественного</w:t>
      </w:r>
      <w:r w:rsidRPr="006132E9">
        <w:t xml:space="preserve"> </w:t>
      </w:r>
      <w:r>
        <w:t>или</w:t>
      </w:r>
      <w:r w:rsidRPr="006132E9">
        <w:t xml:space="preserve"> </w:t>
      </w:r>
      <w:r>
        <w:t>исследовательского</w:t>
      </w:r>
      <w:r w:rsidRPr="006132E9">
        <w:t xml:space="preserve"> </w:t>
      </w:r>
      <w:r>
        <w:t>опыта;</w:t>
      </w:r>
    </w:p>
    <w:p w:rsidR="006F1257" w:rsidRDefault="00B45BA4" w:rsidP="008B79D0">
      <w:pPr>
        <w:pStyle w:val="a3"/>
        <w:ind w:left="0" w:right="-20"/>
      </w:pPr>
      <w:r>
        <w:t>анализировать произведения детского художественного творчества с позиций их содержания и в</w:t>
      </w:r>
      <w:r w:rsidRPr="006132E9">
        <w:t xml:space="preserve"> </w:t>
      </w:r>
      <w:r>
        <w:t>соответствии</w:t>
      </w:r>
      <w:r w:rsidRPr="006132E9">
        <w:t xml:space="preserve"> </w:t>
      </w:r>
      <w:r>
        <w:t>с учебной</w:t>
      </w:r>
      <w:r w:rsidRPr="006132E9">
        <w:t xml:space="preserve"> </w:t>
      </w:r>
      <w:r>
        <w:t>задачей, поставленной</w:t>
      </w:r>
      <w:r w:rsidRPr="006132E9">
        <w:t xml:space="preserve"> </w:t>
      </w:r>
      <w:r>
        <w:t>учителем;</w:t>
      </w:r>
    </w:p>
    <w:p w:rsidR="006F1257" w:rsidRDefault="00B45BA4" w:rsidP="008B79D0">
      <w:pPr>
        <w:pStyle w:val="a3"/>
        <w:ind w:left="0" w:right="-20"/>
      </w:pPr>
      <w:r>
        <w:t>признавать своё и чужое право на ошибку, развивать свои способности сопереживать, понимать</w:t>
      </w:r>
      <w:r w:rsidRPr="006132E9">
        <w:t xml:space="preserve"> </w:t>
      </w:r>
      <w:r>
        <w:t>намерения</w:t>
      </w:r>
      <w:r w:rsidRPr="006132E9">
        <w:t xml:space="preserve"> </w:t>
      </w:r>
      <w:r>
        <w:t>и переживания</w:t>
      </w:r>
      <w:r w:rsidRPr="006132E9">
        <w:t xml:space="preserve"> </w:t>
      </w:r>
      <w:r>
        <w:t>свои</w:t>
      </w:r>
      <w:r w:rsidRPr="006132E9">
        <w:t xml:space="preserve"> </w:t>
      </w:r>
      <w:r>
        <w:t>и других людей;</w:t>
      </w:r>
    </w:p>
    <w:p w:rsidR="006F1257" w:rsidRDefault="00B45BA4" w:rsidP="008B79D0">
      <w:pPr>
        <w:pStyle w:val="a3"/>
        <w:ind w:left="0" w:right="-20"/>
      </w:pPr>
      <w:r>
        <w:t>взаимодействовать, сотрудничать в процессе коллективной работы, принимать цель совместной</w:t>
      </w:r>
      <w:r w:rsidRPr="006132E9">
        <w:t xml:space="preserve"> </w:t>
      </w:r>
      <w:r>
        <w:t>деятельности и строить действия по её достижению, договариваться, выполнять поручения, подчиняться,</w:t>
      </w:r>
      <w:r w:rsidRPr="006132E9">
        <w:t xml:space="preserve"> </w:t>
      </w:r>
      <w:r>
        <w:t>ответственно</w:t>
      </w:r>
      <w:r w:rsidRPr="006132E9">
        <w:t xml:space="preserve"> </w:t>
      </w:r>
      <w:r>
        <w:t>относиться</w:t>
      </w:r>
      <w:r w:rsidRPr="006132E9">
        <w:t xml:space="preserve"> </w:t>
      </w:r>
      <w:r>
        <w:t>к своей</w:t>
      </w:r>
      <w:r w:rsidRPr="006132E9">
        <w:t xml:space="preserve"> </w:t>
      </w:r>
      <w:r>
        <w:t>задаче по</w:t>
      </w:r>
      <w:r w:rsidRPr="006132E9">
        <w:t xml:space="preserve"> </w:t>
      </w:r>
      <w:r>
        <w:t>достижению общего результата.</w:t>
      </w:r>
    </w:p>
    <w:p w:rsidR="006F1257" w:rsidRPr="005B78C6" w:rsidRDefault="00B45BA4" w:rsidP="008B79D0">
      <w:pPr>
        <w:pStyle w:val="a3"/>
        <w:ind w:left="0" w:right="-20"/>
        <w:rPr>
          <w:b/>
        </w:rPr>
      </w:pPr>
      <w:r w:rsidRPr="005B78C6">
        <w:rPr>
          <w:b/>
        </w:rPr>
        <w:t>У обучающегося будут сформированы умения самоорганизации и самоконтроля как часть регулятивных универсальных учебных действий:</w:t>
      </w:r>
    </w:p>
    <w:p w:rsidR="006F1257" w:rsidRDefault="00B45BA4" w:rsidP="008B79D0">
      <w:pPr>
        <w:pStyle w:val="a3"/>
        <w:ind w:left="0" w:right="-20"/>
      </w:pPr>
      <w:r>
        <w:t>внимательно относиться и выполнять учебные задачи, поставленные учителем;</w:t>
      </w:r>
      <w:r w:rsidRPr="006132E9">
        <w:t xml:space="preserve"> </w:t>
      </w:r>
      <w:r>
        <w:t>соблюдать</w:t>
      </w:r>
      <w:r w:rsidRPr="006132E9">
        <w:t xml:space="preserve"> </w:t>
      </w:r>
      <w:r>
        <w:t>последовательность</w:t>
      </w:r>
      <w:r w:rsidRPr="006132E9">
        <w:t xml:space="preserve"> </w:t>
      </w:r>
      <w:r>
        <w:t>учебных</w:t>
      </w:r>
      <w:r w:rsidRPr="006132E9">
        <w:t xml:space="preserve"> </w:t>
      </w:r>
      <w:r>
        <w:t>действий</w:t>
      </w:r>
      <w:r w:rsidRPr="006132E9">
        <w:t xml:space="preserve"> </w:t>
      </w:r>
      <w:r>
        <w:t>при</w:t>
      </w:r>
      <w:r w:rsidRPr="006132E9">
        <w:t xml:space="preserve"> </w:t>
      </w:r>
      <w:r>
        <w:t>выполнении</w:t>
      </w:r>
      <w:r w:rsidRPr="006132E9">
        <w:t xml:space="preserve"> </w:t>
      </w:r>
      <w:r>
        <w:t>задания;</w:t>
      </w:r>
    </w:p>
    <w:p w:rsidR="006F1257" w:rsidRDefault="00B45BA4" w:rsidP="008B79D0">
      <w:pPr>
        <w:pStyle w:val="a3"/>
        <w:ind w:left="0" w:right="-20"/>
      </w:pPr>
      <w:r>
        <w:t>порядок в</w:t>
      </w:r>
      <w:r w:rsidRPr="006132E9">
        <w:t xml:space="preserve"> </w:t>
      </w:r>
      <w:r>
        <w:t>окружающем</w:t>
      </w:r>
      <w:r w:rsidRPr="006132E9">
        <w:t xml:space="preserve"> </w:t>
      </w:r>
      <w:r>
        <w:t>пространстве и</w:t>
      </w:r>
      <w:r w:rsidRPr="006132E9">
        <w:t xml:space="preserve"> </w:t>
      </w:r>
      <w:r>
        <w:t>бережно относясь к используемым</w:t>
      </w:r>
      <w:r w:rsidRPr="006132E9">
        <w:t xml:space="preserve"> </w:t>
      </w:r>
      <w:r>
        <w:t>материалам;</w:t>
      </w:r>
    </w:p>
    <w:p w:rsidR="006F1257" w:rsidRDefault="00B45BA4" w:rsidP="008B79D0">
      <w:pPr>
        <w:pStyle w:val="a3"/>
        <w:ind w:left="0" w:right="-20"/>
      </w:pPr>
      <w:r>
        <w:t>соотносить</w:t>
      </w:r>
      <w:r>
        <w:tab/>
        <w:t>свои</w:t>
      </w:r>
      <w:r>
        <w:tab/>
        <w:t>действия</w:t>
      </w:r>
      <w:r>
        <w:tab/>
        <w:t>с</w:t>
      </w:r>
      <w:r>
        <w:tab/>
        <w:t>планируемыми</w:t>
      </w:r>
      <w:r>
        <w:tab/>
        <w:t>результатами,</w:t>
      </w:r>
      <w:r>
        <w:tab/>
        <w:t>осуществлять</w:t>
      </w:r>
      <w:r>
        <w:tab/>
        <w:t>контроль</w:t>
      </w:r>
      <w:r>
        <w:tab/>
        <w:t>своей</w:t>
      </w:r>
      <w:r w:rsidRPr="006132E9">
        <w:t xml:space="preserve"> </w:t>
      </w:r>
      <w:r>
        <w:t>деятельности</w:t>
      </w:r>
      <w:r w:rsidRPr="006132E9">
        <w:t xml:space="preserve"> </w:t>
      </w:r>
      <w:r>
        <w:t>в</w:t>
      </w:r>
      <w:r w:rsidRPr="006132E9">
        <w:t xml:space="preserve"> </w:t>
      </w:r>
      <w:r>
        <w:t>процессе</w:t>
      </w:r>
      <w:r w:rsidRPr="006132E9">
        <w:t xml:space="preserve"> </w:t>
      </w:r>
      <w:r>
        <w:t>достижения</w:t>
      </w:r>
      <w:r w:rsidRPr="006132E9">
        <w:t xml:space="preserve"> </w:t>
      </w:r>
      <w:r>
        <w:t>результата.</w:t>
      </w:r>
    </w:p>
    <w:p w:rsidR="006F1257" w:rsidRPr="005B78C6" w:rsidRDefault="00B45BA4" w:rsidP="008B79D0">
      <w:pPr>
        <w:pStyle w:val="a3"/>
        <w:ind w:left="0" w:right="-20"/>
        <w:rPr>
          <w:b/>
        </w:rPr>
      </w:pPr>
      <w:r w:rsidRPr="005B78C6">
        <w:rPr>
          <w:b/>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6F1257" w:rsidRPr="005B78C6" w:rsidRDefault="00B45BA4" w:rsidP="008B79D0">
      <w:pPr>
        <w:pStyle w:val="a3"/>
        <w:ind w:left="0" w:right="-20"/>
        <w:rPr>
          <w:b/>
        </w:rPr>
      </w:pPr>
      <w:r w:rsidRPr="005B78C6">
        <w:rPr>
          <w:b/>
        </w:rPr>
        <w:t>Модуль «Графика».</w:t>
      </w:r>
    </w:p>
    <w:p w:rsidR="006F1257" w:rsidRDefault="00B45BA4" w:rsidP="008B79D0">
      <w:pPr>
        <w:pStyle w:val="a3"/>
        <w:ind w:left="0" w:right="-20"/>
      </w:pPr>
      <w:r>
        <w:t>Осваивать</w:t>
      </w:r>
      <w:r w:rsidRPr="006132E9">
        <w:t xml:space="preserve"> </w:t>
      </w:r>
      <w:r>
        <w:t>навыки</w:t>
      </w:r>
      <w:r w:rsidRPr="006132E9">
        <w:t xml:space="preserve"> </w:t>
      </w:r>
      <w:r>
        <w:t>применения</w:t>
      </w:r>
      <w:r w:rsidRPr="006132E9">
        <w:t xml:space="preserve"> </w:t>
      </w:r>
      <w:r>
        <w:t>свойств</w:t>
      </w:r>
      <w:r w:rsidRPr="006132E9">
        <w:t xml:space="preserve"> </w:t>
      </w:r>
      <w:r>
        <w:t>простых</w:t>
      </w:r>
      <w:r w:rsidRPr="006132E9">
        <w:t xml:space="preserve"> </w:t>
      </w:r>
      <w:r>
        <w:t>графических</w:t>
      </w:r>
      <w:r w:rsidRPr="006132E9">
        <w:t xml:space="preserve"> </w:t>
      </w:r>
      <w:r>
        <w:t>материалов</w:t>
      </w:r>
      <w:r w:rsidRPr="006132E9">
        <w:t xml:space="preserve"> </w:t>
      </w:r>
      <w:r>
        <w:t>в</w:t>
      </w:r>
      <w:r w:rsidRPr="006132E9">
        <w:t xml:space="preserve"> </w:t>
      </w:r>
      <w:r>
        <w:t>самостоятельной</w:t>
      </w:r>
      <w:r w:rsidRPr="006132E9">
        <w:t xml:space="preserve"> </w:t>
      </w:r>
      <w:r>
        <w:t>творческой</w:t>
      </w:r>
      <w:r w:rsidRPr="006132E9">
        <w:t xml:space="preserve"> </w:t>
      </w:r>
      <w:r>
        <w:t>работе в</w:t>
      </w:r>
      <w:r w:rsidRPr="006132E9">
        <w:t xml:space="preserve"> </w:t>
      </w:r>
      <w:r>
        <w:t>условиях урока.</w:t>
      </w:r>
    </w:p>
    <w:p w:rsidR="006F1257" w:rsidRDefault="00B45BA4" w:rsidP="008B79D0">
      <w:pPr>
        <w:pStyle w:val="a3"/>
        <w:ind w:left="0" w:right="-20"/>
      </w:pPr>
      <w:r>
        <w:t>Приобретать</w:t>
      </w:r>
      <w:r w:rsidRPr="006132E9">
        <w:t xml:space="preserve"> </w:t>
      </w:r>
      <w:r>
        <w:t>первичный</w:t>
      </w:r>
      <w:r w:rsidRPr="006132E9">
        <w:t xml:space="preserve"> </w:t>
      </w:r>
      <w:r>
        <w:t>опыт</w:t>
      </w:r>
      <w:r w:rsidRPr="006132E9">
        <w:t xml:space="preserve"> </w:t>
      </w:r>
      <w:r>
        <w:t>в</w:t>
      </w:r>
      <w:r w:rsidRPr="006132E9">
        <w:t xml:space="preserve"> </w:t>
      </w:r>
      <w:r>
        <w:t>создании</w:t>
      </w:r>
      <w:r w:rsidRPr="006132E9">
        <w:t xml:space="preserve"> </w:t>
      </w:r>
      <w:r>
        <w:t>графического</w:t>
      </w:r>
      <w:r w:rsidRPr="006132E9">
        <w:t xml:space="preserve"> </w:t>
      </w:r>
      <w:r>
        <w:t>рисунка</w:t>
      </w:r>
      <w:r w:rsidRPr="006132E9">
        <w:t xml:space="preserve"> </w:t>
      </w:r>
      <w:r>
        <w:t>на</w:t>
      </w:r>
      <w:r w:rsidRPr="006132E9">
        <w:t xml:space="preserve"> </w:t>
      </w:r>
      <w:r>
        <w:t>основе</w:t>
      </w:r>
      <w:r w:rsidRPr="006132E9">
        <w:t xml:space="preserve"> </w:t>
      </w:r>
      <w:r>
        <w:t>знакомства</w:t>
      </w:r>
      <w:r w:rsidRPr="006132E9">
        <w:t xml:space="preserve"> </w:t>
      </w:r>
      <w:r>
        <w:t>со</w:t>
      </w:r>
      <w:r w:rsidRPr="006132E9">
        <w:t xml:space="preserve"> </w:t>
      </w:r>
      <w:r>
        <w:t>средствами</w:t>
      </w:r>
      <w:r w:rsidRPr="006132E9">
        <w:t xml:space="preserve"> </w:t>
      </w:r>
      <w:r>
        <w:t>изобразительного языка.</w:t>
      </w:r>
    </w:p>
    <w:p w:rsidR="006F1257" w:rsidRDefault="00B45BA4" w:rsidP="008B79D0">
      <w:pPr>
        <w:pStyle w:val="a3"/>
        <w:ind w:left="0" w:right="-20"/>
      </w:pPr>
      <w:r>
        <w:t>Приобретать</w:t>
      </w:r>
      <w:r w:rsidRPr="006132E9">
        <w:t xml:space="preserve"> </w:t>
      </w:r>
      <w:r>
        <w:t>опыт</w:t>
      </w:r>
      <w:r w:rsidRPr="006132E9">
        <w:t xml:space="preserve"> </w:t>
      </w:r>
      <w:r>
        <w:t>аналитического</w:t>
      </w:r>
      <w:r w:rsidRPr="006132E9">
        <w:t xml:space="preserve"> </w:t>
      </w:r>
      <w:r>
        <w:t>наблюдения</w:t>
      </w:r>
      <w:r w:rsidRPr="006132E9">
        <w:t xml:space="preserve"> </w:t>
      </w:r>
      <w:r>
        <w:t>формы</w:t>
      </w:r>
      <w:r w:rsidRPr="006132E9">
        <w:t xml:space="preserve"> </w:t>
      </w:r>
      <w:r>
        <w:t>предмета,</w:t>
      </w:r>
      <w:r w:rsidRPr="006132E9">
        <w:t xml:space="preserve"> </w:t>
      </w:r>
      <w:r>
        <w:t>опыт</w:t>
      </w:r>
      <w:r w:rsidRPr="006132E9">
        <w:t xml:space="preserve"> </w:t>
      </w:r>
      <w:r>
        <w:t>обобщения</w:t>
      </w:r>
      <w:r w:rsidRPr="006132E9">
        <w:t xml:space="preserve"> </w:t>
      </w:r>
      <w:r>
        <w:t>и</w:t>
      </w:r>
      <w:r w:rsidRPr="006132E9">
        <w:t xml:space="preserve"> </w:t>
      </w:r>
      <w:r>
        <w:t>геометризации</w:t>
      </w:r>
      <w:r w:rsidRPr="006132E9">
        <w:t xml:space="preserve"> </w:t>
      </w:r>
      <w:r>
        <w:t>наблюдаемой</w:t>
      </w:r>
      <w:r w:rsidRPr="006132E9">
        <w:t xml:space="preserve"> </w:t>
      </w:r>
      <w:r>
        <w:t>формы как</w:t>
      </w:r>
      <w:r w:rsidRPr="006132E9">
        <w:t xml:space="preserve"> </w:t>
      </w:r>
      <w:r>
        <w:t>основы обучения</w:t>
      </w:r>
      <w:r w:rsidRPr="006132E9">
        <w:t xml:space="preserve"> </w:t>
      </w:r>
      <w:r>
        <w:t>рисунку.</w:t>
      </w:r>
    </w:p>
    <w:p w:rsidR="006F1257" w:rsidRDefault="00B45BA4" w:rsidP="008B79D0">
      <w:pPr>
        <w:pStyle w:val="a3"/>
        <w:ind w:left="0" w:right="-20"/>
      </w:pPr>
      <w:r>
        <w:t>Приобретать</w:t>
      </w:r>
      <w:r w:rsidRPr="006132E9">
        <w:t xml:space="preserve"> </w:t>
      </w:r>
      <w:r>
        <w:t>опыт</w:t>
      </w:r>
      <w:r w:rsidRPr="006132E9">
        <w:t xml:space="preserve"> </w:t>
      </w:r>
      <w:r>
        <w:t>создания</w:t>
      </w:r>
      <w:r w:rsidRPr="006132E9">
        <w:t xml:space="preserve"> </w:t>
      </w:r>
      <w:r>
        <w:t>рисунка</w:t>
      </w:r>
      <w:r w:rsidRPr="006132E9">
        <w:t xml:space="preserve"> </w:t>
      </w:r>
      <w:r>
        <w:t>простого</w:t>
      </w:r>
      <w:r w:rsidRPr="006132E9">
        <w:t xml:space="preserve"> </w:t>
      </w:r>
      <w:r>
        <w:t>(плоского)</w:t>
      </w:r>
      <w:r w:rsidRPr="006132E9">
        <w:t xml:space="preserve"> </w:t>
      </w:r>
      <w:r>
        <w:t>предмета</w:t>
      </w:r>
      <w:r w:rsidRPr="006132E9">
        <w:t xml:space="preserve"> </w:t>
      </w:r>
      <w:r>
        <w:t>с</w:t>
      </w:r>
      <w:r w:rsidRPr="006132E9">
        <w:t xml:space="preserve"> </w:t>
      </w:r>
      <w:r>
        <w:t>натуры.</w:t>
      </w:r>
    </w:p>
    <w:p w:rsidR="006F1257" w:rsidRDefault="00B45BA4" w:rsidP="008B79D0">
      <w:pPr>
        <w:pStyle w:val="a3"/>
        <w:ind w:left="0" w:right="-20"/>
      </w:pPr>
      <w:r>
        <w:t>Учиться</w:t>
      </w:r>
      <w:r>
        <w:tab/>
        <w:t>анализировать</w:t>
      </w:r>
      <w:r>
        <w:tab/>
        <w:t>соотношения</w:t>
      </w:r>
      <w:r>
        <w:tab/>
        <w:t>пропорций,</w:t>
      </w:r>
      <w:r>
        <w:tab/>
        <w:t>визуально</w:t>
      </w:r>
      <w:r>
        <w:tab/>
        <w:t>сравнивать</w:t>
      </w:r>
      <w:r>
        <w:tab/>
        <w:t>пространственные</w:t>
      </w:r>
      <w:r w:rsidRPr="006132E9">
        <w:t xml:space="preserve"> </w:t>
      </w:r>
      <w:r>
        <w:t>величины.</w:t>
      </w:r>
    </w:p>
    <w:p w:rsidR="006F1257" w:rsidRDefault="00B45BA4" w:rsidP="008B79D0">
      <w:pPr>
        <w:pStyle w:val="a3"/>
        <w:ind w:left="0" w:right="-20"/>
      </w:pPr>
      <w:r>
        <w:t>Приобретать</w:t>
      </w:r>
      <w:r w:rsidRPr="006132E9">
        <w:t xml:space="preserve"> </w:t>
      </w:r>
      <w:r>
        <w:t>первичные</w:t>
      </w:r>
      <w:r w:rsidRPr="006132E9">
        <w:t xml:space="preserve"> </w:t>
      </w:r>
      <w:r>
        <w:t>знания</w:t>
      </w:r>
      <w:r w:rsidRPr="006132E9">
        <w:t xml:space="preserve"> </w:t>
      </w:r>
      <w:r>
        <w:t>и</w:t>
      </w:r>
      <w:r w:rsidRPr="006132E9">
        <w:t xml:space="preserve"> </w:t>
      </w:r>
      <w:r>
        <w:t>навыки</w:t>
      </w:r>
      <w:r w:rsidRPr="006132E9">
        <w:t xml:space="preserve"> </w:t>
      </w:r>
      <w:r>
        <w:t>композиционного</w:t>
      </w:r>
      <w:r w:rsidRPr="006132E9">
        <w:t xml:space="preserve"> </w:t>
      </w:r>
      <w:r>
        <w:t>расположения</w:t>
      </w:r>
      <w:r w:rsidRPr="006132E9">
        <w:t xml:space="preserve"> </w:t>
      </w:r>
      <w:r>
        <w:t>изображения</w:t>
      </w:r>
      <w:r w:rsidRPr="006132E9">
        <w:t xml:space="preserve"> </w:t>
      </w:r>
      <w:r>
        <w:t>на</w:t>
      </w:r>
      <w:r w:rsidRPr="006132E9">
        <w:t xml:space="preserve"> </w:t>
      </w:r>
      <w:r>
        <w:t>листе.</w:t>
      </w:r>
    </w:p>
    <w:p w:rsidR="006F1257" w:rsidRDefault="00B45BA4" w:rsidP="008B79D0">
      <w:pPr>
        <w:pStyle w:val="a3"/>
        <w:ind w:left="0" w:right="-20"/>
      </w:pPr>
      <w:r>
        <w:t>Выбирать вертикальный или горизонтальный формат листа для выполнения соответствующих задач</w:t>
      </w:r>
      <w:r w:rsidRPr="006132E9">
        <w:t xml:space="preserve"> </w:t>
      </w:r>
      <w:r>
        <w:t>рисунка.</w:t>
      </w:r>
    </w:p>
    <w:p w:rsidR="006F1257" w:rsidRDefault="00B45BA4" w:rsidP="008B79D0">
      <w:pPr>
        <w:pStyle w:val="a3"/>
        <w:ind w:left="0" w:right="-20"/>
      </w:pPr>
      <w:r>
        <w:t>Воспринимать</w:t>
      </w:r>
      <w:r w:rsidRPr="006132E9">
        <w:t xml:space="preserve"> </w:t>
      </w:r>
      <w:r>
        <w:t>учебную</w:t>
      </w:r>
      <w:r w:rsidRPr="006132E9">
        <w:t xml:space="preserve"> </w:t>
      </w:r>
      <w:r>
        <w:t>задачу,</w:t>
      </w:r>
      <w:r w:rsidRPr="006132E9">
        <w:t xml:space="preserve"> </w:t>
      </w:r>
      <w:r>
        <w:t>поставленную</w:t>
      </w:r>
      <w:r w:rsidRPr="006132E9">
        <w:t xml:space="preserve"> </w:t>
      </w:r>
      <w:r>
        <w:t>учителем,</w:t>
      </w:r>
      <w:r w:rsidRPr="006132E9">
        <w:t xml:space="preserve"> </w:t>
      </w:r>
      <w:r>
        <w:t>и</w:t>
      </w:r>
      <w:r w:rsidRPr="006132E9">
        <w:t xml:space="preserve"> </w:t>
      </w:r>
      <w:r>
        <w:t>решать</w:t>
      </w:r>
      <w:r w:rsidRPr="006132E9">
        <w:t xml:space="preserve"> </w:t>
      </w:r>
      <w:r>
        <w:t>её</w:t>
      </w:r>
      <w:r w:rsidRPr="006132E9">
        <w:t xml:space="preserve"> </w:t>
      </w:r>
      <w:r>
        <w:t>в</w:t>
      </w:r>
      <w:r w:rsidRPr="006132E9">
        <w:t xml:space="preserve"> </w:t>
      </w:r>
      <w:r>
        <w:t>своей</w:t>
      </w:r>
      <w:r w:rsidRPr="006132E9">
        <w:t xml:space="preserve"> </w:t>
      </w:r>
      <w:r>
        <w:t>практической</w:t>
      </w:r>
      <w:r w:rsidRPr="006132E9">
        <w:t xml:space="preserve"> </w:t>
      </w:r>
      <w:r>
        <w:t>художественной</w:t>
      </w:r>
      <w:r w:rsidRPr="006132E9">
        <w:t xml:space="preserve"> </w:t>
      </w:r>
      <w:r>
        <w:t>деятельности.</w:t>
      </w:r>
    </w:p>
    <w:p w:rsidR="006F1257" w:rsidRDefault="00B45BA4" w:rsidP="008B79D0">
      <w:pPr>
        <w:pStyle w:val="a3"/>
        <w:ind w:left="0" w:right="-20"/>
      </w:pPr>
      <w:r>
        <w:t>Обсуждать результаты своей практической работы и работы товарищей с позиций соответствия их</w:t>
      </w:r>
      <w:r w:rsidRPr="006132E9">
        <w:t xml:space="preserve"> </w:t>
      </w:r>
      <w:r>
        <w:t>поставленной учебной задаче, с позиций выраженного в рисунке содержания и графических средств его</w:t>
      </w:r>
      <w:r w:rsidRPr="006132E9">
        <w:t xml:space="preserve"> </w:t>
      </w:r>
      <w:r>
        <w:t>выражения</w:t>
      </w:r>
      <w:r w:rsidRPr="006132E9">
        <w:t xml:space="preserve"> </w:t>
      </w:r>
      <w:r>
        <w:t>(в</w:t>
      </w:r>
      <w:r w:rsidRPr="006132E9">
        <w:t xml:space="preserve"> </w:t>
      </w:r>
      <w:r>
        <w:t>рамках программного материала).</w:t>
      </w:r>
    </w:p>
    <w:p w:rsidR="006F1257" w:rsidRPr="005B78C6" w:rsidRDefault="00B45BA4" w:rsidP="008B79D0">
      <w:pPr>
        <w:pStyle w:val="a3"/>
        <w:ind w:left="0" w:right="-20"/>
        <w:rPr>
          <w:b/>
        </w:rPr>
      </w:pPr>
      <w:r w:rsidRPr="005B78C6">
        <w:rPr>
          <w:b/>
        </w:rPr>
        <w:t>Модуль «Живопись».</w:t>
      </w:r>
    </w:p>
    <w:p w:rsidR="006F1257" w:rsidRDefault="00B45BA4" w:rsidP="008B79D0">
      <w:pPr>
        <w:pStyle w:val="a3"/>
        <w:ind w:left="0" w:right="-20"/>
      </w:pPr>
      <w:r>
        <w:t>Осваивать</w:t>
      </w:r>
      <w:r w:rsidRPr="006132E9">
        <w:t xml:space="preserve"> </w:t>
      </w:r>
      <w:r>
        <w:t>навыки</w:t>
      </w:r>
      <w:r w:rsidRPr="006132E9">
        <w:t xml:space="preserve"> </w:t>
      </w:r>
      <w:r>
        <w:t>работы</w:t>
      </w:r>
      <w:r w:rsidRPr="006132E9">
        <w:t xml:space="preserve"> </w:t>
      </w:r>
      <w:r>
        <w:t>красками</w:t>
      </w:r>
      <w:r w:rsidRPr="006132E9">
        <w:t xml:space="preserve"> </w:t>
      </w:r>
      <w:r>
        <w:t>«гуашь»</w:t>
      </w:r>
      <w:r w:rsidRPr="006132E9">
        <w:t xml:space="preserve"> </w:t>
      </w:r>
      <w:r>
        <w:t>в условиях</w:t>
      </w:r>
      <w:r w:rsidRPr="006132E9">
        <w:t xml:space="preserve"> </w:t>
      </w:r>
      <w:r>
        <w:t>урока.</w:t>
      </w:r>
    </w:p>
    <w:p w:rsidR="006F1257" w:rsidRDefault="00B45BA4" w:rsidP="008B79D0">
      <w:pPr>
        <w:pStyle w:val="a3"/>
        <w:ind w:left="0" w:right="-20"/>
      </w:pPr>
      <w:r>
        <w:t>Иметь</w:t>
      </w:r>
      <w:r w:rsidRPr="006132E9">
        <w:t xml:space="preserve"> </w:t>
      </w:r>
      <w:r>
        <w:t>представление</w:t>
      </w:r>
      <w:r w:rsidRPr="006132E9">
        <w:t xml:space="preserve"> </w:t>
      </w:r>
      <w:r>
        <w:t>о</w:t>
      </w:r>
      <w:r w:rsidRPr="006132E9">
        <w:t xml:space="preserve"> </w:t>
      </w:r>
      <w:r>
        <w:t>трех</w:t>
      </w:r>
      <w:r w:rsidRPr="006132E9">
        <w:t xml:space="preserve"> </w:t>
      </w:r>
      <w:r>
        <w:t>основных</w:t>
      </w:r>
      <w:r w:rsidRPr="006132E9">
        <w:t xml:space="preserve"> </w:t>
      </w:r>
      <w:r>
        <w:t>цветах;</w:t>
      </w:r>
      <w:r w:rsidRPr="006132E9">
        <w:t xml:space="preserve"> </w:t>
      </w:r>
      <w:r>
        <w:t>обсуждать</w:t>
      </w:r>
      <w:r w:rsidRPr="006132E9">
        <w:t xml:space="preserve"> </w:t>
      </w:r>
      <w:r>
        <w:t>и</w:t>
      </w:r>
      <w:r w:rsidRPr="006132E9">
        <w:t xml:space="preserve"> </w:t>
      </w:r>
      <w:r>
        <w:t>называть</w:t>
      </w:r>
      <w:r w:rsidRPr="006132E9">
        <w:t xml:space="preserve"> </w:t>
      </w:r>
      <w:r>
        <w:t>ассоциативные</w:t>
      </w:r>
      <w:r w:rsidRPr="006132E9">
        <w:t xml:space="preserve"> </w:t>
      </w:r>
      <w:r>
        <w:t>представления,</w:t>
      </w:r>
      <w:r w:rsidRPr="006132E9">
        <w:t xml:space="preserve"> </w:t>
      </w:r>
      <w:r>
        <w:t>которые</w:t>
      </w:r>
      <w:r w:rsidRPr="006132E9">
        <w:t xml:space="preserve"> </w:t>
      </w:r>
      <w:r>
        <w:t>рождает каждый</w:t>
      </w:r>
      <w:r w:rsidRPr="006132E9">
        <w:t xml:space="preserve"> </w:t>
      </w:r>
      <w:r>
        <w:t>цвет.</w:t>
      </w:r>
    </w:p>
    <w:p w:rsidR="006F1257" w:rsidRDefault="00B45BA4" w:rsidP="008B79D0">
      <w:pPr>
        <w:pStyle w:val="a3"/>
        <w:ind w:left="0" w:right="-20"/>
      </w:pPr>
      <w:r>
        <w:t>Осознавать</w:t>
      </w:r>
      <w:r w:rsidRPr="006132E9">
        <w:t xml:space="preserve"> </w:t>
      </w:r>
      <w:r>
        <w:t>эмоциональное</w:t>
      </w:r>
      <w:r w:rsidRPr="006132E9">
        <w:t xml:space="preserve"> </w:t>
      </w:r>
      <w:r>
        <w:t>звучание</w:t>
      </w:r>
      <w:r w:rsidRPr="006132E9">
        <w:t xml:space="preserve"> </w:t>
      </w:r>
      <w:r>
        <w:t>цвета</w:t>
      </w:r>
      <w:r w:rsidRPr="006132E9">
        <w:t xml:space="preserve"> </w:t>
      </w:r>
      <w:r>
        <w:t>и</w:t>
      </w:r>
      <w:r w:rsidRPr="006132E9">
        <w:t xml:space="preserve"> </w:t>
      </w:r>
      <w:r>
        <w:t>формулировать</w:t>
      </w:r>
      <w:r w:rsidRPr="006132E9">
        <w:t xml:space="preserve"> </w:t>
      </w:r>
      <w:r>
        <w:t>своё</w:t>
      </w:r>
      <w:r w:rsidRPr="006132E9">
        <w:t xml:space="preserve"> </w:t>
      </w:r>
      <w:r>
        <w:t>мнение</w:t>
      </w:r>
      <w:r w:rsidRPr="006132E9">
        <w:t xml:space="preserve"> </w:t>
      </w:r>
      <w:r>
        <w:t>с</w:t>
      </w:r>
      <w:r w:rsidRPr="006132E9">
        <w:t xml:space="preserve"> </w:t>
      </w:r>
      <w:r>
        <w:t>использованием</w:t>
      </w:r>
      <w:r w:rsidRPr="006132E9">
        <w:t xml:space="preserve"> </w:t>
      </w:r>
      <w:r>
        <w:t>опыта</w:t>
      </w:r>
      <w:r w:rsidRPr="006132E9">
        <w:t xml:space="preserve"> </w:t>
      </w:r>
      <w:r>
        <w:t>жизненных</w:t>
      </w:r>
      <w:r w:rsidRPr="006132E9">
        <w:t xml:space="preserve"> </w:t>
      </w:r>
      <w:r>
        <w:t>ассоциаций.</w:t>
      </w:r>
    </w:p>
    <w:p w:rsidR="006F1257" w:rsidRDefault="00B45BA4" w:rsidP="008B79D0">
      <w:pPr>
        <w:pStyle w:val="a3"/>
        <w:ind w:left="0" w:right="-20"/>
      </w:pPr>
      <w:r>
        <w:t>Приобретать</w:t>
      </w:r>
      <w:r w:rsidRPr="006132E9">
        <w:t xml:space="preserve"> </w:t>
      </w:r>
      <w:r>
        <w:t>опыт</w:t>
      </w:r>
      <w:r w:rsidRPr="006132E9">
        <w:t xml:space="preserve"> </w:t>
      </w:r>
      <w:r>
        <w:t>экспериментирования,</w:t>
      </w:r>
      <w:r w:rsidRPr="006132E9">
        <w:t xml:space="preserve"> </w:t>
      </w:r>
      <w:r>
        <w:t>исследования</w:t>
      </w:r>
      <w:r w:rsidRPr="006132E9">
        <w:t xml:space="preserve"> </w:t>
      </w:r>
      <w:r>
        <w:t>результатов</w:t>
      </w:r>
      <w:r w:rsidRPr="006132E9">
        <w:t xml:space="preserve"> </w:t>
      </w:r>
      <w:r>
        <w:t>смешения</w:t>
      </w:r>
      <w:r w:rsidRPr="006132E9">
        <w:t xml:space="preserve"> </w:t>
      </w:r>
      <w:r>
        <w:t>красок</w:t>
      </w:r>
      <w:r w:rsidRPr="006132E9">
        <w:t xml:space="preserve"> </w:t>
      </w:r>
      <w:r>
        <w:t>и</w:t>
      </w:r>
      <w:r w:rsidRPr="006132E9">
        <w:t xml:space="preserve"> </w:t>
      </w:r>
      <w:r>
        <w:t>получения</w:t>
      </w:r>
      <w:r w:rsidRPr="006132E9">
        <w:t xml:space="preserve"> </w:t>
      </w:r>
      <w:r>
        <w:t>нового</w:t>
      </w:r>
      <w:r w:rsidRPr="006132E9">
        <w:t xml:space="preserve"> </w:t>
      </w:r>
      <w:r>
        <w:t>цвета.</w:t>
      </w:r>
    </w:p>
    <w:p w:rsidR="006F1257" w:rsidRDefault="00B45BA4" w:rsidP="008B79D0">
      <w:pPr>
        <w:pStyle w:val="a3"/>
        <w:ind w:left="0" w:right="-20"/>
      </w:pPr>
      <w:r>
        <w:t>Вести</w:t>
      </w:r>
      <w:r w:rsidRPr="006132E9">
        <w:t xml:space="preserve"> </w:t>
      </w:r>
      <w:r>
        <w:t>творческую</w:t>
      </w:r>
      <w:r w:rsidRPr="006132E9">
        <w:t xml:space="preserve"> </w:t>
      </w:r>
      <w:r>
        <w:t>работу</w:t>
      </w:r>
      <w:r w:rsidRPr="006132E9">
        <w:t xml:space="preserve"> </w:t>
      </w:r>
      <w:r>
        <w:t>на</w:t>
      </w:r>
      <w:r w:rsidRPr="006132E9">
        <w:t xml:space="preserve"> </w:t>
      </w:r>
      <w:r>
        <w:t>заданную</w:t>
      </w:r>
      <w:r w:rsidRPr="006132E9">
        <w:t xml:space="preserve"> </w:t>
      </w:r>
      <w:r>
        <w:t>тему</w:t>
      </w:r>
      <w:r w:rsidRPr="006132E9">
        <w:t xml:space="preserve"> </w:t>
      </w:r>
      <w:r>
        <w:t>с</w:t>
      </w:r>
      <w:r w:rsidRPr="006132E9">
        <w:t xml:space="preserve"> </w:t>
      </w:r>
      <w:r>
        <w:t>использованием</w:t>
      </w:r>
      <w:r w:rsidRPr="006132E9">
        <w:t xml:space="preserve"> </w:t>
      </w:r>
      <w:r>
        <w:t>зрительных</w:t>
      </w:r>
      <w:r w:rsidRPr="006132E9">
        <w:t xml:space="preserve"> </w:t>
      </w:r>
      <w:r>
        <w:t>впечатлений,</w:t>
      </w:r>
      <w:r w:rsidRPr="006132E9">
        <w:t xml:space="preserve"> </w:t>
      </w:r>
      <w:r>
        <w:t>организованную</w:t>
      </w:r>
      <w:r w:rsidRPr="006132E9">
        <w:t xml:space="preserve"> </w:t>
      </w:r>
      <w:r>
        <w:t>педагогом.</w:t>
      </w:r>
    </w:p>
    <w:p w:rsidR="006F1257" w:rsidRPr="005B78C6" w:rsidRDefault="00B45BA4" w:rsidP="008B79D0">
      <w:pPr>
        <w:pStyle w:val="a3"/>
        <w:ind w:left="0" w:right="-20"/>
        <w:rPr>
          <w:b/>
        </w:rPr>
      </w:pPr>
      <w:r w:rsidRPr="005B78C6">
        <w:rPr>
          <w:b/>
        </w:rPr>
        <w:t>Модуль «Скульптура».</w:t>
      </w:r>
    </w:p>
    <w:p w:rsidR="006F1257" w:rsidRDefault="00B45BA4" w:rsidP="008B79D0">
      <w:pPr>
        <w:pStyle w:val="a3"/>
        <w:ind w:left="0" w:right="-20"/>
      </w:pPr>
      <w:r>
        <w:t>Приобретать</w:t>
      </w:r>
      <w:r w:rsidRPr="006132E9">
        <w:t xml:space="preserve"> </w:t>
      </w:r>
      <w:r>
        <w:t>опыт</w:t>
      </w:r>
      <w:r w:rsidRPr="006132E9">
        <w:t xml:space="preserve"> </w:t>
      </w:r>
      <w:r>
        <w:t>аналитического</w:t>
      </w:r>
      <w:r w:rsidRPr="006132E9">
        <w:t xml:space="preserve"> </w:t>
      </w:r>
      <w:r>
        <w:t>наблюдения,</w:t>
      </w:r>
      <w:r w:rsidRPr="006132E9">
        <w:t xml:space="preserve"> </w:t>
      </w:r>
      <w:r>
        <w:t>поиска</w:t>
      </w:r>
      <w:r w:rsidRPr="006132E9">
        <w:t xml:space="preserve"> </w:t>
      </w:r>
      <w:r>
        <w:t>выразительных</w:t>
      </w:r>
      <w:r w:rsidRPr="006132E9">
        <w:t xml:space="preserve"> </w:t>
      </w:r>
      <w:r>
        <w:t>образных</w:t>
      </w:r>
      <w:r w:rsidRPr="006132E9">
        <w:t xml:space="preserve"> </w:t>
      </w:r>
      <w:r>
        <w:t>объёмных</w:t>
      </w:r>
      <w:r w:rsidRPr="006132E9">
        <w:t xml:space="preserve"> </w:t>
      </w:r>
      <w:r>
        <w:t>форм</w:t>
      </w:r>
      <w:r w:rsidRPr="006132E9">
        <w:t xml:space="preserve"> </w:t>
      </w:r>
      <w:r>
        <w:t>в</w:t>
      </w:r>
      <w:r w:rsidRPr="006132E9">
        <w:t xml:space="preserve"> </w:t>
      </w:r>
      <w:r>
        <w:t>природе</w:t>
      </w:r>
      <w:r w:rsidRPr="006132E9">
        <w:t xml:space="preserve"> </w:t>
      </w:r>
      <w:r>
        <w:t>(например,</w:t>
      </w:r>
      <w:r w:rsidRPr="006132E9">
        <w:t xml:space="preserve"> </w:t>
      </w:r>
      <w:r>
        <w:t>облака, камни, коряги, формы</w:t>
      </w:r>
      <w:r w:rsidRPr="006132E9">
        <w:t xml:space="preserve"> </w:t>
      </w:r>
      <w:r>
        <w:t>плодов).</w:t>
      </w:r>
    </w:p>
    <w:p w:rsidR="006F1257" w:rsidRDefault="00B45BA4" w:rsidP="008B79D0">
      <w:pPr>
        <w:pStyle w:val="a3"/>
        <w:ind w:left="0" w:right="-20"/>
      </w:pPr>
      <w:r>
        <w:t>Осваивать</w:t>
      </w:r>
      <w:r w:rsidRPr="006132E9">
        <w:t xml:space="preserve"> </w:t>
      </w:r>
      <w:r>
        <w:t>первичные</w:t>
      </w:r>
      <w:r w:rsidRPr="006132E9">
        <w:t xml:space="preserve"> </w:t>
      </w:r>
      <w:r>
        <w:t>приёмы</w:t>
      </w:r>
      <w:r w:rsidRPr="006132E9">
        <w:t xml:space="preserve"> </w:t>
      </w:r>
      <w:r>
        <w:t>лепки</w:t>
      </w:r>
      <w:r w:rsidRPr="006132E9">
        <w:t xml:space="preserve"> </w:t>
      </w:r>
      <w:r>
        <w:t>из</w:t>
      </w:r>
      <w:r w:rsidRPr="006132E9">
        <w:t xml:space="preserve"> </w:t>
      </w:r>
      <w:r>
        <w:t>пластилина,</w:t>
      </w:r>
      <w:r w:rsidRPr="006132E9">
        <w:t xml:space="preserve"> </w:t>
      </w:r>
      <w:r>
        <w:t>приобретать</w:t>
      </w:r>
      <w:r w:rsidRPr="006132E9">
        <w:t xml:space="preserve"> </w:t>
      </w:r>
      <w:r>
        <w:t>представления</w:t>
      </w:r>
      <w:r w:rsidRPr="006132E9">
        <w:t xml:space="preserve"> </w:t>
      </w:r>
      <w:r>
        <w:t>о</w:t>
      </w:r>
      <w:r w:rsidRPr="006132E9">
        <w:t xml:space="preserve"> </w:t>
      </w:r>
      <w:r>
        <w:t>целостной</w:t>
      </w:r>
      <w:r w:rsidRPr="006132E9">
        <w:t xml:space="preserve"> </w:t>
      </w:r>
      <w:r>
        <w:t>форме</w:t>
      </w:r>
      <w:r w:rsidRPr="006132E9">
        <w:t xml:space="preserve"> </w:t>
      </w:r>
      <w:r>
        <w:t>в</w:t>
      </w:r>
      <w:r w:rsidRPr="006132E9">
        <w:t xml:space="preserve"> </w:t>
      </w:r>
      <w:r>
        <w:t>объёмном изображении.</w:t>
      </w:r>
    </w:p>
    <w:p w:rsidR="006F1257" w:rsidRDefault="00B45BA4" w:rsidP="008B79D0">
      <w:pPr>
        <w:pStyle w:val="a3"/>
        <w:ind w:left="0" w:right="-20"/>
      </w:pPr>
      <w:r>
        <w:lastRenderedPageBreak/>
        <w:t>Овладевать</w:t>
      </w:r>
      <w:r w:rsidRPr="006132E9">
        <w:t xml:space="preserve"> </w:t>
      </w:r>
      <w:r>
        <w:t>первичными</w:t>
      </w:r>
      <w:r w:rsidRPr="006132E9">
        <w:t xml:space="preserve"> </w:t>
      </w:r>
      <w:r>
        <w:t>навыками</w:t>
      </w:r>
      <w:r w:rsidRPr="006132E9">
        <w:t xml:space="preserve"> </w:t>
      </w:r>
      <w:r>
        <w:t>бумагопластики</w:t>
      </w:r>
      <w:r w:rsidRPr="006132E9">
        <w:t xml:space="preserve"> </w:t>
      </w:r>
      <w:r>
        <w:t>–</w:t>
      </w:r>
      <w:r w:rsidRPr="006132E9">
        <w:t xml:space="preserve"> </w:t>
      </w:r>
      <w:r>
        <w:t>создания</w:t>
      </w:r>
      <w:r w:rsidRPr="006132E9">
        <w:t xml:space="preserve"> </w:t>
      </w:r>
      <w:r>
        <w:t>объёмных</w:t>
      </w:r>
      <w:r w:rsidRPr="006132E9">
        <w:t xml:space="preserve"> </w:t>
      </w:r>
      <w:r>
        <w:t>форм</w:t>
      </w:r>
      <w:r w:rsidRPr="006132E9">
        <w:t xml:space="preserve"> </w:t>
      </w:r>
      <w:r>
        <w:t>из</w:t>
      </w:r>
      <w:r w:rsidRPr="006132E9">
        <w:t xml:space="preserve"> </w:t>
      </w:r>
      <w:r>
        <w:t>бумаги</w:t>
      </w:r>
      <w:r w:rsidRPr="006132E9">
        <w:t xml:space="preserve"> </w:t>
      </w:r>
      <w:r>
        <w:t>путём</w:t>
      </w:r>
      <w:r w:rsidRPr="006132E9">
        <w:t xml:space="preserve"> </w:t>
      </w:r>
      <w:r>
        <w:t>её</w:t>
      </w:r>
      <w:r w:rsidRPr="006132E9">
        <w:t xml:space="preserve"> </w:t>
      </w:r>
      <w:r>
        <w:t>складывания,</w:t>
      </w:r>
      <w:r w:rsidRPr="006132E9">
        <w:t xml:space="preserve"> </w:t>
      </w:r>
      <w:r>
        <w:t>надрезания,</w:t>
      </w:r>
      <w:r w:rsidRPr="006132E9">
        <w:t xml:space="preserve"> </w:t>
      </w:r>
      <w:r>
        <w:t>закручивания.</w:t>
      </w:r>
    </w:p>
    <w:p w:rsidR="006F1257" w:rsidRPr="005B78C6" w:rsidRDefault="00B45BA4" w:rsidP="008B79D0">
      <w:pPr>
        <w:pStyle w:val="a3"/>
        <w:ind w:left="0" w:right="-20"/>
        <w:rPr>
          <w:b/>
        </w:rPr>
      </w:pPr>
      <w:r w:rsidRPr="005B78C6">
        <w:rPr>
          <w:b/>
        </w:rPr>
        <w:t>Модуль «Декоративно-прикладное искусство».</w:t>
      </w:r>
    </w:p>
    <w:p w:rsidR="006F1257" w:rsidRDefault="00B45BA4" w:rsidP="008B79D0">
      <w:pPr>
        <w:pStyle w:val="a3"/>
        <w:ind w:left="0" w:right="-20"/>
      </w:pPr>
      <w:r>
        <w:t>Рассматривать и эстетически характеризовать различные примеры узоров в природе (в условиях</w:t>
      </w:r>
      <w:r w:rsidRPr="006132E9">
        <w:t xml:space="preserve"> </w:t>
      </w:r>
      <w:r>
        <w:t>урока на основе фотографий); приводить примеры, сопоставлять и искать ассоциации с орнаментами в</w:t>
      </w:r>
      <w:r w:rsidRPr="006132E9">
        <w:t xml:space="preserve"> </w:t>
      </w:r>
      <w:r>
        <w:t>произведениях</w:t>
      </w:r>
      <w:r w:rsidRPr="006132E9">
        <w:t xml:space="preserve"> </w:t>
      </w:r>
      <w:r>
        <w:t>декоративно-прикладного искусства.</w:t>
      </w:r>
    </w:p>
    <w:p w:rsidR="006F1257" w:rsidRDefault="00B45BA4" w:rsidP="008B79D0">
      <w:pPr>
        <w:pStyle w:val="a3"/>
        <w:ind w:left="0" w:right="-20"/>
      </w:pPr>
      <w:r>
        <w:t>Различать</w:t>
      </w:r>
      <w:r w:rsidRPr="006132E9">
        <w:t xml:space="preserve"> </w:t>
      </w:r>
      <w:r>
        <w:t>виды</w:t>
      </w:r>
      <w:r w:rsidRPr="006132E9">
        <w:t xml:space="preserve"> </w:t>
      </w:r>
      <w:r>
        <w:t>орнаментов</w:t>
      </w:r>
      <w:r w:rsidRPr="006132E9">
        <w:t xml:space="preserve"> </w:t>
      </w:r>
      <w:r>
        <w:t>по</w:t>
      </w:r>
      <w:r w:rsidRPr="006132E9">
        <w:t xml:space="preserve"> </w:t>
      </w:r>
      <w:r>
        <w:t>изобразительным</w:t>
      </w:r>
      <w:r w:rsidRPr="006132E9">
        <w:t xml:space="preserve"> </w:t>
      </w:r>
      <w:r>
        <w:t>мотивам:</w:t>
      </w:r>
      <w:r w:rsidRPr="006132E9">
        <w:t xml:space="preserve"> </w:t>
      </w:r>
      <w:r>
        <w:t>растительные,</w:t>
      </w:r>
      <w:r w:rsidRPr="006132E9">
        <w:t xml:space="preserve"> </w:t>
      </w:r>
      <w:r>
        <w:t>геометрические,</w:t>
      </w:r>
      <w:r w:rsidRPr="006132E9">
        <w:t xml:space="preserve"> </w:t>
      </w:r>
      <w:r>
        <w:t>анималистические.</w:t>
      </w:r>
    </w:p>
    <w:p w:rsidR="006F1257" w:rsidRDefault="00B45BA4" w:rsidP="008B79D0">
      <w:pPr>
        <w:pStyle w:val="a3"/>
        <w:ind w:left="0" w:right="-20"/>
      </w:pPr>
      <w:r>
        <w:t>Учиться</w:t>
      </w:r>
      <w:r w:rsidRPr="006132E9">
        <w:t xml:space="preserve"> </w:t>
      </w:r>
      <w:r>
        <w:t>использовать</w:t>
      </w:r>
      <w:r w:rsidRPr="006132E9">
        <w:t xml:space="preserve"> </w:t>
      </w:r>
      <w:r>
        <w:t>правила симметрии</w:t>
      </w:r>
      <w:r w:rsidRPr="006132E9">
        <w:t xml:space="preserve"> </w:t>
      </w:r>
      <w:r>
        <w:t>в</w:t>
      </w:r>
      <w:r w:rsidRPr="006132E9">
        <w:t xml:space="preserve"> </w:t>
      </w:r>
      <w:r>
        <w:t>своей</w:t>
      </w:r>
      <w:r w:rsidRPr="006132E9">
        <w:t xml:space="preserve"> </w:t>
      </w:r>
      <w:r>
        <w:t>художественной</w:t>
      </w:r>
      <w:r w:rsidRPr="006132E9">
        <w:t xml:space="preserve"> </w:t>
      </w:r>
      <w:r>
        <w:t>деятельности.</w:t>
      </w:r>
    </w:p>
    <w:p w:rsidR="006F1257" w:rsidRDefault="00B45BA4" w:rsidP="008B79D0">
      <w:pPr>
        <w:pStyle w:val="a3"/>
        <w:ind w:left="0" w:right="-20"/>
      </w:pPr>
      <w:r>
        <w:t>Приобретать</w:t>
      </w:r>
      <w:r w:rsidRPr="006132E9">
        <w:t xml:space="preserve"> </w:t>
      </w:r>
      <w:r>
        <w:t>опыт</w:t>
      </w:r>
      <w:r w:rsidRPr="006132E9">
        <w:t xml:space="preserve"> </w:t>
      </w:r>
      <w:r>
        <w:t>создания</w:t>
      </w:r>
      <w:r w:rsidRPr="006132E9">
        <w:t xml:space="preserve"> </w:t>
      </w:r>
      <w:r>
        <w:t>орнаментальной</w:t>
      </w:r>
      <w:r w:rsidRPr="006132E9">
        <w:t xml:space="preserve"> </w:t>
      </w:r>
      <w:r>
        <w:t>декоративной</w:t>
      </w:r>
      <w:r w:rsidRPr="006132E9">
        <w:t xml:space="preserve"> </w:t>
      </w:r>
      <w:r>
        <w:t>композиции</w:t>
      </w:r>
      <w:r w:rsidRPr="006132E9">
        <w:t xml:space="preserve"> </w:t>
      </w:r>
      <w:r>
        <w:t>(стилизованной:</w:t>
      </w:r>
      <w:r w:rsidRPr="006132E9">
        <w:t xml:space="preserve"> </w:t>
      </w:r>
      <w:r>
        <w:t>декоративный</w:t>
      </w:r>
      <w:r w:rsidRPr="006132E9">
        <w:t xml:space="preserve"> </w:t>
      </w:r>
      <w:r>
        <w:t>цветок или птица).</w:t>
      </w:r>
    </w:p>
    <w:p w:rsidR="006F1257" w:rsidRDefault="00B45BA4" w:rsidP="008B79D0">
      <w:pPr>
        <w:pStyle w:val="a3"/>
        <w:ind w:left="0" w:right="-20"/>
      </w:pPr>
      <w:r>
        <w:t>Приобретать</w:t>
      </w:r>
      <w:r w:rsidRPr="006132E9">
        <w:t xml:space="preserve"> </w:t>
      </w:r>
      <w:r>
        <w:t>знания</w:t>
      </w:r>
      <w:r w:rsidRPr="006132E9">
        <w:t xml:space="preserve"> </w:t>
      </w:r>
      <w:r>
        <w:t>о</w:t>
      </w:r>
      <w:r w:rsidRPr="006132E9">
        <w:t xml:space="preserve"> </w:t>
      </w:r>
      <w:r>
        <w:t>значении</w:t>
      </w:r>
      <w:r w:rsidRPr="006132E9">
        <w:t xml:space="preserve"> </w:t>
      </w:r>
      <w:r>
        <w:t>и</w:t>
      </w:r>
      <w:r w:rsidRPr="006132E9">
        <w:t xml:space="preserve"> </w:t>
      </w:r>
      <w:r>
        <w:t>назначении</w:t>
      </w:r>
      <w:r w:rsidRPr="006132E9">
        <w:t xml:space="preserve"> </w:t>
      </w:r>
      <w:r>
        <w:t>украшений</w:t>
      </w:r>
      <w:r w:rsidRPr="006132E9">
        <w:t xml:space="preserve"> </w:t>
      </w:r>
      <w:r>
        <w:t>в</w:t>
      </w:r>
      <w:r w:rsidRPr="006132E9">
        <w:t xml:space="preserve"> </w:t>
      </w:r>
      <w:r>
        <w:t>жизни</w:t>
      </w:r>
      <w:r w:rsidRPr="006132E9">
        <w:t xml:space="preserve"> </w:t>
      </w:r>
      <w:r>
        <w:t>людей.</w:t>
      </w:r>
    </w:p>
    <w:p w:rsidR="006F1257" w:rsidRDefault="00B45BA4" w:rsidP="008B79D0">
      <w:pPr>
        <w:pStyle w:val="a3"/>
        <w:ind w:left="0" w:right="-20"/>
      </w:pPr>
      <w:r>
        <w:t>Приобретать</w:t>
      </w:r>
      <w:r w:rsidRPr="006132E9">
        <w:t xml:space="preserve"> </w:t>
      </w:r>
      <w:r>
        <w:t>представления</w:t>
      </w:r>
      <w:r w:rsidRPr="006132E9">
        <w:t xml:space="preserve"> </w:t>
      </w:r>
      <w:r>
        <w:t>о</w:t>
      </w:r>
      <w:r w:rsidRPr="006132E9">
        <w:t xml:space="preserve"> </w:t>
      </w:r>
      <w:r>
        <w:t>глиняных</w:t>
      </w:r>
      <w:r w:rsidRPr="006132E9">
        <w:t xml:space="preserve"> </w:t>
      </w:r>
      <w:r>
        <w:t>игрушках</w:t>
      </w:r>
      <w:r w:rsidRPr="006132E9">
        <w:t xml:space="preserve"> </w:t>
      </w:r>
      <w:r>
        <w:t>отечественных</w:t>
      </w:r>
      <w:r w:rsidRPr="006132E9">
        <w:t xml:space="preserve"> </w:t>
      </w:r>
      <w:r>
        <w:t>народных</w:t>
      </w:r>
      <w:r w:rsidRPr="006132E9">
        <w:t xml:space="preserve"> </w:t>
      </w:r>
      <w:r>
        <w:t>художественных</w:t>
      </w:r>
      <w:r w:rsidRPr="006132E9">
        <w:t xml:space="preserve"> </w:t>
      </w:r>
      <w:r>
        <w:t>промыслов (дымковская, каргопольская игрушки или по выбору учителя с учётом местных промыслов) и</w:t>
      </w:r>
      <w:r w:rsidRPr="006132E9">
        <w:t xml:space="preserve"> </w:t>
      </w:r>
      <w:r>
        <w:t>опыт</w:t>
      </w:r>
      <w:r w:rsidRPr="006132E9">
        <w:t xml:space="preserve"> </w:t>
      </w:r>
      <w:r>
        <w:t>практической</w:t>
      </w:r>
      <w:r w:rsidRPr="006132E9">
        <w:t xml:space="preserve"> </w:t>
      </w:r>
      <w:r>
        <w:t>художественной</w:t>
      </w:r>
      <w:r w:rsidRPr="006132E9">
        <w:t xml:space="preserve"> </w:t>
      </w:r>
      <w:r>
        <w:t>деятельности</w:t>
      </w:r>
      <w:r w:rsidRPr="006132E9">
        <w:t xml:space="preserve"> </w:t>
      </w:r>
      <w:r>
        <w:t>по</w:t>
      </w:r>
      <w:r w:rsidRPr="006132E9">
        <w:t xml:space="preserve"> </w:t>
      </w:r>
      <w:r>
        <w:t>мотивам игрушки</w:t>
      </w:r>
      <w:r w:rsidRPr="006132E9">
        <w:t xml:space="preserve"> </w:t>
      </w:r>
      <w:r>
        <w:t>выбранного</w:t>
      </w:r>
      <w:r w:rsidRPr="006132E9">
        <w:t xml:space="preserve"> </w:t>
      </w:r>
      <w:r>
        <w:t>промысла.</w:t>
      </w:r>
    </w:p>
    <w:p w:rsidR="006F1257" w:rsidRDefault="00B45BA4" w:rsidP="008B79D0">
      <w:pPr>
        <w:pStyle w:val="a3"/>
        <w:ind w:left="0" w:right="-20"/>
      </w:pPr>
      <w:r>
        <w:t>Иметь</w:t>
      </w:r>
      <w:r w:rsidRPr="006132E9">
        <w:t xml:space="preserve"> </w:t>
      </w:r>
      <w:r>
        <w:t>опыт и</w:t>
      </w:r>
      <w:r w:rsidRPr="006132E9">
        <w:t xml:space="preserve"> </w:t>
      </w:r>
      <w:r>
        <w:t>соответствующие возрасту</w:t>
      </w:r>
      <w:r w:rsidRPr="006132E9">
        <w:t xml:space="preserve"> </w:t>
      </w:r>
      <w:r>
        <w:t>навыки подготовки</w:t>
      </w:r>
      <w:r w:rsidRPr="006132E9">
        <w:t xml:space="preserve"> </w:t>
      </w:r>
      <w:r>
        <w:t>и</w:t>
      </w:r>
      <w:r w:rsidRPr="006132E9">
        <w:t xml:space="preserve"> </w:t>
      </w:r>
      <w:r>
        <w:t>оформления</w:t>
      </w:r>
      <w:r w:rsidRPr="006132E9">
        <w:t xml:space="preserve"> </w:t>
      </w:r>
      <w:r>
        <w:t>общего праздника.</w:t>
      </w:r>
    </w:p>
    <w:p w:rsidR="006F1257" w:rsidRPr="005B78C6" w:rsidRDefault="00B45BA4" w:rsidP="008B79D0">
      <w:pPr>
        <w:pStyle w:val="a3"/>
        <w:ind w:left="0" w:right="-20"/>
        <w:rPr>
          <w:b/>
        </w:rPr>
      </w:pPr>
      <w:r w:rsidRPr="005B78C6">
        <w:rPr>
          <w:b/>
        </w:rPr>
        <w:t>Модуль «Архитектура».</w:t>
      </w:r>
    </w:p>
    <w:p w:rsidR="006F1257" w:rsidRDefault="00B45BA4" w:rsidP="008B79D0">
      <w:pPr>
        <w:pStyle w:val="a3"/>
        <w:ind w:left="0" w:right="-20"/>
      </w:pPr>
      <w:r>
        <w:t>Рассматривать</w:t>
      </w:r>
      <w:r w:rsidRPr="006132E9">
        <w:t xml:space="preserve"> </w:t>
      </w:r>
      <w:r>
        <w:t>различные</w:t>
      </w:r>
      <w:r w:rsidRPr="006132E9">
        <w:t xml:space="preserve"> </w:t>
      </w:r>
      <w:r>
        <w:t>произведения</w:t>
      </w:r>
      <w:r w:rsidRPr="006132E9">
        <w:t xml:space="preserve"> </w:t>
      </w:r>
      <w:r>
        <w:t>архитектуры</w:t>
      </w:r>
      <w:r w:rsidRPr="006132E9">
        <w:t xml:space="preserve"> </w:t>
      </w:r>
      <w:r>
        <w:t>в</w:t>
      </w:r>
      <w:r w:rsidRPr="006132E9">
        <w:t xml:space="preserve"> </w:t>
      </w:r>
      <w:r>
        <w:t>окружающем</w:t>
      </w:r>
      <w:r w:rsidRPr="006132E9">
        <w:t xml:space="preserve"> </w:t>
      </w:r>
      <w:r>
        <w:t>мире</w:t>
      </w:r>
      <w:r w:rsidRPr="006132E9">
        <w:t xml:space="preserve"> </w:t>
      </w:r>
      <w:r>
        <w:t>(по</w:t>
      </w:r>
      <w:r w:rsidRPr="006132E9">
        <w:t xml:space="preserve"> </w:t>
      </w:r>
      <w:r>
        <w:t>фотографиям</w:t>
      </w:r>
      <w:r w:rsidRPr="006132E9">
        <w:t xml:space="preserve"> </w:t>
      </w:r>
      <w:r>
        <w:t>в</w:t>
      </w:r>
      <w:r w:rsidRPr="006132E9">
        <w:t xml:space="preserve"> </w:t>
      </w:r>
      <w:r>
        <w:t>условиях</w:t>
      </w:r>
      <w:r w:rsidRPr="006132E9">
        <w:t xml:space="preserve"> </w:t>
      </w:r>
      <w:r>
        <w:t>урока);</w:t>
      </w:r>
      <w:r w:rsidRPr="006132E9">
        <w:t xml:space="preserve"> </w:t>
      </w:r>
      <w:r>
        <w:t>анализировать</w:t>
      </w:r>
      <w:r w:rsidRPr="006132E9">
        <w:t xml:space="preserve"> </w:t>
      </w:r>
      <w:r>
        <w:t>и</w:t>
      </w:r>
      <w:r w:rsidRPr="006132E9">
        <w:t xml:space="preserve"> </w:t>
      </w:r>
      <w:r>
        <w:t>характеризовать</w:t>
      </w:r>
      <w:r w:rsidRPr="006132E9">
        <w:t xml:space="preserve"> </w:t>
      </w:r>
      <w:r>
        <w:t>особенности</w:t>
      </w:r>
      <w:r w:rsidRPr="006132E9">
        <w:t xml:space="preserve"> </w:t>
      </w:r>
      <w:r>
        <w:t>и</w:t>
      </w:r>
      <w:r w:rsidRPr="006132E9">
        <w:t xml:space="preserve"> </w:t>
      </w:r>
      <w:r>
        <w:t>составные</w:t>
      </w:r>
      <w:r w:rsidRPr="006132E9">
        <w:t xml:space="preserve"> </w:t>
      </w:r>
      <w:r>
        <w:t>части</w:t>
      </w:r>
      <w:r w:rsidRPr="006132E9">
        <w:t xml:space="preserve"> </w:t>
      </w:r>
      <w:r>
        <w:t>рассматриваемых</w:t>
      </w:r>
      <w:r w:rsidRPr="006132E9">
        <w:t xml:space="preserve"> </w:t>
      </w:r>
      <w:r>
        <w:t>зданий.</w:t>
      </w:r>
    </w:p>
    <w:p w:rsidR="006132E9" w:rsidRPr="006132E9" w:rsidRDefault="006132E9" w:rsidP="008B79D0">
      <w:pPr>
        <w:pStyle w:val="a3"/>
        <w:ind w:left="0" w:right="-20"/>
        <w:jc w:val="left"/>
        <w:rPr>
          <w:sz w:val="2"/>
        </w:rPr>
      </w:pPr>
      <w:r>
        <w:t>Осваивать</w:t>
      </w:r>
      <w:r w:rsidRPr="006132E9">
        <w:t xml:space="preserve"> </w:t>
      </w:r>
      <w:r>
        <w:t>приёмы</w:t>
      </w:r>
      <w:r w:rsidRPr="006132E9">
        <w:t xml:space="preserve"> </w:t>
      </w:r>
      <w:r>
        <w:t>конструирования</w:t>
      </w:r>
      <w:r w:rsidRPr="006132E9">
        <w:t xml:space="preserve"> </w:t>
      </w:r>
      <w:r>
        <w:t>из</w:t>
      </w:r>
      <w:r w:rsidRPr="006132E9">
        <w:t xml:space="preserve"> </w:t>
      </w:r>
      <w:r>
        <w:t>бумаги,</w:t>
      </w:r>
      <w:r w:rsidRPr="006132E9">
        <w:t xml:space="preserve"> </w:t>
      </w:r>
      <w:r>
        <w:t>складывания</w:t>
      </w:r>
      <w:r w:rsidRPr="006132E9">
        <w:t xml:space="preserve"> </w:t>
      </w:r>
      <w:r>
        <w:t>объёмных</w:t>
      </w:r>
      <w:r w:rsidRPr="006132E9">
        <w:t xml:space="preserve"> </w:t>
      </w:r>
      <w:r>
        <w:t>простых</w:t>
      </w:r>
      <w:r w:rsidRPr="006132E9">
        <w:t xml:space="preserve"> </w:t>
      </w:r>
      <w:r>
        <w:t xml:space="preserve">геометрических тел. </w:t>
      </w:r>
    </w:p>
    <w:p w:rsidR="006F1257" w:rsidRDefault="006132E9" w:rsidP="008B79D0">
      <w:pPr>
        <w:pStyle w:val="a3"/>
        <w:ind w:left="0" w:right="-20" w:firstLine="720"/>
      </w:pPr>
      <w:r>
        <w:t>Прио</w:t>
      </w:r>
      <w:r w:rsidR="00B45BA4">
        <w:t>бретать</w:t>
      </w:r>
      <w:r w:rsidR="00B45BA4" w:rsidRPr="006132E9">
        <w:t xml:space="preserve"> </w:t>
      </w:r>
      <w:r w:rsidR="00B45BA4">
        <w:t>опыт</w:t>
      </w:r>
      <w:r w:rsidR="00B45BA4" w:rsidRPr="006132E9">
        <w:t xml:space="preserve"> </w:t>
      </w:r>
      <w:r w:rsidR="00B45BA4">
        <w:t>пространственного</w:t>
      </w:r>
      <w:r w:rsidR="00B45BA4" w:rsidRPr="006132E9">
        <w:t xml:space="preserve"> </w:t>
      </w:r>
      <w:r w:rsidR="00B45BA4">
        <w:t>макетирования</w:t>
      </w:r>
      <w:r w:rsidR="00B45BA4" w:rsidRPr="006132E9">
        <w:t xml:space="preserve"> </w:t>
      </w:r>
      <w:r w:rsidR="00B45BA4">
        <w:t>(сказочный</w:t>
      </w:r>
      <w:r w:rsidR="00B45BA4" w:rsidRPr="006132E9">
        <w:t xml:space="preserve"> </w:t>
      </w:r>
      <w:r w:rsidR="00B45BA4">
        <w:t>город)</w:t>
      </w:r>
      <w:r w:rsidR="00B45BA4" w:rsidRPr="006132E9">
        <w:t xml:space="preserve"> </w:t>
      </w:r>
      <w:r w:rsidR="00B45BA4">
        <w:t>в</w:t>
      </w:r>
      <w:r w:rsidR="00B45BA4" w:rsidRPr="006132E9">
        <w:t xml:space="preserve"> </w:t>
      </w:r>
      <w:r w:rsidR="00B45BA4">
        <w:t>форме</w:t>
      </w:r>
      <w:r w:rsidR="00B45BA4" w:rsidRPr="006132E9">
        <w:t xml:space="preserve"> </w:t>
      </w:r>
      <w:r w:rsidR="00B45BA4">
        <w:t>коллективной</w:t>
      </w:r>
      <w:r>
        <w:t xml:space="preserve"> и</w:t>
      </w:r>
      <w:r w:rsidR="00B45BA4">
        <w:t>гровой</w:t>
      </w:r>
      <w:r w:rsidR="00B45BA4" w:rsidRPr="006132E9">
        <w:t xml:space="preserve"> </w:t>
      </w:r>
      <w:r w:rsidR="00B45BA4">
        <w:t>деятельности.</w:t>
      </w:r>
    </w:p>
    <w:p w:rsidR="006F1257" w:rsidRDefault="00B45BA4" w:rsidP="008B79D0">
      <w:pPr>
        <w:pStyle w:val="a3"/>
        <w:ind w:left="0" w:right="-20"/>
      </w:pPr>
      <w:r>
        <w:t>Приобретать</w:t>
      </w:r>
      <w:r w:rsidRPr="006132E9">
        <w:t xml:space="preserve"> </w:t>
      </w:r>
      <w:r>
        <w:t>представления</w:t>
      </w:r>
      <w:r w:rsidRPr="006132E9">
        <w:t xml:space="preserve"> </w:t>
      </w:r>
      <w:r>
        <w:t>о</w:t>
      </w:r>
      <w:r w:rsidRPr="006132E9">
        <w:t xml:space="preserve"> </w:t>
      </w:r>
      <w:r>
        <w:t>конструктивной</w:t>
      </w:r>
      <w:r w:rsidRPr="006132E9">
        <w:t xml:space="preserve"> </w:t>
      </w:r>
      <w:r>
        <w:t>основе</w:t>
      </w:r>
      <w:r w:rsidRPr="006132E9">
        <w:t xml:space="preserve"> </w:t>
      </w:r>
      <w:r>
        <w:t>любого</w:t>
      </w:r>
      <w:r w:rsidRPr="006132E9">
        <w:t xml:space="preserve"> </w:t>
      </w:r>
      <w:r>
        <w:t>предмета</w:t>
      </w:r>
      <w:r w:rsidRPr="006132E9">
        <w:t xml:space="preserve"> </w:t>
      </w:r>
      <w:r>
        <w:t>и</w:t>
      </w:r>
      <w:r w:rsidRPr="006132E9">
        <w:t xml:space="preserve"> </w:t>
      </w:r>
      <w:r>
        <w:t>первичные</w:t>
      </w:r>
      <w:r w:rsidRPr="006132E9">
        <w:t xml:space="preserve"> </w:t>
      </w:r>
      <w:r>
        <w:t>навыки</w:t>
      </w:r>
      <w:r w:rsidRPr="006132E9">
        <w:t xml:space="preserve"> </w:t>
      </w:r>
      <w:r>
        <w:t>анализа его</w:t>
      </w:r>
      <w:r w:rsidRPr="006132E9">
        <w:t xml:space="preserve"> </w:t>
      </w:r>
      <w:r>
        <w:t>строения.</w:t>
      </w:r>
    </w:p>
    <w:p w:rsidR="006F1257" w:rsidRPr="005B78C6" w:rsidRDefault="00B45BA4" w:rsidP="008B79D0">
      <w:pPr>
        <w:pStyle w:val="a3"/>
        <w:ind w:left="0" w:right="-20"/>
        <w:rPr>
          <w:b/>
        </w:rPr>
      </w:pPr>
      <w:r w:rsidRPr="005B78C6">
        <w:rPr>
          <w:b/>
        </w:rPr>
        <w:t>Модуль «Восприятие произведений искусства».</w:t>
      </w:r>
    </w:p>
    <w:p w:rsidR="006F1257" w:rsidRDefault="00B45BA4" w:rsidP="008B79D0">
      <w:pPr>
        <w:pStyle w:val="a3"/>
        <w:ind w:left="0" w:right="-20"/>
      </w:pPr>
      <w:r>
        <w:t>Приобретать умения рассматривать, анализировать детские рисунки с позиций их содержания и</w:t>
      </w:r>
      <w:r w:rsidRPr="006132E9">
        <w:t xml:space="preserve"> </w:t>
      </w:r>
      <w:r>
        <w:t>сюжета, настроения, композиции (расположения на листе), цвета, а также соответствия учебной задаче,</w:t>
      </w:r>
      <w:r w:rsidRPr="006132E9">
        <w:t xml:space="preserve"> </w:t>
      </w:r>
      <w:r>
        <w:t>поставленной</w:t>
      </w:r>
      <w:r w:rsidRPr="006132E9">
        <w:t xml:space="preserve"> </w:t>
      </w:r>
      <w:r>
        <w:t>учителем.</w:t>
      </w:r>
    </w:p>
    <w:p w:rsidR="006F1257" w:rsidRDefault="00B45BA4" w:rsidP="008B79D0">
      <w:pPr>
        <w:pStyle w:val="a3"/>
        <w:ind w:left="0" w:right="-20"/>
      </w:pPr>
      <w:r>
        <w:t>Приобретать опыт эстетического наблюдения природы на основе эмоциональных впечатлений с</w:t>
      </w:r>
      <w:r w:rsidRPr="006132E9">
        <w:t xml:space="preserve"> </w:t>
      </w:r>
      <w:r>
        <w:t>учётом</w:t>
      </w:r>
      <w:r w:rsidRPr="006132E9">
        <w:t xml:space="preserve"> </w:t>
      </w:r>
      <w:r>
        <w:t>учебных задач и</w:t>
      </w:r>
      <w:r w:rsidRPr="006132E9">
        <w:t xml:space="preserve"> </w:t>
      </w:r>
      <w:r>
        <w:t>визуальной</w:t>
      </w:r>
      <w:r w:rsidRPr="006132E9">
        <w:t xml:space="preserve"> </w:t>
      </w:r>
      <w:r>
        <w:t>установки учителя.</w:t>
      </w:r>
    </w:p>
    <w:p w:rsidR="006F1257" w:rsidRDefault="00B45BA4" w:rsidP="008B79D0">
      <w:pPr>
        <w:pStyle w:val="a3"/>
        <w:ind w:left="0" w:right="-20"/>
      </w:pPr>
      <w:r>
        <w:t>Приобретать опыт художественного наблюдения предметной среды жизни человека в зависимости</w:t>
      </w:r>
      <w:r w:rsidRPr="006132E9">
        <w:t xml:space="preserve"> </w:t>
      </w:r>
      <w:r>
        <w:t>от</w:t>
      </w:r>
      <w:r w:rsidRPr="006132E9">
        <w:t xml:space="preserve"> </w:t>
      </w:r>
      <w:r>
        <w:t>поставленной</w:t>
      </w:r>
      <w:r w:rsidRPr="006132E9">
        <w:t xml:space="preserve"> </w:t>
      </w:r>
      <w:r>
        <w:t>аналитической и</w:t>
      </w:r>
      <w:r w:rsidRPr="006132E9">
        <w:t xml:space="preserve"> </w:t>
      </w:r>
      <w:r>
        <w:t>эстетической задачи (установки).</w:t>
      </w:r>
    </w:p>
    <w:p w:rsidR="006F1257" w:rsidRDefault="00B45BA4" w:rsidP="008B79D0">
      <w:pPr>
        <w:pStyle w:val="a3"/>
        <w:ind w:left="0" w:right="-20"/>
      </w:pPr>
      <w:r>
        <w:t>Осваивать</w:t>
      </w:r>
      <w:r w:rsidRPr="006132E9">
        <w:t xml:space="preserve"> </w:t>
      </w:r>
      <w:r>
        <w:t>опыт</w:t>
      </w:r>
      <w:r w:rsidRPr="006132E9">
        <w:t xml:space="preserve"> </w:t>
      </w:r>
      <w:r>
        <w:t>эстетического</w:t>
      </w:r>
      <w:r w:rsidRPr="006132E9">
        <w:t xml:space="preserve"> </w:t>
      </w:r>
      <w:r>
        <w:t>восприятия</w:t>
      </w:r>
      <w:r w:rsidRPr="006132E9">
        <w:t xml:space="preserve"> </w:t>
      </w:r>
      <w:r>
        <w:t>и</w:t>
      </w:r>
      <w:r w:rsidRPr="006132E9">
        <w:t xml:space="preserve"> </w:t>
      </w:r>
      <w:r>
        <w:t>аналитического</w:t>
      </w:r>
      <w:r w:rsidRPr="006132E9">
        <w:t xml:space="preserve"> </w:t>
      </w:r>
      <w:r>
        <w:t>наблюдения</w:t>
      </w:r>
      <w:r w:rsidRPr="006132E9">
        <w:t xml:space="preserve"> </w:t>
      </w:r>
      <w:r>
        <w:t>архитектурных</w:t>
      </w:r>
      <w:r w:rsidRPr="006132E9">
        <w:t xml:space="preserve"> </w:t>
      </w:r>
      <w:r>
        <w:t>построек.</w:t>
      </w:r>
    </w:p>
    <w:p w:rsidR="006F1257" w:rsidRDefault="00B45BA4" w:rsidP="008B79D0">
      <w:pPr>
        <w:pStyle w:val="a3"/>
        <w:ind w:left="0" w:right="-20"/>
      </w:pPr>
      <w:r>
        <w:t>Осваивать</w:t>
      </w:r>
      <w:r w:rsidRPr="006132E9">
        <w:t xml:space="preserve"> </w:t>
      </w:r>
      <w:r>
        <w:t>опыт</w:t>
      </w:r>
      <w:r w:rsidRPr="006132E9">
        <w:t xml:space="preserve"> </w:t>
      </w:r>
      <w:r>
        <w:t>эстетического,</w:t>
      </w:r>
      <w:r w:rsidRPr="006132E9">
        <w:t xml:space="preserve"> </w:t>
      </w:r>
      <w:r>
        <w:t>эмоционального</w:t>
      </w:r>
      <w:r w:rsidRPr="006132E9">
        <w:t xml:space="preserve"> </w:t>
      </w:r>
      <w:r>
        <w:t>общения</w:t>
      </w:r>
      <w:r w:rsidRPr="006132E9">
        <w:t xml:space="preserve"> </w:t>
      </w:r>
      <w:r>
        <w:t>со</w:t>
      </w:r>
      <w:r w:rsidRPr="006132E9">
        <w:t xml:space="preserve"> </w:t>
      </w:r>
      <w:r>
        <w:t>станковой</w:t>
      </w:r>
      <w:r w:rsidRPr="006132E9">
        <w:t xml:space="preserve"> </w:t>
      </w:r>
      <w:r>
        <w:t>картиной,</w:t>
      </w:r>
      <w:r w:rsidRPr="006132E9">
        <w:t xml:space="preserve"> </w:t>
      </w:r>
      <w:r>
        <w:t>понимать</w:t>
      </w:r>
      <w:r w:rsidRPr="006132E9">
        <w:t xml:space="preserve"> </w:t>
      </w:r>
      <w:r>
        <w:t>значения зрительских умений и специальных знаний; приобретать опыт восприятия картин со сказочным</w:t>
      </w:r>
      <w:r w:rsidRPr="006132E9">
        <w:t xml:space="preserve"> </w:t>
      </w:r>
      <w:r>
        <w:t>сюжетом</w:t>
      </w:r>
      <w:r w:rsidRPr="006132E9">
        <w:t xml:space="preserve"> </w:t>
      </w:r>
      <w:r>
        <w:t>(В.М. Васнецова</w:t>
      </w:r>
      <w:r w:rsidRPr="006132E9">
        <w:t xml:space="preserve"> </w:t>
      </w:r>
      <w:r>
        <w:t>и</w:t>
      </w:r>
      <w:r w:rsidRPr="006132E9">
        <w:t xml:space="preserve"> </w:t>
      </w:r>
      <w:r>
        <w:t>других</w:t>
      </w:r>
      <w:r w:rsidRPr="006132E9">
        <w:t xml:space="preserve"> </w:t>
      </w:r>
      <w:r>
        <w:t>художников</w:t>
      </w:r>
      <w:r w:rsidRPr="006132E9">
        <w:t xml:space="preserve"> </w:t>
      </w:r>
      <w:r>
        <w:t>по</w:t>
      </w:r>
      <w:r w:rsidRPr="006132E9">
        <w:t xml:space="preserve"> </w:t>
      </w:r>
      <w:r>
        <w:t>выбору</w:t>
      </w:r>
      <w:r w:rsidRPr="006132E9">
        <w:t xml:space="preserve"> </w:t>
      </w:r>
      <w:r>
        <w:t>учителя),</w:t>
      </w:r>
      <w:r w:rsidRPr="006132E9">
        <w:t xml:space="preserve"> </w:t>
      </w:r>
      <w:r>
        <w:t>а</w:t>
      </w:r>
      <w:r w:rsidRPr="006132E9">
        <w:t xml:space="preserve"> </w:t>
      </w:r>
      <w:r>
        <w:t>также</w:t>
      </w:r>
      <w:r w:rsidRPr="006132E9">
        <w:t xml:space="preserve"> </w:t>
      </w:r>
      <w:r w:rsidR="006132E9">
        <w:t xml:space="preserve"> </w:t>
      </w:r>
      <w:r>
        <w:t>произведений</w:t>
      </w:r>
      <w:r w:rsidRPr="006132E9">
        <w:t xml:space="preserve"> </w:t>
      </w:r>
      <w:r>
        <w:t>с</w:t>
      </w:r>
      <w:r w:rsidRPr="006132E9">
        <w:t xml:space="preserve"> </w:t>
      </w:r>
      <w:r>
        <w:t>ярко</w:t>
      </w:r>
      <w:r w:rsidRPr="006132E9">
        <w:t xml:space="preserve"> </w:t>
      </w:r>
      <w:r>
        <w:t>выраженным</w:t>
      </w:r>
      <w:r w:rsidRPr="006132E9">
        <w:t xml:space="preserve"> </w:t>
      </w:r>
      <w:r>
        <w:t>эмоциональным</w:t>
      </w:r>
      <w:r w:rsidRPr="006132E9">
        <w:t xml:space="preserve"> </w:t>
      </w:r>
      <w:r>
        <w:t>настроением (например,</w:t>
      </w:r>
      <w:r w:rsidRPr="006132E9">
        <w:t xml:space="preserve"> </w:t>
      </w:r>
      <w:r>
        <w:t>натюрморты</w:t>
      </w:r>
      <w:r w:rsidRPr="006132E9">
        <w:t xml:space="preserve"> </w:t>
      </w:r>
      <w:r>
        <w:t>В. Ван</w:t>
      </w:r>
      <w:r w:rsidRPr="006132E9">
        <w:t xml:space="preserve"> </w:t>
      </w:r>
      <w:r>
        <w:t>Гога</w:t>
      </w:r>
      <w:r w:rsidRPr="006132E9">
        <w:t xml:space="preserve"> </w:t>
      </w:r>
      <w:r>
        <w:t>или А.</w:t>
      </w:r>
      <w:r w:rsidRPr="006132E9">
        <w:t xml:space="preserve"> </w:t>
      </w:r>
      <w:r>
        <w:t>Матисса).</w:t>
      </w:r>
    </w:p>
    <w:p w:rsidR="006F1257" w:rsidRDefault="00B45BA4" w:rsidP="008B79D0">
      <w:pPr>
        <w:pStyle w:val="a3"/>
        <w:ind w:left="0" w:right="-20"/>
      </w:pPr>
      <w:r>
        <w:t>Осваивать новый опыт восприятия художественных иллюстраций в детских книгах и отношения к</w:t>
      </w:r>
      <w:r w:rsidRPr="006132E9">
        <w:t xml:space="preserve"> </w:t>
      </w:r>
      <w:r>
        <w:t>ним</w:t>
      </w:r>
      <w:r w:rsidRPr="006132E9">
        <w:t xml:space="preserve"> </w:t>
      </w:r>
      <w:r>
        <w:t>в</w:t>
      </w:r>
      <w:r w:rsidRPr="006132E9">
        <w:t xml:space="preserve"> </w:t>
      </w:r>
      <w:r>
        <w:t>соответствии</w:t>
      </w:r>
      <w:r w:rsidRPr="006132E9">
        <w:t xml:space="preserve"> </w:t>
      </w:r>
      <w:r>
        <w:t>с учебной</w:t>
      </w:r>
      <w:r w:rsidRPr="006132E9">
        <w:t xml:space="preserve"> </w:t>
      </w:r>
      <w:r>
        <w:t>установкой.</w:t>
      </w:r>
    </w:p>
    <w:p w:rsidR="006F1257" w:rsidRPr="005B78C6" w:rsidRDefault="00B45BA4" w:rsidP="008B79D0">
      <w:pPr>
        <w:pStyle w:val="a3"/>
        <w:ind w:left="0" w:right="-20"/>
        <w:rPr>
          <w:b/>
        </w:rPr>
      </w:pPr>
      <w:r w:rsidRPr="005B78C6">
        <w:rPr>
          <w:b/>
        </w:rPr>
        <w:t>Модуль «Азбука цифровой графики».</w:t>
      </w:r>
    </w:p>
    <w:p w:rsidR="006F1257" w:rsidRDefault="00B45BA4" w:rsidP="008B79D0">
      <w:pPr>
        <w:pStyle w:val="a3"/>
        <w:ind w:left="0" w:right="-20"/>
      </w:pPr>
      <w:r>
        <w:t>Приобретать</w:t>
      </w:r>
      <w:r w:rsidRPr="006132E9">
        <w:t xml:space="preserve"> </w:t>
      </w:r>
      <w:r>
        <w:t>опыт</w:t>
      </w:r>
      <w:r w:rsidRPr="006132E9">
        <w:t xml:space="preserve"> </w:t>
      </w:r>
      <w:r>
        <w:t>создания</w:t>
      </w:r>
      <w:r w:rsidRPr="006132E9">
        <w:t xml:space="preserve"> </w:t>
      </w:r>
      <w:r>
        <w:t>фотографий</w:t>
      </w:r>
      <w:r w:rsidRPr="006132E9">
        <w:t xml:space="preserve"> </w:t>
      </w:r>
      <w:r>
        <w:t>с</w:t>
      </w:r>
      <w:r w:rsidRPr="006132E9">
        <w:t xml:space="preserve"> </w:t>
      </w:r>
      <w:r>
        <w:t>целью</w:t>
      </w:r>
      <w:r w:rsidRPr="006132E9">
        <w:t xml:space="preserve"> </w:t>
      </w:r>
      <w:r>
        <w:t>эстетического</w:t>
      </w:r>
      <w:r w:rsidRPr="006132E9">
        <w:t xml:space="preserve"> </w:t>
      </w:r>
      <w:r>
        <w:t>и</w:t>
      </w:r>
      <w:r w:rsidRPr="006132E9">
        <w:t xml:space="preserve"> </w:t>
      </w:r>
      <w:r>
        <w:t>целенаправленного</w:t>
      </w:r>
      <w:r w:rsidRPr="006132E9">
        <w:t xml:space="preserve"> </w:t>
      </w:r>
      <w:r>
        <w:t>наблюдения</w:t>
      </w:r>
      <w:r w:rsidRPr="006132E9">
        <w:t xml:space="preserve"> </w:t>
      </w:r>
      <w:r>
        <w:t>природы.</w:t>
      </w:r>
    </w:p>
    <w:p w:rsidR="006F1257" w:rsidRDefault="00B45BA4" w:rsidP="008B79D0">
      <w:pPr>
        <w:pStyle w:val="a3"/>
        <w:ind w:left="0" w:right="-20"/>
      </w:pPr>
      <w:r>
        <w:t>Приобретать</w:t>
      </w:r>
      <w:r w:rsidRPr="006132E9">
        <w:t xml:space="preserve"> </w:t>
      </w:r>
      <w:r>
        <w:t>опыт</w:t>
      </w:r>
      <w:r w:rsidRPr="006132E9">
        <w:t xml:space="preserve"> </w:t>
      </w:r>
      <w:r>
        <w:t>обсуждения</w:t>
      </w:r>
      <w:r w:rsidRPr="006132E9">
        <w:t xml:space="preserve"> </w:t>
      </w:r>
      <w:r>
        <w:t>фотографий</w:t>
      </w:r>
      <w:r w:rsidRPr="006132E9">
        <w:t xml:space="preserve"> </w:t>
      </w:r>
      <w:r>
        <w:t>с</w:t>
      </w:r>
      <w:r w:rsidRPr="006132E9">
        <w:t xml:space="preserve"> </w:t>
      </w:r>
      <w:r>
        <w:t>точки</w:t>
      </w:r>
      <w:r w:rsidRPr="006132E9">
        <w:t xml:space="preserve"> </w:t>
      </w:r>
      <w:r>
        <w:t>зрения</w:t>
      </w:r>
      <w:r w:rsidRPr="006132E9">
        <w:t xml:space="preserve"> </w:t>
      </w:r>
      <w:r>
        <w:t>того,</w:t>
      </w:r>
      <w:r w:rsidRPr="006132E9">
        <w:t xml:space="preserve"> </w:t>
      </w:r>
      <w:r>
        <w:t>с</w:t>
      </w:r>
      <w:r w:rsidRPr="006132E9">
        <w:t xml:space="preserve"> </w:t>
      </w:r>
      <w:r>
        <w:t>какой</w:t>
      </w:r>
      <w:r w:rsidRPr="006132E9">
        <w:t xml:space="preserve"> </w:t>
      </w:r>
      <w:r>
        <w:t>целью</w:t>
      </w:r>
      <w:r w:rsidRPr="006132E9">
        <w:t xml:space="preserve"> </w:t>
      </w:r>
      <w:r>
        <w:t>сделан</w:t>
      </w:r>
      <w:r w:rsidRPr="006132E9">
        <w:t xml:space="preserve"> </w:t>
      </w:r>
      <w:r>
        <w:t>снимок,</w:t>
      </w:r>
      <w:r w:rsidRPr="006132E9">
        <w:t xml:space="preserve"> </w:t>
      </w:r>
      <w:r>
        <w:t>насколько</w:t>
      </w:r>
      <w:r w:rsidRPr="006132E9">
        <w:t xml:space="preserve"> </w:t>
      </w:r>
      <w:r>
        <w:t>значимо</w:t>
      </w:r>
      <w:r w:rsidRPr="006132E9">
        <w:t xml:space="preserve"> </w:t>
      </w:r>
      <w:r>
        <w:t>его</w:t>
      </w:r>
      <w:r w:rsidRPr="006132E9">
        <w:t xml:space="preserve"> </w:t>
      </w:r>
      <w:r>
        <w:t>содержание и</w:t>
      </w:r>
      <w:r w:rsidRPr="006132E9">
        <w:t xml:space="preserve"> </w:t>
      </w:r>
      <w:r>
        <w:t>какова композиция</w:t>
      </w:r>
      <w:r w:rsidRPr="006132E9">
        <w:t xml:space="preserve"> </w:t>
      </w:r>
      <w:r>
        <w:t>в</w:t>
      </w:r>
      <w:r w:rsidRPr="006132E9">
        <w:t xml:space="preserve"> </w:t>
      </w:r>
      <w:r>
        <w:t>кадре.</w:t>
      </w:r>
    </w:p>
    <w:p w:rsidR="006F1257" w:rsidRPr="005B78C6" w:rsidRDefault="00B45BA4" w:rsidP="008B79D0">
      <w:pPr>
        <w:pStyle w:val="a3"/>
        <w:ind w:left="0" w:right="-20"/>
        <w:rPr>
          <w:b/>
        </w:rPr>
      </w:pPr>
      <w:r w:rsidRPr="005B78C6">
        <w:rPr>
          <w:b/>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6F1257" w:rsidRPr="005B78C6" w:rsidRDefault="00B45BA4" w:rsidP="008B79D0">
      <w:pPr>
        <w:pStyle w:val="a3"/>
        <w:ind w:left="0" w:right="-20"/>
        <w:rPr>
          <w:b/>
        </w:rPr>
      </w:pPr>
      <w:r w:rsidRPr="005B78C6">
        <w:rPr>
          <w:b/>
        </w:rPr>
        <w:t>Модуль «Графика».</w:t>
      </w:r>
    </w:p>
    <w:p w:rsidR="006F1257" w:rsidRDefault="00B45BA4" w:rsidP="008B79D0">
      <w:pPr>
        <w:pStyle w:val="a3"/>
        <w:ind w:left="0" w:right="-20"/>
      </w:pPr>
      <w:r>
        <w:t>Осваивать</w:t>
      </w:r>
      <w:r w:rsidRPr="006132E9">
        <w:t xml:space="preserve"> </w:t>
      </w:r>
      <w:r>
        <w:t>особенности</w:t>
      </w:r>
      <w:r w:rsidRPr="006132E9">
        <w:t xml:space="preserve"> </w:t>
      </w:r>
      <w:r>
        <w:t>и</w:t>
      </w:r>
      <w:r w:rsidRPr="006132E9">
        <w:t xml:space="preserve"> </w:t>
      </w:r>
      <w:r>
        <w:t>приёмы</w:t>
      </w:r>
      <w:r w:rsidRPr="006132E9">
        <w:t xml:space="preserve"> </w:t>
      </w:r>
      <w:r>
        <w:t>работы</w:t>
      </w:r>
      <w:r w:rsidRPr="006132E9">
        <w:t xml:space="preserve"> </w:t>
      </w:r>
      <w:r>
        <w:t>новыми</w:t>
      </w:r>
      <w:r w:rsidRPr="006132E9">
        <w:t xml:space="preserve"> </w:t>
      </w:r>
      <w:r>
        <w:t>графическими</w:t>
      </w:r>
      <w:r w:rsidRPr="006132E9">
        <w:t xml:space="preserve"> </w:t>
      </w:r>
      <w:r>
        <w:t>художественными</w:t>
      </w:r>
      <w:r w:rsidRPr="006132E9">
        <w:t xml:space="preserve"> </w:t>
      </w:r>
      <w:r>
        <w:t>материалами;</w:t>
      </w:r>
      <w:r w:rsidRPr="006132E9">
        <w:t xml:space="preserve"> </w:t>
      </w:r>
      <w:r>
        <w:t>осваивать</w:t>
      </w:r>
      <w:r w:rsidRPr="006132E9">
        <w:t xml:space="preserve"> </w:t>
      </w:r>
      <w:r>
        <w:t>выразительные</w:t>
      </w:r>
      <w:r w:rsidRPr="006132E9">
        <w:t xml:space="preserve"> </w:t>
      </w:r>
      <w:r>
        <w:t>свойства</w:t>
      </w:r>
      <w:r w:rsidRPr="006132E9">
        <w:t xml:space="preserve"> </w:t>
      </w:r>
      <w:r>
        <w:t>твёрдых, сухих,</w:t>
      </w:r>
      <w:r w:rsidRPr="006132E9">
        <w:t xml:space="preserve"> </w:t>
      </w:r>
      <w:r>
        <w:t>мягких и</w:t>
      </w:r>
      <w:r w:rsidRPr="006132E9">
        <w:t xml:space="preserve"> </w:t>
      </w:r>
      <w:r>
        <w:t>жидких</w:t>
      </w:r>
      <w:r w:rsidRPr="006132E9">
        <w:t xml:space="preserve"> </w:t>
      </w:r>
      <w:r>
        <w:t>графических</w:t>
      </w:r>
      <w:r w:rsidRPr="006132E9">
        <w:t xml:space="preserve"> </w:t>
      </w:r>
      <w:r>
        <w:lastRenderedPageBreak/>
        <w:t>материалов.</w:t>
      </w:r>
    </w:p>
    <w:p w:rsidR="006F1257" w:rsidRDefault="00B45BA4" w:rsidP="008B79D0">
      <w:pPr>
        <w:pStyle w:val="a3"/>
        <w:ind w:left="0" w:right="-20"/>
      </w:pPr>
      <w:r>
        <w:t>Приобретать</w:t>
      </w:r>
      <w:r w:rsidRPr="006132E9">
        <w:t xml:space="preserve"> </w:t>
      </w:r>
      <w:r>
        <w:t>навыки изображения</w:t>
      </w:r>
      <w:r w:rsidRPr="006132E9">
        <w:t xml:space="preserve"> </w:t>
      </w:r>
      <w:r>
        <w:t>на</w:t>
      </w:r>
      <w:r w:rsidRPr="006132E9">
        <w:t xml:space="preserve"> </w:t>
      </w:r>
      <w:r>
        <w:t>основе разной</w:t>
      </w:r>
      <w:r w:rsidRPr="006132E9">
        <w:t xml:space="preserve"> </w:t>
      </w:r>
      <w:r>
        <w:t>по характеру</w:t>
      </w:r>
      <w:r w:rsidRPr="006132E9">
        <w:t xml:space="preserve"> </w:t>
      </w:r>
      <w:r>
        <w:t>и способу</w:t>
      </w:r>
      <w:r w:rsidRPr="006132E9">
        <w:t xml:space="preserve"> </w:t>
      </w:r>
      <w:r>
        <w:t>наложения</w:t>
      </w:r>
      <w:r w:rsidRPr="006132E9">
        <w:t xml:space="preserve"> </w:t>
      </w:r>
      <w:r>
        <w:t>линии.</w:t>
      </w:r>
    </w:p>
    <w:p w:rsidR="006F1257" w:rsidRDefault="00B45BA4" w:rsidP="008B79D0">
      <w:pPr>
        <w:pStyle w:val="a3"/>
        <w:ind w:left="0" w:right="-20"/>
      </w:pPr>
      <w:r>
        <w:t>Овладевать понятием «ритм» и навыками ритмической организации изображения как необходимой</w:t>
      </w:r>
      <w:r w:rsidRPr="006132E9">
        <w:t xml:space="preserve"> </w:t>
      </w:r>
      <w:r>
        <w:t>композиционной</w:t>
      </w:r>
      <w:r w:rsidRPr="006132E9">
        <w:t xml:space="preserve"> </w:t>
      </w:r>
      <w:r>
        <w:t>основы</w:t>
      </w:r>
      <w:r w:rsidRPr="006132E9">
        <w:t xml:space="preserve"> </w:t>
      </w:r>
      <w:r>
        <w:t>выражения</w:t>
      </w:r>
      <w:r w:rsidRPr="006132E9">
        <w:t xml:space="preserve"> </w:t>
      </w:r>
      <w:r>
        <w:t>содержания.</w:t>
      </w:r>
    </w:p>
    <w:p w:rsidR="006F1257" w:rsidRDefault="00B45BA4" w:rsidP="008B79D0">
      <w:pPr>
        <w:pStyle w:val="a3"/>
        <w:ind w:left="0" w:right="-20"/>
      </w:pPr>
      <w:r>
        <w:t>Осваивать</w:t>
      </w:r>
      <w:r w:rsidRPr="006132E9">
        <w:t xml:space="preserve"> </w:t>
      </w:r>
      <w:r>
        <w:t>навык</w:t>
      </w:r>
      <w:r w:rsidRPr="006132E9">
        <w:t xml:space="preserve"> </w:t>
      </w:r>
      <w:r>
        <w:t>визуального</w:t>
      </w:r>
      <w:r w:rsidRPr="006132E9">
        <w:t xml:space="preserve"> </w:t>
      </w:r>
      <w:r>
        <w:t>сравнения</w:t>
      </w:r>
      <w:r w:rsidRPr="006132E9">
        <w:t xml:space="preserve"> </w:t>
      </w:r>
      <w:r>
        <w:t>пространственных</w:t>
      </w:r>
      <w:r w:rsidRPr="006132E9">
        <w:t xml:space="preserve"> </w:t>
      </w:r>
      <w:r>
        <w:t>величин,</w:t>
      </w:r>
      <w:r w:rsidRPr="006132E9">
        <w:t xml:space="preserve"> </w:t>
      </w:r>
      <w:r>
        <w:t>приобретать</w:t>
      </w:r>
      <w:r w:rsidRPr="006132E9">
        <w:t xml:space="preserve"> </w:t>
      </w:r>
      <w:r>
        <w:t>умения</w:t>
      </w:r>
      <w:r w:rsidRPr="006132E9">
        <w:t xml:space="preserve"> </w:t>
      </w:r>
      <w:r>
        <w:t>соотносить</w:t>
      </w:r>
      <w:r w:rsidRPr="006132E9">
        <w:t xml:space="preserve"> </w:t>
      </w:r>
      <w:r>
        <w:t>пропорции</w:t>
      </w:r>
      <w:r w:rsidRPr="006132E9">
        <w:t xml:space="preserve"> </w:t>
      </w:r>
      <w:r>
        <w:t>в</w:t>
      </w:r>
      <w:r w:rsidRPr="006132E9">
        <w:t xml:space="preserve"> </w:t>
      </w:r>
      <w:r>
        <w:t>рисунках</w:t>
      </w:r>
      <w:r w:rsidRPr="006132E9">
        <w:t xml:space="preserve"> </w:t>
      </w:r>
      <w:r>
        <w:t>птиц</w:t>
      </w:r>
      <w:r w:rsidRPr="006132E9">
        <w:t xml:space="preserve"> </w:t>
      </w:r>
      <w:r>
        <w:t>и</w:t>
      </w:r>
      <w:r w:rsidRPr="006132E9">
        <w:t xml:space="preserve"> </w:t>
      </w:r>
      <w:r>
        <w:t>животных</w:t>
      </w:r>
      <w:r w:rsidRPr="006132E9">
        <w:t xml:space="preserve"> </w:t>
      </w:r>
      <w:r>
        <w:t>(с</w:t>
      </w:r>
      <w:r w:rsidRPr="006132E9">
        <w:t xml:space="preserve"> </w:t>
      </w:r>
      <w:r>
        <w:t>использованием</w:t>
      </w:r>
      <w:r w:rsidRPr="006132E9">
        <w:t xml:space="preserve"> </w:t>
      </w:r>
      <w:r>
        <w:t>зрительских</w:t>
      </w:r>
      <w:r w:rsidRPr="006132E9">
        <w:t xml:space="preserve"> </w:t>
      </w:r>
      <w:r>
        <w:t>впечатлений</w:t>
      </w:r>
      <w:r w:rsidRPr="006132E9">
        <w:t xml:space="preserve"> </w:t>
      </w:r>
      <w:r>
        <w:t>и</w:t>
      </w:r>
      <w:r w:rsidRPr="006132E9">
        <w:t xml:space="preserve"> </w:t>
      </w:r>
      <w:r>
        <w:t>анализа).</w:t>
      </w:r>
    </w:p>
    <w:p w:rsidR="006F1257" w:rsidRDefault="00B45BA4" w:rsidP="008B79D0">
      <w:pPr>
        <w:pStyle w:val="a3"/>
        <w:ind w:left="0" w:right="-20"/>
      </w:pPr>
      <w:r>
        <w:t>Приобретать</w:t>
      </w:r>
      <w:r w:rsidRPr="006132E9">
        <w:t xml:space="preserve"> </w:t>
      </w:r>
      <w:r>
        <w:t>умение</w:t>
      </w:r>
      <w:r w:rsidRPr="006132E9">
        <w:t xml:space="preserve"> </w:t>
      </w:r>
      <w:r>
        <w:t>вести</w:t>
      </w:r>
      <w:r w:rsidRPr="006132E9">
        <w:t xml:space="preserve"> </w:t>
      </w:r>
      <w:r>
        <w:t>рисунок</w:t>
      </w:r>
      <w:r w:rsidRPr="006132E9">
        <w:t xml:space="preserve"> </w:t>
      </w:r>
      <w:r>
        <w:t>с</w:t>
      </w:r>
      <w:r w:rsidRPr="006132E9">
        <w:t xml:space="preserve"> </w:t>
      </w:r>
      <w:r>
        <w:t>натуры,</w:t>
      </w:r>
      <w:r w:rsidRPr="006132E9">
        <w:t xml:space="preserve"> </w:t>
      </w:r>
      <w:r>
        <w:t>видеть</w:t>
      </w:r>
      <w:r w:rsidRPr="006132E9">
        <w:t xml:space="preserve"> </w:t>
      </w:r>
      <w:r>
        <w:t>пропорции</w:t>
      </w:r>
      <w:r w:rsidRPr="006132E9">
        <w:t xml:space="preserve"> </w:t>
      </w:r>
      <w:r>
        <w:t>объекта,</w:t>
      </w:r>
      <w:r w:rsidRPr="006132E9">
        <w:t xml:space="preserve"> </w:t>
      </w:r>
      <w:r>
        <w:t>расположение</w:t>
      </w:r>
      <w:r w:rsidRPr="006132E9">
        <w:t xml:space="preserve"> </w:t>
      </w:r>
      <w:r>
        <w:t>его</w:t>
      </w:r>
      <w:r w:rsidRPr="006132E9">
        <w:t xml:space="preserve"> </w:t>
      </w:r>
      <w:r>
        <w:t>в</w:t>
      </w:r>
      <w:r w:rsidRPr="006132E9">
        <w:t xml:space="preserve"> </w:t>
      </w:r>
      <w:r>
        <w:t>пространстве;</w:t>
      </w:r>
      <w:r w:rsidRPr="006132E9">
        <w:t xml:space="preserve"> </w:t>
      </w:r>
      <w:r>
        <w:t>располагать</w:t>
      </w:r>
      <w:r w:rsidRPr="006132E9">
        <w:t xml:space="preserve"> </w:t>
      </w:r>
      <w:r>
        <w:t>изображение</w:t>
      </w:r>
      <w:r w:rsidRPr="006132E9">
        <w:t xml:space="preserve"> </w:t>
      </w:r>
      <w:r>
        <w:t>на</w:t>
      </w:r>
      <w:r w:rsidRPr="006132E9">
        <w:t xml:space="preserve"> </w:t>
      </w:r>
      <w:r>
        <w:t>листе,</w:t>
      </w:r>
      <w:r w:rsidRPr="006132E9">
        <w:t xml:space="preserve"> </w:t>
      </w:r>
      <w:r>
        <w:t>соблюдая</w:t>
      </w:r>
      <w:r w:rsidRPr="006132E9">
        <w:t xml:space="preserve"> </w:t>
      </w:r>
      <w:r>
        <w:t>этапы</w:t>
      </w:r>
      <w:r w:rsidRPr="006132E9">
        <w:t xml:space="preserve"> </w:t>
      </w:r>
      <w:r>
        <w:t>ведения</w:t>
      </w:r>
      <w:r w:rsidRPr="006132E9">
        <w:t xml:space="preserve"> </w:t>
      </w:r>
      <w:r>
        <w:t>рисунка,</w:t>
      </w:r>
      <w:r w:rsidRPr="006132E9">
        <w:t xml:space="preserve"> </w:t>
      </w:r>
      <w:r>
        <w:t>осваивая</w:t>
      </w:r>
      <w:r w:rsidRPr="006132E9">
        <w:t xml:space="preserve"> </w:t>
      </w:r>
      <w:r>
        <w:t>навык</w:t>
      </w:r>
      <w:r w:rsidRPr="006132E9">
        <w:t xml:space="preserve"> </w:t>
      </w:r>
      <w:r>
        <w:t>штриховки.</w:t>
      </w:r>
    </w:p>
    <w:p w:rsidR="006F1257" w:rsidRPr="005B78C6" w:rsidRDefault="00B45BA4" w:rsidP="008B79D0">
      <w:pPr>
        <w:pStyle w:val="a3"/>
        <w:ind w:left="0" w:right="-20"/>
        <w:rPr>
          <w:b/>
        </w:rPr>
      </w:pPr>
      <w:r w:rsidRPr="005B78C6">
        <w:rPr>
          <w:b/>
        </w:rPr>
        <w:t>Модуль «Живопись».</w:t>
      </w:r>
    </w:p>
    <w:p w:rsidR="006F1257" w:rsidRDefault="00B45BA4" w:rsidP="008B79D0">
      <w:pPr>
        <w:pStyle w:val="a3"/>
        <w:ind w:left="0" w:right="-20"/>
      </w:pPr>
      <w:r>
        <w:t>Осваивать</w:t>
      </w:r>
      <w:r w:rsidRPr="006132E9">
        <w:t xml:space="preserve"> </w:t>
      </w:r>
      <w:r>
        <w:t>навыки</w:t>
      </w:r>
      <w:r w:rsidRPr="006132E9">
        <w:t xml:space="preserve"> </w:t>
      </w:r>
      <w:r>
        <w:t>работы</w:t>
      </w:r>
      <w:r w:rsidRPr="006132E9">
        <w:t xml:space="preserve"> </w:t>
      </w:r>
      <w:r>
        <w:t>цветом,</w:t>
      </w:r>
      <w:r w:rsidRPr="006132E9">
        <w:t xml:space="preserve"> </w:t>
      </w:r>
      <w:r>
        <w:t>навыки</w:t>
      </w:r>
      <w:r w:rsidRPr="006132E9">
        <w:t xml:space="preserve"> </w:t>
      </w:r>
      <w:r>
        <w:t>смешения</w:t>
      </w:r>
      <w:r w:rsidRPr="006132E9">
        <w:t xml:space="preserve"> </w:t>
      </w:r>
      <w:r>
        <w:t>красок,</w:t>
      </w:r>
      <w:r w:rsidRPr="006132E9">
        <w:t xml:space="preserve"> </w:t>
      </w:r>
      <w:r>
        <w:t>пастозное</w:t>
      </w:r>
      <w:r w:rsidRPr="006132E9">
        <w:t xml:space="preserve"> </w:t>
      </w:r>
      <w:r>
        <w:t>плотное</w:t>
      </w:r>
      <w:r w:rsidRPr="006132E9">
        <w:t xml:space="preserve"> </w:t>
      </w:r>
      <w:r>
        <w:t>и</w:t>
      </w:r>
      <w:r w:rsidRPr="006132E9">
        <w:t xml:space="preserve"> </w:t>
      </w:r>
      <w:r>
        <w:t>прозрачное</w:t>
      </w:r>
      <w:r w:rsidRPr="006132E9">
        <w:t xml:space="preserve"> </w:t>
      </w:r>
      <w:r>
        <w:t>нанесение краски; осваивать разный характер мазков и движений кистью, навыки создания выразительной</w:t>
      </w:r>
      <w:r w:rsidRPr="006132E9">
        <w:t xml:space="preserve"> </w:t>
      </w:r>
      <w:r>
        <w:t>фактуры</w:t>
      </w:r>
      <w:r w:rsidRPr="006132E9">
        <w:t xml:space="preserve"> </w:t>
      </w:r>
      <w:r>
        <w:t>и</w:t>
      </w:r>
      <w:r w:rsidRPr="006132E9">
        <w:t xml:space="preserve"> </w:t>
      </w:r>
      <w:r>
        <w:t>кроющие</w:t>
      </w:r>
      <w:r w:rsidRPr="006132E9">
        <w:t xml:space="preserve"> </w:t>
      </w:r>
      <w:r>
        <w:t>качества гуаши.</w:t>
      </w:r>
    </w:p>
    <w:p w:rsidR="006F1257" w:rsidRDefault="00B45BA4" w:rsidP="008B79D0">
      <w:pPr>
        <w:pStyle w:val="a3"/>
        <w:ind w:left="0" w:right="-20"/>
      </w:pPr>
      <w:r>
        <w:t>Приобретать</w:t>
      </w:r>
      <w:r w:rsidRPr="006132E9">
        <w:t xml:space="preserve"> </w:t>
      </w:r>
      <w:r>
        <w:t>опыт</w:t>
      </w:r>
      <w:r w:rsidRPr="006132E9">
        <w:t xml:space="preserve"> </w:t>
      </w:r>
      <w:r>
        <w:t>работы</w:t>
      </w:r>
      <w:r w:rsidRPr="006132E9">
        <w:t xml:space="preserve"> </w:t>
      </w:r>
      <w:r>
        <w:t>акварельной</w:t>
      </w:r>
      <w:r w:rsidRPr="006132E9">
        <w:t xml:space="preserve"> </w:t>
      </w:r>
      <w:r>
        <w:t>краской</w:t>
      </w:r>
      <w:r w:rsidRPr="006132E9">
        <w:t xml:space="preserve"> </w:t>
      </w:r>
      <w:r>
        <w:t>и</w:t>
      </w:r>
      <w:r w:rsidRPr="006132E9">
        <w:t xml:space="preserve"> </w:t>
      </w:r>
      <w:r>
        <w:t>понимать</w:t>
      </w:r>
      <w:r w:rsidRPr="006132E9">
        <w:t xml:space="preserve"> </w:t>
      </w:r>
      <w:r>
        <w:t>особенности</w:t>
      </w:r>
      <w:r w:rsidRPr="006132E9">
        <w:t xml:space="preserve"> </w:t>
      </w:r>
      <w:r>
        <w:t>работы</w:t>
      </w:r>
      <w:r w:rsidRPr="006132E9">
        <w:t xml:space="preserve"> </w:t>
      </w:r>
      <w:r>
        <w:t>прозрачной</w:t>
      </w:r>
      <w:r w:rsidRPr="006132E9">
        <w:t xml:space="preserve"> </w:t>
      </w:r>
      <w:r>
        <w:t>краской.</w:t>
      </w:r>
    </w:p>
    <w:p w:rsidR="006F1257" w:rsidRDefault="00B45BA4" w:rsidP="008B79D0">
      <w:pPr>
        <w:pStyle w:val="a3"/>
        <w:ind w:left="0" w:right="-20"/>
      </w:pPr>
      <w:r>
        <w:t>Знать</w:t>
      </w:r>
      <w:r w:rsidRPr="006132E9">
        <w:t xml:space="preserve"> </w:t>
      </w:r>
      <w:r>
        <w:t>названия</w:t>
      </w:r>
      <w:r w:rsidRPr="006132E9">
        <w:t xml:space="preserve"> </w:t>
      </w:r>
      <w:r>
        <w:t>основных</w:t>
      </w:r>
      <w:r w:rsidRPr="006132E9">
        <w:t xml:space="preserve"> </w:t>
      </w:r>
      <w:r>
        <w:t>и</w:t>
      </w:r>
      <w:r w:rsidRPr="006132E9">
        <w:t xml:space="preserve"> </w:t>
      </w:r>
      <w:r>
        <w:t>составных</w:t>
      </w:r>
      <w:r w:rsidRPr="006132E9">
        <w:t xml:space="preserve"> </w:t>
      </w:r>
      <w:r>
        <w:t>цветов</w:t>
      </w:r>
      <w:r w:rsidRPr="006132E9">
        <w:t xml:space="preserve"> </w:t>
      </w:r>
      <w:r>
        <w:t>и</w:t>
      </w:r>
      <w:r w:rsidRPr="006132E9">
        <w:t xml:space="preserve"> </w:t>
      </w:r>
      <w:r>
        <w:t>способы</w:t>
      </w:r>
      <w:r w:rsidRPr="006132E9">
        <w:t xml:space="preserve"> </w:t>
      </w:r>
      <w:r>
        <w:t>получения</w:t>
      </w:r>
      <w:r w:rsidRPr="006132E9">
        <w:t xml:space="preserve"> </w:t>
      </w:r>
      <w:r>
        <w:t>разных</w:t>
      </w:r>
      <w:r w:rsidRPr="006132E9">
        <w:t xml:space="preserve"> </w:t>
      </w:r>
      <w:r>
        <w:t>оттенков</w:t>
      </w:r>
      <w:r w:rsidRPr="006132E9">
        <w:t xml:space="preserve"> </w:t>
      </w:r>
      <w:r>
        <w:t>составного</w:t>
      </w:r>
      <w:r w:rsidR="006132E9">
        <w:t xml:space="preserve"> </w:t>
      </w:r>
      <w:r>
        <w:t>цвета.</w:t>
      </w:r>
    </w:p>
    <w:p w:rsidR="006F1257" w:rsidRDefault="00B45BA4" w:rsidP="008B79D0">
      <w:pPr>
        <w:pStyle w:val="a3"/>
        <w:ind w:left="0" w:right="-20"/>
      </w:pPr>
      <w:r>
        <w:t>Различать</w:t>
      </w:r>
      <w:r w:rsidRPr="006132E9">
        <w:t xml:space="preserve"> </w:t>
      </w:r>
      <w:r>
        <w:t>и</w:t>
      </w:r>
      <w:r w:rsidRPr="006132E9">
        <w:t xml:space="preserve"> </w:t>
      </w:r>
      <w:r>
        <w:t>сравнивать</w:t>
      </w:r>
      <w:r w:rsidRPr="006132E9">
        <w:t xml:space="preserve"> </w:t>
      </w:r>
      <w:r>
        <w:t>тёмные</w:t>
      </w:r>
      <w:r w:rsidRPr="006132E9">
        <w:t xml:space="preserve"> </w:t>
      </w:r>
      <w:r>
        <w:t>и</w:t>
      </w:r>
      <w:r w:rsidRPr="006132E9">
        <w:t xml:space="preserve"> </w:t>
      </w:r>
      <w:r>
        <w:t>светлые</w:t>
      </w:r>
      <w:r w:rsidRPr="006132E9">
        <w:t xml:space="preserve"> </w:t>
      </w:r>
      <w:r>
        <w:t>оттенки</w:t>
      </w:r>
      <w:r w:rsidRPr="006132E9">
        <w:t xml:space="preserve"> </w:t>
      </w:r>
      <w:r>
        <w:t>цвета;</w:t>
      </w:r>
      <w:r w:rsidRPr="006132E9">
        <w:t xml:space="preserve"> </w:t>
      </w:r>
      <w:r>
        <w:t>осваивать</w:t>
      </w:r>
      <w:r w:rsidRPr="006132E9">
        <w:t xml:space="preserve"> </w:t>
      </w:r>
      <w:r>
        <w:t>смешение</w:t>
      </w:r>
      <w:r w:rsidRPr="006132E9">
        <w:t xml:space="preserve"> </w:t>
      </w:r>
      <w:r>
        <w:t>цветных</w:t>
      </w:r>
      <w:r w:rsidRPr="006132E9">
        <w:t xml:space="preserve"> </w:t>
      </w:r>
      <w:r>
        <w:t>красок</w:t>
      </w:r>
      <w:r w:rsidRPr="006132E9">
        <w:t xml:space="preserve"> </w:t>
      </w:r>
      <w:r>
        <w:t>с</w:t>
      </w:r>
      <w:r w:rsidR="006132E9">
        <w:t xml:space="preserve"> </w:t>
      </w:r>
      <w:r>
        <w:t>белой</w:t>
      </w:r>
      <w:r w:rsidRPr="006132E9">
        <w:t xml:space="preserve"> </w:t>
      </w:r>
      <w:r>
        <w:t>и</w:t>
      </w:r>
      <w:r w:rsidRPr="006132E9">
        <w:t xml:space="preserve"> </w:t>
      </w:r>
      <w:r>
        <w:t>чёрной</w:t>
      </w:r>
      <w:r w:rsidRPr="006132E9">
        <w:t xml:space="preserve"> </w:t>
      </w:r>
      <w:r>
        <w:t>(для</w:t>
      </w:r>
      <w:r w:rsidRPr="006132E9">
        <w:t xml:space="preserve"> </w:t>
      </w:r>
      <w:r>
        <w:t>изменения</w:t>
      </w:r>
      <w:r w:rsidRPr="006132E9">
        <w:t xml:space="preserve"> </w:t>
      </w:r>
      <w:r>
        <w:t>их</w:t>
      </w:r>
      <w:r w:rsidRPr="006132E9">
        <w:t xml:space="preserve"> </w:t>
      </w:r>
      <w:r>
        <w:t>тона).</w:t>
      </w:r>
    </w:p>
    <w:p w:rsidR="006F1257" w:rsidRDefault="00B45BA4" w:rsidP="008B79D0">
      <w:pPr>
        <w:pStyle w:val="a3"/>
        <w:ind w:left="0" w:right="-20"/>
      </w:pPr>
      <w:r>
        <w:t>Иметь представление о делении цветов на тёплые и холодные; различать и сравнивать тёплые и</w:t>
      </w:r>
      <w:r w:rsidRPr="006132E9">
        <w:t xml:space="preserve"> </w:t>
      </w:r>
      <w:r>
        <w:t>холодные</w:t>
      </w:r>
      <w:r w:rsidRPr="006132E9">
        <w:t xml:space="preserve"> </w:t>
      </w:r>
      <w:r>
        <w:t>оттенки цвета.</w:t>
      </w:r>
    </w:p>
    <w:p w:rsidR="006F1257" w:rsidRDefault="00B45BA4" w:rsidP="008B79D0">
      <w:pPr>
        <w:pStyle w:val="a3"/>
        <w:ind w:left="0" w:right="-20"/>
      </w:pPr>
      <w:r>
        <w:t>Осваивать</w:t>
      </w:r>
      <w:r w:rsidRPr="006132E9">
        <w:t xml:space="preserve"> </w:t>
      </w:r>
      <w:r>
        <w:t>эмоциональную</w:t>
      </w:r>
      <w:r w:rsidRPr="006132E9">
        <w:t xml:space="preserve"> </w:t>
      </w:r>
      <w:r>
        <w:t>выразительность</w:t>
      </w:r>
      <w:r w:rsidRPr="006132E9">
        <w:t xml:space="preserve"> </w:t>
      </w:r>
      <w:r>
        <w:t>цвета:</w:t>
      </w:r>
      <w:r w:rsidRPr="006132E9">
        <w:t xml:space="preserve"> </w:t>
      </w:r>
      <w:r>
        <w:t>цвет</w:t>
      </w:r>
      <w:r w:rsidRPr="006132E9">
        <w:t xml:space="preserve"> </w:t>
      </w:r>
      <w:r>
        <w:t>звонкий</w:t>
      </w:r>
      <w:r w:rsidRPr="006132E9">
        <w:t xml:space="preserve"> </w:t>
      </w:r>
      <w:r>
        <w:t>и</w:t>
      </w:r>
      <w:r w:rsidRPr="006132E9">
        <w:t xml:space="preserve"> </w:t>
      </w:r>
      <w:r>
        <w:t>яркий,</w:t>
      </w:r>
      <w:r w:rsidRPr="006132E9">
        <w:t xml:space="preserve"> </w:t>
      </w:r>
      <w:r>
        <w:t>радостный;</w:t>
      </w:r>
      <w:r w:rsidRPr="006132E9">
        <w:t xml:space="preserve"> </w:t>
      </w:r>
      <w:r>
        <w:t>цвет</w:t>
      </w:r>
      <w:r w:rsidRPr="006132E9">
        <w:t xml:space="preserve"> </w:t>
      </w:r>
      <w:r>
        <w:t>мягкий,</w:t>
      </w:r>
      <w:r w:rsidR="006132E9">
        <w:t xml:space="preserve"> </w:t>
      </w:r>
      <w:r>
        <w:t>«глухой»</w:t>
      </w:r>
      <w:r w:rsidRPr="006132E9">
        <w:t xml:space="preserve"> </w:t>
      </w:r>
      <w:r>
        <w:t>и</w:t>
      </w:r>
      <w:r w:rsidRPr="006132E9">
        <w:t xml:space="preserve"> </w:t>
      </w:r>
      <w:r>
        <w:t>мрачный</w:t>
      </w:r>
      <w:r w:rsidRPr="006132E9">
        <w:t xml:space="preserve"> </w:t>
      </w:r>
      <w:r>
        <w:t>и</w:t>
      </w:r>
      <w:r w:rsidRPr="006132E9">
        <w:t xml:space="preserve"> </w:t>
      </w:r>
      <w:r>
        <w:t>другие</w:t>
      </w:r>
    </w:p>
    <w:p w:rsidR="006F1257" w:rsidRDefault="00B45BA4" w:rsidP="008B79D0">
      <w:pPr>
        <w:pStyle w:val="a3"/>
        <w:ind w:left="0" w:right="-20"/>
      </w:pPr>
      <w:r>
        <w:t>Приобретать опыт создания пейзажей, передающих разные состояния погоды (например, туман,</w:t>
      </w:r>
      <w:r w:rsidRPr="006132E9">
        <w:t xml:space="preserve"> </w:t>
      </w:r>
      <w:r>
        <w:t>грозу) на основе изменения тонального звучания цвета, приобретать опыт передачи разного цветового</w:t>
      </w:r>
      <w:r w:rsidRPr="006132E9">
        <w:t xml:space="preserve"> </w:t>
      </w:r>
      <w:r>
        <w:t>состояния</w:t>
      </w:r>
      <w:r w:rsidRPr="006132E9">
        <w:t xml:space="preserve"> </w:t>
      </w:r>
      <w:r>
        <w:t>моря.</w:t>
      </w:r>
    </w:p>
    <w:p w:rsidR="006F1257" w:rsidRDefault="00B45BA4" w:rsidP="008B79D0">
      <w:pPr>
        <w:pStyle w:val="a3"/>
        <w:ind w:left="0" w:right="-20"/>
      </w:pPr>
      <w:r>
        <w:t>Уметь выразить в изображении сказочных персонажей их характер (герои сказок добрые и злые,</w:t>
      </w:r>
      <w:r w:rsidRPr="006132E9">
        <w:t xml:space="preserve"> </w:t>
      </w:r>
      <w:r>
        <w:t>нежные и грозные); обсуждать, объяснять, какими художественными средствами удалось показать характер</w:t>
      </w:r>
      <w:r w:rsidRPr="006132E9">
        <w:t xml:space="preserve"> </w:t>
      </w:r>
      <w:r>
        <w:t>сказочных</w:t>
      </w:r>
      <w:r w:rsidRPr="006132E9">
        <w:t xml:space="preserve"> </w:t>
      </w:r>
      <w:r>
        <w:t>персонажей.</w:t>
      </w:r>
    </w:p>
    <w:p w:rsidR="006F1257" w:rsidRPr="005B78C6" w:rsidRDefault="00B45BA4" w:rsidP="008B79D0">
      <w:pPr>
        <w:pStyle w:val="a3"/>
        <w:ind w:left="0" w:right="-20"/>
        <w:rPr>
          <w:b/>
        </w:rPr>
      </w:pPr>
      <w:r w:rsidRPr="005B78C6">
        <w:rPr>
          <w:b/>
        </w:rPr>
        <w:t>Модуль «Скульптура».</w:t>
      </w:r>
    </w:p>
    <w:p w:rsidR="006F1257" w:rsidRDefault="00B45BA4" w:rsidP="008B79D0">
      <w:pPr>
        <w:pStyle w:val="a3"/>
        <w:ind w:left="0" w:right="-20"/>
      </w:pPr>
      <w:r>
        <w:t>Познакомиться</w:t>
      </w:r>
      <w:r w:rsidRPr="006132E9">
        <w:t xml:space="preserve"> </w:t>
      </w:r>
      <w:r>
        <w:t>с</w:t>
      </w:r>
      <w:r w:rsidRPr="006132E9">
        <w:t xml:space="preserve"> </w:t>
      </w:r>
      <w:r>
        <w:t>традиционными</w:t>
      </w:r>
      <w:r w:rsidRPr="006132E9">
        <w:t xml:space="preserve"> </w:t>
      </w:r>
      <w:r>
        <w:t>игрушками</w:t>
      </w:r>
      <w:r w:rsidRPr="006132E9">
        <w:t xml:space="preserve"> </w:t>
      </w:r>
      <w:r>
        <w:t>одного</w:t>
      </w:r>
      <w:r w:rsidRPr="006132E9">
        <w:t xml:space="preserve"> </w:t>
      </w:r>
      <w:r>
        <w:t>из</w:t>
      </w:r>
      <w:r w:rsidRPr="006132E9">
        <w:t xml:space="preserve"> </w:t>
      </w:r>
      <w:r>
        <w:t>народных</w:t>
      </w:r>
      <w:r w:rsidRPr="006132E9">
        <w:t xml:space="preserve"> </w:t>
      </w:r>
      <w:r>
        <w:t>художественных</w:t>
      </w:r>
      <w:r w:rsidRPr="006132E9">
        <w:t xml:space="preserve"> </w:t>
      </w:r>
      <w:r>
        <w:t>промыслов;</w:t>
      </w:r>
      <w:r w:rsidRPr="006132E9">
        <w:t xml:space="preserve"> </w:t>
      </w:r>
      <w:r>
        <w:t>освоить приёмы и последовательность лепки игрушки в традициях выбранного промысла; выполнить в</w:t>
      </w:r>
      <w:r w:rsidRPr="006132E9">
        <w:t xml:space="preserve"> </w:t>
      </w:r>
      <w:r>
        <w:t>технике</w:t>
      </w:r>
      <w:r w:rsidRPr="006132E9">
        <w:t xml:space="preserve"> </w:t>
      </w:r>
      <w:r>
        <w:t>лепки</w:t>
      </w:r>
      <w:r w:rsidRPr="006132E9">
        <w:t xml:space="preserve"> </w:t>
      </w:r>
      <w:r>
        <w:t>фигурку</w:t>
      </w:r>
      <w:r w:rsidRPr="006132E9">
        <w:t xml:space="preserve"> </w:t>
      </w:r>
      <w:r>
        <w:t>сказочного</w:t>
      </w:r>
      <w:r w:rsidRPr="006132E9">
        <w:t xml:space="preserve"> </w:t>
      </w:r>
      <w:r>
        <w:t>зверя</w:t>
      </w:r>
      <w:r w:rsidRPr="006132E9">
        <w:t xml:space="preserve"> </w:t>
      </w:r>
      <w:r>
        <w:t>по</w:t>
      </w:r>
      <w:r w:rsidRPr="006132E9">
        <w:t xml:space="preserve"> </w:t>
      </w:r>
      <w:r>
        <w:t>мотивам</w:t>
      </w:r>
      <w:r w:rsidRPr="006132E9">
        <w:t xml:space="preserve"> </w:t>
      </w:r>
      <w:r>
        <w:t>традиций</w:t>
      </w:r>
      <w:r w:rsidRPr="006132E9">
        <w:t xml:space="preserve"> </w:t>
      </w:r>
      <w:r>
        <w:t>выбранного</w:t>
      </w:r>
      <w:r w:rsidRPr="006132E9">
        <w:t xml:space="preserve"> </w:t>
      </w:r>
      <w:r>
        <w:t>промысла</w:t>
      </w:r>
      <w:r w:rsidRPr="006132E9">
        <w:t xml:space="preserve"> </w:t>
      </w:r>
      <w:r>
        <w:t>(по</w:t>
      </w:r>
      <w:r w:rsidRPr="006132E9">
        <w:t xml:space="preserve"> </w:t>
      </w:r>
      <w:r>
        <w:t>выбору:</w:t>
      </w:r>
      <w:r w:rsidRPr="006132E9">
        <w:t xml:space="preserve"> </w:t>
      </w:r>
      <w:r>
        <w:t>филимоновская,</w:t>
      </w:r>
      <w:r w:rsidRPr="006132E9">
        <w:t xml:space="preserve"> </w:t>
      </w:r>
      <w:r>
        <w:t>абашевская,</w:t>
      </w:r>
      <w:r w:rsidRPr="006132E9">
        <w:t xml:space="preserve"> </w:t>
      </w:r>
      <w:r>
        <w:t>каргопольская,</w:t>
      </w:r>
      <w:r w:rsidRPr="006132E9">
        <w:t xml:space="preserve"> </w:t>
      </w:r>
      <w:r>
        <w:t>дымковская</w:t>
      </w:r>
      <w:r w:rsidRPr="006132E9">
        <w:t xml:space="preserve"> </w:t>
      </w:r>
      <w:r>
        <w:t>игрушки</w:t>
      </w:r>
      <w:r w:rsidRPr="006132E9">
        <w:t xml:space="preserve"> </w:t>
      </w:r>
      <w:r>
        <w:t>или</w:t>
      </w:r>
      <w:r w:rsidRPr="006132E9">
        <w:t xml:space="preserve"> </w:t>
      </w:r>
      <w:r>
        <w:t>с</w:t>
      </w:r>
      <w:r w:rsidRPr="006132E9">
        <w:t xml:space="preserve"> </w:t>
      </w:r>
      <w:r>
        <w:t>учётом</w:t>
      </w:r>
      <w:r w:rsidRPr="006132E9">
        <w:t xml:space="preserve"> </w:t>
      </w:r>
      <w:r>
        <w:t>местных</w:t>
      </w:r>
      <w:r w:rsidRPr="006132E9">
        <w:t xml:space="preserve"> </w:t>
      </w:r>
      <w:r>
        <w:t>промыслов).</w:t>
      </w:r>
    </w:p>
    <w:p w:rsidR="006F1257" w:rsidRDefault="00B45BA4" w:rsidP="008B79D0">
      <w:pPr>
        <w:pStyle w:val="a3"/>
        <w:ind w:left="0" w:right="-20"/>
      </w:pPr>
      <w:r>
        <w:t>Иметь</w:t>
      </w:r>
      <w:r w:rsidRPr="006132E9">
        <w:t xml:space="preserve"> </w:t>
      </w:r>
      <w:r>
        <w:t>представление</w:t>
      </w:r>
      <w:r w:rsidRPr="006132E9">
        <w:t xml:space="preserve"> </w:t>
      </w:r>
      <w:r>
        <w:t>об</w:t>
      </w:r>
      <w:r w:rsidRPr="006132E9">
        <w:t xml:space="preserve"> </w:t>
      </w:r>
      <w:r>
        <w:t>изменениях</w:t>
      </w:r>
      <w:r w:rsidRPr="006132E9">
        <w:t xml:space="preserve"> </w:t>
      </w:r>
      <w:r>
        <w:t>скульптурного</w:t>
      </w:r>
      <w:r w:rsidRPr="006132E9">
        <w:t xml:space="preserve"> </w:t>
      </w:r>
      <w:r>
        <w:t>образа</w:t>
      </w:r>
      <w:r w:rsidRPr="006132E9">
        <w:t xml:space="preserve"> </w:t>
      </w:r>
      <w:r>
        <w:t>при</w:t>
      </w:r>
      <w:r w:rsidRPr="006132E9">
        <w:t xml:space="preserve"> </w:t>
      </w:r>
      <w:r>
        <w:t>осмотре</w:t>
      </w:r>
      <w:r w:rsidRPr="006132E9">
        <w:t xml:space="preserve"> </w:t>
      </w:r>
      <w:r>
        <w:t>произведения</w:t>
      </w:r>
      <w:r w:rsidRPr="006132E9">
        <w:t xml:space="preserve"> </w:t>
      </w:r>
      <w:r>
        <w:t>с</w:t>
      </w:r>
      <w:r w:rsidRPr="006132E9">
        <w:t xml:space="preserve"> </w:t>
      </w:r>
      <w:r>
        <w:t>разных</w:t>
      </w:r>
      <w:r w:rsidR="006132E9">
        <w:t xml:space="preserve"> </w:t>
      </w:r>
      <w:r>
        <w:t>сторон.</w:t>
      </w:r>
    </w:p>
    <w:p w:rsidR="006F1257" w:rsidRDefault="00B45BA4" w:rsidP="008B79D0">
      <w:pPr>
        <w:pStyle w:val="a3"/>
        <w:ind w:left="0" w:right="-20"/>
      </w:pPr>
      <w:r>
        <w:t>Приобретать</w:t>
      </w:r>
      <w:r w:rsidRPr="006132E9">
        <w:t xml:space="preserve"> </w:t>
      </w:r>
      <w:r>
        <w:t>в</w:t>
      </w:r>
      <w:r w:rsidRPr="006132E9">
        <w:t xml:space="preserve"> </w:t>
      </w:r>
      <w:r>
        <w:t>процессе</w:t>
      </w:r>
      <w:r w:rsidRPr="006132E9">
        <w:t xml:space="preserve"> </w:t>
      </w:r>
      <w:r>
        <w:t>лепки</w:t>
      </w:r>
      <w:r w:rsidRPr="006132E9">
        <w:t xml:space="preserve"> </w:t>
      </w:r>
      <w:r>
        <w:t>из</w:t>
      </w:r>
      <w:r w:rsidRPr="006132E9">
        <w:t xml:space="preserve"> </w:t>
      </w:r>
      <w:r>
        <w:t>пластилина</w:t>
      </w:r>
      <w:r w:rsidRPr="006132E9">
        <w:t xml:space="preserve"> </w:t>
      </w:r>
      <w:r>
        <w:t>опыт</w:t>
      </w:r>
      <w:r w:rsidRPr="006132E9">
        <w:t xml:space="preserve"> </w:t>
      </w:r>
      <w:r>
        <w:t>передачи</w:t>
      </w:r>
      <w:r w:rsidRPr="006132E9">
        <w:t xml:space="preserve"> </w:t>
      </w:r>
      <w:r>
        <w:t>движения</w:t>
      </w:r>
      <w:r w:rsidRPr="006132E9">
        <w:t xml:space="preserve"> </w:t>
      </w:r>
      <w:r>
        <w:t>цельной</w:t>
      </w:r>
      <w:r w:rsidRPr="006132E9">
        <w:t xml:space="preserve"> </w:t>
      </w:r>
      <w:r>
        <w:t>лепной</w:t>
      </w:r>
      <w:r w:rsidRPr="006132E9">
        <w:t xml:space="preserve"> </w:t>
      </w:r>
      <w:r>
        <w:t>формы</w:t>
      </w:r>
      <w:r w:rsidRPr="006132E9">
        <w:t xml:space="preserve"> </w:t>
      </w:r>
      <w:r>
        <w:t>и</w:t>
      </w:r>
      <w:r w:rsidR="006132E9">
        <w:t xml:space="preserve"> </w:t>
      </w:r>
      <w:r>
        <w:t>разного</w:t>
      </w:r>
      <w:r w:rsidRPr="006132E9">
        <w:t xml:space="preserve"> </w:t>
      </w:r>
      <w:r>
        <w:t>характера</w:t>
      </w:r>
      <w:r w:rsidRPr="006132E9">
        <w:t xml:space="preserve"> </w:t>
      </w:r>
      <w:r>
        <w:t>движения</w:t>
      </w:r>
      <w:r w:rsidRPr="006132E9">
        <w:t xml:space="preserve"> </w:t>
      </w:r>
      <w:r>
        <w:t>этой</w:t>
      </w:r>
      <w:r w:rsidRPr="006132E9">
        <w:t xml:space="preserve"> </w:t>
      </w:r>
      <w:r>
        <w:t>формы</w:t>
      </w:r>
      <w:r w:rsidRPr="006132E9">
        <w:t xml:space="preserve"> </w:t>
      </w:r>
      <w:r>
        <w:t>(изображения</w:t>
      </w:r>
      <w:r w:rsidRPr="006132E9">
        <w:t xml:space="preserve"> </w:t>
      </w:r>
      <w:r>
        <w:t>зверушки).</w:t>
      </w:r>
    </w:p>
    <w:p w:rsidR="006F1257" w:rsidRPr="005B78C6" w:rsidRDefault="00B45BA4" w:rsidP="008B79D0">
      <w:pPr>
        <w:pStyle w:val="a3"/>
        <w:ind w:left="0" w:right="-20"/>
        <w:rPr>
          <w:b/>
        </w:rPr>
      </w:pPr>
      <w:r w:rsidRPr="005B78C6">
        <w:rPr>
          <w:b/>
        </w:rPr>
        <w:t>Модуль «Декоративно-прикладное искусство».</w:t>
      </w:r>
    </w:p>
    <w:p w:rsidR="006F1257" w:rsidRDefault="00B45BA4" w:rsidP="008B79D0">
      <w:pPr>
        <w:pStyle w:val="a3"/>
        <w:ind w:left="0" w:right="-20"/>
      </w:pPr>
      <w:r>
        <w:t>Рассматривать,</w:t>
      </w:r>
      <w:r w:rsidRPr="006132E9">
        <w:t xml:space="preserve"> </w:t>
      </w:r>
      <w:r>
        <w:t>анализировать</w:t>
      </w:r>
      <w:r w:rsidRPr="006132E9">
        <w:t xml:space="preserve"> </w:t>
      </w:r>
      <w:r>
        <w:t>и</w:t>
      </w:r>
      <w:r w:rsidRPr="006132E9">
        <w:t xml:space="preserve"> </w:t>
      </w:r>
      <w:r>
        <w:t>эстетически</w:t>
      </w:r>
      <w:r w:rsidRPr="006132E9">
        <w:t xml:space="preserve"> </w:t>
      </w:r>
      <w:r>
        <w:t>оценивать</w:t>
      </w:r>
      <w:r w:rsidRPr="006132E9">
        <w:t xml:space="preserve"> </w:t>
      </w:r>
      <w:r>
        <w:t>разнообразие</w:t>
      </w:r>
      <w:r w:rsidRPr="006132E9">
        <w:t xml:space="preserve"> </w:t>
      </w:r>
      <w:r>
        <w:t>форм</w:t>
      </w:r>
      <w:r w:rsidRPr="006132E9">
        <w:t xml:space="preserve"> </w:t>
      </w:r>
      <w:r>
        <w:t>в</w:t>
      </w:r>
      <w:r w:rsidRPr="006132E9">
        <w:t xml:space="preserve"> </w:t>
      </w:r>
      <w:r>
        <w:t>природе,</w:t>
      </w:r>
      <w:r w:rsidRPr="006132E9">
        <w:t xml:space="preserve"> </w:t>
      </w:r>
      <w:r>
        <w:t>воспринимаемых</w:t>
      </w:r>
      <w:r w:rsidRPr="006132E9">
        <w:t xml:space="preserve"> </w:t>
      </w:r>
      <w:r>
        <w:t>как узоры.</w:t>
      </w:r>
    </w:p>
    <w:p w:rsidR="006F1257" w:rsidRDefault="00B45BA4" w:rsidP="008B79D0">
      <w:pPr>
        <w:pStyle w:val="a3"/>
        <w:ind w:left="0" w:right="-20"/>
      </w:pPr>
      <w:r>
        <w:t>Сравнивать, сопоставлять природные явления – узоры (например, капли, снежинки, паутинки, роса</w:t>
      </w:r>
      <w:r w:rsidRPr="006132E9">
        <w:t xml:space="preserve"> </w:t>
      </w:r>
      <w:r>
        <w:t>на</w:t>
      </w:r>
      <w:r w:rsidRPr="006132E9">
        <w:t xml:space="preserve"> </w:t>
      </w:r>
      <w:r>
        <w:t>листьях,</w:t>
      </w:r>
      <w:r w:rsidRPr="006132E9">
        <w:t xml:space="preserve"> </w:t>
      </w:r>
      <w:r>
        <w:t>серёжки</w:t>
      </w:r>
      <w:r w:rsidRPr="006132E9">
        <w:t xml:space="preserve"> </w:t>
      </w:r>
      <w:r>
        <w:t>во</w:t>
      </w:r>
      <w:r w:rsidRPr="006132E9">
        <w:t xml:space="preserve"> </w:t>
      </w:r>
      <w:r>
        <w:t>время</w:t>
      </w:r>
      <w:r w:rsidRPr="006132E9">
        <w:t xml:space="preserve"> </w:t>
      </w:r>
      <w:r>
        <w:t>цветения</w:t>
      </w:r>
      <w:r w:rsidRPr="006132E9">
        <w:t xml:space="preserve"> </w:t>
      </w:r>
      <w:r>
        <w:t>деревьев)</w:t>
      </w:r>
      <w:r w:rsidRPr="006132E9">
        <w:t xml:space="preserve"> </w:t>
      </w:r>
      <w:r>
        <w:t>–</w:t>
      </w:r>
      <w:r w:rsidRPr="006132E9">
        <w:t xml:space="preserve"> </w:t>
      </w:r>
      <w:r>
        <w:t>с</w:t>
      </w:r>
      <w:r w:rsidRPr="006132E9">
        <w:t xml:space="preserve"> </w:t>
      </w:r>
      <w:r>
        <w:t>рукотворными</w:t>
      </w:r>
      <w:r w:rsidRPr="006132E9">
        <w:t xml:space="preserve"> </w:t>
      </w:r>
      <w:r>
        <w:t>произведениями</w:t>
      </w:r>
      <w:r w:rsidRPr="006132E9">
        <w:t xml:space="preserve"> </w:t>
      </w:r>
      <w:r>
        <w:t>декоративного</w:t>
      </w:r>
      <w:r w:rsidRPr="006132E9">
        <w:t xml:space="preserve"> </w:t>
      </w:r>
      <w:r>
        <w:t>искусства</w:t>
      </w:r>
      <w:r w:rsidRPr="006132E9">
        <w:t xml:space="preserve"> </w:t>
      </w:r>
      <w:r>
        <w:t>(кружево, шитьё, ювелирные изделия</w:t>
      </w:r>
      <w:r w:rsidRPr="006132E9">
        <w:t xml:space="preserve"> </w:t>
      </w:r>
      <w:r>
        <w:t>и другие).</w:t>
      </w:r>
    </w:p>
    <w:p w:rsidR="006F1257" w:rsidRDefault="00B45BA4" w:rsidP="008B79D0">
      <w:pPr>
        <w:pStyle w:val="a3"/>
        <w:ind w:left="0" w:right="-20"/>
      </w:pPr>
      <w:r>
        <w:t>Приобретать опыт выполнения эскиза геометрического орнамента кружева или вышивки на основе</w:t>
      </w:r>
      <w:r w:rsidRPr="006132E9">
        <w:t xml:space="preserve"> </w:t>
      </w:r>
      <w:r>
        <w:t>природных</w:t>
      </w:r>
      <w:r w:rsidRPr="006132E9">
        <w:t xml:space="preserve"> </w:t>
      </w:r>
      <w:r>
        <w:t>мотивов.</w:t>
      </w:r>
    </w:p>
    <w:p w:rsidR="006F1257" w:rsidRDefault="00B45BA4" w:rsidP="008B79D0">
      <w:pPr>
        <w:pStyle w:val="a3"/>
        <w:ind w:left="0" w:right="-20"/>
      </w:pPr>
      <w:r>
        <w:t>Осваивать</w:t>
      </w:r>
      <w:r w:rsidRPr="006132E9">
        <w:t xml:space="preserve"> </w:t>
      </w:r>
      <w:r>
        <w:t>приёмы</w:t>
      </w:r>
      <w:r w:rsidRPr="006132E9">
        <w:t xml:space="preserve"> </w:t>
      </w:r>
      <w:r>
        <w:t>орнаментального</w:t>
      </w:r>
      <w:r w:rsidRPr="006132E9">
        <w:t xml:space="preserve"> </w:t>
      </w:r>
      <w:r>
        <w:t>оформления</w:t>
      </w:r>
      <w:r w:rsidRPr="006132E9">
        <w:t xml:space="preserve"> </w:t>
      </w:r>
      <w:r>
        <w:t>сказочных</w:t>
      </w:r>
      <w:r w:rsidRPr="006132E9">
        <w:t xml:space="preserve"> </w:t>
      </w:r>
      <w:r>
        <w:t>глиняных</w:t>
      </w:r>
      <w:r w:rsidRPr="006132E9">
        <w:t xml:space="preserve"> </w:t>
      </w:r>
      <w:r>
        <w:t>зверушек,</w:t>
      </w:r>
      <w:r w:rsidRPr="006132E9">
        <w:t xml:space="preserve"> </w:t>
      </w:r>
      <w:r>
        <w:t>созданных</w:t>
      </w:r>
      <w:r w:rsidRPr="006132E9">
        <w:t xml:space="preserve"> </w:t>
      </w:r>
      <w:r>
        <w:t>по</w:t>
      </w:r>
      <w:r w:rsidRPr="006132E9">
        <w:t xml:space="preserve"> </w:t>
      </w:r>
      <w:r>
        <w:t>мотивам народного художественного промысла (по выбору: филимоновская, абашевская, каргопольская,</w:t>
      </w:r>
      <w:r w:rsidRPr="006132E9">
        <w:t xml:space="preserve"> </w:t>
      </w:r>
      <w:r>
        <w:t>дымковская</w:t>
      </w:r>
      <w:r w:rsidRPr="006132E9">
        <w:t xml:space="preserve"> </w:t>
      </w:r>
      <w:r>
        <w:t>игрушки или</w:t>
      </w:r>
      <w:r w:rsidRPr="006132E9">
        <w:t xml:space="preserve"> </w:t>
      </w:r>
      <w:r>
        <w:t>с учётом</w:t>
      </w:r>
      <w:r w:rsidRPr="006132E9">
        <w:t xml:space="preserve"> </w:t>
      </w:r>
      <w:r>
        <w:t>местных промыслов).</w:t>
      </w:r>
    </w:p>
    <w:p w:rsidR="006F1257" w:rsidRDefault="00B45BA4" w:rsidP="008B79D0">
      <w:pPr>
        <w:pStyle w:val="a3"/>
        <w:ind w:left="0" w:right="-20"/>
      </w:pPr>
      <w:r>
        <w:t>Приобретать</w:t>
      </w:r>
      <w:r w:rsidRPr="006132E9">
        <w:t xml:space="preserve"> </w:t>
      </w:r>
      <w:r>
        <w:t>опыт</w:t>
      </w:r>
      <w:r w:rsidRPr="006132E9">
        <w:t xml:space="preserve"> </w:t>
      </w:r>
      <w:r>
        <w:t>преобразования</w:t>
      </w:r>
      <w:r w:rsidRPr="006132E9">
        <w:t xml:space="preserve"> </w:t>
      </w:r>
      <w:r>
        <w:t>бытовых</w:t>
      </w:r>
      <w:r w:rsidRPr="006132E9">
        <w:t xml:space="preserve"> </w:t>
      </w:r>
      <w:r>
        <w:t>подручных</w:t>
      </w:r>
      <w:r w:rsidRPr="006132E9">
        <w:t xml:space="preserve"> </w:t>
      </w:r>
      <w:r>
        <w:t>нехудожественных</w:t>
      </w:r>
      <w:r w:rsidRPr="006132E9">
        <w:t xml:space="preserve"> </w:t>
      </w:r>
      <w:r>
        <w:t>материалов</w:t>
      </w:r>
      <w:r w:rsidRPr="006132E9">
        <w:t xml:space="preserve"> </w:t>
      </w:r>
      <w:r>
        <w:t>в</w:t>
      </w:r>
      <w:r w:rsidRPr="006132E9">
        <w:t xml:space="preserve"> </w:t>
      </w:r>
      <w:r>
        <w:t>художественные</w:t>
      </w:r>
      <w:r w:rsidRPr="006132E9">
        <w:t xml:space="preserve"> </w:t>
      </w:r>
      <w:r>
        <w:t>изображения</w:t>
      </w:r>
      <w:r w:rsidRPr="006132E9">
        <w:t xml:space="preserve"> </w:t>
      </w:r>
      <w:r>
        <w:t>и поделки.</w:t>
      </w:r>
    </w:p>
    <w:p w:rsidR="006F1257" w:rsidRDefault="00B45BA4" w:rsidP="008B79D0">
      <w:pPr>
        <w:pStyle w:val="a3"/>
        <w:ind w:left="0" w:right="-20"/>
      </w:pPr>
      <w:r>
        <w:t>Рассматривать,</w:t>
      </w:r>
      <w:r w:rsidRPr="006132E9">
        <w:t xml:space="preserve"> </w:t>
      </w:r>
      <w:r>
        <w:t>анализировать,</w:t>
      </w:r>
      <w:r w:rsidRPr="006132E9">
        <w:t xml:space="preserve"> </w:t>
      </w:r>
      <w:r>
        <w:t>сравнивать</w:t>
      </w:r>
      <w:r w:rsidRPr="006132E9">
        <w:t xml:space="preserve"> </w:t>
      </w:r>
      <w:r>
        <w:t>украшения</w:t>
      </w:r>
      <w:r w:rsidRPr="006132E9">
        <w:t xml:space="preserve"> </w:t>
      </w:r>
      <w:r>
        <w:t>человека</w:t>
      </w:r>
      <w:r w:rsidRPr="006132E9">
        <w:t xml:space="preserve"> </w:t>
      </w:r>
      <w:r>
        <w:t>на</w:t>
      </w:r>
      <w:r w:rsidRPr="006132E9">
        <w:t xml:space="preserve"> </w:t>
      </w:r>
      <w:r>
        <w:t>примерах</w:t>
      </w:r>
      <w:r w:rsidRPr="006132E9">
        <w:t xml:space="preserve"> </w:t>
      </w:r>
      <w:r>
        <w:t>иллюстраций</w:t>
      </w:r>
      <w:r w:rsidRPr="006132E9">
        <w:t xml:space="preserve"> </w:t>
      </w:r>
      <w:r>
        <w:t>к</w:t>
      </w:r>
      <w:r w:rsidRPr="006132E9">
        <w:t xml:space="preserve"> </w:t>
      </w:r>
      <w:r>
        <w:lastRenderedPageBreak/>
        <w:t>народным сказкам лучших художников-иллюстраторов (например, И.Я. Билибина), когда украшения не</w:t>
      </w:r>
      <w:r w:rsidRPr="006132E9">
        <w:t xml:space="preserve"> </w:t>
      </w:r>
      <w:r>
        <w:t>только соответствуют народным традициям, но и выражают характер персонажа; учиться понимать, что</w:t>
      </w:r>
      <w:r w:rsidRPr="006132E9">
        <w:t xml:space="preserve"> </w:t>
      </w:r>
      <w:r>
        <w:t>украшения</w:t>
      </w:r>
      <w:r w:rsidRPr="006132E9">
        <w:t xml:space="preserve"> </w:t>
      </w:r>
      <w:r>
        <w:t>человека</w:t>
      </w:r>
      <w:r w:rsidRPr="006132E9">
        <w:t xml:space="preserve"> </w:t>
      </w:r>
      <w:r>
        <w:t>рассказывают</w:t>
      </w:r>
      <w:r w:rsidRPr="006132E9">
        <w:t xml:space="preserve"> </w:t>
      </w:r>
      <w:r>
        <w:t>о</w:t>
      </w:r>
      <w:r w:rsidRPr="006132E9">
        <w:t xml:space="preserve"> </w:t>
      </w:r>
      <w:r>
        <w:t>нём,</w:t>
      </w:r>
      <w:r w:rsidRPr="006132E9">
        <w:t xml:space="preserve"> </w:t>
      </w:r>
      <w:r>
        <w:t>выявляют</w:t>
      </w:r>
      <w:r w:rsidRPr="006132E9">
        <w:t xml:space="preserve"> </w:t>
      </w:r>
      <w:r>
        <w:t>особенности</w:t>
      </w:r>
      <w:r w:rsidRPr="006132E9">
        <w:t xml:space="preserve"> </w:t>
      </w:r>
      <w:r>
        <w:t>его</w:t>
      </w:r>
      <w:r w:rsidRPr="006132E9">
        <w:t xml:space="preserve"> </w:t>
      </w:r>
      <w:r>
        <w:t>характера,</w:t>
      </w:r>
      <w:r w:rsidRPr="006132E9">
        <w:t xml:space="preserve"> </w:t>
      </w:r>
      <w:r>
        <w:t>его</w:t>
      </w:r>
      <w:r w:rsidRPr="006132E9">
        <w:t xml:space="preserve"> </w:t>
      </w:r>
      <w:r>
        <w:t>представления</w:t>
      </w:r>
      <w:r w:rsidRPr="006132E9">
        <w:t xml:space="preserve"> </w:t>
      </w:r>
      <w:r>
        <w:t>о</w:t>
      </w:r>
      <w:r w:rsidRPr="006132E9">
        <w:t xml:space="preserve"> </w:t>
      </w:r>
      <w:r>
        <w:t>красоте.</w:t>
      </w:r>
    </w:p>
    <w:p w:rsidR="006F1257" w:rsidRDefault="00B45BA4" w:rsidP="008B79D0">
      <w:pPr>
        <w:pStyle w:val="a3"/>
        <w:ind w:left="0" w:right="-20"/>
      </w:pPr>
      <w:r>
        <w:t>Приобретать</w:t>
      </w:r>
      <w:r w:rsidRPr="006132E9">
        <w:t xml:space="preserve"> </w:t>
      </w:r>
      <w:r>
        <w:t>опыт</w:t>
      </w:r>
      <w:r w:rsidRPr="006132E9">
        <w:t xml:space="preserve"> </w:t>
      </w:r>
      <w:r>
        <w:t>выполнения</w:t>
      </w:r>
      <w:r w:rsidRPr="006132E9">
        <w:t xml:space="preserve"> </w:t>
      </w:r>
      <w:r>
        <w:t>красками</w:t>
      </w:r>
      <w:r w:rsidRPr="006132E9">
        <w:t xml:space="preserve"> </w:t>
      </w:r>
      <w:r>
        <w:t>рисунков</w:t>
      </w:r>
      <w:r w:rsidRPr="006132E9">
        <w:t xml:space="preserve"> </w:t>
      </w:r>
      <w:r>
        <w:t>украшений</w:t>
      </w:r>
      <w:r w:rsidRPr="006132E9">
        <w:t xml:space="preserve"> </w:t>
      </w:r>
      <w:r>
        <w:t>народных</w:t>
      </w:r>
      <w:r w:rsidRPr="006132E9">
        <w:t xml:space="preserve"> </w:t>
      </w:r>
      <w:r>
        <w:t>былинных</w:t>
      </w:r>
      <w:r w:rsidRPr="006132E9">
        <w:t xml:space="preserve"> </w:t>
      </w:r>
      <w:r>
        <w:t>персонажей.</w:t>
      </w:r>
    </w:p>
    <w:p w:rsidR="006F1257" w:rsidRPr="005B78C6" w:rsidRDefault="00B45BA4" w:rsidP="008B79D0">
      <w:pPr>
        <w:pStyle w:val="a3"/>
        <w:ind w:left="0" w:right="-20"/>
        <w:rPr>
          <w:b/>
        </w:rPr>
      </w:pPr>
      <w:r w:rsidRPr="005B78C6">
        <w:rPr>
          <w:b/>
        </w:rPr>
        <w:t>Модуль «Архитектура».</w:t>
      </w:r>
    </w:p>
    <w:p w:rsidR="006F1257" w:rsidRDefault="00B45BA4" w:rsidP="008B79D0">
      <w:pPr>
        <w:pStyle w:val="a3"/>
        <w:ind w:left="0" w:right="-20"/>
      </w:pPr>
      <w:r>
        <w:t>Осваивать</w:t>
      </w:r>
      <w:r w:rsidRPr="006132E9">
        <w:t xml:space="preserve"> </w:t>
      </w:r>
      <w:r>
        <w:t>приёмы</w:t>
      </w:r>
      <w:r w:rsidRPr="006132E9">
        <w:t xml:space="preserve"> </w:t>
      </w:r>
      <w:r>
        <w:t>создания</w:t>
      </w:r>
      <w:r w:rsidRPr="006132E9">
        <w:t xml:space="preserve"> </w:t>
      </w:r>
      <w:r>
        <w:t>объёмных</w:t>
      </w:r>
      <w:r w:rsidRPr="006132E9">
        <w:t xml:space="preserve"> </w:t>
      </w:r>
      <w:r>
        <w:t>предметов</w:t>
      </w:r>
      <w:r w:rsidRPr="006132E9">
        <w:t xml:space="preserve"> </w:t>
      </w:r>
      <w:r>
        <w:t>из</w:t>
      </w:r>
      <w:r w:rsidRPr="006132E9">
        <w:t xml:space="preserve"> </w:t>
      </w:r>
      <w:r>
        <w:t>бумаги</w:t>
      </w:r>
      <w:r w:rsidRPr="006132E9">
        <w:t xml:space="preserve"> </w:t>
      </w:r>
      <w:r>
        <w:t>и</w:t>
      </w:r>
      <w:r w:rsidRPr="006132E9">
        <w:t xml:space="preserve"> </w:t>
      </w:r>
      <w:r>
        <w:t>объёмного</w:t>
      </w:r>
      <w:r w:rsidRPr="006132E9">
        <w:t xml:space="preserve"> </w:t>
      </w:r>
      <w:r>
        <w:t>декорирования</w:t>
      </w:r>
      <w:r w:rsidRPr="006132E9">
        <w:t xml:space="preserve"> </w:t>
      </w:r>
      <w:r>
        <w:t>предметов</w:t>
      </w:r>
      <w:r w:rsidRPr="006132E9">
        <w:t xml:space="preserve"> </w:t>
      </w:r>
      <w:r>
        <w:t>из</w:t>
      </w:r>
      <w:r w:rsidRPr="006132E9">
        <w:t xml:space="preserve"> </w:t>
      </w:r>
      <w:r>
        <w:t>бумаги.</w:t>
      </w:r>
    </w:p>
    <w:p w:rsidR="006F1257" w:rsidRDefault="00B45BA4" w:rsidP="008B79D0">
      <w:pPr>
        <w:pStyle w:val="a3"/>
        <w:ind w:left="0" w:right="-20"/>
      </w:pPr>
      <w:r>
        <w:t>Участвовать в коллективной</w:t>
      </w:r>
      <w:r w:rsidRPr="006132E9">
        <w:t xml:space="preserve"> </w:t>
      </w:r>
      <w:r>
        <w:t>работе</w:t>
      </w:r>
      <w:r w:rsidRPr="006132E9">
        <w:t xml:space="preserve"> </w:t>
      </w:r>
      <w:r>
        <w:t>по построению из бумаги</w:t>
      </w:r>
      <w:r w:rsidRPr="006132E9">
        <w:t xml:space="preserve"> </w:t>
      </w:r>
      <w:r>
        <w:t>пространственного макета</w:t>
      </w:r>
      <w:r w:rsidRPr="006132E9">
        <w:t xml:space="preserve"> </w:t>
      </w:r>
      <w:r>
        <w:t>сказочного</w:t>
      </w:r>
      <w:r w:rsidRPr="006132E9">
        <w:t xml:space="preserve"> </w:t>
      </w:r>
      <w:r>
        <w:t>города</w:t>
      </w:r>
      <w:r w:rsidRPr="006132E9">
        <w:t xml:space="preserve"> </w:t>
      </w:r>
      <w:r>
        <w:t>или детской площадки.</w:t>
      </w:r>
    </w:p>
    <w:p w:rsidR="006F1257" w:rsidRDefault="00B45BA4" w:rsidP="008B79D0">
      <w:pPr>
        <w:pStyle w:val="a3"/>
        <w:ind w:left="0" w:right="-20"/>
      </w:pPr>
      <w:r>
        <w:t>Рассматривать,</w:t>
      </w:r>
      <w:r w:rsidRPr="006132E9">
        <w:t xml:space="preserve"> </w:t>
      </w:r>
      <w:r>
        <w:t>характеризовать</w:t>
      </w:r>
      <w:r w:rsidRPr="006132E9">
        <w:t xml:space="preserve"> </w:t>
      </w:r>
      <w:r>
        <w:t>конструкцию</w:t>
      </w:r>
      <w:r w:rsidRPr="006132E9">
        <w:t xml:space="preserve"> </w:t>
      </w:r>
      <w:r>
        <w:t>архитектурных</w:t>
      </w:r>
      <w:r w:rsidRPr="006132E9">
        <w:t xml:space="preserve"> </w:t>
      </w:r>
      <w:r>
        <w:t>строений</w:t>
      </w:r>
      <w:r w:rsidRPr="006132E9">
        <w:t xml:space="preserve"> </w:t>
      </w:r>
      <w:r>
        <w:t>(по</w:t>
      </w:r>
      <w:r w:rsidRPr="006132E9">
        <w:t xml:space="preserve"> </w:t>
      </w:r>
      <w:r>
        <w:t>фотографиям</w:t>
      </w:r>
      <w:r w:rsidRPr="006132E9">
        <w:t xml:space="preserve"> </w:t>
      </w:r>
      <w:r>
        <w:t>в условиях</w:t>
      </w:r>
      <w:r w:rsidRPr="006132E9">
        <w:t xml:space="preserve"> </w:t>
      </w:r>
      <w:r>
        <w:t>урока),</w:t>
      </w:r>
      <w:r w:rsidRPr="006132E9">
        <w:t xml:space="preserve"> </w:t>
      </w:r>
      <w:r>
        <w:t>указывая составные части</w:t>
      </w:r>
      <w:r w:rsidRPr="006132E9">
        <w:t xml:space="preserve"> </w:t>
      </w:r>
      <w:r>
        <w:t>и</w:t>
      </w:r>
      <w:r w:rsidRPr="006132E9">
        <w:t xml:space="preserve"> </w:t>
      </w:r>
      <w:r>
        <w:t>их пропорциональные</w:t>
      </w:r>
      <w:r w:rsidRPr="006132E9">
        <w:t xml:space="preserve"> </w:t>
      </w:r>
      <w:r>
        <w:t>соотношения.</w:t>
      </w:r>
    </w:p>
    <w:p w:rsidR="006F1257" w:rsidRDefault="00B45BA4" w:rsidP="008B79D0">
      <w:pPr>
        <w:pStyle w:val="a3"/>
        <w:ind w:left="0" w:right="-20"/>
      </w:pPr>
      <w:r>
        <w:t>Осваивать</w:t>
      </w:r>
      <w:r w:rsidRPr="006132E9">
        <w:t xml:space="preserve"> </w:t>
      </w:r>
      <w:r>
        <w:t>понимание</w:t>
      </w:r>
      <w:r w:rsidRPr="006132E9">
        <w:t xml:space="preserve"> </w:t>
      </w:r>
      <w:r>
        <w:t>образа</w:t>
      </w:r>
      <w:r w:rsidRPr="006132E9">
        <w:t xml:space="preserve"> </w:t>
      </w:r>
      <w:r>
        <w:t>здания,</w:t>
      </w:r>
      <w:r w:rsidRPr="006132E9">
        <w:t xml:space="preserve"> </w:t>
      </w:r>
      <w:r>
        <w:t>то</w:t>
      </w:r>
      <w:r w:rsidRPr="006132E9">
        <w:t xml:space="preserve"> </w:t>
      </w:r>
      <w:r>
        <w:t>есть</w:t>
      </w:r>
      <w:r w:rsidRPr="006132E9">
        <w:t xml:space="preserve"> </w:t>
      </w:r>
      <w:r>
        <w:t>его</w:t>
      </w:r>
      <w:r w:rsidRPr="006132E9">
        <w:t xml:space="preserve"> </w:t>
      </w:r>
      <w:r>
        <w:t>эмоционального</w:t>
      </w:r>
      <w:r w:rsidRPr="006132E9">
        <w:t xml:space="preserve"> </w:t>
      </w:r>
      <w:r>
        <w:t>воздействия.</w:t>
      </w:r>
    </w:p>
    <w:p w:rsidR="006F1257" w:rsidRDefault="00B45BA4" w:rsidP="008B79D0">
      <w:pPr>
        <w:pStyle w:val="a3"/>
        <w:ind w:left="0" w:right="-20"/>
      </w:pPr>
      <w:r>
        <w:t>Рассматривать, приводить примеры и обсуждать вид разных жилищ, домиков сказочных героев в</w:t>
      </w:r>
      <w:r w:rsidRPr="006132E9">
        <w:t xml:space="preserve"> </w:t>
      </w:r>
      <w:r>
        <w:t>иллюстрациях известных художников детской книги, развивая фантазию и внимание к архитектурным</w:t>
      </w:r>
      <w:r w:rsidRPr="006132E9">
        <w:t xml:space="preserve"> </w:t>
      </w:r>
      <w:r>
        <w:t>постройкам.</w:t>
      </w:r>
    </w:p>
    <w:p w:rsidR="006F1257" w:rsidRDefault="00B45BA4" w:rsidP="008B79D0">
      <w:pPr>
        <w:pStyle w:val="a3"/>
        <w:ind w:left="0" w:right="-20"/>
      </w:pPr>
      <w:r>
        <w:t>Приобретать</w:t>
      </w:r>
      <w:r w:rsidRPr="006132E9">
        <w:t xml:space="preserve"> </w:t>
      </w:r>
      <w:r>
        <w:t>опыт</w:t>
      </w:r>
      <w:r w:rsidRPr="006132E9">
        <w:t xml:space="preserve"> </w:t>
      </w:r>
      <w:r>
        <w:t>сочинения</w:t>
      </w:r>
      <w:r w:rsidRPr="006132E9">
        <w:t xml:space="preserve"> </w:t>
      </w:r>
      <w:r>
        <w:t>и</w:t>
      </w:r>
      <w:r w:rsidRPr="006132E9">
        <w:t xml:space="preserve"> </w:t>
      </w:r>
      <w:r>
        <w:t>изображения</w:t>
      </w:r>
      <w:r w:rsidRPr="006132E9">
        <w:t xml:space="preserve"> </w:t>
      </w:r>
      <w:r>
        <w:t>жилья</w:t>
      </w:r>
      <w:r w:rsidRPr="006132E9">
        <w:t xml:space="preserve"> </w:t>
      </w:r>
      <w:r>
        <w:t>для</w:t>
      </w:r>
      <w:r w:rsidRPr="006132E9">
        <w:t xml:space="preserve"> </w:t>
      </w:r>
      <w:r>
        <w:t>разных</w:t>
      </w:r>
      <w:r w:rsidRPr="006132E9">
        <w:t xml:space="preserve"> </w:t>
      </w:r>
      <w:r>
        <w:t>по</w:t>
      </w:r>
      <w:r w:rsidRPr="006132E9">
        <w:t xml:space="preserve"> </w:t>
      </w:r>
      <w:r>
        <w:t>своему</w:t>
      </w:r>
      <w:r w:rsidRPr="006132E9">
        <w:t xml:space="preserve"> </w:t>
      </w:r>
      <w:r>
        <w:t>характеру</w:t>
      </w:r>
      <w:r w:rsidRPr="006132E9">
        <w:t xml:space="preserve"> </w:t>
      </w:r>
      <w:r>
        <w:t>героев</w:t>
      </w:r>
      <w:r w:rsidRPr="006132E9">
        <w:t xml:space="preserve"> </w:t>
      </w:r>
      <w:r>
        <w:t>литературных</w:t>
      </w:r>
      <w:r w:rsidRPr="006132E9">
        <w:t xml:space="preserve"> </w:t>
      </w:r>
      <w:r>
        <w:t>и народных сказок.</w:t>
      </w:r>
    </w:p>
    <w:p w:rsidR="006F1257" w:rsidRPr="005B78C6" w:rsidRDefault="00B45BA4" w:rsidP="008B79D0">
      <w:pPr>
        <w:pStyle w:val="a3"/>
        <w:ind w:left="0" w:right="-20"/>
        <w:rPr>
          <w:b/>
        </w:rPr>
      </w:pPr>
      <w:r w:rsidRPr="005B78C6">
        <w:rPr>
          <w:b/>
        </w:rPr>
        <w:t>Модуль «Восприятие произведений искусства».</w:t>
      </w:r>
    </w:p>
    <w:p w:rsidR="006F1257" w:rsidRDefault="00B45BA4" w:rsidP="008B79D0">
      <w:pPr>
        <w:pStyle w:val="a3"/>
        <w:ind w:left="0" w:right="-20"/>
      </w:pPr>
      <w:r>
        <w:t>Обсуждать</w:t>
      </w:r>
      <w:r w:rsidRPr="006132E9">
        <w:t xml:space="preserve"> </w:t>
      </w:r>
      <w:r>
        <w:t>примеры</w:t>
      </w:r>
      <w:r w:rsidRPr="006132E9">
        <w:t xml:space="preserve"> </w:t>
      </w:r>
      <w:r>
        <w:t>детского</w:t>
      </w:r>
      <w:r w:rsidRPr="006132E9">
        <w:t xml:space="preserve"> </w:t>
      </w:r>
      <w:r>
        <w:t>художественного</w:t>
      </w:r>
      <w:r w:rsidRPr="006132E9">
        <w:t xml:space="preserve"> </w:t>
      </w:r>
      <w:r>
        <w:t>творчества</w:t>
      </w:r>
      <w:r w:rsidRPr="006132E9">
        <w:t xml:space="preserve"> </w:t>
      </w:r>
      <w:r>
        <w:t>с</w:t>
      </w:r>
      <w:r w:rsidRPr="006132E9">
        <w:t xml:space="preserve"> </w:t>
      </w:r>
      <w:r>
        <w:t>точки</w:t>
      </w:r>
      <w:r w:rsidRPr="006132E9">
        <w:t xml:space="preserve"> </w:t>
      </w:r>
      <w:r>
        <w:t>зрения</w:t>
      </w:r>
      <w:r w:rsidRPr="006132E9">
        <w:t xml:space="preserve"> </w:t>
      </w:r>
      <w:r>
        <w:t>выражения</w:t>
      </w:r>
      <w:r w:rsidRPr="006132E9">
        <w:t xml:space="preserve"> </w:t>
      </w:r>
      <w:r>
        <w:t>в</w:t>
      </w:r>
      <w:r w:rsidRPr="006132E9">
        <w:t xml:space="preserve"> </w:t>
      </w:r>
      <w:r>
        <w:t>них</w:t>
      </w:r>
      <w:r w:rsidRPr="006132E9">
        <w:t xml:space="preserve"> </w:t>
      </w:r>
      <w:r>
        <w:t>содержания,</w:t>
      </w:r>
      <w:r w:rsidRPr="006132E9">
        <w:t xml:space="preserve"> </w:t>
      </w:r>
      <w:r>
        <w:t>настроения,</w:t>
      </w:r>
      <w:r w:rsidRPr="006132E9">
        <w:t xml:space="preserve"> </w:t>
      </w:r>
      <w:r>
        <w:t>расположения</w:t>
      </w:r>
      <w:r w:rsidRPr="006132E9">
        <w:t xml:space="preserve"> </w:t>
      </w:r>
      <w:r>
        <w:t>изображения</w:t>
      </w:r>
      <w:r w:rsidRPr="006132E9">
        <w:t xml:space="preserve"> </w:t>
      </w:r>
      <w:r>
        <w:t>в</w:t>
      </w:r>
      <w:r w:rsidRPr="006132E9">
        <w:t xml:space="preserve"> </w:t>
      </w:r>
      <w:r>
        <w:t>листе,</w:t>
      </w:r>
      <w:r w:rsidRPr="006132E9">
        <w:t xml:space="preserve"> </w:t>
      </w:r>
      <w:r>
        <w:t>цвета</w:t>
      </w:r>
      <w:r w:rsidRPr="006132E9">
        <w:t xml:space="preserve"> </w:t>
      </w:r>
      <w:r>
        <w:t>и</w:t>
      </w:r>
      <w:r w:rsidRPr="006132E9">
        <w:t xml:space="preserve"> </w:t>
      </w:r>
      <w:r>
        <w:t>других</w:t>
      </w:r>
      <w:r w:rsidRPr="006132E9">
        <w:t xml:space="preserve"> </w:t>
      </w:r>
      <w:r>
        <w:t>средств</w:t>
      </w:r>
      <w:r w:rsidRPr="006132E9">
        <w:t xml:space="preserve"> </w:t>
      </w:r>
      <w:r>
        <w:t>художественной</w:t>
      </w:r>
      <w:r w:rsidRPr="006132E9">
        <w:t xml:space="preserve"> </w:t>
      </w:r>
      <w:r>
        <w:t>выразительности,</w:t>
      </w:r>
      <w:r w:rsidRPr="006132E9">
        <w:t xml:space="preserve"> </w:t>
      </w:r>
      <w:r>
        <w:t>а также</w:t>
      </w:r>
      <w:r w:rsidRPr="006132E9">
        <w:t xml:space="preserve"> </w:t>
      </w:r>
      <w:r>
        <w:t>ответа на</w:t>
      </w:r>
      <w:r w:rsidRPr="006132E9">
        <w:t xml:space="preserve"> </w:t>
      </w:r>
      <w:r>
        <w:t>поставленную учебную задачу.</w:t>
      </w:r>
    </w:p>
    <w:p w:rsidR="006F1257" w:rsidRDefault="00B45BA4" w:rsidP="008B79D0">
      <w:pPr>
        <w:pStyle w:val="a3"/>
        <w:ind w:left="0" w:right="-20"/>
      </w:pPr>
      <w:r>
        <w:t>Осваивать</w:t>
      </w:r>
      <w:r w:rsidRPr="006132E9">
        <w:t xml:space="preserve"> </w:t>
      </w:r>
      <w:r>
        <w:t>и</w:t>
      </w:r>
      <w:r w:rsidRPr="006132E9">
        <w:t xml:space="preserve"> </w:t>
      </w:r>
      <w:r>
        <w:t>развивать</w:t>
      </w:r>
      <w:r w:rsidRPr="006132E9">
        <w:t xml:space="preserve"> </w:t>
      </w:r>
      <w:r>
        <w:t>умения</w:t>
      </w:r>
      <w:r w:rsidRPr="006132E9">
        <w:t xml:space="preserve"> </w:t>
      </w:r>
      <w:r>
        <w:t>вести</w:t>
      </w:r>
      <w:r w:rsidRPr="006132E9">
        <w:t xml:space="preserve"> </w:t>
      </w:r>
      <w:r>
        <w:t>эстетическое</w:t>
      </w:r>
      <w:r w:rsidRPr="006132E9">
        <w:t xml:space="preserve"> </w:t>
      </w:r>
      <w:r>
        <w:t>наблюдение</w:t>
      </w:r>
      <w:r w:rsidRPr="006132E9">
        <w:t xml:space="preserve"> </w:t>
      </w:r>
      <w:r>
        <w:t>явлений</w:t>
      </w:r>
      <w:r w:rsidRPr="006132E9">
        <w:t xml:space="preserve"> </w:t>
      </w:r>
      <w:r>
        <w:t>природы,</w:t>
      </w:r>
      <w:r w:rsidRPr="006132E9">
        <w:t xml:space="preserve"> </w:t>
      </w:r>
      <w:r>
        <w:t>а</w:t>
      </w:r>
      <w:r w:rsidRPr="006132E9">
        <w:t xml:space="preserve"> </w:t>
      </w:r>
      <w:r>
        <w:t>также</w:t>
      </w:r>
      <w:r w:rsidRPr="006132E9">
        <w:t xml:space="preserve"> </w:t>
      </w:r>
      <w:r>
        <w:t>потребность</w:t>
      </w:r>
      <w:r w:rsidRPr="006132E9">
        <w:t xml:space="preserve"> </w:t>
      </w:r>
      <w:r>
        <w:t>в</w:t>
      </w:r>
      <w:r w:rsidRPr="006132E9">
        <w:t xml:space="preserve"> </w:t>
      </w:r>
      <w:r>
        <w:t>таком наблюдении.</w:t>
      </w:r>
    </w:p>
    <w:p w:rsidR="006F1257" w:rsidRDefault="00B45BA4" w:rsidP="008B79D0">
      <w:pPr>
        <w:pStyle w:val="a3"/>
        <w:ind w:left="0" w:right="-20"/>
      </w:pPr>
      <w:r>
        <w:t>Приобретать</w:t>
      </w:r>
      <w:r w:rsidRPr="006132E9">
        <w:t xml:space="preserve"> </w:t>
      </w:r>
      <w:r>
        <w:t>опыт</w:t>
      </w:r>
      <w:r w:rsidRPr="006132E9">
        <w:t xml:space="preserve"> </w:t>
      </w:r>
      <w:r>
        <w:t>эстетического</w:t>
      </w:r>
      <w:r w:rsidRPr="006132E9">
        <w:t xml:space="preserve"> </w:t>
      </w:r>
      <w:r>
        <w:t>наблюдения</w:t>
      </w:r>
      <w:r w:rsidRPr="006132E9">
        <w:t xml:space="preserve"> </w:t>
      </w:r>
      <w:r>
        <w:t>и</w:t>
      </w:r>
      <w:r w:rsidRPr="006132E9">
        <w:t xml:space="preserve"> </w:t>
      </w:r>
      <w:r>
        <w:t>художественного</w:t>
      </w:r>
      <w:r w:rsidRPr="006132E9">
        <w:t xml:space="preserve"> </w:t>
      </w:r>
      <w:r>
        <w:t>анализа</w:t>
      </w:r>
      <w:r w:rsidRPr="006132E9">
        <w:t xml:space="preserve"> </w:t>
      </w:r>
      <w:r>
        <w:t>произведений</w:t>
      </w:r>
      <w:r w:rsidRPr="006132E9">
        <w:t xml:space="preserve"> </w:t>
      </w:r>
      <w:r>
        <w:t>декоративного искусства и их орнаментальной организации (например, кружево, шитьё, резьба</w:t>
      </w:r>
      <w:r w:rsidRPr="006132E9">
        <w:t xml:space="preserve"> </w:t>
      </w:r>
      <w:r>
        <w:t>и роспись</w:t>
      </w:r>
      <w:r w:rsidRPr="006132E9">
        <w:t xml:space="preserve"> </w:t>
      </w:r>
      <w:r>
        <w:t>по дереву</w:t>
      </w:r>
      <w:r w:rsidRPr="006132E9">
        <w:t xml:space="preserve"> </w:t>
      </w:r>
      <w:r>
        <w:t>и ткани, чеканка).</w:t>
      </w:r>
    </w:p>
    <w:p w:rsidR="006F1257" w:rsidRDefault="00B45BA4" w:rsidP="008B79D0">
      <w:pPr>
        <w:pStyle w:val="a3"/>
        <w:ind w:left="0" w:right="-20"/>
      </w:pPr>
      <w:r>
        <w:t>Приобретать опыт восприятия, эстетического анализа произведений отечественных художников-</w:t>
      </w:r>
      <w:r w:rsidRPr="006132E9">
        <w:t xml:space="preserve"> </w:t>
      </w:r>
      <w:r>
        <w:t>пейзажистов</w:t>
      </w:r>
      <w:r w:rsidRPr="006132E9">
        <w:t xml:space="preserve"> </w:t>
      </w:r>
      <w:r>
        <w:t>(И.И. Левитана,</w:t>
      </w:r>
      <w:r w:rsidRPr="006132E9">
        <w:t xml:space="preserve"> </w:t>
      </w:r>
      <w:r>
        <w:t>И.И. Шишкина,</w:t>
      </w:r>
      <w:r w:rsidRPr="006132E9">
        <w:t xml:space="preserve"> </w:t>
      </w:r>
      <w:r>
        <w:t>И.К. Айвазовского,</w:t>
      </w:r>
      <w:r w:rsidRPr="006132E9">
        <w:t xml:space="preserve"> </w:t>
      </w:r>
      <w:r>
        <w:t>Н.П. Крымова</w:t>
      </w:r>
      <w:r w:rsidRPr="006132E9">
        <w:t xml:space="preserve"> </w:t>
      </w:r>
      <w:r>
        <w:t>и</w:t>
      </w:r>
      <w:r w:rsidRPr="006132E9">
        <w:t xml:space="preserve"> </w:t>
      </w:r>
      <w:r>
        <w:t>других</w:t>
      </w:r>
      <w:r w:rsidRPr="006132E9">
        <w:t xml:space="preserve"> </w:t>
      </w:r>
      <w:r>
        <w:t>по</w:t>
      </w:r>
      <w:r w:rsidRPr="006132E9">
        <w:t xml:space="preserve"> </w:t>
      </w:r>
      <w:r>
        <w:t>выбору</w:t>
      </w:r>
      <w:r w:rsidRPr="006132E9">
        <w:t xml:space="preserve"> </w:t>
      </w:r>
      <w:r>
        <w:t>учителя),</w:t>
      </w:r>
      <w:r w:rsidRPr="006132E9">
        <w:t xml:space="preserve"> </w:t>
      </w:r>
      <w:r>
        <w:t>а</w:t>
      </w:r>
      <w:r w:rsidRPr="006132E9">
        <w:t xml:space="preserve"> </w:t>
      </w:r>
      <w:r>
        <w:t>также</w:t>
      </w:r>
      <w:r w:rsidRPr="006132E9">
        <w:t xml:space="preserve"> </w:t>
      </w:r>
      <w:r>
        <w:t>художников-анималистов</w:t>
      </w:r>
      <w:r w:rsidRPr="006132E9">
        <w:t xml:space="preserve"> </w:t>
      </w:r>
      <w:r>
        <w:t>(В.В.</w:t>
      </w:r>
      <w:r w:rsidRPr="006132E9">
        <w:t xml:space="preserve"> </w:t>
      </w:r>
      <w:r>
        <w:t>Ватагина,</w:t>
      </w:r>
      <w:r w:rsidRPr="006132E9">
        <w:t xml:space="preserve"> </w:t>
      </w:r>
      <w:r>
        <w:t>Е.И.</w:t>
      </w:r>
      <w:r w:rsidRPr="006132E9">
        <w:t xml:space="preserve"> </w:t>
      </w:r>
      <w:r>
        <w:t>Чарушина</w:t>
      </w:r>
      <w:r w:rsidRPr="006132E9">
        <w:t xml:space="preserve"> </w:t>
      </w:r>
      <w:r>
        <w:t>и</w:t>
      </w:r>
      <w:r w:rsidRPr="006132E9">
        <w:t xml:space="preserve"> </w:t>
      </w:r>
      <w:r>
        <w:t>других</w:t>
      </w:r>
      <w:r w:rsidRPr="006132E9">
        <w:t xml:space="preserve"> </w:t>
      </w:r>
      <w:r>
        <w:t>по</w:t>
      </w:r>
      <w:r w:rsidRPr="006132E9">
        <w:t xml:space="preserve"> </w:t>
      </w:r>
      <w:r>
        <w:t>выбору</w:t>
      </w:r>
      <w:r w:rsidRPr="006132E9">
        <w:t xml:space="preserve"> </w:t>
      </w:r>
      <w:r>
        <w:t>учителя).</w:t>
      </w:r>
    </w:p>
    <w:p w:rsidR="006F1257" w:rsidRDefault="00B45BA4" w:rsidP="008B79D0">
      <w:pPr>
        <w:pStyle w:val="a3"/>
        <w:ind w:left="0" w:right="-20"/>
      </w:pPr>
      <w:r>
        <w:t>Приобретать опыт восприятия, эстетического анализа произведений живописи западноевропейских</w:t>
      </w:r>
      <w:r w:rsidRPr="006132E9">
        <w:t xml:space="preserve"> </w:t>
      </w:r>
      <w:r>
        <w:t>художников с активным, ярким выражением настроения (В. Ван Гога, К. Моне, А. Матисса и других по</w:t>
      </w:r>
      <w:r w:rsidRPr="006132E9">
        <w:t xml:space="preserve"> </w:t>
      </w:r>
      <w:r>
        <w:t>выбору</w:t>
      </w:r>
      <w:r w:rsidRPr="006132E9">
        <w:t xml:space="preserve"> </w:t>
      </w:r>
      <w:r>
        <w:t>учителя).</w:t>
      </w:r>
    </w:p>
    <w:p w:rsidR="006F1257" w:rsidRDefault="00B45BA4" w:rsidP="008B79D0">
      <w:pPr>
        <w:pStyle w:val="a3"/>
        <w:ind w:left="0" w:right="-20"/>
      </w:pPr>
      <w:r>
        <w:t xml:space="preserve">Знать  </w:t>
      </w:r>
      <w:r w:rsidRPr="006132E9">
        <w:t xml:space="preserve"> </w:t>
      </w:r>
      <w:r>
        <w:t xml:space="preserve">имена  </w:t>
      </w:r>
      <w:r w:rsidRPr="006132E9">
        <w:t xml:space="preserve"> </w:t>
      </w:r>
      <w:r>
        <w:t xml:space="preserve">и  </w:t>
      </w:r>
      <w:r w:rsidRPr="006132E9">
        <w:t xml:space="preserve"> </w:t>
      </w:r>
      <w:r>
        <w:t xml:space="preserve">узнавать  </w:t>
      </w:r>
      <w:r w:rsidRPr="006132E9">
        <w:t xml:space="preserve"> </w:t>
      </w:r>
      <w:r>
        <w:t xml:space="preserve">наиболее  </w:t>
      </w:r>
      <w:r w:rsidRPr="006132E9">
        <w:t xml:space="preserve"> </w:t>
      </w:r>
      <w:r>
        <w:t xml:space="preserve">известные  </w:t>
      </w:r>
      <w:r w:rsidRPr="006132E9">
        <w:t xml:space="preserve"> </w:t>
      </w:r>
      <w:r>
        <w:t>произведения    художников    И.И. Левитана,</w:t>
      </w:r>
      <w:r w:rsidRPr="006132E9">
        <w:t xml:space="preserve"> </w:t>
      </w:r>
      <w:r>
        <w:t>И.И. Шишкина, И.К. Айвазовского, В.М. Васнецова, В.В. Ватагина, Е.И. Чарушина (и других по выбору</w:t>
      </w:r>
      <w:r w:rsidRPr="006132E9">
        <w:t xml:space="preserve"> </w:t>
      </w:r>
      <w:r>
        <w:t>учителя).</w:t>
      </w:r>
    </w:p>
    <w:p w:rsidR="006F1257" w:rsidRPr="005B78C6" w:rsidRDefault="00B45BA4" w:rsidP="008B79D0">
      <w:pPr>
        <w:pStyle w:val="a3"/>
        <w:ind w:left="0" w:right="-20"/>
        <w:rPr>
          <w:b/>
        </w:rPr>
      </w:pPr>
      <w:r w:rsidRPr="005B78C6">
        <w:rPr>
          <w:b/>
        </w:rPr>
        <w:t>Модуль «Азбука цифровой графики».</w:t>
      </w:r>
    </w:p>
    <w:p w:rsidR="006F1257" w:rsidRDefault="00B45BA4" w:rsidP="008B79D0">
      <w:pPr>
        <w:pStyle w:val="a3"/>
        <w:ind w:left="0" w:right="-20"/>
      </w:pPr>
      <w:r>
        <w:t>Осваивать</w:t>
      </w:r>
      <w:r w:rsidRPr="006132E9">
        <w:t xml:space="preserve"> </w:t>
      </w:r>
      <w:r>
        <w:t>возможности</w:t>
      </w:r>
      <w:r w:rsidRPr="006132E9">
        <w:t xml:space="preserve"> </w:t>
      </w:r>
      <w:r>
        <w:t>изображения</w:t>
      </w:r>
      <w:r w:rsidRPr="006132E9">
        <w:t xml:space="preserve"> </w:t>
      </w:r>
      <w:r>
        <w:t>с</w:t>
      </w:r>
      <w:r w:rsidRPr="006132E9">
        <w:t xml:space="preserve"> </w:t>
      </w:r>
      <w:r>
        <w:t>помощью</w:t>
      </w:r>
      <w:r w:rsidRPr="006132E9">
        <w:t xml:space="preserve"> </w:t>
      </w:r>
      <w:r>
        <w:t>разных</w:t>
      </w:r>
      <w:r w:rsidRPr="006132E9">
        <w:t xml:space="preserve"> </w:t>
      </w:r>
      <w:r>
        <w:t>видов</w:t>
      </w:r>
      <w:r w:rsidRPr="006132E9">
        <w:t xml:space="preserve"> </w:t>
      </w:r>
      <w:r>
        <w:t>линий</w:t>
      </w:r>
      <w:r w:rsidRPr="006132E9">
        <w:t xml:space="preserve"> </w:t>
      </w:r>
      <w:r>
        <w:t>в</w:t>
      </w:r>
      <w:r w:rsidRPr="006132E9">
        <w:t xml:space="preserve"> </w:t>
      </w:r>
      <w:r>
        <w:t>программе</w:t>
      </w:r>
      <w:r w:rsidRPr="006132E9">
        <w:t xml:space="preserve"> </w:t>
      </w:r>
      <w:r>
        <w:t>Paint</w:t>
      </w:r>
      <w:r w:rsidRPr="006132E9">
        <w:t xml:space="preserve"> </w:t>
      </w:r>
      <w:r>
        <w:t>(или</w:t>
      </w:r>
      <w:r w:rsidRPr="006132E9">
        <w:t xml:space="preserve"> </w:t>
      </w:r>
      <w:r>
        <w:t>другом</w:t>
      </w:r>
      <w:r w:rsidRPr="006132E9">
        <w:t xml:space="preserve"> </w:t>
      </w:r>
      <w:r>
        <w:t>графическом редакторе).</w:t>
      </w:r>
    </w:p>
    <w:p w:rsidR="006F1257" w:rsidRDefault="00B45BA4" w:rsidP="008B79D0">
      <w:pPr>
        <w:pStyle w:val="a3"/>
        <w:ind w:left="0" w:right="-20"/>
      </w:pPr>
      <w:r>
        <w:t>Осваивать приёмы трансформации и копирования геометрических фигур в программе Paint, а также</w:t>
      </w:r>
      <w:r w:rsidRPr="006132E9">
        <w:t xml:space="preserve"> </w:t>
      </w:r>
      <w:r>
        <w:t>построения</w:t>
      </w:r>
      <w:r w:rsidRPr="006132E9">
        <w:t xml:space="preserve"> </w:t>
      </w:r>
      <w:r>
        <w:t>из</w:t>
      </w:r>
      <w:r w:rsidRPr="006132E9">
        <w:t xml:space="preserve"> </w:t>
      </w:r>
      <w:r>
        <w:t>них простых рисунков</w:t>
      </w:r>
      <w:r w:rsidRPr="006132E9">
        <w:t xml:space="preserve"> </w:t>
      </w:r>
      <w:r>
        <w:t>или</w:t>
      </w:r>
      <w:r w:rsidRPr="006132E9">
        <w:t xml:space="preserve"> </w:t>
      </w:r>
      <w:r>
        <w:t>орнаментов.</w:t>
      </w:r>
    </w:p>
    <w:p w:rsidR="006F1257" w:rsidRDefault="00B45BA4" w:rsidP="008B79D0">
      <w:pPr>
        <w:pStyle w:val="a3"/>
        <w:ind w:left="0" w:right="-20"/>
      </w:pPr>
      <w:r>
        <w:t>Осваивать</w:t>
      </w:r>
      <w:r w:rsidRPr="006132E9">
        <w:t xml:space="preserve"> </w:t>
      </w:r>
      <w:r>
        <w:t>в</w:t>
      </w:r>
      <w:r w:rsidRPr="006132E9">
        <w:t xml:space="preserve"> </w:t>
      </w:r>
      <w:r>
        <w:t>компьютерном</w:t>
      </w:r>
      <w:r w:rsidRPr="006132E9">
        <w:t xml:space="preserve"> </w:t>
      </w:r>
      <w:r>
        <w:t>редакторе</w:t>
      </w:r>
      <w:r w:rsidRPr="006132E9">
        <w:t xml:space="preserve"> </w:t>
      </w:r>
      <w:r>
        <w:t>(например,</w:t>
      </w:r>
      <w:r w:rsidRPr="006132E9">
        <w:t xml:space="preserve"> </w:t>
      </w:r>
      <w:r>
        <w:t>Paint)</w:t>
      </w:r>
      <w:r w:rsidRPr="006132E9">
        <w:t xml:space="preserve"> </w:t>
      </w:r>
      <w:r>
        <w:t>инструменты</w:t>
      </w:r>
      <w:r w:rsidRPr="006132E9">
        <w:t xml:space="preserve"> </w:t>
      </w:r>
      <w:r>
        <w:t>и</w:t>
      </w:r>
      <w:r w:rsidRPr="006132E9">
        <w:t xml:space="preserve"> </w:t>
      </w:r>
      <w:r>
        <w:t>техники</w:t>
      </w:r>
      <w:r w:rsidRPr="006132E9">
        <w:t xml:space="preserve"> </w:t>
      </w:r>
      <w:r>
        <w:t>–</w:t>
      </w:r>
      <w:r w:rsidRPr="006132E9">
        <w:t xml:space="preserve"> </w:t>
      </w:r>
      <w:r>
        <w:t>карандаш,</w:t>
      </w:r>
      <w:r w:rsidRPr="006132E9">
        <w:t xml:space="preserve"> </w:t>
      </w:r>
      <w:r>
        <w:t>кисточка,</w:t>
      </w:r>
      <w:r w:rsidRPr="006132E9">
        <w:t xml:space="preserve"> </w:t>
      </w:r>
      <w:r>
        <w:t>ластик,</w:t>
      </w:r>
      <w:r w:rsidRPr="006132E9">
        <w:t xml:space="preserve"> </w:t>
      </w:r>
      <w:r>
        <w:t>заливка</w:t>
      </w:r>
      <w:r w:rsidRPr="006132E9">
        <w:t xml:space="preserve"> </w:t>
      </w:r>
      <w:r>
        <w:t>и</w:t>
      </w:r>
      <w:r w:rsidRPr="006132E9">
        <w:t xml:space="preserve"> </w:t>
      </w:r>
      <w:r>
        <w:t>другие</w:t>
      </w:r>
      <w:r w:rsidRPr="006132E9">
        <w:t xml:space="preserve"> </w:t>
      </w:r>
      <w:r>
        <w:t>–</w:t>
      </w:r>
      <w:r w:rsidRPr="006132E9">
        <w:t xml:space="preserve"> </w:t>
      </w:r>
      <w:r>
        <w:t>и</w:t>
      </w:r>
      <w:r w:rsidRPr="006132E9">
        <w:t xml:space="preserve"> </w:t>
      </w:r>
      <w:r>
        <w:t>создавать</w:t>
      </w:r>
      <w:r w:rsidRPr="006132E9">
        <w:t xml:space="preserve"> </w:t>
      </w:r>
      <w:r>
        <w:t>простые</w:t>
      </w:r>
      <w:r w:rsidRPr="006132E9">
        <w:t xml:space="preserve"> </w:t>
      </w:r>
      <w:r>
        <w:t>рисунки</w:t>
      </w:r>
      <w:r w:rsidRPr="006132E9">
        <w:t xml:space="preserve"> </w:t>
      </w:r>
      <w:r>
        <w:t>или композиции</w:t>
      </w:r>
      <w:r w:rsidRPr="006132E9">
        <w:t xml:space="preserve"> </w:t>
      </w:r>
      <w:r>
        <w:t>(например, образ</w:t>
      </w:r>
      <w:r w:rsidRPr="006132E9">
        <w:t xml:space="preserve"> </w:t>
      </w:r>
      <w:r>
        <w:t>дерева).</w:t>
      </w:r>
    </w:p>
    <w:p w:rsidR="006F1257" w:rsidRDefault="00B45BA4" w:rsidP="008B79D0">
      <w:pPr>
        <w:pStyle w:val="a3"/>
        <w:ind w:left="0" w:right="-20"/>
      </w:pPr>
      <w:r>
        <w:t>Осваивать</w:t>
      </w:r>
      <w:r w:rsidRPr="006132E9">
        <w:t xml:space="preserve"> </w:t>
      </w:r>
      <w:r>
        <w:t>композиционное</w:t>
      </w:r>
      <w:r w:rsidRPr="006132E9">
        <w:t xml:space="preserve"> </w:t>
      </w:r>
      <w:r>
        <w:t>построение</w:t>
      </w:r>
      <w:r w:rsidRPr="006132E9">
        <w:t xml:space="preserve"> </w:t>
      </w:r>
      <w:r>
        <w:t>кадра</w:t>
      </w:r>
      <w:r w:rsidRPr="006132E9">
        <w:t xml:space="preserve"> </w:t>
      </w:r>
      <w:r>
        <w:t>при</w:t>
      </w:r>
      <w:r w:rsidRPr="006132E9">
        <w:t xml:space="preserve"> </w:t>
      </w:r>
      <w:r>
        <w:t>фотографировании:</w:t>
      </w:r>
      <w:r w:rsidRPr="006132E9">
        <w:t xml:space="preserve"> </w:t>
      </w:r>
      <w:r>
        <w:t>расположение</w:t>
      </w:r>
      <w:r w:rsidRPr="006132E9">
        <w:t xml:space="preserve"> </w:t>
      </w:r>
      <w:r>
        <w:t>объекта</w:t>
      </w:r>
      <w:r w:rsidRPr="006132E9">
        <w:t xml:space="preserve"> </w:t>
      </w:r>
      <w:r>
        <w:t>в</w:t>
      </w:r>
      <w:r w:rsidRPr="006132E9">
        <w:t xml:space="preserve"> </w:t>
      </w:r>
      <w:r>
        <w:t>кадре,</w:t>
      </w:r>
      <w:r w:rsidRPr="006132E9">
        <w:t xml:space="preserve"> </w:t>
      </w:r>
      <w:r>
        <w:t>масштаб,</w:t>
      </w:r>
      <w:r w:rsidRPr="006132E9">
        <w:t xml:space="preserve"> </w:t>
      </w:r>
      <w:r>
        <w:t>доминанта.</w:t>
      </w:r>
      <w:r w:rsidRPr="006132E9">
        <w:t xml:space="preserve"> </w:t>
      </w:r>
      <w:r>
        <w:t>Участвовать</w:t>
      </w:r>
      <w:r w:rsidRPr="006132E9">
        <w:t xml:space="preserve"> </w:t>
      </w:r>
      <w:r>
        <w:t>в</w:t>
      </w:r>
      <w:r w:rsidRPr="006132E9">
        <w:t xml:space="preserve"> </w:t>
      </w:r>
      <w:r>
        <w:t>обсуждении</w:t>
      </w:r>
      <w:r w:rsidRPr="006132E9">
        <w:t xml:space="preserve"> </w:t>
      </w:r>
      <w:r>
        <w:t>композиционного</w:t>
      </w:r>
      <w:r w:rsidRPr="006132E9">
        <w:t xml:space="preserve"> </w:t>
      </w:r>
      <w:r>
        <w:t>построения</w:t>
      </w:r>
      <w:r w:rsidRPr="006132E9">
        <w:t xml:space="preserve"> </w:t>
      </w:r>
      <w:r>
        <w:t>кадра</w:t>
      </w:r>
      <w:r w:rsidRPr="006132E9">
        <w:t xml:space="preserve"> </w:t>
      </w:r>
      <w:r>
        <w:t>в</w:t>
      </w:r>
      <w:r w:rsidRPr="006132E9">
        <w:t xml:space="preserve"> </w:t>
      </w:r>
      <w:r>
        <w:t>фотографии.</w:t>
      </w:r>
    </w:p>
    <w:p w:rsidR="006F1257" w:rsidRPr="005B78C6" w:rsidRDefault="00B45BA4" w:rsidP="008B79D0">
      <w:pPr>
        <w:pStyle w:val="a3"/>
        <w:ind w:left="0" w:right="-20"/>
        <w:rPr>
          <w:b/>
        </w:rPr>
      </w:pPr>
      <w:r w:rsidRPr="005B78C6">
        <w:rPr>
          <w:b/>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6F1257" w:rsidRPr="005B78C6" w:rsidRDefault="00B45BA4" w:rsidP="008B79D0">
      <w:pPr>
        <w:pStyle w:val="a3"/>
        <w:ind w:left="0" w:right="-20"/>
        <w:rPr>
          <w:b/>
        </w:rPr>
      </w:pPr>
      <w:r w:rsidRPr="005B78C6">
        <w:rPr>
          <w:b/>
        </w:rPr>
        <w:t>Модуль «Графика».</w:t>
      </w:r>
    </w:p>
    <w:p w:rsidR="006F1257" w:rsidRDefault="00B45BA4" w:rsidP="008B79D0">
      <w:pPr>
        <w:pStyle w:val="a3"/>
        <w:ind w:left="0" w:right="-20"/>
      </w:pPr>
      <w:r>
        <w:t>Приобретать представление о художественном оформлении книги, о дизайне книги, многообразии</w:t>
      </w:r>
      <w:r w:rsidRPr="006132E9">
        <w:t xml:space="preserve"> </w:t>
      </w:r>
      <w:r>
        <w:t>форм</w:t>
      </w:r>
      <w:r w:rsidRPr="006132E9">
        <w:t xml:space="preserve"> </w:t>
      </w:r>
      <w:r>
        <w:t>детских</w:t>
      </w:r>
      <w:r w:rsidRPr="006132E9">
        <w:t xml:space="preserve"> </w:t>
      </w:r>
      <w:r>
        <w:t>книг,</w:t>
      </w:r>
      <w:r w:rsidRPr="006132E9">
        <w:t xml:space="preserve"> </w:t>
      </w:r>
      <w:r>
        <w:t>о работе художников-иллюстраторов.</w:t>
      </w:r>
    </w:p>
    <w:p w:rsidR="006F1257" w:rsidRDefault="00B45BA4" w:rsidP="008B79D0">
      <w:pPr>
        <w:pStyle w:val="a3"/>
        <w:ind w:left="0" w:right="-20"/>
      </w:pPr>
      <w:r>
        <w:lastRenderedPageBreak/>
        <w:t>Получать</w:t>
      </w:r>
      <w:r w:rsidRPr="006132E9">
        <w:t xml:space="preserve"> </w:t>
      </w:r>
      <w:r>
        <w:t>опыт</w:t>
      </w:r>
      <w:r w:rsidRPr="006132E9">
        <w:t xml:space="preserve"> </w:t>
      </w:r>
      <w:r>
        <w:t>создания</w:t>
      </w:r>
      <w:r w:rsidRPr="006132E9">
        <w:t xml:space="preserve"> </w:t>
      </w:r>
      <w:r>
        <w:t>эскиза</w:t>
      </w:r>
      <w:r w:rsidRPr="006132E9">
        <w:t xml:space="preserve"> </w:t>
      </w:r>
      <w:r>
        <w:t>книжки-игрушки</w:t>
      </w:r>
      <w:r w:rsidRPr="006132E9">
        <w:t xml:space="preserve"> </w:t>
      </w:r>
      <w:r>
        <w:t>на</w:t>
      </w:r>
      <w:r w:rsidRPr="006132E9">
        <w:t xml:space="preserve"> </w:t>
      </w:r>
      <w:r>
        <w:t>выбранный</w:t>
      </w:r>
      <w:r w:rsidRPr="006132E9">
        <w:t xml:space="preserve"> </w:t>
      </w:r>
      <w:r>
        <w:t>сюжет:</w:t>
      </w:r>
      <w:r w:rsidRPr="006132E9">
        <w:t xml:space="preserve"> </w:t>
      </w:r>
      <w:r>
        <w:t>рисунок</w:t>
      </w:r>
      <w:r w:rsidRPr="006132E9">
        <w:t xml:space="preserve"> </w:t>
      </w:r>
      <w:r>
        <w:t>обложки</w:t>
      </w:r>
      <w:r w:rsidRPr="006132E9">
        <w:t xml:space="preserve"> </w:t>
      </w:r>
      <w:r>
        <w:t>с</w:t>
      </w:r>
      <w:r w:rsidRPr="006132E9">
        <w:t xml:space="preserve"> </w:t>
      </w:r>
      <w:r>
        <w:t>соединением</w:t>
      </w:r>
      <w:r w:rsidRPr="006132E9">
        <w:t xml:space="preserve"> </w:t>
      </w:r>
      <w:r>
        <w:t>шрифта</w:t>
      </w:r>
      <w:r w:rsidRPr="006132E9">
        <w:t xml:space="preserve"> </w:t>
      </w:r>
      <w:r>
        <w:t>(текста)</w:t>
      </w:r>
      <w:r w:rsidRPr="006132E9">
        <w:t xml:space="preserve"> </w:t>
      </w:r>
      <w:r>
        <w:t>и</w:t>
      </w:r>
      <w:r w:rsidRPr="006132E9">
        <w:t xml:space="preserve"> </w:t>
      </w:r>
      <w:r>
        <w:t>изображения,</w:t>
      </w:r>
      <w:r w:rsidRPr="006132E9">
        <w:t xml:space="preserve"> </w:t>
      </w:r>
      <w:r>
        <w:t>рисунок</w:t>
      </w:r>
      <w:r w:rsidRPr="006132E9">
        <w:t xml:space="preserve"> </w:t>
      </w:r>
      <w:r>
        <w:t>прописной</w:t>
      </w:r>
      <w:r w:rsidRPr="006132E9">
        <w:t xml:space="preserve"> </w:t>
      </w:r>
      <w:r>
        <w:t>буквицы,</w:t>
      </w:r>
      <w:r w:rsidRPr="006132E9">
        <w:t xml:space="preserve"> </w:t>
      </w:r>
      <w:r>
        <w:t>создание</w:t>
      </w:r>
      <w:r w:rsidRPr="006132E9">
        <w:t xml:space="preserve"> </w:t>
      </w:r>
      <w:r>
        <w:t>иллюстраций,</w:t>
      </w:r>
      <w:r w:rsidRPr="006132E9">
        <w:t xml:space="preserve"> </w:t>
      </w:r>
      <w:r>
        <w:t>размещение</w:t>
      </w:r>
      <w:r w:rsidRPr="006132E9">
        <w:t xml:space="preserve"> </w:t>
      </w:r>
      <w:r>
        <w:t>текста и иллюстраций на</w:t>
      </w:r>
      <w:r w:rsidRPr="006132E9">
        <w:t xml:space="preserve"> </w:t>
      </w:r>
      <w:r>
        <w:t>развороте.</w:t>
      </w:r>
    </w:p>
    <w:p w:rsidR="006F1257" w:rsidRDefault="00B45BA4" w:rsidP="008B79D0">
      <w:pPr>
        <w:pStyle w:val="a3"/>
        <w:ind w:left="0" w:right="-20"/>
      </w:pPr>
      <w:r>
        <w:t>Узнавать об</w:t>
      </w:r>
      <w:r w:rsidRPr="006132E9">
        <w:t xml:space="preserve"> </w:t>
      </w:r>
      <w:r>
        <w:t>искусстве шрифта и образных</w:t>
      </w:r>
      <w:r w:rsidRPr="006132E9">
        <w:t xml:space="preserve"> </w:t>
      </w:r>
      <w:r>
        <w:t>(изобразительных)</w:t>
      </w:r>
      <w:r w:rsidRPr="006132E9">
        <w:t xml:space="preserve"> </w:t>
      </w:r>
      <w:r>
        <w:t>возможностях надписи, о работе</w:t>
      </w:r>
      <w:r w:rsidRPr="006132E9">
        <w:t xml:space="preserve"> </w:t>
      </w:r>
      <w:r>
        <w:t>художника</w:t>
      </w:r>
      <w:r w:rsidRPr="006132E9">
        <w:t xml:space="preserve"> </w:t>
      </w:r>
      <w:r>
        <w:t>над шрифтовой композицией.</w:t>
      </w:r>
    </w:p>
    <w:p w:rsidR="006F1257" w:rsidRDefault="00B45BA4" w:rsidP="008B79D0">
      <w:pPr>
        <w:pStyle w:val="a3"/>
        <w:ind w:left="0" w:right="-20"/>
      </w:pPr>
      <w:r>
        <w:t>Создавать практическую творческую работу – поздравительную открытку, совмещая в ней шрифт и</w:t>
      </w:r>
      <w:r w:rsidRPr="006132E9">
        <w:t xml:space="preserve"> </w:t>
      </w:r>
      <w:r>
        <w:t>изображение.</w:t>
      </w:r>
    </w:p>
    <w:p w:rsidR="006F1257" w:rsidRDefault="00B45BA4" w:rsidP="008B79D0">
      <w:pPr>
        <w:pStyle w:val="a3"/>
        <w:ind w:left="0" w:right="-20"/>
      </w:pPr>
      <w:r>
        <w:t>Узнавать</w:t>
      </w:r>
      <w:r w:rsidRPr="006132E9">
        <w:t xml:space="preserve"> </w:t>
      </w:r>
      <w:r>
        <w:t>о</w:t>
      </w:r>
      <w:r w:rsidRPr="006132E9">
        <w:t xml:space="preserve"> </w:t>
      </w:r>
      <w:r>
        <w:t>работе</w:t>
      </w:r>
      <w:r w:rsidRPr="006132E9">
        <w:t xml:space="preserve"> </w:t>
      </w:r>
      <w:r>
        <w:t>художников</w:t>
      </w:r>
      <w:r w:rsidRPr="006132E9">
        <w:t xml:space="preserve"> </w:t>
      </w:r>
      <w:r>
        <w:t>над</w:t>
      </w:r>
      <w:r w:rsidRPr="006132E9">
        <w:t xml:space="preserve"> </w:t>
      </w:r>
      <w:r>
        <w:t>плакатами</w:t>
      </w:r>
      <w:r w:rsidRPr="006132E9">
        <w:t xml:space="preserve"> </w:t>
      </w:r>
      <w:r>
        <w:t>и</w:t>
      </w:r>
      <w:r w:rsidRPr="006132E9">
        <w:t xml:space="preserve"> </w:t>
      </w:r>
      <w:r>
        <w:t>афишами.</w:t>
      </w:r>
      <w:r w:rsidRPr="006132E9">
        <w:t xml:space="preserve"> </w:t>
      </w:r>
      <w:r>
        <w:t>Выполнять</w:t>
      </w:r>
      <w:r w:rsidRPr="006132E9">
        <w:t xml:space="preserve"> </w:t>
      </w:r>
      <w:r>
        <w:t>творческую</w:t>
      </w:r>
      <w:r w:rsidRPr="006132E9">
        <w:t xml:space="preserve"> </w:t>
      </w:r>
      <w:r>
        <w:t>композицию</w:t>
      </w:r>
      <w:r w:rsidRPr="006132E9">
        <w:t xml:space="preserve"> </w:t>
      </w:r>
      <w:r>
        <w:t>–</w:t>
      </w:r>
      <w:r w:rsidRPr="006132E9">
        <w:t xml:space="preserve"> </w:t>
      </w:r>
      <w:r>
        <w:t>эскиз</w:t>
      </w:r>
      <w:r w:rsidRPr="006132E9">
        <w:t xml:space="preserve"> </w:t>
      </w:r>
      <w:r>
        <w:t>афиши</w:t>
      </w:r>
      <w:r w:rsidRPr="006132E9">
        <w:t xml:space="preserve"> </w:t>
      </w:r>
      <w:r>
        <w:t>к выбранному</w:t>
      </w:r>
      <w:r w:rsidRPr="006132E9">
        <w:t xml:space="preserve"> </w:t>
      </w:r>
      <w:r>
        <w:t>спектаклю или</w:t>
      </w:r>
      <w:r w:rsidRPr="006132E9">
        <w:t xml:space="preserve"> </w:t>
      </w:r>
      <w:r>
        <w:t>фильму.</w:t>
      </w:r>
    </w:p>
    <w:p w:rsidR="006F1257" w:rsidRDefault="00B45BA4" w:rsidP="008B79D0">
      <w:pPr>
        <w:pStyle w:val="a3"/>
        <w:ind w:left="0" w:right="-20"/>
      </w:pPr>
      <w:r>
        <w:t>Узнавать основные пропорции лица человека, взаимное расположение частей лица.</w:t>
      </w:r>
      <w:r w:rsidRPr="006132E9">
        <w:t xml:space="preserve"> </w:t>
      </w:r>
      <w:r>
        <w:t>Приобретать</w:t>
      </w:r>
      <w:r w:rsidRPr="006132E9">
        <w:t xml:space="preserve"> </w:t>
      </w:r>
      <w:r>
        <w:t>опыт рисования</w:t>
      </w:r>
      <w:r w:rsidRPr="006132E9">
        <w:t xml:space="preserve"> </w:t>
      </w:r>
      <w:r>
        <w:t>портрета (лица)</w:t>
      </w:r>
      <w:r w:rsidRPr="006132E9">
        <w:t xml:space="preserve"> </w:t>
      </w:r>
      <w:r>
        <w:t>человека.</w:t>
      </w:r>
    </w:p>
    <w:p w:rsidR="006F1257" w:rsidRDefault="00B45BA4" w:rsidP="008B79D0">
      <w:pPr>
        <w:pStyle w:val="a3"/>
        <w:ind w:left="0" w:right="-20"/>
      </w:pPr>
      <w:r>
        <w:t>Создавать</w:t>
      </w:r>
      <w:r w:rsidRPr="006132E9">
        <w:t xml:space="preserve"> </w:t>
      </w:r>
      <w:r>
        <w:t>маску</w:t>
      </w:r>
      <w:r w:rsidRPr="006132E9">
        <w:t xml:space="preserve"> </w:t>
      </w:r>
      <w:r>
        <w:t>сказочного</w:t>
      </w:r>
      <w:r w:rsidRPr="006132E9">
        <w:t xml:space="preserve"> </w:t>
      </w:r>
      <w:r>
        <w:t>персонажа</w:t>
      </w:r>
      <w:r w:rsidRPr="006132E9">
        <w:t xml:space="preserve"> </w:t>
      </w:r>
      <w:r>
        <w:t>с</w:t>
      </w:r>
      <w:r w:rsidRPr="006132E9">
        <w:t xml:space="preserve"> </w:t>
      </w:r>
      <w:r>
        <w:t>ярко</w:t>
      </w:r>
      <w:r w:rsidRPr="006132E9">
        <w:t xml:space="preserve"> </w:t>
      </w:r>
      <w:r>
        <w:t>выраженным</w:t>
      </w:r>
      <w:r w:rsidRPr="006132E9">
        <w:t xml:space="preserve"> </w:t>
      </w:r>
      <w:r>
        <w:t>характером</w:t>
      </w:r>
      <w:r w:rsidRPr="006132E9">
        <w:t xml:space="preserve"> </w:t>
      </w:r>
      <w:r>
        <w:t>лица</w:t>
      </w:r>
      <w:r w:rsidRPr="006132E9">
        <w:t xml:space="preserve"> </w:t>
      </w:r>
      <w:r>
        <w:t>(для</w:t>
      </w:r>
      <w:r w:rsidRPr="006132E9">
        <w:t xml:space="preserve"> </w:t>
      </w:r>
      <w:r>
        <w:t>карнавала</w:t>
      </w:r>
      <w:r w:rsidRPr="006132E9">
        <w:t xml:space="preserve"> </w:t>
      </w:r>
      <w:r>
        <w:t>или</w:t>
      </w:r>
      <w:r w:rsidRPr="006132E9">
        <w:t xml:space="preserve"> </w:t>
      </w:r>
      <w:r>
        <w:t>спектакля).</w:t>
      </w:r>
    </w:p>
    <w:p w:rsidR="006F1257" w:rsidRPr="005B78C6" w:rsidRDefault="00B45BA4" w:rsidP="008B79D0">
      <w:pPr>
        <w:pStyle w:val="a3"/>
        <w:ind w:left="0" w:right="-20"/>
        <w:rPr>
          <w:b/>
        </w:rPr>
      </w:pPr>
      <w:r w:rsidRPr="005B78C6">
        <w:rPr>
          <w:b/>
        </w:rPr>
        <w:t>Модуль «Живопись».</w:t>
      </w:r>
    </w:p>
    <w:p w:rsidR="006F1257" w:rsidRDefault="00B45BA4" w:rsidP="008B79D0">
      <w:pPr>
        <w:pStyle w:val="a3"/>
        <w:ind w:left="0" w:right="-20"/>
      </w:pPr>
      <w:r>
        <w:t>Осваивать</w:t>
      </w:r>
      <w:r w:rsidRPr="006132E9">
        <w:t xml:space="preserve"> </w:t>
      </w:r>
      <w:r>
        <w:t>приёмы</w:t>
      </w:r>
      <w:r w:rsidRPr="006132E9">
        <w:t xml:space="preserve"> </w:t>
      </w:r>
      <w:r>
        <w:t>создания</w:t>
      </w:r>
      <w:r w:rsidRPr="006132E9">
        <w:t xml:space="preserve"> </w:t>
      </w:r>
      <w:r>
        <w:t>живописной</w:t>
      </w:r>
      <w:r w:rsidRPr="006132E9">
        <w:t xml:space="preserve"> </w:t>
      </w:r>
      <w:r>
        <w:t>композиции</w:t>
      </w:r>
      <w:r w:rsidRPr="006132E9">
        <w:t xml:space="preserve"> </w:t>
      </w:r>
      <w:r>
        <w:t>(натюрморта)</w:t>
      </w:r>
      <w:r w:rsidRPr="006132E9">
        <w:t xml:space="preserve"> </w:t>
      </w:r>
      <w:r>
        <w:t>по</w:t>
      </w:r>
      <w:r w:rsidRPr="006132E9">
        <w:t xml:space="preserve"> </w:t>
      </w:r>
      <w:r>
        <w:t>наблюдению</w:t>
      </w:r>
      <w:r w:rsidRPr="006132E9">
        <w:t xml:space="preserve"> </w:t>
      </w:r>
      <w:r>
        <w:t>натуры</w:t>
      </w:r>
      <w:r w:rsidRPr="006132E9">
        <w:t xml:space="preserve"> </w:t>
      </w:r>
      <w:r>
        <w:t>или</w:t>
      </w:r>
      <w:r w:rsidRPr="006132E9">
        <w:t xml:space="preserve"> </w:t>
      </w:r>
      <w:r>
        <w:t>по</w:t>
      </w:r>
      <w:r w:rsidRPr="006132E9">
        <w:t xml:space="preserve"> </w:t>
      </w:r>
      <w:r>
        <w:t>представлению.</w:t>
      </w:r>
    </w:p>
    <w:p w:rsidR="006F1257" w:rsidRDefault="00B45BA4" w:rsidP="008B79D0">
      <w:pPr>
        <w:pStyle w:val="a3"/>
        <w:ind w:left="0" w:right="-20"/>
      </w:pPr>
      <w:r>
        <w:t>Рассматривать,</w:t>
      </w:r>
      <w:r w:rsidRPr="006132E9">
        <w:t xml:space="preserve"> </w:t>
      </w:r>
      <w:r>
        <w:t>эстетически</w:t>
      </w:r>
      <w:r w:rsidRPr="006132E9">
        <w:t xml:space="preserve"> </w:t>
      </w:r>
      <w:r>
        <w:t>анализировать</w:t>
      </w:r>
      <w:r w:rsidRPr="006132E9">
        <w:t xml:space="preserve"> </w:t>
      </w:r>
      <w:r>
        <w:t>сюжет</w:t>
      </w:r>
      <w:r w:rsidRPr="006132E9">
        <w:t xml:space="preserve"> </w:t>
      </w:r>
      <w:r>
        <w:t>и</w:t>
      </w:r>
      <w:r w:rsidRPr="006132E9">
        <w:t xml:space="preserve"> </w:t>
      </w:r>
      <w:r>
        <w:t>композицию,</w:t>
      </w:r>
      <w:r w:rsidRPr="006132E9">
        <w:t xml:space="preserve"> </w:t>
      </w:r>
      <w:r>
        <w:t>эмоциональное</w:t>
      </w:r>
      <w:r w:rsidRPr="006132E9">
        <w:t xml:space="preserve"> </w:t>
      </w:r>
      <w:r>
        <w:t>настроение</w:t>
      </w:r>
      <w:r w:rsidRPr="006132E9">
        <w:t xml:space="preserve"> </w:t>
      </w:r>
      <w:r>
        <w:t>в</w:t>
      </w:r>
      <w:r w:rsidRPr="006132E9">
        <w:t xml:space="preserve"> </w:t>
      </w:r>
      <w:r>
        <w:t>натюрмортах</w:t>
      </w:r>
      <w:r w:rsidRPr="006132E9">
        <w:t xml:space="preserve"> </w:t>
      </w:r>
      <w:r>
        <w:t>известных отечественных художников.</w:t>
      </w:r>
    </w:p>
    <w:p w:rsidR="006F1257" w:rsidRDefault="00B45BA4" w:rsidP="008B79D0">
      <w:pPr>
        <w:pStyle w:val="a3"/>
        <w:ind w:left="0" w:right="-20"/>
      </w:pPr>
      <w:r>
        <w:t>Приобретать</w:t>
      </w:r>
      <w:r w:rsidRPr="006132E9">
        <w:t xml:space="preserve"> </w:t>
      </w:r>
      <w:r>
        <w:t>опыт</w:t>
      </w:r>
      <w:r w:rsidRPr="006132E9">
        <w:t xml:space="preserve"> </w:t>
      </w:r>
      <w:r>
        <w:t>создания</w:t>
      </w:r>
      <w:r w:rsidRPr="006132E9">
        <w:t xml:space="preserve"> </w:t>
      </w:r>
      <w:r>
        <w:t>творческой</w:t>
      </w:r>
      <w:r w:rsidRPr="006132E9">
        <w:t xml:space="preserve"> </w:t>
      </w:r>
      <w:r>
        <w:t>живописной</w:t>
      </w:r>
      <w:r w:rsidRPr="006132E9">
        <w:t xml:space="preserve"> </w:t>
      </w:r>
      <w:r>
        <w:t>работы  –</w:t>
      </w:r>
      <w:r w:rsidRPr="006132E9">
        <w:t xml:space="preserve"> </w:t>
      </w:r>
      <w:r>
        <w:t>натюрморта</w:t>
      </w:r>
      <w:r w:rsidRPr="006132E9">
        <w:t xml:space="preserve"> </w:t>
      </w:r>
      <w:r>
        <w:t>с</w:t>
      </w:r>
      <w:r w:rsidRPr="006132E9">
        <w:t xml:space="preserve"> </w:t>
      </w:r>
      <w:r>
        <w:t>ярко</w:t>
      </w:r>
      <w:r w:rsidRPr="006132E9">
        <w:t xml:space="preserve"> </w:t>
      </w:r>
      <w:r>
        <w:t>выраженным</w:t>
      </w:r>
      <w:r w:rsidRPr="006132E9">
        <w:t xml:space="preserve"> </w:t>
      </w:r>
      <w:r>
        <w:t>настроением</w:t>
      </w:r>
      <w:r w:rsidRPr="006132E9">
        <w:t xml:space="preserve"> </w:t>
      </w:r>
      <w:r>
        <w:t>или «натюрморта-автопортрета».</w:t>
      </w:r>
    </w:p>
    <w:p w:rsidR="006F1257" w:rsidRDefault="00B45BA4" w:rsidP="008B79D0">
      <w:pPr>
        <w:pStyle w:val="a3"/>
        <w:ind w:left="0" w:right="-20"/>
      </w:pPr>
      <w:r>
        <w:t>Изображать красками портрет человека с использованием натуры или представлению.</w:t>
      </w:r>
      <w:r w:rsidRPr="006132E9">
        <w:t xml:space="preserve"> </w:t>
      </w:r>
      <w:r>
        <w:t>Создавать</w:t>
      </w:r>
      <w:r w:rsidRPr="006132E9">
        <w:t xml:space="preserve"> </w:t>
      </w:r>
      <w:r>
        <w:t>пейзаж, передавая в</w:t>
      </w:r>
      <w:r w:rsidRPr="006132E9">
        <w:t xml:space="preserve"> </w:t>
      </w:r>
      <w:r>
        <w:t>нём</w:t>
      </w:r>
      <w:r w:rsidRPr="006132E9">
        <w:t xml:space="preserve"> </w:t>
      </w:r>
      <w:r>
        <w:t>активное состояние</w:t>
      </w:r>
      <w:r w:rsidRPr="006132E9">
        <w:t xml:space="preserve"> </w:t>
      </w:r>
      <w:r>
        <w:t>природы.</w:t>
      </w:r>
    </w:p>
    <w:p w:rsidR="006F1257" w:rsidRDefault="00B45BA4" w:rsidP="008B79D0">
      <w:pPr>
        <w:pStyle w:val="a3"/>
        <w:ind w:left="0" w:right="-20"/>
      </w:pPr>
      <w:r>
        <w:t>Приобрести</w:t>
      </w:r>
      <w:r w:rsidRPr="006132E9">
        <w:t xml:space="preserve"> </w:t>
      </w:r>
      <w:r>
        <w:t>представление</w:t>
      </w:r>
      <w:r w:rsidRPr="006132E9">
        <w:t xml:space="preserve"> </w:t>
      </w:r>
      <w:r>
        <w:t>о</w:t>
      </w:r>
      <w:r w:rsidRPr="006132E9">
        <w:t xml:space="preserve"> </w:t>
      </w:r>
      <w:r>
        <w:t>деятельности</w:t>
      </w:r>
      <w:r w:rsidRPr="006132E9">
        <w:t xml:space="preserve"> </w:t>
      </w:r>
      <w:r>
        <w:t>художника</w:t>
      </w:r>
      <w:r w:rsidRPr="006132E9">
        <w:t xml:space="preserve"> </w:t>
      </w:r>
      <w:r>
        <w:t>в</w:t>
      </w:r>
      <w:r w:rsidRPr="006132E9">
        <w:t xml:space="preserve"> </w:t>
      </w:r>
      <w:r>
        <w:t>театре.</w:t>
      </w:r>
    </w:p>
    <w:p w:rsidR="006F1257" w:rsidRDefault="00B45BA4" w:rsidP="008B79D0">
      <w:pPr>
        <w:pStyle w:val="a3"/>
        <w:ind w:left="0" w:right="-20"/>
      </w:pPr>
      <w:r>
        <w:t>Создать красками эскиз занавеса или эскиз декораций к выбранному сюжету.</w:t>
      </w:r>
      <w:r w:rsidRPr="006132E9">
        <w:t xml:space="preserve"> </w:t>
      </w:r>
      <w:r>
        <w:t>Познакомиться</w:t>
      </w:r>
      <w:r w:rsidRPr="006132E9">
        <w:t xml:space="preserve"> </w:t>
      </w:r>
      <w:r>
        <w:t>с</w:t>
      </w:r>
      <w:r w:rsidRPr="006132E9">
        <w:t xml:space="preserve"> </w:t>
      </w:r>
      <w:r>
        <w:t>работой</w:t>
      </w:r>
      <w:r w:rsidRPr="006132E9">
        <w:t xml:space="preserve"> </w:t>
      </w:r>
      <w:r>
        <w:t>художников</w:t>
      </w:r>
      <w:r w:rsidRPr="006132E9">
        <w:t xml:space="preserve"> </w:t>
      </w:r>
      <w:r>
        <w:t>по</w:t>
      </w:r>
      <w:r w:rsidRPr="006132E9">
        <w:t xml:space="preserve"> </w:t>
      </w:r>
      <w:r>
        <w:t>оформлению</w:t>
      </w:r>
      <w:r w:rsidRPr="006132E9">
        <w:t xml:space="preserve"> </w:t>
      </w:r>
      <w:r>
        <w:t>праздников.</w:t>
      </w:r>
    </w:p>
    <w:p w:rsidR="006F1257" w:rsidRDefault="00B45BA4" w:rsidP="008B79D0">
      <w:pPr>
        <w:pStyle w:val="a3"/>
        <w:ind w:left="0" w:right="-20"/>
      </w:pPr>
      <w:r>
        <w:t>Выполнить</w:t>
      </w:r>
      <w:r w:rsidRPr="006132E9">
        <w:t xml:space="preserve"> </w:t>
      </w:r>
      <w:r>
        <w:t>тематическую</w:t>
      </w:r>
      <w:r w:rsidRPr="006132E9">
        <w:t xml:space="preserve"> </w:t>
      </w:r>
      <w:r>
        <w:t>композицию</w:t>
      </w:r>
      <w:r w:rsidRPr="006132E9">
        <w:t xml:space="preserve"> </w:t>
      </w:r>
      <w:r>
        <w:t>«Праздник</w:t>
      </w:r>
      <w:r w:rsidRPr="006132E9">
        <w:t xml:space="preserve"> </w:t>
      </w:r>
      <w:r>
        <w:t>в</w:t>
      </w:r>
      <w:r w:rsidRPr="006132E9">
        <w:t xml:space="preserve"> </w:t>
      </w:r>
      <w:r>
        <w:t>городе» на</w:t>
      </w:r>
      <w:r w:rsidRPr="006132E9">
        <w:t xml:space="preserve"> </w:t>
      </w:r>
      <w:r>
        <w:t>основе</w:t>
      </w:r>
      <w:r w:rsidRPr="006132E9">
        <w:t xml:space="preserve"> </w:t>
      </w:r>
      <w:r>
        <w:t>наблюдений,</w:t>
      </w:r>
      <w:r w:rsidRPr="006132E9">
        <w:t xml:space="preserve"> </w:t>
      </w:r>
      <w:r>
        <w:t>по</w:t>
      </w:r>
      <w:r w:rsidRPr="006132E9">
        <w:t xml:space="preserve"> </w:t>
      </w:r>
      <w:r>
        <w:t>памяти</w:t>
      </w:r>
      <w:r w:rsidRPr="006132E9">
        <w:t xml:space="preserve"> </w:t>
      </w:r>
      <w:r>
        <w:t>и</w:t>
      </w:r>
      <w:r w:rsidRPr="006132E9">
        <w:t xml:space="preserve"> </w:t>
      </w:r>
      <w:r>
        <w:t>по</w:t>
      </w:r>
      <w:r w:rsidRPr="006132E9">
        <w:t xml:space="preserve"> </w:t>
      </w:r>
      <w:r>
        <w:t>представлению.</w:t>
      </w:r>
    </w:p>
    <w:p w:rsidR="006F1257" w:rsidRPr="005B78C6" w:rsidRDefault="00B45BA4" w:rsidP="008B79D0">
      <w:pPr>
        <w:pStyle w:val="a3"/>
        <w:ind w:left="0" w:right="-20"/>
        <w:rPr>
          <w:b/>
        </w:rPr>
      </w:pPr>
      <w:r w:rsidRPr="005B78C6">
        <w:rPr>
          <w:b/>
        </w:rPr>
        <w:t>Модуль «Скульптура».</w:t>
      </w:r>
    </w:p>
    <w:p w:rsidR="006F1257" w:rsidRDefault="00B45BA4" w:rsidP="008B79D0">
      <w:pPr>
        <w:pStyle w:val="a3"/>
        <w:ind w:left="0" w:right="-20"/>
      </w:pPr>
      <w:r>
        <w:t>Приобрести</w:t>
      </w:r>
      <w:r w:rsidRPr="006132E9">
        <w:t xml:space="preserve"> </w:t>
      </w:r>
      <w:r>
        <w:t>опыт</w:t>
      </w:r>
      <w:r w:rsidRPr="006132E9">
        <w:t xml:space="preserve"> </w:t>
      </w:r>
      <w:r>
        <w:t>творческой</w:t>
      </w:r>
      <w:r w:rsidRPr="006132E9">
        <w:t xml:space="preserve"> </w:t>
      </w:r>
      <w:r>
        <w:t>работы:</w:t>
      </w:r>
      <w:r w:rsidRPr="006132E9">
        <w:t xml:space="preserve"> </w:t>
      </w:r>
      <w:r>
        <w:t>лепка</w:t>
      </w:r>
      <w:r w:rsidRPr="006132E9">
        <w:t xml:space="preserve"> </w:t>
      </w:r>
      <w:r>
        <w:t>сказочного</w:t>
      </w:r>
      <w:r w:rsidRPr="006132E9">
        <w:t xml:space="preserve"> </w:t>
      </w:r>
      <w:r>
        <w:t>персонажа</w:t>
      </w:r>
      <w:r w:rsidRPr="006132E9">
        <w:t xml:space="preserve"> </w:t>
      </w:r>
      <w:r>
        <w:t>на</w:t>
      </w:r>
      <w:r w:rsidRPr="006132E9">
        <w:t xml:space="preserve"> </w:t>
      </w:r>
      <w:r>
        <w:t>основе</w:t>
      </w:r>
      <w:r w:rsidRPr="006132E9">
        <w:t xml:space="preserve"> </w:t>
      </w:r>
      <w:r>
        <w:t>сюжета</w:t>
      </w:r>
      <w:r w:rsidRPr="006132E9">
        <w:t xml:space="preserve"> </w:t>
      </w:r>
      <w:r>
        <w:t>известной</w:t>
      </w:r>
      <w:r w:rsidRPr="006132E9">
        <w:t xml:space="preserve"> </w:t>
      </w:r>
      <w:r>
        <w:t>сказки</w:t>
      </w:r>
      <w:r w:rsidRPr="006132E9">
        <w:t xml:space="preserve"> </w:t>
      </w:r>
      <w:r>
        <w:t>(или</w:t>
      </w:r>
      <w:r w:rsidRPr="006132E9">
        <w:t xml:space="preserve"> </w:t>
      </w:r>
      <w:r>
        <w:t>создание этого</w:t>
      </w:r>
      <w:r w:rsidRPr="006132E9">
        <w:t xml:space="preserve"> </w:t>
      </w:r>
      <w:r>
        <w:t>персонажа в</w:t>
      </w:r>
      <w:r w:rsidRPr="006132E9">
        <w:t xml:space="preserve"> </w:t>
      </w:r>
      <w:r>
        <w:t>технике</w:t>
      </w:r>
      <w:r w:rsidRPr="006132E9">
        <w:t xml:space="preserve"> </w:t>
      </w:r>
      <w:r>
        <w:t>бумагопластики, по</w:t>
      </w:r>
      <w:r w:rsidRPr="006132E9">
        <w:t xml:space="preserve"> </w:t>
      </w:r>
      <w:r>
        <w:t>выбору</w:t>
      </w:r>
      <w:r w:rsidRPr="006132E9">
        <w:t xml:space="preserve"> </w:t>
      </w:r>
      <w:r>
        <w:t>учителя).</w:t>
      </w:r>
    </w:p>
    <w:p w:rsidR="006F1257" w:rsidRDefault="00B45BA4" w:rsidP="008B79D0">
      <w:pPr>
        <w:pStyle w:val="a3"/>
        <w:ind w:left="0" w:right="-20"/>
      </w:pPr>
      <w:r>
        <w:t>Учиться</w:t>
      </w:r>
      <w:r w:rsidRPr="006132E9">
        <w:t xml:space="preserve"> </w:t>
      </w:r>
      <w:r>
        <w:t>создавать</w:t>
      </w:r>
      <w:r w:rsidRPr="006132E9">
        <w:t xml:space="preserve"> </w:t>
      </w:r>
      <w:r>
        <w:t>игрушку</w:t>
      </w:r>
      <w:r w:rsidRPr="006132E9">
        <w:t xml:space="preserve"> </w:t>
      </w:r>
      <w:r>
        <w:t>из</w:t>
      </w:r>
      <w:r w:rsidRPr="006132E9">
        <w:t xml:space="preserve"> </w:t>
      </w:r>
      <w:r>
        <w:t>подручного</w:t>
      </w:r>
      <w:r w:rsidRPr="006132E9">
        <w:t xml:space="preserve"> </w:t>
      </w:r>
      <w:r>
        <w:t>нехудожественного</w:t>
      </w:r>
      <w:r w:rsidRPr="006132E9">
        <w:t xml:space="preserve"> </w:t>
      </w:r>
      <w:r>
        <w:t>материала</w:t>
      </w:r>
      <w:r w:rsidRPr="006132E9">
        <w:t xml:space="preserve"> </w:t>
      </w:r>
      <w:r>
        <w:t>путём</w:t>
      </w:r>
      <w:r w:rsidRPr="006132E9">
        <w:t xml:space="preserve"> </w:t>
      </w:r>
      <w:r>
        <w:t>добавления</w:t>
      </w:r>
      <w:r w:rsidRPr="006132E9">
        <w:t xml:space="preserve"> </w:t>
      </w:r>
      <w:r>
        <w:t>к</w:t>
      </w:r>
      <w:r w:rsidRPr="006132E9">
        <w:t xml:space="preserve"> </w:t>
      </w:r>
      <w:r>
        <w:t>ней</w:t>
      </w:r>
      <w:r w:rsidRPr="006132E9">
        <w:t xml:space="preserve"> </w:t>
      </w:r>
      <w:r>
        <w:t>необходимых</w:t>
      </w:r>
      <w:r w:rsidRPr="006132E9">
        <w:t xml:space="preserve"> </w:t>
      </w:r>
      <w:r>
        <w:t>деталей и</w:t>
      </w:r>
      <w:r w:rsidRPr="006132E9">
        <w:t xml:space="preserve"> </w:t>
      </w:r>
      <w:r>
        <w:t>для</w:t>
      </w:r>
      <w:r w:rsidRPr="006132E9">
        <w:t xml:space="preserve"> </w:t>
      </w:r>
      <w:r>
        <w:t>«одушевления</w:t>
      </w:r>
      <w:r w:rsidRPr="006132E9">
        <w:t xml:space="preserve"> </w:t>
      </w:r>
      <w:r>
        <w:t>образа».</w:t>
      </w:r>
    </w:p>
    <w:p w:rsidR="006F1257" w:rsidRDefault="00B45BA4" w:rsidP="008B79D0">
      <w:pPr>
        <w:pStyle w:val="a3"/>
        <w:ind w:left="0" w:right="-20"/>
      </w:pPr>
      <w:r>
        <w:t>Узнавать</w:t>
      </w:r>
      <w:r w:rsidRPr="006132E9">
        <w:t xml:space="preserve"> </w:t>
      </w:r>
      <w:r>
        <w:t>о</w:t>
      </w:r>
      <w:r w:rsidRPr="006132E9">
        <w:t xml:space="preserve"> </w:t>
      </w:r>
      <w:r>
        <w:t>видах</w:t>
      </w:r>
      <w:r w:rsidRPr="006132E9">
        <w:t xml:space="preserve"> </w:t>
      </w:r>
      <w:r>
        <w:t>скульптуры:</w:t>
      </w:r>
      <w:r w:rsidRPr="006132E9">
        <w:t xml:space="preserve"> </w:t>
      </w:r>
      <w:r>
        <w:t>скульптурные</w:t>
      </w:r>
      <w:r w:rsidRPr="006132E9">
        <w:t xml:space="preserve"> </w:t>
      </w:r>
      <w:r>
        <w:t>памятники,</w:t>
      </w:r>
      <w:r w:rsidRPr="006132E9">
        <w:t xml:space="preserve"> </w:t>
      </w:r>
      <w:r>
        <w:t>парковая</w:t>
      </w:r>
      <w:r w:rsidRPr="006132E9">
        <w:t xml:space="preserve"> </w:t>
      </w:r>
      <w:r>
        <w:t>скульптура,</w:t>
      </w:r>
      <w:r w:rsidRPr="006132E9">
        <w:t xml:space="preserve"> </w:t>
      </w:r>
      <w:r>
        <w:t>мелкая</w:t>
      </w:r>
      <w:r w:rsidRPr="006132E9">
        <w:t xml:space="preserve"> </w:t>
      </w:r>
      <w:r>
        <w:t>пластика,</w:t>
      </w:r>
      <w:r w:rsidRPr="006132E9">
        <w:t xml:space="preserve"> </w:t>
      </w:r>
      <w:r>
        <w:t>рельеф</w:t>
      </w:r>
      <w:r w:rsidRPr="006132E9">
        <w:t xml:space="preserve"> </w:t>
      </w:r>
      <w:r>
        <w:t>(виды рельефа).</w:t>
      </w:r>
    </w:p>
    <w:p w:rsidR="006F1257" w:rsidRDefault="00B45BA4" w:rsidP="008B79D0">
      <w:pPr>
        <w:pStyle w:val="a3"/>
        <w:ind w:left="0" w:right="-20"/>
      </w:pPr>
      <w:r>
        <w:t>Приобретать опыт лепки эскиза парковой скульптуры.</w:t>
      </w:r>
      <w:r w:rsidRPr="006132E9">
        <w:t xml:space="preserve"> </w:t>
      </w:r>
      <w:r>
        <w:t>Модуль</w:t>
      </w:r>
      <w:r w:rsidRPr="006132E9">
        <w:t xml:space="preserve"> </w:t>
      </w:r>
      <w:r>
        <w:t>«Декоративно-прикладное</w:t>
      </w:r>
      <w:r w:rsidRPr="006132E9">
        <w:t xml:space="preserve"> </w:t>
      </w:r>
      <w:r>
        <w:t>искусство».</w:t>
      </w:r>
    </w:p>
    <w:p w:rsidR="006F1257" w:rsidRDefault="00B45BA4" w:rsidP="008B79D0">
      <w:pPr>
        <w:pStyle w:val="a3"/>
        <w:ind w:left="0" w:right="-20"/>
      </w:pPr>
      <w:r>
        <w:t>Узнавать о создании глиняной и деревянной посуды: народные художественные промыслы Гжель и</w:t>
      </w:r>
      <w:r w:rsidRPr="006132E9">
        <w:t xml:space="preserve"> </w:t>
      </w:r>
      <w:r>
        <w:t>Хохлома.</w:t>
      </w:r>
    </w:p>
    <w:p w:rsidR="006F1257" w:rsidRDefault="00B45BA4" w:rsidP="008B79D0">
      <w:pPr>
        <w:pStyle w:val="a3"/>
        <w:ind w:left="0" w:right="-20"/>
      </w:pPr>
      <w:r>
        <w:t>Знакомиться</w:t>
      </w:r>
      <w:r w:rsidRPr="006132E9">
        <w:t xml:space="preserve"> </w:t>
      </w:r>
      <w:r>
        <w:t>с</w:t>
      </w:r>
      <w:r w:rsidRPr="006132E9">
        <w:t xml:space="preserve"> </w:t>
      </w:r>
      <w:r>
        <w:t>приёмами исполнения</w:t>
      </w:r>
      <w:r w:rsidRPr="006132E9">
        <w:t xml:space="preserve"> </w:t>
      </w:r>
      <w:r>
        <w:t>традиционных</w:t>
      </w:r>
      <w:r w:rsidRPr="006132E9">
        <w:t xml:space="preserve"> </w:t>
      </w:r>
      <w:r>
        <w:t>орнаментов,</w:t>
      </w:r>
      <w:r w:rsidRPr="006132E9">
        <w:t xml:space="preserve"> </w:t>
      </w:r>
      <w:r>
        <w:t>украшающих</w:t>
      </w:r>
      <w:r w:rsidRPr="006132E9">
        <w:t xml:space="preserve"> </w:t>
      </w:r>
      <w:r>
        <w:t>посуду</w:t>
      </w:r>
      <w:r w:rsidRPr="006132E9">
        <w:t xml:space="preserve"> </w:t>
      </w:r>
      <w:r>
        <w:t>Гжели</w:t>
      </w:r>
      <w:r w:rsidRPr="006132E9">
        <w:t xml:space="preserve"> </w:t>
      </w:r>
      <w:r>
        <w:t>и</w:t>
      </w:r>
      <w:r w:rsidRPr="006132E9">
        <w:t xml:space="preserve"> </w:t>
      </w:r>
      <w:r>
        <w:t>Хохломы;</w:t>
      </w:r>
      <w:r w:rsidRPr="006132E9">
        <w:t xml:space="preserve"> </w:t>
      </w:r>
      <w:r>
        <w:t>осваивать</w:t>
      </w:r>
      <w:r w:rsidRPr="006132E9">
        <w:t xml:space="preserve"> </w:t>
      </w:r>
      <w:r>
        <w:t>простые</w:t>
      </w:r>
      <w:r w:rsidRPr="006132E9">
        <w:t xml:space="preserve"> </w:t>
      </w:r>
      <w:r>
        <w:t>кистевые</w:t>
      </w:r>
      <w:r w:rsidRPr="006132E9">
        <w:t xml:space="preserve"> </w:t>
      </w:r>
      <w:r>
        <w:t>приёмы,</w:t>
      </w:r>
      <w:r w:rsidRPr="006132E9">
        <w:t xml:space="preserve"> </w:t>
      </w:r>
      <w:r>
        <w:t>свойственные</w:t>
      </w:r>
      <w:r w:rsidRPr="006132E9">
        <w:t xml:space="preserve"> </w:t>
      </w:r>
      <w:r>
        <w:t>этим</w:t>
      </w:r>
      <w:r w:rsidRPr="006132E9">
        <w:t xml:space="preserve"> </w:t>
      </w:r>
      <w:r>
        <w:t>промыслам;</w:t>
      </w:r>
      <w:r w:rsidRPr="006132E9">
        <w:t xml:space="preserve"> </w:t>
      </w:r>
      <w:r>
        <w:t>выполнить</w:t>
      </w:r>
      <w:r w:rsidRPr="006132E9">
        <w:t xml:space="preserve"> </w:t>
      </w:r>
      <w:r>
        <w:t>эскизы</w:t>
      </w:r>
      <w:r w:rsidRPr="006132E9">
        <w:t xml:space="preserve"> </w:t>
      </w:r>
      <w:r>
        <w:t>орнаментов,</w:t>
      </w:r>
      <w:r w:rsidRPr="006132E9">
        <w:t xml:space="preserve"> </w:t>
      </w:r>
      <w:r>
        <w:t>украшающих посуду</w:t>
      </w:r>
      <w:r w:rsidRPr="006132E9">
        <w:t xml:space="preserve"> </w:t>
      </w:r>
      <w:r>
        <w:t>(по мотивам выбранного</w:t>
      </w:r>
      <w:r w:rsidRPr="006132E9">
        <w:t xml:space="preserve"> </w:t>
      </w:r>
      <w:r>
        <w:t>художественного</w:t>
      </w:r>
      <w:r w:rsidRPr="006132E9">
        <w:t xml:space="preserve"> </w:t>
      </w:r>
      <w:r>
        <w:t>промысла).</w:t>
      </w:r>
    </w:p>
    <w:p w:rsidR="006F1257" w:rsidRDefault="00B45BA4" w:rsidP="008B79D0">
      <w:pPr>
        <w:pStyle w:val="a3"/>
        <w:ind w:left="0" w:right="-20"/>
      </w:pPr>
      <w:r>
        <w:t>Узнавать о сетчатых видах орнаментов и их применении, например, в росписи тканей, стен, уметь</w:t>
      </w:r>
      <w:r w:rsidRPr="006132E9">
        <w:t xml:space="preserve"> </w:t>
      </w:r>
      <w:r>
        <w:t>рассуждать</w:t>
      </w:r>
      <w:r w:rsidRPr="006132E9">
        <w:t xml:space="preserve"> </w:t>
      </w:r>
      <w:r>
        <w:t>с использованием</w:t>
      </w:r>
      <w:r w:rsidRPr="006132E9">
        <w:t xml:space="preserve"> </w:t>
      </w:r>
      <w:r>
        <w:t>зрительного материала о</w:t>
      </w:r>
      <w:r w:rsidRPr="006132E9">
        <w:t xml:space="preserve"> </w:t>
      </w:r>
      <w:r>
        <w:t>видах</w:t>
      </w:r>
      <w:r w:rsidRPr="006132E9">
        <w:t xml:space="preserve"> </w:t>
      </w:r>
      <w:r>
        <w:t>симметрии</w:t>
      </w:r>
      <w:r w:rsidRPr="006132E9">
        <w:t xml:space="preserve"> </w:t>
      </w:r>
      <w:r>
        <w:t>в</w:t>
      </w:r>
      <w:r w:rsidRPr="006132E9">
        <w:t xml:space="preserve"> </w:t>
      </w:r>
      <w:r>
        <w:t>сетчатом</w:t>
      </w:r>
      <w:r w:rsidRPr="006132E9">
        <w:t xml:space="preserve"> </w:t>
      </w:r>
      <w:r>
        <w:t>орнаменте.</w:t>
      </w:r>
    </w:p>
    <w:p w:rsidR="006F1257" w:rsidRDefault="00B45BA4" w:rsidP="008B79D0">
      <w:pPr>
        <w:pStyle w:val="a3"/>
        <w:ind w:left="0" w:right="-20"/>
      </w:pPr>
      <w:r>
        <w:t>Осваивать</w:t>
      </w:r>
      <w:r w:rsidRPr="006132E9">
        <w:t xml:space="preserve"> </w:t>
      </w:r>
      <w:r>
        <w:t>навыки</w:t>
      </w:r>
      <w:r w:rsidRPr="006132E9">
        <w:t xml:space="preserve"> </w:t>
      </w:r>
      <w:r>
        <w:t>создания</w:t>
      </w:r>
      <w:r w:rsidRPr="006132E9">
        <w:t xml:space="preserve"> </w:t>
      </w:r>
      <w:r>
        <w:t>орнаментов</w:t>
      </w:r>
      <w:r w:rsidRPr="006132E9">
        <w:t xml:space="preserve"> </w:t>
      </w:r>
      <w:r>
        <w:t>при</w:t>
      </w:r>
      <w:r w:rsidRPr="006132E9">
        <w:t xml:space="preserve"> </w:t>
      </w:r>
      <w:r>
        <w:t>помощи</w:t>
      </w:r>
      <w:r w:rsidRPr="006132E9">
        <w:t xml:space="preserve"> </w:t>
      </w:r>
      <w:r>
        <w:t>штампов</w:t>
      </w:r>
      <w:r w:rsidRPr="006132E9">
        <w:t xml:space="preserve"> </w:t>
      </w:r>
      <w:r>
        <w:t>и</w:t>
      </w:r>
      <w:r w:rsidRPr="006132E9">
        <w:t xml:space="preserve"> </w:t>
      </w:r>
      <w:r>
        <w:t>трафаретов.</w:t>
      </w:r>
    </w:p>
    <w:p w:rsidR="006F1257" w:rsidRDefault="00B45BA4" w:rsidP="008B79D0">
      <w:pPr>
        <w:pStyle w:val="a3"/>
        <w:ind w:left="0" w:right="-20"/>
      </w:pPr>
      <w:r>
        <w:t>Получить опыт создания композиции орнамента в квадрате (в качестве эскиза росписи женского</w:t>
      </w:r>
      <w:r w:rsidRPr="006132E9">
        <w:t xml:space="preserve"> </w:t>
      </w:r>
      <w:r>
        <w:t>платка).</w:t>
      </w:r>
    </w:p>
    <w:p w:rsidR="006F1257" w:rsidRPr="005B78C6" w:rsidRDefault="00B45BA4" w:rsidP="008B79D0">
      <w:pPr>
        <w:pStyle w:val="a3"/>
        <w:ind w:left="0" w:right="-20"/>
        <w:rPr>
          <w:b/>
        </w:rPr>
      </w:pPr>
      <w:r w:rsidRPr="005B78C6">
        <w:rPr>
          <w:b/>
        </w:rPr>
        <w:t>Модуль «Архитектура».</w:t>
      </w:r>
    </w:p>
    <w:p w:rsidR="006F1257" w:rsidRDefault="00B45BA4" w:rsidP="008B79D0">
      <w:pPr>
        <w:pStyle w:val="a3"/>
        <w:ind w:left="0" w:right="-20"/>
      </w:pPr>
      <w:r>
        <w:t>Выполнить зарисовки или творческие рисунки по памяти и по представлению на тему исторических</w:t>
      </w:r>
      <w:r w:rsidRPr="006132E9">
        <w:t xml:space="preserve"> </w:t>
      </w:r>
      <w:r>
        <w:t>памятников</w:t>
      </w:r>
      <w:r w:rsidRPr="006132E9">
        <w:t xml:space="preserve"> </w:t>
      </w:r>
      <w:r>
        <w:t>или</w:t>
      </w:r>
      <w:r w:rsidRPr="006132E9">
        <w:t xml:space="preserve"> </w:t>
      </w:r>
      <w:r>
        <w:t>архитектурных достопримечательностей</w:t>
      </w:r>
      <w:r w:rsidRPr="006132E9">
        <w:t xml:space="preserve"> </w:t>
      </w:r>
      <w:r>
        <w:t>своего</w:t>
      </w:r>
      <w:r w:rsidRPr="006132E9">
        <w:t xml:space="preserve"> </w:t>
      </w:r>
      <w:r>
        <w:t>города.</w:t>
      </w:r>
    </w:p>
    <w:p w:rsidR="006F1257" w:rsidRDefault="00B45BA4" w:rsidP="008B79D0">
      <w:pPr>
        <w:pStyle w:val="a3"/>
        <w:ind w:left="0" w:right="-20"/>
      </w:pPr>
      <w:r>
        <w:t>Создать</w:t>
      </w:r>
      <w:r w:rsidRPr="006132E9">
        <w:t xml:space="preserve"> </w:t>
      </w:r>
      <w:r>
        <w:t>эскиз</w:t>
      </w:r>
      <w:r w:rsidRPr="006132E9">
        <w:t xml:space="preserve"> </w:t>
      </w:r>
      <w:r>
        <w:t>макета</w:t>
      </w:r>
      <w:r w:rsidRPr="006132E9">
        <w:t xml:space="preserve"> </w:t>
      </w:r>
      <w:r>
        <w:t>паркового</w:t>
      </w:r>
      <w:r w:rsidRPr="006132E9">
        <w:t xml:space="preserve"> </w:t>
      </w:r>
      <w:r>
        <w:t>пространства</w:t>
      </w:r>
      <w:r w:rsidRPr="006132E9">
        <w:t xml:space="preserve"> </w:t>
      </w:r>
      <w:r>
        <w:t>или</w:t>
      </w:r>
      <w:r w:rsidRPr="006132E9">
        <w:t xml:space="preserve"> </w:t>
      </w:r>
      <w:r>
        <w:t>участвовать</w:t>
      </w:r>
      <w:r w:rsidRPr="006132E9">
        <w:t xml:space="preserve"> </w:t>
      </w:r>
      <w:r>
        <w:t>в</w:t>
      </w:r>
      <w:r w:rsidRPr="006132E9">
        <w:t xml:space="preserve"> </w:t>
      </w:r>
      <w:r>
        <w:t>коллективной</w:t>
      </w:r>
      <w:r w:rsidRPr="006132E9">
        <w:t xml:space="preserve"> </w:t>
      </w:r>
      <w:r>
        <w:t>работе</w:t>
      </w:r>
      <w:r w:rsidRPr="006132E9">
        <w:t xml:space="preserve"> </w:t>
      </w:r>
      <w:r>
        <w:t>по</w:t>
      </w:r>
      <w:r w:rsidRPr="006132E9">
        <w:t xml:space="preserve"> </w:t>
      </w:r>
      <w:r>
        <w:t>созданию</w:t>
      </w:r>
      <w:r w:rsidRPr="006132E9">
        <w:t xml:space="preserve"> </w:t>
      </w:r>
      <w:r>
        <w:t>такого</w:t>
      </w:r>
      <w:r w:rsidRPr="006132E9">
        <w:t xml:space="preserve"> </w:t>
      </w:r>
      <w:r>
        <w:t>макета.</w:t>
      </w:r>
    </w:p>
    <w:p w:rsidR="006F1257" w:rsidRDefault="00B45BA4" w:rsidP="008B79D0">
      <w:pPr>
        <w:pStyle w:val="a3"/>
        <w:ind w:left="0" w:right="-20"/>
      </w:pPr>
      <w:r>
        <w:t>Создать</w:t>
      </w:r>
      <w:r w:rsidRPr="006132E9">
        <w:t xml:space="preserve"> </w:t>
      </w:r>
      <w:r>
        <w:t>в</w:t>
      </w:r>
      <w:r w:rsidRPr="006132E9">
        <w:t xml:space="preserve"> </w:t>
      </w:r>
      <w:r>
        <w:t>виде</w:t>
      </w:r>
      <w:r w:rsidRPr="006132E9">
        <w:t xml:space="preserve"> </w:t>
      </w:r>
      <w:r>
        <w:t>рисунков</w:t>
      </w:r>
      <w:r w:rsidRPr="006132E9">
        <w:t xml:space="preserve"> </w:t>
      </w:r>
      <w:r>
        <w:t>или</w:t>
      </w:r>
      <w:r w:rsidRPr="006132E9">
        <w:t xml:space="preserve"> </w:t>
      </w:r>
      <w:r>
        <w:t>объёмных</w:t>
      </w:r>
      <w:r w:rsidRPr="006132E9">
        <w:t xml:space="preserve"> </w:t>
      </w:r>
      <w:r>
        <w:t>аппликаций</w:t>
      </w:r>
      <w:r w:rsidRPr="006132E9">
        <w:t xml:space="preserve"> </w:t>
      </w:r>
      <w:r>
        <w:t>из</w:t>
      </w:r>
      <w:r w:rsidRPr="006132E9">
        <w:t xml:space="preserve"> </w:t>
      </w:r>
      <w:r>
        <w:t>цветной</w:t>
      </w:r>
      <w:r w:rsidRPr="006132E9">
        <w:t xml:space="preserve"> </w:t>
      </w:r>
      <w:r>
        <w:t>бумаги</w:t>
      </w:r>
      <w:r w:rsidRPr="006132E9">
        <w:t xml:space="preserve"> </w:t>
      </w:r>
      <w:r>
        <w:t>эскизы</w:t>
      </w:r>
      <w:r w:rsidRPr="006132E9">
        <w:t xml:space="preserve"> </w:t>
      </w:r>
      <w:r>
        <w:t>разнообразных</w:t>
      </w:r>
      <w:r w:rsidRPr="006132E9">
        <w:t xml:space="preserve"> </w:t>
      </w:r>
      <w:r>
        <w:t>малых</w:t>
      </w:r>
      <w:r w:rsidRPr="006132E9">
        <w:t xml:space="preserve"> </w:t>
      </w:r>
      <w:r>
        <w:t>архитектурных</w:t>
      </w:r>
      <w:r w:rsidRPr="006132E9">
        <w:t xml:space="preserve"> </w:t>
      </w:r>
      <w:r>
        <w:t>форм, наполняющих городское пространство.</w:t>
      </w:r>
    </w:p>
    <w:p w:rsidR="006F1257" w:rsidRDefault="00B45BA4" w:rsidP="008B79D0">
      <w:pPr>
        <w:pStyle w:val="a3"/>
        <w:ind w:left="0" w:right="-20"/>
      </w:pPr>
      <w:r>
        <w:lastRenderedPageBreak/>
        <w:t>Придумать</w:t>
      </w:r>
      <w:r w:rsidRPr="006132E9">
        <w:t xml:space="preserve"> </w:t>
      </w:r>
      <w:r>
        <w:t>и</w:t>
      </w:r>
      <w:r w:rsidRPr="006132E9">
        <w:t xml:space="preserve"> </w:t>
      </w:r>
      <w:r>
        <w:t>нарисовать</w:t>
      </w:r>
      <w:r w:rsidRPr="006132E9">
        <w:t xml:space="preserve"> </w:t>
      </w:r>
      <w:r>
        <w:t>(или</w:t>
      </w:r>
      <w:r w:rsidRPr="006132E9">
        <w:t xml:space="preserve"> </w:t>
      </w:r>
      <w:r>
        <w:t>выполнить в</w:t>
      </w:r>
      <w:r w:rsidRPr="006132E9">
        <w:t xml:space="preserve"> </w:t>
      </w:r>
      <w:r>
        <w:t>технике</w:t>
      </w:r>
      <w:r w:rsidRPr="006132E9">
        <w:t xml:space="preserve"> </w:t>
      </w:r>
      <w:r>
        <w:t>бумагопластики)</w:t>
      </w:r>
      <w:r w:rsidRPr="006132E9">
        <w:t xml:space="preserve"> </w:t>
      </w:r>
      <w:r>
        <w:t>транспортное средство.</w:t>
      </w:r>
    </w:p>
    <w:p w:rsidR="006F1257" w:rsidRDefault="00B45BA4" w:rsidP="008B79D0">
      <w:pPr>
        <w:pStyle w:val="a3"/>
        <w:ind w:left="0" w:right="-20"/>
      </w:pPr>
      <w:r>
        <w:t>Выполнить</w:t>
      </w:r>
      <w:r w:rsidRPr="006132E9">
        <w:t xml:space="preserve"> </w:t>
      </w:r>
      <w:r>
        <w:t>творческий</w:t>
      </w:r>
      <w:r w:rsidRPr="006132E9">
        <w:t xml:space="preserve"> </w:t>
      </w:r>
      <w:r>
        <w:t>рисунок</w:t>
      </w:r>
      <w:r w:rsidRPr="006132E9">
        <w:t xml:space="preserve"> </w:t>
      </w:r>
      <w:r>
        <w:t>–</w:t>
      </w:r>
      <w:r w:rsidRPr="006132E9">
        <w:t xml:space="preserve"> </w:t>
      </w:r>
      <w:r>
        <w:t>создать</w:t>
      </w:r>
      <w:r w:rsidRPr="006132E9">
        <w:t xml:space="preserve"> </w:t>
      </w:r>
      <w:r>
        <w:t>образ</w:t>
      </w:r>
      <w:r w:rsidRPr="006132E9">
        <w:t xml:space="preserve"> </w:t>
      </w:r>
      <w:r>
        <w:t>своего</w:t>
      </w:r>
      <w:r w:rsidRPr="006132E9">
        <w:t xml:space="preserve"> </w:t>
      </w:r>
      <w:r>
        <w:t>города</w:t>
      </w:r>
      <w:r w:rsidRPr="006132E9">
        <w:t xml:space="preserve"> </w:t>
      </w:r>
      <w:r>
        <w:t>или</w:t>
      </w:r>
      <w:r w:rsidRPr="006132E9">
        <w:t xml:space="preserve"> </w:t>
      </w:r>
      <w:r>
        <w:t>села</w:t>
      </w:r>
      <w:r w:rsidRPr="006132E9">
        <w:t xml:space="preserve"> </w:t>
      </w:r>
      <w:r>
        <w:t>или</w:t>
      </w:r>
      <w:r w:rsidRPr="006132E9">
        <w:t xml:space="preserve"> </w:t>
      </w:r>
      <w:r>
        <w:t>участвовать</w:t>
      </w:r>
      <w:r w:rsidRPr="006132E9">
        <w:t xml:space="preserve"> </w:t>
      </w:r>
      <w:r>
        <w:t>в</w:t>
      </w:r>
      <w:r w:rsidRPr="006132E9">
        <w:t xml:space="preserve"> </w:t>
      </w:r>
      <w:r>
        <w:t>коллективной</w:t>
      </w:r>
      <w:r w:rsidRPr="006132E9">
        <w:t xml:space="preserve"> </w:t>
      </w:r>
      <w:r>
        <w:t>работе по созданию образа</w:t>
      </w:r>
      <w:r w:rsidRPr="006132E9">
        <w:t xml:space="preserve"> </w:t>
      </w:r>
      <w:r>
        <w:t>своего</w:t>
      </w:r>
      <w:r w:rsidRPr="006132E9">
        <w:t xml:space="preserve"> </w:t>
      </w:r>
      <w:r>
        <w:t>города или</w:t>
      </w:r>
      <w:r w:rsidRPr="006132E9">
        <w:t xml:space="preserve"> </w:t>
      </w:r>
      <w:r>
        <w:t>села</w:t>
      </w:r>
      <w:r w:rsidRPr="006132E9">
        <w:t xml:space="preserve"> </w:t>
      </w:r>
      <w:r>
        <w:t>(в</w:t>
      </w:r>
      <w:r w:rsidRPr="006132E9">
        <w:t xml:space="preserve"> </w:t>
      </w:r>
      <w:r>
        <w:t>виде</w:t>
      </w:r>
      <w:r w:rsidRPr="006132E9">
        <w:t xml:space="preserve"> </w:t>
      </w:r>
      <w:r>
        <w:t>коллажа).</w:t>
      </w:r>
    </w:p>
    <w:p w:rsidR="006F1257" w:rsidRPr="005B78C6" w:rsidRDefault="00B45BA4" w:rsidP="008B79D0">
      <w:pPr>
        <w:pStyle w:val="a3"/>
        <w:ind w:left="0" w:right="-20"/>
        <w:rPr>
          <w:b/>
        </w:rPr>
      </w:pPr>
      <w:r w:rsidRPr="005B78C6">
        <w:rPr>
          <w:b/>
        </w:rPr>
        <w:t>Модуль «Восприятие произведений искусства».</w:t>
      </w:r>
    </w:p>
    <w:p w:rsidR="006F1257" w:rsidRDefault="00B45BA4" w:rsidP="008B79D0">
      <w:pPr>
        <w:pStyle w:val="a3"/>
        <w:ind w:left="0" w:right="-20"/>
      </w:pPr>
      <w:r>
        <w:t>Рассматривать и обсуждать содержание работы художника, ценностно и эстетически относиться к</w:t>
      </w:r>
      <w:r w:rsidRPr="006132E9">
        <w:t xml:space="preserve"> </w:t>
      </w:r>
      <w:r>
        <w:t>иллюстрациям</w:t>
      </w:r>
      <w:r w:rsidRPr="006132E9">
        <w:t xml:space="preserve"> </w:t>
      </w:r>
      <w:r>
        <w:t>известных</w:t>
      </w:r>
      <w:r w:rsidRPr="006132E9">
        <w:t xml:space="preserve"> </w:t>
      </w:r>
      <w:r>
        <w:t>отечественных</w:t>
      </w:r>
      <w:r w:rsidRPr="006132E9">
        <w:t xml:space="preserve"> </w:t>
      </w:r>
      <w:r>
        <w:t>художников</w:t>
      </w:r>
      <w:r w:rsidRPr="006132E9">
        <w:t xml:space="preserve"> </w:t>
      </w:r>
      <w:r>
        <w:t>детских</w:t>
      </w:r>
      <w:r w:rsidRPr="006132E9">
        <w:t xml:space="preserve"> </w:t>
      </w:r>
      <w:r>
        <w:t>книг,</w:t>
      </w:r>
      <w:r w:rsidRPr="006132E9">
        <w:t xml:space="preserve"> </w:t>
      </w:r>
      <w:r>
        <w:t>получая</w:t>
      </w:r>
      <w:r w:rsidRPr="006132E9">
        <w:t xml:space="preserve"> </w:t>
      </w:r>
      <w:r>
        <w:t>различную</w:t>
      </w:r>
      <w:r w:rsidRPr="006132E9">
        <w:t xml:space="preserve"> </w:t>
      </w:r>
      <w:r>
        <w:t>визуально-</w:t>
      </w:r>
      <w:r w:rsidRPr="006132E9">
        <w:t xml:space="preserve"> </w:t>
      </w:r>
      <w:r>
        <w:t>образную</w:t>
      </w:r>
      <w:r w:rsidRPr="006132E9">
        <w:t xml:space="preserve"> </w:t>
      </w:r>
      <w:r>
        <w:t>информацию;</w:t>
      </w:r>
      <w:r w:rsidRPr="006132E9">
        <w:t xml:space="preserve"> </w:t>
      </w:r>
      <w:r>
        <w:t>знать</w:t>
      </w:r>
      <w:r w:rsidRPr="006132E9">
        <w:t xml:space="preserve"> </w:t>
      </w:r>
      <w:r>
        <w:t>имена нескольких художников</w:t>
      </w:r>
      <w:r w:rsidRPr="006132E9">
        <w:t xml:space="preserve"> </w:t>
      </w:r>
      <w:r>
        <w:t>детской</w:t>
      </w:r>
      <w:r w:rsidRPr="006132E9">
        <w:t xml:space="preserve"> </w:t>
      </w:r>
      <w:r>
        <w:t>книги.</w:t>
      </w:r>
    </w:p>
    <w:p w:rsidR="006F1257" w:rsidRDefault="00B45BA4" w:rsidP="008B79D0">
      <w:pPr>
        <w:pStyle w:val="a3"/>
        <w:ind w:left="0" w:right="-20"/>
      </w:pPr>
      <w:r>
        <w:t>Рассматривать</w:t>
      </w:r>
      <w:r w:rsidRPr="006132E9">
        <w:t xml:space="preserve"> </w:t>
      </w:r>
      <w:r>
        <w:t>и</w:t>
      </w:r>
      <w:r w:rsidRPr="006132E9">
        <w:t xml:space="preserve"> </w:t>
      </w:r>
      <w:r>
        <w:t>анализировать</w:t>
      </w:r>
      <w:r w:rsidRPr="006132E9">
        <w:t xml:space="preserve"> </w:t>
      </w:r>
      <w:r>
        <w:t>архитектурные</w:t>
      </w:r>
      <w:r w:rsidRPr="006132E9">
        <w:t xml:space="preserve"> </w:t>
      </w:r>
      <w:r>
        <w:t>постройки</w:t>
      </w:r>
      <w:r w:rsidRPr="006132E9">
        <w:t xml:space="preserve"> </w:t>
      </w:r>
      <w:r>
        <w:t>своего</w:t>
      </w:r>
      <w:r w:rsidRPr="006132E9">
        <w:t xml:space="preserve"> </w:t>
      </w:r>
      <w:r>
        <w:t>города</w:t>
      </w:r>
      <w:r w:rsidRPr="006132E9">
        <w:t xml:space="preserve"> </w:t>
      </w:r>
      <w:r>
        <w:t>(села),</w:t>
      </w:r>
      <w:r w:rsidRPr="006132E9">
        <w:t xml:space="preserve"> </w:t>
      </w:r>
      <w:r>
        <w:t>характерные</w:t>
      </w:r>
      <w:r w:rsidRPr="006132E9">
        <w:t xml:space="preserve"> </w:t>
      </w:r>
      <w:r>
        <w:t>особенности</w:t>
      </w:r>
      <w:r w:rsidRPr="006132E9">
        <w:t xml:space="preserve"> </w:t>
      </w:r>
      <w:r>
        <w:t>улиц</w:t>
      </w:r>
      <w:r w:rsidRPr="006132E9">
        <w:t xml:space="preserve"> </w:t>
      </w:r>
      <w:r>
        <w:t>и</w:t>
      </w:r>
      <w:r w:rsidRPr="006132E9">
        <w:t xml:space="preserve"> </w:t>
      </w:r>
      <w:r>
        <w:t>площадей,</w:t>
      </w:r>
      <w:r w:rsidRPr="006132E9">
        <w:t xml:space="preserve"> </w:t>
      </w:r>
      <w:r>
        <w:t>выделять</w:t>
      </w:r>
      <w:r w:rsidRPr="006132E9">
        <w:t xml:space="preserve"> </w:t>
      </w:r>
      <w:r>
        <w:t>центральные</w:t>
      </w:r>
      <w:r w:rsidRPr="006132E9">
        <w:t xml:space="preserve"> </w:t>
      </w:r>
      <w:r>
        <w:t>по</w:t>
      </w:r>
      <w:r w:rsidRPr="006132E9">
        <w:t xml:space="preserve"> </w:t>
      </w:r>
      <w:r>
        <w:t>архитектуре</w:t>
      </w:r>
      <w:r w:rsidRPr="006132E9">
        <w:t xml:space="preserve"> </w:t>
      </w:r>
      <w:r>
        <w:t>здания</w:t>
      </w:r>
      <w:r w:rsidRPr="006132E9">
        <w:t xml:space="preserve"> </w:t>
      </w:r>
      <w:r>
        <w:t>и</w:t>
      </w:r>
      <w:r w:rsidRPr="006132E9">
        <w:t xml:space="preserve"> </w:t>
      </w:r>
      <w:r>
        <w:t>обсуждать</w:t>
      </w:r>
      <w:r w:rsidRPr="006132E9">
        <w:t xml:space="preserve"> </w:t>
      </w:r>
      <w:r>
        <w:t>их</w:t>
      </w:r>
      <w:r w:rsidRPr="006132E9">
        <w:t xml:space="preserve"> </w:t>
      </w:r>
      <w:r>
        <w:t>архитектурные</w:t>
      </w:r>
      <w:r w:rsidRPr="006132E9">
        <w:t xml:space="preserve"> </w:t>
      </w:r>
      <w:r>
        <w:t>особенности,</w:t>
      </w:r>
      <w:r w:rsidRPr="006132E9">
        <w:t xml:space="preserve"> </w:t>
      </w:r>
      <w:r>
        <w:t>приобретать</w:t>
      </w:r>
      <w:r w:rsidRPr="006132E9">
        <w:t xml:space="preserve"> </w:t>
      </w:r>
      <w:r>
        <w:t>представления,</w:t>
      </w:r>
      <w:r w:rsidRPr="006132E9">
        <w:t xml:space="preserve"> </w:t>
      </w:r>
      <w:r>
        <w:t>аналитический</w:t>
      </w:r>
      <w:r w:rsidRPr="006132E9">
        <w:t xml:space="preserve"> </w:t>
      </w:r>
      <w:r>
        <w:t>и</w:t>
      </w:r>
      <w:r w:rsidRPr="006132E9">
        <w:t xml:space="preserve"> </w:t>
      </w:r>
      <w:r>
        <w:t>эмоциональный</w:t>
      </w:r>
      <w:r w:rsidRPr="006132E9">
        <w:t xml:space="preserve"> </w:t>
      </w:r>
      <w:r>
        <w:t>опыт</w:t>
      </w:r>
      <w:r w:rsidRPr="006132E9">
        <w:t xml:space="preserve"> </w:t>
      </w:r>
      <w:r>
        <w:t>восприятия</w:t>
      </w:r>
      <w:r w:rsidRPr="006132E9">
        <w:t xml:space="preserve"> </w:t>
      </w:r>
      <w:r>
        <w:t>наиболее</w:t>
      </w:r>
      <w:r w:rsidRPr="006132E9">
        <w:t xml:space="preserve"> </w:t>
      </w:r>
      <w:r>
        <w:t>известных</w:t>
      </w:r>
      <w:r w:rsidRPr="006132E9">
        <w:t xml:space="preserve"> </w:t>
      </w:r>
      <w:r>
        <w:t>памятников</w:t>
      </w:r>
      <w:r w:rsidRPr="006132E9">
        <w:t xml:space="preserve"> </w:t>
      </w:r>
      <w:r>
        <w:t>архитектуры</w:t>
      </w:r>
      <w:r w:rsidRPr="006132E9">
        <w:t xml:space="preserve"> </w:t>
      </w:r>
      <w:r>
        <w:t>Москвы</w:t>
      </w:r>
      <w:r w:rsidRPr="006132E9">
        <w:t xml:space="preserve"> </w:t>
      </w:r>
      <w:r>
        <w:t>и</w:t>
      </w:r>
      <w:r w:rsidRPr="006132E9">
        <w:t xml:space="preserve"> </w:t>
      </w:r>
      <w:r>
        <w:t>Санкт-Петербурга</w:t>
      </w:r>
      <w:r w:rsidRPr="006132E9">
        <w:t xml:space="preserve"> </w:t>
      </w:r>
      <w:r>
        <w:t>(для</w:t>
      </w:r>
      <w:r w:rsidRPr="006132E9">
        <w:t xml:space="preserve"> </w:t>
      </w:r>
      <w:r>
        <w:t>жителей</w:t>
      </w:r>
      <w:r w:rsidRPr="006132E9">
        <w:t xml:space="preserve"> </w:t>
      </w:r>
      <w:r>
        <w:t>регионов на основе фотографий, телепередач и виртуальных путешествий), уметь обсуждать увиденные</w:t>
      </w:r>
      <w:r w:rsidRPr="006132E9">
        <w:t xml:space="preserve"> </w:t>
      </w:r>
      <w:r>
        <w:t>памятники.</w:t>
      </w:r>
    </w:p>
    <w:p w:rsidR="006F1257" w:rsidRDefault="00B45BA4" w:rsidP="008B79D0">
      <w:pPr>
        <w:pStyle w:val="a3"/>
        <w:ind w:left="0" w:right="-20"/>
      </w:pPr>
      <w:r>
        <w:t>Объяснять</w:t>
      </w:r>
      <w:r w:rsidRPr="006132E9">
        <w:t xml:space="preserve"> </w:t>
      </w:r>
      <w:r>
        <w:t>назначение</w:t>
      </w:r>
      <w:r w:rsidRPr="006132E9">
        <w:t xml:space="preserve"> </w:t>
      </w:r>
      <w:r>
        <w:t>основных</w:t>
      </w:r>
      <w:r w:rsidRPr="006132E9">
        <w:t xml:space="preserve"> </w:t>
      </w:r>
      <w:r>
        <w:t>видов</w:t>
      </w:r>
      <w:r w:rsidRPr="006132E9">
        <w:t xml:space="preserve"> </w:t>
      </w:r>
      <w:r>
        <w:t>пространственных</w:t>
      </w:r>
      <w:r w:rsidRPr="006132E9">
        <w:t xml:space="preserve"> </w:t>
      </w:r>
      <w:r>
        <w:t>искусств:</w:t>
      </w:r>
      <w:r w:rsidRPr="006132E9">
        <w:t xml:space="preserve"> </w:t>
      </w:r>
      <w:r>
        <w:t>изобразительных</w:t>
      </w:r>
      <w:r w:rsidRPr="006132E9">
        <w:t xml:space="preserve"> </w:t>
      </w:r>
      <w:r>
        <w:t>видов</w:t>
      </w:r>
      <w:r w:rsidRPr="006132E9">
        <w:t xml:space="preserve"> </w:t>
      </w:r>
      <w:r>
        <w:t>искусства</w:t>
      </w:r>
      <w:r w:rsidRPr="006132E9">
        <w:t xml:space="preserve"> </w:t>
      </w:r>
      <w:r>
        <w:t>–</w:t>
      </w:r>
      <w:r w:rsidRPr="006132E9">
        <w:t xml:space="preserve"> </w:t>
      </w:r>
      <w:r>
        <w:t>живописи,</w:t>
      </w:r>
      <w:r w:rsidRPr="006132E9">
        <w:t xml:space="preserve"> </w:t>
      </w:r>
      <w:r>
        <w:t>графики,</w:t>
      </w:r>
      <w:r w:rsidRPr="006132E9">
        <w:t xml:space="preserve"> </w:t>
      </w:r>
      <w:r>
        <w:t>скульптуры;</w:t>
      </w:r>
      <w:r w:rsidRPr="006132E9">
        <w:t xml:space="preserve"> </w:t>
      </w:r>
      <w:r>
        <w:t>архитектуры,</w:t>
      </w:r>
      <w:r w:rsidRPr="006132E9">
        <w:t xml:space="preserve"> </w:t>
      </w:r>
      <w:r>
        <w:t>дизайна,</w:t>
      </w:r>
      <w:r w:rsidRPr="006132E9">
        <w:t xml:space="preserve"> </w:t>
      </w:r>
      <w:r>
        <w:t>декоративно-прикладных</w:t>
      </w:r>
      <w:r w:rsidRPr="006132E9">
        <w:t xml:space="preserve"> </w:t>
      </w:r>
      <w:r>
        <w:t>видов</w:t>
      </w:r>
      <w:r w:rsidRPr="006132E9">
        <w:t xml:space="preserve"> </w:t>
      </w:r>
      <w:r>
        <w:t>искусства,</w:t>
      </w:r>
      <w:r w:rsidRPr="006132E9">
        <w:t xml:space="preserve"> </w:t>
      </w:r>
      <w:r>
        <w:t>а также деятельности</w:t>
      </w:r>
      <w:r w:rsidRPr="006132E9">
        <w:t xml:space="preserve"> </w:t>
      </w:r>
      <w:r>
        <w:t>художника в кино,</w:t>
      </w:r>
      <w:r w:rsidRPr="006132E9">
        <w:t xml:space="preserve"> </w:t>
      </w:r>
      <w:r>
        <w:t>в</w:t>
      </w:r>
      <w:r w:rsidRPr="006132E9">
        <w:t xml:space="preserve"> </w:t>
      </w:r>
      <w:r>
        <w:t>театре, на празднике.</w:t>
      </w:r>
    </w:p>
    <w:p w:rsidR="006F1257" w:rsidRDefault="00B45BA4" w:rsidP="008B79D0">
      <w:pPr>
        <w:pStyle w:val="a3"/>
        <w:ind w:left="0" w:right="-20"/>
      </w:pPr>
      <w:r>
        <w:t>Называть</w:t>
      </w:r>
      <w:r w:rsidRPr="006132E9">
        <w:t xml:space="preserve"> </w:t>
      </w:r>
      <w:r>
        <w:t>основные</w:t>
      </w:r>
      <w:r w:rsidRPr="006132E9">
        <w:t xml:space="preserve"> </w:t>
      </w:r>
      <w:r>
        <w:t>жанры</w:t>
      </w:r>
      <w:r w:rsidRPr="006132E9">
        <w:t xml:space="preserve"> </w:t>
      </w:r>
      <w:r>
        <w:t>живописи,</w:t>
      </w:r>
      <w:r w:rsidRPr="006132E9">
        <w:t xml:space="preserve"> </w:t>
      </w:r>
      <w:r>
        <w:t>графики</w:t>
      </w:r>
      <w:r w:rsidRPr="006132E9">
        <w:t xml:space="preserve"> </w:t>
      </w:r>
      <w:r>
        <w:t>и</w:t>
      </w:r>
      <w:r w:rsidRPr="006132E9">
        <w:t xml:space="preserve"> </w:t>
      </w:r>
      <w:r>
        <w:t>скульптуры,</w:t>
      </w:r>
      <w:r w:rsidRPr="006132E9">
        <w:t xml:space="preserve"> </w:t>
      </w:r>
      <w:r>
        <w:t>определяемые</w:t>
      </w:r>
      <w:r w:rsidRPr="006132E9">
        <w:t xml:space="preserve"> </w:t>
      </w:r>
      <w:r>
        <w:t>предметом</w:t>
      </w:r>
      <w:r w:rsidRPr="006132E9">
        <w:t xml:space="preserve"> </w:t>
      </w:r>
      <w:r>
        <w:t>изображения.</w:t>
      </w:r>
    </w:p>
    <w:p w:rsidR="006F1257" w:rsidRDefault="00B45BA4" w:rsidP="008B79D0">
      <w:pPr>
        <w:pStyle w:val="a3"/>
        <w:ind w:left="0" w:right="-20"/>
      </w:pPr>
      <w:r>
        <w:t xml:space="preserve">Иметь  </w:t>
      </w:r>
      <w:r w:rsidRPr="006132E9">
        <w:t xml:space="preserve"> </w:t>
      </w:r>
      <w:r>
        <w:t xml:space="preserve">представление  </w:t>
      </w:r>
      <w:r w:rsidRPr="006132E9">
        <w:t xml:space="preserve"> </w:t>
      </w:r>
      <w:r>
        <w:t xml:space="preserve">об  </w:t>
      </w:r>
      <w:r w:rsidRPr="006132E9">
        <w:t xml:space="preserve"> </w:t>
      </w:r>
      <w:r>
        <w:t>именах    крупнейших    отечественных    художников-пейзажистов:</w:t>
      </w:r>
      <w:r w:rsidRPr="006132E9">
        <w:t xml:space="preserve"> </w:t>
      </w:r>
      <w:r>
        <w:t>И.И. Шишкина,</w:t>
      </w:r>
      <w:r w:rsidRPr="006132E9">
        <w:t xml:space="preserve"> </w:t>
      </w:r>
      <w:r>
        <w:t>И.И. Левитана,</w:t>
      </w:r>
      <w:r w:rsidRPr="006132E9">
        <w:t xml:space="preserve"> </w:t>
      </w:r>
      <w:r>
        <w:t>А.К. Саврасова,</w:t>
      </w:r>
      <w:r w:rsidRPr="006132E9">
        <w:t xml:space="preserve"> </w:t>
      </w:r>
      <w:r>
        <w:t>В.Д. Поленова,</w:t>
      </w:r>
      <w:r w:rsidRPr="006132E9">
        <w:t xml:space="preserve"> </w:t>
      </w:r>
      <w:r>
        <w:t>И.К. Айвазовского и других (по выбору</w:t>
      </w:r>
      <w:r w:rsidRPr="006132E9">
        <w:t xml:space="preserve"> </w:t>
      </w:r>
      <w:r>
        <w:t>учителя),</w:t>
      </w:r>
      <w:r w:rsidRPr="006132E9">
        <w:t xml:space="preserve"> </w:t>
      </w:r>
      <w:r>
        <w:t>приобретать представления</w:t>
      </w:r>
      <w:r w:rsidRPr="006132E9">
        <w:t xml:space="preserve"> </w:t>
      </w:r>
      <w:r>
        <w:t>об их произведениях.</w:t>
      </w:r>
    </w:p>
    <w:p w:rsidR="006F1257" w:rsidRDefault="00B45BA4" w:rsidP="008B79D0">
      <w:pPr>
        <w:pStyle w:val="a3"/>
        <w:ind w:left="0" w:right="-20"/>
      </w:pPr>
      <w:r>
        <w:t>Осуществлять виртуальные интерактивные путешествия в художественные музеи, участвовать в</w:t>
      </w:r>
      <w:r w:rsidRPr="006132E9">
        <w:t xml:space="preserve"> </w:t>
      </w:r>
      <w:r>
        <w:t>исследовательских</w:t>
      </w:r>
      <w:r w:rsidRPr="006132E9">
        <w:t xml:space="preserve"> </w:t>
      </w:r>
      <w:r>
        <w:t>квестах,</w:t>
      </w:r>
      <w:r w:rsidRPr="006132E9">
        <w:t xml:space="preserve"> </w:t>
      </w:r>
      <w:r>
        <w:t>в</w:t>
      </w:r>
      <w:r w:rsidRPr="006132E9">
        <w:t xml:space="preserve"> </w:t>
      </w:r>
      <w:r>
        <w:t>обсуждении</w:t>
      </w:r>
      <w:r w:rsidRPr="006132E9">
        <w:t xml:space="preserve"> </w:t>
      </w:r>
      <w:r>
        <w:t>впечатлений от</w:t>
      </w:r>
      <w:r w:rsidRPr="006132E9">
        <w:t xml:space="preserve"> </w:t>
      </w:r>
      <w:r>
        <w:t>виртуальных</w:t>
      </w:r>
      <w:r w:rsidRPr="006132E9">
        <w:t xml:space="preserve"> </w:t>
      </w:r>
      <w:r>
        <w:t>путешествий.</w:t>
      </w:r>
    </w:p>
    <w:p w:rsidR="006F1257" w:rsidRDefault="00B45BA4" w:rsidP="008B79D0">
      <w:pPr>
        <w:pStyle w:val="a3"/>
        <w:ind w:left="0" w:right="-20"/>
      </w:pPr>
      <w:r>
        <w:t>иметь</w:t>
      </w:r>
      <w:r w:rsidRPr="006132E9">
        <w:t xml:space="preserve"> </w:t>
      </w:r>
      <w:r>
        <w:t>представление</w:t>
      </w:r>
      <w:r w:rsidRPr="006132E9">
        <w:t xml:space="preserve"> </w:t>
      </w:r>
      <w:r>
        <w:t>об</w:t>
      </w:r>
      <w:r w:rsidRPr="006132E9">
        <w:t xml:space="preserve"> </w:t>
      </w:r>
      <w:r>
        <w:t>именах   крупнейших   отечественных   портретистов:   В.И. Сурикова,</w:t>
      </w:r>
      <w:r w:rsidRPr="006132E9">
        <w:t xml:space="preserve"> </w:t>
      </w:r>
      <w:r>
        <w:t>И.Е.</w:t>
      </w:r>
      <w:r w:rsidRPr="006132E9">
        <w:t xml:space="preserve"> </w:t>
      </w:r>
      <w:r>
        <w:t>Репина,</w:t>
      </w:r>
      <w:r w:rsidRPr="006132E9">
        <w:t xml:space="preserve"> </w:t>
      </w:r>
      <w:r>
        <w:t>В.А.</w:t>
      </w:r>
      <w:r w:rsidRPr="006132E9">
        <w:t xml:space="preserve"> </w:t>
      </w:r>
      <w:r>
        <w:t>Серова</w:t>
      </w:r>
      <w:r w:rsidRPr="006132E9">
        <w:t xml:space="preserve"> </w:t>
      </w:r>
      <w:r>
        <w:t>и</w:t>
      </w:r>
      <w:r w:rsidRPr="006132E9">
        <w:t xml:space="preserve"> </w:t>
      </w:r>
      <w:r>
        <w:t>других</w:t>
      </w:r>
      <w:r w:rsidRPr="006132E9">
        <w:t xml:space="preserve"> </w:t>
      </w:r>
      <w:r>
        <w:t>(по</w:t>
      </w:r>
      <w:r w:rsidRPr="006132E9">
        <w:t xml:space="preserve"> </w:t>
      </w:r>
      <w:r>
        <w:t>выбору</w:t>
      </w:r>
      <w:r w:rsidRPr="006132E9">
        <w:t xml:space="preserve"> </w:t>
      </w:r>
      <w:r>
        <w:t>учителя),</w:t>
      </w:r>
      <w:r w:rsidRPr="006132E9">
        <w:t xml:space="preserve"> </w:t>
      </w:r>
      <w:r>
        <w:t>приобретать</w:t>
      </w:r>
      <w:r w:rsidRPr="006132E9">
        <w:t xml:space="preserve"> </w:t>
      </w:r>
      <w:r>
        <w:t>представления</w:t>
      </w:r>
      <w:r w:rsidRPr="006132E9">
        <w:t xml:space="preserve"> </w:t>
      </w:r>
      <w:r>
        <w:t>об</w:t>
      </w:r>
      <w:r w:rsidRPr="006132E9">
        <w:t xml:space="preserve"> </w:t>
      </w:r>
      <w:r>
        <w:t>их</w:t>
      </w:r>
      <w:r w:rsidRPr="006132E9">
        <w:t xml:space="preserve"> </w:t>
      </w:r>
      <w:r>
        <w:t>произведениях.</w:t>
      </w:r>
    </w:p>
    <w:p w:rsidR="006F1257" w:rsidRDefault="00B45BA4" w:rsidP="008B79D0">
      <w:pPr>
        <w:pStyle w:val="a3"/>
        <w:ind w:left="0" w:right="-20"/>
      </w:pPr>
      <w:r>
        <w:t>Понимать значения музеев и называть, указывать, где находятся и чему посвящены их коллекции:</w:t>
      </w:r>
      <w:r w:rsidRPr="006132E9">
        <w:t xml:space="preserve"> </w:t>
      </w:r>
      <w:r>
        <w:t>Государственная</w:t>
      </w:r>
      <w:r w:rsidRPr="006132E9">
        <w:t xml:space="preserve"> </w:t>
      </w:r>
      <w:r>
        <w:t>Третьяковская</w:t>
      </w:r>
      <w:r w:rsidRPr="006132E9">
        <w:t xml:space="preserve"> </w:t>
      </w:r>
      <w:r>
        <w:t>галерея,</w:t>
      </w:r>
      <w:r w:rsidRPr="006132E9">
        <w:t xml:space="preserve"> </w:t>
      </w:r>
      <w:r>
        <w:t>Государственный</w:t>
      </w:r>
      <w:r w:rsidRPr="006132E9">
        <w:t xml:space="preserve"> </w:t>
      </w:r>
      <w:r>
        <w:t>Эрмитаж,</w:t>
      </w:r>
      <w:r w:rsidRPr="006132E9">
        <w:t xml:space="preserve"> </w:t>
      </w:r>
      <w:r>
        <w:t>Государственный</w:t>
      </w:r>
      <w:r w:rsidRPr="006132E9">
        <w:t xml:space="preserve"> </w:t>
      </w:r>
      <w:r>
        <w:t>Русский</w:t>
      </w:r>
      <w:r w:rsidRPr="006132E9">
        <w:t xml:space="preserve"> </w:t>
      </w:r>
      <w:r>
        <w:t>музей,</w:t>
      </w:r>
      <w:r w:rsidRPr="006132E9">
        <w:t xml:space="preserve"> </w:t>
      </w:r>
      <w:r>
        <w:t>Государственный</w:t>
      </w:r>
      <w:r w:rsidRPr="006132E9">
        <w:t xml:space="preserve"> </w:t>
      </w:r>
      <w:r>
        <w:t>музей изобразительных искусств</w:t>
      </w:r>
      <w:r w:rsidRPr="006132E9">
        <w:t xml:space="preserve"> </w:t>
      </w:r>
      <w:r>
        <w:t>имени</w:t>
      </w:r>
      <w:r w:rsidRPr="006132E9">
        <w:t xml:space="preserve"> </w:t>
      </w:r>
      <w:r>
        <w:t>А.С.</w:t>
      </w:r>
      <w:r w:rsidRPr="006132E9">
        <w:t xml:space="preserve"> </w:t>
      </w:r>
      <w:r>
        <w:t>Пушкина.</w:t>
      </w:r>
    </w:p>
    <w:p w:rsidR="006F1257" w:rsidRDefault="00B45BA4" w:rsidP="008B79D0">
      <w:pPr>
        <w:pStyle w:val="a3"/>
        <w:ind w:left="0" w:right="-20"/>
      </w:pPr>
      <w:r>
        <w:t>Иметь</w:t>
      </w:r>
      <w:r w:rsidRPr="006132E9">
        <w:t xml:space="preserve"> </w:t>
      </w:r>
      <w:r>
        <w:t>представление</w:t>
      </w:r>
      <w:r w:rsidRPr="006132E9">
        <w:t xml:space="preserve"> </w:t>
      </w:r>
      <w:r>
        <w:t>о</w:t>
      </w:r>
      <w:r w:rsidRPr="006132E9">
        <w:t xml:space="preserve"> </w:t>
      </w:r>
      <w:r>
        <w:t>замечательных</w:t>
      </w:r>
      <w:r w:rsidRPr="006132E9">
        <w:t xml:space="preserve"> </w:t>
      </w:r>
      <w:r>
        <w:t>художественных</w:t>
      </w:r>
      <w:r w:rsidRPr="006132E9">
        <w:t xml:space="preserve"> </w:t>
      </w:r>
      <w:r>
        <w:t>музеях</w:t>
      </w:r>
      <w:r w:rsidRPr="006132E9">
        <w:t xml:space="preserve"> </w:t>
      </w:r>
      <w:r>
        <w:t>России,</w:t>
      </w:r>
      <w:r w:rsidRPr="006132E9">
        <w:t xml:space="preserve"> </w:t>
      </w:r>
      <w:r>
        <w:t>о</w:t>
      </w:r>
      <w:r w:rsidRPr="006132E9">
        <w:t xml:space="preserve"> </w:t>
      </w:r>
      <w:r>
        <w:t>коллекциях</w:t>
      </w:r>
      <w:r w:rsidRPr="006132E9">
        <w:t xml:space="preserve"> </w:t>
      </w:r>
      <w:r>
        <w:t>своих</w:t>
      </w:r>
      <w:r w:rsidRPr="006132E9">
        <w:t xml:space="preserve"> </w:t>
      </w:r>
      <w:r>
        <w:t>региональных</w:t>
      </w:r>
      <w:r w:rsidRPr="006132E9">
        <w:t xml:space="preserve"> </w:t>
      </w:r>
      <w:r>
        <w:t>музеев.</w:t>
      </w:r>
    </w:p>
    <w:p w:rsidR="006F1257" w:rsidRPr="005B78C6" w:rsidRDefault="00B45BA4" w:rsidP="008B79D0">
      <w:pPr>
        <w:pStyle w:val="a3"/>
        <w:ind w:left="0" w:right="-20"/>
        <w:rPr>
          <w:b/>
        </w:rPr>
      </w:pPr>
      <w:r w:rsidRPr="005B78C6">
        <w:rPr>
          <w:b/>
        </w:rPr>
        <w:t>Модуль «Азбука цифровой графики».</w:t>
      </w:r>
    </w:p>
    <w:p w:rsidR="006F1257" w:rsidRDefault="00B45BA4" w:rsidP="008B79D0">
      <w:pPr>
        <w:pStyle w:val="a3"/>
        <w:ind w:left="0" w:right="-20"/>
      </w:pPr>
      <w:r>
        <w:t>Осваивать</w:t>
      </w:r>
      <w:r w:rsidRPr="006132E9">
        <w:t xml:space="preserve"> </w:t>
      </w:r>
      <w:r>
        <w:t>приёмы</w:t>
      </w:r>
      <w:r w:rsidRPr="006132E9">
        <w:t xml:space="preserve"> </w:t>
      </w:r>
      <w:r>
        <w:t>работы</w:t>
      </w:r>
      <w:r w:rsidRPr="006132E9">
        <w:t xml:space="preserve"> </w:t>
      </w:r>
      <w:r>
        <w:t>в</w:t>
      </w:r>
      <w:r w:rsidRPr="006132E9">
        <w:t xml:space="preserve"> </w:t>
      </w:r>
      <w:r>
        <w:t>графическом</w:t>
      </w:r>
      <w:r w:rsidRPr="006132E9">
        <w:t xml:space="preserve"> </w:t>
      </w:r>
      <w:r>
        <w:t>редакторе</w:t>
      </w:r>
      <w:r w:rsidRPr="006132E9">
        <w:t xml:space="preserve"> </w:t>
      </w:r>
      <w:r>
        <w:t>с</w:t>
      </w:r>
      <w:r w:rsidRPr="006132E9">
        <w:t xml:space="preserve"> </w:t>
      </w:r>
      <w:r>
        <w:t>линиями,</w:t>
      </w:r>
      <w:r w:rsidRPr="006132E9">
        <w:t xml:space="preserve"> </w:t>
      </w:r>
      <w:r>
        <w:t>геометрическими</w:t>
      </w:r>
      <w:r w:rsidRPr="006132E9">
        <w:t xml:space="preserve"> </w:t>
      </w:r>
      <w:r>
        <w:t>фигурами,</w:t>
      </w:r>
      <w:r w:rsidRPr="006132E9">
        <w:t xml:space="preserve"> </w:t>
      </w:r>
      <w:r>
        <w:t>инструментами</w:t>
      </w:r>
      <w:r w:rsidRPr="006132E9">
        <w:t xml:space="preserve"> </w:t>
      </w:r>
      <w:r>
        <w:t>традиционного рисования.</w:t>
      </w:r>
    </w:p>
    <w:p w:rsidR="006F1257" w:rsidRDefault="00B45BA4" w:rsidP="008B79D0">
      <w:pPr>
        <w:pStyle w:val="a3"/>
        <w:ind w:left="0" w:right="-20"/>
      </w:pPr>
      <w:r>
        <w:t>Применять получаемые навыки для усвоения определённых учебных тем, например: исследования</w:t>
      </w:r>
      <w:r w:rsidRPr="006132E9">
        <w:t xml:space="preserve"> </w:t>
      </w:r>
      <w:r>
        <w:t>свойств</w:t>
      </w:r>
      <w:r w:rsidRPr="006132E9">
        <w:t xml:space="preserve"> </w:t>
      </w:r>
      <w:r>
        <w:t>ритма</w:t>
      </w:r>
      <w:r w:rsidRPr="006132E9">
        <w:t xml:space="preserve"> </w:t>
      </w:r>
      <w:r>
        <w:t>и</w:t>
      </w:r>
      <w:r w:rsidRPr="006132E9">
        <w:t xml:space="preserve"> </w:t>
      </w:r>
      <w:r>
        <w:t>построения</w:t>
      </w:r>
      <w:r w:rsidRPr="006132E9">
        <w:t xml:space="preserve"> </w:t>
      </w:r>
      <w:r>
        <w:t>ритмических</w:t>
      </w:r>
      <w:r w:rsidRPr="006132E9">
        <w:t xml:space="preserve"> </w:t>
      </w:r>
      <w:r>
        <w:t>композиций,</w:t>
      </w:r>
      <w:r w:rsidRPr="006132E9">
        <w:t xml:space="preserve"> </w:t>
      </w:r>
      <w:r>
        <w:t>составления</w:t>
      </w:r>
      <w:r w:rsidRPr="006132E9">
        <w:t xml:space="preserve"> </w:t>
      </w:r>
      <w:r>
        <w:t>орнаментов</w:t>
      </w:r>
      <w:r w:rsidRPr="006132E9">
        <w:t xml:space="preserve"> </w:t>
      </w:r>
      <w:r>
        <w:t>путём</w:t>
      </w:r>
      <w:r w:rsidRPr="006132E9">
        <w:t xml:space="preserve"> </w:t>
      </w:r>
      <w:r>
        <w:t>различных</w:t>
      </w:r>
      <w:r w:rsidRPr="006132E9">
        <w:t xml:space="preserve"> </w:t>
      </w:r>
      <w:r>
        <w:t>повторений</w:t>
      </w:r>
      <w:r w:rsidRPr="006132E9">
        <w:t xml:space="preserve"> </w:t>
      </w:r>
      <w:r>
        <w:t>рисунка</w:t>
      </w:r>
      <w:r w:rsidRPr="006132E9">
        <w:t xml:space="preserve"> </w:t>
      </w:r>
      <w:r>
        <w:t>узора,</w:t>
      </w:r>
      <w:r w:rsidRPr="006132E9">
        <w:t xml:space="preserve"> </w:t>
      </w:r>
      <w:r>
        <w:t>простого</w:t>
      </w:r>
      <w:r w:rsidRPr="006132E9">
        <w:t xml:space="preserve"> </w:t>
      </w:r>
      <w:r>
        <w:t>повторения</w:t>
      </w:r>
      <w:r w:rsidRPr="006132E9">
        <w:t xml:space="preserve"> </w:t>
      </w:r>
      <w:r>
        <w:t>(раппорт),</w:t>
      </w:r>
      <w:r w:rsidRPr="006132E9">
        <w:t xml:space="preserve"> </w:t>
      </w:r>
      <w:r>
        <w:t>экспериментируя</w:t>
      </w:r>
      <w:r w:rsidRPr="006132E9">
        <w:t xml:space="preserve"> </w:t>
      </w:r>
      <w:r>
        <w:t>на</w:t>
      </w:r>
      <w:r w:rsidRPr="006132E9">
        <w:t xml:space="preserve"> </w:t>
      </w:r>
      <w:r>
        <w:t>свойствах</w:t>
      </w:r>
      <w:r w:rsidRPr="006132E9">
        <w:t xml:space="preserve"> </w:t>
      </w:r>
      <w:r>
        <w:t>симметрии;</w:t>
      </w:r>
      <w:r w:rsidRPr="006132E9">
        <w:t xml:space="preserve"> </w:t>
      </w:r>
      <w:r>
        <w:t>создание</w:t>
      </w:r>
      <w:r w:rsidRPr="006132E9">
        <w:t xml:space="preserve"> </w:t>
      </w:r>
      <w:r>
        <w:t>паттернов.</w:t>
      </w:r>
    </w:p>
    <w:p w:rsidR="006F1257" w:rsidRDefault="00B45BA4" w:rsidP="008B79D0">
      <w:pPr>
        <w:pStyle w:val="a3"/>
        <w:ind w:left="0" w:right="-20"/>
      </w:pPr>
      <w:r>
        <w:t>Осваивать с помощью создания схемы лица человека его конструкцию и пропорции; осваивать с</w:t>
      </w:r>
      <w:r w:rsidRPr="006132E9">
        <w:t xml:space="preserve"> </w:t>
      </w:r>
      <w:r>
        <w:t>помощью</w:t>
      </w:r>
      <w:r w:rsidRPr="006132E9">
        <w:t xml:space="preserve"> </w:t>
      </w:r>
      <w:r>
        <w:t>графического редактора схематическое</w:t>
      </w:r>
      <w:r w:rsidRPr="006132E9">
        <w:t xml:space="preserve"> </w:t>
      </w:r>
      <w:r>
        <w:t>изменение мимики лица.</w:t>
      </w:r>
    </w:p>
    <w:p w:rsidR="006F1257" w:rsidRDefault="00B45BA4" w:rsidP="008B79D0">
      <w:pPr>
        <w:pStyle w:val="a3"/>
        <w:ind w:left="0" w:right="-20"/>
      </w:pPr>
      <w:r>
        <w:t>Осваивать</w:t>
      </w:r>
      <w:r w:rsidRPr="006132E9">
        <w:t xml:space="preserve"> </w:t>
      </w:r>
      <w:r>
        <w:t>приёмы</w:t>
      </w:r>
      <w:r w:rsidRPr="006132E9">
        <w:t xml:space="preserve"> </w:t>
      </w:r>
      <w:r>
        <w:t>соединения</w:t>
      </w:r>
      <w:r w:rsidRPr="006132E9">
        <w:t xml:space="preserve"> </w:t>
      </w:r>
      <w:r>
        <w:t>шрифта</w:t>
      </w:r>
      <w:r w:rsidRPr="006132E9">
        <w:t xml:space="preserve"> </w:t>
      </w:r>
      <w:r>
        <w:t>и</w:t>
      </w:r>
      <w:r w:rsidRPr="006132E9">
        <w:t xml:space="preserve"> </w:t>
      </w:r>
      <w:r>
        <w:t>векторного</w:t>
      </w:r>
      <w:r w:rsidRPr="006132E9">
        <w:t xml:space="preserve"> </w:t>
      </w:r>
      <w:r>
        <w:t>изображения</w:t>
      </w:r>
      <w:r w:rsidRPr="006132E9">
        <w:t xml:space="preserve"> </w:t>
      </w:r>
      <w:r>
        <w:t>при</w:t>
      </w:r>
      <w:r w:rsidRPr="006132E9">
        <w:t xml:space="preserve"> </w:t>
      </w:r>
      <w:r>
        <w:t>создании,</w:t>
      </w:r>
      <w:r w:rsidRPr="006132E9">
        <w:t xml:space="preserve"> </w:t>
      </w:r>
      <w:r>
        <w:t>например,</w:t>
      </w:r>
      <w:r w:rsidRPr="006132E9">
        <w:t xml:space="preserve"> </w:t>
      </w:r>
      <w:r>
        <w:t>поздравительных</w:t>
      </w:r>
      <w:r w:rsidRPr="006132E9">
        <w:t xml:space="preserve"> </w:t>
      </w:r>
      <w:r>
        <w:t>открыток, афиши.</w:t>
      </w:r>
    </w:p>
    <w:p w:rsidR="006F1257" w:rsidRDefault="00B45BA4" w:rsidP="008B79D0">
      <w:pPr>
        <w:pStyle w:val="a3"/>
        <w:ind w:left="0" w:right="-20"/>
      </w:pPr>
      <w:r>
        <w:t>Осваивать приёмы редактирования цифровых фотографий с помощью компьютерной программы</w:t>
      </w:r>
      <w:r w:rsidRPr="006132E9">
        <w:t xml:space="preserve"> </w:t>
      </w:r>
      <w:r>
        <w:t>Picture Manager (или другой): изменение яркости, контраста и насыщенности цвета, обрезка изображения,</w:t>
      </w:r>
      <w:r w:rsidRPr="006132E9">
        <w:t xml:space="preserve"> </w:t>
      </w:r>
      <w:r>
        <w:t>поворот, отражение.</w:t>
      </w:r>
    </w:p>
    <w:p w:rsidR="006F1257" w:rsidRDefault="00B45BA4" w:rsidP="008B79D0">
      <w:pPr>
        <w:pStyle w:val="a3"/>
        <w:ind w:left="0" w:right="-20"/>
      </w:pPr>
      <w:r>
        <w:t>Осуществлять</w:t>
      </w:r>
      <w:r w:rsidRPr="006132E9">
        <w:t xml:space="preserve"> </w:t>
      </w:r>
      <w:r>
        <w:t>виртуальные</w:t>
      </w:r>
      <w:r w:rsidRPr="006132E9">
        <w:t xml:space="preserve"> </w:t>
      </w:r>
      <w:r>
        <w:t>путешествия</w:t>
      </w:r>
      <w:r w:rsidRPr="006132E9">
        <w:t xml:space="preserve"> </w:t>
      </w:r>
      <w:r>
        <w:t>в</w:t>
      </w:r>
      <w:r w:rsidRPr="006132E9">
        <w:t xml:space="preserve"> </w:t>
      </w:r>
      <w:r>
        <w:t>отечественные</w:t>
      </w:r>
      <w:r w:rsidRPr="006132E9">
        <w:t xml:space="preserve"> </w:t>
      </w:r>
      <w:r>
        <w:t>художественные</w:t>
      </w:r>
      <w:r w:rsidRPr="006132E9">
        <w:t xml:space="preserve"> </w:t>
      </w:r>
      <w:r>
        <w:t>музеи</w:t>
      </w:r>
      <w:r w:rsidRPr="006132E9">
        <w:t xml:space="preserve"> </w:t>
      </w:r>
      <w:r>
        <w:t>и,</w:t>
      </w:r>
      <w:r w:rsidRPr="006132E9">
        <w:t xml:space="preserve"> </w:t>
      </w:r>
      <w:r>
        <w:t>возможно,</w:t>
      </w:r>
      <w:r w:rsidRPr="006132E9">
        <w:t xml:space="preserve"> </w:t>
      </w:r>
      <w:r>
        <w:t>знаменитые</w:t>
      </w:r>
      <w:r w:rsidRPr="006132E9">
        <w:t xml:space="preserve"> </w:t>
      </w:r>
      <w:r>
        <w:t>зарубежные</w:t>
      </w:r>
      <w:r w:rsidRPr="006132E9">
        <w:t xml:space="preserve"> </w:t>
      </w:r>
      <w:r>
        <w:t>художественные</w:t>
      </w:r>
      <w:r w:rsidRPr="006132E9">
        <w:t xml:space="preserve"> </w:t>
      </w:r>
      <w:r>
        <w:t>музеи на</w:t>
      </w:r>
      <w:r w:rsidRPr="006132E9">
        <w:t xml:space="preserve"> </w:t>
      </w:r>
      <w:r>
        <w:t>основе</w:t>
      </w:r>
      <w:r w:rsidRPr="006132E9">
        <w:t xml:space="preserve"> </w:t>
      </w:r>
      <w:r>
        <w:t>установок</w:t>
      </w:r>
      <w:r w:rsidRPr="006132E9">
        <w:t xml:space="preserve"> </w:t>
      </w:r>
      <w:r>
        <w:t>и</w:t>
      </w:r>
      <w:r w:rsidRPr="006132E9">
        <w:t xml:space="preserve"> </w:t>
      </w:r>
      <w:r>
        <w:t>квестов,</w:t>
      </w:r>
      <w:r w:rsidRPr="006132E9">
        <w:t xml:space="preserve"> </w:t>
      </w:r>
      <w:r>
        <w:t>предложенных</w:t>
      </w:r>
      <w:r w:rsidRPr="006132E9">
        <w:t xml:space="preserve"> </w:t>
      </w:r>
      <w:r>
        <w:t>учителем.</w:t>
      </w:r>
    </w:p>
    <w:p w:rsidR="006F1257" w:rsidRPr="005B78C6" w:rsidRDefault="00B45BA4" w:rsidP="008B79D0">
      <w:pPr>
        <w:pStyle w:val="a3"/>
        <w:ind w:left="0" w:right="-20"/>
        <w:rPr>
          <w:b/>
        </w:rPr>
      </w:pPr>
      <w:r w:rsidRPr="005B78C6">
        <w:rPr>
          <w:b/>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6F1257" w:rsidRPr="005B78C6" w:rsidRDefault="00B45BA4" w:rsidP="008B79D0">
      <w:pPr>
        <w:pStyle w:val="a3"/>
        <w:ind w:left="0" w:right="-20"/>
        <w:rPr>
          <w:b/>
        </w:rPr>
      </w:pPr>
      <w:r w:rsidRPr="005B78C6">
        <w:rPr>
          <w:b/>
        </w:rPr>
        <w:t>Модуль «Графика».</w:t>
      </w:r>
    </w:p>
    <w:p w:rsidR="006F1257" w:rsidRDefault="00B45BA4" w:rsidP="008B79D0">
      <w:pPr>
        <w:pStyle w:val="a3"/>
        <w:ind w:left="0" w:right="-20"/>
      </w:pPr>
      <w:r>
        <w:t>Осваивать</w:t>
      </w:r>
      <w:r w:rsidRPr="006132E9">
        <w:t xml:space="preserve"> </w:t>
      </w:r>
      <w:r>
        <w:t>правила</w:t>
      </w:r>
      <w:r w:rsidRPr="006132E9">
        <w:t xml:space="preserve"> </w:t>
      </w:r>
      <w:r>
        <w:t>линейной</w:t>
      </w:r>
      <w:r w:rsidRPr="006132E9">
        <w:t xml:space="preserve"> </w:t>
      </w:r>
      <w:r>
        <w:t>и</w:t>
      </w:r>
      <w:r w:rsidRPr="006132E9">
        <w:t xml:space="preserve"> </w:t>
      </w:r>
      <w:r>
        <w:t>воздушной</w:t>
      </w:r>
      <w:r w:rsidRPr="006132E9">
        <w:t xml:space="preserve"> </w:t>
      </w:r>
      <w:r>
        <w:t>перспективы</w:t>
      </w:r>
      <w:r w:rsidRPr="006132E9">
        <w:t xml:space="preserve"> </w:t>
      </w:r>
      <w:r>
        <w:t>и</w:t>
      </w:r>
      <w:r w:rsidRPr="006132E9">
        <w:t xml:space="preserve"> </w:t>
      </w:r>
      <w:r>
        <w:t>применять</w:t>
      </w:r>
      <w:r w:rsidRPr="006132E9">
        <w:t xml:space="preserve"> </w:t>
      </w:r>
      <w:r>
        <w:t>их</w:t>
      </w:r>
      <w:r w:rsidRPr="006132E9">
        <w:t xml:space="preserve"> </w:t>
      </w:r>
      <w:r>
        <w:t>в</w:t>
      </w:r>
      <w:r w:rsidRPr="006132E9">
        <w:t xml:space="preserve"> </w:t>
      </w:r>
      <w:r>
        <w:t>своей</w:t>
      </w:r>
      <w:r w:rsidRPr="006132E9">
        <w:t xml:space="preserve"> </w:t>
      </w:r>
      <w:r>
        <w:t>практической</w:t>
      </w:r>
      <w:r w:rsidRPr="006132E9">
        <w:t xml:space="preserve"> </w:t>
      </w:r>
      <w:r>
        <w:t>творческой деятельности. Изучать основные пропорции фигуры человека, пропорциональные отношения</w:t>
      </w:r>
      <w:r w:rsidRPr="006132E9">
        <w:t xml:space="preserve"> </w:t>
      </w:r>
      <w:r>
        <w:t>отдельных</w:t>
      </w:r>
      <w:r w:rsidRPr="006132E9">
        <w:t xml:space="preserve"> </w:t>
      </w:r>
      <w:r>
        <w:t>частей фигуры и</w:t>
      </w:r>
      <w:r w:rsidRPr="006132E9">
        <w:t xml:space="preserve"> </w:t>
      </w:r>
      <w:r>
        <w:t>учиться применять эти</w:t>
      </w:r>
      <w:r w:rsidRPr="006132E9">
        <w:t xml:space="preserve"> </w:t>
      </w:r>
      <w:r>
        <w:t>знания</w:t>
      </w:r>
      <w:r w:rsidRPr="006132E9">
        <w:t xml:space="preserve"> </w:t>
      </w:r>
      <w:r>
        <w:t>в</w:t>
      </w:r>
      <w:r w:rsidRPr="006132E9">
        <w:t xml:space="preserve"> </w:t>
      </w:r>
      <w:r>
        <w:t>своих рисунках.</w:t>
      </w:r>
    </w:p>
    <w:p w:rsidR="006F1257" w:rsidRDefault="00B45BA4" w:rsidP="008B79D0">
      <w:pPr>
        <w:pStyle w:val="a3"/>
        <w:ind w:left="0" w:right="-20"/>
      </w:pPr>
      <w:r>
        <w:lastRenderedPageBreak/>
        <w:t>Приобретать представление о традиционных одеждах разных народов и представление о красоте</w:t>
      </w:r>
      <w:r w:rsidRPr="006132E9">
        <w:t xml:space="preserve"> </w:t>
      </w:r>
      <w:r>
        <w:t>человека в разных культурах, применять эти знания в изображении персонажей сказаний и легенд или</w:t>
      </w:r>
      <w:r w:rsidRPr="006132E9">
        <w:t xml:space="preserve"> </w:t>
      </w:r>
      <w:r>
        <w:t>просто</w:t>
      </w:r>
      <w:r w:rsidRPr="006132E9">
        <w:t xml:space="preserve"> </w:t>
      </w:r>
      <w:r>
        <w:t>представителей народов разных</w:t>
      </w:r>
      <w:r w:rsidRPr="006132E9">
        <w:t xml:space="preserve"> </w:t>
      </w:r>
      <w:r>
        <w:t>культур.</w:t>
      </w:r>
    </w:p>
    <w:p w:rsidR="006F1257" w:rsidRDefault="00B45BA4" w:rsidP="008B79D0">
      <w:pPr>
        <w:pStyle w:val="a3"/>
        <w:ind w:left="0" w:right="-20"/>
      </w:pPr>
      <w:r>
        <w:t>Создавать зарисовки памятников отечественной и мировой архитектуры.</w:t>
      </w:r>
      <w:r w:rsidRPr="006132E9">
        <w:t xml:space="preserve"> </w:t>
      </w:r>
      <w:r>
        <w:t>Модуль</w:t>
      </w:r>
      <w:r w:rsidRPr="006132E9">
        <w:t xml:space="preserve"> </w:t>
      </w:r>
      <w:r>
        <w:t>«Живопись».</w:t>
      </w:r>
    </w:p>
    <w:p w:rsidR="006F1257" w:rsidRDefault="00B45BA4" w:rsidP="008B79D0">
      <w:pPr>
        <w:pStyle w:val="a3"/>
        <w:ind w:left="0" w:right="-20"/>
      </w:pPr>
      <w:r>
        <w:t>Выполнять</w:t>
      </w:r>
      <w:r w:rsidRPr="006132E9">
        <w:t xml:space="preserve"> </w:t>
      </w:r>
      <w:r>
        <w:t>живописное</w:t>
      </w:r>
      <w:r w:rsidRPr="006132E9">
        <w:t xml:space="preserve"> </w:t>
      </w:r>
      <w:r>
        <w:t>изображение</w:t>
      </w:r>
      <w:r w:rsidRPr="006132E9">
        <w:t xml:space="preserve"> </w:t>
      </w:r>
      <w:r>
        <w:t>пейзажей</w:t>
      </w:r>
      <w:r w:rsidRPr="006132E9">
        <w:t xml:space="preserve"> </w:t>
      </w:r>
      <w:r>
        <w:t>разных</w:t>
      </w:r>
      <w:r w:rsidRPr="006132E9">
        <w:t xml:space="preserve"> </w:t>
      </w:r>
      <w:r>
        <w:t>климатических</w:t>
      </w:r>
      <w:r w:rsidRPr="006132E9">
        <w:t xml:space="preserve"> </w:t>
      </w:r>
      <w:r>
        <w:t>зон</w:t>
      </w:r>
      <w:r w:rsidRPr="006132E9">
        <w:t xml:space="preserve"> </w:t>
      </w:r>
      <w:r>
        <w:t>(пейзаж</w:t>
      </w:r>
      <w:r w:rsidRPr="006132E9">
        <w:t xml:space="preserve"> </w:t>
      </w:r>
      <w:r>
        <w:t>гор,</w:t>
      </w:r>
      <w:r w:rsidRPr="006132E9">
        <w:t xml:space="preserve"> </w:t>
      </w:r>
      <w:r>
        <w:t>пейзаж</w:t>
      </w:r>
      <w:r w:rsidRPr="006132E9">
        <w:t xml:space="preserve"> </w:t>
      </w:r>
      <w:r>
        <w:t>степной</w:t>
      </w:r>
      <w:r w:rsidRPr="006132E9">
        <w:t xml:space="preserve"> </w:t>
      </w:r>
      <w:r>
        <w:t>или пустынной зоны, пейзаж,</w:t>
      </w:r>
      <w:r w:rsidRPr="006132E9">
        <w:t xml:space="preserve"> </w:t>
      </w:r>
      <w:r>
        <w:t>типичный для среднерусской природы).</w:t>
      </w:r>
    </w:p>
    <w:p w:rsidR="006F1257" w:rsidRDefault="00B45BA4" w:rsidP="008B79D0">
      <w:pPr>
        <w:pStyle w:val="a3"/>
        <w:ind w:left="0" w:right="-20"/>
      </w:pPr>
      <w:r>
        <w:t>Передавать</w:t>
      </w:r>
      <w:r w:rsidRPr="006132E9">
        <w:t xml:space="preserve"> </w:t>
      </w:r>
      <w:r>
        <w:t>в изображении</w:t>
      </w:r>
      <w:r w:rsidRPr="006132E9">
        <w:t xml:space="preserve"> </w:t>
      </w:r>
      <w:r>
        <w:t>народные</w:t>
      </w:r>
      <w:r w:rsidRPr="006132E9">
        <w:t xml:space="preserve"> </w:t>
      </w:r>
      <w:r>
        <w:t>представления</w:t>
      </w:r>
      <w:r w:rsidRPr="006132E9">
        <w:t xml:space="preserve"> </w:t>
      </w:r>
      <w:r>
        <w:t>о</w:t>
      </w:r>
      <w:r w:rsidRPr="006132E9">
        <w:t xml:space="preserve"> </w:t>
      </w:r>
      <w:r>
        <w:t>красоте</w:t>
      </w:r>
      <w:r w:rsidRPr="006132E9">
        <w:t xml:space="preserve"> </w:t>
      </w:r>
      <w:r>
        <w:t>человека, создавать</w:t>
      </w:r>
      <w:r w:rsidRPr="006132E9">
        <w:t xml:space="preserve"> </w:t>
      </w:r>
      <w:r>
        <w:t>образ</w:t>
      </w:r>
      <w:r w:rsidRPr="006132E9">
        <w:t xml:space="preserve"> </w:t>
      </w:r>
      <w:r>
        <w:t>женщины</w:t>
      </w:r>
      <w:r w:rsidRPr="006132E9">
        <w:t xml:space="preserve"> </w:t>
      </w:r>
      <w:r>
        <w:t>в</w:t>
      </w:r>
      <w:r w:rsidRPr="006132E9">
        <w:t xml:space="preserve"> </w:t>
      </w:r>
      <w:r>
        <w:t>русском</w:t>
      </w:r>
      <w:r w:rsidRPr="006132E9">
        <w:t xml:space="preserve"> </w:t>
      </w:r>
      <w:r>
        <w:t>народном</w:t>
      </w:r>
      <w:r w:rsidRPr="006132E9">
        <w:t xml:space="preserve"> </w:t>
      </w:r>
      <w:r>
        <w:t>костюме и</w:t>
      </w:r>
      <w:r w:rsidRPr="006132E9">
        <w:t xml:space="preserve"> </w:t>
      </w:r>
      <w:r>
        <w:t>образ</w:t>
      </w:r>
      <w:r w:rsidRPr="006132E9">
        <w:t xml:space="preserve"> </w:t>
      </w:r>
      <w:r>
        <w:t>мужчины в народном</w:t>
      </w:r>
      <w:r w:rsidRPr="006132E9">
        <w:t xml:space="preserve"> </w:t>
      </w:r>
      <w:r>
        <w:t>костюме.</w:t>
      </w:r>
    </w:p>
    <w:p w:rsidR="006F1257" w:rsidRDefault="00B45BA4" w:rsidP="008B79D0">
      <w:pPr>
        <w:pStyle w:val="a3"/>
        <w:ind w:left="0" w:right="-20"/>
      </w:pPr>
      <w:r>
        <w:t>Приобретать</w:t>
      </w:r>
      <w:r w:rsidRPr="006132E9">
        <w:t xml:space="preserve"> </w:t>
      </w:r>
      <w:r>
        <w:t>опыт</w:t>
      </w:r>
      <w:r w:rsidRPr="006132E9">
        <w:t xml:space="preserve"> </w:t>
      </w:r>
      <w:r>
        <w:t>создания</w:t>
      </w:r>
      <w:r w:rsidRPr="006132E9">
        <w:t xml:space="preserve"> </w:t>
      </w:r>
      <w:r>
        <w:t>портретов</w:t>
      </w:r>
      <w:r w:rsidRPr="006132E9">
        <w:t xml:space="preserve"> </w:t>
      </w:r>
      <w:r>
        <w:t>женских</w:t>
      </w:r>
      <w:r w:rsidRPr="006132E9">
        <w:t xml:space="preserve"> </w:t>
      </w:r>
      <w:r>
        <w:t>и</w:t>
      </w:r>
      <w:r w:rsidRPr="006132E9">
        <w:t xml:space="preserve"> </w:t>
      </w:r>
      <w:r>
        <w:t>мужских,</w:t>
      </w:r>
      <w:r w:rsidRPr="006132E9">
        <w:t xml:space="preserve"> </w:t>
      </w:r>
      <w:r>
        <w:t>портрета</w:t>
      </w:r>
      <w:r w:rsidRPr="006132E9">
        <w:t xml:space="preserve"> </w:t>
      </w:r>
      <w:r>
        <w:t>пожилого</w:t>
      </w:r>
      <w:r w:rsidRPr="006132E9">
        <w:t xml:space="preserve"> </w:t>
      </w:r>
      <w:r>
        <w:t>человека,</w:t>
      </w:r>
      <w:r w:rsidRPr="006132E9">
        <w:t xml:space="preserve"> </w:t>
      </w:r>
      <w:r>
        <w:t>детского</w:t>
      </w:r>
      <w:r w:rsidRPr="006132E9">
        <w:t xml:space="preserve"> </w:t>
      </w:r>
      <w:r>
        <w:t>портрета</w:t>
      </w:r>
      <w:r w:rsidRPr="006132E9">
        <w:t xml:space="preserve"> </w:t>
      </w:r>
      <w:r>
        <w:t>или</w:t>
      </w:r>
      <w:r w:rsidRPr="006132E9">
        <w:t xml:space="preserve"> </w:t>
      </w:r>
      <w:r>
        <w:t>автопортрета,</w:t>
      </w:r>
      <w:r w:rsidRPr="006132E9">
        <w:t xml:space="preserve"> </w:t>
      </w:r>
      <w:r>
        <w:t>портрета</w:t>
      </w:r>
      <w:r w:rsidRPr="006132E9">
        <w:t xml:space="preserve"> </w:t>
      </w:r>
      <w:r>
        <w:t>персонажа</w:t>
      </w:r>
      <w:r w:rsidRPr="006132E9">
        <w:t xml:space="preserve"> </w:t>
      </w:r>
      <w:r>
        <w:t>(по</w:t>
      </w:r>
      <w:r w:rsidRPr="006132E9">
        <w:t xml:space="preserve"> </w:t>
      </w:r>
      <w:r>
        <w:t>представлению</w:t>
      </w:r>
      <w:r w:rsidRPr="006132E9">
        <w:t xml:space="preserve"> </w:t>
      </w:r>
      <w:r>
        <w:t>из</w:t>
      </w:r>
      <w:r w:rsidRPr="006132E9">
        <w:t xml:space="preserve"> </w:t>
      </w:r>
      <w:r>
        <w:t>выбранной</w:t>
      </w:r>
      <w:r w:rsidRPr="006132E9">
        <w:t xml:space="preserve"> </w:t>
      </w:r>
      <w:r>
        <w:t>культурной</w:t>
      </w:r>
      <w:r w:rsidRPr="006132E9">
        <w:t xml:space="preserve"> </w:t>
      </w:r>
      <w:r>
        <w:t>эпохи).</w:t>
      </w:r>
    </w:p>
    <w:p w:rsidR="006F1257" w:rsidRDefault="00B45BA4" w:rsidP="008B79D0">
      <w:pPr>
        <w:pStyle w:val="a3"/>
        <w:ind w:left="0" w:right="-20"/>
      </w:pPr>
      <w:r>
        <w:t>Создавать двойной портрет (например, портрет матери и ребёнка).</w:t>
      </w:r>
      <w:r w:rsidRPr="006132E9">
        <w:t xml:space="preserve"> </w:t>
      </w:r>
      <w:r>
        <w:t>Приобретать</w:t>
      </w:r>
      <w:r w:rsidRPr="006132E9">
        <w:t xml:space="preserve"> </w:t>
      </w:r>
      <w:r>
        <w:t>опыт</w:t>
      </w:r>
      <w:r w:rsidRPr="006132E9">
        <w:t xml:space="preserve"> </w:t>
      </w:r>
      <w:r>
        <w:t>создания</w:t>
      </w:r>
      <w:r w:rsidRPr="006132E9">
        <w:t xml:space="preserve"> </w:t>
      </w:r>
      <w:r>
        <w:t>композиции</w:t>
      </w:r>
      <w:r w:rsidRPr="006132E9">
        <w:t xml:space="preserve"> </w:t>
      </w:r>
      <w:r>
        <w:t>на</w:t>
      </w:r>
      <w:r w:rsidRPr="006132E9">
        <w:t xml:space="preserve"> </w:t>
      </w:r>
      <w:r>
        <w:t>тему</w:t>
      </w:r>
      <w:r w:rsidRPr="006132E9">
        <w:t xml:space="preserve"> </w:t>
      </w:r>
      <w:r>
        <w:t>«Древнерусский</w:t>
      </w:r>
      <w:r w:rsidRPr="006132E9">
        <w:t xml:space="preserve"> </w:t>
      </w:r>
      <w:r>
        <w:t>город».</w:t>
      </w:r>
    </w:p>
    <w:p w:rsidR="006F1257" w:rsidRDefault="00B45BA4" w:rsidP="008B79D0">
      <w:pPr>
        <w:pStyle w:val="a3"/>
        <w:ind w:left="0" w:right="-20"/>
      </w:pPr>
      <w:r>
        <w:t>Участвовать в коллективной творческой работе по созданию композиционного панно (аппликации</w:t>
      </w:r>
      <w:r w:rsidRPr="006132E9">
        <w:t xml:space="preserve"> </w:t>
      </w:r>
      <w:r>
        <w:t>из</w:t>
      </w:r>
      <w:r w:rsidRPr="006132E9">
        <w:t xml:space="preserve"> </w:t>
      </w:r>
      <w:r>
        <w:t>индивидуальных</w:t>
      </w:r>
      <w:r w:rsidRPr="006132E9">
        <w:t xml:space="preserve"> </w:t>
      </w:r>
      <w:r>
        <w:t>рисунков)</w:t>
      </w:r>
      <w:r w:rsidRPr="006132E9">
        <w:t xml:space="preserve"> </w:t>
      </w:r>
      <w:r>
        <w:t>на</w:t>
      </w:r>
      <w:r w:rsidRPr="006132E9">
        <w:t xml:space="preserve"> </w:t>
      </w:r>
      <w:r>
        <w:t>темы</w:t>
      </w:r>
      <w:r w:rsidRPr="006132E9">
        <w:t xml:space="preserve"> </w:t>
      </w:r>
      <w:r>
        <w:t>народных</w:t>
      </w:r>
      <w:r w:rsidRPr="006132E9">
        <w:t xml:space="preserve"> </w:t>
      </w:r>
      <w:r>
        <w:t>праздников</w:t>
      </w:r>
      <w:r w:rsidRPr="006132E9">
        <w:t xml:space="preserve"> </w:t>
      </w:r>
      <w:r>
        <w:t>(русского</w:t>
      </w:r>
      <w:r w:rsidRPr="006132E9">
        <w:t xml:space="preserve"> </w:t>
      </w:r>
      <w:r>
        <w:t>народного</w:t>
      </w:r>
      <w:r w:rsidRPr="006132E9">
        <w:t xml:space="preserve"> </w:t>
      </w:r>
      <w:r>
        <w:t>праздника</w:t>
      </w:r>
      <w:r w:rsidRPr="006132E9">
        <w:t xml:space="preserve"> </w:t>
      </w:r>
      <w:r>
        <w:t>и</w:t>
      </w:r>
      <w:r w:rsidRPr="006132E9">
        <w:t xml:space="preserve"> </w:t>
      </w:r>
      <w:r>
        <w:t>традиционных праздников у разных народов), в которых выражается обобщённый образ национальной</w:t>
      </w:r>
      <w:r w:rsidRPr="006132E9">
        <w:t xml:space="preserve"> </w:t>
      </w:r>
      <w:r>
        <w:t>культуры.</w:t>
      </w:r>
    </w:p>
    <w:p w:rsidR="006F1257" w:rsidRPr="005B78C6" w:rsidRDefault="00B45BA4" w:rsidP="008B79D0">
      <w:pPr>
        <w:pStyle w:val="a3"/>
        <w:ind w:left="0" w:right="-20"/>
        <w:rPr>
          <w:b/>
        </w:rPr>
      </w:pPr>
      <w:r w:rsidRPr="005B78C6">
        <w:rPr>
          <w:b/>
        </w:rPr>
        <w:t>Модуль «Скульптура».</w:t>
      </w:r>
    </w:p>
    <w:p w:rsidR="006132E9" w:rsidRDefault="00B45BA4" w:rsidP="008B79D0">
      <w:pPr>
        <w:pStyle w:val="a3"/>
        <w:ind w:left="0" w:right="-20"/>
      </w:pPr>
      <w:r>
        <w:t>Лепка из пластилина эскиза памятника выбранному герою или участие в коллективной разработке</w:t>
      </w:r>
      <w:r w:rsidRPr="006132E9">
        <w:t xml:space="preserve"> </w:t>
      </w:r>
      <w:r>
        <w:t>проекта макета мемориального комплекса (работа выполняется после освоения собранного материала о</w:t>
      </w:r>
      <w:r w:rsidRPr="006132E9">
        <w:t xml:space="preserve"> </w:t>
      </w:r>
      <w:r>
        <w:t>мемориальных</w:t>
      </w:r>
      <w:r w:rsidRPr="006132E9">
        <w:t xml:space="preserve"> </w:t>
      </w:r>
      <w:r>
        <w:t>комплексах, существующих в</w:t>
      </w:r>
      <w:r w:rsidRPr="006132E9">
        <w:t xml:space="preserve"> </w:t>
      </w:r>
      <w:r>
        <w:t>нашей стране).</w:t>
      </w:r>
      <w:r w:rsidR="006132E9">
        <w:t xml:space="preserve"> </w:t>
      </w:r>
    </w:p>
    <w:p w:rsidR="006F1257" w:rsidRPr="005B78C6" w:rsidRDefault="00B45BA4" w:rsidP="008B79D0">
      <w:pPr>
        <w:pStyle w:val="a3"/>
        <w:ind w:left="0" w:right="-20"/>
        <w:rPr>
          <w:b/>
        </w:rPr>
      </w:pPr>
      <w:r w:rsidRPr="005B78C6">
        <w:rPr>
          <w:b/>
        </w:rPr>
        <w:t>Модуль «Декоративно-прикладное искусство».</w:t>
      </w:r>
    </w:p>
    <w:p w:rsidR="006F1257" w:rsidRDefault="00B45BA4" w:rsidP="008B79D0">
      <w:pPr>
        <w:pStyle w:val="a3"/>
        <w:ind w:left="0" w:right="-20"/>
      </w:pPr>
      <w:r>
        <w:t>Исследовать и создавать зарисовки особенностей, характерных для орнаментов разных народов или</w:t>
      </w:r>
      <w:r w:rsidRPr="006132E9">
        <w:t xml:space="preserve"> </w:t>
      </w:r>
      <w:r>
        <w:t>исторических</w:t>
      </w:r>
      <w:r w:rsidRPr="006132E9">
        <w:t xml:space="preserve"> </w:t>
      </w:r>
      <w:r>
        <w:t>эпох</w:t>
      </w:r>
      <w:r w:rsidRPr="006132E9">
        <w:t xml:space="preserve"> </w:t>
      </w:r>
      <w:r>
        <w:t>(особенности</w:t>
      </w:r>
      <w:r w:rsidRPr="006132E9">
        <w:t xml:space="preserve"> </w:t>
      </w:r>
      <w:r>
        <w:t>символов</w:t>
      </w:r>
      <w:r w:rsidRPr="006132E9">
        <w:t xml:space="preserve"> </w:t>
      </w:r>
      <w:r>
        <w:t>и</w:t>
      </w:r>
      <w:r w:rsidRPr="006132E9">
        <w:t xml:space="preserve"> </w:t>
      </w:r>
      <w:r>
        <w:t>стилизованных</w:t>
      </w:r>
      <w:r w:rsidRPr="006132E9">
        <w:t xml:space="preserve"> </w:t>
      </w:r>
      <w:r>
        <w:t>мотивов),</w:t>
      </w:r>
      <w:r w:rsidRPr="006132E9">
        <w:t xml:space="preserve"> </w:t>
      </w:r>
      <w:r>
        <w:t>показать</w:t>
      </w:r>
      <w:r w:rsidRPr="006132E9">
        <w:t xml:space="preserve"> </w:t>
      </w:r>
      <w:r>
        <w:t>в</w:t>
      </w:r>
      <w:r w:rsidRPr="006132E9">
        <w:t xml:space="preserve"> </w:t>
      </w:r>
      <w:r>
        <w:t>рисунках</w:t>
      </w:r>
      <w:r w:rsidRPr="006132E9">
        <w:t xml:space="preserve"> </w:t>
      </w:r>
      <w:r>
        <w:t>традиции</w:t>
      </w:r>
      <w:r w:rsidRPr="006132E9">
        <w:t xml:space="preserve"> </w:t>
      </w:r>
      <w:r>
        <w:t>использования орнаментов в архитектуре, одежде, оформлении предметов быта у разных народов, в разные</w:t>
      </w:r>
      <w:r w:rsidRPr="006132E9">
        <w:t xml:space="preserve"> </w:t>
      </w:r>
      <w:r>
        <w:t>эпохи.</w:t>
      </w:r>
    </w:p>
    <w:p w:rsidR="006F1257" w:rsidRDefault="00B45BA4" w:rsidP="008B79D0">
      <w:pPr>
        <w:pStyle w:val="a3"/>
        <w:ind w:left="0" w:right="-20"/>
      </w:pPr>
      <w:r>
        <w:t>Изучить</w:t>
      </w:r>
      <w:r w:rsidRPr="006132E9">
        <w:t xml:space="preserve"> </w:t>
      </w:r>
      <w:r>
        <w:t>и</w:t>
      </w:r>
      <w:r w:rsidRPr="006132E9">
        <w:t xml:space="preserve"> </w:t>
      </w:r>
      <w:r>
        <w:t>показать</w:t>
      </w:r>
      <w:r w:rsidRPr="006132E9">
        <w:t xml:space="preserve"> </w:t>
      </w:r>
      <w:r>
        <w:t>в</w:t>
      </w:r>
      <w:r w:rsidRPr="006132E9">
        <w:t xml:space="preserve"> </w:t>
      </w:r>
      <w:r>
        <w:t>практической</w:t>
      </w:r>
      <w:r w:rsidRPr="006132E9">
        <w:t xml:space="preserve"> </w:t>
      </w:r>
      <w:r>
        <w:t>творческой</w:t>
      </w:r>
      <w:r w:rsidRPr="006132E9">
        <w:t xml:space="preserve"> </w:t>
      </w:r>
      <w:r>
        <w:t>работе</w:t>
      </w:r>
      <w:r w:rsidRPr="006132E9">
        <w:t xml:space="preserve"> </w:t>
      </w:r>
      <w:r>
        <w:t>орнаменты,</w:t>
      </w:r>
      <w:r w:rsidRPr="006132E9">
        <w:t xml:space="preserve"> </w:t>
      </w:r>
      <w:r>
        <w:t>традиционные</w:t>
      </w:r>
      <w:r w:rsidRPr="006132E9">
        <w:t xml:space="preserve"> </w:t>
      </w:r>
      <w:r>
        <w:t>мотивы</w:t>
      </w:r>
      <w:r w:rsidRPr="006132E9">
        <w:t xml:space="preserve"> </w:t>
      </w:r>
      <w:r>
        <w:t>и</w:t>
      </w:r>
      <w:r w:rsidRPr="006132E9">
        <w:t xml:space="preserve"> </w:t>
      </w:r>
      <w:r>
        <w:t>символы русской народной культуры (в деревянной резьбе и росписи по дереву, вышивке, декоре головных</w:t>
      </w:r>
      <w:r w:rsidRPr="006132E9">
        <w:t xml:space="preserve"> </w:t>
      </w:r>
      <w:r>
        <w:t>уборов,</w:t>
      </w:r>
      <w:r w:rsidRPr="006132E9">
        <w:t xml:space="preserve"> </w:t>
      </w:r>
      <w:r>
        <w:t>орнаментах,</w:t>
      </w:r>
      <w:r w:rsidRPr="006132E9">
        <w:t xml:space="preserve"> </w:t>
      </w:r>
      <w:r>
        <w:t>которые характерны</w:t>
      </w:r>
      <w:r w:rsidRPr="006132E9">
        <w:t xml:space="preserve"> </w:t>
      </w:r>
      <w:r>
        <w:t>для предметов</w:t>
      </w:r>
      <w:r w:rsidRPr="006132E9">
        <w:t xml:space="preserve"> </w:t>
      </w:r>
      <w:r>
        <w:t>быта).</w:t>
      </w:r>
    </w:p>
    <w:p w:rsidR="006F1257" w:rsidRDefault="00B45BA4" w:rsidP="008B79D0">
      <w:pPr>
        <w:pStyle w:val="a3"/>
        <w:ind w:left="0" w:right="-20"/>
      </w:pPr>
      <w:r>
        <w:t>Получить</w:t>
      </w:r>
      <w:r w:rsidRPr="006132E9">
        <w:t xml:space="preserve"> </w:t>
      </w:r>
      <w:r>
        <w:t>представления</w:t>
      </w:r>
      <w:r w:rsidRPr="006132E9">
        <w:t xml:space="preserve"> </w:t>
      </w:r>
      <w:r>
        <w:t>о</w:t>
      </w:r>
      <w:r w:rsidRPr="006132E9">
        <w:t xml:space="preserve"> </w:t>
      </w:r>
      <w:r>
        <w:t>красоте</w:t>
      </w:r>
      <w:r w:rsidRPr="006132E9">
        <w:t xml:space="preserve"> </w:t>
      </w:r>
      <w:r>
        <w:t>русского</w:t>
      </w:r>
      <w:r w:rsidRPr="006132E9">
        <w:t xml:space="preserve"> </w:t>
      </w:r>
      <w:r>
        <w:t>народного</w:t>
      </w:r>
      <w:r w:rsidRPr="006132E9">
        <w:t xml:space="preserve"> </w:t>
      </w:r>
      <w:r>
        <w:t>костюма</w:t>
      </w:r>
      <w:r w:rsidRPr="006132E9">
        <w:t xml:space="preserve"> </w:t>
      </w:r>
      <w:r>
        <w:t>и</w:t>
      </w:r>
      <w:r w:rsidRPr="006132E9">
        <w:t xml:space="preserve"> </w:t>
      </w:r>
      <w:r>
        <w:t>головных</w:t>
      </w:r>
      <w:r w:rsidRPr="006132E9">
        <w:t xml:space="preserve"> </w:t>
      </w:r>
      <w:r>
        <w:t>женских</w:t>
      </w:r>
      <w:r w:rsidRPr="006132E9">
        <w:t xml:space="preserve"> </w:t>
      </w:r>
      <w:r>
        <w:t>уборов,</w:t>
      </w:r>
      <w:r w:rsidRPr="006132E9">
        <w:t xml:space="preserve"> </w:t>
      </w:r>
      <w:r>
        <w:t>особенностях мужской одежды разных сословий, а также о связи украшения костюма мужчины с родом его</w:t>
      </w:r>
      <w:r w:rsidRPr="006132E9">
        <w:t xml:space="preserve"> </w:t>
      </w:r>
      <w:r>
        <w:t>занятий</w:t>
      </w:r>
      <w:r w:rsidRPr="006132E9">
        <w:t xml:space="preserve"> </w:t>
      </w:r>
      <w:r>
        <w:t>и</w:t>
      </w:r>
      <w:r w:rsidRPr="006132E9">
        <w:t xml:space="preserve"> </w:t>
      </w:r>
      <w:r>
        <w:t>положением</w:t>
      </w:r>
      <w:r w:rsidRPr="006132E9">
        <w:t xml:space="preserve"> </w:t>
      </w:r>
      <w:r>
        <w:t>в</w:t>
      </w:r>
      <w:r w:rsidRPr="006132E9">
        <w:t xml:space="preserve"> </w:t>
      </w:r>
      <w:r>
        <w:t>обществе.</w:t>
      </w:r>
    </w:p>
    <w:p w:rsidR="006F1257" w:rsidRDefault="00B45BA4" w:rsidP="008B79D0">
      <w:pPr>
        <w:pStyle w:val="a3"/>
        <w:ind w:left="0" w:right="-20"/>
      </w:pPr>
      <w:r>
        <w:t>Познакомиться с женским и мужским костюмами в традициях разных народов, со своеобразием</w:t>
      </w:r>
      <w:r w:rsidRPr="006132E9">
        <w:t xml:space="preserve"> </w:t>
      </w:r>
      <w:r>
        <w:t>одежды</w:t>
      </w:r>
      <w:r w:rsidRPr="006132E9">
        <w:t xml:space="preserve"> </w:t>
      </w:r>
      <w:r>
        <w:t>в</w:t>
      </w:r>
      <w:r w:rsidRPr="006132E9">
        <w:t xml:space="preserve"> </w:t>
      </w:r>
      <w:r>
        <w:t>разных культурах и в</w:t>
      </w:r>
      <w:r w:rsidRPr="006132E9">
        <w:t xml:space="preserve"> </w:t>
      </w:r>
      <w:r>
        <w:t>разные эпохи.</w:t>
      </w:r>
    </w:p>
    <w:p w:rsidR="006F1257" w:rsidRPr="005B78C6" w:rsidRDefault="00B45BA4" w:rsidP="008B79D0">
      <w:pPr>
        <w:pStyle w:val="a3"/>
        <w:ind w:left="0" w:right="-20"/>
        <w:rPr>
          <w:b/>
        </w:rPr>
      </w:pPr>
      <w:r w:rsidRPr="005B78C6">
        <w:rPr>
          <w:b/>
        </w:rPr>
        <w:t>Модуль «Архитектура».</w:t>
      </w:r>
    </w:p>
    <w:p w:rsidR="006F1257" w:rsidRDefault="00B45BA4" w:rsidP="008B79D0">
      <w:pPr>
        <w:pStyle w:val="a3"/>
        <w:ind w:left="0" w:right="-20"/>
      </w:pPr>
      <w:r>
        <w:t>Получить представление о конструкции традиционных жилищ у разных народов, об их связи с</w:t>
      </w:r>
      <w:r w:rsidRPr="006132E9">
        <w:t xml:space="preserve"> </w:t>
      </w:r>
      <w:r>
        <w:t>окружающей</w:t>
      </w:r>
      <w:r w:rsidRPr="006132E9">
        <w:t xml:space="preserve"> </w:t>
      </w:r>
      <w:r>
        <w:t>природой.</w:t>
      </w:r>
    </w:p>
    <w:p w:rsidR="006F1257" w:rsidRDefault="00B45BA4" w:rsidP="008B79D0">
      <w:pPr>
        <w:pStyle w:val="a3"/>
        <w:ind w:left="0" w:right="-20"/>
      </w:pPr>
      <w:r>
        <w:t>Познакомиться с конструкцией избы – традиционного деревянного жилого дома – и надворных</w:t>
      </w:r>
      <w:r w:rsidRPr="006132E9">
        <w:t xml:space="preserve"> </w:t>
      </w:r>
      <w:r>
        <w:t>построек, строить из бумаги или изображать конструкцию избы, понимать и уметь объяснять тесную связь</w:t>
      </w:r>
      <w:r w:rsidRPr="006132E9">
        <w:t xml:space="preserve"> </w:t>
      </w:r>
      <w:r>
        <w:t>декора (украшений) избы с функциональным значением тех же деталей: единство красоты и пользы. Иметь</w:t>
      </w:r>
      <w:r w:rsidRPr="006132E9">
        <w:t xml:space="preserve"> </w:t>
      </w:r>
      <w:r>
        <w:t>представления</w:t>
      </w:r>
      <w:r w:rsidRPr="006132E9">
        <w:t xml:space="preserve"> </w:t>
      </w:r>
      <w:r>
        <w:t>о конструктивных особенностях</w:t>
      </w:r>
      <w:r w:rsidRPr="006132E9">
        <w:t xml:space="preserve"> </w:t>
      </w:r>
      <w:r>
        <w:t>переносного</w:t>
      </w:r>
      <w:r w:rsidRPr="006132E9">
        <w:t xml:space="preserve"> </w:t>
      </w:r>
      <w:r>
        <w:t>жилища</w:t>
      </w:r>
      <w:r w:rsidRPr="006132E9">
        <w:t xml:space="preserve"> </w:t>
      </w:r>
      <w:r>
        <w:t>–</w:t>
      </w:r>
      <w:r w:rsidRPr="006132E9">
        <w:t xml:space="preserve"> </w:t>
      </w:r>
      <w:r>
        <w:t>юрты.</w:t>
      </w:r>
    </w:p>
    <w:p w:rsidR="006F1257" w:rsidRDefault="00B45BA4" w:rsidP="008B79D0">
      <w:pPr>
        <w:pStyle w:val="a3"/>
        <w:ind w:left="0" w:right="-20"/>
      </w:pPr>
      <w:r>
        <w:t>Уметь</w:t>
      </w:r>
      <w:r w:rsidRPr="006132E9">
        <w:t xml:space="preserve"> </w:t>
      </w:r>
      <w:r>
        <w:t>объяснять</w:t>
      </w:r>
      <w:r w:rsidRPr="006132E9">
        <w:t xml:space="preserve"> </w:t>
      </w:r>
      <w:r>
        <w:t>и</w:t>
      </w:r>
      <w:r w:rsidRPr="006132E9">
        <w:t xml:space="preserve"> </w:t>
      </w:r>
      <w:r>
        <w:t>изображать</w:t>
      </w:r>
      <w:r w:rsidRPr="006132E9">
        <w:t xml:space="preserve"> </w:t>
      </w:r>
      <w:r>
        <w:t>традиционную</w:t>
      </w:r>
      <w:r w:rsidRPr="006132E9">
        <w:t xml:space="preserve"> </w:t>
      </w:r>
      <w:r>
        <w:t>конструкцию</w:t>
      </w:r>
      <w:r w:rsidRPr="006132E9">
        <w:t xml:space="preserve"> </w:t>
      </w:r>
      <w:r>
        <w:t>здания</w:t>
      </w:r>
      <w:r w:rsidRPr="006132E9">
        <w:t xml:space="preserve"> </w:t>
      </w:r>
      <w:r>
        <w:t>каменного</w:t>
      </w:r>
      <w:r w:rsidRPr="006132E9">
        <w:t xml:space="preserve"> </w:t>
      </w:r>
      <w:r>
        <w:t>древнерусского</w:t>
      </w:r>
      <w:r w:rsidRPr="006132E9">
        <w:t xml:space="preserve"> </w:t>
      </w:r>
      <w:r>
        <w:t>храма, иметь представление о наиболее значительных древнерусских соборах и их местонахождении, о</w:t>
      </w:r>
      <w:r w:rsidRPr="006132E9">
        <w:t xml:space="preserve"> </w:t>
      </w:r>
      <w:r>
        <w:t>красоте и конструктивных особенностях памятников русского деревянного зодчества. Иметь представления</w:t>
      </w:r>
      <w:r w:rsidRPr="006132E9">
        <w:t xml:space="preserve"> </w:t>
      </w:r>
      <w:r>
        <w:t>об устройстве и красоте древнерусского города, его архитектурном устройстве и жизни в нём людей. Иметь</w:t>
      </w:r>
      <w:r w:rsidRPr="006132E9">
        <w:t xml:space="preserve"> </w:t>
      </w:r>
      <w:r>
        <w:t>представление об основных конструктивных чертах древнегреческого храма, уметь его изображать, иметь</w:t>
      </w:r>
      <w:r w:rsidRPr="006132E9">
        <w:t xml:space="preserve"> </w:t>
      </w:r>
      <w:r>
        <w:t>общее,</w:t>
      </w:r>
      <w:r w:rsidRPr="006132E9">
        <w:t xml:space="preserve"> </w:t>
      </w:r>
      <w:r>
        <w:t>целостное образное представление о</w:t>
      </w:r>
      <w:r w:rsidRPr="006132E9">
        <w:t xml:space="preserve"> </w:t>
      </w:r>
      <w:r>
        <w:t>древнегреческой культуре.</w:t>
      </w:r>
    </w:p>
    <w:p w:rsidR="006132E9" w:rsidRDefault="00B45BA4" w:rsidP="008B79D0">
      <w:pPr>
        <w:pStyle w:val="a3"/>
        <w:ind w:left="0" w:right="-20"/>
      </w:pPr>
      <w:r>
        <w:t>Иметь представление об основных характерных чертах храмовых сооружений, характерных для</w:t>
      </w:r>
      <w:r w:rsidRPr="006132E9">
        <w:t xml:space="preserve"> </w:t>
      </w:r>
      <w:r>
        <w:t>разных культур: готический (романский) собор в европейских городах, буддийская пагода, мусульманская</w:t>
      </w:r>
      <w:r w:rsidRPr="006132E9">
        <w:t xml:space="preserve"> </w:t>
      </w:r>
      <w:r>
        <w:t>мечеть,</w:t>
      </w:r>
      <w:r w:rsidRPr="006132E9">
        <w:t xml:space="preserve"> </w:t>
      </w:r>
      <w:r>
        <w:t>уметь изображать</w:t>
      </w:r>
      <w:r w:rsidRPr="006132E9">
        <w:t xml:space="preserve"> </w:t>
      </w:r>
      <w:r>
        <w:t>их.</w:t>
      </w:r>
    </w:p>
    <w:p w:rsidR="006F1257" w:rsidRDefault="00B45BA4" w:rsidP="008B79D0">
      <w:pPr>
        <w:pStyle w:val="a3"/>
        <w:ind w:left="0" w:right="-20"/>
      </w:pPr>
      <w:r>
        <w:t>Понимать</w:t>
      </w:r>
      <w:r w:rsidRPr="006132E9">
        <w:t xml:space="preserve"> </w:t>
      </w:r>
      <w:r>
        <w:t>и</w:t>
      </w:r>
      <w:r w:rsidRPr="006132E9">
        <w:t xml:space="preserve"> </w:t>
      </w:r>
      <w:r>
        <w:t>объяснять,</w:t>
      </w:r>
      <w:r w:rsidRPr="006132E9">
        <w:t xml:space="preserve"> </w:t>
      </w:r>
      <w:r>
        <w:t>в</w:t>
      </w:r>
      <w:r w:rsidRPr="006132E9">
        <w:t xml:space="preserve"> </w:t>
      </w:r>
      <w:r>
        <w:t>чём</w:t>
      </w:r>
      <w:r w:rsidRPr="006132E9">
        <w:t xml:space="preserve"> </w:t>
      </w:r>
      <w:r>
        <w:t>заключается</w:t>
      </w:r>
      <w:r w:rsidRPr="006132E9">
        <w:t xml:space="preserve"> </w:t>
      </w:r>
      <w:r>
        <w:t>значимость</w:t>
      </w:r>
      <w:r w:rsidRPr="006132E9">
        <w:t xml:space="preserve"> </w:t>
      </w:r>
      <w:r>
        <w:t>для</w:t>
      </w:r>
      <w:r w:rsidRPr="006132E9">
        <w:t xml:space="preserve"> </w:t>
      </w:r>
      <w:r>
        <w:t>современных</w:t>
      </w:r>
      <w:r w:rsidRPr="006132E9">
        <w:t xml:space="preserve"> </w:t>
      </w:r>
      <w:r>
        <w:t>людей</w:t>
      </w:r>
      <w:r w:rsidRPr="006132E9">
        <w:t xml:space="preserve"> </w:t>
      </w:r>
      <w:r>
        <w:t>сохранения</w:t>
      </w:r>
      <w:r w:rsidRPr="006132E9">
        <w:t xml:space="preserve"> </w:t>
      </w:r>
      <w:r>
        <w:lastRenderedPageBreak/>
        <w:t>архитектурных</w:t>
      </w:r>
      <w:r w:rsidRPr="006132E9">
        <w:t xml:space="preserve"> </w:t>
      </w:r>
      <w:r>
        <w:t>памятников</w:t>
      </w:r>
      <w:r w:rsidRPr="006132E9">
        <w:t xml:space="preserve"> </w:t>
      </w:r>
      <w:r>
        <w:t>и исторического образа своей и</w:t>
      </w:r>
      <w:r w:rsidRPr="006132E9">
        <w:t xml:space="preserve"> </w:t>
      </w:r>
      <w:r>
        <w:t>мировой</w:t>
      </w:r>
      <w:r w:rsidRPr="006132E9">
        <w:t xml:space="preserve"> </w:t>
      </w:r>
      <w:r>
        <w:t>культуры.</w:t>
      </w:r>
    </w:p>
    <w:p w:rsidR="006F1257" w:rsidRPr="005B78C6" w:rsidRDefault="00B45BA4" w:rsidP="008B79D0">
      <w:pPr>
        <w:pStyle w:val="a3"/>
        <w:ind w:left="0" w:right="-20"/>
        <w:rPr>
          <w:b/>
        </w:rPr>
      </w:pPr>
      <w:r w:rsidRPr="005B78C6">
        <w:rPr>
          <w:b/>
        </w:rPr>
        <w:t>Модуль «Восприятие произведений искусства».</w:t>
      </w:r>
    </w:p>
    <w:p w:rsidR="006F1257" w:rsidRDefault="00B45BA4" w:rsidP="008B79D0">
      <w:pPr>
        <w:pStyle w:val="a3"/>
        <w:ind w:left="0" w:right="-20"/>
      </w:pPr>
      <w:r>
        <w:t>Формировать</w:t>
      </w:r>
      <w:r w:rsidRPr="006132E9">
        <w:t xml:space="preserve"> </w:t>
      </w:r>
      <w:r>
        <w:t>восприятие</w:t>
      </w:r>
      <w:r w:rsidRPr="006132E9">
        <w:t xml:space="preserve"> </w:t>
      </w:r>
      <w:r>
        <w:t>произведений</w:t>
      </w:r>
      <w:r w:rsidRPr="006132E9">
        <w:t xml:space="preserve"> </w:t>
      </w:r>
      <w:r>
        <w:t>искусства</w:t>
      </w:r>
      <w:r w:rsidRPr="006132E9">
        <w:t xml:space="preserve"> </w:t>
      </w:r>
      <w:r>
        <w:t>на</w:t>
      </w:r>
      <w:r w:rsidRPr="006132E9">
        <w:t xml:space="preserve"> </w:t>
      </w:r>
      <w:r>
        <w:t>темы</w:t>
      </w:r>
      <w:r w:rsidRPr="006132E9">
        <w:t xml:space="preserve"> </w:t>
      </w:r>
      <w:r>
        <w:t>истории</w:t>
      </w:r>
      <w:r w:rsidRPr="006132E9">
        <w:t xml:space="preserve"> </w:t>
      </w:r>
      <w:r>
        <w:t>и</w:t>
      </w:r>
      <w:r w:rsidRPr="006132E9">
        <w:t xml:space="preserve"> </w:t>
      </w:r>
      <w:r>
        <w:t>традиций</w:t>
      </w:r>
      <w:r w:rsidRPr="006132E9">
        <w:t xml:space="preserve"> </w:t>
      </w:r>
      <w:r>
        <w:t>русской</w:t>
      </w:r>
      <w:r w:rsidRPr="006132E9">
        <w:t xml:space="preserve"> </w:t>
      </w:r>
      <w:r>
        <w:t>отечественной культуры (произведения В.М. Васнецова, А.М. Васнецова, Б.М. Кустодиева, В.И. Сурикова,</w:t>
      </w:r>
      <w:r w:rsidRPr="006132E9">
        <w:t xml:space="preserve"> </w:t>
      </w:r>
      <w:r>
        <w:t>К.А.</w:t>
      </w:r>
      <w:r w:rsidRPr="006132E9">
        <w:t xml:space="preserve"> </w:t>
      </w:r>
      <w:r>
        <w:t>Коровина,</w:t>
      </w:r>
      <w:r w:rsidRPr="006132E9">
        <w:t xml:space="preserve"> </w:t>
      </w:r>
      <w:r>
        <w:t>А.Г.</w:t>
      </w:r>
      <w:r w:rsidRPr="006132E9">
        <w:t xml:space="preserve"> </w:t>
      </w:r>
      <w:r>
        <w:t>Венецианова,</w:t>
      </w:r>
      <w:r w:rsidRPr="006132E9">
        <w:t xml:space="preserve"> </w:t>
      </w:r>
      <w:r>
        <w:t>А.П.</w:t>
      </w:r>
      <w:r w:rsidRPr="006132E9">
        <w:t xml:space="preserve"> </w:t>
      </w:r>
      <w:r>
        <w:t>Рябушкина,</w:t>
      </w:r>
      <w:r w:rsidRPr="006132E9">
        <w:t xml:space="preserve"> </w:t>
      </w:r>
      <w:r>
        <w:t>И.Я.</w:t>
      </w:r>
      <w:r w:rsidRPr="006132E9">
        <w:t xml:space="preserve"> </w:t>
      </w:r>
      <w:r>
        <w:t>Билибина</w:t>
      </w:r>
      <w:r w:rsidRPr="006132E9">
        <w:t xml:space="preserve"> </w:t>
      </w:r>
      <w:r>
        <w:t>и</w:t>
      </w:r>
      <w:r w:rsidRPr="006132E9">
        <w:t xml:space="preserve"> </w:t>
      </w:r>
      <w:r>
        <w:t>других</w:t>
      </w:r>
      <w:r w:rsidRPr="006132E9">
        <w:t xml:space="preserve"> </w:t>
      </w:r>
      <w:r>
        <w:t>по выбору</w:t>
      </w:r>
      <w:r w:rsidRPr="006132E9">
        <w:t xml:space="preserve"> </w:t>
      </w:r>
      <w:r>
        <w:t>учителя).</w:t>
      </w:r>
    </w:p>
    <w:p w:rsidR="006F1257" w:rsidRDefault="00B45BA4" w:rsidP="008B79D0">
      <w:pPr>
        <w:pStyle w:val="a3"/>
        <w:ind w:left="0" w:right="-20"/>
      </w:pPr>
      <w:r>
        <w:t>Иметь</w:t>
      </w:r>
      <w:r w:rsidRPr="006132E9">
        <w:t xml:space="preserve"> </w:t>
      </w:r>
      <w:r>
        <w:t>образные</w:t>
      </w:r>
      <w:r w:rsidRPr="006132E9">
        <w:t xml:space="preserve"> </w:t>
      </w:r>
      <w:r>
        <w:t>представления</w:t>
      </w:r>
      <w:r w:rsidRPr="006132E9">
        <w:t xml:space="preserve"> </w:t>
      </w:r>
      <w:r>
        <w:t>о</w:t>
      </w:r>
      <w:r w:rsidRPr="006132E9">
        <w:t xml:space="preserve"> </w:t>
      </w:r>
      <w:r>
        <w:t>каменном</w:t>
      </w:r>
      <w:r w:rsidRPr="006132E9">
        <w:t xml:space="preserve"> </w:t>
      </w:r>
      <w:r>
        <w:t>древнерусском</w:t>
      </w:r>
      <w:r w:rsidRPr="006132E9">
        <w:t xml:space="preserve"> </w:t>
      </w:r>
      <w:r>
        <w:t>зодчестве</w:t>
      </w:r>
      <w:r w:rsidRPr="006132E9">
        <w:t xml:space="preserve"> </w:t>
      </w:r>
      <w:r>
        <w:t>(Московский</w:t>
      </w:r>
      <w:r w:rsidRPr="006132E9">
        <w:t xml:space="preserve"> </w:t>
      </w:r>
      <w:r>
        <w:t>Кремль,</w:t>
      </w:r>
      <w:r w:rsidRPr="006132E9">
        <w:t xml:space="preserve"> </w:t>
      </w:r>
      <w:r>
        <w:t>Новгородский детинец, Псковский кром, Казанский кремль и другие с учётом местных архитектурных</w:t>
      </w:r>
      <w:r w:rsidRPr="006132E9">
        <w:t xml:space="preserve"> </w:t>
      </w:r>
      <w:r>
        <w:t>комплексов, в том числе монастырских), о памятниках русского деревянного зодчества (архитектурный</w:t>
      </w:r>
      <w:r w:rsidRPr="006132E9">
        <w:t xml:space="preserve"> </w:t>
      </w:r>
      <w:r>
        <w:t>комплекс</w:t>
      </w:r>
      <w:r w:rsidRPr="006132E9">
        <w:t xml:space="preserve"> </w:t>
      </w:r>
      <w:r>
        <w:t>на острове Кижи)..</w:t>
      </w:r>
      <w:r w:rsidR="006132E9">
        <w:t>Назы</w:t>
      </w:r>
      <w:r>
        <w:t>вать</w:t>
      </w:r>
      <w:r w:rsidRPr="006132E9">
        <w:t xml:space="preserve"> </w:t>
      </w:r>
      <w:r>
        <w:t>соборы</w:t>
      </w:r>
      <w:r w:rsidRPr="006132E9">
        <w:t xml:space="preserve"> </w:t>
      </w:r>
      <w:r>
        <w:t>Московского</w:t>
      </w:r>
      <w:r w:rsidRPr="006132E9">
        <w:t xml:space="preserve"> </w:t>
      </w:r>
      <w:r>
        <w:t>Кремля,</w:t>
      </w:r>
      <w:r w:rsidRPr="006132E9">
        <w:t xml:space="preserve"> </w:t>
      </w:r>
      <w:r>
        <w:t>Софийский</w:t>
      </w:r>
      <w:r w:rsidRPr="006132E9">
        <w:t xml:space="preserve"> </w:t>
      </w:r>
      <w:r>
        <w:t>собор</w:t>
      </w:r>
      <w:r w:rsidRPr="006132E9">
        <w:t xml:space="preserve"> </w:t>
      </w:r>
      <w:r>
        <w:t>в</w:t>
      </w:r>
      <w:r w:rsidRPr="006132E9">
        <w:t xml:space="preserve"> </w:t>
      </w:r>
      <w:r>
        <w:t>Великом</w:t>
      </w:r>
      <w:r w:rsidRPr="006132E9">
        <w:t xml:space="preserve"> </w:t>
      </w:r>
      <w:r>
        <w:t>Новгороде,</w:t>
      </w:r>
      <w:r w:rsidRPr="006132E9">
        <w:t xml:space="preserve"> </w:t>
      </w:r>
      <w:r>
        <w:t>храм</w:t>
      </w:r>
      <w:r w:rsidRPr="006132E9">
        <w:t xml:space="preserve"> </w:t>
      </w:r>
      <w:r>
        <w:t>Покрова</w:t>
      </w:r>
      <w:r w:rsidRPr="006132E9">
        <w:t xml:space="preserve"> </w:t>
      </w:r>
      <w:r>
        <w:t>на</w:t>
      </w:r>
      <w:r w:rsidR="006132E9" w:rsidRPr="006132E9">
        <w:t xml:space="preserve"> </w:t>
      </w:r>
      <w:r w:rsidR="006132E9">
        <w:t xml:space="preserve">Нерли Называть скульптора и </w:t>
      </w:r>
      <w:r>
        <w:t>объяснять</w:t>
      </w:r>
      <w:r w:rsidR="006132E9">
        <w:t xml:space="preserve"> содержание</w:t>
      </w:r>
      <w:r w:rsidR="006132E9">
        <w:tab/>
        <w:t xml:space="preserve">памятника </w:t>
      </w:r>
      <w:r>
        <w:t>К.</w:t>
      </w:r>
      <w:r w:rsidRPr="006132E9">
        <w:t xml:space="preserve"> </w:t>
      </w:r>
      <w:r w:rsidR="006132E9">
        <w:t xml:space="preserve">Минину и </w:t>
      </w:r>
      <w:r>
        <w:t>Д.</w:t>
      </w:r>
      <w:r w:rsidRPr="006132E9">
        <w:t xml:space="preserve"> </w:t>
      </w:r>
      <w:r w:rsidR="006132E9">
        <w:t xml:space="preserve">Пожарскому </w:t>
      </w:r>
      <w:r w:rsidR="006132E9" w:rsidRPr="006132E9">
        <w:t xml:space="preserve">И.П. Мартоса в Москве </w:t>
      </w:r>
      <w:r>
        <w:t>Различать</w:t>
      </w:r>
      <w:r w:rsidRPr="006132E9">
        <w:t xml:space="preserve"> </w:t>
      </w:r>
      <w:r>
        <w:t>основные</w:t>
      </w:r>
      <w:r w:rsidRPr="006132E9">
        <w:t xml:space="preserve"> </w:t>
      </w:r>
      <w:r>
        <w:t>памятники</w:t>
      </w:r>
      <w:r w:rsidRPr="006132E9">
        <w:t xml:space="preserve"> </w:t>
      </w:r>
      <w:r>
        <w:t>наиболее</w:t>
      </w:r>
      <w:r w:rsidRPr="006132E9">
        <w:t xml:space="preserve"> </w:t>
      </w:r>
      <w:r>
        <w:t>значимых</w:t>
      </w:r>
      <w:r w:rsidRPr="006132E9">
        <w:t xml:space="preserve"> </w:t>
      </w:r>
      <w:r>
        <w:t>мемориальных</w:t>
      </w:r>
      <w:r w:rsidRPr="006132E9">
        <w:t xml:space="preserve"> </w:t>
      </w:r>
      <w:r>
        <w:t>ансамблей</w:t>
      </w:r>
      <w:r w:rsidRPr="006132E9">
        <w:t xml:space="preserve"> </w:t>
      </w:r>
      <w:r>
        <w:t>и</w:t>
      </w:r>
      <w:r w:rsidRPr="006132E9">
        <w:t xml:space="preserve"> </w:t>
      </w:r>
      <w:r>
        <w:t>объяснять</w:t>
      </w:r>
      <w:r w:rsidRPr="006132E9">
        <w:t xml:space="preserve"> </w:t>
      </w:r>
      <w:r>
        <w:t>их</w:t>
      </w:r>
      <w:r w:rsidRPr="006132E9">
        <w:t xml:space="preserve"> </w:t>
      </w:r>
      <w:r>
        <w:t>особое</w:t>
      </w:r>
      <w:r w:rsidRPr="006132E9">
        <w:t xml:space="preserve"> </w:t>
      </w:r>
      <w:r>
        <w:t>значение</w:t>
      </w:r>
      <w:r w:rsidRPr="006132E9">
        <w:t xml:space="preserve"> </w:t>
      </w:r>
      <w:r>
        <w:t>в</w:t>
      </w:r>
      <w:r w:rsidRPr="006132E9">
        <w:t xml:space="preserve"> </w:t>
      </w:r>
      <w:r>
        <w:t>жизни</w:t>
      </w:r>
      <w:r w:rsidRPr="006132E9">
        <w:t xml:space="preserve"> </w:t>
      </w:r>
      <w:r>
        <w:t>людей</w:t>
      </w:r>
      <w:r w:rsidRPr="006132E9">
        <w:t xml:space="preserve"> </w:t>
      </w:r>
      <w:r>
        <w:t>(мемориальные</w:t>
      </w:r>
      <w:r w:rsidRPr="006132E9">
        <w:t xml:space="preserve"> </w:t>
      </w:r>
      <w:r>
        <w:t>ансамбли:</w:t>
      </w:r>
      <w:r w:rsidRPr="006132E9">
        <w:t xml:space="preserve"> </w:t>
      </w:r>
      <w:r>
        <w:t>Могила</w:t>
      </w:r>
      <w:r w:rsidRPr="006132E9">
        <w:t xml:space="preserve"> </w:t>
      </w:r>
      <w:r>
        <w:t>Неизвестного</w:t>
      </w:r>
      <w:r w:rsidRPr="006132E9">
        <w:t xml:space="preserve"> </w:t>
      </w:r>
      <w:r>
        <w:t>Солдата</w:t>
      </w:r>
      <w:r w:rsidRPr="006132E9">
        <w:t xml:space="preserve"> </w:t>
      </w:r>
      <w:r>
        <w:t>в</w:t>
      </w:r>
      <w:r w:rsidRPr="006132E9">
        <w:t xml:space="preserve"> </w:t>
      </w:r>
      <w:r>
        <w:t>Москве;</w:t>
      </w:r>
      <w:r w:rsidRPr="006132E9">
        <w:t xml:space="preserve"> </w:t>
      </w:r>
      <w:r>
        <w:t>памятник-ансамбль</w:t>
      </w:r>
      <w:r w:rsidRPr="006132E9">
        <w:t xml:space="preserve"> </w:t>
      </w:r>
      <w:r>
        <w:t>«Героям</w:t>
      </w:r>
      <w:r w:rsidRPr="006132E9">
        <w:t xml:space="preserve"> </w:t>
      </w:r>
      <w:r>
        <w:t>Сталинградской</w:t>
      </w:r>
      <w:r w:rsidRPr="006132E9">
        <w:t xml:space="preserve"> </w:t>
      </w:r>
      <w:r>
        <w:t>битвы»</w:t>
      </w:r>
      <w:r w:rsidRPr="006132E9">
        <w:t xml:space="preserve"> </w:t>
      </w:r>
      <w:r>
        <w:t>на</w:t>
      </w:r>
      <w:r w:rsidRPr="006132E9">
        <w:t xml:space="preserve"> </w:t>
      </w:r>
      <w:r>
        <w:t>Мамаевом</w:t>
      </w:r>
      <w:r w:rsidRPr="006132E9">
        <w:t xml:space="preserve"> </w:t>
      </w:r>
      <w:r>
        <w:t>кургане,</w:t>
      </w:r>
      <w:r w:rsidRPr="006132E9">
        <w:t xml:space="preserve"> </w:t>
      </w:r>
      <w:r>
        <w:t>«Воин-освободитель»</w:t>
      </w:r>
      <w:r w:rsidRPr="006132E9">
        <w:t xml:space="preserve"> </w:t>
      </w:r>
      <w:r>
        <w:t>в</w:t>
      </w:r>
      <w:r w:rsidRPr="006132E9">
        <w:t xml:space="preserve"> </w:t>
      </w:r>
      <w:r>
        <w:t>берлинском Трептов-парке, Пискарёвский мемориал в Санкт-Петербурге и другие по выбору учителя),</w:t>
      </w:r>
      <w:r w:rsidRPr="006132E9">
        <w:t xml:space="preserve"> </w:t>
      </w:r>
      <w:r>
        <w:t>иметь</w:t>
      </w:r>
      <w:r w:rsidRPr="006132E9">
        <w:t xml:space="preserve"> </w:t>
      </w:r>
      <w:r>
        <w:t>представление</w:t>
      </w:r>
      <w:r w:rsidRPr="006132E9">
        <w:t xml:space="preserve"> </w:t>
      </w:r>
      <w:r>
        <w:t>о</w:t>
      </w:r>
      <w:r w:rsidRPr="006132E9">
        <w:t xml:space="preserve"> </w:t>
      </w:r>
      <w:r>
        <w:t>правилах</w:t>
      </w:r>
      <w:r w:rsidRPr="006132E9">
        <w:t xml:space="preserve"> </w:t>
      </w:r>
      <w:r>
        <w:t>поведения</w:t>
      </w:r>
      <w:r w:rsidRPr="006132E9">
        <w:t xml:space="preserve"> </w:t>
      </w:r>
      <w:r>
        <w:t>при</w:t>
      </w:r>
      <w:r w:rsidRPr="006132E9">
        <w:t xml:space="preserve"> </w:t>
      </w:r>
      <w:r>
        <w:t>посещении</w:t>
      </w:r>
      <w:r w:rsidRPr="006132E9">
        <w:t xml:space="preserve"> </w:t>
      </w:r>
      <w:r>
        <w:t>мемориальных памятников.</w:t>
      </w:r>
    </w:p>
    <w:p w:rsidR="006F1257" w:rsidRDefault="00B45BA4" w:rsidP="008B79D0">
      <w:pPr>
        <w:pStyle w:val="a3"/>
        <w:ind w:left="0" w:right="-20"/>
      </w:pPr>
      <w:r>
        <w:t>Иметь</w:t>
      </w:r>
      <w:r w:rsidRPr="006132E9">
        <w:t xml:space="preserve"> </w:t>
      </w:r>
      <w:r>
        <w:t>представления</w:t>
      </w:r>
      <w:r w:rsidRPr="006132E9">
        <w:t xml:space="preserve"> </w:t>
      </w:r>
      <w:r>
        <w:t>об</w:t>
      </w:r>
      <w:r w:rsidRPr="006132E9">
        <w:t xml:space="preserve"> </w:t>
      </w:r>
      <w:r>
        <w:t>архитектурных,</w:t>
      </w:r>
      <w:r w:rsidRPr="006132E9">
        <w:t xml:space="preserve"> </w:t>
      </w:r>
      <w:r>
        <w:t>декоративных</w:t>
      </w:r>
      <w:r w:rsidRPr="006132E9">
        <w:t xml:space="preserve"> </w:t>
      </w:r>
      <w:r>
        <w:t>и</w:t>
      </w:r>
      <w:r w:rsidRPr="006132E9">
        <w:t xml:space="preserve"> </w:t>
      </w:r>
      <w:r>
        <w:t>изобразительных</w:t>
      </w:r>
      <w:r w:rsidRPr="006132E9">
        <w:t xml:space="preserve"> </w:t>
      </w:r>
      <w:r>
        <w:t>произведениях</w:t>
      </w:r>
      <w:r w:rsidRPr="006132E9">
        <w:t xml:space="preserve"> </w:t>
      </w:r>
      <w:r>
        <w:t>в</w:t>
      </w:r>
      <w:r w:rsidRPr="006132E9">
        <w:t xml:space="preserve"> </w:t>
      </w:r>
      <w:r>
        <w:t>культуре</w:t>
      </w:r>
      <w:r w:rsidRPr="006132E9">
        <w:t xml:space="preserve"> </w:t>
      </w:r>
      <w:r>
        <w:t>Древней</w:t>
      </w:r>
      <w:r w:rsidRPr="006132E9">
        <w:t xml:space="preserve"> </w:t>
      </w:r>
      <w:r>
        <w:t>Греции,</w:t>
      </w:r>
      <w:r w:rsidRPr="006132E9">
        <w:t xml:space="preserve"> </w:t>
      </w:r>
      <w:r>
        <w:t>других</w:t>
      </w:r>
      <w:r w:rsidRPr="006132E9">
        <w:t xml:space="preserve"> </w:t>
      </w:r>
      <w:r>
        <w:t>культурах</w:t>
      </w:r>
      <w:r w:rsidRPr="006132E9">
        <w:t xml:space="preserve"> </w:t>
      </w:r>
      <w:r>
        <w:t>Древнего</w:t>
      </w:r>
      <w:r w:rsidRPr="006132E9">
        <w:t xml:space="preserve"> </w:t>
      </w:r>
      <w:r>
        <w:t>мира,</w:t>
      </w:r>
      <w:r w:rsidRPr="006132E9">
        <w:t xml:space="preserve"> </w:t>
      </w:r>
      <w:r>
        <w:t>в</w:t>
      </w:r>
      <w:r w:rsidRPr="006132E9">
        <w:t xml:space="preserve"> </w:t>
      </w:r>
      <w:r>
        <w:t>том</w:t>
      </w:r>
      <w:r w:rsidRPr="006132E9">
        <w:t xml:space="preserve"> </w:t>
      </w:r>
      <w:r>
        <w:t>числе</w:t>
      </w:r>
      <w:r w:rsidRPr="006132E9">
        <w:t xml:space="preserve"> </w:t>
      </w:r>
      <w:r>
        <w:t>Древнего</w:t>
      </w:r>
      <w:r w:rsidRPr="006132E9">
        <w:t xml:space="preserve"> </w:t>
      </w:r>
      <w:r>
        <w:t>Востока,</w:t>
      </w:r>
      <w:r w:rsidRPr="006132E9">
        <w:t xml:space="preserve"> </w:t>
      </w:r>
      <w:r>
        <w:t>уметь</w:t>
      </w:r>
      <w:r w:rsidRPr="006132E9">
        <w:t xml:space="preserve"> </w:t>
      </w:r>
      <w:r>
        <w:t>обсуждать</w:t>
      </w:r>
      <w:r w:rsidRPr="006132E9">
        <w:t xml:space="preserve"> </w:t>
      </w:r>
      <w:r>
        <w:t>эти</w:t>
      </w:r>
      <w:r w:rsidRPr="006132E9">
        <w:t xml:space="preserve"> </w:t>
      </w:r>
      <w:r>
        <w:t>произведения.</w:t>
      </w:r>
    </w:p>
    <w:p w:rsidR="006F1257" w:rsidRDefault="00B45BA4" w:rsidP="008B79D0">
      <w:pPr>
        <w:pStyle w:val="a3"/>
        <w:ind w:left="0" w:right="-20"/>
      </w:pPr>
      <w:r>
        <w:t>Различать общий вид и представлять основные компоненты конструкции готических (романских)</w:t>
      </w:r>
      <w:r w:rsidRPr="006132E9">
        <w:t xml:space="preserve"> </w:t>
      </w:r>
      <w:r>
        <w:t>соборов, иметь представление об особенностях архитектурного устройства мусульманских мечетей, иметь</w:t>
      </w:r>
      <w:r w:rsidRPr="006132E9">
        <w:t xml:space="preserve"> </w:t>
      </w:r>
      <w:r>
        <w:t>представление</w:t>
      </w:r>
      <w:r w:rsidRPr="006132E9">
        <w:t xml:space="preserve"> </w:t>
      </w:r>
      <w:r>
        <w:t>об</w:t>
      </w:r>
      <w:r w:rsidRPr="006132E9">
        <w:t xml:space="preserve"> </w:t>
      </w:r>
      <w:r>
        <w:t>архитектурном</w:t>
      </w:r>
      <w:r w:rsidRPr="006132E9">
        <w:t xml:space="preserve"> </w:t>
      </w:r>
      <w:r>
        <w:t>своеобразии здания</w:t>
      </w:r>
      <w:r w:rsidRPr="006132E9">
        <w:t xml:space="preserve"> </w:t>
      </w:r>
      <w:r>
        <w:t>буддийской пагоды.</w:t>
      </w:r>
    </w:p>
    <w:p w:rsidR="006F1257" w:rsidRDefault="00B45BA4" w:rsidP="008B79D0">
      <w:pPr>
        <w:pStyle w:val="a3"/>
        <w:ind w:left="0" w:right="-20"/>
      </w:pPr>
      <w:r>
        <w:t>Приводить примеры произведений великих европейских художников: Леонардо да Винчи, Рафаэля,</w:t>
      </w:r>
      <w:r w:rsidRPr="006132E9">
        <w:t xml:space="preserve"> </w:t>
      </w:r>
      <w:r>
        <w:t>Рембрандта,</w:t>
      </w:r>
      <w:r w:rsidRPr="006132E9">
        <w:t xml:space="preserve"> </w:t>
      </w:r>
      <w:r>
        <w:t>Пикассо и</w:t>
      </w:r>
      <w:r w:rsidRPr="006132E9">
        <w:t xml:space="preserve"> </w:t>
      </w:r>
      <w:r>
        <w:t>других (по выбору</w:t>
      </w:r>
      <w:r w:rsidRPr="006132E9">
        <w:t xml:space="preserve"> </w:t>
      </w:r>
      <w:r>
        <w:t>учителя).</w:t>
      </w:r>
    </w:p>
    <w:p w:rsidR="006F1257" w:rsidRPr="005B78C6" w:rsidRDefault="00B45BA4" w:rsidP="008B79D0">
      <w:pPr>
        <w:pStyle w:val="a3"/>
        <w:ind w:left="0" w:right="-20"/>
        <w:rPr>
          <w:b/>
        </w:rPr>
      </w:pPr>
      <w:r w:rsidRPr="005B78C6">
        <w:rPr>
          <w:b/>
        </w:rPr>
        <w:t>Модуль «Азбука цифровой графики».</w:t>
      </w:r>
    </w:p>
    <w:p w:rsidR="006F1257" w:rsidRDefault="00B45BA4" w:rsidP="008B79D0">
      <w:pPr>
        <w:pStyle w:val="a3"/>
        <w:ind w:left="0" w:right="-20"/>
      </w:pPr>
      <w:r>
        <w:t>Осваивать правила линейной и воздушной перспективы с помощью графических изображений и их</w:t>
      </w:r>
      <w:r w:rsidRPr="006132E9">
        <w:t xml:space="preserve"> </w:t>
      </w:r>
      <w:r>
        <w:t>варьирования</w:t>
      </w:r>
      <w:r w:rsidRPr="006132E9">
        <w:t xml:space="preserve"> </w:t>
      </w:r>
      <w:r>
        <w:t>в</w:t>
      </w:r>
      <w:r w:rsidRPr="006132E9">
        <w:t xml:space="preserve"> </w:t>
      </w:r>
      <w:r>
        <w:t>компьютерной</w:t>
      </w:r>
      <w:r w:rsidRPr="006132E9">
        <w:t xml:space="preserve"> </w:t>
      </w:r>
      <w:r>
        <w:t>программе</w:t>
      </w:r>
      <w:r w:rsidRPr="006132E9">
        <w:t xml:space="preserve"> </w:t>
      </w:r>
      <w:r>
        <w:t>Paint:</w:t>
      </w:r>
      <w:r w:rsidRPr="006132E9">
        <w:t xml:space="preserve"> </w:t>
      </w:r>
      <w:r>
        <w:t>изображение</w:t>
      </w:r>
      <w:r w:rsidRPr="006132E9">
        <w:t xml:space="preserve"> </w:t>
      </w:r>
      <w:r>
        <w:t>линии</w:t>
      </w:r>
      <w:r w:rsidRPr="006132E9">
        <w:t xml:space="preserve"> </w:t>
      </w:r>
      <w:r>
        <w:t>горизонта</w:t>
      </w:r>
      <w:r w:rsidRPr="006132E9">
        <w:t xml:space="preserve"> </w:t>
      </w:r>
      <w:r>
        <w:t>и</w:t>
      </w:r>
      <w:r w:rsidRPr="006132E9">
        <w:t xml:space="preserve"> </w:t>
      </w:r>
      <w:r>
        <w:t>точки</w:t>
      </w:r>
      <w:r w:rsidRPr="006132E9">
        <w:t xml:space="preserve"> </w:t>
      </w:r>
      <w:r>
        <w:t>схода,</w:t>
      </w:r>
      <w:r w:rsidRPr="006132E9">
        <w:t xml:space="preserve"> </w:t>
      </w:r>
      <w:r>
        <w:t>перспективных</w:t>
      </w:r>
      <w:r w:rsidRPr="006132E9">
        <w:t xml:space="preserve"> </w:t>
      </w:r>
      <w:r>
        <w:t>сокращений, цветовых и</w:t>
      </w:r>
      <w:r w:rsidRPr="006132E9">
        <w:t xml:space="preserve"> </w:t>
      </w:r>
      <w:r>
        <w:t>тональных изменений.</w:t>
      </w:r>
    </w:p>
    <w:p w:rsidR="006F1257" w:rsidRDefault="00B45BA4" w:rsidP="008B79D0">
      <w:pPr>
        <w:pStyle w:val="a3"/>
        <w:ind w:left="0" w:right="-20"/>
      </w:pPr>
      <w:r>
        <w:t>Моделировать</w:t>
      </w:r>
      <w:r w:rsidRPr="006132E9">
        <w:t xml:space="preserve"> </w:t>
      </w:r>
      <w:r>
        <w:t>в</w:t>
      </w:r>
      <w:r w:rsidRPr="006132E9">
        <w:t xml:space="preserve"> </w:t>
      </w:r>
      <w:r>
        <w:t>графическом</w:t>
      </w:r>
      <w:r w:rsidRPr="006132E9">
        <w:t xml:space="preserve"> </w:t>
      </w:r>
      <w:r>
        <w:t>редакторе</w:t>
      </w:r>
      <w:r w:rsidRPr="006132E9">
        <w:t xml:space="preserve"> </w:t>
      </w:r>
      <w:r>
        <w:t>с</w:t>
      </w:r>
      <w:r w:rsidRPr="006132E9">
        <w:t xml:space="preserve"> </w:t>
      </w:r>
      <w:r>
        <w:t>помощью</w:t>
      </w:r>
      <w:r w:rsidRPr="006132E9">
        <w:t xml:space="preserve"> </w:t>
      </w:r>
      <w:r>
        <w:t>инструментов</w:t>
      </w:r>
      <w:r w:rsidRPr="006132E9">
        <w:t xml:space="preserve"> </w:t>
      </w:r>
      <w:r>
        <w:t>геометрических</w:t>
      </w:r>
      <w:r w:rsidRPr="006132E9">
        <w:t xml:space="preserve"> </w:t>
      </w:r>
      <w:r>
        <w:t>фигур</w:t>
      </w:r>
      <w:r w:rsidRPr="006132E9">
        <w:t xml:space="preserve"> </w:t>
      </w:r>
      <w:r>
        <w:t>конструкцию</w:t>
      </w:r>
      <w:r w:rsidRPr="006132E9">
        <w:t xml:space="preserve"> </w:t>
      </w:r>
      <w:r>
        <w:t>традиционного</w:t>
      </w:r>
      <w:r w:rsidRPr="006132E9">
        <w:t xml:space="preserve"> </w:t>
      </w:r>
      <w:r>
        <w:t>крестьянского</w:t>
      </w:r>
      <w:r w:rsidRPr="006132E9">
        <w:t xml:space="preserve"> </w:t>
      </w:r>
      <w:r>
        <w:t>деревянного</w:t>
      </w:r>
      <w:r w:rsidRPr="006132E9">
        <w:t xml:space="preserve"> </w:t>
      </w:r>
      <w:r>
        <w:t>дома</w:t>
      </w:r>
      <w:r w:rsidRPr="006132E9">
        <w:t xml:space="preserve"> </w:t>
      </w:r>
      <w:r>
        <w:t>(избы)</w:t>
      </w:r>
      <w:r w:rsidRPr="006132E9">
        <w:t xml:space="preserve"> </w:t>
      </w:r>
      <w:r>
        <w:t>и</w:t>
      </w:r>
      <w:r w:rsidRPr="006132E9">
        <w:t xml:space="preserve"> </w:t>
      </w:r>
      <w:r>
        <w:t>различные</w:t>
      </w:r>
      <w:r w:rsidRPr="006132E9">
        <w:t xml:space="preserve"> </w:t>
      </w:r>
      <w:r>
        <w:t>варианты</w:t>
      </w:r>
      <w:r w:rsidRPr="006132E9">
        <w:t xml:space="preserve"> </w:t>
      </w:r>
      <w:r>
        <w:t>его</w:t>
      </w:r>
      <w:r w:rsidRPr="006132E9">
        <w:t xml:space="preserve"> </w:t>
      </w:r>
      <w:r>
        <w:t>устройства.</w:t>
      </w:r>
    </w:p>
    <w:p w:rsidR="006F1257" w:rsidRDefault="00B45BA4" w:rsidP="008B79D0">
      <w:pPr>
        <w:pStyle w:val="a3"/>
        <w:ind w:left="0" w:right="-20"/>
      </w:pPr>
      <w:r>
        <w:t>Использовать поисковую систему для знакомства с разными видами деревянного дома на основе</w:t>
      </w:r>
      <w:r w:rsidRPr="006132E9">
        <w:t xml:space="preserve"> </w:t>
      </w:r>
      <w:r>
        <w:t>избы</w:t>
      </w:r>
      <w:r w:rsidRPr="006132E9">
        <w:t xml:space="preserve"> </w:t>
      </w:r>
      <w:r>
        <w:t>и традициями</w:t>
      </w:r>
      <w:r w:rsidRPr="006132E9">
        <w:t xml:space="preserve"> </w:t>
      </w:r>
      <w:r>
        <w:t>и её украшений.</w:t>
      </w:r>
    </w:p>
    <w:p w:rsidR="006F1257" w:rsidRDefault="00B45BA4" w:rsidP="008B79D0">
      <w:pPr>
        <w:pStyle w:val="a3"/>
        <w:ind w:left="0" w:right="-20"/>
      </w:pPr>
      <w:r>
        <w:t>Осваивать</w:t>
      </w:r>
      <w:r w:rsidRPr="006132E9">
        <w:t xml:space="preserve"> </w:t>
      </w:r>
      <w:r>
        <w:t>строение</w:t>
      </w:r>
      <w:r w:rsidRPr="006132E9">
        <w:t xml:space="preserve"> </w:t>
      </w:r>
      <w:r>
        <w:t>юрты,</w:t>
      </w:r>
      <w:r w:rsidRPr="006132E9">
        <w:t xml:space="preserve"> </w:t>
      </w:r>
      <w:r>
        <w:t>моделируя</w:t>
      </w:r>
      <w:r w:rsidRPr="006132E9">
        <w:t xml:space="preserve"> </w:t>
      </w:r>
      <w:r>
        <w:t>её</w:t>
      </w:r>
      <w:r w:rsidRPr="006132E9">
        <w:t xml:space="preserve"> </w:t>
      </w:r>
      <w:r>
        <w:t>конструкцию</w:t>
      </w:r>
      <w:r w:rsidRPr="006132E9">
        <w:t xml:space="preserve"> </w:t>
      </w:r>
      <w:r>
        <w:t>в</w:t>
      </w:r>
      <w:r w:rsidRPr="006132E9">
        <w:t xml:space="preserve"> </w:t>
      </w:r>
      <w:r>
        <w:t>графическом</w:t>
      </w:r>
      <w:r w:rsidRPr="006132E9">
        <w:t xml:space="preserve"> </w:t>
      </w:r>
      <w:r>
        <w:t>редакторе</w:t>
      </w:r>
      <w:r w:rsidRPr="006132E9">
        <w:t xml:space="preserve"> </w:t>
      </w:r>
      <w:r>
        <w:t>с</w:t>
      </w:r>
      <w:r w:rsidRPr="006132E9">
        <w:t xml:space="preserve"> </w:t>
      </w:r>
      <w:r>
        <w:t>помощью</w:t>
      </w:r>
      <w:r w:rsidRPr="006132E9">
        <w:t xml:space="preserve"> </w:t>
      </w:r>
      <w:r>
        <w:t>инструментов</w:t>
      </w:r>
      <w:r w:rsidRPr="006132E9">
        <w:t xml:space="preserve"> </w:t>
      </w:r>
      <w:r>
        <w:t>геометрических</w:t>
      </w:r>
      <w:r w:rsidRPr="006132E9">
        <w:t xml:space="preserve"> </w:t>
      </w:r>
      <w:r>
        <w:t>фигур,</w:t>
      </w:r>
      <w:r w:rsidRPr="006132E9">
        <w:t xml:space="preserve"> </w:t>
      </w:r>
      <w:r>
        <w:t>находить</w:t>
      </w:r>
      <w:r w:rsidRPr="006132E9">
        <w:t xml:space="preserve"> </w:t>
      </w:r>
      <w:r>
        <w:t>в</w:t>
      </w:r>
      <w:r w:rsidRPr="006132E9">
        <w:t xml:space="preserve"> </w:t>
      </w:r>
      <w:r>
        <w:t>поисковой</w:t>
      </w:r>
      <w:r w:rsidRPr="006132E9">
        <w:t xml:space="preserve"> </w:t>
      </w:r>
      <w:r>
        <w:t>системе</w:t>
      </w:r>
      <w:r w:rsidRPr="006132E9">
        <w:t xml:space="preserve"> </w:t>
      </w:r>
      <w:r>
        <w:t>разнообразные</w:t>
      </w:r>
      <w:r w:rsidRPr="006132E9">
        <w:t xml:space="preserve"> </w:t>
      </w:r>
      <w:r>
        <w:t>модели</w:t>
      </w:r>
      <w:r w:rsidRPr="006132E9">
        <w:t xml:space="preserve"> </w:t>
      </w:r>
      <w:r>
        <w:t>юрты,</w:t>
      </w:r>
      <w:r w:rsidRPr="006132E9">
        <w:t xml:space="preserve"> </w:t>
      </w:r>
      <w:r>
        <w:t>её</w:t>
      </w:r>
      <w:r w:rsidRPr="006132E9">
        <w:t xml:space="preserve"> </w:t>
      </w:r>
      <w:r>
        <w:t>украшения,</w:t>
      </w:r>
      <w:r w:rsidRPr="006132E9">
        <w:t xml:space="preserve"> </w:t>
      </w:r>
      <w:r>
        <w:t>внешний и</w:t>
      </w:r>
      <w:r w:rsidRPr="006132E9">
        <w:t xml:space="preserve"> </w:t>
      </w:r>
      <w:r>
        <w:t>внутренний</w:t>
      </w:r>
      <w:r w:rsidRPr="006132E9">
        <w:t xml:space="preserve"> </w:t>
      </w:r>
      <w:r>
        <w:t>вид юрты.</w:t>
      </w:r>
    </w:p>
    <w:p w:rsidR="006F1257" w:rsidRDefault="00B45BA4" w:rsidP="008B79D0">
      <w:pPr>
        <w:pStyle w:val="a3"/>
        <w:ind w:left="0" w:right="-20"/>
      </w:pPr>
      <w:r>
        <w:t>Моделировать</w:t>
      </w:r>
      <w:r w:rsidRPr="006132E9">
        <w:t xml:space="preserve"> </w:t>
      </w:r>
      <w:r>
        <w:t>в</w:t>
      </w:r>
      <w:r w:rsidRPr="006132E9">
        <w:t xml:space="preserve"> </w:t>
      </w:r>
      <w:r>
        <w:t>графическом</w:t>
      </w:r>
      <w:r w:rsidRPr="006132E9">
        <w:t xml:space="preserve"> </w:t>
      </w:r>
      <w:r>
        <w:t>редакторе</w:t>
      </w:r>
      <w:r w:rsidRPr="006132E9">
        <w:t xml:space="preserve"> </w:t>
      </w:r>
      <w:r>
        <w:t>с</w:t>
      </w:r>
      <w:r w:rsidRPr="006132E9">
        <w:t xml:space="preserve"> </w:t>
      </w:r>
      <w:r>
        <w:t>помощью</w:t>
      </w:r>
      <w:r w:rsidRPr="006132E9">
        <w:t xml:space="preserve"> </w:t>
      </w:r>
      <w:r>
        <w:t>инструментов</w:t>
      </w:r>
      <w:r w:rsidRPr="006132E9">
        <w:t xml:space="preserve"> </w:t>
      </w:r>
      <w:r>
        <w:t>геометрических</w:t>
      </w:r>
      <w:r w:rsidRPr="006132E9">
        <w:t xml:space="preserve"> </w:t>
      </w:r>
      <w:r>
        <w:t>фигур</w:t>
      </w:r>
      <w:r w:rsidRPr="006132E9">
        <w:t xml:space="preserve"> </w:t>
      </w:r>
      <w:r>
        <w:t>конструкции храмовых зданий разных культур (каменный православный собор с закомарами, со сводами-</w:t>
      </w:r>
      <w:r w:rsidRPr="006132E9">
        <w:t xml:space="preserve"> </w:t>
      </w:r>
      <w:r>
        <w:t>нефами,</w:t>
      </w:r>
      <w:r w:rsidRPr="006132E9">
        <w:t xml:space="preserve"> </w:t>
      </w:r>
      <w:r>
        <w:t>главой,</w:t>
      </w:r>
      <w:r w:rsidRPr="006132E9">
        <w:t xml:space="preserve"> </w:t>
      </w:r>
      <w:r>
        <w:t>куполом, готический</w:t>
      </w:r>
      <w:r w:rsidRPr="006132E9">
        <w:t xml:space="preserve"> </w:t>
      </w:r>
      <w:r>
        <w:t>или романский</w:t>
      </w:r>
      <w:r w:rsidRPr="006132E9">
        <w:t xml:space="preserve"> </w:t>
      </w:r>
      <w:r>
        <w:t>собор, пагода, мечеть).</w:t>
      </w:r>
    </w:p>
    <w:p w:rsidR="006F1257" w:rsidRDefault="00B45BA4" w:rsidP="008B79D0">
      <w:pPr>
        <w:pStyle w:val="a3"/>
        <w:ind w:left="0" w:right="-20"/>
      </w:pPr>
      <w:r>
        <w:t>Построить пропорции фигуры человека в графическом редакторе с помощью геометрических фигур</w:t>
      </w:r>
      <w:r w:rsidRPr="006132E9">
        <w:t xml:space="preserve"> </w:t>
      </w:r>
      <w:r>
        <w:t>или</w:t>
      </w:r>
      <w:r w:rsidRPr="006132E9">
        <w:t xml:space="preserve"> </w:t>
      </w:r>
      <w:r>
        <w:t>на</w:t>
      </w:r>
      <w:r w:rsidRPr="006132E9">
        <w:t xml:space="preserve"> </w:t>
      </w:r>
      <w:r>
        <w:t>линейной</w:t>
      </w:r>
      <w:r w:rsidRPr="006132E9">
        <w:t xml:space="preserve"> </w:t>
      </w:r>
      <w:r>
        <w:t>основе;</w:t>
      </w:r>
      <w:r w:rsidRPr="006132E9">
        <w:t xml:space="preserve"> </w:t>
      </w:r>
      <w:r>
        <w:t>изобразить</w:t>
      </w:r>
      <w:r w:rsidRPr="006132E9">
        <w:t xml:space="preserve"> </w:t>
      </w:r>
      <w:r>
        <w:t>различные</w:t>
      </w:r>
      <w:r w:rsidRPr="006132E9">
        <w:t xml:space="preserve"> </w:t>
      </w:r>
      <w:r>
        <w:t>фазы</w:t>
      </w:r>
      <w:r w:rsidRPr="006132E9">
        <w:t xml:space="preserve"> </w:t>
      </w:r>
      <w:r>
        <w:t>движения,</w:t>
      </w:r>
      <w:r w:rsidRPr="006132E9">
        <w:t xml:space="preserve"> </w:t>
      </w:r>
      <w:r>
        <w:t>двигая</w:t>
      </w:r>
      <w:r w:rsidRPr="006132E9">
        <w:t xml:space="preserve"> </w:t>
      </w:r>
      <w:r>
        <w:t>части</w:t>
      </w:r>
      <w:r w:rsidRPr="006132E9">
        <w:t xml:space="preserve"> </w:t>
      </w:r>
      <w:r>
        <w:t>фигуры</w:t>
      </w:r>
      <w:r w:rsidRPr="006132E9">
        <w:t xml:space="preserve"> </w:t>
      </w:r>
      <w:r>
        <w:t>(при</w:t>
      </w:r>
      <w:r w:rsidRPr="006132E9">
        <w:t xml:space="preserve"> </w:t>
      </w:r>
      <w:r>
        <w:t>соответствующих</w:t>
      </w:r>
      <w:r w:rsidRPr="006132E9">
        <w:t xml:space="preserve"> </w:t>
      </w:r>
      <w:r>
        <w:t>технических</w:t>
      </w:r>
      <w:r w:rsidRPr="006132E9">
        <w:t xml:space="preserve"> </w:t>
      </w:r>
      <w:r>
        <w:t>условиях создать</w:t>
      </w:r>
      <w:r w:rsidRPr="006132E9">
        <w:t xml:space="preserve"> </w:t>
      </w:r>
      <w:r>
        <w:t>анимацию схематического</w:t>
      </w:r>
      <w:r w:rsidRPr="006132E9">
        <w:t xml:space="preserve"> </w:t>
      </w:r>
      <w:r>
        <w:t>движения</w:t>
      </w:r>
      <w:r w:rsidRPr="006132E9">
        <w:t xml:space="preserve"> </w:t>
      </w:r>
      <w:r>
        <w:t>человека).</w:t>
      </w:r>
    </w:p>
    <w:p w:rsidR="006F1257" w:rsidRDefault="00B45BA4" w:rsidP="008B79D0">
      <w:pPr>
        <w:pStyle w:val="a3"/>
        <w:ind w:left="0" w:right="-20"/>
      </w:pPr>
      <w:r>
        <w:t>Освоить анимацию простого повторяющегося движения изображения в виртуальном редакторе GIF-</w:t>
      </w:r>
      <w:r w:rsidRPr="006132E9">
        <w:t xml:space="preserve"> </w:t>
      </w:r>
      <w:r>
        <w:t>анимации.</w:t>
      </w:r>
    </w:p>
    <w:p w:rsidR="006F1257" w:rsidRDefault="00B45BA4" w:rsidP="008B79D0">
      <w:pPr>
        <w:pStyle w:val="a3"/>
        <w:ind w:left="0" w:right="-20"/>
      </w:pPr>
      <w:r>
        <w:t>Освоить и проводить компьютерные презентации в программе PowerPoint по темам изучаемого</w:t>
      </w:r>
      <w:r w:rsidRPr="006132E9">
        <w:t xml:space="preserve"> </w:t>
      </w:r>
      <w:r>
        <w:t>материала, собирая в поисковых системах нужный материал, или на основе собственных фотографий и</w:t>
      </w:r>
      <w:r w:rsidRPr="006132E9">
        <w:t xml:space="preserve"> </w:t>
      </w:r>
      <w:r>
        <w:t>фотографий своих рисунков, выполнять шрифтовые надписи наиболее важных определений, названий,</w:t>
      </w:r>
      <w:r w:rsidRPr="006132E9">
        <w:t xml:space="preserve"> </w:t>
      </w:r>
      <w:r>
        <w:t>положений,</w:t>
      </w:r>
      <w:r w:rsidRPr="006132E9">
        <w:t xml:space="preserve"> </w:t>
      </w:r>
      <w:r>
        <w:t>которые надо</w:t>
      </w:r>
      <w:r w:rsidRPr="006132E9">
        <w:t xml:space="preserve"> </w:t>
      </w:r>
      <w:r>
        <w:t>помнить и</w:t>
      </w:r>
      <w:r w:rsidRPr="006132E9">
        <w:t xml:space="preserve"> </w:t>
      </w:r>
      <w:r>
        <w:t>знать.</w:t>
      </w:r>
    </w:p>
    <w:p w:rsidR="006F1257" w:rsidRDefault="00B45BA4" w:rsidP="008B79D0">
      <w:pPr>
        <w:pStyle w:val="a3"/>
        <w:ind w:left="0" w:right="-20"/>
      </w:pPr>
      <w:r>
        <w:t>Совершать</w:t>
      </w:r>
      <w:r w:rsidRPr="006132E9">
        <w:t xml:space="preserve"> </w:t>
      </w:r>
      <w:r>
        <w:t>виртуальные</w:t>
      </w:r>
      <w:r w:rsidRPr="006132E9">
        <w:t xml:space="preserve"> </w:t>
      </w:r>
      <w:r>
        <w:t>тематические</w:t>
      </w:r>
      <w:r w:rsidRPr="006132E9">
        <w:t xml:space="preserve"> </w:t>
      </w:r>
      <w:r>
        <w:t>путешествия</w:t>
      </w:r>
      <w:r w:rsidRPr="006132E9">
        <w:t xml:space="preserve"> </w:t>
      </w:r>
      <w:r>
        <w:t>по</w:t>
      </w:r>
      <w:r w:rsidRPr="006132E9">
        <w:t xml:space="preserve"> </w:t>
      </w:r>
      <w:r>
        <w:t>художественным</w:t>
      </w:r>
      <w:r w:rsidRPr="006132E9">
        <w:t xml:space="preserve"> </w:t>
      </w:r>
      <w:r>
        <w:t>музеям</w:t>
      </w:r>
      <w:r w:rsidRPr="006132E9">
        <w:t xml:space="preserve"> </w:t>
      </w:r>
      <w:r>
        <w:t>мира.</w:t>
      </w:r>
    </w:p>
    <w:p w:rsidR="006F1257" w:rsidRDefault="006F1257" w:rsidP="008B79D0">
      <w:pPr>
        <w:pStyle w:val="a3"/>
        <w:ind w:left="0" w:right="-20" w:firstLine="0"/>
        <w:jc w:val="center"/>
        <w:rPr>
          <w:sz w:val="29"/>
        </w:rPr>
      </w:pPr>
    </w:p>
    <w:p w:rsidR="006F1257" w:rsidRPr="009E15B9" w:rsidRDefault="00B45BA4" w:rsidP="00804BBD">
      <w:pPr>
        <w:pStyle w:val="a6"/>
        <w:numPr>
          <w:ilvl w:val="2"/>
          <w:numId w:val="34"/>
        </w:numPr>
        <w:tabs>
          <w:tab w:val="left" w:pos="1062"/>
        </w:tabs>
        <w:ind w:right="-20"/>
        <w:jc w:val="center"/>
        <w:rPr>
          <w:b/>
          <w:sz w:val="24"/>
          <w:szCs w:val="24"/>
        </w:rPr>
      </w:pPr>
      <w:r w:rsidRPr="009E15B9">
        <w:rPr>
          <w:b/>
          <w:sz w:val="24"/>
          <w:szCs w:val="24"/>
        </w:rPr>
        <w:t>Федеральная</w:t>
      </w:r>
      <w:r w:rsidRPr="009E15B9">
        <w:rPr>
          <w:b/>
          <w:spacing w:val="-3"/>
          <w:sz w:val="24"/>
          <w:szCs w:val="24"/>
        </w:rPr>
        <w:t xml:space="preserve"> </w:t>
      </w:r>
      <w:r w:rsidRPr="009E15B9">
        <w:rPr>
          <w:b/>
          <w:sz w:val="24"/>
          <w:szCs w:val="24"/>
        </w:rPr>
        <w:t>рабочая</w:t>
      </w:r>
      <w:r w:rsidRPr="009E15B9">
        <w:rPr>
          <w:b/>
          <w:spacing w:val="-4"/>
          <w:sz w:val="24"/>
          <w:szCs w:val="24"/>
        </w:rPr>
        <w:t xml:space="preserve"> </w:t>
      </w:r>
      <w:r w:rsidRPr="009E15B9">
        <w:rPr>
          <w:b/>
          <w:sz w:val="24"/>
          <w:szCs w:val="24"/>
        </w:rPr>
        <w:t>программа</w:t>
      </w:r>
      <w:r w:rsidRPr="009E15B9">
        <w:rPr>
          <w:b/>
          <w:spacing w:val="-5"/>
          <w:sz w:val="24"/>
          <w:szCs w:val="24"/>
        </w:rPr>
        <w:t xml:space="preserve"> </w:t>
      </w:r>
      <w:r w:rsidRPr="009E15B9">
        <w:rPr>
          <w:b/>
          <w:sz w:val="24"/>
          <w:szCs w:val="24"/>
        </w:rPr>
        <w:t>по</w:t>
      </w:r>
      <w:r w:rsidRPr="009E15B9">
        <w:rPr>
          <w:b/>
          <w:spacing w:val="-2"/>
          <w:sz w:val="24"/>
          <w:szCs w:val="24"/>
        </w:rPr>
        <w:t xml:space="preserve"> </w:t>
      </w:r>
      <w:r w:rsidRPr="009E15B9">
        <w:rPr>
          <w:b/>
          <w:sz w:val="24"/>
          <w:szCs w:val="24"/>
        </w:rPr>
        <w:t>учебному</w:t>
      </w:r>
      <w:r w:rsidRPr="009E15B9">
        <w:rPr>
          <w:b/>
          <w:spacing w:val="-5"/>
          <w:sz w:val="24"/>
          <w:szCs w:val="24"/>
        </w:rPr>
        <w:t xml:space="preserve"> </w:t>
      </w:r>
      <w:r w:rsidRPr="009E15B9">
        <w:rPr>
          <w:b/>
          <w:sz w:val="24"/>
          <w:szCs w:val="24"/>
        </w:rPr>
        <w:t>предмету</w:t>
      </w:r>
      <w:r w:rsidRPr="009E15B9">
        <w:rPr>
          <w:b/>
          <w:spacing w:val="-2"/>
          <w:sz w:val="24"/>
          <w:szCs w:val="24"/>
        </w:rPr>
        <w:t xml:space="preserve"> </w:t>
      </w:r>
      <w:r w:rsidRPr="009E15B9">
        <w:rPr>
          <w:b/>
          <w:sz w:val="24"/>
          <w:szCs w:val="24"/>
        </w:rPr>
        <w:t>«Музыка».</w:t>
      </w:r>
    </w:p>
    <w:p w:rsidR="006F1257" w:rsidRPr="006132E9" w:rsidRDefault="00B45BA4" w:rsidP="008B79D0">
      <w:pPr>
        <w:ind w:right="-20" w:firstLine="720"/>
        <w:jc w:val="both"/>
        <w:rPr>
          <w:sz w:val="24"/>
          <w:szCs w:val="24"/>
        </w:rPr>
      </w:pPr>
      <w:r w:rsidRPr="006132E9">
        <w:rPr>
          <w:sz w:val="24"/>
          <w:szCs w:val="24"/>
        </w:rPr>
        <w:t>Федеральная</w:t>
      </w:r>
      <w:r w:rsidRPr="006132E9">
        <w:rPr>
          <w:spacing w:val="64"/>
          <w:sz w:val="24"/>
          <w:szCs w:val="24"/>
        </w:rPr>
        <w:t xml:space="preserve"> </w:t>
      </w:r>
      <w:r w:rsidRPr="006132E9">
        <w:rPr>
          <w:sz w:val="24"/>
          <w:szCs w:val="24"/>
        </w:rPr>
        <w:t xml:space="preserve">рабочая  </w:t>
      </w:r>
      <w:r w:rsidRPr="006132E9">
        <w:rPr>
          <w:spacing w:val="6"/>
          <w:sz w:val="24"/>
          <w:szCs w:val="24"/>
        </w:rPr>
        <w:t xml:space="preserve"> </w:t>
      </w:r>
      <w:r w:rsidRPr="006132E9">
        <w:rPr>
          <w:sz w:val="24"/>
          <w:szCs w:val="24"/>
        </w:rPr>
        <w:t xml:space="preserve">программа  </w:t>
      </w:r>
      <w:r w:rsidRPr="006132E9">
        <w:rPr>
          <w:spacing w:val="6"/>
          <w:sz w:val="24"/>
          <w:szCs w:val="24"/>
        </w:rPr>
        <w:t xml:space="preserve"> </w:t>
      </w:r>
      <w:r w:rsidRPr="006132E9">
        <w:rPr>
          <w:sz w:val="24"/>
          <w:szCs w:val="24"/>
        </w:rPr>
        <w:t xml:space="preserve">по  </w:t>
      </w:r>
      <w:r w:rsidRPr="006132E9">
        <w:rPr>
          <w:spacing w:val="8"/>
          <w:sz w:val="24"/>
          <w:szCs w:val="24"/>
        </w:rPr>
        <w:t xml:space="preserve"> </w:t>
      </w:r>
      <w:r w:rsidRPr="006132E9">
        <w:rPr>
          <w:sz w:val="24"/>
          <w:szCs w:val="24"/>
        </w:rPr>
        <w:t xml:space="preserve">учебному  </w:t>
      </w:r>
      <w:r w:rsidRPr="006132E9">
        <w:rPr>
          <w:spacing w:val="6"/>
          <w:sz w:val="24"/>
          <w:szCs w:val="24"/>
        </w:rPr>
        <w:t xml:space="preserve"> </w:t>
      </w:r>
      <w:r w:rsidRPr="006132E9">
        <w:rPr>
          <w:sz w:val="24"/>
          <w:szCs w:val="24"/>
        </w:rPr>
        <w:t xml:space="preserve">предмету  </w:t>
      </w:r>
      <w:r w:rsidRPr="006132E9">
        <w:rPr>
          <w:spacing w:val="8"/>
          <w:sz w:val="24"/>
          <w:szCs w:val="24"/>
        </w:rPr>
        <w:t xml:space="preserve"> </w:t>
      </w:r>
      <w:r w:rsidRPr="006132E9">
        <w:rPr>
          <w:sz w:val="24"/>
          <w:szCs w:val="24"/>
        </w:rPr>
        <w:t xml:space="preserve">«Музыка»  </w:t>
      </w:r>
      <w:r w:rsidRPr="006132E9">
        <w:rPr>
          <w:spacing w:val="6"/>
          <w:sz w:val="24"/>
          <w:szCs w:val="24"/>
        </w:rPr>
        <w:t xml:space="preserve"> </w:t>
      </w:r>
      <w:r w:rsidRPr="006132E9">
        <w:rPr>
          <w:sz w:val="24"/>
          <w:szCs w:val="24"/>
        </w:rPr>
        <w:t xml:space="preserve">(предметная  </w:t>
      </w:r>
      <w:r w:rsidRPr="006132E9">
        <w:rPr>
          <w:spacing w:val="8"/>
          <w:sz w:val="24"/>
          <w:szCs w:val="24"/>
        </w:rPr>
        <w:t xml:space="preserve"> </w:t>
      </w:r>
      <w:r w:rsidRPr="006132E9">
        <w:rPr>
          <w:sz w:val="24"/>
          <w:szCs w:val="24"/>
        </w:rPr>
        <w:lastRenderedPageBreak/>
        <w:t>область</w:t>
      </w:r>
      <w:r w:rsidR="006132E9">
        <w:rPr>
          <w:sz w:val="24"/>
          <w:szCs w:val="24"/>
        </w:rPr>
        <w:t xml:space="preserve"> </w:t>
      </w:r>
      <w:r w:rsidRPr="006132E9">
        <w:rPr>
          <w:sz w:val="24"/>
          <w:szCs w:val="24"/>
        </w:rPr>
        <w:t>«Искусство») (далее соответственно – программа по музыке, музыка) включает пояснительную записку,</w:t>
      </w:r>
      <w:r w:rsidRPr="006132E9">
        <w:rPr>
          <w:spacing w:val="1"/>
          <w:sz w:val="24"/>
          <w:szCs w:val="24"/>
        </w:rPr>
        <w:t xml:space="preserve"> </w:t>
      </w:r>
      <w:r w:rsidRPr="006132E9">
        <w:rPr>
          <w:sz w:val="24"/>
          <w:szCs w:val="24"/>
        </w:rPr>
        <w:t>содержание</w:t>
      </w:r>
      <w:r w:rsidRPr="006132E9">
        <w:rPr>
          <w:spacing w:val="-3"/>
          <w:sz w:val="24"/>
          <w:szCs w:val="24"/>
        </w:rPr>
        <w:t xml:space="preserve"> </w:t>
      </w:r>
      <w:r w:rsidRPr="006132E9">
        <w:rPr>
          <w:sz w:val="24"/>
          <w:szCs w:val="24"/>
        </w:rPr>
        <w:t>обучения, планируемые</w:t>
      </w:r>
      <w:r w:rsidRPr="006132E9">
        <w:rPr>
          <w:spacing w:val="-1"/>
          <w:sz w:val="24"/>
          <w:szCs w:val="24"/>
        </w:rPr>
        <w:t xml:space="preserve"> </w:t>
      </w:r>
      <w:r w:rsidRPr="006132E9">
        <w:rPr>
          <w:sz w:val="24"/>
          <w:szCs w:val="24"/>
        </w:rPr>
        <w:t>результаты освоения</w:t>
      </w:r>
      <w:r w:rsidRPr="006132E9">
        <w:rPr>
          <w:spacing w:val="-2"/>
          <w:sz w:val="24"/>
          <w:szCs w:val="24"/>
        </w:rPr>
        <w:t xml:space="preserve"> </w:t>
      </w:r>
      <w:r w:rsidRPr="006132E9">
        <w:rPr>
          <w:sz w:val="24"/>
          <w:szCs w:val="24"/>
        </w:rPr>
        <w:t>программы по</w:t>
      </w:r>
      <w:r w:rsidRPr="006132E9">
        <w:rPr>
          <w:spacing w:val="-1"/>
          <w:sz w:val="24"/>
          <w:szCs w:val="24"/>
        </w:rPr>
        <w:t xml:space="preserve"> </w:t>
      </w:r>
      <w:r w:rsidRPr="006132E9">
        <w:rPr>
          <w:sz w:val="24"/>
          <w:szCs w:val="24"/>
        </w:rPr>
        <w:t>музыке.</w:t>
      </w:r>
    </w:p>
    <w:p w:rsidR="006F1257" w:rsidRPr="006132E9" w:rsidRDefault="00B45BA4" w:rsidP="008B79D0">
      <w:pPr>
        <w:ind w:right="-20" w:firstLine="852"/>
        <w:jc w:val="both"/>
        <w:rPr>
          <w:sz w:val="24"/>
          <w:szCs w:val="24"/>
        </w:rPr>
      </w:pPr>
      <w:r w:rsidRPr="006132E9">
        <w:rPr>
          <w:sz w:val="24"/>
          <w:szCs w:val="24"/>
        </w:rPr>
        <w:t>Пояснительная</w:t>
      </w:r>
      <w:r w:rsidRPr="006132E9">
        <w:rPr>
          <w:spacing w:val="1"/>
          <w:sz w:val="24"/>
          <w:szCs w:val="24"/>
        </w:rPr>
        <w:t xml:space="preserve"> </w:t>
      </w:r>
      <w:r w:rsidRPr="006132E9">
        <w:rPr>
          <w:sz w:val="24"/>
          <w:szCs w:val="24"/>
        </w:rPr>
        <w:t>записка</w:t>
      </w:r>
      <w:r w:rsidRPr="006132E9">
        <w:rPr>
          <w:spacing w:val="1"/>
          <w:sz w:val="24"/>
          <w:szCs w:val="24"/>
        </w:rPr>
        <w:t xml:space="preserve"> </w:t>
      </w:r>
      <w:r w:rsidRPr="006132E9">
        <w:rPr>
          <w:sz w:val="24"/>
          <w:szCs w:val="24"/>
        </w:rPr>
        <w:t>отражает</w:t>
      </w:r>
      <w:r w:rsidRPr="006132E9">
        <w:rPr>
          <w:spacing w:val="1"/>
          <w:sz w:val="24"/>
          <w:szCs w:val="24"/>
        </w:rPr>
        <w:t xml:space="preserve"> </w:t>
      </w:r>
      <w:r w:rsidRPr="006132E9">
        <w:rPr>
          <w:sz w:val="24"/>
          <w:szCs w:val="24"/>
        </w:rPr>
        <w:t>общие</w:t>
      </w:r>
      <w:r w:rsidRPr="006132E9">
        <w:rPr>
          <w:spacing w:val="1"/>
          <w:sz w:val="24"/>
          <w:szCs w:val="24"/>
        </w:rPr>
        <w:t xml:space="preserve"> </w:t>
      </w:r>
      <w:r w:rsidRPr="006132E9">
        <w:rPr>
          <w:sz w:val="24"/>
          <w:szCs w:val="24"/>
        </w:rPr>
        <w:t>цели</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задачи</w:t>
      </w:r>
      <w:r w:rsidRPr="006132E9">
        <w:rPr>
          <w:spacing w:val="1"/>
          <w:sz w:val="24"/>
          <w:szCs w:val="24"/>
        </w:rPr>
        <w:t xml:space="preserve"> </w:t>
      </w:r>
      <w:r w:rsidRPr="006132E9">
        <w:rPr>
          <w:sz w:val="24"/>
          <w:szCs w:val="24"/>
        </w:rPr>
        <w:t>изучения</w:t>
      </w:r>
      <w:r w:rsidRPr="006132E9">
        <w:rPr>
          <w:spacing w:val="1"/>
          <w:sz w:val="24"/>
          <w:szCs w:val="24"/>
        </w:rPr>
        <w:t xml:space="preserve"> </w:t>
      </w:r>
      <w:r w:rsidRPr="006132E9">
        <w:rPr>
          <w:sz w:val="24"/>
          <w:szCs w:val="24"/>
        </w:rPr>
        <w:t>музыки,</w:t>
      </w:r>
      <w:r w:rsidRPr="006132E9">
        <w:rPr>
          <w:spacing w:val="1"/>
          <w:sz w:val="24"/>
          <w:szCs w:val="24"/>
        </w:rPr>
        <w:t xml:space="preserve"> </w:t>
      </w:r>
      <w:r w:rsidRPr="006132E9">
        <w:rPr>
          <w:sz w:val="24"/>
          <w:szCs w:val="24"/>
        </w:rPr>
        <w:t>место</w:t>
      </w:r>
      <w:r w:rsidRPr="006132E9">
        <w:rPr>
          <w:spacing w:val="1"/>
          <w:sz w:val="24"/>
          <w:szCs w:val="24"/>
        </w:rPr>
        <w:t xml:space="preserve"> </w:t>
      </w:r>
      <w:r w:rsidRPr="006132E9">
        <w:rPr>
          <w:sz w:val="24"/>
          <w:szCs w:val="24"/>
        </w:rPr>
        <w:t>в</w:t>
      </w:r>
      <w:r w:rsidRPr="006132E9">
        <w:rPr>
          <w:spacing w:val="1"/>
          <w:sz w:val="24"/>
          <w:szCs w:val="24"/>
        </w:rPr>
        <w:t xml:space="preserve"> </w:t>
      </w:r>
      <w:r w:rsidRPr="006132E9">
        <w:rPr>
          <w:sz w:val="24"/>
          <w:szCs w:val="24"/>
        </w:rPr>
        <w:t>структуре</w:t>
      </w:r>
      <w:r w:rsidRPr="006132E9">
        <w:rPr>
          <w:spacing w:val="-52"/>
          <w:sz w:val="24"/>
          <w:szCs w:val="24"/>
        </w:rPr>
        <w:t xml:space="preserve"> </w:t>
      </w:r>
      <w:r w:rsidRPr="006132E9">
        <w:rPr>
          <w:sz w:val="24"/>
          <w:szCs w:val="24"/>
        </w:rPr>
        <w:t>учебного</w:t>
      </w:r>
      <w:r w:rsidRPr="006132E9">
        <w:rPr>
          <w:spacing w:val="-1"/>
          <w:sz w:val="24"/>
          <w:szCs w:val="24"/>
        </w:rPr>
        <w:t xml:space="preserve"> </w:t>
      </w:r>
      <w:r w:rsidRPr="006132E9">
        <w:rPr>
          <w:sz w:val="24"/>
          <w:szCs w:val="24"/>
        </w:rPr>
        <w:t>плана,</w:t>
      </w:r>
      <w:r w:rsidRPr="006132E9">
        <w:rPr>
          <w:spacing w:val="-3"/>
          <w:sz w:val="24"/>
          <w:szCs w:val="24"/>
        </w:rPr>
        <w:t xml:space="preserve"> </w:t>
      </w:r>
      <w:r w:rsidRPr="006132E9">
        <w:rPr>
          <w:sz w:val="24"/>
          <w:szCs w:val="24"/>
        </w:rPr>
        <w:t>а также</w:t>
      </w:r>
      <w:r w:rsidRPr="006132E9">
        <w:rPr>
          <w:spacing w:val="-2"/>
          <w:sz w:val="24"/>
          <w:szCs w:val="24"/>
        </w:rPr>
        <w:t xml:space="preserve"> </w:t>
      </w:r>
      <w:r w:rsidRPr="006132E9">
        <w:rPr>
          <w:sz w:val="24"/>
          <w:szCs w:val="24"/>
        </w:rPr>
        <w:t>подходы к</w:t>
      </w:r>
      <w:r w:rsidRPr="006132E9">
        <w:rPr>
          <w:spacing w:val="1"/>
          <w:sz w:val="24"/>
          <w:szCs w:val="24"/>
        </w:rPr>
        <w:t xml:space="preserve"> </w:t>
      </w:r>
      <w:r w:rsidRPr="006132E9">
        <w:rPr>
          <w:sz w:val="24"/>
          <w:szCs w:val="24"/>
        </w:rPr>
        <w:t>отбору</w:t>
      </w:r>
      <w:r w:rsidRPr="006132E9">
        <w:rPr>
          <w:spacing w:val="-3"/>
          <w:sz w:val="24"/>
          <w:szCs w:val="24"/>
        </w:rPr>
        <w:t xml:space="preserve"> </w:t>
      </w:r>
      <w:r w:rsidRPr="006132E9">
        <w:rPr>
          <w:sz w:val="24"/>
          <w:szCs w:val="24"/>
        </w:rPr>
        <w:t>содержания</w:t>
      </w:r>
      <w:r w:rsidRPr="006132E9">
        <w:rPr>
          <w:spacing w:val="-1"/>
          <w:sz w:val="24"/>
          <w:szCs w:val="24"/>
        </w:rPr>
        <w:t xml:space="preserve"> </w:t>
      </w:r>
      <w:r w:rsidRPr="006132E9">
        <w:rPr>
          <w:sz w:val="24"/>
          <w:szCs w:val="24"/>
        </w:rPr>
        <w:t>и планируемым</w:t>
      </w:r>
      <w:r w:rsidRPr="006132E9">
        <w:rPr>
          <w:spacing w:val="-1"/>
          <w:sz w:val="24"/>
          <w:szCs w:val="24"/>
        </w:rPr>
        <w:t xml:space="preserve"> </w:t>
      </w:r>
      <w:r w:rsidRPr="006132E9">
        <w:rPr>
          <w:sz w:val="24"/>
          <w:szCs w:val="24"/>
        </w:rPr>
        <w:t>результатам.</w:t>
      </w:r>
    </w:p>
    <w:p w:rsidR="006F1257" w:rsidRPr="006132E9" w:rsidRDefault="00B45BA4" w:rsidP="008B79D0">
      <w:pPr>
        <w:ind w:right="-20" w:firstLine="852"/>
        <w:jc w:val="both"/>
        <w:rPr>
          <w:sz w:val="24"/>
          <w:szCs w:val="24"/>
        </w:rPr>
      </w:pPr>
      <w:r w:rsidRPr="006132E9">
        <w:rPr>
          <w:sz w:val="24"/>
          <w:szCs w:val="24"/>
        </w:rPr>
        <w:t>Содержание обучения раскрывает содержательные линии, которые предлагаются для изучения на</w:t>
      </w:r>
      <w:r w:rsidRPr="006132E9">
        <w:rPr>
          <w:spacing w:val="1"/>
          <w:sz w:val="24"/>
          <w:szCs w:val="24"/>
        </w:rPr>
        <w:t xml:space="preserve"> </w:t>
      </w:r>
      <w:r w:rsidRPr="006132E9">
        <w:rPr>
          <w:sz w:val="24"/>
          <w:szCs w:val="24"/>
        </w:rPr>
        <w:t>уровне</w:t>
      </w:r>
      <w:r w:rsidRPr="006132E9">
        <w:rPr>
          <w:spacing w:val="1"/>
          <w:sz w:val="24"/>
          <w:szCs w:val="24"/>
        </w:rPr>
        <w:t xml:space="preserve"> </w:t>
      </w:r>
      <w:r w:rsidRPr="006132E9">
        <w:rPr>
          <w:sz w:val="24"/>
          <w:szCs w:val="24"/>
        </w:rPr>
        <w:t>начального</w:t>
      </w:r>
      <w:r w:rsidRPr="006132E9">
        <w:rPr>
          <w:spacing w:val="1"/>
          <w:sz w:val="24"/>
          <w:szCs w:val="24"/>
        </w:rPr>
        <w:t xml:space="preserve"> </w:t>
      </w:r>
      <w:r w:rsidRPr="006132E9">
        <w:rPr>
          <w:sz w:val="24"/>
          <w:szCs w:val="24"/>
        </w:rPr>
        <w:t>общего</w:t>
      </w:r>
      <w:r w:rsidRPr="006132E9">
        <w:rPr>
          <w:spacing w:val="1"/>
          <w:sz w:val="24"/>
          <w:szCs w:val="24"/>
        </w:rPr>
        <w:t xml:space="preserve"> </w:t>
      </w:r>
      <w:r w:rsidRPr="006132E9">
        <w:rPr>
          <w:sz w:val="24"/>
          <w:szCs w:val="24"/>
        </w:rPr>
        <w:t>образования.</w:t>
      </w:r>
      <w:r w:rsidRPr="006132E9">
        <w:rPr>
          <w:spacing w:val="1"/>
          <w:sz w:val="24"/>
          <w:szCs w:val="24"/>
        </w:rPr>
        <w:t xml:space="preserve"> </w:t>
      </w:r>
      <w:r w:rsidRPr="006132E9">
        <w:rPr>
          <w:sz w:val="24"/>
          <w:szCs w:val="24"/>
        </w:rPr>
        <w:t>Содержание</w:t>
      </w:r>
      <w:r w:rsidRPr="006132E9">
        <w:rPr>
          <w:spacing w:val="1"/>
          <w:sz w:val="24"/>
          <w:szCs w:val="24"/>
        </w:rPr>
        <w:t xml:space="preserve"> </w:t>
      </w:r>
      <w:r w:rsidRPr="006132E9">
        <w:rPr>
          <w:sz w:val="24"/>
          <w:szCs w:val="24"/>
        </w:rPr>
        <w:t>обучения</w:t>
      </w:r>
      <w:r w:rsidRPr="006132E9">
        <w:rPr>
          <w:spacing w:val="1"/>
          <w:sz w:val="24"/>
          <w:szCs w:val="24"/>
        </w:rPr>
        <w:t xml:space="preserve"> </w:t>
      </w:r>
      <w:r w:rsidRPr="006132E9">
        <w:rPr>
          <w:sz w:val="24"/>
          <w:szCs w:val="24"/>
        </w:rPr>
        <w:t>завершается</w:t>
      </w:r>
      <w:r w:rsidRPr="006132E9">
        <w:rPr>
          <w:spacing w:val="1"/>
          <w:sz w:val="24"/>
          <w:szCs w:val="24"/>
        </w:rPr>
        <w:t xml:space="preserve"> </w:t>
      </w:r>
      <w:r w:rsidRPr="006132E9">
        <w:rPr>
          <w:sz w:val="24"/>
          <w:szCs w:val="24"/>
        </w:rPr>
        <w:t>перечнем</w:t>
      </w:r>
      <w:r w:rsidRPr="006132E9">
        <w:rPr>
          <w:spacing w:val="1"/>
          <w:sz w:val="24"/>
          <w:szCs w:val="24"/>
        </w:rPr>
        <w:t xml:space="preserve"> </w:t>
      </w:r>
      <w:r w:rsidRPr="006132E9">
        <w:rPr>
          <w:sz w:val="24"/>
          <w:szCs w:val="24"/>
        </w:rPr>
        <w:t>универсальных</w:t>
      </w:r>
      <w:r w:rsidRPr="006132E9">
        <w:rPr>
          <w:spacing w:val="1"/>
          <w:sz w:val="24"/>
          <w:szCs w:val="24"/>
        </w:rPr>
        <w:t xml:space="preserve"> </w:t>
      </w:r>
      <w:r w:rsidRPr="006132E9">
        <w:rPr>
          <w:sz w:val="24"/>
          <w:szCs w:val="24"/>
        </w:rPr>
        <w:t>учебных действий (познавательных, коммуникативных и регулятивных), которые возможно формировать</w:t>
      </w:r>
      <w:r w:rsidRPr="006132E9">
        <w:rPr>
          <w:spacing w:val="1"/>
          <w:sz w:val="24"/>
          <w:szCs w:val="24"/>
        </w:rPr>
        <w:t xml:space="preserve"> </w:t>
      </w:r>
      <w:r w:rsidRPr="006132E9">
        <w:rPr>
          <w:sz w:val="24"/>
          <w:szCs w:val="24"/>
        </w:rPr>
        <w:t>средствами</w:t>
      </w:r>
      <w:r w:rsidRPr="006132E9">
        <w:rPr>
          <w:spacing w:val="1"/>
          <w:sz w:val="24"/>
          <w:szCs w:val="24"/>
        </w:rPr>
        <w:t xml:space="preserve"> </w:t>
      </w:r>
      <w:r w:rsidRPr="006132E9">
        <w:rPr>
          <w:sz w:val="24"/>
          <w:szCs w:val="24"/>
        </w:rPr>
        <w:t>музыки</w:t>
      </w:r>
      <w:r w:rsidRPr="006132E9">
        <w:rPr>
          <w:spacing w:val="1"/>
          <w:sz w:val="24"/>
          <w:szCs w:val="24"/>
        </w:rPr>
        <w:t xml:space="preserve"> </w:t>
      </w:r>
      <w:r w:rsidRPr="006132E9">
        <w:rPr>
          <w:sz w:val="24"/>
          <w:szCs w:val="24"/>
        </w:rPr>
        <w:t>с</w:t>
      </w:r>
      <w:r w:rsidRPr="006132E9">
        <w:rPr>
          <w:spacing w:val="1"/>
          <w:sz w:val="24"/>
          <w:szCs w:val="24"/>
        </w:rPr>
        <w:t xml:space="preserve"> </w:t>
      </w:r>
      <w:r w:rsidRPr="006132E9">
        <w:rPr>
          <w:sz w:val="24"/>
          <w:szCs w:val="24"/>
        </w:rPr>
        <w:t>учётом</w:t>
      </w:r>
      <w:r w:rsidRPr="006132E9">
        <w:rPr>
          <w:spacing w:val="1"/>
          <w:sz w:val="24"/>
          <w:szCs w:val="24"/>
        </w:rPr>
        <w:t xml:space="preserve"> </w:t>
      </w:r>
      <w:r w:rsidRPr="006132E9">
        <w:rPr>
          <w:sz w:val="24"/>
          <w:szCs w:val="24"/>
        </w:rPr>
        <w:t>возрастных</w:t>
      </w:r>
      <w:r w:rsidRPr="006132E9">
        <w:rPr>
          <w:spacing w:val="1"/>
          <w:sz w:val="24"/>
          <w:szCs w:val="24"/>
        </w:rPr>
        <w:t xml:space="preserve"> </w:t>
      </w:r>
      <w:r w:rsidRPr="006132E9">
        <w:rPr>
          <w:sz w:val="24"/>
          <w:szCs w:val="24"/>
        </w:rPr>
        <w:t>особенностей</w:t>
      </w:r>
      <w:r w:rsidRPr="006132E9">
        <w:rPr>
          <w:spacing w:val="1"/>
          <w:sz w:val="24"/>
          <w:szCs w:val="24"/>
        </w:rPr>
        <w:t xml:space="preserve"> </w:t>
      </w:r>
      <w:r w:rsidRPr="006132E9">
        <w:rPr>
          <w:sz w:val="24"/>
          <w:szCs w:val="24"/>
        </w:rPr>
        <w:t>обучающихся</w:t>
      </w:r>
      <w:r w:rsidRPr="006132E9">
        <w:rPr>
          <w:spacing w:val="1"/>
          <w:sz w:val="24"/>
          <w:szCs w:val="24"/>
        </w:rPr>
        <w:t xml:space="preserve"> </w:t>
      </w:r>
      <w:r w:rsidRPr="006132E9">
        <w:rPr>
          <w:sz w:val="24"/>
          <w:szCs w:val="24"/>
        </w:rPr>
        <w:t>на</w:t>
      </w:r>
      <w:r w:rsidRPr="006132E9">
        <w:rPr>
          <w:spacing w:val="1"/>
          <w:sz w:val="24"/>
          <w:szCs w:val="24"/>
        </w:rPr>
        <w:t xml:space="preserve"> </w:t>
      </w:r>
      <w:r w:rsidRPr="006132E9">
        <w:rPr>
          <w:sz w:val="24"/>
          <w:szCs w:val="24"/>
        </w:rPr>
        <w:t>уровне</w:t>
      </w:r>
      <w:r w:rsidRPr="006132E9">
        <w:rPr>
          <w:spacing w:val="1"/>
          <w:sz w:val="24"/>
          <w:szCs w:val="24"/>
        </w:rPr>
        <w:t xml:space="preserve"> </w:t>
      </w:r>
      <w:r w:rsidRPr="006132E9">
        <w:rPr>
          <w:sz w:val="24"/>
          <w:szCs w:val="24"/>
        </w:rPr>
        <w:t>начального</w:t>
      </w:r>
      <w:r w:rsidRPr="006132E9">
        <w:rPr>
          <w:spacing w:val="1"/>
          <w:sz w:val="24"/>
          <w:szCs w:val="24"/>
        </w:rPr>
        <w:t xml:space="preserve"> </w:t>
      </w:r>
      <w:r w:rsidRPr="006132E9">
        <w:rPr>
          <w:sz w:val="24"/>
          <w:szCs w:val="24"/>
        </w:rPr>
        <w:t>общего</w:t>
      </w:r>
      <w:r w:rsidRPr="006132E9">
        <w:rPr>
          <w:spacing w:val="1"/>
          <w:sz w:val="24"/>
          <w:szCs w:val="24"/>
        </w:rPr>
        <w:t xml:space="preserve"> </w:t>
      </w:r>
      <w:r w:rsidRPr="006132E9">
        <w:rPr>
          <w:sz w:val="24"/>
          <w:szCs w:val="24"/>
        </w:rPr>
        <w:t>образования.</w:t>
      </w:r>
    </w:p>
    <w:p w:rsidR="006F1257" w:rsidRPr="006132E9" w:rsidRDefault="00B45BA4" w:rsidP="008B79D0">
      <w:pPr>
        <w:ind w:right="-20" w:firstLine="852"/>
        <w:jc w:val="both"/>
        <w:rPr>
          <w:sz w:val="24"/>
          <w:szCs w:val="24"/>
        </w:rPr>
      </w:pPr>
      <w:r w:rsidRPr="006132E9">
        <w:rPr>
          <w:sz w:val="24"/>
          <w:szCs w:val="24"/>
        </w:rPr>
        <w:t>Планируемые результаты освоения программы по музыке включают личностные, метапредметные</w:t>
      </w:r>
      <w:r w:rsidRPr="006132E9">
        <w:rPr>
          <w:spacing w:val="-52"/>
          <w:sz w:val="24"/>
          <w:szCs w:val="24"/>
        </w:rPr>
        <w:t xml:space="preserve"> </w:t>
      </w:r>
      <w:r w:rsidRPr="006132E9">
        <w:rPr>
          <w:sz w:val="24"/>
          <w:szCs w:val="24"/>
        </w:rPr>
        <w:t>и предметные результаты за весь период обучения на уровне начального общего образования. Предметные</w:t>
      </w:r>
      <w:r w:rsidRPr="006132E9">
        <w:rPr>
          <w:spacing w:val="1"/>
          <w:sz w:val="24"/>
          <w:szCs w:val="24"/>
        </w:rPr>
        <w:t xml:space="preserve"> </w:t>
      </w:r>
      <w:r w:rsidRPr="006132E9">
        <w:rPr>
          <w:sz w:val="24"/>
          <w:szCs w:val="24"/>
        </w:rPr>
        <w:t>результаты,</w:t>
      </w:r>
      <w:r w:rsidRPr="006132E9">
        <w:rPr>
          <w:spacing w:val="-1"/>
          <w:sz w:val="24"/>
          <w:szCs w:val="24"/>
        </w:rPr>
        <w:t xml:space="preserve"> </w:t>
      </w:r>
      <w:r w:rsidRPr="006132E9">
        <w:rPr>
          <w:sz w:val="24"/>
          <w:szCs w:val="24"/>
        </w:rPr>
        <w:t>формируемые</w:t>
      </w:r>
      <w:r w:rsidRPr="006132E9">
        <w:rPr>
          <w:spacing w:val="-1"/>
          <w:sz w:val="24"/>
          <w:szCs w:val="24"/>
        </w:rPr>
        <w:t xml:space="preserve"> </w:t>
      </w:r>
      <w:r w:rsidRPr="006132E9">
        <w:rPr>
          <w:sz w:val="24"/>
          <w:szCs w:val="24"/>
        </w:rPr>
        <w:t>в ходе</w:t>
      </w:r>
      <w:r w:rsidRPr="006132E9">
        <w:rPr>
          <w:spacing w:val="-1"/>
          <w:sz w:val="24"/>
          <w:szCs w:val="24"/>
        </w:rPr>
        <w:t xml:space="preserve"> </w:t>
      </w:r>
      <w:r w:rsidRPr="006132E9">
        <w:rPr>
          <w:sz w:val="24"/>
          <w:szCs w:val="24"/>
        </w:rPr>
        <w:t>изучения</w:t>
      </w:r>
      <w:r w:rsidRPr="006132E9">
        <w:rPr>
          <w:spacing w:val="-2"/>
          <w:sz w:val="24"/>
          <w:szCs w:val="24"/>
        </w:rPr>
        <w:t xml:space="preserve"> </w:t>
      </w:r>
      <w:r w:rsidRPr="006132E9">
        <w:rPr>
          <w:sz w:val="24"/>
          <w:szCs w:val="24"/>
        </w:rPr>
        <w:t>музыки, сгруппированы</w:t>
      </w:r>
      <w:r w:rsidRPr="006132E9">
        <w:rPr>
          <w:spacing w:val="-1"/>
          <w:sz w:val="24"/>
          <w:szCs w:val="24"/>
        </w:rPr>
        <w:t xml:space="preserve"> </w:t>
      </w:r>
      <w:r w:rsidRPr="006132E9">
        <w:rPr>
          <w:sz w:val="24"/>
          <w:szCs w:val="24"/>
        </w:rPr>
        <w:t>по</w:t>
      </w:r>
      <w:r w:rsidRPr="006132E9">
        <w:rPr>
          <w:spacing w:val="-1"/>
          <w:sz w:val="24"/>
          <w:szCs w:val="24"/>
        </w:rPr>
        <w:t xml:space="preserve"> </w:t>
      </w:r>
      <w:r w:rsidRPr="006132E9">
        <w:rPr>
          <w:sz w:val="24"/>
          <w:szCs w:val="24"/>
        </w:rPr>
        <w:t>учебным модулям.</w:t>
      </w:r>
    </w:p>
    <w:p w:rsidR="006F1257" w:rsidRPr="006132E9" w:rsidRDefault="00B45BA4" w:rsidP="008B79D0">
      <w:pPr>
        <w:ind w:right="-20"/>
        <w:jc w:val="both"/>
        <w:rPr>
          <w:b/>
          <w:sz w:val="24"/>
          <w:szCs w:val="24"/>
        </w:rPr>
      </w:pPr>
      <w:r w:rsidRPr="006132E9">
        <w:rPr>
          <w:b/>
          <w:sz w:val="24"/>
          <w:szCs w:val="24"/>
        </w:rPr>
        <w:t>Пояснительная</w:t>
      </w:r>
      <w:r w:rsidRPr="006132E9">
        <w:rPr>
          <w:b/>
          <w:spacing w:val="-4"/>
          <w:sz w:val="24"/>
          <w:szCs w:val="24"/>
        </w:rPr>
        <w:t xml:space="preserve"> </w:t>
      </w:r>
      <w:r w:rsidRPr="006132E9">
        <w:rPr>
          <w:b/>
          <w:sz w:val="24"/>
          <w:szCs w:val="24"/>
        </w:rPr>
        <w:t>записка.</w:t>
      </w:r>
    </w:p>
    <w:p w:rsidR="006F1257" w:rsidRPr="006132E9" w:rsidRDefault="00B45BA4" w:rsidP="008B79D0">
      <w:pPr>
        <w:ind w:right="-20" w:firstLine="852"/>
        <w:jc w:val="both"/>
        <w:rPr>
          <w:sz w:val="24"/>
          <w:szCs w:val="24"/>
        </w:rPr>
      </w:pPr>
      <w:r w:rsidRPr="006132E9">
        <w:rPr>
          <w:sz w:val="24"/>
          <w:szCs w:val="24"/>
        </w:rPr>
        <w:t>Программа по музыке разработана с целью оказания методической помощи учителю музыки в</w:t>
      </w:r>
      <w:r w:rsidRPr="006132E9">
        <w:rPr>
          <w:spacing w:val="1"/>
          <w:sz w:val="24"/>
          <w:szCs w:val="24"/>
        </w:rPr>
        <w:t xml:space="preserve"> </w:t>
      </w:r>
      <w:r w:rsidRPr="006132E9">
        <w:rPr>
          <w:sz w:val="24"/>
          <w:szCs w:val="24"/>
        </w:rPr>
        <w:t>создании</w:t>
      </w:r>
      <w:r w:rsidRPr="006132E9">
        <w:rPr>
          <w:spacing w:val="-1"/>
          <w:sz w:val="24"/>
          <w:szCs w:val="24"/>
        </w:rPr>
        <w:t xml:space="preserve"> </w:t>
      </w:r>
      <w:r w:rsidRPr="006132E9">
        <w:rPr>
          <w:sz w:val="24"/>
          <w:szCs w:val="24"/>
        </w:rPr>
        <w:t>рабочей программы по учебному</w:t>
      </w:r>
      <w:r w:rsidRPr="006132E9">
        <w:rPr>
          <w:spacing w:val="-3"/>
          <w:sz w:val="24"/>
          <w:szCs w:val="24"/>
        </w:rPr>
        <w:t xml:space="preserve"> </w:t>
      </w:r>
      <w:r w:rsidRPr="006132E9">
        <w:rPr>
          <w:sz w:val="24"/>
          <w:szCs w:val="24"/>
        </w:rPr>
        <w:t>предмету.</w:t>
      </w:r>
    </w:p>
    <w:p w:rsidR="006F1257" w:rsidRPr="006132E9" w:rsidRDefault="00B45BA4" w:rsidP="008B79D0">
      <w:pPr>
        <w:ind w:right="-20"/>
        <w:jc w:val="both"/>
        <w:rPr>
          <w:sz w:val="24"/>
          <w:szCs w:val="24"/>
        </w:rPr>
      </w:pPr>
      <w:r w:rsidRPr="006132E9">
        <w:rPr>
          <w:sz w:val="24"/>
          <w:szCs w:val="24"/>
        </w:rPr>
        <w:t>Программа</w:t>
      </w:r>
      <w:r w:rsidRPr="006132E9">
        <w:rPr>
          <w:spacing w:val="-2"/>
          <w:sz w:val="24"/>
          <w:szCs w:val="24"/>
        </w:rPr>
        <w:t xml:space="preserve"> </w:t>
      </w:r>
      <w:r w:rsidRPr="006132E9">
        <w:rPr>
          <w:sz w:val="24"/>
          <w:szCs w:val="24"/>
        </w:rPr>
        <w:t>по</w:t>
      </w:r>
      <w:r w:rsidRPr="006132E9">
        <w:rPr>
          <w:spacing w:val="-2"/>
          <w:sz w:val="24"/>
          <w:szCs w:val="24"/>
        </w:rPr>
        <w:t xml:space="preserve"> </w:t>
      </w:r>
      <w:r w:rsidRPr="006132E9">
        <w:rPr>
          <w:sz w:val="24"/>
          <w:szCs w:val="24"/>
        </w:rPr>
        <w:t>музыке</w:t>
      </w:r>
      <w:r w:rsidRPr="006132E9">
        <w:rPr>
          <w:spacing w:val="-2"/>
          <w:sz w:val="24"/>
          <w:szCs w:val="24"/>
        </w:rPr>
        <w:t xml:space="preserve"> </w:t>
      </w:r>
      <w:r w:rsidRPr="006132E9">
        <w:rPr>
          <w:sz w:val="24"/>
          <w:szCs w:val="24"/>
        </w:rPr>
        <w:t>позволит</w:t>
      </w:r>
      <w:r w:rsidRPr="006132E9">
        <w:rPr>
          <w:spacing w:val="-3"/>
          <w:sz w:val="24"/>
          <w:szCs w:val="24"/>
        </w:rPr>
        <w:t xml:space="preserve"> </w:t>
      </w:r>
      <w:r w:rsidRPr="006132E9">
        <w:rPr>
          <w:sz w:val="24"/>
          <w:szCs w:val="24"/>
        </w:rPr>
        <w:t>учителю:</w:t>
      </w:r>
    </w:p>
    <w:p w:rsidR="006F1257" w:rsidRPr="006132E9" w:rsidRDefault="00B45BA4" w:rsidP="008B79D0">
      <w:pPr>
        <w:ind w:right="-20" w:firstLine="852"/>
        <w:jc w:val="both"/>
        <w:rPr>
          <w:sz w:val="24"/>
          <w:szCs w:val="24"/>
        </w:rPr>
      </w:pPr>
      <w:r w:rsidRPr="006132E9">
        <w:rPr>
          <w:sz w:val="24"/>
          <w:szCs w:val="24"/>
        </w:rPr>
        <w:t>реализовать</w:t>
      </w:r>
      <w:r w:rsidRPr="006132E9">
        <w:rPr>
          <w:spacing w:val="1"/>
          <w:sz w:val="24"/>
          <w:szCs w:val="24"/>
        </w:rPr>
        <w:t xml:space="preserve"> </w:t>
      </w:r>
      <w:r w:rsidRPr="006132E9">
        <w:rPr>
          <w:sz w:val="24"/>
          <w:szCs w:val="24"/>
        </w:rPr>
        <w:t>в</w:t>
      </w:r>
      <w:r w:rsidRPr="006132E9">
        <w:rPr>
          <w:spacing w:val="1"/>
          <w:sz w:val="24"/>
          <w:szCs w:val="24"/>
        </w:rPr>
        <w:t xml:space="preserve"> </w:t>
      </w:r>
      <w:r w:rsidRPr="006132E9">
        <w:rPr>
          <w:sz w:val="24"/>
          <w:szCs w:val="24"/>
        </w:rPr>
        <w:t>процессе</w:t>
      </w:r>
      <w:r w:rsidRPr="006132E9">
        <w:rPr>
          <w:spacing w:val="1"/>
          <w:sz w:val="24"/>
          <w:szCs w:val="24"/>
        </w:rPr>
        <w:t xml:space="preserve"> </w:t>
      </w:r>
      <w:r w:rsidRPr="006132E9">
        <w:rPr>
          <w:sz w:val="24"/>
          <w:szCs w:val="24"/>
        </w:rPr>
        <w:t>преподавания</w:t>
      </w:r>
      <w:r w:rsidRPr="006132E9">
        <w:rPr>
          <w:spacing w:val="1"/>
          <w:sz w:val="24"/>
          <w:szCs w:val="24"/>
        </w:rPr>
        <w:t xml:space="preserve"> </w:t>
      </w:r>
      <w:r w:rsidRPr="006132E9">
        <w:rPr>
          <w:sz w:val="24"/>
          <w:szCs w:val="24"/>
        </w:rPr>
        <w:t>музыки</w:t>
      </w:r>
      <w:r w:rsidRPr="006132E9">
        <w:rPr>
          <w:spacing w:val="1"/>
          <w:sz w:val="24"/>
          <w:szCs w:val="24"/>
        </w:rPr>
        <w:t xml:space="preserve"> </w:t>
      </w:r>
      <w:r w:rsidRPr="006132E9">
        <w:rPr>
          <w:sz w:val="24"/>
          <w:szCs w:val="24"/>
        </w:rPr>
        <w:t>современные</w:t>
      </w:r>
      <w:r w:rsidRPr="006132E9">
        <w:rPr>
          <w:spacing w:val="1"/>
          <w:sz w:val="24"/>
          <w:szCs w:val="24"/>
        </w:rPr>
        <w:t xml:space="preserve"> </w:t>
      </w:r>
      <w:r w:rsidRPr="006132E9">
        <w:rPr>
          <w:sz w:val="24"/>
          <w:szCs w:val="24"/>
        </w:rPr>
        <w:t>подходы</w:t>
      </w:r>
      <w:r w:rsidRPr="006132E9">
        <w:rPr>
          <w:spacing w:val="1"/>
          <w:sz w:val="24"/>
          <w:szCs w:val="24"/>
        </w:rPr>
        <w:t xml:space="preserve"> </w:t>
      </w:r>
      <w:r w:rsidRPr="006132E9">
        <w:rPr>
          <w:sz w:val="24"/>
          <w:szCs w:val="24"/>
        </w:rPr>
        <w:t>к</w:t>
      </w:r>
      <w:r w:rsidRPr="006132E9">
        <w:rPr>
          <w:spacing w:val="56"/>
          <w:sz w:val="24"/>
          <w:szCs w:val="24"/>
        </w:rPr>
        <w:t xml:space="preserve"> </w:t>
      </w:r>
      <w:r w:rsidRPr="006132E9">
        <w:rPr>
          <w:sz w:val="24"/>
          <w:szCs w:val="24"/>
        </w:rPr>
        <w:t>формированию</w:t>
      </w:r>
      <w:r w:rsidRPr="006132E9">
        <w:rPr>
          <w:spacing w:val="1"/>
          <w:sz w:val="24"/>
          <w:szCs w:val="24"/>
        </w:rPr>
        <w:t xml:space="preserve"> </w:t>
      </w:r>
      <w:r w:rsidRPr="006132E9">
        <w:rPr>
          <w:sz w:val="24"/>
          <w:szCs w:val="24"/>
        </w:rPr>
        <w:t>личностных,</w:t>
      </w:r>
      <w:r w:rsidRPr="006132E9">
        <w:rPr>
          <w:spacing w:val="1"/>
          <w:sz w:val="24"/>
          <w:szCs w:val="24"/>
        </w:rPr>
        <w:t xml:space="preserve"> </w:t>
      </w:r>
      <w:r w:rsidRPr="006132E9">
        <w:rPr>
          <w:sz w:val="24"/>
          <w:szCs w:val="24"/>
        </w:rPr>
        <w:t>метапредметных</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предметных</w:t>
      </w:r>
      <w:r w:rsidRPr="006132E9">
        <w:rPr>
          <w:spacing w:val="1"/>
          <w:sz w:val="24"/>
          <w:szCs w:val="24"/>
        </w:rPr>
        <w:t xml:space="preserve"> </w:t>
      </w:r>
      <w:r w:rsidRPr="006132E9">
        <w:rPr>
          <w:sz w:val="24"/>
          <w:szCs w:val="24"/>
        </w:rPr>
        <w:t>результатов</w:t>
      </w:r>
      <w:r w:rsidRPr="006132E9">
        <w:rPr>
          <w:spacing w:val="1"/>
          <w:sz w:val="24"/>
          <w:szCs w:val="24"/>
        </w:rPr>
        <w:t xml:space="preserve"> </w:t>
      </w:r>
      <w:r w:rsidRPr="006132E9">
        <w:rPr>
          <w:sz w:val="24"/>
          <w:szCs w:val="24"/>
        </w:rPr>
        <w:t>обучения,</w:t>
      </w:r>
      <w:r w:rsidRPr="006132E9">
        <w:rPr>
          <w:spacing w:val="1"/>
          <w:sz w:val="24"/>
          <w:szCs w:val="24"/>
        </w:rPr>
        <w:t xml:space="preserve"> </w:t>
      </w:r>
      <w:r w:rsidRPr="006132E9">
        <w:rPr>
          <w:sz w:val="24"/>
          <w:szCs w:val="24"/>
        </w:rPr>
        <w:t>сформулированных</w:t>
      </w:r>
      <w:r w:rsidRPr="006132E9">
        <w:rPr>
          <w:spacing w:val="1"/>
          <w:sz w:val="24"/>
          <w:szCs w:val="24"/>
        </w:rPr>
        <w:t xml:space="preserve"> </w:t>
      </w:r>
      <w:r w:rsidRPr="006132E9">
        <w:rPr>
          <w:sz w:val="24"/>
          <w:szCs w:val="24"/>
        </w:rPr>
        <w:t>в</w:t>
      </w:r>
      <w:r w:rsidRPr="006132E9">
        <w:rPr>
          <w:spacing w:val="1"/>
          <w:sz w:val="24"/>
          <w:szCs w:val="24"/>
        </w:rPr>
        <w:t xml:space="preserve"> </w:t>
      </w:r>
      <w:r w:rsidRPr="006132E9">
        <w:rPr>
          <w:sz w:val="24"/>
          <w:szCs w:val="24"/>
        </w:rPr>
        <w:t>ФГОС</w:t>
      </w:r>
      <w:r w:rsidRPr="006132E9">
        <w:rPr>
          <w:spacing w:val="1"/>
          <w:sz w:val="24"/>
          <w:szCs w:val="24"/>
        </w:rPr>
        <w:t xml:space="preserve"> </w:t>
      </w:r>
      <w:r w:rsidRPr="006132E9">
        <w:rPr>
          <w:sz w:val="24"/>
          <w:szCs w:val="24"/>
        </w:rPr>
        <w:t>НОО;</w:t>
      </w:r>
      <w:r w:rsidRPr="006132E9">
        <w:rPr>
          <w:spacing w:val="-52"/>
          <w:sz w:val="24"/>
          <w:szCs w:val="24"/>
        </w:rPr>
        <w:t xml:space="preserve"> </w:t>
      </w:r>
      <w:r w:rsidRPr="006132E9">
        <w:rPr>
          <w:sz w:val="24"/>
          <w:szCs w:val="24"/>
        </w:rPr>
        <w:t>определить и структурировать планируемые результаты обучения и содержание учебного предмета по</w:t>
      </w:r>
      <w:r w:rsidRPr="006132E9">
        <w:rPr>
          <w:spacing w:val="1"/>
          <w:sz w:val="24"/>
          <w:szCs w:val="24"/>
        </w:rPr>
        <w:t xml:space="preserve"> </w:t>
      </w:r>
      <w:r w:rsidRPr="006132E9">
        <w:rPr>
          <w:sz w:val="24"/>
          <w:szCs w:val="24"/>
        </w:rPr>
        <w:t>годам</w:t>
      </w:r>
      <w:r w:rsidRPr="006132E9">
        <w:rPr>
          <w:spacing w:val="1"/>
          <w:sz w:val="24"/>
          <w:szCs w:val="24"/>
        </w:rPr>
        <w:t xml:space="preserve"> </w:t>
      </w:r>
      <w:r w:rsidRPr="006132E9">
        <w:rPr>
          <w:sz w:val="24"/>
          <w:szCs w:val="24"/>
        </w:rPr>
        <w:t>обучения</w:t>
      </w:r>
      <w:r w:rsidRPr="006132E9">
        <w:rPr>
          <w:spacing w:val="1"/>
          <w:sz w:val="24"/>
          <w:szCs w:val="24"/>
        </w:rPr>
        <w:t xml:space="preserve"> </w:t>
      </w:r>
      <w:r w:rsidRPr="006132E9">
        <w:rPr>
          <w:sz w:val="24"/>
          <w:szCs w:val="24"/>
        </w:rPr>
        <w:t>в</w:t>
      </w:r>
      <w:r w:rsidRPr="006132E9">
        <w:rPr>
          <w:spacing w:val="1"/>
          <w:sz w:val="24"/>
          <w:szCs w:val="24"/>
        </w:rPr>
        <w:t xml:space="preserve"> </w:t>
      </w:r>
      <w:r w:rsidRPr="006132E9">
        <w:rPr>
          <w:sz w:val="24"/>
          <w:szCs w:val="24"/>
        </w:rPr>
        <w:t>соответствии</w:t>
      </w:r>
      <w:r w:rsidRPr="006132E9">
        <w:rPr>
          <w:spacing w:val="1"/>
          <w:sz w:val="24"/>
          <w:szCs w:val="24"/>
        </w:rPr>
        <w:t xml:space="preserve"> </w:t>
      </w:r>
      <w:r w:rsidRPr="006132E9">
        <w:rPr>
          <w:sz w:val="24"/>
          <w:szCs w:val="24"/>
        </w:rPr>
        <w:t>с</w:t>
      </w:r>
      <w:r w:rsidRPr="006132E9">
        <w:rPr>
          <w:spacing w:val="1"/>
          <w:sz w:val="24"/>
          <w:szCs w:val="24"/>
        </w:rPr>
        <w:t xml:space="preserve"> </w:t>
      </w:r>
      <w:r w:rsidRPr="006132E9">
        <w:rPr>
          <w:sz w:val="24"/>
          <w:szCs w:val="24"/>
        </w:rPr>
        <w:t>ФГОС</w:t>
      </w:r>
      <w:r w:rsidRPr="006132E9">
        <w:rPr>
          <w:spacing w:val="1"/>
          <w:sz w:val="24"/>
          <w:szCs w:val="24"/>
        </w:rPr>
        <w:t xml:space="preserve"> </w:t>
      </w:r>
      <w:r w:rsidRPr="006132E9">
        <w:rPr>
          <w:sz w:val="24"/>
          <w:szCs w:val="24"/>
        </w:rPr>
        <w:t>НОО,</w:t>
      </w:r>
      <w:r w:rsidRPr="006132E9">
        <w:rPr>
          <w:spacing w:val="1"/>
          <w:sz w:val="24"/>
          <w:szCs w:val="24"/>
        </w:rPr>
        <w:t xml:space="preserve"> </w:t>
      </w:r>
      <w:r w:rsidRPr="006132E9">
        <w:rPr>
          <w:sz w:val="24"/>
          <w:szCs w:val="24"/>
        </w:rPr>
        <w:t>а</w:t>
      </w:r>
      <w:r w:rsidRPr="006132E9">
        <w:rPr>
          <w:spacing w:val="1"/>
          <w:sz w:val="24"/>
          <w:szCs w:val="24"/>
        </w:rPr>
        <w:t xml:space="preserve"> </w:t>
      </w:r>
      <w:r w:rsidRPr="006132E9">
        <w:rPr>
          <w:sz w:val="24"/>
          <w:szCs w:val="24"/>
        </w:rPr>
        <w:t>также</w:t>
      </w:r>
      <w:r w:rsidRPr="006132E9">
        <w:rPr>
          <w:spacing w:val="1"/>
          <w:sz w:val="24"/>
          <w:szCs w:val="24"/>
        </w:rPr>
        <w:t xml:space="preserve"> </w:t>
      </w:r>
      <w:r w:rsidRPr="006132E9">
        <w:rPr>
          <w:sz w:val="24"/>
          <w:szCs w:val="24"/>
        </w:rPr>
        <w:t>на</w:t>
      </w:r>
      <w:r w:rsidRPr="006132E9">
        <w:rPr>
          <w:spacing w:val="1"/>
          <w:sz w:val="24"/>
          <w:szCs w:val="24"/>
        </w:rPr>
        <w:t xml:space="preserve"> </w:t>
      </w:r>
      <w:r w:rsidRPr="006132E9">
        <w:rPr>
          <w:sz w:val="24"/>
          <w:szCs w:val="24"/>
        </w:rPr>
        <w:t>основе</w:t>
      </w:r>
      <w:r w:rsidRPr="006132E9">
        <w:rPr>
          <w:spacing w:val="1"/>
          <w:sz w:val="24"/>
          <w:szCs w:val="24"/>
        </w:rPr>
        <w:t xml:space="preserve"> </w:t>
      </w:r>
      <w:r w:rsidRPr="006132E9">
        <w:rPr>
          <w:sz w:val="24"/>
          <w:szCs w:val="24"/>
        </w:rPr>
        <w:t>планируемых</w:t>
      </w:r>
      <w:r w:rsidRPr="006132E9">
        <w:rPr>
          <w:spacing w:val="1"/>
          <w:sz w:val="24"/>
          <w:szCs w:val="24"/>
        </w:rPr>
        <w:t xml:space="preserve"> </w:t>
      </w:r>
      <w:r w:rsidRPr="006132E9">
        <w:rPr>
          <w:sz w:val="24"/>
          <w:szCs w:val="24"/>
        </w:rPr>
        <w:t>результатов</w:t>
      </w:r>
      <w:r w:rsidRPr="006132E9">
        <w:rPr>
          <w:spacing w:val="1"/>
          <w:sz w:val="24"/>
          <w:szCs w:val="24"/>
        </w:rPr>
        <w:t xml:space="preserve"> </w:t>
      </w:r>
      <w:r w:rsidRPr="006132E9">
        <w:rPr>
          <w:sz w:val="24"/>
          <w:szCs w:val="24"/>
        </w:rPr>
        <w:t>духовно-</w:t>
      </w:r>
      <w:r w:rsidRPr="006132E9">
        <w:rPr>
          <w:spacing w:val="-52"/>
          <w:sz w:val="24"/>
          <w:szCs w:val="24"/>
        </w:rPr>
        <w:t xml:space="preserve"> </w:t>
      </w:r>
      <w:r w:rsidRPr="006132E9">
        <w:rPr>
          <w:sz w:val="24"/>
          <w:szCs w:val="24"/>
        </w:rPr>
        <w:t>нравственного</w:t>
      </w:r>
      <w:r w:rsidRPr="006132E9">
        <w:rPr>
          <w:spacing w:val="1"/>
          <w:sz w:val="24"/>
          <w:szCs w:val="24"/>
        </w:rPr>
        <w:t xml:space="preserve"> </w:t>
      </w:r>
      <w:r w:rsidRPr="006132E9">
        <w:rPr>
          <w:sz w:val="24"/>
          <w:szCs w:val="24"/>
        </w:rPr>
        <w:t>развития,</w:t>
      </w:r>
      <w:r w:rsidRPr="006132E9">
        <w:rPr>
          <w:spacing w:val="1"/>
          <w:sz w:val="24"/>
          <w:szCs w:val="24"/>
        </w:rPr>
        <w:t xml:space="preserve"> </w:t>
      </w:r>
      <w:r w:rsidRPr="006132E9">
        <w:rPr>
          <w:sz w:val="24"/>
          <w:szCs w:val="24"/>
        </w:rPr>
        <w:t>воспитания</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социализации</w:t>
      </w:r>
      <w:r w:rsidRPr="006132E9">
        <w:rPr>
          <w:spacing w:val="1"/>
          <w:sz w:val="24"/>
          <w:szCs w:val="24"/>
        </w:rPr>
        <w:t xml:space="preserve"> </w:t>
      </w:r>
      <w:r w:rsidRPr="006132E9">
        <w:rPr>
          <w:sz w:val="24"/>
          <w:szCs w:val="24"/>
        </w:rPr>
        <w:t>обучающихся,</w:t>
      </w:r>
      <w:r w:rsidRPr="006132E9">
        <w:rPr>
          <w:spacing w:val="1"/>
          <w:sz w:val="24"/>
          <w:szCs w:val="24"/>
        </w:rPr>
        <w:t xml:space="preserve"> </w:t>
      </w:r>
      <w:r w:rsidRPr="006132E9">
        <w:rPr>
          <w:sz w:val="24"/>
          <w:szCs w:val="24"/>
        </w:rPr>
        <w:t>представленных</w:t>
      </w:r>
      <w:r w:rsidRPr="006132E9">
        <w:rPr>
          <w:spacing w:val="1"/>
          <w:sz w:val="24"/>
          <w:szCs w:val="24"/>
        </w:rPr>
        <w:t xml:space="preserve"> </w:t>
      </w:r>
      <w:r w:rsidRPr="006132E9">
        <w:rPr>
          <w:sz w:val="24"/>
          <w:szCs w:val="24"/>
        </w:rPr>
        <w:t>в</w:t>
      </w:r>
      <w:r w:rsidRPr="006132E9">
        <w:rPr>
          <w:spacing w:val="55"/>
          <w:sz w:val="24"/>
          <w:szCs w:val="24"/>
        </w:rPr>
        <w:t xml:space="preserve"> </w:t>
      </w:r>
      <w:r w:rsidRPr="006132E9">
        <w:rPr>
          <w:sz w:val="24"/>
          <w:szCs w:val="24"/>
        </w:rPr>
        <w:t>федеральной</w:t>
      </w:r>
      <w:r w:rsidRPr="006132E9">
        <w:rPr>
          <w:spacing w:val="1"/>
          <w:sz w:val="24"/>
          <w:szCs w:val="24"/>
        </w:rPr>
        <w:t xml:space="preserve"> </w:t>
      </w:r>
      <w:r w:rsidRPr="006132E9">
        <w:rPr>
          <w:sz w:val="24"/>
          <w:szCs w:val="24"/>
        </w:rPr>
        <w:t>рабочей</w:t>
      </w:r>
      <w:r w:rsidRPr="006132E9">
        <w:rPr>
          <w:spacing w:val="-1"/>
          <w:sz w:val="24"/>
          <w:szCs w:val="24"/>
        </w:rPr>
        <w:t xml:space="preserve"> </w:t>
      </w:r>
      <w:r w:rsidRPr="006132E9">
        <w:rPr>
          <w:sz w:val="24"/>
          <w:szCs w:val="24"/>
        </w:rPr>
        <w:t>программе воспитания;</w:t>
      </w:r>
    </w:p>
    <w:p w:rsidR="006F1257" w:rsidRPr="006132E9" w:rsidRDefault="00B45BA4" w:rsidP="008B79D0">
      <w:pPr>
        <w:ind w:right="-20" w:firstLine="852"/>
        <w:jc w:val="both"/>
        <w:rPr>
          <w:sz w:val="24"/>
          <w:szCs w:val="24"/>
        </w:rPr>
      </w:pPr>
      <w:r w:rsidRPr="006132E9">
        <w:rPr>
          <w:sz w:val="24"/>
          <w:szCs w:val="24"/>
        </w:rPr>
        <w:t>разработать календарно-тематическое планирование с учётом особенностей конкретного региона,</w:t>
      </w:r>
      <w:r w:rsidRPr="006132E9">
        <w:rPr>
          <w:spacing w:val="1"/>
          <w:sz w:val="24"/>
          <w:szCs w:val="24"/>
        </w:rPr>
        <w:t xml:space="preserve"> </w:t>
      </w:r>
      <w:r w:rsidRPr="006132E9">
        <w:rPr>
          <w:sz w:val="24"/>
          <w:szCs w:val="24"/>
        </w:rPr>
        <w:t>образовательной</w:t>
      </w:r>
      <w:r w:rsidRPr="006132E9">
        <w:rPr>
          <w:spacing w:val="-2"/>
          <w:sz w:val="24"/>
          <w:szCs w:val="24"/>
        </w:rPr>
        <w:t xml:space="preserve"> </w:t>
      </w:r>
      <w:r w:rsidRPr="006132E9">
        <w:rPr>
          <w:sz w:val="24"/>
          <w:szCs w:val="24"/>
        </w:rPr>
        <w:t>организации, класса.</w:t>
      </w:r>
    </w:p>
    <w:p w:rsidR="006F1257" w:rsidRPr="006132E9" w:rsidRDefault="006132E9" w:rsidP="008B79D0">
      <w:pPr>
        <w:ind w:right="-20" w:firstLine="852"/>
        <w:jc w:val="both"/>
        <w:rPr>
          <w:sz w:val="24"/>
          <w:szCs w:val="24"/>
        </w:rPr>
      </w:pPr>
      <w:r>
        <w:rPr>
          <w:sz w:val="24"/>
          <w:szCs w:val="24"/>
        </w:rPr>
        <w:t>М</w:t>
      </w:r>
      <w:r w:rsidR="00B45BA4" w:rsidRPr="006132E9">
        <w:rPr>
          <w:sz w:val="24"/>
          <w:szCs w:val="24"/>
        </w:rPr>
        <w:t>узыка</w:t>
      </w:r>
      <w:r w:rsidR="00B45BA4" w:rsidRPr="006132E9">
        <w:rPr>
          <w:spacing w:val="1"/>
          <w:sz w:val="24"/>
          <w:szCs w:val="24"/>
        </w:rPr>
        <w:t xml:space="preserve"> </w:t>
      </w:r>
      <w:r w:rsidR="00B45BA4" w:rsidRPr="006132E9">
        <w:rPr>
          <w:sz w:val="24"/>
          <w:szCs w:val="24"/>
        </w:rPr>
        <w:t>является</w:t>
      </w:r>
      <w:r w:rsidR="00B45BA4" w:rsidRPr="006132E9">
        <w:rPr>
          <w:spacing w:val="1"/>
          <w:sz w:val="24"/>
          <w:szCs w:val="24"/>
        </w:rPr>
        <w:t xml:space="preserve"> </w:t>
      </w:r>
      <w:r w:rsidR="00B45BA4" w:rsidRPr="006132E9">
        <w:rPr>
          <w:sz w:val="24"/>
          <w:szCs w:val="24"/>
        </w:rPr>
        <w:t>неотъемлемой</w:t>
      </w:r>
      <w:r w:rsidR="00B45BA4" w:rsidRPr="006132E9">
        <w:rPr>
          <w:spacing w:val="1"/>
          <w:sz w:val="24"/>
          <w:szCs w:val="24"/>
        </w:rPr>
        <w:t xml:space="preserve"> </w:t>
      </w:r>
      <w:r w:rsidR="00B45BA4" w:rsidRPr="006132E9">
        <w:rPr>
          <w:sz w:val="24"/>
          <w:szCs w:val="24"/>
        </w:rPr>
        <w:t>частью</w:t>
      </w:r>
      <w:r w:rsidR="00B45BA4" w:rsidRPr="006132E9">
        <w:rPr>
          <w:spacing w:val="1"/>
          <w:sz w:val="24"/>
          <w:szCs w:val="24"/>
        </w:rPr>
        <w:t xml:space="preserve"> </w:t>
      </w:r>
      <w:r w:rsidR="00B45BA4" w:rsidRPr="006132E9">
        <w:rPr>
          <w:sz w:val="24"/>
          <w:szCs w:val="24"/>
        </w:rPr>
        <w:t>культурного</w:t>
      </w:r>
      <w:r w:rsidR="00B45BA4" w:rsidRPr="006132E9">
        <w:rPr>
          <w:spacing w:val="1"/>
          <w:sz w:val="24"/>
          <w:szCs w:val="24"/>
        </w:rPr>
        <w:t xml:space="preserve"> </w:t>
      </w:r>
      <w:r w:rsidR="00B45BA4" w:rsidRPr="006132E9">
        <w:rPr>
          <w:sz w:val="24"/>
          <w:szCs w:val="24"/>
        </w:rPr>
        <w:t>наследия,</w:t>
      </w:r>
      <w:r w:rsidR="00B45BA4" w:rsidRPr="006132E9">
        <w:rPr>
          <w:spacing w:val="1"/>
          <w:sz w:val="24"/>
          <w:szCs w:val="24"/>
        </w:rPr>
        <w:t xml:space="preserve"> </w:t>
      </w:r>
      <w:r w:rsidR="00B45BA4" w:rsidRPr="006132E9">
        <w:rPr>
          <w:sz w:val="24"/>
          <w:szCs w:val="24"/>
        </w:rPr>
        <w:t>универсальным</w:t>
      </w:r>
      <w:r w:rsidR="00B45BA4" w:rsidRPr="006132E9">
        <w:rPr>
          <w:spacing w:val="1"/>
          <w:sz w:val="24"/>
          <w:szCs w:val="24"/>
        </w:rPr>
        <w:t xml:space="preserve"> </w:t>
      </w:r>
      <w:r w:rsidR="00B45BA4" w:rsidRPr="006132E9">
        <w:rPr>
          <w:sz w:val="24"/>
          <w:szCs w:val="24"/>
        </w:rPr>
        <w:t>способом</w:t>
      </w:r>
      <w:r w:rsidR="00B45BA4" w:rsidRPr="006132E9">
        <w:rPr>
          <w:spacing w:val="1"/>
          <w:sz w:val="24"/>
          <w:szCs w:val="24"/>
        </w:rPr>
        <w:t xml:space="preserve"> </w:t>
      </w:r>
      <w:r w:rsidR="00B45BA4" w:rsidRPr="006132E9">
        <w:rPr>
          <w:sz w:val="24"/>
          <w:szCs w:val="24"/>
        </w:rPr>
        <w:t>коммуникации особенно важна музыка для становления личности обучающегося – как способ, форма и</w:t>
      </w:r>
      <w:r w:rsidR="00B45BA4" w:rsidRPr="006132E9">
        <w:rPr>
          <w:spacing w:val="1"/>
          <w:sz w:val="24"/>
          <w:szCs w:val="24"/>
        </w:rPr>
        <w:t xml:space="preserve"> </w:t>
      </w:r>
      <w:r w:rsidR="00B45BA4" w:rsidRPr="006132E9">
        <w:rPr>
          <w:sz w:val="24"/>
          <w:szCs w:val="24"/>
        </w:rPr>
        <w:t>опыт</w:t>
      </w:r>
      <w:r w:rsidR="00B45BA4" w:rsidRPr="006132E9">
        <w:rPr>
          <w:spacing w:val="-1"/>
          <w:sz w:val="24"/>
          <w:szCs w:val="24"/>
        </w:rPr>
        <w:t xml:space="preserve"> </w:t>
      </w:r>
      <w:r w:rsidR="00B45BA4" w:rsidRPr="006132E9">
        <w:rPr>
          <w:sz w:val="24"/>
          <w:szCs w:val="24"/>
        </w:rPr>
        <w:t>самовыражения</w:t>
      </w:r>
      <w:r w:rsidR="00B45BA4" w:rsidRPr="006132E9">
        <w:rPr>
          <w:spacing w:val="-1"/>
          <w:sz w:val="24"/>
          <w:szCs w:val="24"/>
        </w:rPr>
        <w:t xml:space="preserve"> </w:t>
      </w:r>
      <w:r w:rsidR="00B45BA4" w:rsidRPr="006132E9">
        <w:rPr>
          <w:sz w:val="24"/>
          <w:szCs w:val="24"/>
        </w:rPr>
        <w:t>и естественного радостного мировосприятия.</w:t>
      </w:r>
    </w:p>
    <w:p w:rsidR="006F1257" w:rsidRPr="006132E9" w:rsidRDefault="00B45BA4" w:rsidP="008B79D0">
      <w:pPr>
        <w:ind w:right="-20" w:firstLine="852"/>
        <w:jc w:val="both"/>
        <w:rPr>
          <w:sz w:val="24"/>
          <w:szCs w:val="24"/>
        </w:rPr>
      </w:pPr>
      <w:r w:rsidRPr="006132E9">
        <w:rPr>
          <w:sz w:val="24"/>
          <w:szCs w:val="24"/>
        </w:rPr>
        <w:t>В</w:t>
      </w:r>
      <w:r w:rsidRPr="006132E9">
        <w:rPr>
          <w:spacing w:val="1"/>
          <w:sz w:val="24"/>
          <w:szCs w:val="24"/>
        </w:rPr>
        <w:t xml:space="preserve"> </w:t>
      </w:r>
      <w:r w:rsidRPr="006132E9">
        <w:rPr>
          <w:sz w:val="24"/>
          <w:szCs w:val="24"/>
        </w:rPr>
        <w:t>течение</w:t>
      </w:r>
      <w:r w:rsidRPr="006132E9">
        <w:rPr>
          <w:spacing w:val="1"/>
          <w:sz w:val="24"/>
          <w:szCs w:val="24"/>
        </w:rPr>
        <w:t xml:space="preserve"> </w:t>
      </w:r>
      <w:r w:rsidRPr="006132E9">
        <w:rPr>
          <w:sz w:val="24"/>
          <w:szCs w:val="24"/>
        </w:rPr>
        <w:t>периода</w:t>
      </w:r>
      <w:r w:rsidRPr="006132E9">
        <w:rPr>
          <w:spacing w:val="1"/>
          <w:sz w:val="24"/>
          <w:szCs w:val="24"/>
        </w:rPr>
        <w:t xml:space="preserve"> </w:t>
      </w:r>
      <w:r w:rsidRPr="006132E9">
        <w:rPr>
          <w:sz w:val="24"/>
          <w:szCs w:val="24"/>
        </w:rPr>
        <w:t>начального</w:t>
      </w:r>
      <w:r w:rsidRPr="006132E9">
        <w:rPr>
          <w:spacing w:val="1"/>
          <w:sz w:val="24"/>
          <w:szCs w:val="24"/>
        </w:rPr>
        <w:t xml:space="preserve"> </w:t>
      </w:r>
      <w:r w:rsidRPr="006132E9">
        <w:rPr>
          <w:sz w:val="24"/>
          <w:szCs w:val="24"/>
        </w:rPr>
        <w:t>общего</w:t>
      </w:r>
      <w:r w:rsidRPr="006132E9">
        <w:rPr>
          <w:spacing w:val="1"/>
          <w:sz w:val="24"/>
          <w:szCs w:val="24"/>
        </w:rPr>
        <w:t xml:space="preserve"> </w:t>
      </w:r>
      <w:r w:rsidRPr="006132E9">
        <w:rPr>
          <w:sz w:val="24"/>
          <w:szCs w:val="24"/>
        </w:rPr>
        <w:t>образования</w:t>
      </w:r>
      <w:r w:rsidRPr="006132E9">
        <w:rPr>
          <w:spacing w:val="1"/>
          <w:sz w:val="24"/>
          <w:szCs w:val="24"/>
        </w:rPr>
        <w:t xml:space="preserve"> </w:t>
      </w:r>
      <w:r w:rsidRPr="006132E9">
        <w:rPr>
          <w:sz w:val="24"/>
          <w:szCs w:val="24"/>
        </w:rPr>
        <w:t>необходимо</w:t>
      </w:r>
      <w:r w:rsidRPr="006132E9">
        <w:rPr>
          <w:spacing w:val="1"/>
          <w:sz w:val="24"/>
          <w:szCs w:val="24"/>
        </w:rPr>
        <w:t xml:space="preserve"> </w:t>
      </w:r>
      <w:r w:rsidRPr="006132E9">
        <w:rPr>
          <w:sz w:val="24"/>
          <w:szCs w:val="24"/>
        </w:rPr>
        <w:t>заложить</w:t>
      </w:r>
      <w:r w:rsidRPr="006132E9">
        <w:rPr>
          <w:spacing w:val="1"/>
          <w:sz w:val="24"/>
          <w:szCs w:val="24"/>
        </w:rPr>
        <w:t xml:space="preserve"> </w:t>
      </w:r>
      <w:r w:rsidRPr="006132E9">
        <w:rPr>
          <w:sz w:val="24"/>
          <w:szCs w:val="24"/>
        </w:rPr>
        <w:t>основы</w:t>
      </w:r>
      <w:r w:rsidRPr="006132E9">
        <w:rPr>
          <w:spacing w:val="1"/>
          <w:sz w:val="24"/>
          <w:szCs w:val="24"/>
        </w:rPr>
        <w:t xml:space="preserve"> </w:t>
      </w:r>
      <w:r w:rsidRPr="006132E9">
        <w:rPr>
          <w:sz w:val="24"/>
          <w:szCs w:val="24"/>
        </w:rPr>
        <w:t>будущей</w:t>
      </w:r>
      <w:r w:rsidRPr="006132E9">
        <w:rPr>
          <w:spacing w:val="1"/>
          <w:sz w:val="24"/>
          <w:szCs w:val="24"/>
        </w:rPr>
        <w:t xml:space="preserve"> </w:t>
      </w:r>
      <w:r w:rsidRPr="006132E9">
        <w:rPr>
          <w:sz w:val="24"/>
          <w:szCs w:val="24"/>
        </w:rPr>
        <w:t>музыкальной культуры личности, сформировать представления о многообразии проявлений музыкального</w:t>
      </w:r>
      <w:r w:rsidRPr="006132E9">
        <w:rPr>
          <w:spacing w:val="1"/>
          <w:sz w:val="24"/>
          <w:szCs w:val="24"/>
        </w:rPr>
        <w:t xml:space="preserve"> </w:t>
      </w:r>
      <w:r w:rsidRPr="006132E9">
        <w:rPr>
          <w:sz w:val="24"/>
          <w:szCs w:val="24"/>
        </w:rPr>
        <w:t>искусства в жизни современного человека и общества. В содержании программы по музыке представлены</w:t>
      </w:r>
      <w:r w:rsidRPr="006132E9">
        <w:rPr>
          <w:spacing w:val="1"/>
          <w:sz w:val="24"/>
          <w:szCs w:val="24"/>
        </w:rPr>
        <w:t xml:space="preserve"> </w:t>
      </w:r>
      <w:r w:rsidRPr="006132E9">
        <w:rPr>
          <w:sz w:val="24"/>
          <w:szCs w:val="24"/>
        </w:rPr>
        <w:t>различные пласты музыкального искусства: фольклор, классическая, современная музыка, в том числе</w:t>
      </w:r>
      <w:r w:rsidRPr="006132E9">
        <w:rPr>
          <w:spacing w:val="1"/>
          <w:sz w:val="24"/>
          <w:szCs w:val="24"/>
        </w:rPr>
        <w:t xml:space="preserve"> </w:t>
      </w:r>
      <w:r w:rsidRPr="006132E9">
        <w:rPr>
          <w:sz w:val="24"/>
          <w:szCs w:val="24"/>
        </w:rPr>
        <w:t>наиболее</w:t>
      </w:r>
      <w:r w:rsidRPr="006132E9">
        <w:rPr>
          <w:spacing w:val="1"/>
          <w:sz w:val="24"/>
          <w:szCs w:val="24"/>
        </w:rPr>
        <w:t xml:space="preserve"> </w:t>
      </w:r>
      <w:r w:rsidRPr="006132E9">
        <w:rPr>
          <w:sz w:val="24"/>
          <w:szCs w:val="24"/>
        </w:rPr>
        <w:t>достойные</w:t>
      </w:r>
      <w:r w:rsidRPr="006132E9">
        <w:rPr>
          <w:spacing w:val="1"/>
          <w:sz w:val="24"/>
          <w:szCs w:val="24"/>
        </w:rPr>
        <w:t xml:space="preserve"> </w:t>
      </w:r>
      <w:r w:rsidRPr="006132E9">
        <w:rPr>
          <w:sz w:val="24"/>
          <w:szCs w:val="24"/>
        </w:rPr>
        <w:t>образцы</w:t>
      </w:r>
      <w:r w:rsidRPr="006132E9">
        <w:rPr>
          <w:spacing w:val="1"/>
          <w:sz w:val="24"/>
          <w:szCs w:val="24"/>
        </w:rPr>
        <w:t xml:space="preserve"> </w:t>
      </w:r>
      <w:r w:rsidRPr="006132E9">
        <w:rPr>
          <w:sz w:val="24"/>
          <w:szCs w:val="24"/>
        </w:rPr>
        <w:t>массовой музыкальной культуры</w:t>
      </w:r>
      <w:r w:rsidRPr="006132E9">
        <w:rPr>
          <w:spacing w:val="1"/>
          <w:sz w:val="24"/>
          <w:szCs w:val="24"/>
        </w:rPr>
        <w:t xml:space="preserve"> </w:t>
      </w:r>
      <w:r w:rsidRPr="006132E9">
        <w:rPr>
          <w:sz w:val="24"/>
          <w:szCs w:val="24"/>
        </w:rPr>
        <w:t>(джаз, эстрада, музыка кино и другие).</w:t>
      </w:r>
      <w:r w:rsidRPr="006132E9">
        <w:rPr>
          <w:spacing w:val="1"/>
          <w:sz w:val="24"/>
          <w:szCs w:val="24"/>
        </w:rPr>
        <w:t xml:space="preserve"> </w:t>
      </w:r>
      <w:r w:rsidRPr="006132E9">
        <w:rPr>
          <w:sz w:val="24"/>
          <w:szCs w:val="24"/>
        </w:rPr>
        <w:t>Наиболее эффективной формой освоения музыкального искусства является практическое музицирование –</w:t>
      </w:r>
      <w:r w:rsidRPr="006132E9">
        <w:rPr>
          <w:spacing w:val="1"/>
          <w:sz w:val="24"/>
          <w:szCs w:val="24"/>
        </w:rPr>
        <w:t xml:space="preserve"> </w:t>
      </w:r>
      <w:r w:rsidRPr="006132E9">
        <w:rPr>
          <w:sz w:val="24"/>
          <w:szCs w:val="24"/>
        </w:rPr>
        <w:t>пение,</w:t>
      </w:r>
      <w:r w:rsidRPr="006132E9">
        <w:rPr>
          <w:spacing w:val="14"/>
          <w:sz w:val="24"/>
          <w:szCs w:val="24"/>
        </w:rPr>
        <w:t xml:space="preserve"> </w:t>
      </w:r>
      <w:r w:rsidRPr="006132E9">
        <w:rPr>
          <w:sz w:val="24"/>
          <w:szCs w:val="24"/>
        </w:rPr>
        <w:t>игра</w:t>
      </w:r>
      <w:r w:rsidRPr="006132E9">
        <w:rPr>
          <w:spacing w:val="15"/>
          <w:sz w:val="24"/>
          <w:szCs w:val="24"/>
        </w:rPr>
        <w:t xml:space="preserve"> </w:t>
      </w:r>
      <w:r w:rsidRPr="006132E9">
        <w:rPr>
          <w:sz w:val="24"/>
          <w:szCs w:val="24"/>
        </w:rPr>
        <w:t>на</w:t>
      </w:r>
      <w:r w:rsidRPr="006132E9">
        <w:rPr>
          <w:spacing w:val="15"/>
          <w:sz w:val="24"/>
          <w:szCs w:val="24"/>
        </w:rPr>
        <w:t xml:space="preserve"> </w:t>
      </w:r>
      <w:r w:rsidRPr="006132E9">
        <w:rPr>
          <w:sz w:val="24"/>
          <w:szCs w:val="24"/>
        </w:rPr>
        <w:t>доступных</w:t>
      </w:r>
      <w:r w:rsidRPr="006132E9">
        <w:rPr>
          <w:spacing w:val="14"/>
          <w:sz w:val="24"/>
          <w:szCs w:val="24"/>
        </w:rPr>
        <w:t xml:space="preserve"> </w:t>
      </w:r>
      <w:r w:rsidRPr="006132E9">
        <w:rPr>
          <w:sz w:val="24"/>
          <w:szCs w:val="24"/>
        </w:rPr>
        <w:t>музыкальных</w:t>
      </w:r>
      <w:r w:rsidRPr="006132E9">
        <w:rPr>
          <w:spacing w:val="15"/>
          <w:sz w:val="24"/>
          <w:szCs w:val="24"/>
        </w:rPr>
        <w:t xml:space="preserve"> </w:t>
      </w:r>
      <w:r w:rsidRPr="006132E9">
        <w:rPr>
          <w:sz w:val="24"/>
          <w:szCs w:val="24"/>
        </w:rPr>
        <w:t>инструментах,</w:t>
      </w:r>
      <w:r w:rsidRPr="006132E9">
        <w:rPr>
          <w:spacing w:val="15"/>
          <w:sz w:val="24"/>
          <w:szCs w:val="24"/>
        </w:rPr>
        <w:t xml:space="preserve"> </w:t>
      </w:r>
      <w:r w:rsidRPr="006132E9">
        <w:rPr>
          <w:sz w:val="24"/>
          <w:szCs w:val="24"/>
        </w:rPr>
        <w:t>различные</w:t>
      </w:r>
      <w:r w:rsidRPr="006132E9">
        <w:rPr>
          <w:spacing w:val="12"/>
          <w:sz w:val="24"/>
          <w:szCs w:val="24"/>
        </w:rPr>
        <w:t xml:space="preserve"> </w:t>
      </w:r>
      <w:r w:rsidRPr="006132E9">
        <w:rPr>
          <w:sz w:val="24"/>
          <w:szCs w:val="24"/>
        </w:rPr>
        <w:t>формы</w:t>
      </w:r>
      <w:r w:rsidRPr="006132E9">
        <w:rPr>
          <w:spacing w:val="12"/>
          <w:sz w:val="24"/>
          <w:szCs w:val="24"/>
        </w:rPr>
        <w:t xml:space="preserve"> </w:t>
      </w:r>
      <w:r w:rsidRPr="006132E9">
        <w:rPr>
          <w:sz w:val="24"/>
          <w:szCs w:val="24"/>
        </w:rPr>
        <w:t>музыкального</w:t>
      </w:r>
      <w:r w:rsidRPr="006132E9">
        <w:rPr>
          <w:spacing w:val="12"/>
          <w:sz w:val="24"/>
          <w:szCs w:val="24"/>
        </w:rPr>
        <w:t xml:space="preserve"> </w:t>
      </w:r>
      <w:r w:rsidRPr="006132E9">
        <w:rPr>
          <w:sz w:val="24"/>
          <w:szCs w:val="24"/>
        </w:rPr>
        <w:t>движения.</w:t>
      </w:r>
      <w:r w:rsidRPr="006132E9">
        <w:rPr>
          <w:spacing w:val="13"/>
          <w:sz w:val="24"/>
          <w:szCs w:val="24"/>
        </w:rPr>
        <w:t xml:space="preserve"> </w:t>
      </w:r>
      <w:r w:rsidRPr="006132E9">
        <w:rPr>
          <w:sz w:val="24"/>
          <w:szCs w:val="24"/>
        </w:rPr>
        <w:t>В</w:t>
      </w:r>
      <w:r w:rsidRPr="006132E9">
        <w:rPr>
          <w:spacing w:val="13"/>
          <w:sz w:val="24"/>
          <w:szCs w:val="24"/>
        </w:rPr>
        <w:t xml:space="preserve"> </w:t>
      </w:r>
      <w:r w:rsidRPr="006132E9">
        <w:rPr>
          <w:sz w:val="24"/>
          <w:szCs w:val="24"/>
        </w:rPr>
        <w:t>ходе</w:t>
      </w:r>
    </w:p>
    <w:p w:rsidR="006F1257" w:rsidRPr="006132E9" w:rsidRDefault="00B45BA4" w:rsidP="008B79D0">
      <w:pPr>
        <w:ind w:right="-20"/>
        <w:jc w:val="both"/>
        <w:rPr>
          <w:sz w:val="24"/>
          <w:szCs w:val="24"/>
        </w:rPr>
      </w:pPr>
      <w:r w:rsidRPr="006132E9">
        <w:rPr>
          <w:sz w:val="24"/>
          <w:szCs w:val="24"/>
        </w:rPr>
        <w:t>активной музыкальной деятельности происходит постепенное освоение элементов музыкального языка,</w:t>
      </w:r>
      <w:r w:rsidRPr="006132E9">
        <w:rPr>
          <w:spacing w:val="1"/>
          <w:sz w:val="24"/>
          <w:szCs w:val="24"/>
        </w:rPr>
        <w:t xml:space="preserve"> </w:t>
      </w:r>
      <w:r w:rsidRPr="006132E9">
        <w:rPr>
          <w:sz w:val="24"/>
          <w:szCs w:val="24"/>
        </w:rPr>
        <w:t>понимание</w:t>
      </w:r>
      <w:r w:rsidRPr="006132E9">
        <w:rPr>
          <w:spacing w:val="-1"/>
          <w:sz w:val="24"/>
          <w:szCs w:val="24"/>
        </w:rPr>
        <w:t xml:space="preserve"> </w:t>
      </w:r>
      <w:r w:rsidRPr="006132E9">
        <w:rPr>
          <w:sz w:val="24"/>
          <w:szCs w:val="24"/>
        </w:rPr>
        <w:t>основных</w:t>
      </w:r>
      <w:r w:rsidRPr="006132E9">
        <w:rPr>
          <w:spacing w:val="-3"/>
          <w:sz w:val="24"/>
          <w:szCs w:val="24"/>
        </w:rPr>
        <w:t xml:space="preserve"> </w:t>
      </w:r>
      <w:r w:rsidRPr="006132E9">
        <w:rPr>
          <w:sz w:val="24"/>
          <w:szCs w:val="24"/>
        </w:rPr>
        <w:t>жанровых</w:t>
      </w:r>
      <w:r w:rsidRPr="006132E9">
        <w:rPr>
          <w:spacing w:val="-1"/>
          <w:sz w:val="24"/>
          <w:szCs w:val="24"/>
        </w:rPr>
        <w:t xml:space="preserve"> </w:t>
      </w:r>
      <w:r w:rsidRPr="006132E9">
        <w:rPr>
          <w:sz w:val="24"/>
          <w:szCs w:val="24"/>
        </w:rPr>
        <w:t>особенностей, принципов</w:t>
      </w:r>
      <w:r w:rsidRPr="006132E9">
        <w:rPr>
          <w:spacing w:val="-2"/>
          <w:sz w:val="24"/>
          <w:szCs w:val="24"/>
        </w:rPr>
        <w:t xml:space="preserve"> </w:t>
      </w:r>
      <w:r w:rsidRPr="006132E9">
        <w:rPr>
          <w:sz w:val="24"/>
          <w:szCs w:val="24"/>
        </w:rPr>
        <w:t>и форм</w:t>
      </w:r>
      <w:r w:rsidRPr="006132E9">
        <w:rPr>
          <w:spacing w:val="-1"/>
          <w:sz w:val="24"/>
          <w:szCs w:val="24"/>
        </w:rPr>
        <w:t xml:space="preserve"> </w:t>
      </w:r>
      <w:r w:rsidRPr="006132E9">
        <w:rPr>
          <w:sz w:val="24"/>
          <w:szCs w:val="24"/>
        </w:rPr>
        <w:t>развития</w:t>
      </w:r>
      <w:r w:rsidRPr="006132E9">
        <w:rPr>
          <w:spacing w:val="-2"/>
          <w:sz w:val="24"/>
          <w:szCs w:val="24"/>
        </w:rPr>
        <w:t xml:space="preserve"> </w:t>
      </w:r>
      <w:r w:rsidRPr="006132E9">
        <w:rPr>
          <w:sz w:val="24"/>
          <w:szCs w:val="24"/>
        </w:rPr>
        <w:t>музыки.</w:t>
      </w:r>
    </w:p>
    <w:p w:rsidR="006F1257" w:rsidRPr="006132E9" w:rsidRDefault="00B45BA4" w:rsidP="008B79D0">
      <w:pPr>
        <w:ind w:right="-20" w:firstLine="852"/>
        <w:jc w:val="both"/>
        <w:rPr>
          <w:sz w:val="24"/>
          <w:szCs w:val="24"/>
        </w:rPr>
      </w:pPr>
      <w:r w:rsidRPr="006132E9">
        <w:rPr>
          <w:sz w:val="24"/>
          <w:szCs w:val="24"/>
        </w:rPr>
        <w:t>Программа</w:t>
      </w:r>
      <w:r w:rsidRPr="006132E9">
        <w:rPr>
          <w:spacing w:val="1"/>
          <w:sz w:val="24"/>
          <w:szCs w:val="24"/>
        </w:rPr>
        <w:t xml:space="preserve"> </w:t>
      </w:r>
      <w:r w:rsidRPr="006132E9">
        <w:rPr>
          <w:sz w:val="24"/>
          <w:szCs w:val="24"/>
        </w:rPr>
        <w:t>по</w:t>
      </w:r>
      <w:r w:rsidRPr="006132E9">
        <w:rPr>
          <w:spacing w:val="1"/>
          <w:sz w:val="24"/>
          <w:szCs w:val="24"/>
        </w:rPr>
        <w:t xml:space="preserve"> </w:t>
      </w:r>
      <w:r w:rsidRPr="006132E9">
        <w:rPr>
          <w:sz w:val="24"/>
          <w:szCs w:val="24"/>
        </w:rPr>
        <w:t>музыке</w:t>
      </w:r>
      <w:r w:rsidRPr="006132E9">
        <w:rPr>
          <w:spacing w:val="1"/>
          <w:sz w:val="24"/>
          <w:szCs w:val="24"/>
        </w:rPr>
        <w:t xml:space="preserve"> </w:t>
      </w:r>
      <w:r w:rsidRPr="006132E9">
        <w:rPr>
          <w:sz w:val="24"/>
          <w:szCs w:val="24"/>
        </w:rPr>
        <w:t>предусматривает</w:t>
      </w:r>
      <w:r w:rsidRPr="006132E9">
        <w:rPr>
          <w:spacing w:val="1"/>
          <w:sz w:val="24"/>
          <w:szCs w:val="24"/>
        </w:rPr>
        <w:t xml:space="preserve"> </w:t>
      </w:r>
      <w:r w:rsidRPr="006132E9">
        <w:rPr>
          <w:sz w:val="24"/>
          <w:szCs w:val="24"/>
        </w:rPr>
        <w:t>знакомство</w:t>
      </w:r>
      <w:r w:rsidRPr="006132E9">
        <w:rPr>
          <w:spacing w:val="1"/>
          <w:sz w:val="24"/>
          <w:szCs w:val="24"/>
        </w:rPr>
        <w:t xml:space="preserve"> </w:t>
      </w:r>
      <w:r w:rsidRPr="006132E9">
        <w:rPr>
          <w:sz w:val="24"/>
          <w:szCs w:val="24"/>
        </w:rPr>
        <w:t>обучающихся</w:t>
      </w:r>
      <w:r w:rsidRPr="006132E9">
        <w:rPr>
          <w:spacing w:val="1"/>
          <w:sz w:val="24"/>
          <w:szCs w:val="24"/>
        </w:rPr>
        <w:t xml:space="preserve"> </w:t>
      </w:r>
      <w:r w:rsidRPr="006132E9">
        <w:rPr>
          <w:sz w:val="24"/>
          <w:szCs w:val="24"/>
        </w:rPr>
        <w:t>с</w:t>
      </w:r>
      <w:r w:rsidRPr="006132E9">
        <w:rPr>
          <w:spacing w:val="1"/>
          <w:sz w:val="24"/>
          <w:szCs w:val="24"/>
        </w:rPr>
        <w:t xml:space="preserve"> </w:t>
      </w:r>
      <w:r w:rsidRPr="006132E9">
        <w:rPr>
          <w:sz w:val="24"/>
          <w:szCs w:val="24"/>
        </w:rPr>
        <w:t>некоторым</w:t>
      </w:r>
      <w:r w:rsidRPr="006132E9">
        <w:rPr>
          <w:spacing w:val="1"/>
          <w:sz w:val="24"/>
          <w:szCs w:val="24"/>
        </w:rPr>
        <w:t xml:space="preserve"> </w:t>
      </w:r>
      <w:r w:rsidRPr="006132E9">
        <w:rPr>
          <w:sz w:val="24"/>
          <w:szCs w:val="24"/>
        </w:rPr>
        <w:t>количеством</w:t>
      </w:r>
      <w:r w:rsidRPr="006132E9">
        <w:rPr>
          <w:spacing w:val="1"/>
          <w:sz w:val="24"/>
          <w:szCs w:val="24"/>
        </w:rPr>
        <w:t xml:space="preserve"> </w:t>
      </w:r>
      <w:r w:rsidRPr="006132E9">
        <w:rPr>
          <w:sz w:val="24"/>
          <w:szCs w:val="24"/>
        </w:rPr>
        <w:t>явлений, фактов музыкальной культуры (знание музыкальных произведений, фамилий композиторов и</w:t>
      </w:r>
      <w:r w:rsidRPr="006132E9">
        <w:rPr>
          <w:spacing w:val="1"/>
          <w:sz w:val="24"/>
          <w:szCs w:val="24"/>
        </w:rPr>
        <w:t xml:space="preserve"> </w:t>
      </w:r>
      <w:r w:rsidRPr="006132E9">
        <w:rPr>
          <w:sz w:val="24"/>
          <w:szCs w:val="24"/>
        </w:rPr>
        <w:t>исполнителей, специальной терминологии). Программа по музыке формирует эстетические потребности,</w:t>
      </w:r>
      <w:r w:rsidRPr="006132E9">
        <w:rPr>
          <w:spacing w:val="1"/>
          <w:sz w:val="24"/>
          <w:szCs w:val="24"/>
        </w:rPr>
        <w:t xml:space="preserve"> </w:t>
      </w:r>
      <w:r w:rsidRPr="006132E9">
        <w:rPr>
          <w:sz w:val="24"/>
          <w:szCs w:val="24"/>
        </w:rPr>
        <w:t>проживание и осознание тех особых мыслей и чувств, состояний, отношений к жизни, самому себе, другим</w:t>
      </w:r>
      <w:r w:rsidRPr="006132E9">
        <w:rPr>
          <w:spacing w:val="1"/>
          <w:sz w:val="24"/>
          <w:szCs w:val="24"/>
        </w:rPr>
        <w:t xml:space="preserve"> </w:t>
      </w:r>
      <w:r w:rsidRPr="006132E9">
        <w:rPr>
          <w:sz w:val="24"/>
          <w:szCs w:val="24"/>
        </w:rPr>
        <w:t>людям,</w:t>
      </w:r>
      <w:r w:rsidRPr="006132E9">
        <w:rPr>
          <w:spacing w:val="-4"/>
          <w:sz w:val="24"/>
          <w:szCs w:val="24"/>
        </w:rPr>
        <w:t xml:space="preserve"> </w:t>
      </w:r>
      <w:r w:rsidRPr="006132E9">
        <w:rPr>
          <w:sz w:val="24"/>
          <w:szCs w:val="24"/>
        </w:rPr>
        <w:t>которые несёт в</w:t>
      </w:r>
      <w:r w:rsidRPr="006132E9">
        <w:rPr>
          <w:spacing w:val="-1"/>
          <w:sz w:val="24"/>
          <w:szCs w:val="24"/>
        </w:rPr>
        <w:t xml:space="preserve"> </w:t>
      </w:r>
      <w:r w:rsidRPr="006132E9">
        <w:rPr>
          <w:sz w:val="24"/>
          <w:szCs w:val="24"/>
        </w:rPr>
        <w:t>себе музыка.</w:t>
      </w:r>
    </w:p>
    <w:p w:rsidR="006F1257" w:rsidRPr="006132E9" w:rsidRDefault="00B45BA4" w:rsidP="008B79D0">
      <w:pPr>
        <w:ind w:right="-20" w:firstLine="852"/>
        <w:jc w:val="both"/>
        <w:rPr>
          <w:sz w:val="24"/>
          <w:szCs w:val="24"/>
        </w:rPr>
      </w:pPr>
      <w:r w:rsidRPr="006132E9">
        <w:rPr>
          <w:sz w:val="24"/>
          <w:szCs w:val="24"/>
        </w:rPr>
        <w:t>Свойственная</w:t>
      </w:r>
      <w:r w:rsidRPr="006132E9">
        <w:rPr>
          <w:spacing w:val="1"/>
          <w:sz w:val="24"/>
          <w:szCs w:val="24"/>
        </w:rPr>
        <w:t xml:space="preserve"> </w:t>
      </w:r>
      <w:r w:rsidRPr="006132E9">
        <w:rPr>
          <w:sz w:val="24"/>
          <w:szCs w:val="24"/>
        </w:rPr>
        <w:t>музыкальному</w:t>
      </w:r>
      <w:r w:rsidRPr="006132E9">
        <w:rPr>
          <w:spacing w:val="1"/>
          <w:sz w:val="24"/>
          <w:szCs w:val="24"/>
        </w:rPr>
        <w:t xml:space="preserve"> </w:t>
      </w:r>
      <w:r w:rsidRPr="006132E9">
        <w:rPr>
          <w:sz w:val="24"/>
          <w:szCs w:val="24"/>
        </w:rPr>
        <w:t>восприятию</w:t>
      </w:r>
      <w:r w:rsidRPr="006132E9">
        <w:rPr>
          <w:spacing w:val="1"/>
          <w:sz w:val="24"/>
          <w:szCs w:val="24"/>
        </w:rPr>
        <w:t xml:space="preserve"> </w:t>
      </w:r>
      <w:r w:rsidRPr="006132E9">
        <w:rPr>
          <w:sz w:val="24"/>
          <w:szCs w:val="24"/>
        </w:rPr>
        <w:t>идентификация</w:t>
      </w:r>
      <w:r w:rsidRPr="006132E9">
        <w:rPr>
          <w:spacing w:val="1"/>
          <w:sz w:val="24"/>
          <w:szCs w:val="24"/>
        </w:rPr>
        <w:t xml:space="preserve"> </w:t>
      </w:r>
      <w:r w:rsidRPr="006132E9">
        <w:rPr>
          <w:sz w:val="24"/>
          <w:szCs w:val="24"/>
        </w:rPr>
        <w:t>с</w:t>
      </w:r>
      <w:r w:rsidRPr="006132E9">
        <w:rPr>
          <w:spacing w:val="1"/>
          <w:sz w:val="24"/>
          <w:szCs w:val="24"/>
        </w:rPr>
        <w:t xml:space="preserve"> </w:t>
      </w:r>
      <w:r w:rsidRPr="006132E9">
        <w:rPr>
          <w:sz w:val="24"/>
          <w:szCs w:val="24"/>
        </w:rPr>
        <w:t>лирическим</w:t>
      </w:r>
      <w:r w:rsidRPr="006132E9">
        <w:rPr>
          <w:spacing w:val="1"/>
          <w:sz w:val="24"/>
          <w:szCs w:val="24"/>
        </w:rPr>
        <w:t xml:space="preserve"> </w:t>
      </w:r>
      <w:r w:rsidRPr="006132E9">
        <w:rPr>
          <w:sz w:val="24"/>
          <w:szCs w:val="24"/>
        </w:rPr>
        <w:t>героем</w:t>
      </w:r>
      <w:r w:rsidRPr="006132E9">
        <w:rPr>
          <w:spacing w:val="1"/>
          <w:sz w:val="24"/>
          <w:szCs w:val="24"/>
        </w:rPr>
        <w:t xml:space="preserve"> </w:t>
      </w:r>
      <w:r w:rsidRPr="006132E9">
        <w:rPr>
          <w:sz w:val="24"/>
          <w:szCs w:val="24"/>
        </w:rPr>
        <w:t>произведения</w:t>
      </w:r>
      <w:r w:rsidRPr="006132E9">
        <w:rPr>
          <w:spacing w:val="1"/>
          <w:sz w:val="24"/>
          <w:szCs w:val="24"/>
        </w:rPr>
        <w:t xml:space="preserve"> </w:t>
      </w:r>
      <w:r w:rsidRPr="006132E9">
        <w:rPr>
          <w:sz w:val="24"/>
          <w:szCs w:val="24"/>
        </w:rPr>
        <w:t>является</w:t>
      </w:r>
      <w:r w:rsidRPr="006132E9">
        <w:rPr>
          <w:spacing w:val="1"/>
          <w:sz w:val="24"/>
          <w:szCs w:val="24"/>
        </w:rPr>
        <w:t xml:space="preserve"> </w:t>
      </w:r>
      <w:r w:rsidRPr="006132E9">
        <w:rPr>
          <w:sz w:val="24"/>
          <w:szCs w:val="24"/>
        </w:rPr>
        <w:t>уникальным</w:t>
      </w:r>
      <w:r w:rsidRPr="006132E9">
        <w:rPr>
          <w:spacing w:val="1"/>
          <w:sz w:val="24"/>
          <w:szCs w:val="24"/>
        </w:rPr>
        <w:t xml:space="preserve"> </w:t>
      </w:r>
      <w:r w:rsidRPr="006132E9">
        <w:rPr>
          <w:sz w:val="24"/>
          <w:szCs w:val="24"/>
        </w:rPr>
        <w:t>психологическим</w:t>
      </w:r>
      <w:r w:rsidRPr="006132E9">
        <w:rPr>
          <w:spacing w:val="1"/>
          <w:sz w:val="24"/>
          <w:szCs w:val="24"/>
        </w:rPr>
        <w:t xml:space="preserve"> </w:t>
      </w:r>
      <w:r w:rsidRPr="006132E9">
        <w:rPr>
          <w:sz w:val="24"/>
          <w:szCs w:val="24"/>
        </w:rPr>
        <w:t>механизмом</w:t>
      </w:r>
      <w:r w:rsidRPr="006132E9">
        <w:rPr>
          <w:spacing w:val="1"/>
          <w:sz w:val="24"/>
          <w:szCs w:val="24"/>
        </w:rPr>
        <w:t xml:space="preserve"> </w:t>
      </w:r>
      <w:r w:rsidRPr="006132E9">
        <w:rPr>
          <w:sz w:val="24"/>
          <w:szCs w:val="24"/>
        </w:rPr>
        <w:t>для</w:t>
      </w:r>
      <w:r w:rsidRPr="006132E9">
        <w:rPr>
          <w:spacing w:val="1"/>
          <w:sz w:val="24"/>
          <w:szCs w:val="24"/>
        </w:rPr>
        <w:t xml:space="preserve"> </w:t>
      </w:r>
      <w:r w:rsidRPr="006132E9">
        <w:rPr>
          <w:sz w:val="24"/>
          <w:szCs w:val="24"/>
        </w:rPr>
        <w:t>формирования</w:t>
      </w:r>
      <w:r w:rsidRPr="006132E9">
        <w:rPr>
          <w:spacing w:val="1"/>
          <w:sz w:val="24"/>
          <w:szCs w:val="24"/>
        </w:rPr>
        <w:t xml:space="preserve"> </w:t>
      </w:r>
      <w:r w:rsidRPr="006132E9">
        <w:rPr>
          <w:sz w:val="24"/>
          <w:szCs w:val="24"/>
        </w:rPr>
        <w:t>мировоззрения</w:t>
      </w:r>
      <w:r w:rsidRPr="006132E9">
        <w:rPr>
          <w:spacing w:val="1"/>
          <w:sz w:val="24"/>
          <w:szCs w:val="24"/>
        </w:rPr>
        <w:t xml:space="preserve"> </w:t>
      </w:r>
      <w:r w:rsidRPr="006132E9">
        <w:rPr>
          <w:sz w:val="24"/>
          <w:szCs w:val="24"/>
        </w:rPr>
        <w:t>обучающегося</w:t>
      </w:r>
      <w:r w:rsidRPr="006132E9">
        <w:rPr>
          <w:spacing w:val="1"/>
          <w:sz w:val="24"/>
          <w:szCs w:val="24"/>
        </w:rPr>
        <w:t xml:space="preserve"> </w:t>
      </w:r>
      <w:r w:rsidRPr="006132E9">
        <w:rPr>
          <w:sz w:val="24"/>
          <w:szCs w:val="24"/>
        </w:rPr>
        <w:t>опосредованным</w:t>
      </w:r>
      <w:r w:rsidRPr="006132E9">
        <w:rPr>
          <w:spacing w:val="1"/>
          <w:sz w:val="24"/>
          <w:szCs w:val="24"/>
        </w:rPr>
        <w:t xml:space="preserve"> </w:t>
      </w:r>
      <w:r w:rsidRPr="006132E9">
        <w:rPr>
          <w:sz w:val="24"/>
          <w:szCs w:val="24"/>
        </w:rPr>
        <w:t>недирективным</w:t>
      </w:r>
      <w:r w:rsidRPr="006132E9">
        <w:rPr>
          <w:spacing w:val="1"/>
          <w:sz w:val="24"/>
          <w:szCs w:val="24"/>
        </w:rPr>
        <w:t xml:space="preserve"> </w:t>
      </w:r>
      <w:r w:rsidRPr="006132E9">
        <w:rPr>
          <w:sz w:val="24"/>
          <w:szCs w:val="24"/>
        </w:rPr>
        <w:t>путём.</w:t>
      </w:r>
      <w:r w:rsidRPr="006132E9">
        <w:rPr>
          <w:spacing w:val="1"/>
          <w:sz w:val="24"/>
          <w:szCs w:val="24"/>
        </w:rPr>
        <w:t xml:space="preserve"> </w:t>
      </w:r>
      <w:r w:rsidRPr="006132E9">
        <w:rPr>
          <w:sz w:val="24"/>
          <w:szCs w:val="24"/>
        </w:rPr>
        <w:t>Ключевым</w:t>
      </w:r>
      <w:r w:rsidRPr="006132E9">
        <w:rPr>
          <w:spacing w:val="1"/>
          <w:sz w:val="24"/>
          <w:szCs w:val="24"/>
        </w:rPr>
        <w:t xml:space="preserve"> </w:t>
      </w:r>
      <w:r w:rsidRPr="006132E9">
        <w:rPr>
          <w:sz w:val="24"/>
          <w:szCs w:val="24"/>
        </w:rPr>
        <w:t>моментом</w:t>
      </w:r>
      <w:r w:rsidRPr="006132E9">
        <w:rPr>
          <w:spacing w:val="1"/>
          <w:sz w:val="24"/>
          <w:szCs w:val="24"/>
        </w:rPr>
        <w:t xml:space="preserve"> </w:t>
      </w:r>
      <w:r w:rsidRPr="006132E9">
        <w:rPr>
          <w:sz w:val="24"/>
          <w:szCs w:val="24"/>
        </w:rPr>
        <w:t>при</w:t>
      </w:r>
      <w:r w:rsidRPr="006132E9">
        <w:rPr>
          <w:spacing w:val="1"/>
          <w:sz w:val="24"/>
          <w:szCs w:val="24"/>
        </w:rPr>
        <w:t xml:space="preserve"> </w:t>
      </w:r>
      <w:r w:rsidRPr="006132E9">
        <w:rPr>
          <w:sz w:val="24"/>
          <w:szCs w:val="24"/>
        </w:rPr>
        <w:t>составлении</w:t>
      </w:r>
      <w:r w:rsidRPr="006132E9">
        <w:rPr>
          <w:spacing w:val="1"/>
          <w:sz w:val="24"/>
          <w:szCs w:val="24"/>
        </w:rPr>
        <w:t xml:space="preserve"> </w:t>
      </w:r>
      <w:r w:rsidRPr="006132E9">
        <w:rPr>
          <w:sz w:val="24"/>
          <w:szCs w:val="24"/>
        </w:rPr>
        <w:t>программы</w:t>
      </w:r>
      <w:r w:rsidRPr="006132E9">
        <w:rPr>
          <w:spacing w:val="1"/>
          <w:sz w:val="24"/>
          <w:szCs w:val="24"/>
        </w:rPr>
        <w:t xml:space="preserve"> </w:t>
      </w:r>
      <w:r w:rsidRPr="006132E9">
        <w:rPr>
          <w:sz w:val="24"/>
          <w:szCs w:val="24"/>
        </w:rPr>
        <w:t>по</w:t>
      </w:r>
      <w:r w:rsidRPr="006132E9">
        <w:rPr>
          <w:spacing w:val="1"/>
          <w:sz w:val="24"/>
          <w:szCs w:val="24"/>
        </w:rPr>
        <w:t xml:space="preserve"> </w:t>
      </w:r>
      <w:r w:rsidRPr="006132E9">
        <w:rPr>
          <w:sz w:val="24"/>
          <w:szCs w:val="24"/>
        </w:rPr>
        <w:t>музыке</w:t>
      </w:r>
      <w:r w:rsidRPr="006132E9">
        <w:rPr>
          <w:spacing w:val="1"/>
          <w:sz w:val="24"/>
          <w:szCs w:val="24"/>
        </w:rPr>
        <w:t xml:space="preserve"> </w:t>
      </w:r>
      <w:r w:rsidRPr="006132E9">
        <w:rPr>
          <w:sz w:val="24"/>
          <w:szCs w:val="24"/>
        </w:rPr>
        <w:t>является отбор репертуара, который должен сочетать в себе такие качества, как доступность, высокий</w:t>
      </w:r>
      <w:r w:rsidRPr="006132E9">
        <w:rPr>
          <w:spacing w:val="1"/>
          <w:sz w:val="24"/>
          <w:szCs w:val="24"/>
        </w:rPr>
        <w:t xml:space="preserve"> </w:t>
      </w:r>
      <w:r w:rsidRPr="006132E9">
        <w:rPr>
          <w:sz w:val="24"/>
          <w:szCs w:val="24"/>
        </w:rPr>
        <w:t>художественный</w:t>
      </w:r>
      <w:r w:rsidRPr="006132E9">
        <w:rPr>
          <w:spacing w:val="-1"/>
          <w:sz w:val="24"/>
          <w:szCs w:val="24"/>
        </w:rPr>
        <w:t xml:space="preserve"> </w:t>
      </w:r>
      <w:r w:rsidRPr="006132E9">
        <w:rPr>
          <w:sz w:val="24"/>
          <w:szCs w:val="24"/>
        </w:rPr>
        <w:t>уровень,</w:t>
      </w:r>
      <w:r w:rsidRPr="006132E9">
        <w:rPr>
          <w:spacing w:val="-3"/>
          <w:sz w:val="24"/>
          <w:szCs w:val="24"/>
        </w:rPr>
        <w:t xml:space="preserve"> </w:t>
      </w:r>
      <w:r w:rsidRPr="006132E9">
        <w:rPr>
          <w:sz w:val="24"/>
          <w:szCs w:val="24"/>
        </w:rPr>
        <w:t>соответствие системе традиционных</w:t>
      </w:r>
      <w:r w:rsidRPr="006132E9">
        <w:rPr>
          <w:spacing w:val="-1"/>
          <w:sz w:val="24"/>
          <w:szCs w:val="24"/>
        </w:rPr>
        <w:t xml:space="preserve"> </w:t>
      </w:r>
      <w:r w:rsidRPr="006132E9">
        <w:rPr>
          <w:sz w:val="24"/>
          <w:szCs w:val="24"/>
        </w:rPr>
        <w:t>российских ценностей.</w:t>
      </w:r>
    </w:p>
    <w:p w:rsidR="006F1257" w:rsidRPr="006132E9" w:rsidRDefault="00B45BA4" w:rsidP="008B79D0">
      <w:pPr>
        <w:ind w:right="-20" w:firstLine="852"/>
        <w:jc w:val="both"/>
        <w:rPr>
          <w:sz w:val="24"/>
          <w:szCs w:val="24"/>
        </w:rPr>
      </w:pPr>
      <w:r w:rsidRPr="006132E9">
        <w:rPr>
          <w:sz w:val="24"/>
          <w:szCs w:val="24"/>
        </w:rPr>
        <w:t>Одним из наиболее важных направлений программы по музыке является развитие эмоционального</w:t>
      </w:r>
      <w:r w:rsidRPr="006132E9">
        <w:rPr>
          <w:spacing w:val="-52"/>
          <w:sz w:val="24"/>
          <w:szCs w:val="24"/>
        </w:rPr>
        <w:t xml:space="preserve"> </w:t>
      </w:r>
      <w:r w:rsidRPr="006132E9">
        <w:rPr>
          <w:sz w:val="24"/>
          <w:szCs w:val="24"/>
        </w:rPr>
        <w:t>интеллекта обучающихся. Через опыт чувственного восприятия и художественного исполнения музыки</w:t>
      </w:r>
      <w:r w:rsidRPr="006132E9">
        <w:rPr>
          <w:spacing w:val="1"/>
          <w:sz w:val="24"/>
          <w:szCs w:val="24"/>
        </w:rPr>
        <w:t xml:space="preserve"> </w:t>
      </w:r>
      <w:r w:rsidRPr="006132E9">
        <w:rPr>
          <w:sz w:val="24"/>
          <w:szCs w:val="24"/>
        </w:rPr>
        <w:t>формируется</w:t>
      </w:r>
      <w:r w:rsidRPr="006132E9">
        <w:rPr>
          <w:spacing w:val="-1"/>
          <w:sz w:val="24"/>
          <w:szCs w:val="24"/>
        </w:rPr>
        <w:t xml:space="preserve"> </w:t>
      </w:r>
      <w:r w:rsidRPr="006132E9">
        <w:rPr>
          <w:sz w:val="24"/>
          <w:szCs w:val="24"/>
        </w:rPr>
        <w:t>эмоциональная</w:t>
      </w:r>
      <w:r w:rsidRPr="006132E9">
        <w:rPr>
          <w:spacing w:val="-1"/>
          <w:sz w:val="24"/>
          <w:szCs w:val="24"/>
        </w:rPr>
        <w:t xml:space="preserve"> </w:t>
      </w:r>
      <w:r w:rsidRPr="006132E9">
        <w:rPr>
          <w:sz w:val="24"/>
          <w:szCs w:val="24"/>
        </w:rPr>
        <w:t>осознанность,</w:t>
      </w:r>
      <w:r w:rsidRPr="006132E9">
        <w:rPr>
          <w:spacing w:val="-4"/>
          <w:sz w:val="24"/>
          <w:szCs w:val="24"/>
        </w:rPr>
        <w:t xml:space="preserve"> </w:t>
      </w:r>
      <w:r w:rsidRPr="006132E9">
        <w:rPr>
          <w:sz w:val="24"/>
          <w:szCs w:val="24"/>
        </w:rPr>
        <w:t>рефлексивная</w:t>
      </w:r>
      <w:r w:rsidRPr="006132E9">
        <w:rPr>
          <w:spacing w:val="-1"/>
          <w:sz w:val="24"/>
          <w:szCs w:val="24"/>
        </w:rPr>
        <w:t xml:space="preserve"> </w:t>
      </w:r>
      <w:r w:rsidRPr="006132E9">
        <w:rPr>
          <w:sz w:val="24"/>
          <w:szCs w:val="24"/>
        </w:rPr>
        <w:t>установка личности</w:t>
      </w:r>
      <w:r w:rsidRPr="006132E9">
        <w:rPr>
          <w:spacing w:val="-1"/>
          <w:sz w:val="24"/>
          <w:szCs w:val="24"/>
        </w:rPr>
        <w:t xml:space="preserve"> </w:t>
      </w:r>
      <w:r w:rsidRPr="006132E9">
        <w:rPr>
          <w:sz w:val="24"/>
          <w:szCs w:val="24"/>
        </w:rPr>
        <w:t>в</w:t>
      </w:r>
      <w:r w:rsidRPr="006132E9">
        <w:rPr>
          <w:spacing w:val="-2"/>
          <w:sz w:val="24"/>
          <w:szCs w:val="24"/>
        </w:rPr>
        <w:t xml:space="preserve"> </w:t>
      </w:r>
      <w:r w:rsidRPr="006132E9">
        <w:rPr>
          <w:sz w:val="24"/>
          <w:szCs w:val="24"/>
        </w:rPr>
        <w:t>целом.</w:t>
      </w:r>
    </w:p>
    <w:p w:rsidR="006F1257" w:rsidRPr="006132E9" w:rsidRDefault="00B45BA4" w:rsidP="008B79D0">
      <w:pPr>
        <w:ind w:right="-20" w:firstLine="852"/>
        <w:jc w:val="both"/>
        <w:rPr>
          <w:sz w:val="24"/>
          <w:szCs w:val="24"/>
        </w:rPr>
      </w:pPr>
      <w:r w:rsidRPr="006132E9">
        <w:rPr>
          <w:sz w:val="24"/>
          <w:szCs w:val="24"/>
        </w:rPr>
        <w:lastRenderedPageBreak/>
        <w:t>Особая роль в организации музыкальных занятий в программе по музыке принадлежит игровым</w:t>
      </w:r>
      <w:r w:rsidRPr="006132E9">
        <w:rPr>
          <w:spacing w:val="1"/>
          <w:sz w:val="24"/>
          <w:szCs w:val="24"/>
        </w:rPr>
        <w:t xml:space="preserve"> </w:t>
      </w:r>
      <w:r w:rsidRPr="006132E9">
        <w:rPr>
          <w:sz w:val="24"/>
          <w:szCs w:val="24"/>
        </w:rPr>
        <w:t>формам</w:t>
      </w:r>
      <w:r w:rsidRPr="006132E9">
        <w:rPr>
          <w:spacing w:val="1"/>
          <w:sz w:val="24"/>
          <w:szCs w:val="24"/>
        </w:rPr>
        <w:t xml:space="preserve"> </w:t>
      </w:r>
      <w:r w:rsidRPr="006132E9">
        <w:rPr>
          <w:sz w:val="24"/>
          <w:szCs w:val="24"/>
        </w:rPr>
        <w:t>деятельности,</w:t>
      </w:r>
      <w:r w:rsidRPr="006132E9">
        <w:rPr>
          <w:spacing w:val="1"/>
          <w:sz w:val="24"/>
          <w:szCs w:val="24"/>
        </w:rPr>
        <w:t xml:space="preserve"> </w:t>
      </w:r>
      <w:r w:rsidRPr="006132E9">
        <w:rPr>
          <w:sz w:val="24"/>
          <w:szCs w:val="24"/>
        </w:rPr>
        <w:t>которые</w:t>
      </w:r>
      <w:r w:rsidRPr="006132E9">
        <w:rPr>
          <w:spacing w:val="1"/>
          <w:sz w:val="24"/>
          <w:szCs w:val="24"/>
        </w:rPr>
        <w:t xml:space="preserve"> </w:t>
      </w:r>
      <w:r w:rsidRPr="006132E9">
        <w:rPr>
          <w:sz w:val="24"/>
          <w:szCs w:val="24"/>
        </w:rPr>
        <w:t>рассматриваются как</w:t>
      </w:r>
      <w:r w:rsidRPr="006132E9">
        <w:rPr>
          <w:spacing w:val="1"/>
          <w:sz w:val="24"/>
          <w:szCs w:val="24"/>
        </w:rPr>
        <w:t xml:space="preserve"> </w:t>
      </w:r>
      <w:r w:rsidRPr="006132E9">
        <w:rPr>
          <w:sz w:val="24"/>
          <w:szCs w:val="24"/>
        </w:rPr>
        <w:t>широкий</w:t>
      </w:r>
      <w:r w:rsidRPr="006132E9">
        <w:rPr>
          <w:spacing w:val="1"/>
          <w:sz w:val="24"/>
          <w:szCs w:val="24"/>
        </w:rPr>
        <w:t xml:space="preserve"> </w:t>
      </w:r>
      <w:r w:rsidRPr="006132E9">
        <w:rPr>
          <w:sz w:val="24"/>
          <w:szCs w:val="24"/>
        </w:rPr>
        <w:t>спектр</w:t>
      </w:r>
      <w:r w:rsidRPr="006132E9">
        <w:rPr>
          <w:spacing w:val="1"/>
          <w:sz w:val="24"/>
          <w:szCs w:val="24"/>
        </w:rPr>
        <w:t xml:space="preserve"> </w:t>
      </w:r>
      <w:r w:rsidRPr="006132E9">
        <w:rPr>
          <w:sz w:val="24"/>
          <w:szCs w:val="24"/>
        </w:rPr>
        <w:t>конкретных</w:t>
      </w:r>
      <w:r w:rsidRPr="006132E9">
        <w:rPr>
          <w:spacing w:val="1"/>
          <w:sz w:val="24"/>
          <w:szCs w:val="24"/>
        </w:rPr>
        <w:t xml:space="preserve"> </w:t>
      </w:r>
      <w:r w:rsidRPr="006132E9">
        <w:rPr>
          <w:sz w:val="24"/>
          <w:szCs w:val="24"/>
        </w:rPr>
        <w:t>приёмов</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методов,</w:t>
      </w:r>
      <w:r w:rsidRPr="006132E9">
        <w:rPr>
          <w:spacing w:val="1"/>
          <w:sz w:val="24"/>
          <w:szCs w:val="24"/>
        </w:rPr>
        <w:t xml:space="preserve"> </w:t>
      </w:r>
      <w:r w:rsidRPr="006132E9">
        <w:rPr>
          <w:sz w:val="24"/>
          <w:szCs w:val="24"/>
        </w:rPr>
        <w:t>внутренне</w:t>
      </w:r>
      <w:r w:rsidRPr="006132E9">
        <w:rPr>
          <w:spacing w:val="1"/>
          <w:sz w:val="24"/>
          <w:szCs w:val="24"/>
        </w:rPr>
        <w:t xml:space="preserve"> </w:t>
      </w:r>
      <w:r w:rsidRPr="006132E9">
        <w:rPr>
          <w:sz w:val="24"/>
          <w:szCs w:val="24"/>
        </w:rPr>
        <w:t>присущих</w:t>
      </w:r>
      <w:r w:rsidRPr="006132E9">
        <w:rPr>
          <w:spacing w:val="1"/>
          <w:sz w:val="24"/>
          <w:szCs w:val="24"/>
        </w:rPr>
        <w:t xml:space="preserve"> </w:t>
      </w:r>
      <w:r w:rsidRPr="006132E9">
        <w:rPr>
          <w:sz w:val="24"/>
          <w:szCs w:val="24"/>
        </w:rPr>
        <w:t>самому</w:t>
      </w:r>
      <w:r w:rsidRPr="006132E9">
        <w:rPr>
          <w:spacing w:val="1"/>
          <w:sz w:val="24"/>
          <w:szCs w:val="24"/>
        </w:rPr>
        <w:t xml:space="preserve"> </w:t>
      </w:r>
      <w:r w:rsidRPr="006132E9">
        <w:rPr>
          <w:sz w:val="24"/>
          <w:szCs w:val="24"/>
        </w:rPr>
        <w:t>искусству</w:t>
      </w:r>
      <w:r w:rsidRPr="006132E9">
        <w:rPr>
          <w:spacing w:val="1"/>
          <w:sz w:val="24"/>
          <w:szCs w:val="24"/>
        </w:rPr>
        <w:t xml:space="preserve"> </w:t>
      </w:r>
      <w:r w:rsidRPr="006132E9">
        <w:rPr>
          <w:sz w:val="24"/>
          <w:szCs w:val="24"/>
        </w:rPr>
        <w:t>–</w:t>
      </w:r>
      <w:r w:rsidRPr="006132E9">
        <w:rPr>
          <w:spacing w:val="1"/>
          <w:sz w:val="24"/>
          <w:szCs w:val="24"/>
        </w:rPr>
        <w:t xml:space="preserve"> </w:t>
      </w:r>
      <w:r w:rsidRPr="006132E9">
        <w:rPr>
          <w:sz w:val="24"/>
          <w:szCs w:val="24"/>
        </w:rPr>
        <w:t>от</w:t>
      </w:r>
      <w:r w:rsidRPr="006132E9">
        <w:rPr>
          <w:spacing w:val="1"/>
          <w:sz w:val="24"/>
          <w:szCs w:val="24"/>
        </w:rPr>
        <w:t xml:space="preserve"> </w:t>
      </w:r>
      <w:r w:rsidRPr="006132E9">
        <w:rPr>
          <w:sz w:val="24"/>
          <w:szCs w:val="24"/>
        </w:rPr>
        <w:t>традиционных</w:t>
      </w:r>
      <w:r w:rsidRPr="006132E9">
        <w:rPr>
          <w:spacing w:val="1"/>
          <w:sz w:val="24"/>
          <w:szCs w:val="24"/>
        </w:rPr>
        <w:t xml:space="preserve"> </w:t>
      </w:r>
      <w:r w:rsidRPr="006132E9">
        <w:rPr>
          <w:sz w:val="24"/>
          <w:szCs w:val="24"/>
        </w:rPr>
        <w:t>фольклорных</w:t>
      </w:r>
      <w:r w:rsidRPr="006132E9">
        <w:rPr>
          <w:spacing w:val="1"/>
          <w:sz w:val="24"/>
          <w:szCs w:val="24"/>
        </w:rPr>
        <w:t xml:space="preserve"> </w:t>
      </w:r>
      <w:r w:rsidRPr="006132E9">
        <w:rPr>
          <w:sz w:val="24"/>
          <w:szCs w:val="24"/>
        </w:rPr>
        <w:t>игр</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театрализованных</w:t>
      </w:r>
      <w:r w:rsidRPr="006132E9">
        <w:rPr>
          <w:spacing w:val="1"/>
          <w:sz w:val="24"/>
          <w:szCs w:val="24"/>
        </w:rPr>
        <w:t xml:space="preserve"> </w:t>
      </w:r>
      <w:r w:rsidRPr="006132E9">
        <w:rPr>
          <w:sz w:val="24"/>
          <w:szCs w:val="24"/>
        </w:rPr>
        <w:t>представлений к звуковым импровизациям, направленным на освоение жанровых особенностей, элементов</w:t>
      </w:r>
      <w:r w:rsidRPr="006132E9">
        <w:rPr>
          <w:spacing w:val="1"/>
          <w:sz w:val="24"/>
          <w:szCs w:val="24"/>
        </w:rPr>
        <w:t xml:space="preserve"> </w:t>
      </w:r>
      <w:r w:rsidRPr="006132E9">
        <w:rPr>
          <w:sz w:val="24"/>
          <w:szCs w:val="24"/>
        </w:rPr>
        <w:t>музыкального</w:t>
      </w:r>
      <w:r w:rsidRPr="006132E9">
        <w:rPr>
          <w:spacing w:val="-1"/>
          <w:sz w:val="24"/>
          <w:szCs w:val="24"/>
        </w:rPr>
        <w:t xml:space="preserve"> </w:t>
      </w:r>
      <w:r w:rsidRPr="006132E9">
        <w:rPr>
          <w:sz w:val="24"/>
          <w:szCs w:val="24"/>
        </w:rPr>
        <w:t>языка,</w:t>
      </w:r>
      <w:r w:rsidRPr="006132E9">
        <w:rPr>
          <w:spacing w:val="-2"/>
          <w:sz w:val="24"/>
          <w:szCs w:val="24"/>
        </w:rPr>
        <w:t xml:space="preserve"> </w:t>
      </w:r>
      <w:r w:rsidRPr="006132E9">
        <w:rPr>
          <w:sz w:val="24"/>
          <w:szCs w:val="24"/>
        </w:rPr>
        <w:t>композиционных принципов.</w:t>
      </w:r>
    </w:p>
    <w:p w:rsidR="006F1257" w:rsidRPr="006132E9" w:rsidRDefault="00B45BA4" w:rsidP="008B79D0">
      <w:pPr>
        <w:ind w:right="-20" w:firstLine="852"/>
        <w:jc w:val="both"/>
        <w:rPr>
          <w:sz w:val="24"/>
          <w:szCs w:val="24"/>
        </w:rPr>
      </w:pPr>
      <w:r w:rsidRPr="006132E9">
        <w:rPr>
          <w:sz w:val="24"/>
          <w:szCs w:val="24"/>
        </w:rPr>
        <w:t>Основная цель программы по музыке</w:t>
      </w:r>
      <w:r w:rsidRPr="006132E9">
        <w:rPr>
          <w:spacing w:val="1"/>
          <w:sz w:val="24"/>
          <w:szCs w:val="24"/>
        </w:rPr>
        <w:t xml:space="preserve"> </w:t>
      </w:r>
      <w:r w:rsidRPr="006132E9">
        <w:rPr>
          <w:sz w:val="24"/>
          <w:szCs w:val="24"/>
        </w:rPr>
        <w:t>–</w:t>
      </w:r>
      <w:r w:rsidRPr="006132E9">
        <w:rPr>
          <w:spacing w:val="1"/>
          <w:sz w:val="24"/>
          <w:szCs w:val="24"/>
        </w:rPr>
        <w:t xml:space="preserve"> </w:t>
      </w:r>
      <w:r w:rsidRPr="006132E9">
        <w:rPr>
          <w:sz w:val="24"/>
          <w:szCs w:val="24"/>
        </w:rPr>
        <w:t>воспитание</w:t>
      </w:r>
      <w:r w:rsidRPr="006132E9">
        <w:rPr>
          <w:spacing w:val="1"/>
          <w:sz w:val="24"/>
          <w:szCs w:val="24"/>
        </w:rPr>
        <w:t xml:space="preserve"> </w:t>
      </w:r>
      <w:r w:rsidRPr="006132E9">
        <w:rPr>
          <w:sz w:val="24"/>
          <w:szCs w:val="24"/>
        </w:rPr>
        <w:t>музыкальной культуры</w:t>
      </w:r>
      <w:r w:rsidRPr="006132E9">
        <w:rPr>
          <w:spacing w:val="1"/>
          <w:sz w:val="24"/>
          <w:szCs w:val="24"/>
        </w:rPr>
        <w:t xml:space="preserve"> </w:t>
      </w:r>
      <w:r w:rsidRPr="006132E9">
        <w:rPr>
          <w:sz w:val="24"/>
          <w:szCs w:val="24"/>
        </w:rPr>
        <w:t>как части общей</w:t>
      </w:r>
      <w:r w:rsidRPr="006132E9">
        <w:rPr>
          <w:spacing w:val="1"/>
          <w:sz w:val="24"/>
          <w:szCs w:val="24"/>
        </w:rPr>
        <w:t xml:space="preserve"> </w:t>
      </w:r>
      <w:r w:rsidRPr="006132E9">
        <w:rPr>
          <w:sz w:val="24"/>
          <w:szCs w:val="24"/>
        </w:rPr>
        <w:t>духовной культуры обучающихся. Основным содержанием музыкального обучения и воспитания является</w:t>
      </w:r>
      <w:r w:rsidRPr="006132E9">
        <w:rPr>
          <w:spacing w:val="1"/>
          <w:sz w:val="24"/>
          <w:szCs w:val="24"/>
        </w:rPr>
        <w:t xml:space="preserve"> </w:t>
      </w:r>
      <w:r w:rsidRPr="006132E9">
        <w:rPr>
          <w:sz w:val="24"/>
          <w:szCs w:val="24"/>
        </w:rPr>
        <w:t>личный</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коллективный</w:t>
      </w:r>
      <w:r w:rsidRPr="006132E9">
        <w:rPr>
          <w:spacing w:val="1"/>
          <w:sz w:val="24"/>
          <w:szCs w:val="24"/>
        </w:rPr>
        <w:t xml:space="preserve"> </w:t>
      </w:r>
      <w:r w:rsidRPr="006132E9">
        <w:rPr>
          <w:sz w:val="24"/>
          <w:szCs w:val="24"/>
        </w:rPr>
        <w:t>опыт</w:t>
      </w:r>
      <w:r w:rsidRPr="006132E9">
        <w:rPr>
          <w:spacing w:val="1"/>
          <w:sz w:val="24"/>
          <w:szCs w:val="24"/>
        </w:rPr>
        <w:t xml:space="preserve"> </w:t>
      </w:r>
      <w:r w:rsidRPr="006132E9">
        <w:rPr>
          <w:sz w:val="24"/>
          <w:szCs w:val="24"/>
        </w:rPr>
        <w:t>проживания</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осознания</w:t>
      </w:r>
      <w:r w:rsidRPr="006132E9">
        <w:rPr>
          <w:spacing w:val="1"/>
          <w:sz w:val="24"/>
          <w:szCs w:val="24"/>
        </w:rPr>
        <w:t xml:space="preserve"> </w:t>
      </w:r>
      <w:r w:rsidRPr="006132E9">
        <w:rPr>
          <w:sz w:val="24"/>
          <w:szCs w:val="24"/>
        </w:rPr>
        <w:t>специфического</w:t>
      </w:r>
      <w:r w:rsidRPr="006132E9">
        <w:rPr>
          <w:spacing w:val="1"/>
          <w:sz w:val="24"/>
          <w:szCs w:val="24"/>
        </w:rPr>
        <w:t xml:space="preserve"> </w:t>
      </w:r>
      <w:r w:rsidRPr="006132E9">
        <w:rPr>
          <w:sz w:val="24"/>
          <w:szCs w:val="24"/>
        </w:rPr>
        <w:t>комплекса</w:t>
      </w:r>
      <w:r w:rsidRPr="006132E9">
        <w:rPr>
          <w:spacing w:val="55"/>
          <w:sz w:val="24"/>
          <w:szCs w:val="24"/>
        </w:rPr>
        <w:t xml:space="preserve"> </w:t>
      </w:r>
      <w:r w:rsidRPr="006132E9">
        <w:rPr>
          <w:sz w:val="24"/>
          <w:szCs w:val="24"/>
        </w:rPr>
        <w:t>эмоций,</w:t>
      </w:r>
      <w:r w:rsidRPr="006132E9">
        <w:rPr>
          <w:spacing w:val="55"/>
          <w:sz w:val="24"/>
          <w:szCs w:val="24"/>
        </w:rPr>
        <w:t xml:space="preserve"> </w:t>
      </w:r>
      <w:r w:rsidRPr="006132E9">
        <w:rPr>
          <w:sz w:val="24"/>
          <w:szCs w:val="24"/>
        </w:rPr>
        <w:t>чувств,</w:t>
      </w:r>
      <w:r w:rsidRPr="006132E9">
        <w:rPr>
          <w:spacing w:val="1"/>
          <w:sz w:val="24"/>
          <w:szCs w:val="24"/>
        </w:rPr>
        <w:t xml:space="preserve"> </w:t>
      </w:r>
      <w:r w:rsidRPr="006132E9">
        <w:rPr>
          <w:sz w:val="24"/>
          <w:szCs w:val="24"/>
        </w:rPr>
        <w:t>образов, идей, порождаемых ситуациями эстетического восприятия (постижение мира через переживание,</w:t>
      </w:r>
      <w:r w:rsidRPr="006132E9">
        <w:rPr>
          <w:spacing w:val="1"/>
          <w:sz w:val="24"/>
          <w:szCs w:val="24"/>
        </w:rPr>
        <w:t xml:space="preserve"> </w:t>
      </w:r>
      <w:r w:rsidRPr="006132E9">
        <w:rPr>
          <w:sz w:val="24"/>
          <w:szCs w:val="24"/>
        </w:rPr>
        <w:t>самовыражение через творчество, духовно-нравственное становление, воспитание чуткости к внутреннему</w:t>
      </w:r>
      <w:r w:rsidRPr="006132E9">
        <w:rPr>
          <w:spacing w:val="1"/>
          <w:sz w:val="24"/>
          <w:szCs w:val="24"/>
        </w:rPr>
        <w:t xml:space="preserve"> </w:t>
      </w:r>
      <w:r w:rsidRPr="006132E9">
        <w:rPr>
          <w:sz w:val="24"/>
          <w:szCs w:val="24"/>
        </w:rPr>
        <w:t>миру</w:t>
      </w:r>
      <w:r w:rsidRPr="006132E9">
        <w:rPr>
          <w:spacing w:val="-4"/>
          <w:sz w:val="24"/>
          <w:szCs w:val="24"/>
        </w:rPr>
        <w:t xml:space="preserve"> </w:t>
      </w:r>
      <w:r w:rsidRPr="006132E9">
        <w:rPr>
          <w:sz w:val="24"/>
          <w:szCs w:val="24"/>
        </w:rPr>
        <w:t>другого человека через опыт сотворчества и сопереживания).</w:t>
      </w:r>
    </w:p>
    <w:p w:rsidR="006F1257" w:rsidRPr="006132E9" w:rsidRDefault="00B45BA4" w:rsidP="008B79D0">
      <w:pPr>
        <w:ind w:right="-20" w:firstLine="852"/>
        <w:jc w:val="both"/>
        <w:rPr>
          <w:sz w:val="24"/>
          <w:szCs w:val="24"/>
        </w:rPr>
      </w:pPr>
      <w:r w:rsidRPr="006132E9">
        <w:rPr>
          <w:sz w:val="24"/>
          <w:szCs w:val="24"/>
        </w:rPr>
        <w:t>В</w:t>
      </w:r>
      <w:r w:rsidRPr="006132E9">
        <w:rPr>
          <w:spacing w:val="1"/>
          <w:sz w:val="24"/>
          <w:szCs w:val="24"/>
        </w:rPr>
        <w:t xml:space="preserve"> </w:t>
      </w:r>
      <w:r w:rsidRPr="006132E9">
        <w:rPr>
          <w:sz w:val="24"/>
          <w:szCs w:val="24"/>
        </w:rPr>
        <w:t>процессе</w:t>
      </w:r>
      <w:r w:rsidRPr="006132E9">
        <w:rPr>
          <w:spacing w:val="1"/>
          <w:sz w:val="24"/>
          <w:szCs w:val="24"/>
        </w:rPr>
        <w:t xml:space="preserve"> </w:t>
      </w:r>
      <w:r w:rsidRPr="006132E9">
        <w:rPr>
          <w:sz w:val="24"/>
          <w:szCs w:val="24"/>
        </w:rPr>
        <w:t>конкретизации</w:t>
      </w:r>
      <w:r w:rsidRPr="006132E9">
        <w:rPr>
          <w:spacing w:val="1"/>
          <w:sz w:val="24"/>
          <w:szCs w:val="24"/>
        </w:rPr>
        <w:t xml:space="preserve"> </w:t>
      </w:r>
      <w:r w:rsidRPr="006132E9">
        <w:rPr>
          <w:sz w:val="24"/>
          <w:szCs w:val="24"/>
        </w:rPr>
        <w:t>учебных</w:t>
      </w:r>
      <w:r w:rsidRPr="006132E9">
        <w:rPr>
          <w:spacing w:val="1"/>
          <w:sz w:val="24"/>
          <w:szCs w:val="24"/>
        </w:rPr>
        <w:t xml:space="preserve"> </w:t>
      </w:r>
      <w:r w:rsidRPr="006132E9">
        <w:rPr>
          <w:sz w:val="24"/>
          <w:szCs w:val="24"/>
        </w:rPr>
        <w:t>целей</w:t>
      </w:r>
      <w:r w:rsidRPr="006132E9">
        <w:rPr>
          <w:spacing w:val="1"/>
          <w:sz w:val="24"/>
          <w:szCs w:val="24"/>
        </w:rPr>
        <w:t xml:space="preserve"> </w:t>
      </w:r>
      <w:r w:rsidRPr="006132E9">
        <w:rPr>
          <w:sz w:val="24"/>
          <w:szCs w:val="24"/>
        </w:rPr>
        <w:t>их</w:t>
      </w:r>
      <w:r w:rsidRPr="006132E9">
        <w:rPr>
          <w:spacing w:val="1"/>
          <w:sz w:val="24"/>
          <w:szCs w:val="24"/>
        </w:rPr>
        <w:t xml:space="preserve"> </w:t>
      </w:r>
      <w:r w:rsidRPr="006132E9">
        <w:rPr>
          <w:sz w:val="24"/>
          <w:szCs w:val="24"/>
        </w:rPr>
        <w:t>реализация</w:t>
      </w:r>
      <w:r w:rsidRPr="006132E9">
        <w:rPr>
          <w:spacing w:val="1"/>
          <w:sz w:val="24"/>
          <w:szCs w:val="24"/>
        </w:rPr>
        <w:t xml:space="preserve"> </w:t>
      </w:r>
      <w:r w:rsidRPr="006132E9">
        <w:rPr>
          <w:sz w:val="24"/>
          <w:szCs w:val="24"/>
        </w:rPr>
        <w:t>осуществляется</w:t>
      </w:r>
      <w:r w:rsidRPr="006132E9">
        <w:rPr>
          <w:spacing w:val="1"/>
          <w:sz w:val="24"/>
          <w:szCs w:val="24"/>
        </w:rPr>
        <w:t xml:space="preserve"> </w:t>
      </w:r>
      <w:r w:rsidRPr="006132E9">
        <w:rPr>
          <w:sz w:val="24"/>
          <w:szCs w:val="24"/>
        </w:rPr>
        <w:t>по</w:t>
      </w:r>
      <w:r w:rsidRPr="006132E9">
        <w:rPr>
          <w:spacing w:val="1"/>
          <w:sz w:val="24"/>
          <w:szCs w:val="24"/>
        </w:rPr>
        <w:t xml:space="preserve"> </w:t>
      </w:r>
      <w:r w:rsidRPr="006132E9">
        <w:rPr>
          <w:sz w:val="24"/>
          <w:szCs w:val="24"/>
        </w:rPr>
        <w:t>следующим</w:t>
      </w:r>
      <w:r w:rsidRPr="006132E9">
        <w:rPr>
          <w:spacing w:val="-52"/>
          <w:sz w:val="24"/>
          <w:szCs w:val="24"/>
        </w:rPr>
        <w:t xml:space="preserve"> </w:t>
      </w:r>
      <w:r w:rsidRPr="006132E9">
        <w:rPr>
          <w:sz w:val="24"/>
          <w:szCs w:val="24"/>
        </w:rPr>
        <w:t>направлениям:</w:t>
      </w:r>
    </w:p>
    <w:p w:rsidR="006F1257" w:rsidRPr="006132E9" w:rsidRDefault="00B45BA4" w:rsidP="008B79D0">
      <w:pPr>
        <w:ind w:right="-20"/>
        <w:jc w:val="both"/>
        <w:rPr>
          <w:sz w:val="24"/>
          <w:szCs w:val="24"/>
        </w:rPr>
      </w:pPr>
      <w:r w:rsidRPr="006132E9">
        <w:rPr>
          <w:sz w:val="24"/>
          <w:szCs w:val="24"/>
        </w:rPr>
        <w:t>становление</w:t>
      </w:r>
      <w:r w:rsidRPr="006132E9">
        <w:rPr>
          <w:spacing w:val="19"/>
          <w:sz w:val="24"/>
          <w:szCs w:val="24"/>
        </w:rPr>
        <w:t xml:space="preserve"> </w:t>
      </w:r>
      <w:r w:rsidRPr="006132E9">
        <w:rPr>
          <w:sz w:val="24"/>
          <w:szCs w:val="24"/>
        </w:rPr>
        <w:t>системы</w:t>
      </w:r>
      <w:r w:rsidRPr="006132E9">
        <w:rPr>
          <w:spacing w:val="76"/>
          <w:sz w:val="24"/>
          <w:szCs w:val="24"/>
        </w:rPr>
        <w:t xml:space="preserve"> </w:t>
      </w:r>
      <w:r w:rsidRPr="006132E9">
        <w:rPr>
          <w:sz w:val="24"/>
          <w:szCs w:val="24"/>
        </w:rPr>
        <w:t>ценностей,</w:t>
      </w:r>
      <w:r w:rsidRPr="006132E9">
        <w:rPr>
          <w:spacing w:val="75"/>
          <w:sz w:val="24"/>
          <w:szCs w:val="24"/>
        </w:rPr>
        <w:t xml:space="preserve"> </w:t>
      </w:r>
      <w:r w:rsidRPr="006132E9">
        <w:rPr>
          <w:sz w:val="24"/>
          <w:szCs w:val="24"/>
        </w:rPr>
        <w:t>обучающихся</w:t>
      </w:r>
      <w:r w:rsidRPr="006132E9">
        <w:rPr>
          <w:spacing w:val="74"/>
          <w:sz w:val="24"/>
          <w:szCs w:val="24"/>
        </w:rPr>
        <w:t xml:space="preserve"> </w:t>
      </w:r>
      <w:r w:rsidRPr="006132E9">
        <w:rPr>
          <w:sz w:val="24"/>
          <w:szCs w:val="24"/>
        </w:rPr>
        <w:t>в</w:t>
      </w:r>
      <w:r w:rsidRPr="006132E9">
        <w:rPr>
          <w:spacing w:val="75"/>
          <w:sz w:val="24"/>
          <w:szCs w:val="24"/>
        </w:rPr>
        <w:t xml:space="preserve"> </w:t>
      </w:r>
      <w:r w:rsidRPr="006132E9">
        <w:rPr>
          <w:sz w:val="24"/>
          <w:szCs w:val="24"/>
        </w:rPr>
        <w:t>единстве</w:t>
      </w:r>
      <w:r w:rsidRPr="006132E9">
        <w:rPr>
          <w:spacing w:val="76"/>
          <w:sz w:val="24"/>
          <w:szCs w:val="24"/>
        </w:rPr>
        <w:t xml:space="preserve"> </w:t>
      </w:r>
      <w:r w:rsidRPr="006132E9">
        <w:rPr>
          <w:sz w:val="24"/>
          <w:szCs w:val="24"/>
        </w:rPr>
        <w:t>эмоциональной</w:t>
      </w:r>
      <w:r w:rsidRPr="006132E9">
        <w:rPr>
          <w:spacing w:val="75"/>
          <w:sz w:val="24"/>
          <w:szCs w:val="24"/>
        </w:rPr>
        <w:t xml:space="preserve"> </w:t>
      </w:r>
      <w:r w:rsidRPr="006132E9">
        <w:rPr>
          <w:sz w:val="24"/>
          <w:szCs w:val="24"/>
        </w:rPr>
        <w:t>и</w:t>
      </w:r>
      <w:r w:rsidRPr="006132E9">
        <w:rPr>
          <w:spacing w:val="76"/>
          <w:sz w:val="24"/>
          <w:szCs w:val="24"/>
        </w:rPr>
        <w:t xml:space="preserve"> </w:t>
      </w:r>
      <w:r w:rsidRPr="006132E9">
        <w:rPr>
          <w:sz w:val="24"/>
          <w:szCs w:val="24"/>
        </w:rPr>
        <w:t>познавательной</w:t>
      </w:r>
      <w:r w:rsidR="006132E9">
        <w:rPr>
          <w:sz w:val="24"/>
          <w:szCs w:val="24"/>
        </w:rPr>
        <w:t xml:space="preserve"> </w:t>
      </w:r>
      <w:r w:rsidRPr="006132E9">
        <w:rPr>
          <w:sz w:val="24"/>
          <w:szCs w:val="24"/>
        </w:rPr>
        <w:t>сферы;</w:t>
      </w:r>
    </w:p>
    <w:p w:rsidR="006F1257" w:rsidRPr="006132E9" w:rsidRDefault="00B45BA4" w:rsidP="008B79D0">
      <w:pPr>
        <w:ind w:right="-20"/>
        <w:jc w:val="both"/>
        <w:rPr>
          <w:sz w:val="24"/>
          <w:szCs w:val="24"/>
        </w:rPr>
      </w:pPr>
      <w:r w:rsidRPr="006132E9">
        <w:rPr>
          <w:sz w:val="24"/>
          <w:szCs w:val="24"/>
        </w:rPr>
        <w:t>развитие</w:t>
      </w:r>
      <w:r w:rsidRPr="006132E9">
        <w:rPr>
          <w:spacing w:val="13"/>
          <w:sz w:val="24"/>
          <w:szCs w:val="24"/>
        </w:rPr>
        <w:t xml:space="preserve"> </w:t>
      </w:r>
      <w:r w:rsidRPr="006132E9">
        <w:rPr>
          <w:sz w:val="24"/>
          <w:szCs w:val="24"/>
        </w:rPr>
        <w:t>потребности</w:t>
      </w:r>
      <w:r w:rsidRPr="006132E9">
        <w:rPr>
          <w:spacing w:val="13"/>
          <w:sz w:val="24"/>
          <w:szCs w:val="24"/>
        </w:rPr>
        <w:t xml:space="preserve"> </w:t>
      </w:r>
      <w:r w:rsidRPr="006132E9">
        <w:rPr>
          <w:sz w:val="24"/>
          <w:szCs w:val="24"/>
        </w:rPr>
        <w:t>в</w:t>
      </w:r>
      <w:r w:rsidRPr="006132E9">
        <w:rPr>
          <w:spacing w:val="12"/>
          <w:sz w:val="24"/>
          <w:szCs w:val="24"/>
        </w:rPr>
        <w:t xml:space="preserve"> </w:t>
      </w:r>
      <w:r w:rsidRPr="006132E9">
        <w:rPr>
          <w:sz w:val="24"/>
          <w:szCs w:val="24"/>
        </w:rPr>
        <w:t>общении</w:t>
      </w:r>
      <w:r w:rsidRPr="006132E9">
        <w:rPr>
          <w:spacing w:val="14"/>
          <w:sz w:val="24"/>
          <w:szCs w:val="24"/>
        </w:rPr>
        <w:t xml:space="preserve"> </w:t>
      </w:r>
      <w:r w:rsidRPr="006132E9">
        <w:rPr>
          <w:sz w:val="24"/>
          <w:szCs w:val="24"/>
        </w:rPr>
        <w:t>с</w:t>
      </w:r>
      <w:r w:rsidRPr="006132E9">
        <w:rPr>
          <w:spacing w:val="15"/>
          <w:sz w:val="24"/>
          <w:szCs w:val="24"/>
        </w:rPr>
        <w:t xml:space="preserve"> </w:t>
      </w:r>
      <w:r w:rsidRPr="006132E9">
        <w:rPr>
          <w:sz w:val="24"/>
          <w:szCs w:val="24"/>
        </w:rPr>
        <w:t>произведениями</w:t>
      </w:r>
      <w:r w:rsidRPr="006132E9">
        <w:rPr>
          <w:spacing w:val="13"/>
          <w:sz w:val="24"/>
          <w:szCs w:val="24"/>
        </w:rPr>
        <w:t xml:space="preserve"> </w:t>
      </w:r>
      <w:r w:rsidRPr="006132E9">
        <w:rPr>
          <w:sz w:val="24"/>
          <w:szCs w:val="24"/>
        </w:rPr>
        <w:t>искусства,</w:t>
      </w:r>
      <w:r w:rsidRPr="006132E9">
        <w:rPr>
          <w:spacing w:val="15"/>
          <w:sz w:val="24"/>
          <w:szCs w:val="24"/>
        </w:rPr>
        <w:t xml:space="preserve"> </w:t>
      </w:r>
      <w:r w:rsidRPr="006132E9">
        <w:rPr>
          <w:sz w:val="24"/>
          <w:szCs w:val="24"/>
        </w:rPr>
        <w:t>осознание</w:t>
      </w:r>
      <w:r w:rsidRPr="006132E9">
        <w:rPr>
          <w:spacing w:val="12"/>
          <w:sz w:val="24"/>
          <w:szCs w:val="24"/>
        </w:rPr>
        <w:t xml:space="preserve"> </w:t>
      </w:r>
      <w:r w:rsidRPr="006132E9">
        <w:rPr>
          <w:sz w:val="24"/>
          <w:szCs w:val="24"/>
        </w:rPr>
        <w:t>значения</w:t>
      </w:r>
      <w:r w:rsidRPr="006132E9">
        <w:rPr>
          <w:spacing w:val="13"/>
          <w:sz w:val="24"/>
          <w:szCs w:val="24"/>
        </w:rPr>
        <w:t xml:space="preserve"> </w:t>
      </w:r>
      <w:r w:rsidRPr="006132E9">
        <w:rPr>
          <w:sz w:val="24"/>
          <w:szCs w:val="24"/>
        </w:rPr>
        <w:t>музыкального</w:t>
      </w:r>
      <w:r w:rsidR="006132E9">
        <w:rPr>
          <w:sz w:val="24"/>
          <w:szCs w:val="24"/>
        </w:rPr>
        <w:t xml:space="preserve"> </w:t>
      </w:r>
      <w:r w:rsidRPr="006132E9">
        <w:rPr>
          <w:sz w:val="24"/>
          <w:szCs w:val="24"/>
        </w:rPr>
        <w:t>искусства как универсального языка общения, художественного отражения многообразия жизни;</w:t>
      </w:r>
      <w:r w:rsidRPr="006132E9">
        <w:rPr>
          <w:spacing w:val="1"/>
          <w:sz w:val="24"/>
          <w:szCs w:val="24"/>
        </w:rPr>
        <w:t xml:space="preserve"> </w:t>
      </w:r>
      <w:r w:rsidRPr="006132E9">
        <w:rPr>
          <w:sz w:val="24"/>
          <w:szCs w:val="24"/>
        </w:rPr>
        <w:t>формирование</w:t>
      </w:r>
      <w:r w:rsidRPr="006132E9">
        <w:rPr>
          <w:sz w:val="24"/>
          <w:szCs w:val="24"/>
        </w:rPr>
        <w:tab/>
        <w:t>творческих</w:t>
      </w:r>
      <w:r w:rsidRPr="006132E9">
        <w:rPr>
          <w:sz w:val="24"/>
          <w:szCs w:val="24"/>
        </w:rPr>
        <w:tab/>
        <w:t>способностей</w:t>
      </w:r>
      <w:r w:rsidRPr="006132E9">
        <w:rPr>
          <w:sz w:val="24"/>
          <w:szCs w:val="24"/>
        </w:rPr>
        <w:tab/>
        <w:t>ребёнка,</w:t>
      </w:r>
      <w:r w:rsidRPr="006132E9">
        <w:rPr>
          <w:sz w:val="24"/>
          <w:szCs w:val="24"/>
        </w:rPr>
        <w:tab/>
        <w:t>развитие</w:t>
      </w:r>
      <w:r w:rsidRPr="006132E9">
        <w:rPr>
          <w:sz w:val="24"/>
          <w:szCs w:val="24"/>
        </w:rPr>
        <w:tab/>
        <w:t>внутренней</w:t>
      </w:r>
      <w:r w:rsidR="006132E9">
        <w:rPr>
          <w:sz w:val="24"/>
          <w:szCs w:val="24"/>
        </w:rPr>
        <w:t xml:space="preserve"> </w:t>
      </w:r>
      <w:r w:rsidRPr="006132E9">
        <w:rPr>
          <w:sz w:val="24"/>
          <w:szCs w:val="24"/>
        </w:rPr>
        <w:t>мотивации</w:t>
      </w:r>
      <w:r w:rsidR="006132E9">
        <w:rPr>
          <w:sz w:val="24"/>
          <w:szCs w:val="24"/>
        </w:rPr>
        <w:t xml:space="preserve"> </w:t>
      </w:r>
      <w:r w:rsidRPr="006132E9">
        <w:rPr>
          <w:spacing w:val="-1"/>
          <w:sz w:val="24"/>
          <w:szCs w:val="24"/>
        </w:rPr>
        <w:t>к</w:t>
      </w:r>
      <w:r w:rsidR="006132E9">
        <w:rPr>
          <w:spacing w:val="-1"/>
          <w:sz w:val="24"/>
          <w:szCs w:val="24"/>
        </w:rPr>
        <w:t xml:space="preserve"> </w:t>
      </w:r>
      <w:r w:rsidRPr="006132E9">
        <w:rPr>
          <w:sz w:val="24"/>
          <w:szCs w:val="24"/>
        </w:rPr>
        <w:t>музицированию.</w:t>
      </w:r>
    </w:p>
    <w:p w:rsidR="006132E9" w:rsidRDefault="00B45BA4" w:rsidP="008B79D0">
      <w:pPr>
        <w:ind w:right="-20"/>
        <w:jc w:val="both"/>
        <w:rPr>
          <w:spacing w:val="1"/>
          <w:sz w:val="24"/>
          <w:szCs w:val="24"/>
        </w:rPr>
      </w:pPr>
      <w:r w:rsidRPr="006132E9">
        <w:rPr>
          <w:sz w:val="24"/>
          <w:szCs w:val="24"/>
        </w:rPr>
        <w:t>Важнейшие задачи обучения музыке на уровне начального общего образования:</w:t>
      </w:r>
      <w:r w:rsidRPr="006132E9">
        <w:rPr>
          <w:spacing w:val="1"/>
          <w:sz w:val="24"/>
          <w:szCs w:val="24"/>
        </w:rPr>
        <w:t xml:space="preserve"> </w:t>
      </w:r>
    </w:p>
    <w:p w:rsidR="006F1257" w:rsidRPr="006132E9" w:rsidRDefault="00B45BA4" w:rsidP="008B79D0">
      <w:pPr>
        <w:ind w:right="-20" w:firstLine="720"/>
        <w:jc w:val="both"/>
        <w:rPr>
          <w:sz w:val="24"/>
          <w:szCs w:val="24"/>
        </w:rPr>
      </w:pPr>
      <w:r w:rsidRPr="006132E9">
        <w:rPr>
          <w:sz w:val="24"/>
          <w:szCs w:val="24"/>
        </w:rPr>
        <w:t>формирование</w:t>
      </w:r>
      <w:r w:rsidR="006132E9">
        <w:rPr>
          <w:sz w:val="24"/>
          <w:szCs w:val="24"/>
        </w:rPr>
        <w:t xml:space="preserve"> </w:t>
      </w:r>
      <w:r w:rsidRPr="006132E9">
        <w:rPr>
          <w:sz w:val="24"/>
          <w:szCs w:val="24"/>
        </w:rPr>
        <w:t>эмоционально-ценностной</w:t>
      </w:r>
      <w:r w:rsidRPr="006132E9">
        <w:rPr>
          <w:spacing w:val="-3"/>
          <w:sz w:val="24"/>
          <w:szCs w:val="24"/>
        </w:rPr>
        <w:t xml:space="preserve"> </w:t>
      </w:r>
      <w:r w:rsidRPr="006132E9">
        <w:rPr>
          <w:sz w:val="24"/>
          <w:szCs w:val="24"/>
        </w:rPr>
        <w:t>отзывчивости</w:t>
      </w:r>
      <w:r w:rsidRPr="006132E9">
        <w:rPr>
          <w:spacing w:val="-3"/>
          <w:sz w:val="24"/>
          <w:szCs w:val="24"/>
        </w:rPr>
        <w:t xml:space="preserve"> </w:t>
      </w:r>
      <w:r w:rsidRPr="006132E9">
        <w:rPr>
          <w:sz w:val="24"/>
          <w:szCs w:val="24"/>
        </w:rPr>
        <w:t>на</w:t>
      </w:r>
      <w:r w:rsidRPr="006132E9">
        <w:rPr>
          <w:spacing w:val="-3"/>
          <w:sz w:val="24"/>
          <w:szCs w:val="24"/>
        </w:rPr>
        <w:t xml:space="preserve"> </w:t>
      </w:r>
      <w:r w:rsidRPr="006132E9">
        <w:rPr>
          <w:sz w:val="24"/>
          <w:szCs w:val="24"/>
        </w:rPr>
        <w:t>прекрасное</w:t>
      </w:r>
      <w:r w:rsidRPr="006132E9">
        <w:rPr>
          <w:spacing w:val="-3"/>
          <w:sz w:val="24"/>
          <w:szCs w:val="24"/>
        </w:rPr>
        <w:t xml:space="preserve"> </w:t>
      </w:r>
      <w:r w:rsidRPr="006132E9">
        <w:rPr>
          <w:sz w:val="24"/>
          <w:szCs w:val="24"/>
        </w:rPr>
        <w:t>в</w:t>
      </w:r>
      <w:r w:rsidRPr="006132E9">
        <w:rPr>
          <w:spacing w:val="-3"/>
          <w:sz w:val="24"/>
          <w:szCs w:val="24"/>
        </w:rPr>
        <w:t xml:space="preserve"> </w:t>
      </w:r>
      <w:r w:rsidRPr="006132E9">
        <w:rPr>
          <w:sz w:val="24"/>
          <w:szCs w:val="24"/>
        </w:rPr>
        <w:t>жизни</w:t>
      </w:r>
      <w:r w:rsidRPr="006132E9">
        <w:rPr>
          <w:spacing w:val="-4"/>
          <w:sz w:val="24"/>
          <w:szCs w:val="24"/>
        </w:rPr>
        <w:t xml:space="preserve"> </w:t>
      </w:r>
      <w:r w:rsidRPr="006132E9">
        <w:rPr>
          <w:sz w:val="24"/>
          <w:szCs w:val="24"/>
        </w:rPr>
        <w:t>и</w:t>
      </w:r>
      <w:r w:rsidRPr="006132E9">
        <w:rPr>
          <w:spacing w:val="-3"/>
          <w:sz w:val="24"/>
          <w:szCs w:val="24"/>
        </w:rPr>
        <w:t xml:space="preserve"> </w:t>
      </w:r>
      <w:r w:rsidRPr="006132E9">
        <w:rPr>
          <w:sz w:val="24"/>
          <w:szCs w:val="24"/>
        </w:rPr>
        <w:t>в</w:t>
      </w:r>
      <w:r w:rsidRPr="006132E9">
        <w:rPr>
          <w:spacing w:val="-5"/>
          <w:sz w:val="24"/>
          <w:szCs w:val="24"/>
        </w:rPr>
        <w:t xml:space="preserve"> </w:t>
      </w:r>
      <w:r w:rsidRPr="006132E9">
        <w:rPr>
          <w:sz w:val="24"/>
          <w:szCs w:val="24"/>
        </w:rPr>
        <w:t>искусстве;</w:t>
      </w:r>
    </w:p>
    <w:p w:rsidR="006F1257" w:rsidRPr="006132E9" w:rsidRDefault="005B78C6" w:rsidP="008B79D0">
      <w:pPr>
        <w:ind w:right="-20" w:firstLine="587"/>
        <w:jc w:val="both"/>
        <w:rPr>
          <w:sz w:val="24"/>
          <w:szCs w:val="24"/>
        </w:rPr>
      </w:pPr>
      <w:r>
        <w:rPr>
          <w:sz w:val="24"/>
          <w:szCs w:val="24"/>
        </w:rPr>
        <w:t xml:space="preserve">   </w:t>
      </w:r>
      <w:r w:rsidR="00B45BA4" w:rsidRPr="006132E9">
        <w:rPr>
          <w:sz w:val="24"/>
          <w:szCs w:val="24"/>
        </w:rPr>
        <w:t>формирование</w:t>
      </w:r>
      <w:r w:rsidR="00B45BA4" w:rsidRPr="006132E9">
        <w:rPr>
          <w:spacing w:val="51"/>
          <w:sz w:val="24"/>
          <w:szCs w:val="24"/>
        </w:rPr>
        <w:t xml:space="preserve"> </w:t>
      </w:r>
      <w:r w:rsidR="00B45BA4" w:rsidRPr="006132E9">
        <w:rPr>
          <w:sz w:val="24"/>
          <w:szCs w:val="24"/>
        </w:rPr>
        <w:t>позитивного</w:t>
      </w:r>
      <w:r w:rsidR="00B45BA4" w:rsidRPr="006132E9">
        <w:rPr>
          <w:spacing w:val="50"/>
          <w:sz w:val="24"/>
          <w:szCs w:val="24"/>
        </w:rPr>
        <w:t xml:space="preserve"> </w:t>
      </w:r>
      <w:r w:rsidR="00B45BA4" w:rsidRPr="006132E9">
        <w:rPr>
          <w:sz w:val="24"/>
          <w:szCs w:val="24"/>
        </w:rPr>
        <w:t>взгляда</w:t>
      </w:r>
      <w:r w:rsidR="00B45BA4" w:rsidRPr="006132E9">
        <w:rPr>
          <w:spacing w:val="51"/>
          <w:sz w:val="24"/>
          <w:szCs w:val="24"/>
        </w:rPr>
        <w:t xml:space="preserve"> </w:t>
      </w:r>
      <w:r w:rsidR="00B45BA4" w:rsidRPr="006132E9">
        <w:rPr>
          <w:sz w:val="24"/>
          <w:szCs w:val="24"/>
        </w:rPr>
        <w:t>на</w:t>
      </w:r>
      <w:r w:rsidR="00B45BA4" w:rsidRPr="006132E9">
        <w:rPr>
          <w:spacing w:val="48"/>
          <w:sz w:val="24"/>
          <w:szCs w:val="24"/>
        </w:rPr>
        <w:t xml:space="preserve"> </w:t>
      </w:r>
      <w:r w:rsidR="00B45BA4" w:rsidRPr="006132E9">
        <w:rPr>
          <w:sz w:val="24"/>
          <w:szCs w:val="24"/>
        </w:rPr>
        <w:t>окружающий</w:t>
      </w:r>
      <w:r w:rsidR="00B45BA4" w:rsidRPr="006132E9">
        <w:rPr>
          <w:spacing w:val="50"/>
          <w:sz w:val="24"/>
          <w:szCs w:val="24"/>
        </w:rPr>
        <w:t xml:space="preserve"> </w:t>
      </w:r>
      <w:r w:rsidR="00B45BA4" w:rsidRPr="006132E9">
        <w:rPr>
          <w:sz w:val="24"/>
          <w:szCs w:val="24"/>
        </w:rPr>
        <w:t>мир,</w:t>
      </w:r>
      <w:r w:rsidR="00B45BA4" w:rsidRPr="006132E9">
        <w:rPr>
          <w:spacing w:val="50"/>
          <w:sz w:val="24"/>
          <w:szCs w:val="24"/>
        </w:rPr>
        <w:t xml:space="preserve"> </w:t>
      </w:r>
      <w:r w:rsidR="00B45BA4" w:rsidRPr="006132E9">
        <w:rPr>
          <w:sz w:val="24"/>
          <w:szCs w:val="24"/>
        </w:rPr>
        <w:t>гармонизация</w:t>
      </w:r>
      <w:r w:rsidR="00B45BA4" w:rsidRPr="006132E9">
        <w:rPr>
          <w:spacing w:val="49"/>
          <w:sz w:val="24"/>
          <w:szCs w:val="24"/>
        </w:rPr>
        <w:t xml:space="preserve"> </w:t>
      </w:r>
      <w:r w:rsidR="00B45BA4" w:rsidRPr="006132E9">
        <w:rPr>
          <w:sz w:val="24"/>
          <w:szCs w:val="24"/>
        </w:rPr>
        <w:t>взаимодействия</w:t>
      </w:r>
      <w:r w:rsidR="00B45BA4" w:rsidRPr="006132E9">
        <w:rPr>
          <w:spacing w:val="49"/>
          <w:sz w:val="24"/>
          <w:szCs w:val="24"/>
        </w:rPr>
        <w:t xml:space="preserve"> </w:t>
      </w:r>
      <w:r w:rsidR="00B45BA4" w:rsidRPr="006132E9">
        <w:rPr>
          <w:sz w:val="24"/>
          <w:szCs w:val="24"/>
        </w:rPr>
        <w:t>с</w:t>
      </w:r>
      <w:r w:rsidR="00B45BA4" w:rsidRPr="006132E9">
        <w:rPr>
          <w:spacing w:val="-52"/>
          <w:sz w:val="24"/>
          <w:szCs w:val="24"/>
        </w:rPr>
        <w:t xml:space="preserve"> </w:t>
      </w:r>
      <w:r w:rsidR="00B45BA4" w:rsidRPr="006132E9">
        <w:rPr>
          <w:sz w:val="24"/>
          <w:szCs w:val="24"/>
        </w:rPr>
        <w:t>природой,</w:t>
      </w:r>
      <w:r w:rsidR="00B45BA4" w:rsidRPr="006132E9">
        <w:rPr>
          <w:spacing w:val="-1"/>
          <w:sz w:val="24"/>
          <w:szCs w:val="24"/>
        </w:rPr>
        <w:t xml:space="preserve"> </w:t>
      </w:r>
      <w:r w:rsidR="00B45BA4" w:rsidRPr="006132E9">
        <w:rPr>
          <w:sz w:val="24"/>
          <w:szCs w:val="24"/>
        </w:rPr>
        <w:t>обществом, самим собой</w:t>
      </w:r>
      <w:r w:rsidR="00B45BA4" w:rsidRPr="006132E9">
        <w:rPr>
          <w:spacing w:val="-1"/>
          <w:sz w:val="24"/>
          <w:szCs w:val="24"/>
        </w:rPr>
        <w:t xml:space="preserve"> </w:t>
      </w:r>
      <w:r w:rsidR="00B45BA4" w:rsidRPr="006132E9">
        <w:rPr>
          <w:sz w:val="24"/>
          <w:szCs w:val="24"/>
        </w:rPr>
        <w:t>через доступные формы</w:t>
      </w:r>
      <w:r w:rsidR="00B45BA4" w:rsidRPr="006132E9">
        <w:rPr>
          <w:spacing w:val="-1"/>
          <w:sz w:val="24"/>
          <w:szCs w:val="24"/>
        </w:rPr>
        <w:t xml:space="preserve"> </w:t>
      </w:r>
      <w:r w:rsidR="00B45BA4" w:rsidRPr="006132E9">
        <w:rPr>
          <w:sz w:val="24"/>
          <w:szCs w:val="24"/>
        </w:rPr>
        <w:t>музицирования;</w:t>
      </w:r>
    </w:p>
    <w:p w:rsidR="006F1257" w:rsidRPr="006132E9" w:rsidRDefault="005B78C6" w:rsidP="005B78C6">
      <w:pPr>
        <w:ind w:right="-20"/>
        <w:jc w:val="both"/>
        <w:rPr>
          <w:sz w:val="24"/>
          <w:szCs w:val="24"/>
        </w:rPr>
      </w:pPr>
      <w:r>
        <w:rPr>
          <w:sz w:val="24"/>
          <w:szCs w:val="24"/>
        </w:rPr>
        <w:t xml:space="preserve">            </w:t>
      </w:r>
      <w:r w:rsidR="00B45BA4" w:rsidRPr="006132E9">
        <w:rPr>
          <w:sz w:val="24"/>
          <w:szCs w:val="24"/>
        </w:rPr>
        <w:t>формирование</w:t>
      </w:r>
      <w:r w:rsidR="00B45BA4" w:rsidRPr="006132E9">
        <w:rPr>
          <w:spacing w:val="1"/>
          <w:sz w:val="24"/>
          <w:szCs w:val="24"/>
        </w:rPr>
        <w:t xml:space="preserve"> </w:t>
      </w:r>
      <w:r w:rsidR="00B45BA4" w:rsidRPr="006132E9">
        <w:rPr>
          <w:sz w:val="24"/>
          <w:szCs w:val="24"/>
        </w:rPr>
        <w:t>культуры</w:t>
      </w:r>
      <w:r w:rsidR="00B45BA4" w:rsidRPr="006132E9">
        <w:rPr>
          <w:spacing w:val="1"/>
          <w:sz w:val="24"/>
          <w:szCs w:val="24"/>
        </w:rPr>
        <w:t xml:space="preserve"> </w:t>
      </w:r>
      <w:r w:rsidR="00B45BA4" w:rsidRPr="006132E9">
        <w:rPr>
          <w:sz w:val="24"/>
          <w:szCs w:val="24"/>
        </w:rPr>
        <w:t>осознанного</w:t>
      </w:r>
      <w:r w:rsidR="00B45BA4" w:rsidRPr="006132E9">
        <w:rPr>
          <w:spacing w:val="1"/>
          <w:sz w:val="24"/>
          <w:szCs w:val="24"/>
        </w:rPr>
        <w:t xml:space="preserve"> </w:t>
      </w:r>
      <w:r w:rsidR="00B45BA4" w:rsidRPr="006132E9">
        <w:rPr>
          <w:sz w:val="24"/>
          <w:szCs w:val="24"/>
        </w:rPr>
        <w:t>восприятия</w:t>
      </w:r>
      <w:r w:rsidR="00B45BA4" w:rsidRPr="006132E9">
        <w:rPr>
          <w:spacing w:val="1"/>
          <w:sz w:val="24"/>
          <w:szCs w:val="24"/>
        </w:rPr>
        <w:t xml:space="preserve"> </w:t>
      </w:r>
      <w:r w:rsidR="00B45BA4" w:rsidRPr="006132E9">
        <w:rPr>
          <w:sz w:val="24"/>
          <w:szCs w:val="24"/>
        </w:rPr>
        <w:t>музыкальных</w:t>
      </w:r>
      <w:r w:rsidR="00B45BA4" w:rsidRPr="006132E9">
        <w:rPr>
          <w:spacing w:val="1"/>
          <w:sz w:val="24"/>
          <w:szCs w:val="24"/>
        </w:rPr>
        <w:t xml:space="preserve"> </w:t>
      </w:r>
      <w:r w:rsidR="00B45BA4" w:rsidRPr="006132E9">
        <w:rPr>
          <w:sz w:val="24"/>
          <w:szCs w:val="24"/>
        </w:rPr>
        <w:t>образов,</w:t>
      </w:r>
      <w:r w:rsidR="00B45BA4" w:rsidRPr="006132E9">
        <w:rPr>
          <w:spacing w:val="1"/>
          <w:sz w:val="24"/>
          <w:szCs w:val="24"/>
        </w:rPr>
        <w:t xml:space="preserve"> </w:t>
      </w:r>
      <w:r w:rsidR="00B45BA4" w:rsidRPr="006132E9">
        <w:rPr>
          <w:sz w:val="24"/>
          <w:szCs w:val="24"/>
        </w:rPr>
        <w:t>приобщение</w:t>
      </w:r>
      <w:r w:rsidR="00B45BA4" w:rsidRPr="006132E9">
        <w:rPr>
          <w:spacing w:val="1"/>
          <w:sz w:val="24"/>
          <w:szCs w:val="24"/>
        </w:rPr>
        <w:t xml:space="preserve"> </w:t>
      </w:r>
      <w:r w:rsidR="00B45BA4" w:rsidRPr="006132E9">
        <w:rPr>
          <w:sz w:val="24"/>
          <w:szCs w:val="24"/>
        </w:rPr>
        <w:t>к</w:t>
      </w:r>
      <w:r w:rsidR="00B45BA4" w:rsidRPr="006132E9">
        <w:rPr>
          <w:spacing w:val="1"/>
          <w:sz w:val="24"/>
          <w:szCs w:val="24"/>
        </w:rPr>
        <w:t xml:space="preserve"> </w:t>
      </w:r>
      <w:r w:rsidR="00B45BA4" w:rsidRPr="006132E9">
        <w:rPr>
          <w:sz w:val="24"/>
          <w:szCs w:val="24"/>
        </w:rPr>
        <w:t>традиционным</w:t>
      </w:r>
      <w:r w:rsidR="00B45BA4" w:rsidRPr="006132E9">
        <w:rPr>
          <w:spacing w:val="1"/>
          <w:sz w:val="24"/>
          <w:szCs w:val="24"/>
        </w:rPr>
        <w:t xml:space="preserve"> </w:t>
      </w:r>
      <w:r w:rsidR="00B45BA4" w:rsidRPr="006132E9">
        <w:rPr>
          <w:sz w:val="24"/>
          <w:szCs w:val="24"/>
        </w:rPr>
        <w:t>российским</w:t>
      </w:r>
      <w:r w:rsidR="00B45BA4" w:rsidRPr="006132E9">
        <w:rPr>
          <w:spacing w:val="1"/>
          <w:sz w:val="24"/>
          <w:szCs w:val="24"/>
        </w:rPr>
        <w:t xml:space="preserve"> </w:t>
      </w:r>
      <w:r w:rsidR="00B45BA4" w:rsidRPr="006132E9">
        <w:rPr>
          <w:sz w:val="24"/>
          <w:szCs w:val="24"/>
        </w:rPr>
        <w:t>духовно-нравственным</w:t>
      </w:r>
      <w:r w:rsidR="00B45BA4" w:rsidRPr="006132E9">
        <w:rPr>
          <w:spacing w:val="1"/>
          <w:sz w:val="24"/>
          <w:szCs w:val="24"/>
        </w:rPr>
        <w:t xml:space="preserve"> </w:t>
      </w:r>
      <w:r w:rsidR="00B45BA4" w:rsidRPr="006132E9">
        <w:rPr>
          <w:sz w:val="24"/>
          <w:szCs w:val="24"/>
        </w:rPr>
        <w:t>ценностям</w:t>
      </w:r>
      <w:r w:rsidR="00B45BA4" w:rsidRPr="006132E9">
        <w:rPr>
          <w:spacing w:val="1"/>
          <w:sz w:val="24"/>
          <w:szCs w:val="24"/>
        </w:rPr>
        <w:t xml:space="preserve"> </w:t>
      </w:r>
      <w:r w:rsidR="00B45BA4" w:rsidRPr="006132E9">
        <w:rPr>
          <w:sz w:val="24"/>
          <w:szCs w:val="24"/>
        </w:rPr>
        <w:t>через</w:t>
      </w:r>
      <w:r w:rsidR="00B45BA4" w:rsidRPr="006132E9">
        <w:rPr>
          <w:spacing w:val="1"/>
          <w:sz w:val="24"/>
          <w:szCs w:val="24"/>
        </w:rPr>
        <w:t xml:space="preserve"> </w:t>
      </w:r>
      <w:r w:rsidR="00B45BA4" w:rsidRPr="006132E9">
        <w:rPr>
          <w:sz w:val="24"/>
          <w:szCs w:val="24"/>
        </w:rPr>
        <w:t>собственный</w:t>
      </w:r>
      <w:r w:rsidR="00B45BA4" w:rsidRPr="006132E9">
        <w:rPr>
          <w:spacing w:val="1"/>
          <w:sz w:val="24"/>
          <w:szCs w:val="24"/>
        </w:rPr>
        <w:t xml:space="preserve"> </w:t>
      </w:r>
      <w:r w:rsidR="00B45BA4" w:rsidRPr="006132E9">
        <w:rPr>
          <w:sz w:val="24"/>
          <w:szCs w:val="24"/>
        </w:rPr>
        <w:t>внутренний</w:t>
      </w:r>
      <w:r w:rsidR="00B45BA4" w:rsidRPr="006132E9">
        <w:rPr>
          <w:spacing w:val="1"/>
          <w:sz w:val="24"/>
          <w:szCs w:val="24"/>
        </w:rPr>
        <w:t xml:space="preserve"> </w:t>
      </w:r>
      <w:r w:rsidR="00B45BA4" w:rsidRPr="006132E9">
        <w:rPr>
          <w:sz w:val="24"/>
          <w:szCs w:val="24"/>
        </w:rPr>
        <w:t>опыт</w:t>
      </w:r>
      <w:r w:rsidR="00B45BA4" w:rsidRPr="006132E9">
        <w:rPr>
          <w:spacing w:val="1"/>
          <w:sz w:val="24"/>
          <w:szCs w:val="24"/>
        </w:rPr>
        <w:t xml:space="preserve"> </w:t>
      </w:r>
      <w:r w:rsidR="00B45BA4" w:rsidRPr="006132E9">
        <w:rPr>
          <w:sz w:val="24"/>
          <w:szCs w:val="24"/>
        </w:rPr>
        <w:t>эмоционального</w:t>
      </w:r>
      <w:r w:rsidR="00B45BA4" w:rsidRPr="006132E9">
        <w:rPr>
          <w:spacing w:val="-1"/>
          <w:sz w:val="24"/>
          <w:szCs w:val="24"/>
        </w:rPr>
        <w:t xml:space="preserve"> </w:t>
      </w:r>
      <w:r w:rsidR="00B45BA4" w:rsidRPr="006132E9">
        <w:rPr>
          <w:sz w:val="24"/>
          <w:szCs w:val="24"/>
        </w:rPr>
        <w:t>переживания;</w:t>
      </w:r>
    </w:p>
    <w:p w:rsidR="006F1257" w:rsidRPr="006132E9" w:rsidRDefault="00B45BA4" w:rsidP="008B79D0">
      <w:pPr>
        <w:ind w:right="-20" w:firstLine="852"/>
        <w:jc w:val="both"/>
        <w:rPr>
          <w:sz w:val="24"/>
          <w:szCs w:val="24"/>
        </w:rPr>
      </w:pPr>
      <w:r w:rsidRPr="006132E9">
        <w:rPr>
          <w:sz w:val="24"/>
          <w:szCs w:val="24"/>
        </w:rPr>
        <w:t>развитие эмоционального интеллекта в единстве с другими познавательными и регулятивными</w:t>
      </w:r>
      <w:r w:rsidRPr="006132E9">
        <w:rPr>
          <w:spacing w:val="1"/>
          <w:sz w:val="24"/>
          <w:szCs w:val="24"/>
        </w:rPr>
        <w:t xml:space="preserve"> </w:t>
      </w:r>
      <w:r w:rsidRPr="006132E9">
        <w:rPr>
          <w:sz w:val="24"/>
          <w:szCs w:val="24"/>
        </w:rPr>
        <w:t>универсальными</w:t>
      </w:r>
      <w:r w:rsidRPr="006132E9">
        <w:rPr>
          <w:spacing w:val="1"/>
          <w:sz w:val="24"/>
          <w:szCs w:val="24"/>
        </w:rPr>
        <w:t xml:space="preserve"> </w:t>
      </w:r>
      <w:r w:rsidRPr="006132E9">
        <w:rPr>
          <w:sz w:val="24"/>
          <w:szCs w:val="24"/>
        </w:rPr>
        <w:t>учебными</w:t>
      </w:r>
      <w:r w:rsidRPr="006132E9">
        <w:rPr>
          <w:spacing w:val="1"/>
          <w:sz w:val="24"/>
          <w:szCs w:val="24"/>
        </w:rPr>
        <w:t xml:space="preserve"> </w:t>
      </w:r>
      <w:r w:rsidRPr="006132E9">
        <w:rPr>
          <w:sz w:val="24"/>
          <w:szCs w:val="24"/>
        </w:rPr>
        <w:t>действиями,</w:t>
      </w:r>
      <w:r w:rsidRPr="006132E9">
        <w:rPr>
          <w:spacing w:val="1"/>
          <w:sz w:val="24"/>
          <w:szCs w:val="24"/>
        </w:rPr>
        <w:t xml:space="preserve"> </w:t>
      </w:r>
      <w:r w:rsidRPr="006132E9">
        <w:rPr>
          <w:sz w:val="24"/>
          <w:szCs w:val="24"/>
        </w:rPr>
        <w:t>развитие</w:t>
      </w:r>
      <w:r w:rsidRPr="006132E9">
        <w:rPr>
          <w:spacing w:val="1"/>
          <w:sz w:val="24"/>
          <w:szCs w:val="24"/>
        </w:rPr>
        <w:t xml:space="preserve"> </w:t>
      </w:r>
      <w:r w:rsidRPr="006132E9">
        <w:rPr>
          <w:sz w:val="24"/>
          <w:szCs w:val="24"/>
        </w:rPr>
        <w:t>ассоциативного</w:t>
      </w:r>
      <w:r w:rsidRPr="006132E9">
        <w:rPr>
          <w:spacing w:val="1"/>
          <w:sz w:val="24"/>
          <w:szCs w:val="24"/>
        </w:rPr>
        <w:t xml:space="preserve"> </w:t>
      </w:r>
      <w:r w:rsidRPr="006132E9">
        <w:rPr>
          <w:sz w:val="24"/>
          <w:szCs w:val="24"/>
        </w:rPr>
        <w:t>мышления</w:t>
      </w:r>
      <w:r w:rsidRPr="006132E9">
        <w:rPr>
          <w:spacing w:val="1"/>
          <w:sz w:val="24"/>
          <w:szCs w:val="24"/>
        </w:rPr>
        <w:t xml:space="preserve"> </w:t>
      </w:r>
      <w:r w:rsidRPr="006132E9">
        <w:rPr>
          <w:sz w:val="24"/>
          <w:szCs w:val="24"/>
        </w:rPr>
        <w:t>и</w:t>
      </w:r>
      <w:r w:rsidRPr="006132E9">
        <w:rPr>
          <w:spacing w:val="56"/>
          <w:sz w:val="24"/>
          <w:szCs w:val="24"/>
        </w:rPr>
        <w:t xml:space="preserve"> </w:t>
      </w:r>
      <w:r w:rsidRPr="006132E9">
        <w:rPr>
          <w:sz w:val="24"/>
          <w:szCs w:val="24"/>
        </w:rPr>
        <w:t>продуктивного</w:t>
      </w:r>
      <w:r w:rsidRPr="006132E9">
        <w:rPr>
          <w:spacing w:val="1"/>
          <w:sz w:val="24"/>
          <w:szCs w:val="24"/>
        </w:rPr>
        <w:t xml:space="preserve"> </w:t>
      </w:r>
      <w:r w:rsidRPr="006132E9">
        <w:rPr>
          <w:sz w:val="24"/>
          <w:szCs w:val="24"/>
        </w:rPr>
        <w:t>воображения;</w:t>
      </w:r>
    </w:p>
    <w:p w:rsidR="006F1257" w:rsidRPr="006132E9" w:rsidRDefault="00B45BA4" w:rsidP="008B79D0">
      <w:pPr>
        <w:ind w:right="-20" w:firstLine="852"/>
        <w:jc w:val="both"/>
        <w:rPr>
          <w:sz w:val="24"/>
          <w:szCs w:val="24"/>
        </w:rPr>
      </w:pPr>
      <w:r w:rsidRPr="006132E9">
        <w:rPr>
          <w:sz w:val="24"/>
          <w:szCs w:val="24"/>
        </w:rPr>
        <w:t>овладение предметными умениями и навыками в различных видах практического музицирования,</w:t>
      </w:r>
      <w:r w:rsidRPr="006132E9">
        <w:rPr>
          <w:spacing w:val="1"/>
          <w:sz w:val="24"/>
          <w:szCs w:val="24"/>
        </w:rPr>
        <w:t xml:space="preserve"> </w:t>
      </w:r>
      <w:r w:rsidRPr="006132E9">
        <w:rPr>
          <w:sz w:val="24"/>
          <w:szCs w:val="24"/>
        </w:rPr>
        <w:t>введение обучающегося в искусство через разнообразие видов музыкальной деятельности, в том числе:</w:t>
      </w:r>
      <w:r w:rsidRPr="006132E9">
        <w:rPr>
          <w:spacing w:val="1"/>
          <w:sz w:val="24"/>
          <w:szCs w:val="24"/>
        </w:rPr>
        <w:t xml:space="preserve"> </w:t>
      </w:r>
      <w:r w:rsidRPr="006132E9">
        <w:rPr>
          <w:sz w:val="24"/>
          <w:szCs w:val="24"/>
        </w:rPr>
        <w:t>слушание (воспитание грамотного слушателя), исполнение (пение, игра на музыкальных инструментах);</w:t>
      </w:r>
      <w:r w:rsidRPr="006132E9">
        <w:rPr>
          <w:spacing w:val="1"/>
          <w:sz w:val="24"/>
          <w:szCs w:val="24"/>
        </w:rPr>
        <w:t xml:space="preserve"> </w:t>
      </w:r>
      <w:r w:rsidRPr="006132E9">
        <w:rPr>
          <w:sz w:val="24"/>
          <w:szCs w:val="24"/>
        </w:rPr>
        <w:t>сочинение</w:t>
      </w:r>
      <w:r w:rsidRPr="006132E9">
        <w:rPr>
          <w:spacing w:val="1"/>
          <w:sz w:val="24"/>
          <w:szCs w:val="24"/>
        </w:rPr>
        <w:t xml:space="preserve"> </w:t>
      </w:r>
      <w:r w:rsidRPr="006132E9">
        <w:rPr>
          <w:sz w:val="24"/>
          <w:szCs w:val="24"/>
        </w:rPr>
        <w:t>(элементы</w:t>
      </w:r>
      <w:r w:rsidRPr="006132E9">
        <w:rPr>
          <w:spacing w:val="1"/>
          <w:sz w:val="24"/>
          <w:szCs w:val="24"/>
        </w:rPr>
        <w:t xml:space="preserve"> </w:t>
      </w:r>
      <w:r w:rsidRPr="006132E9">
        <w:rPr>
          <w:sz w:val="24"/>
          <w:szCs w:val="24"/>
        </w:rPr>
        <w:t>импровизации,</w:t>
      </w:r>
      <w:r w:rsidRPr="006132E9">
        <w:rPr>
          <w:spacing w:val="1"/>
          <w:sz w:val="24"/>
          <w:szCs w:val="24"/>
        </w:rPr>
        <w:t xml:space="preserve"> </w:t>
      </w:r>
      <w:r w:rsidRPr="006132E9">
        <w:rPr>
          <w:sz w:val="24"/>
          <w:szCs w:val="24"/>
        </w:rPr>
        <w:t>композиции,</w:t>
      </w:r>
      <w:r w:rsidRPr="006132E9">
        <w:rPr>
          <w:spacing w:val="1"/>
          <w:sz w:val="24"/>
          <w:szCs w:val="24"/>
        </w:rPr>
        <w:t xml:space="preserve"> </w:t>
      </w:r>
      <w:r w:rsidRPr="006132E9">
        <w:rPr>
          <w:sz w:val="24"/>
          <w:szCs w:val="24"/>
        </w:rPr>
        <w:t>аранжировки);</w:t>
      </w:r>
      <w:r w:rsidRPr="006132E9">
        <w:rPr>
          <w:spacing w:val="1"/>
          <w:sz w:val="24"/>
          <w:szCs w:val="24"/>
        </w:rPr>
        <w:t xml:space="preserve"> </w:t>
      </w:r>
      <w:r w:rsidRPr="006132E9">
        <w:rPr>
          <w:sz w:val="24"/>
          <w:szCs w:val="24"/>
        </w:rPr>
        <w:t>музыкальное</w:t>
      </w:r>
      <w:r w:rsidRPr="006132E9">
        <w:rPr>
          <w:spacing w:val="1"/>
          <w:sz w:val="24"/>
          <w:szCs w:val="24"/>
        </w:rPr>
        <w:t xml:space="preserve"> </w:t>
      </w:r>
      <w:r w:rsidRPr="006132E9">
        <w:rPr>
          <w:sz w:val="24"/>
          <w:szCs w:val="24"/>
        </w:rPr>
        <w:t>движение</w:t>
      </w:r>
      <w:r w:rsidRPr="006132E9">
        <w:rPr>
          <w:spacing w:val="1"/>
          <w:sz w:val="24"/>
          <w:szCs w:val="24"/>
        </w:rPr>
        <w:t xml:space="preserve"> </w:t>
      </w:r>
      <w:r w:rsidRPr="006132E9">
        <w:rPr>
          <w:sz w:val="24"/>
          <w:szCs w:val="24"/>
        </w:rPr>
        <w:t>(пластическое</w:t>
      </w:r>
      <w:r w:rsidRPr="006132E9">
        <w:rPr>
          <w:spacing w:val="-52"/>
          <w:sz w:val="24"/>
          <w:szCs w:val="24"/>
        </w:rPr>
        <w:t xml:space="preserve"> </w:t>
      </w:r>
      <w:r w:rsidRPr="006132E9">
        <w:rPr>
          <w:sz w:val="24"/>
          <w:szCs w:val="24"/>
        </w:rPr>
        <w:t>интонирование,</w:t>
      </w:r>
      <w:r w:rsidRPr="006132E9">
        <w:rPr>
          <w:spacing w:val="-1"/>
          <w:sz w:val="24"/>
          <w:szCs w:val="24"/>
        </w:rPr>
        <w:t xml:space="preserve"> </w:t>
      </w:r>
      <w:r w:rsidRPr="006132E9">
        <w:rPr>
          <w:sz w:val="24"/>
          <w:szCs w:val="24"/>
        </w:rPr>
        <w:t>танец,</w:t>
      </w:r>
      <w:r w:rsidRPr="006132E9">
        <w:rPr>
          <w:spacing w:val="-4"/>
          <w:sz w:val="24"/>
          <w:szCs w:val="24"/>
        </w:rPr>
        <w:t xml:space="preserve"> </w:t>
      </w:r>
      <w:r w:rsidRPr="006132E9">
        <w:rPr>
          <w:sz w:val="24"/>
          <w:szCs w:val="24"/>
        </w:rPr>
        <w:t>двигательное моделирование),</w:t>
      </w:r>
      <w:r w:rsidRPr="006132E9">
        <w:rPr>
          <w:spacing w:val="-1"/>
          <w:sz w:val="24"/>
          <w:szCs w:val="24"/>
        </w:rPr>
        <w:t xml:space="preserve"> </w:t>
      </w:r>
      <w:r w:rsidRPr="006132E9">
        <w:rPr>
          <w:sz w:val="24"/>
          <w:szCs w:val="24"/>
        </w:rPr>
        <w:t>исследовательские и</w:t>
      </w:r>
      <w:r w:rsidRPr="006132E9">
        <w:rPr>
          <w:spacing w:val="-2"/>
          <w:sz w:val="24"/>
          <w:szCs w:val="24"/>
        </w:rPr>
        <w:t xml:space="preserve"> </w:t>
      </w:r>
      <w:r w:rsidRPr="006132E9">
        <w:rPr>
          <w:sz w:val="24"/>
          <w:szCs w:val="24"/>
        </w:rPr>
        <w:t>творческие</w:t>
      </w:r>
      <w:r w:rsidRPr="006132E9">
        <w:rPr>
          <w:spacing w:val="-1"/>
          <w:sz w:val="24"/>
          <w:szCs w:val="24"/>
        </w:rPr>
        <w:t xml:space="preserve"> </w:t>
      </w:r>
      <w:r w:rsidRPr="006132E9">
        <w:rPr>
          <w:sz w:val="24"/>
          <w:szCs w:val="24"/>
        </w:rPr>
        <w:t>проекты;</w:t>
      </w:r>
    </w:p>
    <w:p w:rsidR="006F1257" w:rsidRPr="006132E9" w:rsidRDefault="00B45BA4" w:rsidP="008B79D0">
      <w:pPr>
        <w:ind w:right="-20" w:firstLine="852"/>
        <w:jc w:val="both"/>
        <w:rPr>
          <w:sz w:val="24"/>
          <w:szCs w:val="24"/>
        </w:rPr>
      </w:pPr>
      <w:r w:rsidRPr="006132E9">
        <w:rPr>
          <w:sz w:val="24"/>
          <w:szCs w:val="24"/>
        </w:rPr>
        <w:t>изучение закономерностей музыкального искусства: интонационная и жанровая природа музыки,</w:t>
      </w:r>
      <w:r w:rsidRPr="006132E9">
        <w:rPr>
          <w:spacing w:val="1"/>
          <w:sz w:val="24"/>
          <w:szCs w:val="24"/>
        </w:rPr>
        <w:t xml:space="preserve"> </w:t>
      </w:r>
      <w:r w:rsidRPr="006132E9">
        <w:rPr>
          <w:sz w:val="24"/>
          <w:szCs w:val="24"/>
        </w:rPr>
        <w:t>основные</w:t>
      </w:r>
      <w:r w:rsidRPr="006132E9">
        <w:rPr>
          <w:spacing w:val="-1"/>
          <w:sz w:val="24"/>
          <w:szCs w:val="24"/>
        </w:rPr>
        <w:t xml:space="preserve"> </w:t>
      </w:r>
      <w:r w:rsidRPr="006132E9">
        <w:rPr>
          <w:sz w:val="24"/>
          <w:szCs w:val="24"/>
        </w:rPr>
        <w:t>выразительные</w:t>
      </w:r>
      <w:r w:rsidRPr="006132E9">
        <w:rPr>
          <w:spacing w:val="-2"/>
          <w:sz w:val="24"/>
          <w:szCs w:val="24"/>
        </w:rPr>
        <w:t xml:space="preserve"> </w:t>
      </w:r>
      <w:r w:rsidRPr="006132E9">
        <w:rPr>
          <w:sz w:val="24"/>
          <w:szCs w:val="24"/>
        </w:rPr>
        <w:t>средства,</w:t>
      </w:r>
      <w:r w:rsidRPr="006132E9">
        <w:rPr>
          <w:spacing w:val="-2"/>
          <w:sz w:val="24"/>
          <w:szCs w:val="24"/>
        </w:rPr>
        <w:t xml:space="preserve"> </w:t>
      </w:r>
      <w:r w:rsidRPr="006132E9">
        <w:rPr>
          <w:sz w:val="24"/>
          <w:szCs w:val="24"/>
        </w:rPr>
        <w:t>элементы музыкального языка;</w:t>
      </w:r>
    </w:p>
    <w:p w:rsidR="006F1257" w:rsidRPr="006132E9" w:rsidRDefault="00B45BA4" w:rsidP="008B79D0">
      <w:pPr>
        <w:ind w:right="-20" w:firstLine="852"/>
        <w:jc w:val="both"/>
        <w:rPr>
          <w:sz w:val="24"/>
          <w:szCs w:val="24"/>
        </w:rPr>
      </w:pPr>
      <w:r w:rsidRPr="006132E9">
        <w:rPr>
          <w:sz w:val="24"/>
          <w:szCs w:val="24"/>
        </w:rPr>
        <w:t>воспитание уважения к культурному наследию России, присвоение интонационно-образного строя</w:t>
      </w:r>
      <w:r w:rsidRPr="006132E9">
        <w:rPr>
          <w:spacing w:val="-52"/>
          <w:sz w:val="24"/>
          <w:szCs w:val="24"/>
        </w:rPr>
        <w:t xml:space="preserve"> </w:t>
      </w:r>
      <w:r w:rsidRPr="006132E9">
        <w:rPr>
          <w:sz w:val="24"/>
          <w:szCs w:val="24"/>
        </w:rPr>
        <w:t>отечественной</w:t>
      </w:r>
      <w:r w:rsidRPr="006132E9">
        <w:rPr>
          <w:spacing w:val="-1"/>
          <w:sz w:val="24"/>
          <w:szCs w:val="24"/>
        </w:rPr>
        <w:t xml:space="preserve"> </w:t>
      </w:r>
      <w:r w:rsidRPr="006132E9">
        <w:rPr>
          <w:sz w:val="24"/>
          <w:szCs w:val="24"/>
        </w:rPr>
        <w:t>музыкальной</w:t>
      </w:r>
      <w:r w:rsidRPr="006132E9">
        <w:rPr>
          <w:spacing w:val="-1"/>
          <w:sz w:val="24"/>
          <w:szCs w:val="24"/>
        </w:rPr>
        <w:t xml:space="preserve"> </w:t>
      </w:r>
      <w:r w:rsidRPr="006132E9">
        <w:rPr>
          <w:sz w:val="24"/>
          <w:szCs w:val="24"/>
        </w:rPr>
        <w:t>культуры;</w:t>
      </w:r>
    </w:p>
    <w:p w:rsidR="006F1257" w:rsidRPr="006132E9" w:rsidRDefault="00B45BA4" w:rsidP="008B79D0">
      <w:pPr>
        <w:ind w:right="-20" w:firstLine="852"/>
        <w:jc w:val="both"/>
        <w:rPr>
          <w:sz w:val="24"/>
          <w:szCs w:val="24"/>
        </w:rPr>
      </w:pPr>
      <w:r w:rsidRPr="006132E9">
        <w:rPr>
          <w:sz w:val="24"/>
          <w:szCs w:val="24"/>
        </w:rPr>
        <w:t>расширение кругозора, воспитание любознательности, интереса к музыкальной культуре России,</w:t>
      </w:r>
      <w:r w:rsidRPr="006132E9">
        <w:rPr>
          <w:spacing w:val="1"/>
          <w:sz w:val="24"/>
          <w:szCs w:val="24"/>
        </w:rPr>
        <w:t xml:space="preserve"> </w:t>
      </w:r>
      <w:r w:rsidRPr="006132E9">
        <w:rPr>
          <w:sz w:val="24"/>
          <w:szCs w:val="24"/>
        </w:rPr>
        <w:t>ее регионов, этнических групп, малой родины, а также к музыкальной культуре других стран, культур,</w:t>
      </w:r>
      <w:r w:rsidRPr="006132E9">
        <w:rPr>
          <w:spacing w:val="1"/>
          <w:sz w:val="24"/>
          <w:szCs w:val="24"/>
        </w:rPr>
        <w:t xml:space="preserve"> </w:t>
      </w:r>
      <w:r w:rsidRPr="006132E9">
        <w:rPr>
          <w:sz w:val="24"/>
          <w:szCs w:val="24"/>
        </w:rPr>
        <w:t>времён</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народов.</w:t>
      </w:r>
    </w:p>
    <w:p w:rsidR="006F1257" w:rsidRPr="006132E9" w:rsidRDefault="00B45BA4" w:rsidP="008B79D0">
      <w:pPr>
        <w:ind w:right="-20" w:firstLine="386"/>
        <w:jc w:val="both"/>
        <w:rPr>
          <w:sz w:val="24"/>
          <w:szCs w:val="24"/>
        </w:rPr>
      </w:pPr>
      <w:r w:rsidRPr="006132E9">
        <w:rPr>
          <w:sz w:val="24"/>
          <w:szCs w:val="24"/>
        </w:rPr>
        <w:t>. Программа по музыке составлена на основе модульного принципа построения учебного материала и</w:t>
      </w:r>
      <w:r w:rsidRPr="006132E9">
        <w:rPr>
          <w:spacing w:val="1"/>
          <w:sz w:val="24"/>
          <w:szCs w:val="24"/>
        </w:rPr>
        <w:t xml:space="preserve"> </w:t>
      </w:r>
      <w:r w:rsidRPr="006132E9">
        <w:rPr>
          <w:sz w:val="24"/>
          <w:szCs w:val="24"/>
        </w:rPr>
        <w:t>допускает вариативный подход к очерёдности изучения модулей, принципам компоновки учебных тем,</w:t>
      </w:r>
      <w:r w:rsidRPr="006132E9">
        <w:rPr>
          <w:spacing w:val="1"/>
          <w:sz w:val="24"/>
          <w:szCs w:val="24"/>
        </w:rPr>
        <w:t xml:space="preserve"> </w:t>
      </w:r>
      <w:r w:rsidRPr="006132E9">
        <w:rPr>
          <w:sz w:val="24"/>
          <w:szCs w:val="24"/>
        </w:rPr>
        <w:t>форм и</w:t>
      </w:r>
      <w:r w:rsidRPr="006132E9">
        <w:rPr>
          <w:spacing w:val="-1"/>
          <w:sz w:val="24"/>
          <w:szCs w:val="24"/>
        </w:rPr>
        <w:t xml:space="preserve"> </w:t>
      </w:r>
      <w:r w:rsidRPr="006132E9">
        <w:rPr>
          <w:sz w:val="24"/>
          <w:szCs w:val="24"/>
        </w:rPr>
        <w:t>методов освоения</w:t>
      </w:r>
      <w:r w:rsidRPr="006132E9">
        <w:rPr>
          <w:spacing w:val="-3"/>
          <w:sz w:val="24"/>
          <w:szCs w:val="24"/>
        </w:rPr>
        <w:t xml:space="preserve"> </w:t>
      </w:r>
      <w:r w:rsidRPr="006132E9">
        <w:rPr>
          <w:sz w:val="24"/>
          <w:szCs w:val="24"/>
        </w:rPr>
        <w:t>содержания.</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12"/>
          <w:sz w:val="24"/>
          <w:szCs w:val="24"/>
        </w:rPr>
        <w:t xml:space="preserve"> </w:t>
      </w:r>
      <w:r w:rsidRPr="006132E9">
        <w:rPr>
          <w:sz w:val="24"/>
          <w:szCs w:val="24"/>
        </w:rPr>
        <w:t>учебного</w:t>
      </w:r>
      <w:r w:rsidRPr="006132E9">
        <w:rPr>
          <w:spacing w:val="11"/>
          <w:sz w:val="24"/>
          <w:szCs w:val="24"/>
        </w:rPr>
        <w:t xml:space="preserve"> </w:t>
      </w:r>
      <w:r w:rsidRPr="006132E9">
        <w:rPr>
          <w:sz w:val="24"/>
          <w:szCs w:val="24"/>
        </w:rPr>
        <w:t>предмета</w:t>
      </w:r>
      <w:r w:rsidRPr="006132E9">
        <w:rPr>
          <w:spacing w:val="12"/>
          <w:sz w:val="24"/>
          <w:szCs w:val="24"/>
        </w:rPr>
        <w:t xml:space="preserve"> </w:t>
      </w:r>
      <w:r w:rsidRPr="006132E9">
        <w:rPr>
          <w:sz w:val="24"/>
          <w:szCs w:val="24"/>
        </w:rPr>
        <w:t>структурно</w:t>
      </w:r>
      <w:r w:rsidRPr="006132E9">
        <w:rPr>
          <w:spacing w:val="11"/>
          <w:sz w:val="24"/>
          <w:szCs w:val="24"/>
        </w:rPr>
        <w:t xml:space="preserve"> </w:t>
      </w:r>
      <w:r w:rsidRPr="006132E9">
        <w:rPr>
          <w:sz w:val="24"/>
          <w:szCs w:val="24"/>
        </w:rPr>
        <w:t>представлено</w:t>
      </w:r>
      <w:r w:rsidRPr="006132E9">
        <w:rPr>
          <w:spacing w:val="11"/>
          <w:sz w:val="24"/>
          <w:szCs w:val="24"/>
        </w:rPr>
        <w:t xml:space="preserve"> </w:t>
      </w:r>
      <w:r w:rsidRPr="006132E9">
        <w:rPr>
          <w:sz w:val="24"/>
          <w:szCs w:val="24"/>
        </w:rPr>
        <w:t>восемью</w:t>
      </w:r>
      <w:r w:rsidRPr="006132E9">
        <w:rPr>
          <w:spacing w:val="12"/>
          <w:sz w:val="24"/>
          <w:szCs w:val="24"/>
        </w:rPr>
        <w:t xml:space="preserve"> </w:t>
      </w:r>
      <w:r w:rsidRPr="006132E9">
        <w:rPr>
          <w:sz w:val="24"/>
          <w:szCs w:val="24"/>
        </w:rPr>
        <w:t>модулями</w:t>
      </w:r>
      <w:r w:rsidRPr="006132E9">
        <w:rPr>
          <w:spacing w:val="11"/>
          <w:sz w:val="24"/>
          <w:szCs w:val="24"/>
        </w:rPr>
        <w:t xml:space="preserve"> </w:t>
      </w:r>
      <w:r w:rsidRPr="006132E9">
        <w:rPr>
          <w:sz w:val="24"/>
          <w:szCs w:val="24"/>
        </w:rPr>
        <w:t>(тематическими</w:t>
      </w:r>
      <w:r w:rsidRPr="006132E9">
        <w:rPr>
          <w:spacing w:val="-52"/>
          <w:sz w:val="24"/>
          <w:szCs w:val="24"/>
        </w:rPr>
        <w:t xml:space="preserve"> </w:t>
      </w:r>
      <w:r w:rsidRPr="006132E9">
        <w:rPr>
          <w:sz w:val="24"/>
          <w:szCs w:val="24"/>
        </w:rPr>
        <w:t>линиями):</w:t>
      </w:r>
    </w:p>
    <w:p w:rsidR="006132E9" w:rsidRDefault="00B45BA4" w:rsidP="008B79D0">
      <w:pPr>
        <w:ind w:right="-20"/>
        <w:jc w:val="both"/>
        <w:rPr>
          <w:spacing w:val="-52"/>
          <w:sz w:val="24"/>
          <w:szCs w:val="24"/>
        </w:rPr>
      </w:pPr>
      <w:r w:rsidRPr="006132E9">
        <w:rPr>
          <w:sz w:val="24"/>
          <w:szCs w:val="24"/>
        </w:rPr>
        <w:t>инвариантные:</w:t>
      </w:r>
      <w:r w:rsidR="006132E9" w:rsidRPr="006132E9">
        <w:rPr>
          <w:sz w:val="24"/>
          <w:szCs w:val="24"/>
        </w:rPr>
        <w:t xml:space="preserve"> модуль № 1 «Народная музыка России»;</w:t>
      </w:r>
      <w:r w:rsidR="006132E9" w:rsidRPr="006132E9">
        <w:rPr>
          <w:spacing w:val="-52"/>
          <w:sz w:val="24"/>
          <w:szCs w:val="24"/>
        </w:rPr>
        <w:t xml:space="preserve"> </w:t>
      </w:r>
      <w:r w:rsidR="006132E9" w:rsidRPr="006132E9">
        <w:rPr>
          <w:sz w:val="24"/>
          <w:szCs w:val="24"/>
        </w:rPr>
        <w:t>модуль № 2 «Классическая музыка»;</w:t>
      </w:r>
      <w:r w:rsidR="006132E9" w:rsidRPr="006132E9">
        <w:rPr>
          <w:spacing w:val="1"/>
          <w:sz w:val="24"/>
          <w:szCs w:val="24"/>
        </w:rPr>
        <w:t xml:space="preserve"> </w:t>
      </w:r>
      <w:r w:rsidR="006132E9" w:rsidRPr="006132E9">
        <w:rPr>
          <w:sz w:val="24"/>
          <w:szCs w:val="24"/>
        </w:rPr>
        <w:t>модуль № 3 «Музыка в жизни человека»</w:t>
      </w:r>
      <w:r w:rsidR="006132E9" w:rsidRPr="006132E9">
        <w:rPr>
          <w:spacing w:val="-52"/>
          <w:sz w:val="24"/>
          <w:szCs w:val="24"/>
        </w:rPr>
        <w:t xml:space="preserve"> </w:t>
      </w:r>
    </w:p>
    <w:p w:rsidR="006132E9" w:rsidRPr="006132E9" w:rsidRDefault="006132E9" w:rsidP="008B79D0">
      <w:pPr>
        <w:ind w:right="-20"/>
        <w:jc w:val="both"/>
        <w:rPr>
          <w:sz w:val="24"/>
          <w:szCs w:val="24"/>
        </w:rPr>
      </w:pPr>
      <w:r w:rsidRPr="006132E9">
        <w:rPr>
          <w:sz w:val="24"/>
          <w:szCs w:val="24"/>
        </w:rPr>
        <w:t>вариативные:</w:t>
      </w:r>
      <w:r>
        <w:rPr>
          <w:sz w:val="24"/>
          <w:szCs w:val="24"/>
        </w:rPr>
        <w:t xml:space="preserve"> </w:t>
      </w:r>
      <w:r w:rsidRPr="006132E9">
        <w:rPr>
          <w:sz w:val="24"/>
          <w:szCs w:val="24"/>
        </w:rPr>
        <w:t>модуль № 4 «Музыка народов мира»;</w:t>
      </w:r>
      <w:r w:rsidRPr="006132E9">
        <w:rPr>
          <w:spacing w:val="-52"/>
          <w:sz w:val="24"/>
          <w:szCs w:val="24"/>
        </w:rPr>
        <w:t xml:space="preserve"> </w:t>
      </w:r>
      <w:r w:rsidRPr="006132E9">
        <w:rPr>
          <w:sz w:val="24"/>
          <w:szCs w:val="24"/>
        </w:rPr>
        <w:t>модуль № 5 «Духовная музыка»;</w:t>
      </w:r>
      <w:r w:rsidRPr="006132E9">
        <w:rPr>
          <w:spacing w:val="1"/>
          <w:sz w:val="24"/>
          <w:szCs w:val="24"/>
        </w:rPr>
        <w:t xml:space="preserve"> </w:t>
      </w:r>
      <w:r w:rsidRPr="006132E9">
        <w:rPr>
          <w:sz w:val="24"/>
          <w:szCs w:val="24"/>
        </w:rPr>
        <w:t>модуль</w:t>
      </w:r>
      <w:r w:rsidRPr="006132E9">
        <w:rPr>
          <w:spacing w:val="-2"/>
          <w:sz w:val="24"/>
          <w:szCs w:val="24"/>
        </w:rPr>
        <w:t xml:space="preserve"> </w:t>
      </w:r>
      <w:r w:rsidRPr="006132E9">
        <w:rPr>
          <w:sz w:val="24"/>
          <w:szCs w:val="24"/>
        </w:rPr>
        <w:t>№</w:t>
      </w:r>
      <w:r w:rsidRPr="006132E9">
        <w:rPr>
          <w:spacing w:val="-1"/>
          <w:sz w:val="24"/>
          <w:szCs w:val="24"/>
        </w:rPr>
        <w:t xml:space="preserve"> </w:t>
      </w:r>
      <w:r w:rsidRPr="006132E9">
        <w:rPr>
          <w:sz w:val="24"/>
          <w:szCs w:val="24"/>
        </w:rPr>
        <w:t>6</w:t>
      </w:r>
      <w:r w:rsidRPr="006132E9">
        <w:rPr>
          <w:spacing w:val="-1"/>
          <w:sz w:val="24"/>
          <w:szCs w:val="24"/>
        </w:rPr>
        <w:t xml:space="preserve"> </w:t>
      </w:r>
      <w:r w:rsidRPr="006132E9">
        <w:rPr>
          <w:sz w:val="24"/>
          <w:szCs w:val="24"/>
        </w:rPr>
        <w:t>«Музыка</w:t>
      </w:r>
      <w:r w:rsidRPr="006132E9">
        <w:rPr>
          <w:spacing w:val="-2"/>
          <w:sz w:val="24"/>
          <w:szCs w:val="24"/>
        </w:rPr>
        <w:t xml:space="preserve"> </w:t>
      </w:r>
      <w:r w:rsidRPr="006132E9">
        <w:rPr>
          <w:sz w:val="24"/>
          <w:szCs w:val="24"/>
        </w:rPr>
        <w:t>театра</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кино»;</w:t>
      </w:r>
      <w:r>
        <w:rPr>
          <w:sz w:val="24"/>
          <w:szCs w:val="24"/>
        </w:rPr>
        <w:t xml:space="preserve"> </w:t>
      </w:r>
      <w:r w:rsidRPr="006132E9">
        <w:rPr>
          <w:sz w:val="24"/>
          <w:szCs w:val="24"/>
        </w:rPr>
        <w:t>модуль № 7 «Современная музыкальная культура»;</w:t>
      </w:r>
      <w:r w:rsidRPr="006132E9">
        <w:rPr>
          <w:spacing w:val="-52"/>
          <w:sz w:val="24"/>
          <w:szCs w:val="24"/>
        </w:rPr>
        <w:t xml:space="preserve"> </w:t>
      </w:r>
      <w:r w:rsidRPr="006132E9">
        <w:rPr>
          <w:sz w:val="24"/>
          <w:szCs w:val="24"/>
        </w:rPr>
        <w:t>модуль</w:t>
      </w:r>
      <w:r w:rsidRPr="006132E9">
        <w:rPr>
          <w:spacing w:val="-1"/>
          <w:sz w:val="24"/>
          <w:szCs w:val="24"/>
        </w:rPr>
        <w:t xml:space="preserve"> </w:t>
      </w:r>
      <w:r w:rsidRPr="006132E9">
        <w:rPr>
          <w:sz w:val="24"/>
          <w:szCs w:val="24"/>
        </w:rPr>
        <w:t>№ 8 «Музыкальная</w:t>
      </w:r>
      <w:r w:rsidRPr="006132E9">
        <w:rPr>
          <w:spacing w:val="-1"/>
          <w:sz w:val="24"/>
          <w:szCs w:val="24"/>
        </w:rPr>
        <w:t xml:space="preserve"> </w:t>
      </w:r>
      <w:r w:rsidRPr="006132E9">
        <w:rPr>
          <w:sz w:val="24"/>
          <w:szCs w:val="24"/>
        </w:rPr>
        <w:t>грамота»</w:t>
      </w:r>
    </w:p>
    <w:p w:rsidR="006F1257" w:rsidRPr="006132E9" w:rsidRDefault="00B45BA4" w:rsidP="008B79D0">
      <w:pPr>
        <w:ind w:right="-20" w:firstLine="907"/>
        <w:jc w:val="both"/>
        <w:rPr>
          <w:sz w:val="24"/>
          <w:szCs w:val="24"/>
        </w:rPr>
      </w:pPr>
      <w:r w:rsidRPr="006132E9">
        <w:rPr>
          <w:sz w:val="24"/>
          <w:szCs w:val="24"/>
        </w:rPr>
        <w:t>Каждый модуль состоит из нескольких тематических блоков. Модульный принцип допускает</w:t>
      </w:r>
      <w:r w:rsidRPr="006132E9">
        <w:rPr>
          <w:spacing w:val="1"/>
          <w:sz w:val="24"/>
          <w:szCs w:val="24"/>
        </w:rPr>
        <w:t xml:space="preserve"> </w:t>
      </w:r>
      <w:r w:rsidRPr="006132E9">
        <w:rPr>
          <w:sz w:val="24"/>
          <w:szCs w:val="24"/>
        </w:rPr>
        <w:t>перестановку</w:t>
      </w:r>
      <w:r w:rsidRPr="006132E9">
        <w:rPr>
          <w:spacing w:val="-4"/>
          <w:sz w:val="24"/>
          <w:szCs w:val="24"/>
        </w:rPr>
        <w:t xml:space="preserve"> </w:t>
      </w:r>
      <w:r w:rsidRPr="006132E9">
        <w:rPr>
          <w:sz w:val="24"/>
          <w:szCs w:val="24"/>
        </w:rPr>
        <w:t>блоков, перераспределение</w:t>
      </w:r>
      <w:r w:rsidRPr="006132E9">
        <w:rPr>
          <w:spacing w:val="-1"/>
          <w:sz w:val="24"/>
          <w:szCs w:val="24"/>
        </w:rPr>
        <w:t xml:space="preserve"> </w:t>
      </w:r>
      <w:r w:rsidRPr="006132E9">
        <w:rPr>
          <w:sz w:val="24"/>
          <w:szCs w:val="24"/>
        </w:rPr>
        <w:t>количества учебных часов</w:t>
      </w:r>
      <w:r w:rsidRPr="006132E9">
        <w:rPr>
          <w:spacing w:val="-2"/>
          <w:sz w:val="24"/>
          <w:szCs w:val="24"/>
        </w:rPr>
        <w:t xml:space="preserve"> </w:t>
      </w:r>
      <w:r w:rsidRPr="006132E9">
        <w:rPr>
          <w:sz w:val="24"/>
          <w:szCs w:val="24"/>
        </w:rPr>
        <w:t>между</w:t>
      </w:r>
      <w:r w:rsidRPr="006132E9">
        <w:rPr>
          <w:spacing w:val="-2"/>
          <w:sz w:val="24"/>
          <w:szCs w:val="24"/>
        </w:rPr>
        <w:t xml:space="preserve"> </w:t>
      </w:r>
      <w:r w:rsidRPr="006132E9">
        <w:rPr>
          <w:sz w:val="24"/>
          <w:szCs w:val="24"/>
        </w:rPr>
        <w:t>блоками.</w:t>
      </w:r>
    </w:p>
    <w:p w:rsidR="006F1257" w:rsidRPr="006132E9" w:rsidRDefault="00B45BA4" w:rsidP="008B79D0">
      <w:pPr>
        <w:ind w:right="-20" w:firstLine="852"/>
        <w:jc w:val="both"/>
        <w:rPr>
          <w:sz w:val="24"/>
          <w:szCs w:val="24"/>
        </w:rPr>
      </w:pPr>
      <w:r w:rsidRPr="006132E9">
        <w:rPr>
          <w:sz w:val="24"/>
          <w:szCs w:val="24"/>
        </w:rPr>
        <w:lastRenderedPageBreak/>
        <w:t>Вариативная компоновка тематических блоков позволяет существенно расширить формы и виды</w:t>
      </w:r>
      <w:r w:rsidRPr="006132E9">
        <w:rPr>
          <w:spacing w:val="1"/>
          <w:sz w:val="24"/>
          <w:szCs w:val="24"/>
        </w:rPr>
        <w:t xml:space="preserve"> </w:t>
      </w:r>
      <w:r w:rsidRPr="006132E9">
        <w:rPr>
          <w:sz w:val="24"/>
          <w:szCs w:val="24"/>
        </w:rPr>
        <w:t>деятельности за счёт внеурочных и внеклассных мероприятий – посещений театров, музеев, концертных</w:t>
      </w:r>
      <w:r w:rsidRPr="006132E9">
        <w:rPr>
          <w:spacing w:val="1"/>
          <w:sz w:val="24"/>
          <w:szCs w:val="24"/>
        </w:rPr>
        <w:t xml:space="preserve"> </w:t>
      </w:r>
      <w:r w:rsidRPr="006132E9">
        <w:rPr>
          <w:sz w:val="24"/>
          <w:szCs w:val="24"/>
        </w:rPr>
        <w:t>залов,</w:t>
      </w:r>
      <w:r w:rsidRPr="006132E9">
        <w:rPr>
          <w:spacing w:val="1"/>
          <w:sz w:val="24"/>
          <w:szCs w:val="24"/>
        </w:rPr>
        <w:t xml:space="preserve"> </w:t>
      </w:r>
      <w:r w:rsidRPr="006132E9">
        <w:rPr>
          <w:sz w:val="24"/>
          <w:szCs w:val="24"/>
        </w:rPr>
        <w:t>работы</w:t>
      </w:r>
      <w:r w:rsidRPr="006132E9">
        <w:rPr>
          <w:spacing w:val="1"/>
          <w:sz w:val="24"/>
          <w:szCs w:val="24"/>
        </w:rPr>
        <w:t xml:space="preserve"> </w:t>
      </w:r>
      <w:r w:rsidRPr="006132E9">
        <w:rPr>
          <w:sz w:val="24"/>
          <w:szCs w:val="24"/>
        </w:rPr>
        <w:t>над</w:t>
      </w:r>
      <w:r w:rsidRPr="006132E9">
        <w:rPr>
          <w:spacing w:val="1"/>
          <w:sz w:val="24"/>
          <w:szCs w:val="24"/>
        </w:rPr>
        <w:t xml:space="preserve"> </w:t>
      </w:r>
      <w:r w:rsidRPr="006132E9">
        <w:rPr>
          <w:sz w:val="24"/>
          <w:szCs w:val="24"/>
        </w:rPr>
        <w:t>исследовательскими</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творческими</w:t>
      </w:r>
      <w:r w:rsidRPr="006132E9">
        <w:rPr>
          <w:spacing w:val="1"/>
          <w:sz w:val="24"/>
          <w:szCs w:val="24"/>
        </w:rPr>
        <w:t xml:space="preserve"> </w:t>
      </w:r>
      <w:r w:rsidRPr="006132E9">
        <w:rPr>
          <w:sz w:val="24"/>
          <w:szCs w:val="24"/>
        </w:rPr>
        <w:t>проектами.</w:t>
      </w:r>
      <w:r w:rsidRPr="006132E9">
        <w:rPr>
          <w:spacing w:val="1"/>
          <w:sz w:val="24"/>
          <w:szCs w:val="24"/>
        </w:rPr>
        <w:t xml:space="preserve"> </w:t>
      </w:r>
      <w:r w:rsidRPr="006132E9">
        <w:rPr>
          <w:sz w:val="24"/>
          <w:szCs w:val="24"/>
        </w:rPr>
        <w:t>В</w:t>
      </w:r>
      <w:r w:rsidRPr="006132E9">
        <w:rPr>
          <w:spacing w:val="1"/>
          <w:sz w:val="24"/>
          <w:szCs w:val="24"/>
        </w:rPr>
        <w:t xml:space="preserve"> </w:t>
      </w:r>
      <w:r w:rsidRPr="006132E9">
        <w:rPr>
          <w:sz w:val="24"/>
          <w:szCs w:val="24"/>
        </w:rPr>
        <w:t>таком</w:t>
      </w:r>
      <w:r w:rsidRPr="006132E9">
        <w:rPr>
          <w:spacing w:val="1"/>
          <w:sz w:val="24"/>
          <w:szCs w:val="24"/>
        </w:rPr>
        <w:t xml:space="preserve"> </w:t>
      </w:r>
      <w:r w:rsidRPr="006132E9">
        <w:rPr>
          <w:sz w:val="24"/>
          <w:szCs w:val="24"/>
        </w:rPr>
        <w:t>случае</w:t>
      </w:r>
      <w:r w:rsidRPr="006132E9">
        <w:rPr>
          <w:spacing w:val="1"/>
          <w:sz w:val="24"/>
          <w:szCs w:val="24"/>
        </w:rPr>
        <w:t xml:space="preserve"> </w:t>
      </w:r>
      <w:r w:rsidRPr="006132E9">
        <w:rPr>
          <w:sz w:val="24"/>
          <w:szCs w:val="24"/>
        </w:rPr>
        <w:t>количество</w:t>
      </w:r>
      <w:r w:rsidRPr="006132E9">
        <w:rPr>
          <w:spacing w:val="1"/>
          <w:sz w:val="24"/>
          <w:szCs w:val="24"/>
        </w:rPr>
        <w:t xml:space="preserve"> </w:t>
      </w:r>
      <w:r w:rsidRPr="006132E9">
        <w:rPr>
          <w:sz w:val="24"/>
          <w:szCs w:val="24"/>
        </w:rPr>
        <w:t>часов,</w:t>
      </w:r>
      <w:r w:rsidRPr="006132E9">
        <w:rPr>
          <w:spacing w:val="1"/>
          <w:sz w:val="24"/>
          <w:szCs w:val="24"/>
        </w:rPr>
        <w:t xml:space="preserve"> </w:t>
      </w:r>
      <w:r w:rsidRPr="006132E9">
        <w:rPr>
          <w:sz w:val="24"/>
          <w:szCs w:val="24"/>
        </w:rPr>
        <w:t>отводимых</w:t>
      </w:r>
      <w:r w:rsidRPr="006132E9">
        <w:rPr>
          <w:spacing w:val="46"/>
          <w:sz w:val="24"/>
          <w:szCs w:val="24"/>
        </w:rPr>
        <w:t xml:space="preserve"> </w:t>
      </w:r>
      <w:r w:rsidRPr="006132E9">
        <w:rPr>
          <w:sz w:val="24"/>
          <w:szCs w:val="24"/>
        </w:rPr>
        <w:t>на</w:t>
      </w:r>
      <w:r w:rsidRPr="006132E9">
        <w:rPr>
          <w:spacing w:val="45"/>
          <w:sz w:val="24"/>
          <w:szCs w:val="24"/>
        </w:rPr>
        <w:t xml:space="preserve"> </w:t>
      </w:r>
      <w:r w:rsidRPr="006132E9">
        <w:rPr>
          <w:sz w:val="24"/>
          <w:szCs w:val="24"/>
        </w:rPr>
        <w:t>изучение</w:t>
      </w:r>
      <w:r w:rsidRPr="006132E9">
        <w:rPr>
          <w:spacing w:val="47"/>
          <w:sz w:val="24"/>
          <w:szCs w:val="24"/>
        </w:rPr>
        <w:t xml:space="preserve"> </w:t>
      </w:r>
      <w:r w:rsidRPr="006132E9">
        <w:rPr>
          <w:sz w:val="24"/>
          <w:szCs w:val="24"/>
        </w:rPr>
        <w:t>данной</w:t>
      </w:r>
      <w:r w:rsidRPr="006132E9">
        <w:rPr>
          <w:spacing w:val="46"/>
          <w:sz w:val="24"/>
          <w:szCs w:val="24"/>
        </w:rPr>
        <w:t xml:space="preserve"> </w:t>
      </w:r>
      <w:r w:rsidRPr="006132E9">
        <w:rPr>
          <w:sz w:val="24"/>
          <w:szCs w:val="24"/>
        </w:rPr>
        <w:t>темы,</w:t>
      </w:r>
      <w:r w:rsidRPr="006132E9">
        <w:rPr>
          <w:spacing w:val="46"/>
          <w:sz w:val="24"/>
          <w:szCs w:val="24"/>
        </w:rPr>
        <w:t xml:space="preserve"> </w:t>
      </w:r>
      <w:r w:rsidRPr="006132E9">
        <w:rPr>
          <w:sz w:val="24"/>
          <w:szCs w:val="24"/>
        </w:rPr>
        <w:t>увеличивается</w:t>
      </w:r>
      <w:r w:rsidRPr="006132E9">
        <w:rPr>
          <w:spacing w:val="46"/>
          <w:sz w:val="24"/>
          <w:szCs w:val="24"/>
        </w:rPr>
        <w:t xml:space="preserve"> </w:t>
      </w:r>
      <w:r w:rsidRPr="006132E9">
        <w:rPr>
          <w:sz w:val="24"/>
          <w:szCs w:val="24"/>
        </w:rPr>
        <w:t>за</w:t>
      </w:r>
      <w:r w:rsidRPr="006132E9">
        <w:rPr>
          <w:spacing w:val="47"/>
          <w:sz w:val="24"/>
          <w:szCs w:val="24"/>
        </w:rPr>
        <w:t xml:space="preserve"> </w:t>
      </w:r>
      <w:r w:rsidRPr="006132E9">
        <w:rPr>
          <w:sz w:val="24"/>
          <w:szCs w:val="24"/>
        </w:rPr>
        <w:t>счёт</w:t>
      </w:r>
      <w:r w:rsidRPr="006132E9">
        <w:rPr>
          <w:spacing w:val="44"/>
          <w:sz w:val="24"/>
          <w:szCs w:val="24"/>
        </w:rPr>
        <w:t xml:space="preserve"> </w:t>
      </w:r>
      <w:r w:rsidRPr="006132E9">
        <w:rPr>
          <w:sz w:val="24"/>
          <w:szCs w:val="24"/>
        </w:rPr>
        <w:t>внеурочной</w:t>
      </w:r>
      <w:r w:rsidRPr="006132E9">
        <w:rPr>
          <w:spacing w:val="45"/>
          <w:sz w:val="24"/>
          <w:szCs w:val="24"/>
        </w:rPr>
        <w:t xml:space="preserve"> </w:t>
      </w:r>
      <w:r w:rsidRPr="006132E9">
        <w:rPr>
          <w:sz w:val="24"/>
          <w:szCs w:val="24"/>
        </w:rPr>
        <w:t>деятельности</w:t>
      </w:r>
      <w:r w:rsidRPr="006132E9">
        <w:rPr>
          <w:spacing w:val="46"/>
          <w:sz w:val="24"/>
          <w:szCs w:val="24"/>
        </w:rPr>
        <w:t xml:space="preserve"> </w:t>
      </w:r>
      <w:r w:rsidRPr="006132E9">
        <w:rPr>
          <w:sz w:val="24"/>
          <w:szCs w:val="24"/>
        </w:rPr>
        <w:t>в</w:t>
      </w:r>
      <w:r w:rsidRPr="006132E9">
        <w:rPr>
          <w:spacing w:val="46"/>
          <w:sz w:val="24"/>
          <w:szCs w:val="24"/>
        </w:rPr>
        <w:t xml:space="preserve"> </w:t>
      </w:r>
      <w:r w:rsidRPr="006132E9">
        <w:rPr>
          <w:sz w:val="24"/>
          <w:szCs w:val="24"/>
        </w:rPr>
        <w:t>рамках</w:t>
      </w:r>
      <w:r w:rsidRPr="006132E9">
        <w:rPr>
          <w:spacing w:val="42"/>
          <w:sz w:val="24"/>
          <w:szCs w:val="24"/>
        </w:rPr>
        <w:t xml:space="preserve"> </w:t>
      </w:r>
      <w:r w:rsidRPr="006132E9">
        <w:rPr>
          <w:sz w:val="24"/>
          <w:szCs w:val="24"/>
        </w:rPr>
        <w:t>часов,</w:t>
      </w:r>
      <w:r w:rsidR="006132E9">
        <w:rPr>
          <w:sz w:val="24"/>
          <w:szCs w:val="24"/>
        </w:rPr>
        <w:t xml:space="preserve"> </w:t>
      </w:r>
      <w:r w:rsidRPr="006132E9">
        <w:rPr>
          <w:sz w:val="24"/>
          <w:szCs w:val="24"/>
        </w:rPr>
        <w:t>предусмотренных</w:t>
      </w:r>
      <w:r w:rsidRPr="006132E9">
        <w:rPr>
          <w:spacing w:val="1"/>
          <w:sz w:val="24"/>
          <w:szCs w:val="24"/>
        </w:rPr>
        <w:t xml:space="preserve"> </w:t>
      </w:r>
      <w:r w:rsidRPr="006132E9">
        <w:rPr>
          <w:sz w:val="24"/>
          <w:szCs w:val="24"/>
        </w:rPr>
        <w:t>эстетическим</w:t>
      </w:r>
      <w:r w:rsidRPr="006132E9">
        <w:rPr>
          <w:spacing w:val="1"/>
          <w:sz w:val="24"/>
          <w:szCs w:val="24"/>
        </w:rPr>
        <w:t xml:space="preserve"> </w:t>
      </w:r>
      <w:r w:rsidRPr="006132E9">
        <w:rPr>
          <w:sz w:val="24"/>
          <w:szCs w:val="24"/>
        </w:rPr>
        <w:t>направлением</w:t>
      </w:r>
      <w:r w:rsidRPr="006132E9">
        <w:rPr>
          <w:spacing w:val="1"/>
          <w:sz w:val="24"/>
          <w:szCs w:val="24"/>
        </w:rPr>
        <w:t xml:space="preserve"> </w:t>
      </w:r>
      <w:r w:rsidRPr="006132E9">
        <w:rPr>
          <w:sz w:val="24"/>
          <w:szCs w:val="24"/>
        </w:rPr>
        <w:t>плана</w:t>
      </w:r>
      <w:r w:rsidRPr="006132E9">
        <w:rPr>
          <w:spacing w:val="1"/>
          <w:sz w:val="24"/>
          <w:szCs w:val="24"/>
        </w:rPr>
        <w:t xml:space="preserve"> </w:t>
      </w:r>
      <w:r w:rsidRPr="006132E9">
        <w:rPr>
          <w:sz w:val="24"/>
          <w:szCs w:val="24"/>
        </w:rPr>
        <w:t>внеурочной</w:t>
      </w:r>
      <w:r w:rsidRPr="006132E9">
        <w:rPr>
          <w:spacing w:val="1"/>
          <w:sz w:val="24"/>
          <w:szCs w:val="24"/>
        </w:rPr>
        <w:t xml:space="preserve"> </w:t>
      </w:r>
      <w:r w:rsidRPr="006132E9">
        <w:rPr>
          <w:sz w:val="24"/>
          <w:szCs w:val="24"/>
        </w:rPr>
        <w:t>деятельности</w:t>
      </w:r>
      <w:r w:rsidRPr="006132E9">
        <w:rPr>
          <w:spacing w:val="1"/>
          <w:sz w:val="24"/>
          <w:szCs w:val="24"/>
        </w:rPr>
        <w:t xml:space="preserve"> </w:t>
      </w:r>
      <w:r w:rsidRPr="006132E9">
        <w:rPr>
          <w:sz w:val="24"/>
          <w:szCs w:val="24"/>
        </w:rPr>
        <w:t>образовательной</w:t>
      </w:r>
      <w:r w:rsidRPr="006132E9">
        <w:rPr>
          <w:spacing w:val="1"/>
          <w:sz w:val="24"/>
          <w:szCs w:val="24"/>
        </w:rPr>
        <w:t xml:space="preserve"> </w:t>
      </w:r>
      <w:r w:rsidRPr="006132E9">
        <w:rPr>
          <w:sz w:val="24"/>
          <w:szCs w:val="24"/>
        </w:rPr>
        <w:t>организации.</w:t>
      </w:r>
    </w:p>
    <w:p w:rsidR="006F1257" w:rsidRPr="006132E9" w:rsidRDefault="00B45BA4" w:rsidP="008B79D0">
      <w:pPr>
        <w:ind w:right="-20" w:firstLine="852"/>
        <w:jc w:val="both"/>
        <w:rPr>
          <w:sz w:val="24"/>
          <w:szCs w:val="24"/>
        </w:rPr>
      </w:pPr>
      <w:r w:rsidRPr="006132E9">
        <w:rPr>
          <w:sz w:val="24"/>
          <w:szCs w:val="24"/>
        </w:rPr>
        <w:t>Общее число часов, рекомендованных для изучения музыки</w:t>
      </w:r>
      <w:r w:rsidRPr="006132E9">
        <w:rPr>
          <w:spacing w:val="55"/>
          <w:sz w:val="24"/>
          <w:szCs w:val="24"/>
        </w:rPr>
        <w:t xml:space="preserve"> </w:t>
      </w:r>
      <w:r w:rsidRPr="006132E9">
        <w:rPr>
          <w:sz w:val="24"/>
          <w:szCs w:val="24"/>
        </w:rPr>
        <w:t>- 135 часов: в 1 классе – 33 часа (1</w:t>
      </w:r>
      <w:r w:rsidRPr="006132E9">
        <w:rPr>
          <w:spacing w:val="1"/>
          <w:sz w:val="24"/>
          <w:szCs w:val="24"/>
        </w:rPr>
        <w:t xml:space="preserve"> </w:t>
      </w:r>
      <w:r w:rsidRPr="006132E9">
        <w:rPr>
          <w:sz w:val="24"/>
          <w:szCs w:val="24"/>
        </w:rPr>
        <w:t>час в неделю), во 2 классе – 34 часа (1 час в неделю), в 3 классе – 34 часа (1 час в неделю), в 4 классе – 34</w:t>
      </w:r>
      <w:r w:rsidRPr="006132E9">
        <w:rPr>
          <w:spacing w:val="1"/>
          <w:sz w:val="24"/>
          <w:szCs w:val="24"/>
        </w:rPr>
        <w:t xml:space="preserve"> </w:t>
      </w:r>
      <w:r w:rsidRPr="006132E9">
        <w:rPr>
          <w:sz w:val="24"/>
          <w:szCs w:val="24"/>
        </w:rPr>
        <w:t>часа</w:t>
      </w:r>
      <w:r w:rsidRPr="006132E9">
        <w:rPr>
          <w:spacing w:val="-1"/>
          <w:sz w:val="24"/>
          <w:szCs w:val="24"/>
        </w:rPr>
        <w:t xml:space="preserve"> </w:t>
      </w:r>
      <w:r w:rsidRPr="006132E9">
        <w:rPr>
          <w:sz w:val="24"/>
          <w:szCs w:val="24"/>
        </w:rPr>
        <w:t>(1 час в</w:t>
      </w:r>
      <w:r w:rsidRPr="006132E9">
        <w:rPr>
          <w:spacing w:val="-1"/>
          <w:sz w:val="24"/>
          <w:szCs w:val="24"/>
        </w:rPr>
        <w:t xml:space="preserve"> </w:t>
      </w:r>
      <w:r w:rsidRPr="006132E9">
        <w:rPr>
          <w:sz w:val="24"/>
          <w:szCs w:val="24"/>
        </w:rPr>
        <w:t>неделю).</w:t>
      </w:r>
    </w:p>
    <w:p w:rsidR="006F1257" w:rsidRPr="006132E9" w:rsidRDefault="00B45BA4" w:rsidP="008B79D0">
      <w:pPr>
        <w:ind w:right="-20" w:firstLine="907"/>
        <w:jc w:val="both"/>
        <w:rPr>
          <w:sz w:val="24"/>
          <w:szCs w:val="24"/>
        </w:rPr>
      </w:pPr>
      <w:r w:rsidRPr="006132E9">
        <w:rPr>
          <w:sz w:val="24"/>
          <w:szCs w:val="24"/>
        </w:rPr>
        <w:t>При разработке рабочей программы по музыке образовательная организация вправе использовать</w:t>
      </w:r>
      <w:r w:rsidRPr="006132E9">
        <w:rPr>
          <w:spacing w:val="1"/>
          <w:sz w:val="24"/>
          <w:szCs w:val="24"/>
        </w:rPr>
        <w:t xml:space="preserve"> </w:t>
      </w:r>
      <w:r w:rsidRPr="006132E9">
        <w:rPr>
          <w:sz w:val="24"/>
          <w:szCs w:val="24"/>
        </w:rPr>
        <w:t>возможности</w:t>
      </w:r>
      <w:r w:rsidRPr="006132E9">
        <w:rPr>
          <w:spacing w:val="1"/>
          <w:sz w:val="24"/>
          <w:szCs w:val="24"/>
        </w:rPr>
        <w:t xml:space="preserve"> </w:t>
      </w:r>
      <w:r w:rsidRPr="006132E9">
        <w:rPr>
          <w:sz w:val="24"/>
          <w:szCs w:val="24"/>
        </w:rPr>
        <w:t>сетевого</w:t>
      </w:r>
      <w:r w:rsidRPr="006132E9">
        <w:rPr>
          <w:spacing w:val="1"/>
          <w:sz w:val="24"/>
          <w:szCs w:val="24"/>
        </w:rPr>
        <w:t xml:space="preserve"> </w:t>
      </w:r>
      <w:r w:rsidRPr="006132E9">
        <w:rPr>
          <w:sz w:val="24"/>
          <w:szCs w:val="24"/>
        </w:rPr>
        <w:t>взаимодействия,</w:t>
      </w:r>
      <w:r w:rsidRPr="006132E9">
        <w:rPr>
          <w:spacing w:val="1"/>
          <w:sz w:val="24"/>
          <w:szCs w:val="24"/>
        </w:rPr>
        <w:t xml:space="preserve"> </w:t>
      </w:r>
      <w:r w:rsidRPr="006132E9">
        <w:rPr>
          <w:sz w:val="24"/>
          <w:szCs w:val="24"/>
        </w:rPr>
        <w:t>в</w:t>
      </w:r>
      <w:r w:rsidRPr="006132E9">
        <w:rPr>
          <w:spacing w:val="1"/>
          <w:sz w:val="24"/>
          <w:szCs w:val="24"/>
        </w:rPr>
        <w:t xml:space="preserve"> </w:t>
      </w:r>
      <w:r w:rsidRPr="006132E9">
        <w:rPr>
          <w:sz w:val="24"/>
          <w:szCs w:val="24"/>
        </w:rPr>
        <w:t>том</w:t>
      </w:r>
      <w:r w:rsidRPr="006132E9">
        <w:rPr>
          <w:spacing w:val="1"/>
          <w:sz w:val="24"/>
          <w:szCs w:val="24"/>
        </w:rPr>
        <w:t xml:space="preserve"> </w:t>
      </w:r>
      <w:r w:rsidRPr="006132E9">
        <w:rPr>
          <w:sz w:val="24"/>
          <w:szCs w:val="24"/>
        </w:rPr>
        <w:t>числе</w:t>
      </w:r>
      <w:r w:rsidRPr="006132E9">
        <w:rPr>
          <w:spacing w:val="1"/>
          <w:sz w:val="24"/>
          <w:szCs w:val="24"/>
        </w:rPr>
        <w:t xml:space="preserve"> </w:t>
      </w:r>
      <w:r w:rsidRPr="006132E9">
        <w:rPr>
          <w:sz w:val="24"/>
          <w:szCs w:val="24"/>
        </w:rPr>
        <w:t>с</w:t>
      </w:r>
      <w:r w:rsidRPr="006132E9">
        <w:rPr>
          <w:spacing w:val="1"/>
          <w:sz w:val="24"/>
          <w:szCs w:val="24"/>
        </w:rPr>
        <w:t xml:space="preserve"> </w:t>
      </w:r>
      <w:r w:rsidRPr="006132E9">
        <w:rPr>
          <w:sz w:val="24"/>
          <w:szCs w:val="24"/>
        </w:rPr>
        <w:t>организациями</w:t>
      </w:r>
      <w:r w:rsidRPr="006132E9">
        <w:rPr>
          <w:spacing w:val="1"/>
          <w:sz w:val="24"/>
          <w:szCs w:val="24"/>
        </w:rPr>
        <w:t xml:space="preserve"> </w:t>
      </w:r>
      <w:r w:rsidRPr="006132E9">
        <w:rPr>
          <w:sz w:val="24"/>
          <w:szCs w:val="24"/>
        </w:rPr>
        <w:t>системы</w:t>
      </w:r>
      <w:r w:rsidRPr="006132E9">
        <w:rPr>
          <w:spacing w:val="56"/>
          <w:sz w:val="24"/>
          <w:szCs w:val="24"/>
        </w:rPr>
        <w:t xml:space="preserve"> </w:t>
      </w:r>
      <w:r w:rsidRPr="006132E9">
        <w:rPr>
          <w:sz w:val="24"/>
          <w:szCs w:val="24"/>
        </w:rPr>
        <w:t>дополнительного</w:t>
      </w:r>
      <w:r w:rsidRPr="006132E9">
        <w:rPr>
          <w:spacing w:val="1"/>
          <w:sz w:val="24"/>
          <w:szCs w:val="24"/>
        </w:rPr>
        <w:t xml:space="preserve"> </w:t>
      </w:r>
      <w:r w:rsidRPr="006132E9">
        <w:rPr>
          <w:sz w:val="24"/>
          <w:szCs w:val="24"/>
        </w:rPr>
        <w:t>образования детей, учреждениями культуры, организациями культурно-досуговой сферы (театры, музеи,</w:t>
      </w:r>
      <w:r w:rsidRPr="006132E9">
        <w:rPr>
          <w:spacing w:val="1"/>
          <w:sz w:val="24"/>
          <w:szCs w:val="24"/>
        </w:rPr>
        <w:t xml:space="preserve"> </w:t>
      </w:r>
      <w:r w:rsidRPr="006132E9">
        <w:rPr>
          <w:sz w:val="24"/>
          <w:szCs w:val="24"/>
        </w:rPr>
        <w:t>творческие</w:t>
      </w:r>
      <w:r w:rsidRPr="006132E9">
        <w:rPr>
          <w:spacing w:val="-3"/>
          <w:sz w:val="24"/>
          <w:szCs w:val="24"/>
        </w:rPr>
        <w:t xml:space="preserve"> </w:t>
      </w:r>
      <w:r w:rsidRPr="006132E9">
        <w:rPr>
          <w:sz w:val="24"/>
          <w:szCs w:val="24"/>
        </w:rPr>
        <w:t>союзы).</w:t>
      </w:r>
    </w:p>
    <w:p w:rsidR="006F1257" w:rsidRPr="006132E9" w:rsidRDefault="00B45BA4" w:rsidP="008B79D0">
      <w:pPr>
        <w:ind w:right="-20" w:firstLine="852"/>
        <w:jc w:val="both"/>
        <w:rPr>
          <w:sz w:val="24"/>
          <w:szCs w:val="24"/>
        </w:rPr>
      </w:pPr>
      <w:r w:rsidRPr="006132E9">
        <w:rPr>
          <w:sz w:val="24"/>
          <w:szCs w:val="24"/>
        </w:rPr>
        <w:t>Освоение</w:t>
      </w:r>
      <w:r w:rsidRPr="006132E9">
        <w:rPr>
          <w:spacing w:val="1"/>
          <w:sz w:val="24"/>
          <w:szCs w:val="24"/>
        </w:rPr>
        <w:t xml:space="preserve"> </w:t>
      </w:r>
      <w:r w:rsidRPr="006132E9">
        <w:rPr>
          <w:sz w:val="24"/>
          <w:szCs w:val="24"/>
        </w:rPr>
        <w:t>программы</w:t>
      </w:r>
      <w:r w:rsidRPr="006132E9">
        <w:rPr>
          <w:spacing w:val="1"/>
          <w:sz w:val="24"/>
          <w:szCs w:val="24"/>
        </w:rPr>
        <w:t xml:space="preserve"> </w:t>
      </w:r>
      <w:r w:rsidRPr="006132E9">
        <w:rPr>
          <w:sz w:val="24"/>
          <w:szCs w:val="24"/>
        </w:rPr>
        <w:t>по</w:t>
      </w:r>
      <w:r w:rsidRPr="006132E9">
        <w:rPr>
          <w:spacing w:val="1"/>
          <w:sz w:val="24"/>
          <w:szCs w:val="24"/>
        </w:rPr>
        <w:t xml:space="preserve"> </w:t>
      </w:r>
      <w:r w:rsidRPr="006132E9">
        <w:rPr>
          <w:sz w:val="24"/>
          <w:szCs w:val="24"/>
        </w:rPr>
        <w:t>музыке</w:t>
      </w:r>
      <w:r w:rsidRPr="006132E9">
        <w:rPr>
          <w:spacing w:val="1"/>
          <w:sz w:val="24"/>
          <w:szCs w:val="24"/>
        </w:rPr>
        <w:t xml:space="preserve"> </w:t>
      </w:r>
      <w:r w:rsidRPr="006132E9">
        <w:rPr>
          <w:sz w:val="24"/>
          <w:szCs w:val="24"/>
        </w:rPr>
        <w:t>предполагает</w:t>
      </w:r>
      <w:r w:rsidRPr="006132E9">
        <w:rPr>
          <w:spacing w:val="1"/>
          <w:sz w:val="24"/>
          <w:szCs w:val="24"/>
        </w:rPr>
        <w:t xml:space="preserve"> </w:t>
      </w:r>
      <w:r w:rsidRPr="006132E9">
        <w:rPr>
          <w:sz w:val="24"/>
          <w:szCs w:val="24"/>
        </w:rPr>
        <w:t>активную</w:t>
      </w:r>
      <w:r w:rsidRPr="006132E9">
        <w:rPr>
          <w:spacing w:val="1"/>
          <w:sz w:val="24"/>
          <w:szCs w:val="24"/>
        </w:rPr>
        <w:t xml:space="preserve"> </w:t>
      </w:r>
      <w:r w:rsidRPr="006132E9">
        <w:rPr>
          <w:sz w:val="24"/>
          <w:szCs w:val="24"/>
        </w:rPr>
        <w:t>социокультурную</w:t>
      </w:r>
      <w:r w:rsidRPr="006132E9">
        <w:rPr>
          <w:spacing w:val="1"/>
          <w:sz w:val="24"/>
          <w:szCs w:val="24"/>
        </w:rPr>
        <w:t xml:space="preserve"> </w:t>
      </w:r>
      <w:r w:rsidRPr="006132E9">
        <w:rPr>
          <w:sz w:val="24"/>
          <w:szCs w:val="24"/>
        </w:rPr>
        <w:t>деятельность</w:t>
      </w:r>
      <w:r w:rsidRPr="006132E9">
        <w:rPr>
          <w:spacing w:val="1"/>
          <w:sz w:val="24"/>
          <w:szCs w:val="24"/>
        </w:rPr>
        <w:t xml:space="preserve"> </w:t>
      </w:r>
      <w:r w:rsidRPr="006132E9">
        <w:rPr>
          <w:sz w:val="24"/>
          <w:szCs w:val="24"/>
        </w:rPr>
        <w:t>обучающихся, участие в музыкальных праздниках, конкурсах, концертах, театрализованных действиях, в</w:t>
      </w:r>
      <w:r w:rsidRPr="006132E9">
        <w:rPr>
          <w:spacing w:val="1"/>
          <w:sz w:val="24"/>
          <w:szCs w:val="24"/>
        </w:rPr>
        <w:t xml:space="preserve"> </w:t>
      </w:r>
      <w:r w:rsidRPr="006132E9">
        <w:rPr>
          <w:sz w:val="24"/>
          <w:szCs w:val="24"/>
        </w:rPr>
        <w:t>том числе основанных на межпредметных связях с такими учебными предметами, как «Изобразительное</w:t>
      </w:r>
      <w:r w:rsidRPr="006132E9">
        <w:rPr>
          <w:spacing w:val="1"/>
          <w:sz w:val="24"/>
          <w:szCs w:val="24"/>
        </w:rPr>
        <w:t xml:space="preserve"> </w:t>
      </w:r>
      <w:r w:rsidRPr="006132E9">
        <w:rPr>
          <w:sz w:val="24"/>
          <w:szCs w:val="24"/>
        </w:rPr>
        <w:t>искусство»,</w:t>
      </w:r>
      <w:r w:rsidRPr="006132E9">
        <w:rPr>
          <w:spacing w:val="1"/>
          <w:sz w:val="24"/>
          <w:szCs w:val="24"/>
        </w:rPr>
        <w:t xml:space="preserve"> </w:t>
      </w:r>
      <w:r w:rsidRPr="006132E9">
        <w:rPr>
          <w:sz w:val="24"/>
          <w:szCs w:val="24"/>
        </w:rPr>
        <w:t>«Литературное</w:t>
      </w:r>
      <w:r w:rsidRPr="006132E9">
        <w:rPr>
          <w:spacing w:val="1"/>
          <w:sz w:val="24"/>
          <w:szCs w:val="24"/>
        </w:rPr>
        <w:t xml:space="preserve"> </w:t>
      </w:r>
      <w:r w:rsidRPr="006132E9">
        <w:rPr>
          <w:sz w:val="24"/>
          <w:szCs w:val="24"/>
        </w:rPr>
        <w:t>чтение»,</w:t>
      </w:r>
      <w:r w:rsidRPr="006132E9">
        <w:rPr>
          <w:spacing w:val="1"/>
          <w:sz w:val="24"/>
          <w:szCs w:val="24"/>
        </w:rPr>
        <w:t xml:space="preserve"> </w:t>
      </w:r>
      <w:r w:rsidRPr="006132E9">
        <w:rPr>
          <w:sz w:val="24"/>
          <w:szCs w:val="24"/>
        </w:rPr>
        <w:t>«Окружающий</w:t>
      </w:r>
      <w:r w:rsidRPr="006132E9">
        <w:rPr>
          <w:spacing w:val="1"/>
          <w:sz w:val="24"/>
          <w:szCs w:val="24"/>
        </w:rPr>
        <w:t xml:space="preserve"> </w:t>
      </w:r>
      <w:r w:rsidRPr="006132E9">
        <w:rPr>
          <w:sz w:val="24"/>
          <w:szCs w:val="24"/>
        </w:rPr>
        <w:t>мир»,</w:t>
      </w:r>
      <w:r w:rsidRPr="006132E9">
        <w:rPr>
          <w:spacing w:val="1"/>
          <w:sz w:val="24"/>
          <w:szCs w:val="24"/>
        </w:rPr>
        <w:t xml:space="preserve"> </w:t>
      </w:r>
      <w:r w:rsidRPr="006132E9">
        <w:rPr>
          <w:sz w:val="24"/>
          <w:szCs w:val="24"/>
        </w:rPr>
        <w:t>«Основы</w:t>
      </w:r>
      <w:r w:rsidRPr="006132E9">
        <w:rPr>
          <w:spacing w:val="1"/>
          <w:sz w:val="24"/>
          <w:szCs w:val="24"/>
        </w:rPr>
        <w:t xml:space="preserve"> </w:t>
      </w:r>
      <w:r w:rsidRPr="006132E9">
        <w:rPr>
          <w:sz w:val="24"/>
          <w:szCs w:val="24"/>
        </w:rPr>
        <w:t>религиозной</w:t>
      </w:r>
      <w:r w:rsidRPr="006132E9">
        <w:rPr>
          <w:spacing w:val="1"/>
          <w:sz w:val="24"/>
          <w:szCs w:val="24"/>
        </w:rPr>
        <w:t xml:space="preserve"> </w:t>
      </w:r>
      <w:r w:rsidRPr="006132E9">
        <w:rPr>
          <w:sz w:val="24"/>
          <w:szCs w:val="24"/>
        </w:rPr>
        <w:t>культуры</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светской</w:t>
      </w:r>
      <w:r w:rsidRPr="006132E9">
        <w:rPr>
          <w:spacing w:val="1"/>
          <w:sz w:val="24"/>
          <w:szCs w:val="24"/>
        </w:rPr>
        <w:t xml:space="preserve"> </w:t>
      </w:r>
      <w:r w:rsidRPr="006132E9">
        <w:rPr>
          <w:sz w:val="24"/>
          <w:szCs w:val="24"/>
        </w:rPr>
        <w:t>этики»,</w:t>
      </w:r>
      <w:r w:rsidRPr="006132E9">
        <w:rPr>
          <w:spacing w:val="1"/>
          <w:sz w:val="24"/>
          <w:szCs w:val="24"/>
        </w:rPr>
        <w:t xml:space="preserve"> </w:t>
      </w:r>
      <w:r w:rsidRPr="006132E9">
        <w:rPr>
          <w:sz w:val="24"/>
          <w:szCs w:val="24"/>
        </w:rPr>
        <w:t>«Иностранный язык»</w:t>
      </w:r>
      <w:r w:rsidRPr="006132E9">
        <w:rPr>
          <w:spacing w:val="-5"/>
          <w:sz w:val="24"/>
          <w:szCs w:val="24"/>
        </w:rPr>
        <w:t xml:space="preserve"> </w:t>
      </w:r>
      <w:r w:rsidRPr="006132E9">
        <w:rPr>
          <w:sz w:val="24"/>
          <w:szCs w:val="24"/>
        </w:rPr>
        <w:t>и другие.</w:t>
      </w:r>
    </w:p>
    <w:p w:rsidR="00A542DD" w:rsidRDefault="00B45BA4" w:rsidP="00A542DD">
      <w:pPr>
        <w:ind w:right="-20"/>
        <w:jc w:val="both"/>
        <w:rPr>
          <w:b/>
          <w:spacing w:val="-52"/>
          <w:sz w:val="24"/>
          <w:szCs w:val="24"/>
        </w:rPr>
      </w:pPr>
      <w:r w:rsidRPr="00A542DD">
        <w:rPr>
          <w:b/>
          <w:sz w:val="24"/>
          <w:szCs w:val="24"/>
        </w:rPr>
        <w:t>Содержание обучения музыке на уровне начального общего образования.</w:t>
      </w:r>
      <w:r w:rsidRPr="00A542DD">
        <w:rPr>
          <w:b/>
          <w:spacing w:val="-52"/>
          <w:sz w:val="24"/>
          <w:szCs w:val="24"/>
        </w:rPr>
        <w:t xml:space="preserve"> </w:t>
      </w:r>
    </w:p>
    <w:p w:rsidR="006F1257" w:rsidRPr="00A542DD" w:rsidRDefault="00B45BA4" w:rsidP="00A542DD">
      <w:pPr>
        <w:ind w:right="-20"/>
        <w:jc w:val="both"/>
        <w:rPr>
          <w:b/>
          <w:sz w:val="24"/>
          <w:szCs w:val="24"/>
        </w:rPr>
      </w:pPr>
      <w:r w:rsidRPr="00A542DD">
        <w:rPr>
          <w:b/>
          <w:sz w:val="24"/>
          <w:szCs w:val="24"/>
        </w:rPr>
        <w:t>Инвариантные</w:t>
      </w:r>
      <w:r w:rsidRPr="00A542DD">
        <w:rPr>
          <w:b/>
          <w:spacing w:val="-1"/>
          <w:sz w:val="24"/>
          <w:szCs w:val="24"/>
        </w:rPr>
        <w:t xml:space="preserve"> </w:t>
      </w:r>
      <w:r w:rsidRPr="00A542DD">
        <w:rPr>
          <w:b/>
          <w:sz w:val="24"/>
          <w:szCs w:val="24"/>
        </w:rPr>
        <w:t>модули:</w:t>
      </w:r>
    </w:p>
    <w:p w:rsidR="006F1257" w:rsidRPr="006132E9" w:rsidRDefault="00B45BA4" w:rsidP="008B79D0">
      <w:pPr>
        <w:ind w:right="-20"/>
        <w:jc w:val="both"/>
        <w:rPr>
          <w:b/>
          <w:sz w:val="24"/>
          <w:szCs w:val="24"/>
        </w:rPr>
      </w:pPr>
      <w:r w:rsidRPr="006132E9">
        <w:rPr>
          <w:b/>
          <w:sz w:val="24"/>
          <w:szCs w:val="24"/>
        </w:rPr>
        <w:t>Модуль</w:t>
      </w:r>
      <w:r w:rsidRPr="006132E9">
        <w:rPr>
          <w:b/>
          <w:spacing w:val="-1"/>
          <w:sz w:val="24"/>
          <w:szCs w:val="24"/>
        </w:rPr>
        <w:t xml:space="preserve"> </w:t>
      </w:r>
      <w:r w:rsidRPr="006132E9">
        <w:rPr>
          <w:b/>
          <w:sz w:val="24"/>
          <w:szCs w:val="24"/>
        </w:rPr>
        <w:t>№</w:t>
      </w:r>
      <w:r w:rsidRPr="006132E9">
        <w:rPr>
          <w:b/>
          <w:spacing w:val="-1"/>
          <w:sz w:val="24"/>
          <w:szCs w:val="24"/>
        </w:rPr>
        <w:t xml:space="preserve"> </w:t>
      </w:r>
      <w:r w:rsidRPr="006132E9">
        <w:rPr>
          <w:b/>
          <w:sz w:val="24"/>
          <w:szCs w:val="24"/>
        </w:rPr>
        <w:t>1 «Народная</w:t>
      </w:r>
      <w:r w:rsidRPr="006132E9">
        <w:rPr>
          <w:b/>
          <w:spacing w:val="-2"/>
          <w:sz w:val="24"/>
          <w:szCs w:val="24"/>
        </w:rPr>
        <w:t xml:space="preserve"> </w:t>
      </w:r>
      <w:r w:rsidRPr="006132E9">
        <w:rPr>
          <w:b/>
          <w:sz w:val="24"/>
          <w:szCs w:val="24"/>
        </w:rPr>
        <w:t>музыка</w:t>
      </w:r>
      <w:r w:rsidRPr="006132E9">
        <w:rPr>
          <w:b/>
          <w:spacing w:val="-3"/>
          <w:sz w:val="24"/>
          <w:szCs w:val="24"/>
        </w:rPr>
        <w:t xml:space="preserve"> </w:t>
      </w:r>
      <w:r w:rsidRPr="006132E9">
        <w:rPr>
          <w:b/>
          <w:sz w:val="24"/>
          <w:szCs w:val="24"/>
        </w:rPr>
        <w:t>России».</w:t>
      </w:r>
    </w:p>
    <w:p w:rsidR="006F1257" w:rsidRPr="006132E9" w:rsidRDefault="00B45BA4" w:rsidP="008B79D0">
      <w:pPr>
        <w:ind w:right="-20" w:firstLine="852"/>
        <w:jc w:val="both"/>
        <w:rPr>
          <w:sz w:val="24"/>
          <w:szCs w:val="24"/>
        </w:rPr>
      </w:pPr>
      <w:r w:rsidRPr="006132E9">
        <w:rPr>
          <w:sz w:val="24"/>
          <w:szCs w:val="24"/>
        </w:rPr>
        <w:t>Данный</w:t>
      </w:r>
      <w:r w:rsidRPr="006132E9">
        <w:rPr>
          <w:spacing w:val="1"/>
          <w:sz w:val="24"/>
          <w:szCs w:val="24"/>
        </w:rPr>
        <w:t xml:space="preserve"> </w:t>
      </w:r>
      <w:r w:rsidRPr="006132E9">
        <w:rPr>
          <w:sz w:val="24"/>
          <w:szCs w:val="24"/>
        </w:rPr>
        <w:t>модуль</w:t>
      </w:r>
      <w:r w:rsidRPr="006132E9">
        <w:rPr>
          <w:spacing w:val="1"/>
          <w:sz w:val="24"/>
          <w:szCs w:val="24"/>
        </w:rPr>
        <w:t xml:space="preserve"> </w:t>
      </w:r>
      <w:r w:rsidRPr="006132E9">
        <w:rPr>
          <w:sz w:val="24"/>
          <w:szCs w:val="24"/>
        </w:rPr>
        <w:t>является</w:t>
      </w:r>
      <w:r w:rsidRPr="006132E9">
        <w:rPr>
          <w:spacing w:val="1"/>
          <w:sz w:val="24"/>
          <w:szCs w:val="24"/>
        </w:rPr>
        <w:t xml:space="preserve"> </w:t>
      </w:r>
      <w:r w:rsidRPr="006132E9">
        <w:rPr>
          <w:sz w:val="24"/>
          <w:szCs w:val="24"/>
        </w:rPr>
        <w:t>одним</w:t>
      </w:r>
      <w:r w:rsidRPr="006132E9">
        <w:rPr>
          <w:spacing w:val="1"/>
          <w:sz w:val="24"/>
          <w:szCs w:val="24"/>
        </w:rPr>
        <w:t xml:space="preserve"> </w:t>
      </w:r>
      <w:r w:rsidRPr="006132E9">
        <w:rPr>
          <w:sz w:val="24"/>
          <w:szCs w:val="24"/>
        </w:rPr>
        <w:t>из</w:t>
      </w:r>
      <w:r w:rsidRPr="006132E9">
        <w:rPr>
          <w:spacing w:val="1"/>
          <w:sz w:val="24"/>
          <w:szCs w:val="24"/>
        </w:rPr>
        <w:t xml:space="preserve"> </w:t>
      </w:r>
      <w:r w:rsidRPr="006132E9">
        <w:rPr>
          <w:sz w:val="24"/>
          <w:szCs w:val="24"/>
        </w:rPr>
        <w:t>наиболее</w:t>
      </w:r>
      <w:r w:rsidRPr="006132E9">
        <w:rPr>
          <w:spacing w:val="1"/>
          <w:sz w:val="24"/>
          <w:szCs w:val="24"/>
        </w:rPr>
        <w:t xml:space="preserve"> </w:t>
      </w:r>
      <w:r w:rsidRPr="006132E9">
        <w:rPr>
          <w:sz w:val="24"/>
          <w:szCs w:val="24"/>
        </w:rPr>
        <w:t>значимых.</w:t>
      </w:r>
      <w:r w:rsidRPr="006132E9">
        <w:rPr>
          <w:spacing w:val="1"/>
          <w:sz w:val="24"/>
          <w:szCs w:val="24"/>
        </w:rPr>
        <w:t xml:space="preserve"> </w:t>
      </w:r>
      <w:r w:rsidRPr="006132E9">
        <w:rPr>
          <w:sz w:val="24"/>
          <w:szCs w:val="24"/>
        </w:rPr>
        <w:t>Цели</w:t>
      </w:r>
      <w:r w:rsidRPr="006132E9">
        <w:rPr>
          <w:spacing w:val="1"/>
          <w:sz w:val="24"/>
          <w:szCs w:val="24"/>
        </w:rPr>
        <w:t xml:space="preserve"> </w:t>
      </w:r>
      <w:r w:rsidRPr="006132E9">
        <w:rPr>
          <w:sz w:val="24"/>
          <w:szCs w:val="24"/>
        </w:rPr>
        <w:t>воспитания</w:t>
      </w:r>
      <w:r w:rsidRPr="006132E9">
        <w:rPr>
          <w:spacing w:val="1"/>
          <w:sz w:val="24"/>
          <w:szCs w:val="24"/>
        </w:rPr>
        <w:t xml:space="preserve"> </w:t>
      </w:r>
      <w:r w:rsidRPr="006132E9">
        <w:rPr>
          <w:sz w:val="24"/>
          <w:szCs w:val="24"/>
        </w:rPr>
        <w:t>национальной</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гражданской идентичности, а также принцип «вхождения в музыку от родного порога» предполагают, что</w:t>
      </w:r>
      <w:r w:rsidRPr="006132E9">
        <w:rPr>
          <w:spacing w:val="1"/>
          <w:sz w:val="24"/>
          <w:szCs w:val="24"/>
        </w:rPr>
        <w:t xml:space="preserve"> </w:t>
      </w:r>
      <w:r w:rsidRPr="006132E9">
        <w:rPr>
          <w:sz w:val="24"/>
          <w:szCs w:val="24"/>
        </w:rPr>
        <w:t>отправной точкой для освоения всего богатства и разнообразия музыки должна быть музыкальная культура</w:t>
      </w:r>
      <w:r w:rsidRPr="006132E9">
        <w:rPr>
          <w:spacing w:val="-52"/>
          <w:sz w:val="24"/>
          <w:szCs w:val="24"/>
        </w:rPr>
        <w:t xml:space="preserve"> </w:t>
      </w:r>
      <w:r w:rsidRPr="006132E9">
        <w:rPr>
          <w:sz w:val="24"/>
          <w:szCs w:val="24"/>
        </w:rPr>
        <w:t>родного</w:t>
      </w:r>
      <w:r w:rsidRPr="006132E9">
        <w:rPr>
          <w:spacing w:val="1"/>
          <w:sz w:val="24"/>
          <w:szCs w:val="24"/>
        </w:rPr>
        <w:t xml:space="preserve"> </w:t>
      </w:r>
      <w:r w:rsidRPr="006132E9">
        <w:rPr>
          <w:sz w:val="24"/>
          <w:szCs w:val="24"/>
        </w:rPr>
        <w:t>края,</w:t>
      </w:r>
      <w:r w:rsidRPr="006132E9">
        <w:rPr>
          <w:spacing w:val="1"/>
          <w:sz w:val="24"/>
          <w:szCs w:val="24"/>
        </w:rPr>
        <w:t xml:space="preserve"> </w:t>
      </w:r>
      <w:r w:rsidRPr="006132E9">
        <w:rPr>
          <w:sz w:val="24"/>
          <w:szCs w:val="24"/>
        </w:rPr>
        <w:t>своего</w:t>
      </w:r>
      <w:r w:rsidRPr="006132E9">
        <w:rPr>
          <w:spacing w:val="1"/>
          <w:sz w:val="24"/>
          <w:szCs w:val="24"/>
        </w:rPr>
        <w:t xml:space="preserve"> </w:t>
      </w:r>
      <w:r w:rsidRPr="006132E9">
        <w:rPr>
          <w:sz w:val="24"/>
          <w:szCs w:val="24"/>
        </w:rPr>
        <w:t>народа,</w:t>
      </w:r>
      <w:r w:rsidRPr="006132E9">
        <w:rPr>
          <w:spacing w:val="1"/>
          <w:sz w:val="24"/>
          <w:szCs w:val="24"/>
        </w:rPr>
        <w:t xml:space="preserve"> </w:t>
      </w:r>
      <w:r w:rsidRPr="006132E9">
        <w:rPr>
          <w:sz w:val="24"/>
          <w:szCs w:val="24"/>
        </w:rPr>
        <w:t>других</w:t>
      </w:r>
      <w:r w:rsidRPr="006132E9">
        <w:rPr>
          <w:spacing w:val="1"/>
          <w:sz w:val="24"/>
          <w:szCs w:val="24"/>
        </w:rPr>
        <w:t xml:space="preserve"> </w:t>
      </w:r>
      <w:r w:rsidRPr="006132E9">
        <w:rPr>
          <w:sz w:val="24"/>
          <w:szCs w:val="24"/>
        </w:rPr>
        <w:t>народов</w:t>
      </w:r>
      <w:r w:rsidRPr="006132E9">
        <w:rPr>
          <w:spacing w:val="1"/>
          <w:sz w:val="24"/>
          <w:szCs w:val="24"/>
        </w:rPr>
        <w:t xml:space="preserve"> </w:t>
      </w:r>
      <w:r w:rsidRPr="006132E9">
        <w:rPr>
          <w:sz w:val="24"/>
          <w:szCs w:val="24"/>
        </w:rPr>
        <w:t>нашей</w:t>
      </w:r>
      <w:r w:rsidRPr="006132E9">
        <w:rPr>
          <w:spacing w:val="1"/>
          <w:sz w:val="24"/>
          <w:szCs w:val="24"/>
        </w:rPr>
        <w:t xml:space="preserve"> </w:t>
      </w:r>
      <w:r w:rsidRPr="006132E9">
        <w:rPr>
          <w:sz w:val="24"/>
          <w:szCs w:val="24"/>
        </w:rPr>
        <w:t>страны.</w:t>
      </w:r>
      <w:r w:rsidRPr="006132E9">
        <w:rPr>
          <w:spacing w:val="1"/>
          <w:sz w:val="24"/>
          <w:szCs w:val="24"/>
        </w:rPr>
        <w:t xml:space="preserve"> </w:t>
      </w:r>
      <w:r w:rsidRPr="006132E9">
        <w:rPr>
          <w:sz w:val="24"/>
          <w:szCs w:val="24"/>
        </w:rPr>
        <w:t>Необходимо</w:t>
      </w:r>
      <w:r w:rsidRPr="006132E9">
        <w:rPr>
          <w:spacing w:val="1"/>
          <w:sz w:val="24"/>
          <w:szCs w:val="24"/>
        </w:rPr>
        <w:t xml:space="preserve"> </w:t>
      </w:r>
      <w:r w:rsidRPr="006132E9">
        <w:rPr>
          <w:sz w:val="24"/>
          <w:szCs w:val="24"/>
        </w:rPr>
        <w:t>обеспечить</w:t>
      </w:r>
      <w:r w:rsidRPr="006132E9">
        <w:rPr>
          <w:spacing w:val="1"/>
          <w:sz w:val="24"/>
          <w:szCs w:val="24"/>
        </w:rPr>
        <w:t xml:space="preserve"> </w:t>
      </w:r>
      <w:r w:rsidRPr="006132E9">
        <w:rPr>
          <w:sz w:val="24"/>
          <w:szCs w:val="24"/>
        </w:rPr>
        <w:t>глубокое</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содержательное освоение основ традиционного фольклора, отталкиваясь в первую очередь от материнского</w:t>
      </w:r>
      <w:r w:rsidRPr="006132E9">
        <w:rPr>
          <w:spacing w:val="-52"/>
          <w:sz w:val="24"/>
          <w:szCs w:val="24"/>
        </w:rPr>
        <w:t xml:space="preserve"> </w:t>
      </w:r>
      <w:r w:rsidRPr="006132E9">
        <w:rPr>
          <w:sz w:val="24"/>
          <w:szCs w:val="24"/>
        </w:rPr>
        <w:t>и</w:t>
      </w:r>
      <w:r w:rsidRPr="006132E9">
        <w:rPr>
          <w:spacing w:val="1"/>
          <w:sz w:val="24"/>
          <w:szCs w:val="24"/>
        </w:rPr>
        <w:t xml:space="preserve"> </w:t>
      </w:r>
      <w:r w:rsidRPr="006132E9">
        <w:rPr>
          <w:sz w:val="24"/>
          <w:szCs w:val="24"/>
        </w:rPr>
        <w:t>детского</w:t>
      </w:r>
      <w:r w:rsidRPr="006132E9">
        <w:rPr>
          <w:spacing w:val="1"/>
          <w:sz w:val="24"/>
          <w:szCs w:val="24"/>
        </w:rPr>
        <w:t xml:space="preserve"> </w:t>
      </w:r>
      <w:r w:rsidRPr="006132E9">
        <w:rPr>
          <w:sz w:val="24"/>
          <w:szCs w:val="24"/>
        </w:rPr>
        <w:t>фольклора,</w:t>
      </w:r>
      <w:r w:rsidRPr="006132E9">
        <w:rPr>
          <w:spacing w:val="1"/>
          <w:sz w:val="24"/>
          <w:szCs w:val="24"/>
        </w:rPr>
        <w:t xml:space="preserve"> </w:t>
      </w:r>
      <w:r w:rsidRPr="006132E9">
        <w:rPr>
          <w:sz w:val="24"/>
          <w:szCs w:val="24"/>
        </w:rPr>
        <w:t>календарных</w:t>
      </w:r>
      <w:r w:rsidRPr="006132E9">
        <w:rPr>
          <w:spacing w:val="1"/>
          <w:sz w:val="24"/>
          <w:szCs w:val="24"/>
        </w:rPr>
        <w:t xml:space="preserve"> </w:t>
      </w:r>
      <w:r w:rsidRPr="006132E9">
        <w:rPr>
          <w:sz w:val="24"/>
          <w:szCs w:val="24"/>
        </w:rPr>
        <w:t>обрядов</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праздников.</w:t>
      </w:r>
      <w:r w:rsidRPr="006132E9">
        <w:rPr>
          <w:spacing w:val="1"/>
          <w:sz w:val="24"/>
          <w:szCs w:val="24"/>
        </w:rPr>
        <w:t xml:space="preserve"> </w:t>
      </w:r>
      <w:r w:rsidRPr="006132E9">
        <w:rPr>
          <w:sz w:val="24"/>
          <w:szCs w:val="24"/>
        </w:rPr>
        <w:t>Особое</w:t>
      </w:r>
      <w:r w:rsidRPr="006132E9">
        <w:rPr>
          <w:spacing w:val="1"/>
          <w:sz w:val="24"/>
          <w:szCs w:val="24"/>
        </w:rPr>
        <w:t xml:space="preserve"> </w:t>
      </w:r>
      <w:r w:rsidRPr="006132E9">
        <w:rPr>
          <w:sz w:val="24"/>
          <w:szCs w:val="24"/>
        </w:rPr>
        <w:t>внимание</w:t>
      </w:r>
      <w:r w:rsidRPr="006132E9">
        <w:rPr>
          <w:spacing w:val="1"/>
          <w:sz w:val="24"/>
          <w:szCs w:val="24"/>
        </w:rPr>
        <w:t xml:space="preserve"> </w:t>
      </w:r>
      <w:r w:rsidRPr="006132E9">
        <w:rPr>
          <w:sz w:val="24"/>
          <w:szCs w:val="24"/>
        </w:rPr>
        <w:t>необходимо</w:t>
      </w:r>
      <w:r w:rsidRPr="006132E9">
        <w:rPr>
          <w:spacing w:val="1"/>
          <w:sz w:val="24"/>
          <w:szCs w:val="24"/>
        </w:rPr>
        <w:t xml:space="preserve"> </w:t>
      </w:r>
      <w:r w:rsidRPr="006132E9">
        <w:rPr>
          <w:sz w:val="24"/>
          <w:szCs w:val="24"/>
        </w:rPr>
        <w:t>уделить</w:t>
      </w:r>
      <w:r w:rsidRPr="006132E9">
        <w:rPr>
          <w:spacing w:val="1"/>
          <w:sz w:val="24"/>
          <w:szCs w:val="24"/>
        </w:rPr>
        <w:t xml:space="preserve"> </w:t>
      </w:r>
      <w:r w:rsidRPr="006132E9">
        <w:rPr>
          <w:sz w:val="24"/>
          <w:szCs w:val="24"/>
        </w:rPr>
        <w:t>подлинному, аутентичному звучанию народной музыки, научить детей отличать настоящую народную</w:t>
      </w:r>
      <w:r w:rsidRPr="006132E9">
        <w:rPr>
          <w:spacing w:val="1"/>
          <w:sz w:val="24"/>
          <w:szCs w:val="24"/>
        </w:rPr>
        <w:t xml:space="preserve"> </w:t>
      </w:r>
      <w:r w:rsidRPr="006132E9">
        <w:rPr>
          <w:sz w:val="24"/>
          <w:szCs w:val="24"/>
        </w:rPr>
        <w:t>музыку</w:t>
      </w:r>
      <w:r w:rsidRPr="006132E9">
        <w:rPr>
          <w:spacing w:val="-4"/>
          <w:sz w:val="24"/>
          <w:szCs w:val="24"/>
        </w:rPr>
        <w:t xml:space="preserve"> </w:t>
      </w:r>
      <w:r w:rsidRPr="006132E9">
        <w:rPr>
          <w:sz w:val="24"/>
          <w:szCs w:val="24"/>
        </w:rPr>
        <w:t>от эстрадных шоу-программ,</w:t>
      </w:r>
      <w:r w:rsidRPr="006132E9">
        <w:rPr>
          <w:spacing w:val="-1"/>
          <w:sz w:val="24"/>
          <w:szCs w:val="24"/>
        </w:rPr>
        <w:t xml:space="preserve"> </w:t>
      </w:r>
      <w:r w:rsidRPr="006132E9">
        <w:rPr>
          <w:sz w:val="24"/>
          <w:szCs w:val="24"/>
        </w:rPr>
        <w:t>эксплуатирующих фольклорный</w:t>
      </w:r>
      <w:r w:rsidRPr="006132E9">
        <w:rPr>
          <w:spacing w:val="-3"/>
          <w:sz w:val="24"/>
          <w:szCs w:val="24"/>
        </w:rPr>
        <w:t xml:space="preserve"> </w:t>
      </w:r>
      <w:r w:rsidRPr="006132E9">
        <w:rPr>
          <w:sz w:val="24"/>
          <w:szCs w:val="24"/>
        </w:rPr>
        <w:t>колорит.</w:t>
      </w:r>
    </w:p>
    <w:p w:rsidR="006F1257" w:rsidRPr="006132E9" w:rsidRDefault="00B45BA4" w:rsidP="008B79D0">
      <w:pPr>
        <w:ind w:right="-20"/>
        <w:jc w:val="both"/>
        <w:rPr>
          <w:sz w:val="24"/>
          <w:szCs w:val="24"/>
        </w:rPr>
      </w:pPr>
      <w:r w:rsidRPr="006132E9">
        <w:rPr>
          <w:sz w:val="24"/>
          <w:szCs w:val="24"/>
        </w:rPr>
        <w:t>Край, в</w:t>
      </w:r>
      <w:r w:rsidRPr="006132E9">
        <w:rPr>
          <w:spacing w:val="-1"/>
          <w:sz w:val="24"/>
          <w:szCs w:val="24"/>
        </w:rPr>
        <w:t xml:space="preserve"> </w:t>
      </w:r>
      <w:r w:rsidRPr="006132E9">
        <w:rPr>
          <w:sz w:val="24"/>
          <w:szCs w:val="24"/>
        </w:rPr>
        <w:t>котором</w:t>
      </w:r>
      <w:r w:rsidRPr="006132E9">
        <w:rPr>
          <w:spacing w:val="-1"/>
          <w:sz w:val="24"/>
          <w:szCs w:val="24"/>
        </w:rPr>
        <w:t xml:space="preserve"> </w:t>
      </w:r>
      <w:r w:rsidRPr="006132E9">
        <w:rPr>
          <w:sz w:val="24"/>
          <w:szCs w:val="24"/>
        </w:rPr>
        <w:t>ты живёшь.</w:t>
      </w:r>
    </w:p>
    <w:p w:rsidR="006132E9" w:rsidRDefault="00B45BA4" w:rsidP="008B79D0">
      <w:pPr>
        <w:ind w:right="-20" w:firstLine="720"/>
        <w:jc w:val="both"/>
        <w:rPr>
          <w:sz w:val="24"/>
          <w:szCs w:val="24"/>
        </w:rPr>
      </w:pPr>
      <w:r w:rsidRPr="006132E9">
        <w:rPr>
          <w:sz w:val="24"/>
          <w:szCs w:val="24"/>
        </w:rPr>
        <w:t>Содержание: музыкальные традиции малой Родины. Песни, обряды, музыкальные инструменты.</w:t>
      </w:r>
    </w:p>
    <w:p w:rsidR="006F1257" w:rsidRPr="006132E9" w:rsidRDefault="00B45BA4" w:rsidP="008B79D0">
      <w:pPr>
        <w:ind w:right="-20" w:firstLine="720"/>
        <w:jc w:val="both"/>
        <w:rPr>
          <w:sz w:val="24"/>
          <w:szCs w:val="24"/>
        </w:rPr>
      </w:pPr>
      <w:r w:rsidRPr="006132E9">
        <w:rPr>
          <w:spacing w:val="-52"/>
          <w:sz w:val="24"/>
          <w:szCs w:val="24"/>
        </w:rPr>
        <w:t xml:space="preserve"> </w:t>
      </w:r>
      <w:r w:rsidRPr="006132E9">
        <w:rPr>
          <w:sz w:val="24"/>
          <w:szCs w:val="24"/>
        </w:rPr>
        <w:t>Виды</w:t>
      </w:r>
      <w:r w:rsidRPr="006132E9">
        <w:rPr>
          <w:spacing w:val="-1"/>
          <w:sz w:val="24"/>
          <w:szCs w:val="24"/>
        </w:rPr>
        <w:t xml:space="preserve"> </w:t>
      </w:r>
      <w:r w:rsidRPr="006132E9">
        <w:rPr>
          <w:sz w:val="24"/>
          <w:szCs w:val="24"/>
        </w:rPr>
        <w:t>деятельности</w:t>
      </w:r>
      <w:r w:rsidRPr="006132E9">
        <w:rPr>
          <w:spacing w:val="-1"/>
          <w:sz w:val="24"/>
          <w:szCs w:val="24"/>
        </w:rPr>
        <w:t xml:space="preserve"> </w:t>
      </w:r>
      <w:r w:rsidRPr="006132E9">
        <w:rPr>
          <w:sz w:val="24"/>
          <w:szCs w:val="24"/>
        </w:rPr>
        <w:t>обучающихся:</w:t>
      </w:r>
      <w:r w:rsidR="006132E9">
        <w:rPr>
          <w:sz w:val="24"/>
          <w:szCs w:val="24"/>
        </w:rPr>
        <w:t xml:space="preserve"> </w:t>
      </w:r>
      <w:r w:rsidRPr="006132E9">
        <w:rPr>
          <w:sz w:val="24"/>
          <w:szCs w:val="24"/>
        </w:rPr>
        <w:t>разучивание,</w:t>
      </w:r>
      <w:r w:rsidRPr="006132E9">
        <w:rPr>
          <w:sz w:val="24"/>
          <w:szCs w:val="24"/>
        </w:rPr>
        <w:tab/>
        <w:t>исполнение</w:t>
      </w:r>
      <w:r w:rsidRPr="006132E9">
        <w:rPr>
          <w:sz w:val="24"/>
          <w:szCs w:val="24"/>
        </w:rPr>
        <w:tab/>
        <w:t>образцов</w:t>
      </w:r>
      <w:r w:rsidR="006132E9">
        <w:rPr>
          <w:sz w:val="24"/>
          <w:szCs w:val="24"/>
        </w:rPr>
        <w:t xml:space="preserve"> </w:t>
      </w:r>
      <w:r w:rsidRPr="006132E9">
        <w:rPr>
          <w:sz w:val="24"/>
          <w:szCs w:val="24"/>
        </w:rPr>
        <w:t>традиционного</w:t>
      </w:r>
      <w:r w:rsidR="006132E9">
        <w:rPr>
          <w:sz w:val="24"/>
          <w:szCs w:val="24"/>
        </w:rPr>
        <w:t xml:space="preserve"> </w:t>
      </w:r>
      <w:r w:rsidRPr="006132E9">
        <w:rPr>
          <w:sz w:val="24"/>
          <w:szCs w:val="24"/>
        </w:rPr>
        <w:t>фольклора</w:t>
      </w:r>
      <w:r w:rsidRPr="006132E9">
        <w:rPr>
          <w:sz w:val="24"/>
          <w:szCs w:val="24"/>
        </w:rPr>
        <w:tab/>
        <w:t>своей</w:t>
      </w:r>
      <w:r w:rsidRPr="006132E9">
        <w:rPr>
          <w:sz w:val="24"/>
          <w:szCs w:val="24"/>
        </w:rPr>
        <w:tab/>
        <w:t>местности,</w:t>
      </w:r>
      <w:r w:rsidRPr="006132E9">
        <w:rPr>
          <w:sz w:val="24"/>
          <w:szCs w:val="24"/>
        </w:rPr>
        <w:tab/>
      </w:r>
      <w:r w:rsidRPr="006132E9">
        <w:rPr>
          <w:spacing w:val="-1"/>
          <w:sz w:val="24"/>
          <w:szCs w:val="24"/>
        </w:rPr>
        <w:t>песен,</w:t>
      </w:r>
      <w:r w:rsidRPr="006132E9">
        <w:rPr>
          <w:spacing w:val="-52"/>
          <w:sz w:val="24"/>
          <w:szCs w:val="24"/>
        </w:rPr>
        <w:t xml:space="preserve"> </w:t>
      </w:r>
      <w:r w:rsidRPr="006132E9">
        <w:rPr>
          <w:sz w:val="24"/>
          <w:szCs w:val="24"/>
        </w:rPr>
        <w:t>посвящённых</w:t>
      </w:r>
      <w:r w:rsidRPr="006132E9">
        <w:rPr>
          <w:spacing w:val="-3"/>
          <w:sz w:val="24"/>
          <w:szCs w:val="24"/>
        </w:rPr>
        <w:t xml:space="preserve"> </w:t>
      </w:r>
      <w:r w:rsidRPr="006132E9">
        <w:rPr>
          <w:sz w:val="24"/>
          <w:szCs w:val="24"/>
        </w:rPr>
        <w:t>своей</w:t>
      </w:r>
      <w:r w:rsidRPr="006132E9">
        <w:rPr>
          <w:spacing w:val="-1"/>
          <w:sz w:val="24"/>
          <w:szCs w:val="24"/>
        </w:rPr>
        <w:t xml:space="preserve"> </w:t>
      </w:r>
      <w:r w:rsidRPr="006132E9">
        <w:rPr>
          <w:sz w:val="24"/>
          <w:szCs w:val="24"/>
        </w:rPr>
        <w:t>малой родине, песен композиторов-земляков;</w:t>
      </w:r>
      <w:r w:rsidR="006132E9">
        <w:rPr>
          <w:sz w:val="24"/>
          <w:szCs w:val="24"/>
        </w:rPr>
        <w:t xml:space="preserve"> </w:t>
      </w:r>
      <w:r w:rsidRPr="006132E9">
        <w:rPr>
          <w:sz w:val="24"/>
          <w:szCs w:val="24"/>
        </w:rPr>
        <w:t>диалог</w:t>
      </w:r>
      <w:r w:rsidRPr="006132E9">
        <w:rPr>
          <w:spacing w:val="-3"/>
          <w:sz w:val="24"/>
          <w:szCs w:val="24"/>
        </w:rPr>
        <w:t xml:space="preserve"> </w:t>
      </w:r>
      <w:r w:rsidRPr="006132E9">
        <w:rPr>
          <w:sz w:val="24"/>
          <w:szCs w:val="24"/>
        </w:rPr>
        <w:t>с</w:t>
      </w:r>
      <w:r w:rsidRPr="006132E9">
        <w:rPr>
          <w:spacing w:val="-1"/>
          <w:sz w:val="24"/>
          <w:szCs w:val="24"/>
        </w:rPr>
        <w:t xml:space="preserve"> </w:t>
      </w:r>
      <w:r w:rsidRPr="006132E9">
        <w:rPr>
          <w:sz w:val="24"/>
          <w:szCs w:val="24"/>
        </w:rPr>
        <w:t>учителем</w:t>
      </w:r>
      <w:r w:rsidRPr="006132E9">
        <w:rPr>
          <w:spacing w:val="-1"/>
          <w:sz w:val="24"/>
          <w:szCs w:val="24"/>
        </w:rPr>
        <w:t xml:space="preserve"> </w:t>
      </w:r>
      <w:r w:rsidRPr="006132E9">
        <w:rPr>
          <w:sz w:val="24"/>
          <w:szCs w:val="24"/>
        </w:rPr>
        <w:t>о музыкальных</w:t>
      </w:r>
      <w:r w:rsidRPr="006132E9">
        <w:rPr>
          <w:spacing w:val="-1"/>
          <w:sz w:val="24"/>
          <w:szCs w:val="24"/>
        </w:rPr>
        <w:t xml:space="preserve"> </w:t>
      </w:r>
      <w:r w:rsidRPr="006132E9">
        <w:rPr>
          <w:sz w:val="24"/>
          <w:szCs w:val="24"/>
        </w:rPr>
        <w:t>традициях</w:t>
      </w:r>
      <w:r w:rsidRPr="006132E9">
        <w:rPr>
          <w:spacing w:val="-1"/>
          <w:sz w:val="24"/>
          <w:szCs w:val="24"/>
        </w:rPr>
        <w:t xml:space="preserve"> </w:t>
      </w:r>
      <w:r w:rsidRPr="006132E9">
        <w:rPr>
          <w:sz w:val="24"/>
          <w:szCs w:val="24"/>
        </w:rPr>
        <w:t>своего</w:t>
      </w:r>
      <w:r w:rsidRPr="006132E9">
        <w:rPr>
          <w:spacing w:val="-1"/>
          <w:sz w:val="24"/>
          <w:szCs w:val="24"/>
        </w:rPr>
        <w:t xml:space="preserve"> </w:t>
      </w:r>
      <w:r w:rsidRPr="006132E9">
        <w:rPr>
          <w:sz w:val="24"/>
          <w:szCs w:val="24"/>
        </w:rPr>
        <w:t>родного края;</w:t>
      </w:r>
    </w:p>
    <w:p w:rsidR="006F1257" w:rsidRPr="006132E9" w:rsidRDefault="00B45BA4" w:rsidP="008B79D0">
      <w:pPr>
        <w:ind w:right="-20"/>
        <w:jc w:val="both"/>
        <w:rPr>
          <w:sz w:val="24"/>
          <w:szCs w:val="24"/>
        </w:rPr>
      </w:pPr>
      <w:r w:rsidRPr="006132E9">
        <w:rPr>
          <w:sz w:val="24"/>
          <w:szCs w:val="24"/>
        </w:rPr>
        <w:t>вариативно:</w:t>
      </w:r>
      <w:r w:rsidRPr="006132E9">
        <w:rPr>
          <w:spacing w:val="34"/>
          <w:sz w:val="24"/>
          <w:szCs w:val="24"/>
        </w:rPr>
        <w:t xml:space="preserve"> </w:t>
      </w:r>
      <w:r w:rsidRPr="006132E9">
        <w:rPr>
          <w:sz w:val="24"/>
          <w:szCs w:val="24"/>
        </w:rPr>
        <w:t>просмотр</w:t>
      </w:r>
      <w:r w:rsidRPr="006132E9">
        <w:rPr>
          <w:spacing w:val="33"/>
          <w:sz w:val="24"/>
          <w:szCs w:val="24"/>
        </w:rPr>
        <w:t xml:space="preserve"> </w:t>
      </w:r>
      <w:r w:rsidRPr="006132E9">
        <w:rPr>
          <w:sz w:val="24"/>
          <w:szCs w:val="24"/>
        </w:rPr>
        <w:t>видеофильма</w:t>
      </w:r>
      <w:r w:rsidRPr="006132E9">
        <w:rPr>
          <w:spacing w:val="34"/>
          <w:sz w:val="24"/>
          <w:szCs w:val="24"/>
        </w:rPr>
        <w:t xml:space="preserve"> </w:t>
      </w:r>
      <w:r w:rsidRPr="006132E9">
        <w:rPr>
          <w:sz w:val="24"/>
          <w:szCs w:val="24"/>
        </w:rPr>
        <w:t>о</w:t>
      </w:r>
      <w:r w:rsidRPr="006132E9">
        <w:rPr>
          <w:spacing w:val="33"/>
          <w:sz w:val="24"/>
          <w:szCs w:val="24"/>
        </w:rPr>
        <w:t xml:space="preserve"> </w:t>
      </w:r>
      <w:r w:rsidRPr="006132E9">
        <w:rPr>
          <w:sz w:val="24"/>
          <w:szCs w:val="24"/>
        </w:rPr>
        <w:t>культуре</w:t>
      </w:r>
      <w:r w:rsidRPr="006132E9">
        <w:rPr>
          <w:spacing w:val="34"/>
          <w:sz w:val="24"/>
          <w:szCs w:val="24"/>
        </w:rPr>
        <w:t xml:space="preserve"> </w:t>
      </w:r>
      <w:r w:rsidRPr="006132E9">
        <w:rPr>
          <w:sz w:val="24"/>
          <w:szCs w:val="24"/>
        </w:rPr>
        <w:t>родного</w:t>
      </w:r>
      <w:r w:rsidRPr="006132E9">
        <w:rPr>
          <w:spacing w:val="34"/>
          <w:sz w:val="24"/>
          <w:szCs w:val="24"/>
        </w:rPr>
        <w:t xml:space="preserve"> </w:t>
      </w:r>
      <w:r w:rsidRPr="006132E9">
        <w:rPr>
          <w:sz w:val="24"/>
          <w:szCs w:val="24"/>
        </w:rPr>
        <w:t>края;</w:t>
      </w:r>
      <w:r w:rsidRPr="006132E9">
        <w:rPr>
          <w:spacing w:val="34"/>
          <w:sz w:val="24"/>
          <w:szCs w:val="24"/>
        </w:rPr>
        <w:t xml:space="preserve"> </w:t>
      </w:r>
      <w:r w:rsidRPr="006132E9">
        <w:rPr>
          <w:sz w:val="24"/>
          <w:szCs w:val="24"/>
        </w:rPr>
        <w:t>посещение</w:t>
      </w:r>
      <w:r w:rsidRPr="006132E9">
        <w:rPr>
          <w:spacing w:val="34"/>
          <w:sz w:val="24"/>
          <w:szCs w:val="24"/>
        </w:rPr>
        <w:t xml:space="preserve"> </w:t>
      </w:r>
      <w:r w:rsidRPr="006132E9">
        <w:rPr>
          <w:sz w:val="24"/>
          <w:szCs w:val="24"/>
        </w:rPr>
        <w:t>краеведческого</w:t>
      </w:r>
      <w:r w:rsidRPr="006132E9">
        <w:rPr>
          <w:spacing w:val="33"/>
          <w:sz w:val="24"/>
          <w:szCs w:val="24"/>
        </w:rPr>
        <w:t xml:space="preserve"> </w:t>
      </w:r>
      <w:r w:rsidRPr="006132E9">
        <w:rPr>
          <w:sz w:val="24"/>
          <w:szCs w:val="24"/>
        </w:rPr>
        <w:t>музея;</w:t>
      </w:r>
      <w:r w:rsidRPr="006132E9">
        <w:rPr>
          <w:spacing w:val="-52"/>
          <w:sz w:val="24"/>
          <w:szCs w:val="24"/>
        </w:rPr>
        <w:t xml:space="preserve"> </w:t>
      </w:r>
      <w:r w:rsidRPr="006132E9">
        <w:rPr>
          <w:sz w:val="24"/>
          <w:szCs w:val="24"/>
        </w:rPr>
        <w:t>посещение</w:t>
      </w:r>
      <w:r w:rsidRPr="006132E9">
        <w:rPr>
          <w:spacing w:val="-1"/>
          <w:sz w:val="24"/>
          <w:szCs w:val="24"/>
        </w:rPr>
        <w:t xml:space="preserve"> </w:t>
      </w:r>
      <w:r w:rsidRPr="006132E9">
        <w:rPr>
          <w:sz w:val="24"/>
          <w:szCs w:val="24"/>
        </w:rPr>
        <w:t>этнографического</w:t>
      </w:r>
      <w:r w:rsidRPr="006132E9">
        <w:rPr>
          <w:spacing w:val="-3"/>
          <w:sz w:val="24"/>
          <w:szCs w:val="24"/>
        </w:rPr>
        <w:t xml:space="preserve"> </w:t>
      </w:r>
      <w:r w:rsidRPr="006132E9">
        <w:rPr>
          <w:sz w:val="24"/>
          <w:szCs w:val="24"/>
        </w:rPr>
        <w:t>спектакля,</w:t>
      </w:r>
      <w:r w:rsidRPr="006132E9">
        <w:rPr>
          <w:spacing w:val="-3"/>
          <w:sz w:val="24"/>
          <w:szCs w:val="24"/>
        </w:rPr>
        <w:t xml:space="preserve"> </w:t>
      </w:r>
      <w:r w:rsidRPr="006132E9">
        <w:rPr>
          <w:sz w:val="24"/>
          <w:szCs w:val="24"/>
        </w:rPr>
        <w:t>концерта.</w:t>
      </w:r>
    </w:p>
    <w:p w:rsidR="006F1257" w:rsidRPr="006132E9" w:rsidRDefault="00B45BA4" w:rsidP="008B79D0">
      <w:pPr>
        <w:ind w:right="-20"/>
        <w:jc w:val="both"/>
        <w:rPr>
          <w:b/>
          <w:sz w:val="24"/>
          <w:szCs w:val="24"/>
        </w:rPr>
      </w:pPr>
      <w:r w:rsidRPr="006132E9">
        <w:rPr>
          <w:b/>
          <w:sz w:val="24"/>
          <w:szCs w:val="24"/>
        </w:rPr>
        <w:t>Русский</w:t>
      </w:r>
      <w:r w:rsidRPr="006132E9">
        <w:rPr>
          <w:b/>
          <w:spacing w:val="-1"/>
          <w:sz w:val="24"/>
          <w:szCs w:val="24"/>
        </w:rPr>
        <w:t xml:space="preserve"> </w:t>
      </w:r>
      <w:r w:rsidRPr="006132E9">
        <w:rPr>
          <w:b/>
          <w:sz w:val="24"/>
          <w:szCs w:val="24"/>
        </w:rPr>
        <w:t>фольклор.</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23"/>
          <w:sz w:val="24"/>
          <w:szCs w:val="24"/>
        </w:rPr>
        <w:t xml:space="preserve"> </w:t>
      </w:r>
      <w:r w:rsidRPr="006132E9">
        <w:rPr>
          <w:sz w:val="24"/>
          <w:szCs w:val="24"/>
        </w:rPr>
        <w:t>русские</w:t>
      </w:r>
      <w:r w:rsidRPr="006132E9">
        <w:rPr>
          <w:spacing w:val="21"/>
          <w:sz w:val="24"/>
          <w:szCs w:val="24"/>
        </w:rPr>
        <w:t xml:space="preserve"> </w:t>
      </w:r>
      <w:r w:rsidRPr="006132E9">
        <w:rPr>
          <w:sz w:val="24"/>
          <w:szCs w:val="24"/>
        </w:rPr>
        <w:t>народные</w:t>
      </w:r>
      <w:r w:rsidRPr="006132E9">
        <w:rPr>
          <w:spacing w:val="22"/>
          <w:sz w:val="24"/>
          <w:szCs w:val="24"/>
        </w:rPr>
        <w:t xml:space="preserve"> </w:t>
      </w:r>
      <w:r w:rsidRPr="006132E9">
        <w:rPr>
          <w:sz w:val="24"/>
          <w:szCs w:val="24"/>
        </w:rPr>
        <w:t>песни</w:t>
      </w:r>
      <w:r w:rsidRPr="006132E9">
        <w:rPr>
          <w:spacing w:val="21"/>
          <w:sz w:val="24"/>
          <w:szCs w:val="24"/>
        </w:rPr>
        <w:t xml:space="preserve"> </w:t>
      </w:r>
      <w:r w:rsidRPr="006132E9">
        <w:rPr>
          <w:sz w:val="24"/>
          <w:szCs w:val="24"/>
        </w:rPr>
        <w:t>(трудовые,</w:t>
      </w:r>
      <w:r w:rsidRPr="006132E9">
        <w:rPr>
          <w:spacing w:val="22"/>
          <w:sz w:val="24"/>
          <w:szCs w:val="24"/>
        </w:rPr>
        <w:t xml:space="preserve"> </w:t>
      </w:r>
      <w:r w:rsidRPr="006132E9">
        <w:rPr>
          <w:sz w:val="24"/>
          <w:szCs w:val="24"/>
        </w:rPr>
        <w:t>хороводные).</w:t>
      </w:r>
      <w:r w:rsidRPr="006132E9">
        <w:rPr>
          <w:spacing w:val="19"/>
          <w:sz w:val="24"/>
          <w:szCs w:val="24"/>
        </w:rPr>
        <w:t xml:space="preserve"> </w:t>
      </w:r>
      <w:r w:rsidRPr="006132E9">
        <w:rPr>
          <w:sz w:val="24"/>
          <w:szCs w:val="24"/>
        </w:rPr>
        <w:t>Детский</w:t>
      </w:r>
      <w:r w:rsidRPr="006132E9">
        <w:rPr>
          <w:spacing w:val="21"/>
          <w:sz w:val="24"/>
          <w:szCs w:val="24"/>
        </w:rPr>
        <w:t xml:space="preserve"> </w:t>
      </w:r>
      <w:r w:rsidRPr="006132E9">
        <w:rPr>
          <w:sz w:val="24"/>
          <w:szCs w:val="24"/>
        </w:rPr>
        <w:t>фольклор</w:t>
      </w:r>
      <w:r w:rsidRPr="006132E9">
        <w:rPr>
          <w:spacing w:val="20"/>
          <w:sz w:val="24"/>
          <w:szCs w:val="24"/>
        </w:rPr>
        <w:t xml:space="preserve"> </w:t>
      </w:r>
      <w:r w:rsidRPr="006132E9">
        <w:rPr>
          <w:sz w:val="24"/>
          <w:szCs w:val="24"/>
        </w:rPr>
        <w:t>(игровые,</w:t>
      </w:r>
      <w:r w:rsidRPr="006132E9">
        <w:rPr>
          <w:spacing w:val="-52"/>
          <w:sz w:val="24"/>
          <w:szCs w:val="24"/>
        </w:rPr>
        <w:t xml:space="preserve"> </w:t>
      </w:r>
      <w:r w:rsidRPr="006132E9">
        <w:rPr>
          <w:sz w:val="24"/>
          <w:szCs w:val="24"/>
        </w:rPr>
        <w:t>заклички,</w:t>
      </w:r>
      <w:r w:rsidRPr="006132E9">
        <w:rPr>
          <w:spacing w:val="-1"/>
          <w:sz w:val="24"/>
          <w:szCs w:val="24"/>
        </w:rPr>
        <w:t xml:space="preserve"> </w:t>
      </w:r>
      <w:r w:rsidRPr="006132E9">
        <w:rPr>
          <w:sz w:val="24"/>
          <w:szCs w:val="24"/>
        </w:rPr>
        <w:t>потешки,</w:t>
      </w:r>
      <w:r w:rsidRPr="006132E9">
        <w:rPr>
          <w:spacing w:val="-3"/>
          <w:sz w:val="24"/>
          <w:szCs w:val="24"/>
        </w:rPr>
        <w:t xml:space="preserve"> </w:t>
      </w:r>
      <w:r w:rsidRPr="006132E9">
        <w:rPr>
          <w:sz w:val="24"/>
          <w:szCs w:val="24"/>
        </w:rPr>
        <w:t>считалки, прибаутки).</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разучивание,</w:t>
      </w:r>
      <w:r w:rsidRPr="006132E9">
        <w:rPr>
          <w:spacing w:val="-2"/>
          <w:sz w:val="24"/>
          <w:szCs w:val="24"/>
        </w:rPr>
        <w:t xml:space="preserve"> </w:t>
      </w:r>
      <w:r w:rsidRPr="006132E9">
        <w:rPr>
          <w:sz w:val="24"/>
          <w:szCs w:val="24"/>
        </w:rPr>
        <w:t>исполнение</w:t>
      </w:r>
      <w:r w:rsidRPr="006132E9">
        <w:rPr>
          <w:spacing w:val="-4"/>
          <w:sz w:val="24"/>
          <w:szCs w:val="24"/>
        </w:rPr>
        <w:t xml:space="preserve"> </w:t>
      </w:r>
      <w:r w:rsidRPr="006132E9">
        <w:rPr>
          <w:sz w:val="24"/>
          <w:szCs w:val="24"/>
        </w:rPr>
        <w:t>русских</w:t>
      </w:r>
      <w:r w:rsidRPr="006132E9">
        <w:rPr>
          <w:spacing w:val="-2"/>
          <w:sz w:val="24"/>
          <w:szCs w:val="24"/>
        </w:rPr>
        <w:t xml:space="preserve"> </w:t>
      </w:r>
      <w:r w:rsidRPr="006132E9">
        <w:rPr>
          <w:sz w:val="24"/>
          <w:szCs w:val="24"/>
        </w:rPr>
        <w:t>народных</w:t>
      </w:r>
      <w:r w:rsidRPr="006132E9">
        <w:rPr>
          <w:spacing w:val="-1"/>
          <w:sz w:val="24"/>
          <w:szCs w:val="24"/>
        </w:rPr>
        <w:t xml:space="preserve"> </w:t>
      </w:r>
      <w:r w:rsidRPr="006132E9">
        <w:rPr>
          <w:sz w:val="24"/>
          <w:szCs w:val="24"/>
        </w:rPr>
        <w:t>песен</w:t>
      </w:r>
      <w:r w:rsidRPr="006132E9">
        <w:rPr>
          <w:spacing w:val="-5"/>
          <w:sz w:val="24"/>
          <w:szCs w:val="24"/>
        </w:rPr>
        <w:t xml:space="preserve"> </w:t>
      </w:r>
      <w:r w:rsidRPr="006132E9">
        <w:rPr>
          <w:sz w:val="24"/>
          <w:szCs w:val="24"/>
        </w:rPr>
        <w:t>разных</w:t>
      </w:r>
      <w:r w:rsidRPr="006132E9">
        <w:rPr>
          <w:spacing w:val="-3"/>
          <w:sz w:val="24"/>
          <w:szCs w:val="24"/>
        </w:rPr>
        <w:t xml:space="preserve"> </w:t>
      </w:r>
      <w:r w:rsidRPr="006132E9">
        <w:rPr>
          <w:sz w:val="24"/>
          <w:szCs w:val="24"/>
        </w:rPr>
        <w:t>жанров;</w:t>
      </w:r>
    </w:p>
    <w:p w:rsidR="006F1257" w:rsidRPr="006132E9" w:rsidRDefault="00B45BA4" w:rsidP="008B79D0">
      <w:pPr>
        <w:ind w:right="-20" w:firstLine="852"/>
        <w:jc w:val="both"/>
        <w:rPr>
          <w:sz w:val="24"/>
          <w:szCs w:val="24"/>
        </w:rPr>
      </w:pPr>
      <w:r w:rsidRPr="006132E9">
        <w:rPr>
          <w:sz w:val="24"/>
          <w:szCs w:val="24"/>
        </w:rPr>
        <w:t>участие</w:t>
      </w:r>
      <w:r w:rsidRPr="006132E9">
        <w:rPr>
          <w:spacing w:val="5"/>
          <w:sz w:val="24"/>
          <w:szCs w:val="24"/>
        </w:rPr>
        <w:t xml:space="preserve"> </w:t>
      </w:r>
      <w:r w:rsidRPr="006132E9">
        <w:rPr>
          <w:sz w:val="24"/>
          <w:szCs w:val="24"/>
        </w:rPr>
        <w:t>в</w:t>
      </w:r>
      <w:r w:rsidRPr="006132E9">
        <w:rPr>
          <w:spacing w:val="5"/>
          <w:sz w:val="24"/>
          <w:szCs w:val="24"/>
        </w:rPr>
        <w:t xml:space="preserve"> </w:t>
      </w:r>
      <w:r w:rsidRPr="006132E9">
        <w:rPr>
          <w:sz w:val="24"/>
          <w:szCs w:val="24"/>
        </w:rPr>
        <w:t>коллективной</w:t>
      </w:r>
      <w:r w:rsidRPr="006132E9">
        <w:rPr>
          <w:spacing w:val="5"/>
          <w:sz w:val="24"/>
          <w:szCs w:val="24"/>
        </w:rPr>
        <w:t xml:space="preserve"> </w:t>
      </w:r>
      <w:r w:rsidRPr="006132E9">
        <w:rPr>
          <w:sz w:val="24"/>
          <w:szCs w:val="24"/>
        </w:rPr>
        <w:t>традиционной</w:t>
      </w:r>
      <w:r w:rsidRPr="006132E9">
        <w:rPr>
          <w:spacing w:val="5"/>
          <w:sz w:val="24"/>
          <w:szCs w:val="24"/>
        </w:rPr>
        <w:t xml:space="preserve"> </w:t>
      </w:r>
      <w:r w:rsidRPr="006132E9">
        <w:rPr>
          <w:sz w:val="24"/>
          <w:szCs w:val="24"/>
        </w:rPr>
        <w:t>музыкальной</w:t>
      </w:r>
      <w:r w:rsidRPr="006132E9">
        <w:rPr>
          <w:spacing w:val="5"/>
          <w:sz w:val="24"/>
          <w:szCs w:val="24"/>
        </w:rPr>
        <w:t xml:space="preserve"> </w:t>
      </w:r>
      <w:r w:rsidRPr="006132E9">
        <w:rPr>
          <w:sz w:val="24"/>
          <w:szCs w:val="24"/>
        </w:rPr>
        <w:t>игре</w:t>
      </w:r>
      <w:r w:rsidRPr="006132E9">
        <w:rPr>
          <w:spacing w:val="6"/>
          <w:sz w:val="24"/>
          <w:szCs w:val="24"/>
        </w:rPr>
        <w:t xml:space="preserve"> </w:t>
      </w:r>
      <w:r w:rsidRPr="006132E9">
        <w:rPr>
          <w:sz w:val="24"/>
          <w:szCs w:val="24"/>
        </w:rPr>
        <w:t>(по</w:t>
      </w:r>
      <w:r w:rsidRPr="006132E9">
        <w:rPr>
          <w:spacing w:val="5"/>
          <w:sz w:val="24"/>
          <w:szCs w:val="24"/>
        </w:rPr>
        <w:t xml:space="preserve"> </w:t>
      </w:r>
      <w:r w:rsidRPr="006132E9">
        <w:rPr>
          <w:sz w:val="24"/>
          <w:szCs w:val="24"/>
        </w:rPr>
        <w:t>выбору</w:t>
      </w:r>
      <w:r w:rsidRPr="006132E9">
        <w:rPr>
          <w:spacing w:val="3"/>
          <w:sz w:val="24"/>
          <w:szCs w:val="24"/>
        </w:rPr>
        <w:t xml:space="preserve"> </w:t>
      </w:r>
      <w:r w:rsidRPr="006132E9">
        <w:rPr>
          <w:sz w:val="24"/>
          <w:szCs w:val="24"/>
        </w:rPr>
        <w:t>учителя</w:t>
      </w:r>
      <w:r w:rsidRPr="006132E9">
        <w:rPr>
          <w:spacing w:val="6"/>
          <w:sz w:val="24"/>
          <w:szCs w:val="24"/>
        </w:rPr>
        <w:t xml:space="preserve"> </w:t>
      </w:r>
      <w:r w:rsidRPr="006132E9">
        <w:rPr>
          <w:sz w:val="24"/>
          <w:szCs w:val="24"/>
        </w:rPr>
        <w:t>могут</w:t>
      </w:r>
      <w:r w:rsidRPr="006132E9">
        <w:rPr>
          <w:spacing w:val="5"/>
          <w:sz w:val="24"/>
          <w:szCs w:val="24"/>
        </w:rPr>
        <w:t xml:space="preserve"> </w:t>
      </w:r>
      <w:r w:rsidRPr="006132E9">
        <w:rPr>
          <w:sz w:val="24"/>
          <w:szCs w:val="24"/>
        </w:rPr>
        <w:t>быть</w:t>
      </w:r>
      <w:r w:rsidRPr="006132E9">
        <w:rPr>
          <w:spacing w:val="5"/>
          <w:sz w:val="24"/>
          <w:szCs w:val="24"/>
        </w:rPr>
        <w:t xml:space="preserve"> </w:t>
      </w:r>
      <w:r w:rsidRPr="006132E9">
        <w:rPr>
          <w:sz w:val="24"/>
          <w:szCs w:val="24"/>
        </w:rPr>
        <w:t>освоены</w:t>
      </w:r>
      <w:r w:rsidRPr="006132E9">
        <w:rPr>
          <w:spacing w:val="-52"/>
          <w:sz w:val="24"/>
          <w:szCs w:val="24"/>
        </w:rPr>
        <w:t xml:space="preserve"> </w:t>
      </w:r>
      <w:r w:rsidRPr="006132E9">
        <w:rPr>
          <w:sz w:val="24"/>
          <w:szCs w:val="24"/>
        </w:rPr>
        <w:t>игры</w:t>
      </w:r>
      <w:r w:rsidRPr="006132E9">
        <w:rPr>
          <w:spacing w:val="-1"/>
          <w:sz w:val="24"/>
          <w:szCs w:val="24"/>
        </w:rPr>
        <w:t xml:space="preserve"> </w:t>
      </w:r>
      <w:r w:rsidRPr="006132E9">
        <w:rPr>
          <w:sz w:val="24"/>
          <w:szCs w:val="24"/>
        </w:rPr>
        <w:t>«Бояре»,</w:t>
      </w:r>
      <w:r w:rsidRPr="006132E9">
        <w:rPr>
          <w:spacing w:val="2"/>
          <w:sz w:val="24"/>
          <w:szCs w:val="24"/>
        </w:rPr>
        <w:t xml:space="preserve"> </w:t>
      </w:r>
      <w:r w:rsidRPr="006132E9">
        <w:rPr>
          <w:sz w:val="24"/>
          <w:szCs w:val="24"/>
        </w:rPr>
        <w:t>«Плетень»,</w:t>
      </w:r>
      <w:r w:rsidRPr="006132E9">
        <w:rPr>
          <w:spacing w:val="4"/>
          <w:sz w:val="24"/>
          <w:szCs w:val="24"/>
        </w:rPr>
        <w:t xml:space="preserve"> </w:t>
      </w:r>
      <w:r w:rsidRPr="006132E9">
        <w:rPr>
          <w:sz w:val="24"/>
          <w:szCs w:val="24"/>
        </w:rPr>
        <w:t>«Бабка-ёжка»,</w:t>
      </w:r>
      <w:r w:rsidRPr="006132E9">
        <w:rPr>
          <w:spacing w:val="1"/>
          <w:sz w:val="24"/>
          <w:szCs w:val="24"/>
        </w:rPr>
        <w:t xml:space="preserve"> </w:t>
      </w:r>
      <w:r w:rsidRPr="006132E9">
        <w:rPr>
          <w:sz w:val="24"/>
          <w:szCs w:val="24"/>
        </w:rPr>
        <w:t>«Заинька»</w:t>
      </w:r>
      <w:r w:rsidRPr="006132E9">
        <w:rPr>
          <w:spacing w:val="-3"/>
          <w:sz w:val="24"/>
          <w:szCs w:val="24"/>
        </w:rPr>
        <w:t xml:space="preserve"> </w:t>
      </w:r>
      <w:r w:rsidRPr="006132E9">
        <w:rPr>
          <w:sz w:val="24"/>
          <w:szCs w:val="24"/>
        </w:rPr>
        <w:t>и другие);</w:t>
      </w:r>
    </w:p>
    <w:p w:rsidR="006F1257" w:rsidRPr="006132E9" w:rsidRDefault="00B45BA4" w:rsidP="008B79D0">
      <w:pPr>
        <w:ind w:right="-20"/>
        <w:jc w:val="both"/>
        <w:rPr>
          <w:sz w:val="24"/>
          <w:szCs w:val="24"/>
        </w:rPr>
      </w:pPr>
      <w:r w:rsidRPr="006132E9">
        <w:rPr>
          <w:sz w:val="24"/>
          <w:szCs w:val="24"/>
        </w:rPr>
        <w:t>сочинение мелодий, вокальная импровизация на основе текстов игрового детского</w:t>
      </w:r>
      <w:r w:rsidR="006132E9">
        <w:rPr>
          <w:sz w:val="24"/>
          <w:szCs w:val="24"/>
        </w:rPr>
        <w:t xml:space="preserve"> ф</w:t>
      </w:r>
      <w:r w:rsidRPr="006132E9">
        <w:rPr>
          <w:sz w:val="24"/>
          <w:szCs w:val="24"/>
        </w:rPr>
        <w:t>ольклора;</w:t>
      </w:r>
      <w:r w:rsidRPr="006132E9">
        <w:rPr>
          <w:spacing w:val="1"/>
          <w:sz w:val="24"/>
          <w:szCs w:val="24"/>
        </w:rPr>
        <w:t xml:space="preserve"> </w:t>
      </w:r>
      <w:r w:rsidRPr="006132E9">
        <w:rPr>
          <w:sz w:val="24"/>
          <w:szCs w:val="24"/>
        </w:rPr>
        <w:t>вариативно:</w:t>
      </w:r>
      <w:r w:rsidRPr="006132E9">
        <w:rPr>
          <w:spacing w:val="-3"/>
          <w:sz w:val="24"/>
          <w:szCs w:val="24"/>
        </w:rPr>
        <w:t xml:space="preserve"> </w:t>
      </w:r>
      <w:r w:rsidRPr="006132E9">
        <w:rPr>
          <w:sz w:val="24"/>
          <w:szCs w:val="24"/>
        </w:rPr>
        <w:t>ритмическая</w:t>
      </w:r>
      <w:r w:rsidRPr="006132E9">
        <w:rPr>
          <w:spacing w:val="-6"/>
          <w:sz w:val="24"/>
          <w:szCs w:val="24"/>
        </w:rPr>
        <w:t xml:space="preserve"> </w:t>
      </w:r>
      <w:r w:rsidRPr="006132E9">
        <w:rPr>
          <w:sz w:val="24"/>
          <w:szCs w:val="24"/>
        </w:rPr>
        <w:t>импровизация,</w:t>
      </w:r>
      <w:r w:rsidRPr="006132E9">
        <w:rPr>
          <w:spacing w:val="-3"/>
          <w:sz w:val="24"/>
          <w:szCs w:val="24"/>
        </w:rPr>
        <w:t xml:space="preserve"> </w:t>
      </w:r>
      <w:r w:rsidRPr="006132E9">
        <w:rPr>
          <w:sz w:val="24"/>
          <w:szCs w:val="24"/>
        </w:rPr>
        <w:t>исполнение</w:t>
      </w:r>
      <w:r w:rsidRPr="006132E9">
        <w:rPr>
          <w:spacing w:val="-3"/>
          <w:sz w:val="24"/>
          <w:szCs w:val="24"/>
        </w:rPr>
        <w:t xml:space="preserve"> </w:t>
      </w:r>
      <w:r w:rsidRPr="006132E9">
        <w:rPr>
          <w:sz w:val="24"/>
          <w:szCs w:val="24"/>
        </w:rPr>
        <w:t>аккомпанемента</w:t>
      </w:r>
      <w:r w:rsidRPr="006132E9">
        <w:rPr>
          <w:spacing w:val="-3"/>
          <w:sz w:val="24"/>
          <w:szCs w:val="24"/>
        </w:rPr>
        <w:t xml:space="preserve"> </w:t>
      </w:r>
      <w:r w:rsidRPr="006132E9">
        <w:rPr>
          <w:sz w:val="24"/>
          <w:szCs w:val="24"/>
        </w:rPr>
        <w:t>на</w:t>
      </w:r>
      <w:r w:rsidRPr="006132E9">
        <w:rPr>
          <w:spacing w:val="-2"/>
          <w:sz w:val="24"/>
          <w:szCs w:val="24"/>
        </w:rPr>
        <w:t xml:space="preserve"> </w:t>
      </w:r>
      <w:r w:rsidRPr="006132E9">
        <w:rPr>
          <w:sz w:val="24"/>
          <w:szCs w:val="24"/>
        </w:rPr>
        <w:t>простых</w:t>
      </w:r>
      <w:r w:rsidRPr="006132E9">
        <w:rPr>
          <w:spacing w:val="-3"/>
          <w:sz w:val="24"/>
          <w:szCs w:val="24"/>
        </w:rPr>
        <w:t xml:space="preserve"> </w:t>
      </w:r>
      <w:r w:rsidRPr="006132E9">
        <w:rPr>
          <w:sz w:val="24"/>
          <w:szCs w:val="24"/>
        </w:rPr>
        <w:t>ударных</w:t>
      </w:r>
      <w:r w:rsidRPr="006132E9">
        <w:rPr>
          <w:spacing w:val="-3"/>
          <w:sz w:val="24"/>
          <w:szCs w:val="24"/>
        </w:rPr>
        <w:t xml:space="preserve"> </w:t>
      </w:r>
      <w:r w:rsidRPr="006132E9">
        <w:rPr>
          <w:sz w:val="24"/>
          <w:szCs w:val="24"/>
        </w:rPr>
        <w:t>(ложки)</w:t>
      </w:r>
      <w:r w:rsidR="006132E9">
        <w:rPr>
          <w:sz w:val="24"/>
          <w:szCs w:val="24"/>
        </w:rPr>
        <w:t xml:space="preserve"> </w:t>
      </w:r>
      <w:r w:rsidRPr="006132E9">
        <w:rPr>
          <w:sz w:val="24"/>
          <w:szCs w:val="24"/>
        </w:rPr>
        <w:t>и духовых (свирель) инструментах к изученным народным песням;</w:t>
      </w:r>
      <w:r w:rsidRPr="006132E9">
        <w:rPr>
          <w:spacing w:val="-52"/>
          <w:sz w:val="24"/>
          <w:szCs w:val="24"/>
        </w:rPr>
        <w:t xml:space="preserve"> </w:t>
      </w:r>
      <w:r w:rsidRPr="006132E9">
        <w:rPr>
          <w:sz w:val="24"/>
          <w:szCs w:val="24"/>
        </w:rPr>
        <w:t>Русские</w:t>
      </w:r>
      <w:r w:rsidRPr="006132E9">
        <w:rPr>
          <w:spacing w:val="-1"/>
          <w:sz w:val="24"/>
          <w:szCs w:val="24"/>
        </w:rPr>
        <w:t xml:space="preserve"> </w:t>
      </w:r>
      <w:r w:rsidRPr="006132E9">
        <w:rPr>
          <w:sz w:val="24"/>
          <w:szCs w:val="24"/>
        </w:rPr>
        <w:t>народные музыкальные</w:t>
      </w:r>
      <w:r w:rsidRPr="006132E9">
        <w:rPr>
          <w:spacing w:val="-1"/>
          <w:sz w:val="24"/>
          <w:szCs w:val="24"/>
        </w:rPr>
        <w:t xml:space="preserve"> </w:t>
      </w:r>
      <w:r w:rsidRPr="006132E9">
        <w:rPr>
          <w:sz w:val="24"/>
          <w:szCs w:val="24"/>
        </w:rPr>
        <w:t>инструменты.</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43"/>
          <w:sz w:val="24"/>
          <w:szCs w:val="24"/>
        </w:rPr>
        <w:t xml:space="preserve"> </w:t>
      </w:r>
      <w:r w:rsidRPr="006132E9">
        <w:rPr>
          <w:sz w:val="24"/>
          <w:szCs w:val="24"/>
        </w:rPr>
        <w:t>народные</w:t>
      </w:r>
      <w:r w:rsidRPr="006132E9">
        <w:rPr>
          <w:spacing w:val="40"/>
          <w:sz w:val="24"/>
          <w:szCs w:val="24"/>
        </w:rPr>
        <w:t xml:space="preserve"> </w:t>
      </w:r>
      <w:r w:rsidRPr="006132E9">
        <w:rPr>
          <w:sz w:val="24"/>
          <w:szCs w:val="24"/>
        </w:rPr>
        <w:t>музыкальные</w:t>
      </w:r>
      <w:r w:rsidRPr="006132E9">
        <w:rPr>
          <w:spacing w:val="42"/>
          <w:sz w:val="24"/>
          <w:szCs w:val="24"/>
        </w:rPr>
        <w:t xml:space="preserve"> </w:t>
      </w:r>
      <w:r w:rsidRPr="006132E9">
        <w:rPr>
          <w:sz w:val="24"/>
          <w:szCs w:val="24"/>
        </w:rPr>
        <w:t>инструменты</w:t>
      </w:r>
      <w:r w:rsidRPr="006132E9">
        <w:rPr>
          <w:spacing w:val="43"/>
          <w:sz w:val="24"/>
          <w:szCs w:val="24"/>
        </w:rPr>
        <w:t xml:space="preserve"> </w:t>
      </w:r>
      <w:r w:rsidRPr="006132E9">
        <w:rPr>
          <w:sz w:val="24"/>
          <w:szCs w:val="24"/>
        </w:rPr>
        <w:t>(балалайка,</w:t>
      </w:r>
      <w:r w:rsidRPr="006132E9">
        <w:rPr>
          <w:spacing w:val="42"/>
          <w:sz w:val="24"/>
          <w:szCs w:val="24"/>
        </w:rPr>
        <w:t xml:space="preserve"> </w:t>
      </w:r>
      <w:r w:rsidRPr="006132E9">
        <w:rPr>
          <w:sz w:val="24"/>
          <w:szCs w:val="24"/>
        </w:rPr>
        <w:t>рожок,</w:t>
      </w:r>
      <w:r w:rsidRPr="006132E9">
        <w:rPr>
          <w:spacing w:val="40"/>
          <w:sz w:val="24"/>
          <w:szCs w:val="24"/>
        </w:rPr>
        <w:t xml:space="preserve"> </w:t>
      </w:r>
      <w:r w:rsidRPr="006132E9">
        <w:rPr>
          <w:sz w:val="24"/>
          <w:szCs w:val="24"/>
        </w:rPr>
        <w:t>свирель,</w:t>
      </w:r>
      <w:r w:rsidRPr="006132E9">
        <w:rPr>
          <w:spacing w:val="42"/>
          <w:sz w:val="24"/>
          <w:szCs w:val="24"/>
        </w:rPr>
        <w:t xml:space="preserve"> </w:t>
      </w:r>
      <w:r w:rsidRPr="006132E9">
        <w:rPr>
          <w:sz w:val="24"/>
          <w:szCs w:val="24"/>
        </w:rPr>
        <w:t>гусли,</w:t>
      </w:r>
      <w:r w:rsidRPr="006132E9">
        <w:rPr>
          <w:spacing w:val="41"/>
          <w:sz w:val="24"/>
          <w:szCs w:val="24"/>
        </w:rPr>
        <w:t xml:space="preserve"> </w:t>
      </w:r>
      <w:r w:rsidRPr="006132E9">
        <w:rPr>
          <w:sz w:val="24"/>
          <w:szCs w:val="24"/>
        </w:rPr>
        <w:t>гармонь,</w:t>
      </w:r>
      <w:r w:rsidRPr="006132E9">
        <w:rPr>
          <w:spacing w:val="-52"/>
          <w:sz w:val="24"/>
          <w:szCs w:val="24"/>
        </w:rPr>
        <w:t xml:space="preserve"> </w:t>
      </w:r>
      <w:r w:rsidRPr="006132E9">
        <w:rPr>
          <w:sz w:val="24"/>
          <w:szCs w:val="24"/>
        </w:rPr>
        <w:t>ложки).</w:t>
      </w:r>
      <w:r w:rsidRPr="006132E9">
        <w:rPr>
          <w:spacing w:val="-1"/>
          <w:sz w:val="24"/>
          <w:szCs w:val="24"/>
        </w:rPr>
        <w:t xml:space="preserve"> </w:t>
      </w:r>
      <w:r w:rsidRPr="006132E9">
        <w:rPr>
          <w:sz w:val="24"/>
          <w:szCs w:val="24"/>
        </w:rPr>
        <w:t>Инструментальные наигрыши. Плясовые</w:t>
      </w:r>
      <w:r w:rsidRPr="006132E9">
        <w:rPr>
          <w:spacing w:val="-2"/>
          <w:sz w:val="24"/>
          <w:szCs w:val="24"/>
        </w:rPr>
        <w:t xml:space="preserve"> </w:t>
      </w:r>
      <w:r w:rsidRPr="006132E9">
        <w:rPr>
          <w:sz w:val="24"/>
          <w:szCs w:val="24"/>
        </w:rPr>
        <w:t>мелодии.</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firstLine="852"/>
        <w:jc w:val="both"/>
        <w:rPr>
          <w:sz w:val="24"/>
          <w:szCs w:val="24"/>
        </w:rPr>
      </w:pPr>
      <w:r w:rsidRPr="006132E9">
        <w:rPr>
          <w:sz w:val="24"/>
          <w:szCs w:val="24"/>
        </w:rPr>
        <w:t>знакомство</w:t>
      </w:r>
      <w:r w:rsidRPr="006132E9">
        <w:rPr>
          <w:spacing w:val="55"/>
          <w:sz w:val="24"/>
          <w:szCs w:val="24"/>
        </w:rPr>
        <w:t xml:space="preserve"> </w:t>
      </w:r>
      <w:r w:rsidRPr="006132E9">
        <w:rPr>
          <w:sz w:val="24"/>
          <w:szCs w:val="24"/>
        </w:rPr>
        <w:t>с</w:t>
      </w:r>
      <w:r w:rsidRPr="006132E9">
        <w:rPr>
          <w:spacing w:val="3"/>
          <w:sz w:val="24"/>
          <w:szCs w:val="24"/>
        </w:rPr>
        <w:t xml:space="preserve"> </w:t>
      </w:r>
      <w:r w:rsidRPr="006132E9">
        <w:rPr>
          <w:sz w:val="24"/>
          <w:szCs w:val="24"/>
        </w:rPr>
        <w:t>внешним</w:t>
      </w:r>
      <w:r w:rsidRPr="006132E9">
        <w:rPr>
          <w:spacing w:val="55"/>
          <w:sz w:val="24"/>
          <w:szCs w:val="24"/>
        </w:rPr>
        <w:t xml:space="preserve"> </w:t>
      </w:r>
      <w:r w:rsidRPr="006132E9">
        <w:rPr>
          <w:sz w:val="24"/>
          <w:szCs w:val="24"/>
        </w:rPr>
        <w:t>видом,</w:t>
      </w:r>
      <w:r w:rsidRPr="006132E9">
        <w:rPr>
          <w:spacing w:val="3"/>
          <w:sz w:val="24"/>
          <w:szCs w:val="24"/>
        </w:rPr>
        <w:t xml:space="preserve"> </w:t>
      </w:r>
      <w:r w:rsidRPr="006132E9">
        <w:rPr>
          <w:sz w:val="24"/>
          <w:szCs w:val="24"/>
        </w:rPr>
        <w:t>особенностями</w:t>
      </w:r>
      <w:r w:rsidRPr="006132E9">
        <w:rPr>
          <w:spacing w:val="2"/>
          <w:sz w:val="24"/>
          <w:szCs w:val="24"/>
        </w:rPr>
        <w:t xml:space="preserve"> </w:t>
      </w:r>
      <w:r w:rsidRPr="006132E9">
        <w:rPr>
          <w:sz w:val="24"/>
          <w:szCs w:val="24"/>
        </w:rPr>
        <w:t>исполнения</w:t>
      </w:r>
      <w:r w:rsidRPr="006132E9">
        <w:rPr>
          <w:spacing w:val="2"/>
          <w:sz w:val="24"/>
          <w:szCs w:val="24"/>
        </w:rPr>
        <w:t xml:space="preserve"> </w:t>
      </w:r>
      <w:r w:rsidRPr="006132E9">
        <w:rPr>
          <w:sz w:val="24"/>
          <w:szCs w:val="24"/>
        </w:rPr>
        <w:t>и</w:t>
      </w:r>
      <w:r w:rsidRPr="006132E9">
        <w:rPr>
          <w:spacing w:val="55"/>
          <w:sz w:val="24"/>
          <w:szCs w:val="24"/>
        </w:rPr>
        <w:t xml:space="preserve"> </w:t>
      </w:r>
      <w:r w:rsidRPr="006132E9">
        <w:rPr>
          <w:sz w:val="24"/>
          <w:szCs w:val="24"/>
        </w:rPr>
        <w:t>звучания</w:t>
      </w:r>
      <w:r w:rsidRPr="006132E9">
        <w:rPr>
          <w:spacing w:val="2"/>
          <w:sz w:val="24"/>
          <w:szCs w:val="24"/>
        </w:rPr>
        <w:t xml:space="preserve"> </w:t>
      </w:r>
      <w:r w:rsidRPr="006132E9">
        <w:rPr>
          <w:sz w:val="24"/>
          <w:szCs w:val="24"/>
        </w:rPr>
        <w:t>русских</w:t>
      </w:r>
      <w:r w:rsidRPr="006132E9">
        <w:rPr>
          <w:spacing w:val="2"/>
          <w:sz w:val="24"/>
          <w:szCs w:val="24"/>
        </w:rPr>
        <w:t xml:space="preserve"> </w:t>
      </w:r>
      <w:r w:rsidRPr="006132E9">
        <w:rPr>
          <w:sz w:val="24"/>
          <w:szCs w:val="24"/>
        </w:rPr>
        <w:t>народных</w:t>
      </w:r>
      <w:r w:rsidRPr="006132E9">
        <w:rPr>
          <w:spacing w:val="-52"/>
          <w:sz w:val="24"/>
          <w:szCs w:val="24"/>
        </w:rPr>
        <w:t xml:space="preserve"> </w:t>
      </w:r>
      <w:r w:rsidRPr="006132E9">
        <w:rPr>
          <w:sz w:val="24"/>
          <w:szCs w:val="24"/>
        </w:rPr>
        <w:t>инструментов;</w:t>
      </w:r>
    </w:p>
    <w:p w:rsidR="006F1257" w:rsidRPr="006132E9" w:rsidRDefault="00B45BA4" w:rsidP="008B79D0">
      <w:pPr>
        <w:ind w:right="-20"/>
        <w:jc w:val="both"/>
        <w:rPr>
          <w:sz w:val="24"/>
          <w:szCs w:val="24"/>
        </w:rPr>
      </w:pPr>
      <w:r w:rsidRPr="006132E9">
        <w:rPr>
          <w:sz w:val="24"/>
          <w:szCs w:val="24"/>
        </w:rPr>
        <w:lastRenderedPageBreak/>
        <w:t>определение на слух тембров инструментов;</w:t>
      </w:r>
      <w:r w:rsidRPr="006132E9">
        <w:rPr>
          <w:spacing w:val="1"/>
          <w:sz w:val="24"/>
          <w:szCs w:val="24"/>
        </w:rPr>
        <w:t xml:space="preserve"> </w:t>
      </w:r>
      <w:r w:rsidRPr="006132E9">
        <w:rPr>
          <w:sz w:val="24"/>
          <w:szCs w:val="24"/>
        </w:rPr>
        <w:t>классификация</w:t>
      </w:r>
      <w:r w:rsidRPr="006132E9">
        <w:rPr>
          <w:spacing w:val="-4"/>
          <w:sz w:val="24"/>
          <w:szCs w:val="24"/>
        </w:rPr>
        <w:t xml:space="preserve"> </w:t>
      </w:r>
      <w:r w:rsidRPr="006132E9">
        <w:rPr>
          <w:sz w:val="24"/>
          <w:szCs w:val="24"/>
        </w:rPr>
        <w:t>на</w:t>
      </w:r>
      <w:r w:rsidRPr="006132E9">
        <w:rPr>
          <w:spacing w:val="-3"/>
          <w:sz w:val="24"/>
          <w:szCs w:val="24"/>
        </w:rPr>
        <w:t xml:space="preserve"> </w:t>
      </w:r>
      <w:r w:rsidRPr="006132E9">
        <w:rPr>
          <w:sz w:val="24"/>
          <w:szCs w:val="24"/>
        </w:rPr>
        <w:t>группы</w:t>
      </w:r>
      <w:r w:rsidRPr="006132E9">
        <w:rPr>
          <w:spacing w:val="-3"/>
          <w:sz w:val="24"/>
          <w:szCs w:val="24"/>
        </w:rPr>
        <w:t xml:space="preserve"> </w:t>
      </w:r>
      <w:r w:rsidRPr="006132E9">
        <w:rPr>
          <w:sz w:val="24"/>
          <w:szCs w:val="24"/>
        </w:rPr>
        <w:t>духовых,</w:t>
      </w:r>
      <w:r w:rsidRPr="006132E9">
        <w:rPr>
          <w:spacing w:val="-2"/>
          <w:sz w:val="24"/>
          <w:szCs w:val="24"/>
        </w:rPr>
        <w:t xml:space="preserve"> </w:t>
      </w:r>
      <w:r w:rsidRPr="006132E9">
        <w:rPr>
          <w:sz w:val="24"/>
          <w:szCs w:val="24"/>
        </w:rPr>
        <w:t>ударных,</w:t>
      </w:r>
      <w:r w:rsidRPr="006132E9">
        <w:rPr>
          <w:spacing w:val="-3"/>
          <w:sz w:val="24"/>
          <w:szCs w:val="24"/>
        </w:rPr>
        <w:t xml:space="preserve"> </w:t>
      </w:r>
      <w:r w:rsidR="006132E9">
        <w:rPr>
          <w:spacing w:val="-3"/>
          <w:sz w:val="24"/>
          <w:szCs w:val="24"/>
        </w:rPr>
        <w:t>ст</w:t>
      </w:r>
      <w:r w:rsidRPr="006132E9">
        <w:rPr>
          <w:sz w:val="24"/>
          <w:szCs w:val="24"/>
        </w:rPr>
        <w:t>рунных;</w:t>
      </w:r>
    </w:p>
    <w:p w:rsidR="006F1257" w:rsidRPr="006132E9" w:rsidRDefault="00B45BA4" w:rsidP="008B79D0">
      <w:pPr>
        <w:ind w:right="-20"/>
        <w:jc w:val="both"/>
        <w:rPr>
          <w:sz w:val="24"/>
          <w:szCs w:val="24"/>
        </w:rPr>
      </w:pPr>
      <w:r w:rsidRPr="006132E9">
        <w:rPr>
          <w:sz w:val="24"/>
          <w:szCs w:val="24"/>
        </w:rPr>
        <w:t>музыкальная</w:t>
      </w:r>
      <w:r w:rsidRPr="006132E9">
        <w:rPr>
          <w:spacing w:val="-4"/>
          <w:sz w:val="24"/>
          <w:szCs w:val="24"/>
        </w:rPr>
        <w:t xml:space="preserve"> </w:t>
      </w:r>
      <w:r w:rsidRPr="006132E9">
        <w:rPr>
          <w:sz w:val="24"/>
          <w:szCs w:val="24"/>
        </w:rPr>
        <w:t>викторина</w:t>
      </w:r>
      <w:r w:rsidRPr="006132E9">
        <w:rPr>
          <w:spacing w:val="-3"/>
          <w:sz w:val="24"/>
          <w:szCs w:val="24"/>
        </w:rPr>
        <w:t xml:space="preserve"> </w:t>
      </w:r>
      <w:r w:rsidRPr="006132E9">
        <w:rPr>
          <w:sz w:val="24"/>
          <w:szCs w:val="24"/>
        </w:rPr>
        <w:t>на</w:t>
      </w:r>
      <w:r w:rsidRPr="006132E9">
        <w:rPr>
          <w:spacing w:val="-3"/>
          <w:sz w:val="24"/>
          <w:szCs w:val="24"/>
        </w:rPr>
        <w:t xml:space="preserve"> </w:t>
      </w:r>
      <w:r w:rsidRPr="006132E9">
        <w:rPr>
          <w:sz w:val="24"/>
          <w:szCs w:val="24"/>
        </w:rPr>
        <w:t>знание</w:t>
      </w:r>
      <w:r w:rsidRPr="006132E9">
        <w:rPr>
          <w:spacing w:val="-2"/>
          <w:sz w:val="24"/>
          <w:szCs w:val="24"/>
        </w:rPr>
        <w:t xml:space="preserve"> </w:t>
      </w:r>
      <w:r w:rsidRPr="006132E9">
        <w:rPr>
          <w:sz w:val="24"/>
          <w:szCs w:val="24"/>
        </w:rPr>
        <w:t>тембров</w:t>
      </w:r>
      <w:r w:rsidRPr="006132E9">
        <w:rPr>
          <w:spacing w:val="-4"/>
          <w:sz w:val="24"/>
          <w:szCs w:val="24"/>
        </w:rPr>
        <w:t xml:space="preserve"> </w:t>
      </w:r>
      <w:r w:rsidRPr="006132E9">
        <w:rPr>
          <w:sz w:val="24"/>
          <w:szCs w:val="24"/>
        </w:rPr>
        <w:t>народных</w:t>
      </w:r>
      <w:r w:rsidRPr="006132E9">
        <w:rPr>
          <w:spacing w:val="-3"/>
          <w:sz w:val="24"/>
          <w:szCs w:val="24"/>
        </w:rPr>
        <w:t xml:space="preserve"> </w:t>
      </w:r>
      <w:r w:rsidRPr="006132E9">
        <w:rPr>
          <w:sz w:val="24"/>
          <w:szCs w:val="24"/>
        </w:rPr>
        <w:t>инструментов;</w:t>
      </w:r>
    </w:p>
    <w:p w:rsidR="006F1257" w:rsidRPr="006132E9" w:rsidRDefault="00B45BA4" w:rsidP="008B79D0">
      <w:pPr>
        <w:ind w:right="-20"/>
        <w:jc w:val="both"/>
        <w:rPr>
          <w:sz w:val="24"/>
          <w:szCs w:val="24"/>
        </w:rPr>
      </w:pPr>
      <w:r w:rsidRPr="006132E9">
        <w:rPr>
          <w:sz w:val="24"/>
          <w:szCs w:val="24"/>
        </w:rPr>
        <w:t>двигательная</w:t>
      </w:r>
      <w:r w:rsidRPr="006132E9">
        <w:rPr>
          <w:spacing w:val="-3"/>
          <w:sz w:val="24"/>
          <w:szCs w:val="24"/>
        </w:rPr>
        <w:t xml:space="preserve"> </w:t>
      </w:r>
      <w:r w:rsidRPr="006132E9">
        <w:rPr>
          <w:sz w:val="24"/>
          <w:szCs w:val="24"/>
        </w:rPr>
        <w:t>игра</w:t>
      </w:r>
      <w:r w:rsidRPr="006132E9">
        <w:rPr>
          <w:spacing w:val="-4"/>
          <w:sz w:val="24"/>
          <w:szCs w:val="24"/>
        </w:rPr>
        <w:t xml:space="preserve"> </w:t>
      </w:r>
      <w:r w:rsidRPr="006132E9">
        <w:rPr>
          <w:sz w:val="24"/>
          <w:szCs w:val="24"/>
        </w:rPr>
        <w:t>–</w:t>
      </w:r>
      <w:r w:rsidRPr="006132E9">
        <w:rPr>
          <w:spacing w:val="-3"/>
          <w:sz w:val="24"/>
          <w:szCs w:val="24"/>
        </w:rPr>
        <w:t xml:space="preserve"> </w:t>
      </w:r>
      <w:r w:rsidRPr="006132E9">
        <w:rPr>
          <w:sz w:val="24"/>
          <w:szCs w:val="24"/>
        </w:rPr>
        <w:t>импровизация-подражание</w:t>
      </w:r>
      <w:r w:rsidRPr="006132E9">
        <w:rPr>
          <w:spacing w:val="-2"/>
          <w:sz w:val="24"/>
          <w:szCs w:val="24"/>
        </w:rPr>
        <w:t xml:space="preserve"> </w:t>
      </w:r>
      <w:r w:rsidRPr="006132E9">
        <w:rPr>
          <w:sz w:val="24"/>
          <w:szCs w:val="24"/>
        </w:rPr>
        <w:t>игре</w:t>
      </w:r>
      <w:r w:rsidRPr="006132E9">
        <w:rPr>
          <w:spacing w:val="-3"/>
          <w:sz w:val="24"/>
          <w:szCs w:val="24"/>
        </w:rPr>
        <w:t xml:space="preserve"> </w:t>
      </w:r>
      <w:r w:rsidRPr="006132E9">
        <w:rPr>
          <w:sz w:val="24"/>
          <w:szCs w:val="24"/>
        </w:rPr>
        <w:t>на</w:t>
      </w:r>
      <w:r w:rsidRPr="006132E9">
        <w:rPr>
          <w:spacing w:val="-2"/>
          <w:sz w:val="24"/>
          <w:szCs w:val="24"/>
        </w:rPr>
        <w:t xml:space="preserve"> </w:t>
      </w:r>
      <w:r w:rsidRPr="006132E9">
        <w:rPr>
          <w:sz w:val="24"/>
          <w:szCs w:val="24"/>
        </w:rPr>
        <w:t>музыкальных</w:t>
      </w:r>
      <w:r w:rsidRPr="006132E9">
        <w:rPr>
          <w:spacing w:val="-1"/>
          <w:sz w:val="24"/>
          <w:szCs w:val="24"/>
        </w:rPr>
        <w:t xml:space="preserve"> </w:t>
      </w:r>
      <w:r w:rsidRPr="006132E9">
        <w:rPr>
          <w:sz w:val="24"/>
          <w:szCs w:val="24"/>
        </w:rPr>
        <w:t>инструментах;</w:t>
      </w:r>
    </w:p>
    <w:p w:rsidR="006F1257" w:rsidRPr="006132E9" w:rsidRDefault="00B45BA4" w:rsidP="008B79D0">
      <w:pPr>
        <w:ind w:right="-20" w:firstLine="852"/>
        <w:jc w:val="both"/>
        <w:rPr>
          <w:sz w:val="24"/>
          <w:szCs w:val="24"/>
        </w:rPr>
      </w:pPr>
      <w:r w:rsidRPr="006132E9">
        <w:rPr>
          <w:sz w:val="24"/>
          <w:szCs w:val="24"/>
        </w:rPr>
        <w:t>слушание</w:t>
      </w:r>
      <w:r w:rsidRPr="006132E9">
        <w:rPr>
          <w:spacing w:val="4"/>
          <w:sz w:val="24"/>
          <w:szCs w:val="24"/>
        </w:rPr>
        <w:t xml:space="preserve"> </w:t>
      </w:r>
      <w:r w:rsidRPr="006132E9">
        <w:rPr>
          <w:sz w:val="24"/>
          <w:szCs w:val="24"/>
        </w:rPr>
        <w:t>фортепианных</w:t>
      </w:r>
      <w:r w:rsidRPr="006132E9">
        <w:rPr>
          <w:spacing w:val="4"/>
          <w:sz w:val="24"/>
          <w:szCs w:val="24"/>
        </w:rPr>
        <w:t xml:space="preserve"> </w:t>
      </w:r>
      <w:r w:rsidRPr="006132E9">
        <w:rPr>
          <w:sz w:val="24"/>
          <w:szCs w:val="24"/>
        </w:rPr>
        <w:t>пьес</w:t>
      </w:r>
      <w:r w:rsidRPr="006132E9">
        <w:rPr>
          <w:spacing w:val="4"/>
          <w:sz w:val="24"/>
          <w:szCs w:val="24"/>
        </w:rPr>
        <w:t xml:space="preserve"> </w:t>
      </w:r>
      <w:r w:rsidRPr="006132E9">
        <w:rPr>
          <w:sz w:val="24"/>
          <w:szCs w:val="24"/>
        </w:rPr>
        <w:t>композиторов,</w:t>
      </w:r>
      <w:r w:rsidRPr="006132E9">
        <w:rPr>
          <w:spacing w:val="4"/>
          <w:sz w:val="24"/>
          <w:szCs w:val="24"/>
        </w:rPr>
        <w:t xml:space="preserve"> </w:t>
      </w:r>
      <w:r w:rsidRPr="006132E9">
        <w:rPr>
          <w:sz w:val="24"/>
          <w:szCs w:val="24"/>
        </w:rPr>
        <w:t>исполнение</w:t>
      </w:r>
      <w:r w:rsidRPr="006132E9">
        <w:rPr>
          <w:spacing w:val="4"/>
          <w:sz w:val="24"/>
          <w:szCs w:val="24"/>
        </w:rPr>
        <w:t xml:space="preserve"> </w:t>
      </w:r>
      <w:r w:rsidRPr="006132E9">
        <w:rPr>
          <w:sz w:val="24"/>
          <w:szCs w:val="24"/>
        </w:rPr>
        <w:t>песен,</w:t>
      </w:r>
      <w:r w:rsidRPr="006132E9">
        <w:rPr>
          <w:spacing w:val="4"/>
          <w:sz w:val="24"/>
          <w:szCs w:val="24"/>
        </w:rPr>
        <w:t xml:space="preserve"> </w:t>
      </w:r>
      <w:r w:rsidRPr="006132E9">
        <w:rPr>
          <w:sz w:val="24"/>
          <w:szCs w:val="24"/>
        </w:rPr>
        <w:t>в</w:t>
      </w:r>
      <w:r w:rsidRPr="006132E9">
        <w:rPr>
          <w:spacing w:val="3"/>
          <w:sz w:val="24"/>
          <w:szCs w:val="24"/>
        </w:rPr>
        <w:t xml:space="preserve"> </w:t>
      </w:r>
      <w:r w:rsidRPr="006132E9">
        <w:rPr>
          <w:sz w:val="24"/>
          <w:szCs w:val="24"/>
        </w:rPr>
        <w:t>которых</w:t>
      </w:r>
      <w:r w:rsidRPr="006132E9">
        <w:rPr>
          <w:spacing w:val="4"/>
          <w:sz w:val="24"/>
          <w:szCs w:val="24"/>
        </w:rPr>
        <w:t xml:space="preserve"> </w:t>
      </w:r>
      <w:r w:rsidRPr="006132E9">
        <w:rPr>
          <w:sz w:val="24"/>
          <w:szCs w:val="24"/>
        </w:rPr>
        <w:t>присутствуют</w:t>
      </w:r>
      <w:r w:rsidRPr="006132E9">
        <w:rPr>
          <w:spacing w:val="-52"/>
          <w:sz w:val="24"/>
          <w:szCs w:val="24"/>
        </w:rPr>
        <w:t xml:space="preserve"> </w:t>
      </w:r>
      <w:r w:rsidRPr="006132E9">
        <w:rPr>
          <w:sz w:val="24"/>
          <w:szCs w:val="24"/>
        </w:rPr>
        <w:t>звукоизобразительные</w:t>
      </w:r>
      <w:r w:rsidRPr="006132E9">
        <w:rPr>
          <w:spacing w:val="-1"/>
          <w:sz w:val="24"/>
          <w:szCs w:val="24"/>
        </w:rPr>
        <w:t xml:space="preserve"> </w:t>
      </w:r>
      <w:r w:rsidRPr="006132E9">
        <w:rPr>
          <w:sz w:val="24"/>
          <w:szCs w:val="24"/>
        </w:rPr>
        <w:t>элементы, подражание</w:t>
      </w:r>
      <w:r w:rsidRPr="006132E9">
        <w:rPr>
          <w:spacing w:val="-2"/>
          <w:sz w:val="24"/>
          <w:szCs w:val="24"/>
        </w:rPr>
        <w:t xml:space="preserve"> </w:t>
      </w:r>
      <w:r w:rsidRPr="006132E9">
        <w:rPr>
          <w:sz w:val="24"/>
          <w:szCs w:val="24"/>
        </w:rPr>
        <w:t>голосам</w:t>
      </w:r>
      <w:r w:rsidRPr="006132E9">
        <w:rPr>
          <w:spacing w:val="-1"/>
          <w:sz w:val="24"/>
          <w:szCs w:val="24"/>
        </w:rPr>
        <w:t xml:space="preserve"> </w:t>
      </w:r>
      <w:r w:rsidRPr="006132E9">
        <w:rPr>
          <w:sz w:val="24"/>
          <w:szCs w:val="24"/>
        </w:rPr>
        <w:t>народных инструментов;</w:t>
      </w:r>
    </w:p>
    <w:p w:rsidR="006F1257" w:rsidRPr="006132E9" w:rsidRDefault="00B45BA4" w:rsidP="008B79D0">
      <w:pPr>
        <w:tabs>
          <w:tab w:val="left" w:pos="2343"/>
          <w:tab w:val="left" w:pos="3454"/>
          <w:tab w:val="left" w:pos="4924"/>
          <w:tab w:val="left" w:pos="5257"/>
          <w:tab w:val="left" w:pos="6229"/>
          <w:tab w:val="left" w:pos="7726"/>
          <w:tab w:val="left" w:pos="9314"/>
        </w:tabs>
        <w:ind w:right="-20" w:firstLine="852"/>
        <w:jc w:val="both"/>
        <w:rPr>
          <w:sz w:val="24"/>
          <w:szCs w:val="24"/>
        </w:rPr>
      </w:pPr>
      <w:r w:rsidRPr="006132E9">
        <w:rPr>
          <w:sz w:val="24"/>
          <w:szCs w:val="24"/>
        </w:rPr>
        <w:t>вариативно:</w:t>
      </w:r>
      <w:r w:rsidRPr="006132E9">
        <w:rPr>
          <w:sz w:val="24"/>
          <w:szCs w:val="24"/>
        </w:rPr>
        <w:tab/>
        <w:t>просмотр</w:t>
      </w:r>
      <w:r w:rsidRPr="006132E9">
        <w:rPr>
          <w:sz w:val="24"/>
          <w:szCs w:val="24"/>
        </w:rPr>
        <w:tab/>
        <w:t>видеофильма</w:t>
      </w:r>
      <w:r w:rsidRPr="006132E9">
        <w:rPr>
          <w:sz w:val="24"/>
          <w:szCs w:val="24"/>
        </w:rPr>
        <w:tab/>
        <w:t>о</w:t>
      </w:r>
      <w:r w:rsidRPr="006132E9">
        <w:rPr>
          <w:sz w:val="24"/>
          <w:szCs w:val="24"/>
        </w:rPr>
        <w:tab/>
        <w:t>русских</w:t>
      </w:r>
      <w:r w:rsidRPr="006132E9">
        <w:rPr>
          <w:sz w:val="24"/>
          <w:szCs w:val="24"/>
        </w:rPr>
        <w:tab/>
        <w:t>музыкальных</w:t>
      </w:r>
      <w:r w:rsidRPr="006132E9">
        <w:rPr>
          <w:sz w:val="24"/>
          <w:szCs w:val="24"/>
        </w:rPr>
        <w:tab/>
        <w:t>инструментах;</w:t>
      </w:r>
      <w:r w:rsidR="006132E9">
        <w:rPr>
          <w:sz w:val="24"/>
          <w:szCs w:val="24"/>
        </w:rPr>
        <w:t xml:space="preserve"> </w:t>
      </w:r>
      <w:r w:rsidRPr="006132E9">
        <w:rPr>
          <w:spacing w:val="-1"/>
          <w:sz w:val="24"/>
          <w:szCs w:val="24"/>
        </w:rPr>
        <w:t>посещение</w:t>
      </w:r>
      <w:r w:rsidRPr="006132E9">
        <w:rPr>
          <w:spacing w:val="-52"/>
          <w:sz w:val="24"/>
          <w:szCs w:val="24"/>
        </w:rPr>
        <w:t xml:space="preserve"> </w:t>
      </w:r>
      <w:r w:rsidRPr="006132E9">
        <w:rPr>
          <w:sz w:val="24"/>
          <w:szCs w:val="24"/>
        </w:rPr>
        <w:t>музыкального</w:t>
      </w:r>
      <w:r w:rsidRPr="006132E9">
        <w:rPr>
          <w:spacing w:val="-1"/>
          <w:sz w:val="24"/>
          <w:szCs w:val="24"/>
        </w:rPr>
        <w:t xml:space="preserve"> </w:t>
      </w:r>
      <w:r w:rsidRPr="006132E9">
        <w:rPr>
          <w:sz w:val="24"/>
          <w:szCs w:val="24"/>
        </w:rPr>
        <w:t>или</w:t>
      </w:r>
      <w:r w:rsidRPr="006132E9">
        <w:rPr>
          <w:spacing w:val="-1"/>
          <w:sz w:val="24"/>
          <w:szCs w:val="24"/>
        </w:rPr>
        <w:t xml:space="preserve"> </w:t>
      </w:r>
      <w:r w:rsidRPr="006132E9">
        <w:rPr>
          <w:sz w:val="24"/>
          <w:szCs w:val="24"/>
        </w:rPr>
        <w:t>краеведческого</w:t>
      </w:r>
      <w:r w:rsidRPr="006132E9">
        <w:rPr>
          <w:spacing w:val="-1"/>
          <w:sz w:val="24"/>
          <w:szCs w:val="24"/>
        </w:rPr>
        <w:t xml:space="preserve"> </w:t>
      </w:r>
      <w:r w:rsidRPr="006132E9">
        <w:rPr>
          <w:sz w:val="24"/>
          <w:szCs w:val="24"/>
        </w:rPr>
        <w:t>музея;</w:t>
      </w:r>
      <w:r w:rsidRPr="006132E9">
        <w:rPr>
          <w:spacing w:val="-1"/>
          <w:sz w:val="24"/>
          <w:szCs w:val="24"/>
        </w:rPr>
        <w:t xml:space="preserve"> </w:t>
      </w:r>
      <w:r w:rsidRPr="006132E9">
        <w:rPr>
          <w:sz w:val="24"/>
          <w:szCs w:val="24"/>
        </w:rPr>
        <w:t>освоение</w:t>
      </w:r>
      <w:r w:rsidRPr="006132E9">
        <w:rPr>
          <w:spacing w:val="-3"/>
          <w:sz w:val="24"/>
          <w:szCs w:val="24"/>
        </w:rPr>
        <w:t xml:space="preserve"> </w:t>
      </w:r>
      <w:r w:rsidRPr="006132E9">
        <w:rPr>
          <w:sz w:val="24"/>
          <w:szCs w:val="24"/>
        </w:rPr>
        <w:t>простейших</w:t>
      </w:r>
      <w:r w:rsidRPr="006132E9">
        <w:rPr>
          <w:spacing w:val="-1"/>
          <w:sz w:val="24"/>
          <w:szCs w:val="24"/>
        </w:rPr>
        <w:t xml:space="preserve"> </w:t>
      </w:r>
      <w:r w:rsidRPr="006132E9">
        <w:rPr>
          <w:sz w:val="24"/>
          <w:szCs w:val="24"/>
        </w:rPr>
        <w:t>навыков</w:t>
      </w:r>
      <w:r w:rsidRPr="006132E9">
        <w:rPr>
          <w:spacing w:val="-1"/>
          <w:sz w:val="24"/>
          <w:szCs w:val="24"/>
        </w:rPr>
        <w:t xml:space="preserve"> </w:t>
      </w:r>
      <w:r w:rsidRPr="006132E9">
        <w:rPr>
          <w:sz w:val="24"/>
          <w:szCs w:val="24"/>
        </w:rPr>
        <w:t>игры</w:t>
      </w:r>
      <w:r w:rsidRPr="006132E9">
        <w:rPr>
          <w:spacing w:val="-1"/>
          <w:sz w:val="24"/>
          <w:szCs w:val="24"/>
        </w:rPr>
        <w:t xml:space="preserve"> </w:t>
      </w:r>
      <w:r w:rsidRPr="006132E9">
        <w:rPr>
          <w:sz w:val="24"/>
          <w:szCs w:val="24"/>
        </w:rPr>
        <w:t>на</w:t>
      </w:r>
      <w:r w:rsidRPr="006132E9">
        <w:rPr>
          <w:spacing w:val="-1"/>
          <w:sz w:val="24"/>
          <w:szCs w:val="24"/>
        </w:rPr>
        <w:t xml:space="preserve"> </w:t>
      </w:r>
      <w:r w:rsidRPr="006132E9">
        <w:rPr>
          <w:sz w:val="24"/>
          <w:szCs w:val="24"/>
        </w:rPr>
        <w:t>свирели,</w:t>
      </w:r>
      <w:r w:rsidRPr="006132E9">
        <w:rPr>
          <w:spacing w:val="-1"/>
          <w:sz w:val="24"/>
          <w:szCs w:val="24"/>
        </w:rPr>
        <w:t xml:space="preserve"> </w:t>
      </w:r>
      <w:r w:rsidRPr="006132E9">
        <w:rPr>
          <w:sz w:val="24"/>
          <w:szCs w:val="24"/>
        </w:rPr>
        <w:t>ложках.</w:t>
      </w:r>
    </w:p>
    <w:p w:rsidR="006F1257" w:rsidRPr="006132E9" w:rsidRDefault="00B45BA4" w:rsidP="008B79D0">
      <w:pPr>
        <w:ind w:right="-20"/>
        <w:jc w:val="both"/>
        <w:rPr>
          <w:b/>
          <w:sz w:val="24"/>
          <w:szCs w:val="24"/>
        </w:rPr>
      </w:pPr>
      <w:r w:rsidRPr="006132E9">
        <w:rPr>
          <w:b/>
          <w:sz w:val="24"/>
          <w:szCs w:val="24"/>
        </w:rPr>
        <w:t>Сказки,</w:t>
      </w:r>
      <w:r w:rsidRPr="006132E9">
        <w:rPr>
          <w:b/>
          <w:spacing w:val="-3"/>
          <w:sz w:val="24"/>
          <w:szCs w:val="24"/>
        </w:rPr>
        <w:t xml:space="preserve"> </w:t>
      </w:r>
      <w:r w:rsidRPr="006132E9">
        <w:rPr>
          <w:b/>
          <w:sz w:val="24"/>
          <w:szCs w:val="24"/>
        </w:rPr>
        <w:t>мифы</w:t>
      </w:r>
      <w:r w:rsidRPr="006132E9">
        <w:rPr>
          <w:b/>
          <w:spacing w:val="-2"/>
          <w:sz w:val="24"/>
          <w:szCs w:val="24"/>
        </w:rPr>
        <w:t xml:space="preserve"> </w:t>
      </w:r>
      <w:r w:rsidRPr="006132E9">
        <w:rPr>
          <w:b/>
          <w:sz w:val="24"/>
          <w:szCs w:val="24"/>
        </w:rPr>
        <w:t>и</w:t>
      </w:r>
      <w:r w:rsidRPr="006132E9">
        <w:rPr>
          <w:b/>
          <w:spacing w:val="-2"/>
          <w:sz w:val="24"/>
          <w:szCs w:val="24"/>
        </w:rPr>
        <w:t xml:space="preserve"> </w:t>
      </w:r>
      <w:r w:rsidRPr="006132E9">
        <w:rPr>
          <w:b/>
          <w:sz w:val="24"/>
          <w:szCs w:val="24"/>
        </w:rPr>
        <w:t>легенды.</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12"/>
          <w:sz w:val="24"/>
          <w:szCs w:val="24"/>
        </w:rPr>
        <w:t xml:space="preserve"> </w:t>
      </w:r>
      <w:r w:rsidRPr="006132E9">
        <w:rPr>
          <w:sz w:val="24"/>
          <w:szCs w:val="24"/>
        </w:rPr>
        <w:t>народные</w:t>
      </w:r>
      <w:r w:rsidRPr="006132E9">
        <w:rPr>
          <w:spacing w:val="9"/>
          <w:sz w:val="24"/>
          <w:szCs w:val="24"/>
        </w:rPr>
        <w:t xml:space="preserve"> </w:t>
      </w:r>
      <w:r w:rsidRPr="006132E9">
        <w:rPr>
          <w:sz w:val="24"/>
          <w:szCs w:val="24"/>
        </w:rPr>
        <w:t>сказители.</w:t>
      </w:r>
      <w:r w:rsidRPr="006132E9">
        <w:rPr>
          <w:spacing w:val="10"/>
          <w:sz w:val="24"/>
          <w:szCs w:val="24"/>
        </w:rPr>
        <w:t xml:space="preserve"> </w:t>
      </w:r>
      <w:r w:rsidRPr="006132E9">
        <w:rPr>
          <w:sz w:val="24"/>
          <w:szCs w:val="24"/>
        </w:rPr>
        <w:t>Русские</w:t>
      </w:r>
      <w:r w:rsidRPr="006132E9">
        <w:rPr>
          <w:spacing w:val="11"/>
          <w:sz w:val="24"/>
          <w:szCs w:val="24"/>
        </w:rPr>
        <w:t xml:space="preserve"> </w:t>
      </w:r>
      <w:r w:rsidRPr="006132E9">
        <w:rPr>
          <w:sz w:val="24"/>
          <w:szCs w:val="24"/>
        </w:rPr>
        <w:t>народные</w:t>
      </w:r>
      <w:r w:rsidRPr="006132E9">
        <w:rPr>
          <w:spacing w:val="11"/>
          <w:sz w:val="24"/>
          <w:szCs w:val="24"/>
        </w:rPr>
        <w:t xml:space="preserve"> </w:t>
      </w:r>
      <w:r w:rsidRPr="006132E9">
        <w:rPr>
          <w:sz w:val="24"/>
          <w:szCs w:val="24"/>
        </w:rPr>
        <w:t>сказания,</w:t>
      </w:r>
      <w:r w:rsidRPr="006132E9">
        <w:rPr>
          <w:spacing w:val="11"/>
          <w:sz w:val="24"/>
          <w:szCs w:val="24"/>
        </w:rPr>
        <w:t xml:space="preserve"> </w:t>
      </w:r>
      <w:r w:rsidRPr="006132E9">
        <w:rPr>
          <w:sz w:val="24"/>
          <w:szCs w:val="24"/>
        </w:rPr>
        <w:t>былины.</w:t>
      </w:r>
      <w:r w:rsidRPr="006132E9">
        <w:rPr>
          <w:spacing w:val="9"/>
          <w:sz w:val="24"/>
          <w:szCs w:val="24"/>
        </w:rPr>
        <w:t xml:space="preserve"> </w:t>
      </w:r>
      <w:r w:rsidRPr="006132E9">
        <w:rPr>
          <w:sz w:val="24"/>
          <w:szCs w:val="24"/>
        </w:rPr>
        <w:t>Сказки</w:t>
      </w:r>
      <w:r w:rsidRPr="006132E9">
        <w:rPr>
          <w:spacing w:val="10"/>
          <w:sz w:val="24"/>
          <w:szCs w:val="24"/>
        </w:rPr>
        <w:t xml:space="preserve"> </w:t>
      </w:r>
      <w:r w:rsidRPr="006132E9">
        <w:rPr>
          <w:sz w:val="24"/>
          <w:szCs w:val="24"/>
        </w:rPr>
        <w:t>и</w:t>
      </w:r>
      <w:r w:rsidRPr="006132E9">
        <w:rPr>
          <w:spacing w:val="10"/>
          <w:sz w:val="24"/>
          <w:szCs w:val="24"/>
        </w:rPr>
        <w:t xml:space="preserve"> </w:t>
      </w:r>
      <w:r w:rsidRPr="006132E9">
        <w:rPr>
          <w:sz w:val="24"/>
          <w:szCs w:val="24"/>
        </w:rPr>
        <w:t>легенды</w:t>
      </w:r>
      <w:r w:rsidRPr="006132E9">
        <w:rPr>
          <w:spacing w:val="11"/>
          <w:sz w:val="24"/>
          <w:szCs w:val="24"/>
        </w:rPr>
        <w:t xml:space="preserve"> </w:t>
      </w:r>
      <w:r w:rsidRPr="006132E9">
        <w:rPr>
          <w:sz w:val="24"/>
          <w:szCs w:val="24"/>
        </w:rPr>
        <w:t>о</w:t>
      </w:r>
      <w:r w:rsidRPr="006132E9">
        <w:rPr>
          <w:spacing w:val="-52"/>
          <w:sz w:val="24"/>
          <w:szCs w:val="24"/>
        </w:rPr>
        <w:t xml:space="preserve"> </w:t>
      </w:r>
      <w:r w:rsidRPr="006132E9">
        <w:rPr>
          <w:sz w:val="24"/>
          <w:szCs w:val="24"/>
        </w:rPr>
        <w:t>музыке</w:t>
      </w:r>
      <w:r w:rsidRPr="006132E9">
        <w:rPr>
          <w:spacing w:val="-1"/>
          <w:sz w:val="24"/>
          <w:szCs w:val="24"/>
        </w:rPr>
        <w:t xml:space="preserve"> </w:t>
      </w:r>
      <w:r w:rsidRPr="006132E9">
        <w:rPr>
          <w:sz w:val="24"/>
          <w:szCs w:val="24"/>
        </w:rPr>
        <w:t>и музыкантах.</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знакомство</w:t>
      </w:r>
      <w:r w:rsidRPr="006132E9">
        <w:rPr>
          <w:spacing w:val="-4"/>
          <w:sz w:val="24"/>
          <w:szCs w:val="24"/>
        </w:rPr>
        <w:t xml:space="preserve"> </w:t>
      </w:r>
      <w:r w:rsidRPr="006132E9">
        <w:rPr>
          <w:sz w:val="24"/>
          <w:szCs w:val="24"/>
        </w:rPr>
        <w:t>с</w:t>
      </w:r>
      <w:r w:rsidRPr="006132E9">
        <w:rPr>
          <w:spacing w:val="-3"/>
          <w:sz w:val="24"/>
          <w:szCs w:val="24"/>
        </w:rPr>
        <w:t xml:space="preserve"> </w:t>
      </w:r>
      <w:r w:rsidRPr="006132E9">
        <w:rPr>
          <w:sz w:val="24"/>
          <w:szCs w:val="24"/>
        </w:rPr>
        <w:t>манерой</w:t>
      </w:r>
      <w:r w:rsidRPr="006132E9">
        <w:rPr>
          <w:spacing w:val="-4"/>
          <w:sz w:val="24"/>
          <w:szCs w:val="24"/>
        </w:rPr>
        <w:t xml:space="preserve"> </w:t>
      </w:r>
      <w:r w:rsidRPr="006132E9">
        <w:rPr>
          <w:sz w:val="24"/>
          <w:szCs w:val="24"/>
        </w:rPr>
        <w:t>сказывания</w:t>
      </w:r>
      <w:r w:rsidRPr="006132E9">
        <w:rPr>
          <w:spacing w:val="-5"/>
          <w:sz w:val="24"/>
          <w:szCs w:val="24"/>
        </w:rPr>
        <w:t xml:space="preserve"> </w:t>
      </w:r>
      <w:r w:rsidRPr="006132E9">
        <w:rPr>
          <w:sz w:val="24"/>
          <w:szCs w:val="24"/>
        </w:rPr>
        <w:t>нараспев;</w:t>
      </w:r>
    </w:p>
    <w:p w:rsidR="006F1257" w:rsidRPr="006132E9" w:rsidRDefault="00B45BA4" w:rsidP="008B79D0">
      <w:pPr>
        <w:ind w:right="-20"/>
        <w:jc w:val="both"/>
        <w:rPr>
          <w:sz w:val="24"/>
          <w:szCs w:val="24"/>
        </w:rPr>
      </w:pPr>
      <w:r w:rsidRPr="006132E9">
        <w:rPr>
          <w:sz w:val="24"/>
          <w:szCs w:val="24"/>
        </w:rPr>
        <w:t>слушание</w:t>
      </w:r>
      <w:r w:rsidRPr="006132E9">
        <w:rPr>
          <w:spacing w:val="-3"/>
          <w:sz w:val="24"/>
          <w:szCs w:val="24"/>
        </w:rPr>
        <w:t xml:space="preserve"> </w:t>
      </w:r>
      <w:r w:rsidRPr="006132E9">
        <w:rPr>
          <w:sz w:val="24"/>
          <w:szCs w:val="24"/>
        </w:rPr>
        <w:t>сказок,</w:t>
      </w:r>
      <w:r w:rsidRPr="006132E9">
        <w:rPr>
          <w:spacing w:val="-4"/>
          <w:sz w:val="24"/>
          <w:szCs w:val="24"/>
        </w:rPr>
        <w:t xml:space="preserve"> </w:t>
      </w:r>
      <w:r w:rsidRPr="006132E9">
        <w:rPr>
          <w:sz w:val="24"/>
          <w:szCs w:val="24"/>
        </w:rPr>
        <w:t>былин,</w:t>
      </w:r>
      <w:r w:rsidRPr="006132E9">
        <w:rPr>
          <w:spacing w:val="-5"/>
          <w:sz w:val="24"/>
          <w:szCs w:val="24"/>
        </w:rPr>
        <w:t xml:space="preserve"> </w:t>
      </w:r>
      <w:r w:rsidRPr="006132E9">
        <w:rPr>
          <w:sz w:val="24"/>
          <w:szCs w:val="24"/>
        </w:rPr>
        <w:t>эпических</w:t>
      </w:r>
      <w:r w:rsidRPr="006132E9">
        <w:rPr>
          <w:spacing w:val="-2"/>
          <w:sz w:val="24"/>
          <w:szCs w:val="24"/>
        </w:rPr>
        <w:t xml:space="preserve"> </w:t>
      </w:r>
      <w:r w:rsidRPr="006132E9">
        <w:rPr>
          <w:sz w:val="24"/>
          <w:szCs w:val="24"/>
        </w:rPr>
        <w:t>сказаний,</w:t>
      </w:r>
      <w:r w:rsidRPr="006132E9">
        <w:rPr>
          <w:spacing w:val="-2"/>
          <w:sz w:val="24"/>
          <w:szCs w:val="24"/>
        </w:rPr>
        <w:t xml:space="preserve"> </w:t>
      </w:r>
      <w:r w:rsidRPr="006132E9">
        <w:rPr>
          <w:sz w:val="24"/>
          <w:szCs w:val="24"/>
        </w:rPr>
        <w:t>рассказываемых</w:t>
      </w:r>
      <w:r w:rsidRPr="006132E9">
        <w:rPr>
          <w:spacing w:val="-2"/>
          <w:sz w:val="24"/>
          <w:szCs w:val="24"/>
        </w:rPr>
        <w:t xml:space="preserve"> </w:t>
      </w:r>
      <w:r w:rsidRPr="006132E9">
        <w:rPr>
          <w:sz w:val="24"/>
          <w:szCs w:val="24"/>
        </w:rPr>
        <w:t>нараспев;</w:t>
      </w:r>
    </w:p>
    <w:p w:rsidR="006F1257" w:rsidRPr="006132E9" w:rsidRDefault="00B45BA4" w:rsidP="008B79D0">
      <w:pPr>
        <w:ind w:right="-20" w:firstLine="852"/>
        <w:jc w:val="both"/>
        <w:rPr>
          <w:sz w:val="24"/>
          <w:szCs w:val="24"/>
        </w:rPr>
      </w:pPr>
      <w:r w:rsidRPr="006132E9">
        <w:rPr>
          <w:sz w:val="24"/>
          <w:szCs w:val="24"/>
        </w:rPr>
        <w:t>в</w:t>
      </w:r>
      <w:r w:rsidRPr="006132E9">
        <w:rPr>
          <w:spacing w:val="1"/>
          <w:sz w:val="24"/>
          <w:szCs w:val="24"/>
        </w:rPr>
        <w:t xml:space="preserve"> </w:t>
      </w:r>
      <w:r w:rsidRPr="006132E9">
        <w:rPr>
          <w:sz w:val="24"/>
          <w:szCs w:val="24"/>
        </w:rPr>
        <w:t>инструментальной</w:t>
      </w:r>
      <w:r w:rsidRPr="006132E9">
        <w:rPr>
          <w:spacing w:val="1"/>
          <w:sz w:val="24"/>
          <w:szCs w:val="24"/>
        </w:rPr>
        <w:t xml:space="preserve"> </w:t>
      </w:r>
      <w:r w:rsidRPr="006132E9">
        <w:rPr>
          <w:sz w:val="24"/>
          <w:szCs w:val="24"/>
        </w:rPr>
        <w:t>музыке</w:t>
      </w:r>
      <w:r w:rsidRPr="006132E9">
        <w:rPr>
          <w:spacing w:val="1"/>
          <w:sz w:val="24"/>
          <w:szCs w:val="24"/>
        </w:rPr>
        <w:t xml:space="preserve"> </w:t>
      </w:r>
      <w:r w:rsidRPr="006132E9">
        <w:rPr>
          <w:sz w:val="24"/>
          <w:szCs w:val="24"/>
        </w:rPr>
        <w:t>определение</w:t>
      </w:r>
      <w:r w:rsidRPr="006132E9">
        <w:rPr>
          <w:spacing w:val="1"/>
          <w:sz w:val="24"/>
          <w:szCs w:val="24"/>
        </w:rPr>
        <w:t xml:space="preserve"> </w:t>
      </w:r>
      <w:r w:rsidRPr="006132E9">
        <w:rPr>
          <w:sz w:val="24"/>
          <w:szCs w:val="24"/>
        </w:rPr>
        <w:t>на</w:t>
      </w:r>
      <w:r w:rsidRPr="006132E9">
        <w:rPr>
          <w:spacing w:val="1"/>
          <w:sz w:val="24"/>
          <w:szCs w:val="24"/>
        </w:rPr>
        <w:t xml:space="preserve"> </w:t>
      </w:r>
      <w:r w:rsidRPr="006132E9">
        <w:rPr>
          <w:sz w:val="24"/>
          <w:szCs w:val="24"/>
        </w:rPr>
        <w:t>слух</w:t>
      </w:r>
      <w:r w:rsidRPr="006132E9">
        <w:rPr>
          <w:spacing w:val="1"/>
          <w:sz w:val="24"/>
          <w:szCs w:val="24"/>
        </w:rPr>
        <w:t xml:space="preserve"> </w:t>
      </w:r>
      <w:r w:rsidRPr="006132E9">
        <w:rPr>
          <w:sz w:val="24"/>
          <w:szCs w:val="24"/>
        </w:rPr>
        <w:t>музыкальных</w:t>
      </w:r>
      <w:r w:rsidRPr="006132E9">
        <w:rPr>
          <w:spacing w:val="1"/>
          <w:sz w:val="24"/>
          <w:szCs w:val="24"/>
        </w:rPr>
        <w:t xml:space="preserve"> </w:t>
      </w:r>
      <w:r w:rsidRPr="006132E9">
        <w:rPr>
          <w:sz w:val="24"/>
          <w:szCs w:val="24"/>
        </w:rPr>
        <w:t>интонаций</w:t>
      </w:r>
      <w:r w:rsidRPr="006132E9">
        <w:rPr>
          <w:spacing w:val="1"/>
          <w:sz w:val="24"/>
          <w:szCs w:val="24"/>
        </w:rPr>
        <w:t xml:space="preserve"> </w:t>
      </w:r>
      <w:r w:rsidRPr="006132E9">
        <w:rPr>
          <w:sz w:val="24"/>
          <w:szCs w:val="24"/>
        </w:rPr>
        <w:t>речитативного</w:t>
      </w:r>
      <w:r w:rsidRPr="006132E9">
        <w:rPr>
          <w:spacing w:val="-52"/>
          <w:sz w:val="24"/>
          <w:szCs w:val="24"/>
        </w:rPr>
        <w:t xml:space="preserve"> </w:t>
      </w:r>
      <w:r w:rsidRPr="006132E9">
        <w:rPr>
          <w:sz w:val="24"/>
          <w:szCs w:val="24"/>
        </w:rPr>
        <w:t>характера;</w:t>
      </w:r>
    </w:p>
    <w:p w:rsidR="006F1257" w:rsidRPr="006132E9" w:rsidRDefault="00B45BA4" w:rsidP="008B79D0">
      <w:pPr>
        <w:ind w:right="-20"/>
        <w:jc w:val="both"/>
        <w:rPr>
          <w:sz w:val="24"/>
          <w:szCs w:val="24"/>
        </w:rPr>
      </w:pPr>
      <w:r w:rsidRPr="006132E9">
        <w:rPr>
          <w:sz w:val="24"/>
          <w:szCs w:val="24"/>
        </w:rPr>
        <w:t>создание иллюстраций к прослушанным музыкальным и литературным произведениям;</w:t>
      </w:r>
      <w:r w:rsidRPr="006132E9">
        <w:rPr>
          <w:spacing w:val="1"/>
          <w:sz w:val="24"/>
          <w:szCs w:val="24"/>
        </w:rPr>
        <w:t xml:space="preserve"> </w:t>
      </w:r>
      <w:r w:rsidRPr="006132E9">
        <w:rPr>
          <w:sz w:val="24"/>
          <w:szCs w:val="24"/>
        </w:rPr>
        <w:t>вариативно:</w:t>
      </w:r>
      <w:r w:rsidRPr="006132E9">
        <w:rPr>
          <w:spacing w:val="33"/>
          <w:sz w:val="24"/>
          <w:szCs w:val="24"/>
        </w:rPr>
        <w:t xml:space="preserve"> </w:t>
      </w:r>
      <w:r w:rsidRPr="006132E9">
        <w:rPr>
          <w:sz w:val="24"/>
          <w:szCs w:val="24"/>
        </w:rPr>
        <w:t>знакомство</w:t>
      </w:r>
      <w:r w:rsidRPr="006132E9">
        <w:rPr>
          <w:spacing w:val="31"/>
          <w:sz w:val="24"/>
          <w:szCs w:val="24"/>
        </w:rPr>
        <w:t xml:space="preserve"> </w:t>
      </w:r>
      <w:r w:rsidRPr="006132E9">
        <w:rPr>
          <w:sz w:val="24"/>
          <w:szCs w:val="24"/>
        </w:rPr>
        <w:t>с</w:t>
      </w:r>
      <w:r w:rsidRPr="006132E9">
        <w:rPr>
          <w:spacing w:val="34"/>
          <w:sz w:val="24"/>
          <w:szCs w:val="24"/>
        </w:rPr>
        <w:t xml:space="preserve"> </w:t>
      </w:r>
      <w:r w:rsidRPr="006132E9">
        <w:rPr>
          <w:sz w:val="24"/>
          <w:szCs w:val="24"/>
        </w:rPr>
        <w:t>эпосом</w:t>
      </w:r>
      <w:r w:rsidRPr="006132E9">
        <w:rPr>
          <w:spacing w:val="33"/>
          <w:sz w:val="24"/>
          <w:szCs w:val="24"/>
        </w:rPr>
        <w:t xml:space="preserve"> </w:t>
      </w:r>
      <w:r w:rsidRPr="006132E9">
        <w:rPr>
          <w:sz w:val="24"/>
          <w:szCs w:val="24"/>
        </w:rPr>
        <w:t>народов</w:t>
      </w:r>
      <w:r w:rsidRPr="006132E9">
        <w:rPr>
          <w:spacing w:val="32"/>
          <w:sz w:val="24"/>
          <w:szCs w:val="24"/>
        </w:rPr>
        <w:t xml:space="preserve"> </w:t>
      </w:r>
      <w:r w:rsidRPr="006132E9">
        <w:rPr>
          <w:sz w:val="24"/>
          <w:szCs w:val="24"/>
        </w:rPr>
        <w:t>России</w:t>
      </w:r>
      <w:r w:rsidRPr="006132E9">
        <w:rPr>
          <w:spacing w:val="33"/>
          <w:sz w:val="24"/>
          <w:szCs w:val="24"/>
        </w:rPr>
        <w:t xml:space="preserve"> </w:t>
      </w:r>
      <w:r w:rsidRPr="006132E9">
        <w:rPr>
          <w:sz w:val="24"/>
          <w:szCs w:val="24"/>
        </w:rPr>
        <w:t>(по</w:t>
      </w:r>
      <w:r w:rsidRPr="006132E9">
        <w:rPr>
          <w:spacing w:val="33"/>
          <w:sz w:val="24"/>
          <w:szCs w:val="24"/>
        </w:rPr>
        <w:t xml:space="preserve"> </w:t>
      </w:r>
      <w:r w:rsidRPr="006132E9">
        <w:rPr>
          <w:sz w:val="24"/>
          <w:szCs w:val="24"/>
        </w:rPr>
        <w:t>выбору</w:t>
      </w:r>
      <w:r w:rsidRPr="006132E9">
        <w:rPr>
          <w:spacing w:val="31"/>
          <w:sz w:val="24"/>
          <w:szCs w:val="24"/>
        </w:rPr>
        <w:t xml:space="preserve"> </w:t>
      </w:r>
      <w:r w:rsidRPr="006132E9">
        <w:rPr>
          <w:sz w:val="24"/>
          <w:szCs w:val="24"/>
        </w:rPr>
        <w:t>учителя:</w:t>
      </w:r>
      <w:r w:rsidRPr="006132E9">
        <w:rPr>
          <w:spacing w:val="34"/>
          <w:sz w:val="24"/>
          <w:szCs w:val="24"/>
        </w:rPr>
        <w:t xml:space="preserve"> </w:t>
      </w:r>
      <w:r w:rsidRPr="006132E9">
        <w:rPr>
          <w:sz w:val="24"/>
          <w:szCs w:val="24"/>
        </w:rPr>
        <w:t>отдельные</w:t>
      </w:r>
      <w:r w:rsidRPr="006132E9">
        <w:rPr>
          <w:spacing w:val="33"/>
          <w:sz w:val="24"/>
          <w:szCs w:val="24"/>
        </w:rPr>
        <w:t xml:space="preserve"> </w:t>
      </w:r>
      <w:r w:rsidRPr="006132E9">
        <w:rPr>
          <w:sz w:val="24"/>
          <w:szCs w:val="24"/>
        </w:rPr>
        <w:t>сказания</w:t>
      </w:r>
      <w:r w:rsidRPr="006132E9">
        <w:rPr>
          <w:spacing w:val="33"/>
          <w:sz w:val="24"/>
          <w:szCs w:val="24"/>
        </w:rPr>
        <w:t xml:space="preserve"> </w:t>
      </w:r>
      <w:r w:rsidRPr="006132E9">
        <w:rPr>
          <w:sz w:val="24"/>
          <w:szCs w:val="24"/>
        </w:rPr>
        <w:t>или</w:t>
      </w:r>
      <w:r w:rsidR="006132E9">
        <w:rPr>
          <w:sz w:val="24"/>
          <w:szCs w:val="24"/>
        </w:rPr>
        <w:t xml:space="preserve"> </w:t>
      </w:r>
      <w:r w:rsidRPr="006132E9">
        <w:rPr>
          <w:sz w:val="24"/>
          <w:szCs w:val="24"/>
        </w:rPr>
        <w:t>примеры из эпоса народов России, например, якутского Олонхо, карело-финской Калевалы, калмыцкого</w:t>
      </w:r>
      <w:r w:rsidRPr="006132E9">
        <w:rPr>
          <w:spacing w:val="1"/>
          <w:sz w:val="24"/>
          <w:szCs w:val="24"/>
        </w:rPr>
        <w:t xml:space="preserve"> </w:t>
      </w:r>
      <w:r w:rsidRPr="006132E9">
        <w:rPr>
          <w:sz w:val="24"/>
          <w:szCs w:val="24"/>
        </w:rPr>
        <w:t>Джангара, Нартского эпоса); просмотр фильмов, мультфильмов, созданных на основе былин, сказаний;</w:t>
      </w:r>
      <w:r w:rsidRPr="006132E9">
        <w:rPr>
          <w:spacing w:val="1"/>
          <w:sz w:val="24"/>
          <w:szCs w:val="24"/>
        </w:rPr>
        <w:t xml:space="preserve"> </w:t>
      </w:r>
      <w:r w:rsidRPr="006132E9">
        <w:rPr>
          <w:sz w:val="24"/>
          <w:szCs w:val="24"/>
        </w:rPr>
        <w:t>речитативная</w:t>
      </w:r>
      <w:r w:rsidRPr="006132E9">
        <w:rPr>
          <w:spacing w:val="-2"/>
          <w:sz w:val="24"/>
          <w:szCs w:val="24"/>
        </w:rPr>
        <w:t xml:space="preserve"> </w:t>
      </w:r>
      <w:r w:rsidRPr="006132E9">
        <w:rPr>
          <w:sz w:val="24"/>
          <w:szCs w:val="24"/>
        </w:rPr>
        <w:t>импровизация – чтение нараспев</w:t>
      </w:r>
      <w:r w:rsidRPr="006132E9">
        <w:rPr>
          <w:spacing w:val="-2"/>
          <w:sz w:val="24"/>
          <w:szCs w:val="24"/>
        </w:rPr>
        <w:t xml:space="preserve"> </w:t>
      </w:r>
      <w:r w:rsidRPr="006132E9">
        <w:rPr>
          <w:sz w:val="24"/>
          <w:szCs w:val="24"/>
        </w:rPr>
        <w:t>фрагмента сказки,</w:t>
      </w:r>
      <w:r w:rsidRPr="006132E9">
        <w:rPr>
          <w:spacing w:val="-3"/>
          <w:sz w:val="24"/>
          <w:szCs w:val="24"/>
        </w:rPr>
        <w:t xml:space="preserve"> </w:t>
      </w:r>
      <w:r w:rsidRPr="006132E9">
        <w:rPr>
          <w:sz w:val="24"/>
          <w:szCs w:val="24"/>
        </w:rPr>
        <w:t>былины.</w:t>
      </w:r>
    </w:p>
    <w:p w:rsidR="006F1257" w:rsidRPr="006132E9" w:rsidRDefault="00B45BA4" w:rsidP="008B79D0">
      <w:pPr>
        <w:ind w:right="-20"/>
        <w:jc w:val="both"/>
        <w:rPr>
          <w:b/>
          <w:sz w:val="24"/>
          <w:szCs w:val="24"/>
        </w:rPr>
      </w:pPr>
      <w:r w:rsidRPr="006132E9">
        <w:rPr>
          <w:b/>
          <w:sz w:val="24"/>
          <w:szCs w:val="24"/>
        </w:rPr>
        <w:t>Жанры</w:t>
      </w:r>
      <w:r w:rsidRPr="006132E9">
        <w:rPr>
          <w:b/>
          <w:spacing w:val="-3"/>
          <w:sz w:val="24"/>
          <w:szCs w:val="24"/>
        </w:rPr>
        <w:t xml:space="preserve"> </w:t>
      </w:r>
      <w:r w:rsidRPr="006132E9">
        <w:rPr>
          <w:b/>
          <w:sz w:val="24"/>
          <w:szCs w:val="24"/>
        </w:rPr>
        <w:t>музыкального</w:t>
      </w:r>
      <w:r w:rsidRPr="006132E9">
        <w:rPr>
          <w:b/>
          <w:spacing w:val="-4"/>
          <w:sz w:val="24"/>
          <w:szCs w:val="24"/>
        </w:rPr>
        <w:t xml:space="preserve"> </w:t>
      </w:r>
      <w:r w:rsidRPr="006132E9">
        <w:rPr>
          <w:b/>
          <w:sz w:val="24"/>
          <w:szCs w:val="24"/>
        </w:rPr>
        <w:t>фольклора.</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19"/>
          <w:sz w:val="24"/>
          <w:szCs w:val="24"/>
        </w:rPr>
        <w:t xml:space="preserve"> </w:t>
      </w:r>
      <w:r w:rsidRPr="006132E9">
        <w:rPr>
          <w:sz w:val="24"/>
          <w:szCs w:val="24"/>
        </w:rPr>
        <w:t>фольклорные</w:t>
      </w:r>
      <w:r w:rsidRPr="006132E9">
        <w:rPr>
          <w:spacing w:val="19"/>
          <w:sz w:val="24"/>
          <w:szCs w:val="24"/>
        </w:rPr>
        <w:t xml:space="preserve"> </w:t>
      </w:r>
      <w:r w:rsidRPr="006132E9">
        <w:rPr>
          <w:sz w:val="24"/>
          <w:szCs w:val="24"/>
        </w:rPr>
        <w:t>жанры,</w:t>
      </w:r>
      <w:r w:rsidRPr="006132E9">
        <w:rPr>
          <w:spacing w:val="19"/>
          <w:sz w:val="24"/>
          <w:szCs w:val="24"/>
        </w:rPr>
        <w:t xml:space="preserve"> </w:t>
      </w:r>
      <w:r w:rsidRPr="006132E9">
        <w:rPr>
          <w:sz w:val="24"/>
          <w:szCs w:val="24"/>
        </w:rPr>
        <w:t>общие</w:t>
      </w:r>
      <w:r w:rsidRPr="006132E9">
        <w:rPr>
          <w:spacing w:val="16"/>
          <w:sz w:val="24"/>
          <w:szCs w:val="24"/>
        </w:rPr>
        <w:t xml:space="preserve"> </w:t>
      </w:r>
      <w:r w:rsidRPr="006132E9">
        <w:rPr>
          <w:sz w:val="24"/>
          <w:szCs w:val="24"/>
        </w:rPr>
        <w:t>для</w:t>
      </w:r>
      <w:r w:rsidRPr="006132E9">
        <w:rPr>
          <w:spacing w:val="18"/>
          <w:sz w:val="24"/>
          <w:szCs w:val="24"/>
        </w:rPr>
        <w:t xml:space="preserve"> </w:t>
      </w:r>
      <w:r w:rsidRPr="006132E9">
        <w:rPr>
          <w:sz w:val="24"/>
          <w:szCs w:val="24"/>
        </w:rPr>
        <w:t>всех</w:t>
      </w:r>
      <w:r w:rsidRPr="006132E9">
        <w:rPr>
          <w:spacing w:val="19"/>
          <w:sz w:val="24"/>
          <w:szCs w:val="24"/>
        </w:rPr>
        <w:t xml:space="preserve"> </w:t>
      </w:r>
      <w:r w:rsidRPr="006132E9">
        <w:rPr>
          <w:sz w:val="24"/>
          <w:szCs w:val="24"/>
        </w:rPr>
        <w:t>народов:</w:t>
      </w:r>
      <w:r w:rsidRPr="006132E9">
        <w:rPr>
          <w:spacing w:val="19"/>
          <w:sz w:val="24"/>
          <w:szCs w:val="24"/>
        </w:rPr>
        <w:t xml:space="preserve"> </w:t>
      </w:r>
      <w:r w:rsidRPr="006132E9">
        <w:rPr>
          <w:sz w:val="24"/>
          <w:szCs w:val="24"/>
        </w:rPr>
        <w:t>лирические,</w:t>
      </w:r>
      <w:r w:rsidRPr="006132E9">
        <w:rPr>
          <w:spacing w:val="16"/>
          <w:sz w:val="24"/>
          <w:szCs w:val="24"/>
        </w:rPr>
        <w:t xml:space="preserve"> </w:t>
      </w:r>
      <w:r w:rsidRPr="006132E9">
        <w:rPr>
          <w:sz w:val="24"/>
          <w:szCs w:val="24"/>
        </w:rPr>
        <w:t>трудовые,</w:t>
      </w:r>
      <w:r w:rsidRPr="006132E9">
        <w:rPr>
          <w:spacing w:val="18"/>
          <w:sz w:val="24"/>
          <w:szCs w:val="24"/>
        </w:rPr>
        <w:t xml:space="preserve"> </w:t>
      </w:r>
      <w:r w:rsidRPr="006132E9">
        <w:rPr>
          <w:sz w:val="24"/>
          <w:szCs w:val="24"/>
        </w:rPr>
        <w:t>колыбельные</w:t>
      </w:r>
      <w:r w:rsidRPr="006132E9">
        <w:rPr>
          <w:spacing w:val="-52"/>
          <w:sz w:val="24"/>
          <w:szCs w:val="24"/>
        </w:rPr>
        <w:t xml:space="preserve"> </w:t>
      </w:r>
      <w:r w:rsidRPr="006132E9">
        <w:rPr>
          <w:sz w:val="24"/>
          <w:szCs w:val="24"/>
        </w:rPr>
        <w:t>песни,</w:t>
      </w:r>
      <w:r w:rsidRPr="006132E9">
        <w:rPr>
          <w:spacing w:val="-1"/>
          <w:sz w:val="24"/>
          <w:szCs w:val="24"/>
        </w:rPr>
        <w:t xml:space="preserve"> </w:t>
      </w:r>
      <w:r w:rsidRPr="006132E9">
        <w:rPr>
          <w:sz w:val="24"/>
          <w:szCs w:val="24"/>
        </w:rPr>
        <w:t>танцы и пляски.</w:t>
      </w:r>
      <w:r w:rsidRPr="006132E9">
        <w:rPr>
          <w:spacing w:val="-3"/>
          <w:sz w:val="24"/>
          <w:szCs w:val="24"/>
        </w:rPr>
        <w:t xml:space="preserve"> </w:t>
      </w:r>
      <w:r w:rsidRPr="006132E9">
        <w:rPr>
          <w:sz w:val="24"/>
          <w:szCs w:val="24"/>
        </w:rPr>
        <w:t>Традиционные музыкальные</w:t>
      </w:r>
      <w:r w:rsidRPr="006132E9">
        <w:rPr>
          <w:spacing w:val="-1"/>
          <w:sz w:val="24"/>
          <w:szCs w:val="24"/>
        </w:rPr>
        <w:t xml:space="preserve"> </w:t>
      </w:r>
      <w:r w:rsidRPr="006132E9">
        <w:rPr>
          <w:sz w:val="24"/>
          <w:szCs w:val="24"/>
        </w:rPr>
        <w:t>инструменты.</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firstLine="852"/>
        <w:jc w:val="both"/>
        <w:rPr>
          <w:sz w:val="24"/>
          <w:szCs w:val="24"/>
        </w:rPr>
      </w:pPr>
      <w:r w:rsidRPr="006132E9">
        <w:rPr>
          <w:sz w:val="24"/>
          <w:szCs w:val="24"/>
        </w:rPr>
        <w:t>различение</w:t>
      </w:r>
      <w:r w:rsidRPr="006132E9">
        <w:rPr>
          <w:spacing w:val="10"/>
          <w:sz w:val="24"/>
          <w:szCs w:val="24"/>
        </w:rPr>
        <w:t xml:space="preserve"> </w:t>
      </w:r>
      <w:r w:rsidRPr="006132E9">
        <w:rPr>
          <w:sz w:val="24"/>
          <w:szCs w:val="24"/>
        </w:rPr>
        <w:t>на</w:t>
      </w:r>
      <w:r w:rsidRPr="006132E9">
        <w:rPr>
          <w:spacing w:val="9"/>
          <w:sz w:val="24"/>
          <w:szCs w:val="24"/>
        </w:rPr>
        <w:t xml:space="preserve"> </w:t>
      </w:r>
      <w:r w:rsidRPr="006132E9">
        <w:rPr>
          <w:sz w:val="24"/>
          <w:szCs w:val="24"/>
        </w:rPr>
        <w:t>слух</w:t>
      </w:r>
      <w:r w:rsidRPr="006132E9">
        <w:rPr>
          <w:spacing w:val="9"/>
          <w:sz w:val="24"/>
          <w:szCs w:val="24"/>
        </w:rPr>
        <w:t xml:space="preserve"> </w:t>
      </w:r>
      <w:r w:rsidRPr="006132E9">
        <w:rPr>
          <w:sz w:val="24"/>
          <w:szCs w:val="24"/>
        </w:rPr>
        <w:t>контрастных</w:t>
      </w:r>
      <w:r w:rsidRPr="006132E9">
        <w:rPr>
          <w:spacing w:val="10"/>
          <w:sz w:val="24"/>
          <w:szCs w:val="24"/>
        </w:rPr>
        <w:t xml:space="preserve"> </w:t>
      </w:r>
      <w:r w:rsidRPr="006132E9">
        <w:rPr>
          <w:sz w:val="24"/>
          <w:szCs w:val="24"/>
        </w:rPr>
        <w:t>по</w:t>
      </w:r>
      <w:r w:rsidRPr="006132E9">
        <w:rPr>
          <w:spacing w:val="9"/>
          <w:sz w:val="24"/>
          <w:szCs w:val="24"/>
        </w:rPr>
        <w:t xml:space="preserve"> </w:t>
      </w:r>
      <w:r w:rsidRPr="006132E9">
        <w:rPr>
          <w:sz w:val="24"/>
          <w:szCs w:val="24"/>
        </w:rPr>
        <w:t>характеру</w:t>
      </w:r>
      <w:r w:rsidRPr="006132E9">
        <w:rPr>
          <w:spacing w:val="7"/>
          <w:sz w:val="24"/>
          <w:szCs w:val="24"/>
        </w:rPr>
        <w:t xml:space="preserve"> </w:t>
      </w:r>
      <w:r w:rsidRPr="006132E9">
        <w:rPr>
          <w:sz w:val="24"/>
          <w:szCs w:val="24"/>
        </w:rPr>
        <w:t>фольклорных</w:t>
      </w:r>
      <w:r w:rsidRPr="006132E9">
        <w:rPr>
          <w:spacing w:val="10"/>
          <w:sz w:val="24"/>
          <w:szCs w:val="24"/>
        </w:rPr>
        <w:t xml:space="preserve"> </w:t>
      </w:r>
      <w:r w:rsidRPr="006132E9">
        <w:rPr>
          <w:sz w:val="24"/>
          <w:szCs w:val="24"/>
        </w:rPr>
        <w:t>жанров:</w:t>
      </w:r>
      <w:r w:rsidRPr="006132E9">
        <w:rPr>
          <w:spacing w:val="10"/>
          <w:sz w:val="24"/>
          <w:szCs w:val="24"/>
        </w:rPr>
        <w:t xml:space="preserve"> </w:t>
      </w:r>
      <w:r w:rsidRPr="006132E9">
        <w:rPr>
          <w:sz w:val="24"/>
          <w:szCs w:val="24"/>
        </w:rPr>
        <w:t>колыбельная,</w:t>
      </w:r>
      <w:r w:rsidRPr="006132E9">
        <w:rPr>
          <w:spacing w:val="9"/>
          <w:sz w:val="24"/>
          <w:szCs w:val="24"/>
        </w:rPr>
        <w:t xml:space="preserve"> </w:t>
      </w:r>
      <w:r w:rsidRPr="006132E9">
        <w:rPr>
          <w:sz w:val="24"/>
          <w:szCs w:val="24"/>
        </w:rPr>
        <w:t>трудовая,</w:t>
      </w:r>
      <w:r w:rsidRPr="006132E9">
        <w:rPr>
          <w:spacing w:val="-52"/>
          <w:sz w:val="24"/>
          <w:szCs w:val="24"/>
        </w:rPr>
        <w:t xml:space="preserve"> </w:t>
      </w:r>
      <w:r w:rsidRPr="006132E9">
        <w:rPr>
          <w:sz w:val="24"/>
          <w:szCs w:val="24"/>
        </w:rPr>
        <w:t>лирическая, плясовая;</w:t>
      </w:r>
    </w:p>
    <w:p w:rsidR="006F1257" w:rsidRPr="006132E9" w:rsidRDefault="00B45BA4" w:rsidP="008B79D0">
      <w:pPr>
        <w:ind w:right="-20" w:firstLine="852"/>
        <w:jc w:val="both"/>
        <w:rPr>
          <w:sz w:val="24"/>
          <w:szCs w:val="24"/>
        </w:rPr>
      </w:pPr>
      <w:r w:rsidRPr="006132E9">
        <w:rPr>
          <w:sz w:val="24"/>
          <w:szCs w:val="24"/>
        </w:rPr>
        <w:t>определение,</w:t>
      </w:r>
      <w:r w:rsidRPr="006132E9">
        <w:rPr>
          <w:spacing w:val="6"/>
          <w:sz w:val="24"/>
          <w:szCs w:val="24"/>
        </w:rPr>
        <w:t xml:space="preserve"> </w:t>
      </w:r>
      <w:r w:rsidRPr="006132E9">
        <w:rPr>
          <w:sz w:val="24"/>
          <w:szCs w:val="24"/>
        </w:rPr>
        <w:t>характеристика</w:t>
      </w:r>
      <w:r w:rsidRPr="006132E9">
        <w:rPr>
          <w:spacing w:val="6"/>
          <w:sz w:val="24"/>
          <w:szCs w:val="24"/>
        </w:rPr>
        <w:t xml:space="preserve"> </w:t>
      </w:r>
      <w:r w:rsidRPr="006132E9">
        <w:rPr>
          <w:sz w:val="24"/>
          <w:szCs w:val="24"/>
        </w:rPr>
        <w:t>типичных</w:t>
      </w:r>
      <w:r w:rsidRPr="006132E9">
        <w:rPr>
          <w:spacing w:val="6"/>
          <w:sz w:val="24"/>
          <w:szCs w:val="24"/>
        </w:rPr>
        <w:t xml:space="preserve"> </w:t>
      </w:r>
      <w:r w:rsidRPr="006132E9">
        <w:rPr>
          <w:sz w:val="24"/>
          <w:szCs w:val="24"/>
        </w:rPr>
        <w:t>элементов</w:t>
      </w:r>
      <w:r w:rsidRPr="006132E9">
        <w:rPr>
          <w:spacing w:val="6"/>
          <w:sz w:val="24"/>
          <w:szCs w:val="24"/>
        </w:rPr>
        <w:t xml:space="preserve"> </w:t>
      </w:r>
      <w:r w:rsidRPr="006132E9">
        <w:rPr>
          <w:sz w:val="24"/>
          <w:szCs w:val="24"/>
        </w:rPr>
        <w:t>музыкального</w:t>
      </w:r>
      <w:r w:rsidRPr="006132E9">
        <w:rPr>
          <w:spacing w:val="6"/>
          <w:sz w:val="24"/>
          <w:szCs w:val="24"/>
        </w:rPr>
        <w:t xml:space="preserve"> </w:t>
      </w:r>
      <w:r w:rsidRPr="006132E9">
        <w:rPr>
          <w:sz w:val="24"/>
          <w:szCs w:val="24"/>
        </w:rPr>
        <w:t>языка</w:t>
      </w:r>
      <w:r w:rsidRPr="006132E9">
        <w:rPr>
          <w:spacing w:val="6"/>
          <w:sz w:val="24"/>
          <w:szCs w:val="24"/>
        </w:rPr>
        <w:t xml:space="preserve"> </w:t>
      </w:r>
      <w:r w:rsidRPr="006132E9">
        <w:rPr>
          <w:sz w:val="24"/>
          <w:szCs w:val="24"/>
        </w:rPr>
        <w:t>(темп,</w:t>
      </w:r>
      <w:r w:rsidRPr="006132E9">
        <w:rPr>
          <w:spacing w:val="6"/>
          <w:sz w:val="24"/>
          <w:szCs w:val="24"/>
        </w:rPr>
        <w:t xml:space="preserve"> </w:t>
      </w:r>
      <w:r w:rsidRPr="006132E9">
        <w:rPr>
          <w:sz w:val="24"/>
          <w:szCs w:val="24"/>
        </w:rPr>
        <w:t>ритм,</w:t>
      </w:r>
      <w:r w:rsidRPr="006132E9">
        <w:rPr>
          <w:spacing w:val="6"/>
          <w:sz w:val="24"/>
          <w:szCs w:val="24"/>
        </w:rPr>
        <w:t xml:space="preserve"> </w:t>
      </w:r>
      <w:r w:rsidRPr="006132E9">
        <w:rPr>
          <w:sz w:val="24"/>
          <w:szCs w:val="24"/>
        </w:rPr>
        <w:t>мелодия,</w:t>
      </w:r>
      <w:r w:rsidRPr="006132E9">
        <w:rPr>
          <w:spacing w:val="-52"/>
          <w:sz w:val="24"/>
          <w:szCs w:val="24"/>
        </w:rPr>
        <w:t xml:space="preserve"> </w:t>
      </w:r>
      <w:r w:rsidRPr="006132E9">
        <w:rPr>
          <w:sz w:val="24"/>
          <w:szCs w:val="24"/>
        </w:rPr>
        <w:t>динамика),</w:t>
      </w:r>
      <w:r w:rsidRPr="006132E9">
        <w:rPr>
          <w:spacing w:val="-1"/>
          <w:sz w:val="24"/>
          <w:szCs w:val="24"/>
        </w:rPr>
        <w:t xml:space="preserve"> </w:t>
      </w:r>
      <w:r w:rsidRPr="006132E9">
        <w:rPr>
          <w:sz w:val="24"/>
          <w:szCs w:val="24"/>
        </w:rPr>
        <w:t>состава исполнителей;</w:t>
      </w:r>
    </w:p>
    <w:p w:rsidR="006F1257" w:rsidRPr="006132E9" w:rsidRDefault="00B45BA4" w:rsidP="008B79D0">
      <w:pPr>
        <w:ind w:right="-20" w:firstLine="852"/>
        <w:jc w:val="both"/>
        <w:rPr>
          <w:sz w:val="24"/>
          <w:szCs w:val="24"/>
        </w:rPr>
      </w:pPr>
      <w:r w:rsidRPr="006132E9">
        <w:rPr>
          <w:sz w:val="24"/>
          <w:szCs w:val="24"/>
        </w:rPr>
        <w:t>определение</w:t>
      </w:r>
      <w:r w:rsidRPr="006132E9">
        <w:rPr>
          <w:spacing w:val="1"/>
          <w:sz w:val="24"/>
          <w:szCs w:val="24"/>
        </w:rPr>
        <w:t xml:space="preserve"> </w:t>
      </w:r>
      <w:r w:rsidRPr="006132E9">
        <w:rPr>
          <w:sz w:val="24"/>
          <w:szCs w:val="24"/>
        </w:rPr>
        <w:t>тембра</w:t>
      </w:r>
      <w:r w:rsidRPr="006132E9">
        <w:rPr>
          <w:spacing w:val="1"/>
          <w:sz w:val="24"/>
          <w:szCs w:val="24"/>
        </w:rPr>
        <w:t xml:space="preserve"> </w:t>
      </w:r>
      <w:r w:rsidRPr="006132E9">
        <w:rPr>
          <w:sz w:val="24"/>
          <w:szCs w:val="24"/>
        </w:rPr>
        <w:t>музыкальных инструментов, отнесение к одной из групп</w:t>
      </w:r>
      <w:r w:rsidRPr="006132E9">
        <w:rPr>
          <w:spacing w:val="1"/>
          <w:sz w:val="24"/>
          <w:szCs w:val="24"/>
        </w:rPr>
        <w:t xml:space="preserve"> </w:t>
      </w:r>
      <w:r w:rsidRPr="006132E9">
        <w:rPr>
          <w:sz w:val="24"/>
          <w:szCs w:val="24"/>
        </w:rPr>
        <w:t>(духовые, ударные,</w:t>
      </w:r>
      <w:r w:rsidRPr="006132E9">
        <w:rPr>
          <w:spacing w:val="-52"/>
          <w:sz w:val="24"/>
          <w:szCs w:val="24"/>
        </w:rPr>
        <w:t xml:space="preserve"> </w:t>
      </w:r>
      <w:r w:rsidRPr="006132E9">
        <w:rPr>
          <w:sz w:val="24"/>
          <w:szCs w:val="24"/>
        </w:rPr>
        <w:t>струнные);</w:t>
      </w:r>
    </w:p>
    <w:p w:rsidR="006F1257" w:rsidRPr="006132E9" w:rsidRDefault="00B45BA4" w:rsidP="008B79D0">
      <w:pPr>
        <w:ind w:right="-20" w:firstLine="852"/>
        <w:jc w:val="both"/>
        <w:rPr>
          <w:sz w:val="24"/>
          <w:szCs w:val="24"/>
        </w:rPr>
      </w:pPr>
      <w:r w:rsidRPr="006132E9">
        <w:rPr>
          <w:sz w:val="24"/>
          <w:szCs w:val="24"/>
        </w:rPr>
        <w:t>разучивание,</w:t>
      </w:r>
      <w:r w:rsidRPr="006132E9">
        <w:rPr>
          <w:spacing w:val="35"/>
          <w:sz w:val="24"/>
          <w:szCs w:val="24"/>
        </w:rPr>
        <w:t xml:space="preserve"> </w:t>
      </w:r>
      <w:r w:rsidRPr="006132E9">
        <w:rPr>
          <w:sz w:val="24"/>
          <w:szCs w:val="24"/>
        </w:rPr>
        <w:t>исполнение</w:t>
      </w:r>
      <w:r w:rsidRPr="006132E9">
        <w:rPr>
          <w:spacing w:val="35"/>
          <w:sz w:val="24"/>
          <w:szCs w:val="24"/>
        </w:rPr>
        <w:t xml:space="preserve"> </w:t>
      </w:r>
      <w:r w:rsidRPr="006132E9">
        <w:rPr>
          <w:sz w:val="24"/>
          <w:szCs w:val="24"/>
        </w:rPr>
        <w:t>песен</w:t>
      </w:r>
      <w:r w:rsidRPr="006132E9">
        <w:rPr>
          <w:spacing w:val="35"/>
          <w:sz w:val="24"/>
          <w:szCs w:val="24"/>
        </w:rPr>
        <w:t xml:space="preserve"> </w:t>
      </w:r>
      <w:r w:rsidRPr="006132E9">
        <w:rPr>
          <w:sz w:val="24"/>
          <w:szCs w:val="24"/>
        </w:rPr>
        <w:t>разных</w:t>
      </w:r>
      <w:r w:rsidRPr="006132E9">
        <w:rPr>
          <w:spacing w:val="32"/>
          <w:sz w:val="24"/>
          <w:szCs w:val="24"/>
        </w:rPr>
        <w:t xml:space="preserve"> </w:t>
      </w:r>
      <w:r w:rsidRPr="006132E9">
        <w:rPr>
          <w:sz w:val="24"/>
          <w:szCs w:val="24"/>
        </w:rPr>
        <w:t>жанров,</w:t>
      </w:r>
      <w:r w:rsidRPr="006132E9">
        <w:rPr>
          <w:spacing w:val="35"/>
          <w:sz w:val="24"/>
          <w:szCs w:val="24"/>
        </w:rPr>
        <w:t xml:space="preserve"> </w:t>
      </w:r>
      <w:r w:rsidRPr="006132E9">
        <w:rPr>
          <w:sz w:val="24"/>
          <w:szCs w:val="24"/>
        </w:rPr>
        <w:t>относящихся</w:t>
      </w:r>
      <w:r w:rsidRPr="006132E9">
        <w:rPr>
          <w:spacing w:val="34"/>
          <w:sz w:val="24"/>
          <w:szCs w:val="24"/>
        </w:rPr>
        <w:t xml:space="preserve"> </w:t>
      </w:r>
      <w:r w:rsidRPr="006132E9">
        <w:rPr>
          <w:sz w:val="24"/>
          <w:szCs w:val="24"/>
        </w:rPr>
        <w:t>к</w:t>
      </w:r>
      <w:r w:rsidRPr="006132E9">
        <w:rPr>
          <w:spacing w:val="33"/>
          <w:sz w:val="24"/>
          <w:szCs w:val="24"/>
        </w:rPr>
        <w:t xml:space="preserve"> </w:t>
      </w:r>
      <w:r w:rsidRPr="006132E9">
        <w:rPr>
          <w:sz w:val="24"/>
          <w:szCs w:val="24"/>
        </w:rPr>
        <w:t>фольклору</w:t>
      </w:r>
      <w:r w:rsidRPr="006132E9">
        <w:rPr>
          <w:spacing w:val="32"/>
          <w:sz w:val="24"/>
          <w:szCs w:val="24"/>
        </w:rPr>
        <w:t xml:space="preserve"> </w:t>
      </w:r>
      <w:r w:rsidRPr="006132E9">
        <w:rPr>
          <w:sz w:val="24"/>
          <w:szCs w:val="24"/>
        </w:rPr>
        <w:t>разных</w:t>
      </w:r>
      <w:r w:rsidRPr="006132E9">
        <w:rPr>
          <w:spacing w:val="35"/>
          <w:sz w:val="24"/>
          <w:szCs w:val="24"/>
        </w:rPr>
        <w:t xml:space="preserve"> </w:t>
      </w:r>
      <w:r w:rsidRPr="006132E9">
        <w:rPr>
          <w:sz w:val="24"/>
          <w:szCs w:val="24"/>
        </w:rPr>
        <w:t>народов</w:t>
      </w:r>
      <w:r w:rsidRPr="006132E9">
        <w:rPr>
          <w:spacing w:val="-52"/>
          <w:sz w:val="24"/>
          <w:szCs w:val="24"/>
        </w:rPr>
        <w:t xml:space="preserve"> </w:t>
      </w:r>
      <w:r w:rsidRPr="006132E9">
        <w:rPr>
          <w:sz w:val="24"/>
          <w:szCs w:val="24"/>
        </w:rPr>
        <w:t>Российской</w:t>
      </w:r>
      <w:r w:rsidRPr="006132E9">
        <w:rPr>
          <w:spacing w:val="-1"/>
          <w:sz w:val="24"/>
          <w:szCs w:val="24"/>
        </w:rPr>
        <w:t xml:space="preserve"> </w:t>
      </w:r>
      <w:r w:rsidRPr="006132E9">
        <w:rPr>
          <w:sz w:val="24"/>
          <w:szCs w:val="24"/>
        </w:rPr>
        <w:t>Федерации;</w:t>
      </w:r>
    </w:p>
    <w:p w:rsidR="006F1257" w:rsidRPr="006132E9" w:rsidRDefault="00B45BA4" w:rsidP="008B79D0">
      <w:pPr>
        <w:ind w:right="-20" w:firstLine="852"/>
        <w:jc w:val="both"/>
        <w:rPr>
          <w:sz w:val="24"/>
          <w:szCs w:val="24"/>
        </w:rPr>
      </w:pPr>
      <w:r w:rsidRPr="006132E9">
        <w:rPr>
          <w:sz w:val="24"/>
          <w:szCs w:val="24"/>
        </w:rPr>
        <w:t>импровизации,</w:t>
      </w:r>
      <w:r w:rsidRPr="006132E9">
        <w:rPr>
          <w:spacing w:val="8"/>
          <w:sz w:val="24"/>
          <w:szCs w:val="24"/>
        </w:rPr>
        <w:t xml:space="preserve"> </w:t>
      </w:r>
      <w:r w:rsidRPr="006132E9">
        <w:rPr>
          <w:sz w:val="24"/>
          <w:szCs w:val="24"/>
        </w:rPr>
        <w:t>сочинение</w:t>
      </w:r>
      <w:r w:rsidRPr="006132E9">
        <w:rPr>
          <w:spacing w:val="8"/>
          <w:sz w:val="24"/>
          <w:szCs w:val="24"/>
        </w:rPr>
        <w:t xml:space="preserve"> </w:t>
      </w:r>
      <w:r w:rsidRPr="006132E9">
        <w:rPr>
          <w:sz w:val="24"/>
          <w:szCs w:val="24"/>
        </w:rPr>
        <w:t>к</w:t>
      </w:r>
      <w:r w:rsidRPr="006132E9">
        <w:rPr>
          <w:spacing w:val="9"/>
          <w:sz w:val="24"/>
          <w:szCs w:val="24"/>
        </w:rPr>
        <w:t xml:space="preserve"> </w:t>
      </w:r>
      <w:r w:rsidRPr="006132E9">
        <w:rPr>
          <w:sz w:val="24"/>
          <w:szCs w:val="24"/>
        </w:rPr>
        <w:t>ним</w:t>
      </w:r>
      <w:r w:rsidRPr="006132E9">
        <w:rPr>
          <w:spacing w:val="9"/>
          <w:sz w:val="24"/>
          <w:szCs w:val="24"/>
        </w:rPr>
        <w:t xml:space="preserve"> </w:t>
      </w:r>
      <w:r w:rsidRPr="006132E9">
        <w:rPr>
          <w:sz w:val="24"/>
          <w:szCs w:val="24"/>
        </w:rPr>
        <w:t>ритмических</w:t>
      </w:r>
      <w:r w:rsidRPr="006132E9">
        <w:rPr>
          <w:spacing w:val="8"/>
          <w:sz w:val="24"/>
          <w:szCs w:val="24"/>
        </w:rPr>
        <w:t xml:space="preserve"> </w:t>
      </w:r>
      <w:r w:rsidRPr="006132E9">
        <w:rPr>
          <w:sz w:val="24"/>
          <w:szCs w:val="24"/>
        </w:rPr>
        <w:t>аккомпанементов</w:t>
      </w:r>
      <w:r w:rsidRPr="006132E9">
        <w:rPr>
          <w:spacing w:val="7"/>
          <w:sz w:val="24"/>
          <w:szCs w:val="24"/>
        </w:rPr>
        <w:t xml:space="preserve"> </w:t>
      </w:r>
      <w:r w:rsidRPr="006132E9">
        <w:rPr>
          <w:sz w:val="24"/>
          <w:szCs w:val="24"/>
        </w:rPr>
        <w:t>(звучащими</w:t>
      </w:r>
      <w:r w:rsidRPr="006132E9">
        <w:rPr>
          <w:spacing w:val="8"/>
          <w:sz w:val="24"/>
          <w:szCs w:val="24"/>
        </w:rPr>
        <w:t xml:space="preserve"> </w:t>
      </w:r>
      <w:r w:rsidRPr="006132E9">
        <w:rPr>
          <w:sz w:val="24"/>
          <w:szCs w:val="24"/>
        </w:rPr>
        <w:t>жестами,</w:t>
      </w:r>
      <w:r w:rsidRPr="006132E9">
        <w:rPr>
          <w:spacing w:val="9"/>
          <w:sz w:val="24"/>
          <w:szCs w:val="24"/>
        </w:rPr>
        <w:t xml:space="preserve"> </w:t>
      </w:r>
      <w:r w:rsidRPr="006132E9">
        <w:rPr>
          <w:sz w:val="24"/>
          <w:szCs w:val="24"/>
        </w:rPr>
        <w:t>на</w:t>
      </w:r>
      <w:r w:rsidRPr="006132E9">
        <w:rPr>
          <w:spacing w:val="8"/>
          <w:sz w:val="24"/>
          <w:szCs w:val="24"/>
        </w:rPr>
        <w:t xml:space="preserve"> </w:t>
      </w:r>
      <w:r w:rsidRPr="006132E9">
        <w:rPr>
          <w:sz w:val="24"/>
          <w:szCs w:val="24"/>
        </w:rPr>
        <w:t>ударных</w:t>
      </w:r>
      <w:r w:rsidRPr="006132E9">
        <w:rPr>
          <w:spacing w:val="-52"/>
          <w:sz w:val="24"/>
          <w:szCs w:val="24"/>
        </w:rPr>
        <w:t xml:space="preserve"> </w:t>
      </w:r>
      <w:r w:rsidRPr="006132E9">
        <w:rPr>
          <w:sz w:val="24"/>
          <w:szCs w:val="24"/>
        </w:rPr>
        <w:t>инструментах);</w:t>
      </w:r>
    </w:p>
    <w:p w:rsidR="006F1257" w:rsidRPr="006132E9" w:rsidRDefault="00B45BA4" w:rsidP="008B79D0">
      <w:pPr>
        <w:ind w:right="-20" w:firstLine="852"/>
        <w:jc w:val="both"/>
        <w:rPr>
          <w:sz w:val="24"/>
          <w:szCs w:val="24"/>
        </w:rPr>
      </w:pPr>
      <w:r w:rsidRPr="006132E9">
        <w:rPr>
          <w:sz w:val="24"/>
          <w:szCs w:val="24"/>
        </w:rPr>
        <w:t>вариативно:</w:t>
      </w:r>
      <w:r w:rsidRPr="006132E9">
        <w:rPr>
          <w:spacing w:val="26"/>
          <w:sz w:val="24"/>
          <w:szCs w:val="24"/>
        </w:rPr>
        <w:t xml:space="preserve"> </w:t>
      </w:r>
      <w:r w:rsidRPr="006132E9">
        <w:rPr>
          <w:sz w:val="24"/>
          <w:szCs w:val="24"/>
        </w:rPr>
        <w:t>исполнение</w:t>
      </w:r>
      <w:r w:rsidRPr="006132E9">
        <w:rPr>
          <w:spacing w:val="24"/>
          <w:sz w:val="24"/>
          <w:szCs w:val="24"/>
        </w:rPr>
        <w:t xml:space="preserve"> </w:t>
      </w:r>
      <w:r w:rsidRPr="006132E9">
        <w:rPr>
          <w:sz w:val="24"/>
          <w:szCs w:val="24"/>
        </w:rPr>
        <w:t>на</w:t>
      </w:r>
      <w:r w:rsidRPr="006132E9">
        <w:rPr>
          <w:spacing w:val="26"/>
          <w:sz w:val="24"/>
          <w:szCs w:val="24"/>
        </w:rPr>
        <w:t xml:space="preserve"> </w:t>
      </w:r>
      <w:r w:rsidRPr="006132E9">
        <w:rPr>
          <w:sz w:val="24"/>
          <w:szCs w:val="24"/>
        </w:rPr>
        <w:t>клавишных</w:t>
      </w:r>
      <w:r w:rsidRPr="006132E9">
        <w:rPr>
          <w:spacing w:val="27"/>
          <w:sz w:val="24"/>
          <w:szCs w:val="24"/>
        </w:rPr>
        <w:t xml:space="preserve"> </w:t>
      </w:r>
      <w:r w:rsidRPr="006132E9">
        <w:rPr>
          <w:sz w:val="24"/>
          <w:szCs w:val="24"/>
        </w:rPr>
        <w:t>или</w:t>
      </w:r>
      <w:r w:rsidRPr="006132E9">
        <w:rPr>
          <w:spacing w:val="25"/>
          <w:sz w:val="24"/>
          <w:szCs w:val="24"/>
        </w:rPr>
        <w:t xml:space="preserve"> </w:t>
      </w:r>
      <w:r w:rsidRPr="006132E9">
        <w:rPr>
          <w:sz w:val="24"/>
          <w:szCs w:val="24"/>
        </w:rPr>
        <w:t>духовых</w:t>
      </w:r>
      <w:r w:rsidRPr="006132E9">
        <w:rPr>
          <w:spacing w:val="27"/>
          <w:sz w:val="24"/>
          <w:szCs w:val="24"/>
        </w:rPr>
        <w:t xml:space="preserve"> </w:t>
      </w:r>
      <w:r w:rsidRPr="006132E9">
        <w:rPr>
          <w:sz w:val="24"/>
          <w:szCs w:val="24"/>
        </w:rPr>
        <w:t>инструментах</w:t>
      </w:r>
      <w:r w:rsidRPr="006132E9">
        <w:rPr>
          <w:spacing w:val="26"/>
          <w:sz w:val="24"/>
          <w:szCs w:val="24"/>
        </w:rPr>
        <w:t xml:space="preserve"> </w:t>
      </w:r>
      <w:r w:rsidRPr="006132E9">
        <w:rPr>
          <w:sz w:val="24"/>
          <w:szCs w:val="24"/>
        </w:rPr>
        <w:t>(свирель)</w:t>
      </w:r>
      <w:r w:rsidRPr="006132E9">
        <w:rPr>
          <w:spacing w:val="27"/>
          <w:sz w:val="24"/>
          <w:szCs w:val="24"/>
        </w:rPr>
        <w:t xml:space="preserve"> </w:t>
      </w:r>
      <w:r w:rsidRPr="006132E9">
        <w:rPr>
          <w:sz w:val="24"/>
          <w:szCs w:val="24"/>
        </w:rPr>
        <w:t>мелодий</w:t>
      </w:r>
      <w:r w:rsidRPr="006132E9">
        <w:rPr>
          <w:spacing w:val="26"/>
          <w:sz w:val="24"/>
          <w:szCs w:val="24"/>
        </w:rPr>
        <w:t xml:space="preserve"> </w:t>
      </w:r>
      <w:r w:rsidRPr="006132E9">
        <w:rPr>
          <w:sz w:val="24"/>
          <w:szCs w:val="24"/>
        </w:rPr>
        <w:t>народных</w:t>
      </w:r>
      <w:r w:rsidRPr="006132E9">
        <w:rPr>
          <w:spacing w:val="-52"/>
          <w:sz w:val="24"/>
          <w:szCs w:val="24"/>
        </w:rPr>
        <w:t xml:space="preserve"> </w:t>
      </w:r>
      <w:r w:rsidRPr="006132E9">
        <w:rPr>
          <w:sz w:val="24"/>
          <w:szCs w:val="24"/>
        </w:rPr>
        <w:t>песен,</w:t>
      </w:r>
      <w:r w:rsidRPr="006132E9">
        <w:rPr>
          <w:spacing w:val="-1"/>
          <w:sz w:val="24"/>
          <w:szCs w:val="24"/>
        </w:rPr>
        <w:t xml:space="preserve"> </w:t>
      </w:r>
      <w:r w:rsidRPr="006132E9">
        <w:rPr>
          <w:sz w:val="24"/>
          <w:szCs w:val="24"/>
        </w:rPr>
        <w:t>прослеживание мелодии по нотной</w:t>
      </w:r>
      <w:r w:rsidRPr="006132E9">
        <w:rPr>
          <w:spacing w:val="-1"/>
          <w:sz w:val="24"/>
          <w:szCs w:val="24"/>
        </w:rPr>
        <w:t xml:space="preserve"> </w:t>
      </w:r>
      <w:r w:rsidRPr="006132E9">
        <w:rPr>
          <w:sz w:val="24"/>
          <w:szCs w:val="24"/>
        </w:rPr>
        <w:t>записи.</w:t>
      </w:r>
    </w:p>
    <w:p w:rsidR="006F1257" w:rsidRPr="006132E9" w:rsidRDefault="00B45BA4" w:rsidP="008B79D0">
      <w:pPr>
        <w:ind w:right="-20"/>
        <w:jc w:val="both"/>
        <w:rPr>
          <w:b/>
          <w:sz w:val="24"/>
          <w:szCs w:val="24"/>
        </w:rPr>
      </w:pPr>
      <w:r w:rsidRPr="006132E9">
        <w:rPr>
          <w:b/>
          <w:sz w:val="24"/>
          <w:szCs w:val="24"/>
        </w:rPr>
        <w:t>Народные</w:t>
      </w:r>
      <w:r w:rsidRPr="006132E9">
        <w:rPr>
          <w:b/>
          <w:spacing w:val="-6"/>
          <w:sz w:val="24"/>
          <w:szCs w:val="24"/>
        </w:rPr>
        <w:t xml:space="preserve"> </w:t>
      </w:r>
      <w:r w:rsidRPr="006132E9">
        <w:rPr>
          <w:b/>
          <w:sz w:val="24"/>
          <w:szCs w:val="24"/>
        </w:rPr>
        <w:t>праздники.</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1"/>
          <w:sz w:val="24"/>
          <w:szCs w:val="24"/>
        </w:rPr>
        <w:t xml:space="preserve"> </w:t>
      </w:r>
      <w:r w:rsidRPr="006132E9">
        <w:rPr>
          <w:sz w:val="24"/>
          <w:szCs w:val="24"/>
        </w:rPr>
        <w:t>обряды,</w:t>
      </w:r>
      <w:r w:rsidRPr="006132E9">
        <w:rPr>
          <w:spacing w:val="1"/>
          <w:sz w:val="24"/>
          <w:szCs w:val="24"/>
        </w:rPr>
        <w:t xml:space="preserve"> </w:t>
      </w:r>
      <w:r w:rsidRPr="006132E9">
        <w:rPr>
          <w:sz w:val="24"/>
          <w:szCs w:val="24"/>
        </w:rPr>
        <w:t>игры,</w:t>
      </w:r>
      <w:r w:rsidRPr="006132E9">
        <w:rPr>
          <w:spacing w:val="1"/>
          <w:sz w:val="24"/>
          <w:szCs w:val="24"/>
        </w:rPr>
        <w:t xml:space="preserve"> </w:t>
      </w:r>
      <w:r w:rsidRPr="006132E9">
        <w:rPr>
          <w:sz w:val="24"/>
          <w:szCs w:val="24"/>
        </w:rPr>
        <w:t>хороводы,</w:t>
      </w:r>
      <w:r w:rsidRPr="006132E9">
        <w:rPr>
          <w:spacing w:val="1"/>
          <w:sz w:val="24"/>
          <w:szCs w:val="24"/>
        </w:rPr>
        <w:t xml:space="preserve"> </w:t>
      </w:r>
      <w:r w:rsidRPr="006132E9">
        <w:rPr>
          <w:sz w:val="24"/>
          <w:szCs w:val="24"/>
        </w:rPr>
        <w:t>праздничная</w:t>
      </w:r>
      <w:r w:rsidRPr="006132E9">
        <w:rPr>
          <w:spacing w:val="1"/>
          <w:sz w:val="24"/>
          <w:szCs w:val="24"/>
        </w:rPr>
        <w:t xml:space="preserve"> </w:t>
      </w:r>
      <w:r w:rsidRPr="006132E9">
        <w:rPr>
          <w:sz w:val="24"/>
          <w:szCs w:val="24"/>
        </w:rPr>
        <w:t>символика</w:t>
      </w:r>
      <w:r w:rsidRPr="006132E9">
        <w:rPr>
          <w:spacing w:val="1"/>
          <w:sz w:val="24"/>
          <w:szCs w:val="24"/>
        </w:rPr>
        <w:t xml:space="preserve"> </w:t>
      </w:r>
      <w:r w:rsidRPr="006132E9">
        <w:rPr>
          <w:sz w:val="24"/>
          <w:szCs w:val="24"/>
        </w:rPr>
        <w:t>–</w:t>
      </w:r>
      <w:r w:rsidRPr="006132E9">
        <w:rPr>
          <w:spacing w:val="1"/>
          <w:sz w:val="24"/>
          <w:szCs w:val="24"/>
        </w:rPr>
        <w:t xml:space="preserve"> </w:t>
      </w:r>
      <w:r w:rsidRPr="006132E9">
        <w:rPr>
          <w:sz w:val="24"/>
          <w:szCs w:val="24"/>
        </w:rPr>
        <w:t>на</w:t>
      </w:r>
      <w:r w:rsidRPr="006132E9">
        <w:rPr>
          <w:spacing w:val="1"/>
          <w:sz w:val="24"/>
          <w:szCs w:val="24"/>
        </w:rPr>
        <w:t xml:space="preserve"> </w:t>
      </w:r>
      <w:r w:rsidRPr="006132E9">
        <w:rPr>
          <w:sz w:val="24"/>
          <w:szCs w:val="24"/>
        </w:rPr>
        <w:t>примере</w:t>
      </w:r>
      <w:r w:rsidRPr="006132E9">
        <w:rPr>
          <w:spacing w:val="1"/>
          <w:sz w:val="24"/>
          <w:szCs w:val="24"/>
        </w:rPr>
        <w:t xml:space="preserve"> </w:t>
      </w:r>
      <w:r w:rsidRPr="006132E9">
        <w:rPr>
          <w:sz w:val="24"/>
          <w:szCs w:val="24"/>
        </w:rPr>
        <w:t>одного</w:t>
      </w:r>
      <w:r w:rsidRPr="006132E9">
        <w:rPr>
          <w:spacing w:val="1"/>
          <w:sz w:val="24"/>
          <w:szCs w:val="24"/>
        </w:rPr>
        <w:t xml:space="preserve"> </w:t>
      </w:r>
      <w:r w:rsidRPr="006132E9">
        <w:rPr>
          <w:sz w:val="24"/>
          <w:szCs w:val="24"/>
        </w:rPr>
        <w:t>или</w:t>
      </w:r>
      <w:r w:rsidRPr="006132E9">
        <w:rPr>
          <w:spacing w:val="1"/>
          <w:sz w:val="24"/>
          <w:szCs w:val="24"/>
        </w:rPr>
        <w:t xml:space="preserve"> </w:t>
      </w:r>
      <w:r w:rsidRPr="006132E9">
        <w:rPr>
          <w:sz w:val="24"/>
          <w:szCs w:val="24"/>
        </w:rPr>
        <w:t>нескольких народных праздников (по выбору учителя внимание обучающихся может быть сосредоточено</w:t>
      </w:r>
      <w:r w:rsidRPr="006132E9">
        <w:rPr>
          <w:spacing w:val="1"/>
          <w:sz w:val="24"/>
          <w:szCs w:val="24"/>
        </w:rPr>
        <w:t xml:space="preserve"> </w:t>
      </w:r>
      <w:r w:rsidRPr="006132E9">
        <w:rPr>
          <w:sz w:val="24"/>
          <w:szCs w:val="24"/>
        </w:rPr>
        <w:t>на</w:t>
      </w:r>
      <w:r w:rsidRPr="006132E9">
        <w:rPr>
          <w:spacing w:val="1"/>
          <w:sz w:val="24"/>
          <w:szCs w:val="24"/>
        </w:rPr>
        <w:t xml:space="preserve"> </w:t>
      </w:r>
      <w:r w:rsidRPr="006132E9">
        <w:rPr>
          <w:sz w:val="24"/>
          <w:szCs w:val="24"/>
        </w:rPr>
        <w:t>русских</w:t>
      </w:r>
      <w:r w:rsidRPr="006132E9">
        <w:rPr>
          <w:spacing w:val="1"/>
          <w:sz w:val="24"/>
          <w:szCs w:val="24"/>
        </w:rPr>
        <w:t xml:space="preserve"> </w:t>
      </w:r>
      <w:r w:rsidRPr="006132E9">
        <w:rPr>
          <w:sz w:val="24"/>
          <w:szCs w:val="24"/>
        </w:rPr>
        <w:t>традиционных</w:t>
      </w:r>
      <w:r w:rsidRPr="006132E9">
        <w:rPr>
          <w:spacing w:val="1"/>
          <w:sz w:val="24"/>
          <w:szCs w:val="24"/>
        </w:rPr>
        <w:t xml:space="preserve"> </w:t>
      </w:r>
      <w:r w:rsidRPr="006132E9">
        <w:rPr>
          <w:sz w:val="24"/>
          <w:szCs w:val="24"/>
        </w:rPr>
        <w:t>народных</w:t>
      </w:r>
      <w:r w:rsidRPr="006132E9">
        <w:rPr>
          <w:spacing w:val="1"/>
          <w:sz w:val="24"/>
          <w:szCs w:val="24"/>
        </w:rPr>
        <w:t xml:space="preserve"> </w:t>
      </w:r>
      <w:r w:rsidRPr="006132E9">
        <w:rPr>
          <w:sz w:val="24"/>
          <w:szCs w:val="24"/>
        </w:rPr>
        <w:t>праздниках</w:t>
      </w:r>
      <w:r w:rsidRPr="006132E9">
        <w:rPr>
          <w:spacing w:val="1"/>
          <w:sz w:val="24"/>
          <w:szCs w:val="24"/>
        </w:rPr>
        <w:t xml:space="preserve"> </w:t>
      </w:r>
      <w:r w:rsidRPr="006132E9">
        <w:rPr>
          <w:sz w:val="24"/>
          <w:szCs w:val="24"/>
        </w:rPr>
        <w:t>(Рождество,</w:t>
      </w:r>
      <w:r w:rsidRPr="006132E9">
        <w:rPr>
          <w:spacing w:val="1"/>
          <w:sz w:val="24"/>
          <w:szCs w:val="24"/>
        </w:rPr>
        <w:t xml:space="preserve"> </w:t>
      </w:r>
      <w:r w:rsidRPr="006132E9">
        <w:rPr>
          <w:sz w:val="24"/>
          <w:szCs w:val="24"/>
        </w:rPr>
        <w:t>Осенины,</w:t>
      </w:r>
      <w:r w:rsidRPr="006132E9">
        <w:rPr>
          <w:spacing w:val="1"/>
          <w:sz w:val="24"/>
          <w:szCs w:val="24"/>
        </w:rPr>
        <w:t xml:space="preserve"> </w:t>
      </w:r>
      <w:r w:rsidRPr="006132E9">
        <w:rPr>
          <w:sz w:val="24"/>
          <w:szCs w:val="24"/>
        </w:rPr>
        <w:t>Масленица,</w:t>
      </w:r>
      <w:r w:rsidRPr="006132E9">
        <w:rPr>
          <w:spacing w:val="1"/>
          <w:sz w:val="24"/>
          <w:szCs w:val="24"/>
        </w:rPr>
        <w:t xml:space="preserve"> </w:t>
      </w:r>
      <w:r w:rsidRPr="006132E9">
        <w:rPr>
          <w:sz w:val="24"/>
          <w:szCs w:val="24"/>
        </w:rPr>
        <w:t>Троица)</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(или)</w:t>
      </w:r>
      <w:r w:rsidRPr="006132E9">
        <w:rPr>
          <w:spacing w:val="1"/>
          <w:sz w:val="24"/>
          <w:szCs w:val="24"/>
        </w:rPr>
        <w:t xml:space="preserve"> </w:t>
      </w:r>
      <w:r w:rsidRPr="006132E9">
        <w:rPr>
          <w:sz w:val="24"/>
          <w:szCs w:val="24"/>
        </w:rPr>
        <w:t>праздниках</w:t>
      </w:r>
      <w:r w:rsidRPr="006132E9">
        <w:rPr>
          <w:spacing w:val="-3"/>
          <w:sz w:val="24"/>
          <w:szCs w:val="24"/>
        </w:rPr>
        <w:t xml:space="preserve"> </w:t>
      </w:r>
      <w:r w:rsidRPr="006132E9">
        <w:rPr>
          <w:sz w:val="24"/>
          <w:szCs w:val="24"/>
        </w:rPr>
        <w:t>других народов</w:t>
      </w:r>
      <w:r w:rsidRPr="006132E9">
        <w:rPr>
          <w:spacing w:val="-1"/>
          <w:sz w:val="24"/>
          <w:szCs w:val="24"/>
        </w:rPr>
        <w:t xml:space="preserve"> </w:t>
      </w:r>
      <w:r w:rsidRPr="006132E9">
        <w:rPr>
          <w:sz w:val="24"/>
          <w:szCs w:val="24"/>
        </w:rPr>
        <w:t>России</w:t>
      </w:r>
      <w:r w:rsidRPr="006132E9">
        <w:rPr>
          <w:spacing w:val="-2"/>
          <w:sz w:val="24"/>
          <w:szCs w:val="24"/>
        </w:rPr>
        <w:t xml:space="preserve"> </w:t>
      </w:r>
      <w:r w:rsidRPr="006132E9">
        <w:rPr>
          <w:sz w:val="24"/>
          <w:szCs w:val="24"/>
        </w:rPr>
        <w:t>(Сабантуй, Байрам, Навруз,</w:t>
      </w:r>
      <w:r w:rsidRPr="006132E9">
        <w:rPr>
          <w:spacing w:val="-1"/>
          <w:sz w:val="24"/>
          <w:szCs w:val="24"/>
        </w:rPr>
        <w:t xml:space="preserve"> </w:t>
      </w:r>
      <w:r w:rsidRPr="006132E9">
        <w:rPr>
          <w:sz w:val="24"/>
          <w:szCs w:val="24"/>
        </w:rPr>
        <w:t>Ысыах).</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firstLine="852"/>
        <w:jc w:val="both"/>
        <w:rPr>
          <w:sz w:val="24"/>
          <w:szCs w:val="24"/>
        </w:rPr>
      </w:pPr>
      <w:r w:rsidRPr="006132E9">
        <w:rPr>
          <w:sz w:val="24"/>
          <w:szCs w:val="24"/>
        </w:rPr>
        <w:t>знакомство с праздничными обычаями, обрядами, бытовавшими ранее и сохранившимися сегодня</w:t>
      </w:r>
      <w:r w:rsidRPr="006132E9">
        <w:rPr>
          <w:spacing w:val="1"/>
          <w:sz w:val="24"/>
          <w:szCs w:val="24"/>
        </w:rPr>
        <w:t xml:space="preserve"> </w:t>
      </w:r>
      <w:r w:rsidRPr="006132E9">
        <w:rPr>
          <w:sz w:val="24"/>
          <w:szCs w:val="24"/>
        </w:rPr>
        <w:t>у</w:t>
      </w:r>
      <w:r w:rsidRPr="006132E9">
        <w:rPr>
          <w:spacing w:val="-4"/>
          <w:sz w:val="24"/>
          <w:szCs w:val="24"/>
        </w:rPr>
        <w:t xml:space="preserve"> </w:t>
      </w:r>
      <w:r w:rsidRPr="006132E9">
        <w:rPr>
          <w:sz w:val="24"/>
          <w:szCs w:val="24"/>
        </w:rPr>
        <w:t>различных народностей</w:t>
      </w:r>
      <w:r w:rsidRPr="006132E9">
        <w:rPr>
          <w:spacing w:val="-3"/>
          <w:sz w:val="24"/>
          <w:szCs w:val="24"/>
        </w:rPr>
        <w:t xml:space="preserve"> </w:t>
      </w:r>
      <w:r w:rsidRPr="006132E9">
        <w:rPr>
          <w:sz w:val="24"/>
          <w:szCs w:val="24"/>
        </w:rPr>
        <w:t>Российской Федерации;</w:t>
      </w:r>
    </w:p>
    <w:p w:rsidR="006F1257" w:rsidRPr="006132E9" w:rsidRDefault="00B45BA4" w:rsidP="008B79D0">
      <w:pPr>
        <w:ind w:right="-20" w:firstLine="852"/>
        <w:jc w:val="both"/>
        <w:rPr>
          <w:sz w:val="24"/>
          <w:szCs w:val="24"/>
        </w:rPr>
      </w:pPr>
      <w:r w:rsidRPr="006132E9">
        <w:rPr>
          <w:sz w:val="24"/>
          <w:szCs w:val="24"/>
        </w:rPr>
        <w:t>разучивание песен, реконструкция фрагмента обряда, участие в коллективной традиционной игре</w:t>
      </w:r>
      <w:r w:rsidRPr="006132E9">
        <w:rPr>
          <w:spacing w:val="1"/>
          <w:sz w:val="24"/>
          <w:szCs w:val="24"/>
        </w:rPr>
        <w:t xml:space="preserve"> </w:t>
      </w:r>
      <w:r w:rsidRPr="006132E9">
        <w:rPr>
          <w:sz w:val="24"/>
          <w:szCs w:val="24"/>
        </w:rPr>
        <w:t>(по</w:t>
      </w:r>
      <w:r w:rsidRPr="006132E9">
        <w:rPr>
          <w:spacing w:val="1"/>
          <w:sz w:val="24"/>
          <w:szCs w:val="24"/>
        </w:rPr>
        <w:t xml:space="preserve"> </w:t>
      </w:r>
      <w:r w:rsidRPr="006132E9">
        <w:rPr>
          <w:sz w:val="24"/>
          <w:szCs w:val="24"/>
        </w:rPr>
        <w:t>выбору</w:t>
      </w:r>
      <w:r w:rsidRPr="006132E9">
        <w:rPr>
          <w:spacing w:val="1"/>
          <w:sz w:val="24"/>
          <w:szCs w:val="24"/>
        </w:rPr>
        <w:t xml:space="preserve"> </w:t>
      </w:r>
      <w:r w:rsidRPr="006132E9">
        <w:rPr>
          <w:sz w:val="24"/>
          <w:szCs w:val="24"/>
        </w:rPr>
        <w:t>учителя</w:t>
      </w:r>
      <w:r w:rsidRPr="006132E9">
        <w:rPr>
          <w:spacing w:val="1"/>
          <w:sz w:val="24"/>
          <w:szCs w:val="24"/>
        </w:rPr>
        <w:t xml:space="preserve"> </w:t>
      </w:r>
      <w:r w:rsidRPr="006132E9">
        <w:rPr>
          <w:sz w:val="24"/>
          <w:szCs w:val="24"/>
        </w:rPr>
        <w:t>могут</w:t>
      </w:r>
      <w:r w:rsidRPr="006132E9">
        <w:rPr>
          <w:spacing w:val="1"/>
          <w:sz w:val="24"/>
          <w:szCs w:val="24"/>
        </w:rPr>
        <w:t xml:space="preserve"> </w:t>
      </w:r>
      <w:r w:rsidRPr="006132E9">
        <w:rPr>
          <w:sz w:val="24"/>
          <w:szCs w:val="24"/>
        </w:rPr>
        <w:t>быть</w:t>
      </w:r>
      <w:r w:rsidRPr="006132E9">
        <w:rPr>
          <w:spacing w:val="1"/>
          <w:sz w:val="24"/>
          <w:szCs w:val="24"/>
        </w:rPr>
        <w:t xml:space="preserve"> </w:t>
      </w:r>
      <w:r w:rsidRPr="006132E9">
        <w:rPr>
          <w:sz w:val="24"/>
          <w:szCs w:val="24"/>
        </w:rPr>
        <w:t>освоены</w:t>
      </w:r>
      <w:r w:rsidRPr="006132E9">
        <w:rPr>
          <w:spacing w:val="1"/>
          <w:sz w:val="24"/>
          <w:szCs w:val="24"/>
        </w:rPr>
        <w:t xml:space="preserve"> </w:t>
      </w:r>
      <w:r w:rsidRPr="006132E9">
        <w:rPr>
          <w:sz w:val="24"/>
          <w:szCs w:val="24"/>
        </w:rPr>
        <w:t>традиционные</w:t>
      </w:r>
      <w:r w:rsidRPr="006132E9">
        <w:rPr>
          <w:spacing w:val="1"/>
          <w:sz w:val="24"/>
          <w:szCs w:val="24"/>
        </w:rPr>
        <w:t xml:space="preserve"> </w:t>
      </w:r>
      <w:r w:rsidRPr="006132E9">
        <w:rPr>
          <w:sz w:val="24"/>
          <w:szCs w:val="24"/>
        </w:rPr>
        <w:t>игры</w:t>
      </w:r>
      <w:r w:rsidRPr="006132E9">
        <w:rPr>
          <w:spacing w:val="1"/>
          <w:sz w:val="24"/>
          <w:szCs w:val="24"/>
        </w:rPr>
        <w:t xml:space="preserve"> </w:t>
      </w:r>
      <w:r w:rsidRPr="006132E9">
        <w:rPr>
          <w:sz w:val="24"/>
          <w:szCs w:val="24"/>
        </w:rPr>
        <w:t>территориально</w:t>
      </w:r>
      <w:r w:rsidRPr="006132E9">
        <w:rPr>
          <w:spacing w:val="1"/>
          <w:sz w:val="24"/>
          <w:szCs w:val="24"/>
        </w:rPr>
        <w:t xml:space="preserve"> </w:t>
      </w:r>
      <w:r w:rsidRPr="006132E9">
        <w:rPr>
          <w:sz w:val="24"/>
          <w:szCs w:val="24"/>
        </w:rPr>
        <w:t>близких</w:t>
      </w:r>
      <w:r w:rsidRPr="006132E9">
        <w:rPr>
          <w:spacing w:val="1"/>
          <w:sz w:val="24"/>
          <w:szCs w:val="24"/>
        </w:rPr>
        <w:t xml:space="preserve"> </w:t>
      </w:r>
      <w:r w:rsidRPr="006132E9">
        <w:rPr>
          <w:sz w:val="24"/>
          <w:szCs w:val="24"/>
        </w:rPr>
        <w:t>или,</w:t>
      </w:r>
      <w:r w:rsidRPr="006132E9">
        <w:rPr>
          <w:spacing w:val="1"/>
          <w:sz w:val="24"/>
          <w:szCs w:val="24"/>
        </w:rPr>
        <w:t xml:space="preserve"> </w:t>
      </w:r>
      <w:r w:rsidRPr="006132E9">
        <w:rPr>
          <w:sz w:val="24"/>
          <w:szCs w:val="24"/>
        </w:rPr>
        <w:t>наоборот,</w:t>
      </w:r>
      <w:r w:rsidRPr="006132E9">
        <w:rPr>
          <w:spacing w:val="1"/>
          <w:sz w:val="24"/>
          <w:szCs w:val="24"/>
        </w:rPr>
        <w:t xml:space="preserve"> </w:t>
      </w:r>
      <w:r w:rsidRPr="006132E9">
        <w:rPr>
          <w:sz w:val="24"/>
          <w:szCs w:val="24"/>
        </w:rPr>
        <w:t>далёких</w:t>
      </w:r>
      <w:r w:rsidRPr="006132E9">
        <w:rPr>
          <w:spacing w:val="-1"/>
          <w:sz w:val="24"/>
          <w:szCs w:val="24"/>
        </w:rPr>
        <w:t xml:space="preserve"> </w:t>
      </w:r>
      <w:r w:rsidRPr="006132E9">
        <w:rPr>
          <w:sz w:val="24"/>
          <w:szCs w:val="24"/>
        </w:rPr>
        <w:t>регионов</w:t>
      </w:r>
      <w:r w:rsidRPr="006132E9">
        <w:rPr>
          <w:spacing w:val="-1"/>
          <w:sz w:val="24"/>
          <w:szCs w:val="24"/>
        </w:rPr>
        <w:t xml:space="preserve"> </w:t>
      </w:r>
      <w:r w:rsidRPr="006132E9">
        <w:rPr>
          <w:sz w:val="24"/>
          <w:szCs w:val="24"/>
        </w:rPr>
        <w:t>Российской</w:t>
      </w:r>
      <w:r w:rsidRPr="006132E9">
        <w:rPr>
          <w:spacing w:val="-3"/>
          <w:sz w:val="24"/>
          <w:szCs w:val="24"/>
        </w:rPr>
        <w:t xml:space="preserve"> </w:t>
      </w:r>
      <w:r w:rsidRPr="006132E9">
        <w:rPr>
          <w:sz w:val="24"/>
          <w:szCs w:val="24"/>
        </w:rPr>
        <w:t>Федерации);</w:t>
      </w:r>
    </w:p>
    <w:p w:rsidR="006F1257" w:rsidRPr="006132E9" w:rsidRDefault="00B45BA4" w:rsidP="008B79D0">
      <w:pPr>
        <w:ind w:right="-20" w:firstLine="852"/>
        <w:jc w:val="both"/>
        <w:rPr>
          <w:sz w:val="24"/>
          <w:szCs w:val="24"/>
        </w:rPr>
      </w:pPr>
      <w:r w:rsidRPr="006132E9">
        <w:rPr>
          <w:sz w:val="24"/>
          <w:szCs w:val="24"/>
        </w:rPr>
        <w:t>вариативно:</w:t>
      </w:r>
      <w:r w:rsidRPr="006132E9">
        <w:rPr>
          <w:spacing w:val="1"/>
          <w:sz w:val="24"/>
          <w:szCs w:val="24"/>
        </w:rPr>
        <w:t xml:space="preserve"> </w:t>
      </w:r>
      <w:r w:rsidRPr="006132E9">
        <w:rPr>
          <w:sz w:val="24"/>
          <w:szCs w:val="24"/>
        </w:rPr>
        <w:t>просмотр</w:t>
      </w:r>
      <w:r w:rsidRPr="006132E9">
        <w:rPr>
          <w:spacing w:val="1"/>
          <w:sz w:val="24"/>
          <w:szCs w:val="24"/>
        </w:rPr>
        <w:t xml:space="preserve"> </w:t>
      </w:r>
      <w:r w:rsidRPr="006132E9">
        <w:rPr>
          <w:sz w:val="24"/>
          <w:szCs w:val="24"/>
        </w:rPr>
        <w:t>фильма</w:t>
      </w:r>
      <w:r w:rsidRPr="006132E9">
        <w:rPr>
          <w:spacing w:val="1"/>
          <w:sz w:val="24"/>
          <w:szCs w:val="24"/>
        </w:rPr>
        <w:t xml:space="preserve"> </w:t>
      </w:r>
      <w:r w:rsidRPr="006132E9">
        <w:rPr>
          <w:sz w:val="24"/>
          <w:szCs w:val="24"/>
        </w:rPr>
        <w:t>(мультфильма),</w:t>
      </w:r>
      <w:r w:rsidRPr="006132E9">
        <w:rPr>
          <w:spacing w:val="1"/>
          <w:sz w:val="24"/>
          <w:szCs w:val="24"/>
        </w:rPr>
        <w:t xml:space="preserve"> </w:t>
      </w:r>
      <w:r w:rsidRPr="006132E9">
        <w:rPr>
          <w:sz w:val="24"/>
          <w:szCs w:val="24"/>
        </w:rPr>
        <w:t>рассказывающего</w:t>
      </w:r>
      <w:r w:rsidRPr="006132E9">
        <w:rPr>
          <w:spacing w:val="1"/>
          <w:sz w:val="24"/>
          <w:szCs w:val="24"/>
        </w:rPr>
        <w:t xml:space="preserve"> </w:t>
      </w:r>
      <w:r w:rsidRPr="006132E9">
        <w:rPr>
          <w:sz w:val="24"/>
          <w:szCs w:val="24"/>
        </w:rPr>
        <w:t>о</w:t>
      </w:r>
      <w:r w:rsidRPr="006132E9">
        <w:rPr>
          <w:spacing w:val="1"/>
          <w:sz w:val="24"/>
          <w:szCs w:val="24"/>
        </w:rPr>
        <w:t xml:space="preserve"> </w:t>
      </w:r>
      <w:r w:rsidRPr="006132E9">
        <w:rPr>
          <w:sz w:val="24"/>
          <w:szCs w:val="24"/>
        </w:rPr>
        <w:t>символике</w:t>
      </w:r>
      <w:r w:rsidRPr="006132E9">
        <w:rPr>
          <w:spacing w:val="1"/>
          <w:sz w:val="24"/>
          <w:szCs w:val="24"/>
        </w:rPr>
        <w:t xml:space="preserve"> </w:t>
      </w:r>
      <w:r w:rsidRPr="006132E9">
        <w:rPr>
          <w:sz w:val="24"/>
          <w:szCs w:val="24"/>
        </w:rPr>
        <w:t>фольклорного</w:t>
      </w:r>
      <w:r w:rsidRPr="006132E9">
        <w:rPr>
          <w:spacing w:val="1"/>
          <w:sz w:val="24"/>
          <w:szCs w:val="24"/>
        </w:rPr>
        <w:t xml:space="preserve"> </w:t>
      </w:r>
      <w:r w:rsidRPr="006132E9">
        <w:rPr>
          <w:sz w:val="24"/>
          <w:szCs w:val="24"/>
        </w:rPr>
        <w:t>праздника;</w:t>
      </w:r>
      <w:r w:rsidR="006132E9">
        <w:rPr>
          <w:sz w:val="24"/>
          <w:szCs w:val="24"/>
        </w:rPr>
        <w:t xml:space="preserve"> </w:t>
      </w:r>
      <w:r w:rsidRPr="006132E9">
        <w:rPr>
          <w:sz w:val="24"/>
          <w:szCs w:val="24"/>
        </w:rPr>
        <w:t>посещение</w:t>
      </w:r>
      <w:r w:rsidRPr="006132E9">
        <w:rPr>
          <w:spacing w:val="-5"/>
          <w:sz w:val="24"/>
          <w:szCs w:val="24"/>
        </w:rPr>
        <w:t xml:space="preserve"> </w:t>
      </w:r>
      <w:r w:rsidRPr="006132E9">
        <w:rPr>
          <w:sz w:val="24"/>
          <w:szCs w:val="24"/>
        </w:rPr>
        <w:t>театра,</w:t>
      </w:r>
      <w:r w:rsidRPr="006132E9">
        <w:rPr>
          <w:spacing w:val="-4"/>
          <w:sz w:val="24"/>
          <w:szCs w:val="24"/>
        </w:rPr>
        <w:t xml:space="preserve"> </w:t>
      </w:r>
      <w:r w:rsidRPr="006132E9">
        <w:rPr>
          <w:sz w:val="24"/>
          <w:szCs w:val="24"/>
        </w:rPr>
        <w:t>театрализованного</w:t>
      </w:r>
      <w:r w:rsidRPr="006132E9">
        <w:rPr>
          <w:spacing w:val="-4"/>
          <w:sz w:val="24"/>
          <w:szCs w:val="24"/>
        </w:rPr>
        <w:t xml:space="preserve"> </w:t>
      </w:r>
      <w:r w:rsidRPr="006132E9">
        <w:rPr>
          <w:sz w:val="24"/>
          <w:szCs w:val="24"/>
        </w:rPr>
        <w:t>представления;</w:t>
      </w:r>
      <w:r w:rsidR="006132E9">
        <w:rPr>
          <w:sz w:val="24"/>
          <w:szCs w:val="24"/>
        </w:rPr>
        <w:t xml:space="preserve"> </w:t>
      </w:r>
      <w:r w:rsidRPr="006132E9">
        <w:rPr>
          <w:sz w:val="24"/>
          <w:szCs w:val="24"/>
        </w:rPr>
        <w:t>участие</w:t>
      </w:r>
      <w:r w:rsidRPr="006132E9">
        <w:rPr>
          <w:spacing w:val="-2"/>
          <w:sz w:val="24"/>
          <w:szCs w:val="24"/>
        </w:rPr>
        <w:t xml:space="preserve"> </w:t>
      </w:r>
      <w:r w:rsidRPr="006132E9">
        <w:rPr>
          <w:sz w:val="24"/>
          <w:szCs w:val="24"/>
        </w:rPr>
        <w:t>в</w:t>
      </w:r>
      <w:r w:rsidRPr="006132E9">
        <w:rPr>
          <w:spacing w:val="-2"/>
          <w:sz w:val="24"/>
          <w:szCs w:val="24"/>
        </w:rPr>
        <w:t xml:space="preserve"> </w:t>
      </w:r>
      <w:r w:rsidRPr="006132E9">
        <w:rPr>
          <w:sz w:val="24"/>
          <w:szCs w:val="24"/>
        </w:rPr>
        <w:t>народных</w:t>
      </w:r>
      <w:r w:rsidRPr="006132E9">
        <w:rPr>
          <w:spacing w:val="-4"/>
          <w:sz w:val="24"/>
          <w:szCs w:val="24"/>
        </w:rPr>
        <w:t xml:space="preserve"> </w:t>
      </w:r>
      <w:r w:rsidRPr="006132E9">
        <w:rPr>
          <w:sz w:val="24"/>
          <w:szCs w:val="24"/>
        </w:rPr>
        <w:t>гуляньях</w:t>
      </w:r>
      <w:r w:rsidRPr="006132E9">
        <w:rPr>
          <w:spacing w:val="-2"/>
          <w:sz w:val="24"/>
          <w:szCs w:val="24"/>
        </w:rPr>
        <w:t xml:space="preserve"> </w:t>
      </w:r>
      <w:r w:rsidRPr="006132E9">
        <w:rPr>
          <w:sz w:val="24"/>
          <w:szCs w:val="24"/>
        </w:rPr>
        <w:t>на</w:t>
      </w:r>
      <w:r w:rsidRPr="006132E9">
        <w:rPr>
          <w:spacing w:val="-2"/>
          <w:sz w:val="24"/>
          <w:szCs w:val="24"/>
        </w:rPr>
        <w:t xml:space="preserve"> </w:t>
      </w:r>
      <w:r w:rsidRPr="006132E9">
        <w:rPr>
          <w:sz w:val="24"/>
          <w:szCs w:val="24"/>
        </w:rPr>
        <w:t>улицах</w:t>
      </w:r>
      <w:r w:rsidRPr="006132E9">
        <w:rPr>
          <w:spacing w:val="-1"/>
          <w:sz w:val="24"/>
          <w:szCs w:val="24"/>
        </w:rPr>
        <w:t xml:space="preserve"> </w:t>
      </w:r>
      <w:r w:rsidRPr="006132E9">
        <w:rPr>
          <w:sz w:val="24"/>
          <w:szCs w:val="24"/>
        </w:rPr>
        <w:t>родного</w:t>
      </w:r>
      <w:r w:rsidRPr="006132E9">
        <w:rPr>
          <w:spacing w:val="-2"/>
          <w:sz w:val="24"/>
          <w:szCs w:val="24"/>
        </w:rPr>
        <w:t xml:space="preserve"> </w:t>
      </w:r>
      <w:r w:rsidRPr="006132E9">
        <w:rPr>
          <w:sz w:val="24"/>
          <w:szCs w:val="24"/>
        </w:rPr>
        <w:t>города,</w:t>
      </w:r>
      <w:r w:rsidRPr="006132E9">
        <w:rPr>
          <w:spacing w:val="-2"/>
          <w:sz w:val="24"/>
          <w:szCs w:val="24"/>
        </w:rPr>
        <w:t xml:space="preserve"> </w:t>
      </w:r>
      <w:r w:rsidRPr="006132E9">
        <w:rPr>
          <w:sz w:val="24"/>
          <w:szCs w:val="24"/>
        </w:rPr>
        <w:t>посёлка.</w:t>
      </w:r>
    </w:p>
    <w:p w:rsidR="006F1257" w:rsidRPr="006132E9" w:rsidRDefault="00B45BA4" w:rsidP="008B79D0">
      <w:pPr>
        <w:ind w:right="-20"/>
        <w:jc w:val="both"/>
        <w:rPr>
          <w:sz w:val="24"/>
          <w:szCs w:val="24"/>
        </w:rPr>
      </w:pPr>
      <w:r w:rsidRPr="006132E9">
        <w:rPr>
          <w:sz w:val="24"/>
          <w:szCs w:val="24"/>
        </w:rPr>
        <w:t>Первые артисты, народный театр.</w:t>
      </w:r>
    </w:p>
    <w:p w:rsidR="006132E9" w:rsidRDefault="00B45BA4" w:rsidP="008B79D0">
      <w:pPr>
        <w:ind w:right="-20"/>
        <w:jc w:val="both"/>
        <w:rPr>
          <w:spacing w:val="-52"/>
          <w:sz w:val="24"/>
          <w:szCs w:val="24"/>
        </w:rPr>
      </w:pPr>
      <w:r w:rsidRPr="006132E9">
        <w:rPr>
          <w:sz w:val="24"/>
          <w:szCs w:val="24"/>
        </w:rPr>
        <w:t>Содержание: скоморохи. Ярмарочный балаган. Вертеп.</w:t>
      </w:r>
      <w:r w:rsidRPr="006132E9">
        <w:rPr>
          <w:spacing w:val="-52"/>
          <w:sz w:val="24"/>
          <w:szCs w:val="24"/>
        </w:rPr>
        <w:t xml:space="preserve"> </w:t>
      </w:r>
    </w:p>
    <w:p w:rsidR="006F1257" w:rsidRPr="006132E9" w:rsidRDefault="00B45BA4" w:rsidP="008B79D0">
      <w:pPr>
        <w:ind w:right="-20"/>
        <w:jc w:val="both"/>
        <w:rPr>
          <w:sz w:val="24"/>
          <w:szCs w:val="24"/>
        </w:rPr>
      </w:pPr>
      <w:r w:rsidRPr="006132E9">
        <w:rPr>
          <w:sz w:val="24"/>
          <w:szCs w:val="24"/>
        </w:rPr>
        <w:t>Виды</w:t>
      </w:r>
      <w:r w:rsidRPr="006132E9">
        <w:rPr>
          <w:spacing w:val="-1"/>
          <w:sz w:val="24"/>
          <w:szCs w:val="24"/>
        </w:rPr>
        <w:t xml:space="preserve"> </w:t>
      </w:r>
      <w:r w:rsidRPr="006132E9">
        <w:rPr>
          <w:sz w:val="24"/>
          <w:szCs w:val="24"/>
        </w:rPr>
        <w:t>деятельности</w:t>
      </w:r>
      <w:r w:rsidRPr="006132E9">
        <w:rPr>
          <w:spacing w:val="-1"/>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чтение учебных, справочных текстов по теме;</w:t>
      </w:r>
      <w:r w:rsidRPr="006132E9">
        <w:rPr>
          <w:spacing w:val="-52"/>
          <w:sz w:val="24"/>
          <w:szCs w:val="24"/>
        </w:rPr>
        <w:t xml:space="preserve"> </w:t>
      </w:r>
      <w:r w:rsidRPr="006132E9">
        <w:rPr>
          <w:sz w:val="24"/>
          <w:szCs w:val="24"/>
        </w:rPr>
        <w:t>диалог</w:t>
      </w:r>
      <w:r w:rsidRPr="006132E9">
        <w:rPr>
          <w:spacing w:val="-2"/>
          <w:sz w:val="24"/>
          <w:szCs w:val="24"/>
        </w:rPr>
        <w:t xml:space="preserve"> </w:t>
      </w:r>
      <w:r w:rsidRPr="006132E9">
        <w:rPr>
          <w:sz w:val="24"/>
          <w:szCs w:val="24"/>
        </w:rPr>
        <w:t>с учителем;</w:t>
      </w:r>
    </w:p>
    <w:p w:rsidR="006F1257" w:rsidRPr="006132E9" w:rsidRDefault="00B45BA4" w:rsidP="008B79D0">
      <w:pPr>
        <w:ind w:right="-20"/>
        <w:jc w:val="both"/>
        <w:rPr>
          <w:sz w:val="24"/>
          <w:szCs w:val="24"/>
        </w:rPr>
      </w:pPr>
      <w:r w:rsidRPr="006132E9">
        <w:rPr>
          <w:sz w:val="24"/>
          <w:szCs w:val="24"/>
        </w:rPr>
        <w:lastRenderedPageBreak/>
        <w:t>разучивание,</w:t>
      </w:r>
      <w:r w:rsidRPr="006132E9">
        <w:rPr>
          <w:spacing w:val="-3"/>
          <w:sz w:val="24"/>
          <w:szCs w:val="24"/>
        </w:rPr>
        <w:t xml:space="preserve"> </w:t>
      </w:r>
      <w:r w:rsidRPr="006132E9">
        <w:rPr>
          <w:sz w:val="24"/>
          <w:szCs w:val="24"/>
        </w:rPr>
        <w:t>исполнение</w:t>
      </w:r>
      <w:r w:rsidRPr="006132E9">
        <w:rPr>
          <w:spacing w:val="-5"/>
          <w:sz w:val="24"/>
          <w:szCs w:val="24"/>
        </w:rPr>
        <w:t xml:space="preserve"> </w:t>
      </w:r>
      <w:r w:rsidRPr="006132E9">
        <w:rPr>
          <w:sz w:val="24"/>
          <w:szCs w:val="24"/>
        </w:rPr>
        <w:t>скоморошин;</w:t>
      </w:r>
    </w:p>
    <w:p w:rsidR="006F1257" w:rsidRPr="006132E9" w:rsidRDefault="00B45BA4" w:rsidP="008B79D0">
      <w:pPr>
        <w:ind w:right="-20" w:firstLine="852"/>
        <w:jc w:val="both"/>
        <w:rPr>
          <w:sz w:val="24"/>
          <w:szCs w:val="24"/>
        </w:rPr>
      </w:pPr>
      <w:r w:rsidRPr="006132E9">
        <w:rPr>
          <w:sz w:val="24"/>
          <w:szCs w:val="24"/>
        </w:rPr>
        <w:t>вариативно:</w:t>
      </w:r>
      <w:r w:rsidRPr="006132E9">
        <w:rPr>
          <w:spacing w:val="1"/>
          <w:sz w:val="24"/>
          <w:szCs w:val="24"/>
        </w:rPr>
        <w:t xml:space="preserve"> </w:t>
      </w:r>
      <w:r w:rsidRPr="006132E9">
        <w:rPr>
          <w:sz w:val="24"/>
          <w:szCs w:val="24"/>
        </w:rPr>
        <w:t>просмотр</w:t>
      </w:r>
      <w:r w:rsidRPr="006132E9">
        <w:rPr>
          <w:spacing w:val="1"/>
          <w:sz w:val="24"/>
          <w:szCs w:val="24"/>
        </w:rPr>
        <w:t xml:space="preserve"> </w:t>
      </w:r>
      <w:r w:rsidRPr="006132E9">
        <w:rPr>
          <w:sz w:val="24"/>
          <w:szCs w:val="24"/>
        </w:rPr>
        <w:t>фильма</w:t>
      </w:r>
      <w:r w:rsidRPr="006132E9">
        <w:rPr>
          <w:spacing w:val="1"/>
          <w:sz w:val="24"/>
          <w:szCs w:val="24"/>
        </w:rPr>
        <w:t xml:space="preserve"> </w:t>
      </w:r>
      <w:r w:rsidRPr="006132E9">
        <w:rPr>
          <w:sz w:val="24"/>
          <w:szCs w:val="24"/>
        </w:rPr>
        <w:t>(мультфильма),</w:t>
      </w:r>
      <w:r w:rsidRPr="006132E9">
        <w:rPr>
          <w:spacing w:val="1"/>
          <w:sz w:val="24"/>
          <w:szCs w:val="24"/>
        </w:rPr>
        <w:t xml:space="preserve"> </w:t>
      </w:r>
      <w:r w:rsidRPr="006132E9">
        <w:rPr>
          <w:sz w:val="24"/>
          <w:szCs w:val="24"/>
        </w:rPr>
        <w:t>фрагмента</w:t>
      </w:r>
      <w:r w:rsidRPr="006132E9">
        <w:rPr>
          <w:spacing w:val="1"/>
          <w:sz w:val="24"/>
          <w:szCs w:val="24"/>
        </w:rPr>
        <w:t xml:space="preserve"> </w:t>
      </w:r>
      <w:r w:rsidRPr="006132E9">
        <w:rPr>
          <w:sz w:val="24"/>
          <w:szCs w:val="24"/>
        </w:rPr>
        <w:t>музыкального</w:t>
      </w:r>
      <w:r w:rsidRPr="006132E9">
        <w:rPr>
          <w:spacing w:val="1"/>
          <w:sz w:val="24"/>
          <w:szCs w:val="24"/>
        </w:rPr>
        <w:t xml:space="preserve"> </w:t>
      </w:r>
      <w:r w:rsidRPr="006132E9">
        <w:rPr>
          <w:sz w:val="24"/>
          <w:szCs w:val="24"/>
        </w:rPr>
        <w:t>спектакля;</w:t>
      </w:r>
      <w:r w:rsidRPr="006132E9">
        <w:rPr>
          <w:spacing w:val="1"/>
          <w:sz w:val="24"/>
          <w:szCs w:val="24"/>
        </w:rPr>
        <w:t xml:space="preserve"> </w:t>
      </w:r>
      <w:r w:rsidRPr="006132E9">
        <w:rPr>
          <w:sz w:val="24"/>
          <w:szCs w:val="24"/>
        </w:rPr>
        <w:t>творческий</w:t>
      </w:r>
      <w:r w:rsidRPr="006132E9">
        <w:rPr>
          <w:spacing w:val="-52"/>
          <w:sz w:val="24"/>
          <w:szCs w:val="24"/>
        </w:rPr>
        <w:t xml:space="preserve"> </w:t>
      </w:r>
      <w:r w:rsidRPr="006132E9">
        <w:rPr>
          <w:sz w:val="24"/>
          <w:szCs w:val="24"/>
        </w:rPr>
        <w:t>проект</w:t>
      </w:r>
      <w:r w:rsidRPr="006132E9">
        <w:rPr>
          <w:spacing w:val="-1"/>
          <w:sz w:val="24"/>
          <w:szCs w:val="24"/>
        </w:rPr>
        <w:t xml:space="preserve"> </w:t>
      </w:r>
      <w:r w:rsidRPr="006132E9">
        <w:rPr>
          <w:sz w:val="24"/>
          <w:szCs w:val="24"/>
        </w:rPr>
        <w:t>– театрализованная</w:t>
      </w:r>
      <w:r w:rsidRPr="006132E9">
        <w:rPr>
          <w:spacing w:val="-1"/>
          <w:sz w:val="24"/>
          <w:szCs w:val="24"/>
        </w:rPr>
        <w:t xml:space="preserve"> </w:t>
      </w:r>
      <w:r w:rsidRPr="006132E9">
        <w:rPr>
          <w:sz w:val="24"/>
          <w:szCs w:val="24"/>
        </w:rPr>
        <w:t>постановка.</w:t>
      </w:r>
    </w:p>
    <w:p w:rsidR="006F1257" w:rsidRPr="006132E9" w:rsidRDefault="00B45BA4" w:rsidP="008B79D0">
      <w:pPr>
        <w:ind w:right="-20"/>
        <w:jc w:val="both"/>
        <w:rPr>
          <w:b/>
          <w:sz w:val="24"/>
          <w:szCs w:val="24"/>
        </w:rPr>
      </w:pPr>
      <w:r w:rsidRPr="006132E9">
        <w:rPr>
          <w:b/>
          <w:sz w:val="24"/>
          <w:szCs w:val="24"/>
        </w:rPr>
        <w:t>Модуль</w:t>
      </w:r>
      <w:r w:rsidRPr="006132E9">
        <w:rPr>
          <w:b/>
          <w:spacing w:val="-1"/>
          <w:sz w:val="24"/>
          <w:szCs w:val="24"/>
        </w:rPr>
        <w:t xml:space="preserve"> </w:t>
      </w:r>
      <w:r w:rsidRPr="006132E9">
        <w:rPr>
          <w:b/>
          <w:sz w:val="24"/>
          <w:szCs w:val="24"/>
        </w:rPr>
        <w:t>1</w:t>
      </w:r>
      <w:r w:rsidRPr="006132E9">
        <w:rPr>
          <w:b/>
          <w:spacing w:val="-1"/>
          <w:sz w:val="24"/>
          <w:szCs w:val="24"/>
        </w:rPr>
        <w:t xml:space="preserve"> </w:t>
      </w:r>
      <w:r w:rsidRPr="006132E9">
        <w:rPr>
          <w:b/>
          <w:sz w:val="24"/>
          <w:szCs w:val="24"/>
        </w:rPr>
        <w:t>Фольклор</w:t>
      </w:r>
      <w:r w:rsidRPr="006132E9">
        <w:rPr>
          <w:b/>
          <w:spacing w:val="-4"/>
          <w:sz w:val="24"/>
          <w:szCs w:val="24"/>
        </w:rPr>
        <w:t xml:space="preserve"> </w:t>
      </w:r>
      <w:r w:rsidRPr="006132E9">
        <w:rPr>
          <w:b/>
          <w:sz w:val="24"/>
          <w:szCs w:val="24"/>
        </w:rPr>
        <w:t>народов</w:t>
      </w:r>
      <w:r w:rsidRPr="006132E9">
        <w:rPr>
          <w:b/>
          <w:spacing w:val="-5"/>
          <w:sz w:val="24"/>
          <w:szCs w:val="24"/>
        </w:rPr>
        <w:t xml:space="preserve"> </w:t>
      </w:r>
      <w:r w:rsidRPr="006132E9">
        <w:rPr>
          <w:b/>
          <w:sz w:val="24"/>
          <w:szCs w:val="24"/>
        </w:rPr>
        <w:t>России.</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1"/>
          <w:sz w:val="24"/>
          <w:szCs w:val="24"/>
        </w:rPr>
        <w:t xml:space="preserve"> </w:t>
      </w:r>
      <w:r w:rsidRPr="006132E9">
        <w:rPr>
          <w:sz w:val="24"/>
          <w:szCs w:val="24"/>
        </w:rPr>
        <w:t>музыкальные</w:t>
      </w:r>
      <w:r w:rsidRPr="006132E9">
        <w:rPr>
          <w:spacing w:val="1"/>
          <w:sz w:val="24"/>
          <w:szCs w:val="24"/>
        </w:rPr>
        <w:t xml:space="preserve"> </w:t>
      </w:r>
      <w:r w:rsidRPr="006132E9">
        <w:rPr>
          <w:sz w:val="24"/>
          <w:szCs w:val="24"/>
        </w:rPr>
        <w:t>традиции,</w:t>
      </w:r>
      <w:r w:rsidRPr="006132E9">
        <w:rPr>
          <w:spacing w:val="1"/>
          <w:sz w:val="24"/>
          <w:szCs w:val="24"/>
        </w:rPr>
        <w:t xml:space="preserve"> </w:t>
      </w:r>
      <w:r w:rsidRPr="006132E9">
        <w:rPr>
          <w:sz w:val="24"/>
          <w:szCs w:val="24"/>
        </w:rPr>
        <w:t>особенности</w:t>
      </w:r>
      <w:r w:rsidRPr="006132E9">
        <w:rPr>
          <w:spacing w:val="1"/>
          <w:sz w:val="24"/>
          <w:szCs w:val="24"/>
        </w:rPr>
        <w:t xml:space="preserve"> </w:t>
      </w:r>
      <w:r w:rsidRPr="006132E9">
        <w:rPr>
          <w:sz w:val="24"/>
          <w:szCs w:val="24"/>
        </w:rPr>
        <w:t>народной</w:t>
      </w:r>
      <w:r w:rsidRPr="006132E9">
        <w:rPr>
          <w:spacing w:val="1"/>
          <w:sz w:val="24"/>
          <w:szCs w:val="24"/>
        </w:rPr>
        <w:t xml:space="preserve"> </w:t>
      </w:r>
      <w:r w:rsidRPr="006132E9">
        <w:rPr>
          <w:sz w:val="24"/>
          <w:szCs w:val="24"/>
        </w:rPr>
        <w:t>музыки</w:t>
      </w:r>
      <w:r w:rsidRPr="006132E9">
        <w:rPr>
          <w:spacing w:val="1"/>
          <w:sz w:val="24"/>
          <w:szCs w:val="24"/>
        </w:rPr>
        <w:t xml:space="preserve"> </w:t>
      </w:r>
      <w:r w:rsidRPr="006132E9">
        <w:rPr>
          <w:sz w:val="24"/>
          <w:szCs w:val="24"/>
        </w:rPr>
        <w:t>республик</w:t>
      </w:r>
      <w:r w:rsidRPr="006132E9">
        <w:rPr>
          <w:spacing w:val="1"/>
          <w:sz w:val="24"/>
          <w:szCs w:val="24"/>
        </w:rPr>
        <w:t xml:space="preserve"> </w:t>
      </w:r>
      <w:r w:rsidRPr="006132E9">
        <w:rPr>
          <w:sz w:val="24"/>
          <w:szCs w:val="24"/>
        </w:rPr>
        <w:t>Российской</w:t>
      </w:r>
      <w:r w:rsidRPr="006132E9">
        <w:rPr>
          <w:spacing w:val="1"/>
          <w:sz w:val="24"/>
          <w:szCs w:val="24"/>
        </w:rPr>
        <w:t xml:space="preserve"> </w:t>
      </w:r>
      <w:r w:rsidRPr="006132E9">
        <w:rPr>
          <w:sz w:val="24"/>
          <w:szCs w:val="24"/>
        </w:rPr>
        <w:t>Федерации (по выбору учителя может быть представлена культура 2–3 регионов Российской Федерации.</w:t>
      </w:r>
      <w:r w:rsidRPr="006132E9">
        <w:rPr>
          <w:spacing w:val="1"/>
          <w:sz w:val="24"/>
          <w:szCs w:val="24"/>
        </w:rPr>
        <w:t xml:space="preserve"> </w:t>
      </w:r>
      <w:r w:rsidRPr="006132E9">
        <w:rPr>
          <w:sz w:val="24"/>
          <w:szCs w:val="24"/>
        </w:rPr>
        <w:t>Особое внимание следует уделить как наиболее распространённым чертам, так и уникальным самобытным</w:t>
      </w:r>
      <w:r w:rsidRPr="006132E9">
        <w:rPr>
          <w:spacing w:val="1"/>
          <w:sz w:val="24"/>
          <w:szCs w:val="24"/>
        </w:rPr>
        <w:t xml:space="preserve"> </w:t>
      </w:r>
      <w:r w:rsidRPr="006132E9">
        <w:rPr>
          <w:sz w:val="24"/>
          <w:szCs w:val="24"/>
        </w:rPr>
        <w:t>явлениям, например: тувинское горловое пение, кавказская лезгинка, якутский варган, пентатонные лады в</w:t>
      </w:r>
      <w:r w:rsidRPr="006132E9">
        <w:rPr>
          <w:spacing w:val="1"/>
          <w:sz w:val="24"/>
          <w:szCs w:val="24"/>
        </w:rPr>
        <w:t xml:space="preserve"> </w:t>
      </w:r>
      <w:r w:rsidRPr="006132E9">
        <w:rPr>
          <w:sz w:val="24"/>
          <w:szCs w:val="24"/>
        </w:rPr>
        <w:t>музыке</w:t>
      </w:r>
      <w:r w:rsidRPr="006132E9">
        <w:rPr>
          <w:spacing w:val="1"/>
          <w:sz w:val="24"/>
          <w:szCs w:val="24"/>
        </w:rPr>
        <w:t xml:space="preserve"> </w:t>
      </w:r>
      <w:r w:rsidRPr="006132E9">
        <w:rPr>
          <w:sz w:val="24"/>
          <w:szCs w:val="24"/>
        </w:rPr>
        <w:t>республик</w:t>
      </w:r>
      <w:r w:rsidRPr="006132E9">
        <w:rPr>
          <w:spacing w:val="1"/>
          <w:sz w:val="24"/>
          <w:szCs w:val="24"/>
        </w:rPr>
        <w:t xml:space="preserve"> </w:t>
      </w:r>
      <w:r w:rsidRPr="006132E9">
        <w:rPr>
          <w:sz w:val="24"/>
          <w:szCs w:val="24"/>
        </w:rPr>
        <w:t>Поволжья,</w:t>
      </w:r>
      <w:r w:rsidRPr="006132E9">
        <w:rPr>
          <w:spacing w:val="1"/>
          <w:sz w:val="24"/>
          <w:szCs w:val="24"/>
        </w:rPr>
        <w:t xml:space="preserve"> </w:t>
      </w:r>
      <w:r w:rsidRPr="006132E9">
        <w:rPr>
          <w:sz w:val="24"/>
          <w:szCs w:val="24"/>
        </w:rPr>
        <w:t>Сибири).</w:t>
      </w:r>
      <w:r w:rsidRPr="006132E9">
        <w:rPr>
          <w:spacing w:val="1"/>
          <w:sz w:val="24"/>
          <w:szCs w:val="24"/>
        </w:rPr>
        <w:t xml:space="preserve"> </w:t>
      </w:r>
      <w:r w:rsidRPr="006132E9">
        <w:rPr>
          <w:sz w:val="24"/>
          <w:szCs w:val="24"/>
        </w:rPr>
        <w:t>Жанры,</w:t>
      </w:r>
      <w:r w:rsidRPr="006132E9">
        <w:rPr>
          <w:spacing w:val="1"/>
          <w:sz w:val="24"/>
          <w:szCs w:val="24"/>
        </w:rPr>
        <w:t xml:space="preserve"> </w:t>
      </w:r>
      <w:r w:rsidRPr="006132E9">
        <w:rPr>
          <w:sz w:val="24"/>
          <w:szCs w:val="24"/>
        </w:rPr>
        <w:t>интонации,</w:t>
      </w:r>
      <w:r w:rsidRPr="006132E9">
        <w:rPr>
          <w:spacing w:val="1"/>
          <w:sz w:val="24"/>
          <w:szCs w:val="24"/>
        </w:rPr>
        <w:t xml:space="preserve"> </w:t>
      </w:r>
      <w:r w:rsidRPr="006132E9">
        <w:rPr>
          <w:sz w:val="24"/>
          <w:szCs w:val="24"/>
        </w:rPr>
        <w:t>музыкальные</w:t>
      </w:r>
      <w:r w:rsidRPr="006132E9">
        <w:rPr>
          <w:spacing w:val="1"/>
          <w:sz w:val="24"/>
          <w:szCs w:val="24"/>
        </w:rPr>
        <w:t xml:space="preserve"> </w:t>
      </w:r>
      <w:r w:rsidRPr="006132E9">
        <w:rPr>
          <w:sz w:val="24"/>
          <w:szCs w:val="24"/>
        </w:rPr>
        <w:t>инструменты,</w:t>
      </w:r>
      <w:r w:rsidRPr="006132E9">
        <w:rPr>
          <w:spacing w:val="1"/>
          <w:sz w:val="24"/>
          <w:szCs w:val="24"/>
        </w:rPr>
        <w:t xml:space="preserve"> </w:t>
      </w:r>
      <w:r w:rsidRPr="006132E9">
        <w:rPr>
          <w:sz w:val="24"/>
          <w:szCs w:val="24"/>
        </w:rPr>
        <w:t>музыканты-</w:t>
      </w:r>
      <w:r w:rsidRPr="006132E9">
        <w:rPr>
          <w:spacing w:val="1"/>
          <w:sz w:val="24"/>
          <w:szCs w:val="24"/>
        </w:rPr>
        <w:t xml:space="preserve"> </w:t>
      </w:r>
      <w:r w:rsidRPr="006132E9">
        <w:rPr>
          <w:sz w:val="24"/>
          <w:szCs w:val="24"/>
        </w:rPr>
        <w:t>исполнители.</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firstLine="852"/>
        <w:jc w:val="both"/>
        <w:rPr>
          <w:sz w:val="24"/>
          <w:szCs w:val="24"/>
        </w:rPr>
      </w:pPr>
      <w:r w:rsidRPr="006132E9">
        <w:rPr>
          <w:sz w:val="24"/>
          <w:szCs w:val="24"/>
        </w:rPr>
        <w:t>знакомство</w:t>
      </w:r>
      <w:r w:rsidRPr="006132E9">
        <w:rPr>
          <w:spacing w:val="1"/>
          <w:sz w:val="24"/>
          <w:szCs w:val="24"/>
        </w:rPr>
        <w:t xml:space="preserve"> </w:t>
      </w:r>
      <w:r w:rsidRPr="006132E9">
        <w:rPr>
          <w:sz w:val="24"/>
          <w:szCs w:val="24"/>
        </w:rPr>
        <w:t>с</w:t>
      </w:r>
      <w:r w:rsidRPr="006132E9">
        <w:rPr>
          <w:spacing w:val="1"/>
          <w:sz w:val="24"/>
          <w:szCs w:val="24"/>
        </w:rPr>
        <w:t xml:space="preserve"> </w:t>
      </w:r>
      <w:r w:rsidRPr="006132E9">
        <w:rPr>
          <w:sz w:val="24"/>
          <w:szCs w:val="24"/>
        </w:rPr>
        <w:t>особенностями</w:t>
      </w:r>
      <w:r w:rsidRPr="006132E9">
        <w:rPr>
          <w:spacing w:val="1"/>
          <w:sz w:val="24"/>
          <w:szCs w:val="24"/>
        </w:rPr>
        <w:t xml:space="preserve"> </w:t>
      </w:r>
      <w:r w:rsidRPr="006132E9">
        <w:rPr>
          <w:sz w:val="24"/>
          <w:szCs w:val="24"/>
        </w:rPr>
        <w:t>музыкального</w:t>
      </w:r>
      <w:r w:rsidRPr="006132E9">
        <w:rPr>
          <w:spacing w:val="1"/>
          <w:sz w:val="24"/>
          <w:szCs w:val="24"/>
        </w:rPr>
        <w:t xml:space="preserve"> </w:t>
      </w:r>
      <w:r w:rsidRPr="006132E9">
        <w:rPr>
          <w:sz w:val="24"/>
          <w:szCs w:val="24"/>
        </w:rPr>
        <w:t>фольклора</w:t>
      </w:r>
      <w:r w:rsidRPr="006132E9">
        <w:rPr>
          <w:spacing w:val="1"/>
          <w:sz w:val="24"/>
          <w:szCs w:val="24"/>
        </w:rPr>
        <w:t xml:space="preserve"> </w:t>
      </w:r>
      <w:r w:rsidRPr="006132E9">
        <w:rPr>
          <w:sz w:val="24"/>
          <w:szCs w:val="24"/>
        </w:rPr>
        <w:t>различных</w:t>
      </w:r>
      <w:r w:rsidRPr="006132E9">
        <w:rPr>
          <w:spacing w:val="1"/>
          <w:sz w:val="24"/>
          <w:szCs w:val="24"/>
        </w:rPr>
        <w:t xml:space="preserve"> </w:t>
      </w:r>
      <w:r w:rsidRPr="006132E9">
        <w:rPr>
          <w:sz w:val="24"/>
          <w:szCs w:val="24"/>
        </w:rPr>
        <w:t>народностей</w:t>
      </w:r>
      <w:r w:rsidRPr="006132E9">
        <w:rPr>
          <w:spacing w:val="1"/>
          <w:sz w:val="24"/>
          <w:szCs w:val="24"/>
        </w:rPr>
        <w:t xml:space="preserve"> </w:t>
      </w:r>
      <w:r w:rsidRPr="006132E9">
        <w:rPr>
          <w:sz w:val="24"/>
          <w:szCs w:val="24"/>
        </w:rPr>
        <w:t>Российской</w:t>
      </w:r>
      <w:r w:rsidRPr="006132E9">
        <w:rPr>
          <w:spacing w:val="1"/>
          <w:sz w:val="24"/>
          <w:szCs w:val="24"/>
        </w:rPr>
        <w:t xml:space="preserve"> </w:t>
      </w:r>
      <w:r w:rsidRPr="006132E9">
        <w:rPr>
          <w:sz w:val="24"/>
          <w:szCs w:val="24"/>
        </w:rPr>
        <w:t>Федерации;</w:t>
      </w:r>
    </w:p>
    <w:p w:rsidR="006F1257" w:rsidRPr="006132E9" w:rsidRDefault="00B45BA4" w:rsidP="008B79D0">
      <w:pPr>
        <w:ind w:right="-20" w:firstLine="852"/>
        <w:jc w:val="both"/>
        <w:rPr>
          <w:sz w:val="24"/>
          <w:szCs w:val="24"/>
        </w:rPr>
      </w:pPr>
      <w:r w:rsidRPr="006132E9">
        <w:rPr>
          <w:sz w:val="24"/>
          <w:szCs w:val="24"/>
        </w:rPr>
        <w:t>определение</w:t>
      </w:r>
      <w:r w:rsidRPr="006132E9">
        <w:rPr>
          <w:spacing w:val="27"/>
          <w:sz w:val="24"/>
          <w:szCs w:val="24"/>
        </w:rPr>
        <w:t xml:space="preserve"> </w:t>
      </w:r>
      <w:r w:rsidRPr="006132E9">
        <w:rPr>
          <w:sz w:val="24"/>
          <w:szCs w:val="24"/>
        </w:rPr>
        <w:t>характерных</w:t>
      </w:r>
      <w:r w:rsidRPr="006132E9">
        <w:rPr>
          <w:spacing w:val="27"/>
          <w:sz w:val="24"/>
          <w:szCs w:val="24"/>
        </w:rPr>
        <w:t xml:space="preserve"> </w:t>
      </w:r>
      <w:r w:rsidRPr="006132E9">
        <w:rPr>
          <w:sz w:val="24"/>
          <w:szCs w:val="24"/>
        </w:rPr>
        <w:t>черт,</w:t>
      </w:r>
      <w:r w:rsidRPr="006132E9">
        <w:rPr>
          <w:spacing w:val="27"/>
          <w:sz w:val="24"/>
          <w:szCs w:val="24"/>
        </w:rPr>
        <w:t xml:space="preserve"> </w:t>
      </w:r>
      <w:r w:rsidRPr="006132E9">
        <w:rPr>
          <w:sz w:val="24"/>
          <w:szCs w:val="24"/>
        </w:rPr>
        <w:t>характеристика</w:t>
      </w:r>
      <w:r w:rsidRPr="006132E9">
        <w:rPr>
          <w:spacing w:val="28"/>
          <w:sz w:val="24"/>
          <w:szCs w:val="24"/>
        </w:rPr>
        <w:t xml:space="preserve"> </w:t>
      </w:r>
      <w:r w:rsidRPr="006132E9">
        <w:rPr>
          <w:sz w:val="24"/>
          <w:szCs w:val="24"/>
        </w:rPr>
        <w:t>типичных</w:t>
      </w:r>
      <w:r w:rsidRPr="006132E9">
        <w:rPr>
          <w:spacing w:val="26"/>
          <w:sz w:val="24"/>
          <w:szCs w:val="24"/>
        </w:rPr>
        <w:t xml:space="preserve"> </w:t>
      </w:r>
      <w:r w:rsidRPr="006132E9">
        <w:rPr>
          <w:sz w:val="24"/>
          <w:szCs w:val="24"/>
        </w:rPr>
        <w:t>элементов</w:t>
      </w:r>
      <w:r w:rsidRPr="006132E9">
        <w:rPr>
          <w:spacing w:val="26"/>
          <w:sz w:val="24"/>
          <w:szCs w:val="24"/>
        </w:rPr>
        <w:t xml:space="preserve"> </w:t>
      </w:r>
      <w:r w:rsidRPr="006132E9">
        <w:rPr>
          <w:sz w:val="24"/>
          <w:szCs w:val="24"/>
        </w:rPr>
        <w:t>музыкального</w:t>
      </w:r>
      <w:r w:rsidRPr="006132E9">
        <w:rPr>
          <w:spacing w:val="28"/>
          <w:sz w:val="24"/>
          <w:szCs w:val="24"/>
        </w:rPr>
        <w:t xml:space="preserve"> </w:t>
      </w:r>
      <w:r w:rsidRPr="006132E9">
        <w:rPr>
          <w:sz w:val="24"/>
          <w:szCs w:val="24"/>
        </w:rPr>
        <w:t>языка</w:t>
      </w:r>
      <w:r w:rsidRPr="006132E9">
        <w:rPr>
          <w:spacing w:val="28"/>
          <w:sz w:val="24"/>
          <w:szCs w:val="24"/>
        </w:rPr>
        <w:t xml:space="preserve"> </w:t>
      </w:r>
      <w:r w:rsidRPr="006132E9">
        <w:rPr>
          <w:sz w:val="24"/>
          <w:szCs w:val="24"/>
        </w:rPr>
        <w:t>(ритм,</w:t>
      </w:r>
      <w:r w:rsidRPr="006132E9">
        <w:rPr>
          <w:spacing w:val="-52"/>
          <w:sz w:val="24"/>
          <w:szCs w:val="24"/>
        </w:rPr>
        <w:t xml:space="preserve"> </w:t>
      </w:r>
      <w:r w:rsidRPr="006132E9">
        <w:rPr>
          <w:sz w:val="24"/>
          <w:szCs w:val="24"/>
        </w:rPr>
        <w:t>лад,</w:t>
      </w:r>
      <w:r w:rsidRPr="006132E9">
        <w:rPr>
          <w:spacing w:val="-1"/>
          <w:sz w:val="24"/>
          <w:szCs w:val="24"/>
        </w:rPr>
        <w:t xml:space="preserve"> </w:t>
      </w:r>
      <w:r w:rsidRPr="006132E9">
        <w:rPr>
          <w:sz w:val="24"/>
          <w:szCs w:val="24"/>
        </w:rPr>
        <w:t>интонации);</w:t>
      </w:r>
    </w:p>
    <w:p w:rsidR="006F1257" w:rsidRPr="006132E9" w:rsidRDefault="00B45BA4" w:rsidP="008B79D0">
      <w:pPr>
        <w:tabs>
          <w:tab w:val="left" w:pos="2391"/>
          <w:tab w:val="left" w:pos="3217"/>
          <w:tab w:val="left" w:pos="4144"/>
          <w:tab w:val="left" w:pos="5720"/>
          <w:tab w:val="left" w:pos="7186"/>
          <w:tab w:val="left" w:pos="9079"/>
          <w:tab w:val="left" w:pos="9535"/>
        </w:tabs>
        <w:ind w:right="-20" w:firstLine="852"/>
        <w:jc w:val="both"/>
        <w:rPr>
          <w:sz w:val="24"/>
          <w:szCs w:val="24"/>
        </w:rPr>
      </w:pPr>
      <w:r w:rsidRPr="006132E9">
        <w:rPr>
          <w:sz w:val="24"/>
          <w:szCs w:val="24"/>
        </w:rPr>
        <w:t>разучивание</w:t>
      </w:r>
      <w:r w:rsidRPr="006132E9">
        <w:rPr>
          <w:sz w:val="24"/>
          <w:szCs w:val="24"/>
        </w:rPr>
        <w:tab/>
        <w:t>песен,</w:t>
      </w:r>
      <w:r w:rsidRPr="006132E9">
        <w:rPr>
          <w:sz w:val="24"/>
          <w:szCs w:val="24"/>
        </w:rPr>
        <w:tab/>
        <w:t>танцев,</w:t>
      </w:r>
      <w:r w:rsidRPr="006132E9">
        <w:rPr>
          <w:sz w:val="24"/>
          <w:szCs w:val="24"/>
        </w:rPr>
        <w:tab/>
        <w:t>импровизация</w:t>
      </w:r>
      <w:r w:rsidRPr="006132E9">
        <w:rPr>
          <w:sz w:val="24"/>
          <w:szCs w:val="24"/>
        </w:rPr>
        <w:tab/>
        <w:t>ритмических</w:t>
      </w:r>
      <w:r w:rsidRPr="006132E9">
        <w:rPr>
          <w:sz w:val="24"/>
          <w:szCs w:val="24"/>
        </w:rPr>
        <w:tab/>
        <w:t>аккомпанементов</w:t>
      </w:r>
      <w:r w:rsidRPr="006132E9">
        <w:rPr>
          <w:sz w:val="24"/>
          <w:szCs w:val="24"/>
        </w:rPr>
        <w:tab/>
        <w:t>на</w:t>
      </w:r>
      <w:r w:rsidR="006132E9">
        <w:rPr>
          <w:sz w:val="24"/>
          <w:szCs w:val="24"/>
        </w:rPr>
        <w:t xml:space="preserve"> </w:t>
      </w:r>
      <w:r w:rsidRPr="006132E9">
        <w:rPr>
          <w:spacing w:val="-1"/>
          <w:sz w:val="24"/>
          <w:szCs w:val="24"/>
        </w:rPr>
        <w:t>ударных</w:t>
      </w:r>
      <w:r w:rsidRPr="006132E9">
        <w:rPr>
          <w:spacing w:val="-52"/>
          <w:sz w:val="24"/>
          <w:szCs w:val="24"/>
        </w:rPr>
        <w:t xml:space="preserve"> </w:t>
      </w:r>
      <w:r w:rsidRPr="006132E9">
        <w:rPr>
          <w:sz w:val="24"/>
          <w:szCs w:val="24"/>
        </w:rPr>
        <w:t>инструментах;</w:t>
      </w:r>
    </w:p>
    <w:p w:rsidR="006F1257" w:rsidRPr="006132E9" w:rsidRDefault="00B45BA4" w:rsidP="008B79D0">
      <w:pPr>
        <w:ind w:right="-20" w:firstLine="852"/>
        <w:jc w:val="both"/>
        <w:rPr>
          <w:sz w:val="24"/>
          <w:szCs w:val="24"/>
        </w:rPr>
      </w:pPr>
      <w:r w:rsidRPr="006132E9">
        <w:rPr>
          <w:sz w:val="24"/>
          <w:szCs w:val="24"/>
        </w:rPr>
        <w:t>вариативно:</w:t>
      </w:r>
      <w:r w:rsidRPr="006132E9">
        <w:rPr>
          <w:spacing w:val="1"/>
          <w:sz w:val="24"/>
          <w:szCs w:val="24"/>
        </w:rPr>
        <w:t xml:space="preserve"> </w:t>
      </w:r>
      <w:r w:rsidRPr="006132E9">
        <w:rPr>
          <w:sz w:val="24"/>
          <w:szCs w:val="24"/>
        </w:rPr>
        <w:t>исполнение на доступных клавишных</w:t>
      </w:r>
      <w:r w:rsidRPr="006132E9">
        <w:rPr>
          <w:spacing w:val="1"/>
          <w:sz w:val="24"/>
          <w:szCs w:val="24"/>
        </w:rPr>
        <w:t xml:space="preserve"> </w:t>
      </w:r>
      <w:r w:rsidRPr="006132E9">
        <w:rPr>
          <w:sz w:val="24"/>
          <w:szCs w:val="24"/>
        </w:rPr>
        <w:t>или духовых инструментах (свирель)</w:t>
      </w:r>
      <w:r w:rsidRPr="006132E9">
        <w:rPr>
          <w:spacing w:val="1"/>
          <w:sz w:val="24"/>
          <w:szCs w:val="24"/>
        </w:rPr>
        <w:t xml:space="preserve"> </w:t>
      </w:r>
      <w:r w:rsidRPr="006132E9">
        <w:rPr>
          <w:sz w:val="24"/>
          <w:szCs w:val="24"/>
        </w:rPr>
        <w:t>мелодий</w:t>
      </w:r>
      <w:r w:rsidRPr="006132E9">
        <w:rPr>
          <w:spacing w:val="-52"/>
          <w:sz w:val="24"/>
          <w:szCs w:val="24"/>
        </w:rPr>
        <w:t xml:space="preserve"> </w:t>
      </w:r>
      <w:r w:rsidRPr="006132E9">
        <w:rPr>
          <w:sz w:val="24"/>
          <w:szCs w:val="24"/>
        </w:rPr>
        <w:t>народных</w:t>
      </w:r>
      <w:r w:rsidRPr="006132E9">
        <w:rPr>
          <w:spacing w:val="-4"/>
          <w:sz w:val="24"/>
          <w:szCs w:val="24"/>
        </w:rPr>
        <w:t xml:space="preserve"> </w:t>
      </w:r>
      <w:r w:rsidRPr="006132E9">
        <w:rPr>
          <w:sz w:val="24"/>
          <w:szCs w:val="24"/>
        </w:rPr>
        <w:t>песен,</w:t>
      </w:r>
      <w:r w:rsidRPr="006132E9">
        <w:rPr>
          <w:spacing w:val="-3"/>
          <w:sz w:val="24"/>
          <w:szCs w:val="24"/>
        </w:rPr>
        <w:t xml:space="preserve"> </w:t>
      </w:r>
      <w:r w:rsidRPr="006132E9">
        <w:rPr>
          <w:sz w:val="24"/>
          <w:szCs w:val="24"/>
        </w:rPr>
        <w:t>прослеживание мелодии</w:t>
      </w:r>
      <w:r w:rsidRPr="006132E9">
        <w:rPr>
          <w:spacing w:val="-1"/>
          <w:sz w:val="24"/>
          <w:szCs w:val="24"/>
        </w:rPr>
        <w:t xml:space="preserve"> </w:t>
      </w:r>
      <w:r w:rsidRPr="006132E9">
        <w:rPr>
          <w:sz w:val="24"/>
          <w:szCs w:val="24"/>
        </w:rPr>
        <w:t>по</w:t>
      </w:r>
      <w:r w:rsidRPr="006132E9">
        <w:rPr>
          <w:spacing w:val="-1"/>
          <w:sz w:val="24"/>
          <w:szCs w:val="24"/>
        </w:rPr>
        <w:t xml:space="preserve"> </w:t>
      </w:r>
      <w:r w:rsidRPr="006132E9">
        <w:rPr>
          <w:sz w:val="24"/>
          <w:szCs w:val="24"/>
        </w:rPr>
        <w:t>нотной записи;</w:t>
      </w:r>
    </w:p>
    <w:p w:rsidR="006F1257" w:rsidRPr="006132E9" w:rsidRDefault="00B45BA4" w:rsidP="008B79D0">
      <w:pPr>
        <w:ind w:right="-20" w:firstLine="852"/>
        <w:jc w:val="both"/>
        <w:rPr>
          <w:sz w:val="24"/>
          <w:szCs w:val="24"/>
        </w:rPr>
      </w:pPr>
      <w:r w:rsidRPr="006132E9">
        <w:rPr>
          <w:sz w:val="24"/>
          <w:szCs w:val="24"/>
        </w:rPr>
        <w:t>творческие,</w:t>
      </w:r>
      <w:r w:rsidRPr="006132E9">
        <w:rPr>
          <w:spacing w:val="1"/>
          <w:sz w:val="24"/>
          <w:szCs w:val="24"/>
        </w:rPr>
        <w:t xml:space="preserve"> </w:t>
      </w:r>
      <w:r w:rsidRPr="006132E9">
        <w:rPr>
          <w:sz w:val="24"/>
          <w:szCs w:val="24"/>
        </w:rPr>
        <w:t>исследовательские</w:t>
      </w:r>
      <w:r w:rsidRPr="006132E9">
        <w:rPr>
          <w:spacing w:val="1"/>
          <w:sz w:val="24"/>
          <w:szCs w:val="24"/>
        </w:rPr>
        <w:t xml:space="preserve"> </w:t>
      </w:r>
      <w:r w:rsidRPr="006132E9">
        <w:rPr>
          <w:sz w:val="24"/>
          <w:szCs w:val="24"/>
        </w:rPr>
        <w:t>проекты,</w:t>
      </w:r>
      <w:r w:rsidRPr="006132E9">
        <w:rPr>
          <w:spacing w:val="1"/>
          <w:sz w:val="24"/>
          <w:szCs w:val="24"/>
        </w:rPr>
        <w:t xml:space="preserve"> </w:t>
      </w:r>
      <w:r w:rsidRPr="006132E9">
        <w:rPr>
          <w:sz w:val="24"/>
          <w:szCs w:val="24"/>
        </w:rPr>
        <w:t>школьные</w:t>
      </w:r>
      <w:r w:rsidRPr="006132E9">
        <w:rPr>
          <w:spacing w:val="1"/>
          <w:sz w:val="24"/>
          <w:szCs w:val="24"/>
        </w:rPr>
        <w:t xml:space="preserve"> </w:t>
      </w:r>
      <w:r w:rsidRPr="006132E9">
        <w:rPr>
          <w:sz w:val="24"/>
          <w:szCs w:val="24"/>
        </w:rPr>
        <w:t>фестивали,</w:t>
      </w:r>
      <w:r w:rsidRPr="006132E9">
        <w:rPr>
          <w:spacing w:val="1"/>
          <w:sz w:val="24"/>
          <w:szCs w:val="24"/>
        </w:rPr>
        <w:t xml:space="preserve"> </w:t>
      </w:r>
      <w:r w:rsidRPr="006132E9">
        <w:rPr>
          <w:sz w:val="24"/>
          <w:szCs w:val="24"/>
        </w:rPr>
        <w:t>посвящённые</w:t>
      </w:r>
      <w:r w:rsidRPr="006132E9">
        <w:rPr>
          <w:spacing w:val="1"/>
          <w:sz w:val="24"/>
          <w:szCs w:val="24"/>
        </w:rPr>
        <w:t xml:space="preserve"> </w:t>
      </w:r>
      <w:r w:rsidRPr="006132E9">
        <w:rPr>
          <w:sz w:val="24"/>
          <w:szCs w:val="24"/>
        </w:rPr>
        <w:t>музыкальному</w:t>
      </w:r>
      <w:r w:rsidRPr="006132E9">
        <w:rPr>
          <w:spacing w:val="-52"/>
          <w:sz w:val="24"/>
          <w:szCs w:val="24"/>
        </w:rPr>
        <w:t xml:space="preserve"> </w:t>
      </w:r>
      <w:r w:rsidRPr="006132E9">
        <w:rPr>
          <w:sz w:val="24"/>
          <w:szCs w:val="24"/>
        </w:rPr>
        <w:t>творчеству</w:t>
      </w:r>
      <w:r w:rsidRPr="006132E9">
        <w:rPr>
          <w:spacing w:val="-4"/>
          <w:sz w:val="24"/>
          <w:szCs w:val="24"/>
        </w:rPr>
        <w:t xml:space="preserve"> </w:t>
      </w:r>
      <w:r w:rsidRPr="006132E9">
        <w:rPr>
          <w:sz w:val="24"/>
          <w:szCs w:val="24"/>
        </w:rPr>
        <w:t>народов</w:t>
      </w:r>
      <w:r w:rsidRPr="006132E9">
        <w:rPr>
          <w:spacing w:val="-1"/>
          <w:sz w:val="24"/>
          <w:szCs w:val="24"/>
        </w:rPr>
        <w:t xml:space="preserve"> </w:t>
      </w:r>
      <w:r w:rsidRPr="006132E9">
        <w:rPr>
          <w:sz w:val="24"/>
          <w:szCs w:val="24"/>
        </w:rPr>
        <w:t>России.</w:t>
      </w:r>
    </w:p>
    <w:p w:rsidR="006F1257" w:rsidRPr="006132E9" w:rsidRDefault="00B45BA4" w:rsidP="008B79D0">
      <w:pPr>
        <w:ind w:right="-20"/>
        <w:jc w:val="both"/>
        <w:rPr>
          <w:sz w:val="24"/>
          <w:szCs w:val="24"/>
        </w:rPr>
      </w:pPr>
      <w:r w:rsidRPr="006132E9">
        <w:rPr>
          <w:sz w:val="24"/>
          <w:szCs w:val="24"/>
        </w:rPr>
        <w:t>Фольклор</w:t>
      </w:r>
      <w:r w:rsidRPr="006132E9">
        <w:rPr>
          <w:spacing w:val="-4"/>
          <w:sz w:val="24"/>
          <w:szCs w:val="24"/>
        </w:rPr>
        <w:t xml:space="preserve"> </w:t>
      </w:r>
      <w:r w:rsidRPr="006132E9">
        <w:rPr>
          <w:sz w:val="24"/>
          <w:szCs w:val="24"/>
        </w:rPr>
        <w:t>в</w:t>
      </w:r>
      <w:r w:rsidRPr="006132E9">
        <w:rPr>
          <w:spacing w:val="-4"/>
          <w:sz w:val="24"/>
          <w:szCs w:val="24"/>
        </w:rPr>
        <w:t xml:space="preserve"> </w:t>
      </w:r>
      <w:r w:rsidRPr="006132E9">
        <w:rPr>
          <w:sz w:val="24"/>
          <w:szCs w:val="24"/>
        </w:rPr>
        <w:t>творчестве</w:t>
      </w:r>
      <w:r w:rsidRPr="006132E9">
        <w:rPr>
          <w:spacing w:val="-3"/>
          <w:sz w:val="24"/>
          <w:szCs w:val="24"/>
        </w:rPr>
        <w:t xml:space="preserve"> </w:t>
      </w:r>
      <w:r w:rsidRPr="006132E9">
        <w:rPr>
          <w:sz w:val="24"/>
          <w:szCs w:val="24"/>
        </w:rPr>
        <w:t>профессиональных</w:t>
      </w:r>
      <w:r w:rsidRPr="006132E9">
        <w:rPr>
          <w:spacing w:val="-4"/>
          <w:sz w:val="24"/>
          <w:szCs w:val="24"/>
        </w:rPr>
        <w:t xml:space="preserve"> </w:t>
      </w:r>
      <w:r w:rsidRPr="006132E9">
        <w:rPr>
          <w:sz w:val="24"/>
          <w:szCs w:val="24"/>
        </w:rPr>
        <w:t>музыкантов.</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1"/>
          <w:sz w:val="24"/>
          <w:szCs w:val="24"/>
        </w:rPr>
        <w:t xml:space="preserve"> </w:t>
      </w:r>
      <w:r w:rsidRPr="006132E9">
        <w:rPr>
          <w:sz w:val="24"/>
          <w:szCs w:val="24"/>
        </w:rPr>
        <w:t>собиратели</w:t>
      </w:r>
      <w:r w:rsidRPr="006132E9">
        <w:rPr>
          <w:spacing w:val="1"/>
          <w:sz w:val="24"/>
          <w:szCs w:val="24"/>
        </w:rPr>
        <w:t xml:space="preserve"> </w:t>
      </w:r>
      <w:r w:rsidRPr="006132E9">
        <w:rPr>
          <w:sz w:val="24"/>
          <w:szCs w:val="24"/>
        </w:rPr>
        <w:t>фольклора.</w:t>
      </w:r>
      <w:r w:rsidRPr="006132E9">
        <w:rPr>
          <w:spacing w:val="1"/>
          <w:sz w:val="24"/>
          <w:szCs w:val="24"/>
        </w:rPr>
        <w:t xml:space="preserve"> </w:t>
      </w:r>
      <w:r w:rsidRPr="006132E9">
        <w:rPr>
          <w:sz w:val="24"/>
          <w:szCs w:val="24"/>
        </w:rPr>
        <w:t>Народные</w:t>
      </w:r>
      <w:r w:rsidRPr="006132E9">
        <w:rPr>
          <w:spacing w:val="1"/>
          <w:sz w:val="24"/>
          <w:szCs w:val="24"/>
        </w:rPr>
        <w:t xml:space="preserve"> </w:t>
      </w:r>
      <w:r w:rsidRPr="006132E9">
        <w:rPr>
          <w:sz w:val="24"/>
          <w:szCs w:val="24"/>
        </w:rPr>
        <w:t>мелодии</w:t>
      </w:r>
      <w:r w:rsidRPr="006132E9">
        <w:rPr>
          <w:spacing w:val="1"/>
          <w:sz w:val="24"/>
          <w:szCs w:val="24"/>
        </w:rPr>
        <w:t xml:space="preserve"> </w:t>
      </w:r>
      <w:r w:rsidRPr="006132E9">
        <w:rPr>
          <w:sz w:val="24"/>
          <w:szCs w:val="24"/>
        </w:rPr>
        <w:t>в</w:t>
      </w:r>
      <w:r w:rsidRPr="006132E9">
        <w:rPr>
          <w:spacing w:val="1"/>
          <w:sz w:val="24"/>
          <w:szCs w:val="24"/>
        </w:rPr>
        <w:t xml:space="preserve"> </w:t>
      </w:r>
      <w:r w:rsidRPr="006132E9">
        <w:rPr>
          <w:sz w:val="24"/>
          <w:szCs w:val="24"/>
        </w:rPr>
        <w:t>обработке</w:t>
      </w:r>
      <w:r w:rsidRPr="006132E9">
        <w:rPr>
          <w:spacing w:val="1"/>
          <w:sz w:val="24"/>
          <w:szCs w:val="24"/>
        </w:rPr>
        <w:t xml:space="preserve"> </w:t>
      </w:r>
      <w:r w:rsidRPr="006132E9">
        <w:rPr>
          <w:sz w:val="24"/>
          <w:szCs w:val="24"/>
        </w:rPr>
        <w:t>композиторов.</w:t>
      </w:r>
      <w:r w:rsidRPr="006132E9">
        <w:rPr>
          <w:spacing w:val="1"/>
          <w:sz w:val="24"/>
          <w:szCs w:val="24"/>
        </w:rPr>
        <w:t xml:space="preserve"> </w:t>
      </w:r>
      <w:r w:rsidRPr="006132E9">
        <w:rPr>
          <w:sz w:val="24"/>
          <w:szCs w:val="24"/>
        </w:rPr>
        <w:t>Народные</w:t>
      </w:r>
      <w:r w:rsidRPr="006132E9">
        <w:rPr>
          <w:spacing w:val="-52"/>
          <w:sz w:val="24"/>
          <w:szCs w:val="24"/>
        </w:rPr>
        <w:t xml:space="preserve"> </w:t>
      </w:r>
      <w:r w:rsidRPr="006132E9">
        <w:rPr>
          <w:sz w:val="24"/>
          <w:szCs w:val="24"/>
        </w:rPr>
        <w:t>жанры,</w:t>
      </w:r>
      <w:r w:rsidRPr="006132E9">
        <w:rPr>
          <w:spacing w:val="-1"/>
          <w:sz w:val="24"/>
          <w:szCs w:val="24"/>
        </w:rPr>
        <w:t xml:space="preserve"> </w:t>
      </w:r>
      <w:r w:rsidRPr="006132E9">
        <w:rPr>
          <w:sz w:val="24"/>
          <w:szCs w:val="24"/>
        </w:rPr>
        <w:t>интонации как</w:t>
      </w:r>
      <w:r w:rsidRPr="006132E9">
        <w:rPr>
          <w:spacing w:val="1"/>
          <w:sz w:val="24"/>
          <w:szCs w:val="24"/>
        </w:rPr>
        <w:t xml:space="preserve"> </w:t>
      </w:r>
      <w:r w:rsidRPr="006132E9">
        <w:rPr>
          <w:sz w:val="24"/>
          <w:szCs w:val="24"/>
        </w:rPr>
        <w:t>основа для</w:t>
      </w:r>
      <w:r w:rsidRPr="006132E9">
        <w:rPr>
          <w:spacing w:val="-1"/>
          <w:sz w:val="24"/>
          <w:szCs w:val="24"/>
        </w:rPr>
        <w:t xml:space="preserve"> </w:t>
      </w:r>
      <w:r w:rsidRPr="006132E9">
        <w:rPr>
          <w:sz w:val="24"/>
          <w:szCs w:val="24"/>
        </w:rPr>
        <w:t>композиторского творчества.</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диалог</w:t>
      </w:r>
      <w:r w:rsidRPr="006132E9">
        <w:rPr>
          <w:spacing w:val="-4"/>
          <w:sz w:val="24"/>
          <w:szCs w:val="24"/>
        </w:rPr>
        <w:t xml:space="preserve"> </w:t>
      </w:r>
      <w:r w:rsidRPr="006132E9">
        <w:rPr>
          <w:sz w:val="24"/>
          <w:szCs w:val="24"/>
        </w:rPr>
        <w:t>с</w:t>
      </w:r>
      <w:r w:rsidRPr="006132E9">
        <w:rPr>
          <w:spacing w:val="-1"/>
          <w:sz w:val="24"/>
          <w:szCs w:val="24"/>
        </w:rPr>
        <w:t xml:space="preserve"> </w:t>
      </w:r>
      <w:r w:rsidRPr="006132E9">
        <w:rPr>
          <w:sz w:val="24"/>
          <w:szCs w:val="24"/>
        </w:rPr>
        <w:t>учителем</w:t>
      </w:r>
      <w:r w:rsidRPr="006132E9">
        <w:rPr>
          <w:spacing w:val="-2"/>
          <w:sz w:val="24"/>
          <w:szCs w:val="24"/>
        </w:rPr>
        <w:t xml:space="preserve"> </w:t>
      </w:r>
      <w:r w:rsidRPr="006132E9">
        <w:rPr>
          <w:sz w:val="24"/>
          <w:szCs w:val="24"/>
        </w:rPr>
        <w:t>о</w:t>
      </w:r>
      <w:r w:rsidRPr="006132E9">
        <w:rPr>
          <w:spacing w:val="-1"/>
          <w:sz w:val="24"/>
          <w:szCs w:val="24"/>
        </w:rPr>
        <w:t xml:space="preserve"> </w:t>
      </w:r>
      <w:r w:rsidRPr="006132E9">
        <w:rPr>
          <w:sz w:val="24"/>
          <w:szCs w:val="24"/>
        </w:rPr>
        <w:t>значении</w:t>
      </w:r>
      <w:r w:rsidRPr="006132E9">
        <w:rPr>
          <w:spacing w:val="-1"/>
          <w:sz w:val="24"/>
          <w:szCs w:val="24"/>
        </w:rPr>
        <w:t xml:space="preserve"> </w:t>
      </w:r>
      <w:r w:rsidRPr="006132E9">
        <w:rPr>
          <w:sz w:val="24"/>
          <w:szCs w:val="24"/>
        </w:rPr>
        <w:t>фольклористики;</w:t>
      </w:r>
    </w:p>
    <w:p w:rsidR="006F1257" w:rsidRPr="006132E9" w:rsidRDefault="00B45BA4" w:rsidP="008B79D0">
      <w:pPr>
        <w:ind w:right="-20"/>
        <w:jc w:val="both"/>
        <w:rPr>
          <w:sz w:val="24"/>
          <w:szCs w:val="24"/>
        </w:rPr>
      </w:pPr>
      <w:r w:rsidRPr="006132E9">
        <w:rPr>
          <w:sz w:val="24"/>
          <w:szCs w:val="24"/>
        </w:rPr>
        <w:t>чтение</w:t>
      </w:r>
      <w:r w:rsidRPr="006132E9">
        <w:rPr>
          <w:spacing w:val="-2"/>
          <w:sz w:val="24"/>
          <w:szCs w:val="24"/>
        </w:rPr>
        <w:t xml:space="preserve"> </w:t>
      </w:r>
      <w:r w:rsidRPr="006132E9">
        <w:rPr>
          <w:sz w:val="24"/>
          <w:szCs w:val="24"/>
        </w:rPr>
        <w:t>учебных,</w:t>
      </w:r>
      <w:r w:rsidRPr="006132E9">
        <w:rPr>
          <w:spacing w:val="-1"/>
          <w:sz w:val="24"/>
          <w:szCs w:val="24"/>
        </w:rPr>
        <w:t xml:space="preserve"> </w:t>
      </w:r>
      <w:r w:rsidRPr="006132E9">
        <w:rPr>
          <w:sz w:val="24"/>
          <w:szCs w:val="24"/>
        </w:rPr>
        <w:t>популярных</w:t>
      </w:r>
      <w:r w:rsidRPr="006132E9">
        <w:rPr>
          <w:spacing w:val="-1"/>
          <w:sz w:val="24"/>
          <w:szCs w:val="24"/>
        </w:rPr>
        <w:t xml:space="preserve"> </w:t>
      </w:r>
      <w:r w:rsidRPr="006132E9">
        <w:rPr>
          <w:sz w:val="24"/>
          <w:szCs w:val="24"/>
        </w:rPr>
        <w:t>текстов</w:t>
      </w:r>
      <w:r w:rsidRPr="006132E9">
        <w:rPr>
          <w:spacing w:val="-3"/>
          <w:sz w:val="24"/>
          <w:szCs w:val="24"/>
        </w:rPr>
        <w:t xml:space="preserve"> </w:t>
      </w:r>
      <w:r w:rsidRPr="006132E9">
        <w:rPr>
          <w:sz w:val="24"/>
          <w:szCs w:val="24"/>
        </w:rPr>
        <w:t>о</w:t>
      </w:r>
      <w:r w:rsidRPr="006132E9">
        <w:rPr>
          <w:spacing w:val="-1"/>
          <w:sz w:val="24"/>
          <w:szCs w:val="24"/>
        </w:rPr>
        <w:t xml:space="preserve"> </w:t>
      </w:r>
      <w:r w:rsidRPr="006132E9">
        <w:rPr>
          <w:sz w:val="24"/>
          <w:szCs w:val="24"/>
        </w:rPr>
        <w:t>собирателях</w:t>
      </w:r>
      <w:r w:rsidRPr="006132E9">
        <w:rPr>
          <w:spacing w:val="-1"/>
          <w:sz w:val="24"/>
          <w:szCs w:val="24"/>
        </w:rPr>
        <w:t xml:space="preserve"> </w:t>
      </w:r>
      <w:r w:rsidRPr="006132E9">
        <w:rPr>
          <w:sz w:val="24"/>
          <w:szCs w:val="24"/>
        </w:rPr>
        <w:t>фольклора;</w:t>
      </w:r>
    </w:p>
    <w:p w:rsidR="006F1257" w:rsidRPr="006132E9" w:rsidRDefault="00B45BA4" w:rsidP="008B79D0">
      <w:pPr>
        <w:ind w:right="-20"/>
        <w:jc w:val="both"/>
        <w:rPr>
          <w:sz w:val="24"/>
          <w:szCs w:val="24"/>
        </w:rPr>
      </w:pPr>
      <w:r w:rsidRPr="006132E9">
        <w:rPr>
          <w:sz w:val="24"/>
          <w:szCs w:val="24"/>
        </w:rPr>
        <w:t>слушание музыки, созданной композиторами на основе народных жанров и интонаций;</w:t>
      </w:r>
      <w:r w:rsidRPr="006132E9">
        <w:rPr>
          <w:spacing w:val="-52"/>
          <w:sz w:val="24"/>
          <w:szCs w:val="24"/>
        </w:rPr>
        <w:t xml:space="preserve"> </w:t>
      </w:r>
      <w:r w:rsidRPr="006132E9">
        <w:rPr>
          <w:sz w:val="24"/>
          <w:szCs w:val="24"/>
        </w:rPr>
        <w:t>определение</w:t>
      </w:r>
      <w:r w:rsidRPr="006132E9">
        <w:rPr>
          <w:spacing w:val="-1"/>
          <w:sz w:val="24"/>
          <w:szCs w:val="24"/>
        </w:rPr>
        <w:t xml:space="preserve"> </w:t>
      </w:r>
      <w:r w:rsidRPr="006132E9">
        <w:rPr>
          <w:sz w:val="24"/>
          <w:szCs w:val="24"/>
        </w:rPr>
        <w:t>приёмов</w:t>
      </w:r>
      <w:r w:rsidRPr="006132E9">
        <w:rPr>
          <w:spacing w:val="-1"/>
          <w:sz w:val="24"/>
          <w:szCs w:val="24"/>
        </w:rPr>
        <w:t xml:space="preserve"> </w:t>
      </w:r>
      <w:r w:rsidRPr="006132E9">
        <w:rPr>
          <w:sz w:val="24"/>
          <w:szCs w:val="24"/>
        </w:rPr>
        <w:t>обработки, развития</w:t>
      </w:r>
      <w:r w:rsidRPr="006132E9">
        <w:rPr>
          <w:spacing w:val="-3"/>
          <w:sz w:val="24"/>
          <w:szCs w:val="24"/>
        </w:rPr>
        <w:t xml:space="preserve"> </w:t>
      </w:r>
      <w:r w:rsidRPr="006132E9">
        <w:rPr>
          <w:sz w:val="24"/>
          <w:szCs w:val="24"/>
        </w:rPr>
        <w:t>народных мелодий;</w:t>
      </w:r>
    </w:p>
    <w:p w:rsidR="006F1257" w:rsidRPr="006132E9" w:rsidRDefault="00B45BA4" w:rsidP="008B79D0">
      <w:pPr>
        <w:ind w:right="-20"/>
        <w:jc w:val="both"/>
        <w:rPr>
          <w:sz w:val="24"/>
          <w:szCs w:val="24"/>
        </w:rPr>
      </w:pPr>
      <w:r w:rsidRPr="006132E9">
        <w:rPr>
          <w:sz w:val="24"/>
          <w:szCs w:val="24"/>
        </w:rPr>
        <w:t>разучивание,</w:t>
      </w:r>
      <w:r w:rsidRPr="006132E9">
        <w:rPr>
          <w:spacing w:val="-3"/>
          <w:sz w:val="24"/>
          <w:szCs w:val="24"/>
        </w:rPr>
        <w:t xml:space="preserve"> </w:t>
      </w:r>
      <w:r w:rsidRPr="006132E9">
        <w:rPr>
          <w:sz w:val="24"/>
          <w:szCs w:val="24"/>
        </w:rPr>
        <w:t>исполнение</w:t>
      </w:r>
      <w:r w:rsidRPr="006132E9">
        <w:rPr>
          <w:spacing w:val="-6"/>
          <w:sz w:val="24"/>
          <w:szCs w:val="24"/>
        </w:rPr>
        <w:t xml:space="preserve"> </w:t>
      </w:r>
      <w:r w:rsidRPr="006132E9">
        <w:rPr>
          <w:sz w:val="24"/>
          <w:szCs w:val="24"/>
        </w:rPr>
        <w:t>народных</w:t>
      </w:r>
      <w:r w:rsidRPr="006132E9">
        <w:rPr>
          <w:spacing w:val="-6"/>
          <w:sz w:val="24"/>
          <w:szCs w:val="24"/>
        </w:rPr>
        <w:t xml:space="preserve"> </w:t>
      </w:r>
      <w:r w:rsidRPr="006132E9">
        <w:rPr>
          <w:sz w:val="24"/>
          <w:szCs w:val="24"/>
        </w:rPr>
        <w:t>песен</w:t>
      </w:r>
      <w:r w:rsidRPr="006132E9">
        <w:rPr>
          <w:spacing w:val="-3"/>
          <w:sz w:val="24"/>
          <w:szCs w:val="24"/>
        </w:rPr>
        <w:t xml:space="preserve"> </w:t>
      </w:r>
      <w:r w:rsidRPr="006132E9">
        <w:rPr>
          <w:sz w:val="24"/>
          <w:szCs w:val="24"/>
        </w:rPr>
        <w:t>в</w:t>
      </w:r>
      <w:r w:rsidRPr="006132E9">
        <w:rPr>
          <w:spacing w:val="-6"/>
          <w:sz w:val="24"/>
          <w:szCs w:val="24"/>
        </w:rPr>
        <w:t xml:space="preserve"> </w:t>
      </w:r>
      <w:r w:rsidRPr="006132E9">
        <w:rPr>
          <w:sz w:val="24"/>
          <w:szCs w:val="24"/>
        </w:rPr>
        <w:t>композиторской</w:t>
      </w:r>
      <w:r w:rsidRPr="006132E9">
        <w:rPr>
          <w:spacing w:val="-3"/>
          <w:sz w:val="24"/>
          <w:szCs w:val="24"/>
        </w:rPr>
        <w:t xml:space="preserve"> </w:t>
      </w:r>
      <w:r w:rsidRPr="006132E9">
        <w:rPr>
          <w:sz w:val="24"/>
          <w:szCs w:val="24"/>
        </w:rPr>
        <w:t>обработке;</w:t>
      </w:r>
    </w:p>
    <w:p w:rsidR="006F1257" w:rsidRPr="006132E9" w:rsidRDefault="00B45BA4" w:rsidP="008B79D0">
      <w:pPr>
        <w:ind w:right="-20"/>
        <w:jc w:val="both"/>
        <w:rPr>
          <w:sz w:val="24"/>
          <w:szCs w:val="24"/>
        </w:rPr>
      </w:pPr>
      <w:r w:rsidRPr="006132E9">
        <w:rPr>
          <w:sz w:val="24"/>
          <w:szCs w:val="24"/>
        </w:rPr>
        <w:t>сравнение звучания одних и тех же мелодий в народном и композиторском варианте;</w:t>
      </w:r>
      <w:r w:rsidRPr="006132E9">
        <w:rPr>
          <w:spacing w:val="-52"/>
          <w:sz w:val="24"/>
          <w:szCs w:val="24"/>
        </w:rPr>
        <w:t xml:space="preserve"> </w:t>
      </w:r>
      <w:r w:rsidRPr="006132E9">
        <w:rPr>
          <w:sz w:val="24"/>
          <w:szCs w:val="24"/>
        </w:rPr>
        <w:t>обсуждение</w:t>
      </w:r>
      <w:r w:rsidRPr="006132E9">
        <w:rPr>
          <w:spacing w:val="-1"/>
          <w:sz w:val="24"/>
          <w:szCs w:val="24"/>
        </w:rPr>
        <w:t xml:space="preserve"> </w:t>
      </w:r>
      <w:r w:rsidRPr="006132E9">
        <w:rPr>
          <w:sz w:val="24"/>
          <w:szCs w:val="24"/>
        </w:rPr>
        <w:t>аргументированных</w:t>
      </w:r>
      <w:r w:rsidRPr="006132E9">
        <w:rPr>
          <w:spacing w:val="-1"/>
          <w:sz w:val="24"/>
          <w:szCs w:val="24"/>
        </w:rPr>
        <w:t xml:space="preserve"> </w:t>
      </w:r>
      <w:r w:rsidRPr="006132E9">
        <w:rPr>
          <w:sz w:val="24"/>
          <w:szCs w:val="24"/>
        </w:rPr>
        <w:t>оценочных</w:t>
      </w:r>
      <w:r w:rsidRPr="006132E9">
        <w:rPr>
          <w:spacing w:val="-4"/>
          <w:sz w:val="24"/>
          <w:szCs w:val="24"/>
        </w:rPr>
        <w:t xml:space="preserve"> </w:t>
      </w:r>
      <w:r w:rsidRPr="006132E9">
        <w:rPr>
          <w:sz w:val="24"/>
          <w:szCs w:val="24"/>
        </w:rPr>
        <w:t>суждений</w:t>
      </w:r>
      <w:r w:rsidRPr="006132E9">
        <w:rPr>
          <w:spacing w:val="-1"/>
          <w:sz w:val="24"/>
          <w:szCs w:val="24"/>
        </w:rPr>
        <w:t xml:space="preserve"> </w:t>
      </w:r>
      <w:r w:rsidRPr="006132E9">
        <w:rPr>
          <w:sz w:val="24"/>
          <w:szCs w:val="24"/>
        </w:rPr>
        <w:t>на</w:t>
      </w:r>
      <w:r w:rsidRPr="006132E9">
        <w:rPr>
          <w:spacing w:val="-1"/>
          <w:sz w:val="24"/>
          <w:szCs w:val="24"/>
        </w:rPr>
        <w:t xml:space="preserve"> </w:t>
      </w:r>
      <w:r w:rsidRPr="006132E9">
        <w:rPr>
          <w:sz w:val="24"/>
          <w:szCs w:val="24"/>
        </w:rPr>
        <w:t>основе сравнения;</w:t>
      </w:r>
    </w:p>
    <w:p w:rsidR="006F1257" w:rsidRPr="006132E9" w:rsidRDefault="00B45BA4" w:rsidP="008B79D0">
      <w:pPr>
        <w:ind w:right="-20" w:firstLine="852"/>
        <w:jc w:val="both"/>
        <w:rPr>
          <w:sz w:val="24"/>
          <w:szCs w:val="24"/>
        </w:rPr>
      </w:pPr>
      <w:r w:rsidRPr="006132E9">
        <w:rPr>
          <w:sz w:val="24"/>
          <w:szCs w:val="24"/>
        </w:rPr>
        <w:t>вариативно:</w:t>
      </w:r>
      <w:r w:rsidRPr="006132E9">
        <w:rPr>
          <w:spacing w:val="1"/>
          <w:sz w:val="24"/>
          <w:szCs w:val="24"/>
        </w:rPr>
        <w:t xml:space="preserve"> </w:t>
      </w:r>
      <w:r w:rsidRPr="006132E9">
        <w:rPr>
          <w:sz w:val="24"/>
          <w:szCs w:val="24"/>
        </w:rPr>
        <w:t>аналогии</w:t>
      </w:r>
      <w:r w:rsidRPr="006132E9">
        <w:rPr>
          <w:spacing w:val="1"/>
          <w:sz w:val="24"/>
          <w:szCs w:val="24"/>
        </w:rPr>
        <w:t xml:space="preserve"> </w:t>
      </w:r>
      <w:r w:rsidRPr="006132E9">
        <w:rPr>
          <w:sz w:val="24"/>
          <w:szCs w:val="24"/>
        </w:rPr>
        <w:t>с</w:t>
      </w:r>
      <w:r w:rsidRPr="006132E9">
        <w:rPr>
          <w:spacing w:val="1"/>
          <w:sz w:val="24"/>
          <w:szCs w:val="24"/>
        </w:rPr>
        <w:t xml:space="preserve"> </w:t>
      </w:r>
      <w:r w:rsidRPr="006132E9">
        <w:rPr>
          <w:sz w:val="24"/>
          <w:szCs w:val="24"/>
        </w:rPr>
        <w:t>изобразительным</w:t>
      </w:r>
      <w:r w:rsidRPr="006132E9">
        <w:rPr>
          <w:spacing w:val="1"/>
          <w:sz w:val="24"/>
          <w:szCs w:val="24"/>
        </w:rPr>
        <w:t xml:space="preserve"> </w:t>
      </w:r>
      <w:r w:rsidRPr="006132E9">
        <w:rPr>
          <w:sz w:val="24"/>
          <w:szCs w:val="24"/>
        </w:rPr>
        <w:t>искусством</w:t>
      </w:r>
      <w:r w:rsidRPr="006132E9">
        <w:rPr>
          <w:spacing w:val="1"/>
          <w:sz w:val="24"/>
          <w:szCs w:val="24"/>
        </w:rPr>
        <w:t xml:space="preserve"> </w:t>
      </w:r>
      <w:r w:rsidRPr="006132E9">
        <w:rPr>
          <w:sz w:val="24"/>
          <w:szCs w:val="24"/>
        </w:rPr>
        <w:t>–</w:t>
      </w:r>
      <w:r w:rsidRPr="006132E9">
        <w:rPr>
          <w:spacing w:val="1"/>
          <w:sz w:val="24"/>
          <w:szCs w:val="24"/>
        </w:rPr>
        <w:t xml:space="preserve"> </w:t>
      </w:r>
      <w:r w:rsidRPr="006132E9">
        <w:rPr>
          <w:sz w:val="24"/>
          <w:szCs w:val="24"/>
        </w:rPr>
        <w:t>сравнение</w:t>
      </w:r>
      <w:r w:rsidRPr="006132E9">
        <w:rPr>
          <w:spacing w:val="1"/>
          <w:sz w:val="24"/>
          <w:szCs w:val="24"/>
        </w:rPr>
        <w:t xml:space="preserve"> </w:t>
      </w:r>
      <w:r w:rsidRPr="006132E9">
        <w:rPr>
          <w:sz w:val="24"/>
          <w:szCs w:val="24"/>
        </w:rPr>
        <w:t>фотографий</w:t>
      </w:r>
      <w:r w:rsidRPr="006132E9">
        <w:rPr>
          <w:spacing w:val="1"/>
          <w:sz w:val="24"/>
          <w:szCs w:val="24"/>
        </w:rPr>
        <w:t xml:space="preserve"> </w:t>
      </w:r>
      <w:r w:rsidRPr="006132E9">
        <w:rPr>
          <w:sz w:val="24"/>
          <w:szCs w:val="24"/>
        </w:rPr>
        <w:t>подлинных</w:t>
      </w:r>
      <w:r w:rsidRPr="006132E9">
        <w:rPr>
          <w:spacing w:val="1"/>
          <w:sz w:val="24"/>
          <w:szCs w:val="24"/>
        </w:rPr>
        <w:t xml:space="preserve"> </w:t>
      </w:r>
      <w:r w:rsidRPr="006132E9">
        <w:rPr>
          <w:sz w:val="24"/>
          <w:szCs w:val="24"/>
        </w:rPr>
        <w:t>образцов</w:t>
      </w:r>
      <w:r w:rsidRPr="006132E9">
        <w:rPr>
          <w:spacing w:val="1"/>
          <w:sz w:val="24"/>
          <w:szCs w:val="24"/>
        </w:rPr>
        <w:t xml:space="preserve"> </w:t>
      </w:r>
      <w:r w:rsidRPr="006132E9">
        <w:rPr>
          <w:sz w:val="24"/>
          <w:szCs w:val="24"/>
        </w:rPr>
        <w:t>народных</w:t>
      </w:r>
      <w:r w:rsidRPr="006132E9">
        <w:rPr>
          <w:spacing w:val="1"/>
          <w:sz w:val="24"/>
          <w:szCs w:val="24"/>
        </w:rPr>
        <w:t xml:space="preserve"> </w:t>
      </w:r>
      <w:r w:rsidRPr="006132E9">
        <w:rPr>
          <w:sz w:val="24"/>
          <w:szCs w:val="24"/>
        </w:rPr>
        <w:t>промыслов</w:t>
      </w:r>
      <w:r w:rsidRPr="006132E9">
        <w:rPr>
          <w:spacing w:val="1"/>
          <w:sz w:val="24"/>
          <w:szCs w:val="24"/>
        </w:rPr>
        <w:t xml:space="preserve"> </w:t>
      </w:r>
      <w:r w:rsidRPr="006132E9">
        <w:rPr>
          <w:sz w:val="24"/>
          <w:szCs w:val="24"/>
        </w:rPr>
        <w:t>(гжель,</w:t>
      </w:r>
      <w:r w:rsidRPr="006132E9">
        <w:rPr>
          <w:spacing w:val="1"/>
          <w:sz w:val="24"/>
          <w:szCs w:val="24"/>
        </w:rPr>
        <w:t xml:space="preserve"> </w:t>
      </w:r>
      <w:r w:rsidRPr="006132E9">
        <w:rPr>
          <w:sz w:val="24"/>
          <w:szCs w:val="24"/>
        </w:rPr>
        <w:t>хохлома,</w:t>
      </w:r>
      <w:r w:rsidRPr="006132E9">
        <w:rPr>
          <w:spacing w:val="1"/>
          <w:sz w:val="24"/>
          <w:szCs w:val="24"/>
        </w:rPr>
        <w:t xml:space="preserve"> </w:t>
      </w:r>
      <w:r w:rsidRPr="006132E9">
        <w:rPr>
          <w:sz w:val="24"/>
          <w:szCs w:val="24"/>
        </w:rPr>
        <w:t>городецкая</w:t>
      </w:r>
      <w:r w:rsidRPr="006132E9">
        <w:rPr>
          <w:spacing w:val="1"/>
          <w:sz w:val="24"/>
          <w:szCs w:val="24"/>
        </w:rPr>
        <w:t xml:space="preserve"> </w:t>
      </w:r>
      <w:r w:rsidRPr="006132E9">
        <w:rPr>
          <w:sz w:val="24"/>
          <w:szCs w:val="24"/>
        </w:rPr>
        <w:t>роспись)</w:t>
      </w:r>
      <w:r w:rsidRPr="006132E9">
        <w:rPr>
          <w:spacing w:val="1"/>
          <w:sz w:val="24"/>
          <w:szCs w:val="24"/>
        </w:rPr>
        <w:t xml:space="preserve"> </w:t>
      </w:r>
      <w:r w:rsidRPr="006132E9">
        <w:rPr>
          <w:sz w:val="24"/>
          <w:szCs w:val="24"/>
        </w:rPr>
        <w:t>с</w:t>
      </w:r>
      <w:r w:rsidRPr="006132E9">
        <w:rPr>
          <w:spacing w:val="1"/>
          <w:sz w:val="24"/>
          <w:szCs w:val="24"/>
        </w:rPr>
        <w:t xml:space="preserve"> </w:t>
      </w:r>
      <w:r w:rsidRPr="006132E9">
        <w:rPr>
          <w:sz w:val="24"/>
          <w:szCs w:val="24"/>
        </w:rPr>
        <w:t>творчеством</w:t>
      </w:r>
      <w:r w:rsidRPr="006132E9">
        <w:rPr>
          <w:spacing w:val="1"/>
          <w:sz w:val="24"/>
          <w:szCs w:val="24"/>
        </w:rPr>
        <w:t xml:space="preserve"> </w:t>
      </w:r>
      <w:r w:rsidRPr="006132E9">
        <w:rPr>
          <w:sz w:val="24"/>
          <w:szCs w:val="24"/>
        </w:rPr>
        <w:t>современных</w:t>
      </w:r>
      <w:r w:rsidRPr="006132E9">
        <w:rPr>
          <w:spacing w:val="1"/>
          <w:sz w:val="24"/>
          <w:szCs w:val="24"/>
        </w:rPr>
        <w:t xml:space="preserve"> </w:t>
      </w:r>
      <w:r w:rsidRPr="006132E9">
        <w:rPr>
          <w:sz w:val="24"/>
          <w:szCs w:val="24"/>
        </w:rPr>
        <w:t>художников,</w:t>
      </w:r>
      <w:r w:rsidRPr="006132E9">
        <w:rPr>
          <w:spacing w:val="-1"/>
          <w:sz w:val="24"/>
          <w:szCs w:val="24"/>
        </w:rPr>
        <w:t xml:space="preserve"> </w:t>
      </w:r>
      <w:r w:rsidRPr="006132E9">
        <w:rPr>
          <w:sz w:val="24"/>
          <w:szCs w:val="24"/>
        </w:rPr>
        <w:t>модельеров,</w:t>
      </w:r>
      <w:r w:rsidRPr="006132E9">
        <w:rPr>
          <w:spacing w:val="-3"/>
          <w:sz w:val="24"/>
          <w:szCs w:val="24"/>
        </w:rPr>
        <w:t xml:space="preserve"> </w:t>
      </w:r>
      <w:r w:rsidRPr="006132E9">
        <w:rPr>
          <w:sz w:val="24"/>
          <w:szCs w:val="24"/>
        </w:rPr>
        <w:t>дизайнеров, работающих</w:t>
      </w:r>
      <w:r w:rsidRPr="006132E9">
        <w:rPr>
          <w:spacing w:val="-3"/>
          <w:sz w:val="24"/>
          <w:szCs w:val="24"/>
        </w:rPr>
        <w:t xml:space="preserve"> </w:t>
      </w:r>
      <w:r w:rsidRPr="006132E9">
        <w:rPr>
          <w:sz w:val="24"/>
          <w:szCs w:val="24"/>
        </w:rPr>
        <w:t>в</w:t>
      </w:r>
      <w:r w:rsidRPr="006132E9">
        <w:rPr>
          <w:spacing w:val="-2"/>
          <w:sz w:val="24"/>
          <w:szCs w:val="24"/>
        </w:rPr>
        <w:t xml:space="preserve"> </w:t>
      </w:r>
      <w:r w:rsidRPr="006132E9">
        <w:rPr>
          <w:sz w:val="24"/>
          <w:szCs w:val="24"/>
        </w:rPr>
        <w:t>соответствующих техниках росписи.</w:t>
      </w:r>
    </w:p>
    <w:p w:rsidR="006F1257" w:rsidRPr="006132E9" w:rsidRDefault="00B45BA4" w:rsidP="008B79D0">
      <w:pPr>
        <w:ind w:right="-20"/>
        <w:jc w:val="both"/>
        <w:rPr>
          <w:b/>
          <w:sz w:val="24"/>
          <w:szCs w:val="24"/>
        </w:rPr>
      </w:pPr>
      <w:r w:rsidRPr="006132E9">
        <w:rPr>
          <w:b/>
          <w:sz w:val="24"/>
          <w:szCs w:val="24"/>
        </w:rPr>
        <w:t>Модуль</w:t>
      </w:r>
      <w:r w:rsidRPr="006132E9">
        <w:rPr>
          <w:b/>
          <w:spacing w:val="-2"/>
          <w:sz w:val="24"/>
          <w:szCs w:val="24"/>
        </w:rPr>
        <w:t xml:space="preserve"> </w:t>
      </w:r>
      <w:r w:rsidRPr="006132E9">
        <w:rPr>
          <w:b/>
          <w:sz w:val="24"/>
          <w:szCs w:val="24"/>
        </w:rPr>
        <w:t>№</w:t>
      </w:r>
      <w:r w:rsidRPr="006132E9">
        <w:rPr>
          <w:b/>
          <w:spacing w:val="-3"/>
          <w:sz w:val="24"/>
          <w:szCs w:val="24"/>
        </w:rPr>
        <w:t xml:space="preserve"> </w:t>
      </w:r>
      <w:r w:rsidRPr="006132E9">
        <w:rPr>
          <w:b/>
          <w:sz w:val="24"/>
          <w:szCs w:val="24"/>
        </w:rPr>
        <w:t>2</w:t>
      </w:r>
      <w:r w:rsidRPr="006132E9">
        <w:rPr>
          <w:b/>
          <w:spacing w:val="-1"/>
          <w:sz w:val="24"/>
          <w:szCs w:val="24"/>
        </w:rPr>
        <w:t xml:space="preserve"> </w:t>
      </w:r>
      <w:r w:rsidRPr="006132E9">
        <w:rPr>
          <w:b/>
          <w:sz w:val="24"/>
          <w:szCs w:val="24"/>
        </w:rPr>
        <w:t>«Классическая</w:t>
      </w:r>
      <w:r w:rsidRPr="006132E9">
        <w:rPr>
          <w:b/>
          <w:spacing w:val="-4"/>
          <w:sz w:val="24"/>
          <w:szCs w:val="24"/>
        </w:rPr>
        <w:t xml:space="preserve"> </w:t>
      </w:r>
      <w:r w:rsidRPr="006132E9">
        <w:rPr>
          <w:b/>
          <w:sz w:val="24"/>
          <w:szCs w:val="24"/>
        </w:rPr>
        <w:t>музыка».</w:t>
      </w:r>
    </w:p>
    <w:p w:rsidR="006F1257" w:rsidRPr="006132E9" w:rsidRDefault="00B45BA4" w:rsidP="008B79D0">
      <w:pPr>
        <w:ind w:right="-20" w:firstLine="852"/>
        <w:jc w:val="both"/>
        <w:rPr>
          <w:sz w:val="24"/>
          <w:szCs w:val="24"/>
        </w:rPr>
      </w:pPr>
      <w:r w:rsidRPr="006132E9">
        <w:rPr>
          <w:sz w:val="24"/>
          <w:szCs w:val="24"/>
        </w:rPr>
        <w:t>Данный</w:t>
      </w:r>
      <w:r w:rsidRPr="006132E9">
        <w:rPr>
          <w:spacing w:val="1"/>
          <w:sz w:val="24"/>
          <w:szCs w:val="24"/>
        </w:rPr>
        <w:t xml:space="preserve"> </w:t>
      </w:r>
      <w:r w:rsidRPr="006132E9">
        <w:rPr>
          <w:sz w:val="24"/>
          <w:szCs w:val="24"/>
        </w:rPr>
        <w:t>модуль</w:t>
      </w:r>
      <w:r w:rsidRPr="006132E9">
        <w:rPr>
          <w:spacing w:val="1"/>
          <w:sz w:val="24"/>
          <w:szCs w:val="24"/>
        </w:rPr>
        <w:t xml:space="preserve"> </w:t>
      </w:r>
      <w:r w:rsidRPr="006132E9">
        <w:rPr>
          <w:sz w:val="24"/>
          <w:szCs w:val="24"/>
        </w:rPr>
        <w:t>является</w:t>
      </w:r>
      <w:r w:rsidRPr="006132E9">
        <w:rPr>
          <w:spacing w:val="1"/>
          <w:sz w:val="24"/>
          <w:szCs w:val="24"/>
        </w:rPr>
        <w:t xml:space="preserve"> </w:t>
      </w:r>
      <w:r w:rsidRPr="006132E9">
        <w:rPr>
          <w:sz w:val="24"/>
          <w:szCs w:val="24"/>
        </w:rPr>
        <w:t>одним</w:t>
      </w:r>
      <w:r w:rsidRPr="006132E9">
        <w:rPr>
          <w:spacing w:val="1"/>
          <w:sz w:val="24"/>
          <w:szCs w:val="24"/>
        </w:rPr>
        <w:t xml:space="preserve"> </w:t>
      </w:r>
      <w:r w:rsidRPr="006132E9">
        <w:rPr>
          <w:sz w:val="24"/>
          <w:szCs w:val="24"/>
        </w:rPr>
        <w:t>из</w:t>
      </w:r>
      <w:r w:rsidRPr="006132E9">
        <w:rPr>
          <w:spacing w:val="1"/>
          <w:sz w:val="24"/>
          <w:szCs w:val="24"/>
        </w:rPr>
        <w:t xml:space="preserve"> </w:t>
      </w:r>
      <w:r w:rsidRPr="006132E9">
        <w:rPr>
          <w:sz w:val="24"/>
          <w:szCs w:val="24"/>
        </w:rPr>
        <w:t>важнейших.</w:t>
      </w:r>
      <w:r w:rsidRPr="006132E9">
        <w:rPr>
          <w:spacing w:val="1"/>
          <w:sz w:val="24"/>
          <w:szCs w:val="24"/>
        </w:rPr>
        <w:t xml:space="preserve"> </w:t>
      </w:r>
      <w:r w:rsidRPr="006132E9">
        <w:rPr>
          <w:sz w:val="24"/>
          <w:szCs w:val="24"/>
        </w:rPr>
        <w:t>Шедевры</w:t>
      </w:r>
      <w:r w:rsidRPr="006132E9">
        <w:rPr>
          <w:spacing w:val="1"/>
          <w:sz w:val="24"/>
          <w:szCs w:val="24"/>
        </w:rPr>
        <w:t xml:space="preserve"> </w:t>
      </w:r>
      <w:r w:rsidRPr="006132E9">
        <w:rPr>
          <w:sz w:val="24"/>
          <w:szCs w:val="24"/>
        </w:rPr>
        <w:t>мировой</w:t>
      </w:r>
      <w:r w:rsidRPr="006132E9">
        <w:rPr>
          <w:spacing w:val="1"/>
          <w:sz w:val="24"/>
          <w:szCs w:val="24"/>
        </w:rPr>
        <w:t xml:space="preserve"> </w:t>
      </w:r>
      <w:r w:rsidRPr="006132E9">
        <w:rPr>
          <w:sz w:val="24"/>
          <w:szCs w:val="24"/>
        </w:rPr>
        <w:t>музыкальной</w:t>
      </w:r>
      <w:r w:rsidRPr="006132E9">
        <w:rPr>
          <w:spacing w:val="1"/>
          <w:sz w:val="24"/>
          <w:szCs w:val="24"/>
        </w:rPr>
        <w:t xml:space="preserve"> </w:t>
      </w:r>
      <w:r w:rsidRPr="006132E9">
        <w:rPr>
          <w:sz w:val="24"/>
          <w:szCs w:val="24"/>
        </w:rPr>
        <w:t>классики</w:t>
      </w:r>
      <w:r w:rsidRPr="006132E9">
        <w:rPr>
          <w:spacing w:val="1"/>
          <w:sz w:val="24"/>
          <w:szCs w:val="24"/>
        </w:rPr>
        <w:t xml:space="preserve"> </w:t>
      </w:r>
      <w:r w:rsidRPr="006132E9">
        <w:rPr>
          <w:sz w:val="24"/>
          <w:szCs w:val="24"/>
        </w:rPr>
        <w:t>составляют</w:t>
      </w:r>
      <w:r w:rsidRPr="006132E9">
        <w:rPr>
          <w:spacing w:val="1"/>
          <w:sz w:val="24"/>
          <w:szCs w:val="24"/>
        </w:rPr>
        <w:t xml:space="preserve"> </w:t>
      </w:r>
      <w:r w:rsidRPr="006132E9">
        <w:rPr>
          <w:sz w:val="24"/>
          <w:szCs w:val="24"/>
        </w:rPr>
        <w:t>золотой</w:t>
      </w:r>
      <w:r w:rsidRPr="006132E9">
        <w:rPr>
          <w:spacing w:val="1"/>
          <w:sz w:val="24"/>
          <w:szCs w:val="24"/>
        </w:rPr>
        <w:t xml:space="preserve"> </w:t>
      </w:r>
      <w:r w:rsidRPr="006132E9">
        <w:rPr>
          <w:sz w:val="24"/>
          <w:szCs w:val="24"/>
        </w:rPr>
        <w:t>фонд</w:t>
      </w:r>
      <w:r w:rsidRPr="006132E9">
        <w:rPr>
          <w:spacing w:val="1"/>
          <w:sz w:val="24"/>
          <w:szCs w:val="24"/>
        </w:rPr>
        <w:t xml:space="preserve"> </w:t>
      </w:r>
      <w:r w:rsidRPr="006132E9">
        <w:rPr>
          <w:sz w:val="24"/>
          <w:szCs w:val="24"/>
        </w:rPr>
        <w:t>музыкальной</w:t>
      </w:r>
      <w:r w:rsidRPr="006132E9">
        <w:rPr>
          <w:spacing w:val="1"/>
          <w:sz w:val="24"/>
          <w:szCs w:val="24"/>
        </w:rPr>
        <w:t xml:space="preserve"> </w:t>
      </w:r>
      <w:r w:rsidRPr="006132E9">
        <w:rPr>
          <w:sz w:val="24"/>
          <w:szCs w:val="24"/>
        </w:rPr>
        <w:t>культуры.</w:t>
      </w:r>
      <w:r w:rsidRPr="006132E9">
        <w:rPr>
          <w:spacing w:val="1"/>
          <w:sz w:val="24"/>
          <w:szCs w:val="24"/>
        </w:rPr>
        <w:t xml:space="preserve"> </w:t>
      </w:r>
      <w:r w:rsidRPr="006132E9">
        <w:rPr>
          <w:sz w:val="24"/>
          <w:szCs w:val="24"/>
        </w:rPr>
        <w:t>Проверенные</w:t>
      </w:r>
      <w:r w:rsidRPr="006132E9">
        <w:rPr>
          <w:spacing w:val="1"/>
          <w:sz w:val="24"/>
          <w:szCs w:val="24"/>
        </w:rPr>
        <w:t xml:space="preserve"> </w:t>
      </w:r>
      <w:r w:rsidRPr="006132E9">
        <w:rPr>
          <w:sz w:val="24"/>
          <w:szCs w:val="24"/>
        </w:rPr>
        <w:t>временем</w:t>
      </w:r>
      <w:r w:rsidRPr="006132E9">
        <w:rPr>
          <w:spacing w:val="1"/>
          <w:sz w:val="24"/>
          <w:szCs w:val="24"/>
        </w:rPr>
        <w:t xml:space="preserve"> </w:t>
      </w:r>
      <w:r w:rsidRPr="006132E9">
        <w:rPr>
          <w:sz w:val="24"/>
          <w:szCs w:val="24"/>
        </w:rPr>
        <w:t>образцы</w:t>
      </w:r>
      <w:r w:rsidRPr="006132E9">
        <w:rPr>
          <w:spacing w:val="1"/>
          <w:sz w:val="24"/>
          <w:szCs w:val="24"/>
        </w:rPr>
        <w:t xml:space="preserve"> </w:t>
      </w:r>
      <w:r w:rsidRPr="006132E9">
        <w:rPr>
          <w:sz w:val="24"/>
          <w:szCs w:val="24"/>
        </w:rPr>
        <w:t>камерных</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симфонических сочинений позволяют раскрыть перед обучающимися богатую палитру мыслей и чувств,</w:t>
      </w:r>
      <w:r w:rsidRPr="006132E9">
        <w:rPr>
          <w:spacing w:val="1"/>
          <w:sz w:val="24"/>
          <w:szCs w:val="24"/>
        </w:rPr>
        <w:t xml:space="preserve"> </w:t>
      </w:r>
      <w:r w:rsidRPr="006132E9">
        <w:rPr>
          <w:sz w:val="24"/>
          <w:szCs w:val="24"/>
        </w:rPr>
        <w:t>воплощённую в звуках музыкальным гением великих композиторов, воспитывать их музыкальный вкус на</w:t>
      </w:r>
      <w:r w:rsidRPr="006132E9">
        <w:rPr>
          <w:spacing w:val="1"/>
          <w:sz w:val="24"/>
          <w:szCs w:val="24"/>
        </w:rPr>
        <w:t xml:space="preserve"> </w:t>
      </w:r>
      <w:r w:rsidRPr="006132E9">
        <w:rPr>
          <w:sz w:val="24"/>
          <w:szCs w:val="24"/>
        </w:rPr>
        <w:t>подлинно</w:t>
      </w:r>
      <w:r w:rsidRPr="006132E9">
        <w:rPr>
          <w:spacing w:val="-1"/>
          <w:sz w:val="24"/>
          <w:szCs w:val="24"/>
        </w:rPr>
        <w:t xml:space="preserve"> </w:t>
      </w:r>
      <w:r w:rsidRPr="006132E9">
        <w:rPr>
          <w:sz w:val="24"/>
          <w:szCs w:val="24"/>
        </w:rPr>
        <w:t>художественных произведениях.</w:t>
      </w:r>
    </w:p>
    <w:p w:rsidR="006F1257" w:rsidRPr="006132E9" w:rsidRDefault="00B45BA4" w:rsidP="008B79D0">
      <w:pPr>
        <w:ind w:right="-20"/>
        <w:jc w:val="both"/>
        <w:rPr>
          <w:sz w:val="24"/>
          <w:szCs w:val="24"/>
        </w:rPr>
      </w:pPr>
      <w:r w:rsidRPr="006132E9">
        <w:rPr>
          <w:sz w:val="24"/>
          <w:szCs w:val="24"/>
        </w:rPr>
        <w:t>Композитор</w:t>
      </w:r>
      <w:r w:rsidRPr="006132E9">
        <w:rPr>
          <w:spacing w:val="-2"/>
          <w:sz w:val="24"/>
          <w:szCs w:val="24"/>
        </w:rPr>
        <w:t xml:space="preserve"> </w:t>
      </w:r>
      <w:r w:rsidRPr="006132E9">
        <w:rPr>
          <w:sz w:val="24"/>
          <w:szCs w:val="24"/>
        </w:rPr>
        <w:t>–</w:t>
      </w:r>
      <w:r w:rsidRPr="006132E9">
        <w:rPr>
          <w:spacing w:val="-1"/>
          <w:sz w:val="24"/>
          <w:szCs w:val="24"/>
        </w:rPr>
        <w:t xml:space="preserve"> </w:t>
      </w:r>
      <w:r w:rsidRPr="006132E9">
        <w:rPr>
          <w:sz w:val="24"/>
          <w:szCs w:val="24"/>
        </w:rPr>
        <w:t>исполнитель –</w:t>
      </w:r>
      <w:r w:rsidRPr="006132E9">
        <w:rPr>
          <w:spacing w:val="-2"/>
          <w:sz w:val="24"/>
          <w:szCs w:val="24"/>
        </w:rPr>
        <w:t xml:space="preserve"> </w:t>
      </w:r>
      <w:r w:rsidRPr="006132E9">
        <w:rPr>
          <w:sz w:val="24"/>
          <w:szCs w:val="24"/>
        </w:rPr>
        <w:t>слушатель.</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1"/>
          <w:sz w:val="24"/>
          <w:szCs w:val="24"/>
        </w:rPr>
        <w:t xml:space="preserve"> </w:t>
      </w:r>
      <w:r w:rsidRPr="006132E9">
        <w:rPr>
          <w:sz w:val="24"/>
          <w:szCs w:val="24"/>
        </w:rPr>
        <w:t>композитор,</w:t>
      </w:r>
      <w:r w:rsidRPr="006132E9">
        <w:rPr>
          <w:spacing w:val="1"/>
          <w:sz w:val="24"/>
          <w:szCs w:val="24"/>
        </w:rPr>
        <w:t xml:space="preserve"> </w:t>
      </w:r>
      <w:r w:rsidRPr="006132E9">
        <w:rPr>
          <w:sz w:val="24"/>
          <w:szCs w:val="24"/>
        </w:rPr>
        <w:t>исполнитель,</w:t>
      </w:r>
      <w:r w:rsidRPr="006132E9">
        <w:rPr>
          <w:spacing w:val="1"/>
          <w:sz w:val="24"/>
          <w:szCs w:val="24"/>
        </w:rPr>
        <w:t xml:space="preserve"> </w:t>
      </w:r>
      <w:r w:rsidRPr="006132E9">
        <w:rPr>
          <w:sz w:val="24"/>
          <w:szCs w:val="24"/>
        </w:rPr>
        <w:t>особенности</w:t>
      </w:r>
      <w:r w:rsidRPr="006132E9">
        <w:rPr>
          <w:spacing w:val="1"/>
          <w:sz w:val="24"/>
          <w:szCs w:val="24"/>
        </w:rPr>
        <w:t xml:space="preserve"> </w:t>
      </w:r>
      <w:r w:rsidRPr="006132E9">
        <w:rPr>
          <w:sz w:val="24"/>
          <w:szCs w:val="24"/>
        </w:rPr>
        <w:t>их</w:t>
      </w:r>
      <w:r w:rsidRPr="006132E9">
        <w:rPr>
          <w:spacing w:val="1"/>
          <w:sz w:val="24"/>
          <w:szCs w:val="24"/>
        </w:rPr>
        <w:t xml:space="preserve"> </w:t>
      </w:r>
      <w:r w:rsidRPr="006132E9">
        <w:rPr>
          <w:sz w:val="24"/>
          <w:szCs w:val="24"/>
        </w:rPr>
        <w:t>деятельности,</w:t>
      </w:r>
      <w:r w:rsidRPr="006132E9">
        <w:rPr>
          <w:spacing w:val="1"/>
          <w:sz w:val="24"/>
          <w:szCs w:val="24"/>
        </w:rPr>
        <w:t xml:space="preserve"> </w:t>
      </w:r>
      <w:r w:rsidRPr="006132E9">
        <w:rPr>
          <w:sz w:val="24"/>
          <w:szCs w:val="24"/>
        </w:rPr>
        <w:t>творчества.</w:t>
      </w:r>
      <w:r w:rsidRPr="006132E9">
        <w:rPr>
          <w:spacing w:val="56"/>
          <w:sz w:val="24"/>
          <w:szCs w:val="24"/>
        </w:rPr>
        <w:t xml:space="preserve"> </w:t>
      </w:r>
      <w:r w:rsidRPr="006132E9">
        <w:rPr>
          <w:sz w:val="24"/>
          <w:szCs w:val="24"/>
        </w:rPr>
        <w:t>Умение</w:t>
      </w:r>
      <w:r w:rsidRPr="006132E9">
        <w:rPr>
          <w:spacing w:val="1"/>
          <w:sz w:val="24"/>
          <w:szCs w:val="24"/>
        </w:rPr>
        <w:t xml:space="preserve"> </w:t>
      </w:r>
      <w:r w:rsidRPr="006132E9">
        <w:rPr>
          <w:sz w:val="24"/>
          <w:szCs w:val="24"/>
        </w:rPr>
        <w:t>слушать</w:t>
      </w:r>
      <w:r w:rsidRPr="006132E9">
        <w:rPr>
          <w:spacing w:val="-1"/>
          <w:sz w:val="24"/>
          <w:szCs w:val="24"/>
        </w:rPr>
        <w:t xml:space="preserve"> </w:t>
      </w:r>
      <w:r w:rsidRPr="006132E9">
        <w:rPr>
          <w:sz w:val="24"/>
          <w:szCs w:val="24"/>
        </w:rPr>
        <w:t>музыку. Концерт, концертный</w:t>
      </w:r>
      <w:r w:rsidRPr="006132E9">
        <w:rPr>
          <w:spacing w:val="-1"/>
          <w:sz w:val="24"/>
          <w:szCs w:val="24"/>
        </w:rPr>
        <w:t xml:space="preserve"> </w:t>
      </w:r>
      <w:r w:rsidRPr="006132E9">
        <w:rPr>
          <w:sz w:val="24"/>
          <w:szCs w:val="24"/>
        </w:rPr>
        <w:t>зал. Правила поведения</w:t>
      </w:r>
      <w:r w:rsidRPr="006132E9">
        <w:rPr>
          <w:spacing w:val="-2"/>
          <w:sz w:val="24"/>
          <w:szCs w:val="24"/>
        </w:rPr>
        <w:t xml:space="preserve"> </w:t>
      </w:r>
      <w:r w:rsidRPr="006132E9">
        <w:rPr>
          <w:sz w:val="24"/>
          <w:szCs w:val="24"/>
        </w:rPr>
        <w:t>в</w:t>
      </w:r>
      <w:r w:rsidRPr="006132E9">
        <w:rPr>
          <w:spacing w:val="-1"/>
          <w:sz w:val="24"/>
          <w:szCs w:val="24"/>
        </w:rPr>
        <w:t xml:space="preserve"> </w:t>
      </w:r>
      <w:r w:rsidRPr="006132E9">
        <w:rPr>
          <w:sz w:val="24"/>
          <w:szCs w:val="24"/>
        </w:rPr>
        <w:t>концертном зале.</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просмотр</w:t>
      </w:r>
      <w:r w:rsidRPr="006132E9">
        <w:rPr>
          <w:spacing w:val="-4"/>
          <w:sz w:val="24"/>
          <w:szCs w:val="24"/>
        </w:rPr>
        <w:t xml:space="preserve"> </w:t>
      </w:r>
      <w:r w:rsidRPr="006132E9">
        <w:rPr>
          <w:sz w:val="24"/>
          <w:szCs w:val="24"/>
        </w:rPr>
        <w:t>видеозаписи</w:t>
      </w:r>
      <w:r w:rsidRPr="006132E9">
        <w:rPr>
          <w:spacing w:val="-3"/>
          <w:sz w:val="24"/>
          <w:szCs w:val="24"/>
        </w:rPr>
        <w:t xml:space="preserve"> </w:t>
      </w:r>
      <w:r w:rsidRPr="006132E9">
        <w:rPr>
          <w:sz w:val="24"/>
          <w:szCs w:val="24"/>
        </w:rPr>
        <w:t>концерта;</w:t>
      </w:r>
    </w:p>
    <w:p w:rsidR="006F1257" w:rsidRPr="006132E9" w:rsidRDefault="00B45BA4" w:rsidP="008B79D0">
      <w:pPr>
        <w:ind w:right="-20"/>
        <w:jc w:val="both"/>
        <w:rPr>
          <w:sz w:val="24"/>
          <w:szCs w:val="24"/>
        </w:rPr>
      </w:pPr>
      <w:r w:rsidRPr="006132E9">
        <w:rPr>
          <w:sz w:val="24"/>
          <w:szCs w:val="24"/>
        </w:rPr>
        <w:t>слушание музыки, рассматривание иллюстраций;</w:t>
      </w:r>
      <w:r w:rsidRPr="006132E9">
        <w:rPr>
          <w:spacing w:val="-52"/>
          <w:sz w:val="24"/>
          <w:szCs w:val="24"/>
        </w:rPr>
        <w:t xml:space="preserve"> </w:t>
      </w:r>
      <w:r w:rsidRPr="006132E9">
        <w:rPr>
          <w:sz w:val="24"/>
          <w:szCs w:val="24"/>
        </w:rPr>
        <w:t>диалог</w:t>
      </w:r>
      <w:r w:rsidRPr="006132E9">
        <w:rPr>
          <w:spacing w:val="-3"/>
          <w:sz w:val="24"/>
          <w:szCs w:val="24"/>
        </w:rPr>
        <w:t xml:space="preserve"> </w:t>
      </w:r>
      <w:r w:rsidRPr="006132E9">
        <w:rPr>
          <w:sz w:val="24"/>
          <w:szCs w:val="24"/>
        </w:rPr>
        <w:t>с учителем по теме занятия;</w:t>
      </w:r>
    </w:p>
    <w:p w:rsidR="006F1257" w:rsidRPr="006132E9" w:rsidRDefault="00B45BA4" w:rsidP="008B79D0">
      <w:pPr>
        <w:ind w:right="-20"/>
        <w:jc w:val="both"/>
        <w:rPr>
          <w:sz w:val="24"/>
          <w:szCs w:val="24"/>
        </w:rPr>
      </w:pPr>
      <w:r w:rsidRPr="006132E9">
        <w:rPr>
          <w:sz w:val="24"/>
          <w:szCs w:val="24"/>
        </w:rPr>
        <w:t>«Я</w:t>
      </w:r>
      <w:r w:rsidRPr="006132E9">
        <w:rPr>
          <w:spacing w:val="-3"/>
          <w:sz w:val="24"/>
          <w:szCs w:val="24"/>
        </w:rPr>
        <w:t xml:space="preserve"> </w:t>
      </w:r>
      <w:r w:rsidRPr="006132E9">
        <w:rPr>
          <w:sz w:val="24"/>
          <w:szCs w:val="24"/>
        </w:rPr>
        <w:t>–</w:t>
      </w:r>
      <w:r w:rsidRPr="006132E9">
        <w:rPr>
          <w:spacing w:val="-2"/>
          <w:sz w:val="24"/>
          <w:szCs w:val="24"/>
        </w:rPr>
        <w:t xml:space="preserve"> </w:t>
      </w:r>
      <w:r w:rsidRPr="006132E9">
        <w:rPr>
          <w:sz w:val="24"/>
          <w:szCs w:val="24"/>
        </w:rPr>
        <w:t>исполнитель»</w:t>
      </w:r>
      <w:r w:rsidRPr="006132E9">
        <w:rPr>
          <w:spacing w:val="-7"/>
          <w:sz w:val="24"/>
          <w:szCs w:val="24"/>
        </w:rPr>
        <w:t xml:space="preserve"> </w:t>
      </w:r>
      <w:r w:rsidRPr="006132E9">
        <w:rPr>
          <w:sz w:val="24"/>
          <w:szCs w:val="24"/>
        </w:rPr>
        <w:t>(игра</w:t>
      </w:r>
      <w:r w:rsidRPr="006132E9">
        <w:rPr>
          <w:spacing w:val="-1"/>
          <w:sz w:val="24"/>
          <w:szCs w:val="24"/>
        </w:rPr>
        <w:t xml:space="preserve"> </w:t>
      </w:r>
      <w:r w:rsidRPr="006132E9">
        <w:rPr>
          <w:sz w:val="24"/>
          <w:szCs w:val="24"/>
        </w:rPr>
        <w:t>–</w:t>
      </w:r>
      <w:r w:rsidRPr="006132E9">
        <w:rPr>
          <w:spacing w:val="-2"/>
          <w:sz w:val="24"/>
          <w:szCs w:val="24"/>
        </w:rPr>
        <w:t xml:space="preserve"> </w:t>
      </w:r>
      <w:r w:rsidRPr="006132E9">
        <w:rPr>
          <w:sz w:val="24"/>
          <w:szCs w:val="24"/>
        </w:rPr>
        <w:t>имитация</w:t>
      </w:r>
      <w:r w:rsidRPr="006132E9">
        <w:rPr>
          <w:spacing w:val="-3"/>
          <w:sz w:val="24"/>
          <w:szCs w:val="24"/>
        </w:rPr>
        <w:t xml:space="preserve"> </w:t>
      </w:r>
      <w:r w:rsidRPr="006132E9">
        <w:rPr>
          <w:sz w:val="24"/>
          <w:szCs w:val="24"/>
        </w:rPr>
        <w:t>исполнительских</w:t>
      </w:r>
      <w:r w:rsidRPr="006132E9">
        <w:rPr>
          <w:spacing w:val="-2"/>
          <w:sz w:val="24"/>
          <w:szCs w:val="24"/>
        </w:rPr>
        <w:t xml:space="preserve"> </w:t>
      </w:r>
      <w:r w:rsidRPr="006132E9">
        <w:rPr>
          <w:sz w:val="24"/>
          <w:szCs w:val="24"/>
        </w:rPr>
        <w:t>движений);</w:t>
      </w:r>
    </w:p>
    <w:p w:rsidR="006132E9" w:rsidRDefault="00B45BA4" w:rsidP="008B79D0">
      <w:pPr>
        <w:ind w:right="-20"/>
        <w:jc w:val="both"/>
        <w:rPr>
          <w:spacing w:val="-52"/>
          <w:sz w:val="24"/>
          <w:szCs w:val="24"/>
        </w:rPr>
      </w:pPr>
      <w:r w:rsidRPr="006132E9">
        <w:rPr>
          <w:sz w:val="24"/>
          <w:szCs w:val="24"/>
        </w:rPr>
        <w:t>игра «Я – композитор» (сочинение небольших попевок, мелодических фраз);</w:t>
      </w:r>
      <w:r w:rsidRPr="006132E9">
        <w:rPr>
          <w:spacing w:val="-52"/>
          <w:sz w:val="24"/>
          <w:szCs w:val="24"/>
        </w:rPr>
        <w:t xml:space="preserve"> </w:t>
      </w:r>
    </w:p>
    <w:p w:rsidR="006F1257" w:rsidRPr="006132E9" w:rsidRDefault="00B45BA4" w:rsidP="008B79D0">
      <w:pPr>
        <w:ind w:right="-20"/>
        <w:jc w:val="both"/>
        <w:rPr>
          <w:sz w:val="24"/>
          <w:szCs w:val="24"/>
        </w:rPr>
      </w:pPr>
      <w:r w:rsidRPr="006132E9">
        <w:rPr>
          <w:sz w:val="24"/>
          <w:szCs w:val="24"/>
        </w:rPr>
        <w:t>освоение</w:t>
      </w:r>
      <w:r w:rsidRPr="006132E9">
        <w:rPr>
          <w:spacing w:val="-1"/>
          <w:sz w:val="24"/>
          <w:szCs w:val="24"/>
        </w:rPr>
        <w:t xml:space="preserve"> </w:t>
      </w:r>
      <w:r w:rsidRPr="006132E9">
        <w:rPr>
          <w:sz w:val="24"/>
          <w:szCs w:val="24"/>
        </w:rPr>
        <w:t>правил поведения</w:t>
      </w:r>
      <w:r w:rsidRPr="006132E9">
        <w:rPr>
          <w:spacing w:val="-2"/>
          <w:sz w:val="24"/>
          <w:szCs w:val="24"/>
        </w:rPr>
        <w:t xml:space="preserve"> </w:t>
      </w:r>
      <w:r w:rsidRPr="006132E9">
        <w:rPr>
          <w:sz w:val="24"/>
          <w:szCs w:val="24"/>
        </w:rPr>
        <w:t>на концерте;</w:t>
      </w:r>
    </w:p>
    <w:p w:rsidR="006F1257" w:rsidRPr="006132E9" w:rsidRDefault="00B45BA4" w:rsidP="008B79D0">
      <w:pPr>
        <w:ind w:right="-20" w:firstLine="852"/>
        <w:jc w:val="both"/>
        <w:rPr>
          <w:sz w:val="24"/>
          <w:szCs w:val="24"/>
        </w:rPr>
      </w:pPr>
      <w:r w:rsidRPr="006132E9">
        <w:rPr>
          <w:sz w:val="24"/>
          <w:szCs w:val="24"/>
        </w:rPr>
        <w:t>вариативно:</w:t>
      </w:r>
      <w:r w:rsidRPr="006132E9">
        <w:rPr>
          <w:spacing w:val="1"/>
          <w:sz w:val="24"/>
          <w:szCs w:val="24"/>
        </w:rPr>
        <w:t xml:space="preserve"> </w:t>
      </w:r>
      <w:r w:rsidRPr="006132E9">
        <w:rPr>
          <w:sz w:val="24"/>
          <w:szCs w:val="24"/>
        </w:rPr>
        <w:t>«Как</w:t>
      </w:r>
      <w:r w:rsidRPr="006132E9">
        <w:rPr>
          <w:spacing w:val="1"/>
          <w:sz w:val="24"/>
          <w:szCs w:val="24"/>
        </w:rPr>
        <w:t xml:space="preserve"> </w:t>
      </w:r>
      <w:r w:rsidRPr="006132E9">
        <w:rPr>
          <w:sz w:val="24"/>
          <w:szCs w:val="24"/>
        </w:rPr>
        <w:t>на</w:t>
      </w:r>
      <w:r w:rsidRPr="006132E9">
        <w:rPr>
          <w:spacing w:val="1"/>
          <w:sz w:val="24"/>
          <w:szCs w:val="24"/>
        </w:rPr>
        <w:t xml:space="preserve"> </w:t>
      </w:r>
      <w:r w:rsidRPr="006132E9">
        <w:rPr>
          <w:sz w:val="24"/>
          <w:szCs w:val="24"/>
        </w:rPr>
        <w:t>концерте»</w:t>
      </w:r>
      <w:r w:rsidRPr="006132E9">
        <w:rPr>
          <w:spacing w:val="1"/>
          <w:sz w:val="24"/>
          <w:szCs w:val="24"/>
        </w:rPr>
        <w:t xml:space="preserve"> </w:t>
      </w:r>
      <w:r w:rsidRPr="006132E9">
        <w:rPr>
          <w:sz w:val="24"/>
          <w:szCs w:val="24"/>
        </w:rPr>
        <w:t>–</w:t>
      </w:r>
      <w:r w:rsidRPr="006132E9">
        <w:rPr>
          <w:spacing w:val="1"/>
          <w:sz w:val="24"/>
          <w:szCs w:val="24"/>
        </w:rPr>
        <w:t xml:space="preserve"> </w:t>
      </w:r>
      <w:r w:rsidRPr="006132E9">
        <w:rPr>
          <w:sz w:val="24"/>
          <w:szCs w:val="24"/>
        </w:rPr>
        <w:t>выступление</w:t>
      </w:r>
      <w:r w:rsidRPr="006132E9">
        <w:rPr>
          <w:spacing w:val="1"/>
          <w:sz w:val="24"/>
          <w:szCs w:val="24"/>
        </w:rPr>
        <w:t xml:space="preserve"> </w:t>
      </w:r>
      <w:r w:rsidRPr="006132E9">
        <w:rPr>
          <w:sz w:val="24"/>
          <w:szCs w:val="24"/>
        </w:rPr>
        <w:t>учителя</w:t>
      </w:r>
      <w:r w:rsidRPr="006132E9">
        <w:rPr>
          <w:spacing w:val="1"/>
          <w:sz w:val="24"/>
          <w:szCs w:val="24"/>
        </w:rPr>
        <w:t xml:space="preserve"> </w:t>
      </w:r>
      <w:r w:rsidRPr="006132E9">
        <w:rPr>
          <w:sz w:val="24"/>
          <w:szCs w:val="24"/>
        </w:rPr>
        <w:t>или</w:t>
      </w:r>
      <w:r w:rsidRPr="006132E9">
        <w:rPr>
          <w:spacing w:val="1"/>
          <w:sz w:val="24"/>
          <w:szCs w:val="24"/>
        </w:rPr>
        <w:t xml:space="preserve"> </w:t>
      </w:r>
      <w:r w:rsidRPr="006132E9">
        <w:rPr>
          <w:sz w:val="24"/>
          <w:szCs w:val="24"/>
        </w:rPr>
        <w:t>одноклассника,</w:t>
      </w:r>
      <w:r w:rsidRPr="006132E9">
        <w:rPr>
          <w:spacing w:val="1"/>
          <w:sz w:val="24"/>
          <w:szCs w:val="24"/>
        </w:rPr>
        <w:t xml:space="preserve"> </w:t>
      </w:r>
      <w:r w:rsidRPr="006132E9">
        <w:rPr>
          <w:sz w:val="24"/>
          <w:szCs w:val="24"/>
        </w:rPr>
        <w:t>обучающегося</w:t>
      </w:r>
      <w:r w:rsidRPr="006132E9">
        <w:rPr>
          <w:spacing w:val="1"/>
          <w:sz w:val="24"/>
          <w:szCs w:val="24"/>
        </w:rPr>
        <w:t xml:space="preserve"> </w:t>
      </w:r>
      <w:r w:rsidRPr="006132E9">
        <w:rPr>
          <w:sz w:val="24"/>
          <w:szCs w:val="24"/>
        </w:rPr>
        <w:t>в</w:t>
      </w:r>
      <w:r w:rsidRPr="006132E9">
        <w:rPr>
          <w:spacing w:val="1"/>
          <w:sz w:val="24"/>
          <w:szCs w:val="24"/>
        </w:rPr>
        <w:t xml:space="preserve"> </w:t>
      </w:r>
      <w:r w:rsidRPr="006132E9">
        <w:rPr>
          <w:sz w:val="24"/>
          <w:szCs w:val="24"/>
        </w:rPr>
        <w:t>музыкальной</w:t>
      </w:r>
      <w:r w:rsidRPr="006132E9">
        <w:rPr>
          <w:spacing w:val="1"/>
          <w:sz w:val="24"/>
          <w:szCs w:val="24"/>
        </w:rPr>
        <w:t xml:space="preserve"> </w:t>
      </w:r>
      <w:r w:rsidRPr="006132E9">
        <w:rPr>
          <w:sz w:val="24"/>
          <w:szCs w:val="24"/>
        </w:rPr>
        <w:t>школе,</w:t>
      </w:r>
      <w:r w:rsidRPr="006132E9">
        <w:rPr>
          <w:spacing w:val="1"/>
          <w:sz w:val="24"/>
          <w:szCs w:val="24"/>
        </w:rPr>
        <w:t xml:space="preserve"> </w:t>
      </w:r>
      <w:r w:rsidRPr="006132E9">
        <w:rPr>
          <w:sz w:val="24"/>
          <w:szCs w:val="24"/>
        </w:rPr>
        <w:t>с</w:t>
      </w:r>
      <w:r w:rsidRPr="006132E9">
        <w:rPr>
          <w:spacing w:val="1"/>
          <w:sz w:val="24"/>
          <w:szCs w:val="24"/>
        </w:rPr>
        <w:t xml:space="preserve"> </w:t>
      </w:r>
      <w:r w:rsidRPr="006132E9">
        <w:rPr>
          <w:sz w:val="24"/>
          <w:szCs w:val="24"/>
        </w:rPr>
        <w:t>исполнением</w:t>
      </w:r>
      <w:r w:rsidRPr="006132E9">
        <w:rPr>
          <w:spacing w:val="1"/>
          <w:sz w:val="24"/>
          <w:szCs w:val="24"/>
        </w:rPr>
        <w:t xml:space="preserve"> </w:t>
      </w:r>
      <w:r w:rsidRPr="006132E9">
        <w:rPr>
          <w:sz w:val="24"/>
          <w:szCs w:val="24"/>
        </w:rPr>
        <w:t>краткого</w:t>
      </w:r>
      <w:r w:rsidRPr="006132E9">
        <w:rPr>
          <w:spacing w:val="1"/>
          <w:sz w:val="24"/>
          <w:szCs w:val="24"/>
        </w:rPr>
        <w:t xml:space="preserve"> </w:t>
      </w:r>
      <w:r w:rsidRPr="006132E9">
        <w:rPr>
          <w:sz w:val="24"/>
          <w:szCs w:val="24"/>
        </w:rPr>
        <w:t>музыкального</w:t>
      </w:r>
      <w:r w:rsidRPr="006132E9">
        <w:rPr>
          <w:spacing w:val="1"/>
          <w:sz w:val="24"/>
          <w:szCs w:val="24"/>
        </w:rPr>
        <w:t xml:space="preserve"> </w:t>
      </w:r>
      <w:r w:rsidRPr="006132E9">
        <w:rPr>
          <w:sz w:val="24"/>
          <w:szCs w:val="24"/>
        </w:rPr>
        <w:t>произведения;</w:t>
      </w:r>
      <w:r w:rsidRPr="006132E9">
        <w:rPr>
          <w:spacing w:val="1"/>
          <w:sz w:val="24"/>
          <w:szCs w:val="24"/>
        </w:rPr>
        <w:t xml:space="preserve"> </w:t>
      </w:r>
      <w:r w:rsidRPr="006132E9">
        <w:rPr>
          <w:sz w:val="24"/>
          <w:szCs w:val="24"/>
        </w:rPr>
        <w:t>посещение</w:t>
      </w:r>
      <w:r w:rsidRPr="006132E9">
        <w:rPr>
          <w:spacing w:val="1"/>
          <w:sz w:val="24"/>
          <w:szCs w:val="24"/>
        </w:rPr>
        <w:t xml:space="preserve"> </w:t>
      </w:r>
      <w:r w:rsidRPr="006132E9">
        <w:rPr>
          <w:sz w:val="24"/>
          <w:szCs w:val="24"/>
        </w:rPr>
        <w:t>концерта</w:t>
      </w:r>
      <w:r w:rsidRPr="006132E9">
        <w:rPr>
          <w:spacing w:val="1"/>
          <w:sz w:val="24"/>
          <w:szCs w:val="24"/>
        </w:rPr>
        <w:t xml:space="preserve"> </w:t>
      </w:r>
      <w:r w:rsidRPr="006132E9">
        <w:rPr>
          <w:sz w:val="24"/>
          <w:szCs w:val="24"/>
        </w:rPr>
        <w:t>классической</w:t>
      </w:r>
      <w:r w:rsidRPr="006132E9">
        <w:rPr>
          <w:spacing w:val="-1"/>
          <w:sz w:val="24"/>
          <w:szCs w:val="24"/>
        </w:rPr>
        <w:t xml:space="preserve"> </w:t>
      </w:r>
      <w:r w:rsidRPr="006132E9">
        <w:rPr>
          <w:sz w:val="24"/>
          <w:szCs w:val="24"/>
        </w:rPr>
        <w:t>музыки.</w:t>
      </w:r>
    </w:p>
    <w:p w:rsidR="006F1257" w:rsidRPr="006132E9" w:rsidRDefault="00B45BA4" w:rsidP="008B79D0">
      <w:pPr>
        <w:ind w:right="-20"/>
        <w:jc w:val="both"/>
        <w:rPr>
          <w:b/>
          <w:sz w:val="24"/>
          <w:szCs w:val="24"/>
        </w:rPr>
      </w:pPr>
      <w:r w:rsidRPr="006132E9">
        <w:rPr>
          <w:b/>
          <w:sz w:val="24"/>
          <w:szCs w:val="24"/>
        </w:rPr>
        <w:t>Композиторы</w:t>
      </w:r>
      <w:r w:rsidRPr="006132E9">
        <w:rPr>
          <w:b/>
          <w:spacing w:val="-2"/>
          <w:sz w:val="24"/>
          <w:szCs w:val="24"/>
        </w:rPr>
        <w:t xml:space="preserve"> </w:t>
      </w:r>
      <w:r w:rsidRPr="006132E9">
        <w:rPr>
          <w:b/>
          <w:sz w:val="24"/>
          <w:szCs w:val="24"/>
        </w:rPr>
        <w:t>–</w:t>
      </w:r>
      <w:r w:rsidRPr="006132E9">
        <w:rPr>
          <w:b/>
          <w:spacing w:val="-4"/>
          <w:sz w:val="24"/>
          <w:szCs w:val="24"/>
        </w:rPr>
        <w:t xml:space="preserve"> </w:t>
      </w:r>
      <w:r w:rsidRPr="006132E9">
        <w:rPr>
          <w:b/>
          <w:sz w:val="24"/>
          <w:szCs w:val="24"/>
        </w:rPr>
        <w:t>детям.</w:t>
      </w:r>
    </w:p>
    <w:p w:rsidR="006F1257" w:rsidRPr="006132E9" w:rsidRDefault="00B45BA4" w:rsidP="008B79D0">
      <w:pPr>
        <w:ind w:right="-20" w:firstLine="852"/>
        <w:jc w:val="both"/>
        <w:rPr>
          <w:sz w:val="24"/>
          <w:szCs w:val="24"/>
        </w:rPr>
      </w:pPr>
      <w:r w:rsidRPr="006132E9">
        <w:rPr>
          <w:sz w:val="24"/>
          <w:szCs w:val="24"/>
        </w:rPr>
        <w:lastRenderedPageBreak/>
        <w:t>Содержание:</w:t>
      </w:r>
      <w:r w:rsidRPr="006132E9">
        <w:rPr>
          <w:spacing w:val="1"/>
          <w:sz w:val="24"/>
          <w:szCs w:val="24"/>
        </w:rPr>
        <w:t xml:space="preserve"> </w:t>
      </w:r>
      <w:r w:rsidRPr="006132E9">
        <w:rPr>
          <w:sz w:val="24"/>
          <w:szCs w:val="24"/>
        </w:rPr>
        <w:t>детская</w:t>
      </w:r>
      <w:r w:rsidRPr="006132E9">
        <w:rPr>
          <w:spacing w:val="1"/>
          <w:sz w:val="24"/>
          <w:szCs w:val="24"/>
        </w:rPr>
        <w:t xml:space="preserve"> </w:t>
      </w:r>
      <w:r w:rsidRPr="006132E9">
        <w:rPr>
          <w:sz w:val="24"/>
          <w:szCs w:val="24"/>
        </w:rPr>
        <w:t>музыка</w:t>
      </w:r>
      <w:r w:rsidRPr="006132E9">
        <w:rPr>
          <w:spacing w:val="1"/>
          <w:sz w:val="24"/>
          <w:szCs w:val="24"/>
        </w:rPr>
        <w:t xml:space="preserve"> </w:t>
      </w:r>
      <w:r w:rsidRPr="006132E9">
        <w:rPr>
          <w:sz w:val="24"/>
          <w:szCs w:val="24"/>
        </w:rPr>
        <w:t>П.И. Чайковского,</w:t>
      </w:r>
      <w:r w:rsidRPr="006132E9">
        <w:rPr>
          <w:spacing w:val="1"/>
          <w:sz w:val="24"/>
          <w:szCs w:val="24"/>
        </w:rPr>
        <w:t xml:space="preserve"> </w:t>
      </w:r>
      <w:r w:rsidRPr="006132E9">
        <w:rPr>
          <w:sz w:val="24"/>
          <w:szCs w:val="24"/>
        </w:rPr>
        <w:t>С.С. Прокофьева,</w:t>
      </w:r>
      <w:r w:rsidRPr="006132E9">
        <w:rPr>
          <w:spacing w:val="1"/>
          <w:sz w:val="24"/>
          <w:szCs w:val="24"/>
        </w:rPr>
        <w:t xml:space="preserve"> </w:t>
      </w:r>
      <w:r w:rsidRPr="006132E9">
        <w:rPr>
          <w:sz w:val="24"/>
          <w:szCs w:val="24"/>
        </w:rPr>
        <w:t>Д.Б. Кабалевского</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других</w:t>
      </w:r>
      <w:r w:rsidRPr="006132E9">
        <w:rPr>
          <w:spacing w:val="1"/>
          <w:sz w:val="24"/>
          <w:szCs w:val="24"/>
        </w:rPr>
        <w:t xml:space="preserve"> </w:t>
      </w:r>
      <w:r w:rsidRPr="006132E9">
        <w:rPr>
          <w:sz w:val="24"/>
          <w:szCs w:val="24"/>
        </w:rPr>
        <w:t>композиторов.</w:t>
      </w:r>
      <w:r w:rsidRPr="006132E9">
        <w:rPr>
          <w:spacing w:val="-1"/>
          <w:sz w:val="24"/>
          <w:szCs w:val="24"/>
        </w:rPr>
        <w:t xml:space="preserve"> </w:t>
      </w:r>
      <w:r w:rsidRPr="006132E9">
        <w:rPr>
          <w:sz w:val="24"/>
          <w:szCs w:val="24"/>
        </w:rPr>
        <w:t>Понятие жанра. Песня, танец, марш.</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132E9" w:rsidRDefault="00B45BA4" w:rsidP="008B79D0">
      <w:pPr>
        <w:ind w:right="-20" w:firstLine="852"/>
        <w:jc w:val="both"/>
        <w:rPr>
          <w:sz w:val="24"/>
          <w:szCs w:val="24"/>
        </w:rPr>
      </w:pPr>
      <w:r w:rsidRPr="006132E9">
        <w:rPr>
          <w:sz w:val="24"/>
          <w:szCs w:val="24"/>
        </w:rPr>
        <w:t>слушание</w:t>
      </w:r>
      <w:r w:rsidRPr="006132E9">
        <w:rPr>
          <w:spacing w:val="1"/>
          <w:sz w:val="24"/>
          <w:szCs w:val="24"/>
        </w:rPr>
        <w:t xml:space="preserve"> </w:t>
      </w:r>
      <w:r w:rsidRPr="006132E9">
        <w:rPr>
          <w:sz w:val="24"/>
          <w:szCs w:val="24"/>
        </w:rPr>
        <w:t>музыки,</w:t>
      </w:r>
      <w:r w:rsidRPr="006132E9">
        <w:rPr>
          <w:spacing w:val="1"/>
          <w:sz w:val="24"/>
          <w:szCs w:val="24"/>
        </w:rPr>
        <w:t xml:space="preserve"> </w:t>
      </w:r>
      <w:r w:rsidRPr="006132E9">
        <w:rPr>
          <w:sz w:val="24"/>
          <w:szCs w:val="24"/>
        </w:rPr>
        <w:t>определение</w:t>
      </w:r>
      <w:r w:rsidRPr="006132E9">
        <w:rPr>
          <w:spacing w:val="1"/>
          <w:sz w:val="24"/>
          <w:szCs w:val="24"/>
        </w:rPr>
        <w:t xml:space="preserve"> </w:t>
      </w:r>
      <w:r w:rsidRPr="006132E9">
        <w:rPr>
          <w:sz w:val="24"/>
          <w:szCs w:val="24"/>
        </w:rPr>
        <w:t>основного</w:t>
      </w:r>
      <w:r w:rsidRPr="006132E9">
        <w:rPr>
          <w:spacing w:val="1"/>
          <w:sz w:val="24"/>
          <w:szCs w:val="24"/>
        </w:rPr>
        <w:t xml:space="preserve"> </w:t>
      </w:r>
      <w:r w:rsidRPr="006132E9">
        <w:rPr>
          <w:sz w:val="24"/>
          <w:szCs w:val="24"/>
        </w:rPr>
        <w:t>характера,</w:t>
      </w:r>
      <w:r w:rsidRPr="006132E9">
        <w:rPr>
          <w:spacing w:val="1"/>
          <w:sz w:val="24"/>
          <w:szCs w:val="24"/>
        </w:rPr>
        <w:t xml:space="preserve"> </w:t>
      </w:r>
      <w:r w:rsidRPr="006132E9">
        <w:rPr>
          <w:sz w:val="24"/>
          <w:szCs w:val="24"/>
        </w:rPr>
        <w:t>музыкально-выразительных</w:t>
      </w:r>
      <w:r w:rsidRPr="006132E9">
        <w:rPr>
          <w:spacing w:val="1"/>
          <w:sz w:val="24"/>
          <w:szCs w:val="24"/>
        </w:rPr>
        <w:t xml:space="preserve"> </w:t>
      </w:r>
      <w:r w:rsidRPr="006132E9">
        <w:rPr>
          <w:sz w:val="24"/>
          <w:szCs w:val="24"/>
        </w:rPr>
        <w:t>средств,</w:t>
      </w:r>
      <w:r w:rsidRPr="006132E9">
        <w:rPr>
          <w:spacing w:val="1"/>
          <w:sz w:val="24"/>
          <w:szCs w:val="24"/>
        </w:rPr>
        <w:t xml:space="preserve"> </w:t>
      </w:r>
      <w:r w:rsidRPr="006132E9">
        <w:rPr>
          <w:sz w:val="24"/>
          <w:szCs w:val="24"/>
        </w:rPr>
        <w:t>использованных</w:t>
      </w:r>
      <w:r w:rsidRPr="006132E9">
        <w:rPr>
          <w:spacing w:val="-3"/>
          <w:sz w:val="24"/>
          <w:szCs w:val="24"/>
        </w:rPr>
        <w:t xml:space="preserve"> </w:t>
      </w:r>
      <w:r w:rsidRPr="006132E9">
        <w:rPr>
          <w:sz w:val="24"/>
          <w:szCs w:val="24"/>
        </w:rPr>
        <w:t>композитором;</w:t>
      </w:r>
      <w:r w:rsidR="006132E9">
        <w:rPr>
          <w:sz w:val="24"/>
          <w:szCs w:val="24"/>
        </w:rPr>
        <w:t xml:space="preserve"> </w:t>
      </w:r>
    </w:p>
    <w:p w:rsidR="006F1257" w:rsidRPr="006132E9" w:rsidRDefault="00B45BA4" w:rsidP="008B79D0">
      <w:pPr>
        <w:ind w:right="-20" w:firstLine="852"/>
        <w:jc w:val="both"/>
        <w:rPr>
          <w:sz w:val="24"/>
          <w:szCs w:val="24"/>
        </w:rPr>
      </w:pPr>
      <w:r w:rsidRPr="006132E9">
        <w:rPr>
          <w:sz w:val="24"/>
          <w:szCs w:val="24"/>
        </w:rPr>
        <w:t>подбор эпитетов, иллюстраций к музыке;</w:t>
      </w:r>
      <w:r w:rsidRPr="006132E9">
        <w:rPr>
          <w:spacing w:val="-52"/>
          <w:sz w:val="24"/>
          <w:szCs w:val="24"/>
        </w:rPr>
        <w:t xml:space="preserve"> </w:t>
      </w:r>
      <w:r w:rsidRPr="006132E9">
        <w:rPr>
          <w:sz w:val="24"/>
          <w:szCs w:val="24"/>
        </w:rPr>
        <w:t>определение</w:t>
      </w:r>
      <w:r w:rsidRPr="006132E9">
        <w:rPr>
          <w:spacing w:val="-2"/>
          <w:sz w:val="24"/>
          <w:szCs w:val="24"/>
        </w:rPr>
        <w:t xml:space="preserve"> </w:t>
      </w:r>
      <w:r w:rsidRPr="006132E9">
        <w:rPr>
          <w:sz w:val="24"/>
          <w:szCs w:val="24"/>
        </w:rPr>
        <w:t>жанра;</w:t>
      </w:r>
    </w:p>
    <w:p w:rsidR="006F1257" w:rsidRPr="006132E9" w:rsidRDefault="00B45BA4" w:rsidP="008B79D0">
      <w:pPr>
        <w:ind w:right="-20"/>
        <w:jc w:val="both"/>
        <w:rPr>
          <w:sz w:val="24"/>
          <w:szCs w:val="24"/>
        </w:rPr>
      </w:pPr>
      <w:r w:rsidRPr="006132E9">
        <w:rPr>
          <w:sz w:val="24"/>
          <w:szCs w:val="24"/>
        </w:rPr>
        <w:t>музыкальная</w:t>
      </w:r>
      <w:r w:rsidRPr="006132E9">
        <w:rPr>
          <w:spacing w:val="-6"/>
          <w:sz w:val="24"/>
          <w:szCs w:val="24"/>
        </w:rPr>
        <w:t xml:space="preserve"> </w:t>
      </w:r>
      <w:r w:rsidRPr="006132E9">
        <w:rPr>
          <w:sz w:val="24"/>
          <w:szCs w:val="24"/>
        </w:rPr>
        <w:t>викторина;</w:t>
      </w:r>
    </w:p>
    <w:p w:rsidR="006F1257" w:rsidRPr="006132E9" w:rsidRDefault="00B45BA4" w:rsidP="008B79D0">
      <w:pPr>
        <w:ind w:right="-20" w:firstLine="852"/>
        <w:jc w:val="both"/>
        <w:rPr>
          <w:sz w:val="24"/>
          <w:szCs w:val="24"/>
        </w:rPr>
      </w:pPr>
      <w:r w:rsidRPr="006132E9">
        <w:rPr>
          <w:sz w:val="24"/>
          <w:szCs w:val="24"/>
        </w:rPr>
        <w:t>вариативно: вокализация, исполнение мелодий инструментальных пьес со словами; разучивание,</w:t>
      </w:r>
      <w:r w:rsidRPr="006132E9">
        <w:rPr>
          <w:spacing w:val="1"/>
          <w:sz w:val="24"/>
          <w:szCs w:val="24"/>
        </w:rPr>
        <w:t xml:space="preserve"> </w:t>
      </w:r>
      <w:r w:rsidRPr="006132E9">
        <w:rPr>
          <w:sz w:val="24"/>
          <w:szCs w:val="24"/>
        </w:rPr>
        <w:t>исполнение песен; сочинение ритмических аккомпанементов (с помощью звучащих жестов или ударных и</w:t>
      </w:r>
      <w:r w:rsidRPr="006132E9">
        <w:rPr>
          <w:spacing w:val="1"/>
          <w:sz w:val="24"/>
          <w:szCs w:val="24"/>
        </w:rPr>
        <w:t xml:space="preserve"> </w:t>
      </w:r>
      <w:r w:rsidRPr="006132E9">
        <w:rPr>
          <w:sz w:val="24"/>
          <w:szCs w:val="24"/>
        </w:rPr>
        <w:t>шумовых</w:t>
      </w:r>
      <w:r w:rsidRPr="006132E9">
        <w:rPr>
          <w:spacing w:val="-1"/>
          <w:sz w:val="24"/>
          <w:szCs w:val="24"/>
        </w:rPr>
        <w:t xml:space="preserve"> </w:t>
      </w:r>
      <w:r w:rsidRPr="006132E9">
        <w:rPr>
          <w:sz w:val="24"/>
          <w:szCs w:val="24"/>
        </w:rPr>
        <w:t>инструментов) к пьесам</w:t>
      </w:r>
      <w:r w:rsidRPr="006132E9">
        <w:rPr>
          <w:spacing w:val="-1"/>
          <w:sz w:val="24"/>
          <w:szCs w:val="24"/>
        </w:rPr>
        <w:t xml:space="preserve"> </w:t>
      </w:r>
      <w:r w:rsidRPr="006132E9">
        <w:rPr>
          <w:sz w:val="24"/>
          <w:szCs w:val="24"/>
        </w:rPr>
        <w:t>маршевого и танцевального</w:t>
      </w:r>
      <w:r w:rsidRPr="006132E9">
        <w:rPr>
          <w:spacing w:val="-4"/>
          <w:sz w:val="24"/>
          <w:szCs w:val="24"/>
        </w:rPr>
        <w:t xml:space="preserve"> </w:t>
      </w:r>
      <w:r w:rsidRPr="006132E9">
        <w:rPr>
          <w:sz w:val="24"/>
          <w:szCs w:val="24"/>
        </w:rPr>
        <w:t>характера.</w:t>
      </w:r>
    </w:p>
    <w:p w:rsidR="006F1257" w:rsidRPr="006132E9" w:rsidRDefault="00B45BA4" w:rsidP="008B79D0">
      <w:pPr>
        <w:ind w:right="-20"/>
        <w:jc w:val="both"/>
        <w:rPr>
          <w:b/>
          <w:sz w:val="24"/>
          <w:szCs w:val="24"/>
        </w:rPr>
      </w:pPr>
      <w:r w:rsidRPr="006132E9">
        <w:rPr>
          <w:b/>
          <w:sz w:val="24"/>
          <w:szCs w:val="24"/>
        </w:rPr>
        <w:t>Оркестр.</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39"/>
          <w:sz w:val="24"/>
          <w:szCs w:val="24"/>
        </w:rPr>
        <w:t xml:space="preserve"> </w:t>
      </w:r>
      <w:r w:rsidRPr="006132E9">
        <w:rPr>
          <w:sz w:val="24"/>
          <w:szCs w:val="24"/>
        </w:rPr>
        <w:t>оркестр</w:t>
      </w:r>
      <w:r w:rsidRPr="006132E9">
        <w:rPr>
          <w:spacing w:val="40"/>
          <w:sz w:val="24"/>
          <w:szCs w:val="24"/>
        </w:rPr>
        <w:t xml:space="preserve"> </w:t>
      </w:r>
      <w:r w:rsidRPr="006132E9">
        <w:rPr>
          <w:sz w:val="24"/>
          <w:szCs w:val="24"/>
        </w:rPr>
        <w:t>–</w:t>
      </w:r>
      <w:r w:rsidRPr="006132E9">
        <w:rPr>
          <w:spacing w:val="36"/>
          <w:sz w:val="24"/>
          <w:szCs w:val="24"/>
        </w:rPr>
        <w:t xml:space="preserve"> </w:t>
      </w:r>
      <w:r w:rsidRPr="006132E9">
        <w:rPr>
          <w:sz w:val="24"/>
          <w:szCs w:val="24"/>
        </w:rPr>
        <w:t>большой</w:t>
      </w:r>
      <w:r w:rsidRPr="006132E9">
        <w:rPr>
          <w:spacing w:val="38"/>
          <w:sz w:val="24"/>
          <w:szCs w:val="24"/>
        </w:rPr>
        <w:t xml:space="preserve"> </w:t>
      </w:r>
      <w:r w:rsidRPr="006132E9">
        <w:rPr>
          <w:sz w:val="24"/>
          <w:szCs w:val="24"/>
        </w:rPr>
        <w:t>коллектив</w:t>
      </w:r>
      <w:r w:rsidRPr="006132E9">
        <w:rPr>
          <w:spacing w:val="37"/>
          <w:sz w:val="24"/>
          <w:szCs w:val="24"/>
        </w:rPr>
        <w:t xml:space="preserve"> </w:t>
      </w:r>
      <w:r w:rsidRPr="006132E9">
        <w:rPr>
          <w:sz w:val="24"/>
          <w:szCs w:val="24"/>
        </w:rPr>
        <w:t>музыкантов.</w:t>
      </w:r>
      <w:r w:rsidRPr="006132E9">
        <w:rPr>
          <w:spacing w:val="38"/>
          <w:sz w:val="24"/>
          <w:szCs w:val="24"/>
        </w:rPr>
        <w:t xml:space="preserve"> </w:t>
      </w:r>
      <w:r w:rsidRPr="006132E9">
        <w:rPr>
          <w:sz w:val="24"/>
          <w:szCs w:val="24"/>
        </w:rPr>
        <w:t>Дирижёр,</w:t>
      </w:r>
      <w:r w:rsidRPr="006132E9">
        <w:rPr>
          <w:spacing w:val="38"/>
          <w:sz w:val="24"/>
          <w:szCs w:val="24"/>
        </w:rPr>
        <w:t xml:space="preserve"> </w:t>
      </w:r>
      <w:r w:rsidRPr="006132E9">
        <w:rPr>
          <w:sz w:val="24"/>
          <w:szCs w:val="24"/>
        </w:rPr>
        <w:t>партитура,</w:t>
      </w:r>
      <w:r w:rsidRPr="006132E9">
        <w:rPr>
          <w:spacing w:val="39"/>
          <w:sz w:val="24"/>
          <w:szCs w:val="24"/>
        </w:rPr>
        <w:t xml:space="preserve"> </w:t>
      </w:r>
      <w:r w:rsidRPr="006132E9">
        <w:rPr>
          <w:sz w:val="24"/>
          <w:szCs w:val="24"/>
        </w:rPr>
        <w:t>репетиция.</w:t>
      </w:r>
      <w:r w:rsidRPr="006132E9">
        <w:rPr>
          <w:spacing w:val="38"/>
          <w:sz w:val="24"/>
          <w:szCs w:val="24"/>
        </w:rPr>
        <w:t xml:space="preserve"> </w:t>
      </w:r>
      <w:r w:rsidRPr="006132E9">
        <w:rPr>
          <w:sz w:val="24"/>
          <w:szCs w:val="24"/>
        </w:rPr>
        <w:t>Жанр</w:t>
      </w:r>
      <w:r w:rsidRPr="006132E9">
        <w:rPr>
          <w:spacing w:val="-52"/>
          <w:sz w:val="24"/>
          <w:szCs w:val="24"/>
        </w:rPr>
        <w:t xml:space="preserve"> </w:t>
      </w:r>
      <w:r w:rsidRPr="006132E9">
        <w:rPr>
          <w:sz w:val="24"/>
          <w:szCs w:val="24"/>
        </w:rPr>
        <w:t>концерта</w:t>
      </w:r>
      <w:r w:rsidRPr="006132E9">
        <w:rPr>
          <w:spacing w:val="-1"/>
          <w:sz w:val="24"/>
          <w:szCs w:val="24"/>
        </w:rPr>
        <w:t xml:space="preserve"> </w:t>
      </w:r>
      <w:r w:rsidRPr="006132E9">
        <w:rPr>
          <w:sz w:val="24"/>
          <w:szCs w:val="24"/>
        </w:rPr>
        <w:t>–</w:t>
      </w:r>
      <w:r w:rsidRPr="006132E9">
        <w:rPr>
          <w:spacing w:val="-3"/>
          <w:sz w:val="24"/>
          <w:szCs w:val="24"/>
        </w:rPr>
        <w:t xml:space="preserve"> </w:t>
      </w:r>
      <w:r w:rsidRPr="006132E9">
        <w:rPr>
          <w:sz w:val="24"/>
          <w:szCs w:val="24"/>
        </w:rPr>
        <w:t>музыкальное соревнование солиста с</w:t>
      </w:r>
      <w:r w:rsidRPr="006132E9">
        <w:rPr>
          <w:spacing w:val="-2"/>
          <w:sz w:val="24"/>
          <w:szCs w:val="24"/>
        </w:rPr>
        <w:t xml:space="preserve"> </w:t>
      </w:r>
      <w:r w:rsidRPr="006132E9">
        <w:rPr>
          <w:sz w:val="24"/>
          <w:szCs w:val="24"/>
        </w:rPr>
        <w:t>оркестром.</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слушание музыки в исполнении оркестра;</w:t>
      </w:r>
      <w:r w:rsidRPr="006132E9">
        <w:rPr>
          <w:spacing w:val="-52"/>
          <w:sz w:val="24"/>
          <w:szCs w:val="24"/>
        </w:rPr>
        <w:t xml:space="preserve"> </w:t>
      </w:r>
      <w:r w:rsidRPr="006132E9">
        <w:rPr>
          <w:sz w:val="24"/>
          <w:szCs w:val="24"/>
        </w:rPr>
        <w:t>просмотр</w:t>
      </w:r>
      <w:r w:rsidRPr="006132E9">
        <w:rPr>
          <w:spacing w:val="-1"/>
          <w:sz w:val="24"/>
          <w:szCs w:val="24"/>
        </w:rPr>
        <w:t xml:space="preserve"> </w:t>
      </w:r>
      <w:r w:rsidRPr="006132E9">
        <w:rPr>
          <w:sz w:val="24"/>
          <w:szCs w:val="24"/>
        </w:rPr>
        <w:t>видеозаписи;</w:t>
      </w:r>
    </w:p>
    <w:p w:rsidR="006F1257" w:rsidRPr="006132E9" w:rsidRDefault="00B45BA4" w:rsidP="008B79D0">
      <w:pPr>
        <w:ind w:right="-20"/>
        <w:jc w:val="both"/>
        <w:rPr>
          <w:sz w:val="24"/>
          <w:szCs w:val="24"/>
        </w:rPr>
      </w:pPr>
      <w:r w:rsidRPr="006132E9">
        <w:rPr>
          <w:sz w:val="24"/>
          <w:szCs w:val="24"/>
        </w:rPr>
        <w:t>диалог</w:t>
      </w:r>
      <w:r w:rsidRPr="006132E9">
        <w:rPr>
          <w:spacing w:val="-3"/>
          <w:sz w:val="24"/>
          <w:szCs w:val="24"/>
        </w:rPr>
        <w:t xml:space="preserve"> </w:t>
      </w:r>
      <w:r w:rsidRPr="006132E9">
        <w:rPr>
          <w:sz w:val="24"/>
          <w:szCs w:val="24"/>
        </w:rPr>
        <w:t>с учителем о роли</w:t>
      </w:r>
      <w:r w:rsidRPr="006132E9">
        <w:rPr>
          <w:spacing w:val="-3"/>
          <w:sz w:val="24"/>
          <w:szCs w:val="24"/>
        </w:rPr>
        <w:t xml:space="preserve"> </w:t>
      </w:r>
      <w:r w:rsidRPr="006132E9">
        <w:rPr>
          <w:sz w:val="24"/>
          <w:szCs w:val="24"/>
        </w:rPr>
        <w:t>дирижёра;</w:t>
      </w:r>
      <w:r w:rsidR="006132E9">
        <w:rPr>
          <w:sz w:val="24"/>
          <w:szCs w:val="24"/>
        </w:rPr>
        <w:t xml:space="preserve"> </w:t>
      </w:r>
    </w:p>
    <w:p w:rsidR="006F1257" w:rsidRPr="006132E9" w:rsidRDefault="00B45BA4" w:rsidP="008B79D0">
      <w:pPr>
        <w:tabs>
          <w:tab w:val="left" w:pos="8641"/>
        </w:tabs>
        <w:ind w:right="-20"/>
        <w:jc w:val="both"/>
        <w:rPr>
          <w:sz w:val="24"/>
          <w:szCs w:val="24"/>
        </w:rPr>
      </w:pPr>
      <w:r w:rsidRPr="006132E9">
        <w:rPr>
          <w:sz w:val="24"/>
          <w:szCs w:val="24"/>
        </w:rPr>
        <w:t>«Я – дирижёр» – игра-имитация дирижёрских жестов во время звучания музыки;</w:t>
      </w:r>
      <w:r w:rsidRPr="006132E9">
        <w:rPr>
          <w:spacing w:val="-52"/>
          <w:sz w:val="24"/>
          <w:szCs w:val="24"/>
        </w:rPr>
        <w:t xml:space="preserve"> </w:t>
      </w:r>
      <w:r w:rsidRPr="006132E9">
        <w:rPr>
          <w:sz w:val="24"/>
          <w:szCs w:val="24"/>
        </w:rPr>
        <w:t>разучивание</w:t>
      </w:r>
      <w:r w:rsidRPr="006132E9">
        <w:rPr>
          <w:spacing w:val="-1"/>
          <w:sz w:val="24"/>
          <w:szCs w:val="24"/>
        </w:rPr>
        <w:t xml:space="preserve"> </w:t>
      </w:r>
      <w:r w:rsidRPr="006132E9">
        <w:rPr>
          <w:sz w:val="24"/>
          <w:szCs w:val="24"/>
        </w:rPr>
        <w:t>и исполнение песен</w:t>
      </w:r>
      <w:r w:rsidRPr="006132E9">
        <w:rPr>
          <w:spacing w:val="-3"/>
          <w:sz w:val="24"/>
          <w:szCs w:val="24"/>
        </w:rPr>
        <w:t xml:space="preserve"> </w:t>
      </w:r>
      <w:r w:rsidRPr="006132E9">
        <w:rPr>
          <w:sz w:val="24"/>
          <w:szCs w:val="24"/>
        </w:rPr>
        <w:t>соответствующей</w:t>
      </w:r>
      <w:r w:rsidRPr="006132E9">
        <w:rPr>
          <w:spacing w:val="-3"/>
          <w:sz w:val="24"/>
          <w:szCs w:val="24"/>
        </w:rPr>
        <w:t xml:space="preserve"> </w:t>
      </w:r>
      <w:r w:rsidRPr="006132E9">
        <w:rPr>
          <w:sz w:val="24"/>
          <w:szCs w:val="24"/>
        </w:rPr>
        <w:t>тематики;</w:t>
      </w:r>
    </w:p>
    <w:p w:rsidR="006F1257" w:rsidRPr="006132E9" w:rsidRDefault="00B45BA4" w:rsidP="008B79D0">
      <w:pPr>
        <w:ind w:right="-20" w:firstLine="852"/>
        <w:jc w:val="both"/>
        <w:rPr>
          <w:sz w:val="24"/>
          <w:szCs w:val="24"/>
        </w:rPr>
      </w:pPr>
      <w:r w:rsidRPr="006132E9">
        <w:rPr>
          <w:sz w:val="24"/>
          <w:szCs w:val="24"/>
        </w:rPr>
        <w:t>вариативно:</w:t>
      </w:r>
      <w:r w:rsidRPr="006132E9">
        <w:rPr>
          <w:spacing w:val="1"/>
          <w:sz w:val="24"/>
          <w:szCs w:val="24"/>
        </w:rPr>
        <w:t xml:space="preserve"> </w:t>
      </w:r>
      <w:r w:rsidRPr="006132E9">
        <w:rPr>
          <w:sz w:val="24"/>
          <w:szCs w:val="24"/>
        </w:rPr>
        <w:t>знакомство</w:t>
      </w:r>
      <w:r w:rsidRPr="006132E9">
        <w:rPr>
          <w:spacing w:val="1"/>
          <w:sz w:val="24"/>
          <w:szCs w:val="24"/>
        </w:rPr>
        <w:t xml:space="preserve"> </w:t>
      </w:r>
      <w:r w:rsidRPr="006132E9">
        <w:rPr>
          <w:sz w:val="24"/>
          <w:szCs w:val="24"/>
        </w:rPr>
        <w:t>с</w:t>
      </w:r>
      <w:r w:rsidRPr="006132E9">
        <w:rPr>
          <w:spacing w:val="1"/>
          <w:sz w:val="24"/>
          <w:szCs w:val="24"/>
        </w:rPr>
        <w:t xml:space="preserve"> </w:t>
      </w:r>
      <w:r w:rsidRPr="006132E9">
        <w:rPr>
          <w:sz w:val="24"/>
          <w:szCs w:val="24"/>
        </w:rPr>
        <w:t>принципом</w:t>
      </w:r>
      <w:r w:rsidRPr="006132E9">
        <w:rPr>
          <w:spacing w:val="1"/>
          <w:sz w:val="24"/>
          <w:szCs w:val="24"/>
        </w:rPr>
        <w:t xml:space="preserve"> </w:t>
      </w:r>
      <w:r w:rsidRPr="006132E9">
        <w:rPr>
          <w:sz w:val="24"/>
          <w:szCs w:val="24"/>
        </w:rPr>
        <w:t>расположения</w:t>
      </w:r>
      <w:r w:rsidRPr="006132E9">
        <w:rPr>
          <w:spacing w:val="1"/>
          <w:sz w:val="24"/>
          <w:szCs w:val="24"/>
        </w:rPr>
        <w:t xml:space="preserve"> </w:t>
      </w:r>
      <w:r w:rsidRPr="006132E9">
        <w:rPr>
          <w:sz w:val="24"/>
          <w:szCs w:val="24"/>
        </w:rPr>
        <w:t>партий</w:t>
      </w:r>
      <w:r w:rsidRPr="006132E9">
        <w:rPr>
          <w:spacing w:val="1"/>
          <w:sz w:val="24"/>
          <w:szCs w:val="24"/>
        </w:rPr>
        <w:t xml:space="preserve"> </w:t>
      </w:r>
      <w:r w:rsidRPr="006132E9">
        <w:rPr>
          <w:sz w:val="24"/>
          <w:szCs w:val="24"/>
        </w:rPr>
        <w:t>в партитуре;</w:t>
      </w:r>
      <w:r w:rsidRPr="006132E9">
        <w:rPr>
          <w:spacing w:val="1"/>
          <w:sz w:val="24"/>
          <w:szCs w:val="24"/>
        </w:rPr>
        <w:t xml:space="preserve"> </w:t>
      </w:r>
      <w:r w:rsidRPr="006132E9">
        <w:rPr>
          <w:sz w:val="24"/>
          <w:szCs w:val="24"/>
        </w:rPr>
        <w:t>работа</w:t>
      </w:r>
      <w:r w:rsidRPr="006132E9">
        <w:rPr>
          <w:spacing w:val="1"/>
          <w:sz w:val="24"/>
          <w:szCs w:val="24"/>
        </w:rPr>
        <w:t xml:space="preserve"> </w:t>
      </w:r>
      <w:r w:rsidRPr="006132E9">
        <w:rPr>
          <w:sz w:val="24"/>
          <w:szCs w:val="24"/>
        </w:rPr>
        <w:t>по группам</w:t>
      </w:r>
      <w:r w:rsidRPr="006132E9">
        <w:rPr>
          <w:spacing w:val="1"/>
          <w:sz w:val="24"/>
          <w:szCs w:val="24"/>
        </w:rPr>
        <w:t xml:space="preserve"> </w:t>
      </w:r>
      <w:r w:rsidRPr="006132E9">
        <w:rPr>
          <w:sz w:val="24"/>
          <w:szCs w:val="24"/>
        </w:rPr>
        <w:t>–</w:t>
      </w:r>
      <w:r w:rsidRPr="006132E9">
        <w:rPr>
          <w:spacing w:val="-52"/>
          <w:sz w:val="24"/>
          <w:szCs w:val="24"/>
        </w:rPr>
        <w:t xml:space="preserve"> </w:t>
      </w:r>
      <w:r w:rsidRPr="006132E9">
        <w:rPr>
          <w:sz w:val="24"/>
          <w:szCs w:val="24"/>
        </w:rPr>
        <w:t>сочинение</w:t>
      </w:r>
      <w:r w:rsidRPr="006132E9">
        <w:rPr>
          <w:spacing w:val="-1"/>
          <w:sz w:val="24"/>
          <w:szCs w:val="24"/>
        </w:rPr>
        <w:t xml:space="preserve"> </w:t>
      </w:r>
      <w:r w:rsidRPr="006132E9">
        <w:rPr>
          <w:sz w:val="24"/>
          <w:szCs w:val="24"/>
        </w:rPr>
        <w:t>своего варианта ритмической партитуры.</w:t>
      </w:r>
    </w:p>
    <w:p w:rsidR="006F1257" w:rsidRPr="006132E9" w:rsidRDefault="00B45BA4" w:rsidP="008B79D0">
      <w:pPr>
        <w:ind w:right="-20"/>
        <w:jc w:val="both"/>
        <w:rPr>
          <w:sz w:val="24"/>
          <w:szCs w:val="24"/>
        </w:rPr>
      </w:pPr>
      <w:r w:rsidRPr="006132E9">
        <w:rPr>
          <w:sz w:val="24"/>
          <w:szCs w:val="24"/>
        </w:rPr>
        <w:t>Музыкальные</w:t>
      </w:r>
      <w:r w:rsidRPr="006132E9">
        <w:rPr>
          <w:spacing w:val="-2"/>
          <w:sz w:val="24"/>
          <w:szCs w:val="24"/>
        </w:rPr>
        <w:t xml:space="preserve"> </w:t>
      </w:r>
      <w:r w:rsidRPr="006132E9">
        <w:rPr>
          <w:sz w:val="24"/>
          <w:szCs w:val="24"/>
        </w:rPr>
        <w:t>инструменты.</w:t>
      </w:r>
      <w:r w:rsidRPr="006132E9">
        <w:rPr>
          <w:spacing w:val="-2"/>
          <w:sz w:val="24"/>
          <w:szCs w:val="24"/>
        </w:rPr>
        <w:t xml:space="preserve"> </w:t>
      </w:r>
      <w:r w:rsidRPr="006132E9">
        <w:rPr>
          <w:sz w:val="24"/>
          <w:szCs w:val="24"/>
        </w:rPr>
        <w:t>Фортепиано.</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19"/>
          <w:sz w:val="24"/>
          <w:szCs w:val="24"/>
        </w:rPr>
        <w:t xml:space="preserve"> </w:t>
      </w:r>
      <w:r w:rsidRPr="006132E9">
        <w:rPr>
          <w:sz w:val="24"/>
          <w:szCs w:val="24"/>
        </w:rPr>
        <w:t>рояль</w:t>
      </w:r>
      <w:r w:rsidRPr="006132E9">
        <w:rPr>
          <w:spacing w:val="18"/>
          <w:sz w:val="24"/>
          <w:szCs w:val="24"/>
        </w:rPr>
        <w:t xml:space="preserve"> </w:t>
      </w:r>
      <w:r w:rsidRPr="006132E9">
        <w:rPr>
          <w:sz w:val="24"/>
          <w:szCs w:val="24"/>
        </w:rPr>
        <w:t>и</w:t>
      </w:r>
      <w:r w:rsidRPr="006132E9">
        <w:rPr>
          <w:spacing w:val="17"/>
          <w:sz w:val="24"/>
          <w:szCs w:val="24"/>
        </w:rPr>
        <w:t xml:space="preserve"> </w:t>
      </w:r>
      <w:r w:rsidRPr="006132E9">
        <w:rPr>
          <w:sz w:val="24"/>
          <w:szCs w:val="24"/>
        </w:rPr>
        <w:t>пианино,</w:t>
      </w:r>
      <w:r w:rsidRPr="006132E9">
        <w:rPr>
          <w:spacing w:val="17"/>
          <w:sz w:val="24"/>
          <w:szCs w:val="24"/>
        </w:rPr>
        <w:t xml:space="preserve"> </w:t>
      </w:r>
      <w:r w:rsidRPr="006132E9">
        <w:rPr>
          <w:sz w:val="24"/>
          <w:szCs w:val="24"/>
        </w:rPr>
        <w:t>история</w:t>
      </w:r>
      <w:r w:rsidRPr="006132E9">
        <w:rPr>
          <w:spacing w:val="17"/>
          <w:sz w:val="24"/>
          <w:szCs w:val="24"/>
        </w:rPr>
        <w:t xml:space="preserve"> </w:t>
      </w:r>
      <w:r w:rsidRPr="006132E9">
        <w:rPr>
          <w:sz w:val="24"/>
          <w:szCs w:val="24"/>
        </w:rPr>
        <w:t>изобретения</w:t>
      </w:r>
      <w:r w:rsidRPr="006132E9">
        <w:rPr>
          <w:spacing w:val="17"/>
          <w:sz w:val="24"/>
          <w:szCs w:val="24"/>
        </w:rPr>
        <w:t xml:space="preserve"> </w:t>
      </w:r>
      <w:r w:rsidRPr="006132E9">
        <w:rPr>
          <w:sz w:val="24"/>
          <w:szCs w:val="24"/>
        </w:rPr>
        <w:t>фортепиано,</w:t>
      </w:r>
      <w:r w:rsidRPr="006132E9">
        <w:rPr>
          <w:spacing w:val="18"/>
          <w:sz w:val="24"/>
          <w:szCs w:val="24"/>
        </w:rPr>
        <w:t xml:space="preserve"> </w:t>
      </w:r>
      <w:r w:rsidRPr="006132E9">
        <w:rPr>
          <w:sz w:val="24"/>
          <w:szCs w:val="24"/>
        </w:rPr>
        <w:t>«секрет»</w:t>
      </w:r>
      <w:r w:rsidRPr="006132E9">
        <w:rPr>
          <w:spacing w:val="16"/>
          <w:sz w:val="24"/>
          <w:szCs w:val="24"/>
        </w:rPr>
        <w:t xml:space="preserve"> </w:t>
      </w:r>
      <w:r w:rsidRPr="006132E9">
        <w:rPr>
          <w:sz w:val="24"/>
          <w:szCs w:val="24"/>
        </w:rPr>
        <w:t>названия</w:t>
      </w:r>
      <w:r w:rsidRPr="006132E9">
        <w:rPr>
          <w:spacing w:val="18"/>
          <w:sz w:val="24"/>
          <w:szCs w:val="24"/>
        </w:rPr>
        <w:t xml:space="preserve"> </w:t>
      </w:r>
      <w:r w:rsidRPr="006132E9">
        <w:rPr>
          <w:sz w:val="24"/>
          <w:szCs w:val="24"/>
        </w:rPr>
        <w:t>инструмента</w:t>
      </w:r>
      <w:r w:rsidRPr="006132E9">
        <w:rPr>
          <w:spacing w:val="-52"/>
          <w:sz w:val="24"/>
          <w:szCs w:val="24"/>
        </w:rPr>
        <w:t xml:space="preserve"> </w:t>
      </w:r>
      <w:r w:rsidRPr="006132E9">
        <w:rPr>
          <w:sz w:val="24"/>
          <w:szCs w:val="24"/>
        </w:rPr>
        <w:t>(форте</w:t>
      </w:r>
      <w:r w:rsidRPr="006132E9">
        <w:rPr>
          <w:spacing w:val="-1"/>
          <w:sz w:val="24"/>
          <w:szCs w:val="24"/>
        </w:rPr>
        <w:t xml:space="preserve"> </w:t>
      </w:r>
      <w:r w:rsidRPr="006132E9">
        <w:rPr>
          <w:sz w:val="24"/>
          <w:szCs w:val="24"/>
        </w:rPr>
        <w:t>+ пиано). «Предки»</w:t>
      </w:r>
      <w:r w:rsidRPr="006132E9">
        <w:rPr>
          <w:spacing w:val="-4"/>
          <w:sz w:val="24"/>
          <w:szCs w:val="24"/>
        </w:rPr>
        <w:t xml:space="preserve"> </w:t>
      </w:r>
      <w:r w:rsidRPr="006132E9">
        <w:rPr>
          <w:sz w:val="24"/>
          <w:szCs w:val="24"/>
        </w:rPr>
        <w:t>и</w:t>
      </w:r>
      <w:r w:rsidRPr="006132E9">
        <w:rPr>
          <w:spacing w:val="1"/>
          <w:sz w:val="24"/>
          <w:szCs w:val="24"/>
        </w:rPr>
        <w:t xml:space="preserve"> </w:t>
      </w:r>
      <w:r w:rsidRPr="006132E9">
        <w:rPr>
          <w:sz w:val="24"/>
          <w:szCs w:val="24"/>
        </w:rPr>
        <w:t>«наследники»</w:t>
      </w:r>
      <w:r w:rsidRPr="006132E9">
        <w:rPr>
          <w:spacing w:val="-6"/>
          <w:sz w:val="24"/>
          <w:szCs w:val="24"/>
        </w:rPr>
        <w:t xml:space="preserve"> </w:t>
      </w:r>
      <w:r w:rsidRPr="006132E9">
        <w:rPr>
          <w:sz w:val="24"/>
          <w:szCs w:val="24"/>
        </w:rPr>
        <w:t>фортепиано (клавесин,</w:t>
      </w:r>
      <w:r w:rsidRPr="006132E9">
        <w:rPr>
          <w:spacing w:val="-4"/>
          <w:sz w:val="24"/>
          <w:szCs w:val="24"/>
        </w:rPr>
        <w:t xml:space="preserve"> </w:t>
      </w:r>
      <w:r w:rsidRPr="006132E9">
        <w:rPr>
          <w:sz w:val="24"/>
          <w:szCs w:val="24"/>
        </w:rPr>
        <w:t>синтезатор).</w:t>
      </w:r>
    </w:p>
    <w:p w:rsidR="006F1257" w:rsidRPr="006132E9" w:rsidRDefault="00B45BA4" w:rsidP="008B79D0">
      <w:pPr>
        <w:ind w:right="-20"/>
        <w:jc w:val="both"/>
        <w:rPr>
          <w:sz w:val="24"/>
          <w:szCs w:val="24"/>
        </w:rPr>
      </w:pPr>
      <w:r w:rsidRPr="006132E9">
        <w:rPr>
          <w:sz w:val="24"/>
          <w:szCs w:val="24"/>
        </w:rPr>
        <w:t>Виды</w:t>
      </w:r>
      <w:r w:rsidRPr="006132E9">
        <w:rPr>
          <w:spacing w:val="-1"/>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знакомство</w:t>
      </w:r>
      <w:r w:rsidRPr="006132E9">
        <w:rPr>
          <w:spacing w:val="-3"/>
          <w:sz w:val="24"/>
          <w:szCs w:val="24"/>
        </w:rPr>
        <w:t xml:space="preserve"> </w:t>
      </w:r>
      <w:r w:rsidRPr="006132E9">
        <w:rPr>
          <w:sz w:val="24"/>
          <w:szCs w:val="24"/>
        </w:rPr>
        <w:t>с</w:t>
      </w:r>
      <w:r w:rsidRPr="006132E9">
        <w:rPr>
          <w:spacing w:val="-2"/>
          <w:sz w:val="24"/>
          <w:szCs w:val="24"/>
        </w:rPr>
        <w:t xml:space="preserve"> </w:t>
      </w:r>
      <w:r w:rsidRPr="006132E9">
        <w:rPr>
          <w:sz w:val="24"/>
          <w:szCs w:val="24"/>
        </w:rPr>
        <w:t>многообразием</w:t>
      </w:r>
      <w:r w:rsidRPr="006132E9">
        <w:rPr>
          <w:spacing w:val="-3"/>
          <w:sz w:val="24"/>
          <w:szCs w:val="24"/>
        </w:rPr>
        <w:t xml:space="preserve"> </w:t>
      </w:r>
      <w:r w:rsidRPr="006132E9">
        <w:rPr>
          <w:sz w:val="24"/>
          <w:szCs w:val="24"/>
        </w:rPr>
        <w:t>красок</w:t>
      </w:r>
      <w:r w:rsidRPr="006132E9">
        <w:rPr>
          <w:spacing w:val="-4"/>
          <w:sz w:val="24"/>
          <w:szCs w:val="24"/>
        </w:rPr>
        <w:t xml:space="preserve"> </w:t>
      </w:r>
      <w:r w:rsidRPr="006132E9">
        <w:rPr>
          <w:sz w:val="24"/>
          <w:szCs w:val="24"/>
        </w:rPr>
        <w:t>фортепиано;</w:t>
      </w:r>
    </w:p>
    <w:p w:rsidR="006F1257" w:rsidRPr="006132E9" w:rsidRDefault="00B45BA4" w:rsidP="008B79D0">
      <w:pPr>
        <w:ind w:right="-20"/>
        <w:jc w:val="both"/>
        <w:rPr>
          <w:sz w:val="24"/>
          <w:szCs w:val="24"/>
        </w:rPr>
      </w:pPr>
      <w:r w:rsidRPr="006132E9">
        <w:rPr>
          <w:sz w:val="24"/>
          <w:szCs w:val="24"/>
        </w:rPr>
        <w:t>слушание</w:t>
      </w:r>
      <w:r w:rsidRPr="006132E9">
        <w:rPr>
          <w:spacing w:val="-2"/>
          <w:sz w:val="24"/>
          <w:szCs w:val="24"/>
        </w:rPr>
        <w:t xml:space="preserve"> </w:t>
      </w:r>
      <w:r w:rsidRPr="006132E9">
        <w:rPr>
          <w:sz w:val="24"/>
          <w:szCs w:val="24"/>
        </w:rPr>
        <w:t>фортепианных</w:t>
      </w:r>
      <w:r w:rsidRPr="006132E9">
        <w:rPr>
          <w:spacing w:val="-5"/>
          <w:sz w:val="24"/>
          <w:szCs w:val="24"/>
        </w:rPr>
        <w:t xml:space="preserve"> </w:t>
      </w:r>
      <w:r w:rsidRPr="006132E9">
        <w:rPr>
          <w:sz w:val="24"/>
          <w:szCs w:val="24"/>
        </w:rPr>
        <w:t>пьес</w:t>
      </w:r>
      <w:r w:rsidRPr="006132E9">
        <w:rPr>
          <w:spacing w:val="-2"/>
          <w:sz w:val="24"/>
          <w:szCs w:val="24"/>
        </w:rPr>
        <w:t xml:space="preserve"> </w:t>
      </w:r>
      <w:r w:rsidRPr="006132E9">
        <w:rPr>
          <w:sz w:val="24"/>
          <w:szCs w:val="24"/>
        </w:rPr>
        <w:t>в</w:t>
      </w:r>
      <w:r w:rsidRPr="006132E9">
        <w:rPr>
          <w:spacing w:val="-3"/>
          <w:sz w:val="24"/>
          <w:szCs w:val="24"/>
        </w:rPr>
        <w:t xml:space="preserve"> </w:t>
      </w:r>
      <w:r w:rsidRPr="006132E9">
        <w:rPr>
          <w:sz w:val="24"/>
          <w:szCs w:val="24"/>
        </w:rPr>
        <w:t>исполнении</w:t>
      </w:r>
      <w:r w:rsidRPr="006132E9">
        <w:rPr>
          <w:spacing w:val="-2"/>
          <w:sz w:val="24"/>
          <w:szCs w:val="24"/>
        </w:rPr>
        <w:t xml:space="preserve"> </w:t>
      </w:r>
      <w:r w:rsidRPr="006132E9">
        <w:rPr>
          <w:sz w:val="24"/>
          <w:szCs w:val="24"/>
        </w:rPr>
        <w:t>известных</w:t>
      </w:r>
      <w:r w:rsidRPr="006132E9">
        <w:rPr>
          <w:spacing w:val="-2"/>
          <w:sz w:val="24"/>
          <w:szCs w:val="24"/>
        </w:rPr>
        <w:t xml:space="preserve"> </w:t>
      </w:r>
      <w:r w:rsidRPr="006132E9">
        <w:rPr>
          <w:sz w:val="24"/>
          <w:szCs w:val="24"/>
        </w:rPr>
        <w:t>пианистов;</w:t>
      </w:r>
    </w:p>
    <w:p w:rsidR="006F1257" w:rsidRPr="006132E9" w:rsidRDefault="00B45BA4" w:rsidP="008B79D0">
      <w:pPr>
        <w:ind w:right="-20"/>
        <w:jc w:val="both"/>
        <w:rPr>
          <w:sz w:val="24"/>
          <w:szCs w:val="24"/>
        </w:rPr>
      </w:pPr>
      <w:r w:rsidRPr="006132E9">
        <w:rPr>
          <w:sz w:val="24"/>
          <w:szCs w:val="24"/>
        </w:rPr>
        <w:t>«Я – пианист» – игра-имитация исполнительских движений во время звучания музыки;</w:t>
      </w:r>
      <w:r w:rsidRPr="006132E9">
        <w:rPr>
          <w:spacing w:val="-52"/>
          <w:sz w:val="24"/>
          <w:szCs w:val="24"/>
        </w:rPr>
        <w:t xml:space="preserve"> </w:t>
      </w:r>
      <w:r w:rsidRPr="006132E9">
        <w:rPr>
          <w:sz w:val="24"/>
          <w:szCs w:val="24"/>
        </w:rPr>
        <w:t>слушание</w:t>
      </w:r>
      <w:r w:rsidRPr="006132E9">
        <w:rPr>
          <w:spacing w:val="-1"/>
          <w:sz w:val="24"/>
          <w:szCs w:val="24"/>
        </w:rPr>
        <w:t xml:space="preserve"> </w:t>
      </w:r>
      <w:r w:rsidRPr="006132E9">
        <w:rPr>
          <w:sz w:val="24"/>
          <w:szCs w:val="24"/>
        </w:rPr>
        <w:t>детских пьес на</w:t>
      </w:r>
      <w:r w:rsidRPr="006132E9">
        <w:rPr>
          <w:spacing w:val="-4"/>
          <w:sz w:val="24"/>
          <w:szCs w:val="24"/>
        </w:rPr>
        <w:t xml:space="preserve"> </w:t>
      </w:r>
      <w:r w:rsidRPr="006132E9">
        <w:rPr>
          <w:sz w:val="24"/>
          <w:szCs w:val="24"/>
        </w:rPr>
        <w:t>фортепиано в</w:t>
      </w:r>
      <w:r w:rsidRPr="006132E9">
        <w:rPr>
          <w:spacing w:val="-1"/>
          <w:sz w:val="24"/>
          <w:szCs w:val="24"/>
        </w:rPr>
        <w:t xml:space="preserve"> </w:t>
      </w:r>
      <w:r w:rsidRPr="006132E9">
        <w:rPr>
          <w:sz w:val="24"/>
          <w:szCs w:val="24"/>
        </w:rPr>
        <w:t>исполнении учителя;</w:t>
      </w:r>
    </w:p>
    <w:p w:rsidR="006F1257" w:rsidRPr="006132E9" w:rsidRDefault="00B45BA4" w:rsidP="008B79D0">
      <w:pPr>
        <w:ind w:right="-20" w:firstLine="852"/>
        <w:jc w:val="both"/>
        <w:rPr>
          <w:sz w:val="24"/>
          <w:szCs w:val="24"/>
        </w:rPr>
      </w:pPr>
      <w:r w:rsidRPr="006132E9">
        <w:rPr>
          <w:sz w:val="24"/>
          <w:szCs w:val="24"/>
        </w:rPr>
        <w:t>демонстрация возможностей инструмента (исполнение одной и той же пьесы тихо и громко, в</w:t>
      </w:r>
      <w:r w:rsidRPr="006132E9">
        <w:rPr>
          <w:spacing w:val="1"/>
          <w:sz w:val="24"/>
          <w:szCs w:val="24"/>
        </w:rPr>
        <w:t xml:space="preserve"> </w:t>
      </w:r>
      <w:r w:rsidRPr="006132E9">
        <w:rPr>
          <w:sz w:val="24"/>
          <w:szCs w:val="24"/>
        </w:rPr>
        <w:t>разных</w:t>
      </w:r>
      <w:r w:rsidRPr="006132E9">
        <w:rPr>
          <w:spacing w:val="-1"/>
          <w:sz w:val="24"/>
          <w:szCs w:val="24"/>
        </w:rPr>
        <w:t xml:space="preserve"> </w:t>
      </w:r>
      <w:r w:rsidRPr="006132E9">
        <w:rPr>
          <w:sz w:val="24"/>
          <w:szCs w:val="24"/>
        </w:rPr>
        <w:t>регистрах, разными</w:t>
      </w:r>
      <w:r w:rsidRPr="006132E9">
        <w:rPr>
          <w:spacing w:val="-1"/>
          <w:sz w:val="24"/>
          <w:szCs w:val="24"/>
        </w:rPr>
        <w:t xml:space="preserve"> </w:t>
      </w:r>
      <w:r w:rsidRPr="006132E9">
        <w:rPr>
          <w:sz w:val="24"/>
          <w:szCs w:val="24"/>
        </w:rPr>
        <w:t>штрихами);</w:t>
      </w:r>
    </w:p>
    <w:p w:rsidR="006F1257" w:rsidRPr="006132E9" w:rsidRDefault="00B45BA4" w:rsidP="008B79D0">
      <w:pPr>
        <w:ind w:right="-20" w:firstLine="852"/>
        <w:jc w:val="both"/>
        <w:rPr>
          <w:sz w:val="24"/>
          <w:szCs w:val="24"/>
        </w:rPr>
      </w:pPr>
      <w:r w:rsidRPr="006132E9">
        <w:rPr>
          <w:sz w:val="24"/>
          <w:szCs w:val="24"/>
        </w:rPr>
        <w:t>вариативно:</w:t>
      </w:r>
      <w:r w:rsidRPr="006132E9">
        <w:rPr>
          <w:spacing w:val="1"/>
          <w:sz w:val="24"/>
          <w:szCs w:val="24"/>
        </w:rPr>
        <w:t xml:space="preserve"> </w:t>
      </w:r>
      <w:r w:rsidRPr="006132E9">
        <w:rPr>
          <w:sz w:val="24"/>
          <w:szCs w:val="24"/>
        </w:rPr>
        <w:t>посещение</w:t>
      </w:r>
      <w:r w:rsidRPr="006132E9">
        <w:rPr>
          <w:spacing w:val="1"/>
          <w:sz w:val="24"/>
          <w:szCs w:val="24"/>
        </w:rPr>
        <w:t xml:space="preserve"> </w:t>
      </w:r>
      <w:r w:rsidRPr="006132E9">
        <w:rPr>
          <w:sz w:val="24"/>
          <w:szCs w:val="24"/>
        </w:rPr>
        <w:t>концерта</w:t>
      </w:r>
      <w:r w:rsidRPr="006132E9">
        <w:rPr>
          <w:spacing w:val="1"/>
          <w:sz w:val="24"/>
          <w:szCs w:val="24"/>
        </w:rPr>
        <w:t xml:space="preserve"> </w:t>
      </w:r>
      <w:r w:rsidRPr="006132E9">
        <w:rPr>
          <w:sz w:val="24"/>
          <w:szCs w:val="24"/>
        </w:rPr>
        <w:t>фортепианной</w:t>
      </w:r>
      <w:r w:rsidRPr="006132E9">
        <w:rPr>
          <w:spacing w:val="1"/>
          <w:sz w:val="24"/>
          <w:szCs w:val="24"/>
        </w:rPr>
        <w:t xml:space="preserve"> </w:t>
      </w:r>
      <w:r w:rsidRPr="006132E9">
        <w:rPr>
          <w:sz w:val="24"/>
          <w:szCs w:val="24"/>
        </w:rPr>
        <w:t>музыки;</w:t>
      </w:r>
      <w:r w:rsidRPr="006132E9">
        <w:rPr>
          <w:spacing w:val="1"/>
          <w:sz w:val="24"/>
          <w:szCs w:val="24"/>
        </w:rPr>
        <w:t xml:space="preserve"> </w:t>
      </w:r>
      <w:r w:rsidRPr="006132E9">
        <w:rPr>
          <w:sz w:val="24"/>
          <w:szCs w:val="24"/>
        </w:rPr>
        <w:t>разбираем</w:t>
      </w:r>
      <w:r w:rsidRPr="006132E9">
        <w:rPr>
          <w:spacing w:val="1"/>
          <w:sz w:val="24"/>
          <w:szCs w:val="24"/>
        </w:rPr>
        <w:t xml:space="preserve"> </w:t>
      </w:r>
      <w:r w:rsidRPr="006132E9">
        <w:rPr>
          <w:sz w:val="24"/>
          <w:szCs w:val="24"/>
        </w:rPr>
        <w:t>инструмент</w:t>
      </w:r>
      <w:r w:rsidRPr="006132E9">
        <w:rPr>
          <w:spacing w:val="1"/>
          <w:sz w:val="24"/>
          <w:szCs w:val="24"/>
        </w:rPr>
        <w:t xml:space="preserve"> </w:t>
      </w:r>
      <w:r w:rsidRPr="006132E9">
        <w:rPr>
          <w:sz w:val="24"/>
          <w:szCs w:val="24"/>
        </w:rPr>
        <w:t>–</w:t>
      </w:r>
      <w:r w:rsidRPr="006132E9">
        <w:rPr>
          <w:spacing w:val="1"/>
          <w:sz w:val="24"/>
          <w:szCs w:val="24"/>
        </w:rPr>
        <w:t xml:space="preserve"> </w:t>
      </w:r>
      <w:r w:rsidRPr="006132E9">
        <w:rPr>
          <w:sz w:val="24"/>
          <w:szCs w:val="24"/>
        </w:rPr>
        <w:t>наглядная</w:t>
      </w:r>
      <w:r w:rsidRPr="006132E9">
        <w:rPr>
          <w:spacing w:val="1"/>
          <w:sz w:val="24"/>
          <w:szCs w:val="24"/>
        </w:rPr>
        <w:t xml:space="preserve"> </w:t>
      </w:r>
      <w:r w:rsidRPr="006132E9">
        <w:rPr>
          <w:sz w:val="24"/>
          <w:szCs w:val="24"/>
        </w:rPr>
        <w:t>демонстрация</w:t>
      </w:r>
      <w:r w:rsidRPr="006132E9">
        <w:rPr>
          <w:spacing w:val="1"/>
          <w:sz w:val="24"/>
          <w:szCs w:val="24"/>
        </w:rPr>
        <w:t xml:space="preserve"> </w:t>
      </w:r>
      <w:r w:rsidRPr="006132E9">
        <w:rPr>
          <w:sz w:val="24"/>
          <w:szCs w:val="24"/>
        </w:rPr>
        <w:t>внутреннего</w:t>
      </w:r>
      <w:r w:rsidRPr="006132E9">
        <w:rPr>
          <w:spacing w:val="1"/>
          <w:sz w:val="24"/>
          <w:szCs w:val="24"/>
        </w:rPr>
        <w:t xml:space="preserve"> </w:t>
      </w:r>
      <w:r w:rsidRPr="006132E9">
        <w:rPr>
          <w:sz w:val="24"/>
          <w:szCs w:val="24"/>
        </w:rPr>
        <w:t>устройства</w:t>
      </w:r>
      <w:r w:rsidRPr="006132E9">
        <w:rPr>
          <w:spacing w:val="1"/>
          <w:sz w:val="24"/>
          <w:szCs w:val="24"/>
        </w:rPr>
        <w:t xml:space="preserve"> </w:t>
      </w:r>
      <w:r w:rsidRPr="006132E9">
        <w:rPr>
          <w:sz w:val="24"/>
          <w:szCs w:val="24"/>
        </w:rPr>
        <w:t>акустического</w:t>
      </w:r>
      <w:r w:rsidRPr="006132E9">
        <w:rPr>
          <w:spacing w:val="1"/>
          <w:sz w:val="24"/>
          <w:szCs w:val="24"/>
        </w:rPr>
        <w:t xml:space="preserve"> </w:t>
      </w:r>
      <w:r w:rsidRPr="006132E9">
        <w:rPr>
          <w:sz w:val="24"/>
          <w:szCs w:val="24"/>
        </w:rPr>
        <w:t>пианино;</w:t>
      </w:r>
      <w:r w:rsidRPr="006132E9">
        <w:rPr>
          <w:spacing w:val="1"/>
          <w:sz w:val="24"/>
          <w:szCs w:val="24"/>
        </w:rPr>
        <w:t xml:space="preserve"> </w:t>
      </w:r>
      <w:r w:rsidRPr="006132E9">
        <w:rPr>
          <w:sz w:val="24"/>
          <w:szCs w:val="24"/>
        </w:rPr>
        <w:t>«Паспорт</w:t>
      </w:r>
      <w:r w:rsidRPr="006132E9">
        <w:rPr>
          <w:spacing w:val="1"/>
          <w:sz w:val="24"/>
          <w:szCs w:val="24"/>
        </w:rPr>
        <w:t xml:space="preserve"> </w:t>
      </w:r>
      <w:r w:rsidRPr="006132E9">
        <w:rPr>
          <w:sz w:val="24"/>
          <w:szCs w:val="24"/>
        </w:rPr>
        <w:t>инструмента»</w:t>
      </w:r>
      <w:r w:rsidRPr="006132E9">
        <w:rPr>
          <w:spacing w:val="56"/>
          <w:sz w:val="24"/>
          <w:szCs w:val="24"/>
        </w:rPr>
        <w:t xml:space="preserve"> </w:t>
      </w:r>
      <w:r w:rsidRPr="006132E9">
        <w:rPr>
          <w:sz w:val="24"/>
          <w:szCs w:val="24"/>
        </w:rPr>
        <w:t>–</w:t>
      </w:r>
      <w:r w:rsidRPr="006132E9">
        <w:rPr>
          <w:spacing w:val="1"/>
          <w:sz w:val="24"/>
          <w:szCs w:val="24"/>
        </w:rPr>
        <w:t xml:space="preserve"> </w:t>
      </w:r>
      <w:r w:rsidRPr="006132E9">
        <w:rPr>
          <w:sz w:val="24"/>
          <w:szCs w:val="24"/>
        </w:rPr>
        <w:t>исследовательская</w:t>
      </w:r>
      <w:r w:rsidRPr="006132E9">
        <w:rPr>
          <w:spacing w:val="1"/>
          <w:sz w:val="24"/>
          <w:szCs w:val="24"/>
        </w:rPr>
        <w:t xml:space="preserve"> </w:t>
      </w:r>
      <w:r w:rsidRPr="006132E9">
        <w:rPr>
          <w:sz w:val="24"/>
          <w:szCs w:val="24"/>
        </w:rPr>
        <w:t>работа,</w:t>
      </w:r>
      <w:r w:rsidRPr="006132E9">
        <w:rPr>
          <w:spacing w:val="1"/>
          <w:sz w:val="24"/>
          <w:szCs w:val="24"/>
        </w:rPr>
        <w:t xml:space="preserve"> </w:t>
      </w:r>
      <w:r w:rsidRPr="006132E9">
        <w:rPr>
          <w:sz w:val="24"/>
          <w:szCs w:val="24"/>
        </w:rPr>
        <w:t>предполагающая</w:t>
      </w:r>
      <w:r w:rsidRPr="006132E9">
        <w:rPr>
          <w:spacing w:val="1"/>
          <w:sz w:val="24"/>
          <w:szCs w:val="24"/>
        </w:rPr>
        <w:t xml:space="preserve"> </w:t>
      </w:r>
      <w:r w:rsidRPr="006132E9">
        <w:rPr>
          <w:sz w:val="24"/>
          <w:szCs w:val="24"/>
        </w:rPr>
        <w:t>подсчёт</w:t>
      </w:r>
      <w:r w:rsidRPr="006132E9">
        <w:rPr>
          <w:spacing w:val="1"/>
          <w:sz w:val="24"/>
          <w:szCs w:val="24"/>
        </w:rPr>
        <w:t xml:space="preserve"> </w:t>
      </w:r>
      <w:r w:rsidRPr="006132E9">
        <w:rPr>
          <w:sz w:val="24"/>
          <w:szCs w:val="24"/>
        </w:rPr>
        <w:t>параметров</w:t>
      </w:r>
      <w:r w:rsidRPr="006132E9">
        <w:rPr>
          <w:spacing w:val="1"/>
          <w:sz w:val="24"/>
          <w:szCs w:val="24"/>
        </w:rPr>
        <w:t xml:space="preserve"> </w:t>
      </w:r>
      <w:r w:rsidRPr="006132E9">
        <w:rPr>
          <w:sz w:val="24"/>
          <w:szCs w:val="24"/>
        </w:rPr>
        <w:t>(высота,</w:t>
      </w:r>
      <w:r w:rsidRPr="006132E9">
        <w:rPr>
          <w:spacing w:val="1"/>
          <w:sz w:val="24"/>
          <w:szCs w:val="24"/>
        </w:rPr>
        <w:t xml:space="preserve"> </w:t>
      </w:r>
      <w:r w:rsidRPr="006132E9">
        <w:rPr>
          <w:sz w:val="24"/>
          <w:szCs w:val="24"/>
        </w:rPr>
        <w:t>ширина,</w:t>
      </w:r>
      <w:r w:rsidRPr="006132E9">
        <w:rPr>
          <w:spacing w:val="1"/>
          <w:sz w:val="24"/>
          <w:szCs w:val="24"/>
        </w:rPr>
        <w:t xml:space="preserve"> </w:t>
      </w:r>
      <w:r w:rsidRPr="006132E9">
        <w:rPr>
          <w:sz w:val="24"/>
          <w:szCs w:val="24"/>
        </w:rPr>
        <w:t>количество</w:t>
      </w:r>
      <w:r w:rsidRPr="006132E9">
        <w:rPr>
          <w:spacing w:val="1"/>
          <w:sz w:val="24"/>
          <w:szCs w:val="24"/>
        </w:rPr>
        <w:t xml:space="preserve"> </w:t>
      </w:r>
      <w:r w:rsidRPr="006132E9">
        <w:rPr>
          <w:sz w:val="24"/>
          <w:szCs w:val="24"/>
        </w:rPr>
        <w:t>клавиш,</w:t>
      </w:r>
      <w:r w:rsidRPr="006132E9">
        <w:rPr>
          <w:spacing w:val="1"/>
          <w:sz w:val="24"/>
          <w:szCs w:val="24"/>
        </w:rPr>
        <w:t xml:space="preserve"> </w:t>
      </w:r>
      <w:r w:rsidRPr="006132E9">
        <w:rPr>
          <w:sz w:val="24"/>
          <w:szCs w:val="24"/>
        </w:rPr>
        <w:t>педалей).</w:t>
      </w:r>
    </w:p>
    <w:p w:rsidR="006F1257" w:rsidRPr="006132E9" w:rsidRDefault="00B45BA4" w:rsidP="008B79D0">
      <w:pPr>
        <w:ind w:right="-20"/>
        <w:jc w:val="both"/>
        <w:rPr>
          <w:b/>
          <w:sz w:val="24"/>
          <w:szCs w:val="24"/>
        </w:rPr>
      </w:pPr>
      <w:r w:rsidRPr="006132E9">
        <w:rPr>
          <w:b/>
          <w:sz w:val="24"/>
          <w:szCs w:val="24"/>
        </w:rPr>
        <w:t>Музыкальные</w:t>
      </w:r>
      <w:r w:rsidRPr="006132E9">
        <w:rPr>
          <w:b/>
          <w:spacing w:val="-4"/>
          <w:sz w:val="24"/>
          <w:szCs w:val="24"/>
        </w:rPr>
        <w:t xml:space="preserve"> </w:t>
      </w:r>
      <w:r w:rsidRPr="006132E9">
        <w:rPr>
          <w:b/>
          <w:sz w:val="24"/>
          <w:szCs w:val="24"/>
        </w:rPr>
        <w:t>инструменты.</w:t>
      </w:r>
      <w:r w:rsidRPr="006132E9">
        <w:rPr>
          <w:b/>
          <w:spacing w:val="-3"/>
          <w:sz w:val="24"/>
          <w:szCs w:val="24"/>
        </w:rPr>
        <w:t xml:space="preserve"> </w:t>
      </w:r>
      <w:r w:rsidRPr="006132E9">
        <w:rPr>
          <w:b/>
          <w:sz w:val="24"/>
          <w:szCs w:val="24"/>
        </w:rPr>
        <w:t>Флейта.</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32"/>
          <w:sz w:val="24"/>
          <w:szCs w:val="24"/>
        </w:rPr>
        <w:t xml:space="preserve"> </w:t>
      </w:r>
      <w:r w:rsidRPr="006132E9">
        <w:rPr>
          <w:sz w:val="24"/>
          <w:szCs w:val="24"/>
        </w:rPr>
        <w:t>предки</w:t>
      </w:r>
      <w:r w:rsidRPr="006132E9">
        <w:rPr>
          <w:spacing w:val="29"/>
          <w:sz w:val="24"/>
          <w:szCs w:val="24"/>
        </w:rPr>
        <w:t xml:space="preserve"> </w:t>
      </w:r>
      <w:r w:rsidRPr="006132E9">
        <w:rPr>
          <w:sz w:val="24"/>
          <w:szCs w:val="24"/>
        </w:rPr>
        <w:t>современной</w:t>
      </w:r>
      <w:r w:rsidRPr="006132E9">
        <w:rPr>
          <w:spacing w:val="29"/>
          <w:sz w:val="24"/>
          <w:szCs w:val="24"/>
        </w:rPr>
        <w:t xml:space="preserve"> </w:t>
      </w:r>
      <w:r w:rsidRPr="006132E9">
        <w:rPr>
          <w:sz w:val="24"/>
          <w:szCs w:val="24"/>
        </w:rPr>
        <w:t>флейты,</w:t>
      </w:r>
      <w:r w:rsidRPr="006132E9">
        <w:rPr>
          <w:spacing w:val="33"/>
          <w:sz w:val="24"/>
          <w:szCs w:val="24"/>
        </w:rPr>
        <w:t xml:space="preserve"> </w:t>
      </w:r>
      <w:r w:rsidRPr="006132E9">
        <w:rPr>
          <w:sz w:val="24"/>
          <w:szCs w:val="24"/>
        </w:rPr>
        <w:t>легенда</w:t>
      </w:r>
      <w:r w:rsidRPr="006132E9">
        <w:rPr>
          <w:spacing w:val="33"/>
          <w:sz w:val="24"/>
          <w:szCs w:val="24"/>
        </w:rPr>
        <w:t xml:space="preserve"> </w:t>
      </w:r>
      <w:r w:rsidRPr="006132E9">
        <w:rPr>
          <w:sz w:val="24"/>
          <w:szCs w:val="24"/>
        </w:rPr>
        <w:t>о</w:t>
      </w:r>
      <w:r w:rsidRPr="006132E9">
        <w:rPr>
          <w:spacing w:val="29"/>
          <w:sz w:val="24"/>
          <w:szCs w:val="24"/>
        </w:rPr>
        <w:t xml:space="preserve"> </w:t>
      </w:r>
      <w:r w:rsidRPr="006132E9">
        <w:rPr>
          <w:sz w:val="24"/>
          <w:szCs w:val="24"/>
        </w:rPr>
        <w:t>нимфе</w:t>
      </w:r>
      <w:r w:rsidRPr="006132E9">
        <w:rPr>
          <w:spacing w:val="33"/>
          <w:sz w:val="24"/>
          <w:szCs w:val="24"/>
        </w:rPr>
        <w:t xml:space="preserve"> </w:t>
      </w:r>
      <w:r w:rsidRPr="006132E9">
        <w:rPr>
          <w:sz w:val="24"/>
          <w:szCs w:val="24"/>
        </w:rPr>
        <w:t>Сиринкс,</w:t>
      </w:r>
      <w:r w:rsidRPr="006132E9">
        <w:rPr>
          <w:spacing w:val="33"/>
          <w:sz w:val="24"/>
          <w:szCs w:val="24"/>
        </w:rPr>
        <w:t xml:space="preserve"> </w:t>
      </w:r>
      <w:r w:rsidRPr="006132E9">
        <w:rPr>
          <w:sz w:val="24"/>
          <w:szCs w:val="24"/>
        </w:rPr>
        <w:t>музыка</w:t>
      </w:r>
      <w:r w:rsidRPr="006132E9">
        <w:rPr>
          <w:spacing w:val="30"/>
          <w:sz w:val="24"/>
          <w:szCs w:val="24"/>
        </w:rPr>
        <w:t xml:space="preserve"> </w:t>
      </w:r>
      <w:r w:rsidRPr="006132E9">
        <w:rPr>
          <w:sz w:val="24"/>
          <w:szCs w:val="24"/>
        </w:rPr>
        <w:t>для</w:t>
      </w:r>
      <w:r w:rsidRPr="006132E9">
        <w:rPr>
          <w:spacing w:val="30"/>
          <w:sz w:val="24"/>
          <w:szCs w:val="24"/>
        </w:rPr>
        <w:t xml:space="preserve"> </w:t>
      </w:r>
      <w:r w:rsidRPr="006132E9">
        <w:rPr>
          <w:sz w:val="24"/>
          <w:szCs w:val="24"/>
        </w:rPr>
        <w:t>флейты</w:t>
      </w:r>
      <w:r w:rsidRPr="006132E9">
        <w:rPr>
          <w:spacing w:val="29"/>
          <w:sz w:val="24"/>
          <w:szCs w:val="24"/>
        </w:rPr>
        <w:t xml:space="preserve"> </w:t>
      </w:r>
      <w:r w:rsidRPr="006132E9">
        <w:rPr>
          <w:sz w:val="24"/>
          <w:szCs w:val="24"/>
        </w:rPr>
        <w:t>соло,</w:t>
      </w:r>
      <w:r w:rsidRPr="006132E9">
        <w:rPr>
          <w:spacing w:val="-52"/>
          <w:sz w:val="24"/>
          <w:szCs w:val="24"/>
        </w:rPr>
        <w:t xml:space="preserve"> </w:t>
      </w:r>
      <w:r w:rsidRPr="006132E9">
        <w:rPr>
          <w:sz w:val="24"/>
          <w:szCs w:val="24"/>
        </w:rPr>
        <w:t>флейты</w:t>
      </w:r>
      <w:r w:rsidRPr="006132E9">
        <w:rPr>
          <w:spacing w:val="5"/>
          <w:sz w:val="24"/>
          <w:szCs w:val="24"/>
        </w:rPr>
        <w:t xml:space="preserve"> </w:t>
      </w:r>
      <w:r w:rsidRPr="006132E9">
        <w:rPr>
          <w:sz w:val="24"/>
          <w:szCs w:val="24"/>
        </w:rPr>
        <w:t>в</w:t>
      </w:r>
      <w:r w:rsidRPr="006132E9">
        <w:rPr>
          <w:spacing w:val="3"/>
          <w:sz w:val="24"/>
          <w:szCs w:val="24"/>
        </w:rPr>
        <w:t xml:space="preserve"> </w:t>
      </w:r>
      <w:r w:rsidRPr="006132E9">
        <w:rPr>
          <w:sz w:val="24"/>
          <w:szCs w:val="24"/>
        </w:rPr>
        <w:t>сопровождении</w:t>
      </w:r>
      <w:r w:rsidRPr="006132E9">
        <w:rPr>
          <w:spacing w:val="4"/>
          <w:sz w:val="24"/>
          <w:szCs w:val="24"/>
        </w:rPr>
        <w:t xml:space="preserve"> </w:t>
      </w:r>
      <w:r w:rsidRPr="006132E9">
        <w:rPr>
          <w:sz w:val="24"/>
          <w:szCs w:val="24"/>
        </w:rPr>
        <w:t>фортепиано,</w:t>
      </w:r>
      <w:r w:rsidRPr="006132E9">
        <w:rPr>
          <w:spacing w:val="4"/>
          <w:sz w:val="24"/>
          <w:szCs w:val="24"/>
        </w:rPr>
        <w:t xml:space="preserve"> </w:t>
      </w:r>
      <w:r w:rsidRPr="006132E9">
        <w:rPr>
          <w:sz w:val="24"/>
          <w:szCs w:val="24"/>
        </w:rPr>
        <w:t>оркестра</w:t>
      </w:r>
      <w:r w:rsidRPr="006132E9">
        <w:rPr>
          <w:spacing w:val="3"/>
          <w:sz w:val="24"/>
          <w:szCs w:val="24"/>
        </w:rPr>
        <w:t xml:space="preserve"> </w:t>
      </w:r>
      <w:r w:rsidRPr="006132E9">
        <w:rPr>
          <w:sz w:val="24"/>
          <w:szCs w:val="24"/>
        </w:rPr>
        <w:t>(например,</w:t>
      </w:r>
      <w:r w:rsidRPr="006132E9">
        <w:rPr>
          <w:spacing w:val="5"/>
          <w:sz w:val="24"/>
          <w:szCs w:val="24"/>
        </w:rPr>
        <w:t xml:space="preserve"> </w:t>
      </w:r>
      <w:r w:rsidRPr="006132E9">
        <w:rPr>
          <w:sz w:val="24"/>
          <w:szCs w:val="24"/>
        </w:rPr>
        <w:t>«Шутка»</w:t>
      </w:r>
      <w:r w:rsidRPr="006132E9">
        <w:rPr>
          <w:spacing w:val="54"/>
          <w:sz w:val="24"/>
          <w:szCs w:val="24"/>
        </w:rPr>
        <w:t xml:space="preserve"> </w:t>
      </w:r>
      <w:r w:rsidRPr="006132E9">
        <w:rPr>
          <w:sz w:val="24"/>
          <w:szCs w:val="24"/>
        </w:rPr>
        <w:t>И.С.</w:t>
      </w:r>
      <w:r w:rsidRPr="006132E9">
        <w:rPr>
          <w:spacing w:val="5"/>
          <w:sz w:val="24"/>
          <w:szCs w:val="24"/>
        </w:rPr>
        <w:t xml:space="preserve"> </w:t>
      </w:r>
      <w:r w:rsidRPr="006132E9">
        <w:rPr>
          <w:sz w:val="24"/>
          <w:szCs w:val="24"/>
        </w:rPr>
        <w:t>Баха,</w:t>
      </w:r>
      <w:r w:rsidRPr="006132E9">
        <w:rPr>
          <w:spacing w:val="5"/>
          <w:sz w:val="24"/>
          <w:szCs w:val="24"/>
        </w:rPr>
        <w:t xml:space="preserve"> </w:t>
      </w:r>
      <w:r w:rsidRPr="006132E9">
        <w:rPr>
          <w:sz w:val="24"/>
          <w:szCs w:val="24"/>
        </w:rPr>
        <w:t>«Мелодия»  из</w:t>
      </w:r>
      <w:r w:rsidRPr="006132E9">
        <w:rPr>
          <w:spacing w:val="8"/>
          <w:sz w:val="24"/>
          <w:szCs w:val="24"/>
        </w:rPr>
        <w:t xml:space="preserve"> </w:t>
      </w:r>
      <w:r w:rsidRPr="006132E9">
        <w:rPr>
          <w:sz w:val="24"/>
          <w:szCs w:val="24"/>
        </w:rPr>
        <w:t>оперы</w:t>
      </w:r>
    </w:p>
    <w:p w:rsidR="006F1257" w:rsidRPr="006132E9" w:rsidRDefault="00B45BA4" w:rsidP="008B79D0">
      <w:pPr>
        <w:ind w:right="-20"/>
        <w:jc w:val="both"/>
        <w:rPr>
          <w:sz w:val="24"/>
          <w:szCs w:val="24"/>
        </w:rPr>
      </w:pPr>
      <w:r w:rsidRPr="006132E9">
        <w:rPr>
          <w:sz w:val="24"/>
          <w:szCs w:val="24"/>
        </w:rPr>
        <w:t>«Орфей</w:t>
      </w:r>
      <w:r w:rsidRPr="006132E9">
        <w:rPr>
          <w:spacing w:val="-2"/>
          <w:sz w:val="24"/>
          <w:szCs w:val="24"/>
        </w:rPr>
        <w:t xml:space="preserve"> </w:t>
      </w:r>
      <w:r w:rsidRPr="006132E9">
        <w:rPr>
          <w:sz w:val="24"/>
          <w:szCs w:val="24"/>
        </w:rPr>
        <w:t>и</w:t>
      </w:r>
      <w:r w:rsidRPr="006132E9">
        <w:rPr>
          <w:spacing w:val="-2"/>
          <w:sz w:val="24"/>
          <w:szCs w:val="24"/>
        </w:rPr>
        <w:t xml:space="preserve"> </w:t>
      </w:r>
      <w:r w:rsidRPr="006132E9">
        <w:rPr>
          <w:sz w:val="24"/>
          <w:szCs w:val="24"/>
        </w:rPr>
        <w:t>Эвридика»</w:t>
      </w:r>
      <w:r w:rsidRPr="006132E9">
        <w:rPr>
          <w:spacing w:val="-6"/>
          <w:sz w:val="24"/>
          <w:szCs w:val="24"/>
        </w:rPr>
        <w:t xml:space="preserve"> </w:t>
      </w:r>
      <w:r w:rsidRPr="006132E9">
        <w:rPr>
          <w:sz w:val="24"/>
          <w:szCs w:val="24"/>
        </w:rPr>
        <w:t>К.В.</w:t>
      </w:r>
      <w:r w:rsidRPr="006132E9">
        <w:rPr>
          <w:spacing w:val="-1"/>
          <w:sz w:val="24"/>
          <w:szCs w:val="24"/>
        </w:rPr>
        <w:t xml:space="preserve"> </w:t>
      </w:r>
      <w:r w:rsidRPr="006132E9">
        <w:rPr>
          <w:sz w:val="24"/>
          <w:szCs w:val="24"/>
        </w:rPr>
        <w:t>Глюка,</w:t>
      </w:r>
      <w:r w:rsidRPr="006132E9">
        <w:rPr>
          <w:spacing w:val="-2"/>
          <w:sz w:val="24"/>
          <w:szCs w:val="24"/>
        </w:rPr>
        <w:t xml:space="preserve"> </w:t>
      </w:r>
      <w:r w:rsidRPr="006132E9">
        <w:rPr>
          <w:sz w:val="24"/>
          <w:szCs w:val="24"/>
        </w:rPr>
        <w:t>«Сиринкс»</w:t>
      </w:r>
      <w:r w:rsidRPr="006132E9">
        <w:rPr>
          <w:spacing w:val="-6"/>
          <w:sz w:val="24"/>
          <w:szCs w:val="24"/>
        </w:rPr>
        <w:t xml:space="preserve"> </w:t>
      </w:r>
      <w:r w:rsidRPr="006132E9">
        <w:rPr>
          <w:sz w:val="24"/>
          <w:szCs w:val="24"/>
        </w:rPr>
        <w:t>К.</w:t>
      </w:r>
      <w:r w:rsidRPr="006132E9">
        <w:rPr>
          <w:spacing w:val="-1"/>
          <w:sz w:val="24"/>
          <w:szCs w:val="24"/>
        </w:rPr>
        <w:t xml:space="preserve"> </w:t>
      </w:r>
      <w:r w:rsidRPr="006132E9">
        <w:rPr>
          <w:sz w:val="24"/>
          <w:szCs w:val="24"/>
        </w:rPr>
        <w:t>Дебюсси).</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знакомство с внешним видом, устройством и тембрами классических музыкальных инструментов;</w:t>
      </w:r>
      <w:r w:rsidRPr="006132E9">
        <w:rPr>
          <w:spacing w:val="1"/>
          <w:sz w:val="24"/>
          <w:szCs w:val="24"/>
        </w:rPr>
        <w:t xml:space="preserve"> </w:t>
      </w:r>
      <w:r w:rsidRPr="006132E9">
        <w:rPr>
          <w:sz w:val="24"/>
          <w:szCs w:val="24"/>
        </w:rPr>
        <w:t>слушание музыкальных фрагментов в исполнении известных музыкантов-инструменталистов;</w:t>
      </w:r>
      <w:r w:rsidRPr="006132E9">
        <w:rPr>
          <w:spacing w:val="1"/>
          <w:sz w:val="24"/>
          <w:szCs w:val="24"/>
        </w:rPr>
        <w:t xml:space="preserve"> </w:t>
      </w:r>
      <w:r w:rsidRPr="006132E9">
        <w:rPr>
          <w:sz w:val="24"/>
          <w:szCs w:val="24"/>
        </w:rPr>
        <w:t>чтение</w:t>
      </w:r>
      <w:r w:rsidRPr="006132E9">
        <w:rPr>
          <w:spacing w:val="4"/>
          <w:sz w:val="24"/>
          <w:szCs w:val="24"/>
        </w:rPr>
        <w:t xml:space="preserve"> </w:t>
      </w:r>
      <w:r w:rsidRPr="006132E9">
        <w:rPr>
          <w:sz w:val="24"/>
          <w:szCs w:val="24"/>
        </w:rPr>
        <w:t>учебных</w:t>
      </w:r>
      <w:r w:rsidRPr="006132E9">
        <w:rPr>
          <w:spacing w:val="5"/>
          <w:sz w:val="24"/>
          <w:szCs w:val="24"/>
        </w:rPr>
        <w:t xml:space="preserve"> </w:t>
      </w:r>
      <w:r w:rsidRPr="006132E9">
        <w:rPr>
          <w:sz w:val="24"/>
          <w:szCs w:val="24"/>
        </w:rPr>
        <w:t>текстов,</w:t>
      </w:r>
      <w:r w:rsidRPr="006132E9">
        <w:rPr>
          <w:spacing w:val="4"/>
          <w:sz w:val="24"/>
          <w:szCs w:val="24"/>
        </w:rPr>
        <w:t xml:space="preserve"> </w:t>
      </w:r>
      <w:r w:rsidRPr="006132E9">
        <w:rPr>
          <w:sz w:val="24"/>
          <w:szCs w:val="24"/>
        </w:rPr>
        <w:t>сказок</w:t>
      </w:r>
      <w:r w:rsidRPr="006132E9">
        <w:rPr>
          <w:spacing w:val="5"/>
          <w:sz w:val="24"/>
          <w:szCs w:val="24"/>
        </w:rPr>
        <w:t xml:space="preserve"> </w:t>
      </w:r>
      <w:r w:rsidRPr="006132E9">
        <w:rPr>
          <w:sz w:val="24"/>
          <w:szCs w:val="24"/>
        </w:rPr>
        <w:t>и</w:t>
      </w:r>
      <w:r w:rsidRPr="006132E9">
        <w:rPr>
          <w:spacing w:val="3"/>
          <w:sz w:val="24"/>
          <w:szCs w:val="24"/>
        </w:rPr>
        <w:t xml:space="preserve"> </w:t>
      </w:r>
      <w:r w:rsidRPr="006132E9">
        <w:rPr>
          <w:sz w:val="24"/>
          <w:szCs w:val="24"/>
        </w:rPr>
        <w:t>легенд,</w:t>
      </w:r>
      <w:r w:rsidRPr="006132E9">
        <w:rPr>
          <w:spacing w:val="5"/>
          <w:sz w:val="24"/>
          <w:szCs w:val="24"/>
        </w:rPr>
        <w:t xml:space="preserve"> </w:t>
      </w:r>
      <w:r w:rsidRPr="006132E9">
        <w:rPr>
          <w:sz w:val="24"/>
          <w:szCs w:val="24"/>
        </w:rPr>
        <w:t>рассказывающих</w:t>
      </w:r>
      <w:r w:rsidRPr="006132E9">
        <w:rPr>
          <w:spacing w:val="5"/>
          <w:sz w:val="24"/>
          <w:szCs w:val="24"/>
        </w:rPr>
        <w:t xml:space="preserve"> </w:t>
      </w:r>
      <w:r w:rsidRPr="006132E9">
        <w:rPr>
          <w:sz w:val="24"/>
          <w:szCs w:val="24"/>
        </w:rPr>
        <w:t>о</w:t>
      </w:r>
      <w:r w:rsidRPr="006132E9">
        <w:rPr>
          <w:spacing w:val="5"/>
          <w:sz w:val="24"/>
          <w:szCs w:val="24"/>
        </w:rPr>
        <w:t xml:space="preserve"> </w:t>
      </w:r>
      <w:r w:rsidRPr="006132E9">
        <w:rPr>
          <w:sz w:val="24"/>
          <w:szCs w:val="24"/>
        </w:rPr>
        <w:t>музыкальных</w:t>
      </w:r>
      <w:r w:rsidRPr="006132E9">
        <w:rPr>
          <w:spacing w:val="5"/>
          <w:sz w:val="24"/>
          <w:szCs w:val="24"/>
        </w:rPr>
        <w:t xml:space="preserve"> </w:t>
      </w:r>
      <w:r w:rsidRPr="006132E9">
        <w:rPr>
          <w:sz w:val="24"/>
          <w:szCs w:val="24"/>
        </w:rPr>
        <w:t>инструментах,</w:t>
      </w:r>
      <w:r w:rsidRPr="006132E9">
        <w:rPr>
          <w:spacing w:val="4"/>
          <w:sz w:val="24"/>
          <w:szCs w:val="24"/>
        </w:rPr>
        <w:t xml:space="preserve"> </w:t>
      </w:r>
      <w:r w:rsidRPr="006132E9">
        <w:rPr>
          <w:sz w:val="24"/>
          <w:szCs w:val="24"/>
        </w:rPr>
        <w:t>истории</w:t>
      </w:r>
    </w:p>
    <w:p w:rsidR="006F1257" w:rsidRPr="006132E9" w:rsidRDefault="00B45BA4" w:rsidP="008B79D0">
      <w:pPr>
        <w:ind w:right="-20"/>
        <w:jc w:val="both"/>
        <w:rPr>
          <w:sz w:val="24"/>
          <w:szCs w:val="24"/>
        </w:rPr>
      </w:pPr>
      <w:r w:rsidRPr="006132E9">
        <w:rPr>
          <w:sz w:val="24"/>
          <w:szCs w:val="24"/>
        </w:rPr>
        <w:t>их</w:t>
      </w:r>
      <w:r w:rsidRPr="006132E9">
        <w:rPr>
          <w:spacing w:val="-2"/>
          <w:sz w:val="24"/>
          <w:szCs w:val="24"/>
        </w:rPr>
        <w:t xml:space="preserve"> </w:t>
      </w:r>
      <w:r w:rsidRPr="006132E9">
        <w:rPr>
          <w:sz w:val="24"/>
          <w:szCs w:val="24"/>
        </w:rPr>
        <w:t>появления.</w:t>
      </w:r>
    </w:p>
    <w:p w:rsidR="006F1257" w:rsidRPr="006132E9" w:rsidRDefault="00B45BA4" w:rsidP="008B79D0">
      <w:pPr>
        <w:ind w:right="-20"/>
        <w:jc w:val="both"/>
        <w:rPr>
          <w:sz w:val="24"/>
          <w:szCs w:val="24"/>
        </w:rPr>
      </w:pPr>
      <w:r w:rsidRPr="006132E9">
        <w:rPr>
          <w:sz w:val="24"/>
          <w:szCs w:val="24"/>
        </w:rPr>
        <w:t>Музыкальные</w:t>
      </w:r>
      <w:r w:rsidRPr="006132E9">
        <w:rPr>
          <w:spacing w:val="-3"/>
          <w:sz w:val="24"/>
          <w:szCs w:val="24"/>
        </w:rPr>
        <w:t xml:space="preserve"> </w:t>
      </w:r>
      <w:r w:rsidRPr="006132E9">
        <w:rPr>
          <w:sz w:val="24"/>
          <w:szCs w:val="24"/>
        </w:rPr>
        <w:t>инструменты.</w:t>
      </w:r>
      <w:r w:rsidRPr="006132E9">
        <w:rPr>
          <w:spacing w:val="-3"/>
          <w:sz w:val="24"/>
          <w:szCs w:val="24"/>
        </w:rPr>
        <w:t xml:space="preserve"> </w:t>
      </w:r>
      <w:r w:rsidRPr="006132E9">
        <w:rPr>
          <w:sz w:val="24"/>
          <w:szCs w:val="24"/>
        </w:rPr>
        <w:t>Скрипка,</w:t>
      </w:r>
      <w:r w:rsidRPr="006132E9">
        <w:rPr>
          <w:spacing w:val="-2"/>
          <w:sz w:val="24"/>
          <w:szCs w:val="24"/>
        </w:rPr>
        <w:t xml:space="preserve"> </w:t>
      </w:r>
      <w:r w:rsidRPr="006132E9">
        <w:rPr>
          <w:sz w:val="24"/>
          <w:szCs w:val="24"/>
        </w:rPr>
        <w:t>виолончель.</w:t>
      </w:r>
    </w:p>
    <w:p w:rsidR="006F1257" w:rsidRPr="006132E9" w:rsidRDefault="00B45BA4" w:rsidP="008B79D0">
      <w:pPr>
        <w:ind w:right="-20" w:firstLine="852"/>
        <w:jc w:val="both"/>
        <w:rPr>
          <w:sz w:val="24"/>
          <w:szCs w:val="24"/>
        </w:rPr>
      </w:pPr>
      <w:r w:rsidRPr="006132E9">
        <w:rPr>
          <w:sz w:val="24"/>
          <w:szCs w:val="24"/>
        </w:rPr>
        <w:t>Содержание: певучесть тембров струнных смычковых инструментов, композиторы, сочинявшие</w:t>
      </w:r>
      <w:r w:rsidRPr="006132E9">
        <w:rPr>
          <w:spacing w:val="1"/>
          <w:sz w:val="24"/>
          <w:szCs w:val="24"/>
        </w:rPr>
        <w:t xml:space="preserve"> </w:t>
      </w:r>
      <w:r w:rsidRPr="006132E9">
        <w:rPr>
          <w:sz w:val="24"/>
          <w:szCs w:val="24"/>
        </w:rPr>
        <w:t>скрипичную</w:t>
      </w:r>
      <w:r w:rsidRPr="006132E9">
        <w:rPr>
          <w:spacing w:val="-1"/>
          <w:sz w:val="24"/>
          <w:szCs w:val="24"/>
        </w:rPr>
        <w:t xml:space="preserve"> </w:t>
      </w:r>
      <w:r w:rsidRPr="006132E9">
        <w:rPr>
          <w:sz w:val="24"/>
          <w:szCs w:val="24"/>
        </w:rPr>
        <w:t>музыку,</w:t>
      </w:r>
      <w:r w:rsidRPr="006132E9">
        <w:rPr>
          <w:spacing w:val="-1"/>
          <w:sz w:val="24"/>
          <w:szCs w:val="24"/>
        </w:rPr>
        <w:t xml:space="preserve"> </w:t>
      </w:r>
      <w:r w:rsidRPr="006132E9">
        <w:rPr>
          <w:sz w:val="24"/>
          <w:szCs w:val="24"/>
        </w:rPr>
        <w:t>знаменитые исполнители,</w:t>
      </w:r>
      <w:r w:rsidRPr="006132E9">
        <w:rPr>
          <w:spacing w:val="-1"/>
          <w:sz w:val="24"/>
          <w:szCs w:val="24"/>
        </w:rPr>
        <w:t xml:space="preserve"> </w:t>
      </w:r>
      <w:r w:rsidRPr="006132E9">
        <w:rPr>
          <w:sz w:val="24"/>
          <w:szCs w:val="24"/>
        </w:rPr>
        <w:t>мастера, изготавливавшие</w:t>
      </w:r>
      <w:r w:rsidRPr="006132E9">
        <w:rPr>
          <w:spacing w:val="-1"/>
          <w:sz w:val="24"/>
          <w:szCs w:val="24"/>
        </w:rPr>
        <w:t xml:space="preserve"> </w:t>
      </w:r>
      <w:r w:rsidRPr="006132E9">
        <w:rPr>
          <w:sz w:val="24"/>
          <w:szCs w:val="24"/>
        </w:rPr>
        <w:t>инструменты.</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игра-имитация</w:t>
      </w:r>
      <w:r w:rsidRPr="006132E9">
        <w:rPr>
          <w:spacing w:val="-4"/>
          <w:sz w:val="24"/>
          <w:szCs w:val="24"/>
        </w:rPr>
        <w:t xml:space="preserve"> </w:t>
      </w:r>
      <w:r w:rsidRPr="006132E9">
        <w:rPr>
          <w:sz w:val="24"/>
          <w:szCs w:val="24"/>
        </w:rPr>
        <w:t>исполнительских</w:t>
      </w:r>
      <w:r w:rsidRPr="006132E9">
        <w:rPr>
          <w:spacing w:val="-5"/>
          <w:sz w:val="24"/>
          <w:szCs w:val="24"/>
        </w:rPr>
        <w:t xml:space="preserve"> </w:t>
      </w:r>
      <w:r w:rsidRPr="006132E9">
        <w:rPr>
          <w:sz w:val="24"/>
          <w:szCs w:val="24"/>
        </w:rPr>
        <w:t>движений</w:t>
      </w:r>
      <w:r w:rsidRPr="006132E9">
        <w:rPr>
          <w:spacing w:val="-2"/>
          <w:sz w:val="24"/>
          <w:szCs w:val="24"/>
        </w:rPr>
        <w:t xml:space="preserve"> </w:t>
      </w:r>
      <w:r w:rsidRPr="006132E9">
        <w:rPr>
          <w:sz w:val="24"/>
          <w:szCs w:val="24"/>
        </w:rPr>
        <w:t>во</w:t>
      </w:r>
      <w:r w:rsidRPr="006132E9">
        <w:rPr>
          <w:spacing w:val="-2"/>
          <w:sz w:val="24"/>
          <w:szCs w:val="24"/>
        </w:rPr>
        <w:t xml:space="preserve"> </w:t>
      </w:r>
      <w:r w:rsidRPr="006132E9">
        <w:rPr>
          <w:sz w:val="24"/>
          <w:szCs w:val="24"/>
        </w:rPr>
        <w:t>время</w:t>
      </w:r>
      <w:r w:rsidRPr="006132E9">
        <w:rPr>
          <w:spacing w:val="-3"/>
          <w:sz w:val="24"/>
          <w:szCs w:val="24"/>
        </w:rPr>
        <w:t xml:space="preserve"> </w:t>
      </w:r>
      <w:r w:rsidRPr="006132E9">
        <w:rPr>
          <w:sz w:val="24"/>
          <w:szCs w:val="24"/>
        </w:rPr>
        <w:t>звучания</w:t>
      </w:r>
      <w:r w:rsidRPr="006132E9">
        <w:rPr>
          <w:spacing w:val="-2"/>
          <w:sz w:val="24"/>
          <w:szCs w:val="24"/>
        </w:rPr>
        <w:t xml:space="preserve"> </w:t>
      </w:r>
      <w:r w:rsidRPr="006132E9">
        <w:rPr>
          <w:sz w:val="24"/>
          <w:szCs w:val="24"/>
        </w:rPr>
        <w:t>музыки;</w:t>
      </w:r>
    </w:p>
    <w:p w:rsidR="006F1257" w:rsidRPr="006132E9" w:rsidRDefault="00B45BA4" w:rsidP="008B79D0">
      <w:pPr>
        <w:ind w:right="-20" w:firstLine="852"/>
        <w:jc w:val="both"/>
        <w:rPr>
          <w:sz w:val="24"/>
          <w:szCs w:val="24"/>
        </w:rPr>
      </w:pPr>
      <w:r w:rsidRPr="006132E9">
        <w:rPr>
          <w:sz w:val="24"/>
          <w:szCs w:val="24"/>
        </w:rPr>
        <w:t>музыкальная викторина на знание конкретных произведений и их авторов, определения тембров</w:t>
      </w:r>
      <w:r w:rsidRPr="006132E9">
        <w:rPr>
          <w:spacing w:val="1"/>
          <w:sz w:val="24"/>
          <w:szCs w:val="24"/>
        </w:rPr>
        <w:t xml:space="preserve"> </w:t>
      </w:r>
      <w:r w:rsidRPr="006132E9">
        <w:rPr>
          <w:sz w:val="24"/>
          <w:szCs w:val="24"/>
        </w:rPr>
        <w:t>звучащих</w:t>
      </w:r>
      <w:r w:rsidRPr="006132E9">
        <w:rPr>
          <w:spacing w:val="-1"/>
          <w:sz w:val="24"/>
          <w:szCs w:val="24"/>
        </w:rPr>
        <w:t xml:space="preserve"> </w:t>
      </w:r>
      <w:r w:rsidRPr="006132E9">
        <w:rPr>
          <w:sz w:val="24"/>
          <w:szCs w:val="24"/>
        </w:rPr>
        <w:t>инструментов;</w:t>
      </w:r>
    </w:p>
    <w:p w:rsidR="006F1257" w:rsidRPr="006132E9" w:rsidRDefault="00B45BA4" w:rsidP="008B79D0">
      <w:pPr>
        <w:ind w:right="-20"/>
        <w:jc w:val="both"/>
        <w:rPr>
          <w:sz w:val="24"/>
          <w:szCs w:val="24"/>
        </w:rPr>
      </w:pPr>
      <w:r w:rsidRPr="006132E9">
        <w:rPr>
          <w:sz w:val="24"/>
          <w:szCs w:val="24"/>
        </w:rPr>
        <w:t>разучивание,</w:t>
      </w:r>
      <w:r w:rsidRPr="006132E9">
        <w:rPr>
          <w:spacing w:val="-5"/>
          <w:sz w:val="24"/>
          <w:szCs w:val="24"/>
        </w:rPr>
        <w:t xml:space="preserve"> </w:t>
      </w:r>
      <w:r w:rsidRPr="006132E9">
        <w:rPr>
          <w:sz w:val="24"/>
          <w:szCs w:val="24"/>
        </w:rPr>
        <w:t>исполнение</w:t>
      </w:r>
      <w:r w:rsidRPr="006132E9">
        <w:rPr>
          <w:spacing w:val="-7"/>
          <w:sz w:val="24"/>
          <w:szCs w:val="24"/>
        </w:rPr>
        <w:t xml:space="preserve"> </w:t>
      </w:r>
      <w:r w:rsidRPr="006132E9">
        <w:rPr>
          <w:sz w:val="24"/>
          <w:szCs w:val="24"/>
        </w:rPr>
        <w:t>песен,</w:t>
      </w:r>
      <w:r w:rsidRPr="006132E9">
        <w:rPr>
          <w:spacing w:val="-4"/>
          <w:sz w:val="24"/>
          <w:szCs w:val="24"/>
        </w:rPr>
        <w:t xml:space="preserve"> </w:t>
      </w:r>
      <w:r w:rsidRPr="006132E9">
        <w:rPr>
          <w:sz w:val="24"/>
          <w:szCs w:val="24"/>
        </w:rPr>
        <w:t>посвящённых</w:t>
      </w:r>
      <w:r w:rsidRPr="006132E9">
        <w:rPr>
          <w:spacing w:val="-4"/>
          <w:sz w:val="24"/>
          <w:szCs w:val="24"/>
        </w:rPr>
        <w:t xml:space="preserve"> </w:t>
      </w:r>
      <w:r w:rsidRPr="006132E9">
        <w:rPr>
          <w:sz w:val="24"/>
          <w:szCs w:val="24"/>
        </w:rPr>
        <w:t>музыкальным</w:t>
      </w:r>
      <w:r w:rsidRPr="006132E9">
        <w:rPr>
          <w:spacing w:val="-5"/>
          <w:sz w:val="24"/>
          <w:szCs w:val="24"/>
        </w:rPr>
        <w:t xml:space="preserve"> </w:t>
      </w:r>
      <w:r w:rsidRPr="006132E9">
        <w:rPr>
          <w:sz w:val="24"/>
          <w:szCs w:val="24"/>
        </w:rPr>
        <w:t>инструментам;</w:t>
      </w:r>
    </w:p>
    <w:p w:rsidR="006F1257" w:rsidRPr="006132E9" w:rsidRDefault="00B45BA4" w:rsidP="008B79D0">
      <w:pPr>
        <w:ind w:right="-20" w:firstLine="852"/>
        <w:jc w:val="both"/>
        <w:rPr>
          <w:sz w:val="24"/>
          <w:szCs w:val="24"/>
        </w:rPr>
      </w:pPr>
      <w:r w:rsidRPr="006132E9">
        <w:rPr>
          <w:sz w:val="24"/>
          <w:szCs w:val="24"/>
        </w:rPr>
        <w:t>вариативно:</w:t>
      </w:r>
      <w:r w:rsidRPr="006132E9">
        <w:rPr>
          <w:spacing w:val="1"/>
          <w:sz w:val="24"/>
          <w:szCs w:val="24"/>
        </w:rPr>
        <w:t xml:space="preserve"> </w:t>
      </w:r>
      <w:r w:rsidRPr="006132E9">
        <w:rPr>
          <w:sz w:val="24"/>
          <w:szCs w:val="24"/>
        </w:rPr>
        <w:t>посещение</w:t>
      </w:r>
      <w:r w:rsidRPr="006132E9">
        <w:rPr>
          <w:spacing w:val="1"/>
          <w:sz w:val="24"/>
          <w:szCs w:val="24"/>
        </w:rPr>
        <w:t xml:space="preserve"> </w:t>
      </w:r>
      <w:r w:rsidRPr="006132E9">
        <w:rPr>
          <w:sz w:val="24"/>
          <w:szCs w:val="24"/>
        </w:rPr>
        <w:t>концерта</w:t>
      </w:r>
      <w:r w:rsidRPr="006132E9">
        <w:rPr>
          <w:spacing w:val="1"/>
          <w:sz w:val="24"/>
          <w:szCs w:val="24"/>
        </w:rPr>
        <w:t xml:space="preserve"> </w:t>
      </w:r>
      <w:r w:rsidRPr="006132E9">
        <w:rPr>
          <w:sz w:val="24"/>
          <w:szCs w:val="24"/>
        </w:rPr>
        <w:t>инструментальной</w:t>
      </w:r>
      <w:r w:rsidRPr="006132E9">
        <w:rPr>
          <w:spacing w:val="1"/>
          <w:sz w:val="24"/>
          <w:szCs w:val="24"/>
        </w:rPr>
        <w:t xml:space="preserve"> </w:t>
      </w:r>
      <w:r w:rsidRPr="006132E9">
        <w:rPr>
          <w:sz w:val="24"/>
          <w:szCs w:val="24"/>
        </w:rPr>
        <w:t>музыки;</w:t>
      </w:r>
      <w:r w:rsidRPr="006132E9">
        <w:rPr>
          <w:spacing w:val="1"/>
          <w:sz w:val="24"/>
          <w:szCs w:val="24"/>
        </w:rPr>
        <w:t xml:space="preserve"> </w:t>
      </w:r>
      <w:r w:rsidRPr="006132E9">
        <w:rPr>
          <w:sz w:val="24"/>
          <w:szCs w:val="24"/>
        </w:rPr>
        <w:t>«Паспорт</w:t>
      </w:r>
      <w:r w:rsidRPr="006132E9">
        <w:rPr>
          <w:spacing w:val="1"/>
          <w:sz w:val="24"/>
          <w:szCs w:val="24"/>
        </w:rPr>
        <w:t xml:space="preserve"> </w:t>
      </w:r>
      <w:r w:rsidRPr="006132E9">
        <w:rPr>
          <w:sz w:val="24"/>
          <w:szCs w:val="24"/>
        </w:rPr>
        <w:t>инструмента»</w:t>
      </w:r>
      <w:r w:rsidRPr="006132E9">
        <w:rPr>
          <w:spacing w:val="1"/>
          <w:sz w:val="24"/>
          <w:szCs w:val="24"/>
        </w:rPr>
        <w:t xml:space="preserve"> </w:t>
      </w:r>
      <w:r w:rsidRPr="006132E9">
        <w:rPr>
          <w:sz w:val="24"/>
          <w:szCs w:val="24"/>
        </w:rPr>
        <w:t>–</w:t>
      </w:r>
      <w:r w:rsidRPr="006132E9">
        <w:rPr>
          <w:spacing w:val="1"/>
          <w:sz w:val="24"/>
          <w:szCs w:val="24"/>
        </w:rPr>
        <w:t xml:space="preserve"> </w:t>
      </w:r>
      <w:r w:rsidRPr="006132E9">
        <w:rPr>
          <w:sz w:val="24"/>
          <w:szCs w:val="24"/>
        </w:rPr>
        <w:t>исследовательская</w:t>
      </w:r>
      <w:r w:rsidRPr="006132E9">
        <w:rPr>
          <w:spacing w:val="1"/>
          <w:sz w:val="24"/>
          <w:szCs w:val="24"/>
        </w:rPr>
        <w:t xml:space="preserve"> </w:t>
      </w:r>
      <w:r w:rsidRPr="006132E9">
        <w:rPr>
          <w:sz w:val="24"/>
          <w:szCs w:val="24"/>
        </w:rPr>
        <w:t>работа,</w:t>
      </w:r>
      <w:r w:rsidRPr="006132E9">
        <w:rPr>
          <w:spacing w:val="1"/>
          <w:sz w:val="24"/>
          <w:szCs w:val="24"/>
        </w:rPr>
        <w:t xml:space="preserve"> </w:t>
      </w:r>
      <w:r w:rsidRPr="006132E9">
        <w:rPr>
          <w:sz w:val="24"/>
          <w:szCs w:val="24"/>
        </w:rPr>
        <w:t>предполагающая</w:t>
      </w:r>
      <w:r w:rsidRPr="006132E9">
        <w:rPr>
          <w:spacing w:val="1"/>
          <w:sz w:val="24"/>
          <w:szCs w:val="24"/>
        </w:rPr>
        <w:t xml:space="preserve"> </w:t>
      </w:r>
      <w:r w:rsidRPr="006132E9">
        <w:rPr>
          <w:sz w:val="24"/>
          <w:szCs w:val="24"/>
        </w:rPr>
        <w:t>описание</w:t>
      </w:r>
      <w:r w:rsidRPr="006132E9">
        <w:rPr>
          <w:spacing w:val="1"/>
          <w:sz w:val="24"/>
          <w:szCs w:val="24"/>
        </w:rPr>
        <w:t xml:space="preserve"> </w:t>
      </w:r>
      <w:r w:rsidRPr="006132E9">
        <w:rPr>
          <w:sz w:val="24"/>
          <w:szCs w:val="24"/>
        </w:rPr>
        <w:t>внешнего</w:t>
      </w:r>
      <w:r w:rsidRPr="006132E9">
        <w:rPr>
          <w:spacing w:val="1"/>
          <w:sz w:val="24"/>
          <w:szCs w:val="24"/>
        </w:rPr>
        <w:t xml:space="preserve"> </w:t>
      </w:r>
      <w:r w:rsidRPr="006132E9">
        <w:rPr>
          <w:sz w:val="24"/>
          <w:szCs w:val="24"/>
        </w:rPr>
        <w:t>вида</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особенностей</w:t>
      </w:r>
      <w:r w:rsidRPr="006132E9">
        <w:rPr>
          <w:spacing w:val="56"/>
          <w:sz w:val="24"/>
          <w:szCs w:val="24"/>
        </w:rPr>
        <w:t xml:space="preserve"> </w:t>
      </w:r>
      <w:r w:rsidRPr="006132E9">
        <w:rPr>
          <w:sz w:val="24"/>
          <w:szCs w:val="24"/>
        </w:rPr>
        <w:t>звучания</w:t>
      </w:r>
      <w:r w:rsidRPr="006132E9">
        <w:rPr>
          <w:spacing w:val="1"/>
          <w:sz w:val="24"/>
          <w:szCs w:val="24"/>
        </w:rPr>
        <w:t xml:space="preserve"> </w:t>
      </w:r>
      <w:r w:rsidRPr="006132E9">
        <w:rPr>
          <w:sz w:val="24"/>
          <w:szCs w:val="24"/>
        </w:rPr>
        <w:lastRenderedPageBreak/>
        <w:t>инструмента,</w:t>
      </w:r>
      <w:r w:rsidRPr="006132E9">
        <w:rPr>
          <w:spacing w:val="-1"/>
          <w:sz w:val="24"/>
          <w:szCs w:val="24"/>
        </w:rPr>
        <w:t xml:space="preserve"> </w:t>
      </w:r>
      <w:r w:rsidRPr="006132E9">
        <w:rPr>
          <w:sz w:val="24"/>
          <w:szCs w:val="24"/>
        </w:rPr>
        <w:t>способов</w:t>
      </w:r>
      <w:r w:rsidRPr="006132E9">
        <w:rPr>
          <w:spacing w:val="-1"/>
          <w:sz w:val="24"/>
          <w:szCs w:val="24"/>
        </w:rPr>
        <w:t xml:space="preserve"> </w:t>
      </w:r>
      <w:r w:rsidRPr="006132E9">
        <w:rPr>
          <w:sz w:val="24"/>
          <w:szCs w:val="24"/>
        </w:rPr>
        <w:t>игры на нём.</w:t>
      </w:r>
    </w:p>
    <w:p w:rsidR="006F1257" w:rsidRPr="006132E9" w:rsidRDefault="00B45BA4" w:rsidP="008B79D0">
      <w:pPr>
        <w:ind w:right="-20"/>
        <w:jc w:val="both"/>
        <w:rPr>
          <w:b/>
          <w:sz w:val="24"/>
          <w:szCs w:val="24"/>
        </w:rPr>
      </w:pPr>
      <w:r w:rsidRPr="006132E9">
        <w:rPr>
          <w:b/>
          <w:sz w:val="24"/>
          <w:szCs w:val="24"/>
        </w:rPr>
        <w:t>Вокальная</w:t>
      </w:r>
      <w:r w:rsidRPr="006132E9">
        <w:rPr>
          <w:b/>
          <w:spacing w:val="-3"/>
          <w:sz w:val="24"/>
          <w:szCs w:val="24"/>
        </w:rPr>
        <w:t xml:space="preserve"> </w:t>
      </w:r>
      <w:r w:rsidRPr="006132E9">
        <w:rPr>
          <w:b/>
          <w:sz w:val="24"/>
          <w:szCs w:val="24"/>
        </w:rPr>
        <w:t>музыка.</w:t>
      </w:r>
    </w:p>
    <w:p w:rsidR="006F1257" w:rsidRPr="006132E9" w:rsidRDefault="00B45BA4" w:rsidP="008B79D0">
      <w:pPr>
        <w:ind w:right="-20"/>
        <w:jc w:val="both"/>
        <w:rPr>
          <w:sz w:val="24"/>
          <w:szCs w:val="24"/>
        </w:rPr>
      </w:pPr>
      <w:r w:rsidRPr="006132E9">
        <w:rPr>
          <w:sz w:val="24"/>
          <w:szCs w:val="24"/>
        </w:rPr>
        <w:t>Содержание:</w:t>
      </w:r>
      <w:r w:rsidRPr="006132E9">
        <w:rPr>
          <w:spacing w:val="1"/>
          <w:sz w:val="24"/>
          <w:szCs w:val="24"/>
        </w:rPr>
        <w:t xml:space="preserve"> </w:t>
      </w:r>
      <w:r w:rsidRPr="006132E9">
        <w:rPr>
          <w:sz w:val="24"/>
          <w:szCs w:val="24"/>
        </w:rPr>
        <w:t>целовеческий</w:t>
      </w:r>
      <w:r w:rsidRPr="006132E9">
        <w:rPr>
          <w:spacing w:val="1"/>
          <w:sz w:val="24"/>
          <w:szCs w:val="24"/>
        </w:rPr>
        <w:t xml:space="preserve"> </w:t>
      </w:r>
      <w:r w:rsidRPr="006132E9">
        <w:rPr>
          <w:sz w:val="24"/>
          <w:szCs w:val="24"/>
        </w:rPr>
        <w:t>голос</w:t>
      </w:r>
      <w:r w:rsidRPr="006132E9">
        <w:rPr>
          <w:spacing w:val="1"/>
          <w:sz w:val="24"/>
          <w:szCs w:val="24"/>
        </w:rPr>
        <w:t xml:space="preserve"> </w:t>
      </w:r>
      <w:r w:rsidRPr="006132E9">
        <w:rPr>
          <w:sz w:val="24"/>
          <w:szCs w:val="24"/>
        </w:rPr>
        <w:t>–</w:t>
      </w:r>
      <w:r w:rsidRPr="006132E9">
        <w:rPr>
          <w:spacing w:val="1"/>
          <w:sz w:val="24"/>
          <w:szCs w:val="24"/>
        </w:rPr>
        <w:t xml:space="preserve"> </w:t>
      </w:r>
      <w:r w:rsidRPr="006132E9">
        <w:rPr>
          <w:sz w:val="24"/>
          <w:szCs w:val="24"/>
        </w:rPr>
        <w:t>самый</w:t>
      </w:r>
      <w:r w:rsidRPr="006132E9">
        <w:rPr>
          <w:spacing w:val="1"/>
          <w:sz w:val="24"/>
          <w:szCs w:val="24"/>
        </w:rPr>
        <w:t xml:space="preserve"> </w:t>
      </w:r>
      <w:r w:rsidRPr="006132E9">
        <w:rPr>
          <w:sz w:val="24"/>
          <w:szCs w:val="24"/>
        </w:rPr>
        <w:t>совершенный</w:t>
      </w:r>
      <w:r w:rsidRPr="006132E9">
        <w:rPr>
          <w:spacing w:val="1"/>
          <w:sz w:val="24"/>
          <w:szCs w:val="24"/>
        </w:rPr>
        <w:t xml:space="preserve"> </w:t>
      </w:r>
      <w:r w:rsidRPr="006132E9">
        <w:rPr>
          <w:sz w:val="24"/>
          <w:szCs w:val="24"/>
        </w:rPr>
        <w:t>инструмент,</w:t>
      </w:r>
      <w:r w:rsidRPr="006132E9">
        <w:rPr>
          <w:spacing w:val="1"/>
          <w:sz w:val="24"/>
          <w:szCs w:val="24"/>
        </w:rPr>
        <w:t xml:space="preserve"> </w:t>
      </w:r>
      <w:r w:rsidRPr="006132E9">
        <w:rPr>
          <w:sz w:val="24"/>
          <w:szCs w:val="24"/>
        </w:rPr>
        <w:t>бережное</w:t>
      </w:r>
      <w:r w:rsidRPr="006132E9">
        <w:rPr>
          <w:spacing w:val="1"/>
          <w:sz w:val="24"/>
          <w:szCs w:val="24"/>
        </w:rPr>
        <w:t xml:space="preserve"> </w:t>
      </w:r>
      <w:r w:rsidRPr="006132E9">
        <w:rPr>
          <w:sz w:val="24"/>
          <w:szCs w:val="24"/>
        </w:rPr>
        <w:t>отношение</w:t>
      </w:r>
      <w:r w:rsidRPr="006132E9">
        <w:rPr>
          <w:spacing w:val="1"/>
          <w:sz w:val="24"/>
          <w:szCs w:val="24"/>
        </w:rPr>
        <w:t xml:space="preserve"> </w:t>
      </w:r>
      <w:r w:rsidRPr="006132E9">
        <w:rPr>
          <w:sz w:val="24"/>
          <w:szCs w:val="24"/>
        </w:rPr>
        <w:t>к</w:t>
      </w:r>
      <w:r w:rsidRPr="006132E9">
        <w:rPr>
          <w:spacing w:val="1"/>
          <w:sz w:val="24"/>
          <w:szCs w:val="24"/>
        </w:rPr>
        <w:t xml:space="preserve"> </w:t>
      </w:r>
      <w:r w:rsidRPr="006132E9">
        <w:rPr>
          <w:sz w:val="24"/>
          <w:szCs w:val="24"/>
        </w:rPr>
        <w:t>своему</w:t>
      </w:r>
      <w:r w:rsidRPr="006132E9">
        <w:rPr>
          <w:spacing w:val="1"/>
          <w:sz w:val="24"/>
          <w:szCs w:val="24"/>
        </w:rPr>
        <w:t xml:space="preserve"> </w:t>
      </w:r>
      <w:r w:rsidRPr="006132E9">
        <w:rPr>
          <w:sz w:val="24"/>
          <w:szCs w:val="24"/>
        </w:rPr>
        <w:t>голосу,</w:t>
      </w:r>
      <w:r w:rsidRPr="006132E9">
        <w:rPr>
          <w:spacing w:val="1"/>
          <w:sz w:val="24"/>
          <w:szCs w:val="24"/>
        </w:rPr>
        <w:t xml:space="preserve"> </w:t>
      </w:r>
      <w:r w:rsidRPr="006132E9">
        <w:rPr>
          <w:sz w:val="24"/>
          <w:szCs w:val="24"/>
        </w:rPr>
        <w:t>известные</w:t>
      </w:r>
      <w:r w:rsidRPr="006132E9">
        <w:rPr>
          <w:spacing w:val="1"/>
          <w:sz w:val="24"/>
          <w:szCs w:val="24"/>
        </w:rPr>
        <w:t xml:space="preserve"> </w:t>
      </w:r>
      <w:r w:rsidRPr="006132E9">
        <w:rPr>
          <w:sz w:val="24"/>
          <w:szCs w:val="24"/>
        </w:rPr>
        <w:t>певцы,</w:t>
      </w:r>
      <w:r w:rsidRPr="006132E9">
        <w:rPr>
          <w:spacing w:val="1"/>
          <w:sz w:val="24"/>
          <w:szCs w:val="24"/>
        </w:rPr>
        <w:t xml:space="preserve"> </w:t>
      </w:r>
      <w:r w:rsidRPr="006132E9">
        <w:rPr>
          <w:sz w:val="24"/>
          <w:szCs w:val="24"/>
        </w:rPr>
        <w:t>жанры</w:t>
      </w:r>
      <w:r w:rsidRPr="006132E9">
        <w:rPr>
          <w:spacing w:val="1"/>
          <w:sz w:val="24"/>
          <w:szCs w:val="24"/>
        </w:rPr>
        <w:t xml:space="preserve"> </w:t>
      </w:r>
      <w:r w:rsidRPr="006132E9">
        <w:rPr>
          <w:sz w:val="24"/>
          <w:szCs w:val="24"/>
        </w:rPr>
        <w:t>вокальной</w:t>
      </w:r>
      <w:r w:rsidRPr="006132E9">
        <w:rPr>
          <w:spacing w:val="1"/>
          <w:sz w:val="24"/>
          <w:szCs w:val="24"/>
        </w:rPr>
        <w:t xml:space="preserve"> </w:t>
      </w:r>
      <w:r w:rsidRPr="006132E9">
        <w:rPr>
          <w:sz w:val="24"/>
          <w:szCs w:val="24"/>
        </w:rPr>
        <w:t>музыки:</w:t>
      </w:r>
      <w:r w:rsidRPr="006132E9">
        <w:rPr>
          <w:spacing w:val="1"/>
          <w:sz w:val="24"/>
          <w:szCs w:val="24"/>
        </w:rPr>
        <w:t xml:space="preserve"> </w:t>
      </w:r>
      <w:r w:rsidRPr="006132E9">
        <w:rPr>
          <w:sz w:val="24"/>
          <w:szCs w:val="24"/>
        </w:rPr>
        <w:t>песни,</w:t>
      </w:r>
      <w:r w:rsidRPr="006132E9">
        <w:rPr>
          <w:spacing w:val="1"/>
          <w:sz w:val="24"/>
          <w:szCs w:val="24"/>
        </w:rPr>
        <w:t xml:space="preserve"> </w:t>
      </w:r>
      <w:r w:rsidRPr="006132E9">
        <w:rPr>
          <w:sz w:val="24"/>
          <w:szCs w:val="24"/>
        </w:rPr>
        <w:t>вокализы,</w:t>
      </w:r>
      <w:r w:rsidRPr="006132E9">
        <w:rPr>
          <w:spacing w:val="1"/>
          <w:sz w:val="24"/>
          <w:szCs w:val="24"/>
        </w:rPr>
        <w:t xml:space="preserve"> </w:t>
      </w:r>
      <w:r w:rsidRPr="006132E9">
        <w:rPr>
          <w:sz w:val="24"/>
          <w:szCs w:val="24"/>
        </w:rPr>
        <w:t>романсы,</w:t>
      </w:r>
      <w:r w:rsidRPr="006132E9">
        <w:rPr>
          <w:spacing w:val="1"/>
          <w:sz w:val="24"/>
          <w:szCs w:val="24"/>
        </w:rPr>
        <w:t xml:space="preserve"> </w:t>
      </w:r>
      <w:r w:rsidRPr="006132E9">
        <w:rPr>
          <w:sz w:val="24"/>
          <w:szCs w:val="24"/>
        </w:rPr>
        <w:t>арии</w:t>
      </w:r>
      <w:r w:rsidRPr="006132E9">
        <w:rPr>
          <w:spacing w:val="1"/>
          <w:sz w:val="24"/>
          <w:szCs w:val="24"/>
        </w:rPr>
        <w:t xml:space="preserve"> </w:t>
      </w:r>
      <w:r w:rsidRPr="006132E9">
        <w:rPr>
          <w:sz w:val="24"/>
          <w:szCs w:val="24"/>
        </w:rPr>
        <w:t>из</w:t>
      </w:r>
      <w:r w:rsidRPr="006132E9">
        <w:rPr>
          <w:spacing w:val="1"/>
          <w:sz w:val="24"/>
          <w:szCs w:val="24"/>
        </w:rPr>
        <w:t xml:space="preserve"> </w:t>
      </w:r>
      <w:r w:rsidRPr="006132E9">
        <w:rPr>
          <w:sz w:val="24"/>
          <w:szCs w:val="24"/>
        </w:rPr>
        <w:t>опер.</w:t>
      </w:r>
      <w:r w:rsidRPr="006132E9">
        <w:rPr>
          <w:spacing w:val="-52"/>
          <w:sz w:val="24"/>
          <w:szCs w:val="24"/>
        </w:rPr>
        <w:t xml:space="preserve"> </w:t>
      </w:r>
      <w:r w:rsidRPr="006132E9">
        <w:rPr>
          <w:sz w:val="24"/>
          <w:szCs w:val="24"/>
        </w:rPr>
        <w:t>Кантата.</w:t>
      </w:r>
      <w:r w:rsidRPr="006132E9">
        <w:rPr>
          <w:spacing w:val="-1"/>
          <w:sz w:val="24"/>
          <w:szCs w:val="24"/>
        </w:rPr>
        <w:t xml:space="preserve"> </w:t>
      </w:r>
      <w:r w:rsidRPr="006132E9">
        <w:rPr>
          <w:sz w:val="24"/>
          <w:szCs w:val="24"/>
        </w:rPr>
        <w:t>Песня, романс, вокализ,</w:t>
      </w:r>
      <w:r w:rsidRPr="006132E9">
        <w:rPr>
          <w:spacing w:val="-3"/>
          <w:sz w:val="24"/>
          <w:szCs w:val="24"/>
        </w:rPr>
        <w:t xml:space="preserve"> </w:t>
      </w:r>
      <w:r w:rsidRPr="006132E9">
        <w:rPr>
          <w:sz w:val="24"/>
          <w:szCs w:val="24"/>
        </w:rPr>
        <w:t>кант.</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определение на слух типов человеческих голосов (детские, мужские, женские), тембров голосов</w:t>
      </w:r>
      <w:r w:rsidRPr="006132E9">
        <w:rPr>
          <w:spacing w:val="1"/>
          <w:sz w:val="24"/>
          <w:szCs w:val="24"/>
        </w:rPr>
        <w:t xml:space="preserve"> </w:t>
      </w:r>
      <w:r w:rsidRPr="006132E9">
        <w:rPr>
          <w:sz w:val="24"/>
          <w:szCs w:val="24"/>
        </w:rPr>
        <w:t>профессиональных</w:t>
      </w:r>
      <w:r w:rsidRPr="006132E9">
        <w:rPr>
          <w:spacing w:val="-1"/>
          <w:sz w:val="24"/>
          <w:szCs w:val="24"/>
        </w:rPr>
        <w:t xml:space="preserve"> </w:t>
      </w:r>
      <w:r w:rsidRPr="006132E9">
        <w:rPr>
          <w:sz w:val="24"/>
          <w:szCs w:val="24"/>
        </w:rPr>
        <w:t>вокалистов;</w:t>
      </w:r>
    </w:p>
    <w:p w:rsidR="006F1257" w:rsidRPr="006132E9" w:rsidRDefault="00B45BA4" w:rsidP="008B79D0">
      <w:pPr>
        <w:ind w:right="-20"/>
        <w:jc w:val="both"/>
        <w:rPr>
          <w:sz w:val="24"/>
          <w:szCs w:val="24"/>
        </w:rPr>
      </w:pPr>
      <w:r w:rsidRPr="006132E9">
        <w:rPr>
          <w:sz w:val="24"/>
          <w:szCs w:val="24"/>
        </w:rPr>
        <w:t>знакомство</w:t>
      </w:r>
      <w:r w:rsidRPr="006132E9">
        <w:rPr>
          <w:spacing w:val="-3"/>
          <w:sz w:val="24"/>
          <w:szCs w:val="24"/>
        </w:rPr>
        <w:t xml:space="preserve"> </w:t>
      </w:r>
      <w:r w:rsidRPr="006132E9">
        <w:rPr>
          <w:sz w:val="24"/>
          <w:szCs w:val="24"/>
        </w:rPr>
        <w:t>с</w:t>
      </w:r>
      <w:r w:rsidRPr="006132E9">
        <w:rPr>
          <w:spacing w:val="-4"/>
          <w:sz w:val="24"/>
          <w:szCs w:val="24"/>
        </w:rPr>
        <w:t xml:space="preserve"> </w:t>
      </w:r>
      <w:r w:rsidRPr="006132E9">
        <w:rPr>
          <w:sz w:val="24"/>
          <w:szCs w:val="24"/>
        </w:rPr>
        <w:t>жанрами</w:t>
      </w:r>
      <w:r w:rsidRPr="006132E9">
        <w:rPr>
          <w:spacing w:val="-4"/>
          <w:sz w:val="24"/>
          <w:szCs w:val="24"/>
        </w:rPr>
        <w:t xml:space="preserve"> </w:t>
      </w:r>
      <w:r w:rsidRPr="006132E9">
        <w:rPr>
          <w:sz w:val="24"/>
          <w:szCs w:val="24"/>
        </w:rPr>
        <w:t>вокальной</w:t>
      </w:r>
      <w:r w:rsidRPr="006132E9">
        <w:rPr>
          <w:spacing w:val="-3"/>
          <w:sz w:val="24"/>
          <w:szCs w:val="24"/>
        </w:rPr>
        <w:t xml:space="preserve"> </w:t>
      </w:r>
      <w:r w:rsidRPr="006132E9">
        <w:rPr>
          <w:sz w:val="24"/>
          <w:szCs w:val="24"/>
        </w:rPr>
        <w:t>музыки;</w:t>
      </w:r>
    </w:p>
    <w:p w:rsidR="006F1257" w:rsidRPr="006132E9" w:rsidRDefault="00B45BA4" w:rsidP="008B79D0">
      <w:pPr>
        <w:ind w:right="-20"/>
        <w:jc w:val="both"/>
        <w:rPr>
          <w:sz w:val="24"/>
          <w:szCs w:val="24"/>
        </w:rPr>
      </w:pPr>
      <w:r w:rsidRPr="006132E9">
        <w:rPr>
          <w:sz w:val="24"/>
          <w:szCs w:val="24"/>
        </w:rPr>
        <w:t>слушание вокальных произведений композиторов-классиков;</w:t>
      </w:r>
      <w:r w:rsidRPr="006132E9">
        <w:rPr>
          <w:spacing w:val="1"/>
          <w:sz w:val="24"/>
          <w:szCs w:val="24"/>
        </w:rPr>
        <w:t xml:space="preserve"> </w:t>
      </w:r>
      <w:r w:rsidRPr="006132E9">
        <w:rPr>
          <w:sz w:val="24"/>
          <w:szCs w:val="24"/>
        </w:rPr>
        <w:t>освоение</w:t>
      </w:r>
      <w:r w:rsidRPr="006132E9">
        <w:rPr>
          <w:spacing w:val="-3"/>
          <w:sz w:val="24"/>
          <w:szCs w:val="24"/>
        </w:rPr>
        <w:t xml:space="preserve"> </w:t>
      </w:r>
      <w:r w:rsidRPr="006132E9">
        <w:rPr>
          <w:sz w:val="24"/>
          <w:szCs w:val="24"/>
        </w:rPr>
        <w:t>комплекса</w:t>
      </w:r>
      <w:r w:rsidRPr="006132E9">
        <w:rPr>
          <w:spacing w:val="-4"/>
          <w:sz w:val="24"/>
          <w:szCs w:val="24"/>
        </w:rPr>
        <w:t xml:space="preserve"> </w:t>
      </w:r>
      <w:r w:rsidRPr="006132E9">
        <w:rPr>
          <w:sz w:val="24"/>
          <w:szCs w:val="24"/>
        </w:rPr>
        <w:t>дыхательных,</w:t>
      </w:r>
      <w:r w:rsidRPr="006132E9">
        <w:rPr>
          <w:spacing w:val="-6"/>
          <w:sz w:val="24"/>
          <w:szCs w:val="24"/>
        </w:rPr>
        <w:t xml:space="preserve"> </w:t>
      </w:r>
      <w:r w:rsidRPr="006132E9">
        <w:rPr>
          <w:sz w:val="24"/>
          <w:szCs w:val="24"/>
        </w:rPr>
        <w:t>артикуляционных</w:t>
      </w:r>
      <w:r w:rsidRPr="006132E9">
        <w:rPr>
          <w:spacing w:val="-2"/>
          <w:sz w:val="24"/>
          <w:szCs w:val="24"/>
        </w:rPr>
        <w:t xml:space="preserve"> </w:t>
      </w:r>
      <w:r w:rsidRPr="006132E9">
        <w:rPr>
          <w:sz w:val="24"/>
          <w:szCs w:val="24"/>
        </w:rPr>
        <w:t>упражнений;</w:t>
      </w:r>
    </w:p>
    <w:p w:rsidR="006F1257" w:rsidRPr="006132E9" w:rsidRDefault="00B45BA4" w:rsidP="008B79D0">
      <w:pPr>
        <w:ind w:right="-20"/>
        <w:jc w:val="both"/>
        <w:rPr>
          <w:sz w:val="24"/>
          <w:szCs w:val="24"/>
        </w:rPr>
      </w:pPr>
      <w:r w:rsidRPr="006132E9">
        <w:rPr>
          <w:sz w:val="24"/>
          <w:szCs w:val="24"/>
        </w:rPr>
        <w:t>вокальные упражнения на развитие гибкости голоса, расширения его диапазона;</w:t>
      </w:r>
      <w:r w:rsidRPr="006132E9">
        <w:rPr>
          <w:spacing w:val="-52"/>
          <w:sz w:val="24"/>
          <w:szCs w:val="24"/>
        </w:rPr>
        <w:t xml:space="preserve"> </w:t>
      </w:r>
      <w:r w:rsidRPr="006132E9">
        <w:rPr>
          <w:sz w:val="24"/>
          <w:szCs w:val="24"/>
        </w:rPr>
        <w:t>проблемная</w:t>
      </w:r>
      <w:r w:rsidRPr="006132E9">
        <w:rPr>
          <w:spacing w:val="-4"/>
          <w:sz w:val="24"/>
          <w:szCs w:val="24"/>
        </w:rPr>
        <w:t xml:space="preserve"> </w:t>
      </w:r>
      <w:r w:rsidRPr="006132E9">
        <w:rPr>
          <w:sz w:val="24"/>
          <w:szCs w:val="24"/>
        </w:rPr>
        <w:t>ситуация:</w:t>
      </w:r>
      <w:r w:rsidRPr="006132E9">
        <w:rPr>
          <w:spacing w:val="1"/>
          <w:sz w:val="24"/>
          <w:szCs w:val="24"/>
        </w:rPr>
        <w:t xml:space="preserve"> </w:t>
      </w:r>
      <w:r w:rsidRPr="006132E9">
        <w:rPr>
          <w:sz w:val="24"/>
          <w:szCs w:val="24"/>
        </w:rPr>
        <w:t>что значит</w:t>
      </w:r>
      <w:r w:rsidRPr="006132E9">
        <w:rPr>
          <w:spacing w:val="-2"/>
          <w:sz w:val="24"/>
          <w:szCs w:val="24"/>
        </w:rPr>
        <w:t xml:space="preserve"> </w:t>
      </w:r>
      <w:r w:rsidRPr="006132E9">
        <w:rPr>
          <w:sz w:val="24"/>
          <w:szCs w:val="24"/>
        </w:rPr>
        <w:t>красивое пение;</w:t>
      </w:r>
    </w:p>
    <w:p w:rsidR="006F1257" w:rsidRPr="006132E9" w:rsidRDefault="00B45BA4" w:rsidP="008B79D0">
      <w:pPr>
        <w:ind w:right="-20"/>
        <w:jc w:val="both"/>
        <w:rPr>
          <w:sz w:val="24"/>
          <w:szCs w:val="24"/>
        </w:rPr>
      </w:pPr>
      <w:r w:rsidRPr="006132E9">
        <w:rPr>
          <w:sz w:val="24"/>
          <w:szCs w:val="24"/>
        </w:rPr>
        <w:t>музыкальная викторина на знание вокальных музыкальных произведений и их авторов;</w:t>
      </w:r>
      <w:r w:rsidRPr="006132E9">
        <w:rPr>
          <w:spacing w:val="-52"/>
          <w:sz w:val="24"/>
          <w:szCs w:val="24"/>
        </w:rPr>
        <w:t xml:space="preserve"> </w:t>
      </w:r>
      <w:r w:rsidRPr="006132E9">
        <w:rPr>
          <w:sz w:val="24"/>
          <w:szCs w:val="24"/>
        </w:rPr>
        <w:t>разучивание,</w:t>
      </w:r>
      <w:r w:rsidRPr="006132E9">
        <w:rPr>
          <w:spacing w:val="-1"/>
          <w:sz w:val="24"/>
          <w:szCs w:val="24"/>
        </w:rPr>
        <w:t xml:space="preserve"> </w:t>
      </w:r>
      <w:r w:rsidRPr="006132E9">
        <w:rPr>
          <w:sz w:val="24"/>
          <w:szCs w:val="24"/>
        </w:rPr>
        <w:t>исполнение</w:t>
      </w:r>
      <w:r w:rsidRPr="006132E9">
        <w:rPr>
          <w:spacing w:val="-4"/>
          <w:sz w:val="24"/>
          <w:szCs w:val="24"/>
        </w:rPr>
        <w:t xml:space="preserve"> </w:t>
      </w:r>
      <w:r w:rsidRPr="006132E9">
        <w:rPr>
          <w:sz w:val="24"/>
          <w:szCs w:val="24"/>
        </w:rPr>
        <w:t>вокальных</w:t>
      </w:r>
      <w:r w:rsidRPr="006132E9">
        <w:rPr>
          <w:spacing w:val="-1"/>
          <w:sz w:val="24"/>
          <w:szCs w:val="24"/>
        </w:rPr>
        <w:t xml:space="preserve"> </w:t>
      </w:r>
      <w:r w:rsidRPr="006132E9">
        <w:rPr>
          <w:sz w:val="24"/>
          <w:szCs w:val="24"/>
        </w:rPr>
        <w:t>произведений</w:t>
      </w:r>
      <w:r w:rsidRPr="006132E9">
        <w:rPr>
          <w:spacing w:val="-4"/>
          <w:sz w:val="24"/>
          <w:szCs w:val="24"/>
        </w:rPr>
        <w:t xml:space="preserve"> </w:t>
      </w:r>
      <w:r w:rsidRPr="006132E9">
        <w:rPr>
          <w:sz w:val="24"/>
          <w:szCs w:val="24"/>
        </w:rPr>
        <w:t>композиторов-классиков;</w:t>
      </w:r>
    </w:p>
    <w:p w:rsidR="006F1257" w:rsidRPr="006132E9" w:rsidRDefault="00B45BA4" w:rsidP="008B79D0">
      <w:pPr>
        <w:ind w:right="-20"/>
        <w:jc w:val="both"/>
        <w:rPr>
          <w:sz w:val="24"/>
          <w:szCs w:val="24"/>
        </w:rPr>
      </w:pPr>
      <w:r w:rsidRPr="006132E9">
        <w:rPr>
          <w:sz w:val="24"/>
          <w:szCs w:val="24"/>
        </w:rPr>
        <w:t>вариативно:</w:t>
      </w:r>
      <w:r w:rsidRPr="006132E9">
        <w:rPr>
          <w:spacing w:val="-2"/>
          <w:sz w:val="24"/>
          <w:szCs w:val="24"/>
        </w:rPr>
        <w:t xml:space="preserve"> </w:t>
      </w:r>
      <w:r w:rsidRPr="006132E9">
        <w:rPr>
          <w:sz w:val="24"/>
          <w:szCs w:val="24"/>
        </w:rPr>
        <w:t>посещение</w:t>
      </w:r>
      <w:r w:rsidRPr="006132E9">
        <w:rPr>
          <w:spacing w:val="-4"/>
          <w:sz w:val="24"/>
          <w:szCs w:val="24"/>
        </w:rPr>
        <w:t xml:space="preserve"> </w:t>
      </w:r>
      <w:r w:rsidRPr="006132E9">
        <w:rPr>
          <w:sz w:val="24"/>
          <w:szCs w:val="24"/>
        </w:rPr>
        <w:t>концерта</w:t>
      </w:r>
      <w:r w:rsidRPr="006132E9">
        <w:rPr>
          <w:spacing w:val="-1"/>
          <w:sz w:val="24"/>
          <w:szCs w:val="24"/>
        </w:rPr>
        <w:t xml:space="preserve"> </w:t>
      </w:r>
      <w:r w:rsidRPr="006132E9">
        <w:rPr>
          <w:sz w:val="24"/>
          <w:szCs w:val="24"/>
        </w:rPr>
        <w:t>вокальной</w:t>
      </w:r>
      <w:r w:rsidRPr="006132E9">
        <w:rPr>
          <w:spacing w:val="-3"/>
          <w:sz w:val="24"/>
          <w:szCs w:val="24"/>
        </w:rPr>
        <w:t xml:space="preserve"> </w:t>
      </w:r>
      <w:r w:rsidRPr="006132E9">
        <w:rPr>
          <w:sz w:val="24"/>
          <w:szCs w:val="24"/>
        </w:rPr>
        <w:t>музыки;</w:t>
      </w:r>
      <w:r w:rsidRPr="006132E9">
        <w:rPr>
          <w:spacing w:val="-2"/>
          <w:sz w:val="24"/>
          <w:szCs w:val="24"/>
        </w:rPr>
        <w:t xml:space="preserve"> </w:t>
      </w:r>
      <w:r w:rsidRPr="006132E9">
        <w:rPr>
          <w:sz w:val="24"/>
          <w:szCs w:val="24"/>
        </w:rPr>
        <w:t>школьный</w:t>
      </w:r>
      <w:r w:rsidRPr="006132E9">
        <w:rPr>
          <w:spacing w:val="-4"/>
          <w:sz w:val="24"/>
          <w:szCs w:val="24"/>
        </w:rPr>
        <w:t xml:space="preserve"> </w:t>
      </w:r>
      <w:r w:rsidRPr="006132E9">
        <w:rPr>
          <w:sz w:val="24"/>
          <w:szCs w:val="24"/>
        </w:rPr>
        <w:t>конкурс</w:t>
      </w:r>
      <w:r w:rsidRPr="006132E9">
        <w:rPr>
          <w:spacing w:val="-1"/>
          <w:sz w:val="24"/>
          <w:szCs w:val="24"/>
        </w:rPr>
        <w:t xml:space="preserve"> </w:t>
      </w:r>
      <w:r w:rsidRPr="006132E9">
        <w:rPr>
          <w:sz w:val="24"/>
          <w:szCs w:val="24"/>
        </w:rPr>
        <w:t>юных</w:t>
      </w:r>
      <w:r w:rsidRPr="006132E9">
        <w:rPr>
          <w:spacing w:val="-2"/>
          <w:sz w:val="24"/>
          <w:szCs w:val="24"/>
        </w:rPr>
        <w:t xml:space="preserve"> </w:t>
      </w:r>
      <w:r w:rsidRPr="006132E9">
        <w:rPr>
          <w:sz w:val="24"/>
          <w:szCs w:val="24"/>
        </w:rPr>
        <w:t>вокалистов.</w:t>
      </w:r>
    </w:p>
    <w:p w:rsidR="006F1257" w:rsidRPr="006132E9" w:rsidRDefault="00B45BA4" w:rsidP="008B79D0">
      <w:pPr>
        <w:ind w:right="-20"/>
        <w:jc w:val="both"/>
        <w:rPr>
          <w:b/>
          <w:sz w:val="24"/>
          <w:szCs w:val="24"/>
        </w:rPr>
      </w:pPr>
      <w:r w:rsidRPr="006132E9">
        <w:rPr>
          <w:b/>
          <w:sz w:val="24"/>
          <w:szCs w:val="24"/>
        </w:rPr>
        <w:t>Инструментальная</w:t>
      </w:r>
      <w:r w:rsidRPr="006132E9">
        <w:rPr>
          <w:b/>
          <w:spacing w:val="-5"/>
          <w:sz w:val="24"/>
          <w:szCs w:val="24"/>
        </w:rPr>
        <w:t xml:space="preserve"> </w:t>
      </w:r>
      <w:r w:rsidRPr="006132E9">
        <w:rPr>
          <w:b/>
          <w:sz w:val="24"/>
          <w:szCs w:val="24"/>
        </w:rPr>
        <w:t>музыка.</w:t>
      </w:r>
    </w:p>
    <w:p w:rsidR="006F1257" w:rsidRPr="006132E9" w:rsidRDefault="00B45BA4" w:rsidP="008B79D0">
      <w:pPr>
        <w:ind w:right="-20"/>
        <w:jc w:val="both"/>
        <w:rPr>
          <w:sz w:val="24"/>
          <w:szCs w:val="24"/>
        </w:rPr>
      </w:pPr>
      <w:r w:rsidRPr="006132E9">
        <w:rPr>
          <w:sz w:val="24"/>
          <w:szCs w:val="24"/>
        </w:rPr>
        <w:t>Содержание:</w:t>
      </w:r>
      <w:r w:rsidRPr="006132E9">
        <w:rPr>
          <w:spacing w:val="54"/>
          <w:sz w:val="24"/>
          <w:szCs w:val="24"/>
        </w:rPr>
        <w:t xml:space="preserve"> </w:t>
      </w:r>
      <w:r w:rsidRPr="006132E9">
        <w:rPr>
          <w:sz w:val="24"/>
          <w:szCs w:val="24"/>
        </w:rPr>
        <w:t>жанры</w:t>
      </w:r>
      <w:r w:rsidRPr="006132E9">
        <w:rPr>
          <w:spacing w:val="52"/>
          <w:sz w:val="24"/>
          <w:szCs w:val="24"/>
        </w:rPr>
        <w:t xml:space="preserve"> </w:t>
      </w:r>
      <w:r w:rsidRPr="006132E9">
        <w:rPr>
          <w:sz w:val="24"/>
          <w:szCs w:val="24"/>
        </w:rPr>
        <w:t>камерной</w:t>
      </w:r>
      <w:r w:rsidRPr="006132E9">
        <w:rPr>
          <w:spacing w:val="53"/>
          <w:sz w:val="24"/>
          <w:szCs w:val="24"/>
        </w:rPr>
        <w:t xml:space="preserve"> </w:t>
      </w:r>
      <w:r w:rsidRPr="006132E9">
        <w:rPr>
          <w:sz w:val="24"/>
          <w:szCs w:val="24"/>
        </w:rPr>
        <w:t>инструментальной</w:t>
      </w:r>
      <w:r w:rsidRPr="006132E9">
        <w:rPr>
          <w:spacing w:val="49"/>
          <w:sz w:val="24"/>
          <w:szCs w:val="24"/>
        </w:rPr>
        <w:t xml:space="preserve"> </w:t>
      </w:r>
      <w:r w:rsidRPr="006132E9">
        <w:rPr>
          <w:sz w:val="24"/>
          <w:szCs w:val="24"/>
        </w:rPr>
        <w:t>музыки:</w:t>
      </w:r>
      <w:r w:rsidRPr="006132E9">
        <w:rPr>
          <w:spacing w:val="54"/>
          <w:sz w:val="24"/>
          <w:szCs w:val="24"/>
        </w:rPr>
        <w:t xml:space="preserve"> </w:t>
      </w:r>
      <w:r w:rsidRPr="006132E9">
        <w:rPr>
          <w:sz w:val="24"/>
          <w:szCs w:val="24"/>
        </w:rPr>
        <w:t>этюд,</w:t>
      </w:r>
      <w:r w:rsidRPr="006132E9">
        <w:rPr>
          <w:spacing w:val="54"/>
          <w:sz w:val="24"/>
          <w:szCs w:val="24"/>
        </w:rPr>
        <w:t xml:space="preserve"> </w:t>
      </w:r>
      <w:r w:rsidRPr="006132E9">
        <w:rPr>
          <w:sz w:val="24"/>
          <w:szCs w:val="24"/>
        </w:rPr>
        <w:t>пьеса.</w:t>
      </w:r>
      <w:r w:rsidRPr="006132E9">
        <w:rPr>
          <w:spacing w:val="51"/>
          <w:sz w:val="24"/>
          <w:szCs w:val="24"/>
        </w:rPr>
        <w:t xml:space="preserve"> </w:t>
      </w:r>
      <w:r w:rsidRPr="006132E9">
        <w:rPr>
          <w:sz w:val="24"/>
          <w:szCs w:val="24"/>
        </w:rPr>
        <w:t>Альбом.</w:t>
      </w:r>
      <w:r w:rsidRPr="006132E9">
        <w:rPr>
          <w:spacing w:val="53"/>
          <w:sz w:val="24"/>
          <w:szCs w:val="24"/>
        </w:rPr>
        <w:t xml:space="preserve"> </w:t>
      </w:r>
      <w:r w:rsidRPr="006132E9">
        <w:rPr>
          <w:sz w:val="24"/>
          <w:szCs w:val="24"/>
        </w:rPr>
        <w:t>Цикл.</w:t>
      </w:r>
      <w:r w:rsidRPr="006132E9">
        <w:rPr>
          <w:spacing w:val="52"/>
          <w:sz w:val="24"/>
          <w:szCs w:val="24"/>
        </w:rPr>
        <w:t xml:space="preserve"> </w:t>
      </w:r>
      <w:r w:rsidRPr="006132E9">
        <w:rPr>
          <w:sz w:val="24"/>
          <w:szCs w:val="24"/>
        </w:rPr>
        <w:t>Сюита.</w:t>
      </w:r>
      <w:r w:rsidR="006132E9">
        <w:rPr>
          <w:sz w:val="24"/>
          <w:szCs w:val="24"/>
        </w:rPr>
        <w:t xml:space="preserve"> </w:t>
      </w:r>
      <w:r w:rsidRPr="006132E9">
        <w:rPr>
          <w:sz w:val="24"/>
          <w:szCs w:val="24"/>
        </w:rPr>
        <w:t>Соната. Квартет.</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132E9" w:rsidRDefault="00B45BA4" w:rsidP="008B79D0">
      <w:pPr>
        <w:ind w:right="-20"/>
        <w:jc w:val="both"/>
        <w:rPr>
          <w:spacing w:val="-52"/>
          <w:sz w:val="24"/>
          <w:szCs w:val="24"/>
        </w:rPr>
      </w:pPr>
      <w:r w:rsidRPr="006132E9">
        <w:rPr>
          <w:sz w:val="24"/>
          <w:szCs w:val="24"/>
        </w:rPr>
        <w:t>знакомство</w:t>
      </w:r>
      <w:r w:rsidRPr="006132E9">
        <w:rPr>
          <w:spacing w:val="-3"/>
          <w:sz w:val="24"/>
          <w:szCs w:val="24"/>
        </w:rPr>
        <w:t xml:space="preserve"> </w:t>
      </w:r>
      <w:r w:rsidRPr="006132E9">
        <w:rPr>
          <w:sz w:val="24"/>
          <w:szCs w:val="24"/>
        </w:rPr>
        <w:t>с</w:t>
      </w:r>
      <w:r w:rsidRPr="006132E9">
        <w:rPr>
          <w:spacing w:val="-5"/>
          <w:sz w:val="24"/>
          <w:szCs w:val="24"/>
        </w:rPr>
        <w:t xml:space="preserve"> </w:t>
      </w:r>
      <w:r w:rsidRPr="006132E9">
        <w:rPr>
          <w:sz w:val="24"/>
          <w:szCs w:val="24"/>
        </w:rPr>
        <w:t>жанрами</w:t>
      </w:r>
      <w:r w:rsidRPr="006132E9">
        <w:rPr>
          <w:spacing w:val="-4"/>
          <w:sz w:val="24"/>
          <w:szCs w:val="24"/>
        </w:rPr>
        <w:t xml:space="preserve"> </w:t>
      </w:r>
      <w:r w:rsidRPr="006132E9">
        <w:rPr>
          <w:sz w:val="24"/>
          <w:szCs w:val="24"/>
        </w:rPr>
        <w:t>камерной</w:t>
      </w:r>
      <w:r w:rsidRPr="006132E9">
        <w:rPr>
          <w:spacing w:val="-3"/>
          <w:sz w:val="24"/>
          <w:szCs w:val="24"/>
        </w:rPr>
        <w:t xml:space="preserve"> </w:t>
      </w:r>
      <w:r w:rsidRPr="006132E9">
        <w:rPr>
          <w:sz w:val="24"/>
          <w:szCs w:val="24"/>
        </w:rPr>
        <w:t>инструментальной</w:t>
      </w:r>
      <w:r w:rsidRPr="006132E9">
        <w:rPr>
          <w:spacing w:val="-3"/>
          <w:sz w:val="24"/>
          <w:szCs w:val="24"/>
        </w:rPr>
        <w:t xml:space="preserve"> </w:t>
      </w:r>
      <w:r w:rsidRPr="006132E9">
        <w:rPr>
          <w:sz w:val="24"/>
          <w:szCs w:val="24"/>
        </w:rPr>
        <w:t>музыки;</w:t>
      </w:r>
      <w:r w:rsidR="006132E9">
        <w:rPr>
          <w:sz w:val="24"/>
          <w:szCs w:val="24"/>
        </w:rPr>
        <w:t xml:space="preserve"> </w:t>
      </w:r>
      <w:r w:rsidR="006132E9" w:rsidRPr="006132E9">
        <w:rPr>
          <w:sz w:val="24"/>
          <w:szCs w:val="24"/>
        </w:rPr>
        <w:t>слушание произведений композиторов-классиков;</w:t>
      </w:r>
      <w:r w:rsidR="006132E9" w:rsidRPr="006132E9">
        <w:rPr>
          <w:spacing w:val="-52"/>
          <w:sz w:val="24"/>
          <w:szCs w:val="24"/>
        </w:rPr>
        <w:t xml:space="preserve"> </w:t>
      </w:r>
    </w:p>
    <w:p w:rsidR="006132E9" w:rsidRPr="006132E9" w:rsidRDefault="006132E9" w:rsidP="008B79D0">
      <w:pPr>
        <w:ind w:right="-20"/>
        <w:jc w:val="both"/>
        <w:rPr>
          <w:sz w:val="24"/>
          <w:szCs w:val="24"/>
        </w:rPr>
      </w:pPr>
      <w:r w:rsidRPr="006132E9">
        <w:rPr>
          <w:sz w:val="24"/>
          <w:szCs w:val="24"/>
        </w:rPr>
        <w:t>определение комплекса выразительных средств;</w:t>
      </w:r>
      <w:r w:rsidRPr="006132E9">
        <w:rPr>
          <w:spacing w:val="1"/>
          <w:sz w:val="24"/>
          <w:szCs w:val="24"/>
        </w:rPr>
        <w:t xml:space="preserve"> </w:t>
      </w:r>
      <w:r w:rsidRPr="006132E9">
        <w:rPr>
          <w:sz w:val="24"/>
          <w:szCs w:val="24"/>
        </w:rPr>
        <w:t>описание своего впечатления от восприятия;</w:t>
      </w:r>
      <w:r w:rsidRPr="006132E9">
        <w:rPr>
          <w:spacing w:val="1"/>
          <w:sz w:val="24"/>
          <w:szCs w:val="24"/>
        </w:rPr>
        <w:t xml:space="preserve"> </w:t>
      </w:r>
      <w:r w:rsidRPr="006132E9">
        <w:rPr>
          <w:sz w:val="24"/>
          <w:szCs w:val="24"/>
        </w:rPr>
        <w:t>музыкальная</w:t>
      </w:r>
      <w:r w:rsidRPr="006132E9">
        <w:rPr>
          <w:spacing w:val="-2"/>
          <w:sz w:val="24"/>
          <w:szCs w:val="24"/>
        </w:rPr>
        <w:t xml:space="preserve"> </w:t>
      </w:r>
      <w:r w:rsidRPr="006132E9">
        <w:rPr>
          <w:sz w:val="24"/>
          <w:szCs w:val="24"/>
        </w:rPr>
        <w:t>викторина;</w:t>
      </w:r>
    </w:p>
    <w:p w:rsidR="006F1257" w:rsidRPr="006132E9" w:rsidRDefault="006132E9" w:rsidP="008B79D0">
      <w:pPr>
        <w:ind w:right="-20"/>
        <w:jc w:val="both"/>
        <w:rPr>
          <w:sz w:val="24"/>
          <w:szCs w:val="24"/>
        </w:rPr>
      </w:pPr>
      <w:r w:rsidRPr="006132E9">
        <w:rPr>
          <w:sz w:val="24"/>
          <w:szCs w:val="24"/>
        </w:rPr>
        <w:t>вариативно:</w:t>
      </w:r>
      <w:r w:rsidRPr="006132E9">
        <w:rPr>
          <w:spacing w:val="39"/>
          <w:sz w:val="24"/>
          <w:szCs w:val="24"/>
        </w:rPr>
        <w:t xml:space="preserve"> </w:t>
      </w:r>
      <w:r w:rsidRPr="006132E9">
        <w:rPr>
          <w:sz w:val="24"/>
          <w:szCs w:val="24"/>
        </w:rPr>
        <w:t>посещение</w:t>
      </w:r>
      <w:r w:rsidRPr="006132E9">
        <w:rPr>
          <w:spacing w:val="36"/>
          <w:sz w:val="24"/>
          <w:szCs w:val="24"/>
        </w:rPr>
        <w:t xml:space="preserve"> </w:t>
      </w:r>
      <w:r w:rsidRPr="006132E9">
        <w:rPr>
          <w:sz w:val="24"/>
          <w:szCs w:val="24"/>
        </w:rPr>
        <w:t>концерта</w:t>
      </w:r>
      <w:r w:rsidRPr="006132E9">
        <w:rPr>
          <w:spacing w:val="39"/>
          <w:sz w:val="24"/>
          <w:szCs w:val="24"/>
        </w:rPr>
        <w:t xml:space="preserve"> </w:t>
      </w:r>
      <w:r w:rsidRPr="006132E9">
        <w:rPr>
          <w:sz w:val="24"/>
          <w:szCs w:val="24"/>
        </w:rPr>
        <w:t>инструментальной</w:t>
      </w:r>
      <w:r w:rsidRPr="006132E9">
        <w:rPr>
          <w:spacing w:val="38"/>
          <w:sz w:val="24"/>
          <w:szCs w:val="24"/>
        </w:rPr>
        <w:t xml:space="preserve"> </w:t>
      </w:r>
      <w:r w:rsidRPr="006132E9">
        <w:rPr>
          <w:sz w:val="24"/>
          <w:szCs w:val="24"/>
        </w:rPr>
        <w:t>музыки;</w:t>
      </w:r>
      <w:r w:rsidRPr="006132E9">
        <w:rPr>
          <w:spacing w:val="39"/>
          <w:sz w:val="24"/>
          <w:szCs w:val="24"/>
        </w:rPr>
        <w:t xml:space="preserve"> </w:t>
      </w:r>
      <w:r w:rsidRPr="006132E9">
        <w:rPr>
          <w:sz w:val="24"/>
          <w:szCs w:val="24"/>
        </w:rPr>
        <w:t>составление</w:t>
      </w:r>
      <w:r w:rsidRPr="006132E9">
        <w:rPr>
          <w:spacing w:val="36"/>
          <w:sz w:val="24"/>
          <w:szCs w:val="24"/>
        </w:rPr>
        <w:t xml:space="preserve"> </w:t>
      </w:r>
      <w:r w:rsidRPr="006132E9">
        <w:rPr>
          <w:sz w:val="24"/>
          <w:szCs w:val="24"/>
        </w:rPr>
        <w:t>словаря</w:t>
      </w:r>
      <w:r w:rsidRPr="006132E9">
        <w:rPr>
          <w:spacing w:val="37"/>
          <w:sz w:val="24"/>
          <w:szCs w:val="24"/>
        </w:rPr>
        <w:t xml:space="preserve"> </w:t>
      </w:r>
      <w:r>
        <w:rPr>
          <w:sz w:val="24"/>
          <w:szCs w:val="24"/>
        </w:rPr>
        <w:t xml:space="preserve">музыкальных жанров </w:t>
      </w:r>
    </w:p>
    <w:p w:rsidR="006F1257" w:rsidRPr="006132E9" w:rsidRDefault="00B45BA4" w:rsidP="008B79D0">
      <w:pPr>
        <w:ind w:right="-20"/>
        <w:jc w:val="both"/>
        <w:rPr>
          <w:b/>
          <w:sz w:val="24"/>
          <w:szCs w:val="24"/>
        </w:rPr>
      </w:pPr>
      <w:r w:rsidRPr="006132E9">
        <w:rPr>
          <w:b/>
          <w:sz w:val="24"/>
          <w:szCs w:val="24"/>
        </w:rPr>
        <w:t>Программная</w:t>
      </w:r>
      <w:r w:rsidRPr="006132E9">
        <w:rPr>
          <w:b/>
          <w:spacing w:val="-5"/>
          <w:sz w:val="24"/>
          <w:szCs w:val="24"/>
        </w:rPr>
        <w:t xml:space="preserve"> </w:t>
      </w:r>
      <w:r w:rsidRPr="006132E9">
        <w:rPr>
          <w:b/>
          <w:sz w:val="24"/>
          <w:szCs w:val="24"/>
        </w:rPr>
        <w:t>музыка.</w:t>
      </w:r>
    </w:p>
    <w:p w:rsidR="006F1257" w:rsidRPr="006132E9" w:rsidRDefault="00B45BA4" w:rsidP="008B79D0">
      <w:pPr>
        <w:ind w:right="-20"/>
        <w:jc w:val="both"/>
        <w:rPr>
          <w:sz w:val="24"/>
          <w:szCs w:val="24"/>
        </w:rPr>
      </w:pPr>
      <w:r w:rsidRPr="006132E9">
        <w:rPr>
          <w:sz w:val="24"/>
          <w:szCs w:val="24"/>
        </w:rPr>
        <w:t>Содержание: программное название, известный сюжет, литературный эпиграф.</w:t>
      </w:r>
      <w:r w:rsidRPr="006132E9">
        <w:rPr>
          <w:spacing w:val="-52"/>
          <w:sz w:val="24"/>
          <w:szCs w:val="24"/>
        </w:rPr>
        <w:t xml:space="preserve"> </w:t>
      </w:r>
      <w:r w:rsidRPr="006132E9">
        <w:rPr>
          <w:sz w:val="24"/>
          <w:szCs w:val="24"/>
        </w:rPr>
        <w:t>Виды</w:t>
      </w:r>
      <w:r w:rsidRPr="006132E9">
        <w:rPr>
          <w:spacing w:val="-1"/>
          <w:sz w:val="24"/>
          <w:szCs w:val="24"/>
        </w:rPr>
        <w:t xml:space="preserve"> </w:t>
      </w:r>
      <w:r w:rsidRPr="006132E9">
        <w:rPr>
          <w:sz w:val="24"/>
          <w:szCs w:val="24"/>
        </w:rPr>
        <w:t>деятельности</w:t>
      </w:r>
      <w:r w:rsidRPr="006132E9">
        <w:rPr>
          <w:spacing w:val="-1"/>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слушание</w:t>
      </w:r>
      <w:r w:rsidRPr="006132E9">
        <w:rPr>
          <w:spacing w:val="-3"/>
          <w:sz w:val="24"/>
          <w:szCs w:val="24"/>
        </w:rPr>
        <w:t xml:space="preserve"> </w:t>
      </w:r>
      <w:r w:rsidRPr="006132E9">
        <w:rPr>
          <w:sz w:val="24"/>
          <w:szCs w:val="24"/>
        </w:rPr>
        <w:t>произведений</w:t>
      </w:r>
      <w:r w:rsidRPr="006132E9">
        <w:rPr>
          <w:spacing w:val="-3"/>
          <w:sz w:val="24"/>
          <w:szCs w:val="24"/>
        </w:rPr>
        <w:t xml:space="preserve"> </w:t>
      </w:r>
      <w:r w:rsidRPr="006132E9">
        <w:rPr>
          <w:sz w:val="24"/>
          <w:szCs w:val="24"/>
        </w:rPr>
        <w:t>программной</w:t>
      </w:r>
      <w:r w:rsidRPr="006132E9">
        <w:rPr>
          <w:spacing w:val="-3"/>
          <w:sz w:val="24"/>
          <w:szCs w:val="24"/>
        </w:rPr>
        <w:t xml:space="preserve"> </w:t>
      </w:r>
      <w:r w:rsidRPr="006132E9">
        <w:rPr>
          <w:sz w:val="24"/>
          <w:szCs w:val="24"/>
        </w:rPr>
        <w:t>музыки;</w:t>
      </w:r>
    </w:p>
    <w:p w:rsidR="006F1257" w:rsidRPr="006132E9" w:rsidRDefault="00B45BA4" w:rsidP="008B79D0">
      <w:pPr>
        <w:ind w:right="-20"/>
        <w:jc w:val="both"/>
        <w:rPr>
          <w:b/>
          <w:sz w:val="24"/>
          <w:szCs w:val="24"/>
        </w:rPr>
      </w:pPr>
      <w:r w:rsidRPr="006132E9">
        <w:rPr>
          <w:sz w:val="24"/>
          <w:szCs w:val="24"/>
        </w:rPr>
        <w:t>обсуждение музыкального образа, музыкальных средств, использованных композитором;</w:t>
      </w:r>
      <w:r w:rsidRPr="006132E9">
        <w:rPr>
          <w:spacing w:val="-52"/>
          <w:sz w:val="24"/>
          <w:szCs w:val="24"/>
        </w:rPr>
        <w:t xml:space="preserve"> </w:t>
      </w:r>
      <w:r w:rsidRPr="006132E9">
        <w:rPr>
          <w:sz w:val="24"/>
          <w:szCs w:val="24"/>
        </w:rPr>
        <w:t xml:space="preserve">вариативно: рисование образов программной музыки; сочинение </w:t>
      </w:r>
      <w:r w:rsidR="006132E9">
        <w:rPr>
          <w:sz w:val="24"/>
          <w:szCs w:val="24"/>
        </w:rPr>
        <w:t xml:space="preserve">небольших миниатюр </w:t>
      </w:r>
      <w:r w:rsidRPr="006132E9">
        <w:rPr>
          <w:b/>
          <w:sz w:val="24"/>
          <w:szCs w:val="24"/>
        </w:rPr>
        <w:t>Симфоническая</w:t>
      </w:r>
      <w:r w:rsidRPr="006132E9">
        <w:rPr>
          <w:b/>
          <w:spacing w:val="-3"/>
          <w:sz w:val="24"/>
          <w:szCs w:val="24"/>
        </w:rPr>
        <w:t xml:space="preserve"> </w:t>
      </w:r>
      <w:r w:rsidRPr="006132E9">
        <w:rPr>
          <w:b/>
          <w:sz w:val="24"/>
          <w:szCs w:val="24"/>
        </w:rPr>
        <w:t>музыка.</w:t>
      </w:r>
    </w:p>
    <w:p w:rsidR="006F1257" w:rsidRPr="006132E9" w:rsidRDefault="00B45BA4" w:rsidP="008B79D0">
      <w:pPr>
        <w:ind w:right="-20"/>
        <w:jc w:val="both"/>
        <w:rPr>
          <w:sz w:val="24"/>
          <w:szCs w:val="24"/>
        </w:rPr>
      </w:pPr>
      <w:r w:rsidRPr="006132E9">
        <w:rPr>
          <w:sz w:val="24"/>
          <w:szCs w:val="24"/>
        </w:rPr>
        <w:t>Содержание:</w:t>
      </w:r>
      <w:r w:rsidRPr="006132E9">
        <w:rPr>
          <w:spacing w:val="26"/>
          <w:sz w:val="24"/>
          <w:szCs w:val="24"/>
        </w:rPr>
        <w:t xml:space="preserve"> </w:t>
      </w:r>
      <w:r w:rsidRPr="006132E9">
        <w:rPr>
          <w:sz w:val="24"/>
          <w:szCs w:val="24"/>
        </w:rPr>
        <w:t>симфонический</w:t>
      </w:r>
      <w:r w:rsidRPr="006132E9">
        <w:rPr>
          <w:spacing w:val="25"/>
          <w:sz w:val="24"/>
          <w:szCs w:val="24"/>
        </w:rPr>
        <w:t xml:space="preserve"> </w:t>
      </w:r>
      <w:r w:rsidRPr="006132E9">
        <w:rPr>
          <w:sz w:val="24"/>
          <w:szCs w:val="24"/>
        </w:rPr>
        <w:t>оркестр,</w:t>
      </w:r>
      <w:r w:rsidRPr="006132E9">
        <w:rPr>
          <w:spacing w:val="26"/>
          <w:sz w:val="24"/>
          <w:szCs w:val="24"/>
        </w:rPr>
        <w:t xml:space="preserve"> </w:t>
      </w:r>
      <w:r w:rsidRPr="006132E9">
        <w:rPr>
          <w:sz w:val="24"/>
          <w:szCs w:val="24"/>
        </w:rPr>
        <w:t>тембры,</w:t>
      </w:r>
      <w:r w:rsidRPr="006132E9">
        <w:rPr>
          <w:spacing w:val="24"/>
          <w:sz w:val="24"/>
          <w:szCs w:val="24"/>
        </w:rPr>
        <w:t xml:space="preserve"> </w:t>
      </w:r>
      <w:r w:rsidRPr="006132E9">
        <w:rPr>
          <w:sz w:val="24"/>
          <w:szCs w:val="24"/>
        </w:rPr>
        <w:t>группы</w:t>
      </w:r>
      <w:r w:rsidRPr="006132E9">
        <w:rPr>
          <w:spacing w:val="27"/>
          <w:sz w:val="24"/>
          <w:szCs w:val="24"/>
        </w:rPr>
        <w:t xml:space="preserve"> </w:t>
      </w:r>
      <w:r w:rsidRPr="006132E9">
        <w:rPr>
          <w:sz w:val="24"/>
          <w:szCs w:val="24"/>
        </w:rPr>
        <w:t>инструментов,</w:t>
      </w:r>
      <w:r w:rsidRPr="006132E9">
        <w:rPr>
          <w:spacing w:val="26"/>
          <w:sz w:val="24"/>
          <w:szCs w:val="24"/>
        </w:rPr>
        <w:t xml:space="preserve"> </w:t>
      </w:r>
      <w:r w:rsidRPr="006132E9">
        <w:rPr>
          <w:sz w:val="24"/>
          <w:szCs w:val="24"/>
        </w:rPr>
        <w:t>симфония,</w:t>
      </w:r>
      <w:r w:rsidRPr="006132E9">
        <w:rPr>
          <w:spacing w:val="25"/>
          <w:sz w:val="24"/>
          <w:szCs w:val="24"/>
        </w:rPr>
        <w:t xml:space="preserve"> </w:t>
      </w:r>
      <w:r w:rsidRPr="006132E9">
        <w:rPr>
          <w:sz w:val="24"/>
          <w:szCs w:val="24"/>
        </w:rPr>
        <w:t>симфоническая</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знакомство с составом симфонического оркестра, группами инструментов;</w:t>
      </w:r>
      <w:r w:rsidRPr="006132E9">
        <w:rPr>
          <w:spacing w:val="-52"/>
          <w:sz w:val="24"/>
          <w:szCs w:val="24"/>
        </w:rPr>
        <w:t xml:space="preserve"> </w:t>
      </w:r>
      <w:r w:rsidRPr="006132E9">
        <w:rPr>
          <w:sz w:val="24"/>
          <w:szCs w:val="24"/>
        </w:rPr>
        <w:t>определение на слух тембров инструментов симфонического оркестра;</w:t>
      </w:r>
      <w:r w:rsidRPr="006132E9">
        <w:rPr>
          <w:spacing w:val="1"/>
          <w:sz w:val="24"/>
          <w:szCs w:val="24"/>
        </w:rPr>
        <w:t xml:space="preserve"> </w:t>
      </w:r>
      <w:r w:rsidRPr="006132E9">
        <w:rPr>
          <w:sz w:val="24"/>
          <w:szCs w:val="24"/>
        </w:rPr>
        <w:t>слушание</w:t>
      </w:r>
      <w:r w:rsidRPr="006132E9">
        <w:rPr>
          <w:spacing w:val="-1"/>
          <w:sz w:val="24"/>
          <w:szCs w:val="24"/>
        </w:rPr>
        <w:t xml:space="preserve"> </w:t>
      </w:r>
      <w:r w:rsidRPr="006132E9">
        <w:rPr>
          <w:sz w:val="24"/>
          <w:szCs w:val="24"/>
        </w:rPr>
        <w:t>фрагментов</w:t>
      </w:r>
      <w:r w:rsidRPr="006132E9">
        <w:rPr>
          <w:spacing w:val="-1"/>
          <w:sz w:val="24"/>
          <w:szCs w:val="24"/>
        </w:rPr>
        <w:t xml:space="preserve"> </w:t>
      </w:r>
      <w:r w:rsidRPr="006132E9">
        <w:rPr>
          <w:sz w:val="24"/>
          <w:szCs w:val="24"/>
        </w:rPr>
        <w:t>симфонической музыки;</w:t>
      </w:r>
    </w:p>
    <w:p w:rsidR="006F1257" w:rsidRPr="006132E9" w:rsidRDefault="00B45BA4" w:rsidP="008B79D0">
      <w:pPr>
        <w:ind w:right="-20"/>
        <w:jc w:val="both"/>
        <w:rPr>
          <w:sz w:val="24"/>
          <w:szCs w:val="24"/>
        </w:rPr>
      </w:pPr>
      <w:r w:rsidRPr="006132E9">
        <w:rPr>
          <w:sz w:val="24"/>
          <w:szCs w:val="24"/>
        </w:rPr>
        <w:t>«дирижирование» оркестром;</w:t>
      </w:r>
      <w:r w:rsidRPr="006132E9">
        <w:rPr>
          <w:spacing w:val="-52"/>
          <w:sz w:val="24"/>
          <w:szCs w:val="24"/>
        </w:rPr>
        <w:t xml:space="preserve"> </w:t>
      </w:r>
      <w:r w:rsidRPr="006132E9">
        <w:rPr>
          <w:sz w:val="24"/>
          <w:szCs w:val="24"/>
        </w:rPr>
        <w:t>музыкальная</w:t>
      </w:r>
      <w:r w:rsidRPr="006132E9">
        <w:rPr>
          <w:spacing w:val="-2"/>
          <w:sz w:val="24"/>
          <w:szCs w:val="24"/>
        </w:rPr>
        <w:t xml:space="preserve"> </w:t>
      </w:r>
      <w:r w:rsidRPr="006132E9">
        <w:rPr>
          <w:sz w:val="24"/>
          <w:szCs w:val="24"/>
        </w:rPr>
        <w:t>викторина;</w:t>
      </w:r>
    </w:p>
    <w:p w:rsidR="006F1257" w:rsidRPr="006132E9" w:rsidRDefault="00B45BA4" w:rsidP="008B79D0">
      <w:pPr>
        <w:ind w:right="-20"/>
        <w:jc w:val="both"/>
        <w:rPr>
          <w:sz w:val="24"/>
          <w:szCs w:val="24"/>
        </w:rPr>
      </w:pPr>
      <w:r w:rsidRPr="006132E9">
        <w:rPr>
          <w:sz w:val="24"/>
          <w:szCs w:val="24"/>
        </w:rPr>
        <w:t>вариативно:</w:t>
      </w:r>
      <w:r w:rsidRPr="006132E9">
        <w:rPr>
          <w:spacing w:val="42"/>
          <w:sz w:val="24"/>
          <w:szCs w:val="24"/>
        </w:rPr>
        <w:t xml:space="preserve"> </w:t>
      </w:r>
      <w:r w:rsidRPr="006132E9">
        <w:rPr>
          <w:sz w:val="24"/>
          <w:szCs w:val="24"/>
        </w:rPr>
        <w:t>посещение</w:t>
      </w:r>
      <w:r w:rsidRPr="006132E9">
        <w:rPr>
          <w:spacing w:val="94"/>
          <w:sz w:val="24"/>
          <w:szCs w:val="24"/>
        </w:rPr>
        <w:t xml:space="preserve"> </w:t>
      </w:r>
      <w:r w:rsidRPr="006132E9">
        <w:rPr>
          <w:sz w:val="24"/>
          <w:szCs w:val="24"/>
        </w:rPr>
        <w:t>концерта</w:t>
      </w:r>
      <w:r w:rsidRPr="006132E9">
        <w:rPr>
          <w:spacing w:val="96"/>
          <w:sz w:val="24"/>
          <w:szCs w:val="24"/>
        </w:rPr>
        <w:t xml:space="preserve"> </w:t>
      </w:r>
      <w:r w:rsidRPr="006132E9">
        <w:rPr>
          <w:sz w:val="24"/>
          <w:szCs w:val="24"/>
        </w:rPr>
        <w:t>симфонической</w:t>
      </w:r>
      <w:r w:rsidRPr="006132E9">
        <w:rPr>
          <w:spacing w:val="95"/>
          <w:sz w:val="24"/>
          <w:szCs w:val="24"/>
        </w:rPr>
        <w:t xml:space="preserve"> </w:t>
      </w:r>
      <w:r w:rsidRPr="006132E9">
        <w:rPr>
          <w:sz w:val="24"/>
          <w:szCs w:val="24"/>
        </w:rPr>
        <w:t>музыки;</w:t>
      </w:r>
      <w:r w:rsidRPr="006132E9">
        <w:rPr>
          <w:spacing w:val="96"/>
          <w:sz w:val="24"/>
          <w:szCs w:val="24"/>
        </w:rPr>
        <w:t xml:space="preserve"> </w:t>
      </w:r>
      <w:r w:rsidRPr="006132E9">
        <w:rPr>
          <w:sz w:val="24"/>
          <w:szCs w:val="24"/>
        </w:rPr>
        <w:t>просмотр</w:t>
      </w:r>
      <w:r w:rsidRPr="006132E9">
        <w:rPr>
          <w:spacing w:val="95"/>
          <w:sz w:val="24"/>
          <w:szCs w:val="24"/>
        </w:rPr>
        <w:t xml:space="preserve"> </w:t>
      </w:r>
      <w:r w:rsidRPr="006132E9">
        <w:rPr>
          <w:sz w:val="24"/>
          <w:szCs w:val="24"/>
        </w:rPr>
        <w:t>фильма</w:t>
      </w:r>
      <w:r w:rsidRPr="006132E9">
        <w:rPr>
          <w:spacing w:val="96"/>
          <w:sz w:val="24"/>
          <w:szCs w:val="24"/>
        </w:rPr>
        <w:t xml:space="preserve"> </w:t>
      </w:r>
      <w:r w:rsidRPr="006132E9">
        <w:rPr>
          <w:sz w:val="24"/>
          <w:szCs w:val="24"/>
        </w:rPr>
        <w:t>об</w:t>
      </w:r>
      <w:r w:rsidRPr="006132E9">
        <w:rPr>
          <w:spacing w:val="96"/>
          <w:sz w:val="24"/>
          <w:szCs w:val="24"/>
        </w:rPr>
        <w:t xml:space="preserve"> </w:t>
      </w:r>
      <w:r w:rsidRPr="006132E9">
        <w:rPr>
          <w:sz w:val="24"/>
          <w:szCs w:val="24"/>
        </w:rPr>
        <w:t>устройстве</w:t>
      </w:r>
    </w:p>
    <w:p w:rsidR="006F1257" w:rsidRPr="006132E9" w:rsidRDefault="00B45BA4" w:rsidP="008B79D0">
      <w:pPr>
        <w:ind w:right="-20"/>
        <w:jc w:val="both"/>
        <w:rPr>
          <w:sz w:val="24"/>
          <w:szCs w:val="24"/>
        </w:rPr>
      </w:pPr>
      <w:r w:rsidRPr="006132E9">
        <w:rPr>
          <w:sz w:val="24"/>
          <w:szCs w:val="24"/>
        </w:rPr>
        <w:t>оркестра.</w:t>
      </w:r>
    </w:p>
    <w:p w:rsidR="006F1257" w:rsidRPr="006132E9" w:rsidRDefault="00B45BA4" w:rsidP="008B79D0">
      <w:pPr>
        <w:ind w:right="-20"/>
        <w:jc w:val="both"/>
        <w:rPr>
          <w:b/>
          <w:sz w:val="24"/>
          <w:szCs w:val="24"/>
        </w:rPr>
      </w:pPr>
      <w:r w:rsidRPr="006132E9">
        <w:rPr>
          <w:b/>
          <w:sz w:val="24"/>
          <w:szCs w:val="24"/>
        </w:rPr>
        <w:t>Русские</w:t>
      </w:r>
      <w:r w:rsidRPr="006132E9">
        <w:rPr>
          <w:b/>
          <w:spacing w:val="-7"/>
          <w:sz w:val="24"/>
          <w:szCs w:val="24"/>
        </w:rPr>
        <w:t xml:space="preserve"> </w:t>
      </w:r>
      <w:r w:rsidRPr="006132E9">
        <w:rPr>
          <w:b/>
          <w:sz w:val="24"/>
          <w:szCs w:val="24"/>
        </w:rPr>
        <w:t>композиторы-классики.</w:t>
      </w:r>
    </w:p>
    <w:p w:rsidR="006132E9" w:rsidRDefault="00B45BA4" w:rsidP="008B79D0">
      <w:pPr>
        <w:ind w:right="-20"/>
        <w:jc w:val="both"/>
        <w:rPr>
          <w:spacing w:val="-52"/>
          <w:sz w:val="24"/>
          <w:szCs w:val="24"/>
        </w:rPr>
      </w:pPr>
      <w:r w:rsidRPr="006132E9">
        <w:rPr>
          <w:sz w:val="24"/>
          <w:szCs w:val="24"/>
        </w:rPr>
        <w:t>Содержание: творчество выдающихся отечественных композиторов.</w:t>
      </w:r>
      <w:r w:rsidRPr="006132E9">
        <w:rPr>
          <w:spacing w:val="-52"/>
          <w:sz w:val="24"/>
          <w:szCs w:val="24"/>
        </w:rPr>
        <w:t xml:space="preserve"> </w:t>
      </w:r>
    </w:p>
    <w:p w:rsidR="006F1257" w:rsidRPr="006132E9" w:rsidRDefault="00B45BA4" w:rsidP="008B79D0">
      <w:pPr>
        <w:ind w:right="-20"/>
        <w:jc w:val="both"/>
        <w:rPr>
          <w:sz w:val="24"/>
          <w:szCs w:val="24"/>
        </w:rPr>
      </w:pPr>
      <w:r w:rsidRPr="006132E9">
        <w:rPr>
          <w:sz w:val="24"/>
          <w:szCs w:val="24"/>
        </w:rPr>
        <w:t>Виды</w:t>
      </w:r>
      <w:r w:rsidRPr="006132E9">
        <w:rPr>
          <w:spacing w:val="-1"/>
          <w:sz w:val="24"/>
          <w:szCs w:val="24"/>
        </w:rPr>
        <w:t xml:space="preserve"> </w:t>
      </w:r>
      <w:r w:rsidRPr="006132E9">
        <w:rPr>
          <w:sz w:val="24"/>
          <w:szCs w:val="24"/>
        </w:rPr>
        <w:t>деятельности</w:t>
      </w:r>
      <w:r w:rsidRPr="006132E9">
        <w:rPr>
          <w:spacing w:val="-1"/>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знакомство с творчеством выдающихся композиторов, отдельными фактами из их биографии;</w:t>
      </w:r>
      <w:r w:rsidRPr="006132E9">
        <w:rPr>
          <w:spacing w:val="-52"/>
          <w:sz w:val="24"/>
          <w:szCs w:val="24"/>
        </w:rPr>
        <w:t xml:space="preserve"> </w:t>
      </w:r>
      <w:r w:rsidRPr="006132E9">
        <w:rPr>
          <w:sz w:val="24"/>
          <w:szCs w:val="24"/>
        </w:rPr>
        <w:t>слушание</w:t>
      </w:r>
      <w:r w:rsidRPr="006132E9">
        <w:rPr>
          <w:spacing w:val="-1"/>
          <w:sz w:val="24"/>
          <w:szCs w:val="24"/>
        </w:rPr>
        <w:t xml:space="preserve"> </w:t>
      </w:r>
      <w:r w:rsidRPr="006132E9">
        <w:rPr>
          <w:sz w:val="24"/>
          <w:szCs w:val="24"/>
        </w:rPr>
        <w:t>музыки;</w:t>
      </w:r>
    </w:p>
    <w:p w:rsidR="006132E9" w:rsidRDefault="00B45BA4" w:rsidP="008B79D0">
      <w:pPr>
        <w:ind w:right="-20"/>
        <w:jc w:val="both"/>
        <w:rPr>
          <w:spacing w:val="1"/>
          <w:sz w:val="24"/>
          <w:szCs w:val="24"/>
        </w:rPr>
      </w:pPr>
      <w:r w:rsidRPr="006132E9">
        <w:rPr>
          <w:sz w:val="24"/>
          <w:szCs w:val="24"/>
        </w:rPr>
        <w:t>фрагменты</w:t>
      </w:r>
      <w:r w:rsidRPr="006132E9">
        <w:rPr>
          <w:spacing w:val="11"/>
          <w:sz w:val="24"/>
          <w:szCs w:val="24"/>
        </w:rPr>
        <w:t xml:space="preserve"> </w:t>
      </w:r>
      <w:r w:rsidRPr="006132E9">
        <w:rPr>
          <w:sz w:val="24"/>
          <w:szCs w:val="24"/>
        </w:rPr>
        <w:t>вокальных,</w:t>
      </w:r>
      <w:r w:rsidRPr="006132E9">
        <w:rPr>
          <w:spacing w:val="11"/>
          <w:sz w:val="24"/>
          <w:szCs w:val="24"/>
        </w:rPr>
        <w:t xml:space="preserve"> </w:t>
      </w:r>
      <w:r w:rsidRPr="006132E9">
        <w:rPr>
          <w:sz w:val="24"/>
          <w:szCs w:val="24"/>
        </w:rPr>
        <w:t>инструментальных,</w:t>
      </w:r>
      <w:r w:rsidRPr="006132E9">
        <w:rPr>
          <w:spacing w:val="11"/>
          <w:sz w:val="24"/>
          <w:szCs w:val="24"/>
        </w:rPr>
        <w:t xml:space="preserve"> </w:t>
      </w:r>
      <w:r w:rsidRPr="006132E9">
        <w:rPr>
          <w:sz w:val="24"/>
          <w:szCs w:val="24"/>
        </w:rPr>
        <w:t>симфонических</w:t>
      </w:r>
      <w:r w:rsidRPr="006132E9">
        <w:rPr>
          <w:spacing w:val="11"/>
          <w:sz w:val="24"/>
          <w:szCs w:val="24"/>
        </w:rPr>
        <w:t xml:space="preserve"> </w:t>
      </w:r>
      <w:r w:rsidRPr="006132E9">
        <w:rPr>
          <w:sz w:val="24"/>
          <w:szCs w:val="24"/>
        </w:rPr>
        <w:t>сочинений;</w:t>
      </w:r>
      <w:r w:rsidRPr="006132E9">
        <w:rPr>
          <w:spacing w:val="1"/>
          <w:sz w:val="24"/>
          <w:szCs w:val="24"/>
        </w:rPr>
        <w:t xml:space="preserve"> </w:t>
      </w:r>
    </w:p>
    <w:p w:rsidR="006F1257" w:rsidRPr="006132E9" w:rsidRDefault="00B45BA4" w:rsidP="008B79D0">
      <w:pPr>
        <w:ind w:right="-20"/>
        <w:jc w:val="both"/>
        <w:rPr>
          <w:sz w:val="24"/>
          <w:szCs w:val="24"/>
        </w:rPr>
      </w:pPr>
      <w:r w:rsidRPr="006132E9">
        <w:rPr>
          <w:sz w:val="24"/>
          <w:szCs w:val="24"/>
        </w:rPr>
        <w:t>круг характерных образов (картины природы, народной жизни, истории);</w:t>
      </w:r>
      <w:r w:rsidRPr="006132E9">
        <w:rPr>
          <w:spacing w:val="1"/>
          <w:sz w:val="24"/>
          <w:szCs w:val="24"/>
        </w:rPr>
        <w:t xml:space="preserve"> </w:t>
      </w:r>
      <w:r w:rsidRPr="006132E9">
        <w:rPr>
          <w:sz w:val="24"/>
          <w:szCs w:val="24"/>
        </w:rPr>
        <w:t>характеристика музыкальных образов, музыкально-выразительных средств;</w:t>
      </w:r>
      <w:r w:rsidRPr="006132E9">
        <w:rPr>
          <w:spacing w:val="-52"/>
          <w:sz w:val="24"/>
          <w:szCs w:val="24"/>
        </w:rPr>
        <w:t xml:space="preserve"> </w:t>
      </w:r>
      <w:r w:rsidRPr="006132E9">
        <w:rPr>
          <w:sz w:val="24"/>
          <w:szCs w:val="24"/>
        </w:rPr>
        <w:t>наблюдение</w:t>
      </w:r>
      <w:r w:rsidRPr="006132E9">
        <w:rPr>
          <w:spacing w:val="-1"/>
          <w:sz w:val="24"/>
          <w:szCs w:val="24"/>
        </w:rPr>
        <w:t xml:space="preserve"> </w:t>
      </w:r>
      <w:r w:rsidRPr="006132E9">
        <w:rPr>
          <w:sz w:val="24"/>
          <w:szCs w:val="24"/>
        </w:rPr>
        <w:t>за</w:t>
      </w:r>
      <w:r w:rsidRPr="006132E9">
        <w:rPr>
          <w:spacing w:val="-3"/>
          <w:sz w:val="24"/>
          <w:szCs w:val="24"/>
        </w:rPr>
        <w:t xml:space="preserve"> </w:t>
      </w:r>
      <w:r w:rsidRPr="006132E9">
        <w:rPr>
          <w:sz w:val="24"/>
          <w:szCs w:val="24"/>
        </w:rPr>
        <w:t>развитием</w:t>
      </w:r>
      <w:r w:rsidRPr="006132E9">
        <w:rPr>
          <w:spacing w:val="-3"/>
          <w:sz w:val="24"/>
          <w:szCs w:val="24"/>
        </w:rPr>
        <w:t xml:space="preserve"> </w:t>
      </w:r>
      <w:r w:rsidRPr="006132E9">
        <w:rPr>
          <w:sz w:val="24"/>
          <w:szCs w:val="24"/>
        </w:rPr>
        <w:t>музыки;</w:t>
      </w:r>
    </w:p>
    <w:p w:rsidR="006F1257" w:rsidRPr="006132E9" w:rsidRDefault="00B45BA4" w:rsidP="008B79D0">
      <w:pPr>
        <w:ind w:right="-20"/>
        <w:jc w:val="both"/>
        <w:rPr>
          <w:sz w:val="24"/>
          <w:szCs w:val="24"/>
        </w:rPr>
      </w:pPr>
      <w:r w:rsidRPr="006132E9">
        <w:rPr>
          <w:sz w:val="24"/>
          <w:szCs w:val="24"/>
        </w:rPr>
        <w:t>определение</w:t>
      </w:r>
      <w:r w:rsidRPr="006132E9">
        <w:rPr>
          <w:spacing w:val="-3"/>
          <w:sz w:val="24"/>
          <w:szCs w:val="24"/>
        </w:rPr>
        <w:t xml:space="preserve"> </w:t>
      </w:r>
      <w:r w:rsidRPr="006132E9">
        <w:rPr>
          <w:sz w:val="24"/>
          <w:szCs w:val="24"/>
        </w:rPr>
        <w:t>жанра,</w:t>
      </w:r>
      <w:r w:rsidRPr="006132E9">
        <w:rPr>
          <w:spacing w:val="-1"/>
          <w:sz w:val="24"/>
          <w:szCs w:val="24"/>
        </w:rPr>
        <w:t xml:space="preserve"> </w:t>
      </w:r>
      <w:r w:rsidRPr="006132E9">
        <w:rPr>
          <w:sz w:val="24"/>
          <w:szCs w:val="24"/>
        </w:rPr>
        <w:t>формы;</w:t>
      </w:r>
    </w:p>
    <w:p w:rsidR="006F1257" w:rsidRPr="006132E9" w:rsidRDefault="00B45BA4" w:rsidP="008B79D0">
      <w:pPr>
        <w:ind w:right="-20"/>
        <w:jc w:val="both"/>
        <w:rPr>
          <w:sz w:val="24"/>
          <w:szCs w:val="24"/>
        </w:rPr>
      </w:pPr>
      <w:r w:rsidRPr="006132E9">
        <w:rPr>
          <w:sz w:val="24"/>
          <w:szCs w:val="24"/>
        </w:rPr>
        <w:t>чтение учебных текстов и художественной литературы биографического характера;</w:t>
      </w:r>
      <w:r w:rsidRPr="006132E9">
        <w:rPr>
          <w:spacing w:val="-52"/>
          <w:sz w:val="24"/>
          <w:szCs w:val="24"/>
        </w:rPr>
        <w:t xml:space="preserve"> </w:t>
      </w:r>
      <w:r w:rsidRPr="006132E9">
        <w:rPr>
          <w:sz w:val="24"/>
          <w:szCs w:val="24"/>
        </w:rPr>
        <w:t>вокализация</w:t>
      </w:r>
      <w:r w:rsidRPr="006132E9">
        <w:rPr>
          <w:spacing w:val="-2"/>
          <w:sz w:val="24"/>
          <w:szCs w:val="24"/>
        </w:rPr>
        <w:t xml:space="preserve"> </w:t>
      </w:r>
      <w:r w:rsidRPr="006132E9">
        <w:rPr>
          <w:sz w:val="24"/>
          <w:szCs w:val="24"/>
        </w:rPr>
        <w:t>тем</w:t>
      </w:r>
      <w:r w:rsidRPr="006132E9">
        <w:rPr>
          <w:spacing w:val="-1"/>
          <w:sz w:val="24"/>
          <w:szCs w:val="24"/>
        </w:rPr>
        <w:t xml:space="preserve"> </w:t>
      </w:r>
      <w:r w:rsidRPr="006132E9">
        <w:rPr>
          <w:sz w:val="24"/>
          <w:szCs w:val="24"/>
        </w:rPr>
        <w:t>инструментальных</w:t>
      </w:r>
      <w:r w:rsidRPr="006132E9">
        <w:rPr>
          <w:spacing w:val="-3"/>
          <w:sz w:val="24"/>
          <w:szCs w:val="24"/>
        </w:rPr>
        <w:t xml:space="preserve"> </w:t>
      </w:r>
      <w:r w:rsidRPr="006132E9">
        <w:rPr>
          <w:sz w:val="24"/>
          <w:szCs w:val="24"/>
        </w:rPr>
        <w:t>сочинений;</w:t>
      </w:r>
    </w:p>
    <w:p w:rsidR="006132E9" w:rsidRDefault="00B45BA4" w:rsidP="008B79D0">
      <w:pPr>
        <w:ind w:right="-20"/>
        <w:jc w:val="both"/>
        <w:rPr>
          <w:spacing w:val="1"/>
          <w:sz w:val="24"/>
          <w:szCs w:val="24"/>
        </w:rPr>
      </w:pPr>
      <w:r w:rsidRPr="006132E9">
        <w:rPr>
          <w:sz w:val="24"/>
          <w:szCs w:val="24"/>
        </w:rPr>
        <w:t>разучивание, исполнение доступных вокальных сочинений;</w:t>
      </w:r>
      <w:r w:rsidRPr="006132E9">
        <w:rPr>
          <w:spacing w:val="1"/>
          <w:sz w:val="24"/>
          <w:szCs w:val="24"/>
        </w:rPr>
        <w:t xml:space="preserve"> </w:t>
      </w:r>
    </w:p>
    <w:p w:rsidR="006F1257" w:rsidRPr="006132E9" w:rsidRDefault="00B45BA4" w:rsidP="008B79D0">
      <w:pPr>
        <w:ind w:right="-20"/>
        <w:jc w:val="both"/>
        <w:rPr>
          <w:sz w:val="24"/>
          <w:szCs w:val="24"/>
        </w:rPr>
      </w:pPr>
      <w:r w:rsidRPr="006132E9">
        <w:rPr>
          <w:sz w:val="24"/>
          <w:szCs w:val="24"/>
        </w:rPr>
        <w:t>вариативно:</w:t>
      </w:r>
      <w:r w:rsidRPr="006132E9">
        <w:rPr>
          <w:spacing w:val="-4"/>
          <w:sz w:val="24"/>
          <w:szCs w:val="24"/>
        </w:rPr>
        <w:t xml:space="preserve"> </w:t>
      </w:r>
      <w:r w:rsidRPr="006132E9">
        <w:rPr>
          <w:sz w:val="24"/>
          <w:szCs w:val="24"/>
        </w:rPr>
        <w:t>посещение</w:t>
      </w:r>
      <w:r w:rsidRPr="006132E9">
        <w:rPr>
          <w:spacing w:val="-5"/>
          <w:sz w:val="24"/>
          <w:szCs w:val="24"/>
        </w:rPr>
        <w:t xml:space="preserve"> </w:t>
      </w:r>
      <w:r w:rsidRPr="006132E9">
        <w:rPr>
          <w:sz w:val="24"/>
          <w:szCs w:val="24"/>
        </w:rPr>
        <w:t>концерта;</w:t>
      </w:r>
      <w:r w:rsidRPr="006132E9">
        <w:rPr>
          <w:spacing w:val="-2"/>
          <w:sz w:val="24"/>
          <w:szCs w:val="24"/>
        </w:rPr>
        <w:t xml:space="preserve"> </w:t>
      </w:r>
      <w:r w:rsidRPr="006132E9">
        <w:rPr>
          <w:sz w:val="24"/>
          <w:szCs w:val="24"/>
        </w:rPr>
        <w:t>просмотр</w:t>
      </w:r>
      <w:r w:rsidRPr="006132E9">
        <w:rPr>
          <w:spacing w:val="-6"/>
          <w:sz w:val="24"/>
          <w:szCs w:val="24"/>
        </w:rPr>
        <w:t xml:space="preserve"> </w:t>
      </w:r>
      <w:r w:rsidRPr="006132E9">
        <w:rPr>
          <w:sz w:val="24"/>
          <w:szCs w:val="24"/>
        </w:rPr>
        <w:t>биографического</w:t>
      </w:r>
      <w:r w:rsidRPr="006132E9">
        <w:rPr>
          <w:spacing w:val="-6"/>
          <w:sz w:val="24"/>
          <w:szCs w:val="24"/>
        </w:rPr>
        <w:t xml:space="preserve"> </w:t>
      </w:r>
      <w:r w:rsidRPr="006132E9">
        <w:rPr>
          <w:sz w:val="24"/>
          <w:szCs w:val="24"/>
        </w:rPr>
        <w:t>фильма.</w:t>
      </w:r>
    </w:p>
    <w:p w:rsidR="006F1257" w:rsidRPr="006132E9" w:rsidRDefault="00B45BA4" w:rsidP="008B79D0">
      <w:pPr>
        <w:ind w:right="-20"/>
        <w:jc w:val="both"/>
        <w:rPr>
          <w:b/>
          <w:sz w:val="24"/>
          <w:szCs w:val="24"/>
        </w:rPr>
      </w:pPr>
      <w:r w:rsidRPr="006132E9">
        <w:rPr>
          <w:b/>
          <w:spacing w:val="-2"/>
          <w:sz w:val="24"/>
          <w:szCs w:val="24"/>
        </w:rPr>
        <w:t xml:space="preserve"> </w:t>
      </w:r>
      <w:r w:rsidRPr="006132E9">
        <w:rPr>
          <w:b/>
          <w:sz w:val="24"/>
          <w:szCs w:val="24"/>
        </w:rPr>
        <w:t>Европейские</w:t>
      </w:r>
      <w:r w:rsidRPr="006132E9">
        <w:rPr>
          <w:b/>
          <w:spacing w:val="-4"/>
          <w:sz w:val="24"/>
          <w:szCs w:val="24"/>
        </w:rPr>
        <w:t xml:space="preserve"> </w:t>
      </w:r>
      <w:r w:rsidRPr="006132E9">
        <w:rPr>
          <w:b/>
          <w:sz w:val="24"/>
          <w:szCs w:val="24"/>
        </w:rPr>
        <w:t>композиторы-классики.</w:t>
      </w:r>
    </w:p>
    <w:p w:rsidR="006132E9" w:rsidRDefault="00B45BA4" w:rsidP="008B79D0">
      <w:pPr>
        <w:ind w:right="-20"/>
        <w:jc w:val="both"/>
        <w:rPr>
          <w:sz w:val="24"/>
          <w:szCs w:val="24"/>
        </w:rPr>
      </w:pPr>
      <w:r w:rsidRPr="006132E9">
        <w:rPr>
          <w:sz w:val="24"/>
          <w:szCs w:val="24"/>
        </w:rPr>
        <w:t>Содержание: творчество выдающихся зарубежных композиторов.</w:t>
      </w:r>
      <w:r w:rsidRPr="006132E9">
        <w:rPr>
          <w:spacing w:val="-52"/>
          <w:sz w:val="24"/>
          <w:szCs w:val="24"/>
        </w:rPr>
        <w:t xml:space="preserve"> </w:t>
      </w:r>
      <w:r w:rsidRPr="006132E9">
        <w:rPr>
          <w:sz w:val="24"/>
          <w:szCs w:val="24"/>
        </w:rPr>
        <w:t>Виды</w:t>
      </w:r>
      <w:r w:rsidRPr="006132E9">
        <w:rPr>
          <w:spacing w:val="-1"/>
          <w:sz w:val="24"/>
          <w:szCs w:val="24"/>
        </w:rPr>
        <w:t xml:space="preserve"> </w:t>
      </w:r>
      <w:r w:rsidRPr="006132E9">
        <w:rPr>
          <w:sz w:val="24"/>
          <w:szCs w:val="24"/>
        </w:rPr>
        <w:t>деятельности</w:t>
      </w:r>
      <w:r w:rsidRPr="006132E9">
        <w:rPr>
          <w:spacing w:val="-1"/>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lastRenderedPageBreak/>
        <w:t>знакомство с творчеством выдающихся композиторов, отдельными фактами из их биографии;</w:t>
      </w:r>
      <w:r w:rsidRPr="006132E9">
        <w:rPr>
          <w:spacing w:val="-52"/>
          <w:sz w:val="24"/>
          <w:szCs w:val="24"/>
        </w:rPr>
        <w:t xml:space="preserve"> </w:t>
      </w:r>
      <w:r w:rsidRPr="006132E9">
        <w:rPr>
          <w:sz w:val="24"/>
          <w:szCs w:val="24"/>
        </w:rPr>
        <w:t>слушание</w:t>
      </w:r>
      <w:r w:rsidRPr="006132E9">
        <w:rPr>
          <w:spacing w:val="-1"/>
          <w:sz w:val="24"/>
          <w:szCs w:val="24"/>
        </w:rPr>
        <w:t xml:space="preserve"> </w:t>
      </w:r>
      <w:r w:rsidRPr="006132E9">
        <w:rPr>
          <w:sz w:val="24"/>
          <w:szCs w:val="24"/>
        </w:rPr>
        <w:t>музыки;</w:t>
      </w:r>
    </w:p>
    <w:p w:rsidR="006F1257" w:rsidRPr="006132E9" w:rsidRDefault="00B45BA4" w:rsidP="008B79D0">
      <w:pPr>
        <w:ind w:right="-20"/>
        <w:jc w:val="both"/>
        <w:rPr>
          <w:sz w:val="24"/>
          <w:szCs w:val="24"/>
        </w:rPr>
      </w:pPr>
      <w:r w:rsidRPr="006132E9">
        <w:rPr>
          <w:sz w:val="24"/>
          <w:szCs w:val="24"/>
        </w:rPr>
        <w:t>фрагменты</w:t>
      </w:r>
      <w:r w:rsidRPr="006132E9">
        <w:rPr>
          <w:spacing w:val="11"/>
          <w:sz w:val="24"/>
          <w:szCs w:val="24"/>
        </w:rPr>
        <w:t xml:space="preserve"> </w:t>
      </w:r>
      <w:r w:rsidRPr="006132E9">
        <w:rPr>
          <w:sz w:val="24"/>
          <w:szCs w:val="24"/>
        </w:rPr>
        <w:t>вокальных,</w:t>
      </w:r>
      <w:r w:rsidRPr="006132E9">
        <w:rPr>
          <w:spacing w:val="11"/>
          <w:sz w:val="24"/>
          <w:szCs w:val="24"/>
        </w:rPr>
        <w:t xml:space="preserve"> </w:t>
      </w:r>
      <w:r w:rsidRPr="006132E9">
        <w:rPr>
          <w:sz w:val="24"/>
          <w:szCs w:val="24"/>
        </w:rPr>
        <w:t>инструментальных,</w:t>
      </w:r>
      <w:r w:rsidRPr="006132E9">
        <w:rPr>
          <w:spacing w:val="11"/>
          <w:sz w:val="24"/>
          <w:szCs w:val="24"/>
        </w:rPr>
        <w:t xml:space="preserve"> </w:t>
      </w:r>
      <w:r w:rsidRPr="006132E9">
        <w:rPr>
          <w:sz w:val="24"/>
          <w:szCs w:val="24"/>
        </w:rPr>
        <w:t>симфонических</w:t>
      </w:r>
      <w:r w:rsidRPr="006132E9">
        <w:rPr>
          <w:spacing w:val="11"/>
          <w:sz w:val="24"/>
          <w:szCs w:val="24"/>
        </w:rPr>
        <w:t xml:space="preserve"> </w:t>
      </w:r>
      <w:r w:rsidRPr="006132E9">
        <w:rPr>
          <w:sz w:val="24"/>
          <w:szCs w:val="24"/>
        </w:rPr>
        <w:t>сочинений;</w:t>
      </w:r>
      <w:r w:rsidRPr="006132E9">
        <w:rPr>
          <w:spacing w:val="1"/>
          <w:sz w:val="24"/>
          <w:szCs w:val="24"/>
        </w:rPr>
        <w:t xml:space="preserve"> </w:t>
      </w:r>
      <w:r w:rsidRPr="006132E9">
        <w:rPr>
          <w:sz w:val="24"/>
          <w:szCs w:val="24"/>
        </w:rPr>
        <w:t>круг характерных образов (картины природы, народной жизни, истории);</w:t>
      </w:r>
      <w:r w:rsidRPr="006132E9">
        <w:rPr>
          <w:spacing w:val="1"/>
          <w:sz w:val="24"/>
          <w:szCs w:val="24"/>
        </w:rPr>
        <w:t xml:space="preserve"> </w:t>
      </w:r>
      <w:r w:rsidRPr="006132E9">
        <w:rPr>
          <w:sz w:val="24"/>
          <w:szCs w:val="24"/>
        </w:rPr>
        <w:t>характеристика музыкальных образов, музыкально-выразительных средств;</w:t>
      </w:r>
      <w:r w:rsidRPr="006132E9">
        <w:rPr>
          <w:spacing w:val="-52"/>
          <w:sz w:val="24"/>
          <w:szCs w:val="24"/>
        </w:rPr>
        <w:t xml:space="preserve"> </w:t>
      </w:r>
      <w:r w:rsidRPr="006132E9">
        <w:rPr>
          <w:sz w:val="24"/>
          <w:szCs w:val="24"/>
        </w:rPr>
        <w:t>наблюдение</w:t>
      </w:r>
      <w:r w:rsidRPr="006132E9">
        <w:rPr>
          <w:spacing w:val="-1"/>
          <w:sz w:val="24"/>
          <w:szCs w:val="24"/>
        </w:rPr>
        <w:t xml:space="preserve"> </w:t>
      </w:r>
      <w:r w:rsidRPr="006132E9">
        <w:rPr>
          <w:sz w:val="24"/>
          <w:szCs w:val="24"/>
        </w:rPr>
        <w:t>за</w:t>
      </w:r>
      <w:r w:rsidRPr="006132E9">
        <w:rPr>
          <w:spacing w:val="-3"/>
          <w:sz w:val="24"/>
          <w:szCs w:val="24"/>
        </w:rPr>
        <w:t xml:space="preserve"> </w:t>
      </w:r>
      <w:r w:rsidRPr="006132E9">
        <w:rPr>
          <w:sz w:val="24"/>
          <w:szCs w:val="24"/>
        </w:rPr>
        <w:t>развитием</w:t>
      </w:r>
      <w:r w:rsidRPr="006132E9">
        <w:rPr>
          <w:spacing w:val="-3"/>
          <w:sz w:val="24"/>
          <w:szCs w:val="24"/>
        </w:rPr>
        <w:t xml:space="preserve"> </w:t>
      </w:r>
      <w:r w:rsidRPr="006132E9">
        <w:rPr>
          <w:sz w:val="24"/>
          <w:szCs w:val="24"/>
        </w:rPr>
        <w:t>музыки;</w:t>
      </w:r>
    </w:p>
    <w:p w:rsidR="006F1257" w:rsidRPr="006132E9" w:rsidRDefault="00B45BA4" w:rsidP="008B79D0">
      <w:pPr>
        <w:ind w:right="-20"/>
        <w:jc w:val="both"/>
        <w:rPr>
          <w:sz w:val="24"/>
          <w:szCs w:val="24"/>
        </w:rPr>
      </w:pPr>
      <w:r w:rsidRPr="006132E9">
        <w:rPr>
          <w:sz w:val="24"/>
          <w:szCs w:val="24"/>
        </w:rPr>
        <w:t>определение</w:t>
      </w:r>
      <w:r w:rsidRPr="006132E9">
        <w:rPr>
          <w:spacing w:val="-3"/>
          <w:sz w:val="24"/>
          <w:szCs w:val="24"/>
        </w:rPr>
        <w:t xml:space="preserve"> </w:t>
      </w:r>
      <w:r w:rsidRPr="006132E9">
        <w:rPr>
          <w:sz w:val="24"/>
          <w:szCs w:val="24"/>
        </w:rPr>
        <w:t>жанра,</w:t>
      </w:r>
      <w:r w:rsidRPr="006132E9">
        <w:rPr>
          <w:spacing w:val="-1"/>
          <w:sz w:val="24"/>
          <w:szCs w:val="24"/>
        </w:rPr>
        <w:t xml:space="preserve"> </w:t>
      </w:r>
      <w:r w:rsidRPr="006132E9">
        <w:rPr>
          <w:sz w:val="24"/>
          <w:szCs w:val="24"/>
        </w:rPr>
        <w:t>формы;</w:t>
      </w:r>
    </w:p>
    <w:p w:rsidR="006F1257" w:rsidRPr="006132E9" w:rsidRDefault="00B45BA4" w:rsidP="008B79D0">
      <w:pPr>
        <w:ind w:right="-20"/>
        <w:jc w:val="both"/>
        <w:rPr>
          <w:sz w:val="24"/>
          <w:szCs w:val="24"/>
        </w:rPr>
      </w:pPr>
      <w:r w:rsidRPr="006132E9">
        <w:rPr>
          <w:sz w:val="24"/>
          <w:szCs w:val="24"/>
        </w:rPr>
        <w:t>чтение учебных текстов и художественной литературы биографического характера;</w:t>
      </w:r>
      <w:r w:rsidRPr="006132E9">
        <w:rPr>
          <w:spacing w:val="-52"/>
          <w:sz w:val="24"/>
          <w:szCs w:val="24"/>
        </w:rPr>
        <w:t xml:space="preserve"> </w:t>
      </w:r>
      <w:r w:rsidRPr="006132E9">
        <w:rPr>
          <w:sz w:val="24"/>
          <w:szCs w:val="24"/>
        </w:rPr>
        <w:t>вокализация</w:t>
      </w:r>
      <w:r w:rsidRPr="006132E9">
        <w:rPr>
          <w:spacing w:val="-2"/>
          <w:sz w:val="24"/>
          <w:szCs w:val="24"/>
        </w:rPr>
        <w:t xml:space="preserve"> </w:t>
      </w:r>
      <w:r w:rsidRPr="006132E9">
        <w:rPr>
          <w:sz w:val="24"/>
          <w:szCs w:val="24"/>
        </w:rPr>
        <w:t>тем</w:t>
      </w:r>
      <w:r w:rsidRPr="006132E9">
        <w:rPr>
          <w:spacing w:val="-1"/>
          <w:sz w:val="24"/>
          <w:szCs w:val="24"/>
        </w:rPr>
        <w:t xml:space="preserve"> </w:t>
      </w:r>
      <w:r w:rsidRPr="006132E9">
        <w:rPr>
          <w:sz w:val="24"/>
          <w:szCs w:val="24"/>
        </w:rPr>
        <w:t>инструментальных</w:t>
      </w:r>
      <w:r w:rsidRPr="006132E9">
        <w:rPr>
          <w:spacing w:val="-3"/>
          <w:sz w:val="24"/>
          <w:szCs w:val="24"/>
        </w:rPr>
        <w:t xml:space="preserve"> </w:t>
      </w:r>
      <w:r w:rsidRPr="006132E9">
        <w:rPr>
          <w:sz w:val="24"/>
          <w:szCs w:val="24"/>
        </w:rPr>
        <w:t>сочинений;</w:t>
      </w:r>
    </w:p>
    <w:p w:rsidR="006132E9" w:rsidRDefault="00B45BA4" w:rsidP="008B79D0">
      <w:pPr>
        <w:ind w:right="-20"/>
        <w:jc w:val="both"/>
        <w:rPr>
          <w:spacing w:val="1"/>
          <w:sz w:val="24"/>
          <w:szCs w:val="24"/>
        </w:rPr>
      </w:pPr>
      <w:r w:rsidRPr="006132E9">
        <w:rPr>
          <w:sz w:val="24"/>
          <w:szCs w:val="24"/>
        </w:rPr>
        <w:t>разучивание, исполнение доступных вокальных сочинений;</w:t>
      </w:r>
      <w:r w:rsidRPr="006132E9">
        <w:rPr>
          <w:spacing w:val="1"/>
          <w:sz w:val="24"/>
          <w:szCs w:val="24"/>
        </w:rPr>
        <w:t xml:space="preserve"> </w:t>
      </w:r>
    </w:p>
    <w:p w:rsidR="006F1257" w:rsidRPr="006132E9" w:rsidRDefault="00B45BA4" w:rsidP="008B79D0">
      <w:pPr>
        <w:ind w:right="-20"/>
        <w:jc w:val="both"/>
        <w:rPr>
          <w:sz w:val="24"/>
          <w:szCs w:val="24"/>
        </w:rPr>
      </w:pPr>
      <w:r w:rsidRPr="006132E9">
        <w:rPr>
          <w:sz w:val="24"/>
          <w:szCs w:val="24"/>
        </w:rPr>
        <w:t>вариативно: посещение концерта; просмотр биографического фильма.</w:t>
      </w:r>
      <w:r w:rsidRPr="006132E9">
        <w:rPr>
          <w:spacing w:val="-52"/>
          <w:sz w:val="24"/>
          <w:szCs w:val="24"/>
        </w:rPr>
        <w:t xml:space="preserve"> </w:t>
      </w:r>
      <w:r w:rsidRPr="006132E9">
        <w:rPr>
          <w:b/>
          <w:sz w:val="24"/>
          <w:szCs w:val="24"/>
        </w:rPr>
        <w:t>Мастерство</w:t>
      </w:r>
      <w:r w:rsidRPr="006132E9">
        <w:rPr>
          <w:b/>
          <w:spacing w:val="-4"/>
          <w:sz w:val="24"/>
          <w:szCs w:val="24"/>
        </w:rPr>
        <w:t xml:space="preserve"> </w:t>
      </w:r>
      <w:r w:rsidRPr="006132E9">
        <w:rPr>
          <w:b/>
          <w:sz w:val="24"/>
          <w:szCs w:val="24"/>
        </w:rPr>
        <w:t>исполнителя</w:t>
      </w:r>
      <w:r w:rsidRPr="006132E9">
        <w:rPr>
          <w:sz w:val="24"/>
          <w:szCs w:val="24"/>
        </w:rPr>
        <w:t>.</w:t>
      </w:r>
    </w:p>
    <w:p w:rsidR="006F1257" w:rsidRPr="006132E9" w:rsidRDefault="00B45BA4" w:rsidP="008B79D0">
      <w:pPr>
        <w:ind w:right="-20"/>
        <w:jc w:val="both"/>
        <w:rPr>
          <w:sz w:val="24"/>
          <w:szCs w:val="24"/>
        </w:rPr>
      </w:pPr>
      <w:r w:rsidRPr="006132E9">
        <w:rPr>
          <w:sz w:val="24"/>
          <w:szCs w:val="24"/>
        </w:rPr>
        <w:t>Содержание:</w:t>
      </w:r>
      <w:r w:rsidRPr="006132E9">
        <w:rPr>
          <w:spacing w:val="52"/>
          <w:sz w:val="24"/>
          <w:szCs w:val="24"/>
        </w:rPr>
        <w:t xml:space="preserve"> </w:t>
      </w:r>
      <w:r w:rsidRPr="006132E9">
        <w:rPr>
          <w:sz w:val="24"/>
          <w:szCs w:val="24"/>
        </w:rPr>
        <w:t>творчество</w:t>
      </w:r>
      <w:r w:rsidRPr="006132E9">
        <w:rPr>
          <w:spacing w:val="102"/>
          <w:sz w:val="24"/>
          <w:szCs w:val="24"/>
        </w:rPr>
        <w:t xml:space="preserve"> </w:t>
      </w:r>
      <w:r w:rsidRPr="006132E9">
        <w:rPr>
          <w:sz w:val="24"/>
          <w:szCs w:val="24"/>
        </w:rPr>
        <w:t>выдающихся</w:t>
      </w:r>
      <w:r w:rsidRPr="006132E9">
        <w:rPr>
          <w:spacing w:val="105"/>
          <w:sz w:val="24"/>
          <w:szCs w:val="24"/>
        </w:rPr>
        <w:t xml:space="preserve"> </w:t>
      </w:r>
      <w:r w:rsidRPr="006132E9">
        <w:rPr>
          <w:sz w:val="24"/>
          <w:szCs w:val="24"/>
        </w:rPr>
        <w:t>исполнителей-певцов,</w:t>
      </w:r>
      <w:r w:rsidRPr="006132E9">
        <w:rPr>
          <w:spacing w:val="104"/>
          <w:sz w:val="24"/>
          <w:szCs w:val="24"/>
        </w:rPr>
        <w:t xml:space="preserve"> </w:t>
      </w:r>
      <w:r w:rsidRPr="006132E9">
        <w:rPr>
          <w:sz w:val="24"/>
          <w:szCs w:val="24"/>
        </w:rPr>
        <w:t>инструменталистов,</w:t>
      </w:r>
      <w:r w:rsidRPr="006132E9">
        <w:rPr>
          <w:spacing w:val="105"/>
          <w:sz w:val="24"/>
          <w:szCs w:val="24"/>
        </w:rPr>
        <w:t xml:space="preserve"> </w:t>
      </w:r>
      <w:r w:rsidRPr="006132E9">
        <w:rPr>
          <w:sz w:val="24"/>
          <w:szCs w:val="24"/>
        </w:rPr>
        <w:t>дирижёров.</w:t>
      </w:r>
    </w:p>
    <w:p w:rsidR="006F1257" w:rsidRPr="006132E9" w:rsidRDefault="00B45BA4" w:rsidP="008B79D0">
      <w:pPr>
        <w:ind w:right="-20"/>
        <w:jc w:val="both"/>
        <w:rPr>
          <w:sz w:val="24"/>
          <w:szCs w:val="24"/>
        </w:rPr>
      </w:pPr>
      <w:r w:rsidRPr="006132E9">
        <w:rPr>
          <w:sz w:val="24"/>
          <w:szCs w:val="24"/>
        </w:rPr>
        <w:t>Консерватория,</w:t>
      </w:r>
      <w:r w:rsidRPr="006132E9">
        <w:rPr>
          <w:spacing w:val="-5"/>
          <w:sz w:val="24"/>
          <w:szCs w:val="24"/>
        </w:rPr>
        <w:t xml:space="preserve"> </w:t>
      </w:r>
      <w:r w:rsidRPr="006132E9">
        <w:rPr>
          <w:sz w:val="24"/>
          <w:szCs w:val="24"/>
        </w:rPr>
        <w:t>филармония,</w:t>
      </w:r>
      <w:r w:rsidRPr="006132E9">
        <w:rPr>
          <w:spacing w:val="-3"/>
          <w:sz w:val="24"/>
          <w:szCs w:val="24"/>
        </w:rPr>
        <w:t xml:space="preserve"> </w:t>
      </w:r>
      <w:r w:rsidRPr="006132E9">
        <w:rPr>
          <w:sz w:val="24"/>
          <w:szCs w:val="24"/>
        </w:rPr>
        <w:t>Конкурс</w:t>
      </w:r>
      <w:r w:rsidRPr="006132E9">
        <w:rPr>
          <w:spacing w:val="-2"/>
          <w:sz w:val="24"/>
          <w:szCs w:val="24"/>
        </w:rPr>
        <w:t xml:space="preserve"> </w:t>
      </w:r>
      <w:r w:rsidRPr="006132E9">
        <w:rPr>
          <w:sz w:val="24"/>
          <w:szCs w:val="24"/>
        </w:rPr>
        <w:t>имени</w:t>
      </w:r>
      <w:r w:rsidRPr="006132E9">
        <w:rPr>
          <w:spacing w:val="-3"/>
          <w:sz w:val="24"/>
          <w:szCs w:val="24"/>
        </w:rPr>
        <w:t xml:space="preserve"> </w:t>
      </w:r>
      <w:r w:rsidRPr="006132E9">
        <w:rPr>
          <w:sz w:val="24"/>
          <w:szCs w:val="24"/>
        </w:rPr>
        <w:t>П.И.</w:t>
      </w:r>
      <w:r w:rsidRPr="006132E9">
        <w:rPr>
          <w:spacing w:val="-2"/>
          <w:sz w:val="24"/>
          <w:szCs w:val="24"/>
        </w:rPr>
        <w:t xml:space="preserve"> </w:t>
      </w:r>
      <w:r w:rsidRPr="006132E9">
        <w:rPr>
          <w:sz w:val="24"/>
          <w:szCs w:val="24"/>
        </w:rPr>
        <w:t>Чайковского.</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знакомство с творчеством выдающихся исполнителей классической музыки;</w:t>
      </w:r>
      <w:r w:rsidRPr="006132E9">
        <w:rPr>
          <w:spacing w:val="-52"/>
          <w:sz w:val="24"/>
          <w:szCs w:val="24"/>
        </w:rPr>
        <w:t xml:space="preserve"> </w:t>
      </w:r>
      <w:r w:rsidRPr="006132E9">
        <w:rPr>
          <w:sz w:val="24"/>
          <w:szCs w:val="24"/>
        </w:rPr>
        <w:t>изучение</w:t>
      </w:r>
      <w:r w:rsidRPr="006132E9">
        <w:rPr>
          <w:spacing w:val="-1"/>
          <w:sz w:val="24"/>
          <w:szCs w:val="24"/>
        </w:rPr>
        <w:t xml:space="preserve"> </w:t>
      </w:r>
      <w:r w:rsidRPr="006132E9">
        <w:rPr>
          <w:sz w:val="24"/>
          <w:szCs w:val="24"/>
        </w:rPr>
        <w:t>программ, афиш</w:t>
      </w:r>
      <w:r w:rsidRPr="006132E9">
        <w:rPr>
          <w:spacing w:val="-1"/>
          <w:sz w:val="24"/>
          <w:szCs w:val="24"/>
        </w:rPr>
        <w:t xml:space="preserve"> </w:t>
      </w:r>
      <w:r w:rsidRPr="006132E9">
        <w:rPr>
          <w:sz w:val="24"/>
          <w:szCs w:val="24"/>
        </w:rPr>
        <w:t>консерватории,</w:t>
      </w:r>
      <w:r w:rsidRPr="006132E9">
        <w:rPr>
          <w:spacing w:val="-3"/>
          <w:sz w:val="24"/>
          <w:szCs w:val="24"/>
        </w:rPr>
        <w:t xml:space="preserve"> </w:t>
      </w:r>
      <w:r w:rsidRPr="006132E9">
        <w:rPr>
          <w:sz w:val="24"/>
          <w:szCs w:val="24"/>
        </w:rPr>
        <w:t>филармонии;</w:t>
      </w:r>
    </w:p>
    <w:p w:rsidR="006F1257" w:rsidRPr="006132E9" w:rsidRDefault="00B45BA4" w:rsidP="008B79D0">
      <w:pPr>
        <w:ind w:right="-20"/>
        <w:jc w:val="both"/>
        <w:rPr>
          <w:sz w:val="24"/>
          <w:szCs w:val="24"/>
        </w:rPr>
      </w:pPr>
      <w:r w:rsidRPr="006132E9">
        <w:rPr>
          <w:sz w:val="24"/>
          <w:szCs w:val="24"/>
        </w:rPr>
        <w:t>сравнение</w:t>
      </w:r>
      <w:r w:rsidRPr="006132E9">
        <w:rPr>
          <w:spacing w:val="18"/>
          <w:sz w:val="24"/>
          <w:szCs w:val="24"/>
        </w:rPr>
        <w:t xml:space="preserve"> </w:t>
      </w:r>
      <w:r w:rsidRPr="006132E9">
        <w:rPr>
          <w:sz w:val="24"/>
          <w:szCs w:val="24"/>
        </w:rPr>
        <w:t>нескольких</w:t>
      </w:r>
      <w:r w:rsidRPr="006132E9">
        <w:rPr>
          <w:spacing w:val="17"/>
          <w:sz w:val="24"/>
          <w:szCs w:val="24"/>
        </w:rPr>
        <w:t xml:space="preserve"> </w:t>
      </w:r>
      <w:r w:rsidRPr="006132E9">
        <w:rPr>
          <w:sz w:val="24"/>
          <w:szCs w:val="24"/>
        </w:rPr>
        <w:t>интерпретаций</w:t>
      </w:r>
      <w:r w:rsidRPr="006132E9">
        <w:rPr>
          <w:spacing w:val="17"/>
          <w:sz w:val="24"/>
          <w:szCs w:val="24"/>
        </w:rPr>
        <w:t xml:space="preserve"> </w:t>
      </w:r>
      <w:r w:rsidRPr="006132E9">
        <w:rPr>
          <w:sz w:val="24"/>
          <w:szCs w:val="24"/>
        </w:rPr>
        <w:t>одного</w:t>
      </w:r>
      <w:r w:rsidRPr="006132E9">
        <w:rPr>
          <w:spacing w:val="18"/>
          <w:sz w:val="24"/>
          <w:szCs w:val="24"/>
        </w:rPr>
        <w:t xml:space="preserve"> </w:t>
      </w:r>
      <w:r w:rsidRPr="006132E9">
        <w:rPr>
          <w:sz w:val="24"/>
          <w:szCs w:val="24"/>
        </w:rPr>
        <w:t>и</w:t>
      </w:r>
      <w:r w:rsidRPr="006132E9">
        <w:rPr>
          <w:spacing w:val="17"/>
          <w:sz w:val="24"/>
          <w:szCs w:val="24"/>
        </w:rPr>
        <w:t xml:space="preserve"> </w:t>
      </w:r>
      <w:r w:rsidRPr="006132E9">
        <w:rPr>
          <w:sz w:val="24"/>
          <w:szCs w:val="24"/>
        </w:rPr>
        <w:t>того</w:t>
      </w:r>
      <w:r w:rsidRPr="006132E9">
        <w:rPr>
          <w:spacing w:val="18"/>
          <w:sz w:val="24"/>
          <w:szCs w:val="24"/>
        </w:rPr>
        <w:t xml:space="preserve"> </w:t>
      </w:r>
      <w:r w:rsidRPr="006132E9">
        <w:rPr>
          <w:sz w:val="24"/>
          <w:szCs w:val="24"/>
        </w:rPr>
        <w:t>же</w:t>
      </w:r>
      <w:r w:rsidRPr="006132E9">
        <w:rPr>
          <w:spacing w:val="18"/>
          <w:sz w:val="24"/>
          <w:szCs w:val="24"/>
        </w:rPr>
        <w:t xml:space="preserve"> </w:t>
      </w:r>
      <w:r w:rsidRPr="006132E9">
        <w:rPr>
          <w:sz w:val="24"/>
          <w:szCs w:val="24"/>
        </w:rPr>
        <w:t>произведения</w:t>
      </w:r>
      <w:r w:rsidRPr="006132E9">
        <w:rPr>
          <w:spacing w:val="17"/>
          <w:sz w:val="24"/>
          <w:szCs w:val="24"/>
        </w:rPr>
        <w:t xml:space="preserve"> </w:t>
      </w:r>
      <w:r w:rsidRPr="006132E9">
        <w:rPr>
          <w:sz w:val="24"/>
          <w:szCs w:val="24"/>
        </w:rPr>
        <w:t>в</w:t>
      </w:r>
      <w:r w:rsidRPr="006132E9">
        <w:rPr>
          <w:spacing w:val="17"/>
          <w:sz w:val="24"/>
          <w:szCs w:val="24"/>
        </w:rPr>
        <w:t xml:space="preserve"> </w:t>
      </w:r>
      <w:r w:rsidRPr="006132E9">
        <w:rPr>
          <w:sz w:val="24"/>
          <w:szCs w:val="24"/>
        </w:rPr>
        <w:t>исполнении</w:t>
      </w:r>
      <w:r w:rsidRPr="006132E9">
        <w:rPr>
          <w:spacing w:val="17"/>
          <w:sz w:val="24"/>
          <w:szCs w:val="24"/>
        </w:rPr>
        <w:t xml:space="preserve"> </w:t>
      </w:r>
      <w:r w:rsidRPr="006132E9">
        <w:rPr>
          <w:sz w:val="24"/>
          <w:szCs w:val="24"/>
        </w:rPr>
        <w:t>разных</w:t>
      </w:r>
      <w:r w:rsidRPr="006132E9">
        <w:rPr>
          <w:spacing w:val="-52"/>
          <w:sz w:val="24"/>
          <w:szCs w:val="24"/>
        </w:rPr>
        <w:t xml:space="preserve"> </w:t>
      </w:r>
      <w:r w:rsidRPr="006132E9">
        <w:rPr>
          <w:sz w:val="24"/>
          <w:szCs w:val="24"/>
        </w:rPr>
        <w:t>музыкантов;</w:t>
      </w:r>
    </w:p>
    <w:p w:rsidR="006F1257" w:rsidRPr="006132E9" w:rsidRDefault="00B45BA4" w:rsidP="008B79D0">
      <w:pPr>
        <w:ind w:right="-20"/>
        <w:jc w:val="both"/>
        <w:rPr>
          <w:sz w:val="24"/>
          <w:szCs w:val="24"/>
        </w:rPr>
      </w:pPr>
      <w:r w:rsidRPr="006132E9">
        <w:rPr>
          <w:sz w:val="24"/>
          <w:szCs w:val="24"/>
        </w:rPr>
        <w:t>беседа на тему «Композитор – исполнитель – слушатель»;</w:t>
      </w:r>
      <w:r w:rsidRPr="006132E9">
        <w:rPr>
          <w:spacing w:val="-52"/>
          <w:sz w:val="24"/>
          <w:szCs w:val="24"/>
        </w:rPr>
        <w:t xml:space="preserve"> </w:t>
      </w:r>
      <w:r w:rsidRPr="006132E9">
        <w:rPr>
          <w:sz w:val="24"/>
          <w:szCs w:val="24"/>
        </w:rPr>
        <w:t>вариативно: посещение концерта классической музыки;</w:t>
      </w:r>
      <w:r w:rsidRPr="006132E9">
        <w:rPr>
          <w:spacing w:val="1"/>
          <w:sz w:val="24"/>
          <w:szCs w:val="24"/>
        </w:rPr>
        <w:t xml:space="preserve"> </w:t>
      </w:r>
      <w:r w:rsidRPr="006132E9">
        <w:rPr>
          <w:sz w:val="24"/>
          <w:szCs w:val="24"/>
        </w:rPr>
        <w:t>создание</w:t>
      </w:r>
      <w:r w:rsidRPr="006132E9">
        <w:rPr>
          <w:spacing w:val="-3"/>
          <w:sz w:val="24"/>
          <w:szCs w:val="24"/>
        </w:rPr>
        <w:t xml:space="preserve"> </w:t>
      </w:r>
      <w:r w:rsidRPr="006132E9">
        <w:rPr>
          <w:sz w:val="24"/>
          <w:szCs w:val="24"/>
        </w:rPr>
        <w:t>коллекции записей</w:t>
      </w:r>
      <w:r w:rsidRPr="006132E9">
        <w:rPr>
          <w:spacing w:val="-1"/>
          <w:sz w:val="24"/>
          <w:szCs w:val="24"/>
        </w:rPr>
        <w:t xml:space="preserve"> </w:t>
      </w:r>
      <w:r w:rsidRPr="006132E9">
        <w:rPr>
          <w:sz w:val="24"/>
          <w:szCs w:val="24"/>
        </w:rPr>
        <w:t>любимого</w:t>
      </w:r>
      <w:r w:rsidRPr="006132E9">
        <w:rPr>
          <w:spacing w:val="-3"/>
          <w:sz w:val="24"/>
          <w:szCs w:val="24"/>
        </w:rPr>
        <w:t xml:space="preserve"> </w:t>
      </w:r>
      <w:r w:rsidRPr="006132E9">
        <w:rPr>
          <w:sz w:val="24"/>
          <w:szCs w:val="24"/>
        </w:rPr>
        <w:t>исполнителя.</w:t>
      </w:r>
    </w:p>
    <w:p w:rsidR="006F1257" w:rsidRPr="006132E9" w:rsidRDefault="00B45BA4" w:rsidP="008B79D0">
      <w:pPr>
        <w:ind w:right="-20"/>
        <w:jc w:val="both"/>
        <w:rPr>
          <w:b/>
          <w:sz w:val="24"/>
          <w:szCs w:val="24"/>
        </w:rPr>
      </w:pPr>
      <w:r w:rsidRPr="006132E9">
        <w:rPr>
          <w:b/>
          <w:sz w:val="24"/>
          <w:szCs w:val="24"/>
        </w:rPr>
        <w:t>Модуль №</w:t>
      </w:r>
      <w:r w:rsidRPr="006132E9">
        <w:rPr>
          <w:b/>
          <w:spacing w:val="-2"/>
          <w:sz w:val="24"/>
          <w:szCs w:val="24"/>
        </w:rPr>
        <w:t xml:space="preserve"> </w:t>
      </w:r>
      <w:r w:rsidRPr="006132E9">
        <w:rPr>
          <w:b/>
          <w:sz w:val="24"/>
          <w:szCs w:val="24"/>
        </w:rPr>
        <w:t>3</w:t>
      </w:r>
      <w:r w:rsidRPr="006132E9">
        <w:rPr>
          <w:b/>
          <w:spacing w:val="-1"/>
          <w:sz w:val="24"/>
          <w:szCs w:val="24"/>
        </w:rPr>
        <w:t xml:space="preserve"> </w:t>
      </w:r>
      <w:r w:rsidRPr="006132E9">
        <w:rPr>
          <w:b/>
          <w:sz w:val="24"/>
          <w:szCs w:val="24"/>
        </w:rPr>
        <w:t>«Музыка</w:t>
      </w:r>
      <w:r w:rsidRPr="006132E9">
        <w:rPr>
          <w:b/>
          <w:spacing w:val="-1"/>
          <w:sz w:val="24"/>
          <w:szCs w:val="24"/>
        </w:rPr>
        <w:t xml:space="preserve"> </w:t>
      </w:r>
      <w:r w:rsidRPr="006132E9">
        <w:rPr>
          <w:b/>
          <w:sz w:val="24"/>
          <w:szCs w:val="24"/>
        </w:rPr>
        <w:t>в</w:t>
      </w:r>
      <w:r w:rsidRPr="006132E9">
        <w:rPr>
          <w:b/>
          <w:spacing w:val="-3"/>
          <w:sz w:val="24"/>
          <w:szCs w:val="24"/>
        </w:rPr>
        <w:t xml:space="preserve"> </w:t>
      </w:r>
      <w:r w:rsidRPr="006132E9">
        <w:rPr>
          <w:b/>
          <w:sz w:val="24"/>
          <w:szCs w:val="24"/>
        </w:rPr>
        <w:t>жизни</w:t>
      </w:r>
      <w:r w:rsidRPr="006132E9">
        <w:rPr>
          <w:b/>
          <w:spacing w:val="-1"/>
          <w:sz w:val="24"/>
          <w:szCs w:val="24"/>
        </w:rPr>
        <w:t xml:space="preserve"> </w:t>
      </w:r>
      <w:r w:rsidRPr="006132E9">
        <w:rPr>
          <w:b/>
          <w:sz w:val="24"/>
          <w:szCs w:val="24"/>
        </w:rPr>
        <w:t>человека».</w:t>
      </w:r>
    </w:p>
    <w:p w:rsidR="006F1257" w:rsidRPr="006132E9" w:rsidRDefault="00B45BA4" w:rsidP="008B79D0">
      <w:pPr>
        <w:ind w:right="-20" w:firstLine="852"/>
        <w:jc w:val="both"/>
        <w:rPr>
          <w:sz w:val="24"/>
          <w:szCs w:val="24"/>
        </w:rPr>
      </w:pPr>
      <w:r w:rsidRPr="006132E9">
        <w:rPr>
          <w:sz w:val="24"/>
          <w:szCs w:val="24"/>
        </w:rPr>
        <w:t>Главное</w:t>
      </w:r>
      <w:r w:rsidRPr="006132E9">
        <w:rPr>
          <w:spacing w:val="1"/>
          <w:sz w:val="24"/>
          <w:szCs w:val="24"/>
        </w:rPr>
        <w:t xml:space="preserve"> </w:t>
      </w:r>
      <w:r w:rsidRPr="006132E9">
        <w:rPr>
          <w:sz w:val="24"/>
          <w:szCs w:val="24"/>
        </w:rPr>
        <w:t>содержание</w:t>
      </w:r>
      <w:r w:rsidRPr="006132E9">
        <w:rPr>
          <w:spacing w:val="1"/>
          <w:sz w:val="24"/>
          <w:szCs w:val="24"/>
        </w:rPr>
        <w:t xml:space="preserve"> </w:t>
      </w:r>
      <w:r w:rsidRPr="006132E9">
        <w:rPr>
          <w:sz w:val="24"/>
          <w:szCs w:val="24"/>
        </w:rPr>
        <w:t>данного</w:t>
      </w:r>
      <w:r w:rsidRPr="006132E9">
        <w:rPr>
          <w:spacing w:val="1"/>
          <w:sz w:val="24"/>
          <w:szCs w:val="24"/>
        </w:rPr>
        <w:t xml:space="preserve"> </w:t>
      </w:r>
      <w:r w:rsidRPr="006132E9">
        <w:rPr>
          <w:sz w:val="24"/>
          <w:szCs w:val="24"/>
        </w:rPr>
        <w:t>модуля</w:t>
      </w:r>
      <w:r w:rsidRPr="006132E9">
        <w:rPr>
          <w:spacing w:val="1"/>
          <w:sz w:val="24"/>
          <w:szCs w:val="24"/>
        </w:rPr>
        <w:t xml:space="preserve"> </w:t>
      </w:r>
      <w:r w:rsidRPr="006132E9">
        <w:rPr>
          <w:sz w:val="24"/>
          <w:szCs w:val="24"/>
        </w:rPr>
        <w:t>сосредоточено</w:t>
      </w:r>
      <w:r w:rsidRPr="006132E9">
        <w:rPr>
          <w:spacing w:val="1"/>
          <w:sz w:val="24"/>
          <w:szCs w:val="24"/>
        </w:rPr>
        <w:t xml:space="preserve"> </w:t>
      </w:r>
      <w:r w:rsidRPr="006132E9">
        <w:rPr>
          <w:sz w:val="24"/>
          <w:szCs w:val="24"/>
        </w:rPr>
        <w:t>вокруг</w:t>
      </w:r>
      <w:r w:rsidRPr="006132E9">
        <w:rPr>
          <w:spacing w:val="1"/>
          <w:sz w:val="24"/>
          <w:szCs w:val="24"/>
        </w:rPr>
        <w:t xml:space="preserve"> </w:t>
      </w:r>
      <w:r w:rsidRPr="006132E9">
        <w:rPr>
          <w:sz w:val="24"/>
          <w:szCs w:val="24"/>
        </w:rPr>
        <w:t>рефлексивного</w:t>
      </w:r>
      <w:r w:rsidRPr="006132E9">
        <w:rPr>
          <w:spacing w:val="1"/>
          <w:sz w:val="24"/>
          <w:szCs w:val="24"/>
        </w:rPr>
        <w:t xml:space="preserve"> </w:t>
      </w:r>
      <w:r w:rsidRPr="006132E9">
        <w:rPr>
          <w:sz w:val="24"/>
          <w:szCs w:val="24"/>
        </w:rPr>
        <w:t>исследования</w:t>
      </w:r>
      <w:r w:rsidRPr="006132E9">
        <w:rPr>
          <w:spacing w:val="1"/>
          <w:sz w:val="24"/>
          <w:szCs w:val="24"/>
        </w:rPr>
        <w:t xml:space="preserve"> </w:t>
      </w:r>
      <w:r w:rsidRPr="006132E9">
        <w:rPr>
          <w:sz w:val="24"/>
          <w:szCs w:val="24"/>
        </w:rPr>
        <w:t>обучающимися психологической связи музыкального искусства и внутреннего мира человека. Основным</w:t>
      </w:r>
      <w:r w:rsidRPr="006132E9">
        <w:rPr>
          <w:spacing w:val="1"/>
          <w:sz w:val="24"/>
          <w:szCs w:val="24"/>
        </w:rPr>
        <w:t xml:space="preserve"> </w:t>
      </w:r>
      <w:r w:rsidRPr="006132E9">
        <w:rPr>
          <w:sz w:val="24"/>
          <w:szCs w:val="24"/>
        </w:rPr>
        <w:t>результатом</w:t>
      </w:r>
      <w:r w:rsidRPr="006132E9">
        <w:rPr>
          <w:spacing w:val="1"/>
          <w:sz w:val="24"/>
          <w:szCs w:val="24"/>
        </w:rPr>
        <w:t xml:space="preserve"> </w:t>
      </w:r>
      <w:r w:rsidRPr="006132E9">
        <w:rPr>
          <w:sz w:val="24"/>
          <w:szCs w:val="24"/>
        </w:rPr>
        <w:t>его</w:t>
      </w:r>
      <w:r w:rsidRPr="006132E9">
        <w:rPr>
          <w:spacing w:val="1"/>
          <w:sz w:val="24"/>
          <w:szCs w:val="24"/>
        </w:rPr>
        <w:t xml:space="preserve"> </w:t>
      </w:r>
      <w:r w:rsidRPr="006132E9">
        <w:rPr>
          <w:sz w:val="24"/>
          <w:szCs w:val="24"/>
        </w:rPr>
        <w:t>освоения</w:t>
      </w:r>
      <w:r w:rsidRPr="006132E9">
        <w:rPr>
          <w:spacing w:val="1"/>
          <w:sz w:val="24"/>
          <w:szCs w:val="24"/>
        </w:rPr>
        <w:t xml:space="preserve"> </w:t>
      </w:r>
      <w:r w:rsidRPr="006132E9">
        <w:rPr>
          <w:sz w:val="24"/>
          <w:szCs w:val="24"/>
        </w:rPr>
        <w:t>является</w:t>
      </w:r>
      <w:r w:rsidRPr="006132E9">
        <w:rPr>
          <w:spacing w:val="1"/>
          <w:sz w:val="24"/>
          <w:szCs w:val="24"/>
        </w:rPr>
        <w:t xml:space="preserve"> </w:t>
      </w:r>
      <w:r w:rsidRPr="006132E9">
        <w:rPr>
          <w:sz w:val="24"/>
          <w:szCs w:val="24"/>
        </w:rPr>
        <w:t>развитие</w:t>
      </w:r>
      <w:r w:rsidRPr="006132E9">
        <w:rPr>
          <w:spacing w:val="1"/>
          <w:sz w:val="24"/>
          <w:szCs w:val="24"/>
        </w:rPr>
        <w:t xml:space="preserve"> </w:t>
      </w:r>
      <w:r w:rsidRPr="006132E9">
        <w:rPr>
          <w:sz w:val="24"/>
          <w:szCs w:val="24"/>
        </w:rPr>
        <w:t>эмоционального</w:t>
      </w:r>
      <w:r w:rsidRPr="006132E9">
        <w:rPr>
          <w:spacing w:val="1"/>
          <w:sz w:val="24"/>
          <w:szCs w:val="24"/>
        </w:rPr>
        <w:t xml:space="preserve"> </w:t>
      </w:r>
      <w:r w:rsidRPr="006132E9">
        <w:rPr>
          <w:sz w:val="24"/>
          <w:szCs w:val="24"/>
        </w:rPr>
        <w:t>интеллекта</w:t>
      </w:r>
      <w:r w:rsidRPr="006132E9">
        <w:rPr>
          <w:spacing w:val="1"/>
          <w:sz w:val="24"/>
          <w:szCs w:val="24"/>
        </w:rPr>
        <w:t xml:space="preserve"> </w:t>
      </w:r>
      <w:r w:rsidRPr="006132E9">
        <w:rPr>
          <w:sz w:val="24"/>
          <w:szCs w:val="24"/>
        </w:rPr>
        <w:t>обучающихся,</w:t>
      </w:r>
      <w:r w:rsidRPr="006132E9">
        <w:rPr>
          <w:spacing w:val="55"/>
          <w:sz w:val="24"/>
          <w:szCs w:val="24"/>
        </w:rPr>
        <w:t xml:space="preserve"> </w:t>
      </w:r>
      <w:r w:rsidRPr="006132E9">
        <w:rPr>
          <w:sz w:val="24"/>
          <w:szCs w:val="24"/>
        </w:rPr>
        <w:t>расширение</w:t>
      </w:r>
      <w:r w:rsidRPr="006132E9">
        <w:rPr>
          <w:spacing w:val="1"/>
          <w:sz w:val="24"/>
          <w:szCs w:val="24"/>
        </w:rPr>
        <w:t xml:space="preserve"> </w:t>
      </w:r>
      <w:r w:rsidRPr="006132E9">
        <w:rPr>
          <w:sz w:val="24"/>
          <w:szCs w:val="24"/>
        </w:rPr>
        <w:t>спектра переживаемых чувств и их оттенков, осознание собственных душевных движений, способность к</w:t>
      </w:r>
      <w:r w:rsidRPr="006132E9">
        <w:rPr>
          <w:spacing w:val="1"/>
          <w:sz w:val="24"/>
          <w:szCs w:val="24"/>
        </w:rPr>
        <w:t xml:space="preserve"> </w:t>
      </w:r>
      <w:r w:rsidRPr="006132E9">
        <w:rPr>
          <w:sz w:val="24"/>
          <w:szCs w:val="24"/>
        </w:rPr>
        <w:t>сопереживанию как при восприятии произведений искусства, так и в непосредственном общении с другими</w:t>
      </w:r>
      <w:r w:rsidRPr="006132E9">
        <w:rPr>
          <w:spacing w:val="-52"/>
          <w:sz w:val="24"/>
          <w:szCs w:val="24"/>
        </w:rPr>
        <w:t xml:space="preserve"> </w:t>
      </w:r>
      <w:r w:rsidRPr="006132E9">
        <w:rPr>
          <w:sz w:val="24"/>
          <w:szCs w:val="24"/>
        </w:rPr>
        <w:t>людьми.</w:t>
      </w:r>
      <w:r w:rsidRPr="006132E9">
        <w:rPr>
          <w:spacing w:val="1"/>
          <w:sz w:val="24"/>
          <w:szCs w:val="24"/>
        </w:rPr>
        <w:t xml:space="preserve"> </w:t>
      </w:r>
      <w:r w:rsidRPr="006132E9">
        <w:rPr>
          <w:sz w:val="24"/>
          <w:szCs w:val="24"/>
        </w:rPr>
        <w:t>Формы</w:t>
      </w:r>
      <w:r w:rsidRPr="006132E9">
        <w:rPr>
          <w:spacing w:val="1"/>
          <w:sz w:val="24"/>
          <w:szCs w:val="24"/>
        </w:rPr>
        <w:t xml:space="preserve"> </w:t>
      </w:r>
      <w:r w:rsidRPr="006132E9">
        <w:rPr>
          <w:sz w:val="24"/>
          <w:szCs w:val="24"/>
        </w:rPr>
        <w:t>бытования</w:t>
      </w:r>
      <w:r w:rsidRPr="006132E9">
        <w:rPr>
          <w:spacing w:val="1"/>
          <w:sz w:val="24"/>
          <w:szCs w:val="24"/>
        </w:rPr>
        <w:t xml:space="preserve"> </w:t>
      </w:r>
      <w:r w:rsidRPr="006132E9">
        <w:rPr>
          <w:sz w:val="24"/>
          <w:szCs w:val="24"/>
        </w:rPr>
        <w:t>музыки,</w:t>
      </w:r>
      <w:r w:rsidRPr="006132E9">
        <w:rPr>
          <w:spacing w:val="1"/>
          <w:sz w:val="24"/>
          <w:szCs w:val="24"/>
        </w:rPr>
        <w:t xml:space="preserve"> </w:t>
      </w:r>
      <w:r w:rsidRPr="006132E9">
        <w:rPr>
          <w:sz w:val="24"/>
          <w:szCs w:val="24"/>
        </w:rPr>
        <w:t>типичный</w:t>
      </w:r>
      <w:r w:rsidRPr="006132E9">
        <w:rPr>
          <w:spacing w:val="1"/>
          <w:sz w:val="24"/>
          <w:szCs w:val="24"/>
        </w:rPr>
        <w:t xml:space="preserve"> </w:t>
      </w:r>
      <w:r w:rsidRPr="006132E9">
        <w:rPr>
          <w:sz w:val="24"/>
          <w:szCs w:val="24"/>
        </w:rPr>
        <w:t>комплекс</w:t>
      </w:r>
      <w:r w:rsidRPr="006132E9">
        <w:rPr>
          <w:spacing w:val="1"/>
          <w:sz w:val="24"/>
          <w:szCs w:val="24"/>
        </w:rPr>
        <w:t xml:space="preserve"> </w:t>
      </w:r>
      <w:r w:rsidRPr="006132E9">
        <w:rPr>
          <w:sz w:val="24"/>
          <w:szCs w:val="24"/>
        </w:rPr>
        <w:t>выразительных</w:t>
      </w:r>
      <w:r w:rsidRPr="006132E9">
        <w:rPr>
          <w:spacing w:val="1"/>
          <w:sz w:val="24"/>
          <w:szCs w:val="24"/>
        </w:rPr>
        <w:t xml:space="preserve"> </w:t>
      </w:r>
      <w:r w:rsidRPr="006132E9">
        <w:rPr>
          <w:sz w:val="24"/>
          <w:szCs w:val="24"/>
        </w:rPr>
        <w:t>средств</w:t>
      </w:r>
      <w:r w:rsidRPr="006132E9">
        <w:rPr>
          <w:spacing w:val="1"/>
          <w:sz w:val="24"/>
          <w:szCs w:val="24"/>
        </w:rPr>
        <w:t xml:space="preserve"> </w:t>
      </w:r>
      <w:r w:rsidRPr="006132E9">
        <w:rPr>
          <w:sz w:val="24"/>
          <w:szCs w:val="24"/>
        </w:rPr>
        <w:t>музыкальных</w:t>
      </w:r>
      <w:r w:rsidRPr="006132E9">
        <w:rPr>
          <w:spacing w:val="1"/>
          <w:sz w:val="24"/>
          <w:szCs w:val="24"/>
        </w:rPr>
        <w:t xml:space="preserve"> </w:t>
      </w:r>
      <w:r w:rsidRPr="006132E9">
        <w:rPr>
          <w:sz w:val="24"/>
          <w:szCs w:val="24"/>
        </w:rPr>
        <w:t>жанров</w:t>
      </w:r>
      <w:r w:rsidRPr="006132E9">
        <w:rPr>
          <w:spacing w:val="-52"/>
          <w:sz w:val="24"/>
          <w:szCs w:val="24"/>
        </w:rPr>
        <w:t xml:space="preserve"> </w:t>
      </w:r>
      <w:r w:rsidRPr="006132E9">
        <w:rPr>
          <w:sz w:val="24"/>
          <w:szCs w:val="24"/>
        </w:rPr>
        <w:t>выступают</w:t>
      </w:r>
      <w:r w:rsidRPr="006132E9">
        <w:rPr>
          <w:spacing w:val="1"/>
          <w:sz w:val="24"/>
          <w:szCs w:val="24"/>
        </w:rPr>
        <w:t xml:space="preserve"> </w:t>
      </w:r>
      <w:r w:rsidRPr="006132E9">
        <w:rPr>
          <w:sz w:val="24"/>
          <w:szCs w:val="24"/>
        </w:rPr>
        <w:t>как</w:t>
      </w:r>
      <w:r w:rsidRPr="006132E9">
        <w:rPr>
          <w:spacing w:val="1"/>
          <w:sz w:val="24"/>
          <w:szCs w:val="24"/>
        </w:rPr>
        <w:t xml:space="preserve"> </w:t>
      </w:r>
      <w:r w:rsidRPr="006132E9">
        <w:rPr>
          <w:sz w:val="24"/>
          <w:szCs w:val="24"/>
        </w:rPr>
        <w:t>обобщённые</w:t>
      </w:r>
      <w:r w:rsidRPr="006132E9">
        <w:rPr>
          <w:spacing w:val="1"/>
          <w:sz w:val="24"/>
          <w:szCs w:val="24"/>
        </w:rPr>
        <w:t xml:space="preserve"> </w:t>
      </w:r>
      <w:r w:rsidRPr="006132E9">
        <w:rPr>
          <w:sz w:val="24"/>
          <w:szCs w:val="24"/>
        </w:rPr>
        <w:t>жизненные</w:t>
      </w:r>
      <w:r w:rsidRPr="006132E9">
        <w:rPr>
          <w:spacing w:val="1"/>
          <w:sz w:val="24"/>
          <w:szCs w:val="24"/>
        </w:rPr>
        <w:t xml:space="preserve"> </w:t>
      </w:r>
      <w:r w:rsidRPr="006132E9">
        <w:rPr>
          <w:sz w:val="24"/>
          <w:szCs w:val="24"/>
        </w:rPr>
        <w:t>ситуации,</w:t>
      </w:r>
      <w:r w:rsidRPr="006132E9">
        <w:rPr>
          <w:spacing w:val="1"/>
          <w:sz w:val="24"/>
          <w:szCs w:val="24"/>
        </w:rPr>
        <w:t xml:space="preserve"> </w:t>
      </w:r>
      <w:r w:rsidRPr="006132E9">
        <w:rPr>
          <w:sz w:val="24"/>
          <w:szCs w:val="24"/>
        </w:rPr>
        <w:t>порождающие</w:t>
      </w:r>
      <w:r w:rsidRPr="006132E9">
        <w:rPr>
          <w:spacing w:val="1"/>
          <w:sz w:val="24"/>
          <w:szCs w:val="24"/>
        </w:rPr>
        <w:t xml:space="preserve"> </w:t>
      </w:r>
      <w:r w:rsidRPr="006132E9">
        <w:rPr>
          <w:sz w:val="24"/>
          <w:szCs w:val="24"/>
        </w:rPr>
        <w:t>различные</w:t>
      </w:r>
      <w:r w:rsidRPr="006132E9">
        <w:rPr>
          <w:spacing w:val="1"/>
          <w:sz w:val="24"/>
          <w:szCs w:val="24"/>
        </w:rPr>
        <w:t xml:space="preserve"> </w:t>
      </w:r>
      <w:r w:rsidRPr="006132E9">
        <w:rPr>
          <w:sz w:val="24"/>
          <w:szCs w:val="24"/>
        </w:rPr>
        <w:t>чувства</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настроения.</w:t>
      </w:r>
      <w:r w:rsidRPr="006132E9">
        <w:rPr>
          <w:spacing w:val="1"/>
          <w:sz w:val="24"/>
          <w:szCs w:val="24"/>
        </w:rPr>
        <w:t xml:space="preserve"> </w:t>
      </w:r>
      <w:r w:rsidRPr="006132E9">
        <w:rPr>
          <w:sz w:val="24"/>
          <w:szCs w:val="24"/>
        </w:rPr>
        <w:t>Сверхзадача</w:t>
      </w:r>
      <w:r w:rsidRPr="006132E9">
        <w:rPr>
          <w:spacing w:val="1"/>
          <w:sz w:val="24"/>
          <w:szCs w:val="24"/>
        </w:rPr>
        <w:t xml:space="preserve"> </w:t>
      </w:r>
      <w:r w:rsidRPr="006132E9">
        <w:rPr>
          <w:sz w:val="24"/>
          <w:szCs w:val="24"/>
        </w:rPr>
        <w:t>модуля</w:t>
      </w:r>
      <w:r w:rsidRPr="006132E9">
        <w:rPr>
          <w:spacing w:val="1"/>
          <w:sz w:val="24"/>
          <w:szCs w:val="24"/>
        </w:rPr>
        <w:t xml:space="preserve"> </w:t>
      </w:r>
      <w:r w:rsidRPr="006132E9">
        <w:rPr>
          <w:sz w:val="24"/>
          <w:szCs w:val="24"/>
        </w:rPr>
        <w:t>–</w:t>
      </w:r>
      <w:r w:rsidRPr="006132E9">
        <w:rPr>
          <w:spacing w:val="1"/>
          <w:sz w:val="24"/>
          <w:szCs w:val="24"/>
        </w:rPr>
        <w:t xml:space="preserve"> </w:t>
      </w:r>
      <w:r w:rsidRPr="006132E9">
        <w:rPr>
          <w:sz w:val="24"/>
          <w:szCs w:val="24"/>
        </w:rPr>
        <w:t>воспитание</w:t>
      </w:r>
      <w:r w:rsidRPr="006132E9">
        <w:rPr>
          <w:spacing w:val="1"/>
          <w:sz w:val="24"/>
          <w:szCs w:val="24"/>
        </w:rPr>
        <w:t xml:space="preserve"> </w:t>
      </w:r>
      <w:r w:rsidRPr="006132E9">
        <w:rPr>
          <w:sz w:val="24"/>
          <w:szCs w:val="24"/>
        </w:rPr>
        <w:t>чувства</w:t>
      </w:r>
      <w:r w:rsidRPr="006132E9">
        <w:rPr>
          <w:spacing w:val="1"/>
          <w:sz w:val="24"/>
          <w:szCs w:val="24"/>
        </w:rPr>
        <w:t xml:space="preserve"> </w:t>
      </w:r>
      <w:r w:rsidRPr="006132E9">
        <w:rPr>
          <w:sz w:val="24"/>
          <w:szCs w:val="24"/>
        </w:rPr>
        <w:t>прекрасного,</w:t>
      </w:r>
      <w:r w:rsidRPr="006132E9">
        <w:rPr>
          <w:spacing w:val="1"/>
          <w:sz w:val="24"/>
          <w:szCs w:val="24"/>
        </w:rPr>
        <w:t xml:space="preserve"> </w:t>
      </w:r>
      <w:r w:rsidRPr="006132E9">
        <w:rPr>
          <w:sz w:val="24"/>
          <w:szCs w:val="24"/>
        </w:rPr>
        <w:t>пробуждение</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развитие</w:t>
      </w:r>
      <w:r w:rsidRPr="006132E9">
        <w:rPr>
          <w:spacing w:val="1"/>
          <w:sz w:val="24"/>
          <w:szCs w:val="24"/>
        </w:rPr>
        <w:t xml:space="preserve"> </w:t>
      </w:r>
      <w:r w:rsidRPr="006132E9">
        <w:rPr>
          <w:sz w:val="24"/>
          <w:szCs w:val="24"/>
        </w:rPr>
        <w:t>эстетических</w:t>
      </w:r>
      <w:r w:rsidRPr="006132E9">
        <w:rPr>
          <w:spacing w:val="1"/>
          <w:sz w:val="24"/>
          <w:szCs w:val="24"/>
        </w:rPr>
        <w:t xml:space="preserve"> </w:t>
      </w:r>
      <w:r w:rsidRPr="006132E9">
        <w:rPr>
          <w:sz w:val="24"/>
          <w:szCs w:val="24"/>
        </w:rPr>
        <w:t>потребностей.</w:t>
      </w:r>
    </w:p>
    <w:p w:rsidR="006F1257" w:rsidRPr="006132E9" w:rsidRDefault="00B45BA4" w:rsidP="008B79D0">
      <w:pPr>
        <w:ind w:right="-20"/>
        <w:jc w:val="both"/>
        <w:rPr>
          <w:b/>
          <w:sz w:val="24"/>
          <w:szCs w:val="24"/>
        </w:rPr>
      </w:pPr>
      <w:r w:rsidRPr="006132E9">
        <w:rPr>
          <w:b/>
          <w:sz w:val="24"/>
          <w:szCs w:val="24"/>
        </w:rPr>
        <w:t>Красота</w:t>
      </w:r>
      <w:r w:rsidRPr="006132E9">
        <w:rPr>
          <w:b/>
          <w:spacing w:val="-6"/>
          <w:sz w:val="24"/>
          <w:szCs w:val="24"/>
        </w:rPr>
        <w:t xml:space="preserve"> </w:t>
      </w:r>
      <w:r w:rsidRPr="006132E9">
        <w:rPr>
          <w:b/>
          <w:sz w:val="24"/>
          <w:szCs w:val="24"/>
        </w:rPr>
        <w:t>и</w:t>
      </w:r>
      <w:r w:rsidRPr="006132E9">
        <w:rPr>
          <w:b/>
          <w:spacing w:val="-3"/>
          <w:sz w:val="24"/>
          <w:szCs w:val="24"/>
        </w:rPr>
        <w:t xml:space="preserve"> </w:t>
      </w:r>
      <w:r w:rsidRPr="006132E9">
        <w:rPr>
          <w:b/>
          <w:sz w:val="24"/>
          <w:szCs w:val="24"/>
        </w:rPr>
        <w:t>вдохновение.</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1"/>
          <w:sz w:val="24"/>
          <w:szCs w:val="24"/>
        </w:rPr>
        <w:t xml:space="preserve"> </w:t>
      </w:r>
      <w:r w:rsidRPr="006132E9">
        <w:rPr>
          <w:sz w:val="24"/>
          <w:szCs w:val="24"/>
        </w:rPr>
        <w:t>стремление</w:t>
      </w:r>
      <w:r w:rsidRPr="006132E9">
        <w:rPr>
          <w:spacing w:val="1"/>
          <w:sz w:val="24"/>
          <w:szCs w:val="24"/>
        </w:rPr>
        <w:t xml:space="preserve"> </w:t>
      </w:r>
      <w:r w:rsidRPr="006132E9">
        <w:rPr>
          <w:sz w:val="24"/>
          <w:szCs w:val="24"/>
        </w:rPr>
        <w:t>человека</w:t>
      </w:r>
      <w:r w:rsidRPr="006132E9">
        <w:rPr>
          <w:spacing w:val="1"/>
          <w:sz w:val="24"/>
          <w:szCs w:val="24"/>
        </w:rPr>
        <w:t xml:space="preserve"> </w:t>
      </w:r>
      <w:r w:rsidRPr="006132E9">
        <w:rPr>
          <w:sz w:val="24"/>
          <w:szCs w:val="24"/>
        </w:rPr>
        <w:t>к</w:t>
      </w:r>
      <w:r w:rsidRPr="006132E9">
        <w:rPr>
          <w:spacing w:val="1"/>
          <w:sz w:val="24"/>
          <w:szCs w:val="24"/>
        </w:rPr>
        <w:t xml:space="preserve"> </w:t>
      </w:r>
      <w:r w:rsidRPr="006132E9">
        <w:rPr>
          <w:sz w:val="24"/>
          <w:szCs w:val="24"/>
        </w:rPr>
        <w:t>красоте.</w:t>
      </w:r>
      <w:r w:rsidRPr="006132E9">
        <w:rPr>
          <w:spacing w:val="1"/>
          <w:sz w:val="24"/>
          <w:szCs w:val="24"/>
        </w:rPr>
        <w:t xml:space="preserve"> </w:t>
      </w:r>
      <w:r w:rsidRPr="006132E9">
        <w:rPr>
          <w:sz w:val="24"/>
          <w:szCs w:val="24"/>
        </w:rPr>
        <w:t>Особое</w:t>
      </w:r>
      <w:r w:rsidRPr="006132E9">
        <w:rPr>
          <w:spacing w:val="1"/>
          <w:sz w:val="24"/>
          <w:szCs w:val="24"/>
        </w:rPr>
        <w:t xml:space="preserve"> </w:t>
      </w:r>
      <w:r w:rsidRPr="006132E9">
        <w:rPr>
          <w:sz w:val="24"/>
          <w:szCs w:val="24"/>
        </w:rPr>
        <w:t>состояние</w:t>
      </w:r>
      <w:r w:rsidRPr="006132E9">
        <w:rPr>
          <w:spacing w:val="1"/>
          <w:sz w:val="24"/>
          <w:szCs w:val="24"/>
        </w:rPr>
        <w:t xml:space="preserve"> </w:t>
      </w:r>
      <w:r w:rsidRPr="006132E9">
        <w:rPr>
          <w:sz w:val="24"/>
          <w:szCs w:val="24"/>
        </w:rPr>
        <w:t>–</w:t>
      </w:r>
      <w:r w:rsidRPr="006132E9">
        <w:rPr>
          <w:spacing w:val="1"/>
          <w:sz w:val="24"/>
          <w:szCs w:val="24"/>
        </w:rPr>
        <w:t xml:space="preserve"> </w:t>
      </w:r>
      <w:r w:rsidRPr="006132E9">
        <w:rPr>
          <w:sz w:val="24"/>
          <w:szCs w:val="24"/>
        </w:rPr>
        <w:t>вдохновение.</w:t>
      </w:r>
      <w:r w:rsidRPr="006132E9">
        <w:rPr>
          <w:spacing w:val="1"/>
          <w:sz w:val="24"/>
          <w:szCs w:val="24"/>
        </w:rPr>
        <w:t xml:space="preserve"> </w:t>
      </w:r>
      <w:r w:rsidRPr="006132E9">
        <w:rPr>
          <w:sz w:val="24"/>
          <w:szCs w:val="24"/>
        </w:rPr>
        <w:t>Музыка</w:t>
      </w:r>
      <w:r w:rsidRPr="006132E9">
        <w:rPr>
          <w:spacing w:val="1"/>
          <w:sz w:val="24"/>
          <w:szCs w:val="24"/>
        </w:rPr>
        <w:t xml:space="preserve"> </w:t>
      </w:r>
      <w:r w:rsidRPr="006132E9">
        <w:rPr>
          <w:sz w:val="24"/>
          <w:szCs w:val="24"/>
        </w:rPr>
        <w:t>–</w:t>
      </w:r>
      <w:r w:rsidRPr="006132E9">
        <w:rPr>
          <w:spacing w:val="1"/>
          <w:sz w:val="24"/>
          <w:szCs w:val="24"/>
        </w:rPr>
        <w:t xml:space="preserve"> </w:t>
      </w:r>
      <w:r w:rsidRPr="006132E9">
        <w:rPr>
          <w:sz w:val="24"/>
          <w:szCs w:val="24"/>
        </w:rPr>
        <w:t>возможность вместе переживать вдохновение, наслаждаться красотой. Музыкальное единство людей – хор,</w:t>
      </w:r>
      <w:r w:rsidRPr="006132E9">
        <w:rPr>
          <w:spacing w:val="1"/>
          <w:sz w:val="24"/>
          <w:szCs w:val="24"/>
        </w:rPr>
        <w:t xml:space="preserve"> </w:t>
      </w:r>
      <w:r w:rsidRPr="006132E9">
        <w:rPr>
          <w:sz w:val="24"/>
          <w:szCs w:val="24"/>
        </w:rPr>
        <w:t>хоровод.</w:t>
      </w:r>
    </w:p>
    <w:p w:rsidR="006F1257" w:rsidRPr="006132E9" w:rsidRDefault="00B45BA4" w:rsidP="008B79D0">
      <w:pPr>
        <w:ind w:right="-20"/>
        <w:jc w:val="both"/>
        <w:rPr>
          <w:sz w:val="24"/>
          <w:szCs w:val="24"/>
        </w:rPr>
      </w:pPr>
      <w:r w:rsidRPr="006132E9">
        <w:rPr>
          <w:sz w:val="24"/>
          <w:szCs w:val="24"/>
        </w:rPr>
        <w:t>Виды</w:t>
      </w:r>
      <w:r w:rsidRPr="006132E9">
        <w:rPr>
          <w:spacing w:val="-1"/>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132E9" w:rsidRDefault="00B45BA4" w:rsidP="008B79D0">
      <w:pPr>
        <w:ind w:right="-20"/>
        <w:jc w:val="both"/>
        <w:rPr>
          <w:sz w:val="24"/>
          <w:szCs w:val="24"/>
        </w:rPr>
      </w:pPr>
      <w:r w:rsidRPr="006132E9">
        <w:rPr>
          <w:sz w:val="24"/>
          <w:szCs w:val="24"/>
        </w:rPr>
        <w:t>диалог с учителем о значении красоты и вдохновения в жизни человека;</w:t>
      </w:r>
      <w:r w:rsidRPr="006132E9">
        <w:rPr>
          <w:spacing w:val="1"/>
          <w:sz w:val="24"/>
          <w:szCs w:val="24"/>
        </w:rPr>
        <w:t xml:space="preserve"> </w:t>
      </w:r>
      <w:r w:rsidRPr="006132E9">
        <w:rPr>
          <w:sz w:val="24"/>
          <w:szCs w:val="24"/>
        </w:rPr>
        <w:t>слушание</w:t>
      </w:r>
      <w:r w:rsidRPr="006132E9">
        <w:rPr>
          <w:spacing w:val="-3"/>
          <w:sz w:val="24"/>
          <w:szCs w:val="24"/>
        </w:rPr>
        <w:t xml:space="preserve"> </w:t>
      </w:r>
      <w:r w:rsidRPr="006132E9">
        <w:rPr>
          <w:sz w:val="24"/>
          <w:szCs w:val="24"/>
        </w:rPr>
        <w:t>музыки,</w:t>
      </w:r>
      <w:r w:rsidRPr="006132E9">
        <w:rPr>
          <w:spacing w:val="-3"/>
          <w:sz w:val="24"/>
          <w:szCs w:val="24"/>
        </w:rPr>
        <w:t xml:space="preserve"> </w:t>
      </w:r>
      <w:r w:rsidRPr="006132E9">
        <w:rPr>
          <w:sz w:val="24"/>
          <w:szCs w:val="24"/>
        </w:rPr>
        <w:t>концентрация</w:t>
      </w:r>
      <w:r w:rsidRPr="006132E9">
        <w:rPr>
          <w:spacing w:val="-3"/>
          <w:sz w:val="24"/>
          <w:szCs w:val="24"/>
        </w:rPr>
        <w:t xml:space="preserve"> </w:t>
      </w:r>
      <w:r w:rsidRPr="006132E9">
        <w:rPr>
          <w:sz w:val="24"/>
          <w:szCs w:val="24"/>
        </w:rPr>
        <w:t>на</w:t>
      </w:r>
      <w:r w:rsidRPr="006132E9">
        <w:rPr>
          <w:spacing w:val="-3"/>
          <w:sz w:val="24"/>
          <w:szCs w:val="24"/>
        </w:rPr>
        <w:t xml:space="preserve"> </w:t>
      </w:r>
      <w:r w:rsidRPr="006132E9">
        <w:rPr>
          <w:sz w:val="24"/>
          <w:szCs w:val="24"/>
        </w:rPr>
        <w:t>её</w:t>
      </w:r>
      <w:r w:rsidRPr="006132E9">
        <w:rPr>
          <w:spacing w:val="-2"/>
          <w:sz w:val="24"/>
          <w:szCs w:val="24"/>
        </w:rPr>
        <w:t xml:space="preserve"> </w:t>
      </w:r>
      <w:r w:rsidRPr="006132E9">
        <w:rPr>
          <w:sz w:val="24"/>
          <w:szCs w:val="24"/>
        </w:rPr>
        <w:t>восприятии,</w:t>
      </w:r>
      <w:r w:rsidRPr="006132E9">
        <w:rPr>
          <w:spacing w:val="-3"/>
          <w:sz w:val="24"/>
          <w:szCs w:val="24"/>
        </w:rPr>
        <w:t xml:space="preserve"> </w:t>
      </w:r>
      <w:r w:rsidRPr="006132E9">
        <w:rPr>
          <w:sz w:val="24"/>
          <w:szCs w:val="24"/>
        </w:rPr>
        <w:t>своём</w:t>
      </w:r>
      <w:r w:rsidRPr="006132E9">
        <w:rPr>
          <w:spacing w:val="-3"/>
          <w:sz w:val="24"/>
          <w:szCs w:val="24"/>
        </w:rPr>
        <w:t xml:space="preserve"> </w:t>
      </w:r>
      <w:r w:rsidRPr="006132E9">
        <w:rPr>
          <w:sz w:val="24"/>
          <w:szCs w:val="24"/>
        </w:rPr>
        <w:t>внутреннем</w:t>
      </w:r>
      <w:r w:rsidRPr="006132E9">
        <w:rPr>
          <w:spacing w:val="-3"/>
          <w:sz w:val="24"/>
          <w:szCs w:val="24"/>
        </w:rPr>
        <w:t xml:space="preserve"> </w:t>
      </w:r>
      <w:r w:rsidRPr="006132E9">
        <w:rPr>
          <w:sz w:val="24"/>
          <w:szCs w:val="24"/>
        </w:rPr>
        <w:t>состоянии;</w:t>
      </w:r>
    </w:p>
    <w:p w:rsidR="006F1257" w:rsidRPr="006132E9" w:rsidRDefault="00B45BA4" w:rsidP="008B79D0">
      <w:pPr>
        <w:ind w:right="-20" w:firstLine="852"/>
        <w:jc w:val="both"/>
        <w:rPr>
          <w:sz w:val="24"/>
          <w:szCs w:val="24"/>
        </w:rPr>
      </w:pPr>
      <w:r w:rsidRPr="006132E9">
        <w:rPr>
          <w:sz w:val="24"/>
          <w:szCs w:val="24"/>
        </w:rPr>
        <w:t>двигательная</w:t>
      </w:r>
      <w:r w:rsidRPr="006132E9">
        <w:rPr>
          <w:spacing w:val="48"/>
          <w:sz w:val="24"/>
          <w:szCs w:val="24"/>
        </w:rPr>
        <w:t xml:space="preserve"> </w:t>
      </w:r>
      <w:r w:rsidRPr="006132E9">
        <w:rPr>
          <w:sz w:val="24"/>
          <w:szCs w:val="24"/>
        </w:rPr>
        <w:t>импровизация</w:t>
      </w:r>
      <w:r w:rsidRPr="006132E9">
        <w:rPr>
          <w:spacing w:val="47"/>
          <w:sz w:val="24"/>
          <w:szCs w:val="24"/>
        </w:rPr>
        <w:t xml:space="preserve"> </w:t>
      </w:r>
      <w:r w:rsidRPr="006132E9">
        <w:rPr>
          <w:sz w:val="24"/>
          <w:szCs w:val="24"/>
        </w:rPr>
        <w:t>под</w:t>
      </w:r>
      <w:r w:rsidRPr="006132E9">
        <w:rPr>
          <w:spacing w:val="48"/>
          <w:sz w:val="24"/>
          <w:szCs w:val="24"/>
        </w:rPr>
        <w:t xml:space="preserve"> </w:t>
      </w:r>
      <w:r w:rsidRPr="006132E9">
        <w:rPr>
          <w:sz w:val="24"/>
          <w:szCs w:val="24"/>
        </w:rPr>
        <w:t>музыку</w:t>
      </w:r>
      <w:r w:rsidRPr="006132E9">
        <w:rPr>
          <w:spacing w:val="46"/>
          <w:sz w:val="24"/>
          <w:szCs w:val="24"/>
        </w:rPr>
        <w:t xml:space="preserve"> </w:t>
      </w:r>
      <w:r w:rsidRPr="006132E9">
        <w:rPr>
          <w:sz w:val="24"/>
          <w:szCs w:val="24"/>
        </w:rPr>
        <w:t>лирического</w:t>
      </w:r>
      <w:r w:rsidRPr="006132E9">
        <w:rPr>
          <w:spacing w:val="48"/>
          <w:sz w:val="24"/>
          <w:szCs w:val="24"/>
        </w:rPr>
        <w:t xml:space="preserve"> </w:t>
      </w:r>
      <w:r w:rsidRPr="006132E9">
        <w:rPr>
          <w:sz w:val="24"/>
          <w:szCs w:val="24"/>
        </w:rPr>
        <w:t>характера</w:t>
      </w:r>
      <w:r w:rsidRPr="006132E9">
        <w:rPr>
          <w:spacing w:val="48"/>
          <w:sz w:val="24"/>
          <w:szCs w:val="24"/>
        </w:rPr>
        <w:t xml:space="preserve"> </w:t>
      </w:r>
      <w:r w:rsidRPr="006132E9">
        <w:rPr>
          <w:sz w:val="24"/>
          <w:szCs w:val="24"/>
        </w:rPr>
        <w:t>«Цветы</w:t>
      </w:r>
      <w:r w:rsidRPr="006132E9">
        <w:rPr>
          <w:spacing w:val="48"/>
          <w:sz w:val="24"/>
          <w:szCs w:val="24"/>
        </w:rPr>
        <w:t xml:space="preserve"> </w:t>
      </w:r>
      <w:r w:rsidRPr="006132E9">
        <w:rPr>
          <w:sz w:val="24"/>
          <w:szCs w:val="24"/>
        </w:rPr>
        <w:t>распускаются</w:t>
      </w:r>
      <w:r w:rsidRPr="006132E9">
        <w:rPr>
          <w:spacing w:val="47"/>
          <w:sz w:val="24"/>
          <w:szCs w:val="24"/>
        </w:rPr>
        <w:t xml:space="preserve"> </w:t>
      </w:r>
      <w:r w:rsidRPr="006132E9">
        <w:rPr>
          <w:sz w:val="24"/>
          <w:szCs w:val="24"/>
        </w:rPr>
        <w:t>под</w:t>
      </w:r>
      <w:r w:rsidRPr="006132E9">
        <w:rPr>
          <w:spacing w:val="-52"/>
          <w:sz w:val="24"/>
          <w:szCs w:val="24"/>
        </w:rPr>
        <w:t xml:space="preserve"> </w:t>
      </w:r>
      <w:r w:rsidRPr="006132E9">
        <w:rPr>
          <w:sz w:val="24"/>
          <w:szCs w:val="24"/>
        </w:rPr>
        <w:t>музыку»;</w:t>
      </w:r>
    </w:p>
    <w:p w:rsidR="006F1257" w:rsidRPr="006132E9" w:rsidRDefault="00B45BA4" w:rsidP="008B79D0">
      <w:pPr>
        <w:ind w:right="-20"/>
        <w:jc w:val="both"/>
        <w:rPr>
          <w:sz w:val="24"/>
          <w:szCs w:val="24"/>
        </w:rPr>
      </w:pPr>
      <w:r w:rsidRPr="006132E9">
        <w:rPr>
          <w:sz w:val="24"/>
          <w:szCs w:val="24"/>
        </w:rPr>
        <w:t>выстраивание</w:t>
      </w:r>
      <w:r w:rsidRPr="006132E9">
        <w:rPr>
          <w:spacing w:val="-3"/>
          <w:sz w:val="24"/>
          <w:szCs w:val="24"/>
        </w:rPr>
        <w:t xml:space="preserve"> </w:t>
      </w:r>
      <w:r w:rsidRPr="006132E9">
        <w:rPr>
          <w:sz w:val="24"/>
          <w:szCs w:val="24"/>
        </w:rPr>
        <w:t>хорового</w:t>
      </w:r>
      <w:r w:rsidRPr="006132E9">
        <w:rPr>
          <w:spacing w:val="-2"/>
          <w:sz w:val="24"/>
          <w:szCs w:val="24"/>
        </w:rPr>
        <w:t xml:space="preserve"> </w:t>
      </w:r>
      <w:r w:rsidRPr="006132E9">
        <w:rPr>
          <w:sz w:val="24"/>
          <w:szCs w:val="24"/>
        </w:rPr>
        <w:t>унисона</w:t>
      </w:r>
      <w:r w:rsidRPr="006132E9">
        <w:rPr>
          <w:spacing w:val="-2"/>
          <w:sz w:val="24"/>
          <w:szCs w:val="24"/>
        </w:rPr>
        <w:t xml:space="preserve"> </w:t>
      </w:r>
      <w:r w:rsidRPr="006132E9">
        <w:rPr>
          <w:sz w:val="24"/>
          <w:szCs w:val="24"/>
        </w:rPr>
        <w:t>–</w:t>
      </w:r>
      <w:r w:rsidRPr="006132E9">
        <w:rPr>
          <w:spacing w:val="-2"/>
          <w:sz w:val="24"/>
          <w:szCs w:val="24"/>
        </w:rPr>
        <w:t xml:space="preserve"> </w:t>
      </w:r>
      <w:r w:rsidRPr="006132E9">
        <w:rPr>
          <w:sz w:val="24"/>
          <w:szCs w:val="24"/>
        </w:rPr>
        <w:t>вокального</w:t>
      </w:r>
      <w:r w:rsidRPr="006132E9">
        <w:rPr>
          <w:spacing w:val="-3"/>
          <w:sz w:val="24"/>
          <w:szCs w:val="24"/>
        </w:rPr>
        <w:t xml:space="preserve"> </w:t>
      </w:r>
      <w:r w:rsidRPr="006132E9">
        <w:rPr>
          <w:sz w:val="24"/>
          <w:szCs w:val="24"/>
        </w:rPr>
        <w:t>и</w:t>
      </w:r>
      <w:r w:rsidRPr="006132E9">
        <w:rPr>
          <w:spacing w:val="-2"/>
          <w:sz w:val="24"/>
          <w:szCs w:val="24"/>
        </w:rPr>
        <w:t xml:space="preserve"> </w:t>
      </w:r>
      <w:r w:rsidRPr="006132E9">
        <w:rPr>
          <w:sz w:val="24"/>
          <w:szCs w:val="24"/>
        </w:rPr>
        <w:t>психологического;</w:t>
      </w:r>
    </w:p>
    <w:p w:rsidR="006F1257" w:rsidRPr="006132E9" w:rsidRDefault="00B45BA4" w:rsidP="008B79D0">
      <w:pPr>
        <w:ind w:right="-20"/>
        <w:jc w:val="both"/>
        <w:rPr>
          <w:sz w:val="24"/>
          <w:szCs w:val="24"/>
        </w:rPr>
      </w:pPr>
      <w:r w:rsidRPr="006132E9">
        <w:rPr>
          <w:sz w:val="24"/>
          <w:szCs w:val="24"/>
        </w:rPr>
        <w:t>одновременное взятие и снятие звука, навыки певческого дыхания по руке дирижёра;</w:t>
      </w:r>
      <w:r w:rsidRPr="006132E9">
        <w:rPr>
          <w:spacing w:val="-52"/>
          <w:sz w:val="24"/>
          <w:szCs w:val="24"/>
        </w:rPr>
        <w:t xml:space="preserve"> </w:t>
      </w:r>
      <w:r w:rsidRPr="006132E9">
        <w:rPr>
          <w:sz w:val="24"/>
          <w:szCs w:val="24"/>
        </w:rPr>
        <w:t>разучивание,</w:t>
      </w:r>
      <w:r w:rsidRPr="006132E9">
        <w:rPr>
          <w:spacing w:val="-1"/>
          <w:sz w:val="24"/>
          <w:szCs w:val="24"/>
        </w:rPr>
        <w:t xml:space="preserve"> </w:t>
      </w:r>
      <w:r w:rsidRPr="006132E9">
        <w:rPr>
          <w:sz w:val="24"/>
          <w:szCs w:val="24"/>
        </w:rPr>
        <w:t>исполнение</w:t>
      </w:r>
      <w:r w:rsidRPr="006132E9">
        <w:rPr>
          <w:spacing w:val="-3"/>
          <w:sz w:val="24"/>
          <w:szCs w:val="24"/>
        </w:rPr>
        <w:t xml:space="preserve"> </w:t>
      </w:r>
      <w:r w:rsidRPr="006132E9">
        <w:rPr>
          <w:sz w:val="24"/>
          <w:szCs w:val="24"/>
        </w:rPr>
        <w:t>красивой песни;</w:t>
      </w:r>
    </w:p>
    <w:p w:rsidR="006F1257" w:rsidRPr="006132E9" w:rsidRDefault="00B45BA4" w:rsidP="008B79D0">
      <w:pPr>
        <w:ind w:right="-20"/>
        <w:jc w:val="both"/>
        <w:rPr>
          <w:sz w:val="24"/>
          <w:szCs w:val="24"/>
        </w:rPr>
      </w:pPr>
      <w:r w:rsidRPr="006132E9">
        <w:rPr>
          <w:sz w:val="24"/>
          <w:szCs w:val="24"/>
        </w:rPr>
        <w:t>вариативно:</w:t>
      </w:r>
      <w:r w:rsidRPr="006132E9">
        <w:rPr>
          <w:spacing w:val="-2"/>
          <w:sz w:val="24"/>
          <w:szCs w:val="24"/>
        </w:rPr>
        <w:t xml:space="preserve"> </w:t>
      </w:r>
      <w:r w:rsidRPr="006132E9">
        <w:rPr>
          <w:sz w:val="24"/>
          <w:szCs w:val="24"/>
        </w:rPr>
        <w:t>разучивание</w:t>
      </w:r>
      <w:r w:rsidRPr="006132E9">
        <w:rPr>
          <w:spacing w:val="-1"/>
          <w:sz w:val="24"/>
          <w:szCs w:val="24"/>
        </w:rPr>
        <w:t xml:space="preserve"> </w:t>
      </w:r>
      <w:r w:rsidRPr="006132E9">
        <w:rPr>
          <w:sz w:val="24"/>
          <w:szCs w:val="24"/>
        </w:rPr>
        <w:t>хоровода</w:t>
      </w:r>
    </w:p>
    <w:p w:rsidR="006F1257" w:rsidRPr="006132E9" w:rsidRDefault="00B45BA4" w:rsidP="008B79D0">
      <w:pPr>
        <w:ind w:right="-20"/>
        <w:jc w:val="both"/>
        <w:rPr>
          <w:b/>
          <w:sz w:val="24"/>
          <w:szCs w:val="24"/>
        </w:rPr>
      </w:pPr>
      <w:r w:rsidRPr="006132E9">
        <w:rPr>
          <w:b/>
          <w:sz w:val="24"/>
          <w:szCs w:val="24"/>
        </w:rPr>
        <w:t>Музыкальные</w:t>
      </w:r>
      <w:r w:rsidRPr="006132E9">
        <w:rPr>
          <w:b/>
          <w:spacing w:val="-5"/>
          <w:sz w:val="24"/>
          <w:szCs w:val="24"/>
        </w:rPr>
        <w:t xml:space="preserve"> </w:t>
      </w:r>
      <w:r w:rsidRPr="006132E9">
        <w:rPr>
          <w:b/>
          <w:sz w:val="24"/>
          <w:szCs w:val="24"/>
        </w:rPr>
        <w:t>пейзажи.</w:t>
      </w:r>
    </w:p>
    <w:p w:rsidR="006F1257" w:rsidRPr="006132E9" w:rsidRDefault="00B45BA4" w:rsidP="008B79D0">
      <w:pPr>
        <w:ind w:right="-20" w:firstLine="852"/>
        <w:jc w:val="both"/>
        <w:rPr>
          <w:sz w:val="24"/>
          <w:szCs w:val="24"/>
        </w:rPr>
      </w:pPr>
      <w:r w:rsidRPr="006132E9">
        <w:rPr>
          <w:sz w:val="24"/>
          <w:szCs w:val="24"/>
        </w:rPr>
        <w:t>Содержание: образы природы в музыке, настроение музыкальных пейзажей, чувства человека,</w:t>
      </w:r>
      <w:r w:rsidRPr="006132E9">
        <w:rPr>
          <w:spacing w:val="1"/>
          <w:sz w:val="24"/>
          <w:szCs w:val="24"/>
        </w:rPr>
        <w:t xml:space="preserve"> </w:t>
      </w:r>
      <w:r w:rsidRPr="006132E9">
        <w:rPr>
          <w:sz w:val="24"/>
          <w:szCs w:val="24"/>
        </w:rPr>
        <w:t>любующегося природой. Музыка</w:t>
      </w:r>
      <w:r w:rsidRPr="006132E9">
        <w:rPr>
          <w:spacing w:val="1"/>
          <w:sz w:val="24"/>
          <w:szCs w:val="24"/>
        </w:rPr>
        <w:t xml:space="preserve"> </w:t>
      </w:r>
      <w:r w:rsidRPr="006132E9">
        <w:rPr>
          <w:sz w:val="24"/>
          <w:szCs w:val="24"/>
        </w:rPr>
        <w:t>–</w:t>
      </w:r>
      <w:r w:rsidRPr="006132E9">
        <w:rPr>
          <w:spacing w:val="1"/>
          <w:sz w:val="24"/>
          <w:szCs w:val="24"/>
        </w:rPr>
        <w:t xml:space="preserve"> </w:t>
      </w:r>
      <w:r w:rsidRPr="006132E9">
        <w:rPr>
          <w:sz w:val="24"/>
          <w:szCs w:val="24"/>
        </w:rPr>
        <w:t>выражение</w:t>
      </w:r>
      <w:r w:rsidRPr="006132E9">
        <w:rPr>
          <w:spacing w:val="1"/>
          <w:sz w:val="24"/>
          <w:szCs w:val="24"/>
        </w:rPr>
        <w:t xml:space="preserve"> </w:t>
      </w:r>
      <w:r w:rsidRPr="006132E9">
        <w:rPr>
          <w:sz w:val="24"/>
          <w:szCs w:val="24"/>
        </w:rPr>
        <w:t>глубоких чувств, тонких</w:t>
      </w:r>
      <w:r w:rsidRPr="006132E9">
        <w:rPr>
          <w:spacing w:val="1"/>
          <w:sz w:val="24"/>
          <w:szCs w:val="24"/>
        </w:rPr>
        <w:t xml:space="preserve"> </w:t>
      </w:r>
      <w:r w:rsidRPr="006132E9">
        <w:rPr>
          <w:sz w:val="24"/>
          <w:szCs w:val="24"/>
        </w:rPr>
        <w:t>оттенков настроения, которые</w:t>
      </w:r>
      <w:r w:rsidRPr="006132E9">
        <w:rPr>
          <w:spacing w:val="1"/>
          <w:sz w:val="24"/>
          <w:szCs w:val="24"/>
        </w:rPr>
        <w:t xml:space="preserve"> </w:t>
      </w:r>
      <w:r w:rsidRPr="006132E9">
        <w:rPr>
          <w:sz w:val="24"/>
          <w:szCs w:val="24"/>
        </w:rPr>
        <w:t>трудно</w:t>
      </w:r>
      <w:r w:rsidRPr="006132E9">
        <w:rPr>
          <w:spacing w:val="-1"/>
          <w:sz w:val="24"/>
          <w:szCs w:val="24"/>
        </w:rPr>
        <w:t xml:space="preserve"> </w:t>
      </w:r>
      <w:r w:rsidRPr="006132E9">
        <w:rPr>
          <w:sz w:val="24"/>
          <w:szCs w:val="24"/>
        </w:rPr>
        <w:t>передать</w:t>
      </w:r>
      <w:r w:rsidRPr="006132E9">
        <w:rPr>
          <w:spacing w:val="-3"/>
          <w:sz w:val="24"/>
          <w:szCs w:val="24"/>
        </w:rPr>
        <w:t xml:space="preserve"> </w:t>
      </w:r>
      <w:r w:rsidRPr="006132E9">
        <w:rPr>
          <w:sz w:val="24"/>
          <w:szCs w:val="24"/>
        </w:rPr>
        <w:t>словами.</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слушание произведений программной музыки, посвящённой образам</w:t>
      </w:r>
      <w:r w:rsidR="006132E9">
        <w:rPr>
          <w:sz w:val="24"/>
          <w:szCs w:val="24"/>
        </w:rPr>
        <w:t xml:space="preserve"> </w:t>
      </w:r>
      <w:r w:rsidRPr="006132E9">
        <w:rPr>
          <w:sz w:val="24"/>
          <w:szCs w:val="24"/>
        </w:rPr>
        <w:t>природы;</w:t>
      </w:r>
      <w:r w:rsidRPr="006132E9">
        <w:rPr>
          <w:spacing w:val="-52"/>
          <w:sz w:val="24"/>
          <w:szCs w:val="24"/>
        </w:rPr>
        <w:t xml:space="preserve"> </w:t>
      </w:r>
      <w:r w:rsidRPr="006132E9">
        <w:rPr>
          <w:sz w:val="24"/>
          <w:szCs w:val="24"/>
        </w:rPr>
        <w:t>подбор</w:t>
      </w:r>
      <w:r w:rsidRPr="006132E9">
        <w:rPr>
          <w:spacing w:val="-1"/>
          <w:sz w:val="24"/>
          <w:szCs w:val="24"/>
        </w:rPr>
        <w:t xml:space="preserve"> </w:t>
      </w:r>
      <w:r w:rsidRPr="006132E9">
        <w:rPr>
          <w:sz w:val="24"/>
          <w:szCs w:val="24"/>
        </w:rPr>
        <w:t>эпитетов</w:t>
      </w:r>
      <w:r w:rsidRPr="006132E9">
        <w:rPr>
          <w:spacing w:val="-3"/>
          <w:sz w:val="24"/>
          <w:szCs w:val="24"/>
        </w:rPr>
        <w:t xml:space="preserve"> </w:t>
      </w:r>
      <w:r w:rsidRPr="006132E9">
        <w:rPr>
          <w:sz w:val="24"/>
          <w:szCs w:val="24"/>
        </w:rPr>
        <w:t>для описания</w:t>
      </w:r>
      <w:r w:rsidRPr="006132E9">
        <w:rPr>
          <w:spacing w:val="-2"/>
          <w:sz w:val="24"/>
          <w:szCs w:val="24"/>
        </w:rPr>
        <w:t xml:space="preserve"> </w:t>
      </w:r>
      <w:r w:rsidRPr="006132E9">
        <w:rPr>
          <w:sz w:val="24"/>
          <w:szCs w:val="24"/>
        </w:rPr>
        <w:t>настроения,</w:t>
      </w:r>
      <w:r w:rsidRPr="006132E9">
        <w:rPr>
          <w:spacing w:val="-1"/>
          <w:sz w:val="24"/>
          <w:szCs w:val="24"/>
        </w:rPr>
        <w:t xml:space="preserve"> </w:t>
      </w:r>
      <w:r w:rsidRPr="006132E9">
        <w:rPr>
          <w:sz w:val="24"/>
          <w:szCs w:val="24"/>
        </w:rPr>
        <w:t>характера музыки;</w:t>
      </w:r>
    </w:p>
    <w:p w:rsidR="006F1257" w:rsidRPr="006132E9" w:rsidRDefault="00B45BA4" w:rsidP="008B79D0">
      <w:pPr>
        <w:ind w:right="-20"/>
        <w:jc w:val="both"/>
        <w:rPr>
          <w:sz w:val="24"/>
          <w:szCs w:val="24"/>
        </w:rPr>
      </w:pPr>
      <w:r w:rsidRPr="006132E9">
        <w:rPr>
          <w:sz w:val="24"/>
          <w:szCs w:val="24"/>
        </w:rPr>
        <w:t>сопоставление музыки с произведениями изобразительного искусства;</w:t>
      </w:r>
      <w:r w:rsidRPr="006132E9">
        <w:rPr>
          <w:spacing w:val="-52"/>
          <w:sz w:val="24"/>
          <w:szCs w:val="24"/>
        </w:rPr>
        <w:t xml:space="preserve"> </w:t>
      </w:r>
      <w:r w:rsidRPr="006132E9">
        <w:rPr>
          <w:sz w:val="24"/>
          <w:szCs w:val="24"/>
        </w:rPr>
        <w:t>двигательная импровизация, пластическое интонирование;</w:t>
      </w:r>
      <w:r w:rsidRPr="006132E9">
        <w:rPr>
          <w:spacing w:val="1"/>
          <w:sz w:val="24"/>
          <w:szCs w:val="24"/>
        </w:rPr>
        <w:t xml:space="preserve"> </w:t>
      </w:r>
      <w:r w:rsidRPr="006132E9">
        <w:rPr>
          <w:sz w:val="24"/>
          <w:szCs w:val="24"/>
        </w:rPr>
        <w:t>разучивание,</w:t>
      </w:r>
      <w:r w:rsidRPr="006132E9">
        <w:rPr>
          <w:spacing w:val="-2"/>
          <w:sz w:val="24"/>
          <w:szCs w:val="24"/>
        </w:rPr>
        <w:t xml:space="preserve"> </w:t>
      </w:r>
      <w:r w:rsidRPr="006132E9">
        <w:rPr>
          <w:sz w:val="24"/>
          <w:szCs w:val="24"/>
        </w:rPr>
        <w:t>одухотворенное</w:t>
      </w:r>
      <w:r w:rsidRPr="006132E9">
        <w:rPr>
          <w:spacing w:val="-2"/>
          <w:sz w:val="24"/>
          <w:szCs w:val="24"/>
        </w:rPr>
        <w:t xml:space="preserve"> </w:t>
      </w:r>
      <w:r w:rsidRPr="006132E9">
        <w:rPr>
          <w:sz w:val="24"/>
          <w:szCs w:val="24"/>
        </w:rPr>
        <w:t>исполнение</w:t>
      </w:r>
      <w:r w:rsidRPr="006132E9">
        <w:rPr>
          <w:spacing w:val="-4"/>
          <w:sz w:val="24"/>
          <w:szCs w:val="24"/>
        </w:rPr>
        <w:t xml:space="preserve"> </w:t>
      </w:r>
      <w:r w:rsidRPr="006132E9">
        <w:rPr>
          <w:sz w:val="24"/>
          <w:szCs w:val="24"/>
        </w:rPr>
        <w:t>песен</w:t>
      </w:r>
      <w:r w:rsidRPr="006132E9">
        <w:rPr>
          <w:spacing w:val="-4"/>
          <w:sz w:val="24"/>
          <w:szCs w:val="24"/>
        </w:rPr>
        <w:t xml:space="preserve"> </w:t>
      </w:r>
      <w:r w:rsidRPr="006132E9">
        <w:rPr>
          <w:sz w:val="24"/>
          <w:szCs w:val="24"/>
        </w:rPr>
        <w:t>о</w:t>
      </w:r>
      <w:r w:rsidRPr="006132E9">
        <w:rPr>
          <w:spacing w:val="-5"/>
          <w:sz w:val="24"/>
          <w:szCs w:val="24"/>
        </w:rPr>
        <w:t xml:space="preserve"> </w:t>
      </w:r>
      <w:r w:rsidRPr="006132E9">
        <w:rPr>
          <w:sz w:val="24"/>
          <w:szCs w:val="24"/>
        </w:rPr>
        <w:t>природе,</w:t>
      </w:r>
      <w:r w:rsidRPr="006132E9">
        <w:rPr>
          <w:spacing w:val="-4"/>
          <w:sz w:val="24"/>
          <w:szCs w:val="24"/>
        </w:rPr>
        <w:t xml:space="preserve"> </w:t>
      </w:r>
      <w:r w:rsidRPr="006132E9">
        <w:rPr>
          <w:sz w:val="24"/>
          <w:szCs w:val="24"/>
        </w:rPr>
        <w:t>её</w:t>
      </w:r>
      <w:r w:rsidRPr="006132E9">
        <w:rPr>
          <w:spacing w:val="-2"/>
          <w:sz w:val="24"/>
          <w:szCs w:val="24"/>
        </w:rPr>
        <w:t xml:space="preserve"> </w:t>
      </w:r>
      <w:r w:rsidRPr="006132E9">
        <w:rPr>
          <w:sz w:val="24"/>
          <w:szCs w:val="24"/>
        </w:rPr>
        <w:t>красоте;</w:t>
      </w:r>
    </w:p>
    <w:p w:rsidR="006F1257" w:rsidRPr="006132E9" w:rsidRDefault="00B45BA4" w:rsidP="008B79D0">
      <w:pPr>
        <w:ind w:right="-20" w:firstLine="852"/>
        <w:jc w:val="both"/>
        <w:rPr>
          <w:sz w:val="24"/>
          <w:szCs w:val="24"/>
        </w:rPr>
      </w:pPr>
      <w:r w:rsidRPr="006132E9">
        <w:rPr>
          <w:sz w:val="24"/>
          <w:szCs w:val="24"/>
        </w:rPr>
        <w:t>вариативно:</w:t>
      </w:r>
      <w:r w:rsidRPr="006132E9">
        <w:rPr>
          <w:spacing w:val="35"/>
          <w:sz w:val="24"/>
          <w:szCs w:val="24"/>
        </w:rPr>
        <w:t xml:space="preserve"> </w:t>
      </w:r>
      <w:r w:rsidRPr="006132E9">
        <w:rPr>
          <w:sz w:val="24"/>
          <w:szCs w:val="24"/>
        </w:rPr>
        <w:t>рисование</w:t>
      </w:r>
      <w:r w:rsidRPr="006132E9">
        <w:rPr>
          <w:spacing w:val="33"/>
          <w:sz w:val="24"/>
          <w:szCs w:val="24"/>
        </w:rPr>
        <w:t xml:space="preserve"> </w:t>
      </w:r>
      <w:r w:rsidRPr="006132E9">
        <w:rPr>
          <w:sz w:val="24"/>
          <w:szCs w:val="24"/>
        </w:rPr>
        <w:t>«услышанных»</w:t>
      </w:r>
      <w:r w:rsidRPr="006132E9">
        <w:rPr>
          <w:spacing w:val="30"/>
          <w:sz w:val="24"/>
          <w:szCs w:val="24"/>
        </w:rPr>
        <w:t xml:space="preserve"> </w:t>
      </w:r>
      <w:r w:rsidRPr="006132E9">
        <w:rPr>
          <w:sz w:val="24"/>
          <w:szCs w:val="24"/>
        </w:rPr>
        <w:t>пейзажей</w:t>
      </w:r>
      <w:r w:rsidRPr="006132E9">
        <w:rPr>
          <w:spacing w:val="35"/>
          <w:sz w:val="24"/>
          <w:szCs w:val="24"/>
        </w:rPr>
        <w:t xml:space="preserve"> </w:t>
      </w:r>
      <w:r w:rsidRPr="006132E9">
        <w:rPr>
          <w:sz w:val="24"/>
          <w:szCs w:val="24"/>
        </w:rPr>
        <w:t>и</w:t>
      </w:r>
      <w:r w:rsidRPr="006132E9">
        <w:rPr>
          <w:spacing w:val="34"/>
          <w:sz w:val="24"/>
          <w:szCs w:val="24"/>
        </w:rPr>
        <w:t xml:space="preserve"> </w:t>
      </w:r>
      <w:r w:rsidRPr="006132E9">
        <w:rPr>
          <w:sz w:val="24"/>
          <w:szCs w:val="24"/>
        </w:rPr>
        <w:t>(или)</w:t>
      </w:r>
      <w:r w:rsidRPr="006132E9">
        <w:rPr>
          <w:spacing w:val="33"/>
          <w:sz w:val="24"/>
          <w:szCs w:val="24"/>
        </w:rPr>
        <w:t xml:space="preserve"> </w:t>
      </w:r>
      <w:r w:rsidRPr="006132E9">
        <w:rPr>
          <w:sz w:val="24"/>
          <w:szCs w:val="24"/>
        </w:rPr>
        <w:t>абстрактная</w:t>
      </w:r>
      <w:r w:rsidRPr="006132E9">
        <w:rPr>
          <w:spacing w:val="32"/>
          <w:sz w:val="24"/>
          <w:szCs w:val="24"/>
        </w:rPr>
        <w:t xml:space="preserve"> </w:t>
      </w:r>
      <w:r w:rsidRPr="006132E9">
        <w:rPr>
          <w:sz w:val="24"/>
          <w:szCs w:val="24"/>
        </w:rPr>
        <w:t>живопись</w:t>
      </w:r>
      <w:r w:rsidRPr="006132E9">
        <w:rPr>
          <w:spacing w:val="40"/>
          <w:sz w:val="24"/>
          <w:szCs w:val="24"/>
        </w:rPr>
        <w:t xml:space="preserve"> </w:t>
      </w:r>
      <w:r w:rsidRPr="006132E9">
        <w:rPr>
          <w:sz w:val="24"/>
          <w:szCs w:val="24"/>
        </w:rPr>
        <w:t>–</w:t>
      </w:r>
      <w:r w:rsidRPr="006132E9">
        <w:rPr>
          <w:spacing w:val="35"/>
          <w:sz w:val="24"/>
          <w:szCs w:val="24"/>
        </w:rPr>
        <w:t xml:space="preserve"> </w:t>
      </w:r>
      <w:r w:rsidRPr="006132E9">
        <w:rPr>
          <w:sz w:val="24"/>
          <w:szCs w:val="24"/>
        </w:rPr>
        <w:t>передача</w:t>
      </w:r>
      <w:r w:rsidRPr="006132E9">
        <w:rPr>
          <w:spacing w:val="-52"/>
          <w:sz w:val="24"/>
          <w:szCs w:val="24"/>
        </w:rPr>
        <w:t xml:space="preserve"> </w:t>
      </w:r>
      <w:r w:rsidRPr="006132E9">
        <w:rPr>
          <w:sz w:val="24"/>
          <w:szCs w:val="24"/>
        </w:rPr>
        <w:t>настроения</w:t>
      </w:r>
      <w:r w:rsidRPr="006132E9">
        <w:rPr>
          <w:spacing w:val="-2"/>
          <w:sz w:val="24"/>
          <w:szCs w:val="24"/>
        </w:rPr>
        <w:t xml:space="preserve"> </w:t>
      </w:r>
      <w:r w:rsidRPr="006132E9">
        <w:rPr>
          <w:sz w:val="24"/>
          <w:szCs w:val="24"/>
        </w:rPr>
        <w:t>цветом,</w:t>
      </w:r>
      <w:r w:rsidRPr="006132E9">
        <w:rPr>
          <w:spacing w:val="-1"/>
          <w:sz w:val="24"/>
          <w:szCs w:val="24"/>
        </w:rPr>
        <w:t xml:space="preserve"> </w:t>
      </w:r>
      <w:r w:rsidRPr="006132E9">
        <w:rPr>
          <w:sz w:val="24"/>
          <w:szCs w:val="24"/>
        </w:rPr>
        <w:t>точками,</w:t>
      </w:r>
      <w:r w:rsidRPr="006132E9">
        <w:rPr>
          <w:spacing w:val="-1"/>
          <w:sz w:val="24"/>
          <w:szCs w:val="24"/>
        </w:rPr>
        <w:t xml:space="preserve"> </w:t>
      </w:r>
      <w:r w:rsidRPr="006132E9">
        <w:rPr>
          <w:sz w:val="24"/>
          <w:szCs w:val="24"/>
        </w:rPr>
        <w:t>линиями; игра-импровизация</w:t>
      </w:r>
      <w:r w:rsidRPr="006132E9">
        <w:rPr>
          <w:spacing w:val="1"/>
          <w:sz w:val="24"/>
          <w:szCs w:val="24"/>
        </w:rPr>
        <w:t xml:space="preserve"> </w:t>
      </w:r>
      <w:r w:rsidRPr="006132E9">
        <w:rPr>
          <w:sz w:val="24"/>
          <w:szCs w:val="24"/>
        </w:rPr>
        <w:t>«Угадай</w:t>
      </w:r>
      <w:r w:rsidRPr="006132E9">
        <w:rPr>
          <w:spacing w:val="-1"/>
          <w:sz w:val="24"/>
          <w:szCs w:val="24"/>
        </w:rPr>
        <w:t xml:space="preserve"> </w:t>
      </w:r>
      <w:r w:rsidRPr="006132E9">
        <w:rPr>
          <w:sz w:val="24"/>
          <w:szCs w:val="24"/>
        </w:rPr>
        <w:t>моё</w:t>
      </w:r>
      <w:r w:rsidRPr="006132E9">
        <w:rPr>
          <w:spacing w:val="-1"/>
          <w:sz w:val="24"/>
          <w:szCs w:val="24"/>
        </w:rPr>
        <w:t xml:space="preserve"> </w:t>
      </w:r>
      <w:r w:rsidRPr="006132E9">
        <w:rPr>
          <w:sz w:val="24"/>
          <w:szCs w:val="24"/>
        </w:rPr>
        <w:t>настроение».</w:t>
      </w:r>
    </w:p>
    <w:p w:rsidR="006F1257" w:rsidRPr="006132E9" w:rsidRDefault="00B45BA4" w:rsidP="008B79D0">
      <w:pPr>
        <w:ind w:right="-20"/>
        <w:jc w:val="both"/>
        <w:rPr>
          <w:b/>
          <w:sz w:val="24"/>
          <w:szCs w:val="24"/>
        </w:rPr>
      </w:pPr>
      <w:r w:rsidRPr="006132E9">
        <w:rPr>
          <w:b/>
          <w:sz w:val="24"/>
          <w:szCs w:val="24"/>
        </w:rPr>
        <w:t>Музыкальные</w:t>
      </w:r>
      <w:r w:rsidRPr="006132E9">
        <w:rPr>
          <w:b/>
          <w:spacing w:val="-4"/>
          <w:sz w:val="24"/>
          <w:szCs w:val="24"/>
        </w:rPr>
        <w:t xml:space="preserve"> </w:t>
      </w:r>
      <w:r w:rsidRPr="006132E9">
        <w:rPr>
          <w:b/>
          <w:sz w:val="24"/>
          <w:szCs w:val="24"/>
        </w:rPr>
        <w:t>портреты.</w:t>
      </w:r>
    </w:p>
    <w:p w:rsidR="006F1257" w:rsidRPr="006132E9" w:rsidRDefault="00B45BA4" w:rsidP="008B79D0">
      <w:pPr>
        <w:ind w:right="-20"/>
        <w:jc w:val="both"/>
        <w:rPr>
          <w:sz w:val="24"/>
          <w:szCs w:val="24"/>
        </w:rPr>
      </w:pPr>
      <w:r w:rsidRPr="006132E9">
        <w:rPr>
          <w:sz w:val="24"/>
          <w:szCs w:val="24"/>
        </w:rPr>
        <w:lastRenderedPageBreak/>
        <w:t>Содержание:</w:t>
      </w:r>
      <w:r w:rsidRPr="006132E9">
        <w:rPr>
          <w:spacing w:val="10"/>
          <w:sz w:val="24"/>
          <w:szCs w:val="24"/>
        </w:rPr>
        <w:t xml:space="preserve"> </w:t>
      </w:r>
      <w:r w:rsidRPr="006132E9">
        <w:rPr>
          <w:sz w:val="24"/>
          <w:szCs w:val="24"/>
        </w:rPr>
        <w:t>музыка,</w:t>
      </w:r>
      <w:r w:rsidRPr="006132E9">
        <w:rPr>
          <w:spacing w:val="10"/>
          <w:sz w:val="24"/>
          <w:szCs w:val="24"/>
        </w:rPr>
        <w:t xml:space="preserve"> </w:t>
      </w:r>
      <w:r w:rsidRPr="006132E9">
        <w:rPr>
          <w:sz w:val="24"/>
          <w:szCs w:val="24"/>
        </w:rPr>
        <w:t>передающая</w:t>
      </w:r>
      <w:r w:rsidRPr="006132E9">
        <w:rPr>
          <w:spacing w:val="10"/>
          <w:sz w:val="24"/>
          <w:szCs w:val="24"/>
        </w:rPr>
        <w:t xml:space="preserve"> </w:t>
      </w:r>
      <w:r w:rsidRPr="006132E9">
        <w:rPr>
          <w:sz w:val="24"/>
          <w:szCs w:val="24"/>
        </w:rPr>
        <w:t>образ</w:t>
      </w:r>
      <w:r w:rsidRPr="006132E9">
        <w:rPr>
          <w:spacing w:val="9"/>
          <w:sz w:val="24"/>
          <w:szCs w:val="24"/>
        </w:rPr>
        <w:t xml:space="preserve"> </w:t>
      </w:r>
      <w:r w:rsidRPr="006132E9">
        <w:rPr>
          <w:sz w:val="24"/>
          <w:szCs w:val="24"/>
        </w:rPr>
        <w:t>человека,</w:t>
      </w:r>
      <w:r w:rsidRPr="006132E9">
        <w:rPr>
          <w:spacing w:val="8"/>
          <w:sz w:val="24"/>
          <w:szCs w:val="24"/>
        </w:rPr>
        <w:t xml:space="preserve"> </w:t>
      </w:r>
      <w:r w:rsidRPr="006132E9">
        <w:rPr>
          <w:sz w:val="24"/>
          <w:szCs w:val="24"/>
        </w:rPr>
        <w:t>его</w:t>
      </w:r>
      <w:r w:rsidRPr="006132E9">
        <w:rPr>
          <w:spacing w:val="13"/>
          <w:sz w:val="24"/>
          <w:szCs w:val="24"/>
        </w:rPr>
        <w:t xml:space="preserve"> </w:t>
      </w:r>
      <w:r w:rsidRPr="006132E9">
        <w:rPr>
          <w:sz w:val="24"/>
          <w:szCs w:val="24"/>
        </w:rPr>
        <w:t>походку,</w:t>
      </w:r>
      <w:r w:rsidRPr="006132E9">
        <w:rPr>
          <w:spacing w:val="9"/>
          <w:sz w:val="24"/>
          <w:szCs w:val="24"/>
        </w:rPr>
        <w:t xml:space="preserve"> </w:t>
      </w:r>
      <w:r w:rsidRPr="006132E9">
        <w:rPr>
          <w:sz w:val="24"/>
          <w:szCs w:val="24"/>
        </w:rPr>
        <w:t>движения,</w:t>
      </w:r>
      <w:r w:rsidRPr="006132E9">
        <w:rPr>
          <w:spacing w:val="10"/>
          <w:sz w:val="24"/>
          <w:szCs w:val="24"/>
        </w:rPr>
        <w:t xml:space="preserve"> </w:t>
      </w:r>
      <w:r w:rsidRPr="006132E9">
        <w:rPr>
          <w:sz w:val="24"/>
          <w:szCs w:val="24"/>
        </w:rPr>
        <w:t>характер,</w:t>
      </w:r>
      <w:r w:rsidRPr="006132E9">
        <w:rPr>
          <w:spacing w:val="9"/>
          <w:sz w:val="24"/>
          <w:szCs w:val="24"/>
        </w:rPr>
        <w:t xml:space="preserve"> </w:t>
      </w:r>
      <w:r w:rsidRPr="006132E9">
        <w:rPr>
          <w:sz w:val="24"/>
          <w:szCs w:val="24"/>
        </w:rPr>
        <w:t>манеру</w:t>
      </w:r>
      <w:r w:rsidRPr="006132E9">
        <w:rPr>
          <w:spacing w:val="8"/>
          <w:sz w:val="24"/>
          <w:szCs w:val="24"/>
        </w:rPr>
        <w:t xml:space="preserve"> </w:t>
      </w:r>
      <w:r w:rsidRPr="006132E9">
        <w:rPr>
          <w:sz w:val="24"/>
          <w:szCs w:val="24"/>
        </w:rPr>
        <w:t>речи.</w:t>
      </w:r>
    </w:p>
    <w:p w:rsidR="006F1257" w:rsidRPr="006132E9" w:rsidRDefault="00B45BA4" w:rsidP="008B79D0">
      <w:pPr>
        <w:ind w:right="-20"/>
        <w:jc w:val="both"/>
        <w:rPr>
          <w:sz w:val="24"/>
          <w:szCs w:val="24"/>
        </w:rPr>
      </w:pPr>
      <w:r w:rsidRPr="006132E9">
        <w:rPr>
          <w:sz w:val="24"/>
          <w:szCs w:val="24"/>
        </w:rPr>
        <w:t>«Портреты»,</w:t>
      </w:r>
      <w:r w:rsidRPr="006132E9">
        <w:rPr>
          <w:spacing w:val="-3"/>
          <w:sz w:val="24"/>
          <w:szCs w:val="24"/>
        </w:rPr>
        <w:t xml:space="preserve"> </w:t>
      </w:r>
      <w:r w:rsidRPr="006132E9">
        <w:rPr>
          <w:sz w:val="24"/>
          <w:szCs w:val="24"/>
        </w:rPr>
        <w:t>выраженные</w:t>
      </w:r>
      <w:r w:rsidRPr="006132E9">
        <w:rPr>
          <w:spacing w:val="-4"/>
          <w:sz w:val="24"/>
          <w:szCs w:val="24"/>
        </w:rPr>
        <w:t xml:space="preserve"> </w:t>
      </w:r>
      <w:r w:rsidRPr="006132E9">
        <w:rPr>
          <w:sz w:val="24"/>
          <w:szCs w:val="24"/>
        </w:rPr>
        <w:t>в</w:t>
      </w:r>
      <w:r w:rsidRPr="006132E9">
        <w:rPr>
          <w:spacing w:val="-3"/>
          <w:sz w:val="24"/>
          <w:szCs w:val="24"/>
        </w:rPr>
        <w:t xml:space="preserve"> </w:t>
      </w:r>
      <w:r w:rsidRPr="006132E9">
        <w:rPr>
          <w:sz w:val="24"/>
          <w:szCs w:val="24"/>
        </w:rPr>
        <w:t>музыкальных</w:t>
      </w:r>
      <w:r w:rsidRPr="006132E9">
        <w:rPr>
          <w:spacing w:val="-3"/>
          <w:sz w:val="24"/>
          <w:szCs w:val="24"/>
        </w:rPr>
        <w:t xml:space="preserve"> </w:t>
      </w:r>
      <w:r w:rsidRPr="006132E9">
        <w:rPr>
          <w:sz w:val="24"/>
          <w:szCs w:val="24"/>
        </w:rPr>
        <w:t>интонациях.</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firstLine="852"/>
        <w:jc w:val="both"/>
        <w:rPr>
          <w:sz w:val="24"/>
          <w:szCs w:val="24"/>
        </w:rPr>
      </w:pPr>
      <w:r w:rsidRPr="006132E9">
        <w:rPr>
          <w:sz w:val="24"/>
          <w:szCs w:val="24"/>
        </w:rPr>
        <w:t>слушание</w:t>
      </w:r>
      <w:r w:rsidRPr="006132E9">
        <w:rPr>
          <w:spacing w:val="9"/>
          <w:sz w:val="24"/>
          <w:szCs w:val="24"/>
        </w:rPr>
        <w:t xml:space="preserve"> </w:t>
      </w:r>
      <w:r w:rsidRPr="006132E9">
        <w:rPr>
          <w:sz w:val="24"/>
          <w:szCs w:val="24"/>
        </w:rPr>
        <w:t>произведений</w:t>
      </w:r>
      <w:r w:rsidRPr="006132E9">
        <w:rPr>
          <w:spacing w:val="7"/>
          <w:sz w:val="24"/>
          <w:szCs w:val="24"/>
        </w:rPr>
        <w:t xml:space="preserve"> </w:t>
      </w:r>
      <w:r w:rsidRPr="006132E9">
        <w:rPr>
          <w:sz w:val="24"/>
          <w:szCs w:val="24"/>
        </w:rPr>
        <w:t>вокальной,</w:t>
      </w:r>
      <w:r w:rsidRPr="006132E9">
        <w:rPr>
          <w:spacing w:val="9"/>
          <w:sz w:val="24"/>
          <w:szCs w:val="24"/>
        </w:rPr>
        <w:t xml:space="preserve"> </w:t>
      </w:r>
      <w:r w:rsidRPr="006132E9">
        <w:rPr>
          <w:sz w:val="24"/>
          <w:szCs w:val="24"/>
        </w:rPr>
        <w:t>программной</w:t>
      </w:r>
      <w:r w:rsidRPr="006132E9">
        <w:rPr>
          <w:spacing w:val="8"/>
          <w:sz w:val="24"/>
          <w:szCs w:val="24"/>
        </w:rPr>
        <w:t xml:space="preserve"> </w:t>
      </w:r>
      <w:r w:rsidRPr="006132E9">
        <w:rPr>
          <w:sz w:val="24"/>
          <w:szCs w:val="24"/>
        </w:rPr>
        <w:t>инструментальной</w:t>
      </w:r>
      <w:r w:rsidRPr="006132E9">
        <w:rPr>
          <w:spacing w:val="6"/>
          <w:sz w:val="24"/>
          <w:szCs w:val="24"/>
        </w:rPr>
        <w:t xml:space="preserve"> </w:t>
      </w:r>
      <w:r w:rsidRPr="006132E9">
        <w:rPr>
          <w:sz w:val="24"/>
          <w:szCs w:val="24"/>
        </w:rPr>
        <w:t>музыки,</w:t>
      </w:r>
      <w:r w:rsidRPr="006132E9">
        <w:rPr>
          <w:spacing w:val="8"/>
          <w:sz w:val="24"/>
          <w:szCs w:val="24"/>
        </w:rPr>
        <w:t xml:space="preserve"> </w:t>
      </w:r>
      <w:r w:rsidRPr="006132E9">
        <w:rPr>
          <w:sz w:val="24"/>
          <w:szCs w:val="24"/>
        </w:rPr>
        <w:t>посвящённой</w:t>
      </w:r>
      <w:r w:rsidRPr="006132E9">
        <w:rPr>
          <w:spacing w:val="-52"/>
          <w:sz w:val="24"/>
          <w:szCs w:val="24"/>
        </w:rPr>
        <w:t xml:space="preserve"> </w:t>
      </w:r>
      <w:r w:rsidRPr="006132E9">
        <w:rPr>
          <w:sz w:val="24"/>
          <w:szCs w:val="24"/>
        </w:rPr>
        <w:t>образам</w:t>
      </w:r>
      <w:r w:rsidRPr="006132E9">
        <w:rPr>
          <w:spacing w:val="-1"/>
          <w:sz w:val="24"/>
          <w:szCs w:val="24"/>
        </w:rPr>
        <w:t xml:space="preserve"> </w:t>
      </w:r>
      <w:r w:rsidRPr="006132E9">
        <w:rPr>
          <w:sz w:val="24"/>
          <w:szCs w:val="24"/>
        </w:rPr>
        <w:t>людей, сказочных персонажей;</w:t>
      </w:r>
    </w:p>
    <w:p w:rsidR="006F1257" w:rsidRPr="006132E9" w:rsidRDefault="00B45BA4" w:rsidP="008B79D0">
      <w:pPr>
        <w:ind w:right="-20"/>
        <w:jc w:val="both"/>
        <w:rPr>
          <w:sz w:val="24"/>
          <w:szCs w:val="24"/>
        </w:rPr>
      </w:pPr>
      <w:r w:rsidRPr="006132E9">
        <w:rPr>
          <w:sz w:val="24"/>
          <w:szCs w:val="24"/>
        </w:rPr>
        <w:t>подбор эпитетов для описания настроения, характера музыки;</w:t>
      </w:r>
      <w:r w:rsidRPr="006132E9">
        <w:rPr>
          <w:spacing w:val="1"/>
          <w:sz w:val="24"/>
          <w:szCs w:val="24"/>
        </w:rPr>
        <w:t xml:space="preserve"> </w:t>
      </w:r>
      <w:r w:rsidRPr="006132E9">
        <w:rPr>
          <w:sz w:val="24"/>
          <w:szCs w:val="24"/>
        </w:rPr>
        <w:t>сопоставление музыки с произведениями изобразительного</w:t>
      </w:r>
      <w:r w:rsidR="006132E9">
        <w:rPr>
          <w:sz w:val="24"/>
          <w:szCs w:val="24"/>
        </w:rPr>
        <w:t xml:space="preserve"> </w:t>
      </w:r>
      <w:r w:rsidRPr="006132E9">
        <w:rPr>
          <w:sz w:val="24"/>
          <w:szCs w:val="24"/>
        </w:rPr>
        <w:t xml:space="preserve"> искусства;</w:t>
      </w:r>
      <w:r w:rsidRPr="006132E9">
        <w:rPr>
          <w:spacing w:val="1"/>
          <w:sz w:val="24"/>
          <w:szCs w:val="24"/>
        </w:rPr>
        <w:t xml:space="preserve"> </w:t>
      </w:r>
      <w:r w:rsidRPr="006132E9">
        <w:rPr>
          <w:sz w:val="24"/>
          <w:szCs w:val="24"/>
        </w:rPr>
        <w:t>двигательная импровизация в образе героя музыкального произведения;</w:t>
      </w:r>
      <w:r w:rsidRPr="006132E9">
        <w:rPr>
          <w:spacing w:val="-52"/>
          <w:sz w:val="24"/>
          <w:szCs w:val="24"/>
        </w:rPr>
        <w:t xml:space="preserve"> </w:t>
      </w:r>
      <w:r w:rsidRPr="006132E9">
        <w:rPr>
          <w:sz w:val="24"/>
          <w:szCs w:val="24"/>
        </w:rPr>
        <w:t>разучивание,</w:t>
      </w:r>
      <w:r w:rsidRPr="006132E9">
        <w:rPr>
          <w:spacing w:val="-1"/>
          <w:sz w:val="24"/>
          <w:szCs w:val="24"/>
        </w:rPr>
        <w:t xml:space="preserve"> </w:t>
      </w:r>
      <w:r w:rsidRPr="006132E9">
        <w:rPr>
          <w:sz w:val="24"/>
          <w:szCs w:val="24"/>
        </w:rPr>
        <w:t>харáктерное</w:t>
      </w:r>
      <w:r w:rsidRPr="006132E9">
        <w:rPr>
          <w:spacing w:val="-3"/>
          <w:sz w:val="24"/>
          <w:szCs w:val="24"/>
        </w:rPr>
        <w:t xml:space="preserve"> </w:t>
      </w:r>
      <w:r w:rsidRPr="006132E9">
        <w:rPr>
          <w:sz w:val="24"/>
          <w:szCs w:val="24"/>
        </w:rPr>
        <w:t>исполнение</w:t>
      </w:r>
      <w:r w:rsidRPr="006132E9">
        <w:rPr>
          <w:spacing w:val="-1"/>
          <w:sz w:val="24"/>
          <w:szCs w:val="24"/>
        </w:rPr>
        <w:t xml:space="preserve"> </w:t>
      </w:r>
      <w:r w:rsidRPr="006132E9">
        <w:rPr>
          <w:sz w:val="24"/>
          <w:szCs w:val="24"/>
        </w:rPr>
        <w:t>песни</w:t>
      </w:r>
      <w:r w:rsidRPr="006132E9">
        <w:rPr>
          <w:spacing w:val="-1"/>
          <w:sz w:val="24"/>
          <w:szCs w:val="24"/>
        </w:rPr>
        <w:t xml:space="preserve"> </w:t>
      </w:r>
      <w:r w:rsidRPr="006132E9">
        <w:rPr>
          <w:sz w:val="24"/>
          <w:szCs w:val="24"/>
        </w:rPr>
        <w:t>–</w:t>
      </w:r>
      <w:r w:rsidRPr="006132E9">
        <w:rPr>
          <w:spacing w:val="-1"/>
          <w:sz w:val="24"/>
          <w:szCs w:val="24"/>
        </w:rPr>
        <w:t xml:space="preserve"> </w:t>
      </w:r>
      <w:r w:rsidRPr="006132E9">
        <w:rPr>
          <w:sz w:val="24"/>
          <w:szCs w:val="24"/>
        </w:rPr>
        <w:t>портретной</w:t>
      </w:r>
      <w:r w:rsidRPr="006132E9">
        <w:rPr>
          <w:spacing w:val="-2"/>
          <w:sz w:val="24"/>
          <w:szCs w:val="24"/>
        </w:rPr>
        <w:t xml:space="preserve"> </w:t>
      </w:r>
      <w:r w:rsidRPr="006132E9">
        <w:rPr>
          <w:sz w:val="24"/>
          <w:szCs w:val="24"/>
        </w:rPr>
        <w:t>зарисовки;</w:t>
      </w:r>
    </w:p>
    <w:p w:rsidR="006F1257" w:rsidRPr="006132E9" w:rsidRDefault="00B45BA4" w:rsidP="008B79D0">
      <w:pPr>
        <w:ind w:right="-20" w:firstLine="852"/>
        <w:jc w:val="both"/>
        <w:rPr>
          <w:sz w:val="24"/>
          <w:szCs w:val="24"/>
        </w:rPr>
      </w:pPr>
      <w:r w:rsidRPr="006132E9">
        <w:rPr>
          <w:sz w:val="24"/>
          <w:szCs w:val="24"/>
        </w:rPr>
        <w:t>вариативно: рисование, лепка героя музыкального произведения; игра-импровизация «Угадай мой</w:t>
      </w:r>
      <w:r w:rsidRPr="006132E9">
        <w:rPr>
          <w:spacing w:val="1"/>
          <w:sz w:val="24"/>
          <w:szCs w:val="24"/>
        </w:rPr>
        <w:t xml:space="preserve"> </w:t>
      </w:r>
      <w:r w:rsidRPr="006132E9">
        <w:rPr>
          <w:sz w:val="24"/>
          <w:szCs w:val="24"/>
        </w:rPr>
        <w:t>характер»;</w:t>
      </w:r>
      <w:r w:rsidRPr="006132E9">
        <w:rPr>
          <w:spacing w:val="1"/>
          <w:sz w:val="24"/>
          <w:szCs w:val="24"/>
        </w:rPr>
        <w:t xml:space="preserve"> </w:t>
      </w:r>
      <w:r w:rsidRPr="006132E9">
        <w:rPr>
          <w:sz w:val="24"/>
          <w:szCs w:val="24"/>
        </w:rPr>
        <w:t>инсценировка</w:t>
      </w:r>
      <w:r w:rsidRPr="006132E9">
        <w:rPr>
          <w:spacing w:val="1"/>
          <w:sz w:val="24"/>
          <w:szCs w:val="24"/>
        </w:rPr>
        <w:t xml:space="preserve"> </w:t>
      </w:r>
      <w:r w:rsidRPr="006132E9">
        <w:rPr>
          <w:sz w:val="24"/>
          <w:szCs w:val="24"/>
        </w:rPr>
        <w:t>–</w:t>
      </w:r>
      <w:r w:rsidRPr="006132E9">
        <w:rPr>
          <w:spacing w:val="1"/>
          <w:sz w:val="24"/>
          <w:szCs w:val="24"/>
        </w:rPr>
        <w:t xml:space="preserve"> </w:t>
      </w:r>
      <w:r w:rsidRPr="006132E9">
        <w:rPr>
          <w:sz w:val="24"/>
          <w:szCs w:val="24"/>
        </w:rPr>
        <w:t>импровизация</w:t>
      </w:r>
      <w:r w:rsidRPr="006132E9">
        <w:rPr>
          <w:spacing w:val="1"/>
          <w:sz w:val="24"/>
          <w:szCs w:val="24"/>
        </w:rPr>
        <w:t xml:space="preserve"> </w:t>
      </w:r>
      <w:r w:rsidRPr="006132E9">
        <w:rPr>
          <w:sz w:val="24"/>
          <w:szCs w:val="24"/>
        </w:rPr>
        <w:t>в</w:t>
      </w:r>
      <w:r w:rsidRPr="006132E9">
        <w:rPr>
          <w:spacing w:val="1"/>
          <w:sz w:val="24"/>
          <w:szCs w:val="24"/>
        </w:rPr>
        <w:t xml:space="preserve"> </w:t>
      </w:r>
      <w:r w:rsidRPr="006132E9">
        <w:rPr>
          <w:sz w:val="24"/>
          <w:szCs w:val="24"/>
        </w:rPr>
        <w:t>жанре</w:t>
      </w:r>
      <w:r w:rsidRPr="006132E9">
        <w:rPr>
          <w:spacing w:val="1"/>
          <w:sz w:val="24"/>
          <w:szCs w:val="24"/>
        </w:rPr>
        <w:t xml:space="preserve"> </w:t>
      </w:r>
      <w:r w:rsidRPr="006132E9">
        <w:rPr>
          <w:sz w:val="24"/>
          <w:szCs w:val="24"/>
        </w:rPr>
        <w:t>кукольного</w:t>
      </w:r>
      <w:r w:rsidRPr="006132E9">
        <w:rPr>
          <w:spacing w:val="1"/>
          <w:sz w:val="24"/>
          <w:szCs w:val="24"/>
        </w:rPr>
        <w:t xml:space="preserve"> </w:t>
      </w:r>
      <w:r w:rsidRPr="006132E9">
        <w:rPr>
          <w:sz w:val="24"/>
          <w:szCs w:val="24"/>
        </w:rPr>
        <w:t>(теневого)</w:t>
      </w:r>
      <w:r w:rsidRPr="006132E9">
        <w:rPr>
          <w:spacing w:val="1"/>
          <w:sz w:val="24"/>
          <w:szCs w:val="24"/>
        </w:rPr>
        <w:t xml:space="preserve"> </w:t>
      </w:r>
      <w:r w:rsidRPr="006132E9">
        <w:rPr>
          <w:sz w:val="24"/>
          <w:szCs w:val="24"/>
        </w:rPr>
        <w:t>театра</w:t>
      </w:r>
      <w:r w:rsidRPr="006132E9">
        <w:rPr>
          <w:spacing w:val="1"/>
          <w:sz w:val="24"/>
          <w:szCs w:val="24"/>
        </w:rPr>
        <w:t xml:space="preserve"> </w:t>
      </w:r>
      <w:r w:rsidRPr="006132E9">
        <w:rPr>
          <w:sz w:val="24"/>
          <w:szCs w:val="24"/>
        </w:rPr>
        <w:t>с</w:t>
      </w:r>
      <w:r w:rsidRPr="006132E9">
        <w:rPr>
          <w:spacing w:val="1"/>
          <w:sz w:val="24"/>
          <w:szCs w:val="24"/>
        </w:rPr>
        <w:t xml:space="preserve"> </w:t>
      </w:r>
      <w:r w:rsidRPr="006132E9">
        <w:rPr>
          <w:sz w:val="24"/>
          <w:szCs w:val="24"/>
        </w:rPr>
        <w:t>помощью</w:t>
      </w:r>
      <w:r w:rsidRPr="006132E9">
        <w:rPr>
          <w:spacing w:val="55"/>
          <w:sz w:val="24"/>
          <w:szCs w:val="24"/>
        </w:rPr>
        <w:t xml:space="preserve"> </w:t>
      </w:r>
      <w:r w:rsidRPr="006132E9">
        <w:rPr>
          <w:sz w:val="24"/>
          <w:szCs w:val="24"/>
        </w:rPr>
        <w:t>кукол,</w:t>
      </w:r>
      <w:r w:rsidRPr="006132E9">
        <w:rPr>
          <w:spacing w:val="1"/>
          <w:sz w:val="24"/>
          <w:szCs w:val="24"/>
        </w:rPr>
        <w:t xml:space="preserve"> </w:t>
      </w:r>
      <w:r w:rsidRPr="006132E9">
        <w:rPr>
          <w:sz w:val="24"/>
          <w:szCs w:val="24"/>
        </w:rPr>
        <w:t>силуэтов.</w:t>
      </w:r>
    </w:p>
    <w:p w:rsidR="006F1257" w:rsidRPr="006132E9" w:rsidRDefault="00B45BA4" w:rsidP="008B79D0">
      <w:pPr>
        <w:ind w:right="-20"/>
        <w:jc w:val="both"/>
        <w:rPr>
          <w:b/>
          <w:sz w:val="24"/>
          <w:szCs w:val="24"/>
        </w:rPr>
      </w:pPr>
      <w:r w:rsidRPr="006132E9">
        <w:rPr>
          <w:b/>
          <w:sz w:val="24"/>
          <w:szCs w:val="24"/>
        </w:rPr>
        <w:t>Какой</w:t>
      </w:r>
      <w:r w:rsidRPr="006132E9">
        <w:rPr>
          <w:b/>
          <w:spacing w:val="-2"/>
          <w:sz w:val="24"/>
          <w:szCs w:val="24"/>
        </w:rPr>
        <w:t xml:space="preserve"> </w:t>
      </w:r>
      <w:r w:rsidRPr="006132E9">
        <w:rPr>
          <w:b/>
          <w:sz w:val="24"/>
          <w:szCs w:val="24"/>
        </w:rPr>
        <w:t>же</w:t>
      </w:r>
      <w:r w:rsidRPr="006132E9">
        <w:rPr>
          <w:b/>
          <w:spacing w:val="-1"/>
          <w:sz w:val="24"/>
          <w:szCs w:val="24"/>
        </w:rPr>
        <w:t xml:space="preserve"> </w:t>
      </w:r>
      <w:r w:rsidRPr="006132E9">
        <w:rPr>
          <w:b/>
          <w:sz w:val="24"/>
          <w:szCs w:val="24"/>
        </w:rPr>
        <w:t>праздник</w:t>
      </w:r>
      <w:r w:rsidRPr="006132E9">
        <w:rPr>
          <w:b/>
          <w:spacing w:val="-1"/>
          <w:sz w:val="24"/>
          <w:szCs w:val="24"/>
        </w:rPr>
        <w:t xml:space="preserve"> </w:t>
      </w:r>
      <w:r w:rsidRPr="006132E9">
        <w:rPr>
          <w:b/>
          <w:sz w:val="24"/>
          <w:szCs w:val="24"/>
        </w:rPr>
        <w:t>без</w:t>
      </w:r>
      <w:r w:rsidRPr="006132E9">
        <w:rPr>
          <w:b/>
          <w:spacing w:val="-5"/>
          <w:sz w:val="24"/>
          <w:szCs w:val="24"/>
        </w:rPr>
        <w:t xml:space="preserve"> </w:t>
      </w:r>
      <w:r w:rsidRPr="006132E9">
        <w:rPr>
          <w:b/>
          <w:sz w:val="24"/>
          <w:szCs w:val="24"/>
        </w:rPr>
        <w:t>музыки?</w:t>
      </w:r>
    </w:p>
    <w:p w:rsidR="006F1257" w:rsidRPr="006132E9" w:rsidRDefault="00B45BA4" w:rsidP="008B79D0">
      <w:pPr>
        <w:ind w:right="-20" w:firstLine="852"/>
        <w:jc w:val="both"/>
        <w:rPr>
          <w:sz w:val="24"/>
          <w:szCs w:val="24"/>
        </w:rPr>
      </w:pPr>
      <w:r w:rsidRPr="006132E9">
        <w:rPr>
          <w:sz w:val="24"/>
          <w:szCs w:val="24"/>
        </w:rPr>
        <w:t>Содержание: музыка, создающая настроение праздника. Музыка в цирке, на уличном шествии,</w:t>
      </w:r>
      <w:r w:rsidRPr="006132E9">
        <w:rPr>
          <w:spacing w:val="1"/>
          <w:sz w:val="24"/>
          <w:szCs w:val="24"/>
        </w:rPr>
        <w:t xml:space="preserve"> </w:t>
      </w:r>
      <w:r w:rsidRPr="006132E9">
        <w:rPr>
          <w:sz w:val="24"/>
          <w:szCs w:val="24"/>
        </w:rPr>
        <w:t>спортивном</w:t>
      </w:r>
      <w:r w:rsidRPr="006132E9">
        <w:rPr>
          <w:spacing w:val="-2"/>
          <w:sz w:val="24"/>
          <w:szCs w:val="24"/>
        </w:rPr>
        <w:t xml:space="preserve"> </w:t>
      </w:r>
      <w:r w:rsidRPr="006132E9">
        <w:rPr>
          <w:sz w:val="24"/>
          <w:szCs w:val="24"/>
        </w:rPr>
        <w:t>празднике.</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диалог</w:t>
      </w:r>
      <w:r w:rsidRPr="006132E9">
        <w:rPr>
          <w:spacing w:val="-5"/>
          <w:sz w:val="24"/>
          <w:szCs w:val="24"/>
        </w:rPr>
        <w:t xml:space="preserve"> </w:t>
      </w:r>
      <w:r w:rsidRPr="006132E9">
        <w:rPr>
          <w:sz w:val="24"/>
          <w:szCs w:val="24"/>
        </w:rPr>
        <w:t>с</w:t>
      </w:r>
      <w:r w:rsidRPr="006132E9">
        <w:rPr>
          <w:spacing w:val="-2"/>
          <w:sz w:val="24"/>
          <w:szCs w:val="24"/>
        </w:rPr>
        <w:t xml:space="preserve"> </w:t>
      </w:r>
      <w:r w:rsidRPr="006132E9">
        <w:rPr>
          <w:sz w:val="24"/>
          <w:szCs w:val="24"/>
        </w:rPr>
        <w:t>учителем</w:t>
      </w:r>
      <w:r w:rsidRPr="006132E9">
        <w:rPr>
          <w:spacing w:val="-2"/>
          <w:sz w:val="24"/>
          <w:szCs w:val="24"/>
        </w:rPr>
        <w:t xml:space="preserve"> </w:t>
      </w:r>
      <w:r w:rsidRPr="006132E9">
        <w:rPr>
          <w:sz w:val="24"/>
          <w:szCs w:val="24"/>
        </w:rPr>
        <w:t>о</w:t>
      </w:r>
      <w:r w:rsidRPr="006132E9">
        <w:rPr>
          <w:spacing w:val="-2"/>
          <w:sz w:val="24"/>
          <w:szCs w:val="24"/>
        </w:rPr>
        <w:t xml:space="preserve"> </w:t>
      </w:r>
      <w:r w:rsidRPr="006132E9">
        <w:rPr>
          <w:sz w:val="24"/>
          <w:szCs w:val="24"/>
        </w:rPr>
        <w:t>значении</w:t>
      </w:r>
      <w:r w:rsidRPr="006132E9">
        <w:rPr>
          <w:spacing w:val="-2"/>
          <w:sz w:val="24"/>
          <w:szCs w:val="24"/>
        </w:rPr>
        <w:t xml:space="preserve"> </w:t>
      </w:r>
      <w:r w:rsidRPr="006132E9">
        <w:rPr>
          <w:sz w:val="24"/>
          <w:szCs w:val="24"/>
        </w:rPr>
        <w:t>музыки</w:t>
      </w:r>
      <w:r w:rsidRPr="006132E9">
        <w:rPr>
          <w:spacing w:val="-2"/>
          <w:sz w:val="24"/>
          <w:szCs w:val="24"/>
        </w:rPr>
        <w:t xml:space="preserve"> </w:t>
      </w:r>
      <w:r w:rsidRPr="006132E9">
        <w:rPr>
          <w:sz w:val="24"/>
          <w:szCs w:val="24"/>
        </w:rPr>
        <w:t>на</w:t>
      </w:r>
      <w:r w:rsidRPr="006132E9">
        <w:rPr>
          <w:spacing w:val="-2"/>
          <w:sz w:val="24"/>
          <w:szCs w:val="24"/>
        </w:rPr>
        <w:t xml:space="preserve"> </w:t>
      </w:r>
      <w:r w:rsidRPr="006132E9">
        <w:rPr>
          <w:sz w:val="24"/>
          <w:szCs w:val="24"/>
        </w:rPr>
        <w:t>празднике;</w:t>
      </w:r>
    </w:p>
    <w:p w:rsidR="006F1257" w:rsidRPr="006132E9" w:rsidRDefault="00B45BA4" w:rsidP="008B79D0">
      <w:pPr>
        <w:ind w:right="-20"/>
        <w:jc w:val="both"/>
        <w:rPr>
          <w:sz w:val="24"/>
          <w:szCs w:val="24"/>
        </w:rPr>
      </w:pPr>
      <w:r w:rsidRPr="006132E9">
        <w:rPr>
          <w:sz w:val="24"/>
          <w:szCs w:val="24"/>
        </w:rPr>
        <w:t>слушание</w:t>
      </w:r>
      <w:r w:rsidRPr="006132E9">
        <w:rPr>
          <w:spacing w:val="-4"/>
          <w:sz w:val="24"/>
          <w:szCs w:val="24"/>
        </w:rPr>
        <w:t xml:space="preserve"> </w:t>
      </w:r>
      <w:r w:rsidRPr="006132E9">
        <w:rPr>
          <w:sz w:val="24"/>
          <w:szCs w:val="24"/>
        </w:rPr>
        <w:t>произведений</w:t>
      </w:r>
      <w:r w:rsidRPr="006132E9">
        <w:rPr>
          <w:spacing w:val="-3"/>
          <w:sz w:val="24"/>
          <w:szCs w:val="24"/>
        </w:rPr>
        <w:t xml:space="preserve"> </w:t>
      </w:r>
      <w:r w:rsidRPr="006132E9">
        <w:rPr>
          <w:sz w:val="24"/>
          <w:szCs w:val="24"/>
        </w:rPr>
        <w:t>торжественного,</w:t>
      </w:r>
      <w:r w:rsidRPr="006132E9">
        <w:rPr>
          <w:spacing w:val="-4"/>
          <w:sz w:val="24"/>
          <w:szCs w:val="24"/>
        </w:rPr>
        <w:t xml:space="preserve"> </w:t>
      </w:r>
      <w:r w:rsidRPr="006132E9">
        <w:rPr>
          <w:sz w:val="24"/>
          <w:szCs w:val="24"/>
        </w:rPr>
        <w:t>праздничного</w:t>
      </w:r>
      <w:r w:rsidRPr="006132E9">
        <w:rPr>
          <w:spacing w:val="-3"/>
          <w:sz w:val="24"/>
          <w:szCs w:val="24"/>
        </w:rPr>
        <w:t xml:space="preserve"> </w:t>
      </w:r>
      <w:r w:rsidRPr="006132E9">
        <w:rPr>
          <w:sz w:val="24"/>
          <w:szCs w:val="24"/>
        </w:rPr>
        <w:t>характера;</w:t>
      </w:r>
    </w:p>
    <w:p w:rsidR="006F1257" w:rsidRPr="006132E9" w:rsidRDefault="00B45BA4" w:rsidP="008B79D0">
      <w:pPr>
        <w:ind w:right="-20"/>
        <w:jc w:val="both"/>
        <w:rPr>
          <w:sz w:val="24"/>
          <w:szCs w:val="24"/>
        </w:rPr>
      </w:pPr>
      <w:r w:rsidRPr="006132E9">
        <w:rPr>
          <w:sz w:val="24"/>
          <w:szCs w:val="24"/>
        </w:rPr>
        <w:t>«дирижирование» фрагментами произведений;</w:t>
      </w:r>
      <w:r w:rsidRPr="006132E9">
        <w:rPr>
          <w:spacing w:val="-52"/>
          <w:sz w:val="24"/>
          <w:szCs w:val="24"/>
        </w:rPr>
        <w:t xml:space="preserve"> </w:t>
      </w:r>
      <w:r w:rsidRPr="006132E9">
        <w:rPr>
          <w:sz w:val="24"/>
          <w:szCs w:val="24"/>
        </w:rPr>
        <w:t>конкурс</w:t>
      </w:r>
      <w:r w:rsidRPr="006132E9">
        <w:rPr>
          <w:spacing w:val="-1"/>
          <w:sz w:val="24"/>
          <w:szCs w:val="24"/>
        </w:rPr>
        <w:t xml:space="preserve"> </w:t>
      </w:r>
      <w:r w:rsidRPr="006132E9">
        <w:rPr>
          <w:sz w:val="24"/>
          <w:szCs w:val="24"/>
        </w:rPr>
        <w:t>на лучшего «дирижёра»;</w:t>
      </w:r>
    </w:p>
    <w:p w:rsidR="006F1257" w:rsidRPr="006132E9" w:rsidRDefault="00B45BA4" w:rsidP="008B79D0">
      <w:pPr>
        <w:ind w:right="-20"/>
        <w:jc w:val="both"/>
        <w:rPr>
          <w:sz w:val="24"/>
          <w:szCs w:val="24"/>
        </w:rPr>
      </w:pPr>
      <w:r w:rsidRPr="006132E9">
        <w:rPr>
          <w:sz w:val="24"/>
          <w:szCs w:val="24"/>
        </w:rPr>
        <w:t>разучивание</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исполнение</w:t>
      </w:r>
      <w:r w:rsidRPr="006132E9">
        <w:rPr>
          <w:spacing w:val="-1"/>
          <w:sz w:val="24"/>
          <w:szCs w:val="24"/>
        </w:rPr>
        <w:t xml:space="preserve"> </w:t>
      </w:r>
      <w:r w:rsidRPr="006132E9">
        <w:rPr>
          <w:sz w:val="24"/>
          <w:szCs w:val="24"/>
        </w:rPr>
        <w:t>тематических</w:t>
      </w:r>
      <w:r w:rsidRPr="006132E9">
        <w:rPr>
          <w:spacing w:val="-1"/>
          <w:sz w:val="24"/>
          <w:szCs w:val="24"/>
        </w:rPr>
        <w:t xml:space="preserve"> </w:t>
      </w:r>
      <w:r w:rsidRPr="006132E9">
        <w:rPr>
          <w:sz w:val="24"/>
          <w:szCs w:val="24"/>
        </w:rPr>
        <w:t>песен</w:t>
      </w:r>
      <w:r w:rsidRPr="006132E9">
        <w:rPr>
          <w:spacing w:val="-1"/>
          <w:sz w:val="24"/>
          <w:szCs w:val="24"/>
        </w:rPr>
        <w:t xml:space="preserve"> </w:t>
      </w:r>
      <w:r w:rsidRPr="006132E9">
        <w:rPr>
          <w:sz w:val="24"/>
          <w:szCs w:val="24"/>
        </w:rPr>
        <w:t>к</w:t>
      </w:r>
      <w:r w:rsidRPr="006132E9">
        <w:rPr>
          <w:spacing w:val="-3"/>
          <w:sz w:val="24"/>
          <w:szCs w:val="24"/>
        </w:rPr>
        <w:t xml:space="preserve"> </w:t>
      </w:r>
      <w:r w:rsidRPr="006132E9">
        <w:rPr>
          <w:sz w:val="24"/>
          <w:szCs w:val="24"/>
        </w:rPr>
        <w:t>ближайшему</w:t>
      </w:r>
      <w:r w:rsidRPr="006132E9">
        <w:rPr>
          <w:spacing w:val="-4"/>
          <w:sz w:val="24"/>
          <w:szCs w:val="24"/>
        </w:rPr>
        <w:t xml:space="preserve"> </w:t>
      </w:r>
      <w:r w:rsidRPr="006132E9">
        <w:rPr>
          <w:sz w:val="24"/>
          <w:szCs w:val="24"/>
        </w:rPr>
        <w:t>празднику;</w:t>
      </w:r>
    </w:p>
    <w:p w:rsidR="006F1257" w:rsidRPr="006132E9" w:rsidRDefault="00B45BA4" w:rsidP="008B79D0">
      <w:pPr>
        <w:ind w:right="-20"/>
        <w:jc w:val="both"/>
        <w:rPr>
          <w:sz w:val="24"/>
          <w:szCs w:val="24"/>
        </w:rPr>
      </w:pPr>
      <w:r w:rsidRPr="006132E9">
        <w:rPr>
          <w:sz w:val="24"/>
          <w:szCs w:val="24"/>
        </w:rPr>
        <w:t>проблемная</w:t>
      </w:r>
      <w:r w:rsidRPr="006132E9">
        <w:rPr>
          <w:spacing w:val="-6"/>
          <w:sz w:val="24"/>
          <w:szCs w:val="24"/>
        </w:rPr>
        <w:t xml:space="preserve"> </w:t>
      </w:r>
      <w:r w:rsidRPr="006132E9">
        <w:rPr>
          <w:sz w:val="24"/>
          <w:szCs w:val="24"/>
        </w:rPr>
        <w:t>ситуация:</w:t>
      </w:r>
      <w:r w:rsidRPr="006132E9">
        <w:rPr>
          <w:spacing w:val="-1"/>
          <w:sz w:val="24"/>
          <w:szCs w:val="24"/>
        </w:rPr>
        <w:t xml:space="preserve"> </w:t>
      </w:r>
      <w:r w:rsidRPr="006132E9">
        <w:rPr>
          <w:sz w:val="24"/>
          <w:szCs w:val="24"/>
        </w:rPr>
        <w:t>почему</w:t>
      </w:r>
      <w:r w:rsidRPr="006132E9">
        <w:rPr>
          <w:spacing w:val="-5"/>
          <w:sz w:val="24"/>
          <w:szCs w:val="24"/>
        </w:rPr>
        <w:t xml:space="preserve"> </w:t>
      </w:r>
      <w:r w:rsidRPr="006132E9">
        <w:rPr>
          <w:sz w:val="24"/>
          <w:szCs w:val="24"/>
        </w:rPr>
        <w:t>на</w:t>
      </w:r>
      <w:r w:rsidRPr="006132E9">
        <w:rPr>
          <w:spacing w:val="-2"/>
          <w:sz w:val="24"/>
          <w:szCs w:val="24"/>
        </w:rPr>
        <w:t xml:space="preserve"> </w:t>
      </w:r>
      <w:r w:rsidRPr="006132E9">
        <w:rPr>
          <w:sz w:val="24"/>
          <w:szCs w:val="24"/>
        </w:rPr>
        <w:t>праздниках</w:t>
      </w:r>
      <w:r w:rsidRPr="006132E9">
        <w:rPr>
          <w:spacing w:val="-2"/>
          <w:sz w:val="24"/>
          <w:szCs w:val="24"/>
        </w:rPr>
        <w:t xml:space="preserve"> </w:t>
      </w:r>
      <w:r w:rsidRPr="006132E9">
        <w:rPr>
          <w:sz w:val="24"/>
          <w:szCs w:val="24"/>
        </w:rPr>
        <w:t>обязательно</w:t>
      </w:r>
      <w:r w:rsidRPr="006132E9">
        <w:rPr>
          <w:spacing w:val="-2"/>
          <w:sz w:val="24"/>
          <w:szCs w:val="24"/>
        </w:rPr>
        <w:t xml:space="preserve"> </w:t>
      </w:r>
      <w:r w:rsidRPr="006132E9">
        <w:rPr>
          <w:sz w:val="24"/>
          <w:szCs w:val="24"/>
        </w:rPr>
        <w:t>звучит</w:t>
      </w:r>
      <w:r w:rsidRPr="006132E9">
        <w:rPr>
          <w:spacing w:val="-3"/>
          <w:sz w:val="24"/>
          <w:szCs w:val="24"/>
        </w:rPr>
        <w:t xml:space="preserve"> </w:t>
      </w:r>
      <w:r w:rsidRPr="006132E9">
        <w:rPr>
          <w:sz w:val="24"/>
          <w:szCs w:val="24"/>
        </w:rPr>
        <w:t>музыка;</w:t>
      </w:r>
    </w:p>
    <w:p w:rsidR="006F1257" w:rsidRPr="006132E9" w:rsidRDefault="00B45BA4" w:rsidP="008B79D0">
      <w:pPr>
        <w:ind w:right="-20" w:firstLine="852"/>
        <w:jc w:val="both"/>
        <w:rPr>
          <w:sz w:val="24"/>
          <w:szCs w:val="24"/>
        </w:rPr>
      </w:pPr>
      <w:r w:rsidRPr="006132E9">
        <w:rPr>
          <w:sz w:val="24"/>
          <w:szCs w:val="24"/>
        </w:rPr>
        <w:t>вариативно:</w:t>
      </w:r>
      <w:r w:rsidRPr="006132E9">
        <w:rPr>
          <w:spacing w:val="9"/>
          <w:sz w:val="24"/>
          <w:szCs w:val="24"/>
        </w:rPr>
        <w:t xml:space="preserve"> </w:t>
      </w:r>
      <w:r w:rsidRPr="006132E9">
        <w:rPr>
          <w:sz w:val="24"/>
          <w:szCs w:val="24"/>
        </w:rPr>
        <w:t>запись</w:t>
      </w:r>
      <w:r w:rsidRPr="006132E9">
        <w:rPr>
          <w:spacing w:val="7"/>
          <w:sz w:val="24"/>
          <w:szCs w:val="24"/>
        </w:rPr>
        <w:t xml:space="preserve"> </w:t>
      </w:r>
      <w:r w:rsidRPr="006132E9">
        <w:rPr>
          <w:sz w:val="24"/>
          <w:szCs w:val="24"/>
        </w:rPr>
        <w:t>видеооткрытки</w:t>
      </w:r>
      <w:r w:rsidRPr="006132E9">
        <w:rPr>
          <w:spacing w:val="7"/>
          <w:sz w:val="24"/>
          <w:szCs w:val="24"/>
        </w:rPr>
        <w:t xml:space="preserve"> </w:t>
      </w:r>
      <w:r w:rsidRPr="006132E9">
        <w:rPr>
          <w:sz w:val="24"/>
          <w:szCs w:val="24"/>
        </w:rPr>
        <w:t>с</w:t>
      </w:r>
      <w:r w:rsidRPr="006132E9">
        <w:rPr>
          <w:spacing w:val="9"/>
          <w:sz w:val="24"/>
          <w:szCs w:val="24"/>
        </w:rPr>
        <w:t xml:space="preserve"> </w:t>
      </w:r>
      <w:r w:rsidRPr="006132E9">
        <w:rPr>
          <w:sz w:val="24"/>
          <w:szCs w:val="24"/>
        </w:rPr>
        <w:t>музыкальным</w:t>
      </w:r>
      <w:r w:rsidRPr="006132E9">
        <w:rPr>
          <w:spacing w:val="8"/>
          <w:sz w:val="24"/>
          <w:szCs w:val="24"/>
        </w:rPr>
        <w:t xml:space="preserve"> </w:t>
      </w:r>
      <w:r w:rsidRPr="006132E9">
        <w:rPr>
          <w:sz w:val="24"/>
          <w:szCs w:val="24"/>
        </w:rPr>
        <w:t>поздравлением;</w:t>
      </w:r>
      <w:r w:rsidRPr="006132E9">
        <w:rPr>
          <w:spacing w:val="7"/>
          <w:sz w:val="24"/>
          <w:szCs w:val="24"/>
        </w:rPr>
        <w:t xml:space="preserve"> </w:t>
      </w:r>
      <w:r w:rsidRPr="006132E9">
        <w:rPr>
          <w:sz w:val="24"/>
          <w:szCs w:val="24"/>
        </w:rPr>
        <w:t>групповые</w:t>
      </w:r>
      <w:r w:rsidRPr="006132E9">
        <w:rPr>
          <w:spacing w:val="10"/>
          <w:sz w:val="24"/>
          <w:szCs w:val="24"/>
        </w:rPr>
        <w:t xml:space="preserve"> </w:t>
      </w:r>
      <w:r w:rsidRPr="006132E9">
        <w:rPr>
          <w:sz w:val="24"/>
          <w:szCs w:val="24"/>
        </w:rPr>
        <w:t>творческие</w:t>
      </w:r>
      <w:r w:rsidRPr="006132E9">
        <w:rPr>
          <w:spacing w:val="-52"/>
          <w:sz w:val="24"/>
          <w:szCs w:val="24"/>
        </w:rPr>
        <w:t xml:space="preserve"> </w:t>
      </w:r>
      <w:r w:rsidRPr="006132E9">
        <w:rPr>
          <w:sz w:val="24"/>
          <w:szCs w:val="24"/>
        </w:rPr>
        <w:t>шутливые двигательные</w:t>
      </w:r>
      <w:r w:rsidRPr="006132E9">
        <w:rPr>
          <w:spacing w:val="-2"/>
          <w:sz w:val="24"/>
          <w:szCs w:val="24"/>
        </w:rPr>
        <w:t xml:space="preserve"> </w:t>
      </w:r>
      <w:r w:rsidRPr="006132E9">
        <w:rPr>
          <w:sz w:val="24"/>
          <w:szCs w:val="24"/>
        </w:rPr>
        <w:t>импровизации</w:t>
      </w:r>
      <w:r w:rsidRPr="006132E9">
        <w:rPr>
          <w:spacing w:val="1"/>
          <w:sz w:val="24"/>
          <w:szCs w:val="24"/>
        </w:rPr>
        <w:t xml:space="preserve"> </w:t>
      </w:r>
      <w:r w:rsidRPr="006132E9">
        <w:rPr>
          <w:sz w:val="24"/>
          <w:szCs w:val="24"/>
        </w:rPr>
        <w:t>«Цирковая</w:t>
      </w:r>
      <w:r w:rsidRPr="006132E9">
        <w:rPr>
          <w:spacing w:val="1"/>
          <w:sz w:val="24"/>
          <w:szCs w:val="24"/>
        </w:rPr>
        <w:t xml:space="preserve"> </w:t>
      </w:r>
      <w:r w:rsidRPr="006132E9">
        <w:rPr>
          <w:sz w:val="24"/>
          <w:szCs w:val="24"/>
        </w:rPr>
        <w:t>труппа».</w:t>
      </w:r>
    </w:p>
    <w:p w:rsidR="006F1257" w:rsidRPr="006132E9" w:rsidRDefault="00B45BA4" w:rsidP="008B79D0">
      <w:pPr>
        <w:ind w:right="-20"/>
        <w:jc w:val="both"/>
        <w:rPr>
          <w:b/>
          <w:sz w:val="24"/>
          <w:szCs w:val="24"/>
        </w:rPr>
      </w:pPr>
      <w:r w:rsidRPr="006132E9">
        <w:rPr>
          <w:b/>
          <w:sz w:val="24"/>
          <w:szCs w:val="24"/>
        </w:rPr>
        <w:t>Танцы,</w:t>
      </w:r>
      <w:r w:rsidRPr="006132E9">
        <w:rPr>
          <w:b/>
          <w:spacing w:val="-1"/>
          <w:sz w:val="24"/>
          <w:szCs w:val="24"/>
        </w:rPr>
        <w:t xml:space="preserve"> </w:t>
      </w:r>
      <w:r w:rsidRPr="006132E9">
        <w:rPr>
          <w:b/>
          <w:sz w:val="24"/>
          <w:szCs w:val="24"/>
        </w:rPr>
        <w:t>игры и</w:t>
      </w:r>
      <w:r w:rsidRPr="006132E9">
        <w:rPr>
          <w:b/>
          <w:spacing w:val="-3"/>
          <w:sz w:val="24"/>
          <w:szCs w:val="24"/>
        </w:rPr>
        <w:t xml:space="preserve"> </w:t>
      </w:r>
      <w:r w:rsidRPr="006132E9">
        <w:rPr>
          <w:b/>
          <w:sz w:val="24"/>
          <w:szCs w:val="24"/>
        </w:rPr>
        <w:t>веселье.</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52"/>
          <w:sz w:val="24"/>
          <w:szCs w:val="24"/>
        </w:rPr>
        <w:t xml:space="preserve"> </w:t>
      </w:r>
      <w:r w:rsidRPr="006132E9">
        <w:rPr>
          <w:sz w:val="24"/>
          <w:szCs w:val="24"/>
        </w:rPr>
        <w:t>музыка</w:t>
      </w:r>
      <w:r w:rsidRPr="006132E9">
        <w:rPr>
          <w:spacing w:val="53"/>
          <w:sz w:val="24"/>
          <w:szCs w:val="24"/>
        </w:rPr>
        <w:t xml:space="preserve"> </w:t>
      </w:r>
      <w:r w:rsidRPr="006132E9">
        <w:rPr>
          <w:sz w:val="24"/>
          <w:szCs w:val="24"/>
        </w:rPr>
        <w:t>–</w:t>
      </w:r>
      <w:r w:rsidRPr="006132E9">
        <w:rPr>
          <w:spacing w:val="49"/>
          <w:sz w:val="24"/>
          <w:szCs w:val="24"/>
        </w:rPr>
        <w:t xml:space="preserve"> </w:t>
      </w:r>
      <w:r w:rsidRPr="006132E9">
        <w:rPr>
          <w:sz w:val="24"/>
          <w:szCs w:val="24"/>
        </w:rPr>
        <w:t>игра</w:t>
      </w:r>
      <w:r w:rsidRPr="006132E9">
        <w:rPr>
          <w:spacing w:val="52"/>
          <w:sz w:val="24"/>
          <w:szCs w:val="24"/>
        </w:rPr>
        <w:t xml:space="preserve"> </w:t>
      </w:r>
      <w:r w:rsidRPr="006132E9">
        <w:rPr>
          <w:sz w:val="24"/>
          <w:szCs w:val="24"/>
        </w:rPr>
        <w:t>звуками.</w:t>
      </w:r>
      <w:r w:rsidRPr="006132E9">
        <w:rPr>
          <w:spacing w:val="51"/>
          <w:sz w:val="24"/>
          <w:szCs w:val="24"/>
        </w:rPr>
        <w:t xml:space="preserve"> </w:t>
      </w:r>
      <w:r w:rsidRPr="006132E9">
        <w:rPr>
          <w:sz w:val="24"/>
          <w:szCs w:val="24"/>
        </w:rPr>
        <w:t>Танец</w:t>
      </w:r>
      <w:r w:rsidRPr="006132E9">
        <w:rPr>
          <w:spacing w:val="51"/>
          <w:sz w:val="24"/>
          <w:szCs w:val="24"/>
        </w:rPr>
        <w:t xml:space="preserve"> </w:t>
      </w:r>
      <w:r w:rsidRPr="006132E9">
        <w:rPr>
          <w:sz w:val="24"/>
          <w:szCs w:val="24"/>
        </w:rPr>
        <w:t>–</w:t>
      </w:r>
      <w:r w:rsidRPr="006132E9">
        <w:rPr>
          <w:spacing w:val="52"/>
          <w:sz w:val="24"/>
          <w:szCs w:val="24"/>
        </w:rPr>
        <w:t xml:space="preserve"> </w:t>
      </w:r>
      <w:r w:rsidRPr="006132E9">
        <w:rPr>
          <w:sz w:val="24"/>
          <w:szCs w:val="24"/>
        </w:rPr>
        <w:t>искусство</w:t>
      </w:r>
      <w:r w:rsidRPr="006132E9">
        <w:rPr>
          <w:spacing w:val="51"/>
          <w:sz w:val="24"/>
          <w:szCs w:val="24"/>
        </w:rPr>
        <w:t xml:space="preserve"> </w:t>
      </w:r>
      <w:r w:rsidRPr="006132E9">
        <w:rPr>
          <w:sz w:val="24"/>
          <w:szCs w:val="24"/>
        </w:rPr>
        <w:t>и</w:t>
      </w:r>
      <w:r w:rsidRPr="006132E9">
        <w:rPr>
          <w:spacing w:val="51"/>
          <w:sz w:val="24"/>
          <w:szCs w:val="24"/>
        </w:rPr>
        <w:t xml:space="preserve"> </w:t>
      </w:r>
      <w:r w:rsidRPr="006132E9">
        <w:rPr>
          <w:sz w:val="24"/>
          <w:szCs w:val="24"/>
        </w:rPr>
        <w:t>радость</w:t>
      </w:r>
      <w:r w:rsidRPr="006132E9">
        <w:rPr>
          <w:spacing w:val="49"/>
          <w:sz w:val="24"/>
          <w:szCs w:val="24"/>
        </w:rPr>
        <w:t xml:space="preserve"> </w:t>
      </w:r>
      <w:r w:rsidRPr="006132E9">
        <w:rPr>
          <w:sz w:val="24"/>
          <w:szCs w:val="24"/>
        </w:rPr>
        <w:t>движения.</w:t>
      </w:r>
      <w:r w:rsidRPr="006132E9">
        <w:rPr>
          <w:spacing w:val="51"/>
          <w:sz w:val="24"/>
          <w:szCs w:val="24"/>
        </w:rPr>
        <w:t xml:space="preserve"> </w:t>
      </w:r>
      <w:r w:rsidRPr="006132E9">
        <w:rPr>
          <w:sz w:val="24"/>
          <w:szCs w:val="24"/>
        </w:rPr>
        <w:t>Примеры</w:t>
      </w:r>
      <w:r w:rsidRPr="006132E9">
        <w:rPr>
          <w:spacing w:val="-52"/>
          <w:sz w:val="24"/>
          <w:szCs w:val="24"/>
        </w:rPr>
        <w:t xml:space="preserve"> </w:t>
      </w:r>
      <w:r w:rsidRPr="006132E9">
        <w:rPr>
          <w:sz w:val="24"/>
          <w:szCs w:val="24"/>
        </w:rPr>
        <w:t>популярных</w:t>
      </w:r>
      <w:r w:rsidRPr="006132E9">
        <w:rPr>
          <w:spacing w:val="-1"/>
          <w:sz w:val="24"/>
          <w:szCs w:val="24"/>
        </w:rPr>
        <w:t xml:space="preserve"> </w:t>
      </w:r>
      <w:r w:rsidRPr="006132E9">
        <w:rPr>
          <w:sz w:val="24"/>
          <w:szCs w:val="24"/>
        </w:rPr>
        <w:t>танцев.</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слушание, исполнение музыки скерцозного характера;</w:t>
      </w:r>
      <w:r w:rsidRPr="006132E9">
        <w:rPr>
          <w:spacing w:val="-52"/>
          <w:sz w:val="24"/>
          <w:szCs w:val="24"/>
        </w:rPr>
        <w:t xml:space="preserve"> </w:t>
      </w:r>
      <w:r w:rsidRPr="006132E9">
        <w:rPr>
          <w:sz w:val="24"/>
          <w:szCs w:val="24"/>
        </w:rPr>
        <w:t>разучивание, исполнение танцевальных движений;</w:t>
      </w:r>
      <w:r w:rsidRPr="006132E9">
        <w:rPr>
          <w:spacing w:val="1"/>
          <w:sz w:val="24"/>
          <w:szCs w:val="24"/>
        </w:rPr>
        <w:t xml:space="preserve"> </w:t>
      </w:r>
      <w:r w:rsidRPr="006132E9">
        <w:rPr>
          <w:sz w:val="24"/>
          <w:szCs w:val="24"/>
        </w:rPr>
        <w:t>танец-игра;</w:t>
      </w:r>
    </w:p>
    <w:p w:rsidR="006F1257" w:rsidRPr="006132E9" w:rsidRDefault="00B45BA4" w:rsidP="008B79D0">
      <w:pPr>
        <w:ind w:right="-20" w:firstLine="852"/>
        <w:jc w:val="both"/>
        <w:rPr>
          <w:sz w:val="24"/>
          <w:szCs w:val="24"/>
        </w:rPr>
      </w:pPr>
      <w:r w:rsidRPr="006132E9">
        <w:rPr>
          <w:sz w:val="24"/>
          <w:szCs w:val="24"/>
        </w:rPr>
        <w:t>рефлексия собственного эмоционального состояния после участия в танцевальных композициях и</w:t>
      </w:r>
      <w:r w:rsidRPr="006132E9">
        <w:rPr>
          <w:spacing w:val="1"/>
          <w:sz w:val="24"/>
          <w:szCs w:val="24"/>
        </w:rPr>
        <w:t xml:space="preserve"> </w:t>
      </w:r>
      <w:r w:rsidRPr="006132E9">
        <w:rPr>
          <w:sz w:val="24"/>
          <w:szCs w:val="24"/>
        </w:rPr>
        <w:t>импровизациях;</w:t>
      </w:r>
    </w:p>
    <w:p w:rsidR="006F1257" w:rsidRPr="006132E9" w:rsidRDefault="00B45BA4" w:rsidP="008B79D0">
      <w:pPr>
        <w:ind w:right="-20"/>
        <w:jc w:val="both"/>
        <w:rPr>
          <w:sz w:val="24"/>
          <w:szCs w:val="24"/>
        </w:rPr>
      </w:pPr>
      <w:r w:rsidRPr="006132E9">
        <w:rPr>
          <w:sz w:val="24"/>
          <w:szCs w:val="24"/>
        </w:rPr>
        <w:t>проблемная</w:t>
      </w:r>
      <w:r w:rsidRPr="006132E9">
        <w:rPr>
          <w:spacing w:val="-6"/>
          <w:sz w:val="24"/>
          <w:szCs w:val="24"/>
        </w:rPr>
        <w:t xml:space="preserve"> </w:t>
      </w:r>
      <w:r w:rsidRPr="006132E9">
        <w:rPr>
          <w:sz w:val="24"/>
          <w:szCs w:val="24"/>
        </w:rPr>
        <w:t>ситуация:</w:t>
      </w:r>
      <w:r w:rsidRPr="006132E9">
        <w:rPr>
          <w:spacing w:val="-1"/>
          <w:sz w:val="24"/>
          <w:szCs w:val="24"/>
        </w:rPr>
        <w:t xml:space="preserve"> </w:t>
      </w:r>
      <w:r w:rsidRPr="006132E9">
        <w:rPr>
          <w:sz w:val="24"/>
          <w:szCs w:val="24"/>
        </w:rPr>
        <w:t>зачем</w:t>
      </w:r>
      <w:r w:rsidRPr="006132E9">
        <w:rPr>
          <w:spacing w:val="-1"/>
          <w:sz w:val="24"/>
          <w:szCs w:val="24"/>
        </w:rPr>
        <w:t xml:space="preserve"> </w:t>
      </w:r>
      <w:r w:rsidRPr="006132E9">
        <w:rPr>
          <w:sz w:val="24"/>
          <w:szCs w:val="24"/>
        </w:rPr>
        <w:t>люди</w:t>
      </w:r>
      <w:r w:rsidRPr="006132E9">
        <w:rPr>
          <w:spacing w:val="-2"/>
          <w:sz w:val="24"/>
          <w:szCs w:val="24"/>
        </w:rPr>
        <w:t xml:space="preserve"> </w:t>
      </w:r>
      <w:r w:rsidRPr="006132E9">
        <w:rPr>
          <w:sz w:val="24"/>
          <w:szCs w:val="24"/>
        </w:rPr>
        <w:t>танцуют;</w:t>
      </w:r>
    </w:p>
    <w:p w:rsidR="006F1257" w:rsidRPr="006132E9" w:rsidRDefault="00B45BA4" w:rsidP="008B79D0">
      <w:pPr>
        <w:ind w:right="-20"/>
        <w:jc w:val="both"/>
        <w:rPr>
          <w:sz w:val="24"/>
          <w:szCs w:val="24"/>
        </w:rPr>
      </w:pPr>
      <w:r w:rsidRPr="006132E9">
        <w:rPr>
          <w:sz w:val="24"/>
          <w:szCs w:val="24"/>
        </w:rPr>
        <w:t>ритмическая</w:t>
      </w:r>
      <w:r w:rsidRPr="006132E9">
        <w:rPr>
          <w:spacing w:val="-2"/>
          <w:sz w:val="24"/>
          <w:szCs w:val="24"/>
        </w:rPr>
        <w:t xml:space="preserve"> </w:t>
      </w:r>
      <w:r w:rsidRPr="006132E9">
        <w:rPr>
          <w:sz w:val="24"/>
          <w:szCs w:val="24"/>
        </w:rPr>
        <w:t>импровизация</w:t>
      </w:r>
      <w:r w:rsidRPr="006132E9">
        <w:rPr>
          <w:spacing w:val="-4"/>
          <w:sz w:val="24"/>
          <w:szCs w:val="24"/>
        </w:rPr>
        <w:t xml:space="preserve"> </w:t>
      </w:r>
      <w:r w:rsidRPr="006132E9">
        <w:rPr>
          <w:sz w:val="24"/>
          <w:szCs w:val="24"/>
        </w:rPr>
        <w:t>в</w:t>
      </w:r>
      <w:r w:rsidRPr="006132E9">
        <w:rPr>
          <w:spacing w:val="-3"/>
          <w:sz w:val="24"/>
          <w:szCs w:val="24"/>
        </w:rPr>
        <w:t xml:space="preserve"> </w:t>
      </w:r>
      <w:r w:rsidRPr="006132E9">
        <w:rPr>
          <w:sz w:val="24"/>
          <w:szCs w:val="24"/>
        </w:rPr>
        <w:t>стиле</w:t>
      </w:r>
      <w:r w:rsidRPr="006132E9">
        <w:rPr>
          <w:spacing w:val="-2"/>
          <w:sz w:val="24"/>
          <w:szCs w:val="24"/>
        </w:rPr>
        <w:t xml:space="preserve"> </w:t>
      </w:r>
      <w:r w:rsidRPr="006132E9">
        <w:rPr>
          <w:sz w:val="24"/>
          <w:szCs w:val="24"/>
        </w:rPr>
        <w:t>определённого</w:t>
      </w:r>
      <w:r w:rsidRPr="006132E9">
        <w:rPr>
          <w:spacing w:val="-4"/>
          <w:sz w:val="24"/>
          <w:szCs w:val="24"/>
        </w:rPr>
        <w:t xml:space="preserve"> </w:t>
      </w:r>
      <w:r w:rsidRPr="006132E9">
        <w:rPr>
          <w:sz w:val="24"/>
          <w:szCs w:val="24"/>
        </w:rPr>
        <w:t>танцевального</w:t>
      </w:r>
      <w:r w:rsidRPr="006132E9">
        <w:rPr>
          <w:spacing w:val="-2"/>
          <w:sz w:val="24"/>
          <w:szCs w:val="24"/>
        </w:rPr>
        <w:t xml:space="preserve"> </w:t>
      </w:r>
      <w:r w:rsidRPr="006132E9">
        <w:rPr>
          <w:sz w:val="24"/>
          <w:szCs w:val="24"/>
        </w:rPr>
        <w:t>жанра;</w:t>
      </w:r>
    </w:p>
    <w:p w:rsidR="006F1257" w:rsidRPr="006132E9" w:rsidRDefault="00B45BA4" w:rsidP="008B79D0">
      <w:pPr>
        <w:ind w:right="-20"/>
        <w:jc w:val="both"/>
        <w:rPr>
          <w:b/>
          <w:sz w:val="24"/>
          <w:szCs w:val="24"/>
        </w:rPr>
      </w:pPr>
      <w:r w:rsidRPr="006132E9">
        <w:rPr>
          <w:b/>
          <w:sz w:val="24"/>
          <w:szCs w:val="24"/>
        </w:rPr>
        <w:t>Музыка</w:t>
      </w:r>
      <w:r w:rsidRPr="006132E9">
        <w:rPr>
          <w:b/>
          <w:spacing w:val="-2"/>
          <w:sz w:val="24"/>
          <w:szCs w:val="24"/>
        </w:rPr>
        <w:t xml:space="preserve"> </w:t>
      </w:r>
      <w:r w:rsidRPr="006132E9">
        <w:rPr>
          <w:b/>
          <w:sz w:val="24"/>
          <w:szCs w:val="24"/>
        </w:rPr>
        <w:t>на</w:t>
      </w:r>
      <w:r w:rsidRPr="006132E9">
        <w:rPr>
          <w:b/>
          <w:spacing w:val="-4"/>
          <w:sz w:val="24"/>
          <w:szCs w:val="24"/>
        </w:rPr>
        <w:t xml:space="preserve"> </w:t>
      </w:r>
      <w:r w:rsidRPr="006132E9">
        <w:rPr>
          <w:b/>
          <w:sz w:val="24"/>
          <w:szCs w:val="24"/>
        </w:rPr>
        <w:t>войне,</w:t>
      </w:r>
      <w:r w:rsidRPr="006132E9">
        <w:rPr>
          <w:b/>
          <w:spacing w:val="-1"/>
          <w:sz w:val="24"/>
          <w:szCs w:val="24"/>
        </w:rPr>
        <w:t xml:space="preserve"> </w:t>
      </w:r>
      <w:r w:rsidRPr="006132E9">
        <w:rPr>
          <w:b/>
          <w:sz w:val="24"/>
          <w:szCs w:val="24"/>
        </w:rPr>
        <w:t>музыка</w:t>
      </w:r>
      <w:r w:rsidRPr="006132E9">
        <w:rPr>
          <w:b/>
          <w:spacing w:val="-1"/>
          <w:sz w:val="24"/>
          <w:szCs w:val="24"/>
        </w:rPr>
        <w:t xml:space="preserve"> </w:t>
      </w:r>
      <w:r w:rsidRPr="006132E9">
        <w:rPr>
          <w:b/>
          <w:sz w:val="24"/>
          <w:szCs w:val="24"/>
        </w:rPr>
        <w:t>о</w:t>
      </w:r>
      <w:r w:rsidRPr="006132E9">
        <w:rPr>
          <w:b/>
          <w:spacing w:val="-1"/>
          <w:sz w:val="24"/>
          <w:szCs w:val="24"/>
        </w:rPr>
        <w:t xml:space="preserve"> </w:t>
      </w:r>
      <w:r w:rsidRPr="006132E9">
        <w:rPr>
          <w:b/>
          <w:sz w:val="24"/>
          <w:szCs w:val="24"/>
        </w:rPr>
        <w:t>войне.</w:t>
      </w:r>
    </w:p>
    <w:p w:rsidR="006F1257" w:rsidRPr="006132E9" w:rsidRDefault="00B45BA4" w:rsidP="008B79D0">
      <w:pPr>
        <w:ind w:right="-20" w:firstLine="852"/>
        <w:jc w:val="both"/>
        <w:rPr>
          <w:sz w:val="24"/>
          <w:szCs w:val="24"/>
        </w:rPr>
      </w:pPr>
      <w:r w:rsidRPr="006132E9">
        <w:rPr>
          <w:sz w:val="24"/>
          <w:szCs w:val="24"/>
        </w:rPr>
        <w:t>Содержание: военная тема в музыкальном искусстве. Военные песни, марши, интонации, ритмы,</w:t>
      </w:r>
      <w:r w:rsidRPr="006132E9">
        <w:rPr>
          <w:spacing w:val="1"/>
          <w:sz w:val="24"/>
          <w:szCs w:val="24"/>
        </w:rPr>
        <w:t xml:space="preserve"> </w:t>
      </w:r>
      <w:r w:rsidRPr="006132E9">
        <w:rPr>
          <w:sz w:val="24"/>
          <w:szCs w:val="24"/>
        </w:rPr>
        <w:t>тембры</w:t>
      </w:r>
      <w:r w:rsidRPr="006132E9">
        <w:rPr>
          <w:spacing w:val="1"/>
          <w:sz w:val="24"/>
          <w:szCs w:val="24"/>
        </w:rPr>
        <w:t xml:space="preserve"> </w:t>
      </w:r>
      <w:r w:rsidRPr="006132E9">
        <w:rPr>
          <w:sz w:val="24"/>
          <w:szCs w:val="24"/>
        </w:rPr>
        <w:t>(призывная</w:t>
      </w:r>
      <w:r w:rsidRPr="006132E9">
        <w:rPr>
          <w:spacing w:val="1"/>
          <w:sz w:val="24"/>
          <w:szCs w:val="24"/>
        </w:rPr>
        <w:t xml:space="preserve"> </w:t>
      </w:r>
      <w:r w:rsidRPr="006132E9">
        <w:rPr>
          <w:sz w:val="24"/>
          <w:szCs w:val="24"/>
        </w:rPr>
        <w:t>кварта,</w:t>
      </w:r>
      <w:r w:rsidRPr="006132E9">
        <w:rPr>
          <w:spacing w:val="1"/>
          <w:sz w:val="24"/>
          <w:szCs w:val="24"/>
        </w:rPr>
        <w:t xml:space="preserve"> </w:t>
      </w:r>
      <w:r w:rsidRPr="006132E9">
        <w:rPr>
          <w:sz w:val="24"/>
          <w:szCs w:val="24"/>
        </w:rPr>
        <w:t>пунктирный</w:t>
      </w:r>
      <w:r w:rsidRPr="006132E9">
        <w:rPr>
          <w:spacing w:val="1"/>
          <w:sz w:val="24"/>
          <w:szCs w:val="24"/>
        </w:rPr>
        <w:t xml:space="preserve"> </w:t>
      </w:r>
      <w:r w:rsidRPr="006132E9">
        <w:rPr>
          <w:sz w:val="24"/>
          <w:szCs w:val="24"/>
        </w:rPr>
        <w:t>ритм,</w:t>
      </w:r>
      <w:r w:rsidRPr="006132E9">
        <w:rPr>
          <w:spacing w:val="1"/>
          <w:sz w:val="24"/>
          <w:szCs w:val="24"/>
        </w:rPr>
        <w:t xml:space="preserve"> </w:t>
      </w:r>
      <w:r w:rsidRPr="006132E9">
        <w:rPr>
          <w:sz w:val="24"/>
          <w:szCs w:val="24"/>
        </w:rPr>
        <w:t>тембры</w:t>
      </w:r>
      <w:r w:rsidRPr="006132E9">
        <w:rPr>
          <w:spacing w:val="1"/>
          <w:sz w:val="24"/>
          <w:szCs w:val="24"/>
        </w:rPr>
        <w:t xml:space="preserve"> </w:t>
      </w:r>
      <w:r w:rsidRPr="006132E9">
        <w:rPr>
          <w:sz w:val="24"/>
          <w:szCs w:val="24"/>
        </w:rPr>
        <w:t>малого</w:t>
      </w:r>
      <w:r w:rsidRPr="006132E9">
        <w:rPr>
          <w:spacing w:val="1"/>
          <w:sz w:val="24"/>
          <w:szCs w:val="24"/>
        </w:rPr>
        <w:t xml:space="preserve"> </w:t>
      </w:r>
      <w:r w:rsidRPr="006132E9">
        <w:rPr>
          <w:sz w:val="24"/>
          <w:szCs w:val="24"/>
        </w:rPr>
        <w:t>барабана,</w:t>
      </w:r>
      <w:r w:rsidRPr="006132E9">
        <w:rPr>
          <w:spacing w:val="1"/>
          <w:sz w:val="24"/>
          <w:szCs w:val="24"/>
        </w:rPr>
        <w:t xml:space="preserve"> </w:t>
      </w:r>
      <w:r w:rsidRPr="006132E9">
        <w:rPr>
          <w:sz w:val="24"/>
          <w:szCs w:val="24"/>
        </w:rPr>
        <w:t>трубы).</w:t>
      </w:r>
      <w:r w:rsidRPr="006132E9">
        <w:rPr>
          <w:spacing w:val="1"/>
          <w:sz w:val="24"/>
          <w:szCs w:val="24"/>
        </w:rPr>
        <w:t xml:space="preserve"> </w:t>
      </w:r>
      <w:r w:rsidRPr="006132E9">
        <w:rPr>
          <w:sz w:val="24"/>
          <w:szCs w:val="24"/>
        </w:rPr>
        <w:t>Песни</w:t>
      </w:r>
      <w:r w:rsidRPr="006132E9">
        <w:rPr>
          <w:spacing w:val="1"/>
          <w:sz w:val="24"/>
          <w:szCs w:val="24"/>
        </w:rPr>
        <w:t xml:space="preserve"> </w:t>
      </w:r>
      <w:r w:rsidRPr="006132E9">
        <w:rPr>
          <w:sz w:val="24"/>
          <w:szCs w:val="24"/>
        </w:rPr>
        <w:t>Великой</w:t>
      </w:r>
      <w:r w:rsidRPr="006132E9">
        <w:rPr>
          <w:spacing w:val="1"/>
          <w:sz w:val="24"/>
          <w:szCs w:val="24"/>
        </w:rPr>
        <w:t xml:space="preserve"> </w:t>
      </w:r>
      <w:r w:rsidRPr="006132E9">
        <w:rPr>
          <w:sz w:val="24"/>
          <w:szCs w:val="24"/>
        </w:rPr>
        <w:t>Отечественной</w:t>
      </w:r>
      <w:r w:rsidRPr="006132E9">
        <w:rPr>
          <w:spacing w:val="-1"/>
          <w:sz w:val="24"/>
          <w:szCs w:val="24"/>
        </w:rPr>
        <w:t xml:space="preserve"> </w:t>
      </w:r>
      <w:r w:rsidRPr="006132E9">
        <w:rPr>
          <w:sz w:val="24"/>
          <w:szCs w:val="24"/>
        </w:rPr>
        <w:t>войны – песни</w:t>
      </w:r>
      <w:r w:rsidRPr="006132E9">
        <w:rPr>
          <w:spacing w:val="-1"/>
          <w:sz w:val="24"/>
          <w:szCs w:val="24"/>
        </w:rPr>
        <w:t xml:space="preserve"> </w:t>
      </w:r>
      <w:r w:rsidRPr="006132E9">
        <w:rPr>
          <w:sz w:val="24"/>
          <w:szCs w:val="24"/>
        </w:rPr>
        <w:t>Великой Победы.</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чтение учебных и художественных текстов, посвящённых песням Великой Отечественной войны;</w:t>
      </w:r>
      <w:r w:rsidRPr="006132E9">
        <w:rPr>
          <w:spacing w:val="1"/>
          <w:sz w:val="24"/>
          <w:szCs w:val="24"/>
        </w:rPr>
        <w:t xml:space="preserve"> </w:t>
      </w:r>
      <w:r w:rsidRPr="006132E9">
        <w:rPr>
          <w:sz w:val="24"/>
          <w:szCs w:val="24"/>
        </w:rPr>
        <w:t>слушание,</w:t>
      </w:r>
      <w:r w:rsidRPr="006132E9">
        <w:rPr>
          <w:spacing w:val="4"/>
          <w:sz w:val="24"/>
          <w:szCs w:val="24"/>
        </w:rPr>
        <w:t xml:space="preserve"> </w:t>
      </w:r>
      <w:r w:rsidRPr="006132E9">
        <w:rPr>
          <w:sz w:val="24"/>
          <w:szCs w:val="24"/>
        </w:rPr>
        <w:t>исполнение</w:t>
      </w:r>
      <w:r w:rsidRPr="006132E9">
        <w:rPr>
          <w:spacing w:val="5"/>
          <w:sz w:val="24"/>
          <w:szCs w:val="24"/>
        </w:rPr>
        <w:t xml:space="preserve"> </w:t>
      </w:r>
      <w:r w:rsidRPr="006132E9">
        <w:rPr>
          <w:sz w:val="24"/>
          <w:szCs w:val="24"/>
        </w:rPr>
        <w:t>песен</w:t>
      </w:r>
      <w:r w:rsidRPr="006132E9">
        <w:rPr>
          <w:spacing w:val="5"/>
          <w:sz w:val="24"/>
          <w:szCs w:val="24"/>
        </w:rPr>
        <w:t xml:space="preserve"> </w:t>
      </w:r>
      <w:r w:rsidRPr="006132E9">
        <w:rPr>
          <w:sz w:val="24"/>
          <w:szCs w:val="24"/>
        </w:rPr>
        <w:t>Великой</w:t>
      </w:r>
      <w:r w:rsidRPr="006132E9">
        <w:rPr>
          <w:spacing w:val="4"/>
          <w:sz w:val="24"/>
          <w:szCs w:val="24"/>
        </w:rPr>
        <w:t xml:space="preserve"> </w:t>
      </w:r>
      <w:r w:rsidRPr="006132E9">
        <w:rPr>
          <w:sz w:val="24"/>
          <w:szCs w:val="24"/>
        </w:rPr>
        <w:t>Отечественной</w:t>
      </w:r>
      <w:r w:rsidRPr="006132E9">
        <w:rPr>
          <w:spacing w:val="4"/>
          <w:sz w:val="24"/>
          <w:szCs w:val="24"/>
        </w:rPr>
        <w:t xml:space="preserve"> </w:t>
      </w:r>
      <w:r w:rsidRPr="006132E9">
        <w:rPr>
          <w:sz w:val="24"/>
          <w:szCs w:val="24"/>
        </w:rPr>
        <w:t>войны,</w:t>
      </w:r>
      <w:r w:rsidRPr="006132E9">
        <w:rPr>
          <w:spacing w:val="5"/>
          <w:sz w:val="24"/>
          <w:szCs w:val="24"/>
        </w:rPr>
        <w:t xml:space="preserve"> </w:t>
      </w:r>
      <w:r w:rsidRPr="006132E9">
        <w:rPr>
          <w:sz w:val="24"/>
          <w:szCs w:val="24"/>
        </w:rPr>
        <w:t>знакомство</w:t>
      </w:r>
      <w:r w:rsidRPr="006132E9">
        <w:rPr>
          <w:spacing w:val="5"/>
          <w:sz w:val="24"/>
          <w:szCs w:val="24"/>
        </w:rPr>
        <w:t xml:space="preserve"> </w:t>
      </w:r>
      <w:r w:rsidRPr="006132E9">
        <w:rPr>
          <w:sz w:val="24"/>
          <w:szCs w:val="24"/>
        </w:rPr>
        <w:t>с</w:t>
      </w:r>
      <w:r w:rsidRPr="006132E9">
        <w:rPr>
          <w:spacing w:val="5"/>
          <w:sz w:val="24"/>
          <w:szCs w:val="24"/>
        </w:rPr>
        <w:t xml:space="preserve"> </w:t>
      </w:r>
      <w:r w:rsidRPr="006132E9">
        <w:rPr>
          <w:sz w:val="24"/>
          <w:szCs w:val="24"/>
        </w:rPr>
        <w:t>историей</w:t>
      </w:r>
      <w:r w:rsidRPr="006132E9">
        <w:rPr>
          <w:spacing w:val="5"/>
          <w:sz w:val="24"/>
          <w:szCs w:val="24"/>
        </w:rPr>
        <w:t xml:space="preserve"> </w:t>
      </w:r>
      <w:r w:rsidRPr="006132E9">
        <w:rPr>
          <w:sz w:val="24"/>
          <w:szCs w:val="24"/>
        </w:rPr>
        <w:t>их</w:t>
      </w:r>
      <w:r w:rsidRPr="006132E9">
        <w:rPr>
          <w:spacing w:val="4"/>
          <w:sz w:val="24"/>
          <w:szCs w:val="24"/>
        </w:rPr>
        <w:t xml:space="preserve"> </w:t>
      </w:r>
      <w:r w:rsidRPr="006132E9">
        <w:rPr>
          <w:sz w:val="24"/>
          <w:szCs w:val="24"/>
        </w:rPr>
        <w:t>сочинения</w:t>
      </w:r>
      <w:r w:rsidR="006132E9">
        <w:rPr>
          <w:sz w:val="24"/>
          <w:szCs w:val="24"/>
        </w:rPr>
        <w:t xml:space="preserve"> и</w:t>
      </w:r>
      <w:r w:rsidRPr="006132E9">
        <w:rPr>
          <w:spacing w:val="-1"/>
          <w:sz w:val="24"/>
          <w:szCs w:val="24"/>
        </w:rPr>
        <w:t xml:space="preserve"> </w:t>
      </w:r>
      <w:r w:rsidRPr="006132E9">
        <w:rPr>
          <w:sz w:val="24"/>
          <w:szCs w:val="24"/>
        </w:rPr>
        <w:t>исполнения;</w:t>
      </w:r>
    </w:p>
    <w:p w:rsidR="006F1257" w:rsidRPr="006132E9" w:rsidRDefault="00B45BA4" w:rsidP="008B79D0">
      <w:pPr>
        <w:ind w:right="-20" w:firstLine="852"/>
        <w:jc w:val="both"/>
        <w:rPr>
          <w:sz w:val="24"/>
          <w:szCs w:val="24"/>
        </w:rPr>
      </w:pPr>
      <w:r w:rsidRPr="006132E9">
        <w:rPr>
          <w:sz w:val="24"/>
          <w:szCs w:val="24"/>
        </w:rPr>
        <w:t>обсуждение</w:t>
      </w:r>
      <w:r w:rsidRPr="006132E9">
        <w:rPr>
          <w:spacing w:val="1"/>
          <w:sz w:val="24"/>
          <w:szCs w:val="24"/>
        </w:rPr>
        <w:t xml:space="preserve"> </w:t>
      </w:r>
      <w:r w:rsidRPr="006132E9">
        <w:rPr>
          <w:sz w:val="24"/>
          <w:szCs w:val="24"/>
        </w:rPr>
        <w:t>в</w:t>
      </w:r>
      <w:r w:rsidRPr="006132E9">
        <w:rPr>
          <w:spacing w:val="1"/>
          <w:sz w:val="24"/>
          <w:szCs w:val="24"/>
        </w:rPr>
        <w:t xml:space="preserve"> </w:t>
      </w:r>
      <w:r w:rsidRPr="006132E9">
        <w:rPr>
          <w:sz w:val="24"/>
          <w:szCs w:val="24"/>
        </w:rPr>
        <w:t>классе,</w:t>
      </w:r>
      <w:r w:rsidRPr="006132E9">
        <w:rPr>
          <w:spacing w:val="1"/>
          <w:sz w:val="24"/>
          <w:szCs w:val="24"/>
        </w:rPr>
        <w:t xml:space="preserve"> </w:t>
      </w:r>
      <w:r w:rsidRPr="006132E9">
        <w:rPr>
          <w:sz w:val="24"/>
          <w:szCs w:val="24"/>
        </w:rPr>
        <w:t>ответы</w:t>
      </w:r>
      <w:r w:rsidRPr="006132E9">
        <w:rPr>
          <w:spacing w:val="1"/>
          <w:sz w:val="24"/>
          <w:szCs w:val="24"/>
        </w:rPr>
        <w:t xml:space="preserve"> </w:t>
      </w:r>
      <w:r w:rsidRPr="006132E9">
        <w:rPr>
          <w:sz w:val="24"/>
          <w:szCs w:val="24"/>
        </w:rPr>
        <w:t>на</w:t>
      </w:r>
      <w:r w:rsidRPr="006132E9">
        <w:rPr>
          <w:spacing w:val="1"/>
          <w:sz w:val="24"/>
          <w:szCs w:val="24"/>
        </w:rPr>
        <w:t xml:space="preserve"> </w:t>
      </w:r>
      <w:r w:rsidRPr="006132E9">
        <w:rPr>
          <w:sz w:val="24"/>
          <w:szCs w:val="24"/>
        </w:rPr>
        <w:t>вопросы:</w:t>
      </w:r>
      <w:r w:rsidRPr="006132E9">
        <w:rPr>
          <w:spacing w:val="1"/>
          <w:sz w:val="24"/>
          <w:szCs w:val="24"/>
        </w:rPr>
        <w:t xml:space="preserve"> </w:t>
      </w:r>
      <w:r w:rsidRPr="006132E9">
        <w:rPr>
          <w:sz w:val="24"/>
          <w:szCs w:val="24"/>
        </w:rPr>
        <w:t>какие</w:t>
      </w:r>
      <w:r w:rsidRPr="006132E9">
        <w:rPr>
          <w:spacing w:val="1"/>
          <w:sz w:val="24"/>
          <w:szCs w:val="24"/>
        </w:rPr>
        <w:t xml:space="preserve"> </w:t>
      </w:r>
      <w:r w:rsidRPr="006132E9">
        <w:rPr>
          <w:sz w:val="24"/>
          <w:szCs w:val="24"/>
        </w:rPr>
        <w:t>чувства</w:t>
      </w:r>
      <w:r w:rsidRPr="006132E9">
        <w:rPr>
          <w:spacing w:val="1"/>
          <w:sz w:val="24"/>
          <w:szCs w:val="24"/>
        </w:rPr>
        <w:t xml:space="preserve"> </w:t>
      </w:r>
      <w:r w:rsidRPr="006132E9">
        <w:rPr>
          <w:sz w:val="24"/>
          <w:szCs w:val="24"/>
        </w:rPr>
        <w:t>вызывают</w:t>
      </w:r>
      <w:r w:rsidRPr="006132E9">
        <w:rPr>
          <w:spacing w:val="1"/>
          <w:sz w:val="24"/>
          <w:szCs w:val="24"/>
        </w:rPr>
        <w:t xml:space="preserve"> </w:t>
      </w:r>
      <w:r w:rsidRPr="006132E9">
        <w:rPr>
          <w:sz w:val="24"/>
          <w:szCs w:val="24"/>
        </w:rPr>
        <w:t>песни</w:t>
      </w:r>
      <w:r w:rsidRPr="006132E9">
        <w:rPr>
          <w:spacing w:val="1"/>
          <w:sz w:val="24"/>
          <w:szCs w:val="24"/>
        </w:rPr>
        <w:t xml:space="preserve"> </w:t>
      </w:r>
      <w:r w:rsidRPr="006132E9">
        <w:rPr>
          <w:sz w:val="24"/>
          <w:szCs w:val="24"/>
        </w:rPr>
        <w:t>Великой</w:t>
      </w:r>
      <w:r w:rsidRPr="006132E9">
        <w:rPr>
          <w:spacing w:val="55"/>
          <w:sz w:val="24"/>
          <w:szCs w:val="24"/>
        </w:rPr>
        <w:t xml:space="preserve"> </w:t>
      </w:r>
      <w:r w:rsidRPr="006132E9">
        <w:rPr>
          <w:sz w:val="24"/>
          <w:szCs w:val="24"/>
        </w:rPr>
        <w:t>Победы,</w:t>
      </w:r>
      <w:r w:rsidRPr="006132E9">
        <w:rPr>
          <w:spacing w:val="1"/>
          <w:sz w:val="24"/>
          <w:szCs w:val="24"/>
        </w:rPr>
        <w:t xml:space="preserve"> </w:t>
      </w:r>
      <w:r w:rsidRPr="006132E9">
        <w:rPr>
          <w:sz w:val="24"/>
          <w:szCs w:val="24"/>
        </w:rPr>
        <w:t>почему? Как музыка, песни помогали российскому народу одержать победу в Великой Отечественной</w:t>
      </w:r>
      <w:r w:rsidRPr="006132E9">
        <w:rPr>
          <w:spacing w:val="1"/>
          <w:sz w:val="24"/>
          <w:szCs w:val="24"/>
        </w:rPr>
        <w:t xml:space="preserve"> </w:t>
      </w:r>
      <w:r w:rsidRPr="006132E9">
        <w:rPr>
          <w:sz w:val="24"/>
          <w:szCs w:val="24"/>
        </w:rPr>
        <w:t>войне?</w:t>
      </w:r>
    </w:p>
    <w:p w:rsidR="006F1257" w:rsidRPr="006132E9" w:rsidRDefault="00B45BA4" w:rsidP="008B79D0">
      <w:pPr>
        <w:ind w:right="-20"/>
        <w:jc w:val="both"/>
        <w:rPr>
          <w:b/>
          <w:sz w:val="24"/>
          <w:szCs w:val="24"/>
        </w:rPr>
      </w:pPr>
      <w:r w:rsidRPr="006132E9">
        <w:rPr>
          <w:b/>
          <w:sz w:val="24"/>
          <w:szCs w:val="24"/>
        </w:rPr>
        <w:t>Главный</w:t>
      </w:r>
      <w:r w:rsidRPr="006132E9">
        <w:rPr>
          <w:b/>
          <w:spacing w:val="-2"/>
          <w:sz w:val="24"/>
          <w:szCs w:val="24"/>
        </w:rPr>
        <w:t xml:space="preserve"> </w:t>
      </w:r>
      <w:r w:rsidRPr="006132E9">
        <w:rPr>
          <w:b/>
          <w:sz w:val="24"/>
          <w:szCs w:val="24"/>
        </w:rPr>
        <w:t>музыкальный</w:t>
      </w:r>
      <w:r w:rsidRPr="006132E9">
        <w:rPr>
          <w:b/>
          <w:spacing w:val="-3"/>
          <w:sz w:val="24"/>
          <w:szCs w:val="24"/>
        </w:rPr>
        <w:t xml:space="preserve"> </w:t>
      </w:r>
      <w:r w:rsidRPr="006132E9">
        <w:rPr>
          <w:b/>
          <w:sz w:val="24"/>
          <w:szCs w:val="24"/>
        </w:rPr>
        <w:t>символ.</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23"/>
          <w:sz w:val="24"/>
          <w:szCs w:val="24"/>
        </w:rPr>
        <w:t xml:space="preserve"> </w:t>
      </w:r>
      <w:r w:rsidRPr="006132E9">
        <w:rPr>
          <w:sz w:val="24"/>
          <w:szCs w:val="24"/>
        </w:rPr>
        <w:t>гимн</w:t>
      </w:r>
      <w:r w:rsidRPr="006132E9">
        <w:rPr>
          <w:spacing w:val="22"/>
          <w:sz w:val="24"/>
          <w:szCs w:val="24"/>
        </w:rPr>
        <w:t xml:space="preserve"> </w:t>
      </w:r>
      <w:r w:rsidRPr="006132E9">
        <w:rPr>
          <w:sz w:val="24"/>
          <w:szCs w:val="24"/>
        </w:rPr>
        <w:t>России</w:t>
      </w:r>
      <w:r w:rsidRPr="006132E9">
        <w:rPr>
          <w:spacing w:val="24"/>
          <w:sz w:val="24"/>
          <w:szCs w:val="24"/>
        </w:rPr>
        <w:t xml:space="preserve"> </w:t>
      </w:r>
      <w:r w:rsidRPr="006132E9">
        <w:rPr>
          <w:sz w:val="24"/>
          <w:szCs w:val="24"/>
        </w:rPr>
        <w:t>–</w:t>
      </w:r>
      <w:r w:rsidRPr="006132E9">
        <w:rPr>
          <w:spacing w:val="23"/>
          <w:sz w:val="24"/>
          <w:szCs w:val="24"/>
        </w:rPr>
        <w:t xml:space="preserve"> </w:t>
      </w:r>
      <w:r w:rsidRPr="006132E9">
        <w:rPr>
          <w:sz w:val="24"/>
          <w:szCs w:val="24"/>
        </w:rPr>
        <w:t>главный</w:t>
      </w:r>
      <w:r w:rsidRPr="006132E9">
        <w:rPr>
          <w:spacing w:val="22"/>
          <w:sz w:val="24"/>
          <w:szCs w:val="24"/>
        </w:rPr>
        <w:t xml:space="preserve"> </w:t>
      </w:r>
      <w:r w:rsidRPr="006132E9">
        <w:rPr>
          <w:sz w:val="24"/>
          <w:szCs w:val="24"/>
        </w:rPr>
        <w:t>музыкальный</w:t>
      </w:r>
      <w:r w:rsidRPr="006132E9">
        <w:rPr>
          <w:spacing w:val="22"/>
          <w:sz w:val="24"/>
          <w:szCs w:val="24"/>
        </w:rPr>
        <w:t xml:space="preserve"> </w:t>
      </w:r>
      <w:r w:rsidRPr="006132E9">
        <w:rPr>
          <w:sz w:val="24"/>
          <w:szCs w:val="24"/>
        </w:rPr>
        <w:t>символ</w:t>
      </w:r>
      <w:r w:rsidRPr="006132E9">
        <w:rPr>
          <w:spacing w:val="23"/>
          <w:sz w:val="24"/>
          <w:szCs w:val="24"/>
        </w:rPr>
        <w:t xml:space="preserve"> </w:t>
      </w:r>
      <w:r w:rsidRPr="006132E9">
        <w:rPr>
          <w:sz w:val="24"/>
          <w:szCs w:val="24"/>
        </w:rPr>
        <w:t>нашей</w:t>
      </w:r>
      <w:r w:rsidRPr="006132E9">
        <w:rPr>
          <w:spacing w:val="25"/>
          <w:sz w:val="24"/>
          <w:szCs w:val="24"/>
        </w:rPr>
        <w:t xml:space="preserve"> </w:t>
      </w:r>
      <w:r w:rsidRPr="006132E9">
        <w:rPr>
          <w:sz w:val="24"/>
          <w:szCs w:val="24"/>
        </w:rPr>
        <w:t>страны.</w:t>
      </w:r>
      <w:r w:rsidRPr="006132E9">
        <w:rPr>
          <w:spacing w:val="20"/>
          <w:sz w:val="24"/>
          <w:szCs w:val="24"/>
        </w:rPr>
        <w:t xml:space="preserve"> </w:t>
      </w:r>
      <w:r w:rsidRPr="006132E9">
        <w:rPr>
          <w:sz w:val="24"/>
          <w:szCs w:val="24"/>
        </w:rPr>
        <w:t>Традиции</w:t>
      </w:r>
      <w:r w:rsidRPr="006132E9">
        <w:rPr>
          <w:spacing w:val="22"/>
          <w:sz w:val="24"/>
          <w:szCs w:val="24"/>
        </w:rPr>
        <w:t xml:space="preserve"> </w:t>
      </w:r>
      <w:r w:rsidRPr="006132E9">
        <w:rPr>
          <w:sz w:val="24"/>
          <w:szCs w:val="24"/>
        </w:rPr>
        <w:t>исполнения</w:t>
      </w:r>
      <w:r w:rsidRPr="006132E9">
        <w:rPr>
          <w:spacing w:val="-52"/>
          <w:sz w:val="24"/>
          <w:szCs w:val="24"/>
        </w:rPr>
        <w:t xml:space="preserve"> </w:t>
      </w:r>
      <w:r w:rsidRPr="006132E9">
        <w:rPr>
          <w:sz w:val="24"/>
          <w:szCs w:val="24"/>
        </w:rPr>
        <w:t>Гимна</w:t>
      </w:r>
      <w:r w:rsidRPr="006132E9">
        <w:rPr>
          <w:spacing w:val="-1"/>
          <w:sz w:val="24"/>
          <w:szCs w:val="24"/>
        </w:rPr>
        <w:t xml:space="preserve"> </w:t>
      </w:r>
      <w:r w:rsidRPr="006132E9">
        <w:rPr>
          <w:sz w:val="24"/>
          <w:szCs w:val="24"/>
        </w:rPr>
        <w:t>России.</w:t>
      </w:r>
      <w:r w:rsidRPr="006132E9">
        <w:rPr>
          <w:spacing w:val="-3"/>
          <w:sz w:val="24"/>
          <w:szCs w:val="24"/>
        </w:rPr>
        <w:t xml:space="preserve"> </w:t>
      </w:r>
      <w:r w:rsidRPr="006132E9">
        <w:rPr>
          <w:sz w:val="24"/>
          <w:szCs w:val="24"/>
        </w:rPr>
        <w:t>Другие гимны.</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разучивание, исполнение Гимна Российской Федерации;</w:t>
      </w:r>
      <w:r w:rsidRPr="006132E9">
        <w:rPr>
          <w:spacing w:val="-52"/>
          <w:sz w:val="24"/>
          <w:szCs w:val="24"/>
        </w:rPr>
        <w:t xml:space="preserve"> </w:t>
      </w:r>
      <w:r w:rsidRPr="006132E9">
        <w:rPr>
          <w:sz w:val="24"/>
          <w:szCs w:val="24"/>
        </w:rPr>
        <w:t>знакомство</w:t>
      </w:r>
      <w:r w:rsidRPr="006132E9">
        <w:rPr>
          <w:spacing w:val="-6"/>
          <w:sz w:val="24"/>
          <w:szCs w:val="24"/>
        </w:rPr>
        <w:t xml:space="preserve"> </w:t>
      </w:r>
      <w:r w:rsidRPr="006132E9">
        <w:rPr>
          <w:sz w:val="24"/>
          <w:szCs w:val="24"/>
        </w:rPr>
        <w:t>с</w:t>
      </w:r>
      <w:r w:rsidRPr="006132E9">
        <w:rPr>
          <w:spacing w:val="-5"/>
          <w:sz w:val="24"/>
          <w:szCs w:val="24"/>
        </w:rPr>
        <w:t xml:space="preserve"> </w:t>
      </w:r>
      <w:r w:rsidRPr="006132E9">
        <w:rPr>
          <w:sz w:val="24"/>
          <w:szCs w:val="24"/>
        </w:rPr>
        <w:t>историей</w:t>
      </w:r>
      <w:r w:rsidRPr="006132E9">
        <w:rPr>
          <w:spacing w:val="-6"/>
          <w:sz w:val="24"/>
          <w:szCs w:val="24"/>
        </w:rPr>
        <w:t xml:space="preserve"> </w:t>
      </w:r>
      <w:r w:rsidRPr="006132E9">
        <w:rPr>
          <w:sz w:val="24"/>
          <w:szCs w:val="24"/>
        </w:rPr>
        <w:t>создания,</w:t>
      </w:r>
      <w:r w:rsidRPr="006132E9">
        <w:rPr>
          <w:spacing w:val="-5"/>
          <w:sz w:val="24"/>
          <w:szCs w:val="24"/>
        </w:rPr>
        <w:t xml:space="preserve"> </w:t>
      </w:r>
      <w:r w:rsidRPr="006132E9">
        <w:rPr>
          <w:sz w:val="24"/>
          <w:szCs w:val="24"/>
        </w:rPr>
        <w:t>правилами</w:t>
      </w:r>
      <w:r w:rsidRPr="006132E9">
        <w:rPr>
          <w:spacing w:val="-6"/>
          <w:sz w:val="24"/>
          <w:szCs w:val="24"/>
        </w:rPr>
        <w:t xml:space="preserve"> </w:t>
      </w:r>
      <w:r w:rsidRPr="006132E9">
        <w:rPr>
          <w:sz w:val="24"/>
          <w:szCs w:val="24"/>
        </w:rPr>
        <w:t>исполнения;</w:t>
      </w:r>
    </w:p>
    <w:p w:rsidR="006F1257" w:rsidRPr="006132E9" w:rsidRDefault="00B45BA4" w:rsidP="008B79D0">
      <w:pPr>
        <w:ind w:right="-20"/>
        <w:jc w:val="both"/>
        <w:rPr>
          <w:sz w:val="24"/>
          <w:szCs w:val="24"/>
        </w:rPr>
      </w:pPr>
      <w:r w:rsidRPr="006132E9">
        <w:rPr>
          <w:sz w:val="24"/>
          <w:szCs w:val="24"/>
        </w:rPr>
        <w:t>просмотр видеозаписей парада, церемонии награждения спортсменов;</w:t>
      </w:r>
      <w:r w:rsidRPr="006132E9">
        <w:rPr>
          <w:spacing w:val="-52"/>
          <w:sz w:val="24"/>
          <w:szCs w:val="24"/>
        </w:rPr>
        <w:t xml:space="preserve"> </w:t>
      </w:r>
      <w:r w:rsidRPr="006132E9">
        <w:rPr>
          <w:sz w:val="24"/>
          <w:szCs w:val="24"/>
        </w:rPr>
        <w:t>чувство</w:t>
      </w:r>
      <w:r w:rsidRPr="006132E9">
        <w:rPr>
          <w:spacing w:val="-1"/>
          <w:sz w:val="24"/>
          <w:szCs w:val="24"/>
        </w:rPr>
        <w:t xml:space="preserve"> </w:t>
      </w:r>
      <w:r w:rsidRPr="006132E9">
        <w:rPr>
          <w:sz w:val="24"/>
          <w:szCs w:val="24"/>
        </w:rPr>
        <w:t>гордости, понятия</w:t>
      </w:r>
      <w:r w:rsidRPr="006132E9">
        <w:rPr>
          <w:spacing w:val="-1"/>
          <w:sz w:val="24"/>
          <w:szCs w:val="24"/>
        </w:rPr>
        <w:t xml:space="preserve"> </w:t>
      </w:r>
      <w:r w:rsidRPr="006132E9">
        <w:rPr>
          <w:sz w:val="24"/>
          <w:szCs w:val="24"/>
        </w:rPr>
        <w:t>достоинства</w:t>
      </w:r>
      <w:r w:rsidRPr="006132E9">
        <w:rPr>
          <w:spacing w:val="-1"/>
          <w:sz w:val="24"/>
          <w:szCs w:val="24"/>
        </w:rPr>
        <w:t xml:space="preserve"> </w:t>
      </w:r>
      <w:r w:rsidRPr="006132E9">
        <w:rPr>
          <w:sz w:val="24"/>
          <w:szCs w:val="24"/>
        </w:rPr>
        <w:t>и чести;</w:t>
      </w:r>
    </w:p>
    <w:p w:rsidR="006F1257" w:rsidRPr="006132E9" w:rsidRDefault="00B45BA4" w:rsidP="008B79D0">
      <w:pPr>
        <w:ind w:right="-20"/>
        <w:jc w:val="both"/>
        <w:rPr>
          <w:sz w:val="24"/>
          <w:szCs w:val="24"/>
        </w:rPr>
      </w:pPr>
      <w:r w:rsidRPr="006132E9">
        <w:rPr>
          <w:sz w:val="24"/>
          <w:szCs w:val="24"/>
        </w:rPr>
        <w:t>обсуждение этических вопросов, связанных с государственными символами страны;</w:t>
      </w:r>
      <w:r w:rsidRPr="006132E9">
        <w:rPr>
          <w:spacing w:val="-52"/>
          <w:sz w:val="24"/>
          <w:szCs w:val="24"/>
        </w:rPr>
        <w:t xml:space="preserve"> </w:t>
      </w:r>
      <w:r w:rsidRPr="006132E9">
        <w:rPr>
          <w:sz w:val="24"/>
          <w:szCs w:val="24"/>
        </w:rPr>
        <w:t>разучивание,</w:t>
      </w:r>
      <w:r w:rsidRPr="006132E9">
        <w:rPr>
          <w:spacing w:val="-1"/>
          <w:sz w:val="24"/>
          <w:szCs w:val="24"/>
        </w:rPr>
        <w:t xml:space="preserve"> </w:t>
      </w:r>
      <w:r w:rsidRPr="006132E9">
        <w:rPr>
          <w:sz w:val="24"/>
          <w:szCs w:val="24"/>
        </w:rPr>
        <w:t>исполнение</w:t>
      </w:r>
      <w:r w:rsidRPr="006132E9">
        <w:rPr>
          <w:spacing w:val="-3"/>
          <w:sz w:val="24"/>
          <w:szCs w:val="24"/>
        </w:rPr>
        <w:t xml:space="preserve"> </w:t>
      </w:r>
      <w:r w:rsidRPr="006132E9">
        <w:rPr>
          <w:sz w:val="24"/>
          <w:szCs w:val="24"/>
        </w:rPr>
        <w:t>Гимна своей</w:t>
      </w:r>
      <w:r w:rsidRPr="006132E9">
        <w:rPr>
          <w:spacing w:val="-1"/>
          <w:sz w:val="24"/>
          <w:szCs w:val="24"/>
        </w:rPr>
        <w:t xml:space="preserve"> </w:t>
      </w:r>
      <w:r w:rsidRPr="006132E9">
        <w:rPr>
          <w:sz w:val="24"/>
          <w:szCs w:val="24"/>
        </w:rPr>
        <w:t>республики,</w:t>
      </w:r>
      <w:r w:rsidRPr="006132E9">
        <w:rPr>
          <w:spacing w:val="-3"/>
          <w:sz w:val="24"/>
          <w:szCs w:val="24"/>
        </w:rPr>
        <w:t xml:space="preserve"> </w:t>
      </w:r>
      <w:r w:rsidRPr="006132E9">
        <w:rPr>
          <w:sz w:val="24"/>
          <w:szCs w:val="24"/>
        </w:rPr>
        <w:t>города, школы.</w:t>
      </w:r>
    </w:p>
    <w:p w:rsidR="006F1257" w:rsidRPr="006132E9" w:rsidRDefault="00B45BA4" w:rsidP="008B79D0">
      <w:pPr>
        <w:ind w:right="-20"/>
        <w:jc w:val="both"/>
        <w:rPr>
          <w:b/>
          <w:sz w:val="24"/>
          <w:szCs w:val="24"/>
        </w:rPr>
      </w:pPr>
      <w:r w:rsidRPr="006132E9">
        <w:rPr>
          <w:b/>
          <w:sz w:val="24"/>
          <w:szCs w:val="24"/>
        </w:rPr>
        <w:t>Искусство</w:t>
      </w:r>
      <w:r w:rsidRPr="006132E9">
        <w:rPr>
          <w:b/>
          <w:spacing w:val="-3"/>
          <w:sz w:val="24"/>
          <w:szCs w:val="24"/>
        </w:rPr>
        <w:t xml:space="preserve"> </w:t>
      </w:r>
      <w:r w:rsidRPr="006132E9">
        <w:rPr>
          <w:b/>
          <w:sz w:val="24"/>
          <w:szCs w:val="24"/>
        </w:rPr>
        <w:t>времени.</w:t>
      </w:r>
    </w:p>
    <w:p w:rsidR="006F1257" w:rsidRPr="006132E9" w:rsidRDefault="00B45BA4" w:rsidP="008B79D0">
      <w:pPr>
        <w:ind w:right="-20"/>
        <w:jc w:val="both"/>
        <w:rPr>
          <w:sz w:val="24"/>
          <w:szCs w:val="24"/>
        </w:rPr>
      </w:pPr>
      <w:r w:rsidRPr="006132E9">
        <w:rPr>
          <w:sz w:val="24"/>
          <w:szCs w:val="24"/>
        </w:rPr>
        <w:lastRenderedPageBreak/>
        <w:t>Содержание:</w:t>
      </w:r>
      <w:r w:rsidRPr="006132E9">
        <w:rPr>
          <w:spacing w:val="36"/>
          <w:sz w:val="24"/>
          <w:szCs w:val="24"/>
        </w:rPr>
        <w:t xml:space="preserve"> </w:t>
      </w:r>
      <w:r w:rsidRPr="006132E9">
        <w:rPr>
          <w:sz w:val="24"/>
          <w:szCs w:val="24"/>
        </w:rPr>
        <w:t>музыка</w:t>
      </w:r>
      <w:r w:rsidRPr="006132E9">
        <w:rPr>
          <w:spacing w:val="91"/>
          <w:sz w:val="24"/>
          <w:szCs w:val="24"/>
        </w:rPr>
        <w:t xml:space="preserve"> </w:t>
      </w:r>
      <w:r w:rsidRPr="006132E9">
        <w:rPr>
          <w:sz w:val="24"/>
          <w:szCs w:val="24"/>
        </w:rPr>
        <w:t>–</w:t>
      </w:r>
      <w:r w:rsidRPr="006132E9">
        <w:rPr>
          <w:spacing w:val="87"/>
          <w:sz w:val="24"/>
          <w:szCs w:val="24"/>
        </w:rPr>
        <w:t xml:space="preserve"> </w:t>
      </w:r>
      <w:r w:rsidRPr="006132E9">
        <w:rPr>
          <w:sz w:val="24"/>
          <w:szCs w:val="24"/>
        </w:rPr>
        <w:t>временное</w:t>
      </w:r>
      <w:r w:rsidRPr="006132E9">
        <w:rPr>
          <w:spacing w:val="89"/>
          <w:sz w:val="24"/>
          <w:szCs w:val="24"/>
        </w:rPr>
        <w:t xml:space="preserve"> </w:t>
      </w:r>
      <w:r w:rsidRPr="006132E9">
        <w:rPr>
          <w:sz w:val="24"/>
          <w:szCs w:val="24"/>
        </w:rPr>
        <w:t>искусство.</w:t>
      </w:r>
      <w:r w:rsidRPr="006132E9">
        <w:rPr>
          <w:spacing w:val="86"/>
          <w:sz w:val="24"/>
          <w:szCs w:val="24"/>
        </w:rPr>
        <w:t xml:space="preserve"> </w:t>
      </w:r>
      <w:r w:rsidRPr="006132E9">
        <w:rPr>
          <w:sz w:val="24"/>
          <w:szCs w:val="24"/>
        </w:rPr>
        <w:t>Погружение</w:t>
      </w:r>
      <w:r w:rsidRPr="006132E9">
        <w:rPr>
          <w:spacing w:val="89"/>
          <w:sz w:val="24"/>
          <w:szCs w:val="24"/>
        </w:rPr>
        <w:t xml:space="preserve"> </w:t>
      </w:r>
      <w:r w:rsidRPr="006132E9">
        <w:rPr>
          <w:sz w:val="24"/>
          <w:szCs w:val="24"/>
        </w:rPr>
        <w:t>в</w:t>
      </w:r>
      <w:r w:rsidRPr="006132E9">
        <w:rPr>
          <w:spacing w:val="88"/>
          <w:sz w:val="24"/>
          <w:szCs w:val="24"/>
        </w:rPr>
        <w:t xml:space="preserve"> </w:t>
      </w:r>
      <w:r w:rsidRPr="006132E9">
        <w:rPr>
          <w:sz w:val="24"/>
          <w:szCs w:val="24"/>
        </w:rPr>
        <w:t>поток</w:t>
      </w:r>
      <w:r w:rsidRPr="006132E9">
        <w:rPr>
          <w:spacing w:val="89"/>
          <w:sz w:val="24"/>
          <w:szCs w:val="24"/>
        </w:rPr>
        <w:t xml:space="preserve"> </w:t>
      </w:r>
      <w:r w:rsidRPr="006132E9">
        <w:rPr>
          <w:sz w:val="24"/>
          <w:szCs w:val="24"/>
        </w:rPr>
        <w:t>музыкального</w:t>
      </w:r>
      <w:r w:rsidRPr="006132E9">
        <w:rPr>
          <w:spacing w:val="89"/>
          <w:sz w:val="24"/>
          <w:szCs w:val="24"/>
        </w:rPr>
        <w:t xml:space="preserve"> </w:t>
      </w:r>
      <w:r w:rsidRPr="006132E9">
        <w:rPr>
          <w:sz w:val="24"/>
          <w:szCs w:val="24"/>
        </w:rPr>
        <w:t>звучания.</w:t>
      </w:r>
    </w:p>
    <w:p w:rsidR="006F1257" w:rsidRPr="006132E9" w:rsidRDefault="00B45BA4" w:rsidP="008B79D0">
      <w:pPr>
        <w:ind w:right="-20"/>
        <w:jc w:val="both"/>
        <w:rPr>
          <w:sz w:val="24"/>
          <w:szCs w:val="24"/>
        </w:rPr>
      </w:pPr>
      <w:r w:rsidRPr="006132E9">
        <w:rPr>
          <w:sz w:val="24"/>
          <w:szCs w:val="24"/>
        </w:rPr>
        <w:t>Музыкальные</w:t>
      </w:r>
      <w:r w:rsidRPr="006132E9">
        <w:rPr>
          <w:spacing w:val="-3"/>
          <w:sz w:val="24"/>
          <w:szCs w:val="24"/>
        </w:rPr>
        <w:t xml:space="preserve"> </w:t>
      </w:r>
      <w:r w:rsidRPr="006132E9">
        <w:rPr>
          <w:sz w:val="24"/>
          <w:szCs w:val="24"/>
        </w:rPr>
        <w:t>образы</w:t>
      </w:r>
      <w:r w:rsidRPr="006132E9">
        <w:rPr>
          <w:spacing w:val="-2"/>
          <w:sz w:val="24"/>
          <w:szCs w:val="24"/>
        </w:rPr>
        <w:t xml:space="preserve"> </w:t>
      </w:r>
      <w:r w:rsidRPr="006132E9">
        <w:rPr>
          <w:sz w:val="24"/>
          <w:szCs w:val="24"/>
        </w:rPr>
        <w:t>движения,</w:t>
      </w:r>
      <w:r w:rsidRPr="006132E9">
        <w:rPr>
          <w:spacing w:val="-2"/>
          <w:sz w:val="24"/>
          <w:szCs w:val="24"/>
        </w:rPr>
        <w:t xml:space="preserve"> </w:t>
      </w:r>
      <w:r w:rsidRPr="006132E9">
        <w:rPr>
          <w:sz w:val="24"/>
          <w:szCs w:val="24"/>
        </w:rPr>
        <w:t>изменения</w:t>
      </w:r>
      <w:r w:rsidRPr="006132E9">
        <w:rPr>
          <w:spacing w:val="-3"/>
          <w:sz w:val="24"/>
          <w:szCs w:val="24"/>
        </w:rPr>
        <w:t xml:space="preserve"> </w:t>
      </w:r>
      <w:r w:rsidRPr="006132E9">
        <w:rPr>
          <w:sz w:val="24"/>
          <w:szCs w:val="24"/>
        </w:rPr>
        <w:t>и</w:t>
      </w:r>
      <w:r w:rsidRPr="006132E9">
        <w:rPr>
          <w:spacing w:val="-3"/>
          <w:sz w:val="24"/>
          <w:szCs w:val="24"/>
        </w:rPr>
        <w:t xml:space="preserve"> </w:t>
      </w:r>
      <w:r w:rsidRPr="006132E9">
        <w:rPr>
          <w:sz w:val="24"/>
          <w:szCs w:val="24"/>
        </w:rPr>
        <w:t>развития.</w:t>
      </w:r>
    </w:p>
    <w:p w:rsidR="006F1257"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A131C0" w:rsidRPr="00A131C0" w:rsidRDefault="00A542DD" w:rsidP="008B79D0">
      <w:pPr>
        <w:ind w:right="-20"/>
        <w:jc w:val="both"/>
        <w:rPr>
          <w:sz w:val="24"/>
          <w:szCs w:val="24"/>
        </w:rPr>
      </w:pPr>
      <w:r>
        <w:rPr>
          <w:sz w:val="24"/>
          <w:szCs w:val="24"/>
        </w:rPr>
        <w:t>с</w:t>
      </w:r>
      <w:r w:rsidR="00A131C0" w:rsidRPr="00A131C0">
        <w:rPr>
          <w:sz w:val="24"/>
          <w:szCs w:val="24"/>
        </w:rPr>
        <w:t>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восприятии музыки</w:t>
      </w:r>
      <w:r w:rsidR="00A131C0">
        <w:rPr>
          <w:sz w:val="24"/>
          <w:szCs w:val="24"/>
        </w:rPr>
        <w:t xml:space="preserve"> </w:t>
      </w:r>
      <w:r w:rsidR="00A131C0" w:rsidRPr="00A131C0">
        <w:rPr>
          <w:sz w:val="24"/>
          <w:szCs w:val="24"/>
        </w:rPr>
        <w:t>проблемная ситуация: как музыка воздействует на человека;</w:t>
      </w:r>
    </w:p>
    <w:p w:rsidR="006132E9" w:rsidRPr="00A131C0" w:rsidRDefault="00A131C0" w:rsidP="008B79D0">
      <w:pPr>
        <w:ind w:right="-20"/>
        <w:jc w:val="both"/>
        <w:rPr>
          <w:sz w:val="24"/>
          <w:szCs w:val="24"/>
        </w:rPr>
      </w:pPr>
      <w:r w:rsidRPr="00A131C0">
        <w:rPr>
          <w:sz w:val="24"/>
          <w:szCs w:val="24"/>
        </w:rPr>
        <w:t>вариативно: «Космический корабль».</w:t>
      </w:r>
    </w:p>
    <w:p w:rsidR="006F1257" w:rsidRPr="006132E9" w:rsidRDefault="00B45BA4" w:rsidP="008B79D0">
      <w:pPr>
        <w:ind w:right="-20"/>
        <w:jc w:val="both"/>
        <w:rPr>
          <w:b/>
          <w:sz w:val="24"/>
          <w:szCs w:val="24"/>
        </w:rPr>
      </w:pPr>
      <w:r w:rsidRPr="006132E9">
        <w:rPr>
          <w:b/>
          <w:sz w:val="24"/>
          <w:szCs w:val="24"/>
        </w:rPr>
        <w:t>Модуль</w:t>
      </w:r>
      <w:r w:rsidRPr="006132E9">
        <w:rPr>
          <w:b/>
          <w:spacing w:val="-1"/>
          <w:sz w:val="24"/>
          <w:szCs w:val="24"/>
        </w:rPr>
        <w:t xml:space="preserve"> </w:t>
      </w:r>
      <w:r w:rsidRPr="006132E9">
        <w:rPr>
          <w:b/>
          <w:sz w:val="24"/>
          <w:szCs w:val="24"/>
        </w:rPr>
        <w:t>№</w:t>
      </w:r>
      <w:r w:rsidRPr="006132E9">
        <w:rPr>
          <w:b/>
          <w:spacing w:val="-2"/>
          <w:sz w:val="24"/>
          <w:szCs w:val="24"/>
        </w:rPr>
        <w:t xml:space="preserve"> </w:t>
      </w:r>
      <w:r w:rsidRPr="006132E9">
        <w:rPr>
          <w:b/>
          <w:sz w:val="24"/>
          <w:szCs w:val="24"/>
        </w:rPr>
        <w:t>4</w:t>
      </w:r>
      <w:r w:rsidRPr="006132E9">
        <w:rPr>
          <w:b/>
          <w:spacing w:val="-1"/>
          <w:sz w:val="24"/>
          <w:szCs w:val="24"/>
        </w:rPr>
        <w:t xml:space="preserve"> </w:t>
      </w:r>
      <w:r w:rsidRPr="006132E9">
        <w:rPr>
          <w:b/>
          <w:sz w:val="24"/>
          <w:szCs w:val="24"/>
        </w:rPr>
        <w:t>«Музыка</w:t>
      </w:r>
      <w:r w:rsidRPr="006132E9">
        <w:rPr>
          <w:b/>
          <w:spacing w:val="-1"/>
          <w:sz w:val="24"/>
          <w:szCs w:val="24"/>
        </w:rPr>
        <w:t xml:space="preserve"> </w:t>
      </w:r>
      <w:r w:rsidRPr="006132E9">
        <w:rPr>
          <w:b/>
          <w:sz w:val="24"/>
          <w:szCs w:val="24"/>
        </w:rPr>
        <w:t>народов</w:t>
      </w:r>
      <w:r w:rsidRPr="006132E9">
        <w:rPr>
          <w:b/>
          <w:spacing w:val="-1"/>
          <w:sz w:val="24"/>
          <w:szCs w:val="24"/>
        </w:rPr>
        <w:t xml:space="preserve"> </w:t>
      </w:r>
      <w:r w:rsidRPr="006132E9">
        <w:rPr>
          <w:b/>
          <w:sz w:val="24"/>
          <w:szCs w:val="24"/>
        </w:rPr>
        <w:t>мира».</w:t>
      </w:r>
    </w:p>
    <w:p w:rsidR="006F1257" w:rsidRPr="006132E9" w:rsidRDefault="00A542DD" w:rsidP="008B79D0">
      <w:pPr>
        <w:ind w:right="-20"/>
        <w:jc w:val="both"/>
        <w:rPr>
          <w:sz w:val="24"/>
          <w:szCs w:val="24"/>
        </w:rPr>
      </w:pPr>
      <w:r>
        <w:rPr>
          <w:sz w:val="24"/>
          <w:szCs w:val="24"/>
        </w:rPr>
        <w:t xml:space="preserve"> </w:t>
      </w:r>
      <w:r w:rsidR="00B45BA4" w:rsidRPr="006132E9">
        <w:rPr>
          <w:sz w:val="24"/>
          <w:szCs w:val="24"/>
        </w:rPr>
        <w:t>Данный</w:t>
      </w:r>
      <w:r w:rsidR="00B45BA4" w:rsidRPr="006132E9">
        <w:rPr>
          <w:spacing w:val="15"/>
          <w:sz w:val="24"/>
          <w:szCs w:val="24"/>
        </w:rPr>
        <w:t xml:space="preserve"> </w:t>
      </w:r>
      <w:r w:rsidR="00B45BA4" w:rsidRPr="006132E9">
        <w:rPr>
          <w:sz w:val="24"/>
          <w:szCs w:val="24"/>
        </w:rPr>
        <w:t>модуль</w:t>
      </w:r>
      <w:r w:rsidR="00B45BA4" w:rsidRPr="006132E9">
        <w:rPr>
          <w:spacing w:val="69"/>
          <w:sz w:val="24"/>
          <w:szCs w:val="24"/>
        </w:rPr>
        <w:t xml:space="preserve"> </w:t>
      </w:r>
      <w:r w:rsidR="00B45BA4" w:rsidRPr="006132E9">
        <w:rPr>
          <w:sz w:val="24"/>
          <w:szCs w:val="24"/>
        </w:rPr>
        <w:t>является</w:t>
      </w:r>
      <w:r w:rsidR="00B45BA4" w:rsidRPr="006132E9">
        <w:rPr>
          <w:spacing w:val="68"/>
          <w:sz w:val="24"/>
          <w:szCs w:val="24"/>
        </w:rPr>
        <w:t xml:space="preserve"> </w:t>
      </w:r>
      <w:r w:rsidR="00B45BA4" w:rsidRPr="006132E9">
        <w:rPr>
          <w:sz w:val="24"/>
          <w:szCs w:val="24"/>
        </w:rPr>
        <w:t>продолжением</w:t>
      </w:r>
      <w:r w:rsidR="00B45BA4" w:rsidRPr="006132E9">
        <w:rPr>
          <w:spacing w:val="69"/>
          <w:sz w:val="24"/>
          <w:szCs w:val="24"/>
        </w:rPr>
        <w:t xml:space="preserve"> </w:t>
      </w:r>
      <w:r w:rsidR="00B45BA4" w:rsidRPr="006132E9">
        <w:rPr>
          <w:sz w:val="24"/>
          <w:szCs w:val="24"/>
        </w:rPr>
        <w:t>и</w:t>
      </w:r>
      <w:r w:rsidR="00B45BA4" w:rsidRPr="006132E9">
        <w:rPr>
          <w:spacing w:val="68"/>
          <w:sz w:val="24"/>
          <w:szCs w:val="24"/>
        </w:rPr>
        <w:t xml:space="preserve"> </w:t>
      </w:r>
      <w:r w:rsidR="00B45BA4" w:rsidRPr="006132E9">
        <w:rPr>
          <w:sz w:val="24"/>
          <w:szCs w:val="24"/>
        </w:rPr>
        <w:t>дополнением</w:t>
      </w:r>
      <w:r w:rsidR="00B45BA4" w:rsidRPr="006132E9">
        <w:rPr>
          <w:spacing w:val="68"/>
          <w:sz w:val="24"/>
          <w:szCs w:val="24"/>
        </w:rPr>
        <w:t xml:space="preserve"> </w:t>
      </w:r>
      <w:r w:rsidR="00B45BA4" w:rsidRPr="006132E9">
        <w:rPr>
          <w:sz w:val="24"/>
          <w:szCs w:val="24"/>
        </w:rPr>
        <w:t>модуля</w:t>
      </w:r>
      <w:r w:rsidR="00B45BA4" w:rsidRPr="006132E9">
        <w:rPr>
          <w:spacing w:val="71"/>
          <w:sz w:val="24"/>
          <w:szCs w:val="24"/>
        </w:rPr>
        <w:t xml:space="preserve"> </w:t>
      </w:r>
      <w:r w:rsidR="00B45BA4" w:rsidRPr="006132E9">
        <w:rPr>
          <w:sz w:val="24"/>
          <w:szCs w:val="24"/>
        </w:rPr>
        <w:t>«Народная</w:t>
      </w:r>
      <w:r w:rsidR="00B45BA4" w:rsidRPr="006132E9">
        <w:rPr>
          <w:spacing w:val="68"/>
          <w:sz w:val="24"/>
          <w:szCs w:val="24"/>
        </w:rPr>
        <w:t xml:space="preserve"> </w:t>
      </w:r>
      <w:r w:rsidR="00B45BA4" w:rsidRPr="006132E9">
        <w:rPr>
          <w:sz w:val="24"/>
          <w:szCs w:val="24"/>
        </w:rPr>
        <w:t>музыка</w:t>
      </w:r>
      <w:r w:rsidR="00B45BA4" w:rsidRPr="006132E9">
        <w:rPr>
          <w:spacing w:val="70"/>
          <w:sz w:val="24"/>
          <w:szCs w:val="24"/>
        </w:rPr>
        <w:t xml:space="preserve"> </w:t>
      </w:r>
      <w:r w:rsidR="00B45BA4" w:rsidRPr="006132E9">
        <w:rPr>
          <w:sz w:val="24"/>
          <w:szCs w:val="24"/>
        </w:rPr>
        <w:t>России».</w:t>
      </w:r>
    </w:p>
    <w:p w:rsidR="006F1257" w:rsidRPr="006132E9" w:rsidRDefault="00B45BA4" w:rsidP="008B79D0">
      <w:pPr>
        <w:ind w:right="-20"/>
        <w:jc w:val="both"/>
        <w:rPr>
          <w:sz w:val="24"/>
          <w:szCs w:val="24"/>
        </w:rPr>
      </w:pPr>
      <w:r w:rsidRPr="006132E9">
        <w:rPr>
          <w:sz w:val="24"/>
          <w:szCs w:val="24"/>
        </w:rPr>
        <w:t>«Между</w:t>
      </w:r>
      <w:r w:rsidRPr="006132E9">
        <w:rPr>
          <w:spacing w:val="1"/>
          <w:sz w:val="24"/>
          <w:szCs w:val="24"/>
        </w:rPr>
        <w:t xml:space="preserve"> </w:t>
      </w:r>
      <w:r w:rsidRPr="006132E9">
        <w:rPr>
          <w:sz w:val="24"/>
          <w:szCs w:val="24"/>
        </w:rPr>
        <w:t>музыкой</w:t>
      </w:r>
      <w:r w:rsidRPr="006132E9">
        <w:rPr>
          <w:spacing w:val="1"/>
          <w:sz w:val="24"/>
          <w:szCs w:val="24"/>
        </w:rPr>
        <w:t xml:space="preserve"> </w:t>
      </w:r>
      <w:r w:rsidRPr="006132E9">
        <w:rPr>
          <w:sz w:val="24"/>
          <w:szCs w:val="24"/>
        </w:rPr>
        <w:t>моего</w:t>
      </w:r>
      <w:r w:rsidRPr="006132E9">
        <w:rPr>
          <w:spacing w:val="1"/>
          <w:sz w:val="24"/>
          <w:szCs w:val="24"/>
        </w:rPr>
        <w:t xml:space="preserve"> </w:t>
      </w:r>
      <w:r w:rsidRPr="006132E9">
        <w:rPr>
          <w:sz w:val="24"/>
          <w:szCs w:val="24"/>
        </w:rPr>
        <w:t>народа</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музыкой</w:t>
      </w:r>
      <w:r w:rsidRPr="006132E9">
        <w:rPr>
          <w:spacing w:val="1"/>
          <w:sz w:val="24"/>
          <w:szCs w:val="24"/>
        </w:rPr>
        <w:t xml:space="preserve"> </w:t>
      </w:r>
      <w:r w:rsidRPr="006132E9">
        <w:rPr>
          <w:sz w:val="24"/>
          <w:szCs w:val="24"/>
        </w:rPr>
        <w:t>других</w:t>
      </w:r>
      <w:r w:rsidRPr="006132E9">
        <w:rPr>
          <w:spacing w:val="1"/>
          <w:sz w:val="24"/>
          <w:szCs w:val="24"/>
        </w:rPr>
        <w:t xml:space="preserve"> </w:t>
      </w:r>
      <w:r w:rsidRPr="006132E9">
        <w:rPr>
          <w:sz w:val="24"/>
          <w:szCs w:val="24"/>
        </w:rPr>
        <w:t>народов</w:t>
      </w:r>
      <w:r w:rsidRPr="006132E9">
        <w:rPr>
          <w:spacing w:val="1"/>
          <w:sz w:val="24"/>
          <w:szCs w:val="24"/>
        </w:rPr>
        <w:t xml:space="preserve"> </w:t>
      </w:r>
      <w:r w:rsidRPr="006132E9">
        <w:rPr>
          <w:sz w:val="24"/>
          <w:szCs w:val="24"/>
        </w:rPr>
        <w:t>нет</w:t>
      </w:r>
      <w:r w:rsidRPr="006132E9">
        <w:rPr>
          <w:spacing w:val="1"/>
          <w:sz w:val="24"/>
          <w:szCs w:val="24"/>
        </w:rPr>
        <w:t xml:space="preserve"> </w:t>
      </w:r>
      <w:r w:rsidRPr="006132E9">
        <w:rPr>
          <w:sz w:val="24"/>
          <w:szCs w:val="24"/>
        </w:rPr>
        <w:t>непереходимых</w:t>
      </w:r>
      <w:r w:rsidRPr="006132E9">
        <w:rPr>
          <w:spacing w:val="1"/>
          <w:sz w:val="24"/>
          <w:szCs w:val="24"/>
        </w:rPr>
        <w:t xml:space="preserve"> </w:t>
      </w:r>
      <w:r w:rsidRPr="006132E9">
        <w:rPr>
          <w:sz w:val="24"/>
          <w:szCs w:val="24"/>
        </w:rPr>
        <w:t>границ»</w:t>
      </w:r>
      <w:r w:rsidRPr="006132E9">
        <w:rPr>
          <w:spacing w:val="1"/>
          <w:sz w:val="24"/>
          <w:szCs w:val="24"/>
        </w:rPr>
        <w:t xml:space="preserve"> </w:t>
      </w:r>
      <w:r w:rsidRPr="006132E9">
        <w:rPr>
          <w:sz w:val="24"/>
          <w:szCs w:val="24"/>
        </w:rPr>
        <w:t>–</w:t>
      </w:r>
      <w:r w:rsidRPr="006132E9">
        <w:rPr>
          <w:spacing w:val="55"/>
          <w:sz w:val="24"/>
          <w:szCs w:val="24"/>
        </w:rPr>
        <w:t xml:space="preserve"> </w:t>
      </w:r>
      <w:r w:rsidRPr="006132E9">
        <w:rPr>
          <w:sz w:val="24"/>
          <w:szCs w:val="24"/>
        </w:rPr>
        <w:t>тезис,</w:t>
      </w:r>
      <w:r w:rsidRPr="006132E9">
        <w:rPr>
          <w:spacing w:val="1"/>
          <w:sz w:val="24"/>
          <w:szCs w:val="24"/>
        </w:rPr>
        <w:t xml:space="preserve"> </w:t>
      </w:r>
      <w:r w:rsidRPr="006132E9">
        <w:rPr>
          <w:sz w:val="24"/>
          <w:szCs w:val="24"/>
        </w:rPr>
        <w:t>выдвинутый</w:t>
      </w:r>
      <w:r w:rsidRPr="006132E9">
        <w:rPr>
          <w:spacing w:val="1"/>
          <w:sz w:val="24"/>
          <w:szCs w:val="24"/>
        </w:rPr>
        <w:t xml:space="preserve"> </w:t>
      </w:r>
      <w:r w:rsidRPr="006132E9">
        <w:rPr>
          <w:sz w:val="24"/>
          <w:szCs w:val="24"/>
        </w:rPr>
        <w:t>Д.Б. Кабалевским</w:t>
      </w:r>
      <w:r w:rsidRPr="006132E9">
        <w:rPr>
          <w:spacing w:val="1"/>
          <w:sz w:val="24"/>
          <w:szCs w:val="24"/>
        </w:rPr>
        <w:t xml:space="preserve"> </w:t>
      </w:r>
      <w:r w:rsidRPr="006132E9">
        <w:rPr>
          <w:sz w:val="24"/>
          <w:szCs w:val="24"/>
        </w:rPr>
        <w:t>во</w:t>
      </w:r>
      <w:r w:rsidRPr="006132E9">
        <w:rPr>
          <w:spacing w:val="1"/>
          <w:sz w:val="24"/>
          <w:szCs w:val="24"/>
        </w:rPr>
        <w:t xml:space="preserve"> </w:t>
      </w:r>
      <w:r w:rsidRPr="006132E9">
        <w:rPr>
          <w:sz w:val="24"/>
          <w:szCs w:val="24"/>
        </w:rPr>
        <w:t>второй</w:t>
      </w:r>
      <w:r w:rsidRPr="006132E9">
        <w:rPr>
          <w:spacing w:val="1"/>
          <w:sz w:val="24"/>
          <w:szCs w:val="24"/>
        </w:rPr>
        <w:t xml:space="preserve"> </w:t>
      </w:r>
      <w:r w:rsidRPr="006132E9">
        <w:rPr>
          <w:sz w:val="24"/>
          <w:szCs w:val="24"/>
        </w:rPr>
        <w:t>половине</w:t>
      </w:r>
      <w:r w:rsidRPr="006132E9">
        <w:rPr>
          <w:spacing w:val="1"/>
          <w:sz w:val="24"/>
          <w:szCs w:val="24"/>
        </w:rPr>
        <w:t xml:space="preserve"> </w:t>
      </w:r>
      <w:r w:rsidRPr="006132E9">
        <w:rPr>
          <w:sz w:val="24"/>
          <w:szCs w:val="24"/>
        </w:rPr>
        <w:t>ХХ</w:t>
      </w:r>
      <w:r w:rsidRPr="006132E9">
        <w:rPr>
          <w:spacing w:val="1"/>
          <w:sz w:val="24"/>
          <w:szCs w:val="24"/>
        </w:rPr>
        <w:t xml:space="preserve"> </w:t>
      </w:r>
      <w:r w:rsidRPr="006132E9">
        <w:rPr>
          <w:sz w:val="24"/>
          <w:szCs w:val="24"/>
        </w:rPr>
        <w:t>века,</w:t>
      </w:r>
      <w:r w:rsidRPr="006132E9">
        <w:rPr>
          <w:spacing w:val="1"/>
          <w:sz w:val="24"/>
          <w:szCs w:val="24"/>
        </w:rPr>
        <w:t xml:space="preserve"> </w:t>
      </w:r>
      <w:r w:rsidRPr="006132E9">
        <w:rPr>
          <w:sz w:val="24"/>
          <w:szCs w:val="24"/>
        </w:rPr>
        <w:t>остаётся</w:t>
      </w:r>
      <w:r w:rsidRPr="006132E9">
        <w:rPr>
          <w:spacing w:val="1"/>
          <w:sz w:val="24"/>
          <w:szCs w:val="24"/>
        </w:rPr>
        <w:t xml:space="preserve"> </w:t>
      </w:r>
      <w:r w:rsidRPr="006132E9">
        <w:rPr>
          <w:sz w:val="24"/>
          <w:szCs w:val="24"/>
        </w:rPr>
        <w:t>по-прежнему</w:t>
      </w:r>
      <w:r w:rsidRPr="006132E9">
        <w:rPr>
          <w:spacing w:val="1"/>
          <w:sz w:val="24"/>
          <w:szCs w:val="24"/>
        </w:rPr>
        <w:t xml:space="preserve"> </w:t>
      </w:r>
      <w:r w:rsidRPr="006132E9">
        <w:rPr>
          <w:sz w:val="24"/>
          <w:szCs w:val="24"/>
        </w:rPr>
        <w:t>актуальным.</w:t>
      </w:r>
      <w:r w:rsidRPr="006132E9">
        <w:rPr>
          <w:spacing w:val="1"/>
          <w:sz w:val="24"/>
          <w:szCs w:val="24"/>
        </w:rPr>
        <w:t xml:space="preserve"> </w:t>
      </w:r>
      <w:r w:rsidRPr="006132E9">
        <w:rPr>
          <w:sz w:val="24"/>
          <w:szCs w:val="24"/>
        </w:rPr>
        <w:t>Интонационная</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жанровая близость</w:t>
      </w:r>
      <w:r w:rsidRPr="006132E9">
        <w:rPr>
          <w:spacing w:val="-3"/>
          <w:sz w:val="24"/>
          <w:szCs w:val="24"/>
        </w:rPr>
        <w:t xml:space="preserve"> </w:t>
      </w:r>
      <w:r w:rsidRPr="006132E9">
        <w:rPr>
          <w:sz w:val="24"/>
          <w:szCs w:val="24"/>
        </w:rPr>
        <w:t>фольклора разных народов.</w:t>
      </w:r>
    </w:p>
    <w:p w:rsidR="006F1257" w:rsidRPr="006132E9" w:rsidRDefault="00B45BA4" w:rsidP="008B79D0">
      <w:pPr>
        <w:ind w:right="-20"/>
        <w:jc w:val="both"/>
        <w:rPr>
          <w:b/>
          <w:sz w:val="24"/>
          <w:szCs w:val="24"/>
        </w:rPr>
      </w:pPr>
      <w:r w:rsidRPr="006132E9">
        <w:rPr>
          <w:b/>
          <w:sz w:val="24"/>
          <w:szCs w:val="24"/>
        </w:rPr>
        <w:t>Певец</w:t>
      </w:r>
      <w:r w:rsidRPr="006132E9">
        <w:rPr>
          <w:b/>
          <w:spacing w:val="-2"/>
          <w:sz w:val="24"/>
          <w:szCs w:val="24"/>
        </w:rPr>
        <w:t xml:space="preserve"> </w:t>
      </w:r>
      <w:r w:rsidRPr="006132E9">
        <w:rPr>
          <w:b/>
          <w:sz w:val="24"/>
          <w:szCs w:val="24"/>
        </w:rPr>
        <w:t>своего</w:t>
      </w:r>
      <w:r w:rsidRPr="006132E9">
        <w:rPr>
          <w:b/>
          <w:spacing w:val="-2"/>
          <w:sz w:val="24"/>
          <w:szCs w:val="24"/>
        </w:rPr>
        <w:t xml:space="preserve"> </w:t>
      </w:r>
      <w:r w:rsidRPr="006132E9">
        <w:rPr>
          <w:b/>
          <w:sz w:val="24"/>
          <w:szCs w:val="24"/>
        </w:rPr>
        <w:t>народа.</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31"/>
          <w:sz w:val="24"/>
          <w:szCs w:val="24"/>
        </w:rPr>
        <w:t xml:space="preserve"> </w:t>
      </w:r>
      <w:r w:rsidRPr="006132E9">
        <w:rPr>
          <w:sz w:val="24"/>
          <w:szCs w:val="24"/>
        </w:rPr>
        <w:t>интонации</w:t>
      </w:r>
      <w:r w:rsidRPr="006132E9">
        <w:rPr>
          <w:spacing w:val="29"/>
          <w:sz w:val="24"/>
          <w:szCs w:val="24"/>
        </w:rPr>
        <w:t xml:space="preserve"> </w:t>
      </w:r>
      <w:r w:rsidRPr="006132E9">
        <w:rPr>
          <w:sz w:val="24"/>
          <w:szCs w:val="24"/>
        </w:rPr>
        <w:t>народной</w:t>
      </w:r>
      <w:r w:rsidRPr="006132E9">
        <w:rPr>
          <w:spacing w:val="29"/>
          <w:sz w:val="24"/>
          <w:szCs w:val="24"/>
        </w:rPr>
        <w:t xml:space="preserve"> </w:t>
      </w:r>
      <w:r w:rsidRPr="006132E9">
        <w:rPr>
          <w:sz w:val="24"/>
          <w:szCs w:val="24"/>
        </w:rPr>
        <w:t>музыки</w:t>
      </w:r>
      <w:r w:rsidRPr="006132E9">
        <w:rPr>
          <w:spacing w:val="29"/>
          <w:sz w:val="24"/>
          <w:szCs w:val="24"/>
        </w:rPr>
        <w:t xml:space="preserve"> </w:t>
      </w:r>
      <w:r w:rsidRPr="006132E9">
        <w:rPr>
          <w:sz w:val="24"/>
          <w:szCs w:val="24"/>
        </w:rPr>
        <w:t>в</w:t>
      </w:r>
      <w:r w:rsidRPr="006132E9">
        <w:rPr>
          <w:spacing w:val="29"/>
          <w:sz w:val="24"/>
          <w:szCs w:val="24"/>
        </w:rPr>
        <w:t xml:space="preserve"> </w:t>
      </w:r>
      <w:r w:rsidRPr="006132E9">
        <w:rPr>
          <w:sz w:val="24"/>
          <w:szCs w:val="24"/>
        </w:rPr>
        <w:t>творчестве</w:t>
      </w:r>
      <w:r w:rsidRPr="006132E9">
        <w:rPr>
          <w:spacing w:val="30"/>
          <w:sz w:val="24"/>
          <w:szCs w:val="24"/>
        </w:rPr>
        <w:t xml:space="preserve"> </w:t>
      </w:r>
      <w:r w:rsidRPr="006132E9">
        <w:rPr>
          <w:sz w:val="24"/>
          <w:szCs w:val="24"/>
        </w:rPr>
        <w:t>зарубежных</w:t>
      </w:r>
      <w:r w:rsidRPr="006132E9">
        <w:rPr>
          <w:spacing w:val="30"/>
          <w:sz w:val="24"/>
          <w:szCs w:val="24"/>
        </w:rPr>
        <w:t xml:space="preserve"> </w:t>
      </w:r>
      <w:r w:rsidRPr="006132E9">
        <w:rPr>
          <w:sz w:val="24"/>
          <w:szCs w:val="24"/>
        </w:rPr>
        <w:t>композиторов</w:t>
      </w:r>
      <w:r w:rsidRPr="006132E9">
        <w:rPr>
          <w:spacing w:val="34"/>
          <w:sz w:val="24"/>
          <w:szCs w:val="24"/>
        </w:rPr>
        <w:t xml:space="preserve"> </w:t>
      </w:r>
      <w:r w:rsidRPr="006132E9">
        <w:rPr>
          <w:sz w:val="24"/>
          <w:szCs w:val="24"/>
        </w:rPr>
        <w:t>–</w:t>
      </w:r>
      <w:r w:rsidRPr="006132E9">
        <w:rPr>
          <w:spacing w:val="31"/>
          <w:sz w:val="24"/>
          <w:szCs w:val="24"/>
        </w:rPr>
        <w:t xml:space="preserve"> </w:t>
      </w:r>
      <w:r w:rsidRPr="006132E9">
        <w:rPr>
          <w:sz w:val="24"/>
          <w:szCs w:val="24"/>
        </w:rPr>
        <w:t>ярких</w:t>
      </w:r>
      <w:r w:rsidRPr="006132E9">
        <w:rPr>
          <w:spacing w:val="-52"/>
          <w:sz w:val="24"/>
          <w:szCs w:val="24"/>
        </w:rPr>
        <w:t xml:space="preserve"> </w:t>
      </w:r>
      <w:r w:rsidRPr="006132E9">
        <w:rPr>
          <w:sz w:val="24"/>
          <w:szCs w:val="24"/>
        </w:rPr>
        <w:t>представителей</w:t>
      </w:r>
      <w:r w:rsidRPr="006132E9">
        <w:rPr>
          <w:spacing w:val="-1"/>
          <w:sz w:val="24"/>
          <w:szCs w:val="24"/>
        </w:rPr>
        <w:t xml:space="preserve"> </w:t>
      </w:r>
      <w:r w:rsidRPr="006132E9">
        <w:rPr>
          <w:sz w:val="24"/>
          <w:szCs w:val="24"/>
        </w:rPr>
        <w:t>национального музыкального</w:t>
      </w:r>
      <w:r w:rsidRPr="006132E9">
        <w:rPr>
          <w:spacing w:val="-3"/>
          <w:sz w:val="24"/>
          <w:szCs w:val="24"/>
        </w:rPr>
        <w:t xml:space="preserve"> </w:t>
      </w:r>
      <w:r w:rsidRPr="006132E9">
        <w:rPr>
          <w:sz w:val="24"/>
          <w:szCs w:val="24"/>
        </w:rPr>
        <w:t>стиля</w:t>
      </w:r>
      <w:r w:rsidRPr="006132E9">
        <w:rPr>
          <w:spacing w:val="-1"/>
          <w:sz w:val="24"/>
          <w:szCs w:val="24"/>
        </w:rPr>
        <w:t xml:space="preserve"> </w:t>
      </w:r>
      <w:r w:rsidRPr="006132E9">
        <w:rPr>
          <w:sz w:val="24"/>
          <w:szCs w:val="24"/>
        </w:rPr>
        <w:t>своей</w:t>
      </w:r>
      <w:r w:rsidRPr="006132E9">
        <w:rPr>
          <w:spacing w:val="-2"/>
          <w:sz w:val="24"/>
          <w:szCs w:val="24"/>
        </w:rPr>
        <w:t xml:space="preserve"> </w:t>
      </w:r>
      <w:r w:rsidRPr="006132E9">
        <w:rPr>
          <w:sz w:val="24"/>
          <w:szCs w:val="24"/>
        </w:rPr>
        <w:t>страны.</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знакомство с творчеством композиторов;</w:t>
      </w:r>
      <w:r w:rsidRPr="006132E9">
        <w:rPr>
          <w:spacing w:val="1"/>
          <w:sz w:val="24"/>
          <w:szCs w:val="24"/>
        </w:rPr>
        <w:t xml:space="preserve"> </w:t>
      </w:r>
      <w:r w:rsidRPr="006132E9">
        <w:rPr>
          <w:sz w:val="24"/>
          <w:szCs w:val="24"/>
        </w:rPr>
        <w:t>сравнение</w:t>
      </w:r>
      <w:r w:rsidRPr="006132E9">
        <w:rPr>
          <w:spacing w:val="-3"/>
          <w:sz w:val="24"/>
          <w:szCs w:val="24"/>
        </w:rPr>
        <w:t xml:space="preserve"> </w:t>
      </w:r>
      <w:r w:rsidRPr="006132E9">
        <w:rPr>
          <w:sz w:val="24"/>
          <w:szCs w:val="24"/>
        </w:rPr>
        <w:t>их</w:t>
      </w:r>
      <w:r w:rsidRPr="006132E9">
        <w:rPr>
          <w:spacing w:val="-5"/>
          <w:sz w:val="24"/>
          <w:szCs w:val="24"/>
        </w:rPr>
        <w:t xml:space="preserve"> </w:t>
      </w:r>
      <w:r w:rsidRPr="006132E9">
        <w:rPr>
          <w:sz w:val="24"/>
          <w:szCs w:val="24"/>
        </w:rPr>
        <w:t>сочинений</w:t>
      </w:r>
      <w:r w:rsidRPr="006132E9">
        <w:rPr>
          <w:spacing w:val="-3"/>
          <w:sz w:val="24"/>
          <w:szCs w:val="24"/>
        </w:rPr>
        <w:t xml:space="preserve"> </w:t>
      </w:r>
      <w:r w:rsidRPr="006132E9">
        <w:rPr>
          <w:sz w:val="24"/>
          <w:szCs w:val="24"/>
        </w:rPr>
        <w:t>с</w:t>
      </w:r>
      <w:r w:rsidRPr="006132E9">
        <w:rPr>
          <w:spacing w:val="-4"/>
          <w:sz w:val="24"/>
          <w:szCs w:val="24"/>
        </w:rPr>
        <w:t xml:space="preserve"> </w:t>
      </w:r>
      <w:r w:rsidRPr="006132E9">
        <w:rPr>
          <w:sz w:val="24"/>
          <w:szCs w:val="24"/>
        </w:rPr>
        <w:t>народной</w:t>
      </w:r>
      <w:r w:rsidRPr="006132E9">
        <w:rPr>
          <w:spacing w:val="-3"/>
          <w:sz w:val="24"/>
          <w:szCs w:val="24"/>
        </w:rPr>
        <w:t xml:space="preserve"> </w:t>
      </w:r>
      <w:r w:rsidRPr="006132E9">
        <w:rPr>
          <w:sz w:val="24"/>
          <w:szCs w:val="24"/>
        </w:rPr>
        <w:t>музыкой;</w:t>
      </w:r>
    </w:p>
    <w:p w:rsidR="006F1257" w:rsidRPr="006132E9" w:rsidRDefault="00B45BA4" w:rsidP="008B79D0">
      <w:pPr>
        <w:ind w:right="-20"/>
        <w:jc w:val="both"/>
        <w:rPr>
          <w:sz w:val="24"/>
          <w:szCs w:val="24"/>
        </w:rPr>
      </w:pPr>
      <w:r w:rsidRPr="006132E9">
        <w:rPr>
          <w:sz w:val="24"/>
          <w:szCs w:val="24"/>
        </w:rPr>
        <w:t>определение формы, принципа развития фольклорного музыкального материала;</w:t>
      </w:r>
      <w:r w:rsidRPr="006132E9">
        <w:rPr>
          <w:spacing w:val="-52"/>
          <w:sz w:val="24"/>
          <w:szCs w:val="24"/>
        </w:rPr>
        <w:t xml:space="preserve"> </w:t>
      </w:r>
      <w:r w:rsidRPr="006132E9">
        <w:rPr>
          <w:sz w:val="24"/>
          <w:szCs w:val="24"/>
        </w:rPr>
        <w:t>вокализация</w:t>
      </w:r>
      <w:r w:rsidRPr="006132E9">
        <w:rPr>
          <w:spacing w:val="-2"/>
          <w:sz w:val="24"/>
          <w:szCs w:val="24"/>
        </w:rPr>
        <w:t xml:space="preserve"> </w:t>
      </w:r>
      <w:r w:rsidRPr="006132E9">
        <w:rPr>
          <w:sz w:val="24"/>
          <w:szCs w:val="24"/>
        </w:rPr>
        <w:t>наиболее ярких</w:t>
      </w:r>
      <w:r w:rsidRPr="006132E9">
        <w:rPr>
          <w:spacing w:val="-1"/>
          <w:sz w:val="24"/>
          <w:szCs w:val="24"/>
        </w:rPr>
        <w:t xml:space="preserve"> </w:t>
      </w:r>
      <w:r w:rsidRPr="006132E9">
        <w:rPr>
          <w:sz w:val="24"/>
          <w:szCs w:val="24"/>
        </w:rPr>
        <w:t>тем инструментальных</w:t>
      </w:r>
      <w:r w:rsidRPr="006132E9">
        <w:rPr>
          <w:spacing w:val="-3"/>
          <w:sz w:val="24"/>
          <w:szCs w:val="24"/>
        </w:rPr>
        <w:t xml:space="preserve"> </w:t>
      </w:r>
      <w:r w:rsidRPr="006132E9">
        <w:rPr>
          <w:sz w:val="24"/>
          <w:szCs w:val="24"/>
        </w:rPr>
        <w:t>сочинений;</w:t>
      </w:r>
    </w:p>
    <w:p w:rsidR="006F1257" w:rsidRPr="006132E9" w:rsidRDefault="00B45BA4" w:rsidP="008B79D0">
      <w:pPr>
        <w:ind w:right="-20"/>
        <w:jc w:val="both"/>
        <w:rPr>
          <w:sz w:val="24"/>
          <w:szCs w:val="24"/>
        </w:rPr>
      </w:pPr>
      <w:r w:rsidRPr="006132E9">
        <w:rPr>
          <w:sz w:val="24"/>
          <w:szCs w:val="24"/>
        </w:rPr>
        <w:t>разучивание,</w:t>
      </w:r>
      <w:r w:rsidRPr="006132E9">
        <w:rPr>
          <w:spacing w:val="-5"/>
          <w:sz w:val="24"/>
          <w:szCs w:val="24"/>
        </w:rPr>
        <w:t xml:space="preserve"> </w:t>
      </w:r>
      <w:r w:rsidRPr="006132E9">
        <w:rPr>
          <w:sz w:val="24"/>
          <w:szCs w:val="24"/>
        </w:rPr>
        <w:t>исполнение</w:t>
      </w:r>
      <w:r w:rsidRPr="006132E9">
        <w:rPr>
          <w:spacing w:val="-7"/>
          <w:sz w:val="24"/>
          <w:szCs w:val="24"/>
        </w:rPr>
        <w:t xml:space="preserve"> </w:t>
      </w:r>
      <w:r w:rsidRPr="006132E9">
        <w:rPr>
          <w:sz w:val="24"/>
          <w:szCs w:val="24"/>
        </w:rPr>
        <w:t>доступных</w:t>
      </w:r>
      <w:r w:rsidRPr="006132E9">
        <w:rPr>
          <w:spacing w:val="-4"/>
          <w:sz w:val="24"/>
          <w:szCs w:val="24"/>
        </w:rPr>
        <w:t xml:space="preserve"> </w:t>
      </w:r>
      <w:r w:rsidRPr="006132E9">
        <w:rPr>
          <w:sz w:val="24"/>
          <w:szCs w:val="24"/>
        </w:rPr>
        <w:t>вокальных</w:t>
      </w:r>
      <w:r w:rsidRPr="006132E9">
        <w:rPr>
          <w:spacing w:val="-4"/>
          <w:sz w:val="24"/>
          <w:szCs w:val="24"/>
        </w:rPr>
        <w:t xml:space="preserve"> </w:t>
      </w:r>
      <w:r w:rsidRPr="006132E9">
        <w:rPr>
          <w:sz w:val="24"/>
          <w:szCs w:val="24"/>
        </w:rPr>
        <w:t>сочинений;</w:t>
      </w:r>
    </w:p>
    <w:p w:rsidR="006F1257" w:rsidRPr="006132E9" w:rsidRDefault="00B45BA4" w:rsidP="008B79D0">
      <w:pPr>
        <w:ind w:right="-20" w:firstLine="852"/>
        <w:jc w:val="both"/>
        <w:rPr>
          <w:sz w:val="24"/>
          <w:szCs w:val="24"/>
        </w:rPr>
      </w:pPr>
      <w:r w:rsidRPr="006132E9">
        <w:rPr>
          <w:sz w:val="24"/>
          <w:szCs w:val="24"/>
        </w:rPr>
        <w:t>вариативно:</w:t>
      </w:r>
      <w:r w:rsidRPr="006132E9">
        <w:rPr>
          <w:spacing w:val="10"/>
          <w:sz w:val="24"/>
          <w:szCs w:val="24"/>
        </w:rPr>
        <w:t xml:space="preserve"> </w:t>
      </w:r>
      <w:r w:rsidRPr="006132E9">
        <w:rPr>
          <w:sz w:val="24"/>
          <w:szCs w:val="24"/>
        </w:rPr>
        <w:t>исполнение</w:t>
      </w:r>
      <w:r w:rsidRPr="006132E9">
        <w:rPr>
          <w:spacing w:val="8"/>
          <w:sz w:val="24"/>
          <w:szCs w:val="24"/>
        </w:rPr>
        <w:t xml:space="preserve"> </w:t>
      </w:r>
      <w:r w:rsidRPr="006132E9">
        <w:rPr>
          <w:sz w:val="24"/>
          <w:szCs w:val="24"/>
        </w:rPr>
        <w:t>на</w:t>
      </w:r>
      <w:r w:rsidRPr="006132E9">
        <w:rPr>
          <w:spacing w:val="7"/>
          <w:sz w:val="24"/>
          <w:szCs w:val="24"/>
        </w:rPr>
        <w:t xml:space="preserve"> </w:t>
      </w:r>
      <w:r w:rsidRPr="006132E9">
        <w:rPr>
          <w:sz w:val="24"/>
          <w:szCs w:val="24"/>
        </w:rPr>
        <w:t>клавишных</w:t>
      </w:r>
      <w:r w:rsidRPr="006132E9">
        <w:rPr>
          <w:spacing w:val="10"/>
          <w:sz w:val="24"/>
          <w:szCs w:val="24"/>
        </w:rPr>
        <w:t xml:space="preserve"> </w:t>
      </w:r>
      <w:r w:rsidRPr="006132E9">
        <w:rPr>
          <w:sz w:val="24"/>
          <w:szCs w:val="24"/>
        </w:rPr>
        <w:t>или</w:t>
      </w:r>
      <w:r w:rsidRPr="006132E9">
        <w:rPr>
          <w:spacing w:val="6"/>
          <w:sz w:val="24"/>
          <w:szCs w:val="24"/>
        </w:rPr>
        <w:t xml:space="preserve"> </w:t>
      </w:r>
      <w:r w:rsidRPr="006132E9">
        <w:rPr>
          <w:sz w:val="24"/>
          <w:szCs w:val="24"/>
        </w:rPr>
        <w:t>духовых</w:t>
      </w:r>
      <w:r w:rsidRPr="006132E9">
        <w:rPr>
          <w:spacing w:val="10"/>
          <w:sz w:val="24"/>
          <w:szCs w:val="24"/>
        </w:rPr>
        <w:t xml:space="preserve"> </w:t>
      </w:r>
      <w:r w:rsidRPr="006132E9">
        <w:rPr>
          <w:sz w:val="24"/>
          <w:szCs w:val="24"/>
        </w:rPr>
        <w:t>инструментах</w:t>
      </w:r>
      <w:r w:rsidRPr="006132E9">
        <w:rPr>
          <w:spacing w:val="7"/>
          <w:sz w:val="24"/>
          <w:szCs w:val="24"/>
        </w:rPr>
        <w:t xml:space="preserve"> </w:t>
      </w:r>
      <w:r w:rsidRPr="006132E9">
        <w:rPr>
          <w:sz w:val="24"/>
          <w:szCs w:val="24"/>
        </w:rPr>
        <w:t>композиторских</w:t>
      </w:r>
      <w:r w:rsidRPr="006132E9">
        <w:rPr>
          <w:spacing w:val="9"/>
          <w:sz w:val="24"/>
          <w:szCs w:val="24"/>
        </w:rPr>
        <w:t xml:space="preserve"> </w:t>
      </w:r>
      <w:r w:rsidRPr="006132E9">
        <w:rPr>
          <w:sz w:val="24"/>
          <w:szCs w:val="24"/>
        </w:rPr>
        <w:t>мелодий,</w:t>
      </w:r>
      <w:r w:rsidRPr="006132E9">
        <w:rPr>
          <w:spacing w:val="-52"/>
          <w:sz w:val="24"/>
          <w:szCs w:val="24"/>
        </w:rPr>
        <w:t xml:space="preserve"> </w:t>
      </w:r>
      <w:r w:rsidRPr="006132E9">
        <w:rPr>
          <w:sz w:val="24"/>
          <w:szCs w:val="24"/>
        </w:rPr>
        <w:t>прослеживание</w:t>
      </w:r>
      <w:r w:rsidRPr="006132E9">
        <w:rPr>
          <w:spacing w:val="-1"/>
          <w:sz w:val="24"/>
          <w:szCs w:val="24"/>
        </w:rPr>
        <w:t xml:space="preserve"> </w:t>
      </w:r>
      <w:r w:rsidRPr="006132E9">
        <w:rPr>
          <w:sz w:val="24"/>
          <w:szCs w:val="24"/>
        </w:rPr>
        <w:t>их по нотной записи;</w:t>
      </w:r>
    </w:p>
    <w:p w:rsidR="006F1257" w:rsidRPr="006132E9" w:rsidRDefault="00B45BA4" w:rsidP="008B79D0">
      <w:pPr>
        <w:ind w:right="-20"/>
        <w:jc w:val="both"/>
        <w:rPr>
          <w:sz w:val="24"/>
          <w:szCs w:val="24"/>
        </w:rPr>
      </w:pPr>
      <w:r w:rsidRPr="006132E9">
        <w:rPr>
          <w:sz w:val="24"/>
          <w:szCs w:val="24"/>
        </w:rPr>
        <w:t>творческие,</w:t>
      </w:r>
      <w:r w:rsidRPr="006132E9">
        <w:rPr>
          <w:spacing w:val="-4"/>
          <w:sz w:val="24"/>
          <w:szCs w:val="24"/>
        </w:rPr>
        <w:t xml:space="preserve"> </w:t>
      </w:r>
      <w:r w:rsidRPr="006132E9">
        <w:rPr>
          <w:sz w:val="24"/>
          <w:szCs w:val="24"/>
        </w:rPr>
        <w:t>исследовательские</w:t>
      </w:r>
      <w:r w:rsidRPr="006132E9">
        <w:rPr>
          <w:spacing w:val="-4"/>
          <w:sz w:val="24"/>
          <w:szCs w:val="24"/>
        </w:rPr>
        <w:t xml:space="preserve"> </w:t>
      </w:r>
      <w:r w:rsidRPr="006132E9">
        <w:rPr>
          <w:sz w:val="24"/>
          <w:szCs w:val="24"/>
        </w:rPr>
        <w:t>проекты,</w:t>
      </w:r>
      <w:r w:rsidRPr="006132E9">
        <w:rPr>
          <w:spacing w:val="-3"/>
          <w:sz w:val="24"/>
          <w:szCs w:val="24"/>
        </w:rPr>
        <w:t xml:space="preserve"> </w:t>
      </w:r>
      <w:r w:rsidRPr="006132E9">
        <w:rPr>
          <w:sz w:val="24"/>
          <w:szCs w:val="24"/>
        </w:rPr>
        <w:t>посвящённые</w:t>
      </w:r>
      <w:r w:rsidRPr="006132E9">
        <w:rPr>
          <w:spacing w:val="-4"/>
          <w:sz w:val="24"/>
          <w:szCs w:val="24"/>
        </w:rPr>
        <w:t xml:space="preserve"> </w:t>
      </w:r>
      <w:r w:rsidRPr="006132E9">
        <w:rPr>
          <w:sz w:val="24"/>
          <w:szCs w:val="24"/>
        </w:rPr>
        <w:t>выдающимся</w:t>
      </w:r>
      <w:r w:rsidRPr="006132E9">
        <w:rPr>
          <w:spacing w:val="-4"/>
          <w:sz w:val="24"/>
          <w:szCs w:val="24"/>
        </w:rPr>
        <w:t xml:space="preserve"> </w:t>
      </w:r>
      <w:r w:rsidRPr="006132E9">
        <w:rPr>
          <w:sz w:val="24"/>
          <w:szCs w:val="24"/>
        </w:rPr>
        <w:t>композиторам.</w:t>
      </w:r>
    </w:p>
    <w:p w:rsidR="006F1257" w:rsidRPr="006132E9" w:rsidRDefault="00B45BA4" w:rsidP="008B79D0">
      <w:pPr>
        <w:ind w:right="-20"/>
        <w:jc w:val="both"/>
        <w:rPr>
          <w:b/>
          <w:sz w:val="24"/>
          <w:szCs w:val="24"/>
        </w:rPr>
      </w:pPr>
      <w:r w:rsidRPr="006132E9">
        <w:rPr>
          <w:b/>
          <w:sz w:val="24"/>
          <w:szCs w:val="24"/>
        </w:rPr>
        <w:t>Музыка</w:t>
      </w:r>
      <w:r w:rsidRPr="006132E9">
        <w:rPr>
          <w:b/>
          <w:spacing w:val="-1"/>
          <w:sz w:val="24"/>
          <w:szCs w:val="24"/>
        </w:rPr>
        <w:t xml:space="preserve"> </w:t>
      </w:r>
      <w:r w:rsidRPr="006132E9">
        <w:rPr>
          <w:b/>
          <w:sz w:val="24"/>
          <w:szCs w:val="24"/>
        </w:rPr>
        <w:t>стран</w:t>
      </w:r>
      <w:r w:rsidRPr="006132E9">
        <w:rPr>
          <w:b/>
          <w:spacing w:val="-4"/>
          <w:sz w:val="24"/>
          <w:szCs w:val="24"/>
        </w:rPr>
        <w:t xml:space="preserve"> </w:t>
      </w:r>
      <w:r w:rsidRPr="006132E9">
        <w:rPr>
          <w:b/>
          <w:sz w:val="24"/>
          <w:szCs w:val="24"/>
        </w:rPr>
        <w:t>ближнего</w:t>
      </w:r>
      <w:r w:rsidRPr="006132E9">
        <w:rPr>
          <w:b/>
          <w:spacing w:val="-3"/>
          <w:sz w:val="24"/>
          <w:szCs w:val="24"/>
        </w:rPr>
        <w:t xml:space="preserve"> </w:t>
      </w:r>
      <w:r w:rsidRPr="006132E9">
        <w:rPr>
          <w:b/>
          <w:sz w:val="24"/>
          <w:szCs w:val="24"/>
        </w:rPr>
        <w:t>зарубежья</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1"/>
          <w:sz w:val="24"/>
          <w:szCs w:val="24"/>
        </w:rPr>
        <w:t xml:space="preserve"> </w:t>
      </w:r>
      <w:r w:rsidRPr="006132E9">
        <w:rPr>
          <w:sz w:val="24"/>
          <w:szCs w:val="24"/>
        </w:rPr>
        <w:t>фольклор</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музыкальные</w:t>
      </w:r>
      <w:r w:rsidRPr="006132E9">
        <w:rPr>
          <w:spacing w:val="1"/>
          <w:sz w:val="24"/>
          <w:szCs w:val="24"/>
        </w:rPr>
        <w:t xml:space="preserve"> </w:t>
      </w:r>
      <w:r w:rsidRPr="006132E9">
        <w:rPr>
          <w:sz w:val="24"/>
          <w:szCs w:val="24"/>
        </w:rPr>
        <w:t>традиции</w:t>
      </w:r>
      <w:r w:rsidRPr="006132E9">
        <w:rPr>
          <w:spacing w:val="1"/>
          <w:sz w:val="24"/>
          <w:szCs w:val="24"/>
        </w:rPr>
        <w:t xml:space="preserve"> </w:t>
      </w:r>
      <w:r w:rsidRPr="006132E9">
        <w:rPr>
          <w:sz w:val="24"/>
          <w:szCs w:val="24"/>
        </w:rPr>
        <w:t>стран</w:t>
      </w:r>
      <w:r w:rsidRPr="006132E9">
        <w:rPr>
          <w:spacing w:val="1"/>
          <w:sz w:val="24"/>
          <w:szCs w:val="24"/>
        </w:rPr>
        <w:t xml:space="preserve"> </w:t>
      </w:r>
      <w:r w:rsidRPr="006132E9">
        <w:rPr>
          <w:sz w:val="24"/>
          <w:szCs w:val="24"/>
        </w:rPr>
        <w:t>ближнего</w:t>
      </w:r>
      <w:r w:rsidRPr="006132E9">
        <w:rPr>
          <w:spacing w:val="1"/>
          <w:sz w:val="24"/>
          <w:szCs w:val="24"/>
        </w:rPr>
        <w:t xml:space="preserve"> </w:t>
      </w:r>
      <w:r w:rsidRPr="006132E9">
        <w:rPr>
          <w:sz w:val="24"/>
          <w:szCs w:val="24"/>
        </w:rPr>
        <w:t>зарубежья</w:t>
      </w:r>
      <w:r w:rsidRPr="006132E9">
        <w:rPr>
          <w:spacing w:val="1"/>
          <w:sz w:val="24"/>
          <w:szCs w:val="24"/>
        </w:rPr>
        <w:t xml:space="preserve"> </w:t>
      </w:r>
      <w:r w:rsidRPr="006132E9">
        <w:rPr>
          <w:sz w:val="24"/>
          <w:szCs w:val="24"/>
        </w:rPr>
        <w:t>(песни,</w:t>
      </w:r>
      <w:r w:rsidRPr="006132E9">
        <w:rPr>
          <w:spacing w:val="55"/>
          <w:sz w:val="24"/>
          <w:szCs w:val="24"/>
        </w:rPr>
        <w:t xml:space="preserve"> </w:t>
      </w:r>
      <w:r w:rsidRPr="006132E9">
        <w:rPr>
          <w:sz w:val="24"/>
          <w:szCs w:val="24"/>
        </w:rPr>
        <w:t>танцы,</w:t>
      </w:r>
      <w:r w:rsidRPr="006132E9">
        <w:rPr>
          <w:spacing w:val="1"/>
          <w:sz w:val="24"/>
          <w:szCs w:val="24"/>
        </w:rPr>
        <w:t xml:space="preserve"> </w:t>
      </w:r>
      <w:r w:rsidRPr="006132E9">
        <w:rPr>
          <w:sz w:val="24"/>
          <w:szCs w:val="24"/>
        </w:rPr>
        <w:t>обычаи,</w:t>
      </w:r>
      <w:r w:rsidRPr="006132E9">
        <w:rPr>
          <w:spacing w:val="1"/>
          <w:sz w:val="24"/>
          <w:szCs w:val="24"/>
        </w:rPr>
        <w:t xml:space="preserve"> </w:t>
      </w:r>
      <w:r w:rsidRPr="006132E9">
        <w:rPr>
          <w:sz w:val="24"/>
          <w:szCs w:val="24"/>
        </w:rPr>
        <w:t>музыкальные</w:t>
      </w:r>
      <w:r w:rsidRPr="006132E9">
        <w:rPr>
          <w:spacing w:val="1"/>
          <w:sz w:val="24"/>
          <w:szCs w:val="24"/>
        </w:rPr>
        <w:t xml:space="preserve"> </w:t>
      </w:r>
      <w:r w:rsidRPr="006132E9">
        <w:rPr>
          <w:sz w:val="24"/>
          <w:szCs w:val="24"/>
        </w:rPr>
        <w:t>инструменты).</w:t>
      </w:r>
      <w:r w:rsidRPr="006132E9">
        <w:rPr>
          <w:spacing w:val="1"/>
          <w:sz w:val="24"/>
          <w:szCs w:val="24"/>
        </w:rPr>
        <w:t xml:space="preserve"> </w:t>
      </w:r>
      <w:r w:rsidRPr="006132E9">
        <w:rPr>
          <w:sz w:val="24"/>
          <w:szCs w:val="24"/>
        </w:rPr>
        <w:t>Музыкальные</w:t>
      </w:r>
      <w:r w:rsidRPr="006132E9">
        <w:rPr>
          <w:spacing w:val="1"/>
          <w:sz w:val="24"/>
          <w:szCs w:val="24"/>
        </w:rPr>
        <w:t xml:space="preserve"> </w:t>
      </w:r>
      <w:r w:rsidRPr="006132E9">
        <w:rPr>
          <w:sz w:val="24"/>
          <w:szCs w:val="24"/>
        </w:rPr>
        <w:t>традиции</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праздники,</w:t>
      </w:r>
      <w:r w:rsidRPr="006132E9">
        <w:rPr>
          <w:spacing w:val="1"/>
          <w:sz w:val="24"/>
          <w:szCs w:val="24"/>
        </w:rPr>
        <w:t xml:space="preserve"> </w:t>
      </w:r>
      <w:r w:rsidRPr="006132E9">
        <w:rPr>
          <w:sz w:val="24"/>
          <w:szCs w:val="24"/>
        </w:rPr>
        <w:t>народные</w:t>
      </w:r>
      <w:r w:rsidRPr="006132E9">
        <w:rPr>
          <w:spacing w:val="55"/>
          <w:sz w:val="24"/>
          <w:szCs w:val="24"/>
        </w:rPr>
        <w:t xml:space="preserve"> </w:t>
      </w:r>
      <w:r w:rsidRPr="006132E9">
        <w:rPr>
          <w:sz w:val="24"/>
          <w:szCs w:val="24"/>
        </w:rPr>
        <w:t>инструменты и</w:t>
      </w:r>
      <w:r w:rsidRPr="006132E9">
        <w:rPr>
          <w:spacing w:val="1"/>
          <w:sz w:val="24"/>
          <w:szCs w:val="24"/>
        </w:rPr>
        <w:t xml:space="preserve"> </w:t>
      </w:r>
      <w:r w:rsidRPr="006132E9">
        <w:rPr>
          <w:sz w:val="24"/>
          <w:szCs w:val="24"/>
        </w:rPr>
        <w:t>жанры. Славянские музыкальные традиции. Кавказские мелодии и ритмы. Композиторы и музыканты-</w:t>
      </w:r>
      <w:r w:rsidRPr="006132E9">
        <w:rPr>
          <w:spacing w:val="1"/>
          <w:sz w:val="24"/>
          <w:szCs w:val="24"/>
        </w:rPr>
        <w:t xml:space="preserve"> </w:t>
      </w:r>
      <w:r w:rsidRPr="006132E9">
        <w:rPr>
          <w:sz w:val="24"/>
          <w:szCs w:val="24"/>
        </w:rPr>
        <w:t>исполнители</w:t>
      </w:r>
      <w:r w:rsidRPr="006132E9">
        <w:rPr>
          <w:spacing w:val="1"/>
          <w:sz w:val="24"/>
          <w:szCs w:val="24"/>
        </w:rPr>
        <w:t xml:space="preserve"> </w:t>
      </w:r>
      <w:r w:rsidRPr="006132E9">
        <w:rPr>
          <w:sz w:val="24"/>
          <w:szCs w:val="24"/>
        </w:rPr>
        <w:t>стран</w:t>
      </w:r>
      <w:r w:rsidRPr="006132E9">
        <w:rPr>
          <w:spacing w:val="1"/>
          <w:sz w:val="24"/>
          <w:szCs w:val="24"/>
        </w:rPr>
        <w:t xml:space="preserve"> </w:t>
      </w:r>
      <w:r w:rsidRPr="006132E9">
        <w:rPr>
          <w:sz w:val="24"/>
          <w:szCs w:val="24"/>
        </w:rPr>
        <w:t>ближнего</w:t>
      </w:r>
      <w:r w:rsidRPr="006132E9">
        <w:rPr>
          <w:spacing w:val="1"/>
          <w:sz w:val="24"/>
          <w:szCs w:val="24"/>
        </w:rPr>
        <w:t xml:space="preserve"> </w:t>
      </w:r>
      <w:r w:rsidRPr="006132E9">
        <w:rPr>
          <w:sz w:val="24"/>
          <w:szCs w:val="24"/>
        </w:rPr>
        <w:t>зарубежья.</w:t>
      </w:r>
      <w:r w:rsidRPr="006132E9">
        <w:rPr>
          <w:spacing w:val="1"/>
          <w:sz w:val="24"/>
          <w:szCs w:val="24"/>
        </w:rPr>
        <w:t xml:space="preserve"> </w:t>
      </w:r>
      <w:r w:rsidRPr="006132E9">
        <w:rPr>
          <w:sz w:val="24"/>
          <w:szCs w:val="24"/>
        </w:rPr>
        <w:t>Близость</w:t>
      </w:r>
      <w:r w:rsidRPr="006132E9">
        <w:rPr>
          <w:spacing w:val="1"/>
          <w:sz w:val="24"/>
          <w:szCs w:val="24"/>
        </w:rPr>
        <w:t xml:space="preserve"> </w:t>
      </w:r>
      <w:r w:rsidRPr="006132E9">
        <w:rPr>
          <w:sz w:val="24"/>
          <w:szCs w:val="24"/>
        </w:rPr>
        <w:t>музыкальной</w:t>
      </w:r>
      <w:r w:rsidRPr="006132E9">
        <w:rPr>
          <w:spacing w:val="1"/>
          <w:sz w:val="24"/>
          <w:szCs w:val="24"/>
        </w:rPr>
        <w:t xml:space="preserve"> </w:t>
      </w:r>
      <w:r w:rsidRPr="006132E9">
        <w:rPr>
          <w:sz w:val="24"/>
          <w:szCs w:val="24"/>
        </w:rPr>
        <w:t>культуры</w:t>
      </w:r>
      <w:r w:rsidRPr="006132E9">
        <w:rPr>
          <w:spacing w:val="1"/>
          <w:sz w:val="24"/>
          <w:szCs w:val="24"/>
        </w:rPr>
        <w:t xml:space="preserve"> </w:t>
      </w:r>
      <w:r w:rsidRPr="006132E9">
        <w:rPr>
          <w:sz w:val="24"/>
          <w:szCs w:val="24"/>
        </w:rPr>
        <w:t>этих</w:t>
      </w:r>
      <w:r w:rsidRPr="006132E9">
        <w:rPr>
          <w:spacing w:val="1"/>
          <w:sz w:val="24"/>
          <w:szCs w:val="24"/>
        </w:rPr>
        <w:t xml:space="preserve"> </w:t>
      </w:r>
      <w:r w:rsidRPr="006132E9">
        <w:rPr>
          <w:sz w:val="24"/>
          <w:szCs w:val="24"/>
        </w:rPr>
        <w:t>стран</w:t>
      </w:r>
      <w:r w:rsidRPr="006132E9">
        <w:rPr>
          <w:spacing w:val="1"/>
          <w:sz w:val="24"/>
          <w:szCs w:val="24"/>
        </w:rPr>
        <w:t xml:space="preserve"> </w:t>
      </w:r>
      <w:r w:rsidRPr="006132E9">
        <w:rPr>
          <w:sz w:val="24"/>
          <w:szCs w:val="24"/>
        </w:rPr>
        <w:t>с</w:t>
      </w:r>
      <w:r w:rsidRPr="006132E9">
        <w:rPr>
          <w:spacing w:val="1"/>
          <w:sz w:val="24"/>
          <w:szCs w:val="24"/>
        </w:rPr>
        <w:t xml:space="preserve"> </w:t>
      </w:r>
      <w:r w:rsidRPr="006132E9">
        <w:rPr>
          <w:sz w:val="24"/>
          <w:szCs w:val="24"/>
        </w:rPr>
        <w:t>российскими</w:t>
      </w:r>
      <w:r w:rsidRPr="006132E9">
        <w:rPr>
          <w:spacing w:val="1"/>
          <w:sz w:val="24"/>
          <w:szCs w:val="24"/>
        </w:rPr>
        <w:t xml:space="preserve"> </w:t>
      </w:r>
      <w:r w:rsidRPr="006132E9">
        <w:rPr>
          <w:sz w:val="24"/>
          <w:szCs w:val="24"/>
        </w:rPr>
        <w:t>республиками.</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знакомство</w:t>
      </w:r>
      <w:r w:rsidRPr="006132E9">
        <w:rPr>
          <w:spacing w:val="-4"/>
          <w:sz w:val="24"/>
          <w:szCs w:val="24"/>
        </w:rPr>
        <w:t xml:space="preserve"> </w:t>
      </w:r>
      <w:r w:rsidRPr="006132E9">
        <w:rPr>
          <w:sz w:val="24"/>
          <w:szCs w:val="24"/>
        </w:rPr>
        <w:t>с</w:t>
      </w:r>
      <w:r w:rsidRPr="006132E9">
        <w:rPr>
          <w:spacing w:val="-3"/>
          <w:sz w:val="24"/>
          <w:szCs w:val="24"/>
        </w:rPr>
        <w:t xml:space="preserve"> </w:t>
      </w:r>
      <w:r w:rsidRPr="006132E9">
        <w:rPr>
          <w:sz w:val="24"/>
          <w:szCs w:val="24"/>
        </w:rPr>
        <w:t>особенностями</w:t>
      </w:r>
      <w:r w:rsidRPr="006132E9">
        <w:rPr>
          <w:spacing w:val="-3"/>
          <w:sz w:val="24"/>
          <w:szCs w:val="24"/>
        </w:rPr>
        <w:t xml:space="preserve"> </w:t>
      </w:r>
      <w:r w:rsidRPr="006132E9">
        <w:rPr>
          <w:sz w:val="24"/>
          <w:szCs w:val="24"/>
        </w:rPr>
        <w:t>музыкального</w:t>
      </w:r>
      <w:r w:rsidRPr="006132E9">
        <w:rPr>
          <w:spacing w:val="-6"/>
          <w:sz w:val="24"/>
          <w:szCs w:val="24"/>
        </w:rPr>
        <w:t xml:space="preserve"> </w:t>
      </w:r>
      <w:r w:rsidRPr="006132E9">
        <w:rPr>
          <w:sz w:val="24"/>
          <w:szCs w:val="24"/>
        </w:rPr>
        <w:t>фольклора</w:t>
      </w:r>
      <w:r w:rsidRPr="006132E9">
        <w:rPr>
          <w:spacing w:val="-3"/>
          <w:sz w:val="24"/>
          <w:szCs w:val="24"/>
        </w:rPr>
        <w:t xml:space="preserve"> </w:t>
      </w:r>
      <w:r w:rsidRPr="006132E9">
        <w:rPr>
          <w:sz w:val="24"/>
          <w:szCs w:val="24"/>
        </w:rPr>
        <w:t>народов</w:t>
      </w:r>
      <w:r w:rsidRPr="006132E9">
        <w:rPr>
          <w:spacing w:val="-3"/>
          <w:sz w:val="24"/>
          <w:szCs w:val="24"/>
        </w:rPr>
        <w:t xml:space="preserve"> </w:t>
      </w:r>
      <w:r w:rsidRPr="006132E9">
        <w:rPr>
          <w:sz w:val="24"/>
          <w:szCs w:val="24"/>
        </w:rPr>
        <w:t>других</w:t>
      </w:r>
      <w:r w:rsidRPr="006132E9">
        <w:rPr>
          <w:spacing w:val="-3"/>
          <w:sz w:val="24"/>
          <w:szCs w:val="24"/>
        </w:rPr>
        <w:t xml:space="preserve"> </w:t>
      </w:r>
      <w:r w:rsidRPr="006132E9">
        <w:rPr>
          <w:sz w:val="24"/>
          <w:szCs w:val="24"/>
        </w:rPr>
        <w:t>стран;</w:t>
      </w:r>
    </w:p>
    <w:p w:rsidR="006F1257" w:rsidRPr="006132E9" w:rsidRDefault="00B45BA4" w:rsidP="008B79D0">
      <w:pPr>
        <w:ind w:right="-20"/>
        <w:jc w:val="both"/>
        <w:rPr>
          <w:sz w:val="24"/>
          <w:szCs w:val="24"/>
        </w:rPr>
      </w:pPr>
      <w:r w:rsidRPr="006132E9">
        <w:rPr>
          <w:sz w:val="24"/>
          <w:szCs w:val="24"/>
        </w:rPr>
        <w:t>определение характерных черт, типичных элементов музыкального языка (ритм, лад, интонации);</w:t>
      </w:r>
      <w:r w:rsidRPr="006132E9">
        <w:rPr>
          <w:spacing w:val="-52"/>
          <w:sz w:val="24"/>
          <w:szCs w:val="24"/>
        </w:rPr>
        <w:t xml:space="preserve"> </w:t>
      </w:r>
      <w:r w:rsidRPr="006132E9">
        <w:rPr>
          <w:sz w:val="24"/>
          <w:szCs w:val="24"/>
        </w:rPr>
        <w:t>знакомство с внешним видом, особенностями исполнения и звучания народных инструментов;</w:t>
      </w:r>
      <w:r w:rsidRPr="006132E9">
        <w:rPr>
          <w:spacing w:val="1"/>
          <w:sz w:val="24"/>
          <w:szCs w:val="24"/>
        </w:rPr>
        <w:t xml:space="preserve"> </w:t>
      </w:r>
      <w:r w:rsidRPr="006132E9">
        <w:rPr>
          <w:sz w:val="24"/>
          <w:szCs w:val="24"/>
        </w:rPr>
        <w:t>определение</w:t>
      </w:r>
      <w:r w:rsidRPr="006132E9">
        <w:rPr>
          <w:spacing w:val="-1"/>
          <w:sz w:val="24"/>
          <w:szCs w:val="24"/>
        </w:rPr>
        <w:t xml:space="preserve"> </w:t>
      </w:r>
      <w:r w:rsidRPr="006132E9">
        <w:rPr>
          <w:sz w:val="24"/>
          <w:szCs w:val="24"/>
        </w:rPr>
        <w:t>на</w:t>
      </w:r>
      <w:r w:rsidRPr="006132E9">
        <w:rPr>
          <w:spacing w:val="-3"/>
          <w:sz w:val="24"/>
          <w:szCs w:val="24"/>
        </w:rPr>
        <w:t xml:space="preserve"> </w:t>
      </w:r>
      <w:r w:rsidRPr="006132E9">
        <w:rPr>
          <w:sz w:val="24"/>
          <w:szCs w:val="24"/>
        </w:rPr>
        <w:t>слух тембров</w:t>
      </w:r>
      <w:r w:rsidRPr="006132E9">
        <w:rPr>
          <w:spacing w:val="-1"/>
          <w:sz w:val="24"/>
          <w:szCs w:val="24"/>
        </w:rPr>
        <w:t xml:space="preserve"> </w:t>
      </w:r>
      <w:r w:rsidRPr="006132E9">
        <w:rPr>
          <w:sz w:val="24"/>
          <w:szCs w:val="24"/>
        </w:rPr>
        <w:t>инструментов;</w:t>
      </w:r>
    </w:p>
    <w:p w:rsidR="006F1257" w:rsidRPr="006132E9" w:rsidRDefault="00B45BA4" w:rsidP="008B79D0">
      <w:pPr>
        <w:tabs>
          <w:tab w:val="left" w:pos="7371"/>
        </w:tabs>
        <w:ind w:right="-20"/>
        <w:jc w:val="both"/>
        <w:rPr>
          <w:sz w:val="24"/>
          <w:szCs w:val="24"/>
        </w:rPr>
      </w:pPr>
      <w:r w:rsidRPr="006132E9">
        <w:rPr>
          <w:sz w:val="24"/>
          <w:szCs w:val="24"/>
        </w:rPr>
        <w:t>классификация на группы духовых, ударных, струнных;</w:t>
      </w:r>
      <w:r w:rsidRPr="006132E9">
        <w:rPr>
          <w:spacing w:val="1"/>
          <w:sz w:val="24"/>
          <w:szCs w:val="24"/>
        </w:rPr>
        <w:t xml:space="preserve"> </w:t>
      </w:r>
      <w:r w:rsidRPr="006132E9">
        <w:rPr>
          <w:sz w:val="24"/>
          <w:szCs w:val="24"/>
        </w:rPr>
        <w:t>музыкальная</w:t>
      </w:r>
      <w:r w:rsidRPr="006132E9">
        <w:rPr>
          <w:spacing w:val="-4"/>
          <w:sz w:val="24"/>
          <w:szCs w:val="24"/>
        </w:rPr>
        <w:t xml:space="preserve"> </w:t>
      </w:r>
      <w:r w:rsidRPr="006132E9">
        <w:rPr>
          <w:sz w:val="24"/>
          <w:szCs w:val="24"/>
        </w:rPr>
        <w:t>викторина</w:t>
      </w:r>
      <w:r w:rsidRPr="006132E9">
        <w:rPr>
          <w:spacing w:val="-3"/>
          <w:sz w:val="24"/>
          <w:szCs w:val="24"/>
        </w:rPr>
        <w:t xml:space="preserve"> </w:t>
      </w:r>
      <w:r w:rsidRPr="006132E9">
        <w:rPr>
          <w:sz w:val="24"/>
          <w:szCs w:val="24"/>
        </w:rPr>
        <w:t>на</w:t>
      </w:r>
      <w:r w:rsidRPr="006132E9">
        <w:rPr>
          <w:spacing w:val="-3"/>
          <w:sz w:val="24"/>
          <w:szCs w:val="24"/>
        </w:rPr>
        <w:t xml:space="preserve"> </w:t>
      </w:r>
      <w:r w:rsidRPr="006132E9">
        <w:rPr>
          <w:sz w:val="24"/>
          <w:szCs w:val="24"/>
        </w:rPr>
        <w:t>знание</w:t>
      </w:r>
      <w:r w:rsidRPr="006132E9">
        <w:rPr>
          <w:spacing w:val="-3"/>
          <w:sz w:val="24"/>
          <w:szCs w:val="24"/>
        </w:rPr>
        <w:t xml:space="preserve"> </w:t>
      </w:r>
      <w:r w:rsidRPr="006132E9">
        <w:rPr>
          <w:sz w:val="24"/>
          <w:szCs w:val="24"/>
        </w:rPr>
        <w:t>тембров</w:t>
      </w:r>
      <w:r w:rsidRPr="006132E9">
        <w:rPr>
          <w:spacing w:val="-4"/>
          <w:sz w:val="24"/>
          <w:szCs w:val="24"/>
        </w:rPr>
        <w:t xml:space="preserve"> </w:t>
      </w:r>
      <w:r w:rsidRPr="006132E9">
        <w:rPr>
          <w:sz w:val="24"/>
          <w:szCs w:val="24"/>
        </w:rPr>
        <w:t>народных</w:t>
      </w:r>
      <w:r w:rsidRPr="006132E9">
        <w:rPr>
          <w:spacing w:val="-3"/>
          <w:sz w:val="24"/>
          <w:szCs w:val="24"/>
        </w:rPr>
        <w:t xml:space="preserve"> </w:t>
      </w:r>
      <w:r w:rsidRPr="006132E9">
        <w:rPr>
          <w:sz w:val="24"/>
          <w:szCs w:val="24"/>
        </w:rPr>
        <w:t>инструментов;</w:t>
      </w:r>
    </w:p>
    <w:p w:rsidR="006F1257" w:rsidRPr="006132E9" w:rsidRDefault="00B45BA4" w:rsidP="008B79D0">
      <w:pPr>
        <w:ind w:right="-20"/>
        <w:jc w:val="both"/>
        <w:rPr>
          <w:sz w:val="24"/>
          <w:szCs w:val="24"/>
        </w:rPr>
      </w:pPr>
      <w:r w:rsidRPr="006132E9">
        <w:rPr>
          <w:sz w:val="24"/>
          <w:szCs w:val="24"/>
        </w:rPr>
        <w:t>двигательная</w:t>
      </w:r>
      <w:r w:rsidRPr="006132E9">
        <w:rPr>
          <w:spacing w:val="-3"/>
          <w:sz w:val="24"/>
          <w:szCs w:val="24"/>
        </w:rPr>
        <w:t xml:space="preserve"> </w:t>
      </w:r>
      <w:r w:rsidRPr="006132E9">
        <w:rPr>
          <w:sz w:val="24"/>
          <w:szCs w:val="24"/>
        </w:rPr>
        <w:t>игра</w:t>
      </w:r>
      <w:r w:rsidRPr="006132E9">
        <w:rPr>
          <w:spacing w:val="-5"/>
          <w:sz w:val="24"/>
          <w:szCs w:val="24"/>
        </w:rPr>
        <w:t xml:space="preserve"> </w:t>
      </w:r>
      <w:r w:rsidRPr="006132E9">
        <w:rPr>
          <w:sz w:val="24"/>
          <w:szCs w:val="24"/>
        </w:rPr>
        <w:t>–</w:t>
      </w:r>
      <w:r w:rsidRPr="006132E9">
        <w:rPr>
          <w:spacing w:val="-2"/>
          <w:sz w:val="24"/>
          <w:szCs w:val="24"/>
        </w:rPr>
        <w:t xml:space="preserve"> </w:t>
      </w:r>
      <w:r w:rsidRPr="006132E9">
        <w:rPr>
          <w:sz w:val="24"/>
          <w:szCs w:val="24"/>
        </w:rPr>
        <w:t>импровизация-подражание</w:t>
      </w:r>
      <w:r w:rsidRPr="006132E9">
        <w:rPr>
          <w:spacing w:val="-3"/>
          <w:sz w:val="24"/>
          <w:szCs w:val="24"/>
        </w:rPr>
        <w:t xml:space="preserve"> </w:t>
      </w:r>
      <w:r w:rsidRPr="006132E9">
        <w:rPr>
          <w:sz w:val="24"/>
          <w:szCs w:val="24"/>
        </w:rPr>
        <w:t>игре</w:t>
      </w:r>
      <w:r w:rsidRPr="006132E9">
        <w:rPr>
          <w:spacing w:val="-2"/>
          <w:sz w:val="24"/>
          <w:szCs w:val="24"/>
        </w:rPr>
        <w:t xml:space="preserve"> </w:t>
      </w:r>
      <w:r w:rsidRPr="006132E9">
        <w:rPr>
          <w:sz w:val="24"/>
          <w:szCs w:val="24"/>
        </w:rPr>
        <w:t>на</w:t>
      </w:r>
      <w:r w:rsidRPr="006132E9">
        <w:rPr>
          <w:spacing w:val="-3"/>
          <w:sz w:val="24"/>
          <w:szCs w:val="24"/>
        </w:rPr>
        <w:t xml:space="preserve"> </w:t>
      </w:r>
      <w:r w:rsidRPr="006132E9">
        <w:rPr>
          <w:sz w:val="24"/>
          <w:szCs w:val="24"/>
        </w:rPr>
        <w:t>музыкальных</w:t>
      </w:r>
      <w:r w:rsidRPr="006132E9">
        <w:rPr>
          <w:spacing w:val="-2"/>
          <w:sz w:val="24"/>
          <w:szCs w:val="24"/>
        </w:rPr>
        <w:t xml:space="preserve"> </w:t>
      </w:r>
      <w:r w:rsidRPr="006132E9">
        <w:rPr>
          <w:sz w:val="24"/>
          <w:szCs w:val="24"/>
        </w:rPr>
        <w:t>инструментах;</w:t>
      </w:r>
    </w:p>
    <w:p w:rsidR="006F1257" w:rsidRPr="006132E9" w:rsidRDefault="00B45BA4" w:rsidP="008B79D0">
      <w:pPr>
        <w:ind w:right="-20" w:firstLine="852"/>
        <w:jc w:val="both"/>
        <w:rPr>
          <w:sz w:val="24"/>
          <w:szCs w:val="24"/>
        </w:rPr>
      </w:pPr>
      <w:r w:rsidRPr="006132E9">
        <w:rPr>
          <w:sz w:val="24"/>
          <w:szCs w:val="24"/>
        </w:rPr>
        <w:t>сравнение</w:t>
      </w:r>
      <w:r w:rsidRPr="006132E9">
        <w:rPr>
          <w:spacing w:val="13"/>
          <w:sz w:val="24"/>
          <w:szCs w:val="24"/>
        </w:rPr>
        <w:t xml:space="preserve"> </w:t>
      </w:r>
      <w:r w:rsidRPr="006132E9">
        <w:rPr>
          <w:sz w:val="24"/>
          <w:szCs w:val="24"/>
        </w:rPr>
        <w:t>интонаций,</w:t>
      </w:r>
      <w:r w:rsidRPr="006132E9">
        <w:rPr>
          <w:spacing w:val="11"/>
          <w:sz w:val="24"/>
          <w:szCs w:val="24"/>
        </w:rPr>
        <w:t xml:space="preserve"> </w:t>
      </w:r>
      <w:r w:rsidRPr="006132E9">
        <w:rPr>
          <w:sz w:val="24"/>
          <w:szCs w:val="24"/>
        </w:rPr>
        <w:t>жанров,</w:t>
      </w:r>
      <w:r w:rsidRPr="006132E9">
        <w:rPr>
          <w:spacing w:val="14"/>
          <w:sz w:val="24"/>
          <w:szCs w:val="24"/>
        </w:rPr>
        <w:t xml:space="preserve"> </w:t>
      </w:r>
      <w:r w:rsidRPr="006132E9">
        <w:rPr>
          <w:sz w:val="24"/>
          <w:szCs w:val="24"/>
        </w:rPr>
        <w:t>ладов,</w:t>
      </w:r>
      <w:r w:rsidRPr="006132E9">
        <w:rPr>
          <w:spacing w:val="14"/>
          <w:sz w:val="24"/>
          <w:szCs w:val="24"/>
        </w:rPr>
        <w:t xml:space="preserve"> </w:t>
      </w:r>
      <w:r w:rsidRPr="006132E9">
        <w:rPr>
          <w:sz w:val="24"/>
          <w:szCs w:val="24"/>
        </w:rPr>
        <w:t>инструментов</w:t>
      </w:r>
      <w:r w:rsidRPr="006132E9">
        <w:rPr>
          <w:spacing w:val="12"/>
          <w:sz w:val="24"/>
          <w:szCs w:val="24"/>
        </w:rPr>
        <w:t xml:space="preserve"> </w:t>
      </w:r>
      <w:r w:rsidRPr="006132E9">
        <w:rPr>
          <w:sz w:val="24"/>
          <w:szCs w:val="24"/>
        </w:rPr>
        <w:t>других</w:t>
      </w:r>
      <w:r w:rsidRPr="006132E9">
        <w:rPr>
          <w:spacing w:val="14"/>
          <w:sz w:val="24"/>
          <w:szCs w:val="24"/>
        </w:rPr>
        <w:t xml:space="preserve"> </w:t>
      </w:r>
      <w:r w:rsidRPr="006132E9">
        <w:rPr>
          <w:sz w:val="24"/>
          <w:szCs w:val="24"/>
        </w:rPr>
        <w:t>народов</w:t>
      </w:r>
      <w:r w:rsidRPr="006132E9">
        <w:rPr>
          <w:spacing w:val="14"/>
          <w:sz w:val="24"/>
          <w:szCs w:val="24"/>
        </w:rPr>
        <w:t xml:space="preserve"> </w:t>
      </w:r>
      <w:r w:rsidRPr="006132E9">
        <w:rPr>
          <w:sz w:val="24"/>
          <w:szCs w:val="24"/>
        </w:rPr>
        <w:t>с</w:t>
      </w:r>
      <w:r w:rsidRPr="006132E9">
        <w:rPr>
          <w:spacing w:val="12"/>
          <w:sz w:val="24"/>
          <w:szCs w:val="24"/>
        </w:rPr>
        <w:t xml:space="preserve"> </w:t>
      </w:r>
      <w:r w:rsidRPr="006132E9">
        <w:rPr>
          <w:sz w:val="24"/>
          <w:szCs w:val="24"/>
        </w:rPr>
        <w:t>фольклорными</w:t>
      </w:r>
      <w:r w:rsidRPr="006132E9">
        <w:rPr>
          <w:spacing w:val="13"/>
          <w:sz w:val="24"/>
          <w:szCs w:val="24"/>
        </w:rPr>
        <w:t xml:space="preserve"> </w:t>
      </w:r>
      <w:r w:rsidRPr="006132E9">
        <w:rPr>
          <w:sz w:val="24"/>
          <w:szCs w:val="24"/>
        </w:rPr>
        <w:t>элементами</w:t>
      </w:r>
      <w:r w:rsidRPr="006132E9">
        <w:rPr>
          <w:spacing w:val="-52"/>
          <w:sz w:val="24"/>
          <w:szCs w:val="24"/>
        </w:rPr>
        <w:t xml:space="preserve"> </w:t>
      </w:r>
      <w:r w:rsidRPr="006132E9">
        <w:rPr>
          <w:sz w:val="24"/>
          <w:szCs w:val="24"/>
        </w:rPr>
        <w:t>народов</w:t>
      </w:r>
      <w:r w:rsidRPr="006132E9">
        <w:rPr>
          <w:spacing w:val="-2"/>
          <w:sz w:val="24"/>
          <w:szCs w:val="24"/>
        </w:rPr>
        <w:t xml:space="preserve"> </w:t>
      </w:r>
      <w:r w:rsidRPr="006132E9">
        <w:rPr>
          <w:sz w:val="24"/>
          <w:szCs w:val="24"/>
        </w:rPr>
        <w:t>России;</w:t>
      </w:r>
    </w:p>
    <w:p w:rsidR="006F1257" w:rsidRPr="006132E9" w:rsidRDefault="00B45BA4" w:rsidP="008B79D0">
      <w:pPr>
        <w:ind w:right="-20" w:firstLine="852"/>
        <w:jc w:val="both"/>
        <w:rPr>
          <w:sz w:val="24"/>
          <w:szCs w:val="24"/>
        </w:rPr>
      </w:pPr>
      <w:r w:rsidRPr="006132E9">
        <w:rPr>
          <w:sz w:val="24"/>
          <w:szCs w:val="24"/>
        </w:rPr>
        <w:t>разучивание и исполнение песен, танцев, сочинение, импровизация ритмических аккомпанементов</w:t>
      </w:r>
      <w:r w:rsidRPr="006132E9">
        <w:rPr>
          <w:spacing w:val="-52"/>
          <w:sz w:val="24"/>
          <w:szCs w:val="24"/>
        </w:rPr>
        <w:t xml:space="preserve"> </w:t>
      </w:r>
      <w:r w:rsidRPr="006132E9">
        <w:rPr>
          <w:sz w:val="24"/>
          <w:szCs w:val="24"/>
        </w:rPr>
        <w:t>к</w:t>
      </w:r>
      <w:r w:rsidRPr="006132E9">
        <w:rPr>
          <w:spacing w:val="-1"/>
          <w:sz w:val="24"/>
          <w:szCs w:val="24"/>
        </w:rPr>
        <w:t xml:space="preserve"> </w:t>
      </w:r>
      <w:r w:rsidRPr="006132E9">
        <w:rPr>
          <w:sz w:val="24"/>
          <w:szCs w:val="24"/>
        </w:rPr>
        <w:t>ним (с помощью звучащих</w:t>
      </w:r>
      <w:r w:rsidRPr="006132E9">
        <w:rPr>
          <w:spacing w:val="-1"/>
          <w:sz w:val="24"/>
          <w:szCs w:val="24"/>
        </w:rPr>
        <w:t xml:space="preserve"> </w:t>
      </w:r>
      <w:r w:rsidRPr="006132E9">
        <w:rPr>
          <w:sz w:val="24"/>
          <w:szCs w:val="24"/>
        </w:rPr>
        <w:t>жестов</w:t>
      </w:r>
      <w:r w:rsidRPr="006132E9">
        <w:rPr>
          <w:spacing w:val="-2"/>
          <w:sz w:val="24"/>
          <w:szCs w:val="24"/>
        </w:rPr>
        <w:t xml:space="preserve"> </w:t>
      </w:r>
      <w:r w:rsidRPr="006132E9">
        <w:rPr>
          <w:sz w:val="24"/>
          <w:szCs w:val="24"/>
        </w:rPr>
        <w:t>или</w:t>
      </w:r>
      <w:r w:rsidRPr="006132E9">
        <w:rPr>
          <w:spacing w:val="-1"/>
          <w:sz w:val="24"/>
          <w:szCs w:val="24"/>
        </w:rPr>
        <w:t xml:space="preserve"> </w:t>
      </w:r>
      <w:r w:rsidRPr="006132E9">
        <w:rPr>
          <w:sz w:val="24"/>
          <w:szCs w:val="24"/>
        </w:rPr>
        <w:t>на ударных</w:t>
      </w:r>
      <w:r w:rsidRPr="006132E9">
        <w:rPr>
          <w:spacing w:val="-1"/>
          <w:sz w:val="24"/>
          <w:szCs w:val="24"/>
        </w:rPr>
        <w:t xml:space="preserve"> </w:t>
      </w:r>
      <w:r w:rsidRPr="006132E9">
        <w:rPr>
          <w:sz w:val="24"/>
          <w:szCs w:val="24"/>
        </w:rPr>
        <w:t>инструментах);</w:t>
      </w:r>
    </w:p>
    <w:p w:rsidR="006F1257" w:rsidRPr="006132E9" w:rsidRDefault="00B45BA4" w:rsidP="008B79D0">
      <w:pPr>
        <w:ind w:right="-20" w:firstLine="852"/>
        <w:jc w:val="both"/>
        <w:rPr>
          <w:sz w:val="24"/>
          <w:szCs w:val="24"/>
        </w:rPr>
      </w:pPr>
      <w:r w:rsidRPr="006132E9">
        <w:rPr>
          <w:sz w:val="24"/>
          <w:szCs w:val="24"/>
        </w:rPr>
        <w:t>вариативно:</w:t>
      </w:r>
      <w:r w:rsidRPr="006132E9">
        <w:rPr>
          <w:spacing w:val="32"/>
          <w:sz w:val="24"/>
          <w:szCs w:val="24"/>
        </w:rPr>
        <w:t xml:space="preserve"> </w:t>
      </w:r>
      <w:r w:rsidRPr="006132E9">
        <w:rPr>
          <w:sz w:val="24"/>
          <w:szCs w:val="24"/>
        </w:rPr>
        <w:t>исполнение</w:t>
      </w:r>
      <w:r w:rsidRPr="006132E9">
        <w:rPr>
          <w:spacing w:val="29"/>
          <w:sz w:val="24"/>
          <w:szCs w:val="24"/>
        </w:rPr>
        <w:t xml:space="preserve"> </w:t>
      </w:r>
      <w:r w:rsidRPr="006132E9">
        <w:rPr>
          <w:sz w:val="24"/>
          <w:szCs w:val="24"/>
        </w:rPr>
        <w:t>на</w:t>
      </w:r>
      <w:r w:rsidRPr="006132E9">
        <w:rPr>
          <w:spacing w:val="29"/>
          <w:sz w:val="24"/>
          <w:szCs w:val="24"/>
        </w:rPr>
        <w:t xml:space="preserve"> </w:t>
      </w:r>
      <w:r w:rsidRPr="006132E9">
        <w:rPr>
          <w:sz w:val="24"/>
          <w:szCs w:val="24"/>
        </w:rPr>
        <w:t>клавишных</w:t>
      </w:r>
      <w:r w:rsidRPr="006132E9">
        <w:rPr>
          <w:spacing w:val="32"/>
          <w:sz w:val="24"/>
          <w:szCs w:val="24"/>
        </w:rPr>
        <w:t xml:space="preserve"> </w:t>
      </w:r>
      <w:r w:rsidRPr="006132E9">
        <w:rPr>
          <w:sz w:val="24"/>
          <w:szCs w:val="24"/>
        </w:rPr>
        <w:t>или</w:t>
      </w:r>
      <w:r w:rsidRPr="006132E9">
        <w:rPr>
          <w:spacing w:val="26"/>
          <w:sz w:val="24"/>
          <w:szCs w:val="24"/>
        </w:rPr>
        <w:t xml:space="preserve"> </w:t>
      </w:r>
      <w:r w:rsidRPr="006132E9">
        <w:rPr>
          <w:sz w:val="24"/>
          <w:szCs w:val="24"/>
        </w:rPr>
        <w:t>духовых</w:t>
      </w:r>
      <w:r w:rsidRPr="006132E9">
        <w:rPr>
          <w:spacing w:val="32"/>
          <w:sz w:val="24"/>
          <w:szCs w:val="24"/>
        </w:rPr>
        <w:t xml:space="preserve"> </w:t>
      </w:r>
      <w:r w:rsidRPr="006132E9">
        <w:rPr>
          <w:sz w:val="24"/>
          <w:szCs w:val="24"/>
        </w:rPr>
        <w:t>инструментах</w:t>
      </w:r>
      <w:r w:rsidRPr="006132E9">
        <w:rPr>
          <w:spacing w:val="29"/>
          <w:sz w:val="24"/>
          <w:szCs w:val="24"/>
        </w:rPr>
        <w:t xml:space="preserve"> </w:t>
      </w:r>
      <w:r w:rsidRPr="006132E9">
        <w:rPr>
          <w:sz w:val="24"/>
          <w:szCs w:val="24"/>
        </w:rPr>
        <w:t>народных</w:t>
      </w:r>
      <w:r w:rsidRPr="006132E9">
        <w:rPr>
          <w:spacing w:val="32"/>
          <w:sz w:val="24"/>
          <w:szCs w:val="24"/>
        </w:rPr>
        <w:t xml:space="preserve"> </w:t>
      </w:r>
      <w:r w:rsidRPr="006132E9">
        <w:rPr>
          <w:sz w:val="24"/>
          <w:szCs w:val="24"/>
        </w:rPr>
        <w:t>мелодий,</w:t>
      </w:r>
      <w:r w:rsidRPr="006132E9">
        <w:rPr>
          <w:spacing w:val="-52"/>
          <w:sz w:val="24"/>
          <w:szCs w:val="24"/>
        </w:rPr>
        <w:t xml:space="preserve"> </w:t>
      </w:r>
      <w:r w:rsidRPr="006132E9">
        <w:rPr>
          <w:sz w:val="24"/>
          <w:szCs w:val="24"/>
        </w:rPr>
        <w:t>прослеживание</w:t>
      </w:r>
      <w:r w:rsidRPr="006132E9">
        <w:rPr>
          <w:spacing w:val="-1"/>
          <w:sz w:val="24"/>
          <w:szCs w:val="24"/>
        </w:rPr>
        <w:t xml:space="preserve"> </w:t>
      </w:r>
      <w:r w:rsidRPr="006132E9">
        <w:rPr>
          <w:sz w:val="24"/>
          <w:szCs w:val="24"/>
        </w:rPr>
        <w:t>их по нотной записи;</w:t>
      </w:r>
    </w:p>
    <w:p w:rsidR="006F1257" w:rsidRPr="006132E9" w:rsidRDefault="00B45BA4" w:rsidP="008B79D0">
      <w:pPr>
        <w:ind w:right="-20" w:firstLine="852"/>
        <w:jc w:val="both"/>
        <w:rPr>
          <w:sz w:val="24"/>
          <w:szCs w:val="24"/>
        </w:rPr>
      </w:pPr>
      <w:r w:rsidRPr="006132E9">
        <w:rPr>
          <w:sz w:val="24"/>
          <w:szCs w:val="24"/>
        </w:rPr>
        <w:t>творческие,</w:t>
      </w:r>
      <w:r w:rsidRPr="006132E9">
        <w:rPr>
          <w:spacing w:val="19"/>
          <w:sz w:val="24"/>
          <w:szCs w:val="24"/>
        </w:rPr>
        <w:t xml:space="preserve"> </w:t>
      </w:r>
      <w:r w:rsidRPr="006132E9">
        <w:rPr>
          <w:sz w:val="24"/>
          <w:szCs w:val="24"/>
        </w:rPr>
        <w:t>исследовательские</w:t>
      </w:r>
      <w:r w:rsidRPr="006132E9">
        <w:rPr>
          <w:spacing w:val="19"/>
          <w:sz w:val="24"/>
          <w:szCs w:val="24"/>
        </w:rPr>
        <w:t xml:space="preserve"> </w:t>
      </w:r>
      <w:r w:rsidRPr="006132E9">
        <w:rPr>
          <w:sz w:val="24"/>
          <w:szCs w:val="24"/>
        </w:rPr>
        <w:t>проекты,</w:t>
      </w:r>
      <w:r w:rsidRPr="006132E9">
        <w:rPr>
          <w:spacing w:val="20"/>
          <w:sz w:val="24"/>
          <w:szCs w:val="24"/>
        </w:rPr>
        <w:t xml:space="preserve"> </w:t>
      </w:r>
      <w:r w:rsidRPr="006132E9">
        <w:rPr>
          <w:sz w:val="24"/>
          <w:szCs w:val="24"/>
        </w:rPr>
        <w:t>школьные</w:t>
      </w:r>
      <w:r w:rsidRPr="006132E9">
        <w:rPr>
          <w:spacing w:val="20"/>
          <w:sz w:val="24"/>
          <w:szCs w:val="24"/>
        </w:rPr>
        <w:t xml:space="preserve"> </w:t>
      </w:r>
      <w:r w:rsidRPr="006132E9">
        <w:rPr>
          <w:sz w:val="24"/>
          <w:szCs w:val="24"/>
        </w:rPr>
        <w:t>фестивали,</w:t>
      </w:r>
      <w:r w:rsidRPr="006132E9">
        <w:rPr>
          <w:spacing w:val="20"/>
          <w:sz w:val="24"/>
          <w:szCs w:val="24"/>
        </w:rPr>
        <w:t xml:space="preserve"> </w:t>
      </w:r>
      <w:r w:rsidRPr="006132E9">
        <w:rPr>
          <w:sz w:val="24"/>
          <w:szCs w:val="24"/>
        </w:rPr>
        <w:t>посвящённые</w:t>
      </w:r>
      <w:r w:rsidRPr="006132E9">
        <w:rPr>
          <w:spacing w:val="20"/>
          <w:sz w:val="24"/>
          <w:szCs w:val="24"/>
        </w:rPr>
        <w:t xml:space="preserve"> </w:t>
      </w:r>
      <w:r w:rsidRPr="006132E9">
        <w:rPr>
          <w:sz w:val="24"/>
          <w:szCs w:val="24"/>
        </w:rPr>
        <w:t>музыкальной</w:t>
      </w:r>
      <w:r w:rsidRPr="006132E9">
        <w:rPr>
          <w:spacing w:val="-52"/>
          <w:sz w:val="24"/>
          <w:szCs w:val="24"/>
        </w:rPr>
        <w:t xml:space="preserve"> </w:t>
      </w:r>
      <w:r w:rsidRPr="006132E9">
        <w:rPr>
          <w:sz w:val="24"/>
          <w:szCs w:val="24"/>
        </w:rPr>
        <w:t>культуре</w:t>
      </w:r>
      <w:r w:rsidRPr="006132E9">
        <w:rPr>
          <w:spacing w:val="-1"/>
          <w:sz w:val="24"/>
          <w:szCs w:val="24"/>
        </w:rPr>
        <w:t xml:space="preserve"> </w:t>
      </w:r>
      <w:r w:rsidRPr="006132E9">
        <w:rPr>
          <w:sz w:val="24"/>
          <w:szCs w:val="24"/>
        </w:rPr>
        <w:t>народов мира.</w:t>
      </w:r>
    </w:p>
    <w:p w:rsidR="006F1257" w:rsidRPr="006132E9" w:rsidRDefault="00B45BA4" w:rsidP="008B79D0">
      <w:pPr>
        <w:ind w:right="-20"/>
        <w:jc w:val="both"/>
        <w:rPr>
          <w:b/>
          <w:sz w:val="24"/>
          <w:szCs w:val="24"/>
        </w:rPr>
      </w:pPr>
      <w:r w:rsidRPr="006132E9">
        <w:rPr>
          <w:b/>
          <w:sz w:val="24"/>
          <w:szCs w:val="24"/>
        </w:rPr>
        <w:t>Музыка</w:t>
      </w:r>
      <w:r w:rsidRPr="006132E9">
        <w:rPr>
          <w:b/>
          <w:spacing w:val="-1"/>
          <w:sz w:val="24"/>
          <w:szCs w:val="24"/>
        </w:rPr>
        <w:t xml:space="preserve"> </w:t>
      </w:r>
      <w:r w:rsidRPr="006132E9">
        <w:rPr>
          <w:b/>
          <w:sz w:val="24"/>
          <w:szCs w:val="24"/>
        </w:rPr>
        <w:t>стран</w:t>
      </w:r>
      <w:r w:rsidRPr="006132E9">
        <w:rPr>
          <w:b/>
          <w:spacing w:val="-3"/>
          <w:sz w:val="24"/>
          <w:szCs w:val="24"/>
        </w:rPr>
        <w:t xml:space="preserve"> </w:t>
      </w:r>
      <w:r w:rsidRPr="006132E9">
        <w:rPr>
          <w:b/>
          <w:sz w:val="24"/>
          <w:szCs w:val="24"/>
        </w:rPr>
        <w:t>дальнего</w:t>
      </w:r>
      <w:r w:rsidRPr="006132E9">
        <w:rPr>
          <w:b/>
          <w:spacing w:val="-4"/>
          <w:sz w:val="24"/>
          <w:szCs w:val="24"/>
        </w:rPr>
        <w:t xml:space="preserve"> </w:t>
      </w:r>
      <w:r w:rsidRPr="006132E9">
        <w:rPr>
          <w:b/>
          <w:sz w:val="24"/>
          <w:szCs w:val="24"/>
        </w:rPr>
        <w:t>зарубежья</w:t>
      </w:r>
    </w:p>
    <w:p w:rsidR="006F1257" w:rsidRPr="006132E9" w:rsidRDefault="00B45BA4" w:rsidP="008B79D0">
      <w:pPr>
        <w:ind w:right="-20" w:firstLine="852"/>
        <w:jc w:val="both"/>
        <w:rPr>
          <w:sz w:val="24"/>
          <w:szCs w:val="24"/>
        </w:rPr>
      </w:pPr>
      <w:r w:rsidRPr="006132E9">
        <w:rPr>
          <w:sz w:val="24"/>
          <w:szCs w:val="24"/>
        </w:rPr>
        <w:t>Содержание: музыка народов Европы. Танцевальный и песенный фольклор европейских народов.</w:t>
      </w:r>
      <w:r w:rsidRPr="006132E9">
        <w:rPr>
          <w:spacing w:val="1"/>
          <w:sz w:val="24"/>
          <w:szCs w:val="24"/>
        </w:rPr>
        <w:t xml:space="preserve"> </w:t>
      </w:r>
      <w:r w:rsidRPr="006132E9">
        <w:rPr>
          <w:sz w:val="24"/>
          <w:szCs w:val="24"/>
        </w:rPr>
        <w:t>Канон.</w:t>
      </w:r>
      <w:r w:rsidRPr="006132E9">
        <w:rPr>
          <w:spacing w:val="1"/>
          <w:sz w:val="24"/>
          <w:szCs w:val="24"/>
        </w:rPr>
        <w:t xml:space="preserve"> </w:t>
      </w:r>
      <w:r w:rsidRPr="006132E9">
        <w:rPr>
          <w:sz w:val="24"/>
          <w:szCs w:val="24"/>
        </w:rPr>
        <w:t>Странствующие</w:t>
      </w:r>
      <w:r w:rsidRPr="006132E9">
        <w:rPr>
          <w:spacing w:val="1"/>
          <w:sz w:val="24"/>
          <w:szCs w:val="24"/>
        </w:rPr>
        <w:t xml:space="preserve"> </w:t>
      </w:r>
      <w:r w:rsidRPr="006132E9">
        <w:rPr>
          <w:sz w:val="24"/>
          <w:szCs w:val="24"/>
        </w:rPr>
        <w:t>музыканты.</w:t>
      </w:r>
      <w:r w:rsidRPr="006132E9">
        <w:rPr>
          <w:spacing w:val="1"/>
          <w:sz w:val="24"/>
          <w:szCs w:val="24"/>
        </w:rPr>
        <w:t xml:space="preserve"> </w:t>
      </w:r>
      <w:r w:rsidRPr="006132E9">
        <w:rPr>
          <w:sz w:val="24"/>
          <w:szCs w:val="24"/>
        </w:rPr>
        <w:t>Карнавал.</w:t>
      </w:r>
      <w:r w:rsidRPr="006132E9">
        <w:rPr>
          <w:spacing w:val="1"/>
          <w:sz w:val="24"/>
          <w:szCs w:val="24"/>
        </w:rPr>
        <w:t xml:space="preserve"> </w:t>
      </w:r>
      <w:r w:rsidRPr="006132E9">
        <w:rPr>
          <w:sz w:val="24"/>
          <w:szCs w:val="24"/>
        </w:rPr>
        <w:t>Музыка</w:t>
      </w:r>
      <w:r w:rsidRPr="006132E9">
        <w:rPr>
          <w:spacing w:val="1"/>
          <w:sz w:val="24"/>
          <w:szCs w:val="24"/>
        </w:rPr>
        <w:t xml:space="preserve"> </w:t>
      </w:r>
      <w:r w:rsidRPr="006132E9">
        <w:rPr>
          <w:sz w:val="24"/>
          <w:szCs w:val="24"/>
        </w:rPr>
        <w:t>Испании</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Латинской</w:t>
      </w:r>
      <w:r w:rsidRPr="006132E9">
        <w:rPr>
          <w:spacing w:val="1"/>
          <w:sz w:val="24"/>
          <w:szCs w:val="24"/>
        </w:rPr>
        <w:t xml:space="preserve"> </w:t>
      </w:r>
      <w:r w:rsidRPr="006132E9">
        <w:rPr>
          <w:sz w:val="24"/>
          <w:szCs w:val="24"/>
        </w:rPr>
        <w:t>Америки.</w:t>
      </w:r>
      <w:r w:rsidRPr="006132E9">
        <w:rPr>
          <w:spacing w:val="1"/>
          <w:sz w:val="24"/>
          <w:szCs w:val="24"/>
        </w:rPr>
        <w:t xml:space="preserve"> </w:t>
      </w:r>
      <w:r w:rsidRPr="006132E9">
        <w:rPr>
          <w:sz w:val="24"/>
          <w:szCs w:val="24"/>
        </w:rPr>
        <w:t>Фламенко.</w:t>
      </w:r>
      <w:r w:rsidRPr="006132E9">
        <w:rPr>
          <w:spacing w:val="1"/>
          <w:sz w:val="24"/>
          <w:szCs w:val="24"/>
        </w:rPr>
        <w:t xml:space="preserve"> </w:t>
      </w:r>
      <w:r w:rsidRPr="006132E9">
        <w:rPr>
          <w:sz w:val="24"/>
          <w:szCs w:val="24"/>
        </w:rPr>
        <w:t>Искусство игры на гитаре, кастаньеты, латиноамериканские ударные инструменты. Танцевальные жанры</w:t>
      </w:r>
      <w:r w:rsidRPr="006132E9">
        <w:rPr>
          <w:spacing w:val="1"/>
          <w:sz w:val="24"/>
          <w:szCs w:val="24"/>
        </w:rPr>
        <w:t xml:space="preserve"> </w:t>
      </w:r>
      <w:r w:rsidRPr="006132E9">
        <w:rPr>
          <w:sz w:val="24"/>
          <w:szCs w:val="24"/>
        </w:rPr>
        <w:t>(по выбору учителя могут быть представлены болеро, фанданго, хота, танго, самба, румба, ча-ча-ча, сальса,</w:t>
      </w:r>
      <w:r w:rsidRPr="006132E9">
        <w:rPr>
          <w:spacing w:val="1"/>
          <w:sz w:val="24"/>
          <w:szCs w:val="24"/>
        </w:rPr>
        <w:t xml:space="preserve"> </w:t>
      </w:r>
      <w:r w:rsidRPr="006132E9">
        <w:rPr>
          <w:sz w:val="24"/>
          <w:szCs w:val="24"/>
        </w:rPr>
        <w:t>босса-нова</w:t>
      </w:r>
      <w:r w:rsidRPr="006132E9">
        <w:rPr>
          <w:spacing w:val="-1"/>
          <w:sz w:val="24"/>
          <w:szCs w:val="24"/>
        </w:rPr>
        <w:t xml:space="preserve"> </w:t>
      </w:r>
      <w:r w:rsidRPr="006132E9">
        <w:rPr>
          <w:sz w:val="24"/>
          <w:szCs w:val="24"/>
        </w:rPr>
        <w:t>и другие).</w:t>
      </w:r>
    </w:p>
    <w:p w:rsidR="006F1257" w:rsidRPr="006132E9" w:rsidRDefault="00B45BA4" w:rsidP="008B79D0">
      <w:pPr>
        <w:ind w:right="-20"/>
        <w:jc w:val="both"/>
        <w:rPr>
          <w:sz w:val="24"/>
          <w:szCs w:val="24"/>
        </w:rPr>
      </w:pPr>
      <w:r w:rsidRPr="006132E9">
        <w:rPr>
          <w:sz w:val="24"/>
          <w:szCs w:val="24"/>
        </w:rPr>
        <w:t>Смешение</w:t>
      </w:r>
      <w:r w:rsidRPr="006132E9">
        <w:rPr>
          <w:spacing w:val="-1"/>
          <w:sz w:val="24"/>
          <w:szCs w:val="24"/>
        </w:rPr>
        <w:t xml:space="preserve"> </w:t>
      </w:r>
      <w:r w:rsidRPr="006132E9">
        <w:rPr>
          <w:sz w:val="24"/>
          <w:szCs w:val="24"/>
        </w:rPr>
        <w:t>традиций</w:t>
      </w:r>
      <w:r w:rsidRPr="006132E9">
        <w:rPr>
          <w:spacing w:val="-2"/>
          <w:sz w:val="24"/>
          <w:szCs w:val="24"/>
        </w:rPr>
        <w:t xml:space="preserve"> </w:t>
      </w:r>
      <w:r w:rsidRPr="006132E9">
        <w:rPr>
          <w:sz w:val="24"/>
          <w:szCs w:val="24"/>
        </w:rPr>
        <w:t>и</w:t>
      </w:r>
      <w:r w:rsidRPr="006132E9">
        <w:rPr>
          <w:spacing w:val="-1"/>
          <w:sz w:val="24"/>
          <w:szCs w:val="24"/>
        </w:rPr>
        <w:t xml:space="preserve"> </w:t>
      </w:r>
      <w:r w:rsidRPr="006132E9">
        <w:rPr>
          <w:sz w:val="24"/>
          <w:szCs w:val="24"/>
        </w:rPr>
        <w:t>культур</w:t>
      </w:r>
      <w:r w:rsidRPr="006132E9">
        <w:rPr>
          <w:spacing w:val="-1"/>
          <w:sz w:val="24"/>
          <w:szCs w:val="24"/>
        </w:rPr>
        <w:t xml:space="preserve"> </w:t>
      </w:r>
      <w:r w:rsidRPr="006132E9">
        <w:rPr>
          <w:sz w:val="24"/>
          <w:szCs w:val="24"/>
        </w:rPr>
        <w:t>в</w:t>
      </w:r>
      <w:r w:rsidRPr="006132E9">
        <w:rPr>
          <w:spacing w:val="-2"/>
          <w:sz w:val="24"/>
          <w:szCs w:val="24"/>
        </w:rPr>
        <w:t xml:space="preserve"> </w:t>
      </w:r>
      <w:r w:rsidRPr="006132E9">
        <w:rPr>
          <w:sz w:val="24"/>
          <w:szCs w:val="24"/>
        </w:rPr>
        <w:t>музыке</w:t>
      </w:r>
      <w:r w:rsidRPr="006132E9">
        <w:rPr>
          <w:spacing w:val="-1"/>
          <w:sz w:val="24"/>
          <w:szCs w:val="24"/>
        </w:rPr>
        <w:t xml:space="preserve"> </w:t>
      </w:r>
      <w:r w:rsidRPr="006132E9">
        <w:rPr>
          <w:sz w:val="24"/>
          <w:szCs w:val="24"/>
        </w:rPr>
        <w:t>Северной</w:t>
      </w:r>
      <w:r w:rsidRPr="006132E9">
        <w:rPr>
          <w:spacing w:val="-2"/>
          <w:sz w:val="24"/>
          <w:szCs w:val="24"/>
        </w:rPr>
        <w:t xml:space="preserve"> </w:t>
      </w:r>
      <w:r w:rsidRPr="006132E9">
        <w:rPr>
          <w:sz w:val="24"/>
          <w:szCs w:val="24"/>
        </w:rPr>
        <w:t>Америки.</w:t>
      </w:r>
    </w:p>
    <w:p w:rsidR="006F1257" w:rsidRPr="006132E9" w:rsidRDefault="00A131C0" w:rsidP="008B79D0">
      <w:pPr>
        <w:ind w:right="-20"/>
        <w:jc w:val="both"/>
        <w:rPr>
          <w:sz w:val="24"/>
          <w:szCs w:val="24"/>
        </w:rPr>
      </w:pPr>
      <w:r>
        <w:rPr>
          <w:sz w:val="24"/>
          <w:szCs w:val="24"/>
        </w:rPr>
        <w:t xml:space="preserve">  </w:t>
      </w:r>
      <w:r w:rsidR="00B45BA4" w:rsidRPr="006132E9">
        <w:rPr>
          <w:sz w:val="24"/>
          <w:szCs w:val="24"/>
        </w:rPr>
        <w:t>Музыка</w:t>
      </w:r>
      <w:r w:rsidR="00B45BA4" w:rsidRPr="006132E9">
        <w:rPr>
          <w:spacing w:val="42"/>
          <w:sz w:val="24"/>
          <w:szCs w:val="24"/>
        </w:rPr>
        <w:t xml:space="preserve"> </w:t>
      </w:r>
      <w:r w:rsidR="00B45BA4" w:rsidRPr="006132E9">
        <w:rPr>
          <w:sz w:val="24"/>
          <w:szCs w:val="24"/>
        </w:rPr>
        <w:t>Японии</w:t>
      </w:r>
      <w:r w:rsidR="00B45BA4" w:rsidRPr="006132E9">
        <w:rPr>
          <w:spacing w:val="42"/>
          <w:sz w:val="24"/>
          <w:szCs w:val="24"/>
        </w:rPr>
        <w:t xml:space="preserve"> </w:t>
      </w:r>
      <w:r w:rsidR="00B45BA4" w:rsidRPr="006132E9">
        <w:rPr>
          <w:sz w:val="24"/>
          <w:szCs w:val="24"/>
        </w:rPr>
        <w:t>и</w:t>
      </w:r>
      <w:r w:rsidR="00B45BA4" w:rsidRPr="006132E9">
        <w:rPr>
          <w:spacing w:val="42"/>
          <w:sz w:val="24"/>
          <w:szCs w:val="24"/>
        </w:rPr>
        <w:t xml:space="preserve"> </w:t>
      </w:r>
      <w:r w:rsidR="00B45BA4" w:rsidRPr="006132E9">
        <w:rPr>
          <w:sz w:val="24"/>
          <w:szCs w:val="24"/>
        </w:rPr>
        <w:t>Китая.</w:t>
      </w:r>
      <w:r w:rsidR="00B45BA4" w:rsidRPr="006132E9">
        <w:rPr>
          <w:spacing w:val="42"/>
          <w:sz w:val="24"/>
          <w:szCs w:val="24"/>
        </w:rPr>
        <w:t xml:space="preserve"> </w:t>
      </w:r>
      <w:r w:rsidR="00B45BA4" w:rsidRPr="006132E9">
        <w:rPr>
          <w:sz w:val="24"/>
          <w:szCs w:val="24"/>
        </w:rPr>
        <w:t>Древние</w:t>
      </w:r>
      <w:r w:rsidR="00B45BA4" w:rsidRPr="006132E9">
        <w:rPr>
          <w:spacing w:val="43"/>
          <w:sz w:val="24"/>
          <w:szCs w:val="24"/>
        </w:rPr>
        <w:t xml:space="preserve"> </w:t>
      </w:r>
      <w:r w:rsidR="00B45BA4" w:rsidRPr="006132E9">
        <w:rPr>
          <w:sz w:val="24"/>
          <w:szCs w:val="24"/>
        </w:rPr>
        <w:t>истоки</w:t>
      </w:r>
      <w:r w:rsidR="00B45BA4" w:rsidRPr="006132E9">
        <w:rPr>
          <w:spacing w:val="43"/>
          <w:sz w:val="24"/>
          <w:szCs w:val="24"/>
        </w:rPr>
        <w:t xml:space="preserve"> </w:t>
      </w:r>
      <w:r w:rsidR="00B45BA4" w:rsidRPr="006132E9">
        <w:rPr>
          <w:sz w:val="24"/>
          <w:szCs w:val="24"/>
        </w:rPr>
        <w:t>музыкальной</w:t>
      </w:r>
      <w:r w:rsidR="00B45BA4" w:rsidRPr="006132E9">
        <w:rPr>
          <w:spacing w:val="41"/>
          <w:sz w:val="24"/>
          <w:szCs w:val="24"/>
        </w:rPr>
        <w:t xml:space="preserve"> </w:t>
      </w:r>
      <w:r w:rsidR="00B45BA4" w:rsidRPr="006132E9">
        <w:rPr>
          <w:sz w:val="24"/>
          <w:szCs w:val="24"/>
        </w:rPr>
        <w:t>культуры</w:t>
      </w:r>
      <w:r w:rsidR="00B45BA4" w:rsidRPr="006132E9">
        <w:rPr>
          <w:spacing w:val="43"/>
          <w:sz w:val="24"/>
          <w:szCs w:val="24"/>
        </w:rPr>
        <w:t xml:space="preserve"> </w:t>
      </w:r>
      <w:r w:rsidR="00B45BA4" w:rsidRPr="006132E9">
        <w:rPr>
          <w:sz w:val="24"/>
          <w:szCs w:val="24"/>
        </w:rPr>
        <w:t>стран</w:t>
      </w:r>
      <w:r w:rsidR="00B45BA4" w:rsidRPr="006132E9">
        <w:rPr>
          <w:spacing w:val="41"/>
          <w:sz w:val="24"/>
          <w:szCs w:val="24"/>
        </w:rPr>
        <w:t xml:space="preserve"> </w:t>
      </w:r>
      <w:r w:rsidR="00B45BA4" w:rsidRPr="006132E9">
        <w:rPr>
          <w:sz w:val="24"/>
          <w:szCs w:val="24"/>
        </w:rPr>
        <w:t>Юго-Восточной</w:t>
      </w:r>
      <w:r w:rsidR="00B45BA4" w:rsidRPr="006132E9">
        <w:rPr>
          <w:spacing w:val="42"/>
          <w:sz w:val="24"/>
          <w:szCs w:val="24"/>
        </w:rPr>
        <w:t xml:space="preserve"> </w:t>
      </w:r>
      <w:r w:rsidR="00B45BA4" w:rsidRPr="006132E9">
        <w:rPr>
          <w:sz w:val="24"/>
          <w:szCs w:val="24"/>
        </w:rPr>
        <w:t>Азии.</w:t>
      </w:r>
    </w:p>
    <w:p w:rsidR="006F1257" w:rsidRPr="006132E9" w:rsidRDefault="00B45BA4" w:rsidP="008B79D0">
      <w:pPr>
        <w:ind w:right="-20"/>
        <w:jc w:val="both"/>
        <w:rPr>
          <w:sz w:val="24"/>
          <w:szCs w:val="24"/>
        </w:rPr>
      </w:pPr>
      <w:r w:rsidRPr="006132E9">
        <w:rPr>
          <w:sz w:val="24"/>
          <w:szCs w:val="24"/>
        </w:rPr>
        <w:t>Императорские</w:t>
      </w:r>
      <w:r w:rsidRPr="006132E9">
        <w:rPr>
          <w:spacing w:val="-4"/>
          <w:sz w:val="24"/>
          <w:szCs w:val="24"/>
        </w:rPr>
        <w:t xml:space="preserve"> </w:t>
      </w:r>
      <w:r w:rsidRPr="006132E9">
        <w:rPr>
          <w:sz w:val="24"/>
          <w:szCs w:val="24"/>
        </w:rPr>
        <w:t>церемонии,</w:t>
      </w:r>
      <w:r w:rsidRPr="006132E9">
        <w:rPr>
          <w:spacing w:val="-3"/>
          <w:sz w:val="24"/>
          <w:szCs w:val="24"/>
        </w:rPr>
        <w:t xml:space="preserve"> </w:t>
      </w:r>
      <w:r w:rsidRPr="006132E9">
        <w:rPr>
          <w:sz w:val="24"/>
          <w:szCs w:val="24"/>
        </w:rPr>
        <w:t>музыкальные</w:t>
      </w:r>
      <w:r w:rsidRPr="006132E9">
        <w:rPr>
          <w:spacing w:val="-3"/>
          <w:sz w:val="24"/>
          <w:szCs w:val="24"/>
        </w:rPr>
        <w:t xml:space="preserve"> </w:t>
      </w:r>
      <w:r w:rsidRPr="006132E9">
        <w:rPr>
          <w:sz w:val="24"/>
          <w:szCs w:val="24"/>
        </w:rPr>
        <w:t>инструменты.</w:t>
      </w:r>
      <w:r w:rsidRPr="006132E9">
        <w:rPr>
          <w:spacing w:val="-3"/>
          <w:sz w:val="24"/>
          <w:szCs w:val="24"/>
        </w:rPr>
        <w:t xml:space="preserve"> </w:t>
      </w:r>
      <w:r w:rsidRPr="006132E9">
        <w:rPr>
          <w:sz w:val="24"/>
          <w:szCs w:val="24"/>
        </w:rPr>
        <w:t>Пентатоника.</w:t>
      </w:r>
    </w:p>
    <w:p w:rsidR="006F1257" w:rsidRPr="006132E9" w:rsidRDefault="00B45BA4" w:rsidP="008B79D0">
      <w:pPr>
        <w:ind w:right="-20" w:firstLine="852"/>
        <w:jc w:val="both"/>
        <w:rPr>
          <w:sz w:val="24"/>
          <w:szCs w:val="24"/>
        </w:rPr>
      </w:pPr>
      <w:r w:rsidRPr="006132E9">
        <w:rPr>
          <w:sz w:val="24"/>
          <w:szCs w:val="24"/>
        </w:rPr>
        <w:lastRenderedPageBreak/>
        <w:t>Музыка</w:t>
      </w:r>
      <w:r w:rsidRPr="006132E9">
        <w:rPr>
          <w:spacing w:val="1"/>
          <w:sz w:val="24"/>
          <w:szCs w:val="24"/>
        </w:rPr>
        <w:t xml:space="preserve"> </w:t>
      </w:r>
      <w:r w:rsidRPr="006132E9">
        <w:rPr>
          <w:sz w:val="24"/>
          <w:szCs w:val="24"/>
        </w:rPr>
        <w:t>Средней</w:t>
      </w:r>
      <w:r w:rsidRPr="006132E9">
        <w:rPr>
          <w:spacing w:val="1"/>
          <w:sz w:val="24"/>
          <w:szCs w:val="24"/>
        </w:rPr>
        <w:t xml:space="preserve"> </w:t>
      </w:r>
      <w:r w:rsidRPr="006132E9">
        <w:rPr>
          <w:sz w:val="24"/>
          <w:szCs w:val="24"/>
        </w:rPr>
        <w:t>Азии.</w:t>
      </w:r>
      <w:r w:rsidRPr="006132E9">
        <w:rPr>
          <w:spacing w:val="1"/>
          <w:sz w:val="24"/>
          <w:szCs w:val="24"/>
        </w:rPr>
        <w:t xml:space="preserve"> </w:t>
      </w:r>
      <w:r w:rsidRPr="006132E9">
        <w:rPr>
          <w:sz w:val="24"/>
          <w:szCs w:val="24"/>
        </w:rPr>
        <w:t>Музыкальные</w:t>
      </w:r>
      <w:r w:rsidRPr="006132E9">
        <w:rPr>
          <w:spacing w:val="1"/>
          <w:sz w:val="24"/>
          <w:szCs w:val="24"/>
        </w:rPr>
        <w:t xml:space="preserve"> </w:t>
      </w:r>
      <w:r w:rsidRPr="006132E9">
        <w:rPr>
          <w:sz w:val="24"/>
          <w:szCs w:val="24"/>
        </w:rPr>
        <w:t>традиции</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праздники,</w:t>
      </w:r>
      <w:r w:rsidRPr="006132E9">
        <w:rPr>
          <w:spacing w:val="1"/>
          <w:sz w:val="24"/>
          <w:szCs w:val="24"/>
        </w:rPr>
        <w:t xml:space="preserve"> </w:t>
      </w:r>
      <w:r w:rsidRPr="006132E9">
        <w:rPr>
          <w:sz w:val="24"/>
          <w:szCs w:val="24"/>
        </w:rPr>
        <w:t>народные</w:t>
      </w:r>
      <w:r w:rsidRPr="006132E9">
        <w:rPr>
          <w:spacing w:val="1"/>
          <w:sz w:val="24"/>
          <w:szCs w:val="24"/>
        </w:rPr>
        <w:t xml:space="preserve"> </w:t>
      </w:r>
      <w:r w:rsidRPr="006132E9">
        <w:rPr>
          <w:sz w:val="24"/>
          <w:szCs w:val="24"/>
        </w:rPr>
        <w:t>инструменты</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современные</w:t>
      </w:r>
      <w:r w:rsidRPr="006132E9">
        <w:rPr>
          <w:spacing w:val="-1"/>
          <w:sz w:val="24"/>
          <w:szCs w:val="24"/>
        </w:rPr>
        <w:t xml:space="preserve"> </w:t>
      </w:r>
      <w:r w:rsidRPr="006132E9">
        <w:rPr>
          <w:sz w:val="24"/>
          <w:szCs w:val="24"/>
        </w:rPr>
        <w:t>исполнители Казахстана, Киргизии,</w:t>
      </w:r>
      <w:r w:rsidRPr="006132E9">
        <w:rPr>
          <w:spacing w:val="-4"/>
          <w:sz w:val="24"/>
          <w:szCs w:val="24"/>
        </w:rPr>
        <w:t xml:space="preserve"> </w:t>
      </w:r>
      <w:r w:rsidRPr="006132E9">
        <w:rPr>
          <w:sz w:val="24"/>
          <w:szCs w:val="24"/>
        </w:rPr>
        <w:t>и других стран</w:t>
      </w:r>
      <w:r w:rsidRPr="006132E9">
        <w:rPr>
          <w:spacing w:val="-1"/>
          <w:sz w:val="24"/>
          <w:szCs w:val="24"/>
        </w:rPr>
        <w:t xml:space="preserve"> </w:t>
      </w:r>
      <w:r w:rsidRPr="006132E9">
        <w:rPr>
          <w:sz w:val="24"/>
          <w:szCs w:val="24"/>
        </w:rPr>
        <w:t>региона.</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знакомство</w:t>
      </w:r>
      <w:r w:rsidRPr="006132E9">
        <w:rPr>
          <w:spacing w:val="-4"/>
          <w:sz w:val="24"/>
          <w:szCs w:val="24"/>
        </w:rPr>
        <w:t xml:space="preserve"> </w:t>
      </w:r>
      <w:r w:rsidRPr="006132E9">
        <w:rPr>
          <w:sz w:val="24"/>
          <w:szCs w:val="24"/>
        </w:rPr>
        <w:t>с</w:t>
      </w:r>
      <w:r w:rsidRPr="006132E9">
        <w:rPr>
          <w:spacing w:val="-3"/>
          <w:sz w:val="24"/>
          <w:szCs w:val="24"/>
        </w:rPr>
        <w:t xml:space="preserve"> </w:t>
      </w:r>
      <w:r w:rsidRPr="006132E9">
        <w:rPr>
          <w:sz w:val="24"/>
          <w:szCs w:val="24"/>
        </w:rPr>
        <w:t>особенностями</w:t>
      </w:r>
      <w:r w:rsidRPr="006132E9">
        <w:rPr>
          <w:spacing w:val="-3"/>
          <w:sz w:val="24"/>
          <w:szCs w:val="24"/>
        </w:rPr>
        <w:t xml:space="preserve"> </w:t>
      </w:r>
      <w:r w:rsidRPr="006132E9">
        <w:rPr>
          <w:sz w:val="24"/>
          <w:szCs w:val="24"/>
        </w:rPr>
        <w:t>музыкального</w:t>
      </w:r>
      <w:r w:rsidRPr="006132E9">
        <w:rPr>
          <w:spacing w:val="-6"/>
          <w:sz w:val="24"/>
          <w:szCs w:val="24"/>
        </w:rPr>
        <w:t xml:space="preserve"> </w:t>
      </w:r>
      <w:r w:rsidRPr="006132E9">
        <w:rPr>
          <w:sz w:val="24"/>
          <w:szCs w:val="24"/>
        </w:rPr>
        <w:t>фольклора</w:t>
      </w:r>
      <w:r w:rsidRPr="006132E9">
        <w:rPr>
          <w:spacing w:val="-3"/>
          <w:sz w:val="24"/>
          <w:szCs w:val="24"/>
        </w:rPr>
        <w:t xml:space="preserve"> </w:t>
      </w:r>
      <w:r w:rsidRPr="006132E9">
        <w:rPr>
          <w:sz w:val="24"/>
          <w:szCs w:val="24"/>
        </w:rPr>
        <w:t>народов</w:t>
      </w:r>
      <w:r w:rsidRPr="006132E9">
        <w:rPr>
          <w:spacing w:val="-3"/>
          <w:sz w:val="24"/>
          <w:szCs w:val="24"/>
        </w:rPr>
        <w:t xml:space="preserve"> </w:t>
      </w:r>
      <w:r w:rsidRPr="006132E9">
        <w:rPr>
          <w:sz w:val="24"/>
          <w:szCs w:val="24"/>
        </w:rPr>
        <w:t>других</w:t>
      </w:r>
      <w:r w:rsidRPr="006132E9">
        <w:rPr>
          <w:spacing w:val="-3"/>
          <w:sz w:val="24"/>
          <w:szCs w:val="24"/>
        </w:rPr>
        <w:t xml:space="preserve"> </w:t>
      </w:r>
      <w:r w:rsidRPr="006132E9">
        <w:rPr>
          <w:sz w:val="24"/>
          <w:szCs w:val="24"/>
        </w:rPr>
        <w:t>стран;</w:t>
      </w:r>
    </w:p>
    <w:p w:rsidR="006F1257" w:rsidRPr="006132E9" w:rsidRDefault="00B45BA4" w:rsidP="008B79D0">
      <w:pPr>
        <w:ind w:right="-20"/>
        <w:jc w:val="both"/>
        <w:rPr>
          <w:sz w:val="24"/>
          <w:szCs w:val="24"/>
        </w:rPr>
      </w:pPr>
      <w:r w:rsidRPr="006132E9">
        <w:rPr>
          <w:sz w:val="24"/>
          <w:szCs w:val="24"/>
        </w:rPr>
        <w:t>определение характерных черт, типичных элементов музыкального языка (ритм, лад, интонации);</w:t>
      </w:r>
      <w:r w:rsidRPr="006132E9">
        <w:rPr>
          <w:spacing w:val="-52"/>
          <w:sz w:val="24"/>
          <w:szCs w:val="24"/>
        </w:rPr>
        <w:t xml:space="preserve"> </w:t>
      </w:r>
      <w:r w:rsidRPr="006132E9">
        <w:rPr>
          <w:sz w:val="24"/>
          <w:szCs w:val="24"/>
        </w:rPr>
        <w:t>знакомство с внешним видом, особенностями исполнения и звучания народных инструментов;</w:t>
      </w:r>
      <w:r w:rsidRPr="006132E9">
        <w:rPr>
          <w:spacing w:val="1"/>
          <w:sz w:val="24"/>
          <w:szCs w:val="24"/>
        </w:rPr>
        <w:t xml:space="preserve"> </w:t>
      </w:r>
      <w:r w:rsidRPr="006132E9">
        <w:rPr>
          <w:sz w:val="24"/>
          <w:szCs w:val="24"/>
        </w:rPr>
        <w:t>определение</w:t>
      </w:r>
      <w:r w:rsidRPr="006132E9">
        <w:rPr>
          <w:spacing w:val="-1"/>
          <w:sz w:val="24"/>
          <w:szCs w:val="24"/>
        </w:rPr>
        <w:t xml:space="preserve"> </w:t>
      </w:r>
      <w:r w:rsidRPr="006132E9">
        <w:rPr>
          <w:sz w:val="24"/>
          <w:szCs w:val="24"/>
        </w:rPr>
        <w:t>на</w:t>
      </w:r>
      <w:r w:rsidRPr="006132E9">
        <w:rPr>
          <w:spacing w:val="-3"/>
          <w:sz w:val="24"/>
          <w:szCs w:val="24"/>
        </w:rPr>
        <w:t xml:space="preserve"> </w:t>
      </w:r>
      <w:r w:rsidRPr="006132E9">
        <w:rPr>
          <w:sz w:val="24"/>
          <w:szCs w:val="24"/>
        </w:rPr>
        <w:t>слух тембров</w:t>
      </w:r>
      <w:r w:rsidRPr="006132E9">
        <w:rPr>
          <w:spacing w:val="-1"/>
          <w:sz w:val="24"/>
          <w:szCs w:val="24"/>
        </w:rPr>
        <w:t xml:space="preserve"> </w:t>
      </w:r>
      <w:r w:rsidRPr="006132E9">
        <w:rPr>
          <w:sz w:val="24"/>
          <w:szCs w:val="24"/>
        </w:rPr>
        <w:t>инструментов;</w:t>
      </w:r>
    </w:p>
    <w:p w:rsidR="006F1257" w:rsidRPr="006132E9" w:rsidRDefault="00B45BA4" w:rsidP="008B79D0">
      <w:pPr>
        <w:ind w:right="-20"/>
        <w:jc w:val="both"/>
        <w:rPr>
          <w:sz w:val="24"/>
          <w:szCs w:val="24"/>
        </w:rPr>
      </w:pPr>
      <w:r w:rsidRPr="006132E9">
        <w:rPr>
          <w:sz w:val="24"/>
          <w:szCs w:val="24"/>
        </w:rPr>
        <w:t>классификация на группы духовых, ударных, струнных;</w:t>
      </w:r>
      <w:r w:rsidRPr="006132E9">
        <w:rPr>
          <w:spacing w:val="1"/>
          <w:sz w:val="24"/>
          <w:szCs w:val="24"/>
        </w:rPr>
        <w:t xml:space="preserve"> </w:t>
      </w:r>
      <w:r w:rsidRPr="006132E9">
        <w:rPr>
          <w:sz w:val="24"/>
          <w:szCs w:val="24"/>
        </w:rPr>
        <w:t>музыкальная</w:t>
      </w:r>
      <w:r w:rsidRPr="006132E9">
        <w:rPr>
          <w:spacing w:val="-4"/>
          <w:sz w:val="24"/>
          <w:szCs w:val="24"/>
        </w:rPr>
        <w:t xml:space="preserve"> </w:t>
      </w:r>
      <w:r w:rsidRPr="006132E9">
        <w:rPr>
          <w:sz w:val="24"/>
          <w:szCs w:val="24"/>
        </w:rPr>
        <w:t>викторина</w:t>
      </w:r>
      <w:r w:rsidRPr="006132E9">
        <w:rPr>
          <w:spacing w:val="-2"/>
          <w:sz w:val="24"/>
          <w:szCs w:val="24"/>
        </w:rPr>
        <w:t xml:space="preserve"> </w:t>
      </w:r>
      <w:r w:rsidRPr="006132E9">
        <w:rPr>
          <w:sz w:val="24"/>
          <w:szCs w:val="24"/>
        </w:rPr>
        <w:t>на</w:t>
      </w:r>
      <w:r w:rsidRPr="006132E9">
        <w:rPr>
          <w:spacing w:val="-2"/>
          <w:sz w:val="24"/>
          <w:szCs w:val="24"/>
        </w:rPr>
        <w:t xml:space="preserve"> </w:t>
      </w:r>
      <w:r w:rsidRPr="006132E9">
        <w:rPr>
          <w:sz w:val="24"/>
          <w:szCs w:val="24"/>
        </w:rPr>
        <w:t>знание</w:t>
      </w:r>
      <w:r w:rsidRPr="006132E9">
        <w:rPr>
          <w:spacing w:val="-3"/>
          <w:sz w:val="24"/>
          <w:szCs w:val="24"/>
        </w:rPr>
        <w:t xml:space="preserve"> </w:t>
      </w:r>
      <w:r w:rsidRPr="006132E9">
        <w:rPr>
          <w:sz w:val="24"/>
          <w:szCs w:val="24"/>
        </w:rPr>
        <w:t>тембров</w:t>
      </w:r>
      <w:r w:rsidRPr="006132E9">
        <w:rPr>
          <w:spacing w:val="-3"/>
          <w:sz w:val="24"/>
          <w:szCs w:val="24"/>
        </w:rPr>
        <w:t xml:space="preserve"> </w:t>
      </w:r>
      <w:r w:rsidRPr="006132E9">
        <w:rPr>
          <w:sz w:val="24"/>
          <w:szCs w:val="24"/>
        </w:rPr>
        <w:t>народных</w:t>
      </w:r>
      <w:r w:rsidRPr="006132E9">
        <w:rPr>
          <w:spacing w:val="-2"/>
          <w:sz w:val="24"/>
          <w:szCs w:val="24"/>
        </w:rPr>
        <w:t xml:space="preserve"> </w:t>
      </w:r>
      <w:r w:rsidRPr="006132E9">
        <w:rPr>
          <w:sz w:val="24"/>
          <w:szCs w:val="24"/>
        </w:rPr>
        <w:t>инструментов;</w:t>
      </w:r>
    </w:p>
    <w:p w:rsidR="006F1257" w:rsidRPr="006132E9" w:rsidRDefault="00B45BA4" w:rsidP="008B79D0">
      <w:pPr>
        <w:ind w:right="-20"/>
        <w:jc w:val="both"/>
        <w:rPr>
          <w:sz w:val="24"/>
          <w:szCs w:val="24"/>
        </w:rPr>
      </w:pPr>
      <w:r w:rsidRPr="006132E9">
        <w:rPr>
          <w:sz w:val="24"/>
          <w:szCs w:val="24"/>
        </w:rPr>
        <w:t>двигательная</w:t>
      </w:r>
      <w:r w:rsidRPr="006132E9">
        <w:rPr>
          <w:spacing w:val="-3"/>
          <w:sz w:val="24"/>
          <w:szCs w:val="24"/>
        </w:rPr>
        <w:t xml:space="preserve"> </w:t>
      </w:r>
      <w:r w:rsidRPr="006132E9">
        <w:rPr>
          <w:sz w:val="24"/>
          <w:szCs w:val="24"/>
        </w:rPr>
        <w:t>игра</w:t>
      </w:r>
      <w:r w:rsidRPr="006132E9">
        <w:rPr>
          <w:spacing w:val="-5"/>
          <w:sz w:val="24"/>
          <w:szCs w:val="24"/>
        </w:rPr>
        <w:t xml:space="preserve"> </w:t>
      </w:r>
      <w:r w:rsidRPr="006132E9">
        <w:rPr>
          <w:sz w:val="24"/>
          <w:szCs w:val="24"/>
        </w:rPr>
        <w:t>–</w:t>
      </w:r>
      <w:r w:rsidRPr="006132E9">
        <w:rPr>
          <w:spacing w:val="-2"/>
          <w:sz w:val="24"/>
          <w:szCs w:val="24"/>
        </w:rPr>
        <w:t xml:space="preserve"> </w:t>
      </w:r>
      <w:r w:rsidRPr="006132E9">
        <w:rPr>
          <w:sz w:val="24"/>
          <w:szCs w:val="24"/>
        </w:rPr>
        <w:t>импровизация-подражание</w:t>
      </w:r>
      <w:r w:rsidRPr="006132E9">
        <w:rPr>
          <w:spacing w:val="-3"/>
          <w:sz w:val="24"/>
          <w:szCs w:val="24"/>
        </w:rPr>
        <w:t xml:space="preserve"> </w:t>
      </w:r>
      <w:r w:rsidRPr="006132E9">
        <w:rPr>
          <w:sz w:val="24"/>
          <w:szCs w:val="24"/>
        </w:rPr>
        <w:t>игре</w:t>
      </w:r>
      <w:r w:rsidRPr="006132E9">
        <w:rPr>
          <w:spacing w:val="-2"/>
          <w:sz w:val="24"/>
          <w:szCs w:val="24"/>
        </w:rPr>
        <w:t xml:space="preserve"> </w:t>
      </w:r>
      <w:r w:rsidRPr="006132E9">
        <w:rPr>
          <w:sz w:val="24"/>
          <w:szCs w:val="24"/>
        </w:rPr>
        <w:t>на</w:t>
      </w:r>
      <w:r w:rsidRPr="006132E9">
        <w:rPr>
          <w:spacing w:val="-3"/>
          <w:sz w:val="24"/>
          <w:szCs w:val="24"/>
        </w:rPr>
        <w:t xml:space="preserve"> </w:t>
      </w:r>
      <w:r w:rsidRPr="006132E9">
        <w:rPr>
          <w:sz w:val="24"/>
          <w:szCs w:val="24"/>
        </w:rPr>
        <w:t>музыкальных</w:t>
      </w:r>
      <w:r w:rsidRPr="006132E9">
        <w:rPr>
          <w:spacing w:val="-2"/>
          <w:sz w:val="24"/>
          <w:szCs w:val="24"/>
        </w:rPr>
        <w:t xml:space="preserve"> </w:t>
      </w:r>
      <w:r w:rsidRPr="006132E9">
        <w:rPr>
          <w:sz w:val="24"/>
          <w:szCs w:val="24"/>
        </w:rPr>
        <w:t>инструментах;</w:t>
      </w:r>
    </w:p>
    <w:p w:rsidR="006F1257" w:rsidRPr="006132E9" w:rsidRDefault="00B45BA4" w:rsidP="008B79D0">
      <w:pPr>
        <w:ind w:right="-20" w:firstLine="852"/>
        <w:jc w:val="both"/>
        <w:rPr>
          <w:sz w:val="24"/>
          <w:szCs w:val="24"/>
        </w:rPr>
      </w:pPr>
      <w:r w:rsidRPr="006132E9">
        <w:rPr>
          <w:sz w:val="24"/>
          <w:szCs w:val="24"/>
        </w:rPr>
        <w:t>сравнение</w:t>
      </w:r>
      <w:r w:rsidRPr="006132E9">
        <w:rPr>
          <w:spacing w:val="13"/>
          <w:sz w:val="24"/>
          <w:szCs w:val="24"/>
        </w:rPr>
        <w:t xml:space="preserve"> </w:t>
      </w:r>
      <w:r w:rsidRPr="006132E9">
        <w:rPr>
          <w:sz w:val="24"/>
          <w:szCs w:val="24"/>
        </w:rPr>
        <w:t>интонаций,</w:t>
      </w:r>
      <w:r w:rsidRPr="006132E9">
        <w:rPr>
          <w:spacing w:val="11"/>
          <w:sz w:val="24"/>
          <w:szCs w:val="24"/>
        </w:rPr>
        <w:t xml:space="preserve"> </w:t>
      </w:r>
      <w:r w:rsidRPr="006132E9">
        <w:rPr>
          <w:sz w:val="24"/>
          <w:szCs w:val="24"/>
        </w:rPr>
        <w:t>жанров,</w:t>
      </w:r>
      <w:r w:rsidRPr="006132E9">
        <w:rPr>
          <w:spacing w:val="14"/>
          <w:sz w:val="24"/>
          <w:szCs w:val="24"/>
        </w:rPr>
        <w:t xml:space="preserve"> </w:t>
      </w:r>
      <w:r w:rsidRPr="006132E9">
        <w:rPr>
          <w:sz w:val="24"/>
          <w:szCs w:val="24"/>
        </w:rPr>
        <w:t>ладов,</w:t>
      </w:r>
      <w:r w:rsidRPr="006132E9">
        <w:rPr>
          <w:spacing w:val="14"/>
          <w:sz w:val="24"/>
          <w:szCs w:val="24"/>
        </w:rPr>
        <w:t xml:space="preserve"> </w:t>
      </w:r>
      <w:r w:rsidRPr="006132E9">
        <w:rPr>
          <w:sz w:val="24"/>
          <w:szCs w:val="24"/>
        </w:rPr>
        <w:t>инструментов</w:t>
      </w:r>
      <w:r w:rsidRPr="006132E9">
        <w:rPr>
          <w:spacing w:val="12"/>
          <w:sz w:val="24"/>
          <w:szCs w:val="24"/>
        </w:rPr>
        <w:t xml:space="preserve"> </w:t>
      </w:r>
      <w:r w:rsidRPr="006132E9">
        <w:rPr>
          <w:sz w:val="24"/>
          <w:szCs w:val="24"/>
        </w:rPr>
        <w:t>других</w:t>
      </w:r>
      <w:r w:rsidRPr="006132E9">
        <w:rPr>
          <w:spacing w:val="14"/>
          <w:sz w:val="24"/>
          <w:szCs w:val="24"/>
        </w:rPr>
        <w:t xml:space="preserve"> </w:t>
      </w:r>
      <w:r w:rsidRPr="006132E9">
        <w:rPr>
          <w:sz w:val="24"/>
          <w:szCs w:val="24"/>
        </w:rPr>
        <w:t>народов</w:t>
      </w:r>
      <w:r w:rsidRPr="006132E9">
        <w:rPr>
          <w:spacing w:val="14"/>
          <w:sz w:val="24"/>
          <w:szCs w:val="24"/>
        </w:rPr>
        <w:t xml:space="preserve"> </w:t>
      </w:r>
      <w:r w:rsidRPr="006132E9">
        <w:rPr>
          <w:sz w:val="24"/>
          <w:szCs w:val="24"/>
        </w:rPr>
        <w:t>с</w:t>
      </w:r>
      <w:r w:rsidRPr="006132E9">
        <w:rPr>
          <w:spacing w:val="12"/>
          <w:sz w:val="24"/>
          <w:szCs w:val="24"/>
        </w:rPr>
        <w:t xml:space="preserve"> </w:t>
      </w:r>
      <w:r w:rsidRPr="006132E9">
        <w:rPr>
          <w:sz w:val="24"/>
          <w:szCs w:val="24"/>
        </w:rPr>
        <w:t>фольклорными</w:t>
      </w:r>
      <w:r w:rsidRPr="006132E9">
        <w:rPr>
          <w:spacing w:val="13"/>
          <w:sz w:val="24"/>
          <w:szCs w:val="24"/>
        </w:rPr>
        <w:t xml:space="preserve"> </w:t>
      </w:r>
      <w:r w:rsidRPr="006132E9">
        <w:rPr>
          <w:sz w:val="24"/>
          <w:szCs w:val="24"/>
        </w:rPr>
        <w:t>элементами</w:t>
      </w:r>
      <w:r w:rsidRPr="006132E9">
        <w:rPr>
          <w:spacing w:val="-52"/>
          <w:sz w:val="24"/>
          <w:szCs w:val="24"/>
        </w:rPr>
        <w:t xml:space="preserve"> </w:t>
      </w:r>
      <w:r w:rsidRPr="006132E9">
        <w:rPr>
          <w:sz w:val="24"/>
          <w:szCs w:val="24"/>
        </w:rPr>
        <w:t>народов</w:t>
      </w:r>
      <w:r w:rsidRPr="006132E9">
        <w:rPr>
          <w:spacing w:val="-2"/>
          <w:sz w:val="24"/>
          <w:szCs w:val="24"/>
        </w:rPr>
        <w:t xml:space="preserve"> </w:t>
      </w:r>
      <w:r w:rsidRPr="006132E9">
        <w:rPr>
          <w:sz w:val="24"/>
          <w:szCs w:val="24"/>
        </w:rPr>
        <w:t>России;</w:t>
      </w:r>
    </w:p>
    <w:p w:rsidR="006F1257" w:rsidRPr="006132E9" w:rsidRDefault="00B45BA4" w:rsidP="008B79D0">
      <w:pPr>
        <w:ind w:right="-20" w:firstLine="852"/>
        <w:jc w:val="both"/>
        <w:rPr>
          <w:sz w:val="24"/>
          <w:szCs w:val="24"/>
        </w:rPr>
      </w:pPr>
      <w:r w:rsidRPr="006132E9">
        <w:rPr>
          <w:sz w:val="24"/>
          <w:szCs w:val="24"/>
        </w:rPr>
        <w:t>разучивание и исполнение песен, танцев, сочинение, импровизация ритмических аккомпанементов</w:t>
      </w:r>
      <w:r w:rsidRPr="006132E9">
        <w:rPr>
          <w:spacing w:val="-52"/>
          <w:sz w:val="24"/>
          <w:szCs w:val="24"/>
        </w:rPr>
        <w:t xml:space="preserve"> </w:t>
      </w:r>
      <w:r w:rsidRPr="006132E9">
        <w:rPr>
          <w:sz w:val="24"/>
          <w:szCs w:val="24"/>
        </w:rPr>
        <w:t>к</w:t>
      </w:r>
      <w:r w:rsidRPr="006132E9">
        <w:rPr>
          <w:spacing w:val="-1"/>
          <w:sz w:val="24"/>
          <w:szCs w:val="24"/>
        </w:rPr>
        <w:t xml:space="preserve"> </w:t>
      </w:r>
      <w:r w:rsidRPr="006132E9">
        <w:rPr>
          <w:sz w:val="24"/>
          <w:szCs w:val="24"/>
        </w:rPr>
        <w:t>ним (с помощью звучащих</w:t>
      </w:r>
      <w:r w:rsidRPr="006132E9">
        <w:rPr>
          <w:spacing w:val="-1"/>
          <w:sz w:val="24"/>
          <w:szCs w:val="24"/>
        </w:rPr>
        <w:t xml:space="preserve"> </w:t>
      </w:r>
      <w:r w:rsidRPr="006132E9">
        <w:rPr>
          <w:sz w:val="24"/>
          <w:szCs w:val="24"/>
        </w:rPr>
        <w:t>жестов</w:t>
      </w:r>
      <w:r w:rsidRPr="006132E9">
        <w:rPr>
          <w:spacing w:val="-2"/>
          <w:sz w:val="24"/>
          <w:szCs w:val="24"/>
        </w:rPr>
        <w:t xml:space="preserve"> </w:t>
      </w:r>
      <w:r w:rsidRPr="006132E9">
        <w:rPr>
          <w:sz w:val="24"/>
          <w:szCs w:val="24"/>
        </w:rPr>
        <w:t>или</w:t>
      </w:r>
      <w:r w:rsidRPr="006132E9">
        <w:rPr>
          <w:spacing w:val="-1"/>
          <w:sz w:val="24"/>
          <w:szCs w:val="24"/>
        </w:rPr>
        <w:t xml:space="preserve"> </w:t>
      </w:r>
      <w:r w:rsidRPr="006132E9">
        <w:rPr>
          <w:sz w:val="24"/>
          <w:szCs w:val="24"/>
        </w:rPr>
        <w:t>на ударных</w:t>
      </w:r>
      <w:r w:rsidRPr="006132E9">
        <w:rPr>
          <w:spacing w:val="-1"/>
          <w:sz w:val="24"/>
          <w:szCs w:val="24"/>
        </w:rPr>
        <w:t xml:space="preserve"> </w:t>
      </w:r>
      <w:r w:rsidRPr="006132E9">
        <w:rPr>
          <w:sz w:val="24"/>
          <w:szCs w:val="24"/>
        </w:rPr>
        <w:t>инструментах);</w:t>
      </w:r>
    </w:p>
    <w:p w:rsidR="006F1257" w:rsidRPr="006132E9" w:rsidRDefault="00B45BA4" w:rsidP="008B79D0">
      <w:pPr>
        <w:ind w:right="-20" w:firstLine="852"/>
        <w:jc w:val="both"/>
        <w:rPr>
          <w:sz w:val="24"/>
          <w:szCs w:val="24"/>
        </w:rPr>
      </w:pPr>
      <w:r w:rsidRPr="006132E9">
        <w:rPr>
          <w:sz w:val="24"/>
          <w:szCs w:val="24"/>
        </w:rPr>
        <w:t>вариативно:</w:t>
      </w:r>
      <w:r w:rsidRPr="006132E9">
        <w:rPr>
          <w:spacing w:val="32"/>
          <w:sz w:val="24"/>
          <w:szCs w:val="24"/>
        </w:rPr>
        <w:t xml:space="preserve"> </w:t>
      </w:r>
      <w:r w:rsidRPr="006132E9">
        <w:rPr>
          <w:sz w:val="24"/>
          <w:szCs w:val="24"/>
        </w:rPr>
        <w:t>исполнение</w:t>
      </w:r>
      <w:r w:rsidRPr="006132E9">
        <w:rPr>
          <w:spacing w:val="29"/>
          <w:sz w:val="24"/>
          <w:szCs w:val="24"/>
        </w:rPr>
        <w:t xml:space="preserve"> </w:t>
      </w:r>
      <w:r w:rsidRPr="006132E9">
        <w:rPr>
          <w:sz w:val="24"/>
          <w:szCs w:val="24"/>
        </w:rPr>
        <w:t>на</w:t>
      </w:r>
      <w:r w:rsidRPr="006132E9">
        <w:rPr>
          <w:spacing w:val="29"/>
          <w:sz w:val="24"/>
          <w:szCs w:val="24"/>
        </w:rPr>
        <w:t xml:space="preserve"> </w:t>
      </w:r>
      <w:r w:rsidRPr="006132E9">
        <w:rPr>
          <w:sz w:val="24"/>
          <w:szCs w:val="24"/>
        </w:rPr>
        <w:t>клавишных</w:t>
      </w:r>
      <w:r w:rsidRPr="006132E9">
        <w:rPr>
          <w:spacing w:val="32"/>
          <w:sz w:val="24"/>
          <w:szCs w:val="24"/>
        </w:rPr>
        <w:t xml:space="preserve"> </w:t>
      </w:r>
      <w:r w:rsidRPr="006132E9">
        <w:rPr>
          <w:sz w:val="24"/>
          <w:szCs w:val="24"/>
        </w:rPr>
        <w:t>или</w:t>
      </w:r>
      <w:r w:rsidRPr="006132E9">
        <w:rPr>
          <w:spacing w:val="26"/>
          <w:sz w:val="24"/>
          <w:szCs w:val="24"/>
        </w:rPr>
        <w:t xml:space="preserve"> </w:t>
      </w:r>
      <w:r w:rsidRPr="006132E9">
        <w:rPr>
          <w:sz w:val="24"/>
          <w:szCs w:val="24"/>
        </w:rPr>
        <w:t>духовых</w:t>
      </w:r>
      <w:r w:rsidRPr="006132E9">
        <w:rPr>
          <w:spacing w:val="32"/>
          <w:sz w:val="24"/>
          <w:szCs w:val="24"/>
        </w:rPr>
        <w:t xml:space="preserve"> </w:t>
      </w:r>
      <w:r w:rsidRPr="006132E9">
        <w:rPr>
          <w:sz w:val="24"/>
          <w:szCs w:val="24"/>
        </w:rPr>
        <w:t>инструментах</w:t>
      </w:r>
      <w:r w:rsidRPr="006132E9">
        <w:rPr>
          <w:spacing w:val="29"/>
          <w:sz w:val="24"/>
          <w:szCs w:val="24"/>
        </w:rPr>
        <w:t xml:space="preserve"> </w:t>
      </w:r>
      <w:r w:rsidRPr="006132E9">
        <w:rPr>
          <w:sz w:val="24"/>
          <w:szCs w:val="24"/>
        </w:rPr>
        <w:t>народных</w:t>
      </w:r>
      <w:r w:rsidRPr="006132E9">
        <w:rPr>
          <w:spacing w:val="32"/>
          <w:sz w:val="24"/>
          <w:szCs w:val="24"/>
        </w:rPr>
        <w:t xml:space="preserve"> </w:t>
      </w:r>
      <w:r w:rsidRPr="006132E9">
        <w:rPr>
          <w:sz w:val="24"/>
          <w:szCs w:val="24"/>
        </w:rPr>
        <w:t>мелодий,</w:t>
      </w:r>
      <w:r w:rsidRPr="006132E9">
        <w:rPr>
          <w:spacing w:val="-52"/>
          <w:sz w:val="24"/>
          <w:szCs w:val="24"/>
        </w:rPr>
        <w:t xml:space="preserve"> </w:t>
      </w:r>
      <w:r w:rsidRPr="006132E9">
        <w:rPr>
          <w:sz w:val="24"/>
          <w:szCs w:val="24"/>
        </w:rPr>
        <w:t>прослеживание</w:t>
      </w:r>
      <w:r w:rsidRPr="006132E9">
        <w:rPr>
          <w:spacing w:val="-1"/>
          <w:sz w:val="24"/>
          <w:szCs w:val="24"/>
        </w:rPr>
        <w:t xml:space="preserve"> </w:t>
      </w:r>
      <w:r w:rsidRPr="006132E9">
        <w:rPr>
          <w:sz w:val="24"/>
          <w:szCs w:val="24"/>
        </w:rPr>
        <w:t>их по нотной записи;</w:t>
      </w:r>
      <w:r w:rsidR="006132E9">
        <w:rPr>
          <w:sz w:val="24"/>
          <w:szCs w:val="24"/>
        </w:rPr>
        <w:t xml:space="preserve"> </w:t>
      </w:r>
      <w:r w:rsidRPr="006132E9">
        <w:rPr>
          <w:sz w:val="24"/>
          <w:szCs w:val="24"/>
        </w:rPr>
        <w:t>творческие,</w:t>
      </w:r>
      <w:r w:rsidRPr="006132E9">
        <w:rPr>
          <w:spacing w:val="19"/>
          <w:sz w:val="24"/>
          <w:szCs w:val="24"/>
        </w:rPr>
        <w:t xml:space="preserve"> </w:t>
      </w:r>
      <w:r w:rsidRPr="006132E9">
        <w:rPr>
          <w:sz w:val="24"/>
          <w:szCs w:val="24"/>
        </w:rPr>
        <w:t>исследовательские</w:t>
      </w:r>
      <w:r w:rsidRPr="006132E9">
        <w:rPr>
          <w:spacing w:val="19"/>
          <w:sz w:val="24"/>
          <w:szCs w:val="24"/>
        </w:rPr>
        <w:t xml:space="preserve"> </w:t>
      </w:r>
      <w:r w:rsidRPr="006132E9">
        <w:rPr>
          <w:sz w:val="24"/>
          <w:szCs w:val="24"/>
        </w:rPr>
        <w:t>проекты,</w:t>
      </w:r>
      <w:r w:rsidRPr="006132E9">
        <w:rPr>
          <w:spacing w:val="20"/>
          <w:sz w:val="24"/>
          <w:szCs w:val="24"/>
        </w:rPr>
        <w:t xml:space="preserve"> </w:t>
      </w:r>
      <w:r w:rsidRPr="006132E9">
        <w:rPr>
          <w:sz w:val="24"/>
          <w:szCs w:val="24"/>
        </w:rPr>
        <w:t>школьные</w:t>
      </w:r>
      <w:r w:rsidRPr="006132E9">
        <w:rPr>
          <w:spacing w:val="20"/>
          <w:sz w:val="24"/>
          <w:szCs w:val="24"/>
        </w:rPr>
        <w:t xml:space="preserve"> </w:t>
      </w:r>
      <w:r w:rsidRPr="006132E9">
        <w:rPr>
          <w:sz w:val="24"/>
          <w:szCs w:val="24"/>
        </w:rPr>
        <w:t>фестивали,</w:t>
      </w:r>
      <w:r w:rsidRPr="006132E9">
        <w:rPr>
          <w:spacing w:val="20"/>
          <w:sz w:val="24"/>
          <w:szCs w:val="24"/>
        </w:rPr>
        <w:t xml:space="preserve"> </w:t>
      </w:r>
      <w:r w:rsidRPr="006132E9">
        <w:rPr>
          <w:sz w:val="24"/>
          <w:szCs w:val="24"/>
        </w:rPr>
        <w:t>посвящённые</w:t>
      </w:r>
      <w:r w:rsidRPr="006132E9">
        <w:rPr>
          <w:spacing w:val="20"/>
          <w:sz w:val="24"/>
          <w:szCs w:val="24"/>
        </w:rPr>
        <w:t xml:space="preserve"> </w:t>
      </w:r>
      <w:r w:rsidRPr="006132E9">
        <w:rPr>
          <w:sz w:val="24"/>
          <w:szCs w:val="24"/>
        </w:rPr>
        <w:t>музыкальной</w:t>
      </w:r>
      <w:r w:rsidRPr="006132E9">
        <w:rPr>
          <w:spacing w:val="-52"/>
          <w:sz w:val="24"/>
          <w:szCs w:val="24"/>
        </w:rPr>
        <w:t xml:space="preserve"> </w:t>
      </w:r>
      <w:r w:rsidRPr="006132E9">
        <w:rPr>
          <w:sz w:val="24"/>
          <w:szCs w:val="24"/>
        </w:rPr>
        <w:t>культуре</w:t>
      </w:r>
      <w:r w:rsidRPr="006132E9">
        <w:rPr>
          <w:spacing w:val="-1"/>
          <w:sz w:val="24"/>
          <w:szCs w:val="24"/>
        </w:rPr>
        <w:t xml:space="preserve"> </w:t>
      </w:r>
      <w:r w:rsidRPr="006132E9">
        <w:rPr>
          <w:sz w:val="24"/>
          <w:szCs w:val="24"/>
        </w:rPr>
        <w:t>народов мира.</w:t>
      </w:r>
    </w:p>
    <w:p w:rsidR="006F1257" w:rsidRPr="006132E9" w:rsidRDefault="00B45BA4" w:rsidP="008B79D0">
      <w:pPr>
        <w:ind w:right="-20"/>
        <w:jc w:val="both"/>
        <w:rPr>
          <w:b/>
          <w:sz w:val="24"/>
          <w:szCs w:val="24"/>
        </w:rPr>
      </w:pPr>
      <w:r w:rsidRPr="006132E9">
        <w:rPr>
          <w:b/>
          <w:sz w:val="24"/>
          <w:szCs w:val="24"/>
        </w:rPr>
        <w:t>Диалог</w:t>
      </w:r>
      <w:r w:rsidRPr="006132E9">
        <w:rPr>
          <w:b/>
          <w:spacing w:val="-4"/>
          <w:sz w:val="24"/>
          <w:szCs w:val="24"/>
        </w:rPr>
        <w:t xml:space="preserve"> </w:t>
      </w:r>
      <w:r w:rsidRPr="006132E9">
        <w:rPr>
          <w:b/>
          <w:sz w:val="24"/>
          <w:szCs w:val="24"/>
        </w:rPr>
        <w:t>культур.</w:t>
      </w:r>
    </w:p>
    <w:p w:rsidR="006F1257" w:rsidRPr="006132E9" w:rsidRDefault="00B45BA4" w:rsidP="008B79D0">
      <w:pPr>
        <w:ind w:right="-20" w:firstLine="852"/>
        <w:jc w:val="both"/>
        <w:rPr>
          <w:sz w:val="24"/>
          <w:szCs w:val="24"/>
        </w:rPr>
      </w:pPr>
      <w:r w:rsidRPr="006132E9">
        <w:rPr>
          <w:sz w:val="24"/>
          <w:szCs w:val="24"/>
        </w:rPr>
        <w:t>Содержание: образы, интонации фольклора других народов и стран в музыке отечественных и</w:t>
      </w:r>
      <w:r w:rsidRPr="006132E9">
        <w:rPr>
          <w:spacing w:val="1"/>
          <w:sz w:val="24"/>
          <w:szCs w:val="24"/>
        </w:rPr>
        <w:t xml:space="preserve"> </w:t>
      </w:r>
      <w:r w:rsidRPr="006132E9">
        <w:rPr>
          <w:sz w:val="24"/>
          <w:szCs w:val="24"/>
        </w:rPr>
        <w:t>иностранных композиторов (в том числе образы других культур в музыке русских композиторов и русские</w:t>
      </w:r>
      <w:r w:rsidRPr="006132E9">
        <w:rPr>
          <w:spacing w:val="1"/>
          <w:sz w:val="24"/>
          <w:szCs w:val="24"/>
        </w:rPr>
        <w:t xml:space="preserve"> </w:t>
      </w:r>
      <w:r w:rsidRPr="006132E9">
        <w:rPr>
          <w:sz w:val="24"/>
          <w:szCs w:val="24"/>
        </w:rPr>
        <w:t>музыкальные</w:t>
      </w:r>
      <w:r w:rsidRPr="006132E9">
        <w:rPr>
          <w:spacing w:val="-1"/>
          <w:sz w:val="24"/>
          <w:szCs w:val="24"/>
        </w:rPr>
        <w:t xml:space="preserve"> </w:t>
      </w:r>
      <w:r w:rsidRPr="006132E9">
        <w:rPr>
          <w:sz w:val="24"/>
          <w:szCs w:val="24"/>
        </w:rPr>
        <w:t>цитаты в творчестве зарубежных</w:t>
      </w:r>
      <w:r w:rsidRPr="006132E9">
        <w:rPr>
          <w:spacing w:val="-4"/>
          <w:sz w:val="24"/>
          <w:szCs w:val="24"/>
        </w:rPr>
        <w:t xml:space="preserve"> </w:t>
      </w:r>
      <w:r w:rsidRPr="006132E9">
        <w:rPr>
          <w:sz w:val="24"/>
          <w:szCs w:val="24"/>
        </w:rPr>
        <w:t>композиторов).</w:t>
      </w:r>
    </w:p>
    <w:p w:rsidR="006F1257" w:rsidRPr="006132E9" w:rsidRDefault="00B45BA4" w:rsidP="008B79D0">
      <w:pPr>
        <w:tabs>
          <w:tab w:val="left" w:pos="5245"/>
        </w:tabs>
        <w:ind w:right="-20"/>
        <w:jc w:val="both"/>
        <w:rPr>
          <w:sz w:val="24"/>
          <w:szCs w:val="24"/>
        </w:rPr>
      </w:pPr>
      <w:r w:rsidRPr="006132E9">
        <w:rPr>
          <w:sz w:val="24"/>
          <w:szCs w:val="24"/>
        </w:rPr>
        <w:t>Виды</w:t>
      </w:r>
      <w:r w:rsidRPr="006132E9">
        <w:rPr>
          <w:spacing w:val="13"/>
          <w:sz w:val="24"/>
          <w:szCs w:val="24"/>
        </w:rPr>
        <w:t xml:space="preserve"> </w:t>
      </w:r>
      <w:r w:rsidRPr="006132E9">
        <w:rPr>
          <w:sz w:val="24"/>
          <w:szCs w:val="24"/>
        </w:rPr>
        <w:t>деятельности</w:t>
      </w:r>
      <w:r w:rsidRPr="006132E9">
        <w:rPr>
          <w:spacing w:val="12"/>
          <w:sz w:val="24"/>
          <w:szCs w:val="24"/>
        </w:rPr>
        <w:t xml:space="preserve"> </w:t>
      </w:r>
      <w:r w:rsidRPr="006132E9">
        <w:rPr>
          <w:sz w:val="24"/>
          <w:szCs w:val="24"/>
        </w:rPr>
        <w:t>обучающихся:</w:t>
      </w:r>
      <w:r w:rsidRPr="006132E9">
        <w:rPr>
          <w:spacing w:val="1"/>
          <w:sz w:val="24"/>
          <w:szCs w:val="24"/>
        </w:rPr>
        <w:t xml:space="preserve"> </w:t>
      </w:r>
      <w:r w:rsidRPr="006132E9">
        <w:rPr>
          <w:sz w:val="24"/>
          <w:szCs w:val="24"/>
        </w:rPr>
        <w:t>знакомство с творчеством композиторов;</w:t>
      </w:r>
      <w:r w:rsidRPr="006132E9">
        <w:rPr>
          <w:spacing w:val="1"/>
          <w:sz w:val="24"/>
          <w:szCs w:val="24"/>
        </w:rPr>
        <w:t xml:space="preserve"> </w:t>
      </w:r>
      <w:r w:rsidRPr="006132E9">
        <w:rPr>
          <w:sz w:val="24"/>
          <w:szCs w:val="24"/>
        </w:rPr>
        <w:t>сравнение</w:t>
      </w:r>
      <w:r w:rsidRPr="006132E9">
        <w:rPr>
          <w:spacing w:val="-3"/>
          <w:sz w:val="24"/>
          <w:szCs w:val="24"/>
        </w:rPr>
        <w:t xml:space="preserve"> </w:t>
      </w:r>
      <w:r w:rsidRPr="006132E9">
        <w:rPr>
          <w:sz w:val="24"/>
          <w:szCs w:val="24"/>
        </w:rPr>
        <w:t>их</w:t>
      </w:r>
      <w:r w:rsidRPr="006132E9">
        <w:rPr>
          <w:spacing w:val="-5"/>
          <w:sz w:val="24"/>
          <w:szCs w:val="24"/>
        </w:rPr>
        <w:t xml:space="preserve"> </w:t>
      </w:r>
      <w:r w:rsidRPr="006132E9">
        <w:rPr>
          <w:sz w:val="24"/>
          <w:szCs w:val="24"/>
        </w:rPr>
        <w:t>сочинений</w:t>
      </w:r>
      <w:r w:rsidRPr="006132E9">
        <w:rPr>
          <w:spacing w:val="-3"/>
          <w:sz w:val="24"/>
          <w:szCs w:val="24"/>
        </w:rPr>
        <w:t xml:space="preserve"> </w:t>
      </w:r>
      <w:r w:rsidRPr="006132E9">
        <w:rPr>
          <w:sz w:val="24"/>
          <w:szCs w:val="24"/>
        </w:rPr>
        <w:t>с</w:t>
      </w:r>
      <w:r w:rsidRPr="006132E9">
        <w:rPr>
          <w:spacing w:val="-4"/>
          <w:sz w:val="24"/>
          <w:szCs w:val="24"/>
        </w:rPr>
        <w:t xml:space="preserve"> </w:t>
      </w:r>
      <w:r w:rsidRPr="006132E9">
        <w:rPr>
          <w:sz w:val="24"/>
          <w:szCs w:val="24"/>
        </w:rPr>
        <w:t>народной</w:t>
      </w:r>
      <w:r w:rsidR="006132E9">
        <w:rPr>
          <w:sz w:val="24"/>
          <w:szCs w:val="24"/>
        </w:rPr>
        <w:t xml:space="preserve"> </w:t>
      </w:r>
      <w:r w:rsidRPr="006132E9">
        <w:rPr>
          <w:spacing w:val="-3"/>
          <w:sz w:val="24"/>
          <w:szCs w:val="24"/>
        </w:rPr>
        <w:t xml:space="preserve"> </w:t>
      </w:r>
      <w:r w:rsidRPr="006132E9">
        <w:rPr>
          <w:sz w:val="24"/>
          <w:szCs w:val="24"/>
        </w:rPr>
        <w:t>музыкой;</w:t>
      </w:r>
    </w:p>
    <w:p w:rsidR="006F1257" w:rsidRPr="006132E9" w:rsidRDefault="00B45BA4" w:rsidP="008B79D0">
      <w:pPr>
        <w:ind w:right="-20"/>
        <w:jc w:val="both"/>
        <w:rPr>
          <w:sz w:val="24"/>
          <w:szCs w:val="24"/>
        </w:rPr>
      </w:pPr>
      <w:r w:rsidRPr="006132E9">
        <w:rPr>
          <w:sz w:val="24"/>
          <w:szCs w:val="24"/>
        </w:rPr>
        <w:t>определение формы, принципа развития фольклорного музыкального материала;</w:t>
      </w:r>
      <w:r w:rsidRPr="006132E9">
        <w:rPr>
          <w:spacing w:val="-52"/>
          <w:sz w:val="24"/>
          <w:szCs w:val="24"/>
        </w:rPr>
        <w:t xml:space="preserve"> </w:t>
      </w:r>
      <w:r w:rsidRPr="006132E9">
        <w:rPr>
          <w:sz w:val="24"/>
          <w:szCs w:val="24"/>
        </w:rPr>
        <w:t>вокализация</w:t>
      </w:r>
      <w:r w:rsidRPr="006132E9">
        <w:rPr>
          <w:spacing w:val="-2"/>
          <w:sz w:val="24"/>
          <w:szCs w:val="24"/>
        </w:rPr>
        <w:t xml:space="preserve"> </w:t>
      </w:r>
      <w:r w:rsidRPr="006132E9">
        <w:rPr>
          <w:sz w:val="24"/>
          <w:szCs w:val="24"/>
        </w:rPr>
        <w:t>наиболее ярких</w:t>
      </w:r>
      <w:r w:rsidRPr="006132E9">
        <w:rPr>
          <w:spacing w:val="-1"/>
          <w:sz w:val="24"/>
          <w:szCs w:val="24"/>
        </w:rPr>
        <w:t xml:space="preserve"> </w:t>
      </w:r>
      <w:r w:rsidRPr="006132E9">
        <w:rPr>
          <w:sz w:val="24"/>
          <w:szCs w:val="24"/>
        </w:rPr>
        <w:t>тем инструментальных</w:t>
      </w:r>
      <w:r w:rsidRPr="006132E9">
        <w:rPr>
          <w:spacing w:val="-3"/>
          <w:sz w:val="24"/>
          <w:szCs w:val="24"/>
        </w:rPr>
        <w:t xml:space="preserve"> </w:t>
      </w:r>
      <w:r w:rsidRPr="006132E9">
        <w:rPr>
          <w:sz w:val="24"/>
          <w:szCs w:val="24"/>
        </w:rPr>
        <w:t>сочинений;</w:t>
      </w:r>
    </w:p>
    <w:p w:rsidR="006F1257" w:rsidRPr="006132E9" w:rsidRDefault="00B45BA4" w:rsidP="008B79D0">
      <w:pPr>
        <w:ind w:right="-20"/>
        <w:jc w:val="both"/>
        <w:rPr>
          <w:sz w:val="24"/>
          <w:szCs w:val="24"/>
        </w:rPr>
      </w:pPr>
      <w:r w:rsidRPr="006132E9">
        <w:rPr>
          <w:sz w:val="24"/>
          <w:szCs w:val="24"/>
        </w:rPr>
        <w:t>разучивание,</w:t>
      </w:r>
      <w:r w:rsidRPr="006132E9">
        <w:rPr>
          <w:spacing w:val="-5"/>
          <w:sz w:val="24"/>
          <w:szCs w:val="24"/>
        </w:rPr>
        <w:t xml:space="preserve"> </w:t>
      </w:r>
      <w:r w:rsidRPr="006132E9">
        <w:rPr>
          <w:sz w:val="24"/>
          <w:szCs w:val="24"/>
        </w:rPr>
        <w:t>исполнение</w:t>
      </w:r>
      <w:r w:rsidRPr="006132E9">
        <w:rPr>
          <w:spacing w:val="-7"/>
          <w:sz w:val="24"/>
          <w:szCs w:val="24"/>
        </w:rPr>
        <w:t xml:space="preserve"> </w:t>
      </w:r>
      <w:r w:rsidRPr="006132E9">
        <w:rPr>
          <w:sz w:val="24"/>
          <w:szCs w:val="24"/>
        </w:rPr>
        <w:t>доступных</w:t>
      </w:r>
      <w:r w:rsidRPr="006132E9">
        <w:rPr>
          <w:spacing w:val="-5"/>
          <w:sz w:val="24"/>
          <w:szCs w:val="24"/>
        </w:rPr>
        <w:t xml:space="preserve"> </w:t>
      </w:r>
      <w:r w:rsidRPr="006132E9">
        <w:rPr>
          <w:sz w:val="24"/>
          <w:szCs w:val="24"/>
        </w:rPr>
        <w:t>вокальных</w:t>
      </w:r>
      <w:r w:rsidRPr="006132E9">
        <w:rPr>
          <w:spacing w:val="-5"/>
          <w:sz w:val="24"/>
          <w:szCs w:val="24"/>
        </w:rPr>
        <w:t xml:space="preserve"> </w:t>
      </w:r>
      <w:r w:rsidRPr="006132E9">
        <w:rPr>
          <w:sz w:val="24"/>
          <w:szCs w:val="24"/>
        </w:rPr>
        <w:t>сочинений;</w:t>
      </w:r>
    </w:p>
    <w:p w:rsidR="006F1257" w:rsidRPr="006132E9" w:rsidRDefault="00B45BA4" w:rsidP="008B79D0">
      <w:pPr>
        <w:ind w:right="-20" w:firstLine="852"/>
        <w:jc w:val="both"/>
        <w:rPr>
          <w:sz w:val="24"/>
          <w:szCs w:val="24"/>
        </w:rPr>
      </w:pPr>
      <w:r w:rsidRPr="006132E9">
        <w:rPr>
          <w:sz w:val="24"/>
          <w:szCs w:val="24"/>
        </w:rPr>
        <w:t>вариативно:</w:t>
      </w:r>
      <w:r w:rsidRPr="006132E9">
        <w:rPr>
          <w:spacing w:val="1"/>
          <w:sz w:val="24"/>
          <w:szCs w:val="24"/>
        </w:rPr>
        <w:t xml:space="preserve"> </w:t>
      </w:r>
      <w:r w:rsidRPr="006132E9">
        <w:rPr>
          <w:sz w:val="24"/>
          <w:szCs w:val="24"/>
        </w:rPr>
        <w:t>исполнение</w:t>
      </w:r>
      <w:r w:rsidRPr="006132E9">
        <w:rPr>
          <w:spacing w:val="1"/>
          <w:sz w:val="24"/>
          <w:szCs w:val="24"/>
        </w:rPr>
        <w:t xml:space="preserve"> </w:t>
      </w:r>
      <w:r w:rsidRPr="006132E9">
        <w:rPr>
          <w:sz w:val="24"/>
          <w:szCs w:val="24"/>
        </w:rPr>
        <w:t>на</w:t>
      </w:r>
      <w:r w:rsidRPr="006132E9">
        <w:rPr>
          <w:spacing w:val="1"/>
          <w:sz w:val="24"/>
          <w:szCs w:val="24"/>
        </w:rPr>
        <w:t xml:space="preserve"> </w:t>
      </w:r>
      <w:r w:rsidRPr="006132E9">
        <w:rPr>
          <w:sz w:val="24"/>
          <w:szCs w:val="24"/>
        </w:rPr>
        <w:t>клавишных</w:t>
      </w:r>
      <w:r w:rsidRPr="006132E9">
        <w:rPr>
          <w:spacing w:val="1"/>
          <w:sz w:val="24"/>
          <w:szCs w:val="24"/>
        </w:rPr>
        <w:t xml:space="preserve"> </w:t>
      </w:r>
      <w:r w:rsidRPr="006132E9">
        <w:rPr>
          <w:sz w:val="24"/>
          <w:szCs w:val="24"/>
        </w:rPr>
        <w:t>или</w:t>
      </w:r>
      <w:r w:rsidRPr="006132E9">
        <w:rPr>
          <w:spacing w:val="1"/>
          <w:sz w:val="24"/>
          <w:szCs w:val="24"/>
        </w:rPr>
        <w:t xml:space="preserve"> </w:t>
      </w:r>
      <w:r w:rsidRPr="006132E9">
        <w:rPr>
          <w:sz w:val="24"/>
          <w:szCs w:val="24"/>
        </w:rPr>
        <w:t>духовых</w:t>
      </w:r>
      <w:r w:rsidRPr="006132E9">
        <w:rPr>
          <w:spacing w:val="1"/>
          <w:sz w:val="24"/>
          <w:szCs w:val="24"/>
        </w:rPr>
        <w:t xml:space="preserve"> </w:t>
      </w:r>
      <w:r w:rsidRPr="006132E9">
        <w:rPr>
          <w:sz w:val="24"/>
          <w:szCs w:val="24"/>
        </w:rPr>
        <w:t>инструментах</w:t>
      </w:r>
      <w:r w:rsidRPr="006132E9">
        <w:rPr>
          <w:spacing w:val="1"/>
          <w:sz w:val="24"/>
          <w:szCs w:val="24"/>
        </w:rPr>
        <w:t xml:space="preserve"> </w:t>
      </w:r>
      <w:r w:rsidRPr="006132E9">
        <w:rPr>
          <w:sz w:val="24"/>
          <w:szCs w:val="24"/>
        </w:rPr>
        <w:t>композиторских</w:t>
      </w:r>
      <w:r w:rsidRPr="006132E9">
        <w:rPr>
          <w:spacing w:val="1"/>
          <w:sz w:val="24"/>
          <w:szCs w:val="24"/>
        </w:rPr>
        <w:t xml:space="preserve"> </w:t>
      </w:r>
      <w:r w:rsidRPr="006132E9">
        <w:rPr>
          <w:sz w:val="24"/>
          <w:szCs w:val="24"/>
        </w:rPr>
        <w:t>мелодий,</w:t>
      </w:r>
      <w:r w:rsidRPr="006132E9">
        <w:rPr>
          <w:spacing w:val="1"/>
          <w:sz w:val="24"/>
          <w:szCs w:val="24"/>
        </w:rPr>
        <w:t xml:space="preserve"> </w:t>
      </w:r>
      <w:r w:rsidRPr="006132E9">
        <w:rPr>
          <w:sz w:val="24"/>
          <w:szCs w:val="24"/>
        </w:rPr>
        <w:t>прослеживание</w:t>
      </w:r>
      <w:r w:rsidRPr="006132E9">
        <w:rPr>
          <w:spacing w:val="-1"/>
          <w:sz w:val="24"/>
          <w:szCs w:val="24"/>
        </w:rPr>
        <w:t xml:space="preserve"> </w:t>
      </w:r>
      <w:r w:rsidRPr="006132E9">
        <w:rPr>
          <w:sz w:val="24"/>
          <w:szCs w:val="24"/>
        </w:rPr>
        <w:t>их по нотной записи;</w:t>
      </w:r>
    </w:p>
    <w:p w:rsidR="006F1257" w:rsidRPr="006132E9" w:rsidRDefault="00B45BA4" w:rsidP="008B79D0">
      <w:pPr>
        <w:ind w:right="-20"/>
        <w:jc w:val="both"/>
        <w:rPr>
          <w:sz w:val="24"/>
          <w:szCs w:val="24"/>
        </w:rPr>
      </w:pPr>
      <w:r w:rsidRPr="006132E9">
        <w:rPr>
          <w:sz w:val="24"/>
          <w:szCs w:val="24"/>
        </w:rPr>
        <w:t>творческие,</w:t>
      </w:r>
      <w:r w:rsidRPr="006132E9">
        <w:rPr>
          <w:spacing w:val="-4"/>
          <w:sz w:val="24"/>
          <w:szCs w:val="24"/>
        </w:rPr>
        <w:t xml:space="preserve"> </w:t>
      </w:r>
      <w:r w:rsidRPr="006132E9">
        <w:rPr>
          <w:sz w:val="24"/>
          <w:szCs w:val="24"/>
        </w:rPr>
        <w:t>исследовательские</w:t>
      </w:r>
      <w:r w:rsidRPr="006132E9">
        <w:rPr>
          <w:spacing w:val="-3"/>
          <w:sz w:val="24"/>
          <w:szCs w:val="24"/>
        </w:rPr>
        <w:t xml:space="preserve"> </w:t>
      </w:r>
      <w:r w:rsidRPr="006132E9">
        <w:rPr>
          <w:sz w:val="24"/>
          <w:szCs w:val="24"/>
        </w:rPr>
        <w:t>проекты,</w:t>
      </w:r>
      <w:r w:rsidRPr="006132E9">
        <w:rPr>
          <w:spacing w:val="-4"/>
          <w:sz w:val="24"/>
          <w:szCs w:val="24"/>
        </w:rPr>
        <w:t xml:space="preserve"> </w:t>
      </w:r>
      <w:r w:rsidRPr="006132E9">
        <w:rPr>
          <w:sz w:val="24"/>
          <w:szCs w:val="24"/>
        </w:rPr>
        <w:t>посвящённые</w:t>
      </w:r>
      <w:r w:rsidRPr="006132E9">
        <w:rPr>
          <w:spacing w:val="-4"/>
          <w:sz w:val="24"/>
          <w:szCs w:val="24"/>
        </w:rPr>
        <w:t xml:space="preserve"> </w:t>
      </w:r>
      <w:r w:rsidRPr="006132E9">
        <w:rPr>
          <w:sz w:val="24"/>
          <w:szCs w:val="24"/>
        </w:rPr>
        <w:t>выдающимся</w:t>
      </w:r>
      <w:r w:rsidRPr="006132E9">
        <w:rPr>
          <w:spacing w:val="-3"/>
          <w:sz w:val="24"/>
          <w:szCs w:val="24"/>
        </w:rPr>
        <w:t xml:space="preserve"> </w:t>
      </w:r>
      <w:r w:rsidRPr="006132E9">
        <w:rPr>
          <w:sz w:val="24"/>
          <w:szCs w:val="24"/>
        </w:rPr>
        <w:t>композиторам.</w:t>
      </w:r>
    </w:p>
    <w:p w:rsidR="006F1257" w:rsidRPr="00A542DD" w:rsidRDefault="00B45BA4" w:rsidP="008B79D0">
      <w:pPr>
        <w:ind w:right="-20"/>
        <w:jc w:val="both"/>
        <w:rPr>
          <w:b/>
          <w:sz w:val="24"/>
          <w:szCs w:val="24"/>
        </w:rPr>
      </w:pPr>
      <w:r w:rsidRPr="00A542DD">
        <w:rPr>
          <w:b/>
          <w:sz w:val="24"/>
          <w:szCs w:val="24"/>
        </w:rPr>
        <w:t>Модуль</w:t>
      </w:r>
      <w:r w:rsidRPr="00A542DD">
        <w:rPr>
          <w:b/>
          <w:spacing w:val="-1"/>
          <w:sz w:val="24"/>
          <w:szCs w:val="24"/>
        </w:rPr>
        <w:t xml:space="preserve"> </w:t>
      </w:r>
      <w:r w:rsidRPr="00A542DD">
        <w:rPr>
          <w:b/>
          <w:sz w:val="24"/>
          <w:szCs w:val="24"/>
        </w:rPr>
        <w:t>№</w:t>
      </w:r>
      <w:r w:rsidRPr="00A542DD">
        <w:rPr>
          <w:b/>
          <w:spacing w:val="-2"/>
          <w:sz w:val="24"/>
          <w:szCs w:val="24"/>
        </w:rPr>
        <w:t xml:space="preserve"> </w:t>
      </w:r>
      <w:r w:rsidRPr="00A542DD">
        <w:rPr>
          <w:b/>
          <w:sz w:val="24"/>
          <w:szCs w:val="24"/>
        </w:rPr>
        <w:t>5</w:t>
      </w:r>
      <w:r w:rsidRPr="00A542DD">
        <w:rPr>
          <w:b/>
          <w:spacing w:val="-2"/>
          <w:sz w:val="24"/>
          <w:szCs w:val="24"/>
        </w:rPr>
        <w:t xml:space="preserve"> </w:t>
      </w:r>
      <w:r w:rsidRPr="00A542DD">
        <w:rPr>
          <w:b/>
          <w:sz w:val="24"/>
          <w:szCs w:val="24"/>
        </w:rPr>
        <w:t>«Духовная</w:t>
      </w:r>
      <w:r w:rsidRPr="00A542DD">
        <w:rPr>
          <w:b/>
          <w:spacing w:val="-2"/>
          <w:sz w:val="24"/>
          <w:szCs w:val="24"/>
        </w:rPr>
        <w:t xml:space="preserve"> </w:t>
      </w:r>
      <w:r w:rsidRPr="00A542DD">
        <w:rPr>
          <w:b/>
          <w:sz w:val="24"/>
          <w:szCs w:val="24"/>
        </w:rPr>
        <w:t>музыка»</w:t>
      </w:r>
    </w:p>
    <w:p w:rsidR="006F1257" w:rsidRPr="006132E9" w:rsidRDefault="00B45BA4" w:rsidP="008B79D0">
      <w:pPr>
        <w:ind w:right="-20" w:firstLine="852"/>
        <w:jc w:val="both"/>
        <w:rPr>
          <w:sz w:val="24"/>
          <w:szCs w:val="24"/>
        </w:rPr>
      </w:pPr>
      <w:r w:rsidRPr="006132E9">
        <w:rPr>
          <w:sz w:val="24"/>
          <w:szCs w:val="24"/>
        </w:rPr>
        <w:t>Музыкальная</w:t>
      </w:r>
      <w:r w:rsidRPr="006132E9">
        <w:rPr>
          <w:spacing w:val="1"/>
          <w:sz w:val="24"/>
          <w:szCs w:val="24"/>
        </w:rPr>
        <w:t xml:space="preserve"> </w:t>
      </w:r>
      <w:r w:rsidRPr="006132E9">
        <w:rPr>
          <w:sz w:val="24"/>
          <w:szCs w:val="24"/>
        </w:rPr>
        <w:t>культура</w:t>
      </w:r>
      <w:r w:rsidRPr="006132E9">
        <w:rPr>
          <w:spacing w:val="1"/>
          <w:sz w:val="24"/>
          <w:szCs w:val="24"/>
        </w:rPr>
        <w:t xml:space="preserve"> </w:t>
      </w:r>
      <w:r w:rsidRPr="006132E9">
        <w:rPr>
          <w:sz w:val="24"/>
          <w:szCs w:val="24"/>
        </w:rPr>
        <w:t>России</w:t>
      </w:r>
      <w:r w:rsidRPr="006132E9">
        <w:rPr>
          <w:spacing w:val="1"/>
          <w:sz w:val="24"/>
          <w:szCs w:val="24"/>
        </w:rPr>
        <w:t xml:space="preserve"> </w:t>
      </w:r>
      <w:r w:rsidRPr="006132E9">
        <w:rPr>
          <w:sz w:val="24"/>
          <w:szCs w:val="24"/>
        </w:rPr>
        <w:t>на</w:t>
      </w:r>
      <w:r w:rsidRPr="006132E9">
        <w:rPr>
          <w:spacing w:val="1"/>
          <w:sz w:val="24"/>
          <w:szCs w:val="24"/>
        </w:rPr>
        <w:t xml:space="preserve"> </w:t>
      </w:r>
      <w:r w:rsidRPr="006132E9">
        <w:rPr>
          <w:sz w:val="24"/>
          <w:szCs w:val="24"/>
        </w:rPr>
        <w:t>протяжении</w:t>
      </w:r>
      <w:r w:rsidRPr="006132E9">
        <w:rPr>
          <w:spacing w:val="1"/>
          <w:sz w:val="24"/>
          <w:szCs w:val="24"/>
        </w:rPr>
        <w:t xml:space="preserve"> </w:t>
      </w:r>
      <w:r w:rsidRPr="006132E9">
        <w:rPr>
          <w:sz w:val="24"/>
          <w:szCs w:val="24"/>
        </w:rPr>
        <w:t>нескольких</w:t>
      </w:r>
      <w:r w:rsidRPr="006132E9">
        <w:rPr>
          <w:spacing w:val="1"/>
          <w:sz w:val="24"/>
          <w:szCs w:val="24"/>
        </w:rPr>
        <w:t xml:space="preserve"> </w:t>
      </w:r>
      <w:r w:rsidRPr="006132E9">
        <w:rPr>
          <w:sz w:val="24"/>
          <w:szCs w:val="24"/>
        </w:rPr>
        <w:t>столетий</w:t>
      </w:r>
      <w:r w:rsidRPr="006132E9">
        <w:rPr>
          <w:spacing w:val="1"/>
          <w:sz w:val="24"/>
          <w:szCs w:val="24"/>
        </w:rPr>
        <w:t xml:space="preserve"> </w:t>
      </w:r>
      <w:r w:rsidRPr="006132E9">
        <w:rPr>
          <w:sz w:val="24"/>
          <w:szCs w:val="24"/>
        </w:rPr>
        <w:t>была</w:t>
      </w:r>
      <w:r w:rsidRPr="006132E9">
        <w:rPr>
          <w:spacing w:val="1"/>
          <w:sz w:val="24"/>
          <w:szCs w:val="24"/>
        </w:rPr>
        <w:t xml:space="preserve"> </w:t>
      </w:r>
      <w:r w:rsidRPr="006132E9">
        <w:rPr>
          <w:sz w:val="24"/>
          <w:szCs w:val="24"/>
        </w:rPr>
        <w:t>представлена</w:t>
      </w:r>
      <w:r w:rsidRPr="006132E9">
        <w:rPr>
          <w:spacing w:val="1"/>
          <w:sz w:val="24"/>
          <w:szCs w:val="24"/>
        </w:rPr>
        <w:t xml:space="preserve"> </w:t>
      </w:r>
      <w:r w:rsidRPr="006132E9">
        <w:rPr>
          <w:sz w:val="24"/>
          <w:szCs w:val="24"/>
        </w:rPr>
        <w:t>тремя</w:t>
      </w:r>
      <w:r w:rsidRPr="006132E9">
        <w:rPr>
          <w:spacing w:val="1"/>
          <w:sz w:val="24"/>
          <w:szCs w:val="24"/>
        </w:rPr>
        <w:t xml:space="preserve"> </w:t>
      </w:r>
      <w:r w:rsidRPr="006132E9">
        <w:rPr>
          <w:sz w:val="24"/>
          <w:szCs w:val="24"/>
        </w:rPr>
        <w:t>главными направлениями – музыкой народной, духовной и светской. В рамках религиозной культуры были</w:t>
      </w:r>
      <w:r w:rsidRPr="006132E9">
        <w:rPr>
          <w:spacing w:val="-52"/>
          <w:sz w:val="24"/>
          <w:szCs w:val="24"/>
        </w:rPr>
        <w:t xml:space="preserve"> </w:t>
      </w:r>
      <w:r w:rsidRPr="006132E9">
        <w:rPr>
          <w:sz w:val="24"/>
          <w:szCs w:val="24"/>
        </w:rPr>
        <w:t>созданы подлинные шедевры музыкального искусства. Изучение данного модуля поддерживает баланс,</w:t>
      </w:r>
      <w:r w:rsidRPr="006132E9">
        <w:rPr>
          <w:spacing w:val="1"/>
          <w:sz w:val="24"/>
          <w:szCs w:val="24"/>
        </w:rPr>
        <w:t xml:space="preserve"> </w:t>
      </w:r>
      <w:r w:rsidRPr="006132E9">
        <w:rPr>
          <w:sz w:val="24"/>
          <w:szCs w:val="24"/>
        </w:rPr>
        <w:t>позволяет</w:t>
      </w:r>
      <w:r w:rsidRPr="006132E9">
        <w:rPr>
          <w:spacing w:val="1"/>
          <w:sz w:val="24"/>
          <w:szCs w:val="24"/>
        </w:rPr>
        <w:t xml:space="preserve"> </w:t>
      </w:r>
      <w:r w:rsidRPr="006132E9">
        <w:rPr>
          <w:sz w:val="24"/>
          <w:szCs w:val="24"/>
        </w:rPr>
        <w:t>в</w:t>
      </w:r>
      <w:r w:rsidRPr="006132E9">
        <w:rPr>
          <w:spacing w:val="1"/>
          <w:sz w:val="24"/>
          <w:szCs w:val="24"/>
        </w:rPr>
        <w:t xml:space="preserve"> </w:t>
      </w:r>
      <w:r w:rsidRPr="006132E9">
        <w:rPr>
          <w:sz w:val="24"/>
          <w:szCs w:val="24"/>
        </w:rPr>
        <w:t>рамках</w:t>
      </w:r>
      <w:r w:rsidRPr="006132E9">
        <w:rPr>
          <w:spacing w:val="1"/>
          <w:sz w:val="24"/>
          <w:szCs w:val="24"/>
        </w:rPr>
        <w:t xml:space="preserve"> </w:t>
      </w:r>
      <w:r w:rsidRPr="006132E9">
        <w:rPr>
          <w:sz w:val="24"/>
          <w:szCs w:val="24"/>
        </w:rPr>
        <w:t>календарно-тематического</w:t>
      </w:r>
      <w:r w:rsidRPr="006132E9">
        <w:rPr>
          <w:spacing w:val="1"/>
          <w:sz w:val="24"/>
          <w:szCs w:val="24"/>
        </w:rPr>
        <w:t xml:space="preserve"> </w:t>
      </w:r>
      <w:r w:rsidRPr="006132E9">
        <w:rPr>
          <w:sz w:val="24"/>
          <w:szCs w:val="24"/>
        </w:rPr>
        <w:t>планирования</w:t>
      </w:r>
      <w:r w:rsidRPr="006132E9">
        <w:rPr>
          <w:spacing w:val="1"/>
          <w:sz w:val="24"/>
          <w:szCs w:val="24"/>
        </w:rPr>
        <w:t xml:space="preserve"> </w:t>
      </w:r>
      <w:r w:rsidRPr="006132E9">
        <w:rPr>
          <w:sz w:val="24"/>
          <w:szCs w:val="24"/>
        </w:rPr>
        <w:t>представить</w:t>
      </w:r>
      <w:r w:rsidRPr="006132E9">
        <w:rPr>
          <w:spacing w:val="1"/>
          <w:sz w:val="24"/>
          <w:szCs w:val="24"/>
        </w:rPr>
        <w:t xml:space="preserve"> </w:t>
      </w:r>
      <w:r w:rsidRPr="006132E9">
        <w:rPr>
          <w:sz w:val="24"/>
          <w:szCs w:val="24"/>
        </w:rPr>
        <w:t>обучающимся</w:t>
      </w:r>
      <w:r w:rsidRPr="006132E9">
        <w:rPr>
          <w:spacing w:val="1"/>
          <w:sz w:val="24"/>
          <w:szCs w:val="24"/>
        </w:rPr>
        <w:t xml:space="preserve"> </w:t>
      </w:r>
      <w:r w:rsidRPr="006132E9">
        <w:rPr>
          <w:sz w:val="24"/>
          <w:szCs w:val="24"/>
        </w:rPr>
        <w:t>максимально</w:t>
      </w:r>
      <w:r w:rsidRPr="006132E9">
        <w:rPr>
          <w:spacing w:val="1"/>
          <w:sz w:val="24"/>
          <w:szCs w:val="24"/>
        </w:rPr>
        <w:t xml:space="preserve"> </w:t>
      </w:r>
      <w:r w:rsidRPr="006132E9">
        <w:rPr>
          <w:sz w:val="24"/>
          <w:szCs w:val="24"/>
        </w:rPr>
        <w:t>широкую сферу бытования музыкального искусства. Однако знакомство с отдельными произведениями,</w:t>
      </w:r>
      <w:r w:rsidRPr="006132E9">
        <w:rPr>
          <w:spacing w:val="1"/>
          <w:sz w:val="24"/>
          <w:szCs w:val="24"/>
        </w:rPr>
        <w:t xml:space="preserve"> </w:t>
      </w:r>
      <w:r w:rsidRPr="006132E9">
        <w:rPr>
          <w:sz w:val="24"/>
          <w:szCs w:val="24"/>
        </w:rPr>
        <w:t>шедеврами</w:t>
      </w:r>
      <w:r w:rsidRPr="006132E9">
        <w:rPr>
          <w:spacing w:val="-2"/>
          <w:sz w:val="24"/>
          <w:szCs w:val="24"/>
        </w:rPr>
        <w:t xml:space="preserve"> </w:t>
      </w:r>
      <w:r w:rsidRPr="006132E9">
        <w:rPr>
          <w:sz w:val="24"/>
          <w:szCs w:val="24"/>
        </w:rPr>
        <w:t>духовной</w:t>
      </w:r>
      <w:r w:rsidRPr="006132E9">
        <w:rPr>
          <w:spacing w:val="-1"/>
          <w:sz w:val="24"/>
          <w:szCs w:val="24"/>
        </w:rPr>
        <w:t xml:space="preserve"> </w:t>
      </w:r>
      <w:r w:rsidRPr="006132E9">
        <w:rPr>
          <w:sz w:val="24"/>
          <w:szCs w:val="24"/>
        </w:rPr>
        <w:t>музыки возможно</w:t>
      </w:r>
      <w:r w:rsidRPr="006132E9">
        <w:rPr>
          <w:spacing w:val="-3"/>
          <w:sz w:val="24"/>
          <w:szCs w:val="24"/>
        </w:rPr>
        <w:t xml:space="preserve"> </w:t>
      </w:r>
      <w:r w:rsidRPr="006132E9">
        <w:rPr>
          <w:sz w:val="24"/>
          <w:szCs w:val="24"/>
        </w:rPr>
        <w:t>и в</w:t>
      </w:r>
      <w:r w:rsidRPr="006132E9">
        <w:rPr>
          <w:spacing w:val="-2"/>
          <w:sz w:val="24"/>
          <w:szCs w:val="24"/>
        </w:rPr>
        <w:t xml:space="preserve"> </w:t>
      </w:r>
      <w:r w:rsidRPr="006132E9">
        <w:rPr>
          <w:sz w:val="24"/>
          <w:szCs w:val="24"/>
        </w:rPr>
        <w:t>рамках</w:t>
      </w:r>
      <w:r w:rsidRPr="006132E9">
        <w:rPr>
          <w:spacing w:val="-2"/>
          <w:sz w:val="24"/>
          <w:szCs w:val="24"/>
        </w:rPr>
        <w:t xml:space="preserve"> </w:t>
      </w:r>
      <w:r w:rsidRPr="006132E9">
        <w:rPr>
          <w:sz w:val="24"/>
          <w:szCs w:val="24"/>
        </w:rPr>
        <w:t>изучения</w:t>
      </w:r>
      <w:r w:rsidRPr="006132E9">
        <w:rPr>
          <w:spacing w:val="-2"/>
          <w:sz w:val="24"/>
          <w:szCs w:val="24"/>
        </w:rPr>
        <w:t xml:space="preserve"> </w:t>
      </w:r>
      <w:r w:rsidRPr="006132E9">
        <w:rPr>
          <w:sz w:val="24"/>
          <w:szCs w:val="24"/>
        </w:rPr>
        <w:t>других модулей.</w:t>
      </w:r>
    </w:p>
    <w:p w:rsidR="006F1257" w:rsidRPr="006132E9" w:rsidRDefault="00B45BA4" w:rsidP="008B79D0">
      <w:pPr>
        <w:ind w:right="-20"/>
        <w:jc w:val="both"/>
        <w:rPr>
          <w:b/>
          <w:sz w:val="24"/>
          <w:szCs w:val="24"/>
        </w:rPr>
      </w:pPr>
      <w:r w:rsidRPr="006132E9">
        <w:rPr>
          <w:b/>
          <w:sz w:val="24"/>
          <w:szCs w:val="24"/>
        </w:rPr>
        <w:t>Звучание</w:t>
      </w:r>
      <w:r w:rsidRPr="006132E9">
        <w:rPr>
          <w:b/>
          <w:spacing w:val="-3"/>
          <w:sz w:val="24"/>
          <w:szCs w:val="24"/>
        </w:rPr>
        <w:t xml:space="preserve"> </w:t>
      </w:r>
      <w:r w:rsidRPr="006132E9">
        <w:rPr>
          <w:b/>
          <w:sz w:val="24"/>
          <w:szCs w:val="24"/>
        </w:rPr>
        <w:t>храма.</w:t>
      </w:r>
    </w:p>
    <w:p w:rsidR="006F1257" w:rsidRPr="006132E9" w:rsidRDefault="00B45BA4" w:rsidP="008B79D0">
      <w:pPr>
        <w:ind w:right="-20"/>
        <w:jc w:val="both"/>
        <w:rPr>
          <w:sz w:val="24"/>
          <w:szCs w:val="24"/>
        </w:rPr>
      </w:pPr>
      <w:r w:rsidRPr="006132E9">
        <w:rPr>
          <w:sz w:val="24"/>
          <w:szCs w:val="24"/>
        </w:rPr>
        <w:t>Содержание:</w:t>
      </w:r>
      <w:r w:rsidRPr="006132E9">
        <w:rPr>
          <w:spacing w:val="7"/>
          <w:sz w:val="24"/>
          <w:szCs w:val="24"/>
        </w:rPr>
        <w:t xml:space="preserve"> </w:t>
      </w:r>
      <w:r w:rsidRPr="006132E9">
        <w:rPr>
          <w:sz w:val="24"/>
          <w:szCs w:val="24"/>
        </w:rPr>
        <w:t>колокола,</w:t>
      </w:r>
      <w:r w:rsidRPr="006132E9">
        <w:rPr>
          <w:spacing w:val="8"/>
          <w:sz w:val="24"/>
          <w:szCs w:val="24"/>
        </w:rPr>
        <w:t xml:space="preserve"> </w:t>
      </w:r>
      <w:r w:rsidRPr="006132E9">
        <w:rPr>
          <w:sz w:val="24"/>
          <w:szCs w:val="24"/>
        </w:rPr>
        <w:t>колокольные</w:t>
      </w:r>
      <w:r w:rsidRPr="006132E9">
        <w:rPr>
          <w:spacing w:val="7"/>
          <w:sz w:val="24"/>
          <w:szCs w:val="24"/>
        </w:rPr>
        <w:t xml:space="preserve"> </w:t>
      </w:r>
      <w:r w:rsidRPr="006132E9">
        <w:rPr>
          <w:sz w:val="24"/>
          <w:szCs w:val="24"/>
        </w:rPr>
        <w:t>звоны</w:t>
      </w:r>
      <w:r w:rsidRPr="006132E9">
        <w:rPr>
          <w:spacing w:val="5"/>
          <w:sz w:val="24"/>
          <w:szCs w:val="24"/>
        </w:rPr>
        <w:t xml:space="preserve"> </w:t>
      </w:r>
      <w:r w:rsidRPr="006132E9">
        <w:rPr>
          <w:sz w:val="24"/>
          <w:szCs w:val="24"/>
        </w:rPr>
        <w:t>(благовест,</w:t>
      </w:r>
      <w:r w:rsidRPr="006132E9">
        <w:rPr>
          <w:spacing w:val="7"/>
          <w:sz w:val="24"/>
          <w:szCs w:val="24"/>
        </w:rPr>
        <w:t xml:space="preserve"> </w:t>
      </w:r>
      <w:r w:rsidRPr="006132E9">
        <w:rPr>
          <w:sz w:val="24"/>
          <w:szCs w:val="24"/>
        </w:rPr>
        <w:t>трезвон</w:t>
      </w:r>
      <w:r w:rsidRPr="006132E9">
        <w:rPr>
          <w:spacing w:val="7"/>
          <w:sz w:val="24"/>
          <w:szCs w:val="24"/>
        </w:rPr>
        <w:t xml:space="preserve"> </w:t>
      </w:r>
      <w:r w:rsidRPr="006132E9">
        <w:rPr>
          <w:sz w:val="24"/>
          <w:szCs w:val="24"/>
        </w:rPr>
        <w:t>и</w:t>
      </w:r>
      <w:r w:rsidRPr="006132E9">
        <w:rPr>
          <w:spacing w:val="6"/>
          <w:sz w:val="24"/>
          <w:szCs w:val="24"/>
        </w:rPr>
        <w:t xml:space="preserve"> </w:t>
      </w:r>
      <w:r w:rsidRPr="006132E9">
        <w:rPr>
          <w:sz w:val="24"/>
          <w:szCs w:val="24"/>
        </w:rPr>
        <w:t>другие),</w:t>
      </w:r>
      <w:r w:rsidRPr="006132E9">
        <w:rPr>
          <w:spacing w:val="5"/>
          <w:sz w:val="24"/>
          <w:szCs w:val="24"/>
        </w:rPr>
        <w:t xml:space="preserve"> </w:t>
      </w:r>
      <w:r w:rsidRPr="006132E9">
        <w:rPr>
          <w:sz w:val="24"/>
          <w:szCs w:val="24"/>
        </w:rPr>
        <w:t>звонарские</w:t>
      </w:r>
      <w:r w:rsidRPr="006132E9">
        <w:rPr>
          <w:spacing w:val="7"/>
          <w:sz w:val="24"/>
          <w:szCs w:val="24"/>
        </w:rPr>
        <w:t xml:space="preserve"> </w:t>
      </w:r>
      <w:r w:rsidRPr="006132E9">
        <w:rPr>
          <w:sz w:val="24"/>
          <w:szCs w:val="24"/>
        </w:rPr>
        <w:t>приговорки.</w:t>
      </w:r>
    </w:p>
    <w:p w:rsidR="006F1257" w:rsidRPr="006132E9" w:rsidRDefault="00B45BA4" w:rsidP="008B79D0">
      <w:pPr>
        <w:ind w:right="-20"/>
        <w:jc w:val="both"/>
        <w:rPr>
          <w:sz w:val="24"/>
          <w:szCs w:val="24"/>
        </w:rPr>
      </w:pPr>
      <w:r w:rsidRPr="006132E9">
        <w:rPr>
          <w:sz w:val="24"/>
          <w:szCs w:val="24"/>
        </w:rPr>
        <w:t>Колокольность</w:t>
      </w:r>
      <w:r w:rsidRPr="006132E9">
        <w:rPr>
          <w:spacing w:val="-2"/>
          <w:sz w:val="24"/>
          <w:szCs w:val="24"/>
        </w:rPr>
        <w:t xml:space="preserve"> </w:t>
      </w:r>
      <w:r w:rsidRPr="006132E9">
        <w:rPr>
          <w:sz w:val="24"/>
          <w:szCs w:val="24"/>
        </w:rPr>
        <w:t>в</w:t>
      </w:r>
      <w:r w:rsidRPr="006132E9">
        <w:rPr>
          <w:spacing w:val="-3"/>
          <w:sz w:val="24"/>
          <w:szCs w:val="24"/>
        </w:rPr>
        <w:t xml:space="preserve"> </w:t>
      </w:r>
      <w:r w:rsidRPr="006132E9">
        <w:rPr>
          <w:sz w:val="24"/>
          <w:szCs w:val="24"/>
        </w:rPr>
        <w:t>музыке</w:t>
      </w:r>
      <w:r w:rsidRPr="006132E9">
        <w:rPr>
          <w:spacing w:val="-3"/>
          <w:sz w:val="24"/>
          <w:szCs w:val="24"/>
        </w:rPr>
        <w:t xml:space="preserve"> </w:t>
      </w:r>
      <w:r w:rsidRPr="006132E9">
        <w:rPr>
          <w:sz w:val="24"/>
          <w:szCs w:val="24"/>
        </w:rPr>
        <w:t>русских</w:t>
      </w:r>
      <w:r w:rsidRPr="006132E9">
        <w:rPr>
          <w:spacing w:val="-2"/>
          <w:sz w:val="24"/>
          <w:szCs w:val="24"/>
        </w:rPr>
        <w:t xml:space="preserve"> </w:t>
      </w:r>
      <w:r w:rsidRPr="006132E9">
        <w:rPr>
          <w:sz w:val="24"/>
          <w:szCs w:val="24"/>
        </w:rPr>
        <w:t>композиторов.</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обобщение</w:t>
      </w:r>
      <w:r w:rsidRPr="006132E9">
        <w:rPr>
          <w:spacing w:val="-4"/>
          <w:sz w:val="24"/>
          <w:szCs w:val="24"/>
        </w:rPr>
        <w:t xml:space="preserve"> </w:t>
      </w:r>
      <w:r w:rsidRPr="006132E9">
        <w:rPr>
          <w:sz w:val="24"/>
          <w:szCs w:val="24"/>
        </w:rPr>
        <w:t>жизненного</w:t>
      </w:r>
      <w:r w:rsidRPr="006132E9">
        <w:rPr>
          <w:spacing w:val="-5"/>
          <w:sz w:val="24"/>
          <w:szCs w:val="24"/>
        </w:rPr>
        <w:t xml:space="preserve"> </w:t>
      </w:r>
      <w:r w:rsidRPr="006132E9">
        <w:rPr>
          <w:sz w:val="24"/>
          <w:szCs w:val="24"/>
        </w:rPr>
        <w:t>опыта,</w:t>
      </w:r>
      <w:r w:rsidRPr="006132E9">
        <w:rPr>
          <w:spacing w:val="-3"/>
          <w:sz w:val="24"/>
          <w:szCs w:val="24"/>
        </w:rPr>
        <w:t xml:space="preserve"> </w:t>
      </w:r>
      <w:r w:rsidRPr="006132E9">
        <w:rPr>
          <w:sz w:val="24"/>
          <w:szCs w:val="24"/>
        </w:rPr>
        <w:t>связанного</w:t>
      </w:r>
      <w:r w:rsidRPr="006132E9">
        <w:rPr>
          <w:spacing w:val="-5"/>
          <w:sz w:val="24"/>
          <w:szCs w:val="24"/>
        </w:rPr>
        <w:t xml:space="preserve"> </w:t>
      </w:r>
      <w:r w:rsidRPr="006132E9">
        <w:rPr>
          <w:sz w:val="24"/>
          <w:szCs w:val="24"/>
        </w:rPr>
        <w:t>со</w:t>
      </w:r>
      <w:r w:rsidRPr="006132E9">
        <w:rPr>
          <w:spacing w:val="-2"/>
          <w:sz w:val="24"/>
          <w:szCs w:val="24"/>
        </w:rPr>
        <w:t xml:space="preserve"> </w:t>
      </w:r>
      <w:r w:rsidRPr="006132E9">
        <w:rPr>
          <w:sz w:val="24"/>
          <w:szCs w:val="24"/>
        </w:rPr>
        <w:t>звучанием</w:t>
      </w:r>
      <w:r w:rsidRPr="006132E9">
        <w:rPr>
          <w:spacing w:val="-2"/>
          <w:sz w:val="24"/>
          <w:szCs w:val="24"/>
        </w:rPr>
        <w:t xml:space="preserve"> </w:t>
      </w:r>
      <w:r w:rsidRPr="006132E9">
        <w:rPr>
          <w:sz w:val="24"/>
          <w:szCs w:val="24"/>
        </w:rPr>
        <w:t>колоколов;</w:t>
      </w:r>
    </w:p>
    <w:p w:rsidR="006F1257" w:rsidRPr="006132E9" w:rsidRDefault="00B45BA4" w:rsidP="008B79D0">
      <w:pPr>
        <w:ind w:right="-20"/>
        <w:jc w:val="both"/>
        <w:rPr>
          <w:sz w:val="24"/>
          <w:szCs w:val="24"/>
        </w:rPr>
      </w:pPr>
      <w:r w:rsidRPr="006132E9">
        <w:rPr>
          <w:sz w:val="24"/>
          <w:szCs w:val="24"/>
        </w:rPr>
        <w:t>диалог с учителем о традициях изготовления колоколов, значении колокольного звона;</w:t>
      </w:r>
      <w:r w:rsidRPr="006132E9">
        <w:rPr>
          <w:spacing w:val="-52"/>
          <w:sz w:val="24"/>
          <w:szCs w:val="24"/>
        </w:rPr>
        <w:t xml:space="preserve"> </w:t>
      </w:r>
      <w:r w:rsidRPr="006132E9">
        <w:rPr>
          <w:sz w:val="24"/>
          <w:szCs w:val="24"/>
        </w:rPr>
        <w:t>знакомство</w:t>
      </w:r>
      <w:r w:rsidRPr="006132E9">
        <w:rPr>
          <w:spacing w:val="-1"/>
          <w:sz w:val="24"/>
          <w:szCs w:val="24"/>
        </w:rPr>
        <w:t xml:space="preserve"> </w:t>
      </w:r>
      <w:r w:rsidRPr="006132E9">
        <w:rPr>
          <w:sz w:val="24"/>
          <w:szCs w:val="24"/>
        </w:rPr>
        <w:t>с видами</w:t>
      </w:r>
      <w:r w:rsidRPr="006132E9">
        <w:rPr>
          <w:spacing w:val="-1"/>
          <w:sz w:val="24"/>
          <w:szCs w:val="24"/>
        </w:rPr>
        <w:t xml:space="preserve"> </w:t>
      </w:r>
      <w:r w:rsidRPr="006132E9">
        <w:rPr>
          <w:sz w:val="24"/>
          <w:szCs w:val="24"/>
        </w:rPr>
        <w:t>колокольных звонов;</w:t>
      </w:r>
    </w:p>
    <w:p w:rsidR="006F1257" w:rsidRPr="006132E9" w:rsidRDefault="00B45BA4" w:rsidP="008B79D0">
      <w:pPr>
        <w:ind w:right="-20" w:firstLine="852"/>
        <w:jc w:val="both"/>
        <w:rPr>
          <w:sz w:val="24"/>
          <w:szCs w:val="24"/>
        </w:rPr>
      </w:pPr>
      <w:r w:rsidRPr="006132E9">
        <w:rPr>
          <w:sz w:val="24"/>
          <w:szCs w:val="24"/>
        </w:rPr>
        <w:t>слушание</w:t>
      </w:r>
      <w:r w:rsidRPr="006132E9">
        <w:rPr>
          <w:spacing w:val="1"/>
          <w:sz w:val="24"/>
          <w:szCs w:val="24"/>
        </w:rPr>
        <w:t xml:space="preserve"> </w:t>
      </w:r>
      <w:r w:rsidRPr="006132E9">
        <w:rPr>
          <w:sz w:val="24"/>
          <w:szCs w:val="24"/>
        </w:rPr>
        <w:t>музыки</w:t>
      </w:r>
      <w:r w:rsidRPr="006132E9">
        <w:rPr>
          <w:spacing w:val="1"/>
          <w:sz w:val="24"/>
          <w:szCs w:val="24"/>
        </w:rPr>
        <w:t xml:space="preserve"> </w:t>
      </w:r>
      <w:r w:rsidRPr="006132E9">
        <w:rPr>
          <w:sz w:val="24"/>
          <w:szCs w:val="24"/>
        </w:rPr>
        <w:t>русских</w:t>
      </w:r>
      <w:r w:rsidRPr="006132E9">
        <w:rPr>
          <w:spacing w:val="1"/>
          <w:sz w:val="24"/>
          <w:szCs w:val="24"/>
        </w:rPr>
        <w:t xml:space="preserve"> </w:t>
      </w:r>
      <w:r w:rsidRPr="006132E9">
        <w:rPr>
          <w:sz w:val="24"/>
          <w:szCs w:val="24"/>
        </w:rPr>
        <w:t>композиторов</w:t>
      </w:r>
      <w:r w:rsidRPr="006132E9">
        <w:rPr>
          <w:spacing w:val="1"/>
          <w:sz w:val="24"/>
          <w:szCs w:val="24"/>
        </w:rPr>
        <w:t xml:space="preserve"> </w:t>
      </w:r>
      <w:r w:rsidRPr="006132E9">
        <w:rPr>
          <w:sz w:val="24"/>
          <w:szCs w:val="24"/>
        </w:rPr>
        <w:t>с</w:t>
      </w:r>
      <w:r w:rsidRPr="006132E9">
        <w:rPr>
          <w:spacing w:val="1"/>
          <w:sz w:val="24"/>
          <w:szCs w:val="24"/>
        </w:rPr>
        <w:t xml:space="preserve"> </w:t>
      </w:r>
      <w:r w:rsidRPr="006132E9">
        <w:rPr>
          <w:sz w:val="24"/>
          <w:szCs w:val="24"/>
        </w:rPr>
        <w:t>ярко</w:t>
      </w:r>
      <w:r w:rsidRPr="006132E9">
        <w:rPr>
          <w:spacing w:val="1"/>
          <w:sz w:val="24"/>
          <w:szCs w:val="24"/>
        </w:rPr>
        <w:t xml:space="preserve"> </w:t>
      </w:r>
      <w:r w:rsidRPr="006132E9">
        <w:rPr>
          <w:sz w:val="24"/>
          <w:szCs w:val="24"/>
        </w:rPr>
        <w:t>выраженным</w:t>
      </w:r>
      <w:r w:rsidRPr="006132E9">
        <w:rPr>
          <w:spacing w:val="1"/>
          <w:sz w:val="24"/>
          <w:szCs w:val="24"/>
        </w:rPr>
        <w:t xml:space="preserve"> </w:t>
      </w:r>
      <w:r w:rsidRPr="006132E9">
        <w:rPr>
          <w:sz w:val="24"/>
          <w:szCs w:val="24"/>
        </w:rPr>
        <w:t>изобразительным</w:t>
      </w:r>
      <w:r w:rsidRPr="006132E9">
        <w:rPr>
          <w:spacing w:val="1"/>
          <w:sz w:val="24"/>
          <w:szCs w:val="24"/>
        </w:rPr>
        <w:t xml:space="preserve"> </w:t>
      </w:r>
      <w:r w:rsidRPr="006132E9">
        <w:rPr>
          <w:sz w:val="24"/>
          <w:szCs w:val="24"/>
        </w:rPr>
        <w:t>элементом</w:t>
      </w:r>
      <w:r w:rsidRPr="006132E9">
        <w:rPr>
          <w:spacing w:val="1"/>
          <w:sz w:val="24"/>
          <w:szCs w:val="24"/>
        </w:rPr>
        <w:t xml:space="preserve"> </w:t>
      </w:r>
      <w:r w:rsidRPr="006132E9">
        <w:rPr>
          <w:sz w:val="24"/>
          <w:szCs w:val="24"/>
        </w:rPr>
        <w:t>колокольности</w:t>
      </w:r>
      <w:r w:rsidRPr="006132E9">
        <w:rPr>
          <w:spacing w:val="1"/>
          <w:sz w:val="24"/>
          <w:szCs w:val="24"/>
        </w:rPr>
        <w:t xml:space="preserve"> </w:t>
      </w:r>
      <w:r w:rsidRPr="006132E9">
        <w:rPr>
          <w:sz w:val="24"/>
          <w:szCs w:val="24"/>
        </w:rPr>
        <w:t>(по</w:t>
      </w:r>
      <w:r w:rsidRPr="006132E9">
        <w:rPr>
          <w:spacing w:val="1"/>
          <w:sz w:val="24"/>
          <w:szCs w:val="24"/>
        </w:rPr>
        <w:t xml:space="preserve"> </w:t>
      </w:r>
      <w:r w:rsidRPr="006132E9">
        <w:rPr>
          <w:sz w:val="24"/>
          <w:szCs w:val="24"/>
        </w:rPr>
        <w:t>выбору</w:t>
      </w:r>
      <w:r w:rsidRPr="006132E9">
        <w:rPr>
          <w:spacing w:val="1"/>
          <w:sz w:val="24"/>
          <w:szCs w:val="24"/>
        </w:rPr>
        <w:t xml:space="preserve"> </w:t>
      </w:r>
      <w:r w:rsidRPr="006132E9">
        <w:rPr>
          <w:sz w:val="24"/>
          <w:szCs w:val="24"/>
        </w:rPr>
        <w:t>учителя</w:t>
      </w:r>
      <w:r w:rsidRPr="006132E9">
        <w:rPr>
          <w:spacing w:val="1"/>
          <w:sz w:val="24"/>
          <w:szCs w:val="24"/>
        </w:rPr>
        <w:t xml:space="preserve"> </w:t>
      </w:r>
      <w:r w:rsidRPr="006132E9">
        <w:rPr>
          <w:sz w:val="24"/>
          <w:szCs w:val="24"/>
        </w:rPr>
        <w:t>могут</w:t>
      </w:r>
      <w:r w:rsidRPr="006132E9">
        <w:rPr>
          <w:spacing w:val="1"/>
          <w:sz w:val="24"/>
          <w:szCs w:val="24"/>
        </w:rPr>
        <w:t xml:space="preserve"> </w:t>
      </w:r>
      <w:r w:rsidRPr="006132E9">
        <w:rPr>
          <w:sz w:val="24"/>
          <w:szCs w:val="24"/>
        </w:rPr>
        <w:t>звучать</w:t>
      </w:r>
      <w:r w:rsidRPr="006132E9">
        <w:rPr>
          <w:spacing w:val="1"/>
          <w:sz w:val="24"/>
          <w:szCs w:val="24"/>
        </w:rPr>
        <w:t xml:space="preserve"> </w:t>
      </w:r>
      <w:r w:rsidRPr="006132E9">
        <w:rPr>
          <w:sz w:val="24"/>
          <w:szCs w:val="24"/>
        </w:rPr>
        <w:t>фрагменты</w:t>
      </w:r>
      <w:r w:rsidRPr="006132E9">
        <w:rPr>
          <w:spacing w:val="1"/>
          <w:sz w:val="24"/>
          <w:szCs w:val="24"/>
        </w:rPr>
        <w:t xml:space="preserve"> </w:t>
      </w:r>
      <w:r w:rsidRPr="006132E9">
        <w:rPr>
          <w:sz w:val="24"/>
          <w:szCs w:val="24"/>
        </w:rPr>
        <w:t>из</w:t>
      </w:r>
      <w:r w:rsidRPr="006132E9">
        <w:rPr>
          <w:spacing w:val="1"/>
          <w:sz w:val="24"/>
          <w:szCs w:val="24"/>
        </w:rPr>
        <w:t xml:space="preserve"> </w:t>
      </w:r>
      <w:r w:rsidRPr="006132E9">
        <w:rPr>
          <w:sz w:val="24"/>
          <w:szCs w:val="24"/>
        </w:rPr>
        <w:t>музыкальных</w:t>
      </w:r>
      <w:r w:rsidRPr="006132E9">
        <w:rPr>
          <w:spacing w:val="1"/>
          <w:sz w:val="24"/>
          <w:szCs w:val="24"/>
        </w:rPr>
        <w:t xml:space="preserve"> </w:t>
      </w:r>
      <w:r w:rsidRPr="006132E9">
        <w:rPr>
          <w:sz w:val="24"/>
          <w:szCs w:val="24"/>
        </w:rPr>
        <w:t>произведений</w:t>
      </w:r>
      <w:r w:rsidRPr="006132E9">
        <w:rPr>
          <w:spacing w:val="1"/>
          <w:sz w:val="24"/>
          <w:szCs w:val="24"/>
        </w:rPr>
        <w:t xml:space="preserve"> </w:t>
      </w:r>
      <w:r w:rsidRPr="006132E9">
        <w:rPr>
          <w:sz w:val="24"/>
          <w:szCs w:val="24"/>
        </w:rPr>
        <w:t>М.П.</w:t>
      </w:r>
      <w:r w:rsidRPr="006132E9">
        <w:rPr>
          <w:spacing w:val="1"/>
          <w:sz w:val="24"/>
          <w:szCs w:val="24"/>
        </w:rPr>
        <w:t xml:space="preserve"> </w:t>
      </w:r>
      <w:r w:rsidRPr="006132E9">
        <w:rPr>
          <w:sz w:val="24"/>
          <w:szCs w:val="24"/>
        </w:rPr>
        <w:t>Мусоргского,</w:t>
      </w:r>
      <w:r w:rsidRPr="006132E9">
        <w:rPr>
          <w:spacing w:val="-1"/>
          <w:sz w:val="24"/>
          <w:szCs w:val="24"/>
        </w:rPr>
        <w:t xml:space="preserve"> </w:t>
      </w:r>
      <w:r w:rsidRPr="006132E9">
        <w:rPr>
          <w:sz w:val="24"/>
          <w:szCs w:val="24"/>
        </w:rPr>
        <w:t>П.И.</w:t>
      </w:r>
      <w:r w:rsidRPr="006132E9">
        <w:rPr>
          <w:spacing w:val="-3"/>
          <w:sz w:val="24"/>
          <w:szCs w:val="24"/>
        </w:rPr>
        <w:t xml:space="preserve"> </w:t>
      </w:r>
      <w:r w:rsidRPr="006132E9">
        <w:rPr>
          <w:sz w:val="24"/>
          <w:szCs w:val="24"/>
        </w:rPr>
        <w:t>Чайковского,</w:t>
      </w:r>
      <w:r w:rsidRPr="006132E9">
        <w:rPr>
          <w:spacing w:val="-3"/>
          <w:sz w:val="24"/>
          <w:szCs w:val="24"/>
        </w:rPr>
        <w:t xml:space="preserve"> </w:t>
      </w:r>
      <w:r w:rsidRPr="006132E9">
        <w:rPr>
          <w:sz w:val="24"/>
          <w:szCs w:val="24"/>
        </w:rPr>
        <w:t>М.И.</w:t>
      </w:r>
      <w:r w:rsidRPr="006132E9">
        <w:rPr>
          <w:spacing w:val="-1"/>
          <w:sz w:val="24"/>
          <w:szCs w:val="24"/>
        </w:rPr>
        <w:t xml:space="preserve"> </w:t>
      </w:r>
      <w:r w:rsidRPr="006132E9">
        <w:rPr>
          <w:sz w:val="24"/>
          <w:szCs w:val="24"/>
        </w:rPr>
        <w:t>Глинки, С.В. Рахманинова</w:t>
      </w:r>
      <w:r w:rsidRPr="006132E9">
        <w:rPr>
          <w:spacing w:val="-1"/>
          <w:sz w:val="24"/>
          <w:szCs w:val="24"/>
        </w:rPr>
        <w:t xml:space="preserve"> </w:t>
      </w:r>
      <w:r w:rsidRPr="006132E9">
        <w:rPr>
          <w:sz w:val="24"/>
          <w:szCs w:val="24"/>
        </w:rPr>
        <w:t>и другие);</w:t>
      </w:r>
    </w:p>
    <w:p w:rsidR="006F1257" w:rsidRPr="006132E9" w:rsidRDefault="00B45BA4" w:rsidP="008B79D0">
      <w:pPr>
        <w:ind w:right="-20"/>
        <w:jc w:val="both"/>
        <w:rPr>
          <w:sz w:val="24"/>
          <w:szCs w:val="24"/>
        </w:rPr>
      </w:pPr>
      <w:r w:rsidRPr="006132E9">
        <w:rPr>
          <w:sz w:val="24"/>
          <w:szCs w:val="24"/>
        </w:rPr>
        <w:t>выявление, обсуждение характера, выразительных средств, использованных композитором;</w:t>
      </w:r>
      <w:r w:rsidRPr="006132E9">
        <w:rPr>
          <w:spacing w:val="-52"/>
          <w:sz w:val="24"/>
          <w:szCs w:val="24"/>
        </w:rPr>
        <w:t xml:space="preserve"> </w:t>
      </w:r>
      <w:r w:rsidRPr="006132E9">
        <w:rPr>
          <w:sz w:val="24"/>
          <w:szCs w:val="24"/>
        </w:rPr>
        <w:t>двигательная</w:t>
      </w:r>
      <w:r w:rsidRPr="006132E9">
        <w:rPr>
          <w:spacing w:val="-1"/>
          <w:sz w:val="24"/>
          <w:szCs w:val="24"/>
        </w:rPr>
        <w:t xml:space="preserve"> </w:t>
      </w:r>
      <w:r w:rsidRPr="006132E9">
        <w:rPr>
          <w:sz w:val="24"/>
          <w:szCs w:val="24"/>
        </w:rPr>
        <w:t>импровизация</w:t>
      </w:r>
      <w:r w:rsidRPr="006132E9">
        <w:rPr>
          <w:spacing w:val="-1"/>
          <w:sz w:val="24"/>
          <w:szCs w:val="24"/>
        </w:rPr>
        <w:t xml:space="preserve"> </w:t>
      </w:r>
      <w:r w:rsidRPr="006132E9">
        <w:rPr>
          <w:sz w:val="24"/>
          <w:szCs w:val="24"/>
        </w:rPr>
        <w:t>– имитация</w:t>
      </w:r>
      <w:r w:rsidRPr="006132E9">
        <w:rPr>
          <w:spacing w:val="-2"/>
          <w:sz w:val="24"/>
          <w:szCs w:val="24"/>
        </w:rPr>
        <w:t xml:space="preserve"> </w:t>
      </w:r>
      <w:r w:rsidRPr="006132E9">
        <w:rPr>
          <w:sz w:val="24"/>
          <w:szCs w:val="24"/>
        </w:rPr>
        <w:t>движений</w:t>
      </w:r>
      <w:r w:rsidRPr="006132E9">
        <w:rPr>
          <w:spacing w:val="-3"/>
          <w:sz w:val="24"/>
          <w:szCs w:val="24"/>
        </w:rPr>
        <w:t xml:space="preserve"> </w:t>
      </w:r>
      <w:r w:rsidRPr="006132E9">
        <w:rPr>
          <w:sz w:val="24"/>
          <w:szCs w:val="24"/>
        </w:rPr>
        <w:t>звонаря</w:t>
      </w:r>
      <w:r w:rsidRPr="006132E9">
        <w:rPr>
          <w:spacing w:val="-1"/>
          <w:sz w:val="24"/>
          <w:szCs w:val="24"/>
        </w:rPr>
        <w:t xml:space="preserve"> </w:t>
      </w:r>
      <w:r w:rsidRPr="006132E9">
        <w:rPr>
          <w:sz w:val="24"/>
          <w:szCs w:val="24"/>
        </w:rPr>
        <w:t>на колокольне;</w:t>
      </w:r>
    </w:p>
    <w:p w:rsidR="006F1257" w:rsidRPr="006132E9" w:rsidRDefault="00B45BA4" w:rsidP="008B79D0">
      <w:pPr>
        <w:ind w:right="-20"/>
        <w:jc w:val="both"/>
        <w:rPr>
          <w:sz w:val="24"/>
          <w:szCs w:val="24"/>
        </w:rPr>
      </w:pPr>
      <w:r w:rsidRPr="006132E9">
        <w:rPr>
          <w:sz w:val="24"/>
          <w:szCs w:val="24"/>
        </w:rPr>
        <w:t>ритмические и артикуляционные упражнения на основе звонарских приговорок;</w:t>
      </w:r>
      <w:r w:rsidRPr="006132E9">
        <w:rPr>
          <w:spacing w:val="-52"/>
          <w:sz w:val="24"/>
          <w:szCs w:val="24"/>
        </w:rPr>
        <w:t xml:space="preserve"> </w:t>
      </w:r>
      <w:r w:rsidRPr="006132E9">
        <w:rPr>
          <w:sz w:val="24"/>
          <w:szCs w:val="24"/>
        </w:rPr>
        <w:t>вариативно:</w:t>
      </w:r>
      <w:r w:rsidRPr="006132E9">
        <w:rPr>
          <w:spacing w:val="-1"/>
          <w:sz w:val="24"/>
          <w:szCs w:val="24"/>
        </w:rPr>
        <w:t xml:space="preserve"> </w:t>
      </w:r>
      <w:r w:rsidRPr="006132E9">
        <w:rPr>
          <w:sz w:val="24"/>
          <w:szCs w:val="24"/>
        </w:rPr>
        <w:t>просмотр документального</w:t>
      </w:r>
      <w:r w:rsidRPr="006132E9">
        <w:rPr>
          <w:spacing w:val="-3"/>
          <w:sz w:val="24"/>
          <w:szCs w:val="24"/>
        </w:rPr>
        <w:t xml:space="preserve"> </w:t>
      </w:r>
      <w:r w:rsidRPr="006132E9">
        <w:rPr>
          <w:sz w:val="24"/>
          <w:szCs w:val="24"/>
        </w:rPr>
        <w:t>фильма о</w:t>
      </w:r>
      <w:r w:rsidRPr="006132E9">
        <w:rPr>
          <w:spacing w:val="-2"/>
          <w:sz w:val="24"/>
          <w:szCs w:val="24"/>
        </w:rPr>
        <w:t xml:space="preserve"> </w:t>
      </w:r>
      <w:r w:rsidRPr="006132E9">
        <w:rPr>
          <w:sz w:val="24"/>
          <w:szCs w:val="24"/>
        </w:rPr>
        <w:t>колоколах;</w:t>
      </w:r>
    </w:p>
    <w:p w:rsidR="006F1257" w:rsidRPr="006132E9" w:rsidRDefault="00B45BA4" w:rsidP="008B79D0">
      <w:pPr>
        <w:tabs>
          <w:tab w:val="left" w:pos="2295"/>
          <w:tab w:val="left" w:pos="3663"/>
          <w:tab w:val="left" w:pos="4147"/>
          <w:tab w:val="left" w:pos="5587"/>
          <w:tab w:val="left" w:pos="6981"/>
          <w:tab w:val="left" w:pos="7593"/>
          <w:tab w:val="left" w:pos="9198"/>
        </w:tabs>
        <w:ind w:right="-20" w:firstLine="852"/>
        <w:jc w:val="both"/>
        <w:rPr>
          <w:sz w:val="24"/>
          <w:szCs w:val="24"/>
        </w:rPr>
      </w:pPr>
      <w:r w:rsidRPr="006132E9">
        <w:rPr>
          <w:sz w:val="24"/>
          <w:szCs w:val="24"/>
        </w:rPr>
        <w:t>сочинение,</w:t>
      </w:r>
      <w:r w:rsidRPr="006132E9">
        <w:rPr>
          <w:sz w:val="24"/>
          <w:szCs w:val="24"/>
        </w:rPr>
        <w:tab/>
        <w:t>исполнение</w:t>
      </w:r>
      <w:r w:rsidRPr="006132E9">
        <w:rPr>
          <w:sz w:val="24"/>
          <w:szCs w:val="24"/>
        </w:rPr>
        <w:tab/>
        <w:t>на</w:t>
      </w:r>
      <w:r w:rsidRPr="006132E9">
        <w:rPr>
          <w:sz w:val="24"/>
          <w:szCs w:val="24"/>
        </w:rPr>
        <w:tab/>
        <w:t>фортепиано,</w:t>
      </w:r>
      <w:r w:rsidRPr="006132E9">
        <w:rPr>
          <w:sz w:val="24"/>
          <w:szCs w:val="24"/>
        </w:rPr>
        <w:tab/>
        <w:t>синте</w:t>
      </w:r>
      <w:r w:rsidR="006132E9">
        <w:rPr>
          <w:sz w:val="24"/>
          <w:szCs w:val="24"/>
        </w:rPr>
        <w:t>заторе</w:t>
      </w:r>
      <w:r w:rsidR="006132E9">
        <w:rPr>
          <w:sz w:val="24"/>
          <w:szCs w:val="24"/>
        </w:rPr>
        <w:tab/>
        <w:t>или</w:t>
      </w:r>
      <w:r w:rsidR="006132E9">
        <w:rPr>
          <w:sz w:val="24"/>
          <w:szCs w:val="24"/>
        </w:rPr>
        <w:tab/>
        <w:t xml:space="preserve">металлофонах </w:t>
      </w:r>
      <w:r w:rsidRPr="006132E9">
        <w:rPr>
          <w:sz w:val="24"/>
          <w:szCs w:val="24"/>
        </w:rPr>
        <w:t>композиции</w:t>
      </w:r>
      <w:r w:rsidRPr="006132E9">
        <w:rPr>
          <w:spacing w:val="-52"/>
          <w:sz w:val="24"/>
          <w:szCs w:val="24"/>
        </w:rPr>
        <w:t xml:space="preserve"> </w:t>
      </w:r>
      <w:r w:rsidRPr="006132E9">
        <w:rPr>
          <w:sz w:val="24"/>
          <w:szCs w:val="24"/>
        </w:rPr>
        <w:t>(импровизации),</w:t>
      </w:r>
      <w:r w:rsidRPr="006132E9">
        <w:rPr>
          <w:spacing w:val="-1"/>
          <w:sz w:val="24"/>
          <w:szCs w:val="24"/>
        </w:rPr>
        <w:t xml:space="preserve"> </w:t>
      </w:r>
      <w:r w:rsidRPr="006132E9">
        <w:rPr>
          <w:sz w:val="24"/>
          <w:szCs w:val="24"/>
        </w:rPr>
        <w:t>имитирующей звучание колоколов.</w:t>
      </w:r>
    </w:p>
    <w:p w:rsidR="006F1257" w:rsidRPr="006132E9" w:rsidRDefault="00B45BA4" w:rsidP="008B79D0">
      <w:pPr>
        <w:ind w:right="-20"/>
        <w:jc w:val="both"/>
        <w:rPr>
          <w:sz w:val="24"/>
          <w:szCs w:val="24"/>
        </w:rPr>
      </w:pPr>
      <w:r w:rsidRPr="006132E9">
        <w:rPr>
          <w:sz w:val="24"/>
          <w:szCs w:val="24"/>
        </w:rPr>
        <w:t>Песни</w:t>
      </w:r>
      <w:r w:rsidRPr="006132E9">
        <w:rPr>
          <w:spacing w:val="-2"/>
          <w:sz w:val="24"/>
          <w:szCs w:val="24"/>
        </w:rPr>
        <w:t xml:space="preserve"> </w:t>
      </w:r>
      <w:r w:rsidRPr="006132E9">
        <w:rPr>
          <w:sz w:val="24"/>
          <w:szCs w:val="24"/>
        </w:rPr>
        <w:t>верующих.</w:t>
      </w:r>
    </w:p>
    <w:p w:rsidR="006F1257" w:rsidRPr="006132E9" w:rsidRDefault="00B45BA4" w:rsidP="008B79D0">
      <w:pPr>
        <w:ind w:right="-20" w:firstLine="852"/>
        <w:jc w:val="both"/>
        <w:rPr>
          <w:sz w:val="24"/>
          <w:szCs w:val="24"/>
        </w:rPr>
      </w:pPr>
      <w:r w:rsidRPr="006132E9">
        <w:rPr>
          <w:sz w:val="24"/>
          <w:szCs w:val="24"/>
        </w:rPr>
        <w:lastRenderedPageBreak/>
        <w:t>Содержание:</w:t>
      </w:r>
      <w:r w:rsidRPr="006132E9">
        <w:rPr>
          <w:spacing w:val="15"/>
          <w:sz w:val="24"/>
          <w:szCs w:val="24"/>
        </w:rPr>
        <w:t xml:space="preserve"> </w:t>
      </w:r>
      <w:r w:rsidRPr="006132E9">
        <w:rPr>
          <w:sz w:val="24"/>
          <w:szCs w:val="24"/>
        </w:rPr>
        <w:t>молитва,</w:t>
      </w:r>
      <w:r w:rsidRPr="006132E9">
        <w:rPr>
          <w:spacing w:val="15"/>
          <w:sz w:val="24"/>
          <w:szCs w:val="24"/>
        </w:rPr>
        <w:t xml:space="preserve"> </w:t>
      </w:r>
      <w:r w:rsidRPr="006132E9">
        <w:rPr>
          <w:sz w:val="24"/>
          <w:szCs w:val="24"/>
        </w:rPr>
        <w:t>хорал,</w:t>
      </w:r>
      <w:r w:rsidRPr="006132E9">
        <w:rPr>
          <w:spacing w:val="16"/>
          <w:sz w:val="24"/>
          <w:szCs w:val="24"/>
        </w:rPr>
        <w:t xml:space="preserve"> </w:t>
      </w:r>
      <w:r w:rsidRPr="006132E9">
        <w:rPr>
          <w:sz w:val="24"/>
          <w:szCs w:val="24"/>
        </w:rPr>
        <w:t>песнопение,</w:t>
      </w:r>
      <w:r w:rsidRPr="006132E9">
        <w:rPr>
          <w:spacing w:val="15"/>
          <w:sz w:val="24"/>
          <w:szCs w:val="24"/>
        </w:rPr>
        <w:t xml:space="preserve"> </w:t>
      </w:r>
      <w:r w:rsidRPr="006132E9">
        <w:rPr>
          <w:sz w:val="24"/>
          <w:szCs w:val="24"/>
        </w:rPr>
        <w:t>духовный</w:t>
      </w:r>
      <w:r w:rsidRPr="006132E9">
        <w:rPr>
          <w:spacing w:val="15"/>
          <w:sz w:val="24"/>
          <w:szCs w:val="24"/>
        </w:rPr>
        <w:t xml:space="preserve"> </w:t>
      </w:r>
      <w:r w:rsidRPr="006132E9">
        <w:rPr>
          <w:sz w:val="24"/>
          <w:szCs w:val="24"/>
        </w:rPr>
        <w:t>стих.</w:t>
      </w:r>
      <w:r w:rsidRPr="006132E9">
        <w:rPr>
          <w:spacing w:val="14"/>
          <w:sz w:val="24"/>
          <w:szCs w:val="24"/>
        </w:rPr>
        <w:t xml:space="preserve"> </w:t>
      </w:r>
      <w:r w:rsidRPr="006132E9">
        <w:rPr>
          <w:sz w:val="24"/>
          <w:szCs w:val="24"/>
        </w:rPr>
        <w:t>Образы</w:t>
      </w:r>
      <w:r w:rsidRPr="006132E9">
        <w:rPr>
          <w:spacing w:val="13"/>
          <w:sz w:val="24"/>
          <w:szCs w:val="24"/>
        </w:rPr>
        <w:t xml:space="preserve"> </w:t>
      </w:r>
      <w:r w:rsidRPr="006132E9">
        <w:rPr>
          <w:sz w:val="24"/>
          <w:szCs w:val="24"/>
        </w:rPr>
        <w:t>духовной</w:t>
      </w:r>
      <w:r w:rsidRPr="006132E9">
        <w:rPr>
          <w:spacing w:val="14"/>
          <w:sz w:val="24"/>
          <w:szCs w:val="24"/>
        </w:rPr>
        <w:t xml:space="preserve"> </w:t>
      </w:r>
      <w:r w:rsidRPr="006132E9">
        <w:rPr>
          <w:sz w:val="24"/>
          <w:szCs w:val="24"/>
        </w:rPr>
        <w:t>музыки</w:t>
      </w:r>
      <w:r w:rsidRPr="006132E9">
        <w:rPr>
          <w:spacing w:val="14"/>
          <w:sz w:val="24"/>
          <w:szCs w:val="24"/>
        </w:rPr>
        <w:t xml:space="preserve"> </w:t>
      </w:r>
      <w:r w:rsidRPr="006132E9">
        <w:rPr>
          <w:sz w:val="24"/>
          <w:szCs w:val="24"/>
        </w:rPr>
        <w:t>в</w:t>
      </w:r>
      <w:r w:rsidRPr="006132E9">
        <w:rPr>
          <w:spacing w:val="14"/>
          <w:sz w:val="24"/>
          <w:szCs w:val="24"/>
        </w:rPr>
        <w:t xml:space="preserve"> </w:t>
      </w:r>
      <w:r w:rsidRPr="006132E9">
        <w:rPr>
          <w:sz w:val="24"/>
          <w:szCs w:val="24"/>
        </w:rPr>
        <w:t>творчестве</w:t>
      </w:r>
      <w:r w:rsidRPr="006132E9">
        <w:rPr>
          <w:spacing w:val="-52"/>
          <w:sz w:val="24"/>
          <w:szCs w:val="24"/>
        </w:rPr>
        <w:t xml:space="preserve"> </w:t>
      </w:r>
      <w:r w:rsidRPr="006132E9">
        <w:rPr>
          <w:sz w:val="24"/>
          <w:szCs w:val="24"/>
        </w:rPr>
        <w:t>композиторов-классиков.</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слушание, разучивание, исполнение вокальных произведений религиозного содержания;</w:t>
      </w:r>
      <w:r w:rsidRPr="006132E9">
        <w:rPr>
          <w:spacing w:val="-52"/>
          <w:sz w:val="24"/>
          <w:szCs w:val="24"/>
        </w:rPr>
        <w:t xml:space="preserve"> </w:t>
      </w:r>
      <w:r w:rsidRPr="006132E9">
        <w:rPr>
          <w:sz w:val="24"/>
          <w:szCs w:val="24"/>
        </w:rPr>
        <w:t>диалог</w:t>
      </w:r>
      <w:r w:rsidRPr="006132E9">
        <w:rPr>
          <w:spacing w:val="-3"/>
          <w:sz w:val="24"/>
          <w:szCs w:val="24"/>
        </w:rPr>
        <w:t xml:space="preserve"> </w:t>
      </w:r>
      <w:r w:rsidRPr="006132E9">
        <w:rPr>
          <w:sz w:val="24"/>
          <w:szCs w:val="24"/>
        </w:rPr>
        <w:t>с</w:t>
      </w:r>
      <w:r w:rsidRPr="006132E9">
        <w:rPr>
          <w:spacing w:val="-2"/>
          <w:sz w:val="24"/>
          <w:szCs w:val="24"/>
        </w:rPr>
        <w:t xml:space="preserve"> </w:t>
      </w:r>
      <w:r w:rsidRPr="006132E9">
        <w:rPr>
          <w:sz w:val="24"/>
          <w:szCs w:val="24"/>
        </w:rPr>
        <w:t>учителем</w:t>
      </w:r>
      <w:r w:rsidRPr="006132E9">
        <w:rPr>
          <w:spacing w:val="-1"/>
          <w:sz w:val="24"/>
          <w:szCs w:val="24"/>
        </w:rPr>
        <w:t xml:space="preserve"> </w:t>
      </w:r>
      <w:r w:rsidRPr="006132E9">
        <w:rPr>
          <w:sz w:val="24"/>
          <w:szCs w:val="24"/>
        </w:rPr>
        <w:t>о</w:t>
      </w:r>
      <w:r w:rsidRPr="006132E9">
        <w:rPr>
          <w:spacing w:val="-1"/>
          <w:sz w:val="24"/>
          <w:szCs w:val="24"/>
        </w:rPr>
        <w:t xml:space="preserve"> </w:t>
      </w:r>
      <w:r w:rsidRPr="006132E9">
        <w:rPr>
          <w:sz w:val="24"/>
          <w:szCs w:val="24"/>
        </w:rPr>
        <w:t>характере</w:t>
      </w:r>
      <w:r w:rsidRPr="006132E9">
        <w:rPr>
          <w:spacing w:val="-1"/>
          <w:sz w:val="24"/>
          <w:szCs w:val="24"/>
        </w:rPr>
        <w:t xml:space="preserve"> </w:t>
      </w:r>
      <w:r w:rsidRPr="006132E9">
        <w:rPr>
          <w:sz w:val="24"/>
          <w:szCs w:val="24"/>
        </w:rPr>
        <w:t>музыки,</w:t>
      </w:r>
      <w:r w:rsidRPr="006132E9">
        <w:rPr>
          <w:spacing w:val="-1"/>
          <w:sz w:val="24"/>
          <w:szCs w:val="24"/>
        </w:rPr>
        <w:t xml:space="preserve"> </w:t>
      </w:r>
      <w:r w:rsidRPr="006132E9">
        <w:rPr>
          <w:sz w:val="24"/>
          <w:szCs w:val="24"/>
        </w:rPr>
        <w:t>манере</w:t>
      </w:r>
      <w:r w:rsidRPr="006132E9">
        <w:rPr>
          <w:spacing w:val="-1"/>
          <w:sz w:val="24"/>
          <w:szCs w:val="24"/>
        </w:rPr>
        <w:t xml:space="preserve"> </w:t>
      </w:r>
      <w:r w:rsidRPr="006132E9">
        <w:rPr>
          <w:sz w:val="24"/>
          <w:szCs w:val="24"/>
        </w:rPr>
        <w:t>исполнения,</w:t>
      </w:r>
      <w:r w:rsidRPr="006132E9">
        <w:rPr>
          <w:spacing w:val="-1"/>
          <w:sz w:val="24"/>
          <w:szCs w:val="24"/>
        </w:rPr>
        <w:t xml:space="preserve"> </w:t>
      </w:r>
      <w:r w:rsidRPr="006132E9">
        <w:rPr>
          <w:sz w:val="24"/>
          <w:szCs w:val="24"/>
        </w:rPr>
        <w:t>выразительных</w:t>
      </w:r>
      <w:r w:rsidRPr="006132E9">
        <w:rPr>
          <w:spacing w:val="-4"/>
          <w:sz w:val="24"/>
          <w:szCs w:val="24"/>
        </w:rPr>
        <w:t xml:space="preserve"> </w:t>
      </w:r>
      <w:r w:rsidRPr="006132E9">
        <w:rPr>
          <w:sz w:val="24"/>
          <w:szCs w:val="24"/>
        </w:rPr>
        <w:t>средствах;</w:t>
      </w:r>
    </w:p>
    <w:p w:rsidR="006F1257" w:rsidRPr="006132E9" w:rsidRDefault="00B45BA4" w:rsidP="008B79D0">
      <w:pPr>
        <w:ind w:right="-20" w:firstLine="852"/>
        <w:jc w:val="both"/>
        <w:rPr>
          <w:sz w:val="24"/>
          <w:szCs w:val="24"/>
        </w:rPr>
      </w:pPr>
      <w:r w:rsidRPr="006132E9">
        <w:rPr>
          <w:sz w:val="24"/>
          <w:szCs w:val="24"/>
        </w:rPr>
        <w:t>знакомство</w:t>
      </w:r>
      <w:r w:rsidRPr="006132E9">
        <w:rPr>
          <w:spacing w:val="26"/>
          <w:sz w:val="24"/>
          <w:szCs w:val="24"/>
        </w:rPr>
        <w:t xml:space="preserve"> </w:t>
      </w:r>
      <w:r w:rsidRPr="006132E9">
        <w:rPr>
          <w:sz w:val="24"/>
          <w:szCs w:val="24"/>
        </w:rPr>
        <w:t>с</w:t>
      </w:r>
      <w:r w:rsidRPr="006132E9">
        <w:rPr>
          <w:spacing w:val="27"/>
          <w:sz w:val="24"/>
          <w:szCs w:val="24"/>
        </w:rPr>
        <w:t xml:space="preserve"> </w:t>
      </w:r>
      <w:r w:rsidRPr="006132E9">
        <w:rPr>
          <w:sz w:val="24"/>
          <w:szCs w:val="24"/>
        </w:rPr>
        <w:t>произведениями</w:t>
      </w:r>
      <w:r w:rsidRPr="006132E9">
        <w:rPr>
          <w:spacing w:val="25"/>
          <w:sz w:val="24"/>
          <w:szCs w:val="24"/>
        </w:rPr>
        <w:t xml:space="preserve"> </w:t>
      </w:r>
      <w:r w:rsidRPr="006132E9">
        <w:rPr>
          <w:sz w:val="24"/>
          <w:szCs w:val="24"/>
        </w:rPr>
        <w:t>светской</w:t>
      </w:r>
      <w:r w:rsidRPr="006132E9">
        <w:rPr>
          <w:spacing w:val="26"/>
          <w:sz w:val="24"/>
          <w:szCs w:val="24"/>
        </w:rPr>
        <w:t xml:space="preserve"> </w:t>
      </w:r>
      <w:r w:rsidRPr="006132E9">
        <w:rPr>
          <w:sz w:val="24"/>
          <w:szCs w:val="24"/>
        </w:rPr>
        <w:t>музыки,</w:t>
      </w:r>
      <w:r w:rsidRPr="006132E9">
        <w:rPr>
          <w:spacing w:val="26"/>
          <w:sz w:val="24"/>
          <w:szCs w:val="24"/>
        </w:rPr>
        <w:t xml:space="preserve"> </w:t>
      </w:r>
      <w:r w:rsidRPr="006132E9">
        <w:rPr>
          <w:sz w:val="24"/>
          <w:szCs w:val="24"/>
        </w:rPr>
        <w:t>в</w:t>
      </w:r>
      <w:r w:rsidRPr="006132E9">
        <w:rPr>
          <w:spacing w:val="23"/>
          <w:sz w:val="24"/>
          <w:szCs w:val="24"/>
        </w:rPr>
        <w:t xml:space="preserve"> </w:t>
      </w:r>
      <w:r w:rsidRPr="006132E9">
        <w:rPr>
          <w:sz w:val="24"/>
          <w:szCs w:val="24"/>
        </w:rPr>
        <w:t>которых</w:t>
      </w:r>
      <w:r w:rsidRPr="006132E9">
        <w:rPr>
          <w:spacing w:val="26"/>
          <w:sz w:val="24"/>
          <w:szCs w:val="24"/>
        </w:rPr>
        <w:t xml:space="preserve"> </w:t>
      </w:r>
      <w:r w:rsidRPr="006132E9">
        <w:rPr>
          <w:sz w:val="24"/>
          <w:szCs w:val="24"/>
        </w:rPr>
        <w:t>воплощены</w:t>
      </w:r>
      <w:r w:rsidRPr="006132E9">
        <w:rPr>
          <w:spacing w:val="27"/>
          <w:sz w:val="24"/>
          <w:szCs w:val="24"/>
        </w:rPr>
        <w:t xml:space="preserve"> </w:t>
      </w:r>
      <w:r w:rsidRPr="006132E9">
        <w:rPr>
          <w:sz w:val="24"/>
          <w:szCs w:val="24"/>
        </w:rPr>
        <w:t>молитвенные</w:t>
      </w:r>
      <w:r w:rsidRPr="006132E9">
        <w:rPr>
          <w:spacing w:val="27"/>
          <w:sz w:val="24"/>
          <w:szCs w:val="24"/>
        </w:rPr>
        <w:t xml:space="preserve"> </w:t>
      </w:r>
      <w:r w:rsidRPr="006132E9">
        <w:rPr>
          <w:sz w:val="24"/>
          <w:szCs w:val="24"/>
        </w:rPr>
        <w:t>интонации,</w:t>
      </w:r>
      <w:r w:rsidRPr="006132E9">
        <w:rPr>
          <w:spacing w:val="-52"/>
          <w:sz w:val="24"/>
          <w:szCs w:val="24"/>
        </w:rPr>
        <w:t xml:space="preserve"> </w:t>
      </w:r>
      <w:r w:rsidRPr="006132E9">
        <w:rPr>
          <w:sz w:val="24"/>
          <w:szCs w:val="24"/>
        </w:rPr>
        <w:t>используется</w:t>
      </w:r>
      <w:r w:rsidRPr="006132E9">
        <w:rPr>
          <w:spacing w:val="-1"/>
          <w:sz w:val="24"/>
          <w:szCs w:val="24"/>
        </w:rPr>
        <w:t xml:space="preserve"> </w:t>
      </w:r>
      <w:r w:rsidRPr="006132E9">
        <w:rPr>
          <w:sz w:val="24"/>
          <w:szCs w:val="24"/>
        </w:rPr>
        <w:t>хоральный</w:t>
      </w:r>
      <w:r w:rsidRPr="006132E9">
        <w:rPr>
          <w:spacing w:val="-3"/>
          <w:sz w:val="24"/>
          <w:szCs w:val="24"/>
        </w:rPr>
        <w:t xml:space="preserve"> </w:t>
      </w:r>
      <w:r w:rsidRPr="006132E9">
        <w:rPr>
          <w:sz w:val="24"/>
          <w:szCs w:val="24"/>
        </w:rPr>
        <w:t>склад звучания;</w:t>
      </w:r>
    </w:p>
    <w:p w:rsidR="006F1257" w:rsidRPr="006132E9" w:rsidRDefault="00B45BA4" w:rsidP="008B79D0">
      <w:pPr>
        <w:ind w:right="-20"/>
        <w:jc w:val="both"/>
        <w:rPr>
          <w:sz w:val="24"/>
          <w:szCs w:val="24"/>
        </w:rPr>
      </w:pPr>
      <w:r w:rsidRPr="006132E9">
        <w:rPr>
          <w:sz w:val="24"/>
          <w:szCs w:val="24"/>
        </w:rPr>
        <w:t>вариативно: просмотр документального фильма о значении молитвы;</w:t>
      </w:r>
      <w:r w:rsidRPr="006132E9">
        <w:rPr>
          <w:spacing w:val="-52"/>
          <w:sz w:val="24"/>
          <w:szCs w:val="24"/>
        </w:rPr>
        <w:t xml:space="preserve"> </w:t>
      </w:r>
      <w:r w:rsidRPr="006132E9">
        <w:rPr>
          <w:sz w:val="24"/>
          <w:szCs w:val="24"/>
        </w:rPr>
        <w:t>рисование</w:t>
      </w:r>
      <w:r w:rsidRPr="006132E9">
        <w:rPr>
          <w:spacing w:val="-2"/>
          <w:sz w:val="24"/>
          <w:szCs w:val="24"/>
        </w:rPr>
        <w:t xml:space="preserve"> </w:t>
      </w:r>
      <w:r w:rsidRPr="006132E9">
        <w:rPr>
          <w:sz w:val="24"/>
          <w:szCs w:val="24"/>
        </w:rPr>
        <w:t>по</w:t>
      </w:r>
      <w:r w:rsidRPr="006132E9">
        <w:rPr>
          <w:spacing w:val="-2"/>
          <w:sz w:val="24"/>
          <w:szCs w:val="24"/>
        </w:rPr>
        <w:t xml:space="preserve"> </w:t>
      </w:r>
      <w:r w:rsidRPr="006132E9">
        <w:rPr>
          <w:sz w:val="24"/>
          <w:szCs w:val="24"/>
        </w:rPr>
        <w:t>мотивам</w:t>
      </w:r>
      <w:r w:rsidRPr="006132E9">
        <w:rPr>
          <w:spacing w:val="-2"/>
          <w:sz w:val="24"/>
          <w:szCs w:val="24"/>
        </w:rPr>
        <w:t xml:space="preserve"> </w:t>
      </w:r>
      <w:r w:rsidRPr="006132E9">
        <w:rPr>
          <w:sz w:val="24"/>
          <w:szCs w:val="24"/>
        </w:rPr>
        <w:t>прослушанных</w:t>
      </w:r>
      <w:r w:rsidRPr="006132E9">
        <w:rPr>
          <w:spacing w:val="-1"/>
          <w:sz w:val="24"/>
          <w:szCs w:val="24"/>
        </w:rPr>
        <w:t xml:space="preserve"> </w:t>
      </w:r>
      <w:r w:rsidRPr="006132E9">
        <w:rPr>
          <w:sz w:val="24"/>
          <w:szCs w:val="24"/>
        </w:rPr>
        <w:t>музыкальных</w:t>
      </w:r>
      <w:r w:rsidRPr="006132E9">
        <w:rPr>
          <w:spacing w:val="-2"/>
          <w:sz w:val="24"/>
          <w:szCs w:val="24"/>
        </w:rPr>
        <w:t xml:space="preserve"> </w:t>
      </w:r>
      <w:r w:rsidRPr="006132E9">
        <w:rPr>
          <w:sz w:val="24"/>
          <w:szCs w:val="24"/>
        </w:rPr>
        <w:t>произведений.</w:t>
      </w:r>
    </w:p>
    <w:p w:rsidR="006F1257" w:rsidRPr="006132E9" w:rsidRDefault="00B45BA4" w:rsidP="008B79D0">
      <w:pPr>
        <w:ind w:right="-20"/>
        <w:jc w:val="both"/>
        <w:rPr>
          <w:b/>
          <w:sz w:val="24"/>
          <w:szCs w:val="24"/>
        </w:rPr>
      </w:pPr>
      <w:r w:rsidRPr="006132E9">
        <w:rPr>
          <w:b/>
          <w:sz w:val="24"/>
          <w:szCs w:val="24"/>
        </w:rPr>
        <w:t>Инструментальная</w:t>
      </w:r>
      <w:r w:rsidRPr="006132E9">
        <w:rPr>
          <w:b/>
          <w:spacing w:val="-5"/>
          <w:sz w:val="24"/>
          <w:szCs w:val="24"/>
        </w:rPr>
        <w:t xml:space="preserve"> </w:t>
      </w:r>
      <w:r w:rsidRPr="006132E9">
        <w:rPr>
          <w:b/>
          <w:sz w:val="24"/>
          <w:szCs w:val="24"/>
        </w:rPr>
        <w:t>музыка</w:t>
      </w:r>
      <w:r w:rsidRPr="006132E9">
        <w:rPr>
          <w:b/>
          <w:spacing w:val="-3"/>
          <w:sz w:val="24"/>
          <w:szCs w:val="24"/>
        </w:rPr>
        <w:t xml:space="preserve"> </w:t>
      </w:r>
      <w:r w:rsidRPr="006132E9">
        <w:rPr>
          <w:b/>
          <w:sz w:val="24"/>
          <w:szCs w:val="24"/>
        </w:rPr>
        <w:t>в</w:t>
      </w:r>
      <w:r w:rsidRPr="006132E9">
        <w:rPr>
          <w:b/>
          <w:spacing w:val="-5"/>
          <w:sz w:val="24"/>
          <w:szCs w:val="24"/>
        </w:rPr>
        <w:t xml:space="preserve"> </w:t>
      </w:r>
      <w:r w:rsidRPr="006132E9">
        <w:rPr>
          <w:b/>
          <w:sz w:val="24"/>
          <w:szCs w:val="24"/>
        </w:rPr>
        <w:t>церкви.</w:t>
      </w:r>
    </w:p>
    <w:p w:rsidR="006F1257" w:rsidRPr="006132E9" w:rsidRDefault="00B45BA4" w:rsidP="008B79D0">
      <w:pPr>
        <w:ind w:right="-20"/>
        <w:jc w:val="both"/>
        <w:rPr>
          <w:sz w:val="24"/>
          <w:szCs w:val="24"/>
        </w:rPr>
      </w:pPr>
      <w:r w:rsidRPr="006132E9">
        <w:rPr>
          <w:sz w:val="24"/>
          <w:szCs w:val="24"/>
        </w:rPr>
        <w:t>Содержание: орган и его роль в богослужении. Творчество И.С. Баха.</w:t>
      </w:r>
      <w:r w:rsidRPr="006132E9">
        <w:rPr>
          <w:spacing w:val="-52"/>
          <w:sz w:val="24"/>
          <w:szCs w:val="24"/>
        </w:rPr>
        <w:t xml:space="preserve"> </w:t>
      </w:r>
      <w:r w:rsidRPr="006132E9">
        <w:rPr>
          <w:sz w:val="24"/>
          <w:szCs w:val="24"/>
        </w:rPr>
        <w:t>Виды</w:t>
      </w:r>
      <w:r w:rsidRPr="006132E9">
        <w:rPr>
          <w:spacing w:val="-1"/>
          <w:sz w:val="24"/>
          <w:szCs w:val="24"/>
        </w:rPr>
        <w:t xml:space="preserve"> </w:t>
      </w:r>
      <w:r w:rsidRPr="006132E9">
        <w:rPr>
          <w:sz w:val="24"/>
          <w:szCs w:val="24"/>
        </w:rPr>
        <w:t>деятельности</w:t>
      </w:r>
      <w:r w:rsidRPr="006132E9">
        <w:rPr>
          <w:spacing w:val="-1"/>
          <w:sz w:val="24"/>
          <w:szCs w:val="24"/>
        </w:rPr>
        <w:t xml:space="preserve"> </w:t>
      </w:r>
      <w:r w:rsidRPr="006132E9">
        <w:rPr>
          <w:sz w:val="24"/>
          <w:szCs w:val="24"/>
        </w:rPr>
        <w:t>обучающихся:</w:t>
      </w:r>
    </w:p>
    <w:p w:rsidR="006F1257" w:rsidRPr="006132E9" w:rsidRDefault="00B45BA4" w:rsidP="008B79D0">
      <w:pPr>
        <w:ind w:right="-20" w:firstLine="852"/>
        <w:jc w:val="both"/>
        <w:rPr>
          <w:sz w:val="24"/>
          <w:szCs w:val="24"/>
        </w:rPr>
      </w:pPr>
      <w:r w:rsidRPr="006132E9">
        <w:rPr>
          <w:sz w:val="24"/>
          <w:szCs w:val="24"/>
        </w:rPr>
        <w:t>чтение</w:t>
      </w:r>
      <w:r w:rsidRPr="006132E9">
        <w:rPr>
          <w:spacing w:val="1"/>
          <w:sz w:val="24"/>
          <w:szCs w:val="24"/>
        </w:rPr>
        <w:t xml:space="preserve"> </w:t>
      </w:r>
      <w:r w:rsidRPr="006132E9">
        <w:rPr>
          <w:sz w:val="24"/>
          <w:szCs w:val="24"/>
        </w:rPr>
        <w:t>учебных</w:t>
      </w:r>
      <w:r w:rsidRPr="006132E9">
        <w:rPr>
          <w:spacing w:val="1"/>
          <w:sz w:val="24"/>
          <w:szCs w:val="24"/>
        </w:rPr>
        <w:t xml:space="preserve"> </w:t>
      </w:r>
      <w:r w:rsidRPr="006132E9">
        <w:rPr>
          <w:sz w:val="24"/>
          <w:szCs w:val="24"/>
        </w:rPr>
        <w:t>и художественных</w:t>
      </w:r>
      <w:r w:rsidRPr="006132E9">
        <w:rPr>
          <w:spacing w:val="1"/>
          <w:sz w:val="24"/>
          <w:szCs w:val="24"/>
        </w:rPr>
        <w:t xml:space="preserve"> </w:t>
      </w:r>
      <w:r w:rsidRPr="006132E9">
        <w:rPr>
          <w:sz w:val="24"/>
          <w:szCs w:val="24"/>
        </w:rPr>
        <w:t>текстов,</w:t>
      </w:r>
      <w:r w:rsidRPr="006132E9">
        <w:rPr>
          <w:spacing w:val="1"/>
          <w:sz w:val="24"/>
          <w:szCs w:val="24"/>
        </w:rPr>
        <w:t xml:space="preserve"> </w:t>
      </w:r>
      <w:r w:rsidRPr="006132E9">
        <w:rPr>
          <w:sz w:val="24"/>
          <w:szCs w:val="24"/>
        </w:rPr>
        <w:t>посвящённых истории создания,</w:t>
      </w:r>
      <w:r w:rsidRPr="006132E9">
        <w:rPr>
          <w:spacing w:val="1"/>
          <w:sz w:val="24"/>
          <w:szCs w:val="24"/>
        </w:rPr>
        <w:t xml:space="preserve"> </w:t>
      </w:r>
      <w:r w:rsidRPr="006132E9">
        <w:rPr>
          <w:sz w:val="24"/>
          <w:szCs w:val="24"/>
        </w:rPr>
        <w:t>устройству органа,</w:t>
      </w:r>
      <w:r w:rsidRPr="006132E9">
        <w:rPr>
          <w:spacing w:val="-52"/>
          <w:sz w:val="24"/>
          <w:szCs w:val="24"/>
        </w:rPr>
        <w:t xml:space="preserve"> </w:t>
      </w:r>
      <w:r w:rsidRPr="006132E9">
        <w:rPr>
          <w:sz w:val="24"/>
          <w:szCs w:val="24"/>
        </w:rPr>
        <w:t>его</w:t>
      </w:r>
      <w:r w:rsidRPr="006132E9">
        <w:rPr>
          <w:spacing w:val="-1"/>
          <w:sz w:val="24"/>
          <w:szCs w:val="24"/>
        </w:rPr>
        <w:t xml:space="preserve"> </w:t>
      </w:r>
      <w:r w:rsidRPr="006132E9">
        <w:rPr>
          <w:sz w:val="24"/>
          <w:szCs w:val="24"/>
        </w:rPr>
        <w:t>роли в</w:t>
      </w:r>
      <w:r w:rsidRPr="006132E9">
        <w:rPr>
          <w:spacing w:val="-2"/>
          <w:sz w:val="24"/>
          <w:szCs w:val="24"/>
        </w:rPr>
        <w:t xml:space="preserve"> </w:t>
      </w:r>
      <w:r w:rsidRPr="006132E9">
        <w:rPr>
          <w:sz w:val="24"/>
          <w:szCs w:val="24"/>
        </w:rPr>
        <w:t>католическом</w:t>
      </w:r>
      <w:r w:rsidRPr="006132E9">
        <w:rPr>
          <w:spacing w:val="-3"/>
          <w:sz w:val="24"/>
          <w:szCs w:val="24"/>
        </w:rPr>
        <w:t xml:space="preserve"> </w:t>
      </w:r>
      <w:r w:rsidRPr="006132E9">
        <w:rPr>
          <w:sz w:val="24"/>
          <w:szCs w:val="24"/>
        </w:rPr>
        <w:t>и протестантском богослужении;</w:t>
      </w:r>
    </w:p>
    <w:p w:rsidR="006F1257" w:rsidRPr="006132E9" w:rsidRDefault="00B45BA4" w:rsidP="008B79D0">
      <w:pPr>
        <w:ind w:right="-20"/>
        <w:jc w:val="both"/>
        <w:rPr>
          <w:sz w:val="24"/>
          <w:szCs w:val="24"/>
        </w:rPr>
      </w:pPr>
      <w:r w:rsidRPr="006132E9">
        <w:rPr>
          <w:sz w:val="24"/>
          <w:szCs w:val="24"/>
        </w:rPr>
        <w:t>ответы</w:t>
      </w:r>
      <w:r w:rsidRPr="006132E9">
        <w:rPr>
          <w:spacing w:val="-1"/>
          <w:sz w:val="24"/>
          <w:szCs w:val="24"/>
        </w:rPr>
        <w:t xml:space="preserve"> </w:t>
      </w:r>
      <w:r w:rsidRPr="006132E9">
        <w:rPr>
          <w:sz w:val="24"/>
          <w:szCs w:val="24"/>
        </w:rPr>
        <w:t>на</w:t>
      </w:r>
      <w:r w:rsidRPr="006132E9">
        <w:rPr>
          <w:spacing w:val="-1"/>
          <w:sz w:val="24"/>
          <w:szCs w:val="24"/>
        </w:rPr>
        <w:t xml:space="preserve"> </w:t>
      </w:r>
      <w:r w:rsidRPr="006132E9">
        <w:rPr>
          <w:sz w:val="24"/>
          <w:szCs w:val="24"/>
        </w:rPr>
        <w:t>вопросы</w:t>
      </w:r>
      <w:r w:rsidRPr="006132E9">
        <w:rPr>
          <w:spacing w:val="-1"/>
          <w:sz w:val="24"/>
          <w:szCs w:val="24"/>
        </w:rPr>
        <w:t xml:space="preserve"> </w:t>
      </w:r>
      <w:r w:rsidRPr="006132E9">
        <w:rPr>
          <w:sz w:val="24"/>
          <w:szCs w:val="24"/>
        </w:rPr>
        <w:t>учителя;</w:t>
      </w:r>
    </w:p>
    <w:p w:rsidR="006F1257" w:rsidRPr="006132E9" w:rsidRDefault="00B45BA4" w:rsidP="008B79D0">
      <w:pPr>
        <w:ind w:right="-20"/>
        <w:jc w:val="both"/>
        <w:rPr>
          <w:sz w:val="24"/>
          <w:szCs w:val="24"/>
        </w:rPr>
      </w:pPr>
      <w:r w:rsidRPr="006132E9">
        <w:rPr>
          <w:sz w:val="24"/>
          <w:szCs w:val="24"/>
        </w:rPr>
        <w:t>слушание</w:t>
      </w:r>
      <w:r w:rsidRPr="006132E9">
        <w:rPr>
          <w:spacing w:val="-2"/>
          <w:sz w:val="24"/>
          <w:szCs w:val="24"/>
        </w:rPr>
        <w:t xml:space="preserve"> </w:t>
      </w:r>
      <w:r w:rsidRPr="006132E9">
        <w:rPr>
          <w:sz w:val="24"/>
          <w:szCs w:val="24"/>
        </w:rPr>
        <w:t>органной</w:t>
      </w:r>
      <w:r w:rsidRPr="006132E9">
        <w:rPr>
          <w:spacing w:val="-1"/>
          <w:sz w:val="24"/>
          <w:szCs w:val="24"/>
        </w:rPr>
        <w:t xml:space="preserve"> </w:t>
      </w:r>
      <w:r w:rsidRPr="006132E9">
        <w:rPr>
          <w:sz w:val="24"/>
          <w:szCs w:val="24"/>
        </w:rPr>
        <w:t>музыки</w:t>
      </w:r>
      <w:r w:rsidRPr="006132E9">
        <w:rPr>
          <w:spacing w:val="-2"/>
          <w:sz w:val="24"/>
          <w:szCs w:val="24"/>
        </w:rPr>
        <w:t xml:space="preserve"> </w:t>
      </w:r>
      <w:r w:rsidRPr="006132E9">
        <w:rPr>
          <w:sz w:val="24"/>
          <w:szCs w:val="24"/>
        </w:rPr>
        <w:t>И.С.</w:t>
      </w:r>
      <w:r w:rsidRPr="006132E9">
        <w:rPr>
          <w:spacing w:val="-1"/>
          <w:sz w:val="24"/>
          <w:szCs w:val="24"/>
        </w:rPr>
        <w:t xml:space="preserve"> </w:t>
      </w:r>
      <w:r w:rsidRPr="006132E9">
        <w:rPr>
          <w:sz w:val="24"/>
          <w:szCs w:val="24"/>
        </w:rPr>
        <w:t>Баха;</w:t>
      </w:r>
    </w:p>
    <w:p w:rsidR="006F1257" w:rsidRPr="006132E9" w:rsidRDefault="00B45BA4" w:rsidP="008B79D0">
      <w:pPr>
        <w:ind w:right="-20"/>
        <w:jc w:val="both"/>
        <w:rPr>
          <w:sz w:val="24"/>
          <w:szCs w:val="24"/>
        </w:rPr>
      </w:pPr>
      <w:r w:rsidRPr="006132E9">
        <w:rPr>
          <w:sz w:val="24"/>
          <w:szCs w:val="24"/>
        </w:rPr>
        <w:t>описание впечатления от восприятия, характеристика музыкально-выразительных средств;</w:t>
      </w:r>
      <w:r w:rsidRPr="006132E9">
        <w:rPr>
          <w:spacing w:val="-52"/>
          <w:sz w:val="24"/>
          <w:szCs w:val="24"/>
        </w:rPr>
        <w:t xml:space="preserve"> </w:t>
      </w:r>
      <w:r w:rsidRPr="006132E9">
        <w:rPr>
          <w:sz w:val="24"/>
          <w:szCs w:val="24"/>
        </w:rPr>
        <w:t>игровая</w:t>
      </w:r>
      <w:r w:rsidRPr="006132E9">
        <w:rPr>
          <w:spacing w:val="-1"/>
          <w:sz w:val="24"/>
          <w:szCs w:val="24"/>
        </w:rPr>
        <w:t xml:space="preserve"> </w:t>
      </w:r>
      <w:r w:rsidRPr="006132E9">
        <w:rPr>
          <w:sz w:val="24"/>
          <w:szCs w:val="24"/>
        </w:rPr>
        <w:t>имитация</w:t>
      </w:r>
      <w:r w:rsidRPr="006132E9">
        <w:rPr>
          <w:spacing w:val="-1"/>
          <w:sz w:val="24"/>
          <w:szCs w:val="24"/>
        </w:rPr>
        <w:t xml:space="preserve"> </w:t>
      </w:r>
      <w:r w:rsidRPr="006132E9">
        <w:rPr>
          <w:sz w:val="24"/>
          <w:szCs w:val="24"/>
        </w:rPr>
        <w:t>особенностей</w:t>
      </w:r>
      <w:r w:rsidRPr="006132E9">
        <w:rPr>
          <w:spacing w:val="-2"/>
          <w:sz w:val="24"/>
          <w:szCs w:val="24"/>
        </w:rPr>
        <w:t xml:space="preserve"> </w:t>
      </w:r>
      <w:r w:rsidRPr="006132E9">
        <w:rPr>
          <w:sz w:val="24"/>
          <w:szCs w:val="24"/>
        </w:rPr>
        <w:t>игры на органе</w:t>
      </w:r>
      <w:r w:rsidRPr="006132E9">
        <w:rPr>
          <w:spacing w:val="-3"/>
          <w:sz w:val="24"/>
          <w:szCs w:val="24"/>
        </w:rPr>
        <w:t xml:space="preserve"> </w:t>
      </w:r>
      <w:r w:rsidRPr="006132E9">
        <w:rPr>
          <w:sz w:val="24"/>
          <w:szCs w:val="24"/>
        </w:rPr>
        <w:t>(во</w:t>
      </w:r>
      <w:r w:rsidRPr="006132E9">
        <w:rPr>
          <w:spacing w:val="-3"/>
          <w:sz w:val="24"/>
          <w:szCs w:val="24"/>
        </w:rPr>
        <w:t xml:space="preserve"> </w:t>
      </w:r>
      <w:r w:rsidRPr="006132E9">
        <w:rPr>
          <w:sz w:val="24"/>
          <w:szCs w:val="24"/>
        </w:rPr>
        <w:t>время</w:t>
      </w:r>
      <w:r w:rsidRPr="006132E9">
        <w:rPr>
          <w:spacing w:val="-1"/>
          <w:sz w:val="24"/>
          <w:szCs w:val="24"/>
        </w:rPr>
        <w:t xml:space="preserve"> </w:t>
      </w:r>
      <w:r w:rsidRPr="006132E9">
        <w:rPr>
          <w:sz w:val="24"/>
          <w:szCs w:val="24"/>
        </w:rPr>
        <w:t>слушания);</w:t>
      </w:r>
    </w:p>
    <w:p w:rsidR="006F1257" w:rsidRPr="006132E9" w:rsidRDefault="00B45BA4" w:rsidP="008B79D0">
      <w:pPr>
        <w:ind w:right="-20" w:firstLine="852"/>
        <w:jc w:val="both"/>
        <w:rPr>
          <w:sz w:val="24"/>
          <w:szCs w:val="24"/>
        </w:rPr>
      </w:pPr>
      <w:r w:rsidRPr="006132E9">
        <w:rPr>
          <w:sz w:val="24"/>
          <w:szCs w:val="24"/>
        </w:rPr>
        <w:t>звуковое</w:t>
      </w:r>
      <w:r w:rsidRPr="006132E9">
        <w:rPr>
          <w:spacing w:val="1"/>
          <w:sz w:val="24"/>
          <w:szCs w:val="24"/>
        </w:rPr>
        <w:t xml:space="preserve"> </w:t>
      </w:r>
      <w:r w:rsidRPr="006132E9">
        <w:rPr>
          <w:sz w:val="24"/>
          <w:szCs w:val="24"/>
        </w:rPr>
        <w:t>исследование</w:t>
      </w:r>
      <w:r w:rsidRPr="006132E9">
        <w:rPr>
          <w:spacing w:val="1"/>
          <w:sz w:val="24"/>
          <w:szCs w:val="24"/>
        </w:rPr>
        <w:t xml:space="preserve"> </w:t>
      </w:r>
      <w:r w:rsidRPr="006132E9">
        <w:rPr>
          <w:sz w:val="24"/>
          <w:szCs w:val="24"/>
        </w:rPr>
        <w:t>–</w:t>
      </w:r>
      <w:r w:rsidRPr="006132E9">
        <w:rPr>
          <w:spacing w:val="1"/>
          <w:sz w:val="24"/>
          <w:szCs w:val="24"/>
        </w:rPr>
        <w:t xml:space="preserve"> </w:t>
      </w:r>
      <w:r w:rsidRPr="006132E9">
        <w:rPr>
          <w:sz w:val="24"/>
          <w:szCs w:val="24"/>
        </w:rPr>
        <w:t>исполнение</w:t>
      </w:r>
      <w:r w:rsidRPr="006132E9">
        <w:rPr>
          <w:spacing w:val="1"/>
          <w:sz w:val="24"/>
          <w:szCs w:val="24"/>
        </w:rPr>
        <w:t xml:space="preserve"> </w:t>
      </w:r>
      <w:r w:rsidRPr="006132E9">
        <w:rPr>
          <w:sz w:val="24"/>
          <w:szCs w:val="24"/>
        </w:rPr>
        <w:t>(учителем)</w:t>
      </w:r>
      <w:r w:rsidRPr="006132E9">
        <w:rPr>
          <w:spacing w:val="1"/>
          <w:sz w:val="24"/>
          <w:szCs w:val="24"/>
        </w:rPr>
        <w:t xml:space="preserve"> </w:t>
      </w:r>
      <w:r w:rsidRPr="006132E9">
        <w:rPr>
          <w:sz w:val="24"/>
          <w:szCs w:val="24"/>
        </w:rPr>
        <w:t>на</w:t>
      </w:r>
      <w:r w:rsidRPr="006132E9">
        <w:rPr>
          <w:spacing w:val="1"/>
          <w:sz w:val="24"/>
          <w:szCs w:val="24"/>
        </w:rPr>
        <w:t xml:space="preserve"> </w:t>
      </w:r>
      <w:r w:rsidRPr="006132E9">
        <w:rPr>
          <w:sz w:val="24"/>
          <w:szCs w:val="24"/>
        </w:rPr>
        <w:t>синтезаторе</w:t>
      </w:r>
      <w:r w:rsidRPr="006132E9">
        <w:rPr>
          <w:spacing w:val="1"/>
          <w:sz w:val="24"/>
          <w:szCs w:val="24"/>
        </w:rPr>
        <w:t xml:space="preserve"> </w:t>
      </w:r>
      <w:r w:rsidRPr="006132E9">
        <w:rPr>
          <w:sz w:val="24"/>
          <w:szCs w:val="24"/>
        </w:rPr>
        <w:t>знакомых</w:t>
      </w:r>
      <w:r w:rsidRPr="006132E9">
        <w:rPr>
          <w:spacing w:val="1"/>
          <w:sz w:val="24"/>
          <w:szCs w:val="24"/>
        </w:rPr>
        <w:t xml:space="preserve"> </w:t>
      </w:r>
      <w:r w:rsidRPr="006132E9">
        <w:rPr>
          <w:sz w:val="24"/>
          <w:szCs w:val="24"/>
        </w:rPr>
        <w:t>музыкальных</w:t>
      </w:r>
      <w:r w:rsidRPr="006132E9">
        <w:rPr>
          <w:spacing w:val="1"/>
          <w:sz w:val="24"/>
          <w:szCs w:val="24"/>
        </w:rPr>
        <w:t xml:space="preserve"> </w:t>
      </w:r>
      <w:r w:rsidRPr="006132E9">
        <w:rPr>
          <w:sz w:val="24"/>
          <w:szCs w:val="24"/>
        </w:rPr>
        <w:t>произведений</w:t>
      </w:r>
      <w:r w:rsidRPr="006132E9">
        <w:rPr>
          <w:spacing w:val="-1"/>
          <w:sz w:val="24"/>
          <w:szCs w:val="24"/>
        </w:rPr>
        <w:t xml:space="preserve"> </w:t>
      </w:r>
      <w:r w:rsidRPr="006132E9">
        <w:rPr>
          <w:sz w:val="24"/>
          <w:szCs w:val="24"/>
        </w:rPr>
        <w:t>тембром органа;</w:t>
      </w:r>
    </w:p>
    <w:p w:rsidR="006F1257" w:rsidRPr="006132E9" w:rsidRDefault="00B45BA4" w:rsidP="008B79D0">
      <w:pPr>
        <w:ind w:right="-20"/>
        <w:jc w:val="both"/>
        <w:rPr>
          <w:sz w:val="24"/>
          <w:szCs w:val="24"/>
        </w:rPr>
      </w:pPr>
      <w:r w:rsidRPr="006132E9">
        <w:rPr>
          <w:sz w:val="24"/>
          <w:szCs w:val="24"/>
        </w:rPr>
        <w:t>наблюдение</w:t>
      </w:r>
      <w:r w:rsidRPr="006132E9">
        <w:rPr>
          <w:spacing w:val="-4"/>
          <w:sz w:val="24"/>
          <w:szCs w:val="24"/>
        </w:rPr>
        <w:t xml:space="preserve"> </w:t>
      </w:r>
      <w:r w:rsidRPr="006132E9">
        <w:rPr>
          <w:sz w:val="24"/>
          <w:szCs w:val="24"/>
        </w:rPr>
        <w:t>за</w:t>
      </w:r>
      <w:r w:rsidRPr="006132E9">
        <w:rPr>
          <w:spacing w:val="-3"/>
          <w:sz w:val="24"/>
          <w:szCs w:val="24"/>
        </w:rPr>
        <w:t xml:space="preserve"> </w:t>
      </w:r>
      <w:r w:rsidRPr="006132E9">
        <w:rPr>
          <w:sz w:val="24"/>
          <w:szCs w:val="24"/>
        </w:rPr>
        <w:t>трансформацией</w:t>
      </w:r>
      <w:r w:rsidRPr="006132E9">
        <w:rPr>
          <w:spacing w:val="-4"/>
          <w:sz w:val="24"/>
          <w:szCs w:val="24"/>
        </w:rPr>
        <w:t xml:space="preserve"> </w:t>
      </w:r>
      <w:r w:rsidRPr="006132E9">
        <w:rPr>
          <w:sz w:val="24"/>
          <w:szCs w:val="24"/>
        </w:rPr>
        <w:t>музыкального</w:t>
      </w:r>
      <w:r w:rsidRPr="006132E9">
        <w:rPr>
          <w:spacing w:val="-3"/>
          <w:sz w:val="24"/>
          <w:szCs w:val="24"/>
        </w:rPr>
        <w:t xml:space="preserve"> </w:t>
      </w:r>
      <w:r w:rsidRPr="006132E9">
        <w:rPr>
          <w:sz w:val="24"/>
          <w:szCs w:val="24"/>
        </w:rPr>
        <w:t>образа;</w:t>
      </w:r>
    </w:p>
    <w:p w:rsidR="006F1257" w:rsidRPr="006132E9" w:rsidRDefault="00B45BA4" w:rsidP="008B79D0">
      <w:pPr>
        <w:ind w:right="-20" w:firstLine="852"/>
        <w:jc w:val="both"/>
        <w:rPr>
          <w:sz w:val="24"/>
          <w:szCs w:val="24"/>
        </w:rPr>
      </w:pPr>
      <w:r w:rsidRPr="006132E9">
        <w:rPr>
          <w:sz w:val="24"/>
          <w:szCs w:val="24"/>
        </w:rPr>
        <w:t>вариативно: посещение концерта органной музыки; рассматривание иллюстраций, изображений</w:t>
      </w:r>
      <w:r w:rsidRPr="006132E9">
        <w:rPr>
          <w:spacing w:val="1"/>
          <w:sz w:val="24"/>
          <w:szCs w:val="24"/>
        </w:rPr>
        <w:t xml:space="preserve"> </w:t>
      </w:r>
      <w:r w:rsidRPr="006132E9">
        <w:rPr>
          <w:sz w:val="24"/>
          <w:szCs w:val="24"/>
        </w:rPr>
        <w:t>органа; проблемная ситуация – выдвижение гипотез о принципах работы этого музыкального инструмента;</w:t>
      </w:r>
      <w:r w:rsidRPr="006132E9">
        <w:rPr>
          <w:spacing w:val="1"/>
          <w:sz w:val="24"/>
          <w:szCs w:val="24"/>
        </w:rPr>
        <w:t xml:space="preserve"> </w:t>
      </w:r>
      <w:r w:rsidRPr="006132E9">
        <w:rPr>
          <w:sz w:val="24"/>
          <w:szCs w:val="24"/>
        </w:rPr>
        <w:t>просмотр</w:t>
      </w:r>
      <w:r w:rsidRPr="006132E9">
        <w:rPr>
          <w:spacing w:val="1"/>
          <w:sz w:val="24"/>
          <w:szCs w:val="24"/>
        </w:rPr>
        <w:t xml:space="preserve"> </w:t>
      </w:r>
      <w:r w:rsidRPr="006132E9">
        <w:rPr>
          <w:sz w:val="24"/>
          <w:szCs w:val="24"/>
        </w:rPr>
        <w:t>познавательного</w:t>
      </w:r>
      <w:r w:rsidRPr="006132E9">
        <w:rPr>
          <w:spacing w:val="1"/>
          <w:sz w:val="24"/>
          <w:szCs w:val="24"/>
        </w:rPr>
        <w:t xml:space="preserve"> </w:t>
      </w:r>
      <w:r w:rsidRPr="006132E9">
        <w:rPr>
          <w:sz w:val="24"/>
          <w:szCs w:val="24"/>
        </w:rPr>
        <w:t>фильма</w:t>
      </w:r>
      <w:r w:rsidRPr="006132E9">
        <w:rPr>
          <w:spacing w:val="1"/>
          <w:sz w:val="24"/>
          <w:szCs w:val="24"/>
        </w:rPr>
        <w:t xml:space="preserve"> </w:t>
      </w:r>
      <w:r w:rsidRPr="006132E9">
        <w:rPr>
          <w:sz w:val="24"/>
          <w:szCs w:val="24"/>
        </w:rPr>
        <w:t>об</w:t>
      </w:r>
      <w:r w:rsidRPr="006132E9">
        <w:rPr>
          <w:spacing w:val="1"/>
          <w:sz w:val="24"/>
          <w:szCs w:val="24"/>
        </w:rPr>
        <w:t xml:space="preserve"> </w:t>
      </w:r>
      <w:r w:rsidRPr="006132E9">
        <w:rPr>
          <w:sz w:val="24"/>
          <w:szCs w:val="24"/>
        </w:rPr>
        <w:t>органе;</w:t>
      </w:r>
      <w:r w:rsidRPr="006132E9">
        <w:rPr>
          <w:spacing w:val="1"/>
          <w:sz w:val="24"/>
          <w:szCs w:val="24"/>
        </w:rPr>
        <w:t xml:space="preserve"> </w:t>
      </w:r>
      <w:r w:rsidRPr="006132E9">
        <w:rPr>
          <w:sz w:val="24"/>
          <w:szCs w:val="24"/>
        </w:rPr>
        <w:t>литературное,</w:t>
      </w:r>
      <w:r w:rsidRPr="006132E9">
        <w:rPr>
          <w:spacing w:val="1"/>
          <w:sz w:val="24"/>
          <w:szCs w:val="24"/>
        </w:rPr>
        <w:t xml:space="preserve"> </w:t>
      </w:r>
      <w:r w:rsidRPr="006132E9">
        <w:rPr>
          <w:sz w:val="24"/>
          <w:szCs w:val="24"/>
        </w:rPr>
        <w:t>художественное</w:t>
      </w:r>
      <w:r w:rsidRPr="006132E9">
        <w:rPr>
          <w:spacing w:val="1"/>
          <w:sz w:val="24"/>
          <w:szCs w:val="24"/>
        </w:rPr>
        <w:t xml:space="preserve"> </w:t>
      </w:r>
      <w:r w:rsidRPr="006132E9">
        <w:rPr>
          <w:sz w:val="24"/>
          <w:szCs w:val="24"/>
        </w:rPr>
        <w:t>творчество</w:t>
      </w:r>
      <w:r w:rsidRPr="006132E9">
        <w:rPr>
          <w:spacing w:val="1"/>
          <w:sz w:val="24"/>
          <w:szCs w:val="24"/>
        </w:rPr>
        <w:t xml:space="preserve"> </w:t>
      </w:r>
      <w:r w:rsidRPr="006132E9">
        <w:rPr>
          <w:sz w:val="24"/>
          <w:szCs w:val="24"/>
        </w:rPr>
        <w:t>на</w:t>
      </w:r>
      <w:r w:rsidRPr="006132E9">
        <w:rPr>
          <w:spacing w:val="1"/>
          <w:sz w:val="24"/>
          <w:szCs w:val="24"/>
        </w:rPr>
        <w:t xml:space="preserve"> </w:t>
      </w:r>
      <w:r w:rsidRPr="006132E9">
        <w:rPr>
          <w:sz w:val="24"/>
          <w:szCs w:val="24"/>
        </w:rPr>
        <w:t>основе</w:t>
      </w:r>
      <w:r w:rsidRPr="006132E9">
        <w:rPr>
          <w:spacing w:val="1"/>
          <w:sz w:val="24"/>
          <w:szCs w:val="24"/>
        </w:rPr>
        <w:t xml:space="preserve"> </w:t>
      </w:r>
      <w:r w:rsidRPr="006132E9">
        <w:rPr>
          <w:sz w:val="24"/>
          <w:szCs w:val="24"/>
        </w:rPr>
        <w:t>музыкальных</w:t>
      </w:r>
      <w:r w:rsidRPr="006132E9">
        <w:rPr>
          <w:spacing w:val="-1"/>
          <w:sz w:val="24"/>
          <w:szCs w:val="24"/>
        </w:rPr>
        <w:t xml:space="preserve"> </w:t>
      </w:r>
      <w:r w:rsidRPr="006132E9">
        <w:rPr>
          <w:sz w:val="24"/>
          <w:szCs w:val="24"/>
        </w:rPr>
        <w:t>впечатлений от</w:t>
      </w:r>
      <w:r w:rsidRPr="006132E9">
        <w:rPr>
          <w:spacing w:val="-1"/>
          <w:sz w:val="24"/>
          <w:szCs w:val="24"/>
        </w:rPr>
        <w:t xml:space="preserve"> </w:t>
      </w:r>
      <w:r w:rsidRPr="006132E9">
        <w:rPr>
          <w:sz w:val="24"/>
          <w:szCs w:val="24"/>
        </w:rPr>
        <w:t>восприятия</w:t>
      </w:r>
      <w:r w:rsidRPr="006132E9">
        <w:rPr>
          <w:spacing w:val="-1"/>
          <w:sz w:val="24"/>
          <w:szCs w:val="24"/>
        </w:rPr>
        <w:t xml:space="preserve"> </w:t>
      </w:r>
      <w:r w:rsidRPr="006132E9">
        <w:rPr>
          <w:sz w:val="24"/>
          <w:szCs w:val="24"/>
        </w:rPr>
        <w:t>органной</w:t>
      </w:r>
      <w:r w:rsidRPr="006132E9">
        <w:rPr>
          <w:spacing w:val="-3"/>
          <w:sz w:val="24"/>
          <w:szCs w:val="24"/>
        </w:rPr>
        <w:t xml:space="preserve"> </w:t>
      </w:r>
      <w:r w:rsidRPr="006132E9">
        <w:rPr>
          <w:sz w:val="24"/>
          <w:szCs w:val="24"/>
        </w:rPr>
        <w:t>музыки.</w:t>
      </w:r>
    </w:p>
    <w:p w:rsidR="006F1257" w:rsidRPr="006132E9" w:rsidRDefault="00B45BA4" w:rsidP="008B79D0">
      <w:pPr>
        <w:ind w:right="-20"/>
        <w:jc w:val="both"/>
        <w:rPr>
          <w:b/>
          <w:sz w:val="24"/>
          <w:szCs w:val="24"/>
        </w:rPr>
      </w:pPr>
      <w:r w:rsidRPr="006132E9">
        <w:rPr>
          <w:b/>
          <w:sz w:val="24"/>
          <w:szCs w:val="24"/>
        </w:rPr>
        <w:t>Искусство</w:t>
      </w:r>
      <w:r w:rsidRPr="006132E9">
        <w:rPr>
          <w:b/>
          <w:spacing w:val="-6"/>
          <w:sz w:val="24"/>
          <w:szCs w:val="24"/>
        </w:rPr>
        <w:t xml:space="preserve"> </w:t>
      </w:r>
      <w:r w:rsidRPr="006132E9">
        <w:rPr>
          <w:b/>
          <w:sz w:val="24"/>
          <w:szCs w:val="24"/>
        </w:rPr>
        <w:t>Русской</w:t>
      </w:r>
      <w:r w:rsidRPr="006132E9">
        <w:rPr>
          <w:b/>
          <w:spacing w:val="-3"/>
          <w:sz w:val="24"/>
          <w:szCs w:val="24"/>
        </w:rPr>
        <w:t xml:space="preserve"> </w:t>
      </w:r>
      <w:r w:rsidRPr="006132E9">
        <w:rPr>
          <w:b/>
          <w:sz w:val="24"/>
          <w:szCs w:val="24"/>
        </w:rPr>
        <w:t>православной</w:t>
      </w:r>
      <w:r w:rsidRPr="006132E9">
        <w:rPr>
          <w:b/>
          <w:spacing w:val="-3"/>
          <w:sz w:val="24"/>
          <w:szCs w:val="24"/>
        </w:rPr>
        <w:t xml:space="preserve"> </w:t>
      </w:r>
      <w:r w:rsidRPr="006132E9">
        <w:rPr>
          <w:b/>
          <w:sz w:val="24"/>
          <w:szCs w:val="24"/>
        </w:rPr>
        <w:t>церкви.</w:t>
      </w:r>
    </w:p>
    <w:p w:rsidR="006F1257" w:rsidRPr="006132E9" w:rsidRDefault="00B45BA4" w:rsidP="008B79D0">
      <w:pPr>
        <w:ind w:right="-20" w:firstLine="852"/>
        <w:jc w:val="both"/>
        <w:rPr>
          <w:sz w:val="24"/>
          <w:szCs w:val="24"/>
        </w:rPr>
      </w:pPr>
      <w:r w:rsidRPr="006132E9">
        <w:rPr>
          <w:sz w:val="24"/>
          <w:szCs w:val="24"/>
        </w:rPr>
        <w:t>Содержание:</w:t>
      </w:r>
      <w:r w:rsidRPr="006132E9">
        <w:rPr>
          <w:spacing w:val="1"/>
          <w:sz w:val="24"/>
          <w:szCs w:val="24"/>
        </w:rPr>
        <w:t xml:space="preserve"> </w:t>
      </w:r>
      <w:r w:rsidRPr="006132E9">
        <w:rPr>
          <w:sz w:val="24"/>
          <w:szCs w:val="24"/>
        </w:rPr>
        <w:t>музыка</w:t>
      </w:r>
      <w:r w:rsidRPr="006132E9">
        <w:rPr>
          <w:spacing w:val="1"/>
          <w:sz w:val="24"/>
          <w:szCs w:val="24"/>
        </w:rPr>
        <w:t xml:space="preserve"> </w:t>
      </w:r>
      <w:r w:rsidRPr="006132E9">
        <w:rPr>
          <w:sz w:val="24"/>
          <w:szCs w:val="24"/>
        </w:rPr>
        <w:t>в</w:t>
      </w:r>
      <w:r w:rsidRPr="006132E9">
        <w:rPr>
          <w:spacing w:val="1"/>
          <w:sz w:val="24"/>
          <w:szCs w:val="24"/>
        </w:rPr>
        <w:t xml:space="preserve"> </w:t>
      </w:r>
      <w:r w:rsidRPr="006132E9">
        <w:rPr>
          <w:sz w:val="24"/>
          <w:szCs w:val="24"/>
        </w:rPr>
        <w:t>православном</w:t>
      </w:r>
      <w:r w:rsidRPr="006132E9">
        <w:rPr>
          <w:spacing w:val="1"/>
          <w:sz w:val="24"/>
          <w:szCs w:val="24"/>
        </w:rPr>
        <w:t xml:space="preserve"> </w:t>
      </w:r>
      <w:r w:rsidRPr="006132E9">
        <w:rPr>
          <w:sz w:val="24"/>
          <w:szCs w:val="24"/>
        </w:rPr>
        <w:t>храме.</w:t>
      </w:r>
      <w:r w:rsidRPr="006132E9">
        <w:rPr>
          <w:spacing w:val="1"/>
          <w:sz w:val="24"/>
          <w:szCs w:val="24"/>
        </w:rPr>
        <w:t xml:space="preserve"> </w:t>
      </w:r>
      <w:r w:rsidRPr="006132E9">
        <w:rPr>
          <w:sz w:val="24"/>
          <w:szCs w:val="24"/>
        </w:rPr>
        <w:t>Традиции</w:t>
      </w:r>
      <w:r w:rsidRPr="006132E9">
        <w:rPr>
          <w:spacing w:val="1"/>
          <w:sz w:val="24"/>
          <w:szCs w:val="24"/>
        </w:rPr>
        <w:t xml:space="preserve"> </w:t>
      </w:r>
      <w:r w:rsidRPr="006132E9">
        <w:rPr>
          <w:sz w:val="24"/>
          <w:szCs w:val="24"/>
        </w:rPr>
        <w:t>исполнения,</w:t>
      </w:r>
      <w:r w:rsidRPr="006132E9">
        <w:rPr>
          <w:spacing w:val="1"/>
          <w:sz w:val="24"/>
          <w:szCs w:val="24"/>
        </w:rPr>
        <w:t xml:space="preserve"> </w:t>
      </w:r>
      <w:r w:rsidRPr="006132E9">
        <w:rPr>
          <w:sz w:val="24"/>
          <w:szCs w:val="24"/>
        </w:rPr>
        <w:t>жанры</w:t>
      </w:r>
      <w:r w:rsidRPr="006132E9">
        <w:rPr>
          <w:spacing w:val="1"/>
          <w:sz w:val="24"/>
          <w:szCs w:val="24"/>
        </w:rPr>
        <w:t xml:space="preserve"> </w:t>
      </w:r>
      <w:r w:rsidRPr="006132E9">
        <w:rPr>
          <w:sz w:val="24"/>
          <w:szCs w:val="24"/>
        </w:rPr>
        <w:t>(тропарь,</w:t>
      </w:r>
      <w:r w:rsidRPr="006132E9">
        <w:rPr>
          <w:spacing w:val="1"/>
          <w:sz w:val="24"/>
          <w:szCs w:val="24"/>
        </w:rPr>
        <w:t xml:space="preserve"> </w:t>
      </w:r>
      <w:r w:rsidRPr="006132E9">
        <w:rPr>
          <w:sz w:val="24"/>
          <w:szCs w:val="24"/>
        </w:rPr>
        <w:t>стихира,</w:t>
      </w:r>
      <w:r w:rsidRPr="006132E9">
        <w:rPr>
          <w:spacing w:val="1"/>
          <w:sz w:val="24"/>
          <w:szCs w:val="24"/>
        </w:rPr>
        <w:t xml:space="preserve"> </w:t>
      </w:r>
      <w:r w:rsidRPr="006132E9">
        <w:rPr>
          <w:sz w:val="24"/>
          <w:szCs w:val="24"/>
        </w:rPr>
        <w:t>величание</w:t>
      </w:r>
      <w:r w:rsidRPr="006132E9">
        <w:rPr>
          <w:spacing w:val="-1"/>
          <w:sz w:val="24"/>
          <w:szCs w:val="24"/>
        </w:rPr>
        <w:t xml:space="preserve"> </w:t>
      </w:r>
      <w:r w:rsidRPr="006132E9">
        <w:rPr>
          <w:sz w:val="24"/>
          <w:szCs w:val="24"/>
        </w:rPr>
        <w:t>и</w:t>
      </w:r>
      <w:r w:rsidRPr="006132E9">
        <w:rPr>
          <w:spacing w:val="-2"/>
          <w:sz w:val="24"/>
          <w:szCs w:val="24"/>
        </w:rPr>
        <w:t xml:space="preserve"> </w:t>
      </w:r>
      <w:r w:rsidRPr="006132E9">
        <w:rPr>
          <w:sz w:val="24"/>
          <w:szCs w:val="24"/>
        </w:rPr>
        <w:t>другие). Музыка</w:t>
      </w:r>
      <w:r w:rsidRPr="006132E9">
        <w:rPr>
          <w:spacing w:val="-1"/>
          <w:sz w:val="24"/>
          <w:szCs w:val="24"/>
        </w:rPr>
        <w:t xml:space="preserve"> </w:t>
      </w:r>
      <w:r w:rsidRPr="006132E9">
        <w:rPr>
          <w:sz w:val="24"/>
          <w:szCs w:val="24"/>
        </w:rPr>
        <w:t>и</w:t>
      </w:r>
      <w:r w:rsidRPr="006132E9">
        <w:rPr>
          <w:spacing w:val="-3"/>
          <w:sz w:val="24"/>
          <w:szCs w:val="24"/>
        </w:rPr>
        <w:t xml:space="preserve"> </w:t>
      </w:r>
      <w:r w:rsidRPr="006132E9">
        <w:rPr>
          <w:sz w:val="24"/>
          <w:szCs w:val="24"/>
        </w:rPr>
        <w:t>живопись,</w:t>
      </w:r>
      <w:r w:rsidRPr="006132E9">
        <w:rPr>
          <w:spacing w:val="-1"/>
          <w:sz w:val="24"/>
          <w:szCs w:val="24"/>
        </w:rPr>
        <w:t xml:space="preserve"> </w:t>
      </w:r>
      <w:r w:rsidRPr="006132E9">
        <w:rPr>
          <w:sz w:val="24"/>
          <w:szCs w:val="24"/>
        </w:rPr>
        <w:t>посвящённые</w:t>
      </w:r>
      <w:r w:rsidRPr="006132E9">
        <w:rPr>
          <w:spacing w:val="-1"/>
          <w:sz w:val="24"/>
          <w:szCs w:val="24"/>
        </w:rPr>
        <w:t xml:space="preserve"> </w:t>
      </w:r>
      <w:r w:rsidRPr="006132E9">
        <w:rPr>
          <w:sz w:val="24"/>
          <w:szCs w:val="24"/>
        </w:rPr>
        <w:t>святым. Образы</w:t>
      </w:r>
      <w:r w:rsidRPr="006132E9">
        <w:rPr>
          <w:spacing w:val="-4"/>
          <w:sz w:val="24"/>
          <w:szCs w:val="24"/>
        </w:rPr>
        <w:t xml:space="preserve"> </w:t>
      </w:r>
      <w:r w:rsidRPr="006132E9">
        <w:rPr>
          <w:sz w:val="24"/>
          <w:szCs w:val="24"/>
        </w:rPr>
        <w:t>Христа, Богородицы.</w:t>
      </w:r>
    </w:p>
    <w:p w:rsidR="006F1257" w:rsidRPr="006132E9" w:rsidRDefault="00B45BA4" w:rsidP="008B79D0">
      <w:pPr>
        <w:ind w:right="-20"/>
        <w:jc w:val="both"/>
        <w:rPr>
          <w:sz w:val="24"/>
          <w:szCs w:val="24"/>
        </w:rPr>
      </w:pPr>
      <w:r w:rsidRPr="006132E9">
        <w:rPr>
          <w:sz w:val="24"/>
          <w:szCs w:val="24"/>
        </w:rPr>
        <w:t>Виды</w:t>
      </w:r>
      <w:r w:rsidRPr="006132E9">
        <w:rPr>
          <w:spacing w:val="-2"/>
          <w:sz w:val="24"/>
          <w:szCs w:val="24"/>
        </w:rPr>
        <w:t xml:space="preserve"> </w:t>
      </w:r>
      <w:r w:rsidRPr="006132E9">
        <w:rPr>
          <w:sz w:val="24"/>
          <w:szCs w:val="24"/>
        </w:rPr>
        <w:t>деятельности</w:t>
      </w:r>
      <w:r w:rsidRPr="006132E9">
        <w:rPr>
          <w:spacing w:val="-2"/>
          <w:sz w:val="24"/>
          <w:szCs w:val="24"/>
        </w:rPr>
        <w:t xml:space="preserve"> </w:t>
      </w:r>
      <w:r w:rsidRPr="006132E9">
        <w:rPr>
          <w:sz w:val="24"/>
          <w:szCs w:val="24"/>
        </w:rPr>
        <w:t>обучающихся:</w:t>
      </w:r>
    </w:p>
    <w:p w:rsidR="006F1257" w:rsidRPr="006132E9" w:rsidRDefault="00B45BA4" w:rsidP="008B79D0">
      <w:pPr>
        <w:ind w:right="-20"/>
        <w:jc w:val="both"/>
        <w:rPr>
          <w:sz w:val="24"/>
          <w:szCs w:val="24"/>
        </w:rPr>
      </w:pPr>
      <w:r w:rsidRPr="006132E9">
        <w:rPr>
          <w:sz w:val="24"/>
          <w:szCs w:val="24"/>
        </w:rPr>
        <w:t>разучивание, исполнение вокальных произведений религиозной тематики, сравнение церковных</w:t>
      </w:r>
      <w:r w:rsidRPr="006132E9">
        <w:rPr>
          <w:spacing w:val="1"/>
          <w:sz w:val="24"/>
          <w:szCs w:val="24"/>
        </w:rPr>
        <w:t xml:space="preserve"> </w:t>
      </w:r>
      <w:r w:rsidRPr="006132E9">
        <w:rPr>
          <w:sz w:val="24"/>
          <w:szCs w:val="24"/>
        </w:rPr>
        <w:t>мелодий</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народных</w:t>
      </w:r>
      <w:r w:rsidRPr="006132E9">
        <w:rPr>
          <w:spacing w:val="-2"/>
          <w:sz w:val="24"/>
          <w:szCs w:val="24"/>
        </w:rPr>
        <w:t xml:space="preserve"> </w:t>
      </w:r>
      <w:r w:rsidRPr="006132E9">
        <w:rPr>
          <w:sz w:val="24"/>
          <w:szCs w:val="24"/>
        </w:rPr>
        <w:t>песен,</w:t>
      </w:r>
      <w:r w:rsidRPr="006132E9">
        <w:rPr>
          <w:spacing w:val="-1"/>
          <w:sz w:val="24"/>
          <w:szCs w:val="24"/>
        </w:rPr>
        <w:t xml:space="preserve"> </w:t>
      </w:r>
      <w:r w:rsidRPr="006132E9">
        <w:rPr>
          <w:sz w:val="24"/>
          <w:szCs w:val="24"/>
        </w:rPr>
        <w:t>мелодий светской музыки;</w:t>
      </w:r>
    </w:p>
    <w:p w:rsidR="006F1257" w:rsidRPr="006132E9" w:rsidRDefault="00A131C0" w:rsidP="008B79D0">
      <w:pPr>
        <w:ind w:right="-20"/>
        <w:jc w:val="both"/>
        <w:rPr>
          <w:sz w:val="24"/>
          <w:szCs w:val="24"/>
        </w:rPr>
      </w:pPr>
      <w:r>
        <w:rPr>
          <w:sz w:val="24"/>
          <w:szCs w:val="24"/>
        </w:rPr>
        <w:t xml:space="preserve">  </w:t>
      </w:r>
      <w:r w:rsidR="00B45BA4" w:rsidRPr="006132E9">
        <w:rPr>
          <w:sz w:val="24"/>
          <w:szCs w:val="24"/>
        </w:rPr>
        <w:t>прослеживание</w:t>
      </w:r>
      <w:r w:rsidR="00B45BA4" w:rsidRPr="006132E9">
        <w:rPr>
          <w:spacing w:val="-4"/>
          <w:sz w:val="24"/>
          <w:szCs w:val="24"/>
        </w:rPr>
        <w:t xml:space="preserve"> </w:t>
      </w:r>
      <w:r w:rsidR="00B45BA4" w:rsidRPr="006132E9">
        <w:rPr>
          <w:sz w:val="24"/>
          <w:szCs w:val="24"/>
        </w:rPr>
        <w:t>исполняемых</w:t>
      </w:r>
      <w:r w:rsidR="00B45BA4" w:rsidRPr="006132E9">
        <w:rPr>
          <w:spacing w:val="-3"/>
          <w:sz w:val="24"/>
          <w:szCs w:val="24"/>
        </w:rPr>
        <w:t xml:space="preserve"> </w:t>
      </w:r>
      <w:r w:rsidR="00B45BA4" w:rsidRPr="006132E9">
        <w:rPr>
          <w:sz w:val="24"/>
          <w:szCs w:val="24"/>
        </w:rPr>
        <w:t>мелодий</w:t>
      </w:r>
      <w:r w:rsidR="00B45BA4" w:rsidRPr="006132E9">
        <w:rPr>
          <w:spacing w:val="-3"/>
          <w:sz w:val="24"/>
          <w:szCs w:val="24"/>
        </w:rPr>
        <w:t xml:space="preserve"> </w:t>
      </w:r>
      <w:r w:rsidR="00B45BA4" w:rsidRPr="006132E9">
        <w:rPr>
          <w:sz w:val="24"/>
          <w:szCs w:val="24"/>
        </w:rPr>
        <w:t>по</w:t>
      </w:r>
      <w:r w:rsidR="00B45BA4" w:rsidRPr="006132E9">
        <w:rPr>
          <w:spacing w:val="-3"/>
          <w:sz w:val="24"/>
          <w:szCs w:val="24"/>
        </w:rPr>
        <w:t xml:space="preserve"> </w:t>
      </w:r>
      <w:r w:rsidR="00B45BA4" w:rsidRPr="006132E9">
        <w:rPr>
          <w:sz w:val="24"/>
          <w:szCs w:val="24"/>
        </w:rPr>
        <w:t>нотной</w:t>
      </w:r>
      <w:r w:rsidR="00B45BA4" w:rsidRPr="006132E9">
        <w:rPr>
          <w:spacing w:val="-4"/>
          <w:sz w:val="24"/>
          <w:szCs w:val="24"/>
        </w:rPr>
        <w:t xml:space="preserve"> </w:t>
      </w:r>
      <w:r w:rsidR="00B45BA4" w:rsidRPr="006132E9">
        <w:rPr>
          <w:sz w:val="24"/>
          <w:szCs w:val="24"/>
        </w:rPr>
        <w:t>записи;</w:t>
      </w:r>
    </w:p>
    <w:p w:rsidR="006F1257" w:rsidRPr="006132E9" w:rsidRDefault="00A131C0" w:rsidP="008B79D0">
      <w:pPr>
        <w:ind w:right="-20"/>
        <w:jc w:val="both"/>
        <w:rPr>
          <w:sz w:val="24"/>
          <w:szCs w:val="24"/>
        </w:rPr>
      </w:pPr>
      <w:r>
        <w:rPr>
          <w:sz w:val="24"/>
          <w:szCs w:val="24"/>
        </w:rPr>
        <w:t xml:space="preserve">  </w:t>
      </w:r>
      <w:r w:rsidR="00B45BA4" w:rsidRPr="006132E9">
        <w:rPr>
          <w:sz w:val="24"/>
          <w:szCs w:val="24"/>
        </w:rPr>
        <w:t>анализ</w:t>
      </w:r>
      <w:r w:rsidR="00B45BA4" w:rsidRPr="006132E9">
        <w:rPr>
          <w:spacing w:val="-3"/>
          <w:sz w:val="24"/>
          <w:szCs w:val="24"/>
        </w:rPr>
        <w:t xml:space="preserve"> </w:t>
      </w:r>
      <w:r w:rsidR="00B45BA4" w:rsidRPr="006132E9">
        <w:rPr>
          <w:sz w:val="24"/>
          <w:szCs w:val="24"/>
        </w:rPr>
        <w:t>типа</w:t>
      </w:r>
      <w:r w:rsidR="00B45BA4" w:rsidRPr="006132E9">
        <w:rPr>
          <w:spacing w:val="-1"/>
          <w:sz w:val="24"/>
          <w:szCs w:val="24"/>
        </w:rPr>
        <w:t xml:space="preserve"> </w:t>
      </w:r>
      <w:r w:rsidR="00B45BA4" w:rsidRPr="006132E9">
        <w:rPr>
          <w:sz w:val="24"/>
          <w:szCs w:val="24"/>
        </w:rPr>
        <w:t>мелодического</w:t>
      </w:r>
      <w:r w:rsidR="00B45BA4" w:rsidRPr="006132E9">
        <w:rPr>
          <w:spacing w:val="-1"/>
          <w:sz w:val="24"/>
          <w:szCs w:val="24"/>
        </w:rPr>
        <w:t xml:space="preserve"> </w:t>
      </w:r>
      <w:r w:rsidR="00B45BA4" w:rsidRPr="006132E9">
        <w:rPr>
          <w:sz w:val="24"/>
          <w:szCs w:val="24"/>
        </w:rPr>
        <w:t>движения,</w:t>
      </w:r>
      <w:r w:rsidR="00B45BA4" w:rsidRPr="006132E9">
        <w:rPr>
          <w:spacing w:val="-1"/>
          <w:sz w:val="24"/>
          <w:szCs w:val="24"/>
        </w:rPr>
        <w:t xml:space="preserve"> </w:t>
      </w:r>
      <w:r w:rsidR="00B45BA4" w:rsidRPr="006132E9">
        <w:rPr>
          <w:sz w:val="24"/>
          <w:szCs w:val="24"/>
        </w:rPr>
        <w:t>особенностей</w:t>
      </w:r>
      <w:r w:rsidR="00B45BA4" w:rsidRPr="006132E9">
        <w:rPr>
          <w:spacing w:val="-1"/>
          <w:sz w:val="24"/>
          <w:szCs w:val="24"/>
        </w:rPr>
        <w:t xml:space="preserve"> </w:t>
      </w:r>
      <w:r w:rsidR="00B45BA4" w:rsidRPr="006132E9">
        <w:rPr>
          <w:sz w:val="24"/>
          <w:szCs w:val="24"/>
        </w:rPr>
        <w:t>ритма,</w:t>
      </w:r>
      <w:r w:rsidR="00B45BA4" w:rsidRPr="006132E9">
        <w:rPr>
          <w:spacing w:val="-2"/>
          <w:sz w:val="24"/>
          <w:szCs w:val="24"/>
        </w:rPr>
        <w:t xml:space="preserve"> </w:t>
      </w:r>
      <w:r w:rsidR="00B45BA4" w:rsidRPr="006132E9">
        <w:rPr>
          <w:sz w:val="24"/>
          <w:szCs w:val="24"/>
        </w:rPr>
        <w:t>темпа,</w:t>
      </w:r>
      <w:r w:rsidR="00B45BA4" w:rsidRPr="006132E9">
        <w:rPr>
          <w:spacing w:val="-3"/>
          <w:sz w:val="24"/>
          <w:szCs w:val="24"/>
        </w:rPr>
        <w:t xml:space="preserve"> </w:t>
      </w:r>
      <w:r w:rsidR="00B45BA4" w:rsidRPr="006132E9">
        <w:rPr>
          <w:sz w:val="24"/>
          <w:szCs w:val="24"/>
        </w:rPr>
        <w:t>динамики;</w:t>
      </w:r>
    </w:p>
    <w:p w:rsidR="006F1257" w:rsidRDefault="00A131C0" w:rsidP="008B79D0">
      <w:pPr>
        <w:ind w:right="-20"/>
        <w:jc w:val="both"/>
        <w:rPr>
          <w:sz w:val="24"/>
          <w:szCs w:val="24"/>
        </w:rPr>
      </w:pPr>
      <w:r>
        <w:rPr>
          <w:sz w:val="24"/>
          <w:szCs w:val="24"/>
        </w:rPr>
        <w:t xml:space="preserve"> </w:t>
      </w:r>
      <w:r w:rsidR="00B45BA4" w:rsidRPr="006132E9">
        <w:rPr>
          <w:sz w:val="24"/>
          <w:szCs w:val="24"/>
        </w:rPr>
        <w:t>сопоставление произведений музыки и живописи, посвящённых святым, Христу, Богородице;</w:t>
      </w:r>
      <w:r w:rsidR="00B45BA4" w:rsidRPr="006132E9">
        <w:rPr>
          <w:spacing w:val="1"/>
          <w:sz w:val="24"/>
          <w:szCs w:val="24"/>
        </w:rPr>
        <w:t xml:space="preserve"> </w:t>
      </w:r>
      <w:r>
        <w:rPr>
          <w:spacing w:val="1"/>
          <w:sz w:val="24"/>
          <w:szCs w:val="24"/>
        </w:rPr>
        <w:t xml:space="preserve"> </w:t>
      </w:r>
      <w:r w:rsidR="00B45BA4" w:rsidRPr="006132E9">
        <w:rPr>
          <w:sz w:val="24"/>
          <w:szCs w:val="24"/>
        </w:rPr>
        <w:t>вариативно:</w:t>
      </w:r>
      <w:r w:rsidR="00B45BA4" w:rsidRPr="006132E9">
        <w:rPr>
          <w:spacing w:val="1"/>
          <w:sz w:val="24"/>
          <w:szCs w:val="24"/>
        </w:rPr>
        <w:t xml:space="preserve"> </w:t>
      </w:r>
      <w:r w:rsidR="00B45BA4" w:rsidRPr="006132E9">
        <w:rPr>
          <w:sz w:val="24"/>
          <w:szCs w:val="24"/>
        </w:rPr>
        <w:t>посещение</w:t>
      </w:r>
      <w:r w:rsidR="00B45BA4" w:rsidRPr="006132E9">
        <w:rPr>
          <w:spacing w:val="53"/>
          <w:sz w:val="24"/>
          <w:szCs w:val="24"/>
        </w:rPr>
        <w:t xml:space="preserve"> </w:t>
      </w:r>
      <w:r w:rsidR="00B45BA4" w:rsidRPr="006132E9">
        <w:rPr>
          <w:sz w:val="24"/>
          <w:szCs w:val="24"/>
        </w:rPr>
        <w:t>храма;</w:t>
      </w:r>
      <w:r w:rsidR="00B45BA4" w:rsidRPr="006132E9">
        <w:rPr>
          <w:spacing w:val="54"/>
          <w:sz w:val="24"/>
          <w:szCs w:val="24"/>
        </w:rPr>
        <w:t xml:space="preserve"> </w:t>
      </w:r>
      <w:r w:rsidR="00B45BA4" w:rsidRPr="006132E9">
        <w:rPr>
          <w:sz w:val="24"/>
          <w:szCs w:val="24"/>
        </w:rPr>
        <w:t>поиск</w:t>
      </w:r>
      <w:r w:rsidR="00B45BA4" w:rsidRPr="006132E9">
        <w:rPr>
          <w:spacing w:val="2"/>
          <w:sz w:val="24"/>
          <w:szCs w:val="24"/>
        </w:rPr>
        <w:t xml:space="preserve"> </w:t>
      </w:r>
      <w:r w:rsidR="00B45BA4" w:rsidRPr="006132E9">
        <w:rPr>
          <w:sz w:val="24"/>
          <w:szCs w:val="24"/>
        </w:rPr>
        <w:t>в</w:t>
      </w:r>
      <w:r w:rsidR="00B45BA4" w:rsidRPr="006132E9">
        <w:rPr>
          <w:spacing w:val="54"/>
          <w:sz w:val="24"/>
          <w:szCs w:val="24"/>
        </w:rPr>
        <w:t xml:space="preserve"> </w:t>
      </w:r>
      <w:r w:rsidR="00B45BA4" w:rsidRPr="006132E9">
        <w:rPr>
          <w:sz w:val="24"/>
          <w:szCs w:val="24"/>
        </w:rPr>
        <w:t>Интернете</w:t>
      </w:r>
      <w:r w:rsidR="00B45BA4" w:rsidRPr="006132E9">
        <w:rPr>
          <w:spacing w:val="1"/>
          <w:sz w:val="24"/>
          <w:szCs w:val="24"/>
        </w:rPr>
        <w:t xml:space="preserve"> </w:t>
      </w:r>
      <w:r w:rsidR="00B45BA4" w:rsidRPr="006132E9">
        <w:rPr>
          <w:sz w:val="24"/>
          <w:szCs w:val="24"/>
        </w:rPr>
        <w:t>информации</w:t>
      </w:r>
      <w:r w:rsidR="00B45BA4" w:rsidRPr="006132E9">
        <w:rPr>
          <w:spacing w:val="54"/>
          <w:sz w:val="24"/>
          <w:szCs w:val="24"/>
        </w:rPr>
        <w:t xml:space="preserve"> </w:t>
      </w:r>
      <w:r w:rsidR="00B45BA4" w:rsidRPr="006132E9">
        <w:rPr>
          <w:sz w:val="24"/>
          <w:szCs w:val="24"/>
        </w:rPr>
        <w:t>о</w:t>
      </w:r>
      <w:r w:rsidR="00B45BA4" w:rsidRPr="006132E9">
        <w:rPr>
          <w:spacing w:val="53"/>
          <w:sz w:val="24"/>
          <w:szCs w:val="24"/>
        </w:rPr>
        <w:t xml:space="preserve"> </w:t>
      </w:r>
      <w:r w:rsidR="00B45BA4" w:rsidRPr="006132E9">
        <w:rPr>
          <w:sz w:val="24"/>
          <w:szCs w:val="24"/>
        </w:rPr>
        <w:t>Крещении</w:t>
      </w:r>
      <w:r w:rsidR="00B45BA4" w:rsidRPr="006132E9">
        <w:rPr>
          <w:spacing w:val="54"/>
          <w:sz w:val="24"/>
          <w:szCs w:val="24"/>
        </w:rPr>
        <w:t xml:space="preserve"> </w:t>
      </w:r>
      <w:r w:rsidR="00B45BA4" w:rsidRPr="006132E9">
        <w:rPr>
          <w:sz w:val="24"/>
          <w:szCs w:val="24"/>
        </w:rPr>
        <w:t>Руси,</w:t>
      </w:r>
      <w:r w:rsidR="00B45BA4" w:rsidRPr="006132E9">
        <w:rPr>
          <w:spacing w:val="1"/>
          <w:sz w:val="24"/>
          <w:szCs w:val="24"/>
        </w:rPr>
        <w:t xml:space="preserve"> </w:t>
      </w:r>
      <w:r w:rsidR="00B45BA4" w:rsidRPr="006132E9">
        <w:rPr>
          <w:sz w:val="24"/>
          <w:szCs w:val="24"/>
        </w:rPr>
        <w:t>святых,</w:t>
      </w:r>
      <w:r w:rsidR="00B45BA4" w:rsidRPr="006132E9">
        <w:rPr>
          <w:spacing w:val="1"/>
          <w:sz w:val="24"/>
          <w:szCs w:val="24"/>
        </w:rPr>
        <w:t xml:space="preserve"> </w:t>
      </w:r>
      <w:r w:rsidR="00B45BA4" w:rsidRPr="006132E9">
        <w:rPr>
          <w:sz w:val="24"/>
          <w:szCs w:val="24"/>
        </w:rPr>
        <w:t>об</w:t>
      </w:r>
      <w:r w:rsidR="006318F5">
        <w:rPr>
          <w:sz w:val="24"/>
          <w:szCs w:val="24"/>
        </w:rPr>
        <w:t xml:space="preserve"> </w:t>
      </w:r>
      <w:r>
        <w:rPr>
          <w:sz w:val="24"/>
          <w:szCs w:val="24"/>
        </w:rPr>
        <w:t xml:space="preserve"> </w:t>
      </w:r>
      <w:r w:rsidR="006318F5">
        <w:rPr>
          <w:sz w:val="24"/>
          <w:szCs w:val="24"/>
        </w:rPr>
        <w:t xml:space="preserve">иконах </w:t>
      </w:r>
    </w:p>
    <w:p w:rsidR="006F1257" w:rsidRPr="006132E9" w:rsidRDefault="00B45BA4" w:rsidP="008B79D0">
      <w:pPr>
        <w:ind w:right="-20"/>
        <w:jc w:val="both"/>
        <w:rPr>
          <w:b/>
          <w:sz w:val="24"/>
          <w:szCs w:val="24"/>
        </w:rPr>
      </w:pPr>
      <w:r w:rsidRPr="006132E9">
        <w:rPr>
          <w:b/>
          <w:sz w:val="24"/>
          <w:szCs w:val="24"/>
        </w:rPr>
        <w:t>Религиозные</w:t>
      </w:r>
      <w:r w:rsidRPr="006132E9">
        <w:rPr>
          <w:b/>
          <w:spacing w:val="-7"/>
          <w:sz w:val="24"/>
          <w:szCs w:val="24"/>
        </w:rPr>
        <w:t xml:space="preserve"> </w:t>
      </w:r>
      <w:r w:rsidRPr="006132E9">
        <w:rPr>
          <w:b/>
          <w:sz w:val="24"/>
          <w:szCs w:val="24"/>
        </w:rPr>
        <w:t>праздники.</w:t>
      </w:r>
    </w:p>
    <w:p w:rsidR="006F1257" w:rsidRDefault="00B45BA4" w:rsidP="008B79D0">
      <w:pPr>
        <w:ind w:right="-20"/>
        <w:jc w:val="both"/>
        <w:rPr>
          <w:sz w:val="24"/>
          <w:szCs w:val="24"/>
        </w:rPr>
      </w:pPr>
      <w:r w:rsidRPr="006132E9">
        <w:rPr>
          <w:sz w:val="24"/>
          <w:szCs w:val="24"/>
        </w:rPr>
        <w:t>Содержание:</w:t>
      </w:r>
      <w:r w:rsidRPr="006132E9">
        <w:rPr>
          <w:spacing w:val="50"/>
          <w:sz w:val="24"/>
          <w:szCs w:val="24"/>
        </w:rPr>
        <w:t xml:space="preserve"> </w:t>
      </w:r>
      <w:r w:rsidRPr="006132E9">
        <w:rPr>
          <w:sz w:val="24"/>
          <w:szCs w:val="24"/>
        </w:rPr>
        <w:t>праздничная</w:t>
      </w:r>
      <w:r w:rsidRPr="006132E9">
        <w:rPr>
          <w:spacing w:val="103"/>
          <w:sz w:val="24"/>
          <w:szCs w:val="24"/>
        </w:rPr>
        <w:t xml:space="preserve"> </w:t>
      </w:r>
      <w:r w:rsidRPr="006132E9">
        <w:rPr>
          <w:sz w:val="24"/>
          <w:szCs w:val="24"/>
        </w:rPr>
        <w:t>служба,</w:t>
      </w:r>
      <w:r w:rsidRPr="006132E9">
        <w:rPr>
          <w:spacing w:val="104"/>
          <w:sz w:val="24"/>
          <w:szCs w:val="24"/>
        </w:rPr>
        <w:t xml:space="preserve"> </w:t>
      </w:r>
      <w:r w:rsidRPr="006132E9">
        <w:rPr>
          <w:sz w:val="24"/>
          <w:szCs w:val="24"/>
        </w:rPr>
        <w:t>вокальная</w:t>
      </w:r>
      <w:r w:rsidRPr="006132E9">
        <w:rPr>
          <w:spacing w:val="100"/>
          <w:sz w:val="24"/>
          <w:szCs w:val="24"/>
        </w:rPr>
        <w:t xml:space="preserve"> </w:t>
      </w:r>
      <w:r w:rsidRPr="006132E9">
        <w:rPr>
          <w:sz w:val="24"/>
          <w:szCs w:val="24"/>
        </w:rPr>
        <w:t>(в</w:t>
      </w:r>
      <w:r w:rsidRPr="006132E9">
        <w:rPr>
          <w:spacing w:val="102"/>
          <w:sz w:val="24"/>
          <w:szCs w:val="24"/>
        </w:rPr>
        <w:t xml:space="preserve"> </w:t>
      </w:r>
      <w:r w:rsidRPr="006132E9">
        <w:rPr>
          <w:sz w:val="24"/>
          <w:szCs w:val="24"/>
        </w:rPr>
        <w:t>том</w:t>
      </w:r>
      <w:r w:rsidRPr="006132E9">
        <w:rPr>
          <w:spacing w:val="102"/>
          <w:sz w:val="24"/>
          <w:szCs w:val="24"/>
        </w:rPr>
        <w:t xml:space="preserve"> </w:t>
      </w:r>
      <w:r w:rsidRPr="006132E9">
        <w:rPr>
          <w:sz w:val="24"/>
          <w:szCs w:val="24"/>
        </w:rPr>
        <w:t>числе</w:t>
      </w:r>
      <w:r w:rsidRPr="006132E9">
        <w:rPr>
          <w:spacing w:val="102"/>
          <w:sz w:val="24"/>
          <w:szCs w:val="24"/>
        </w:rPr>
        <w:t xml:space="preserve"> </w:t>
      </w:r>
      <w:r w:rsidRPr="006132E9">
        <w:rPr>
          <w:sz w:val="24"/>
          <w:szCs w:val="24"/>
        </w:rPr>
        <w:t>хоровая)</w:t>
      </w:r>
      <w:r w:rsidRPr="006132E9">
        <w:rPr>
          <w:spacing w:val="99"/>
          <w:sz w:val="24"/>
          <w:szCs w:val="24"/>
        </w:rPr>
        <w:t xml:space="preserve"> </w:t>
      </w:r>
      <w:r w:rsidRPr="006132E9">
        <w:rPr>
          <w:sz w:val="24"/>
          <w:szCs w:val="24"/>
        </w:rPr>
        <w:t>музыка</w:t>
      </w:r>
      <w:r w:rsidRPr="006132E9">
        <w:rPr>
          <w:spacing w:val="104"/>
          <w:sz w:val="24"/>
          <w:szCs w:val="24"/>
        </w:rPr>
        <w:t xml:space="preserve"> </w:t>
      </w:r>
      <w:r w:rsidRPr="006132E9">
        <w:rPr>
          <w:sz w:val="24"/>
          <w:szCs w:val="24"/>
        </w:rPr>
        <w:t>религиозного</w:t>
      </w:r>
    </w:p>
    <w:p w:rsidR="006F1257" w:rsidRPr="006132E9" w:rsidRDefault="00B45BA4" w:rsidP="008B79D0">
      <w:pPr>
        <w:ind w:right="-20"/>
        <w:jc w:val="both"/>
        <w:rPr>
          <w:sz w:val="24"/>
          <w:szCs w:val="24"/>
        </w:rPr>
      </w:pPr>
      <w:r w:rsidRPr="006132E9">
        <w:rPr>
          <w:sz w:val="24"/>
          <w:szCs w:val="24"/>
        </w:rPr>
        <w:t>содержания (по выбору: на религиозных праздниках той конфессии, которая наиболее почитаема в данном</w:t>
      </w:r>
      <w:r w:rsidRPr="006132E9">
        <w:rPr>
          <w:spacing w:val="1"/>
          <w:sz w:val="24"/>
          <w:szCs w:val="24"/>
        </w:rPr>
        <w:t xml:space="preserve"> </w:t>
      </w:r>
      <w:r w:rsidRPr="006132E9">
        <w:rPr>
          <w:sz w:val="24"/>
          <w:szCs w:val="24"/>
        </w:rPr>
        <w:t>регионе Российской Федерации. В рамках православной традиции возможно рассмотрение традиционных</w:t>
      </w:r>
      <w:r w:rsidRPr="006132E9">
        <w:rPr>
          <w:spacing w:val="1"/>
          <w:sz w:val="24"/>
          <w:szCs w:val="24"/>
        </w:rPr>
        <w:t xml:space="preserve"> </w:t>
      </w:r>
      <w:r w:rsidRPr="006132E9">
        <w:rPr>
          <w:sz w:val="24"/>
          <w:szCs w:val="24"/>
        </w:rPr>
        <w:t>праздников</w:t>
      </w:r>
      <w:r w:rsidRPr="006132E9">
        <w:rPr>
          <w:spacing w:val="1"/>
          <w:sz w:val="24"/>
          <w:szCs w:val="24"/>
        </w:rPr>
        <w:t xml:space="preserve"> </w:t>
      </w:r>
      <w:r w:rsidRPr="006132E9">
        <w:rPr>
          <w:sz w:val="24"/>
          <w:szCs w:val="24"/>
        </w:rPr>
        <w:t>с</w:t>
      </w:r>
      <w:r w:rsidRPr="006132E9">
        <w:rPr>
          <w:spacing w:val="1"/>
          <w:sz w:val="24"/>
          <w:szCs w:val="24"/>
        </w:rPr>
        <w:t xml:space="preserve"> </w:t>
      </w:r>
      <w:r w:rsidRPr="006132E9">
        <w:rPr>
          <w:sz w:val="24"/>
          <w:szCs w:val="24"/>
        </w:rPr>
        <w:t>точки</w:t>
      </w:r>
      <w:r w:rsidRPr="006132E9">
        <w:rPr>
          <w:spacing w:val="1"/>
          <w:sz w:val="24"/>
          <w:szCs w:val="24"/>
        </w:rPr>
        <w:t xml:space="preserve"> </w:t>
      </w:r>
      <w:r w:rsidRPr="006132E9">
        <w:rPr>
          <w:sz w:val="24"/>
          <w:szCs w:val="24"/>
        </w:rPr>
        <w:t>зрения,</w:t>
      </w:r>
      <w:r w:rsidRPr="006132E9">
        <w:rPr>
          <w:spacing w:val="1"/>
          <w:sz w:val="24"/>
          <w:szCs w:val="24"/>
        </w:rPr>
        <w:t xml:space="preserve"> </w:t>
      </w:r>
      <w:r w:rsidRPr="006132E9">
        <w:rPr>
          <w:sz w:val="24"/>
          <w:szCs w:val="24"/>
        </w:rPr>
        <w:t>как</w:t>
      </w:r>
      <w:r w:rsidRPr="006132E9">
        <w:rPr>
          <w:spacing w:val="1"/>
          <w:sz w:val="24"/>
          <w:szCs w:val="24"/>
        </w:rPr>
        <w:t xml:space="preserve"> </w:t>
      </w:r>
      <w:r w:rsidRPr="006132E9">
        <w:rPr>
          <w:sz w:val="24"/>
          <w:szCs w:val="24"/>
        </w:rPr>
        <w:t>религиозной</w:t>
      </w:r>
      <w:r w:rsidRPr="006132E9">
        <w:rPr>
          <w:spacing w:val="1"/>
          <w:sz w:val="24"/>
          <w:szCs w:val="24"/>
        </w:rPr>
        <w:t xml:space="preserve"> </w:t>
      </w:r>
      <w:r w:rsidRPr="006132E9">
        <w:rPr>
          <w:sz w:val="24"/>
          <w:szCs w:val="24"/>
        </w:rPr>
        <w:t>символики,</w:t>
      </w:r>
      <w:r w:rsidRPr="006132E9">
        <w:rPr>
          <w:spacing w:val="1"/>
          <w:sz w:val="24"/>
          <w:szCs w:val="24"/>
        </w:rPr>
        <w:t xml:space="preserve"> </w:t>
      </w:r>
      <w:r w:rsidRPr="006132E9">
        <w:rPr>
          <w:sz w:val="24"/>
          <w:szCs w:val="24"/>
        </w:rPr>
        <w:t>так</w:t>
      </w:r>
      <w:r w:rsidRPr="006132E9">
        <w:rPr>
          <w:spacing w:val="1"/>
          <w:sz w:val="24"/>
          <w:szCs w:val="24"/>
        </w:rPr>
        <w:t xml:space="preserve"> </w:t>
      </w:r>
      <w:r w:rsidRPr="006132E9">
        <w:rPr>
          <w:sz w:val="24"/>
          <w:szCs w:val="24"/>
        </w:rPr>
        <w:t>и</w:t>
      </w:r>
      <w:r w:rsidRPr="006132E9">
        <w:rPr>
          <w:spacing w:val="1"/>
          <w:sz w:val="24"/>
          <w:szCs w:val="24"/>
        </w:rPr>
        <w:t xml:space="preserve"> </w:t>
      </w:r>
      <w:r w:rsidRPr="006132E9">
        <w:rPr>
          <w:sz w:val="24"/>
          <w:szCs w:val="24"/>
        </w:rPr>
        <w:t>фольклорных</w:t>
      </w:r>
      <w:r w:rsidRPr="006132E9">
        <w:rPr>
          <w:spacing w:val="1"/>
          <w:sz w:val="24"/>
          <w:szCs w:val="24"/>
        </w:rPr>
        <w:t xml:space="preserve"> </w:t>
      </w:r>
      <w:r w:rsidRPr="006132E9">
        <w:rPr>
          <w:sz w:val="24"/>
          <w:szCs w:val="24"/>
        </w:rPr>
        <w:t>традиций</w:t>
      </w:r>
      <w:r w:rsidRPr="006132E9">
        <w:rPr>
          <w:spacing w:val="1"/>
          <w:sz w:val="24"/>
          <w:szCs w:val="24"/>
        </w:rPr>
        <w:t xml:space="preserve"> </w:t>
      </w:r>
      <w:r w:rsidRPr="006132E9">
        <w:rPr>
          <w:sz w:val="24"/>
          <w:szCs w:val="24"/>
        </w:rPr>
        <w:t>(например:</w:t>
      </w:r>
      <w:r w:rsidRPr="006132E9">
        <w:rPr>
          <w:spacing w:val="1"/>
          <w:sz w:val="24"/>
          <w:szCs w:val="24"/>
        </w:rPr>
        <w:t xml:space="preserve"> </w:t>
      </w:r>
      <w:r w:rsidRPr="006132E9">
        <w:rPr>
          <w:sz w:val="24"/>
          <w:szCs w:val="24"/>
        </w:rPr>
        <w:t>Рождество, Троица, Пасха). Рекомендуется знакомство с фрагментами литургической музыки русских</w:t>
      </w:r>
      <w:r w:rsidRPr="006132E9">
        <w:rPr>
          <w:spacing w:val="1"/>
          <w:sz w:val="24"/>
          <w:szCs w:val="24"/>
        </w:rPr>
        <w:t xml:space="preserve"> </w:t>
      </w:r>
      <w:r w:rsidRPr="006132E9">
        <w:rPr>
          <w:sz w:val="24"/>
          <w:szCs w:val="24"/>
        </w:rPr>
        <w:t>композиторов-классиков</w:t>
      </w:r>
      <w:r w:rsidRPr="006132E9">
        <w:rPr>
          <w:spacing w:val="-2"/>
          <w:sz w:val="24"/>
          <w:szCs w:val="24"/>
        </w:rPr>
        <w:t xml:space="preserve"> </w:t>
      </w:r>
      <w:r w:rsidRPr="006132E9">
        <w:rPr>
          <w:sz w:val="24"/>
          <w:szCs w:val="24"/>
        </w:rPr>
        <w:t>(С.В.</w:t>
      </w:r>
      <w:r w:rsidRPr="006132E9">
        <w:rPr>
          <w:spacing w:val="-2"/>
          <w:sz w:val="24"/>
          <w:szCs w:val="24"/>
        </w:rPr>
        <w:t xml:space="preserve"> </w:t>
      </w:r>
      <w:r w:rsidRPr="006132E9">
        <w:rPr>
          <w:sz w:val="24"/>
          <w:szCs w:val="24"/>
        </w:rPr>
        <w:t>Рахманинов,</w:t>
      </w:r>
      <w:r w:rsidRPr="006132E9">
        <w:rPr>
          <w:spacing w:val="-1"/>
          <w:sz w:val="24"/>
          <w:szCs w:val="24"/>
        </w:rPr>
        <w:t xml:space="preserve"> </w:t>
      </w:r>
      <w:r w:rsidRPr="006132E9">
        <w:rPr>
          <w:sz w:val="24"/>
          <w:szCs w:val="24"/>
        </w:rPr>
        <w:t>П.И.</w:t>
      </w:r>
      <w:r w:rsidRPr="006132E9">
        <w:rPr>
          <w:spacing w:val="-1"/>
          <w:sz w:val="24"/>
          <w:szCs w:val="24"/>
        </w:rPr>
        <w:t xml:space="preserve"> </w:t>
      </w:r>
      <w:r w:rsidRPr="006132E9">
        <w:rPr>
          <w:sz w:val="24"/>
          <w:szCs w:val="24"/>
        </w:rPr>
        <w:t>Чайковский</w:t>
      </w:r>
      <w:r w:rsidRPr="006132E9">
        <w:rPr>
          <w:spacing w:val="-3"/>
          <w:sz w:val="24"/>
          <w:szCs w:val="24"/>
        </w:rPr>
        <w:t xml:space="preserve"> </w:t>
      </w:r>
      <w:r w:rsidRPr="006132E9">
        <w:rPr>
          <w:sz w:val="24"/>
          <w:szCs w:val="24"/>
        </w:rPr>
        <w:t>и</w:t>
      </w:r>
      <w:r w:rsidRPr="006132E9">
        <w:rPr>
          <w:spacing w:val="-1"/>
          <w:sz w:val="24"/>
          <w:szCs w:val="24"/>
        </w:rPr>
        <w:t xml:space="preserve"> </w:t>
      </w:r>
      <w:r w:rsidRPr="006132E9">
        <w:rPr>
          <w:sz w:val="24"/>
          <w:szCs w:val="24"/>
        </w:rPr>
        <w:t>других</w:t>
      </w:r>
      <w:r w:rsidRPr="006132E9">
        <w:rPr>
          <w:spacing w:val="1"/>
          <w:sz w:val="24"/>
          <w:szCs w:val="24"/>
        </w:rPr>
        <w:t xml:space="preserve"> </w:t>
      </w:r>
      <w:r w:rsidRPr="006132E9">
        <w:rPr>
          <w:sz w:val="24"/>
          <w:szCs w:val="24"/>
        </w:rPr>
        <w:t>композиторов).</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слушание</w:t>
      </w:r>
      <w:r w:rsidRPr="006132E9">
        <w:rPr>
          <w:spacing w:val="29"/>
        </w:rPr>
        <w:t xml:space="preserve"> </w:t>
      </w:r>
      <w:r w:rsidRPr="006132E9">
        <w:t>музыкальных</w:t>
      </w:r>
      <w:r w:rsidRPr="006132E9">
        <w:rPr>
          <w:spacing w:val="32"/>
        </w:rPr>
        <w:t xml:space="preserve"> </w:t>
      </w:r>
      <w:r w:rsidRPr="006132E9">
        <w:t>фрагментов</w:t>
      </w:r>
      <w:r w:rsidRPr="006132E9">
        <w:rPr>
          <w:spacing w:val="31"/>
        </w:rPr>
        <w:t xml:space="preserve"> </w:t>
      </w:r>
      <w:r w:rsidRPr="006132E9">
        <w:t>праздничных</w:t>
      </w:r>
      <w:r w:rsidRPr="006132E9">
        <w:rPr>
          <w:spacing w:val="32"/>
        </w:rPr>
        <w:t xml:space="preserve"> </w:t>
      </w:r>
      <w:r w:rsidRPr="006132E9">
        <w:t>богослужений,</w:t>
      </w:r>
      <w:r w:rsidRPr="006132E9">
        <w:rPr>
          <w:spacing w:val="31"/>
        </w:rPr>
        <w:t xml:space="preserve"> </w:t>
      </w:r>
      <w:r w:rsidRPr="006132E9">
        <w:t>определение</w:t>
      </w:r>
      <w:r w:rsidRPr="006132E9">
        <w:rPr>
          <w:spacing w:val="29"/>
        </w:rPr>
        <w:t xml:space="preserve"> </w:t>
      </w:r>
      <w:r w:rsidRPr="006132E9">
        <w:t>характера</w:t>
      </w:r>
      <w:r w:rsidRPr="006132E9">
        <w:rPr>
          <w:spacing w:val="-57"/>
        </w:rPr>
        <w:t xml:space="preserve"> </w:t>
      </w:r>
      <w:r w:rsidRPr="006132E9">
        <w:t>музыки,</w:t>
      </w:r>
      <w:r w:rsidRPr="006132E9">
        <w:rPr>
          <w:spacing w:val="-1"/>
        </w:rPr>
        <w:t xml:space="preserve"> </w:t>
      </w:r>
      <w:r w:rsidRPr="006132E9">
        <w:t>её</w:t>
      </w:r>
      <w:r w:rsidRPr="006132E9">
        <w:rPr>
          <w:spacing w:val="-1"/>
        </w:rPr>
        <w:t xml:space="preserve"> </w:t>
      </w:r>
      <w:r w:rsidRPr="006132E9">
        <w:t>религиозного содержания;</w:t>
      </w:r>
    </w:p>
    <w:p w:rsidR="006F1257" w:rsidRDefault="00B45BA4" w:rsidP="008B79D0">
      <w:pPr>
        <w:pStyle w:val="a3"/>
        <w:ind w:left="0" w:right="-20" w:firstLine="0"/>
      </w:pPr>
      <w:r w:rsidRPr="006132E9">
        <w:t>разучивание</w:t>
      </w:r>
      <w:r w:rsidRPr="006132E9">
        <w:rPr>
          <w:spacing w:val="1"/>
        </w:rPr>
        <w:t xml:space="preserve"> </w:t>
      </w:r>
      <w:r w:rsidRPr="006132E9">
        <w:t>(с</w:t>
      </w:r>
      <w:r w:rsidRPr="006132E9">
        <w:rPr>
          <w:spacing w:val="1"/>
        </w:rPr>
        <w:t xml:space="preserve"> </w:t>
      </w:r>
      <w:r w:rsidRPr="006132E9">
        <w:t>использованием</w:t>
      </w:r>
      <w:r w:rsidRPr="006132E9">
        <w:rPr>
          <w:spacing w:val="1"/>
        </w:rPr>
        <w:t xml:space="preserve"> </w:t>
      </w:r>
      <w:r w:rsidRPr="006132E9">
        <w:t>нотного</w:t>
      </w:r>
      <w:r w:rsidRPr="006132E9">
        <w:rPr>
          <w:spacing w:val="1"/>
        </w:rPr>
        <w:t xml:space="preserve"> </w:t>
      </w:r>
      <w:r w:rsidRPr="006132E9">
        <w:t>текста),</w:t>
      </w:r>
      <w:r w:rsidRPr="006132E9">
        <w:rPr>
          <w:spacing w:val="1"/>
        </w:rPr>
        <w:t xml:space="preserve"> </w:t>
      </w:r>
      <w:r w:rsidRPr="006132E9">
        <w:t>исполнение</w:t>
      </w:r>
      <w:r w:rsidRPr="006132E9">
        <w:rPr>
          <w:spacing w:val="1"/>
        </w:rPr>
        <w:t xml:space="preserve"> </w:t>
      </w:r>
      <w:r w:rsidRPr="006132E9">
        <w:t>доступных</w:t>
      </w:r>
      <w:r w:rsidRPr="006132E9">
        <w:rPr>
          <w:spacing w:val="1"/>
        </w:rPr>
        <w:t xml:space="preserve"> </w:t>
      </w:r>
      <w:r w:rsidRPr="006132E9">
        <w:t>вокальных</w:t>
      </w:r>
      <w:r w:rsidRPr="006132E9">
        <w:rPr>
          <w:spacing w:val="-57"/>
        </w:rPr>
        <w:t xml:space="preserve"> </w:t>
      </w:r>
      <w:r w:rsidRPr="006132E9">
        <w:t>произведений</w:t>
      </w:r>
      <w:r w:rsidRPr="006132E9">
        <w:rPr>
          <w:spacing w:val="-1"/>
        </w:rPr>
        <w:t xml:space="preserve"> </w:t>
      </w:r>
      <w:r w:rsidRPr="006132E9">
        <w:t>духовной музыки;</w:t>
      </w:r>
    </w:p>
    <w:p w:rsidR="006F1257" w:rsidRPr="006132E9" w:rsidRDefault="00B45BA4" w:rsidP="008B79D0">
      <w:pPr>
        <w:pStyle w:val="a3"/>
        <w:ind w:left="0" w:right="-20" w:firstLine="0"/>
      </w:pPr>
      <w:r w:rsidRPr="006132E9">
        <w:t>вариативно:</w:t>
      </w:r>
      <w:r w:rsidRPr="006132E9">
        <w:rPr>
          <w:spacing w:val="1"/>
        </w:rPr>
        <w:t xml:space="preserve"> </w:t>
      </w:r>
      <w:r w:rsidRPr="006132E9">
        <w:t>просмотр</w:t>
      </w:r>
      <w:r w:rsidRPr="006132E9">
        <w:rPr>
          <w:spacing w:val="1"/>
        </w:rPr>
        <w:t xml:space="preserve"> </w:t>
      </w:r>
      <w:r w:rsidRPr="006132E9">
        <w:t>фильма,</w:t>
      </w:r>
      <w:r w:rsidRPr="006132E9">
        <w:rPr>
          <w:spacing w:val="1"/>
        </w:rPr>
        <w:t xml:space="preserve"> </w:t>
      </w:r>
      <w:r w:rsidRPr="006132E9">
        <w:t>посвящённого</w:t>
      </w:r>
      <w:r w:rsidRPr="006132E9">
        <w:rPr>
          <w:spacing w:val="1"/>
        </w:rPr>
        <w:t xml:space="preserve"> </w:t>
      </w:r>
      <w:r w:rsidRPr="006132E9">
        <w:t>религиозным</w:t>
      </w:r>
      <w:r w:rsidRPr="006132E9">
        <w:rPr>
          <w:spacing w:val="1"/>
        </w:rPr>
        <w:t xml:space="preserve"> </w:t>
      </w:r>
      <w:r w:rsidRPr="006132E9">
        <w:t>праздникам;</w:t>
      </w:r>
      <w:r w:rsidRPr="006132E9">
        <w:rPr>
          <w:spacing w:val="1"/>
        </w:rPr>
        <w:t xml:space="preserve"> </w:t>
      </w:r>
      <w:r w:rsidRPr="006132E9">
        <w:t>посещение</w:t>
      </w:r>
      <w:r w:rsidRPr="006132E9">
        <w:rPr>
          <w:spacing w:val="-57"/>
        </w:rPr>
        <w:t xml:space="preserve"> </w:t>
      </w:r>
      <w:r w:rsidRPr="006132E9">
        <w:t>концерта</w:t>
      </w:r>
      <w:r w:rsidRPr="006132E9">
        <w:rPr>
          <w:spacing w:val="1"/>
        </w:rPr>
        <w:t xml:space="preserve"> </w:t>
      </w:r>
      <w:r w:rsidRPr="006132E9">
        <w:t>духовной</w:t>
      </w:r>
      <w:r w:rsidRPr="006132E9">
        <w:rPr>
          <w:spacing w:val="1"/>
        </w:rPr>
        <w:t xml:space="preserve"> </w:t>
      </w:r>
      <w:r w:rsidRPr="006132E9">
        <w:t>музыки;</w:t>
      </w:r>
      <w:r w:rsidRPr="006132E9">
        <w:rPr>
          <w:spacing w:val="1"/>
        </w:rPr>
        <w:t xml:space="preserve"> </w:t>
      </w:r>
      <w:r w:rsidRPr="006132E9">
        <w:t>исследовательские</w:t>
      </w:r>
      <w:r w:rsidRPr="006132E9">
        <w:rPr>
          <w:spacing w:val="1"/>
        </w:rPr>
        <w:t xml:space="preserve"> </w:t>
      </w:r>
      <w:r w:rsidRPr="006132E9">
        <w:t>проекты,</w:t>
      </w:r>
      <w:r w:rsidRPr="006132E9">
        <w:rPr>
          <w:spacing w:val="1"/>
        </w:rPr>
        <w:t xml:space="preserve"> </w:t>
      </w:r>
      <w:r w:rsidRPr="006132E9">
        <w:t>посвящённые</w:t>
      </w:r>
      <w:r w:rsidRPr="006132E9">
        <w:rPr>
          <w:spacing w:val="1"/>
        </w:rPr>
        <w:t xml:space="preserve"> </w:t>
      </w:r>
      <w:r w:rsidRPr="006132E9">
        <w:t>музыке</w:t>
      </w:r>
      <w:r w:rsidRPr="006132E9">
        <w:rPr>
          <w:spacing w:val="1"/>
        </w:rPr>
        <w:t xml:space="preserve"> </w:t>
      </w:r>
      <w:r w:rsidRPr="006132E9">
        <w:t>религиозных</w:t>
      </w:r>
      <w:r w:rsidRPr="006132E9">
        <w:rPr>
          <w:spacing w:val="1"/>
        </w:rPr>
        <w:t xml:space="preserve"> </w:t>
      </w:r>
      <w:r w:rsidRPr="006132E9">
        <w:t>праздников.</w:t>
      </w:r>
    </w:p>
    <w:p w:rsidR="006F1257" w:rsidRPr="006132E9" w:rsidRDefault="00B45BA4" w:rsidP="008B79D0">
      <w:pPr>
        <w:pStyle w:val="1"/>
        <w:ind w:left="0" w:right="-20"/>
      </w:pPr>
      <w:r w:rsidRPr="006132E9">
        <w:t>Модуль №</w:t>
      </w:r>
      <w:r w:rsidRPr="006132E9">
        <w:rPr>
          <w:spacing w:val="-2"/>
        </w:rPr>
        <w:t xml:space="preserve"> </w:t>
      </w:r>
      <w:r w:rsidRPr="006132E9">
        <w:t>6 «Музыка</w:t>
      </w:r>
      <w:r w:rsidRPr="006132E9">
        <w:rPr>
          <w:spacing w:val="-1"/>
        </w:rPr>
        <w:t xml:space="preserve"> </w:t>
      </w:r>
      <w:r w:rsidRPr="006132E9">
        <w:t>театра и кино».</w:t>
      </w:r>
    </w:p>
    <w:p w:rsidR="006F1257" w:rsidRPr="006132E9" w:rsidRDefault="00B45BA4" w:rsidP="008B79D0">
      <w:pPr>
        <w:pStyle w:val="a3"/>
        <w:ind w:left="0" w:right="-20" w:firstLine="852"/>
      </w:pPr>
      <w:r w:rsidRPr="006132E9">
        <w:t>Модуль «Музыка театра и кино» тесно переплетается с модулем «Классическая музыка»,</w:t>
      </w:r>
      <w:r w:rsidRPr="006132E9">
        <w:rPr>
          <w:spacing w:val="1"/>
        </w:rPr>
        <w:t xml:space="preserve"> </w:t>
      </w:r>
      <w:r w:rsidRPr="006132E9">
        <w:t>может</w:t>
      </w:r>
      <w:r w:rsidRPr="006132E9">
        <w:rPr>
          <w:spacing w:val="11"/>
        </w:rPr>
        <w:t xml:space="preserve"> </w:t>
      </w:r>
      <w:r w:rsidRPr="006132E9">
        <w:t>стыковаться</w:t>
      </w:r>
      <w:r w:rsidRPr="006132E9">
        <w:rPr>
          <w:spacing w:val="12"/>
        </w:rPr>
        <w:t xml:space="preserve"> </w:t>
      </w:r>
      <w:r w:rsidRPr="006132E9">
        <w:t>по</w:t>
      </w:r>
      <w:r w:rsidRPr="006132E9">
        <w:rPr>
          <w:spacing w:val="8"/>
        </w:rPr>
        <w:t xml:space="preserve"> </w:t>
      </w:r>
      <w:r w:rsidRPr="006132E9">
        <w:t>ряду</w:t>
      </w:r>
      <w:r w:rsidRPr="006132E9">
        <w:rPr>
          <w:spacing w:val="4"/>
        </w:rPr>
        <w:t xml:space="preserve"> </w:t>
      </w:r>
      <w:r w:rsidRPr="006132E9">
        <w:t>произведений</w:t>
      </w:r>
      <w:r w:rsidRPr="006132E9">
        <w:rPr>
          <w:spacing w:val="12"/>
        </w:rPr>
        <w:t xml:space="preserve"> </w:t>
      </w:r>
      <w:r w:rsidRPr="006132E9">
        <w:t>с</w:t>
      </w:r>
      <w:r w:rsidRPr="006132E9">
        <w:rPr>
          <w:spacing w:val="11"/>
        </w:rPr>
        <w:t xml:space="preserve"> </w:t>
      </w:r>
      <w:r w:rsidRPr="006132E9">
        <w:t>модулями</w:t>
      </w:r>
      <w:r w:rsidRPr="006132E9">
        <w:rPr>
          <w:spacing w:val="16"/>
        </w:rPr>
        <w:t xml:space="preserve"> </w:t>
      </w:r>
      <w:r w:rsidRPr="006132E9">
        <w:t>«Современная</w:t>
      </w:r>
      <w:r w:rsidRPr="006132E9">
        <w:rPr>
          <w:spacing w:val="14"/>
        </w:rPr>
        <w:t xml:space="preserve"> </w:t>
      </w:r>
      <w:r w:rsidRPr="006132E9">
        <w:t>музыка»</w:t>
      </w:r>
      <w:r w:rsidRPr="006132E9">
        <w:rPr>
          <w:spacing w:val="3"/>
        </w:rPr>
        <w:t xml:space="preserve"> </w:t>
      </w:r>
      <w:r w:rsidRPr="006132E9">
        <w:t>(мюзикл),</w:t>
      </w:r>
      <w:r w:rsidRPr="006132E9">
        <w:rPr>
          <w:spacing w:val="14"/>
        </w:rPr>
        <w:t xml:space="preserve"> </w:t>
      </w:r>
      <w:r w:rsidRPr="006132E9">
        <w:t>«Музыка</w:t>
      </w:r>
      <w:r w:rsidRPr="006132E9">
        <w:rPr>
          <w:spacing w:val="-58"/>
        </w:rPr>
        <w:t xml:space="preserve"> </w:t>
      </w:r>
      <w:r w:rsidRPr="006132E9">
        <w:t xml:space="preserve">в </w:t>
      </w:r>
      <w:r w:rsidRPr="006132E9">
        <w:lastRenderedPageBreak/>
        <w:t>жизни человека» (музыкальные портреты). Для данного модуля особенно актуально сочетание</w:t>
      </w:r>
      <w:r w:rsidRPr="006132E9">
        <w:rPr>
          <w:spacing w:val="1"/>
        </w:rPr>
        <w:t xml:space="preserve"> </w:t>
      </w:r>
      <w:r w:rsidRPr="006132E9">
        <w:t>различных видов урочной и внеурочной деятельности, таких как театрализованные постановки</w:t>
      </w:r>
      <w:r w:rsidRPr="006132E9">
        <w:rPr>
          <w:spacing w:val="1"/>
        </w:rPr>
        <w:t xml:space="preserve"> </w:t>
      </w:r>
      <w:r w:rsidRPr="006132E9">
        <w:t>силами</w:t>
      </w:r>
      <w:r w:rsidRPr="006132E9">
        <w:rPr>
          <w:spacing w:val="-1"/>
        </w:rPr>
        <w:t xml:space="preserve"> </w:t>
      </w:r>
      <w:r w:rsidRPr="006132E9">
        <w:t>обучающихся,</w:t>
      </w:r>
      <w:r w:rsidRPr="006132E9">
        <w:rPr>
          <w:spacing w:val="-4"/>
        </w:rPr>
        <w:t xml:space="preserve"> </w:t>
      </w:r>
      <w:r w:rsidRPr="006132E9">
        <w:t>посещение</w:t>
      </w:r>
      <w:r w:rsidRPr="006132E9">
        <w:rPr>
          <w:spacing w:val="-2"/>
        </w:rPr>
        <w:t xml:space="preserve"> </w:t>
      </w:r>
      <w:r w:rsidRPr="006132E9">
        <w:t>музыкальных театров, коллективный</w:t>
      </w:r>
      <w:r w:rsidRPr="006132E9">
        <w:rPr>
          <w:spacing w:val="-1"/>
        </w:rPr>
        <w:t xml:space="preserve"> </w:t>
      </w:r>
      <w:r w:rsidRPr="006132E9">
        <w:t>просмотр</w:t>
      </w:r>
      <w:r w:rsidRPr="006132E9">
        <w:rPr>
          <w:spacing w:val="-1"/>
        </w:rPr>
        <w:t xml:space="preserve"> </w:t>
      </w:r>
      <w:r w:rsidRPr="006132E9">
        <w:t>фильмов.</w:t>
      </w:r>
    </w:p>
    <w:p w:rsidR="006F1257" w:rsidRPr="006132E9" w:rsidRDefault="00B45BA4" w:rsidP="008B79D0">
      <w:pPr>
        <w:pStyle w:val="1"/>
        <w:ind w:left="0" w:right="-20"/>
      </w:pPr>
      <w:r w:rsidRPr="006132E9">
        <w:t>Музыкальная</w:t>
      </w:r>
      <w:r w:rsidRPr="006132E9">
        <w:rPr>
          <w:spacing w:val="-2"/>
        </w:rPr>
        <w:t xml:space="preserve"> </w:t>
      </w:r>
      <w:r w:rsidRPr="006132E9">
        <w:t>сказка</w:t>
      </w:r>
      <w:r w:rsidRPr="006132E9">
        <w:rPr>
          <w:spacing w:val="-1"/>
        </w:rPr>
        <w:t xml:space="preserve"> </w:t>
      </w:r>
      <w:r w:rsidRPr="006132E9">
        <w:t>на</w:t>
      </w:r>
      <w:r w:rsidRPr="006132E9">
        <w:rPr>
          <w:spacing w:val="-1"/>
        </w:rPr>
        <w:t xml:space="preserve"> </w:t>
      </w:r>
      <w:r w:rsidRPr="006132E9">
        <w:t>сцене,</w:t>
      </w:r>
      <w:r w:rsidRPr="006132E9">
        <w:rPr>
          <w:spacing w:val="-2"/>
        </w:rPr>
        <w:t xml:space="preserve"> </w:t>
      </w:r>
      <w:r w:rsidRPr="006132E9">
        <w:t>на</w:t>
      </w:r>
      <w:r w:rsidRPr="006132E9">
        <w:rPr>
          <w:spacing w:val="-1"/>
        </w:rPr>
        <w:t xml:space="preserve"> </w:t>
      </w:r>
      <w:r w:rsidRPr="006132E9">
        <w:t>экране.</w:t>
      </w:r>
    </w:p>
    <w:p w:rsidR="006F1257" w:rsidRPr="006132E9" w:rsidRDefault="00B45BA4" w:rsidP="00A542DD">
      <w:pPr>
        <w:pStyle w:val="a3"/>
        <w:ind w:left="0" w:right="-20" w:firstLine="0"/>
      </w:pPr>
      <w:r w:rsidRPr="006132E9">
        <w:t>Содержание:</w:t>
      </w:r>
      <w:r w:rsidRPr="006132E9">
        <w:rPr>
          <w:spacing w:val="1"/>
        </w:rPr>
        <w:t xml:space="preserve"> </w:t>
      </w:r>
      <w:r w:rsidRPr="006132E9">
        <w:t>характеры</w:t>
      </w:r>
      <w:r w:rsidRPr="006132E9">
        <w:rPr>
          <w:spacing w:val="1"/>
        </w:rPr>
        <w:t xml:space="preserve"> </w:t>
      </w:r>
      <w:r w:rsidRPr="006132E9">
        <w:t>персонажей,</w:t>
      </w:r>
      <w:r w:rsidRPr="006132E9">
        <w:rPr>
          <w:spacing w:val="1"/>
        </w:rPr>
        <w:t xml:space="preserve"> </w:t>
      </w:r>
      <w:r w:rsidRPr="006132E9">
        <w:t>отражённые в</w:t>
      </w:r>
      <w:r w:rsidRPr="006132E9">
        <w:rPr>
          <w:spacing w:val="1"/>
        </w:rPr>
        <w:t xml:space="preserve"> </w:t>
      </w:r>
      <w:r w:rsidRPr="006132E9">
        <w:t>музыке.</w:t>
      </w:r>
      <w:r w:rsidRPr="006132E9">
        <w:rPr>
          <w:spacing w:val="1"/>
        </w:rPr>
        <w:t xml:space="preserve"> </w:t>
      </w:r>
      <w:r w:rsidRPr="006132E9">
        <w:t>Тембр</w:t>
      </w:r>
      <w:r w:rsidRPr="006132E9">
        <w:rPr>
          <w:spacing w:val="1"/>
        </w:rPr>
        <w:t xml:space="preserve"> </w:t>
      </w:r>
      <w:r w:rsidRPr="006132E9">
        <w:t>голоса.</w:t>
      </w:r>
      <w:r w:rsidRPr="006132E9">
        <w:rPr>
          <w:spacing w:val="1"/>
        </w:rPr>
        <w:t xml:space="preserve"> </w:t>
      </w:r>
      <w:r w:rsidRPr="006132E9">
        <w:t>Соло.</w:t>
      </w:r>
      <w:r w:rsidRPr="006132E9">
        <w:rPr>
          <w:spacing w:val="1"/>
        </w:rPr>
        <w:t xml:space="preserve"> </w:t>
      </w:r>
      <w:r w:rsidRPr="006132E9">
        <w:t>Хор,</w:t>
      </w:r>
      <w:r w:rsidRPr="006132E9">
        <w:rPr>
          <w:spacing w:val="-57"/>
        </w:rPr>
        <w:t xml:space="preserve"> </w:t>
      </w:r>
      <w:r w:rsidRPr="006132E9">
        <w:t>ансамбль.</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видеопросмотр</w:t>
      </w:r>
      <w:r w:rsidRPr="006132E9">
        <w:rPr>
          <w:spacing w:val="-4"/>
        </w:rPr>
        <w:t xml:space="preserve"> </w:t>
      </w:r>
      <w:r w:rsidRPr="006132E9">
        <w:t>музыкальной</w:t>
      </w:r>
      <w:r w:rsidRPr="006132E9">
        <w:rPr>
          <w:spacing w:val="-4"/>
        </w:rPr>
        <w:t xml:space="preserve"> </w:t>
      </w:r>
      <w:r w:rsidRPr="006132E9">
        <w:t>сказки;</w:t>
      </w:r>
    </w:p>
    <w:p w:rsidR="006F1257" w:rsidRPr="006132E9" w:rsidRDefault="00B45BA4" w:rsidP="00A542DD">
      <w:pPr>
        <w:pStyle w:val="a3"/>
        <w:tabs>
          <w:tab w:val="left" w:pos="2467"/>
          <w:tab w:val="left" w:pos="5611"/>
          <w:tab w:val="left" w:pos="6703"/>
          <w:tab w:val="left" w:pos="8267"/>
          <w:tab w:val="left" w:pos="9512"/>
        </w:tabs>
        <w:ind w:left="0" w:right="-20" w:firstLine="0"/>
      </w:pPr>
      <w:r w:rsidRPr="006132E9">
        <w:t>обсуждение</w:t>
      </w:r>
      <w:r w:rsidRPr="006132E9">
        <w:tab/>
        <w:t>музыкально-выразительных</w:t>
      </w:r>
      <w:r w:rsidRPr="006132E9">
        <w:tab/>
        <w:t>средств,</w:t>
      </w:r>
      <w:r w:rsidRPr="006132E9">
        <w:tab/>
        <w:t>передающих</w:t>
      </w:r>
      <w:r w:rsidRPr="006132E9">
        <w:tab/>
        <w:t>повороты</w:t>
      </w:r>
      <w:r w:rsidRPr="006132E9">
        <w:tab/>
      </w:r>
      <w:r w:rsidRPr="006132E9">
        <w:rPr>
          <w:spacing w:val="-1"/>
        </w:rPr>
        <w:t>сюжета,</w:t>
      </w:r>
      <w:r w:rsidRPr="006132E9">
        <w:rPr>
          <w:spacing w:val="-57"/>
        </w:rPr>
        <w:t xml:space="preserve"> </w:t>
      </w:r>
      <w:r w:rsidRPr="006132E9">
        <w:t>характеры</w:t>
      </w:r>
      <w:r w:rsidRPr="006132E9">
        <w:rPr>
          <w:spacing w:val="-2"/>
        </w:rPr>
        <w:t xml:space="preserve"> </w:t>
      </w:r>
      <w:r w:rsidRPr="006132E9">
        <w:t>героев;</w:t>
      </w:r>
    </w:p>
    <w:p w:rsidR="006F1257" w:rsidRPr="006132E9" w:rsidRDefault="00B45BA4" w:rsidP="008B79D0">
      <w:pPr>
        <w:pStyle w:val="a3"/>
        <w:ind w:left="0" w:right="-20" w:firstLine="0"/>
      </w:pPr>
      <w:r w:rsidRPr="006132E9">
        <w:t>игра-викторина</w:t>
      </w:r>
      <w:r w:rsidRPr="006132E9">
        <w:rPr>
          <w:spacing w:val="-3"/>
        </w:rPr>
        <w:t xml:space="preserve"> </w:t>
      </w:r>
      <w:r w:rsidRPr="006132E9">
        <w:t>«Угадай</w:t>
      </w:r>
      <w:r w:rsidRPr="006132E9">
        <w:rPr>
          <w:spacing w:val="-6"/>
        </w:rPr>
        <w:t xml:space="preserve"> </w:t>
      </w:r>
      <w:r w:rsidRPr="006132E9">
        <w:t>по</w:t>
      </w:r>
      <w:r w:rsidRPr="006132E9">
        <w:rPr>
          <w:spacing w:val="-6"/>
        </w:rPr>
        <w:t xml:space="preserve"> </w:t>
      </w:r>
      <w:r w:rsidRPr="006132E9">
        <w:t>голосу»;</w:t>
      </w:r>
    </w:p>
    <w:p w:rsidR="006F1257" w:rsidRPr="006132E9" w:rsidRDefault="00B45BA4" w:rsidP="008B79D0">
      <w:pPr>
        <w:pStyle w:val="a3"/>
        <w:tabs>
          <w:tab w:val="left" w:pos="2448"/>
          <w:tab w:val="left" w:pos="3822"/>
          <w:tab w:val="left" w:pos="4853"/>
          <w:tab w:val="left" w:pos="6438"/>
          <w:tab w:val="left" w:pos="7392"/>
          <w:tab w:val="left" w:pos="8632"/>
          <w:tab w:val="left" w:pos="9211"/>
        </w:tabs>
        <w:ind w:left="0" w:right="-20" w:firstLine="0"/>
      </w:pPr>
      <w:r w:rsidRPr="006132E9">
        <w:t>разучивание, исполнение отдельных номеров из детской оперы, музыкальной сказки;</w:t>
      </w:r>
      <w:r w:rsidRPr="006132E9">
        <w:rPr>
          <w:spacing w:val="1"/>
        </w:rPr>
        <w:t xml:space="preserve"> </w:t>
      </w:r>
      <w:r w:rsidR="00A542DD">
        <w:t>вариативно:</w:t>
      </w:r>
      <w:r w:rsidRPr="006132E9">
        <w:t>постановка</w:t>
      </w:r>
      <w:r w:rsidRPr="006132E9">
        <w:tab/>
        <w:t>детской</w:t>
      </w:r>
      <w:r w:rsidRPr="006132E9">
        <w:tab/>
        <w:t>музыкальной</w:t>
      </w:r>
      <w:r w:rsidRPr="006132E9">
        <w:tab/>
        <w:t>сказки,</w:t>
      </w:r>
      <w:r w:rsidRPr="006132E9">
        <w:tab/>
        <w:t>спектакль</w:t>
      </w:r>
      <w:r w:rsidRPr="006132E9">
        <w:tab/>
        <w:t>для</w:t>
      </w:r>
      <w:r w:rsidRPr="006132E9">
        <w:tab/>
      </w:r>
      <w:r w:rsidRPr="006132E9">
        <w:rPr>
          <w:spacing w:val="-1"/>
        </w:rPr>
        <w:t>родителей;</w:t>
      </w:r>
    </w:p>
    <w:p w:rsidR="006F1257" w:rsidRPr="006132E9" w:rsidRDefault="00B45BA4" w:rsidP="008B79D0">
      <w:pPr>
        <w:pStyle w:val="a3"/>
        <w:ind w:left="0" w:right="-20" w:firstLine="0"/>
      </w:pPr>
      <w:r w:rsidRPr="006132E9">
        <w:t>творческий</w:t>
      </w:r>
      <w:r w:rsidRPr="006132E9">
        <w:rPr>
          <w:spacing w:val="-5"/>
        </w:rPr>
        <w:t xml:space="preserve"> </w:t>
      </w:r>
      <w:r w:rsidRPr="006132E9">
        <w:t>проект</w:t>
      </w:r>
      <w:r w:rsidRPr="006132E9">
        <w:rPr>
          <w:spacing w:val="-3"/>
        </w:rPr>
        <w:t xml:space="preserve"> </w:t>
      </w:r>
      <w:r w:rsidRPr="006132E9">
        <w:t>«Озвучиваем</w:t>
      </w:r>
      <w:r w:rsidRPr="006132E9">
        <w:rPr>
          <w:spacing w:val="-3"/>
        </w:rPr>
        <w:t xml:space="preserve"> </w:t>
      </w:r>
      <w:r w:rsidRPr="006132E9">
        <w:t>мультфильм».</w:t>
      </w:r>
    </w:p>
    <w:p w:rsidR="006F1257" w:rsidRPr="006132E9" w:rsidRDefault="00B45BA4" w:rsidP="008B79D0">
      <w:pPr>
        <w:pStyle w:val="1"/>
        <w:ind w:left="0" w:right="-20"/>
        <w:rPr>
          <w:b w:val="0"/>
        </w:rPr>
      </w:pPr>
      <w:r w:rsidRPr="006132E9">
        <w:t>Театр</w:t>
      </w:r>
      <w:r w:rsidRPr="006132E9">
        <w:rPr>
          <w:spacing w:val="-1"/>
        </w:rPr>
        <w:t xml:space="preserve"> </w:t>
      </w:r>
      <w:r w:rsidRPr="006132E9">
        <w:t>оперы</w:t>
      </w:r>
      <w:r w:rsidRPr="006132E9">
        <w:rPr>
          <w:spacing w:val="-1"/>
        </w:rPr>
        <w:t xml:space="preserve"> </w:t>
      </w:r>
      <w:r w:rsidRPr="006132E9">
        <w:t>и</w:t>
      </w:r>
      <w:r w:rsidRPr="006132E9">
        <w:rPr>
          <w:spacing w:val="-2"/>
        </w:rPr>
        <w:t xml:space="preserve"> </w:t>
      </w:r>
      <w:r w:rsidRPr="006132E9">
        <w:t>балета</w:t>
      </w:r>
      <w:r w:rsidRPr="006132E9">
        <w:rPr>
          <w:b w:val="0"/>
        </w:rPr>
        <w:t>.</w:t>
      </w:r>
    </w:p>
    <w:p w:rsidR="006F1257" w:rsidRPr="006132E9" w:rsidRDefault="00B45BA4" w:rsidP="008B79D0">
      <w:pPr>
        <w:pStyle w:val="a3"/>
        <w:ind w:left="0" w:right="-20" w:firstLine="852"/>
      </w:pPr>
      <w:r w:rsidRPr="006132E9">
        <w:t>Содержание:</w:t>
      </w:r>
      <w:r w:rsidRPr="006132E9">
        <w:rPr>
          <w:spacing w:val="8"/>
        </w:rPr>
        <w:t xml:space="preserve"> </w:t>
      </w:r>
      <w:r w:rsidRPr="006132E9">
        <w:t>особенности</w:t>
      </w:r>
      <w:r w:rsidRPr="006132E9">
        <w:rPr>
          <w:spacing w:val="10"/>
        </w:rPr>
        <w:t xml:space="preserve"> </w:t>
      </w:r>
      <w:r w:rsidRPr="006132E9">
        <w:t>музыкальных</w:t>
      </w:r>
      <w:r w:rsidRPr="006132E9">
        <w:rPr>
          <w:spacing w:val="9"/>
        </w:rPr>
        <w:t xml:space="preserve"> </w:t>
      </w:r>
      <w:r w:rsidRPr="006132E9">
        <w:t>спектаклей.</w:t>
      </w:r>
      <w:r w:rsidRPr="006132E9">
        <w:rPr>
          <w:spacing w:val="8"/>
        </w:rPr>
        <w:t xml:space="preserve"> </w:t>
      </w:r>
      <w:r w:rsidRPr="006132E9">
        <w:t>Балет.</w:t>
      </w:r>
      <w:r w:rsidRPr="006132E9">
        <w:rPr>
          <w:spacing w:val="8"/>
        </w:rPr>
        <w:t xml:space="preserve"> </w:t>
      </w:r>
      <w:r w:rsidRPr="006132E9">
        <w:t>Опера.</w:t>
      </w:r>
      <w:r w:rsidRPr="006132E9">
        <w:rPr>
          <w:spacing w:val="8"/>
        </w:rPr>
        <w:t xml:space="preserve"> </w:t>
      </w:r>
      <w:r w:rsidRPr="006132E9">
        <w:t>Солисты,</w:t>
      </w:r>
      <w:r w:rsidRPr="006132E9">
        <w:rPr>
          <w:spacing w:val="8"/>
        </w:rPr>
        <w:t xml:space="preserve"> </w:t>
      </w:r>
      <w:r w:rsidRPr="006132E9">
        <w:t>хор,</w:t>
      </w:r>
      <w:r w:rsidRPr="006132E9">
        <w:rPr>
          <w:spacing w:val="8"/>
        </w:rPr>
        <w:t xml:space="preserve"> </w:t>
      </w:r>
      <w:r w:rsidRPr="006132E9">
        <w:t>оркестр,</w:t>
      </w:r>
      <w:r w:rsidRPr="006132E9">
        <w:rPr>
          <w:spacing w:val="-57"/>
        </w:rPr>
        <w:t xml:space="preserve"> </w:t>
      </w:r>
      <w:r w:rsidRPr="006132E9">
        <w:t>дирижёр</w:t>
      </w:r>
      <w:r w:rsidRPr="006132E9">
        <w:rPr>
          <w:spacing w:val="-1"/>
        </w:rPr>
        <w:t xml:space="preserve"> </w:t>
      </w:r>
      <w:r w:rsidRPr="006132E9">
        <w:t>в</w:t>
      </w:r>
      <w:r w:rsidRPr="006132E9">
        <w:rPr>
          <w:spacing w:val="-1"/>
        </w:rPr>
        <w:t xml:space="preserve"> </w:t>
      </w:r>
      <w:r w:rsidRPr="006132E9">
        <w:t>музыкальном</w:t>
      </w:r>
      <w:r w:rsidRPr="006132E9">
        <w:rPr>
          <w:spacing w:val="-1"/>
        </w:rPr>
        <w:t xml:space="preserve"> </w:t>
      </w:r>
      <w:r w:rsidRPr="006132E9">
        <w:t>спектакле.</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знакомство</w:t>
      </w:r>
      <w:r w:rsidRPr="006132E9">
        <w:rPr>
          <w:spacing w:val="-4"/>
        </w:rPr>
        <w:t xml:space="preserve"> </w:t>
      </w:r>
      <w:r w:rsidRPr="006132E9">
        <w:t>со</w:t>
      </w:r>
      <w:r w:rsidRPr="006132E9">
        <w:rPr>
          <w:spacing w:val="-3"/>
        </w:rPr>
        <w:t xml:space="preserve"> </w:t>
      </w:r>
      <w:r w:rsidRPr="006132E9">
        <w:t>знаменитыми</w:t>
      </w:r>
      <w:r w:rsidRPr="006132E9">
        <w:rPr>
          <w:spacing w:val="-3"/>
        </w:rPr>
        <w:t xml:space="preserve"> </w:t>
      </w:r>
      <w:r w:rsidRPr="006132E9">
        <w:t>музыкальными</w:t>
      </w:r>
      <w:r w:rsidRPr="006132E9">
        <w:rPr>
          <w:spacing w:val="-3"/>
        </w:rPr>
        <w:t xml:space="preserve"> </w:t>
      </w:r>
      <w:r w:rsidRPr="006132E9">
        <w:t>театрами;</w:t>
      </w:r>
    </w:p>
    <w:p w:rsidR="006F1257" w:rsidRPr="006132E9" w:rsidRDefault="00B45BA4" w:rsidP="008B79D0">
      <w:pPr>
        <w:pStyle w:val="a3"/>
        <w:ind w:left="0" w:right="-20" w:firstLine="0"/>
      </w:pPr>
      <w:r w:rsidRPr="006132E9">
        <w:t>просмотр фрагментов музыкальных спектаклей с комментариями учителя;</w:t>
      </w:r>
      <w:r w:rsidRPr="006132E9">
        <w:rPr>
          <w:spacing w:val="-57"/>
        </w:rPr>
        <w:t xml:space="preserve"> </w:t>
      </w:r>
      <w:r w:rsidRPr="006132E9">
        <w:t>определение</w:t>
      </w:r>
      <w:r w:rsidRPr="006132E9">
        <w:rPr>
          <w:spacing w:val="-2"/>
        </w:rPr>
        <w:t xml:space="preserve"> </w:t>
      </w:r>
      <w:r w:rsidRPr="006132E9">
        <w:t>особенностей</w:t>
      </w:r>
      <w:r w:rsidRPr="006132E9">
        <w:rPr>
          <w:spacing w:val="-1"/>
        </w:rPr>
        <w:t xml:space="preserve"> </w:t>
      </w:r>
      <w:r w:rsidRPr="006132E9">
        <w:t>балетного и</w:t>
      </w:r>
      <w:r w:rsidRPr="006132E9">
        <w:rPr>
          <w:spacing w:val="-1"/>
        </w:rPr>
        <w:t xml:space="preserve"> </w:t>
      </w:r>
      <w:r w:rsidRPr="006132E9">
        <w:t>оперного</w:t>
      </w:r>
      <w:r w:rsidRPr="006132E9">
        <w:rPr>
          <w:spacing w:val="-1"/>
        </w:rPr>
        <w:t xml:space="preserve"> </w:t>
      </w:r>
      <w:r w:rsidRPr="006132E9">
        <w:t>спектакля;</w:t>
      </w:r>
    </w:p>
    <w:p w:rsidR="006F1257" w:rsidRPr="006132E9" w:rsidRDefault="00B45BA4" w:rsidP="008B79D0">
      <w:pPr>
        <w:pStyle w:val="a3"/>
        <w:ind w:left="0" w:right="-20" w:firstLine="0"/>
      </w:pPr>
      <w:r w:rsidRPr="006132E9">
        <w:t>тесты или кроссворды на освоение специальных терминов;</w:t>
      </w:r>
      <w:r w:rsidRPr="006132E9">
        <w:rPr>
          <w:spacing w:val="-57"/>
        </w:rPr>
        <w:t xml:space="preserve"> </w:t>
      </w:r>
      <w:r w:rsidRPr="006132E9">
        <w:t>танцевальная</w:t>
      </w:r>
      <w:r w:rsidRPr="006132E9">
        <w:rPr>
          <w:spacing w:val="-4"/>
        </w:rPr>
        <w:t xml:space="preserve"> </w:t>
      </w:r>
      <w:r w:rsidRPr="006132E9">
        <w:t>импровизация</w:t>
      </w:r>
      <w:r w:rsidRPr="006132E9">
        <w:rPr>
          <w:spacing w:val="-3"/>
        </w:rPr>
        <w:t xml:space="preserve"> </w:t>
      </w:r>
      <w:r w:rsidRPr="006132E9">
        <w:t>под</w:t>
      </w:r>
      <w:r w:rsidRPr="006132E9">
        <w:rPr>
          <w:spacing w:val="-3"/>
        </w:rPr>
        <w:t xml:space="preserve"> </w:t>
      </w:r>
      <w:r w:rsidRPr="006132E9">
        <w:t>музыку</w:t>
      </w:r>
      <w:r w:rsidRPr="006132E9">
        <w:rPr>
          <w:spacing w:val="-9"/>
        </w:rPr>
        <w:t xml:space="preserve"> </w:t>
      </w:r>
      <w:r w:rsidRPr="006132E9">
        <w:t>фрагмента</w:t>
      </w:r>
      <w:r w:rsidRPr="006132E9">
        <w:rPr>
          <w:spacing w:val="-3"/>
        </w:rPr>
        <w:t xml:space="preserve"> </w:t>
      </w:r>
      <w:r w:rsidRPr="006132E9">
        <w:t>балета;</w:t>
      </w:r>
    </w:p>
    <w:p w:rsidR="006F1257" w:rsidRPr="006132E9" w:rsidRDefault="00B45BA4" w:rsidP="008B79D0">
      <w:pPr>
        <w:pStyle w:val="a3"/>
        <w:ind w:left="0" w:right="-20" w:firstLine="0"/>
      </w:pPr>
      <w:r w:rsidRPr="006132E9">
        <w:t>разучивание</w:t>
      </w:r>
      <w:r w:rsidRPr="006132E9">
        <w:rPr>
          <w:spacing w:val="-4"/>
        </w:rPr>
        <w:t xml:space="preserve"> </w:t>
      </w:r>
      <w:r w:rsidRPr="006132E9">
        <w:t>и</w:t>
      </w:r>
      <w:r w:rsidRPr="006132E9">
        <w:rPr>
          <w:spacing w:val="-2"/>
        </w:rPr>
        <w:t xml:space="preserve"> </w:t>
      </w:r>
      <w:r w:rsidRPr="006132E9">
        <w:t>исполнение</w:t>
      </w:r>
      <w:r w:rsidRPr="006132E9">
        <w:rPr>
          <w:spacing w:val="-3"/>
        </w:rPr>
        <w:t xml:space="preserve"> </w:t>
      </w:r>
      <w:r w:rsidRPr="006132E9">
        <w:t>доступного</w:t>
      </w:r>
      <w:r w:rsidRPr="006132E9">
        <w:rPr>
          <w:spacing w:val="-2"/>
        </w:rPr>
        <w:t xml:space="preserve"> </w:t>
      </w:r>
      <w:r w:rsidRPr="006132E9">
        <w:t>фрагмента,</w:t>
      </w:r>
      <w:r w:rsidRPr="006132E9">
        <w:rPr>
          <w:spacing w:val="-2"/>
        </w:rPr>
        <w:t xml:space="preserve"> </w:t>
      </w:r>
      <w:r w:rsidRPr="006132E9">
        <w:t>обработки</w:t>
      </w:r>
      <w:r w:rsidRPr="006132E9">
        <w:rPr>
          <w:spacing w:val="-4"/>
        </w:rPr>
        <w:t xml:space="preserve"> </w:t>
      </w:r>
      <w:r w:rsidRPr="006132E9">
        <w:t>песни</w:t>
      </w:r>
      <w:r w:rsidRPr="006132E9">
        <w:rPr>
          <w:spacing w:val="-2"/>
        </w:rPr>
        <w:t xml:space="preserve"> </w:t>
      </w:r>
      <w:r w:rsidRPr="006132E9">
        <w:t>(хора</w:t>
      </w:r>
      <w:r w:rsidRPr="006132E9">
        <w:rPr>
          <w:spacing w:val="-3"/>
        </w:rPr>
        <w:t xml:space="preserve"> </w:t>
      </w:r>
      <w:r w:rsidRPr="006132E9">
        <w:t>из</w:t>
      </w:r>
      <w:r w:rsidRPr="006132E9">
        <w:rPr>
          <w:spacing w:val="-3"/>
        </w:rPr>
        <w:t xml:space="preserve"> </w:t>
      </w:r>
      <w:r w:rsidRPr="006132E9">
        <w:t>оперы);</w:t>
      </w:r>
    </w:p>
    <w:p w:rsidR="006F1257" w:rsidRPr="006132E9" w:rsidRDefault="00B45BA4" w:rsidP="008B79D0">
      <w:pPr>
        <w:pStyle w:val="a3"/>
        <w:ind w:left="0" w:right="-20" w:firstLine="852"/>
      </w:pPr>
      <w:r w:rsidRPr="006132E9">
        <w:t>«игра</w:t>
      </w:r>
      <w:r w:rsidRPr="006132E9">
        <w:rPr>
          <w:spacing w:val="1"/>
        </w:rPr>
        <w:t xml:space="preserve"> </w:t>
      </w:r>
      <w:r w:rsidRPr="006132E9">
        <w:t>в</w:t>
      </w:r>
      <w:r w:rsidRPr="006132E9">
        <w:rPr>
          <w:spacing w:val="1"/>
        </w:rPr>
        <w:t xml:space="preserve"> </w:t>
      </w:r>
      <w:r w:rsidRPr="006132E9">
        <w:t>дирижёра»</w:t>
      </w:r>
      <w:r w:rsidRPr="006132E9">
        <w:rPr>
          <w:spacing w:val="1"/>
        </w:rPr>
        <w:t xml:space="preserve"> </w:t>
      </w:r>
      <w:r w:rsidRPr="006132E9">
        <w:t>–</w:t>
      </w:r>
      <w:r w:rsidRPr="006132E9">
        <w:rPr>
          <w:spacing w:val="1"/>
        </w:rPr>
        <w:t xml:space="preserve"> </w:t>
      </w:r>
      <w:r w:rsidRPr="006132E9">
        <w:t>двигательная</w:t>
      </w:r>
      <w:r w:rsidRPr="006132E9">
        <w:rPr>
          <w:spacing w:val="1"/>
        </w:rPr>
        <w:t xml:space="preserve"> </w:t>
      </w:r>
      <w:r w:rsidRPr="006132E9">
        <w:t>импровизация</w:t>
      </w:r>
      <w:r w:rsidRPr="006132E9">
        <w:rPr>
          <w:spacing w:val="1"/>
        </w:rPr>
        <w:t xml:space="preserve"> </w:t>
      </w:r>
      <w:r w:rsidRPr="006132E9">
        <w:t>во</w:t>
      </w:r>
      <w:r w:rsidRPr="006132E9">
        <w:rPr>
          <w:spacing w:val="1"/>
        </w:rPr>
        <w:t xml:space="preserve"> </w:t>
      </w:r>
      <w:r w:rsidRPr="006132E9">
        <w:t>время</w:t>
      </w:r>
      <w:r w:rsidRPr="006132E9">
        <w:rPr>
          <w:spacing w:val="1"/>
        </w:rPr>
        <w:t xml:space="preserve"> </w:t>
      </w:r>
      <w:r w:rsidRPr="006132E9">
        <w:t>слушания</w:t>
      </w:r>
      <w:r w:rsidRPr="006132E9">
        <w:rPr>
          <w:spacing w:val="1"/>
        </w:rPr>
        <w:t xml:space="preserve"> </w:t>
      </w:r>
      <w:r w:rsidRPr="006132E9">
        <w:t>оркестрового</w:t>
      </w:r>
      <w:r w:rsidRPr="006132E9">
        <w:rPr>
          <w:spacing w:val="1"/>
        </w:rPr>
        <w:t xml:space="preserve"> </w:t>
      </w:r>
      <w:r w:rsidRPr="006132E9">
        <w:t>фрагмента</w:t>
      </w:r>
      <w:r w:rsidRPr="006132E9">
        <w:rPr>
          <w:spacing w:val="-1"/>
        </w:rPr>
        <w:t xml:space="preserve"> </w:t>
      </w:r>
      <w:r w:rsidRPr="006132E9">
        <w:t>музыкального</w:t>
      </w:r>
      <w:r w:rsidRPr="006132E9">
        <w:rPr>
          <w:spacing w:val="-1"/>
        </w:rPr>
        <w:t xml:space="preserve"> </w:t>
      </w:r>
      <w:r w:rsidRPr="006132E9">
        <w:t>спектакля;</w:t>
      </w:r>
    </w:p>
    <w:p w:rsidR="006F1257" w:rsidRPr="006132E9" w:rsidRDefault="00B45BA4" w:rsidP="008B79D0">
      <w:pPr>
        <w:pStyle w:val="a3"/>
        <w:ind w:left="0" w:right="-20" w:firstLine="852"/>
      </w:pPr>
      <w:r w:rsidRPr="006132E9">
        <w:t>вариативно:</w:t>
      </w:r>
      <w:r w:rsidRPr="006132E9">
        <w:rPr>
          <w:spacing w:val="1"/>
        </w:rPr>
        <w:t xml:space="preserve"> </w:t>
      </w:r>
      <w:r w:rsidRPr="006132E9">
        <w:t>посещение</w:t>
      </w:r>
      <w:r w:rsidRPr="006132E9">
        <w:rPr>
          <w:spacing w:val="1"/>
        </w:rPr>
        <w:t xml:space="preserve"> </w:t>
      </w:r>
      <w:r w:rsidRPr="006132E9">
        <w:t>спектакля</w:t>
      </w:r>
      <w:r w:rsidRPr="006132E9">
        <w:rPr>
          <w:spacing w:val="1"/>
        </w:rPr>
        <w:t xml:space="preserve"> </w:t>
      </w:r>
      <w:r w:rsidRPr="006132E9">
        <w:t>или</w:t>
      </w:r>
      <w:r w:rsidRPr="006132E9">
        <w:rPr>
          <w:spacing w:val="1"/>
        </w:rPr>
        <w:t xml:space="preserve"> </w:t>
      </w:r>
      <w:r w:rsidRPr="006132E9">
        <w:t>экскурсия</w:t>
      </w:r>
      <w:r w:rsidRPr="006132E9">
        <w:rPr>
          <w:spacing w:val="1"/>
        </w:rPr>
        <w:t xml:space="preserve"> </w:t>
      </w:r>
      <w:r w:rsidRPr="006132E9">
        <w:t>в</w:t>
      </w:r>
      <w:r w:rsidRPr="006132E9">
        <w:rPr>
          <w:spacing w:val="1"/>
        </w:rPr>
        <w:t xml:space="preserve"> </w:t>
      </w:r>
      <w:r w:rsidRPr="006132E9">
        <w:t>местный</w:t>
      </w:r>
      <w:r w:rsidRPr="006132E9">
        <w:rPr>
          <w:spacing w:val="1"/>
        </w:rPr>
        <w:t xml:space="preserve"> </w:t>
      </w:r>
      <w:r w:rsidRPr="006132E9">
        <w:t>музыкальный</w:t>
      </w:r>
      <w:r w:rsidRPr="006132E9">
        <w:rPr>
          <w:spacing w:val="1"/>
        </w:rPr>
        <w:t xml:space="preserve"> </w:t>
      </w:r>
      <w:r w:rsidRPr="006132E9">
        <w:t>театр;</w:t>
      </w:r>
      <w:r w:rsidRPr="006132E9">
        <w:rPr>
          <w:spacing w:val="1"/>
        </w:rPr>
        <w:t xml:space="preserve"> </w:t>
      </w:r>
      <w:r w:rsidRPr="006132E9">
        <w:t>виртуальная</w:t>
      </w:r>
      <w:r w:rsidRPr="006132E9">
        <w:rPr>
          <w:spacing w:val="1"/>
        </w:rPr>
        <w:t xml:space="preserve"> </w:t>
      </w:r>
      <w:r w:rsidRPr="006132E9">
        <w:t>экскурсия</w:t>
      </w:r>
      <w:r w:rsidRPr="006132E9">
        <w:rPr>
          <w:spacing w:val="1"/>
        </w:rPr>
        <w:t xml:space="preserve"> </w:t>
      </w:r>
      <w:r w:rsidRPr="006132E9">
        <w:t>по</w:t>
      </w:r>
      <w:r w:rsidRPr="006132E9">
        <w:rPr>
          <w:spacing w:val="1"/>
        </w:rPr>
        <w:t xml:space="preserve"> </w:t>
      </w:r>
      <w:r w:rsidRPr="006132E9">
        <w:t>Большому</w:t>
      </w:r>
      <w:r w:rsidRPr="006132E9">
        <w:rPr>
          <w:spacing w:val="1"/>
        </w:rPr>
        <w:t xml:space="preserve"> </w:t>
      </w:r>
      <w:r w:rsidRPr="006132E9">
        <w:t>театру;</w:t>
      </w:r>
      <w:r w:rsidRPr="006132E9">
        <w:rPr>
          <w:spacing w:val="1"/>
        </w:rPr>
        <w:t xml:space="preserve"> </w:t>
      </w:r>
      <w:r w:rsidRPr="006132E9">
        <w:t>рисование</w:t>
      </w:r>
      <w:r w:rsidRPr="006132E9">
        <w:rPr>
          <w:spacing w:val="1"/>
        </w:rPr>
        <w:t xml:space="preserve"> </w:t>
      </w:r>
      <w:r w:rsidRPr="006132E9">
        <w:t>по</w:t>
      </w:r>
      <w:r w:rsidRPr="006132E9">
        <w:rPr>
          <w:spacing w:val="1"/>
        </w:rPr>
        <w:t xml:space="preserve"> </w:t>
      </w:r>
      <w:r w:rsidRPr="006132E9">
        <w:t>мотивам</w:t>
      </w:r>
      <w:r w:rsidRPr="006132E9">
        <w:rPr>
          <w:spacing w:val="1"/>
        </w:rPr>
        <w:t xml:space="preserve"> </w:t>
      </w:r>
      <w:r w:rsidRPr="006132E9">
        <w:t>музыкального</w:t>
      </w:r>
      <w:r w:rsidRPr="006132E9">
        <w:rPr>
          <w:spacing w:val="1"/>
        </w:rPr>
        <w:t xml:space="preserve"> </w:t>
      </w:r>
      <w:r w:rsidRPr="006132E9">
        <w:t>спектакля,</w:t>
      </w:r>
      <w:r w:rsidRPr="006132E9">
        <w:rPr>
          <w:spacing w:val="1"/>
        </w:rPr>
        <w:t xml:space="preserve"> </w:t>
      </w:r>
      <w:r w:rsidRPr="006132E9">
        <w:t>создание</w:t>
      </w:r>
      <w:r w:rsidRPr="006132E9">
        <w:rPr>
          <w:spacing w:val="-2"/>
        </w:rPr>
        <w:t xml:space="preserve"> </w:t>
      </w:r>
      <w:r w:rsidRPr="006132E9">
        <w:t>афиши.</w:t>
      </w:r>
    </w:p>
    <w:p w:rsidR="006F1257" w:rsidRPr="006132E9" w:rsidRDefault="00B45BA4" w:rsidP="008B79D0">
      <w:pPr>
        <w:pStyle w:val="1"/>
        <w:ind w:left="0" w:right="-20"/>
      </w:pPr>
      <w:r w:rsidRPr="006132E9">
        <w:t>Балет.</w:t>
      </w:r>
      <w:r w:rsidRPr="006132E9">
        <w:rPr>
          <w:spacing w:val="-3"/>
        </w:rPr>
        <w:t xml:space="preserve"> </w:t>
      </w:r>
      <w:r w:rsidRPr="006132E9">
        <w:t>Хореография</w:t>
      </w:r>
      <w:r w:rsidRPr="006132E9">
        <w:rPr>
          <w:spacing w:val="-2"/>
        </w:rPr>
        <w:t xml:space="preserve"> </w:t>
      </w:r>
      <w:r w:rsidRPr="006132E9">
        <w:t>–</w:t>
      </w:r>
      <w:r w:rsidRPr="006132E9">
        <w:rPr>
          <w:spacing w:val="-3"/>
        </w:rPr>
        <w:t xml:space="preserve"> </w:t>
      </w:r>
      <w:r w:rsidRPr="006132E9">
        <w:t>искусство</w:t>
      </w:r>
      <w:r w:rsidRPr="006132E9">
        <w:rPr>
          <w:spacing w:val="-4"/>
        </w:rPr>
        <w:t xml:space="preserve"> </w:t>
      </w:r>
      <w:r w:rsidRPr="006132E9">
        <w:t>танца.</w:t>
      </w:r>
    </w:p>
    <w:p w:rsidR="006F1257" w:rsidRPr="006132E9" w:rsidRDefault="00B45BA4" w:rsidP="008B79D0">
      <w:pPr>
        <w:pStyle w:val="a3"/>
        <w:ind w:left="0" w:right="-20" w:firstLine="852"/>
      </w:pPr>
      <w:r w:rsidRPr="006132E9">
        <w:t>Содержание:</w:t>
      </w:r>
      <w:r w:rsidRPr="006132E9">
        <w:rPr>
          <w:spacing w:val="1"/>
        </w:rPr>
        <w:t xml:space="preserve"> </w:t>
      </w:r>
      <w:r w:rsidRPr="006132E9">
        <w:t>сольные</w:t>
      </w:r>
      <w:r w:rsidRPr="006132E9">
        <w:rPr>
          <w:spacing w:val="1"/>
        </w:rPr>
        <w:t xml:space="preserve"> </w:t>
      </w:r>
      <w:r w:rsidRPr="006132E9">
        <w:t>номера</w:t>
      </w:r>
      <w:r w:rsidRPr="006132E9">
        <w:rPr>
          <w:spacing w:val="1"/>
        </w:rPr>
        <w:t xml:space="preserve"> </w:t>
      </w:r>
      <w:r w:rsidRPr="006132E9">
        <w:t>и</w:t>
      </w:r>
      <w:r w:rsidRPr="006132E9">
        <w:rPr>
          <w:spacing w:val="1"/>
        </w:rPr>
        <w:t xml:space="preserve"> </w:t>
      </w:r>
      <w:r w:rsidRPr="006132E9">
        <w:t>массовые</w:t>
      </w:r>
      <w:r w:rsidRPr="006132E9">
        <w:rPr>
          <w:spacing w:val="1"/>
        </w:rPr>
        <w:t xml:space="preserve"> </w:t>
      </w:r>
      <w:r w:rsidRPr="006132E9">
        <w:t>сцены</w:t>
      </w:r>
      <w:r w:rsidRPr="006132E9">
        <w:rPr>
          <w:spacing w:val="1"/>
        </w:rPr>
        <w:t xml:space="preserve"> </w:t>
      </w:r>
      <w:r w:rsidRPr="006132E9">
        <w:t>балетного</w:t>
      </w:r>
      <w:r w:rsidRPr="006132E9">
        <w:rPr>
          <w:spacing w:val="1"/>
        </w:rPr>
        <w:t xml:space="preserve"> </w:t>
      </w:r>
      <w:r w:rsidRPr="006132E9">
        <w:t>спектакля.</w:t>
      </w:r>
      <w:r w:rsidRPr="006132E9">
        <w:rPr>
          <w:spacing w:val="1"/>
        </w:rPr>
        <w:t xml:space="preserve"> </w:t>
      </w:r>
      <w:r w:rsidRPr="006132E9">
        <w:t>Фрагменты,</w:t>
      </w:r>
      <w:r w:rsidRPr="006132E9">
        <w:rPr>
          <w:spacing w:val="1"/>
        </w:rPr>
        <w:t xml:space="preserve"> </w:t>
      </w:r>
      <w:r w:rsidRPr="006132E9">
        <w:t>отдельные номера из балетов отечественных композиторов (например, балеты П.И. Чайковского,</w:t>
      </w:r>
      <w:r w:rsidRPr="006132E9">
        <w:rPr>
          <w:spacing w:val="1"/>
        </w:rPr>
        <w:t xml:space="preserve"> </w:t>
      </w:r>
      <w:r w:rsidRPr="006132E9">
        <w:t>С.С.</w:t>
      </w:r>
      <w:r w:rsidRPr="006132E9">
        <w:rPr>
          <w:spacing w:val="-1"/>
        </w:rPr>
        <w:t xml:space="preserve"> </w:t>
      </w:r>
      <w:r w:rsidRPr="006132E9">
        <w:t>Прокофьева, А.И.</w:t>
      </w:r>
      <w:r w:rsidRPr="006132E9">
        <w:rPr>
          <w:spacing w:val="-1"/>
        </w:rPr>
        <w:t xml:space="preserve"> </w:t>
      </w:r>
      <w:r w:rsidRPr="006132E9">
        <w:t>Хачатуряна,</w:t>
      </w:r>
      <w:r w:rsidRPr="006132E9">
        <w:rPr>
          <w:spacing w:val="2"/>
        </w:rPr>
        <w:t xml:space="preserve"> </w:t>
      </w:r>
      <w:r w:rsidRPr="006132E9">
        <w:t>В.А.</w:t>
      </w:r>
      <w:r w:rsidRPr="006132E9">
        <w:rPr>
          <w:spacing w:val="-1"/>
        </w:rPr>
        <w:t xml:space="preserve"> </w:t>
      </w:r>
      <w:r w:rsidRPr="006132E9">
        <w:t>Гаврилина, Р.К.</w:t>
      </w:r>
      <w:r w:rsidRPr="006132E9">
        <w:rPr>
          <w:spacing w:val="-1"/>
        </w:rPr>
        <w:t xml:space="preserve"> </w:t>
      </w:r>
      <w:r w:rsidRPr="006132E9">
        <w:t>Щедрина).</w:t>
      </w:r>
    </w:p>
    <w:p w:rsidR="006F1257" w:rsidRPr="006132E9" w:rsidRDefault="00B45BA4" w:rsidP="008B79D0">
      <w:pPr>
        <w:pStyle w:val="a3"/>
        <w:ind w:left="0" w:right="-20" w:firstLine="0"/>
      </w:pPr>
      <w:r w:rsidRPr="006132E9">
        <w:t>Виды</w:t>
      </w:r>
      <w:r w:rsidRPr="006132E9">
        <w:rPr>
          <w:spacing w:val="-2"/>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852"/>
      </w:pPr>
      <w:r w:rsidRPr="006132E9">
        <w:t>просмотр</w:t>
      </w:r>
      <w:r w:rsidRPr="006132E9">
        <w:rPr>
          <w:spacing w:val="1"/>
        </w:rPr>
        <w:t xml:space="preserve"> </w:t>
      </w:r>
      <w:r w:rsidRPr="006132E9">
        <w:t>и</w:t>
      </w:r>
      <w:r w:rsidRPr="006132E9">
        <w:rPr>
          <w:spacing w:val="1"/>
        </w:rPr>
        <w:t xml:space="preserve"> </w:t>
      </w:r>
      <w:r w:rsidRPr="006132E9">
        <w:t>обсуждение</w:t>
      </w:r>
      <w:r w:rsidRPr="006132E9">
        <w:rPr>
          <w:spacing w:val="1"/>
        </w:rPr>
        <w:t xml:space="preserve"> </w:t>
      </w:r>
      <w:r w:rsidRPr="006132E9">
        <w:t>видеозаписей</w:t>
      </w:r>
      <w:r w:rsidRPr="006132E9">
        <w:rPr>
          <w:spacing w:val="1"/>
        </w:rPr>
        <w:t xml:space="preserve"> </w:t>
      </w:r>
      <w:r w:rsidRPr="006132E9">
        <w:t>–</w:t>
      </w:r>
      <w:r w:rsidRPr="006132E9">
        <w:rPr>
          <w:spacing w:val="1"/>
        </w:rPr>
        <w:t xml:space="preserve"> </w:t>
      </w:r>
      <w:r w:rsidRPr="006132E9">
        <w:t>знакомство</w:t>
      </w:r>
      <w:r w:rsidRPr="006132E9">
        <w:rPr>
          <w:spacing w:val="1"/>
        </w:rPr>
        <w:t xml:space="preserve"> </w:t>
      </w:r>
      <w:r w:rsidRPr="006132E9">
        <w:t>с</w:t>
      </w:r>
      <w:r w:rsidRPr="006132E9">
        <w:rPr>
          <w:spacing w:val="1"/>
        </w:rPr>
        <w:t xml:space="preserve"> </w:t>
      </w:r>
      <w:r w:rsidRPr="006132E9">
        <w:t>несколькими</w:t>
      </w:r>
      <w:r w:rsidRPr="006132E9">
        <w:rPr>
          <w:spacing w:val="1"/>
        </w:rPr>
        <w:t xml:space="preserve"> </w:t>
      </w:r>
      <w:r w:rsidRPr="006132E9">
        <w:t>яркими</w:t>
      </w:r>
      <w:r w:rsidRPr="006132E9">
        <w:rPr>
          <w:spacing w:val="1"/>
        </w:rPr>
        <w:t xml:space="preserve"> </w:t>
      </w:r>
      <w:r w:rsidRPr="006132E9">
        <w:t>сольными</w:t>
      </w:r>
      <w:r w:rsidRPr="006132E9">
        <w:rPr>
          <w:spacing w:val="-57"/>
        </w:rPr>
        <w:t xml:space="preserve"> </w:t>
      </w:r>
      <w:r w:rsidRPr="006132E9">
        <w:t>номерами</w:t>
      </w:r>
      <w:r w:rsidRPr="006132E9">
        <w:rPr>
          <w:spacing w:val="-1"/>
        </w:rPr>
        <w:t xml:space="preserve"> </w:t>
      </w:r>
      <w:r w:rsidRPr="006132E9">
        <w:t>и сценами из</w:t>
      </w:r>
      <w:r w:rsidRPr="006132E9">
        <w:rPr>
          <w:spacing w:val="-2"/>
        </w:rPr>
        <w:t xml:space="preserve"> </w:t>
      </w:r>
      <w:r w:rsidRPr="006132E9">
        <w:t>балетов</w:t>
      </w:r>
      <w:r w:rsidRPr="006132E9">
        <w:rPr>
          <w:spacing w:val="-1"/>
        </w:rPr>
        <w:t xml:space="preserve"> </w:t>
      </w:r>
      <w:r w:rsidRPr="006132E9">
        <w:t>русских</w:t>
      </w:r>
      <w:r w:rsidRPr="006132E9">
        <w:rPr>
          <w:spacing w:val="2"/>
        </w:rPr>
        <w:t xml:space="preserve"> </w:t>
      </w:r>
      <w:r w:rsidRPr="006132E9">
        <w:t>композиторов;</w:t>
      </w:r>
    </w:p>
    <w:p w:rsidR="006F1257" w:rsidRPr="006132E9" w:rsidRDefault="00B45BA4" w:rsidP="008B79D0">
      <w:pPr>
        <w:pStyle w:val="a3"/>
        <w:ind w:left="0" w:right="-20" w:firstLine="0"/>
      </w:pPr>
      <w:r w:rsidRPr="006132E9">
        <w:t>музыкальная</w:t>
      </w:r>
      <w:r w:rsidRPr="006132E9">
        <w:rPr>
          <w:spacing w:val="-2"/>
        </w:rPr>
        <w:t xml:space="preserve"> </w:t>
      </w:r>
      <w:r w:rsidRPr="006132E9">
        <w:t>викторина</w:t>
      </w:r>
      <w:r w:rsidRPr="006132E9">
        <w:rPr>
          <w:spacing w:val="-2"/>
        </w:rPr>
        <w:t xml:space="preserve"> </w:t>
      </w:r>
      <w:r w:rsidRPr="006132E9">
        <w:t>на</w:t>
      </w:r>
      <w:r w:rsidRPr="006132E9">
        <w:rPr>
          <w:spacing w:val="-3"/>
        </w:rPr>
        <w:t xml:space="preserve"> </w:t>
      </w:r>
      <w:r w:rsidRPr="006132E9">
        <w:t>знание</w:t>
      </w:r>
      <w:r w:rsidRPr="006132E9">
        <w:rPr>
          <w:spacing w:val="-3"/>
        </w:rPr>
        <w:t xml:space="preserve"> </w:t>
      </w:r>
      <w:r w:rsidRPr="006132E9">
        <w:t>балетной</w:t>
      </w:r>
      <w:r w:rsidRPr="006132E9">
        <w:rPr>
          <w:spacing w:val="-2"/>
        </w:rPr>
        <w:t xml:space="preserve"> </w:t>
      </w:r>
      <w:r w:rsidRPr="006132E9">
        <w:t>музыки;</w:t>
      </w:r>
    </w:p>
    <w:p w:rsidR="006F1257" w:rsidRPr="006132E9" w:rsidRDefault="00B45BA4" w:rsidP="008B79D0">
      <w:pPr>
        <w:pStyle w:val="a3"/>
        <w:ind w:left="0" w:right="-20" w:firstLine="852"/>
      </w:pPr>
      <w:r w:rsidRPr="006132E9">
        <w:t>вариативно:</w:t>
      </w:r>
      <w:r w:rsidRPr="006132E9">
        <w:rPr>
          <w:spacing w:val="1"/>
        </w:rPr>
        <w:t xml:space="preserve"> </w:t>
      </w:r>
      <w:r w:rsidRPr="006132E9">
        <w:t>пропевание</w:t>
      </w:r>
      <w:r w:rsidRPr="006132E9">
        <w:rPr>
          <w:spacing w:val="1"/>
        </w:rPr>
        <w:t xml:space="preserve"> </w:t>
      </w:r>
      <w:r w:rsidRPr="006132E9">
        <w:t>и</w:t>
      </w:r>
      <w:r w:rsidRPr="006132E9">
        <w:rPr>
          <w:spacing w:val="1"/>
        </w:rPr>
        <w:t xml:space="preserve"> </w:t>
      </w:r>
      <w:r w:rsidRPr="006132E9">
        <w:t>исполнение</w:t>
      </w:r>
      <w:r w:rsidRPr="006132E9">
        <w:rPr>
          <w:spacing w:val="1"/>
        </w:rPr>
        <w:t xml:space="preserve"> </w:t>
      </w:r>
      <w:r w:rsidRPr="006132E9">
        <w:t>ритмической</w:t>
      </w:r>
      <w:r w:rsidRPr="006132E9">
        <w:rPr>
          <w:spacing w:val="1"/>
        </w:rPr>
        <w:t xml:space="preserve"> </w:t>
      </w:r>
      <w:r w:rsidRPr="006132E9">
        <w:t>партитуры</w:t>
      </w:r>
      <w:r w:rsidRPr="006132E9">
        <w:rPr>
          <w:spacing w:val="1"/>
        </w:rPr>
        <w:t xml:space="preserve"> </w:t>
      </w:r>
      <w:r w:rsidRPr="006132E9">
        <w:t>–</w:t>
      </w:r>
      <w:r w:rsidRPr="006132E9">
        <w:rPr>
          <w:spacing w:val="1"/>
        </w:rPr>
        <w:t xml:space="preserve"> </w:t>
      </w:r>
      <w:r w:rsidRPr="006132E9">
        <w:t>аккомпанемента</w:t>
      </w:r>
      <w:r w:rsidRPr="006132E9">
        <w:rPr>
          <w:spacing w:val="1"/>
        </w:rPr>
        <w:t xml:space="preserve"> </w:t>
      </w:r>
      <w:r w:rsidRPr="006132E9">
        <w:t>к</w:t>
      </w:r>
      <w:r w:rsidRPr="006132E9">
        <w:rPr>
          <w:spacing w:val="1"/>
        </w:rPr>
        <w:t xml:space="preserve"> </w:t>
      </w:r>
      <w:r w:rsidRPr="006132E9">
        <w:t>фрагменту</w:t>
      </w:r>
      <w:r w:rsidRPr="006132E9">
        <w:rPr>
          <w:spacing w:val="-6"/>
        </w:rPr>
        <w:t xml:space="preserve"> </w:t>
      </w:r>
      <w:r w:rsidRPr="006132E9">
        <w:t>балетной</w:t>
      </w:r>
      <w:r w:rsidRPr="006132E9">
        <w:rPr>
          <w:spacing w:val="-1"/>
        </w:rPr>
        <w:t xml:space="preserve"> </w:t>
      </w:r>
      <w:r w:rsidRPr="006132E9">
        <w:t>музыки;</w:t>
      </w:r>
      <w:r w:rsidRPr="006132E9">
        <w:rPr>
          <w:spacing w:val="-2"/>
        </w:rPr>
        <w:t xml:space="preserve"> </w:t>
      </w:r>
      <w:r w:rsidRPr="006132E9">
        <w:t>посещение</w:t>
      </w:r>
      <w:r w:rsidRPr="006132E9">
        <w:rPr>
          <w:spacing w:val="-2"/>
        </w:rPr>
        <w:t xml:space="preserve"> </w:t>
      </w:r>
      <w:r w:rsidRPr="006132E9">
        <w:t>балетного спектакля</w:t>
      </w:r>
      <w:r w:rsidRPr="006132E9">
        <w:rPr>
          <w:spacing w:val="-1"/>
        </w:rPr>
        <w:t xml:space="preserve"> </w:t>
      </w:r>
      <w:r w:rsidRPr="006132E9">
        <w:t>или</w:t>
      </w:r>
      <w:r w:rsidRPr="006132E9">
        <w:rPr>
          <w:spacing w:val="-3"/>
        </w:rPr>
        <w:t xml:space="preserve"> </w:t>
      </w:r>
      <w:r w:rsidRPr="006132E9">
        <w:t>просмотр фильма-балета;</w:t>
      </w:r>
    </w:p>
    <w:p w:rsidR="006F1257" w:rsidRPr="006132E9" w:rsidRDefault="00B45BA4" w:rsidP="008B79D0">
      <w:pPr>
        <w:pStyle w:val="1"/>
        <w:ind w:left="0" w:right="-20"/>
      </w:pPr>
      <w:r w:rsidRPr="006132E9">
        <w:t>Опера.</w:t>
      </w:r>
      <w:r w:rsidRPr="006132E9">
        <w:rPr>
          <w:spacing w:val="-3"/>
        </w:rPr>
        <w:t xml:space="preserve"> </w:t>
      </w:r>
      <w:r w:rsidRPr="006132E9">
        <w:t>Главные</w:t>
      </w:r>
      <w:r w:rsidRPr="006132E9">
        <w:rPr>
          <w:spacing w:val="-3"/>
        </w:rPr>
        <w:t xml:space="preserve"> </w:t>
      </w:r>
      <w:r w:rsidRPr="006132E9">
        <w:t>герои</w:t>
      </w:r>
      <w:r w:rsidRPr="006132E9">
        <w:rPr>
          <w:spacing w:val="-3"/>
        </w:rPr>
        <w:t xml:space="preserve"> </w:t>
      </w:r>
      <w:r w:rsidRPr="006132E9">
        <w:t>и</w:t>
      </w:r>
      <w:r w:rsidRPr="006132E9">
        <w:rPr>
          <w:spacing w:val="-2"/>
        </w:rPr>
        <w:t xml:space="preserve"> </w:t>
      </w:r>
      <w:r w:rsidRPr="006132E9">
        <w:t>номера</w:t>
      </w:r>
      <w:r w:rsidRPr="006132E9">
        <w:rPr>
          <w:spacing w:val="-3"/>
        </w:rPr>
        <w:t xml:space="preserve"> </w:t>
      </w:r>
      <w:r w:rsidRPr="006132E9">
        <w:t>оперного</w:t>
      </w:r>
      <w:r w:rsidRPr="006132E9">
        <w:rPr>
          <w:spacing w:val="-2"/>
        </w:rPr>
        <w:t xml:space="preserve"> </w:t>
      </w:r>
      <w:r w:rsidRPr="006132E9">
        <w:t>спектакля.</w:t>
      </w:r>
    </w:p>
    <w:p w:rsidR="006F1257" w:rsidRPr="006132E9" w:rsidRDefault="00B45BA4" w:rsidP="008B79D0">
      <w:pPr>
        <w:pStyle w:val="a3"/>
        <w:ind w:left="0" w:right="-20" w:firstLine="852"/>
      </w:pPr>
      <w:r w:rsidRPr="006132E9">
        <w:t>Содержание: ария, хор, сцена, увертюра – оркестровое вступление. Отдельные номера из</w:t>
      </w:r>
      <w:r w:rsidRPr="006132E9">
        <w:rPr>
          <w:spacing w:val="1"/>
        </w:rPr>
        <w:t xml:space="preserve"> </w:t>
      </w:r>
      <w:r w:rsidRPr="006132E9">
        <w:t>опер</w:t>
      </w:r>
      <w:r w:rsidRPr="006132E9">
        <w:rPr>
          <w:spacing w:val="1"/>
        </w:rPr>
        <w:t xml:space="preserve"> </w:t>
      </w:r>
      <w:r w:rsidRPr="006132E9">
        <w:t>русских</w:t>
      </w:r>
      <w:r w:rsidRPr="006132E9">
        <w:rPr>
          <w:spacing w:val="1"/>
        </w:rPr>
        <w:t xml:space="preserve"> </w:t>
      </w:r>
      <w:r w:rsidRPr="006132E9">
        <w:t>и</w:t>
      </w:r>
      <w:r w:rsidRPr="006132E9">
        <w:rPr>
          <w:spacing w:val="1"/>
        </w:rPr>
        <w:t xml:space="preserve"> </w:t>
      </w:r>
      <w:r w:rsidRPr="006132E9">
        <w:t>зарубежных</w:t>
      </w:r>
      <w:r w:rsidRPr="006132E9">
        <w:rPr>
          <w:spacing w:val="1"/>
        </w:rPr>
        <w:t xml:space="preserve"> </w:t>
      </w:r>
      <w:r w:rsidRPr="006132E9">
        <w:t>композиторов</w:t>
      </w:r>
      <w:r w:rsidRPr="006132E9">
        <w:rPr>
          <w:spacing w:val="1"/>
        </w:rPr>
        <w:t xml:space="preserve"> </w:t>
      </w:r>
      <w:r w:rsidRPr="006132E9">
        <w:t>(по</w:t>
      </w:r>
      <w:r w:rsidRPr="006132E9">
        <w:rPr>
          <w:spacing w:val="1"/>
        </w:rPr>
        <w:t xml:space="preserve"> </w:t>
      </w:r>
      <w:r w:rsidRPr="006132E9">
        <w:t>выбору</w:t>
      </w:r>
      <w:r w:rsidRPr="006132E9">
        <w:rPr>
          <w:spacing w:val="1"/>
        </w:rPr>
        <w:t xml:space="preserve"> </w:t>
      </w:r>
      <w:r w:rsidRPr="006132E9">
        <w:t>учителя</w:t>
      </w:r>
      <w:r w:rsidRPr="006132E9">
        <w:rPr>
          <w:spacing w:val="1"/>
        </w:rPr>
        <w:t xml:space="preserve"> </w:t>
      </w:r>
      <w:r w:rsidRPr="006132E9">
        <w:t>могут</w:t>
      </w:r>
      <w:r w:rsidRPr="006132E9">
        <w:rPr>
          <w:spacing w:val="1"/>
        </w:rPr>
        <w:t xml:space="preserve"> </w:t>
      </w:r>
      <w:r w:rsidRPr="006132E9">
        <w:t>быть</w:t>
      </w:r>
      <w:r w:rsidRPr="006132E9">
        <w:rPr>
          <w:spacing w:val="1"/>
        </w:rPr>
        <w:t xml:space="preserve"> </w:t>
      </w:r>
      <w:r w:rsidRPr="006132E9">
        <w:t>представлены</w:t>
      </w:r>
      <w:r w:rsidRPr="006132E9">
        <w:rPr>
          <w:spacing w:val="1"/>
        </w:rPr>
        <w:t xml:space="preserve"> </w:t>
      </w:r>
      <w:r w:rsidRPr="006132E9">
        <w:t>фрагменты из опер Н.А. Римского-Корсакова («Садко», «Сказка о царе Салтане», «Снегурочка»),</w:t>
      </w:r>
      <w:r w:rsidRPr="006132E9">
        <w:rPr>
          <w:spacing w:val="1"/>
        </w:rPr>
        <w:t xml:space="preserve"> </w:t>
      </w:r>
      <w:r w:rsidRPr="006132E9">
        <w:t>М.И. Глинки</w:t>
      </w:r>
      <w:r w:rsidRPr="006132E9">
        <w:rPr>
          <w:spacing w:val="1"/>
        </w:rPr>
        <w:t xml:space="preserve"> </w:t>
      </w:r>
      <w:r w:rsidRPr="006132E9">
        <w:t>(«Руслан</w:t>
      </w:r>
      <w:r w:rsidRPr="006132E9">
        <w:rPr>
          <w:spacing w:val="1"/>
        </w:rPr>
        <w:t xml:space="preserve"> </w:t>
      </w:r>
      <w:r w:rsidRPr="006132E9">
        <w:t>и</w:t>
      </w:r>
      <w:r w:rsidRPr="006132E9">
        <w:rPr>
          <w:spacing w:val="1"/>
        </w:rPr>
        <w:t xml:space="preserve"> </w:t>
      </w:r>
      <w:r w:rsidRPr="006132E9">
        <w:t>Людмила»),</w:t>
      </w:r>
      <w:r w:rsidRPr="006132E9">
        <w:rPr>
          <w:spacing w:val="1"/>
        </w:rPr>
        <w:t xml:space="preserve"> </w:t>
      </w:r>
      <w:r w:rsidRPr="006132E9">
        <w:t>К.В. Глюка</w:t>
      </w:r>
      <w:r w:rsidRPr="006132E9">
        <w:rPr>
          <w:spacing w:val="1"/>
        </w:rPr>
        <w:t xml:space="preserve"> </w:t>
      </w:r>
      <w:r w:rsidRPr="006132E9">
        <w:t>(«Орфей</w:t>
      </w:r>
      <w:r w:rsidRPr="006132E9">
        <w:rPr>
          <w:spacing w:val="1"/>
        </w:rPr>
        <w:t xml:space="preserve"> </w:t>
      </w:r>
      <w:r w:rsidRPr="006132E9">
        <w:t>и</w:t>
      </w:r>
      <w:r w:rsidRPr="006132E9">
        <w:rPr>
          <w:spacing w:val="1"/>
        </w:rPr>
        <w:t xml:space="preserve"> </w:t>
      </w:r>
      <w:r w:rsidRPr="006132E9">
        <w:t>Эвридика»),</w:t>
      </w:r>
      <w:r w:rsidRPr="006132E9">
        <w:rPr>
          <w:spacing w:val="1"/>
        </w:rPr>
        <w:t xml:space="preserve"> </w:t>
      </w:r>
      <w:r w:rsidRPr="006132E9">
        <w:t>Дж. Верди</w:t>
      </w:r>
      <w:r w:rsidRPr="006132E9">
        <w:rPr>
          <w:spacing w:val="1"/>
        </w:rPr>
        <w:t xml:space="preserve"> </w:t>
      </w:r>
      <w:r w:rsidRPr="006132E9">
        <w:t>и</w:t>
      </w:r>
      <w:r w:rsidRPr="006132E9">
        <w:rPr>
          <w:spacing w:val="1"/>
        </w:rPr>
        <w:t xml:space="preserve"> </w:t>
      </w:r>
      <w:r w:rsidRPr="006132E9">
        <w:t>других</w:t>
      </w:r>
      <w:r w:rsidRPr="006132E9">
        <w:rPr>
          <w:spacing w:val="-57"/>
        </w:rPr>
        <w:t xml:space="preserve"> </w:t>
      </w:r>
      <w:r w:rsidRPr="006132E9">
        <w:t>композиторов).</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2"/>
        </w:rPr>
        <w:t xml:space="preserve"> </w:t>
      </w:r>
      <w:r w:rsidRPr="006132E9">
        <w:t>обучающихся:</w:t>
      </w:r>
    </w:p>
    <w:p w:rsidR="006F1257" w:rsidRPr="006132E9" w:rsidRDefault="00B45BA4" w:rsidP="008B79D0">
      <w:pPr>
        <w:pStyle w:val="a3"/>
        <w:ind w:left="0" w:right="-20" w:firstLine="0"/>
      </w:pPr>
      <w:r w:rsidRPr="006132E9">
        <w:t>слушание</w:t>
      </w:r>
      <w:r w:rsidRPr="006132E9">
        <w:rPr>
          <w:spacing w:val="-3"/>
        </w:rPr>
        <w:t xml:space="preserve"> </w:t>
      </w:r>
      <w:r w:rsidRPr="006132E9">
        <w:t>фрагментов</w:t>
      </w:r>
      <w:r w:rsidRPr="006132E9">
        <w:rPr>
          <w:spacing w:val="-2"/>
        </w:rPr>
        <w:t xml:space="preserve"> </w:t>
      </w:r>
      <w:r w:rsidRPr="006132E9">
        <w:t>опер;</w:t>
      </w:r>
    </w:p>
    <w:p w:rsidR="006F1257" w:rsidRPr="006132E9" w:rsidRDefault="00B45BA4" w:rsidP="008B79D0">
      <w:pPr>
        <w:pStyle w:val="a3"/>
        <w:ind w:left="0" w:right="-20" w:firstLine="852"/>
      </w:pPr>
      <w:r w:rsidRPr="006132E9">
        <w:t>определение</w:t>
      </w:r>
      <w:r w:rsidRPr="006132E9">
        <w:rPr>
          <w:spacing w:val="1"/>
        </w:rPr>
        <w:t xml:space="preserve"> </w:t>
      </w:r>
      <w:r w:rsidRPr="006132E9">
        <w:t>характера</w:t>
      </w:r>
      <w:r w:rsidRPr="006132E9">
        <w:rPr>
          <w:spacing w:val="1"/>
        </w:rPr>
        <w:t xml:space="preserve"> </w:t>
      </w:r>
      <w:r w:rsidRPr="006132E9">
        <w:t>музыки</w:t>
      </w:r>
      <w:r w:rsidRPr="006132E9">
        <w:rPr>
          <w:spacing w:val="1"/>
        </w:rPr>
        <w:t xml:space="preserve"> </w:t>
      </w:r>
      <w:r w:rsidRPr="006132E9">
        <w:t>сольной</w:t>
      </w:r>
      <w:r w:rsidRPr="006132E9">
        <w:rPr>
          <w:spacing w:val="1"/>
        </w:rPr>
        <w:t xml:space="preserve"> </w:t>
      </w:r>
      <w:r w:rsidRPr="006132E9">
        <w:t>партии,</w:t>
      </w:r>
      <w:r w:rsidRPr="006132E9">
        <w:rPr>
          <w:spacing w:val="1"/>
        </w:rPr>
        <w:t xml:space="preserve"> </w:t>
      </w:r>
      <w:r w:rsidRPr="006132E9">
        <w:t>роли</w:t>
      </w:r>
      <w:r w:rsidRPr="006132E9">
        <w:rPr>
          <w:spacing w:val="1"/>
        </w:rPr>
        <w:t xml:space="preserve"> </w:t>
      </w:r>
      <w:r w:rsidRPr="006132E9">
        <w:t>и</w:t>
      </w:r>
      <w:r w:rsidRPr="006132E9">
        <w:rPr>
          <w:spacing w:val="1"/>
        </w:rPr>
        <w:t xml:space="preserve"> </w:t>
      </w:r>
      <w:r w:rsidRPr="006132E9">
        <w:t>выразительных</w:t>
      </w:r>
      <w:r w:rsidRPr="006132E9">
        <w:rPr>
          <w:spacing w:val="1"/>
        </w:rPr>
        <w:t xml:space="preserve"> </w:t>
      </w:r>
      <w:r w:rsidRPr="006132E9">
        <w:t>средств</w:t>
      </w:r>
      <w:r w:rsidRPr="006132E9">
        <w:rPr>
          <w:spacing w:val="1"/>
        </w:rPr>
        <w:t xml:space="preserve"> </w:t>
      </w:r>
      <w:r w:rsidRPr="006132E9">
        <w:t>оркестрового</w:t>
      </w:r>
      <w:r w:rsidRPr="006132E9">
        <w:rPr>
          <w:spacing w:val="-1"/>
        </w:rPr>
        <w:t xml:space="preserve"> </w:t>
      </w:r>
      <w:r w:rsidRPr="006132E9">
        <w:t>сопровождения;</w:t>
      </w:r>
    </w:p>
    <w:p w:rsidR="006F1257" w:rsidRPr="006132E9" w:rsidRDefault="00B45BA4" w:rsidP="008B79D0">
      <w:pPr>
        <w:pStyle w:val="a3"/>
        <w:ind w:left="0" w:right="-20" w:firstLine="0"/>
      </w:pPr>
      <w:r w:rsidRPr="006132E9">
        <w:t>знакомство с тембрами голосов оперных певцов;</w:t>
      </w:r>
      <w:r w:rsidRPr="006132E9">
        <w:rPr>
          <w:spacing w:val="-57"/>
        </w:rPr>
        <w:t xml:space="preserve"> </w:t>
      </w:r>
      <w:r w:rsidRPr="006132E9">
        <w:t>освоение</w:t>
      </w:r>
      <w:r w:rsidRPr="006132E9">
        <w:rPr>
          <w:spacing w:val="-2"/>
        </w:rPr>
        <w:t xml:space="preserve"> </w:t>
      </w:r>
      <w:r w:rsidRPr="006132E9">
        <w:t>терминологии;</w:t>
      </w:r>
    </w:p>
    <w:p w:rsidR="006F1257" w:rsidRPr="006132E9" w:rsidRDefault="00B45BA4" w:rsidP="008B79D0">
      <w:pPr>
        <w:pStyle w:val="a3"/>
        <w:ind w:left="0" w:right="-20" w:firstLine="0"/>
      </w:pPr>
      <w:r w:rsidRPr="006132E9">
        <w:t>звучащие тесты и кроссворды на проверку знаний;</w:t>
      </w:r>
      <w:r w:rsidRPr="006132E9">
        <w:rPr>
          <w:spacing w:val="-57"/>
        </w:rPr>
        <w:t xml:space="preserve"> </w:t>
      </w:r>
      <w:r w:rsidRPr="006132E9">
        <w:t>разучивание, исполнение песни, хора из оперы;</w:t>
      </w:r>
      <w:r w:rsidRPr="006132E9">
        <w:rPr>
          <w:spacing w:val="1"/>
        </w:rPr>
        <w:t xml:space="preserve"> </w:t>
      </w:r>
      <w:r w:rsidRPr="006132E9">
        <w:t>рисование</w:t>
      </w:r>
      <w:r w:rsidRPr="006132E9">
        <w:rPr>
          <w:spacing w:val="-2"/>
        </w:rPr>
        <w:t xml:space="preserve"> </w:t>
      </w:r>
      <w:r w:rsidRPr="006132E9">
        <w:t>героев,</w:t>
      </w:r>
      <w:r w:rsidRPr="006132E9">
        <w:rPr>
          <w:spacing w:val="-1"/>
        </w:rPr>
        <w:t xml:space="preserve"> </w:t>
      </w:r>
      <w:r w:rsidRPr="006132E9">
        <w:t>сцен</w:t>
      </w:r>
      <w:r w:rsidRPr="006132E9">
        <w:rPr>
          <w:spacing w:val="3"/>
        </w:rPr>
        <w:t xml:space="preserve"> </w:t>
      </w:r>
      <w:r w:rsidRPr="006132E9">
        <w:t>из</w:t>
      </w:r>
      <w:r w:rsidRPr="006132E9">
        <w:rPr>
          <w:spacing w:val="-1"/>
        </w:rPr>
        <w:t xml:space="preserve"> </w:t>
      </w:r>
      <w:r w:rsidRPr="006132E9">
        <w:t>опер;</w:t>
      </w:r>
    </w:p>
    <w:p w:rsidR="006F1257" w:rsidRPr="006132E9" w:rsidRDefault="00B45BA4" w:rsidP="008B79D0">
      <w:pPr>
        <w:pStyle w:val="a3"/>
        <w:ind w:left="0" w:right="-20" w:firstLine="0"/>
      </w:pPr>
      <w:r w:rsidRPr="006132E9">
        <w:t>вариативно:</w:t>
      </w:r>
      <w:r w:rsidRPr="006132E9">
        <w:rPr>
          <w:spacing w:val="-3"/>
        </w:rPr>
        <w:t xml:space="preserve"> </w:t>
      </w:r>
      <w:r w:rsidRPr="006132E9">
        <w:t>просмотр</w:t>
      </w:r>
      <w:r w:rsidRPr="006132E9">
        <w:rPr>
          <w:spacing w:val="-4"/>
        </w:rPr>
        <w:t xml:space="preserve"> </w:t>
      </w:r>
      <w:r w:rsidRPr="006132E9">
        <w:t>фильма-оперы;</w:t>
      </w:r>
      <w:r w:rsidRPr="006132E9">
        <w:rPr>
          <w:spacing w:val="-3"/>
        </w:rPr>
        <w:t xml:space="preserve"> </w:t>
      </w:r>
      <w:r w:rsidRPr="006132E9">
        <w:t>постановка</w:t>
      </w:r>
      <w:r w:rsidRPr="006132E9">
        <w:rPr>
          <w:spacing w:val="-3"/>
        </w:rPr>
        <w:t xml:space="preserve"> </w:t>
      </w:r>
      <w:r w:rsidRPr="006132E9">
        <w:t>детской</w:t>
      </w:r>
      <w:r w:rsidRPr="006132E9">
        <w:rPr>
          <w:spacing w:val="-1"/>
        </w:rPr>
        <w:t xml:space="preserve"> </w:t>
      </w:r>
      <w:r w:rsidRPr="006132E9">
        <w:t>оперы.</w:t>
      </w:r>
    </w:p>
    <w:p w:rsidR="006F1257" w:rsidRPr="006132E9" w:rsidRDefault="00B45BA4" w:rsidP="008B79D0">
      <w:pPr>
        <w:pStyle w:val="1"/>
        <w:ind w:left="0" w:right="-20"/>
      </w:pPr>
      <w:r w:rsidRPr="006132E9">
        <w:t>Сюжет</w:t>
      </w:r>
      <w:r w:rsidRPr="006132E9">
        <w:rPr>
          <w:spacing w:val="-3"/>
        </w:rPr>
        <w:t xml:space="preserve"> </w:t>
      </w:r>
      <w:r w:rsidRPr="006132E9">
        <w:t>музыкального</w:t>
      </w:r>
      <w:r w:rsidRPr="006132E9">
        <w:rPr>
          <w:spacing w:val="-3"/>
        </w:rPr>
        <w:t xml:space="preserve"> </w:t>
      </w:r>
      <w:r w:rsidRPr="006132E9">
        <w:t>спектакля.</w:t>
      </w:r>
    </w:p>
    <w:p w:rsidR="006F1257" w:rsidRPr="006132E9" w:rsidRDefault="00B45BA4" w:rsidP="008B79D0">
      <w:pPr>
        <w:pStyle w:val="a3"/>
        <w:ind w:left="0" w:right="-20" w:firstLine="852"/>
      </w:pPr>
      <w:r w:rsidRPr="006132E9">
        <w:t>Содержание:</w:t>
      </w:r>
      <w:r w:rsidRPr="006132E9">
        <w:rPr>
          <w:spacing w:val="24"/>
        </w:rPr>
        <w:t xml:space="preserve"> </w:t>
      </w:r>
      <w:r w:rsidRPr="006132E9">
        <w:t>либретто,</w:t>
      </w:r>
      <w:r w:rsidRPr="006132E9">
        <w:rPr>
          <w:spacing w:val="21"/>
        </w:rPr>
        <w:t xml:space="preserve"> </w:t>
      </w:r>
      <w:r w:rsidRPr="006132E9">
        <w:t>развитие</w:t>
      </w:r>
      <w:r w:rsidRPr="006132E9">
        <w:rPr>
          <w:spacing w:val="24"/>
        </w:rPr>
        <w:t xml:space="preserve"> </w:t>
      </w:r>
      <w:r w:rsidRPr="006132E9">
        <w:t>музыки</w:t>
      </w:r>
      <w:r w:rsidRPr="006132E9">
        <w:rPr>
          <w:spacing w:val="25"/>
        </w:rPr>
        <w:t xml:space="preserve"> </w:t>
      </w:r>
      <w:r w:rsidRPr="006132E9">
        <w:t>в</w:t>
      </w:r>
      <w:r w:rsidRPr="006132E9">
        <w:rPr>
          <w:spacing w:val="23"/>
        </w:rPr>
        <w:t xml:space="preserve"> </w:t>
      </w:r>
      <w:r w:rsidRPr="006132E9">
        <w:t>соответствии</w:t>
      </w:r>
      <w:r w:rsidRPr="006132E9">
        <w:rPr>
          <w:spacing w:val="26"/>
        </w:rPr>
        <w:t xml:space="preserve"> </w:t>
      </w:r>
      <w:r w:rsidRPr="006132E9">
        <w:t>с</w:t>
      </w:r>
      <w:r w:rsidRPr="006132E9">
        <w:rPr>
          <w:spacing w:val="23"/>
        </w:rPr>
        <w:t xml:space="preserve"> </w:t>
      </w:r>
      <w:r w:rsidRPr="006132E9">
        <w:t>сюжетом.</w:t>
      </w:r>
      <w:r w:rsidRPr="006132E9">
        <w:rPr>
          <w:spacing w:val="26"/>
        </w:rPr>
        <w:t xml:space="preserve"> </w:t>
      </w:r>
      <w:r w:rsidRPr="006132E9">
        <w:t>Действия</w:t>
      </w:r>
      <w:r w:rsidRPr="006132E9">
        <w:rPr>
          <w:spacing w:val="25"/>
        </w:rPr>
        <w:t xml:space="preserve"> </w:t>
      </w:r>
      <w:r w:rsidRPr="006132E9">
        <w:t>и</w:t>
      </w:r>
      <w:r w:rsidRPr="006132E9">
        <w:rPr>
          <w:spacing w:val="33"/>
        </w:rPr>
        <w:t xml:space="preserve"> </w:t>
      </w:r>
      <w:r w:rsidRPr="006132E9">
        <w:t>сцены</w:t>
      </w:r>
      <w:r w:rsidRPr="006132E9">
        <w:rPr>
          <w:spacing w:val="23"/>
        </w:rPr>
        <w:t xml:space="preserve"> </w:t>
      </w:r>
      <w:r w:rsidRPr="006132E9">
        <w:t>в</w:t>
      </w:r>
      <w:r w:rsidRPr="006132E9">
        <w:rPr>
          <w:spacing w:val="-57"/>
        </w:rPr>
        <w:t xml:space="preserve"> </w:t>
      </w:r>
      <w:r w:rsidRPr="006132E9">
        <w:t>опере</w:t>
      </w:r>
      <w:r w:rsidRPr="006132E9">
        <w:rPr>
          <w:spacing w:val="-2"/>
        </w:rPr>
        <w:t xml:space="preserve"> </w:t>
      </w:r>
      <w:r w:rsidRPr="006132E9">
        <w:t>и балете. Контрастные</w:t>
      </w:r>
      <w:r w:rsidRPr="006132E9">
        <w:rPr>
          <w:spacing w:val="-2"/>
        </w:rPr>
        <w:t xml:space="preserve"> </w:t>
      </w:r>
      <w:r w:rsidRPr="006132E9">
        <w:t>образы, лейтмотивы.</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lastRenderedPageBreak/>
        <w:t>знакомство с либретто, структурой музыкального спектакля;</w:t>
      </w:r>
      <w:r w:rsidRPr="006132E9">
        <w:rPr>
          <w:spacing w:val="-57"/>
        </w:rPr>
        <w:t xml:space="preserve"> </w:t>
      </w:r>
      <w:r w:rsidRPr="006132E9">
        <w:t>рисунок</w:t>
      </w:r>
      <w:r w:rsidRPr="006132E9">
        <w:rPr>
          <w:spacing w:val="-1"/>
        </w:rPr>
        <w:t xml:space="preserve"> </w:t>
      </w:r>
      <w:r w:rsidRPr="006132E9">
        <w:t>обложки для либретто</w:t>
      </w:r>
      <w:r w:rsidRPr="006132E9">
        <w:rPr>
          <w:spacing w:val="-1"/>
        </w:rPr>
        <w:t xml:space="preserve"> </w:t>
      </w:r>
      <w:r w:rsidRPr="006132E9">
        <w:t>опер и</w:t>
      </w:r>
      <w:r w:rsidRPr="006132E9">
        <w:rPr>
          <w:spacing w:val="-1"/>
        </w:rPr>
        <w:t xml:space="preserve"> </w:t>
      </w:r>
      <w:r w:rsidRPr="006132E9">
        <w:t>балетов;</w:t>
      </w:r>
    </w:p>
    <w:p w:rsidR="006F1257" w:rsidRPr="006132E9" w:rsidRDefault="00B45BA4" w:rsidP="008B79D0">
      <w:pPr>
        <w:pStyle w:val="a3"/>
        <w:ind w:left="0" w:right="-20" w:firstLine="0"/>
      </w:pPr>
      <w:r w:rsidRPr="006132E9">
        <w:t>анализ</w:t>
      </w:r>
      <w:r w:rsidRPr="006132E9">
        <w:rPr>
          <w:spacing w:val="13"/>
        </w:rPr>
        <w:t xml:space="preserve"> </w:t>
      </w:r>
      <w:r w:rsidRPr="006132E9">
        <w:t>выразительных</w:t>
      </w:r>
      <w:r w:rsidRPr="006132E9">
        <w:rPr>
          <w:spacing w:val="12"/>
        </w:rPr>
        <w:t xml:space="preserve"> </w:t>
      </w:r>
      <w:r w:rsidRPr="006132E9">
        <w:t>средств,</w:t>
      </w:r>
      <w:r w:rsidRPr="006132E9">
        <w:rPr>
          <w:spacing w:val="16"/>
        </w:rPr>
        <w:t xml:space="preserve"> </w:t>
      </w:r>
      <w:r w:rsidRPr="006132E9">
        <w:t>создающих</w:t>
      </w:r>
      <w:r w:rsidRPr="006132E9">
        <w:rPr>
          <w:spacing w:val="15"/>
        </w:rPr>
        <w:t xml:space="preserve"> </w:t>
      </w:r>
      <w:r w:rsidRPr="006132E9">
        <w:t>образы</w:t>
      </w:r>
      <w:r w:rsidRPr="006132E9">
        <w:rPr>
          <w:spacing w:val="13"/>
        </w:rPr>
        <w:t xml:space="preserve"> </w:t>
      </w:r>
      <w:r w:rsidRPr="006132E9">
        <w:t>главных</w:t>
      </w:r>
      <w:r w:rsidRPr="006132E9">
        <w:rPr>
          <w:spacing w:val="15"/>
        </w:rPr>
        <w:t xml:space="preserve"> </w:t>
      </w:r>
      <w:r w:rsidRPr="006132E9">
        <w:t>героев,</w:t>
      </w:r>
      <w:r w:rsidRPr="006132E9">
        <w:rPr>
          <w:spacing w:val="13"/>
        </w:rPr>
        <w:t xml:space="preserve"> </w:t>
      </w:r>
      <w:r w:rsidRPr="006132E9">
        <w:t>противоборствующих</w:t>
      </w:r>
    </w:p>
    <w:p w:rsidR="006F1257" w:rsidRPr="006132E9" w:rsidRDefault="00B45BA4" w:rsidP="008B79D0">
      <w:pPr>
        <w:pStyle w:val="a3"/>
        <w:ind w:left="0" w:right="-20" w:firstLine="0"/>
      </w:pPr>
      <w:r w:rsidRPr="006132E9">
        <w:t>сторон;</w:t>
      </w:r>
    </w:p>
    <w:p w:rsidR="006F1257" w:rsidRPr="006132E9" w:rsidRDefault="00B45BA4" w:rsidP="008B79D0">
      <w:pPr>
        <w:pStyle w:val="a3"/>
        <w:ind w:left="0" w:right="-20" w:firstLine="0"/>
      </w:pPr>
      <w:r w:rsidRPr="006132E9">
        <w:t>наблюдение</w:t>
      </w:r>
      <w:r w:rsidRPr="006132E9">
        <w:rPr>
          <w:spacing w:val="66"/>
        </w:rPr>
        <w:t xml:space="preserve"> </w:t>
      </w:r>
      <w:r w:rsidRPr="006132E9">
        <w:t xml:space="preserve">за  </w:t>
      </w:r>
      <w:r w:rsidRPr="006132E9">
        <w:rPr>
          <w:spacing w:val="8"/>
        </w:rPr>
        <w:t xml:space="preserve"> </w:t>
      </w:r>
      <w:r w:rsidRPr="006132E9">
        <w:t xml:space="preserve">музыкальным  </w:t>
      </w:r>
      <w:r w:rsidRPr="006132E9">
        <w:rPr>
          <w:spacing w:val="9"/>
        </w:rPr>
        <w:t xml:space="preserve"> </w:t>
      </w:r>
      <w:r w:rsidRPr="006132E9">
        <w:t xml:space="preserve">развитием,  </w:t>
      </w:r>
      <w:r w:rsidRPr="006132E9">
        <w:rPr>
          <w:spacing w:val="6"/>
        </w:rPr>
        <w:t xml:space="preserve"> </w:t>
      </w:r>
      <w:r w:rsidRPr="006132E9">
        <w:t xml:space="preserve">характеристика  </w:t>
      </w:r>
      <w:r w:rsidRPr="006132E9">
        <w:rPr>
          <w:spacing w:val="9"/>
        </w:rPr>
        <w:t xml:space="preserve"> </w:t>
      </w:r>
      <w:r w:rsidRPr="006132E9">
        <w:t xml:space="preserve">приёмов,  </w:t>
      </w:r>
      <w:r w:rsidRPr="006132E9">
        <w:rPr>
          <w:spacing w:val="9"/>
        </w:rPr>
        <w:t xml:space="preserve"> </w:t>
      </w:r>
      <w:r w:rsidRPr="006132E9">
        <w:t>использованных</w:t>
      </w:r>
    </w:p>
    <w:p w:rsidR="006F1257" w:rsidRPr="006132E9" w:rsidRDefault="00B45BA4" w:rsidP="008B79D0">
      <w:pPr>
        <w:pStyle w:val="a3"/>
        <w:ind w:left="0" w:right="-20" w:firstLine="0"/>
      </w:pPr>
      <w:r w:rsidRPr="006132E9">
        <w:t>композитором;</w:t>
      </w:r>
    </w:p>
    <w:p w:rsidR="006F1257" w:rsidRPr="006132E9" w:rsidRDefault="00B45BA4" w:rsidP="008B79D0">
      <w:pPr>
        <w:pStyle w:val="a3"/>
        <w:ind w:left="0" w:right="-20" w:firstLine="852"/>
      </w:pPr>
      <w:r w:rsidRPr="006132E9">
        <w:t>вокализация,</w:t>
      </w:r>
      <w:r w:rsidRPr="006132E9">
        <w:rPr>
          <w:spacing w:val="2"/>
        </w:rPr>
        <w:t xml:space="preserve"> </w:t>
      </w:r>
      <w:r w:rsidRPr="006132E9">
        <w:t>пропевание</w:t>
      </w:r>
      <w:r w:rsidRPr="006132E9">
        <w:rPr>
          <w:spacing w:val="4"/>
        </w:rPr>
        <w:t xml:space="preserve"> </w:t>
      </w:r>
      <w:r w:rsidRPr="006132E9">
        <w:t>музыкальных</w:t>
      </w:r>
      <w:r w:rsidRPr="006132E9">
        <w:rPr>
          <w:spacing w:val="7"/>
        </w:rPr>
        <w:t xml:space="preserve"> </w:t>
      </w:r>
      <w:r w:rsidRPr="006132E9">
        <w:t>тем,</w:t>
      </w:r>
      <w:r w:rsidRPr="006132E9">
        <w:rPr>
          <w:spacing w:val="5"/>
        </w:rPr>
        <w:t xml:space="preserve"> </w:t>
      </w:r>
      <w:r w:rsidRPr="006132E9">
        <w:t>пластическое</w:t>
      </w:r>
      <w:r w:rsidRPr="006132E9">
        <w:rPr>
          <w:spacing w:val="4"/>
        </w:rPr>
        <w:t xml:space="preserve"> </w:t>
      </w:r>
      <w:r w:rsidRPr="006132E9">
        <w:t>интонирование</w:t>
      </w:r>
      <w:r w:rsidRPr="006132E9">
        <w:rPr>
          <w:spacing w:val="4"/>
        </w:rPr>
        <w:t xml:space="preserve"> </w:t>
      </w:r>
      <w:r w:rsidRPr="006132E9">
        <w:t>оркестровых</w:t>
      </w:r>
      <w:r w:rsidRPr="006132E9">
        <w:rPr>
          <w:spacing w:val="-57"/>
        </w:rPr>
        <w:t xml:space="preserve"> </w:t>
      </w:r>
      <w:r w:rsidRPr="006132E9">
        <w:t>фрагментов;</w:t>
      </w:r>
    </w:p>
    <w:p w:rsidR="006F1257" w:rsidRPr="006132E9" w:rsidRDefault="00B45BA4" w:rsidP="008B79D0">
      <w:pPr>
        <w:pStyle w:val="a3"/>
        <w:ind w:left="0" w:right="-20" w:firstLine="0"/>
      </w:pPr>
      <w:r w:rsidRPr="006132E9">
        <w:t>музыкальная викторина на знание музыки;</w:t>
      </w:r>
      <w:r w:rsidRPr="006132E9">
        <w:rPr>
          <w:spacing w:val="-57"/>
        </w:rPr>
        <w:t xml:space="preserve"> </w:t>
      </w:r>
      <w:r w:rsidRPr="006132E9">
        <w:t>звучащие</w:t>
      </w:r>
      <w:r w:rsidRPr="006132E9">
        <w:rPr>
          <w:spacing w:val="-2"/>
        </w:rPr>
        <w:t xml:space="preserve"> </w:t>
      </w:r>
      <w:r w:rsidRPr="006132E9">
        <w:t>и</w:t>
      </w:r>
      <w:r w:rsidRPr="006132E9">
        <w:rPr>
          <w:spacing w:val="-2"/>
        </w:rPr>
        <w:t xml:space="preserve"> </w:t>
      </w:r>
      <w:r w:rsidRPr="006132E9">
        <w:t>терминологические</w:t>
      </w:r>
      <w:r w:rsidRPr="006132E9">
        <w:rPr>
          <w:spacing w:val="-2"/>
        </w:rPr>
        <w:t xml:space="preserve"> </w:t>
      </w:r>
      <w:r w:rsidRPr="006132E9">
        <w:t>тесты;</w:t>
      </w:r>
    </w:p>
    <w:p w:rsidR="006F1257" w:rsidRPr="006132E9" w:rsidRDefault="00B45BA4" w:rsidP="008B79D0">
      <w:pPr>
        <w:pStyle w:val="a3"/>
        <w:ind w:left="0" w:right="-20" w:firstLine="852"/>
      </w:pPr>
      <w:r w:rsidRPr="006132E9">
        <w:t>вариативно:</w:t>
      </w:r>
      <w:r w:rsidRPr="006132E9">
        <w:rPr>
          <w:spacing w:val="42"/>
        </w:rPr>
        <w:t xml:space="preserve"> </w:t>
      </w:r>
      <w:r w:rsidRPr="006132E9">
        <w:t>создание</w:t>
      </w:r>
      <w:r w:rsidRPr="006132E9">
        <w:rPr>
          <w:spacing w:val="38"/>
        </w:rPr>
        <w:t xml:space="preserve"> </w:t>
      </w:r>
      <w:r w:rsidRPr="006132E9">
        <w:t>любительского</w:t>
      </w:r>
      <w:r w:rsidRPr="006132E9">
        <w:rPr>
          <w:spacing w:val="41"/>
        </w:rPr>
        <w:t xml:space="preserve"> </w:t>
      </w:r>
      <w:r w:rsidRPr="006132E9">
        <w:t>видеофильма</w:t>
      </w:r>
      <w:r w:rsidRPr="006132E9">
        <w:rPr>
          <w:spacing w:val="41"/>
        </w:rPr>
        <w:t xml:space="preserve"> </w:t>
      </w:r>
      <w:r w:rsidRPr="006132E9">
        <w:t>на</w:t>
      </w:r>
      <w:r w:rsidRPr="006132E9">
        <w:rPr>
          <w:spacing w:val="41"/>
        </w:rPr>
        <w:t xml:space="preserve"> </w:t>
      </w:r>
      <w:r w:rsidRPr="006132E9">
        <w:t>основе</w:t>
      </w:r>
      <w:r w:rsidRPr="006132E9">
        <w:rPr>
          <w:spacing w:val="40"/>
        </w:rPr>
        <w:t xml:space="preserve"> </w:t>
      </w:r>
      <w:r w:rsidRPr="006132E9">
        <w:t>выбранного</w:t>
      </w:r>
      <w:r w:rsidRPr="006132E9">
        <w:rPr>
          <w:spacing w:val="41"/>
        </w:rPr>
        <w:t xml:space="preserve"> </w:t>
      </w:r>
      <w:r w:rsidRPr="006132E9">
        <w:t>либретто;</w:t>
      </w:r>
      <w:r w:rsidRPr="006132E9">
        <w:rPr>
          <w:spacing w:val="-57"/>
        </w:rPr>
        <w:t xml:space="preserve"> </w:t>
      </w:r>
      <w:r w:rsidRPr="006132E9">
        <w:t>просмотр</w:t>
      </w:r>
      <w:r w:rsidRPr="006132E9">
        <w:rPr>
          <w:spacing w:val="-1"/>
        </w:rPr>
        <w:t xml:space="preserve"> </w:t>
      </w:r>
      <w:r w:rsidRPr="006132E9">
        <w:t>фильма-оперы или</w:t>
      </w:r>
      <w:r w:rsidRPr="006132E9">
        <w:rPr>
          <w:spacing w:val="1"/>
        </w:rPr>
        <w:t xml:space="preserve"> </w:t>
      </w:r>
      <w:r w:rsidRPr="006132E9">
        <w:t>фильма-балета.</w:t>
      </w:r>
    </w:p>
    <w:p w:rsidR="006F1257" w:rsidRPr="006132E9" w:rsidRDefault="00B45BA4" w:rsidP="008B79D0">
      <w:pPr>
        <w:pStyle w:val="1"/>
        <w:ind w:left="0" w:right="-20"/>
      </w:pPr>
      <w:r w:rsidRPr="006132E9">
        <w:t>Оперетта,</w:t>
      </w:r>
      <w:r w:rsidRPr="006132E9">
        <w:rPr>
          <w:spacing w:val="-2"/>
        </w:rPr>
        <w:t xml:space="preserve"> </w:t>
      </w:r>
      <w:r w:rsidRPr="006132E9">
        <w:t>мюзикл.</w:t>
      </w:r>
    </w:p>
    <w:p w:rsidR="006F1257" w:rsidRPr="006132E9" w:rsidRDefault="00B45BA4" w:rsidP="008B79D0">
      <w:pPr>
        <w:pStyle w:val="a3"/>
        <w:ind w:left="0" w:right="-20" w:firstLine="852"/>
      </w:pPr>
      <w:r w:rsidRPr="006132E9">
        <w:t>Содержание:</w:t>
      </w:r>
      <w:r w:rsidRPr="006132E9">
        <w:rPr>
          <w:spacing w:val="11"/>
        </w:rPr>
        <w:t xml:space="preserve"> </w:t>
      </w:r>
      <w:r w:rsidRPr="006132E9">
        <w:t>история</w:t>
      </w:r>
      <w:r w:rsidRPr="006132E9">
        <w:rPr>
          <w:spacing w:val="11"/>
        </w:rPr>
        <w:t xml:space="preserve"> </w:t>
      </w:r>
      <w:r w:rsidRPr="006132E9">
        <w:t>возникновения</w:t>
      </w:r>
      <w:r w:rsidRPr="006132E9">
        <w:rPr>
          <w:spacing w:val="11"/>
        </w:rPr>
        <w:t xml:space="preserve"> </w:t>
      </w:r>
      <w:r w:rsidRPr="006132E9">
        <w:t>и</w:t>
      </w:r>
      <w:r w:rsidRPr="006132E9">
        <w:rPr>
          <w:spacing w:val="12"/>
        </w:rPr>
        <w:t xml:space="preserve"> </w:t>
      </w:r>
      <w:r w:rsidRPr="006132E9">
        <w:t>особенности</w:t>
      </w:r>
      <w:r w:rsidRPr="006132E9">
        <w:rPr>
          <w:spacing w:val="12"/>
        </w:rPr>
        <w:t xml:space="preserve"> </w:t>
      </w:r>
      <w:r w:rsidRPr="006132E9">
        <w:t>жанра.</w:t>
      </w:r>
      <w:r w:rsidRPr="006132E9">
        <w:rPr>
          <w:spacing w:val="11"/>
        </w:rPr>
        <w:t xml:space="preserve"> </w:t>
      </w:r>
      <w:r w:rsidRPr="006132E9">
        <w:t>Отдельные</w:t>
      </w:r>
      <w:r w:rsidRPr="006132E9">
        <w:rPr>
          <w:spacing w:val="10"/>
        </w:rPr>
        <w:t xml:space="preserve"> </w:t>
      </w:r>
      <w:r w:rsidRPr="006132E9">
        <w:t>номера</w:t>
      </w:r>
      <w:r w:rsidRPr="006132E9">
        <w:rPr>
          <w:spacing w:val="12"/>
        </w:rPr>
        <w:t xml:space="preserve"> </w:t>
      </w:r>
      <w:r w:rsidRPr="006132E9">
        <w:t>из</w:t>
      </w:r>
      <w:r w:rsidRPr="006132E9">
        <w:rPr>
          <w:spacing w:val="12"/>
        </w:rPr>
        <w:t xml:space="preserve"> </w:t>
      </w:r>
      <w:r w:rsidRPr="006132E9">
        <w:t>оперетт</w:t>
      </w:r>
      <w:r w:rsidRPr="006132E9">
        <w:rPr>
          <w:spacing w:val="-57"/>
        </w:rPr>
        <w:t xml:space="preserve"> </w:t>
      </w:r>
      <w:r w:rsidRPr="006132E9">
        <w:t>И.</w:t>
      </w:r>
      <w:r w:rsidRPr="006132E9">
        <w:rPr>
          <w:spacing w:val="-1"/>
        </w:rPr>
        <w:t xml:space="preserve"> </w:t>
      </w:r>
      <w:r w:rsidRPr="006132E9">
        <w:t>Штрауса, И.</w:t>
      </w:r>
      <w:r w:rsidRPr="006132E9">
        <w:rPr>
          <w:spacing w:val="-1"/>
        </w:rPr>
        <w:t xml:space="preserve"> </w:t>
      </w:r>
      <w:r w:rsidRPr="006132E9">
        <w:t>Кальмана</w:t>
      </w:r>
      <w:r w:rsidRPr="006132E9">
        <w:rPr>
          <w:spacing w:val="-1"/>
        </w:rPr>
        <w:t xml:space="preserve"> </w:t>
      </w:r>
      <w:r w:rsidRPr="006132E9">
        <w:t>и другие.</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знакомство</w:t>
      </w:r>
      <w:r w:rsidRPr="006132E9">
        <w:rPr>
          <w:spacing w:val="-3"/>
        </w:rPr>
        <w:t xml:space="preserve"> </w:t>
      </w:r>
      <w:r w:rsidRPr="006132E9">
        <w:t>с</w:t>
      </w:r>
      <w:r w:rsidRPr="006132E9">
        <w:rPr>
          <w:spacing w:val="-3"/>
        </w:rPr>
        <w:t xml:space="preserve"> </w:t>
      </w:r>
      <w:r w:rsidRPr="006132E9">
        <w:t>жанрами</w:t>
      </w:r>
      <w:r w:rsidRPr="006132E9">
        <w:rPr>
          <w:spacing w:val="-3"/>
        </w:rPr>
        <w:t xml:space="preserve"> </w:t>
      </w:r>
      <w:r w:rsidRPr="006132E9">
        <w:t>оперетты,</w:t>
      </w:r>
      <w:r w:rsidRPr="006132E9">
        <w:rPr>
          <w:spacing w:val="-2"/>
        </w:rPr>
        <w:t xml:space="preserve"> </w:t>
      </w:r>
      <w:r w:rsidRPr="006132E9">
        <w:t>мюзикла;</w:t>
      </w:r>
    </w:p>
    <w:p w:rsidR="006F1257" w:rsidRPr="006132E9" w:rsidRDefault="00B45BA4" w:rsidP="008B79D0">
      <w:pPr>
        <w:pStyle w:val="a3"/>
        <w:ind w:left="0" w:right="-20" w:firstLine="0"/>
      </w:pPr>
      <w:r w:rsidRPr="006132E9">
        <w:t>слушание фрагментов из оперетт, анализ характерных особенностей жанра;</w:t>
      </w:r>
      <w:r w:rsidRPr="006132E9">
        <w:rPr>
          <w:spacing w:val="1"/>
        </w:rPr>
        <w:t xml:space="preserve"> </w:t>
      </w:r>
      <w:r w:rsidRPr="006132E9">
        <w:t>разучивание, исполнение отдельных номеров из популярных музыкальных спектаклей;</w:t>
      </w:r>
      <w:r w:rsidRPr="006132E9">
        <w:rPr>
          <w:spacing w:val="-57"/>
        </w:rPr>
        <w:t xml:space="preserve"> </w:t>
      </w:r>
      <w:r w:rsidRPr="006132E9">
        <w:t>сравнение</w:t>
      </w:r>
      <w:r w:rsidRPr="006132E9">
        <w:rPr>
          <w:spacing w:val="-2"/>
        </w:rPr>
        <w:t xml:space="preserve"> </w:t>
      </w:r>
      <w:r w:rsidRPr="006132E9">
        <w:t>разных</w:t>
      </w:r>
      <w:r w:rsidRPr="006132E9">
        <w:rPr>
          <w:spacing w:val="-1"/>
        </w:rPr>
        <w:t xml:space="preserve"> </w:t>
      </w:r>
      <w:r w:rsidRPr="006132E9">
        <w:t>постановок одного и</w:t>
      </w:r>
      <w:r w:rsidRPr="006132E9">
        <w:rPr>
          <w:spacing w:val="-2"/>
        </w:rPr>
        <w:t xml:space="preserve"> </w:t>
      </w:r>
      <w:r w:rsidRPr="006132E9">
        <w:t>того же мюзикла;</w:t>
      </w:r>
    </w:p>
    <w:p w:rsidR="006F1257" w:rsidRPr="006132E9" w:rsidRDefault="00B45BA4" w:rsidP="008B79D0">
      <w:pPr>
        <w:pStyle w:val="a3"/>
        <w:ind w:left="0" w:right="-20" w:firstLine="852"/>
      </w:pPr>
      <w:r w:rsidRPr="006132E9">
        <w:t>вариативно:</w:t>
      </w:r>
      <w:r w:rsidRPr="006132E9">
        <w:rPr>
          <w:spacing w:val="23"/>
        </w:rPr>
        <w:t xml:space="preserve"> </w:t>
      </w:r>
      <w:r w:rsidRPr="006132E9">
        <w:t>посещение</w:t>
      </w:r>
      <w:r w:rsidRPr="006132E9">
        <w:rPr>
          <w:spacing w:val="24"/>
        </w:rPr>
        <w:t xml:space="preserve"> </w:t>
      </w:r>
      <w:r w:rsidRPr="006132E9">
        <w:t>музыкального</w:t>
      </w:r>
      <w:r w:rsidRPr="006132E9">
        <w:rPr>
          <w:spacing w:val="26"/>
        </w:rPr>
        <w:t xml:space="preserve"> </w:t>
      </w:r>
      <w:r w:rsidRPr="006132E9">
        <w:t>театра:</w:t>
      </w:r>
      <w:r w:rsidRPr="006132E9">
        <w:rPr>
          <w:spacing w:val="23"/>
        </w:rPr>
        <w:t xml:space="preserve"> </w:t>
      </w:r>
      <w:r w:rsidRPr="006132E9">
        <w:t>спектакль</w:t>
      </w:r>
      <w:r w:rsidRPr="006132E9">
        <w:rPr>
          <w:spacing w:val="27"/>
        </w:rPr>
        <w:t xml:space="preserve"> </w:t>
      </w:r>
      <w:r w:rsidRPr="006132E9">
        <w:t>в</w:t>
      </w:r>
      <w:r w:rsidRPr="006132E9">
        <w:rPr>
          <w:spacing w:val="22"/>
        </w:rPr>
        <w:t xml:space="preserve"> </w:t>
      </w:r>
      <w:r w:rsidRPr="006132E9">
        <w:t>жанре</w:t>
      </w:r>
      <w:r w:rsidRPr="006132E9">
        <w:rPr>
          <w:spacing w:val="25"/>
        </w:rPr>
        <w:t xml:space="preserve"> </w:t>
      </w:r>
      <w:r w:rsidRPr="006132E9">
        <w:t>оперетты</w:t>
      </w:r>
      <w:r w:rsidRPr="006132E9">
        <w:rPr>
          <w:spacing w:val="25"/>
        </w:rPr>
        <w:t xml:space="preserve"> </w:t>
      </w:r>
      <w:r w:rsidRPr="006132E9">
        <w:t>или</w:t>
      </w:r>
      <w:r w:rsidRPr="006132E9">
        <w:rPr>
          <w:spacing w:val="24"/>
        </w:rPr>
        <w:t xml:space="preserve"> </w:t>
      </w:r>
      <w:r w:rsidRPr="006132E9">
        <w:t>мюзикла;</w:t>
      </w:r>
      <w:r w:rsidRPr="006132E9">
        <w:rPr>
          <w:spacing w:val="-57"/>
        </w:rPr>
        <w:t xml:space="preserve"> </w:t>
      </w:r>
      <w:r w:rsidRPr="006132E9">
        <w:t>постановка</w:t>
      </w:r>
      <w:r w:rsidRPr="006132E9">
        <w:rPr>
          <w:spacing w:val="-1"/>
        </w:rPr>
        <w:t xml:space="preserve"> </w:t>
      </w:r>
      <w:r w:rsidRPr="006132E9">
        <w:t>фрагментов, сцен из</w:t>
      </w:r>
      <w:r w:rsidRPr="006132E9">
        <w:rPr>
          <w:spacing w:val="-1"/>
        </w:rPr>
        <w:t xml:space="preserve"> </w:t>
      </w:r>
      <w:r w:rsidRPr="006132E9">
        <w:t>мюзикла</w:t>
      </w:r>
      <w:r w:rsidRPr="006132E9">
        <w:rPr>
          <w:spacing w:val="2"/>
        </w:rPr>
        <w:t xml:space="preserve"> </w:t>
      </w:r>
      <w:r w:rsidRPr="006132E9">
        <w:t>– спектакль для</w:t>
      </w:r>
      <w:r w:rsidRPr="006132E9">
        <w:rPr>
          <w:spacing w:val="-1"/>
        </w:rPr>
        <w:t xml:space="preserve"> </w:t>
      </w:r>
      <w:r w:rsidRPr="006132E9">
        <w:t>родителей.</w:t>
      </w:r>
    </w:p>
    <w:p w:rsidR="006F1257" w:rsidRPr="00A542DD" w:rsidRDefault="00B45BA4" w:rsidP="008B79D0">
      <w:pPr>
        <w:pStyle w:val="a3"/>
        <w:ind w:left="0" w:right="-20" w:firstLine="0"/>
        <w:rPr>
          <w:b/>
        </w:rPr>
      </w:pPr>
      <w:r w:rsidRPr="00A542DD">
        <w:rPr>
          <w:b/>
        </w:rPr>
        <w:t>Кто</w:t>
      </w:r>
      <w:r w:rsidRPr="00A542DD">
        <w:rPr>
          <w:b/>
          <w:spacing w:val="-2"/>
        </w:rPr>
        <w:t xml:space="preserve"> </w:t>
      </w:r>
      <w:r w:rsidRPr="00A542DD">
        <w:rPr>
          <w:b/>
        </w:rPr>
        <w:t>создаёт</w:t>
      </w:r>
      <w:r w:rsidRPr="00A542DD">
        <w:rPr>
          <w:b/>
          <w:spacing w:val="-2"/>
        </w:rPr>
        <w:t xml:space="preserve"> </w:t>
      </w:r>
      <w:r w:rsidRPr="00A542DD">
        <w:rPr>
          <w:b/>
        </w:rPr>
        <w:t>музыкальный</w:t>
      </w:r>
      <w:r w:rsidRPr="00A542DD">
        <w:rPr>
          <w:b/>
          <w:spacing w:val="-2"/>
        </w:rPr>
        <w:t xml:space="preserve"> </w:t>
      </w:r>
      <w:r w:rsidRPr="00A542DD">
        <w:rPr>
          <w:b/>
        </w:rPr>
        <w:t>спектакль?</w:t>
      </w:r>
    </w:p>
    <w:p w:rsidR="006F1257" w:rsidRPr="006132E9" w:rsidRDefault="00B45BA4" w:rsidP="008B79D0">
      <w:pPr>
        <w:pStyle w:val="a3"/>
        <w:ind w:left="0" w:right="-20" w:firstLine="852"/>
      </w:pPr>
      <w:r w:rsidRPr="006132E9">
        <w:t>Содержание:</w:t>
      </w:r>
      <w:r w:rsidRPr="006132E9">
        <w:rPr>
          <w:spacing w:val="52"/>
        </w:rPr>
        <w:t xml:space="preserve"> </w:t>
      </w:r>
      <w:r w:rsidRPr="006132E9">
        <w:t>профессии</w:t>
      </w:r>
      <w:r w:rsidRPr="006132E9">
        <w:rPr>
          <w:spacing w:val="52"/>
        </w:rPr>
        <w:t xml:space="preserve"> </w:t>
      </w:r>
      <w:r w:rsidRPr="006132E9">
        <w:t>музыкального</w:t>
      </w:r>
      <w:r w:rsidRPr="006132E9">
        <w:rPr>
          <w:spacing w:val="51"/>
        </w:rPr>
        <w:t xml:space="preserve"> </w:t>
      </w:r>
      <w:r w:rsidRPr="006132E9">
        <w:t>театра:</w:t>
      </w:r>
      <w:r w:rsidRPr="006132E9">
        <w:rPr>
          <w:spacing w:val="52"/>
        </w:rPr>
        <w:t xml:space="preserve"> </w:t>
      </w:r>
      <w:r w:rsidRPr="006132E9">
        <w:t>дирижёр,</w:t>
      </w:r>
      <w:r w:rsidRPr="006132E9">
        <w:rPr>
          <w:spacing w:val="51"/>
        </w:rPr>
        <w:t xml:space="preserve"> </w:t>
      </w:r>
      <w:r w:rsidRPr="006132E9">
        <w:t>режиссёр,</w:t>
      </w:r>
      <w:r w:rsidRPr="006132E9">
        <w:rPr>
          <w:spacing w:val="51"/>
        </w:rPr>
        <w:t xml:space="preserve"> </w:t>
      </w:r>
      <w:r w:rsidRPr="006132E9">
        <w:t>оперные</w:t>
      </w:r>
      <w:r w:rsidRPr="006132E9">
        <w:rPr>
          <w:spacing w:val="50"/>
        </w:rPr>
        <w:t xml:space="preserve"> </w:t>
      </w:r>
      <w:r w:rsidRPr="006132E9">
        <w:t>певцы,</w:t>
      </w:r>
      <w:r w:rsidRPr="006132E9">
        <w:rPr>
          <w:spacing w:val="-57"/>
        </w:rPr>
        <w:t xml:space="preserve"> </w:t>
      </w:r>
      <w:r w:rsidRPr="006132E9">
        <w:t>балерины</w:t>
      </w:r>
      <w:r w:rsidRPr="006132E9">
        <w:rPr>
          <w:spacing w:val="-1"/>
        </w:rPr>
        <w:t xml:space="preserve"> </w:t>
      </w:r>
      <w:r w:rsidRPr="006132E9">
        <w:t>и танцовщики, художники</w:t>
      </w:r>
      <w:r w:rsidRPr="006132E9">
        <w:rPr>
          <w:spacing w:val="-2"/>
        </w:rPr>
        <w:t xml:space="preserve"> </w:t>
      </w:r>
      <w:r w:rsidRPr="006132E9">
        <w:t>и другие.</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диалог с учителем по поводу синкретичного характера музыкального спектакля;</w:t>
      </w:r>
      <w:r w:rsidRPr="006132E9">
        <w:rPr>
          <w:spacing w:val="1"/>
        </w:rPr>
        <w:t xml:space="preserve"> </w:t>
      </w:r>
      <w:r w:rsidRPr="006132E9">
        <w:t>знакомство</w:t>
      </w:r>
      <w:r w:rsidRPr="006132E9">
        <w:rPr>
          <w:spacing w:val="41"/>
        </w:rPr>
        <w:t xml:space="preserve"> </w:t>
      </w:r>
      <w:r w:rsidRPr="006132E9">
        <w:t>с</w:t>
      </w:r>
      <w:r w:rsidRPr="006132E9">
        <w:rPr>
          <w:spacing w:val="40"/>
        </w:rPr>
        <w:t xml:space="preserve"> </w:t>
      </w:r>
      <w:r w:rsidRPr="006132E9">
        <w:t>миром</w:t>
      </w:r>
      <w:r w:rsidRPr="006132E9">
        <w:rPr>
          <w:spacing w:val="40"/>
        </w:rPr>
        <w:t xml:space="preserve"> </w:t>
      </w:r>
      <w:r w:rsidRPr="006132E9">
        <w:t>театральных</w:t>
      </w:r>
      <w:r w:rsidRPr="006132E9">
        <w:rPr>
          <w:spacing w:val="40"/>
        </w:rPr>
        <w:t xml:space="preserve"> </w:t>
      </w:r>
      <w:r w:rsidRPr="006132E9">
        <w:t>профессий,</w:t>
      </w:r>
      <w:r w:rsidRPr="006132E9">
        <w:rPr>
          <w:spacing w:val="40"/>
        </w:rPr>
        <w:t xml:space="preserve"> </w:t>
      </w:r>
      <w:r w:rsidRPr="006132E9">
        <w:t>творчеством</w:t>
      </w:r>
      <w:r w:rsidRPr="006132E9">
        <w:rPr>
          <w:spacing w:val="40"/>
        </w:rPr>
        <w:t xml:space="preserve"> </w:t>
      </w:r>
      <w:r w:rsidRPr="006132E9">
        <w:t>театральных</w:t>
      </w:r>
      <w:r w:rsidRPr="006132E9">
        <w:rPr>
          <w:spacing w:val="43"/>
        </w:rPr>
        <w:t xml:space="preserve"> </w:t>
      </w:r>
      <w:r w:rsidRPr="006132E9">
        <w:t>режиссёров,</w:t>
      </w:r>
    </w:p>
    <w:p w:rsidR="006F1257" w:rsidRPr="006132E9" w:rsidRDefault="00B45BA4" w:rsidP="008B79D0">
      <w:pPr>
        <w:pStyle w:val="a3"/>
        <w:ind w:left="0" w:right="-20" w:firstLine="0"/>
      </w:pPr>
      <w:r w:rsidRPr="006132E9">
        <w:t>художников;</w:t>
      </w:r>
    </w:p>
    <w:p w:rsidR="006F1257" w:rsidRPr="006132E9" w:rsidRDefault="00B45BA4" w:rsidP="008B79D0">
      <w:pPr>
        <w:pStyle w:val="a3"/>
        <w:ind w:left="0" w:right="-20" w:firstLine="0"/>
      </w:pPr>
      <w:r w:rsidRPr="006132E9">
        <w:t>просмотр фрагментов одного и того же спектакля в разных постановках;</w:t>
      </w:r>
      <w:r w:rsidRPr="006132E9">
        <w:rPr>
          <w:spacing w:val="-57"/>
        </w:rPr>
        <w:t xml:space="preserve"> </w:t>
      </w:r>
      <w:r w:rsidRPr="006132E9">
        <w:t>обсуждение</w:t>
      </w:r>
      <w:r w:rsidRPr="006132E9">
        <w:rPr>
          <w:spacing w:val="-2"/>
        </w:rPr>
        <w:t xml:space="preserve"> </w:t>
      </w:r>
      <w:r w:rsidRPr="006132E9">
        <w:t>различий в</w:t>
      </w:r>
      <w:r w:rsidRPr="006132E9">
        <w:rPr>
          <w:spacing w:val="-3"/>
        </w:rPr>
        <w:t xml:space="preserve"> </w:t>
      </w:r>
      <w:r w:rsidRPr="006132E9">
        <w:t>оформлении, режиссуре;</w:t>
      </w:r>
    </w:p>
    <w:p w:rsidR="006F1257" w:rsidRPr="006132E9" w:rsidRDefault="00B45BA4" w:rsidP="008B79D0">
      <w:pPr>
        <w:pStyle w:val="a3"/>
        <w:ind w:left="0" w:right="-20" w:firstLine="0"/>
      </w:pPr>
      <w:r w:rsidRPr="006132E9">
        <w:t>создание эскизов костюмов и декораций к одному из изученных музыкальных спектаклей;</w:t>
      </w:r>
      <w:r w:rsidRPr="006132E9">
        <w:rPr>
          <w:spacing w:val="-58"/>
        </w:rPr>
        <w:t xml:space="preserve"> </w:t>
      </w:r>
      <w:r w:rsidRPr="006132E9">
        <w:t>вариативно:</w:t>
      </w:r>
      <w:r w:rsidRPr="006132E9">
        <w:rPr>
          <w:spacing w:val="-1"/>
        </w:rPr>
        <w:t xml:space="preserve"> </w:t>
      </w:r>
      <w:r w:rsidRPr="006132E9">
        <w:t>виртуальный квест по</w:t>
      </w:r>
      <w:r w:rsidRPr="006132E9">
        <w:rPr>
          <w:spacing w:val="-1"/>
        </w:rPr>
        <w:t xml:space="preserve"> </w:t>
      </w:r>
      <w:r w:rsidRPr="006132E9">
        <w:t>музыкальному</w:t>
      </w:r>
      <w:r w:rsidRPr="006132E9">
        <w:rPr>
          <w:spacing w:val="-5"/>
        </w:rPr>
        <w:t xml:space="preserve"> </w:t>
      </w:r>
      <w:r w:rsidRPr="006132E9">
        <w:t>театру.</w:t>
      </w:r>
    </w:p>
    <w:p w:rsidR="006F1257" w:rsidRPr="006132E9" w:rsidRDefault="00B45BA4" w:rsidP="008B79D0">
      <w:pPr>
        <w:pStyle w:val="1"/>
        <w:ind w:left="0" w:right="-20"/>
      </w:pPr>
      <w:r w:rsidRPr="006132E9">
        <w:t>Патриотическая</w:t>
      </w:r>
      <w:r w:rsidRPr="006132E9">
        <w:rPr>
          <w:spacing w:val="-2"/>
        </w:rPr>
        <w:t xml:space="preserve"> </w:t>
      </w:r>
      <w:r w:rsidRPr="006132E9">
        <w:t>и</w:t>
      </w:r>
      <w:r w:rsidRPr="006132E9">
        <w:rPr>
          <w:spacing w:val="-2"/>
        </w:rPr>
        <w:t xml:space="preserve"> </w:t>
      </w:r>
      <w:r w:rsidRPr="006132E9">
        <w:t>народная</w:t>
      </w:r>
      <w:r w:rsidRPr="006132E9">
        <w:rPr>
          <w:spacing w:val="-5"/>
        </w:rPr>
        <w:t xml:space="preserve"> </w:t>
      </w:r>
      <w:r w:rsidRPr="006132E9">
        <w:t>тема</w:t>
      </w:r>
      <w:r w:rsidRPr="006132E9">
        <w:rPr>
          <w:spacing w:val="-2"/>
        </w:rPr>
        <w:t xml:space="preserve"> </w:t>
      </w:r>
      <w:r w:rsidRPr="006132E9">
        <w:t>в</w:t>
      </w:r>
      <w:r w:rsidRPr="006132E9">
        <w:rPr>
          <w:spacing w:val="-3"/>
        </w:rPr>
        <w:t xml:space="preserve"> </w:t>
      </w:r>
      <w:r w:rsidRPr="006132E9">
        <w:t>театре</w:t>
      </w:r>
      <w:r w:rsidRPr="006132E9">
        <w:rPr>
          <w:spacing w:val="-5"/>
        </w:rPr>
        <w:t xml:space="preserve"> </w:t>
      </w:r>
      <w:r w:rsidRPr="006132E9">
        <w:t>и</w:t>
      </w:r>
      <w:r w:rsidRPr="006132E9">
        <w:rPr>
          <w:spacing w:val="-2"/>
        </w:rPr>
        <w:t xml:space="preserve"> </w:t>
      </w:r>
      <w:r w:rsidRPr="006132E9">
        <w:t>кино.</w:t>
      </w:r>
    </w:p>
    <w:p w:rsidR="006F1257" w:rsidRPr="006132E9" w:rsidRDefault="00B45BA4" w:rsidP="008B79D0">
      <w:pPr>
        <w:pStyle w:val="a3"/>
        <w:ind w:left="0" w:right="-20" w:firstLine="852"/>
      </w:pPr>
      <w:r w:rsidRPr="006132E9">
        <w:t>Содержание:</w:t>
      </w:r>
      <w:r w:rsidRPr="006132E9">
        <w:rPr>
          <w:spacing w:val="1"/>
        </w:rPr>
        <w:t xml:space="preserve"> </w:t>
      </w:r>
      <w:r w:rsidRPr="006132E9">
        <w:t>история</w:t>
      </w:r>
      <w:r w:rsidRPr="006132E9">
        <w:rPr>
          <w:spacing w:val="1"/>
        </w:rPr>
        <w:t xml:space="preserve"> </w:t>
      </w:r>
      <w:r w:rsidRPr="006132E9">
        <w:t>создания,</w:t>
      </w:r>
      <w:r w:rsidRPr="006132E9">
        <w:rPr>
          <w:spacing w:val="1"/>
        </w:rPr>
        <w:t xml:space="preserve"> </w:t>
      </w:r>
      <w:r w:rsidRPr="006132E9">
        <w:t>значение</w:t>
      </w:r>
      <w:r w:rsidRPr="006132E9">
        <w:rPr>
          <w:spacing w:val="1"/>
        </w:rPr>
        <w:t xml:space="preserve"> </w:t>
      </w:r>
      <w:r w:rsidRPr="006132E9">
        <w:t>музыкально-сценических</w:t>
      </w:r>
      <w:r w:rsidRPr="006132E9">
        <w:rPr>
          <w:spacing w:val="1"/>
        </w:rPr>
        <w:t xml:space="preserve"> </w:t>
      </w:r>
      <w:r w:rsidRPr="006132E9">
        <w:t>и</w:t>
      </w:r>
      <w:r w:rsidRPr="006132E9">
        <w:rPr>
          <w:spacing w:val="1"/>
        </w:rPr>
        <w:t xml:space="preserve"> </w:t>
      </w:r>
      <w:r w:rsidRPr="006132E9">
        <w:t>экранных</w:t>
      </w:r>
      <w:r w:rsidRPr="006132E9">
        <w:rPr>
          <w:spacing w:val="1"/>
        </w:rPr>
        <w:t xml:space="preserve"> </w:t>
      </w:r>
      <w:r w:rsidRPr="006132E9">
        <w:t>произведений, посвящённых нашему народу, его истории, теме служения Отечеству. Фрагменты,</w:t>
      </w:r>
      <w:r w:rsidRPr="006132E9">
        <w:rPr>
          <w:spacing w:val="1"/>
        </w:rPr>
        <w:t xml:space="preserve"> </w:t>
      </w:r>
      <w:r w:rsidRPr="006132E9">
        <w:t>отдельные номера из опер, балетов, музыки к фильмам (например, опера «Иван Сусанин» М.И.</w:t>
      </w:r>
      <w:r w:rsidRPr="006132E9">
        <w:rPr>
          <w:spacing w:val="1"/>
        </w:rPr>
        <w:t xml:space="preserve"> </w:t>
      </w:r>
      <w:r w:rsidRPr="006132E9">
        <w:t>Глинки, опера «Война и мир», музыка к кинофильму «Александр Невский» С.С. Прокофьева,</w:t>
      </w:r>
      <w:r w:rsidRPr="006132E9">
        <w:rPr>
          <w:spacing w:val="1"/>
        </w:rPr>
        <w:t xml:space="preserve"> </w:t>
      </w:r>
      <w:r w:rsidRPr="006132E9">
        <w:t>оперы</w:t>
      </w:r>
      <w:r w:rsidRPr="006132E9">
        <w:rPr>
          <w:spacing w:val="3"/>
        </w:rPr>
        <w:t xml:space="preserve"> </w:t>
      </w:r>
      <w:r w:rsidRPr="006132E9">
        <w:t>«Борис</w:t>
      </w:r>
      <w:r w:rsidRPr="006132E9">
        <w:rPr>
          <w:spacing w:val="-1"/>
        </w:rPr>
        <w:t xml:space="preserve"> </w:t>
      </w:r>
      <w:r w:rsidRPr="006132E9">
        <w:t>Годунов»</w:t>
      </w:r>
      <w:r w:rsidRPr="006132E9">
        <w:rPr>
          <w:spacing w:val="-3"/>
        </w:rPr>
        <w:t xml:space="preserve"> </w:t>
      </w:r>
      <w:r w:rsidRPr="006132E9">
        <w:t>и другие</w:t>
      </w:r>
      <w:r w:rsidRPr="006132E9">
        <w:rPr>
          <w:spacing w:val="-2"/>
        </w:rPr>
        <w:t xml:space="preserve"> </w:t>
      </w:r>
      <w:r w:rsidRPr="006132E9">
        <w:t>произведения).</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852"/>
      </w:pPr>
      <w:r w:rsidRPr="006132E9">
        <w:t>чтение</w:t>
      </w:r>
      <w:r w:rsidRPr="006132E9">
        <w:rPr>
          <w:spacing w:val="1"/>
        </w:rPr>
        <w:t xml:space="preserve"> </w:t>
      </w:r>
      <w:r w:rsidRPr="006132E9">
        <w:t>учебных</w:t>
      </w:r>
      <w:r w:rsidRPr="006132E9">
        <w:rPr>
          <w:spacing w:val="1"/>
        </w:rPr>
        <w:t xml:space="preserve"> </w:t>
      </w:r>
      <w:r w:rsidRPr="006132E9">
        <w:t>и</w:t>
      </w:r>
      <w:r w:rsidRPr="006132E9">
        <w:rPr>
          <w:spacing w:val="1"/>
        </w:rPr>
        <w:t xml:space="preserve"> </w:t>
      </w:r>
      <w:r w:rsidRPr="006132E9">
        <w:t>популярных</w:t>
      </w:r>
      <w:r w:rsidRPr="006132E9">
        <w:rPr>
          <w:spacing w:val="1"/>
        </w:rPr>
        <w:t xml:space="preserve"> </w:t>
      </w:r>
      <w:r w:rsidRPr="006132E9">
        <w:t>текстов</w:t>
      </w:r>
      <w:r w:rsidRPr="006132E9">
        <w:rPr>
          <w:spacing w:val="1"/>
        </w:rPr>
        <w:t xml:space="preserve"> </w:t>
      </w:r>
      <w:r w:rsidRPr="006132E9">
        <w:t>об</w:t>
      </w:r>
      <w:r w:rsidRPr="006132E9">
        <w:rPr>
          <w:spacing w:val="1"/>
        </w:rPr>
        <w:t xml:space="preserve"> </w:t>
      </w:r>
      <w:r w:rsidRPr="006132E9">
        <w:t>истории</w:t>
      </w:r>
      <w:r w:rsidRPr="006132E9">
        <w:rPr>
          <w:spacing w:val="1"/>
        </w:rPr>
        <w:t xml:space="preserve"> </w:t>
      </w:r>
      <w:r w:rsidRPr="006132E9">
        <w:t>создания</w:t>
      </w:r>
      <w:r w:rsidRPr="006132E9">
        <w:rPr>
          <w:spacing w:val="1"/>
        </w:rPr>
        <w:t xml:space="preserve"> </w:t>
      </w:r>
      <w:r w:rsidRPr="006132E9">
        <w:t>патриотических</w:t>
      </w:r>
      <w:r w:rsidRPr="006132E9">
        <w:rPr>
          <w:spacing w:val="1"/>
        </w:rPr>
        <w:t xml:space="preserve"> </w:t>
      </w:r>
      <w:r w:rsidRPr="006132E9">
        <w:t>опер,</w:t>
      </w:r>
      <w:r w:rsidRPr="006132E9">
        <w:rPr>
          <w:spacing w:val="1"/>
        </w:rPr>
        <w:t xml:space="preserve"> </w:t>
      </w:r>
      <w:r w:rsidRPr="006132E9">
        <w:t>фильмов,</w:t>
      </w:r>
      <w:r w:rsidRPr="006132E9">
        <w:rPr>
          <w:spacing w:val="-1"/>
        </w:rPr>
        <w:t xml:space="preserve"> </w:t>
      </w:r>
      <w:r w:rsidRPr="006132E9">
        <w:t>о</w:t>
      </w:r>
      <w:r w:rsidRPr="006132E9">
        <w:rPr>
          <w:spacing w:val="-1"/>
        </w:rPr>
        <w:t xml:space="preserve"> </w:t>
      </w:r>
      <w:r w:rsidRPr="006132E9">
        <w:t>творческих</w:t>
      </w:r>
      <w:r w:rsidRPr="006132E9">
        <w:rPr>
          <w:spacing w:val="-1"/>
        </w:rPr>
        <w:t xml:space="preserve"> </w:t>
      </w:r>
      <w:r w:rsidRPr="006132E9">
        <w:t>поисках</w:t>
      </w:r>
      <w:r w:rsidRPr="006132E9">
        <w:rPr>
          <w:spacing w:val="1"/>
        </w:rPr>
        <w:t xml:space="preserve"> </w:t>
      </w:r>
      <w:r w:rsidRPr="006132E9">
        <w:t>композиторов,</w:t>
      </w:r>
      <w:r w:rsidRPr="006132E9">
        <w:rPr>
          <w:spacing w:val="-3"/>
        </w:rPr>
        <w:t xml:space="preserve"> </w:t>
      </w:r>
      <w:r w:rsidRPr="006132E9">
        <w:t>создававших</w:t>
      </w:r>
      <w:r w:rsidRPr="006132E9">
        <w:rPr>
          <w:spacing w:val="1"/>
        </w:rPr>
        <w:t xml:space="preserve"> </w:t>
      </w:r>
      <w:r w:rsidRPr="006132E9">
        <w:t>к</w:t>
      </w:r>
      <w:r w:rsidRPr="006132E9">
        <w:rPr>
          <w:spacing w:val="-1"/>
        </w:rPr>
        <w:t xml:space="preserve"> </w:t>
      </w:r>
      <w:r w:rsidRPr="006132E9">
        <w:t>ним</w:t>
      </w:r>
      <w:r w:rsidRPr="006132E9">
        <w:rPr>
          <w:spacing w:val="-1"/>
        </w:rPr>
        <w:t xml:space="preserve"> </w:t>
      </w:r>
      <w:r w:rsidRPr="006132E9">
        <w:t>музыку;</w:t>
      </w:r>
    </w:p>
    <w:p w:rsidR="006F1257" w:rsidRPr="006132E9" w:rsidRDefault="00B45BA4" w:rsidP="008B79D0">
      <w:pPr>
        <w:pStyle w:val="a3"/>
        <w:ind w:left="0" w:right="-20" w:firstLine="0"/>
      </w:pPr>
      <w:r w:rsidRPr="006132E9">
        <w:t>диалог</w:t>
      </w:r>
      <w:r w:rsidRPr="006132E9">
        <w:rPr>
          <w:spacing w:val="-4"/>
        </w:rPr>
        <w:t xml:space="preserve"> </w:t>
      </w:r>
      <w:r w:rsidRPr="006132E9">
        <w:t>с</w:t>
      </w:r>
      <w:r w:rsidRPr="006132E9">
        <w:rPr>
          <w:spacing w:val="-1"/>
        </w:rPr>
        <w:t xml:space="preserve"> </w:t>
      </w:r>
      <w:r w:rsidRPr="006132E9">
        <w:t>учителем;</w:t>
      </w:r>
    </w:p>
    <w:p w:rsidR="006F1257" w:rsidRPr="006132E9" w:rsidRDefault="00B45BA4" w:rsidP="008B79D0">
      <w:pPr>
        <w:pStyle w:val="a3"/>
        <w:ind w:left="0" w:right="-20" w:firstLine="0"/>
      </w:pPr>
      <w:r w:rsidRPr="006132E9">
        <w:t>просмотр фрагментов крупных сценических произведений, фильмов;</w:t>
      </w:r>
      <w:r w:rsidRPr="006132E9">
        <w:rPr>
          <w:spacing w:val="-58"/>
        </w:rPr>
        <w:t xml:space="preserve"> </w:t>
      </w:r>
      <w:r w:rsidRPr="006132E9">
        <w:t>обсуждение</w:t>
      </w:r>
      <w:r w:rsidRPr="006132E9">
        <w:rPr>
          <w:spacing w:val="-2"/>
        </w:rPr>
        <w:t xml:space="preserve"> </w:t>
      </w:r>
      <w:r w:rsidRPr="006132E9">
        <w:t>характера</w:t>
      </w:r>
      <w:r w:rsidRPr="006132E9">
        <w:rPr>
          <w:spacing w:val="-2"/>
        </w:rPr>
        <w:t xml:space="preserve"> </w:t>
      </w:r>
      <w:r w:rsidRPr="006132E9">
        <w:t>героев</w:t>
      </w:r>
      <w:r w:rsidRPr="006132E9">
        <w:rPr>
          <w:spacing w:val="-1"/>
        </w:rPr>
        <w:t xml:space="preserve"> </w:t>
      </w:r>
      <w:r w:rsidRPr="006132E9">
        <w:t>и событий;</w:t>
      </w:r>
    </w:p>
    <w:p w:rsidR="006F1257" w:rsidRPr="006132E9" w:rsidRDefault="00B45BA4" w:rsidP="008B79D0">
      <w:pPr>
        <w:pStyle w:val="a3"/>
        <w:ind w:left="0" w:right="-20" w:firstLine="0"/>
      </w:pPr>
      <w:r w:rsidRPr="006132E9">
        <w:t>проблемная</w:t>
      </w:r>
      <w:r w:rsidRPr="006132E9">
        <w:rPr>
          <w:spacing w:val="-3"/>
        </w:rPr>
        <w:t xml:space="preserve"> </w:t>
      </w:r>
      <w:r w:rsidRPr="006132E9">
        <w:t>ситуация:</w:t>
      </w:r>
      <w:r w:rsidRPr="006132E9">
        <w:rPr>
          <w:spacing w:val="-3"/>
        </w:rPr>
        <w:t xml:space="preserve"> </w:t>
      </w:r>
      <w:r w:rsidRPr="006132E9">
        <w:t>зачем</w:t>
      </w:r>
      <w:r w:rsidRPr="006132E9">
        <w:rPr>
          <w:spacing w:val="-3"/>
        </w:rPr>
        <w:t xml:space="preserve"> </w:t>
      </w:r>
      <w:r w:rsidRPr="006132E9">
        <w:t>нужна</w:t>
      </w:r>
      <w:r w:rsidRPr="006132E9">
        <w:rPr>
          <w:spacing w:val="-4"/>
        </w:rPr>
        <w:t xml:space="preserve"> </w:t>
      </w:r>
      <w:r w:rsidRPr="006132E9">
        <w:t>серьёзная</w:t>
      </w:r>
      <w:r w:rsidRPr="006132E9">
        <w:rPr>
          <w:spacing w:val="-2"/>
        </w:rPr>
        <w:t xml:space="preserve"> </w:t>
      </w:r>
      <w:r w:rsidRPr="006132E9">
        <w:t>музыка;</w:t>
      </w:r>
    </w:p>
    <w:p w:rsidR="006F1257" w:rsidRPr="006132E9" w:rsidRDefault="00B45BA4" w:rsidP="008B79D0">
      <w:pPr>
        <w:pStyle w:val="a3"/>
        <w:ind w:left="0" w:right="-20" w:firstLine="852"/>
      </w:pPr>
      <w:r w:rsidRPr="006132E9">
        <w:t>разучивание,</w:t>
      </w:r>
      <w:r w:rsidRPr="006132E9">
        <w:rPr>
          <w:spacing w:val="1"/>
        </w:rPr>
        <w:t xml:space="preserve"> </w:t>
      </w:r>
      <w:r w:rsidRPr="006132E9">
        <w:t>исполнение</w:t>
      </w:r>
      <w:r w:rsidRPr="006132E9">
        <w:rPr>
          <w:spacing w:val="1"/>
        </w:rPr>
        <w:t xml:space="preserve"> </w:t>
      </w:r>
      <w:r w:rsidRPr="006132E9">
        <w:t>песен</w:t>
      </w:r>
      <w:r w:rsidRPr="006132E9">
        <w:rPr>
          <w:spacing w:val="1"/>
        </w:rPr>
        <w:t xml:space="preserve"> </w:t>
      </w:r>
      <w:r w:rsidRPr="006132E9">
        <w:t>о</w:t>
      </w:r>
      <w:r w:rsidRPr="006132E9">
        <w:rPr>
          <w:spacing w:val="1"/>
        </w:rPr>
        <w:t xml:space="preserve"> </w:t>
      </w:r>
      <w:r w:rsidRPr="006132E9">
        <w:t>Родине,</w:t>
      </w:r>
      <w:r w:rsidRPr="006132E9">
        <w:rPr>
          <w:spacing w:val="1"/>
        </w:rPr>
        <w:t xml:space="preserve"> </w:t>
      </w:r>
      <w:r w:rsidRPr="006132E9">
        <w:t>нашей</w:t>
      </w:r>
      <w:r w:rsidRPr="006132E9">
        <w:rPr>
          <w:spacing w:val="1"/>
        </w:rPr>
        <w:t xml:space="preserve"> </w:t>
      </w:r>
      <w:r w:rsidRPr="006132E9">
        <w:t>стране,</w:t>
      </w:r>
      <w:r w:rsidRPr="006132E9">
        <w:rPr>
          <w:spacing w:val="1"/>
        </w:rPr>
        <w:t xml:space="preserve"> </w:t>
      </w:r>
      <w:r w:rsidRPr="006132E9">
        <w:t>исторических</w:t>
      </w:r>
      <w:r w:rsidRPr="006132E9">
        <w:rPr>
          <w:spacing w:val="1"/>
        </w:rPr>
        <w:t xml:space="preserve"> </w:t>
      </w:r>
      <w:r w:rsidRPr="006132E9">
        <w:t>событиях</w:t>
      </w:r>
      <w:r w:rsidRPr="006132E9">
        <w:rPr>
          <w:spacing w:val="1"/>
        </w:rPr>
        <w:t xml:space="preserve"> </w:t>
      </w:r>
      <w:r w:rsidRPr="006132E9">
        <w:t>и</w:t>
      </w:r>
      <w:r w:rsidRPr="006132E9">
        <w:rPr>
          <w:spacing w:val="1"/>
        </w:rPr>
        <w:t xml:space="preserve"> </w:t>
      </w:r>
      <w:r w:rsidRPr="006132E9">
        <w:t>подвигах</w:t>
      </w:r>
      <w:r w:rsidRPr="006132E9">
        <w:rPr>
          <w:spacing w:val="1"/>
        </w:rPr>
        <w:t xml:space="preserve"> </w:t>
      </w:r>
      <w:r w:rsidRPr="006132E9">
        <w:t>героев;</w:t>
      </w:r>
    </w:p>
    <w:p w:rsidR="006F1257" w:rsidRPr="006132E9" w:rsidRDefault="00B45BA4" w:rsidP="008B79D0">
      <w:pPr>
        <w:pStyle w:val="a3"/>
        <w:ind w:left="0" w:right="-20" w:firstLine="852"/>
      </w:pPr>
      <w:r w:rsidRPr="006132E9">
        <w:t>вариативно:</w:t>
      </w:r>
      <w:r w:rsidRPr="006132E9">
        <w:rPr>
          <w:spacing w:val="1"/>
        </w:rPr>
        <w:t xml:space="preserve"> </w:t>
      </w:r>
      <w:r w:rsidRPr="006132E9">
        <w:t>посещение</w:t>
      </w:r>
      <w:r w:rsidRPr="006132E9">
        <w:rPr>
          <w:spacing w:val="1"/>
        </w:rPr>
        <w:t xml:space="preserve"> </w:t>
      </w:r>
      <w:r w:rsidRPr="006132E9">
        <w:t>театра</w:t>
      </w:r>
      <w:r w:rsidRPr="006132E9">
        <w:rPr>
          <w:spacing w:val="1"/>
        </w:rPr>
        <w:t xml:space="preserve"> </w:t>
      </w:r>
      <w:r w:rsidRPr="006132E9">
        <w:t>(кинотеатра)</w:t>
      </w:r>
      <w:r w:rsidRPr="006132E9">
        <w:rPr>
          <w:spacing w:val="1"/>
        </w:rPr>
        <w:t xml:space="preserve"> </w:t>
      </w:r>
      <w:r w:rsidRPr="006132E9">
        <w:t>–</w:t>
      </w:r>
      <w:r w:rsidRPr="006132E9">
        <w:rPr>
          <w:spacing w:val="1"/>
        </w:rPr>
        <w:t xml:space="preserve"> </w:t>
      </w:r>
      <w:r w:rsidRPr="006132E9">
        <w:t>просмотр</w:t>
      </w:r>
      <w:r w:rsidRPr="006132E9">
        <w:rPr>
          <w:spacing w:val="1"/>
        </w:rPr>
        <w:t xml:space="preserve"> </w:t>
      </w:r>
      <w:r w:rsidRPr="006132E9">
        <w:t>спектакля</w:t>
      </w:r>
      <w:r w:rsidRPr="006132E9">
        <w:rPr>
          <w:spacing w:val="1"/>
        </w:rPr>
        <w:t xml:space="preserve"> </w:t>
      </w:r>
      <w:r w:rsidRPr="006132E9">
        <w:t>(фильма)</w:t>
      </w:r>
      <w:r w:rsidRPr="006132E9">
        <w:rPr>
          <w:spacing w:val="1"/>
        </w:rPr>
        <w:t xml:space="preserve"> </w:t>
      </w:r>
      <w:r w:rsidRPr="006132E9">
        <w:t>патриотического</w:t>
      </w:r>
      <w:r w:rsidRPr="006132E9">
        <w:rPr>
          <w:spacing w:val="1"/>
        </w:rPr>
        <w:t xml:space="preserve"> </w:t>
      </w:r>
      <w:r w:rsidRPr="006132E9">
        <w:t>содержания;</w:t>
      </w:r>
      <w:r w:rsidRPr="006132E9">
        <w:rPr>
          <w:spacing w:val="1"/>
        </w:rPr>
        <w:t xml:space="preserve"> </w:t>
      </w:r>
      <w:r w:rsidRPr="006132E9">
        <w:t>участие</w:t>
      </w:r>
      <w:r w:rsidRPr="006132E9">
        <w:rPr>
          <w:spacing w:val="1"/>
        </w:rPr>
        <w:t xml:space="preserve"> </w:t>
      </w:r>
      <w:r w:rsidRPr="006132E9">
        <w:t>в</w:t>
      </w:r>
      <w:r w:rsidRPr="006132E9">
        <w:rPr>
          <w:spacing w:val="1"/>
        </w:rPr>
        <w:t xml:space="preserve"> </w:t>
      </w:r>
      <w:r w:rsidRPr="006132E9">
        <w:t>концерте,</w:t>
      </w:r>
      <w:r w:rsidRPr="006132E9">
        <w:rPr>
          <w:spacing w:val="1"/>
        </w:rPr>
        <w:t xml:space="preserve"> </w:t>
      </w:r>
      <w:r w:rsidRPr="006132E9">
        <w:t>фестивале,</w:t>
      </w:r>
      <w:r w:rsidRPr="006132E9">
        <w:rPr>
          <w:spacing w:val="1"/>
        </w:rPr>
        <w:t xml:space="preserve"> </w:t>
      </w:r>
      <w:r w:rsidRPr="006132E9">
        <w:t>конференции</w:t>
      </w:r>
      <w:r w:rsidRPr="006132E9">
        <w:rPr>
          <w:spacing w:val="1"/>
        </w:rPr>
        <w:t xml:space="preserve"> </w:t>
      </w:r>
      <w:r w:rsidRPr="006132E9">
        <w:t>патриотической</w:t>
      </w:r>
      <w:r w:rsidRPr="006132E9">
        <w:rPr>
          <w:spacing w:val="1"/>
        </w:rPr>
        <w:t xml:space="preserve"> </w:t>
      </w:r>
      <w:r w:rsidRPr="006132E9">
        <w:t>тематики.</w:t>
      </w:r>
    </w:p>
    <w:p w:rsidR="006F1257" w:rsidRPr="006132E9" w:rsidRDefault="00B45BA4" w:rsidP="008B79D0">
      <w:pPr>
        <w:pStyle w:val="1"/>
        <w:ind w:left="0" w:right="-20"/>
      </w:pPr>
      <w:r w:rsidRPr="006132E9">
        <w:t>Модуль</w:t>
      </w:r>
      <w:r w:rsidRPr="006132E9">
        <w:rPr>
          <w:spacing w:val="-1"/>
        </w:rPr>
        <w:t xml:space="preserve"> </w:t>
      </w:r>
      <w:r w:rsidRPr="006132E9">
        <w:t>№</w:t>
      </w:r>
      <w:r w:rsidRPr="006132E9">
        <w:rPr>
          <w:spacing w:val="-3"/>
        </w:rPr>
        <w:t xml:space="preserve"> </w:t>
      </w:r>
      <w:r w:rsidRPr="006132E9">
        <w:t>7</w:t>
      </w:r>
      <w:r w:rsidRPr="006132E9">
        <w:rPr>
          <w:spacing w:val="-1"/>
        </w:rPr>
        <w:t xml:space="preserve"> </w:t>
      </w:r>
      <w:r w:rsidRPr="006132E9">
        <w:t>«Современная</w:t>
      </w:r>
      <w:r w:rsidRPr="006132E9">
        <w:rPr>
          <w:spacing w:val="-1"/>
        </w:rPr>
        <w:t xml:space="preserve"> </w:t>
      </w:r>
      <w:r w:rsidRPr="006132E9">
        <w:t>музыкальная культура».</w:t>
      </w:r>
    </w:p>
    <w:p w:rsidR="006F1257" w:rsidRPr="006132E9" w:rsidRDefault="00B45BA4" w:rsidP="008B79D0">
      <w:pPr>
        <w:pStyle w:val="a3"/>
        <w:ind w:left="0" w:right="-20" w:firstLine="852"/>
      </w:pPr>
      <w:r w:rsidRPr="006132E9">
        <w:t>Наряду с важнейшими сферами музыкальной культуры (музыка народная, духовная и</w:t>
      </w:r>
      <w:r w:rsidRPr="006132E9">
        <w:rPr>
          <w:spacing w:val="1"/>
        </w:rPr>
        <w:t xml:space="preserve"> </w:t>
      </w:r>
      <w:r w:rsidRPr="006132E9">
        <w:t>светская), сформировавшимися в прошлые столетия, правомерно выделить</w:t>
      </w:r>
      <w:r w:rsidRPr="006132E9">
        <w:rPr>
          <w:spacing w:val="1"/>
        </w:rPr>
        <w:t xml:space="preserve"> </w:t>
      </w:r>
      <w:r w:rsidRPr="006132E9">
        <w:t>в отдельный пласт</w:t>
      </w:r>
      <w:r w:rsidRPr="006132E9">
        <w:rPr>
          <w:spacing w:val="1"/>
        </w:rPr>
        <w:t xml:space="preserve"> </w:t>
      </w:r>
      <w:r w:rsidRPr="006132E9">
        <w:t>современную музыку. Объективной сложностью в данном случае является выДеление явлений,</w:t>
      </w:r>
      <w:r w:rsidRPr="006132E9">
        <w:rPr>
          <w:spacing w:val="1"/>
        </w:rPr>
        <w:t xml:space="preserve"> </w:t>
      </w:r>
      <w:r w:rsidRPr="006132E9">
        <w:t>персоналий и произведений, действительно достойных внимания, тех, которые не забудутся через</w:t>
      </w:r>
      <w:r w:rsidRPr="006132E9">
        <w:rPr>
          <w:spacing w:val="1"/>
        </w:rPr>
        <w:t xml:space="preserve"> </w:t>
      </w:r>
      <w:r w:rsidRPr="006132E9">
        <w:lastRenderedPageBreak/>
        <w:t>несколько лет как случайное веяние моды. В понятие «современная музыка» входит широкий круг</w:t>
      </w:r>
      <w:r w:rsidRPr="006132E9">
        <w:rPr>
          <w:spacing w:val="-57"/>
        </w:rPr>
        <w:t xml:space="preserve"> </w:t>
      </w:r>
      <w:r w:rsidRPr="006132E9">
        <w:t>явлений</w:t>
      </w:r>
      <w:r w:rsidRPr="006132E9">
        <w:rPr>
          <w:spacing w:val="1"/>
        </w:rPr>
        <w:t xml:space="preserve"> </w:t>
      </w:r>
      <w:r w:rsidRPr="006132E9">
        <w:t>(от</w:t>
      </w:r>
      <w:r w:rsidRPr="006132E9">
        <w:rPr>
          <w:spacing w:val="1"/>
        </w:rPr>
        <w:t xml:space="preserve"> </w:t>
      </w:r>
      <w:r w:rsidRPr="006132E9">
        <w:t>академического</w:t>
      </w:r>
      <w:r w:rsidRPr="006132E9">
        <w:rPr>
          <w:spacing w:val="1"/>
        </w:rPr>
        <w:t xml:space="preserve"> </w:t>
      </w:r>
      <w:r w:rsidRPr="006132E9">
        <w:t>авангарда</w:t>
      </w:r>
      <w:r w:rsidRPr="006132E9">
        <w:rPr>
          <w:spacing w:val="1"/>
        </w:rPr>
        <w:t xml:space="preserve"> </w:t>
      </w:r>
      <w:r w:rsidRPr="006132E9">
        <w:t>до</w:t>
      </w:r>
      <w:r w:rsidRPr="006132E9">
        <w:rPr>
          <w:spacing w:val="1"/>
        </w:rPr>
        <w:t xml:space="preserve"> </w:t>
      </w:r>
      <w:r w:rsidRPr="006132E9">
        <w:t>фри-джаза,</w:t>
      </w:r>
      <w:r w:rsidRPr="006132E9">
        <w:rPr>
          <w:spacing w:val="1"/>
        </w:rPr>
        <w:t xml:space="preserve"> </w:t>
      </w:r>
      <w:r w:rsidRPr="006132E9">
        <w:t>от</w:t>
      </w:r>
      <w:r w:rsidRPr="006132E9">
        <w:rPr>
          <w:spacing w:val="1"/>
        </w:rPr>
        <w:t xml:space="preserve"> </w:t>
      </w:r>
      <w:r w:rsidRPr="006132E9">
        <w:t>эмбиента</w:t>
      </w:r>
      <w:r w:rsidRPr="006132E9">
        <w:rPr>
          <w:spacing w:val="1"/>
        </w:rPr>
        <w:t xml:space="preserve"> </w:t>
      </w:r>
      <w:r w:rsidRPr="006132E9">
        <w:t>до</w:t>
      </w:r>
      <w:r w:rsidRPr="006132E9">
        <w:rPr>
          <w:spacing w:val="1"/>
        </w:rPr>
        <w:t xml:space="preserve"> </w:t>
      </w:r>
      <w:r w:rsidRPr="006132E9">
        <w:t>рэпа),</w:t>
      </w:r>
      <w:r w:rsidRPr="006132E9">
        <w:rPr>
          <w:spacing w:val="1"/>
        </w:rPr>
        <w:t xml:space="preserve"> </w:t>
      </w:r>
      <w:r w:rsidRPr="006132E9">
        <w:t>для</w:t>
      </w:r>
      <w:r w:rsidRPr="006132E9">
        <w:rPr>
          <w:spacing w:val="1"/>
        </w:rPr>
        <w:t xml:space="preserve"> </w:t>
      </w:r>
      <w:r w:rsidRPr="006132E9">
        <w:t>восприятия</w:t>
      </w:r>
      <w:r w:rsidRPr="006132E9">
        <w:rPr>
          <w:spacing w:val="1"/>
        </w:rPr>
        <w:t xml:space="preserve"> </w:t>
      </w:r>
      <w:r w:rsidRPr="006132E9">
        <w:t>которых</w:t>
      </w:r>
      <w:r w:rsidRPr="006132E9">
        <w:rPr>
          <w:spacing w:val="1"/>
        </w:rPr>
        <w:t xml:space="preserve"> </w:t>
      </w:r>
      <w:r w:rsidRPr="006132E9">
        <w:t>требуется</w:t>
      </w:r>
      <w:r w:rsidRPr="006132E9">
        <w:rPr>
          <w:spacing w:val="1"/>
        </w:rPr>
        <w:t xml:space="preserve"> </w:t>
      </w:r>
      <w:r w:rsidRPr="006132E9">
        <w:t>специфический</w:t>
      </w:r>
      <w:r w:rsidRPr="006132E9">
        <w:rPr>
          <w:spacing w:val="1"/>
        </w:rPr>
        <w:t xml:space="preserve"> </w:t>
      </w:r>
      <w:r w:rsidRPr="006132E9">
        <w:t>и</w:t>
      </w:r>
      <w:r w:rsidRPr="006132E9">
        <w:rPr>
          <w:spacing w:val="1"/>
        </w:rPr>
        <w:t xml:space="preserve"> </w:t>
      </w:r>
      <w:r w:rsidRPr="006132E9">
        <w:t>разнообразный</w:t>
      </w:r>
      <w:r w:rsidRPr="006132E9">
        <w:rPr>
          <w:spacing w:val="1"/>
        </w:rPr>
        <w:t xml:space="preserve"> </w:t>
      </w:r>
      <w:r w:rsidRPr="006132E9">
        <w:t>музыкальный</w:t>
      </w:r>
      <w:r w:rsidRPr="006132E9">
        <w:rPr>
          <w:spacing w:val="1"/>
        </w:rPr>
        <w:t xml:space="preserve"> </w:t>
      </w:r>
      <w:r w:rsidRPr="006132E9">
        <w:t>опыт.</w:t>
      </w:r>
      <w:r w:rsidRPr="006132E9">
        <w:rPr>
          <w:spacing w:val="1"/>
        </w:rPr>
        <w:t xml:space="preserve"> </w:t>
      </w:r>
      <w:r w:rsidRPr="006132E9">
        <w:t>Поэтому</w:t>
      </w:r>
      <w:r w:rsidRPr="006132E9">
        <w:rPr>
          <w:spacing w:val="1"/>
        </w:rPr>
        <w:t xml:space="preserve"> </w:t>
      </w:r>
      <w:r w:rsidRPr="006132E9">
        <w:t>на</w:t>
      </w:r>
      <w:r w:rsidRPr="006132E9">
        <w:rPr>
          <w:spacing w:val="1"/>
        </w:rPr>
        <w:t xml:space="preserve"> </w:t>
      </w:r>
      <w:r w:rsidRPr="006132E9">
        <w:t>уровне</w:t>
      </w:r>
      <w:r w:rsidRPr="006132E9">
        <w:rPr>
          <w:spacing w:val="1"/>
        </w:rPr>
        <w:t xml:space="preserve"> </w:t>
      </w:r>
      <w:r w:rsidRPr="006132E9">
        <w:t>начального</w:t>
      </w:r>
      <w:r w:rsidRPr="006132E9">
        <w:rPr>
          <w:spacing w:val="1"/>
        </w:rPr>
        <w:t xml:space="preserve"> </w:t>
      </w:r>
      <w:r w:rsidRPr="006132E9">
        <w:t>общего</w:t>
      </w:r>
      <w:r w:rsidRPr="006132E9">
        <w:rPr>
          <w:spacing w:val="1"/>
        </w:rPr>
        <w:t xml:space="preserve"> </w:t>
      </w:r>
      <w:r w:rsidRPr="006132E9">
        <w:t>образования</w:t>
      </w:r>
      <w:r w:rsidRPr="006132E9">
        <w:rPr>
          <w:spacing w:val="1"/>
        </w:rPr>
        <w:t xml:space="preserve"> </w:t>
      </w:r>
      <w:r w:rsidRPr="006132E9">
        <w:t>необходимо</w:t>
      </w:r>
      <w:r w:rsidRPr="006132E9">
        <w:rPr>
          <w:spacing w:val="1"/>
        </w:rPr>
        <w:t xml:space="preserve"> </w:t>
      </w:r>
      <w:r w:rsidRPr="006132E9">
        <w:t>заложить</w:t>
      </w:r>
      <w:r w:rsidRPr="006132E9">
        <w:rPr>
          <w:spacing w:val="1"/>
        </w:rPr>
        <w:t xml:space="preserve"> </w:t>
      </w:r>
      <w:r w:rsidRPr="006132E9">
        <w:t>основы</w:t>
      </w:r>
      <w:r w:rsidRPr="006132E9">
        <w:rPr>
          <w:spacing w:val="1"/>
        </w:rPr>
        <w:t xml:space="preserve"> </w:t>
      </w:r>
      <w:r w:rsidRPr="006132E9">
        <w:t>для</w:t>
      </w:r>
      <w:r w:rsidRPr="006132E9">
        <w:rPr>
          <w:spacing w:val="1"/>
        </w:rPr>
        <w:t xml:space="preserve"> </w:t>
      </w:r>
      <w:r w:rsidRPr="006132E9">
        <w:t>последующего</w:t>
      </w:r>
      <w:r w:rsidRPr="006132E9">
        <w:rPr>
          <w:spacing w:val="1"/>
        </w:rPr>
        <w:t xml:space="preserve"> </w:t>
      </w:r>
      <w:r w:rsidRPr="006132E9">
        <w:t>развития</w:t>
      </w:r>
      <w:r w:rsidRPr="006132E9">
        <w:rPr>
          <w:spacing w:val="1"/>
        </w:rPr>
        <w:t xml:space="preserve"> </w:t>
      </w:r>
      <w:r w:rsidRPr="006132E9">
        <w:t>в</w:t>
      </w:r>
      <w:r w:rsidRPr="006132E9">
        <w:rPr>
          <w:spacing w:val="1"/>
        </w:rPr>
        <w:t xml:space="preserve"> </w:t>
      </w:r>
      <w:r w:rsidRPr="006132E9">
        <w:t>данном направлении. Помимо указанных в модуле тематических блоков, существенным вкладом в</w:t>
      </w:r>
      <w:r w:rsidRPr="006132E9">
        <w:rPr>
          <w:spacing w:val="-57"/>
        </w:rPr>
        <w:t xml:space="preserve"> </w:t>
      </w:r>
      <w:r w:rsidRPr="006132E9">
        <w:t>такую</w:t>
      </w:r>
      <w:r w:rsidRPr="006132E9">
        <w:rPr>
          <w:spacing w:val="1"/>
        </w:rPr>
        <w:t xml:space="preserve"> </w:t>
      </w:r>
      <w:r w:rsidRPr="006132E9">
        <w:t>подготовку</w:t>
      </w:r>
      <w:r w:rsidRPr="006132E9">
        <w:rPr>
          <w:spacing w:val="1"/>
        </w:rPr>
        <w:t xml:space="preserve"> </w:t>
      </w:r>
      <w:r w:rsidRPr="006132E9">
        <w:t>является</w:t>
      </w:r>
      <w:r w:rsidRPr="006132E9">
        <w:rPr>
          <w:spacing w:val="1"/>
        </w:rPr>
        <w:t xml:space="preserve"> </w:t>
      </w:r>
      <w:r w:rsidRPr="006132E9">
        <w:t>разучивание</w:t>
      </w:r>
      <w:r w:rsidRPr="006132E9">
        <w:rPr>
          <w:spacing w:val="1"/>
        </w:rPr>
        <w:t xml:space="preserve"> </w:t>
      </w:r>
      <w:r w:rsidRPr="006132E9">
        <w:t>и</w:t>
      </w:r>
      <w:r w:rsidRPr="006132E9">
        <w:rPr>
          <w:spacing w:val="1"/>
        </w:rPr>
        <w:t xml:space="preserve"> </w:t>
      </w:r>
      <w:r w:rsidRPr="006132E9">
        <w:t>исполнение</w:t>
      </w:r>
      <w:r w:rsidRPr="006132E9">
        <w:rPr>
          <w:spacing w:val="1"/>
        </w:rPr>
        <w:t xml:space="preserve"> </w:t>
      </w:r>
      <w:r w:rsidRPr="006132E9">
        <w:t>песен</w:t>
      </w:r>
      <w:r w:rsidRPr="006132E9">
        <w:rPr>
          <w:spacing w:val="1"/>
        </w:rPr>
        <w:t xml:space="preserve"> </w:t>
      </w:r>
      <w:r w:rsidRPr="006132E9">
        <w:t>современных</w:t>
      </w:r>
      <w:r w:rsidRPr="006132E9">
        <w:rPr>
          <w:spacing w:val="1"/>
        </w:rPr>
        <w:t xml:space="preserve"> </w:t>
      </w:r>
      <w:r w:rsidRPr="006132E9">
        <w:t>композиторов,</w:t>
      </w:r>
      <w:r w:rsidRPr="006132E9">
        <w:rPr>
          <w:spacing w:val="1"/>
        </w:rPr>
        <w:t xml:space="preserve"> </w:t>
      </w:r>
      <w:r w:rsidRPr="006132E9">
        <w:t>написанных современным музыкальным языком. При этом необходимо удерживать баланс между</w:t>
      </w:r>
      <w:r w:rsidRPr="006132E9">
        <w:rPr>
          <w:spacing w:val="1"/>
        </w:rPr>
        <w:t xml:space="preserve"> </w:t>
      </w:r>
      <w:r w:rsidRPr="006132E9">
        <w:t>современностью</w:t>
      </w:r>
      <w:r w:rsidRPr="006132E9">
        <w:rPr>
          <w:spacing w:val="1"/>
        </w:rPr>
        <w:t xml:space="preserve"> </w:t>
      </w:r>
      <w:r w:rsidRPr="006132E9">
        <w:t>песни</w:t>
      </w:r>
      <w:r w:rsidRPr="006132E9">
        <w:rPr>
          <w:spacing w:val="1"/>
        </w:rPr>
        <w:t xml:space="preserve"> </w:t>
      </w:r>
      <w:r w:rsidRPr="006132E9">
        <w:t>и</w:t>
      </w:r>
      <w:r w:rsidRPr="006132E9">
        <w:rPr>
          <w:spacing w:val="1"/>
        </w:rPr>
        <w:t xml:space="preserve"> </w:t>
      </w:r>
      <w:r w:rsidRPr="006132E9">
        <w:t>её</w:t>
      </w:r>
      <w:r w:rsidRPr="006132E9">
        <w:rPr>
          <w:spacing w:val="1"/>
        </w:rPr>
        <w:t xml:space="preserve"> </w:t>
      </w:r>
      <w:r w:rsidRPr="006132E9">
        <w:t>доступностью</w:t>
      </w:r>
      <w:r w:rsidRPr="006132E9">
        <w:rPr>
          <w:spacing w:val="1"/>
        </w:rPr>
        <w:t xml:space="preserve"> </w:t>
      </w:r>
      <w:r w:rsidRPr="006132E9">
        <w:t>детскому</w:t>
      </w:r>
      <w:r w:rsidRPr="006132E9">
        <w:rPr>
          <w:spacing w:val="1"/>
        </w:rPr>
        <w:t xml:space="preserve"> </w:t>
      </w:r>
      <w:r w:rsidRPr="006132E9">
        <w:t>восприятию,</w:t>
      </w:r>
      <w:r w:rsidRPr="006132E9">
        <w:rPr>
          <w:spacing w:val="1"/>
        </w:rPr>
        <w:t xml:space="preserve"> </w:t>
      </w:r>
      <w:r w:rsidRPr="006132E9">
        <w:t>соблюдать</w:t>
      </w:r>
      <w:r w:rsidRPr="006132E9">
        <w:rPr>
          <w:spacing w:val="1"/>
        </w:rPr>
        <w:t xml:space="preserve"> </w:t>
      </w:r>
      <w:r w:rsidRPr="006132E9">
        <w:t>критерии</w:t>
      </w:r>
      <w:r w:rsidRPr="006132E9">
        <w:rPr>
          <w:spacing w:val="1"/>
        </w:rPr>
        <w:t xml:space="preserve"> </w:t>
      </w:r>
      <w:r w:rsidRPr="006132E9">
        <w:t>отбора</w:t>
      </w:r>
      <w:r w:rsidRPr="006132E9">
        <w:rPr>
          <w:spacing w:val="-57"/>
        </w:rPr>
        <w:t xml:space="preserve"> </w:t>
      </w:r>
      <w:r w:rsidRPr="006132E9">
        <w:t>материала</w:t>
      </w:r>
      <w:r w:rsidRPr="006132E9">
        <w:rPr>
          <w:spacing w:val="-4"/>
        </w:rPr>
        <w:t xml:space="preserve"> </w:t>
      </w:r>
      <w:r w:rsidRPr="006132E9">
        <w:t>с</w:t>
      </w:r>
      <w:r w:rsidRPr="006132E9">
        <w:rPr>
          <w:spacing w:val="1"/>
        </w:rPr>
        <w:t xml:space="preserve"> </w:t>
      </w:r>
      <w:r w:rsidRPr="006132E9">
        <w:t>учётом</w:t>
      </w:r>
      <w:r w:rsidRPr="006132E9">
        <w:rPr>
          <w:spacing w:val="-2"/>
        </w:rPr>
        <w:t xml:space="preserve"> </w:t>
      </w:r>
      <w:r w:rsidRPr="006132E9">
        <w:t>требований</w:t>
      </w:r>
      <w:r w:rsidRPr="006132E9">
        <w:rPr>
          <w:spacing w:val="-4"/>
        </w:rPr>
        <w:t xml:space="preserve"> </w:t>
      </w:r>
      <w:r w:rsidRPr="006132E9">
        <w:t>художественного</w:t>
      </w:r>
      <w:r w:rsidRPr="006132E9">
        <w:rPr>
          <w:spacing w:val="-2"/>
        </w:rPr>
        <w:t xml:space="preserve"> </w:t>
      </w:r>
      <w:r w:rsidRPr="006132E9">
        <w:t>вкуса,</w:t>
      </w:r>
      <w:r w:rsidRPr="006132E9">
        <w:rPr>
          <w:spacing w:val="-3"/>
        </w:rPr>
        <w:t xml:space="preserve"> </w:t>
      </w:r>
      <w:r w:rsidRPr="006132E9">
        <w:t>эстетичного</w:t>
      </w:r>
      <w:r w:rsidRPr="006132E9">
        <w:rPr>
          <w:spacing w:val="-2"/>
        </w:rPr>
        <w:t xml:space="preserve"> </w:t>
      </w:r>
      <w:r w:rsidRPr="006132E9">
        <w:t>вокально-хорового</w:t>
      </w:r>
      <w:r w:rsidRPr="006132E9">
        <w:rPr>
          <w:spacing w:val="-5"/>
        </w:rPr>
        <w:t xml:space="preserve"> </w:t>
      </w:r>
      <w:r w:rsidRPr="006132E9">
        <w:t>звучания.</w:t>
      </w:r>
    </w:p>
    <w:p w:rsidR="006F1257" w:rsidRPr="006132E9" w:rsidRDefault="00B45BA4" w:rsidP="008B79D0">
      <w:pPr>
        <w:pStyle w:val="1"/>
        <w:ind w:left="0" w:right="-20"/>
      </w:pPr>
      <w:r w:rsidRPr="006132E9">
        <w:t>Современные</w:t>
      </w:r>
      <w:r w:rsidRPr="006132E9">
        <w:rPr>
          <w:spacing w:val="-6"/>
        </w:rPr>
        <w:t xml:space="preserve"> </w:t>
      </w:r>
      <w:r w:rsidRPr="006132E9">
        <w:t>обработки</w:t>
      </w:r>
      <w:r w:rsidRPr="006132E9">
        <w:rPr>
          <w:spacing w:val="-3"/>
        </w:rPr>
        <w:t xml:space="preserve"> </w:t>
      </w:r>
      <w:r w:rsidRPr="006132E9">
        <w:t>классической</w:t>
      </w:r>
      <w:r w:rsidRPr="006132E9">
        <w:rPr>
          <w:spacing w:val="-3"/>
        </w:rPr>
        <w:t xml:space="preserve"> </w:t>
      </w:r>
      <w:r w:rsidRPr="006132E9">
        <w:t>музыки.</w:t>
      </w:r>
    </w:p>
    <w:p w:rsidR="006F1257" w:rsidRPr="006132E9" w:rsidRDefault="00B45BA4" w:rsidP="008B79D0">
      <w:pPr>
        <w:pStyle w:val="a3"/>
        <w:ind w:left="0" w:right="-20" w:firstLine="852"/>
      </w:pPr>
      <w:r w:rsidRPr="006132E9">
        <w:t>Содержание: понятие обработки, творчество современных композиторов исполнителей,</w:t>
      </w:r>
      <w:r w:rsidRPr="006132E9">
        <w:rPr>
          <w:spacing w:val="1"/>
        </w:rPr>
        <w:t xml:space="preserve"> </w:t>
      </w:r>
      <w:r w:rsidRPr="006132E9">
        <w:t>обрабатывающих</w:t>
      </w:r>
      <w:r w:rsidRPr="006132E9">
        <w:rPr>
          <w:spacing w:val="1"/>
        </w:rPr>
        <w:t xml:space="preserve"> </w:t>
      </w:r>
      <w:r w:rsidRPr="006132E9">
        <w:t>классическую</w:t>
      </w:r>
      <w:r w:rsidRPr="006132E9">
        <w:rPr>
          <w:spacing w:val="1"/>
        </w:rPr>
        <w:t xml:space="preserve"> </w:t>
      </w:r>
      <w:r w:rsidRPr="006132E9">
        <w:t>музыку.</w:t>
      </w:r>
      <w:r w:rsidRPr="006132E9">
        <w:rPr>
          <w:spacing w:val="1"/>
        </w:rPr>
        <w:t xml:space="preserve"> </w:t>
      </w:r>
      <w:r w:rsidRPr="006132E9">
        <w:t>Проблемная</w:t>
      </w:r>
      <w:r w:rsidRPr="006132E9">
        <w:rPr>
          <w:spacing w:val="1"/>
        </w:rPr>
        <w:t xml:space="preserve"> </w:t>
      </w:r>
      <w:r w:rsidRPr="006132E9">
        <w:t>ситуация:</w:t>
      </w:r>
      <w:r w:rsidRPr="006132E9">
        <w:rPr>
          <w:spacing w:val="1"/>
        </w:rPr>
        <w:t xml:space="preserve"> </w:t>
      </w:r>
      <w:r w:rsidRPr="006132E9">
        <w:t>зачем</w:t>
      </w:r>
      <w:r w:rsidRPr="006132E9">
        <w:rPr>
          <w:spacing w:val="1"/>
        </w:rPr>
        <w:t xml:space="preserve"> </w:t>
      </w:r>
      <w:r w:rsidRPr="006132E9">
        <w:t>музыканты</w:t>
      </w:r>
      <w:r w:rsidRPr="006132E9">
        <w:rPr>
          <w:spacing w:val="1"/>
        </w:rPr>
        <w:t xml:space="preserve"> </w:t>
      </w:r>
      <w:r w:rsidRPr="006132E9">
        <w:t>делают</w:t>
      </w:r>
      <w:r w:rsidRPr="006132E9">
        <w:rPr>
          <w:spacing w:val="1"/>
        </w:rPr>
        <w:t xml:space="preserve"> </w:t>
      </w:r>
      <w:r w:rsidRPr="006132E9">
        <w:t>обработки</w:t>
      </w:r>
      <w:r w:rsidRPr="006132E9">
        <w:rPr>
          <w:spacing w:val="-1"/>
        </w:rPr>
        <w:t xml:space="preserve"> </w:t>
      </w:r>
      <w:r w:rsidRPr="006132E9">
        <w:t>классики?</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различение музыки классической и её современной обработки;</w:t>
      </w:r>
      <w:r w:rsidRPr="006132E9">
        <w:rPr>
          <w:spacing w:val="1"/>
        </w:rPr>
        <w:t xml:space="preserve"> </w:t>
      </w:r>
      <w:r w:rsidRPr="006132E9">
        <w:t>слушание</w:t>
      </w:r>
      <w:r w:rsidRPr="006132E9">
        <w:rPr>
          <w:spacing w:val="-5"/>
        </w:rPr>
        <w:t xml:space="preserve"> </w:t>
      </w:r>
      <w:r w:rsidRPr="006132E9">
        <w:t>обработок</w:t>
      </w:r>
      <w:r w:rsidRPr="006132E9">
        <w:rPr>
          <w:spacing w:val="-3"/>
        </w:rPr>
        <w:t xml:space="preserve"> </w:t>
      </w:r>
      <w:r w:rsidRPr="006132E9">
        <w:t>классической</w:t>
      </w:r>
      <w:r w:rsidRPr="006132E9">
        <w:rPr>
          <w:spacing w:val="-4"/>
        </w:rPr>
        <w:t xml:space="preserve"> </w:t>
      </w:r>
      <w:r w:rsidRPr="006132E9">
        <w:t>музыки,</w:t>
      </w:r>
      <w:r w:rsidRPr="006132E9">
        <w:rPr>
          <w:spacing w:val="-3"/>
        </w:rPr>
        <w:t xml:space="preserve"> </w:t>
      </w:r>
      <w:r w:rsidRPr="006132E9">
        <w:t>сравнение</w:t>
      </w:r>
      <w:r w:rsidRPr="006132E9">
        <w:rPr>
          <w:spacing w:val="-5"/>
        </w:rPr>
        <w:t xml:space="preserve"> </w:t>
      </w:r>
      <w:r w:rsidRPr="006132E9">
        <w:t>их</w:t>
      </w:r>
      <w:r w:rsidRPr="006132E9">
        <w:rPr>
          <w:spacing w:val="-1"/>
        </w:rPr>
        <w:t xml:space="preserve"> </w:t>
      </w:r>
      <w:r w:rsidRPr="006132E9">
        <w:t>с</w:t>
      </w:r>
      <w:r w:rsidRPr="006132E9">
        <w:rPr>
          <w:spacing w:val="-5"/>
        </w:rPr>
        <w:t xml:space="preserve"> </w:t>
      </w:r>
      <w:r w:rsidRPr="006132E9">
        <w:t>оригиналом;</w:t>
      </w:r>
    </w:p>
    <w:p w:rsidR="006F1257" w:rsidRPr="006132E9" w:rsidRDefault="00B45BA4" w:rsidP="008B79D0">
      <w:pPr>
        <w:pStyle w:val="a3"/>
        <w:ind w:left="0" w:right="-20" w:firstLine="0"/>
      </w:pPr>
      <w:r w:rsidRPr="006132E9">
        <w:t>обсуждение</w:t>
      </w:r>
      <w:r w:rsidRPr="006132E9">
        <w:rPr>
          <w:spacing w:val="12"/>
        </w:rPr>
        <w:t xml:space="preserve"> </w:t>
      </w:r>
      <w:r w:rsidRPr="006132E9">
        <w:t>комплекса</w:t>
      </w:r>
      <w:r w:rsidRPr="006132E9">
        <w:rPr>
          <w:spacing w:val="71"/>
        </w:rPr>
        <w:t xml:space="preserve"> </w:t>
      </w:r>
      <w:r w:rsidRPr="006132E9">
        <w:t>выразительных</w:t>
      </w:r>
      <w:r w:rsidRPr="006132E9">
        <w:rPr>
          <w:spacing w:val="75"/>
        </w:rPr>
        <w:t xml:space="preserve"> </w:t>
      </w:r>
      <w:r w:rsidRPr="006132E9">
        <w:t>средств,</w:t>
      </w:r>
      <w:r w:rsidRPr="006132E9">
        <w:rPr>
          <w:spacing w:val="73"/>
        </w:rPr>
        <w:t xml:space="preserve"> </w:t>
      </w:r>
      <w:r w:rsidRPr="006132E9">
        <w:t>наблюдение</w:t>
      </w:r>
      <w:r w:rsidRPr="006132E9">
        <w:rPr>
          <w:spacing w:val="72"/>
        </w:rPr>
        <w:t xml:space="preserve"> </w:t>
      </w:r>
      <w:r w:rsidRPr="006132E9">
        <w:t>за</w:t>
      </w:r>
      <w:r w:rsidRPr="006132E9">
        <w:rPr>
          <w:spacing w:val="70"/>
        </w:rPr>
        <w:t xml:space="preserve"> </w:t>
      </w:r>
      <w:r w:rsidRPr="006132E9">
        <w:t>изменением</w:t>
      </w:r>
      <w:r w:rsidRPr="006132E9">
        <w:rPr>
          <w:spacing w:val="72"/>
        </w:rPr>
        <w:t xml:space="preserve"> </w:t>
      </w:r>
      <w:r w:rsidRPr="006132E9">
        <w:t>характера</w:t>
      </w:r>
    </w:p>
    <w:p w:rsidR="006F1257" w:rsidRPr="006132E9" w:rsidRDefault="00B45BA4" w:rsidP="008B79D0">
      <w:pPr>
        <w:pStyle w:val="a3"/>
        <w:ind w:left="0" w:right="-20" w:firstLine="0"/>
      </w:pPr>
      <w:r w:rsidRPr="006132E9">
        <w:t>музыки;</w:t>
      </w:r>
    </w:p>
    <w:p w:rsidR="006F1257" w:rsidRPr="006132E9" w:rsidRDefault="00B45BA4" w:rsidP="008B79D0">
      <w:pPr>
        <w:pStyle w:val="a3"/>
        <w:ind w:left="0" w:right="-20" w:firstLine="0"/>
      </w:pPr>
      <w:r w:rsidRPr="006132E9">
        <w:t>вокальное</w:t>
      </w:r>
      <w:r w:rsidRPr="006132E9">
        <w:rPr>
          <w:spacing w:val="15"/>
        </w:rPr>
        <w:t xml:space="preserve"> </w:t>
      </w:r>
      <w:r w:rsidRPr="006132E9">
        <w:t>исполнение</w:t>
      </w:r>
      <w:r w:rsidRPr="006132E9">
        <w:rPr>
          <w:spacing w:val="15"/>
        </w:rPr>
        <w:t xml:space="preserve"> </w:t>
      </w:r>
      <w:r w:rsidRPr="006132E9">
        <w:t>классических</w:t>
      </w:r>
      <w:r w:rsidRPr="006132E9">
        <w:rPr>
          <w:spacing w:val="18"/>
        </w:rPr>
        <w:t xml:space="preserve"> </w:t>
      </w:r>
      <w:r w:rsidRPr="006132E9">
        <w:t>тем</w:t>
      </w:r>
      <w:r w:rsidRPr="006132E9">
        <w:rPr>
          <w:spacing w:val="15"/>
        </w:rPr>
        <w:t xml:space="preserve"> </w:t>
      </w:r>
      <w:r w:rsidRPr="006132E9">
        <w:t>в</w:t>
      </w:r>
      <w:r w:rsidRPr="006132E9">
        <w:rPr>
          <w:spacing w:val="17"/>
        </w:rPr>
        <w:t xml:space="preserve"> </w:t>
      </w:r>
      <w:r w:rsidRPr="006132E9">
        <w:t>сопровождении</w:t>
      </w:r>
      <w:r w:rsidRPr="006132E9">
        <w:rPr>
          <w:spacing w:val="16"/>
        </w:rPr>
        <w:t xml:space="preserve"> </w:t>
      </w:r>
      <w:r w:rsidRPr="006132E9">
        <w:t>современного</w:t>
      </w:r>
      <w:r w:rsidRPr="006132E9">
        <w:rPr>
          <w:spacing w:val="15"/>
        </w:rPr>
        <w:t xml:space="preserve"> </w:t>
      </w:r>
      <w:r w:rsidRPr="006132E9">
        <w:t>ритмизованного</w:t>
      </w:r>
    </w:p>
    <w:p w:rsidR="006F1257" w:rsidRPr="006132E9" w:rsidRDefault="00B45BA4" w:rsidP="008B79D0">
      <w:pPr>
        <w:pStyle w:val="a3"/>
        <w:ind w:left="0" w:right="-20" w:firstLine="0"/>
      </w:pPr>
      <w:r w:rsidRPr="006132E9">
        <w:t>аккомпанемента;</w:t>
      </w:r>
    </w:p>
    <w:p w:rsidR="006F1257" w:rsidRDefault="00B45BA4" w:rsidP="008B79D0">
      <w:pPr>
        <w:pStyle w:val="1"/>
        <w:ind w:left="0" w:right="-20"/>
      </w:pPr>
      <w:r w:rsidRPr="006132E9">
        <w:t>Джаз.</w:t>
      </w:r>
    </w:p>
    <w:p w:rsidR="006F1257" w:rsidRPr="006132E9" w:rsidRDefault="00B45BA4" w:rsidP="008B79D0">
      <w:pPr>
        <w:pStyle w:val="a3"/>
        <w:ind w:left="0" w:right="-20" w:firstLine="852"/>
      </w:pPr>
      <w:r w:rsidRPr="006132E9">
        <w:t>Содержание: особенности джаза: импровизационность, ритм. Музыкальные инструменты</w:t>
      </w:r>
      <w:r w:rsidRPr="006132E9">
        <w:rPr>
          <w:spacing w:val="1"/>
        </w:rPr>
        <w:t xml:space="preserve"> </w:t>
      </w:r>
      <w:r w:rsidRPr="006132E9">
        <w:t>джаза, особые приёмы игры на них. Творчество джазовых музыкантов (по выбору учителя могут</w:t>
      </w:r>
      <w:r w:rsidRPr="006132E9">
        <w:rPr>
          <w:spacing w:val="1"/>
        </w:rPr>
        <w:t xml:space="preserve"> </w:t>
      </w:r>
      <w:r w:rsidRPr="006132E9">
        <w:t>быть представлены примеры творчества</w:t>
      </w:r>
      <w:r w:rsidRPr="006132E9">
        <w:rPr>
          <w:spacing w:val="-1"/>
        </w:rPr>
        <w:t xml:space="preserve"> </w:t>
      </w:r>
      <w:r w:rsidRPr="006132E9">
        <w:t>всемирно</w:t>
      </w:r>
      <w:r w:rsidRPr="006132E9">
        <w:rPr>
          <w:spacing w:val="-1"/>
        </w:rPr>
        <w:t xml:space="preserve"> </w:t>
      </w:r>
      <w:r w:rsidRPr="006132E9">
        <w:t>известных</w:t>
      </w:r>
      <w:r w:rsidRPr="006132E9">
        <w:rPr>
          <w:spacing w:val="2"/>
        </w:rPr>
        <w:t xml:space="preserve"> </w:t>
      </w:r>
      <w:r w:rsidRPr="006132E9">
        <w:t>джазовых).</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знакомство</w:t>
      </w:r>
      <w:r w:rsidRPr="006132E9">
        <w:rPr>
          <w:spacing w:val="-2"/>
        </w:rPr>
        <w:t xml:space="preserve"> </w:t>
      </w:r>
      <w:r w:rsidRPr="006132E9">
        <w:t>с</w:t>
      </w:r>
      <w:r w:rsidRPr="006132E9">
        <w:rPr>
          <w:spacing w:val="-3"/>
        </w:rPr>
        <w:t xml:space="preserve"> </w:t>
      </w:r>
      <w:r w:rsidRPr="006132E9">
        <w:t>творчеством</w:t>
      </w:r>
      <w:r w:rsidRPr="006132E9">
        <w:rPr>
          <w:spacing w:val="-2"/>
        </w:rPr>
        <w:t xml:space="preserve"> </w:t>
      </w:r>
      <w:r w:rsidRPr="006132E9">
        <w:t>джазовых музыкантов;</w:t>
      </w:r>
    </w:p>
    <w:p w:rsidR="006F1257" w:rsidRPr="006132E9" w:rsidRDefault="00B45BA4" w:rsidP="008B79D0">
      <w:pPr>
        <w:pStyle w:val="a3"/>
        <w:ind w:left="0" w:right="-20" w:firstLine="852"/>
      </w:pPr>
      <w:r w:rsidRPr="006132E9">
        <w:t>узнавание, различение на слух джазовых композиций в отличие от других музыкальных</w:t>
      </w:r>
      <w:r w:rsidRPr="006132E9">
        <w:rPr>
          <w:spacing w:val="1"/>
        </w:rPr>
        <w:t xml:space="preserve"> </w:t>
      </w:r>
      <w:r w:rsidRPr="006132E9">
        <w:t>стилей</w:t>
      </w:r>
      <w:r w:rsidRPr="006132E9">
        <w:rPr>
          <w:spacing w:val="-1"/>
        </w:rPr>
        <w:t xml:space="preserve"> </w:t>
      </w:r>
      <w:r w:rsidRPr="006132E9">
        <w:t>и</w:t>
      </w:r>
      <w:r w:rsidRPr="006132E9">
        <w:rPr>
          <w:spacing w:val="-2"/>
        </w:rPr>
        <w:t xml:space="preserve"> </w:t>
      </w:r>
      <w:r w:rsidRPr="006132E9">
        <w:t>направлений;</w:t>
      </w:r>
    </w:p>
    <w:p w:rsidR="006F1257" w:rsidRPr="006132E9" w:rsidRDefault="00B45BA4" w:rsidP="008B79D0">
      <w:pPr>
        <w:pStyle w:val="a3"/>
        <w:ind w:left="0" w:right="-20" w:firstLine="852"/>
      </w:pPr>
      <w:r w:rsidRPr="006132E9">
        <w:t>определение</w:t>
      </w:r>
      <w:r w:rsidRPr="006132E9">
        <w:rPr>
          <w:spacing w:val="1"/>
        </w:rPr>
        <w:t xml:space="preserve"> </w:t>
      </w:r>
      <w:r w:rsidRPr="006132E9">
        <w:t>на</w:t>
      </w:r>
      <w:r w:rsidRPr="006132E9">
        <w:rPr>
          <w:spacing w:val="1"/>
        </w:rPr>
        <w:t xml:space="preserve"> </w:t>
      </w:r>
      <w:r w:rsidRPr="006132E9">
        <w:t>слух</w:t>
      </w:r>
      <w:r w:rsidRPr="006132E9">
        <w:rPr>
          <w:spacing w:val="1"/>
        </w:rPr>
        <w:t xml:space="preserve"> </w:t>
      </w:r>
      <w:r w:rsidRPr="006132E9">
        <w:t>тембров</w:t>
      </w:r>
      <w:r w:rsidRPr="006132E9">
        <w:rPr>
          <w:spacing w:val="1"/>
        </w:rPr>
        <w:t xml:space="preserve"> </w:t>
      </w:r>
      <w:r w:rsidRPr="006132E9">
        <w:t>музыкальных</w:t>
      </w:r>
      <w:r w:rsidRPr="006132E9">
        <w:rPr>
          <w:spacing w:val="1"/>
        </w:rPr>
        <w:t xml:space="preserve"> </w:t>
      </w:r>
      <w:r w:rsidRPr="006132E9">
        <w:t>инструментов,</w:t>
      </w:r>
      <w:r w:rsidRPr="006132E9">
        <w:rPr>
          <w:spacing w:val="1"/>
        </w:rPr>
        <w:t xml:space="preserve"> </w:t>
      </w:r>
      <w:r w:rsidRPr="006132E9">
        <w:t>исполняющих</w:t>
      </w:r>
      <w:r w:rsidRPr="006132E9">
        <w:rPr>
          <w:spacing w:val="1"/>
        </w:rPr>
        <w:t xml:space="preserve"> </w:t>
      </w:r>
      <w:r w:rsidRPr="006132E9">
        <w:t>джазовую</w:t>
      </w:r>
      <w:r w:rsidRPr="006132E9">
        <w:rPr>
          <w:spacing w:val="1"/>
        </w:rPr>
        <w:t xml:space="preserve"> </w:t>
      </w:r>
      <w:r w:rsidRPr="006132E9">
        <w:t>композицию;</w:t>
      </w:r>
    </w:p>
    <w:p w:rsidR="006F1257" w:rsidRPr="006132E9" w:rsidRDefault="00B45BA4" w:rsidP="008B79D0">
      <w:pPr>
        <w:pStyle w:val="a3"/>
        <w:ind w:left="0" w:right="-20" w:firstLine="852"/>
      </w:pPr>
      <w:r w:rsidRPr="006132E9">
        <w:t>вариативно: разучивание, исполнение песен в джазовых ритмах; сочинение, импровизация</w:t>
      </w:r>
      <w:r w:rsidRPr="006132E9">
        <w:rPr>
          <w:spacing w:val="-57"/>
        </w:rPr>
        <w:t xml:space="preserve"> </w:t>
      </w:r>
      <w:r w:rsidRPr="006132E9">
        <w:t>ритмического аккомпанемента с джазовым ритмом, синкопами; составление плейлиста, коллекции</w:t>
      </w:r>
      <w:r w:rsidRPr="006132E9">
        <w:rPr>
          <w:spacing w:val="-57"/>
        </w:rPr>
        <w:t xml:space="preserve"> </w:t>
      </w:r>
      <w:r w:rsidRPr="006132E9">
        <w:t>записей</w:t>
      </w:r>
      <w:r w:rsidRPr="006132E9">
        <w:rPr>
          <w:spacing w:val="-1"/>
        </w:rPr>
        <w:t xml:space="preserve"> </w:t>
      </w:r>
      <w:r w:rsidRPr="006132E9">
        <w:t>джазовых</w:t>
      </w:r>
      <w:r w:rsidRPr="006132E9">
        <w:rPr>
          <w:spacing w:val="2"/>
        </w:rPr>
        <w:t xml:space="preserve"> </w:t>
      </w:r>
      <w:r w:rsidRPr="006132E9">
        <w:t>музыкантов.</w:t>
      </w:r>
    </w:p>
    <w:p w:rsidR="006F1257" w:rsidRPr="006132E9" w:rsidRDefault="00B45BA4" w:rsidP="008B79D0">
      <w:pPr>
        <w:pStyle w:val="1"/>
        <w:ind w:left="0" w:right="-20"/>
      </w:pPr>
      <w:r w:rsidRPr="006132E9">
        <w:t>Исполнители</w:t>
      </w:r>
      <w:r w:rsidRPr="006132E9">
        <w:rPr>
          <w:spacing w:val="-3"/>
        </w:rPr>
        <w:t xml:space="preserve"> </w:t>
      </w:r>
      <w:r w:rsidRPr="006132E9">
        <w:t>современной</w:t>
      </w:r>
      <w:r w:rsidRPr="006132E9">
        <w:rPr>
          <w:spacing w:val="-3"/>
        </w:rPr>
        <w:t xml:space="preserve"> </w:t>
      </w:r>
      <w:r w:rsidRPr="006132E9">
        <w:t>музыки.</w:t>
      </w:r>
    </w:p>
    <w:p w:rsidR="006F1257" w:rsidRPr="006132E9" w:rsidRDefault="00B45BA4" w:rsidP="008B79D0">
      <w:pPr>
        <w:pStyle w:val="a3"/>
        <w:ind w:left="0" w:right="-20" w:firstLine="852"/>
      </w:pPr>
      <w:r w:rsidRPr="006132E9">
        <w:t>Содержание:</w:t>
      </w:r>
      <w:r w:rsidRPr="006132E9">
        <w:rPr>
          <w:spacing w:val="1"/>
        </w:rPr>
        <w:t xml:space="preserve"> </w:t>
      </w:r>
      <w:r w:rsidRPr="006132E9">
        <w:t>творчество</w:t>
      </w:r>
      <w:r w:rsidRPr="006132E9">
        <w:rPr>
          <w:spacing w:val="1"/>
        </w:rPr>
        <w:t xml:space="preserve"> </w:t>
      </w:r>
      <w:r w:rsidRPr="006132E9">
        <w:t>одного</w:t>
      </w:r>
      <w:r w:rsidRPr="006132E9">
        <w:rPr>
          <w:spacing w:val="1"/>
        </w:rPr>
        <w:t xml:space="preserve"> </w:t>
      </w:r>
      <w:r w:rsidRPr="006132E9">
        <w:t>или</w:t>
      </w:r>
      <w:r w:rsidRPr="006132E9">
        <w:rPr>
          <w:spacing w:val="1"/>
        </w:rPr>
        <w:t xml:space="preserve"> </w:t>
      </w:r>
      <w:r w:rsidRPr="006132E9">
        <w:t>нескольких</w:t>
      </w:r>
      <w:r w:rsidRPr="006132E9">
        <w:rPr>
          <w:spacing w:val="1"/>
        </w:rPr>
        <w:t xml:space="preserve"> </w:t>
      </w:r>
      <w:r w:rsidRPr="006132E9">
        <w:t>исполнителей</w:t>
      </w:r>
      <w:r w:rsidRPr="006132E9">
        <w:rPr>
          <w:spacing w:val="1"/>
        </w:rPr>
        <w:t xml:space="preserve"> </w:t>
      </w:r>
      <w:r w:rsidRPr="006132E9">
        <w:t>современной</w:t>
      </w:r>
      <w:r w:rsidRPr="006132E9">
        <w:rPr>
          <w:spacing w:val="1"/>
        </w:rPr>
        <w:t xml:space="preserve"> </w:t>
      </w:r>
      <w:r w:rsidRPr="006132E9">
        <w:t>музыки,</w:t>
      </w:r>
      <w:r w:rsidRPr="006132E9">
        <w:rPr>
          <w:spacing w:val="1"/>
        </w:rPr>
        <w:t xml:space="preserve"> </w:t>
      </w:r>
      <w:r w:rsidRPr="006132E9">
        <w:t>популярных</w:t>
      </w:r>
      <w:r w:rsidRPr="006132E9">
        <w:rPr>
          <w:spacing w:val="2"/>
        </w:rPr>
        <w:t xml:space="preserve"> </w:t>
      </w:r>
      <w:r w:rsidRPr="006132E9">
        <w:t>у</w:t>
      </w:r>
      <w:r w:rsidRPr="006132E9">
        <w:rPr>
          <w:spacing w:val="-5"/>
        </w:rPr>
        <w:t xml:space="preserve"> </w:t>
      </w:r>
      <w:r w:rsidRPr="006132E9">
        <w:t>молодёжи.</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просмотр</w:t>
      </w:r>
      <w:r w:rsidRPr="006132E9">
        <w:rPr>
          <w:spacing w:val="-4"/>
        </w:rPr>
        <w:t xml:space="preserve"> </w:t>
      </w:r>
      <w:r w:rsidRPr="006132E9">
        <w:t>видеоклипов</w:t>
      </w:r>
      <w:r w:rsidRPr="006132E9">
        <w:rPr>
          <w:spacing w:val="-3"/>
        </w:rPr>
        <w:t xml:space="preserve"> </w:t>
      </w:r>
      <w:r w:rsidRPr="006132E9">
        <w:t>современных</w:t>
      </w:r>
      <w:r w:rsidRPr="006132E9">
        <w:rPr>
          <w:spacing w:val="-4"/>
        </w:rPr>
        <w:t xml:space="preserve"> </w:t>
      </w:r>
      <w:r w:rsidRPr="006132E9">
        <w:t>исполнителей;</w:t>
      </w:r>
    </w:p>
    <w:p w:rsidR="006F1257" w:rsidRPr="006132E9" w:rsidRDefault="00B45BA4" w:rsidP="008B79D0">
      <w:pPr>
        <w:pStyle w:val="a3"/>
        <w:ind w:left="0" w:right="-20" w:firstLine="852"/>
      </w:pPr>
      <w:r w:rsidRPr="006132E9">
        <w:t>сравнение их</w:t>
      </w:r>
      <w:r w:rsidRPr="006132E9">
        <w:rPr>
          <w:spacing w:val="1"/>
        </w:rPr>
        <w:t xml:space="preserve"> </w:t>
      </w:r>
      <w:r w:rsidRPr="006132E9">
        <w:t>композиций</w:t>
      </w:r>
      <w:r w:rsidRPr="006132E9">
        <w:rPr>
          <w:spacing w:val="1"/>
        </w:rPr>
        <w:t xml:space="preserve"> </w:t>
      </w:r>
      <w:r w:rsidRPr="006132E9">
        <w:t>с другими</w:t>
      </w:r>
      <w:r w:rsidRPr="006132E9">
        <w:rPr>
          <w:spacing w:val="1"/>
        </w:rPr>
        <w:t xml:space="preserve"> </w:t>
      </w:r>
      <w:r w:rsidRPr="006132E9">
        <w:t>направлениями</w:t>
      </w:r>
      <w:r w:rsidRPr="006132E9">
        <w:rPr>
          <w:spacing w:val="1"/>
        </w:rPr>
        <w:t xml:space="preserve"> </w:t>
      </w:r>
      <w:r w:rsidRPr="006132E9">
        <w:t>и</w:t>
      </w:r>
      <w:r w:rsidRPr="006132E9">
        <w:rPr>
          <w:spacing w:val="1"/>
        </w:rPr>
        <w:t xml:space="preserve"> </w:t>
      </w:r>
      <w:r w:rsidRPr="006132E9">
        <w:t>стилями</w:t>
      </w:r>
      <w:r w:rsidRPr="006132E9">
        <w:rPr>
          <w:spacing w:val="1"/>
        </w:rPr>
        <w:t xml:space="preserve"> </w:t>
      </w:r>
      <w:r w:rsidRPr="006132E9">
        <w:t>(классикой, духовной,</w:t>
      </w:r>
      <w:r w:rsidRPr="006132E9">
        <w:rPr>
          <w:spacing w:val="1"/>
        </w:rPr>
        <w:t xml:space="preserve"> </w:t>
      </w:r>
      <w:r w:rsidRPr="006132E9">
        <w:t>народной</w:t>
      </w:r>
      <w:r w:rsidRPr="006132E9">
        <w:rPr>
          <w:spacing w:val="-1"/>
        </w:rPr>
        <w:t xml:space="preserve"> </w:t>
      </w:r>
      <w:r w:rsidRPr="006132E9">
        <w:t>музыкой);</w:t>
      </w:r>
    </w:p>
    <w:p w:rsidR="006F1257" w:rsidRPr="006132E9" w:rsidRDefault="00B45BA4" w:rsidP="008B79D0">
      <w:pPr>
        <w:pStyle w:val="a3"/>
        <w:ind w:left="0" w:right="-20" w:firstLine="852"/>
      </w:pPr>
      <w:r w:rsidRPr="006132E9">
        <w:t>вариативно: составление плейлиста, коллекции записей современной музыки для друзей-</w:t>
      </w:r>
      <w:r w:rsidRPr="006132E9">
        <w:rPr>
          <w:spacing w:val="1"/>
        </w:rPr>
        <w:t xml:space="preserve"> </w:t>
      </w:r>
      <w:r w:rsidRPr="006132E9">
        <w:t>других обучающихся (для проведения совместного досуга); съёмка собственного видеоклипа на</w:t>
      </w:r>
      <w:r w:rsidRPr="006132E9">
        <w:rPr>
          <w:spacing w:val="1"/>
        </w:rPr>
        <w:t xml:space="preserve"> </w:t>
      </w:r>
      <w:r w:rsidRPr="006132E9">
        <w:t>музыку</w:t>
      </w:r>
      <w:r w:rsidRPr="006132E9">
        <w:rPr>
          <w:spacing w:val="-6"/>
        </w:rPr>
        <w:t xml:space="preserve"> </w:t>
      </w:r>
      <w:r w:rsidRPr="006132E9">
        <w:t>одной из современных</w:t>
      </w:r>
      <w:r w:rsidRPr="006132E9">
        <w:rPr>
          <w:spacing w:val="-1"/>
        </w:rPr>
        <w:t xml:space="preserve"> </w:t>
      </w:r>
      <w:r w:rsidRPr="006132E9">
        <w:t>популярных</w:t>
      </w:r>
      <w:r w:rsidRPr="006132E9">
        <w:rPr>
          <w:spacing w:val="1"/>
        </w:rPr>
        <w:t xml:space="preserve"> </w:t>
      </w:r>
      <w:r w:rsidRPr="006132E9">
        <w:t>композиций.</w:t>
      </w:r>
    </w:p>
    <w:p w:rsidR="006F1257" w:rsidRPr="006132E9" w:rsidRDefault="00B45BA4" w:rsidP="008B79D0">
      <w:pPr>
        <w:pStyle w:val="1"/>
        <w:ind w:left="0" w:right="-20"/>
      </w:pPr>
      <w:r w:rsidRPr="006132E9">
        <w:t>Электронные</w:t>
      </w:r>
      <w:r w:rsidRPr="006132E9">
        <w:rPr>
          <w:spacing w:val="-5"/>
        </w:rPr>
        <w:t xml:space="preserve"> </w:t>
      </w:r>
      <w:r w:rsidRPr="006132E9">
        <w:t>музыкальные</w:t>
      </w:r>
      <w:r w:rsidRPr="006132E9">
        <w:rPr>
          <w:spacing w:val="-6"/>
        </w:rPr>
        <w:t xml:space="preserve"> </w:t>
      </w:r>
      <w:r w:rsidRPr="006132E9">
        <w:t>инструменты.</w:t>
      </w:r>
    </w:p>
    <w:p w:rsidR="006F1257" w:rsidRPr="006132E9" w:rsidRDefault="00B45BA4" w:rsidP="008B79D0">
      <w:pPr>
        <w:pStyle w:val="a3"/>
        <w:ind w:left="0" w:right="-20" w:firstLine="852"/>
      </w:pPr>
      <w:r w:rsidRPr="006132E9">
        <w:t>Содержание:</w:t>
      </w:r>
      <w:r w:rsidRPr="006132E9">
        <w:rPr>
          <w:spacing w:val="1"/>
        </w:rPr>
        <w:t xml:space="preserve"> </w:t>
      </w:r>
      <w:r w:rsidRPr="006132E9">
        <w:t>современные</w:t>
      </w:r>
      <w:r w:rsidRPr="006132E9">
        <w:rPr>
          <w:spacing w:val="1"/>
        </w:rPr>
        <w:t xml:space="preserve"> </w:t>
      </w:r>
      <w:r w:rsidRPr="006132E9">
        <w:t>«двойники»</w:t>
      </w:r>
      <w:r w:rsidRPr="006132E9">
        <w:rPr>
          <w:spacing w:val="1"/>
        </w:rPr>
        <w:t xml:space="preserve"> </w:t>
      </w:r>
      <w:r w:rsidRPr="006132E9">
        <w:t>классических</w:t>
      </w:r>
      <w:r w:rsidRPr="006132E9">
        <w:rPr>
          <w:spacing w:val="1"/>
        </w:rPr>
        <w:t xml:space="preserve"> </w:t>
      </w:r>
      <w:r w:rsidRPr="006132E9">
        <w:t>музыкальных</w:t>
      </w:r>
      <w:r w:rsidRPr="006132E9">
        <w:rPr>
          <w:spacing w:val="1"/>
        </w:rPr>
        <w:t xml:space="preserve"> </w:t>
      </w:r>
      <w:r w:rsidRPr="006132E9">
        <w:t>инструментов:</w:t>
      </w:r>
      <w:r w:rsidRPr="006132E9">
        <w:rPr>
          <w:spacing w:val="1"/>
        </w:rPr>
        <w:t xml:space="preserve"> </w:t>
      </w:r>
      <w:r w:rsidRPr="006132E9">
        <w:t>синтезатор, электронная скрипка, гитара, барабаны. Виртуальные музыкальные инструменты в</w:t>
      </w:r>
      <w:r w:rsidRPr="006132E9">
        <w:rPr>
          <w:spacing w:val="1"/>
        </w:rPr>
        <w:t xml:space="preserve"> </w:t>
      </w:r>
      <w:r w:rsidRPr="006132E9">
        <w:t>компьютерных</w:t>
      </w:r>
      <w:r w:rsidRPr="006132E9">
        <w:rPr>
          <w:spacing w:val="-2"/>
        </w:rPr>
        <w:t xml:space="preserve"> </w:t>
      </w:r>
      <w:r w:rsidRPr="006132E9">
        <w:t>программах.</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852"/>
      </w:pPr>
      <w:r w:rsidRPr="006132E9">
        <w:t>слушание</w:t>
      </w:r>
      <w:r w:rsidRPr="006132E9">
        <w:rPr>
          <w:spacing w:val="1"/>
        </w:rPr>
        <w:t xml:space="preserve"> </w:t>
      </w:r>
      <w:r w:rsidRPr="006132E9">
        <w:t>музыкальных</w:t>
      </w:r>
      <w:r w:rsidRPr="006132E9">
        <w:rPr>
          <w:spacing w:val="1"/>
        </w:rPr>
        <w:t xml:space="preserve"> </w:t>
      </w:r>
      <w:r w:rsidRPr="006132E9">
        <w:t>композиций</w:t>
      </w:r>
      <w:r w:rsidRPr="006132E9">
        <w:rPr>
          <w:spacing w:val="1"/>
        </w:rPr>
        <w:t xml:space="preserve"> </w:t>
      </w:r>
      <w:r w:rsidRPr="006132E9">
        <w:t>в</w:t>
      </w:r>
      <w:r w:rsidRPr="006132E9">
        <w:rPr>
          <w:spacing w:val="1"/>
        </w:rPr>
        <w:t xml:space="preserve"> </w:t>
      </w:r>
      <w:r w:rsidRPr="006132E9">
        <w:t>исполнении</w:t>
      </w:r>
      <w:r w:rsidRPr="006132E9">
        <w:rPr>
          <w:spacing w:val="1"/>
        </w:rPr>
        <w:t xml:space="preserve"> </w:t>
      </w:r>
      <w:r w:rsidRPr="006132E9">
        <w:t>на</w:t>
      </w:r>
      <w:r w:rsidRPr="006132E9">
        <w:rPr>
          <w:spacing w:val="1"/>
        </w:rPr>
        <w:t xml:space="preserve"> </w:t>
      </w:r>
      <w:r w:rsidRPr="006132E9">
        <w:t>электронных</w:t>
      </w:r>
      <w:r w:rsidRPr="006132E9">
        <w:rPr>
          <w:spacing w:val="1"/>
        </w:rPr>
        <w:t xml:space="preserve"> </w:t>
      </w:r>
      <w:r w:rsidRPr="006132E9">
        <w:t>музыкальных</w:t>
      </w:r>
      <w:r w:rsidRPr="006132E9">
        <w:rPr>
          <w:spacing w:val="1"/>
        </w:rPr>
        <w:t xml:space="preserve"> </w:t>
      </w:r>
      <w:r w:rsidRPr="006132E9">
        <w:t>инструментах;</w:t>
      </w:r>
    </w:p>
    <w:p w:rsidR="006F1257" w:rsidRPr="006132E9" w:rsidRDefault="00B45BA4" w:rsidP="008B79D0">
      <w:pPr>
        <w:pStyle w:val="a3"/>
        <w:ind w:left="0" w:right="-20" w:firstLine="852"/>
      </w:pPr>
      <w:r w:rsidRPr="006132E9">
        <w:t>сравнение</w:t>
      </w:r>
      <w:r w:rsidRPr="006132E9">
        <w:rPr>
          <w:spacing w:val="1"/>
        </w:rPr>
        <w:t xml:space="preserve"> </w:t>
      </w:r>
      <w:r w:rsidRPr="006132E9">
        <w:t>их</w:t>
      </w:r>
      <w:r w:rsidRPr="006132E9">
        <w:rPr>
          <w:spacing w:val="1"/>
        </w:rPr>
        <w:t xml:space="preserve"> </w:t>
      </w:r>
      <w:r w:rsidRPr="006132E9">
        <w:t>звучания</w:t>
      </w:r>
      <w:r w:rsidRPr="006132E9">
        <w:rPr>
          <w:spacing w:val="1"/>
        </w:rPr>
        <w:t xml:space="preserve"> </w:t>
      </w:r>
      <w:r w:rsidRPr="006132E9">
        <w:t>с</w:t>
      </w:r>
      <w:r w:rsidRPr="006132E9">
        <w:rPr>
          <w:spacing w:val="1"/>
        </w:rPr>
        <w:t xml:space="preserve"> </w:t>
      </w:r>
      <w:r w:rsidRPr="006132E9">
        <w:t>акустическими</w:t>
      </w:r>
      <w:r w:rsidRPr="006132E9">
        <w:rPr>
          <w:spacing w:val="1"/>
        </w:rPr>
        <w:t xml:space="preserve"> </w:t>
      </w:r>
      <w:r w:rsidRPr="006132E9">
        <w:t>инструментами,</w:t>
      </w:r>
      <w:r w:rsidRPr="006132E9">
        <w:rPr>
          <w:spacing w:val="1"/>
        </w:rPr>
        <w:t xml:space="preserve"> </w:t>
      </w:r>
      <w:r w:rsidRPr="006132E9">
        <w:t>обсуждение</w:t>
      </w:r>
      <w:r w:rsidRPr="006132E9">
        <w:rPr>
          <w:spacing w:val="1"/>
        </w:rPr>
        <w:t xml:space="preserve"> </w:t>
      </w:r>
      <w:r w:rsidRPr="006132E9">
        <w:t>результатов</w:t>
      </w:r>
      <w:r w:rsidRPr="006132E9">
        <w:rPr>
          <w:spacing w:val="1"/>
        </w:rPr>
        <w:t xml:space="preserve"> </w:t>
      </w:r>
      <w:r w:rsidRPr="006132E9">
        <w:t>сравнения;</w:t>
      </w:r>
    </w:p>
    <w:p w:rsidR="006F1257" w:rsidRPr="006132E9" w:rsidRDefault="00B45BA4" w:rsidP="008B79D0">
      <w:pPr>
        <w:pStyle w:val="a3"/>
        <w:ind w:left="0" w:right="-20" w:firstLine="0"/>
      </w:pPr>
      <w:r w:rsidRPr="006132E9">
        <w:t>подбор электронных тембров для создания музыки к фантастическому фильму;</w:t>
      </w:r>
      <w:r w:rsidRPr="006132E9">
        <w:rPr>
          <w:spacing w:val="1"/>
        </w:rPr>
        <w:t xml:space="preserve"> </w:t>
      </w:r>
      <w:r w:rsidRPr="006132E9">
        <w:t>вариативно:</w:t>
      </w:r>
      <w:r w:rsidRPr="006132E9">
        <w:rPr>
          <w:spacing w:val="25"/>
        </w:rPr>
        <w:t xml:space="preserve"> </w:t>
      </w:r>
      <w:r w:rsidRPr="006132E9">
        <w:t>посещение</w:t>
      </w:r>
      <w:r w:rsidRPr="006132E9">
        <w:rPr>
          <w:spacing w:val="27"/>
        </w:rPr>
        <w:t xml:space="preserve"> </w:t>
      </w:r>
      <w:r w:rsidRPr="006132E9">
        <w:t>музыкального</w:t>
      </w:r>
      <w:r w:rsidRPr="006132E9">
        <w:rPr>
          <w:spacing w:val="25"/>
        </w:rPr>
        <w:t xml:space="preserve"> </w:t>
      </w:r>
      <w:r w:rsidRPr="006132E9">
        <w:t>магазина</w:t>
      </w:r>
      <w:r w:rsidRPr="006132E9">
        <w:rPr>
          <w:spacing w:val="25"/>
        </w:rPr>
        <w:t xml:space="preserve"> </w:t>
      </w:r>
      <w:r w:rsidRPr="006132E9">
        <w:t>(отдел</w:t>
      </w:r>
      <w:r w:rsidRPr="006132E9">
        <w:rPr>
          <w:spacing w:val="26"/>
        </w:rPr>
        <w:t xml:space="preserve"> </w:t>
      </w:r>
      <w:r w:rsidRPr="006132E9">
        <w:t>электронных</w:t>
      </w:r>
      <w:r w:rsidRPr="006132E9">
        <w:rPr>
          <w:spacing w:val="28"/>
        </w:rPr>
        <w:t xml:space="preserve"> </w:t>
      </w:r>
      <w:r w:rsidRPr="006132E9">
        <w:t>музыкальных</w:t>
      </w:r>
    </w:p>
    <w:p w:rsidR="006F1257" w:rsidRPr="006132E9" w:rsidRDefault="00B45BA4" w:rsidP="008B79D0">
      <w:pPr>
        <w:pStyle w:val="a3"/>
        <w:ind w:left="0" w:right="-20" w:firstLine="0"/>
      </w:pPr>
      <w:r w:rsidRPr="006132E9">
        <w:t>инструментов);</w:t>
      </w:r>
      <w:r w:rsidRPr="006132E9">
        <w:rPr>
          <w:spacing w:val="1"/>
        </w:rPr>
        <w:t xml:space="preserve"> </w:t>
      </w:r>
      <w:r w:rsidRPr="006132E9">
        <w:t>просмотр</w:t>
      </w:r>
      <w:r w:rsidRPr="006132E9">
        <w:rPr>
          <w:spacing w:val="1"/>
        </w:rPr>
        <w:t xml:space="preserve"> </w:t>
      </w:r>
      <w:r w:rsidRPr="006132E9">
        <w:t>фильма</w:t>
      </w:r>
      <w:r w:rsidRPr="006132E9">
        <w:rPr>
          <w:spacing w:val="1"/>
        </w:rPr>
        <w:t xml:space="preserve"> </w:t>
      </w:r>
      <w:r w:rsidRPr="006132E9">
        <w:t>об</w:t>
      </w:r>
      <w:r w:rsidRPr="006132E9">
        <w:rPr>
          <w:spacing w:val="1"/>
        </w:rPr>
        <w:t xml:space="preserve"> </w:t>
      </w:r>
      <w:r w:rsidRPr="006132E9">
        <w:t>электронных</w:t>
      </w:r>
      <w:r w:rsidRPr="006132E9">
        <w:rPr>
          <w:spacing w:val="1"/>
        </w:rPr>
        <w:t xml:space="preserve"> </w:t>
      </w:r>
      <w:r w:rsidRPr="006132E9">
        <w:t>музыкальных</w:t>
      </w:r>
      <w:r w:rsidRPr="006132E9">
        <w:rPr>
          <w:spacing w:val="1"/>
        </w:rPr>
        <w:t xml:space="preserve"> </w:t>
      </w:r>
      <w:r w:rsidRPr="006132E9">
        <w:t>инструментах;</w:t>
      </w:r>
      <w:r w:rsidRPr="006132E9">
        <w:rPr>
          <w:spacing w:val="1"/>
        </w:rPr>
        <w:t xml:space="preserve"> </w:t>
      </w:r>
      <w:r w:rsidRPr="006132E9">
        <w:t>создание</w:t>
      </w:r>
      <w:r w:rsidRPr="006132E9">
        <w:rPr>
          <w:spacing w:val="1"/>
        </w:rPr>
        <w:t xml:space="preserve"> </w:t>
      </w:r>
      <w:r w:rsidRPr="006132E9">
        <w:t xml:space="preserve">электронной </w:t>
      </w:r>
      <w:r w:rsidRPr="006132E9">
        <w:lastRenderedPageBreak/>
        <w:t>композиции в компьютерных программах с готовыми семплами (например, Garage</w:t>
      </w:r>
      <w:r w:rsidRPr="006132E9">
        <w:rPr>
          <w:spacing w:val="1"/>
        </w:rPr>
        <w:t xml:space="preserve"> </w:t>
      </w:r>
      <w:r w:rsidRPr="006132E9">
        <w:t>Band).</w:t>
      </w:r>
    </w:p>
    <w:p w:rsidR="006F1257" w:rsidRPr="006132E9" w:rsidRDefault="00B45BA4" w:rsidP="008B79D0">
      <w:pPr>
        <w:pStyle w:val="1"/>
        <w:ind w:left="0" w:right="-20"/>
      </w:pPr>
      <w:r w:rsidRPr="006132E9">
        <w:t>Модуль №</w:t>
      </w:r>
      <w:r w:rsidRPr="006132E9">
        <w:rPr>
          <w:spacing w:val="-2"/>
        </w:rPr>
        <w:t xml:space="preserve"> </w:t>
      </w:r>
      <w:r w:rsidRPr="006132E9">
        <w:t>8 «Музыкальная грамота».</w:t>
      </w:r>
    </w:p>
    <w:p w:rsidR="006F1257" w:rsidRPr="006132E9" w:rsidRDefault="00B45BA4" w:rsidP="008B79D0">
      <w:pPr>
        <w:pStyle w:val="a3"/>
        <w:ind w:left="0" w:right="-20" w:firstLine="852"/>
      </w:pPr>
      <w:r w:rsidRPr="006132E9">
        <w:t>Данный модуль</w:t>
      </w:r>
      <w:r w:rsidRPr="006132E9">
        <w:rPr>
          <w:spacing w:val="1"/>
        </w:rPr>
        <w:t xml:space="preserve"> </w:t>
      </w:r>
      <w:r w:rsidRPr="006132E9">
        <w:t>является вспомогательным</w:t>
      </w:r>
      <w:r w:rsidRPr="006132E9">
        <w:rPr>
          <w:spacing w:val="1"/>
        </w:rPr>
        <w:t xml:space="preserve"> </w:t>
      </w:r>
      <w:r w:rsidRPr="006132E9">
        <w:t>и</w:t>
      </w:r>
      <w:r w:rsidRPr="006132E9">
        <w:rPr>
          <w:spacing w:val="1"/>
        </w:rPr>
        <w:t xml:space="preserve"> </w:t>
      </w:r>
      <w:r w:rsidRPr="006132E9">
        <w:t>не может</w:t>
      </w:r>
      <w:r w:rsidRPr="006132E9">
        <w:rPr>
          <w:spacing w:val="1"/>
        </w:rPr>
        <w:t xml:space="preserve"> </w:t>
      </w:r>
      <w:r w:rsidRPr="006132E9">
        <w:t>изучаться</w:t>
      </w:r>
      <w:r w:rsidRPr="006132E9">
        <w:rPr>
          <w:spacing w:val="1"/>
        </w:rPr>
        <w:t xml:space="preserve"> </w:t>
      </w:r>
      <w:r w:rsidRPr="006132E9">
        <w:t>в отрыве от</w:t>
      </w:r>
      <w:r w:rsidRPr="006132E9">
        <w:rPr>
          <w:spacing w:val="1"/>
        </w:rPr>
        <w:t xml:space="preserve"> </w:t>
      </w:r>
      <w:r w:rsidRPr="006132E9">
        <w:t>других</w:t>
      </w:r>
      <w:r w:rsidRPr="006132E9">
        <w:rPr>
          <w:spacing w:val="1"/>
        </w:rPr>
        <w:t xml:space="preserve"> </w:t>
      </w:r>
      <w:r w:rsidRPr="006132E9">
        <w:t>модулей. Освоение музыкальной грамоты не является самоцелью и всегда подчиняется задачам</w:t>
      </w:r>
      <w:r w:rsidRPr="006132E9">
        <w:rPr>
          <w:spacing w:val="1"/>
        </w:rPr>
        <w:t xml:space="preserve"> </w:t>
      </w:r>
      <w:r w:rsidRPr="006132E9">
        <w:t>освоения исполнительского, в первую очередь певческого репертуара, а также задачам воспитания</w:t>
      </w:r>
      <w:r w:rsidRPr="006132E9">
        <w:rPr>
          <w:spacing w:val="-57"/>
        </w:rPr>
        <w:t xml:space="preserve"> </w:t>
      </w:r>
      <w:r w:rsidRPr="006132E9">
        <w:t>грамотного слушателя. Распределение ключевых тем модуля в рамках календарно-тематического</w:t>
      </w:r>
      <w:r w:rsidRPr="006132E9">
        <w:rPr>
          <w:spacing w:val="1"/>
        </w:rPr>
        <w:t xml:space="preserve"> </w:t>
      </w:r>
      <w:r w:rsidRPr="006132E9">
        <w:t>планирования возможно по арочному принципу либо на регулярной основе по 5–10 минут на</w:t>
      </w:r>
      <w:r w:rsidRPr="006132E9">
        <w:rPr>
          <w:spacing w:val="1"/>
        </w:rPr>
        <w:t xml:space="preserve"> </w:t>
      </w:r>
      <w:r w:rsidRPr="006132E9">
        <w:t>каждом</w:t>
      </w:r>
      <w:r w:rsidRPr="006132E9">
        <w:rPr>
          <w:spacing w:val="1"/>
        </w:rPr>
        <w:t xml:space="preserve"> </w:t>
      </w:r>
      <w:r w:rsidRPr="006132E9">
        <w:t>уроке.</w:t>
      </w:r>
      <w:r w:rsidRPr="006132E9">
        <w:rPr>
          <w:spacing w:val="1"/>
        </w:rPr>
        <w:t xml:space="preserve"> </w:t>
      </w:r>
      <w:r w:rsidRPr="006132E9">
        <w:t>Новые</w:t>
      </w:r>
      <w:r w:rsidRPr="006132E9">
        <w:rPr>
          <w:spacing w:val="1"/>
        </w:rPr>
        <w:t xml:space="preserve"> </w:t>
      </w:r>
      <w:r w:rsidRPr="006132E9">
        <w:t>понятия</w:t>
      </w:r>
      <w:r w:rsidRPr="006132E9">
        <w:rPr>
          <w:spacing w:val="1"/>
        </w:rPr>
        <w:t xml:space="preserve"> </w:t>
      </w:r>
      <w:r w:rsidRPr="006132E9">
        <w:t>и</w:t>
      </w:r>
      <w:r w:rsidRPr="006132E9">
        <w:rPr>
          <w:spacing w:val="1"/>
        </w:rPr>
        <w:t xml:space="preserve"> </w:t>
      </w:r>
      <w:r w:rsidRPr="006132E9">
        <w:t>навыки</w:t>
      </w:r>
      <w:r w:rsidRPr="006132E9">
        <w:rPr>
          <w:spacing w:val="1"/>
        </w:rPr>
        <w:t xml:space="preserve"> </w:t>
      </w:r>
      <w:r w:rsidRPr="006132E9">
        <w:t>после</w:t>
      </w:r>
      <w:r w:rsidRPr="006132E9">
        <w:rPr>
          <w:spacing w:val="1"/>
        </w:rPr>
        <w:t xml:space="preserve"> </w:t>
      </w:r>
      <w:r w:rsidRPr="006132E9">
        <w:t>их</w:t>
      </w:r>
      <w:r w:rsidRPr="006132E9">
        <w:rPr>
          <w:spacing w:val="1"/>
        </w:rPr>
        <w:t xml:space="preserve"> </w:t>
      </w:r>
      <w:r w:rsidRPr="006132E9">
        <w:t>освоения</w:t>
      </w:r>
      <w:r w:rsidRPr="006132E9">
        <w:rPr>
          <w:spacing w:val="1"/>
        </w:rPr>
        <w:t xml:space="preserve"> </w:t>
      </w:r>
      <w:r w:rsidRPr="006132E9">
        <w:t>не</w:t>
      </w:r>
      <w:r w:rsidRPr="006132E9">
        <w:rPr>
          <w:spacing w:val="1"/>
        </w:rPr>
        <w:t xml:space="preserve"> </w:t>
      </w:r>
      <w:r w:rsidRPr="006132E9">
        <w:t>исключаются</w:t>
      </w:r>
      <w:r w:rsidRPr="006132E9">
        <w:rPr>
          <w:spacing w:val="1"/>
        </w:rPr>
        <w:t xml:space="preserve"> </w:t>
      </w:r>
      <w:r w:rsidRPr="006132E9">
        <w:t>из</w:t>
      </w:r>
      <w:r w:rsidRPr="006132E9">
        <w:rPr>
          <w:spacing w:val="1"/>
        </w:rPr>
        <w:t xml:space="preserve"> </w:t>
      </w:r>
      <w:r w:rsidRPr="006132E9">
        <w:t>учебной</w:t>
      </w:r>
      <w:r w:rsidRPr="006132E9">
        <w:rPr>
          <w:spacing w:val="1"/>
        </w:rPr>
        <w:t xml:space="preserve"> </w:t>
      </w:r>
      <w:r w:rsidRPr="006132E9">
        <w:t>деятельности,</w:t>
      </w:r>
      <w:r w:rsidRPr="006132E9">
        <w:rPr>
          <w:spacing w:val="1"/>
        </w:rPr>
        <w:t xml:space="preserve"> </w:t>
      </w:r>
      <w:r w:rsidRPr="006132E9">
        <w:t>а</w:t>
      </w:r>
      <w:r w:rsidRPr="006132E9">
        <w:rPr>
          <w:spacing w:val="1"/>
        </w:rPr>
        <w:t xml:space="preserve"> </w:t>
      </w:r>
      <w:r w:rsidRPr="006132E9">
        <w:t>используются</w:t>
      </w:r>
      <w:r w:rsidRPr="006132E9">
        <w:rPr>
          <w:spacing w:val="1"/>
        </w:rPr>
        <w:t xml:space="preserve"> </w:t>
      </w:r>
      <w:r w:rsidRPr="006132E9">
        <w:t>в</w:t>
      </w:r>
      <w:r w:rsidRPr="006132E9">
        <w:rPr>
          <w:spacing w:val="1"/>
        </w:rPr>
        <w:t xml:space="preserve"> </w:t>
      </w:r>
      <w:r w:rsidRPr="006132E9">
        <w:t>качестве</w:t>
      </w:r>
      <w:r w:rsidRPr="006132E9">
        <w:rPr>
          <w:spacing w:val="1"/>
        </w:rPr>
        <w:t xml:space="preserve"> </w:t>
      </w:r>
      <w:r w:rsidRPr="006132E9">
        <w:t>актуального</w:t>
      </w:r>
      <w:r w:rsidRPr="006132E9">
        <w:rPr>
          <w:spacing w:val="1"/>
        </w:rPr>
        <w:t xml:space="preserve"> </w:t>
      </w:r>
      <w:r w:rsidRPr="006132E9">
        <w:t>знания,</w:t>
      </w:r>
      <w:r w:rsidRPr="006132E9">
        <w:rPr>
          <w:spacing w:val="1"/>
        </w:rPr>
        <w:t xml:space="preserve"> </w:t>
      </w:r>
      <w:r w:rsidRPr="006132E9">
        <w:t>практического</w:t>
      </w:r>
      <w:r w:rsidRPr="006132E9">
        <w:rPr>
          <w:spacing w:val="1"/>
        </w:rPr>
        <w:t xml:space="preserve"> </w:t>
      </w:r>
      <w:r w:rsidRPr="006132E9">
        <w:t>багажа</w:t>
      </w:r>
      <w:r w:rsidRPr="006132E9">
        <w:rPr>
          <w:spacing w:val="1"/>
        </w:rPr>
        <w:t xml:space="preserve"> </w:t>
      </w:r>
      <w:r w:rsidRPr="006132E9">
        <w:t>при</w:t>
      </w:r>
      <w:r w:rsidRPr="006132E9">
        <w:rPr>
          <w:spacing w:val="-57"/>
        </w:rPr>
        <w:t xml:space="preserve"> </w:t>
      </w:r>
      <w:r w:rsidRPr="006132E9">
        <w:t>организации</w:t>
      </w:r>
      <w:r w:rsidRPr="006132E9">
        <w:rPr>
          <w:spacing w:val="-1"/>
        </w:rPr>
        <w:t xml:space="preserve"> </w:t>
      </w:r>
      <w:r w:rsidRPr="006132E9">
        <w:t>работы над следующим</w:t>
      </w:r>
      <w:r w:rsidRPr="006132E9">
        <w:rPr>
          <w:spacing w:val="-2"/>
        </w:rPr>
        <w:t xml:space="preserve"> </w:t>
      </w:r>
      <w:r w:rsidRPr="006132E9">
        <w:t>музыкальным</w:t>
      </w:r>
      <w:r w:rsidRPr="006132E9">
        <w:rPr>
          <w:spacing w:val="-2"/>
        </w:rPr>
        <w:t xml:space="preserve"> </w:t>
      </w:r>
      <w:r w:rsidRPr="006132E9">
        <w:t>материалом.</w:t>
      </w:r>
    </w:p>
    <w:p w:rsidR="006F1257" w:rsidRPr="006132E9" w:rsidRDefault="00B45BA4" w:rsidP="008B79D0">
      <w:pPr>
        <w:pStyle w:val="1"/>
        <w:ind w:left="0" w:right="-20"/>
      </w:pPr>
      <w:r w:rsidRPr="006132E9">
        <w:t>Весь</w:t>
      </w:r>
      <w:r w:rsidRPr="006132E9">
        <w:rPr>
          <w:spacing w:val="-2"/>
        </w:rPr>
        <w:t xml:space="preserve"> </w:t>
      </w:r>
      <w:r w:rsidRPr="006132E9">
        <w:t>мир</w:t>
      </w:r>
      <w:r w:rsidRPr="006132E9">
        <w:rPr>
          <w:spacing w:val="-1"/>
        </w:rPr>
        <w:t xml:space="preserve"> </w:t>
      </w:r>
      <w:r w:rsidRPr="006132E9">
        <w:t>звучит.</w:t>
      </w:r>
    </w:p>
    <w:p w:rsidR="006F1257" w:rsidRPr="006132E9" w:rsidRDefault="00B45BA4" w:rsidP="008B79D0">
      <w:pPr>
        <w:pStyle w:val="a3"/>
        <w:ind w:left="0" w:right="-20" w:firstLine="852"/>
      </w:pPr>
      <w:r w:rsidRPr="006132E9">
        <w:t>Содержание:</w:t>
      </w:r>
      <w:r w:rsidRPr="006132E9">
        <w:rPr>
          <w:spacing w:val="1"/>
        </w:rPr>
        <w:t xml:space="preserve"> </w:t>
      </w:r>
      <w:r w:rsidRPr="006132E9">
        <w:t>звуки</w:t>
      </w:r>
      <w:r w:rsidRPr="006132E9">
        <w:rPr>
          <w:spacing w:val="1"/>
        </w:rPr>
        <w:t xml:space="preserve"> </w:t>
      </w:r>
      <w:r w:rsidRPr="006132E9">
        <w:t>музыкальные</w:t>
      </w:r>
      <w:r w:rsidRPr="006132E9">
        <w:rPr>
          <w:spacing w:val="1"/>
        </w:rPr>
        <w:t xml:space="preserve"> </w:t>
      </w:r>
      <w:r w:rsidRPr="006132E9">
        <w:t>и</w:t>
      </w:r>
      <w:r w:rsidRPr="006132E9">
        <w:rPr>
          <w:spacing w:val="1"/>
        </w:rPr>
        <w:t xml:space="preserve"> </w:t>
      </w:r>
      <w:r w:rsidRPr="006132E9">
        <w:t>шумовые.</w:t>
      </w:r>
      <w:r w:rsidRPr="006132E9">
        <w:rPr>
          <w:spacing w:val="1"/>
        </w:rPr>
        <w:t xml:space="preserve"> </w:t>
      </w:r>
      <w:r w:rsidRPr="006132E9">
        <w:t>Свойства</w:t>
      </w:r>
      <w:r w:rsidRPr="006132E9">
        <w:rPr>
          <w:spacing w:val="1"/>
        </w:rPr>
        <w:t xml:space="preserve"> </w:t>
      </w:r>
      <w:r w:rsidRPr="006132E9">
        <w:t>звука:</w:t>
      </w:r>
      <w:r w:rsidRPr="006132E9">
        <w:rPr>
          <w:spacing w:val="1"/>
        </w:rPr>
        <w:t xml:space="preserve"> </w:t>
      </w:r>
      <w:r w:rsidRPr="006132E9">
        <w:t>высота,</w:t>
      </w:r>
      <w:r w:rsidRPr="006132E9">
        <w:rPr>
          <w:spacing w:val="1"/>
        </w:rPr>
        <w:t xml:space="preserve"> </w:t>
      </w:r>
      <w:r w:rsidRPr="006132E9">
        <w:t>громкость,</w:t>
      </w:r>
      <w:r w:rsidRPr="006132E9">
        <w:rPr>
          <w:spacing w:val="-57"/>
        </w:rPr>
        <w:t xml:space="preserve"> </w:t>
      </w:r>
      <w:r w:rsidRPr="006132E9">
        <w:t>длительность,</w:t>
      </w:r>
      <w:r w:rsidRPr="006132E9">
        <w:rPr>
          <w:spacing w:val="-1"/>
        </w:rPr>
        <w:t xml:space="preserve"> </w:t>
      </w:r>
      <w:r w:rsidRPr="006132E9">
        <w:t>тембр.</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знакомство со звуками музыкальными и шумовыми;</w:t>
      </w:r>
      <w:r w:rsidRPr="006132E9">
        <w:rPr>
          <w:spacing w:val="1"/>
        </w:rPr>
        <w:t xml:space="preserve"> </w:t>
      </w:r>
      <w:r w:rsidRPr="006132E9">
        <w:t>различение,</w:t>
      </w:r>
      <w:r w:rsidRPr="006132E9">
        <w:rPr>
          <w:spacing w:val="-4"/>
        </w:rPr>
        <w:t xml:space="preserve"> </w:t>
      </w:r>
      <w:r w:rsidRPr="006132E9">
        <w:t>определение</w:t>
      </w:r>
      <w:r w:rsidRPr="006132E9">
        <w:rPr>
          <w:spacing w:val="-5"/>
        </w:rPr>
        <w:t xml:space="preserve"> </w:t>
      </w:r>
      <w:r w:rsidRPr="006132E9">
        <w:t>на</w:t>
      </w:r>
      <w:r w:rsidRPr="006132E9">
        <w:rPr>
          <w:spacing w:val="-5"/>
        </w:rPr>
        <w:t xml:space="preserve"> </w:t>
      </w:r>
      <w:r w:rsidRPr="006132E9">
        <w:t>слух</w:t>
      </w:r>
      <w:r w:rsidRPr="006132E9">
        <w:rPr>
          <w:spacing w:val="-2"/>
        </w:rPr>
        <w:t xml:space="preserve"> </w:t>
      </w:r>
      <w:r w:rsidRPr="006132E9">
        <w:t>звуков</w:t>
      </w:r>
      <w:r w:rsidRPr="006132E9">
        <w:rPr>
          <w:spacing w:val="-4"/>
        </w:rPr>
        <w:t xml:space="preserve"> </w:t>
      </w:r>
      <w:r w:rsidRPr="006132E9">
        <w:t>различного</w:t>
      </w:r>
      <w:r w:rsidRPr="006132E9">
        <w:rPr>
          <w:spacing w:val="-4"/>
        </w:rPr>
        <w:t xml:space="preserve"> </w:t>
      </w:r>
      <w:r w:rsidRPr="006132E9">
        <w:t>качества;</w:t>
      </w:r>
    </w:p>
    <w:p w:rsidR="006F1257" w:rsidRPr="006132E9" w:rsidRDefault="00B45BA4" w:rsidP="008B79D0">
      <w:pPr>
        <w:pStyle w:val="a3"/>
        <w:ind w:left="0" w:right="-20" w:firstLine="852"/>
      </w:pPr>
      <w:r w:rsidRPr="006132E9">
        <w:t>игра</w:t>
      </w:r>
      <w:r w:rsidRPr="006132E9">
        <w:rPr>
          <w:spacing w:val="22"/>
        </w:rPr>
        <w:t xml:space="preserve"> </w:t>
      </w:r>
      <w:r w:rsidRPr="006132E9">
        <w:t>–</w:t>
      </w:r>
      <w:r w:rsidRPr="006132E9">
        <w:rPr>
          <w:spacing w:val="23"/>
        </w:rPr>
        <w:t xml:space="preserve"> </w:t>
      </w:r>
      <w:r w:rsidRPr="006132E9">
        <w:t>подражание</w:t>
      </w:r>
      <w:r w:rsidRPr="006132E9">
        <w:rPr>
          <w:spacing w:val="22"/>
        </w:rPr>
        <w:t xml:space="preserve"> </w:t>
      </w:r>
      <w:r w:rsidRPr="006132E9">
        <w:t>звукам</w:t>
      </w:r>
      <w:r w:rsidRPr="006132E9">
        <w:rPr>
          <w:spacing w:val="22"/>
        </w:rPr>
        <w:t xml:space="preserve"> </w:t>
      </w:r>
      <w:r w:rsidRPr="006132E9">
        <w:t>и</w:t>
      </w:r>
      <w:r w:rsidRPr="006132E9">
        <w:rPr>
          <w:spacing w:val="24"/>
        </w:rPr>
        <w:t xml:space="preserve"> </w:t>
      </w:r>
      <w:r w:rsidRPr="006132E9">
        <w:t>голосам</w:t>
      </w:r>
      <w:r w:rsidRPr="006132E9">
        <w:rPr>
          <w:spacing w:val="22"/>
        </w:rPr>
        <w:t xml:space="preserve"> </w:t>
      </w:r>
      <w:r w:rsidRPr="006132E9">
        <w:t>природы</w:t>
      </w:r>
      <w:r w:rsidRPr="006132E9">
        <w:rPr>
          <w:spacing w:val="22"/>
        </w:rPr>
        <w:t xml:space="preserve"> </w:t>
      </w:r>
      <w:r w:rsidRPr="006132E9">
        <w:t>с</w:t>
      </w:r>
      <w:r w:rsidRPr="006132E9">
        <w:rPr>
          <w:spacing w:val="23"/>
        </w:rPr>
        <w:t xml:space="preserve"> </w:t>
      </w:r>
      <w:r w:rsidRPr="006132E9">
        <w:t>использованием</w:t>
      </w:r>
      <w:r w:rsidRPr="006132E9">
        <w:rPr>
          <w:spacing w:val="22"/>
        </w:rPr>
        <w:t xml:space="preserve"> </w:t>
      </w:r>
      <w:r w:rsidRPr="006132E9">
        <w:t>шумовых</w:t>
      </w:r>
      <w:r w:rsidRPr="006132E9">
        <w:rPr>
          <w:spacing w:val="25"/>
        </w:rPr>
        <w:t xml:space="preserve"> </w:t>
      </w:r>
      <w:r w:rsidRPr="006132E9">
        <w:t>музыкальных</w:t>
      </w:r>
      <w:r w:rsidRPr="006132E9">
        <w:rPr>
          <w:spacing w:val="-57"/>
        </w:rPr>
        <w:t xml:space="preserve"> </w:t>
      </w:r>
      <w:r w:rsidRPr="006132E9">
        <w:t>инструментов,</w:t>
      </w:r>
      <w:r w:rsidRPr="006132E9">
        <w:rPr>
          <w:spacing w:val="-1"/>
        </w:rPr>
        <w:t xml:space="preserve"> </w:t>
      </w:r>
      <w:r w:rsidRPr="006132E9">
        <w:t>вокальной импровизации;</w:t>
      </w:r>
    </w:p>
    <w:p w:rsidR="006F1257" w:rsidRPr="006132E9" w:rsidRDefault="00B45BA4" w:rsidP="008B79D0">
      <w:pPr>
        <w:pStyle w:val="a3"/>
        <w:tabs>
          <w:tab w:val="left" w:pos="3061"/>
          <w:tab w:val="left" w:pos="4608"/>
          <w:tab w:val="left" w:pos="6126"/>
          <w:tab w:val="left" w:pos="6502"/>
          <w:tab w:val="left" w:pos="7948"/>
          <w:tab w:val="left" w:pos="9027"/>
          <w:tab w:val="left" w:pos="9404"/>
          <w:tab w:val="left" w:pos="10226"/>
        </w:tabs>
        <w:ind w:left="0" w:right="-20" w:firstLine="852"/>
      </w:pPr>
      <w:r w:rsidRPr="006132E9">
        <w:t>артикуляционные</w:t>
      </w:r>
      <w:r w:rsidRPr="006132E9">
        <w:tab/>
        <w:t>упражнения,</w:t>
      </w:r>
      <w:r w:rsidRPr="006132E9">
        <w:tab/>
        <w:t>разучивание</w:t>
      </w:r>
      <w:r w:rsidRPr="006132E9">
        <w:tab/>
        <w:t>и</w:t>
      </w:r>
      <w:r w:rsidRPr="006132E9">
        <w:tab/>
        <w:t>исполнение</w:t>
      </w:r>
      <w:r w:rsidRPr="006132E9">
        <w:tab/>
        <w:t>попевок</w:t>
      </w:r>
      <w:r w:rsidRPr="006132E9">
        <w:tab/>
        <w:t>и</w:t>
      </w:r>
      <w:r w:rsidRPr="006132E9">
        <w:tab/>
        <w:t>песен</w:t>
      </w:r>
      <w:r w:rsidRPr="006132E9">
        <w:tab/>
      </w:r>
      <w:r w:rsidRPr="006132E9">
        <w:rPr>
          <w:spacing w:val="-2"/>
        </w:rPr>
        <w:t>с</w:t>
      </w:r>
      <w:r w:rsidRPr="006132E9">
        <w:rPr>
          <w:spacing w:val="-57"/>
        </w:rPr>
        <w:t xml:space="preserve"> </w:t>
      </w:r>
      <w:r w:rsidRPr="006132E9">
        <w:t>использованием</w:t>
      </w:r>
      <w:r w:rsidRPr="006132E9">
        <w:rPr>
          <w:spacing w:val="-2"/>
        </w:rPr>
        <w:t xml:space="preserve"> </w:t>
      </w:r>
      <w:r w:rsidRPr="006132E9">
        <w:t>звукоподражательных</w:t>
      </w:r>
      <w:r w:rsidRPr="006132E9">
        <w:rPr>
          <w:spacing w:val="1"/>
        </w:rPr>
        <w:t xml:space="preserve"> </w:t>
      </w:r>
      <w:r w:rsidRPr="006132E9">
        <w:t>элементов,</w:t>
      </w:r>
      <w:r w:rsidRPr="006132E9">
        <w:rPr>
          <w:spacing w:val="-1"/>
        </w:rPr>
        <w:t xml:space="preserve"> </w:t>
      </w:r>
      <w:r w:rsidRPr="006132E9">
        <w:t>шумовых звуков.</w:t>
      </w:r>
    </w:p>
    <w:p w:rsidR="006F1257" w:rsidRPr="006132E9" w:rsidRDefault="00B45BA4" w:rsidP="008B79D0">
      <w:pPr>
        <w:pStyle w:val="1"/>
        <w:ind w:left="0" w:right="-20"/>
      </w:pPr>
      <w:r w:rsidRPr="006132E9">
        <w:t>Звукоряд.</w:t>
      </w:r>
    </w:p>
    <w:p w:rsidR="006F1257" w:rsidRPr="006132E9" w:rsidRDefault="00B45BA4" w:rsidP="008B79D0">
      <w:pPr>
        <w:pStyle w:val="a3"/>
        <w:ind w:left="0" w:right="-20" w:firstLine="0"/>
      </w:pPr>
      <w:r w:rsidRPr="006132E9">
        <w:t>Содержание:</w:t>
      </w:r>
      <w:r w:rsidRPr="006132E9">
        <w:rPr>
          <w:spacing w:val="-3"/>
        </w:rPr>
        <w:t xml:space="preserve"> </w:t>
      </w:r>
      <w:r w:rsidRPr="006132E9">
        <w:t>нотный</w:t>
      </w:r>
      <w:r w:rsidRPr="006132E9">
        <w:rPr>
          <w:spacing w:val="-3"/>
        </w:rPr>
        <w:t xml:space="preserve"> </w:t>
      </w:r>
      <w:r w:rsidRPr="006132E9">
        <w:t>стан,</w:t>
      </w:r>
      <w:r w:rsidRPr="006132E9">
        <w:rPr>
          <w:spacing w:val="-3"/>
        </w:rPr>
        <w:t xml:space="preserve"> </w:t>
      </w:r>
      <w:r w:rsidRPr="006132E9">
        <w:t>скрипичный</w:t>
      </w:r>
      <w:r w:rsidRPr="006132E9">
        <w:rPr>
          <w:spacing w:val="-3"/>
        </w:rPr>
        <w:t xml:space="preserve"> </w:t>
      </w:r>
      <w:r w:rsidRPr="006132E9">
        <w:t>ключ.</w:t>
      </w:r>
      <w:r w:rsidRPr="006132E9">
        <w:rPr>
          <w:spacing w:val="-6"/>
        </w:rPr>
        <w:t xml:space="preserve"> </w:t>
      </w:r>
      <w:r w:rsidRPr="006132E9">
        <w:t>Ноты</w:t>
      </w:r>
      <w:r w:rsidRPr="006132E9">
        <w:rPr>
          <w:spacing w:val="-3"/>
        </w:rPr>
        <w:t xml:space="preserve"> </w:t>
      </w:r>
      <w:r w:rsidRPr="006132E9">
        <w:t>первой</w:t>
      </w:r>
      <w:r w:rsidRPr="006132E9">
        <w:rPr>
          <w:spacing w:val="-3"/>
        </w:rPr>
        <w:t xml:space="preserve"> </w:t>
      </w:r>
      <w:r w:rsidRPr="006132E9">
        <w:t>октавы.</w:t>
      </w:r>
      <w:r w:rsidRPr="006132E9">
        <w:rPr>
          <w:spacing w:val="-57"/>
        </w:rPr>
        <w:t xml:space="preserve"> </w:t>
      </w:r>
      <w:r w:rsidRPr="006132E9">
        <w:t>Виды</w:t>
      </w:r>
      <w:r w:rsidRPr="006132E9">
        <w:rPr>
          <w:spacing w:val="-1"/>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знакомство</w:t>
      </w:r>
      <w:r w:rsidRPr="006132E9">
        <w:rPr>
          <w:spacing w:val="-3"/>
        </w:rPr>
        <w:t xml:space="preserve"> </w:t>
      </w:r>
      <w:r w:rsidRPr="006132E9">
        <w:t>с</w:t>
      </w:r>
      <w:r w:rsidRPr="006132E9">
        <w:rPr>
          <w:spacing w:val="-4"/>
        </w:rPr>
        <w:t xml:space="preserve"> </w:t>
      </w:r>
      <w:r w:rsidRPr="006132E9">
        <w:t>элементами</w:t>
      </w:r>
      <w:r w:rsidRPr="006132E9">
        <w:rPr>
          <w:spacing w:val="-2"/>
        </w:rPr>
        <w:t xml:space="preserve"> </w:t>
      </w:r>
      <w:r w:rsidRPr="006132E9">
        <w:t>нотной</w:t>
      </w:r>
      <w:r w:rsidRPr="006132E9">
        <w:rPr>
          <w:spacing w:val="-3"/>
        </w:rPr>
        <w:t xml:space="preserve"> </w:t>
      </w:r>
      <w:r w:rsidRPr="006132E9">
        <w:t>записи;</w:t>
      </w:r>
    </w:p>
    <w:p w:rsidR="006F1257" w:rsidRPr="006132E9" w:rsidRDefault="00B45BA4" w:rsidP="008B79D0">
      <w:pPr>
        <w:pStyle w:val="a3"/>
        <w:ind w:left="0" w:right="-20" w:firstLine="852"/>
      </w:pPr>
      <w:r w:rsidRPr="006132E9">
        <w:t>различение</w:t>
      </w:r>
      <w:r w:rsidRPr="006132E9">
        <w:rPr>
          <w:spacing w:val="18"/>
        </w:rPr>
        <w:t xml:space="preserve"> </w:t>
      </w:r>
      <w:r w:rsidRPr="006132E9">
        <w:t>по</w:t>
      </w:r>
      <w:r w:rsidRPr="006132E9">
        <w:rPr>
          <w:spacing w:val="19"/>
        </w:rPr>
        <w:t xml:space="preserve"> </w:t>
      </w:r>
      <w:r w:rsidRPr="006132E9">
        <w:t>нотной</w:t>
      </w:r>
      <w:r w:rsidRPr="006132E9">
        <w:rPr>
          <w:spacing w:val="18"/>
        </w:rPr>
        <w:t xml:space="preserve"> </w:t>
      </w:r>
      <w:r w:rsidRPr="006132E9">
        <w:t>записи,</w:t>
      </w:r>
      <w:r w:rsidRPr="006132E9">
        <w:rPr>
          <w:spacing w:val="19"/>
        </w:rPr>
        <w:t xml:space="preserve"> </w:t>
      </w:r>
      <w:r w:rsidRPr="006132E9">
        <w:t>определение</w:t>
      </w:r>
      <w:r w:rsidRPr="006132E9">
        <w:rPr>
          <w:spacing w:val="18"/>
        </w:rPr>
        <w:t xml:space="preserve"> </w:t>
      </w:r>
      <w:r w:rsidRPr="006132E9">
        <w:t>на</w:t>
      </w:r>
      <w:r w:rsidRPr="006132E9">
        <w:rPr>
          <w:spacing w:val="18"/>
        </w:rPr>
        <w:t xml:space="preserve"> </w:t>
      </w:r>
      <w:r w:rsidRPr="006132E9">
        <w:t>слух</w:t>
      </w:r>
      <w:r w:rsidRPr="006132E9">
        <w:rPr>
          <w:spacing w:val="23"/>
        </w:rPr>
        <w:t xml:space="preserve"> </w:t>
      </w:r>
      <w:r w:rsidRPr="006132E9">
        <w:t>звукоряда</w:t>
      </w:r>
      <w:r w:rsidRPr="006132E9">
        <w:rPr>
          <w:spacing w:val="20"/>
        </w:rPr>
        <w:t xml:space="preserve"> </w:t>
      </w:r>
      <w:r w:rsidRPr="006132E9">
        <w:t>в</w:t>
      </w:r>
      <w:r w:rsidRPr="006132E9">
        <w:rPr>
          <w:spacing w:val="21"/>
        </w:rPr>
        <w:t xml:space="preserve"> </w:t>
      </w:r>
      <w:r w:rsidRPr="006132E9">
        <w:t>отличие</w:t>
      </w:r>
      <w:r w:rsidRPr="006132E9">
        <w:rPr>
          <w:spacing w:val="18"/>
        </w:rPr>
        <w:t xml:space="preserve"> </w:t>
      </w:r>
      <w:r w:rsidRPr="006132E9">
        <w:t>от</w:t>
      </w:r>
      <w:r w:rsidRPr="006132E9">
        <w:rPr>
          <w:spacing w:val="20"/>
        </w:rPr>
        <w:t xml:space="preserve"> </w:t>
      </w:r>
      <w:r w:rsidRPr="006132E9">
        <w:t>других</w:t>
      </w:r>
      <w:r w:rsidRPr="006132E9">
        <w:rPr>
          <w:spacing w:val="-57"/>
        </w:rPr>
        <w:t xml:space="preserve"> </w:t>
      </w:r>
      <w:r w:rsidRPr="006132E9">
        <w:t>последовательностей</w:t>
      </w:r>
      <w:r w:rsidRPr="006132E9">
        <w:rPr>
          <w:spacing w:val="-1"/>
        </w:rPr>
        <w:t xml:space="preserve"> </w:t>
      </w:r>
      <w:r w:rsidRPr="006132E9">
        <w:t>звуков;</w:t>
      </w:r>
    </w:p>
    <w:p w:rsidR="006F1257" w:rsidRPr="006132E9" w:rsidRDefault="00B45BA4" w:rsidP="008B79D0">
      <w:pPr>
        <w:pStyle w:val="a3"/>
        <w:ind w:left="0" w:right="-20" w:firstLine="0"/>
      </w:pPr>
      <w:r w:rsidRPr="006132E9">
        <w:t>пение</w:t>
      </w:r>
      <w:r w:rsidRPr="006132E9">
        <w:rPr>
          <w:spacing w:val="-4"/>
        </w:rPr>
        <w:t xml:space="preserve"> </w:t>
      </w:r>
      <w:r w:rsidRPr="006132E9">
        <w:t>с</w:t>
      </w:r>
      <w:r w:rsidRPr="006132E9">
        <w:rPr>
          <w:spacing w:val="-3"/>
        </w:rPr>
        <w:t xml:space="preserve"> </w:t>
      </w:r>
      <w:r w:rsidRPr="006132E9">
        <w:t>названием</w:t>
      </w:r>
      <w:r w:rsidRPr="006132E9">
        <w:rPr>
          <w:spacing w:val="-3"/>
        </w:rPr>
        <w:t xml:space="preserve"> </w:t>
      </w:r>
      <w:r w:rsidRPr="006132E9">
        <w:t>нот,</w:t>
      </w:r>
      <w:r w:rsidRPr="006132E9">
        <w:rPr>
          <w:spacing w:val="-4"/>
        </w:rPr>
        <w:t xml:space="preserve"> </w:t>
      </w:r>
      <w:r w:rsidRPr="006132E9">
        <w:t>игра</w:t>
      </w:r>
      <w:r w:rsidRPr="006132E9">
        <w:rPr>
          <w:spacing w:val="-3"/>
        </w:rPr>
        <w:t xml:space="preserve"> </w:t>
      </w:r>
      <w:r w:rsidRPr="006132E9">
        <w:t>на</w:t>
      </w:r>
      <w:r w:rsidRPr="006132E9">
        <w:rPr>
          <w:spacing w:val="-3"/>
        </w:rPr>
        <w:t xml:space="preserve"> </w:t>
      </w:r>
      <w:r w:rsidRPr="006132E9">
        <w:t>металлофоне</w:t>
      </w:r>
      <w:r w:rsidRPr="006132E9">
        <w:rPr>
          <w:spacing w:val="-3"/>
        </w:rPr>
        <w:t xml:space="preserve"> </w:t>
      </w:r>
      <w:r w:rsidRPr="006132E9">
        <w:t>звукоряда</w:t>
      </w:r>
      <w:r w:rsidRPr="006132E9">
        <w:rPr>
          <w:spacing w:val="-3"/>
        </w:rPr>
        <w:t xml:space="preserve"> </w:t>
      </w:r>
      <w:r w:rsidRPr="006132E9">
        <w:t>от</w:t>
      </w:r>
      <w:r w:rsidRPr="006132E9">
        <w:rPr>
          <w:spacing w:val="-2"/>
        </w:rPr>
        <w:t xml:space="preserve"> </w:t>
      </w:r>
      <w:r w:rsidRPr="006132E9">
        <w:t>ноты</w:t>
      </w:r>
      <w:r w:rsidRPr="006132E9">
        <w:rPr>
          <w:spacing w:val="1"/>
        </w:rPr>
        <w:t xml:space="preserve"> </w:t>
      </w:r>
      <w:r w:rsidRPr="006132E9">
        <w:t>«до»;</w:t>
      </w:r>
    </w:p>
    <w:p w:rsidR="006F1257" w:rsidRPr="006132E9" w:rsidRDefault="00B45BA4" w:rsidP="008B79D0">
      <w:pPr>
        <w:pStyle w:val="a3"/>
        <w:ind w:left="0" w:right="-20" w:firstLine="852"/>
      </w:pPr>
      <w:r w:rsidRPr="006132E9">
        <w:t>разучивание</w:t>
      </w:r>
      <w:r w:rsidRPr="006132E9">
        <w:rPr>
          <w:spacing w:val="9"/>
        </w:rPr>
        <w:t xml:space="preserve"> </w:t>
      </w:r>
      <w:r w:rsidRPr="006132E9">
        <w:t>и</w:t>
      </w:r>
      <w:r w:rsidRPr="006132E9">
        <w:rPr>
          <w:spacing w:val="11"/>
        </w:rPr>
        <w:t xml:space="preserve"> </w:t>
      </w:r>
      <w:r w:rsidRPr="006132E9">
        <w:t>исполнение</w:t>
      </w:r>
      <w:r w:rsidRPr="006132E9">
        <w:rPr>
          <w:spacing w:val="9"/>
        </w:rPr>
        <w:t xml:space="preserve"> </w:t>
      </w:r>
      <w:r w:rsidRPr="006132E9">
        <w:t>вокальных</w:t>
      </w:r>
      <w:r w:rsidRPr="006132E9">
        <w:rPr>
          <w:spacing w:val="14"/>
        </w:rPr>
        <w:t xml:space="preserve"> </w:t>
      </w:r>
      <w:r w:rsidRPr="006132E9">
        <w:t>упражнений,</w:t>
      </w:r>
      <w:r w:rsidRPr="006132E9">
        <w:rPr>
          <w:spacing w:val="7"/>
        </w:rPr>
        <w:t xml:space="preserve"> </w:t>
      </w:r>
      <w:r w:rsidRPr="006132E9">
        <w:t>песен,</w:t>
      </w:r>
      <w:r w:rsidRPr="006132E9">
        <w:rPr>
          <w:spacing w:val="10"/>
        </w:rPr>
        <w:t xml:space="preserve"> </w:t>
      </w:r>
      <w:r w:rsidRPr="006132E9">
        <w:t>построенных</w:t>
      </w:r>
      <w:r w:rsidRPr="006132E9">
        <w:rPr>
          <w:spacing w:val="9"/>
        </w:rPr>
        <w:t xml:space="preserve"> </w:t>
      </w:r>
      <w:r w:rsidRPr="006132E9">
        <w:t>на</w:t>
      </w:r>
      <w:r w:rsidRPr="006132E9">
        <w:rPr>
          <w:spacing w:val="9"/>
        </w:rPr>
        <w:t xml:space="preserve"> </w:t>
      </w:r>
      <w:r w:rsidRPr="006132E9">
        <w:t>элементах</w:t>
      </w:r>
      <w:r w:rsidRPr="006132E9">
        <w:rPr>
          <w:spacing w:val="-57"/>
        </w:rPr>
        <w:t xml:space="preserve"> </w:t>
      </w:r>
      <w:r w:rsidRPr="006132E9">
        <w:t>звукоряда.</w:t>
      </w:r>
    </w:p>
    <w:p w:rsidR="006F1257" w:rsidRPr="006132E9" w:rsidRDefault="00B45BA4" w:rsidP="008B79D0">
      <w:pPr>
        <w:pStyle w:val="1"/>
        <w:ind w:left="0" w:right="-20"/>
      </w:pPr>
      <w:r w:rsidRPr="006132E9">
        <w:t>Интонация.</w:t>
      </w:r>
    </w:p>
    <w:p w:rsidR="006F1257" w:rsidRPr="006132E9" w:rsidRDefault="00B45BA4" w:rsidP="008B79D0">
      <w:pPr>
        <w:pStyle w:val="a3"/>
        <w:ind w:left="0" w:right="-20" w:firstLine="0"/>
      </w:pPr>
      <w:r w:rsidRPr="006132E9">
        <w:t>Содержание: выразительные и изобразительные интонации.</w:t>
      </w:r>
      <w:r w:rsidRPr="006132E9">
        <w:rPr>
          <w:spacing w:val="-57"/>
        </w:rPr>
        <w:t xml:space="preserve"> </w:t>
      </w:r>
      <w:r w:rsidRPr="006132E9">
        <w:t>Виды</w:t>
      </w:r>
      <w:r w:rsidRPr="006132E9">
        <w:rPr>
          <w:spacing w:val="-1"/>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852"/>
      </w:pPr>
      <w:r w:rsidRPr="006132E9">
        <w:t>определение</w:t>
      </w:r>
      <w:r w:rsidRPr="006132E9">
        <w:rPr>
          <w:spacing w:val="1"/>
        </w:rPr>
        <w:t xml:space="preserve"> </w:t>
      </w:r>
      <w:r w:rsidRPr="006132E9">
        <w:t>на</w:t>
      </w:r>
      <w:r w:rsidRPr="006132E9">
        <w:rPr>
          <w:spacing w:val="1"/>
        </w:rPr>
        <w:t xml:space="preserve"> </w:t>
      </w:r>
      <w:r w:rsidRPr="006132E9">
        <w:t>слух,</w:t>
      </w:r>
      <w:r w:rsidRPr="006132E9">
        <w:rPr>
          <w:spacing w:val="1"/>
        </w:rPr>
        <w:t xml:space="preserve"> </w:t>
      </w:r>
      <w:r w:rsidRPr="006132E9">
        <w:t>прослеживание</w:t>
      </w:r>
      <w:r w:rsidRPr="006132E9">
        <w:rPr>
          <w:spacing w:val="1"/>
        </w:rPr>
        <w:t xml:space="preserve"> </w:t>
      </w:r>
      <w:r w:rsidRPr="006132E9">
        <w:t>по</w:t>
      </w:r>
      <w:r w:rsidRPr="006132E9">
        <w:rPr>
          <w:spacing w:val="1"/>
        </w:rPr>
        <w:t xml:space="preserve"> </w:t>
      </w:r>
      <w:r w:rsidRPr="006132E9">
        <w:t>нотной</w:t>
      </w:r>
      <w:r w:rsidRPr="006132E9">
        <w:rPr>
          <w:spacing w:val="1"/>
        </w:rPr>
        <w:t xml:space="preserve"> </w:t>
      </w:r>
      <w:r w:rsidRPr="006132E9">
        <w:t>записи</w:t>
      </w:r>
      <w:r w:rsidRPr="006132E9">
        <w:rPr>
          <w:spacing w:val="1"/>
        </w:rPr>
        <w:t xml:space="preserve"> </w:t>
      </w:r>
      <w:r w:rsidRPr="006132E9">
        <w:t>кратких</w:t>
      </w:r>
      <w:r w:rsidRPr="006132E9">
        <w:rPr>
          <w:spacing w:val="1"/>
        </w:rPr>
        <w:t xml:space="preserve"> </w:t>
      </w:r>
      <w:r w:rsidRPr="006132E9">
        <w:t>интонаций</w:t>
      </w:r>
      <w:r w:rsidRPr="006132E9">
        <w:rPr>
          <w:spacing w:val="1"/>
        </w:rPr>
        <w:t xml:space="preserve"> </w:t>
      </w:r>
      <w:r w:rsidRPr="006132E9">
        <w:t>изобразительного</w:t>
      </w:r>
      <w:r w:rsidRPr="006132E9">
        <w:rPr>
          <w:spacing w:val="1"/>
        </w:rPr>
        <w:t xml:space="preserve"> </w:t>
      </w:r>
      <w:r w:rsidRPr="006132E9">
        <w:t>(ку-ку,</w:t>
      </w:r>
      <w:r w:rsidRPr="006132E9">
        <w:rPr>
          <w:spacing w:val="1"/>
        </w:rPr>
        <w:t xml:space="preserve"> </w:t>
      </w:r>
      <w:r w:rsidRPr="006132E9">
        <w:t>тик-так</w:t>
      </w:r>
      <w:r w:rsidRPr="006132E9">
        <w:rPr>
          <w:spacing w:val="1"/>
        </w:rPr>
        <w:t xml:space="preserve"> </w:t>
      </w:r>
      <w:r w:rsidRPr="006132E9">
        <w:t>и</w:t>
      </w:r>
      <w:r w:rsidRPr="006132E9">
        <w:rPr>
          <w:spacing w:val="1"/>
        </w:rPr>
        <w:t xml:space="preserve"> </w:t>
      </w:r>
      <w:r w:rsidRPr="006132E9">
        <w:t>другие)</w:t>
      </w:r>
      <w:r w:rsidRPr="006132E9">
        <w:rPr>
          <w:spacing w:val="1"/>
        </w:rPr>
        <w:t xml:space="preserve"> </w:t>
      </w:r>
      <w:r w:rsidRPr="006132E9">
        <w:t>и</w:t>
      </w:r>
      <w:r w:rsidRPr="006132E9">
        <w:rPr>
          <w:spacing w:val="1"/>
        </w:rPr>
        <w:t xml:space="preserve"> </w:t>
      </w:r>
      <w:r w:rsidRPr="006132E9">
        <w:t>выразительного</w:t>
      </w:r>
      <w:r w:rsidRPr="006132E9">
        <w:rPr>
          <w:spacing w:val="1"/>
        </w:rPr>
        <w:t xml:space="preserve"> </w:t>
      </w:r>
      <w:r w:rsidRPr="006132E9">
        <w:t>(просьба,</w:t>
      </w:r>
      <w:r w:rsidRPr="006132E9">
        <w:rPr>
          <w:spacing w:val="1"/>
        </w:rPr>
        <w:t xml:space="preserve"> </w:t>
      </w:r>
      <w:r w:rsidRPr="006132E9">
        <w:t>призыв</w:t>
      </w:r>
      <w:r w:rsidRPr="006132E9">
        <w:rPr>
          <w:spacing w:val="1"/>
        </w:rPr>
        <w:t xml:space="preserve"> </w:t>
      </w:r>
      <w:r w:rsidRPr="006132E9">
        <w:t>и</w:t>
      </w:r>
      <w:r w:rsidRPr="006132E9">
        <w:rPr>
          <w:spacing w:val="1"/>
        </w:rPr>
        <w:t xml:space="preserve"> </w:t>
      </w:r>
      <w:r w:rsidRPr="006132E9">
        <w:t>другие)</w:t>
      </w:r>
      <w:r w:rsidRPr="006132E9">
        <w:rPr>
          <w:spacing w:val="1"/>
        </w:rPr>
        <w:t xml:space="preserve"> </w:t>
      </w:r>
      <w:r w:rsidRPr="006132E9">
        <w:t>характера;</w:t>
      </w:r>
    </w:p>
    <w:p w:rsidR="006F1257" w:rsidRPr="006132E9" w:rsidRDefault="00B45BA4" w:rsidP="008B79D0">
      <w:pPr>
        <w:pStyle w:val="a3"/>
        <w:ind w:left="0" w:right="-20" w:firstLine="852"/>
      </w:pPr>
      <w:r w:rsidRPr="006132E9">
        <w:t>разучивание,</w:t>
      </w:r>
      <w:r w:rsidRPr="006132E9">
        <w:rPr>
          <w:spacing w:val="1"/>
        </w:rPr>
        <w:t xml:space="preserve"> </w:t>
      </w:r>
      <w:r w:rsidRPr="006132E9">
        <w:t>исполнение</w:t>
      </w:r>
      <w:r w:rsidRPr="006132E9">
        <w:rPr>
          <w:spacing w:val="1"/>
        </w:rPr>
        <w:t xml:space="preserve"> </w:t>
      </w:r>
      <w:r w:rsidRPr="006132E9">
        <w:t>попевок,</w:t>
      </w:r>
      <w:r w:rsidRPr="006132E9">
        <w:rPr>
          <w:spacing w:val="1"/>
        </w:rPr>
        <w:t xml:space="preserve"> </w:t>
      </w:r>
      <w:r w:rsidRPr="006132E9">
        <w:t>вокальных</w:t>
      </w:r>
      <w:r w:rsidRPr="006132E9">
        <w:rPr>
          <w:spacing w:val="1"/>
        </w:rPr>
        <w:t xml:space="preserve"> </w:t>
      </w:r>
      <w:r w:rsidRPr="006132E9">
        <w:t>упражнений,</w:t>
      </w:r>
      <w:r w:rsidRPr="006132E9">
        <w:rPr>
          <w:spacing w:val="1"/>
        </w:rPr>
        <w:t xml:space="preserve"> </w:t>
      </w:r>
      <w:r w:rsidRPr="006132E9">
        <w:t>песен,</w:t>
      </w:r>
      <w:r w:rsidRPr="006132E9">
        <w:rPr>
          <w:spacing w:val="1"/>
        </w:rPr>
        <w:t xml:space="preserve"> </w:t>
      </w:r>
      <w:r w:rsidRPr="006132E9">
        <w:t>вокальные</w:t>
      </w:r>
      <w:r w:rsidRPr="006132E9">
        <w:rPr>
          <w:spacing w:val="1"/>
        </w:rPr>
        <w:t xml:space="preserve"> </w:t>
      </w:r>
      <w:r w:rsidRPr="006132E9">
        <w:t>и</w:t>
      </w:r>
      <w:r w:rsidRPr="006132E9">
        <w:rPr>
          <w:spacing w:val="1"/>
        </w:rPr>
        <w:t xml:space="preserve"> </w:t>
      </w:r>
      <w:r w:rsidRPr="006132E9">
        <w:t>инструментальные</w:t>
      </w:r>
      <w:r w:rsidRPr="006132E9">
        <w:rPr>
          <w:spacing w:val="-3"/>
        </w:rPr>
        <w:t xml:space="preserve"> </w:t>
      </w:r>
      <w:r w:rsidRPr="006132E9">
        <w:t>импровизации на</w:t>
      </w:r>
      <w:r w:rsidRPr="006132E9">
        <w:rPr>
          <w:spacing w:val="-2"/>
        </w:rPr>
        <w:t xml:space="preserve"> </w:t>
      </w:r>
      <w:r w:rsidRPr="006132E9">
        <w:t>основе</w:t>
      </w:r>
      <w:r w:rsidRPr="006132E9">
        <w:rPr>
          <w:spacing w:val="-2"/>
        </w:rPr>
        <w:t xml:space="preserve"> </w:t>
      </w:r>
      <w:r w:rsidRPr="006132E9">
        <w:t>данных</w:t>
      </w:r>
      <w:r w:rsidRPr="006132E9">
        <w:rPr>
          <w:spacing w:val="2"/>
        </w:rPr>
        <w:t xml:space="preserve"> </w:t>
      </w:r>
      <w:r w:rsidRPr="006132E9">
        <w:t>интонаций;</w:t>
      </w:r>
    </w:p>
    <w:p w:rsidR="006F1257" w:rsidRPr="006132E9" w:rsidRDefault="00B45BA4" w:rsidP="008B79D0">
      <w:pPr>
        <w:pStyle w:val="a3"/>
        <w:tabs>
          <w:tab w:val="left" w:pos="2383"/>
          <w:tab w:val="left" w:pos="3985"/>
          <w:tab w:val="left" w:pos="5772"/>
          <w:tab w:val="left" w:pos="7657"/>
          <w:tab w:val="left" w:pos="9420"/>
        </w:tabs>
        <w:ind w:left="0" w:right="-20" w:firstLine="852"/>
      </w:pPr>
      <w:r w:rsidRPr="006132E9">
        <w:t>слушание</w:t>
      </w:r>
      <w:r w:rsidRPr="006132E9">
        <w:tab/>
        <w:t>фрагментов</w:t>
      </w:r>
      <w:r w:rsidRPr="006132E9">
        <w:tab/>
        <w:t>музыкальных</w:t>
      </w:r>
      <w:r w:rsidRPr="006132E9">
        <w:tab/>
        <w:t>произведений,</w:t>
      </w:r>
      <w:r w:rsidRPr="006132E9">
        <w:tab/>
        <w:t>включающих</w:t>
      </w:r>
      <w:r w:rsidRPr="006132E9">
        <w:tab/>
      </w:r>
      <w:r w:rsidRPr="006132E9">
        <w:rPr>
          <w:spacing w:val="-1"/>
        </w:rPr>
        <w:t>примеры</w:t>
      </w:r>
      <w:r w:rsidRPr="006132E9">
        <w:rPr>
          <w:spacing w:val="-57"/>
        </w:rPr>
        <w:t xml:space="preserve"> </w:t>
      </w:r>
      <w:r w:rsidRPr="006132E9">
        <w:t>изобразительных</w:t>
      </w:r>
      <w:r w:rsidRPr="006132E9">
        <w:rPr>
          <w:spacing w:val="-2"/>
        </w:rPr>
        <w:t xml:space="preserve"> </w:t>
      </w:r>
      <w:r w:rsidRPr="006132E9">
        <w:t>интонаций.</w:t>
      </w:r>
    </w:p>
    <w:p w:rsidR="006F1257" w:rsidRPr="006132E9" w:rsidRDefault="00B45BA4" w:rsidP="008B79D0">
      <w:pPr>
        <w:pStyle w:val="1"/>
        <w:ind w:left="0" w:right="-20"/>
      </w:pPr>
      <w:r w:rsidRPr="006132E9">
        <w:t>Ритм.</w:t>
      </w:r>
    </w:p>
    <w:p w:rsidR="006F1257" w:rsidRPr="006132E9" w:rsidRDefault="00B45BA4" w:rsidP="008B79D0">
      <w:pPr>
        <w:pStyle w:val="a3"/>
        <w:ind w:left="0" w:right="-20" w:firstLine="852"/>
      </w:pPr>
      <w:r w:rsidRPr="006132E9">
        <w:t>Содержание:</w:t>
      </w:r>
      <w:r w:rsidRPr="006132E9">
        <w:rPr>
          <w:spacing w:val="13"/>
        </w:rPr>
        <w:t xml:space="preserve"> </w:t>
      </w:r>
      <w:r w:rsidRPr="006132E9">
        <w:t>звуки</w:t>
      </w:r>
      <w:r w:rsidRPr="006132E9">
        <w:rPr>
          <w:spacing w:val="14"/>
        </w:rPr>
        <w:t xml:space="preserve"> </w:t>
      </w:r>
      <w:r w:rsidRPr="006132E9">
        <w:t>длинные</w:t>
      </w:r>
      <w:r w:rsidRPr="006132E9">
        <w:rPr>
          <w:spacing w:val="11"/>
        </w:rPr>
        <w:t xml:space="preserve"> </w:t>
      </w:r>
      <w:r w:rsidRPr="006132E9">
        <w:t>и</w:t>
      </w:r>
      <w:r w:rsidRPr="006132E9">
        <w:rPr>
          <w:spacing w:val="11"/>
        </w:rPr>
        <w:t xml:space="preserve"> </w:t>
      </w:r>
      <w:r w:rsidRPr="006132E9">
        <w:t>короткие</w:t>
      </w:r>
      <w:r w:rsidRPr="006132E9">
        <w:rPr>
          <w:spacing w:val="12"/>
        </w:rPr>
        <w:t xml:space="preserve"> </w:t>
      </w:r>
      <w:r w:rsidRPr="006132E9">
        <w:t>(восьмые</w:t>
      </w:r>
      <w:r w:rsidRPr="006132E9">
        <w:rPr>
          <w:spacing w:val="11"/>
        </w:rPr>
        <w:t xml:space="preserve"> </w:t>
      </w:r>
      <w:r w:rsidRPr="006132E9">
        <w:t>и</w:t>
      </w:r>
      <w:r w:rsidRPr="006132E9">
        <w:rPr>
          <w:spacing w:val="14"/>
        </w:rPr>
        <w:t xml:space="preserve"> </w:t>
      </w:r>
      <w:r w:rsidRPr="006132E9">
        <w:t>четвертные</w:t>
      </w:r>
      <w:r w:rsidRPr="006132E9">
        <w:rPr>
          <w:spacing w:val="14"/>
        </w:rPr>
        <w:t xml:space="preserve"> </w:t>
      </w:r>
      <w:r w:rsidRPr="006132E9">
        <w:t>длительности),</w:t>
      </w:r>
      <w:r w:rsidRPr="006132E9">
        <w:rPr>
          <w:spacing w:val="12"/>
        </w:rPr>
        <w:t xml:space="preserve"> </w:t>
      </w:r>
      <w:r w:rsidRPr="006132E9">
        <w:t>такт,</w:t>
      </w:r>
      <w:r w:rsidRPr="006132E9">
        <w:rPr>
          <w:spacing w:val="-57"/>
        </w:rPr>
        <w:t xml:space="preserve"> </w:t>
      </w:r>
      <w:r w:rsidRPr="006132E9">
        <w:t>тактовая</w:t>
      </w:r>
      <w:r w:rsidRPr="006132E9">
        <w:rPr>
          <w:spacing w:val="-1"/>
        </w:rPr>
        <w:t xml:space="preserve"> </w:t>
      </w:r>
      <w:r w:rsidRPr="006132E9">
        <w:t>черта.</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852"/>
      </w:pPr>
      <w:r w:rsidRPr="006132E9">
        <w:t>определение</w:t>
      </w:r>
      <w:r w:rsidRPr="006132E9">
        <w:rPr>
          <w:spacing w:val="2"/>
        </w:rPr>
        <w:t xml:space="preserve"> </w:t>
      </w:r>
      <w:r w:rsidRPr="006132E9">
        <w:t>на</w:t>
      </w:r>
      <w:r w:rsidRPr="006132E9">
        <w:rPr>
          <w:spacing w:val="2"/>
        </w:rPr>
        <w:t xml:space="preserve"> </w:t>
      </w:r>
      <w:r w:rsidRPr="006132E9">
        <w:t>слух,</w:t>
      </w:r>
      <w:r w:rsidRPr="006132E9">
        <w:rPr>
          <w:spacing w:val="2"/>
        </w:rPr>
        <w:t xml:space="preserve"> </w:t>
      </w:r>
      <w:r w:rsidRPr="006132E9">
        <w:t>прослеживание</w:t>
      </w:r>
      <w:r w:rsidRPr="006132E9">
        <w:rPr>
          <w:spacing w:val="2"/>
        </w:rPr>
        <w:t xml:space="preserve"> </w:t>
      </w:r>
      <w:r w:rsidRPr="006132E9">
        <w:t>по</w:t>
      </w:r>
      <w:r w:rsidRPr="006132E9">
        <w:rPr>
          <w:spacing w:val="2"/>
        </w:rPr>
        <w:t xml:space="preserve"> </w:t>
      </w:r>
      <w:r w:rsidRPr="006132E9">
        <w:t>нотной</w:t>
      </w:r>
      <w:r w:rsidRPr="006132E9">
        <w:rPr>
          <w:spacing w:val="3"/>
        </w:rPr>
        <w:t xml:space="preserve"> </w:t>
      </w:r>
      <w:r w:rsidRPr="006132E9">
        <w:t>записи</w:t>
      </w:r>
      <w:r w:rsidRPr="006132E9">
        <w:rPr>
          <w:spacing w:val="3"/>
        </w:rPr>
        <w:t xml:space="preserve"> </w:t>
      </w:r>
      <w:r w:rsidRPr="006132E9">
        <w:t>ритмических</w:t>
      </w:r>
      <w:r w:rsidRPr="006132E9">
        <w:rPr>
          <w:spacing w:val="2"/>
        </w:rPr>
        <w:t xml:space="preserve"> </w:t>
      </w:r>
      <w:r w:rsidRPr="006132E9">
        <w:t>рисунков,</w:t>
      </w:r>
      <w:r w:rsidRPr="006132E9">
        <w:rPr>
          <w:spacing w:val="4"/>
        </w:rPr>
        <w:t xml:space="preserve"> </w:t>
      </w:r>
      <w:r w:rsidRPr="006132E9">
        <w:t>состоящих</w:t>
      </w:r>
      <w:r w:rsidRPr="006132E9">
        <w:rPr>
          <w:spacing w:val="-57"/>
        </w:rPr>
        <w:t xml:space="preserve"> </w:t>
      </w:r>
      <w:r w:rsidRPr="006132E9">
        <w:t>из</w:t>
      </w:r>
      <w:r w:rsidRPr="006132E9">
        <w:rPr>
          <w:spacing w:val="-1"/>
        </w:rPr>
        <w:t xml:space="preserve"> </w:t>
      </w:r>
      <w:r w:rsidRPr="006132E9">
        <w:t>различных</w:t>
      </w:r>
      <w:r w:rsidRPr="006132E9">
        <w:rPr>
          <w:spacing w:val="2"/>
        </w:rPr>
        <w:t xml:space="preserve"> </w:t>
      </w:r>
      <w:r w:rsidRPr="006132E9">
        <w:t>длительностей и пауз;</w:t>
      </w:r>
    </w:p>
    <w:p w:rsidR="006F1257" w:rsidRPr="006132E9" w:rsidRDefault="00B45BA4" w:rsidP="008B79D0">
      <w:pPr>
        <w:pStyle w:val="a3"/>
        <w:ind w:left="0" w:right="-20" w:firstLine="852"/>
      </w:pPr>
      <w:r w:rsidRPr="006132E9">
        <w:t>исполнение,</w:t>
      </w:r>
      <w:r w:rsidRPr="006132E9">
        <w:rPr>
          <w:spacing w:val="49"/>
        </w:rPr>
        <w:t xml:space="preserve"> </w:t>
      </w:r>
      <w:r w:rsidRPr="006132E9">
        <w:t>импровизация</w:t>
      </w:r>
      <w:r w:rsidRPr="006132E9">
        <w:rPr>
          <w:spacing w:val="49"/>
        </w:rPr>
        <w:t xml:space="preserve"> </w:t>
      </w:r>
      <w:r w:rsidRPr="006132E9">
        <w:t>с</w:t>
      </w:r>
      <w:r w:rsidRPr="006132E9">
        <w:rPr>
          <w:spacing w:val="48"/>
        </w:rPr>
        <w:t xml:space="preserve"> </w:t>
      </w:r>
      <w:r w:rsidRPr="006132E9">
        <w:t>помощью</w:t>
      </w:r>
      <w:r w:rsidRPr="006132E9">
        <w:rPr>
          <w:spacing w:val="47"/>
        </w:rPr>
        <w:t xml:space="preserve"> </w:t>
      </w:r>
      <w:r w:rsidRPr="006132E9">
        <w:t>звучащих</w:t>
      </w:r>
      <w:r w:rsidRPr="006132E9">
        <w:rPr>
          <w:spacing w:val="51"/>
        </w:rPr>
        <w:t xml:space="preserve"> </w:t>
      </w:r>
      <w:r w:rsidRPr="006132E9">
        <w:t>жестов</w:t>
      </w:r>
      <w:r w:rsidRPr="006132E9">
        <w:rPr>
          <w:spacing w:val="49"/>
        </w:rPr>
        <w:t xml:space="preserve"> </w:t>
      </w:r>
      <w:r w:rsidRPr="006132E9">
        <w:t>(хлопки,</w:t>
      </w:r>
      <w:r w:rsidRPr="006132E9">
        <w:rPr>
          <w:spacing w:val="47"/>
        </w:rPr>
        <w:t xml:space="preserve"> </w:t>
      </w:r>
      <w:r w:rsidRPr="006132E9">
        <w:t>шлепки,</w:t>
      </w:r>
      <w:r w:rsidRPr="006132E9">
        <w:rPr>
          <w:spacing w:val="47"/>
        </w:rPr>
        <w:t xml:space="preserve"> </w:t>
      </w:r>
      <w:r w:rsidRPr="006132E9">
        <w:t>притопы)</w:t>
      </w:r>
      <w:r w:rsidRPr="006132E9">
        <w:rPr>
          <w:spacing w:val="48"/>
        </w:rPr>
        <w:t xml:space="preserve"> </w:t>
      </w:r>
      <w:r w:rsidRPr="006132E9">
        <w:t>и</w:t>
      </w:r>
      <w:r w:rsidRPr="006132E9">
        <w:rPr>
          <w:spacing w:val="-57"/>
        </w:rPr>
        <w:t xml:space="preserve"> </w:t>
      </w:r>
      <w:r w:rsidRPr="006132E9">
        <w:t>(или) ударных</w:t>
      </w:r>
      <w:r w:rsidRPr="006132E9">
        <w:rPr>
          <w:spacing w:val="1"/>
        </w:rPr>
        <w:t xml:space="preserve"> </w:t>
      </w:r>
      <w:r w:rsidRPr="006132E9">
        <w:t>инструментов простых</w:t>
      </w:r>
      <w:r w:rsidRPr="006132E9">
        <w:rPr>
          <w:spacing w:val="2"/>
        </w:rPr>
        <w:t xml:space="preserve"> </w:t>
      </w:r>
      <w:r w:rsidRPr="006132E9">
        <w:t>ритмов;</w:t>
      </w:r>
    </w:p>
    <w:p w:rsidR="006F1257" w:rsidRPr="006132E9" w:rsidRDefault="00B45BA4" w:rsidP="008B79D0">
      <w:pPr>
        <w:pStyle w:val="a3"/>
        <w:tabs>
          <w:tab w:val="left" w:pos="1726"/>
          <w:tab w:val="left" w:pos="3447"/>
          <w:tab w:val="left" w:pos="4251"/>
          <w:tab w:val="left" w:pos="6138"/>
          <w:tab w:val="left" w:pos="7033"/>
          <w:tab w:val="left" w:pos="7565"/>
          <w:tab w:val="left" w:pos="9210"/>
        </w:tabs>
        <w:ind w:left="0" w:right="-20" w:firstLine="852"/>
      </w:pPr>
      <w:r w:rsidRPr="006132E9">
        <w:t>игра</w:t>
      </w:r>
      <w:r w:rsidRPr="006132E9">
        <w:tab/>
        <w:t>«Ритмическое</w:t>
      </w:r>
      <w:r w:rsidRPr="006132E9">
        <w:tab/>
        <w:t>эхо»,</w:t>
      </w:r>
      <w:r w:rsidRPr="006132E9">
        <w:tab/>
        <w:t>прохлопывание</w:t>
      </w:r>
      <w:r w:rsidRPr="006132E9">
        <w:tab/>
        <w:t>ритма</w:t>
      </w:r>
      <w:r w:rsidRPr="006132E9">
        <w:tab/>
        <w:t>по</w:t>
      </w:r>
      <w:r w:rsidRPr="006132E9">
        <w:tab/>
        <w:t>ритмическим</w:t>
      </w:r>
      <w:r w:rsidRPr="006132E9">
        <w:tab/>
      </w:r>
      <w:r w:rsidRPr="006132E9">
        <w:rPr>
          <w:spacing w:val="-1"/>
        </w:rPr>
        <w:t>карточкам,</w:t>
      </w:r>
      <w:r w:rsidRPr="006132E9">
        <w:rPr>
          <w:spacing w:val="-57"/>
        </w:rPr>
        <w:t xml:space="preserve"> </w:t>
      </w:r>
      <w:r w:rsidRPr="006132E9">
        <w:t>проговаривание</w:t>
      </w:r>
      <w:r w:rsidRPr="006132E9">
        <w:rPr>
          <w:spacing w:val="-2"/>
        </w:rPr>
        <w:t xml:space="preserve"> </w:t>
      </w:r>
      <w:r w:rsidRPr="006132E9">
        <w:t>с</w:t>
      </w:r>
      <w:r w:rsidRPr="006132E9">
        <w:rPr>
          <w:spacing w:val="-1"/>
        </w:rPr>
        <w:t xml:space="preserve"> </w:t>
      </w:r>
      <w:r w:rsidRPr="006132E9">
        <w:t>использованием</w:t>
      </w:r>
      <w:r w:rsidRPr="006132E9">
        <w:rPr>
          <w:spacing w:val="-1"/>
        </w:rPr>
        <w:t xml:space="preserve"> </w:t>
      </w:r>
      <w:r w:rsidRPr="006132E9">
        <w:t>ритмослогов;</w:t>
      </w:r>
    </w:p>
    <w:p w:rsidR="006F1257" w:rsidRPr="006132E9" w:rsidRDefault="00B45BA4" w:rsidP="008B79D0">
      <w:pPr>
        <w:pStyle w:val="a3"/>
        <w:ind w:left="0" w:right="-20" w:firstLine="0"/>
      </w:pPr>
      <w:r w:rsidRPr="006132E9">
        <w:t>разучивание,</w:t>
      </w:r>
      <w:r w:rsidRPr="006132E9">
        <w:rPr>
          <w:spacing w:val="-5"/>
        </w:rPr>
        <w:t xml:space="preserve"> </w:t>
      </w:r>
      <w:r w:rsidRPr="006132E9">
        <w:t>исполнение</w:t>
      </w:r>
      <w:r w:rsidRPr="006132E9">
        <w:rPr>
          <w:spacing w:val="-6"/>
        </w:rPr>
        <w:t xml:space="preserve"> </w:t>
      </w:r>
      <w:r w:rsidRPr="006132E9">
        <w:t>на</w:t>
      </w:r>
      <w:r w:rsidRPr="006132E9">
        <w:rPr>
          <w:spacing w:val="-4"/>
        </w:rPr>
        <w:t xml:space="preserve"> </w:t>
      </w:r>
      <w:r w:rsidRPr="006132E9">
        <w:t>ударных</w:t>
      </w:r>
      <w:r w:rsidRPr="006132E9">
        <w:rPr>
          <w:spacing w:val="-4"/>
        </w:rPr>
        <w:t xml:space="preserve"> </w:t>
      </w:r>
      <w:r w:rsidRPr="006132E9">
        <w:t>инструментах</w:t>
      </w:r>
      <w:r w:rsidRPr="006132E9">
        <w:rPr>
          <w:spacing w:val="-4"/>
        </w:rPr>
        <w:t xml:space="preserve"> </w:t>
      </w:r>
      <w:r w:rsidRPr="006132E9">
        <w:t>ритмической</w:t>
      </w:r>
      <w:r w:rsidRPr="006132E9">
        <w:rPr>
          <w:spacing w:val="-5"/>
        </w:rPr>
        <w:t xml:space="preserve"> </w:t>
      </w:r>
      <w:r w:rsidRPr="006132E9">
        <w:t>партитуры;</w:t>
      </w:r>
    </w:p>
    <w:p w:rsidR="006F1257" w:rsidRPr="006132E9" w:rsidRDefault="00B45BA4" w:rsidP="008B79D0">
      <w:pPr>
        <w:pStyle w:val="a3"/>
        <w:ind w:left="0" w:right="-20" w:firstLine="852"/>
      </w:pPr>
      <w:r w:rsidRPr="006132E9">
        <w:t>слушание</w:t>
      </w:r>
      <w:r w:rsidRPr="006132E9">
        <w:rPr>
          <w:spacing w:val="47"/>
        </w:rPr>
        <w:t xml:space="preserve"> </w:t>
      </w:r>
      <w:r w:rsidRPr="006132E9">
        <w:t>музыкальных</w:t>
      </w:r>
      <w:r w:rsidRPr="006132E9">
        <w:rPr>
          <w:spacing w:val="47"/>
        </w:rPr>
        <w:t xml:space="preserve"> </w:t>
      </w:r>
      <w:r w:rsidRPr="006132E9">
        <w:t>произведений</w:t>
      </w:r>
      <w:r w:rsidRPr="006132E9">
        <w:rPr>
          <w:spacing w:val="49"/>
        </w:rPr>
        <w:t xml:space="preserve"> </w:t>
      </w:r>
      <w:r w:rsidRPr="006132E9">
        <w:t>с</w:t>
      </w:r>
      <w:r w:rsidRPr="006132E9">
        <w:rPr>
          <w:spacing w:val="47"/>
        </w:rPr>
        <w:t xml:space="preserve"> </w:t>
      </w:r>
      <w:r w:rsidRPr="006132E9">
        <w:t>ярко</w:t>
      </w:r>
      <w:r w:rsidRPr="006132E9">
        <w:rPr>
          <w:spacing w:val="48"/>
        </w:rPr>
        <w:t xml:space="preserve"> </w:t>
      </w:r>
      <w:r w:rsidRPr="006132E9">
        <w:t>выраженным</w:t>
      </w:r>
      <w:r w:rsidRPr="006132E9">
        <w:rPr>
          <w:spacing w:val="47"/>
        </w:rPr>
        <w:t xml:space="preserve"> </w:t>
      </w:r>
      <w:r w:rsidRPr="006132E9">
        <w:t>ритмическим</w:t>
      </w:r>
      <w:r w:rsidRPr="006132E9">
        <w:rPr>
          <w:spacing w:val="47"/>
        </w:rPr>
        <w:t xml:space="preserve"> </w:t>
      </w:r>
      <w:r w:rsidRPr="006132E9">
        <w:t>рисунком,</w:t>
      </w:r>
      <w:r w:rsidRPr="006132E9">
        <w:rPr>
          <w:spacing w:val="-57"/>
        </w:rPr>
        <w:t xml:space="preserve"> </w:t>
      </w:r>
      <w:r w:rsidRPr="006132E9">
        <w:t>воспроизведение</w:t>
      </w:r>
      <w:r w:rsidRPr="006132E9">
        <w:rPr>
          <w:spacing w:val="-2"/>
        </w:rPr>
        <w:t xml:space="preserve"> </w:t>
      </w:r>
      <w:r w:rsidRPr="006132E9">
        <w:t>данного</w:t>
      </w:r>
      <w:r w:rsidRPr="006132E9">
        <w:rPr>
          <w:spacing w:val="-1"/>
        </w:rPr>
        <w:t xml:space="preserve"> </w:t>
      </w:r>
      <w:r w:rsidRPr="006132E9">
        <w:t>ритма</w:t>
      </w:r>
      <w:r w:rsidRPr="006132E9">
        <w:rPr>
          <w:spacing w:val="-1"/>
        </w:rPr>
        <w:t xml:space="preserve"> </w:t>
      </w:r>
      <w:r w:rsidRPr="006132E9">
        <w:t>по</w:t>
      </w:r>
      <w:r w:rsidRPr="006132E9">
        <w:rPr>
          <w:spacing w:val="-1"/>
        </w:rPr>
        <w:t xml:space="preserve"> </w:t>
      </w:r>
      <w:r w:rsidRPr="006132E9">
        <w:t>памяти</w:t>
      </w:r>
      <w:r w:rsidRPr="006132E9">
        <w:rPr>
          <w:spacing w:val="1"/>
        </w:rPr>
        <w:t xml:space="preserve"> </w:t>
      </w:r>
      <w:r w:rsidRPr="006132E9">
        <w:t>(хлопками);</w:t>
      </w:r>
    </w:p>
    <w:p w:rsidR="006F1257" w:rsidRPr="006132E9" w:rsidRDefault="00B45BA4" w:rsidP="008B79D0">
      <w:pPr>
        <w:pStyle w:val="1"/>
        <w:ind w:left="0" w:right="-20"/>
      </w:pPr>
      <w:r w:rsidRPr="006132E9">
        <w:t>Ритмический</w:t>
      </w:r>
      <w:r w:rsidRPr="006132E9">
        <w:rPr>
          <w:spacing w:val="-10"/>
        </w:rPr>
        <w:t xml:space="preserve"> </w:t>
      </w:r>
      <w:r w:rsidRPr="006132E9">
        <w:t>рисунок.</w:t>
      </w:r>
    </w:p>
    <w:p w:rsidR="006F1257" w:rsidRPr="006132E9" w:rsidRDefault="00B45BA4" w:rsidP="008B79D0">
      <w:pPr>
        <w:pStyle w:val="a3"/>
        <w:ind w:left="0" w:right="-20" w:firstLine="852"/>
      </w:pPr>
      <w:r w:rsidRPr="006132E9">
        <w:t>Содержание:</w:t>
      </w:r>
      <w:r w:rsidRPr="006132E9">
        <w:rPr>
          <w:spacing w:val="8"/>
        </w:rPr>
        <w:t xml:space="preserve"> </w:t>
      </w:r>
      <w:r w:rsidRPr="006132E9">
        <w:t>длительности</w:t>
      </w:r>
      <w:r w:rsidRPr="006132E9">
        <w:rPr>
          <w:spacing w:val="9"/>
        </w:rPr>
        <w:t xml:space="preserve"> </w:t>
      </w:r>
      <w:r w:rsidRPr="006132E9">
        <w:t>половинная,</w:t>
      </w:r>
      <w:r w:rsidRPr="006132E9">
        <w:rPr>
          <w:spacing w:val="11"/>
        </w:rPr>
        <w:t xml:space="preserve"> </w:t>
      </w:r>
      <w:r w:rsidRPr="006132E9">
        <w:t>целая,</w:t>
      </w:r>
      <w:r w:rsidRPr="006132E9">
        <w:rPr>
          <w:spacing w:val="7"/>
        </w:rPr>
        <w:t xml:space="preserve"> </w:t>
      </w:r>
      <w:r w:rsidRPr="006132E9">
        <w:t>шестнадцатые.</w:t>
      </w:r>
      <w:r w:rsidRPr="006132E9">
        <w:rPr>
          <w:spacing w:val="7"/>
        </w:rPr>
        <w:t xml:space="preserve"> </w:t>
      </w:r>
      <w:r w:rsidRPr="006132E9">
        <w:t>Паузы.</w:t>
      </w:r>
      <w:r w:rsidRPr="006132E9">
        <w:rPr>
          <w:spacing w:val="7"/>
        </w:rPr>
        <w:t xml:space="preserve"> </w:t>
      </w:r>
      <w:r w:rsidRPr="006132E9">
        <w:t>Ритмические</w:t>
      </w:r>
      <w:r w:rsidRPr="006132E9">
        <w:rPr>
          <w:spacing w:val="-57"/>
        </w:rPr>
        <w:t xml:space="preserve"> </w:t>
      </w:r>
      <w:r w:rsidRPr="006132E9">
        <w:t>рисунки.</w:t>
      </w:r>
      <w:r w:rsidRPr="006132E9">
        <w:rPr>
          <w:spacing w:val="-1"/>
        </w:rPr>
        <w:t xml:space="preserve"> </w:t>
      </w:r>
      <w:r w:rsidRPr="006132E9">
        <w:t>Ритмическая партитура.</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852"/>
      </w:pPr>
      <w:r w:rsidRPr="006132E9">
        <w:t>определение</w:t>
      </w:r>
      <w:r w:rsidRPr="006132E9">
        <w:rPr>
          <w:spacing w:val="2"/>
        </w:rPr>
        <w:t xml:space="preserve"> </w:t>
      </w:r>
      <w:r w:rsidRPr="006132E9">
        <w:t>на</w:t>
      </w:r>
      <w:r w:rsidRPr="006132E9">
        <w:rPr>
          <w:spacing w:val="2"/>
        </w:rPr>
        <w:t xml:space="preserve"> </w:t>
      </w:r>
      <w:r w:rsidRPr="006132E9">
        <w:t>слух,</w:t>
      </w:r>
      <w:r w:rsidRPr="006132E9">
        <w:rPr>
          <w:spacing w:val="2"/>
        </w:rPr>
        <w:t xml:space="preserve"> </w:t>
      </w:r>
      <w:r w:rsidRPr="006132E9">
        <w:t>прослеживание</w:t>
      </w:r>
      <w:r w:rsidRPr="006132E9">
        <w:rPr>
          <w:spacing w:val="2"/>
        </w:rPr>
        <w:t xml:space="preserve"> </w:t>
      </w:r>
      <w:r w:rsidRPr="006132E9">
        <w:t>по</w:t>
      </w:r>
      <w:r w:rsidRPr="006132E9">
        <w:rPr>
          <w:spacing w:val="2"/>
        </w:rPr>
        <w:t xml:space="preserve"> </w:t>
      </w:r>
      <w:r w:rsidRPr="006132E9">
        <w:t>нотной</w:t>
      </w:r>
      <w:r w:rsidRPr="006132E9">
        <w:rPr>
          <w:spacing w:val="3"/>
        </w:rPr>
        <w:t xml:space="preserve"> </w:t>
      </w:r>
      <w:r w:rsidRPr="006132E9">
        <w:t>записи</w:t>
      </w:r>
      <w:r w:rsidRPr="006132E9">
        <w:rPr>
          <w:spacing w:val="3"/>
        </w:rPr>
        <w:t xml:space="preserve"> </w:t>
      </w:r>
      <w:r w:rsidRPr="006132E9">
        <w:t>ритмических</w:t>
      </w:r>
      <w:r w:rsidRPr="006132E9">
        <w:rPr>
          <w:spacing w:val="2"/>
        </w:rPr>
        <w:t xml:space="preserve"> </w:t>
      </w:r>
      <w:r w:rsidRPr="006132E9">
        <w:t>рисунков,</w:t>
      </w:r>
      <w:r w:rsidRPr="006132E9">
        <w:rPr>
          <w:spacing w:val="4"/>
        </w:rPr>
        <w:t xml:space="preserve"> </w:t>
      </w:r>
      <w:r w:rsidRPr="006132E9">
        <w:t>состоящих</w:t>
      </w:r>
      <w:r w:rsidRPr="006132E9">
        <w:rPr>
          <w:spacing w:val="-57"/>
        </w:rPr>
        <w:t xml:space="preserve"> </w:t>
      </w:r>
      <w:r w:rsidRPr="006132E9">
        <w:t>из</w:t>
      </w:r>
      <w:r w:rsidRPr="006132E9">
        <w:rPr>
          <w:spacing w:val="-1"/>
        </w:rPr>
        <w:t xml:space="preserve"> </w:t>
      </w:r>
      <w:r w:rsidRPr="006132E9">
        <w:lastRenderedPageBreak/>
        <w:t>различных</w:t>
      </w:r>
      <w:r w:rsidRPr="006132E9">
        <w:rPr>
          <w:spacing w:val="2"/>
        </w:rPr>
        <w:t xml:space="preserve"> </w:t>
      </w:r>
      <w:r w:rsidRPr="006132E9">
        <w:t>длительностей и пауз;</w:t>
      </w:r>
    </w:p>
    <w:p w:rsidR="006F1257" w:rsidRPr="006132E9" w:rsidRDefault="00B45BA4" w:rsidP="008B79D0">
      <w:pPr>
        <w:pStyle w:val="a3"/>
        <w:ind w:left="0" w:right="-20" w:firstLine="852"/>
      </w:pPr>
      <w:r w:rsidRPr="006132E9">
        <w:t>исполнение,</w:t>
      </w:r>
      <w:r w:rsidRPr="006132E9">
        <w:rPr>
          <w:spacing w:val="49"/>
        </w:rPr>
        <w:t xml:space="preserve"> </w:t>
      </w:r>
      <w:r w:rsidRPr="006132E9">
        <w:t>импровизация</w:t>
      </w:r>
      <w:r w:rsidRPr="006132E9">
        <w:rPr>
          <w:spacing w:val="50"/>
        </w:rPr>
        <w:t xml:space="preserve"> </w:t>
      </w:r>
      <w:r w:rsidRPr="006132E9">
        <w:t>с</w:t>
      </w:r>
      <w:r w:rsidRPr="006132E9">
        <w:rPr>
          <w:spacing w:val="48"/>
        </w:rPr>
        <w:t xml:space="preserve"> </w:t>
      </w:r>
      <w:r w:rsidRPr="006132E9">
        <w:t>помощью</w:t>
      </w:r>
      <w:r w:rsidRPr="006132E9">
        <w:rPr>
          <w:spacing w:val="48"/>
        </w:rPr>
        <w:t xml:space="preserve"> </w:t>
      </w:r>
      <w:r w:rsidRPr="006132E9">
        <w:t>звучащих</w:t>
      </w:r>
      <w:r w:rsidRPr="006132E9">
        <w:rPr>
          <w:spacing w:val="51"/>
        </w:rPr>
        <w:t xml:space="preserve"> </w:t>
      </w:r>
      <w:r w:rsidRPr="006132E9">
        <w:t>жестов</w:t>
      </w:r>
      <w:r w:rsidRPr="006132E9">
        <w:rPr>
          <w:spacing w:val="50"/>
        </w:rPr>
        <w:t xml:space="preserve"> </w:t>
      </w:r>
      <w:r w:rsidRPr="006132E9">
        <w:t>(хлопки,</w:t>
      </w:r>
      <w:r w:rsidRPr="006132E9">
        <w:rPr>
          <w:spacing w:val="47"/>
        </w:rPr>
        <w:t xml:space="preserve"> </w:t>
      </w:r>
      <w:r w:rsidRPr="006132E9">
        <w:t>шлепки,</w:t>
      </w:r>
      <w:r w:rsidRPr="006132E9">
        <w:rPr>
          <w:spacing w:val="48"/>
        </w:rPr>
        <w:t xml:space="preserve"> </w:t>
      </w:r>
      <w:r w:rsidRPr="006132E9">
        <w:t>притопы)</w:t>
      </w:r>
      <w:r w:rsidRPr="006132E9">
        <w:rPr>
          <w:spacing w:val="48"/>
        </w:rPr>
        <w:t xml:space="preserve"> </w:t>
      </w:r>
      <w:r w:rsidRPr="006132E9">
        <w:t>и</w:t>
      </w:r>
      <w:r w:rsidRPr="006132E9">
        <w:rPr>
          <w:spacing w:val="-57"/>
        </w:rPr>
        <w:t xml:space="preserve"> </w:t>
      </w:r>
      <w:r w:rsidRPr="006132E9">
        <w:t>(или) ударных</w:t>
      </w:r>
      <w:r w:rsidRPr="006132E9">
        <w:rPr>
          <w:spacing w:val="1"/>
        </w:rPr>
        <w:t xml:space="preserve"> </w:t>
      </w:r>
      <w:r w:rsidRPr="006132E9">
        <w:t>инструментов простых</w:t>
      </w:r>
      <w:r w:rsidRPr="006132E9">
        <w:rPr>
          <w:spacing w:val="2"/>
        </w:rPr>
        <w:t xml:space="preserve"> </w:t>
      </w:r>
      <w:r w:rsidRPr="006132E9">
        <w:t>ритмов;</w:t>
      </w:r>
    </w:p>
    <w:p w:rsidR="006F1257" w:rsidRPr="006132E9" w:rsidRDefault="00B45BA4" w:rsidP="008B79D0">
      <w:pPr>
        <w:pStyle w:val="a3"/>
        <w:tabs>
          <w:tab w:val="left" w:pos="1726"/>
          <w:tab w:val="left" w:pos="3447"/>
          <w:tab w:val="left" w:pos="4251"/>
          <w:tab w:val="left" w:pos="6138"/>
          <w:tab w:val="left" w:pos="7033"/>
          <w:tab w:val="left" w:pos="7565"/>
          <w:tab w:val="left" w:pos="9210"/>
        </w:tabs>
        <w:ind w:left="0" w:right="-20" w:firstLine="852"/>
      </w:pPr>
      <w:r w:rsidRPr="006132E9">
        <w:t>игра</w:t>
      </w:r>
      <w:r w:rsidRPr="006132E9">
        <w:tab/>
        <w:t>«Ритмическое</w:t>
      </w:r>
      <w:r w:rsidRPr="006132E9">
        <w:tab/>
        <w:t>эхо»,</w:t>
      </w:r>
      <w:r w:rsidRPr="006132E9">
        <w:tab/>
        <w:t>прохлопывание</w:t>
      </w:r>
      <w:r w:rsidRPr="006132E9">
        <w:tab/>
        <w:t>ритма</w:t>
      </w:r>
      <w:r w:rsidRPr="006132E9">
        <w:tab/>
        <w:t>по</w:t>
      </w:r>
      <w:r w:rsidRPr="006132E9">
        <w:tab/>
        <w:t>ритмическим</w:t>
      </w:r>
      <w:r w:rsidRPr="006132E9">
        <w:tab/>
      </w:r>
      <w:r w:rsidRPr="006132E9">
        <w:rPr>
          <w:spacing w:val="-1"/>
        </w:rPr>
        <w:t>карточкам,</w:t>
      </w:r>
      <w:r w:rsidRPr="006132E9">
        <w:rPr>
          <w:spacing w:val="-57"/>
        </w:rPr>
        <w:t xml:space="preserve"> </w:t>
      </w:r>
      <w:r w:rsidRPr="006132E9">
        <w:t>проговаривание</w:t>
      </w:r>
      <w:r w:rsidRPr="006132E9">
        <w:rPr>
          <w:spacing w:val="-2"/>
        </w:rPr>
        <w:t xml:space="preserve"> </w:t>
      </w:r>
      <w:r w:rsidRPr="006132E9">
        <w:t>с</w:t>
      </w:r>
      <w:r w:rsidRPr="006132E9">
        <w:rPr>
          <w:spacing w:val="-1"/>
        </w:rPr>
        <w:t xml:space="preserve"> </w:t>
      </w:r>
      <w:r w:rsidRPr="006132E9">
        <w:t>использованием</w:t>
      </w:r>
      <w:r w:rsidRPr="006132E9">
        <w:rPr>
          <w:spacing w:val="-1"/>
        </w:rPr>
        <w:t xml:space="preserve"> </w:t>
      </w:r>
      <w:r w:rsidRPr="006132E9">
        <w:t>ритмослогов;</w:t>
      </w:r>
    </w:p>
    <w:p w:rsidR="006F1257" w:rsidRPr="006132E9" w:rsidRDefault="00B45BA4" w:rsidP="008B79D0">
      <w:pPr>
        <w:pStyle w:val="a3"/>
        <w:ind w:left="0" w:right="-20" w:firstLine="0"/>
      </w:pPr>
      <w:r w:rsidRPr="006132E9">
        <w:t>разучивание,</w:t>
      </w:r>
      <w:r w:rsidRPr="006132E9">
        <w:rPr>
          <w:spacing w:val="-5"/>
        </w:rPr>
        <w:t xml:space="preserve"> </w:t>
      </w:r>
      <w:r w:rsidRPr="006132E9">
        <w:t>исполнение</w:t>
      </w:r>
      <w:r w:rsidRPr="006132E9">
        <w:rPr>
          <w:spacing w:val="-5"/>
        </w:rPr>
        <w:t xml:space="preserve"> </w:t>
      </w:r>
      <w:r w:rsidRPr="006132E9">
        <w:t>на</w:t>
      </w:r>
      <w:r w:rsidRPr="006132E9">
        <w:rPr>
          <w:spacing w:val="-3"/>
        </w:rPr>
        <w:t xml:space="preserve"> </w:t>
      </w:r>
      <w:r w:rsidRPr="006132E9">
        <w:t>ударных</w:t>
      </w:r>
      <w:r w:rsidRPr="006132E9">
        <w:rPr>
          <w:spacing w:val="-3"/>
        </w:rPr>
        <w:t xml:space="preserve"> </w:t>
      </w:r>
      <w:r w:rsidRPr="006132E9">
        <w:t>инструментах</w:t>
      </w:r>
      <w:r w:rsidRPr="006132E9">
        <w:rPr>
          <w:spacing w:val="-4"/>
        </w:rPr>
        <w:t xml:space="preserve"> </w:t>
      </w:r>
      <w:r w:rsidRPr="006132E9">
        <w:t>ритмической</w:t>
      </w:r>
      <w:r w:rsidRPr="006132E9">
        <w:rPr>
          <w:spacing w:val="-4"/>
        </w:rPr>
        <w:t xml:space="preserve"> </w:t>
      </w:r>
      <w:r w:rsidRPr="006132E9">
        <w:t>партитуры;</w:t>
      </w:r>
    </w:p>
    <w:p w:rsidR="006F1257" w:rsidRPr="006132E9" w:rsidRDefault="00B45BA4" w:rsidP="008B79D0">
      <w:pPr>
        <w:pStyle w:val="a3"/>
        <w:ind w:left="0" w:right="-20" w:firstLine="852"/>
      </w:pPr>
      <w:r w:rsidRPr="006132E9">
        <w:t>слушание</w:t>
      </w:r>
      <w:r w:rsidRPr="006132E9">
        <w:rPr>
          <w:spacing w:val="47"/>
        </w:rPr>
        <w:t xml:space="preserve"> </w:t>
      </w:r>
      <w:r w:rsidRPr="006132E9">
        <w:t>музыкальных</w:t>
      </w:r>
      <w:r w:rsidRPr="006132E9">
        <w:rPr>
          <w:spacing w:val="47"/>
        </w:rPr>
        <w:t xml:space="preserve"> </w:t>
      </w:r>
      <w:r w:rsidRPr="006132E9">
        <w:t>произведений</w:t>
      </w:r>
      <w:r w:rsidRPr="006132E9">
        <w:rPr>
          <w:spacing w:val="49"/>
        </w:rPr>
        <w:t xml:space="preserve"> </w:t>
      </w:r>
      <w:r w:rsidRPr="006132E9">
        <w:t>с</w:t>
      </w:r>
      <w:r w:rsidRPr="006132E9">
        <w:rPr>
          <w:spacing w:val="47"/>
        </w:rPr>
        <w:t xml:space="preserve"> </w:t>
      </w:r>
      <w:r w:rsidRPr="006132E9">
        <w:t>ярко</w:t>
      </w:r>
      <w:r w:rsidRPr="006132E9">
        <w:rPr>
          <w:spacing w:val="48"/>
        </w:rPr>
        <w:t xml:space="preserve"> </w:t>
      </w:r>
      <w:r w:rsidRPr="006132E9">
        <w:t>выраженным</w:t>
      </w:r>
      <w:r w:rsidRPr="006132E9">
        <w:rPr>
          <w:spacing w:val="47"/>
        </w:rPr>
        <w:t xml:space="preserve"> </w:t>
      </w:r>
      <w:r w:rsidRPr="006132E9">
        <w:t>ритмическим</w:t>
      </w:r>
      <w:r w:rsidRPr="006132E9">
        <w:rPr>
          <w:spacing w:val="47"/>
        </w:rPr>
        <w:t xml:space="preserve"> </w:t>
      </w:r>
      <w:r w:rsidRPr="006132E9">
        <w:t>рисунком,</w:t>
      </w:r>
      <w:r w:rsidRPr="006132E9">
        <w:rPr>
          <w:spacing w:val="-57"/>
        </w:rPr>
        <w:t xml:space="preserve"> </w:t>
      </w:r>
      <w:r w:rsidRPr="006132E9">
        <w:t>воспроизведение</w:t>
      </w:r>
      <w:r w:rsidRPr="006132E9">
        <w:rPr>
          <w:spacing w:val="-2"/>
        </w:rPr>
        <w:t xml:space="preserve"> </w:t>
      </w:r>
      <w:r w:rsidRPr="006132E9">
        <w:t>данного</w:t>
      </w:r>
      <w:r w:rsidRPr="006132E9">
        <w:rPr>
          <w:spacing w:val="-1"/>
        </w:rPr>
        <w:t xml:space="preserve"> </w:t>
      </w:r>
      <w:r w:rsidRPr="006132E9">
        <w:t>ритма</w:t>
      </w:r>
      <w:r w:rsidRPr="006132E9">
        <w:rPr>
          <w:spacing w:val="-1"/>
        </w:rPr>
        <w:t xml:space="preserve"> </w:t>
      </w:r>
      <w:r w:rsidRPr="006132E9">
        <w:t>по</w:t>
      </w:r>
      <w:r w:rsidRPr="006132E9">
        <w:rPr>
          <w:spacing w:val="-1"/>
        </w:rPr>
        <w:t xml:space="preserve"> </w:t>
      </w:r>
      <w:r w:rsidRPr="006132E9">
        <w:t>памяти</w:t>
      </w:r>
      <w:r w:rsidRPr="006132E9">
        <w:rPr>
          <w:spacing w:val="1"/>
        </w:rPr>
        <w:t xml:space="preserve"> </w:t>
      </w:r>
      <w:r w:rsidRPr="006132E9">
        <w:t>(хлопками);</w:t>
      </w:r>
    </w:p>
    <w:p w:rsidR="006F1257" w:rsidRPr="006132E9" w:rsidRDefault="00B45BA4" w:rsidP="008B79D0">
      <w:pPr>
        <w:pStyle w:val="1"/>
        <w:ind w:left="0" w:right="-20"/>
      </w:pPr>
      <w:r w:rsidRPr="006132E9">
        <w:t>Размер</w:t>
      </w:r>
    </w:p>
    <w:p w:rsidR="006F1257" w:rsidRPr="006132E9" w:rsidRDefault="00B45BA4" w:rsidP="008B79D0">
      <w:pPr>
        <w:pStyle w:val="a3"/>
        <w:ind w:left="0" w:right="-20" w:firstLine="0"/>
      </w:pPr>
      <w:r w:rsidRPr="006132E9">
        <w:t>Содержание:</w:t>
      </w:r>
      <w:r w:rsidRPr="006132E9">
        <w:rPr>
          <w:spacing w:val="-2"/>
        </w:rPr>
        <w:t xml:space="preserve"> </w:t>
      </w:r>
      <w:r w:rsidRPr="006132E9">
        <w:t>равномерная</w:t>
      </w:r>
      <w:r w:rsidRPr="006132E9">
        <w:rPr>
          <w:spacing w:val="-2"/>
        </w:rPr>
        <w:t xml:space="preserve"> </w:t>
      </w:r>
      <w:r w:rsidRPr="006132E9">
        <w:t>пульсация.</w:t>
      </w:r>
      <w:r w:rsidRPr="006132E9">
        <w:rPr>
          <w:spacing w:val="-2"/>
        </w:rPr>
        <w:t xml:space="preserve"> </w:t>
      </w:r>
      <w:r w:rsidRPr="006132E9">
        <w:t>Сильные</w:t>
      </w:r>
      <w:r w:rsidRPr="006132E9">
        <w:rPr>
          <w:spacing w:val="-3"/>
        </w:rPr>
        <w:t xml:space="preserve"> </w:t>
      </w:r>
      <w:r w:rsidRPr="006132E9">
        <w:t>и</w:t>
      </w:r>
      <w:r w:rsidRPr="006132E9">
        <w:rPr>
          <w:spacing w:val="-1"/>
        </w:rPr>
        <w:t xml:space="preserve"> </w:t>
      </w:r>
      <w:r w:rsidRPr="006132E9">
        <w:t>слабые</w:t>
      </w:r>
      <w:r w:rsidRPr="006132E9">
        <w:rPr>
          <w:spacing w:val="-4"/>
        </w:rPr>
        <w:t xml:space="preserve"> </w:t>
      </w:r>
      <w:r w:rsidRPr="006132E9">
        <w:t>доли.</w:t>
      </w:r>
      <w:r w:rsidRPr="006132E9">
        <w:rPr>
          <w:spacing w:val="-2"/>
        </w:rPr>
        <w:t xml:space="preserve"> </w:t>
      </w:r>
      <w:r w:rsidRPr="006132E9">
        <w:t>Размеры</w:t>
      </w:r>
      <w:r w:rsidRPr="006132E9">
        <w:rPr>
          <w:spacing w:val="-2"/>
        </w:rPr>
        <w:t xml:space="preserve"> </w:t>
      </w:r>
      <w:r w:rsidRPr="006132E9">
        <w:t>2/4,</w:t>
      </w:r>
      <w:r w:rsidRPr="006132E9">
        <w:rPr>
          <w:spacing w:val="-1"/>
        </w:rPr>
        <w:t xml:space="preserve"> </w:t>
      </w:r>
      <w:r w:rsidRPr="006132E9">
        <w:t>3/4,</w:t>
      </w:r>
      <w:r w:rsidRPr="006132E9">
        <w:rPr>
          <w:spacing w:val="-2"/>
        </w:rPr>
        <w:t xml:space="preserve"> </w:t>
      </w:r>
      <w:r w:rsidRPr="006132E9">
        <w:t>4/4.</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852"/>
      </w:pPr>
      <w:r w:rsidRPr="006132E9">
        <w:t>ритмические упражнения на ровную пульсацию, выделение сильных долей в размерах 2/4,</w:t>
      </w:r>
      <w:r w:rsidRPr="006132E9">
        <w:rPr>
          <w:spacing w:val="-57"/>
        </w:rPr>
        <w:t xml:space="preserve"> </w:t>
      </w:r>
      <w:r w:rsidRPr="006132E9">
        <w:t>3/4,</w:t>
      </w:r>
      <w:r w:rsidRPr="006132E9">
        <w:rPr>
          <w:spacing w:val="-1"/>
        </w:rPr>
        <w:t xml:space="preserve"> </w:t>
      </w:r>
      <w:r w:rsidRPr="006132E9">
        <w:t>4/4 (звучащими жестами</w:t>
      </w:r>
      <w:r w:rsidRPr="006132E9">
        <w:rPr>
          <w:spacing w:val="-1"/>
        </w:rPr>
        <w:t xml:space="preserve"> </w:t>
      </w:r>
      <w:r w:rsidRPr="006132E9">
        <w:t>или</w:t>
      </w:r>
      <w:r w:rsidRPr="006132E9">
        <w:rPr>
          <w:spacing w:val="1"/>
        </w:rPr>
        <w:t xml:space="preserve"> </w:t>
      </w:r>
      <w:r w:rsidRPr="006132E9">
        <w:t>на</w:t>
      </w:r>
      <w:r w:rsidRPr="006132E9">
        <w:rPr>
          <w:spacing w:val="1"/>
        </w:rPr>
        <w:t xml:space="preserve"> </w:t>
      </w:r>
      <w:r w:rsidRPr="006132E9">
        <w:t>ударных инструментах);</w:t>
      </w:r>
    </w:p>
    <w:p w:rsidR="006F1257" w:rsidRPr="006132E9" w:rsidRDefault="00B45BA4" w:rsidP="008B79D0">
      <w:pPr>
        <w:pStyle w:val="a3"/>
        <w:ind w:left="0" w:right="-20" w:firstLine="0"/>
      </w:pPr>
      <w:r w:rsidRPr="006132E9">
        <w:t>определение</w:t>
      </w:r>
      <w:r w:rsidRPr="006132E9">
        <w:rPr>
          <w:spacing w:val="-3"/>
        </w:rPr>
        <w:t xml:space="preserve"> </w:t>
      </w:r>
      <w:r w:rsidRPr="006132E9">
        <w:t>на</w:t>
      </w:r>
      <w:r w:rsidRPr="006132E9">
        <w:rPr>
          <w:spacing w:val="-2"/>
        </w:rPr>
        <w:t xml:space="preserve"> </w:t>
      </w:r>
      <w:r w:rsidRPr="006132E9">
        <w:t>слух,</w:t>
      </w:r>
      <w:r w:rsidRPr="006132E9">
        <w:rPr>
          <w:spacing w:val="-2"/>
        </w:rPr>
        <w:t xml:space="preserve"> </w:t>
      </w:r>
      <w:r w:rsidRPr="006132E9">
        <w:t>по</w:t>
      </w:r>
      <w:r w:rsidRPr="006132E9">
        <w:rPr>
          <w:spacing w:val="-1"/>
        </w:rPr>
        <w:t xml:space="preserve"> </w:t>
      </w:r>
      <w:r w:rsidRPr="006132E9">
        <w:t>нотной</w:t>
      </w:r>
      <w:r w:rsidRPr="006132E9">
        <w:rPr>
          <w:spacing w:val="-1"/>
        </w:rPr>
        <w:t xml:space="preserve"> </w:t>
      </w:r>
      <w:r w:rsidRPr="006132E9">
        <w:t>записи</w:t>
      </w:r>
      <w:r w:rsidRPr="006132E9">
        <w:rPr>
          <w:spacing w:val="-2"/>
        </w:rPr>
        <w:t xml:space="preserve"> </w:t>
      </w:r>
      <w:r w:rsidRPr="006132E9">
        <w:t>размеров</w:t>
      </w:r>
      <w:r w:rsidRPr="006132E9">
        <w:rPr>
          <w:spacing w:val="-1"/>
        </w:rPr>
        <w:t xml:space="preserve"> </w:t>
      </w:r>
      <w:r w:rsidRPr="006132E9">
        <w:t>2/4,</w:t>
      </w:r>
      <w:r w:rsidRPr="006132E9">
        <w:rPr>
          <w:spacing w:val="-1"/>
        </w:rPr>
        <w:t xml:space="preserve"> </w:t>
      </w:r>
      <w:r w:rsidRPr="006132E9">
        <w:t>3/4,</w:t>
      </w:r>
      <w:r w:rsidRPr="006132E9">
        <w:rPr>
          <w:spacing w:val="-2"/>
        </w:rPr>
        <w:t xml:space="preserve"> </w:t>
      </w:r>
      <w:r w:rsidRPr="006132E9">
        <w:t>4/4;</w:t>
      </w:r>
    </w:p>
    <w:p w:rsidR="006F1257" w:rsidRDefault="00B45BA4" w:rsidP="008B79D0">
      <w:pPr>
        <w:pStyle w:val="a3"/>
        <w:ind w:left="0" w:right="-20" w:firstLine="852"/>
      </w:pPr>
      <w:r w:rsidRPr="006132E9">
        <w:t>исполнение</w:t>
      </w:r>
      <w:r w:rsidRPr="006132E9">
        <w:rPr>
          <w:spacing w:val="18"/>
        </w:rPr>
        <w:t xml:space="preserve"> </w:t>
      </w:r>
      <w:r w:rsidRPr="006132E9">
        <w:t>вокальных</w:t>
      </w:r>
      <w:r w:rsidRPr="006132E9">
        <w:rPr>
          <w:spacing w:val="21"/>
        </w:rPr>
        <w:t xml:space="preserve"> </w:t>
      </w:r>
      <w:r w:rsidRPr="006132E9">
        <w:t>упражнений,</w:t>
      </w:r>
      <w:r w:rsidRPr="006132E9">
        <w:rPr>
          <w:spacing w:val="19"/>
        </w:rPr>
        <w:t xml:space="preserve"> </w:t>
      </w:r>
      <w:r w:rsidRPr="006132E9">
        <w:t>песен</w:t>
      </w:r>
      <w:r w:rsidRPr="006132E9">
        <w:rPr>
          <w:spacing w:val="20"/>
        </w:rPr>
        <w:t xml:space="preserve"> </w:t>
      </w:r>
      <w:r w:rsidRPr="006132E9">
        <w:t>в</w:t>
      </w:r>
      <w:r w:rsidRPr="006132E9">
        <w:rPr>
          <w:spacing w:val="21"/>
        </w:rPr>
        <w:t xml:space="preserve"> </w:t>
      </w:r>
      <w:r w:rsidRPr="006132E9">
        <w:t>размерах</w:t>
      </w:r>
      <w:r w:rsidRPr="006132E9">
        <w:rPr>
          <w:spacing w:val="21"/>
        </w:rPr>
        <w:t xml:space="preserve"> </w:t>
      </w:r>
      <w:r w:rsidRPr="006132E9">
        <w:t>2/4,</w:t>
      </w:r>
      <w:r w:rsidRPr="006132E9">
        <w:rPr>
          <w:spacing w:val="19"/>
        </w:rPr>
        <w:t xml:space="preserve"> </w:t>
      </w:r>
      <w:r w:rsidRPr="006132E9">
        <w:t>3/4,</w:t>
      </w:r>
      <w:r w:rsidRPr="006132E9">
        <w:rPr>
          <w:spacing w:val="19"/>
        </w:rPr>
        <w:t xml:space="preserve"> </w:t>
      </w:r>
      <w:r w:rsidRPr="006132E9">
        <w:t>4/4</w:t>
      </w:r>
      <w:r w:rsidRPr="006132E9">
        <w:rPr>
          <w:spacing w:val="19"/>
        </w:rPr>
        <w:t xml:space="preserve"> </w:t>
      </w:r>
      <w:r w:rsidRPr="006132E9">
        <w:t>с</w:t>
      </w:r>
      <w:r w:rsidRPr="006132E9">
        <w:rPr>
          <w:spacing w:val="20"/>
        </w:rPr>
        <w:t xml:space="preserve"> </w:t>
      </w:r>
      <w:r w:rsidRPr="006132E9">
        <w:t>хлопками-акцентами</w:t>
      </w:r>
      <w:r w:rsidRPr="006132E9">
        <w:rPr>
          <w:spacing w:val="-57"/>
        </w:rPr>
        <w:t xml:space="preserve"> </w:t>
      </w:r>
      <w:r w:rsidRPr="006132E9">
        <w:t>на</w:t>
      </w:r>
      <w:r w:rsidRPr="006132E9">
        <w:rPr>
          <w:spacing w:val="-2"/>
        </w:rPr>
        <w:t xml:space="preserve"> </w:t>
      </w:r>
      <w:r w:rsidRPr="006132E9">
        <w:t>сильную долю, элементарными</w:t>
      </w:r>
      <w:r w:rsidRPr="006132E9">
        <w:rPr>
          <w:spacing w:val="-1"/>
        </w:rPr>
        <w:t xml:space="preserve"> </w:t>
      </w:r>
      <w:r w:rsidRPr="006132E9">
        <w:t>дирижёрскими жестами;</w:t>
      </w:r>
    </w:p>
    <w:p w:rsidR="006F1257" w:rsidRPr="006132E9" w:rsidRDefault="00B45BA4" w:rsidP="008B79D0">
      <w:pPr>
        <w:pStyle w:val="a3"/>
        <w:ind w:left="0" w:right="-20" w:firstLine="852"/>
      </w:pPr>
      <w:r w:rsidRPr="006132E9">
        <w:t>слушание</w:t>
      </w:r>
      <w:r w:rsidRPr="006132E9">
        <w:rPr>
          <w:spacing w:val="42"/>
        </w:rPr>
        <w:t xml:space="preserve"> </w:t>
      </w:r>
      <w:r w:rsidRPr="006132E9">
        <w:t>музыкальных</w:t>
      </w:r>
      <w:r w:rsidRPr="006132E9">
        <w:rPr>
          <w:spacing w:val="43"/>
        </w:rPr>
        <w:t xml:space="preserve"> </w:t>
      </w:r>
      <w:r w:rsidRPr="006132E9">
        <w:t>произведений</w:t>
      </w:r>
      <w:r w:rsidRPr="006132E9">
        <w:rPr>
          <w:spacing w:val="42"/>
        </w:rPr>
        <w:t xml:space="preserve"> </w:t>
      </w:r>
      <w:r w:rsidRPr="006132E9">
        <w:t>с</w:t>
      </w:r>
      <w:r w:rsidRPr="006132E9">
        <w:rPr>
          <w:spacing w:val="42"/>
        </w:rPr>
        <w:t xml:space="preserve"> </w:t>
      </w:r>
      <w:r w:rsidRPr="006132E9">
        <w:t>ярко</w:t>
      </w:r>
      <w:r w:rsidRPr="006132E9">
        <w:rPr>
          <w:spacing w:val="43"/>
        </w:rPr>
        <w:t xml:space="preserve"> </w:t>
      </w:r>
      <w:r w:rsidRPr="006132E9">
        <w:t>выраженным</w:t>
      </w:r>
      <w:r w:rsidRPr="006132E9">
        <w:rPr>
          <w:spacing w:val="42"/>
        </w:rPr>
        <w:t xml:space="preserve"> </w:t>
      </w:r>
      <w:r w:rsidRPr="006132E9">
        <w:t>музыкальным</w:t>
      </w:r>
      <w:r w:rsidRPr="006132E9">
        <w:rPr>
          <w:spacing w:val="42"/>
        </w:rPr>
        <w:t xml:space="preserve"> </w:t>
      </w:r>
      <w:r w:rsidRPr="006132E9">
        <w:t>размером,</w:t>
      </w:r>
      <w:r w:rsidRPr="006132E9">
        <w:rPr>
          <w:spacing w:val="-57"/>
        </w:rPr>
        <w:t xml:space="preserve"> </w:t>
      </w:r>
      <w:r w:rsidRPr="006132E9">
        <w:t>танцевальные,</w:t>
      </w:r>
      <w:r w:rsidRPr="006132E9">
        <w:rPr>
          <w:spacing w:val="-1"/>
        </w:rPr>
        <w:t xml:space="preserve"> </w:t>
      </w:r>
      <w:r w:rsidRPr="006132E9">
        <w:t>двигательные</w:t>
      </w:r>
      <w:r w:rsidRPr="006132E9">
        <w:rPr>
          <w:spacing w:val="-2"/>
        </w:rPr>
        <w:t xml:space="preserve"> </w:t>
      </w:r>
      <w:r w:rsidRPr="006132E9">
        <w:t>импровизации под</w:t>
      </w:r>
      <w:r w:rsidRPr="006132E9">
        <w:rPr>
          <w:spacing w:val="-1"/>
        </w:rPr>
        <w:t xml:space="preserve"> </w:t>
      </w:r>
      <w:r w:rsidRPr="006132E9">
        <w:t>музыку;</w:t>
      </w:r>
    </w:p>
    <w:p w:rsidR="006F1257" w:rsidRPr="006132E9" w:rsidRDefault="00B45BA4" w:rsidP="008B79D0">
      <w:pPr>
        <w:pStyle w:val="a3"/>
        <w:ind w:left="0" w:right="-20" w:firstLine="852"/>
      </w:pPr>
      <w:r w:rsidRPr="006132E9">
        <w:t>вариативно:</w:t>
      </w:r>
      <w:r w:rsidRPr="006132E9">
        <w:rPr>
          <w:spacing w:val="40"/>
        </w:rPr>
        <w:t xml:space="preserve"> </w:t>
      </w:r>
      <w:r w:rsidRPr="006132E9">
        <w:t>исполнение</w:t>
      </w:r>
      <w:r w:rsidRPr="006132E9">
        <w:rPr>
          <w:spacing w:val="39"/>
        </w:rPr>
        <w:t xml:space="preserve"> </w:t>
      </w:r>
      <w:r w:rsidRPr="006132E9">
        <w:t>на</w:t>
      </w:r>
      <w:r w:rsidRPr="006132E9">
        <w:rPr>
          <w:spacing w:val="39"/>
        </w:rPr>
        <w:t xml:space="preserve"> </w:t>
      </w:r>
      <w:r w:rsidRPr="006132E9">
        <w:t>клавишных</w:t>
      </w:r>
      <w:r w:rsidRPr="006132E9">
        <w:rPr>
          <w:spacing w:val="46"/>
        </w:rPr>
        <w:t xml:space="preserve"> </w:t>
      </w:r>
      <w:r w:rsidRPr="006132E9">
        <w:t>или</w:t>
      </w:r>
      <w:r w:rsidRPr="006132E9">
        <w:rPr>
          <w:spacing w:val="41"/>
        </w:rPr>
        <w:t xml:space="preserve"> </w:t>
      </w:r>
      <w:r w:rsidRPr="006132E9">
        <w:t>духовых</w:t>
      </w:r>
      <w:r w:rsidRPr="006132E9">
        <w:rPr>
          <w:spacing w:val="42"/>
        </w:rPr>
        <w:t xml:space="preserve"> </w:t>
      </w:r>
      <w:r w:rsidRPr="006132E9">
        <w:t>инструментах</w:t>
      </w:r>
      <w:r w:rsidRPr="006132E9">
        <w:rPr>
          <w:spacing w:val="41"/>
        </w:rPr>
        <w:t xml:space="preserve"> </w:t>
      </w:r>
      <w:r w:rsidRPr="006132E9">
        <w:t>попевок,</w:t>
      </w:r>
      <w:r w:rsidRPr="006132E9">
        <w:rPr>
          <w:spacing w:val="40"/>
        </w:rPr>
        <w:t xml:space="preserve"> </w:t>
      </w:r>
      <w:r w:rsidRPr="006132E9">
        <w:t>мелодий</w:t>
      </w:r>
      <w:r w:rsidRPr="006132E9">
        <w:rPr>
          <w:spacing w:val="40"/>
        </w:rPr>
        <w:t xml:space="preserve"> </w:t>
      </w:r>
      <w:r w:rsidRPr="006132E9">
        <w:t>в</w:t>
      </w:r>
      <w:r w:rsidRPr="006132E9">
        <w:rPr>
          <w:spacing w:val="-57"/>
        </w:rPr>
        <w:t xml:space="preserve"> </w:t>
      </w:r>
      <w:r w:rsidRPr="006132E9">
        <w:t>размерах</w:t>
      </w:r>
      <w:r w:rsidRPr="006132E9">
        <w:rPr>
          <w:spacing w:val="1"/>
        </w:rPr>
        <w:t xml:space="preserve"> </w:t>
      </w:r>
      <w:r w:rsidRPr="006132E9">
        <w:t>2/4,</w:t>
      </w:r>
      <w:r w:rsidRPr="006132E9">
        <w:rPr>
          <w:spacing w:val="-1"/>
        </w:rPr>
        <w:t xml:space="preserve"> </w:t>
      </w:r>
      <w:r w:rsidRPr="006132E9">
        <w:t>3/4,</w:t>
      </w:r>
      <w:r w:rsidRPr="006132E9">
        <w:rPr>
          <w:spacing w:val="-1"/>
        </w:rPr>
        <w:t xml:space="preserve"> </w:t>
      </w:r>
      <w:r w:rsidRPr="006132E9">
        <w:t>4/4;</w:t>
      </w:r>
      <w:r w:rsidRPr="006132E9">
        <w:rPr>
          <w:spacing w:val="-1"/>
        </w:rPr>
        <w:t xml:space="preserve"> </w:t>
      </w:r>
      <w:r w:rsidRPr="006132E9">
        <w:t>вокальная</w:t>
      </w:r>
      <w:r w:rsidRPr="006132E9">
        <w:rPr>
          <w:spacing w:val="-1"/>
        </w:rPr>
        <w:t xml:space="preserve"> </w:t>
      </w:r>
      <w:r w:rsidRPr="006132E9">
        <w:t>и</w:t>
      </w:r>
      <w:r w:rsidRPr="006132E9">
        <w:rPr>
          <w:spacing w:val="-3"/>
        </w:rPr>
        <w:t xml:space="preserve"> </w:t>
      </w:r>
      <w:r w:rsidRPr="006132E9">
        <w:t>инструментальная</w:t>
      </w:r>
      <w:r w:rsidRPr="006132E9">
        <w:rPr>
          <w:spacing w:val="-1"/>
        </w:rPr>
        <w:t xml:space="preserve"> </w:t>
      </w:r>
      <w:r w:rsidRPr="006132E9">
        <w:t>импровизация</w:t>
      </w:r>
      <w:r w:rsidRPr="006132E9">
        <w:rPr>
          <w:spacing w:val="-1"/>
        </w:rPr>
        <w:t xml:space="preserve"> </w:t>
      </w:r>
      <w:r w:rsidRPr="006132E9">
        <w:t>в</w:t>
      </w:r>
      <w:r w:rsidRPr="006132E9">
        <w:rPr>
          <w:spacing w:val="-4"/>
        </w:rPr>
        <w:t xml:space="preserve"> </w:t>
      </w:r>
      <w:r w:rsidRPr="006132E9">
        <w:t>заданном</w:t>
      </w:r>
      <w:r w:rsidRPr="006132E9">
        <w:rPr>
          <w:spacing w:val="-2"/>
        </w:rPr>
        <w:t xml:space="preserve"> </w:t>
      </w:r>
      <w:r w:rsidRPr="006132E9">
        <w:t>размере.</w:t>
      </w:r>
    </w:p>
    <w:p w:rsidR="006F1257" w:rsidRPr="006132E9" w:rsidRDefault="00B45BA4" w:rsidP="008B79D0">
      <w:pPr>
        <w:pStyle w:val="1"/>
        <w:ind w:left="0" w:right="-20"/>
      </w:pPr>
      <w:r w:rsidRPr="006132E9">
        <w:t>Музыкальный</w:t>
      </w:r>
      <w:r w:rsidRPr="006132E9">
        <w:rPr>
          <w:spacing w:val="-1"/>
        </w:rPr>
        <w:t xml:space="preserve"> </w:t>
      </w:r>
      <w:r w:rsidRPr="006132E9">
        <w:t>язык.</w:t>
      </w:r>
    </w:p>
    <w:p w:rsidR="006F1257" w:rsidRPr="006132E9" w:rsidRDefault="00B45BA4" w:rsidP="008B79D0">
      <w:pPr>
        <w:pStyle w:val="a3"/>
        <w:ind w:left="0" w:right="-20" w:firstLine="852"/>
      </w:pPr>
      <w:r w:rsidRPr="006132E9">
        <w:t>Содержание:</w:t>
      </w:r>
      <w:r w:rsidRPr="006132E9">
        <w:rPr>
          <w:spacing w:val="10"/>
        </w:rPr>
        <w:t xml:space="preserve"> </w:t>
      </w:r>
      <w:r w:rsidRPr="006132E9">
        <w:t>темп,</w:t>
      </w:r>
      <w:r w:rsidRPr="006132E9">
        <w:rPr>
          <w:spacing w:val="9"/>
        </w:rPr>
        <w:t xml:space="preserve"> </w:t>
      </w:r>
      <w:r w:rsidRPr="006132E9">
        <w:t>тембр.</w:t>
      </w:r>
      <w:r w:rsidRPr="006132E9">
        <w:rPr>
          <w:spacing w:val="10"/>
        </w:rPr>
        <w:t xml:space="preserve"> </w:t>
      </w:r>
      <w:r w:rsidRPr="006132E9">
        <w:t>Динамика</w:t>
      </w:r>
      <w:r w:rsidRPr="006132E9">
        <w:rPr>
          <w:spacing w:val="8"/>
        </w:rPr>
        <w:t xml:space="preserve"> </w:t>
      </w:r>
      <w:r w:rsidRPr="006132E9">
        <w:t>(форте,</w:t>
      </w:r>
      <w:r w:rsidRPr="006132E9">
        <w:rPr>
          <w:spacing w:val="9"/>
        </w:rPr>
        <w:t xml:space="preserve"> </w:t>
      </w:r>
      <w:r w:rsidRPr="006132E9">
        <w:t>пиано,</w:t>
      </w:r>
      <w:r w:rsidRPr="006132E9">
        <w:rPr>
          <w:spacing w:val="9"/>
        </w:rPr>
        <w:t xml:space="preserve"> </w:t>
      </w:r>
      <w:r w:rsidRPr="006132E9">
        <w:t>крещендо,</w:t>
      </w:r>
      <w:r w:rsidRPr="006132E9">
        <w:rPr>
          <w:spacing w:val="10"/>
        </w:rPr>
        <w:t xml:space="preserve"> </w:t>
      </w:r>
      <w:r w:rsidRPr="006132E9">
        <w:t>диминуэндо).</w:t>
      </w:r>
      <w:r w:rsidRPr="006132E9">
        <w:rPr>
          <w:spacing w:val="9"/>
        </w:rPr>
        <w:t xml:space="preserve"> </w:t>
      </w:r>
      <w:r w:rsidRPr="006132E9">
        <w:t>Штрихи</w:t>
      </w:r>
      <w:r w:rsidRPr="006132E9">
        <w:rPr>
          <w:spacing w:val="-57"/>
        </w:rPr>
        <w:t xml:space="preserve"> </w:t>
      </w:r>
      <w:r w:rsidRPr="006132E9">
        <w:t>(стаккато,</w:t>
      </w:r>
      <w:r w:rsidRPr="006132E9">
        <w:rPr>
          <w:spacing w:val="-1"/>
        </w:rPr>
        <w:t xml:space="preserve"> </w:t>
      </w:r>
      <w:r w:rsidRPr="006132E9">
        <w:t>легато, акцент).</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tabs>
          <w:tab w:val="left" w:pos="2412"/>
          <w:tab w:val="left" w:pos="2781"/>
          <w:tab w:val="left" w:pos="4251"/>
          <w:tab w:val="left" w:pos="5959"/>
          <w:tab w:val="left" w:pos="6873"/>
          <w:tab w:val="left" w:pos="8638"/>
          <w:tab w:val="left" w:pos="10087"/>
        </w:tabs>
        <w:ind w:left="0" w:right="-20" w:firstLine="852"/>
      </w:pPr>
      <w:r w:rsidRPr="006132E9">
        <w:t>знакомство</w:t>
      </w:r>
      <w:r w:rsidRPr="006132E9">
        <w:tab/>
        <w:t>с</w:t>
      </w:r>
      <w:r w:rsidRPr="006132E9">
        <w:tab/>
        <w:t>элементами</w:t>
      </w:r>
      <w:r w:rsidRPr="006132E9">
        <w:tab/>
        <w:t>музыкального</w:t>
      </w:r>
      <w:r w:rsidRPr="006132E9">
        <w:tab/>
        <w:t>языка,</w:t>
      </w:r>
      <w:r w:rsidRPr="006132E9">
        <w:tab/>
        <w:t>специальными</w:t>
      </w:r>
      <w:r w:rsidRPr="006132E9">
        <w:tab/>
        <w:t>терминами,</w:t>
      </w:r>
      <w:r w:rsidRPr="006132E9">
        <w:tab/>
      </w:r>
      <w:r w:rsidRPr="006132E9">
        <w:rPr>
          <w:spacing w:val="-2"/>
        </w:rPr>
        <w:t>их</w:t>
      </w:r>
      <w:r w:rsidRPr="006132E9">
        <w:rPr>
          <w:spacing w:val="-57"/>
        </w:rPr>
        <w:t xml:space="preserve"> </w:t>
      </w:r>
      <w:r w:rsidRPr="006132E9">
        <w:t>обозначением</w:t>
      </w:r>
      <w:r w:rsidRPr="006132E9">
        <w:rPr>
          <w:spacing w:val="-2"/>
        </w:rPr>
        <w:t xml:space="preserve"> </w:t>
      </w:r>
      <w:r w:rsidRPr="006132E9">
        <w:t>в</w:t>
      </w:r>
      <w:r w:rsidRPr="006132E9">
        <w:rPr>
          <w:spacing w:val="-1"/>
        </w:rPr>
        <w:t xml:space="preserve"> </w:t>
      </w:r>
      <w:r w:rsidRPr="006132E9">
        <w:t>нотной</w:t>
      </w:r>
      <w:r w:rsidRPr="006132E9">
        <w:rPr>
          <w:spacing w:val="-2"/>
        </w:rPr>
        <w:t xml:space="preserve"> </w:t>
      </w:r>
      <w:r w:rsidRPr="006132E9">
        <w:t>записи;</w:t>
      </w:r>
    </w:p>
    <w:p w:rsidR="006F1257" w:rsidRPr="006132E9" w:rsidRDefault="00B45BA4" w:rsidP="008B79D0">
      <w:pPr>
        <w:pStyle w:val="a3"/>
        <w:ind w:left="0" w:right="-20" w:firstLine="0"/>
      </w:pPr>
      <w:r w:rsidRPr="006132E9">
        <w:t>определение изученных элементов на слух при восприятии музыкальных произведений;</w:t>
      </w:r>
      <w:r w:rsidRPr="006132E9">
        <w:rPr>
          <w:spacing w:val="1"/>
        </w:rPr>
        <w:t xml:space="preserve"> </w:t>
      </w:r>
      <w:r w:rsidRPr="006132E9">
        <w:t>наблюдение</w:t>
      </w:r>
      <w:r w:rsidRPr="006132E9">
        <w:rPr>
          <w:spacing w:val="7"/>
        </w:rPr>
        <w:t xml:space="preserve"> </w:t>
      </w:r>
      <w:r w:rsidRPr="006132E9">
        <w:t>за</w:t>
      </w:r>
      <w:r w:rsidRPr="006132E9">
        <w:rPr>
          <w:spacing w:val="8"/>
        </w:rPr>
        <w:t xml:space="preserve"> </w:t>
      </w:r>
      <w:r w:rsidRPr="006132E9">
        <w:t>изменением</w:t>
      </w:r>
      <w:r w:rsidRPr="006132E9">
        <w:rPr>
          <w:spacing w:val="9"/>
        </w:rPr>
        <w:t xml:space="preserve"> </w:t>
      </w:r>
      <w:r w:rsidRPr="006132E9">
        <w:t>музыкального</w:t>
      </w:r>
      <w:r w:rsidRPr="006132E9">
        <w:rPr>
          <w:spacing w:val="8"/>
        </w:rPr>
        <w:t xml:space="preserve"> </w:t>
      </w:r>
      <w:r w:rsidRPr="006132E9">
        <w:t>образа</w:t>
      </w:r>
      <w:r w:rsidRPr="006132E9">
        <w:rPr>
          <w:spacing w:val="8"/>
        </w:rPr>
        <w:t xml:space="preserve"> </w:t>
      </w:r>
      <w:r w:rsidRPr="006132E9">
        <w:t>при</w:t>
      </w:r>
      <w:r w:rsidRPr="006132E9">
        <w:rPr>
          <w:spacing w:val="7"/>
        </w:rPr>
        <w:t xml:space="preserve"> </w:t>
      </w:r>
      <w:r w:rsidRPr="006132E9">
        <w:t>изменении</w:t>
      </w:r>
      <w:r w:rsidRPr="006132E9">
        <w:rPr>
          <w:spacing w:val="10"/>
        </w:rPr>
        <w:t xml:space="preserve"> </w:t>
      </w:r>
      <w:r w:rsidRPr="006132E9">
        <w:t>элементов</w:t>
      </w:r>
      <w:r w:rsidRPr="006132E9">
        <w:rPr>
          <w:spacing w:val="10"/>
        </w:rPr>
        <w:t xml:space="preserve"> </w:t>
      </w:r>
      <w:r w:rsidRPr="006132E9">
        <w:t>музыкального</w:t>
      </w:r>
    </w:p>
    <w:p w:rsidR="006F1257" w:rsidRPr="006132E9" w:rsidRDefault="00B45BA4" w:rsidP="008B79D0">
      <w:pPr>
        <w:pStyle w:val="a3"/>
        <w:ind w:left="0" w:right="-20" w:firstLine="0"/>
      </w:pPr>
      <w:r w:rsidRPr="006132E9">
        <w:t>языка</w:t>
      </w:r>
      <w:r w:rsidRPr="006132E9">
        <w:rPr>
          <w:spacing w:val="-3"/>
        </w:rPr>
        <w:t xml:space="preserve"> </w:t>
      </w:r>
      <w:r w:rsidRPr="006132E9">
        <w:t>(как</w:t>
      </w:r>
      <w:r w:rsidRPr="006132E9">
        <w:rPr>
          <w:spacing w:val="-2"/>
        </w:rPr>
        <w:t xml:space="preserve"> </w:t>
      </w:r>
      <w:r w:rsidRPr="006132E9">
        <w:t>меняется</w:t>
      </w:r>
      <w:r w:rsidRPr="006132E9">
        <w:rPr>
          <w:spacing w:val="-3"/>
        </w:rPr>
        <w:t xml:space="preserve"> </w:t>
      </w:r>
      <w:r w:rsidRPr="006132E9">
        <w:t>характер</w:t>
      </w:r>
      <w:r w:rsidRPr="006132E9">
        <w:rPr>
          <w:spacing w:val="-2"/>
        </w:rPr>
        <w:t xml:space="preserve"> </w:t>
      </w:r>
      <w:r w:rsidRPr="006132E9">
        <w:t>музыки</w:t>
      </w:r>
      <w:r w:rsidRPr="006132E9">
        <w:rPr>
          <w:spacing w:val="-2"/>
        </w:rPr>
        <w:t xml:space="preserve"> </w:t>
      </w:r>
      <w:r w:rsidRPr="006132E9">
        <w:t>при</w:t>
      </w:r>
      <w:r w:rsidRPr="006132E9">
        <w:rPr>
          <w:spacing w:val="-2"/>
        </w:rPr>
        <w:t xml:space="preserve"> </w:t>
      </w:r>
      <w:r w:rsidRPr="006132E9">
        <w:t>изменении</w:t>
      </w:r>
      <w:r w:rsidRPr="006132E9">
        <w:rPr>
          <w:spacing w:val="-2"/>
        </w:rPr>
        <w:t xml:space="preserve"> </w:t>
      </w:r>
      <w:r w:rsidRPr="006132E9">
        <w:t>темпа,</w:t>
      </w:r>
      <w:r w:rsidRPr="006132E9">
        <w:rPr>
          <w:spacing w:val="-3"/>
        </w:rPr>
        <w:t xml:space="preserve"> </w:t>
      </w:r>
      <w:r w:rsidRPr="006132E9">
        <w:t>динамики,</w:t>
      </w:r>
      <w:r w:rsidRPr="006132E9">
        <w:rPr>
          <w:spacing w:val="-2"/>
        </w:rPr>
        <w:t xml:space="preserve"> </w:t>
      </w:r>
      <w:r w:rsidRPr="006132E9">
        <w:t>штрихов);</w:t>
      </w:r>
    </w:p>
    <w:p w:rsidR="006F1257" w:rsidRPr="006132E9" w:rsidRDefault="00B45BA4" w:rsidP="008B79D0">
      <w:pPr>
        <w:pStyle w:val="a3"/>
        <w:ind w:left="0" w:right="-20" w:firstLine="852"/>
      </w:pPr>
      <w:r w:rsidRPr="006132E9">
        <w:t>исполнение</w:t>
      </w:r>
      <w:r w:rsidRPr="006132E9">
        <w:rPr>
          <w:spacing w:val="1"/>
        </w:rPr>
        <w:t xml:space="preserve"> </w:t>
      </w:r>
      <w:r w:rsidRPr="006132E9">
        <w:t>вокальных</w:t>
      </w:r>
      <w:r w:rsidRPr="006132E9">
        <w:rPr>
          <w:spacing w:val="1"/>
        </w:rPr>
        <w:t xml:space="preserve"> </w:t>
      </w:r>
      <w:r w:rsidRPr="006132E9">
        <w:t>и</w:t>
      </w:r>
      <w:r w:rsidRPr="006132E9">
        <w:rPr>
          <w:spacing w:val="1"/>
        </w:rPr>
        <w:t xml:space="preserve"> </w:t>
      </w:r>
      <w:r w:rsidRPr="006132E9">
        <w:t>ритмических</w:t>
      </w:r>
      <w:r w:rsidRPr="006132E9">
        <w:rPr>
          <w:spacing w:val="1"/>
        </w:rPr>
        <w:t xml:space="preserve"> </w:t>
      </w:r>
      <w:r w:rsidRPr="006132E9">
        <w:t>упражнений,</w:t>
      </w:r>
      <w:r w:rsidRPr="006132E9">
        <w:rPr>
          <w:spacing w:val="1"/>
        </w:rPr>
        <w:t xml:space="preserve"> </w:t>
      </w:r>
      <w:r w:rsidRPr="006132E9">
        <w:t>песен</w:t>
      </w:r>
      <w:r w:rsidRPr="006132E9">
        <w:rPr>
          <w:spacing w:val="1"/>
        </w:rPr>
        <w:t xml:space="preserve"> </w:t>
      </w:r>
      <w:r w:rsidRPr="006132E9">
        <w:t>с</w:t>
      </w:r>
      <w:r w:rsidRPr="006132E9">
        <w:rPr>
          <w:spacing w:val="1"/>
        </w:rPr>
        <w:t xml:space="preserve"> </w:t>
      </w:r>
      <w:r w:rsidRPr="006132E9">
        <w:t>ярко</w:t>
      </w:r>
      <w:r w:rsidRPr="006132E9">
        <w:rPr>
          <w:spacing w:val="1"/>
        </w:rPr>
        <w:t xml:space="preserve"> </w:t>
      </w:r>
      <w:r w:rsidRPr="006132E9">
        <w:t>выраженными</w:t>
      </w:r>
      <w:r w:rsidRPr="006132E9">
        <w:rPr>
          <w:spacing w:val="1"/>
        </w:rPr>
        <w:t xml:space="preserve"> </w:t>
      </w:r>
      <w:r w:rsidRPr="006132E9">
        <w:t>динамическими,</w:t>
      </w:r>
      <w:r w:rsidRPr="006132E9">
        <w:rPr>
          <w:spacing w:val="-1"/>
        </w:rPr>
        <w:t xml:space="preserve"> </w:t>
      </w:r>
      <w:r w:rsidRPr="006132E9">
        <w:t>темповыми, штриховыми красками;</w:t>
      </w:r>
    </w:p>
    <w:p w:rsidR="006F1257" w:rsidRPr="006132E9" w:rsidRDefault="00B45BA4" w:rsidP="008B79D0">
      <w:pPr>
        <w:pStyle w:val="a3"/>
        <w:ind w:left="0" w:right="-20" w:firstLine="852"/>
      </w:pPr>
      <w:r w:rsidRPr="006132E9">
        <w:t>использование</w:t>
      </w:r>
      <w:r w:rsidRPr="006132E9">
        <w:rPr>
          <w:spacing w:val="1"/>
        </w:rPr>
        <w:t xml:space="preserve"> </w:t>
      </w:r>
      <w:r w:rsidRPr="006132E9">
        <w:t>элементов</w:t>
      </w:r>
      <w:r w:rsidRPr="006132E9">
        <w:rPr>
          <w:spacing w:val="1"/>
        </w:rPr>
        <w:t xml:space="preserve"> </w:t>
      </w:r>
      <w:r w:rsidRPr="006132E9">
        <w:t>музыкального</w:t>
      </w:r>
      <w:r w:rsidRPr="006132E9">
        <w:rPr>
          <w:spacing w:val="1"/>
        </w:rPr>
        <w:t xml:space="preserve"> </w:t>
      </w:r>
      <w:r w:rsidRPr="006132E9">
        <w:t>языка</w:t>
      </w:r>
      <w:r w:rsidRPr="006132E9">
        <w:rPr>
          <w:spacing w:val="1"/>
        </w:rPr>
        <w:t xml:space="preserve"> </w:t>
      </w:r>
      <w:r w:rsidRPr="006132E9">
        <w:t>для</w:t>
      </w:r>
      <w:r w:rsidRPr="006132E9">
        <w:rPr>
          <w:spacing w:val="1"/>
        </w:rPr>
        <w:t xml:space="preserve"> </w:t>
      </w:r>
      <w:r w:rsidRPr="006132E9">
        <w:t>создания</w:t>
      </w:r>
      <w:r w:rsidRPr="006132E9">
        <w:rPr>
          <w:spacing w:val="1"/>
        </w:rPr>
        <w:t xml:space="preserve"> </w:t>
      </w:r>
      <w:r w:rsidRPr="006132E9">
        <w:t>определённого</w:t>
      </w:r>
      <w:r w:rsidRPr="006132E9">
        <w:rPr>
          <w:spacing w:val="1"/>
        </w:rPr>
        <w:t xml:space="preserve"> </w:t>
      </w:r>
      <w:r w:rsidRPr="006132E9">
        <w:t>образа,</w:t>
      </w:r>
      <w:r w:rsidRPr="006132E9">
        <w:rPr>
          <w:spacing w:val="1"/>
        </w:rPr>
        <w:t xml:space="preserve"> </w:t>
      </w:r>
      <w:r w:rsidRPr="006132E9">
        <w:t>настроения</w:t>
      </w:r>
      <w:r w:rsidRPr="006132E9">
        <w:rPr>
          <w:spacing w:val="-1"/>
        </w:rPr>
        <w:t xml:space="preserve"> </w:t>
      </w:r>
      <w:r w:rsidRPr="006132E9">
        <w:t>в</w:t>
      </w:r>
      <w:r w:rsidRPr="006132E9">
        <w:rPr>
          <w:spacing w:val="-1"/>
        </w:rPr>
        <w:t xml:space="preserve"> </w:t>
      </w:r>
      <w:r w:rsidRPr="006132E9">
        <w:t>вокальных</w:t>
      </w:r>
      <w:r w:rsidRPr="006132E9">
        <w:rPr>
          <w:spacing w:val="2"/>
        </w:rPr>
        <w:t xml:space="preserve"> </w:t>
      </w:r>
      <w:r w:rsidRPr="006132E9">
        <w:t>и</w:t>
      </w:r>
      <w:r w:rsidRPr="006132E9">
        <w:rPr>
          <w:spacing w:val="-3"/>
        </w:rPr>
        <w:t xml:space="preserve"> </w:t>
      </w:r>
      <w:r w:rsidRPr="006132E9">
        <w:t>инструментальных</w:t>
      </w:r>
      <w:r w:rsidRPr="006132E9">
        <w:rPr>
          <w:spacing w:val="-1"/>
        </w:rPr>
        <w:t xml:space="preserve"> </w:t>
      </w:r>
      <w:r w:rsidRPr="006132E9">
        <w:t>импровизациях;</w:t>
      </w:r>
    </w:p>
    <w:p w:rsidR="006F1257" w:rsidRPr="006132E9" w:rsidRDefault="00B45BA4" w:rsidP="008B79D0">
      <w:pPr>
        <w:pStyle w:val="a3"/>
        <w:ind w:left="0" w:right="-20" w:firstLine="852"/>
      </w:pPr>
      <w:r w:rsidRPr="006132E9">
        <w:t>вариативно: исполнение на клавишных или духовых инструментах попевок, мелодий с</w:t>
      </w:r>
      <w:r w:rsidRPr="006132E9">
        <w:rPr>
          <w:spacing w:val="1"/>
        </w:rPr>
        <w:t xml:space="preserve"> </w:t>
      </w:r>
      <w:r w:rsidRPr="006132E9">
        <w:t>ярко</w:t>
      </w:r>
      <w:r w:rsidRPr="006132E9">
        <w:rPr>
          <w:spacing w:val="1"/>
        </w:rPr>
        <w:t xml:space="preserve"> </w:t>
      </w:r>
      <w:r w:rsidRPr="006132E9">
        <w:t>выраженными</w:t>
      </w:r>
      <w:r w:rsidRPr="006132E9">
        <w:rPr>
          <w:spacing w:val="1"/>
        </w:rPr>
        <w:t xml:space="preserve"> </w:t>
      </w:r>
      <w:r w:rsidRPr="006132E9">
        <w:t>динамическими,</w:t>
      </w:r>
      <w:r w:rsidRPr="006132E9">
        <w:rPr>
          <w:spacing w:val="1"/>
        </w:rPr>
        <w:t xml:space="preserve"> </w:t>
      </w:r>
      <w:r w:rsidRPr="006132E9">
        <w:t>темповыми,</w:t>
      </w:r>
      <w:r w:rsidRPr="006132E9">
        <w:rPr>
          <w:spacing w:val="1"/>
        </w:rPr>
        <w:t xml:space="preserve"> </w:t>
      </w:r>
      <w:r w:rsidRPr="006132E9">
        <w:t>штриховыми</w:t>
      </w:r>
      <w:r w:rsidRPr="006132E9">
        <w:rPr>
          <w:spacing w:val="1"/>
        </w:rPr>
        <w:t xml:space="preserve"> </w:t>
      </w:r>
      <w:r w:rsidRPr="006132E9">
        <w:t>красками;</w:t>
      </w:r>
      <w:r w:rsidRPr="006132E9">
        <w:rPr>
          <w:spacing w:val="1"/>
        </w:rPr>
        <w:t xml:space="preserve"> </w:t>
      </w:r>
      <w:r w:rsidRPr="006132E9">
        <w:t>исполнительская</w:t>
      </w:r>
      <w:r w:rsidRPr="006132E9">
        <w:rPr>
          <w:spacing w:val="1"/>
        </w:rPr>
        <w:t xml:space="preserve"> </w:t>
      </w:r>
      <w:r w:rsidRPr="006132E9">
        <w:t>интерпретация</w:t>
      </w:r>
      <w:r w:rsidRPr="006132E9">
        <w:rPr>
          <w:spacing w:val="-1"/>
        </w:rPr>
        <w:t xml:space="preserve"> </w:t>
      </w:r>
      <w:r w:rsidRPr="006132E9">
        <w:t>на</w:t>
      </w:r>
      <w:r w:rsidRPr="006132E9">
        <w:rPr>
          <w:spacing w:val="-1"/>
        </w:rPr>
        <w:t xml:space="preserve"> </w:t>
      </w:r>
      <w:r w:rsidRPr="006132E9">
        <w:t>основе</w:t>
      </w:r>
      <w:r w:rsidRPr="006132E9">
        <w:rPr>
          <w:spacing w:val="-3"/>
        </w:rPr>
        <w:t xml:space="preserve"> </w:t>
      </w:r>
      <w:r w:rsidRPr="006132E9">
        <w:t>их</w:t>
      </w:r>
      <w:r w:rsidRPr="006132E9">
        <w:rPr>
          <w:spacing w:val="2"/>
        </w:rPr>
        <w:t xml:space="preserve"> </w:t>
      </w:r>
      <w:r w:rsidRPr="006132E9">
        <w:t>изменения.</w:t>
      </w:r>
      <w:r w:rsidRPr="006132E9">
        <w:rPr>
          <w:spacing w:val="-4"/>
        </w:rPr>
        <w:t xml:space="preserve"> </w:t>
      </w:r>
      <w:r w:rsidRPr="006132E9">
        <w:t>Составление</w:t>
      </w:r>
      <w:r w:rsidRPr="006132E9">
        <w:rPr>
          <w:spacing w:val="-1"/>
        </w:rPr>
        <w:t xml:space="preserve"> </w:t>
      </w:r>
      <w:r w:rsidRPr="006132E9">
        <w:t>музыкального</w:t>
      </w:r>
      <w:r w:rsidRPr="006132E9">
        <w:rPr>
          <w:spacing w:val="-1"/>
        </w:rPr>
        <w:t xml:space="preserve"> </w:t>
      </w:r>
      <w:r w:rsidRPr="006132E9">
        <w:t>словаря.</w:t>
      </w:r>
    </w:p>
    <w:p w:rsidR="006F1257" w:rsidRPr="006132E9" w:rsidRDefault="00B45BA4" w:rsidP="008B79D0">
      <w:pPr>
        <w:pStyle w:val="1"/>
        <w:ind w:left="0" w:right="-20"/>
      </w:pPr>
      <w:r w:rsidRPr="006132E9">
        <w:t>Высота</w:t>
      </w:r>
      <w:r w:rsidRPr="006132E9">
        <w:rPr>
          <w:spacing w:val="-1"/>
        </w:rPr>
        <w:t xml:space="preserve"> </w:t>
      </w:r>
      <w:r w:rsidRPr="006132E9">
        <w:t>звуков.</w:t>
      </w:r>
    </w:p>
    <w:p w:rsidR="006F1257" w:rsidRPr="006132E9" w:rsidRDefault="00B45BA4" w:rsidP="00A542DD">
      <w:pPr>
        <w:pStyle w:val="a3"/>
        <w:ind w:left="0" w:right="-20" w:firstLine="0"/>
      </w:pPr>
      <w:r w:rsidRPr="006132E9">
        <w:t>Содержание:</w:t>
      </w:r>
      <w:r w:rsidRPr="006132E9">
        <w:rPr>
          <w:spacing w:val="56"/>
        </w:rPr>
        <w:t xml:space="preserve"> </w:t>
      </w:r>
      <w:r w:rsidRPr="006132E9">
        <w:t>регистры.</w:t>
      </w:r>
      <w:r w:rsidRPr="006132E9">
        <w:rPr>
          <w:spacing w:val="57"/>
        </w:rPr>
        <w:t xml:space="preserve"> </w:t>
      </w:r>
      <w:r w:rsidRPr="006132E9">
        <w:t>Ноты</w:t>
      </w:r>
      <w:r w:rsidRPr="006132E9">
        <w:rPr>
          <w:spacing w:val="56"/>
        </w:rPr>
        <w:t xml:space="preserve"> </w:t>
      </w:r>
      <w:r w:rsidRPr="006132E9">
        <w:t>певческого</w:t>
      </w:r>
      <w:r w:rsidRPr="006132E9">
        <w:rPr>
          <w:spacing w:val="56"/>
        </w:rPr>
        <w:t xml:space="preserve"> </w:t>
      </w:r>
      <w:r w:rsidRPr="006132E9">
        <w:t>диапазона.</w:t>
      </w:r>
      <w:r w:rsidRPr="006132E9">
        <w:rPr>
          <w:spacing w:val="55"/>
        </w:rPr>
        <w:t xml:space="preserve"> </w:t>
      </w:r>
      <w:r w:rsidRPr="006132E9">
        <w:t>Расположение</w:t>
      </w:r>
      <w:r w:rsidRPr="006132E9">
        <w:rPr>
          <w:spacing w:val="53"/>
        </w:rPr>
        <w:t xml:space="preserve"> </w:t>
      </w:r>
      <w:r w:rsidRPr="006132E9">
        <w:t>нот</w:t>
      </w:r>
      <w:r w:rsidRPr="006132E9">
        <w:rPr>
          <w:spacing w:val="57"/>
        </w:rPr>
        <w:t xml:space="preserve"> </w:t>
      </w:r>
      <w:r w:rsidRPr="006132E9">
        <w:t>на</w:t>
      </w:r>
      <w:r w:rsidRPr="006132E9">
        <w:rPr>
          <w:spacing w:val="53"/>
        </w:rPr>
        <w:t xml:space="preserve"> </w:t>
      </w:r>
      <w:r w:rsidRPr="006132E9">
        <w:t>клавиатуре.</w:t>
      </w:r>
      <w:r w:rsidR="00A542DD">
        <w:t xml:space="preserve"> </w:t>
      </w:r>
      <w:r w:rsidRPr="006132E9">
        <w:t>Знаки альтерации (диезы, бемоли, бекары).</w:t>
      </w:r>
      <w:r w:rsidRPr="006132E9">
        <w:rPr>
          <w:spacing w:val="-57"/>
        </w:rPr>
        <w:t xml:space="preserve"> </w:t>
      </w: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освоение</w:t>
      </w:r>
      <w:r w:rsidRPr="006132E9">
        <w:rPr>
          <w:spacing w:val="-6"/>
        </w:rPr>
        <w:t xml:space="preserve"> </w:t>
      </w:r>
      <w:r w:rsidRPr="006132E9">
        <w:t>понятий</w:t>
      </w:r>
      <w:r w:rsidRPr="006132E9">
        <w:rPr>
          <w:spacing w:val="-3"/>
        </w:rPr>
        <w:t xml:space="preserve"> </w:t>
      </w:r>
      <w:r w:rsidRPr="006132E9">
        <w:t>«выше-ниже»;</w:t>
      </w:r>
    </w:p>
    <w:p w:rsidR="006F1257" w:rsidRPr="006132E9" w:rsidRDefault="00B45BA4" w:rsidP="008B79D0">
      <w:pPr>
        <w:pStyle w:val="a3"/>
        <w:ind w:left="0" w:right="-20" w:firstLine="852"/>
      </w:pPr>
      <w:r w:rsidRPr="006132E9">
        <w:t>определение на слух принадлежности звуков к одному из регистров; прослеживание по</w:t>
      </w:r>
      <w:r w:rsidRPr="006132E9">
        <w:rPr>
          <w:spacing w:val="1"/>
        </w:rPr>
        <w:t xml:space="preserve"> </w:t>
      </w:r>
      <w:r w:rsidRPr="006132E9">
        <w:t>нотной записи отдельных мотивов, фрагментов знакомых песен, выДеление знакомых нот, знаков</w:t>
      </w:r>
      <w:r w:rsidRPr="006132E9">
        <w:rPr>
          <w:spacing w:val="1"/>
        </w:rPr>
        <w:t xml:space="preserve"> </w:t>
      </w:r>
      <w:r w:rsidRPr="006132E9">
        <w:t>альтерации;</w:t>
      </w:r>
    </w:p>
    <w:p w:rsidR="006F1257" w:rsidRPr="006132E9" w:rsidRDefault="00B45BA4" w:rsidP="008B79D0">
      <w:pPr>
        <w:pStyle w:val="a3"/>
        <w:ind w:left="0" w:right="-20" w:firstLine="0"/>
      </w:pPr>
      <w:r w:rsidRPr="006132E9">
        <w:t>наблюдение</w:t>
      </w:r>
      <w:r w:rsidRPr="006132E9">
        <w:rPr>
          <w:spacing w:val="-4"/>
        </w:rPr>
        <w:t xml:space="preserve"> </w:t>
      </w:r>
      <w:r w:rsidRPr="006132E9">
        <w:t>за</w:t>
      </w:r>
      <w:r w:rsidRPr="006132E9">
        <w:rPr>
          <w:spacing w:val="-4"/>
        </w:rPr>
        <w:t xml:space="preserve"> </w:t>
      </w:r>
      <w:r w:rsidRPr="006132E9">
        <w:t>изменением</w:t>
      </w:r>
      <w:r w:rsidRPr="006132E9">
        <w:rPr>
          <w:spacing w:val="-3"/>
        </w:rPr>
        <w:t xml:space="preserve"> </w:t>
      </w:r>
      <w:r w:rsidRPr="006132E9">
        <w:t>музыкального образа</w:t>
      </w:r>
      <w:r w:rsidRPr="006132E9">
        <w:rPr>
          <w:spacing w:val="-4"/>
        </w:rPr>
        <w:t xml:space="preserve"> </w:t>
      </w:r>
      <w:r w:rsidRPr="006132E9">
        <w:t>при</w:t>
      </w:r>
      <w:r w:rsidRPr="006132E9">
        <w:rPr>
          <w:spacing w:val="-4"/>
        </w:rPr>
        <w:t xml:space="preserve"> </w:t>
      </w:r>
      <w:r w:rsidRPr="006132E9">
        <w:t>изменении</w:t>
      </w:r>
      <w:r w:rsidRPr="006132E9">
        <w:rPr>
          <w:spacing w:val="-3"/>
        </w:rPr>
        <w:t xml:space="preserve"> </w:t>
      </w:r>
      <w:r w:rsidRPr="006132E9">
        <w:t>регистра;</w:t>
      </w:r>
    </w:p>
    <w:p w:rsidR="006F1257" w:rsidRPr="006132E9" w:rsidRDefault="00B45BA4" w:rsidP="008B79D0">
      <w:pPr>
        <w:pStyle w:val="a3"/>
        <w:ind w:left="0" w:right="-20" w:firstLine="852"/>
      </w:pPr>
      <w:r w:rsidRPr="006132E9">
        <w:t>вариативно:</w:t>
      </w:r>
      <w:r w:rsidRPr="006132E9">
        <w:rPr>
          <w:spacing w:val="1"/>
        </w:rPr>
        <w:t xml:space="preserve"> </w:t>
      </w:r>
      <w:r w:rsidRPr="006132E9">
        <w:t>исполнение</w:t>
      </w:r>
      <w:r w:rsidRPr="006132E9">
        <w:rPr>
          <w:spacing w:val="1"/>
        </w:rPr>
        <w:t xml:space="preserve"> </w:t>
      </w:r>
      <w:r w:rsidRPr="006132E9">
        <w:t>на</w:t>
      </w:r>
      <w:r w:rsidRPr="006132E9">
        <w:rPr>
          <w:spacing w:val="1"/>
        </w:rPr>
        <w:t xml:space="preserve"> </w:t>
      </w:r>
      <w:r w:rsidRPr="006132E9">
        <w:t>клавишных</w:t>
      </w:r>
      <w:r w:rsidRPr="006132E9">
        <w:rPr>
          <w:spacing w:val="1"/>
        </w:rPr>
        <w:t xml:space="preserve"> </w:t>
      </w:r>
      <w:r w:rsidRPr="006132E9">
        <w:t>или</w:t>
      </w:r>
      <w:r w:rsidRPr="006132E9">
        <w:rPr>
          <w:spacing w:val="1"/>
        </w:rPr>
        <w:t xml:space="preserve"> </w:t>
      </w:r>
      <w:r w:rsidRPr="006132E9">
        <w:t>духовых</w:t>
      </w:r>
      <w:r w:rsidRPr="006132E9">
        <w:rPr>
          <w:spacing w:val="1"/>
        </w:rPr>
        <w:t xml:space="preserve"> </w:t>
      </w:r>
      <w:r w:rsidRPr="006132E9">
        <w:t>инструментах</w:t>
      </w:r>
      <w:r w:rsidRPr="006132E9">
        <w:rPr>
          <w:spacing w:val="1"/>
        </w:rPr>
        <w:t xml:space="preserve"> </w:t>
      </w:r>
      <w:r w:rsidRPr="006132E9">
        <w:t>попевок,</w:t>
      </w:r>
      <w:r w:rsidRPr="006132E9">
        <w:rPr>
          <w:spacing w:val="1"/>
        </w:rPr>
        <w:t xml:space="preserve"> </w:t>
      </w:r>
      <w:r w:rsidRPr="006132E9">
        <w:t>кратких</w:t>
      </w:r>
      <w:r w:rsidRPr="006132E9">
        <w:rPr>
          <w:spacing w:val="1"/>
        </w:rPr>
        <w:t xml:space="preserve"> </w:t>
      </w:r>
      <w:r w:rsidRPr="006132E9">
        <w:t>мелодий</w:t>
      </w:r>
      <w:r w:rsidRPr="006132E9">
        <w:rPr>
          <w:spacing w:val="-1"/>
        </w:rPr>
        <w:t xml:space="preserve"> </w:t>
      </w:r>
      <w:r w:rsidRPr="006132E9">
        <w:t>по</w:t>
      </w:r>
      <w:r w:rsidRPr="006132E9">
        <w:rPr>
          <w:spacing w:val="-1"/>
        </w:rPr>
        <w:t xml:space="preserve"> </w:t>
      </w:r>
      <w:r w:rsidRPr="006132E9">
        <w:t>нотам; выполнение упражнений на</w:t>
      </w:r>
      <w:r w:rsidRPr="006132E9">
        <w:rPr>
          <w:spacing w:val="-2"/>
        </w:rPr>
        <w:t xml:space="preserve"> </w:t>
      </w:r>
      <w:r w:rsidRPr="006132E9">
        <w:t>виртуальной клавиатуре.</w:t>
      </w:r>
    </w:p>
    <w:p w:rsidR="006F1257" w:rsidRPr="006132E9" w:rsidRDefault="00B45BA4" w:rsidP="008B79D0">
      <w:pPr>
        <w:pStyle w:val="1"/>
        <w:ind w:left="0" w:right="-20"/>
      </w:pPr>
      <w:r w:rsidRPr="006132E9">
        <w:t>Мелодия.</w:t>
      </w:r>
    </w:p>
    <w:p w:rsidR="006F1257" w:rsidRPr="006132E9" w:rsidRDefault="00B45BA4" w:rsidP="008B79D0">
      <w:pPr>
        <w:pStyle w:val="a3"/>
        <w:ind w:left="0" w:right="-20" w:firstLine="852"/>
      </w:pPr>
      <w:r w:rsidRPr="006132E9">
        <w:t>Содержание:</w:t>
      </w:r>
      <w:r w:rsidRPr="006132E9">
        <w:rPr>
          <w:spacing w:val="51"/>
        </w:rPr>
        <w:t xml:space="preserve"> </w:t>
      </w:r>
      <w:r w:rsidRPr="006132E9">
        <w:t>мотив,</w:t>
      </w:r>
      <w:r w:rsidRPr="006132E9">
        <w:rPr>
          <w:spacing w:val="50"/>
        </w:rPr>
        <w:t xml:space="preserve"> </w:t>
      </w:r>
      <w:r w:rsidRPr="006132E9">
        <w:t>музыкальная</w:t>
      </w:r>
      <w:r w:rsidRPr="006132E9">
        <w:rPr>
          <w:spacing w:val="50"/>
        </w:rPr>
        <w:t xml:space="preserve"> </w:t>
      </w:r>
      <w:r w:rsidRPr="006132E9">
        <w:t>фраза.</w:t>
      </w:r>
      <w:r w:rsidRPr="006132E9">
        <w:rPr>
          <w:spacing w:val="52"/>
        </w:rPr>
        <w:t xml:space="preserve"> </w:t>
      </w:r>
      <w:r w:rsidRPr="006132E9">
        <w:t>Поступенное,</w:t>
      </w:r>
      <w:r w:rsidRPr="006132E9">
        <w:rPr>
          <w:spacing w:val="50"/>
        </w:rPr>
        <w:t xml:space="preserve"> </w:t>
      </w:r>
      <w:r w:rsidRPr="006132E9">
        <w:t>плавное</w:t>
      </w:r>
      <w:r w:rsidRPr="006132E9">
        <w:rPr>
          <w:spacing w:val="51"/>
        </w:rPr>
        <w:t xml:space="preserve"> </w:t>
      </w:r>
      <w:r w:rsidRPr="006132E9">
        <w:t>движение</w:t>
      </w:r>
      <w:r w:rsidRPr="006132E9">
        <w:rPr>
          <w:spacing w:val="49"/>
        </w:rPr>
        <w:t xml:space="preserve"> </w:t>
      </w:r>
      <w:r w:rsidRPr="006132E9">
        <w:t>мелодии,</w:t>
      </w:r>
      <w:r w:rsidRPr="006132E9">
        <w:rPr>
          <w:spacing w:val="-57"/>
        </w:rPr>
        <w:t xml:space="preserve"> </w:t>
      </w:r>
      <w:r w:rsidRPr="006132E9">
        <w:t>скачки.</w:t>
      </w:r>
      <w:r w:rsidRPr="006132E9">
        <w:rPr>
          <w:spacing w:val="-1"/>
        </w:rPr>
        <w:t xml:space="preserve"> </w:t>
      </w:r>
      <w:r w:rsidRPr="006132E9">
        <w:t>Мелодический</w:t>
      </w:r>
      <w:r w:rsidRPr="006132E9">
        <w:rPr>
          <w:spacing w:val="-2"/>
        </w:rPr>
        <w:t xml:space="preserve"> </w:t>
      </w:r>
      <w:r w:rsidRPr="006132E9">
        <w:t>рисунок.</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852"/>
      </w:pPr>
      <w:r w:rsidRPr="006132E9">
        <w:t>определение</w:t>
      </w:r>
      <w:r w:rsidRPr="006132E9">
        <w:rPr>
          <w:spacing w:val="1"/>
        </w:rPr>
        <w:t xml:space="preserve"> </w:t>
      </w:r>
      <w:r w:rsidRPr="006132E9">
        <w:t>на</w:t>
      </w:r>
      <w:r w:rsidRPr="006132E9">
        <w:rPr>
          <w:spacing w:val="1"/>
        </w:rPr>
        <w:t xml:space="preserve"> </w:t>
      </w:r>
      <w:r w:rsidRPr="006132E9">
        <w:t>слух,</w:t>
      </w:r>
      <w:r w:rsidRPr="006132E9">
        <w:rPr>
          <w:spacing w:val="1"/>
        </w:rPr>
        <w:t xml:space="preserve"> </w:t>
      </w:r>
      <w:r w:rsidRPr="006132E9">
        <w:t>прослеживание</w:t>
      </w:r>
      <w:r w:rsidRPr="006132E9">
        <w:rPr>
          <w:spacing w:val="1"/>
        </w:rPr>
        <w:t xml:space="preserve"> </w:t>
      </w:r>
      <w:r w:rsidRPr="006132E9">
        <w:t>по</w:t>
      </w:r>
      <w:r w:rsidRPr="006132E9">
        <w:rPr>
          <w:spacing w:val="1"/>
        </w:rPr>
        <w:t xml:space="preserve"> </w:t>
      </w:r>
      <w:r w:rsidRPr="006132E9">
        <w:t>нотной</w:t>
      </w:r>
      <w:r w:rsidRPr="006132E9">
        <w:rPr>
          <w:spacing w:val="1"/>
        </w:rPr>
        <w:t xml:space="preserve"> </w:t>
      </w:r>
      <w:r w:rsidRPr="006132E9">
        <w:t>записи</w:t>
      </w:r>
      <w:r w:rsidRPr="006132E9">
        <w:rPr>
          <w:spacing w:val="1"/>
        </w:rPr>
        <w:t xml:space="preserve"> </w:t>
      </w:r>
      <w:r w:rsidRPr="006132E9">
        <w:t>мелодических</w:t>
      </w:r>
      <w:r w:rsidRPr="006132E9">
        <w:rPr>
          <w:spacing w:val="1"/>
        </w:rPr>
        <w:t xml:space="preserve"> </w:t>
      </w:r>
      <w:r w:rsidRPr="006132E9">
        <w:t>рисунков</w:t>
      </w:r>
      <w:r w:rsidRPr="006132E9">
        <w:rPr>
          <w:spacing w:val="1"/>
        </w:rPr>
        <w:t xml:space="preserve"> </w:t>
      </w:r>
      <w:r w:rsidRPr="006132E9">
        <w:t>с</w:t>
      </w:r>
      <w:r w:rsidRPr="006132E9">
        <w:rPr>
          <w:spacing w:val="1"/>
        </w:rPr>
        <w:t xml:space="preserve"> </w:t>
      </w:r>
      <w:r w:rsidRPr="006132E9">
        <w:t>поступенным,</w:t>
      </w:r>
      <w:r w:rsidRPr="006132E9">
        <w:rPr>
          <w:spacing w:val="-1"/>
        </w:rPr>
        <w:t xml:space="preserve"> </w:t>
      </w:r>
      <w:r w:rsidRPr="006132E9">
        <w:t>плавным</w:t>
      </w:r>
      <w:r w:rsidRPr="006132E9">
        <w:rPr>
          <w:spacing w:val="-2"/>
        </w:rPr>
        <w:t xml:space="preserve"> </w:t>
      </w:r>
      <w:r w:rsidRPr="006132E9">
        <w:t>движением, скачками,</w:t>
      </w:r>
      <w:r w:rsidRPr="006132E9">
        <w:rPr>
          <w:spacing w:val="-1"/>
        </w:rPr>
        <w:t xml:space="preserve"> </w:t>
      </w:r>
      <w:r w:rsidRPr="006132E9">
        <w:t>остановками;</w:t>
      </w:r>
    </w:p>
    <w:p w:rsidR="006F1257" w:rsidRPr="006132E9" w:rsidRDefault="00B45BA4" w:rsidP="008B79D0">
      <w:pPr>
        <w:pStyle w:val="a3"/>
        <w:ind w:left="0" w:right="-20" w:firstLine="852"/>
      </w:pPr>
      <w:r w:rsidRPr="006132E9">
        <w:t>исполнение, импровизация (вокальная или на звуковысотных музыкальных инструментах)</w:t>
      </w:r>
      <w:r w:rsidRPr="006132E9">
        <w:rPr>
          <w:spacing w:val="-57"/>
        </w:rPr>
        <w:t xml:space="preserve"> </w:t>
      </w:r>
      <w:r w:rsidRPr="006132E9">
        <w:t>различных</w:t>
      </w:r>
      <w:r w:rsidRPr="006132E9">
        <w:rPr>
          <w:spacing w:val="1"/>
        </w:rPr>
        <w:t xml:space="preserve"> </w:t>
      </w:r>
      <w:r w:rsidRPr="006132E9">
        <w:t>мелодических</w:t>
      </w:r>
      <w:r w:rsidRPr="006132E9">
        <w:rPr>
          <w:spacing w:val="2"/>
        </w:rPr>
        <w:t xml:space="preserve"> </w:t>
      </w:r>
      <w:r w:rsidRPr="006132E9">
        <w:t>рисунков;</w:t>
      </w:r>
    </w:p>
    <w:p w:rsidR="006F1257" w:rsidRPr="006132E9" w:rsidRDefault="00B45BA4" w:rsidP="008B79D0">
      <w:pPr>
        <w:pStyle w:val="a3"/>
        <w:ind w:left="0" w:right="-20" w:firstLine="852"/>
      </w:pPr>
      <w:r w:rsidRPr="006132E9">
        <w:lastRenderedPageBreak/>
        <w:t>вариативно:</w:t>
      </w:r>
      <w:r w:rsidRPr="006132E9">
        <w:rPr>
          <w:spacing w:val="1"/>
        </w:rPr>
        <w:t xml:space="preserve"> </w:t>
      </w:r>
      <w:r w:rsidRPr="006132E9">
        <w:t>нахождение</w:t>
      </w:r>
      <w:r w:rsidRPr="006132E9">
        <w:rPr>
          <w:spacing w:val="1"/>
        </w:rPr>
        <w:t xml:space="preserve"> </w:t>
      </w:r>
      <w:r w:rsidRPr="006132E9">
        <w:t>по</w:t>
      </w:r>
      <w:r w:rsidRPr="006132E9">
        <w:rPr>
          <w:spacing w:val="1"/>
        </w:rPr>
        <w:t xml:space="preserve"> </w:t>
      </w:r>
      <w:r w:rsidRPr="006132E9">
        <w:t>нотам</w:t>
      </w:r>
      <w:r w:rsidRPr="006132E9">
        <w:rPr>
          <w:spacing w:val="1"/>
        </w:rPr>
        <w:t xml:space="preserve"> </w:t>
      </w:r>
      <w:r w:rsidRPr="006132E9">
        <w:t>границ</w:t>
      </w:r>
      <w:r w:rsidRPr="006132E9">
        <w:rPr>
          <w:spacing w:val="1"/>
        </w:rPr>
        <w:t xml:space="preserve"> </w:t>
      </w:r>
      <w:r w:rsidRPr="006132E9">
        <w:t>музыкальной</w:t>
      </w:r>
      <w:r w:rsidRPr="006132E9">
        <w:rPr>
          <w:spacing w:val="1"/>
        </w:rPr>
        <w:t xml:space="preserve"> </w:t>
      </w:r>
      <w:r w:rsidRPr="006132E9">
        <w:t>фразы,</w:t>
      </w:r>
      <w:r w:rsidRPr="006132E9">
        <w:rPr>
          <w:spacing w:val="1"/>
        </w:rPr>
        <w:t xml:space="preserve"> </w:t>
      </w:r>
      <w:r w:rsidRPr="006132E9">
        <w:t>мотива;</w:t>
      </w:r>
      <w:r w:rsidRPr="006132E9">
        <w:rPr>
          <w:spacing w:val="1"/>
        </w:rPr>
        <w:t xml:space="preserve"> </w:t>
      </w:r>
      <w:r w:rsidRPr="006132E9">
        <w:t>обнаружение</w:t>
      </w:r>
      <w:r w:rsidRPr="006132E9">
        <w:rPr>
          <w:spacing w:val="1"/>
        </w:rPr>
        <w:t xml:space="preserve"> </w:t>
      </w:r>
      <w:r w:rsidRPr="006132E9">
        <w:t>повторяющихся</w:t>
      </w:r>
      <w:r w:rsidRPr="006132E9">
        <w:rPr>
          <w:spacing w:val="1"/>
        </w:rPr>
        <w:t xml:space="preserve"> </w:t>
      </w:r>
      <w:r w:rsidRPr="006132E9">
        <w:t>и</w:t>
      </w:r>
      <w:r w:rsidRPr="006132E9">
        <w:rPr>
          <w:spacing w:val="1"/>
        </w:rPr>
        <w:t xml:space="preserve"> </w:t>
      </w:r>
      <w:r w:rsidRPr="006132E9">
        <w:t>неповторяющихся</w:t>
      </w:r>
      <w:r w:rsidRPr="006132E9">
        <w:rPr>
          <w:spacing w:val="1"/>
        </w:rPr>
        <w:t xml:space="preserve"> </w:t>
      </w:r>
      <w:r w:rsidRPr="006132E9">
        <w:t>мотивов,</w:t>
      </w:r>
      <w:r w:rsidRPr="006132E9">
        <w:rPr>
          <w:spacing w:val="1"/>
        </w:rPr>
        <w:t xml:space="preserve"> </w:t>
      </w:r>
      <w:r w:rsidRPr="006132E9">
        <w:t>музыкальных</w:t>
      </w:r>
      <w:r w:rsidRPr="006132E9">
        <w:rPr>
          <w:spacing w:val="1"/>
        </w:rPr>
        <w:t xml:space="preserve"> </w:t>
      </w:r>
      <w:r w:rsidRPr="006132E9">
        <w:t>фраз,</w:t>
      </w:r>
      <w:r w:rsidRPr="006132E9">
        <w:rPr>
          <w:spacing w:val="1"/>
        </w:rPr>
        <w:t xml:space="preserve"> </w:t>
      </w:r>
      <w:r w:rsidRPr="006132E9">
        <w:t>похожих</w:t>
      </w:r>
      <w:r w:rsidRPr="006132E9">
        <w:rPr>
          <w:spacing w:val="1"/>
        </w:rPr>
        <w:t xml:space="preserve"> </w:t>
      </w:r>
      <w:r w:rsidRPr="006132E9">
        <w:t>друг</w:t>
      </w:r>
      <w:r w:rsidRPr="006132E9">
        <w:rPr>
          <w:spacing w:val="1"/>
        </w:rPr>
        <w:t xml:space="preserve"> </w:t>
      </w:r>
      <w:r w:rsidRPr="006132E9">
        <w:t>на</w:t>
      </w:r>
      <w:r w:rsidRPr="006132E9">
        <w:rPr>
          <w:spacing w:val="1"/>
        </w:rPr>
        <w:t xml:space="preserve"> </w:t>
      </w:r>
      <w:r w:rsidRPr="006132E9">
        <w:t>друга;</w:t>
      </w:r>
      <w:r w:rsidRPr="006132E9">
        <w:rPr>
          <w:spacing w:val="1"/>
        </w:rPr>
        <w:t xml:space="preserve"> </w:t>
      </w:r>
      <w:r w:rsidRPr="006132E9">
        <w:t>исполнение на духовых, клавишных инструментах или виртуальной клавиатуре попевок, кратких</w:t>
      </w:r>
      <w:r w:rsidRPr="006132E9">
        <w:rPr>
          <w:spacing w:val="1"/>
        </w:rPr>
        <w:t xml:space="preserve"> </w:t>
      </w:r>
      <w:r w:rsidRPr="006132E9">
        <w:t>мелодий</w:t>
      </w:r>
      <w:r w:rsidRPr="006132E9">
        <w:rPr>
          <w:spacing w:val="-1"/>
        </w:rPr>
        <w:t xml:space="preserve"> </w:t>
      </w:r>
      <w:r w:rsidRPr="006132E9">
        <w:t>по нотам.</w:t>
      </w:r>
    </w:p>
    <w:p w:rsidR="006F1257" w:rsidRPr="006132E9" w:rsidRDefault="00B45BA4" w:rsidP="008B79D0">
      <w:pPr>
        <w:pStyle w:val="1"/>
        <w:ind w:left="0" w:right="-20"/>
      </w:pPr>
      <w:r w:rsidRPr="006132E9">
        <w:t>Сопровождение.</w:t>
      </w:r>
    </w:p>
    <w:p w:rsidR="006F1257" w:rsidRPr="006132E9" w:rsidRDefault="00B45BA4" w:rsidP="008B79D0">
      <w:pPr>
        <w:pStyle w:val="a3"/>
        <w:ind w:left="0" w:right="-20" w:firstLine="0"/>
      </w:pPr>
      <w:r w:rsidRPr="006132E9">
        <w:t>Содержание: аккомпанемент. Остинато. Вступление, заключение, проигрыш.</w:t>
      </w:r>
      <w:r w:rsidRPr="006132E9">
        <w:rPr>
          <w:spacing w:val="-58"/>
        </w:rPr>
        <w:t xml:space="preserve"> </w:t>
      </w:r>
      <w:r w:rsidRPr="006132E9">
        <w:t>Виды</w:t>
      </w:r>
      <w:r w:rsidRPr="006132E9">
        <w:rPr>
          <w:spacing w:val="-1"/>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определение на слух, прослеживание по нотной записи главного голоса и сопровождения;</w:t>
      </w:r>
      <w:r w:rsidRPr="006132E9">
        <w:rPr>
          <w:spacing w:val="1"/>
        </w:rPr>
        <w:t xml:space="preserve"> </w:t>
      </w:r>
      <w:r w:rsidRPr="006132E9">
        <w:t>различение, характеристика</w:t>
      </w:r>
      <w:r w:rsidRPr="006132E9">
        <w:rPr>
          <w:spacing w:val="1"/>
        </w:rPr>
        <w:t xml:space="preserve"> </w:t>
      </w:r>
      <w:r w:rsidRPr="006132E9">
        <w:t>мелодических</w:t>
      </w:r>
      <w:r w:rsidRPr="006132E9">
        <w:rPr>
          <w:spacing w:val="2"/>
        </w:rPr>
        <w:t xml:space="preserve"> </w:t>
      </w:r>
      <w:r w:rsidRPr="006132E9">
        <w:t>и</w:t>
      </w:r>
      <w:r w:rsidRPr="006132E9">
        <w:rPr>
          <w:spacing w:val="3"/>
        </w:rPr>
        <w:t xml:space="preserve"> </w:t>
      </w:r>
      <w:r w:rsidRPr="006132E9">
        <w:t>ритмических</w:t>
      </w:r>
      <w:r w:rsidRPr="006132E9">
        <w:rPr>
          <w:spacing w:val="5"/>
        </w:rPr>
        <w:t xml:space="preserve"> </w:t>
      </w:r>
      <w:r w:rsidRPr="006132E9">
        <w:t>особенностей</w:t>
      </w:r>
      <w:r w:rsidRPr="006132E9">
        <w:rPr>
          <w:spacing w:val="3"/>
        </w:rPr>
        <w:t xml:space="preserve"> </w:t>
      </w:r>
      <w:r w:rsidRPr="006132E9">
        <w:t>главного</w:t>
      </w:r>
      <w:r w:rsidRPr="006132E9">
        <w:rPr>
          <w:spacing w:val="2"/>
        </w:rPr>
        <w:t xml:space="preserve"> </w:t>
      </w:r>
      <w:r w:rsidRPr="006132E9">
        <w:t>голоса</w:t>
      </w:r>
      <w:r w:rsidRPr="006132E9">
        <w:rPr>
          <w:spacing w:val="2"/>
        </w:rPr>
        <w:t xml:space="preserve"> </w:t>
      </w:r>
      <w:r w:rsidRPr="006132E9">
        <w:t>и</w:t>
      </w:r>
    </w:p>
    <w:p w:rsidR="006F1257" w:rsidRPr="006132E9" w:rsidRDefault="00B45BA4" w:rsidP="008B79D0">
      <w:pPr>
        <w:pStyle w:val="a3"/>
        <w:ind w:left="0" w:right="-20" w:firstLine="0"/>
      </w:pPr>
      <w:r w:rsidRPr="006132E9">
        <w:t>сопровождения;</w:t>
      </w:r>
    </w:p>
    <w:p w:rsidR="006F1257" w:rsidRPr="006132E9" w:rsidRDefault="00B45BA4" w:rsidP="008B79D0">
      <w:pPr>
        <w:pStyle w:val="a3"/>
        <w:ind w:left="0" w:right="-20" w:firstLine="0"/>
      </w:pPr>
      <w:r w:rsidRPr="006132E9">
        <w:t>показ</w:t>
      </w:r>
      <w:r w:rsidRPr="006132E9">
        <w:rPr>
          <w:spacing w:val="-4"/>
        </w:rPr>
        <w:t xml:space="preserve"> </w:t>
      </w:r>
      <w:r w:rsidRPr="006132E9">
        <w:t>рукой</w:t>
      </w:r>
      <w:r w:rsidRPr="006132E9">
        <w:rPr>
          <w:spacing w:val="-3"/>
        </w:rPr>
        <w:t xml:space="preserve"> </w:t>
      </w:r>
      <w:r w:rsidRPr="006132E9">
        <w:t>линии</w:t>
      </w:r>
      <w:r w:rsidRPr="006132E9">
        <w:rPr>
          <w:spacing w:val="-3"/>
        </w:rPr>
        <w:t xml:space="preserve"> </w:t>
      </w:r>
      <w:r w:rsidRPr="006132E9">
        <w:t>движения</w:t>
      </w:r>
      <w:r w:rsidRPr="006132E9">
        <w:rPr>
          <w:spacing w:val="-3"/>
        </w:rPr>
        <w:t xml:space="preserve"> </w:t>
      </w:r>
      <w:r w:rsidRPr="006132E9">
        <w:t>главного</w:t>
      </w:r>
      <w:r w:rsidRPr="006132E9">
        <w:rPr>
          <w:spacing w:val="-4"/>
        </w:rPr>
        <w:t xml:space="preserve"> </w:t>
      </w:r>
      <w:r w:rsidRPr="006132E9">
        <w:t>голоса</w:t>
      </w:r>
      <w:r w:rsidRPr="006132E9">
        <w:rPr>
          <w:spacing w:val="-4"/>
        </w:rPr>
        <w:t xml:space="preserve"> </w:t>
      </w:r>
      <w:r w:rsidRPr="006132E9">
        <w:t>и</w:t>
      </w:r>
      <w:r w:rsidRPr="006132E9">
        <w:rPr>
          <w:spacing w:val="-3"/>
        </w:rPr>
        <w:t xml:space="preserve"> </w:t>
      </w:r>
      <w:r w:rsidRPr="006132E9">
        <w:t>аккомпанемента;</w:t>
      </w:r>
    </w:p>
    <w:p w:rsidR="006F1257" w:rsidRPr="006132E9" w:rsidRDefault="00B45BA4" w:rsidP="008B79D0">
      <w:pPr>
        <w:pStyle w:val="a3"/>
        <w:tabs>
          <w:tab w:val="left" w:pos="2356"/>
          <w:tab w:val="left" w:pos="3817"/>
          <w:tab w:val="left" w:pos="5081"/>
          <w:tab w:val="left" w:pos="6649"/>
          <w:tab w:val="left" w:pos="7635"/>
          <w:tab w:val="left" w:pos="9069"/>
        </w:tabs>
        <w:ind w:left="0" w:right="-20" w:firstLine="852"/>
      </w:pPr>
      <w:r w:rsidRPr="006132E9">
        <w:t>различение</w:t>
      </w:r>
      <w:r w:rsidRPr="006132E9">
        <w:tab/>
        <w:t>простейших</w:t>
      </w:r>
      <w:r w:rsidRPr="006132E9">
        <w:tab/>
        <w:t>элементов</w:t>
      </w:r>
      <w:r w:rsidRPr="006132E9">
        <w:tab/>
        <w:t>музыкальной</w:t>
      </w:r>
      <w:r w:rsidRPr="006132E9">
        <w:tab/>
        <w:t>формы:</w:t>
      </w:r>
      <w:r w:rsidRPr="006132E9">
        <w:tab/>
        <w:t>вступление,</w:t>
      </w:r>
      <w:r w:rsidRPr="006132E9">
        <w:tab/>
      </w:r>
      <w:r w:rsidRPr="006132E9">
        <w:rPr>
          <w:spacing w:val="-1"/>
        </w:rPr>
        <w:t>заключение,</w:t>
      </w:r>
      <w:r w:rsidRPr="006132E9">
        <w:rPr>
          <w:spacing w:val="-57"/>
        </w:rPr>
        <w:t xml:space="preserve"> </w:t>
      </w:r>
      <w:r w:rsidRPr="006132E9">
        <w:t>проигрыш;</w:t>
      </w:r>
    </w:p>
    <w:p w:rsidR="006F1257" w:rsidRPr="006132E9" w:rsidRDefault="00B45BA4" w:rsidP="008B79D0">
      <w:pPr>
        <w:pStyle w:val="a3"/>
        <w:ind w:left="0" w:right="-20" w:firstLine="0"/>
      </w:pPr>
      <w:r w:rsidRPr="006132E9">
        <w:t>составление</w:t>
      </w:r>
      <w:r w:rsidRPr="006132E9">
        <w:rPr>
          <w:spacing w:val="-5"/>
        </w:rPr>
        <w:t xml:space="preserve"> </w:t>
      </w:r>
      <w:r w:rsidRPr="006132E9">
        <w:t>наглядной</w:t>
      </w:r>
      <w:r w:rsidRPr="006132E9">
        <w:rPr>
          <w:spacing w:val="-3"/>
        </w:rPr>
        <w:t xml:space="preserve"> </w:t>
      </w:r>
      <w:r w:rsidRPr="006132E9">
        <w:t>графической</w:t>
      </w:r>
      <w:r w:rsidRPr="006132E9">
        <w:rPr>
          <w:spacing w:val="-3"/>
        </w:rPr>
        <w:t xml:space="preserve"> </w:t>
      </w:r>
      <w:r w:rsidRPr="006132E9">
        <w:t>схемы;</w:t>
      </w:r>
    </w:p>
    <w:p w:rsidR="006F1257" w:rsidRPr="006132E9" w:rsidRDefault="00B45BA4" w:rsidP="008B79D0">
      <w:pPr>
        <w:pStyle w:val="a3"/>
        <w:ind w:left="0" w:right="-20" w:firstLine="852"/>
      </w:pPr>
      <w:r w:rsidRPr="006132E9">
        <w:t>импровизация</w:t>
      </w:r>
      <w:r w:rsidRPr="006132E9">
        <w:rPr>
          <w:spacing w:val="17"/>
        </w:rPr>
        <w:t xml:space="preserve"> </w:t>
      </w:r>
      <w:r w:rsidRPr="006132E9">
        <w:t>ритмического</w:t>
      </w:r>
      <w:r w:rsidRPr="006132E9">
        <w:rPr>
          <w:spacing w:val="18"/>
        </w:rPr>
        <w:t xml:space="preserve"> </w:t>
      </w:r>
      <w:r w:rsidRPr="006132E9">
        <w:t>аккомпанемента</w:t>
      </w:r>
      <w:r w:rsidRPr="006132E9">
        <w:rPr>
          <w:spacing w:val="18"/>
        </w:rPr>
        <w:t xml:space="preserve"> </w:t>
      </w:r>
      <w:r w:rsidRPr="006132E9">
        <w:t>к</w:t>
      </w:r>
      <w:r w:rsidRPr="006132E9">
        <w:rPr>
          <w:spacing w:val="19"/>
        </w:rPr>
        <w:t xml:space="preserve"> </w:t>
      </w:r>
      <w:r w:rsidRPr="006132E9">
        <w:t>знакомой</w:t>
      </w:r>
      <w:r w:rsidRPr="006132E9">
        <w:rPr>
          <w:spacing w:val="16"/>
        </w:rPr>
        <w:t xml:space="preserve"> </w:t>
      </w:r>
      <w:r w:rsidRPr="006132E9">
        <w:t>песне</w:t>
      </w:r>
      <w:r w:rsidRPr="006132E9">
        <w:rPr>
          <w:spacing w:val="16"/>
        </w:rPr>
        <w:t xml:space="preserve"> </w:t>
      </w:r>
      <w:r w:rsidRPr="006132E9">
        <w:t>(звучащими</w:t>
      </w:r>
      <w:r w:rsidRPr="006132E9">
        <w:rPr>
          <w:spacing w:val="19"/>
        </w:rPr>
        <w:t xml:space="preserve"> </w:t>
      </w:r>
      <w:r w:rsidRPr="006132E9">
        <w:t>жестами</w:t>
      </w:r>
      <w:r w:rsidRPr="006132E9">
        <w:rPr>
          <w:spacing w:val="19"/>
        </w:rPr>
        <w:t xml:space="preserve"> </w:t>
      </w:r>
      <w:r w:rsidRPr="006132E9">
        <w:t>или</w:t>
      </w:r>
      <w:r w:rsidRPr="006132E9">
        <w:rPr>
          <w:spacing w:val="-57"/>
        </w:rPr>
        <w:t xml:space="preserve"> </w:t>
      </w:r>
      <w:r w:rsidRPr="006132E9">
        <w:t>на ударных</w:t>
      </w:r>
      <w:r w:rsidRPr="006132E9">
        <w:rPr>
          <w:spacing w:val="1"/>
        </w:rPr>
        <w:t xml:space="preserve"> </w:t>
      </w:r>
      <w:r w:rsidRPr="006132E9">
        <w:t>инструментах);</w:t>
      </w:r>
    </w:p>
    <w:p w:rsidR="006F1257" w:rsidRPr="006132E9" w:rsidRDefault="00B45BA4" w:rsidP="008B79D0">
      <w:pPr>
        <w:pStyle w:val="a3"/>
        <w:ind w:left="0" w:right="-20" w:firstLine="852"/>
      </w:pPr>
      <w:r w:rsidRPr="006132E9">
        <w:t>вариативно:</w:t>
      </w:r>
      <w:r w:rsidRPr="006132E9">
        <w:rPr>
          <w:spacing w:val="13"/>
        </w:rPr>
        <w:t xml:space="preserve"> </w:t>
      </w:r>
      <w:r w:rsidRPr="006132E9">
        <w:t>исполнение</w:t>
      </w:r>
      <w:r w:rsidRPr="006132E9">
        <w:rPr>
          <w:spacing w:val="15"/>
        </w:rPr>
        <w:t xml:space="preserve"> </w:t>
      </w:r>
      <w:r w:rsidRPr="006132E9">
        <w:t>простейшего</w:t>
      </w:r>
      <w:r w:rsidRPr="006132E9">
        <w:rPr>
          <w:spacing w:val="15"/>
        </w:rPr>
        <w:t xml:space="preserve"> </w:t>
      </w:r>
      <w:r w:rsidRPr="006132E9">
        <w:t>сопровождения</w:t>
      </w:r>
      <w:r w:rsidRPr="006132E9">
        <w:rPr>
          <w:spacing w:val="14"/>
        </w:rPr>
        <w:t xml:space="preserve"> </w:t>
      </w:r>
      <w:r w:rsidRPr="006132E9">
        <w:t>к</w:t>
      </w:r>
      <w:r w:rsidRPr="006132E9">
        <w:rPr>
          <w:spacing w:val="14"/>
        </w:rPr>
        <w:t xml:space="preserve"> </w:t>
      </w:r>
      <w:r w:rsidRPr="006132E9">
        <w:t>знакомой</w:t>
      </w:r>
      <w:r w:rsidRPr="006132E9">
        <w:rPr>
          <w:spacing w:val="16"/>
        </w:rPr>
        <w:t xml:space="preserve"> </w:t>
      </w:r>
      <w:r w:rsidRPr="006132E9">
        <w:t>мелодии</w:t>
      </w:r>
      <w:r w:rsidRPr="006132E9">
        <w:rPr>
          <w:spacing w:val="13"/>
        </w:rPr>
        <w:t xml:space="preserve"> </w:t>
      </w:r>
      <w:r w:rsidRPr="006132E9">
        <w:t>на</w:t>
      </w:r>
      <w:r w:rsidRPr="006132E9">
        <w:rPr>
          <w:spacing w:val="15"/>
        </w:rPr>
        <w:t xml:space="preserve"> </w:t>
      </w:r>
      <w:r w:rsidRPr="006132E9">
        <w:t>клавишных</w:t>
      </w:r>
      <w:r w:rsidRPr="006132E9">
        <w:rPr>
          <w:spacing w:val="-57"/>
        </w:rPr>
        <w:t xml:space="preserve"> </w:t>
      </w:r>
      <w:r w:rsidRPr="006132E9">
        <w:t>или духовых</w:t>
      </w:r>
      <w:r w:rsidRPr="006132E9">
        <w:rPr>
          <w:spacing w:val="2"/>
        </w:rPr>
        <w:t xml:space="preserve"> </w:t>
      </w:r>
      <w:r w:rsidRPr="006132E9">
        <w:t>инструментах.</w:t>
      </w:r>
    </w:p>
    <w:p w:rsidR="006F1257" w:rsidRPr="006132E9" w:rsidRDefault="00B45BA4" w:rsidP="008B79D0">
      <w:pPr>
        <w:pStyle w:val="1"/>
        <w:ind w:left="0" w:right="-20"/>
      </w:pPr>
      <w:r w:rsidRPr="006132E9">
        <w:t>Песня.</w:t>
      </w:r>
    </w:p>
    <w:p w:rsidR="006F1257" w:rsidRPr="006132E9" w:rsidRDefault="00B45BA4" w:rsidP="008B79D0">
      <w:pPr>
        <w:pStyle w:val="a3"/>
        <w:ind w:left="0" w:right="-20" w:firstLine="0"/>
      </w:pPr>
      <w:r w:rsidRPr="006132E9">
        <w:t>Содержание: куплетная форма. Запев, припев.</w:t>
      </w:r>
      <w:r w:rsidRPr="006132E9">
        <w:rPr>
          <w:spacing w:val="-57"/>
        </w:rPr>
        <w:t xml:space="preserve"> </w:t>
      </w:r>
      <w:r w:rsidRPr="006132E9">
        <w:t>Виды</w:t>
      </w:r>
      <w:r w:rsidRPr="006132E9">
        <w:rPr>
          <w:spacing w:val="-1"/>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знакомство</w:t>
      </w:r>
      <w:r w:rsidRPr="006132E9">
        <w:rPr>
          <w:spacing w:val="-2"/>
        </w:rPr>
        <w:t xml:space="preserve"> </w:t>
      </w:r>
      <w:r w:rsidRPr="006132E9">
        <w:t>со</w:t>
      </w:r>
      <w:r w:rsidRPr="006132E9">
        <w:rPr>
          <w:spacing w:val="-2"/>
        </w:rPr>
        <w:t xml:space="preserve"> </w:t>
      </w:r>
      <w:r w:rsidRPr="006132E9">
        <w:t>строением</w:t>
      </w:r>
      <w:r w:rsidRPr="006132E9">
        <w:rPr>
          <w:spacing w:val="-3"/>
        </w:rPr>
        <w:t xml:space="preserve"> </w:t>
      </w:r>
      <w:r w:rsidRPr="006132E9">
        <w:t>куплетной</w:t>
      </w:r>
      <w:r w:rsidRPr="006132E9">
        <w:rPr>
          <w:spacing w:val="-1"/>
        </w:rPr>
        <w:t xml:space="preserve"> </w:t>
      </w:r>
      <w:r w:rsidRPr="006132E9">
        <w:t>формы;</w:t>
      </w:r>
    </w:p>
    <w:p w:rsidR="006F1257" w:rsidRPr="006132E9" w:rsidRDefault="00B45BA4" w:rsidP="008B79D0">
      <w:pPr>
        <w:pStyle w:val="a3"/>
        <w:ind w:left="0" w:right="-20" w:firstLine="0"/>
      </w:pPr>
      <w:r w:rsidRPr="006132E9">
        <w:t>составление наглядной буквенной или графической схемы куплетной формы;</w:t>
      </w:r>
      <w:r w:rsidRPr="006132E9">
        <w:rPr>
          <w:spacing w:val="-57"/>
        </w:rPr>
        <w:t xml:space="preserve"> </w:t>
      </w:r>
      <w:r w:rsidRPr="006132E9">
        <w:t>исполнение</w:t>
      </w:r>
      <w:r w:rsidRPr="006132E9">
        <w:rPr>
          <w:spacing w:val="-2"/>
        </w:rPr>
        <w:t xml:space="preserve"> </w:t>
      </w:r>
      <w:r w:rsidRPr="006132E9">
        <w:t>песен, написанных в</w:t>
      </w:r>
      <w:r w:rsidRPr="006132E9">
        <w:rPr>
          <w:spacing w:val="-1"/>
        </w:rPr>
        <w:t xml:space="preserve"> </w:t>
      </w:r>
      <w:r w:rsidRPr="006132E9">
        <w:t>куплетной</w:t>
      </w:r>
      <w:r w:rsidRPr="006132E9">
        <w:rPr>
          <w:spacing w:val="-1"/>
        </w:rPr>
        <w:t xml:space="preserve"> </w:t>
      </w:r>
      <w:r w:rsidRPr="006132E9">
        <w:t>форме;</w:t>
      </w:r>
    </w:p>
    <w:p w:rsidR="006F1257" w:rsidRPr="006132E9" w:rsidRDefault="00B45BA4" w:rsidP="008B79D0">
      <w:pPr>
        <w:pStyle w:val="a3"/>
        <w:ind w:left="0" w:right="-20" w:firstLine="0"/>
      </w:pPr>
      <w:r w:rsidRPr="006132E9">
        <w:t>различение куплетной формы при слушании незнакомых музыкальных произведений;</w:t>
      </w:r>
      <w:r w:rsidRPr="006132E9">
        <w:rPr>
          <w:spacing w:val="-57"/>
        </w:rPr>
        <w:t xml:space="preserve"> </w:t>
      </w:r>
      <w:r w:rsidRPr="006132E9">
        <w:t>вариативно:</w:t>
      </w:r>
      <w:r w:rsidRPr="006132E9">
        <w:rPr>
          <w:spacing w:val="-2"/>
        </w:rPr>
        <w:t xml:space="preserve"> </w:t>
      </w:r>
      <w:r w:rsidRPr="006132E9">
        <w:t>импровизация,</w:t>
      </w:r>
      <w:r w:rsidRPr="006132E9">
        <w:rPr>
          <w:spacing w:val="-1"/>
        </w:rPr>
        <w:t xml:space="preserve"> </w:t>
      </w:r>
      <w:r w:rsidRPr="006132E9">
        <w:t>сочинение</w:t>
      </w:r>
      <w:r w:rsidRPr="006132E9">
        <w:rPr>
          <w:spacing w:val="-2"/>
        </w:rPr>
        <w:t xml:space="preserve"> </w:t>
      </w:r>
      <w:r w:rsidRPr="006132E9">
        <w:t>новых</w:t>
      </w:r>
      <w:r w:rsidRPr="006132E9">
        <w:rPr>
          <w:spacing w:val="-2"/>
        </w:rPr>
        <w:t xml:space="preserve"> </w:t>
      </w:r>
      <w:r w:rsidRPr="006132E9">
        <w:t>куплетов</w:t>
      </w:r>
      <w:r w:rsidRPr="006132E9">
        <w:rPr>
          <w:spacing w:val="-1"/>
        </w:rPr>
        <w:t xml:space="preserve"> </w:t>
      </w:r>
      <w:r w:rsidRPr="006132E9">
        <w:t>к знакомой</w:t>
      </w:r>
      <w:r w:rsidRPr="006132E9">
        <w:rPr>
          <w:spacing w:val="-1"/>
        </w:rPr>
        <w:t xml:space="preserve"> </w:t>
      </w:r>
      <w:r w:rsidRPr="006132E9">
        <w:t>песне.</w:t>
      </w:r>
    </w:p>
    <w:p w:rsidR="006F1257" w:rsidRPr="006132E9" w:rsidRDefault="00B45BA4" w:rsidP="008B79D0">
      <w:pPr>
        <w:pStyle w:val="1"/>
        <w:ind w:left="0" w:right="-20"/>
      </w:pPr>
      <w:r w:rsidRPr="006132E9">
        <w:t>Лад.</w:t>
      </w:r>
    </w:p>
    <w:p w:rsidR="006F1257" w:rsidRPr="006132E9" w:rsidRDefault="00B45BA4" w:rsidP="008B79D0">
      <w:pPr>
        <w:pStyle w:val="a3"/>
        <w:ind w:left="0" w:right="-20" w:firstLine="0"/>
      </w:pPr>
      <w:r w:rsidRPr="006132E9">
        <w:t>Содержание:</w:t>
      </w:r>
      <w:r w:rsidRPr="006132E9">
        <w:rPr>
          <w:spacing w:val="27"/>
        </w:rPr>
        <w:t xml:space="preserve"> </w:t>
      </w:r>
      <w:r w:rsidRPr="006132E9">
        <w:t>понятие</w:t>
      </w:r>
      <w:r w:rsidRPr="006132E9">
        <w:rPr>
          <w:spacing w:val="82"/>
        </w:rPr>
        <w:t xml:space="preserve"> </w:t>
      </w:r>
      <w:r w:rsidRPr="006132E9">
        <w:t>лада.</w:t>
      </w:r>
      <w:r w:rsidRPr="006132E9">
        <w:rPr>
          <w:spacing w:val="85"/>
        </w:rPr>
        <w:t xml:space="preserve"> </w:t>
      </w:r>
      <w:r w:rsidRPr="006132E9">
        <w:t>Семиступенные</w:t>
      </w:r>
      <w:r w:rsidRPr="006132E9">
        <w:rPr>
          <w:spacing w:val="86"/>
        </w:rPr>
        <w:t xml:space="preserve"> </w:t>
      </w:r>
      <w:r w:rsidRPr="006132E9">
        <w:t>лады</w:t>
      </w:r>
      <w:r w:rsidRPr="006132E9">
        <w:rPr>
          <w:spacing w:val="85"/>
        </w:rPr>
        <w:t xml:space="preserve"> </w:t>
      </w:r>
      <w:r w:rsidRPr="006132E9">
        <w:t>мажор</w:t>
      </w:r>
      <w:r w:rsidRPr="006132E9">
        <w:rPr>
          <w:spacing w:val="85"/>
        </w:rPr>
        <w:t xml:space="preserve"> </w:t>
      </w:r>
      <w:r w:rsidRPr="006132E9">
        <w:t>и</w:t>
      </w:r>
      <w:r w:rsidRPr="006132E9">
        <w:rPr>
          <w:spacing w:val="87"/>
        </w:rPr>
        <w:t xml:space="preserve"> </w:t>
      </w:r>
      <w:r w:rsidRPr="006132E9">
        <w:t>минор.</w:t>
      </w:r>
      <w:r w:rsidRPr="006132E9">
        <w:rPr>
          <w:spacing w:val="83"/>
        </w:rPr>
        <w:t xml:space="preserve"> </w:t>
      </w:r>
      <w:r w:rsidRPr="006132E9">
        <w:t>Краска</w:t>
      </w:r>
      <w:r w:rsidRPr="006132E9">
        <w:rPr>
          <w:spacing w:val="84"/>
        </w:rPr>
        <w:t xml:space="preserve"> </w:t>
      </w:r>
      <w:r w:rsidRPr="006132E9">
        <w:t>звучания.</w:t>
      </w:r>
    </w:p>
    <w:p w:rsidR="006F1257" w:rsidRPr="006132E9" w:rsidRDefault="00B45BA4" w:rsidP="008B79D0">
      <w:pPr>
        <w:pStyle w:val="a3"/>
        <w:ind w:left="0" w:right="-20" w:firstLine="0"/>
      </w:pPr>
      <w:r w:rsidRPr="006132E9">
        <w:t>Ступеневый</w:t>
      </w:r>
      <w:r w:rsidRPr="006132E9">
        <w:rPr>
          <w:spacing w:val="-5"/>
        </w:rPr>
        <w:t xml:space="preserve"> </w:t>
      </w:r>
      <w:r w:rsidRPr="006132E9">
        <w:t>состав.</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определение на слух ладового наклонения музыки;</w:t>
      </w:r>
      <w:r w:rsidRPr="006132E9">
        <w:rPr>
          <w:spacing w:val="-57"/>
        </w:rPr>
        <w:t xml:space="preserve"> </w:t>
      </w:r>
      <w:r w:rsidRPr="006132E9">
        <w:t>игра</w:t>
      </w:r>
      <w:r w:rsidRPr="006132E9">
        <w:rPr>
          <w:spacing w:val="2"/>
        </w:rPr>
        <w:t xml:space="preserve"> </w:t>
      </w:r>
      <w:r w:rsidRPr="006132E9">
        <w:t>«Солнышко</w:t>
      </w:r>
      <w:r w:rsidRPr="006132E9">
        <w:rPr>
          <w:spacing w:val="1"/>
        </w:rPr>
        <w:t xml:space="preserve"> </w:t>
      </w:r>
      <w:r w:rsidRPr="006132E9">
        <w:t>–</w:t>
      </w:r>
      <w:r w:rsidRPr="006132E9">
        <w:rPr>
          <w:spacing w:val="-1"/>
        </w:rPr>
        <w:t xml:space="preserve"> </w:t>
      </w:r>
      <w:r w:rsidRPr="006132E9">
        <w:t>туча»;</w:t>
      </w:r>
    </w:p>
    <w:p w:rsidR="006F1257" w:rsidRPr="006132E9" w:rsidRDefault="00B45BA4" w:rsidP="008B79D0">
      <w:pPr>
        <w:pStyle w:val="a3"/>
        <w:ind w:left="0" w:right="-20" w:firstLine="0"/>
      </w:pPr>
      <w:r w:rsidRPr="006132E9">
        <w:t>наблюдение</w:t>
      </w:r>
      <w:r w:rsidRPr="006132E9">
        <w:rPr>
          <w:spacing w:val="-4"/>
        </w:rPr>
        <w:t xml:space="preserve"> </w:t>
      </w:r>
      <w:r w:rsidRPr="006132E9">
        <w:t>за</w:t>
      </w:r>
      <w:r w:rsidRPr="006132E9">
        <w:rPr>
          <w:spacing w:val="-3"/>
        </w:rPr>
        <w:t xml:space="preserve"> </w:t>
      </w:r>
      <w:r w:rsidRPr="006132E9">
        <w:t>изменением</w:t>
      </w:r>
      <w:r w:rsidRPr="006132E9">
        <w:rPr>
          <w:spacing w:val="-3"/>
        </w:rPr>
        <w:t xml:space="preserve"> </w:t>
      </w:r>
      <w:r w:rsidRPr="006132E9">
        <w:t>музыкального</w:t>
      </w:r>
      <w:r w:rsidRPr="006132E9">
        <w:rPr>
          <w:spacing w:val="-2"/>
        </w:rPr>
        <w:t xml:space="preserve"> </w:t>
      </w:r>
      <w:r w:rsidRPr="006132E9">
        <w:t>образа</w:t>
      </w:r>
      <w:r w:rsidRPr="006132E9">
        <w:rPr>
          <w:spacing w:val="-3"/>
        </w:rPr>
        <w:t xml:space="preserve"> </w:t>
      </w:r>
      <w:r w:rsidRPr="006132E9">
        <w:t>при</w:t>
      </w:r>
      <w:r w:rsidRPr="006132E9">
        <w:rPr>
          <w:spacing w:val="-4"/>
        </w:rPr>
        <w:t xml:space="preserve"> </w:t>
      </w:r>
      <w:r w:rsidRPr="006132E9">
        <w:t>изменении</w:t>
      </w:r>
      <w:r w:rsidRPr="006132E9">
        <w:rPr>
          <w:spacing w:val="-3"/>
        </w:rPr>
        <w:t xml:space="preserve"> </w:t>
      </w:r>
      <w:r w:rsidRPr="006132E9">
        <w:t>лада;</w:t>
      </w:r>
    </w:p>
    <w:p w:rsidR="006F1257" w:rsidRPr="006132E9" w:rsidRDefault="00B45BA4" w:rsidP="008B79D0">
      <w:pPr>
        <w:pStyle w:val="a3"/>
        <w:ind w:left="0" w:right="-20" w:firstLine="0"/>
      </w:pPr>
      <w:r w:rsidRPr="006132E9">
        <w:t>распевания,</w:t>
      </w:r>
      <w:r w:rsidRPr="006132E9">
        <w:rPr>
          <w:spacing w:val="-3"/>
        </w:rPr>
        <w:t xml:space="preserve"> </w:t>
      </w:r>
      <w:r w:rsidRPr="006132E9">
        <w:t>вокальные</w:t>
      </w:r>
      <w:r w:rsidRPr="006132E9">
        <w:rPr>
          <w:spacing w:val="-5"/>
        </w:rPr>
        <w:t xml:space="preserve"> </w:t>
      </w:r>
      <w:r w:rsidRPr="006132E9">
        <w:t>упражнения,</w:t>
      </w:r>
      <w:r w:rsidRPr="006132E9">
        <w:rPr>
          <w:spacing w:val="-3"/>
        </w:rPr>
        <w:t xml:space="preserve"> </w:t>
      </w:r>
      <w:r w:rsidRPr="006132E9">
        <w:t>построенные</w:t>
      </w:r>
      <w:r w:rsidRPr="006132E9">
        <w:rPr>
          <w:spacing w:val="-5"/>
        </w:rPr>
        <w:t xml:space="preserve"> </w:t>
      </w:r>
      <w:r w:rsidRPr="006132E9">
        <w:t>на</w:t>
      </w:r>
      <w:r w:rsidRPr="006132E9">
        <w:rPr>
          <w:spacing w:val="-4"/>
        </w:rPr>
        <w:t xml:space="preserve"> </w:t>
      </w:r>
      <w:r w:rsidRPr="006132E9">
        <w:t>чередовании</w:t>
      </w:r>
      <w:r w:rsidRPr="006132E9">
        <w:rPr>
          <w:spacing w:val="-3"/>
        </w:rPr>
        <w:t xml:space="preserve"> </w:t>
      </w:r>
      <w:r w:rsidRPr="006132E9">
        <w:t>мажора</w:t>
      </w:r>
      <w:r w:rsidRPr="006132E9">
        <w:rPr>
          <w:spacing w:val="-5"/>
        </w:rPr>
        <w:t xml:space="preserve"> </w:t>
      </w:r>
      <w:r w:rsidRPr="006132E9">
        <w:t>и</w:t>
      </w:r>
      <w:r w:rsidRPr="006132E9">
        <w:rPr>
          <w:spacing w:val="-3"/>
        </w:rPr>
        <w:t xml:space="preserve"> </w:t>
      </w:r>
      <w:r w:rsidRPr="006132E9">
        <w:t>минора;</w:t>
      </w:r>
      <w:r w:rsidRPr="006132E9">
        <w:rPr>
          <w:spacing w:val="-57"/>
        </w:rPr>
        <w:t xml:space="preserve"> </w:t>
      </w:r>
      <w:r w:rsidRPr="006132E9">
        <w:t>исполнение</w:t>
      </w:r>
      <w:r w:rsidRPr="006132E9">
        <w:rPr>
          <w:spacing w:val="-2"/>
        </w:rPr>
        <w:t xml:space="preserve"> </w:t>
      </w:r>
      <w:r w:rsidRPr="006132E9">
        <w:t>песен с</w:t>
      </w:r>
      <w:r w:rsidRPr="006132E9">
        <w:rPr>
          <w:spacing w:val="-1"/>
        </w:rPr>
        <w:t xml:space="preserve"> </w:t>
      </w:r>
      <w:r w:rsidRPr="006132E9">
        <w:t>ярко</w:t>
      </w:r>
      <w:r w:rsidRPr="006132E9">
        <w:rPr>
          <w:spacing w:val="1"/>
        </w:rPr>
        <w:t xml:space="preserve"> </w:t>
      </w:r>
      <w:r w:rsidRPr="006132E9">
        <w:t>выраженной ладовой окраской;</w:t>
      </w:r>
    </w:p>
    <w:p w:rsidR="006F1257" w:rsidRPr="006132E9" w:rsidRDefault="00B45BA4" w:rsidP="008B79D0">
      <w:pPr>
        <w:pStyle w:val="a3"/>
        <w:ind w:left="0" w:right="-20" w:firstLine="852"/>
      </w:pPr>
      <w:r w:rsidRPr="006132E9">
        <w:t>вариативно:</w:t>
      </w:r>
      <w:r w:rsidRPr="006132E9">
        <w:rPr>
          <w:spacing w:val="51"/>
        </w:rPr>
        <w:t xml:space="preserve"> </w:t>
      </w:r>
      <w:r w:rsidRPr="006132E9">
        <w:t>импровизация,</w:t>
      </w:r>
      <w:r w:rsidRPr="006132E9">
        <w:rPr>
          <w:spacing w:val="50"/>
        </w:rPr>
        <w:t xml:space="preserve"> </w:t>
      </w:r>
      <w:r w:rsidRPr="006132E9">
        <w:t>сочинение</w:t>
      </w:r>
      <w:r w:rsidRPr="006132E9">
        <w:rPr>
          <w:spacing w:val="49"/>
        </w:rPr>
        <w:t xml:space="preserve"> </w:t>
      </w:r>
      <w:r w:rsidRPr="006132E9">
        <w:t>в</w:t>
      </w:r>
      <w:r w:rsidRPr="006132E9">
        <w:rPr>
          <w:spacing w:val="50"/>
        </w:rPr>
        <w:t xml:space="preserve"> </w:t>
      </w:r>
      <w:r w:rsidRPr="006132E9">
        <w:t>заданном</w:t>
      </w:r>
      <w:r w:rsidRPr="006132E9">
        <w:rPr>
          <w:spacing w:val="49"/>
        </w:rPr>
        <w:t xml:space="preserve"> </w:t>
      </w:r>
      <w:r w:rsidRPr="006132E9">
        <w:t>ладу;</w:t>
      </w:r>
      <w:r w:rsidRPr="006132E9">
        <w:rPr>
          <w:spacing w:val="51"/>
        </w:rPr>
        <w:t xml:space="preserve"> </w:t>
      </w:r>
      <w:r w:rsidRPr="006132E9">
        <w:t>чтение</w:t>
      </w:r>
      <w:r w:rsidRPr="006132E9">
        <w:rPr>
          <w:spacing w:val="51"/>
        </w:rPr>
        <w:t xml:space="preserve"> </w:t>
      </w:r>
      <w:r w:rsidRPr="006132E9">
        <w:t>сказок</w:t>
      </w:r>
      <w:r w:rsidRPr="006132E9">
        <w:rPr>
          <w:spacing w:val="51"/>
        </w:rPr>
        <w:t xml:space="preserve"> </w:t>
      </w:r>
      <w:r w:rsidRPr="006132E9">
        <w:t>о</w:t>
      </w:r>
      <w:r w:rsidRPr="006132E9">
        <w:rPr>
          <w:spacing w:val="50"/>
        </w:rPr>
        <w:t xml:space="preserve"> </w:t>
      </w:r>
      <w:r w:rsidRPr="006132E9">
        <w:t>нотах</w:t>
      </w:r>
      <w:r w:rsidRPr="006132E9">
        <w:rPr>
          <w:spacing w:val="50"/>
        </w:rPr>
        <w:t xml:space="preserve"> </w:t>
      </w:r>
      <w:r w:rsidRPr="006132E9">
        <w:t>и</w:t>
      </w:r>
      <w:r w:rsidRPr="006132E9">
        <w:rPr>
          <w:spacing w:val="-57"/>
        </w:rPr>
        <w:t xml:space="preserve"> </w:t>
      </w:r>
      <w:r w:rsidRPr="006132E9">
        <w:t>музыкальных ладах.</w:t>
      </w:r>
    </w:p>
    <w:p w:rsidR="006F1257" w:rsidRPr="006132E9" w:rsidRDefault="00B45BA4" w:rsidP="008B79D0">
      <w:pPr>
        <w:pStyle w:val="1"/>
        <w:ind w:left="0" w:right="-20"/>
      </w:pPr>
      <w:r w:rsidRPr="006132E9">
        <w:t>Пентатоника.</w:t>
      </w:r>
    </w:p>
    <w:p w:rsidR="006F1257" w:rsidRPr="006132E9" w:rsidRDefault="00B45BA4" w:rsidP="008B79D0">
      <w:pPr>
        <w:pStyle w:val="a3"/>
        <w:ind w:left="0" w:right="-20" w:firstLine="0"/>
      </w:pPr>
      <w:r w:rsidRPr="006132E9">
        <w:t>Содержание: пентатоника – пятиступенный лад, распространённый у многих народов.</w:t>
      </w:r>
      <w:r w:rsidRPr="006132E9">
        <w:rPr>
          <w:spacing w:val="-57"/>
        </w:rPr>
        <w:t xml:space="preserve"> </w:t>
      </w:r>
      <w:r w:rsidRPr="006132E9">
        <w:t>Виды</w:t>
      </w:r>
      <w:r w:rsidRPr="006132E9">
        <w:rPr>
          <w:spacing w:val="-1"/>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слушание</w:t>
      </w:r>
      <w:r w:rsidRPr="006132E9">
        <w:rPr>
          <w:spacing w:val="-5"/>
        </w:rPr>
        <w:t xml:space="preserve"> </w:t>
      </w:r>
      <w:r w:rsidRPr="006132E9">
        <w:t>инструментальных</w:t>
      </w:r>
      <w:r w:rsidRPr="006132E9">
        <w:rPr>
          <w:spacing w:val="-2"/>
        </w:rPr>
        <w:t xml:space="preserve"> </w:t>
      </w:r>
      <w:r w:rsidRPr="006132E9">
        <w:t>произведений,</w:t>
      </w:r>
      <w:r w:rsidRPr="006132E9">
        <w:rPr>
          <w:spacing w:val="-4"/>
        </w:rPr>
        <w:t xml:space="preserve"> </w:t>
      </w:r>
      <w:r w:rsidRPr="006132E9">
        <w:t>исполнение</w:t>
      </w:r>
      <w:r w:rsidRPr="006132E9">
        <w:rPr>
          <w:spacing w:val="-5"/>
        </w:rPr>
        <w:t xml:space="preserve"> </w:t>
      </w:r>
      <w:r w:rsidRPr="006132E9">
        <w:t>песен,</w:t>
      </w:r>
      <w:r w:rsidRPr="006132E9">
        <w:rPr>
          <w:spacing w:val="-4"/>
        </w:rPr>
        <w:t xml:space="preserve"> </w:t>
      </w:r>
      <w:r w:rsidRPr="006132E9">
        <w:t>написанных</w:t>
      </w:r>
      <w:r w:rsidRPr="006132E9">
        <w:rPr>
          <w:spacing w:val="-3"/>
        </w:rPr>
        <w:t xml:space="preserve"> </w:t>
      </w:r>
      <w:r w:rsidRPr="006132E9">
        <w:t>в</w:t>
      </w:r>
      <w:r w:rsidRPr="006132E9">
        <w:rPr>
          <w:spacing w:val="-6"/>
        </w:rPr>
        <w:t xml:space="preserve"> </w:t>
      </w:r>
      <w:r w:rsidRPr="006132E9">
        <w:t>пентатонике</w:t>
      </w:r>
    </w:p>
    <w:p w:rsidR="006F1257" w:rsidRPr="006132E9" w:rsidRDefault="00B45BA4" w:rsidP="008B79D0">
      <w:pPr>
        <w:pStyle w:val="1"/>
        <w:ind w:left="0" w:right="-20"/>
      </w:pPr>
      <w:r w:rsidRPr="006132E9">
        <w:t>Ноты</w:t>
      </w:r>
      <w:r w:rsidRPr="006132E9">
        <w:rPr>
          <w:spacing w:val="-2"/>
        </w:rPr>
        <w:t xml:space="preserve"> </w:t>
      </w:r>
      <w:r w:rsidRPr="006132E9">
        <w:t>в</w:t>
      </w:r>
      <w:r w:rsidRPr="006132E9">
        <w:rPr>
          <w:spacing w:val="-3"/>
        </w:rPr>
        <w:t xml:space="preserve"> </w:t>
      </w:r>
      <w:r w:rsidRPr="006132E9">
        <w:t>разных</w:t>
      </w:r>
      <w:r w:rsidRPr="006132E9">
        <w:rPr>
          <w:spacing w:val="-1"/>
        </w:rPr>
        <w:t xml:space="preserve"> </w:t>
      </w:r>
      <w:r w:rsidRPr="006132E9">
        <w:t>октавах.</w:t>
      </w:r>
    </w:p>
    <w:p w:rsidR="006F1257" w:rsidRPr="006132E9" w:rsidRDefault="00B45BA4" w:rsidP="008B79D0">
      <w:pPr>
        <w:pStyle w:val="a3"/>
        <w:ind w:left="0" w:right="-20" w:firstLine="0"/>
      </w:pPr>
      <w:r w:rsidRPr="006132E9">
        <w:t>Содержание: ноты второй и малой октавы. Басовый ключ.</w:t>
      </w:r>
      <w:r w:rsidRPr="006132E9">
        <w:rPr>
          <w:spacing w:val="-57"/>
        </w:rPr>
        <w:t xml:space="preserve"> </w:t>
      </w:r>
      <w:r w:rsidRPr="006132E9">
        <w:t>Виды</w:t>
      </w:r>
      <w:r w:rsidRPr="006132E9">
        <w:rPr>
          <w:spacing w:val="-1"/>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знакомство</w:t>
      </w:r>
      <w:r w:rsidRPr="006132E9">
        <w:rPr>
          <w:spacing w:val="-2"/>
        </w:rPr>
        <w:t xml:space="preserve"> </w:t>
      </w:r>
      <w:r w:rsidRPr="006132E9">
        <w:t>с</w:t>
      </w:r>
      <w:r w:rsidRPr="006132E9">
        <w:rPr>
          <w:spacing w:val="-3"/>
        </w:rPr>
        <w:t xml:space="preserve"> </w:t>
      </w:r>
      <w:r w:rsidRPr="006132E9">
        <w:t>нотной</w:t>
      </w:r>
      <w:r w:rsidRPr="006132E9">
        <w:rPr>
          <w:spacing w:val="-2"/>
        </w:rPr>
        <w:t xml:space="preserve"> </w:t>
      </w:r>
      <w:r w:rsidRPr="006132E9">
        <w:t>записью</w:t>
      </w:r>
      <w:r w:rsidRPr="006132E9">
        <w:rPr>
          <w:spacing w:val="-2"/>
        </w:rPr>
        <w:t xml:space="preserve"> </w:t>
      </w:r>
      <w:r w:rsidRPr="006132E9">
        <w:t>во</w:t>
      </w:r>
      <w:r w:rsidRPr="006132E9">
        <w:rPr>
          <w:spacing w:val="-3"/>
        </w:rPr>
        <w:t xml:space="preserve"> </w:t>
      </w:r>
      <w:r w:rsidRPr="006132E9">
        <w:t>второй</w:t>
      </w:r>
      <w:r w:rsidRPr="006132E9">
        <w:rPr>
          <w:spacing w:val="-2"/>
        </w:rPr>
        <w:t xml:space="preserve"> </w:t>
      </w:r>
      <w:r w:rsidRPr="006132E9">
        <w:t>и</w:t>
      </w:r>
      <w:r w:rsidRPr="006132E9">
        <w:rPr>
          <w:spacing w:val="-2"/>
        </w:rPr>
        <w:t xml:space="preserve"> </w:t>
      </w:r>
      <w:r w:rsidRPr="006132E9">
        <w:t>малой</w:t>
      </w:r>
      <w:r w:rsidRPr="006132E9">
        <w:rPr>
          <w:spacing w:val="-1"/>
        </w:rPr>
        <w:t xml:space="preserve"> </w:t>
      </w:r>
      <w:r w:rsidRPr="006132E9">
        <w:t>октаве;</w:t>
      </w:r>
    </w:p>
    <w:p w:rsidR="006F1257" w:rsidRPr="006132E9" w:rsidRDefault="00B45BA4" w:rsidP="008B79D0">
      <w:pPr>
        <w:pStyle w:val="a3"/>
        <w:ind w:left="0" w:right="-20" w:firstLine="0"/>
      </w:pPr>
      <w:r w:rsidRPr="006132E9">
        <w:t>прослеживание по нотам небольших мелодий в соответствующем диапазоне;</w:t>
      </w:r>
      <w:r w:rsidRPr="006132E9">
        <w:rPr>
          <w:spacing w:val="-57"/>
        </w:rPr>
        <w:t xml:space="preserve"> </w:t>
      </w:r>
      <w:r w:rsidRPr="006132E9">
        <w:t>сравнение одной и той же мелодии, записанной в разных октавах;</w:t>
      </w:r>
      <w:r w:rsidRPr="006132E9">
        <w:rPr>
          <w:spacing w:val="1"/>
        </w:rPr>
        <w:t xml:space="preserve"> </w:t>
      </w:r>
      <w:r w:rsidRPr="006132E9">
        <w:t>определение</w:t>
      </w:r>
      <w:r w:rsidRPr="006132E9">
        <w:rPr>
          <w:spacing w:val="-2"/>
        </w:rPr>
        <w:t xml:space="preserve"> </w:t>
      </w:r>
      <w:r w:rsidRPr="006132E9">
        <w:t>на</w:t>
      </w:r>
      <w:r w:rsidRPr="006132E9">
        <w:rPr>
          <w:spacing w:val="-2"/>
        </w:rPr>
        <w:t xml:space="preserve"> </w:t>
      </w:r>
      <w:r w:rsidRPr="006132E9">
        <w:t>слух,</w:t>
      </w:r>
      <w:r w:rsidRPr="006132E9">
        <w:rPr>
          <w:spacing w:val="-1"/>
        </w:rPr>
        <w:t xml:space="preserve"> </w:t>
      </w:r>
      <w:r w:rsidRPr="006132E9">
        <w:t>в какой</w:t>
      </w:r>
      <w:r w:rsidRPr="006132E9">
        <w:rPr>
          <w:spacing w:val="-1"/>
        </w:rPr>
        <w:t xml:space="preserve"> </w:t>
      </w:r>
      <w:r w:rsidRPr="006132E9">
        <w:t>октаве</w:t>
      </w:r>
      <w:r w:rsidRPr="006132E9">
        <w:rPr>
          <w:spacing w:val="-2"/>
        </w:rPr>
        <w:t xml:space="preserve"> </w:t>
      </w:r>
      <w:r w:rsidRPr="006132E9">
        <w:t>звучит</w:t>
      </w:r>
      <w:r w:rsidRPr="006132E9">
        <w:rPr>
          <w:spacing w:val="-1"/>
        </w:rPr>
        <w:t xml:space="preserve"> </w:t>
      </w:r>
      <w:r w:rsidRPr="006132E9">
        <w:t>музыкальный</w:t>
      </w:r>
      <w:r w:rsidRPr="006132E9">
        <w:rPr>
          <w:spacing w:val="-1"/>
        </w:rPr>
        <w:t xml:space="preserve"> </w:t>
      </w:r>
      <w:r w:rsidRPr="006132E9">
        <w:t>фрагмент;</w:t>
      </w:r>
    </w:p>
    <w:p w:rsidR="006F1257" w:rsidRPr="006132E9" w:rsidRDefault="00A542DD" w:rsidP="00A542DD">
      <w:pPr>
        <w:pStyle w:val="a3"/>
        <w:tabs>
          <w:tab w:val="left" w:pos="2431"/>
          <w:tab w:val="left" w:pos="3838"/>
          <w:tab w:val="left" w:pos="4282"/>
          <w:tab w:val="left" w:pos="5426"/>
          <w:tab w:val="left" w:pos="6814"/>
          <w:tab w:val="left" w:pos="8449"/>
          <w:tab w:val="left" w:pos="9034"/>
        </w:tabs>
        <w:ind w:left="0" w:right="-20" w:firstLine="0"/>
      </w:pPr>
      <w:r>
        <w:t xml:space="preserve">               вариативно: исполнение на духовых,</w:t>
      </w:r>
      <w:r>
        <w:tab/>
        <w:t>клавишных</w:t>
      </w:r>
      <w:r>
        <w:tab/>
        <w:t xml:space="preserve">инструментах или </w:t>
      </w:r>
      <w:r w:rsidR="00B45BA4" w:rsidRPr="006132E9">
        <w:rPr>
          <w:spacing w:val="-1"/>
        </w:rPr>
        <w:t>виртуальной</w:t>
      </w:r>
      <w:r w:rsidR="00B45BA4" w:rsidRPr="006132E9">
        <w:rPr>
          <w:spacing w:val="-57"/>
        </w:rPr>
        <w:t xml:space="preserve"> </w:t>
      </w:r>
      <w:r w:rsidR="00B45BA4" w:rsidRPr="006132E9">
        <w:t>клавиатуре</w:t>
      </w:r>
      <w:r w:rsidR="00B45BA4" w:rsidRPr="006132E9">
        <w:rPr>
          <w:spacing w:val="-2"/>
        </w:rPr>
        <w:t xml:space="preserve"> </w:t>
      </w:r>
      <w:r w:rsidR="00B45BA4" w:rsidRPr="006132E9">
        <w:t>попевок,</w:t>
      </w:r>
      <w:r w:rsidR="00B45BA4" w:rsidRPr="006132E9">
        <w:rPr>
          <w:spacing w:val="-1"/>
        </w:rPr>
        <w:t xml:space="preserve"> </w:t>
      </w:r>
      <w:r w:rsidR="00B45BA4" w:rsidRPr="006132E9">
        <w:t>кратких</w:t>
      </w:r>
      <w:r w:rsidR="00B45BA4" w:rsidRPr="006132E9">
        <w:rPr>
          <w:spacing w:val="2"/>
        </w:rPr>
        <w:t xml:space="preserve"> </w:t>
      </w:r>
      <w:r w:rsidR="00B45BA4" w:rsidRPr="006132E9">
        <w:t>мелодий</w:t>
      </w:r>
      <w:r w:rsidR="00B45BA4" w:rsidRPr="006132E9">
        <w:rPr>
          <w:spacing w:val="-2"/>
        </w:rPr>
        <w:t xml:space="preserve"> </w:t>
      </w:r>
      <w:r w:rsidR="00B45BA4" w:rsidRPr="006132E9">
        <w:t>по нотам.</w:t>
      </w:r>
    </w:p>
    <w:p w:rsidR="006F1257" w:rsidRPr="006132E9" w:rsidRDefault="00B45BA4" w:rsidP="008B79D0">
      <w:pPr>
        <w:pStyle w:val="1"/>
        <w:ind w:left="0" w:right="-20"/>
      </w:pPr>
      <w:r w:rsidRPr="006132E9">
        <w:t>Дополнительные</w:t>
      </w:r>
      <w:r w:rsidRPr="006132E9">
        <w:rPr>
          <w:spacing w:val="-3"/>
        </w:rPr>
        <w:t xml:space="preserve"> </w:t>
      </w:r>
      <w:r w:rsidRPr="006132E9">
        <w:t>обозначения в</w:t>
      </w:r>
      <w:r w:rsidRPr="006132E9">
        <w:rPr>
          <w:spacing w:val="-1"/>
        </w:rPr>
        <w:t xml:space="preserve"> </w:t>
      </w:r>
      <w:r w:rsidRPr="006132E9">
        <w:t>нотах.</w:t>
      </w:r>
    </w:p>
    <w:p w:rsidR="006F1257" w:rsidRPr="006132E9" w:rsidRDefault="00B45BA4" w:rsidP="008B79D0">
      <w:pPr>
        <w:pStyle w:val="a3"/>
        <w:ind w:left="0" w:right="-20" w:firstLine="0"/>
      </w:pPr>
      <w:r w:rsidRPr="006132E9">
        <w:t>Содержание: реприза, фермата, вольта, украшения (трели, форшлаги).</w:t>
      </w:r>
      <w:r w:rsidRPr="006132E9">
        <w:rPr>
          <w:spacing w:val="-58"/>
        </w:rPr>
        <w:t xml:space="preserve"> </w:t>
      </w:r>
      <w:r w:rsidRPr="006132E9">
        <w:t>Виды</w:t>
      </w:r>
      <w:r w:rsidRPr="006132E9">
        <w:rPr>
          <w:spacing w:val="-1"/>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знакомство</w:t>
      </w:r>
      <w:r w:rsidRPr="006132E9">
        <w:rPr>
          <w:spacing w:val="3"/>
        </w:rPr>
        <w:t xml:space="preserve"> </w:t>
      </w:r>
      <w:r w:rsidRPr="006132E9">
        <w:t>с</w:t>
      </w:r>
      <w:r w:rsidRPr="006132E9">
        <w:rPr>
          <w:spacing w:val="2"/>
        </w:rPr>
        <w:t xml:space="preserve"> </w:t>
      </w:r>
      <w:r w:rsidRPr="006132E9">
        <w:t>дополнительными</w:t>
      </w:r>
      <w:r w:rsidRPr="006132E9">
        <w:rPr>
          <w:spacing w:val="4"/>
        </w:rPr>
        <w:t xml:space="preserve"> </w:t>
      </w:r>
      <w:r w:rsidRPr="006132E9">
        <w:t>элементами</w:t>
      </w:r>
      <w:r w:rsidRPr="006132E9">
        <w:rPr>
          <w:spacing w:val="3"/>
        </w:rPr>
        <w:t xml:space="preserve"> </w:t>
      </w:r>
      <w:r w:rsidRPr="006132E9">
        <w:t>нотной</w:t>
      </w:r>
      <w:r w:rsidRPr="006132E9">
        <w:rPr>
          <w:spacing w:val="2"/>
        </w:rPr>
        <w:t xml:space="preserve"> </w:t>
      </w:r>
      <w:r w:rsidRPr="006132E9">
        <w:t>записи;</w:t>
      </w:r>
      <w:r w:rsidRPr="006132E9">
        <w:rPr>
          <w:spacing w:val="1"/>
        </w:rPr>
        <w:t xml:space="preserve"> </w:t>
      </w:r>
      <w:r w:rsidRPr="006132E9">
        <w:t>исполнение</w:t>
      </w:r>
      <w:r w:rsidRPr="006132E9">
        <w:rPr>
          <w:spacing w:val="-5"/>
        </w:rPr>
        <w:t xml:space="preserve"> </w:t>
      </w:r>
      <w:r w:rsidRPr="006132E9">
        <w:t>песен,</w:t>
      </w:r>
      <w:r w:rsidRPr="006132E9">
        <w:rPr>
          <w:spacing w:val="-4"/>
        </w:rPr>
        <w:t xml:space="preserve"> </w:t>
      </w:r>
      <w:r w:rsidRPr="006132E9">
        <w:t>попевок,</w:t>
      </w:r>
      <w:r w:rsidRPr="006132E9">
        <w:rPr>
          <w:spacing w:val="-4"/>
        </w:rPr>
        <w:t xml:space="preserve"> </w:t>
      </w:r>
      <w:r w:rsidRPr="006132E9">
        <w:t>в</w:t>
      </w:r>
      <w:r w:rsidRPr="006132E9">
        <w:rPr>
          <w:spacing w:val="-5"/>
        </w:rPr>
        <w:t xml:space="preserve"> </w:t>
      </w:r>
      <w:r w:rsidRPr="006132E9">
        <w:t>которых</w:t>
      </w:r>
      <w:r w:rsidRPr="006132E9">
        <w:rPr>
          <w:spacing w:val="-3"/>
        </w:rPr>
        <w:t xml:space="preserve"> </w:t>
      </w:r>
      <w:r w:rsidRPr="006132E9">
        <w:t>присутствуют</w:t>
      </w:r>
      <w:r w:rsidRPr="006132E9">
        <w:rPr>
          <w:spacing w:val="-4"/>
        </w:rPr>
        <w:t xml:space="preserve"> </w:t>
      </w:r>
      <w:r w:rsidRPr="006132E9">
        <w:t>данные</w:t>
      </w:r>
      <w:r w:rsidRPr="006132E9">
        <w:rPr>
          <w:spacing w:val="-6"/>
        </w:rPr>
        <w:t xml:space="preserve"> </w:t>
      </w:r>
      <w:r w:rsidRPr="006132E9">
        <w:t>элементы.</w:t>
      </w:r>
    </w:p>
    <w:p w:rsidR="006F1257" w:rsidRPr="006132E9" w:rsidRDefault="00B45BA4" w:rsidP="008B79D0">
      <w:pPr>
        <w:pStyle w:val="a3"/>
        <w:ind w:left="0" w:right="-20" w:firstLine="0"/>
      </w:pPr>
      <w:r w:rsidRPr="006132E9">
        <w:t>Ритмические</w:t>
      </w:r>
      <w:r w:rsidRPr="006132E9">
        <w:rPr>
          <w:spacing w:val="-3"/>
        </w:rPr>
        <w:t xml:space="preserve"> </w:t>
      </w:r>
      <w:r w:rsidRPr="006132E9">
        <w:t>рисунки</w:t>
      </w:r>
      <w:r w:rsidRPr="006132E9">
        <w:rPr>
          <w:spacing w:val="-2"/>
        </w:rPr>
        <w:t xml:space="preserve"> </w:t>
      </w:r>
      <w:r w:rsidRPr="006132E9">
        <w:t>в</w:t>
      </w:r>
      <w:r w:rsidRPr="006132E9">
        <w:rPr>
          <w:spacing w:val="-3"/>
        </w:rPr>
        <w:t xml:space="preserve"> </w:t>
      </w:r>
      <w:r w:rsidRPr="006132E9">
        <w:t>размере</w:t>
      </w:r>
      <w:r w:rsidRPr="006132E9">
        <w:rPr>
          <w:spacing w:val="-4"/>
        </w:rPr>
        <w:t xml:space="preserve"> </w:t>
      </w:r>
      <w:r w:rsidRPr="006132E9">
        <w:t>6/8.</w:t>
      </w:r>
    </w:p>
    <w:p w:rsidR="006F1257" w:rsidRPr="006132E9" w:rsidRDefault="00B45BA4" w:rsidP="008B79D0">
      <w:pPr>
        <w:pStyle w:val="a3"/>
        <w:ind w:left="0" w:right="-20" w:firstLine="0"/>
      </w:pPr>
      <w:r w:rsidRPr="006132E9">
        <w:t>Содержание: размер 6/8. Нота с точкой. Шестнадцатые. Пунктирный ритм.</w:t>
      </w:r>
      <w:r w:rsidRPr="006132E9">
        <w:rPr>
          <w:spacing w:val="-57"/>
        </w:rPr>
        <w:t xml:space="preserve"> </w:t>
      </w:r>
      <w:r w:rsidRPr="006132E9">
        <w:t>Виды</w:t>
      </w:r>
      <w:r w:rsidRPr="006132E9">
        <w:rPr>
          <w:spacing w:val="-1"/>
        </w:rPr>
        <w:t xml:space="preserve"> </w:t>
      </w:r>
      <w:r w:rsidRPr="006132E9">
        <w:t>деятельности</w:t>
      </w:r>
      <w:r w:rsidRPr="006132E9">
        <w:rPr>
          <w:spacing w:val="1"/>
        </w:rPr>
        <w:t xml:space="preserve"> </w:t>
      </w:r>
      <w:r w:rsidRPr="006132E9">
        <w:lastRenderedPageBreak/>
        <w:t>обучающихся:</w:t>
      </w:r>
    </w:p>
    <w:p w:rsidR="006F1257" w:rsidRPr="006132E9" w:rsidRDefault="00A131C0" w:rsidP="008B79D0">
      <w:pPr>
        <w:pStyle w:val="a3"/>
        <w:ind w:left="0" w:right="-20" w:firstLine="0"/>
      </w:pPr>
      <w:r>
        <w:t xml:space="preserve">    </w:t>
      </w:r>
      <w:r w:rsidR="00B45BA4" w:rsidRPr="006132E9">
        <w:t>определение</w:t>
      </w:r>
      <w:r w:rsidR="00B45BA4" w:rsidRPr="006132E9">
        <w:rPr>
          <w:spacing w:val="20"/>
        </w:rPr>
        <w:t xml:space="preserve"> </w:t>
      </w:r>
      <w:r w:rsidR="00B45BA4" w:rsidRPr="006132E9">
        <w:t>на</w:t>
      </w:r>
      <w:r w:rsidR="00B45BA4" w:rsidRPr="006132E9">
        <w:rPr>
          <w:spacing w:val="20"/>
        </w:rPr>
        <w:t xml:space="preserve"> </w:t>
      </w:r>
      <w:r w:rsidR="00B45BA4" w:rsidRPr="006132E9">
        <w:t>слух,</w:t>
      </w:r>
      <w:r w:rsidR="00B45BA4" w:rsidRPr="006132E9">
        <w:rPr>
          <w:spacing w:val="22"/>
        </w:rPr>
        <w:t xml:space="preserve"> </w:t>
      </w:r>
      <w:r w:rsidR="00B45BA4" w:rsidRPr="006132E9">
        <w:t>прослеживание</w:t>
      </w:r>
      <w:r w:rsidR="00B45BA4" w:rsidRPr="006132E9">
        <w:rPr>
          <w:spacing w:val="20"/>
        </w:rPr>
        <w:t xml:space="preserve"> </w:t>
      </w:r>
      <w:r w:rsidR="00B45BA4" w:rsidRPr="006132E9">
        <w:t>по</w:t>
      </w:r>
      <w:r w:rsidR="00B45BA4" w:rsidRPr="006132E9">
        <w:rPr>
          <w:spacing w:val="21"/>
        </w:rPr>
        <w:t xml:space="preserve"> </w:t>
      </w:r>
      <w:r w:rsidR="00B45BA4" w:rsidRPr="006132E9">
        <w:t>нотной</w:t>
      </w:r>
      <w:r w:rsidR="00B45BA4" w:rsidRPr="006132E9">
        <w:rPr>
          <w:spacing w:val="23"/>
        </w:rPr>
        <w:t xml:space="preserve"> </w:t>
      </w:r>
      <w:r w:rsidR="00B45BA4" w:rsidRPr="006132E9">
        <w:t>записи</w:t>
      </w:r>
      <w:r w:rsidR="00B45BA4" w:rsidRPr="006132E9">
        <w:rPr>
          <w:spacing w:val="22"/>
        </w:rPr>
        <w:t xml:space="preserve"> </w:t>
      </w:r>
      <w:r w:rsidR="00B45BA4" w:rsidRPr="006132E9">
        <w:t>ритмических</w:t>
      </w:r>
      <w:r w:rsidR="00B45BA4" w:rsidRPr="006132E9">
        <w:rPr>
          <w:spacing w:val="21"/>
        </w:rPr>
        <w:t xml:space="preserve"> </w:t>
      </w:r>
      <w:r w:rsidR="00B45BA4" w:rsidRPr="006132E9">
        <w:t>рисунков</w:t>
      </w:r>
      <w:r w:rsidR="00B45BA4" w:rsidRPr="006132E9">
        <w:rPr>
          <w:spacing w:val="22"/>
        </w:rPr>
        <w:t xml:space="preserve"> </w:t>
      </w:r>
      <w:r w:rsidR="00B45BA4" w:rsidRPr="006132E9">
        <w:t>в</w:t>
      </w:r>
      <w:r w:rsidR="00B45BA4" w:rsidRPr="006132E9">
        <w:rPr>
          <w:spacing w:val="21"/>
        </w:rPr>
        <w:t xml:space="preserve"> </w:t>
      </w:r>
      <w:r w:rsidR="00B45BA4" w:rsidRPr="006132E9">
        <w:t>размере</w:t>
      </w:r>
      <w:r>
        <w:t xml:space="preserve"> </w:t>
      </w:r>
      <w:r w:rsidR="00B45BA4" w:rsidRPr="006132E9">
        <w:t>6/8;</w:t>
      </w:r>
    </w:p>
    <w:p w:rsidR="006F1257" w:rsidRPr="006132E9" w:rsidRDefault="00B45BA4" w:rsidP="008B79D0">
      <w:pPr>
        <w:pStyle w:val="a3"/>
        <w:ind w:left="0" w:right="-20" w:firstLine="0"/>
      </w:pPr>
      <w:r w:rsidRPr="006132E9">
        <w:t>исполнение,</w:t>
      </w:r>
      <w:r w:rsidRPr="006132E9">
        <w:rPr>
          <w:spacing w:val="49"/>
        </w:rPr>
        <w:t xml:space="preserve"> </w:t>
      </w:r>
      <w:r w:rsidRPr="006132E9">
        <w:t>импровизация</w:t>
      </w:r>
      <w:r w:rsidRPr="006132E9">
        <w:rPr>
          <w:spacing w:val="49"/>
        </w:rPr>
        <w:t xml:space="preserve"> </w:t>
      </w:r>
      <w:r w:rsidRPr="006132E9">
        <w:t>с</w:t>
      </w:r>
      <w:r w:rsidRPr="006132E9">
        <w:rPr>
          <w:spacing w:val="48"/>
        </w:rPr>
        <w:t xml:space="preserve"> </w:t>
      </w:r>
      <w:r w:rsidRPr="006132E9">
        <w:t>помощью</w:t>
      </w:r>
      <w:r w:rsidRPr="006132E9">
        <w:rPr>
          <w:spacing w:val="47"/>
        </w:rPr>
        <w:t xml:space="preserve"> </w:t>
      </w:r>
      <w:r w:rsidRPr="006132E9">
        <w:t>звучащих</w:t>
      </w:r>
      <w:r w:rsidRPr="006132E9">
        <w:rPr>
          <w:spacing w:val="52"/>
        </w:rPr>
        <w:t xml:space="preserve"> </w:t>
      </w:r>
      <w:r w:rsidRPr="006132E9">
        <w:t>жестов</w:t>
      </w:r>
      <w:r w:rsidRPr="006132E9">
        <w:rPr>
          <w:spacing w:val="49"/>
        </w:rPr>
        <w:t xml:space="preserve"> </w:t>
      </w:r>
      <w:r w:rsidRPr="006132E9">
        <w:t>(хлопки,</w:t>
      </w:r>
      <w:r w:rsidRPr="006132E9">
        <w:rPr>
          <w:spacing w:val="47"/>
        </w:rPr>
        <w:t xml:space="preserve"> </w:t>
      </w:r>
      <w:r w:rsidRPr="006132E9">
        <w:t>шлепки,</w:t>
      </w:r>
      <w:r w:rsidRPr="006132E9">
        <w:rPr>
          <w:spacing w:val="47"/>
        </w:rPr>
        <w:t xml:space="preserve"> </w:t>
      </w:r>
      <w:r w:rsidRPr="006132E9">
        <w:t>притопы)</w:t>
      </w:r>
      <w:r w:rsidRPr="006132E9">
        <w:rPr>
          <w:spacing w:val="49"/>
        </w:rPr>
        <w:t xml:space="preserve"> </w:t>
      </w:r>
      <w:r w:rsidRPr="006132E9">
        <w:t>и</w:t>
      </w:r>
    </w:p>
    <w:p w:rsidR="006F1257" w:rsidRPr="006132E9" w:rsidRDefault="00B45BA4" w:rsidP="008B79D0">
      <w:pPr>
        <w:pStyle w:val="a3"/>
        <w:ind w:left="0" w:right="-20" w:firstLine="0"/>
      </w:pPr>
      <w:r w:rsidRPr="006132E9">
        <w:t>(или)</w:t>
      </w:r>
      <w:r w:rsidRPr="006132E9">
        <w:rPr>
          <w:spacing w:val="-3"/>
        </w:rPr>
        <w:t xml:space="preserve"> </w:t>
      </w:r>
      <w:r w:rsidRPr="006132E9">
        <w:t>ударных</w:t>
      </w:r>
      <w:r w:rsidRPr="006132E9">
        <w:rPr>
          <w:spacing w:val="-3"/>
        </w:rPr>
        <w:t xml:space="preserve"> </w:t>
      </w:r>
      <w:r w:rsidRPr="006132E9">
        <w:t>инструментов;</w:t>
      </w:r>
    </w:p>
    <w:p w:rsidR="006F1257" w:rsidRPr="006132E9" w:rsidRDefault="00B45BA4" w:rsidP="008B79D0">
      <w:pPr>
        <w:pStyle w:val="a3"/>
        <w:tabs>
          <w:tab w:val="left" w:pos="1726"/>
          <w:tab w:val="left" w:pos="3447"/>
          <w:tab w:val="left" w:pos="4251"/>
          <w:tab w:val="left" w:pos="6138"/>
          <w:tab w:val="left" w:pos="7033"/>
          <w:tab w:val="left" w:pos="7565"/>
          <w:tab w:val="left" w:pos="9210"/>
        </w:tabs>
        <w:ind w:left="0" w:right="-20" w:firstLine="852"/>
      </w:pPr>
      <w:r w:rsidRPr="006132E9">
        <w:t>игра</w:t>
      </w:r>
      <w:r w:rsidRPr="006132E9">
        <w:tab/>
        <w:t>«Ритмическое</w:t>
      </w:r>
      <w:r w:rsidRPr="006132E9">
        <w:tab/>
        <w:t>эхо»,</w:t>
      </w:r>
      <w:r w:rsidRPr="006132E9">
        <w:tab/>
        <w:t>прохлопывание</w:t>
      </w:r>
      <w:r w:rsidRPr="006132E9">
        <w:tab/>
        <w:t>ритма</w:t>
      </w:r>
      <w:r w:rsidRPr="006132E9">
        <w:tab/>
        <w:t>по</w:t>
      </w:r>
      <w:r w:rsidRPr="006132E9">
        <w:tab/>
        <w:t>ритмическим</w:t>
      </w:r>
      <w:r w:rsidRPr="006132E9">
        <w:tab/>
      </w:r>
      <w:r w:rsidRPr="006132E9">
        <w:rPr>
          <w:spacing w:val="-1"/>
        </w:rPr>
        <w:t>карточкам,</w:t>
      </w:r>
      <w:r w:rsidRPr="006132E9">
        <w:rPr>
          <w:spacing w:val="-57"/>
        </w:rPr>
        <w:t xml:space="preserve"> </w:t>
      </w:r>
      <w:r w:rsidRPr="006132E9">
        <w:t>проговаривание</w:t>
      </w:r>
      <w:r w:rsidRPr="006132E9">
        <w:rPr>
          <w:spacing w:val="-2"/>
        </w:rPr>
        <w:t xml:space="preserve"> </w:t>
      </w:r>
      <w:r w:rsidRPr="006132E9">
        <w:t>ритмослогами;</w:t>
      </w:r>
    </w:p>
    <w:p w:rsidR="006F1257" w:rsidRPr="006132E9" w:rsidRDefault="00B45BA4" w:rsidP="008B79D0">
      <w:pPr>
        <w:pStyle w:val="a3"/>
        <w:ind w:left="0" w:right="-20" w:firstLine="0"/>
      </w:pPr>
      <w:r w:rsidRPr="006132E9">
        <w:t>разучивание,</w:t>
      </w:r>
      <w:r w:rsidRPr="006132E9">
        <w:rPr>
          <w:spacing w:val="-5"/>
        </w:rPr>
        <w:t xml:space="preserve"> </w:t>
      </w:r>
      <w:r w:rsidRPr="006132E9">
        <w:t>исполнение</w:t>
      </w:r>
      <w:r w:rsidRPr="006132E9">
        <w:rPr>
          <w:spacing w:val="-6"/>
        </w:rPr>
        <w:t xml:space="preserve"> </w:t>
      </w:r>
      <w:r w:rsidRPr="006132E9">
        <w:t>на</w:t>
      </w:r>
      <w:r w:rsidRPr="006132E9">
        <w:rPr>
          <w:spacing w:val="-3"/>
        </w:rPr>
        <w:t xml:space="preserve"> </w:t>
      </w:r>
      <w:r w:rsidRPr="006132E9">
        <w:t>ударных</w:t>
      </w:r>
      <w:r w:rsidRPr="006132E9">
        <w:rPr>
          <w:spacing w:val="-3"/>
        </w:rPr>
        <w:t xml:space="preserve"> </w:t>
      </w:r>
      <w:r w:rsidRPr="006132E9">
        <w:t>инструментах</w:t>
      </w:r>
      <w:r w:rsidRPr="006132E9">
        <w:rPr>
          <w:spacing w:val="-4"/>
        </w:rPr>
        <w:t xml:space="preserve"> </w:t>
      </w:r>
      <w:r w:rsidRPr="006132E9">
        <w:t>ритмической</w:t>
      </w:r>
      <w:r w:rsidRPr="006132E9">
        <w:rPr>
          <w:spacing w:val="-4"/>
        </w:rPr>
        <w:t xml:space="preserve"> </w:t>
      </w:r>
      <w:r w:rsidRPr="006132E9">
        <w:t>партитуры;</w:t>
      </w:r>
    </w:p>
    <w:p w:rsidR="006F1257" w:rsidRPr="006132E9" w:rsidRDefault="00B45BA4" w:rsidP="008B79D0">
      <w:pPr>
        <w:pStyle w:val="a3"/>
        <w:ind w:left="0" w:right="-20" w:firstLine="852"/>
      </w:pPr>
      <w:r w:rsidRPr="006132E9">
        <w:t>слушание</w:t>
      </w:r>
      <w:r w:rsidRPr="006132E9">
        <w:rPr>
          <w:spacing w:val="47"/>
        </w:rPr>
        <w:t xml:space="preserve"> </w:t>
      </w:r>
      <w:r w:rsidRPr="006132E9">
        <w:t>музыкальных</w:t>
      </w:r>
      <w:r w:rsidRPr="006132E9">
        <w:rPr>
          <w:spacing w:val="47"/>
        </w:rPr>
        <w:t xml:space="preserve"> </w:t>
      </w:r>
      <w:r w:rsidRPr="006132E9">
        <w:t>произведений</w:t>
      </w:r>
      <w:r w:rsidRPr="006132E9">
        <w:rPr>
          <w:spacing w:val="49"/>
        </w:rPr>
        <w:t xml:space="preserve"> </w:t>
      </w:r>
      <w:r w:rsidRPr="006132E9">
        <w:t>с</w:t>
      </w:r>
      <w:r w:rsidRPr="006132E9">
        <w:rPr>
          <w:spacing w:val="47"/>
        </w:rPr>
        <w:t xml:space="preserve"> </w:t>
      </w:r>
      <w:r w:rsidRPr="006132E9">
        <w:t>ярко</w:t>
      </w:r>
      <w:r w:rsidRPr="006132E9">
        <w:rPr>
          <w:spacing w:val="48"/>
        </w:rPr>
        <w:t xml:space="preserve"> </w:t>
      </w:r>
      <w:r w:rsidRPr="006132E9">
        <w:t>выраженным</w:t>
      </w:r>
      <w:r w:rsidRPr="006132E9">
        <w:rPr>
          <w:spacing w:val="47"/>
        </w:rPr>
        <w:t xml:space="preserve"> </w:t>
      </w:r>
      <w:r w:rsidRPr="006132E9">
        <w:t>ритмическим</w:t>
      </w:r>
      <w:r w:rsidRPr="006132E9">
        <w:rPr>
          <w:spacing w:val="47"/>
        </w:rPr>
        <w:t xml:space="preserve"> </w:t>
      </w:r>
      <w:r w:rsidRPr="006132E9">
        <w:t>рисунком,</w:t>
      </w:r>
      <w:r w:rsidRPr="006132E9">
        <w:rPr>
          <w:spacing w:val="-57"/>
        </w:rPr>
        <w:t xml:space="preserve"> </w:t>
      </w:r>
      <w:r w:rsidRPr="006132E9">
        <w:t>воспроизведение</w:t>
      </w:r>
      <w:r w:rsidRPr="006132E9">
        <w:rPr>
          <w:spacing w:val="-2"/>
        </w:rPr>
        <w:t xml:space="preserve"> </w:t>
      </w:r>
      <w:r w:rsidRPr="006132E9">
        <w:t>данного</w:t>
      </w:r>
      <w:r w:rsidRPr="006132E9">
        <w:rPr>
          <w:spacing w:val="-1"/>
        </w:rPr>
        <w:t xml:space="preserve"> </w:t>
      </w:r>
      <w:r w:rsidRPr="006132E9">
        <w:t>ритма</w:t>
      </w:r>
      <w:r w:rsidRPr="006132E9">
        <w:rPr>
          <w:spacing w:val="-1"/>
        </w:rPr>
        <w:t xml:space="preserve"> </w:t>
      </w:r>
      <w:r w:rsidRPr="006132E9">
        <w:t>по</w:t>
      </w:r>
      <w:r w:rsidRPr="006132E9">
        <w:rPr>
          <w:spacing w:val="-1"/>
        </w:rPr>
        <w:t xml:space="preserve"> </w:t>
      </w:r>
      <w:r w:rsidRPr="006132E9">
        <w:t>памяти</w:t>
      </w:r>
      <w:r w:rsidRPr="006132E9">
        <w:rPr>
          <w:spacing w:val="1"/>
        </w:rPr>
        <w:t xml:space="preserve"> </w:t>
      </w:r>
      <w:r w:rsidRPr="006132E9">
        <w:t>(хлопками);</w:t>
      </w:r>
    </w:p>
    <w:p w:rsidR="006F1257" w:rsidRPr="006132E9" w:rsidRDefault="00B45BA4" w:rsidP="008B79D0">
      <w:pPr>
        <w:pStyle w:val="a3"/>
        <w:ind w:left="0" w:right="-20" w:firstLine="852"/>
      </w:pPr>
      <w:r w:rsidRPr="006132E9">
        <w:t>вариативно:</w:t>
      </w:r>
      <w:r w:rsidRPr="006132E9">
        <w:rPr>
          <w:spacing w:val="39"/>
        </w:rPr>
        <w:t xml:space="preserve"> </w:t>
      </w:r>
      <w:r w:rsidRPr="006132E9">
        <w:t>исполнение</w:t>
      </w:r>
      <w:r w:rsidRPr="006132E9">
        <w:rPr>
          <w:spacing w:val="38"/>
        </w:rPr>
        <w:t xml:space="preserve"> </w:t>
      </w:r>
      <w:r w:rsidRPr="006132E9">
        <w:t>на</w:t>
      </w:r>
      <w:r w:rsidRPr="006132E9">
        <w:rPr>
          <w:spacing w:val="38"/>
        </w:rPr>
        <w:t xml:space="preserve"> </w:t>
      </w:r>
      <w:r w:rsidRPr="006132E9">
        <w:t>клавишных</w:t>
      </w:r>
      <w:r w:rsidRPr="006132E9">
        <w:rPr>
          <w:spacing w:val="41"/>
        </w:rPr>
        <w:t xml:space="preserve"> </w:t>
      </w:r>
      <w:r w:rsidRPr="006132E9">
        <w:t>или</w:t>
      </w:r>
      <w:r w:rsidRPr="006132E9">
        <w:rPr>
          <w:spacing w:val="40"/>
        </w:rPr>
        <w:t xml:space="preserve"> </w:t>
      </w:r>
      <w:r w:rsidRPr="006132E9">
        <w:t>духовых</w:t>
      </w:r>
      <w:r w:rsidRPr="006132E9">
        <w:rPr>
          <w:spacing w:val="41"/>
        </w:rPr>
        <w:t xml:space="preserve"> </w:t>
      </w:r>
      <w:r w:rsidRPr="006132E9">
        <w:t>инструментах</w:t>
      </w:r>
      <w:r w:rsidRPr="006132E9">
        <w:rPr>
          <w:spacing w:val="38"/>
        </w:rPr>
        <w:t xml:space="preserve"> </w:t>
      </w:r>
      <w:r w:rsidRPr="006132E9">
        <w:t>попевок,</w:t>
      </w:r>
      <w:r w:rsidRPr="006132E9">
        <w:rPr>
          <w:spacing w:val="39"/>
        </w:rPr>
        <w:t xml:space="preserve"> </w:t>
      </w:r>
      <w:r w:rsidRPr="006132E9">
        <w:t>мелодий</w:t>
      </w:r>
      <w:r w:rsidRPr="006132E9">
        <w:rPr>
          <w:spacing w:val="37"/>
        </w:rPr>
        <w:t xml:space="preserve"> </w:t>
      </w:r>
      <w:r w:rsidRPr="006132E9">
        <w:t>и</w:t>
      </w:r>
      <w:r w:rsidRPr="006132E9">
        <w:rPr>
          <w:spacing w:val="-57"/>
        </w:rPr>
        <w:t xml:space="preserve"> </w:t>
      </w:r>
      <w:r w:rsidRPr="006132E9">
        <w:t>аккомпанементов</w:t>
      </w:r>
      <w:r w:rsidRPr="006132E9">
        <w:rPr>
          <w:spacing w:val="-1"/>
        </w:rPr>
        <w:t xml:space="preserve"> </w:t>
      </w:r>
      <w:r w:rsidRPr="006132E9">
        <w:t>в</w:t>
      </w:r>
      <w:r w:rsidRPr="006132E9">
        <w:rPr>
          <w:spacing w:val="-1"/>
        </w:rPr>
        <w:t xml:space="preserve"> </w:t>
      </w:r>
      <w:r w:rsidRPr="006132E9">
        <w:t>размере</w:t>
      </w:r>
      <w:r w:rsidRPr="006132E9">
        <w:rPr>
          <w:spacing w:val="-1"/>
        </w:rPr>
        <w:t xml:space="preserve"> </w:t>
      </w:r>
      <w:r w:rsidRPr="006132E9">
        <w:t>6/8.</w:t>
      </w:r>
    </w:p>
    <w:p w:rsidR="006F1257" w:rsidRPr="006132E9" w:rsidRDefault="00B45BA4" w:rsidP="008B79D0">
      <w:pPr>
        <w:pStyle w:val="1"/>
        <w:ind w:left="0" w:right="-20"/>
      </w:pPr>
      <w:r w:rsidRPr="006132E9">
        <w:t>Тональность.</w:t>
      </w:r>
      <w:r w:rsidRPr="006132E9">
        <w:rPr>
          <w:spacing w:val="-2"/>
        </w:rPr>
        <w:t xml:space="preserve"> </w:t>
      </w:r>
      <w:r w:rsidRPr="006132E9">
        <w:t>Гамма.</w:t>
      </w:r>
    </w:p>
    <w:p w:rsidR="006F1257" w:rsidRPr="006132E9" w:rsidRDefault="00B45BA4" w:rsidP="008B79D0">
      <w:pPr>
        <w:pStyle w:val="a3"/>
        <w:ind w:left="0" w:right="-20" w:firstLine="852"/>
      </w:pPr>
      <w:r w:rsidRPr="006132E9">
        <w:t>Содержание:</w:t>
      </w:r>
      <w:r w:rsidRPr="006132E9">
        <w:rPr>
          <w:spacing w:val="14"/>
        </w:rPr>
        <w:t xml:space="preserve"> </w:t>
      </w:r>
      <w:r w:rsidRPr="006132E9">
        <w:t>тоника,</w:t>
      </w:r>
      <w:r w:rsidRPr="006132E9">
        <w:rPr>
          <w:spacing w:val="14"/>
        </w:rPr>
        <w:t xml:space="preserve"> </w:t>
      </w:r>
      <w:r w:rsidRPr="006132E9">
        <w:t>тональность.</w:t>
      </w:r>
      <w:r w:rsidRPr="006132E9">
        <w:rPr>
          <w:spacing w:val="13"/>
        </w:rPr>
        <w:t xml:space="preserve"> </w:t>
      </w:r>
      <w:r w:rsidRPr="006132E9">
        <w:t>Знаки</w:t>
      </w:r>
      <w:r w:rsidRPr="006132E9">
        <w:rPr>
          <w:spacing w:val="13"/>
        </w:rPr>
        <w:t xml:space="preserve"> </w:t>
      </w:r>
      <w:r w:rsidRPr="006132E9">
        <w:t>при</w:t>
      </w:r>
      <w:r w:rsidRPr="006132E9">
        <w:rPr>
          <w:spacing w:val="10"/>
        </w:rPr>
        <w:t xml:space="preserve"> </w:t>
      </w:r>
      <w:r w:rsidRPr="006132E9">
        <w:t>ключе.</w:t>
      </w:r>
      <w:r w:rsidRPr="006132E9">
        <w:rPr>
          <w:spacing w:val="14"/>
        </w:rPr>
        <w:t xml:space="preserve"> </w:t>
      </w:r>
      <w:r w:rsidRPr="006132E9">
        <w:t>Мажорные</w:t>
      </w:r>
      <w:r w:rsidRPr="006132E9">
        <w:rPr>
          <w:spacing w:val="12"/>
        </w:rPr>
        <w:t xml:space="preserve"> </w:t>
      </w:r>
      <w:r w:rsidRPr="006132E9">
        <w:t>и</w:t>
      </w:r>
      <w:r w:rsidRPr="006132E9">
        <w:rPr>
          <w:spacing w:val="15"/>
        </w:rPr>
        <w:t xml:space="preserve"> </w:t>
      </w:r>
      <w:r w:rsidRPr="006132E9">
        <w:t>минорные</w:t>
      </w:r>
      <w:r w:rsidRPr="006132E9">
        <w:rPr>
          <w:spacing w:val="12"/>
        </w:rPr>
        <w:t xml:space="preserve"> </w:t>
      </w:r>
      <w:r w:rsidRPr="006132E9">
        <w:t>тональности</w:t>
      </w:r>
      <w:r w:rsidRPr="006132E9">
        <w:rPr>
          <w:spacing w:val="-57"/>
        </w:rPr>
        <w:t xml:space="preserve"> </w:t>
      </w:r>
      <w:r w:rsidRPr="006132E9">
        <w:t>(до</w:t>
      </w:r>
      <w:r w:rsidRPr="006132E9">
        <w:rPr>
          <w:spacing w:val="-1"/>
        </w:rPr>
        <w:t xml:space="preserve"> </w:t>
      </w:r>
      <w:r w:rsidRPr="006132E9">
        <w:t>2–3 знаков при ключе).</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определение на слух устойчивых звуков;</w:t>
      </w:r>
      <w:r w:rsidRPr="006132E9">
        <w:rPr>
          <w:spacing w:val="-58"/>
        </w:rPr>
        <w:t xml:space="preserve"> </w:t>
      </w:r>
      <w:r w:rsidRPr="006132E9">
        <w:t>игра</w:t>
      </w:r>
      <w:r w:rsidRPr="006132E9">
        <w:rPr>
          <w:spacing w:val="2"/>
        </w:rPr>
        <w:t xml:space="preserve"> </w:t>
      </w:r>
      <w:r w:rsidRPr="006132E9">
        <w:t>«устой</w:t>
      </w:r>
      <w:r w:rsidRPr="006132E9">
        <w:rPr>
          <w:spacing w:val="1"/>
        </w:rPr>
        <w:t xml:space="preserve"> </w:t>
      </w:r>
      <w:r w:rsidRPr="006132E9">
        <w:t>– неустой»;</w:t>
      </w:r>
    </w:p>
    <w:p w:rsidR="006F1257" w:rsidRPr="006132E9" w:rsidRDefault="00B45BA4" w:rsidP="008B79D0">
      <w:pPr>
        <w:pStyle w:val="a3"/>
        <w:ind w:left="0" w:right="-20" w:firstLine="0"/>
      </w:pPr>
      <w:r w:rsidRPr="006132E9">
        <w:t>пение упражнений – гамм с названием нот, прослеживание по нотам;</w:t>
      </w:r>
      <w:r w:rsidRPr="006132E9">
        <w:rPr>
          <w:spacing w:val="-57"/>
        </w:rPr>
        <w:t xml:space="preserve"> </w:t>
      </w:r>
      <w:r w:rsidRPr="006132E9">
        <w:t>освоение</w:t>
      </w:r>
      <w:r w:rsidRPr="006132E9">
        <w:rPr>
          <w:spacing w:val="-2"/>
        </w:rPr>
        <w:t xml:space="preserve"> </w:t>
      </w:r>
      <w:r w:rsidRPr="006132E9">
        <w:t>понятия</w:t>
      </w:r>
      <w:r w:rsidRPr="006132E9">
        <w:rPr>
          <w:spacing w:val="2"/>
        </w:rPr>
        <w:t xml:space="preserve"> </w:t>
      </w:r>
      <w:r w:rsidRPr="006132E9">
        <w:t>«тоника»;</w:t>
      </w:r>
    </w:p>
    <w:p w:rsidR="006F1257" w:rsidRPr="006132E9" w:rsidRDefault="00B45BA4" w:rsidP="008B79D0">
      <w:pPr>
        <w:pStyle w:val="a3"/>
        <w:tabs>
          <w:tab w:val="left" w:pos="2462"/>
          <w:tab w:val="left" w:pos="2937"/>
          <w:tab w:val="left" w:pos="4237"/>
          <w:tab w:val="left" w:pos="5457"/>
          <w:tab w:val="left" w:pos="7052"/>
          <w:tab w:val="left" w:pos="7930"/>
          <w:tab w:val="left" w:pos="8410"/>
          <w:tab w:val="left" w:pos="9379"/>
        </w:tabs>
        <w:ind w:left="0" w:right="-20" w:firstLine="852"/>
      </w:pPr>
      <w:r w:rsidRPr="006132E9">
        <w:t>упражнение</w:t>
      </w:r>
      <w:r w:rsidRPr="006132E9">
        <w:tab/>
        <w:t>на</w:t>
      </w:r>
      <w:r w:rsidRPr="006132E9">
        <w:tab/>
        <w:t>допевание</w:t>
      </w:r>
      <w:r w:rsidRPr="006132E9">
        <w:tab/>
        <w:t>неполной</w:t>
      </w:r>
      <w:r w:rsidRPr="006132E9">
        <w:tab/>
        <w:t>музыкальной</w:t>
      </w:r>
      <w:r w:rsidRPr="006132E9">
        <w:tab/>
        <w:t>фразы</w:t>
      </w:r>
      <w:r w:rsidRPr="006132E9">
        <w:tab/>
        <w:t>до</w:t>
      </w:r>
      <w:r w:rsidRPr="006132E9">
        <w:tab/>
        <w:t>тоники</w:t>
      </w:r>
      <w:r w:rsidRPr="006132E9">
        <w:tab/>
      </w:r>
      <w:r w:rsidRPr="006132E9">
        <w:rPr>
          <w:spacing w:val="-1"/>
        </w:rPr>
        <w:t>«Закончи</w:t>
      </w:r>
      <w:r w:rsidRPr="006132E9">
        <w:rPr>
          <w:spacing w:val="-57"/>
        </w:rPr>
        <w:t xml:space="preserve"> </w:t>
      </w:r>
      <w:r w:rsidRPr="006132E9">
        <w:t>музыкальную</w:t>
      </w:r>
      <w:r w:rsidRPr="006132E9">
        <w:rPr>
          <w:spacing w:val="-1"/>
        </w:rPr>
        <w:t xml:space="preserve"> </w:t>
      </w:r>
      <w:r w:rsidRPr="006132E9">
        <w:t>фразу»;</w:t>
      </w:r>
    </w:p>
    <w:p w:rsidR="006F1257" w:rsidRPr="006132E9" w:rsidRDefault="00B45BA4" w:rsidP="008B79D0">
      <w:pPr>
        <w:pStyle w:val="a3"/>
        <w:ind w:left="0" w:right="-20" w:firstLine="0"/>
      </w:pPr>
      <w:r w:rsidRPr="006132E9">
        <w:t>вариативно:</w:t>
      </w:r>
      <w:r w:rsidRPr="006132E9">
        <w:rPr>
          <w:spacing w:val="-4"/>
        </w:rPr>
        <w:t xml:space="preserve"> </w:t>
      </w:r>
      <w:r w:rsidRPr="006132E9">
        <w:t>импровизация</w:t>
      </w:r>
      <w:r w:rsidRPr="006132E9">
        <w:rPr>
          <w:spacing w:val="-4"/>
        </w:rPr>
        <w:t xml:space="preserve"> </w:t>
      </w:r>
      <w:r w:rsidRPr="006132E9">
        <w:t>в</w:t>
      </w:r>
      <w:r w:rsidRPr="006132E9">
        <w:rPr>
          <w:spacing w:val="-5"/>
        </w:rPr>
        <w:t xml:space="preserve"> </w:t>
      </w:r>
      <w:r w:rsidRPr="006132E9">
        <w:t>заданной</w:t>
      </w:r>
      <w:r w:rsidRPr="006132E9">
        <w:rPr>
          <w:spacing w:val="-3"/>
        </w:rPr>
        <w:t xml:space="preserve"> </w:t>
      </w:r>
      <w:r w:rsidRPr="006132E9">
        <w:t>тональности.</w:t>
      </w:r>
    </w:p>
    <w:p w:rsidR="006F1257" w:rsidRPr="006132E9" w:rsidRDefault="00B45BA4" w:rsidP="008B79D0">
      <w:pPr>
        <w:pStyle w:val="1"/>
        <w:ind w:left="0" w:right="-20"/>
      </w:pPr>
      <w:r w:rsidRPr="006132E9">
        <w:t>Интервалы.</w:t>
      </w:r>
    </w:p>
    <w:p w:rsidR="006F1257" w:rsidRPr="006132E9" w:rsidRDefault="00B45BA4" w:rsidP="008B79D0">
      <w:pPr>
        <w:pStyle w:val="a3"/>
        <w:ind w:left="0" w:right="-20" w:firstLine="852"/>
      </w:pPr>
      <w:r w:rsidRPr="006132E9">
        <w:t>Содержание:</w:t>
      </w:r>
      <w:r w:rsidRPr="006132E9">
        <w:rPr>
          <w:spacing w:val="1"/>
        </w:rPr>
        <w:t xml:space="preserve"> </w:t>
      </w:r>
      <w:r w:rsidRPr="006132E9">
        <w:t>понятие</w:t>
      </w:r>
      <w:r w:rsidRPr="006132E9">
        <w:rPr>
          <w:spacing w:val="1"/>
        </w:rPr>
        <w:t xml:space="preserve"> </w:t>
      </w:r>
      <w:r w:rsidRPr="006132E9">
        <w:t>музыкального</w:t>
      </w:r>
      <w:r w:rsidRPr="006132E9">
        <w:rPr>
          <w:spacing w:val="1"/>
        </w:rPr>
        <w:t xml:space="preserve"> </w:t>
      </w:r>
      <w:r w:rsidRPr="006132E9">
        <w:t>интервала.</w:t>
      </w:r>
      <w:r w:rsidRPr="006132E9">
        <w:rPr>
          <w:spacing w:val="1"/>
        </w:rPr>
        <w:t xml:space="preserve"> </w:t>
      </w:r>
      <w:r w:rsidRPr="006132E9">
        <w:t>Тон,</w:t>
      </w:r>
      <w:r w:rsidRPr="006132E9">
        <w:rPr>
          <w:spacing w:val="1"/>
        </w:rPr>
        <w:t xml:space="preserve"> </w:t>
      </w:r>
      <w:r w:rsidRPr="006132E9">
        <w:t>полутон.</w:t>
      </w:r>
      <w:r w:rsidRPr="006132E9">
        <w:rPr>
          <w:spacing w:val="61"/>
        </w:rPr>
        <w:t xml:space="preserve"> </w:t>
      </w:r>
      <w:r w:rsidRPr="006132E9">
        <w:t>Консонансы:</w:t>
      </w:r>
      <w:r w:rsidRPr="006132E9">
        <w:rPr>
          <w:spacing w:val="61"/>
        </w:rPr>
        <w:t xml:space="preserve"> </w:t>
      </w:r>
      <w:r w:rsidRPr="006132E9">
        <w:t>терция,</w:t>
      </w:r>
      <w:r w:rsidRPr="006132E9">
        <w:rPr>
          <w:spacing w:val="-57"/>
        </w:rPr>
        <w:t xml:space="preserve"> </w:t>
      </w:r>
      <w:r w:rsidRPr="006132E9">
        <w:t>кварта,</w:t>
      </w:r>
      <w:r w:rsidRPr="006132E9">
        <w:rPr>
          <w:spacing w:val="-1"/>
        </w:rPr>
        <w:t xml:space="preserve"> </w:t>
      </w:r>
      <w:r w:rsidRPr="006132E9">
        <w:t>квинта, секста, октава.</w:t>
      </w:r>
      <w:r w:rsidRPr="006132E9">
        <w:rPr>
          <w:spacing w:val="-1"/>
        </w:rPr>
        <w:t xml:space="preserve"> </w:t>
      </w:r>
      <w:r w:rsidRPr="006132E9">
        <w:t>Диссонансы: секунда,</w:t>
      </w:r>
      <w:r w:rsidRPr="006132E9">
        <w:rPr>
          <w:spacing w:val="2"/>
        </w:rPr>
        <w:t xml:space="preserve"> </w:t>
      </w:r>
      <w:r w:rsidRPr="006132E9">
        <w:t>септима.</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освоение</w:t>
      </w:r>
      <w:r w:rsidRPr="006132E9">
        <w:rPr>
          <w:spacing w:val="-7"/>
        </w:rPr>
        <w:t xml:space="preserve"> </w:t>
      </w:r>
      <w:r w:rsidRPr="006132E9">
        <w:t>понятия</w:t>
      </w:r>
      <w:r w:rsidRPr="006132E9">
        <w:rPr>
          <w:spacing w:val="-5"/>
        </w:rPr>
        <w:t xml:space="preserve"> </w:t>
      </w:r>
      <w:r w:rsidRPr="006132E9">
        <w:t>«интервал»;</w:t>
      </w:r>
    </w:p>
    <w:p w:rsidR="006F1257" w:rsidRPr="006132E9" w:rsidRDefault="00B45BA4" w:rsidP="008B79D0">
      <w:pPr>
        <w:pStyle w:val="a3"/>
        <w:ind w:left="0" w:right="-20" w:firstLine="0"/>
      </w:pPr>
      <w:r w:rsidRPr="006132E9">
        <w:t>анализ</w:t>
      </w:r>
      <w:r w:rsidRPr="006132E9">
        <w:rPr>
          <w:spacing w:val="-3"/>
        </w:rPr>
        <w:t xml:space="preserve"> </w:t>
      </w:r>
      <w:r w:rsidRPr="006132E9">
        <w:t>ступеневого</w:t>
      </w:r>
      <w:r w:rsidRPr="006132E9">
        <w:rPr>
          <w:spacing w:val="-2"/>
        </w:rPr>
        <w:t xml:space="preserve"> </w:t>
      </w:r>
      <w:r w:rsidRPr="006132E9">
        <w:t>состава</w:t>
      </w:r>
      <w:r w:rsidRPr="006132E9">
        <w:rPr>
          <w:spacing w:val="-4"/>
        </w:rPr>
        <w:t xml:space="preserve"> </w:t>
      </w:r>
      <w:r w:rsidRPr="006132E9">
        <w:t>мажорной</w:t>
      </w:r>
      <w:r w:rsidRPr="006132E9">
        <w:rPr>
          <w:spacing w:val="-3"/>
        </w:rPr>
        <w:t xml:space="preserve"> </w:t>
      </w:r>
      <w:r w:rsidRPr="006132E9">
        <w:t>и</w:t>
      </w:r>
      <w:r w:rsidRPr="006132E9">
        <w:rPr>
          <w:spacing w:val="-3"/>
        </w:rPr>
        <w:t xml:space="preserve"> </w:t>
      </w:r>
      <w:r w:rsidRPr="006132E9">
        <w:t>минорной</w:t>
      </w:r>
      <w:r w:rsidRPr="006132E9">
        <w:rPr>
          <w:spacing w:val="-3"/>
        </w:rPr>
        <w:t xml:space="preserve"> </w:t>
      </w:r>
      <w:r w:rsidRPr="006132E9">
        <w:t>гаммы</w:t>
      </w:r>
      <w:r w:rsidRPr="006132E9">
        <w:rPr>
          <w:spacing w:val="-3"/>
        </w:rPr>
        <w:t xml:space="preserve"> </w:t>
      </w:r>
      <w:r w:rsidRPr="006132E9">
        <w:t>(тон-полутон);</w:t>
      </w:r>
    </w:p>
    <w:p w:rsidR="006F1257" w:rsidRPr="006132E9" w:rsidRDefault="00B45BA4" w:rsidP="008B79D0">
      <w:pPr>
        <w:pStyle w:val="a3"/>
        <w:ind w:left="0" w:right="-20" w:firstLine="852"/>
      </w:pPr>
      <w:r w:rsidRPr="006132E9">
        <w:t>различение</w:t>
      </w:r>
      <w:r w:rsidRPr="006132E9">
        <w:rPr>
          <w:spacing w:val="18"/>
        </w:rPr>
        <w:t xml:space="preserve"> </w:t>
      </w:r>
      <w:r w:rsidRPr="006132E9">
        <w:t>на</w:t>
      </w:r>
      <w:r w:rsidRPr="006132E9">
        <w:rPr>
          <w:spacing w:val="17"/>
        </w:rPr>
        <w:t xml:space="preserve"> </w:t>
      </w:r>
      <w:r w:rsidRPr="006132E9">
        <w:t>слух</w:t>
      </w:r>
      <w:r w:rsidRPr="006132E9">
        <w:rPr>
          <w:spacing w:val="22"/>
        </w:rPr>
        <w:t xml:space="preserve"> </w:t>
      </w:r>
      <w:r w:rsidRPr="006132E9">
        <w:t>диссонансов</w:t>
      </w:r>
      <w:r w:rsidRPr="006132E9">
        <w:rPr>
          <w:spacing w:val="20"/>
        </w:rPr>
        <w:t xml:space="preserve"> </w:t>
      </w:r>
      <w:r w:rsidRPr="006132E9">
        <w:t>и</w:t>
      </w:r>
      <w:r w:rsidRPr="006132E9">
        <w:rPr>
          <w:spacing w:val="21"/>
        </w:rPr>
        <w:t xml:space="preserve"> </w:t>
      </w:r>
      <w:r w:rsidRPr="006132E9">
        <w:t>консонансов,</w:t>
      </w:r>
      <w:r w:rsidRPr="006132E9">
        <w:rPr>
          <w:spacing w:val="20"/>
        </w:rPr>
        <w:t xml:space="preserve"> </w:t>
      </w:r>
      <w:r w:rsidRPr="006132E9">
        <w:t>параллельного</w:t>
      </w:r>
      <w:r w:rsidRPr="006132E9">
        <w:rPr>
          <w:spacing w:val="19"/>
        </w:rPr>
        <w:t xml:space="preserve"> </w:t>
      </w:r>
      <w:r w:rsidRPr="006132E9">
        <w:t>движения</w:t>
      </w:r>
      <w:r w:rsidRPr="006132E9">
        <w:rPr>
          <w:spacing w:val="20"/>
        </w:rPr>
        <w:t xml:space="preserve"> </w:t>
      </w:r>
      <w:r w:rsidRPr="006132E9">
        <w:t>двух</w:t>
      </w:r>
      <w:r w:rsidRPr="006132E9">
        <w:rPr>
          <w:spacing w:val="22"/>
        </w:rPr>
        <w:t xml:space="preserve"> </w:t>
      </w:r>
      <w:r w:rsidRPr="006132E9">
        <w:t>голосов</w:t>
      </w:r>
      <w:r w:rsidRPr="006132E9">
        <w:rPr>
          <w:spacing w:val="20"/>
        </w:rPr>
        <w:t xml:space="preserve"> </w:t>
      </w:r>
      <w:r w:rsidRPr="006132E9">
        <w:t>в</w:t>
      </w:r>
      <w:r w:rsidRPr="006132E9">
        <w:rPr>
          <w:spacing w:val="-57"/>
        </w:rPr>
        <w:t xml:space="preserve"> </w:t>
      </w:r>
      <w:r w:rsidRPr="006132E9">
        <w:t>октаву,</w:t>
      </w:r>
      <w:r w:rsidRPr="006132E9">
        <w:rPr>
          <w:spacing w:val="-1"/>
        </w:rPr>
        <w:t xml:space="preserve"> </w:t>
      </w:r>
      <w:r w:rsidRPr="006132E9">
        <w:t>терцию, сексту;</w:t>
      </w:r>
    </w:p>
    <w:p w:rsidR="006F1257" w:rsidRPr="006132E9" w:rsidRDefault="00B45BA4" w:rsidP="008B79D0">
      <w:pPr>
        <w:pStyle w:val="a3"/>
        <w:ind w:left="0" w:right="-20" w:firstLine="0"/>
      </w:pPr>
      <w:r w:rsidRPr="006132E9">
        <w:t>подбор</w:t>
      </w:r>
      <w:r w:rsidRPr="006132E9">
        <w:rPr>
          <w:spacing w:val="-3"/>
        </w:rPr>
        <w:t xml:space="preserve"> </w:t>
      </w:r>
      <w:r w:rsidRPr="006132E9">
        <w:t>эпитетов</w:t>
      </w:r>
      <w:r w:rsidRPr="006132E9">
        <w:rPr>
          <w:spacing w:val="-3"/>
        </w:rPr>
        <w:t xml:space="preserve"> </w:t>
      </w:r>
      <w:r w:rsidRPr="006132E9">
        <w:t>для</w:t>
      </w:r>
      <w:r w:rsidRPr="006132E9">
        <w:rPr>
          <w:spacing w:val="-3"/>
        </w:rPr>
        <w:t xml:space="preserve"> </w:t>
      </w:r>
      <w:r w:rsidRPr="006132E9">
        <w:t>определения</w:t>
      </w:r>
      <w:r w:rsidRPr="006132E9">
        <w:rPr>
          <w:spacing w:val="-3"/>
        </w:rPr>
        <w:t xml:space="preserve"> </w:t>
      </w:r>
      <w:r w:rsidRPr="006132E9">
        <w:t>краски</w:t>
      </w:r>
      <w:r w:rsidRPr="006132E9">
        <w:rPr>
          <w:spacing w:val="-3"/>
        </w:rPr>
        <w:t xml:space="preserve"> </w:t>
      </w:r>
      <w:r w:rsidRPr="006132E9">
        <w:t>звучания</w:t>
      </w:r>
      <w:r w:rsidRPr="006132E9">
        <w:rPr>
          <w:spacing w:val="-3"/>
        </w:rPr>
        <w:t xml:space="preserve"> </w:t>
      </w:r>
      <w:r w:rsidRPr="006132E9">
        <w:t>различных</w:t>
      </w:r>
      <w:r w:rsidRPr="006132E9">
        <w:rPr>
          <w:spacing w:val="-1"/>
        </w:rPr>
        <w:t xml:space="preserve"> </w:t>
      </w:r>
      <w:r w:rsidRPr="006132E9">
        <w:t>интервалов;</w:t>
      </w:r>
    </w:p>
    <w:p w:rsidR="006F1257" w:rsidRPr="006132E9" w:rsidRDefault="00B45BA4" w:rsidP="008B79D0">
      <w:pPr>
        <w:pStyle w:val="a3"/>
        <w:ind w:left="0" w:right="-20" w:firstLine="852"/>
      </w:pPr>
      <w:r w:rsidRPr="006132E9">
        <w:t>разучивание, исполнение попевок и песен с ярко выраженной характерной интерваликой в</w:t>
      </w:r>
      <w:r w:rsidRPr="006132E9">
        <w:rPr>
          <w:spacing w:val="-57"/>
        </w:rPr>
        <w:t xml:space="preserve"> </w:t>
      </w:r>
      <w:r w:rsidRPr="006132E9">
        <w:t>мелодическом</w:t>
      </w:r>
      <w:r w:rsidRPr="006132E9">
        <w:rPr>
          <w:spacing w:val="-2"/>
        </w:rPr>
        <w:t xml:space="preserve"> </w:t>
      </w:r>
      <w:r w:rsidRPr="006132E9">
        <w:t>движении;</w:t>
      </w:r>
    </w:p>
    <w:p w:rsidR="006F1257" w:rsidRPr="006132E9" w:rsidRDefault="00B45BA4" w:rsidP="008B79D0">
      <w:pPr>
        <w:pStyle w:val="a3"/>
        <w:ind w:left="0" w:right="-20" w:firstLine="0"/>
      </w:pPr>
      <w:r w:rsidRPr="006132E9">
        <w:t>элементы</w:t>
      </w:r>
      <w:r w:rsidRPr="006132E9">
        <w:rPr>
          <w:spacing w:val="-6"/>
        </w:rPr>
        <w:t xml:space="preserve"> </w:t>
      </w:r>
      <w:r w:rsidRPr="006132E9">
        <w:t>двухголосия;</w:t>
      </w:r>
    </w:p>
    <w:p w:rsidR="006F1257" w:rsidRPr="006132E9" w:rsidRDefault="00B45BA4" w:rsidP="008B79D0">
      <w:pPr>
        <w:pStyle w:val="a3"/>
        <w:ind w:left="0" w:right="-20" w:firstLine="852"/>
      </w:pPr>
      <w:r w:rsidRPr="006132E9">
        <w:t>вариативно:</w:t>
      </w:r>
      <w:r w:rsidRPr="006132E9">
        <w:rPr>
          <w:spacing w:val="4"/>
        </w:rPr>
        <w:t xml:space="preserve"> </w:t>
      </w:r>
      <w:r w:rsidRPr="006132E9">
        <w:t>досочинение</w:t>
      </w:r>
      <w:r w:rsidRPr="006132E9">
        <w:rPr>
          <w:spacing w:val="4"/>
        </w:rPr>
        <w:t xml:space="preserve"> </w:t>
      </w:r>
      <w:r w:rsidRPr="006132E9">
        <w:t>к</w:t>
      </w:r>
      <w:r w:rsidRPr="006132E9">
        <w:rPr>
          <w:spacing w:val="5"/>
        </w:rPr>
        <w:t xml:space="preserve"> </w:t>
      </w:r>
      <w:r w:rsidRPr="006132E9">
        <w:t>простой</w:t>
      </w:r>
      <w:r w:rsidRPr="006132E9">
        <w:rPr>
          <w:spacing w:val="6"/>
        </w:rPr>
        <w:t xml:space="preserve"> </w:t>
      </w:r>
      <w:r w:rsidRPr="006132E9">
        <w:t>мелодии</w:t>
      </w:r>
      <w:r w:rsidRPr="006132E9">
        <w:rPr>
          <w:spacing w:val="5"/>
        </w:rPr>
        <w:t xml:space="preserve"> </w:t>
      </w:r>
      <w:r w:rsidRPr="006132E9">
        <w:t>подголоска,</w:t>
      </w:r>
      <w:r w:rsidRPr="006132E9">
        <w:rPr>
          <w:spacing w:val="4"/>
        </w:rPr>
        <w:t xml:space="preserve"> </w:t>
      </w:r>
      <w:r w:rsidRPr="006132E9">
        <w:t>повторяющего</w:t>
      </w:r>
      <w:r w:rsidRPr="006132E9">
        <w:rPr>
          <w:spacing w:val="4"/>
        </w:rPr>
        <w:t xml:space="preserve"> </w:t>
      </w:r>
      <w:r w:rsidRPr="006132E9">
        <w:t>основной</w:t>
      </w:r>
      <w:r w:rsidRPr="006132E9">
        <w:rPr>
          <w:spacing w:val="5"/>
        </w:rPr>
        <w:t xml:space="preserve"> </w:t>
      </w:r>
      <w:r w:rsidRPr="006132E9">
        <w:t>голос</w:t>
      </w:r>
      <w:r w:rsidRPr="006132E9">
        <w:rPr>
          <w:spacing w:val="3"/>
        </w:rPr>
        <w:t xml:space="preserve"> </w:t>
      </w:r>
      <w:r w:rsidRPr="006132E9">
        <w:t>в</w:t>
      </w:r>
      <w:r w:rsidRPr="006132E9">
        <w:rPr>
          <w:spacing w:val="-57"/>
        </w:rPr>
        <w:t xml:space="preserve"> </w:t>
      </w:r>
      <w:r w:rsidRPr="006132E9">
        <w:t>терцию,</w:t>
      </w:r>
      <w:r w:rsidRPr="006132E9">
        <w:rPr>
          <w:spacing w:val="-1"/>
        </w:rPr>
        <w:t xml:space="preserve"> </w:t>
      </w:r>
      <w:r w:rsidRPr="006132E9">
        <w:t>октаву;</w:t>
      </w:r>
      <w:r w:rsidRPr="006132E9">
        <w:rPr>
          <w:spacing w:val="-1"/>
        </w:rPr>
        <w:t xml:space="preserve"> </w:t>
      </w:r>
      <w:r w:rsidRPr="006132E9">
        <w:t>сочинение</w:t>
      </w:r>
      <w:r w:rsidRPr="006132E9">
        <w:rPr>
          <w:spacing w:val="-2"/>
        </w:rPr>
        <w:t xml:space="preserve"> </w:t>
      </w:r>
      <w:r w:rsidRPr="006132E9">
        <w:t>аккомпанемента на</w:t>
      </w:r>
      <w:r w:rsidRPr="006132E9">
        <w:rPr>
          <w:spacing w:val="-5"/>
        </w:rPr>
        <w:t xml:space="preserve"> </w:t>
      </w:r>
      <w:r w:rsidRPr="006132E9">
        <w:t>основе</w:t>
      </w:r>
      <w:r w:rsidRPr="006132E9">
        <w:rPr>
          <w:spacing w:val="-3"/>
        </w:rPr>
        <w:t xml:space="preserve"> </w:t>
      </w:r>
      <w:r w:rsidRPr="006132E9">
        <w:t>движения</w:t>
      </w:r>
      <w:r w:rsidRPr="006132E9">
        <w:rPr>
          <w:spacing w:val="-1"/>
        </w:rPr>
        <w:t xml:space="preserve"> </w:t>
      </w:r>
      <w:r w:rsidRPr="006132E9">
        <w:t>квинтами, октавами.</w:t>
      </w:r>
    </w:p>
    <w:p w:rsidR="006F1257" w:rsidRPr="006132E9" w:rsidRDefault="00B45BA4" w:rsidP="008B79D0">
      <w:pPr>
        <w:pStyle w:val="1"/>
        <w:ind w:left="0" w:right="-20"/>
      </w:pPr>
      <w:r w:rsidRPr="006132E9">
        <w:t>Гармония.</w:t>
      </w:r>
    </w:p>
    <w:p w:rsidR="006F1257" w:rsidRPr="006132E9" w:rsidRDefault="00B45BA4" w:rsidP="008B79D0">
      <w:pPr>
        <w:pStyle w:val="a3"/>
        <w:ind w:left="0" w:right="-20" w:firstLine="852"/>
      </w:pPr>
      <w:r w:rsidRPr="006132E9">
        <w:t>Содержание:</w:t>
      </w:r>
      <w:r w:rsidRPr="006132E9">
        <w:rPr>
          <w:spacing w:val="36"/>
        </w:rPr>
        <w:t xml:space="preserve"> </w:t>
      </w:r>
      <w:r w:rsidRPr="006132E9">
        <w:t>аккорд.</w:t>
      </w:r>
      <w:r w:rsidRPr="006132E9">
        <w:rPr>
          <w:spacing w:val="31"/>
        </w:rPr>
        <w:t xml:space="preserve"> </w:t>
      </w:r>
      <w:r w:rsidRPr="006132E9">
        <w:t>Трезвучие</w:t>
      </w:r>
      <w:r w:rsidRPr="006132E9">
        <w:rPr>
          <w:spacing w:val="35"/>
        </w:rPr>
        <w:t xml:space="preserve"> </w:t>
      </w:r>
      <w:r w:rsidRPr="006132E9">
        <w:t>мажорное</w:t>
      </w:r>
      <w:r w:rsidRPr="006132E9">
        <w:rPr>
          <w:spacing w:val="35"/>
        </w:rPr>
        <w:t xml:space="preserve"> </w:t>
      </w:r>
      <w:r w:rsidRPr="006132E9">
        <w:t>и</w:t>
      </w:r>
      <w:r w:rsidRPr="006132E9">
        <w:rPr>
          <w:spacing w:val="37"/>
        </w:rPr>
        <w:t xml:space="preserve"> </w:t>
      </w:r>
      <w:r w:rsidRPr="006132E9">
        <w:t>минорное.</w:t>
      </w:r>
      <w:r w:rsidRPr="006132E9">
        <w:rPr>
          <w:spacing w:val="36"/>
        </w:rPr>
        <w:t xml:space="preserve"> </w:t>
      </w:r>
      <w:r w:rsidRPr="006132E9">
        <w:t>Понятие</w:t>
      </w:r>
      <w:r w:rsidRPr="006132E9">
        <w:rPr>
          <w:spacing w:val="32"/>
        </w:rPr>
        <w:t xml:space="preserve"> </w:t>
      </w:r>
      <w:r w:rsidRPr="006132E9">
        <w:t>фактуры.</w:t>
      </w:r>
      <w:r w:rsidRPr="006132E9">
        <w:rPr>
          <w:spacing w:val="35"/>
        </w:rPr>
        <w:t xml:space="preserve"> </w:t>
      </w:r>
      <w:r w:rsidRPr="006132E9">
        <w:t>Фактуры</w:t>
      </w:r>
      <w:r w:rsidRPr="006132E9">
        <w:rPr>
          <w:spacing w:val="-57"/>
        </w:rPr>
        <w:t xml:space="preserve"> </w:t>
      </w:r>
      <w:r w:rsidRPr="006132E9">
        <w:t>аккомпанемента</w:t>
      </w:r>
      <w:r w:rsidRPr="006132E9">
        <w:rPr>
          <w:spacing w:val="-1"/>
        </w:rPr>
        <w:t xml:space="preserve"> </w:t>
      </w:r>
      <w:r w:rsidRPr="006132E9">
        <w:t>бас-аккорд, аккордовая, арпеджио.</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различение на слух интервалов и аккордов;</w:t>
      </w:r>
      <w:r w:rsidRPr="006132E9">
        <w:rPr>
          <w:spacing w:val="1"/>
        </w:rPr>
        <w:t xml:space="preserve"> </w:t>
      </w:r>
      <w:r w:rsidRPr="006132E9">
        <w:t>различение</w:t>
      </w:r>
      <w:r w:rsidRPr="006132E9">
        <w:rPr>
          <w:spacing w:val="-4"/>
        </w:rPr>
        <w:t xml:space="preserve"> </w:t>
      </w:r>
      <w:r w:rsidRPr="006132E9">
        <w:t>на</w:t>
      </w:r>
      <w:r w:rsidRPr="006132E9">
        <w:rPr>
          <w:spacing w:val="-4"/>
        </w:rPr>
        <w:t xml:space="preserve"> </w:t>
      </w:r>
      <w:r w:rsidRPr="006132E9">
        <w:t>слух</w:t>
      </w:r>
      <w:r w:rsidRPr="006132E9">
        <w:rPr>
          <w:spacing w:val="-1"/>
        </w:rPr>
        <w:t xml:space="preserve"> </w:t>
      </w:r>
      <w:r w:rsidRPr="006132E9">
        <w:t>мажорных</w:t>
      </w:r>
      <w:r w:rsidRPr="006132E9">
        <w:rPr>
          <w:spacing w:val="-4"/>
        </w:rPr>
        <w:t xml:space="preserve"> </w:t>
      </w:r>
      <w:r w:rsidRPr="006132E9">
        <w:t>и</w:t>
      </w:r>
      <w:r w:rsidRPr="006132E9">
        <w:rPr>
          <w:spacing w:val="-3"/>
        </w:rPr>
        <w:t xml:space="preserve"> </w:t>
      </w:r>
      <w:r w:rsidRPr="006132E9">
        <w:t>минорных</w:t>
      </w:r>
      <w:r w:rsidRPr="006132E9">
        <w:rPr>
          <w:spacing w:val="-1"/>
        </w:rPr>
        <w:t xml:space="preserve"> </w:t>
      </w:r>
      <w:r w:rsidRPr="006132E9">
        <w:t>аккордов;</w:t>
      </w:r>
    </w:p>
    <w:p w:rsidR="006F1257" w:rsidRPr="006132E9" w:rsidRDefault="00B45BA4" w:rsidP="008B79D0">
      <w:pPr>
        <w:pStyle w:val="a3"/>
        <w:ind w:left="0" w:right="-20" w:firstLine="852"/>
      </w:pPr>
      <w:r w:rsidRPr="006132E9">
        <w:t>разучивание,</w:t>
      </w:r>
      <w:r w:rsidRPr="006132E9">
        <w:rPr>
          <w:spacing w:val="54"/>
        </w:rPr>
        <w:t xml:space="preserve"> </w:t>
      </w:r>
      <w:r w:rsidRPr="006132E9">
        <w:t>исполнение</w:t>
      </w:r>
      <w:r w:rsidRPr="006132E9">
        <w:rPr>
          <w:spacing w:val="53"/>
        </w:rPr>
        <w:t xml:space="preserve"> </w:t>
      </w:r>
      <w:r w:rsidRPr="006132E9">
        <w:t>попевок</w:t>
      </w:r>
      <w:r w:rsidRPr="006132E9">
        <w:rPr>
          <w:spacing w:val="54"/>
        </w:rPr>
        <w:t xml:space="preserve"> </w:t>
      </w:r>
      <w:r w:rsidRPr="006132E9">
        <w:t>и</w:t>
      </w:r>
      <w:r w:rsidRPr="006132E9">
        <w:rPr>
          <w:spacing w:val="53"/>
        </w:rPr>
        <w:t xml:space="preserve"> </w:t>
      </w:r>
      <w:r w:rsidRPr="006132E9">
        <w:t>песен</w:t>
      </w:r>
      <w:r w:rsidRPr="006132E9">
        <w:rPr>
          <w:spacing w:val="55"/>
        </w:rPr>
        <w:t xml:space="preserve"> </w:t>
      </w:r>
      <w:r w:rsidRPr="006132E9">
        <w:t>с</w:t>
      </w:r>
      <w:r w:rsidRPr="006132E9">
        <w:rPr>
          <w:spacing w:val="53"/>
        </w:rPr>
        <w:t xml:space="preserve"> </w:t>
      </w:r>
      <w:r w:rsidRPr="006132E9">
        <w:t>мелодическим</w:t>
      </w:r>
      <w:r w:rsidRPr="006132E9">
        <w:rPr>
          <w:spacing w:val="1"/>
        </w:rPr>
        <w:t xml:space="preserve"> </w:t>
      </w:r>
      <w:r w:rsidRPr="006132E9">
        <w:t>движением</w:t>
      </w:r>
      <w:r w:rsidRPr="006132E9">
        <w:rPr>
          <w:spacing w:val="53"/>
        </w:rPr>
        <w:t xml:space="preserve"> </w:t>
      </w:r>
      <w:r w:rsidRPr="006132E9">
        <w:t>по</w:t>
      </w:r>
      <w:r w:rsidRPr="006132E9">
        <w:rPr>
          <w:spacing w:val="51"/>
        </w:rPr>
        <w:t xml:space="preserve"> </w:t>
      </w:r>
      <w:r w:rsidRPr="006132E9">
        <w:t>звукам</w:t>
      </w:r>
      <w:r w:rsidRPr="006132E9">
        <w:rPr>
          <w:spacing w:val="-57"/>
        </w:rPr>
        <w:t xml:space="preserve"> </w:t>
      </w:r>
      <w:r w:rsidRPr="006132E9">
        <w:t>аккордов;</w:t>
      </w:r>
    </w:p>
    <w:p w:rsidR="006F1257" w:rsidRPr="006132E9" w:rsidRDefault="00B45BA4" w:rsidP="008B79D0">
      <w:pPr>
        <w:pStyle w:val="a3"/>
        <w:ind w:left="0" w:right="-20" w:firstLine="0"/>
      </w:pPr>
      <w:r w:rsidRPr="006132E9">
        <w:t>вокальные</w:t>
      </w:r>
      <w:r w:rsidRPr="006132E9">
        <w:rPr>
          <w:spacing w:val="-5"/>
        </w:rPr>
        <w:t xml:space="preserve"> </w:t>
      </w:r>
      <w:r w:rsidRPr="006132E9">
        <w:t>упражнения</w:t>
      </w:r>
      <w:r w:rsidRPr="006132E9">
        <w:rPr>
          <w:spacing w:val="-5"/>
        </w:rPr>
        <w:t xml:space="preserve"> </w:t>
      </w:r>
      <w:r w:rsidRPr="006132E9">
        <w:t>с</w:t>
      </w:r>
      <w:r w:rsidRPr="006132E9">
        <w:rPr>
          <w:spacing w:val="-5"/>
        </w:rPr>
        <w:t xml:space="preserve"> </w:t>
      </w:r>
      <w:r w:rsidRPr="006132E9">
        <w:t>элементами</w:t>
      </w:r>
      <w:r w:rsidRPr="006132E9">
        <w:rPr>
          <w:spacing w:val="-4"/>
        </w:rPr>
        <w:t xml:space="preserve"> </w:t>
      </w:r>
      <w:r w:rsidRPr="006132E9">
        <w:t>трёхголосия;</w:t>
      </w:r>
    </w:p>
    <w:p w:rsidR="006F1257" w:rsidRPr="006132E9" w:rsidRDefault="00B45BA4" w:rsidP="008B79D0">
      <w:pPr>
        <w:pStyle w:val="a3"/>
        <w:ind w:left="0" w:right="-20" w:firstLine="852"/>
      </w:pPr>
      <w:r w:rsidRPr="006132E9">
        <w:t>определение</w:t>
      </w:r>
      <w:r w:rsidRPr="006132E9">
        <w:rPr>
          <w:spacing w:val="30"/>
        </w:rPr>
        <w:t xml:space="preserve"> </w:t>
      </w:r>
      <w:r w:rsidRPr="006132E9">
        <w:t>на</w:t>
      </w:r>
      <w:r w:rsidRPr="006132E9">
        <w:rPr>
          <w:spacing w:val="30"/>
        </w:rPr>
        <w:t xml:space="preserve"> </w:t>
      </w:r>
      <w:r w:rsidRPr="006132E9">
        <w:t>слух</w:t>
      </w:r>
      <w:r w:rsidRPr="006132E9">
        <w:rPr>
          <w:spacing w:val="34"/>
        </w:rPr>
        <w:t xml:space="preserve"> </w:t>
      </w:r>
      <w:r w:rsidRPr="006132E9">
        <w:t>типа</w:t>
      </w:r>
      <w:r w:rsidRPr="006132E9">
        <w:rPr>
          <w:spacing w:val="30"/>
        </w:rPr>
        <w:t xml:space="preserve"> </w:t>
      </w:r>
      <w:r w:rsidRPr="006132E9">
        <w:t>фактуры</w:t>
      </w:r>
      <w:r w:rsidRPr="006132E9">
        <w:rPr>
          <w:spacing w:val="32"/>
        </w:rPr>
        <w:t xml:space="preserve"> </w:t>
      </w:r>
      <w:r w:rsidRPr="006132E9">
        <w:t>аккомпанемента</w:t>
      </w:r>
      <w:r w:rsidRPr="006132E9">
        <w:rPr>
          <w:spacing w:val="31"/>
        </w:rPr>
        <w:t xml:space="preserve"> </w:t>
      </w:r>
      <w:r w:rsidRPr="006132E9">
        <w:t>исполняемых</w:t>
      </w:r>
      <w:r w:rsidRPr="006132E9">
        <w:rPr>
          <w:spacing w:val="33"/>
        </w:rPr>
        <w:t xml:space="preserve"> </w:t>
      </w:r>
      <w:r w:rsidRPr="006132E9">
        <w:t>песен,</w:t>
      </w:r>
      <w:r w:rsidRPr="006132E9">
        <w:rPr>
          <w:spacing w:val="32"/>
        </w:rPr>
        <w:t xml:space="preserve"> </w:t>
      </w:r>
      <w:r w:rsidRPr="006132E9">
        <w:t>прослушанных</w:t>
      </w:r>
      <w:r w:rsidRPr="006132E9">
        <w:rPr>
          <w:spacing w:val="-57"/>
        </w:rPr>
        <w:t xml:space="preserve"> </w:t>
      </w:r>
      <w:r w:rsidRPr="006132E9">
        <w:t>инструментальных</w:t>
      </w:r>
      <w:r w:rsidRPr="006132E9">
        <w:rPr>
          <w:spacing w:val="-2"/>
        </w:rPr>
        <w:t xml:space="preserve"> </w:t>
      </w:r>
      <w:r w:rsidRPr="006132E9">
        <w:t>произведений;</w:t>
      </w:r>
    </w:p>
    <w:p w:rsidR="006F1257" w:rsidRPr="006132E9" w:rsidRDefault="00B45BA4" w:rsidP="008B79D0">
      <w:pPr>
        <w:pStyle w:val="a3"/>
        <w:ind w:left="0" w:right="-20" w:firstLine="0"/>
      </w:pPr>
      <w:r w:rsidRPr="006132E9">
        <w:t>вариативно:</w:t>
      </w:r>
      <w:r w:rsidRPr="006132E9">
        <w:rPr>
          <w:spacing w:val="-3"/>
        </w:rPr>
        <w:t xml:space="preserve"> </w:t>
      </w:r>
      <w:r w:rsidRPr="006132E9">
        <w:t>сочинение</w:t>
      </w:r>
      <w:r w:rsidRPr="006132E9">
        <w:rPr>
          <w:spacing w:val="-4"/>
        </w:rPr>
        <w:t xml:space="preserve"> </w:t>
      </w:r>
      <w:r w:rsidRPr="006132E9">
        <w:t>аккордового</w:t>
      </w:r>
      <w:r w:rsidRPr="006132E9">
        <w:rPr>
          <w:spacing w:val="-3"/>
        </w:rPr>
        <w:t xml:space="preserve"> </w:t>
      </w:r>
      <w:r w:rsidRPr="006132E9">
        <w:t>аккомпанемента</w:t>
      </w:r>
      <w:r w:rsidRPr="006132E9">
        <w:rPr>
          <w:spacing w:val="-3"/>
        </w:rPr>
        <w:t xml:space="preserve"> </w:t>
      </w:r>
      <w:r w:rsidRPr="006132E9">
        <w:t>к</w:t>
      </w:r>
      <w:r w:rsidRPr="006132E9">
        <w:rPr>
          <w:spacing w:val="-3"/>
        </w:rPr>
        <w:t xml:space="preserve"> </w:t>
      </w:r>
      <w:r w:rsidRPr="006132E9">
        <w:t>мелодии</w:t>
      </w:r>
      <w:r w:rsidRPr="006132E9">
        <w:rPr>
          <w:spacing w:val="-3"/>
        </w:rPr>
        <w:t xml:space="preserve"> </w:t>
      </w:r>
      <w:r w:rsidRPr="006132E9">
        <w:t>песни.</w:t>
      </w:r>
    </w:p>
    <w:p w:rsidR="006F1257" w:rsidRPr="006132E9" w:rsidRDefault="00B45BA4" w:rsidP="008B79D0">
      <w:pPr>
        <w:pStyle w:val="1"/>
        <w:ind w:left="0" w:right="-20"/>
      </w:pPr>
      <w:r w:rsidRPr="006132E9">
        <w:t>Музыкальная</w:t>
      </w:r>
      <w:r w:rsidRPr="006132E9">
        <w:rPr>
          <w:spacing w:val="-4"/>
        </w:rPr>
        <w:t xml:space="preserve"> </w:t>
      </w:r>
      <w:r w:rsidRPr="006132E9">
        <w:t>форма.</w:t>
      </w:r>
    </w:p>
    <w:p w:rsidR="006F1257" w:rsidRPr="006132E9" w:rsidRDefault="00B45BA4" w:rsidP="008B79D0">
      <w:pPr>
        <w:pStyle w:val="a3"/>
        <w:ind w:left="0" w:right="-20" w:firstLine="0"/>
      </w:pPr>
      <w:r w:rsidRPr="006132E9">
        <w:t>Содержание:</w:t>
      </w:r>
      <w:r w:rsidRPr="006132E9">
        <w:rPr>
          <w:spacing w:val="9"/>
        </w:rPr>
        <w:t xml:space="preserve"> </w:t>
      </w:r>
      <w:r w:rsidRPr="006132E9">
        <w:t>контраст</w:t>
      </w:r>
      <w:r w:rsidRPr="006132E9">
        <w:rPr>
          <w:spacing w:val="68"/>
        </w:rPr>
        <w:t xml:space="preserve"> </w:t>
      </w:r>
      <w:r w:rsidRPr="006132E9">
        <w:t>и</w:t>
      </w:r>
      <w:r w:rsidRPr="006132E9">
        <w:rPr>
          <w:spacing w:val="66"/>
        </w:rPr>
        <w:t xml:space="preserve"> </w:t>
      </w:r>
      <w:r w:rsidRPr="006132E9">
        <w:t>повтор</w:t>
      </w:r>
      <w:r w:rsidRPr="006132E9">
        <w:rPr>
          <w:spacing w:val="68"/>
        </w:rPr>
        <w:t xml:space="preserve"> </w:t>
      </w:r>
      <w:r w:rsidRPr="006132E9">
        <w:t>как</w:t>
      </w:r>
      <w:r w:rsidRPr="006132E9">
        <w:rPr>
          <w:spacing w:val="67"/>
        </w:rPr>
        <w:t xml:space="preserve"> </w:t>
      </w:r>
      <w:r w:rsidRPr="006132E9">
        <w:t>принципы</w:t>
      </w:r>
      <w:r w:rsidRPr="006132E9">
        <w:rPr>
          <w:spacing w:val="67"/>
        </w:rPr>
        <w:t xml:space="preserve"> </w:t>
      </w:r>
      <w:r w:rsidRPr="006132E9">
        <w:t>строения</w:t>
      </w:r>
      <w:r w:rsidRPr="006132E9">
        <w:rPr>
          <w:spacing w:val="67"/>
        </w:rPr>
        <w:t xml:space="preserve"> </w:t>
      </w:r>
      <w:r w:rsidRPr="006132E9">
        <w:t>музыкального</w:t>
      </w:r>
      <w:r w:rsidRPr="006132E9">
        <w:rPr>
          <w:spacing w:val="66"/>
        </w:rPr>
        <w:t xml:space="preserve"> </w:t>
      </w:r>
      <w:r w:rsidRPr="006132E9">
        <w:t>произведения.</w:t>
      </w:r>
    </w:p>
    <w:p w:rsidR="006F1257" w:rsidRPr="006132E9" w:rsidRDefault="00B45BA4" w:rsidP="008B79D0">
      <w:pPr>
        <w:pStyle w:val="a3"/>
        <w:ind w:left="0" w:right="-20" w:firstLine="0"/>
      </w:pPr>
      <w:r w:rsidRPr="006132E9">
        <w:t>Двухчастная,</w:t>
      </w:r>
      <w:r w:rsidRPr="006132E9">
        <w:rPr>
          <w:spacing w:val="-3"/>
        </w:rPr>
        <w:t xml:space="preserve"> </w:t>
      </w:r>
      <w:r w:rsidRPr="006132E9">
        <w:t>трёхчастная</w:t>
      </w:r>
      <w:r w:rsidRPr="006132E9">
        <w:rPr>
          <w:spacing w:val="-2"/>
        </w:rPr>
        <w:t xml:space="preserve"> </w:t>
      </w:r>
      <w:r w:rsidRPr="006132E9">
        <w:t>и</w:t>
      </w:r>
      <w:r w:rsidRPr="006132E9">
        <w:rPr>
          <w:spacing w:val="-2"/>
        </w:rPr>
        <w:t xml:space="preserve"> </w:t>
      </w:r>
      <w:r w:rsidRPr="006132E9">
        <w:t>трёхчастная</w:t>
      </w:r>
      <w:r w:rsidRPr="006132E9">
        <w:rPr>
          <w:spacing w:val="-2"/>
        </w:rPr>
        <w:t xml:space="preserve"> </w:t>
      </w:r>
      <w:r w:rsidRPr="006132E9">
        <w:t>репризная</w:t>
      </w:r>
      <w:r w:rsidRPr="006132E9">
        <w:rPr>
          <w:spacing w:val="-2"/>
        </w:rPr>
        <w:t xml:space="preserve"> </w:t>
      </w:r>
      <w:r w:rsidRPr="006132E9">
        <w:t>форма.</w:t>
      </w:r>
      <w:r w:rsidRPr="006132E9">
        <w:rPr>
          <w:spacing w:val="-2"/>
        </w:rPr>
        <w:t xml:space="preserve"> </w:t>
      </w:r>
      <w:r w:rsidRPr="006132E9">
        <w:t>Рондо:</w:t>
      </w:r>
      <w:r w:rsidRPr="006132E9">
        <w:rPr>
          <w:spacing w:val="-2"/>
        </w:rPr>
        <w:t xml:space="preserve"> </w:t>
      </w:r>
      <w:r w:rsidRPr="006132E9">
        <w:t>рефрен</w:t>
      </w:r>
      <w:r w:rsidRPr="006132E9">
        <w:rPr>
          <w:spacing w:val="-2"/>
        </w:rPr>
        <w:t xml:space="preserve"> </w:t>
      </w:r>
      <w:r w:rsidRPr="006132E9">
        <w:t>и</w:t>
      </w:r>
      <w:r w:rsidRPr="006132E9">
        <w:rPr>
          <w:spacing w:val="-2"/>
        </w:rPr>
        <w:t xml:space="preserve"> </w:t>
      </w:r>
      <w:r w:rsidRPr="006132E9">
        <w:t>эпизоды.</w:t>
      </w:r>
    </w:p>
    <w:p w:rsidR="006F1257" w:rsidRPr="006132E9" w:rsidRDefault="00B45BA4" w:rsidP="008B79D0">
      <w:pPr>
        <w:pStyle w:val="a3"/>
        <w:ind w:left="0" w:right="-20" w:firstLine="0"/>
      </w:pPr>
      <w:r w:rsidRPr="006132E9">
        <w:t>Виды</w:t>
      </w:r>
      <w:r w:rsidRPr="006132E9">
        <w:rPr>
          <w:spacing w:val="-3"/>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tabs>
          <w:tab w:val="left" w:pos="2354"/>
          <w:tab w:val="left" w:pos="2786"/>
          <w:tab w:val="left" w:pos="4066"/>
          <w:tab w:val="left" w:pos="5719"/>
          <w:tab w:val="left" w:pos="7398"/>
          <w:tab w:val="left" w:pos="8715"/>
          <w:tab w:val="left" w:pos="10211"/>
        </w:tabs>
        <w:ind w:left="0" w:right="-20" w:firstLine="852"/>
      </w:pPr>
      <w:r w:rsidRPr="006132E9">
        <w:t>знакомство</w:t>
      </w:r>
      <w:r w:rsidRPr="006132E9">
        <w:tab/>
        <w:t>со</w:t>
      </w:r>
      <w:r w:rsidRPr="006132E9">
        <w:tab/>
        <w:t>строением</w:t>
      </w:r>
      <w:r w:rsidRPr="006132E9">
        <w:tab/>
        <w:t>музыкального</w:t>
      </w:r>
      <w:r w:rsidRPr="006132E9">
        <w:tab/>
        <w:t>произведения,</w:t>
      </w:r>
      <w:r w:rsidRPr="006132E9">
        <w:tab/>
        <w:t>понятиями</w:t>
      </w:r>
      <w:r w:rsidRPr="006132E9">
        <w:tab/>
        <w:t>двухчастной</w:t>
      </w:r>
      <w:r w:rsidRPr="006132E9">
        <w:tab/>
      </w:r>
      <w:r w:rsidRPr="006132E9">
        <w:rPr>
          <w:spacing w:val="-2"/>
        </w:rPr>
        <w:t>и</w:t>
      </w:r>
      <w:r w:rsidRPr="006132E9">
        <w:rPr>
          <w:spacing w:val="-57"/>
        </w:rPr>
        <w:t xml:space="preserve"> </w:t>
      </w:r>
      <w:r w:rsidRPr="006132E9">
        <w:t>трёхчастной</w:t>
      </w:r>
      <w:r w:rsidRPr="006132E9">
        <w:rPr>
          <w:spacing w:val="-1"/>
        </w:rPr>
        <w:t xml:space="preserve"> </w:t>
      </w:r>
      <w:r w:rsidRPr="006132E9">
        <w:t>формы, рондо;</w:t>
      </w:r>
    </w:p>
    <w:p w:rsidR="006F1257" w:rsidRPr="006132E9" w:rsidRDefault="00B45BA4" w:rsidP="008B79D0">
      <w:pPr>
        <w:pStyle w:val="a3"/>
        <w:ind w:left="0" w:right="-20" w:firstLine="0"/>
      </w:pPr>
      <w:r w:rsidRPr="006132E9">
        <w:t>слушание произведений: определение формы их строения на слух;</w:t>
      </w:r>
      <w:r w:rsidRPr="006132E9">
        <w:rPr>
          <w:spacing w:val="1"/>
        </w:rPr>
        <w:t xml:space="preserve"> </w:t>
      </w:r>
      <w:r w:rsidRPr="006132E9">
        <w:t>составление наглядной буквенной или графической схемы;</w:t>
      </w:r>
      <w:r w:rsidRPr="006132E9">
        <w:rPr>
          <w:spacing w:val="1"/>
        </w:rPr>
        <w:t xml:space="preserve"> </w:t>
      </w:r>
      <w:r w:rsidRPr="006132E9">
        <w:t>исполнение</w:t>
      </w:r>
      <w:r w:rsidRPr="006132E9">
        <w:rPr>
          <w:spacing w:val="-5"/>
        </w:rPr>
        <w:t xml:space="preserve"> </w:t>
      </w:r>
      <w:r w:rsidRPr="006132E9">
        <w:t>песен,</w:t>
      </w:r>
      <w:r w:rsidRPr="006132E9">
        <w:rPr>
          <w:spacing w:val="-3"/>
        </w:rPr>
        <w:t xml:space="preserve"> </w:t>
      </w:r>
      <w:r w:rsidRPr="006132E9">
        <w:t>написанных</w:t>
      </w:r>
      <w:r w:rsidRPr="006132E9">
        <w:rPr>
          <w:spacing w:val="-3"/>
        </w:rPr>
        <w:t xml:space="preserve"> </w:t>
      </w:r>
      <w:r w:rsidRPr="006132E9">
        <w:t>в</w:t>
      </w:r>
      <w:r w:rsidRPr="006132E9">
        <w:rPr>
          <w:spacing w:val="-4"/>
        </w:rPr>
        <w:t xml:space="preserve"> </w:t>
      </w:r>
      <w:r w:rsidRPr="006132E9">
        <w:t>двухчастной</w:t>
      </w:r>
      <w:r w:rsidRPr="006132E9">
        <w:rPr>
          <w:spacing w:val="-3"/>
        </w:rPr>
        <w:t xml:space="preserve"> </w:t>
      </w:r>
      <w:r w:rsidRPr="006132E9">
        <w:t>или</w:t>
      </w:r>
      <w:r w:rsidRPr="006132E9">
        <w:rPr>
          <w:spacing w:val="-3"/>
        </w:rPr>
        <w:t xml:space="preserve"> </w:t>
      </w:r>
      <w:r w:rsidRPr="006132E9">
        <w:t>трёхчастной</w:t>
      </w:r>
      <w:r w:rsidRPr="006132E9">
        <w:rPr>
          <w:spacing w:val="-3"/>
        </w:rPr>
        <w:t xml:space="preserve"> </w:t>
      </w:r>
      <w:r w:rsidRPr="006132E9">
        <w:t>форме;</w:t>
      </w:r>
    </w:p>
    <w:p w:rsidR="006F1257" w:rsidRPr="006132E9" w:rsidRDefault="00B45BA4" w:rsidP="008B79D0">
      <w:pPr>
        <w:pStyle w:val="a3"/>
        <w:ind w:left="0" w:right="-20" w:firstLine="852"/>
      </w:pPr>
      <w:r w:rsidRPr="006132E9">
        <w:t>вариативно:</w:t>
      </w:r>
      <w:r w:rsidRPr="006132E9">
        <w:rPr>
          <w:spacing w:val="32"/>
        </w:rPr>
        <w:t xml:space="preserve"> </w:t>
      </w:r>
      <w:r w:rsidRPr="006132E9">
        <w:t>коллективная</w:t>
      </w:r>
      <w:r w:rsidRPr="006132E9">
        <w:rPr>
          <w:spacing w:val="33"/>
        </w:rPr>
        <w:t xml:space="preserve"> </w:t>
      </w:r>
      <w:r w:rsidRPr="006132E9">
        <w:t>импровизация</w:t>
      </w:r>
      <w:r w:rsidRPr="006132E9">
        <w:rPr>
          <w:spacing w:val="32"/>
        </w:rPr>
        <w:t xml:space="preserve"> </w:t>
      </w:r>
      <w:r w:rsidRPr="006132E9">
        <w:t>в</w:t>
      </w:r>
      <w:r w:rsidRPr="006132E9">
        <w:rPr>
          <w:spacing w:val="32"/>
        </w:rPr>
        <w:t xml:space="preserve"> </w:t>
      </w:r>
      <w:r w:rsidRPr="006132E9">
        <w:t>форме</w:t>
      </w:r>
      <w:r w:rsidRPr="006132E9">
        <w:rPr>
          <w:spacing w:val="31"/>
        </w:rPr>
        <w:t xml:space="preserve"> </w:t>
      </w:r>
      <w:r w:rsidRPr="006132E9">
        <w:t>рондо,</w:t>
      </w:r>
      <w:r w:rsidRPr="006132E9">
        <w:rPr>
          <w:spacing w:val="33"/>
        </w:rPr>
        <w:t xml:space="preserve"> </w:t>
      </w:r>
      <w:r w:rsidRPr="006132E9">
        <w:t>трёхчастной</w:t>
      </w:r>
      <w:r w:rsidRPr="006132E9">
        <w:rPr>
          <w:spacing w:val="33"/>
        </w:rPr>
        <w:t xml:space="preserve"> </w:t>
      </w:r>
      <w:r w:rsidRPr="006132E9">
        <w:t>репризной</w:t>
      </w:r>
      <w:r w:rsidRPr="006132E9">
        <w:rPr>
          <w:spacing w:val="33"/>
        </w:rPr>
        <w:t xml:space="preserve"> </w:t>
      </w:r>
      <w:r w:rsidRPr="006132E9">
        <w:t>форме;</w:t>
      </w:r>
      <w:r w:rsidRPr="006132E9">
        <w:rPr>
          <w:spacing w:val="-57"/>
        </w:rPr>
        <w:t xml:space="preserve"> </w:t>
      </w:r>
      <w:r w:rsidRPr="006132E9">
        <w:lastRenderedPageBreak/>
        <w:t>создание</w:t>
      </w:r>
      <w:r w:rsidRPr="006132E9">
        <w:rPr>
          <w:spacing w:val="-4"/>
        </w:rPr>
        <w:t xml:space="preserve"> </w:t>
      </w:r>
      <w:r w:rsidRPr="006132E9">
        <w:t>художественных</w:t>
      </w:r>
      <w:r w:rsidRPr="006132E9">
        <w:rPr>
          <w:spacing w:val="-2"/>
        </w:rPr>
        <w:t xml:space="preserve"> </w:t>
      </w:r>
      <w:r w:rsidRPr="006132E9">
        <w:t>композиций</w:t>
      </w:r>
      <w:r w:rsidRPr="006132E9">
        <w:rPr>
          <w:spacing w:val="-2"/>
        </w:rPr>
        <w:t xml:space="preserve"> </w:t>
      </w:r>
      <w:r w:rsidRPr="006132E9">
        <w:t>(рисунок,</w:t>
      </w:r>
      <w:r w:rsidRPr="006132E9">
        <w:rPr>
          <w:spacing w:val="-3"/>
        </w:rPr>
        <w:t xml:space="preserve"> </w:t>
      </w:r>
      <w:r w:rsidRPr="006132E9">
        <w:t>аппликация)</w:t>
      </w:r>
      <w:r w:rsidRPr="006132E9">
        <w:rPr>
          <w:spacing w:val="-3"/>
        </w:rPr>
        <w:t xml:space="preserve"> </w:t>
      </w:r>
      <w:r w:rsidRPr="006132E9">
        <w:t>по</w:t>
      </w:r>
      <w:r w:rsidRPr="006132E9">
        <w:rPr>
          <w:spacing w:val="-3"/>
        </w:rPr>
        <w:t xml:space="preserve"> </w:t>
      </w:r>
      <w:r w:rsidRPr="006132E9">
        <w:t>законам</w:t>
      </w:r>
      <w:r w:rsidRPr="006132E9">
        <w:rPr>
          <w:spacing w:val="-4"/>
        </w:rPr>
        <w:t xml:space="preserve"> </w:t>
      </w:r>
      <w:r w:rsidRPr="006132E9">
        <w:t>музыкальной</w:t>
      </w:r>
      <w:r w:rsidRPr="006132E9">
        <w:rPr>
          <w:spacing w:val="-2"/>
        </w:rPr>
        <w:t xml:space="preserve"> </w:t>
      </w:r>
      <w:r w:rsidRPr="006132E9">
        <w:t>формы.</w:t>
      </w:r>
    </w:p>
    <w:p w:rsidR="006F1257" w:rsidRPr="006132E9" w:rsidRDefault="00B45BA4" w:rsidP="008B79D0">
      <w:pPr>
        <w:pStyle w:val="1"/>
        <w:ind w:left="0" w:right="-20"/>
      </w:pPr>
      <w:r w:rsidRPr="006132E9">
        <w:t>Вариации.</w:t>
      </w:r>
    </w:p>
    <w:p w:rsidR="006F1257" w:rsidRPr="006132E9" w:rsidRDefault="00B45BA4" w:rsidP="008B79D0">
      <w:pPr>
        <w:pStyle w:val="a3"/>
        <w:ind w:left="0" w:right="-20" w:firstLine="0"/>
      </w:pPr>
      <w:r w:rsidRPr="006132E9">
        <w:t>Содержание: варьирование как принцип развития. Тема. Вариации.</w:t>
      </w:r>
      <w:r w:rsidRPr="006132E9">
        <w:rPr>
          <w:spacing w:val="-58"/>
        </w:rPr>
        <w:t xml:space="preserve"> </w:t>
      </w:r>
      <w:r w:rsidRPr="006132E9">
        <w:t>Виды</w:t>
      </w:r>
      <w:r w:rsidRPr="006132E9">
        <w:rPr>
          <w:spacing w:val="-1"/>
        </w:rPr>
        <w:t xml:space="preserve"> </w:t>
      </w:r>
      <w:r w:rsidRPr="006132E9">
        <w:t>деятельности</w:t>
      </w:r>
      <w:r w:rsidRPr="006132E9">
        <w:rPr>
          <w:spacing w:val="1"/>
        </w:rPr>
        <w:t xml:space="preserve"> </w:t>
      </w:r>
      <w:r w:rsidRPr="006132E9">
        <w:t>обучающихся:</w:t>
      </w:r>
    </w:p>
    <w:p w:rsidR="006F1257" w:rsidRPr="006132E9" w:rsidRDefault="00B45BA4" w:rsidP="008B79D0">
      <w:pPr>
        <w:pStyle w:val="a3"/>
        <w:ind w:left="0" w:right="-20" w:firstLine="0"/>
      </w:pPr>
      <w:r w:rsidRPr="006132E9">
        <w:t>слушание произведений, сочинённых в форме вариаций;</w:t>
      </w:r>
      <w:r w:rsidRPr="006132E9">
        <w:rPr>
          <w:spacing w:val="1"/>
        </w:rPr>
        <w:t xml:space="preserve"> </w:t>
      </w:r>
      <w:r w:rsidRPr="006132E9">
        <w:t>наблюдение за развитием, изменением основной темы;</w:t>
      </w:r>
      <w:r w:rsidRPr="006132E9">
        <w:rPr>
          <w:spacing w:val="1"/>
        </w:rPr>
        <w:t xml:space="preserve"> </w:t>
      </w:r>
      <w:r w:rsidRPr="006132E9">
        <w:t>составление</w:t>
      </w:r>
      <w:r w:rsidRPr="006132E9">
        <w:rPr>
          <w:spacing w:val="-6"/>
        </w:rPr>
        <w:t xml:space="preserve"> </w:t>
      </w:r>
      <w:r w:rsidRPr="006132E9">
        <w:t>наглядной</w:t>
      </w:r>
      <w:r w:rsidRPr="006132E9">
        <w:rPr>
          <w:spacing w:val="-4"/>
        </w:rPr>
        <w:t xml:space="preserve"> </w:t>
      </w:r>
      <w:r w:rsidRPr="006132E9">
        <w:t>буквенной</w:t>
      </w:r>
      <w:r w:rsidRPr="006132E9">
        <w:rPr>
          <w:spacing w:val="-4"/>
        </w:rPr>
        <w:t xml:space="preserve"> </w:t>
      </w:r>
      <w:r w:rsidRPr="006132E9">
        <w:t>или</w:t>
      </w:r>
      <w:r w:rsidRPr="006132E9">
        <w:rPr>
          <w:spacing w:val="-3"/>
        </w:rPr>
        <w:t xml:space="preserve"> </w:t>
      </w:r>
      <w:r w:rsidRPr="006132E9">
        <w:t>графической</w:t>
      </w:r>
      <w:r w:rsidRPr="006132E9">
        <w:rPr>
          <w:spacing w:val="-5"/>
        </w:rPr>
        <w:t xml:space="preserve"> </w:t>
      </w:r>
      <w:r w:rsidRPr="006132E9">
        <w:t>схемы;</w:t>
      </w:r>
    </w:p>
    <w:p w:rsidR="006F1257" w:rsidRPr="006132E9" w:rsidRDefault="00B45BA4" w:rsidP="008B79D0">
      <w:pPr>
        <w:pStyle w:val="a3"/>
        <w:ind w:left="0" w:right="-20" w:firstLine="0"/>
      </w:pPr>
      <w:r w:rsidRPr="006132E9">
        <w:t>исполнение ритмической партитуры, построенной по принципу вариаций;</w:t>
      </w:r>
      <w:r w:rsidRPr="006132E9">
        <w:rPr>
          <w:spacing w:val="-57"/>
        </w:rPr>
        <w:t xml:space="preserve"> </w:t>
      </w:r>
      <w:r w:rsidRPr="006132E9">
        <w:t>вариативно:</w:t>
      </w:r>
      <w:r w:rsidRPr="006132E9">
        <w:rPr>
          <w:spacing w:val="-1"/>
        </w:rPr>
        <w:t xml:space="preserve"> </w:t>
      </w:r>
      <w:r w:rsidRPr="006132E9">
        <w:t>коллективная</w:t>
      </w:r>
      <w:r w:rsidRPr="006132E9">
        <w:rPr>
          <w:spacing w:val="-1"/>
        </w:rPr>
        <w:t xml:space="preserve"> </w:t>
      </w:r>
      <w:r w:rsidRPr="006132E9">
        <w:t>импровизация в</w:t>
      </w:r>
      <w:r w:rsidRPr="006132E9">
        <w:rPr>
          <w:spacing w:val="-2"/>
        </w:rPr>
        <w:t xml:space="preserve"> </w:t>
      </w:r>
      <w:r w:rsidRPr="006132E9">
        <w:t>форме</w:t>
      </w:r>
      <w:r w:rsidRPr="006132E9">
        <w:rPr>
          <w:spacing w:val="-2"/>
        </w:rPr>
        <w:t xml:space="preserve"> </w:t>
      </w:r>
      <w:r w:rsidRPr="006132E9">
        <w:t>вариаций.</w:t>
      </w:r>
    </w:p>
    <w:p w:rsidR="006F1257" w:rsidRPr="006132E9" w:rsidRDefault="00B45BA4" w:rsidP="008B79D0">
      <w:pPr>
        <w:pStyle w:val="1"/>
        <w:ind w:left="0" w:right="-20" w:firstLine="911"/>
        <w:rPr>
          <w:b w:val="0"/>
        </w:rPr>
      </w:pPr>
      <w:r w:rsidRPr="006132E9">
        <w:t>Планируемые</w:t>
      </w:r>
      <w:r w:rsidRPr="006132E9">
        <w:rPr>
          <w:spacing w:val="49"/>
        </w:rPr>
        <w:t xml:space="preserve"> </w:t>
      </w:r>
      <w:r w:rsidRPr="006132E9">
        <w:t>результаты</w:t>
      </w:r>
      <w:r w:rsidRPr="006132E9">
        <w:rPr>
          <w:spacing w:val="50"/>
        </w:rPr>
        <w:t xml:space="preserve"> </w:t>
      </w:r>
      <w:r w:rsidRPr="006132E9">
        <w:t>освоения</w:t>
      </w:r>
      <w:r w:rsidRPr="006132E9">
        <w:rPr>
          <w:spacing w:val="50"/>
        </w:rPr>
        <w:t xml:space="preserve"> </w:t>
      </w:r>
      <w:r w:rsidRPr="006132E9">
        <w:t>программы</w:t>
      </w:r>
      <w:r w:rsidRPr="006132E9">
        <w:rPr>
          <w:spacing w:val="49"/>
        </w:rPr>
        <w:t xml:space="preserve"> </w:t>
      </w:r>
      <w:r w:rsidRPr="006132E9">
        <w:t>по</w:t>
      </w:r>
      <w:r w:rsidRPr="006132E9">
        <w:rPr>
          <w:spacing w:val="50"/>
        </w:rPr>
        <w:t xml:space="preserve"> </w:t>
      </w:r>
      <w:r w:rsidRPr="006132E9">
        <w:t>музыке</w:t>
      </w:r>
      <w:r w:rsidRPr="006132E9">
        <w:rPr>
          <w:spacing w:val="50"/>
        </w:rPr>
        <w:t xml:space="preserve"> </w:t>
      </w:r>
      <w:r w:rsidRPr="006132E9">
        <w:t>на</w:t>
      </w:r>
      <w:r w:rsidRPr="006132E9">
        <w:rPr>
          <w:spacing w:val="50"/>
        </w:rPr>
        <w:t xml:space="preserve"> </w:t>
      </w:r>
      <w:r w:rsidRPr="006132E9">
        <w:t>уровне</w:t>
      </w:r>
      <w:r w:rsidRPr="006132E9">
        <w:rPr>
          <w:spacing w:val="49"/>
        </w:rPr>
        <w:t xml:space="preserve"> </w:t>
      </w:r>
      <w:r w:rsidRPr="006132E9">
        <w:t>начального</w:t>
      </w:r>
      <w:r w:rsidRPr="006132E9">
        <w:rPr>
          <w:spacing w:val="-57"/>
        </w:rPr>
        <w:t xml:space="preserve"> </w:t>
      </w:r>
      <w:r w:rsidRPr="006132E9">
        <w:t>общего</w:t>
      </w:r>
      <w:r w:rsidRPr="006132E9">
        <w:rPr>
          <w:spacing w:val="-1"/>
        </w:rPr>
        <w:t xml:space="preserve"> </w:t>
      </w:r>
      <w:r w:rsidRPr="006132E9">
        <w:t>образования</w:t>
      </w:r>
      <w:r w:rsidRPr="006132E9">
        <w:rPr>
          <w:b w:val="0"/>
        </w:rPr>
        <w:t>.</w:t>
      </w:r>
    </w:p>
    <w:p w:rsidR="006F1257" w:rsidRPr="00A542DD" w:rsidRDefault="00B45BA4" w:rsidP="008B79D0">
      <w:pPr>
        <w:pStyle w:val="a3"/>
        <w:ind w:left="0" w:right="-20" w:firstLine="852"/>
        <w:rPr>
          <w:b/>
        </w:rPr>
      </w:pPr>
      <w:r w:rsidRPr="00A542DD">
        <w:rPr>
          <w:b/>
        </w:rPr>
        <w:t>В</w:t>
      </w:r>
      <w:r w:rsidRPr="00A542DD">
        <w:rPr>
          <w:b/>
          <w:spacing w:val="-1"/>
        </w:rPr>
        <w:t xml:space="preserve"> </w:t>
      </w:r>
      <w:r w:rsidRPr="00A542DD">
        <w:rPr>
          <w:b/>
        </w:rPr>
        <w:t>результате</w:t>
      </w:r>
      <w:r w:rsidRPr="00A542DD">
        <w:rPr>
          <w:b/>
          <w:spacing w:val="2"/>
        </w:rPr>
        <w:t xml:space="preserve"> </w:t>
      </w:r>
      <w:r w:rsidRPr="00A542DD">
        <w:rPr>
          <w:b/>
        </w:rPr>
        <w:t>изучения</w:t>
      </w:r>
      <w:r w:rsidRPr="00A542DD">
        <w:rPr>
          <w:b/>
          <w:spacing w:val="4"/>
        </w:rPr>
        <w:t xml:space="preserve"> </w:t>
      </w:r>
      <w:r w:rsidRPr="00A542DD">
        <w:rPr>
          <w:b/>
        </w:rPr>
        <w:t>музыки</w:t>
      </w:r>
      <w:r w:rsidRPr="00A542DD">
        <w:rPr>
          <w:b/>
          <w:spacing w:val="4"/>
        </w:rPr>
        <w:t xml:space="preserve"> </w:t>
      </w:r>
      <w:r w:rsidRPr="00A542DD">
        <w:rPr>
          <w:b/>
        </w:rPr>
        <w:t>на</w:t>
      </w:r>
      <w:r w:rsidRPr="00A542DD">
        <w:rPr>
          <w:b/>
          <w:spacing w:val="3"/>
        </w:rPr>
        <w:t xml:space="preserve"> </w:t>
      </w:r>
      <w:r w:rsidRPr="00A542DD">
        <w:rPr>
          <w:b/>
        </w:rPr>
        <w:t>уровне</w:t>
      </w:r>
      <w:r w:rsidRPr="00A542DD">
        <w:rPr>
          <w:b/>
          <w:spacing w:val="1"/>
        </w:rPr>
        <w:t xml:space="preserve"> </w:t>
      </w:r>
      <w:r w:rsidRPr="00A542DD">
        <w:rPr>
          <w:b/>
        </w:rPr>
        <w:t>начального</w:t>
      </w:r>
      <w:r w:rsidRPr="00A542DD">
        <w:rPr>
          <w:b/>
          <w:spacing w:val="2"/>
        </w:rPr>
        <w:t xml:space="preserve"> </w:t>
      </w:r>
      <w:r w:rsidRPr="00A542DD">
        <w:rPr>
          <w:b/>
        </w:rPr>
        <w:t>общего</w:t>
      </w:r>
      <w:r w:rsidRPr="00A542DD">
        <w:rPr>
          <w:b/>
          <w:spacing w:val="2"/>
        </w:rPr>
        <w:t xml:space="preserve"> </w:t>
      </w:r>
      <w:r w:rsidRPr="00A542DD">
        <w:rPr>
          <w:b/>
        </w:rPr>
        <w:t>образования</w:t>
      </w:r>
      <w:r w:rsidRPr="00A542DD">
        <w:rPr>
          <w:b/>
          <w:spacing w:val="4"/>
        </w:rPr>
        <w:t xml:space="preserve"> </w:t>
      </w:r>
      <w:r w:rsidRPr="00A542DD">
        <w:rPr>
          <w:b/>
        </w:rPr>
        <w:t>у</w:t>
      </w:r>
      <w:r w:rsidRPr="00A542DD">
        <w:rPr>
          <w:b/>
          <w:spacing w:val="-3"/>
        </w:rPr>
        <w:t xml:space="preserve"> </w:t>
      </w:r>
      <w:r w:rsidRPr="00A542DD">
        <w:rPr>
          <w:b/>
        </w:rPr>
        <w:t>обучающегося</w:t>
      </w:r>
      <w:r w:rsidRPr="00A542DD">
        <w:rPr>
          <w:b/>
          <w:spacing w:val="-57"/>
        </w:rPr>
        <w:t xml:space="preserve"> </w:t>
      </w:r>
      <w:r w:rsidRPr="00A542DD">
        <w:rPr>
          <w:b/>
        </w:rPr>
        <w:t>будут</w:t>
      </w:r>
      <w:r w:rsidRPr="00A542DD">
        <w:rPr>
          <w:b/>
          <w:spacing w:val="1"/>
        </w:rPr>
        <w:t xml:space="preserve"> </w:t>
      </w:r>
      <w:r w:rsidRPr="00A542DD">
        <w:rPr>
          <w:b/>
        </w:rPr>
        <w:t>сформированы следующие</w:t>
      </w:r>
      <w:r w:rsidRPr="00A542DD">
        <w:rPr>
          <w:b/>
          <w:spacing w:val="-1"/>
        </w:rPr>
        <w:t xml:space="preserve"> </w:t>
      </w:r>
      <w:r w:rsidRPr="00A542DD">
        <w:rPr>
          <w:b/>
        </w:rPr>
        <w:t>личностные</w:t>
      </w:r>
      <w:r w:rsidRPr="00A542DD">
        <w:rPr>
          <w:b/>
          <w:spacing w:val="-2"/>
        </w:rPr>
        <w:t xml:space="preserve"> </w:t>
      </w:r>
      <w:r w:rsidRPr="00A542DD">
        <w:rPr>
          <w:b/>
        </w:rPr>
        <w:t>результаты:</w:t>
      </w:r>
    </w:p>
    <w:p w:rsidR="006F1257" w:rsidRPr="006132E9" w:rsidRDefault="00A542DD" w:rsidP="00A542DD">
      <w:pPr>
        <w:pStyle w:val="a6"/>
        <w:tabs>
          <w:tab w:val="left" w:pos="1245"/>
        </w:tabs>
        <w:ind w:left="0" w:right="-20" w:firstLine="0"/>
        <w:rPr>
          <w:sz w:val="24"/>
          <w:szCs w:val="24"/>
        </w:rPr>
      </w:pPr>
      <w:r>
        <w:rPr>
          <w:sz w:val="24"/>
          <w:szCs w:val="24"/>
        </w:rPr>
        <w:t xml:space="preserve">- </w:t>
      </w:r>
      <w:r w:rsidR="00B45BA4" w:rsidRPr="006132E9">
        <w:rPr>
          <w:sz w:val="24"/>
          <w:szCs w:val="24"/>
        </w:rPr>
        <w:t>в</w:t>
      </w:r>
      <w:r w:rsidR="00B45BA4" w:rsidRPr="006132E9">
        <w:rPr>
          <w:spacing w:val="-4"/>
          <w:sz w:val="24"/>
          <w:szCs w:val="24"/>
        </w:rPr>
        <w:t xml:space="preserve"> </w:t>
      </w:r>
      <w:r w:rsidR="00B45BA4" w:rsidRPr="006132E9">
        <w:rPr>
          <w:sz w:val="24"/>
          <w:szCs w:val="24"/>
        </w:rPr>
        <w:t>области</w:t>
      </w:r>
      <w:r w:rsidR="00B45BA4" w:rsidRPr="006132E9">
        <w:rPr>
          <w:spacing w:val="-2"/>
          <w:sz w:val="24"/>
          <w:szCs w:val="24"/>
        </w:rPr>
        <w:t xml:space="preserve"> </w:t>
      </w:r>
      <w:r w:rsidR="00B45BA4" w:rsidRPr="006132E9">
        <w:rPr>
          <w:sz w:val="24"/>
          <w:szCs w:val="24"/>
        </w:rPr>
        <w:t>гражданско-патриотического</w:t>
      </w:r>
      <w:r w:rsidR="00B45BA4" w:rsidRPr="006132E9">
        <w:rPr>
          <w:spacing w:val="-3"/>
          <w:sz w:val="24"/>
          <w:szCs w:val="24"/>
        </w:rPr>
        <w:t xml:space="preserve"> </w:t>
      </w:r>
      <w:r w:rsidR="00B45BA4" w:rsidRPr="006132E9">
        <w:rPr>
          <w:sz w:val="24"/>
          <w:szCs w:val="24"/>
        </w:rPr>
        <w:t>воспитания:</w:t>
      </w:r>
    </w:p>
    <w:p w:rsidR="006F1257" w:rsidRPr="006132E9" w:rsidRDefault="00B45BA4" w:rsidP="008B79D0">
      <w:pPr>
        <w:pStyle w:val="a3"/>
        <w:ind w:left="0" w:right="-20" w:firstLine="0"/>
      </w:pPr>
      <w:r w:rsidRPr="006132E9">
        <w:t>осознание</w:t>
      </w:r>
      <w:r w:rsidRPr="006132E9">
        <w:rPr>
          <w:spacing w:val="-6"/>
        </w:rPr>
        <w:t xml:space="preserve"> </w:t>
      </w:r>
      <w:r w:rsidRPr="006132E9">
        <w:t>российской</w:t>
      </w:r>
      <w:r w:rsidRPr="006132E9">
        <w:rPr>
          <w:spacing w:val="-4"/>
        </w:rPr>
        <w:t xml:space="preserve"> </w:t>
      </w:r>
      <w:r w:rsidRPr="006132E9">
        <w:t>гражданской</w:t>
      </w:r>
      <w:r w:rsidRPr="006132E9">
        <w:rPr>
          <w:spacing w:val="-4"/>
        </w:rPr>
        <w:t xml:space="preserve"> </w:t>
      </w:r>
      <w:r w:rsidRPr="006132E9">
        <w:t>идентичности;</w:t>
      </w:r>
    </w:p>
    <w:p w:rsidR="006F1257" w:rsidRPr="006132E9" w:rsidRDefault="00B45BA4" w:rsidP="008B79D0">
      <w:pPr>
        <w:pStyle w:val="a3"/>
        <w:ind w:left="0" w:right="-20" w:firstLine="852"/>
      </w:pPr>
      <w:r w:rsidRPr="006132E9">
        <w:t>знание</w:t>
      </w:r>
      <w:r w:rsidRPr="006132E9">
        <w:rPr>
          <w:spacing w:val="47"/>
        </w:rPr>
        <w:t xml:space="preserve"> </w:t>
      </w:r>
      <w:r w:rsidRPr="006132E9">
        <w:t>Гимна</w:t>
      </w:r>
      <w:r w:rsidRPr="006132E9">
        <w:rPr>
          <w:spacing w:val="48"/>
        </w:rPr>
        <w:t xml:space="preserve"> </w:t>
      </w:r>
      <w:r w:rsidRPr="006132E9">
        <w:t>России</w:t>
      </w:r>
      <w:r w:rsidRPr="006132E9">
        <w:rPr>
          <w:spacing w:val="47"/>
        </w:rPr>
        <w:t xml:space="preserve"> </w:t>
      </w:r>
      <w:r w:rsidRPr="006132E9">
        <w:t>и</w:t>
      </w:r>
      <w:r w:rsidRPr="006132E9">
        <w:rPr>
          <w:spacing w:val="50"/>
        </w:rPr>
        <w:t xml:space="preserve"> </w:t>
      </w:r>
      <w:r w:rsidRPr="006132E9">
        <w:t>традиций</w:t>
      </w:r>
      <w:r w:rsidRPr="006132E9">
        <w:rPr>
          <w:spacing w:val="49"/>
        </w:rPr>
        <w:t xml:space="preserve"> </w:t>
      </w:r>
      <w:r w:rsidRPr="006132E9">
        <w:t>его</w:t>
      </w:r>
      <w:r w:rsidRPr="006132E9">
        <w:rPr>
          <w:spacing w:val="49"/>
        </w:rPr>
        <w:t xml:space="preserve"> </w:t>
      </w:r>
      <w:r w:rsidRPr="006132E9">
        <w:t>исполнения,</w:t>
      </w:r>
      <w:r w:rsidRPr="006132E9">
        <w:rPr>
          <w:spacing w:val="50"/>
        </w:rPr>
        <w:t xml:space="preserve"> </w:t>
      </w:r>
      <w:r w:rsidRPr="006132E9">
        <w:t>уважение</w:t>
      </w:r>
      <w:r w:rsidRPr="006132E9">
        <w:rPr>
          <w:spacing w:val="48"/>
        </w:rPr>
        <w:t xml:space="preserve"> </w:t>
      </w:r>
      <w:r w:rsidRPr="006132E9">
        <w:t>музыкальных</w:t>
      </w:r>
      <w:r w:rsidRPr="006132E9">
        <w:rPr>
          <w:spacing w:val="50"/>
        </w:rPr>
        <w:t xml:space="preserve"> </w:t>
      </w:r>
      <w:r w:rsidRPr="006132E9">
        <w:t>символов</w:t>
      </w:r>
      <w:r w:rsidRPr="006132E9">
        <w:rPr>
          <w:spacing w:val="48"/>
        </w:rPr>
        <w:t xml:space="preserve"> </w:t>
      </w:r>
      <w:r w:rsidRPr="006132E9">
        <w:t>и</w:t>
      </w:r>
      <w:r w:rsidRPr="006132E9">
        <w:rPr>
          <w:spacing w:val="-57"/>
        </w:rPr>
        <w:t xml:space="preserve"> </w:t>
      </w:r>
      <w:r w:rsidRPr="006132E9">
        <w:t>традиций</w:t>
      </w:r>
      <w:r w:rsidRPr="006132E9">
        <w:rPr>
          <w:spacing w:val="-1"/>
        </w:rPr>
        <w:t xml:space="preserve"> </w:t>
      </w:r>
      <w:r w:rsidRPr="006132E9">
        <w:t>республик Российской Федерации;</w:t>
      </w:r>
    </w:p>
    <w:p w:rsidR="006F1257" w:rsidRPr="006132E9" w:rsidRDefault="00B45BA4" w:rsidP="008B79D0">
      <w:pPr>
        <w:pStyle w:val="a3"/>
        <w:ind w:left="0" w:right="-20" w:firstLine="852"/>
      </w:pPr>
      <w:r w:rsidRPr="006132E9">
        <w:t>проявление</w:t>
      </w:r>
      <w:r w:rsidRPr="006132E9">
        <w:rPr>
          <w:spacing w:val="32"/>
        </w:rPr>
        <w:t xml:space="preserve"> </w:t>
      </w:r>
      <w:r w:rsidRPr="006132E9">
        <w:t>интереса</w:t>
      </w:r>
      <w:r w:rsidRPr="006132E9">
        <w:rPr>
          <w:spacing w:val="32"/>
        </w:rPr>
        <w:t xml:space="preserve"> </w:t>
      </w:r>
      <w:r w:rsidRPr="006132E9">
        <w:t>к</w:t>
      </w:r>
      <w:r w:rsidRPr="006132E9">
        <w:rPr>
          <w:spacing w:val="34"/>
        </w:rPr>
        <w:t xml:space="preserve"> </w:t>
      </w:r>
      <w:r w:rsidRPr="006132E9">
        <w:t>освоению</w:t>
      </w:r>
      <w:r w:rsidRPr="006132E9">
        <w:rPr>
          <w:spacing w:val="34"/>
        </w:rPr>
        <w:t xml:space="preserve"> </w:t>
      </w:r>
      <w:r w:rsidRPr="006132E9">
        <w:t>музыкальных</w:t>
      </w:r>
      <w:r w:rsidRPr="006132E9">
        <w:rPr>
          <w:spacing w:val="35"/>
        </w:rPr>
        <w:t xml:space="preserve"> </w:t>
      </w:r>
      <w:r w:rsidRPr="006132E9">
        <w:t>традиций</w:t>
      </w:r>
      <w:r w:rsidRPr="006132E9">
        <w:rPr>
          <w:spacing w:val="34"/>
        </w:rPr>
        <w:t xml:space="preserve"> </w:t>
      </w:r>
      <w:r w:rsidRPr="006132E9">
        <w:t>своего</w:t>
      </w:r>
      <w:r w:rsidRPr="006132E9">
        <w:rPr>
          <w:spacing w:val="33"/>
        </w:rPr>
        <w:t xml:space="preserve"> </w:t>
      </w:r>
      <w:r w:rsidRPr="006132E9">
        <w:t>края,</w:t>
      </w:r>
      <w:r w:rsidRPr="006132E9">
        <w:rPr>
          <w:spacing w:val="33"/>
        </w:rPr>
        <w:t xml:space="preserve"> </w:t>
      </w:r>
      <w:r w:rsidRPr="006132E9">
        <w:t>музыкальной</w:t>
      </w:r>
      <w:r w:rsidRPr="006132E9">
        <w:rPr>
          <w:spacing w:val="-57"/>
        </w:rPr>
        <w:t xml:space="preserve"> </w:t>
      </w:r>
      <w:r w:rsidRPr="006132E9">
        <w:t>культуры</w:t>
      </w:r>
      <w:r w:rsidRPr="006132E9">
        <w:rPr>
          <w:spacing w:val="-1"/>
        </w:rPr>
        <w:t xml:space="preserve"> </w:t>
      </w:r>
      <w:r w:rsidRPr="006132E9">
        <w:t>народов России;</w:t>
      </w:r>
    </w:p>
    <w:p w:rsidR="006F1257" w:rsidRPr="006132E9" w:rsidRDefault="00B45BA4" w:rsidP="008B79D0">
      <w:pPr>
        <w:pStyle w:val="a3"/>
        <w:ind w:left="0" w:right="-20" w:firstLine="0"/>
      </w:pPr>
      <w:r w:rsidRPr="006132E9">
        <w:t>уважение</w:t>
      </w:r>
      <w:r w:rsidRPr="006132E9">
        <w:rPr>
          <w:spacing w:val="-5"/>
        </w:rPr>
        <w:t xml:space="preserve"> </w:t>
      </w:r>
      <w:r w:rsidRPr="006132E9">
        <w:t>к</w:t>
      </w:r>
      <w:r w:rsidRPr="006132E9">
        <w:rPr>
          <w:spacing w:val="-3"/>
        </w:rPr>
        <w:t xml:space="preserve"> </w:t>
      </w:r>
      <w:r w:rsidRPr="006132E9">
        <w:t>достижениям</w:t>
      </w:r>
      <w:r w:rsidRPr="006132E9">
        <w:rPr>
          <w:spacing w:val="-4"/>
        </w:rPr>
        <w:t xml:space="preserve"> </w:t>
      </w:r>
      <w:r w:rsidRPr="006132E9">
        <w:t>отечественных</w:t>
      </w:r>
      <w:r w:rsidRPr="006132E9">
        <w:rPr>
          <w:spacing w:val="-2"/>
        </w:rPr>
        <w:t xml:space="preserve"> </w:t>
      </w:r>
      <w:r w:rsidRPr="006132E9">
        <w:t>мастеров</w:t>
      </w:r>
      <w:r w:rsidRPr="006132E9">
        <w:rPr>
          <w:spacing w:val="-4"/>
        </w:rPr>
        <w:t xml:space="preserve"> </w:t>
      </w:r>
      <w:r w:rsidRPr="006132E9">
        <w:t>культуры;</w:t>
      </w:r>
    </w:p>
    <w:p w:rsidR="006F1257" w:rsidRPr="006132E9" w:rsidRDefault="00B45BA4" w:rsidP="008B79D0">
      <w:pPr>
        <w:pStyle w:val="a3"/>
        <w:ind w:left="0" w:right="-20" w:firstLine="0"/>
      </w:pPr>
      <w:r w:rsidRPr="006132E9">
        <w:t>стремление</w:t>
      </w:r>
      <w:r w:rsidRPr="006132E9">
        <w:rPr>
          <w:spacing w:val="-2"/>
        </w:rPr>
        <w:t xml:space="preserve"> </w:t>
      </w:r>
      <w:r w:rsidRPr="006132E9">
        <w:t>участвовать</w:t>
      </w:r>
      <w:r w:rsidRPr="006132E9">
        <w:rPr>
          <w:spacing w:val="-3"/>
        </w:rPr>
        <w:t xml:space="preserve"> </w:t>
      </w:r>
      <w:r w:rsidRPr="006132E9">
        <w:t>в</w:t>
      </w:r>
      <w:r w:rsidRPr="006132E9">
        <w:rPr>
          <w:spacing w:val="-3"/>
        </w:rPr>
        <w:t xml:space="preserve"> </w:t>
      </w:r>
      <w:r w:rsidRPr="006132E9">
        <w:t>творческой</w:t>
      </w:r>
      <w:r w:rsidRPr="006132E9">
        <w:rPr>
          <w:spacing w:val="-3"/>
        </w:rPr>
        <w:t xml:space="preserve"> </w:t>
      </w:r>
      <w:r w:rsidRPr="006132E9">
        <w:t>жизни</w:t>
      </w:r>
      <w:r w:rsidRPr="006132E9">
        <w:rPr>
          <w:spacing w:val="-2"/>
        </w:rPr>
        <w:t xml:space="preserve"> </w:t>
      </w:r>
      <w:r w:rsidRPr="006132E9">
        <w:t>своей</w:t>
      </w:r>
      <w:r w:rsidRPr="006132E9">
        <w:rPr>
          <w:spacing w:val="-3"/>
        </w:rPr>
        <w:t xml:space="preserve"> </w:t>
      </w:r>
      <w:r w:rsidRPr="006132E9">
        <w:t>школы,</w:t>
      </w:r>
      <w:r w:rsidRPr="006132E9">
        <w:rPr>
          <w:spacing w:val="-2"/>
        </w:rPr>
        <w:t xml:space="preserve"> </w:t>
      </w:r>
      <w:r w:rsidRPr="006132E9">
        <w:t>города,</w:t>
      </w:r>
      <w:r w:rsidRPr="006132E9">
        <w:rPr>
          <w:spacing w:val="-3"/>
        </w:rPr>
        <w:t xml:space="preserve"> </w:t>
      </w:r>
      <w:r w:rsidRPr="006132E9">
        <w:t>республики;</w:t>
      </w:r>
    </w:p>
    <w:p w:rsidR="006F1257" w:rsidRPr="006132E9" w:rsidRDefault="00A542DD" w:rsidP="00A542DD">
      <w:pPr>
        <w:pStyle w:val="a6"/>
        <w:tabs>
          <w:tab w:val="left" w:pos="1245"/>
        </w:tabs>
        <w:ind w:left="0" w:right="-20" w:firstLine="0"/>
        <w:rPr>
          <w:sz w:val="24"/>
          <w:szCs w:val="24"/>
        </w:rPr>
      </w:pPr>
      <w:r>
        <w:rPr>
          <w:sz w:val="24"/>
          <w:szCs w:val="24"/>
        </w:rPr>
        <w:t xml:space="preserve">- </w:t>
      </w:r>
      <w:r w:rsidR="00B45BA4" w:rsidRPr="006132E9">
        <w:rPr>
          <w:sz w:val="24"/>
          <w:szCs w:val="24"/>
        </w:rPr>
        <w:t>в области духовно-нравственного воспитания:</w:t>
      </w:r>
      <w:r w:rsidR="00B45BA4" w:rsidRPr="006132E9">
        <w:rPr>
          <w:spacing w:val="-57"/>
          <w:sz w:val="24"/>
          <w:szCs w:val="24"/>
        </w:rPr>
        <w:t xml:space="preserve"> </w:t>
      </w:r>
      <w:r w:rsidR="00B45BA4" w:rsidRPr="006132E9">
        <w:rPr>
          <w:sz w:val="24"/>
          <w:szCs w:val="24"/>
        </w:rPr>
        <w:t>признание</w:t>
      </w:r>
      <w:r w:rsidR="00B45BA4" w:rsidRPr="006132E9">
        <w:rPr>
          <w:spacing w:val="-6"/>
          <w:sz w:val="24"/>
          <w:szCs w:val="24"/>
        </w:rPr>
        <w:t xml:space="preserve"> </w:t>
      </w:r>
      <w:r w:rsidR="00B45BA4" w:rsidRPr="006132E9">
        <w:rPr>
          <w:sz w:val="24"/>
          <w:szCs w:val="24"/>
        </w:rPr>
        <w:t>индивидуальности</w:t>
      </w:r>
      <w:r w:rsidR="00B45BA4" w:rsidRPr="006132E9">
        <w:rPr>
          <w:spacing w:val="-5"/>
          <w:sz w:val="24"/>
          <w:szCs w:val="24"/>
        </w:rPr>
        <w:t xml:space="preserve"> </w:t>
      </w:r>
      <w:r w:rsidR="00B45BA4" w:rsidRPr="006132E9">
        <w:rPr>
          <w:sz w:val="24"/>
          <w:szCs w:val="24"/>
        </w:rPr>
        <w:t>каждого</w:t>
      </w:r>
      <w:r w:rsidR="00B45BA4" w:rsidRPr="006132E9">
        <w:rPr>
          <w:spacing w:val="-4"/>
          <w:sz w:val="24"/>
          <w:szCs w:val="24"/>
        </w:rPr>
        <w:t xml:space="preserve"> </w:t>
      </w:r>
      <w:r w:rsidR="00B45BA4" w:rsidRPr="006132E9">
        <w:rPr>
          <w:sz w:val="24"/>
          <w:szCs w:val="24"/>
        </w:rPr>
        <w:t>человека;</w:t>
      </w:r>
    </w:p>
    <w:p w:rsidR="006F1257" w:rsidRPr="006132E9" w:rsidRDefault="00B45BA4" w:rsidP="008B79D0">
      <w:pPr>
        <w:pStyle w:val="a3"/>
        <w:ind w:left="0" w:right="-20" w:firstLine="0"/>
      </w:pPr>
      <w:r w:rsidRPr="006132E9">
        <w:t>проявление</w:t>
      </w:r>
      <w:r w:rsidRPr="006132E9">
        <w:rPr>
          <w:spacing w:val="-6"/>
        </w:rPr>
        <w:t xml:space="preserve"> </w:t>
      </w:r>
      <w:r w:rsidRPr="006132E9">
        <w:t>сопереживания,</w:t>
      </w:r>
      <w:r w:rsidRPr="006132E9">
        <w:rPr>
          <w:spacing w:val="-2"/>
        </w:rPr>
        <w:t xml:space="preserve"> </w:t>
      </w:r>
      <w:r w:rsidRPr="006132E9">
        <w:t>уважения</w:t>
      </w:r>
      <w:r w:rsidRPr="006132E9">
        <w:rPr>
          <w:spacing w:val="-4"/>
        </w:rPr>
        <w:t xml:space="preserve"> </w:t>
      </w:r>
      <w:r w:rsidRPr="006132E9">
        <w:t>и</w:t>
      </w:r>
      <w:r w:rsidRPr="006132E9">
        <w:rPr>
          <w:spacing w:val="-5"/>
        </w:rPr>
        <w:t xml:space="preserve"> </w:t>
      </w:r>
      <w:r w:rsidRPr="006132E9">
        <w:t>доброжелательности;</w:t>
      </w:r>
    </w:p>
    <w:p w:rsidR="006F1257" w:rsidRPr="006132E9" w:rsidRDefault="00B45BA4" w:rsidP="008B79D0">
      <w:pPr>
        <w:pStyle w:val="a3"/>
        <w:ind w:left="0" w:right="-20" w:firstLine="852"/>
      </w:pPr>
      <w:r w:rsidRPr="006132E9">
        <w:t>готовность</w:t>
      </w:r>
      <w:r w:rsidRPr="006132E9">
        <w:rPr>
          <w:spacing w:val="1"/>
        </w:rPr>
        <w:t xml:space="preserve"> </w:t>
      </w:r>
      <w:r w:rsidRPr="006132E9">
        <w:t>придерживаться</w:t>
      </w:r>
      <w:r w:rsidRPr="006132E9">
        <w:rPr>
          <w:spacing w:val="1"/>
        </w:rPr>
        <w:t xml:space="preserve"> </w:t>
      </w:r>
      <w:r w:rsidRPr="006132E9">
        <w:t>принципов</w:t>
      </w:r>
      <w:r w:rsidRPr="006132E9">
        <w:rPr>
          <w:spacing w:val="1"/>
        </w:rPr>
        <w:t xml:space="preserve"> </w:t>
      </w:r>
      <w:r w:rsidRPr="006132E9">
        <w:t>взаимопомощи</w:t>
      </w:r>
      <w:r w:rsidRPr="006132E9">
        <w:rPr>
          <w:spacing w:val="1"/>
        </w:rPr>
        <w:t xml:space="preserve"> </w:t>
      </w:r>
      <w:r w:rsidRPr="006132E9">
        <w:t>и</w:t>
      </w:r>
      <w:r w:rsidRPr="006132E9">
        <w:rPr>
          <w:spacing w:val="1"/>
        </w:rPr>
        <w:t xml:space="preserve"> </w:t>
      </w:r>
      <w:r w:rsidRPr="006132E9">
        <w:t>творческого</w:t>
      </w:r>
      <w:r w:rsidRPr="006132E9">
        <w:rPr>
          <w:spacing w:val="1"/>
        </w:rPr>
        <w:t xml:space="preserve"> </w:t>
      </w:r>
      <w:r w:rsidRPr="006132E9">
        <w:t>сотрудничества в</w:t>
      </w:r>
      <w:r w:rsidRPr="006132E9">
        <w:rPr>
          <w:spacing w:val="-57"/>
        </w:rPr>
        <w:t xml:space="preserve"> </w:t>
      </w:r>
      <w:r w:rsidRPr="006132E9">
        <w:t>процессе</w:t>
      </w:r>
      <w:r w:rsidRPr="006132E9">
        <w:rPr>
          <w:spacing w:val="-2"/>
        </w:rPr>
        <w:t xml:space="preserve"> </w:t>
      </w:r>
      <w:r w:rsidRPr="006132E9">
        <w:t>непосредственной музыкальной</w:t>
      </w:r>
      <w:r w:rsidRPr="006132E9">
        <w:rPr>
          <w:spacing w:val="-1"/>
        </w:rPr>
        <w:t xml:space="preserve"> </w:t>
      </w:r>
      <w:r w:rsidRPr="006132E9">
        <w:t>и</w:t>
      </w:r>
      <w:r w:rsidRPr="006132E9">
        <w:rPr>
          <w:spacing w:val="3"/>
        </w:rPr>
        <w:t xml:space="preserve"> </w:t>
      </w:r>
      <w:r w:rsidRPr="006132E9">
        <w:t>учебной деятельности;</w:t>
      </w:r>
    </w:p>
    <w:p w:rsidR="006F1257" w:rsidRPr="006132E9" w:rsidRDefault="00A542DD" w:rsidP="00A542DD">
      <w:pPr>
        <w:pStyle w:val="a6"/>
        <w:tabs>
          <w:tab w:val="left" w:pos="1245"/>
        </w:tabs>
        <w:ind w:left="0" w:right="-20" w:firstLine="0"/>
        <w:rPr>
          <w:sz w:val="24"/>
          <w:szCs w:val="24"/>
        </w:rPr>
      </w:pPr>
      <w:r>
        <w:rPr>
          <w:sz w:val="24"/>
          <w:szCs w:val="24"/>
        </w:rPr>
        <w:t xml:space="preserve">- </w:t>
      </w:r>
      <w:r w:rsidR="00B45BA4" w:rsidRPr="006132E9">
        <w:rPr>
          <w:sz w:val="24"/>
          <w:szCs w:val="24"/>
        </w:rPr>
        <w:t>в</w:t>
      </w:r>
      <w:r w:rsidR="00B45BA4" w:rsidRPr="006132E9">
        <w:rPr>
          <w:spacing w:val="-3"/>
          <w:sz w:val="24"/>
          <w:szCs w:val="24"/>
        </w:rPr>
        <w:t xml:space="preserve"> </w:t>
      </w:r>
      <w:r w:rsidR="00B45BA4" w:rsidRPr="006132E9">
        <w:rPr>
          <w:sz w:val="24"/>
          <w:szCs w:val="24"/>
        </w:rPr>
        <w:t>области эстетического</w:t>
      </w:r>
      <w:r w:rsidR="00B45BA4" w:rsidRPr="006132E9">
        <w:rPr>
          <w:spacing w:val="-2"/>
          <w:sz w:val="24"/>
          <w:szCs w:val="24"/>
        </w:rPr>
        <w:t xml:space="preserve"> </w:t>
      </w:r>
      <w:r w:rsidR="00B45BA4" w:rsidRPr="006132E9">
        <w:rPr>
          <w:sz w:val="24"/>
          <w:szCs w:val="24"/>
        </w:rPr>
        <w:t>воспитания:</w:t>
      </w:r>
    </w:p>
    <w:p w:rsidR="006F1257" w:rsidRPr="006132E9" w:rsidRDefault="00B45BA4" w:rsidP="008B79D0">
      <w:pPr>
        <w:pStyle w:val="a3"/>
        <w:ind w:left="0" w:right="-20" w:firstLine="852"/>
      </w:pPr>
      <w:r w:rsidRPr="006132E9">
        <w:t>восприимчивость</w:t>
      </w:r>
      <w:r w:rsidRPr="006132E9">
        <w:rPr>
          <w:spacing w:val="41"/>
        </w:rPr>
        <w:t xml:space="preserve"> </w:t>
      </w:r>
      <w:r w:rsidRPr="006132E9">
        <w:t>к</w:t>
      </w:r>
      <w:r w:rsidRPr="006132E9">
        <w:rPr>
          <w:spacing w:val="41"/>
        </w:rPr>
        <w:t xml:space="preserve"> </w:t>
      </w:r>
      <w:r w:rsidRPr="006132E9">
        <w:t>различным</w:t>
      </w:r>
      <w:r w:rsidRPr="006132E9">
        <w:rPr>
          <w:spacing w:val="39"/>
        </w:rPr>
        <w:t xml:space="preserve"> </w:t>
      </w:r>
      <w:r w:rsidRPr="006132E9">
        <w:t>видам</w:t>
      </w:r>
      <w:r w:rsidRPr="006132E9">
        <w:rPr>
          <w:spacing w:val="39"/>
        </w:rPr>
        <w:t xml:space="preserve"> </w:t>
      </w:r>
      <w:r w:rsidRPr="006132E9">
        <w:t>искусства,</w:t>
      </w:r>
      <w:r w:rsidRPr="006132E9">
        <w:rPr>
          <w:spacing w:val="40"/>
        </w:rPr>
        <w:t xml:space="preserve"> </w:t>
      </w:r>
      <w:r w:rsidRPr="006132E9">
        <w:t>музыкальным</w:t>
      </w:r>
      <w:r w:rsidRPr="006132E9">
        <w:rPr>
          <w:spacing w:val="39"/>
        </w:rPr>
        <w:t xml:space="preserve"> </w:t>
      </w:r>
      <w:r w:rsidRPr="006132E9">
        <w:t>традициям</w:t>
      </w:r>
      <w:r w:rsidRPr="006132E9">
        <w:rPr>
          <w:spacing w:val="40"/>
        </w:rPr>
        <w:t xml:space="preserve"> </w:t>
      </w:r>
      <w:r w:rsidRPr="006132E9">
        <w:t>и</w:t>
      </w:r>
      <w:r w:rsidRPr="006132E9">
        <w:rPr>
          <w:spacing w:val="40"/>
        </w:rPr>
        <w:t xml:space="preserve"> </w:t>
      </w:r>
      <w:r w:rsidRPr="006132E9">
        <w:t>творчеству</w:t>
      </w:r>
      <w:r w:rsidRPr="006132E9">
        <w:rPr>
          <w:spacing w:val="-57"/>
        </w:rPr>
        <w:t xml:space="preserve"> </w:t>
      </w:r>
      <w:r w:rsidRPr="006132E9">
        <w:t>своего</w:t>
      </w:r>
      <w:r w:rsidRPr="006132E9">
        <w:rPr>
          <w:spacing w:val="-2"/>
        </w:rPr>
        <w:t xml:space="preserve"> </w:t>
      </w:r>
      <w:r w:rsidRPr="006132E9">
        <w:t>и других</w:t>
      </w:r>
      <w:r w:rsidRPr="006132E9">
        <w:rPr>
          <w:spacing w:val="2"/>
        </w:rPr>
        <w:t xml:space="preserve"> </w:t>
      </w:r>
      <w:r w:rsidRPr="006132E9">
        <w:t>народов;</w:t>
      </w:r>
    </w:p>
    <w:p w:rsidR="006F1257" w:rsidRPr="006132E9" w:rsidRDefault="00B45BA4" w:rsidP="008B79D0">
      <w:pPr>
        <w:pStyle w:val="a3"/>
        <w:ind w:left="0" w:right="-20" w:firstLine="0"/>
      </w:pPr>
      <w:r w:rsidRPr="006132E9">
        <w:t>умение видеть прекрасное в жизни, наслаждаться красотой;</w:t>
      </w:r>
      <w:r w:rsidRPr="006132E9">
        <w:rPr>
          <w:spacing w:val="-57"/>
        </w:rPr>
        <w:t xml:space="preserve"> </w:t>
      </w:r>
      <w:r w:rsidRPr="006132E9">
        <w:t>стремление</w:t>
      </w:r>
      <w:r w:rsidRPr="006132E9">
        <w:rPr>
          <w:spacing w:val="-3"/>
        </w:rPr>
        <w:t xml:space="preserve"> </w:t>
      </w:r>
      <w:r w:rsidRPr="006132E9">
        <w:t>к</w:t>
      </w:r>
      <w:r w:rsidRPr="006132E9">
        <w:rPr>
          <w:spacing w:val="-2"/>
        </w:rPr>
        <w:t xml:space="preserve"> </w:t>
      </w:r>
      <w:r w:rsidRPr="006132E9">
        <w:t>самовыражению</w:t>
      </w:r>
      <w:r w:rsidRPr="006132E9">
        <w:rPr>
          <w:spacing w:val="-2"/>
        </w:rPr>
        <w:t xml:space="preserve"> </w:t>
      </w:r>
      <w:r w:rsidRPr="006132E9">
        <w:t>в</w:t>
      </w:r>
      <w:r w:rsidRPr="006132E9">
        <w:rPr>
          <w:spacing w:val="-3"/>
        </w:rPr>
        <w:t xml:space="preserve"> </w:t>
      </w:r>
      <w:r w:rsidRPr="006132E9">
        <w:t>разных видах</w:t>
      </w:r>
      <w:r w:rsidRPr="006132E9">
        <w:rPr>
          <w:spacing w:val="-3"/>
        </w:rPr>
        <w:t xml:space="preserve"> </w:t>
      </w:r>
      <w:r w:rsidRPr="006132E9">
        <w:t>искусства;</w:t>
      </w:r>
    </w:p>
    <w:p w:rsidR="006F1257" w:rsidRPr="006132E9" w:rsidRDefault="00A542DD" w:rsidP="00A542DD">
      <w:pPr>
        <w:pStyle w:val="a6"/>
        <w:tabs>
          <w:tab w:val="left" w:pos="1246"/>
        </w:tabs>
        <w:ind w:left="0" w:right="-20" w:firstLine="0"/>
        <w:rPr>
          <w:sz w:val="24"/>
          <w:szCs w:val="24"/>
        </w:rPr>
      </w:pPr>
      <w:r>
        <w:rPr>
          <w:sz w:val="24"/>
          <w:szCs w:val="24"/>
        </w:rPr>
        <w:t xml:space="preserve">- </w:t>
      </w:r>
      <w:r w:rsidR="00B45BA4" w:rsidRPr="006132E9">
        <w:rPr>
          <w:sz w:val="24"/>
          <w:szCs w:val="24"/>
        </w:rPr>
        <w:t>в</w:t>
      </w:r>
      <w:r w:rsidR="00B45BA4" w:rsidRPr="006132E9">
        <w:rPr>
          <w:spacing w:val="-4"/>
          <w:sz w:val="24"/>
          <w:szCs w:val="24"/>
        </w:rPr>
        <w:t xml:space="preserve"> </w:t>
      </w:r>
      <w:r w:rsidR="00B45BA4" w:rsidRPr="006132E9">
        <w:rPr>
          <w:sz w:val="24"/>
          <w:szCs w:val="24"/>
        </w:rPr>
        <w:t>области научного</w:t>
      </w:r>
      <w:r w:rsidR="00B45BA4" w:rsidRPr="006132E9">
        <w:rPr>
          <w:spacing w:val="-1"/>
          <w:sz w:val="24"/>
          <w:szCs w:val="24"/>
        </w:rPr>
        <w:t xml:space="preserve"> </w:t>
      </w:r>
      <w:r w:rsidR="00B45BA4" w:rsidRPr="006132E9">
        <w:rPr>
          <w:sz w:val="24"/>
          <w:szCs w:val="24"/>
        </w:rPr>
        <w:t>познания:</w:t>
      </w:r>
    </w:p>
    <w:p w:rsidR="006F1257" w:rsidRPr="006132E9" w:rsidRDefault="00B45BA4" w:rsidP="008B79D0">
      <w:pPr>
        <w:pStyle w:val="a3"/>
        <w:ind w:left="0" w:right="-20" w:firstLine="852"/>
      </w:pPr>
      <w:r w:rsidRPr="006132E9">
        <w:t>первоначальные</w:t>
      </w:r>
      <w:r w:rsidRPr="006132E9">
        <w:rPr>
          <w:spacing w:val="52"/>
        </w:rPr>
        <w:t xml:space="preserve"> </w:t>
      </w:r>
      <w:r w:rsidRPr="006132E9">
        <w:t>представления</w:t>
      </w:r>
      <w:r w:rsidRPr="006132E9">
        <w:rPr>
          <w:spacing w:val="55"/>
        </w:rPr>
        <w:t xml:space="preserve"> </w:t>
      </w:r>
      <w:r w:rsidRPr="006132E9">
        <w:t>о</w:t>
      </w:r>
      <w:r w:rsidRPr="006132E9">
        <w:rPr>
          <w:spacing w:val="55"/>
        </w:rPr>
        <w:t xml:space="preserve"> </w:t>
      </w:r>
      <w:r w:rsidRPr="006132E9">
        <w:t>единстве</w:t>
      </w:r>
      <w:r w:rsidRPr="006132E9">
        <w:rPr>
          <w:spacing w:val="54"/>
        </w:rPr>
        <w:t xml:space="preserve"> </w:t>
      </w:r>
      <w:r w:rsidRPr="006132E9">
        <w:t>и</w:t>
      </w:r>
      <w:r w:rsidRPr="006132E9">
        <w:rPr>
          <w:spacing w:val="56"/>
        </w:rPr>
        <w:t xml:space="preserve"> </w:t>
      </w:r>
      <w:r w:rsidRPr="006132E9">
        <w:t>особенностях</w:t>
      </w:r>
      <w:r w:rsidRPr="006132E9">
        <w:rPr>
          <w:spacing w:val="54"/>
        </w:rPr>
        <w:t xml:space="preserve"> </w:t>
      </w:r>
      <w:r w:rsidRPr="006132E9">
        <w:t>художественной</w:t>
      </w:r>
      <w:r w:rsidRPr="006132E9">
        <w:rPr>
          <w:spacing w:val="56"/>
        </w:rPr>
        <w:t xml:space="preserve"> </w:t>
      </w:r>
      <w:r w:rsidRPr="006132E9">
        <w:t>и</w:t>
      </w:r>
      <w:r w:rsidRPr="006132E9">
        <w:rPr>
          <w:spacing w:val="56"/>
        </w:rPr>
        <w:t xml:space="preserve"> </w:t>
      </w:r>
      <w:r w:rsidRPr="006132E9">
        <w:t>научной</w:t>
      </w:r>
      <w:r w:rsidRPr="006132E9">
        <w:rPr>
          <w:spacing w:val="-57"/>
        </w:rPr>
        <w:t xml:space="preserve"> </w:t>
      </w:r>
      <w:r w:rsidRPr="006132E9">
        <w:t>картины</w:t>
      </w:r>
      <w:r w:rsidRPr="006132E9">
        <w:rPr>
          <w:spacing w:val="-1"/>
        </w:rPr>
        <w:t xml:space="preserve"> </w:t>
      </w:r>
      <w:r w:rsidRPr="006132E9">
        <w:t>мира;</w:t>
      </w:r>
    </w:p>
    <w:p w:rsidR="006F1257" w:rsidRPr="006132E9" w:rsidRDefault="00B45BA4" w:rsidP="008B79D0">
      <w:pPr>
        <w:pStyle w:val="a3"/>
        <w:tabs>
          <w:tab w:val="left" w:pos="2973"/>
          <w:tab w:val="left" w:pos="4343"/>
          <w:tab w:val="left" w:pos="5897"/>
          <w:tab w:val="left" w:pos="7973"/>
          <w:tab w:val="left" w:pos="10206"/>
        </w:tabs>
        <w:ind w:left="0" w:right="-20" w:firstLine="852"/>
      </w:pPr>
      <w:r w:rsidRPr="006132E9">
        <w:t>познавательные</w:t>
      </w:r>
      <w:r w:rsidRPr="006132E9">
        <w:tab/>
        <w:t>интересы,</w:t>
      </w:r>
      <w:r w:rsidRPr="006132E9">
        <w:tab/>
        <w:t>активность,</w:t>
      </w:r>
      <w:r w:rsidRPr="006132E9">
        <w:tab/>
        <w:t>инициативность,</w:t>
      </w:r>
      <w:r w:rsidRPr="006132E9">
        <w:tab/>
        <w:t>любознательность</w:t>
      </w:r>
      <w:r w:rsidRPr="006132E9">
        <w:tab/>
      </w:r>
      <w:r w:rsidRPr="006132E9">
        <w:rPr>
          <w:spacing w:val="-2"/>
        </w:rPr>
        <w:t>и</w:t>
      </w:r>
      <w:r w:rsidRPr="006132E9">
        <w:rPr>
          <w:spacing w:val="-57"/>
        </w:rPr>
        <w:t xml:space="preserve"> </w:t>
      </w:r>
      <w:r w:rsidRPr="006132E9">
        <w:t>самостоятельность в</w:t>
      </w:r>
      <w:r w:rsidRPr="006132E9">
        <w:rPr>
          <w:spacing w:val="-1"/>
        </w:rPr>
        <w:t xml:space="preserve"> </w:t>
      </w:r>
      <w:r w:rsidRPr="006132E9">
        <w:t>познании;</w:t>
      </w:r>
    </w:p>
    <w:p w:rsidR="006F1257" w:rsidRPr="00A542DD" w:rsidRDefault="00A542DD" w:rsidP="00A542DD">
      <w:pPr>
        <w:tabs>
          <w:tab w:val="left" w:pos="1245"/>
          <w:tab w:val="left" w:pos="1661"/>
          <w:tab w:val="left" w:pos="2774"/>
          <w:tab w:val="left" w:pos="4372"/>
          <w:tab w:val="left" w:pos="5911"/>
          <w:tab w:val="left" w:pos="7717"/>
          <w:tab w:val="left" w:pos="8995"/>
          <w:tab w:val="left" w:pos="10211"/>
        </w:tabs>
        <w:ind w:right="-20"/>
        <w:rPr>
          <w:sz w:val="24"/>
          <w:szCs w:val="24"/>
        </w:rPr>
      </w:pPr>
      <w:r>
        <w:rPr>
          <w:sz w:val="24"/>
          <w:szCs w:val="24"/>
        </w:rPr>
        <w:t xml:space="preserve">- </w:t>
      </w:r>
      <w:r w:rsidR="00B45BA4" w:rsidRPr="00A542DD">
        <w:rPr>
          <w:sz w:val="24"/>
          <w:szCs w:val="24"/>
        </w:rPr>
        <w:t>в</w:t>
      </w:r>
      <w:r w:rsidR="00B45BA4" w:rsidRPr="00A542DD">
        <w:rPr>
          <w:sz w:val="24"/>
          <w:szCs w:val="24"/>
        </w:rPr>
        <w:tab/>
        <w:t>области</w:t>
      </w:r>
      <w:r w:rsidR="00B45BA4" w:rsidRPr="00A542DD">
        <w:rPr>
          <w:sz w:val="24"/>
          <w:szCs w:val="24"/>
        </w:rPr>
        <w:tab/>
        <w:t>физического</w:t>
      </w:r>
      <w:r w:rsidR="00B45BA4" w:rsidRPr="00A542DD">
        <w:rPr>
          <w:sz w:val="24"/>
          <w:szCs w:val="24"/>
        </w:rPr>
        <w:tab/>
        <w:t>воспитания,</w:t>
      </w:r>
      <w:r w:rsidR="00B45BA4" w:rsidRPr="00A542DD">
        <w:rPr>
          <w:sz w:val="24"/>
          <w:szCs w:val="24"/>
        </w:rPr>
        <w:tab/>
        <w:t>формирования</w:t>
      </w:r>
      <w:r w:rsidR="00B45BA4" w:rsidRPr="00A542DD">
        <w:rPr>
          <w:sz w:val="24"/>
          <w:szCs w:val="24"/>
        </w:rPr>
        <w:tab/>
        <w:t>культуры</w:t>
      </w:r>
      <w:r w:rsidR="00B45BA4" w:rsidRPr="00A542DD">
        <w:rPr>
          <w:sz w:val="24"/>
          <w:szCs w:val="24"/>
        </w:rPr>
        <w:tab/>
        <w:t>здоровья</w:t>
      </w:r>
      <w:r w:rsidR="00B45BA4" w:rsidRPr="00A542DD">
        <w:rPr>
          <w:sz w:val="24"/>
          <w:szCs w:val="24"/>
        </w:rPr>
        <w:tab/>
      </w:r>
      <w:r w:rsidR="00B45BA4" w:rsidRPr="00A542DD">
        <w:rPr>
          <w:spacing w:val="-2"/>
          <w:sz w:val="24"/>
          <w:szCs w:val="24"/>
        </w:rPr>
        <w:t>и</w:t>
      </w:r>
      <w:r w:rsidR="00B45BA4" w:rsidRPr="00A542DD">
        <w:rPr>
          <w:spacing w:val="-57"/>
          <w:sz w:val="24"/>
          <w:szCs w:val="24"/>
        </w:rPr>
        <w:t xml:space="preserve"> </w:t>
      </w:r>
      <w:r w:rsidR="00B45BA4" w:rsidRPr="00A542DD">
        <w:rPr>
          <w:sz w:val="24"/>
          <w:szCs w:val="24"/>
        </w:rPr>
        <w:t>эмоционального</w:t>
      </w:r>
      <w:r w:rsidR="00B45BA4" w:rsidRPr="00A542DD">
        <w:rPr>
          <w:spacing w:val="-1"/>
          <w:sz w:val="24"/>
          <w:szCs w:val="24"/>
        </w:rPr>
        <w:t xml:space="preserve"> </w:t>
      </w:r>
      <w:r w:rsidR="00B45BA4" w:rsidRPr="00A542DD">
        <w:rPr>
          <w:sz w:val="24"/>
          <w:szCs w:val="24"/>
        </w:rPr>
        <w:t>благополучия:</w:t>
      </w:r>
    </w:p>
    <w:p w:rsidR="006F1257" w:rsidRPr="006132E9" w:rsidRDefault="00B45BA4" w:rsidP="008B79D0">
      <w:pPr>
        <w:pStyle w:val="a3"/>
        <w:ind w:left="0" w:right="-20" w:firstLine="852"/>
      </w:pPr>
      <w:r w:rsidRPr="006132E9">
        <w:t>знание</w:t>
      </w:r>
      <w:r w:rsidRPr="006132E9">
        <w:rPr>
          <w:spacing w:val="16"/>
        </w:rPr>
        <w:t xml:space="preserve"> </w:t>
      </w:r>
      <w:r w:rsidRPr="006132E9">
        <w:t>правил</w:t>
      </w:r>
      <w:r w:rsidRPr="006132E9">
        <w:rPr>
          <w:spacing w:val="14"/>
        </w:rPr>
        <w:t xml:space="preserve"> </w:t>
      </w:r>
      <w:r w:rsidRPr="006132E9">
        <w:t>здорового</w:t>
      </w:r>
      <w:r w:rsidRPr="006132E9">
        <w:rPr>
          <w:spacing w:val="16"/>
        </w:rPr>
        <w:t xml:space="preserve"> </w:t>
      </w:r>
      <w:r w:rsidRPr="006132E9">
        <w:t>и</w:t>
      </w:r>
      <w:r w:rsidRPr="006132E9">
        <w:rPr>
          <w:spacing w:val="15"/>
        </w:rPr>
        <w:t xml:space="preserve"> </w:t>
      </w:r>
      <w:r w:rsidRPr="006132E9">
        <w:t>безопасного</w:t>
      </w:r>
      <w:r w:rsidRPr="006132E9">
        <w:rPr>
          <w:spacing w:val="16"/>
        </w:rPr>
        <w:t xml:space="preserve"> </w:t>
      </w:r>
      <w:r w:rsidRPr="006132E9">
        <w:t>(для</w:t>
      </w:r>
      <w:r w:rsidRPr="006132E9">
        <w:rPr>
          <w:spacing w:val="16"/>
        </w:rPr>
        <w:t xml:space="preserve"> </w:t>
      </w:r>
      <w:r w:rsidRPr="006132E9">
        <w:t>себя</w:t>
      </w:r>
      <w:r w:rsidRPr="006132E9">
        <w:rPr>
          <w:spacing w:val="17"/>
        </w:rPr>
        <w:t xml:space="preserve"> </w:t>
      </w:r>
      <w:r w:rsidRPr="006132E9">
        <w:t>и</w:t>
      </w:r>
      <w:r w:rsidRPr="006132E9">
        <w:rPr>
          <w:spacing w:val="17"/>
        </w:rPr>
        <w:t xml:space="preserve"> </w:t>
      </w:r>
      <w:r w:rsidRPr="006132E9">
        <w:t>других</w:t>
      </w:r>
      <w:r w:rsidRPr="006132E9">
        <w:rPr>
          <w:spacing w:val="19"/>
        </w:rPr>
        <w:t xml:space="preserve"> </w:t>
      </w:r>
      <w:r w:rsidRPr="006132E9">
        <w:t>людей)</w:t>
      </w:r>
      <w:r w:rsidRPr="006132E9">
        <w:rPr>
          <w:spacing w:val="16"/>
        </w:rPr>
        <w:t xml:space="preserve"> </w:t>
      </w:r>
      <w:r w:rsidRPr="006132E9">
        <w:t>образа</w:t>
      </w:r>
      <w:r w:rsidRPr="006132E9">
        <w:rPr>
          <w:spacing w:val="16"/>
        </w:rPr>
        <w:t xml:space="preserve"> </w:t>
      </w:r>
      <w:r w:rsidRPr="006132E9">
        <w:t>жизни</w:t>
      </w:r>
      <w:r w:rsidRPr="006132E9">
        <w:rPr>
          <w:spacing w:val="15"/>
        </w:rPr>
        <w:t xml:space="preserve"> </w:t>
      </w:r>
      <w:r w:rsidRPr="006132E9">
        <w:t>в</w:t>
      </w:r>
      <w:r w:rsidRPr="006132E9">
        <w:rPr>
          <w:spacing w:val="-57"/>
        </w:rPr>
        <w:t xml:space="preserve"> </w:t>
      </w:r>
      <w:r w:rsidRPr="006132E9">
        <w:t>окружающей</w:t>
      </w:r>
      <w:r w:rsidRPr="006132E9">
        <w:rPr>
          <w:spacing w:val="-1"/>
        </w:rPr>
        <w:t xml:space="preserve"> </w:t>
      </w:r>
      <w:r w:rsidRPr="006132E9">
        <w:t>среде</w:t>
      </w:r>
      <w:r w:rsidRPr="006132E9">
        <w:rPr>
          <w:spacing w:val="-1"/>
        </w:rPr>
        <w:t xml:space="preserve"> </w:t>
      </w:r>
      <w:r w:rsidRPr="006132E9">
        <w:t>и готовность</w:t>
      </w:r>
      <w:r w:rsidRPr="006132E9">
        <w:rPr>
          <w:spacing w:val="1"/>
        </w:rPr>
        <w:t xml:space="preserve"> </w:t>
      </w:r>
      <w:r w:rsidRPr="006132E9">
        <w:t>к</w:t>
      </w:r>
      <w:r w:rsidRPr="006132E9">
        <w:rPr>
          <w:spacing w:val="-2"/>
        </w:rPr>
        <w:t xml:space="preserve"> </w:t>
      </w:r>
      <w:r w:rsidRPr="006132E9">
        <w:t>их</w:t>
      </w:r>
      <w:r w:rsidRPr="006132E9">
        <w:rPr>
          <w:spacing w:val="1"/>
        </w:rPr>
        <w:t xml:space="preserve"> </w:t>
      </w:r>
      <w:r w:rsidRPr="006132E9">
        <w:t>выполнению;</w:t>
      </w:r>
    </w:p>
    <w:p w:rsidR="006F1257" w:rsidRPr="006132E9" w:rsidRDefault="00B45BA4" w:rsidP="008B79D0">
      <w:pPr>
        <w:pStyle w:val="a3"/>
        <w:ind w:left="0" w:right="-20" w:firstLine="852"/>
      </w:pPr>
      <w:r w:rsidRPr="006132E9">
        <w:t>бережное</w:t>
      </w:r>
      <w:r w:rsidRPr="006132E9">
        <w:rPr>
          <w:spacing w:val="6"/>
        </w:rPr>
        <w:t xml:space="preserve"> </w:t>
      </w:r>
      <w:r w:rsidRPr="006132E9">
        <w:t>отношение</w:t>
      </w:r>
      <w:r w:rsidRPr="006132E9">
        <w:rPr>
          <w:spacing w:val="6"/>
        </w:rPr>
        <w:t xml:space="preserve"> </w:t>
      </w:r>
      <w:r w:rsidRPr="006132E9">
        <w:t>к</w:t>
      </w:r>
      <w:r w:rsidRPr="006132E9">
        <w:rPr>
          <w:spacing w:val="8"/>
        </w:rPr>
        <w:t xml:space="preserve"> </w:t>
      </w:r>
      <w:r w:rsidRPr="006132E9">
        <w:t>физиологическим</w:t>
      </w:r>
      <w:r w:rsidRPr="006132E9">
        <w:rPr>
          <w:spacing w:val="6"/>
        </w:rPr>
        <w:t xml:space="preserve"> </w:t>
      </w:r>
      <w:r w:rsidRPr="006132E9">
        <w:t>системам</w:t>
      </w:r>
      <w:r w:rsidRPr="006132E9">
        <w:rPr>
          <w:spacing w:val="6"/>
        </w:rPr>
        <w:t xml:space="preserve"> </w:t>
      </w:r>
      <w:r w:rsidRPr="006132E9">
        <w:t>организма,</w:t>
      </w:r>
      <w:r w:rsidRPr="006132E9">
        <w:rPr>
          <w:spacing w:val="7"/>
        </w:rPr>
        <w:t xml:space="preserve"> </w:t>
      </w:r>
      <w:r w:rsidRPr="006132E9">
        <w:t>задействованным</w:t>
      </w:r>
      <w:r w:rsidRPr="006132E9">
        <w:rPr>
          <w:spacing w:val="6"/>
        </w:rPr>
        <w:t xml:space="preserve"> </w:t>
      </w:r>
      <w:r w:rsidRPr="006132E9">
        <w:t>в</w:t>
      </w:r>
      <w:r w:rsidRPr="006132E9">
        <w:rPr>
          <w:spacing w:val="-57"/>
        </w:rPr>
        <w:t xml:space="preserve"> </w:t>
      </w:r>
      <w:r w:rsidRPr="006132E9">
        <w:t>музыкально-исполнительской</w:t>
      </w:r>
      <w:r w:rsidRPr="006132E9">
        <w:rPr>
          <w:spacing w:val="-3"/>
        </w:rPr>
        <w:t xml:space="preserve"> </w:t>
      </w:r>
      <w:r w:rsidRPr="006132E9">
        <w:t>деятельности</w:t>
      </w:r>
      <w:r w:rsidRPr="006132E9">
        <w:rPr>
          <w:spacing w:val="-1"/>
        </w:rPr>
        <w:t xml:space="preserve"> </w:t>
      </w:r>
      <w:r w:rsidRPr="006132E9">
        <w:t>(дыхание,</w:t>
      </w:r>
      <w:r w:rsidRPr="006132E9">
        <w:rPr>
          <w:spacing w:val="-2"/>
        </w:rPr>
        <w:t xml:space="preserve"> </w:t>
      </w:r>
      <w:r w:rsidRPr="006132E9">
        <w:t>артикуляция,</w:t>
      </w:r>
      <w:r w:rsidRPr="006132E9">
        <w:rPr>
          <w:spacing w:val="-3"/>
        </w:rPr>
        <w:t xml:space="preserve"> </w:t>
      </w:r>
      <w:r w:rsidRPr="006132E9">
        <w:t>музыкальный</w:t>
      </w:r>
      <w:r w:rsidRPr="006132E9">
        <w:rPr>
          <w:spacing w:val="-2"/>
        </w:rPr>
        <w:t xml:space="preserve"> </w:t>
      </w:r>
      <w:r w:rsidRPr="006132E9">
        <w:t>слух,</w:t>
      </w:r>
      <w:r w:rsidRPr="006132E9">
        <w:rPr>
          <w:spacing w:val="-2"/>
        </w:rPr>
        <w:t xml:space="preserve"> </w:t>
      </w:r>
      <w:r w:rsidRPr="006132E9">
        <w:t>голос);</w:t>
      </w:r>
    </w:p>
    <w:p w:rsidR="006F1257" w:rsidRPr="006132E9" w:rsidRDefault="00B45BA4" w:rsidP="008B79D0">
      <w:pPr>
        <w:pStyle w:val="a3"/>
        <w:ind w:left="0" w:right="-20" w:firstLine="852"/>
      </w:pPr>
      <w:r w:rsidRPr="006132E9">
        <w:t>профилактика</w:t>
      </w:r>
      <w:r w:rsidRPr="006132E9">
        <w:rPr>
          <w:spacing w:val="1"/>
        </w:rPr>
        <w:t xml:space="preserve"> </w:t>
      </w:r>
      <w:r w:rsidRPr="006132E9">
        <w:t>умственного</w:t>
      </w:r>
      <w:r w:rsidRPr="006132E9">
        <w:rPr>
          <w:spacing w:val="1"/>
        </w:rPr>
        <w:t xml:space="preserve"> </w:t>
      </w:r>
      <w:r w:rsidRPr="006132E9">
        <w:t>и</w:t>
      </w:r>
      <w:r w:rsidRPr="006132E9">
        <w:rPr>
          <w:spacing w:val="1"/>
        </w:rPr>
        <w:t xml:space="preserve"> </w:t>
      </w:r>
      <w:r w:rsidRPr="006132E9">
        <w:t>физического</w:t>
      </w:r>
      <w:r w:rsidRPr="006132E9">
        <w:rPr>
          <w:spacing w:val="1"/>
        </w:rPr>
        <w:t xml:space="preserve"> </w:t>
      </w:r>
      <w:r w:rsidRPr="006132E9">
        <w:t>утомления</w:t>
      </w:r>
      <w:r w:rsidRPr="006132E9">
        <w:rPr>
          <w:spacing w:val="1"/>
        </w:rPr>
        <w:t xml:space="preserve"> </w:t>
      </w:r>
      <w:r w:rsidRPr="006132E9">
        <w:t>с</w:t>
      </w:r>
      <w:r w:rsidRPr="006132E9">
        <w:rPr>
          <w:spacing w:val="1"/>
        </w:rPr>
        <w:t xml:space="preserve"> </w:t>
      </w:r>
      <w:r w:rsidRPr="006132E9">
        <w:t>использованием</w:t>
      </w:r>
      <w:r w:rsidRPr="006132E9">
        <w:rPr>
          <w:spacing w:val="1"/>
        </w:rPr>
        <w:t xml:space="preserve"> </w:t>
      </w:r>
      <w:r w:rsidRPr="006132E9">
        <w:t>возможностей</w:t>
      </w:r>
      <w:r w:rsidRPr="006132E9">
        <w:rPr>
          <w:spacing w:val="-57"/>
        </w:rPr>
        <w:t xml:space="preserve"> </w:t>
      </w:r>
      <w:r w:rsidRPr="006132E9">
        <w:t>музыкотерапии;</w:t>
      </w:r>
    </w:p>
    <w:p w:rsidR="006F1257" w:rsidRDefault="00A542DD" w:rsidP="00A542DD">
      <w:pPr>
        <w:pStyle w:val="a6"/>
        <w:tabs>
          <w:tab w:val="left" w:pos="1245"/>
        </w:tabs>
        <w:ind w:left="0" w:right="-20" w:firstLine="0"/>
        <w:rPr>
          <w:sz w:val="24"/>
          <w:szCs w:val="24"/>
        </w:rPr>
      </w:pPr>
      <w:r>
        <w:rPr>
          <w:sz w:val="24"/>
          <w:szCs w:val="24"/>
        </w:rPr>
        <w:t xml:space="preserve">- </w:t>
      </w:r>
      <w:r w:rsidR="00B45BA4" w:rsidRPr="006132E9">
        <w:rPr>
          <w:sz w:val="24"/>
          <w:szCs w:val="24"/>
        </w:rPr>
        <w:t>в</w:t>
      </w:r>
      <w:r w:rsidR="00B45BA4" w:rsidRPr="006132E9">
        <w:rPr>
          <w:spacing w:val="-4"/>
          <w:sz w:val="24"/>
          <w:szCs w:val="24"/>
        </w:rPr>
        <w:t xml:space="preserve"> </w:t>
      </w:r>
      <w:r w:rsidR="00B45BA4" w:rsidRPr="006132E9">
        <w:rPr>
          <w:sz w:val="24"/>
          <w:szCs w:val="24"/>
        </w:rPr>
        <w:t>области</w:t>
      </w:r>
      <w:r w:rsidR="00B45BA4" w:rsidRPr="006132E9">
        <w:rPr>
          <w:spacing w:val="-1"/>
          <w:sz w:val="24"/>
          <w:szCs w:val="24"/>
        </w:rPr>
        <w:t xml:space="preserve"> </w:t>
      </w:r>
      <w:r w:rsidR="00B45BA4" w:rsidRPr="006132E9">
        <w:rPr>
          <w:sz w:val="24"/>
          <w:szCs w:val="24"/>
        </w:rPr>
        <w:t>трудового воспитания:</w:t>
      </w:r>
    </w:p>
    <w:p w:rsidR="006F1257" w:rsidRPr="006132E9" w:rsidRDefault="00B45BA4" w:rsidP="008B79D0">
      <w:pPr>
        <w:pStyle w:val="a3"/>
        <w:ind w:left="0" w:right="-20"/>
      </w:pPr>
      <w:r w:rsidRPr="006132E9">
        <w:t>установка на посильное активное участие в практической деятельности;</w:t>
      </w:r>
      <w:r w:rsidRPr="006132E9">
        <w:rPr>
          <w:spacing w:val="1"/>
        </w:rPr>
        <w:t xml:space="preserve"> </w:t>
      </w:r>
      <w:r w:rsidRPr="006132E9">
        <w:t>трудолюбие в учёбе, настойчивость в достижении поставленных целей;</w:t>
      </w:r>
      <w:r w:rsidRPr="006132E9">
        <w:rPr>
          <w:spacing w:val="1"/>
        </w:rPr>
        <w:t xml:space="preserve"> </w:t>
      </w:r>
      <w:r w:rsidRPr="006132E9">
        <w:t>интерес</w:t>
      </w:r>
      <w:r w:rsidRPr="006132E9">
        <w:rPr>
          <w:spacing w:val="-4"/>
        </w:rPr>
        <w:t xml:space="preserve"> </w:t>
      </w:r>
      <w:r w:rsidRPr="006132E9">
        <w:t>к</w:t>
      </w:r>
      <w:r w:rsidRPr="006132E9">
        <w:rPr>
          <w:spacing w:val="-2"/>
        </w:rPr>
        <w:t xml:space="preserve"> </w:t>
      </w:r>
      <w:r w:rsidRPr="006132E9">
        <w:t>практическому</w:t>
      </w:r>
      <w:r w:rsidRPr="006132E9">
        <w:rPr>
          <w:spacing w:val="-7"/>
        </w:rPr>
        <w:t xml:space="preserve"> </w:t>
      </w:r>
      <w:r w:rsidRPr="006132E9">
        <w:t>изучению</w:t>
      </w:r>
      <w:r w:rsidRPr="006132E9">
        <w:rPr>
          <w:spacing w:val="-2"/>
        </w:rPr>
        <w:t xml:space="preserve"> </w:t>
      </w:r>
      <w:r w:rsidRPr="006132E9">
        <w:t>профессий</w:t>
      </w:r>
      <w:r w:rsidRPr="006132E9">
        <w:rPr>
          <w:spacing w:val="-2"/>
        </w:rPr>
        <w:t xml:space="preserve"> </w:t>
      </w:r>
      <w:r w:rsidRPr="006132E9">
        <w:t>в</w:t>
      </w:r>
      <w:r w:rsidRPr="006132E9">
        <w:rPr>
          <w:spacing w:val="-3"/>
        </w:rPr>
        <w:t xml:space="preserve"> </w:t>
      </w:r>
      <w:r w:rsidRPr="006132E9">
        <w:t>сфере</w:t>
      </w:r>
      <w:r w:rsidRPr="006132E9">
        <w:rPr>
          <w:spacing w:val="-4"/>
        </w:rPr>
        <w:t xml:space="preserve"> </w:t>
      </w:r>
      <w:r w:rsidRPr="006132E9">
        <w:t>культуры</w:t>
      </w:r>
      <w:r w:rsidRPr="006132E9">
        <w:rPr>
          <w:spacing w:val="-2"/>
        </w:rPr>
        <w:t xml:space="preserve"> </w:t>
      </w:r>
      <w:r w:rsidRPr="006132E9">
        <w:t>и</w:t>
      </w:r>
      <w:r w:rsidRPr="006132E9">
        <w:rPr>
          <w:spacing w:val="-2"/>
        </w:rPr>
        <w:t xml:space="preserve"> </w:t>
      </w:r>
      <w:r w:rsidRPr="006132E9">
        <w:t>искусства;</w:t>
      </w:r>
      <w:r w:rsidRPr="006132E9">
        <w:rPr>
          <w:spacing w:val="-57"/>
        </w:rPr>
        <w:t xml:space="preserve"> </w:t>
      </w:r>
      <w:r w:rsidRPr="006132E9">
        <w:t>уважение</w:t>
      </w:r>
      <w:r w:rsidRPr="006132E9">
        <w:rPr>
          <w:spacing w:val="-2"/>
        </w:rPr>
        <w:t xml:space="preserve"> </w:t>
      </w:r>
      <w:r w:rsidRPr="006132E9">
        <w:t>к труду</w:t>
      </w:r>
      <w:r w:rsidRPr="006132E9">
        <w:rPr>
          <w:spacing w:val="-5"/>
        </w:rPr>
        <w:t xml:space="preserve"> </w:t>
      </w:r>
      <w:r w:rsidRPr="006132E9">
        <w:t>и результатам</w:t>
      </w:r>
      <w:r w:rsidRPr="006132E9">
        <w:rPr>
          <w:spacing w:val="-3"/>
        </w:rPr>
        <w:t xml:space="preserve"> </w:t>
      </w:r>
      <w:r w:rsidRPr="006132E9">
        <w:t>трудовой деятельности;</w:t>
      </w:r>
    </w:p>
    <w:p w:rsidR="006F1257" w:rsidRPr="006132E9" w:rsidRDefault="00A542DD" w:rsidP="00A542DD">
      <w:pPr>
        <w:pStyle w:val="a6"/>
        <w:tabs>
          <w:tab w:val="left" w:pos="1246"/>
        </w:tabs>
        <w:ind w:left="0" w:right="-20" w:firstLine="0"/>
        <w:rPr>
          <w:sz w:val="24"/>
          <w:szCs w:val="24"/>
        </w:rPr>
      </w:pPr>
      <w:r>
        <w:rPr>
          <w:sz w:val="24"/>
          <w:szCs w:val="24"/>
        </w:rPr>
        <w:t xml:space="preserve">- </w:t>
      </w:r>
      <w:r w:rsidR="00B45BA4" w:rsidRPr="006132E9">
        <w:rPr>
          <w:sz w:val="24"/>
          <w:szCs w:val="24"/>
        </w:rPr>
        <w:t>в</w:t>
      </w:r>
      <w:r w:rsidR="00B45BA4" w:rsidRPr="006132E9">
        <w:rPr>
          <w:spacing w:val="-5"/>
          <w:sz w:val="24"/>
          <w:szCs w:val="24"/>
        </w:rPr>
        <w:t xml:space="preserve"> </w:t>
      </w:r>
      <w:r w:rsidR="00B45BA4" w:rsidRPr="006132E9">
        <w:rPr>
          <w:sz w:val="24"/>
          <w:szCs w:val="24"/>
        </w:rPr>
        <w:t>области</w:t>
      </w:r>
      <w:r w:rsidR="00B45BA4" w:rsidRPr="006132E9">
        <w:rPr>
          <w:spacing w:val="-2"/>
          <w:sz w:val="24"/>
          <w:szCs w:val="24"/>
        </w:rPr>
        <w:t xml:space="preserve"> </w:t>
      </w:r>
      <w:r w:rsidR="00B45BA4" w:rsidRPr="006132E9">
        <w:rPr>
          <w:sz w:val="24"/>
          <w:szCs w:val="24"/>
        </w:rPr>
        <w:t>экологического</w:t>
      </w:r>
      <w:r w:rsidR="00B45BA4" w:rsidRPr="006132E9">
        <w:rPr>
          <w:spacing w:val="-2"/>
          <w:sz w:val="24"/>
          <w:szCs w:val="24"/>
        </w:rPr>
        <w:t xml:space="preserve"> </w:t>
      </w:r>
      <w:r w:rsidR="00B45BA4" w:rsidRPr="006132E9">
        <w:rPr>
          <w:sz w:val="24"/>
          <w:szCs w:val="24"/>
        </w:rPr>
        <w:t>воспитания:</w:t>
      </w:r>
    </w:p>
    <w:p w:rsidR="006F1257" w:rsidRPr="006132E9" w:rsidRDefault="00B45BA4" w:rsidP="008B79D0">
      <w:pPr>
        <w:pStyle w:val="a3"/>
        <w:ind w:left="0" w:right="-20" w:firstLine="0"/>
      </w:pPr>
      <w:r w:rsidRPr="006132E9">
        <w:t>бережное</w:t>
      </w:r>
      <w:r w:rsidRPr="006132E9">
        <w:rPr>
          <w:spacing w:val="-4"/>
        </w:rPr>
        <w:t xml:space="preserve"> </w:t>
      </w:r>
      <w:r w:rsidRPr="006132E9">
        <w:t>отношение</w:t>
      </w:r>
      <w:r w:rsidRPr="006132E9">
        <w:rPr>
          <w:spacing w:val="-3"/>
        </w:rPr>
        <w:t xml:space="preserve"> </w:t>
      </w:r>
      <w:r w:rsidRPr="006132E9">
        <w:t>к</w:t>
      </w:r>
      <w:r w:rsidRPr="006132E9">
        <w:rPr>
          <w:spacing w:val="-4"/>
        </w:rPr>
        <w:t xml:space="preserve"> </w:t>
      </w:r>
      <w:r w:rsidRPr="006132E9">
        <w:t>природе;</w:t>
      </w:r>
      <w:r w:rsidRPr="006132E9">
        <w:rPr>
          <w:spacing w:val="-3"/>
        </w:rPr>
        <w:t xml:space="preserve"> </w:t>
      </w:r>
      <w:r w:rsidRPr="006132E9">
        <w:t>неприятие</w:t>
      </w:r>
      <w:r w:rsidRPr="006132E9">
        <w:rPr>
          <w:spacing w:val="-3"/>
        </w:rPr>
        <w:t xml:space="preserve"> </w:t>
      </w:r>
      <w:r w:rsidRPr="006132E9">
        <w:t>действий,</w:t>
      </w:r>
      <w:r w:rsidRPr="006132E9">
        <w:rPr>
          <w:spacing w:val="-3"/>
        </w:rPr>
        <w:t xml:space="preserve"> </w:t>
      </w:r>
      <w:r w:rsidRPr="006132E9">
        <w:t>приносящих ей</w:t>
      </w:r>
      <w:r w:rsidRPr="006132E9">
        <w:rPr>
          <w:spacing w:val="-2"/>
        </w:rPr>
        <w:t xml:space="preserve"> </w:t>
      </w:r>
      <w:r w:rsidRPr="006132E9">
        <w:t>вред.</w:t>
      </w:r>
    </w:p>
    <w:p w:rsidR="006F1257" w:rsidRPr="00A542DD" w:rsidRDefault="00B45BA4" w:rsidP="008B79D0">
      <w:pPr>
        <w:pStyle w:val="a3"/>
        <w:ind w:left="0" w:right="-20" w:firstLine="852"/>
        <w:rPr>
          <w:b/>
        </w:rPr>
      </w:pPr>
      <w:r w:rsidRPr="00A542DD">
        <w:rPr>
          <w:b/>
        </w:rPr>
        <w:t>В</w:t>
      </w:r>
      <w:r w:rsidRPr="00A542DD">
        <w:rPr>
          <w:b/>
          <w:spacing w:val="1"/>
        </w:rPr>
        <w:t xml:space="preserve"> </w:t>
      </w:r>
      <w:r w:rsidRPr="00A542DD">
        <w:rPr>
          <w:b/>
        </w:rPr>
        <w:t>результате</w:t>
      </w:r>
      <w:r w:rsidRPr="00A542DD">
        <w:rPr>
          <w:b/>
          <w:spacing w:val="1"/>
        </w:rPr>
        <w:t xml:space="preserve"> </w:t>
      </w:r>
      <w:r w:rsidRPr="00A542DD">
        <w:rPr>
          <w:b/>
        </w:rPr>
        <w:t>изучения</w:t>
      </w:r>
      <w:r w:rsidRPr="00A542DD">
        <w:rPr>
          <w:b/>
          <w:spacing w:val="1"/>
        </w:rPr>
        <w:t xml:space="preserve"> </w:t>
      </w:r>
      <w:r w:rsidRPr="00A542DD">
        <w:rPr>
          <w:b/>
        </w:rPr>
        <w:t>музыки</w:t>
      </w:r>
      <w:r w:rsidRPr="00A542DD">
        <w:rPr>
          <w:b/>
          <w:spacing w:val="1"/>
        </w:rPr>
        <w:t xml:space="preserve"> </w:t>
      </w:r>
      <w:r w:rsidRPr="00A542DD">
        <w:rPr>
          <w:b/>
        </w:rPr>
        <w:t>на</w:t>
      </w:r>
      <w:r w:rsidRPr="00A542DD">
        <w:rPr>
          <w:b/>
          <w:spacing w:val="1"/>
        </w:rPr>
        <w:t xml:space="preserve"> </w:t>
      </w:r>
      <w:r w:rsidRPr="00A542DD">
        <w:rPr>
          <w:b/>
        </w:rPr>
        <w:t>уровне</w:t>
      </w:r>
      <w:r w:rsidRPr="00A542DD">
        <w:rPr>
          <w:b/>
          <w:spacing w:val="1"/>
        </w:rPr>
        <w:t xml:space="preserve"> </w:t>
      </w:r>
      <w:r w:rsidRPr="00A542DD">
        <w:rPr>
          <w:b/>
        </w:rPr>
        <w:t>начального</w:t>
      </w:r>
      <w:r w:rsidRPr="00A542DD">
        <w:rPr>
          <w:b/>
          <w:spacing w:val="1"/>
        </w:rPr>
        <w:t xml:space="preserve"> </w:t>
      </w:r>
      <w:r w:rsidRPr="00A542DD">
        <w:rPr>
          <w:b/>
        </w:rPr>
        <w:t>общего</w:t>
      </w:r>
      <w:r w:rsidRPr="00A542DD">
        <w:rPr>
          <w:b/>
          <w:spacing w:val="1"/>
        </w:rPr>
        <w:t xml:space="preserve"> </w:t>
      </w:r>
      <w:r w:rsidRPr="00A542DD">
        <w:rPr>
          <w:b/>
        </w:rPr>
        <w:t>образования</w:t>
      </w:r>
      <w:r w:rsidRPr="00A542DD">
        <w:rPr>
          <w:b/>
          <w:spacing w:val="1"/>
        </w:rPr>
        <w:t xml:space="preserve"> </w:t>
      </w:r>
      <w:r w:rsidRPr="00A542DD">
        <w:rPr>
          <w:b/>
        </w:rPr>
        <w:t>у</w:t>
      </w:r>
      <w:r w:rsidRPr="00A542DD">
        <w:rPr>
          <w:b/>
          <w:spacing w:val="1"/>
        </w:rPr>
        <w:t xml:space="preserve"> </w:t>
      </w:r>
      <w:r w:rsidRPr="00A542DD">
        <w:rPr>
          <w:b/>
        </w:rPr>
        <w:t>обучающегося</w:t>
      </w:r>
      <w:r w:rsidRPr="00A542DD">
        <w:rPr>
          <w:b/>
          <w:spacing w:val="1"/>
        </w:rPr>
        <w:t xml:space="preserve"> </w:t>
      </w:r>
      <w:r w:rsidRPr="00A542DD">
        <w:rPr>
          <w:b/>
        </w:rPr>
        <w:t>будут</w:t>
      </w:r>
      <w:r w:rsidRPr="00A542DD">
        <w:rPr>
          <w:b/>
          <w:spacing w:val="1"/>
        </w:rPr>
        <w:t xml:space="preserve"> </w:t>
      </w:r>
      <w:r w:rsidRPr="00A542DD">
        <w:rPr>
          <w:b/>
        </w:rPr>
        <w:t>сформированы</w:t>
      </w:r>
      <w:r w:rsidRPr="00A542DD">
        <w:rPr>
          <w:b/>
          <w:spacing w:val="1"/>
        </w:rPr>
        <w:t xml:space="preserve"> </w:t>
      </w:r>
      <w:r w:rsidRPr="00A542DD">
        <w:rPr>
          <w:b/>
        </w:rPr>
        <w:t>универсальные</w:t>
      </w:r>
      <w:r w:rsidRPr="00A542DD">
        <w:rPr>
          <w:b/>
          <w:spacing w:val="1"/>
        </w:rPr>
        <w:t xml:space="preserve"> </w:t>
      </w:r>
      <w:r w:rsidRPr="00A542DD">
        <w:rPr>
          <w:b/>
        </w:rPr>
        <w:t>познавательные</w:t>
      </w:r>
      <w:r w:rsidRPr="00A542DD">
        <w:rPr>
          <w:b/>
          <w:spacing w:val="1"/>
        </w:rPr>
        <w:t xml:space="preserve"> </w:t>
      </w:r>
      <w:r w:rsidRPr="00A542DD">
        <w:rPr>
          <w:b/>
        </w:rPr>
        <w:t>учебные</w:t>
      </w:r>
      <w:r w:rsidRPr="00A542DD">
        <w:rPr>
          <w:b/>
          <w:spacing w:val="1"/>
        </w:rPr>
        <w:t xml:space="preserve"> </w:t>
      </w:r>
      <w:r w:rsidRPr="00A542DD">
        <w:rPr>
          <w:b/>
        </w:rPr>
        <w:t>действия,</w:t>
      </w:r>
      <w:r w:rsidRPr="00A542DD">
        <w:rPr>
          <w:b/>
          <w:spacing w:val="1"/>
        </w:rPr>
        <w:t xml:space="preserve"> </w:t>
      </w:r>
      <w:r w:rsidRPr="00A542DD">
        <w:rPr>
          <w:b/>
        </w:rPr>
        <w:t>универсальные</w:t>
      </w:r>
      <w:r w:rsidRPr="00A542DD">
        <w:rPr>
          <w:b/>
          <w:spacing w:val="1"/>
        </w:rPr>
        <w:t xml:space="preserve"> </w:t>
      </w:r>
      <w:r w:rsidRPr="00A542DD">
        <w:rPr>
          <w:b/>
        </w:rPr>
        <w:t>коммуникативные</w:t>
      </w:r>
      <w:r w:rsidRPr="00A542DD">
        <w:rPr>
          <w:b/>
          <w:spacing w:val="1"/>
        </w:rPr>
        <w:t xml:space="preserve"> </w:t>
      </w:r>
      <w:r w:rsidRPr="00A542DD">
        <w:rPr>
          <w:b/>
        </w:rPr>
        <w:t>учебные</w:t>
      </w:r>
      <w:r w:rsidRPr="00A542DD">
        <w:rPr>
          <w:b/>
          <w:spacing w:val="1"/>
        </w:rPr>
        <w:t xml:space="preserve"> </w:t>
      </w:r>
      <w:r w:rsidRPr="00A542DD">
        <w:rPr>
          <w:b/>
        </w:rPr>
        <w:t>действия,</w:t>
      </w:r>
      <w:r w:rsidRPr="00A542DD">
        <w:rPr>
          <w:b/>
          <w:spacing w:val="1"/>
        </w:rPr>
        <w:t xml:space="preserve"> </w:t>
      </w:r>
      <w:r w:rsidRPr="00A542DD">
        <w:rPr>
          <w:b/>
        </w:rPr>
        <w:t>универсальные</w:t>
      </w:r>
      <w:r w:rsidRPr="00A542DD">
        <w:rPr>
          <w:b/>
          <w:spacing w:val="1"/>
        </w:rPr>
        <w:t xml:space="preserve"> </w:t>
      </w:r>
      <w:r w:rsidRPr="00A542DD">
        <w:rPr>
          <w:b/>
        </w:rPr>
        <w:t>регулятивные</w:t>
      </w:r>
      <w:r w:rsidRPr="00A542DD">
        <w:rPr>
          <w:b/>
          <w:spacing w:val="1"/>
        </w:rPr>
        <w:t xml:space="preserve"> </w:t>
      </w:r>
      <w:r w:rsidRPr="00A542DD">
        <w:rPr>
          <w:b/>
        </w:rPr>
        <w:t>учебные</w:t>
      </w:r>
      <w:r w:rsidRPr="00A542DD">
        <w:rPr>
          <w:b/>
          <w:spacing w:val="1"/>
        </w:rPr>
        <w:t xml:space="preserve"> </w:t>
      </w:r>
      <w:r w:rsidRPr="00A542DD">
        <w:rPr>
          <w:b/>
        </w:rPr>
        <w:t>действия.</w:t>
      </w:r>
    </w:p>
    <w:p w:rsidR="006F1257" w:rsidRPr="006132E9" w:rsidRDefault="00B45BA4" w:rsidP="008B79D0">
      <w:pPr>
        <w:pStyle w:val="a3"/>
        <w:ind w:left="0" w:right="-20" w:firstLine="852"/>
      </w:pPr>
      <w:r w:rsidRPr="00A542DD">
        <w:rPr>
          <w:b/>
        </w:rPr>
        <w:t>У обучающегося будут сформированы следующие базовые логические действия</w:t>
      </w:r>
      <w:r w:rsidRPr="006132E9">
        <w:t xml:space="preserve"> как часть</w:t>
      </w:r>
      <w:r w:rsidRPr="006132E9">
        <w:rPr>
          <w:spacing w:val="1"/>
        </w:rPr>
        <w:t xml:space="preserve"> </w:t>
      </w:r>
      <w:r w:rsidRPr="006132E9">
        <w:t>универсальных познавательных</w:t>
      </w:r>
      <w:r w:rsidRPr="006132E9">
        <w:rPr>
          <w:spacing w:val="4"/>
        </w:rPr>
        <w:t xml:space="preserve"> </w:t>
      </w:r>
      <w:r w:rsidRPr="006132E9">
        <w:t>учебных</w:t>
      </w:r>
      <w:r w:rsidRPr="006132E9">
        <w:rPr>
          <w:spacing w:val="1"/>
        </w:rPr>
        <w:t xml:space="preserve"> </w:t>
      </w:r>
      <w:r w:rsidRPr="006132E9">
        <w:t>действий:</w:t>
      </w:r>
    </w:p>
    <w:p w:rsidR="006F1257" w:rsidRPr="006132E9" w:rsidRDefault="00B45BA4" w:rsidP="008B79D0">
      <w:pPr>
        <w:pStyle w:val="a3"/>
        <w:ind w:left="0" w:right="-20" w:firstLine="852"/>
      </w:pPr>
      <w:r w:rsidRPr="006132E9">
        <w:t>сравнивать музыкальные звуки, звуковые сочетания, произведения, жанры, устанавливать</w:t>
      </w:r>
      <w:r w:rsidRPr="006132E9">
        <w:rPr>
          <w:spacing w:val="1"/>
        </w:rPr>
        <w:t xml:space="preserve"> </w:t>
      </w:r>
      <w:r w:rsidRPr="006132E9">
        <w:lastRenderedPageBreak/>
        <w:t>основания</w:t>
      </w:r>
      <w:r w:rsidRPr="006132E9">
        <w:rPr>
          <w:spacing w:val="1"/>
        </w:rPr>
        <w:t xml:space="preserve"> </w:t>
      </w:r>
      <w:r w:rsidRPr="006132E9">
        <w:t>для</w:t>
      </w:r>
      <w:r w:rsidRPr="006132E9">
        <w:rPr>
          <w:spacing w:val="1"/>
        </w:rPr>
        <w:t xml:space="preserve"> </w:t>
      </w:r>
      <w:r w:rsidRPr="006132E9">
        <w:t>сравнения,</w:t>
      </w:r>
      <w:r w:rsidRPr="006132E9">
        <w:rPr>
          <w:spacing w:val="1"/>
        </w:rPr>
        <w:t xml:space="preserve"> </w:t>
      </w:r>
      <w:r w:rsidRPr="006132E9">
        <w:t>объединять</w:t>
      </w:r>
      <w:r w:rsidRPr="006132E9">
        <w:rPr>
          <w:spacing w:val="1"/>
        </w:rPr>
        <w:t xml:space="preserve"> </w:t>
      </w:r>
      <w:r w:rsidRPr="006132E9">
        <w:t>элементы</w:t>
      </w:r>
      <w:r w:rsidRPr="006132E9">
        <w:rPr>
          <w:spacing w:val="1"/>
        </w:rPr>
        <w:t xml:space="preserve"> </w:t>
      </w:r>
      <w:r w:rsidRPr="006132E9">
        <w:t>музыкального</w:t>
      </w:r>
      <w:r w:rsidRPr="006132E9">
        <w:rPr>
          <w:spacing w:val="1"/>
        </w:rPr>
        <w:t xml:space="preserve"> </w:t>
      </w:r>
      <w:r w:rsidRPr="006132E9">
        <w:t>звучания</w:t>
      </w:r>
      <w:r w:rsidRPr="006132E9">
        <w:rPr>
          <w:spacing w:val="1"/>
        </w:rPr>
        <w:t xml:space="preserve"> </w:t>
      </w:r>
      <w:r w:rsidRPr="006132E9">
        <w:t>по</w:t>
      </w:r>
      <w:r w:rsidRPr="006132E9">
        <w:rPr>
          <w:spacing w:val="1"/>
        </w:rPr>
        <w:t xml:space="preserve"> </w:t>
      </w:r>
      <w:r w:rsidRPr="006132E9">
        <w:t>определённому</w:t>
      </w:r>
      <w:r w:rsidRPr="006132E9">
        <w:rPr>
          <w:spacing w:val="1"/>
        </w:rPr>
        <w:t xml:space="preserve"> </w:t>
      </w:r>
      <w:r w:rsidRPr="006132E9">
        <w:t>признаку;</w:t>
      </w:r>
    </w:p>
    <w:p w:rsidR="006F1257" w:rsidRPr="006132E9" w:rsidRDefault="00B45BA4" w:rsidP="008B79D0">
      <w:pPr>
        <w:pStyle w:val="a3"/>
        <w:ind w:left="0" w:right="-20" w:firstLine="852"/>
      </w:pPr>
      <w:r w:rsidRPr="006132E9">
        <w:t>определять существенный признак для классификации, классифицировать предложенные</w:t>
      </w:r>
      <w:r w:rsidRPr="006132E9">
        <w:rPr>
          <w:spacing w:val="1"/>
        </w:rPr>
        <w:t xml:space="preserve"> </w:t>
      </w:r>
      <w:r w:rsidRPr="006132E9">
        <w:t>объекты</w:t>
      </w:r>
      <w:r w:rsidRPr="006132E9">
        <w:rPr>
          <w:spacing w:val="1"/>
        </w:rPr>
        <w:t xml:space="preserve"> </w:t>
      </w:r>
      <w:r w:rsidRPr="006132E9">
        <w:t>(музыкальные</w:t>
      </w:r>
      <w:r w:rsidRPr="006132E9">
        <w:rPr>
          <w:spacing w:val="1"/>
        </w:rPr>
        <w:t xml:space="preserve"> </w:t>
      </w:r>
      <w:r w:rsidRPr="006132E9">
        <w:t>инструменты,</w:t>
      </w:r>
      <w:r w:rsidRPr="006132E9">
        <w:rPr>
          <w:spacing w:val="1"/>
        </w:rPr>
        <w:t xml:space="preserve"> </w:t>
      </w:r>
      <w:r w:rsidRPr="006132E9">
        <w:t>элементы</w:t>
      </w:r>
      <w:r w:rsidRPr="006132E9">
        <w:rPr>
          <w:spacing w:val="1"/>
        </w:rPr>
        <w:t xml:space="preserve"> </w:t>
      </w:r>
      <w:r w:rsidRPr="006132E9">
        <w:t>музыкального</w:t>
      </w:r>
      <w:r w:rsidRPr="006132E9">
        <w:rPr>
          <w:spacing w:val="1"/>
        </w:rPr>
        <w:t xml:space="preserve"> </w:t>
      </w:r>
      <w:r w:rsidRPr="006132E9">
        <w:t>языка,</w:t>
      </w:r>
      <w:r w:rsidRPr="006132E9">
        <w:rPr>
          <w:spacing w:val="1"/>
        </w:rPr>
        <w:t xml:space="preserve"> </w:t>
      </w:r>
      <w:r w:rsidRPr="006132E9">
        <w:t>произведения,</w:t>
      </w:r>
      <w:r w:rsidRPr="006132E9">
        <w:rPr>
          <w:spacing w:val="1"/>
        </w:rPr>
        <w:t xml:space="preserve"> </w:t>
      </w:r>
      <w:r w:rsidRPr="006132E9">
        <w:t>исполнительские</w:t>
      </w:r>
      <w:r w:rsidRPr="006132E9">
        <w:rPr>
          <w:spacing w:val="-2"/>
        </w:rPr>
        <w:t xml:space="preserve"> </w:t>
      </w:r>
      <w:r w:rsidRPr="006132E9">
        <w:t>составы);</w:t>
      </w:r>
    </w:p>
    <w:p w:rsidR="006F1257" w:rsidRPr="006132E9" w:rsidRDefault="00B45BA4" w:rsidP="008B79D0">
      <w:pPr>
        <w:pStyle w:val="a3"/>
        <w:ind w:left="0" w:right="-20" w:firstLine="852"/>
      </w:pPr>
      <w:r w:rsidRPr="006132E9">
        <w:t>находить</w:t>
      </w:r>
      <w:r w:rsidRPr="006132E9">
        <w:rPr>
          <w:spacing w:val="1"/>
        </w:rPr>
        <w:t xml:space="preserve"> </w:t>
      </w:r>
      <w:r w:rsidRPr="006132E9">
        <w:t>закономерности</w:t>
      </w:r>
      <w:r w:rsidRPr="006132E9">
        <w:rPr>
          <w:spacing w:val="1"/>
        </w:rPr>
        <w:t xml:space="preserve"> </w:t>
      </w:r>
      <w:r w:rsidRPr="006132E9">
        <w:t>и</w:t>
      </w:r>
      <w:r w:rsidRPr="006132E9">
        <w:rPr>
          <w:spacing w:val="1"/>
        </w:rPr>
        <w:t xml:space="preserve"> </w:t>
      </w:r>
      <w:r w:rsidRPr="006132E9">
        <w:t>противоречия</w:t>
      </w:r>
      <w:r w:rsidRPr="006132E9">
        <w:rPr>
          <w:spacing w:val="1"/>
        </w:rPr>
        <w:t xml:space="preserve"> </w:t>
      </w:r>
      <w:r w:rsidRPr="006132E9">
        <w:t>в</w:t>
      </w:r>
      <w:r w:rsidRPr="006132E9">
        <w:rPr>
          <w:spacing w:val="1"/>
        </w:rPr>
        <w:t xml:space="preserve"> </w:t>
      </w:r>
      <w:r w:rsidRPr="006132E9">
        <w:t>рассматриваемых</w:t>
      </w:r>
      <w:r w:rsidRPr="006132E9">
        <w:rPr>
          <w:spacing w:val="1"/>
        </w:rPr>
        <w:t xml:space="preserve"> </w:t>
      </w:r>
      <w:r w:rsidRPr="006132E9">
        <w:t>явлениях</w:t>
      </w:r>
      <w:r w:rsidRPr="006132E9">
        <w:rPr>
          <w:spacing w:val="1"/>
        </w:rPr>
        <w:t xml:space="preserve"> </w:t>
      </w:r>
      <w:r w:rsidRPr="006132E9">
        <w:t>музыкального</w:t>
      </w:r>
      <w:r w:rsidRPr="006132E9">
        <w:rPr>
          <w:spacing w:val="1"/>
        </w:rPr>
        <w:t xml:space="preserve"> </w:t>
      </w:r>
      <w:r w:rsidRPr="006132E9">
        <w:t>искусства,</w:t>
      </w:r>
      <w:r w:rsidRPr="006132E9">
        <w:rPr>
          <w:spacing w:val="1"/>
        </w:rPr>
        <w:t xml:space="preserve"> </w:t>
      </w:r>
      <w:r w:rsidRPr="006132E9">
        <w:t>сведениях</w:t>
      </w:r>
      <w:r w:rsidRPr="006132E9">
        <w:rPr>
          <w:spacing w:val="1"/>
        </w:rPr>
        <w:t xml:space="preserve"> </w:t>
      </w:r>
      <w:r w:rsidRPr="006132E9">
        <w:t>и</w:t>
      </w:r>
      <w:r w:rsidRPr="006132E9">
        <w:rPr>
          <w:spacing w:val="1"/>
        </w:rPr>
        <w:t xml:space="preserve"> </w:t>
      </w:r>
      <w:r w:rsidRPr="006132E9">
        <w:t>наблюдениях</w:t>
      </w:r>
      <w:r w:rsidRPr="006132E9">
        <w:rPr>
          <w:spacing w:val="1"/>
        </w:rPr>
        <w:t xml:space="preserve"> </w:t>
      </w:r>
      <w:r w:rsidRPr="006132E9">
        <w:t>за</w:t>
      </w:r>
      <w:r w:rsidRPr="006132E9">
        <w:rPr>
          <w:spacing w:val="1"/>
        </w:rPr>
        <w:t xml:space="preserve"> </w:t>
      </w:r>
      <w:r w:rsidRPr="006132E9">
        <w:t>звучащим</w:t>
      </w:r>
      <w:r w:rsidRPr="006132E9">
        <w:rPr>
          <w:spacing w:val="1"/>
        </w:rPr>
        <w:t xml:space="preserve"> </w:t>
      </w:r>
      <w:r w:rsidRPr="006132E9">
        <w:t>музыкальным</w:t>
      </w:r>
      <w:r w:rsidRPr="006132E9">
        <w:rPr>
          <w:spacing w:val="1"/>
        </w:rPr>
        <w:t xml:space="preserve"> </w:t>
      </w:r>
      <w:r w:rsidRPr="006132E9">
        <w:t>материалом</w:t>
      </w:r>
      <w:r w:rsidRPr="006132E9">
        <w:rPr>
          <w:spacing w:val="1"/>
        </w:rPr>
        <w:t xml:space="preserve"> </w:t>
      </w:r>
      <w:r w:rsidRPr="006132E9">
        <w:t>на</w:t>
      </w:r>
      <w:r w:rsidRPr="006132E9">
        <w:rPr>
          <w:spacing w:val="1"/>
        </w:rPr>
        <w:t xml:space="preserve"> </w:t>
      </w:r>
      <w:r w:rsidRPr="006132E9">
        <w:t>основе</w:t>
      </w:r>
      <w:r w:rsidRPr="006132E9">
        <w:rPr>
          <w:spacing w:val="1"/>
        </w:rPr>
        <w:t xml:space="preserve"> </w:t>
      </w:r>
      <w:r w:rsidRPr="006132E9">
        <w:t>предложенного</w:t>
      </w:r>
      <w:r w:rsidRPr="006132E9">
        <w:rPr>
          <w:spacing w:val="1"/>
        </w:rPr>
        <w:t xml:space="preserve"> </w:t>
      </w:r>
      <w:r w:rsidRPr="006132E9">
        <w:t>учителем</w:t>
      </w:r>
      <w:r w:rsidRPr="006132E9">
        <w:rPr>
          <w:spacing w:val="-1"/>
        </w:rPr>
        <w:t xml:space="preserve"> </w:t>
      </w:r>
      <w:r w:rsidRPr="006132E9">
        <w:t>алгоритма;</w:t>
      </w:r>
    </w:p>
    <w:p w:rsidR="006F1257" w:rsidRPr="006132E9" w:rsidRDefault="00B45BA4" w:rsidP="008B79D0">
      <w:pPr>
        <w:pStyle w:val="a3"/>
        <w:ind w:left="0" w:right="-20" w:firstLine="852"/>
      </w:pPr>
      <w:r w:rsidRPr="006132E9">
        <w:t>выявлять</w:t>
      </w:r>
      <w:r w:rsidRPr="006132E9">
        <w:rPr>
          <w:spacing w:val="1"/>
        </w:rPr>
        <w:t xml:space="preserve"> </w:t>
      </w:r>
      <w:r w:rsidRPr="006132E9">
        <w:t>недостаток</w:t>
      </w:r>
      <w:r w:rsidRPr="006132E9">
        <w:rPr>
          <w:spacing w:val="1"/>
        </w:rPr>
        <w:t xml:space="preserve"> </w:t>
      </w:r>
      <w:r w:rsidRPr="006132E9">
        <w:t>информации,</w:t>
      </w:r>
      <w:r w:rsidRPr="006132E9">
        <w:rPr>
          <w:spacing w:val="1"/>
        </w:rPr>
        <w:t xml:space="preserve"> </w:t>
      </w:r>
      <w:r w:rsidRPr="006132E9">
        <w:t>в</w:t>
      </w:r>
      <w:r w:rsidRPr="006132E9">
        <w:rPr>
          <w:spacing w:val="1"/>
        </w:rPr>
        <w:t xml:space="preserve"> </w:t>
      </w:r>
      <w:r w:rsidRPr="006132E9">
        <w:t>том</w:t>
      </w:r>
      <w:r w:rsidRPr="006132E9">
        <w:rPr>
          <w:spacing w:val="1"/>
        </w:rPr>
        <w:t xml:space="preserve"> </w:t>
      </w:r>
      <w:r w:rsidRPr="006132E9">
        <w:t>числе</w:t>
      </w:r>
      <w:r w:rsidRPr="006132E9">
        <w:rPr>
          <w:spacing w:val="1"/>
        </w:rPr>
        <w:t xml:space="preserve"> </w:t>
      </w:r>
      <w:r w:rsidRPr="006132E9">
        <w:t>слуховой,</w:t>
      </w:r>
      <w:r w:rsidRPr="006132E9">
        <w:rPr>
          <w:spacing w:val="1"/>
        </w:rPr>
        <w:t xml:space="preserve"> </w:t>
      </w:r>
      <w:r w:rsidRPr="006132E9">
        <w:t>акустической</w:t>
      </w:r>
      <w:r w:rsidRPr="006132E9">
        <w:rPr>
          <w:spacing w:val="1"/>
        </w:rPr>
        <w:t xml:space="preserve"> </w:t>
      </w:r>
      <w:r w:rsidRPr="006132E9">
        <w:t>для</w:t>
      </w:r>
      <w:r w:rsidRPr="006132E9">
        <w:rPr>
          <w:spacing w:val="1"/>
        </w:rPr>
        <w:t xml:space="preserve"> </w:t>
      </w:r>
      <w:r w:rsidRPr="006132E9">
        <w:t>решения</w:t>
      </w:r>
      <w:r w:rsidRPr="006132E9">
        <w:rPr>
          <w:spacing w:val="1"/>
        </w:rPr>
        <w:t xml:space="preserve"> </w:t>
      </w:r>
      <w:r w:rsidRPr="006132E9">
        <w:t>учебной</w:t>
      </w:r>
      <w:r w:rsidRPr="006132E9">
        <w:rPr>
          <w:spacing w:val="-1"/>
        </w:rPr>
        <w:t xml:space="preserve"> </w:t>
      </w:r>
      <w:r w:rsidRPr="006132E9">
        <w:t>(практической) задачи на</w:t>
      </w:r>
      <w:r w:rsidRPr="006132E9">
        <w:rPr>
          <w:spacing w:val="-1"/>
        </w:rPr>
        <w:t xml:space="preserve"> </w:t>
      </w:r>
      <w:r w:rsidRPr="006132E9">
        <w:t>основе</w:t>
      </w:r>
      <w:r w:rsidRPr="006132E9">
        <w:rPr>
          <w:spacing w:val="-3"/>
        </w:rPr>
        <w:t xml:space="preserve"> </w:t>
      </w:r>
      <w:r w:rsidRPr="006132E9">
        <w:t>предложенного алгоритма;</w:t>
      </w:r>
    </w:p>
    <w:p w:rsidR="006F1257" w:rsidRPr="006132E9" w:rsidRDefault="00B45BA4" w:rsidP="008B79D0">
      <w:pPr>
        <w:pStyle w:val="a3"/>
        <w:ind w:left="0" w:right="-20" w:firstLine="852"/>
      </w:pPr>
      <w:r w:rsidRPr="006132E9">
        <w:t>устанавливать</w:t>
      </w:r>
      <w:r w:rsidRPr="006132E9">
        <w:rPr>
          <w:spacing w:val="1"/>
        </w:rPr>
        <w:t xml:space="preserve"> </w:t>
      </w:r>
      <w:r w:rsidRPr="006132E9">
        <w:t>причинно-следственные</w:t>
      </w:r>
      <w:r w:rsidRPr="006132E9">
        <w:rPr>
          <w:spacing w:val="1"/>
        </w:rPr>
        <w:t xml:space="preserve"> </w:t>
      </w:r>
      <w:r w:rsidRPr="006132E9">
        <w:t>связи</w:t>
      </w:r>
      <w:r w:rsidRPr="006132E9">
        <w:rPr>
          <w:spacing w:val="1"/>
        </w:rPr>
        <w:t xml:space="preserve"> </w:t>
      </w:r>
      <w:r w:rsidRPr="006132E9">
        <w:t>в</w:t>
      </w:r>
      <w:r w:rsidRPr="006132E9">
        <w:rPr>
          <w:spacing w:val="1"/>
        </w:rPr>
        <w:t xml:space="preserve"> </w:t>
      </w:r>
      <w:r w:rsidRPr="006132E9">
        <w:t>ситуациях</w:t>
      </w:r>
      <w:r w:rsidRPr="006132E9">
        <w:rPr>
          <w:spacing w:val="1"/>
        </w:rPr>
        <w:t xml:space="preserve"> </w:t>
      </w:r>
      <w:r w:rsidRPr="006132E9">
        <w:t>музыкального</w:t>
      </w:r>
      <w:r w:rsidRPr="006132E9">
        <w:rPr>
          <w:spacing w:val="1"/>
        </w:rPr>
        <w:t xml:space="preserve"> </w:t>
      </w:r>
      <w:r w:rsidRPr="006132E9">
        <w:t>восприятия</w:t>
      </w:r>
      <w:r w:rsidRPr="006132E9">
        <w:rPr>
          <w:spacing w:val="1"/>
        </w:rPr>
        <w:t xml:space="preserve"> </w:t>
      </w:r>
      <w:r w:rsidRPr="006132E9">
        <w:t>и</w:t>
      </w:r>
      <w:r w:rsidRPr="006132E9">
        <w:rPr>
          <w:spacing w:val="1"/>
        </w:rPr>
        <w:t xml:space="preserve"> </w:t>
      </w:r>
      <w:r w:rsidRPr="006132E9">
        <w:t>исполнения,</w:t>
      </w:r>
      <w:r w:rsidRPr="006132E9">
        <w:rPr>
          <w:spacing w:val="-1"/>
        </w:rPr>
        <w:t xml:space="preserve"> </w:t>
      </w:r>
      <w:r w:rsidRPr="006132E9">
        <w:t>делать</w:t>
      </w:r>
      <w:r w:rsidRPr="006132E9">
        <w:rPr>
          <w:spacing w:val="1"/>
        </w:rPr>
        <w:t xml:space="preserve"> </w:t>
      </w:r>
      <w:r w:rsidRPr="006132E9">
        <w:t>выводы.</w:t>
      </w:r>
    </w:p>
    <w:p w:rsidR="006F1257" w:rsidRPr="006132E9" w:rsidRDefault="00B45BA4" w:rsidP="008B79D0">
      <w:pPr>
        <w:pStyle w:val="a3"/>
        <w:ind w:left="0" w:right="-20" w:firstLine="852"/>
      </w:pPr>
      <w:r w:rsidRPr="00A542DD">
        <w:rPr>
          <w:b/>
        </w:rPr>
        <w:t>У обучающегося будут сформированы следующие базовые исследовательские действия</w:t>
      </w:r>
      <w:r w:rsidRPr="006132E9">
        <w:rPr>
          <w:spacing w:val="1"/>
        </w:rPr>
        <w:t xml:space="preserve"> </w:t>
      </w:r>
      <w:r w:rsidRPr="006132E9">
        <w:t>как</w:t>
      </w:r>
      <w:r w:rsidRPr="006132E9">
        <w:rPr>
          <w:spacing w:val="-1"/>
        </w:rPr>
        <w:t xml:space="preserve"> </w:t>
      </w:r>
      <w:r w:rsidRPr="006132E9">
        <w:t>часть</w:t>
      </w:r>
      <w:r w:rsidRPr="006132E9">
        <w:rPr>
          <w:spacing w:val="3"/>
        </w:rPr>
        <w:t xml:space="preserve"> </w:t>
      </w:r>
      <w:r w:rsidRPr="006132E9">
        <w:t>универсальных познавательных</w:t>
      </w:r>
      <w:r w:rsidRPr="006132E9">
        <w:rPr>
          <w:spacing w:val="4"/>
        </w:rPr>
        <w:t xml:space="preserve"> </w:t>
      </w:r>
      <w:r w:rsidRPr="006132E9">
        <w:t>учебных</w:t>
      </w:r>
      <w:r w:rsidRPr="006132E9">
        <w:rPr>
          <w:spacing w:val="-2"/>
        </w:rPr>
        <w:t xml:space="preserve"> </w:t>
      </w:r>
      <w:r w:rsidRPr="006132E9">
        <w:t>действий:</w:t>
      </w:r>
    </w:p>
    <w:p w:rsidR="006F1257" w:rsidRPr="006132E9" w:rsidRDefault="00B45BA4" w:rsidP="008B79D0">
      <w:pPr>
        <w:pStyle w:val="a3"/>
        <w:ind w:left="0" w:right="-20" w:firstLine="852"/>
      </w:pPr>
      <w:r w:rsidRPr="006132E9">
        <w:t>на</w:t>
      </w:r>
      <w:r w:rsidRPr="006132E9">
        <w:rPr>
          <w:spacing w:val="1"/>
        </w:rPr>
        <w:t xml:space="preserve"> </w:t>
      </w:r>
      <w:r w:rsidRPr="006132E9">
        <w:t>основе</w:t>
      </w:r>
      <w:r w:rsidRPr="006132E9">
        <w:rPr>
          <w:spacing w:val="1"/>
        </w:rPr>
        <w:t xml:space="preserve"> </w:t>
      </w:r>
      <w:r w:rsidRPr="006132E9">
        <w:t>предложенных</w:t>
      </w:r>
      <w:r w:rsidRPr="006132E9">
        <w:rPr>
          <w:spacing w:val="1"/>
        </w:rPr>
        <w:t xml:space="preserve"> </w:t>
      </w:r>
      <w:r w:rsidRPr="006132E9">
        <w:t>учителем</w:t>
      </w:r>
      <w:r w:rsidRPr="006132E9">
        <w:rPr>
          <w:spacing w:val="1"/>
        </w:rPr>
        <w:t xml:space="preserve"> </w:t>
      </w:r>
      <w:r w:rsidRPr="006132E9">
        <w:t>вопросов</w:t>
      </w:r>
      <w:r w:rsidRPr="006132E9">
        <w:rPr>
          <w:spacing w:val="1"/>
        </w:rPr>
        <w:t xml:space="preserve"> </w:t>
      </w:r>
      <w:r w:rsidRPr="006132E9">
        <w:t>определять</w:t>
      </w:r>
      <w:r w:rsidRPr="006132E9">
        <w:rPr>
          <w:spacing w:val="1"/>
        </w:rPr>
        <w:t xml:space="preserve"> </w:t>
      </w:r>
      <w:r w:rsidRPr="006132E9">
        <w:t>разрыв</w:t>
      </w:r>
      <w:r w:rsidRPr="006132E9">
        <w:rPr>
          <w:spacing w:val="1"/>
        </w:rPr>
        <w:t xml:space="preserve"> </w:t>
      </w:r>
      <w:r w:rsidRPr="006132E9">
        <w:t>между</w:t>
      </w:r>
      <w:r w:rsidRPr="006132E9">
        <w:rPr>
          <w:spacing w:val="1"/>
        </w:rPr>
        <w:t xml:space="preserve"> </w:t>
      </w:r>
      <w:r w:rsidRPr="006132E9">
        <w:t>реальным</w:t>
      </w:r>
      <w:r w:rsidRPr="006132E9">
        <w:rPr>
          <w:spacing w:val="1"/>
        </w:rPr>
        <w:t xml:space="preserve"> </w:t>
      </w:r>
      <w:r w:rsidRPr="006132E9">
        <w:t>и</w:t>
      </w:r>
      <w:r w:rsidRPr="006132E9">
        <w:rPr>
          <w:spacing w:val="1"/>
        </w:rPr>
        <w:t xml:space="preserve"> </w:t>
      </w:r>
      <w:r w:rsidRPr="006132E9">
        <w:t>желательным</w:t>
      </w:r>
      <w:r w:rsidRPr="006132E9">
        <w:rPr>
          <w:spacing w:val="1"/>
        </w:rPr>
        <w:t xml:space="preserve"> </w:t>
      </w:r>
      <w:r w:rsidRPr="006132E9">
        <w:t>состоянием</w:t>
      </w:r>
      <w:r w:rsidRPr="006132E9">
        <w:rPr>
          <w:spacing w:val="1"/>
        </w:rPr>
        <w:t xml:space="preserve"> </w:t>
      </w:r>
      <w:r w:rsidRPr="006132E9">
        <w:t>музыкальных</w:t>
      </w:r>
      <w:r w:rsidRPr="006132E9">
        <w:rPr>
          <w:spacing w:val="1"/>
        </w:rPr>
        <w:t xml:space="preserve"> </w:t>
      </w:r>
      <w:r w:rsidRPr="006132E9">
        <w:t>явлений,</w:t>
      </w:r>
      <w:r w:rsidRPr="006132E9">
        <w:rPr>
          <w:spacing w:val="1"/>
        </w:rPr>
        <w:t xml:space="preserve"> </w:t>
      </w:r>
      <w:r w:rsidRPr="006132E9">
        <w:t>в</w:t>
      </w:r>
      <w:r w:rsidRPr="006132E9">
        <w:rPr>
          <w:spacing w:val="1"/>
        </w:rPr>
        <w:t xml:space="preserve"> </w:t>
      </w:r>
      <w:r w:rsidRPr="006132E9">
        <w:t>том</w:t>
      </w:r>
      <w:r w:rsidRPr="006132E9">
        <w:rPr>
          <w:spacing w:val="1"/>
        </w:rPr>
        <w:t xml:space="preserve"> </w:t>
      </w:r>
      <w:r w:rsidRPr="006132E9">
        <w:t>числе</w:t>
      </w:r>
      <w:r w:rsidRPr="006132E9">
        <w:rPr>
          <w:spacing w:val="1"/>
        </w:rPr>
        <w:t xml:space="preserve"> </w:t>
      </w:r>
      <w:r w:rsidRPr="006132E9">
        <w:t>в</w:t>
      </w:r>
      <w:r w:rsidRPr="006132E9">
        <w:rPr>
          <w:spacing w:val="1"/>
        </w:rPr>
        <w:t xml:space="preserve"> </w:t>
      </w:r>
      <w:r w:rsidRPr="006132E9">
        <w:t>отношении</w:t>
      </w:r>
      <w:r w:rsidRPr="006132E9">
        <w:rPr>
          <w:spacing w:val="1"/>
        </w:rPr>
        <w:t xml:space="preserve"> </w:t>
      </w:r>
      <w:r w:rsidRPr="006132E9">
        <w:t>собственных</w:t>
      </w:r>
      <w:r w:rsidRPr="006132E9">
        <w:rPr>
          <w:spacing w:val="1"/>
        </w:rPr>
        <w:t xml:space="preserve"> </w:t>
      </w:r>
      <w:r w:rsidRPr="006132E9">
        <w:t>музыкально-исполнительских</w:t>
      </w:r>
      <w:r w:rsidRPr="006132E9">
        <w:rPr>
          <w:spacing w:val="1"/>
        </w:rPr>
        <w:t xml:space="preserve"> </w:t>
      </w:r>
      <w:r w:rsidRPr="006132E9">
        <w:t>навыков;</w:t>
      </w:r>
    </w:p>
    <w:p w:rsidR="006F1257" w:rsidRPr="006132E9" w:rsidRDefault="00B45BA4" w:rsidP="008B79D0">
      <w:pPr>
        <w:pStyle w:val="a3"/>
        <w:ind w:left="0" w:right="-20" w:firstLine="852"/>
      </w:pPr>
      <w:r w:rsidRPr="006132E9">
        <w:t>с помощью учителя формулировать цель выполнения вокальных и слуховых упражнений,</w:t>
      </w:r>
      <w:r w:rsidRPr="006132E9">
        <w:rPr>
          <w:spacing w:val="1"/>
        </w:rPr>
        <w:t xml:space="preserve"> </w:t>
      </w:r>
      <w:r w:rsidRPr="006132E9">
        <w:t>планировать</w:t>
      </w:r>
      <w:r w:rsidRPr="006132E9">
        <w:rPr>
          <w:spacing w:val="1"/>
        </w:rPr>
        <w:t xml:space="preserve"> </w:t>
      </w:r>
      <w:r w:rsidRPr="006132E9">
        <w:t>изменения</w:t>
      </w:r>
      <w:r w:rsidRPr="006132E9">
        <w:rPr>
          <w:spacing w:val="1"/>
        </w:rPr>
        <w:t xml:space="preserve"> </w:t>
      </w:r>
      <w:r w:rsidRPr="006132E9">
        <w:t>результатов</w:t>
      </w:r>
      <w:r w:rsidRPr="006132E9">
        <w:rPr>
          <w:spacing w:val="1"/>
        </w:rPr>
        <w:t xml:space="preserve"> </w:t>
      </w:r>
      <w:r w:rsidRPr="006132E9">
        <w:t>своей</w:t>
      </w:r>
      <w:r w:rsidRPr="006132E9">
        <w:rPr>
          <w:spacing w:val="1"/>
        </w:rPr>
        <w:t xml:space="preserve"> </w:t>
      </w:r>
      <w:r w:rsidRPr="006132E9">
        <w:t>музыкальной</w:t>
      </w:r>
      <w:r w:rsidRPr="006132E9">
        <w:rPr>
          <w:spacing w:val="1"/>
        </w:rPr>
        <w:t xml:space="preserve"> </w:t>
      </w:r>
      <w:r w:rsidRPr="006132E9">
        <w:t>деятельности,</w:t>
      </w:r>
      <w:r w:rsidRPr="006132E9">
        <w:rPr>
          <w:spacing w:val="1"/>
        </w:rPr>
        <w:t xml:space="preserve"> </w:t>
      </w:r>
      <w:r w:rsidRPr="006132E9">
        <w:t>ситуации</w:t>
      </w:r>
      <w:r w:rsidRPr="006132E9">
        <w:rPr>
          <w:spacing w:val="1"/>
        </w:rPr>
        <w:t xml:space="preserve"> </w:t>
      </w:r>
      <w:r w:rsidRPr="006132E9">
        <w:t>совместного</w:t>
      </w:r>
      <w:r w:rsidRPr="006132E9">
        <w:rPr>
          <w:spacing w:val="1"/>
        </w:rPr>
        <w:t xml:space="preserve"> </w:t>
      </w:r>
      <w:r w:rsidRPr="006132E9">
        <w:t>музицирования;</w:t>
      </w:r>
    </w:p>
    <w:p w:rsidR="006F1257" w:rsidRPr="006132E9" w:rsidRDefault="00B45BA4" w:rsidP="008B79D0">
      <w:pPr>
        <w:pStyle w:val="a3"/>
        <w:ind w:left="0" w:right="-20" w:firstLine="852"/>
      </w:pPr>
      <w:r w:rsidRPr="006132E9">
        <w:t>сравнивать несколько вариантов решения творческой, исполнительской задачи, выбирать</w:t>
      </w:r>
      <w:r w:rsidRPr="006132E9">
        <w:rPr>
          <w:spacing w:val="1"/>
        </w:rPr>
        <w:t xml:space="preserve"> </w:t>
      </w:r>
      <w:r w:rsidRPr="006132E9">
        <w:t>наиболее</w:t>
      </w:r>
      <w:r w:rsidRPr="006132E9">
        <w:rPr>
          <w:spacing w:val="-3"/>
        </w:rPr>
        <w:t xml:space="preserve"> </w:t>
      </w:r>
      <w:r w:rsidRPr="006132E9">
        <w:t>подходящий (на основе</w:t>
      </w:r>
      <w:r w:rsidRPr="006132E9">
        <w:rPr>
          <w:spacing w:val="-2"/>
        </w:rPr>
        <w:t xml:space="preserve"> </w:t>
      </w:r>
      <w:r w:rsidRPr="006132E9">
        <w:t>предложенных</w:t>
      </w:r>
      <w:r w:rsidRPr="006132E9">
        <w:rPr>
          <w:spacing w:val="1"/>
        </w:rPr>
        <w:t xml:space="preserve"> </w:t>
      </w:r>
      <w:r w:rsidRPr="006132E9">
        <w:t>критериев);</w:t>
      </w:r>
    </w:p>
    <w:p w:rsidR="006F1257" w:rsidRPr="006132E9" w:rsidRDefault="00B45BA4" w:rsidP="008B79D0">
      <w:pPr>
        <w:pStyle w:val="a3"/>
        <w:ind w:left="0" w:right="-20" w:firstLine="852"/>
      </w:pPr>
      <w:r w:rsidRPr="006132E9">
        <w:t>проводить</w:t>
      </w:r>
      <w:r w:rsidRPr="006132E9">
        <w:rPr>
          <w:spacing w:val="1"/>
        </w:rPr>
        <w:t xml:space="preserve"> </w:t>
      </w:r>
      <w:r w:rsidRPr="006132E9">
        <w:t>по</w:t>
      </w:r>
      <w:r w:rsidRPr="006132E9">
        <w:rPr>
          <w:spacing w:val="1"/>
        </w:rPr>
        <w:t xml:space="preserve"> </w:t>
      </w:r>
      <w:r w:rsidRPr="006132E9">
        <w:t>предложенному</w:t>
      </w:r>
      <w:r w:rsidRPr="006132E9">
        <w:rPr>
          <w:spacing w:val="1"/>
        </w:rPr>
        <w:t xml:space="preserve"> </w:t>
      </w:r>
      <w:r w:rsidRPr="006132E9">
        <w:t>плану</w:t>
      </w:r>
      <w:r w:rsidRPr="006132E9">
        <w:rPr>
          <w:spacing w:val="1"/>
        </w:rPr>
        <w:t xml:space="preserve"> </w:t>
      </w:r>
      <w:r w:rsidRPr="006132E9">
        <w:t>опыт,</w:t>
      </w:r>
      <w:r w:rsidRPr="006132E9">
        <w:rPr>
          <w:spacing w:val="1"/>
        </w:rPr>
        <w:t xml:space="preserve"> </w:t>
      </w:r>
      <w:r w:rsidRPr="006132E9">
        <w:t>несложное</w:t>
      </w:r>
      <w:r w:rsidRPr="006132E9">
        <w:rPr>
          <w:spacing w:val="1"/>
        </w:rPr>
        <w:t xml:space="preserve"> </w:t>
      </w:r>
      <w:r w:rsidRPr="006132E9">
        <w:t>исследование</w:t>
      </w:r>
      <w:r w:rsidRPr="006132E9">
        <w:rPr>
          <w:spacing w:val="1"/>
        </w:rPr>
        <w:t xml:space="preserve"> </w:t>
      </w:r>
      <w:r w:rsidRPr="006132E9">
        <w:t>по</w:t>
      </w:r>
      <w:r w:rsidRPr="006132E9">
        <w:rPr>
          <w:spacing w:val="1"/>
        </w:rPr>
        <w:t xml:space="preserve"> </w:t>
      </w:r>
      <w:r w:rsidRPr="006132E9">
        <w:t>установлению</w:t>
      </w:r>
      <w:r w:rsidRPr="006132E9">
        <w:rPr>
          <w:spacing w:val="1"/>
        </w:rPr>
        <w:t xml:space="preserve"> </w:t>
      </w:r>
      <w:r w:rsidRPr="006132E9">
        <w:t>особенностей предмета изучения и связей между музыкальными объектами и явлениями (часть –</w:t>
      </w:r>
      <w:r w:rsidRPr="006132E9">
        <w:rPr>
          <w:spacing w:val="1"/>
        </w:rPr>
        <w:t xml:space="preserve"> </w:t>
      </w:r>
      <w:r w:rsidRPr="006132E9">
        <w:t>целое,</w:t>
      </w:r>
      <w:r w:rsidRPr="006132E9">
        <w:rPr>
          <w:spacing w:val="-1"/>
        </w:rPr>
        <w:t xml:space="preserve"> </w:t>
      </w:r>
      <w:r w:rsidRPr="006132E9">
        <w:t>причина – следствие);</w:t>
      </w:r>
    </w:p>
    <w:p w:rsidR="006F1257" w:rsidRPr="006132E9" w:rsidRDefault="00B45BA4" w:rsidP="008B79D0">
      <w:pPr>
        <w:pStyle w:val="a3"/>
        <w:ind w:left="0" w:right="-20" w:firstLine="852"/>
      </w:pPr>
      <w:r w:rsidRPr="006132E9">
        <w:t>формулировать</w:t>
      </w:r>
      <w:r w:rsidRPr="006132E9">
        <w:rPr>
          <w:spacing w:val="1"/>
        </w:rPr>
        <w:t xml:space="preserve"> </w:t>
      </w:r>
      <w:r w:rsidRPr="006132E9">
        <w:t>выводы</w:t>
      </w:r>
      <w:r w:rsidRPr="006132E9">
        <w:rPr>
          <w:spacing w:val="1"/>
        </w:rPr>
        <w:t xml:space="preserve"> </w:t>
      </w:r>
      <w:r w:rsidRPr="006132E9">
        <w:t>и</w:t>
      </w:r>
      <w:r w:rsidRPr="006132E9">
        <w:rPr>
          <w:spacing w:val="1"/>
        </w:rPr>
        <w:t xml:space="preserve"> </w:t>
      </w:r>
      <w:r w:rsidRPr="006132E9">
        <w:t>подкреплять</w:t>
      </w:r>
      <w:r w:rsidRPr="006132E9">
        <w:rPr>
          <w:spacing w:val="1"/>
        </w:rPr>
        <w:t xml:space="preserve"> </w:t>
      </w:r>
      <w:r w:rsidRPr="006132E9">
        <w:t>их</w:t>
      </w:r>
      <w:r w:rsidRPr="006132E9">
        <w:rPr>
          <w:spacing w:val="1"/>
        </w:rPr>
        <w:t xml:space="preserve"> </w:t>
      </w:r>
      <w:r w:rsidRPr="006132E9">
        <w:t>доказательствами</w:t>
      </w:r>
      <w:r w:rsidRPr="006132E9">
        <w:rPr>
          <w:spacing w:val="1"/>
        </w:rPr>
        <w:t xml:space="preserve"> </w:t>
      </w:r>
      <w:r w:rsidRPr="006132E9">
        <w:t>на</w:t>
      </w:r>
      <w:r w:rsidRPr="006132E9">
        <w:rPr>
          <w:spacing w:val="1"/>
        </w:rPr>
        <w:t xml:space="preserve"> </w:t>
      </w:r>
      <w:r w:rsidRPr="006132E9">
        <w:t>основе</w:t>
      </w:r>
      <w:r w:rsidRPr="006132E9">
        <w:rPr>
          <w:spacing w:val="1"/>
        </w:rPr>
        <w:t xml:space="preserve"> </w:t>
      </w:r>
      <w:r w:rsidRPr="006132E9">
        <w:t>результатов</w:t>
      </w:r>
      <w:r w:rsidRPr="006132E9">
        <w:rPr>
          <w:spacing w:val="1"/>
        </w:rPr>
        <w:t xml:space="preserve"> </w:t>
      </w:r>
      <w:r w:rsidRPr="006132E9">
        <w:t>проведённого</w:t>
      </w:r>
      <w:r w:rsidRPr="006132E9">
        <w:rPr>
          <w:spacing w:val="1"/>
        </w:rPr>
        <w:t xml:space="preserve"> </w:t>
      </w:r>
      <w:r w:rsidRPr="006132E9">
        <w:t>наблюдения</w:t>
      </w:r>
      <w:r w:rsidRPr="006132E9">
        <w:rPr>
          <w:spacing w:val="1"/>
        </w:rPr>
        <w:t xml:space="preserve"> </w:t>
      </w:r>
      <w:r w:rsidRPr="006132E9">
        <w:t>(в</w:t>
      </w:r>
      <w:r w:rsidRPr="006132E9">
        <w:rPr>
          <w:spacing w:val="1"/>
        </w:rPr>
        <w:t xml:space="preserve"> </w:t>
      </w:r>
      <w:r w:rsidRPr="006132E9">
        <w:t>том</w:t>
      </w:r>
      <w:r w:rsidRPr="006132E9">
        <w:rPr>
          <w:spacing w:val="1"/>
        </w:rPr>
        <w:t xml:space="preserve"> </w:t>
      </w:r>
      <w:r w:rsidRPr="006132E9">
        <w:t>числе</w:t>
      </w:r>
      <w:r w:rsidRPr="006132E9">
        <w:rPr>
          <w:spacing w:val="1"/>
        </w:rPr>
        <w:t xml:space="preserve"> </w:t>
      </w:r>
      <w:r w:rsidRPr="006132E9">
        <w:t>в</w:t>
      </w:r>
      <w:r w:rsidRPr="006132E9">
        <w:rPr>
          <w:spacing w:val="1"/>
        </w:rPr>
        <w:t xml:space="preserve"> </w:t>
      </w:r>
      <w:r w:rsidRPr="006132E9">
        <w:t>форме</w:t>
      </w:r>
      <w:r w:rsidRPr="006132E9">
        <w:rPr>
          <w:spacing w:val="1"/>
        </w:rPr>
        <w:t xml:space="preserve"> </w:t>
      </w:r>
      <w:r w:rsidRPr="006132E9">
        <w:t>двигательного</w:t>
      </w:r>
      <w:r w:rsidRPr="006132E9">
        <w:rPr>
          <w:spacing w:val="1"/>
        </w:rPr>
        <w:t xml:space="preserve"> </w:t>
      </w:r>
      <w:r w:rsidRPr="006132E9">
        <w:t>моделирования,</w:t>
      </w:r>
      <w:r w:rsidRPr="006132E9">
        <w:rPr>
          <w:spacing w:val="1"/>
        </w:rPr>
        <w:t xml:space="preserve"> </w:t>
      </w:r>
      <w:r w:rsidRPr="006132E9">
        <w:t>звукового</w:t>
      </w:r>
      <w:r w:rsidRPr="006132E9">
        <w:rPr>
          <w:spacing w:val="1"/>
        </w:rPr>
        <w:t xml:space="preserve"> </w:t>
      </w:r>
      <w:r w:rsidRPr="006132E9">
        <w:t>эксперимента,</w:t>
      </w:r>
      <w:r w:rsidRPr="006132E9">
        <w:rPr>
          <w:spacing w:val="-1"/>
        </w:rPr>
        <w:t xml:space="preserve"> </w:t>
      </w:r>
      <w:r w:rsidRPr="006132E9">
        <w:t>классификации, сравнения, исследования);</w:t>
      </w:r>
    </w:p>
    <w:p w:rsidR="006F1257" w:rsidRPr="006132E9" w:rsidRDefault="00B45BA4" w:rsidP="008B79D0">
      <w:pPr>
        <w:pStyle w:val="a3"/>
        <w:ind w:left="0" w:right="-20" w:firstLine="852"/>
      </w:pPr>
      <w:r w:rsidRPr="006132E9">
        <w:t>прогнозировать</w:t>
      </w:r>
      <w:r w:rsidRPr="006132E9">
        <w:rPr>
          <w:spacing w:val="1"/>
        </w:rPr>
        <w:t xml:space="preserve"> </w:t>
      </w:r>
      <w:r w:rsidRPr="006132E9">
        <w:t>возможное</w:t>
      </w:r>
      <w:r w:rsidRPr="006132E9">
        <w:rPr>
          <w:spacing w:val="1"/>
        </w:rPr>
        <w:t xml:space="preserve"> </w:t>
      </w:r>
      <w:r w:rsidRPr="006132E9">
        <w:t>развитие</w:t>
      </w:r>
      <w:r w:rsidRPr="006132E9">
        <w:rPr>
          <w:spacing w:val="1"/>
        </w:rPr>
        <w:t xml:space="preserve"> </w:t>
      </w:r>
      <w:r w:rsidRPr="006132E9">
        <w:t>музыкального</w:t>
      </w:r>
      <w:r w:rsidRPr="006132E9">
        <w:rPr>
          <w:spacing w:val="1"/>
        </w:rPr>
        <w:t xml:space="preserve"> </w:t>
      </w:r>
      <w:r w:rsidRPr="006132E9">
        <w:t>процесса,</w:t>
      </w:r>
      <w:r w:rsidRPr="006132E9">
        <w:rPr>
          <w:spacing w:val="1"/>
        </w:rPr>
        <w:t xml:space="preserve"> </w:t>
      </w:r>
      <w:r w:rsidRPr="006132E9">
        <w:t>эволюции</w:t>
      </w:r>
      <w:r w:rsidRPr="006132E9">
        <w:rPr>
          <w:spacing w:val="1"/>
        </w:rPr>
        <w:t xml:space="preserve"> </w:t>
      </w:r>
      <w:r w:rsidRPr="006132E9">
        <w:t>культурных</w:t>
      </w:r>
      <w:r w:rsidRPr="006132E9">
        <w:rPr>
          <w:spacing w:val="1"/>
        </w:rPr>
        <w:t xml:space="preserve"> </w:t>
      </w:r>
      <w:r w:rsidRPr="006132E9">
        <w:t>явлений</w:t>
      </w:r>
      <w:r w:rsidRPr="006132E9">
        <w:rPr>
          <w:spacing w:val="-1"/>
        </w:rPr>
        <w:t xml:space="preserve"> </w:t>
      </w:r>
      <w:r w:rsidRPr="006132E9">
        <w:t>в</w:t>
      </w:r>
      <w:r w:rsidRPr="006132E9">
        <w:rPr>
          <w:spacing w:val="-1"/>
        </w:rPr>
        <w:t xml:space="preserve"> </w:t>
      </w:r>
      <w:r w:rsidRPr="006132E9">
        <w:t>различных</w:t>
      </w:r>
      <w:r w:rsidRPr="006132E9">
        <w:rPr>
          <w:spacing w:val="3"/>
        </w:rPr>
        <w:t xml:space="preserve"> </w:t>
      </w:r>
      <w:r w:rsidRPr="006132E9">
        <w:t>условиях.</w:t>
      </w:r>
    </w:p>
    <w:p w:rsidR="006F1257" w:rsidRPr="006132E9" w:rsidRDefault="00B45BA4" w:rsidP="008B79D0">
      <w:pPr>
        <w:pStyle w:val="a3"/>
        <w:ind w:left="0" w:right="-20" w:firstLine="852"/>
      </w:pPr>
      <w:r w:rsidRPr="00A542DD">
        <w:rPr>
          <w:b/>
        </w:rPr>
        <w:t>У</w:t>
      </w:r>
      <w:r w:rsidRPr="00A542DD">
        <w:rPr>
          <w:b/>
          <w:spacing w:val="1"/>
        </w:rPr>
        <w:t xml:space="preserve"> </w:t>
      </w:r>
      <w:r w:rsidRPr="00A542DD">
        <w:rPr>
          <w:b/>
        </w:rPr>
        <w:t>обучающегося</w:t>
      </w:r>
      <w:r w:rsidRPr="00A542DD">
        <w:rPr>
          <w:b/>
          <w:spacing w:val="1"/>
        </w:rPr>
        <w:t xml:space="preserve"> </w:t>
      </w:r>
      <w:r w:rsidRPr="00A542DD">
        <w:rPr>
          <w:b/>
        </w:rPr>
        <w:t>будут</w:t>
      </w:r>
      <w:r w:rsidRPr="00A542DD">
        <w:rPr>
          <w:b/>
          <w:spacing w:val="1"/>
        </w:rPr>
        <w:t xml:space="preserve"> </w:t>
      </w:r>
      <w:r w:rsidRPr="00A542DD">
        <w:rPr>
          <w:b/>
        </w:rPr>
        <w:t>сформированы</w:t>
      </w:r>
      <w:r w:rsidRPr="00A542DD">
        <w:rPr>
          <w:b/>
          <w:spacing w:val="1"/>
        </w:rPr>
        <w:t xml:space="preserve"> </w:t>
      </w:r>
      <w:r w:rsidRPr="00A542DD">
        <w:rPr>
          <w:b/>
        </w:rPr>
        <w:t>умения</w:t>
      </w:r>
      <w:r w:rsidRPr="00A542DD">
        <w:rPr>
          <w:b/>
          <w:spacing w:val="1"/>
        </w:rPr>
        <w:t xml:space="preserve"> </w:t>
      </w:r>
      <w:r w:rsidRPr="00A542DD">
        <w:rPr>
          <w:b/>
        </w:rPr>
        <w:t>работать</w:t>
      </w:r>
      <w:r w:rsidRPr="00A542DD">
        <w:rPr>
          <w:b/>
          <w:spacing w:val="1"/>
        </w:rPr>
        <w:t xml:space="preserve"> </w:t>
      </w:r>
      <w:r w:rsidRPr="00A542DD">
        <w:rPr>
          <w:b/>
        </w:rPr>
        <w:t>с</w:t>
      </w:r>
      <w:r w:rsidRPr="00A542DD">
        <w:rPr>
          <w:b/>
          <w:spacing w:val="1"/>
        </w:rPr>
        <w:t xml:space="preserve"> </w:t>
      </w:r>
      <w:r w:rsidRPr="00A542DD">
        <w:rPr>
          <w:b/>
        </w:rPr>
        <w:t>информацией</w:t>
      </w:r>
      <w:r w:rsidRPr="006132E9">
        <w:rPr>
          <w:spacing w:val="1"/>
        </w:rPr>
        <w:t xml:space="preserve"> </w:t>
      </w:r>
      <w:r w:rsidRPr="006132E9">
        <w:t>как</w:t>
      </w:r>
      <w:r w:rsidRPr="006132E9">
        <w:rPr>
          <w:spacing w:val="1"/>
        </w:rPr>
        <w:t xml:space="preserve"> </w:t>
      </w:r>
      <w:r w:rsidRPr="006132E9">
        <w:t>часть</w:t>
      </w:r>
      <w:r w:rsidRPr="006132E9">
        <w:rPr>
          <w:spacing w:val="1"/>
        </w:rPr>
        <w:t xml:space="preserve"> </w:t>
      </w:r>
      <w:r w:rsidRPr="006132E9">
        <w:t>универсальных познавательных</w:t>
      </w:r>
      <w:r w:rsidRPr="006132E9">
        <w:rPr>
          <w:spacing w:val="4"/>
        </w:rPr>
        <w:t xml:space="preserve"> </w:t>
      </w:r>
      <w:r w:rsidRPr="006132E9">
        <w:t>учебных</w:t>
      </w:r>
      <w:r w:rsidRPr="006132E9">
        <w:rPr>
          <w:spacing w:val="1"/>
        </w:rPr>
        <w:t xml:space="preserve"> </w:t>
      </w:r>
      <w:r w:rsidRPr="006132E9">
        <w:t>действий:</w:t>
      </w:r>
    </w:p>
    <w:p w:rsidR="006F1257" w:rsidRPr="006132E9" w:rsidRDefault="00B45BA4" w:rsidP="008B79D0">
      <w:pPr>
        <w:pStyle w:val="a3"/>
        <w:ind w:left="0" w:right="-20" w:firstLine="0"/>
      </w:pPr>
      <w:r w:rsidRPr="006132E9">
        <w:t>выбирать</w:t>
      </w:r>
      <w:r w:rsidRPr="006132E9">
        <w:rPr>
          <w:spacing w:val="-4"/>
        </w:rPr>
        <w:t xml:space="preserve"> </w:t>
      </w:r>
      <w:r w:rsidRPr="006132E9">
        <w:t>источник</w:t>
      </w:r>
      <w:r w:rsidRPr="006132E9">
        <w:rPr>
          <w:spacing w:val="-2"/>
        </w:rPr>
        <w:t xml:space="preserve"> </w:t>
      </w:r>
      <w:r w:rsidRPr="006132E9">
        <w:t>получения</w:t>
      </w:r>
      <w:r w:rsidRPr="006132E9">
        <w:rPr>
          <w:spacing w:val="-4"/>
        </w:rPr>
        <w:t xml:space="preserve"> </w:t>
      </w:r>
      <w:r w:rsidRPr="006132E9">
        <w:t>информации;</w:t>
      </w:r>
    </w:p>
    <w:p w:rsidR="006F1257" w:rsidRDefault="00B45BA4" w:rsidP="008B79D0">
      <w:pPr>
        <w:pStyle w:val="a3"/>
        <w:ind w:left="0" w:right="-20" w:firstLine="852"/>
      </w:pPr>
      <w:r w:rsidRPr="006132E9">
        <w:t>согласно</w:t>
      </w:r>
      <w:r w:rsidRPr="006132E9">
        <w:rPr>
          <w:spacing w:val="1"/>
        </w:rPr>
        <w:t xml:space="preserve"> </w:t>
      </w:r>
      <w:r w:rsidRPr="006132E9">
        <w:t>заданному</w:t>
      </w:r>
      <w:r w:rsidRPr="006132E9">
        <w:rPr>
          <w:spacing w:val="1"/>
        </w:rPr>
        <w:t xml:space="preserve"> </w:t>
      </w:r>
      <w:r w:rsidRPr="006132E9">
        <w:t>алгоритму</w:t>
      </w:r>
      <w:r w:rsidRPr="006132E9">
        <w:rPr>
          <w:spacing w:val="1"/>
        </w:rPr>
        <w:t xml:space="preserve"> </w:t>
      </w:r>
      <w:r w:rsidRPr="006132E9">
        <w:t>находить</w:t>
      </w:r>
      <w:r w:rsidRPr="006132E9">
        <w:rPr>
          <w:spacing w:val="1"/>
        </w:rPr>
        <w:t xml:space="preserve"> </w:t>
      </w:r>
      <w:r w:rsidRPr="006132E9">
        <w:t>в</w:t>
      </w:r>
      <w:r w:rsidRPr="006132E9">
        <w:rPr>
          <w:spacing w:val="1"/>
        </w:rPr>
        <w:t xml:space="preserve"> </w:t>
      </w:r>
      <w:r w:rsidRPr="006132E9">
        <w:t>предложенном</w:t>
      </w:r>
      <w:r w:rsidRPr="006132E9">
        <w:rPr>
          <w:spacing w:val="1"/>
        </w:rPr>
        <w:t xml:space="preserve"> </w:t>
      </w:r>
      <w:r w:rsidRPr="006132E9">
        <w:t>источнике</w:t>
      </w:r>
      <w:r w:rsidRPr="006132E9">
        <w:rPr>
          <w:spacing w:val="1"/>
        </w:rPr>
        <w:t xml:space="preserve"> </w:t>
      </w:r>
      <w:r w:rsidRPr="006132E9">
        <w:t>информацию,</w:t>
      </w:r>
      <w:r w:rsidRPr="006132E9">
        <w:rPr>
          <w:spacing w:val="1"/>
        </w:rPr>
        <w:t xml:space="preserve"> </w:t>
      </w:r>
      <w:r w:rsidRPr="006132E9">
        <w:t>представленную</w:t>
      </w:r>
      <w:r w:rsidRPr="006132E9">
        <w:rPr>
          <w:spacing w:val="-1"/>
        </w:rPr>
        <w:t xml:space="preserve"> </w:t>
      </w:r>
      <w:r w:rsidRPr="006132E9">
        <w:t>в</w:t>
      </w:r>
      <w:r w:rsidRPr="006132E9">
        <w:rPr>
          <w:spacing w:val="-1"/>
        </w:rPr>
        <w:t xml:space="preserve"> </w:t>
      </w:r>
      <w:r w:rsidRPr="006132E9">
        <w:t>явном</w:t>
      </w:r>
      <w:r w:rsidRPr="006132E9">
        <w:rPr>
          <w:spacing w:val="-1"/>
        </w:rPr>
        <w:t xml:space="preserve"> </w:t>
      </w:r>
      <w:r w:rsidRPr="006132E9">
        <w:t>виде;</w:t>
      </w:r>
    </w:p>
    <w:p w:rsidR="006F1257" w:rsidRPr="006132E9" w:rsidRDefault="00B45BA4" w:rsidP="008B79D0">
      <w:pPr>
        <w:pStyle w:val="a3"/>
        <w:tabs>
          <w:tab w:val="left" w:pos="2529"/>
        </w:tabs>
        <w:ind w:left="0" w:right="-20" w:firstLine="852"/>
      </w:pPr>
      <w:r w:rsidRPr="006132E9">
        <w:t>распознавать</w:t>
      </w:r>
      <w:r w:rsidRPr="006132E9">
        <w:tab/>
        <w:t>достоверную</w:t>
      </w:r>
      <w:r w:rsidRPr="006132E9">
        <w:rPr>
          <w:spacing w:val="16"/>
        </w:rPr>
        <w:t xml:space="preserve"> </w:t>
      </w:r>
      <w:r w:rsidRPr="006132E9">
        <w:t>и</w:t>
      </w:r>
      <w:r w:rsidRPr="006132E9">
        <w:rPr>
          <w:spacing w:val="16"/>
        </w:rPr>
        <w:t xml:space="preserve"> </w:t>
      </w:r>
      <w:r w:rsidRPr="006132E9">
        <w:t>недостоверную</w:t>
      </w:r>
      <w:r w:rsidRPr="006132E9">
        <w:rPr>
          <w:spacing w:val="16"/>
        </w:rPr>
        <w:t xml:space="preserve"> </w:t>
      </w:r>
      <w:r w:rsidRPr="006132E9">
        <w:t>информацию</w:t>
      </w:r>
      <w:r w:rsidRPr="006132E9">
        <w:rPr>
          <w:spacing w:val="16"/>
        </w:rPr>
        <w:t xml:space="preserve"> </w:t>
      </w:r>
      <w:r w:rsidRPr="006132E9">
        <w:t>самостоятельно</w:t>
      </w:r>
      <w:r w:rsidRPr="006132E9">
        <w:rPr>
          <w:spacing w:val="13"/>
        </w:rPr>
        <w:t xml:space="preserve"> </w:t>
      </w:r>
      <w:r w:rsidRPr="006132E9">
        <w:t>или</w:t>
      </w:r>
      <w:r w:rsidRPr="006132E9">
        <w:rPr>
          <w:spacing w:val="14"/>
        </w:rPr>
        <w:t xml:space="preserve"> </w:t>
      </w:r>
      <w:r w:rsidRPr="006132E9">
        <w:t>на</w:t>
      </w:r>
      <w:r w:rsidRPr="006132E9">
        <w:rPr>
          <w:spacing w:val="-57"/>
        </w:rPr>
        <w:t xml:space="preserve"> </w:t>
      </w:r>
      <w:r w:rsidRPr="006132E9">
        <w:t>основании</w:t>
      </w:r>
      <w:r w:rsidRPr="006132E9">
        <w:rPr>
          <w:spacing w:val="-1"/>
        </w:rPr>
        <w:t xml:space="preserve"> </w:t>
      </w:r>
      <w:r w:rsidRPr="006132E9">
        <w:t>предложенного</w:t>
      </w:r>
      <w:r w:rsidRPr="006132E9">
        <w:rPr>
          <w:spacing w:val="2"/>
        </w:rPr>
        <w:t xml:space="preserve"> </w:t>
      </w:r>
      <w:r w:rsidRPr="006132E9">
        <w:t>учителем</w:t>
      </w:r>
      <w:r w:rsidRPr="006132E9">
        <w:rPr>
          <w:spacing w:val="-1"/>
        </w:rPr>
        <w:t xml:space="preserve"> </w:t>
      </w:r>
      <w:r w:rsidRPr="006132E9">
        <w:t>способа</w:t>
      </w:r>
      <w:r w:rsidRPr="006132E9">
        <w:rPr>
          <w:spacing w:val="-1"/>
        </w:rPr>
        <w:t xml:space="preserve"> </w:t>
      </w:r>
      <w:r w:rsidRPr="006132E9">
        <w:t>её</w:t>
      </w:r>
      <w:r w:rsidRPr="006132E9">
        <w:rPr>
          <w:spacing w:val="-2"/>
        </w:rPr>
        <w:t xml:space="preserve"> </w:t>
      </w:r>
      <w:r w:rsidRPr="006132E9">
        <w:t>проверки;</w:t>
      </w:r>
    </w:p>
    <w:p w:rsidR="006F1257" w:rsidRPr="006132E9" w:rsidRDefault="00B45BA4" w:rsidP="008B79D0">
      <w:pPr>
        <w:pStyle w:val="a3"/>
        <w:ind w:left="0" w:right="-20" w:firstLine="852"/>
      </w:pPr>
      <w:r w:rsidRPr="006132E9">
        <w:t>соблюдать</w:t>
      </w:r>
      <w:r w:rsidRPr="006132E9">
        <w:rPr>
          <w:spacing w:val="10"/>
        </w:rPr>
        <w:t xml:space="preserve"> </w:t>
      </w:r>
      <w:r w:rsidRPr="006132E9">
        <w:t>с</w:t>
      </w:r>
      <w:r w:rsidRPr="006132E9">
        <w:rPr>
          <w:spacing w:val="7"/>
        </w:rPr>
        <w:t xml:space="preserve"> </w:t>
      </w:r>
      <w:r w:rsidRPr="006132E9">
        <w:t>помощью</w:t>
      </w:r>
      <w:r w:rsidRPr="006132E9">
        <w:rPr>
          <w:spacing w:val="9"/>
        </w:rPr>
        <w:t xml:space="preserve"> </w:t>
      </w:r>
      <w:r w:rsidRPr="006132E9">
        <w:t>взрослых</w:t>
      </w:r>
      <w:r w:rsidRPr="006132E9">
        <w:rPr>
          <w:spacing w:val="8"/>
        </w:rPr>
        <w:t xml:space="preserve"> </w:t>
      </w:r>
      <w:r w:rsidRPr="006132E9">
        <w:t>(учителей,</w:t>
      </w:r>
      <w:r w:rsidRPr="006132E9">
        <w:rPr>
          <w:spacing w:val="8"/>
        </w:rPr>
        <w:t xml:space="preserve"> </w:t>
      </w:r>
      <w:r w:rsidRPr="006132E9">
        <w:t>родителей</w:t>
      </w:r>
      <w:r w:rsidRPr="006132E9">
        <w:rPr>
          <w:spacing w:val="9"/>
        </w:rPr>
        <w:t xml:space="preserve"> </w:t>
      </w:r>
      <w:r w:rsidRPr="006132E9">
        <w:t>(законных</w:t>
      </w:r>
      <w:r w:rsidRPr="006132E9">
        <w:rPr>
          <w:spacing w:val="8"/>
        </w:rPr>
        <w:t xml:space="preserve"> </w:t>
      </w:r>
      <w:r w:rsidRPr="006132E9">
        <w:t>представителей)</w:t>
      </w:r>
      <w:r w:rsidRPr="006132E9">
        <w:rPr>
          <w:spacing w:val="-57"/>
        </w:rPr>
        <w:t xml:space="preserve"> </w:t>
      </w:r>
      <w:r w:rsidRPr="006132E9">
        <w:t>обучающихся)</w:t>
      </w:r>
      <w:r w:rsidRPr="006132E9">
        <w:rPr>
          <w:spacing w:val="-3"/>
        </w:rPr>
        <w:t xml:space="preserve"> </w:t>
      </w:r>
      <w:r w:rsidRPr="006132E9">
        <w:t>правила</w:t>
      </w:r>
      <w:r w:rsidRPr="006132E9">
        <w:rPr>
          <w:spacing w:val="-6"/>
        </w:rPr>
        <w:t xml:space="preserve"> </w:t>
      </w:r>
      <w:r w:rsidRPr="006132E9">
        <w:t>информационной</w:t>
      </w:r>
      <w:r w:rsidRPr="006132E9">
        <w:rPr>
          <w:spacing w:val="-1"/>
        </w:rPr>
        <w:t xml:space="preserve"> </w:t>
      </w:r>
      <w:r w:rsidRPr="006132E9">
        <w:t>безопасности</w:t>
      </w:r>
      <w:r w:rsidRPr="006132E9">
        <w:rPr>
          <w:spacing w:val="-1"/>
        </w:rPr>
        <w:t xml:space="preserve"> </w:t>
      </w:r>
      <w:r w:rsidRPr="006132E9">
        <w:t>при</w:t>
      </w:r>
      <w:r w:rsidRPr="006132E9">
        <w:rPr>
          <w:spacing w:val="-3"/>
        </w:rPr>
        <w:t xml:space="preserve"> </w:t>
      </w:r>
      <w:r w:rsidRPr="006132E9">
        <w:t>поиске</w:t>
      </w:r>
      <w:r w:rsidRPr="006132E9">
        <w:rPr>
          <w:spacing w:val="-3"/>
        </w:rPr>
        <w:t xml:space="preserve"> </w:t>
      </w:r>
      <w:r w:rsidRPr="006132E9">
        <w:t>информации</w:t>
      </w:r>
      <w:r w:rsidRPr="006132E9">
        <w:rPr>
          <w:spacing w:val="-2"/>
        </w:rPr>
        <w:t xml:space="preserve"> </w:t>
      </w:r>
      <w:r w:rsidRPr="006132E9">
        <w:t>в</w:t>
      </w:r>
      <w:r w:rsidRPr="006132E9">
        <w:rPr>
          <w:spacing w:val="-2"/>
        </w:rPr>
        <w:t xml:space="preserve"> </w:t>
      </w:r>
      <w:r w:rsidRPr="006132E9">
        <w:t>Интернете;</w:t>
      </w:r>
    </w:p>
    <w:p w:rsidR="006F1257" w:rsidRPr="006132E9" w:rsidRDefault="00B45BA4" w:rsidP="008B79D0">
      <w:pPr>
        <w:pStyle w:val="a3"/>
        <w:ind w:left="0" w:right="-20" w:firstLine="852"/>
      </w:pPr>
      <w:r w:rsidRPr="006132E9">
        <w:t>анализировать</w:t>
      </w:r>
      <w:r w:rsidRPr="006132E9">
        <w:rPr>
          <w:spacing w:val="15"/>
        </w:rPr>
        <w:t xml:space="preserve"> </w:t>
      </w:r>
      <w:r w:rsidRPr="006132E9">
        <w:t>текстовую,</w:t>
      </w:r>
      <w:r w:rsidRPr="006132E9">
        <w:rPr>
          <w:spacing w:val="15"/>
        </w:rPr>
        <w:t xml:space="preserve"> </w:t>
      </w:r>
      <w:r w:rsidRPr="006132E9">
        <w:t>видео-,</w:t>
      </w:r>
      <w:r w:rsidRPr="006132E9">
        <w:rPr>
          <w:spacing w:val="15"/>
        </w:rPr>
        <w:t xml:space="preserve"> </w:t>
      </w:r>
      <w:r w:rsidRPr="006132E9">
        <w:t>графическую,</w:t>
      </w:r>
      <w:r w:rsidRPr="006132E9">
        <w:rPr>
          <w:spacing w:val="15"/>
        </w:rPr>
        <w:t xml:space="preserve"> </w:t>
      </w:r>
      <w:r w:rsidRPr="006132E9">
        <w:t>звуковую,</w:t>
      </w:r>
      <w:r w:rsidRPr="006132E9">
        <w:rPr>
          <w:spacing w:val="15"/>
        </w:rPr>
        <w:t xml:space="preserve"> </w:t>
      </w:r>
      <w:r w:rsidRPr="006132E9">
        <w:t>информацию</w:t>
      </w:r>
      <w:r w:rsidRPr="006132E9">
        <w:rPr>
          <w:spacing w:val="14"/>
        </w:rPr>
        <w:t xml:space="preserve"> </w:t>
      </w:r>
      <w:r w:rsidRPr="006132E9">
        <w:t>в</w:t>
      </w:r>
      <w:r w:rsidRPr="006132E9">
        <w:rPr>
          <w:spacing w:val="15"/>
        </w:rPr>
        <w:t xml:space="preserve"> </w:t>
      </w:r>
      <w:r w:rsidRPr="006132E9">
        <w:t>соответствии</w:t>
      </w:r>
      <w:r w:rsidRPr="006132E9">
        <w:rPr>
          <w:spacing w:val="14"/>
        </w:rPr>
        <w:t xml:space="preserve"> </w:t>
      </w:r>
      <w:r w:rsidRPr="006132E9">
        <w:t>с</w:t>
      </w:r>
      <w:r w:rsidRPr="006132E9">
        <w:rPr>
          <w:spacing w:val="-57"/>
        </w:rPr>
        <w:t xml:space="preserve"> </w:t>
      </w:r>
      <w:r w:rsidRPr="006132E9">
        <w:t>учебной</w:t>
      </w:r>
      <w:r w:rsidRPr="006132E9">
        <w:rPr>
          <w:spacing w:val="-1"/>
        </w:rPr>
        <w:t xml:space="preserve"> </w:t>
      </w:r>
      <w:r w:rsidRPr="006132E9">
        <w:t>задачей;</w:t>
      </w:r>
    </w:p>
    <w:p w:rsidR="006F1257" w:rsidRPr="006132E9" w:rsidRDefault="00B45BA4" w:rsidP="008B79D0">
      <w:pPr>
        <w:pStyle w:val="a3"/>
        <w:ind w:left="0" w:right="-20" w:firstLine="852"/>
      </w:pPr>
      <w:r w:rsidRPr="006132E9">
        <w:t>анализировать</w:t>
      </w:r>
      <w:r w:rsidRPr="006132E9">
        <w:rPr>
          <w:spacing w:val="4"/>
        </w:rPr>
        <w:t xml:space="preserve"> </w:t>
      </w:r>
      <w:r w:rsidRPr="006132E9">
        <w:t>музыкальные</w:t>
      </w:r>
      <w:r w:rsidRPr="006132E9">
        <w:rPr>
          <w:spacing w:val="2"/>
        </w:rPr>
        <w:t xml:space="preserve"> </w:t>
      </w:r>
      <w:r w:rsidRPr="006132E9">
        <w:t>тексты</w:t>
      </w:r>
      <w:r w:rsidRPr="006132E9">
        <w:rPr>
          <w:spacing w:val="3"/>
        </w:rPr>
        <w:t xml:space="preserve"> </w:t>
      </w:r>
      <w:r w:rsidRPr="006132E9">
        <w:t>(акустические</w:t>
      </w:r>
      <w:r w:rsidRPr="006132E9">
        <w:rPr>
          <w:spacing w:val="3"/>
        </w:rPr>
        <w:t xml:space="preserve"> </w:t>
      </w:r>
      <w:r w:rsidRPr="006132E9">
        <w:t>и</w:t>
      </w:r>
      <w:r w:rsidRPr="006132E9">
        <w:rPr>
          <w:spacing w:val="4"/>
        </w:rPr>
        <w:t xml:space="preserve"> </w:t>
      </w:r>
      <w:r w:rsidRPr="006132E9">
        <w:t>нотные)</w:t>
      </w:r>
      <w:r w:rsidRPr="006132E9">
        <w:rPr>
          <w:spacing w:val="2"/>
        </w:rPr>
        <w:t xml:space="preserve"> </w:t>
      </w:r>
      <w:r w:rsidRPr="006132E9">
        <w:t>по</w:t>
      </w:r>
      <w:r w:rsidRPr="006132E9">
        <w:rPr>
          <w:spacing w:val="3"/>
        </w:rPr>
        <w:t xml:space="preserve"> </w:t>
      </w:r>
      <w:r w:rsidRPr="006132E9">
        <w:t>предложенному</w:t>
      </w:r>
      <w:r w:rsidRPr="006132E9">
        <w:rPr>
          <w:spacing w:val="3"/>
        </w:rPr>
        <w:t xml:space="preserve"> </w:t>
      </w:r>
      <w:r w:rsidRPr="006132E9">
        <w:t>учителем</w:t>
      </w:r>
      <w:r w:rsidRPr="006132E9">
        <w:rPr>
          <w:spacing w:val="-57"/>
        </w:rPr>
        <w:t xml:space="preserve"> </w:t>
      </w:r>
      <w:r w:rsidRPr="006132E9">
        <w:t>алгоритму;</w:t>
      </w:r>
    </w:p>
    <w:p w:rsidR="006F1257" w:rsidRPr="006132E9" w:rsidRDefault="00B45BA4" w:rsidP="008B79D0">
      <w:pPr>
        <w:pStyle w:val="a3"/>
        <w:ind w:left="0" w:right="-20" w:firstLine="0"/>
      </w:pPr>
      <w:r w:rsidRPr="006132E9">
        <w:t>самостоятельно</w:t>
      </w:r>
      <w:r w:rsidRPr="006132E9">
        <w:rPr>
          <w:spacing w:val="-3"/>
        </w:rPr>
        <w:t xml:space="preserve"> </w:t>
      </w:r>
      <w:r w:rsidRPr="006132E9">
        <w:t>создавать</w:t>
      </w:r>
      <w:r w:rsidRPr="006132E9">
        <w:rPr>
          <w:spacing w:val="-2"/>
        </w:rPr>
        <w:t xml:space="preserve"> </w:t>
      </w:r>
      <w:r w:rsidRPr="006132E9">
        <w:t>схемы,</w:t>
      </w:r>
      <w:r w:rsidRPr="006132E9">
        <w:rPr>
          <w:spacing w:val="-3"/>
        </w:rPr>
        <w:t xml:space="preserve"> </w:t>
      </w:r>
      <w:r w:rsidRPr="006132E9">
        <w:t>таблицы</w:t>
      </w:r>
      <w:r w:rsidRPr="006132E9">
        <w:rPr>
          <w:spacing w:val="-2"/>
        </w:rPr>
        <w:t xml:space="preserve"> </w:t>
      </w:r>
      <w:r w:rsidRPr="006132E9">
        <w:t>для</w:t>
      </w:r>
      <w:r w:rsidRPr="006132E9">
        <w:rPr>
          <w:spacing w:val="-6"/>
        </w:rPr>
        <w:t xml:space="preserve"> </w:t>
      </w:r>
      <w:r w:rsidRPr="006132E9">
        <w:t>представления</w:t>
      </w:r>
      <w:r w:rsidRPr="006132E9">
        <w:rPr>
          <w:spacing w:val="-3"/>
        </w:rPr>
        <w:t xml:space="preserve"> </w:t>
      </w:r>
      <w:r w:rsidRPr="006132E9">
        <w:t>информации.</w:t>
      </w:r>
    </w:p>
    <w:p w:rsidR="006F1257" w:rsidRPr="006132E9" w:rsidRDefault="00B45BA4" w:rsidP="008B79D0">
      <w:pPr>
        <w:pStyle w:val="1"/>
        <w:tabs>
          <w:tab w:val="left" w:pos="1476"/>
          <w:tab w:val="left" w:pos="3304"/>
          <w:tab w:val="left" w:pos="4161"/>
          <w:tab w:val="left" w:pos="6072"/>
          <w:tab w:val="left" w:pos="7125"/>
          <w:tab w:val="left" w:pos="7777"/>
          <w:tab w:val="left" w:pos="8638"/>
        </w:tabs>
        <w:ind w:left="0" w:right="-20" w:firstLine="911"/>
      </w:pPr>
      <w:r w:rsidRPr="006132E9">
        <w:t>У</w:t>
      </w:r>
      <w:r w:rsidRPr="006132E9">
        <w:tab/>
        <w:t>обучающегося</w:t>
      </w:r>
      <w:r w:rsidRPr="006132E9">
        <w:tab/>
        <w:t>будут</w:t>
      </w:r>
      <w:r w:rsidRPr="006132E9">
        <w:tab/>
        <w:t>сформированы</w:t>
      </w:r>
      <w:r w:rsidRPr="006132E9">
        <w:tab/>
        <w:t>умения</w:t>
      </w:r>
      <w:r w:rsidRPr="006132E9">
        <w:tab/>
        <w:t>как</w:t>
      </w:r>
      <w:r w:rsidRPr="006132E9">
        <w:tab/>
        <w:t>часть</w:t>
      </w:r>
      <w:r w:rsidRPr="006132E9">
        <w:tab/>
      </w:r>
      <w:r w:rsidRPr="006132E9">
        <w:rPr>
          <w:spacing w:val="-1"/>
        </w:rPr>
        <w:t>универсальных</w:t>
      </w:r>
      <w:r w:rsidRPr="006132E9">
        <w:rPr>
          <w:spacing w:val="-57"/>
        </w:rPr>
        <w:t xml:space="preserve"> </w:t>
      </w:r>
      <w:r w:rsidRPr="006132E9">
        <w:t>коммуникативных</w:t>
      </w:r>
      <w:r w:rsidRPr="006132E9">
        <w:rPr>
          <w:spacing w:val="-1"/>
        </w:rPr>
        <w:t xml:space="preserve"> </w:t>
      </w:r>
      <w:r w:rsidRPr="006132E9">
        <w:t>учебных</w:t>
      </w:r>
      <w:r w:rsidRPr="006132E9">
        <w:rPr>
          <w:spacing w:val="1"/>
        </w:rPr>
        <w:t xml:space="preserve"> </w:t>
      </w:r>
      <w:r w:rsidRPr="006132E9">
        <w:t>действий:</w:t>
      </w:r>
    </w:p>
    <w:p w:rsidR="006F1257" w:rsidRPr="006132E9" w:rsidRDefault="00B45BA4" w:rsidP="00804BBD">
      <w:pPr>
        <w:pStyle w:val="a6"/>
        <w:numPr>
          <w:ilvl w:val="0"/>
          <w:numId w:val="6"/>
        </w:numPr>
        <w:tabs>
          <w:tab w:val="left" w:pos="1245"/>
        </w:tabs>
        <w:ind w:left="0" w:right="-20" w:firstLine="0"/>
        <w:rPr>
          <w:sz w:val="24"/>
          <w:szCs w:val="24"/>
        </w:rPr>
      </w:pPr>
      <w:r w:rsidRPr="006132E9">
        <w:rPr>
          <w:sz w:val="24"/>
          <w:szCs w:val="24"/>
        </w:rPr>
        <w:t>невербальная</w:t>
      </w:r>
      <w:r w:rsidRPr="006132E9">
        <w:rPr>
          <w:spacing w:val="-5"/>
          <w:sz w:val="24"/>
          <w:szCs w:val="24"/>
        </w:rPr>
        <w:t xml:space="preserve"> </w:t>
      </w:r>
      <w:r w:rsidRPr="006132E9">
        <w:rPr>
          <w:sz w:val="24"/>
          <w:szCs w:val="24"/>
        </w:rPr>
        <w:t>коммуникация:</w:t>
      </w:r>
    </w:p>
    <w:p w:rsidR="006F1257" w:rsidRPr="006132E9" w:rsidRDefault="00B45BA4" w:rsidP="00A542DD">
      <w:pPr>
        <w:pStyle w:val="a3"/>
        <w:ind w:left="0" w:right="-20" w:firstLine="0"/>
      </w:pPr>
      <w:r w:rsidRPr="006132E9">
        <w:t>воспринимать</w:t>
      </w:r>
      <w:r w:rsidRPr="006132E9">
        <w:rPr>
          <w:spacing w:val="7"/>
        </w:rPr>
        <w:t xml:space="preserve"> </w:t>
      </w:r>
      <w:r w:rsidRPr="006132E9">
        <w:t>музыку</w:t>
      </w:r>
      <w:r w:rsidRPr="006132E9">
        <w:rPr>
          <w:spacing w:val="3"/>
        </w:rPr>
        <w:t xml:space="preserve"> </w:t>
      </w:r>
      <w:r w:rsidRPr="006132E9">
        <w:t>как</w:t>
      </w:r>
      <w:r w:rsidRPr="006132E9">
        <w:rPr>
          <w:spacing w:val="7"/>
        </w:rPr>
        <w:t xml:space="preserve"> </w:t>
      </w:r>
      <w:r w:rsidRPr="006132E9">
        <w:t>специфическую</w:t>
      </w:r>
      <w:r w:rsidRPr="006132E9">
        <w:rPr>
          <w:spacing w:val="9"/>
        </w:rPr>
        <w:t xml:space="preserve"> </w:t>
      </w:r>
      <w:r w:rsidRPr="006132E9">
        <w:t>форму</w:t>
      </w:r>
      <w:r w:rsidRPr="006132E9">
        <w:rPr>
          <w:spacing w:val="1"/>
        </w:rPr>
        <w:t xml:space="preserve"> </w:t>
      </w:r>
      <w:r w:rsidRPr="006132E9">
        <w:t>общения</w:t>
      </w:r>
      <w:r w:rsidRPr="006132E9">
        <w:rPr>
          <w:spacing w:val="6"/>
        </w:rPr>
        <w:t xml:space="preserve"> </w:t>
      </w:r>
      <w:r w:rsidRPr="006132E9">
        <w:t>людей,</w:t>
      </w:r>
      <w:r w:rsidRPr="006132E9">
        <w:rPr>
          <w:spacing w:val="6"/>
        </w:rPr>
        <w:t xml:space="preserve"> </w:t>
      </w:r>
      <w:r w:rsidRPr="006132E9">
        <w:t>стремиться</w:t>
      </w:r>
      <w:r w:rsidRPr="006132E9">
        <w:rPr>
          <w:spacing w:val="6"/>
        </w:rPr>
        <w:t xml:space="preserve"> </w:t>
      </w:r>
      <w:r w:rsidRPr="006132E9">
        <w:t>понять</w:t>
      </w:r>
      <w:r w:rsidRPr="006132E9">
        <w:rPr>
          <w:spacing w:val="-57"/>
        </w:rPr>
        <w:t xml:space="preserve"> </w:t>
      </w:r>
      <w:r w:rsidRPr="006132E9">
        <w:t>эмоционально-образное</w:t>
      </w:r>
      <w:r w:rsidRPr="006132E9">
        <w:rPr>
          <w:spacing w:val="-2"/>
        </w:rPr>
        <w:t xml:space="preserve"> </w:t>
      </w:r>
      <w:r w:rsidRPr="006132E9">
        <w:t>содержание</w:t>
      </w:r>
      <w:r w:rsidRPr="006132E9">
        <w:rPr>
          <w:spacing w:val="-1"/>
        </w:rPr>
        <w:t xml:space="preserve"> </w:t>
      </w:r>
      <w:r w:rsidRPr="006132E9">
        <w:t>музыкального</w:t>
      </w:r>
      <w:r w:rsidRPr="006132E9">
        <w:rPr>
          <w:spacing w:val="-1"/>
        </w:rPr>
        <w:t xml:space="preserve"> </w:t>
      </w:r>
      <w:r w:rsidRPr="006132E9">
        <w:t>высказывания;</w:t>
      </w:r>
    </w:p>
    <w:p w:rsidR="006F1257" w:rsidRPr="006132E9" w:rsidRDefault="00B45BA4" w:rsidP="00A542DD">
      <w:pPr>
        <w:pStyle w:val="a3"/>
        <w:ind w:left="0" w:right="-20" w:firstLine="0"/>
      </w:pPr>
      <w:r w:rsidRPr="006132E9">
        <w:t>выступать перед публикой в качестве исполнителя музыки (соло или в коллективе);</w:t>
      </w:r>
      <w:r w:rsidRPr="006132E9">
        <w:rPr>
          <w:spacing w:val="1"/>
        </w:rPr>
        <w:t xml:space="preserve"> </w:t>
      </w:r>
      <w:r w:rsidRPr="006132E9">
        <w:t>передавать</w:t>
      </w:r>
      <w:r w:rsidRPr="006132E9">
        <w:rPr>
          <w:spacing w:val="4"/>
        </w:rPr>
        <w:t xml:space="preserve"> </w:t>
      </w:r>
      <w:r w:rsidRPr="006132E9">
        <w:t>в</w:t>
      </w:r>
      <w:r w:rsidRPr="006132E9">
        <w:rPr>
          <w:spacing w:val="2"/>
        </w:rPr>
        <w:t xml:space="preserve"> </w:t>
      </w:r>
      <w:r w:rsidRPr="006132E9">
        <w:t>собственном</w:t>
      </w:r>
      <w:r w:rsidRPr="006132E9">
        <w:rPr>
          <w:spacing w:val="2"/>
        </w:rPr>
        <w:t xml:space="preserve"> </w:t>
      </w:r>
      <w:r w:rsidRPr="006132E9">
        <w:t>исполнении</w:t>
      </w:r>
      <w:r w:rsidRPr="006132E9">
        <w:rPr>
          <w:spacing w:val="3"/>
        </w:rPr>
        <w:t xml:space="preserve"> </w:t>
      </w:r>
      <w:r w:rsidRPr="006132E9">
        <w:t>музыки</w:t>
      </w:r>
      <w:r w:rsidRPr="006132E9">
        <w:rPr>
          <w:spacing w:val="1"/>
        </w:rPr>
        <w:t xml:space="preserve"> </w:t>
      </w:r>
      <w:r w:rsidRPr="006132E9">
        <w:t>художественное</w:t>
      </w:r>
      <w:r w:rsidRPr="006132E9">
        <w:rPr>
          <w:spacing w:val="2"/>
        </w:rPr>
        <w:t xml:space="preserve"> </w:t>
      </w:r>
      <w:r w:rsidRPr="006132E9">
        <w:t>содержание,</w:t>
      </w:r>
      <w:r w:rsidRPr="006132E9">
        <w:rPr>
          <w:spacing w:val="2"/>
        </w:rPr>
        <w:t xml:space="preserve"> </w:t>
      </w:r>
      <w:r w:rsidRPr="006132E9">
        <w:t>выражать</w:t>
      </w:r>
    </w:p>
    <w:p w:rsidR="006F1257" w:rsidRPr="006132E9" w:rsidRDefault="00B45BA4" w:rsidP="00A542DD">
      <w:pPr>
        <w:pStyle w:val="a3"/>
        <w:ind w:left="0" w:right="-20" w:firstLine="0"/>
      </w:pPr>
      <w:r w:rsidRPr="006132E9">
        <w:t>настроение,</w:t>
      </w:r>
      <w:r w:rsidRPr="006132E9">
        <w:rPr>
          <w:spacing w:val="-3"/>
        </w:rPr>
        <w:t xml:space="preserve"> </w:t>
      </w:r>
      <w:r w:rsidRPr="006132E9">
        <w:t>чувства,</w:t>
      </w:r>
      <w:r w:rsidRPr="006132E9">
        <w:rPr>
          <w:spacing w:val="-2"/>
        </w:rPr>
        <w:t xml:space="preserve"> </w:t>
      </w:r>
      <w:r w:rsidRPr="006132E9">
        <w:t>личное</w:t>
      </w:r>
      <w:r w:rsidRPr="006132E9">
        <w:rPr>
          <w:spacing w:val="-3"/>
        </w:rPr>
        <w:t xml:space="preserve"> </w:t>
      </w:r>
      <w:r w:rsidRPr="006132E9">
        <w:t>отношение</w:t>
      </w:r>
      <w:r w:rsidRPr="006132E9">
        <w:rPr>
          <w:spacing w:val="-3"/>
        </w:rPr>
        <w:t xml:space="preserve"> </w:t>
      </w:r>
      <w:r w:rsidRPr="006132E9">
        <w:t>к</w:t>
      </w:r>
      <w:r w:rsidRPr="006132E9">
        <w:rPr>
          <w:spacing w:val="-4"/>
        </w:rPr>
        <w:t xml:space="preserve"> </w:t>
      </w:r>
      <w:r w:rsidRPr="006132E9">
        <w:t>исполняемому</w:t>
      </w:r>
      <w:r w:rsidRPr="006132E9">
        <w:rPr>
          <w:spacing w:val="-8"/>
        </w:rPr>
        <w:t xml:space="preserve"> </w:t>
      </w:r>
      <w:r w:rsidRPr="006132E9">
        <w:t>произведению;</w:t>
      </w:r>
    </w:p>
    <w:p w:rsidR="006F1257" w:rsidRPr="006132E9" w:rsidRDefault="00B45BA4" w:rsidP="00A542DD">
      <w:pPr>
        <w:pStyle w:val="a3"/>
        <w:ind w:left="0" w:right="-20" w:firstLine="0"/>
      </w:pPr>
      <w:r w:rsidRPr="006132E9">
        <w:t>осознанно</w:t>
      </w:r>
      <w:r w:rsidRPr="006132E9">
        <w:rPr>
          <w:spacing w:val="30"/>
        </w:rPr>
        <w:t xml:space="preserve"> </w:t>
      </w:r>
      <w:r w:rsidRPr="006132E9">
        <w:t>пользоваться</w:t>
      </w:r>
      <w:r w:rsidRPr="006132E9">
        <w:rPr>
          <w:spacing w:val="34"/>
        </w:rPr>
        <w:t xml:space="preserve"> </w:t>
      </w:r>
      <w:r w:rsidRPr="006132E9">
        <w:t>интонационной</w:t>
      </w:r>
      <w:r w:rsidRPr="006132E9">
        <w:rPr>
          <w:spacing w:val="32"/>
        </w:rPr>
        <w:t xml:space="preserve"> </w:t>
      </w:r>
      <w:r w:rsidRPr="006132E9">
        <w:t>выразительностью</w:t>
      </w:r>
      <w:r w:rsidRPr="006132E9">
        <w:rPr>
          <w:spacing w:val="32"/>
        </w:rPr>
        <w:t xml:space="preserve"> </w:t>
      </w:r>
      <w:r w:rsidRPr="006132E9">
        <w:t>в</w:t>
      </w:r>
      <w:r w:rsidRPr="006132E9">
        <w:rPr>
          <w:spacing w:val="32"/>
        </w:rPr>
        <w:t xml:space="preserve"> </w:t>
      </w:r>
      <w:r w:rsidRPr="006132E9">
        <w:t>обыденной</w:t>
      </w:r>
      <w:r w:rsidRPr="006132E9">
        <w:rPr>
          <w:spacing w:val="32"/>
        </w:rPr>
        <w:t xml:space="preserve"> </w:t>
      </w:r>
      <w:r w:rsidRPr="006132E9">
        <w:t>речи,</w:t>
      </w:r>
      <w:r w:rsidRPr="006132E9">
        <w:rPr>
          <w:spacing w:val="31"/>
        </w:rPr>
        <w:t xml:space="preserve"> </w:t>
      </w:r>
      <w:r w:rsidRPr="006132E9">
        <w:t>понимать</w:t>
      </w:r>
      <w:r w:rsidRPr="006132E9">
        <w:rPr>
          <w:spacing w:val="-57"/>
        </w:rPr>
        <w:t xml:space="preserve"> </w:t>
      </w:r>
      <w:r w:rsidRPr="006132E9">
        <w:t>культурные</w:t>
      </w:r>
      <w:r w:rsidRPr="006132E9">
        <w:rPr>
          <w:spacing w:val="-3"/>
        </w:rPr>
        <w:t xml:space="preserve"> </w:t>
      </w:r>
      <w:r w:rsidRPr="006132E9">
        <w:t>нормы и значение интонации в</w:t>
      </w:r>
      <w:r w:rsidRPr="006132E9">
        <w:rPr>
          <w:spacing w:val="-3"/>
        </w:rPr>
        <w:t xml:space="preserve"> </w:t>
      </w:r>
      <w:r w:rsidRPr="006132E9">
        <w:t>повседневном</w:t>
      </w:r>
      <w:r w:rsidRPr="006132E9">
        <w:rPr>
          <w:spacing w:val="-2"/>
        </w:rPr>
        <w:t xml:space="preserve"> </w:t>
      </w:r>
      <w:r w:rsidRPr="006132E9">
        <w:t>общении;</w:t>
      </w:r>
    </w:p>
    <w:p w:rsidR="006F1257" w:rsidRPr="006132E9" w:rsidRDefault="00B45BA4" w:rsidP="00804BBD">
      <w:pPr>
        <w:pStyle w:val="a6"/>
        <w:numPr>
          <w:ilvl w:val="0"/>
          <w:numId w:val="6"/>
        </w:numPr>
        <w:tabs>
          <w:tab w:val="left" w:pos="1245"/>
        </w:tabs>
        <w:ind w:left="0" w:right="-20" w:firstLine="0"/>
        <w:rPr>
          <w:sz w:val="24"/>
          <w:szCs w:val="24"/>
        </w:rPr>
      </w:pPr>
      <w:r w:rsidRPr="006132E9">
        <w:rPr>
          <w:sz w:val="24"/>
          <w:szCs w:val="24"/>
        </w:rPr>
        <w:t>вербальная</w:t>
      </w:r>
      <w:r w:rsidRPr="006132E9">
        <w:rPr>
          <w:spacing w:val="-4"/>
          <w:sz w:val="24"/>
          <w:szCs w:val="24"/>
        </w:rPr>
        <w:t xml:space="preserve"> </w:t>
      </w:r>
      <w:r w:rsidRPr="006132E9">
        <w:rPr>
          <w:sz w:val="24"/>
          <w:szCs w:val="24"/>
        </w:rPr>
        <w:t>коммуникация:</w:t>
      </w:r>
    </w:p>
    <w:p w:rsidR="006F1257" w:rsidRPr="006132E9" w:rsidRDefault="00B45BA4" w:rsidP="00A542DD">
      <w:pPr>
        <w:pStyle w:val="a3"/>
        <w:ind w:left="0" w:right="-20" w:firstLine="0"/>
      </w:pPr>
      <w:r w:rsidRPr="006132E9">
        <w:lastRenderedPageBreak/>
        <w:t>воспринимать</w:t>
      </w:r>
      <w:r w:rsidRPr="006132E9">
        <w:rPr>
          <w:spacing w:val="29"/>
        </w:rPr>
        <w:t xml:space="preserve"> </w:t>
      </w:r>
      <w:r w:rsidRPr="006132E9">
        <w:t>и</w:t>
      </w:r>
      <w:r w:rsidRPr="006132E9">
        <w:rPr>
          <w:spacing w:val="32"/>
        </w:rPr>
        <w:t xml:space="preserve"> </w:t>
      </w:r>
      <w:r w:rsidRPr="006132E9">
        <w:t>формулировать</w:t>
      </w:r>
      <w:r w:rsidRPr="006132E9">
        <w:rPr>
          <w:spacing w:val="32"/>
        </w:rPr>
        <w:t xml:space="preserve"> </w:t>
      </w:r>
      <w:r w:rsidRPr="006132E9">
        <w:t>суждения,</w:t>
      </w:r>
      <w:r w:rsidRPr="006132E9">
        <w:rPr>
          <w:spacing w:val="31"/>
        </w:rPr>
        <w:t xml:space="preserve"> </w:t>
      </w:r>
      <w:r w:rsidRPr="006132E9">
        <w:t>выражать</w:t>
      </w:r>
      <w:r w:rsidRPr="006132E9">
        <w:rPr>
          <w:spacing w:val="31"/>
        </w:rPr>
        <w:t xml:space="preserve"> </w:t>
      </w:r>
      <w:r w:rsidRPr="006132E9">
        <w:t>эмоции</w:t>
      </w:r>
      <w:r w:rsidRPr="006132E9">
        <w:rPr>
          <w:spacing w:val="32"/>
        </w:rPr>
        <w:t xml:space="preserve"> </w:t>
      </w:r>
      <w:r w:rsidRPr="006132E9">
        <w:t>в</w:t>
      </w:r>
      <w:r w:rsidRPr="006132E9">
        <w:rPr>
          <w:spacing w:val="30"/>
        </w:rPr>
        <w:t xml:space="preserve"> </w:t>
      </w:r>
      <w:r w:rsidRPr="006132E9">
        <w:t>соответствии</w:t>
      </w:r>
      <w:r w:rsidRPr="006132E9">
        <w:rPr>
          <w:spacing w:val="32"/>
        </w:rPr>
        <w:t xml:space="preserve"> </w:t>
      </w:r>
      <w:r w:rsidRPr="006132E9">
        <w:t>с</w:t>
      </w:r>
      <w:r w:rsidRPr="006132E9">
        <w:rPr>
          <w:spacing w:val="29"/>
        </w:rPr>
        <w:t xml:space="preserve"> </w:t>
      </w:r>
      <w:r w:rsidRPr="006132E9">
        <w:t>целями</w:t>
      </w:r>
      <w:r w:rsidRPr="006132E9">
        <w:rPr>
          <w:spacing w:val="31"/>
        </w:rPr>
        <w:t xml:space="preserve"> </w:t>
      </w:r>
      <w:r w:rsidRPr="006132E9">
        <w:t>и</w:t>
      </w:r>
      <w:r w:rsidRPr="006132E9">
        <w:rPr>
          <w:spacing w:val="-57"/>
        </w:rPr>
        <w:t xml:space="preserve"> </w:t>
      </w:r>
      <w:r w:rsidRPr="006132E9">
        <w:t>условиями</w:t>
      </w:r>
      <w:r w:rsidRPr="006132E9">
        <w:rPr>
          <w:spacing w:val="-1"/>
        </w:rPr>
        <w:t xml:space="preserve"> </w:t>
      </w:r>
      <w:r w:rsidRPr="006132E9">
        <w:t>общения в</w:t>
      </w:r>
      <w:r w:rsidRPr="006132E9">
        <w:rPr>
          <w:spacing w:val="-1"/>
        </w:rPr>
        <w:t xml:space="preserve"> </w:t>
      </w:r>
      <w:r w:rsidRPr="006132E9">
        <w:t>знакомой среде;</w:t>
      </w:r>
    </w:p>
    <w:p w:rsidR="006F1257" w:rsidRPr="006132E9" w:rsidRDefault="00B45BA4" w:rsidP="00A542DD">
      <w:pPr>
        <w:pStyle w:val="a3"/>
        <w:ind w:left="0" w:right="-20" w:firstLine="0"/>
      </w:pPr>
      <w:r w:rsidRPr="006132E9">
        <w:t>проявлять</w:t>
      </w:r>
      <w:r w:rsidRPr="006132E9">
        <w:rPr>
          <w:spacing w:val="12"/>
        </w:rPr>
        <w:t xml:space="preserve"> </w:t>
      </w:r>
      <w:r w:rsidRPr="006132E9">
        <w:t>уважительное</w:t>
      </w:r>
      <w:r w:rsidRPr="006132E9">
        <w:rPr>
          <w:spacing w:val="8"/>
        </w:rPr>
        <w:t xml:space="preserve"> </w:t>
      </w:r>
      <w:r w:rsidRPr="006132E9">
        <w:t>отношение</w:t>
      </w:r>
      <w:r w:rsidRPr="006132E9">
        <w:rPr>
          <w:spacing w:val="6"/>
        </w:rPr>
        <w:t xml:space="preserve"> </w:t>
      </w:r>
      <w:r w:rsidRPr="006132E9">
        <w:t>к</w:t>
      </w:r>
      <w:r w:rsidRPr="006132E9">
        <w:rPr>
          <w:spacing w:val="10"/>
        </w:rPr>
        <w:t xml:space="preserve"> </w:t>
      </w:r>
      <w:r w:rsidRPr="006132E9">
        <w:t>собеседнику,</w:t>
      </w:r>
      <w:r w:rsidRPr="006132E9">
        <w:rPr>
          <w:spacing w:val="8"/>
        </w:rPr>
        <w:t xml:space="preserve"> </w:t>
      </w:r>
      <w:r w:rsidRPr="006132E9">
        <w:t>соблюдать</w:t>
      </w:r>
      <w:r w:rsidRPr="006132E9">
        <w:rPr>
          <w:spacing w:val="11"/>
        </w:rPr>
        <w:t xml:space="preserve"> </w:t>
      </w:r>
      <w:r w:rsidRPr="006132E9">
        <w:t>правила</w:t>
      </w:r>
      <w:r w:rsidRPr="006132E9">
        <w:rPr>
          <w:spacing w:val="9"/>
        </w:rPr>
        <w:t xml:space="preserve"> </w:t>
      </w:r>
      <w:r w:rsidRPr="006132E9">
        <w:t>ведения</w:t>
      </w:r>
      <w:r w:rsidRPr="006132E9">
        <w:rPr>
          <w:spacing w:val="9"/>
        </w:rPr>
        <w:t xml:space="preserve"> </w:t>
      </w:r>
      <w:r w:rsidRPr="006132E9">
        <w:t>диалога</w:t>
      </w:r>
      <w:r w:rsidRPr="006132E9">
        <w:rPr>
          <w:spacing w:val="8"/>
        </w:rPr>
        <w:t xml:space="preserve"> </w:t>
      </w:r>
      <w:r w:rsidRPr="006132E9">
        <w:t>и</w:t>
      </w:r>
      <w:r w:rsidRPr="006132E9">
        <w:rPr>
          <w:spacing w:val="-57"/>
        </w:rPr>
        <w:t xml:space="preserve"> </w:t>
      </w:r>
      <w:r w:rsidRPr="006132E9">
        <w:t>дискуссии;</w:t>
      </w:r>
    </w:p>
    <w:p w:rsidR="006F1257" w:rsidRPr="006132E9" w:rsidRDefault="00B45BA4" w:rsidP="008B79D0">
      <w:pPr>
        <w:pStyle w:val="a3"/>
        <w:ind w:left="0" w:right="-20" w:firstLine="0"/>
      </w:pPr>
      <w:r w:rsidRPr="006132E9">
        <w:t>признавать возможность существования разных точек зрения;</w:t>
      </w:r>
      <w:r w:rsidRPr="006132E9">
        <w:rPr>
          <w:spacing w:val="-57"/>
        </w:rPr>
        <w:t xml:space="preserve"> </w:t>
      </w:r>
      <w:r w:rsidRPr="006132E9">
        <w:t>корректно</w:t>
      </w:r>
      <w:r w:rsidRPr="006132E9">
        <w:rPr>
          <w:spacing w:val="-5"/>
        </w:rPr>
        <w:t xml:space="preserve"> </w:t>
      </w:r>
      <w:r w:rsidRPr="006132E9">
        <w:t>и</w:t>
      </w:r>
      <w:r w:rsidRPr="006132E9">
        <w:rPr>
          <w:spacing w:val="-1"/>
        </w:rPr>
        <w:t xml:space="preserve"> </w:t>
      </w:r>
      <w:r w:rsidRPr="006132E9">
        <w:t>аргументированно</w:t>
      </w:r>
      <w:r w:rsidRPr="006132E9">
        <w:rPr>
          <w:spacing w:val="-2"/>
        </w:rPr>
        <w:t xml:space="preserve"> </w:t>
      </w:r>
      <w:r w:rsidRPr="006132E9">
        <w:t>высказывать своё</w:t>
      </w:r>
      <w:r w:rsidRPr="006132E9">
        <w:rPr>
          <w:spacing w:val="-4"/>
        </w:rPr>
        <w:t xml:space="preserve"> </w:t>
      </w:r>
      <w:r w:rsidRPr="006132E9">
        <w:t>мнение;</w:t>
      </w:r>
    </w:p>
    <w:p w:rsidR="006F1257" w:rsidRPr="006132E9" w:rsidRDefault="00B45BA4" w:rsidP="008B79D0">
      <w:pPr>
        <w:pStyle w:val="a3"/>
        <w:ind w:left="0" w:right="-20" w:firstLine="0"/>
      </w:pPr>
      <w:r w:rsidRPr="006132E9">
        <w:t>строить</w:t>
      </w:r>
      <w:r w:rsidRPr="006132E9">
        <w:rPr>
          <w:spacing w:val="10"/>
        </w:rPr>
        <w:t xml:space="preserve"> </w:t>
      </w:r>
      <w:r w:rsidRPr="006132E9">
        <w:t>речевое</w:t>
      </w:r>
      <w:r w:rsidRPr="006132E9">
        <w:rPr>
          <w:spacing w:val="7"/>
        </w:rPr>
        <w:t xml:space="preserve"> </w:t>
      </w:r>
      <w:r w:rsidRPr="006132E9">
        <w:t>высказывание</w:t>
      </w:r>
      <w:r w:rsidRPr="006132E9">
        <w:rPr>
          <w:spacing w:val="8"/>
        </w:rPr>
        <w:t xml:space="preserve"> </w:t>
      </w:r>
      <w:r w:rsidRPr="006132E9">
        <w:t>в</w:t>
      </w:r>
      <w:r w:rsidRPr="006132E9">
        <w:rPr>
          <w:spacing w:val="8"/>
        </w:rPr>
        <w:t xml:space="preserve"> </w:t>
      </w:r>
      <w:r w:rsidRPr="006132E9">
        <w:t>соответствии</w:t>
      </w:r>
      <w:r w:rsidRPr="006132E9">
        <w:rPr>
          <w:spacing w:val="10"/>
        </w:rPr>
        <w:t xml:space="preserve"> </w:t>
      </w:r>
      <w:r w:rsidRPr="006132E9">
        <w:t>с</w:t>
      </w:r>
      <w:r w:rsidRPr="006132E9">
        <w:rPr>
          <w:spacing w:val="8"/>
        </w:rPr>
        <w:t xml:space="preserve"> </w:t>
      </w:r>
      <w:r w:rsidRPr="006132E9">
        <w:t>поставленной</w:t>
      </w:r>
      <w:r w:rsidRPr="006132E9">
        <w:rPr>
          <w:spacing w:val="9"/>
        </w:rPr>
        <w:t xml:space="preserve"> </w:t>
      </w:r>
      <w:r w:rsidRPr="006132E9">
        <w:t>задачей;</w:t>
      </w:r>
      <w:r w:rsidRPr="006132E9">
        <w:rPr>
          <w:spacing w:val="1"/>
        </w:rPr>
        <w:t xml:space="preserve"> </w:t>
      </w:r>
      <w:r w:rsidRPr="006132E9">
        <w:t>создавать устные и письменные тексты (описание, рассуждение, повествование);</w:t>
      </w:r>
      <w:r w:rsidRPr="006132E9">
        <w:rPr>
          <w:spacing w:val="-57"/>
        </w:rPr>
        <w:t xml:space="preserve"> </w:t>
      </w:r>
      <w:r w:rsidRPr="006132E9">
        <w:t>подготавливать небольшие</w:t>
      </w:r>
      <w:r w:rsidRPr="006132E9">
        <w:rPr>
          <w:spacing w:val="-1"/>
        </w:rPr>
        <w:t xml:space="preserve"> </w:t>
      </w:r>
      <w:r w:rsidRPr="006132E9">
        <w:t>публичные</w:t>
      </w:r>
      <w:r w:rsidRPr="006132E9">
        <w:rPr>
          <w:spacing w:val="-3"/>
        </w:rPr>
        <w:t xml:space="preserve"> </w:t>
      </w:r>
      <w:r w:rsidRPr="006132E9">
        <w:t>выступления;</w:t>
      </w:r>
    </w:p>
    <w:p w:rsidR="006F1257" w:rsidRPr="006132E9" w:rsidRDefault="00B45BA4" w:rsidP="008B79D0">
      <w:pPr>
        <w:pStyle w:val="a3"/>
        <w:ind w:left="0" w:right="-20" w:firstLine="0"/>
      </w:pPr>
      <w:r w:rsidRPr="006132E9">
        <w:t>подбирать</w:t>
      </w:r>
      <w:r w:rsidRPr="006132E9">
        <w:rPr>
          <w:spacing w:val="-4"/>
        </w:rPr>
        <w:t xml:space="preserve"> </w:t>
      </w:r>
      <w:r w:rsidRPr="006132E9">
        <w:t>иллюстративный</w:t>
      </w:r>
      <w:r w:rsidRPr="006132E9">
        <w:rPr>
          <w:spacing w:val="-3"/>
        </w:rPr>
        <w:t xml:space="preserve"> </w:t>
      </w:r>
      <w:r w:rsidRPr="006132E9">
        <w:t>материал</w:t>
      </w:r>
      <w:r w:rsidRPr="006132E9">
        <w:rPr>
          <w:spacing w:val="-3"/>
        </w:rPr>
        <w:t xml:space="preserve"> </w:t>
      </w:r>
      <w:r w:rsidRPr="006132E9">
        <w:t>(рисунки,</w:t>
      </w:r>
      <w:r w:rsidRPr="006132E9">
        <w:rPr>
          <w:spacing w:val="-3"/>
        </w:rPr>
        <w:t xml:space="preserve"> </w:t>
      </w:r>
      <w:r w:rsidRPr="006132E9">
        <w:t>фото,</w:t>
      </w:r>
      <w:r w:rsidRPr="006132E9">
        <w:rPr>
          <w:spacing w:val="-2"/>
        </w:rPr>
        <w:t xml:space="preserve"> </w:t>
      </w:r>
      <w:r w:rsidRPr="006132E9">
        <w:t>плакаты)</w:t>
      </w:r>
      <w:r w:rsidRPr="006132E9">
        <w:rPr>
          <w:spacing w:val="-3"/>
        </w:rPr>
        <w:t xml:space="preserve"> </w:t>
      </w:r>
      <w:r w:rsidRPr="006132E9">
        <w:t>к</w:t>
      </w:r>
      <w:r w:rsidRPr="006132E9">
        <w:rPr>
          <w:spacing w:val="-3"/>
        </w:rPr>
        <w:t xml:space="preserve"> </w:t>
      </w:r>
      <w:r w:rsidRPr="006132E9">
        <w:t>тексту</w:t>
      </w:r>
      <w:r w:rsidRPr="006132E9">
        <w:rPr>
          <w:spacing w:val="-5"/>
        </w:rPr>
        <w:t xml:space="preserve"> </w:t>
      </w:r>
      <w:r w:rsidRPr="006132E9">
        <w:t>выступления;</w:t>
      </w:r>
    </w:p>
    <w:p w:rsidR="006F1257" w:rsidRPr="006132E9" w:rsidRDefault="00B45BA4" w:rsidP="00804BBD">
      <w:pPr>
        <w:pStyle w:val="a6"/>
        <w:numPr>
          <w:ilvl w:val="0"/>
          <w:numId w:val="6"/>
        </w:numPr>
        <w:tabs>
          <w:tab w:val="left" w:pos="1245"/>
        </w:tabs>
        <w:ind w:left="0" w:right="-20" w:firstLine="0"/>
        <w:rPr>
          <w:sz w:val="24"/>
          <w:szCs w:val="24"/>
        </w:rPr>
      </w:pPr>
      <w:r w:rsidRPr="006132E9">
        <w:rPr>
          <w:sz w:val="24"/>
          <w:szCs w:val="24"/>
        </w:rPr>
        <w:t>совместная</w:t>
      </w:r>
      <w:r w:rsidRPr="006132E9">
        <w:rPr>
          <w:spacing w:val="-4"/>
          <w:sz w:val="24"/>
          <w:szCs w:val="24"/>
        </w:rPr>
        <w:t xml:space="preserve"> </w:t>
      </w:r>
      <w:r w:rsidRPr="006132E9">
        <w:rPr>
          <w:sz w:val="24"/>
          <w:szCs w:val="24"/>
        </w:rPr>
        <w:t>деятельность</w:t>
      </w:r>
      <w:r w:rsidRPr="006132E9">
        <w:rPr>
          <w:spacing w:val="-3"/>
          <w:sz w:val="24"/>
          <w:szCs w:val="24"/>
        </w:rPr>
        <w:t xml:space="preserve"> </w:t>
      </w:r>
      <w:r w:rsidRPr="006132E9">
        <w:rPr>
          <w:sz w:val="24"/>
          <w:szCs w:val="24"/>
        </w:rPr>
        <w:t>(сотрудничество):</w:t>
      </w:r>
    </w:p>
    <w:p w:rsidR="006F1257" w:rsidRPr="006132E9" w:rsidRDefault="00B45BA4" w:rsidP="008B79D0">
      <w:pPr>
        <w:pStyle w:val="a3"/>
        <w:ind w:left="0" w:right="-20" w:firstLine="852"/>
      </w:pPr>
      <w:r w:rsidRPr="006132E9">
        <w:t>стремиться</w:t>
      </w:r>
      <w:r w:rsidRPr="006132E9">
        <w:rPr>
          <w:spacing w:val="1"/>
        </w:rPr>
        <w:t xml:space="preserve"> </w:t>
      </w:r>
      <w:r w:rsidRPr="006132E9">
        <w:t>к</w:t>
      </w:r>
      <w:r w:rsidRPr="006132E9">
        <w:rPr>
          <w:spacing w:val="1"/>
        </w:rPr>
        <w:t xml:space="preserve"> </w:t>
      </w:r>
      <w:r w:rsidRPr="006132E9">
        <w:t>объединению</w:t>
      </w:r>
      <w:r w:rsidRPr="006132E9">
        <w:rPr>
          <w:spacing w:val="1"/>
        </w:rPr>
        <w:t xml:space="preserve"> </w:t>
      </w:r>
      <w:r w:rsidRPr="006132E9">
        <w:t>усилий,</w:t>
      </w:r>
      <w:r w:rsidRPr="006132E9">
        <w:rPr>
          <w:spacing w:val="1"/>
        </w:rPr>
        <w:t xml:space="preserve"> </w:t>
      </w:r>
      <w:r w:rsidRPr="006132E9">
        <w:t>эмоциональной</w:t>
      </w:r>
      <w:r w:rsidRPr="006132E9">
        <w:rPr>
          <w:spacing w:val="1"/>
        </w:rPr>
        <w:t xml:space="preserve"> </w:t>
      </w:r>
      <w:r w:rsidRPr="006132E9">
        <w:t>эмпатии</w:t>
      </w:r>
      <w:r w:rsidRPr="006132E9">
        <w:rPr>
          <w:spacing w:val="1"/>
        </w:rPr>
        <w:t xml:space="preserve"> </w:t>
      </w:r>
      <w:r w:rsidRPr="006132E9">
        <w:t>в</w:t>
      </w:r>
      <w:r w:rsidRPr="006132E9">
        <w:rPr>
          <w:spacing w:val="1"/>
        </w:rPr>
        <w:t xml:space="preserve"> </w:t>
      </w:r>
      <w:r w:rsidRPr="006132E9">
        <w:t>ситуациях</w:t>
      </w:r>
      <w:r w:rsidRPr="006132E9">
        <w:rPr>
          <w:spacing w:val="1"/>
        </w:rPr>
        <w:t xml:space="preserve"> </w:t>
      </w:r>
      <w:r w:rsidRPr="006132E9">
        <w:t>совместного</w:t>
      </w:r>
      <w:r w:rsidRPr="006132E9">
        <w:rPr>
          <w:spacing w:val="1"/>
        </w:rPr>
        <w:t xml:space="preserve"> </w:t>
      </w:r>
      <w:r w:rsidRPr="006132E9">
        <w:t>восприятия,</w:t>
      </w:r>
      <w:r w:rsidRPr="006132E9">
        <w:rPr>
          <w:spacing w:val="-4"/>
        </w:rPr>
        <w:t xml:space="preserve"> </w:t>
      </w:r>
      <w:r w:rsidRPr="006132E9">
        <w:t>исполнения музыки;</w:t>
      </w:r>
    </w:p>
    <w:p w:rsidR="006F1257" w:rsidRPr="006132E9" w:rsidRDefault="00B45BA4" w:rsidP="008B79D0">
      <w:pPr>
        <w:pStyle w:val="a3"/>
        <w:ind w:left="0" w:right="-20" w:firstLine="852"/>
      </w:pPr>
      <w:r w:rsidRPr="006132E9">
        <w:t>переключаться между различными формами коллективной, групповой и индивидуальной</w:t>
      </w:r>
      <w:r w:rsidRPr="006132E9">
        <w:rPr>
          <w:spacing w:val="1"/>
        </w:rPr>
        <w:t xml:space="preserve"> </w:t>
      </w:r>
      <w:r w:rsidRPr="006132E9">
        <w:t>работы</w:t>
      </w:r>
      <w:r w:rsidRPr="006132E9">
        <w:rPr>
          <w:spacing w:val="1"/>
        </w:rPr>
        <w:t xml:space="preserve"> </w:t>
      </w:r>
      <w:r w:rsidRPr="006132E9">
        <w:t>при</w:t>
      </w:r>
      <w:r w:rsidRPr="006132E9">
        <w:rPr>
          <w:spacing w:val="1"/>
        </w:rPr>
        <w:t xml:space="preserve"> </w:t>
      </w:r>
      <w:r w:rsidRPr="006132E9">
        <w:t>решении</w:t>
      </w:r>
      <w:r w:rsidRPr="006132E9">
        <w:rPr>
          <w:spacing w:val="1"/>
        </w:rPr>
        <w:t xml:space="preserve"> </w:t>
      </w:r>
      <w:r w:rsidRPr="006132E9">
        <w:t>конкретной</w:t>
      </w:r>
      <w:r w:rsidRPr="006132E9">
        <w:rPr>
          <w:spacing w:val="1"/>
        </w:rPr>
        <w:t xml:space="preserve"> </w:t>
      </w:r>
      <w:r w:rsidRPr="006132E9">
        <w:t>проблемы,</w:t>
      </w:r>
      <w:r w:rsidRPr="006132E9">
        <w:rPr>
          <w:spacing w:val="1"/>
        </w:rPr>
        <w:t xml:space="preserve"> </w:t>
      </w:r>
      <w:r w:rsidRPr="006132E9">
        <w:t>выбирать</w:t>
      </w:r>
      <w:r w:rsidRPr="006132E9">
        <w:rPr>
          <w:spacing w:val="1"/>
        </w:rPr>
        <w:t xml:space="preserve"> </w:t>
      </w:r>
      <w:r w:rsidRPr="006132E9">
        <w:t>наиболее</w:t>
      </w:r>
      <w:r w:rsidRPr="006132E9">
        <w:rPr>
          <w:spacing w:val="1"/>
        </w:rPr>
        <w:t xml:space="preserve"> </w:t>
      </w:r>
      <w:r w:rsidRPr="006132E9">
        <w:t>эффективные</w:t>
      </w:r>
      <w:r w:rsidRPr="006132E9">
        <w:rPr>
          <w:spacing w:val="1"/>
        </w:rPr>
        <w:t xml:space="preserve"> </w:t>
      </w:r>
      <w:r w:rsidRPr="006132E9">
        <w:t>формы</w:t>
      </w:r>
      <w:r w:rsidRPr="006132E9">
        <w:rPr>
          <w:spacing w:val="1"/>
        </w:rPr>
        <w:t xml:space="preserve"> </w:t>
      </w:r>
      <w:r w:rsidRPr="006132E9">
        <w:t>взаимодействия</w:t>
      </w:r>
      <w:r w:rsidRPr="006132E9">
        <w:rPr>
          <w:spacing w:val="-1"/>
        </w:rPr>
        <w:t xml:space="preserve"> </w:t>
      </w:r>
      <w:r w:rsidRPr="006132E9">
        <w:t>при решении</w:t>
      </w:r>
      <w:r w:rsidRPr="006132E9">
        <w:rPr>
          <w:spacing w:val="-2"/>
        </w:rPr>
        <w:t xml:space="preserve"> </w:t>
      </w:r>
      <w:r w:rsidRPr="006132E9">
        <w:t>поставленной задачи;</w:t>
      </w:r>
    </w:p>
    <w:p w:rsidR="006F1257" w:rsidRPr="006132E9" w:rsidRDefault="00B45BA4" w:rsidP="008B79D0">
      <w:pPr>
        <w:pStyle w:val="a3"/>
        <w:ind w:left="0" w:right="-20" w:firstLine="852"/>
      </w:pPr>
      <w:r w:rsidRPr="006132E9">
        <w:t>формулировать краткосрочные и долгосрочные цели (индивидуальные с учётом участия в</w:t>
      </w:r>
      <w:r w:rsidRPr="006132E9">
        <w:rPr>
          <w:spacing w:val="1"/>
        </w:rPr>
        <w:t xml:space="preserve"> </w:t>
      </w:r>
      <w:r w:rsidRPr="006132E9">
        <w:t>коллективных</w:t>
      </w:r>
      <w:r w:rsidRPr="006132E9">
        <w:rPr>
          <w:spacing w:val="1"/>
        </w:rPr>
        <w:t xml:space="preserve"> </w:t>
      </w:r>
      <w:r w:rsidRPr="006132E9">
        <w:t>задачах)</w:t>
      </w:r>
      <w:r w:rsidRPr="006132E9">
        <w:rPr>
          <w:spacing w:val="1"/>
        </w:rPr>
        <w:t xml:space="preserve"> </w:t>
      </w:r>
      <w:r w:rsidRPr="006132E9">
        <w:t>в</w:t>
      </w:r>
      <w:r w:rsidRPr="006132E9">
        <w:rPr>
          <w:spacing w:val="1"/>
        </w:rPr>
        <w:t xml:space="preserve"> </w:t>
      </w:r>
      <w:r w:rsidRPr="006132E9">
        <w:t>стандартной</w:t>
      </w:r>
      <w:r w:rsidRPr="006132E9">
        <w:rPr>
          <w:spacing w:val="1"/>
        </w:rPr>
        <w:t xml:space="preserve"> </w:t>
      </w:r>
      <w:r w:rsidRPr="006132E9">
        <w:t>(типовой)</w:t>
      </w:r>
      <w:r w:rsidRPr="006132E9">
        <w:rPr>
          <w:spacing w:val="1"/>
        </w:rPr>
        <w:t xml:space="preserve"> </w:t>
      </w:r>
      <w:r w:rsidRPr="006132E9">
        <w:t>ситуации</w:t>
      </w:r>
      <w:r w:rsidRPr="006132E9">
        <w:rPr>
          <w:spacing w:val="1"/>
        </w:rPr>
        <w:t xml:space="preserve"> </w:t>
      </w:r>
      <w:r w:rsidRPr="006132E9">
        <w:t>на</w:t>
      </w:r>
      <w:r w:rsidRPr="006132E9">
        <w:rPr>
          <w:spacing w:val="1"/>
        </w:rPr>
        <w:t xml:space="preserve"> </w:t>
      </w:r>
      <w:r w:rsidRPr="006132E9">
        <w:t>основе</w:t>
      </w:r>
      <w:r w:rsidRPr="006132E9">
        <w:rPr>
          <w:spacing w:val="1"/>
        </w:rPr>
        <w:t xml:space="preserve"> </w:t>
      </w:r>
      <w:r w:rsidRPr="006132E9">
        <w:t>предложенного</w:t>
      </w:r>
      <w:r w:rsidRPr="006132E9">
        <w:rPr>
          <w:spacing w:val="1"/>
        </w:rPr>
        <w:t xml:space="preserve"> </w:t>
      </w:r>
      <w:r w:rsidRPr="006132E9">
        <w:t>формата</w:t>
      </w:r>
      <w:r w:rsidRPr="006132E9">
        <w:rPr>
          <w:spacing w:val="1"/>
        </w:rPr>
        <w:t xml:space="preserve"> </w:t>
      </w:r>
      <w:r w:rsidRPr="006132E9">
        <w:t>планирования,</w:t>
      </w:r>
      <w:r w:rsidRPr="006132E9">
        <w:rPr>
          <w:spacing w:val="-1"/>
        </w:rPr>
        <w:t xml:space="preserve"> </w:t>
      </w:r>
      <w:r w:rsidRPr="006132E9">
        <w:t>распределения промежуточных</w:t>
      </w:r>
      <w:r w:rsidRPr="006132E9">
        <w:rPr>
          <w:spacing w:val="1"/>
        </w:rPr>
        <w:t xml:space="preserve"> </w:t>
      </w:r>
      <w:r w:rsidRPr="006132E9">
        <w:t>шагов</w:t>
      </w:r>
      <w:r w:rsidRPr="006132E9">
        <w:rPr>
          <w:spacing w:val="-2"/>
        </w:rPr>
        <w:t xml:space="preserve"> </w:t>
      </w:r>
      <w:r w:rsidRPr="006132E9">
        <w:t>и сроков;</w:t>
      </w:r>
    </w:p>
    <w:p w:rsidR="006F1257" w:rsidRPr="006132E9" w:rsidRDefault="00B45BA4" w:rsidP="008B79D0">
      <w:pPr>
        <w:pStyle w:val="a3"/>
        <w:ind w:left="0" w:right="-20" w:firstLine="852"/>
      </w:pPr>
      <w:r w:rsidRPr="006132E9">
        <w:t>принимать</w:t>
      </w:r>
      <w:r w:rsidRPr="006132E9">
        <w:rPr>
          <w:spacing w:val="1"/>
        </w:rPr>
        <w:t xml:space="preserve"> </w:t>
      </w:r>
      <w:r w:rsidRPr="006132E9">
        <w:t>цель</w:t>
      </w:r>
      <w:r w:rsidRPr="006132E9">
        <w:rPr>
          <w:spacing w:val="1"/>
        </w:rPr>
        <w:t xml:space="preserve"> </w:t>
      </w:r>
      <w:r w:rsidRPr="006132E9">
        <w:t>совместной</w:t>
      </w:r>
      <w:r w:rsidRPr="006132E9">
        <w:rPr>
          <w:spacing w:val="1"/>
        </w:rPr>
        <w:t xml:space="preserve"> </w:t>
      </w:r>
      <w:r w:rsidRPr="006132E9">
        <w:t>деятельности,</w:t>
      </w:r>
      <w:r w:rsidRPr="006132E9">
        <w:rPr>
          <w:spacing w:val="1"/>
        </w:rPr>
        <w:t xml:space="preserve"> </w:t>
      </w:r>
      <w:r w:rsidRPr="006132E9">
        <w:t>коллективно</w:t>
      </w:r>
      <w:r w:rsidRPr="006132E9">
        <w:rPr>
          <w:spacing w:val="1"/>
        </w:rPr>
        <w:t xml:space="preserve"> </w:t>
      </w:r>
      <w:r w:rsidRPr="006132E9">
        <w:t>строить</w:t>
      </w:r>
      <w:r w:rsidRPr="006132E9">
        <w:rPr>
          <w:spacing w:val="1"/>
        </w:rPr>
        <w:t xml:space="preserve"> </w:t>
      </w:r>
      <w:r w:rsidRPr="006132E9">
        <w:t>действия</w:t>
      </w:r>
      <w:r w:rsidRPr="006132E9">
        <w:rPr>
          <w:spacing w:val="1"/>
        </w:rPr>
        <w:t xml:space="preserve"> </w:t>
      </w:r>
      <w:r w:rsidRPr="006132E9">
        <w:t>по</w:t>
      </w:r>
      <w:r w:rsidRPr="006132E9">
        <w:rPr>
          <w:spacing w:val="1"/>
        </w:rPr>
        <w:t xml:space="preserve"> </w:t>
      </w:r>
      <w:r w:rsidRPr="006132E9">
        <w:t>её</w:t>
      </w:r>
      <w:r w:rsidRPr="006132E9">
        <w:rPr>
          <w:spacing w:val="1"/>
        </w:rPr>
        <w:t xml:space="preserve"> </w:t>
      </w:r>
      <w:r w:rsidRPr="006132E9">
        <w:t>достижению:</w:t>
      </w:r>
      <w:r w:rsidRPr="006132E9">
        <w:rPr>
          <w:spacing w:val="1"/>
        </w:rPr>
        <w:t xml:space="preserve"> </w:t>
      </w:r>
      <w:r w:rsidRPr="006132E9">
        <w:t>распределять</w:t>
      </w:r>
      <w:r w:rsidRPr="006132E9">
        <w:rPr>
          <w:spacing w:val="1"/>
        </w:rPr>
        <w:t xml:space="preserve"> </w:t>
      </w:r>
      <w:r w:rsidRPr="006132E9">
        <w:t>роли,</w:t>
      </w:r>
      <w:r w:rsidRPr="006132E9">
        <w:rPr>
          <w:spacing w:val="1"/>
        </w:rPr>
        <w:t xml:space="preserve"> </w:t>
      </w:r>
      <w:r w:rsidRPr="006132E9">
        <w:t>договариваться,</w:t>
      </w:r>
      <w:r w:rsidRPr="006132E9">
        <w:rPr>
          <w:spacing w:val="1"/>
        </w:rPr>
        <w:t xml:space="preserve"> </w:t>
      </w:r>
      <w:r w:rsidRPr="006132E9">
        <w:t>обсуждать</w:t>
      </w:r>
      <w:r w:rsidRPr="006132E9">
        <w:rPr>
          <w:spacing w:val="1"/>
        </w:rPr>
        <w:t xml:space="preserve"> </w:t>
      </w:r>
      <w:r w:rsidRPr="006132E9">
        <w:t>процесс</w:t>
      </w:r>
      <w:r w:rsidRPr="006132E9">
        <w:rPr>
          <w:spacing w:val="1"/>
        </w:rPr>
        <w:t xml:space="preserve"> </w:t>
      </w:r>
      <w:r w:rsidRPr="006132E9">
        <w:t>и</w:t>
      </w:r>
      <w:r w:rsidRPr="006132E9">
        <w:rPr>
          <w:spacing w:val="1"/>
        </w:rPr>
        <w:t xml:space="preserve"> </w:t>
      </w:r>
      <w:r w:rsidRPr="006132E9">
        <w:t>результат</w:t>
      </w:r>
      <w:r w:rsidRPr="006132E9">
        <w:rPr>
          <w:spacing w:val="1"/>
        </w:rPr>
        <w:t xml:space="preserve"> </w:t>
      </w:r>
      <w:r w:rsidRPr="006132E9">
        <w:t>совместной</w:t>
      </w:r>
      <w:r w:rsidRPr="006132E9">
        <w:rPr>
          <w:spacing w:val="1"/>
        </w:rPr>
        <w:t xml:space="preserve"> </w:t>
      </w:r>
      <w:r w:rsidRPr="006132E9">
        <w:t>работы;</w:t>
      </w:r>
      <w:r w:rsidRPr="006132E9">
        <w:rPr>
          <w:spacing w:val="-1"/>
        </w:rPr>
        <w:t xml:space="preserve"> </w:t>
      </w:r>
      <w:r w:rsidRPr="006132E9">
        <w:t>проявлять готовность</w:t>
      </w:r>
      <w:r w:rsidRPr="006132E9">
        <w:rPr>
          <w:spacing w:val="1"/>
        </w:rPr>
        <w:t xml:space="preserve"> </w:t>
      </w:r>
      <w:r w:rsidRPr="006132E9">
        <w:t>руководить,</w:t>
      </w:r>
      <w:r w:rsidRPr="006132E9">
        <w:rPr>
          <w:spacing w:val="-1"/>
        </w:rPr>
        <w:t xml:space="preserve"> </w:t>
      </w:r>
      <w:r w:rsidRPr="006132E9">
        <w:t>выполнять</w:t>
      </w:r>
      <w:r w:rsidRPr="006132E9">
        <w:rPr>
          <w:spacing w:val="-1"/>
        </w:rPr>
        <w:t xml:space="preserve"> </w:t>
      </w:r>
      <w:r w:rsidRPr="006132E9">
        <w:t>поручения,</w:t>
      </w:r>
      <w:r w:rsidRPr="006132E9">
        <w:rPr>
          <w:spacing w:val="-1"/>
        </w:rPr>
        <w:t xml:space="preserve"> </w:t>
      </w:r>
      <w:r w:rsidRPr="006132E9">
        <w:t>подчиняться;</w:t>
      </w:r>
    </w:p>
    <w:p w:rsidR="006F1257" w:rsidRPr="006132E9" w:rsidRDefault="00B45BA4" w:rsidP="008B79D0">
      <w:pPr>
        <w:pStyle w:val="a3"/>
        <w:ind w:left="0" w:right="-20" w:firstLine="0"/>
      </w:pPr>
      <w:r w:rsidRPr="006132E9">
        <w:t>ответственно выполнять свою часть работы; оценивать свой вклад в общий результат;</w:t>
      </w:r>
      <w:r w:rsidRPr="006132E9">
        <w:rPr>
          <w:spacing w:val="1"/>
        </w:rPr>
        <w:t xml:space="preserve"> </w:t>
      </w:r>
      <w:r w:rsidRPr="006132E9">
        <w:t>выполнять</w:t>
      </w:r>
      <w:r w:rsidRPr="006132E9">
        <w:rPr>
          <w:spacing w:val="31"/>
        </w:rPr>
        <w:t xml:space="preserve"> </w:t>
      </w:r>
      <w:r w:rsidRPr="006132E9">
        <w:t>совместные</w:t>
      </w:r>
      <w:r w:rsidRPr="006132E9">
        <w:rPr>
          <w:spacing w:val="32"/>
        </w:rPr>
        <w:t xml:space="preserve"> </w:t>
      </w:r>
      <w:r w:rsidRPr="006132E9">
        <w:t>проектные,</w:t>
      </w:r>
      <w:r w:rsidRPr="006132E9">
        <w:rPr>
          <w:spacing w:val="30"/>
        </w:rPr>
        <w:t xml:space="preserve"> </w:t>
      </w:r>
      <w:r w:rsidRPr="006132E9">
        <w:t>творческие</w:t>
      </w:r>
      <w:r w:rsidRPr="006132E9">
        <w:rPr>
          <w:spacing w:val="30"/>
        </w:rPr>
        <w:t xml:space="preserve"> </w:t>
      </w:r>
      <w:r w:rsidRPr="006132E9">
        <w:t>задания</w:t>
      </w:r>
      <w:r w:rsidRPr="006132E9">
        <w:rPr>
          <w:spacing w:val="31"/>
        </w:rPr>
        <w:t xml:space="preserve"> </w:t>
      </w:r>
      <w:r w:rsidRPr="006132E9">
        <w:t>с</w:t>
      </w:r>
      <w:r w:rsidRPr="006132E9">
        <w:rPr>
          <w:spacing w:val="30"/>
        </w:rPr>
        <w:t xml:space="preserve"> </w:t>
      </w:r>
      <w:r w:rsidRPr="006132E9">
        <w:t>использованием</w:t>
      </w:r>
      <w:r w:rsidRPr="006132E9">
        <w:rPr>
          <w:spacing w:val="29"/>
        </w:rPr>
        <w:t xml:space="preserve"> </w:t>
      </w:r>
      <w:r w:rsidRPr="006132E9">
        <w:t>предложенных</w:t>
      </w:r>
    </w:p>
    <w:p w:rsidR="006F1257" w:rsidRPr="006132E9" w:rsidRDefault="00B45BA4" w:rsidP="008B79D0">
      <w:pPr>
        <w:pStyle w:val="a3"/>
        <w:ind w:left="0" w:right="-20" w:firstLine="0"/>
      </w:pPr>
      <w:r w:rsidRPr="006132E9">
        <w:t>образцов.</w:t>
      </w:r>
    </w:p>
    <w:p w:rsidR="006F1257" w:rsidRPr="006132E9" w:rsidRDefault="00B45BA4" w:rsidP="008B79D0">
      <w:pPr>
        <w:pStyle w:val="1"/>
        <w:tabs>
          <w:tab w:val="left" w:pos="1445"/>
          <w:tab w:val="left" w:pos="3242"/>
          <w:tab w:val="left" w:pos="4072"/>
          <w:tab w:val="left" w:pos="5950"/>
          <w:tab w:val="left" w:pos="6971"/>
          <w:tab w:val="left" w:pos="9097"/>
          <w:tab w:val="left" w:pos="9720"/>
        </w:tabs>
        <w:ind w:left="0" w:right="-20" w:firstLine="911"/>
      </w:pPr>
      <w:r w:rsidRPr="006132E9">
        <w:t>У</w:t>
      </w:r>
      <w:r w:rsidRPr="006132E9">
        <w:tab/>
        <w:t>обучающегося</w:t>
      </w:r>
      <w:r w:rsidRPr="006132E9">
        <w:tab/>
        <w:t>будут</w:t>
      </w:r>
      <w:r w:rsidRPr="006132E9">
        <w:tab/>
        <w:t>сформированы</w:t>
      </w:r>
      <w:r w:rsidRPr="006132E9">
        <w:tab/>
        <w:t>умения</w:t>
      </w:r>
      <w:r w:rsidRPr="006132E9">
        <w:tab/>
        <w:t>самоорганизации</w:t>
      </w:r>
      <w:r w:rsidRPr="006132E9">
        <w:tab/>
        <w:t>как</w:t>
      </w:r>
      <w:r w:rsidRPr="006132E9">
        <w:tab/>
      </w:r>
      <w:r w:rsidRPr="006132E9">
        <w:rPr>
          <w:spacing w:val="-1"/>
        </w:rPr>
        <w:t>части</w:t>
      </w:r>
      <w:r w:rsidRPr="006132E9">
        <w:rPr>
          <w:spacing w:val="-57"/>
        </w:rPr>
        <w:t xml:space="preserve"> </w:t>
      </w:r>
      <w:r w:rsidRPr="006132E9">
        <w:t>универсальных</w:t>
      </w:r>
      <w:r w:rsidRPr="006132E9">
        <w:rPr>
          <w:spacing w:val="-1"/>
        </w:rPr>
        <w:t xml:space="preserve"> </w:t>
      </w:r>
      <w:r w:rsidRPr="006132E9">
        <w:t>регулятивных учебных действий:</w:t>
      </w:r>
    </w:p>
    <w:p w:rsidR="006F1257" w:rsidRPr="006132E9" w:rsidRDefault="00B45BA4" w:rsidP="008B79D0">
      <w:pPr>
        <w:pStyle w:val="a3"/>
        <w:ind w:left="0" w:right="-20" w:firstLine="0"/>
      </w:pPr>
      <w:r w:rsidRPr="006132E9">
        <w:t>планировать действия по решению учебной задачи для получения результата;</w:t>
      </w:r>
      <w:r w:rsidRPr="006132E9">
        <w:rPr>
          <w:spacing w:val="-57"/>
        </w:rPr>
        <w:t xml:space="preserve"> </w:t>
      </w:r>
      <w:r w:rsidRPr="006132E9">
        <w:t>выстраивать последовательность</w:t>
      </w:r>
      <w:r w:rsidRPr="006132E9">
        <w:rPr>
          <w:spacing w:val="1"/>
        </w:rPr>
        <w:t xml:space="preserve"> </w:t>
      </w:r>
      <w:r w:rsidRPr="006132E9">
        <w:t>выбранных</w:t>
      </w:r>
      <w:r w:rsidRPr="006132E9">
        <w:rPr>
          <w:spacing w:val="1"/>
        </w:rPr>
        <w:t xml:space="preserve"> </w:t>
      </w:r>
      <w:r w:rsidRPr="006132E9">
        <w:t>действий.</w:t>
      </w:r>
    </w:p>
    <w:p w:rsidR="006F1257" w:rsidRPr="006132E9" w:rsidRDefault="00B45BA4" w:rsidP="008B79D0">
      <w:pPr>
        <w:pStyle w:val="a3"/>
        <w:ind w:left="0" w:right="-20" w:firstLine="852"/>
      </w:pPr>
      <w:r w:rsidRPr="006132E9">
        <w:t>У</w:t>
      </w:r>
      <w:r w:rsidRPr="006132E9">
        <w:rPr>
          <w:spacing w:val="51"/>
        </w:rPr>
        <w:t xml:space="preserve"> </w:t>
      </w:r>
      <w:r w:rsidRPr="006132E9">
        <w:t>обучающегося</w:t>
      </w:r>
      <w:r w:rsidRPr="006132E9">
        <w:rPr>
          <w:spacing w:val="50"/>
        </w:rPr>
        <w:t xml:space="preserve"> </w:t>
      </w:r>
      <w:r w:rsidRPr="006132E9">
        <w:t>будут</w:t>
      </w:r>
      <w:r w:rsidRPr="006132E9">
        <w:rPr>
          <w:spacing w:val="52"/>
        </w:rPr>
        <w:t xml:space="preserve"> </w:t>
      </w:r>
      <w:r w:rsidRPr="006132E9">
        <w:t>сформированы</w:t>
      </w:r>
      <w:r w:rsidRPr="006132E9">
        <w:rPr>
          <w:spacing w:val="52"/>
        </w:rPr>
        <w:t xml:space="preserve"> </w:t>
      </w:r>
      <w:r w:rsidRPr="006132E9">
        <w:t>умения</w:t>
      </w:r>
      <w:r w:rsidRPr="006132E9">
        <w:rPr>
          <w:spacing w:val="50"/>
        </w:rPr>
        <w:t xml:space="preserve"> </w:t>
      </w:r>
      <w:r w:rsidRPr="006132E9">
        <w:t>самоконтроля</w:t>
      </w:r>
      <w:r w:rsidRPr="006132E9">
        <w:rPr>
          <w:spacing w:val="51"/>
        </w:rPr>
        <w:t xml:space="preserve"> </w:t>
      </w:r>
      <w:r w:rsidRPr="006132E9">
        <w:t>как</w:t>
      </w:r>
      <w:r w:rsidRPr="006132E9">
        <w:rPr>
          <w:spacing w:val="49"/>
        </w:rPr>
        <w:t xml:space="preserve"> </w:t>
      </w:r>
      <w:r w:rsidRPr="006132E9">
        <w:t>части</w:t>
      </w:r>
      <w:r w:rsidRPr="006132E9">
        <w:rPr>
          <w:spacing w:val="56"/>
        </w:rPr>
        <w:t xml:space="preserve"> </w:t>
      </w:r>
      <w:r w:rsidRPr="006132E9">
        <w:t>универсальных</w:t>
      </w:r>
      <w:r w:rsidRPr="006132E9">
        <w:rPr>
          <w:spacing w:val="-57"/>
        </w:rPr>
        <w:t xml:space="preserve"> </w:t>
      </w:r>
      <w:r w:rsidRPr="006132E9">
        <w:t>учебных действий:</w:t>
      </w:r>
    </w:p>
    <w:p w:rsidR="006F1257" w:rsidRPr="006132E9" w:rsidRDefault="00B45BA4" w:rsidP="008B79D0">
      <w:pPr>
        <w:pStyle w:val="a3"/>
        <w:ind w:left="0" w:right="-20" w:firstLine="0"/>
      </w:pPr>
      <w:r w:rsidRPr="006132E9">
        <w:t>устанавливать причины успеха (неудач) учебной деятельности;</w:t>
      </w:r>
      <w:r w:rsidRPr="006132E9">
        <w:rPr>
          <w:spacing w:val="1"/>
        </w:rPr>
        <w:t xml:space="preserve"> </w:t>
      </w:r>
      <w:r w:rsidRPr="006132E9">
        <w:t>корректировать</w:t>
      </w:r>
      <w:r w:rsidRPr="006132E9">
        <w:rPr>
          <w:spacing w:val="-2"/>
        </w:rPr>
        <w:t xml:space="preserve"> </w:t>
      </w:r>
      <w:r w:rsidRPr="006132E9">
        <w:t>свои учебные</w:t>
      </w:r>
      <w:r w:rsidRPr="006132E9">
        <w:rPr>
          <w:spacing w:val="-5"/>
        </w:rPr>
        <w:t xml:space="preserve"> </w:t>
      </w:r>
      <w:r w:rsidRPr="006132E9">
        <w:t>действия</w:t>
      </w:r>
      <w:r w:rsidRPr="006132E9">
        <w:rPr>
          <w:spacing w:val="-2"/>
        </w:rPr>
        <w:t xml:space="preserve"> </w:t>
      </w:r>
      <w:r w:rsidRPr="006132E9">
        <w:t>для</w:t>
      </w:r>
      <w:r w:rsidRPr="006132E9">
        <w:rPr>
          <w:spacing w:val="-2"/>
        </w:rPr>
        <w:t xml:space="preserve"> </w:t>
      </w:r>
      <w:r w:rsidRPr="006132E9">
        <w:t>преодоления</w:t>
      </w:r>
      <w:r w:rsidRPr="006132E9">
        <w:rPr>
          <w:spacing w:val="-3"/>
        </w:rPr>
        <w:t xml:space="preserve"> </w:t>
      </w:r>
      <w:r w:rsidRPr="006132E9">
        <w:t>ошибок.</w:t>
      </w:r>
    </w:p>
    <w:p w:rsidR="006F1257" w:rsidRPr="006132E9" w:rsidRDefault="00B45BA4" w:rsidP="008B79D0">
      <w:pPr>
        <w:pStyle w:val="a3"/>
        <w:ind w:left="0" w:right="-20" w:firstLine="852"/>
      </w:pPr>
      <w:r w:rsidRPr="006132E9">
        <w:t>Овладение</w:t>
      </w:r>
      <w:r w:rsidRPr="006132E9">
        <w:rPr>
          <w:spacing w:val="1"/>
        </w:rPr>
        <w:t xml:space="preserve"> </w:t>
      </w:r>
      <w:r w:rsidRPr="006132E9">
        <w:t>системой</w:t>
      </w:r>
      <w:r w:rsidRPr="006132E9">
        <w:rPr>
          <w:spacing w:val="1"/>
        </w:rPr>
        <w:t xml:space="preserve"> </w:t>
      </w:r>
      <w:r w:rsidRPr="006132E9">
        <w:t>универсальных</w:t>
      </w:r>
      <w:r w:rsidRPr="006132E9">
        <w:rPr>
          <w:spacing w:val="1"/>
        </w:rPr>
        <w:t xml:space="preserve"> </w:t>
      </w:r>
      <w:r w:rsidRPr="006132E9">
        <w:t>учебных</w:t>
      </w:r>
      <w:r w:rsidRPr="006132E9">
        <w:rPr>
          <w:spacing w:val="1"/>
        </w:rPr>
        <w:t xml:space="preserve"> </w:t>
      </w:r>
      <w:r w:rsidRPr="006132E9">
        <w:t>регулятивных</w:t>
      </w:r>
      <w:r w:rsidRPr="006132E9">
        <w:rPr>
          <w:spacing w:val="1"/>
        </w:rPr>
        <w:t xml:space="preserve"> </w:t>
      </w:r>
      <w:r w:rsidRPr="006132E9">
        <w:t>учебных</w:t>
      </w:r>
      <w:r w:rsidRPr="006132E9">
        <w:rPr>
          <w:spacing w:val="1"/>
        </w:rPr>
        <w:t xml:space="preserve"> </w:t>
      </w:r>
      <w:r w:rsidRPr="006132E9">
        <w:t>действий</w:t>
      </w:r>
      <w:r w:rsidRPr="006132E9">
        <w:rPr>
          <w:spacing w:val="-57"/>
        </w:rPr>
        <w:t xml:space="preserve"> </w:t>
      </w:r>
      <w:r w:rsidRPr="006132E9">
        <w:t>обеспечивает формирование смысловых установок личности (внутренняя позиция личности) и</w:t>
      </w:r>
      <w:r w:rsidRPr="006132E9">
        <w:rPr>
          <w:spacing w:val="1"/>
        </w:rPr>
        <w:t xml:space="preserve"> </w:t>
      </w:r>
      <w:r w:rsidRPr="006132E9">
        <w:t>жизненных</w:t>
      </w:r>
      <w:r w:rsidRPr="006132E9">
        <w:rPr>
          <w:spacing w:val="1"/>
        </w:rPr>
        <w:t xml:space="preserve"> </w:t>
      </w:r>
      <w:r w:rsidRPr="006132E9">
        <w:t>навыков</w:t>
      </w:r>
      <w:r w:rsidRPr="006132E9">
        <w:rPr>
          <w:spacing w:val="1"/>
        </w:rPr>
        <w:t xml:space="preserve"> </w:t>
      </w:r>
      <w:r w:rsidRPr="006132E9">
        <w:t>личности</w:t>
      </w:r>
      <w:r w:rsidRPr="006132E9">
        <w:rPr>
          <w:spacing w:val="1"/>
        </w:rPr>
        <w:t xml:space="preserve"> </w:t>
      </w:r>
      <w:r w:rsidRPr="006132E9">
        <w:t>(управления</w:t>
      </w:r>
      <w:r w:rsidRPr="006132E9">
        <w:rPr>
          <w:spacing w:val="1"/>
        </w:rPr>
        <w:t xml:space="preserve"> </w:t>
      </w:r>
      <w:r w:rsidRPr="006132E9">
        <w:t>собой,</w:t>
      </w:r>
      <w:r w:rsidRPr="006132E9">
        <w:rPr>
          <w:spacing w:val="1"/>
        </w:rPr>
        <w:t xml:space="preserve"> </w:t>
      </w:r>
      <w:r w:rsidRPr="006132E9">
        <w:t>самодисциплины,</w:t>
      </w:r>
      <w:r w:rsidRPr="006132E9">
        <w:rPr>
          <w:spacing w:val="1"/>
        </w:rPr>
        <w:t xml:space="preserve"> </w:t>
      </w:r>
      <w:r w:rsidRPr="006132E9">
        <w:t>устойчивого</w:t>
      </w:r>
      <w:r w:rsidRPr="006132E9">
        <w:rPr>
          <w:spacing w:val="1"/>
        </w:rPr>
        <w:t xml:space="preserve"> </w:t>
      </w:r>
      <w:r w:rsidRPr="006132E9">
        <w:t>поведения,</w:t>
      </w:r>
      <w:r w:rsidRPr="006132E9">
        <w:rPr>
          <w:spacing w:val="1"/>
        </w:rPr>
        <w:t xml:space="preserve"> </w:t>
      </w:r>
      <w:r w:rsidRPr="006132E9">
        <w:t>эмоционального</w:t>
      </w:r>
      <w:r w:rsidRPr="006132E9">
        <w:rPr>
          <w:spacing w:val="-1"/>
        </w:rPr>
        <w:t xml:space="preserve"> </w:t>
      </w:r>
      <w:r w:rsidRPr="006132E9">
        <w:t>душевного равновесия и т.д.).</w:t>
      </w:r>
    </w:p>
    <w:p w:rsidR="006F1257" w:rsidRPr="006132E9" w:rsidRDefault="00B45BA4" w:rsidP="008B79D0">
      <w:pPr>
        <w:pStyle w:val="1"/>
        <w:ind w:left="0" w:right="-20"/>
      </w:pPr>
      <w:r w:rsidRPr="006132E9">
        <w:t>Предметные</w:t>
      </w:r>
      <w:r w:rsidRPr="006132E9">
        <w:rPr>
          <w:spacing w:val="-6"/>
        </w:rPr>
        <w:t xml:space="preserve"> </w:t>
      </w:r>
      <w:r w:rsidRPr="006132E9">
        <w:t>результаты</w:t>
      </w:r>
      <w:r w:rsidRPr="006132E9">
        <w:rPr>
          <w:spacing w:val="-3"/>
        </w:rPr>
        <w:t xml:space="preserve"> </w:t>
      </w:r>
      <w:r w:rsidRPr="006132E9">
        <w:t>изучения</w:t>
      </w:r>
      <w:r w:rsidRPr="006132E9">
        <w:rPr>
          <w:spacing w:val="-4"/>
        </w:rPr>
        <w:t xml:space="preserve"> </w:t>
      </w:r>
      <w:r w:rsidRPr="006132E9">
        <w:t>музыки.</w:t>
      </w:r>
    </w:p>
    <w:p w:rsidR="006F1257" w:rsidRPr="006132E9" w:rsidRDefault="00B45BA4" w:rsidP="008B79D0">
      <w:pPr>
        <w:pStyle w:val="a3"/>
        <w:ind w:left="0" w:right="-20" w:firstLine="852"/>
      </w:pPr>
      <w:r w:rsidRPr="006132E9">
        <w:t>Предметные результаты характеризуют начальный этап формирования у обучающихся</w:t>
      </w:r>
      <w:r w:rsidRPr="006132E9">
        <w:rPr>
          <w:spacing w:val="1"/>
        </w:rPr>
        <w:t xml:space="preserve"> </w:t>
      </w:r>
      <w:r w:rsidRPr="006132E9">
        <w:t>основ</w:t>
      </w:r>
      <w:r w:rsidRPr="006132E9">
        <w:rPr>
          <w:spacing w:val="1"/>
        </w:rPr>
        <w:t xml:space="preserve"> </w:t>
      </w:r>
      <w:r w:rsidRPr="006132E9">
        <w:t>музыкальной</w:t>
      </w:r>
      <w:r w:rsidRPr="006132E9">
        <w:rPr>
          <w:spacing w:val="1"/>
        </w:rPr>
        <w:t xml:space="preserve"> </w:t>
      </w:r>
      <w:r w:rsidRPr="006132E9">
        <w:t>культуры</w:t>
      </w:r>
      <w:r w:rsidRPr="006132E9">
        <w:rPr>
          <w:spacing w:val="1"/>
        </w:rPr>
        <w:t xml:space="preserve"> </w:t>
      </w:r>
      <w:r w:rsidRPr="006132E9">
        <w:t>и</w:t>
      </w:r>
      <w:r w:rsidRPr="006132E9">
        <w:rPr>
          <w:spacing w:val="1"/>
        </w:rPr>
        <w:t xml:space="preserve"> </w:t>
      </w:r>
      <w:r w:rsidRPr="006132E9">
        <w:t>проявляются</w:t>
      </w:r>
      <w:r w:rsidRPr="006132E9">
        <w:rPr>
          <w:spacing w:val="1"/>
        </w:rPr>
        <w:t xml:space="preserve"> </w:t>
      </w:r>
      <w:r w:rsidRPr="006132E9">
        <w:t>в</w:t>
      </w:r>
      <w:r w:rsidRPr="006132E9">
        <w:rPr>
          <w:spacing w:val="1"/>
        </w:rPr>
        <w:t xml:space="preserve"> </w:t>
      </w:r>
      <w:r w:rsidRPr="006132E9">
        <w:t>способности</w:t>
      </w:r>
      <w:r w:rsidRPr="006132E9">
        <w:rPr>
          <w:spacing w:val="1"/>
        </w:rPr>
        <w:t xml:space="preserve"> </w:t>
      </w:r>
      <w:r w:rsidRPr="006132E9">
        <w:t>к</w:t>
      </w:r>
      <w:r w:rsidRPr="006132E9">
        <w:rPr>
          <w:spacing w:val="1"/>
        </w:rPr>
        <w:t xml:space="preserve"> </w:t>
      </w:r>
      <w:r w:rsidRPr="006132E9">
        <w:t>музыкальной</w:t>
      </w:r>
      <w:r w:rsidRPr="006132E9">
        <w:rPr>
          <w:spacing w:val="1"/>
        </w:rPr>
        <w:t xml:space="preserve"> </w:t>
      </w:r>
      <w:r w:rsidRPr="006132E9">
        <w:t>деятельности,</w:t>
      </w:r>
      <w:r w:rsidRPr="006132E9">
        <w:rPr>
          <w:spacing w:val="1"/>
        </w:rPr>
        <w:t xml:space="preserve"> </w:t>
      </w:r>
      <w:r w:rsidRPr="006132E9">
        <w:t>потребности</w:t>
      </w:r>
      <w:r w:rsidRPr="006132E9">
        <w:rPr>
          <w:spacing w:val="1"/>
        </w:rPr>
        <w:t xml:space="preserve"> </w:t>
      </w:r>
      <w:r w:rsidRPr="006132E9">
        <w:t>в</w:t>
      </w:r>
      <w:r w:rsidRPr="006132E9">
        <w:rPr>
          <w:spacing w:val="1"/>
        </w:rPr>
        <w:t xml:space="preserve"> </w:t>
      </w:r>
      <w:r w:rsidRPr="006132E9">
        <w:t>регулярном</w:t>
      </w:r>
      <w:r w:rsidRPr="006132E9">
        <w:rPr>
          <w:spacing w:val="1"/>
        </w:rPr>
        <w:t xml:space="preserve"> </w:t>
      </w:r>
      <w:r w:rsidRPr="006132E9">
        <w:t>общении</w:t>
      </w:r>
      <w:r w:rsidRPr="006132E9">
        <w:rPr>
          <w:spacing w:val="1"/>
        </w:rPr>
        <w:t xml:space="preserve"> </w:t>
      </w:r>
      <w:r w:rsidRPr="006132E9">
        <w:t>с</w:t>
      </w:r>
      <w:r w:rsidRPr="006132E9">
        <w:rPr>
          <w:spacing w:val="1"/>
        </w:rPr>
        <w:t xml:space="preserve"> </w:t>
      </w:r>
      <w:r w:rsidRPr="006132E9">
        <w:t>музыкальным</w:t>
      </w:r>
      <w:r w:rsidRPr="006132E9">
        <w:rPr>
          <w:spacing w:val="1"/>
        </w:rPr>
        <w:t xml:space="preserve"> </w:t>
      </w:r>
      <w:r w:rsidRPr="006132E9">
        <w:t>искусством,</w:t>
      </w:r>
      <w:r w:rsidRPr="006132E9">
        <w:rPr>
          <w:spacing w:val="1"/>
        </w:rPr>
        <w:t xml:space="preserve"> </w:t>
      </w:r>
      <w:r w:rsidRPr="006132E9">
        <w:t>позитивном</w:t>
      </w:r>
      <w:r w:rsidRPr="006132E9">
        <w:rPr>
          <w:spacing w:val="1"/>
        </w:rPr>
        <w:t xml:space="preserve"> </w:t>
      </w:r>
      <w:r w:rsidRPr="006132E9">
        <w:t>ценностном</w:t>
      </w:r>
      <w:r w:rsidRPr="006132E9">
        <w:rPr>
          <w:spacing w:val="-57"/>
        </w:rPr>
        <w:t xml:space="preserve"> </w:t>
      </w:r>
      <w:r w:rsidRPr="006132E9">
        <w:t>отношении</w:t>
      </w:r>
      <w:r w:rsidRPr="006132E9">
        <w:rPr>
          <w:spacing w:val="-1"/>
        </w:rPr>
        <w:t xml:space="preserve"> </w:t>
      </w:r>
      <w:r w:rsidRPr="006132E9">
        <w:t>к музыке как важному</w:t>
      </w:r>
      <w:r w:rsidRPr="006132E9">
        <w:rPr>
          <w:spacing w:val="-5"/>
        </w:rPr>
        <w:t xml:space="preserve"> </w:t>
      </w:r>
      <w:r w:rsidRPr="006132E9">
        <w:t>элементу</w:t>
      </w:r>
      <w:r w:rsidRPr="006132E9">
        <w:rPr>
          <w:spacing w:val="-4"/>
        </w:rPr>
        <w:t xml:space="preserve"> </w:t>
      </w:r>
      <w:r w:rsidRPr="006132E9">
        <w:t>своей жизни.</w:t>
      </w:r>
    </w:p>
    <w:p w:rsidR="006F1257" w:rsidRPr="006132E9" w:rsidRDefault="00B45BA4" w:rsidP="008B79D0">
      <w:pPr>
        <w:pStyle w:val="a3"/>
        <w:ind w:left="0" w:right="-20" w:firstLine="0"/>
      </w:pPr>
      <w:r w:rsidRPr="006132E9">
        <w:t>Обучающиеся,</w:t>
      </w:r>
      <w:r w:rsidRPr="006132E9">
        <w:rPr>
          <w:spacing w:val="-4"/>
        </w:rPr>
        <w:t xml:space="preserve"> </w:t>
      </w:r>
      <w:r w:rsidRPr="006132E9">
        <w:t>освоившие</w:t>
      </w:r>
      <w:r w:rsidRPr="006132E9">
        <w:rPr>
          <w:spacing w:val="-4"/>
        </w:rPr>
        <w:t xml:space="preserve"> </w:t>
      </w:r>
      <w:r w:rsidRPr="006132E9">
        <w:t>основную</w:t>
      </w:r>
      <w:r w:rsidRPr="006132E9">
        <w:rPr>
          <w:spacing w:val="-3"/>
        </w:rPr>
        <w:t xml:space="preserve"> </w:t>
      </w:r>
      <w:r w:rsidRPr="006132E9">
        <w:t>образовательную</w:t>
      </w:r>
      <w:r w:rsidRPr="006132E9">
        <w:rPr>
          <w:spacing w:val="-3"/>
        </w:rPr>
        <w:t xml:space="preserve"> </w:t>
      </w:r>
      <w:r w:rsidRPr="006132E9">
        <w:t>программу</w:t>
      </w:r>
      <w:r w:rsidRPr="006132E9">
        <w:rPr>
          <w:spacing w:val="-8"/>
        </w:rPr>
        <w:t xml:space="preserve"> </w:t>
      </w:r>
      <w:r w:rsidRPr="006132E9">
        <w:t>по</w:t>
      </w:r>
      <w:r w:rsidRPr="006132E9">
        <w:rPr>
          <w:spacing w:val="-3"/>
        </w:rPr>
        <w:t xml:space="preserve"> </w:t>
      </w:r>
      <w:r w:rsidRPr="006132E9">
        <w:t>музыке:</w:t>
      </w:r>
    </w:p>
    <w:p w:rsidR="006F1257" w:rsidRPr="006132E9" w:rsidRDefault="00B45BA4" w:rsidP="008B79D0">
      <w:pPr>
        <w:pStyle w:val="a3"/>
        <w:ind w:left="0" w:right="-20" w:firstLine="852"/>
      </w:pPr>
      <w:r w:rsidRPr="006132E9">
        <w:t>с интересом занимаются музыкой, любят петь, умеют слушать серьёзную музыку, знают</w:t>
      </w:r>
      <w:r w:rsidRPr="006132E9">
        <w:rPr>
          <w:spacing w:val="1"/>
        </w:rPr>
        <w:t xml:space="preserve"> </w:t>
      </w:r>
      <w:r w:rsidRPr="006132E9">
        <w:t>правила</w:t>
      </w:r>
      <w:r w:rsidRPr="006132E9">
        <w:rPr>
          <w:spacing w:val="1"/>
        </w:rPr>
        <w:t xml:space="preserve"> </w:t>
      </w:r>
      <w:r w:rsidRPr="006132E9">
        <w:t>поведения</w:t>
      </w:r>
      <w:r w:rsidRPr="006132E9">
        <w:rPr>
          <w:spacing w:val="1"/>
        </w:rPr>
        <w:t xml:space="preserve"> </w:t>
      </w:r>
      <w:r w:rsidRPr="006132E9">
        <w:t>в</w:t>
      </w:r>
      <w:r w:rsidRPr="006132E9">
        <w:rPr>
          <w:spacing w:val="1"/>
        </w:rPr>
        <w:t xml:space="preserve"> </w:t>
      </w:r>
      <w:r w:rsidRPr="006132E9">
        <w:t>театре,</w:t>
      </w:r>
      <w:r w:rsidRPr="006132E9">
        <w:rPr>
          <w:spacing w:val="1"/>
        </w:rPr>
        <w:t xml:space="preserve"> </w:t>
      </w:r>
      <w:r w:rsidRPr="006132E9">
        <w:t>концертном</w:t>
      </w:r>
      <w:r w:rsidRPr="006132E9">
        <w:rPr>
          <w:spacing w:val="1"/>
        </w:rPr>
        <w:t xml:space="preserve"> </w:t>
      </w:r>
      <w:r w:rsidRPr="006132E9">
        <w:t>зале;</w:t>
      </w:r>
      <w:r w:rsidRPr="006132E9">
        <w:rPr>
          <w:spacing w:val="1"/>
        </w:rPr>
        <w:t xml:space="preserve"> </w:t>
      </w:r>
      <w:r w:rsidRPr="006132E9">
        <w:t>проявляют</w:t>
      </w:r>
      <w:r w:rsidRPr="006132E9">
        <w:rPr>
          <w:spacing w:val="1"/>
        </w:rPr>
        <w:t xml:space="preserve"> </w:t>
      </w:r>
      <w:r w:rsidRPr="006132E9">
        <w:t>интерес</w:t>
      </w:r>
      <w:r w:rsidRPr="006132E9">
        <w:rPr>
          <w:spacing w:val="1"/>
        </w:rPr>
        <w:t xml:space="preserve"> </w:t>
      </w:r>
      <w:r w:rsidRPr="006132E9">
        <w:t>к</w:t>
      </w:r>
      <w:r w:rsidRPr="006132E9">
        <w:rPr>
          <w:spacing w:val="1"/>
        </w:rPr>
        <w:t xml:space="preserve"> </w:t>
      </w:r>
      <w:r w:rsidRPr="006132E9">
        <w:t>игре</w:t>
      </w:r>
      <w:r w:rsidRPr="006132E9">
        <w:rPr>
          <w:spacing w:val="1"/>
        </w:rPr>
        <w:t xml:space="preserve"> </w:t>
      </w:r>
      <w:r w:rsidRPr="006132E9">
        <w:t>на</w:t>
      </w:r>
      <w:r w:rsidRPr="006132E9">
        <w:rPr>
          <w:spacing w:val="1"/>
        </w:rPr>
        <w:t xml:space="preserve"> </w:t>
      </w:r>
      <w:r w:rsidRPr="006132E9">
        <w:t>доступных</w:t>
      </w:r>
      <w:r w:rsidRPr="006132E9">
        <w:rPr>
          <w:spacing w:val="1"/>
        </w:rPr>
        <w:t xml:space="preserve"> </w:t>
      </w:r>
      <w:r w:rsidRPr="006132E9">
        <w:t>музыкальных инструментах;</w:t>
      </w:r>
    </w:p>
    <w:p w:rsidR="006F1257" w:rsidRPr="006132E9" w:rsidRDefault="00B45BA4" w:rsidP="008B79D0">
      <w:pPr>
        <w:pStyle w:val="a3"/>
        <w:ind w:left="0" w:right="-20" w:firstLine="0"/>
      </w:pPr>
      <w:r w:rsidRPr="006132E9">
        <w:t>сознательно</w:t>
      </w:r>
      <w:r w:rsidRPr="006132E9">
        <w:rPr>
          <w:spacing w:val="-4"/>
        </w:rPr>
        <w:t xml:space="preserve"> </w:t>
      </w:r>
      <w:r w:rsidRPr="006132E9">
        <w:t>стремятся</w:t>
      </w:r>
      <w:r w:rsidRPr="006132E9">
        <w:rPr>
          <w:spacing w:val="-3"/>
        </w:rPr>
        <w:t xml:space="preserve"> </w:t>
      </w:r>
      <w:r w:rsidRPr="006132E9">
        <w:t>к</w:t>
      </w:r>
      <w:r w:rsidRPr="006132E9">
        <w:rPr>
          <w:spacing w:val="-3"/>
        </w:rPr>
        <w:t xml:space="preserve"> </w:t>
      </w:r>
      <w:r w:rsidRPr="006132E9">
        <w:t>развитию</w:t>
      </w:r>
      <w:r w:rsidRPr="006132E9">
        <w:rPr>
          <w:spacing w:val="-3"/>
        </w:rPr>
        <w:t xml:space="preserve"> </w:t>
      </w:r>
      <w:r w:rsidRPr="006132E9">
        <w:t>своих</w:t>
      </w:r>
      <w:r w:rsidRPr="006132E9">
        <w:rPr>
          <w:spacing w:val="-2"/>
        </w:rPr>
        <w:t xml:space="preserve"> </w:t>
      </w:r>
      <w:r w:rsidRPr="006132E9">
        <w:t>музыкальных</w:t>
      </w:r>
      <w:r w:rsidRPr="006132E9">
        <w:rPr>
          <w:spacing w:val="-1"/>
        </w:rPr>
        <w:t xml:space="preserve"> </w:t>
      </w:r>
      <w:r w:rsidRPr="006132E9">
        <w:t>способностей;</w:t>
      </w:r>
    </w:p>
    <w:p w:rsidR="006F1257" w:rsidRPr="006132E9" w:rsidRDefault="00B45BA4" w:rsidP="008B79D0">
      <w:pPr>
        <w:pStyle w:val="a3"/>
        <w:ind w:left="0" w:right="-20" w:firstLine="852"/>
      </w:pPr>
      <w:r w:rsidRPr="006132E9">
        <w:t>осознают</w:t>
      </w:r>
      <w:r w:rsidRPr="006132E9">
        <w:rPr>
          <w:spacing w:val="1"/>
        </w:rPr>
        <w:t xml:space="preserve"> </w:t>
      </w:r>
      <w:r w:rsidRPr="006132E9">
        <w:t>разнообразие</w:t>
      </w:r>
      <w:r w:rsidRPr="006132E9">
        <w:rPr>
          <w:spacing w:val="1"/>
        </w:rPr>
        <w:t xml:space="preserve"> </w:t>
      </w:r>
      <w:r w:rsidRPr="006132E9">
        <w:t>форм</w:t>
      </w:r>
      <w:r w:rsidRPr="006132E9">
        <w:rPr>
          <w:spacing w:val="1"/>
        </w:rPr>
        <w:t xml:space="preserve"> </w:t>
      </w:r>
      <w:r w:rsidRPr="006132E9">
        <w:t>и</w:t>
      </w:r>
      <w:r w:rsidRPr="006132E9">
        <w:rPr>
          <w:spacing w:val="1"/>
        </w:rPr>
        <w:t xml:space="preserve"> </w:t>
      </w:r>
      <w:r w:rsidRPr="006132E9">
        <w:t>направлений</w:t>
      </w:r>
      <w:r w:rsidRPr="006132E9">
        <w:rPr>
          <w:spacing w:val="1"/>
        </w:rPr>
        <w:t xml:space="preserve"> </w:t>
      </w:r>
      <w:r w:rsidRPr="006132E9">
        <w:t>музыкального</w:t>
      </w:r>
      <w:r w:rsidRPr="006132E9">
        <w:rPr>
          <w:spacing w:val="1"/>
        </w:rPr>
        <w:t xml:space="preserve"> </w:t>
      </w:r>
      <w:r w:rsidRPr="006132E9">
        <w:t>искусства,</w:t>
      </w:r>
      <w:r w:rsidRPr="006132E9">
        <w:rPr>
          <w:spacing w:val="1"/>
        </w:rPr>
        <w:t xml:space="preserve"> </w:t>
      </w:r>
      <w:r w:rsidRPr="006132E9">
        <w:t>могут</w:t>
      </w:r>
      <w:r w:rsidRPr="006132E9">
        <w:rPr>
          <w:spacing w:val="1"/>
        </w:rPr>
        <w:t xml:space="preserve"> </w:t>
      </w:r>
      <w:r w:rsidRPr="006132E9">
        <w:t>назвать</w:t>
      </w:r>
      <w:r w:rsidRPr="006132E9">
        <w:rPr>
          <w:spacing w:val="1"/>
        </w:rPr>
        <w:t xml:space="preserve"> </w:t>
      </w:r>
      <w:r w:rsidRPr="006132E9">
        <w:t>музыкальные произведения, композиторов, исполнителей, которые им нравятся, аргументировать</w:t>
      </w:r>
      <w:r w:rsidRPr="006132E9">
        <w:rPr>
          <w:spacing w:val="1"/>
        </w:rPr>
        <w:t xml:space="preserve"> </w:t>
      </w:r>
      <w:r w:rsidRPr="006132E9">
        <w:t>свой</w:t>
      </w:r>
      <w:r w:rsidRPr="006132E9">
        <w:rPr>
          <w:spacing w:val="-1"/>
        </w:rPr>
        <w:t xml:space="preserve"> </w:t>
      </w:r>
      <w:r w:rsidRPr="006132E9">
        <w:t>выбор;</w:t>
      </w:r>
    </w:p>
    <w:p w:rsidR="006F1257" w:rsidRPr="006132E9" w:rsidRDefault="00B45BA4" w:rsidP="008B79D0">
      <w:pPr>
        <w:pStyle w:val="a3"/>
        <w:ind w:left="0" w:right="-20" w:firstLine="0"/>
      </w:pPr>
      <w:r w:rsidRPr="006132E9">
        <w:t>имеют</w:t>
      </w:r>
      <w:r w:rsidRPr="006132E9">
        <w:rPr>
          <w:spacing w:val="-3"/>
        </w:rPr>
        <w:t xml:space="preserve"> </w:t>
      </w:r>
      <w:r w:rsidRPr="006132E9">
        <w:t>опыт</w:t>
      </w:r>
      <w:r w:rsidRPr="006132E9">
        <w:rPr>
          <w:spacing w:val="-3"/>
        </w:rPr>
        <w:t xml:space="preserve"> </w:t>
      </w:r>
      <w:r w:rsidRPr="006132E9">
        <w:t>восприятия,</w:t>
      </w:r>
      <w:r w:rsidRPr="006132E9">
        <w:rPr>
          <w:spacing w:val="-3"/>
        </w:rPr>
        <w:t xml:space="preserve"> </w:t>
      </w:r>
      <w:r w:rsidRPr="006132E9">
        <w:t>творческой</w:t>
      </w:r>
      <w:r w:rsidRPr="006132E9">
        <w:rPr>
          <w:spacing w:val="-2"/>
        </w:rPr>
        <w:t xml:space="preserve"> </w:t>
      </w:r>
      <w:r w:rsidRPr="006132E9">
        <w:t>и</w:t>
      </w:r>
      <w:r w:rsidRPr="006132E9">
        <w:rPr>
          <w:spacing w:val="-3"/>
        </w:rPr>
        <w:t xml:space="preserve"> </w:t>
      </w:r>
      <w:r w:rsidRPr="006132E9">
        <w:t>исполнительской</w:t>
      </w:r>
      <w:r w:rsidRPr="006132E9">
        <w:rPr>
          <w:spacing w:val="-3"/>
        </w:rPr>
        <w:t xml:space="preserve"> </w:t>
      </w:r>
      <w:r w:rsidRPr="006132E9">
        <w:t>деятельности;</w:t>
      </w:r>
    </w:p>
    <w:p w:rsidR="006F1257" w:rsidRPr="006132E9" w:rsidRDefault="00B45BA4" w:rsidP="008B79D0">
      <w:pPr>
        <w:pStyle w:val="a3"/>
        <w:ind w:left="0" w:right="-20" w:firstLine="0"/>
      </w:pPr>
      <w:r w:rsidRPr="006132E9">
        <w:t>с</w:t>
      </w:r>
      <w:r w:rsidRPr="006132E9">
        <w:rPr>
          <w:spacing w:val="-3"/>
        </w:rPr>
        <w:t xml:space="preserve"> </w:t>
      </w:r>
      <w:r w:rsidRPr="006132E9">
        <w:t>уважением</w:t>
      </w:r>
      <w:r w:rsidRPr="006132E9">
        <w:rPr>
          <w:spacing w:val="-4"/>
        </w:rPr>
        <w:t xml:space="preserve"> </w:t>
      </w:r>
      <w:r w:rsidRPr="006132E9">
        <w:t>относятся</w:t>
      </w:r>
      <w:r w:rsidRPr="006132E9">
        <w:rPr>
          <w:spacing w:val="-2"/>
        </w:rPr>
        <w:t xml:space="preserve"> </w:t>
      </w:r>
      <w:r w:rsidRPr="006132E9">
        <w:t>к</w:t>
      </w:r>
      <w:r w:rsidRPr="006132E9">
        <w:rPr>
          <w:spacing w:val="-4"/>
        </w:rPr>
        <w:t xml:space="preserve"> </w:t>
      </w:r>
      <w:r w:rsidRPr="006132E9">
        <w:t>достижениям</w:t>
      </w:r>
      <w:r w:rsidRPr="006132E9">
        <w:rPr>
          <w:spacing w:val="-4"/>
        </w:rPr>
        <w:t xml:space="preserve"> </w:t>
      </w:r>
      <w:r w:rsidRPr="006132E9">
        <w:t>отечественной</w:t>
      </w:r>
      <w:r w:rsidRPr="006132E9">
        <w:rPr>
          <w:spacing w:val="-3"/>
        </w:rPr>
        <w:t xml:space="preserve"> </w:t>
      </w:r>
      <w:r w:rsidRPr="006132E9">
        <w:t>музыкальной</w:t>
      </w:r>
      <w:r w:rsidRPr="006132E9">
        <w:rPr>
          <w:spacing w:val="-3"/>
        </w:rPr>
        <w:t xml:space="preserve"> </w:t>
      </w:r>
      <w:r w:rsidRPr="006132E9">
        <w:t>культуры;</w:t>
      </w:r>
    </w:p>
    <w:p w:rsidR="006F1257" w:rsidRPr="006132E9" w:rsidRDefault="00B45BA4" w:rsidP="008B79D0">
      <w:pPr>
        <w:pStyle w:val="a3"/>
        <w:ind w:left="0" w:right="-20" w:firstLine="0"/>
      </w:pPr>
      <w:r w:rsidRPr="006132E9">
        <w:t>стремятся</w:t>
      </w:r>
      <w:r w:rsidRPr="006132E9">
        <w:rPr>
          <w:spacing w:val="-3"/>
        </w:rPr>
        <w:t xml:space="preserve"> </w:t>
      </w:r>
      <w:r w:rsidRPr="006132E9">
        <w:t>к</w:t>
      </w:r>
      <w:r w:rsidRPr="006132E9">
        <w:rPr>
          <w:spacing w:val="-3"/>
        </w:rPr>
        <w:t xml:space="preserve"> </w:t>
      </w:r>
      <w:r w:rsidRPr="006132E9">
        <w:t>расширению</w:t>
      </w:r>
      <w:r w:rsidRPr="006132E9">
        <w:rPr>
          <w:spacing w:val="-3"/>
        </w:rPr>
        <w:t xml:space="preserve"> </w:t>
      </w:r>
      <w:r w:rsidRPr="006132E9">
        <w:t>своего</w:t>
      </w:r>
      <w:r w:rsidRPr="006132E9">
        <w:rPr>
          <w:spacing w:val="-4"/>
        </w:rPr>
        <w:t xml:space="preserve"> </w:t>
      </w:r>
      <w:r w:rsidRPr="006132E9">
        <w:t>музыкального</w:t>
      </w:r>
      <w:r w:rsidRPr="006132E9">
        <w:rPr>
          <w:spacing w:val="-3"/>
        </w:rPr>
        <w:t xml:space="preserve"> </w:t>
      </w:r>
      <w:r w:rsidRPr="006132E9">
        <w:t>кругозора.</w:t>
      </w:r>
    </w:p>
    <w:p w:rsidR="006F1257" w:rsidRPr="006132E9" w:rsidRDefault="00B45BA4" w:rsidP="008B79D0">
      <w:pPr>
        <w:pStyle w:val="1"/>
        <w:ind w:left="0" w:right="-20"/>
      </w:pPr>
      <w:r w:rsidRPr="006132E9">
        <w:t>К</w:t>
      </w:r>
      <w:r w:rsidRPr="006132E9">
        <w:rPr>
          <w:spacing w:val="-2"/>
        </w:rPr>
        <w:t xml:space="preserve"> </w:t>
      </w:r>
      <w:r w:rsidRPr="006132E9">
        <w:t>концу</w:t>
      </w:r>
      <w:r w:rsidRPr="006132E9">
        <w:rPr>
          <w:spacing w:val="-2"/>
        </w:rPr>
        <w:t xml:space="preserve"> </w:t>
      </w:r>
      <w:r w:rsidRPr="006132E9">
        <w:t>изучения</w:t>
      </w:r>
      <w:r w:rsidRPr="006132E9">
        <w:rPr>
          <w:spacing w:val="-2"/>
        </w:rPr>
        <w:t xml:space="preserve"> </w:t>
      </w:r>
      <w:r w:rsidRPr="006132E9">
        <w:t>модуля</w:t>
      </w:r>
      <w:r w:rsidRPr="006132E9">
        <w:rPr>
          <w:spacing w:val="-2"/>
        </w:rPr>
        <w:t xml:space="preserve"> </w:t>
      </w:r>
      <w:r w:rsidRPr="006132E9">
        <w:t>№</w:t>
      </w:r>
      <w:r w:rsidRPr="006132E9">
        <w:rPr>
          <w:spacing w:val="-1"/>
        </w:rPr>
        <w:t xml:space="preserve"> </w:t>
      </w:r>
      <w:r w:rsidRPr="006132E9">
        <w:t>1</w:t>
      </w:r>
      <w:r w:rsidRPr="006132E9">
        <w:rPr>
          <w:spacing w:val="-2"/>
        </w:rPr>
        <w:t xml:space="preserve"> </w:t>
      </w:r>
      <w:r w:rsidRPr="006132E9">
        <w:t>«Народная</w:t>
      </w:r>
      <w:r w:rsidRPr="006132E9">
        <w:rPr>
          <w:spacing w:val="-2"/>
        </w:rPr>
        <w:t xml:space="preserve"> </w:t>
      </w:r>
      <w:r w:rsidRPr="006132E9">
        <w:t>музыка</w:t>
      </w:r>
      <w:r w:rsidRPr="006132E9">
        <w:rPr>
          <w:spacing w:val="-2"/>
        </w:rPr>
        <w:t xml:space="preserve"> </w:t>
      </w:r>
      <w:r w:rsidRPr="006132E9">
        <w:t>России»</w:t>
      </w:r>
      <w:r w:rsidRPr="006132E9">
        <w:rPr>
          <w:spacing w:val="-1"/>
        </w:rPr>
        <w:t xml:space="preserve"> </w:t>
      </w:r>
      <w:r w:rsidRPr="006132E9">
        <w:t>обучающийся</w:t>
      </w:r>
      <w:r w:rsidRPr="006132E9">
        <w:rPr>
          <w:spacing w:val="-2"/>
        </w:rPr>
        <w:t xml:space="preserve"> </w:t>
      </w:r>
      <w:r w:rsidRPr="006132E9">
        <w:t>научится:</w:t>
      </w:r>
    </w:p>
    <w:p w:rsidR="006F1257" w:rsidRPr="006132E9" w:rsidRDefault="00B45BA4" w:rsidP="008B79D0">
      <w:pPr>
        <w:pStyle w:val="a3"/>
        <w:ind w:left="0" w:right="-20" w:firstLine="852"/>
      </w:pPr>
      <w:r w:rsidRPr="006132E9">
        <w:t>определять принадлежность музыкальных интонаций, изученных произведений к родному</w:t>
      </w:r>
      <w:r w:rsidRPr="006132E9">
        <w:rPr>
          <w:spacing w:val="-57"/>
        </w:rPr>
        <w:t xml:space="preserve"> </w:t>
      </w:r>
      <w:r w:rsidRPr="006132E9">
        <w:lastRenderedPageBreak/>
        <w:t>фольклору,</w:t>
      </w:r>
      <w:r w:rsidRPr="006132E9">
        <w:rPr>
          <w:spacing w:val="-1"/>
        </w:rPr>
        <w:t xml:space="preserve"> </w:t>
      </w:r>
      <w:r w:rsidRPr="006132E9">
        <w:t>русской</w:t>
      </w:r>
      <w:r w:rsidRPr="006132E9">
        <w:rPr>
          <w:spacing w:val="-1"/>
        </w:rPr>
        <w:t xml:space="preserve"> </w:t>
      </w:r>
      <w:r w:rsidRPr="006132E9">
        <w:t>музыке,</w:t>
      </w:r>
      <w:r w:rsidRPr="006132E9">
        <w:rPr>
          <w:spacing w:val="-1"/>
        </w:rPr>
        <w:t xml:space="preserve"> </w:t>
      </w:r>
      <w:r w:rsidRPr="006132E9">
        <w:t>народной музыке</w:t>
      </w:r>
      <w:r w:rsidRPr="006132E9">
        <w:rPr>
          <w:spacing w:val="-1"/>
        </w:rPr>
        <w:t xml:space="preserve"> </w:t>
      </w:r>
      <w:r w:rsidRPr="006132E9">
        <w:t>различных</w:t>
      </w:r>
      <w:r w:rsidRPr="006132E9">
        <w:rPr>
          <w:spacing w:val="1"/>
        </w:rPr>
        <w:t xml:space="preserve"> </w:t>
      </w:r>
      <w:r w:rsidRPr="006132E9">
        <w:t>регионов России;</w:t>
      </w:r>
    </w:p>
    <w:p w:rsidR="006F1257" w:rsidRPr="006132E9" w:rsidRDefault="00B45BA4" w:rsidP="008B79D0">
      <w:pPr>
        <w:pStyle w:val="a3"/>
        <w:ind w:left="0" w:right="-20" w:firstLine="0"/>
      </w:pPr>
      <w:r w:rsidRPr="006132E9">
        <w:t>определять на слух и называть знакомые народные музыкальные инструменты;</w:t>
      </w:r>
      <w:r w:rsidRPr="006132E9">
        <w:rPr>
          <w:spacing w:val="1"/>
        </w:rPr>
        <w:t xml:space="preserve"> </w:t>
      </w:r>
      <w:r w:rsidRPr="006132E9">
        <w:t>группировать</w:t>
      </w:r>
      <w:r w:rsidRPr="006132E9">
        <w:rPr>
          <w:spacing w:val="14"/>
        </w:rPr>
        <w:t xml:space="preserve"> </w:t>
      </w:r>
      <w:r w:rsidRPr="006132E9">
        <w:t>народные</w:t>
      </w:r>
      <w:r w:rsidRPr="006132E9">
        <w:rPr>
          <w:spacing w:val="11"/>
        </w:rPr>
        <w:t xml:space="preserve"> </w:t>
      </w:r>
      <w:r w:rsidRPr="006132E9">
        <w:t>музыкальные</w:t>
      </w:r>
      <w:r w:rsidRPr="006132E9">
        <w:rPr>
          <w:spacing w:val="11"/>
        </w:rPr>
        <w:t xml:space="preserve"> </w:t>
      </w:r>
      <w:r w:rsidRPr="006132E9">
        <w:t>инструменты</w:t>
      </w:r>
      <w:r w:rsidRPr="006132E9">
        <w:rPr>
          <w:spacing w:val="12"/>
        </w:rPr>
        <w:t xml:space="preserve"> </w:t>
      </w:r>
      <w:r w:rsidRPr="006132E9">
        <w:t>по</w:t>
      </w:r>
      <w:r w:rsidRPr="006132E9">
        <w:rPr>
          <w:spacing w:val="12"/>
        </w:rPr>
        <w:t xml:space="preserve"> </w:t>
      </w:r>
      <w:r w:rsidRPr="006132E9">
        <w:t>принципу</w:t>
      </w:r>
      <w:r w:rsidRPr="006132E9">
        <w:rPr>
          <w:spacing w:val="5"/>
        </w:rPr>
        <w:t xml:space="preserve"> </w:t>
      </w:r>
      <w:r w:rsidRPr="006132E9">
        <w:t>звукоизвлечения:</w:t>
      </w:r>
    </w:p>
    <w:p w:rsidR="006F1257" w:rsidRPr="006132E9" w:rsidRDefault="00B45BA4" w:rsidP="008B79D0">
      <w:pPr>
        <w:pStyle w:val="a3"/>
        <w:ind w:left="0" w:right="-20" w:firstLine="0"/>
      </w:pPr>
      <w:r w:rsidRPr="006132E9">
        <w:t>духовые,</w:t>
      </w:r>
      <w:r w:rsidRPr="006132E9">
        <w:rPr>
          <w:spacing w:val="-1"/>
        </w:rPr>
        <w:t xml:space="preserve"> </w:t>
      </w:r>
      <w:r w:rsidRPr="006132E9">
        <w:t>ударные,</w:t>
      </w:r>
      <w:r w:rsidRPr="006132E9">
        <w:rPr>
          <w:spacing w:val="-3"/>
        </w:rPr>
        <w:t xml:space="preserve"> </w:t>
      </w:r>
      <w:r w:rsidRPr="006132E9">
        <w:t>струнные;</w:t>
      </w:r>
    </w:p>
    <w:p w:rsidR="006F1257" w:rsidRPr="006132E9" w:rsidRDefault="00B45BA4" w:rsidP="008B79D0">
      <w:pPr>
        <w:pStyle w:val="a3"/>
        <w:tabs>
          <w:tab w:val="left" w:pos="2419"/>
          <w:tab w:val="left" w:pos="4398"/>
          <w:tab w:val="left" w:pos="6070"/>
          <w:tab w:val="left" w:pos="7779"/>
          <w:tab w:val="left" w:pos="8192"/>
          <w:tab w:val="left" w:pos="8726"/>
          <w:tab w:val="left" w:pos="10216"/>
        </w:tabs>
        <w:ind w:left="0" w:right="-20" w:firstLine="852"/>
      </w:pPr>
      <w:r w:rsidRPr="006132E9">
        <w:t>определять</w:t>
      </w:r>
      <w:r w:rsidRPr="006132E9">
        <w:tab/>
        <w:t>принадлежность</w:t>
      </w:r>
      <w:r w:rsidRPr="006132E9">
        <w:tab/>
        <w:t>музыкальных</w:t>
      </w:r>
      <w:r w:rsidRPr="006132E9">
        <w:tab/>
        <w:t>произведений</w:t>
      </w:r>
      <w:r w:rsidRPr="006132E9">
        <w:tab/>
        <w:t>и</w:t>
      </w:r>
      <w:r w:rsidRPr="006132E9">
        <w:tab/>
        <w:t>их</w:t>
      </w:r>
      <w:r w:rsidRPr="006132E9">
        <w:tab/>
        <w:t>фрагментов</w:t>
      </w:r>
      <w:r w:rsidRPr="006132E9">
        <w:tab/>
      </w:r>
      <w:r w:rsidRPr="006132E9">
        <w:rPr>
          <w:spacing w:val="-1"/>
        </w:rPr>
        <w:t>к</w:t>
      </w:r>
      <w:r w:rsidRPr="006132E9">
        <w:rPr>
          <w:spacing w:val="-57"/>
        </w:rPr>
        <w:t xml:space="preserve"> </w:t>
      </w:r>
      <w:r w:rsidRPr="006132E9">
        <w:t>композиторскому</w:t>
      </w:r>
      <w:r w:rsidRPr="006132E9">
        <w:rPr>
          <w:spacing w:val="-9"/>
        </w:rPr>
        <w:t xml:space="preserve"> </w:t>
      </w:r>
      <w:r w:rsidRPr="006132E9">
        <w:t>или</w:t>
      </w:r>
      <w:r w:rsidRPr="006132E9">
        <w:rPr>
          <w:spacing w:val="1"/>
        </w:rPr>
        <w:t xml:space="preserve"> </w:t>
      </w:r>
      <w:r w:rsidRPr="006132E9">
        <w:t>народному</w:t>
      </w:r>
      <w:r w:rsidRPr="006132E9">
        <w:rPr>
          <w:spacing w:val="-5"/>
        </w:rPr>
        <w:t xml:space="preserve"> </w:t>
      </w:r>
      <w:r w:rsidRPr="006132E9">
        <w:t>творчеству;</w:t>
      </w:r>
    </w:p>
    <w:p w:rsidR="006F1257" w:rsidRPr="006132E9" w:rsidRDefault="00B45BA4" w:rsidP="008B79D0">
      <w:pPr>
        <w:pStyle w:val="a3"/>
        <w:ind w:left="0" w:right="-20" w:firstLine="852"/>
      </w:pPr>
      <w:r w:rsidRPr="006132E9">
        <w:t>различать</w:t>
      </w:r>
      <w:r w:rsidRPr="006132E9">
        <w:rPr>
          <w:spacing w:val="17"/>
        </w:rPr>
        <w:t xml:space="preserve"> </w:t>
      </w:r>
      <w:r w:rsidRPr="006132E9">
        <w:t>манеру</w:t>
      </w:r>
      <w:r w:rsidRPr="006132E9">
        <w:rPr>
          <w:spacing w:val="12"/>
        </w:rPr>
        <w:t xml:space="preserve"> </w:t>
      </w:r>
      <w:r w:rsidRPr="006132E9">
        <w:t>пения,</w:t>
      </w:r>
      <w:r w:rsidRPr="006132E9">
        <w:rPr>
          <w:spacing w:val="15"/>
        </w:rPr>
        <w:t xml:space="preserve"> </w:t>
      </w:r>
      <w:r w:rsidRPr="006132E9">
        <w:t>инструментального</w:t>
      </w:r>
      <w:r w:rsidRPr="006132E9">
        <w:rPr>
          <w:spacing w:val="14"/>
        </w:rPr>
        <w:t xml:space="preserve"> </w:t>
      </w:r>
      <w:r w:rsidRPr="006132E9">
        <w:t>исполнения,</w:t>
      </w:r>
      <w:r w:rsidRPr="006132E9">
        <w:rPr>
          <w:spacing w:val="16"/>
        </w:rPr>
        <w:t xml:space="preserve"> </w:t>
      </w:r>
      <w:r w:rsidRPr="006132E9">
        <w:t>типы</w:t>
      </w:r>
      <w:r w:rsidRPr="006132E9">
        <w:rPr>
          <w:spacing w:val="15"/>
        </w:rPr>
        <w:t xml:space="preserve"> </w:t>
      </w:r>
      <w:r w:rsidRPr="006132E9">
        <w:t>солистов</w:t>
      </w:r>
      <w:r w:rsidRPr="006132E9">
        <w:rPr>
          <w:spacing w:val="17"/>
        </w:rPr>
        <w:t xml:space="preserve"> </w:t>
      </w:r>
      <w:r w:rsidRPr="006132E9">
        <w:t>и</w:t>
      </w:r>
      <w:r w:rsidRPr="006132E9">
        <w:rPr>
          <w:spacing w:val="16"/>
        </w:rPr>
        <w:t xml:space="preserve"> </w:t>
      </w:r>
      <w:r w:rsidRPr="006132E9">
        <w:t>коллективов</w:t>
      </w:r>
      <w:r w:rsidRPr="006132E9">
        <w:rPr>
          <w:spacing w:val="25"/>
        </w:rPr>
        <w:t xml:space="preserve"> </w:t>
      </w:r>
      <w:r w:rsidRPr="006132E9">
        <w:t>–</w:t>
      </w:r>
      <w:r w:rsidRPr="006132E9">
        <w:rPr>
          <w:spacing w:val="-57"/>
        </w:rPr>
        <w:t xml:space="preserve"> </w:t>
      </w:r>
      <w:r w:rsidRPr="006132E9">
        <w:t>народных</w:t>
      </w:r>
      <w:r w:rsidRPr="006132E9">
        <w:rPr>
          <w:spacing w:val="-2"/>
        </w:rPr>
        <w:t xml:space="preserve"> </w:t>
      </w:r>
      <w:r w:rsidRPr="006132E9">
        <w:t>и академических;</w:t>
      </w:r>
    </w:p>
    <w:p w:rsidR="006F1257" w:rsidRPr="006132E9" w:rsidRDefault="00B45BA4" w:rsidP="008B79D0">
      <w:pPr>
        <w:pStyle w:val="a3"/>
        <w:ind w:left="0" w:right="-20" w:firstLine="852"/>
      </w:pPr>
      <w:r w:rsidRPr="006132E9">
        <w:t>создавать</w:t>
      </w:r>
      <w:r w:rsidRPr="006132E9">
        <w:rPr>
          <w:spacing w:val="4"/>
        </w:rPr>
        <w:t xml:space="preserve"> </w:t>
      </w:r>
      <w:r w:rsidRPr="006132E9">
        <w:t>ритмический</w:t>
      </w:r>
      <w:r w:rsidRPr="006132E9">
        <w:rPr>
          <w:spacing w:val="3"/>
        </w:rPr>
        <w:t xml:space="preserve"> </w:t>
      </w:r>
      <w:r w:rsidRPr="006132E9">
        <w:t>аккомпанемент</w:t>
      </w:r>
      <w:r w:rsidRPr="006132E9">
        <w:rPr>
          <w:spacing w:val="8"/>
        </w:rPr>
        <w:t xml:space="preserve"> </w:t>
      </w:r>
      <w:r w:rsidRPr="006132E9">
        <w:t>на</w:t>
      </w:r>
      <w:r w:rsidRPr="006132E9">
        <w:rPr>
          <w:spacing w:val="4"/>
        </w:rPr>
        <w:t xml:space="preserve"> </w:t>
      </w:r>
      <w:r w:rsidRPr="006132E9">
        <w:t>ударных</w:t>
      </w:r>
      <w:r w:rsidRPr="006132E9">
        <w:rPr>
          <w:spacing w:val="4"/>
        </w:rPr>
        <w:t xml:space="preserve"> </w:t>
      </w:r>
      <w:r w:rsidRPr="006132E9">
        <w:t>инструментах</w:t>
      </w:r>
      <w:r w:rsidRPr="006132E9">
        <w:rPr>
          <w:spacing w:val="4"/>
        </w:rPr>
        <w:t xml:space="preserve"> </w:t>
      </w:r>
      <w:r w:rsidRPr="006132E9">
        <w:t>при</w:t>
      </w:r>
      <w:r w:rsidRPr="006132E9">
        <w:rPr>
          <w:spacing w:val="3"/>
        </w:rPr>
        <w:t xml:space="preserve"> </w:t>
      </w:r>
      <w:r w:rsidRPr="006132E9">
        <w:t>исполнении</w:t>
      </w:r>
      <w:r w:rsidRPr="006132E9">
        <w:rPr>
          <w:spacing w:val="-57"/>
        </w:rPr>
        <w:t xml:space="preserve"> </w:t>
      </w:r>
      <w:r w:rsidRPr="006132E9">
        <w:t>народной</w:t>
      </w:r>
      <w:r w:rsidRPr="006132E9">
        <w:rPr>
          <w:spacing w:val="-3"/>
        </w:rPr>
        <w:t xml:space="preserve"> </w:t>
      </w:r>
      <w:r w:rsidRPr="006132E9">
        <w:t>песни;</w:t>
      </w:r>
    </w:p>
    <w:p w:rsidR="006F1257" w:rsidRPr="006132E9" w:rsidRDefault="00B45BA4" w:rsidP="008B79D0">
      <w:pPr>
        <w:pStyle w:val="a3"/>
        <w:tabs>
          <w:tab w:val="left" w:pos="2260"/>
          <w:tab w:val="left" w:pos="3469"/>
          <w:tab w:val="left" w:pos="5095"/>
          <w:tab w:val="left" w:pos="6414"/>
          <w:tab w:val="left" w:pos="7386"/>
          <w:tab w:val="left" w:pos="7710"/>
          <w:tab w:val="left" w:pos="9665"/>
          <w:tab w:val="left" w:pos="10012"/>
        </w:tabs>
        <w:ind w:left="0" w:right="-20" w:firstLine="852"/>
      </w:pPr>
      <w:r w:rsidRPr="006132E9">
        <w:t>исполнять</w:t>
      </w:r>
      <w:r w:rsidRPr="006132E9">
        <w:tab/>
        <w:t>народные</w:t>
      </w:r>
      <w:r w:rsidRPr="006132E9">
        <w:tab/>
        <w:t>произведения</w:t>
      </w:r>
      <w:r w:rsidRPr="006132E9">
        <w:tab/>
        <w:t>различных</w:t>
      </w:r>
      <w:r w:rsidRPr="006132E9">
        <w:tab/>
        <w:t>жанров</w:t>
      </w:r>
      <w:r w:rsidRPr="006132E9">
        <w:tab/>
        <w:t>с</w:t>
      </w:r>
      <w:r w:rsidRPr="006132E9">
        <w:tab/>
        <w:t>сопровождением</w:t>
      </w:r>
      <w:r w:rsidRPr="006132E9">
        <w:tab/>
        <w:t>и</w:t>
      </w:r>
      <w:r w:rsidRPr="006132E9">
        <w:tab/>
      </w:r>
      <w:r w:rsidRPr="006132E9">
        <w:rPr>
          <w:spacing w:val="-1"/>
        </w:rPr>
        <w:t>без</w:t>
      </w:r>
      <w:r w:rsidRPr="006132E9">
        <w:rPr>
          <w:spacing w:val="-57"/>
        </w:rPr>
        <w:t xml:space="preserve"> </w:t>
      </w:r>
      <w:r w:rsidRPr="006132E9">
        <w:t>сопровождения;</w:t>
      </w:r>
    </w:p>
    <w:p w:rsidR="006F1257" w:rsidRPr="006132E9" w:rsidRDefault="00B45BA4" w:rsidP="008B79D0">
      <w:pPr>
        <w:pStyle w:val="a3"/>
        <w:tabs>
          <w:tab w:val="left" w:pos="2431"/>
          <w:tab w:val="left" w:pos="2764"/>
          <w:tab w:val="left" w:pos="4409"/>
          <w:tab w:val="left" w:pos="5083"/>
          <w:tab w:val="left" w:pos="6939"/>
          <w:tab w:val="left" w:pos="8361"/>
        </w:tabs>
        <w:ind w:left="0" w:right="-20" w:firstLine="852"/>
      </w:pPr>
      <w:r w:rsidRPr="006132E9">
        <w:t>участвовать</w:t>
      </w:r>
      <w:r w:rsidRPr="006132E9">
        <w:tab/>
        <w:t>в</w:t>
      </w:r>
      <w:r w:rsidRPr="006132E9">
        <w:tab/>
        <w:t>коллективной</w:t>
      </w:r>
      <w:r w:rsidRPr="006132E9">
        <w:tab/>
        <w:t>игре</w:t>
      </w:r>
      <w:r w:rsidRPr="006132E9">
        <w:tab/>
        <w:t>(импровизации)</w:t>
      </w:r>
      <w:r w:rsidRPr="006132E9">
        <w:tab/>
        <w:t>(вокальной,</w:t>
      </w:r>
      <w:r w:rsidRPr="006132E9">
        <w:tab/>
      </w:r>
      <w:r w:rsidRPr="006132E9">
        <w:rPr>
          <w:spacing w:val="-1"/>
        </w:rPr>
        <w:t>инструментальной,</w:t>
      </w:r>
      <w:r w:rsidRPr="006132E9">
        <w:rPr>
          <w:spacing w:val="-57"/>
        </w:rPr>
        <w:t xml:space="preserve"> </w:t>
      </w:r>
      <w:r w:rsidRPr="006132E9">
        <w:t>танцевальной)</w:t>
      </w:r>
      <w:r w:rsidRPr="006132E9">
        <w:rPr>
          <w:spacing w:val="-1"/>
        </w:rPr>
        <w:t xml:space="preserve"> </w:t>
      </w:r>
      <w:r w:rsidRPr="006132E9">
        <w:t>на</w:t>
      </w:r>
      <w:r w:rsidRPr="006132E9">
        <w:rPr>
          <w:spacing w:val="-1"/>
        </w:rPr>
        <w:t xml:space="preserve"> </w:t>
      </w:r>
      <w:r w:rsidRPr="006132E9">
        <w:t>основе</w:t>
      </w:r>
      <w:r w:rsidRPr="006132E9">
        <w:rPr>
          <w:spacing w:val="-1"/>
        </w:rPr>
        <w:t xml:space="preserve"> </w:t>
      </w:r>
      <w:r w:rsidRPr="006132E9">
        <w:t>освоенных</w:t>
      </w:r>
      <w:r w:rsidRPr="006132E9">
        <w:rPr>
          <w:spacing w:val="1"/>
        </w:rPr>
        <w:t xml:space="preserve"> </w:t>
      </w:r>
      <w:r w:rsidRPr="006132E9">
        <w:t>фольклорных жанров.</w:t>
      </w:r>
    </w:p>
    <w:p w:rsidR="006F1257" w:rsidRPr="006132E9" w:rsidRDefault="00B45BA4" w:rsidP="008B79D0">
      <w:pPr>
        <w:ind w:right="-20"/>
        <w:jc w:val="both"/>
        <w:rPr>
          <w:sz w:val="24"/>
          <w:szCs w:val="24"/>
        </w:rPr>
      </w:pPr>
      <w:r w:rsidRPr="006132E9">
        <w:rPr>
          <w:b/>
          <w:sz w:val="24"/>
          <w:szCs w:val="24"/>
        </w:rPr>
        <w:t>К концу изучения модуля № 2 «Классическая музыка» обучающийся научится</w:t>
      </w:r>
      <w:r w:rsidRPr="006132E9">
        <w:rPr>
          <w:sz w:val="24"/>
          <w:szCs w:val="24"/>
        </w:rPr>
        <w:t>:</w:t>
      </w:r>
      <w:r w:rsidRPr="006132E9">
        <w:rPr>
          <w:spacing w:val="1"/>
          <w:sz w:val="24"/>
          <w:szCs w:val="24"/>
        </w:rPr>
        <w:t xml:space="preserve"> </w:t>
      </w:r>
      <w:r w:rsidRPr="006132E9">
        <w:rPr>
          <w:sz w:val="24"/>
          <w:szCs w:val="24"/>
        </w:rPr>
        <w:t>различать</w:t>
      </w:r>
      <w:r w:rsidRPr="006132E9">
        <w:rPr>
          <w:spacing w:val="28"/>
          <w:sz w:val="24"/>
          <w:szCs w:val="24"/>
        </w:rPr>
        <w:t xml:space="preserve"> </w:t>
      </w:r>
      <w:r w:rsidRPr="006132E9">
        <w:rPr>
          <w:sz w:val="24"/>
          <w:szCs w:val="24"/>
        </w:rPr>
        <w:t>на</w:t>
      </w:r>
      <w:r w:rsidRPr="006132E9">
        <w:rPr>
          <w:spacing w:val="27"/>
          <w:sz w:val="24"/>
          <w:szCs w:val="24"/>
        </w:rPr>
        <w:t xml:space="preserve"> </w:t>
      </w:r>
      <w:r w:rsidRPr="006132E9">
        <w:rPr>
          <w:sz w:val="24"/>
          <w:szCs w:val="24"/>
        </w:rPr>
        <w:t>слух</w:t>
      </w:r>
      <w:r w:rsidRPr="006132E9">
        <w:rPr>
          <w:spacing w:val="32"/>
          <w:sz w:val="24"/>
          <w:szCs w:val="24"/>
        </w:rPr>
        <w:t xml:space="preserve"> </w:t>
      </w:r>
      <w:r w:rsidRPr="006132E9">
        <w:rPr>
          <w:sz w:val="24"/>
          <w:szCs w:val="24"/>
        </w:rPr>
        <w:t>произведения</w:t>
      </w:r>
      <w:r w:rsidRPr="006132E9">
        <w:rPr>
          <w:spacing w:val="27"/>
          <w:sz w:val="24"/>
          <w:szCs w:val="24"/>
        </w:rPr>
        <w:t xml:space="preserve"> </w:t>
      </w:r>
      <w:r w:rsidRPr="006132E9">
        <w:rPr>
          <w:sz w:val="24"/>
          <w:szCs w:val="24"/>
        </w:rPr>
        <w:t>классической</w:t>
      </w:r>
      <w:r w:rsidRPr="006132E9">
        <w:rPr>
          <w:spacing w:val="28"/>
          <w:sz w:val="24"/>
          <w:szCs w:val="24"/>
        </w:rPr>
        <w:t xml:space="preserve"> </w:t>
      </w:r>
      <w:r w:rsidRPr="006132E9">
        <w:rPr>
          <w:sz w:val="24"/>
          <w:szCs w:val="24"/>
        </w:rPr>
        <w:t>музыки,</w:t>
      </w:r>
      <w:r w:rsidRPr="006132E9">
        <w:rPr>
          <w:spacing w:val="26"/>
          <w:sz w:val="24"/>
          <w:szCs w:val="24"/>
        </w:rPr>
        <w:t xml:space="preserve"> </w:t>
      </w:r>
      <w:r w:rsidRPr="006132E9">
        <w:rPr>
          <w:sz w:val="24"/>
          <w:szCs w:val="24"/>
        </w:rPr>
        <w:t>называть</w:t>
      </w:r>
      <w:r w:rsidRPr="006132E9">
        <w:rPr>
          <w:spacing w:val="29"/>
          <w:sz w:val="24"/>
          <w:szCs w:val="24"/>
        </w:rPr>
        <w:t xml:space="preserve"> </w:t>
      </w:r>
      <w:r w:rsidRPr="006132E9">
        <w:rPr>
          <w:sz w:val="24"/>
          <w:szCs w:val="24"/>
        </w:rPr>
        <w:t>автора</w:t>
      </w:r>
      <w:r w:rsidRPr="006132E9">
        <w:rPr>
          <w:spacing w:val="27"/>
          <w:sz w:val="24"/>
          <w:szCs w:val="24"/>
        </w:rPr>
        <w:t xml:space="preserve"> </w:t>
      </w:r>
      <w:r w:rsidRPr="006132E9">
        <w:rPr>
          <w:sz w:val="24"/>
          <w:szCs w:val="24"/>
        </w:rPr>
        <w:t>и</w:t>
      </w:r>
      <w:r w:rsidRPr="006132E9">
        <w:rPr>
          <w:spacing w:val="28"/>
          <w:sz w:val="24"/>
          <w:szCs w:val="24"/>
        </w:rPr>
        <w:t xml:space="preserve"> </w:t>
      </w:r>
      <w:r w:rsidRPr="006132E9">
        <w:rPr>
          <w:sz w:val="24"/>
          <w:szCs w:val="24"/>
        </w:rPr>
        <w:t>произведение,</w:t>
      </w:r>
    </w:p>
    <w:p w:rsidR="006F1257" w:rsidRPr="006132E9" w:rsidRDefault="00B45BA4" w:rsidP="008B79D0">
      <w:pPr>
        <w:pStyle w:val="a3"/>
        <w:ind w:left="0" w:right="-20" w:firstLine="0"/>
      </w:pPr>
      <w:r w:rsidRPr="006132E9">
        <w:t>исполнительский</w:t>
      </w:r>
      <w:r w:rsidRPr="006132E9">
        <w:rPr>
          <w:spacing w:val="-4"/>
        </w:rPr>
        <w:t xml:space="preserve"> </w:t>
      </w:r>
      <w:r w:rsidRPr="006132E9">
        <w:t>состав;</w:t>
      </w:r>
    </w:p>
    <w:p w:rsidR="006F1257" w:rsidRPr="006132E9" w:rsidRDefault="00B45BA4" w:rsidP="008B79D0">
      <w:pPr>
        <w:pStyle w:val="a3"/>
        <w:ind w:left="0" w:right="-20" w:firstLine="852"/>
      </w:pPr>
      <w:r w:rsidRPr="006132E9">
        <w:t>различать и характеризовать простейшие жанры музыки (песня, танец, марш), выделять и</w:t>
      </w:r>
      <w:r w:rsidRPr="006132E9">
        <w:rPr>
          <w:spacing w:val="1"/>
        </w:rPr>
        <w:t xml:space="preserve"> </w:t>
      </w:r>
      <w:r w:rsidRPr="006132E9">
        <w:t>называть</w:t>
      </w:r>
      <w:r w:rsidRPr="006132E9">
        <w:rPr>
          <w:spacing w:val="1"/>
        </w:rPr>
        <w:t xml:space="preserve"> </w:t>
      </w:r>
      <w:r w:rsidRPr="006132E9">
        <w:t>типичные</w:t>
      </w:r>
      <w:r w:rsidRPr="006132E9">
        <w:rPr>
          <w:spacing w:val="1"/>
        </w:rPr>
        <w:t xml:space="preserve"> </w:t>
      </w:r>
      <w:r w:rsidRPr="006132E9">
        <w:t>жанровые</w:t>
      </w:r>
      <w:r w:rsidRPr="006132E9">
        <w:rPr>
          <w:spacing w:val="1"/>
        </w:rPr>
        <w:t xml:space="preserve"> </w:t>
      </w:r>
      <w:r w:rsidRPr="006132E9">
        <w:t>признаки</w:t>
      </w:r>
      <w:r w:rsidRPr="006132E9">
        <w:rPr>
          <w:spacing w:val="1"/>
        </w:rPr>
        <w:t xml:space="preserve"> </w:t>
      </w:r>
      <w:r w:rsidRPr="006132E9">
        <w:t>песни,</w:t>
      </w:r>
      <w:r w:rsidRPr="006132E9">
        <w:rPr>
          <w:spacing w:val="1"/>
        </w:rPr>
        <w:t xml:space="preserve"> </w:t>
      </w:r>
      <w:r w:rsidRPr="006132E9">
        <w:t>танца</w:t>
      </w:r>
      <w:r w:rsidRPr="006132E9">
        <w:rPr>
          <w:spacing w:val="1"/>
        </w:rPr>
        <w:t xml:space="preserve"> </w:t>
      </w:r>
      <w:r w:rsidRPr="006132E9">
        <w:t>и</w:t>
      </w:r>
      <w:r w:rsidRPr="006132E9">
        <w:rPr>
          <w:spacing w:val="1"/>
        </w:rPr>
        <w:t xml:space="preserve"> </w:t>
      </w:r>
      <w:r w:rsidRPr="006132E9">
        <w:t>марша</w:t>
      </w:r>
      <w:r w:rsidRPr="006132E9">
        <w:rPr>
          <w:spacing w:val="1"/>
        </w:rPr>
        <w:t xml:space="preserve"> </w:t>
      </w:r>
      <w:r w:rsidRPr="006132E9">
        <w:t>в</w:t>
      </w:r>
      <w:r w:rsidRPr="006132E9">
        <w:rPr>
          <w:spacing w:val="1"/>
        </w:rPr>
        <w:t xml:space="preserve"> </w:t>
      </w:r>
      <w:r w:rsidRPr="006132E9">
        <w:t>сочинениях</w:t>
      </w:r>
      <w:r w:rsidRPr="006132E9">
        <w:rPr>
          <w:spacing w:val="1"/>
        </w:rPr>
        <w:t xml:space="preserve"> </w:t>
      </w:r>
      <w:r w:rsidRPr="006132E9">
        <w:t>композиторов-</w:t>
      </w:r>
      <w:r w:rsidRPr="006132E9">
        <w:rPr>
          <w:spacing w:val="1"/>
        </w:rPr>
        <w:t xml:space="preserve"> </w:t>
      </w:r>
      <w:r w:rsidRPr="006132E9">
        <w:t>классиков;</w:t>
      </w:r>
    </w:p>
    <w:p w:rsidR="006F1257" w:rsidRPr="006132E9" w:rsidRDefault="00B45BA4" w:rsidP="008B79D0">
      <w:pPr>
        <w:pStyle w:val="a3"/>
        <w:ind w:left="0" w:right="-20" w:firstLine="852"/>
      </w:pPr>
      <w:r w:rsidRPr="006132E9">
        <w:t>различать концертные жанры по особенностям исполнения (камерные и симфонические,</w:t>
      </w:r>
      <w:r w:rsidRPr="006132E9">
        <w:rPr>
          <w:spacing w:val="1"/>
        </w:rPr>
        <w:t xml:space="preserve"> </w:t>
      </w:r>
      <w:r w:rsidRPr="006132E9">
        <w:t>вокальные</w:t>
      </w:r>
      <w:r w:rsidRPr="006132E9">
        <w:rPr>
          <w:spacing w:val="-3"/>
        </w:rPr>
        <w:t xml:space="preserve"> </w:t>
      </w:r>
      <w:r w:rsidRPr="006132E9">
        <w:t>и инструментальные), приводить примеры;</w:t>
      </w:r>
    </w:p>
    <w:p w:rsidR="006F1257" w:rsidRPr="006132E9" w:rsidRDefault="00B45BA4" w:rsidP="008B79D0">
      <w:pPr>
        <w:pStyle w:val="a3"/>
        <w:ind w:left="0" w:right="-20" w:firstLine="852"/>
      </w:pPr>
      <w:r w:rsidRPr="006132E9">
        <w:t>исполнять</w:t>
      </w:r>
      <w:r w:rsidRPr="006132E9">
        <w:rPr>
          <w:spacing w:val="1"/>
        </w:rPr>
        <w:t xml:space="preserve"> </w:t>
      </w:r>
      <w:r w:rsidRPr="006132E9">
        <w:t>(в</w:t>
      </w:r>
      <w:r w:rsidRPr="006132E9">
        <w:rPr>
          <w:spacing w:val="1"/>
        </w:rPr>
        <w:t xml:space="preserve"> </w:t>
      </w:r>
      <w:r w:rsidRPr="006132E9">
        <w:t>том</w:t>
      </w:r>
      <w:r w:rsidRPr="006132E9">
        <w:rPr>
          <w:spacing w:val="1"/>
        </w:rPr>
        <w:t xml:space="preserve"> </w:t>
      </w:r>
      <w:r w:rsidRPr="006132E9">
        <w:t>числе</w:t>
      </w:r>
      <w:r w:rsidRPr="006132E9">
        <w:rPr>
          <w:spacing w:val="1"/>
        </w:rPr>
        <w:t xml:space="preserve"> </w:t>
      </w:r>
      <w:r w:rsidRPr="006132E9">
        <w:t>фрагментарно,</w:t>
      </w:r>
      <w:r w:rsidRPr="006132E9">
        <w:rPr>
          <w:spacing w:val="1"/>
        </w:rPr>
        <w:t xml:space="preserve"> </w:t>
      </w:r>
      <w:r w:rsidRPr="006132E9">
        <w:t>отдельными</w:t>
      </w:r>
      <w:r w:rsidRPr="006132E9">
        <w:rPr>
          <w:spacing w:val="1"/>
        </w:rPr>
        <w:t xml:space="preserve"> </w:t>
      </w:r>
      <w:r w:rsidRPr="006132E9">
        <w:t>темами)</w:t>
      </w:r>
      <w:r w:rsidRPr="006132E9">
        <w:rPr>
          <w:spacing w:val="1"/>
        </w:rPr>
        <w:t xml:space="preserve"> </w:t>
      </w:r>
      <w:r w:rsidRPr="006132E9">
        <w:t>сочинения</w:t>
      </w:r>
      <w:r w:rsidRPr="006132E9">
        <w:rPr>
          <w:spacing w:val="1"/>
        </w:rPr>
        <w:t xml:space="preserve"> </w:t>
      </w:r>
      <w:r w:rsidRPr="006132E9">
        <w:t>композиторов-</w:t>
      </w:r>
      <w:r w:rsidRPr="006132E9">
        <w:rPr>
          <w:spacing w:val="-57"/>
        </w:rPr>
        <w:t xml:space="preserve"> </w:t>
      </w:r>
      <w:r w:rsidRPr="006132E9">
        <w:t>классиков;</w:t>
      </w:r>
    </w:p>
    <w:p w:rsidR="006F1257" w:rsidRPr="006132E9" w:rsidRDefault="00B45BA4" w:rsidP="008B79D0">
      <w:pPr>
        <w:pStyle w:val="a3"/>
        <w:ind w:left="0" w:right="-20" w:firstLine="852"/>
      </w:pPr>
      <w:r w:rsidRPr="006132E9">
        <w:t>воспринимать музыку в соответствии с её настроением, характером, осознавать эмоции и</w:t>
      </w:r>
      <w:r w:rsidRPr="006132E9">
        <w:rPr>
          <w:spacing w:val="1"/>
        </w:rPr>
        <w:t xml:space="preserve"> </w:t>
      </w:r>
      <w:r w:rsidRPr="006132E9">
        <w:t>чувства, вызванные музыкальным звучанием, кратко описать свои впечатления от музыкального</w:t>
      </w:r>
      <w:r w:rsidRPr="006132E9">
        <w:rPr>
          <w:spacing w:val="1"/>
        </w:rPr>
        <w:t xml:space="preserve"> </w:t>
      </w:r>
      <w:r w:rsidRPr="006132E9">
        <w:t>восприятия;</w:t>
      </w:r>
    </w:p>
    <w:p w:rsidR="006F1257" w:rsidRPr="006132E9" w:rsidRDefault="00B45BA4" w:rsidP="008B79D0">
      <w:pPr>
        <w:pStyle w:val="a3"/>
        <w:ind w:left="0" w:right="-20" w:firstLine="852"/>
      </w:pPr>
      <w:r w:rsidRPr="006132E9">
        <w:t>характеризовать</w:t>
      </w:r>
      <w:r w:rsidRPr="006132E9">
        <w:rPr>
          <w:spacing w:val="1"/>
        </w:rPr>
        <w:t xml:space="preserve"> </w:t>
      </w:r>
      <w:r w:rsidRPr="006132E9">
        <w:t>выразительные</w:t>
      </w:r>
      <w:r w:rsidRPr="006132E9">
        <w:rPr>
          <w:spacing w:val="1"/>
        </w:rPr>
        <w:t xml:space="preserve"> </w:t>
      </w:r>
      <w:r w:rsidRPr="006132E9">
        <w:t>средства,</w:t>
      </w:r>
      <w:r w:rsidRPr="006132E9">
        <w:rPr>
          <w:spacing w:val="1"/>
        </w:rPr>
        <w:t xml:space="preserve"> </w:t>
      </w:r>
      <w:r w:rsidRPr="006132E9">
        <w:t>использованные</w:t>
      </w:r>
      <w:r w:rsidRPr="006132E9">
        <w:rPr>
          <w:spacing w:val="1"/>
        </w:rPr>
        <w:t xml:space="preserve"> </w:t>
      </w:r>
      <w:r w:rsidRPr="006132E9">
        <w:t>композитором</w:t>
      </w:r>
      <w:r w:rsidRPr="006132E9">
        <w:rPr>
          <w:spacing w:val="1"/>
        </w:rPr>
        <w:t xml:space="preserve"> </w:t>
      </w:r>
      <w:r w:rsidRPr="006132E9">
        <w:t>для</w:t>
      </w:r>
      <w:r w:rsidRPr="006132E9">
        <w:rPr>
          <w:spacing w:val="1"/>
        </w:rPr>
        <w:t xml:space="preserve"> </w:t>
      </w:r>
      <w:r w:rsidRPr="006132E9">
        <w:t>создания</w:t>
      </w:r>
      <w:r w:rsidRPr="006132E9">
        <w:rPr>
          <w:spacing w:val="-57"/>
        </w:rPr>
        <w:t xml:space="preserve"> </w:t>
      </w:r>
      <w:r w:rsidRPr="006132E9">
        <w:t>музыкального</w:t>
      </w:r>
      <w:r w:rsidRPr="006132E9">
        <w:rPr>
          <w:spacing w:val="-1"/>
        </w:rPr>
        <w:t xml:space="preserve"> </w:t>
      </w:r>
      <w:r w:rsidRPr="006132E9">
        <w:t>образа;</w:t>
      </w:r>
    </w:p>
    <w:p w:rsidR="006F1257" w:rsidRPr="006132E9" w:rsidRDefault="00B45BA4" w:rsidP="008B79D0">
      <w:pPr>
        <w:pStyle w:val="a3"/>
        <w:ind w:left="0" w:right="-20" w:firstLine="852"/>
      </w:pPr>
      <w:r w:rsidRPr="006132E9">
        <w:t>соотносить</w:t>
      </w:r>
      <w:r w:rsidRPr="006132E9">
        <w:rPr>
          <w:spacing w:val="1"/>
        </w:rPr>
        <w:t xml:space="preserve"> </w:t>
      </w:r>
      <w:r w:rsidRPr="006132E9">
        <w:t>музыкальные</w:t>
      </w:r>
      <w:r w:rsidRPr="006132E9">
        <w:rPr>
          <w:spacing w:val="1"/>
        </w:rPr>
        <w:t xml:space="preserve"> </w:t>
      </w:r>
      <w:r w:rsidRPr="006132E9">
        <w:t>произведения</w:t>
      </w:r>
      <w:r w:rsidRPr="006132E9">
        <w:rPr>
          <w:spacing w:val="1"/>
        </w:rPr>
        <w:t xml:space="preserve"> </w:t>
      </w:r>
      <w:r w:rsidRPr="006132E9">
        <w:t>с</w:t>
      </w:r>
      <w:r w:rsidRPr="006132E9">
        <w:rPr>
          <w:spacing w:val="1"/>
        </w:rPr>
        <w:t xml:space="preserve"> </w:t>
      </w:r>
      <w:r w:rsidRPr="006132E9">
        <w:t>произведениями</w:t>
      </w:r>
      <w:r w:rsidRPr="006132E9">
        <w:rPr>
          <w:spacing w:val="1"/>
        </w:rPr>
        <w:t xml:space="preserve"> </w:t>
      </w:r>
      <w:r w:rsidRPr="006132E9">
        <w:t>живописи,</w:t>
      </w:r>
      <w:r w:rsidRPr="006132E9">
        <w:rPr>
          <w:spacing w:val="1"/>
        </w:rPr>
        <w:t xml:space="preserve"> </w:t>
      </w:r>
      <w:r w:rsidRPr="006132E9">
        <w:t>литературы</w:t>
      </w:r>
      <w:r w:rsidRPr="006132E9">
        <w:rPr>
          <w:spacing w:val="60"/>
        </w:rPr>
        <w:t xml:space="preserve"> </w:t>
      </w:r>
      <w:r w:rsidRPr="006132E9">
        <w:t>на</w:t>
      </w:r>
      <w:r w:rsidRPr="006132E9">
        <w:rPr>
          <w:spacing w:val="1"/>
        </w:rPr>
        <w:t xml:space="preserve"> </w:t>
      </w:r>
      <w:r w:rsidRPr="006132E9">
        <w:t>основе</w:t>
      </w:r>
      <w:r w:rsidRPr="006132E9">
        <w:rPr>
          <w:spacing w:val="-3"/>
        </w:rPr>
        <w:t xml:space="preserve"> </w:t>
      </w:r>
      <w:r w:rsidRPr="006132E9">
        <w:t>сходства</w:t>
      </w:r>
      <w:r w:rsidRPr="006132E9">
        <w:rPr>
          <w:spacing w:val="-1"/>
        </w:rPr>
        <w:t xml:space="preserve"> </w:t>
      </w:r>
      <w:r w:rsidRPr="006132E9">
        <w:t>настроения,</w:t>
      </w:r>
      <w:r w:rsidRPr="006132E9">
        <w:rPr>
          <w:spacing w:val="-3"/>
        </w:rPr>
        <w:t xml:space="preserve"> </w:t>
      </w:r>
      <w:r w:rsidRPr="006132E9">
        <w:t>характера, комплекса</w:t>
      </w:r>
      <w:r w:rsidRPr="006132E9">
        <w:rPr>
          <w:spacing w:val="-2"/>
        </w:rPr>
        <w:t xml:space="preserve"> </w:t>
      </w:r>
      <w:r w:rsidRPr="006132E9">
        <w:t>выразительных</w:t>
      </w:r>
      <w:r w:rsidRPr="006132E9">
        <w:rPr>
          <w:spacing w:val="2"/>
        </w:rPr>
        <w:t xml:space="preserve"> </w:t>
      </w:r>
      <w:r w:rsidRPr="006132E9">
        <w:t>средств.</w:t>
      </w:r>
    </w:p>
    <w:p w:rsidR="006F1257" w:rsidRPr="006132E9" w:rsidRDefault="00B45BA4" w:rsidP="008B79D0">
      <w:pPr>
        <w:pStyle w:val="1"/>
        <w:ind w:left="0" w:right="-20"/>
      </w:pPr>
      <w:r w:rsidRPr="006132E9">
        <w:t>К</w:t>
      </w:r>
      <w:r w:rsidRPr="006132E9">
        <w:rPr>
          <w:spacing w:val="-2"/>
        </w:rPr>
        <w:t xml:space="preserve"> </w:t>
      </w:r>
      <w:r w:rsidRPr="006132E9">
        <w:t>концу</w:t>
      </w:r>
      <w:r w:rsidRPr="006132E9">
        <w:rPr>
          <w:spacing w:val="-2"/>
        </w:rPr>
        <w:t xml:space="preserve"> </w:t>
      </w:r>
      <w:r w:rsidRPr="006132E9">
        <w:t>изучения</w:t>
      </w:r>
      <w:r w:rsidRPr="006132E9">
        <w:rPr>
          <w:spacing w:val="-2"/>
        </w:rPr>
        <w:t xml:space="preserve"> </w:t>
      </w:r>
      <w:r w:rsidRPr="006132E9">
        <w:t>модуля</w:t>
      </w:r>
      <w:r w:rsidRPr="006132E9">
        <w:rPr>
          <w:spacing w:val="-1"/>
        </w:rPr>
        <w:t xml:space="preserve"> </w:t>
      </w:r>
      <w:r w:rsidRPr="006132E9">
        <w:t>№</w:t>
      </w:r>
      <w:r w:rsidRPr="006132E9">
        <w:rPr>
          <w:spacing w:val="-2"/>
        </w:rPr>
        <w:t xml:space="preserve"> </w:t>
      </w:r>
      <w:r w:rsidRPr="006132E9">
        <w:t>3</w:t>
      </w:r>
      <w:r w:rsidRPr="006132E9">
        <w:rPr>
          <w:spacing w:val="-2"/>
        </w:rPr>
        <w:t xml:space="preserve"> </w:t>
      </w:r>
      <w:r w:rsidRPr="006132E9">
        <w:t>«Музыка</w:t>
      </w:r>
      <w:r w:rsidRPr="006132E9">
        <w:rPr>
          <w:spacing w:val="-1"/>
        </w:rPr>
        <w:t xml:space="preserve"> </w:t>
      </w:r>
      <w:r w:rsidRPr="006132E9">
        <w:t>в жизни</w:t>
      </w:r>
      <w:r w:rsidRPr="006132E9">
        <w:rPr>
          <w:spacing w:val="-1"/>
        </w:rPr>
        <w:t xml:space="preserve"> </w:t>
      </w:r>
      <w:r w:rsidRPr="006132E9">
        <w:t>человека»</w:t>
      </w:r>
      <w:r w:rsidRPr="006132E9">
        <w:rPr>
          <w:spacing w:val="-2"/>
        </w:rPr>
        <w:t xml:space="preserve"> </w:t>
      </w:r>
      <w:r w:rsidRPr="006132E9">
        <w:t>обучающийся</w:t>
      </w:r>
      <w:r w:rsidRPr="006132E9">
        <w:rPr>
          <w:spacing w:val="-1"/>
        </w:rPr>
        <w:t xml:space="preserve"> </w:t>
      </w:r>
      <w:r w:rsidRPr="006132E9">
        <w:t>научится:</w:t>
      </w:r>
    </w:p>
    <w:p w:rsidR="006F1257" w:rsidRPr="006132E9" w:rsidRDefault="00B45BA4" w:rsidP="008B79D0">
      <w:pPr>
        <w:pStyle w:val="a3"/>
        <w:ind w:left="0" w:right="-20" w:firstLine="852"/>
      </w:pPr>
      <w:r w:rsidRPr="006132E9">
        <w:t>исполнять</w:t>
      </w:r>
      <w:r w:rsidRPr="006132E9">
        <w:rPr>
          <w:spacing w:val="1"/>
        </w:rPr>
        <w:t xml:space="preserve"> </w:t>
      </w:r>
      <w:r w:rsidRPr="006132E9">
        <w:t>Гимн</w:t>
      </w:r>
      <w:r w:rsidRPr="006132E9">
        <w:rPr>
          <w:spacing w:val="1"/>
        </w:rPr>
        <w:t xml:space="preserve"> </w:t>
      </w:r>
      <w:r w:rsidRPr="006132E9">
        <w:t>Российской</w:t>
      </w:r>
      <w:r w:rsidRPr="006132E9">
        <w:rPr>
          <w:spacing w:val="1"/>
        </w:rPr>
        <w:t xml:space="preserve"> </w:t>
      </w:r>
      <w:r w:rsidRPr="006132E9">
        <w:t>Федерации,</w:t>
      </w:r>
      <w:r w:rsidRPr="006132E9">
        <w:rPr>
          <w:spacing w:val="1"/>
        </w:rPr>
        <w:t xml:space="preserve"> </w:t>
      </w:r>
      <w:r w:rsidRPr="006132E9">
        <w:t>Гимн</w:t>
      </w:r>
      <w:r w:rsidRPr="006132E9">
        <w:rPr>
          <w:spacing w:val="1"/>
        </w:rPr>
        <w:t xml:space="preserve"> </w:t>
      </w:r>
      <w:r w:rsidRPr="006132E9">
        <w:t>своей</w:t>
      </w:r>
      <w:r w:rsidRPr="006132E9">
        <w:rPr>
          <w:spacing w:val="1"/>
        </w:rPr>
        <w:t xml:space="preserve"> </w:t>
      </w:r>
      <w:r w:rsidRPr="006132E9">
        <w:t>республики,</w:t>
      </w:r>
      <w:r w:rsidRPr="006132E9">
        <w:rPr>
          <w:spacing w:val="1"/>
        </w:rPr>
        <w:t xml:space="preserve"> </w:t>
      </w:r>
      <w:r w:rsidRPr="006132E9">
        <w:t>школы,</w:t>
      </w:r>
      <w:r w:rsidRPr="006132E9">
        <w:rPr>
          <w:spacing w:val="60"/>
        </w:rPr>
        <w:t xml:space="preserve"> </w:t>
      </w:r>
      <w:r w:rsidRPr="006132E9">
        <w:t>исполнять</w:t>
      </w:r>
      <w:r w:rsidRPr="006132E9">
        <w:rPr>
          <w:spacing w:val="1"/>
        </w:rPr>
        <w:t xml:space="preserve"> </w:t>
      </w:r>
      <w:r w:rsidRPr="006132E9">
        <w:t>песни, посвящённые Победе нашего народа в Великой Отечественной войне, песни, воспевающие</w:t>
      </w:r>
      <w:r w:rsidRPr="006132E9">
        <w:rPr>
          <w:spacing w:val="1"/>
        </w:rPr>
        <w:t xml:space="preserve"> </w:t>
      </w:r>
      <w:r w:rsidRPr="006132E9">
        <w:t>красоту</w:t>
      </w:r>
      <w:r w:rsidRPr="006132E9">
        <w:rPr>
          <w:spacing w:val="-6"/>
        </w:rPr>
        <w:t xml:space="preserve"> </w:t>
      </w:r>
      <w:r w:rsidRPr="006132E9">
        <w:t>родной</w:t>
      </w:r>
      <w:r w:rsidRPr="006132E9">
        <w:rPr>
          <w:spacing w:val="-1"/>
        </w:rPr>
        <w:t xml:space="preserve"> </w:t>
      </w:r>
      <w:r w:rsidRPr="006132E9">
        <w:t>природы, выражающие</w:t>
      </w:r>
      <w:r w:rsidRPr="006132E9">
        <w:rPr>
          <w:spacing w:val="-2"/>
        </w:rPr>
        <w:t xml:space="preserve"> </w:t>
      </w:r>
      <w:r w:rsidRPr="006132E9">
        <w:t>разнообразные</w:t>
      </w:r>
      <w:r w:rsidRPr="006132E9">
        <w:rPr>
          <w:spacing w:val="-2"/>
        </w:rPr>
        <w:t xml:space="preserve"> </w:t>
      </w:r>
      <w:r w:rsidRPr="006132E9">
        <w:t>эмоции,</w:t>
      </w:r>
      <w:r w:rsidRPr="006132E9">
        <w:rPr>
          <w:spacing w:val="-1"/>
        </w:rPr>
        <w:t xml:space="preserve"> </w:t>
      </w:r>
      <w:r w:rsidRPr="006132E9">
        <w:t>чувства</w:t>
      </w:r>
      <w:r w:rsidRPr="006132E9">
        <w:rPr>
          <w:spacing w:val="-1"/>
        </w:rPr>
        <w:t xml:space="preserve"> </w:t>
      </w:r>
      <w:r w:rsidRPr="006132E9">
        <w:t>и</w:t>
      </w:r>
      <w:r w:rsidRPr="006132E9">
        <w:rPr>
          <w:spacing w:val="-1"/>
        </w:rPr>
        <w:t xml:space="preserve"> </w:t>
      </w:r>
      <w:r w:rsidRPr="006132E9">
        <w:t>настроения;</w:t>
      </w:r>
    </w:p>
    <w:p w:rsidR="006F1257" w:rsidRPr="006132E9" w:rsidRDefault="00B45BA4" w:rsidP="008B79D0">
      <w:pPr>
        <w:pStyle w:val="a3"/>
        <w:ind w:left="0" w:right="-20" w:firstLine="852"/>
      </w:pPr>
      <w:r w:rsidRPr="006132E9">
        <w:t>воспринимать</w:t>
      </w:r>
      <w:r w:rsidRPr="006132E9">
        <w:rPr>
          <w:spacing w:val="1"/>
        </w:rPr>
        <w:t xml:space="preserve"> </w:t>
      </w:r>
      <w:r w:rsidRPr="006132E9">
        <w:t>музыкальное</w:t>
      </w:r>
      <w:r w:rsidRPr="006132E9">
        <w:rPr>
          <w:spacing w:val="1"/>
        </w:rPr>
        <w:t xml:space="preserve"> </w:t>
      </w:r>
      <w:r w:rsidRPr="006132E9">
        <w:t>искусство</w:t>
      </w:r>
      <w:r w:rsidRPr="006132E9">
        <w:rPr>
          <w:spacing w:val="1"/>
        </w:rPr>
        <w:t xml:space="preserve"> </w:t>
      </w:r>
      <w:r w:rsidRPr="006132E9">
        <w:t>как</w:t>
      </w:r>
      <w:r w:rsidRPr="006132E9">
        <w:rPr>
          <w:spacing w:val="1"/>
        </w:rPr>
        <w:t xml:space="preserve"> </w:t>
      </w:r>
      <w:r w:rsidRPr="006132E9">
        <w:t>отражение</w:t>
      </w:r>
      <w:r w:rsidRPr="006132E9">
        <w:rPr>
          <w:spacing w:val="1"/>
        </w:rPr>
        <w:t xml:space="preserve"> </w:t>
      </w:r>
      <w:r w:rsidRPr="006132E9">
        <w:t>многообразия</w:t>
      </w:r>
      <w:r w:rsidRPr="006132E9">
        <w:rPr>
          <w:spacing w:val="1"/>
        </w:rPr>
        <w:t xml:space="preserve"> </w:t>
      </w:r>
      <w:r w:rsidRPr="006132E9">
        <w:t>жизни,</w:t>
      </w:r>
      <w:r w:rsidRPr="006132E9">
        <w:rPr>
          <w:spacing w:val="1"/>
        </w:rPr>
        <w:t xml:space="preserve"> </w:t>
      </w:r>
      <w:r w:rsidRPr="006132E9">
        <w:t>различать</w:t>
      </w:r>
      <w:r w:rsidRPr="006132E9">
        <w:rPr>
          <w:spacing w:val="1"/>
        </w:rPr>
        <w:t xml:space="preserve"> </w:t>
      </w:r>
      <w:r w:rsidRPr="006132E9">
        <w:t>обобщённые</w:t>
      </w:r>
      <w:r w:rsidRPr="006132E9">
        <w:rPr>
          <w:spacing w:val="1"/>
        </w:rPr>
        <w:t xml:space="preserve"> </w:t>
      </w:r>
      <w:r w:rsidRPr="006132E9">
        <w:t>жанровые</w:t>
      </w:r>
      <w:r w:rsidRPr="006132E9">
        <w:rPr>
          <w:spacing w:val="1"/>
        </w:rPr>
        <w:t xml:space="preserve"> </w:t>
      </w:r>
      <w:r w:rsidRPr="006132E9">
        <w:t>сферы:</w:t>
      </w:r>
      <w:r w:rsidRPr="006132E9">
        <w:rPr>
          <w:spacing w:val="1"/>
        </w:rPr>
        <w:t xml:space="preserve"> </w:t>
      </w:r>
      <w:r w:rsidRPr="006132E9">
        <w:t>напевность</w:t>
      </w:r>
      <w:r w:rsidRPr="006132E9">
        <w:rPr>
          <w:spacing w:val="1"/>
        </w:rPr>
        <w:t xml:space="preserve"> </w:t>
      </w:r>
      <w:r w:rsidRPr="006132E9">
        <w:t>(лирика),</w:t>
      </w:r>
      <w:r w:rsidRPr="006132E9">
        <w:rPr>
          <w:spacing w:val="1"/>
        </w:rPr>
        <w:t xml:space="preserve"> </w:t>
      </w:r>
      <w:r w:rsidRPr="006132E9">
        <w:t>танцевальность</w:t>
      </w:r>
      <w:r w:rsidRPr="006132E9">
        <w:rPr>
          <w:spacing w:val="1"/>
        </w:rPr>
        <w:t xml:space="preserve"> </w:t>
      </w:r>
      <w:r w:rsidRPr="006132E9">
        <w:t>и</w:t>
      </w:r>
      <w:r w:rsidRPr="006132E9">
        <w:rPr>
          <w:spacing w:val="1"/>
        </w:rPr>
        <w:t xml:space="preserve"> </w:t>
      </w:r>
      <w:r w:rsidRPr="006132E9">
        <w:t>маршевость</w:t>
      </w:r>
      <w:r w:rsidRPr="006132E9">
        <w:rPr>
          <w:spacing w:val="1"/>
        </w:rPr>
        <w:t xml:space="preserve"> </w:t>
      </w:r>
      <w:r w:rsidRPr="006132E9">
        <w:t>(связь</w:t>
      </w:r>
      <w:r w:rsidRPr="006132E9">
        <w:rPr>
          <w:spacing w:val="1"/>
        </w:rPr>
        <w:t xml:space="preserve"> </w:t>
      </w:r>
      <w:r w:rsidRPr="006132E9">
        <w:t>с</w:t>
      </w:r>
      <w:r w:rsidRPr="006132E9">
        <w:rPr>
          <w:spacing w:val="1"/>
        </w:rPr>
        <w:t xml:space="preserve"> </w:t>
      </w:r>
      <w:r w:rsidRPr="006132E9">
        <w:t>движением),</w:t>
      </w:r>
      <w:r w:rsidRPr="006132E9">
        <w:rPr>
          <w:spacing w:val="-1"/>
        </w:rPr>
        <w:t xml:space="preserve"> </w:t>
      </w:r>
      <w:r w:rsidRPr="006132E9">
        <w:t>декламационность, эпос</w:t>
      </w:r>
      <w:r w:rsidRPr="006132E9">
        <w:rPr>
          <w:spacing w:val="-1"/>
        </w:rPr>
        <w:t xml:space="preserve"> </w:t>
      </w:r>
      <w:r w:rsidRPr="006132E9">
        <w:t>(связь со</w:t>
      </w:r>
      <w:r w:rsidRPr="006132E9">
        <w:rPr>
          <w:spacing w:val="-1"/>
        </w:rPr>
        <w:t xml:space="preserve"> </w:t>
      </w:r>
      <w:r w:rsidRPr="006132E9">
        <w:t>словом);</w:t>
      </w:r>
    </w:p>
    <w:p w:rsidR="006F1257" w:rsidRPr="006132E9" w:rsidRDefault="00B45BA4" w:rsidP="008B79D0">
      <w:pPr>
        <w:pStyle w:val="a3"/>
        <w:ind w:left="0" w:right="-20" w:firstLine="852"/>
      </w:pPr>
      <w:r w:rsidRPr="006132E9">
        <w:t>осознавать</w:t>
      </w:r>
      <w:r w:rsidRPr="006132E9">
        <w:rPr>
          <w:spacing w:val="1"/>
        </w:rPr>
        <w:t xml:space="preserve"> </w:t>
      </w:r>
      <w:r w:rsidRPr="006132E9">
        <w:t>собственные</w:t>
      </w:r>
      <w:r w:rsidRPr="006132E9">
        <w:rPr>
          <w:spacing w:val="1"/>
        </w:rPr>
        <w:t xml:space="preserve"> </w:t>
      </w:r>
      <w:r w:rsidRPr="006132E9">
        <w:t>чувства</w:t>
      </w:r>
      <w:r w:rsidRPr="006132E9">
        <w:rPr>
          <w:spacing w:val="1"/>
        </w:rPr>
        <w:t xml:space="preserve"> </w:t>
      </w:r>
      <w:r w:rsidRPr="006132E9">
        <w:t>и</w:t>
      </w:r>
      <w:r w:rsidRPr="006132E9">
        <w:rPr>
          <w:spacing w:val="1"/>
        </w:rPr>
        <w:t xml:space="preserve"> </w:t>
      </w:r>
      <w:r w:rsidRPr="006132E9">
        <w:t>мысли,</w:t>
      </w:r>
      <w:r w:rsidRPr="006132E9">
        <w:rPr>
          <w:spacing w:val="1"/>
        </w:rPr>
        <w:t xml:space="preserve"> </w:t>
      </w:r>
      <w:r w:rsidRPr="006132E9">
        <w:t>эстетические</w:t>
      </w:r>
      <w:r w:rsidRPr="006132E9">
        <w:rPr>
          <w:spacing w:val="1"/>
        </w:rPr>
        <w:t xml:space="preserve"> </w:t>
      </w:r>
      <w:r w:rsidRPr="006132E9">
        <w:t>переживания,</w:t>
      </w:r>
      <w:r w:rsidRPr="006132E9">
        <w:rPr>
          <w:spacing w:val="61"/>
        </w:rPr>
        <w:t xml:space="preserve"> </w:t>
      </w:r>
      <w:r w:rsidRPr="006132E9">
        <w:t>находить</w:t>
      </w:r>
      <w:r w:rsidRPr="006132E9">
        <w:rPr>
          <w:spacing w:val="1"/>
        </w:rPr>
        <w:t xml:space="preserve"> </w:t>
      </w:r>
      <w:r w:rsidRPr="006132E9">
        <w:t>прекрасное</w:t>
      </w:r>
      <w:r w:rsidRPr="006132E9">
        <w:rPr>
          <w:spacing w:val="1"/>
        </w:rPr>
        <w:t xml:space="preserve"> </w:t>
      </w:r>
      <w:r w:rsidRPr="006132E9">
        <w:t>в</w:t>
      </w:r>
      <w:r w:rsidRPr="006132E9">
        <w:rPr>
          <w:spacing w:val="1"/>
        </w:rPr>
        <w:t xml:space="preserve"> </w:t>
      </w:r>
      <w:r w:rsidRPr="006132E9">
        <w:t>окружающем</w:t>
      </w:r>
      <w:r w:rsidRPr="006132E9">
        <w:rPr>
          <w:spacing w:val="1"/>
        </w:rPr>
        <w:t xml:space="preserve"> </w:t>
      </w:r>
      <w:r w:rsidRPr="006132E9">
        <w:t>мире</w:t>
      </w:r>
      <w:r w:rsidRPr="006132E9">
        <w:rPr>
          <w:spacing w:val="1"/>
        </w:rPr>
        <w:t xml:space="preserve"> </w:t>
      </w:r>
      <w:r w:rsidRPr="006132E9">
        <w:t>и</w:t>
      </w:r>
      <w:r w:rsidRPr="006132E9">
        <w:rPr>
          <w:spacing w:val="1"/>
        </w:rPr>
        <w:t xml:space="preserve"> </w:t>
      </w:r>
      <w:r w:rsidRPr="006132E9">
        <w:t>в</w:t>
      </w:r>
      <w:r w:rsidRPr="006132E9">
        <w:rPr>
          <w:spacing w:val="1"/>
        </w:rPr>
        <w:t xml:space="preserve"> </w:t>
      </w:r>
      <w:r w:rsidRPr="006132E9">
        <w:t>человеке,</w:t>
      </w:r>
      <w:r w:rsidRPr="006132E9">
        <w:rPr>
          <w:spacing w:val="1"/>
        </w:rPr>
        <w:t xml:space="preserve"> </w:t>
      </w:r>
      <w:r w:rsidRPr="006132E9">
        <w:t>стремиться</w:t>
      </w:r>
      <w:r w:rsidRPr="006132E9">
        <w:rPr>
          <w:spacing w:val="1"/>
        </w:rPr>
        <w:t xml:space="preserve"> </w:t>
      </w:r>
      <w:r w:rsidRPr="006132E9">
        <w:t>к</w:t>
      </w:r>
      <w:r w:rsidRPr="006132E9">
        <w:rPr>
          <w:spacing w:val="1"/>
        </w:rPr>
        <w:t xml:space="preserve"> </w:t>
      </w:r>
      <w:r w:rsidRPr="006132E9">
        <w:t>развитию</w:t>
      </w:r>
      <w:r w:rsidRPr="006132E9">
        <w:rPr>
          <w:spacing w:val="1"/>
        </w:rPr>
        <w:t xml:space="preserve"> </w:t>
      </w:r>
      <w:r w:rsidRPr="006132E9">
        <w:t>и</w:t>
      </w:r>
      <w:r w:rsidRPr="006132E9">
        <w:rPr>
          <w:spacing w:val="1"/>
        </w:rPr>
        <w:t xml:space="preserve"> </w:t>
      </w:r>
      <w:r w:rsidRPr="006132E9">
        <w:t>удовлетворению</w:t>
      </w:r>
      <w:r w:rsidRPr="006132E9">
        <w:rPr>
          <w:spacing w:val="1"/>
        </w:rPr>
        <w:t xml:space="preserve"> </w:t>
      </w:r>
      <w:r w:rsidRPr="006132E9">
        <w:t>эстетических</w:t>
      </w:r>
      <w:r w:rsidRPr="006132E9">
        <w:rPr>
          <w:spacing w:val="-2"/>
        </w:rPr>
        <w:t xml:space="preserve"> </w:t>
      </w:r>
      <w:r w:rsidRPr="006132E9">
        <w:t>потребностей</w:t>
      </w:r>
    </w:p>
    <w:p w:rsidR="006F1257" w:rsidRPr="006132E9" w:rsidRDefault="00B45BA4" w:rsidP="008B79D0">
      <w:pPr>
        <w:pStyle w:val="1"/>
        <w:ind w:left="0" w:right="-20"/>
      </w:pPr>
      <w:r w:rsidRPr="006132E9">
        <w:t>К</w:t>
      </w:r>
      <w:r w:rsidRPr="006132E9">
        <w:rPr>
          <w:spacing w:val="-1"/>
        </w:rPr>
        <w:t xml:space="preserve"> </w:t>
      </w:r>
      <w:r w:rsidRPr="006132E9">
        <w:t>концу</w:t>
      </w:r>
      <w:r w:rsidRPr="006132E9">
        <w:rPr>
          <w:spacing w:val="-2"/>
        </w:rPr>
        <w:t xml:space="preserve"> </w:t>
      </w:r>
      <w:r w:rsidRPr="006132E9">
        <w:t>изучения</w:t>
      </w:r>
      <w:r w:rsidRPr="006132E9">
        <w:rPr>
          <w:spacing w:val="-1"/>
        </w:rPr>
        <w:t xml:space="preserve"> </w:t>
      </w:r>
      <w:r w:rsidRPr="006132E9">
        <w:t>модуля</w:t>
      </w:r>
      <w:r w:rsidRPr="006132E9">
        <w:rPr>
          <w:spacing w:val="-2"/>
        </w:rPr>
        <w:t xml:space="preserve"> </w:t>
      </w:r>
      <w:r w:rsidRPr="006132E9">
        <w:t>№</w:t>
      </w:r>
      <w:r w:rsidRPr="006132E9">
        <w:rPr>
          <w:spacing w:val="-1"/>
        </w:rPr>
        <w:t xml:space="preserve"> </w:t>
      </w:r>
      <w:r w:rsidRPr="006132E9">
        <w:t>4</w:t>
      </w:r>
      <w:r w:rsidRPr="006132E9">
        <w:rPr>
          <w:spacing w:val="-2"/>
        </w:rPr>
        <w:t xml:space="preserve"> </w:t>
      </w:r>
      <w:r w:rsidRPr="006132E9">
        <w:t>«Музыка</w:t>
      </w:r>
      <w:r w:rsidRPr="006132E9">
        <w:rPr>
          <w:spacing w:val="-1"/>
        </w:rPr>
        <w:t xml:space="preserve"> </w:t>
      </w:r>
      <w:r w:rsidRPr="006132E9">
        <w:t>народов</w:t>
      </w:r>
      <w:r w:rsidRPr="006132E9">
        <w:rPr>
          <w:spacing w:val="-2"/>
        </w:rPr>
        <w:t xml:space="preserve"> </w:t>
      </w:r>
      <w:r w:rsidRPr="006132E9">
        <w:t>мира»</w:t>
      </w:r>
      <w:r w:rsidRPr="006132E9">
        <w:rPr>
          <w:spacing w:val="-1"/>
        </w:rPr>
        <w:t xml:space="preserve"> </w:t>
      </w:r>
      <w:r w:rsidRPr="006132E9">
        <w:t>обучающийся</w:t>
      </w:r>
      <w:r w:rsidRPr="006132E9">
        <w:rPr>
          <w:spacing w:val="-2"/>
        </w:rPr>
        <w:t xml:space="preserve"> </w:t>
      </w:r>
      <w:r w:rsidRPr="006132E9">
        <w:t>научится:</w:t>
      </w:r>
    </w:p>
    <w:p w:rsidR="006F1257" w:rsidRPr="006132E9" w:rsidRDefault="00B45BA4" w:rsidP="008B79D0">
      <w:pPr>
        <w:pStyle w:val="a3"/>
        <w:ind w:left="0" w:right="-20" w:firstLine="0"/>
      </w:pPr>
      <w:r w:rsidRPr="006132E9">
        <w:t>различать</w:t>
      </w:r>
      <w:r w:rsidRPr="006132E9">
        <w:rPr>
          <w:spacing w:val="16"/>
        </w:rPr>
        <w:t xml:space="preserve"> </w:t>
      </w:r>
      <w:r w:rsidRPr="006132E9">
        <w:t>на</w:t>
      </w:r>
      <w:r w:rsidRPr="006132E9">
        <w:rPr>
          <w:spacing w:val="15"/>
        </w:rPr>
        <w:t xml:space="preserve"> </w:t>
      </w:r>
      <w:r w:rsidRPr="006132E9">
        <w:t>слух</w:t>
      </w:r>
      <w:r w:rsidRPr="006132E9">
        <w:rPr>
          <w:spacing w:val="17"/>
        </w:rPr>
        <w:t xml:space="preserve"> </w:t>
      </w:r>
      <w:r w:rsidRPr="006132E9">
        <w:t>и</w:t>
      </w:r>
      <w:r w:rsidRPr="006132E9">
        <w:rPr>
          <w:spacing w:val="16"/>
        </w:rPr>
        <w:t xml:space="preserve"> </w:t>
      </w:r>
      <w:r w:rsidRPr="006132E9">
        <w:t>исполнять</w:t>
      </w:r>
      <w:r w:rsidRPr="006132E9">
        <w:rPr>
          <w:spacing w:val="15"/>
        </w:rPr>
        <w:t xml:space="preserve"> </w:t>
      </w:r>
      <w:r w:rsidRPr="006132E9">
        <w:t>произведения</w:t>
      </w:r>
      <w:r w:rsidRPr="006132E9">
        <w:rPr>
          <w:spacing w:val="13"/>
        </w:rPr>
        <w:t xml:space="preserve"> </w:t>
      </w:r>
      <w:r w:rsidRPr="006132E9">
        <w:t>народной</w:t>
      </w:r>
      <w:r w:rsidRPr="006132E9">
        <w:rPr>
          <w:spacing w:val="13"/>
        </w:rPr>
        <w:t xml:space="preserve"> </w:t>
      </w:r>
      <w:r w:rsidRPr="006132E9">
        <w:t>и</w:t>
      </w:r>
      <w:r w:rsidRPr="006132E9">
        <w:rPr>
          <w:spacing w:val="16"/>
        </w:rPr>
        <w:t xml:space="preserve"> </w:t>
      </w:r>
      <w:r w:rsidRPr="006132E9">
        <w:t>композиторской</w:t>
      </w:r>
      <w:r w:rsidRPr="006132E9">
        <w:rPr>
          <w:spacing w:val="16"/>
        </w:rPr>
        <w:t xml:space="preserve"> </w:t>
      </w:r>
      <w:r w:rsidRPr="006132E9">
        <w:t>музыки</w:t>
      </w:r>
      <w:r w:rsidRPr="006132E9">
        <w:rPr>
          <w:spacing w:val="16"/>
        </w:rPr>
        <w:t xml:space="preserve"> </w:t>
      </w:r>
      <w:r w:rsidRPr="006132E9">
        <w:t>других</w:t>
      </w:r>
    </w:p>
    <w:p w:rsidR="006F1257" w:rsidRPr="006132E9" w:rsidRDefault="00B45BA4" w:rsidP="008B79D0">
      <w:pPr>
        <w:pStyle w:val="a3"/>
        <w:ind w:left="0" w:right="-20" w:firstLine="0"/>
      </w:pPr>
      <w:r w:rsidRPr="006132E9">
        <w:t>стран;</w:t>
      </w:r>
    </w:p>
    <w:p w:rsidR="006F1257" w:rsidRPr="006132E9" w:rsidRDefault="00B45BA4" w:rsidP="008B79D0">
      <w:pPr>
        <w:pStyle w:val="a3"/>
        <w:ind w:left="0" w:right="-20" w:firstLine="0"/>
      </w:pPr>
      <w:r w:rsidRPr="006132E9">
        <w:t>определять</w:t>
      </w:r>
      <w:r w:rsidRPr="006132E9">
        <w:rPr>
          <w:spacing w:val="4"/>
        </w:rPr>
        <w:t xml:space="preserve"> </w:t>
      </w:r>
      <w:r w:rsidRPr="006132E9">
        <w:t>на</w:t>
      </w:r>
      <w:r w:rsidRPr="006132E9">
        <w:rPr>
          <w:spacing w:val="61"/>
        </w:rPr>
        <w:t xml:space="preserve"> </w:t>
      </w:r>
      <w:r w:rsidRPr="006132E9">
        <w:t>слух</w:t>
      </w:r>
      <w:r w:rsidRPr="006132E9">
        <w:rPr>
          <w:spacing w:val="65"/>
        </w:rPr>
        <w:t xml:space="preserve"> </w:t>
      </w:r>
      <w:r w:rsidRPr="006132E9">
        <w:t>принадлежность</w:t>
      </w:r>
      <w:r w:rsidRPr="006132E9">
        <w:rPr>
          <w:spacing w:val="62"/>
        </w:rPr>
        <w:t xml:space="preserve"> </w:t>
      </w:r>
      <w:r w:rsidRPr="006132E9">
        <w:t>народных</w:t>
      </w:r>
      <w:r w:rsidRPr="006132E9">
        <w:rPr>
          <w:spacing w:val="64"/>
        </w:rPr>
        <w:t xml:space="preserve"> </w:t>
      </w:r>
      <w:r w:rsidRPr="006132E9">
        <w:t>музыкальных</w:t>
      </w:r>
      <w:r w:rsidRPr="006132E9">
        <w:rPr>
          <w:spacing w:val="62"/>
        </w:rPr>
        <w:t xml:space="preserve"> </w:t>
      </w:r>
      <w:r w:rsidRPr="006132E9">
        <w:t>инструментов</w:t>
      </w:r>
      <w:r w:rsidRPr="006132E9">
        <w:rPr>
          <w:spacing w:val="62"/>
        </w:rPr>
        <w:t xml:space="preserve"> </w:t>
      </w:r>
      <w:r w:rsidRPr="006132E9">
        <w:t>к</w:t>
      </w:r>
      <w:r w:rsidRPr="006132E9">
        <w:rPr>
          <w:spacing w:val="63"/>
        </w:rPr>
        <w:t xml:space="preserve"> </w:t>
      </w:r>
      <w:r w:rsidRPr="006132E9">
        <w:t>группам</w:t>
      </w:r>
    </w:p>
    <w:p w:rsidR="006F1257" w:rsidRPr="006132E9" w:rsidRDefault="00B45BA4" w:rsidP="008B79D0">
      <w:pPr>
        <w:pStyle w:val="a3"/>
        <w:ind w:left="0" w:right="-20" w:firstLine="0"/>
      </w:pPr>
      <w:r w:rsidRPr="006132E9">
        <w:t>духовых,</w:t>
      </w:r>
      <w:r w:rsidRPr="006132E9">
        <w:rPr>
          <w:spacing w:val="-4"/>
        </w:rPr>
        <w:t xml:space="preserve"> </w:t>
      </w:r>
      <w:r w:rsidRPr="006132E9">
        <w:t>струнных,</w:t>
      </w:r>
      <w:r w:rsidRPr="006132E9">
        <w:rPr>
          <w:spacing w:val="-2"/>
        </w:rPr>
        <w:t xml:space="preserve"> </w:t>
      </w:r>
      <w:r w:rsidRPr="006132E9">
        <w:t>ударно-шумовых</w:t>
      </w:r>
      <w:r w:rsidRPr="006132E9">
        <w:rPr>
          <w:spacing w:val="-3"/>
        </w:rPr>
        <w:t xml:space="preserve"> </w:t>
      </w:r>
      <w:r w:rsidRPr="006132E9">
        <w:t>инструментов;</w:t>
      </w:r>
    </w:p>
    <w:p w:rsidR="006F1257" w:rsidRPr="006132E9" w:rsidRDefault="00B45BA4" w:rsidP="008B79D0">
      <w:pPr>
        <w:pStyle w:val="a3"/>
        <w:ind w:left="0" w:right="-20" w:firstLine="852"/>
      </w:pPr>
      <w:r w:rsidRPr="006132E9">
        <w:t>различать на слух и называть фольклорные элементы музыки разных народов мира в</w:t>
      </w:r>
      <w:r w:rsidRPr="006132E9">
        <w:rPr>
          <w:spacing w:val="1"/>
        </w:rPr>
        <w:t xml:space="preserve"> </w:t>
      </w:r>
      <w:r w:rsidRPr="006132E9">
        <w:t>сочинениях</w:t>
      </w:r>
      <w:r w:rsidRPr="006132E9">
        <w:rPr>
          <w:spacing w:val="1"/>
        </w:rPr>
        <w:t xml:space="preserve"> </w:t>
      </w:r>
      <w:r w:rsidRPr="006132E9">
        <w:t>профессиональных</w:t>
      </w:r>
      <w:r w:rsidRPr="006132E9">
        <w:rPr>
          <w:spacing w:val="1"/>
        </w:rPr>
        <w:t xml:space="preserve"> </w:t>
      </w:r>
      <w:r w:rsidRPr="006132E9">
        <w:t>композиторов</w:t>
      </w:r>
      <w:r w:rsidRPr="006132E9">
        <w:rPr>
          <w:spacing w:val="1"/>
        </w:rPr>
        <w:t xml:space="preserve"> </w:t>
      </w:r>
      <w:r w:rsidRPr="006132E9">
        <w:t>(из</w:t>
      </w:r>
      <w:r w:rsidRPr="006132E9">
        <w:rPr>
          <w:spacing w:val="1"/>
        </w:rPr>
        <w:t xml:space="preserve"> </w:t>
      </w:r>
      <w:r w:rsidRPr="006132E9">
        <w:t>числа</w:t>
      </w:r>
      <w:r w:rsidRPr="006132E9">
        <w:rPr>
          <w:spacing w:val="1"/>
        </w:rPr>
        <w:t xml:space="preserve"> </w:t>
      </w:r>
      <w:r w:rsidRPr="006132E9">
        <w:t>изученных</w:t>
      </w:r>
      <w:r w:rsidRPr="006132E9">
        <w:rPr>
          <w:spacing w:val="1"/>
        </w:rPr>
        <w:t xml:space="preserve"> </w:t>
      </w:r>
      <w:r w:rsidRPr="006132E9">
        <w:t>культурно-национальных</w:t>
      </w:r>
      <w:r w:rsidRPr="006132E9">
        <w:rPr>
          <w:spacing w:val="1"/>
        </w:rPr>
        <w:t xml:space="preserve"> </w:t>
      </w:r>
      <w:r w:rsidRPr="006132E9">
        <w:t>традиций</w:t>
      </w:r>
      <w:r w:rsidRPr="006132E9">
        <w:rPr>
          <w:spacing w:val="-1"/>
        </w:rPr>
        <w:t xml:space="preserve"> </w:t>
      </w:r>
      <w:r w:rsidRPr="006132E9">
        <w:t>и жанров);</w:t>
      </w:r>
    </w:p>
    <w:p w:rsidR="006F1257" w:rsidRPr="006132E9" w:rsidRDefault="00B45BA4" w:rsidP="008B79D0">
      <w:pPr>
        <w:pStyle w:val="a3"/>
        <w:ind w:left="0" w:right="-20" w:firstLine="852"/>
      </w:pPr>
      <w:r w:rsidRPr="006132E9">
        <w:t>различать</w:t>
      </w:r>
      <w:r w:rsidRPr="006132E9">
        <w:rPr>
          <w:spacing w:val="1"/>
        </w:rPr>
        <w:t xml:space="preserve"> </w:t>
      </w:r>
      <w:r w:rsidRPr="006132E9">
        <w:t>и</w:t>
      </w:r>
      <w:r w:rsidRPr="006132E9">
        <w:rPr>
          <w:spacing w:val="1"/>
        </w:rPr>
        <w:t xml:space="preserve"> </w:t>
      </w:r>
      <w:r w:rsidRPr="006132E9">
        <w:t>характеризовать</w:t>
      </w:r>
      <w:r w:rsidRPr="006132E9">
        <w:rPr>
          <w:spacing w:val="1"/>
        </w:rPr>
        <w:t xml:space="preserve"> </w:t>
      </w:r>
      <w:r w:rsidRPr="006132E9">
        <w:t>фольклорные</w:t>
      </w:r>
      <w:r w:rsidRPr="006132E9">
        <w:rPr>
          <w:spacing w:val="1"/>
        </w:rPr>
        <w:t xml:space="preserve"> </w:t>
      </w:r>
      <w:r w:rsidRPr="006132E9">
        <w:t>жанры</w:t>
      </w:r>
      <w:r w:rsidRPr="006132E9">
        <w:rPr>
          <w:spacing w:val="1"/>
        </w:rPr>
        <w:t xml:space="preserve"> </w:t>
      </w:r>
      <w:r w:rsidRPr="006132E9">
        <w:t>музыки</w:t>
      </w:r>
      <w:r w:rsidRPr="006132E9">
        <w:rPr>
          <w:spacing w:val="1"/>
        </w:rPr>
        <w:t xml:space="preserve"> </w:t>
      </w:r>
      <w:r w:rsidRPr="006132E9">
        <w:t>(песенные,</w:t>
      </w:r>
      <w:r w:rsidRPr="006132E9">
        <w:rPr>
          <w:spacing w:val="1"/>
        </w:rPr>
        <w:t xml:space="preserve"> </w:t>
      </w:r>
      <w:r w:rsidRPr="006132E9">
        <w:t>танцевальные),</w:t>
      </w:r>
      <w:r w:rsidRPr="006132E9">
        <w:rPr>
          <w:spacing w:val="1"/>
        </w:rPr>
        <w:t xml:space="preserve"> </w:t>
      </w:r>
      <w:r w:rsidRPr="006132E9">
        <w:t>выделять</w:t>
      </w:r>
      <w:r w:rsidRPr="006132E9">
        <w:rPr>
          <w:spacing w:val="-1"/>
        </w:rPr>
        <w:t xml:space="preserve"> </w:t>
      </w:r>
      <w:r w:rsidRPr="006132E9">
        <w:t>и называть</w:t>
      </w:r>
      <w:r w:rsidRPr="006132E9">
        <w:rPr>
          <w:spacing w:val="1"/>
        </w:rPr>
        <w:t xml:space="preserve"> </w:t>
      </w:r>
      <w:r w:rsidRPr="006132E9">
        <w:t>типичные</w:t>
      </w:r>
      <w:r w:rsidRPr="006132E9">
        <w:rPr>
          <w:spacing w:val="-2"/>
        </w:rPr>
        <w:t xml:space="preserve"> </w:t>
      </w:r>
      <w:r w:rsidRPr="006132E9">
        <w:t>жанровые</w:t>
      </w:r>
      <w:r w:rsidRPr="006132E9">
        <w:rPr>
          <w:spacing w:val="-1"/>
        </w:rPr>
        <w:t xml:space="preserve"> </w:t>
      </w:r>
      <w:r w:rsidRPr="006132E9">
        <w:t>признаки.</w:t>
      </w:r>
    </w:p>
    <w:p w:rsidR="006F1257" w:rsidRPr="006132E9" w:rsidRDefault="00B45BA4" w:rsidP="008B79D0">
      <w:pPr>
        <w:ind w:right="-20" w:firstLine="59"/>
        <w:jc w:val="both"/>
        <w:rPr>
          <w:sz w:val="24"/>
          <w:szCs w:val="24"/>
        </w:rPr>
      </w:pPr>
      <w:r w:rsidRPr="006132E9">
        <w:rPr>
          <w:b/>
          <w:sz w:val="24"/>
          <w:szCs w:val="24"/>
        </w:rPr>
        <w:t>К концу изучения модуля № 5 «Духовная музыка» обучающийся научится</w:t>
      </w:r>
      <w:r w:rsidRPr="006132E9">
        <w:rPr>
          <w:sz w:val="24"/>
          <w:szCs w:val="24"/>
        </w:rPr>
        <w:t>:</w:t>
      </w:r>
      <w:r w:rsidRPr="006132E9">
        <w:rPr>
          <w:spacing w:val="1"/>
          <w:sz w:val="24"/>
          <w:szCs w:val="24"/>
        </w:rPr>
        <w:t xml:space="preserve"> </w:t>
      </w:r>
      <w:r w:rsidRPr="006132E9">
        <w:rPr>
          <w:sz w:val="24"/>
          <w:szCs w:val="24"/>
        </w:rPr>
        <w:t>определять</w:t>
      </w:r>
      <w:r w:rsidRPr="006132E9">
        <w:rPr>
          <w:spacing w:val="58"/>
          <w:sz w:val="24"/>
          <w:szCs w:val="24"/>
        </w:rPr>
        <w:t xml:space="preserve"> </w:t>
      </w:r>
      <w:r w:rsidRPr="006132E9">
        <w:rPr>
          <w:sz w:val="24"/>
          <w:szCs w:val="24"/>
        </w:rPr>
        <w:t>характер,</w:t>
      </w:r>
      <w:r w:rsidRPr="006132E9">
        <w:rPr>
          <w:spacing w:val="60"/>
          <w:sz w:val="24"/>
          <w:szCs w:val="24"/>
        </w:rPr>
        <w:t xml:space="preserve"> </w:t>
      </w:r>
      <w:r w:rsidRPr="006132E9">
        <w:rPr>
          <w:sz w:val="24"/>
          <w:szCs w:val="24"/>
        </w:rPr>
        <w:t>настроение</w:t>
      </w:r>
      <w:r w:rsidRPr="006132E9">
        <w:rPr>
          <w:spacing w:val="59"/>
          <w:sz w:val="24"/>
          <w:szCs w:val="24"/>
        </w:rPr>
        <w:t xml:space="preserve"> </w:t>
      </w:r>
      <w:r w:rsidRPr="006132E9">
        <w:rPr>
          <w:sz w:val="24"/>
          <w:szCs w:val="24"/>
        </w:rPr>
        <w:t>музыкальных</w:t>
      </w:r>
      <w:r w:rsidRPr="006132E9">
        <w:rPr>
          <w:spacing w:val="2"/>
          <w:sz w:val="24"/>
          <w:szCs w:val="24"/>
        </w:rPr>
        <w:t xml:space="preserve"> </w:t>
      </w:r>
      <w:r w:rsidRPr="006132E9">
        <w:rPr>
          <w:sz w:val="24"/>
          <w:szCs w:val="24"/>
        </w:rPr>
        <w:t>произведений</w:t>
      </w:r>
      <w:r w:rsidRPr="006132E9">
        <w:rPr>
          <w:spacing w:val="59"/>
          <w:sz w:val="24"/>
          <w:szCs w:val="24"/>
        </w:rPr>
        <w:t xml:space="preserve"> </w:t>
      </w:r>
      <w:r w:rsidRPr="006132E9">
        <w:rPr>
          <w:sz w:val="24"/>
          <w:szCs w:val="24"/>
        </w:rPr>
        <w:t>духовной</w:t>
      </w:r>
      <w:r w:rsidRPr="006132E9">
        <w:rPr>
          <w:spacing w:val="1"/>
          <w:sz w:val="24"/>
          <w:szCs w:val="24"/>
        </w:rPr>
        <w:t xml:space="preserve"> </w:t>
      </w:r>
      <w:r w:rsidRPr="006132E9">
        <w:rPr>
          <w:sz w:val="24"/>
          <w:szCs w:val="24"/>
        </w:rPr>
        <w:t>музыки,</w:t>
      </w:r>
    </w:p>
    <w:p w:rsidR="006F1257" w:rsidRPr="006132E9" w:rsidRDefault="00B45BA4" w:rsidP="008B79D0">
      <w:pPr>
        <w:pStyle w:val="a3"/>
        <w:ind w:left="0" w:right="-20" w:hanging="852"/>
      </w:pPr>
      <w:r w:rsidRPr="006132E9">
        <w:t>характеризовать её жизненное предназначение;</w:t>
      </w:r>
      <w:r w:rsidRPr="006132E9">
        <w:rPr>
          <w:spacing w:val="1"/>
        </w:rPr>
        <w:t xml:space="preserve"> </w:t>
      </w:r>
      <w:r w:rsidRPr="006132E9">
        <w:t>исполнять</w:t>
      </w:r>
      <w:r w:rsidRPr="006132E9">
        <w:rPr>
          <w:spacing w:val="-4"/>
        </w:rPr>
        <w:t xml:space="preserve"> </w:t>
      </w:r>
      <w:r w:rsidRPr="006132E9">
        <w:t>доступные</w:t>
      </w:r>
      <w:r w:rsidRPr="006132E9">
        <w:rPr>
          <w:spacing w:val="-5"/>
        </w:rPr>
        <w:t xml:space="preserve"> </w:t>
      </w:r>
      <w:r w:rsidRPr="006132E9">
        <w:t>образцы</w:t>
      </w:r>
      <w:r w:rsidRPr="006132E9">
        <w:rPr>
          <w:spacing w:val="-4"/>
        </w:rPr>
        <w:t xml:space="preserve"> </w:t>
      </w:r>
      <w:r w:rsidRPr="006132E9">
        <w:t>духовной</w:t>
      </w:r>
      <w:r w:rsidRPr="006132E9">
        <w:rPr>
          <w:spacing w:val="-3"/>
        </w:rPr>
        <w:t xml:space="preserve"> </w:t>
      </w:r>
      <w:r w:rsidRPr="006132E9">
        <w:t>музыки;</w:t>
      </w:r>
    </w:p>
    <w:p w:rsidR="006F1257" w:rsidRPr="006132E9" w:rsidRDefault="00B45BA4" w:rsidP="008B79D0">
      <w:pPr>
        <w:pStyle w:val="a3"/>
        <w:ind w:left="0" w:right="-20" w:firstLine="852"/>
      </w:pPr>
      <w:r w:rsidRPr="006132E9">
        <w:lastRenderedPageBreak/>
        <w:t>рассказывать об особенностях исполнения, традициях звучания духовной музыки Русской</w:t>
      </w:r>
      <w:r w:rsidRPr="006132E9">
        <w:rPr>
          <w:spacing w:val="-57"/>
        </w:rPr>
        <w:t xml:space="preserve"> </w:t>
      </w:r>
      <w:r w:rsidRPr="006132E9">
        <w:t>православной</w:t>
      </w:r>
      <w:r w:rsidRPr="006132E9">
        <w:rPr>
          <w:spacing w:val="1"/>
        </w:rPr>
        <w:t xml:space="preserve"> </w:t>
      </w:r>
      <w:r w:rsidRPr="006132E9">
        <w:t>церкви</w:t>
      </w:r>
      <w:r w:rsidRPr="006132E9">
        <w:rPr>
          <w:spacing w:val="1"/>
        </w:rPr>
        <w:t xml:space="preserve"> </w:t>
      </w:r>
      <w:r w:rsidRPr="006132E9">
        <w:t>(вариативно:</w:t>
      </w:r>
      <w:r w:rsidRPr="006132E9">
        <w:rPr>
          <w:spacing w:val="1"/>
        </w:rPr>
        <w:t xml:space="preserve"> </w:t>
      </w:r>
      <w:r w:rsidRPr="006132E9">
        <w:t>других</w:t>
      </w:r>
      <w:r w:rsidRPr="006132E9">
        <w:rPr>
          <w:spacing w:val="1"/>
        </w:rPr>
        <w:t xml:space="preserve"> </w:t>
      </w:r>
      <w:r w:rsidRPr="006132E9">
        <w:t>конфессий</w:t>
      </w:r>
      <w:r w:rsidRPr="006132E9">
        <w:rPr>
          <w:spacing w:val="1"/>
        </w:rPr>
        <w:t xml:space="preserve"> </w:t>
      </w:r>
      <w:r w:rsidRPr="006132E9">
        <w:t>согласно</w:t>
      </w:r>
      <w:r w:rsidRPr="006132E9">
        <w:rPr>
          <w:spacing w:val="1"/>
        </w:rPr>
        <w:t xml:space="preserve"> </w:t>
      </w:r>
      <w:r w:rsidRPr="006132E9">
        <w:t>региональной</w:t>
      </w:r>
      <w:r w:rsidRPr="006132E9">
        <w:rPr>
          <w:spacing w:val="1"/>
        </w:rPr>
        <w:t xml:space="preserve"> </w:t>
      </w:r>
      <w:r w:rsidRPr="006132E9">
        <w:t>религиозной</w:t>
      </w:r>
      <w:r w:rsidRPr="006132E9">
        <w:rPr>
          <w:spacing w:val="1"/>
        </w:rPr>
        <w:t xml:space="preserve"> </w:t>
      </w:r>
      <w:r w:rsidRPr="006132E9">
        <w:t>традиции).</w:t>
      </w:r>
    </w:p>
    <w:p w:rsidR="006F1257" w:rsidRPr="006132E9" w:rsidRDefault="00B45BA4" w:rsidP="008B79D0">
      <w:pPr>
        <w:pStyle w:val="1"/>
        <w:ind w:left="0" w:right="-20"/>
      </w:pPr>
      <w:r w:rsidRPr="006132E9">
        <w:t>К</w:t>
      </w:r>
      <w:r w:rsidRPr="006132E9">
        <w:rPr>
          <w:spacing w:val="-2"/>
        </w:rPr>
        <w:t xml:space="preserve"> </w:t>
      </w:r>
      <w:r w:rsidRPr="006132E9">
        <w:t>концу</w:t>
      </w:r>
      <w:r w:rsidRPr="006132E9">
        <w:rPr>
          <w:spacing w:val="-1"/>
        </w:rPr>
        <w:t xml:space="preserve"> </w:t>
      </w:r>
      <w:r w:rsidRPr="006132E9">
        <w:t>изучения</w:t>
      </w:r>
      <w:r w:rsidRPr="006132E9">
        <w:rPr>
          <w:spacing w:val="-1"/>
        </w:rPr>
        <w:t xml:space="preserve"> </w:t>
      </w:r>
      <w:r w:rsidRPr="006132E9">
        <w:t>модуля</w:t>
      </w:r>
      <w:r w:rsidRPr="006132E9">
        <w:rPr>
          <w:spacing w:val="-1"/>
        </w:rPr>
        <w:t xml:space="preserve"> </w:t>
      </w:r>
      <w:r w:rsidRPr="006132E9">
        <w:t>№</w:t>
      </w:r>
      <w:r w:rsidRPr="006132E9">
        <w:rPr>
          <w:spacing w:val="-1"/>
        </w:rPr>
        <w:t xml:space="preserve"> </w:t>
      </w:r>
      <w:r w:rsidRPr="006132E9">
        <w:t>6</w:t>
      </w:r>
      <w:r w:rsidRPr="006132E9">
        <w:rPr>
          <w:spacing w:val="-1"/>
        </w:rPr>
        <w:t xml:space="preserve"> </w:t>
      </w:r>
      <w:r w:rsidRPr="006132E9">
        <w:t>«Музыка</w:t>
      </w:r>
      <w:r w:rsidRPr="006132E9">
        <w:rPr>
          <w:spacing w:val="-1"/>
        </w:rPr>
        <w:t xml:space="preserve"> </w:t>
      </w:r>
      <w:r w:rsidRPr="006132E9">
        <w:t>театра</w:t>
      </w:r>
      <w:r w:rsidRPr="006132E9">
        <w:rPr>
          <w:spacing w:val="-5"/>
        </w:rPr>
        <w:t xml:space="preserve"> </w:t>
      </w:r>
      <w:r w:rsidRPr="006132E9">
        <w:t>и</w:t>
      </w:r>
      <w:r w:rsidRPr="006132E9">
        <w:rPr>
          <w:spacing w:val="1"/>
        </w:rPr>
        <w:t xml:space="preserve"> </w:t>
      </w:r>
      <w:r w:rsidRPr="006132E9">
        <w:t>кино»</w:t>
      </w:r>
      <w:r w:rsidRPr="006132E9">
        <w:rPr>
          <w:spacing w:val="-1"/>
        </w:rPr>
        <w:t xml:space="preserve"> </w:t>
      </w:r>
      <w:r w:rsidRPr="006132E9">
        <w:t>обучающийся</w:t>
      </w:r>
      <w:r w:rsidRPr="006132E9">
        <w:rPr>
          <w:spacing w:val="-1"/>
        </w:rPr>
        <w:t xml:space="preserve"> </w:t>
      </w:r>
      <w:r w:rsidRPr="006132E9">
        <w:t>научится:</w:t>
      </w:r>
    </w:p>
    <w:p w:rsidR="006F1257" w:rsidRPr="006132E9" w:rsidRDefault="00B45BA4" w:rsidP="008B79D0">
      <w:pPr>
        <w:pStyle w:val="a3"/>
        <w:ind w:left="0" w:right="-20" w:firstLine="852"/>
      </w:pPr>
      <w:r w:rsidRPr="006132E9">
        <w:t>определять</w:t>
      </w:r>
      <w:r w:rsidRPr="006132E9">
        <w:rPr>
          <w:spacing w:val="1"/>
        </w:rPr>
        <w:t xml:space="preserve"> </w:t>
      </w:r>
      <w:r w:rsidRPr="006132E9">
        <w:t>и</w:t>
      </w:r>
      <w:r w:rsidRPr="006132E9">
        <w:rPr>
          <w:spacing w:val="1"/>
        </w:rPr>
        <w:t xml:space="preserve"> </w:t>
      </w:r>
      <w:r w:rsidRPr="006132E9">
        <w:t>называть</w:t>
      </w:r>
      <w:r w:rsidRPr="006132E9">
        <w:rPr>
          <w:spacing w:val="1"/>
        </w:rPr>
        <w:t xml:space="preserve"> </w:t>
      </w:r>
      <w:r w:rsidRPr="006132E9">
        <w:t>особенности</w:t>
      </w:r>
      <w:r w:rsidRPr="006132E9">
        <w:rPr>
          <w:spacing w:val="1"/>
        </w:rPr>
        <w:t xml:space="preserve"> </w:t>
      </w:r>
      <w:r w:rsidRPr="006132E9">
        <w:t>музыкально-сценических</w:t>
      </w:r>
      <w:r w:rsidRPr="006132E9">
        <w:rPr>
          <w:spacing w:val="1"/>
        </w:rPr>
        <w:t xml:space="preserve"> </w:t>
      </w:r>
      <w:r w:rsidRPr="006132E9">
        <w:t>жанров</w:t>
      </w:r>
      <w:r w:rsidRPr="006132E9">
        <w:rPr>
          <w:spacing w:val="1"/>
        </w:rPr>
        <w:t xml:space="preserve"> </w:t>
      </w:r>
      <w:r w:rsidRPr="006132E9">
        <w:t>(опера,</w:t>
      </w:r>
      <w:r w:rsidRPr="006132E9">
        <w:rPr>
          <w:spacing w:val="1"/>
        </w:rPr>
        <w:t xml:space="preserve"> </w:t>
      </w:r>
      <w:r w:rsidRPr="006132E9">
        <w:t>балет,</w:t>
      </w:r>
      <w:r w:rsidRPr="006132E9">
        <w:rPr>
          <w:spacing w:val="1"/>
        </w:rPr>
        <w:t xml:space="preserve"> </w:t>
      </w:r>
      <w:r w:rsidRPr="006132E9">
        <w:t>оперетта,</w:t>
      </w:r>
      <w:r w:rsidRPr="006132E9">
        <w:rPr>
          <w:spacing w:val="-1"/>
        </w:rPr>
        <w:t xml:space="preserve"> </w:t>
      </w:r>
      <w:r w:rsidRPr="006132E9">
        <w:t>мюзикл);</w:t>
      </w:r>
    </w:p>
    <w:p w:rsidR="006F1257" w:rsidRPr="006132E9" w:rsidRDefault="00B45BA4" w:rsidP="008B79D0">
      <w:pPr>
        <w:pStyle w:val="a3"/>
        <w:ind w:left="0" w:right="-20" w:firstLine="852"/>
      </w:pPr>
      <w:r w:rsidRPr="006132E9">
        <w:t>различать</w:t>
      </w:r>
      <w:r w:rsidRPr="006132E9">
        <w:rPr>
          <w:spacing w:val="1"/>
        </w:rPr>
        <w:t xml:space="preserve"> </w:t>
      </w:r>
      <w:r w:rsidRPr="006132E9">
        <w:t>отдельные</w:t>
      </w:r>
      <w:r w:rsidRPr="006132E9">
        <w:rPr>
          <w:spacing w:val="1"/>
        </w:rPr>
        <w:t xml:space="preserve"> </w:t>
      </w:r>
      <w:r w:rsidRPr="006132E9">
        <w:t>номера</w:t>
      </w:r>
      <w:r w:rsidRPr="006132E9">
        <w:rPr>
          <w:spacing w:val="1"/>
        </w:rPr>
        <w:t xml:space="preserve"> </w:t>
      </w:r>
      <w:r w:rsidRPr="006132E9">
        <w:t>музыкального</w:t>
      </w:r>
      <w:r w:rsidRPr="006132E9">
        <w:rPr>
          <w:spacing w:val="1"/>
        </w:rPr>
        <w:t xml:space="preserve"> </w:t>
      </w:r>
      <w:r w:rsidRPr="006132E9">
        <w:t>спектакля</w:t>
      </w:r>
      <w:r w:rsidRPr="006132E9">
        <w:rPr>
          <w:spacing w:val="1"/>
        </w:rPr>
        <w:t xml:space="preserve"> </w:t>
      </w:r>
      <w:r w:rsidRPr="006132E9">
        <w:t>(ария,</w:t>
      </w:r>
      <w:r w:rsidRPr="006132E9">
        <w:rPr>
          <w:spacing w:val="1"/>
        </w:rPr>
        <w:t xml:space="preserve"> </w:t>
      </w:r>
      <w:r w:rsidRPr="006132E9">
        <w:t>хор,</w:t>
      </w:r>
      <w:r w:rsidRPr="006132E9">
        <w:rPr>
          <w:spacing w:val="1"/>
        </w:rPr>
        <w:t xml:space="preserve"> </w:t>
      </w:r>
      <w:r w:rsidRPr="006132E9">
        <w:t>увертюра</w:t>
      </w:r>
      <w:r w:rsidRPr="006132E9">
        <w:rPr>
          <w:spacing w:val="1"/>
        </w:rPr>
        <w:t xml:space="preserve"> </w:t>
      </w:r>
      <w:r w:rsidRPr="006132E9">
        <w:t>и</w:t>
      </w:r>
      <w:r w:rsidRPr="006132E9">
        <w:rPr>
          <w:spacing w:val="1"/>
        </w:rPr>
        <w:t xml:space="preserve"> </w:t>
      </w:r>
      <w:r w:rsidRPr="006132E9">
        <w:t>другие),</w:t>
      </w:r>
      <w:r w:rsidRPr="006132E9">
        <w:rPr>
          <w:spacing w:val="-57"/>
        </w:rPr>
        <w:t xml:space="preserve"> </w:t>
      </w:r>
      <w:r w:rsidRPr="006132E9">
        <w:t>узнавать</w:t>
      </w:r>
      <w:r w:rsidRPr="006132E9">
        <w:rPr>
          <w:spacing w:val="-1"/>
        </w:rPr>
        <w:t xml:space="preserve"> </w:t>
      </w:r>
      <w:r w:rsidRPr="006132E9">
        <w:t>на</w:t>
      </w:r>
      <w:r w:rsidRPr="006132E9">
        <w:rPr>
          <w:spacing w:val="-3"/>
        </w:rPr>
        <w:t xml:space="preserve"> </w:t>
      </w:r>
      <w:r w:rsidRPr="006132E9">
        <w:t>слух и</w:t>
      </w:r>
      <w:r w:rsidRPr="006132E9">
        <w:rPr>
          <w:spacing w:val="-2"/>
        </w:rPr>
        <w:t xml:space="preserve"> </w:t>
      </w:r>
      <w:r w:rsidRPr="006132E9">
        <w:t>называть</w:t>
      </w:r>
      <w:r w:rsidRPr="006132E9">
        <w:rPr>
          <w:spacing w:val="-1"/>
        </w:rPr>
        <w:t xml:space="preserve"> </w:t>
      </w:r>
      <w:r w:rsidRPr="006132E9">
        <w:t>освоенные</w:t>
      </w:r>
      <w:r w:rsidRPr="006132E9">
        <w:rPr>
          <w:spacing w:val="-4"/>
        </w:rPr>
        <w:t xml:space="preserve"> </w:t>
      </w:r>
      <w:r w:rsidRPr="006132E9">
        <w:t>музыкальные</w:t>
      </w:r>
      <w:r w:rsidRPr="006132E9">
        <w:rPr>
          <w:spacing w:val="-3"/>
        </w:rPr>
        <w:t xml:space="preserve"> </w:t>
      </w:r>
      <w:r w:rsidRPr="006132E9">
        <w:t>произведения</w:t>
      </w:r>
      <w:r w:rsidRPr="006132E9">
        <w:rPr>
          <w:spacing w:val="-2"/>
        </w:rPr>
        <w:t xml:space="preserve"> </w:t>
      </w:r>
      <w:r w:rsidRPr="006132E9">
        <w:t>(фрагменты)</w:t>
      </w:r>
      <w:r w:rsidRPr="006132E9">
        <w:rPr>
          <w:spacing w:val="-2"/>
        </w:rPr>
        <w:t xml:space="preserve"> </w:t>
      </w:r>
      <w:r w:rsidRPr="006132E9">
        <w:t>и</w:t>
      </w:r>
      <w:r w:rsidRPr="006132E9">
        <w:rPr>
          <w:spacing w:val="-2"/>
        </w:rPr>
        <w:t xml:space="preserve"> </w:t>
      </w:r>
      <w:r w:rsidRPr="006132E9">
        <w:t>их авторов;</w:t>
      </w:r>
    </w:p>
    <w:p w:rsidR="006F1257" w:rsidRPr="006132E9" w:rsidRDefault="00B45BA4" w:rsidP="008B79D0">
      <w:pPr>
        <w:pStyle w:val="a3"/>
        <w:ind w:left="0" w:right="-20" w:firstLine="852"/>
      </w:pPr>
      <w:r w:rsidRPr="006132E9">
        <w:t>различать</w:t>
      </w:r>
      <w:r w:rsidRPr="006132E9">
        <w:rPr>
          <w:spacing w:val="1"/>
        </w:rPr>
        <w:t xml:space="preserve"> </w:t>
      </w:r>
      <w:r w:rsidRPr="006132E9">
        <w:t>виды</w:t>
      </w:r>
      <w:r w:rsidRPr="006132E9">
        <w:rPr>
          <w:spacing w:val="1"/>
        </w:rPr>
        <w:t xml:space="preserve"> </w:t>
      </w:r>
      <w:r w:rsidRPr="006132E9">
        <w:t>музыкальных</w:t>
      </w:r>
      <w:r w:rsidRPr="006132E9">
        <w:rPr>
          <w:spacing w:val="1"/>
        </w:rPr>
        <w:t xml:space="preserve"> </w:t>
      </w:r>
      <w:r w:rsidRPr="006132E9">
        <w:t>коллективов</w:t>
      </w:r>
      <w:r w:rsidRPr="006132E9">
        <w:rPr>
          <w:spacing w:val="1"/>
        </w:rPr>
        <w:t xml:space="preserve"> </w:t>
      </w:r>
      <w:r w:rsidRPr="006132E9">
        <w:t>(ансамблей,</w:t>
      </w:r>
      <w:r w:rsidRPr="006132E9">
        <w:rPr>
          <w:spacing w:val="1"/>
        </w:rPr>
        <w:t xml:space="preserve"> </w:t>
      </w:r>
      <w:r w:rsidRPr="006132E9">
        <w:t>оркестров,</w:t>
      </w:r>
      <w:r w:rsidRPr="006132E9">
        <w:rPr>
          <w:spacing w:val="1"/>
        </w:rPr>
        <w:t xml:space="preserve"> </w:t>
      </w:r>
      <w:r w:rsidRPr="006132E9">
        <w:t>хоров),</w:t>
      </w:r>
      <w:r w:rsidRPr="006132E9">
        <w:rPr>
          <w:spacing w:val="1"/>
        </w:rPr>
        <w:t xml:space="preserve"> </w:t>
      </w:r>
      <w:r w:rsidRPr="006132E9">
        <w:t>тембры</w:t>
      </w:r>
      <w:r w:rsidRPr="006132E9">
        <w:rPr>
          <w:spacing w:val="1"/>
        </w:rPr>
        <w:t xml:space="preserve"> </w:t>
      </w:r>
      <w:r w:rsidRPr="006132E9">
        <w:t>человеческих</w:t>
      </w:r>
      <w:r w:rsidRPr="006132E9">
        <w:rPr>
          <w:spacing w:val="1"/>
        </w:rPr>
        <w:t xml:space="preserve"> </w:t>
      </w:r>
      <w:r w:rsidRPr="006132E9">
        <w:t>голосов</w:t>
      </w:r>
      <w:r w:rsidRPr="006132E9">
        <w:rPr>
          <w:spacing w:val="-1"/>
        </w:rPr>
        <w:t xml:space="preserve"> </w:t>
      </w:r>
      <w:r w:rsidRPr="006132E9">
        <w:t>и</w:t>
      </w:r>
      <w:r w:rsidRPr="006132E9">
        <w:rPr>
          <w:spacing w:val="-2"/>
        </w:rPr>
        <w:t xml:space="preserve"> </w:t>
      </w:r>
      <w:r w:rsidRPr="006132E9">
        <w:t>музыкальных инструментов, определять</w:t>
      </w:r>
      <w:r w:rsidRPr="006132E9">
        <w:rPr>
          <w:spacing w:val="-1"/>
        </w:rPr>
        <w:t xml:space="preserve"> </w:t>
      </w:r>
      <w:r w:rsidRPr="006132E9">
        <w:t>их</w:t>
      </w:r>
      <w:r w:rsidRPr="006132E9">
        <w:rPr>
          <w:spacing w:val="-1"/>
        </w:rPr>
        <w:t xml:space="preserve"> </w:t>
      </w:r>
      <w:r w:rsidRPr="006132E9">
        <w:t>на</w:t>
      </w:r>
      <w:r w:rsidRPr="006132E9">
        <w:rPr>
          <w:spacing w:val="-2"/>
        </w:rPr>
        <w:t xml:space="preserve"> </w:t>
      </w:r>
      <w:r w:rsidRPr="006132E9">
        <w:t>слух;</w:t>
      </w:r>
    </w:p>
    <w:p w:rsidR="006F1257" w:rsidRPr="006132E9" w:rsidRDefault="00B45BA4" w:rsidP="008B79D0">
      <w:pPr>
        <w:pStyle w:val="a3"/>
        <w:ind w:left="0" w:right="-20" w:firstLine="852"/>
      </w:pPr>
      <w:r w:rsidRPr="006132E9">
        <w:t>отличать черты профессий, связанных с созданием музыкального спектакля, и их роли в</w:t>
      </w:r>
      <w:r w:rsidRPr="006132E9">
        <w:rPr>
          <w:spacing w:val="1"/>
        </w:rPr>
        <w:t xml:space="preserve"> </w:t>
      </w:r>
      <w:r w:rsidRPr="006132E9">
        <w:t>творческом процессе: композитор, музыкант, дирижёр, сценарист, режиссёр, хореограф, певец,</w:t>
      </w:r>
      <w:r w:rsidRPr="006132E9">
        <w:rPr>
          <w:spacing w:val="1"/>
        </w:rPr>
        <w:t xml:space="preserve"> </w:t>
      </w:r>
      <w:r w:rsidRPr="006132E9">
        <w:t>художник</w:t>
      </w:r>
      <w:r w:rsidRPr="006132E9">
        <w:rPr>
          <w:spacing w:val="-1"/>
        </w:rPr>
        <w:t xml:space="preserve"> </w:t>
      </w:r>
      <w:r w:rsidRPr="006132E9">
        <w:t>и другие.</w:t>
      </w:r>
    </w:p>
    <w:p w:rsidR="006F1257" w:rsidRPr="006132E9" w:rsidRDefault="00B45BA4" w:rsidP="008B79D0">
      <w:pPr>
        <w:pStyle w:val="1"/>
        <w:ind w:left="0" w:right="-20" w:firstLine="852"/>
      </w:pPr>
      <w:r w:rsidRPr="006132E9">
        <w:t>К концу изучения модуля № 7 «Современная музыкальная культура» обучающийся</w:t>
      </w:r>
      <w:r w:rsidRPr="006132E9">
        <w:rPr>
          <w:spacing w:val="1"/>
        </w:rPr>
        <w:t xml:space="preserve"> </w:t>
      </w:r>
      <w:r w:rsidRPr="006132E9">
        <w:t>научится:</w:t>
      </w:r>
    </w:p>
    <w:p w:rsidR="006F1257" w:rsidRPr="006132E9" w:rsidRDefault="00B45BA4" w:rsidP="008B79D0">
      <w:pPr>
        <w:pStyle w:val="a3"/>
        <w:ind w:left="0" w:right="-20" w:firstLine="852"/>
      </w:pPr>
      <w:r w:rsidRPr="006132E9">
        <w:t>различать</w:t>
      </w:r>
      <w:r w:rsidRPr="006132E9">
        <w:rPr>
          <w:spacing w:val="14"/>
        </w:rPr>
        <w:t xml:space="preserve"> </w:t>
      </w:r>
      <w:r w:rsidRPr="006132E9">
        <w:t>разнообразные</w:t>
      </w:r>
      <w:r w:rsidRPr="006132E9">
        <w:rPr>
          <w:spacing w:val="13"/>
        </w:rPr>
        <w:t xml:space="preserve"> </w:t>
      </w:r>
      <w:r w:rsidRPr="006132E9">
        <w:t>виды</w:t>
      </w:r>
      <w:r w:rsidRPr="006132E9">
        <w:rPr>
          <w:spacing w:val="13"/>
        </w:rPr>
        <w:t xml:space="preserve"> </w:t>
      </w:r>
      <w:r w:rsidRPr="006132E9">
        <w:t>и</w:t>
      </w:r>
      <w:r w:rsidRPr="006132E9">
        <w:rPr>
          <w:spacing w:val="14"/>
        </w:rPr>
        <w:t xml:space="preserve"> </w:t>
      </w:r>
      <w:r w:rsidRPr="006132E9">
        <w:t>жанры</w:t>
      </w:r>
      <w:r w:rsidRPr="006132E9">
        <w:rPr>
          <w:spacing w:val="13"/>
        </w:rPr>
        <w:t xml:space="preserve"> </w:t>
      </w:r>
      <w:r w:rsidRPr="006132E9">
        <w:t>современной</w:t>
      </w:r>
      <w:r w:rsidRPr="006132E9">
        <w:rPr>
          <w:spacing w:val="14"/>
        </w:rPr>
        <w:t xml:space="preserve"> </w:t>
      </w:r>
      <w:r w:rsidRPr="006132E9">
        <w:t>музыкальной</w:t>
      </w:r>
      <w:r w:rsidRPr="006132E9">
        <w:rPr>
          <w:spacing w:val="14"/>
        </w:rPr>
        <w:t xml:space="preserve"> </w:t>
      </w:r>
      <w:r w:rsidRPr="006132E9">
        <w:t>культуры,</w:t>
      </w:r>
      <w:r w:rsidRPr="006132E9">
        <w:rPr>
          <w:spacing w:val="13"/>
        </w:rPr>
        <w:t xml:space="preserve"> </w:t>
      </w:r>
      <w:r w:rsidRPr="006132E9">
        <w:t>стремиться</w:t>
      </w:r>
      <w:r w:rsidRPr="006132E9">
        <w:rPr>
          <w:spacing w:val="-58"/>
        </w:rPr>
        <w:t xml:space="preserve"> </w:t>
      </w:r>
      <w:r w:rsidRPr="006132E9">
        <w:t>к</w:t>
      </w:r>
      <w:r w:rsidRPr="006132E9">
        <w:rPr>
          <w:spacing w:val="-1"/>
        </w:rPr>
        <w:t xml:space="preserve"> </w:t>
      </w:r>
      <w:r w:rsidRPr="006132E9">
        <w:t>расширению музыкального кругозора;</w:t>
      </w:r>
    </w:p>
    <w:p w:rsidR="006F1257" w:rsidRPr="006132E9" w:rsidRDefault="00B45BA4" w:rsidP="008B79D0">
      <w:pPr>
        <w:pStyle w:val="a3"/>
        <w:ind w:left="0" w:right="-20" w:firstLine="852"/>
      </w:pPr>
      <w:r w:rsidRPr="006132E9">
        <w:t>различать</w:t>
      </w:r>
      <w:r w:rsidRPr="006132E9">
        <w:rPr>
          <w:spacing w:val="1"/>
        </w:rPr>
        <w:t xml:space="preserve"> </w:t>
      </w:r>
      <w:r w:rsidRPr="006132E9">
        <w:t>и</w:t>
      </w:r>
      <w:r w:rsidRPr="006132E9">
        <w:rPr>
          <w:spacing w:val="1"/>
        </w:rPr>
        <w:t xml:space="preserve"> </w:t>
      </w:r>
      <w:r w:rsidRPr="006132E9">
        <w:t>определять</w:t>
      </w:r>
      <w:r w:rsidRPr="006132E9">
        <w:rPr>
          <w:spacing w:val="1"/>
        </w:rPr>
        <w:t xml:space="preserve"> </w:t>
      </w:r>
      <w:r w:rsidRPr="006132E9">
        <w:t>на</w:t>
      </w:r>
      <w:r w:rsidRPr="006132E9">
        <w:rPr>
          <w:spacing w:val="1"/>
        </w:rPr>
        <w:t xml:space="preserve"> </w:t>
      </w:r>
      <w:r w:rsidRPr="006132E9">
        <w:t>слух</w:t>
      </w:r>
      <w:r w:rsidRPr="006132E9">
        <w:rPr>
          <w:spacing w:val="1"/>
        </w:rPr>
        <w:t xml:space="preserve"> </w:t>
      </w:r>
      <w:r w:rsidRPr="006132E9">
        <w:t>принадлежность</w:t>
      </w:r>
      <w:r w:rsidRPr="006132E9">
        <w:rPr>
          <w:spacing w:val="1"/>
        </w:rPr>
        <w:t xml:space="preserve"> </w:t>
      </w:r>
      <w:r w:rsidRPr="006132E9">
        <w:t>музыкальных</w:t>
      </w:r>
      <w:r w:rsidRPr="006132E9">
        <w:rPr>
          <w:spacing w:val="1"/>
        </w:rPr>
        <w:t xml:space="preserve"> </w:t>
      </w:r>
      <w:r w:rsidRPr="006132E9">
        <w:t>произведений,</w:t>
      </w:r>
      <w:r w:rsidRPr="006132E9">
        <w:rPr>
          <w:spacing w:val="1"/>
        </w:rPr>
        <w:t xml:space="preserve"> </w:t>
      </w:r>
      <w:r w:rsidRPr="006132E9">
        <w:t>исполнительского стиля к различным направлениям современной музыки (в том числе эстрады,</w:t>
      </w:r>
      <w:r w:rsidRPr="006132E9">
        <w:rPr>
          <w:spacing w:val="1"/>
        </w:rPr>
        <w:t xml:space="preserve"> </w:t>
      </w:r>
      <w:r w:rsidRPr="006132E9">
        <w:t>мюзикла,</w:t>
      </w:r>
      <w:r w:rsidRPr="006132E9">
        <w:rPr>
          <w:spacing w:val="-1"/>
        </w:rPr>
        <w:t xml:space="preserve"> </w:t>
      </w:r>
      <w:r w:rsidRPr="006132E9">
        <w:t>джаза);</w:t>
      </w:r>
    </w:p>
    <w:p w:rsidR="006F1257" w:rsidRPr="006132E9" w:rsidRDefault="00B45BA4" w:rsidP="008B79D0">
      <w:pPr>
        <w:pStyle w:val="a3"/>
        <w:ind w:left="0" w:right="-20" w:firstLine="852"/>
      </w:pPr>
      <w:r w:rsidRPr="006132E9">
        <w:t>анализировать, называть музыкально-выразительные средства, определяющие основной</w:t>
      </w:r>
      <w:r w:rsidRPr="006132E9">
        <w:rPr>
          <w:spacing w:val="1"/>
        </w:rPr>
        <w:t xml:space="preserve"> </w:t>
      </w:r>
      <w:r w:rsidRPr="006132E9">
        <w:t>характер, настроение музыки, сознательно пользоваться музыкально-выразительными средствами</w:t>
      </w:r>
      <w:r w:rsidRPr="006132E9">
        <w:rPr>
          <w:spacing w:val="1"/>
        </w:rPr>
        <w:t xml:space="preserve"> </w:t>
      </w:r>
      <w:r w:rsidRPr="006132E9">
        <w:t>при</w:t>
      </w:r>
      <w:r w:rsidRPr="006132E9">
        <w:rPr>
          <w:spacing w:val="-1"/>
        </w:rPr>
        <w:t xml:space="preserve"> </w:t>
      </w:r>
      <w:r w:rsidRPr="006132E9">
        <w:t>исполнении;</w:t>
      </w:r>
    </w:p>
    <w:p w:rsidR="006F1257" w:rsidRPr="006132E9" w:rsidRDefault="00B45BA4" w:rsidP="008B79D0">
      <w:pPr>
        <w:ind w:right="-20"/>
        <w:jc w:val="both"/>
        <w:rPr>
          <w:sz w:val="24"/>
          <w:szCs w:val="24"/>
        </w:rPr>
      </w:pPr>
      <w:r w:rsidRPr="006132E9">
        <w:rPr>
          <w:sz w:val="24"/>
          <w:szCs w:val="24"/>
        </w:rPr>
        <w:t>исполнять современные музыкальные произведения, соблюдая певческую культуру звука.</w:t>
      </w:r>
      <w:r w:rsidRPr="006132E9">
        <w:rPr>
          <w:spacing w:val="-57"/>
          <w:sz w:val="24"/>
          <w:szCs w:val="24"/>
        </w:rPr>
        <w:t xml:space="preserve"> </w:t>
      </w:r>
      <w:r w:rsidRPr="006132E9">
        <w:rPr>
          <w:b/>
          <w:sz w:val="24"/>
          <w:szCs w:val="24"/>
        </w:rPr>
        <w:t>К концу изучения модуля № 8 «Музыкальная грамота» обучающийся научится:</w:t>
      </w:r>
      <w:r w:rsidRPr="006132E9">
        <w:rPr>
          <w:b/>
          <w:spacing w:val="1"/>
          <w:sz w:val="24"/>
          <w:szCs w:val="24"/>
        </w:rPr>
        <w:t xml:space="preserve"> </w:t>
      </w:r>
      <w:r w:rsidRPr="006132E9">
        <w:rPr>
          <w:sz w:val="24"/>
          <w:szCs w:val="24"/>
        </w:rPr>
        <w:t>классифицировать</w:t>
      </w:r>
      <w:r w:rsidRPr="006132E9">
        <w:rPr>
          <w:spacing w:val="34"/>
          <w:sz w:val="24"/>
          <w:szCs w:val="24"/>
        </w:rPr>
        <w:t xml:space="preserve"> </w:t>
      </w:r>
      <w:r w:rsidRPr="006132E9">
        <w:rPr>
          <w:sz w:val="24"/>
          <w:szCs w:val="24"/>
        </w:rPr>
        <w:t>звуки:</w:t>
      </w:r>
      <w:r w:rsidRPr="006132E9">
        <w:rPr>
          <w:spacing w:val="35"/>
          <w:sz w:val="24"/>
          <w:szCs w:val="24"/>
        </w:rPr>
        <w:t xml:space="preserve"> </w:t>
      </w:r>
      <w:r w:rsidRPr="006132E9">
        <w:rPr>
          <w:sz w:val="24"/>
          <w:szCs w:val="24"/>
        </w:rPr>
        <w:t>шумовые</w:t>
      </w:r>
      <w:r w:rsidRPr="006132E9">
        <w:rPr>
          <w:spacing w:val="34"/>
          <w:sz w:val="24"/>
          <w:szCs w:val="24"/>
        </w:rPr>
        <w:t xml:space="preserve"> </w:t>
      </w:r>
      <w:r w:rsidRPr="006132E9">
        <w:rPr>
          <w:sz w:val="24"/>
          <w:szCs w:val="24"/>
        </w:rPr>
        <w:t>и</w:t>
      </w:r>
      <w:r w:rsidRPr="006132E9">
        <w:rPr>
          <w:spacing w:val="36"/>
          <w:sz w:val="24"/>
          <w:szCs w:val="24"/>
        </w:rPr>
        <w:t xml:space="preserve"> </w:t>
      </w:r>
      <w:r w:rsidRPr="006132E9">
        <w:rPr>
          <w:sz w:val="24"/>
          <w:szCs w:val="24"/>
        </w:rPr>
        <w:t>музыкальные,</w:t>
      </w:r>
      <w:r w:rsidRPr="006132E9">
        <w:rPr>
          <w:spacing w:val="35"/>
          <w:sz w:val="24"/>
          <w:szCs w:val="24"/>
        </w:rPr>
        <w:t xml:space="preserve"> </w:t>
      </w:r>
      <w:r w:rsidRPr="006132E9">
        <w:rPr>
          <w:sz w:val="24"/>
          <w:szCs w:val="24"/>
        </w:rPr>
        <w:t>длинные,</w:t>
      </w:r>
      <w:r w:rsidRPr="006132E9">
        <w:rPr>
          <w:spacing w:val="35"/>
          <w:sz w:val="24"/>
          <w:szCs w:val="24"/>
        </w:rPr>
        <w:t xml:space="preserve"> </w:t>
      </w:r>
      <w:r w:rsidRPr="006132E9">
        <w:rPr>
          <w:sz w:val="24"/>
          <w:szCs w:val="24"/>
        </w:rPr>
        <w:t>короткие,</w:t>
      </w:r>
      <w:r w:rsidRPr="006132E9">
        <w:rPr>
          <w:spacing w:val="35"/>
          <w:sz w:val="24"/>
          <w:szCs w:val="24"/>
        </w:rPr>
        <w:t xml:space="preserve"> </w:t>
      </w:r>
      <w:r w:rsidRPr="006132E9">
        <w:rPr>
          <w:sz w:val="24"/>
          <w:szCs w:val="24"/>
        </w:rPr>
        <w:t>тихие,</w:t>
      </w:r>
      <w:r w:rsidRPr="006132E9">
        <w:rPr>
          <w:spacing w:val="35"/>
          <w:sz w:val="24"/>
          <w:szCs w:val="24"/>
        </w:rPr>
        <w:t xml:space="preserve"> </w:t>
      </w:r>
      <w:r w:rsidRPr="006132E9">
        <w:rPr>
          <w:sz w:val="24"/>
          <w:szCs w:val="24"/>
        </w:rPr>
        <w:t>громкие,</w:t>
      </w:r>
    </w:p>
    <w:p w:rsidR="006F1257" w:rsidRPr="006132E9" w:rsidRDefault="00B45BA4" w:rsidP="008B79D0">
      <w:pPr>
        <w:pStyle w:val="a3"/>
        <w:ind w:left="0" w:right="-20" w:firstLine="0"/>
      </w:pPr>
      <w:r w:rsidRPr="006132E9">
        <w:t>низкие,</w:t>
      </w:r>
      <w:r w:rsidRPr="006132E9">
        <w:rPr>
          <w:spacing w:val="-3"/>
        </w:rPr>
        <w:t xml:space="preserve"> </w:t>
      </w:r>
      <w:r w:rsidRPr="006132E9">
        <w:t>высокие;</w:t>
      </w:r>
    </w:p>
    <w:p w:rsidR="006F1257" w:rsidRPr="006132E9" w:rsidRDefault="00B45BA4" w:rsidP="008B79D0">
      <w:pPr>
        <w:pStyle w:val="a3"/>
        <w:ind w:left="0" w:right="-20" w:firstLine="852"/>
      </w:pPr>
      <w:r w:rsidRPr="006132E9">
        <w:t>различать</w:t>
      </w:r>
      <w:r w:rsidRPr="006132E9">
        <w:rPr>
          <w:spacing w:val="11"/>
        </w:rPr>
        <w:t xml:space="preserve"> </w:t>
      </w:r>
      <w:r w:rsidRPr="006132E9">
        <w:t>элементы</w:t>
      </w:r>
      <w:r w:rsidRPr="006132E9">
        <w:rPr>
          <w:spacing w:val="10"/>
        </w:rPr>
        <w:t xml:space="preserve"> </w:t>
      </w:r>
      <w:r w:rsidRPr="006132E9">
        <w:t>музыкального</w:t>
      </w:r>
      <w:r w:rsidRPr="006132E9">
        <w:rPr>
          <w:spacing w:val="9"/>
        </w:rPr>
        <w:t xml:space="preserve"> </w:t>
      </w:r>
      <w:r w:rsidRPr="006132E9">
        <w:t>языка</w:t>
      </w:r>
      <w:r w:rsidRPr="006132E9">
        <w:rPr>
          <w:spacing w:val="9"/>
        </w:rPr>
        <w:t xml:space="preserve"> </w:t>
      </w:r>
      <w:r w:rsidRPr="006132E9">
        <w:t>(темп,</w:t>
      </w:r>
      <w:r w:rsidRPr="006132E9">
        <w:rPr>
          <w:spacing w:val="9"/>
        </w:rPr>
        <w:t xml:space="preserve"> </w:t>
      </w:r>
      <w:r w:rsidRPr="006132E9">
        <w:t>тембр,</w:t>
      </w:r>
      <w:r w:rsidRPr="006132E9">
        <w:rPr>
          <w:spacing w:val="10"/>
        </w:rPr>
        <w:t xml:space="preserve"> </w:t>
      </w:r>
      <w:r w:rsidRPr="006132E9">
        <w:t>регистр,</w:t>
      </w:r>
      <w:r w:rsidRPr="006132E9">
        <w:rPr>
          <w:spacing w:val="10"/>
        </w:rPr>
        <w:t xml:space="preserve"> </w:t>
      </w:r>
      <w:r w:rsidRPr="006132E9">
        <w:t>динамика,</w:t>
      </w:r>
      <w:r w:rsidRPr="006132E9">
        <w:rPr>
          <w:spacing w:val="9"/>
        </w:rPr>
        <w:t xml:space="preserve"> </w:t>
      </w:r>
      <w:r w:rsidRPr="006132E9">
        <w:t>ритм,</w:t>
      </w:r>
      <w:r w:rsidRPr="006132E9">
        <w:rPr>
          <w:spacing w:val="9"/>
        </w:rPr>
        <w:t xml:space="preserve"> </w:t>
      </w:r>
      <w:r w:rsidRPr="006132E9">
        <w:t>мелодия,</w:t>
      </w:r>
      <w:r w:rsidRPr="006132E9">
        <w:rPr>
          <w:spacing w:val="-57"/>
        </w:rPr>
        <w:t xml:space="preserve"> </w:t>
      </w:r>
      <w:r w:rsidRPr="006132E9">
        <w:t>аккомпанемент</w:t>
      </w:r>
      <w:r w:rsidRPr="006132E9">
        <w:rPr>
          <w:spacing w:val="-1"/>
        </w:rPr>
        <w:t xml:space="preserve"> </w:t>
      </w:r>
      <w:r w:rsidRPr="006132E9">
        <w:t>и</w:t>
      </w:r>
      <w:r w:rsidRPr="006132E9">
        <w:rPr>
          <w:spacing w:val="1"/>
        </w:rPr>
        <w:t xml:space="preserve"> </w:t>
      </w:r>
      <w:r w:rsidRPr="006132E9">
        <w:t>другие),</w:t>
      </w:r>
      <w:r w:rsidRPr="006132E9">
        <w:rPr>
          <w:spacing w:val="-1"/>
        </w:rPr>
        <w:t xml:space="preserve"> </w:t>
      </w:r>
      <w:r w:rsidRPr="006132E9">
        <w:t>объяснять значение</w:t>
      </w:r>
      <w:r w:rsidRPr="006132E9">
        <w:rPr>
          <w:spacing w:val="-5"/>
        </w:rPr>
        <w:t xml:space="preserve"> </w:t>
      </w:r>
      <w:r w:rsidRPr="006132E9">
        <w:t>соответствующих</w:t>
      </w:r>
      <w:r w:rsidRPr="006132E9">
        <w:rPr>
          <w:spacing w:val="2"/>
        </w:rPr>
        <w:t xml:space="preserve"> </w:t>
      </w:r>
      <w:r w:rsidRPr="006132E9">
        <w:t>терминов;</w:t>
      </w:r>
    </w:p>
    <w:p w:rsidR="006F1257" w:rsidRPr="006132E9" w:rsidRDefault="00B45BA4" w:rsidP="008B79D0">
      <w:pPr>
        <w:pStyle w:val="a3"/>
        <w:ind w:left="0" w:right="-20" w:firstLine="852"/>
      </w:pPr>
      <w:r w:rsidRPr="006132E9">
        <w:t>различать</w:t>
      </w:r>
      <w:r w:rsidRPr="006132E9">
        <w:rPr>
          <w:spacing w:val="40"/>
        </w:rPr>
        <w:t xml:space="preserve"> </w:t>
      </w:r>
      <w:r w:rsidRPr="006132E9">
        <w:t>изобразительные</w:t>
      </w:r>
      <w:r w:rsidRPr="006132E9">
        <w:rPr>
          <w:spacing w:val="38"/>
        </w:rPr>
        <w:t xml:space="preserve"> </w:t>
      </w:r>
      <w:r w:rsidRPr="006132E9">
        <w:t>и</w:t>
      </w:r>
      <w:r w:rsidRPr="006132E9">
        <w:rPr>
          <w:spacing w:val="40"/>
        </w:rPr>
        <w:t xml:space="preserve"> </w:t>
      </w:r>
      <w:r w:rsidRPr="006132E9">
        <w:t>выразительные</w:t>
      </w:r>
      <w:r w:rsidRPr="006132E9">
        <w:rPr>
          <w:spacing w:val="36"/>
        </w:rPr>
        <w:t xml:space="preserve"> </w:t>
      </w:r>
      <w:r w:rsidRPr="006132E9">
        <w:t>интонации,</w:t>
      </w:r>
      <w:r w:rsidRPr="006132E9">
        <w:rPr>
          <w:spacing w:val="38"/>
        </w:rPr>
        <w:t xml:space="preserve"> </w:t>
      </w:r>
      <w:r w:rsidRPr="006132E9">
        <w:t>находить</w:t>
      </w:r>
      <w:r w:rsidRPr="006132E9">
        <w:rPr>
          <w:spacing w:val="38"/>
        </w:rPr>
        <w:t xml:space="preserve"> </w:t>
      </w:r>
      <w:r w:rsidRPr="006132E9">
        <w:t>признаки</w:t>
      </w:r>
      <w:r w:rsidRPr="006132E9">
        <w:rPr>
          <w:spacing w:val="38"/>
        </w:rPr>
        <w:t xml:space="preserve"> </w:t>
      </w:r>
      <w:r w:rsidRPr="006132E9">
        <w:t>сходства</w:t>
      </w:r>
      <w:r w:rsidRPr="006132E9">
        <w:rPr>
          <w:spacing w:val="39"/>
        </w:rPr>
        <w:t xml:space="preserve"> </w:t>
      </w:r>
      <w:r w:rsidRPr="006132E9">
        <w:t>и</w:t>
      </w:r>
      <w:r w:rsidRPr="006132E9">
        <w:rPr>
          <w:spacing w:val="-57"/>
        </w:rPr>
        <w:t xml:space="preserve"> </w:t>
      </w:r>
      <w:r w:rsidRPr="006132E9">
        <w:t>различия</w:t>
      </w:r>
      <w:r w:rsidRPr="006132E9">
        <w:rPr>
          <w:spacing w:val="-1"/>
        </w:rPr>
        <w:t xml:space="preserve"> </w:t>
      </w:r>
      <w:r w:rsidRPr="006132E9">
        <w:t>музыкальных</w:t>
      </w:r>
      <w:r w:rsidRPr="006132E9">
        <w:rPr>
          <w:spacing w:val="-1"/>
        </w:rPr>
        <w:t xml:space="preserve"> </w:t>
      </w:r>
      <w:r w:rsidRPr="006132E9">
        <w:t>и речевых</w:t>
      </w:r>
      <w:r w:rsidRPr="006132E9">
        <w:rPr>
          <w:spacing w:val="2"/>
        </w:rPr>
        <w:t xml:space="preserve"> </w:t>
      </w:r>
      <w:r w:rsidRPr="006132E9">
        <w:t>интонаций;</w:t>
      </w:r>
    </w:p>
    <w:p w:rsidR="006F1257" w:rsidRPr="006132E9" w:rsidRDefault="00B45BA4" w:rsidP="008B79D0">
      <w:pPr>
        <w:pStyle w:val="a3"/>
        <w:ind w:left="0" w:right="-20" w:firstLine="0"/>
      </w:pPr>
      <w:r w:rsidRPr="006132E9">
        <w:t>различать</w:t>
      </w:r>
      <w:r w:rsidRPr="006132E9">
        <w:rPr>
          <w:spacing w:val="-3"/>
        </w:rPr>
        <w:t xml:space="preserve"> </w:t>
      </w:r>
      <w:r w:rsidRPr="006132E9">
        <w:t>на</w:t>
      </w:r>
      <w:r w:rsidRPr="006132E9">
        <w:rPr>
          <w:spacing w:val="-4"/>
        </w:rPr>
        <w:t xml:space="preserve"> </w:t>
      </w:r>
      <w:r w:rsidRPr="006132E9">
        <w:t>слух</w:t>
      </w:r>
      <w:r w:rsidRPr="006132E9">
        <w:rPr>
          <w:spacing w:val="-1"/>
        </w:rPr>
        <w:t xml:space="preserve"> </w:t>
      </w:r>
      <w:r w:rsidRPr="006132E9">
        <w:t>принципы</w:t>
      </w:r>
      <w:r w:rsidRPr="006132E9">
        <w:rPr>
          <w:spacing w:val="-3"/>
        </w:rPr>
        <w:t xml:space="preserve"> </w:t>
      </w:r>
      <w:r w:rsidRPr="006132E9">
        <w:t>развития:</w:t>
      </w:r>
      <w:r w:rsidRPr="006132E9">
        <w:rPr>
          <w:spacing w:val="-3"/>
        </w:rPr>
        <w:t xml:space="preserve"> </w:t>
      </w:r>
      <w:r w:rsidRPr="006132E9">
        <w:t>повтор,</w:t>
      </w:r>
      <w:r w:rsidRPr="006132E9">
        <w:rPr>
          <w:spacing w:val="-1"/>
        </w:rPr>
        <w:t xml:space="preserve"> </w:t>
      </w:r>
      <w:r w:rsidRPr="006132E9">
        <w:t>контраст,</w:t>
      </w:r>
      <w:r w:rsidRPr="006132E9">
        <w:rPr>
          <w:spacing w:val="-3"/>
        </w:rPr>
        <w:t xml:space="preserve"> </w:t>
      </w:r>
      <w:r w:rsidRPr="006132E9">
        <w:t>варьирование;</w:t>
      </w:r>
    </w:p>
    <w:p w:rsidR="006F1257" w:rsidRPr="006132E9" w:rsidRDefault="00B45BA4" w:rsidP="008B79D0">
      <w:pPr>
        <w:pStyle w:val="a3"/>
        <w:tabs>
          <w:tab w:val="left" w:pos="2167"/>
          <w:tab w:val="left" w:pos="3294"/>
          <w:tab w:val="left" w:pos="4347"/>
          <w:tab w:val="left" w:pos="5990"/>
          <w:tab w:val="left" w:pos="7024"/>
          <w:tab w:val="left" w:pos="8379"/>
          <w:tab w:val="left" w:pos="8818"/>
          <w:tab w:val="left" w:pos="9484"/>
        </w:tabs>
        <w:ind w:left="0" w:right="-20" w:firstLine="852"/>
      </w:pPr>
      <w:r w:rsidRPr="006132E9">
        <w:t>понимать</w:t>
      </w:r>
      <w:r w:rsidRPr="006132E9">
        <w:tab/>
        <w:t>значения</w:t>
      </w:r>
      <w:r w:rsidRPr="006132E9">
        <w:tab/>
        <w:t>термина</w:t>
      </w:r>
      <w:r w:rsidRPr="006132E9">
        <w:tab/>
        <w:t>«музыкальная</w:t>
      </w:r>
      <w:r w:rsidRPr="006132E9">
        <w:tab/>
        <w:t>форма»,</w:t>
      </w:r>
      <w:r w:rsidRPr="006132E9">
        <w:tab/>
        <w:t>определять</w:t>
      </w:r>
      <w:r w:rsidRPr="006132E9">
        <w:tab/>
        <w:t>на</w:t>
      </w:r>
      <w:r w:rsidRPr="006132E9">
        <w:tab/>
        <w:t>слух</w:t>
      </w:r>
      <w:r w:rsidRPr="006132E9">
        <w:tab/>
      </w:r>
      <w:r w:rsidRPr="006132E9">
        <w:rPr>
          <w:spacing w:val="-1"/>
        </w:rPr>
        <w:t>простые</w:t>
      </w:r>
      <w:r w:rsidRPr="006132E9">
        <w:rPr>
          <w:spacing w:val="-57"/>
        </w:rPr>
        <w:t xml:space="preserve"> </w:t>
      </w:r>
      <w:r w:rsidRPr="006132E9">
        <w:t>музыкальные</w:t>
      </w:r>
      <w:r w:rsidRPr="006132E9">
        <w:rPr>
          <w:spacing w:val="-4"/>
        </w:rPr>
        <w:t xml:space="preserve"> </w:t>
      </w:r>
      <w:r w:rsidRPr="006132E9">
        <w:t>формы</w:t>
      </w:r>
      <w:r w:rsidRPr="006132E9">
        <w:rPr>
          <w:spacing w:val="-3"/>
        </w:rPr>
        <w:t xml:space="preserve"> </w:t>
      </w:r>
      <w:r w:rsidRPr="006132E9">
        <w:t>–</w:t>
      </w:r>
      <w:r w:rsidRPr="006132E9">
        <w:rPr>
          <w:spacing w:val="1"/>
        </w:rPr>
        <w:t xml:space="preserve"> </w:t>
      </w:r>
      <w:r w:rsidRPr="006132E9">
        <w:t>двухчастную,</w:t>
      </w:r>
      <w:r w:rsidRPr="006132E9">
        <w:rPr>
          <w:spacing w:val="-2"/>
        </w:rPr>
        <w:t xml:space="preserve"> </w:t>
      </w:r>
      <w:r w:rsidRPr="006132E9">
        <w:t>трёхчастную</w:t>
      </w:r>
      <w:r w:rsidRPr="006132E9">
        <w:rPr>
          <w:spacing w:val="-2"/>
        </w:rPr>
        <w:t xml:space="preserve"> </w:t>
      </w:r>
      <w:r w:rsidRPr="006132E9">
        <w:t>и</w:t>
      </w:r>
      <w:r w:rsidRPr="006132E9">
        <w:rPr>
          <w:spacing w:val="-1"/>
        </w:rPr>
        <w:t xml:space="preserve"> </w:t>
      </w:r>
      <w:r w:rsidRPr="006132E9">
        <w:t>трёхчастную</w:t>
      </w:r>
      <w:r w:rsidRPr="006132E9">
        <w:rPr>
          <w:spacing w:val="-2"/>
        </w:rPr>
        <w:t xml:space="preserve"> </w:t>
      </w:r>
      <w:r w:rsidRPr="006132E9">
        <w:t>репризную,</w:t>
      </w:r>
      <w:r w:rsidRPr="006132E9">
        <w:rPr>
          <w:spacing w:val="-2"/>
        </w:rPr>
        <w:t xml:space="preserve"> </w:t>
      </w:r>
      <w:r w:rsidRPr="006132E9">
        <w:t>рондо,</w:t>
      </w:r>
      <w:r w:rsidRPr="006132E9">
        <w:rPr>
          <w:spacing w:val="-1"/>
        </w:rPr>
        <w:t xml:space="preserve"> </w:t>
      </w:r>
      <w:r w:rsidRPr="006132E9">
        <w:t>вариации;</w:t>
      </w:r>
    </w:p>
    <w:p w:rsidR="006F1257" w:rsidRPr="006132E9" w:rsidRDefault="00B45BA4" w:rsidP="008B79D0">
      <w:pPr>
        <w:pStyle w:val="a3"/>
        <w:ind w:left="0" w:right="-20" w:firstLine="0"/>
      </w:pPr>
      <w:r w:rsidRPr="006132E9">
        <w:t>ориентироваться в нотной записи в пределах певческого диапазона;</w:t>
      </w:r>
      <w:r w:rsidRPr="006132E9">
        <w:rPr>
          <w:spacing w:val="-57"/>
        </w:rPr>
        <w:t xml:space="preserve"> </w:t>
      </w:r>
      <w:r w:rsidRPr="006132E9">
        <w:t>исполнять</w:t>
      </w:r>
      <w:r w:rsidRPr="006132E9">
        <w:rPr>
          <w:spacing w:val="-1"/>
        </w:rPr>
        <w:t xml:space="preserve"> </w:t>
      </w:r>
      <w:r w:rsidRPr="006132E9">
        <w:t>и</w:t>
      </w:r>
      <w:r w:rsidRPr="006132E9">
        <w:rPr>
          <w:spacing w:val="-1"/>
        </w:rPr>
        <w:t xml:space="preserve"> </w:t>
      </w:r>
      <w:r w:rsidRPr="006132E9">
        <w:t>создавать различные</w:t>
      </w:r>
      <w:r w:rsidRPr="006132E9">
        <w:rPr>
          <w:spacing w:val="-3"/>
        </w:rPr>
        <w:t xml:space="preserve"> </w:t>
      </w:r>
      <w:r w:rsidRPr="006132E9">
        <w:t>ритмические</w:t>
      </w:r>
      <w:r w:rsidRPr="006132E9">
        <w:rPr>
          <w:spacing w:val="-1"/>
        </w:rPr>
        <w:t xml:space="preserve"> </w:t>
      </w:r>
      <w:r w:rsidRPr="006132E9">
        <w:t>рисунки;</w:t>
      </w:r>
    </w:p>
    <w:p w:rsidR="006F1257" w:rsidRDefault="00B45BA4" w:rsidP="008B79D0">
      <w:pPr>
        <w:pStyle w:val="a3"/>
        <w:ind w:left="0" w:right="-20" w:firstLine="0"/>
      </w:pPr>
      <w:r w:rsidRPr="006132E9">
        <w:t>исполнять</w:t>
      </w:r>
      <w:r w:rsidRPr="006132E9">
        <w:rPr>
          <w:spacing w:val="-3"/>
        </w:rPr>
        <w:t xml:space="preserve"> </w:t>
      </w:r>
      <w:r w:rsidRPr="006132E9">
        <w:t>песни</w:t>
      </w:r>
      <w:r w:rsidRPr="006132E9">
        <w:rPr>
          <w:spacing w:val="-2"/>
        </w:rPr>
        <w:t xml:space="preserve"> </w:t>
      </w:r>
      <w:r w:rsidRPr="006132E9">
        <w:t>с</w:t>
      </w:r>
      <w:r w:rsidRPr="006132E9">
        <w:rPr>
          <w:spacing w:val="-7"/>
        </w:rPr>
        <w:t xml:space="preserve"> </w:t>
      </w:r>
      <w:r w:rsidRPr="006132E9">
        <w:t>простым</w:t>
      </w:r>
      <w:r w:rsidRPr="006132E9">
        <w:rPr>
          <w:spacing w:val="-2"/>
        </w:rPr>
        <w:t xml:space="preserve"> </w:t>
      </w:r>
      <w:r w:rsidRPr="006132E9">
        <w:t>мелодическим</w:t>
      </w:r>
      <w:r w:rsidRPr="006132E9">
        <w:rPr>
          <w:spacing w:val="-3"/>
        </w:rPr>
        <w:t xml:space="preserve"> </w:t>
      </w:r>
      <w:r w:rsidRPr="006132E9">
        <w:t>рисунком.</w:t>
      </w:r>
    </w:p>
    <w:p w:rsidR="00A131C0" w:rsidRDefault="00A131C0" w:rsidP="008B79D0">
      <w:pPr>
        <w:pStyle w:val="a3"/>
        <w:ind w:left="0" w:right="-20" w:firstLine="0"/>
      </w:pPr>
    </w:p>
    <w:p w:rsidR="006F1257" w:rsidRDefault="00B45BA4" w:rsidP="00804BBD">
      <w:pPr>
        <w:pStyle w:val="1"/>
        <w:numPr>
          <w:ilvl w:val="2"/>
          <w:numId w:val="34"/>
        </w:numPr>
        <w:tabs>
          <w:tab w:val="left" w:pos="1082"/>
        </w:tabs>
        <w:ind w:right="-20"/>
        <w:jc w:val="center"/>
      </w:pPr>
      <w:r>
        <w:t>Федеральная</w:t>
      </w:r>
      <w:r>
        <w:rPr>
          <w:spacing w:val="-4"/>
        </w:rPr>
        <w:t xml:space="preserve"> </w:t>
      </w:r>
      <w:r>
        <w:t>рабочая</w:t>
      </w:r>
      <w:r>
        <w:rPr>
          <w:spacing w:val="-4"/>
        </w:rPr>
        <w:t xml:space="preserve"> </w:t>
      </w:r>
      <w:r>
        <w:t>программа</w:t>
      </w:r>
      <w:r>
        <w:rPr>
          <w:spacing w:val="-3"/>
        </w:rPr>
        <w:t xml:space="preserve"> </w:t>
      </w:r>
      <w:r>
        <w:t>по</w:t>
      </w:r>
      <w:r>
        <w:rPr>
          <w:spacing w:val="-5"/>
        </w:rPr>
        <w:t xml:space="preserve"> </w:t>
      </w:r>
      <w:r>
        <w:t>учебному</w:t>
      </w:r>
      <w:r>
        <w:rPr>
          <w:spacing w:val="-3"/>
        </w:rPr>
        <w:t xml:space="preserve"> </w:t>
      </w:r>
      <w:r>
        <w:t>предмету</w:t>
      </w:r>
      <w:r>
        <w:rPr>
          <w:spacing w:val="-3"/>
        </w:rPr>
        <w:t xml:space="preserve"> </w:t>
      </w:r>
      <w:r>
        <w:t>«Технология».</w:t>
      </w:r>
    </w:p>
    <w:p w:rsidR="006F1257" w:rsidRDefault="00B45BA4" w:rsidP="008B79D0">
      <w:pPr>
        <w:pStyle w:val="a3"/>
        <w:ind w:left="0" w:right="-20" w:firstLine="0"/>
      </w:pPr>
      <w:r>
        <w:t>Федеральная</w:t>
      </w:r>
      <w:r>
        <w:rPr>
          <w:spacing w:val="8"/>
        </w:rPr>
        <w:t xml:space="preserve"> </w:t>
      </w:r>
      <w:r>
        <w:t>рабочая</w:t>
      </w:r>
      <w:r>
        <w:rPr>
          <w:spacing w:val="9"/>
        </w:rPr>
        <w:t xml:space="preserve"> </w:t>
      </w:r>
      <w:r>
        <w:t>программа</w:t>
      </w:r>
      <w:r>
        <w:rPr>
          <w:spacing w:val="7"/>
        </w:rPr>
        <w:t xml:space="preserve"> </w:t>
      </w:r>
      <w:r>
        <w:t>по</w:t>
      </w:r>
      <w:r>
        <w:rPr>
          <w:spacing w:val="12"/>
        </w:rPr>
        <w:t xml:space="preserve"> </w:t>
      </w:r>
      <w:r>
        <w:t>учебному</w:t>
      </w:r>
      <w:r>
        <w:rPr>
          <w:spacing w:val="3"/>
        </w:rPr>
        <w:t xml:space="preserve"> </w:t>
      </w:r>
      <w:r>
        <w:t>предмету</w:t>
      </w:r>
      <w:r>
        <w:rPr>
          <w:spacing w:val="9"/>
        </w:rPr>
        <w:t xml:space="preserve"> </w:t>
      </w:r>
      <w:r>
        <w:t>«Технология»</w:t>
      </w:r>
      <w:r>
        <w:rPr>
          <w:spacing w:val="7"/>
        </w:rPr>
        <w:t xml:space="preserve"> </w:t>
      </w:r>
      <w:r>
        <w:t>(предметная</w:t>
      </w:r>
      <w:r>
        <w:rPr>
          <w:spacing w:val="8"/>
        </w:rPr>
        <w:t xml:space="preserve"> </w:t>
      </w:r>
      <w:r>
        <w:t>область</w:t>
      </w:r>
    </w:p>
    <w:p w:rsidR="006F1257" w:rsidRDefault="00B45BA4" w:rsidP="008B79D0">
      <w:pPr>
        <w:pStyle w:val="a3"/>
        <w:ind w:left="0" w:right="-20" w:firstLine="0"/>
      </w:pPr>
      <w:r>
        <w:t>«Технология»)</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технологии,</w:t>
      </w:r>
      <w:r>
        <w:rPr>
          <w:spacing w:val="1"/>
        </w:rPr>
        <w:t xml:space="preserve"> </w:t>
      </w:r>
      <w:r>
        <w:t>технология)</w:t>
      </w:r>
      <w:r>
        <w:rPr>
          <w:spacing w:val="1"/>
        </w:rPr>
        <w:t xml:space="preserve"> </w:t>
      </w:r>
      <w:r>
        <w:t>включает</w:t>
      </w:r>
      <w:r>
        <w:rPr>
          <w:spacing w:val="1"/>
        </w:rPr>
        <w:t xml:space="preserve"> </w:t>
      </w:r>
      <w:r>
        <w:t>пояснительную записку, содержание обучения, планируемые результаты освоения программы по</w:t>
      </w:r>
      <w:r>
        <w:rPr>
          <w:spacing w:val="1"/>
        </w:rPr>
        <w:t xml:space="preserve"> </w:t>
      </w:r>
      <w:r>
        <w:t>технологии.</w:t>
      </w:r>
    </w:p>
    <w:p w:rsidR="006F1257" w:rsidRDefault="00B45BA4" w:rsidP="008B79D0">
      <w:pPr>
        <w:pStyle w:val="a3"/>
        <w:ind w:left="0" w:right="-20"/>
      </w:pPr>
      <w:r>
        <w:t>Пояснительная записка отражает общие цели и задачи изучения учебного предмета, место в</w:t>
      </w:r>
      <w:r>
        <w:rPr>
          <w:spacing w:val="-57"/>
        </w:rPr>
        <w:t xml:space="preserve"> </w:t>
      </w:r>
      <w:r>
        <w:t>структуре</w:t>
      </w:r>
      <w:r>
        <w:rPr>
          <w:spacing w:val="1"/>
        </w:rPr>
        <w:t xml:space="preserve"> </w:t>
      </w:r>
      <w:r>
        <w:t>учебного</w:t>
      </w:r>
      <w:r>
        <w:rPr>
          <w:spacing w:val="-1"/>
        </w:rPr>
        <w:t xml:space="preserve"> </w:t>
      </w:r>
      <w:r>
        <w:t>плана,</w:t>
      </w:r>
      <w:r>
        <w:rPr>
          <w:spacing w:val="-2"/>
        </w:rPr>
        <w:t xml:space="preserve"> </w:t>
      </w:r>
      <w:r>
        <w:t>а</w:t>
      </w:r>
      <w:r>
        <w:rPr>
          <w:spacing w:val="-2"/>
        </w:rPr>
        <w:t xml:space="preserve"> </w:t>
      </w:r>
      <w:r>
        <w:t>также</w:t>
      </w:r>
      <w:r>
        <w:rPr>
          <w:spacing w:val="-1"/>
        </w:rPr>
        <w:t xml:space="preserve"> </w:t>
      </w:r>
      <w:r>
        <w:t>подходы</w:t>
      </w:r>
      <w:r>
        <w:rPr>
          <w:spacing w:val="-1"/>
        </w:rPr>
        <w:t xml:space="preserve"> </w:t>
      </w:r>
      <w:r>
        <w:t>к</w:t>
      </w:r>
      <w:r>
        <w:rPr>
          <w:spacing w:val="-2"/>
        </w:rPr>
        <w:t xml:space="preserve"> </w:t>
      </w:r>
      <w:r>
        <w:t>отбору</w:t>
      </w:r>
      <w:r>
        <w:rPr>
          <w:spacing w:val="-6"/>
        </w:rPr>
        <w:t xml:space="preserve"> </w:t>
      </w:r>
      <w:r>
        <w:t>содержания</w:t>
      </w:r>
      <w:r>
        <w:rPr>
          <w:spacing w:val="-1"/>
        </w:rPr>
        <w:t xml:space="preserve"> </w:t>
      </w:r>
      <w:r>
        <w:t>и</w:t>
      </w:r>
      <w:r>
        <w:rPr>
          <w:spacing w:val="-2"/>
        </w:rPr>
        <w:t xml:space="preserve"> </w:t>
      </w:r>
      <w:r>
        <w:t>планируемым</w:t>
      </w:r>
      <w:r>
        <w:rPr>
          <w:spacing w:val="-2"/>
        </w:rPr>
        <w:t xml:space="preserve"> </w:t>
      </w:r>
      <w:r>
        <w:t>результатам.</w:t>
      </w:r>
    </w:p>
    <w:p w:rsidR="006F1257" w:rsidRDefault="00B45BA4" w:rsidP="008B79D0">
      <w:pPr>
        <w:pStyle w:val="a3"/>
        <w:ind w:left="0" w:right="-20"/>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 изучения в каждом классе на уровне начального общего образования. 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2"/>
        </w:rPr>
        <w:t xml:space="preserve"> </w:t>
      </w:r>
      <w:r>
        <w:t>коммуникативных и</w:t>
      </w:r>
      <w:r>
        <w:rPr>
          <w:spacing w:val="-1"/>
        </w:rPr>
        <w:t xml:space="preserve"> </w:t>
      </w:r>
      <w:r>
        <w:t>регулятивных),</w:t>
      </w:r>
      <w:r>
        <w:rPr>
          <w:spacing w:val="-2"/>
        </w:rPr>
        <w:t xml:space="preserve"> </w:t>
      </w:r>
      <w:r>
        <w:t>которые</w:t>
      </w:r>
      <w:r>
        <w:rPr>
          <w:spacing w:val="-2"/>
        </w:rPr>
        <w:t xml:space="preserve"> </w:t>
      </w:r>
      <w:r>
        <w:t>возможно</w:t>
      </w:r>
      <w:r>
        <w:rPr>
          <w:spacing w:val="-2"/>
        </w:rPr>
        <w:t xml:space="preserve"> </w:t>
      </w:r>
      <w:r>
        <w:t>формировать средствами</w:t>
      </w:r>
    </w:p>
    <w:p w:rsidR="006F1257" w:rsidRDefault="006318F5" w:rsidP="008B79D0">
      <w:pPr>
        <w:ind w:right="-20"/>
        <w:jc w:val="both"/>
      </w:pPr>
      <w:r>
        <w:t xml:space="preserve"> </w:t>
      </w:r>
      <w:r w:rsidR="00B45BA4">
        <w:t>технологии</w:t>
      </w:r>
      <w:r w:rsidR="00B45BA4">
        <w:rPr>
          <w:spacing w:val="1"/>
        </w:rPr>
        <w:t xml:space="preserve"> </w:t>
      </w:r>
      <w:r w:rsidR="00B45BA4">
        <w:t>с</w:t>
      </w:r>
      <w:r w:rsidR="00B45BA4">
        <w:rPr>
          <w:spacing w:val="1"/>
        </w:rPr>
        <w:t xml:space="preserve"> </w:t>
      </w:r>
      <w:r w:rsidR="00B45BA4">
        <w:t>учётом</w:t>
      </w:r>
      <w:r w:rsidR="00B45BA4">
        <w:rPr>
          <w:spacing w:val="1"/>
        </w:rPr>
        <w:t xml:space="preserve"> </w:t>
      </w:r>
      <w:r w:rsidR="00B45BA4">
        <w:t>возрастных</w:t>
      </w:r>
      <w:r w:rsidR="00B45BA4">
        <w:rPr>
          <w:spacing w:val="1"/>
        </w:rPr>
        <w:t xml:space="preserve"> </w:t>
      </w:r>
      <w:r w:rsidR="00B45BA4">
        <w:t>особенностей</w:t>
      </w:r>
      <w:r w:rsidR="00B45BA4">
        <w:rPr>
          <w:spacing w:val="1"/>
        </w:rPr>
        <w:t xml:space="preserve"> </w:t>
      </w:r>
      <w:r w:rsidR="00B45BA4">
        <w:t>обучающихся</w:t>
      </w:r>
      <w:r w:rsidR="00B45BA4">
        <w:rPr>
          <w:spacing w:val="1"/>
        </w:rPr>
        <w:t xml:space="preserve"> </w:t>
      </w:r>
      <w:r w:rsidR="00B45BA4">
        <w:t>на</w:t>
      </w:r>
      <w:r w:rsidR="00B45BA4">
        <w:rPr>
          <w:spacing w:val="1"/>
        </w:rPr>
        <w:t xml:space="preserve"> </w:t>
      </w:r>
      <w:r w:rsidR="00B45BA4">
        <w:t>уровне</w:t>
      </w:r>
      <w:r w:rsidR="00B45BA4">
        <w:rPr>
          <w:spacing w:val="1"/>
        </w:rPr>
        <w:t xml:space="preserve"> </w:t>
      </w:r>
      <w:r w:rsidR="00B45BA4">
        <w:t>начального</w:t>
      </w:r>
      <w:r w:rsidR="00B45BA4">
        <w:rPr>
          <w:spacing w:val="1"/>
        </w:rPr>
        <w:t xml:space="preserve"> </w:t>
      </w:r>
      <w:r w:rsidR="00B45BA4">
        <w:t>общего</w:t>
      </w:r>
      <w:r w:rsidR="00B45BA4">
        <w:rPr>
          <w:spacing w:val="1"/>
        </w:rPr>
        <w:t xml:space="preserve"> </w:t>
      </w:r>
      <w:r w:rsidR="00B45BA4">
        <w:t>образования.</w:t>
      </w:r>
    </w:p>
    <w:p w:rsidR="006F1257" w:rsidRDefault="00B45BA4" w:rsidP="008B79D0">
      <w:pPr>
        <w:pStyle w:val="a3"/>
        <w:ind w:left="0" w:right="-20" w:firstLine="768"/>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технологии</w:t>
      </w:r>
      <w:r>
        <w:rPr>
          <w:spacing w:val="1"/>
        </w:rPr>
        <w:t xml:space="preserve"> </w:t>
      </w:r>
      <w:r>
        <w:t>включают</w:t>
      </w:r>
      <w:r>
        <w:rPr>
          <w:spacing w:val="1"/>
        </w:rPr>
        <w:t xml:space="preserve"> </w:t>
      </w:r>
      <w:r>
        <w:t>личностные,</w:t>
      </w:r>
      <w:r>
        <w:rPr>
          <w:spacing w:val="1"/>
        </w:rPr>
        <w:t xml:space="preserve"> </w:t>
      </w:r>
      <w:r>
        <w:t>метапредметные результаты за весь период обучения на уровне начального общего образования, а</w:t>
      </w:r>
      <w:r>
        <w:rPr>
          <w:spacing w:val="1"/>
        </w:rPr>
        <w:t xml:space="preserve"> </w:t>
      </w:r>
      <w:r>
        <w:t>также</w:t>
      </w:r>
      <w:r>
        <w:rPr>
          <w:spacing w:val="-1"/>
        </w:rPr>
        <w:t xml:space="preserve"> </w:t>
      </w:r>
      <w:r>
        <w:t>предметные</w:t>
      </w:r>
      <w:r>
        <w:rPr>
          <w:spacing w:val="-2"/>
        </w:rPr>
        <w:t xml:space="preserve"> </w:t>
      </w:r>
      <w:r>
        <w:t>достижения</w:t>
      </w:r>
      <w:r>
        <w:rPr>
          <w:spacing w:val="-1"/>
        </w:rPr>
        <w:t xml:space="preserve"> </w:t>
      </w:r>
      <w:r>
        <w:t>обучающегося</w:t>
      </w:r>
      <w:r>
        <w:rPr>
          <w:spacing w:val="2"/>
        </w:rPr>
        <w:t xml:space="preserve"> </w:t>
      </w:r>
      <w:r>
        <w:t>за</w:t>
      </w:r>
      <w:r>
        <w:rPr>
          <w:spacing w:val="-2"/>
        </w:rPr>
        <w:t xml:space="preserve"> </w:t>
      </w:r>
      <w:r>
        <w:t>каждый год</w:t>
      </w:r>
      <w:r>
        <w:rPr>
          <w:spacing w:val="-2"/>
        </w:rPr>
        <w:t xml:space="preserve"> </w:t>
      </w:r>
      <w:r>
        <w:t>обучения.</w:t>
      </w:r>
    </w:p>
    <w:p w:rsidR="006F1257" w:rsidRDefault="00B45BA4" w:rsidP="008B79D0">
      <w:pPr>
        <w:pStyle w:val="1"/>
        <w:ind w:left="0" w:right="-20"/>
      </w:pPr>
      <w:r>
        <w:t>Пояснительная</w:t>
      </w:r>
      <w:r>
        <w:rPr>
          <w:spacing w:val="-3"/>
        </w:rPr>
        <w:t xml:space="preserve"> </w:t>
      </w:r>
      <w:r>
        <w:t>записка.</w:t>
      </w:r>
    </w:p>
    <w:p w:rsidR="006F1257" w:rsidRDefault="00B45BA4" w:rsidP="008B79D0">
      <w:pPr>
        <w:pStyle w:val="a3"/>
        <w:ind w:left="0" w:right="-20"/>
      </w:pPr>
      <w:r>
        <w:t>Программа по технологии на уровне начального общего образования составлена на основе</w:t>
      </w:r>
      <w:r>
        <w:rPr>
          <w:spacing w:val="1"/>
        </w:rPr>
        <w:t xml:space="preserve"> </w:t>
      </w:r>
      <w:r>
        <w:lastRenderedPageBreak/>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57"/>
        </w:rPr>
        <w:t xml:space="preserve"> </w:t>
      </w:r>
      <w:r>
        <w:t>образования ФГОС НОО, а также ориентирована на целевые приоритеты духовно-нравственного</w:t>
      </w:r>
      <w:r>
        <w:rPr>
          <w:spacing w:val="1"/>
        </w:rPr>
        <w:t xml:space="preserve"> </w:t>
      </w:r>
      <w:r>
        <w:t>развития, воспитания и социализации обучающихся, сформулированные в федеральной рабочей</w:t>
      </w:r>
      <w:r>
        <w:rPr>
          <w:spacing w:val="1"/>
        </w:rPr>
        <w:t xml:space="preserve"> </w:t>
      </w:r>
      <w:r>
        <w:t>программе</w:t>
      </w:r>
      <w:r>
        <w:rPr>
          <w:spacing w:val="-2"/>
        </w:rPr>
        <w:t xml:space="preserve"> </w:t>
      </w:r>
      <w:r>
        <w:t>воспитания.</w:t>
      </w:r>
    </w:p>
    <w:p w:rsidR="006F1257" w:rsidRDefault="00B45BA4" w:rsidP="008B79D0">
      <w:pPr>
        <w:pStyle w:val="a3"/>
        <w:ind w:left="0" w:right="-20" w:firstLine="768"/>
      </w:pPr>
      <w:r>
        <w:t>Основной</w:t>
      </w:r>
      <w:r>
        <w:rPr>
          <w:spacing w:val="1"/>
        </w:rPr>
        <w:t xml:space="preserve"> </w:t>
      </w:r>
      <w:r>
        <w:t>целью</w:t>
      </w:r>
      <w:r>
        <w:rPr>
          <w:spacing w:val="1"/>
        </w:rPr>
        <w:t xml:space="preserve"> </w:t>
      </w:r>
      <w:r>
        <w:t>программы</w:t>
      </w:r>
      <w:r>
        <w:rPr>
          <w:spacing w:val="1"/>
        </w:rPr>
        <w:t xml:space="preserve"> </w:t>
      </w:r>
      <w:r>
        <w:t>по</w:t>
      </w:r>
      <w:r>
        <w:rPr>
          <w:spacing w:val="1"/>
        </w:rPr>
        <w:t xml:space="preserve"> </w:t>
      </w:r>
      <w:r>
        <w:t>технологии</w:t>
      </w:r>
      <w:r>
        <w:rPr>
          <w:spacing w:val="1"/>
        </w:rPr>
        <w:t xml:space="preserve"> </w:t>
      </w:r>
      <w:r>
        <w:t>является</w:t>
      </w:r>
      <w:r>
        <w:rPr>
          <w:spacing w:val="1"/>
        </w:rPr>
        <w:t xml:space="preserve"> </w:t>
      </w:r>
      <w:r>
        <w:t>успешная</w:t>
      </w:r>
      <w:r>
        <w:rPr>
          <w:spacing w:val="61"/>
        </w:rPr>
        <w:t xml:space="preserve"> </w:t>
      </w:r>
      <w:r>
        <w:t>социализация</w:t>
      </w:r>
      <w:r>
        <w:rPr>
          <w:spacing w:val="1"/>
        </w:rPr>
        <w:t xml:space="preserve"> </w:t>
      </w:r>
      <w:r>
        <w:t>обучающихся,</w:t>
      </w:r>
      <w:r>
        <w:rPr>
          <w:spacing w:val="1"/>
        </w:rPr>
        <w:t xml:space="preserve"> </w:t>
      </w:r>
      <w:r>
        <w:t>формирование</w:t>
      </w:r>
      <w:r>
        <w:rPr>
          <w:spacing w:val="1"/>
        </w:rPr>
        <w:t xml:space="preserve"> </w:t>
      </w:r>
      <w:r>
        <w:t>у</w:t>
      </w:r>
      <w:r>
        <w:rPr>
          <w:spacing w:val="1"/>
        </w:rPr>
        <w:t xml:space="preserve"> </w:t>
      </w:r>
      <w:r>
        <w:t>них</w:t>
      </w:r>
      <w:r>
        <w:rPr>
          <w:spacing w:val="1"/>
        </w:rPr>
        <w:t xml:space="preserve"> </w:t>
      </w:r>
      <w:r>
        <w:t>функциональной</w:t>
      </w:r>
      <w:r>
        <w:rPr>
          <w:spacing w:val="1"/>
        </w:rPr>
        <w:t xml:space="preserve"> </w:t>
      </w:r>
      <w:r>
        <w:t>грамотности</w:t>
      </w:r>
      <w:r>
        <w:rPr>
          <w:spacing w:val="1"/>
        </w:rPr>
        <w:t xml:space="preserve"> </w:t>
      </w:r>
      <w:r>
        <w:t>на</w:t>
      </w:r>
      <w:r>
        <w:rPr>
          <w:spacing w:val="1"/>
        </w:rPr>
        <w:t xml:space="preserve"> </w:t>
      </w:r>
      <w:r>
        <w:t>базе</w:t>
      </w:r>
      <w:r>
        <w:rPr>
          <w:spacing w:val="1"/>
        </w:rPr>
        <w:t xml:space="preserve"> </w:t>
      </w:r>
      <w:r>
        <w:t>освоения</w:t>
      </w:r>
      <w:r>
        <w:rPr>
          <w:spacing w:val="1"/>
        </w:rPr>
        <w:t xml:space="preserve"> </w:t>
      </w:r>
      <w:r>
        <w:t>культурологических</w:t>
      </w:r>
      <w:r>
        <w:rPr>
          <w:spacing w:val="1"/>
        </w:rPr>
        <w:t xml:space="preserve"> </w:t>
      </w:r>
      <w:r>
        <w:t>и</w:t>
      </w:r>
      <w:r>
        <w:rPr>
          <w:spacing w:val="1"/>
        </w:rPr>
        <w:t xml:space="preserve"> </w:t>
      </w:r>
      <w:r>
        <w:t>конструкторско-технологических</w:t>
      </w:r>
      <w:r>
        <w:rPr>
          <w:spacing w:val="1"/>
        </w:rPr>
        <w:t xml:space="preserve"> </w:t>
      </w:r>
      <w:r>
        <w:t>знаний</w:t>
      </w:r>
      <w:r>
        <w:rPr>
          <w:spacing w:val="1"/>
        </w:rPr>
        <w:t xml:space="preserve"> </w:t>
      </w:r>
      <w:r>
        <w:t>(о</w:t>
      </w:r>
      <w:r>
        <w:rPr>
          <w:spacing w:val="1"/>
        </w:rPr>
        <w:t xml:space="preserve"> </w:t>
      </w:r>
      <w:r>
        <w:t>рукотворном</w:t>
      </w:r>
      <w:r>
        <w:rPr>
          <w:spacing w:val="1"/>
        </w:rPr>
        <w:t xml:space="preserve"> </w:t>
      </w:r>
      <w:r>
        <w:t>мире</w:t>
      </w:r>
      <w:r>
        <w:rPr>
          <w:spacing w:val="1"/>
        </w:rPr>
        <w:t xml:space="preserve"> </w:t>
      </w:r>
      <w:r>
        <w:t>и</w:t>
      </w:r>
      <w:r>
        <w:rPr>
          <w:spacing w:val="1"/>
        </w:rPr>
        <w:t xml:space="preserve"> </w:t>
      </w:r>
      <w:r>
        <w:t>общих</w:t>
      </w:r>
      <w:r>
        <w:rPr>
          <w:spacing w:val="-57"/>
        </w:rPr>
        <w:t xml:space="preserve"> </w:t>
      </w:r>
      <w:r>
        <w:t>правилах его создания в рамках исторически меняющихся технологий) и соответствующих им</w:t>
      </w:r>
      <w:r>
        <w:rPr>
          <w:spacing w:val="1"/>
        </w:rPr>
        <w:t xml:space="preserve"> </w:t>
      </w:r>
      <w:r>
        <w:t>практических</w:t>
      </w:r>
      <w:r>
        <w:rPr>
          <w:spacing w:val="3"/>
        </w:rPr>
        <w:t xml:space="preserve"> </w:t>
      </w:r>
      <w:r>
        <w:t>умений.</w:t>
      </w:r>
    </w:p>
    <w:p w:rsidR="006F1257" w:rsidRDefault="00B45BA4" w:rsidP="008B79D0">
      <w:pPr>
        <w:pStyle w:val="a3"/>
        <w:ind w:left="0" w:right="-20" w:firstLine="0"/>
      </w:pPr>
      <w:r>
        <w:t>Программа</w:t>
      </w:r>
      <w:r>
        <w:rPr>
          <w:spacing w:val="-4"/>
        </w:rPr>
        <w:t xml:space="preserve"> </w:t>
      </w:r>
      <w:r>
        <w:t>по</w:t>
      </w:r>
      <w:r>
        <w:rPr>
          <w:spacing w:val="-3"/>
        </w:rPr>
        <w:t xml:space="preserve"> </w:t>
      </w:r>
      <w:r>
        <w:t>технологии</w:t>
      </w:r>
      <w:r>
        <w:rPr>
          <w:spacing w:val="-2"/>
        </w:rPr>
        <w:t xml:space="preserve"> </w:t>
      </w:r>
      <w:r>
        <w:t>направлена</w:t>
      </w:r>
      <w:r>
        <w:rPr>
          <w:spacing w:val="-4"/>
        </w:rPr>
        <w:t xml:space="preserve"> </w:t>
      </w:r>
      <w:r>
        <w:t>на</w:t>
      </w:r>
      <w:r>
        <w:rPr>
          <w:spacing w:val="-4"/>
        </w:rPr>
        <w:t xml:space="preserve"> </w:t>
      </w:r>
      <w:r>
        <w:t>решение</w:t>
      </w:r>
      <w:r>
        <w:rPr>
          <w:spacing w:val="-3"/>
        </w:rPr>
        <w:t xml:space="preserve"> </w:t>
      </w:r>
      <w:r>
        <w:t>системы</w:t>
      </w:r>
      <w:r>
        <w:rPr>
          <w:spacing w:val="-3"/>
        </w:rPr>
        <w:t xml:space="preserve"> </w:t>
      </w:r>
      <w:r>
        <w:t>задач:</w:t>
      </w:r>
    </w:p>
    <w:p w:rsidR="006F1257" w:rsidRDefault="00B45BA4" w:rsidP="008B79D0">
      <w:pPr>
        <w:pStyle w:val="a3"/>
        <w:ind w:left="0" w:right="-20"/>
      </w:pPr>
      <w:r>
        <w:t>формирование общих представлений о культуре и организации трудовой деятельности как</w:t>
      </w:r>
      <w:r>
        <w:rPr>
          <w:spacing w:val="1"/>
        </w:rPr>
        <w:t xml:space="preserve"> </w:t>
      </w:r>
      <w:r>
        <w:t>важной</w:t>
      </w:r>
      <w:r>
        <w:rPr>
          <w:spacing w:val="-1"/>
        </w:rPr>
        <w:t xml:space="preserve"> </w:t>
      </w:r>
      <w:r>
        <w:t>части</w:t>
      </w:r>
      <w:r>
        <w:rPr>
          <w:spacing w:val="1"/>
        </w:rPr>
        <w:t xml:space="preserve"> </w:t>
      </w:r>
      <w:r>
        <w:t>общей культуры</w:t>
      </w:r>
      <w:r>
        <w:rPr>
          <w:spacing w:val="1"/>
        </w:rPr>
        <w:t xml:space="preserve"> </w:t>
      </w:r>
      <w:r>
        <w:t>человека;</w:t>
      </w:r>
    </w:p>
    <w:p w:rsidR="006F1257" w:rsidRDefault="00B45BA4" w:rsidP="008B79D0">
      <w:pPr>
        <w:pStyle w:val="a3"/>
        <w:ind w:left="0" w:right="-20"/>
      </w:pPr>
      <w:r>
        <w:t>становление элементарных базовых знаний и представлений о предметном (рукотворном)</w:t>
      </w:r>
      <w:r>
        <w:rPr>
          <w:spacing w:val="1"/>
        </w:rPr>
        <w:t xml:space="preserve"> </w:t>
      </w:r>
      <w:r>
        <w:t>мире как результате деятельности человека, его взаимодействии с миром природы, правилах и</w:t>
      </w:r>
      <w:r>
        <w:rPr>
          <w:spacing w:val="1"/>
        </w:rPr>
        <w:t xml:space="preserve"> </w:t>
      </w:r>
      <w:r>
        <w:t>технологиях</w:t>
      </w:r>
      <w:r>
        <w:rPr>
          <w:spacing w:val="-1"/>
        </w:rPr>
        <w:t xml:space="preserve"> </w:t>
      </w:r>
      <w:r>
        <w:t>создания,</w:t>
      </w:r>
      <w:r>
        <w:rPr>
          <w:spacing w:val="-6"/>
        </w:rPr>
        <w:t xml:space="preserve"> </w:t>
      </w:r>
      <w:r>
        <w:t>исторически</w:t>
      </w:r>
      <w:r>
        <w:rPr>
          <w:spacing w:val="-3"/>
        </w:rPr>
        <w:t xml:space="preserve"> </w:t>
      </w:r>
      <w:r>
        <w:t>развивающихся</w:t>
      </w:r>
      <w:r>
        <w:rPr>
          <w:spacing w:val="-6"/>
        </w:rPr>
        <w:t xml:space="preserve"> </w:t>
      </w:r>
      <w:r>
        <w:t>и</w:t>
      </w:r>
      <w:r>
        <w:rPr>
          <w:spacing w:val="-3"/>
        </w:rPr>
        <w:t xml:space="preserve"> </w:t>
      </w:r>
      <w:r>
        <w:t>современных</w:t>
      </w:r>
      <w:r>
        <w:rPr>
          <w:spacing w:val="-2"/>
        </w:rPr>
        <w:t xml:space="preserve"> </w:t>
      </w:r>
      <w:r>
        <w:t>производствах</w:t>
      </w:r>
      <w:r>
        <w:rPr>
          <w:spacing w:val="-4"/>
        </w:rPr>
        <w:t xml:space="preserve"> </w:t>
      </w:r>
      <w:r>
        <w:t>и</w:t>
      </w:r>
      <w:r>
        <w:rPr>
          <w:spacing w:val="-3"/>
        </w:rPr>
        <w:t xml:space="preserve"> </w:t>
      </w:r>
      <w:r>
        <w:t>профессиях;</w:t>
      </w:r>
    </w:p>
    <w:p w:rsidR="006F1257" w:rsidRDefault="00B45BA4" w:rsidP="008B79D0">
      <w:pPr>
        <w:pStyle w:val="a3"/>
        <w:ind w:left="0" w:right="-20"/>
      </w:pPr>
      <w:r>
        <w:t>формирование основ чертёжно-графической грамотности, умения работать с простейшей</w:t>
      </w:r>
      <w:r>
        <w:rPr>
          <w:spacing w:val="1"/>
        </w:rPr>
        <w:t xml:space="preserve"> </w:t>
      </w:r>
      <w:r>
        <w:t>технологической</w:t>
      </w:r>
      <w:r>
        <w:rPr>
          <w:spacing w:val="1"/>
        </w:rPr>
        <w:t xml:space="preserve"> </w:t>
      </w:r>
      <w:r>
        <w:t>документацией (рисунок,</w:t>
      </w:r>
      <w:r>
        <w:rPr>
          <w:spacing w:val="-1"/>
        </w:rPr>
        <w:t xml:space="preserve"> </w:t>
      </w:r>
      <w:r>
        <w:t>чертёж, эскиз, схема);</w:t>
      </w:r>
    </w:p>
    <w:p w:rsidR="006F1257" w:rsidRDefault="00B45BA4" w:rsidP="008B79D0">
      <w:pPr>
        <w:pStyle w:val="a3"/>
        <w:ind w:left="0" w:right="-20"/>
      </w:pPr>
      <w:r>
        <w:t>формирование</w:t>
      </w:r>
      <w:r>
        <w:rPr>
          <w:spacing w:val="1"/>
        </w:rPr>
        <w:t xml:space="preserve"> </w:t>
      </w:r>
      <w:r>
        <w:t>элементарных</w:t>
      </w:r>
      <w:r>
        <w:rPr>
          <w:spacing w:val="1"/>
        </w:rPr>
        <w:t xml:space="preserve"> </w:t>
      </w:r>
      <w:r>
        <w:t>знаний</w:t>
      </w:r>
      <w:r>
        <w:rPr>
          <w:spacing w:val="1"/>
        </w:rPr>
        <w:t xml:space="preserve"> </w:t>
      </w:r>
      <w:r>
        <w:t>и</w:t>
      </w:r>
      <w:r>
        <w:rPr>
          <w:spacing w:val="1"/>
        </w:rPr>
        <w:t xml:space="preserve"> </w:t>
      </w:r>
      <w:r>
        <w:t>представлений</w:t>
      </w:r>
      <w:r>
        <w:rPr>
          <w:spacing w:val="1"/>
        </w:rPr>
        <w:t xml:space="preserve"> </w:t>
      </w:r>
      <w:r>
        <w:t>о</w:t>
      </w:r>
      <w:r>
        <w:rPr>
          <w:spacing w:val="1"/>
        </w:rPr>
        <w:t xml:space="preserve"> </w:t>
      </w:r>
      <w:r>
        <w:t>различных</w:t>
      </w:r>
      <w:r>
        <w:rPr>
          <w:spacing w:val="61"/>
        </w:rPr>
        <w:t xml:space="preserve"> </w:t>
      </w:r>
      <w:r>
        <w:t>материалах,</w:t>
      </w:r>
      <w:r>
        <w:rPr>
          <w:spacing w:val="-57"/>
        </w:rPr>
        <w:t xml:space="preserve"> </w:t>
      </w:r>
      <w:r>
        <w:t>технологиях</w:t>
      </w:r>
      <w:r>
        <w:rPr>
          <w:spacing w:val="1"/>
        </w:rPr>
        <w:t xml:space="preserve"> </w:t>
      </w:r>
      <w:r>
        <w:t>их</w:t>
      </w:r>
      <w:r>
        <w:rPr>
          <w:spacing w:val="2"/>
        </w:rPr>
        <w:t xml:space="preserve"> </w:t>
      </w:r>
      <w:r>
        <w:t>обработки</w:t>
      </w:r>
      <w:r>
        <w:rPr>
          <w:spacing w:val="-2"/>
        </w:rPr>
        <w:t xml:space="preserve"> </w:t>
      </w:r>
      <w:r>
        <w:t>и</w:t>
      </w:r>
      <w:r>
        <w:rPr>
          <w:spacing w:val="-1"/>
        </w:rPr>
        <w:t xml:space="preserve"> </w:t>
      </w:r>
      <w:r>
        <w:t>соответствующих</w:t>
      </w:r>
      <w:r>
        <w:rPr>
          <w:spacing w:val="2"/>
        </w:rPr>
        <w:t xml:space="preserve"> </w:t>
      </w:r>
      <w:r>
        <w:t>умений;</w:t>
      </w:r>
    </w:p>
    <w:p w:rsidR="006F1257" w:rsidRDefault="00B45BA4" w:rsidP="008B79D0">
      <w:pPr>
        <w:pStyle w:val="a3"/>
        <w:ind w:left="0" w:right="-20"/>
      </w:pPr>
      <w:r>
        <w:t>развитие</w:t>
      </w:r>
      <w:r>
        <w:rPr>
          <w:spacing w:val="1"/>
        </w:rPr>
        <w:t xml:space="preserve"> </w:t>
      </w:r>
      <w:r>
        <w:t>сенсомоторных</w:t>
      </w:r>
      <w:r>
        <w:rPr>
          <w:spacing w:val="1"/>
        </w:rPr>
        <w:t xml:space="preserve"> </w:t>
      </w:r>
      <w:r>
        <w:t>процессов,</w:t>
      </w:r>
      <w:r>
        <w:rPr>
          <w:spacing w:val="1"/>
        </w:rPr>
        <w:t xml:space="preserve"> </w:t>
      </w:r>
      <w:r>
        <w:t>психомоторной</w:t>
      </w:r>
      <w:r>
        <w:rPr>
          <w:spacing w:val="1"/>
        </w:rPr>
        <w:t xml:space="preserve"> </w:t>
      </w:r>
      <w:r>
        <w:t>координации,</w:t>
      </w:r>
      <w:r>
        <w:rPr>
          <w:spacing w:val="1"/>
        </w:rPr>
        <w:t xml:space="preserve"> </w:t>
      </w:r>
      <w:r>
        <w:t>глазомера</w:t>
      </w:r>
      <w:r>
        <w:rPr>
          <w:spacing w:val="1"/>
        </w:rPr>
        <w:t xml:space="preserve"> </w:t>
      </w:r>
      <w:r>
        <w:t>через</w:t>
      </w:r>
      <w:r>
        <w:rPr>
          <w:spacing w:val="1"/>
        </w:rPr>
        <w:t xml:space="preserve"> </w:t>
      </w:r>
      <w:r>
        <w:t>формирование</w:t>
      </w:r>
      <w:r>
        <w:rPr>
          <w:spacing w:val="-2"/>
        </w:rPr>
        <w:t xml:space="preserve"> </w:t>
      </w:r>
      <w:r>
        <w:t>практических</w:t>
      </w:r>
      <w:r>
        <w:rPr>
          <w:spacing w:val="4"/>
        </w:rPr>
        <w:t xml:space="preserve"> </w:t>
      </w:r>
      <w:r>
        <w:t>умений;</w:t>
      </w:r>
    </w:p>
    <w:p w:rsidR="006F1257" w:rsidRDefault="00B45BA4" w:rsidP="008B79D0">
      <w:pPr>
        <w:pStyle w:val="a3"/>
        <w:ind w:left="0" w:right="-20"/>
      </w:pPr>
      <w:r>
        <w:t>расширение</w:t>
      </w:r>
      <w:r>
        <w:rPr>
          <w:spacing w:val="1"/>
        </w:rPr>
        <w:t xml:space="preserve"> </w:t>
      </w:r>
      <w:r>
        <w:t>культурного</w:t>
      </w:r>
      <w:r>
        <w:rPr>
          <w:spacing w:val="1"/>
        </w:rPr>
        <w:t xml:space="preserve"> </w:t>
      </w:r>
      <w:r>
        <w:t>кругозора,</w:t>
      </w:r>
      <w:r>
        <w:rPr>
          <w:spacing w:val="1"/>
        </w:rPr>
        <w:t xml:space="preserve"> </w:t>
      </w:r>
      <w:r>
        <w:t>развитие</w:t>
      </w:r>
      <w:r>
        <w:rPr>
          <w:spacing w:val="1"/>
        </w:rPr>
        <w:t xml:space="preserve"> </w:t>
      </w:r>
      <w:r>
        <w:t>способности</w:t>
      </w:r>
      <w:r>
        <w:rPr>
          <w:spacing w:val="1"/>
        </w:rPr>
        <w:t xml:space="preserve"> </w:t>
      </w:r>
      <w:r>
        <w:t>творческого</w:t>
      </w:r>
      <w:r>
        <w:rPr>
          <w:spacing w:val="1"/>
        </w:rPr>
        <w:t xml:space="preserve"> </w:t>
      </w:r>
      <w:r>
        <w:t>использования</w:t>
      </w:r>
      <w:r>
        <w:rPr>
          <w:spacing w:val="1"/>
        </w:rPr>
        <w:t xml:space="preserve"> </w:t>
      </w:r>
      <w:r>
        <w:t>полученных знаний и</w:t>
      </w:r>
      <w:r>
        <w:rPr>
          <w:spacing w:val="3"/>
        </w:rPr>
        <w:t xml:space="preserve"> </w:t>
      </w:r>
      <w:r>
        <w:t>умений</w:t>
      </w:r>
      <w:r>
        <w:rPr>
          <w:spacing w:val="-1"/>
        </w:rPr>
        <w:t xml:space="preserve"> </w:t>
      </w:r>
      <w:r>
        <w:t>в</w:t>
      </w:r>
      <w:r>
        <w:rPr>
          <w:spacing w:val="-1"/>
        </w:rPr>
        <w:t xml:space="preserve"> </w:t>
      </w:r>
      <w:r>
        <w:t>практической</w:t>
      </w:r>
      <w:r>
        <w:rPr>
          <w:spacing w:val="-2"/>
        </w:rPr>
        <w:t xml:space="preserve"> </w:t>
      </w:r>
      <w:r>
        <w:t>деятельности;</w:t>
      </w:r>
    </w:p>
    <w:p w:rsidR="006F1257" w:rsidRDefault="00B45BA4" w:rsidP="008B79D0">
      <w:pPr>
        <w:pStyle w:val="a3"/>
        <w:ind w:left="0" w:right="-20"/>
      </w:pPr>
      <w:r>
        <w:t>развитие</w:t>
      </w:r>
      <w:r>
        <w:rPr>
          <w:spacing w:val="1"/>
        </w:rPr>
        <w:t xml:space="preserve"> </w:t>
      </w:r>
      <w:r>
        <w:t>познавательных</w:t>
      </w:r>
      <w:r>
        <w:rPr>
          <w:spacing w:val="1"/>
        </w:rPr>
        <w:t xml:space="preserve"> </w:t>
      </w:r>
      <w:r>
        <w:t>психических</w:t>
      </w:r>
      <w:r>
        <w:rPr>
          <w:spacing w:val="1"/>
        </w:rPr>
        <w:t xml:space="preserve"> </w:t>
      </w:r>
      <w:r>
        <w:t>процессов</w:t>
      </w:r>
      <w:r>
        <w:rPr>
          <w:spacing w:val="1"/>
        </w:rPr>
        <w:t xml:space="preserve"> </w:t>
      </w:r>
      <w:r>
        <w:t>и</w:t>
      </w:r>
      <w:r>
        <w:rPr>
          <w:spacing w:val="1"/>
        </w:rPr>
        <w:t xml:space="preserve"> </w:t>
      </w:r>
      <w:r>
        <w:t>приёмов</w:t>
      </w:r>
      <w:r>
        <w:rPr>
          <w:spacing w:val="1"/>
        </w:rPr>
        <w:t xml:space="preserve"> </w:t>
      </w:r>
      <w:r>
        <w:t>умственной</w:t>
      </w:r>
      <w:r>
        <w:rPr>
          <w:spacing w:val="1"/>
        </w:rPr>
        <w:t xml:space="preserve"> </w:t>
      </w:r>
      <w:r>
        <w:t>деятельности</w:t>
      </w:r>
      <w:r>
        <w:rPr>
          <w:spacing w:val="1"/>
        </w:rPr>
        <w:t xml:space="preserve"> </w:t>
      </w:r>
      <w:r>
        <w:t>посредством</w:t>
      </w:r>
      <w:r>
        <w:rPr>
          <w:spacing w:val="-3"/>
        </w:rPr>
        <w:t xml:space="preserve"> </w:t>
      </w:r>
      <w:r>
        <w:t>включения</w:t>
      </w:r>
      <w:r>
        <w:rPr>
          <w:spacing w:val="-1"/>
        </w:rPr>
        <w:t xml:space="preserve"> </w:t>
      </w:r>
      <w:r>
        <w:t>мыслительных</w:t>
      </w:r>
      <w:r>
        <w:rPr>
          <w:spacing w:val="-1"/>
        </w:rPr>
        <w:t xml:space="preserve"> </w:t>
      </w:r>
      <w:r>
        <w:t>операций</w:t>
      </w:r>
      <w:r>
        <w:rPr>
          <w:spacing w:val="-1"/>
        </w:rPr>
        <w:t xml:space="preserve"> </w:t>
      </w:r>
      <w:r>
        <w:t>в</w:t>
      </w:r>
      <w:r>
        <w:rPr>
          <w:spacing w:val="-4"/>
        </w:rPr>
        <w:t xml:space="preserve"> </w:t>
      </w:r>
      <w:r>
        <w:t>ходе</w:t>
      </w:r>
      <w:r>
        <w:rPr>
          <w:spacing w:val="-2"/>
        </w:rPr>
        <w:t xml:space="preserve"> </w:t>
      </w:r>
      <w:r>
        <w:t>выполнения</w:t>
      </w:r>
      <w:r>
        <w:rPr>
          <w:spacing w:val="-5"/>
        </w:rPr>
        <w:t xml:space="preserve"> </w:t>
      </w:r>
      <w:r>
        <w:t>практических</w:t>
      </w:r>
      <w:r>
        <w:rPr>
          <w:spacing w:val="-2"/>
        </w:rPr>
        <w:t xml:space="preserve"> </w:t>
      </w:r>
      <w:r>
        <w:t>заданий;</w:t>
      </w:r>
    </w:p>
    <w:p w:rsidR="006F1257" w:rsidRDefault="00B45BA4" w:rsidP="008B79D0">
      <w:pPr>
        <w:pStyle w:val="a3"/>
        <w:ind w:left="0" w:right="-20"/>
      </w:pPr>
      <w:r>
        <w:t>развитие</w:t>
      </w:r>
      <w:r>
        <w:rPr>
          <w:spacing w:val="1"/>
        </w:rPr>
        <w:t xml:space="preserve"> </w:t>
      </w:r>
      <w:r>
        <w:t>гибкости</w:t>
      </w:r>
      <w:r>
        <w:rPr>
          <w:spacing w:val="1"/>
        </w:rPr>
        <w:t xml:space="preserve"> </w:t>
      </w:r>
      <w:r>
        <w:t>и</w:t>
      </w:r>
      <w:r>
        <w:rPr>
          <w:spacing w:val="1"/>
        </w:rPr>
        <w:t xml:space="preserve"> </w:t>
      </w:r>
      <w:r>
        <w:t>вариативности</w:t>
      </w:r>
      <w:r>
        <w:rPr>
          <w:spacing w:val="1"/>
        </w:rPr>
        <w:t xml:space="preserve"> </w:t>
      </w:r>
      <w:r>
        <w:t>мышления,</w:t>
      </w:r>
      <w:r>
        <w:rPr>
          <w:spacing w:val="1"/>
        </w:rPr>
        <w:t xml:space="preserve"> </w:t>
      </w:r>
      <w:r>
        <w:t>способностей</w:t>
      </w:r>
      <w:r>
        <w:rPr>
          <w:spacing w:val="1"/>
        </w:rPr>
        <w:t xml:space="preserve"> </w:t>
      </w:r>
      <w:r>
        <w:t>к</w:t>
      </w:r>
      <w:r>
        <w:rPr>
          <w:spacing w:val="1"/>
        </w:rPr>
        <w:t xml:space="preserve"> </w:t>
      </w:r>
      <w:r>
        <w:t>изобретательской</w:t>
      </w:r>
      <w:r>
        <w:rPr>
          <w:spacing w:val="1"/>
        </w:rPr>
        <w:t xml:space="preserve"> </w:t>
      </w:r>
      <w:r>
        <w:t>деятельности;</w:t>
      </w:r>
    </w:p>
    <w:p w:rsidR="006F1257" w:rsidRDefault="00B45BA4" w:rsidP="008B79D0">
      <w:pPr>
        <w:pStyle w:val="a3"/>
        <w:ind w:left="0" w:right="-20"/>
      </w:pPr>
      <w:r>
        <w:t>воспитание уважительного отношения к людям труда, к культурным традициям, понимания</w:t>
      </w:r>
      <w:r>
        <w:rPr>
          <w:spacing w:val="-57"/>
        </w:rPr>
        <w:t xml:space="preserve"> </w:t>
      </w:r>
      <w:r>
        <w:t>ценности</w:t>
      </w:r>
      <w:r>
        <w:rPr>
          <w:spacing w:val="-2"/>
        </w:rPr>
        <w:t xml:space="preserve"> </w:t>
      </w:r>
      <w:r>
        <w:t>предшествующих</w:t>
      </w:r>
      <w:r>
        <w:rPr>
          <w:spacing w:val="-1"/>
        </w:rPr>
        <w:t xml:space="preserve"> </w:t>
      </w:r>
      <w:r>
        <w:t>культур,</w:t>
      </w:r>
      <w:r>
        <w:rPr>
          <w:spacing w:val="-1"/>
        </w:rPr>
        <w:t xml:space="preserve"> </w:t>
      </w:r>
      <w:r>
        <w:t>отражённых</w:t>
      </w:r>
      <w:r>
        <w:rPr>
          <w:spacing w:val="1"/>
        </w:rPr>
        <w:t xml:space="preserve"> </w:t>
      </w:r>
      <w:r>
        <w:t>в</w:t>
      </w:r>
      <w:r>
        <w:rPr>
          <w:spacing w:val="-2"/>
        </w:rPr>
        <w:t xml:space="preserve"> </w:t>
      </w:r>
      <w:r>
        <w:t>материальном</w:t>
      </w:r>
      <w:r>
        <w:rPr>
          <w:spacing w:val="-1"/>
        </w:rPr>
        <w:t xml:space="preserve"> </w:t>
      </w:r>
      <w:r>
        <w:t>мире;</w:t>
      </w:r>
    </w:p>
    <w:p w:rsidR="006F1257" w:rsidRDefault="00B45BA4" w:rsidP="008B79D0">
      <w:pPr>
        <w:pStyle w:val="a3"/>
        <w:ind w:left="0" w:right="-20"/>
      </w:pPr>
      <w:r>
        <w:t>развитие</w:t>
      </w:r>
      <w:r>
        <w:rPr>
          <w:spacing w:val="1"/>
        </w:rPr>
        <w:t xml:space="preserve"> </w:t>
      </w:r>
      <w:r>
        <w:t>социально</w:t>
      </w:r>
      <w:r>
        <w:rPr>
          <w:spacing w:val="1"/>
        </w:rPr>
        <w:t xml:space="preserve"> </w:t>
      </w:r>
      <w:r>
        <w:t>ценных</w:t>
      </w:r>
      <w:r>
        <w:rPr>
          <w:spacing w:val="1"/>
        </w:rPr>
        <w:t xml:space="preserve"> </w:t>
      </w:r>
      <w:r>
        <w:t>личностных</w:t>
      </w:r>
      <w:r>
        <w:rPr>
          <w:spacing w:val="1"/>
        </w:rPr>
        <w:t xml:space="preserve"> </w:t>
      </w:r>
      <w:r>
        <w:t>качеств:</w:t>
      </w:r>
      <w:r>
        <w:rPr>
          <w:spacing w:val="1"/>
        </w:rPr>
        <w:t xml:space="preserve"> </w:t>
      </w:r>
      <w:r>
        <w:t>организованности,</w:t>
      </w:r>
      <w:r>
        <w:rPr>
          <w:spacing w:val="1"/>
        </w:rPr>
        <w:t xml:space="preserve"> </w:t>
      </w:r>
      <w:r>
        <w:t>аккуратности,</w:t>
      </w:r>
      <w:r>
        <w:rPr>
          <w:spacing w:val="1"/>
        </w:rPr>
        <w:t xml:space="preserve"> </w:t>
      </w:r>
      <w:r>
        <w:t>добросовестного и ответственного отношения к работе, взаимопомощи, волевой саморегуляции,</w:t>
      </w:r>
      <w:r>
        <w:rPr>
          <w:spacing w:val="1"/>
        </w:rPr>
        <w:t xml:space="preserve"> </w:t>
      </w:r>
      <w:r>
        <w:t>активности</w:t>
      </w:r>
      <w:r>
        <w:rPr>
          <w:spacing w:val="-2"/>
        </w:rPr>
        <w:t xml:space="preserve"> </w:t>
      </w:r>
      <w:r>
        <w:t>и инициативности;</w:t>
      </w:r>
    </w:p>
    <w:p w:rsidR="006F1257" w:rsidRDefault="00B45BA4" w:rsidP="008B79D0">
      <w:pPr>
        <w:pStyle w:val="a3"/>
        <w:ind w:left="0" w:right="-20"/>
      </w:pPr>
      <w:r>
        <w:t>воспитание</w:t>
      </w:r>
      <w:r>
        <w:rPr>
          <w:spacing w:val="1"/>
        </w:rPr>
        <w:t xml:space="preserve"> </w:t>
      </w:r>
      <w:r>
        <w:t>интереса</w:t>
      </w:r>
      <w:r>
        <w:rPr>
          <w:spacing w:val="1"/>
        </w:rPr>
        <w:t xml:space="preserve"> </w:t>
      </w:r>
      <w:r>
        <w:t>и</w:t>
      </w:r>
      <w:r>
        <w:rPr>
          <w:spacing w:val="1"/>
        </w:rPr>
        <w:t xml:space="preserve"> </w:t>
      </w:r>
      <w:r>
        <w:t>творческого</w:t>
      </w:r>
      <w:r>
        <w:rPr>
          <w:spacing w:val="1"/>
        </w:rPr>
        <w:t xml:space="preserve"> </w:t>
      </w:r>
      <w:r>
        <w:t>отношения</w:t>
      </w:r>
      <w:r>
        <w:rPr>
          <w:spacing w:val="1"/>
        </w:rPr>
        <w:t xml:space="preserve"> </w:t>
      </w:r>
      <w:r>
        <w:t>к</w:t>
      </w:r>
      <w:r>
        <w:rPr>
          <w:spacing w:val="1"/>
        </w:rPr>
        <w:t xml:space="preserve"> </w:t>
      </w:r>
      <w:r>
        <w:t>продуктивной</w:t>
      </w:r>
      <w:r>
        <w:rPr>
          <w:spacing w:val="1"/>
        </w:rPr>
        <w:t xml:space="preserve"> </w:t>
      </w:r>
      <w:r>
        <w:t>созидательной</w:t>
      </w:r>
      <w:r>
        <w:rPr>
          <w:spacing w:val="1"/>
        </w:rPr>
        <w:t xml:space="preserve"> </w:t>
      </w:r>
      <w:r>
        <w:t>деятельности,</w:t>
      </w:r>
      <w:r>
        <w:rPr>
          <w:spacing w:val="-2"/>
        </w:rPr>
        <w:t xml:space="preserve"> </w:t>
      </w:r>
      <w:r>
        <w:t>мотивации</w:t>
      </w:r>
      <w:r>
        <w:rPr>
          <w:spacing w:val="2"/>
        </w:rPr>
        <w:t xml:space="preserve"> </w:t>
      </w:r>
      <w:r>
        <w:t>успеха</w:t>
      </w:r>
      <w:r>
        <w:rPr>
          <w:spacing w:val="-2"/>
        </w:rPr>
        <w:t xml:space="preserve"> </w:t>
      </w:r>
      <w:r>
        <w:t>и</w:t>
      </w:r>
      <w:r>
        <w:rPr>
          <w:spacing w:val="-1"/>
        </w:rPr>
        <w:t xml:space="preserve"> </w:t>
      </w:r>
      <w:r>
        <w:t>достижений,</w:t>
      </w:r>
      <w:r>
        <w:rPr>
          <w:spacing w:val="-2"/>
        </w:rPr>
        <w:t xml:space="preserve"> </w:t>
      </w:r>
      <w:r>
        <w:t>стремления</w:t>
      </w:r>
      <w:r>
        <w:rPr>
          <w:spacing w:val="-1"/>
        </w:rPr>
        <w:t xml:space="preserve"> </w:t>
      </w:r>
      <w:r>
        <w:t>к</w:t>
      </w:r>
      <w:r>
        <w:rPr>
          <w:spacing w:val="-1"/>
        </w:rPr>
        <w:t xml:space="preserve"> </w:t>
      </w:r>
      <w:r>
        <w:t>творческой</w:t>
      </w:r>
      <w:r>
        <w:rPr>
          <w:spacing w:val="-1"/>
        </w:rPr>
        <w:t xml:space="preserve"> </w:t>
      </w:r>
      <w:r>
        <w:t>самореализации;</w:t>
      </w:r>
    </w:p>
    <w:p w:rsidR="006F1257" w:rsidRDefault="00B45BA4" w:rsidP="008B79D0">
      <w:pPr>
        <w:pStyle w:val="a3"/>
        <w:ind w:left="0" w:right="-20"/>
      </w:pPr>
      <w:r>
        <w:t>становление</w:t>
      </w:r>
      <w:r>
        <w:rPr>
          <w:spacing w:val="1"/>
        </w:rPr>
        <w:t xml:space="preserve"> </w:t>
      </w:r>
      <w:r>
        <w:t>экологического</w:t>
      </w:r>
      <w:r>
        <w:rPr>
          <w:spacing w:val="1"/>
        </w:rPr>
        <w:t xml:space="preserve"> </w:t>
      </w:r>
      <w:r>
        <w:t>сознания,</w:t>
      </w:r>
      <w:r>
        <w:rPr>
          <w:spacing w:val="1"/>
        </w:rPr>
        <w:t xml:space="preserve"> </w:t>
      </w:r>
      <w:r>
        <w:t>внимательного</w:t>
      </w:r>
      <w:r>
        <w:rPr>
          <w:spacing w:val="1"/>
        </w:rPr>
        <w:t xml:space="preserve"> </w:t>
      </w:r>
      <w:r>
        <w:t>и</w:t>
      </w:r>
      <w:r>
        <w:rPr>
          <w:spacing w:val="1"/>
        </w:rPr>
        <w:t xml:space="preserve"> </w:t>
      </w:r>
      <w:r>
        <w:t>вдумчивого</w:t>
      </w:r>
      <w:r>
        <w:rPr>
          <w:spacing w:val="1"/>
        </w:rPr>
        <w:t xml:space="preserve"> </w:t>
      </w:r>
      <w:r>
        <w:t>отношения</w:t>
      </w:r>
      <w:r>
        <w:rPr>
          <w:spacing w:val="1"/>
        </w:rPr>
        <w:t xml:space="preserve"> </w:t>
      </w:r>
      <w:r>
        <w:t>к</w:t>
      </w:r>
      <w:r>
        <w:rPr>
          <w:spacing w:val="1"/>
        </w:rPr>
        <w:t xml:space="preserve"> </w:t>
      </w:r>
      <w:r>
        <w:t>окружающей</w:t>
      </w:r>
      <w:r>
        <w:rPr>
          <w:spacing w:val="-1"/>
        </w:rPr>
        <w:t xml:space="preserve"> </w:t>
      </w:r>
      <w:r>
        <w:t>природе, осознание</w:t>
      </w:r>
      <w:r>
        <w:rPr>
          <w:spacing w:val="-2"/>
        </w:rPr>
        <w:t xml:space="preserve"> </w:t>
      </w:r>
      <w:r>
        <w:t>взаимосвязи</w:t>
      </w:r>
      <w:r>
        <w:rPr>
          <w:spacing w:val="-2"/>
        </w:rPr>
        <w:t xml:space="preserve"> </w:t>
      </w:r>
      <w:r>
        <w:t>рукотворного</w:t>
      </w:r>
      <w:r>
        <w:rPr>
          <w:spacing w:val="-1"/>
        </w:rPr>
        <w:t xml:space="preserve"> </w:t>
      </w:r>
      <w:r>
        <w:t>мира</w:t>
      </w:r>
      <w:r>
        <w:rPr>
          <w:spacing w:val="-1"/>
        </w:rPr>
        <w:t xml:space="preserve"> </w:t>
      </w:r>
      <w:r>
        <w:t>с</w:t>
      </w:r>
      <w:r>
        <w:rPr>
          <w:spacing w:val="-2"/>
        </w:rPr>
        <w:t xml:space="preserve"> </w:t>
      </w:r>
      <w:r>
        <w:t>миром</w:t>
      </w:r>
      <w:r>
        <w:rPr>
          <w:spacing w:val="-1"/>
        </w:rPr>
        <w:t xml:space="preserve"> </w:t>
      </w:r>
      <w:r>
        <w:t>природы;</w:t>
      </w:r>
    </w:p>
    <w:p w:rsidR="006F1257" w:rsidRDefault="00B45BA4" w:rsidP="008B79D0">
      <w:pPr>
        <w:pStyle w:val="a3"/>
        <w:ind w:left="0" w:right="-20"/>
      </w:pPr>
      <w:r>
        <w:t>воспитание</w:t>
      </w:r>
      <w:r>
        <w:rPr>
          <w:spacing w:val="1"/>
        </w:rPr>
        <w:t xml:space="preserve"> </w:t>
      </w:r>
      <w:r>
        <w:t>положительного</w:t>
      </w:r>
      <w:r>
        <w:rPr>
          <w:spacing w:val="1"/>
        </w:rPr>
        <w:t xml:space="preserve"> </w:t>
      </w:r>
      <w:r>
        <w:t>отношения</w:t>
      </w:r>
      <w:r>
        <w:rPr>
          <w:spacing w:val="1"/>
        </w:rPr>
        <w:t xml:space="preserve"> </w:t>
      </w:r>
      <w:r>
        <w:t>к</w:t>
      </w:r>
      <w:r>
        <w:rPr>
          <w:spacing w:val="1"/>
        </w:rPr>
        <w:t xml:space="preserve"> </w:t>
      </w:r>
      <w:r>
        <w:t>коллективному</w:t>
      </w:r>
      <w:r>
        <w:rPr>
          <w:spacing w:val="1"/>
        </w:rPr>
        <w:t xml:space="preserve"> </w:t>
      </w:r>
      <w:r>
        <w:t>труду,</w:t>
      </w:r>
      <w:r>
        <w:rPr>
          <w:spacing w:val="1"/>
        </w:rPr>
        <w:t xml:space="preserve"> </w:t>
      </w:r>
      <w:r>
        <w:t>применение</w:t>
      </w:r>
      <w:r>
        <w:rPr>
          <w:spacing w:val="1"/>
        </w:rPr>
        <w:t xml:space="preserve"> </w:t>
      </w:r>
      <w:r>
        <w:t>правил</w:t>
      </w:r>
      <w:r>
        <w:rPr>
          <w:spacing w:val="1"/>
        </w:rPr>
        <w:t xml:space="preserve"> </w:t>
      </w:r>
      <w:r>
        <w:t>культуры</w:t>
      </w:r>
      <w:r>
        <w:rPr>
          <w:spacing w:val="-1"/>
        </w:rPr>
        <w:t xml:space="preserve"> </w:t>
      </w:r>
      <w:r>
        <w:t>общения,</w:t>
      </w:r>
      <w:r>
        <w:rPr>
          <w:spacing w:val="-1"/>
        </w:rPr>
        <w:t xml:space="preserve"> </w:t>
      </w:r>
      <w:r>
        <w:t>проявление</w:t>
      </w:r>
      <w:r>
        <w:rPr>
          <w:spacing w:val="1"/>
        </w:rPr>
        <w:t xml:space="preserve"> </w:t>
      </w:r>
      <w:r>
        <w:t>уважения</w:t>
      </w:r>
      <w:r>
        <w:rPr>
          <w:spacing w:val="-1"/>
        </w:rPr>
        <w:t xml:space="preserve"> </w:t>
      </w:r>
      <w:r>
        <w:t>к</w:t>
      </w:r>
      <w:r>
        <w:rPr>
          <w:spacing w:val="-1"/>
        </w:rPr>
        <w:t xml:space="preserve"> </w:t>
      </w:r>
      <w:r>
        <w:t>взглядам</w:t>
      </w:r>
      <w:r>
        <w:rPr>
          <w:spacing w:val="-2"/>
        </w:rPr>
        <w:t xml:space="preserve"> </w:t>
      </w:r>
      <w:r>
        <w:t>и</w:t>
      </w:r>
      <w:r>
        <w:rPr>
          <w:spacing w:val="-1"/>
        </w:rPr>
        <w:t xml:space="preserve"> </w:t>
      </w:r>
      <w:r>
        <w:t>мнению</w:t>
      </w:r>
      <w:r>
        <w:rPr>
          <w:spacing w:val="-1"/>
        </w:rPr>
        <w:t xml:space="preserve"> </w:t>
      </w:r>
      <w:r>
        <w:t>других людей.</w:t>
      </w:r>
    </w:p>
    <w:p w:rsidR="006F1257" w:rsidRDefault="00B45BA4" w:rsidP="008B79D0">
      <w:pPr>
        <w:pStyle w:val="a3"/>
        <w:ind w:left="0" w:right="-20" w:firstLine="768"/>
      </w:pPr>
      <w:r>
        <w:t>Содержание программы по технологии включает характеристику основных структурных</w:t>
      </w:r>
      <w:r>
        <w:rPr>
          <w:spacing w:val="1"/>
        </w:rPr>
        <w:t xml:space="preserve"> </w:t>
      </w:r>
      <w:r>
        <w:t>единиц</w:t>
      </w:r>
      <w:r>
        <w:rPr>
          <w:spacing w:val="-1"/>
        </w:rPr>
        <w:t xml:space="preserve"> </w:t>
      </w:r>
      <w:r>
        <w:t>(модулей), которые</w:t>
      </w:r>
      <w:r>
        <w:rPr>
          <w:spacing w:val="-2"/>
        </w:rPr>
        <w:t xml:space="preserve"> </w:t>
      </w:r>
      <w:r>
        <w:t>являются общими</w:t>
      </w:r>
      <w:r>
        <w:rPr>
          <w:spacing w:val="-1"/>
        </w:rPr>
        <w:t xml:space="preserve"> </w:t>
      </w:r>
      <w:r>
        <w:t>для каждого года</w:t>
      </w:r>
      <w:r>
        <w:rPr>
          <w:spacing w:val="-2"/>
        </w:rPr>
        <w:t xml:space="preserve"> </w:t>
      </w:r>
      <w:r>
        <w:t>обучения:</w:t>
      </w:r>
    </w:p>
    <w:p w:rsidR="006F1257" w:rsidRDefault="00B45BA4" w:rsidP="008B79D0">
      <w:pPr>
        <w:pStyle w:val="1"/>
        <w:ind w:left="0" w:right="-20"/>
      </w:pPr>
      <w:r>
        <w:t>Технологии,</w:t>
      </w:r>
      <w:r>
        <w:rPr>
          <w:spacing w:val="-3"/>
        </w:rPr>
        <w:t xml:space="preserve"> </w:t>
      </w:r>
      <w:r>
        <w:t>профессии</w:t>
      </w:r>
      <w:r>
        <w:rPr>
          <w:spacing w:val="-2"/>
        </w:rPr>
        <w:t xml:space="preserve"> </w:t>
      </w:r>
      <w:r>
        <w:t>и</w:t>
      </w:r>
      <w:r>
        <w:rPr>
          <w:spacing w:val="-2"/>
        </w:rPr>
        <w:t xml:space="preserve"> </w:t>
      </w:r>
      <w:r>
        <w:t>производства.</w:t>
      </w:r>
    </w:p>
    <w:p w:rsidR="006F1257" w:rsidRDefault="00B45BA4" w:rsidP="008B79D0">
      <w:pPr>
        <w:pStyle w:val="a3"/>
        <w:ind w:left="0" w:right="-20"/>
      </w:pPr>
      <w:r>
        <w:rPr>
          <w:b/>
        </w:rPr>
        <w:t>Технологии ручной обработки материалов</w:t>
      </w:r>
      <w:r>
        <w:t>: технологии работы с бумагой и картоном,</w:t>
      </w:r>
      <w:r>
        <w:rPr>
          <w:spacing w:val="1"/>
        </w:rPr>
        <w:t xml:space="preserve"> </w:t>
      </w:r>
      <w:r>
        <w:t>технологии работы с пластичными материалами, технологии работы с природным материалом,</w:t>
      </w:r>
      <w:r>
        <w:rPr>
          <w:spacing w:val="1"/>
        </w:rPr>
        <w:t xml:space="preserve"> </w:t>
      </w:r>
      <w:r>
        <w:t>технологии</w:t>
      </w:r>
      <w:r>
        <w:rPr>
          <w:spacing w:val="1"/>
        </w:rPr>
        <w:t xml:space="preserve"> </w:t>
      </w:r>
      <w:r>
        <w:t>работы</w:t>
      </w:r>
      <w:r>
        <w:rPr>
          <w:spacing w:val="1"/>
        </w:rPr>
        <w:t xml:space="preserve"> </w:t>
      </w:r>
      <w:r>
        <w:t>с</w:t>
      </w:r>
      <w:r>
        <w:rPr>
          <w:spacing w:val="1"/>
        </w:rPr>
        <w:t xml:space="preserve"> </w:t>
      </w:r>
      <w:r>
        <w:t>текстильными</w:t>
      </w:r>
      <w:r>
        <w:rPr>
          <w:spacing w:val="1"/>
        </w:rPr>
        <w:t xml:space="preserve"> </w:t>
      </w:r>
      <w:r>
        <w:t>материалами,</w:t>
      </w:r>
      <w:r>
        <w:rPr>
          <w:spacing w:val="1"/>
        </w:rPr>
        <w:t xml:space="preserve"> </w:t>
      </w:r>
      <w:r>
        <w:t>технологии</w:t>
      </w:r>
      <w:r>
        <w:rPr>
          <w:spacing w:val="1"/>
        </w:rPr>
        <w:t xml:space="preserve"> </w:t>
      </w:r>
      <w:r>
        <w:t>работы</w:t>
      </w:r>
      <w:r>
        <w:rPr>
          <w:spacing w:val="1"/>
        </w:rPr>
        <w:t xml:space="preserve"> </w:t>
      </w:r>
      <w:r>
        <w:t>с</w:t>
      </w:r>
      <w:r>
        <w:rPr>
          <w:spacing w:val="1"/>
        </w:rPr>
        <w:t xml:space="preserve"> </w:t>
      </w:r>
      <w:r>
        <w:t>другими</w:t>
      </w:r>
      <w:r>
        <w:rPr>
          <w:spacing w:val="1"/>
        </w:rPr>
        <w:t xml:space="preserve"> </w:t>
      </w:r>
      <w:r>
        <w:t>доступными</w:t>
      </w:r>
      <w:r>
        <w:rPr>
          <w:spacing w:val="1"/>
        </w:rPr>
        <w:t xml:space="preserve"> </w:t>
      </w:r>
      <w:r>
        <w:t>материалами</w:t>
      </w:r>
      <w:r>
        <w:rPr>
          <w:spacing w:val="-1"/>
        </w:rPr>
        <w:t xml:space="preserve"> </w:t>
      </w:r>
      <w:r>
        <w:t>(например, пластик, поролон, фольга,</w:t>
      </w:r>
      <w:r>
        <w:rPr>
          <w:spacing w:val="-1"/>
        </w:rPr>
        <w:t xml:space="preserve"> </w:t>
      </w:r>
      <w:r>
        <w:t>солома).</w:t>
      </w:r>
    </w:p>
    <w:p w:rsidR="006F1257" w:rsidRDefault="00B45BA4" w:rsidP="008B79D0">
      <w:pPr>
        <w:pStyle w:val="a3"/>
        <w:ind w:left="0" w:right="-20"/>
      </w:pPr>
      <w:r>
        <w:rPr>
          <w:b/>
        </w:rPr>
        <w:t>Конструирование и моделирование</w:t>
      </w:r>
      <w:r>
        <w:t>: работа с «Конструктором» (с учётом возможностей</w:t>
      </w:r>
      <w:r>
        <w:rPr>
          <w:spacing w:val="1"/>
        </w:rPr>
        <w:t xml:space="preserve"> </w:t>
      </w:r>
      <w:r>
        <w:t>материально-технической базы образовательной организации), конструирование и моделирование</w:t>
      </w:r>
      <w:r>
        <w:rPr>
          <w:spacing w:val="1"/>
        </w:rPr>
        <w:t xml:space="preserve"> </w:t>
      </w:r>
      <w:r>
        <w:t>из</w:t>
      </w:r>
      <w:r>
        <w:rPr>
          <w:spacing w:val="1"/>
        </w:rPr>
        <w:t xml:space="preserve"> </w:t>
      </w:r>
      <w:r>
        <w:t>бумаги,</w:t>
      </w:r>
      <w:r>
        <w:rPr>
          <w:spacing w:val="1"/>
        </w:rPr>
        <w:t xml:space="preserve"> </w:t>
      </w:r>
      <w:r>
        <w:t>картона,</w:t>
      </w:r>
      <w:r>
        <w:rPr>
          <w:spacing w:val="1"/>
        </w:rPr>
        <w:t xml:space="preserve"> </w:t>
      </w:r>
      <w:r>
        <w:t>пластичных</w:t>
      </w:r>
      <w:r>
        <w:rPr>
          <w:spacing w:val="1"/>
        </w:rPr>
        <w:t xml:space="preserve"> </w:t>
      </w:r>
      <w:r>
        <w:t>материалов,</w:t>
      </w:r>
      <w:r>
        <w:rPr>
          <w:spacing w:val="1"/>
        </w:rPr>
        <w:t xml:space="preserve"> </w:t>
      </w:r>
      <w:r>
        <w:t>природных</w:t>
      </w:r>
      <w:r>
        <w:rPr>
          <w:spacing w:val="1"/>
        </w:rPr>
        <w:t xml:space="preserve"> </w:t>
      </w:r>
      <w:r>
        <w:t>и</w:t>
      </w:r>
      <w:r>
        <w:rPr>
          <w:spacing w:val="1"/>
        </w:rPr>
        <w:t xml:space="preserve"> </w:t>
      </w:r>
      <w:r>
        <w:t>текстильных</w:t>
      </w:r>
      <w:r>
        <w:rPr>
          <w:spacing w:val="61"/>
        </w:rPr>
        <w:t xml:space="preserve"> </w:t>
      </w:r>
      <w:r>
        <w:t>материалов,</w:t>
      </w:r>
      <w:r>
        <w:rPr>
          <w:spacing w:val="1"/>
        </w:rPr>
        <w:t xml:space="preserve"> </w:t>
      </w:r>
      <w:r>
        <w:t>робототехника</w:t>
      </w:r>
      <w:r>
        <w:rPr>
          <w:spacing w:val="1"/>
        </w:rPr>
        <w:t xml:space="preserve"> </w:t>
      </w:r>
      <w:r>
        <w:t>(с</w:t>
      </w:r>
      <w:r>
        <w:rPr>
          <w:spacing w:val="1"/>
        </w:rPr>
        <w:t xml:space="preserve"> </w:t>
      </w:r>
      <w:r>
        <w:t>учётом</w:t>
      </w:r>
      <w:r>
        <w:rPr>
          <w:spacing w:val="1"/>
        </w:rPr>
        <w:t xml:space="preserve"> </w:t>
      </w:r>
      <w:r>
        <w:t>возможностей</w:t>
      </w:r>
      <w:r>
        <w:rPr>
          <w:spacing w:val="1"/>
        </w:rPr>
        <w:t xml:space="preserve"> </w:t>
      </w:r>
      <w:r>
        <w:t>материально-технической</w:t>
      </w:r>
      <w:r>
        <w:rPr>
          <w:spacing w:val="1"/>
        </w:rPr>
        <w:t xml:space="preserve"> </w:t>
      </w:r>
      <w:r>
        <w:t>базы</w:t>
      </w:r>
      <w:r>
        <w:rPr>
          <w:spacing w:val="1"/>
        </w:rPr>
        <w:t xml:space="preserve"> </w:t>
      </w:r>
      <w:r>
        <w:t>образовательной</w:t>
      </w:r>
      <w:r>
        <w:rPr>
          <w:spacing w:val="1"/>
        </w:rPr>
        <w:t xml:space="preserve"> </w:t>
      </w:r>
      <w:r>
        <w:t>организации).</w:t>
      </w:r>
    </w:p>
    <w:p w:rsidR="006F1257" w:rsidRDefault="00B45BA4" w:rsidP="008B79D0">
      <w:pPr>
        <w:pStyle w:val="a3"/>
        <w:ind w:left="0" w:right="-20"/>
      </w:pPr>
      <w:r>
        <w:t>Информационно-коммуникативные</w:t>
      </w:r>
      <w:r>
        <w:rPr>
          <w:spacing w:val="1"/>
        </w:rPr>
        <w:t xml:space="preserve"> </w:t>
      </w:r>
      <w:r>
        <w:t>технологии</w:t>
      </w:r>
      <w:r>
        <w:rPr>
          <w:spacing w:val="1"/>
        </w:rPr>
        <w:t xml:space="preserve"> </w:t>
      </w:r>
      <w:r>
        <w:t>(далее</w:t>
      </w:r>
      <w:r>
        <w:rPr>
          <w:spacing w:val="1"/>
        </w:rPr>
        <w:t xml:space="preserve"> </w:t>
      </w:r>
      <w:r>
        <w:t>–</w:t>
      </w:r>
      <w:r>
        <w:rPr>
          <w:spacing w:val="1"/>
        </w:rPr>
        <w:t xml:space="preserve"> </w:t>
      </w:r>
      <w:r>
        <w:t>ИКТ)</w:t>
      </w:r>
      <w:r>
        <w:rPr>
          <w:spacing w:val="1"/>
        </w:rPr>
        <w:t xml:space="preserve"> </w:t>
      </w:r>
      <w:r>
        <w:t>(с</w:t>
      </w:r>
      <w:r>
        <w:rPr>
          <w:spacing w:val="1"/>
        </w:rPr>
        <w:t xml:space="preserve"> </w:t>
      </w:r>
      <w:r>
        <w:t>учётом</w:t>
      </w:r>
      <w:r>
        <w:rPr>
          <w:spacing w:val="1"/>
        </w:rPr>
        <w:t xml:space="preserve"> </w:t>
      </w:r>
      <w:r>
        <w:t>возможностей</w:t>
      </w:r>
      <w:r>
        <w:rPr>
          <w:spacing w:val="1"/>
        </w:rPr>
        <w:t xml:space="preserve"> </w:t>
      </w:r>
      <w:r>
        <w:t>материально-технической</w:t>
      </w:r>
      <w:r>
        <w:rPr>
          <w:spacing w:val="-1"/>
        </w:rPr>
        <w:t xml:space="preserve"> </w:t>
      </w:r>
      <w:r>
        <w:t>базы образовательной организации).</w:t>
      </w:r>
    </w:p>
    <w:p w:rsidR="006F1257" w:rsidRDefault="00B45BA4" w:rsidP="008B79D0">
      <w:pPr>
        <w:pStyle w:val="a3"/>
        <w:ind w:left="0" w:right="-20" w:firstLine="768"/>
      </w:pPr>
      <w:r>
        <w:t>В</w:t>
      </w:r>
      <w:r>
        <w:rPr>
          <w:spacing w:val="1"/>
        </w:rPr>
        <w:t xml:space="preserve"> </w:t>
      </w:r>
      <w:r>
        <w:t>процессе</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технологии</w:t>
      </w:r>
      <w:r>
        <w:rPr>
          <w:spacing w:val="1"/>
        </w:rPr>
        <w:t xml:space="preserve"> </w:t>
      </w:r>
      <w:r>
        <w:t>обучающиеся</w:t>
      </w:r>
      <w:r>
        <w:rPr>
          <w:spacing w:val="1"/>
        </w:rPr>
        <w:t xml:space="preserve"> </w:t>
      </w:r>
      <w:r>
        <w:t>овладевают</w:t>
      </w:r>
      <w:r>
        <w:rPr>
          <w:spacing w:val="1"/>
        </w:rPr>
        <w:t xml:space="preserve"> </w:t>
      </w:r>
      <w:r>
        <w:t>основами</w:t>
      </w:r>
      <w:r>
        <w:rPr>
          <w:spacing w:val="1"/>
        </w:rPr>
        <w:t xml:space="preserve"> </w:t>
      </w:r>
      <w:r>
        <w:t>проектной</w:t>
      </w:r>
      <w:r>
        <w:rPr>
          <w:spacing w:val="1"/>
        </w:rPr>
        <w:t xml:space="preserve"> </w:t>
      </w:r>
      <w:r>
        <w:t>деятельности,</w:t>
      </w:r>
      <w:r>
        <w:rPr>
          <w:spacing w:val="1"/>
        </w:rPr>
        <w:t xml:space="preserve"> </w:t>
      </w:r>
      <w:r>
        <w:t>которая</w:t>
      </w:r>
      <w:r>
        <w:rPr>
          <w:spacing w:val="1"/>
        </w:rPr>
        <w:t xml:space="preserve"> </w:t>
      </w:r>
      <w:r>
        <w:t>направлена</w:t>
      </w:r>
      <w:r>
        <w:rPr>
          <w:spacing w:val="1"/>
        </w:rPr>
        <w:t xml:space="preserve"> </w:t>
      </w:r>
      <w:r>
        <w:t>на</w:t>
      </w:r>
      <w:r>
        <w:rPr>
          <w:spacing w:val="1"/>
        </w:rPr>
        <w:t xml:space="preserve"> </w:t>
      </w:r>
      <w:r>
        <w:t>развитие</w:t>
      </w:r>
      <w:r>
        <w:rPr>
          <w:spacing w:val="1"/>
        </w:rPr>
        <w:t xml:space="preserve"> </w:t>
      </w:r>
      <w:r>
        <w:t>творческих</w:t>
      </w:r>
      <w:r>
        <w:rPr>
          <w:spacing w:val="1"/>
        </w:rPr>
        <w:t xml:space="preserve"> </w:t>
      </w:r>
      <w:r>
        <w:t>черт</w:t>
      </w:r>
      <w:r>
        <w:rPr>
          <w:spacing w:val="1"/>
        </w:rPr>
        <w:t xml:space="preserve"> </w:t>
      </w:r>
      <w:r>
        <w:t>личности,</w:t>
      </w:r>
      <w:r>
        <w:rPr>
          <w:spacing w:val="1"/>
        </w:rPr>
        <w:t xml:space="preserve"> </w:t>
      </w:r>
      <w:r>
        <w:t>коммуникабельности,</w:t>
      </w:r>
      <w:r>
        <w:rPr>
          <w:spacing w:val="-2"/>
        </w:rPr>
        <w:t xml:space="preserve"> </w:t>
      </w:r>
      <w:r>
        <w:t>чувства</w:t>
      </w:r>
      <w:r>
        <w:rPr>
          <w:spacing w:val="-4"/>
        </w:rPr>
        <w:t xml:space="preserve"> </w:t>
      </w:r>
      <w:r>
        <w:t>ответственности,</w:t>
      </w:r>
      <w:r>
        <w:rPr>
          <w:spacing w:val="-1"/>
        </w:rPr>
        <w:t xml:space="preserve"> </w:t>
      </w:r>
      <w:r>
        <w:t>умения</w:t>
      </w:r>
      <w:r>
        <w:rPr>
          <w:spacing w:val="-2"/>
        </w:rPr>
        <w:t xml:space="preserve"> </w:t>
      </w:r>
      <w:r>
        <w:t>искать</w:t>
      </w:r>
      <w:r>
        <w:rPr>
          <w:spacing w:val="-3"/>
        </w:rPr>
        <w:t xml:space="preserve"> </w:t>
      </w:r>
      <w:r>
        <w:t>и</w:t>
      </w:r>
      <w:r>
        <w:rPr>
          <w:spacing w:val="-1"/>
        </w:rPr>
        <w:t xml:space="preserve"> </w:t>
      </w:r>
      <w:r>
        <w:t>использовать</w:t>
      </w:r>
      <w:r>
        <w:rPr>
          <w:spacing w:val="-1"/>
        </w:rPr>
        <w:t xml:space="preserve"> </w:t>
      </w:r>
      <w:r>
        <w:t>информацию.</w:t>
      </w:r>
    </w:p>
    <w:p w:rsidR="006F1257" w:rsidRDefault="00B45BA4" w:rsidP="008B79D0">
      <w:pPr>
        <w:pStyle w:val="a3"/>
        <w:ind w:left="0" w:right="-20" w:firstLine="768"/>
      </w:pPr>
      <w:r>
        <w:t>В</w:t>
      </w:r>
      <w:r>
        <w:rPr>
          <w:spacing w:val="1"/>
        </w:rPr>
        <w:t xml:space="preserve"> </w:t>
      </w:r>
      <w:r>
        <w:t>программе</w:t>
      </w:r>
      <w:r>
        <w:rPr>
          <w:spacing w:val="1"/>
        </w:rPr>
        <w:t xml:space="preserve"> </w:t>
      </w:r>
      <w:r>
        <w:t>по</w:t>
      </w:r>
      <w:r>
        <w:rPr>
          <w:spacing w:val="1"/>
        </w:rPr>
        <w:t xml:space="preserve"> </w:t>
      </w:r>
      <w:r>
        <w:t>технологии</w:t>
      </w:r>
      <w:r>
        <w:rPr>
          <w:spacing w:val="1"/>
        </w:rPr>
        <w:t xml:space="preserve"> </w:t>
      </w:r>
      <w:r>
        <w:t>осуществляется</w:t>
      </w:r>
      <w:r>
        <w:rPr>
          <w:spacing w:val="1"/>
        </w:rPr>
        <w:t xml:space="preserve"> </w:t>
      </w:r>
      <w:r>
        <w:t>реализация</w:t>
      </w:r>
      <w:r>
        <w:rPr>
          <w:spacing w:val="1"/>
        </w:rPr>
        <w:t xml:space="preserve"> </w:t>
      </w:r>
      <w:r>
        <w:t>межпредметных</w:t>
      </w:r>
      <w:r>
        <w:rPr>
          <w:spacing w:val="1"/>
        </w:rPr>
        <w:t xml:space="preserve"> </w:t>
      </w:r>
      <w:r>
        <w:t>связей</w:t>
      </w:r>
      <w:r>
        <w:rPr>
          <w:spacing w:val="61"/>
        </w:rPr>
        <w:t xml:space="preserve"> </w:t>
      </w:r>
      <w:r>
        <w:t>с</w:t>
      </w:r>
      <w:r>
        <w:rPr>
          <w:spacing w:val="1"/>
        </w:rPr>
        <w:t xml:space="preserve"> </w:t>
      </w:r>
      <w:r>
        <w:t>учебными</w:t>
      </w:r>
      <w:r>
        <w:rPr>
          <w:spacing w:val="1"/>
        </w:rPr>
        <w:t xml:space="preserve"> </w:t>
      </w:r>
      <w:r>
        <w:lastRenderedPageBreak/>
        <w:t>предметами:</w:t>
      </w:r>
      <w:r>
        <w:rPr>
          <w:spacing w:val="1"/>
        </w:rPr>
        <w:t xml:space="preserve"> </w:t>
      </w:r>
      <w:r>
        <w:t>«Математика»</w:t>
      </w:r>
      <w:r>
        <w:rPr>
          <w:spacing w:val="1"/>
        </w:rPr>
        <w:t xml:space="preserve"> </w:t>
      </w:r>
      <w:r>
        <w:t>(моделирование,</w:t>
      </w:r>
      <w:r>
        <w:rPr>
          <w:spacing w:val="1"/>
        </w:rPr>
        <w:t xml:space="preserve"> </w:t>
      </w:r>
      <w:r>
        <w:t>выполнение</w:t>
      </w:r>
      <w:r>
        <w:rPr>
          <w:spacing w:val="1"/>
        </w:rPr>
        <w:t xml:space="preserve"> </w:t>
      </w:r>
      <w:r>
        <w:t>расчётов,</w:t>
      </w:r>
      <w:r>
        <w:rPr>
          <w:spacing w:val="1"/>
        </w:rPr>
        <w:t xml:space="preserve"> </w:t>
      </w:r>
      <w:r>
        <w:t>вычислений,</w:t>
      </w:r>
      <w:r>
        <w:rPr>
          <w:spacing w:val="1"/>
        </w:rPr>
        <w:t xml:space="preserve"> </w:t>
      </w:r>
      <w:r>
        <w:t>построение</w:t>
      </w:r>
      <w:r>
        <w:rPr>
          <w:spacing w:val="1"/>
        </w:rPr>
        <w:t xml:space="preserve"> </w:t>
      </w:r>
      <w:r>
        <w:t>форм</w:t>
      </w:r>
      <w:r>
        <w:rPr>
          <w:spacing w:val="1"/>
        </w:rPr>
        <w:t xml:space="preserve"> </w:t>
      </w:r>
      <w:r>
        <w:t>с</w:t>
      </w:r>
      <w:r>
        <w:rPr>
          <w:spacing w:val="1"/>
        </w:rPr>
        <w:t xml:space="preserve"> </w:t>
      </w:r>
      <w:r>
        <w:t>учетом</w:t>
      </w:r>
      <w:r>
        <w:rPr>
          <w:spacing w:val="1"/>
        </w:rPr>
        <w:t xml:space="preserve"> </w:t>
      </w:r>
      <w:r>
        <w:t>основ</w:t>
      </w:r>
      <w:r>
        <w:rPr>
          <w:spacing w:val="1"/>
        </w:rPr>
        <w:t xml:space="preserve"> </w:t>
      </w:r>
      <w:r>
        <w:t>геометрии,</w:t>
      </w:r>
      <w:r>
        <w:rPr>
          <w:spacing w:val="1"/>
        </w:rPr>
        <w:t xml:space="preserve"> </w:t>
      </w:r>
      <w:r>
        <w:t>работа</w:t>
      </w:r>
      <w:r>
        <w:rPr>
          <w:spacing w:val="1"/>
        </w:rPr>
        <w:t xml:space="preserve"> </w:t>
      </w:r>
      <w:r>
        <w:t>с</w:t>
      </w:r>
      <w:r>
        <w:rPr>
          <w:spacing w:val="1"/>
        </w:rPr>
        <w:t xml:space="preserve"> </w:t>
      </w:r>
      <w:r>
        <w:t>геометрическими</w:t>
      </w:r>
      <w:r>
        <w:rPr>
          <w:spacing w:val="1"/>
        </w:rPr>
        <w:t xml:space="preserve"> </w:t>
      </w:r>
      <w:r>
        <w:t>фигурами,</w:t>
      </w:r>
      <w:r>
        <w:rPr>
          <w:spacing w:val="1"/>
        </w:rPr>
        <w:t xml:space="preserve"> </w:t>
      </w:r>
      <w:r>
        <w:t>телами,</w:t>
      </w:r>
      <w:r>
        <w:rPr>
          <w:spacing w:val="1"/>
        </w:rPr>
        <w:t xml:space="preserve"> </w:t>
      </w:r>
      <w:r>
        <w:t>именованными числами), «Изобразительное искусство» (использование средств художественной</w:t>
      </w:r>
      <w:r>
        <w:rPr>
          <w:spacing w:val="1"/>
        </w:rPr>
        <w:t xml:space="preserve"> </w:t>
      </w:r>
      <w:r>
        <w:t xml:space="preserve">выразительности,   </w:t>
      </w:r>
      <w:r>
        <w:rPr>
          <w:spacing w:val="37"/>
        </w:rPr>
        <w:t xml:space="preserve"> </w:t>
      </w:r>
      <w:r>
        <w:t xml:space="preserve">законов   </w:t>
      </w:r>
      <w:r>
        <w:rPr>
          <w:spacing w:val="40"/>
        </w:rPr>
        <w:t xml:space="preserve"> </w:t>
      </w:r>
      <w:r>
        <w:t xml:space="preserve">и   </w:t>
      </w:r>
      <w:r>
        <w:rPr>
          <w:spacing w:val="39"/>
        </w:rPr>
        <w:t xml:space="preserve"> </w:t>
      </w:r>
      <w:r>
        <w:t xml:space="preserve">правил   </w:t>
      </w:r>
      <w:r>
        <w:rPr>
          <w:spacing w:val="40"/>
        </w:rPr>
        <w:t xml:space="preserve"> </w:t>
      </w:r>
      <w:r>
        <w:t xml:space="preserve">декоративно-прикладного   </w:t>
      </w:r>
      <w:r>
        <w:rPr>
          <w:spacing w:val="38"/>
        </w:rPr>
        <w:t xml:space="preserve"> </w:t>
      </w:r>
      <w:r>
        <w:t xml:space="preserve">искусства   </w:t>
      </w:r>
      <w:r>
        <w:rPr>
          <w:spacing w:val="40"/>
        </w:rPr>
        <w:t xml:space="preserve"> </w:t>
      </w:r>
      <w:r>
        <w:t xml:space="preserve">и   </w:t>
      </w:r>
      <w:r>
        <w:rPr>
          <w:spacing w:val="41"/>
        </w:rPr>
        <w:t xml:space="preserve"> </w:t>
      </w:r>
      <w:r>
        <w:t>дизайна),</w:t>
      </w:r>
    </w:p>
    <w:p w:rsidR="006F1257" w:rsidRDefault="00B45BA4" w:rsidP="008B79D0">
      <w:pPr>
        <w:pStyle w:val="a3"/>
        <w:ind w:left="0" w:right="-20" w:firstLine="0"/>
      </w:pPr>
      <w:r>
        <w:t>«Окружающий мир» (природные формы и конструкции как универсальный источник инженерно-</w:t>
      </w:r>
      <w:r>
        <w:rPr>
          <w:spacing w:val="1"/>
        </w:rPr>
        <w:t xml:space="preserve"> </w:t>
      </w:r>
      <w:r>
        <w:t>художественных</w:t>
      </w:r>
      <w:r>
        <w:rPr>
          <w:spacing w:val="70"/>
        </w:rPr>
        <w:t xml:space="preserve"> </w:t>
      </w:r>
      <w:r>
        <w:t>идей</w:t>
      </w:r>
      <w:r>
        <w:rPr>
          <w:spacing w:val="68"/>
        </w:rPr>
        <w:t xml:space="preserve"> </w:t>
      </w:r>
      <w:r>
        <w:t>для</w:t>
      </w:r>
      <w:r>
        <w:rPr>
          <w:spacing w:val="70"/>
        </w:rPr>
        <w:t xml:space="preserve"> </w:t>
      </w:r>
      <w:r>
        <w:t>мастера;</w:t>
      </w:r>
      <w:r>
        <w:rPr>
          <w:spacing w:val="70"/>
        </w:rPr>
        <w:t xml:space="preserve"> </w:t>
      </w:r>
      <w:r>
        <w:t>природа</w:t>
      </w:r>
      <w:r>
        <w:rPr>
          <w:spacing w:val="68"/>
        </w:rPr>
        <w:t xml:space="preserve"> </w:t>
      </w:r>
      <w:r>
        <w:t>как</w:t>
      </w:r>
      <w:r>
        <w:rPr>
          <w:spacing w:val="70"/>
        </w:rPr>
        <w:t xml:space="preserve"> </w:t>
      </w:r>
      <w:r>
        <w:t>источник</w:t>
      </w:r>
      <w:r>
        <w:rPr>
          <w:spacing w:val="70"/>
        </w:rPr>
        <w:t xml:space="preserve"> </w:t>
      </w:r>
      <w:r>
        <w:t>сырья,</w:t>
      </w:r>
      <w:r>
        <w:rPr>
          <w:spacing w:val="70"/>
        </w:rPr>
        <w:t xml:space="preserve"> </w:t>
      </w:r>
      <w:r>
        <w:t>этнокультурные</w:t>
      </w:r>
      <w:r>
        <w:rPr>
          <w:spacing w:val="68"/>
        </w:rPr>
        <w:t xml:space="preserve"> </w:t>
      </w:r>
      <w:r>
        <w:t>традиции),</w:t>
      </w:r>
    </w:p>
    <w:p w:rsidR="006F1257" w:rsidRDefault="00B45BA4" w:rsidP="008B79D0">
      <w:pPr>
        <w:pStyle w:val="a3"/>
        <w:ind w:left="0" w:right="-20" w:firstLine="0"/>
      </w:pPr>
      <w:r>
        <w:t>«Родной</w:t>
      </w:r>
      <w:r>
        <w:rPr>
          <w:spacing w:val="1"/>
        </w:rPr>
        <w:t xml:space="preserve"> </w:t>
      </w:r>
      <w:r>
        <w:t>язык»</w:t>
      </w:r>
      <w:r>
        <w:rPr>
          <w:spacing w:val="1"/>
        </w:rPr>
        <w:t xml:space="preserve"> </w:t>
      </w:r>
      <w:r>
        <w:t>(использование</w:t>
      </w:r>
      <w:r>
        <w:rPr>
          <w:spacing w:val="1"/>
        </w:rPr>
        <w:t xml:space="preserve"> </w:t>
      </w:r>
      <w:r>
        <w:t>важнейших</w:t>
      </w:r>
      <w:r>
        <w:rPr>
          <w:spacing w:val="1"/>
        </w:rPr>
        <w:t xml:space="preserve"> </w:t>
      </w:r>
      <w:r>
        <w:t>видов</w:t>
      </w:r>
      <w:r>
        <w:rPr>
          <w:spacing w:val="1"/>
        </w:rPr>
        <w:t xml:space="preserve"> </w:t>
      </w:r>
      <w:r>
        <w:t>речевой</w:t>
      </w:r>
      <w:r>
        <w:rPr>
          <w:spacing w:val="1"/>
        </w:rPr>
        <w:t xml:space="preserve"> </w:t>
      </w:r>
      <w:r>
        <w:t>деятельности</w:t>
      </w:r>
      <w:r>
        <w:rPr>
          <w:spacing w:val="1"/>
        </w:rPr>
        <w:t xml:space="preserve"> </w:t>
      </w:r>
      <w:r>
        <w:t>и</w:t>
      </w:r>
      <w:r>
        <w:rPr>
          <w:spacing w:val="1"/>
        </w:rPr>
        <w:t xml:space="preserve"> </w:t>
      </w:r>
      <w:r>
        <w:t>основных</w:t>
      </w:r>
      <w:r>
        <w:rPr>
          <w:spacing w:val="60"/>
        </w:rPr>
        <w:t xml:space="preserve"> </w:t>
      </w:r>
      <w:r>
        <w:t>типов</w:t>
      </w:r>
      <w:r>
        <w:rPr>
          <w:spacing w:val="1"/>
        </w:rPr>
        <w:t xml:space="preserve"> </w:t>
      </w:r>
      <w:r>
        <w:t xml:space="preserve">учебных  </w:t>
      </w:r>
      <w:r>
        <w:rPr>
          <w:spacing w:val="32"/>
        </w:rPr>
        <w:t xml:space="preserve"> </w:t>
      </w:r>
      <w:r>
        <w:t xml:space="preserve">текстов  </w:t>
      </w:r>
      <w:r>
        <w:rPr>
          <w:spacing w:val="31"/>
        </w:rPr>
        <w:t xml:space="preserve"> </w:t>
      </w:r>
      <w:r>
        <w:t xml:space="preserve">в  </w:t>
      </w:r>
      <w:r>
        <w:rPr>
          <w:spacing w:val="31"/>
        </w:rPr>
        <w:t xml:space="preserve"> </w:t>
      </w:r>
      <w:r>
        <w:t xml:space="preserve">процессе  </w:t>
      </w:r>
      <w:r>
        <w:rPr>
          <w:spacing w:val="30"/>
        </w:rPr>
        <w:t xml:space="preserve"> </w:t>
      </w:r>
      <w:r>
        <w:t xml:space="preserve">анализа  </w:t>
      </w:r>
      <w:r>
        <w:rPr>
          <w:spacing w:val="30"/>
        </w:rPr>
        <w:t xml:space="preserve"> </w:t>
      </w:r>
      <w:r>
        <w:t xml:space="preserve">заданий  </w:t>
      </w:r>
      <w:r>
        <w:rPr>
          <w:spacing w:val="32"/>
        </w:rPr>
        <w:t xml:space="preserve"> </w:t>
      </w:r>
      <w:r>
        <w:t xml:space="preserve">и  </w:t>
      </w:r>
      <w:r>
        <w:rPr>
          <w:spacing w:val="32"/>
        </w:rPr>
        <w:t xml:space="preserve"> </w:t>
      </w:r>
      <w:r>
        <w:t xml:space="preserve">обсуждения  </w:t>
      </w:r>
      <w:r>
        <w:rPr>
          <w:spacing w:val="31"/>
        </w:rPr>
        <w:t xml:space="preserve"> </w:t>
      </w:r>
      <w:r>
        <w:t xml:space="preserve">результатов  </w:t>
      </w:r>
      <w:r>
        <w:rPr>
          <w:spacing w:val="31"/>
        </w:rPr>
        <w:t xml:space="preserve"> </w:t>
      </w:r>
      <w:r>
        <w:t>практической</w:t>
      </w:r>
    </w:p>
    <w:p w:rsidR="006F1257" w:rsidRDefault="00B45BA4" w:rsidP="008B79D0">
      <w:pPr>
        <w:pStyle w:val="a3"/>
        <w:ind w:left="0" w:right="-20" w:firstLine="0"/>
      </w:pPr>
      <w:r>
        <w:t>деятельности), «Литературное чтение» (работа с текстами для создания образа, реализуемого в</w:t>
      </w:r>
      <w:r>
        <w:rPr>
          <w:spacing w:val="1"/>
        </w:rPr>
        <w:t xml:space="preserve"> </w:t>
      </w:r>
      <w:r>
        <w:t>изделии).</w:t>
      </w:r>
    </w:p>
    <w:p w:rsidR="006F1257" w:rsidRDefault="00B45BA4" w:rsidP="008B79D0">
      <w:pPr>
        <w:pStyle w:val="a3"/>
        <w:ind w:left="0" w:right="-20" w:firstLine="768"/>
      </w:pPr>
      <w:r>
        <w:t>Общее</w:t>
      </w:r>
      <w:r>
        <w:rPr>
          <w:spacing w:val="19"/>
        </w:rPr>
        <w:t xml:space="preserve"> </w:t>
      </w:r>
      <w:r>
        <w:t>число</w:t>
      </w:r>
      <w:r>
        <w:rPr>
          <w:spacing w:val="21"/>
        </w:rPr>
        <w:t xml:space="preserve"> </w:t>
      </w:r>
      <w:r>
        <w:t>часов,</w:t>
      </w:r>
      <w:r>
        <w:rPr>
          <w:spacing w:val="20"/>
        </w:rPr>
        <w:t xml:space="preserve"> </w:t>
      </w:r>
      <w:r>
        <w:t>рекомендованных</w:t>
      </w:r>
      <w:r>
        <w:rPr>
          <w:spacing w:val="21"/>
        </w:rPr>
        <w:t xml:space="preserve"> </w:t>
      </w:r>
      <w:r>
        <w:t>для</w:t>
      </w:r>
      <w:r>
        <w:rPr>
          <w:spacing w:val="19"/>
        </w:rPr>
        <w:t xml:space="preserve"> </w:t>
      </w:r>
      <w:r>
        <w:t>изучения</w:t>
      </w:r>
      <w:r>
        <w:rPr>
          <w:spacing w:val="20"/>
        </w:rPr>
        <w:t xml:space="preserve"> </w:t>
      </w:r>
      <w:r>
        <w:t>технологии</w:t>
      </w:r>
      <w:r>
        <w:rPr>
          <w:spacing w:val="24"/>
        </w:rPr>
        <w:t xml:space="preserve"> </w:t>
      </w:r>
      <w:r>
        <w:t>–</w:t>
      </w:r>
      <w:r>
        <w:rPr>
          <w:spacing w:val="21"/>
        </w:rPr>
        <w:t xml:space="preserve"> </w:t>
      </w:r>
      <w:r>
        <w:t>135</w:t>
      </w:r>
      <w:r>
        <w:rPr>
          <w:spacing w:val="21"/>
        </w:rPr>
        <w:t xml:space="preserve"> </w:t>
      </w:r>
      <w:r>
        <w:t>часов:</w:t>
      </w:r>
      <w:r>
        <w:rPr>
          <w:spacing w:val="21"/>
        </w:rPr>
        <w:t xml:space="preserve"> </w:t>
      </w:r>
      <w:r>
        <w:t>в</w:t>
      </w:r>
      <w:r>
        <w:rPr>
          <w:spacing w:val="20"/>
        </w:rPr>
        <w:t xml:space="preserve"> </w:t>
      </w:r>
      <w:r>
        <w:t>1</w:t>
      </w:r>
      <w:r>
        <w:rPr>
          <w:spacing w:val="21"/>
        </w:rPr>
        <w:t xml:space="preserve"> </w:t>
      </w:r>
      <w:r>
        <w:t>классе</w:t>
      </w:r>
      <w:r>
        <w:rPr>
          <w:spacing w:val="22"/>
        </w:rPr>
        <w:t xml:space="preserve"> </w:t>
      </w:r>
      <w:r>
        <w:t>–</w:t>
      </w:r>
      <w:r>
        <w:rPr>
          <w:spacing w:val="-58"/>
        </w:rPr>
        <w:t xml:space="preserve"> </w:t>
      </w:r>
      <w:r>
        <w:t>33 часа (1 час в неделю), во 2 классе – 34 часа (1 час в неделю), в 3 классе – 34 часа (1 час в</w:t>
      </w:r>
      <w:r>
        <w:rPr>
          <w:spacing w:val="1"/>
        </w:rPr>
        <w:t xml:space="preserve"> </w:t>
      </w:r>
      <w:r>
        <w:t>неделю),</w:t>
      </w:r>
      <w:r>
        <w:rPr>
          <w:spacing w:val="-1"/>
        </w:rPr>
        <w:t xml:space="preserve"> </w:t>
      </w:r>
      <w:r>
        <w:t>в</w:t>
      </w:r>
      <w:r>
        <w:rPr>
          <w:spacing w:val="-2"/>
        </w:rPr>
        <w:t xml:space="preserve"> </w:t>
      </w:r>
      <w:r>
        <w:t>4 классе</w:t>
      </w:r>
      <w:r>
        <w:rPr>
          <w:spacing w:val="-1"/>
        </w:rPr>
        <w:t xml:space="preserve"> </w:t>
      </w:r>
      <w:r>
        <w:t>– 34 часа</w:t>
      </w:r>
      <w:r>
        <w:rPr>
          <w:spacing w:val="1"/>
        </w:rPr>
        <w:t xml:space="preserve"> </w:t>
      </w:r>
      <w:r>
        <w:t>(1 час</w:t>
      </w:r>
      <w:r>
        <w:rPr>
          <w:spacing w:val="-1"/>
        </w:rPr>
        <w:t xml:space="preserve"> </w:t>
      </w:r>
      <w:r>
        <w:t>в</w:t>
      </w:r>
      <w:r>
        <w:rPr>
          <w:spacing w:val="-1"/>
        </w:rPr>
        <w:t xml:space="preserve"> </w:t>
      </w:r>
      <w:r>
        <w:t>неделю).</w:t>
      </w:r>
    </w:p>
    <w:p w:rsidR="00A542DD" w:rsidRDefault="00B45BA4" w:rsidP="008B79D0">
      <w:pPr>
        <w:pStyle w:val="1"/>
        <w:ind w:left="0" w:right="-20" w:firstLine="60"/>
        <w:rPr>
          <w:spacing w:val="1"/>
        </w:rPr>
      </w:pPr>
      <w:r>
        <w:t>Содержание обучения в 1 классе.</w:t>
      </w:r>
      <w:r>
        <w:rPr>
          <w:spacing w:val="1"/>
        </w:rPr>
        <w:t xml:space="preserve"> </w:t>
      </w:r>
    </w:p>
    <w:p w:rsidR="006F1257" w:rsidRDefault="00B45BA4" w:rsidP="008B79D0">
      <w:pPr>
        <w:pStyle w:val="1"/>
        <w:ind w:left="0" w:right="-20" w:firstLine="60"/>
      </w:pPr>
      <w:r>
        <w:t>Технологии,</w:t>
      </w:r>
      <w:r>
        <w:rPr>
          <w:spacing w:val="-3"/>
        </w:rPr>
        <w:t xml:space="preserve"> </w:t>
      </w:r>
      <w:r>
        <w:t>профессии</w:t>
      </w:r>
      <w:r>
        <w:rPr>
          <w:spacing w:val="-3"/>
        </w:rPr>
        <w:t xml:space="preserve"> </w:t>
      </w:r>
      <w:r>
        <w:t>и</w:t>
      </w:r>
      <w:r>
        <w:rPr>
          <w:spacing w:val="-3"/>
        </w:rPr>
        <w:t xml:space="preserve"> </w:t>
      </w:r>
      <w:r>
        <w:t>производства.</w:t>
      </w:r>
    </w:p>
    <w:p w:rsidR="006F1257" w:rsidRDefault="00B45BA4" w:rsidP="008B79D0">
      <w:pPr>
        <w:pStyle w:val="a3"/>
        <w:ind w:left="0" w:right="-20" w:firstLine="768"/>
      </w:pPr>
      <w:r>
        <w:rPr>
          <w:b/>
        </w:rPr>
        <w:t>Природное</w:t>
      </w:r>
      <w:r>
        <w:rPr>
          <w:b/>
          <w:spacing w:val="1"/>
        </w:rPr>
        <w:t xml:space="preserve"> </w:t>
      </w:r>
      <w:r>
        <w:rPr>
          <w:b/>
        </w:rPr>
        <w:t>и</w:t>
      </w:r>
      <w:r>
        <w:rPr>
          <w:b/>
          <w:spacing w:val="1"/>
        </w:rPr>
        <w:t xml:space="preserve"> </w:t>
      </w:r>
      <w:r>
        <w:rPr>
          <w:b/>
        </w:rPr>
        <w:t>техническое</w:t>
      </w:r>
      <w:r>
        <w:rPr>
          <w:b/>
          <w:spacing w:val="1"/>
        </w:rPr>
        <w:t xml:space="preserve"> </w:t>
      </w:r>
      <w:r>
        <w:rPr>
          <w:b/>
        </w:rPr>
        <w:t>окружение</w:t>
      </w:r>
      <w:r>
        <w:rPr>
          <w:b/>
          <w:spacing w:val="1"/>
        </w:rPr>
        <w:t xml:space="preserve"> </w:t>
      </w:r>
      <w:r>
        <w:rPr>
          <w:b/>
        </w:rPr>
        <w:t>человека</w:t>
      </w:r>
      <w:r>
        <w:t>.</w:t>
      </w:r>
      <w:r>
        <w:rPr>
          <w:spacing w:val="1"/>
        </w:rPr>
        <w:t xml:space="preserve"> </w:t>
      </w:r>
      <w:r>
        <w:t>Природа</w:t>
      </w:r>
      <w:r>
        <w:rPr>
          <w:spacing w:val="1"/>
        </w:rPr>
        <w:t xml:space="preserve"> </w:t>
      </w:r>
      <w:r>
        <w:t>как</w:t>
      </w:r>
      <w:r>
        <w:rPr>
          <w:spacing w:val="1"/>
        </w:rPr>
        <w:t xml:space="preserve"> </w:t>
      </w:r>
      <w:r>
        <w:t>источник</w:t>
      </w:r>
      <w:r>
        <w:rPr>
          <w:spacing w:val="1"/>
        </w:rPr>
        <w:t xml:space="preserve"> </w:t>
      </w:r>
      <w:r>
        <w:t>сырьевых</w:t>
      </w:r>
      <w:r>
        <w:rPr>
          <w:spacing w:val="1"/>
        </w:rPr>
        <w:t xml:space="preserve"> </w:t>
      </w:r>
      <w:r>
        <w:t>ресурсов и творчества мастеров. Красота и разнообразие природных форм, их передача в изделиях</w:t>
      </w:r>
      <w:r>
        <w:rPr>
          <w:spacing w:val="-57"/>
        </w:rPr>
        <w:t xml:space="preserve"> </w:t>
      </w:r>
      <w:r>
        <w:t>из различных материалов. Наблюдения природы и фантазия мастера – условия создания изделия.</w:t>
      </w:r>
      <w:r>
        <w:rPr>
          <w:spacing w:val="1"/>
        </w:rPr>
        <w:t xml:space="preserve"> </w:t>
      </w:r>
      <w:r>
        <w:t>Бережное отношение к природе. Общее понятие об изучаемых материалах, их происхождении,</w:t>
      </w:r>
      <w:r>
        <w:rPr>
          <w:spacing w:val="1"/>
        </w:rPr>
        <w:t xml:space="preserve"> </w:t>
      </w:r>
      <w:r>
        <w:t>разнообразии. Подготовка к работе. Рабочее место, его организация в зависимости от вида работы.</w:t>
      </w:r>
      <w:r>
        <w:rPr>
          <w:spacing w:val="-57"/>
        </w:rPr>
        <w:t xml:space="preserve"> </w:t>
      </w:r>
      <w:r>
        <w:t>Рациональное размещение на рабочем месте материалов и инструментов, поддержание порядка во</w:t>
      </w:r>
      <w:r>
        <w:rPr>
          <w:spacing w:val="1"/>
        </w:rPr>
        <w:t xml:space="preserve"> </w:t>
      </w:r>
      <w:r>
        <w:t>время работы, уборка по окончании работы. Рациональное и безопасное использование и хранение</w:t>
      </w:r>
      <w:r>
        <w:rPr>
          <w:spacing w:val="-57"/>
        </w:rPr>
        <w:t xml:space="preserve"> </w:t>
      </w:r>
      <w:r>
        <w:t>инструментов.</w:t>
      </w:r>
    </w:p>
    <w:p w:rsidR="006F1257" w:rsidRDefault="00B45BA4" w:rsidP="008B79D0">
      <w:pPr>
        <w:ind w:right="-20" w:firstLine="768"/>
        <w:jc w:val="both"/>
        <w:rPr>
          <w:sz w:val="24"/>
        </w:rPr>
      </w:pPr>
      <w:r>
        <w:rPr>
          <w:b/>
          <w:sz w:val="24"/>
        </w:rPr>
        <w:t xml:space="preserve">Профессии родных и знакомых. </w:t>
      </w:r>
      <w:r>
        <w:rPr>
          <w:sz w:val="24"/>
        </w:rPr>
        <w:t>Профессии, связанные с изучаемыми материалами и</w:t>
      </w:r>
      <w:r>
        <w:rPr>
          <w:spacing w:val="1"/>
          <w:sz w:val="24"/>
        </w:rPr>
        <w:t xml:space="preserve"> </w:t>
      </w:r>
      <w:r>
        <w:rPr>
          <w:sz w:val="24"/>
        </w:rPr>
        <w:t>производствами.</w:t>
      </w:r>
      <w:r>
        <w:rPr>
          <w:spacing w:val="-1"/>
          <w:sz w:val="24"/>
        </w:rPr>
        <w:t xml:space="preserve"> </w:t>
      </w:r>
      <w:r>
        <w:rPr>
          <w:sz w:val="24"/>
        </w:rPr>
        <w:t>Профессии сферы обслуживания.</w:t>
      </w:r>
    </w:p>
    <w:p w:rsidR="00A542DD" w:rsidRDefault="00B45BA4" w:rsidP="00A542DD">
      <w:pPr>
        <w:pStyle w:val="1"/>
        <w:ind w:left="0" w:right="-20" w:firstLine="720"/>
        <w:rPr>
          <w:spacing w:val="-58"/>
        </w:rPr>
      </w:pPr>
      <w:r>
        <w:t>Традиции и праздники народов России, ремёсла, обычаи.</w:t>
      </w:r>
      <w:r>
        <w:rPr>
          <w:spacing w:val="-58"/>
        </w:rPr>
        <w:t xml:space="preserve"> </w:t>
      </w:r>
    </w:p>
    <w:p w:rsidR="006F1257" w:rsidRDefault="00B45BA4" w:rsidP="008B79D0">
      <w:pPr>
        <w:pStyle w:val="1"/>
        <w:ind w:left="0" w:right="-20"/>
      </w:pPr>
      <w:r>
        <w:t>Технологии</w:t>
      </w:r>
      <w:r>
        <w:rPr>
          <w:spacing w:val="-1"/>
        </w:rPr>
        <w:t xml:space="preserve"> </w:t>
      </w:r>
      <w:r>
        <w:t>ручной обработки</w:t>
      </w:r>
      <w:r>
        <w:rPr>
          <w:spacing w:val="-1"/>
        </w:rPr>
        <w:t xml:space="preserve"> </w:t>
      </w:r>
      <w:r>
        <w:t>материалов.</w:t>
      </w:r>
    </w:p>
    <w:p w:rsidR="00A131C0" w:rsidRDefault="00B45BA4" w:rsidP="008B79D0">
      <w:pPr>
        <w:tabs>
          <w:tab w:val="left" w:pos="981"/>
        </w:tabs>
        <w:ind w:right="-20"/>
        <w:rPr>
          <w:spacing w:val="1"/>
          <w:sz w:val="24"/>
        </w:rPr>
      </w:pPr>
      <w:r w:rsidRPr="00A131C0">
        <w:rPr>
          <w:sz w:val="24"/>
        </w:rPr>
        <w:t>Бережное,</w:t>
      </w:r>
      <w:r w:rsidRPr="00A131C0">
        <w:rPr>
          <w:spacing w:val="1"/>
          <w:sz w:val="24"/>
        </w:rPr>
        <w:t xml:space="preserve"> </w:t>
      </w:r>
      <w:r w:rsidRPr="00A131C0">
        <w:rPr>
          <w:sz w:val="24"/>
        </w:rPr>
        <w:t>экономное</w:t>
      </w:r>
      <w:r w:rsidRPr="00A131C0">
        <w:rPr>
          <w:spacing w:val="1"/>
          <w:sz w:val="24"/>
        </w:rPr>
        <w:t xml:space="preserve"> </w:t>
      </w:r>
      <w:r w:rsidRPr="00A131C0">
        <w:rPr>
          <w:sz w:val="24"/>
        </w:rPr>
        <w:t>и</w:t>
      </w:r>
      <w:r w:rsidRPr="00A131C0">
        <w:rPr>
          <w:spacing w:val="1"/>
          <w:sz w:val="24"/>
        </w:rPr>
        <w:t xml:space="preserve"> </w:t>
      </w:r>
      <w:r w:rsidRPr="00A131C0">
        <w:rPr>
          <w:sz w:val="24"/>
        </w:rPr>
        <w:t>рациональное</w:t>
      </w:r>
      <w:r w:rsidRPr="00A131C0">
        <w:rPr>
          <w:spacing w:val="1"/>
          <w:sz w:val="24"/>
        </w:rPr>
        <w:t xml:space="preserve"> </w:t>
      </w:r>
      <w:r w:rsidRPr="00A131C0">
        <w:rPr>
          <w:sz w:val="24"/>
        </w:rPr>
        <w:t>использование</w:t>
      </w:r>
      <w:r w:rsidRPr="00A131C0">
        <w:rPr>
          <w:spacing w:val="1"/>
          <w:sz w:val="24"/>
        </w:rPr>
        <w:t xml:space="preserve"> </w:t>
      </w:r>
      <w:r w:rsidRPr="00A131C0">
        <w:rPr>
          <w:sz w:val="24"/>
        </w:rPr>
        <w:t>обрабатываемых</w:t>
      </w:r>
      <w:r w:rsidRPr="00A131C0">
        <w:rPr>
          <w:spacing w:val="1"/>
          <w:sz w:val="24"/>
        </w:rPr>
        <w:t xml:space="preserve"> </w:t>
      </w:r>
      <w:r w:rsidRPr="00A131C0">
        <w:rPr>
          <w:sz w:val="24"/>
        </w:rPr>
        <w:t>материалов.</w:t>
      </w:r>
    </w:p>
    <w:p w:rsidR="006F1257" w:rsidRPr="00A131C0" w:rsidRDefault="00B45BA4" w:rsidP="008B79D0">
      <w:pPr>
        <w:tabs>
          <w:tab w:val="left" w:pos="981"/>
        </w:tabs>
        <w:ind w:right="-20"/>
        <w:rPr>
          <w:sz w:val="24"/>
        </w:rPr>
      </w:pPr>
      <w:r w:rsidRPr="00A131C0">
        <w:rPr>
          <w:sz w:val="24"/>
        </w:rPr>
        <w:t>Использование</w:t>
      </w:r>
      <w:r w:rsidRPr="00A131C0">
        <w:rPr>
          <w:spacing w:val="-2"/>
          <w:sz w:val="24"/>
        </w:rPr>
        <w:t xml:space="preserve"> </w:t>
      </w:r>
      <w:r w:rsidRPr="00A131C0">
        <w:rPr>
          <w:sz w:val="24"/>
        </w:rPr>
        <w:t>конструктивных</w:t>
      </w:r>
      <w:r w:rsidRPr="00A131C0">
        <w:rPr>
          <w:spacing w:val="1"/>
          <w:sz w:val="24"/>
        </w:rPr>
        <w:t xml:space="preserve"> </w:t>
      </w:r>
      <w:r w:rsidRPr="00A131C0">
        <w:rPr>
          <w:sz w:val="24"/>
        </w:rPr>
        <w:t>особенностей</w:t>
      </w:r>
      <w:r w:rsidRPr="00A131C0">
        <w:rPr>
          <w:spacing w:val="-3"/>
          <w:sz w:val="24"/>
        </w:rPr>
        <w:t xml:space="preserve"> </w:t>
      </w:r>
      <w:r w:rsidRPr="00A131C0">
        <w:rPr>
          <w:sz w:val="24"/>
        </w:rPr>
        <w:t>материалов</w:t>
      </w:r>
      <w:r w:rsidRPr="00A131C0">
        <w:rPr>
          <w:spacing w:val="-2"/>
          <w:sz w:val="24"/>
        </w:rPr>
        <w:t xml:space="preserve"> </w:t>
      </w:r>
      <w:r w:rsidRPr="00A131C0">
        <w:rPr>
          <w:sz w:val="24"/>
        </w:rPr>
        <w:t>при</w:t>
      </w:r>
      <w:r w:rsidRPr="00A131C0">
        <w:rPr>
          <w:spacing w:val="-1"/>
          <w:sz w:val="24"/>
        </w:rPr>
        <w:t xml:space="preserve"> </w:t>
      </w:r>
      <w:r w:rsidRPr="00A131C0">
        <w:rPr>
          <w:sz w:val="24"/>
        </w:rPr>
        <w:t>изготовлении</w:t>
      </w:r>
      <w:r w:rsidRPr="00A131C0">
        <w:rPr>
          <w:spacing w:val="-3"/>
          <w:sz w:val="24"/>
        </w:rPr>
        <w:t xml:space="preserve"> </w:t>
      </w:r>
      <w:r w:rsidRPr="00A131C0">
        <w:rPr>
          <w:sz w:val="24"/>
        </w:rPr>
        <w:t>изделий.</w:t>
      </w:r>
    </w:p>
    <w:p w:rsidR="006F1257" w:rsidRDefault="00B45BA4" w:rsidP="008B79D0">
      <w:pPr>
        <w:pStyle w:val="a3"/>
        <w:ind w:left="0" w:right="-20"/>
      </w:pPr>
      <w:r>
        <w:t>Основные</w:t>
      </w:r>
      <w:r>
        <w:rPr>
          <w:spacing w:val="1"/>
        </w:rPr>
        <w:t xml:space="preserve"> </w:t>
      </w:r>
      <w:r>
        <w:t>технологические</w:t>
      </w:r>
      <w:r>
        <w:rPr>
          <w:spacing w:val="1"/>
        </w:rPr>
        <w:t xml:space="preserve"> </w:t>
      </w:r>
      <w:r>
        <w:t>операции</w:t>
      </w:r>
      <w:r>
        <w:rPr>
          <w:spacing w:val="1"/>
        </w:rPr>
        <w:t xml:space="preserve"> </w:t>
      </w:r>
      <w:r>
        <w:t>ручной</w:t>
      </w:r>
      <w:r>
        <w:rPr>
          <w:spacing w:val="1"/>
        </w:rPr>
        <w:t xml:space="preserve"> </w:t>
      </w:r>
      <w:r>
        <w:t>обработки</w:t>
      </w:r>
      <w:r>
        <w:rPr>
          <w:spacing w:val="1"/>
        </w:rPr>
        <w:t xml:space="preserve"> </w:t>
      </w:r>
      <w:r>
        <w:t>материалов:</w:t>
      </w:r>
      <w:r>
        <w:rPr>
          <w:spacing w:val="1"/>
        </w:rPr>
        <w:t xml:space="preserve"> </w:t>
      </w:r>
      <w:r>
        <w:t>разметка</w:t>
      </w:r>
      <w:r>
        <w:rPr>
          <w:spacing w:val="1"/>
        </w:rPr>
        <w:t xml:space="preserve"> </w:t>
      </w:r>
      <w:r>
        <w:t>деталей,</w:t>
      </w:r>
      <w:r>
        <w:rPr>
          <w:spacing w:val="-57"/>
        </w:rPr>
        <w:t xml:space="preserve"> </w:t>
      </w:r>
      <w:r>
        <w:t>выделение деталей, формообразование деталей, сборка изделия, отделка изделия или его деталей.</w:t>
      </w:r>
      <w:r>
        <w:rPr>
          <w:spacing w:val="1"/>
        </w:rPr>
        <w:t xml:space="preserve"> </w:t>
      </w:r>
      <w:r>
        <w:t>Общее</w:t>
      </w:r>
      <w:r>
        <w:rPr>
          <w:spacing w:val="-2"/>
        </w:rPr>
        <w:t xml:space="preserve"> </w:t>
      </w:r>
      <w:r>
        <w:t>представление.</w:t>
      </w:r>
    </w:p>
    <w:p w:rsidR="006F1257" w:rsidRDefault="00B45BA4" w:rsidP="008B79D0">
      <w:pPr>
        <w:pStyle w:val="a3"/>
        <w:ind w:left="0" w:right="-20"/>
      </w:pPr>
      <w:r>
        <w:t>Способы</w:t>
      </w:r>
      <w:r>
        <w:rPr>
          <w:spacing w:val="1"/>
        </w:rPr>
        <w:t xml:space="preserve"> </w:t>
      </w:r>
      <w:r>
        <w:t>разметки</w:t>
      </w:r>
      <w:r>
        <w:rPr>
          <w:spacing w:val="1"/>
        </w:rPr>
        <w:t xml:space="preserve"> </w:t>
      </w:r>
      <w:r>
        <w:t>деталей:</w:t>
      </w:r>
      <w:r>
        <w:rPr>
          <w:spacing w:val="1"/>
        </w:rPr>
        <w:t xml:space="preserve"> </w:t>
      </w:r>
      <w:r>
        <w:t>на</w:t>
      </w:r>
      <w:r>
        <w:rPr>
          <w:spacing w:val="1"/>
        </w:rPr>
        <w:t xml:space="preserve"> </w:t>
      </w:r>
      <w:r>
        <w:t>глаз</w:t>
      </w:r>
      <w:r>
        <w:rPr>
          <w:spacing w:val="1"/>
        </w:rPr>
        <w:t xml:space="preserve"> </w:t>
      </w:r>
      <w:r>
        <w:t>и</w:t>
      </w:r>
      <w:r>
        <w:rPr>
          <w:spacing w:val="1"/>
        </w:rPr>
        <w:t xml:space="preserve"> </w:t>
      </w:r>
      <w:r>
        <w:t>от</w:t>
      </w:r>
      <w:r>
        <w:rPr>
          <w:spacing w:val="1"/>
        </w:rPr>
        <w:t xml:space="preserve"> </w:t>
      </w:r>
      <w:r>
        <w:t>руки,</w:t>
      </w:r>
      <w:r>
        <w:rPr>
          <w:spacing w:val="1"/>
        </w:rPr>
        <w:t xml:space="preserve"> </w:t>
      </w:r>
      <w:r>
        <w:t>по</w:t>
      </w:r>
      <w:r>
        <w:rPr>
          <w:spacing w:val="1"/>
        </w:rPr>
        <w:t xml:space="preserve"> </w:t>
      </w:r>
      <w:r>
        <w:t>шаблону,</w:t>
      </w:r>
      <w:r>
        <w:rPr>
          <w:spacing w:val="1"/>
        </w:rPr>
        <w:t xml:space="preserve"> </w:t>
      </w:r>
      <w:r>
        <w:t>по</w:t>
      </w:r>
      <w:r>
        <w:rPr>
          <w:spacing w:val="1"/>
        </w:rPr>
        <w:t xml:space="preserve"> </w:t>
      </w:r>
      <w:r>
        <w:t>линейке</w:t>
      </w:r>
      <w:r>
        <w:rPr>
          <w:spacing w:val="61"/>
        </w:rPr>
        <w:t xml:space="preserve"> </w:t>
      </w:r>
      <w:r>
        <w:t>(как</w:t>
      </w:r>
      <w:r>
        <w:rPr>
          <w:spacing w:val="1"/>
        </w:rPr>
        <w:t xml:space="preserve"> </w:t>
      </w:r>
      <w:r>
        <w:t>направляющему</w:t>
      </w:r>
      <w:r>
        <w:rPr>
          <w:spacing w:val="1"/>
        </w:rPr>
        <w:t xml:space="preserve"> </w:t>
      </w:r>
      <w:r>
        <w:t>инструменту</w:t>
      </w:r>
      <w:r>
        <w:rPr>
          <w:spacing w:val="1"/>
        </w:rPr>
        <w:t xml:space="preserve"> </w:t>
      </w:r>
      <w:r>
        <w:t>без</w:t>
      </w:r>
      <w:r>
        <w:rPr>
          <w:spacing w:val="1"/>
        </w:rPr>
        <w:t xml:space="preserve"> </w:t>
      </w:r>
      <w:r>
        <w:t>откладывания</w:t>
      </w:r>
      <w:r>
        <w:rPr>
          <w:spacing w:val="1"/>
        </w:rPr>
        <w:t xml:space="preserve"> </w:t>
      </w:r>
      <w:r>
        <w:t>размеров)</w:t>
      </w:r>
      <w:r>
        <w:rPr>
          <w:spacing w:val="1"/>
        </w:rPr>
        <w:t xml:space="preserve"> </w:t>
      </w:r>
      <w:r>
        <w:t>и</w:t>
      </w:r>
      <w:r>
        <w:rPr>
          <w:spacing w:val="1"/>
        </w:rPr>
        <w:t xml:space="preserve"> </w:t>
      </w:r>
      <w:r>
        <w:t>изготовление</w:t>
      </w:r>
      <w:r>
        <w:rPr>
          <w:spacing w:val="1"/>
        </w:rPr>
        <w:t xml:space="preserve"> </w:t>
      </w:r>
      <w:r>
        <w:t>изделий</w:t>
      </w:r>
      <w:r>
        <w:rPr>
          <w:spacing w:val="1"/>
        </w:rPr>
        <w:t xml:space="preserve"> </w:t>
      </w:r>
      <w:r>
        <w:t>с</w:t>
      </w:r>
      <w:r>
        <w:rPr>
          <w:spacing w:val="1"/>
        </w:rPr>
        <w:t xml:space="preserve"> </w:t>
      </w:r>
      <w:r>
        <w:t>использованием</w:t>
      </w:r>
      <w:r>
        <w:rPr>
          <w:spacing w:val="1"/>
        </w:rPr>
        <w:t xml:space="preserve"> </w:t>
      </w:r>
      <w:r>
        <w:t>рисунков,</w:t>
      </w:r>
      <w:r>
        <w:rPr>
          <w:spacing w:val="1"/>
        </w:rPr>
        <w:t xml:space="preserve"> </w:t>
      </w:r>
      <w:r>
        <w:t>графических</w:t>
      </w:r>
      <w:r>
        <w:rPr>
          <w:spacing w:val="1"/>
        </w:rPr>
        <w:t xml:space="preserve"> </w:t>
      </w:r>
      <w:r>
        <w:t>инструкций,</w:t>
      </w:r>
      <w:r>
        <w:rPr>
          <w:spacing w:val="1"/>
        </w:rPr>
        <w:t xml:space="preserve"> </w:t>
      </w:r>
      <w:r>
        <w:t>простейших</w:t>
      </w:r>
      <w:r>
        <w:rPr>
          <w:spacing w:val="1"/>
        </w:rPr>
        <w:t xml:space="preserve"> </w:t>
      </w:r>
      <w:r>
        <w:t>схем.</w:t>
      </w:r>
      <w:r>
        <w:rPr>
          <w:spacing w:val="1"/>
        </w:rPr>
        <w:t xml:space="preserve"> </w:t>
      </w:r>
      <w:r>
        <w:t>Чтение</w:t>
      </w:r>
      <w:r>
        <w:rPr>
          <w:spacing w:val="1"/>
        </w:rPr>
        <w:t xml:space="preserve"> </w:t>
      </w:r>
      <w:r>
        <w:t>условных</w:t>
      </w:r>
      <w:r>
        <w:rPr>
          <w:spacing w:val="1"/>
        </w:rPr>
        <w:t xml:space="preserve"> </w:t>
      </w:r>
      <w:r>
        <w:t>графических изображений (называние операций, способов и приёмов работы, последовательности</w:t>
      </w:r>
      <w:r>
        <w:rPr>
          <w:spacing w:val="1"/>
        </w:rPr>
        <w:t xml:space="preserve"> </w:t>
      </w:r>
      <w:r>
        <w:t>изготовления</w:t>
      </w:r>
      <w:r>
        <w:rPr>
          <w:spacing w:val="1"/>
        </w:rPr>
        <w:t xml:space="preserve"> </w:t>
      </w:r>
      <w:r>
        <w:t>изделий).</w:t>
      </w:r>
      <w:r>
        <w:rPr>
          <w:spacing w:val="1"/>
        </w:rPr>
        <w:t xml:space="preserve"> </w:t>
      </w:r>
      <w:r>
        <w:t>Правила</w:t>
      </w:r>
      <w:r>
        <w:rPr>
          <w:spacing w:val="1"/>
        </w:rPr>
        <w:t xml:space="preserve"> </w:t>
      </w:r>
      <w:r>
        <w:t>экономной</w:t>
      </w:r>
      <w:r>
        <w:rPr>
          <w:spacing w:val="1"/>
        </w:rPr>
        <w:t xml:space="preserve"> </w:t>
      </w:r>
      <w:r>
        <w:t>и</w:t>
      </w:r>
      <w:r>
        <w:rPr>
          <w:spacing w:val="1"/>
        </w:rPr>
        <w:t xml:space="preserve"> </w:t>
      </w:r>
      <w:r>
        <w:t>аккуратной</w:t>
      </w:r>
      <w:r>
        <w:rPr>
          <w:spacing w:val="1"/>
        </w:rPr>
        <w:t xml:space="preserve"> </w:t>
      </w:r>
      <w:r>
        <w:t>разметки.</w:t>
      </w:r>
      <w:r>
        <w:rPr>
          <w:spacing w:val="1"/>
        </w:rPr>
        <w:t xml:space="preserve"> </w:t>
      </w:r>
      <w:r>
        <w:t>Рациональная</w:t>
      </w:r>
      <w:r>
        <w:rPr>
          <w:spacing w:val="1"/>
        </w:rPr>
        <w:t xml:space="preserve"> </w:t>
      </w:r>
      <w:r>
        <w:t>разметка</w:t>
      </w:r>
      <w:r>
        <w:rPr>
          <w:spacing w:val="1"/>
        </w:rPr>
        <w:t xml:space="preserve"> </w:t>
      </w:r>
      <w:r>
        <w:t>и</w:t>
      </w:r>
      <w:r>
        <w:rPr>
          <w:spacing w:val="-57"/>
        </w:rPr>
        <w:t xml:space="preserve"> </w:t>
      </w:r>
      <w:r>
        <w:t>вырезание нескольких одинаковых деталей из бумаги. Способы соединения деталей в изделии: с</w:t>
      </w:r>
      <w:r>
        <w:rPr>
          <w:spacing w:val="1"/>
        </w:rPr>
        <w:t xml:space="preserve"> </w:t>
      </w:r>
      <w:r>
        <w:t>помощью</w:t>
      </w:r>
      <w:r>
        <w:rPr>
          <w:spacing w:val="1"/>
        </w:rPr>
        <w:t xml:space="preserve"> </w:t>
      </w:r>
      <w:r>
        <w:t>пластилина,</w:t>
      </w:r>
      <w:r>
        <w:rPr>
          <w:spacing w:val="1"/>
        </w:rPr>
        <w:t xml:space="preserve"> </w:t>
      </w:r>
      <w:r>
        <w:t>клея,</w:t>
      </w:r>
      <w:r>
        <w:rPr>
          <w:spacing w:val="1"/>
        </w:rPr>
        <w:t xml:space="preserve"> </w:t>
      </w:r>
      <w:r>
        <w:t>скручивание,</w:t>
      </w:r>
      <w:r>
        <w:rPr>
          <w:spacing w:val="1"/>
        </w:rPr>
        <w:t xml:space="preserve"> </w:t>
      </w:r>
      <w:r>
        <w:t>сшивание</w:t>
      </w:r>
      <w:r>
        <w:rPr>
          <w:spacing w:val="1"/>
        </w:rPr>
        <w:t xml:space="preserve"> </w:t>
      </w:r>
      <w:r>
        <w:t>и</w:t>
      </w:r>
      <w:r>
        <w:rPr>
          <w:spacing w:val="1"/>
        </w:rPr>
        <w:t xml:space="preserve"> </w:t>
      </w:r>
      <w:r>
        <w:t>другие.</w:t>
      </w:r>
      <w:r>
        <w:rPr>
          <w:spacing w:val="1"/>
        </w:rPr>
        <w:t xml:space="preserve"> </w:t>
      </w:r>
      <w:r>
        <w:t>Приёмы</w:t>
      </w:r>
      <w:r>
        <w:rPr>
          <w:spacing w:val="1"/>
        </w:rPr>
        <w:t xml:space="preserve"> </w:t>
      </w:r>
      <w:r>
        <w:t>и</w:t>
      </w:r>
      <w:r>
        <w:rPr>
          <w:spacing w:val="1"/>
        </w:rPr>
        <w:t xml:space="preserve"> </w:t>
      </w:r>
      <w:r>
        <w:t>правила</w:t>
      </w:r>
      <w:r>
        <w:rPr>
          <w:spacing w:val="1"/>
        </w:rPr>
        <w:t xml:space="preserve"> </w:t>
      </w:r>
      <w:r>
        <w:t>аккуратной</w:t>
      </w:r>
      <w:r>
        <w:rPr>
          <w:spacing w:val="1"/>
        </w:rPr>
        <w:t xml:space="preserve"> </w:t>
      </w:r>
      <w:r>
        <w:t>работы</w:t>
      </w:r>
      <w:r>
        <w:rPr>
          <w:spacing w:val="-2"/>
        </w:rPr>
        <w:t xml:space="preserve"> </w:t>
      </w:r>
      <w:r>
        <w:t>с</w:t>
      </w:r>
      <w:r>
        <w:rPr>
          <w:spacing w:val="-4"/>
        </w:rPr>
        <w:t xml:space="preserve"> </w:t>
      </w:r>
      <w:r>
        <w:t>клеем.</w:t>
      </w:r>
      <w:r>
        <w:rPr>
          <w:spacing w:val="-2"/>
        </w:rPr>
        <w:t xml:space="preserve"> </w:t>
      </w:r>
      <w:r>
        <w:t>Отделка</w:t>
      </w:r>
      <w:r>
        <w:rPr>
          <w:spacing w:val="-2"/>
        </w:rPr>
        <w:t xml:space="preserve"> </w:t>
      </w:r>
      <w:r>
        <w:t>изделия</w:t>
      </w:r>
      <w:r>
        <w:rPr>
          <w:spacing w:val="-2"/>
        </w:rPr>
        <w:t xml:space="preserve"> </w:t>
      </w:r>
      <w:r>
        <w:t>или</w:t>
      </w:r>
      <w:r>
        <w:rPr>
          <w:spacing w:val="-2"/>
        </w:rPr>
        <w:t xml:space="preserve"> </w:t>
      </w:r>
      <w:r>
        <w:t>его</w:t>
      </w:r>
      <w:r>
        <w:rPr>
          <w:spacing w:val="-3"/>
        </w:rPr>
        <w:t xml:space="preserve"> </w:t>
      </w:r>
      <w:r>
        <w:t>деталей</w:t>
      </w:r>
      <w:r>
        <w:rPr>
          <w:spacing w:val="-1"/>
        </w:rPr>
        <w:t xml:space="preserve"> </w:t>
      </w:r>
      <w:r>
        <w:t>(окрашивание,</w:t>
      </w:r>
      <w:r>
        <w:rPr>
          <w:spacing w:val="-2"/>
        </w:rPr>
        <w:t xml:space="preserve"> </w:t>
      </w:r>
      <w:r>
        <w:t>вышивка,</w:t>
      </w:r>
      <w:r>
        <w:rPr>
          <w:spacing w:val="-3"/>
        </w:rPr>
        <w:t xml:space="preserve"> </w:t>
      </w:r>
      <w:r>
        <w:t>аппликация</w:t>
      </w:r>
      <w:r>
        <w:rPr>
          <w:spacing w:val="-2"/>
        </w:rPr>
        <w:t xml:space="preserve"> </w:t>
      </w:r>
      <w:r>
        <w:t>и</w:t>
      </w:r>
      <w:r>
        <w:rPr>
          <w:spacing w:val="-3"/>
        </w:rPr>
        <w:t xml:space="preserve"> </w:t>
      </w:r>
      <w:r>
        <w:t>другие).</w:t>
      </w:r>
    </w:p>
    <w:p w:rsidR="006F1257" w:rsidRDefault="00B45BA4" w:rsidP="008B79D0">
      <w:pPr>
        <w:pStyle w:val="a3"/>
        <w:ind w:left="0" w:right="-20"/>
      </w:pPr>
      <w:r>
        <w:t>Подбор соответствующих инструментов и способов обработки материалов в зависимости</w:t>
      </w:r>
      <w:r>
        <w:rPr>
          <w:spacing w:val="1"/>
        </w:rPr>
        <w:t xml:space="preserve"> </w:t>
      </w:r>
      <w:r>
        <w:t>от</w:t>
      </w:r>
      <w:r>
        <w:rPr>
          <w:spacing w:val="1"/>
        </w:rPr>
        <w:t xml:space="preserve"> </w:t>
      </w:r>
      <w:r>
        <w:t>их</w:t>
      </w:r>
      <w:r>
        <w:rPr>
          <w:spacing w:val="1"/>
        </w:rPr>
        <w:t xml:space="preserve"> </w:t>
      </w:r>
      <w:r>
        <w:t>свойств</w:t>
      </w:r>
      <w:r>
        <w:rPr>
          <w:spacing w:val="1"/>
        </w:rPr>
        <w:t xml:space="preserve"> </w:t>
      </w:r>
      <w:r>
        <w:t>и</w:t>
      </w:r>
      <w:r>
        <w:rPr>
          <w:spacing w:val="1"/>
        </w:rPr>
        <w:t xml:space="preserve"> </w:t>
      </w:r>
      <w:r>
        <w:t>видов</w:t>
      </w:r>
      <w:r>
        <w:rPr>
          <w:spacing w:val="1"/>
        </w:rPr>
        <w:t xml:space="preserve"> </w:t>
      </w:r>
      <w:r>
        <w:t>изделий.</w:t>
      </w:r>
      <w:r>
        <w:rPr>
          <w:spacing w:val="1"/>
        </w:rPr>
        <w:t xml:space="preserve"> </w:t>
      </w:r>
      <w:r>
        <w:t>Инструменты</w:t>
      </w:r>
      <w:r>
        <w:rPr>
          <w:spacing w:val="1"/>
        </w:rPr>
        <w:t xml:space="preserve"> </w:t>
      </w:r>
      <w:r>
        <w:t>и</w:t>
      </w:r>
      <w:r>
        <w:rPr>
          <w:spacing w:val="1"/>
        </w:rPr>
        <w:t xml:space="preserve"> </w:t>
      </w:r>
      <w:r>
        <w:t>приспособления</w:t>
      </w:r>
      <w:r>
        <w:rPr>
          <w:spacing w:val="1"/>
        </w:rPr>
        <w:t xml:space="preserve"> </w:t>
      </w:r>
      <w:r>
        <w:t>(ножницы,</w:t>
      </w:r>
      <w:r>
        <w:rPr>
          <w:spacing w:val="1"/>
        </w:rPr>
        <w:t xml:space="preserve"> </w:t>
      </w:r>
      <w:r>
        <w:t>линейка,</w:t>
      </w:r>
      <w:r>
        <w:rPr>
          <w:spacing w:val="1"/>
        </w:rPr>
        <w:t xml:space="preserve"> </w:t>
      </w:r>
      <w:r>
        <w:t>игла,</w:t>
      </w:r>
      <w:r>
        <w:rPr>
          <w:spacing w:val="1"/>
        </w:rPr>
        <w:t xml:space="preserve"> </w:t>
      </w:r>
      <w:r>
        <w:t>гладилка,</w:t>
      </w:r>
      <w:r>
        <w:rPr>
          <w:spacing w:val="-2"/>
        </w:rPr>
        <w:t xml:space="preserve"> </w:t>
      </w:r>
      <w:r>
        <w:t>стека,</w:t>
      </w:r>
      <w:r>
        <w:rPr>
          <w:spacing w:val="-2"/>
        </w:rPr>
        <w:t xml:space="preserve"> </w:t>
      </w:r>
      <w:r>
        <w:t>шаблон</w:t>
      </w:r>
      <w:r>
        <w:rPr>
          <w:spacing w:val="-1"/>
        </w:rPr>
        <w:t xml:space="preserve"> </w:t>
      </w:r>
      <w:r>
        <w:t>и</w:t>
      </w:r>
      <w:r>
        <w:rPr>
          <w:spacing w:val="-2"/>
        </w:rPr>
        <w:t xml:space="preserve"> </w:t>
      </w:r>
      <w:r>
        <w:t>другие),</w:t>
      </w:r>
      <w:r>
        <w:rPr>
          <w:spacing w:val="-2"/>
        </w:rPr>
        <w:t xml:space="preserve"> </w:t>
      </w:r>
      <w:r>
        <w:t>их правильное,</w:t>
      </w:r>
      <w:r>
        <w:rPr>
          <w:spacing w:val="-2"/>
        </w:rPr>
        <w:t xml:space="preserve"> </w:t>
      </w:r>
      <w:r>
        <w:t>рациональное</w:t>
      </w:r>
      <w:r>
        <w:rPr>
          <w:spacing w:val="-3"/>
        </w:rPr>
        <w:t xml:space="preserve"> </w:t>
      </w:r>
      <w:r>
        <w:t>и</w:t>
      </w:r>
      <w:r>
        <w:rPr>
          <w:spacing w:val="-2"/>
        </w:rPr>
        <w:t xml:space="preserve"> </w:t>
      </w:r>
      <w:r>
        <w:t>безопасное</w:t>
      </w:r>
      <w:r>
        <w:rPr>
          <w:spacing w:val="-3"/>
        </w:rPr>
        <w:t xml:space="preserve"> </w:t>
      </w:r>
      <w:r>
        <w:t>использование.</w:t>
      </w:r>
    </w:p>
    <w:p w:rsidR="006F1257" w:rsidRPr="00A131C0" w:rsidRDefault="00A131C0" w:rsidP="008B79D0">
      <w:pPr>
        <w:tabs>
          <w:tab w:val="left" w:pos="981"/>
        </w:tabs>
        <w:ind w:right="-20"/>
        <w:rPr>
          <w:sz w:val="24"/>
        </w:rPr>
      </w:pPr>
      <w:r>
        <w:rPr>
          <w:sz w:val="24"/>
        </w:rPr>
        <w:tab/>
      </w:r>
      <w:r w:rsidR="00B45BA4" w:rsidRPr="00A131C0">
        <w:rPr>
          <w:sz w:val="24"/>
        </w:rPr>
        <w:t>Пластические</w:t>
      </w:r>
      <w:r w:rsidR="00B45BA4" w:rsidRPr="00A131C0">
        <w:rPr>
          <w:spacing w:val="1"/>
          <w:sz w:val="24"/>
        </w:rPr>
        <w:t xml:space="preserve"> </w:t>
      </w:r>
      <w:r w:rsidR="00B45BA4" w:rsidRPr="00A131C0">
        <w:rPr>
          <w:sz w:val="24"/>
        </w:rPr>
        <w:t>массы,</w:t>
      </w:r>
      <w:r w:rsidR="00B45BA4" w:rsidRPr="00A131C0">
        <w:rPr>
          <w:spacing w:val="1"/>
          <w:sz w:val="24"/>
        </w:rPr>
        <w:t xml:space="preserve"> </w:t>
      </w:r>
      <w:r w:rsidR="00B45BA4" w:rsidRPr="00A131C0">
        <w:rPr>
          <w:sz w:val="24"/>
        </w:rPr>
        <w:t>их</w:t>
      </w:r>
      <w:r w:rsidR="00B45BA4" w:rsidRPr="00A131C0">
        <w:rPr>
          <w:spacing w:val="1"/>
          <w:sz w:val="24"/>
        </w:rPr>
        <w:t xml:space="preserve"> </w:t>
      </w:r>
      <w:r w:rsidR="00B45BA4" w:rsidRPr="00A131C0">
        <w:rPr>
          <w:sz w:val="24"/>
        </w:rPr>
        <w:t>виды</w:t>
      </w:r>
      <w:r w:rsidR="00B45BA4" w:rsidRPr="00A131C0">
        <w:rPr>
          <w:spacing w:val="1"/>
          <w:sz w:val="24"/>
        </w:rPr>
        <w:t xml:space="preserve"> </w:t>
      </w:r>
      <w:r w:rsidR="00B45BA4" w:rsidRPr="00A131C0">
        <w:rPr>
          <w:sz w:val="24"/>
        </w:rPr>
        <w:t>(пластилин,</w:t>
      </w:r>
      <w:r w:rsidR="00B45BA4" w:rsidRPr="00A131C0">
        <w:rPr>
          <w:spacing w:val="1"/>
          <w:sz w:val="24"/>
        </w:rPr>
        <w:t xml:space="preserve"> </w:t>
      </w:r>
      <w:r w:rsidR="00B45BA4" w:rsidRPr="00A131C0">
        <w:rPr>
          <w:sz w:val="24"/>
        </w:rPr>
        <w:t>пластика</w:t>
      </w:r>
      <w:r w:rsidR="00B45BA4" w:rsidRPr="00A131C0">
        <w:rPr>
          <w:spacing w:val="1"/>
          <w:sz w:val="24"/>
        </w:rPr>
        <w:t xml:space="preserve"> </w:t>
      </w:r>
      <w:r w:rsidR="00B45BA4" w:rsidRPr="00A131C0">
        <w:rPr>
          <w:sz w:val="24"/>
        </w:rPr>
        <w:t>и</w:t>
      </w:r>
      <w:r w:rsidR="00B45BA4" w:rsidRPr="00A131C0">
        <w:rPr>
          <w:spacing w:val="1"/>
          <w:sz w:val="24"/>
        </w:rPr>
        <w:t xml:space="preserve"> </w:t>
      </w:r>
      <w:r w:rsidR="00B45BA4" w:rsidRPr="00A131C0">
        <w:rPr>
          <w:sz w:val="24"/>
        </w:rPr>
        <w:t>другие).</w:t>
      </w:r>
      <w:r w:rsidR="00B45BA4" w:rsidRPr="00A131C0">
        <w:rPr>
          <w:spacing w:val="1"/>
          <w:sz w:val="24"/>
        </w:rPr>
        <w:t xml:space="preserve"> </w:t>
      </w:r>
      <w:r w:rsidR="00B45BA4" w:rsidRPr="00A131C0">
        <w:rPr>
          <w:sz w:val="24"/>
        </w:rPr>
        <w:t>Приёмы</w:t>
      </w:r>
      <w:r w:rsidR="00B45BA4" w:rsidRPr="00A131C0">
        <w:rPr>
          <w:spacing w:val="1"/>
          <w:sz w:val="24"/>
        </w:rPr>
        <w:t xml:space="preserve"> </w:t>
      </w:r>
      <w:r w:rsidR="00B45BA4" w:rsidRPr="00A131C0">
        <w:rPr>
          <w:sz w:val="24"/>
        </w:rPr>
        <w:t>изготовления</w:t>
      </w:r>
      <w:r w:rsidR="00B45BA4" w:rsidRPr="00A131C0">
        <w:rPr>
          <w:spacing w:val="1"/>
          <w:sz w:val="24"/>
        </w:rPr>
        <w:t xml:space="preserve"> </w:t>
      </w:r>
      <w:r w:rsidR="00B45BA4" w:rsidRPr="00A131C0">
        <w:rPr>
          <w:sz w:val="24"/>
        </w:rPr>
        <w:t>изделий</w:t>
      </w:r>
      <w:r w:rsidR="00B45BA4" w:rsidRPr="00A131C0">
        <w:rPr>
          <w:spacing w:val="1"/>
          <w:sz w:val="24"/>
        </w:rPr>
        <w:t xml:space="preserve"> </w:t>
      </w:r>
      <w:r w:rsidR="00B45BA4" w:rsidRPr="00A131C0">
        <w:rPr>
          <w:sz w:val="24"/>
        </w:rPr>
        <w:t>доступной</w:t>
      </w:r>
      <w:r w:rsidR="00B45BA4" w:rsidRPr="00A131C0">
        <w:rPr>
          <w:spacing w:val="1"/>
          <w:sz w:val="24"/>
        </w:rPr>
        <w:t xml:space="preserve"> </w:t>
      </w:r>
      <w:r w:rsidR="00B45BA4" w:rsidRPr="00A131C0">
        <w:rPr>
          <w:sz w:val="24"/>
        </w:rPr>
        <w:t>по</w:t>
      </w:r>
      <w:r w:rsidR="00B45BA4" w:rsidRPr="00A131C0">
        <w:rPr>
          <w:spacing w:val="1"/>
          <w:sz w:val="24"/>
        </w:rPr>
        <w:t xml:space="preserve"> </w:t>
      </w:r>
      <w:r w:rsidR="00B45BA4" w:rsidRPr="00A131C0">
        <w:rPr>
          <w:sz w:val="24"/>
        </w:rPr>
        <w:t>сложности</w:t>
      </w:r>
      <w:r w:rsidR="00B45BA4" w:rsidRPr="00A131C0">
        <w:rPr>
          <w:spacing w:val="1"/>
          <w:sz w:val="24"/>
        </w:rPr>
        <w:t xml:space="preserve"> </w:t>
      </w:r>
      <w:r w:rsidR="00B45BA4" w:rsidRPr="00A131C0">
        <w:rPr>
          <w:sz w:val="24"/>
        </w:rPr>
        <w:t>формы</w:t>
      </w:r>
      <w:r w:rsidR="00B45BA4" w:rsidRPr="00A131C0">
        <w:rPr>
          <w:spacing w:val="1"/>
          <w:sz w:val="24"/>
        </w:rPr>
        <w:t xml:space="preserve"> </w:t>
      </w:r>
      <w:r w:rsidR="00B45BA4" w:rsidRPr="00A131C0">
        <w:rPr>
          <w:sz w:val="24"/>
        </w:rPr>
        <w:t>из</w:t>
      </w:r>
      <w:r w:rsidR="00B45BA4" w:rsidRPr="00A131C0">
        <w:rPr>
          <w:spacing w:val="1"/>
          <w:sz w:val="24"/>
        </w:rPr>
        <w:t xml:space="preserve"> </w:t>
      </w:r>
      <w:r w:rsidR="00B45BA4" w:rsidRPr="00A131C0">
        <w:rPr>
          <w:sz w:val="24"/>
        </w:rPr>
        <w:t>них:</w:t>
      </w:r>
      <w:r w:rsidR="00B45BA4" w:rsidRPr="00A131C0">
        <w:rPr>
          <w:spacing w:val="1"/>
          <w:sz w:val="24"/>
        </w:rPr>
        <w:t xml:space="preserve"> </w:t>
      </w:r>
      <w:r w:rsidR="00B45BA4" w:rsidRPr="00A131C0">
        <w:rPr>
          <w:sz w:val="24"/>
        </w:rPr>
        <w:t>разметка</w:t>
      </w:r>
      <w:r w:rsidR="00B45BA4" w:rsidRPr="00A131C0">
        <w:rPr>
          <w:spacing w:val="1"/>
          <w:sz w:val="24"/>
        </w:rPr>
        <w:t xml:space="preserve"> </w:t>
      </w:r>
      <w:r w:rsidR="00B45BA4" w:rsidRPr="00A131C0">
        <w:rPr>
          <w:sz w:val="24"/>
        </w:rPr>
        <w:t>на</w:t>
      </w:r>
      <w:r w:rsidR="00B45BA4" w:rsidRPr="00A131C0">
        <w:rPr>
          <w:spacing w:val="1"/>
          <w:sz w:val="24"/>
        </w:rPr>
        <w:t xml:space="preserve"> </w:t>
      </w:r>
      <w:r w:rsidR="00B45BA4" w:rsidRPr="00A131C0">
        <w:rPr>
          <w:sz w:val="24"/>
        </w:rPr>
        <w:t>глаз,</w:t>
      </w:r>
      <w:r w:rsidR="00B45BA4" w:rsidRPr="00A131C0">
        <w:rPr>
          <w:spacing w:val="1"/>
          <w:sz w:val="24"/>
        </w:rPr>
        <w:t xml:space="preserve"> </w:t>
      </w:r>
      <w:r w:rsidR="00B45BA4" w:rsidRPr="00A131C0">
        <w:rPr>
          <w:sz w:val="24"/>
        </w:rPr>
        <w:t>отделение</w:t>
      </w:r>
      <w:r w:rsidR="00B45BA4" w:rsidRPr="00A131C0">
        <w:rPr>
          <w:spacing w:val="1"/>
          <w:sz w:val="24"/>
        </w:rPr>
        <w:t xml:space="preserve"> </w:t>
      </w:r>
      <w:r w:rsidR="00B45BA4" w:rsidRPr="00A131C0">
        <w:rPr>
          <w:sz w:val="24"/>
        </w:rPr>
        <w:t>части</w:t>
      </w:r>
      <w:r w:rsidR="00B45BA4" w:rsidRPr="00A131C0">
        <w:rPr>
          <w:spacing w:val="1"/>
          <w:sz w:val="24"/>
        </w:rPr>
        <w:t xml:space="preserve"> </w:t>
      </w:r>
      <w:r w:rsidR="00B45BA4" w:rsidRPr="00A131C0">
        <w:rPr>
          <w:sz w:val="24"/>
        </w:rPr>
        <w:t>(стекой,</w:t>
      </w:r>
      <w:r w:rsidR="00B45BA4" w:rsidRPr="00A131C0">
        <w:rPr>
          <w:spacing w:val="1"/>
          <w:sz w:val="24"/>
        </w:rPr>
        <w:t xml:space="preserve"> </w:t>
      </w:r>
      <w:r w:rsidR="00B45BA4" w:rsidRPr="00A131C0">
        <w:rPr>
          <w:sz w:val="24"/>
        </w:rPr>
        <w:t>отрыванием),</w:t>
      </w:r>
      <w:r w:rsidR="00B45BA4" w:rsidRPr="00A131C0">
        <w:rPr>
          <w:spacing w:val="-1"/>
          <w:sz w:val="24"/>
        </w:rPr>
        <w:t xml:space="preserve"> </w:t>
      </w:r>
      <w:r w:rsidR="00B45BA4" w:rsidRPr="00A131C0">
        <w:rPr>
          <w:sz w:val="24"/>
        </w:rPr>
        <w:t>придание</w:t>
      </w:r>
      <w:r w:rsidR="00B45BA4" w:rsidRPr="00A131C0">
        <w:rPr>
          <w:spacing w:val="-4"/>
          <w:sz w:val="24"/>
        </w:rPr>
        <w:t xml:space="preserve"> </w:t>
      </w:r>
      <w:r w:rsidR="00B45BA4" w:rsidRPr="00A131C0">
        <w:rPr>
          <w:sz w:val="24"/>
        </w:rPr>
        <w:t>формы.</w:t>
      </w:r>
    </w:p>
    <w:p w:rsidR="006F1257" w:rsidRPr="00A131C0" w:rsidRDefault="00A131C0" w:rsidP="008B79D0">
      <w:pPr>
        <w:tabs>
          <w:tab w:val="left" w:pos="1050"/>
        </w:tabs>
        <w:ind w:right="-20"/>
        <w:rPr>
          <w:sz w:val="24"/>
        </w:rPr>
      </w:pPr>
      <w:r>
        <w:rPr>
          <w:sz w:val="24"/>
        </w:rPr>
        <w:tab/>
      </w:r>
      <w:r w:rsidR="00B45BA4" w:rsidRPr="00A131C0">
        <w:rPr>
          <w:sz w:val="24"/>
        </w:rPr>
        <w:t>Наиболее</w:t>
      </w:r>
      <w:r w:rsidR="00B45BA4" w:rsidRPr="00A131C0">
        <w:rPr>
          <w:spacing w:val="1"/>
          <w:sz w:val="24"/>
        </w:rPr>
        <w:t xml:space="preserve"> </w:t>
      </w:r>
      <w:r w:rsidR="00B45BA4" w:rsidRPr="00A131C0">
        <w:rPr>
          <w:sz w:val="24"/>
        </w:rPr>
        <w:t>распространённые</w:t>
      </w:r>
      <w:r w:rsidR="00B45BA4" w:rsidRPr="00A131C0">
        <w:rPr>
          <w:spacing w:val="1"/>
          <w:sz w:val="24"/>
        </w:rPr>
        <w:t xml:space="preserve"> </w:t>
      </w:r>
      <w:r w:rsidR="00B45BA4" w:rsidRPr="00A131C0">
        <w:rPr>
          <w:sz w:val="24"/>
        </w:rPr>
        <w:t>виды</w:t>
      </w:r>
      <w:r w:rsidR="00B45BA4" w:rsidRPr="00A131C0">
        <w:rPr>
          <w:spacing w:val="1"/>
          <w:sz w:val="24"/>
        </w:rPr>
        <w:t xml:space="preserve"> </w:t>
      </w:r>
      <w:r w:rsidR="00B45BA4" w:rsidRPr="00A131C0">
        <w:rPr>
          <w:sz w:val="24"/>
        </w:rPr>
        <w:t>бумаги.</w:t>
      </w:r>
      <w:r w:rsidR="00B45BA4" w:rsidRPr="00A131C0">
        <w:rPr>
          <w:spacing w:val="1"/>
          <w:sz w:val="24"/>
        </w:rPr>
        <w:t xml:space="preserve"> </w:t>
      </w:r>
      <w:r w:rsidR="00B45BA4" w:rsidRPr="00A131C0">
        <w:rPr>
          <w:sz w:val="24"/>
        </w:rPr>
        <w:t>Их</w:t>
      </w:r>
      <w:r w:rsidR="00B45BA4" w:rsidRPr="00A131C0">
        <w:rPr>
          <w:spacing w:val="1"/>
          <w:sz w:val="24"/>
        </w:rPr>
        <w:t xml:space="preserve"> </w:t>
      </w:r>
      <w:r w:rsidR="00B45BA4" w:rsidRPr="00A131C0">
        <w:rPr>
          <w:sz w:val="24"/>
        </w:rPr>
        <w:t>общие</w:t>
      </w:r>
      <w:r w:rsidR="00B45BA4" w:rsidRPr="00A131C0">
        <w:rPr>
          <w:spacing w:val="1"/>
          <w:sz w:val="24"/>
        </w:rPr>
        <w:t xml:space="preserve"> </w:t>
      </w:r>
      <w:r w:rsidR="00B45BA4" w:rsidRPr="00A131C0">
        <w:rPr>
          <w:sz w:val="24"/>
        </w:rPr>
        <w:t>свойства.</w:t>
      </w:r>
      <w:r w:rsidR="00B45BA4" w:rsidRPr="00A131C0">
        <w:rPr>
          <w:spacing w:val="1"/>
          <w:sz w:val="24"/>
        </w:rPr>
        <w:t xml:space="preserve"> </w:t>
      </w:r>
      <w:r w:rsidR="00B45BA4" w:rsidRPr="00A131C0">
        <w:rPr>
          <w:sz w:val="24"/>
        </w:rPr>
        <w:t>Простейшие</w:t>
      </w:r>
      <w:r w:rsidR="00B45BA4" w:rsidRPr="00A131C0">
        <w:rPr>
          <w:spacing w:val="1"/>
          <w:sz w:val="24"/>
        </w:rPr>
        <w:t xml:space="preserve"> </w:t>
      </w:r>
      <w:r w:rsidR="00B45BA4" w:rsidRPr="00A131C0">
        <w:rPr>
          <w:sz w:val="24"/>
        </w:rPr>
        <w:t>способы</w:t>
      </w:r>
      <w:r w:rsidR="00B45BA4" w:rsidRPr="00A131C0">
        <w:rPr>
          <w:spacing w:val="1"/>
          <w:sz w:val="24"/>
        </w:rPr>
        <w:t xml:space="preserve"> </w:t>
      </w:r>
      <w:r w:rsidR="00B45BA4" w:rsidRPr="00A131C0">
        <w:rPr>
          <w:sz w:val="24"/>
        </w:rPr>
        <w:t>обработки бумаги различных видов: сгибание и складывание, сминание, обрывание, склеивание и</w:t>
      </w:r>
      <w:r w:rsidR="00B45BA4" w:rsidRPr="00A131C0">
        <w:rPr>
          <w:spacing w:val="1"/>
          <w:sz w:val="24"/>
        </w:rPr>
        <w:t xml:space="preserve"> </w:t>
      </w:r>
      <w:r w:rsidR="00B45BA4" w:rsidRPr="00A131C0">
        <w:rPr>
          <w:sz w:val="24"/>
        </w:rPr>
        <w:t>другие. Резание бумаги ножницами. Правила безопасной работы, передачи и хранения ножниц.</w:t>
      </w:r>
      <w:r w:rsidR="00B45BA4" w:rsidRPr="00A131C0">
        <w:rPr>
          <w:spacing w:val="1"/>
          <w:sz w:val="24"/>
        </w:rPr>
        <w:t xml:space="preserve"> </w:t>
      </w:r>
      <w:r w:rsidR="00B45BA4" w:rsidRPr="00A131C0">
        <w:rPr>
          <w:sz w:val="24"/>
        </w:rPr>
        <w:t>Картон.</w:t>
      </w:r>
    </w:p>
    <w:p w:rsidR="006F1257" w:rsidRDefault="00B45BA4" w:rsidP="008B79D0">
      <w:pPr>
        <w:pStyle w:val="a3"/>
        <w:ind w:left="0" w:right="-20" w:firstLine="720"/>
      </w:pPr>
      <w:r>
        <w:t>Виды</w:t>
      </w:r>
      <w:r>
        <w:rPr>
          <w:spacing w:val="1"/>
        </w:rPr>
        <w:t xml:space="preserve"> </w:t>
      </w:r>
      <w:r>
        <w:t>природных</w:t>
      </w:r>
      <w:r>
        <w:rPr>
          <w:spacing w:val="1"/>
        </w:rPr>
        <w:t xml:space="preserve"> </w:t>
      </w:r>
      <w:r>
        <w:t>материалов</w:t>
      </w:r>
      <w:r>
        <w:rPr>
          <w:spacing w:val="1"/>
        </w:rPr>
        <w:t xml:space="preserve"> </w:t>
      </w:r>
      <w:r>
        <w:t>(плоские</w:t>
      </w:r>
      <w:r>
        <w:rPr>
          <w:spacing w:val="1"/>
        </w:rPr>
        <w:t xml:space="preserve"> </w:t>
      </w:r>
      <w:r>
        <w:t>–</w:t>
      </w:r>
      <w:r>
        <w:rPr>
          <w:spacing w:val="1"/>
        </w:rPr>
        <w:t xml:space="preserve"> </w:t>
      </w:r>
      <w:r>
        <w:t>листья</w:t>
      </w:r>
      <w:r>
        <w:rPr>
          <w:spacing w:val="1"/>
        </w:rPr>
        <w:t xml:space="preserve"> </w:t>
      </w:r>
      <w:r>
        <w:t>и</w:t>
      </w:r>
      <w:r>
        <w:rPr>
          <w:spacing w:val="1"/>
        </w:rPr>
        <w:t xml:space="preserve"> </w:t>
      </w:r>
      <w:r>
        <w:t>объёмные</w:t>
      </w:r>
      <w:r>
        <w:rPr>
          <w:spacing w:val="1"/>
        </w:rPr>
        <w:t xml:space="preserve"> </w:t>
      </w:r>
      <w:r>
        <w:t>–</w:t>
      </w:r>
      <w:r>
        <w:rPr>
          <w:spacing w:val="1"/>
        </w:rPr>
        <w:t xml:space="preserve"> </w:t>
      </w:r>
      <w:r>
        <w:t>орехи,</w:t>
      </w:r>
      <w:r>
        <w:rPr>
          <w:spacing w:val="1"/>
        </w:rPr>
        <w:t xml:space="preserve"> </w:t>
      </w:r>
      <w:r>
        <w:t>шишки,</w:t>
      </w:r>
      <w:r>
        <w:rPr>
          <w:spacing w:val="1"/>
        </w:rPr>
        <w:t xml:space="preserve"> </w:t>
      </w:r>
      <w:r>
        <w:t>семена,</w:t>
      </w:r>
      <w:r>
        <w:rPr>
          <w:spacing w:val="-57"/>
        </w:rPr>
        <w:t xml:space="preserve"> </w:t>
      </w:r>
      <w:r>
        <w:t>ветки).</w:t>
      </w:r>
      <w:r>
        <w:rPr>
          <w:spacing w:val="1"/>
        </w:rPr>
        <w:t xml:space="preserve"> </w:t>
      </w:r>
      <w:r>
        <w:t>Приёмы</w:t>
      </w:r>
      <w:r>
        <w:rPr>
          <w:spacing w:val="1"/>
        </w:rPr>
        <w:t xml:space="preserve"> </w:t>
      </w:r>
      <w:r>
        <w:t>работы</w:t>
      </w:r>
      <w:r>
        <w:rPr>
          <w:spacing w:val="1"/>
        </w:rPr>
        <w:t xml:space="preserve"> </w:t>
      </w:r>
      <w:r>
        <w:t>с</w:t>
      </w:r>
      <w:r>
        <w:rPr>
          <w:spacing w:val="1"/>
        </w:rPr>
        <w:t xml:space="preserve"> </w:t>
      </w:r>
      <w:r>
        <w:t>природными</w:t>
      </w:r>
      <w:r>
        <w:rPr>
          <w:spacing w:val="1"/>
        </w:rPr>
        <w:t xml:space="preserve"> </w:t>
      </w:r>
      <w:r>
        <w:t>материалами:</w:t>
      </w:r>
      <w:r>
        <w:rPr>
          <w:spacing w:val="1"/>
        </w:rPr>
        <w:t xml:space="preserve"> </w:t>
      </w:r>
      <w:r>
        <w:t>подбор</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 составление композиции, соединение деталей (приклеивание, склеивание с помощью</w:t>
      </w:r>
      <w:r>
        <w:rPr>
          <w:spacing w:val="1"/>
        </w:rPr>
        <w:t xml:space="preserve"> </w:t>
      </w:r>
      <w:r>
        <w:t>прокладки,</w:t>
      </w:r>
      <w:r>
        <w:rPr>
          <w:spacing w:val="-1"/>
        </w:rPr>
        <w:t xml:space="preserve"> </w:t>
      </w:r>
      <w:r>
        <w:t>соединение</w:t>
      </w:r>
      <w:r>
        <w:rPr>
          <w:spacing w:val="-4"/>
        </w:rPr>
        <w:t xml:space="preserve"> </w:t>
      </w:r>
      <w:r>
        <w:t>с</w:t>
      </w:r>
      <w:r>
        <w:rPr>
          <w:spacing w:val="-1"/>
        </w:rPr>
        <w:t xml:space="preserve"> </w:t>
      </w:r>
      <w:r>
        <w:t>помощью пластилина).</w:t>
      </w:r>
    </w:p>
    <w:p w:rsidR="006F1257" w:rsidRPr="00A131C0" w:rsidRDefault="00A542DD" w:rsidP="008B79D0">
      <w:pPr>
        <w:tabs>
          <w:tab w:val="left" w:pos="981"/>
        </w:tabs>
        <w:ind w:right="-20"/>
        <w:rPr>
          <w:sz w:val="24"/>
        </w:rPr>
      </w:pPr>
      <w:r>
        <w:rPr>
          <w:sz w:val="24"/>
        </w:rPr>
        <w:lastRenderedPageBreak/>
        <w:t xml:space="preserve">            </w:t>
      </w:r>
      <w:r w:rsidR="00B45BA4" w:rsidRPr="00A131C0">
        <w:rPr>
          <w:sz w:val="24"/>
        </w:rPr>
        <w:t>Общее</w:t>
      </w:r>
      <w:r w:rsidR="00B45BA4" w:rsidRPr="00A131C0">
        <w:rPr>
          <w:spacing w:val="1"/>
          <w:sz w:val="24"/>
        </w:rPr>
        <w:t xml:space="preserve"> </w:t>
      </w:r>
      <w:r w:rsidR="00B45BA4" w:rsidRPr="00A131C0">
        <w:rPr>
          <w:sz w:val="24"/>
        </w:rPr>
        <w:t>представление</w:t>
      </w:r>
      <w:r w:rsidR="00B45BA4" w:rsidRPr="00A131C0">
        <w:rPr>
          <w:spacing w:val="1"/>
          <w:sz w:val="24"/>
        </w:rPr>
        <w:t xml:space="preserve"> </w:t>
      </w:r>
      <w:r w:rsidR="00B45BA4" w:rsidRPr="00A131C0">
        <w:rPr>
          <w:sz w:val="24"/>
        </w:rPr>
        <w:t>о</w:t>
      </w:r>
      <w:r w:rsidR="00B45BA4" w:rsidRPr="00A131C0">
        <w:rPr>
          <w:spacing w:val="1"/>
          <w:sz w:val="24"/>
        </w:rPr>
        <w:t xml:space="preserve"> </w:t>
      </w:r>
      <w:r w:rsidR="00B45BA4" w:rsidRPr="00A131C0">
        <w:rPr>
          <w:sz w:val="24"/>
        </w:rPr>
        <w:t>тканях</w:t>
      </w:r>
      <w:r w:rsidR="00B45BA4" w:rsidRPr="00A131C0">
        <w:rPr>
          <w:spacing w:val="1"/>
          <w:sz w:val="24"/>
        </w:rPr>
        <w:t xml:space="preserve"> </w:t>
      </w:r>
      <w:r w:rsidR="00B45BA4" w:rsidRPr="00A131C0">
        <w:rPr>
          <w:sz w:val="24"/>
        </w:rPr>
        <w:t>(текстиле),</w:t>
      </w:r>
      <w:r w:rsidR="00B45BA4" w:rsidRPr="00A131C0">
        <w:rPr>
          <w:spacing w:val="1"/>
          <w:sz w:val="24"/>
        </w:rPr>
        <w:t xml:space="preserve"> </w:t>
      </w:r>
      <w:r w:rsidR="00B45BA4" w:rsidRPr="00A131C0">
        <w:rPr>
          <w:sz w:val="24"/>
        </w:rPr>
        <w:t>их</w:t>
      </w:r>
      <w:r w:rsidR="00B45BA4" w:rsidRPr="00A131C0">
        <w:rPr>
          <w:spacing w:val="1"/>
          <w:sz w:val="24"/>
        </w:rPr>
        <w:t xml:space="preserve"> </w:t>
      </w:r>
      <w:r w:rsidR="00B45BA4" w:rsidRPr="00A131C0">
        <w:rPr>
          <w:sz w:val="24"/>
        </w:rPr>
        <w:t>строении</w:t>
      </w:r>
      <w:r w:rsidR="00B45BA4" w:rsidRPr="00A131C0">
        <w:rPr>
          <w:spacing w:val="1"/>
          <w:sz w:val="24"/>
        </w:rPr>
        <w:t xml:space="preserve"> </w:t>
      </w:r>
      <w:r w:rsidR="00B45BA4" w:rsidRPr="00A131C0">
        <w:rPr>
          <w:sz w:val="24"/>
        </w:rPr>
        <w:t>и</w:t>
      </w:r>
      <w:r w:rsidR="00B45BA4" w:rsidRPr="00A131C0">
        <w:rPr>
          <w:spacing w:val="1"/>
          <w:sz w:val="24"/>
        </w:rPr>
        <w:t xml:space="preserve"> </w:t>
      </w:r>
      <w:r w:rsidR="00B45BA4" w:rsidRPr="00A131C0">
        <w:rPr>
          <w:sz w:val="24"/>
        </w:rPr>
        <w:t>свойствах.</w:t>
      </w:r>
      <w:r w:rsidR="00B45BA4" w:rsidRPr="00A131C0">
        <w:rPr>
          <w:spacing w:val="1"/>
          <w:sz w:val="24"/>
        </w:rPr>
        <w:t xml:space="preserve"> </w:t>
      </w:r>
      <w:r w:rsidR="00B45BA4" w:rsidRPr="00A131C0">
        <w:rPr>
          <w:sz w:val="24"/>
        </w:rPr>
        <w:t>Швейные</w:t>
      </w:r>
      <w:r w:rsidR="00B45BA4" w:rsidRPr="00A131C0">
        <w:rPr>
          <w:spacing w:val="1"/>
          <w:sz w:val="24"/>
        </w:rPr>
        <w:t xml:space="preserve"> </w:t>
      </w:r>
      <w:r w:rsidR="00B45BA4" w:rsidRPr="00A131C0">
        <w:rPr>
          <w:sz w:val="24"/>
        </w:rPr>
        <w:t>инструменты и приспособления (иглы, булавки и другие). Отмеривание и заправка нитки в иголку,</w:t>
      </w:r>
      <w:r w:rsidR="00B45BA4" w:rsidRPr="00A131C0">
        <w:rPr>
          <w:spacing w:val="-57"/>
          <w:sz w:val="24"/>
        </w:rPr>
        <w:t xml:space="preserve"> </w:t>
      </w:r>
      <w:r w:rsidR="00B45BA4" w:rsidRPr="00A131C0">
        <w:rPr>
          <w:sz w:val="24"/>
        </w:rPr>
        <w:t>строчка</w:t>
      </w:r>
      <w:r w:rsidR="00B45BA4" w:rsidRPr="00A131C0">
        <w:rPr>
          <w:spacing w:val="-2"/>
          <w:sz w:val="24"/>
        </w:rPr>
        <w:t xml:space="preserve"> </w:t>
      </w:r>
      <w:r w:rsidR="00B45BA4" w:rsidRPr="00A131C0">
        <w:rPr>
          <w:sz w:val="24"/>
        </w:rPr>
        <w:t>прямого стежка.</w:t>
      </w:r>
    </w:p>
    <w:p w:rsidR="006F1257" w:rsidRDefault="00B45BA4" w:rsidP="008B79D0">
      <w:pPr>
        <w:pStyle w:val="a6"/>
        <w:tabs>
          <w:tab w:val="left" w:pos="981"/>
        </w:tabs>
        <w:ind w:left="0" w:right="-20" w:firstLine="0"/>
        <w:rPr>
          <w:sz w:val="24"/>
        </w:rPr>
      </w:pPr>
      <w:r>
        <w:rPr>
          <w:sz w:val="24"/>
        </w:rPr>
        <w:t>Использование</w:t>
      </w:r>
      <w:r>
        <w:rPr>
          <w:spacing w:val="-6"/>
          <w:sz w:val="24"/>
        </w:rPr>
        <w:t xml:space="preserve"> </w:t>
      </w:r>
      <w:r>
        <w:rPr>
          <w:sz w:val="24"/>
        </w:rPr>
        <w:t>дополнительных</w:t>
      </w:r>
      <w:r>
        <w:rPr>
          <w:spacing w:val="-2"/>
          <w:sz w:val="24"/>
        </w:rPr>
        <w:t xml:space="preserve"> </w:t>
      </w:r>
      <w:r>
        <w:rPr>
          <w:sz w:val="24"/>
        </w:rPr>
        <w:t>отделочных</w:t>
      </w:r>
      <w:r>
        <w:rPr>
          <w:spacing w:val="-6"/>
          <w:sz w:val="24"/>
        </w:rPr>
        <w:t xml:space="preserve"> </w:t>
      </w:r>
      <w:r>
        <w:rPr>
          <w:sz w:val="24"/>
        </w:rPr>
        <w:t>материалов.</w:t>
      </w:r>
    </w:p>
    <w:p w:rsidR="006F1257" w:rsidRDefault="00B45BA4" w:rsidP="008B79D0">
      <w:pPr>
        <w:pStyle w:val="a6"/>
        <w:tabs>
          <w:tab w:val="left" w:pos="981"/>
        </w:tabs>
        <w:ind w:left="0" w:right="-20" w:firstLine="0"/>
        <w:rPr>
          <w:sz w:val="24"/>
        </w:rPr>
      </w:pPr>
      <w:r>
        <w:rPr>
          <w:sz w:val="24"/>
        </w:rPr>
        <w:t>Конструирование</w:t>
      </w:r>
      <w:r>
        <w:rPr>
          <w:spacing w:val="-5"/>
          <w:sz w:val="24"/>
        </w:rPr>
        <w:t xml:space="preserve"> </w:t>
      </w:r>
      <w:r>
        <w:rPr>
          <w:sz w:val="24"/>
        </w:rPr>
        <w:t>и</w:t>
      </w:r>
      <w:r>
        <w:rPr>
          <w:spacing w:val="-3"/>
          <w:sz w:val="24"/>
        </w:rPr>
        <w:t xml:space="preserve"> </w:t>
      </w:r>
      <w:r>
        <w:rPr>
          <w:sz w:val="24"/>
        </w:rPr>
        <w:t>моделирование.</w:t>
      </w:r>
    </w:p>
    <w:p w:rsidR="006F1257" w:rsidRPr="00A131C0" w:rsidRDefault="00A131C0" w:rsidP="008B79D0">
      <w:pPr>
        <w:tabs>
          <w:tab w:val="left" w:pos="981"/>
        </w:tabs>
        <w:ind w:right="-20"/>
        <w:rPr>
          <w:sz w:val="24"/>
        </w:rPr>
      </w:pPr>
      <w:r>
        <w:rPr>
          <w:sz w:val="24"/>
        </w:rPr>
        <w:tab/>
      </w:r>
      <w:r w:rsidR="00B45BA4" w:rsidRPr="00A131C0">
        <w:rPr>
          <w:sz w:val="24"/>
        </w:rPr>
        <w:t>Простые и объёмные конструкции из разных материалов (пластические массы, бумага,</w:t>
      </w:r>
      <w:r w:rsidR="00B45BA4" w:rsidRPr="00A131C0">
        <w:rPr>
          <w:spacing w:val="1"/>
          <w:sz w:val="24"/>
        </w:rPr>
        <w:t xml:space="preserve"> </w:t>
      </w:r>
      <w:r w:rsidR="00B45BA4" w:rsidRPr="00A131C0">
        <w:rPr>
          <w:sz w:val="24"/>
        </w:rPr>
        <w:t>текстиль и другие) и способы их создания. Общее представление о конструкции изделия, детали и</w:t>
      </w:r>
      <w:r w:rsidR="00B45BA4" w:rsidRPr="00A131C0">
        <w:rPr>
          <w:spacing w:val="1"/>
          <w:sz w:val="24"/>
        </w:rPr>
        <w:t xml:space="preserve"> </w:t>
      </w:r>
      <w:r w:rsidR="00B45BA4" w:rsidRPr="00A131C0">
        <w:rPr>
          <w:sz w:val="24"/>
        </w:rPr>
        <w:t>части изделия, их взаимное расположение в общей конструкции. Способы соединения деталей в</w:t>
      </w:r>
      <w:r w:rsidR="00B45BA4" w:rsidRPr="00A131C0">
        <w:rPr>
          <w:spacing w:val="1"/>
          <w:sz w:val="24"/>
        </w:rPr>
        <w:t xml:space="preserve"> </w:t>
      </w:r>
      <w:r w:rsidR="00B45BA4" w:rsidRPr="00A131C0">
        <w:rPr>
          <w:sz w:val="24"/>
        </w:rPr>
        <w:t>изделиях из разных материалов. Образец, анализ конструкции образцов изделий, изготовление</w:t>
      </w:r>
      <w:r w:rsidR="00B45BA4" w:rsidRPr="00A131C0">
        <w:rPr>
          <w:spacing w:val="1"/>
          <w:sz w:val="24"/>
        </w:rPr>
        <w:t xml:space="preserve"> </w:t>
      </w:r>
      <w:r w:rsidR="00B45BA4" w:rsidRPr="00A131C0">
        <w:rPr>
          <w:sz w:val="24"/>
        </w:rPr>
        <w:t>изделий</w:t>
      </w:r>
      <w:r w:rsidR="00B45BA4" w:rsidRPr="00A131C0">
        <w:rPr>
          <w:spacing w:val="1"/>
          <w:sz w:val="24"/>
        </w:rPr>
        <w:t xml:space="preserve"> </w:t>
      </w:r>
      <w:r w:rsidR="00B45BA4" w:rsidRPr="00A131C0">
        <w:rPr>
          <w:sz w:val="24"/>
        </w:rPr>
        <w:t>по</w:t>
      </w:r>
      <w:r w:rsidR="00B45BA4" w:rsidRPr="00A131C0">
        <w:rPr>
          <w:spacing w:val="1"/>
          <w:sz w:val="24"/>
        </w:rPr>
        <w:t xml:space="preserve"> </w:t>
      </w:r>
      <w:r w:rsidR="00B45BA4" w:rsidRPr="00A131C0">
        <w:rPr>
          <w:sz w:val="24"/>
        </w:rPr>
        <w:t>образцу,</w:t>
      </w:r>
      <w:r w:rsidR="00B45BA4" w:rsidRPr="00A131C0">
        <w:rPr>
          <w:spacing w:val="1"/>
          <w:sz w:val="24"/>
        </w:rPr>
        <w:t xml:space="preserve"> </w:t>
      </w:r>
      <w:r w:rsidR="00B45BA4" w:rsidRPr="00A131C0">
        <w:rPr>
          <w:sz w:val="24"/>
        </w:rPr>
        <w:t>рисунку.</w:t>
      </w:r>
      <w:r w:rsidR="00B45BA4" w:rsidRPr="00A131C0">
        <w:rPr>
          <w:spacing w:val="1"/>
          <w:sz w:val="24"/>
        </w:rPr>
        <w:t xml:space="preserve"> </w:t>
      </w:r>
      <w:r w:rsidR="00B45BA4" w:rsidRPr="00A131C0">
        <w:rPr>
          <w:sz w:val="24"/>
        </w:rPr>
        <w:t>Конструирование</w:t>
      </w:r>
      <w:r w:rsidR="00B45BA4" w:rsidRPr="00A131C0">
        <w:rPr>
          <w:spacing w:val="1"/>
          <w:sz w:val="24"/>
        </w:rPr>
        <w:t xml:space="preserve"> </w:t>
      </w:r>
      <w:r w:rsidR="00B45BA4" w:rsidRPr="00A131C0">
        <w:rPr>
          <w:sz w:val="24"/>
        </w:rPr>
        <w:t>по</w:t>
      </w:r>
      <w:r w:rsidR="00B45BA4" w:rsidRPr="00A131C0">
        <w:rPr>
          <w:spacing w:val="1"/>
          <w:sz w:val="24"/>
        </w:rPr>
        <w:t xml:space="preserve"> </w:t>
      </w:r>
      <w:r w:rsidR="00B45BA4" w:rsidRPr="00A131C0">
        <w:rPr>
          <w:sz w:val="24"/>
        </w:rPr>
        <w:t>модели</w:t>
      </w:r>
      <w:r w:rsidR="00B45BA4" w:rsidRPr="00A131C0">
        <w:rPr>
          <w:spacing w:val="1"/>
          <w:sz w:val="24"/>
        </w:rPr>
        <w:t xml:space="preserve"> </w:t>
      </w:r>
      <w:r w:rsidR="00B45BA4" w:rsidRPr="00A131C0">
        <w:rPr>
          <w:sz w:val="24"/>
        </w:rPr>
        <w:t>(на</w:t>
      </w:r>
      <w:r w:rsidR="00B45BA4" w:rsidRPr="00A131C0">
        <w:rPr>
          <w:spacing w:val="1"/>
          <w:sz w:val="24"/>
        </w:rPr>
        <w:t xml:space="preserve"> </w:t>
      </w:r>
      <w:r w:rsidR="00B45BA4" w:rsidRPr="00A131C0">
        <w:rPr>
          <w:sz w:val="24"/>
        </w:rPr>
        <w:t>плоскости).</w:t>
      </w:r>
      <w:r w:rsidR="00B45BA4" w:rsidRPr="00A131C0">
        <w:rPr>
          <w:spacing w:val="1"/>
          <w:sz w:val="24"/>
        </w:rPr>
        <w:t xml:space="preserve"> </w:t>
      </w:r>
      <w:r w:rsidR="00B45BA4" w:rsidRPr="00A131C0">
        <w:rPr>
          <w:sz w:val="24"/>
        </w:rPr>
        <w:t>Взаимосвязь</w:t>
      </w:r>
      <w:r w:rsidR="00B45BA4" w:rsidRPr="00A131C0">
        <w:rPr>
          <w:spacing w:val="1"/>
          <w:sz w:val="24"/>
        </w:rPr>
        <w:t xml:space="preserve"> </w:t>
      </w:r>
      <w:r w:rsidR="00B45BA4" w:rsidRPr="00A131C0">
        <w:rPr>
          <w:sz w:val="24"/>
        </w:rPr>
        <w:t>выполняемого</w:t>
      </w:r>
      <w:r w:rsidR="00B45BA4" w:rsidRPr="00A131C0">
        <w:rPr>
          <w:spacing w:val="1"/>
          <w:sz w:val="24"/>
        </w:rPr>
        <w:t xml:space="preserve"> </w:t>
      </w:r>
      <w:r w:rsidR="00B45BA4" w:rsidRPr="00A131C0">
        <w:rPr>
          <w:sz w:val="24"/>
        </w:rPr>
        <w:t>действия</w:t>
      </w:r>
      <w:r w:rsidR="00B45BA4" w:rsidRPr="00A131C0">
        <w:rPr>
          <w:spacing w:val="1"/>
          <w:sz w:val="24"/>
        </w:rPr>
        <w:t xml:space="preserve"> </w:t>
      </w:r>
      <w:r w:rsidR="00B45BA4" w:rsidRPr="00A131C0">
        <w:rPr>
          <w:sz w:val="24"/>
        </w:rPr>
        <w:t>и</w:t>
      </w:r>
      <w:r w:rsidR="00B45BA4" w:rsidRPr="00A131C0">
        <w:rPr>
          <w:spacing w:val="1"/>
          <w:sz w:val="24"/>
        </w:rPr>
        <w:t xml:space="preserve"> </w:t>
      </w:r>
      <w:r w:rsidR="00B45BA4" w:rsidRPr="00A131C0">
        <w:rPr>
          <w:sz w:val="24"/>
        </w:rPr>
        <w:t>результата.</w:t>
      </w:r>
      <w:r w:rsidR="00B45BA4" w:rsidRPr="00A131C0">
        <w:rPr>
          <w:spacing w:val="1"/>
          <w:sz w:val="24"/>
        </w:rPr>
        <w:t xml:space="preserve"> </w:t>
      </w:r>
      <w:r w:rsidR="00B45BA4" w:rsidRPr="00A131C0">
        <w:rPr>
          <w:sz w:val="24"/>
        </w:rPr>
        <w:t>Элементарное</w:t>
      </w:r>
      <w:r w:rsidR="00B45BA4" w:rsidRPr="00A131C0">
        <w:rPr>
          <w:spacing w:val="1"/>
          <w:sz w:val="24"/>
        </w:rPr>
        <w:t xml:space="preserve"> </w:t>
      </w:r>
      <w:r w:rsidR="00B45BA4" w:rsidRPr="00A131C0">
        <w:rPr>
          <w:sz w:val="24"/>
        </w:rPr>
        <w:t>прогнозирование</w:t>
      </w:r>
      <w:r w:rsidR="00B45BA4" w:rsidRPr="00A131C0">
        <w:rPr>
          <w:spacing w:val="1"/>
          <w:sz w:val="24"/>
        </w:rPr>
        <w:t xml:space="preserve"> </w:t>
      </w:r>
      <w:r w:rsidR="00B45BA4" w:rsidRPr="00A131C0">
        <w:rPr>
          <w:sz w:val="24"/>
        </w:rPr>
        <w:t>порядка</w:t>
      </w:r>
      <w:r w:rsidR="00B45BA4" w:rsidRPr="00A131C0">
        <w:rPr>
          <w:spacing w:val="1"/>
          <w:sz w:val="24"/>
        </w:rPr>
        <w:t xml:space="preserve"> </w:t>
      </w:r>
      <w:r w:rsidR="00B45BA4" w:rsidRPr="00A131C0">
        <w:rPr>
          <w:sz w:val="24"/>
        </w:rPr>
        <w:t>действий</w:t>
      </w:r>
      <w:r w:rsidR="00B45BA4" w:rsidRPr="00A131C0">
        <w:rPr>
          <w:spacing w:val="1"/>
          <w:sz w:val="24"/>
        </w:rPr>
        <w:t xml:space="preserve"> </w:t>
      </w:r>
      <w:r w:rsidR="00B45BA4" w:rsidRPr="00A131C0">
        <w:rPr>
          <w:sz w:val="24"/>
        </w:rPr>
        <w:t>в</w:t>
      </w:r>
      <w:r w:rsidR="00B45BA4" w:rsidRPr="00A131C0">
        <w:rPr>
          <w:spacing w:val="1"/>
          <w:sz w:val="24"/>
        </w:rPr>
        <w:t xml:space="preserve"> </w:t>
      </w:r>
      <w:r w:rsidR="00B45BA4" w:rsidRPr="00A131C0">
        <w:rPr>
          <w:sz w:val="24"/>
        </w:rPr>
        <w:t>зависимости от желаемого (необходимого) результата, выбор способа работы в зависимости от</w:t>
      </w:r>
      <w:r w:rsidR="00B45BA4" w:rsidRPr="00A131C0">
        <w:rPr>
          <w:spacing w:val="1"/>
          <w:sz w:val="24"/>
        </w:rPr>
        <w:t xml:space="preserve"> </w:t>
      </w:r>
      <w:r w:rsidR="00B45BA4" w:rsidRPr="00A131C0">
        <w:rPr>
          <w:sz w:val="24"/>
        </w:rPr>
        <w:t>требуемого</w:t>
      </w:r>
      <w:r w:rsidR="00B45BA4" w:rsidRPr="00A131C0">
        <w:rPr>
          <w:spacing w:val="-1"/>
          <w:sz w:val="24"/>
        </w:rPr>
        <w:t xml:space="preserve"> </w:t>
      </w:r>
      <w:r w:rsidR="00B45BA4" w:rsidRPr="00A131C0">
        <w:rPr>
          <w:sz w:val="24"/>
        </w:rPr>
        <w:t>результата</w:t>
      </w:r>
      <w:r w:rsidR="00B45BA4" w:rsidRPr="00A131C0">
        <w:rPr>
          <w:spacing w:val="1"/>
          <w:sz w:val="24"/>
        </w:rPr>
        <w:t xml:space="preserve"> </w:t>
      </w:r>
      <w:r w:rsidR="00B45BA4" w:rsidRPr="00A131C0">
        <w:rPr>
          <w:sz w:val="24"/>
        </w:rPr>
        <w:t>(замысла).</w:t>
      </w:r>
    </w:p>
    <w:p w:rsidR="006F1257" w:rsidRDefault="00B45BA4" w:rsidP="008B79D0">
      <w:pPr>
        <w:pStyle w:val="1"/>
        <w:ind w:left="0" w:right="-20"/>
      </w:pPr>
      <w:r>
        <w:t>ИКТ.</w:t>
      </w:r>
    </w:p>
    <w:p w:rsidR="006F1257" w:rsidRDefault="00B45BA4" w:rsidP="008B79D0">
      <w:pPr>
        <w:pStyle w:val="a3"/>
        <w:ind w:left="0" w:right="-20" w:firstLine="0"/>
      </w:pPr>
      <w:r>
        <w:t>Демонстрация</w:t>
      </w:r>
      <w:r>
        <w:rPr>
          <w:spacing w:val="-3"/>
        </w:rPr>
        <w:t xml:space="preserve"> </w:t>
      </w:r>
      <w:r>
        <w:t>учителем</w:t>
      </w:r>
      <w:r>
        <w:rPr>
          <w:spacing w:val="-5"/>
        </w:rPr>
        <w:t xml:space="preserve"> </w:t>
      </w:r>
      <w:r>
        <w:t>готовых</w:t>
      </w:r>
      <w:r>
        <w:rPr>
          <w:spacing w:val="-3"/>
        </w:rPr>
        <w:t xml:space="preserve"> </w:t>
      </w:r>
      <w:r>
        <w:t>материалов</w:t>
      </w:r>
      <w:r>
        <w:rPr>
          <w:spacing w:val="-6"/>
        </w:rPr>
        <w:t xml:space="preserve"> </w:t>
      </w:r>
      <w:r>
        <w:t>на</w:t>
      </w:r>
      <w:r>
        <w:rPr>
          <w:spacing w:val="-5"/>
        </w:rPr>
        <w:t xml:space="preserve"> </w:t>
      </w:r>
      <w:r>
        <w:t>информационных</w:t>
      </w:r>
      <w:r>
        <w:rPr>
          <w:spacing w:val="-5"/>
        </w:rPr>
        <w:t xml:space="preserve"> </w:t>
      </w:r>
      <w:r>
        <w:t>носителях.</w:t>
      </w:r>
    </w:p>
    <w:p w:rsidR="006F1257" w:rsidRDefault="00B45BA4" w:rsidP="008B79D0">
      <w:pPr>
        <w:pStyle w:val="a6"/>
        <w:tabs>
          <w:tab w:val="left" w:pos="981"/>
        </w:tabs>
        <w:ind w:left="0" w:right="-20" w:firstLine="0"/>
        <w:rPr>
          <w:sz w:val="24"/>
        </w:rPr>
      </w:pPr>
      <w:r>
        <w:rPr>
          <w:sz w:val="24"/>
        </w:rPr>
        <w:t>Информация.</w:t>
      </w:r>
      <w:r>
        <w:rPr>
          <w:spacing w:val="-3"/>
          <w:sz w:val="24"/>
        </w:rPr>
        <w:t xml:space="preserve"> </w:t>
      </w:r>
      <w:r>
        <w:rPr>
          <w:sz w:val="24"/>
        </w:rPr>
        <w:t>Виды</w:t>
      </w:r>
      <w:r>
        <w:rPr>
          <w:spacing w:val="-3"/>
          <w:sz w:val="24"/>
        </w:rPr>
        <w:t xml:space="preserve"> </w:t>
      </w:r>
      <w:r>
        <w:rPr>
          <w:sz w:val="24"/>
        </w:rPr>
        <w:t>информации.</w:t>
      </w:r>
    </w:p>
    <w:p w:rsidR="006F1257" w:rsidRDefault="00B45BA4" w:rsidP="008B79D0">
      <w:pPr>
        <w:pStyle w:val="a3"/>
        <w:ind w:left="0" w:right="-20" w:firstLine="768"/>
      </w:pPr>
      <w:r>
        <w:t>Изучение технологии в 1 классе способствует освоению на пропедевтическом уровне 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 деятельности.</w:t>
      </w:r>
    </w:p>
    <w:p w:rsidR="006F1257" w:rsidRDefault="00B45BA4" w:rsidP="008B79D0">
      <w:pPr>
        <w:pStyle w:val="a3"/>
        <w:ind w:left="0" w:right="-20"/>
      </w:pPr>
      <w:r w:rsidRPr="00A542DD">
        <w:rPr>
          <w:b/>
        </w:rPr>
        <w:t>У обучающегося будут сформированы следующие базовые логические и исследовательские</w:t>
      </w:r>
      <w:r w:rsidRPr="00A542DD">
        <w:rPr>
          <w:b/>
          <w:spacing w:val="-57"/>
        </w:rPr>
        <w:t xml:space="preserve"> </w:t>
      </w:r>
      <w:r w:rsidRPr="00A542DD">
        <w:rPr>
          <w:b/>
        </w:rPr>
        <w:t>действия</w:t>
      </w:r>
      <w:r w:rsidRPr="00A542DD">
        <w:rPr>
          <w:b/>
          <w:spacing w:val="-1"/>
        </w:rPr>
        <w:t xml:space="preserve"> </w:t>
      </w:r>
      <w:r>
        <w:t>как</w:t>
      </w:r>
      <w:r>
        <w:rPr>
          <w:spacing w:val="-1"/>
        </w:rPr>
        <w:t xml:space="preserve"> </w:t>
      </w:r>
      <w:r>
        <w:t>часть</w:t>
      </w:r>
      <w:r>
        <w:rPr>
          <w:spacing w:val="1"/>
        </w:rPr>
        <w:t xml:space="preserve"> </w:t>
      </w:r>
      <w:r>
        <w:t>познавательных</w:t>
      </w:r>
      <w:r>
        <w:rPr>
          <w:spacing w:val="2"/>
        </w:rPr>
        <w:t xml:space="preserve"> </w:t>
      </w:r>
      <w:r>
        <w:t>универсальных</w:t>
      </w:r>
      <w:r>
        <w:rPr>
          <w:spacing w:val="3"/>
        </w:rPr>
        <w:t xml:space="preserve"> </w:t>
      </w:r>
      <w:r>
        <w:t>учебных</w:t>
      </w:r>
      <w:r>
        <w:rPr>
          <w:spacing w:val="1"/>
        </w:rPr>
        <w:t xml:space="preserve"> </w:t>
      </w:r>
      <w:r>
        <w:t>действий:</w:t>
      </w:r>
    </w:p>
    <w:p w:rsidR="006F1257" w:rsidRDefault="00B45BA4" w:rsidP="008B79D0">
      <w:pPr>
        <w:pStyle w:val="a3"/>
        <w:ind w:left="0" w:right="-20" w:firstLine="0"/>
      </w:pPr>
      <w:r>
        <w:t>ориентироваться в терминах, используемых в технологии (в пределах изученного);</w:t>
      </w:r>
      <w:r>
        <w:rPr>
          <w:spacing w:val="-57"/>
        </w:rPr>
        <w:t xml:space="preserve"> </w:t>
      </w:r>
      <w:r>
        <w:t>воспринимать</w:t>
      </w:r>
      <w:r>
        <w:rPr>
          <w:spacing w:val="-6"/>
        </w:rPr>
        <w:t xml:space="preserve"> </w:t>
      </w:r>
      <w:r>
        <w:t>и</w:t>
      </w:r>
      <w:r>
        <w:rPr>
          <w:spacing w:val="-5"/>
        </w:rPr>
        <w:t xml:space="preserve"> </w:t>
      </w:r>
      <w:r>
        <w:t>использовать</w:t>
      </w:r>
      <w:r>
        <w:rPr>
          <w:spacing w:val="-4"/>
        </w:rPr>
        <w:t xml:space="preserve"> </w:t>
      </w:r>
      <w:r>
        <w:t>предложенную</w:t>
      </w:r>
      <w:r>
        <w:rPr>
          <w:spacing w:val="-5"/>
        </w:rPr>
        <w:t xml:space="preserve"> </w:t>
      </w:r>
      <w:r>
        <w:t>инструкцию</w:t>
      </w:r>
      <w:r>
        <w:rPr>
          <w:spacing w:val="-5"/>
        </w:rPr>
        <w:t xml:space="preserve"> </w:t>
      </w:r>
      <w:r>
        <w:t>(устную,</w:t>
      </w:r>
      <w:r>
        <w:rPr>
          <w:spacing w:val="-5"/>
        </w:rPr>
        <w:t xml:space="preserve"> </w:t>
      </w:r>
      <w:r>
        <w:t>графическую);</w:t>
      </w:r>
    </w:p>
    <w:p w:rsidR="006F1257" w:rsidRDefault="00B45BA4" w:rsidP="008B79D0">
      <w:pPr>
        <w:pStyle w:val="a3"/>
        <w:ind w:left="0" w:right="-20"/>
      </w:pPr>
      <w:r>
        <w:t>анализировать</w:t>
      </w:r>
      <w:r>
        <w:rPr>
          <w:spacing w:val="1"/>
        </w:rPr>
        <w:t xml:space="preserve"> </w:t>
      </w:r>
      <w:r>
        <w:t>устройство</w:t>
      </w:r>
      <w:r>
        <w:rPr>
          <w:spacing w:val="1"/>
        </w:rPr>
        <w:t xml:space="preserve"> </w:t>
      </w:r>
      <w:r>
        <w:t>простых</w:t>
      </w:r>
      <w:r>
        <w:rPr>
          <w:spacing w:val="1"/>
        </w:rPr>
        <w:t xml:space="preserve"> </w:t>
      </w:r>
      <w:r>
        <w:t>изделий</w:t>
      </w:r>
      <w:r>
        <w:rPr>
          <w:spacing w:val="1"/>
        </w:rPr>
        <w:t xml:space="preserve"> </w:t>
      </w:r>
      <w:r>
        <w:t>по</w:t>
      </w:r>
      <w:r>
        <w:rPr>
          <w:spacing w:val="1"/>
        </w:rPr>
        <w:t xml:space="preserve"> </w:t>
      </w:r>
      <w:r>
        <w:t>образцу,</w:t>
      </w:r>
      <w:r>
        <w:rPr>
          <w:spacing w:val="1"/>
        </w:rPr>
        <w:t xml:space="preserve"> </w:t>
      </w:r>
      <w:r>
        <w:t>рисунку,</w:t>
      </w:r>
      <w:r>
        <w:rPr>
          <w:spacing w:val="1"/>
        </w:rPr>
        <w:t xml:space="preserve"> </w:t>
      </w:r>
      <w:r>
        <w:t>выделять</w:t>
      </w:r>
      <w:r>
        <w:rPr>
          <w:spacing w:val="1"/>
        </w:rPr>
        <w:t xml:space="preserve"> </w:t>
      </w:r>
      <w:r>
        <w:t>основные</w:t>
      </w:r>
      <w:r>
        <w:rPr>
          <w:spacing w:val="1"/>
        </w:rPr>
        <w:t xml:space="preserve"> </w:t>
      </w:r>
      <w:r>
        <w:t>и</w:t>
      </w:r>
      <w:r>
        <w:rPr>
          <w:spacing w:val="-57"/>
        </w:rPr>
        <w:t xml:space="preserve"> </w:t>
      </w:r>
      <w:r>
        <w:t>второстепенные</w:t>
      </w:r>
      <w:r>
        <w:rPr>
          <w:spacing w:val="-3"/>
        </w:rPr>
        <w:t xml:space="preserve"> </w:t>
      </w:r>
      <w:r>
        <w:t>составляющие</w:t>
      </w:r>
      <w:r>
        <w:rPr>
          <w:spacing w:val="-1"/>
        </w:rPr>
        <w:t xml:space="preserve"> </w:t>
      </w:r>
      <w:r>
        <w:t>конструкции;</w:t>
      </w:r>
    </w:p>
    <w:p w:rsidR="006F1257" w:rsidRDefault="00B45BA4" w:rsidP="008B79D0">
      <w:pPr>
        <w:pStyle w:val="a3"/>
        <w:ind w:left="0" w:right="-20"/>
      </w:pPr>
      <w:r>
        <w:t>сравнивать</w:t>
      </w:r>
      <w:r>
        <w:rPr>
          <w:spacing w:val="1"/>
        </w:rPr>
        <w:t xml:space="preserve"> </w:t>
      </w:r>
      <w:r>
        <w:t>отдельные</w:t>
      </w:r>
      <w:r>
        <w:rPr>
          <w:spacing w:val="1"/>
        </w:rPr>
        <w:t xml:space="preserve"> </w:t>
      </w:r>
      <w:r>
        <w:t>изделия</w:t>
      </w:r>
      <w:r>
        <w:rPr>
          <w:spacing w:val="1"/>
        </w:rPr>
        <w:t xml:space="preserve"> </w:t>
      </w:r>
      <w:r>
        <w:t>(конструкции),</w:t>
      </w:r>
      <w:r>
        <w:rPr>
          <w:spacing w:val="1"/>
        </w:rPr>
        <w:t xml:space="preserve"> </w:t>
      </w:r>
      <w:r>
        <w:t>находить</w:t>
      </w:r>
      <w:r>
        <w:rPr>
          <w:spacing w:val="1"/>
        </w:rPr>
        <w:t xml:space="preserve"> </w:t>
      </w:r>
      <w:r>
        <w:t>сходство</w:t>
      </w:r>
      <w:r>
        <w:rPr>
          <w:spacing w:val="1"/>
        </w:rPr>
        <w:t xml:space="preserve"> </w:t>
      </w:r>
      <w:r>
        <w:t>и</w:t>
      </w:r>
      <w:r>
        <w:rPr>
          <w:spacing w:val="1"/>
        </w:rPr>
        <w:t xml:space="preserve"> </w:t>
      </w:r>
      <w:r>
        <w:t>различия</w:t>
      </w:r>
      <w:r>
        <w:rPr>
          <w:spacing w:val="1"/>
        </w:rPr>
        <w:t xml:space="preserve"> </w:t>
      </w:r>
      <w:r>
        <w:t>в</w:t>
      </w:r>
      <w:r>
        <w:rPr>
          <w:spacing w:val="1"/>
        </w:rPr>
        <w:t xml:space="preserve"> </w:t>
      </w:r>
      <w:r>
        <w:t>их</w:t>
      </w:r>
      <w:r>
        <w:rPr>
          <w:spacing w:val="-57"/>
        </w:rPr>
        <w:t xml:space="preserve"> </w:t>
      </w:r>
      <w:r>
        <w:t>устройстве.</w:t>
      </w:r>
    </w:p>
    <w:p w:rsidR="006F1257" w:rsidRDefault="00B45BA4" w:rsidP="008B79D0">
      <w:pPr>
        <w:pStyle w:val="a3"/>
        <w:ind w:left="0" w:right="-20" w:firstLine="768"/>
      </w:pPr>
      <w:r w:rsidRPr="00A542DD">
        <w:rPr>
          <w:b/>
        </w:rPr>
        <w:t>У обучающегося будут сформированы следующие умения работать с информацией</w:t>
      </w:r>
      <w:r>
        <w:t xml:space="preserve"> как</w:t>
      </w:r>
      <w:r>
        <w:rPr>
          <w:spacing w:val="1"/>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6F1257" w:rsidRDefault="00B45BA4" w:rsidP="008B79D0">
      <w:pPr>
        <w:pStyle w:val="a3"/>
        <w:ind w:left="0" w:right="-20"/>
      </w:pPr>
      <w:r>
        <w:t>воспринимать</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объяснении</w:t>
      </w:r>
      <w:r>
        <w:rPr>
          <w:spacing w:val="1"/>
        </w:rPr>
        <w:t xml:space="preserve"> </w:t>
      </w:r>
      <w:r>
        <w:t>учителя</w:t>
      </w:r>
      <w:r>
        <w:rPr>
          <w:spacing w:val="1"/>
        </w:rPr>
        <w:t xml:space="preserve"> </w:t>
      </w:r>
      <w:r>
        <w:t>или</w:t>
      </w:r>
      <w:r>
        <w:rPr>
          <w:spacing w:val="1"/>
        </w:rPr>
        <w:t xml:space="preserve"> </w:t>
      </w:r>
      <w:r>
        <w:t>в</w:t>
      </w:r>
      <w:r>
        <w:rPr>
          <w:spacing w:val="1"/>
        </w:rPr>
        <w:t xml:space="preserve"> </w:t>
      </w:r>
      <w:r>
        <w:t>учебнике),</w:t>
      </w:r>
      <w:r>
        <w:rPr>
          <w:spacing w:val="1"/>
        </w:rPr>
        <w:t xml:space="preserve"> </w:t>
      </w:r>
      <w:r>
        <w:t>использовать её</w:t>
      </w:r>
      <w:r>
        <w:rPr>
          <w:spacing w:val="-1"/>
        </w:rPr>
        <w:t xml:space="preserve"> </w:t>
      </w:r>
      <w:r>
        <w:t>в</w:t>
      </w:r>
      <w:r>
        <w:rPr>
          <w:spacing w:val="-1"/>
        </w:rPr>
        <w:t xml:space="preserve"> </w:t>
      </w:r>
      <w:r>
        <w:t>работе;</w:t>
      </w:r>
    </w:p>
    <w:p w:rsidR="006F1257" w:rsidRDefault="00B45BA4" w:rsidP="008B79D0">
      <w:pPr>
        <w:pStyle w:val="a3"/>
        <w:ind w:left="0" w:right="-20"/>
      </w:pPr>
      <w:r>
        <w:t>понимать</w:t>
      </w:r>
      <w:r>
        <w:rPr>
          <w:spacing w:val="1"/>
        </w:rPr>
        <w:t xml:space="preserve"> </w:t>
      </w:r>
      <w:r>
        <w:t>и</w:t>
      </w:r>
      <w:r>
        <w:rPr>
          <w:spacing w:val="1"/>
        </w:rPr>
        <w:t xml:space="preserve"> </w:t>
      </w:r>
      <w:r>
        <w:t>анализировать</w:t>
      </w:r>
      <w:r>
        <w:rPr>
          <w:spacing w:val="1"/>
        </w:rPr>
        <w:t xml:space="preserve"> </w:t>
      </w:r>
      <w:r>
        <w:t>простейшую</w:t>
      </w:r>
      <w:r>
        <w:rPr>
          <w:spacing w:val="1"/>
        </w:rPr>
        <w:t xml:space="preserve"> </w:t>
      </w:r>
      <w:r>
        <w:t>знаково-символическую</w:t>
      </w:r>
      <w:r>
        <w:rPr>
          <w:spacing w:val="1"/>
        </w:rPr>
        <w:t xml:space="preserve"> </w:t>
      </w:r>
      <w:r>
        <w:t>информацию</w:t>
      </w:r>
      <w:r>
        <w:rPr>
          <w:spacing w:val="1"/>
        </w:rPr>
        <w:t xml:space="preserve"> </w:t>
      </w:r>
      <w:r>
        <w:t>(схема,</w:t>
      </w:r>
      <w:r>
        <w:rPr>
          <w:spacing w:val="1"/>
        </w:rPr>
        <w:t xml:space="preserve"> </w:t>
      </w:r>
      <w:r>
        <w:t>рисунок)</w:t>
      </w:r>
      <w:r>
        <w:rPr>
          <w:spacing w:val="-1"/>
        </w:rPr>
        <w:t xml:space="preserve"> </w:t>
      </w:r>
      <w:r>
        <w:t>и</w:t>
      </w:r>
      <w:r>
        <w:rPr>
          <w:spacing w:val="-1"/>
        </w:rPr>
        <w:t xml:space="preserve"> </w:t>
      </w:r>
      <w:r>
        <w:t>строить</w:t>
      </w:r>
      <w:r>
        <w:rPr>
          <w:spacing w:val="1"/>
        </w:rPr>
        <w:t xml:space="preserve"> </w:t>
      </w:r>
      <w:r>
        <w:t>работу</w:t>
      </w:r>
      <w:r>
        <w:rPr>
          <w:spacing w:val="-5"/>
        </w:rPr>
        <w:t xml:space="preserve"> </w:t>
      </w:r>
      <w:r>
        <w:t>в</w:t>
      </w:r>
      <w:r>
        <w:rPr>
          <w:spacing w:val="-1"/>
        </w:rPr>
        <w:t xml:space="preserve"> </w:t>
      </w:r>
      <w:r>
        <w:t>соответствии с</w:t>
      </w:r>
      <w:r>
        <w:rPr>
          <w:spacing w:val="-1"/>
        </w:rPr>
        <w:t xml:space="preserve"> </w:t>
      </w:r>
      <w:r>
        <w:t>ней.</w:t>
      </w:r>
    </w:p>
    <w:p w:rsidR="006F1257" w:rsidRDefault="00B45BA4" w:rsidP="008B79D0">
      <w:pPr>
        <w:pStyle w:val="a3"/>
        <w:ind w:left="0" w:right="-20" w:firstLine="768"/>
      </w:pPr>
      <w:r w:rsidRPr="00A542DD">
        <w:rPr>
          <w:b/>
        </w:rPr>
        <w:t>У</w:t>
      </w:r>
      <w:r w:rsidRPr="00A542DD">
        <w:rPr>
          <w:b/>
          <w:spacing w:val="1"/>
        </w:rPr>
        <w:t xml:space="preserve"> </w:t>
      </w:r>
      <w:r w:rsidRPr="00A542DD">
        <w:rPr>
          <w:b/>
        </w:rPr>
        <w:t>обучающегося</w:t>
      </w:r>
      <w:r w:rsidRPr="00A542DD">
        <w:rPr>
          <w:b/>
          <w:spacing w:val="1"/>
        </w:rPr>
        <w:t xml:space="preserve"> </w:t>
      </w:r>
      <w:r w:rsidRPr="00A542DD">
        <w:rPr>
          <w:b/>
        </w:rPr>
        <w:t>будут</w:t>
      </w:r>
      <w:r w:rsidRPr="00A542DD">
        <w:rPr>
          <w:b/>
          <w:spacing w:val="1"/>
        </w:rPr>
        <w:t xml:space="preserve"> </w:t>
      </w:r>
      <w:r w:rsidRPr="00A542DD">
        <w:rPr>
          <w:b/>
        </w:rPr>
        <w:t>сформированы</w:t>
      </w:r>
      <w:r w:rsidRPr="00A542DD">
        <w:rPr>
          <w:b/>
          <w:spacing w:val="1"/>
        </w:rPr>
        <w:t xml:space="preserve"> </w:t>
      </w:r>
      <w:r w:rsidRPr="00A542DD">
        <w:rPr>
          <w:b/>
        </w:rPr>
        <w:t>следующие</w:t>
      </w:r>
      <w:r w:rsidRPr="00A542DD">
        <w:rPr>
          <w:b/>
          <w:spacing w:val="1"/>
        </w:rPr>
        <w:t xml:space="preserve"> </w:t>
      </w:r>
      <w:r w:rsidRPr="00A542DD">
        <w:rPr>
          <w:b/>
        </w:rPr>
        <w:t>умения</w:t>
      </w:r>
      <w:r w:rsidRPr="00A542DD">
        <w:rPr>
          <w:b/>
          <w:spacing w:val="1"/>
        </w:rPr>
        <w:t xml:space="preserve"> </w:t>
      </w:r>
      <w:r w:rsidRPr="00A542DD">
        <w:rPr>
          <w:b/>
        </w:rPr>
        <w:t>общения</w:t>
      </w:r>
      <w:r w:rsidRPr="00A542DD">
        <w:rPr>
          <w:b/>
          <w:spacing w:val="1"/>
        </w:rPr>
        <w:t xml:space="preserve"> </w:t>
      </w:r>
      <w:r w:rsidRPr="00A542DD">
        <w:rPr>
          <w:b/>
        </w:rPr>
        <w:t>как</w:t>
      </w:r>
      <w:r w:rsidRPr="00A542DD">
        <w:rPr>
          <w:b/>
          <w:spacing w:val="1"/>
        </w:rPr>
        <w:t xml:space="preserve"> </w:t>
      </w:r>
      <w:r w:rsidRPr="00A542DD">
        <w:rPr>
          <w:b/>
        </w:rPr>
        <w:t>часть</w:t>
      </w:r>
      <w:r w:rsidRPr="00A542DD">
        <w:rPr>
          <w:b/>
          <w:spacing w:val="-57"/>
        </w:rPr>
        <w:t xml:space="preserve"> </w:t>
      </w:r>
      <w:r w:rsidRPr="00A542DD">
        <w:rPr>
          <w:b/>
        </w:rPr>
        <w:t>коммуникативных</w:t>
      </w:r>
      <w:r w:rsidRPr="00A542DD">
        <w:rPr>
          <w:b/>
          <w:spacing w:val="3"/>
        </w:rPr>
        <w:t xml:space="preserve"> </w:t>
      </w:r>
      <w:r w:rsidRPr="00A542DD">
        <w:rPr>
          <w:b/>
        </w:rPr>
        <w:t>универсальных</w:t>
      </w:r>
      <w:r w:rsidRPr="00A542DD">
        <w:rPr>
          <w:b/>
          <w:spacing w:val="3"/>
        </w:rPr>
        <w:t xml:space="preserve"> </w:t>
      </w:r>
      <w:r w:rsidRPr="00A542DD">
        <w:rPr>
          <w:b/>
        </w:rPr>
        <w:t>учебных действий</w:t>
      </w:r>
      <w:r>
        <w:t>:</w:t>
      </w:r>
    </w:p>
    <w:p w:rsidR="006F1257" w:rsidRDefault="00B45BA4" w:rsidP="008B79D0">
      <w:pPr>
        <w:pStyle w:val="a3"/>
        <w:ind w:left="0" w:right="-20"/>
      </w:pPr>
      <w:r>
        <w:t>участвовать в коллективном обсуждении: высказывать собственное мнение, отвечать на</w:t>
      </w:r>
      <w:r>
        <w:rPr>
          <w:spacing w:val="1"/>
        </w:rPr>
        <w:t xml:space="preserve"> </w:t>
      </w:r>
      <w:r>
        <w:t>вопросы,</w:t>
      </w:r>
      <w:r>
        <w:rPr>
          <w:spacing w:val="1"/>
        </w:rPr>
        <w:t xml:space="preserve"> </w:t>
      </w:r>
      <w:r>
        <w:t>выполнять</w:t>
      </w:r>
      <w:r>
        <w:rPr>
          <w:spacing w:val="1"/>
        </w:rPr>
        <w:t xml:space="preserve"> </w:t>
      </w:r>
      <w:r>
        <w:t>правила</w:t>
      </w:r>
      <w:r>
        <w:rPr>
          <w:spacing w:val="1"/>
        </w:rPr>
        <w:t xml:space="preserve"> </w:t>
      </w:r>
      <w:r>
        <w:t>этики</w:t>
      </w:r>
      <w:r>
        <w:rPr>
          <w:spacing w:val="1"/>
        </w:rPr>
        <w:t xml:space="preserve"> </w:t>
      </w:r>
      <w:r>
        <w:t>общения:</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одноклассникам,</w:t>
      </w:r>
      <w:r>
        <w:rPr>
          <w:spacing w:val="1"/>
        </w:rPr>
        <w:t xml:space="preserve"> </w:t>
      </w:r>
      <w:r>
        <w:t>внимание</w:t>
      </w:r>
      <w:r>
        <w:rPr>
          <w:spacing w:val="-2"/>
        </w:rPr>
        <w:t xml:space="preserve"> </w:t>
      </w:r>
      <w:r>
        <w:t>к мнению другого;</w:t>
      </w:r>
    </w:p>
    <w:p w:rsidR="006F1257" w:rsidRDefault="00B45BA4" w:rsidP="008B79D0">
      <w:pPr>
        <w:pStyle w:val="a3"/>
        <w:ind w:left="0" w:right="-20" w:firstLine="0"/>
      </w:pPr>
      <w:r>
        <w:t>строить</w:t>
      </w:r>
      <w:r>
        <w:rPr>
          <w:spacing w:val="17"/>
        </w:rPr>
        <w:t xml:space="preserve"> </w:t>
      </w:r>
      <w:r>
        <w:t>несложные</w:t>
      </w:r>
      <w:r>
        <w:rPr>
          <w:spacing w:val="17"/>
        </w:rPr>
        <w:t xml:space="preserve"> </w:t>
      </w:r>
      <w:r>
        <w:t>высказывания,</w:t>
      </w:r>
      <w:r>
        <w:rPr>
          <w:spacing w:val="18"/>
        </w:rPr>
        <w:t xml:space="preserve"> </w:t>
      </w:r>
      <w:r>
        <w:t>сообщения</w:t>
      </w:r>
      <w:r>
        <w:rPr>
          <w:spacing w:val="16"/>
        </w:rPr>
        <w:t xml:space="preserve"> </w:t>
      </w:r>
      <w:r>
        <w:t>в</w:t>
      </w:r>
      <w:r>
        <w:rPr>
          <w:spacing w:val="20"/>
        </w:rPr>
        <w:t xml:space="preserve"> </w:t>
      </w:r>
      <w:r>
        <w:t>устной</w:t>
      </w:r>
      <w:r>
        <w:rPr>
          <w:spacing w:val="20"/>
        </w:rPr>
        <w:t xml:space="preserve"> </w:t>
      </w:r>
      <w:r>
        <w:t>форме</w:t>
      </w:r>
      <w:r>
        <w:rPr>
          <w:spacing w:val="17"/>
        </w:rPr>
        <w:t xml:space="preserve"> </w:t>
      </w:r>
      <w:r>
        <w:t>(по</w:t>
      </w:r>
      <w:r>
        <w:rPr>
          <w:spacing w:val="19"/>
        </w:rPr>
        <w:t xml:space="preserve"> </w:t>
      </w:r>
      <w:r>
        <w:t>содержанию</w:t>
      </w:r>
      <w:r>
        <w:rPr>
          <w:spacing w:val="18"/>
        </w:rPr>
        <w:t xml:space="preserve"> </w:t>
      </w:r>
      <w:r>
        <w:t>изученных</w:t>
      </w:r>
    </w:p>
    <w:p w:rsidR="006F1257" w:rsidRDefault="00B45BA4" w:rsidP="008B79D0">
      <w:pPr>
        <w:pStyle w:val="a3"/>
        <w:ind w:left="0" w:right="-20" w:firstLine="0"/>
      </w:pPr>
      <w:r>
        <w:t>тем).</w:t>
      </w:r>
    </w:p>
    <w:p w:rsidR="006F1257" w:rsidRPr="00A542DD" w:rsidRDefault="00A542DD" w:rsidP="008B79D0">
      <w:pPr>
        <w:pStyle w:val="a3"/>
        <w:tabs>
          <w:tab w:val="left" w:pos="1332"/>
          <w:tab w:val="left" w:pos="3086"/>
          <w:tab w:val="left" w:pos="3937"/>
          <w:tab w:val="left" w:pos="5731"/>
          <w:tab w:val="left" w:pos="7168"/>
          <w:tab w:val="left" w:pos="8173"/>
          <w:tab w:val="left" w:pos="10206"/>
        </w:tabs>
        <w:ind w:left="0" w:right="-20" w:firstLine="0"/>
        <w:rPr>
          <w:b/>
        </w:rPr>
      </w:pPr>
      <w:r>
        <w:tab/>
      </w:r>
      <w:r w:rsidRPr="00A542DD">
        <w:rPr>
          <w:b/>
        </w:rPr>
        <w:t xml:space="preserve">У </w:t>
      </w:r>
      <w:r>
        <w:rPr>
          <w:b/>
        </w:rPr>
        <w:t xml:space="preserve">обучающегося </w:t>
      </w:r>
      <w:r w:rsidR="00B45BA4" w:rsidRPr="00A542DD">
        <w:rPr>
          <w:b/>
        </w:rPr>
        <w:t>будут</w:t>
      </w:r>
      <w:r w:rsidR="00B45BA4" w:rsidRPr="00A542DD">
        <w:rPr>
          <w:b/>
        </w:rPr>
        <w:tab/>
        <w:t>сформированы</w:t>
      </w:r>
      <w:r w:rsidR="00B45BA4" w:rsidRPr="00A542DD">
        <w:rPr>
          <w:b/>
        </w:rPr>
        <w:tab/>
        <w:t>следующие</w:t>
      </w:r>
      <w:r w:rsidR="00B45BA4" w:rsidRPr="00A542DD">
        <w:rPr>
          <w:b/>
        </w:rPr>
        <w:tab/>
        <w:t>умения</w:t>
      </w:r>
      <w:r w:rsidR="00B45BA4" w:rsidRPr="00A542DD">
        <w:rPr>
          <w:b/>
        </w:rPr>
        <w:tab/>
        <w:t>самоорганизации</w:t>
      </w:r>
      <w:r w:rsidR="00B45BA4" w:rsidRPr="00A542DD">
        <w:rPr>
          <w:b/>
        </w:rPr>
        <w:tab/>
        <w:t>и</w:t>
      </w:r>
    </w:p>
    <w:p w:rsidR="006F1257" w:rsidRDefault="00B45BA4" w:rsidP="008B79D0">
      <w:pPr>
        <w:pStyle w:val="a3"/>
        <w:ind w:left="0" w:right="-20" w:firstLine="0"/>
      </w:pPr>
      <w:r w:rsidRPr="00A542DD">
        <w:rPr>
          <w:b/>
        </w:rPr>
        <w:t>самоконтроля</w:t>
      </w:r>
      <w:r>
        <w:rPr>
          <w:spacing w:val="-4"/>
        </w:rPr>
        <w:t xml:space="preserve"> </w:t>
      </w:r>
      <w:r>
        <w:t>как</w:t>
      </w:r>
      <w:r>
        <w:rPr>
          <w:spacing w:val="-4"/>
        </w:rPr>
        <w:t xml:space="preserve"> </w:t>
      </w:r>
      <w:r>
        <w:t>часть</w:t>
      </w:r>
      <w:r>
        <w:rPr>
          <w:spacing w:val="-3"/>
        </w:rPr>
        <w:t xml:space="preserve"> </w:t>
      </w:r>
      <w:r>
        <w:t>регулятивных</w:t>
      </w:r>
      <w:r>
        <w:rPr>
          <w:spacing w:val="-1"/>
        </w:rPr>
        <w:t xml:space="preserve"> </w:t>
      </w:r>
      <w:r>
        <w:t>универсальных</w:t>
      </w:r>
      <w:r>
        <w:rPr>
          <w:spacing w:val="-1"/>
        </w:rPr>
        <w:t xml:space="preserve"> </w:t>
      </w:r>
      <w:r>
        <w:t>учебных</w:t>
      </w:r>
      <w:r>
        <w:rPr>
          <w:spacing w:val="-3"/>
        </w:rPr>
        <w:t xml:space="preserve"> </w:t>
      </w:r>
      <w:r>
        <w:t>действий:</w:t>
      </w:r>
    </w:p>
    <w:p w:rsidR="006F1257" w:rsidRDefault="00B45BA4" w:rsidP="00A542DD">
      <w:pPr>
        <w:pStyle w:val="a3"/>
        <w:ind w:left="0" w:right="-20" w:firstLine="720"/>
      </w:pPr>
      <w:r>
        <w:t>принимать и удерживать в процессе деятельности предложенную учебную задачу;</w:t>
      </w:r>
      <w:r>
        <w:rPr>
          <w:spacing w:val="1"/>
        </w:rPr>
        <w:t xml:space="preserve"> </w:t>
      </w:r>
      <w:r>
        <w:t>действовать</w:t>
      </w:r>
      <w:r>
        <w:rPr>
          <w:spacing w:val="28"/>
        </w:rPr>
        <w:t xml:space="preserve"> </w:t>
      </w:r>
      <w:r>
        <w:t>по</w:t>
      </w:r>
      <w:r>
        <w:rPr>
          <w:spacing w:val="24"/>
        </w:rPr>
        <w:t xml:space="preserve"> </w:t>
      </w:r>
      <w:r>
        <w:t>плану,</w:t>
      </w:r>
      <w:r>
        <w:rPr>
          <w:spacing w:val="29"/>
        </w:rPr>
        <w:t xml:space="preserve"> </w:t>
      </w:r>
      <w:r>
        <w:t>предложенному</w:t>
      </w:r>
      <w:r>
        <w:rPr>
          <w:spacing w:val="24"/>
        </w:rPr>
        <w:t xml:space="preserve"> </w:t>
      </w:r>
      <w:r>
        <w:t>учителем,</w:t>
      </w:r>
      <w:r>
        <w:rPr>
          <w:spacing w:val="26"/>
        </w:rPr>
        <w:t xml:space="preserve"> </w:t>
      </w:r>
      <w:r>
        <w:t>работать</w:t>
      </w:r>
      <w:r>
        <w:rPr>
          <w:spacing w:val="28"/>
        </w:rPr>
        <w:t xml:space="preserve"> </w:t>
      </w:r>
      <w:r>
        <w:t>с</w:t>
      </w:r>
      <w:r>
        <w:rPr>
          <w:spacing w:val="26"/>
        </w:rPr>
        <w:t xml:space="preserve"> </w:t>
      </w:r>
      <w:r>
        <w:t>использованием</w:t>
      </w:r>
      <w:r>
        <w:rPr>
          <w:spacing w:val="27"/>
        </w:rPr>
        <w:t xml:space="preserve"> </w:t>
      </w:r>
      <w:r>
        <w:t>графических</w:t>
      </w:r>
      <w:r w:rsidR="00A542DD">
        <w:t xml:space="preserve"> </w:t>
      </w:r>
      <w:r>
        <w:t>инструкций учебника, принимать участие в коллективном построении простого плана действий;</w:t>
      </w:r>
      <w:r>
        <w:rPr>
          <w:spacing w:val="1"/>
        </w:rPr>
        <w:t xml:space="preserve"> </w:t>
      </w:r>
      <w:r>
        <w:t>понимать</w:t>
      </w:r>
      <w:r>
        <w:rPr>
          <w:spacing w:val="99"/>
        </w:rPr>
        <w:t xml:space="preserve"> </w:t>
      </w:r>
      <w:r>
        <w:t>и</w:t>
      </w:r>
      <w:r>
        <w:rPr>
          <w:spacing w:val="100"/>
        </w:rPr>
        <w:t xml:space="preserve"> </w:t>
      </w:r>
      <w:r>
        <w:t>принимать</w:t>
      </w:r>
      <w:r>
        <w:rPr>
          <w:spacing w:val="100"/>
        </w:rPr>
        <w:t xml:space="preserve"> </w:t>
      </w:r>
      <w:r>
        <w:t>критерии</w:t>
      </w:r>
      <w:r>
        <w:rPr>
          <w:spacing w:val="100"/>
        </w:rPr>
        <w:t xml:space="preserve"> </w:t>
      </w:r>
      <w:r>
        <w:t>оценки</w:t>
      </w:r>
      <w:r>
        <w:rPr>
          <w:spacing w:val="100"/>
        </w:rPr>
        <w:t xml:space="preserve"> </w:t>
      </w:r>
      <w:r>
        <w:t>качества</w:t>
      </w:r>
      <w:r>
        <w:rPr>
          <w:spacing w:val="99"/>
        </w:rPr>
        <w:t xml:space="preserve"> </w:t>
      </w:r>
      <w:r>
        <w:t>работы,</w:t>
      </w:r>
      <w:r>
        <w:rPr>
          <w:spacing w:val="99"/>
        </w:rPr>
        <w:t xml:space="preserve"> </w:t>
      </w:r>
      <w:r>
        <w:t>руководствоваться</w:t>
      </w:r>
      <w:r>
        <w:rPr>
          <w:spacing w:val="99"/>
        </w:rPr>
        <w:t xml:space="preserve"> </w:t>
      </w:r>
      <w:r>
        <w:t>ими</w:t>
      </w:r>
      <w:r>
        <w:rPr>
          <w:spacing w:val="104"/>
        </w:rPr>
        <w:t xml:space="preserve"> </w:t>
      </w:r>
      <w:r>
        <w:t>в</w:t>
      </w:r>
    </w:p>
    <w:p w:rsidR="006F1257" w:rsidRDefault="00B45BA4" w:rsidP="008B79D0">
      <w:pPr>
        <w:pStyle w:val="a3"/>
        <w:ind w:left="0" w:right="-20" w:firstLine="0"/>
      </w:pPr>
      <w:r>
        <w:t>процессе</w:t>
      </w:r>
      <w:r>
        <w:rPr>
          <w:spacing w:val="-4"/>
        </w:rPr>
        <w:t xml:space="preserve"> </w:t>
      </w:r>
      <w:r>
        <w:t>анализа</w:t>
      </w:r>
      <w:r>
        <w:rPr>
          <w:spacing w:val="-3"/>
        </w:rPr>
        <w:t xml:space="preserve"> </w:t>
      </w:r>
      <w:r>
        <w:t>и</w:t>
      </w:r>
      <w:r>
        <w:rPr>
          <w:spacing w:val="-3"/>
        </w:rPr>
        <w:t xml:space="preserve"> </w:t>
      </w:r>
      <w:r>
        <w:t>оценки</w:t>
      </w:r>
      <w:r>
        <w:rPr>
          <w:spacing w:val="-3"/>
        </w:rPr>
        <w:t xml:space="preserve"> </w:t>
      </w:r>
      <w:r>
        <w:t>выполненных</w:t>
      </w:r>
      <w:r>
        <w:rPr>
          <w:spacing w:val="-1"/>
        </w:rPr>
        <w:t xml:space="preserve"> </w:t>
      </w:r>
      <w:r>
        <w:t>работ;</w:t>
      </w:r>
    </w:p>
    <w:p w:rsidR="006F1257" w:rsidRDefault="00B45BA4" w:rsidP="008B79D0">
      <w:pPr>
        <w:pStyle w:val="a3"/>
        <w:ind w:left="0" w:right="-20"/>
      </w:pPr>
      <w:r>
        <w:t>организовывать</w:t>
      </w:r>
      <w:r>
        <w:rPr>
          <w:spacing w:val="1"/>
        </w:rPr>
        <w:t xml:space="preserve"> </w:t>
      </w:r>
      <w:r>
        <w:t>свою</w:t>
      </w:r>
      <w:r>
        <w:rPr>
          <w:spacing w:val="1"/>
        </w:rPr>
        <w:t xml:space="preserve"> </w:t>
      </w:r>
      <w:r>
        <w:t>деятельность:</w:t>
      </w:r>
      <w:r>
        <w:rPr>
          <w:spacing w:val="1"/>
        </w:rPr>
        <w:t xml:space="preserve"> </w:t>
      </w:r>
      <w:r>
        <w:t>производить</w:t>
      </w:r>
      <w:r>
        <w:rPr>
          <w:spacing w:val="1"/>
        </w:rPr>
        <w:t xml:space="preserve"> </w:t>
      </w:r>
      <w:r>
        <w:t>подготовку</w:t>
      </w:r>
      <w:r>
        <w:rPr>
          <w:spacing w:val="1"/>
        </w:rPr>
        <w:t xml:space="preserve"> </w:t>
      </w:r>
      <w:r>
        <w:t>к</w:t>
      </w:r>
      <w:r>
        <w:rPr>
          <w:spacing w:val="1"/>
        </w:rPr>
        <w:t xml:space="preserve"> </w:t>
      </w:r>
      <w:r>
        <w:t>уроку</w:t>
      </w:r>
      <w:r>
        <w:rPr>
          <w:spacing w:val="1"/>
        </w:rPr>
        <w:t xml:space="preserve"> </w:t>
      </w:r>
      <w:r>
        <w:t>рабочего</w:t>
      </w:r>
      <w:r>
        <w:rPr>
          <w:spacing w:val="1"/>
        </w:rPr>
        <w:t xml:space="preserve"> </w:t>
      </w:r>
      <w:r>
        <w:t>места,</w:t>
      </w:r>
      <w:r>
        <w:rPr>
          <w:spacing w:val="1"/>
        </w:rPr>
        <w:t xml:space="preserve"> </w:t>
      </w:r>
      <w:r>
        <w:t>поддерживать на нём порядок в течение урока, производить необходимую уборку по окончании</w:t>
      </w:r>
      <w:r>
        <w:rPr>
          <w:spacing w:val="1"/>
        </w:rPr>
        <w:t xml:space="preserve"> </w:t>
      </w:r>
      <w:r>
        <w:t>работы;</w:t>
      </w:r>
    </w:p>
    <w:p w:rsidR="006F1257" w:rsidRDefault="00B45BA4" w:rsidP="008B79D0">
      <w:pPr>
        <w:pStyle w:val="a3"/>
        <w:ind w:left="0" w:right="-20" w:hanging="60"/>
      </w:pPr>
      <w:r>
        <w:t>выполнять несложные действия контроля и оценки по предложенным критериям.</w:t>
      </w:r>
      <w:r>
        <w:rPr>
          <w:spacing w:val="-57"/>
        </w:rPr>
        <w:t xml:space="preserve"> </w:t>
      </w:r>
      <w:r>
        <w:t>Совместная</w:t>
      </w:r>
      <w:r>
        <w:rPr>
          <w:spacing w:val="-1"/>
        </w:rPr>
        <w:t xml:space="preserve"> </w:t>
      </w:r>
      <w:r>
        <w:t>деятельность способствует формированию</w:t>
      </w:r>
      <w:r>
        <w:rPr>
          <w:spacing w:val="1"/>
        </w:rPr>
        <w:t xml:space="preserve"> </w:t>
      </w:r>
      <w:r>
        <w:t>умений:</w:t>
      </w:r>
    </w:p>
    <w:p w:rsidR="006F1257" w:rsidRDefault="00B45BA4" w:rsidP="008B79D0">
      <w:pPr>
        <w:pStyle w:val="a3"/>
        <w:ind w:left="0" w:right="-20"/>
      </w:pPr>
      <w:r>
        <w:t>проявлять положительное отношение к включению в совместную работу, к простым видам</w:t>
      </w:r>
      <w:r>
        <w:rPr>
          <w:spacing w:val="1"/>
        </w:rPr>
        <w:t xml:space="preserve"> </w:t>
      </w:r>
      <w:r>
        <w:t>сотрудничества;</w:t>
      </w:r>
    </w:p>
    <w:p w:rsidR="006F1257" w:rsidRDefault="00B45BA4" w:rsidP="008B79D0">
      <w:pPr>
        <w:pStyle w:val="a3"/>
        <w:ind w:left="0" w:right="-20"/>
      </w:pPr>
      <w:r>
        <w:lastRenderedPageBreak/>
        <w:t>принимать</w:t>
      </w:r>
      <w:r>
        <w:rPr>
          <w:spacing w:val="1"/>
        </w:rPr>
        <w:t xml:space="preserve"> </w:t>
      </w:r>
      <w:r>
        <w:t>участие</w:t>
      </w:r>
      <w:r>
        <w:rPr>
          <w:spacing w:val="1"/>
        </w:rPr>
        <w:t xml:space="preserve"> </w:t>
      </w:r>
      <w:r>
        <w:t>в</w:t>
      </w:r>
      <w:r>
        <w:rPr>
          <w:spacing w:val="1"/>
        </w:rPr>
        <w:t xml:space="preserve"> </w:t>
      </w:r>
      <w:r>
        <w:t>парных,</w:t>
      </w:r>
      <w:r>
        <w:rPr>
          <w:spacing w:val="1"/>
        </w:rPr>
        <w:t xml:space="preserve"> </w:t>
      </w:r>
      <w:r>
        <w:t>групповых,</w:t>
      </w:r>
      <w:r>
        <w:rPr>
          <w:spacing w:val="1"/>
        </w:rPr>
        <w:t xml:space="preserve"> </w:t>
      </w:r>
      <w:r>
        <w:t>коллективных</w:t>
      </w:r>
      <w:r>
        <w:rPr>
          <w:spacing w:val="1"/>
        </w:rPr>
        <w:t xml:space="preserve"> </w:t>
      </w:r>
      <w:r>
        <w:t>видах</w:t>
      </w:r>
      <w:r>
        <w:rPr>
          <w:spacing w:val="1"/>
        </w:rPr>
        <w:t xml:space="preserve"> </w:t>
      </w:r>
      <w:r>
        <w:t>работы,</w:t>
      </w:r>
      <w:r>
        <w:rPr>
          <w:spacing w:val="1"/>
        </w:rPr>
        <w:t xml:space="preserve"> </w:t>
      </w:r>
      <w:r>
        <w:t>в</w:t>
      </w:r>
      <w:r>
        <w:rPr>
          <w:spacing w:val="1"/>
        </w:rPr>
        <w:t xml:space="preserve"> </w:t>
      </w:r>
      <w:r>
        <w:t>процессе</w:t>
      </w:r>
      <w:r>
        <w:rPr>
          <w:spacing w:val="1"/>
        </w:rPr>
        <w:t xml:space="preserve"> </w:t>
      </w:r>
      <w:r>
        <w:t>изготовления</w:t>
      </w:r>
      <w:r>
        <w:rPr>
          <w:spacing w:val="-1"/>
        </w:rPr>
        <w:t xml:space="preserve"> </w:t>
      </w:r>
      <w:r>
        <w:t>изделий осуществлять</w:t>
      </w:r>
      <w:r>
        <w:rPr>
          <w:spacing w:val="-1"/>
        </w:rPr>
        <w:t xml:space="preserve"> </w:t>
      </w:r>
      <w:r>
        <w:t>элементарное</w:t>
      </w:r>
      <w:r>
        <w:rPr>
          <w:spacing w:val="-1"/>
        </w:rPr>
        <w:t xml:space="preserve"> </w:t>
      </w:r>
      <w:r>
        <w:t>сотрудничество.</w:t>
      </w:r>
    </w:p>
    <w:p w:rsidR="00A542DD" w:rsidRDefault="00B45BA4" w:rsidP="008B79D0">
      <w:pPr>
        <w:pStyle w:val="1"/>
        <w:ind w:left="0" w:right="-20"/>
        <w:rPr>
          <w:spacing w:val="1"/>
        </w:rPr>
      </w:pPr>
      <w:r>
        <w:t>Содержание обучения во 2 классе.</w:t>
      </w:r>
      <w:r>
        <w:rPr>
          <w:spacing w:val="1"/>
        </w:rPr>
        <w:t xml:space="preserve"> </w:t>
      </w:r>
    </w:p>
    <w:p w:rsidR="006F1257" w:rsidRDefault="00B45BA4" w:rsidP="008B79D0">
      <w:pPr>
        <w:pStyle w:val="1"/>
        <w:ind w:left="0" w:right="-20"/>
      </w:pPr>
      <w:r>
        <w:t>Технологии,</w:t>
      </w:r>
      <w:r>
        <w:rPr>
          <w:spacing w:val="-3"/>
        </w:rPr>
        <w:t xml:space="preserve"> </w:t>
      </w:r>
      <w:r>
        <w:t>профессии</w:t>
      </w:r>
      <w:r>
        <w:rPr>
          <w:spacing w:val="-3"/>
        </w:rPr>
        <w:t xml:space="preserve"> </w:t>
      </w:r>
      <w:r>
        <w:t>и</w:t>
      </w:r>
      <w:r>
        <w:rPr>
          <w:spacing w:val="-2"/>
        </w:rPr>
        <w:t xml:space="preserve"> </w:t>
      </w:r>
      <w:r>
        <w:t>производства.</w:t>
      </w:r>
    </w:p>
    <w:p w:rsidR="006F1257" w:rsidRPr="00A131C0" w:rsidRDefault="00A131C0" w:rsidP="008B79D0">
      <w:pPr>
        <w:tabs>
          <w:tab w:val="left" w:pos="981"/>
        </w:tabs>
        <w:ind w:right="-20"/>
        <w:jc w:val="both"/>
        <w:rPr>
          <w:sz w:val="24"/>
        </w:rPr>
      </w:pPr>
      <w:r>
        <w:rPr>
          <w:sz w:val="24"/>
        </w:rPr>
        <w:tab/>
      </w:r>
      <w:r w:rsidR="00B45BA4" w:rsidRPr="00A131C0">
        <w:rPr>
          <w:sz w:val="24"/>
        </w:rPr>
        <w:t>Рукотворный мир – результат труда человека. Элементарные представления об основном</w:t>
      </w:r>
      <w:r w:rsidR="00B45BA4" w:rsidRPr="00A131C0">
        <w:rPr>
          <w:spacing w:val="1"/>
          <w:sz w:val="24"/>
        </w:rPr>
        <w:t xml:space="preserve"> </w:t>
      </w:r>
      <w:r w:rsidR="00B45BA4" w:rsidRPr="00A131C0">
        <w:rPr>
          <w:sz w:val="24"/>
        </w:rPr>
        <w:t>принципе создания мира вещей: прочность конструкции, удобство использования, эстетическая</w:t>
      </w:r>
      <w:r w:rsidR="00B45BA4" w:rsidRPr="00A131C0">
        <w:rPr>
          <w:spacing w:val="1"/>
          <w:sz w:val="24"/>
        </w:rPr>
        <w:t xml:space="preserve"> </w:t>
      </w:r>
      <w:r w:rsidR="00B45BA4" w:rsidRPr="00A131C0">
        <w:rPr>
          <w:sz w:val="24"/>
        </w:rPr>
        <w:t>выразительность. Средства художественной выразительности (композиция, цвет, тон и другие).</w:t>
      </w:r>
      <w:r w:rsidR="00B45BA4" w:rsidRPr="00A131C0">
        <w:rPr>
          <w:spacing w:val="1"/>
          <w:sz w:val="24"/>
        </w:rPr>
        <w:t xml:space="preserve"> </w:t>
      </w:r>
      <w:r w:rsidR="00B45BA4" w:rsidRPr="00A131C0">
        <w:rPr>
          <w:sz w:val="24"/>
        </w:rPr>
        <w:t>Изготовление</w:t>
      </w:r>
      <w:r w:rsidR="00B45BA4" w:rsidRPr="00A131C0">
        <w:rPr>
          <w:spacing w:val="1"/>
          <w:sz w:val="24"/>
        </w:rPr>
        <w:t xml:space="preserve"> </w:t>
      </w:r>
      <w:r w:rsidR="00B45BA4" w:rsidRPr="00A131C0">
        <w:rPr>
          <w:sz w:val="24"/>
        </w:rPr>
        <w:t>изделий</w:t>
      </w:r>
      <w:r w:rsidR="00B45BA4" w:rsidRPr="00A131C0">
        <w:rPr>
          <w:spacing w:val="1"/>
          <w:sz w:val="24"/>
        </w:rPr>
        <w:t xml:space="preserve"> </w:t>
      </w:r>
      <w:r w:rsidR="00B45BA4" w:rsidRPr="00A131C0">
        <w:rPr>
          <w:sz w:val="24"/>
        </w:rPr>
        <w:t>с</w:t>
      </w:r>
      <w:r w:rsidR="00B45BA4" w:rsidRPr="00A131C0">
        <w:rPr>
          <w:spacing w:val="1"/>
          <w:sz w:val="24"/>
        </w:rPr>
        <w:t xml:space="preserve"> </w:t>
      </w:r>
      <w:r w:rsidR="00B45BA4" w:rsidRPr="00A131C0">
        <w:rPr>
          <w:sz w:val="24"/>
        </w:rPr>
        <w:t>учётом</w:t>
      </w:r>
      <w:r w:rsidR="00B45BA4" w:rsidRPr="00A131C0">
        <w:rPr>
          <w:spacing w:val="1"/>
          <w:sz w:val="24"/>
        </w:rPr>
        <w:t xml:space="preserve"> </w:t>
      </w:r>
      <w:r w:rsidR="00B45BA4" w:rsidRPr="00A131C0">
        <w:rPr>
          <w:sz w:val="24"/>
        </w:rPr>
        <w:t>данного</w:t>
      </w:r>
      <w:r w:rsidR="00B45BA4" w:rsidRPr="00A131C0">
        <w:rPr>
          <w:spacing w:val="1"/>
          <w:sz w:val="24"/>
        </w:rPr>
        <w:t xml:space="preserve"> </w:t>
      </w:r>
      <w:r w:rsidR="00B45BA4" w:rsidRPr="00A131C0">
        <w:rPr>
          <w:sz w:val="24"/>
        </w:rPr>
        <w:t>принципа.</w:t>
      </w:r>
      <w:r w:rsidR="00B45BA4" w:rsidRPr="00A131C0">
        <w:rPr>
          <w:spacing w:val="1"/>
          <w:sz w:val="24"/>
        </w:rPr>
        <w:t xml:space="preserve"> </w:t>
      </w:r>
      <w:r w:rsidR="00B45BA4" w:rsidRPr="00A131C0">
        <w:rPr>
          <w:sz w:val="24"/>
        </w:rPr>
        <w:t>Общее</w:t>
      </w:r>
      <w:r w:rsidR="00B45BA4" w:rsidRPr="00A131C0">
        <w:rPr>
          <w:spacing w:val="1"/>
          <w:sz w:val="24"/>
        </w:rPr>
        <w:t xml:space="preserve"> </w:t>
      </w:r>
      <w:r w:rsidR="00B45BA4" w:rsidRPr="00A131C0">
        <w:rPr>
          <w:sz w:val="24"/>
        </w:rPr>
        <w:t>представление</w:t>
      </w:r>
      <w:r w:rsidR="00B45BA4" w:rsidRPr="00A131C0">
        <w:rPr>
          <w:spacing w:val="1"/>
          <w:sz w:val="24"/>
        </w:rPr>
        <w:t xml:space="preserve"> </w:t>
      </w:r>
      <w:r w:rsidR="00B45BA4" w:rsidRPr="00A131C0">
        <w:rPr>
          <w:sz w:val="24"/>
        </w:rPr>
        <w:t>о</w:t>
      </w:r>
      <w:r w:rsidR="00B45BA4" w:rsidRPr="00A131C0">
        <w:rPr>
          <w:spacing w:val="1"/>
          <w:sz w:val="24"/>
        </w:rPr>
        <w:t xml:space="preserve"> </w:t>
      </w:r>
      <w:r w:rsidR="00B45BA4" w:rsidRPr="00A131C0">
        <w:rPr>
          <w:sz w:val="24"/>
        </w:rPr>
        <w:t>технологическом</w:t>
      </w:r>
      <w:r w:rsidR="00B45BA4" w:rsidRPr="00A131C0">
        <w:rPr>
          <w:spacing w:val="1"/>
          <w:sz w:val="24"/>
        </w:rPr>
        <w:t xml:space="preserve"> </w:t>
      </w:r>
      <w:r w:rsidR="00B45BA4" w:rsidRPr="00A131C0">
        <w:rPr>
          <w:sz w:val="24"/>
        </w:rPr>
        <w:t>процессе:</w:t>
      </w:r>
      <w:r w:rsidR="00B45BA4" w:rsidRPr="00A131C0">
        <w:rPr>
          <w:spacing w:val="1"/>
          <w:sz w:val="24"/>
        </w:rPr>
        <w:t xml:space="preserve"> </w:t>
      </w:r>
      <w:r w:rsidR="00B45BA4" w:rsidRPr="00A131C0">
        <w:rPr>
          <w:sz w:val="24"/>
        </w:rPr>
        <w:t>анализ</w:t>
      </w:r>
      <w:r w:rsidR="00B45BA4" w:rsidRPr="00A131C0">
        <w:rPr>
          <w:spacing w:val="1"/>
          <w:sz w:val="24"/>
        </w:rPr>
        <w:t xml:space="preserve"> </w:t>
      </w:r>
      <w:r w:rsidR="00B45BA4" w:rsidRPr="00A131C0">
        <w:rPr>
          <w:sz w:val="24"/>
        </w:rPr>
        <w:t>устройства</w:t>
      </w:r>
      <w:r w:rsidR="00B45BA4" w:rsidRPr="00A131C0">
        <w:rPr>
          <w:spacing w:val="1"/>
          <w:sz w:val="24"/>
        </w:rPr>
        <w:t xml:space="preserve"> </w:t>
      </w:r>
      <w:r w:rsidR="00B45BA4" w:rsidRPr="00A131C0">
        <w:rPr>
          <w:sz w:val="24"/>
        </w:rPr>
        <w:t>и</w:t>
      </w:r>
      <w:r w:rsidR="00B45BA4" w:rsidRPr="00A131C0">
        <w:rPr>
          <w:spacing w:val="1"/>
          <w:sz w:val="24"/>
        </w:rPr>
        <w:t xml:space="preserve"> </w:t>
      </w:r>
      <w:r w:rsidR="00B45BA4" w:rsidRPr="00A131C0">
        <w:rPr>
          <w:sz w:val="24"/>
        </w:rPr>
        <w:t>назначения</w:t>
      </w:r>
      <w:r w:rsidR="00B45BA4" w:rsidRPr="00A131C0">
        <w:rPr>
          <w:spacing w:val="1"/>
          <w:sz w:val="24"/>
        </w:rPr>
        <w:t xml:space="preserve"> </w:t>
      </w:r>
      <w:r w:rsidR="00B45BA4" w:rsidRPr="00A131C0">
        <w:rPr>
          <w:sz w:val="24"/>
        </w:rPr>
        <w:t>изделия,</w:t>
      </w:r>
      <w:r w:rsidR="00B45BA4" w:rsidRPr="00A131C0">
        <w:rPr>
          <w:spacing w:val="1"/>
          <w:sz w:val="24"/>
        </w:rPr>
        <w:t xml:space="preserve"> </w:t>
      </w:r>
      <w:r w:rsidR="00B45BA4" w:rsidRPr="00A131C0">
        <w:rPr>
          <w:sz w:val="24"/>
        </w:rPr>
        <w:t>выстраивание</w:t>
      </w:r>
      <w:r w:rsidR="00B45BA4" w:rsidRPr="00A131C0">
        <w:rPr>
          <w:spacing w:val="1"/>
          <w:sz w:val="24"/>
        </w:rPr>
        <w:t xml:space="preserve"> </w:t>
      </w:r>
      <w:r w:rsidR="00B45BA4" w:rsidRPr="00A131C0">
        <w:rPr>
          <w:sz w:val="24"/>
        </w:rPr>
        <w:t>последовательности</w:t>
      </w:r>
      <w:r w:rsidR="00B45BA4" w:rsidRPr="00A131C0">
        <w:rPr>
          <w:spacing w:val="1"/>
          <w:sz w:val="24"/>
        </w:rPr>
        <w:t xml:space="preserve"> </w:t>
      </w:r>
      <w:r w:rsidR="00B45BA4" w:rsidRPr="00A131C0">
        <w:rPr>
          <w:sz w:val="24"/>
        </w:rPr>
        <w:t>практических</w:t>
      </w:r>
      <w:r w:rsidR="00B45BA4" w:rsidRPr="00A131C0">
        <w:rPr>
          <w:spacing w:val="1"/>
          <w:sz w:val="24"/>
        </w:rPr>
        <w:t xml:space="preserve"> </w:t>
      </w:r>
      <w:r w:rsidR="00B45BA4" w:rsidRPr="00A131C0">
        <w:rPr>
          <w:sz w:val="24"/>
        </w:rPr>
        <w:t>действий</w:t>
      </w:r>
      <w:r w:rsidR="00B45BA4" w:rsidRPr="00A131C0">
        <w:rPr>
          <w:spacing w:val="1"/>
          <w:sz w:val="24"/>
        </w:rPr>
        <w:t xml:space="preserve"> </w:t>
      </w:r>
      <w:r w:rsidR="00B45BA4" w:rsidRPr="00A131C0">
        <w:rPr>
          <w:sz w:val="24"/>
        </w:rPr>
        <w:t>и</w:t>
      </w:r>
      <w:r w:rsidR="00B45BA4" w:rsidRPr="00A131C0">
        <w:rPr>
          <w:spacing w:val="1"/>
          <w:sz w:val="24"/>
        </w:rPr>
        <w:t xml:space="preserve"> </w:t>
      </w:r>
      <w:r w:rsidR="00B45BA4" w:rsidRPr="00A131C0">
        <w:rPr>
          <w:sz w:val="24"/>
        </w:rPr>
        <w:t>технологических</w:t>
      </w:r>
      <w:r w:rsidR="00B45BA4" w:rsidRPr="00A131C0">
        <w:rPr>
          <w:spacing w:val="1"/>
          <w:sz w:val="24"/>
        </w:rPr>
        <w:t xml:space="preserve"> </w:t>
      </w:r>
      <w:r w:rsidR="00B45BA4" w:rsidRPr="00A131C0">
        <w:rPr>
          <w:sz w:val="24"/>
        </w:rPr>
        <w:t>операций,</w:t>
      </w:r>
      <w:r w:rsidR="00B45BA4" w:rsidRPr="00A131C0">
        <w:rPr>
          <w:spacing w:val="1"/>
          <w:sz w:val="24"/>
        </w:rPr>
        <w:t xml:space="preserve"> </w:t>
      </w:r>
      <w:r w:rsidR="00B45BA4" w:rsidRPr="00A131C0">
        <w:rPr>
          <w:sz w:val="24"/>
        </w:rPr>
        <w:t>подбор</w:t>
      </w:r>
      <w:r w:rsidR="00B45BA4" w:rsidRPr="00A131C0">
        <w:rPr>
          <w:spacing w:val="1"/>
          <w:sz w:val="24"/>
        </w:rPr>
        <w:t xml:space="preserve"> </w:t>
      </w:r>
      <w:r w:rsidR="00B45BA4" w:rsidRPr="00A131C0">
        <w:rPr>
          <w:sz w:val="24"/>
        </w:rPr>
        <w:t>материалов</w:t>
      </w:r>
      <w:r w:rsidR="00B45BA4" w:rsidRPr="00A131C0">
        <w:rPr>
          <w:spacing w:val="1"/>
          <w:sz w:val="24"/>
        </w:rPr>
        <w:t xml:space="preserve"> </w:t>
      </w:r>
      <w:r w:rsidR="00B45BA4" w:rsidRPr="00A131C0">
        <w:rPr>
          <w:sz w:val="24"/>
        </w:rPr>
        <w:t>и</w:t>
      </w:r>
      <w:r w:rsidR="00B45BA4" w:rsidRPr="00A131C0">
        <w:rPr>
          <w:spacing w:val="1"/>
          <w:sz w:val="24"/>
        </w:rPr>
        <w:t xml:space="preserve"> </w:t>
      </w:r>
      <w:r w:rsidR="00B45BA4" w:rsidRPr="00A131C0">
        <w:rPr>
          <w:sz w:val="24"/>
        </w:rPr>
        <w:t>инструментов,</w:t>
      </w:r>
      <w:r w:rsidR="00B45BA4" w:rsidRPr="00A131C0">
        <w:rPr>
          <w:spacing w:val="1"/>
          <w:sz w:val="24"/>
        </w:rPr>
        <w:t xml:space="preserve"> </w:t>
      </w:r>
      <w:r w:rsidR="00B45BA4" w:rsidRPr="00A131C0">
        <w:rPr>
          <w:sz w:val="24"/>
        </w:rPr>
        <w:t>экономная разметка, обработка с целью получения (выделения) деталей, сборка, отделка изделия,</w:t>
      </w:r>
      <w:r w:rsidR="00B45BA4" w:rsidRPr="00A131C0">
        <w:rPr>
          <w:spacing w:val="1"/>
          <w:sz w:val="24"/>
        </w:rPr>
        <w:t xml:space="preserve"> </w:t>
      </w:r>
      <w:r w:rsidR="00B45BA4" w:rsidRPr="00A131C0">
        <w:rPr>
          <w:sz w:val="24"/>
        </w:rPr>
        <w:t>проверка</w:t>
      </w:r>
      <w:r w:rsidR="00B45BA4" w:rsidRPr="00A131C0">
        <w:rPr>
          <w:spacing w:val="1"/>
          <w:sz w:val="24"/>
        </w:rPr>
        <w:t xml:space="preserve"> </w:t>
      </w:r>
      <w:r w:rsidR="00B45BA4" w:rsidRPr="00A131C0">
        <w:rPr>
          <w:sz w:val="24"/>
        </w:rPr>
        <w:t>изделия</w:t>
      </w:r>
      <w:r w:rsidR="00B45BA4" w:rsidRPr="00A131C0">
        <w:rPr>
          <w:spacing w:val="1"/>
          <w:sz w:val="24"/>
        </w:rPr>
        <w:t xml:space="preserve"> </w:t>
      </w:r>
      <w:r w:rsidR="00B45BA4" w:rsidRPr="00A131C0">
        <w:rPr>
          <w:sz w:val="24"/>
        </w:rPr>
        <w:t>в</w:t>
      </w:r>
      <w:r w:rsidR="00B45BA4" w:rsidRPr="00A131C0">
        <w:rPr>
          <w:spacing w:val="1"/>
          <w:sz w:val="24"/>
        </w:rPr>
        <w:t xml:space="preserve"> </w:t>
      </w:r>
      <w:r w:rsidR="00B45BA4" w:rsidRPr="00A131C0">
        <w:rPr>
          <w:sz w:val="24"/>
        </w:rPr>
        <w:t>действии, внесение</w:t>
      </w:r>
      <w:r w:rsidR="00B45BA4" w:rsidRPr="00A131C0">
        <w:rPr>
          <w:spacing w:val="1"/>
          <w:sz w:val="24"/>
        </w:rPr>
        <w:t xml:space="preserve"> </w:t>
      </w:r>
      <w:r w:rsidR="00B45BA4" w:rsidRPr="00A131C0">
        <w:rPr>
          <w:sz w:val="24"/>
        </w:rPr>
        <w:t>необходимых</w:t>
      </w:r>
      <w:r w:rsidR="00B45BA4" w:rsidRPr="00A131C0">
        <w:rPr>
          <w:spacing w:val="1"/>
          <w:sz w:val="24"/>
        </w:rPr>
        <w:t xml:space="preserve"> </w:t>
      </w:r>
      <w:r w:rsidR="00B45BA4" w:rsidRPr="00A131C0">
        <w:rPr>
          <w:sz w:val="24"/>
        </w:rPr>
        <w:t>дополнений и</w:t>
      </w:r>
      <w:r w:rsidR="00B45BA4" w:rsidRPr="00A131C0">
        <w:rPr>
          <w:spacing w:val="1"/>
          <w:sz w:val="24"/>
        </w:rPr>
        <w:t xml:space="preserve"> </w:t>
      </w:r>
      <w:r w:rsidR="00B45BA4" w:rsidRPr="00A131C0">
        <w:rPr>
          <w:sz w:val="24"/>
        </w:rPr>
        <w:t>изменений.</w:t>
      </w:r>
      <w:r w:rsidR="00B45BA4" w:rsidRPr="00A131C0">
        <w:rPr>
          <w:spacing w:val="1"/>
          <w:sz w:val="24"/>
        </w:rPr>
        <w:t xml:space="preserve"> </w:t>
      </w:r>
      <w:r w:rsidR="00B45BA4" w:rsidRPr="00A131C0">
        <w:rPr>
          <w:sz w:val="24"/>
        </w:rPr>
        <w:t>Изготовление</w:t>
      </w:r>
      <w:r w:rsidR="00B45BA4" w:rsidRPr="00A131C0">
        <w:rPr>
          <w:spacing w:val="1"/>
          <w:sz w:val="24"/>
        </w:rPr>
        <w:t xml:space="preserve"> </w:t>
      </w:r>
      <w:r w:rsidR="00B45BA4" w:rsidRPr="00A131C0">
        <w:rPr>
          <w:sz w:val="24"/>
        </w:rPr>
        <w:t>изделий</w:t>
      </w:r>
      <w:r w:rsidR="00B45BA4" w:rsidRPr="00A131C0">
        <w:rPr>
          <w:spacing w:val="-1"/>
          <w:sz w:val="24"/>
        </w:rPr>
        <w:t xml:space="preserve"> </w:t>
      </w:r>
      <w:r w:rsidR="00B45BA4" w:rsidRPr="00A131C0">
        <w:rPr>
          <w:sz w:val="24"/>
        </w:rPr>
        <w:t>из</w:t>
      </w:r>
      <w:r w:rsidR="00B45BA4" w:rsidRPr="00A131C0">
        <w:rPr>
          <w:spacing w:val="-1"/>
          <w:sz w:val="24"/>
        </w:rPr>
        <w:t xml:space="preserve"> </w:t>
      </w:r>
      <w:r w:rsidR="00B45BA4" w:rsidRPr="00A131C0">
        <w:rPr>
          <w:sz w:val="24"/>
        </w:rPr>
        <w:t>различных</w:t>
      </w:r>
      <w:r w:rsidR="00B45BA4" w:rsidRPr="00A131C0">
        <w:rPr>
          <w:spacing w:val="-2"/>
          <w:sz w:val="24"/>
        </w:rPr>
        <w:t xml:space="preserve"> </w:t>
      </w:r>
      <w:r w:rsidR="00B45BA4" w:rsidRPr="00A131C0">
        <w:rPr>
          <w:sz w:val="24"/>
        </w:rPr>
        <w:t>материалов</w:t>
      </w:r>
      <w:r w:rsidR="00B45BA4" w:rsidRPr="00A131C0">
        <w:rPr>
          <w:spacing w:val="-2"/>
          <w:sz w:val="24"/>
        </w:rPr>
        <w:t xml:space="preserve"> </w:t>
      </w:r>
      <w:r w:rsidR="00B45BA4" w:rsidRPr="00A131C0">
        <w:rPr>
          <w:sz w:val="24"/>
        </w:rPr>
        <w:t>с</w:t>
      </w:r>
      <w:r w:rsidR="00B45BA4" w:rsidRPr="00A131C0">
        <w:rPr>
          <w:spacing w:val="1"/>
          <w:sz w:val="24"/>
        </w:rPr>
        <w:t xml:space="preserve"> </w:t>
      </w:r>
      <w:r w:rsidR="00B45BA4" w:rsidRPr="00A131C0">
        <w:rPr>
          <w:sz w:val="24"/>
        </w:rPr>
        <w:t>соблюдением</w:t>
      </w:r>
      <w:r w:rsidR="00B45BA4" w:rsidRPr="00A131C0">
        <w:rPr>
          <w:spacing w:val="-2"/>
          <w:sz w:val="24"/>
        </w:rPr>
        <w:t xml:space="preserve"> </w:t>
      </w:r>
      <w:r w:rsidR="00B45BA4" w:rsidRPr="00A131C0">
        <w:rPr>
          <w:sz w:val="24"/>
        </w:rPr>
        <w:t>этапов</w:t>
      </w:r>
      <w:r w:rsidR="00B45BA4" w:rsidRPr="00A131C0">
        <w:rPr>
          <w:spacing w:val="-1"/>
          <w:sz w:val="24"/>
        </w:rPr>
        <w:t xml:space="preserve"> </w:t>
      </w:r>
      <w:r w:rsidR="00B45BA4" w:rsidRPr="00A131C0">
        <w:rPr>
          <w:sz w:val="24"/>
        </w:rPr>
        <w:t>технологического</w:t>
      </w:r>
      <w:r w:rsidR="00B45BA4" w:rsidRPr="00A131C0">
        <w:rPr>
          <w:spacing w:val="-1"/>
          <w:sz w:val="24"/>
        </w:rPr>
        <w:t xml:space="preserve"> </w:t>
      </w:r>
      <w:r w:rsidR="00B45BA4" w:rsidRPr="00A131C0">
        <w:rPr>
          <w:sz w:val="24"/>
        </w:rPr>
        <w:t>процесса.</w:t>
      </w:r>
    </w:p>
    <w:p w:rsidR="006F1257" w:rsidRPr="00A131C0" w:rsidRDefault="00A131C0" w:rsidP="008B79D0">
      <w:pPr>
        <w:tabs>
          <w:tab w:val="left" w:pos="981"/>
        </w:tabs>
        <w:ind w:right="-20"/>
        <w:rPr>
          <w:sz w:val="24"/>
        </w:rPr>
      </w:pPr>
      <w:r>
        <w:rPr>
          <w:sz w:val="24"/>
        </w:rPr>
        <w:tab/>
      </w:r>
      <w:r w:rsidR="00B45BA4" w:rsidRPr="00A131C0">
        <w:rPr>
          <w:sz w:val="24"/>
        </w:rPr>
        <w:t>Традиции</w:t>
      </w:r>
      <w:r w:rsidR="00B45BA4" w:rsidRPr="00A131C0">
        <w:rPr>
          <w:spacing w:val="1"/>
          <w:sz w:val="24"/>
        </w:rPr>
        <w:t xml:space="preserve"> </w:t>
      </w:r>
      <w:r w:rsidR="00B45BA4" w:rsidRPr="00A131C0">
        <w:rPr>
          <w:sz w:val="24"/>
        </w:rPr>
        <w:t>и</w:t>
      </w:r>
      <w:r w:rsidR="00B45BA4" w:rsidRPr="00A131C0">
        <w:rPr>
          <w:spacing w:val="1"/>
          <w:sz w:val="24"/>
        </w:rPr>
        <w:t xml:space="preserve"> </w:t>
      </w:r>
      <w:r w:rsidR="00B45BA4" w:rsidRPr="00A131C0">
        <w:rPr>
          <w:sz w:val="24"/>
        </w:rPr>
        <w:t>современность</w:t>
      </w:r>
      <w:r w:rsidR="00B45BA4" w:rsidRPr="00A131C0">
        <w:rPr>
          <w:spacing w:val="1"/>
          <w:sz w:val="24"/>
        </w:rPr>
        <w:t xml:space="preserve"> </w:t>
      </w:r>
      <w:r w:rsidR="00B45BA4" w:rsidRPr="00A131C0">
        <w:rPr>
          <w:sz w:val="24"/>
        </w:rPr>
        <w:t>Новая</w:t>
      </w:r>
      <w:r w:rsidR="00B45BA4" w:rsidRPr="00A131C0">
        <w:rPr>
          <w:spacing w:val="1"/>
          <w:sz w:val="24"/>
        </w:rPr>
        <w:t xml:space="preserve"> </w:t>
      </w:r>
      <w:r w:rsidR="00B45BA4" w:rsidRPr="00A131C0">
        <w:rPr>
          <w:sz w:val="24"/>
        </w:rPr>
        <w:t>жизнь</w:t>
      </w:r>
      <w:r w:rsidR="00B45BA4" w:rsidRPr="00A131C0">
        <w:rPr>
          <w:spacing w:val="1"/>
          <w:sz w:val="24"/>
        </w:rPr>
        <w:t xml:space="preserve"> </w:t>
      </w:r>
      <w:r w:rsidR="00B45BA4" w:rsidRPr="00A131C0">
        <w:rPr>
          <w:sz w:val="24"/>
        </w:rPr>
        <w:t>древних</w:t>
      </w:r>
      <w:r w:rsidR="00B45BA4" w:rsidRPr="00A131C0">
        <w:rPr>
          <w:spacing w:val="1"/>
          <w:sz w:val="24"/>
        </w:rPr>
        <w:t xml:space="preserve"> </w:t>
      </w:r>
      <w:r w:rsidR="00B45BA4" w:rsidRPr="00A131C0">
        <w:rPr>
          <w:sz w:val="24"/>
        </w:rPr>
        <w:t>профессий.</w:t>
      </w:r>
      <w:r w:rsidR="00B45BA4" w:rsidRPr="00A131C0">
        <w:rPr>
          <w:spacing w:val="1"/>
          <w:sz w:val="24"/>
        </w:rPr>
        <w:t xml:space="preserve"> </w:t>
      </w:r>
      <w:r w:rsidR="00B45BA4" w:rsidRPr="00A131C0">
        <w:rPr>
          <w:sz w:val="24"/>
        </w:rPr>
        <w:t>Совершенствование</w:t>
      </w:r>
      <w:r w:rsidR="00B45BA4" w:rsidRPr="00A131C0">
        <w:rPr>
          <w:spacing w:val="1"/>
          <w:sz w:val="24"/>
        </w:rPr>
        <w:t xml:space="preserve"> </w:t>
      </w:r>
      <w:r w:rsidR="00B45BA4" w:rsidRPr="00A131C0">
        <w:rPr>
          <w:sz w:val="24"/>
        </w:rPr>
        <w:t>их</w:t>
      </w:r>
      <w:r w:rsidR="00B45BA4" w:rsidRPr="00A131C0">
        <w:rPr>
          <w:spacing w:val="1"/>
          <w:sz w:val="24"/>
        </w:rPr>
        <w:t xml:space="preserve"> </w:t>
      </w:r>
      <w:r w:rsidR="00B45BA4" w:rsidRPr="00A131C0">
        <w:rPr>
          <w:sz w:val="24"/>
        </w:rPr>
        <w:t>технологических процессов. Мастера и их профессии, правила мастера. Культурные традиции.</w:t>
      </w:r>
      <w:r w:rsidR="00B45BA4" w:rsidRPr="00A131C0">
        <w:rPr>
          <w:spacing w:val="1"/>
          <w:sz w:val="24"/>
        </w:rPr>
        <w:t xml:space="preserve"> </w:t>
      </w:r>
      <w:r w:rsidR="00B45BA4" w:rsidRPr="00A131C0">
        <w:rPr>
          <w:sz w:val="24"/>
        </w:rPr>
        <w:t>Техника</w:t>
      </w:r>
      <w:r w:rsidR="00B45BA4" w:rsidRPr="00A131C0">
        <w:rPr>
          <w:spacing w:val="-2"/>
          <w:sz w:val="24"/>
        </w:rPr>
        <w:t xml:space="preserve"> </w:t>
      </w:r>
      <w:r w:rsidR="00B45BA4" w:rsidRPr="00A131C0">
        <w:rPr>
          <w:sz w:val="24"/>
        </w:rPr>
        <w:t>на</w:t>
      </w:r>
      <w:r w:rsidR="00B45BA4" w:rsidRPr="00A131C0">
        <w:rPr>
          <w:spacing w:val="-1"/>
          <w:sz w:val="24"/>
        </w:rPr>
        <w:t xml:space="preserve"> </w:t>
      </w:r>
      <w:r w:rsidR="00B45BA4" w:rsidRPr="00A131C0">
        <w:rPr>
          <w:sz w:val="24"/>
        </w:rPr>
        <w:t>службе</w:t>
      </w:r>
      <w:r w:rsidR="00B45BA4" w:rsidRPr="00A131C0">
        <w:rPr>
          <w:spacing w:val="-1"/>
          <w:sz w:val="24"/>
        </w:rPr>
        <w:t xml:space="preserve"> </w:t>
      </w:r>
      <w:r w:rsidR="00B45BA4" w:rsidRPr="00A131C0">
        <w:rPr>
          <w:sz w:val="24"/>
        </w:rPr>
        <w:t>человеку.</w:t>
      </w:r>
    </w:p>
    <w:p w:rsidR="006F1257" w:rsidRPr="00A131C0" w:rsidRDefault="00A131C0" w:rsidP="008B79D0">
      <w:pPr>
        <w:tabs>
          <w:tab w:val="left" w:pos="981"/>
        </w:tabs>
        <w:ind w:right="-20"/>
        <w:rPr>
          <w:sz w:val="24"/>
        </w:rPr>
      </w:pPr>
      <w:r>
        <w:rPr>
          <w:sz w:val="24"/>
        </w:rPr>
        <w:tab/>
      </w:r>
      <w:r w:rsidR="00B45BA4" w:rsidRPr="00A131C0">
        <w:rPr>
          <w:sz w:val="24"/>
        </w:rPr>
        <w:t>Элементарная творческая и проектная деятельность (создание замысла, его детализация и</w:t>
      </w:r>
      <w:r w:rsidR="00B45BA4" w:rsidRPr="00A131C0">
        <w:rPr>
          <w:spacing w:val="1"/>
          <w:sz w:val="24"/>
        </w:rPr>
        <w:t xml:space="preserve"> </w:t>
      </w:r>
      <w:r w:rsidR="00B45BA4" w:rsidRPr="00A131C0">
        <w:rPr>
          <w:sz w:val="24"/>
        </w:rPr>
        <w:t>воплощение).</w:t>
      </w:r>
      <w:r w:rsidR="00B45BA4" w:rsidRPr="00A131C0">
        <w:rPr>
          <w:spacing w:val="-1"/>
          <w:sz w:val="24"/>
        </w:rPr>
        <w:t xml:space="preserve"> </w:t>
      </w:r>
      <w:r w:rsidR="00B45BA4" w:rsidRPr="00A131C0">
        <w:rPr>
          <w:sz w:val="24"/>
        </w:rPr>
        <w:t>Несложные</w:t>
      </w:r>
      <w:r w:rsidR="00B45BA4" w:rsidRPr="00A131C0">
        <w:rPr>
          <w:spacing w:val="-2"/>
          <w:sz w:val="24"/>
        </w:rPr>
        <w:t xml:space="preserve"> </w:t>
      </w:r>
      <w:r w:rsidR="00B45BA4" w:rsidRPr="00A131C0">
        <w:rPr>
          <w:sz w:val="24"/>
        </w:rPr>
        <w:t>коллективные, групповые</w:t>
      </w:r>
      <w:r w:rsidR="00B45BA4" w:rsidRPr="00A131C0">
        <w:rPr>
          <w:spacing w:val="-1"/>
          <w:sz w:val="24"/>
        </w:rPr>
        <w:t xml:space="preserve"> </w:t>
      </w:r>
      <w:r w:rsidR="00B45BA4" w:rsidRPr="00A131C0">
        <w:rPr>
          <w:sz w:val="24"/>
        </w:rPr>
        <w:t>проекты.</w:t>
      </w:r>
    </w:p>
    <w:p w:rsidR="006F1257" w:rsidRPr="00A542DD" w:rsidRDefault="00A131C0" w:rsidP="008B79D0">
      <w:pPr>
        <w:tabs>
          <w:tab w:val="left" w:pos="981"/>
        </w:tabs>
        <w:ind w:right="-20"/>
        <w:rPr>
          <w:b/>
          <w:sz w:val="24"/>
        </w:rPr>
      </w:pPr>
      <w:r w:rsidRPr="00A542DD">
        <w:rPr>
          <w:b/>
          <w:sz w:val="24"/>
        </w:rPr>
        <w:tab/>
      </w:r>
      <w:r w:rsidR="00B45BA4" w:rsidRPr="00A542DD">
        <w:rPr>
          <w:b/>
          <w:sz w:val="24"/>
        </w:rPr>
        <w:t>Технологии</w:t>
      </w:r>
      <w:r w:rsidR="00B45BA4" w:rsidRPr="00A542DD">
        <w:rPr>
          <w:b/>
          <w:spacing w:val="-4"/>
          <w:sz w:val="24"/>
        </w:rPr>
        <w:t xml:space="preserve"> </w:t>
      </w:r>
      <w:r w:rsidR="00B45BA4" w:rsidRPr="00A542DD">
        <w:rPr>
          <w:b/>
          <w:sz w:val="24"/>
        </w:rPr>
        <w:t>ручной</w:t>
      </w:r>
      <w:r w:rsidR="00B45BA4" w:rsidRPr="00A542DD">
        <w:rPr>
          <w:b/>
          <w:spacing w:val="-3"/>
          <w:sz w:val="24"/>
        </w:rPr>
        <w:t xml:space="preserve"> </w:t>
      </w:r>
      <w:r w:rsidR="00B45BA4" w:rsidRPr="00A542DD">
        <w:rPr>
          <w:b/>
          <w:sz w:val="24"/>
        </w:rPr>
        <w:t>обработки</w:t>
      </w:r>
      <w:r w:rsidR="00B45BA4" w:rsidRPr="00A542DD">
        <w:rPr>
          <w:b/>
          <w:spacing w:val="-3"/>
          <w:sz w:val="24"/>
        </w:rPr>
        <w:t xml:space="preserve"> </w:t>
      </w:r>
      <w:r w:rsidR="00B45BA4" w:rsidRPr="00A542DD">
        <w:rPr>
          <w:b/>
          <w:sz w:val="24"/>
        </w:rPr>
        <w:t>материалов.</w:t>
      </w:r>
    </w:p>
    <w:p w:rsidR="006F1257" w:rsidRPr="00A131C0" w:rsidRDefault="00A131C0" w:rsidP="008B79D0">
      <w:pPr>
        <w:tabs>
          <w:tab w:val="left" w:pos="981"/>
        </w:tabs>
        <w:ind w:right="-20"/>
        <w:rPr>
          <w:sz w:val="24"/>
        </w:rPr>
      </w:pPr>
      <w:r>
        <w:rPr>
          <w:sz w:val="24"/>
        </w:rPr>
        <w:tab/>
      </w:r>
      <w:r w:rsidR="00B45BA4" w:rsidRPr="00A131C0">
        <w:rPr>
          <w:sz w:val="24"/>
        </w:rPr>
        <w:t>Многообразие</w:t>
      </w:r>
      <w:r w:rsidR="00B45BA4" w:rsidRPr="00A131C0">
        <w:rPr>
          <w:spacing w:val="1"/>
          <w:sz w:val="24"/>
        </w:rPr>
        <w:t xml:space="preserve"> </w:t>
      </w:r>
      <w:r w:rsidR="00B45BA4" w:rsidRPr="00A131C0">
        <w:rPr>
          <w:sz w:val="24"/>
        </w:rPr>
        <w:t>материалов,</w:t>
      </w:r>
      <w:r w:rsidR="00B45BA4" w:rsidRPr="00A131C0">
        <w:rPr>
          <w:spacing w:val="1"/>
          <w:sz w:val="24"/>
        </w:rPr>
        <w:t xml:space="preserve"> </w:t>
      </w:r>
      <w:r w:rsidR="00B45BA4" w:rsidRPr="00A131C0">
        <w:rPr>
          <w:sz w:val="24"/>
        </w:rPr>
        <w:t>их</w:t>
      </w:r>
      <w:r w:rsidR="00B45BA4" w:rsidRPr="00A131C0">
        <w:rPr>
          <w:spacing w:val="1"/>
          <w:sz w:val="24"/>
        </w:rPr>
        <w:t xml:space="preserve"> </w:t>
      </w:r>
      <w:r w:rsidR="00B45BA4" w:rsidRPr="00A131C0">
        <w:rPr>
          <w:sz w:val="24"/>
        </w:rPr>
        <w:t>свойств</w:t>
      </w:r>
      <w:r w:rsidR="00B45BA4" w:rsidRPr="00A131C0">
        <w:rPr>
          <w:spacing w:val="1"/>
          <w:sz w:val="24"/>
        </w:rPr>
        <w:t xml:space="preserve"> </w:t>
      </w:r>
      <w:r w:rsidR="00B45BA4" w:rsidRPr="00A131C0">
        <w:rPr>
          <w:sz w:val="24"/>
        </w:rPr>
        <w:t>и</w:t>
      </w:r>
      <w:r w:rsidR="00B45BA4" w:rsidRPr="00A131C0">
        <w:rPr>
          <w:spacing w:val="1"/>
          <w:sz w:val="24"/>
        </w:rPr>
        <w:t xml:space="preserve"> </w:t>
      </w:r>
      <w:r w:rsidR="00B45BA4" w:rsidRPr="00A131C0">
        <w:rPr>
          <w:sz w:val="24"/>
        </w:rPr>
        <w:t>их</w:t>
      </w:r>
      <w:r w:rsidR="00B45BA4" w:rsidRPr="00A131C0">
        <w:rPr>
          <w:spacing w:val="1"/>
          <w:sz w:val="24"/>
        </w:rPr>
        <w:t xml:space="preserve"> </w:t>
      </w:r>
      <w:r w:rsidR="00B45BA4" w:rsidRPr="00A131C0">
        <w:rPr>
          <w:sz w:val="24"/>
        </w:rPr>
        <w:t>практическое</w:t>
      </w:r>
      <w:r w:rsidR="00B45BA4" w:rsidRPr="00A131C0">
        <w:rPr>
          <w:spacing w:val="1"/>
          <w:sz w:val="24"/>
        </w:rPr>
        <w:t xml:space="preserve"> </w:t>
      </w:r>
      <w:r w:rsidR="00B45BA4" w:rsidRPr="00A131C0">
        <w:rPr>
          <w:sz w:val="24"/>
        </w:rPr>
        <w:t>применение</w:t>
      </w:r>
      <w:r w:rsidR="00B45BA4" w:rsidRPr="00A131C0">
        <w:rPr>
          <w:spacing w:val="1"/>
          <w:sz w:val="24"/>
        </w:rPr>
        <w:t xml:space="preserve"> </w:t>
      </w:r>
      <w:r w:rsidR="00B45BA4" w:rsidRPr="00A131C0">
        <w:rPr>
          <w:sz w:val="24"/>
        </w:rPr>
        <w:t>в</w:t>
      </w:r>
      <w:r w:rsidR="00B45BA4" w:rsidRPr="00A131C0">
        <w:rPr>
          <w:spacing w:val="1"/>
          <w:sz w:val="24"/>
        </w:rPr>
        <w:t xml:space="preserve"> </w:t>
      </w:r>
      <w:r w:rsidR="00B45BA4" w:rsidRPr="00A131C0">
        <w:rPr>
          <w:sz w:val="24"/>
        </w:rPr>
        <w:t>жизни.</w:t>
      </w:r>
      <w:r w:rsidR="00B45BA4" w:rsidRPr="00A131C0">
        <w:rPr>
          <w:spacing w:val="1"/>
          <w:sz w:val="24"/>
        </w:rPr>
        <w:t xml:space="preserve"> </w:t>
      </w:r>
      <w:r w:rsidR="00B45BA4" w:rsidRPr="00A131C0">
        <w:rPr>
          <w:sz w:val="24"/>
        </w:rPr>
        <w:t>Исследование и сравнение элементарных физических, механических и технологических свойств</w:t>
      </w:r>
      <w:r w:rsidR="00B45BA4" w:rsidRPr="00A131C0">
        <w:rPr>
          <w:spacing w:val="1"/>
          <w:sz w:val="24"/>
        </w:rPr>
        <w:t xml:space="preserve"> </w:t>
      </w:r>
      <w:r w:rsidR="00B45BA4" w:rsidRPr="00A131C0">
        <w:rPr>
          <w:sz w:val="24"/>
        </w:rPr>
        <w:t>различных материалов. Выбор материалов по их декоративно-художественным и конструктивным</w:t>
      </w:r>
      <w:r w:rsidR="00B45BA4" w:rsidRPr="00A131C0">
        <w:rPr>
          <w:spacing w:val="1"/>
          <w:sz w:val="24"/>
        </w:rPr>
        <w:t xml:space="preserve"> </w:t>
      </w:r>
      <w:r w:rsidR="00B45BA4" w:rsidRPr="00A131C0">
        <w:rPr>
          <w:sz w:val="24"/>
        </w:rPr>
        <w:t>свойствам.</w:t>
      </w:r>
    </w:p>
    <w:p w:rsidR="006F1257" w:rsidRDefault="00B45BA4" w:rsidP="00804BBD">
      <w:pPr>
        <w:pStyle w:val="a6"/>
        <w:numPr>
          <w:ilvl w:val="1"/>
          <w:numId w:val="10"/>
        </w:numPr>
        <w:tabs>
          <w:tab w:val="left" w:pos="981"/>
        </w:tabs>
        <w:ind w:left="0" w:right="-20" w:firstLine="708"/>
        <w:rPr>
          <w:sz w:val="24"/>
        </w:rPr>
      </w:pPr>
      <w:r>
        <w:rPr>
          <w:sz w:val="24"/>
        </w:rPr>
        <w:t>Называние</w:t>
      </w:r>
      <w:r>
        <w:rPr>
          <w:spacing w:val="1"/>
          <w:sz w:val="24"/>
        </w:rPr>
        <w:t xml:space="preserve"> </w:t>
      </w:r>
      <w:r>
        <w:rPr>
          <w:sz w:val="24"/>
        </w:rPr>
        <w:t>и</w:t>
      </w:r>
      <w:r>
        <w:rPr>
          <w:spacing w:val="1"/>
          <w:sz w:val="24"/>
        </w:rPr>
        <w:t xml:space="preserve"> </w:t>
      </w:r>
      <w:r>
        <w:rPr>
          <w:sz w:val="24"/>
        </w:rPr>
        <w:t>выполнение</w:t>
      </w:r>
      <w:r>
        <w:rPr>
          <w:spacing w:val="1"/>
          <w:sz w:val="24"/>
        </w:rPr>
        <w:t xml:space="preserve"> </w:t>
      </w:r>
      <w:r>
        <w:rPr>
          <w:sz w:val="24"/>
        </w:rPr>
        <w:t>основных</w:t>
      </w:r>
      <w:r>
        <w:rPr>
          <w:spacing w:val="1"/>
          <w:sz w:val="24"/>
        </w:rPr>
        <w:t xml:space="preserve"> </w:t>
      </w:r>
      <w:r>
        <w:rPr>
          <w:sz w:val="24"/>
        </w:rPr>
        <w:t>технологических</w:t>
      </w:r>
      <w:r>
        <w:rPr>
          <w:spacing w:val="1"/>
          <w:sz w:val="24"/>
        </w:rPr>
        <w:t xml:space="preserve"> </w:t>
      </w:r>
      <w:r>
        <w:rPr>
          <w:sz w:val="24"/>
        </w:rPr>
        <w:t>операций</w:t>
      </w:r>
      <w:r>
        <w:rPr>
          <w:spacing w:val="1"/>
          <w:sz w:val="24"/>
        </w:rPr>
        <w:t xml:space="preserve"> </w:t>
      </w:r>
      <w:r>
        <w:rPr>
          <w:sz w:val="24"/>
        </w:rPr>
        <w:t>ручной</w:t>
      </w:r>
      <w:r>
        <w:rPr>
          <w:spacing w:val="1"/>
          <w:sz w:val="24"/>
        </w:rPr>
        <w:t xml:space="preserve"> </w:t>
      </w:r>
      <w:r>
        <w:rPr>
          <w:sz w:val="24"/>
        </w:rPr>
        <w:t>обработки</w:t>
      </w:r>
      <w:r>
        <w:rPr>
          <w:spacing w:val="1"/>
          <w:sz w:val="24"/>
        </w:rPr>
        <w:t xml:space="preserve"> </w:t>
      </w:r>
      <w:r>
        <w:rPr>
          <w:sz w:val="24"/>
        </w:rPr>
        <w:t>материалов в процессе изготовления изделия: разметка деталей (с помощью линейки (угольника,</w:t>
      </w:r>
      <w:r>
        <w:rPr>
          <w:spacing w:val="1"/>
          <w:sz w:val="24"/>
        </w:rPr>
        <w:t xml:space="preserve"> </w:t>
      </w:r>
      <w:r>
        <w:rPr>
          <w:sz w:val="24"/>
        </w:rPr>
        <w:t>циркуля), формообразование деталей (сгибание, складывание тонкого картона и плотных видов</w:t>
      </w:r>
      <w:r>
        <w:rPr>
          <w:spacing w:val="1"/>
          <w:sz w:val="24"/>
        </w:rPr>
        <w:t xml:space="preserve"> </w:t>
      </w:r>
      <w:r>
        <w:rPr>
          <w:sz w:val="24"/>
        </w:rPr>
        <w:t>бумаги</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сборка</w:t>
      </w:r>
      <w:r>
        <w:rPr>
          <w:spacing w:val="1"/>
          <w:sz w:val="24"/>
        </w:rPr>
        <w:t xml:space="preserve"> </w:t>
      </w:r>
      <w:r>
        <w:rPr>
          <w:sz w:val="24"/>
        </w:rPr>
        <w:t>изделия</w:t>
      </w:r>
      <w:r>
        <w:rPr>
          <w:spacing w:val="1"/>
          <w:sz w:val="24"/>
        </w:rPr>
        <w:t xml:space="preserve"> </w:t>
      </w:r>
      <w:r>
        <w:rPr>
          <w:sz w:val="24"/>
        </w:rPr>
        <w:t>(сшивание).</w:t>
      </w:r>
      <w:r>
        <w:rPr>
          <w:spacing w:val="1"/>
          <w:sz w:val="24"/>
        </w:rPr>
        <w:t xml:space="preserve"> </w:t>
      </w:r>
      <w:r>
        <w:rPr>
          <w:sz w:val="24"/>
        </w:rPr>
        <w:t>Подвижное</w:t>
      </w:r>
      <w:r>
        <w:rPr>
          <w:spacing w:val="1"/>
          <w:sz w:val="24"/>
        </w:rPr>
        <w:t xml:space="preserve"> </w:t>
      </w:r>
      <w:r>
        <w:rPr>
          <w:sz w:val="24"/>
        </w:rPr>
        <w:t>соединение</w:t>
      </w:r>
      <w:r>
        <w:rPr>
          <w:spacing w:val="1"/>
          <w:sz w:val="24"/>
        </w:rPr>
        <w:t xml:space="preserve"> </w:t>
      </w:r>
      <w:r>
        <w:rPr>
          <w:sz w:val="24"/>
        </w:rPr>
        <w:t>деталей</w:t>
      </w:r>
      <w:r>
        <w:rPr>
          <w:spacing w:val="1"/>
          <w:sz w:val="24"/>
        </w:rPr>
        <w:t xml:space="preserve"> </w:t>
      </w:r>
      <w:r>
        <w:rPr>
          <w:sz w:val="24"/>
        </w:rPr>
        <w:t>изделия.</w:t>
      </w:r>
      <w:r>
        <w:rPr>
          <w:spacing w:val="1"/>
          <w:sz w:val="24"/>
        </w:rPr>
        <w:t xml:space="preserve"> </w:t>
      </w:r>
      <w:r>
        <w:rPr>
          <w:sz w:val="24"/>
        </w:rPr>
        <w:t>Использование</w:t>
      </w:r>
      <w:r>
        <w:rPr>
          <w:spacing w:val="1"/>
          <w:sz w:val="24"/>
        </w:rPr>
        <w:t xml:space="preserve"> </w:t>
      </w:r>
      <w:r>
        <w:rPr>
          <w:sz w:val="24"/>
        </w:rPr>
        <w:t>соответствующих</w:t>
      </w:r>
      <w:r>
        <w:rPr>
          <w:spacing w:val="1"/>
          <w:sz w:val="24"/>
        </w:rPr>
        <w:t xml:space="preserve"> </w:t>
      </w:r>
      <w:r>
        <w:rPr>
          <w:sz w:val="24"/>
        </w:rPr>
        <w:t>способов</w:t>
      </w:r>
      <w:r>
        <w:rPr>
          <w:spacing w:val="1"/>
          <w:sz w:val="24"/>
        </w:rPr>
        <w:t xml:space="preserve"> </w:t>
      </w:r>
      <w:r>
        <w:rPr>
          <w:sz w:val="24"/>
        </w:rPr>
        <w:t>обработки</w:t>
      </w:r>
      <w:r>
        <w:rPr>
          <w:spacing w:val="1"/>
          <w:sz w:val="24"/>
        </w:rPr>
        <w:t xml:space="preserve"> </w:t>
      </w:r>
      <w:r>
        <w:rPr>
          <w:sz w:val="24"/>
        </w:rPr>
        <w:t>материалов</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вида</w:t>
      </w:r>
      <w:r>
        <w:rPr>
          <w:spacing w:val="1"/>
          <w:sz w:val="24"/>
        </w:rPr>
        <w:t xml:space="preserve"> </w:t>
      </w:r>
      <w:r>
        <w:rPr>
          <w:sz w:val="24"/>
        </w:rPr>
        <w:t>и</w:t>
      </w:r>
      <w:r>
        <w:rPr>
          <w:spacing w:val="1"/>
          <w:sz w:val="24"/>
        </w:rPr>
        <w:t xml:space="preserve"> </w:t>
      </w:r>
      <w:r>
        <w:rPr>
          <w:sz w:val="24"/>
        </w:rPr>
        <w:t>назначения</w:t>
      </w:r>
      <w:r>
        <w:rPr>
          <w:spacing w:val="-1"/>
          <w:sz w:val="24"/>
        </w:rPr>
        <w:t xml:space="preserve"> </w:t>
      </w:r>
      <w:r>
        <w:rPr>
          <w:sz w:val="24"/>
        </w:rPr>
        <w:t>изделия.</w:t>
      </w:r>
    </w:p>
    <w:p w:rsidR="006F1257" w:rsidRDefault="00B45BA4" w:rsidP="00804BBD">
      <w:pPr>
        <w:pStyle w:val="a6"/>
        <w:numPr>
          <w:ilvl w:val="1"/>
          <w:numId w:val="10"/>
        </w:numPr>
        <w:tabs>
          <w:tab w:val="left" w:pos="981"/>
        </w:tabs>
        <w:ind w:left="0" w:right="-20" w:firstLine="708"/>
        <w:rPr>
          <w:sz w:val="24"/>
        </w:rPr>
      </w:pPr>
      <w:r>
        <w:rPr>
          <w:sz w:val="24"/>
        </w:rPr>
        <w:t>Виды условных графических изображений: рисунок, простейший чертёж, эскиз, схема.</w:t>
      </w:r>
      <w:r>
        <w:rPr>
          <w:spacing w:val="1"/>
          <w:sz w:val="24"/>
        </w:rPr>
        <w:t xml:space="preserve"> </w:t>
      </w:r>
      <w:r>
        <w:rPr>
          <w:sz w:val="24"/>
        </w:rPr>
        <w:t>Чертёжные</w:t>
      </w:r>
      <w:r>
        <w:rPr>
          <w:spacing w:val="1"/>
          <w:sz w:val="24"/>
        </w:rPr>
        <w:t xml:space="preserve"> </w:t>
      </w:r>
      <w:r>
        <w:rPr>
          <w:sz w:val="24"/>
        </w:rPr>
        <w:t>инструменты</w:t>
      </w:r>
      <w:r>
        <w:rPr>
          <w:spacing w:val="1"/>
          <w:sz w:val="24"/>
        </w:rPr>
        <w:t xml:space="preserve"> </w:t>
      </w:r>
      <w:r>
        <w:rPr>
          <w:sz w:val="24"/>
        </w:rPr>
        <w:t>–</w:t>
      </w:r>
      <w:r>
        <w:rPr>
          <w:spacing w:val="1"/>
          <w:sz w:val="24"/>
        </w:rPr>
        <w:t xml:space="preserve"> </w:t>
      </w:r>
      <w:r>
        <w:rPr>
          <w:sz w:val="24"/>
        </w:rPr>
        <w:t>линейка</w:t>
      </w:r>
      <w:r>
        <w:rPr>
          <w:spacing w:val="1"/>
          <w:sz w:val="24"/>
        </w:rPr>
        <w:t xml:space="preserve"> </w:t>
      </w:r>
      <w:r>
        <w:rPr>
          <w:sz w:val="24"/>
        </w:rPr>
        <w:t>(угольник,</w:t>
      </w:r>
      <w:r>
        <w:rPr>
          <w:spacing w:val="1"/>
          <w:sz w:val="24"/>
        </w:rPr>
        <w:t xml:space="preserve"> </w:t>
      </w:r>
      <w:r>
        <w:rPr>
          <w:sz w:val="24"/>
        </w:rPr>
        <w:t>циркуль).</w:t>
      </w:r>
      <w:r>
        <w:rPr>
          <w:spacing w:val="1"/>
          <w:sz w:val="24"/>
        </w:rPr>
        <w:t xml:space="preserve"> </w:t>
      </w:r>
      <w:r>
        <w:rPr>
          <w:sz w:val="24"/>
        </w:rPr>
        <w:t>Их</w:t>
      </w:r>
      <w:r>
        <w:rPr>
          <w:spacing w:val="1"/>
          <w:sz w:val="24"/>
        </w:rPr>
        <w:t xml:space="preserve"> </w:t>
      </w:r>
      <w:r>
        <w:rPr>
          <w:sz w:val="24"/>
        </w:rPr>
        <w:t>функциональное</w:t>
      </w:r>
      <w:r>
        <w:rPr>
          <w:spacing w:val="1"/>
          <w:sz w:val="24"/>
        </w:rPr>
        <w:t xml:space="preserve"> </w:t>
      </w:r>
      <w:r>
        <w:rPr>
          <w:sz w:val="24"/>
        </w:rPr>
        <w:t>назначение,</w:t>
      </w:r>
      <w:r>
        <w:rPr>
          <w:spacing w:val="1"/>
          <w:sz w:val="24"/>
        </w:rPr>
        <w:t xml:space="preserve"> </w:t>
      </w:r>
      <w:r>
        <w:rPr>
          <w:sz w:val="24"/>
        </w:rPr>
        <w:t>конструкция.</w:t>
      </w:r>
      <w:r>
        <w:rPr>
          <w:spacing w:val="-1"/>
          <w:sz w:val="24"/>
        </w:rPr>
        <w:t xml:space="preserve"> </w:t>
      </w:r>
      <w:r>
        <w:rPr>
          <w:sz w:val="24"/>
        </w:rPr>
        <w:t>Приёмы</w:t>
      </w:r>
      <w:r>
        <w:rPr>
          <w:spacing w:val="-1"/>
          <w:sz w:val="24"/>
        </w:rPr>
        <w:t xml:space="preserve"> </w:t>
      </w:r>
      <w:r>
        <w:rPr>
          <w:sz w:val="24"/>
        </w:rPr>
        <w:t>безопасной</w:t>
      </w:r>
      <w:r>
        <w:rPr>
          <w:spacing w:val="-1"/>
          <w:sz w:val="24"/>
        </w:rPr>
        <w:t xml:space="preserve"> </w:t>
      </w:r>
      <w:r>
        <w:rPr>
          <w:sz w:val="24"/>
        </w:rPr>
        <w:t>работы</w:t>
      </w:r>
      <w:r>
        <w:rPr>
          <w:spacing w:val="-1"/>
          <w:sz w:val="24"/>
        </w:rPr>
        <w:t xml:space="preserve"> </w:t>
      </w:r>
      <w:r>
        <w:rPr>
          <w:sz w:val="24"/>
        </w:rPr>
        <w:t>колющими (циркуль)</w:t>
      </w:r>
      <w:r>
        <w:rPr>
          <w:spacing w:val="-1"/>
          <w:sz w:val="24"/>
        </w:rPr>
        <w:t xml:space="preserve"> </w:t>
      </w:r>
      <w:r>
        <w:rPr>
          <w:sz w:val="24"/>
        </w:rPr>
        <w:t>инструментами.</w:t>
      </w:r>
    </w:p>
    <w:p w:rsidR="006F1257" w:rsidRDefault="00B45BA4" w:rsidP="00804BBD">
      <w:pPr>
        <w:pStyle w:val="a6"/>
        <w:numPr>
          <w:ilvl w:val="1"/>
          <w:numId w:val="10"/>
        </w:numPr>
        <w:tabs>
          <w:tab w:val="left" w:pos="981"/>
        </w:tabs>
        <w:ind w:left="0" w:right="-20" w:firstLine="708"/>
        <w:rPr>
          <w:sz w:val="24"/>
        </w:rPr>
      </w:pPr>
      <w:r>
        <w:rPr>
          <w:sz w:val="24"/>
        </w:rPr>
        <w:t>Технология</w:t>
      </w:r>
      <w:r>
        <w:rPr>
          <w:spacing w:val="1"/>
          <w:sz w:val="24"/>
        </w:rPr>
        <w:t xml:space="preserve"> </w:t>
      </w:r>
      <w:r>
        <w:rPr>
          <w:sz w:val="24"/>
        </w:rPr>
        <w:t>обработки</w:t>
      </w:r>
      <w:r>
        <w:rPr>
          <w:spacing w:val="1"/>
          <w:sz w:val="24"/>
        </w:rPr>
        <w:t xml:space="preserve"> </w:t>
      </w:r>
      <w:r>
        <w:rPr>
          <w:sz w:val="24"/>
        </w:rPr>
        <w:t>бумаги</w:t>
      </w:r>
      <w:r>
        <w:rPr>
          <w:spacing w:val="1"/>
          <w:sz w:val="24"/>
        </w:rPr>
        <w:t xml:space="preserve"> </w:t>
      </w:r>
      <w:r>
        <w:rPr>
          <w:sz w:val="24"/>
        </w:rPr>
        <w:t>и</w:t>
      </w:r>
      <w:r>
        <w:rPr>
          <w:spacing w:val="1"/>
          <w:sz w:val="24"/>
        </w:rPr>
        <w:t xml:space="preserve"> </w:t>
      </w:r>
      <w:r>
        <w:rPr>
          <w:sz w:val="24"/>
        </w:rPr>
        <w:t>картона.</w:t>
      </w:r>
      <w:r>
        <w:rPr>
          <w:spacing w:val="1"/>
          <w:sz w:val="24"/>
        </w:rPr>
        <w:t xml:space="preserve"> </w:t>
      </w:r>
      <w:r>
        <w:rPr>
          <w:sz w:val="24"/>
        </w:rPr>
        <w:t>Назначение</w:t>
      </w:r>
      <w:r>
        <w:rPr>
          <w:spacing w:val="1"/>
          <w:sz w:val="24"/>
        </w:rPr>
        <w:t xml:space="preserve"> </w:t>
      </w:r>
      <w:r>
        <w:rPr>
          <w:sz w:val="24"/>
        </w:rPr>
        <w:t>линий</w:t>
      </w:r>
      <w:r>
        <w:rPr>
          <w:spacing w:val="1"/>
          <w:sz w:val="24"/>
        </w:rPr>
        <w:t xml:space="preserve"> </w:t>
      </w:r>
      <w:r>
        <w:rPr>
          <w:sz w:val="24"/>
        </w:rPr>
        <w:t>чертежа</w:t>
      </w:r>
      <w:r>
        <w:rPr>
          <w:spacing w:val="1"/>
          <w:sz w:val="24"/>
        </w:rPr>
        <w:t xml:space="preserve"> </w:t>
      </w:r>
      <w:r>
        <w:rPr>
          <w:sz w:val="24"/>
        </w:rPr>
        <w:t>(контур,</w:t>
      </w:r>
      <w:r>
        <w:rPr>
          <w:spacing w:val="1"/>
          <w:sz w:val="24"/>
        </w:rPr>
        <w:t xml:space="preserve"> </w:t>
      </w:r>
      <w:r>
        <w:rPr>
          <w:sz w:val="24"/>
        </w:rPr>
        <w:t>линия</w:t>
      </w:r>
      <w:r>
        <w:rPr>
          <w:spacing w:val="1"/>
          <w:sz w:val="24"/>
        </w:rPr>
        <w:t xml:space="preserve"> </w:t>
      </w:r>
      <w:r>
        <w:rPr>
          <w:sz w:val="24"/>
        </w:rPr>
        <w:t>разреза, сгиба, выносная, размерная). Чтение условных графических изображений. Построение</w:t>
      </w:r>
      <w:r>
        <w:rPr>
          <w:spacing w:val="1"/>
          <w:sz w:val="24"/>
        </w:rPr>
        <w:t xml:space="preserve"> </w:t>
      </w:r>
      <w:r>
        <w:rPr>
          <w:sz w:val="24"/>
        </w:rPr>
        <w:t>прямоугольника</w:t>
      </w:r>
      <w:r>
        <w:rPr>
          <w:spacing w:val="1"/>
          <w:sz w:val="24"/>
        </w:rPr>
        <w:t xml:space="preserve"> </w:t>
      </w:r>
      <w:r>
        <w:rPr>
          <w:sz w:val="24"/>
        </w:rPr>
        <w:t>от</w:t>
      </w:r>
      <w:r>
        <w:rPr>
          <w:spacing w:val="1"/>
          <w:sz w:val="24"/>
        </w:rPr>
        <w:t xml:space="preserve"> </w:t>
      </w:r>
      <w:r>
        <w:rPr>
          <w:sz w:val="24"/>
        </w:rPr>
        <w:t>двух</w:t>
      </w:r>
      <w:r>
        <w:rPr>
          <w:spacing w:val="1"/>
          <w:sz w:val="24"/>
        </w:rPr>
        <w:t xml:space="preserve"> </w:t>
      </w:r>
      <w:r>
        <w:rPr>
          <w:sz w:val="24"/>
        </w:rPr>
        <w:t>прямых</w:t>
      </w:r>
      <w:r>
        <w:rPr>
          <w:spacing w:val="1"/>
          <w:sz w:val="24"/>
        </w:rPr>
        <w:t xml:space="preserve"> </w:t>
      </w:r>
      <w:r>
        <w:rPr>
          <w:sz w:val="24"/>
        </w:rPr>
        <w:t>углов</w:t>
      </w:r>
      <w:r>
        <w:rPr>
          <w:spacing w:val="1"/>
          <w:sz w:val="24"/>
        </w:rPr>
        <w:t xml:space="preserve"> </w:t>
      </w:r>
      <w:r>
        <w:rPr>
          <w:sz w:val="24"/>
        </w:rPr>
        <w:t>(от</w:t>
      </w:r>
      <w:r>
        <w:rPr>
          <w:spacing w:val="1"/>
          <w:sz w:val="24"/>
        </w:rPr>
        <w:t xml:space="preserve"> </w:t>
      </w:r>
      <w:r>
        <w:rPr>
          <w:sz w:val="24"/>
        </w:rPr>
        <w:t>одного</w:t>
      </w:r>
      <w:r>
        <w:rPr>
          <w:spacing w:val="1"/>
          <w:sz w:val="24"/>
        </w:rPr>
        <w:t xml:space="preserve"> </w:t>
      </w:r>
      <w:r>
        <w:rPr>
          <w:sz w:val="24"/>
        </w:rPr>
        <w:t>прямого</w:t>
      </w:r>
      <w:r>
        <w:rPr>
          <w:spacing w:val="1"/>
          <w:sz w:val="24"/>
        </w:rPr>
        <w:t xml:space="preserve"> </w:t>
      </w:r>
      <w:r>
        <w:rPr>
          <w:sz w:val="24"/>
        </w:rPr>
        <w:t>угла).</w:t>
      </w:r>
      <w:r>
        <w:rPr>
          <w:spacing w:val="1"/>
          <w:sz w:val="24"/>
        </w:rPr>
        <w:t xml:space="preserve"> </w:t>
      </w:r>
      <w:r>
        <w:rPr>
          <w:sz w:val="24"/>
        </w:rPr>
        <w:t>Разметка</w:t>
      </w:r>
      <w:r>
        <w:rPr>
          <w:spacing w:val="1"/>
          <w:sz w:val="24"/>
        </w:rPr>
        <w:t xml:space="preserve"> </w:t>
      </w:r>
      <w:r>
        <w:rPr>
          <w:sz w:val="24"/>
        </w:rPr>
        <w:t>деталей</w:t>
      </w:r>
      <w:r>
        <w:rPr>
          <w:spacing w:val="1"/>
          <w:sz w:val="24"/>
        </w:rPr>
        <w:t xml:space="preserve"> </w:t>
      </w:r>
      <w:r>
        <w:rPr>
          <w:sz w:val="24"/>
        </w:rPr>
        <w:t>с</w:t>
      </w:r>
      <w:r>
        <w:rPr>
          <w:spacing w:val="1"/>
          <w:sz w:val="24"/>
        </w:rPr>
        <w:t xml:space="preserve"> </w:t>
      </w:r>
      <w:r>
        <w:rPr>
          <w:sz w:val="24"/>
        </w:rPr>
        <w:t>использованием простейших чертежей, эскизов. Изготовление изделий по рисунку, простейшему</w:t>
      </w:r>
      <w:r>
        <w:rPr>
          <w:spacing w:val="1"/>
          <w:sz w:val="24"/>
        </w:rPr>
        <w:t xml:space="preserve"> </w:t>
      </w:r>
      <w:r>
        <w:rPr>
          <w:sz w:val="24"/>
        </w:rPr>
        <w:t>чертежу или эскизу, схеме. Использование измерений, вычислений и построений для решения</w:t>
      </w:r>
      <w:r>
        <w:rPr>
          <w:spacing w:val="1"/>
          <w:sz w:val="24"/>
        </w:rPr>
        <w:t xml:space="preserve"> </w:t>
      </w:r>
      <w:r>
        <w:rPr>
          <w:sz w:val="24"/>
        </w:rPr>
        <w:t>практических задач. Сгибание и складывание тонкого картона и плотных видов бумаги – биговка.</w:t>
      </w:r>
      <w:r>
        <w:rPr>
          <w:spacing w:val="1"/>
          <w:sz w:val="24"/>
        </w:rPr>
        <w:t xml:space="preserve"> </w:t>
      </w:r>
      <w:r>
        <w:rPr>
          <w:sz w:val="24"/>
        </w:rPr>
        <w:t>Подвижное</w:t>
      </w:r>
      <w:r>
        <w:rPr>
          <w:spacing w:val="-2"/>
          <w:sz w:val="24"/>
        </w:rPr>
        <w:t xml:space="preserve"> </w:t>
      </w:r>
      <w:r>
        <w:rPr>
          <w:sz w:val="24"/>
        </w:rPr>
        <w:t>соединение</w:t>
      </w:r>
      <w:r>
        <w:rPr>
          <w:spacing w:val="-4"/>
          <w:sz w:val="24"/>
        </w:rPr>
        <w:t xml:space="preserve"> </w:t>
      </w:r>
      <w:r>
        <w:rPr>
          <w:sz w:val="24"/>
        </w:rPr>
        <w:t>деталей на</w:t>
      </w:r>
      <w:r>
        <w:rPr>
          <w:spacing w:val="-2"/>
          <w:sz w:val="24"/>
        </w:rPr>
        <w:t xml:space="preserve"> </w:t>
      </w:r>
      <w:r>
        <w:rPr>
          <w:sz w:val="24"/>
        </w:rPr>
        <w:t>проволоку,</w:t>
      </w:r>
      <w:r>
        <w:rPr>
          <w:spacing w:val="2"/>
          <w:sz w:val="24"/>
        </w:rPr>
        <w:t xml:space="preserve"> </w:t>
      </w:r>
      <w:r>
        <w:rPr>
          <w:sz w:val="24"/>
        </w:rPr>
        <w:t>толстую нитку.</w:t>
      </w:r>
    </w:p>
    <w:p w:rsidR="006F1257" w:rsidRDefault="00B45BA4" w:rsidP="00804BBD">
      <w:pPr>
        <w:pStyle w:val="a6"/>
        <w:numPr>
          <w:ilvl w:val="1"/>
          <w:numId w:val="10"/>
        </w:numPr>
        <w:tabs>
          <w:tab w:val="left" w:pos="981"/>
        </w:tabs>
        <w:ind w:left="0" w:right="-20" w:firstLine="708"/>
        <w:rPr>
          <w:sz w:val="24"/>
        </w:rPr>
      </w:pPr>
      <w:r>
        <w:rPr>
          <w:sz w:val="24"/>
        </w:rPr>
        <w:t>Технология</w:t>
      </w:r>
      <w:r>
        <w:rPr>
          <w:spacing w:val="1"/>
          <w:sz w:val="24"/>
        </w:rPr>
        <w:t xml:space="preserve"> </w:t>
      </w:r>
      <w:r>
        <w:rPr>
          <w:sz w:val="24"/>
        </w:rPr>
        <w:t>обработки</w:t>
      </w:r>
      <w:r>
        <w:rPr>
          <w:spacing w:val="1"/>
          <w:sz w:val="24"/>
        </w:rPr>
        <w:t xml:space="preserve"> </w:t>
      </w:r>
      <w:r>
        <w:rPr>
          <w:sz w:val="24"/>
        </w:rPr>
        <w:t>текстильных</w:t>
      </w:r>
      <w:r>
        <w:rPr>
          <w:spacing w:val="1"/>
          <w:sz w:val="24"/>
        </w:rPr>
        <w:t xml:space="preserve"> </w:t>
      </w:r>
      <w:r>
        <w:rPr>
          <w:sz w:val="24"/>
        </w:rPr>
        <w:t>материалов.</w:t>
      </w:r>
      <w:r>
        <w:rPr>
          <w:spacing w:val="1"/>
          <w:sz w:val="24"/>
        </w:rPr>
        <w:t xml:space="preserve"> </w:t>
      </w:r>
      <w:r>
        <w:rPr>
          <w:sz w:val="24"/>
        </w:rPr>
        <w:t>Строение</w:t>
      </w:r>
      <w:r>
        <w:rPr>
          <w:spacing w:val="1"/>
          <w:sz w:val="24"/>
        </w:rPr>
        <w:t xml:space="preserve"> </w:t>
      </w:r>
      <w:r>
        <w:rPr>
          <w:sz w:val="24"/>
        </w:rPr>
        <w:t>ткани</w:t>
      </w:r>
      <w:r>
        <w:rPr>
          <w:spacing w:val="1"/>
          <w:sz w:val="24"/>
        </w:rPr>
        <w:t xml:space="preserve"> </w:t>
      </w:r>
      <w:r>
        <w:rPr>
          <w:sz w:val="24"/>
        </w:rPr>
        <w:t>(поперечное</w:t>
      </w:r>
      <w:r>
        <w:rPr>
          <w:spacing w:val="1"/>
          <w:sz w:val="24"/>
        </w:rPr>
        <w:t xml:space="preserve"> </w:t>
      </w:r>
      <w:r>
        <w:rPr>
          <w:sz w:val="24"/>
        </w:rPr>
        <w:t>и</w:t>
      </w:r>
      <w:r>
        <w:rPr>
          <w:spacing w:val="1"/>
          <w:sz w:val="24"/>
        </w:rPr>
        <w:t xml:space="preserve"> </w:t>
      </w:r>
      <w:r>
        <w:rPr>
          <w:sz w:val="24"/>
        </w:rPr>
        <w:t>продольное направление нитей). Ткани и нитки растительного происхождения (полученные на</w:t>
      </w:r>
      <w:r>
        <w:rPr>
          <w:spacing w:val="1"/>
          <w:sz w:val="24"/>
        </w:rPr>
        <w:t xml:space="preserve"> </w:t>
      </w:r>
      <w:r>
        <w:rPr>
          <w:sz w:val="24"/>
        </w:rPr>
        <w:t>основе</w:t>
      </w:r>
      <w:r>
        <w:rPr>
          <w:spacing w:val="1"/>
          <w:sz w:val="24"/>
        </w:rPr>
        <w:t xml:space="preserve"> </w:t>
      </w:r>
      <w:r>
        <w:rPr>
          <w:sz w:val="24"/>
        </w:rPr>
        <w:t>натурального</w:t>
      </w:r>
      <w:r>
        <w:rPr>
          <w:spacing w:val="1"/>
          <w:sz w:val="24"/>
        </w:rPr>
        <w:t xml:space="preserve"> </w:t>
      </w:r>
      <w:r>
        <w:rPr>
          <w:sz w:val="24"/>
        </w:rPr>
        <w:t>сырья).</w:t>
      </w:r>
      <w:r>
        <w:rPr>
          <w:spacing w:val="1"/>
          <w:sz w:val="24"/>
        </w:rPr>
        <w:t xml:space="preserve"> </w:t>
      </w:r>
      <w:r>
        <w:rPr>
          <w:sz w:val="24"/>
        </w:rPr>
        <w:t>Виды</w:t>
      </w:r>
      <w:r>
        <w:rPr>
          <w:spacing w:val="1"/>
          <w:sz w:val="24"/>
        </w:rPr>
        <w:t xml:space="preserve"> </w:t>
      </w:r>
      <w:r>
        <w:rPr>
          <w:sz w:val="24"/>
        </w:rPr>
        <w:t>ниток</w:t>
      </w:r>
      <w:r>
        <w:rPr>
          <w:spacing w:val="1"/>
          <w:sz w:val="24"/>
        </w:rPr>
        <w:t xml:space="preserve"> </w:t>
      </w:r>
      <w:r>
        <w:rPr>
          <w:sz w:val="24"/>
        </w:rPr>
        <w:t>(швейные,</w:t>
      </w:r>
      <w:r>
        <w:rPr>
          <w:spacing w:val="1"/>
          <w:sz w:val="24"/>
        </w:rPr>
        <w:t xml:space="preserve"> </w:t>
      </w:r>
      <w:r>
        <w:rPr>
          <w:sz w:val="24"/>
        </w:rPr>
        <w:t>мулине).</w:t>
      </w:r>
      <w:r>
        <w:rPr>
          <w:spacing w:val="1"/>
          <w:sz w:val="24"/>
        </w:rPr>
        <w:t xml:space="preserve"> </w:t>
      </w:r>
      <w:r>
        <w:rPr>
          <w:sz w:val="24"/>
        </w:rPr>
        <w:t>Трикотаж,</w:t>
      </w:r>
      <w:r>
        <w:rPr>
          <w:spacing w:val="1"/>
          <w:sz w:val="24"/>
        </w:rPr>
        <w:t xml:space="preserve"> </w:t>
      </w:r>
      <w:r>
        <w:rPr>
          <w:sz w:val="24"/>
        </w:rPr>
        <w:t>нетканые</w:t>
      </w:r>
      <w:r>
        <w:rPr>
          <w:spacing w:val="1"/>
          <w:sz w:val="24"/>
        </w:rPr>
        <w:t xml:space="preserve"> </w:t>
      </w:r>
      <w:r>
        <w:rPr>
          <w:sz w:val="24"/>
        </w:rPr>
        <w:t>материалы</w:t>
      </w:r>
      <w:r>
        <w:rPr>
          <w:spacing w:val="-57"/>
          <w:sz w:val="24"/>
        </w:rPr>
        <w:t xml:space="preserve"> </w:t>
      </w:r>
      <w:r>
        <w:rPr>
          <w:sz w:val="24"/>
        </w:rPr>
        <w:t>(общее представление), его строение и основные свойства. Строчка прямого стежка и её варианты</w:t>
      </w:r>
      <w:r>
        <w:rPr>
          <w:spacing w:val="1"/>
          <w:sz w:val="24"/>
        </w:rPr>
        <w:t xml:space="preserve"> </w:t>
      </w:r>
      <w:r>
        <w:rPr>
          <w:sz w:val="24"/>
        </w:rPr>
        <w:t>(перевивы, наборы) и (или) строчка косого стежка и её варианты (крестик, стебельчатая, ёлочка).</w:t>
      </w:r>
      <w:r>
        <w:rPr>
          <w:spacing w:val="1"/>
          <w:sz w:val="24"/>
        </w:rPr>
        <w:t xml:space="preserve"> </w:t>
      </w:r>
      <w:r>
        <w:rPr>
          <w:sz w:val="24"/>
        </w:rPr>
        <w:t>Лекало.</w:t>
      </w:r>
      <w:r>
        <w:rPr>
          <w:spacing w:val="1"/>
          <w:sz w:val="24"/>
        </w:rPr>
        <w:t xml:space="preserve"> </w:t>
      </w:r>
      <w:r>
        <w:rPr>
          <w:sz w:val="24"/>
        </w:rPr>
        <w:t>Разметка</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лекала</w:t>
      </w:r>
      <w:r>
        <w:rPr>
          <w:spacing w:val="1"/>
          <w:sz w:val="24"/>
        </w:rPr>
        <w:t xml:space="preserve"> </w:t>
      </w:r>
      <w:r>
        <w:rPr>
          <w:sz w:val="24"/>
        </w:rPr>
        <w:t>(простейшей</w:t>
      </w:r>
      <w:r>
        <w:rPr>
          <w:spacing w:val="1"/>
          <w:sz w:val="24"/>
        </w:rPr>
        <w:t xml:space="preserve"> </w:t>
      </w:r>
      <w:r>
        <w:rPr>
          <w:sz w:val="24"/>
        </w:rPr>
        <w:t>выкройки).</w:t>
      </w:r>
      <w:r>
        <w:rPr>
          <w:spacing w:val="61"/>
          <w:sz w:val="24"/>
        </w:rPr>
        <w:t xml:space="preserve"> </w:t>
      </w:r>
      <w:r>
        <w:rPr>
          <w:sz w:val="24"/>
        </w:rPr>
        <w:t>Технологическая</w:t>
      </w:r>
      <w:r>
        <w:rPr>
          <w:spacing w:val="1"/>
          <w:sz w:val="24"/>
        </w:rPr>
        <w:t xml:space="preserve"> </w:t>
      </w:r>
      <w:r>
        <w:rPr>
          <w:sz w:val="24"/>
        </w:rPr>
        <w:t>последовательность изготовления несложного швейного изделия (разметка деталей, выкраивание</w:t>
      </w:r>
      <w:r>
        <w:rPr>
          <w:spacing w:val="1"/>
          <w:sz w:val="24"/>
        </w:rPr>
        <w:t xml:space="preserve"> </w:t>
      </w:r>
      <w:r>
        <w:rPr>
          <w:sz w:val="24"/>
        </w:rPr>
        <w:t>деталей,</w:t>
      </w:r>
      <w:r>
        <w:rPr>
          <w:spacing w:val="-1"/>
          <w:sz w:val="24"/>
        </w:rPr>
        <w:t xml:space="preserve"> </w:t>
      </w:r>
      <w:r>
        <w:rPr>
          <w:sz w:val="24"/>
        </w:rPr>
        <w:t>отделка</w:t>
      </w:r>
      <w:r>
        <w:rPr>
          <w:spacing w:val="-1"/>
          <w:sz w:val="24"/>
        </w:rPr>
        <w:t xml:space="preserve"> </w:t>
      </w:r>
      <w:r>
        <w:rPr>
          <w:sz w:val="24"/>
        </w:rPr>
        <w:t>деталей, сшивание</w:t>
      </w:r>
      <w:r>
        <w:rPr>
          <w:spacing w:val="-1"/>
          <w:sz w:val="24"/>
        </w:rPr>
        <w:t xml:space="preserve"> </w:t>
      </w:r>
      <w:r>
        <w:rPr>
          <w:sz w:val="24"/>
        </w:rPr>
        <w:t>деталей).</w:t>
      </w:r>
    </w:p>
    <w:p w:rsidR="006F1257" w:rsidRDefault="00B45BA4" w:rsidP="00804BBD">
      <w:pPr>
        <w:pStyle w:val="a6"/>
        <w:numPr>
          <w:ilvl w:val="1"/>
          <w:numId w:val="10"/>
        </w:numPr>
        <w:tabs>
          <w:tab w:val="left" w:pos="981"/>
        </w:tabs>
        <w:ind w:left="0" w:right="-20" w:firstLine="708"/>
        <w:rPr>
          <w:sz w:val="24"/>
        </w:rPr>
      </w:pPr>
      <w:r>
        <w:rPr>
          <w:sz w:val="24"/>
        </w:rPr>
        <w:t>Использование</w:t>
      </w:r>
      <w:r>
        <w:rPr>
          <w:spacing w:val="1"/>
          <w:sz w:val="24"/>
        </w:rPr>
        <w:t xml:space="preserve"> </w:t>
      </w:r>
      <w:r>
        <w:rPr>
          <w:sz w:val="24"/>
        </w:rPr>
        <w:t>дополнительных</w:t>
      </w:r>
      <w:r>
        <w:rPr>
          <w:spacing w:val="1"/>
          <w:sz w:val="24"/>
        </w:rPr>
        <w:t xml:space="preserve"> </w:t>
      </w:r>
      <w:r>
        <w:rPr>
          <w:sz w:val="24"/>
        </w:rPr>
        <w:t>материалов</w:t>
      </w:r>
      <w:r>
        <w:rPr>
          <w:spacing w:val="1"/>
          <w:sz w:val="24"/>
        </w:rPr>
        <w:t xml:space="preserve"> </w:t>
      </w:r>
      <w:r>
        <w:rPr>
          <w:sz w:val="24"/>
        </w:rPr>
        <w:t>(например,</w:t>
      </w:r>
      <w:r>
        <w:rPr>
          <w:spacing w:val="1"/>
          <w:sz w:val="24"/>
        </w:rPr>
        <w:t xml:space="preserve"> </w:t>
      </w:r>
      <w:r>
        <w:rPr>
          <w:sz w:val="24"/>
        </w:rPr>
        <w:t>проволока,</w:t>
      </w:r>
      <w:r>
        <w:rPr>
          <w:spacing w:val="1"/>
          <w:sz w:val="24"/>
        </w:rPr>
        <w:t xml:space="preserve"> </w:t>
      </w:r>
      <w:r>
        <w:rPr>
          <w:sz w:val="24"/>
        </w:rPr>
        <w:t>пряжа,</w:t>
      </w:r>
      <w:r>
        <w:rPr>
          <w:spacing w:val="1"/>
          <w:sz w:val="24"/>
        </w:rPr>
        <w:t xml:space="preserve"> </w:t>
      </w:r>
      <w:r>
        <w:rPr>
          <w:sz w:val="24"/>
        </w:rPr>
        <w:t>бусины</w:t>
      </w:r>
      <w:r>
        <w:rPr>
          <w:spacing w:val="1"/>
          <w:sz w:val="24"/>
        </w:rPr>
        <w:t xml:space="preserve"> </w:t>
      </w:r>
      <w:r>
        <w:rPr>
          <w:sz w:val="24"/>
        </w:rPr>
        <w:t>и</w:t>
      </w:r>
      <w:r>
        <w:rPr>
          <w:spacing w:val="1"/>
          <w:sz w:val="24"/>
        </w:rPr>
        <w:t xml:space="preserve"> </w:t>
      </w:r>
      <w:r>
        <w:rPr>
          <w:sz w:val="24"/>
        </w:rPr>
        <w:t>другие).</w:t>
      </w:r>
    </w:p>
    <w:p w:rsidR="006F1257" w:rsidRDefault="00B12DB8" w:rsidP="00A542DD">
      <w:pPr>
        <w:pStyle w:val="a6"/>
        <w:tabs>
          <w:tab w:val="left" w:pos="981"/>
        </w:tabs>
        <w:ind w:left="0" w:right="-20" w:firstLine="0"/>
        <w:rPr>
          <w:sz w:val="24"/>
        </w:rPr>
      </w:pPr>
      <w:r>
        <w:rPr>
          <w:sz w:val="24"/>
        </w:rPr>
        <w:t xml:space="preserve">           -    </w:t>
      </w:r>
      <w:r w:rsidR="00B45BA4">
        <w:rPr>
          <w:sz w:val="24"/>
        </w:rPr>
        <w:t>Конструирование</w:t>
      </w:r>
      <w:r w:rsidR="00B45BA4">
        <w:rPr>
          <w:spacing w:val="-5"/>
          <w:sz w:val="24"/>
        </w:rPr>
        <w:t xml:space="preserve"> </w:t>
      </w:r>
      <w:r w:rsidR="00B45BA4">
        <w:rPr>
          <w:sz w:val="24"/>
        </w:rPr>
        <w:t>и</w:t>
      </w:r>
      <w:r w:rsidR="00B45BA4">
        <w:rPr>
          <w:spacing w:val="-3"/>
          <w:sz w:val="24"/>
        </w:rPr>
        <w:t xml:space="preserve"> </w:t>
      </w:r>
      <w:r w:rsidR="00B45BA4">
        <w:rPr>
          <w:sz w:val="24"/>
        </w:rPr>
        <w:t>моделирование.</w:t>
      </w:r>
    </w:p>
    <w:p w:rsidR="006F1257" w:rsidRDefault="00B45BA4" w:rsidP="00804BBD">
      <w:pPr>
        <w:pStyle w:val="a6"/>
        <w:numPr>
          <w:ilvl w:val="1"/>
          <w:numId w:val="10"/>
        </w:numPr>
        <w:tabs>
          <w:tab w:val="left" w:pos="981"/>
        </w:tabs>
        <w:ind w:left="0" w:right="-20" w:firstLine="708"/>
        <w:rPr>
          <w:sz w:val="24"/>
        </w:rPr>
      </w:pPr>
      <w:r>
        <w:rPr>
          <w:sz w:val="24"/>
        </w:rPr>
        <w:t>Основные</w:t>
      </w:r>
      <w:r>
        <w:rPr>
          <w:spacing w:val="1"/>
          <w:sz w:val="24"/>
        </w:rPr>
        <w:t xml:space="preserve"> </w:t>
      </w:r>
      <w:r>
        <w:rPr>
          <w:sz w:val="24"/>
        </w:rPr>
        <w:t>и</w:t>
      </w:r>
      <w:r>
        <w:rPr>
          <w:spacing w:val="1"/>
          <w:sz w:val="24"/>
        </w:rPr>
        <w:t xml:space="preserve"> </w:t>
      </w:r>
      <w:r>
        <w:rPr>
          <w:sz w:val="24"/>
        </w:rPr>
        <w:t>дополнительные</w:t>
      </w:r>
      <w:r>
        <w:rPr>
          <w:spacing w:val="1"/>
          <w:sz w:val="24"/>
        </w:rPr>
        <w:t xml:space="preserve"> </w:t>
      </w:r>
      <w:r>
        <w:rPr>
          <w:sz w:val="24"/>
        </w:rPr>
        <w:t>детали.</w:t>
      </w:r>
      <w:r>
        <w:rPr>
          <w:spacing w:val="1"/>
          <w:sz w:val="24"/>
        </w:rPr>
        <w:t xml:space="preserve"> </w:t>
      </w:r>
      <w:r>
        <w:rPr>
          <w:sz w:val="24"/>
        </w:rPr>
        <w:t>Общее</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создания</w:t>
      </w:r>
      <w:r>
        <w:rPr>
          <w:spacing w:val="1"/>
          <w:sz w:val="24"/>
        </w:rPr>
        <w:t xml:space="preserve"> </w:t>
      </w:r>
      <w:r>
        <w:rPr>
          <w:sz w:val="24"/>
        </w:rPr>
        <w:t>гармоничной</w:t>
      </w:r>
      <w:r>
        <w:rPr>
          <w:spacing w:val="-4"/>
          <w:sz w:val="24"/>
        </w:rPr>
        <w:t xml:space="preserve"> </w:t>
      </w:r>
      <w:r>
        <w:rPr>
          <w:sz w:val="24"/>
        </w:rPr>
        <w:t>композиции.</w:t>
      </w:r>
      <w:r>
        <w:rPr>
          <w:spacing w:val="-4"/>
          <w:sz w:val="24"/>
        </w:rPr>
        <w:t xml:space="preserve"> </w:t>
      </w:r>
      <w:r>
        <w:rPr>
          <w:sz w:val="24"/>
        </w:rPr>
        <w:t>Симметрия,</w:t>
      </w:r>
      <w:r>
        <w:rPr>
          <w:spacing w:val="-3"/>
          <w:sz w:val="24"/>
        </w:rPr>
        <w:t xml:space="preserve"> </w:t>
      </w:r>
      <w:r>
        <w:rPr>
          <w:sz w:val="24"/>
        </w:rPr>
        <w:t>способы</w:t>
      </w:r>
      <w:r>
        <w:rPr>
          <w:spacing w:val="-4"/>
          <w:sz w:val="24"/>
        </w:rPr>
        <w:t xml:space="preserve"> </w:t>
      </w:r>
      <w:r>
        <w:rPr>
          <w:sz w:val="24"/>
        </w:rPr>
        <w:t>разметки</w:t>
      </w:r>
      <w:r>
        <w:rPr>
          <w:spacing w:val="-3"/>
          <w:sz w:val="24"/>
        </w:rPr>
        <w:t xml:space="preserve"> </w:t>
      </w:r>
      <w:r>
        <w:rPr>
          <w:sz w:val="24"/>
        </w:rPr>
        <w:t>и</w:t>
      </w:r>
      <w:r>
        <w:rPr>
          <w:spacing w:val="-4"/>
          <w:sz w:val="24"/>
        </w:rPr>
        <w:t xml:space="preserve"> </w:t>
      </w:r>
      <w:r>
        <w:rPr>
          <w:sz w:val="24"/>
        </w:rPr>
        <w:t>конструирования</w:t>
      </w:r>
      <w:r>
        <w:rPr>
          <w:spacing w:val="-3"/>
          <w:sz w:val="24"/>
        </w:rPr>
        <w:t xml:space="preserve"> </w:t>
      </w:r>
      <w:r>
        <w:rPr>
          <w:sz w:val="24"/>
        </w:rPr>
        <w:t>симметричных</w:t>
      </w:r>
      <w:r>
        <w:rPr>
          <w:spacing w:val="-4"/>
          <w:sz w:val="24"/>
        </w:rPr>
        <w:t xml:space="preserve"> </w:t>
      </w:r>
      <w:r>
        <w:rPr>
          <w:sz w:val="24"/>
        </w:rPr>
        <w:t>форм.</w:t>
      </w:r>
    </w:p>
    <w:p w:rsidR="006F1257" w:rsidRDefault="00B45BA4" w:rsidP="008B79D0">
      <w:pPr>
        <w:pStyle w:val="a3"/>
        <w:ind w:left="0" w:right="-20"/>
      </w:pPr>
      <w:r>
        <w:t>-Конструирование и</w:t>
      </w:r>
      <w:r>
        <w:rPr>
          <w:spacing w:val="1"/>
        </w:rPr>
        <w:t xml:space="preserve"> </w:t>
      </w:r>
      <w:r>
        <w:t>моделирование изделий из</w:t>
      </w:r>
      <w:r>
        <w:rPr>
          <w:spacing w:val="1"/>
        </w:rPr>
        <w:t xml:space="preserve"> </w:t>
      </w:r>
      <w:r>
        <w:t>различных</w:t>
      </w:r>
      <w:r>
        <w:rPr>
          <w:spacing w:val="1"/>
        </w:rPr>
        <w:t xml:space="preserve"> </w:t>
      </w:r>
      <w:r>
        <w:t>материалов по простейшему</w:t>
      </w:r>
      <w:r>
        <w:rPr>
          <w:spacing w:val="1"/>
        </w:rPr>
        <w:t xml:space="preserve"> </w:t>
      </w:r>
      <w:r>
        <w:t>чертежу</w:t>
      </w:r>
      <w:r>
        <w:rPr>
          <w:spacing w:val="1"/>
        </w:rPr>
        <w:t xml:space="preserve"> </w:t>
      </w:r>
      <w:r>
        <w:t>или</w:t>
      </w:r>
      <w:r>
        <w:rPr>
          <w:spacing w:val="1"/>
        </w:rPr>
        <w:t xml:space="preserve"> </w:t>
      </w:r>
      <w:r>
        <w:t>эскизу.</w:t>
      </w:r>
      <w:r>
        <w:rPr>
          <w:spacing w:val="1"/>
        </w:rPr>
        <w:t xml:space="preserve"> </w:t>
      </w:r>
      <w:r>
        <w:t>Подвижное</w:t>
      </w:r>
      <w:r>
        <w:rPr>
          <w:spacing w:val="1"/>
        </w:rPr>
        <w:t xml:space="preserve"> </w:t>
      </w:r>
      <w:r>
        <w:t>соединение</w:t>
      </w:r>
      <w:r>
        <w:rPr>
          <w:spacing w:val="1"/>
        </w:rPr>
        <w:t xml:space="preserve"> </w:t>
      </w:r>
      <w:r>
        <w:t>деталей</w:t>
      </w:r>
      <w:r>
        <w:rPr>
          <w:spacing w:val="1"/>
        </w:rPr>
        <w:t xml:space="preserve"> </w:t>
      </w:r>
      <w:r>
        <w:t>конструкции.</w:t>
      </w:r>
      <w:r>
        <w:rPr>
          <w:spacing w:val="1"/>
        </w:rPr>
        <w:t xml:space="preserve"> </w:t>
      </w:r>
      <w:r>
        <w:t>Внесение</w:t>
      </w:r>
      <w:r>
        <w:rPr>
          <w:spacing w:val="1"/>
        </w:rPr>
        <w:t xml:space="preserve"> </w:t>
      </w:r>
      <w:r>
        <w:t>элементарных</w:t>
      </w:r>
      <w:r>
        <w:rPr>
          <w:spacing w:val="1"/>
        </w:rPr>
        <w:t xml:space="preserve"> </w:t>
      </w:r>
      <w:r>
        <w:lastRenderedPageBreak/>
        <w:t>конструктивных</w:t>
      </w:r>
      <w:r>
        <w:rPr>
          <w:spacing w:val="-2"/>
        </w:rPr>
        <w:t xml:space="preserve"> </w:t>
      </w:r>
      <w:r>
        <w:t>изменений</w:t>
      </w:r>
      <w:r>
        <w:rPr>
          <w:spacing w:val="-2"/>
        </w:rPr>
        <w:t xml:space="preserve"> </w:t>
      </w:r>
      <w:r>
        <w:t>и дополнений в</w:t>
      </w:r>
      <w:r>
        <w:rPr>
          <w:spacing w:val="-1"/>
        </w:rPr>
        <w:t xml:space="preserve"> </w:t>
      </w:r>
      <w:r>
        <w:t>изделие.</w:t>
      </w:r>
    </w:p>
    <w:p w:rsidR="006F1257" w:rsidRDefault="00B45BA4" w:rsidP="008B79D0">
      <w:pPr>
        <w:pStyle w:val="1"/>
        <w:ind w:left="0" w:right="-20"/>
      </w:pPr>
      <w:r>
        <w:t>ИКТ.</w:t>
      </w:r>
    </w:p>
    <w:p w:rsidR="006F1257" w:rsidRDefault="00B45BA4" w:rsidP="00804BBD">
      <w:pPr>
        <w:pStyle w:val="a6"/>
        <w:numPr>
          <w:ilvl w:val="1"/>
          <w:numId w:val="10"/>
        </w:numPr>
        <w:tabs>
          <w:tab w:val="left" w:pos="981"/>
        </w:tabs>
        <w:ind w:left="0" w:right="-20"/>
        <w:rPr>
          <w:sz w:val="24"/>
        </w:rPr>
      </w:pPr>
      <w:r>
        <w:rPr>
          <w:sz w:val="24"/>
        </w:rPr>
        <w:t>Демонстрация</w:t>
      </w:r>
      <w:r>
        <w:rPr>
          <w:spacing w:val="-3"/>
          <w:sz w:val="24"/>
        </w:rPr>
        <w:t xml:space="preserve"> </w:t>
      </w:r>
      <w:r>
        <w:rPr>
          <w:sz w:val="24"/>
        </w:rPr>
        <w:t>учителем</w:t>
      </w:r>
      <w:r>
        <w:rPr>
          <w:spacing w:val="-5"/>
          <w:sz w:val="24"/>
        </w:rPr>
        <w:t xml:space="preserve"> </w:t>
      </w:r>
      <w:r>
        <w:rPr>
          <w:sz w:val="24"/>
        </w:rPr>
        <w:t>готовых</w:t>
      </w:r>
      <w:r>
        <w:rPr>
          <w:spacing w:val="-3"/>
          <w:sz w:val="24"/>
        </w:rPr>
        <w:t xml:space="preserve"> </w:t>
      </w:r>
      <w:r>
        <w:rPr>
          <w:sz w:val="24"/>
        </w:rPr>
        <w:t>материалов</w:t>
      </w:r>
      <w:r>
        <w:rPr>
          <w:spacing w:val="-3"/>
          <w:sz w:val="24"/>
        </w:rPr>
        <w:t xml:space="preserve"> </w:t>
      </w:r>
      <w:r>
        <w:rPr>
          <w:sz w:val="24"/>
        </w:rPr>
        <w:t>на</w:t>
      </w:r>
      <w:r>
        <w:rPr>
          <w:spacing w:val="-5"/>
          <w:sz w:val="24"/>
        </w:rPr>
        <w:t xml:space="preserve"> </w:t>
      </w:r>
      <w:r>
        <w:rPr>
          <w:sz w:val="24"/>
        </w:rPr>
        <w:t>информационных</w:t>
      </w:r>
      <w:r>
        <w:rPr>
          <w:spacing w:val="-5"/>
          <w:sz w:val="24"/>
        </w:rPr>
        <w:t xml:space="preserve"> </w:t>
      </w:r>
      <w:r>
        <w:rPr>
          <w:sz w:val="24"/>
        </w:rPr>
        <w:t>носителях.</w:t>
      </w:r>
    </w:p>
    <w:p w:rsidR="006F1257" w:rsidRDefault="00B45BA4" w:rsidP="00804BBD">
      <w:pPr>
        <w:pStyle w:val="a6"/>
        <w:numPr>
          <w:ilvl w:val="1"/>
          <w:numId w:val="10"/>
        </w:numPr>
        <w:tabs>
          <w:tab w:val="left" w:pos="981"/>
        </w:tabs>
        <w:ind w:left="0" w:right="-20"/>
        <w:rPr>
          <w:sz w:val="24"/>
        </w:rPr>
      </w:pPr>
      <w:r>
        <w:rPr>
          <w:sz w:val="24"/>
        </w:rPr>
        <w:t>Поиск</w:t>
      </w:r>
      <w:r>
        <w:rPr>
          <w:spacing w:val="-3"/>
          <w:sz w:val="24"/>
        </w:rPr>
        <w:t xml:space="preserve"> </w:t>
      </w:r>
      <w:r>
        <w:rPr>
          <w:sz w:val="24"/>
        </w:rPr>
        <w:t>информации.</w:t>
      </w:r>
      <w:r>
        <w:rPr>
          <w:spacing w:val="-3"/>
          <w:sz w:val="24"/>
        </w:rPr>
        <w:t xml:space="preserve"> </w:t>
      </w:r>
      <w:r>
        <w:rPr>
          <w:sz w:val="24"/>
        </w:rPr>
        <w:t>Интернет</w:t>
      </w:r>
      <w:r>
        <w:rPr>
          <w:spacing w:val="-3"/>
          <w:sz w:val="24"/>
        </w:rPr>
        <w:t xml:space="preserve"> </w:t>
      </w:r>
      <w:r>
        <w:rPr>
          <w:sz w:val="24"/>
        </w:rPr>
        <w:t>как</w:t>
      </w:r>
      <w:r>
        <w:rPr>
          <w:spacing w:val="-5"/>
          <w:sz w:val="24"/>
        </w:rPr>
        <w:t xml:space="preserve"> </w:t>
      </w:r>
      <w:r>
        <w:rPr>
          <w:sz w:val="24"/>
        </w:rPr>
        <w:t>источник</w:t>
      </w:r>
      <w:r>
        <w:rPr>
          <w:spacing w:val="-3"/>
          <w:sz w:val="24"/>
        </w:rPr>
        <w:t xml:space="preserve"> </w:t>
      </w:r>
      <w:r>
        <w:rPr>
          <w:sz w:val="24"/>
        </w:rPr>
        <w:t>информации.</w:t>
      </w:r>
    </w:p>
    <w:p w:rsidR="006F1257" w:rsidRDefault="00B45BA4" w:rsidP="008B79D0">
      <w:pPr>
        <w:pStyle w:val="a3"/>
        <w:ind w:left="0" w:right="-20" w:firstLine="768"/>
      </w:pPr>
      <w:r w:rsidRPr="00B12DB8">
        <w:rPr>
          <w:b/>
        </w:rPr>
        <w:t>Изучение технологии во 2 классе способствует освоению ряда универсальных учебных</w:t>
      </w:r>
      <w:r w:rsidRPr="00B12DB8">
        <w:rPr>
          <w:b/>
          <w:spacing w:val="1"/>
        </w:rPr>
        <w:t xml:space="preserve"> </w:t>
      </w:r>
      <w:r w:rsidRPr="00B12DB8">
        <w:rPr>
          <w:b/>
        </w:rPr>
        <w:t>действий:</w:t>
      </w:r>
      <w:r>
        <w:t xml:space="preserve"> познавательных универсальных учебных действий, коммуникативных универсальных</w:t>
      </w:r>
      <w:r>
        <w:rPr>
          <w:spacing w:val="1"/>
        </w:rPr>
        <w:t xml:space="preserve"> </w:t>
      </w:r>
      <w:r>
        <w:t>учебных</w:t>
      </w:r>
      <w:r>
        <w:rPr>
          <w:spacing w:val="-2"/>
        </w:rPr>
        <w:t xml:space="preserve"> </w:t>
      </w:r>
      <w:r>
        <w:t>действий,</w:t>
      </w:r>
      <w:r>
        <w:rPr>
          <w:spacing w:val="-3"/>
        </w:rPr>
        <w:t xml:space="preserve"> </w:t>
      </w:r>
      <w:r>
        <w:t>регулятивных</w:t>
      </w:r>
      <w:r>
        <w:rPr>
          <w:spacing w:val="1"/>
        </w:rPr>
        <w:t xml:space="preserve"> </w:t>
      </w:r>
      <w:r>
        <w:t>универсальных</w:t>
      </w:r>
      <w:r>
        <w:rPr>
          <w:spacing w:val="1"/>
        </w:rPr>
        <w:t xml:space="preserve"> </w:t>
      </w:r>
      <w:r>
        <w:t>учебных</w:t>
      </w:r>
      <w:r>
        <w:rPr>
          <w:spacing w:val="-2"/>
        </w:rPr>
        <w:t xml:space="preserve"> </w:t>
      </w:r>
      <w:r>
        <w:t>действий,</w:t>
      </w:r>
      <w:r>
        <w:rPr>
          <w:spacing w:val="-3"/>
        </w:rPr>
        <w:t xml:space="preserve"> </w:t>
      </w:r>
      <w:r>
        <w:t>совместной</w:t>
      </w:r>
      <w:r>
        <w:rPr>
          <w:spacing w:val="-2"/>
        </w:rPr>
        <w:t xml:space="preserve"> </w:t>
      </w:r>
      <w:r>
        <w:t>деятельности.</w:t>
      </w:r>
    </w:p>
    <w:p w:rsidR="006F1257" w:rsidRDefault="00B45BA4" w:rsidP="008B79D0">
      <w:pPr>
        <w:pStyle w:val="a3"/>
        <w:ind w:left="0" w:right="-20" w:firstLine="768"/>
      </w:pPr>
      <w:r w:rsidRPr="00B12DB8">
        <w:rPr>
          <w:b/>
        </w:rPr>
        <w:t>У</w:t>
      </w:r>
      <w:r w:rsidRPr="00B12DB8">
        <w:rPr>
          <w:b/>
          <w:spacing w:val="1"/>
        </w:rPr>
        <w:t xml:space="preserve"> </w:t>
      </w:r>
      <w:r w:rsidRPr="00B12DB8">
        <w:rPr>
          <w:b/>
        </w:rPr>
        <w:t>обучающегося</w:t>
      </w:r>
      <w:r w:rsidRPr="00B12DB8">
        <w:rPr>
          <w:b/>
          <w:spacing w:val="1"/>
        </w:rPr>
        <w:t xml:space="preserve"> </w:t>
      </w:r>
      <w:r w:rsidRPr="00B12DB8">
        <w:rPr>
          <w:b/>
        </w:rPr>
        <w:t>будут</w:t>
      </w:r>
      <w:r w:rsidRPr="00B12DB8">
        <w:rPr>
          <w:b/>
          <w:spacing w:val="1"/>
        </w:rPr>
        <w:t xml:space="preserve"> </w:t>
      </w:r>
      <w:r w:rsidRPr="00B12DB8">
        <w:rPr>
          <w:b/>
        </w:rPr>
        <w:t>сформированы</w:t>
      </w:r>
      <w:r w:rsidRPr="00B12DB8">
        <w:rPr>
          <w:b/>
          <w:spacing w:val="1"/>
        </w:rPr>
        <w:t xml:space="preserve"> </w:t>
      </w:r>
      <w:r w:rsidRPr="00B12DB8">
        <w:rPr>
          <w:b/>
        </w:rPr>
        <w:t>следующие</w:t>
      </w:r>
      <w:r w:rsidRPr="00B12DB8">
        <w:rPr>
          <w:b/>
          <w:spacing w:val="1"/>
        </w:rPr>
        <w:t xml:space="preserve"> </w:t>
      </w:r>
      <w:r w:rsidRPr="00B12DB8">
        <w:rPr>
          <w:b/>
        </w:rPr>
        <w:t>базовые</w:t>
      </w:r>
      <w:r w:rsidRPr="00B12DB8">
        <w:rPr>
          <w:b/>
          <w:spacing w:val="1"/>
        </w:rPr>
        <w:t xml:space="preserve"> </w:t>
      </w:r>
      <w:r w:rsidRPr="00B12DB8">
        <w:rPr>
          <w:b/>
        </w:rPr>
        <w:t>логические</w:t>
      </w:r>
      <w:r w:rsidRPr="00B12DB8">
        <w:rPr>
          <w:b/>
          <w:spacing w:val="61"/>
        </w:rPr>
        <w:t xml:space="preserve"> </w:t>
      </w:r>
      <w:r w:rsidRPr="00B12DB8">
        <w:rPr>
          <w:b/>
        </w:rPr>
        <w:t>и</w:t>
      </w:r>
      <w:r w:rsidRPr="00B12DB8">
        <w:rPr>
          <w:b/>
          <w:spacing w:val="1"/>
        </w:rPr>
        <w:t xml:space="preserve"> </w:t>
      </w:r>
      <w:r w:rsidRPr="00B12DB8">
        <w:rPr>
          <w:b/>
        </w:rPr>
        <w:t>исследовательские</w:t>
      </w:r>
      <w:r w:rsidRPr="00B12DB8">
        <w:rPr>
          <w:b/>
          <w:spacing w:val="-3"/>
        </w:rPr>
        <w:t xml:space="preserve"> </w:t>
      </w:r>
      <w:r w:rsidRPr="00B12DB8">
        <w:rPr>
          <w:b/>
        </w:rP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2"/>
        </w:rPr>
        <w:t xml:space="preserve"> </w:t>
      </w:r>
      <w:r>
        <w:t>универсальных</w:t>
      </w:r>
      <w:r>
        <w:rPr>
          <w:spacing w:val="-2"/>
        </w:rPr>
        <w:t xml:space="preserve"> </w:t>
      </w:r>
      <w:r>
        <w:t>учебных</w:t>
      </w:r>
      <w:r>
        <w:rPr>
          <w:spacing w:val="-1"/>
        </w:rPr>
        <w:t xml:space="preserve"> </w:t>
      </w:r>
      <w:r>
        <w:t>действий:</w:t>
      </w:r>
    </w:p>
    <w:p w:rsidR="006F1257" w:rsidRDefault="00B45BA4" w:rsidP="008B79D0">
      <w:pPr>
        <w:pStyle w:val="a3"/>
        <w:ind w:left="0" w:right="-20" w:firstLine="0"/>
      </w:pPr>
      <w:r>
        <w:t>ориентироваться в терминах, используемых в технологии (в пределах изученного);</w:t>
      </w:r>
      <w:r>
        <w:rPr>
          <w:spacing w:val="1"/>
        </w:rPr>
        <w:t xml:space="preserve"> </w:t>
      </w:r>
      <w:r>
        <w:t>выполнять работу в соответствии с образцом, инструкцией, устной или письменной;</w:t>
      </w:r>
      <w:r>
        <w:rPr>
          <w:spacing w:val="1"/>
        </w:rPr>
        <w:t xml:space="preserve"> </w:t>
      </w:r>
      <w:r>
        <w:t>выполнять</w:t>
      </w:r>
      <w:r>
        <w:rPr>
          <w:spacing w:val="32"/>
        </w:rPr>
        <w:t xml:space="preserve"> </w:t>
      </w:r>
      <w:r>
        <w:t>действия</w:t>
      </w:r>
      <w:r>
        <w:rPr>
          <w:spacing w:val="31"/>
        </w:rPr>
        <w:t xml:space="preserve"> </w:t>
      </w:r>
      <w:r>
        <w:t>анализа</w:t>
      </w:r>
      <w:r>
        <w:rPr>
          <w:spacing w:val="30"/>
        </w:rPr>
        <w:t xml:space="preserve"> </w:t>
      </w:r>
      <w:r>
        <w:t>и</w:t>
      </w:r>
      <w:r>
        <w:rPr>
          <w:spacing w:val="32"/>
        </w:rPr>
        <w:t xml:space="preserve"> </w:t>
      </w:r>
      <w:r>
        <w:t>синтеза,</w:t>
      </w:r>
      <w:r>
        <w:rPr>
          <w:spacing w:val="31"/>
        </w:rPr>
        <w:t xml:space="preserve"> </w:t>
      </w:r>
      <w:r>
        <w:t>сравнения,</w:t>
      </w:r>
      <w:r>
        <w:rPr>
          <w:spacing w:val="31"/>
        </w:rPr>
        <w:t xml:space="preserve"> </w:t>
      </w:r>
      <w:r>
        <w:t>группировки</w:t>
      </w:r>
      <w:r>
        <w:rPr>
          <w:spacing w:val="30"/>
        </w:rPr>
        <w:t xml:space="preserve"> </w:t>
      </w:r>
      <w:r>
        <w:t>с</w:t>
      </w:r>
      <w:r>
        <w:rPr>
          <w:spacing w:val="32"/>
        </w:rPr>
        <w:t xml:space="preserve"> </w:t>
      </w:r>
      <w:r>
        <w:t>учётом</w:t>
      </w:r>
      <w:r>
        <w:rPr>
          <w:spacing w:val="36"/>
        </w:rPr>
        <w:t xml:space="preserve"> </w:t>
      </w:r>
      <w:r>
        <w:t>указанных</w:t>
      </w:r>
    </w:p>
    <w:p w:rsidR="006F1257" w:rsidRDefault="00B45BA4" w:rsidP="008B79D0">
      <w:pPr>
        <w:pStyle w:val="a3"/>
        <w:ind w:left="0" w:right="-20" w:firstLine="0"/>
      </w:pPr>
      <w:r>
        <w:t>критериев;</w:t>
      </w:r>
    </w:p>
    <w:p w:rsidR="006F1257" w:rsidRDefault="00B45BA4" w:rsidP="008B79D0">
      <w:pPr>
        <w:pStyle w:val="a3"/>
        <w:ind w:left="0" w:right="-20" w:firstLine="0"/>
      </w:pPr>
      <w:r>
        <w:t>строить рассуждения, проводить умозаключения, проверять их в практической работе;</w:t>
      </w:r>
      <w:r>
        <w:rPr>
          <w:spacing w:val="-58"/>
        </w:rPr>
        <w:t xml:space="preserve"> </w:t>
      </w:r>
      <w:r>
        <w:t>воспроизводить порядок действий при решении учебной (практической) задачи;</w:t>
      </w:r>
      <w:r>
        <w:rPr>
          <w:spacing w:val="1"/>
        </w:rPr>
        <w:t xml:space="preserve"> </w:t>
      </w:r>
      <w:r>
        <w:t>осуществлять</w:t>
      </w:r>
      <w:r>
        <w:rPr>
          <w:spacing w:val="-1"/>
        </w:rPr>
        <w:t xml:space="preserve"> </w:t>
      </w:r>
      <w:r>
        <w:t>решение</w:t>
      </w:r>
      <w:r>
        <w:rPr>
          <w:spacing w:val="-1"/>
        </w:rPr>
        <w:t xml:space="preserve"> </w:t>
      </w:r>
      <w:r>
        <w:t>простых</w:t>
      </w:r>
      <w:r>
        <w:rPr>
          <w:spacing w:val="-1"/>
        </w:rPr>
        <w:t xml:space="preserve"> </w:t>
      </w:r>
      <w:r>
        <w:t>задач</w:t>
      </w:r>
      <w:r>
        <w:rPr>
          <w:spacing w:val="-2"/>
        </w:rPr>
        <w:t xml:space="preserve"> </w:t>
      </w:r>
      <w:r>
        <w:t>в</w:t>
      </w:r>
      <w:r>
        <w:rPr>
          <w:spacing w:val="3"/>
        </w:rPr>
        <w:t xml:space="preserve"> </w:t>
      </w:r>
      <w:r>
        <w:t>умственной</w:t>
      </w:r>
      <w:r>
        <w:rPr>
          <w:spacing w:val="-3"/>
        </w:rPr>
        <w:t xml:space="preserve"> </w:t>
      </w:r>
      <w:r>
        <w:t>и</w:t>
      </w:r>
      <w:r>
        <w:rPr>
          <w:spacing w:val="-1"/>
        </w:rPr>
        <w:t xml:space="preserve"> </w:t>
      </w:r>
      <w:r>
        <w:t>материализованной</w:t>
      </w:r>
      <w:r>
        <w:rPr>
          <w:spacing w:val="-1"/>
        </w:rPr>
        <w:t xml:space="preserve"> </w:t>
      </w:r>
      <w:r>
        <w:t>форме.</w:t>
      </w:r>
    </w:p>
    <w:p w:rsidR="006F1257" w:rsidRDefault="00B45BA4" w:rsidP="008B79D0">
      <w:pPr>
        <w:pStyle w:val="a3"/>
        <w:ind w:left="0" w:right="-20" w:firstLine="768"/>
      </w:pPr>
      <w:r w:rsidRPr="00B12DB8">
        <w:rPr>
          <w:b/>
        </w:rPr>
        <w:t>У</w:t>
      </w:r>
      <w:r w:rsidRPr="00B12DB8">
        <w:rPr>
          <w:b/>
          <w:spacing w:val="46"/>
        </w:rPr>
        <w:t xml:space="preserve"> </w:t>
      </w:r>
      <w:r w:rsidRPr="00B12DB8">
        <w:rPr>
          <w:b/>
        </w:rPr>
        <w:t>обучающегося</w:t>
      </w:r>
      <w:r w:rsidRPr="00B12DB8">
        <w:rPr>
          <w:b/>
          <w:spacing w:val="47"/>
        </w:rPr>
        <w:t xml:space="preserve"> </w:t>
      </w:r>
      <w:r w:rsidRPr="00B12DB8">
        <w:rPr>
          <w:b/>
        </w:rPr>
        <w:t>будут</w:t>
      </w:r>
      <w:r w:rsidRPr="00B12DB8">
        <w:rPr>
          <w:b/>
          <w:spacing w:val="47"/>
        </w:rPr>
        <w:t xml:space="preserve"> </w:t>
      </w:r>
      <w:r w:rsidRPr="00B12DB8">
        <w:rPr>
          <w:b/>
        </w:rPr>
        <w:t>сформированы</w:t>
      </w:r>
      <w:r w:rsidRPr="00B12DB8">
        <w:rPr>
          <w:b/>
          <w:spacing w:val="46"/>
        </w:rPr>
        <w:t xml:space="preserve"> </w:t>
      </w:r>
      <w:r w:rsidRPr="00B12DB8">
        <w:rPr>
          <w:b/>
        </w:rPr>
        <w:t>следующие</w:t>
      </w:r>
      <w:r w:rsidRPr="00B12DB8">
        <w:rPr>
          <w:b/>
          <w:spacing w:val="48"/>
        </w:rPr>
        <w:t xml:space="preserve"> </w:t>
      </w:r>
      <w:r w:rsidRPr="00B12DB8">
        <w:rPr>
          <w:b/>
        </w:rPr>
        <w:t>умения</w:t>
      </w:r>
      <w:r w:rsidRPr="00B12DB8">
        <w:rPr>
          <w:b/>
          <w:spacing w:val="47"/>
        </w:rPr>
        <w:t xml:space="preserve"> </w:t>
      </w:r>
      <w:r w:rsidRPr="00B12DB8">
        <w:rPr>
          <w:b/>
        </w:rPr>
        <w:t>работать</w:t>
      </w:r>
      <w:r w:rsidRPr="00B12DB8">
        <w:rPr>
          <w:b/>
          <w:spacing w:val="48"/>
        </w:rPr>
        <w:t xml:space="preserve"> </w:t>
      </w:r>
      <w:r w:rsidRPr="00B12DB8">
        <w:rPr>
          <w:b/>
        </w:rPr>
        <w:t>с</w:t>
      </w:r>
      <w:r w:rsidRPr="00B12DB8">
        <w:rPr>
          <w:b/>
          <w:spacing w:val="45"/>
        </w:rPr>
        <w:t xml:space="preserve"> </w:t>
      </w:r>
      <w:r w:rsidRPr="00B12DB8">
        <w:rPr>
          <w:b/>
        </w:rPr>
        <w:t>информацией</w:t>
      </w:r>
      <w:r>
        <w:rPr>
          <w:spacing w:val="45"/>
        </w:rPr>
        <w:t xml:space="preserve"> </w:t>
      </w:r>
      <w:r>
        <w:t>как</w:t>
      </w:r>
      <w:r>
        <w:rPr>
          <w:spacing w:val="-57"/>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6F1257" w:rsidRDefault="00B45BA4" w:rsidP="008B79D0">
      <w:pPr>
        <w:pStyle w:val="a3"/>
        <w:ind w:left="0" w:right="-20"/>
      </w:pPr>
      <w:r>
        <w:t>получать</w:t>
      </w:r>
      <w:r>
        <w:rPr>
          <w:spacing w:val="13"/>
        </w:rPr>
        <w:t xml:space="preserve"> </w:t>
      </w:r>
      <w:r>
        <w:t>информацию</w:t>
      </w:r>
      <w:r>
        <w:rPr>
          <w:spacing w:val="10"/>
        </w:rPr>
        <w:t xml:space="preserve"> </w:t>
      </w:r>
      <w:r>
        <w:t>из</w:t>
      </w:r>
      <w:r>
        <w:rPr>
          <w:spacing w:val="15"/>
        </w:rPr>
        <w:t xml:space="preserve"> </w:t>
      </w:r>
      <w:r>
        <w:t>учебника</w:t>
      </w:r>
      <w:r>
        <w:rPr>
          <w:spacing w:val="10"/>
        </w:rPr>
        <w:t xml:space="preserve"> </w:t>
      </w:r>
      <w:r>
        <w:t>и</w:t>
      </w:r>
      <w:r>
        <w:rPr>
          <w:spacing w:val="13"/>
        </w:rPr>
        <w:t xml:space="preserve"> </w:t>
      </w:r>
      <w:r>
        <w:t>других</w:t>
      </w:r>
      <w:r>
        <w:rPr>
          <w:spacing w:val="14"/>
        </w:rPr>
        <w:t xml:space="preserve"> </w:t>
      </w:r>
      <w:r>
        <w:t>дидактических</w:t>
      </w:r>
      <w:r>
        <w:rPr>
          <w:spacing w:val="11"/>
        </w:rPr>
        <w:t xml:space="preserve"> </w:t>
      </w:r>
      <w:r>
        <w:t>материалов,</w:t>
      </w:r>
      <w:r>
        <w:rPr>
          <w:spacing w:val="12"/>
        </w:rPr>
        <w:t xml:space="preserve"> </w:t>
      </w:r>
      <w:r>
        <w:t>использовать</w:t>
      </w:r>
      <w:r>
        <w:rPr>
          <w:spacing w:val="14"/>
        </w:rPr>
        <w:t xml:space="preserve"> </w:t>
      </w:r>
      <w:r>
        <w:t>её</w:t>
      </w:r>
      <w:r>
        <w:rPr>
          <w:spacing w:val="11"/>
        </w:rPr>
        <w:t xml:space="preserve"> </w:t>
      </w:r>
      <w:r>
        <w:t>в</w:t>
      </w:r>
      <w:r>
        <w:rPr>
          <w:spacing w:val="-57"/>
        </w:rPr>
        <w:t xml:space="preserve"> </w:t>
      </w:r>
      <w:r>
        <w:t>работе;</w:t>
      </w:r>
    </w:p>
    <w:p w:rsidR="006F1257" w:rsidRDefault="00B45BA4" w:rsidP="008B79D0">
      <w:pPr>
        <w:pStyle w:val="a3"/>
        <w:ind w:left="0" w:right="-20"/>
      </w:pPr>
      <w:r>
        <w:t>понимать и анализировать знаково-символическую информацию (чертёж, эскиз, рисунок,</w:t>
      </w:r>
      <w:r>
        <w:rPr>
          <w:spacing w:val="1"/>
        </w:rPr>
        <w:t xml:space="preserve"> </w:t>
      </w:r>
      <w:r>
        <w:t>схема)</w:t>
      </w:r>
      <w:r>
        <w:rPr>
          <w:spacing w:val="-1"/>
        </w:rPr>
        <w:t xml:space="preserve"> </w:t>
      </w:r>
      <w:r>
        <w:t>и</w:t>
      </w:r>
      <w:r>
        <w:rPr>
          <w:spacing w:val="-1"/>
        </w:rPr>
        <w:t xml:space="preserve"> </w:t>
      </w:r>
      <w:r>
        <w:t>строить</w:t>
      </w:r>
      <w:r>
        <w:rPr>
          <w:spacing w:val="1"/>
        </w:rPr>
        <w:t xml:space="preserve"> </w:t>
      </w:r>
      <w:r>
        <w:t>работу</w:t>
      </w:r>
      <w:r>
        <w:rPr>
          <w:spacing w:val="-3"/>
        </w:rPr>
        <w:t xml:space="preserve"> </w:t>
      </w:r>
      <w:r>
        <w:t>в</w:t>
      </w:r>
      <w:r>
        <w:rPr>
          <w:spacing w:val="1"/>
        </w:rPr>
        <w:t xml:space="preserve"> </w:t>
      </w:r>
      <w:r>
        <w:t>соответствии с</w:t>
      </w:r>
      <w:r>
        <w:rPr>
          <w:spacing w:val="-1"/>
        </w:rPr>
        <w:t xml:space="preserve"> </w:t>
      </w:r>
      <w:r>
        <w:t>ней.</w:t>
      </w:r>
    </w:p>
    <w:p w:rsidR="006F1257" w:rsidRDefault="00B45BA4" w:rsidP="008B79D0">
      <w:pPr>
        <w:pStyle w:val="a3"/>
        <w:ind w:left="0" w:right="-20"/>
      </w:pPr>
      <w:r w:rsidRPr="00B12DB8">
        <w:rPr>
          <w:b/>
        </w:rPr>
        <w:t>У</w:t>
      </w:r>
      <w:r w:rsidRPr="00B12DB8">
        <w:rPr>
          <w:b/>
          <w:spacing w:val="1"/>
        </w:rPr>
        <w:t xml:space="preserve"> </w:t>
      </w:r>
      <w:r w:rsidRPr="00B12DB8">
        <w:rPr>
          <w:b/>
        </w:rPr>
        <w:t>обучающегося</w:t>
      </w:r>
      <w:r w:rsidRPr="00B12DB8">
        <w:rPr>
          <w:b/>
          <w:spacing w:val="1"/>
        </w:rPr>
        <w:t xml:space="preserve"> </w:t>
      </w:r>
      <w:r w:rsidRPr="00B12DB8">
        <w:rPr>
          <w:b/>
        </w:rPr>
        <w:t>будут</w:t>
      </w:r>
      <w:r w:rsidRPr="00B12DB8">
        <w:rPr>
          <w:b/>
          <w:spacing w:val="1"/>
        </w:rPr>
        <w:t xml:space="preserve"> </w:t>
      </w:r>
      <w:r w:rsidRPr="00B12DB8">
        <w:rPr>
          <w:b/>
        </w:rPr>
        <w:t>сформированы</w:t>
      </w:r>
      <w:r w:rsidRPr="00B12DB8">
        <w:rPr>
          <w:b/>
          <w:spacing w:val="1"/>
        </w:rPr>
        <w:t xml:space="preserve"> </w:t>
      </w:r>
      <w:r w:rsidRPr="00B12DB8">
        <w:rPr>
          <w:b/>
        </w:rPr>
        <w:t>следующие</w:t>
      </w:r>
      <w:r w:rsidRPr="00B12DB8">
        <w:rPr>
          <w:b/>
          <w:spacing w:val="1"/>
        </w:rPr>
        <w:t xml:space="preserve"> </w:t>
      </w:r>
      <w:r w:rsidRPr="00B12DB8">
        <w:rPr>
          <w:b/>
        </w:rPr>
        <w:t>умения</w:t>
      </w:r>
      <w:r w:rsidRPr="00B12DB8">
        <w:rPr>
          <w:b/>
          <w:spacing w:val="1"/>
        </w:rPr>
        <w:t xml:space="preserve"> </w:t>
      </w:r>
      <w:r w:rsidRPr="00B12DB8">
        <w:rPr>
          <w:b/>
        </w:rP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3"/>
        </w:rPr>
        <w:t xml:space="preserve"> </w:t>
      </w:r>
      <w:r>
        <w:t>универсальных</w:t>
      </w:r>
      <w:r>
        <w:rPr>
          <w:spacing w:val="3"/>
        </w:rPr>
        <w:t xml:space="preserve"> </w:t>
      </w:r>
      <w:r>
        <w:t>учебных действий:</w:t>
      </w:r>
    </w:p>
    <w:p w:rsidR="006F1257" w:rsidRDefault="00B45BA4" w:rsidP="008B79D0">
      <w:pPr>
        <w:pStyle w:val="a3"/>
        <w:ind w:left="0" w:right="-20"/>
      </w:pPr>
      <w:r>
        <w:t>выполнять правила участия в учебном диалоге: задавать вопросы, дополнять ответы других</w:t>
      </w:r>
      <w:r>
        <w:rPr>
          <w:spacing w:val="-57"/>
        </w:rPr>
        <w:t xml:space="preserve"> </w:t>
      </w:r>
      <w:r>
        <w:t>обучающихся,</w:t>
      </w:r>
      <w:r>
        <w:rPr>
          <w:spacing w:val="1"/>
        </w:rPr>
        <w:t xml:space="preserve"> </w:t>
      </w:r>
      <w:r>
        <w:t>высказывать</w:t>
      </w:r>
      <w:r>
        <w:rPr>
          <w:spacing w:val="1"/>
        </w:rPr>
        <w:t xml:space="preserve"> </w:t>
      </w:r>
      <w:r>
        <w:t>своё</w:t>
      </w:r>
      <w:r>
        <w:rPr>
          <w:spacing w:val="1"/>
        </w:rPr>
        <w:t xml:space="preserve"> </w:t>
      </w:r>
      <w:r>
        <w:t>мнение,</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проявлять</w:t>
      </w:r>
      <w:r>
        <w:rPr>
          <w:spacing w:val="61"/>
        </w:rPr>
        <w:t xml:space="preserve"> </w:t>
      </w:r>
      <w:r>
        <w:t>уважительное</w:t>
      </w:r>
      <w:r>
        <w:rPr>
          <w:spacing w:val="1"/>
        </w:rPr>
        <w:t xml:space="preserve"> </w:t>
      </w:r>
      <w:r>
        <w:t>отношение</w:t>
      </w:r>
      <w:r>
        <w:rPr>
          <w:spacing w:val="-2"/>
        </w:rPr>
        <w:t xml:space="preserve"> </w:t>
      </w:r>
      <w:r>
        <w:t>к одноклассникам,</w:t>
      </w:r>
      <w:r>
        <w:rPr>
          <w:spacing w:val="-1"/>
        </w:rPr>
        <w:t xml:space="preserve"> </w:t>
      </w:r>
      <w:r>
        <w:t>внимание</w:t>
      </w:r>
      <w:r>
        <w:rPr>
          <w:spacing w:val="-1"/>
        </w:rPr>
        <w:t xml:space="preserve"> </w:t>
      </w:r>
      <w:r>
        <w:t>к мнению</w:t>
      </w:r>
      <w:r>
        <w:rPr>
          <w:spacing w:val="-1"/>
        </w:rPr>
        <w:t xml:space="preserve"> </w:t>
      </w:r>
      <w:r>
        <w:t>другого;</w:t>
      </w:r>
    </w:p>
    <w:p w:rsidR="006F1257" w:rsidRDefault="00B45BA4" w:rsidP="008B79D0">
      <w:pPr>
        <w:pStyle w:val="a3"/>
        <w:ind w:left="0" w:right="-20"/>
      </w:pPr>
      <w:r>
        <w:t>делиться</w:t>
      </w:r>
      <w:r>
        <w:rPr>
          <w:spacing w:val="1"/>
        </w:rPr>
        <w:t xml:space="preserve"> </w:t>
      </w:r>
      <w:r>
        <w:t>впечатлениями</w:t>
      </w:r>
      <w:r>
        <w:rPr>
          <w:spacing w:val="1"/>
        </w:rPr>
        <w:t xml:space="preserve"> </w:t>
      </w:r>
      <w:r>
        <w:t>о</w:t>
      </w:r>
      <w:r>
        <w:rPr>
          <w:spacing w:val="1"/>
        </w:rPr>
        <w:t xml:space="preserve"> </w:t>
      </w:r>
      <w:r>
        <w:t>прослушанном</w:t>
      </w:r>
      <w:r>
        <w:rPr>
          <w:spacing w:val="1"/>
        </w:rPr>
        <w:t xml:space="preserve"> </w:t>
      </w:r>
      <w:r>
        <w:t>(прочитанном)</w:t>
      </w:r>
      <w:r>
        <w:rPr>
          <w:spacing w:val="1"/>
        </w:rPr>
        <w:t xml:space="preserve"> </w:t>
      </w:r>
      <w:r>
        <w:t>тексте,</w:t>
      </w:r>
      <w:r>
        <w:rPr>
          <w:spacing w:val="1"/>
        </w:rPr>
        <w:t xml:space="preserve"> </w:t>
      </w:r>
      <w:r>
        <w:t>рассказе</w:t>
      </w:r>
      <w:r>
        <w:rPr>
          <w:spacing w:val="1"/>
        </w:rPr>
        <w:t xml:space="preserve"> </w:t>
      </w:r>
      <w:r>
        <w:t>учителя,</w:t>
      </w:r>
      <w:r>
        <w:rPr>
          <w:spacing w:val="1"/>
        </w:rPr>
        <w:t xml:space="preserve"> </w:t>
      </w:r>
      <w:r>
        <w:t>о</w:t>
      </w:r>
      <w:r>
        <w:rPr>
          <w:spacing w:val="1"/>
        </w:rPr>
        <w:t xml:space="preserve"> </w:t>
      </w:r>
      <w:r>
        <w:t>выполненной</w:t>
      </w:r>
      <w:r>
        <w:rPr>
          <w:spacing w:val="-1"/>
        </w:rPr>
        <w:t xml:space="preserve"> </w:t>
      </w:r>
      <w:r>
        <w:t>работе, созданном</w:t>
      </w:r>
      <w:r>
        <w:rPr>
          <w:spacing w:val="-1"/>
        </w:rPr>
        <w:t xml:space="preserve"> </w:t>
      </w:r>
      <w:r>
        <w:t>изделии.</w:t>
      </w:r>
    </w:p>
    <w:p w:rsidR="006F1257" w:rsidRDefault="00B45BA4" w:rsidP="008B79D0">
      <w:pPr>
        <w:pStyle w:val="a3"/>
        <w:ind w:left="0" w:right="-20" w:firstLine="768"/>
      </w:pPr>
      <w:r w:rsidRPr="00B12DB8">
        <w:rPr>
          <w:b/>
        </w:rPr>
        <w:t>У</w:t>
      </w:r>
      <w:r w:rsidRPr="00B12DB8">
        <w:rPr>
          <w:b/>
          <w:spacing w:val="1"/>
        </w:rPr>
        <w:t xml:space="preserve"> </w:t>
      </w:r>
      <w:r w:rsidRPr="00B12DB8">
        <w:rPr>
          <w:b/>
        </w:rPr>
        <w:t>обучающегося</w:t>
      </w:r>
      <w:r w:rsidRPr="00B12DB8">
        <w:rPr>
          <w:b/>
          <w:spacing w:val="1"/>
        </w:rPr>
        <w:t xml:space="preserve"> </w:t>
      </w:r>
      <w:r w:rsidRPr="00B12DB8">
        <w:rPr>
          <w:b/>
        </w:rPr>
        <w:t>будут</w:t>
      </w:r>
      <w:r w:rsidRPr="00B12DB8">
        <w:rPr>
          <w:b/>
          <w:spacing w:val="1"/>
        </w:rPr>
        <w:t xml:space="preserve"> </w:t>
      </w:r>
      <w:r w:rsidRPr="00B12DB8">
        <w:rPr>
          <w:b/>
        </w:rPr>
        <w:t>сформированы</w:t>
      </w:r>
      <w:r w:rsidRPr="00B12DB8">
        <w:rPr>
          <w:b/>
          <w:spacing w:val="1"/>
        </w:rPr>
        <w:t xml:space="preserve"> </w:t>
      </w:r>
      <w:r w:rsidRPr="00B12DB8">
        <w:rPr>
          <w:b/>
        </w:rPr>
        <w:t>следующие</w:t>
      </w:r>
      <w:r w:rsidRPr="00B12DB8">
        <w:rPr>
          <w:b/>
          <w:spacing w:val="1"/>
        </w:rPr>
        <w:t xml:space="preserve"> </w:t>
      </w:r>
      <w:r w:rsidRPr="00B12DB8">
        <w:rPr>
          <w:b/>
        </w:rPr>
        <w:t>умения</w:t>
      </w:r>
      <w:r w:rsidRPr="00B12DB8">
        <w:rPr>
          <w:b/>
          <w:spacing w:val="1"/>
        </w:rPr>
        <w:t xml:space="preserve"> </w:t>
      </w:r>
      <w:r w:rsidRPr="00B12DB8">
        <w:rPr>
          <w:b/>
        </w:rPr>
        <w:t>самоорганизации</w:t>
      </w:r>
      <w:r w:rsidRPr="00B12DB8">
        <w:rPr>
          <w:b/>
          <w:spacing w:val="1"/>
        </w:rPr>
        <w:t xml:space="preserve"> </w:t>
      </w:r>
      <w:r w:rsidRPr="00B12DB8">
        <w:rPr>
          <w:b/>
        </w:rPr>
        <w:t>и</w:t>
      </w:r>
      <w:r w:rsidRPr="00B12DB8">
        <w:rPr>
          <w:b/>
          <w:spacing w:val="1"/>
        </w:rPr>
        <w:t xml:space="preserve"> </w:t>
      </w:r>
      <w:r w:rsidRPr="00B12DB8">
        <w:rPr>
          <w:b/>
        </w:rPr>
        <w:t>самоконтроля</w:t>
      </w:r>
      <w:r>
        <w:rPr>
          <w:spacing w:val="-1"/>
        </w:rPr>
        <w:t xml:space="preserve"> </w:t>
      </w:r>
      <w:r>
        <w:t>как</w:t>
      </w:r>
      <w:r>
        <w:rPr>
          <w:spacing w:val="-1"/>
        </w:rPr>
        <w:t xml:space="preserve"> </w:t>
      </w:r>
      <w:r>
        <w:t>часть</w:t>
      </w:r>
      <w:r>
        <w:rPr>
          <w:spacing w:val="1"/>
        </w:rPr>
        <w:t xml:space="preserve"> </w:t>
      </w:r>
      <w:r>
        <w:t>регулятивных</w:t>
      </w:r>
      <w:r>
        <w:rPr>
          <w:spacing w:val="2"/>
        </w:rPr>
        <w:t xml:space="preserve"> </w:t>
      </w:r>
      <w:r>
        <w:t>универсальных</w:t>
      </w:r>
      <w:r>
        <w:rPr>
          <w:spacing w:val="2"/>
        </w:rPr>
        <w:t xml:space="preserve"> </w:t>
      </w:r>
      <w:r>
        <w:t>учебных</w:t>
      </w:r>
      <w:r>
        <w:rPr>
          <w:spacing w:val="1"/>
        </w:rPr>
        <w:t xml:space="preserve"> </w:t>
      </w:r>
      <w:r>
        <w:t>действий:</w:t>
      </w:r>
    </w:p>
    <w:p w:rsidR="006F1257" w:rsidRDefault="00B45BA4" w:rsidP="008B79D0">
      <w:pPr>
        <w:pStyle w:val="a3"/>
        <w:ind w:left="0" w:right="-20" w:firstLine="0"/>
      </w:pPr>
      <w:r>
        <w:t>понимать</w:t>
      </w:r>
      <w:r>
        <w:rPr>
          <w:spacing w:val="-6"/>
        </w:rPr>
        <w:t xml:space="preserve"> </w:t>
      </w:r>
      <w:r>
        <w:t>и</w:t>
      </w:r>
      <w:r>
        <w:rPr>
          <w:spacing w:val="-4"/>
        </w:rPr>
        <w:t xml:space="preserve"> </w:t>
      </w:r>
      <w:r>
        <w:t>принимать</w:t>
      </w:r>
      <w:r>
        <w:rPr>
          <w:spacing w:val="-5"/>
        </w:rPr>
        <w:t xml:space="preserve"> </w:t>
      </w:r>
      <w:r>
        <w:t>учебную</w:t>
      </w:r>
      <w:r>
        <w:rPr>
          <w:spacing w:val="-4"/>
        </w:rPr>
        <w:t xml:space="preserve"> </w:t>
      </w:r>
      <w:r>
        <w:t>задачу;</w:t>
      </w:r>
      <w:r>
        <w:rPr>
          <w:spacing w:val="-57"/>
        </w:rPr>
        <w:t xml:space="preserve"> </w:t>
      </w:r>
      <w:r>
        <w:t>организовывать свою</w:t>
      </w:r>
      <w:r>
        <w:rPr>
          <w:spacing w:val="-2"/>
        </w:rPr>
        <w:t xml:space="preserve"> </w:t>
      </w:r>
      <w:r>
        <w:t>деятельность;</w:t>
      </w:r>
    </w:p>
    <w:p w:rsidR="006F1257" w:rsidRDefault="00B45BA4" w:rsidP="008B79D0">
      <w:pPr>
        <w:pStyle w:val="a3"/>
        <w:ind w:left="0" w:right="-20" w:firstLine="0"/>
      </w:pPr>
      <w:r>
        <w:t>понимать</w:t>
      </w:r>
      <w:r>
        <w:rPr>
          <w:spacing w:val="-5"/>
        </w:rPr>
        <w:t xml:space="preserve"> </w:t>
      </w:r>
      <w:r>
        <w:t>предлагаемый</w:t>
      </w:r>
      <w:r>
        <w:rPr>
          <w:spacing w:val="-4"/>
        </w:rPr>
        <w:t xml:space="preserve"> </w:t>
      </w:r>
      <w:r>
        <w:t>план</w:t>
      </w:r>
      <w:r>
        <w:rPr>
          <w:spacing w:val="-3"/>
        </w:rPr>
        <w:t xml:space="preserve"> </w:t>
      </w:r>
      <w:r>
        <w:t>действий,</w:t>
      </w:r>
      <w:r>
        <w:rPr>
          <w:spacing w:val="-4"/>
        </w:rPr>
        <w:t xml:space="preserve"> </w:t>
      </w:r>
      <w:r>
        <w:t>действовать</w:t>
      </w:r>
      <w:r>
        <w:rPr>
          <w:spacing w:val="-2"/>
        </w:rPr>
        <w:t xml:space="preserve"> </w:t>
      </w:r>
      <w:r>
        <w:t>по</w:t>
      </w:r>
      <w:r>
        <w:rPr>
          <w:spacing w:val="-4"/>
        </w:rPr>
        <w:t xml:space="preserve"> </w:t>
      </w:r>
      <w:r>
        <w:t>плану;</w:t>
      </w:r>
    </w:p>
    <w:p w:rsidR="006F1257" w:rsidRDefault="00B45BA4" w:rsidP="008B79D0">
      <w:pPr>
        <w:pStyle w:val="a3"/>
        <w:tabs>
          <w:tab w:val="left" w:pos="2702"/>
          <w:tab w:val="left" w:pos="4338"/>
          <w:tab w:val="left" w:pos="5508"/>
          <w:tab w:val="left" w:pos="6108"/>
          <w:tab w:val="left" w:pos="7439"/>
          <w:tab w:val="left" w:pos="9180"/>
        </w:tabs>
        <w:ind w:left="0" w:right="-20"/>
      </w:pPr>
      <w:r>
        <w:t>прогнозировать</w:t>
      </w:r>
      <w:r>
        <w:tab/>
        <w:t>необходимые</w:t>
      </w:r>
      <w:r>
        <w:tab/>
        <w:t>действия</w:t>
      </w:r>
      <w:r>
        <w:tab/>
        <w:t>для</w:t>
      </w:r>
      <w:r>
        <w:tab/>
        <w:t>получения</w:t>
      </w:r>
      <w:r>
        <w:tab/>
        <w:t>практического</w:t>
      </w:r>
      <w:r>
        <w:tab/>
      </w:r>
      <w:r>
        <w:rPr>
          <w:spacing w:val="-1"/>
        </w:rPr>
        <w:t>результата,</w:t>
      </w:r>
      <w:r>
        <w:rPr>
          <w:spacing w:val="-57"/>
        </w:rPr>
        <w:t xml:space="preserve"> </w:t>
      </w:r>
      <w:r>
        <w:t>планировать работу;</w:t>
      </w:r>
    </w:p>
    <w:p w:rsidR="006F1257" w:rsidRDefault="00B45BA4" w:rsidP="008B79D0">
      <w:pPr>
        <w:pStyle w:val="a3"/>
        <w:ind w:left="0" w:right="-20" w:firstLine="0"/>
      </w:pPr>
      <w:r>
        <w:t>выполнять</w:t>
      </w:r>
      <w:r>
        <w:rPr>
          <w:spacing w:val="-2"/>
        </w:rPr>
        <w:t xml:space="preserve"> </w:t>
      </w:r>
      <w:r>
        <w:t>действия</w:t>
      </w:r>
      <w:r>
        <w:rPr>
          <w:spacing w:val="-3"/>
        </w:rPr>
        <w:t xml:space="preserve"> </w:t>
      </w:r>
      <w:r>
        <w:t>контроля</w:t>
      </w:r>
      <w:r>
        <w:rPr>
          <w:spacing w:val="-2"/>
        </w:rPr>
        <w:t xml:space="preserve"> </w:t>
      </w:r>
      <w:r>
        <w:t>и</w:t>
      </w:r>
      <w:r>
        <w:rPr>
          <w:spacing w:val="-3"/>
        </w:rPr>
        <w:t xml:space="preserve"> </w:t>
      </w:r>
      <w:r>
        <w:t>оценки;</w:t>
      </w:r>
    </w:p>
    <w:p w:rsidR="006F1257" w:rsidRDefault="00B45BA4" w:rsidP="008B79D0">
      <w:pPr>
        <w:pStyle w:val="a3"/>
        <w:ind w:left="0" w:right="-20"/>
      </w:pPr>
      <w:r>
        <w:t>воспринимать</w:t>
      </w:r>
      <w:r>
        <w:rPr>
          <w:spacing w:val="39"/>
        </w:rPr>
        <w:t xml:space="preserve"> </w:t>
      </w:r>
      <w:r>
        <w:t>советы,</w:t>
      </w:r>
      <w:r>
        <w:rPr>
          <w:spacing w:val="40"/>
        </w:rPr>
        <w:t xml:space="preserve"> </w:t>
      </w:r>
      <w:r>
        <w:t>оценку</w:t>
      </w:r>
      <w:r>
        <w:rPr>
          <w:spacing w:val="37"/>
        </w:rPr>
        <w:t xml:space="preserve"> </w:t>
      </w:r>
      <w:r>
        <w:t>учителя</w:t>
      </w:r>
      <w:r>
        <w:rPr>
          <w:spacing w:val="40"/>
        </w:rPr>
        <w:t xml:space="preserve"> </w:t>
      </w:r>
      <w:r>
        <w:t>и</w:t>
      </w:r>
      <w:r>
        <w:rPr>
          <w:spacing w:val="40"/>
        </w:rPr>
        <w:t xml:space="preserve"> </w:t>
      </w:r>
      <w:r>
        <w:t>других</w:t>
      </w:r>
      <w:r>
        <w:rPr>
          <w:spacing w:val="39"/>
        </w:rPr>
        <w:t xml:space="preserve"> </w:t>
      </w:r>
      <w:r>
        <w:t>обучающихся,</w:t>
      </w:r>
      <w:r>
        <w:rPr>
          <w:spacing w:val="40"/>
        </w:rPr>
        <w:t xml:space="preserve"> </w:t>
      </w:r>
      <w:r>
        <w:t>стараться</w:t>
      </w:r>
      <w:r>
        <w:rPr>
          <w:spacing w:val="42"/>
        </w:rPr>
        <w:t xml:space="preserve"> </w:t>
      </w:r>
      <w:r>
        <w:t>учитывать</w:t>
      </w:r>
      <w:r>
        <w:rPr>
          <w:spacing w:val="41"/>
        </w:rPr>
        <w:t xml:space="preserve"> </w:t>
      </w:r>
      <w:r>
        <w:t>их</w:t>
      </w:r>
      <w:r>
        <w:rPr>
          <w:spacing w:val="39"/>
        </w:rPr>
        <w:t xml:space="preserve"> </w:t>
      </w:r>
      <w:r>
        <w:t>в</w:t>
      </w:r>
      <w:r>
        <w:rPr>
          <w:spacing w:val="-57"/>
        </w:rPr>
        <w:t xml:space="preserve"> </w:t>
      </w:r>
      <w:r>
        <w:t>работе.</w:t>
      </w:r>
    </w:p>
    <w:p w:rsidR="006F1257" w:rsidRDefault="00B45BA4" w:rsidP="00B12DB8">
      <w:pPr>
        <w:pStyle w:val="a3"/>
        <w:ind w:left="0" w:right="-20"/>
      </w:pPr>
      <w:r w:rsidRPr="00B12DB8">
        <w:rPr>
          <w:b/>
        </w:rPr>
        <w:t>У обучающегося будут сформированы следующие умения совместной деятельности</w:t>
      </w:r>
      <w:r>
        <w:t>:</w:t>
      </w:r>
      <w:r>
        <w:rPr>
          <w:spacing w:val="1"/>
        </w:rPr>
        <w:t xml:space="preserve"> </w:t>
      </w:r>
      <w:r>
        <w:t>выполнять</w:t>
      </w:r>
      <w:r>
        <w:rPr>
          <w:spacing w:val="26"/>
        </w:rPr>
        <w:t xml:space="preserve"> </w:t>
      </w:r>
      <w:r>
        <w:t>элементарную</w:t>
      </w:r>
      <w:r>
        <w:rPr>
          <w:spacing w:val="27"/>
        </w:rPr>
        <w:t xml:space="preserve"> </w:t>
      </w:r>
      <w:r>
        <w:t>совместную</w:t>
      </w:r>
      <w:r>
        <w:rPr>
          <w:spacing w:val="25"/>
        </w:rPr>
        <w:t xml:space="preserve"> </w:t>
      </w:r>
      <w:r>
        <w:t>деятельность</w:t>
      </w:r>
      <w:r>
        <w:rPr>
          <w:spacing w:val="26"/>
        </w:rPr>
        <w:t xml:space="preserve"> </w:t>
      </w:r>
      <w:r>
        <w:t>в</w:t>
      </w:r>
      <w:r>
        <w:rPr>
          <w:spacing w:val="21"/>
        </w:rPr>
        <w:t xml:space="preserve"> </w:t>
      </w:r>
      <w:r>
        <w:t>процессе</w:t>
      </w:r>
      <w:r>
        <w:rPr>
          <w:spacing w:val="23"/>
        </w:rPr>
        <w:t xml:space="preserve"> </w:t>
      </w:r>
      <w:r>
        <w:t>изготовления</w:t>
      </w:r>
      <w:r>
        <w:rPr>
          <w:spacing w:val="22"/>
        </w:rPr>
        <w:t xml:space="preserve"> </w:t>
      </w:r>
      <w:r>
        <w:t>изделий,</w:t>
      </w:r>
    </w:p>
    <w:p w:rsidR="006F1257" w:rsidRDefault="00B45BA4" w:rsidP="008B79D0">
      <w:pPr>
        <w:pStyle w:val="a3"/>
        <w:ind w:left="0" w:right="-20" w:firstLine="0"/>
      </w:pPr>
      <w:r>
        <w:t>осуществлять</w:t>
      </w:r>
      <w:r>
        <w:rPr>
          <w:spacing w:val="-4"/>
        </w:rPr>
        <w:t xml:space="preserve"> </w:t>
      </w:r>
      <w:r>
        <w:t>взаимопомощь;</w:t>
      </w:r>
    </w:p>
    <w:p w:rsidR="006F1257" w:rsidRDefault="00B45BA4" w:rsidP="008B79D0">
      <w:pPr>
        <w:pStyle w:val="a3"/>
        <w:ind w:left="0" w:right="-20"/>
      </w:pPr>
      <w:r>
        <w:t>выполнять правила совместной работы: справедливо распределять работу, договариваться,</w:t>
      </w:r>
      <w:r>
        <w:rPr>
          <w:spacing w:val="1"/>
        </w:rPr>
        <w:t xml:space="preserve"> </w:t>
      </w:r>
      <w:r>
        <w:t>выполнять ответственно</w:t>
      </w:r>
      <w:r>
        <w:rPr>
          <w:spacing w:val="-1"/>
        </w:rPr>
        <w:t xml:space="preserve"> </w:t>
      </w:r>
      <w:r>
        <w:t>свою</w:t>
      </w:r>
      <w:r>
        <w:rPr>
          <w:spacing w:val="-2"/>
        </w:rPr>
        <w:t xml:space="preserve"> </w:t>
      </w:r>
      <w:r>
        <w:t>часть работы,</w:t>
      </w:r>
      <w:r>
        <w:rPr>
          <w:spacing w:val="3"/>
        </w:rPr>
        <w:t xml:space="preserve"> </w:t>
      </w:r>
      <w:r>
        <w:t>уважительно</w:t>
      </w:r>
      <w:r>
        <w:rPr>
          <w:spacing w:val="-1"/>
        </w:rPr>
        <w:t xml:space="preserve"> </w:t>
      </w:r>
      <w:r>
        <w:t>относиться</w:t>
      </w:r>
      <w:r>
        <w:rPr>
          <w:spacing w:val="-4"/>
        </w:rPr>
        <w:t xml:space="preserve"> </w:t>
      </w:r>
      <w:r>
        <w:t>к</w:t>
      </w:r>
      <w:r>
        <w:rPr>
          <w:spacing w:val="-1"/>
        </w:rPr>
        <w:t xml:space="preserve"> </w:t>
      </w:r>
      <w:r>
        <w:t>чужому</w:t>
      </w:r>
      <w:r>
        <w:rPr>
          <w:spacing w:val="-4"/>
        </w:rPr>
        <w:t xml:space="preserve"> </w:t>
      </w:r>
      <w:r>
        <w:t>мнению.</w:t>
      </w:r>
    </w:p>
    <w:p w:rsidR="00B12DB8" w:rsidRDefault="00B45BA4" w:rsidP="008B79D0">
      <w:pPr>
        <w:pStyle w:val="1"/>
        <w:ind w:left="0" w:right="-20" w:firstLine="60"/>
        <w:rPr>
          <w:spacing w:val="1"/>
        </w:rPr>
      </w:pPr>
      <w:r>
        <w:t>Содержание обучения в 3 классе.</w:t>
      </w:r>
      <w:r>
        <w:rPr>
          <w:spacing w:val="1"/>
        </w:rPr>
        <w:t xml:space="preserve"> </w:t>
      </w:r>
    </w:p>
    <w:p w:rsidR="006F1257" w:rsidRDefault="00B45BA4" w:rsidP="008B79D0">
      <w:pPr>
        <w:pStyle w:val="1"/>
        <w:ind w:left="0" w:right="-20" w:firstLine="60"/>
      </w:pPr>
      <w:r>
        <w:t>Технологии,</w:t>
      </w:r>
      <w:r>
        <w:rPr>
          <w:spacing w:val="-4"/>
        </w:rPr>
        <w:t xml:space="preserve"> </w:t>
      </w:r>
      <w:r>
        <w:t>профессии</w:t>
      </w:r>
      <w:r>
        <w:rPr>
          <w:spacing w:val="-3"/>
        </w:rPr>
        <w:t xml:space="preserve"> </w:t>
      </w:r>
      <w:r>
        <w:t>и</w:t>
      </w:r>
      <w:r>
        <w:rPr>
          <w:spacing w:val="-3"/>
        </w:rPr>
        <w:t xml:space="preserve"> </w:t>
      </w:r>
      <w:r>
        <w:t>производства.</w:t>
      </w:r>
    </w:p>
    <w:p w:rsidR="006F1257" w:rsidRDefault="00B45BA4" w:rsidP="00804BBD">
      <w:pPr>
        <w:pStyle w:val="a6"/>
        <w:numPr>
          <w:ilvl w:val="1"/>
          <w:numId w:val="10"/>
        </w:numPr>
        <w:tabs>
          <w:tab w:val="left" w:pos="981"/>
        </w:tabs>
        <w:ind w:left="0" w:right="-20" w:firstLine="708"/>
        <w:rPr>
          <w:sz w:val="24"/>
        </w:rPr>
      </w:pPr>
      <w:r>
        <w:rPr>
          <w:sz w:val="24"/>
        </w:rPr>
        <w:t>Непрерывность процесса деятельностного освоения мира человеком и создания культуры.</w:t>
      </w:r>
      <w:r>
        <w:rPr>
          <w:spacing w:val="-57"/>
          <w:sz w:val="24"/>
        </w:rPr>
        <w:t xml:space="preserve"> </w:t>
      </w:r>
      <w:r>
        <w:rPr>
          <w:sz w:val="24"/>
        </w:rPr>
        <w:t>Материальные</w:t>
      </w:r>
      <w:r>
        <w:rPr>
          <w:spacing w:val="-3"/>
          <w:sz w:val="24"/>
        </w:rPr>
        <w:t xml:space="preserve"> </w:t>
      </w:r>
      <w:r>
        <w:rPr>
          <w:sz w:val="24"/>
        </w:rPr>
        <w:t>и</w:t>
      </w:r>
      <w:r>
        <w:rPr>
          <w:spacing w:val="-1"/>
          <w:sz w:val="24"/>
        </w:rPr>
        <w:t xml:space="preserve"> </w:t>
      </w:r>
      <w:r>
        <w:rPr>
          <w:sz w:val="24"/>
        </w:rPr>
        <w:t>духовные</w:t>
      </w:r>
      <w:r>
        <w:rPr>
          <w:spacing w:val="-2"/>
          <w:sz w:val="24"/>
        </w:rPr>
        <w:t xml:space="preserve"> </w:t>
      </w:r>
      <w:r>
        <w:rPr>
          <w:sz w:val="24"/>
        </w:rPr>
        <w:t>потребности человека</w:t>
      </w:r>
      <w:r>
        <w:rPr>
          <w:spacing w:val="-1"/>
          <w:sz w:val="24"/>
        </w:rPr>
        <w:t xml:space="preserve"> </w:t>
      </w:r>
      <w:r>
        <w:rPr>
          <w:sz w:val="24"/>
        </w:rPr>
        <w:t>как</w:t>
      </w:r>
      <w:r>
        <w:rPr>
          <w:spacing w:val="-1"/>
          <w:sz w:val="24"/>
        </w:rPr>
        <w:t xml:space="preserve"> </w:t>
      </w:r>
      <w:r>
        <w:rPr>
          <w:sz w:val="24"/>
        </w:rPr>
        <w:t>движущие</w:t>
      </w:r>
      <w:r>
        <w:rPr>
          <w:spacing w:val="-1"/>
          <w:sz w:val="24"/>
        </w:rPr>
        <w:t xml:space="preserve"> </w:t>
      </w:r>
      <w:r>
        <w:rPr>
          <w:sz w:val="24"/>
        </w:rPr>
        <w:t>силы прогресса.</w:t>
      </w:r>
    </w:p>
    <w:p w:rsidR="006F1257" w:rsidRDefault="00B45BA4" w:rsidP="00804BBD">
      <w:pPr>
        <w:pStyle w:val="a6"/>
        <w:numPr>
          <w:ilvl w:val="1"/>
          <w:numId w:val="10"/>
        </w:numPr>
        <w:tabs>
          <w:tab w:val="left" w:pos="981"/>
        </w:tabs>
        <w:ind w:left="0" w:right="-20" w:firstLine="708"/>
        <w:rPr>
          <w:sz w:val="24"/>
        </w:rPr>
      </w:pPr>
      <w:r>
        <w:rPr>
          <w:sz w:val="24"/>
        </w:rPr>
        <w:t>Разнообразие творческой трудовой деятельности в современных условиях. Разнообразие</w:t>
      </w:r>
      <w:r>
        <w:rPr>
          <w:spacing w:val="1"/>
          <w:sz w:val="24"/>
        </w:rPr>
        <w:t xml:space="preserve"> </w:t>
      </w:r>
      <w:r>
        <w:rPr>
          <w:sz w:val="24"/>
        </w:rPr>
        <w:t>предметов рукотворного мира: архитектура, техника, предметы быта и декоративно-прикладного</w:t>
      </w:r>
      <w:r>
        <w:rPr>
          <w:spacing w:val="1"/>
          <w:sz w:val="24"/>
        </w:rPr>
        <w:t xml:space="preserve"> </w:t>
      </w:r>
      <w:r>
        <w:rPr>
          <w:sz w:val="24"/>
        </w:rPr>
        <w:t>искусства.</w:t>
      </w:r>
      <w:r>
        <w:rPr>
          <w:spacing w:val="1"/>
          <w:sz w:val="24"/>
        </w:rPr>
        <w:t xml:space="preserve"> </w:t>
      </w:r>
      <w:r>
        <w:rPr>
          <w:sz w:val="24"/>
        </w:rPr>
        <w:t>Современные</w:t>
      </w:r>
      <w:r>
        <w:rPr>
          <w:spacing w:val="1"/>
          <w:sz w:val="24"/>
        </w:rPr>
        <w:t xml:space="preserve"> </w:t>
      </w:r>
      <w:r>
        <w:rPr>
          <w:sz w:val="24"/>
        </w:rPr>
        <w:t>производства</w:t>
      </w:r>
      <w:r>
        <w:rPr>
          <w:spacing w:val="1"/>
          <w:sz w:val="24"/>
        </w:rPr>
        <w:t xml:space="preserve"> </w:t>
      </w:r>
      <w:r>
        <w:rPr>
          <w:sz w:val="24"/>
        </w:rPr>
        <w:t>и</w:t>
      </w:r>
      <w:r>
        <w:rPr>
          <w:spacing w:val="1"/>
          <w:sz w:val="24"/>
        </w:rPr>
        <w:t xml:space="preserve"> </w:t>
      </w:r>
      <w:r>
        <w:rPr>
          <w:sz w:val="24"/>
        </w:rPr>
        <w:t>профессии,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обработкой</w:t>
      </w:r>
      <w:r>
        <w:rPr>
          <w:spacing w:val="1"/>
          <w:sz w:val="24"/>
        </w:rPr>
        <w:t xml:space="preserve"> </w:t>
      </w:r>
      <w:r>
        <w:rPr>
          <w:sz w:val="24"/>
        </w:rPr>
        <w:t>материалов,</w:t>
      </w:r>
      <w:r>
        <w:rPr>
          <w:spacing w:val="-57"/>
          <w:sz w:val="24"/>
        </w:rPr>
        <w:t xml:space="preserve"> </w:t>
      </w:r>
      <w:r>
        <w:rPr>
          <w:sz w:val="24"/>
        </w:rPr>
        <w:t>аналогичных</w:t>
      </w:r>
      <w:r>
        <w:rPr>
          <w:spacing w:val="-2"/>
          <w:sz w:val="24"/>
        </w:rPr>
        <w:t xml:space="preserve"> </w:t>
      </w:r>
      <w:r>
        <w:rPr>
          <w:sz w:val="24"/>
        </w:rPr>
        <w:t>используемым</w:t>
      </w:r>
      <w:r>
        <w:rPr>
          <w:spacing w:val="-2"/>
          <w:sz w:val="24"/>
        </w:rPr>
        <w:t xml:space="preserve"> </w:t>
      </w:r>
      <w:r>
        <w:rPr>
          <w:sz w:val="24"/>
        </w:rPr>
        <w:t>на</w:t>
      </w:r>
      <w:r>
        <w:rPr>
          <w:spacing w:val="3"/>
          <w:sz w:val="24"/>
        </w:rPr>
        <w:t xml:space="preserve"> </w:t>
      </w:r>
      <w:r>
        <w:rPr>
          <w:sz w:val="24"/>
        </w:rPr>
        <w:t>уроках</w:t>
      </w:r>
      <w:r>
        <w:rPr>
          <w:spacing w:val="2"/>
          <w:sz w:val="24"/>
        </w:rPr>
        <w:t xml:space="preserve"> </w:t>
      </w:r>
      <w:r>
        <w:rPr>
          <w:sz w:val="24"/>
        </w:rPr>
        <w:t>технологии.</w:t>
      </w:r>
    </w:p>
    <w:p w:rsidR="006F1257" w:rsidRDefault="00B45BA4" w:rsidP="00804BBD">
      <w:pPr>
        <w:pStyle w:val="a6"/>
        <w:numPr>
          <w:ilvl w:val="1"/>
          <w:numId w:val="10"/>
        </w:numPr>
        <w:tabs>
          <w:tab w:val="left" w:pos="981"/>
        </w:tabs>
        <w:ind w:left="0" w:right="-20" w:firstLine="708"/>
        <w:rPr>
          <w:sz w:val="24"/>
        </w:rPr>
      </w:pPr>
      <w:r>
        <w:rPr>
          <w:sz w:val="24"/>
        </w:rPr>
        <w:t>Общие правила создания предметов рукотворного мира: соответствие формы, размеров,</w:t>
      </w:r>
      <w:r>
        <w:rPr>
          <w:spacing w:val="1"/>
          <w:sz w:val="24"/>
        </w:rPr>
        <w:t xml:space="preserve"> </w:t>
      </w:r>
      <w:r>
        <w:rPr>
          <w:sz w:val="24"/>
        </w:rPr>
        <w:t>материала и внешнего оформления изделия его назначению. Стилевая гармония в предметном</w:t>
      </w:r>
      <w:r>
        <w:rPr>
          <w:spacing w:val="1"/>
          <w:sz w:val="24"/>
        </w:rPr>
        <w:t xml:space="preserve"> </w:t>
      </w:r>
      <w:r>
        <w:rPr>
          <w:sz w:val="24"/>
        </w:rPr>
        <w:t>ансамбле,</w:t>
      </w:r>
      <w:r>
        <w:rPr>
          <w:spacing w:val="-1"/>
          <w:sz w:val="24"/>
        </w:rPr>
        <w:t xml:space="preserve"> </w:t>
      </w:r>
      <w:r>
        <w:rPr>
          <w:sz w:val="24"/>
        </w:rPr>
        <w:t>гармония</w:t>
      </w:r>
      <w:r>
        <w:rPr>
          <w:spacing w:val="-1"/>
          <w:sz w:val="24"/>
        </w:rPr>
        <w:t xml:space="preserve"> </w:t>
      </w:r>
      <w:r>
        <w:rPr>
          <w:sz w:val="24"/>
        </w:rPr>
        <w:t>предметной и</w:t>
      </w:r>
      <w:r>
        <w:rPr>
          <w:spacing w:val="-1"/>
          <w:sz w:val="24"/>
        </w:rPr>
        <w:t xml:space="preserve"> </w:t>
      </w:r>
      <w:r>
        <w:rPr>
          <w:sz w:val="24"/>
        </w:rPr>
        <w:t>окружающей среды</w:t>
      </w:r>
      <w:r>
        <w:rPr>
          <w:spacing w:val="-1"/>
          <w:sz w:val="24"/>
        </w:rPr>
        <w:t xml:space="preserve"> </w:t>
      </w:r>
      <w:r>
        <w:rPr>
          <w:sz w:val="24"/>
        </w:rPr>
        <w:t>(общее</w:t>
      </w:r>
      <w:r>
        <w:rPr>
          <w:spacing w:val="-1"/>
          <w:sz w:val="24"/>
        </w:rPr>
        <w:t xml:space="preserve"> </w:t>
      </w:r>
      <w:r>
        <w:rPr>
          <w:sz w:val="24"/>
        </w:rPr>
        <w:t>представление).</w:t>
      </w:r>
    </w:p>
    <w:p w:rsidR="006F1257" w:rsidRDefault="00B45BA4" w:rsidP="00804BBD">
      <w:pPr>
        <w:pStyle w:val="a6"/>
        <w:numPr>
          <w:ilvl w:val="1"/>
          <w:numId w:val="10"/>
        </w:numPr>
        <w:tabs>
          <w:tab w:val="left" w:pos="981"/>
        </w:tabs>
        <w:ind w:left="0" w:right="-20" w:firstLine="708"/>
        <w:rPr>
          <w:sz w:val="24"/>
        </w:rPr>
      </w:pPr>
      <w:r>
        <w:rPr>
          <w:sz w:val="24"/>
        </w:rPr>
        <w:lastRenderedPageBreak/>
        <w:t>Мир</w:t>
      </w:r>
      <w:r>
        <w:rPr>
          <w:spacing w:val="1"/>
          <w:sz w:val="24"/>
        </w:rPr>
        <w:t xml:space="preserve"> </w:t>
      </w:r>
      <w:r>
        <w:rPr>
          <w:sz w:val="24"/>
        </w:rPr>
        <w:t>современной</w:t>
      </w:r>
      <w:r>
        <w:rPr>
          <w:spacing w:val="1"/>
          <w:sz w:val="24"/>
        </w:rPr>
        <w:t xml:space="preserve"> </w:t>
      </w:r>
      <w:r>
        <w:rPr>
          <w:sz w:val="24"/>
        </w:rPr>
        <w:t>техники.</w:t>
      </w:r>
      <w:r>
        <w:rPr>
          <w:spacing w:val="1"/>
          <w:sz w:val="24"/>
        </w:rPr>
        <w:t xml:space="preserve"> </w:t>
      </w:r>
      <w:r>
        <w:rPr>
          <w:sz w:val="24"/>
        </w:rPr>
        <w:t>Информационно-коммуникационные</w:t>
      </w:r>
      <w:r>
        <w:rPr>
          <w:spacing w:val="1"/>
          <w:sz w:val="24"/>
        </w:rPr>
        <w:t xml:space="preserve"> </w:t>
      </w:r>
      <w:r>
        <w:rPr>
          <w:sz w:val="24"/>
        </w:rPr>
        <w:t>технологии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современного человека. Решение человеком инженерных задач на основе изучения природных</w:t>
      </w:r>
      <w:r>
        <w:rPr>
          <w:spacing w:val="1"/>
          <w:sz w:val="24"/>
        </w:rPr>
        <w:t xml:space="preserve"> </w:t>
      </w:r>
      <w:r>
        <w:rPr>
          <w:sz w:val="24"/>
        </w:rPr>
        <w:t>законов</w:t>
      </w:r>
      <w:r>
        <w:rPr>
          <w:spacing w:val="1"/>
          <w:sz w:val="24"/>
        </w:rPr>
        <w:t xml:space="preserve"> </w:t>
      </w:r>
      <w:r>
        <w:rPr>
          <w:sz w:val="24"/>
        </w:rPr>
        <w:t>–</w:t>
      </w:r>
      <w:r>
        <w:rPr>
          <w:spacing w:val="1"/>
          <w:sz w:val="24"/>
        </w:rPr>
        <w:t xml:space="preserve"> </w:t>
      </w:r>
      <w:r>
        <w:rPr>
          <w:sz w:val="24"/>
        </w:rPr>
        <w:t>жёсткость</w:t>
      </w:r>
      <w:r>
        <w:rPr>
          <w:spacing w:val="1"/>
          <w:sz w:val="24"/>
        </w:rPr>
        <w:t xml:space="preserve"> </w:t>
      </w:r>
      <w:r>
        <w:rPr>
          <w:sz w:val="24"/>
        </w:rPr>
        <w:t>конструкции</w:t>
      </w:r>
      <w:r>
        <w:rPr>
          <w:spacing w:val="1"/>
          <w:sz w:val="24"/>
        </w:rPr>
        <w:t xml:space="preserve"> </w:t>
      </w:r>
      <w:r>
        <w:rPr>
          <w:sz w:val="24"/>
        </w:rPr>
        <w:t>(трубчатые</w:t>
      </w:r>
      <w:r>
        <w:rPr>
          <w:spacing w:val="1"/>
          <w:sz w:val="24"/>
        </w:rPr>
        <w:t xml:space="preserve"> </w:t>
      </w:r>
      <w:r>
        <w:rPr>
          <w:sz w:val="24"/>
        </w:rPr>
        <w:t>сооружения,</w:t>
      </w:r>
      <w:r>
        <w:rPr>
          <w:spacing w:val="1"/>
          <w:sz w:val="24"/>
        </w:rPr>
        <w:t xml:space="preserve"> </w:t>
      </w:r>
      <w:r>
        <w:rPr>
          <w:sz w:val="24"/>
        </w:rPr>
        <w:t>треугольник</w:t>
      </w:r>
      <w:r>
        <w:rPr>
          <w:spacing w:val="1"/>
          <w:sz w:val="24"/>
        </w:rPr>
        <w:t xml:space="preserve"> </w:t>
      </w:r>
      <w:r>
        <w:rPr>
          <w:sz w:val="24"/>
        </w:rPr>
        <w:t>как</w:t>
      </w:r>
      <w:r>
        <w:rPr>
          <w:spacing w:val="1"/>
          <w:sz w:val="24"/>
        </w:rPr>
        <w:t xml:space="preserve"> </w:t>
      </w:r>
      <w:r>
        <w:rPr>
          <w:sz w:val="24"/>
        </w:rPr>
        <w:t>устойчивая</w:t>
      </w:r>
      <w:r>
        <w:rPr>
          <w:spacing w:val="1"/>
          <w:sz w:val="24"/>
        </w:rPr>
        <w:t xml:space="preserve"> </w:t>
      </w:r>
      <w:r>
        <w:rPr>
          <w:sz w:val="24"/>
        </w:rPr>
        <w:t>геометрическая</w:t>
      </w:r>
      <w:r>
        <w:rPr>
          <w:spacing w:val="-1"/>
          <w:sz w:val="24"/>
        </w:rPr>
        <w:t xml:space="preserve"> </w:t>
      </w:r>
      <w:r>
        <w:rPr>
          <w:sz w:val="24"/>
        </w:rPr>
        <w:t>форма</w:t>
      </w:r>
      <w:r>
        <w:rPr>
          <w:spacing w:val="1"/>
          <w:sz w:val="24"/>
        </w:rPr>
        <w:t xml:space="preserve"> </w:t>
      </w:r>
      <w:r>
        <w:rPr>
          <w:sz w:val="24"/>
        </w:rPr>
        <w:t>и другие).</w:t>
      </w:r>
    </w:p>
    <w:p w:rsidR="006F1257" w:rsidRDefault="00B45BA4" w:rsidP="00804BBD">
      <w:pPr>
        <w:pStyle w:val="a6"/>
        <w:numPr>
          <w:ilvl w:val="1"/>
          <w:numId w:val="10"/>
        </w:numPr>
        <w:tabs>
          <w:tab w:val="left" w:pos="981"/>
        </w:tabs>
        <w:ind w:left="0" w:right="-20" w:firstLine="708"/>
        <w:rPr>
          <w:sz w:val="24"/>
        </w:rPr>
      </w:pPr>
      <w:r>
        <w:rPr>
          <w:sz w:val="24"/>
        </w:rPr>
        <w:t>Бережное и внимательное отношение к природе как источнику сырьевых ресурсов и идей</w:t>
      </w:r>
      <w:r>
        <w:rPr>
          <w:spacing w:val="1"/>
          <w:sz w:val="24"/>
        </w:rPr>
        <w:t xml:space="preserve"> </w:t>
      </w:r>
      <w:r>
        <w:rPr>
          <w:sz w:val="24"/>
        </w:rPr>
        <w:t>для</w:t>
      </w:r>
      <w:r>
        <w:rPr>
          <w:spacing w:val="-1"/>
          <w:sz w:val="24"/>
        </w:rPr>
        <w:t xml:space="preserve"> </w:t>
      </w:r>
      <w:r>
        <w:rPr>
          <w:sz w:val="24"/>
        </w:rPr>
        <w:t>технологий будущего.</w:t>
      </w:r>
    </w:p>
    <w:p w:rsidR="006F1257" w:rsidRDefault="00B45BA4" w:rsidP="00804BBD">
      <w:pPr>
        <w:pStyle w:val="a6"/>
        <w:numPr>
          <w:ilvl w:val="1"/>
          <w:numId w:val="10"/>
        </w:numPr>
        <w:tabs>
          <w:tab w:val="left" w:pos="981"/>
        </w:tabs>
        <w:ind w:left="0" w:right="-20" w:firstLine="708"/>
        <w:rPr>
          <w:sz w:val="24"/>
        </w:rPr>
      </w:pPr>
      <w:r>
        <w:rPr>
          <w:sz w:val="24"/>
        </w:rPr>
        <w:t>Элементарная</w:t>
      </w:r>
      <w:r>
        <w:rPr>
          <w:spacing w:val="1"/>
          <w:sz w:val="24"/>
        </w:rPr>
        <w:t xml:space="preserve"> </w:t>
      </w:r>
      <w:r>
        <w:rPr>
          <w:sz w:val="24"/>
        </w:rPr>
        <w:t>творческая</w:t>
      </w:r>
      <w:r>
        <w:rPr>
          <w:spacing w:val="1"/>
          <w:sz w:val="24"/>
        </w:rPr>
        <w:t xml:space="preserve"> </w:t>
      </w:r>
      <w:r>
        <w:rPr>
          <w:sz w:val="24"/>
        </w:rPr>
        <w:t>и</w:t>
      </w:r>
      <w:r>
        <w:rPr>
          <w:spacing w:val="1"/>
          <w:sz w:val="24"/>
        </w:rPr>
        <w:t xml:space="preserve"> </w:t>
      </w:r>
      <w:r>
        <w:rPr>
          <w:sz w:val="24"/>
        </w:rPr>
        <w:t>проектная</w:t>
      </w:r>
      <w:r>
        <w:rPr>
          <w:spacing w:val="1"/>
          <w:sz w:val="24"/>
        </w:rPr>
        <w:t xml:space="preserve"> </w:t>
      </w:r>
      <w:r>
        <w:rPr>
          <w:sz w:val="24"/>
        </w:rPr>
        <w:t>деятельность.</w:t>
      </w:r>
      <w:r>
        <w:rPr>
          <w:spacing w:val="1"/>
          <w:sz w:val="24"/>
        </w:rPr>
        <w:t xml:space="preserve"> </w:t>
      </w:r>
      <w:r>
        <w:rPr>
          <w:sz w:val="24"/>
        </w:rPr>
        <w:t>Коллективные,</w:t>
      </w:r>
      <w:r>
        <w:rPr>
          <w:spacing w:val="1"/>
          <w:sz w:val="24"/>
        </w:rPr>
        <w:t xml:space="preserve"> </w:t>
      </w:r>
      <w:r>
        <w:rPr>
          <w:sz w:val="24"/>
        </w:rPr>
        <w:t>групповые</w:t>
      </w:r>
      <w:r>
        <w:rPr>
          <w:spacing w:val="1"/>
          <w:sz w:val="24"/>
        </w:rPr>
        <w:t xml:space="preserve"> </w:t>
      </w:r>
      <w:r>
        <w:rPr>
          <w:sz w:val="24"/>
        </w:rPr>
        <w:t>и</w:t>
      </w:r>
      <w:r>
        <w:rPr>
          <w:spacing w:val="1"/>
          <w:sz w:val="24"/>
        </w:rPr>
        <w:t xml:space="preserve"> </w:t>
      </w:r>
      <w:r>
        <w:rPr>
          <w:sz w:val="24"/>
        </w:rPr>
        <w:t>индивидуальные проекты в рамках изучаемой тематики. Совместная работа в малых группах,</w:t>
      </w:r>
      <w:r>
        <w:rPr>
          <w:spacing w:val="1"/>
          <w:sz w:val="24"/>
        </w:rPr>
        <w:t xml:space="preserve"> </w:t>
      </w:r>
      <w:r>
        <w:rPr>
          <w:sz w:val="24"/>
        </w:rPr>
        <w:t>осуществление</w:t>
      </w:r>
      <w:r>
        <w:rPr>
          <w:spacing w:val="1"/>
          <w:sz w:val="24"/>
        </w:rPr>
        <w:t xml:space="preserve"> </w:t>
      </w:r>
      <w:r>
        <w:rPr>
          <w:sz w:val="24"/>
        </w:rPr>
        <w:t>сотрудничества,</w:t>
      </w:r>
      <w:r>
        <w:rPr>
          <w:spacing w:val="1"/>
          <w:sz w:val="24"/>
        </w:rPr>
        <w:t xml:space="preserve"> </w:t>
      </w:r>
      <w:r>
        <w:rPr>
          <w:sz w:val="24"/>
        </w:rPr>
        <w:t>распределение</w:t>
      </w:r>
      <w:r>
        <w:rPr>
          <w:spacing w:val="1"/>
          <w:sz w:val="24"/>
        </w:rPr>
        <w:t xml:space="preserve"> </w:t>
      </w:r>
      <w:r>
        <w:rPr>
          <w:sz w:val="24"/>
        </w:rPr>
        <w:t>работы,</w:t>
      </w:r>
      <w:r>
        <w:rPr>
          <w:spacing w:val="1"/>
          <w:sz w:val="24"/>
        </w:rPr>
        <w:t xml:space="preserve"> </w:t>
      </w:r>
      <w:r>
        <w:rPr>
          <w:sz w:val="24"/>
        </w:rPr>
        <w:t>выполнение</w:t>
      </w:r>
      <w:r>
        <w:rPr>
          <w:spacing w:val="1"/>
          <w:sz w:val="24"/>
        </w:rPr>
        <w:t xml:space="preserve"> </w:t>
      </w:r>
      <w:r>
        <w:rPr>
          <w:sz w:val="24"/>
        </w:rPr>
        <w:t>социальных</w:t>
      </w:r>
      <w:r>
        <w:rPr>
          <w:spacing w:val="1"/>
          <w:sz w:val="24"/>
        </w:rPr>
        <w:t xml:space="preserve"> </w:t>
      </w:r>
      <w:r>
        <w:rPr>
          <w:sz w:val="24"/>
        </w:rPr>
        <w:t>ролей</w:t>
      </w:r>
      <w:r>
        <w:rPr>
          <w:spacing w:val="1"/>
          <w:sz w:val="24"/>
        </w:rPr>
        <w:t xml:space="preserve"> </w:t>
      </w:r>
      <w:r>
        <w:rPr>
          <w:sz w:val="24"/>
        </w:rPr>
        <w:t>(руководитель</w:t>
      </w:r>
      <w:r>
        <w:rPr>
          <w:spacing w:val="-1"/>
          <w:sz w:val="24"/>
        </w:rPr>
        <w:t xml:space="preserve"> </w:t>
      </w:r>
      <w:r>
        <w:rPr>
          <w:sz w:val="24"/>
        </w:rPr>
        <w:t>(лидер) и</w:t>
      </w:r>
      <w:r>
        <w:rPr>
          <w:spacing w:val="-1"/>
          <w:sz w:val="24"/>
        </w:rPr>
        <w:t xml:space="preserve"> </w:t>
      </w:r>
      <w:r>
        <w:rPr>
          <w:sz w:val="24"/>
        </w:rPr>
        <w:t>подчинённый).</w:t>
      </w:r>
    </w:p>
    <w:p w:rsidR="006F1257" w:rsidRPr="00B12DB8" w:rsidRDefault="00B45BA4" w:rsidP="00B12DB8">
      <w:pPr>
        <w:pStyle w:val="a6"/>
        <w:tabs>
          <w:tab w:val="left" w:pos="981"/>
        </w:tabs>
        <w:ind w:left="0" w:right="-20" w:firstLine="0"/>
        <w:rPr>
          <w:b/>
          <w:sz w:val="24"/>
        </w:rPr>
      </w:pPr>
      <w:r w:rsidRPr="00B12DB8">
        <w:rPr>
          <w:b/>
          <w:sz w:val="24"/>
        </w:rPr>
        <w:t>Технологии</w:t>
      </w:r>
      <w:r w:rsidRPr="00B12DB8">
        <w:rPr>
          <w:b/>
          <w:spacing w:val="-3"/>
          <w:sz w:val="24"/>
        </w:rPr>
        <w:t xml:space="preserve"> </w:t>
      </w:r>
      <w:r w:rsidRPr="00B12DB8">
        <w:rPr>
          <w:b/>
          <w:sz w:val="24"/>
        </w:rPr>
        <w:t>ручной</w:t>
      </w:r>
      <w:r w:rsidRPr="00B12DB8">
        <w:rPr>
          <w:b/>
          <w:spacing w:val="-2"/>
          <w:sz w:val="24"/>
        </w:rPr>
        <w:t xml:space="preserve"> </w:t>
      </w:r>
      <w:r w:rsidRPr="00B12DB8">
        <w:rPr>
          <w:b/>
          <w:sz w:val="24"/>
        </w:rPr>
        <w:t>обработки</w:t>
      </w:r>
      <w:r w:rsidRPr="00B12DB8">
        <w:rPr>
          <w:b/>
          <w:spacing w:val="-2"/>
          <w:sz w:val="24"/>
        </w:rPr>
        <w:t xml:space="preserve"> </w:t>
      </w:r>
      <w:r w:rsidRPr="00B12DB8">
        <w:rPr>
          <w:b/>
          <w:sz w:val="24"/>
        </w:rPr>
        <w:t>материалов.</w:t>
      </w:r>
    </w:p>
    <w:p w:rsidR="006F1257" w:rsidRDefault="00B45BA4" w:rsidP="00804BBD">
      <w:pPr>
        <w:pStyle w:val="a6"/>
        <w:numPr>
          <w:ilvl w:val="1"/>
          <w:numId w:val="10"/>
        </w:numPr>
        <w:tabs>
          <w:tab w:val="left" w:pos="981"/>
        </w:tabs>
        <w:ind w:left="0" w:right="-20" w:firstLine="708"/>
        <w:rPr>
          <w:sz w:val="24"/>
        </w:rPr>
      </w:pPr>
      <w:r>
        <w:rPr>
          <w:sz w:val="24"/>
        </w:rPr>
        <w:t>Некоторые (доступные в обработке) виды искусственных и синтетических материалов</w:t>
      </w:r>
      <w:r>
        <w:rPr>
          <w:spacing w:val="1"/>
          <w:sz w:val="24"/>
        </w:rPr>
        <w:t xml:space="preserve"> </w:t>
      </w:r>
      <w:r>
        <w:rPr>
          <w:sz w:val="24"/>
        </w:rPr>
        <w:t>Разнообразие</w:t>
      </w:r>
      <w:r>
        <w:rPr>
          <w:spacing w:val="1"/>
          <w:sz w:val="24"/>
        </w:rPr>
        <w:t xml:space="preserve"> </w:t>
      </w:r>
      <w:r>
        <w:rPr>
          <w:sz w:val="24"/>
        </w:rPr>
        <w:t>технологий</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обработки</w:t>
      </w:r>
      <w:r>
        <w:rPr>
          <w:spacing w:val="1"/>
          <w:sz w:val="24"/>
        </w:rPr>
        <w:t xml:space="preserve"> </w:t>
      </w:r>
      <w:r>
        <w:rPr>
          <w:sz w:val="24"/>
        </w:rPr>
        <w:t>материалов</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изделий,</w:t>
      </w:r>
      <w:r>
        <w:rPr>
          <w:spacing w:val="-57"/>
          <w:sz w:val="24"/>
        </w:rPr>
        <w:t xml:space="preserve"> </w:t>
      </w:r>
      <w:r>
        <w:rPr>
          <w:sz w:val="24"/>
        </w:rPr>
        <w:t>сравнительный</w:t>
      </w:r>
      <w:r>
        <w:rPr>
          <w:spacing w:val="1"/>
          <w:sz w:val="24"/>
        </w:rPr>
        <w:t xml:space="preserve"> </w:t>
      </w:r>
      <w:r>
        <w:rPr>
          <w:sz w:val="24"/>
        </w:rPr>
        <w:t>анализ</w:t>
      </w:r>
      <w:r>
        <w:rPr>
          <w:spacing w:val="1"/>
          <w:sz w:val="24"/>
        </w:rPr>
        <w:t xml:space="preserve"> </w:t>
      </w:r>
      <w:r>
        <w:rPr>
          <w:sz w:val="24"/>
        </w:rPr>
        <w:t>технологий</w:t>
      </w:r>
      <w:r>
        <w:rPr>
          <w:spacing w:val="1"/>
          <w:sz w:val="24"/>
        </w:rPr>
        <w:t xml:space="preserve"> </w:t>
      </w:r>
      <w:r>
        <w:rPr>
          <w:sz w:val="24"/>
        </w:rPr>
        <w:t>при</w:t>
      </w:r>
      <w:r>
        <w:rPr>
          <w:spacing w:val="1"/>
          <w:sz w:val="24"/>
        </w:rPr>
        <w:t xml:space="preserve"> </w:t>
      </w:r>
      <w:r>
        <w:rPr>
          <w:sz w:val="24"/>
        </w:rPr>
        <w:t>использовании</w:t>
      </w:r>
      <w:r>
        <w:rPr>
          <w:spacing w:val="1"/>
          <w:sz w:val="24"/>
        </w:rPr>
        <w:t xml:space="preserve"> </w:t>
      </w:r>
      <w:r>
        <w:rPr>
          <w:sz w:val="24"/>
        </w:rPr>
        <w:t>того</w:t>
      </w:r>
      <w:r>
        <w:rPr>
          <w:spacing w:val="1"/>
          <w:sz w:val="24"/>
        </w:rPr>
        <w:t xml:space="preserve"> </w:t>
      </w:r>
      <w:r>
        <w:rPr>
          <w:sz w:val="24"/>
        </w:rPr>
        <w:t>или</w:t>
      </w:r>
      <w:r>
        <w:rPr>
          <w:spacing w:val="1"/>
          <w:sz w:val="24"/>
        </w:rPr>
        <w:t xml:space="preserve"> </w:t>
      </w:r>
      <w:r>
        <w:rPr>
          <w:sz w:val="24"/>
        </w:rPr>
        <w:t>иного</w:t>
      </w:r>
      <w:r>
        <w:rPr>
          <w:spacing w:val="1"/>
          <w:sz w:val="24"/>
        </w:rPr>
        <w:t xml:space="preserve"> </w:t>
      </w:r>
      <w:r>
        <w:rPr>
          <w:sz w:val="24"/>
        </w:rPr>
        <w:t>материала</w:t>
      </w:r>
      <w:r>
        <w:rPr>
          <w:spacing w:val="1"/>
          <w:sz w:val="24"/>
        </w:rPr>
        <w:t xml:space="preserve"> </w:t>
      </w:r>
      <w:r>
        <w:rPr>
          <w:sz w:val="24"/>
        </w:rPr>
        <w:t>(например,</w:t>
      </w:r>
      <w:r>
        <w:rPr>
          <w:spacing w:val="1"/>
          <w:sz w:val="24"/>
        </w:rPr>
        <w:t xml:space="preserve"> </w:t>
      </w:r>
      <w:r>
        <w:rPr>
          <w:sz w:val="24"/>
        </w:rPr>
        <w:t>аппликация</w:t>
      </w:r>
      <w:r>
        <w:rPr>
          <w:spacing w:val="1"/>
          <w:sz w:val="24"/>
        </w:rPr>
        <w:t xml:space="preserve"> </w:t>
      </w:r>
      <w:r>
        <w:rPr>
          <w:sz w:val="24"/>
        </w:rPr>
        <w:t>из</w:t>
      </w:r>
      <w:r>
        <w:rPr>
          <w:spacing w:val="1"/>
          <w:sz w:val="24"/>
        </w:rPr>
        <w:t xml:space="preserve"> </w:t>
      </w:r>
      <w:r>
        <w:rPr>
          <w:sz w:val="24"/>
        </w:rPr>
        <w:t>бумаги</w:t>
      </w:r>
      <w:r>
        <w:rPr>
          <w:spacing w:val="1"/>
          <w:sz w:val="24"/>
        </w:rPr>
        <w:t xml:space="preserve"> </w:t>
      </w:r>
      <w:r>
        <w:rPr>
          <w:sz w:val="24"/>
        </w:rPr>
        <w:t>и</w:t>
      </w:r>
      <w:r>
        <w:rPr>
          <w:spacing w:val="1"/>
          <w:sz w:val="24"/>
        </w:rPr>
        <w:t xml:space="preserve"> </w:t>
      </w:r>
      <w:r>
        <w:rPr>
          <w:sz w:val="24"/>
        </w:rPr>
        <w:t>ткани,</w:t>
      </w:r>
      <w:r>
        <w:rPr>
          <w:spacing w:val="1"/>
          <w:sz w:val="24"/>
        </w:rPr>
        <w:t xml:space="preserve"> </w:t>
      </w:r>
      <w:r>
        <w:rPr>
          <w:sz w:val="24"/>
        </w:rPr>
        <w:t>коллаж</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Выбор</w:t>
      </w:r>
      <w:r>
        <w:rPr>
          <w:spacing w:val="1"/>
          <w:sz w:val="24"/>
        </w:rPr>
        <w:t xml:space="preserve"> </w:t>
      </w:r>
      <w:r>
        <w:rPr>
          <w:sz w:val="24"/>
        </w:rPr>
        <w:t>материалов</w:t>
      </w:r>
      <w:r>
        <w:rPr>
          <w:spacing w:val="1"/>
          <w:sz w:val="24"/>
        </w:rPr>
        <w:t xml:space="preserve"> </w:t>
      </w:r>
      <w:r>
        <w:rPr>
          <w:sz w:val="24"/>
        </w:rPr>
        <w:t>по</w:t>
      </w:r>
      <w:r>
        <w:rPr>
          <w:spacing w:val="1"/>
          <w:sz w:val="24"/>
        </w:rPr>
        <w:t xml:space="preserve"> </w:t>
      </w:r>
      <w:r>
        <w:rPr>
          <w:sz w:val="24"/>
        </w:rPr>
        <w:t>их</w:t>
      </w:r>
      <w:r>
        <w:rPr>
          <w:spacing w:val="1"/>
          <w:sz w:val="24"/>
        </w:rPr>
        <w:t xml:space="preserve"> </w:t>
      </w:r>
      <w:r>
        <w:rPr>
          <w:sz w:val="24"/>
        </w:rPr>
        <w:t>декоративно-</w:t>
      </w:r>
      <w:r>
        <w:rPr>
          <w:spacing w:val="1"/>
          <w:sz w:val="24"/>
        </w:rPr>
        <w:t xml:space="preserve"> </w:t>
      </w:r>
      <w:r>
        <w:rPr>
          <w:sz w:val="24"/>
        </w:rPr>
        <w:t>художественным</w:t>
      </w:r>
      <w:r>
        <w:rPr>
          <w:spacing w:val="1"/>
          <w:sz w:val="24"/>
        </w:rPr>
        <w:t xml:space="preserve"> </w:t>
      </w:r>
      <w:r>
        <w:rPr>
          <w:sz w:val="24"/>
        </w:rPr>
        <w:t>и</w:t>
      </w:r>
      <w:r>
        <w:rPr>
          <w:spacing w:val="1"/>
          <w:sz w:val="24"/>
        </w:rPr>
        <w:t xml:space="preserve"> </w:t>
      </w:r>
      <w:r>
        <w:rPr>
          <w:sz w:val="24"/>
        </w:rPr>
        <w:t>технологическим</w:t>
      </w:r>
      <w:r>
        <w:rPr>
          <w:spacing w:val="1"/>
          <w:sz w:val="24"/>
        </w:rPr>
        <w:t xml:space="preserve"> </w:t>
      </w:r>
      <w:r>
        <w:rPr>
          <w:sz w:val="24"/>
        </w:rPr>
        <w:t>свойствам,</w:t>
      </w:r>
      <w:r>
        <w:rPr>
          <w:spacing w:val="1"/>
          <w:sz w:val="24"/>
        </w:rPr>
        <w:t xml:space="preserve"> </w:t>
      </w:r>
      <w:r>
        <w:rPr>
          <w:sz w:val="24"/>
        </w:rPr>
        <w:t>использование</w:t>
      </w:r>
      <w:r>
        <w:rPr>
          <w:spacing w:val="1"/>
          <w:sz w:val="24"/>
        </w:rPr>
        <w:t xml:space="preserve"> </w:t>
      </w:r>
      <w:r>
        <w:rPr>
          <w:sz w:val="24"/>
        </w:rPr>
        <w:t>соответствующих</w:t>
      </w:r>
      <w:r>
        <w:rPr>
          <w:spacing w:val="1"/>
          <w:sz w:val="24"/>
        </w:rPr>
        <w:t xml:space="preserve"> </w:t>
      </w:r>
      <w:r>
        <w:rPr>
          <w:sz w:val="24"/>
        </w:rPr>
        <w:t>способов</w:t>
      </w:r>
      <w:r>
        <w:rPr>
          <w:spacing w:val="1"/>
          <w:sz w:val="24"/>
        </w:rPr>
        <w:t xml:space="preserve"> </w:t>
      </w:r>
      <w:r>
        <w:rPr>
          <w:sz w:val="24"/>
        </w:rPr>
        <w:t>обработки</w:t>
      </w:r>
      <w:r>
        <w:rPr>
          <w:spacing w:val="-1"/>
          <w:sz w:val="24"/>
        </w:rPr>
        <w:t xml:space="preserve"> </w:t>
      </w:r>
      <w:r>
        <w:rPr>
          <w:sz w:val="24"/>
        </w:rPr>
        <w:t>материалов</w:t>
      </w:r>
      <w:r>
        <w:rPr>
          <w:spacing w:val="-1"/>
          <w:sz w:val="24"/>
        </w:rPr>
        <w:t xml:space="preserve"> </w:t>
      </w:r>
      <w:r>
        <w:rPr>
          <w:sz w:val="24"/>
        </w:rPr>
        <w:t>в</w:t>
      </w:r>
      <w:r>
        <w:rPr>
          <w:spacing w:val="-1"/>
          <w:sz w:val="24"/>
        </w:rPr>
        <w:t xml:space="preserve"> </w:t>
      </w:r>
      <w:r>
        <w:rPr>
          <w:sz w:val="24"/>
        </w:rPr>
        <w:t>зависимости от назначения изделия.</w:t>
      </w:r>
    </w:p>
    <w:p w:rsidR="006F1257" w:rsidRDefault="00B45BA4" w:rsidP="00804BBD">
      <w:pPr>
        <w:pStyle w:val="a6"/>
        <w:numPr>
          <w:ilvl w:val="1"/>
          <w:numId w:val="10"/>
        </w:numPr>
        <w:tabs>
          <w:tab w:val="left" w:pos="981"/>
        </w:tabs>
        <w:ind w:left="0" w:right="-20" w:firstLine="708"/>
        <w:rPr>
          <w:sz w:val="24"/>
        </w:rPr>
      </w:pPr>
      <w:r>
        <w:rPr>
          <w:sz w:val="24"/>
        </w:rPr>
        <w:t>Инструменты и приспособления (циркуль, угольник, канцелярский нож, шило и другие),</w:t>
      </w:r>
      <w:r>
        <w:rPr>
          <w:spacing w:val="1"/>
          <w:sz w:val="24"/>
        </w:rPr>
        <w:t xml:space="preserve"> </w:t>
      </w:r>
      <w:r>
        <w:rPr>
          <w:sz w:val="24"/>
        </w:rPr>
        <w:t>называние</w:t>
      </w:r>
      <w:r>
        <w:rPr>
          <w:spacing w:val="-2"/>
          <w:sz w:val="24"/>
        </w:rPr>
        <w:t xml:space="preserve"> </w:t>
      </w:r>
      <w:r>
        <w:rPr>
          <w:sz w:val="24"/>
        </w:rPr>
        <w:t>и</w:t>
      </w:r>
      <w:r>
        <w:rPr>
          <w:spacing w:val="-1"/>
          <w:sz w:val="24"/>
        </w:rPr>
        <w:t xml:space="preserve"> </w:t>
      </w:r>
      <w:r>
        <w:rPr>
          <w:sz w:val="24"/>
        </w:rPr>
        <w:t>выполнение</w:t>
      </w:r>
      <w:r>
        <w:rPr>
          <w:spacing w:val="-2"/>
          <w:sz w:val="24"/>
        </w:rPr>
        <w:t xml:space="preserve"> </w:t>
      </w:r>
      <w:r>
        <w:rPr>
          <w:sz w:val="24"/>
        </w:rPr>
        <w:t>приёмов их</w:t>
      </w:r>
      <w:r>
        <w:rPr>
          <w:spacing w:val="1"/>
          <w:sz w:val="24"/>
        </w:rPr>
        <w:t xml:space="preserve"> </w:t>
      </w:r>
      <w:r>
        <w:rPr>
          <w:sz w:val="24"/>
        </w:rPr>
        <w:t>рационального</w:t>
      </w:r>
      <w:r>
        <w:rPr>
          <w:spacing w:val="-1"/>
          <w:sz w:val="24"/>
        </w:rPr>
        <w:t xml:space="preserve"> </w:t>
      </w:r>
      <w:r>
        <w:rPr>
          <w:sz w:val="24"/>
        </w:rPr>
        <w:t>и</w:t>
      </w:r>
      <w:r>
        <w:rPr>
          <w:spacing w:val="-3"/>
          <w:sz w:val="24"/>
        </w:rPr>
        <w:t xml:space="preserve"> </w:t>
      </w:r>
      <w:r>
        <w:rPr>
          <w:sz w:val="24"/>
        </w:rPr>
        <w:t>безопасного использования.</w:t>
      </w:r>
    </w:p>
    <w:p w:rsidR="006F1257" w:rsidRDefault="00B45BA4" w:rsidP="00804BBD">
      <w:pPr>
        <w:pStyle w:val="a6"/>
        <w:numPr>
          <w:ilvl w:val="1"/>
          <w:numId w:val="10"/>
        </w:numPr>
        <w:tabs>
          <w:tab w:val="left" w:pos="981"/>
        </w:tabs>
        <w:ind w:left="0" w:right="-20" w:firstLine="708"/>
        <w:rPr>
          <w:sz w:val="24"/>
        </w:rPr>
      </w:pPr>
      <w:r>
        <w:rPr>
          <w:sz w:val="24"/>
        </w:rPr>
        <w:t>Углубление</w:t>
      </w:r>
      <w:r>
        <w:rPr>
          <w:spacing w:val="1"/>
          <w:sz w:val="24"/>
        </w:rPr>
        <w:t xml:space="preserve"> </w:t>
      </w:r>
      <w:r>
        <w:rPr>
          <w:sz w:val="24"/>
        </w:rPr>
        <w:t>общих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технологическом</w:t>
      </w:r>
      <w:r>
        <w:rPr>
          <w:spacing w:val="1"/>
          <w:sz w:val="24"/>
        </w:rPr>
        <w:t xml:space="preserve"> </w:t>
      </w:r>
      <w:r>
        <w:rPr>
          <w:sz w:val="24"/>
        </w:rPr>
        <w:t>процессе</w:t>
      </w:r>
      <w:r>
        <w:rPr>
          <w:spacing w:val="1"/>
          <w:sz w:val="24"/>
        </w:rPr>
        <w:t xml:space="preserve"> </w:t>
      </w:r>
      <w:r>
        <w:rPr>
          <w:sz w:val="24"/>
        </w:rPr>
        <w:t>(анализ</w:t>
      </w:r>
      <w:r>
        <w:rPr>
          <w:spacing w:val="1"/>
          <w:sz w:val="24"/>
        </w:rPr>
        <w:t xml:space="preserve"> </w:t>
      </w:r>
      <w:r>
        <w:rPr>
          <w:sz w:val="24"/>
        </w:rPr>
        <w:t>устройства</w:t>
      </w:r>
      <w:r>
        <w:rPr>
          <w:spacing w:val="1"/>
          <w:sz w:val="24"/>
        </w:rPr>
        <w:t xml:space="preserve"> </w:t>
      </w:r>
      <w:r>
        <w:rPr>
          <w:sz w:val="24"/>
        </w:rPr>
        <w:t>и</w:t>
      </w:r>
      <w:r>
        <w:rPr>
          <w:spacing w:val="1"/>
          <w:sz w:val="24"/>
        </w:rPr>
        <w:t xml:space="preserve"> </w:t>
      </w:r>
      <w:r>
        <w:rPr>
          <w:sz w:val="24"/>
        </w:rPr>
        <w:t>назначения изделия, выстраивание последовательности практических действий и технологических</w:t>
      </w:r>
      <w:r>
        <w:rPr>
          <w:spacing w:val="-57"/>
          <w:sz w:val="24"/>
        </w:rPr>
        <w:t xml:space="preserve"> </w:t>
      </w:r>
      <w:r>
        <w:rPr>
          <w:sz w:val="24"/>
        </w:rPr>
        <w:t>операций, подбор материалов и инструментов, экономная разметка материалов, обработка с целью</w:t>
      </w:r>
      <w:r>
        <w:rPr>
          <w:spacing w:val="-57"/>
          <w:sz w:val="24"/>
        </w:rPr>
        <w:t xml:space="preserve"> </w:t>
      </w:r>
      <w:r>
        <w:rPr>
          <w:sz w:val="24"/>
        </w:rPr>
        <w:t>получения деталей, сборка, отделка изделия, проверка изделия в действии, внесение необходимых</w:t>
      </w:r>
      <w:r>
        <w:rPr>
          <w:spacing w:val="1"/>
          <w:sz w:val="24"/>
        </w:rPr>
        <w:t xml:space="preserve"> </w:t>
      </w:r>
      <w:r>
        <w:rPr>
          <w:sz w:val="24"/>
        </w:rPr>
        <w:t>дополнений</w:t>
      </w:r>
      <w:r>
        <w:rPr>
          <w:spacing w:val="1"/>
          <w:sz w:val="24"/>
        </w:rPr>
        <w:t xml:space="preserve"> </w:t>
      </w:r>
      <w:r>
        <w:rPr>
          <w:sz w:val="24"/>
        </w:rPr>
        <w:t>и</w:t>
      </w:r>
      <w:r>
        <w:rPr>
          <w:spacing w:val="1"/>
          <w:sz w:val="24"/>
        </w:rPr>
        <w:t xml:space="preserve"> </w:t>
      </w:r>
      <w:r>
        <w:rPr>
          <w:sz w:val="24"/>
        </w:rPr>
        <w:t>изменений).</w:t>
      </w:r>
      <w:r>
        <w:rPr>
          <w:spacing w:val="1"/>
          <w:sz w:val="24"/>
        </w:rPr>
        <w:t xml:space="preserve"> </w:t>
      </w:r>
      <w:r>
        <w:rPr>
          <w:sz w:val="24"/>
        </w:rPr>
        <w:t>Рицовка.</w:t>
      </w:r>
      <w:r>
        <w:rPr>
          <w:spacing w:val="1"/>
          <w:sz w:val="24"/>
        </w:rPr>
        <w:t xml:space="preserve"> </w:t>
      </w:r>
      <w:r>
        <w:rPr>
          <w:sz w:val="24"/>
        </w:rPr>
        <w:t>Изготовление</w:t>
      </w:r>
      <w:r>
        <w:rPr>
          <w:spacing w:val="1"/>
          <w:sz w:val="24"/>
        </w:rPr>
        <w:t xml:space="preserve"> </w:t>
      </w:r>
      <w:r>
        <w:rPr>
          <w:sz w:val="24"/>
        </w:rPr>
        <w:t>объёмных</w:t>
      </w:r>
      <w:r>
        <w:rPr>
          <w:spacing w:val="1"/>
          <w:sz w:val="24"/>
        </w:rPr>
        <w:t xml:space="preserve"> </w:t>
      </w:r>
      <w:r>
        <w:rPr>
          <w:sz w:val="24"/>
        </w:rPr>
        <w:t>изделий</w:t>
      </w:r>
      <w:r>
        <w:rPr>
          <w:spacing w:val="1"/>
          <w:sz w:val="24"/>
        </w:rPr>
        <w:t xml:space="preserve"> </w:t>
      </w:r>
      <w:r>
        <w:rPr>
          <w:sz w:val="24"/>
        </w:rPr>
        <w:t>из</w:t>
      </w:r>
      <w:r>
        <w:rPr>
          <w:spacing w:val="1"/>
          <w:sz w:val="24"/>
        </w:rPr>
        <w:t xml:space="preserve"> </w:t>
      </w:r>
      <w:r>
        <w:rPr>
          <w:sz w:val="24"/>
        </w:rPr>
        <w:t>развёрток.</w:t>
      </w:r>
      <w:r>
        <w:rPr>
          <w:spacing w:val="1"/>
          <w:sz w:val="24"/>
        </w:rPr>
        <w:t xml:space="preserve"> </w:t>
      </w:r>
      <w:r>
        <w:rPr>
          <w:sz w:val="24"/>
        </w:rPr>
        <w:t>Преобразование</w:t>
      </w:r>
      <w:r>
        <w:rPr>
          <w:spacing w:val="-2"/>
          <w:sz w:val="24"/>
        </w:rPr>
        <w:t xml:space="preserve"> </w:t>
      </w:r>
      <w:r>
        <w:rPr>
          <w:sz w:val="24"/>
        </w:rPr>
        <w:t>развёрток</w:t>
      </w:r>
      <w:r>
        <w:rPr>
          <w:spacing w:val="1"/>
          <w:sz w:val="24"/>
        </w:rPr>
        <w:t xml:space="preserve"> </w:t>
      </w:r>
      <w:r>
        <w:rPr>
          <w:sz w:val="24"/>
        </w:rPr>
        <w:t>несложных</w:t>
      </w:r>
      <w:r>
        <w:rPr>
          <w:spacing w:val="2"/>
          <w:sz w:val="24"/>
        </w:rPr>
        <w:t xml:space="preserve"> </w:t>
      </w:r>
      <w:r>
        <w:rPr>
          <w:sz w:val="24"/>
        </w:rPr>
        <w:t>форм.</w:t>
      </w:r>
    </w:p>
    <w:p w:rsidR="006F1257" w:rsidRDefault="00B45BA4" w:rsidP="00804BBD">
      <w:pPr>
        <w:pStyle w:val="a6"/>
        <w:numPr>
          <w:ilvl w:val="1"/>
          <w:numId w:val="10"/>
        </w:numPr>
        <w:tabs>
          <w:tab w:val="left" w:pos="981"/>
        </w:tabs>
        <w:ind w:left="0" w:right="-20" w:firstLine="708"/>
        <w:rPr>
          <w:sz w:val="24"/>
        </w:rPr>
      </w:pPr>
      <w:r>
        <w:rPr>
          <w:sz w:val="24"/>
        </w:rPr>
        <w:t>Технология обработки бумаги и картона. Виды картона (гофрированный, толстый, тонкий,</w:t>
      </w:r>
      <w:r>
        <w:rPr>
          <w:spacing w:val="-57"/>
          <w:sz w:val="24"/>
        </w:rPr>
        <w:t xml:space="preserve"> </w:t>
      </w:r>
      <w:r>
        <w:rPr>
          <w:sz w:val="24"/>
        </w:rPr>
        <w:t>цветной и другой). Чтение и построение простого чертежа (эскиза) развёртки изделия. Разметка</w:t>
      </w:r>
      <w:r>
        <w:rPr>
          <w:spacing w:val="1"/>
          <w:sz w:val="24"/>
        </w:rPr>
        <w:t xml:space="preserve"> </w:t>
      </w:r>
      <w:r>
        <w:rPr>
          <w:sz w:val="24"/>
        </w:rPr>
        <w:t>деталей</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простейших</w:t>
      </w:r>
      <w:r>
        <w:rPr>
          <w:spacing w:val="1"/>
          <w:sz w:val="24"/>
        </w:rPr>
        <w:t xml:space="preserve"> </w:t>
      </w:r>
      <w:r>
        <w:rPr>
          <w:sz w:val="24"/>
        </w:rPr>
        <w:t>чертёжей,</w:t>
      </w:r>
      <w:r>
        <w:rPr>
          <w:spacing w:val="1"/>
          <w:sz w:val="24"/>
        </w:rPr>
        <w:t xml:space="preserve"> </w:t>
      </w:r>
      <w:r>
        <w:rPr>
          <w:sz w:val="24"/>
        </w:rPr>
        <w:t>эскизов.</w:t>
      </w:r>
      <w:r>
        <w:rPr>
          <w:spacing w:val="1"/>
          <w:sz w:val="24"/>
        </w:rPr>
        <w:t xml:space="preserve"> </w:t>
      </w:r>
      <w:r>
        <w:rPr>
          <w:sz w:val="24"/>
        </w:rPr>
        <w:t>Решение</w:t>
      </w:r>
      <w:r>
        <w:rPr>
          <w:spacing w:val="1"/>
          <w:sz w:val="24"/>
        </w:rPr>
        <w:t xml:space="preserve"> </w:t>
      </w:r>
      <w:r>
        <w:rPr>
          <w:sz w:val="24"/>
        </w:rPr>
        <w:t>задач</w:t>
      </w:r>
      <w:r>
        <w:rPr>
          <w:spacing w:val="1"/>
          <w:sz w:val="24"/>
        </w:rPr>
        <w:t xml:space="preserve"> </w:t>
      </w:r>
      <w:r>
        <w:rPr>
          <w:sz w:val="24"/>
        </w:rPr>
        <w:t>на</w:t>
      </w:r>
      <w:r>
        <w:rPr>
          <w:spacing w:val="1"/>
          <w:sz w:val="24"/>
        </w:rPr>
        <w:t xml:space="preserve"> </w:t>
      </w:r>
      <w:r>
        <w:rPr>
          <w:sz w:val="24"/>
        </w:rPr>
        <w:t>внесение</w:t>
      </w:r>
      <w:r>
        <w:rPr>
          <w:spacing w:val="1"/>
          <w:sz w:val="24"/>
        </w:rPr>
        <w:t xml:space="preserve"> </w:t>
      </w:r>
      <w:r>
        <w:rPr>
          <w:sz w:val="24"/>
        </w:rPr>
        <w:t>необходимых дополнений и изменений в схему, чертёж, эскиз. Выполнение измерений, расчётов,</w:t>
      </w:r>
      <w:r>
        <w:rPr>
          <w:spacing w:val="1"/>
          <w:sz w:val="24"/>
        </w:rPr>
        <w:t xml:space="preserve"> </w:t>
      </w:r>
      <w:r>
        <w:rPr>
          <w:sz w:val="24"/>
        </w:rPr>
        <w:t>несложных построений.</w:t>
      </w:r>
    </w:p>
    <w:p w:rsidR="006F1257" w:rsidRDefault="00B45BA4" w:rsidP="00804BBD">
      <w:pPr>
        <w:pStyle w:val="a6"/>
        <w:numPr>
          <w:ilvl w:val="1"/>
          <w:numId w:val="10"/>
        </w:numPr>
        <w:tabs>
          <w:tab w:val="left" w:pos="981"/>
        </w:tabs>
        <w:ind w:left="0" w:right="-20" w:firstLine="708"/>
        <w:rPr>
          <w:sz w:val="24"/>
        </w:rPr>
      </w:pPr>
      <w:r>
        <w:rPr>
          <w:sz w:val="24"/>
        </w:rPr>
        <w:t>Выполнение рицовки на картоне с помощью канцелярского ножа, выполнение отверстий</w:t>
      </w:r>
      <w:r>
        <w:rPr>
          <w:spacing w:val="1"/>
          <w:sz w:val="24"/>
        </w:rPr>
        <w:t xml:space="preserve"> </w:t>
      </w:r>
      <w:r>
        <w:rPr>
          <w:sz w:val="24"/>
        </w:rPr>
        <w:t>шилом.</w:t>
      </w:r>
    </w:p>
    <w:p w:rsidR="006F1257" w:rsidRDefault="00B45BA4" w:rsidP="00804BBD">
      <w:pPr>
        <w:pStyle w:val="a6"/>
        <w:numPr>
          <w:ilvl w:val="1"/>
          <w:numId w:val="10"/>
        </w:numPr>
        <w:tabs>
          <w:tab w:val="left" w:pos="981"/>
        </w:tabs>
        <w:ind w:left="0" w:right="-20" w:firstLine="708"/>
        <w:rPr>
          <w:sz w:val="24"/>
        </w:rPr>
      </w:pPr>
      <w:r>
        <w:rPr>
          <w:sz w:val="24"/>
        </w:rPr>
        <w:t>Технология обработки текстильных материалов. Использование трикотажа и нетканых</w:t>
      </w:r>
      <w:r>
        <w:rPr>
          <w:spacing w:val="1"/>
          <w:sz w:val="24"/>
        </w:rPr>
        <w:t xml:space="preserve"> </w:t>
      </w:r>
      <w:r>
        <w:rPr>
          <w:sz w:val="24"/>
        </w:rPr>
        <w:t>материалов для изготовления изделий. Использование вариантов строчки косого стежка (крестик,</w:t>
      </w:r>
      <w:r>
        <w:rPr>
          <w:spacing w:val="1"/>
          <w:sz w:val="24"/>
        </w:rPr>
        <w:t xml:space="preserve"> </w:t>
      </w:r>
      <w:r>
        <w:rPr>
          <w:sz w:val="24"/>
        </w:rPr>
        <w:t>стебельчатая</w:t>
      </w:r>
      <w:r>
        <w:rPr>
          <w:spacing w:val="44"/>
          <w:sz w:val="24"/>
        </w:rPr>
        <w:t xml:space="preserve"> </w:t>
      </w:r>
      <w:r>
        <w:rPr>
          <w:sz w:val="24"/>
        </w:rPr>
        <w:t>и</w:t>
      </w:r>
      <w:r>
        <w:rPr>
          <w:spacing w:val="46"/>
          <w:sz w:val="24"/>
        </w:rPr>
        <w:t xml:space="preserve"> </w:t>
      </w:r>
      <w:r>
        <w:rPr>
          <w:sz w:val="24"/>
        </w:rPr>
        <w:t>другие)</w:t>
      </w:r>
      <w:r>
        <w:rPr>
          <w:spacing w:val="47"/>
          <w:sz w:val="24"/>
        </w:rPr>
        <w:t xml:space="preserve"> </w:t>
      </w:r>
      <w:r>
        <w:rPr>
          <w:sz w:val="24"/>
        </w:rPr>
        <w:t>и</w:t>
      </w:r>
      <w:r>
        <w:rPr>
          <w:spacing w:val="46"/>
          <w:sz w:val="24"/>
        </w:rPr>
        <w:t xml:space="preserve"> </w:t>
      </w:r>
      <w:r>
        <w:rPr>
          <w:sz w:val="24"/>
        </w:rPr>
        <w:t>(или)</w:t>
      </w:r>
      <w:r>
        <w:rPr>
          <w:spacing w:val="42"/>
          <w:sz w:val="24"/>
        </w:rPr>
        <w:t xml:space="preserve"> </w:t>
      </w:r>
      <w:r>
        <w:rPr>
          <w:sz w:val="24"/>
        </w:rPr>
        <w:t>петельной</w:t>
      </w:r>
      <w:r>
        <w:rPr>
          <w:spacing w:val="46"/>
          <w:sz w:val="24"/>
        </w:rPr>
        <w:t xml:space="preserve"> </w:t>
      </w:r>
      <w:r>
        <w:rPr>
          <w:sz w:val="24"/>
        </w:rPr>
        <w:t>строчки</w:t>
      </w:r>
      <w:r>
        <w:rPr>
          <w:spacing w:val="46"/>
          <w:sz w:val="24"/>
        </w:rPr>
        <w:t xml:space="preserve"> </w:t>
      </w:r>
      <w:r>
        <w:rPr>
          <w:sz w:val="24"/>
        </w:rPr>
        <w:t>для</w:t>
      </w:r>
      <w:r>
        <w:rPr>
          <w:spacing w:val="46"/>
          <w:sz w:val="24"/>
        </w:rPr>
        <w:t xml:space="preserve"> </w:t>
      </w:r>
      <w:r>
        <w:rPr>
          <w:sz w:val="24"/>
        </w:rPr>
        <w:t>соединения</w:t>
      </w:r>
      <w:r>
        <w:rPr>
          <w:spacing w:val="43"/>
          <w:sz w:val="24"/>
        </w:rPr>
        <w:t xml:space="preserve"> </w:t>
      </w:r>
      <w:r>
        <w:rPr>
          <w:sz w:val="24"/>
        </w:rPr>
        <w:t>деталей</w:t>
      </w:r>
      <w:r>
        <w:rPr>
          <w:spacing w:val="46"/>
          <w:sz w:val="24"/>
        </w:rPr>
        <w:t xml:space="preserve"> </w:t>
      </w:r>
      <w:r>
        <w:rPr>
          <w:sz w:val="24"/>
        </w:rPr>
        <w:t>изделия</w:t>
      </w:r>
      <w:r>
        <w:rPr>
          <w:spacing w:val="43"/>
          <w:sz w:val="24"/>
        </w:rPr>
        <w:t xml:space="preserve"> </w:t>
      </w:r>
      <w:r>
        <w:rPr>
          <w:sz w:val="24"/>
        </w:rPr>
        <w:t>и</w:t>
      </w:r>
      <w:r>
        <w:rPr>
          <w:spacing w:val="46"/>
          <w:sz w:val="24"/>
        </w:rPr>
        <w:t xml:space="preserve"> </w:t>
      </w:r>
      <w:r>
        <w:rPr>
          <w:sz w:val="24"/>
        </w:rPr>
        <w:t>отделки.</w:t>
      </w:r>
    </w:p>
    <w:p w:rsidR="006F1257" w:rsidRDefault="00B45BA4" w:rsidP="008B79D0">
      <w:pPr>
        <w:pStyle w:val="a3"/>
        <w:ind w:left="0" w:right="-20" w:firstLine="0"/>
      </w:pPr>
      <w:r>
        <w:t>ришивание</w:t>
      </w:r>
      <w:r>
        <w:rPr>
          <w:spacing w:val="1"/>
        </w:rPr>
        <w:t xml:space="preserve"> </w:t>
      </w:r>
      <w:r>
        <w:t>пуговиц</w:t>
      </w:r>
      <w:r>
        <w:rPr>
          <w:spacing w:val="1"/>
        </w:rPr>
        <w:t xml:space="preserve"> </w:t>
      </w:r>
      <w:r>
        <w:t>(с</w:t>
      </w:r>
      <w:r>
        <w:rPr>
          <w:spacing w:val="1"/>
        </w:rPr>
        <w:t xml:space="preserve"> </w:t>
      </w:r>
      <w:r>
        <w:t>двумя-четырьмя</w:t>
      </w:r>
      <w:r>
        <w:rPr>
          <w:spacing w:val="1"/>
        </w:rPr>
        <w:t xml:space="preserve"> </w:t>
      </w:r>
      <w:r>
        <w:t>отверстиями).</w:t>
      </w:r>
      <w:r>
        <w:rPr>
          <w:spacing w:val="1"/>
        </w:rPr>
        <w:t xml:space="preserve"> </w:t>
      </w:r>
      <w:r>
        <w:t>Изготовление</w:t>
      </w:r>
      <w:r>
        <w:rPr>
          <w:spacing w:val="1"/>
        </w:rPr>
        <w:t xml:space="preserve"> </w:t>
      </w:r>
      <w:r>
        <w:t>швейных</w:t>
      </w:r>
      <w:r>
        <w:rPr>
          <w:spacing w:val="1"/>
        </w:rPr>
        <w:t xml:space="preserve"> </w:t>
      </w:r>
      <w:r>
        <w:t>изделий</w:t>
      </w:r>
      <w:r>
        <w:rPr>
          <w:spacing w:val="1"/>
        </w:rPr>
        <w:t xml:space="preserve"> </w:t>
      </w:r>
      <w:r>
        <w:t>из</w:t>
      </w:r>
      <w:r>
        <w:rPr>
          <w:spacing w:val="1"/>
        </w:rPr>
        <w:t xml:space="preserve"> </w:t>
      </w:r>
      <w:r>
        <w:t>нескольких</w:t>
      </w:r>
      <w:r>
        <w:rPr>
          <w:spacing w:val="-2"/>
        </w:rPr>
        <w:t xml:space="preserve"> </w:t>
      </w:r>
      <w:r>
        <w:t>деталей.</w:t>
      </w:r>
    </w:p>
    <w:p w:rsidR="006F1257" w:rsidRDefault="00B45BA4" w:rsidP="008B79D0">
      <w:pPr>
        <w:pStyle w:val="a3"/>
        <w:ind w:left="0" w:right="-20"/>
      </w:pPr>
      <w:r>
        <w:t>-Использование дополнительных материалов. Комбинирование разных материалов в одном</w:t>
      </w:r>
      <w:r>
        <w:rPr>
          <w:spacing w:val="1"/>
        </w:rPr>
        <w:t xml:space="preserve"> </w:t>
      </w:r>
      <w:r>
        <w:t>изделии.</w:t>
      </w:r>
    </w:p>
    <w:p w:rsidR="006F1257" w:rsidRDefault="00B45BA4" w:rsidP="008B79D0">
      <w:pPr>
        <w:pStyle w:val="1"/>
        <w:ind w:left="0" w:right="-20"/>
        <w:rPr>
          <w:b w:val="0"/>
        </w:rPr>
      </w:pPr>
      <w:r>
        <w:t>Конструирование</w:t>
      </w:r>
      <w:r>
        <w:rPr>
          <w:spacing w:val="-4"/>
        </w:rPr>
        <w:t xml:space="preserve"> </w:t>
      </w:r>
      <w:r>
        <w:t>и</w:t>
      </w:r>
      <w:r>
        <w:rPr>
          <w:spacing w:val="-2"/>
        </w:rPr>
        <w:t xml:space="preserve"> </w:t>
      </w:r>
      <w:r>
        <w:t>моделирование</w:t>
      </w:r>
      <w:r>
        <w:rPr>
          <w:b w:val="0"/>
        </w:rPr>
        <w:t>.</w:t>
      </w:r>
    </w:p>
    <w:p w:rsidR="006F1257" w:rsidRDefault="00B45BA4" w:rsidP="00804BBD">
      <w:pPr>
        <w:pStyle w:val="a6"/>
        <w:numPr>
          <w:ilvl w:val="1"/>
          <w:numId w:val="10"/>
        </w:numPr>
        <w:tabs>
          <w:tab w:val="left" w:pos="981"/>
        </w:tabs>
        <w:ind w:left="0" w:right="-20" w:firstLine="708"/>
        <w:rPr>
          <w:sz w:val="24"/>
        </w:rPr>
      </w:pPr>
      <w:r>
        <w:rPr>
          <w:sz w:val="24"/>
        </w:rPr>
        <w:t>Конструирование</w:t>
      </w:r>
      <w:r>
        <w:rPr>
          <w:spacing w:val="1"/>
          <w:sz w:val="24"/>
        </w:rPr>
        <w:t xml:space="preserve"> </w:t>
      </w:r>
      <w:r>
        <w:rPr>
          <w:sz w:val="24"/>
        </w:rPr>
        <w:t>и</w:t>
      </w:r>
      <w:r>
        <w:rPr>
          <w:spacing w:val="1"/>
          <w:sz w:val="24"/>
        </w:rPr>
        <w:t xml:space="preserve"> </w:t>
      </w:r>
      <w:r>
        <w:rPr>
          <w:sz w:val="24"/>
        </w:rPr>
        <w:t>моделирование</w:t>
      </w:r>
      <w:r>
        <w:rPr>
          <w:spacing w:val="1"/>
          <w:sz w:val="24"/>
        </w:rPr>
        <w:t xml:space="preserve"> </w:t>
      </w:r>
      <w:r>
        <w:rPr>
          <w:sz w:val="24"/>
        </w:rPr>
        <w:t>изделий</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материалов,</w:t>
      </w:r>
      <w:r>
        <w:rPr>
          <w:spacing w:val="1"/>
          <w:sz w:val="24"/>
        </w:rPr>
        <w:t xml:space="preserve"> </w:t>
      </w:r>
      <w:r>
        <w:rPr>
          <w:sz w:val="24"/>
        </w:rPr>
        <w:t>в</w:t>
      </w:r>
      <w:r>
        <w:rPr>
          <w:spacing w:val="1"/>
          <w:sz w:val="24"/>
        </w:rPr>
        <w:t xml:space="preserve"> </w:t>
      </w:r>
      <w:r>
        <w:rPr>
          <w:sz w:val="24"/>
        </w:rPr>
        <w:t>том</w:t>
      </w:r>
      <w:r>
        <w:rPr>
          <w:spacing w:val="60"/>
          <w:sz w:val="24"/>
        </w:rPr>
        <w:t xml:space="preserve"> </w:t>
      </w:r>
      <w:r>
        <w:rPr>
          <w:sz w:val="24"/>
        </w:rPr>
        <w:t>числе</w:t>
      </w:r>
      <w:r>
        <w:rPr>
          <w:spacing w:val="1"/>
          <w:sz w:val="24"/>
        </w:rPr>
        <w:t xml:space="preserve"> </w:t>
      </w:r>
      <w:r>
        <w:rPr>
          <w:sz w:val="24"/>
        </w:rPr>
        <w:t>наборов</w:t>
      </w:r>
      <w:r>
        <w:rPr>
          <w:spacing w:val="1"/>
          <w:sz w:val="24"/>
        </w:rPr>
        <w:t xml:space="preserve"> </w:t>
      </w:r>
      <w:r>
        <w:rPr>
          <w:sz w:val="24"/>
        </w:rPr>
        <w:t>«Конструктор»</w:t>
      </w:r>
      <w:r>
        <w:rPr>
          <w:spacing w:val="1"/>
          <w:sz w:val="24"/>
        </w:rPr>
        <w:t xml:space="preserve"> </w:t>
      </w:r>
      <w:r>
        <w:rPr>
          <w:sz w:val="24"/>
        </w:rPr>
        <w:t>по</w:t>
      </w:r>
      <w:r>
        <w:rPr>
          <w:spacing w:val="1"/>
          <w:sz w:val="24"/>
        </w:rPr>
        <w:t xml:space="preserve"> </w:t>
      </w:r>
      <w:r>
        <w:rPr>
          <w:sz w:val="24"/>
        </w:rPr>
        <w:t>заданным</w:t>
      </w:r>
      <w:r>
        <w:rPr>
          <w:spacing w:val="1"/>
          <w:sz w:val="24"/>
        </w:rPr>
        <w:t xml:space="preserve"> </w:t>
      </w:r>
      <w:r>
        <w:rPr>
          <w:sz w:val="24"/>
        </w:rPr>
        <w:t>условиям</w:t>
      </w:r>
      <w:r>
        <w:rPr>
          <w:spacing w:val="1"/>
          <w:sz w:val="24"/>
        </w:rPr>
        <w:t xml:space="preserve"> </w:t>
      </w:r>
      <w:r>
        <w:rPr>
          <w:sz w:val="24"/>
        </w:rPr>
        <w:t>(технико-технологическим,</w:t>
      </w:r>
      <w:r>
        <w:rPr>
          <w:spacing w:val="1"/>
          <w:sz w:val="24"/>
        </w:rPr>
        <w:t xml:space="preserve"> </w:t>
      </w:r>
      <w:r>
        <w:rPr>
          <w:sz w:val="24"/>
        </w:rPr>
        <w:t>функциональным,</w:t>
      </w:r>
      <w:r>
        <w:rPr>
          <w:spacing w:val="1"/>
          <w:sz w:val="24"/>
        </w:rPr>
        <w:t xml:space="preserve"> </w:t>
      </w:r>
      <w:r>
        <w:rPr>
          <w:sz w:val="24"/>
        </w:rPr>
        <w:t>декоративно-художественным).</w:t>
      </w:r>
      <w:r>
        <w:rPr>
          <w:spacing w:val="4"/>
          <w:sz w:val="24"/>
        </w:rPr>
        <w:t xml:space="preserve"> </w:t>
      </w:r>
      <w:r>
        <w:rPr>
          <w:sz w:val="24"/>
        </w:rPr>
        <w:t>Способы</w:t>
      </w:r>
      <w:r>
        <w:rPr>
          <w:spacing w:val="6"/>
          <w:sz w:val="24"/>
        </w:rPr>
        <w:t xml:space="preserve"> </w:t>
      </w:r>
      <w:r>
        <w:rPr>
          <w:sz w:val="24"/>
        </w:rPr>
        <w:t>подвижного</w:t>
      </w:r>
      <w:r>
        <w:rPr>
          <w:spacing w:val="6"/>
          <w:sz w:val="24"/>
        </w:rPr>
        <w:t xml:space="preserve"> </w:t>
      </w:r>
      <w:r>
        <w:rPr>
          <w:sz w:val="24"/>
        </w:rPr>
        <w:t>и</w:t>
      </w:r>
      <w:r>
        <w:rPr>
          <w:spacing w:val="3"/>
          <w:sz w:val="24"/>
        </w:rPr>
        <w:t xml:space="preserve"> </w:t>
      </w:r>
      <w:r>
        <w:rPr>
          <w:sz w:val="24"/>
        </w:rPr>
        <w:t>неподвижного</w:t>
      </w:r>
      <w:r>
        <w:rPr>
          <w:spacing w:val="6"/>
          <w:sz w:val="24"/>
        </w:rPr>
        <w:t xml:space="preserve"> </w:t>
      </w:r>
      <w:r>
        <w:rPr>
          <w:sz w:val="24"/>
        </w:rPr>
        <w:t>соединения</w:t>
      </w:r>
      <w:r>
        <w:rPr>
          <w:spacing w:val="6"/>
          <w:sz w:val="24"/>
        </w:rPr>
        <w:t xml:space="preserve"> </w:t>
      </w:r>
      <w:r>
        <w:rPr>
          <w:sz w:val="24"/>
        </w:rPr>
        <w:t>деталей</w:t>
      </w:r>
      <w:r>
        <w:rPr>
          <w:spacing w:val="6"/>
          <w:sz w:val="24"/>
        </w:rPr>
        <w:t xml:space="preserve"> </w:t>
      </w:r>
      <w:r>
        <w:rPr>
          <w:sz w:val="24"/>
        </w:rPr>
        <w:t>набора</w:t>
      </w:r>
    </w:p>
    <w:p w:rsidR="006F1257" w:rsidRDefault="00B45BA4" w:rsidP="008B79D0">
      <w:pPr>
        <w:pStyle w:val="a3"/>
        <w:ind w:left="0" w:right="-20" w:firstLine="0"/>
      </w:pPr>
      <w:r>
        <w:t>«Конструктор»,</w:t>
      </w:r>
      <w:r>
        <w:rPr>
          <w:spacing w:val="-3"/>
        </w:rPr>
        <w:t xml:space="preserve"> </w:t>
      </w:r>
      <w:r>
        <w:t>их</w:t>
      </w:r>
      <w:r>
        <w:rPr>
          <w:spacing w:val="-2"/>
        </w:rPr>
        <w:t xml:space="preserve"> </w:t>
      </w:r>
      <w:r>
        <w:t>использование</w:t>
      </w:r>
      <w:r>
        <w:rPr>
          <w:spacing w:val="-5"/>
        </w:rPr>
        <w:t xml:space="preserve"> </w:t>
      </w:r>
      <w:r>
        <w:t>в</w:t>
      </w:r>
      <w:r>
        <w:rPr>
          <w:spacing w:val="-5"/>
        </w:rPr>
        <w:t xml:space="preserve"> </w:t>
      </w:r>
      <w:r>
        <w:t>изделиях,</w:t>
      </w:r>
      <w:r>
        <w:rPr>
          <w:spacing w:val="-7"/>
        </w:rPr>
        <w:t xml:space="preserve"> </w:t>
      </w:r>
      <w:r>
        <w:t>жёсткость</w:t>
      </w:r>
      <w:r>
        <w:rPr>
          <w:spacing w:val="-3"/>
        </w:rPr>
        <w:t xml:space="preserve"> </w:t>
      </w:r>
      <w:r>
        <w:t>и</w:t>
      </w:r>
      <w:r>
        <w:rPr>
          <w:spacing w:val="-1"/>
        </w:rPr>
        <w:t xml:space="preserve"> </w:t>
      </w:r>
      <w:r>
        <w:t>устойчивость</w:t>
      </w:r>
      <w:r>
        <w:rPr>
          <w:spacing w:val="-3"/>
        </w:rPr>
        <w:t xml:space="preserve"> </w:t>
      </w:r>
      <w:r>
        <w:t>конструкции.</w:t>
      </w:r>
    </w:p>
    <w:p w:rsidR="006F1257" w:rsidRDefault="00B45BA4" w:rsidP="008B79D0">
      <w:pPr>
        <w:pStyle w:val="a3"/>
        <w:ind w:left="0" w:right="-20"/>
      </w:pPr>
      <w:r>
        <w:t>-Создание простых макетов и моделей архитектурных сооружений, технических устройств,</w:t>
      </w:r>
      <w:r>
        <w:rPr>
          <w:spacing w:val="1"/>
        </w:rPr>
        <w:t xml:space="preserve"> </w:t>
      </w:r>
      <w:r>
        <w:t>бытовых</w:t>
      </w:r>
      <w:r>
        <w:rPr>
          <w:spacing w:val="1"/>
        </w:rPr>
        <w:t xml:space="preserve"> </w:t>
      </w:r>
      <w:r>
        <w:t>конструкций.</w:t>
      </w:r>
      <w:r>
        <w:rPr>
          <w:spacing w:val="1"/>
        </w:rPr>
        <w:t xml:space="preserve"> </w:t>
      </w:r>
      <w:r>
        <w:t>Выполнение</w:t>
      </w:r>
      <w:r>
        <w:rPr>
          <w:spacing w:val="1"/>
        </w:rPr>
        <w:t xml:space="preserve"> </w:t>
      </w:r>
      <w:r>
        <w:t>заданий</w:t>
      </w:r>
      <w:r>
        <w:rPr>
          <w:spacing w:val="1"/>
        </w:rPr>
        <w:t xml:space="preserve"> </w:t>
      </w:r>
      <w:r>
        <w:t>на</w:t>
      </w:r>
      <w:r>
        <w:rPr>
          <w:spacing w:val="1"/>
        </w:rPr>
        <w:t xml:space="preserve"> </w:t>
      </w:r>
      <w:r>
        <w:t>доработку</w:t>
      </w:r>
      <w:r>
        <w:rPr>
          <w:spacing w:val="1"/>
        </w:rPr>
        <w:t xml:space="preserve"> </w:t>
      </w:r>
      <w:r>
        <w:t>конструкций</w:t>
      </w:r>
      <w:r>
        <w:rPr>
          <w:spacing w:val="1"/>
        </w:rPr>
        <w:t xml:space="preserve"> </w:t>
      </w:r>
      <w:r>
        <w:t>(отдельных</w:t>
      </w:r>
      <w:r>
        <w:rPr>
          <w:spacing w:val="1"/>
        </w:rPr>
        <w:t xml:space="preserve"> </w:t>
      </w:r>
      <w:r>
        <w:t>узлов,</w:t>
      </w:r>
      <w:r>
        <w:rPr>
          <w:spacing w:val="1"/>
        </w:rPr>
        <w:t xml:space="preserve"> </w:t>
      </w:r>
      <w:r>
        <w:t>соединений)</w:t>
      </w:r>
      <w:r>
        <w:rPr>
          <w:spacing w:val="1"/>
        </w:rPr>
        <w:t xml:space="preserve"> </w:t>
      </w:r>
      <w:r>
        <w:t>с</w:t>
      </w:r>
      <w:r>
        <w:rPr>
          <w:spacing w:val="1"/>
        </w:rPr>
        <w:t xml:space="preserve"> </w:t>
      </w:r>
      <w:r>
        <w:t>учётом</w:t>
      </w:r>
      <w:r>
        <w:rPr>
          <w:spacing w:val="1"/>
        </w:rPr>
        <w:t xml:space="preserve"> </w:t>
      </w:r>
      <w:r>
        <w:t>дополнительных</w:t>
      </w:r>
      <w:r>
        <w:rPr>
          <w:spacing w:val="1"/>
        </w:rPr>
        <w:t xml:space="preserve"> </w:t>
      </w:r>
      <w:r>
        <w:t>условий</w:t>
      </w:r>
      <w:r>
        <w:rPr>
          <w:spacing w:val="1"/>
        </w:rPr>
        <w:t xml:space="preserve"> </w:t>
      </w:r>
      <w:r>
        <w:t>(требований).</w:t>
      </w:r>
      <w:r>
        <w:rPr>
          <w:spacing w:val="1"/>
        </w:rPr>
        <w:t xml:space="preserve"> </w:t>
      </w:r>
      <w:r>
        <w:t>Использование</w:t>
      </w:r>
      <w:r>
        <w:rPr>
          <w:spacing w:val="1"/>
        </w:rPr>
        <w:t xml:space="preserve"> </w:t>
      </w:r>
      <w:r>
        <w:t>измерений</w:t>
      </w:r>
      <w:r>
        <w:rPr>
          <w:spacing w:val="1"/>
        </w:rPr>
        <w:t xml:space="preserve"> </w:t>
      </w:r>
      <w:r>
        <w:t>и</w:t>
      </w:r>
      <w:r>
        <w:rPr>
          <w:spacing w:val="1"/>
        </w:rPr>
        <w:t xml:space="preserve"> </w:t>
      </w:r>
      <w:r>
        <w:t>построений</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задач.</w:t>
      </w:r>
      <w:r>
        <w:rPr>
          <w:spacing w:val="1"/>
        </w:rPr>
        <w:t xml:space="preserve"> </w:t>
      </w:r>
      <w:r>
        <w:t>Решение</w:t>
      </w:r>
      <w:r>
        <w:rPr>
          <w:spacing w:val="1"/>
        </w:rPr>
        <w:t xml:space="preserve"> </w:t>
      </w:r>
      <w:r>
        <w:t>задач</w:t>
      </w:r>
      <w:r>
        <w:rPr>
          <w:spacing w:val="1"/>
        </w:rPr>
        <w:t xml:space="preserve"> </w:t>
      </w:r>
      <w:r>
        <w:t>на</w:t>
      </w:r>
      <w:r>
        <w:rPr>
          <w:spacing w:val="1"/>
        </w:rPr>
        <w:t xml:space="preserve"> </w:t>
      </w:r>
      <w:r>
        <w:t>мысленную</w:t>
      </w:r>
      <w:r>
        <w:rPr>
          <w:spacing w:val="1"/>
        </w:rPr>
        <w:t xml:space="preserve"> </w:t>
      </w:r>
      <w:r>
        <w:t>трансформацию</w:t>
      </w:r>
      <w:r>
        <w:rPr>
          <w:spacing w:val="1"/>
        </w:rPr>
        <w:t xml:space="preserve"> </w:t>
      </w:r>
      <w:r>
        <w:t>трёхмерной</w:t>
      </w:r>
      <w:r>
        <w:rPr>
          <w:spacing w:val="-3"/>
        </w:rPr>
        <w:t xml:space="preserve"> </w:t>
      </w:r>
      <w:r>
        <w:t>конструкции в</w:t>
      </w:r>
      <w:r>
        <w:rPr>
          <w:spacing w:val="-1"/>
        </w:rPr>
        <w:t xml:space="preserve"> </w:t>
      </w:r>
      <w:r>
        <w:t>развёртку</w:t>
      </w:r>
      <w:r>
        <w:rPr>
          <w:spacing w:val="-8"/>
        </w:rPr>
        <w:t xml:space="preserve"> </w:t>
      </w:r>
      <w:r>
        <w:t>(и наоборот).</w:t>
      </w:r>
    </w:p>
    <w:p w:rsidR="006F1257" w:rsidRDefault="00B45BA4" w:rsidP="008B79D0">
      <w:pPr>
        <w:pStyle w:val="1"/>
        <w:ind w:left="0" w:right="-20"/>
      </w:pPr>
      <w:r>
        <w:t>ИКТ.</w:t>
      </w:r>
    </w:p>
    <w:p w:rsidR="006F1257" w:rsidRDefault="00B45BA4" w:rsidP="00804BBD">
      <w:pPr>
        <w:pStyle w:val="a6"/>
        <w:numPr>
          <w:ilvl w:val="1"/>
          <w:numId w:val="10"/>
        </w:numPr>
        <w:tabs>
          <w:tab w:val="left" w:pos="981"/>
        </w:tabs>
        <w:ind w:left="0" w:right="-20" w:firstLine="708"/>
        <w:rPr>
          <w:sz w:val="24"/>
        </w:rPr>
      </w:pPr>
      <w:r>
        <w:rPr>
          <w:sz w:val="24"/>
        </w:rPr>
        <w:t>Информационная</w:t>
      </w:r>
      <w:r>
        <w:rPr>
          <w:spacing w:val="1"/>
          <w:sz w:val="24"/>
        </w:rPr>
        <w:t xml:space="preserve"> </w:t>
      </w:r>
      <w:r>
        <w:rPr>
          <w:sz w:val="24"/>
        </w:rPr>
        <w:t>среда,</w:t>
      </w:r>
      <w:r>
        <w:rPr>
          <w:spacing w:val="1"/>
          <w:sz w:val="24"/>
        </w:rPr>
        <w:t xml:space="preserve"> </w:t>
      </w:r>
      <w:r>
        <w:rPr>
          <w:sz w:val="24"/>
        </w:rPr>
        <w:t>основные</w:t>
      </w:r>
      <w:r>
        <w:rPr>
          <w:spacing w:val="1"/>
          <w:sz w:val="24"/>
        </w:rPr>
        <w:t xml:space="preserve"> </w:t>
      </w:r>
      <w:r>
        <w:rPr>
          <w:sz w:val="24"/>
        </w:rPr>
        <w:t>источники</w:t>
      </w:r>
      <w:r>
        <w:rPr>
          <w:spacing w:val="1"/>
          <w:sz w:val="24"/>
        </w:rPr>
        <w:t xml:space="preserve"> </w:t>
      </w:r>
      <w:r>
        <w:rPr>
          <w:sz w:val="24"/>
        </w:rPr>
        <w:t>(органы</w:t>
      </w:r>
      <w:r>
        <w:rPr>
          <w:spacing w:val="1"/>
          <w:sz w:val="24"/>
        </w:rPr>
        <w:t xml:space="preserve"> </w:t>
      </w:r>
      <w:r>
        <w:rPr>
          <w:sz w:val="24"/>
        </w:rPr>
        <w:t>восприятия)</w:t>
      </w:r>
      <w:r>
        <w:rPr>
          <w:spacing w:val="1"/>
          <w:sz w:val="24"/>
        </w:rPr>
        <w:t xml:space="preserve"> </w:t>
      </w:r>
      <w:r>
        <w:rPr>
          <w:sz w:val="24"/>
        </w:rPr>
        <w:t>информации,</w:t>
      </w:r>
      <w:r>
        <w:rPr>
          <w:spacing w:val="1"/>
          <w:sz w:val="24"/>
        </w:rPr>
        <w:t xml:space="preserve"> </w:t>
      </w:r>
      <w:r>
        <w:rPr>
          <w:sz w:val="24"/>
        </w:rPr>
        <w:t>получаемой</w:t>
      </w:r>
      <w:r>
        <w:rPr>
          <w:spacing w:val="1"/>
          <w:sz w:val="24"/>
        </w:rPr>
        <w:t xml:space="preserve"> </w:t>
      </w:r>
      <w:r>
        <w:rPr>
          <w:sz w:val="24"/>
        </w:rPr>
        <w:t>человеком.</w:t>
      </w:r>
      <w:r>
        <w:rPr>
          <w:spacing w:val="1"/>
          <w:sz w:val="24"/>
        </w:rPr>
        <w:t xml:space="preserve"> </w:t>
      </w:r>
      <w:r>
        <w:rPr>
          <w:sz w:val="24"/>
        </w:rPr>
        <w:t>Сохранение</w:t>
      </w:r>
      <w:r>
        <w:rPr>
          <w:spacing w:val="1"/>
          <w:sz w:val="24"/>
        </w:rPr>
        <w:t xml:space="preserve"> </w:t>
      </w:r>
      <w:r>
        <w:rPr>
          <w:sz w:val="24"/>
        </w:rPr>
        <w:t>и</w:t>
      </w:r>
      <w:r>
        <w:rPr>
          <w:spacing w:val="1"/>
          <w:sz w:val="24"/>
        </w:rPr>
        <w:t xml:space="preserve"> </w:t>
      </w:r>
      <w:r>
        <w:rPr>
          <w:sz w:val="24"/>
        </w:rPr>
        <w:t>передача</w:t>
      </w:r>
      <w:r>
        <w:rPr>
          <w:spacing w:val="1"/>
          <w:sz w:val="24"/>
        </w:rPr>
        <w:t xml:space="preserve"> </w:t>
      </w:r>
      <w:r>
        <w:rPr>
          <w:sz w:val="24"/>
        </w:rPr>
        <w:t>информации.</w:t>
      </w:r>
      <w:r>
        <w:rPr>
          <w:spacing w:val="1"/>
          <w:sz w:val="24"/>
        </w:rPr>
        <w:t xml:space="preserve"> </w:t>
      </w:r>
      <w:r>
        <w:rPr>
          <w:sz w:val="24"/>
        </w:rPr>
        <w:t>Информационные</w:t>
      </w:r>
      <w:r>
        <w:rPr>
          <w:spacing w:val="1"/>
          <w:sz w:val="24"/>
        </w:rPr>
        <w:t xml:space="preserve"> </w:t>
      </w:r>
      <w:r>
        <w:rPr>
          <w:sz w:val="24"/>
        </w:rPr>
        <w:t>технологии.</w:t>
      </w:r>
      <w:r>
        <w:rPr>
          <w:spacing w:val="1"/>
          <w:sz w:val="24"/>
        </w:rPr>
        <w:t xml:space="preserve"> </w:t>
      </w:r>
      <w:r>
        <w:rPr>
          <w:sz w:val="24"/>
        </w:rPr>
        <w:t>Источники информации, используемые человеком в быту: телевидение, радио, печатные издания,</w:t>
      </w:r>
      <w:r>
        <w:rPr>
          <w:spacing w:val="1"/>
          <w:sz w:val="24"/>
        </w:rPr>
        <w:t xml:space="preserve"> </w:t>
      </w:r>
      <w:r>
        <w:rPr>
          <w:sz w:val="24"/>
        </w:rPr>
        <w:t>персональный</w:t>
      </w:r>
      <w:r>
        <w:rPr>
          <w:spacing w:val="1"/>
          <w:sz w:val="24"/>
        </w:rPr>
        <w:t xml:space="preserve"> </w:t>
      </w:r>
      <w:r>
        <w:rPr>
          <w:sz w:val="24"/>
        </w:rPr>
        <w:t>компьютер</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Современный</w:t>
      </w:r>
      <w:r>
        <w:rPr>
          <w:spacing w:val="1"/>
          <w:sz w:val="24"/>
        </w:rPr>
        <w:t xml:space="preserve"> </w:t>
      </w:r>
      <w:r>
        <w:rPr>
          <w:sz w:val="24"/>
        </w:rPr>
        <w:t>информационный</w:t>
      </w:r>
      <w:r>
        <w:rPr>
          <w:spacing w:val="1"/>
          <w:sz w:val="24"/>
        </w:rPr>
        <w:t xml:space="preserve"> </w:t>
      </w:r>
      <w:r>
        <w:rPr>
          <w:sz w:val="24"/>
        </w:rPr>
        <w:t>мир.</w:t>
      </w:r>
      <w:r>
        <w:rPr>
          <w:spacing w:val="1"/>
          <w:sz w:val="24"/>
        </w:rPr>
        <w:t xml:space="preserve"> </w:t>
      </w:r>
      <w:r>
        <w:rPr>
          <w:sz w:val="24"/>
        </w:rPr>
        <w:t>Персональный</w:t>
      </w:r>
      <w:r>
        <w:rPr>
          <w:spacing w:val="1"/>
          <w:sz w:val="24"/>
        </w:rPr>
        <w:t xml:space="preserve"> </w:t>
      </w:r>
      <w:r>
        <w:rPr>
          <w:sz w:val="24"/>
        </w:rPr>
        <w:t xml:space="preserve">компьютер </w:t>
      </w:r>
      <w:r>
        <w:rPr>
          <w:sz w:val="24"/>
        </w:rPr>
        <w:lastRenderedPageBreak/>
        <w:t>(ПК) и его назначение. Правила пользования ПК для сохранения здоровья. Назначение</w:t>
      </w:r>
      <w:r>
        <w:rPr>
          <w:spacing w:val="1"/>
          <w:sz w:val="24"/>
        </w:rPr>
        <w:t xml:space="preserve"> </w:t>
      </w:r>
      <w:r>
        <w:rPr>
          <w:sz w:val="24"/>
        </w:rPr>
        <w:t>основных устройств компьютера для ввода, вывода и обработки информации. Работа с доступной</w:t>
      </w:r>
      <w:r>
        <w:rPr>
          <w:spacing w:val="1"/>
          <w:sz w:val="24"/>
        </w:rPr>
        <w:t xml:space="preserve"> </w:t>
      </w:r>
      <w:r>
        <w:rPr>
          <w:sz w:val="24"/>
        </w:rPr>
        <w:t>информацией</w:t>
      </w:r>
      <w:r>
        <w:rPr>
          <w:spacing w:val="11"/>
          <w:sz w:val="24"/>
        </w:rPr>
        <w:t xml:space="preserve"> </w:t>
      </w:r>
      <w:r>
        <w:rPr>
          <w:sz w:val="24"/>
        </w:rPr>
        <w:t>(книги,</w:t>
      </w:r>
      <w:r>
        <w:rPr>
          <w:spacing w:val="9"/>
          <w:sz w:val="24"/>
        </w:rPr>
        <w:t xml:space="preserve"> </w:t>
      </w:r>
      <w:r>
        <w:rPr>
          <w:sz w:val="24"/>
        </w:rPr>
        <w:t>музеи,</w:t>
      </w:r>
      <w:r>
        <w:rPr>
          <w:spacing w:val="11"/>
          <w:sz w:val="24"/>
        </w:rPr>
        <w:t xml:space="preserve"> </w:t>
      </w:r>
      <w:r>
        <w:rPr>
          <w:sz w:val="24"/>
        </w:rPr>
        <w:t>беседы</w:t>
      </w:r>
      <w:r>
        <w:rPr>
          <w:spacing w:val="11"/>
          <w:sz w:val="24"/>
        </w:rPr>
        <w:t xml:space="preserve"> </w:t>
      </w:r>
      <w:r>
        <w:rPr>
          <w:sz w:val="24"/>
        </w:rPr>
        <w:t>(мастер-классы)</w:t>
      </w:r>
      <w:r>
        <w:rPr>
          <w:spacing w:val="10"/>
          <w:sz w:val="24"/>
        </w:rPr>
        <w:t xml:space="preserve"> </w:t>
      </w:r>
      <w:r>
        <w:rPr>
          <w:sz w:val="24"/>
        </w:rPr>
        <w:t>с</w:t>
      </w:r>
      <w:r>
        <w:rPr>
          <w:spacing w:val="10"/>
          <w:sz w:val="24"/>
        </w:rPr>
        <w:t xml:space="preserve"> </w:t>
      </w:r>
      <w:r>
        <w:rPr>
          <w:sz w:val="24"/>
        </w:rPr>
        <w:t>мастерами,</w:t>
      </w:r>
      <w:r>
        <w:rPr>
          <w:spacing w:val="11"/>
          <w:sz w:val="24"/>
        </w:rPr>
        <w:t xml:space="preserve"> </w:t>
      </w:r>
      <w:r>
        <w:rPr>
          <w:sz w:val="24"/>
        </w:rPr>
        <w:t>Интернет,</w:t>
      </w:r>
      <w:r>
        <w:rPr>
          <w:spacing w:val="11"/>
          <w:sz w:val="24"/>
        </w:rPr>
        <w:t xml:space="preserve"> </w:t>
      </w:r>
      <w:r>
        <w:rPr>
          <w:sz w:val="24"/>
        </w:rPr>
        <w:t>видео,</w:t>
      </w:r>
      <w:r>
        <w:rPr>
          <w:spacing w:val="11"/>
          <w:sz w:val="24"/>
        </w:rPr>
        <w:t xml:space="preserve"> </w:t>
      </w:r>
      <w:r>
        <w:rPr>
          <w:sz w:val="24"/>
        </w:rPr>
        <w:t>DVD).</w:t>
      </w:r>
      <w:r>
        <w:rPr>
          <w:spacing w:val="11"/>
          <w:sz w:val="24"/>
        </w:rPr>
        <w:t xml:space="preserve"> </w:t>
      </w:r>
      <w:r>
        <w:rPr>
          <w:sz w:val="24"/>
        </w:rPr>
        <w:t>Работа</w:t>
      </w:r>
      <w:r>
        <w:rPr>
          <w:spacing w:val="-58"/>
          <w:sz w:val="24"/>
        </w:rPr>
        <w:t xml:space="preserve"> </w:t>
      </w:r>
      <w:r>
        <w:rPr>
          <w:sz w:val="24"/>
        </w:rPr>
        <w:t>с</w:t>
      </w:r>
      <w:r>
        <w:rPr>
          <w:spacing w:val="-2"/>
          <w:sz w:val="24"/>
        </w:rPr>
        <w:t xml:space="preserve"> </w:t>
      </w:r>
      <w:r>
        <w:rPr>
          <w:sz w:val="24"/>
        </w:rPr>
        <w:t>текстовым</w:t>
      </w:r>
      <w:r>
        <w:rPr>
          <w:spacing w:val="-2"/>
          <w:sz w:val="24"/>
        </w:rPr>
        <w:t xml:space="preserve"> </w:t>
      </w:r>
      <w:r>
        <w:rPr>
          <w:sz w:val="24"/>
        </w:rPr>
        <w:t>редактором Microsoft Word или другим.</w:t>
      </w:r>
    </w:p>
    <w:p w:rsidR="006F1257" w:rsidRDefault="00B45BA4" w:rsidP="008B79D0">
      <w:pPr>
        <w:pStyle w:val="a3"/>
        <w:ind w:left="0" w:right="-20" w:firstLine="480"/>
      </w:pPr>
      <w:r w:rsidRPr="00B12DB8">
        <w:rPr>
          <w:b/>
        </w:rPr>
        <w:t>Изучение</w:t>
      </w:r>
      <w:r w:rsidRPr="00B12DB8">
        <w:rPr>
          <w:b/>
          <w:spacing w:val="1"/>
        </w:rPr>
        <w:t xml:space="preserve"> </w:t>
      </w:r>
      <w:r w:rsidRPr="00B12DB8">
        <w:rPr>
          <w:b/>
        </w:rPr>
        <w:t>технологии</w:t>
      </w:r>
      <w:r w:rsidRPr="00B12DB8">
        <w:rPr>
          <w:b/>
          <w:spacing w:val="1"/>
        </w:rPr>
        <w:t xml:space="preserve"> </w:t>
      </w:r>
      <w:r w:rsidRPr="00B12DB8">
        <w:rPr>
          <w:b/>
        </w:rPr>
        <w:t>в</w:t>
      </w:r>
      <w:r w:rsidRPr="00B12DB8">
        <w:rPr>
          <w:b/>
          <w:spacing w:val="1"/>
        </w:rPr>
        <w:t xml:space="preserve"> </w:t>
      </w:r>
      <w:r w:rsidRPr="00B12DB8">
        <w:rPr>
          <w:b/>
        </w:rPr>
        <w:t>3</w:t>
      </w:r>
      <w:r w:rsidRPr="00B12DB8">
        <w:rPr>
          <w:b/>
          <w:spacing w:val="1"/>
        </w:rPr>
        <w:t xml:space="preserve"> </w:t>
      </w:r>
      <w:r w:rsidRPr="00B12DB8">
        <w:rPr>
          <w:b/>
        </w:rPr>
        <w:t>классе</w:t>
      </w:r>
      <w:r w:rsidRPr="00B12DB8">
        <w:rPr>
          <w:b/>
          <w:spacing w:val="1"/>
        </w:rPr>
        <w:t xml:space="preserve"> </w:t>
      </w:r>
      <w:r w:rsidRPr="00B12DB8">
        <w:rPr>
          <w:b/>
        </w:rPr>
        <w:t>способствует</w:t>
      </w:r>
      <w:r w:rsidRPr="00B12DB8">
        <w:rPr>
          <w:b/>
          <w:spacing w:val="1"/>
        </w:rPr>
        <w:t xml:space="preserve"> </w:t>
      </w:r>
      <w:r w:rsidRPr="00B12DB8">
        <w:rPr>
          <w:b/>
        </w:rPr>
        <w:t>освоению</w:t>
      </w:r>
      <w:r w:rsidRPr="00B12DB8">
        <w:rPr>
          <w:b/>
          <w:spacing w:val="1"/>
        </w:rPr>
        <w:t xml:space="preserve"> </w:t>
      </w:r>
      <w:r w:rsidRPr="00B12DB8">
        <w:rPr>
          <w:b/>
        </w:rPr>
        <w:t>ряда</w:t>
      </w:r>
      <w:r w:rsidRPr="00B12DB8">
        <w:rPr>
          <w:b/>
          <w:spacing w:val="1"/>
        </w:rPr>
        <w:t xml:space="preserve"> </w:t>
      </w:r>
      <w:r w:rsidRPr="00B12DB8">
        <w:rPr>
          <w:b/>
        </w:rPr>
        <w:t>универсальных</w:t>
      </w:r>
      <w:r w:rsidRPr="00B12DB8">
        <w:rPr>
          <w:b/>
          <w:spacing w:val="1"/>
        </w:rPr>
        <w:t xml:space="preserve"> </w:t>
      </w:r>
      <w:r w:rsidRPr="00B12DB8">
        <w:rPr>
          <w:b/>
        </w:rPr>
        <w:t>учебных</w:t>
      </w:r>
      <w:r w:rsidRPr="00B12DB8">
        <w:rPr>
          <w:b/>
          <w:spacing w:val="1"/>
        </w:rPr>
        <w:t xml:space="preserve"> </w:t>
      </w:r>
      <w:r w:rsidRPr="00B12DB8">
        <w:rPr>
          <w:b/>
        </w:rPr>
        <w:t>действий:</w:t>
      </w:r>
      <w:r>
        <w:t xml:space="preserve"> познавательных универсальных учебных действий, коммуникативных универсальных</w:t>
      </w:r>
      <w:r>
        <w:rPr>
          <w:spacing w:val="1"/>
        </w:rPr>
        <w:t xml:space="preserve"> </w:t>
      </w:r>
      <w:r>
        <w:t>учебных</w:t>
      </w:r>
      <w:r>
        <w:rPr>
          <w:spacing w:val="-2"/>
        </w:rPr>
        <w:t xml:space="preserve"> </w:t>
      </w:r>
      <w:r>
        <w:t>действий,</w:t>
      </w:r>
      <w:r>
        <w:rPr>
          <w:spacing w:val="-3"/>
        </w:rPr>
        <w:t xml:space="preserve"> </w:t>
      </w:r>
      <w:r>
        <w:t>регулятивных</w:t>
      </w:r>
      <w:r>
        <w:rPr>
          <w:spacing w:val="2"/>
        </w:rPr>
        <w:t xml:space="preserve"> </w:t>
      </w:r>
      <w:r>
        <w:t>универсальных учебных</w:t>
      </w:r>
      <w:r>
        <w:rPr>
          <w:spacing w:val="-2"/>
        </w:rPr>
        <w:t xml:space="preserve"> </w:t>
      </w:r>
      <w:r>
        <w:t>действий,</w:t>
      </w:r>
      <w:r>
        <w:rPr>
          <w:spacing w:val="-2"/>
        </w:rPr>
        <w:t xml:space="preserve"> </w:t>
      </w:r>
      <w:r>
        <w:t>совместной</w:t>
      </w:r>
      <w:r>
        <w:rPr>
          <w:spacing w:val="-3"/>
        </w:rPr>
        <w:t xml:space="preserve"> </w:t>
      </w:r>
      <w:r>
        <w:t>деятельности.</w:t>
      </w:r>
    </w:p>
    <w:p w:rsidR="006F1257" w:rsidRDefault="00B45BA4" w:rsidP="008B79D0">
      <w:pPr>
        <w:pStyle w:val="a3"/>
        <w:ind w:left="0" w:right="-20"/>
      </w:pPr>
      <w:r w:rsidRPr="00B12DB8">
        <w:rPr>
          <w:b/>
        </w:rPr>
        <w:t>У обучающегося будут сформированы следующие базовые логические и исследовательские</w:t>
      </w:r>
      <w:r w:rsidRPr="00B12DB8">
        <w:rPr>
          <w:b/>
          <w:spacing w:val="-57"/>
        </w:rPr>
        <w:t xml:space="preserve"> </w:t>
      </w:r>
      <w:r w:rsidRPr="00B12DB8">
        <w:rPr>
          <w:b/>
        </w:rP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2"/>
        </w:rPr>
        <w:t xml:space="preserve"> </w:t>
      </w:r>
      <w:r>
        <w:t>универсальных</w:t>
      </w:r>
      <w:r>
        <w:rPr>
          <w:spacing w:val="3"/>
        </w:rPr>
        <w:t xml:space="preserve"> </w:t>
      </w:r>
      <w:r>
        <w:t>учебных</w:t>
      </w:r>
      <w:r>
        <w:rPr>
          <w:spacing w:val="1"/>
        </w:rPr>
        <w:t xml:space="preserve"> </w:t>
      </w:r>
      <w:r>
        <w:t>действий:</w:t>
      </w:r>
    </w:p>
    <w:p w:rsidR="006F1257" w:rsidRDefault="00B45BA4" w:rsidP="008B79D0">
      <w:pPr>
        <w:pStyle w:val="a3"/>
        <w:ind w:left="0" w:right="-20"/>
      </w:pPr>
      <w:r>
        <w:t>ориентироваться</w:t>
      </w:r>
      <w:r>
        <w:rPr>
          <w:spacing w:val="44"/>
        </w:rPr>
        <w:t xml:space="preserve"> </w:t>
      </w:r>
      <w:r>
        <w:t>в</w:t>
      </w:r>
      <w:r>
        <w:rPr>
          <w:spacing w:val="45"/>
        </w:rPr>
        <w:t xml:space="preserve"> </w:t>
      </w:r>
      <w:r>
        <w:t>терминах,</w:t>
      </w:r>
      <w:r>
        <w:rPr>
          <w:spacing w:val="43"/>
        </w:rPr>
        <w:t xml:space="preserve"> </w:t>
      </w:r>
      <w:r>
        <w:t>используемых</w:t>
      </w:r>
      <w:r>
        <w:rPr>
          <w:spacing w:val="46"/>
        </w:rPr>
        <w:t xml:space="preserve"> </w:t>
      </w:r>
      <w:r>
        <w:t>в</w:t>
      </w:r>
      <w:r>
        <w:rPr>
          <w:spacing w:val="45"/>
        </w:rPr>
        <w:t xml:space="preserve"> </w:t>
      </w:r>
      <w:r>
        <w:t>технологии,</w:t>
      </w:r>
      <w:r>
        <w:rPr>
          <w:spacing w:val="43"/>
        </w:rPr>
        <w:t xml:space="preserve"> </w:t>
      </w:r>
      <w:r>
        <w:t>использовать</w:t>
      </w:r>
      <w:r>
        <w:rPr>
          <w:spacing w:val="46"/>
        </w:rPr>
        <w:t xml:space="preserve"> </w:t>
      </w:r>
      <w:r>
        <w:t>их</w:t>
      </w:r>
      <w:r>
        <w:rPr>
          <w:spacing w:val="47"/>
        </w:rPr>
        <w:t xml:space="preserve"> </w:t>
      </w:r>
      <w:r>
        <w:t>в</w:t>
      </w:r>
      <w:r>
        <w:rPr>
          <w:spacing w:val="45"/>
        </w:rPr>
        <w:t xml:space="preserve"> </w:t>
      </w:r>
      <w:r>
        <w:t>ответах</w:t>
      </w:r>
      <w:r>
        <w:rPr>
          <w:spacing w:val="46"/>
        </w:rPr>
        <w:t xml:space="preserve"> </w:t>
      </w:r>
      <w:r>
        <w:t>на</w:t>
      </w:r>
      <w:r>
        <w:rPr>
          <w:spacing w:val="-57"/>
        </w:rPr>
        <w:t xml:space="preserve"> </w:t>
      </w:r>
      <w:r>
        <w:t>вопросы</w:t>
      </w:r>
      <w:r>
        <w:rPr>
          <w:spacing w:val="-1"/>
        </w:rPr>
        <w:t xml:space="preserve"> </w:t>
      </w:r>
      <w:r>
        <w:t>и высказываниях</w:t>
      </w:r>
      <w:r>
        <w:rPr>
          <w:spacing w:val="2"/>
        </w:rPr>
        <w:t xml:space="preserve"> </w:t>
      </w:r>
      <w:r>
        <w:t>(в</w:t>
      </w:r>
      <w:r>
        <w:rPr>
          <w:spacing w:val="-2"/>
        </w:rPr>
        <w:t xml:space="preserve"> </w:t>
      </w:r>
      <w:r>
        <w:t>пределах</w:t>
      </w:r>
      <w:r>
        <w:rPr>
          <w:spacing w:val="1"/>
        </w:rPr>
        <w:t xml:space="preserve"> </w:t>
      </w:r>
      <w:r>
        <w:t>изученного);</w:t>
      </w:r>
    </w:p>
    <w:p w:rsidR="006F1257" w:rsidRDefault="00B45BA4" w:rsidP="008B79D0">
      <w:pPr>
        <w:pStyle w:val="a3"/>
        <w:tabs>
          <w:tab w:val="left" w:pos="2529"/>
          <w:tab w:val="left" w:pos="3498"/>
          <w:tab w:val="left" w:pos="5312"/>
          <w:tab w:val="left" w:pos="6518"/>
          <w:tab w:val="left" w:pos="6907"/>
          <w:tab w:val="left" w:pos="8434"/>
          <w:tab w:val="left" w:pos="10207"/>
        </w:tabs>
        <w:ind w:left="0" w:right="-20"/>
      </w:pPr>
      <w:r>
        <w:t>осуществлять</w:t>
      </w:r>
      <w:r>
        <w:tab/>
        <w:t>анализ</w:t>
      </w:r>
      <w:r>
        <w:tab/>
        <w:t>предложенных</w:t>
      </w:r>
      <w:r>
        <w:tab/>
        <w:t>образцов</w:t>
      </w:r>
      <w:r>
        <w:tab/>
        <w:t>с</w:t>
      </w:r>
      <w:r>
        <w:tab/>
        <w:t>выделением</w:t>
      </w:r>
      <w:r>
        <w:tab/>
        <w:t>существенных</w:t>
      </w:r>
      <w:r>
        <w:tab/>
      </w:r>
      <w:r>
        <w:rPr>
          <w:spacing w:val="-2"/>
        </w:rPr>
        <w:t>и</w:t>
      </w:r>
      <w:r>
        <w:rPr>
          <w:spacing w:val="-57"/>
        </w:rPr>
        <w:t xml:space="preserve"> </w:t>
      </w:r>
      <w:r>
        <w:t>несущественных признаков;</w:t>
      </w:r>
    </w:p>
    <w:p w:rsidR="006F1257" w:rsidRDefault="00B45BA4" w:rsidP="008B79D0">
      <w:pPr>
        <w:pStyle w:val="a3"/>
        <w:ind w:left="0" w:right="-20"/>
      </w:pPr>
      <w:r>
        <w:t>выполнять</w:t>
      </w:r>
      <w:r>
        <w:rPr>
          <w:spacing w:val="45"/>
        </w:rPr>
        <w:t xml:space="preserve"> </w:t>
      </w:r>
      <w:r>
        <w:t>работу</w:t>
      </w:r>
      <w:r>
        <w:rPr>
          <w:spacing w:val="39"/>
        </w:rPr>
        <w:t xml:space="preserve"> </w:t>
      </w:r>
      <w:r>
        <w:t>в</w:t>
      </w:r>
      <w:r>
        <w:rPr>
          <w:spacing w:val="46"/>
        </w:rPr>
        <w:t xml:space="preserve"> </w:t>
      </w:r>
      <w:r>
        <w:t>соответствии</w:t>
      </w:r>
      <w:r>
        <w:rPr>
          <w:spacing w:val="45"/>
        </w:rPr>
        <w:t xml:space="preserve"> </w:t>
      </w:r>
      <w:r>
        <w:t>с</w:t>
      </w:r>
      <w:r>
        <w:rPr>
          <w:spacing w:val="43"/>
        </w:rPr>
        <w:t xml:space="preserve"> </w:t>
      </w:r>
      <w:r>
        <w:t>инструкцией,</w:t>
      </w:r>
      <w:r>
        <w:rPr>
          <w:spacing w:val="49"/>
        </w:rPr>
        <w:t xml:space="preserve"> </w:t>
      </w:r>
      <w:r>
        <w:t>устной</w:t>
      </w:r>
      <w:r>
        <w:rPr>
          <w:spacing w:val="45"/>
        </w:rPr>
        <w:t xml:space="preserve"> </w:t>
      </w:r>
      <w:r>
        <w:t>или</w:t>
      </w:r>
      <w:r>
        <w:rPr>
          <w:spacing w:val="45"/>
        </w:rPr>
        <w:t xml:space="preserve"> </w:t>
      </w:r>
      <w:r>
        <w:t>письменной,</w:t>
      </w:r>
      <w:r>
        <w:rPr>
          <w:spacing w:val="44"/>
        </w:rPr>
        <w:t xml:space="preserve"> </w:t>
      </w:r>
      <w:r>
        <w:t>а</w:t>
      </w:r>
      <w:r>
        <w:rPr>
          <w:spacing w:val="43"/>
        </w:rPr>
        <w:t xml:space="preserve"> </w:t>
      </w:r>
      <w:r>
        <w:t>также</w:t>
      </w:r>
      <w:r>
        <w:rPr>
          <w:spacing w:val="-57"/>
        </w:rPr>
        <w:t xml:space="preserve"> </w:t>
      </w:r>
      <w:r>
        <w:t>графически</w:t>
      </w:r>
      <w:r>
        <w:rPr>
          <w:spacing w:val="-1"/>
        </w:rPr>
        <w:t xml:space="preserve"> </w:t>
      </w:r>
      <w:r>
        <w:t>представленной в</w:t>
      </w:r>
      <w:r>
        <w:rPr>
          <w:spacing w:val="-1"/>
        </w:rPr>
        <w:t xml:space="preserve"> </w:t>
      </w:r>
      <w:r>
        <w:t>схеме, таблице;</w:t>
      </w:r>
    </w:p>
    <w:p w:rsidR="006F1257" w:rsidRDefault="00B45BA4" w:rsidP="008B79D0">
      <w:pPr>
        <w:pStyle w:val="a3"/>
        <w:ind w:left="0" w:right="-20" w:firstLine="0"/>
      </w:pPr>
      <w:r>
        <w:t>определять</w:t>
      </w:r>
      <w:r>
        <w:rPr>
          <w:spacing w:val="-3"/>
        </w:rPr>
        <w:t xml:space="preserve"> </w:t>
      </w:r>
      <w:r>
        <w:t>способы</w:t>
      </w:r>
      <w:r>
        <w:rPr>
          <w:spacing w:val="-3"/>
        </w:rPr>
        <w:t xml:space="preserve"> </w:t>
      </w:r>
      <w:r>
        <w:t>доработки</w:t>
      </w:r>
      <w:r>
        <w:rPr>
          <w:spacing w:val="-2"/>
        </w:rPr>
        <w:t xml:space="preserve"> </w:t>
      </w:r>
      <w:r>
        <w:t>конструкций</w:t>
      </w:r>
      <w:r>
        <w:rPr>
          <w:spacing w:val="2"/>
        </w:rPr>
        <w:t xml:space="preserve"> </w:t>
      </w:r>
      <w:r>
        <w:t>с</w:t>
      </w:r>
      <w:r>
        <w:rPr>
          <w:spacing w:val="-3"/>
        </w:rPr>
        <w:t xml:space="preserve"> </w:t>
      </w:r>
      <w:r>
        <w:t>учётом</w:t>
      </w:r>
      <w:r>
        <w:rPr>
          <w:spacing w:val="-4"/>
        </w:rPr>
        <w:t xml:space="preserve"> </w:t>
      </w:r>
      <w:r>
        <w:t>предложенных</w:t>
      </w:r>
      <w:r>
        <w:rPr>
          <w:spacing w:val="-3"/>
        </w:rPr>
        <w:t xml:space="preserve"> </w:t>
      </w:r>
      <w:r>
        <w:t>условий;</w:t>
      </w:r>
    </w:p>
    <w:p w:rsidR="006F1257" w:rsidRDefault="00B45BA4" w:rsidP="008B79D0">
      <w:pPr>
        <w:pStyle w:val="a3"/>
        <w:ind w:left="0" w:right="-20"/>
      </w:pPr>
      <w:r>
        <w:t>классифицировать</w:t>
      </w:r>
      <w:r>
        <w:rPr>
          <w:spacing w:val="1"/>
        </w:rPr>
        <w:t xml:space="preserve"> </w:t>
      </w:r>
      <w:r>
        <w:t>изделия</w:t>
      </w:r>
      <w:r>
        <w:rPr>
          <w:spacing w:val="1"/>
        </w:rPr>
        <w:t xml:space="preserve"> </w:t>
      </w:r>
      <w:r>
        <w:t>по</w:t>
      </w:r>
      <w:r>
        <w:rPr>
          <w:spacing w:val="1"/>
        </w:rPr>
        <w:t xml:space="preserve"> </w:t>
      </w:r>
      <w:r>
        <w:t>самостоятельно</w:t>
      </w:r>
      <w:r>
        <w:rPr>
          <w:spacing w:val="1"/>
        </w:rPr>
        <w:t xml:space="preserve"> </w:t>
      </w:r>
      <w:r>
        <w:t>предложенному</w:t>
      </w:r>
      <w:r>
        <w:rPr>
          <w:spacing w:val="1"/>
        </w:rPr>
        <w:t xml:space="preserve"> </w:t>
      </w:r>
      <w:r>
        <w:t>существенному</w:t>
      </w:r>
      <w:r>
        <w:rPr>
          <w:spacing w:val="1"/>
        </w:rPr>
        <w:t xml:space="preserve"> </w:t>
      </w:r>
      <w:r>
        <w:t>признаку</w:t>
      </w:r>
      <w:r>
        <w:rPr>
          <w:spacing w:val="-57"/>
        </w:rPr>
        <w:t xml:space="preserve"> </w:t>
      </w:r>
      <w:r>
        <w:t>(используемый</w:t>
      </w:r>
      <w:r>
        <w:rPr>
          <w:spacing w:val="-1"/>
        </w:rPr>
        <w:t xml:space="preserve"> </w:t>
      </w:r>
      <w:r>
        <w:t>материал,</w:t>
      </w:r>
      <w:r>
        <w:rPr>
          <w:spacing w:val="-1"/>
        </w:rPr>
        <w:t xml:space="preserve"> </w:t>
      </w:r>
      <w:r>
        <w:t>форма, размер,</w:t>
      </w:r>
      <w:r>
        <w:rPr>
          <w:spacing w:val="-1"/>
        </w:rPr>
        <w:t xml:space="preserve"> </w:t>
      </w:r>
      <w:r>
        <w:t>назначение, способ сборки);</w:t>
      </w:r>
    </w:p>
    <w:p w:rsidR="006F1257" w:rsidRDefault="00B45BA4" w:rsidP="008B79D0">
      <w:pPr>
        <w:pStyle w:val="a3"/>
        <w:ind w:left="0" w:right="-20" w:firstLine="0"/>
      </w:pPr>
      <w:r>
        <w:t>читать и воспроизводить простой чертёж (эскиз) развёртки изделия;</w:t>
      </w:r>
      <w:r>
        <w:rPr>
          <w:spacing w:val="1"/>
        </w:rPr>
        <w:t xml:space="preserve"> </w:t>
      </w:r>
      <w:r>
        <w:t>восстанавливать</w:t>
      </w:r>
      <w:r>
        <w:rPr>
          <w:spacing w:val="-6"/>
        </w:rPr>
        <w:t xml:space="preserve"> </w:t>
      </w:r>
      <w:r>
        <w:t>нарушенную</w:t>
      </w:r>
      <w:r>
        <w:rPr>
          <w:spacing w:val="-6"/>
        </w:rPr>
        <w:t xml:space="preserve"> </w:t>
      </w:r>
      <w:r>
        <w:t>последовательность</w:t>
      </w:r>
      <w:r>
        <w:rPr>
          <w:spacing w:val="-6"/>
        </w:rPr>
        <w:t xml:space="preserve"> </w:t>
      </w:r>
      <w:r>
        <w:t>выполнения</w:t>
      </w:r>
      <w:r>
        <w:rPr>
          <w:spacing w:val="-6"/>
        </w:rPr>
        <w:t xml:space="preserve"> </w:t>
      </w:r>
      <w:r>
        <w:t>изделия.</w:t>
      </w:r>
    </w:p>
    <w:p w:rsidR="006F1257" w:rsidRDefault="00B45BA4" w:rsidP="008B79D0">
      <w:pPr>
        <w:pStyle w:val="a3"/>
        <w:ind w:left="0" w:right="-20"/>
      </w:pPr>
      <w:r w:rsidRPr="00B12DB8">
        <w:rPr>
          <w:b/>
        </w:rPr>
        <w:t>У</w:t>
      </w:r>
      <w:r w:rsidRPr="00B12DB8">
        <w:rPr>
          <w:b/>
          <w:spacing w:val="53"/>
        </w:rPr>
        <w:t xml:space="preserve"> </w:t>
      </w:r>
      <w:r w:rsidRPr="00B12DB8">
        <w:rPr>
          <w:b/>
        </w:rPr>
        <w:t>обучающегося</w:t>
      </w:r>
      <w:r w:rsidRPr="00B12DB8">
        <w:rPr>
          <w:b/>
          <w:spacing w:val="53"/>
        </w:rPr>
        <w:t xml:space="preserve"> </w:t>
      </w:r>
      <w:r w:rsidRPr="00B12DB8">
        <w:rPr>
          <w:b/>
        </w:rPr>
        <w:t>будут</w:t>
      </w:r>
      <w:r w:rsidRPr="00B12DB8">
        <w:rPr>
          <w:b/>
          <w:spacing w:val="54"/>
        </w:rPr>
        <w:t xml:space="preserve"> </w:t>
      </w:r>
      <w:r w:rsidRPr="00B12DB8">
        <w:rPr>
          <w:b/>
        </w:rPr>
        <w:t>сформированы</w:t>
      </w:r>
      <w:r w:rsidRPr="00B12DB8">
        <w:rPr>
          <w:b/>
          <w:spacing w:val="52"/>
        </w:rPr>
        <w:t xml:space="preserve"> </w:t>
      </w:r>
      <w:r w:rsidRPr="00B12DB8">
        <w:rPr>
          <w:b/>
        </w:rPr>
        <w:t>следующие</w:t>
      </w:r>
      <w:r w:rsidRPr="00B12DB8">
        <w:rPr>
          <w:b/>
          <w:spacing w:val="54"/>
        </w:rPr>
        <w:t xml:space="preserve"> </w:t>
      </w:r>
      <w:r w:rsidRPr="00B12DB8">
        <w:rPr>
          <w:b/>
        </w:rPr>
        <w:t>умения</w:t>
      </w:r>
      <w:r w:rsidRPr="00B12DB8">
        <w:rPr>
          <w:b/>
          <w:spacing w:val="53"/>
        </w:rPr>
        <w:t xml:space="preserve"> </w:t>
      </w:r>
      <w:r w:rsidRPr="00B12DB8">
        <w:rPr>
          <w:b/>
        </w:rPr>
        <w:t>работать</w:t>
      </w:r>
      <w:r w:rsidRPr="00B12DB8">
        <w:rPr>
          <w:b/>
          <w:spacing w:val="54"/>
        </w:rPr>
        <w:t xml:space="preserve"> </w:t>
      </w:r>
      <w:r w:rsidRPr="00B12DB8">
        <w:rPr>
          <w:b/>
        </w:rPr>
        <w:t>с</w:t>
      </w:r>
      <w:r w:rsidRPr="00B12DB8">
        <w:rPr>
          <w:b/>
          <w:spacing w:val="52"/>
        </w:rPr>
        <w:t xml:space="preserve"> </w:t>
      </w:r>
      <w:r w:rsidRPr="00B12DB8">
        <w:rPr>
          <w:b/>
        </w:rPr>
        <w:t>информацией</w:t>
      </w:r>
      <w:r>
        <w:rPr>
          <w:spacing w:val="55"/>
        </w:rPr>
        <w:t xml:space="preserve"> </w:t>
      </w:r>
      <w:r>
        <w:t>как</w:t>
      </w:r>
      <w:r>
        <w:rPr>
          <w:spacing w:val="-57"/>
        </w:rPr>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6F1257" w:rsidRDefault="00B45BA4" w:rsidP="008B79D0">
      <w:pPr>
        <w:pStyle w:val="a3"/>
        <w:ind w:left="0" w:right="-20"/>
      </w:pPr>
      <w:r>
        <w:t>анализировать</w:t>
      </w:r>
      <w:r>
        <w:rPr>
          <w:spacing w:val="2"/>
        </w:rPr>
        <w:t xml:space="preserve"> </w:t>
      </w:r>
      <w:r>
        <w:t>и</w:t>
      </w:r>
      <w:r>
        <w:rPr>
          <w:spacing w:val="4"/>
        </w:rPr>
        <w:t xml:space="preserve"> </w:t>
      </w:r>
      <w:r>
        <w:t>использовать</w:t>
      </w:r>
      <w:r>
        <w:rPr>
          <w:spacing w:val="2"/>
        </w:rPr>
        <w:t xml:space="preserve"> </w:t>
      </w:r>
      <w:r>
        <w:t>знаково-символические</w:t>
      </w:r>
      <w:r>
        <w:rPr>
          <w:spacing w:val="3"/>
        </w:rPr>
        <w:t xml:space="preserve"> </w:t>
      </w:r>
      <w:r>
        <w:t>средства</w:t>
      </w:r>
      <w:r>
        <w:rPr>
          <w:spacing w:val="3"/>
        </w:rPr>
        <w:t xml:space="preserve"> </w:t>
      </w:r>
      <w:r>
        <w:t>представления</w:t>
      </w:r>
      <w:r>
        <w:rPr>
          <w:spacing w:val="2"/>
        </w:rPr>
        <w:t xml:space="preserve"> </w:t>
      </w:r>
      <w:r>
        <w:t>информации</w:t>
      </w:r>
      <w:r>
        <w:rPr>
          <w:spacing w:val="-57"/>
        </w:rPr>
        <w:t xml:space="preserve"> </w:t>
      </w:r>
      <w:r>
        <w:t>для</w:t>
      </w:r>
      <w:r>
        <w:rPr>
          <w:spacing w:val="-1"/>
        </w:rPr>
        <w:t xml:space="preserve"> </w:t>
      </w:r>
      <w:r>
        <w:t>создания моделей и</w:t>
      </w:r>
      <w:r>
        <w:rPr>
          <w:spacing w:val="-2"/>
        </w:rPr>
        <w:t xml:space="preserve"> </w:t>
      </w:r>
      <w:r>
        <w:t>макетов изучаемых</w:t>
      </w:r>
      <w:r>
        <w:rPr>
          <w:spacing w:val="1"/>
        </w:rPr>
        <w:t xml:space="preserve"> </w:t>
      </w:r>
      <w:r>
        <w:t>объектов;</w:t>
      </w:r>
    </w:p>
    <w:p w:rsidR="006F1257" w:rsidRDefault="00B45BA4" w:rsidP="008B79D0">
      <w:pPr>
        <w:pStyle w:val="a3"/>
        <w:ind w:left="0" w:right="-20"/>
      </w:pPr>
      <w:r>
        <w:t>на</w:t>
      </w:r>
      <w:r>
        <w:rPr>
          <w:spacing w:val="36"/>
        </w:rPr>
        <w:t xml:space="preserve"> </w:t>
      </w:r>
      <w:r>
        <w:t>основе</w:t>
      </w:r>
      <w:r>
        <w:rPr>
          <w:spacing w:val="36"/>
        </w:rPr>
        <w:t xml:space="preserve"> </w:t>
      </w:r>
      <w:r>
        <w:t>анализа</w:t>
      </w:r>
      <w:r>
        <w:rPr>
          <w:spacing w:val="36"/>
        </w:rPr>
        <w:t xml:space="preserve"> </w:t>
      </w:r>
      <w:r>
        <w:t>информации</w:t>
      </w:r>
      <w:r>
        <w:rPr>
          <w:spacing w:val="36"/>
        </w:rPr>
        <w:t xml:space="preserve"> </w:t>
      </w:r>
      <w:r>
        <w:t>производить</w:t>
      </w:r>
      <w:r>
        <w:rPr>
          <w:spacing w:val="39"/>
        </w:rPr>
        <w:t xml:space="preserve"> </w:t>
      </w:r>
      <w:r>
        <w:t>выбор</w:t>
      </w:r>
      <w:r>
        <w:rPr>
          <w:spacing w:val="37"/>
        </w:rPr>
        <w:t xml:space="preserve"> </w:t>
      </w:r>
      <w:r>
        <w:t>наиболее</w:t>
      </w:r>
      <w:r>
        <w:rPr>
          <w:spacing w:val="36"/>
        </w:rPr>
        <w:t xml:space="preserve"> </w:t>
      </w:r>
      <w:r>
        <w:t>эффективных</w:t>
      </w:r>
      <w:r>
        <w:rPr>
          <w:spacing w:val="39"/>
        </w:rPr>
        <w:t xml:space="preserve"> </w:t>
      </w:r>
      <w:r>
        <w:t>способов</w:t>
      </w:r>
      <w:r>
        <w:rPr>
          <w:spacing w:val="-57"/>
        </w:rPr>
        <w:t xml:space="preserve"> </w:t>
      </w:r>
      <w:r>
        <w:t>работы;</w:t>
      </w:r>
    </w:p>
    <w:p w:rsidR="006F1257" w:rsidRDefault="00B45BA4" w:rsidP="008B79D0">
      <w:pPr>
        <w:pStyle w:val="a3"/>
        <w:ind w:left="0" w:right="-20"/>
      </w:pPr>
      <w:r>
        <w:t>осуществлять</w:t>
      </w:r>
      <w:r>
        <w:rPr>
          <w:spacing w:val="56"/>
        </w:rPr>
        <w:t xml:space="preserve"> </w:t>
      </w:r>
      <w:r>
        <w:t>поиск</w:t>
      </w:r>
      <w:r>
        <w:rPr>
          <w:spacing w:val="56"/>
        </w:rPr>
        <w:t xml:space="preserve"> </w:t>
      </w:r>
      <w:r>
        <w:t>необходимой</w:t>
      </w:r>
      <w:r>
        <w:rPr>
          <w:spacing w:val="56"/>
        </w:rPr>
        <w:t xml:space="preserve"> </w:t>
      </w:r>
      <w:r>
        <w:t>информации</w:t>
      </w:r>
      <w:r>
        <w:rPr>
          <w:spacing w:val="56"/>
        </w:rPr>
        <w:t xml:space="preserve"> </w:t>
      </w:r>
      <w:r>
        <w:t>для</w:t>
      </w:r>
      <w:r>
        <w:rPr>
          <w:spacing w:val="55"/>
        </w:rPr>
        <w:t xml:space="preserve"> </w:t>
      </w:r>
      <w:r>
        <w:t>выполнения</w:t>
      </w:r>
      <w:r>
        <w:rPr>
          <w:spacing w:val="55"/>
        </w:rPr>
        <w:t xml:space="preserve"> </w:t>
      </w:r>
      <w:r>
        <w:t>учебных</w:t>
      </w:r>
      <w:r>
        <w:rPr>
          <w:spacing w:val="57"/>
        </w:rPr>
        <w:t xml:space="preserve"> </w:t>
      </w:r>
      <w:r>
        <w:t>заданий</w:t>
      </w:r>
      <w:r>
        <w:rPr>
          <w:spacing w:val="56"/>
        </w:rPr>
        <w:t xml:space="preserve"> </w:t>
      </w:r>
      <w:r>
        <w:t>с</w:t>
      </w:r>
      <w:r>
        <w:rPr>
          <w:spacing w:val="-57"/>
        </w:rPr>
        <w:t xml:space="preserve"> </w:t>
      </w:r>
      <w:r>
        <w:t>использованием учебной литературы;</w:t>
      </w:r>
    </w:p>
    <w:p w:rsidR="006F1257" w:rsidRDefault="00B45BA4" w:rsidP="008B79D0">
      <w:pPr>
        <w:pStyle w:val="a3"/>
        <w:tabs>
          <w:tab w:val="left" w:pos="2409"/>
          <w:tab w:val="left" w:pos="3501"/>
          <w:tab w:val="left" w:pos="7511"/>
          <w:tab w:val="left" w:pos="8892"/>
          <w:tab w:val="left" w:pos="9452"/>
        </w:tabs>
        <w:ind w:left="0" w:right="-20"/>
      </w:pPr>
      <w:r>
        <w:t>использовать</w:t>
      </w:r>
      <w:r>
        <w:tab/>
        <w:t>средства</w:t>
      </w:r>
      <w:r>
        <w:tab/>
        <w:t>информационно-коммуникационных</w:t>
      </w:r>
      <w:r>
        <w:tab/>
        <w:t>технологий</w:t>
      </w:r>
      <w:r>
        <w:tab/>
        <w:t>для</w:t>
      </w:r>
      <w:r>
        <w:tab/>
      </w:r>
      <w:r>
        <w:rPr>
          <w:spacing w:val="-1"/>
        </w:rPr>
        <w:t>решения</w:t>
      </w:r>
      <w:r>
        <w:rPr>
          <w:spacing w:val="-57"/>
        </w:rPr>
        <w:t xml:space="preserve"> </w:t>
      </w:r>
      <w:r>
        <w:t>учебных и</w:t>
      </w:r>
      <w:r>
        <w:rPr>
          <w:spacing w:val="-3"/>
        </w:rPr>
        <w:t xml:space="preserve"> </w:t>
      </w:r>
      <w:r>
        <w:t>практических</w:t>
      </w:r>
      <w:r>
        <w:rPr>
          <w:spacing w:val="2"/>
        </w:rPr>
        <w:t xml:space="preserve"> </w:t>
      </w:r>
      <w:r>
        <w:t>задач,</w:t>
      </w:r>
      <w:r>
        <w:rPr>
          <w:spacing w:val="-1"/>
        </w:rPr>
        <w:t xml:space="preserve"> </w:t>
      </w:r>
      <w:r>
        <w:t>в</w:t>
      </w:r>
      <w:r>
        <w:rPr>
          <w:spacing w:val="-2"/>
        </w:rPr>
        <w:t xml:space="preserve"> </w:t>
      </w:r>
      <w:r>
        <w:t>том числе</w:t>
      </w:r>
      <w:r>
        <w:rPr>
          <w:spacing w:val="-2"/>
        </w:rPr>
        <w:t xml:space="preserve"> </w:t>
      </w:r>
      <w:r>
        <w:t>Интернет под</w:t>
      </w:r>
      <w:r>
        <w:rPr>
          <w:spacing w:val="-1"/>
        </w:rPr>
        <w:t xml:space="preserve"> </w:t>
      </w:r>
      <w:r>
        <w:t>руководством учителя.</w:t>
      </w:r>
    </w:p>
    <w:p w:rsidR="006F1257" w:rsidRDefault="00B45BA4" w:rsidP="008B79D0">
      <w:pPr>
        <w:pStyle w:val="a3"/>
        <w:tabs>
          <w:tab w:val="left" w:pos="1313"/>
          <w:tab w:val="left" w:pos="3047"/>
          <w:tab w:val="left" w:pos="3879"/>
          <w:tab w:val="left" w:pos="5655"/>
          <w:tab w:val="left" w:pos="7072"/>
          <w:tab w:val="left" w:pos="8058"/>
          <w:tab w:val="left" w:pos="9202"/>
          <w:tab w:val="left" w:pos="9784"/>
        </w:tabs>
        <w:ind w:left="0" w:right="-20" w:firstLine="768"/>
      </w:pPr>
      <w:r w:rsidRPr="00B12DB8">
        <w:rPr>
          <w:b/>
        </w:rPr>
        <w:t>У</w:t>
      </w:r>
      <w:r w:rsidRPr="00B12DB8">
        <w:rPr>
          <w:b/>
        </w:rPr>
        <w:tab/>
        <w:t>обучающегося</w:t>
      </w:r>
      <w:r w:rsidRPr="00B12DB8">
        <w:rPr>
          <w:b/>
        </w:rPr>
        <w:tab/>
        <w:t>будут</w:t>
      </w:r>
      <w:r w:rsidRPr="00B12DB8">
        <w:rPr>
          <w:b/>
        </w:rPr>
        <w:tab/>
        <w:t>сформированы</w:t>
      </w:r>
      <w:r w:rsidRPr="00B12DB8">
        <w:rPr>
          <w:b/>
        </w:rPr>
        <w:tab/>
        <w:t>следующие</w:t>
      </w:r>
      <w:r w:rsidRPr="00B12DB8">
        <w:rPr>
          <w:b/>
        </w:rPr>
        <w:tab/>
        <w:t>умения</w:t>
      </w:r>
      <w:r w:rsidRPr="00B12DB8">
        <w:rPr>
          <w:b/>
        </w:rPr>
        <w:tab/>
        <w:t>общения</w:t>
      </w:r>
      <w:r>
        <w:tab/>
        <w:t>как</w:t>
      </w:r>
      <w:r>
        <w:tab/>
      </w:r>
      <w:r>
        <w:rPr>
          <w:spacing w:val="-1"/>
        </w:rPr>
        <w:t>часть</w:t>
      </w:r>
      <w:r>
        <w:rPr>
          <w:spacing w:val="-57"/>
        </w:rPr>
        <w:t xml:space="preserve"> </w:t>
      </w:r>
      <w:r>
        <w:t>коммуникативных</w:t>
      </w:r>
      <w:r>
        <w:rPr>
          <w:spacing w:val="3"/>
        </w:rPr>
        <w:t xml:space="preserve"> </w:t>
      </w:r>
      <w:r>
        <w:t>универсальных</w:t>
      </w:r>
      <w:r>
        <w:rPr>
          <w:spacing w:val="4"/>
        </w:rPr>
        <w:t xml:space="preserve"> </w:t>
      </w:r>
      <w:r>
        <w:t>учебных</w:t>
      </w:r>
      <w:r>
        <w:rPr>
          <w:spacing w:val="1"/>
        </w:rPr>
        <w:t xml:space="preserve"> </w:t>
      </w:r>
      <w:r>
        <w:t>действий:</w:t>
      </w:r>
    </w:p>
    <w:p w:rsidR="006F1257" w:rsidRDefault="00B45BA4" w:rsidP="008B79D0">
      <w:pPr>
        <w:pStyle w:val="a3"/>
        <w:ind w:left="0" w:right="-20" w:firstLine="0"/>
      </w:pPr>
      <w:r>
        <w:t>строить монологическое высказывание, владеть диалогической формой коммуникации;</w:t>
      </w:r>
      <w:r>
        <w:rPr>
          <w:spacing w:val="1"/>
        </w:rPr>
        <w:t xml:space="preserve"> </w:t>
      </w:r>
      <w:r>
        <w:t>строить</w:t>
      </w:r>
      <w:r>
        <w:rPr>
          <w:spacing w:val="5"/>
        </w:rPr>
        <w:t xml:space="preserve"> </w:t>
      </w:r>
      <w:r>
        <w:t>рассуждения</w:t>
      </w:r>
      <w:r>
        <w:rPr>
          <w:spacing w:val="4"/>
        </w:rPr>
        <w:t xml:space="preserve"> </w:t>
      </w:r>
      <w:r>
        <w:t>в</w:t>
      </w:r>
      <w:r>
        <w:rPr>
          <w:spacing w:val="4"/>
        </w:rPr>
        <w:t xml:space="preserve"> </w:t>
      </w:r>
      <w:r>
        <w:t>форме</w:t>
      </w:r>
      <w:r>
        <w:rPr>
          <w:spacing w:val="3"/>
        </w:rPr>
        <w:t xml:space="preserve"> </w:t>
      </w:r>
      <w:r>
        <w:t>связи</w:t>
      </w:r>
      <w:r>
        <w:rPr>
          <w:spacing w:val="5"/>
        </w:rPr>
        <w:t xml:space="preserve"> </w:t>
      </w:r>
      <w:r>
        <w:t>простых</w:t>
      </w:r>
      <w:r>
        <w:rPr>
          <w:spacing w:val="7"/>
        </w:rPr>
        <w:t xml:space="preserve"> </w:t>
      </w:r>
      <w:r>
        <w:t>суждений</w:t>
      </w:r>
      <w:r>
        <w:rPr>
          <w:spacing w:val="5"/>
        </w:rPr>
        <w:t xml:space="preserve"> </w:t>
      </w:r>
      <w:r>
        <w:t>об</w:t>
      </w:r>
      <w:r>
        <w:rPr>
          <w:spacing w:val="5"/>
        </w:rPr>
        <w:t xml:space="preserve"> </w:t>
      </w:r>
      <w:r>
        <w:t>объекте,</w:t>
      </w:r>
      <w:r>
        <w:rPr>
          <w:spacing w:val="4"/>
        </w:rPr>
        <w:t xml:space="preserve"> </w:t>
      </w:r>
      <w:r>
        <w:t>его</w:t>
      </w:r>
      <w:r>
        <w:rPr>
          <w:spacing w:val="4"/>
        </w:rPr>
        <w:t xml:space="preserve"> </w:t>
      </w:r>
      <w:r>
        <w:t>строении,</w:t>
      </w:r>
      <w:r>
        <w:rPr>
          <w:spacing w:val="4"/>
        </w:rPr>
        <w:t xml:space="preserve"> </w:t>
      </w:r>
      <w:r>
        <w:t>свойствах</w:t>
      </w:r>
    </w:p>
    <w:p w:rsidR="006F1257" w:rsidRDefault="00B45BA4" w:rsidP="008B79D0">
      <w:pPr>
        <w:pStyle w:val="a3"/>
        <w:ind w:left="0" w:right="-20" w:firstLine="0"/>
      </w:pPr>
      <w:r>
        <w:t>и</w:t>
      </w:r>
      <w:r>
        <w:rPr>
          <w:spacing w:val="-3"/>
        </w:rPr>
        <w:t xml:space="preserve"> </w:t>
      </w:r>
      <w:r>
        <w:t>способах создания;</w:t>
      </w:r>
    </w:p>
    <w:p w:rsidR="006F1257" w:rsidRDefault="00B45BA4" w:rsidP="008B79D0">
      <w:pPr>
        <w:pStyle w:val="a3"/>
        <w:ind w:left="0" w:right="-20" w:firstLine="0"/>
      </w:pPr>
      <w:r>
        <w:t>описывать</w:t>
      </w:r>
      <w:r>
        <w:rPr>
          <w:spacing w:val="-2"/>
        </w:rPr>
        <w:t xml:space="preserve"> </w:t>
      </w:r>
      <w:r>
        <w:t>предметы</w:t>
      </w:r>
      <w:r>
        <w:rPr>
          <w:spacing w:val="-3"/>
        </w:rPr>
        <w:t xml:space="preserve"> </w:t>
      </w:r>
      <w:r>
        <w:t>рукотворного</w:t>
      </w:r>
      <w:r>
        <w:rPr>
          <w:spacing w:val="-3"/>
        </w:rPr>
        <w:t xml:space="preserve"> </w:t>
      </w:r>
      <w:r>
        <w:t>мира,</w:t>
      </w:r>
      <w:r>
        <w:rPr>
          <w:spacing w:val="-3"/>
        </w:rPr>
        <w:t xml:space="preserve"> </w:t>
      </w:r>
      <w:r>
        <w:t>оценивать</w:t>
      </w:r>
      <w:r>
        <w:rPr>
          <w:spacing w:val="1"/>
        </w:rPr>
        <w:t xml:space="preserve"> </w:t>
      </w:r>
      <w:r>
        <w:t>их</w:t>
      </w:r>
      <w:r>
        <w:rPr>
          <w:spacing w:val="-1"/>
        </w:rPr>
        <w:t xml:space="preserve"> </w:t>
      </w:r>
      <w:r>
        <w:t>достоинства;</w:t>
      </w:r>
    </w:p>
    <w:p w:rsidR="006F1257" w:rsidRDefault="00B45BA4" w:rsidP="008B79D0">
      <w:pPr>
        <w:pStyle w:val="a3"/>
        <w:ind w:left="0" w:right="-20"/>
      </w:pPr>
      <w:r>
        <w:t>формулировать</w:t>
      </w:r>
      <w:r>
        <w:rPr>
          <w:spacing w:val="11"/>
        </w:rPr>
        <w:t xml:space="preserve"> </w:t>
      </w:r>
      <w:r>
        <w:t>собственное</w:t>
      </w:r>
      <w:r>
        <w:rPr>
          <w:spacing w:val="8"/>
        </w:rPr>
        <w:t xml:space="preserve"> </w:t>
      </w:r>
      <w:r>
        <w:t>мнение,</w:t>
      </w:r>
      <w:r>
        <w:rPr>
          <w:spacing w:val="9"/>
        </w:rPr>
        <w:t xml:space="preserve"> </w:t>
      </w:r>
      <w:r>
        <w:t>аргументировать</w:t>
      </w:r>
      <w:r>
        <w:rPr>
          <w:spacing w:val="11"/>
        </w:rPr>
        <w:t xml:space="preserve"> </w:t>
      </w:r>
      <w:r>
        <w:t>выбор</w:t>
      </w:r>
      <w:r>
        <w:rPr>
          <w:spacing w:val="10"/>
        </w:rPr>
        <w:t xml:space="preserve"> </w:t>
      </w:r>
      <w:r>
        <w:t>вариантов</w:t>
      </w:r>
      <w:r>
        <w:rPr>
          <w:spacing w:val="10"/>
        </w:rPr>
        <w:t xml:space="preserve"> </w:t>
      </w:r>
      <w:r>
        <w:t>и</w:t>
      </w:r>
      <w:r>
        <w:rPr>
          <w:spacing w:val="10"/>
        </w:rPr>
        <w:t xml:space="preserve"> </w:t>
      </w:r>
      <w:r>
        <w:t>способов</w:t>
      </w:r>
      <w:r>
        <w:rPr>
          <w:spacing w:val="-57"/>
        </w:rPr>
        <w:t xml:space="preserve"> </w:t>
      </w:r>
      <w:r>
        <w:t>выполнения</w:t>
      </w:r>
      <w:r>
        <w:rPr>
          <w:spacing w:val="-4"/>
        </w:rPr>
        <w:t xml:space="preserve"> </w:t>
      </w:r>
      <w:r>
        <w:t>задания.</w:t>
      </w:r>
    </w:p>
    <w:p w:rsidR="006F1257" w:rsidRDefault="00B45BA4" w:rsidP="008B79D0">
      <w:pPr>
        <w:pStyle w:val="a3"/>
        <w:tabs>
          <w:tab w:val="left" w:pos="1280"/>
          <w:tab w:val="left" w:pos="3042"/>
          <w:tab w:val="left" w:pos="3901"/>
          <w:tab w:val="left" w:pos="5705"/>
          <w:tab w:val="left" w:pos="7151"/>
          <w:tab w:val="left" w:pos="8160"/>
          <w:tab w:val="left" w:pos="10203"/>
        </w:tabs>
        <w:ind w:left="0" w:right="-20"/>
      </w:pPr>
      <w:r w:rsidRPr="00B12DB8">
        <w:rPr>
          <w:b/>
        </w:rPr>
        <w:t>У</w:t>
      </w:r>
      <w:r w:rsidRPr="00B12DB8">
        <w:rPr>
          <w:b/>
        </w:rPr>
        <w:tab/>
        <w:t>обучающегося</w:t>
      </w:r>
      <w:r w:rsidRPr="00B12DB8">
        <w:rPr>
          <w:b/>
        </w:rPr>
        <w:tab/>
        <w:t>будут</w:t>
      </w:r>
      <w:r w:rsidRPr="00B12DB8">
        <w:rPr>
          <w:b/>
        </w:rPr>
        <w:tab/>
        <w:t>сформированы</w:t>
      </w:r>
      <w:r w:rsidRPr="00B12DB8">
        <w:rPr>
          <w:b/>
        </w:rPr>
        <w:tab/>
        <w:t>следующие</w:t>
      </w:r>
      <w:r w:rsidRPr="00B12DB8">
        <w:rPr>
          <w:b/>
        </w:rPr>
        <w:tab/>
        <w:t>умения</w:t>
      </w:r>
      <w:r w:rsidRPr="00B12DB8">
        <w:rPr>
          <w:b/>
        </w:rPr>
        <w:tab/>
        <w:t>самоорганизации</w:t>
      </w:r>
      <w:r w:rsidRPr="00B12DB8">
        <w:rPr>
          <w:b/>
        </w:rPr>
        <w:tab/>
      </w:r>
      <w:r w:rsidRPr="00B12DB8">
        <w:rPr>
          <w:b/>
          <w:spacing w:val="-1"/>
        </w:rPr>
        <w:t>и</w:t>
      </w:r>
      <w:r w:rsidRPr="00B12DB8">
        <w:rPr>
          <w:b/>
          <w:spacing w:val="-57"/>
        </w:rPr>
        <w:t xml:space="preserve"> </w:t>
      </w:r>
      <w:r w:rsidRPr="00B12DB8">
        <w:rPr>
          <w:b/>
        </w:rPr>
        <w:t>самоконтроля</w:t>
      </w:r>
      <w:r>
        <w:rPr>
          <w:spacing w:val="-1"/>
        </w:rPr>
        <w:t xml:space="preserve"> </w:t>
      </w:r>
      <w:r>
        <w:t>как</w:t>
      </w:r>
      <w:r>
        <w:rPr>
          <w:spacing w:val="-1"/>
        </w:rPr>
        <w:t xml:space="preserve"> </w:t>
      </w:r>
      <w:r>
        <w:t>часть</w:t>
      </w:r>
      <w:r>
        <w:rPr>
          <w:spacing w:val="1"/>
        </w:rPr>
        <w:t xml:space="preserve"> </w:t>
      </w:r>
      <w:r>
        <w:t>регулятивных</w:t>
      </w:r>
      <w:r>
        <w:rPr>
          <w:spacing w:val="2"/>
        </w:rPr>
        <w:t xml:space="preserve"> </w:t>
      </w:r>
      <w:r>
        <w:t>универсальных</w:t>
      </w:r>
      <w:r>
        <w:rPr>
          <w:spacing w:val="2"/>
        </w:rPr>
        <w:t xml:space="preserve"> </w:t>
      </w:r>
      <w:r>
        <w:t>учебных</w:t>
      </w:r>
      <w:r>
        <w:rPr>
          <w:spacing w:val="1"/>
        </w:rPr>
        <w:t xml:space="preserve"> </w:t>
      </w:r>
      <w:r>
        <w:t>действий:</w:t>
      </w:r>
    </w:p>
    <w:p w:rsidR="00B12DB8" w:rsidRDefault="00B45BA4" w:rsidP="008B79D0">
      <w:pPr>
        <w:pStyle w:val="a3"/>
        <w:tabs>
          <w:tab w:val="left" w:pos="2702"/>
          <w:tab w:val="left" w:pos="4338"/>
          <w:tab w:val="left" w:pos="5508"/>
          <w:tab w:val="left" w:pos="6108"/>
          <w:tab w:val="left" w:pos="7439"/>
          <w:tab w:val="left" w:pos="9180"/>
        </w:tabs>
        <w:ind w:left="0" w:right="-20" w:firstLine="0"/>
        <w:rPr>
          <w:spacing w:val="1"/>
        </w:rPr>
      </w:pPr>
      <w:r>
        <w:t>принимать и сохранять учебную задачу, осуществлять поиск средств для её решения;</w:t>
      </w:r>
      <w:r>
        <w:rPr>
          <w:spacing w:val="1"/>
        </w:rPr>
        <w:t xml:space="preserve"> </w:t>
      </w:r>
    </w:p>
    <w:p w:rsidR="00B12DB8" w:rsidRDefault="00B12DB8" w:rsidP="00B12DB8">
      <w:pPr>
        <w:pStyle w:val="a3"/>
        <w:tabs>
          <w:tab w:val="left" w:pos="2702"/>
          <w:tab w:val="left" w:pos="4338"/>
          <w:tab w:val="left" w:pos="5508"/>
          <w:tab w:val="left" w:pos="6108"/>
          <w:tab w:val="left" w:pos="7439"/>
          <w:tab w:val="left" w:pos="9180"/>
        </w:tabs>
        <w:ind w:left="0" w:right="-20" w:firstLine="0"/>
        <w:rPr>
          <w:spacing w:val="1"/>
        </w:rPr>
      </w:pPr>
      <w:r>
        <w:t xml:space="preserve">прогнозировать необходимые действия для получения </w:t>
      </w:r>
      <w:r w:rsidR="00B45BA4">
        <w:t>практического</w:t>
      </w:r>
      <w:r w:rsidR="00B45BA4">
        <w:tab/>
      </w:r>
      <w:r w:rsidR="00B45BA4">
        <w:rPr>
          <w:spacing w:val="-1"/>
        </w:rPr>
        <w:t>результата,</w:t>
      </w:r>
      <w:r>
        <w:rPr>
          <w:spacing w:val="-1"/>
        </w:rPr>
        <w:t xml:space="preserve"> </w:t>
      </w:r>
      <w:r w:rsidR="00B45BA4">
        <w:t>предлагать план действий в соответствии с поставленной задачей, действовать по плану;</w:t>
      </w:r>
      <w:r w:rsidR="00B45BA4">
        <w:rPr>
          <w:spacing w:val="1"/>
        </w:rPr>
        <w:t xml:space="preserve"> </w:t>
      </w:r>
    </w:p>
    <w:p w:rsidR="00B12DB8" w:rsidRDefault="00B45BA4" w:rsidP="00B12DB8">
      <w:pPr>
        <w:pStyle w:val="a3"/>
        <w:tabs>
          <w:tab w:val="left" w:pos="2702"/>
          <w:tab w:val="left" w:pos="4338"/>
          <w:tab w:val="left" w:pos="5508"/>
          <w:tab w:val="left" w:pos="6108"/>
          <w:tab w:val="left" w:pos="7439"/>
          <w:tab w:val="left" w:pos="9180"/>
        </w:tabs>
        <w:ind w:left="0" w:right="-20" w:firstLine="0"/>
        <w:rPr>
          <w:spacing w:val="1"/>
        </w:rPr>
      </w:pPr>
      <w:r>
        <w:t>выполнять</w:t>
      </w:r>
      <w:r>
        <w:rPr>
          <w:spacing w:val="65"/>
        </w:rPr>
        <w:t xml:space="preserve"> </w:t>
      </w:r>
      <w:r>
        <w:t>действия</w:t>
      </w:r>
      <w:r>
        <w:rPr>
          <w:spacing w:val="66"/>
        </w:rPr>
        <w:t xml:space="preserve"> </w:t>
      </w:r>
      <w:r>
        <w:t>контроля</w:t>
      </w:r>
      <w:r>
        <w:rPr>
          <w:spacing w:val="63"/>
        </w:rPr>
        <w:t xml:space="preserve"> </w:t>
      </w:r>
      <w:r>
        <w:t>и</w:t>
      </w:r>
      <w:r>
        <w:rPr>
          <w:spacing w:val="68"/>
        </w:rPr>
        <w:t xml:space="preserve"> </w:t>
      </w:r>
      <w:r>
        <w:t>оценки,</w:t>
      </w:r>
      <w:r>
        <w:rPr>
          <w:spacing w:val="64"/>
        </w:rPr>
        <w:t xml:space="preserve"> </w:t>
      </w:r>
      <w:r>
        <w:t>выявлять</w:t>
      </w:r>
      <w:r>
        <w:rPr>
          <w:spacing w:val="67"/>
        </w:rPr>
        <w:t xml:space="preserve"> </w:t>
      </w:r>
      <w:r>
        <w:t>ошибки</w:t>
      </w:r>
      <w:r>
        <w:rPr>
          <w:spacing w:val="66"/>
        </w:rPr>
        <w:t xml:space="preserve"> </w:t>
      </w:r>
      <w:r>
        <w:t>и</w:t>
      </w:r>
      <w:r>
        <w:rPr>
          <w:spacing w:val="65"/>
        </w:rPr>
        <w:t xml:space="preserve"> </w:t>
      </w:r>
      <w:r>
        <w:t>недочёты</w:t>
      </w:r>
      <w:r>
        <w:rPr>
          <w:spacing w:val="67"/>
        </w:rPr>
        <w:t xml:space="preserve"> </w:t>
      </w:r>
      <w:r>
        <w:t>по</w:t>
      </w:r>
      <w:r>
        <w:rPr>
          <w:spacing w:val="67"/>
        </w:rPr>
        <w:t xml:space="preserve"> </w:t>
      </w:r>
      <w:r>
        <w:t>результатам</w:t>
      </w:r>
      <w:r w:rsidR="00B12DB8">
        <w:t xml:space="preserve"> </w:t>
      </w:r>
      <w:r>
        <w:t>работы, устанавливать их причины и искать способы устранения;</w:t>
      </w:r>
      <w:r>
        <w:rPr>
          <w:spacing w:val="1"/>
        </w:rPr>
        <w:t xml:space="preserve"> </w:t>
      </w:r>
    </w:p>
    <w:p w:rsidR="006F1257" w:rsidRDefault="00B45BA4" w:rsidP="00B12DB8">
      <w:pPr>
        <w:pStyle w:val="a3"/>
        <w:tabs>
          <w:tab w:val="left" w:pos="2702"/>
          <w:tab w:val="left" w:pos="4338"/>
          <w:tab w:val="left" w:pos="5508"/>
          <w:tab w:val="left" w:pos="6108"/>
          <w:tab w:val="left" w:pos="7439"/>
          <w:tab w:val="left" w:pos="9180"/>
        </w:tabs>
        <w:ind w:left="0" w:right="-20" w:firstLine="0"/>
      </w:pPr>
      <w:r>
        <w:t>проявлять</w:t>
      </w:r>
      <w:r>
        <w:rPr>
          <w:spacing w:val="-4"/>
        </w:rPr>
        <w:t xml:space="preserve"> </w:t>
      </w:r>
      <w:r>
        <w:t>волевую</w:t>
      </w:r>
      <w:r>
        <w:rPr>
          <w:spacing w:val="-3"/>
        </w:rPr>
        <w:t xml:space="preserve"> </w:t>
      </w:r>
      <w:r>
        <w:t>саморегуляцию</w:t>
      </w:r>
      <w:r>
        <w:rPr>
          <w:spacing w:val="-5"/>
        </w:rPr>
        <w:t xml:space="preserve"> </w:t>
      </w:r>
      <w:r>
        <w:t>при</w:t>
      </w:r>
      <w:r>
        <w:rPr>
          <w:spacing w:val="-5"/>
        </w:rPr>
        <w:t xml:space="preserve"> </w:t>
      </w:r>
      <w:r>
        <w:t>выполнении</w:t>
      </w:r>
      <w:r>
        <w:rPr>
          <w:spacing w:val="-4"/>
        </w:rPr>
        <w:t xml:space="preserve"> </w:t>
      </w:r>
      <w:r>
        <w:t>задания.</w:t>
      </w:r>
    </w:p>
    <w:p w:rsidR="006F1257" w:rsidRDefault="00B45BA4" w:rsidP="00B12DB8">
      <w:pPr>
        <w:pStyle w:val="a3"/>
        <w:ind w:left="0" w:right="-20" w:firstLine="720"/>
      </w:pPr>
      <w:r w:rsidRPr="00B12DB8">
        <w:rPr>
          <w:b/>
        </w:rPr>
        <w:t>У обучающегося будут сформированы следующие умения совместной деятельности:</w:t>
      </w:r>
      <w:r>
        <w:rPr>
          <w:spacing w:val="1"/>
        </w:rPr>
        <w:t xml:space="preserve"> </w:t>
      </w:r>
      <w:r>
        <w:t>выбирать</w:t>
      </w:r>
      <w:r>
        <w:rPr>
          <w:spacing w:val="55"/>
        </w:rPr>
        <w:t xml:space="preserve"> </w:t>
      </w:r>
      <w:r>
        <w:t>себе</w:t>
      </w:r>
      <w:r>
        <w:rPr>
          <w:spacing w:val="53"/>
        </w:rPr>
        <w:t xml:space="preserve"> </w:t>
      </w:r>
      <w:r>
        <w:t>партнёров</w:t>
      </w:r>
      <w:r>
        <w:rPr>
          <w:spacing w:val="53"/>
        </w:rPr>
        <w:t xml:space="preserve"> </w:t>
      </w:r>
      <w:r>
        <w:t>по</w:t>
      </w:r>
      <w:r>
        <w:rPr>
          <w:spacing w:val="53"/>
        </w:rPr>
        <w:t xml:space="preserve"> </w:t>
      </w:r>
      <w:r>
        <w:t>совместной</w:t>
      </w:r>
      <w:r>
        <w:rPr>
          <w:spacing w:val="54"/>
        </w:rPr>
        <w:t xml:space="preserve"> </w:t>
      </w:r>
      <w:r>
        <w:t>деятельности</w:t>
      </w:r>
      <w:r>
        <w:rPr>
          <w:spacing w:val="55"/>
        </w:rPr>
        <w:t xml:space="preserve"> </w:t>
      </w:r>
      <w:r>
        <w:t>не</w:t>
      </w:r>
      <w:r>
        <w:rPr>
          <w:spacing w:val="53"/>
        </w:rPr>
        <w:t xml:space="preserve"> </w:t>
      </w:r>
      <w:r>
        <w:t>только</w:t>
      </w:r>
      <w:r>
        <w:rPr>
          <w:spacing w:val="53"/>
        </w:rPr>
        <w:t xml:space="preserve"> </w:t>
      </w:r>
      <w:r>
        <w:t>по</w:t>
      </w:r>
      <w:r>
        <w:rPr>
          <w:spacing w:val="53"/>
        </w:rPr>
        <w:t xml:space="preserve"> </w:t>
      </w:r>
      <w:r>
        <w:t>симпатии,</w:t>
      </w:r>
      <w:r>
        <w:rPr>
          <w:spacing w:val="54"/>
        </w:rPr>
        <w:t xml:space="preserve"> </w:t>
      </w:r>
      <w:r>
        <w:t>но</w:t>
      </w:r>
      <w:r>
        <w:rPr>
          <w:spacing w:val="53"/>
        </w:rPr>
        <w:t xml:space="preserve"> </w:t>
      </w:r>
      <w:r>
        <w:t>и</w:t>
      </w:r>
      <w:r>
        <w:rPr>
          <w:spacing w:val="54"/>
        </w:rPr>
        <w:t xml:space="preserve"> </w:t>
      </w:r>
      <w:r>
        <w:t>по</w:t>
      </w:r>
    </w:p>
    <w:p w:rsidR="006F1257" w:rsidRDefault="00B45BA4" w:rsidP="008B79D0">
      <w:pPr>
        <w:pStyle w:val="a3"/>
        <w:ind w:left="0" w:right="-20" w:firstLine="0"/>
      </w:pPr>
      <w:r>
        <w:t>деловым</w:t>
      </w:r>
      <w:r>
        <w:rPr>
          <w:spacing w:val="-4"/>
        </w:rPr>
        <w:t xml:space="preserve"> </w:t>
      </w:r>
      <w:r>
        <w:t>качествам;</w:t>
      </w:r>
    </w:p>
    <w:p w:rsidR="006F1257" w:rsidRDefault="00B45BA4" w:rsidP="008B79D0">
      <w:pPr>
        <w:pStyle w:val="a3"/>
        <w:ind w:left="0" w:right="-20"/>
      </w:pPr>
      <w:r>
        <w:t>справедливо</w:t>
      </w:r>
      <w:r>
        <w:rPr>
          <w:spacing w:val="5"/>
        </w:rPr>
        <w:t xml:space="preserve"> </w:t>
      </w:r>
      <w:r>
        <w:t>распределять</w:t>
      </w:r>
      <w:r>
        <w:rPr>
          <w:spacing w:val="7"/>
        </w:rPr>
        <w:t xml:space="preserve"> </w:t>
      </w:r>
      <w:r>
        <w:t>работу,</w:t>
      </w:r>
      <w:r>
        <w:rPr>
          <w:spacing w:val="6"/>
        </w:rPr>
        <w:t xml:space="preserve"> </w:t>
      </w:r>
      <w:r>
        <w:t>договариваться,</w:t>
      </w:r>
      <w:r>
        <w:rPr>
          <w:spacing w:val="7"/>
        </w:rPr>
        <w:t xml:space="preserve"> </w:t>
      </w:r>
      <w:r>
        <w:t>приходить</w:t>
      </w:r>
      <w:r>
        <w:rPr>
          <w:spacing w:val="7"/>
        </w:rPr>
        <w:t xml:space="preserve"> </w:t>
      </w:r>
      <w:r>
        <w:t>к</w:t>
      </w:r>
      <w:r>
        <w:rPr>
          <w:spacing w:val="7"/>
        </w:rPr>
        <w:t xml:space="preserve"> </w:t>
      </w:r>
      <w:r>
        <w:t>общему</w:t>
      </w:r>
      <w:r>
        <w:rPr>
          <w:spacing w:val="1"/>
        </w:rPr>
        <w:t xml:space="preserve"> </w:t>
      </w:r>
      <w:r>
        <w:t>решению,</w:t>
      </w:r>
      <w:r>
        <w:rPr>
          <w:spacing w:val="7"/>
        </w:rPr>
        <w:t xml:space="preserve"> </w:t>
      </w:r>
      <w:r>
        <w:t>отвечать</w:t>
      </w:r>
      <w:r>
        <w:rPr>
          <w:spacing w:val="-57"/>
        </w:rPr>
        <w:t xml:space="preserve"> </w:t>
      </w:r>
      <w:r>
        <w:t>за</w:t>
      </w:r>
      <w:r>
        <w:rPr>
          <w:spacing w:val="-2"/>
        </w:rPr>
        <w:t xml:space="preserve"> </w:t>
      </w:r>
      <w:r>
        <w:t>общий результат работы;</w:t>
      </w:r>
    </w:p>
    <w:p w:rsidR="006F1257" w:rsidRDefault="00B45BA4" w:rsidP="008B79D0">
      <w:pPr>
        <w:pStyle w:val="a3"/>
        <w:ind w:left="0" w:right="-20" w:firstLine="0"/>
      </w:pPr>
      <w:r>
        <w:t>выполнять</w:t>
      </w:r>
      <w:r>
        <w:rPr>
          <w:spacing w:val="-2"/>
        </w:rPr>
        <w:t xml:space="preserve"> </w:t>
      </w:r>
      <w:r>
        <w:t>роли</w:t>
      </w:r>
      <w:r>
        <w:rPr>
          <w:spacing w:val="-2"/>
        </w:rPr>
        <w:t xml:space="preserve"> </w:t>
      </w:r>
      <w:r>
        <w:t>лидера,</w:t>
      </w:r>
      <w:r>
        <w:rPr>
          <w:spacing w:val="-2"/>
        </w:rPr>
        <w:t xml:space="preserve"> </w:t>
      </w:r>
      <w:r>
        <w:t>подчинённого,</w:t>
      </w:r>
      <w:r>
        <w:rPr>
          <w:spacing w:val="-3"/>
        </w:rPr>
        <w:t xml:space="preserve"> </w:t>
      </w:r>
      <w:r>
        <w:t>соблюдать</w:t>
      </w:r>
      <w:r>
        <w:rPr>
          <w:spacing w:val="-1"/>
        </w:rPr>
        <w:t xml:space="preserve"> </w:t>
      </w:r>
      <w:r>
        <w:t>равноправие</w:t>
      </w:r>
      <w:r>
        <w:rPr>
          <w:spacing w:val="-3"/>
        </w:rPr>
        <w:t xml:space="preserve"> </w:t>
      </w:r>
      <w:r>
        <w:t>и</w:t>
      </w:r>
      <w:r>
        <w:rPr>
          <w:spacing w:val="-2"/>
        </w:rPr>
        <w:t xml:space="preserve"> </w:t>
      </w:r>
      <w:r>
        <w:t>дружелюбие;</w:t>
      </w:r>
    </w:p>
    <w:p w:rsidR="006F1257" w:rsidRDefault="00B45BA4" w:rsidP="008B79D0">
      <w:pPr>
        <w:pStyle w:val="a3"/>
        <w:ind w:left="0" w:right="-20"/>
      </w:pPr>
      <w:r>
        <w:t>осуществлять</w:t>
      </w:r>
      <w:r>
        <w:rPr>
          <w:spacing w:val="1"/>
        </w:rPr>
        <w:t xml:space="preserve"> </w:t>
      </w:r>
      <w:r>
        <w:t>взаимопомощь,</w:t>
      </w:r>
      <w:r>
        <w:rPr>
          <w:spacing w:val="1"/>
        </w:rPr>
        <w:t xml:space="preserve"> </w:t>
      </w:r>
      <w:r>
        <w:t>проявлять</w:t>
      </w:r>
      <w:r>
        <w:rPr>
          <w:spacing w:val="1"/>
        </w:rPr>
        <w:t xml:space="preserve"> </w:t>
      </w:r>
      <w:r>
        <w:t>ответственность</w:t>
      </w:r>
      <w:r>
        <w:rPr>
          <w:spacing w:val="1"/>
        </w:rPr>
        <w:t xml:space="preserve"> </w:t>
      </w:r>
      <w:r>
        <w:t>при</w:t>
      </w:r>
      <w:r>
        <w:rPr>
          <w:spacing w:val="1"/>
        </w:rPr>
        <w:t xml:space="preserve"> </w:t>
      </w:r>
      <w:r>
        <w:t>выполнении</w:t>
      </w:r>
      <w:r>
        <w:rPr>
          <w:spacing w:val="1"/>
        </w:rPr>
        <w:t xml:space="preserve"> </w:t>
      </w:r>
      <w:r>
        <w:t>своей</w:t>
      </w:r>
      <w:r>
        <w:rPr>
          <w:spacing w:val="1"/>
        </w:rPr>
        <w:t xml:space="preserve"> </w:t>
      </w:r>
      <w:r>
        <w:t>части</w:t>
      </w:r>
      <w:r>
        <w:rPr>
          <w:spacing w:val="1"/>
        </w:rPr>
        <w:t xml:space="preserve"> </w:t>
      </w:r>
      <w:r>
        <w:t>работы.</w:t>
      </w:r>
    </w:p>
    <w:p w:rsidR="00B12DB8" w:rsidRDefault="00B45BA4" w:rsidP="008B79D0">
      <w:pPr>
        <w:pStyle w:val="1"/>
        <w:ind w:left="0" w:right="-20" w:firstLine="60"/>
        <w:rPr>
          <w:spacing w:val="1"/>
        </w:rPr>
      </w:pPr>
      <w:r>
        <w:t>Содержание обучения в 4 классе.</w:t>
      </w:r>
      <w:r>
        <w:rPr>
          <w:spacing w:val="1"/>
        </w:rPr>
        <w:t xml:space="preserve"> </w:t>
      </w:r>
    </w:p>
    <w:p w:rsidR="006F1257" w:rsidRDefault="00B45BA4" w:rsidP="008B79D0">
      <w:pPr>
        <w:pStyle w:val="1"/>
        <w:ind w:left="0" w:right="-20" w:firstLine="60"/>
      </w:pPr>
      <w:r>
        <w:lastRenderedPageBreak/>
        <w:t>Технологии,</w:t>
      </w:r>
      <w:r>
        <w:rPr>
          <w:spacing w:val="-4"/>
        </w:rPr>
        <w:t xml:space="preserve"> </w:t>
      </w:r>
      <w:r>
        <w:t>профессии</w:t>
      </w:r>
      <w:r>
        <w:rPr>
          <w:spacing w:val="-3"/>
        </w:rPr>
        <w:t xml:space="preserve"> </w:t>
      </w:r>
      <w:r>
        <w:t>и</w:t>
      </w:r>
      <w:r>
        <w:rPr>
          <w:spacing w:val="-3"/>
        </w:rPr>
        <w:t xml:space="preserve"> </w:t>
      </w:r>
      <w:r>
        <w:t>производства.</w:t>
      </w:r>
    </w:p>
    <w:p w:rsidR="006F1257" w:rsidRDefault="00B45BA4" w:rsidP="00804BBD">
      <w:pPr>
        <w:pStyle w:val="a6"/>
        <w:numPr>
          <w:ilvl w:val="1"/>
          <w:numId w:val="10"/>
        </w:numPr>
        <w:tabs>
          <w:tab w:val="left" w:pos="981"/>
        </w:tabs>
        <w:ind w:left="0" w:right="-20" w:firstLine="708"/>
        <w:rPr>
          <w:sz w:val="24"/>
        </w:rPr>
      </w:pPr>
      <w:r>
        <w:rPr>
          <w:sz w:val="24"/>
        </w:rPr>
        <w:t>Профессии</w:t>
      </w:r>
      <w:r>
        <w:rPr>
          <w:spacing w:val="1"/>
          <w:sz w:val="24"/>
        </w:rPr>
        <w:t xml:space="preserve"> </w:t>
      </w:r>
      <w:r>
        <w:rPr>
          <w:sz w:val="24"/>
        </w:rPr>
        <w:t>и</w:t>
      </w:r>
      <w:r>
        <w:rPr>
          <w:spacing w:val="1"/>
          <w:sz w:val="24"/>
        </w:rPr>
        <w:t xml:space="preserve"> </w:t>
      </w:r>
      <w:r>
        <w:rPr>
          <w:sz w:val="24"/>
        </w:rPr>
        <w:t>технологии</w:t>
      </w:r>
      <w:r>
        <w:rPr>
          <w:spacing w:val="1"/>
          <w:sz w:val="24"/>
        </w:rPr>
        <w:t xml:space="preserve"> </w:t>
      </w:r>
      <w:r>
        <w:rPr>
          <w:sz w:val="24"/>
        </w:rPr>
        <w:t>современного</w:t>
      </w:r>
      <w:r>
        <w:rPr>
          <w:spacing w:val="1"/>
          <w:sz w:val="24"/>
        </w:rPr>
        <w:t xml:space="preserve"> </w:t>
      </w:r>
      <w:r>
        <w:rPr>
          <w:sz w:val="24"/>
        </w:rPr>
        <w:t>мира.</w:t>
      </w:r>
      <w:r>
        <w:rPr>
          <w:spacing w:val="1"/>
          <w:sz w:val="24"/>
        </w:rPr>
        <w:t xml:space="preserve"> </w:t>
      </w:r>
      <w:r>
        <w:rPr>
          <w:sz w:val="24"/>
        </w:rPr>
        <w:t>Использование</w:t>
      </w:r>
      <w:r>
        <w:rPr>
          <w:spacing w:val="1"/>
          <w:sz w:val="24"/>
        </w:rPr>
        <w:t xml:space="preserve"> </w:t>
      </w:r>
      <w:r>
        <w:rPr>
          <w:sz w:val="24"/>
        </w:rPr>
        <w:t>достижений</w:t>
      </w:r>
      <w:r>
        <w:rPr>
          <w:spacing w:val="1"/>
          <w:sz w:val="24"/>
        </w:rPr>
        <w:t xml:space="preserve"> </w:t>
      </w:r>
      <w:r>
        <w:rPr>
          <w:sz w:val="24"/>
        </w:rPr>
        <w:t>науки</w:t>
      </w:r>
      <w:r>
        <w:rPr>
          <w:spacing w:val="60"/>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технического</w:t>
      </w:r>
      <w:r>
        <w:rPr>
          <w:spacing w:val="1"/>
          <w:sz w:val="24"/>
        </w:rPr>
        <w:t xml:space="preserve"> </w:t>
      </w:r>
      <w:r>
        <w:rPr>
          <w:sz w:val="24"/>
        </w:rPr>
        <w:t>прогресса.</w:t>
      </w:r>
      <w:r>
        <w:rPr>
          <w:spacing w:val="1"/>
          <w:sz w:val="24"/>
        </w:rPr>
        <w:t xml:space="preserve"> </w:t>
      </w:r>
      <w:r>
        <w:rPr>
          <w:sz w:val="24"/>
        </w:rPr>
        <w:t>Изобретение</w:t>
      </w:r>
      <w:r>
        <w:rPr>
          <w:spacing w:val="1"/>
          <w:sz w:val="24"/>
        </w:rPr>
        <w:t xml:space="preserve"> </w:t>
      </w:r>
      <w:r>
        <w:rPr>
          <w:sz w:val="24"/>
        </w:rPr>
        <w:t>и</w:t>
      </w:r>
      <w:r>
        <w:rPr>
          <w:spacing w:val="1"/>
          <w:sz w:val="24"/>
        </w:rPr>
        <w:t xml:space="preserve"> </w:t>
      </w:r>
      <w:r>
        <w:rPr>
          <w:sz w:val="24"/>
        </w:rPr>
        <w:t>использование</w:t>
      </w:r>
      <w:r>
        <w:rPr>
          <w:spacing w:val="1"/>
          <w:sz w:val="24"/>
        </w:rPr>
        <w:t xml:space="preserve"> </w:t>
      </w:r>
      <w:r>
        <w:rPr>
          <w:sz w:val="24"/>
        </w:rPr>
        <w:t>синтетических</w:t>
      </w:r>
      <w:r>
        <w:rPr>
          <w:spacing w:val="1"/>
          <w:sz w:val="24"/>
        </w:rPr>
        <w:t xml:space="preserve"> </w:t>
      </w:r>
      <w:r>
        <w:rPr>
          <w:sz w:val="24"/>
        </w:rPr>
        <w:t>материалов</w:t>
      </w:r>
      <w:r>
        <w:rPr>
          <w:spacing w:val="1"/>
          <w:sz w:val="24"/>
        </w:rPr>
        <w:t xml:space="preserve"> </w:t>
      </w:r>
      <w:r>
        <w:rPr>
          <w:sz w:val="24"/>
        </w:rPr>
        <w:t>с</w:t>
      </w:r>
      <w:r>
        <w:rPr>
          <w:spacing w:val="1"/>
          <w:sz w:val="24"/>
        </w:rPr>
        <w:t xml:space="preserve"> </w:t>
      </w:r>
      <w:r>
        <w:rPr>
          <w:sz w:val="24"/>
        </w:rPr>
        <w:t>определёнными</w:t>
      </w:r>
      <w:r>
        <w:rPr>
          <w:spacing w:val="1"/>
          <w:sz w:val="24"/>
        </w:rPr>
        <w:t xml:space="preserve"> </w:t>
      </w:r>
      <w:r>
        <w:rPr>
          <w:sz w:val="24"/>
        </w:rPr>
        <w:t>заданными</w:t>
      </w:r>
      <w:r>
        <w:rPr>
          <w:spacing w:val="1"/>
          <w:sz w:val="24"/>
        </w:rPr>
        <w:t xml:space="preserve"> </w:t>
      </w:r>
      <w:r>
        <w:rPr>
          <w:sz w:val="24"/>
        </w:rPr>
        <w:t>свойствами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отраслях</w:t>
      </w:r>
      <w:r>
        <w:rPr>
          <w:spacing w:val="1"/>
          <w:sz w:val="24"/>
        </w:rPr>
        <w:t xml:space="preserve"> </w:t>
      </w:r>
      <w:r>
        <w:rPr>
          <w:sz w:val="24"/>
        </w:rPr>
        <w:t>и</w:t>
      </w:r>
      <w:r>
        <w:rPr>
          <w:spacing w:val="1"/>
          <w:sz w:val="24"/>
        </w:rPr>
        <w:t xml:space="preserve"> </w:t>
      </w:r>
      <w:r>
        <w:rPr>
          <w:sz w:val="24"/>
        </w:rPr>
        <w:t>профессиях.</w:t>
      </w:r>
      <w:r>
        <w:rPr>
          <w:spacing w:val="1"/>
          <w:sz w:val="24"/>
        </w:rPr>
        <w:t xml:space="preserve"> </w:t>
      </w:r>
      <w:r>
        <w:rPr>
          <w:sz w:val="24"/>
        </w:rPr>
        <w:t>Нефть</w:t>
      </w:r>
      <w:r>
        <w:rPr>
          <w:spacing w:val="1"/>
          <w:sz w:val="24"/>
        </w:rPr>
        <w:t xml:space="preserve"> </w:t>
      </w:r>
      <w:r>
        <w:rPr>
          <w:sz w:val="24"/>
        </w:rPr>
        <w:t>как</w:t>
      </w:r>
      <w:r>
        <w:rPr>
          <w:spacing w:val="1"/>
          <w:sz w:val="24"/>
        </w:rPr>
        <w:t xml:space="preserve"> </w:t>
      </w:r>
      <w:r>
        <w:rPr>
          <w:sz w:val="24"/>
        </w:rPr>
        <w:t>универсальное</w:t>
      </w:r>
      <w:r>
        <w:rPr>
          <w:spacing w:val="1"/>
          <w:sz w:val="24"/>
        </w:rPr>
        <w:t xml:space="preserve"> </w:t>
      </w:r>
      <w:r>
        <w:rPr>
          <w:sz w:val="24"/>
        </w:rPr>
        <w:t>сырьё.</w:t>
      </w:r>
      <w:r>
        <w:rPr>
          <w:spacing w:val="1"/>
          <w:sz w:val="24"/>
        </w:rPr>
        <w:t xml:space="preserve"> </w:t>
      </w:r>
      <w:r>
        <w:rPr>
          <w:sz w:val="24"/>
        </w:rPr>
        <w:t>Материалы,</w:t>
      </w:r>
      <w:r>
        <w:rPr>
          <w:spacing w:val="1"/>
          <w:sz w:val="24"/>
        </w:rPr>
        <w:t xml:space="preserve"> </w:t>
      </w:r>
      <w:r>
        <w:rPr>
          <w:sz w:val="24"/>
        </w:rPr>
        <w:t>получаемые</w:t>
      </w:r>
      <w:r>
        <w:rPr>
          <w:spacing w:val="1"/>
          <w:sz w:val="24"/>
        </w:rPr>
        <w:t xml:space="preserve"> </w:t>
      </w:r>
      <w:r>
        <w:rPr>
          <w:sz w:val="24"/>
        </w:rPr>
        <w:t>из</w:t>
      </w:r>
      <w:r>
        <w:rPr>
          <w:spacing w:val="1"/>
          <w:sz w:val="24"/>
        </w:rPr>
        <w:t xml:space="preserve"> </w:t>
      </w:r>
      <w:r>
        <w:rPr>
          <w:sz w:val="24"/>
        </w:rPr>
        <w:t>нефти</w:t>
      </w:r>
      <w:r>
        <w:rPr>
          <w:spacing w:val="1"/>
          <w:sz w:val="24"/>
        </w:rPr>
        <w:t xml:space="preserve"> </w:t>
      </w:r>
      <w:r>
        <w:rPr>
          <w:sz w:val="24"/>
        </w:rPr>
        <w:t>(пластик,</w:t>
      </w:r>
      <w:r>
        <w:rPr>
          <w:spacing w:val="1"/>
          <w:sz w:val="24"/>
        </w:rPr>
        <w:t xml:space="preserve"> </w:t>
      </w:r>
      <w:r>
        <w:rPr>
          <w:sz w:val="24"/>
        </w:rPr>
        <w:t>стеклоткань,</w:t>
      </w:r>
      <w:r>
        <w:rPr>
          <w:spacing w:val="1"/>
          <w:sz w:val="24"/>
        </w:rPr>
        <w:t xml:space="preserve"> </w:t>
      </w:r>
      <w:r>
        <w:rPr>
          <w:sz w:val="24"/>
        </w:rPr>
        <w:t>пенопласт</w:t>
      </w:r>
      <w:r>
        <w:rPr>
          <w:spacing w:val="1"/>
          <w:sz w:val="24"/>
        </w:rPr>
        <w:t xml:space="preserve"> </w:t>
      </w:r>
      <w:r>
        <w:rPr>
          <w:sz w:val="24"/>
        </w:rPr>
        <w:t>и</w:t>
      </w:r>
      <w:r>
        <w:rPr>
          <w:spacing w:val="1"/>
          <w:sz w:val="24"/>
        </w:rPr>
        <w:t xml:space="preserve"> </w:t>
      </w:r>
      <w:r>
        <w:rPr>
          <w:sz w:val="24"/>
        </w:rPr>
        <w:t>другие).</w:t>
      </w:r>
    </w:p>
    <w:p w:rsidR="006F1257" w:rsidRDefault="00B45BA4" w:rsidP="00804BBD">
      <w:pPr>
        <w:pStyle w:val="a6"/>
        <w:numPr>
          <w:ilvl w:val="1"/>
          <w:numId w:val="10"/>
        </w:numPr>
        <w:tabs>
          <w:tab w:val="left" w:pos="981"/>
        </w:tabs>
        <w:ind w:left="0" w:right="-20"/>
        <w:rPr>
          <w:sz w:val="24"/>
        </w:rPr>
      </w:pPr>
      <w:r>
        <w:rPr>
          <w:sz w:val="24"/>
        </w:rPr>
        <w:t>Профессии,</w:t>
      </w:r>
      <w:r>
        <w:rPr>
          <w:spacing w:val="-4"/>
          <w:sz w:val="24"/>
        </w:rPr>
        <w:t xml:space="preserve"> </w:t>
      </w:r>
      <w:r>
        <w:rPr>
          <w:sz w:val="24"/>
        </w:rPr>
        <w:t>связанные</w:t>
      </w:r>
      <w:r>
        <w:rPr>
          <w:spacing w:val="-4"/>
          <w:sz w:val="24"/>
        </w:rPr>
        <w:t xml:space="preserve"> </w:t>
      </w:r>
      <w:r>
        <w:rPr>
          <w:sz w:val="24"/>
        </w:rPr>
        <w:t>с</w:t>
      </w:r>
      <w:r>
        <w:rPr>
          <w:spacing w:val="-5"/>
          <w:sz w:val="24"/>
        </w:rPr>
        <w:t xml:space="preserve"> </w:t>
      </w:r>
      <w:r>
        <w:rPr>
          <w:sz w:val="24"/>
        </w:rPr>
        <w:t>опасностями</w:t>
      </w:r>
      <w:r>
        <w:rPr>
          <w:spacing w:val="-3"/>
          <w:sz w:val="24"/>
        </w:rPr>
        <w:t xml:space="preserve"> </w:t>
      </w:r>
      <w:r>
        <w:rPr>
          <w:sz w:val="24"/>
        </w:rPr>
        <w:t>(пожарные,</w:t>
      </w:r>
      <w:r>
        <w:rPr>
          <w:spacing w:val="-4"/>
          <w:sz w:val="24"/>
        </w:rPr>
        <w:t xml:space="preserve"> </w:t>
      </w:r>
      <w:r>
        <w:rPr>
          <w:sz w:val="24"/>
        </w:rPr>
        <w:t>космонавты,</w:t>
      </w:r>
      <w:r>
        <w:rPr>
          <w:spacing w:val="-4"/>
          <w:sz w:val="24"/>
        </w:rPr>
        <w:t xml:space="preserve"> </w:t>
      </w:r>
      <w:r>
        <w:rPr>
          <w:sz w:val="24"/>
        </w:rPr>
        <w:t>химики</w:t>
      </w:r>
      <w:r>
        <w:rPr>
          <w:spacing w:val="-4"/>
          <w:sz w:val="24"/>
        </w:rPr>
        <w:t xml:space="preserve"> </w:t>
      </w:r>
      <w:r>
        <w:rPr>
          <w:sz w:val="24"/>
        </w:rPr>
        <w:t>и</w:t>
      </w:r>
      <w:r>
        <w:rPr>
          <w:spacing w:val="-3"/>
          <w:sz w:val="24"/>
        </w:rPr>
        <w:t xml:space="preserve"> </w:t>
      </w:r>
      <w:r>
        <w:rPr>
          <w:sz w:val="24"/>
        </w:rPr>
        <w:t>другие).</w:t>
      </w:r>
    </w:p>
    <w:p w:rsidR="006F1257" w:rsidRDefault="00B45BA4" w:rsidP="00804BBD">
      <w:pPr>
        <w:pStyle w:val="a6"/>
        <w:numPr>
          <w:ilvl w:val="1"/>
          <w:numId w:val="10"/>
        </w:numPr>
        <w:tabs>
          <w:tab w:val="left" w:pos="981"/>
        </w:tabs>
        <w:ind w:left="0" w:right="-20" w:firstLine="708"/>
        <w:rPr>
          <w:sz w:val="24"/>
        </w:rPr>
      </w:pPr>
      <w:r>
        <w:rPr>
          <w:sz w:val="24"/>
        </w:rPr>
        <w:t>Информационный мир, его место и влияние на жизнь и деятельность людей. Влияние</w:t>
      </w:r>
      <w:r>
        <w:rPr>
          <w:spacing w:val="1"/>
          <w:sz w:val="24"/>
        </w:rPr>
        <w:t xml:space="preserve"> </w:t>
      </w:r>
      <w:r>
        <w:rPr>
          <w:sz w:val="24"/>
        </w:rPr>
        <w:t>современных</w:t>
      </w:r>
      <w:r>
        <w:rPr>
          <w:spacing w:val="1"/>
          <w:sz w:val="24"/>
        </w:rPr>
        <w:t xml:space="preserve"> </w:t>
      </w:r>
      <w:r>
        <w:rPr>
          <w:sz w:val="24"/>
        </w:rPr>
        <w:t>технологий</w:t>
      </w:r>
      <w:r>
        <w:rPr>
          <w:spacing w:val="1"/>
          <w:sz w:val="24"/>
        </w:rPr>
        <w:t xml:space="preserve"> </w:t>
      </w:r>
      <w:r>
        <w:rPr>
          <w:sz w:val="24"/>
        </w:rPr>
        <w:t>и</w:t>
      </w:r>
      <w:r>
        <w:rPr>
          <w:spacing w:val="1"/>
          <w:sz w:val="24"/>
        </w:rPr>
        <w:t xml:space="preserve"> </w:t>
      </w:r>
      <w:r>
        <w:rPr>
          <w:sz w:val="24"/>
        </w:rPr>
        <w:t>преобразующей</w:t>
      </w:r>
      <w:r>
        <w:rPr>
          <w:spacing w:val="1"/>
          <w:sz w:val="24"/>
        </w:rPr>
        <w:t xml:space="preserve"> </w:t>
      </w:r>
      <w:r>
        <w:rPr>
          <w:sz w:val="24"/>
        </w:rPr>
        <w:t>деятельности</w:t>
      </w:r>
      <w:r>
        <w:rPr>
          <w:spacing w:val="1"/>
          <w:sz w:val="24"/>
        </w:rPr>
        <w:t xml:space="preserve"> </w:t>
      </w:r>
      <w:r>
        <w:rPr>
          <w:sz w:val="24"/>
        </w:rPr>
        <w:t>человека</w:t>
      </w:r>
      <w:r>
        <w:rPr>
          <w:spacing w:val="1"/>
          <w:sz w:val="24"/>
        </w:rPr>
        <w:t xml:space="preserve"> </w:t>
      </w:r>
      <w:r>
        <w:rPr>
          <w:sz w:val="24"/>
        </w:rPr>
        <w:t>на</w:t>
      </w:r>
      <w:r>
        <w:rPr>
          <w:spacing w:val="1"/>
          <w:sz w:val="24"/>
        </w:rPr>
        <w:t xml:space="preserve"> </w:t>
      </w:r>
      <w:r>
        <w:rPr>
          <w:sz w:val="24"/>
        </w:rPr>
        <w:t>окружающую</w:t>
      </w:r>
      <w:r>
        <w:rPr>
          <w:spacing w:val="60"/>
          <w:sz w:val="24"/>
        </w:rPr>
        <w:t xml:space="preserve"> </w:t>
      </w:r>
      <w:r>
        <w:rPr>
          <w:sz w:val="24"/>
        </w:rPr>
        <w:t>среду,</w:t>
      </w:r>
      <w:r>
        <w:rPr>
          <w:spacing w:val="1"/>
          <w:sz w:val="24"/>
        </w:rPr>
        <w:t xml:space="preserve"> </w:t>
      </w:r>
      <w:r>
        <w:rPr>
          <w:sz w:val="24"/>
        </w:rPr>
        <w:t>способы</w:t>
      </w:r>
      <w:r>
        <w:rPr>
          <w:spacing w:val="-1"/>
          <w:sz w:val="24"/>
        </w:rPr>
        <w:t xml:space="preserve"> </w:t>
      </w:r>
      <w:r>
        <w:rPr>
          <w:sz w:val="24"/>
        </w:rPr>
        <w:t>её</w:t>
      </w:r>
      <w:r>
        <w:rPr>
          <w:spacing w:val="-1"/>
          <w:sz w:val="24"/>
        </w:rPr>
        <w:t xml:space="preserve"> </w:t>
      </w:r>
      <w:r>
        <w:rPr>
          <w:sz w:val="24"/>
        </w:rPr>
        <w:t>защиты.</w:t>
      </w:r>
    </w:p>
    <w:p w:rsidR="006F1257" w:rsidRDefault="00B45BA4" w:rsidP="008B79D0">
      <w:pPr>
        <w:pStyle w:val="a3"/>
        <w:ind w:left="0" w:right="-20"/>
      </w:pPr>
      <w:r>
        <w:t>-Сохранение и развитие традиций прошлого в творчестве современных мастеров. Бережное</w:t>
      </w:r>
      <w:r>
        <w:rPr>
          <w:spacing w:val="1"/>
        </w:rPr>
        <w:t xml:space="preserve"> </w:t>
      </w:r>
      <w:r>
        <w:t>и</w:t>
      </w:r>
      <w:r>
        <w:rPr>
          <w:spacing w:val="1"/>
        </w:rPr>
        <w:t xml:space="preserve"> </w:t>
      </w:r>
      <w:r>
        <w:t>уважительное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Изготовление</w:t>
      </w:r>
      <w:r>
        <w:rPr>
          <w:spacing w:val="1"/>
        </w:rPr>
        <w:t xml:space="preserve"> </w:t>
      </w:r>
      <w:r>
        <w:t>изделий</w:t>
      </w:r>
      <w:r>
        <w:rPr>
          <w:spacing w:val="1"/>
        </w:rPr>
        <w:t xml:space="preserve"> </w:t>
      </w:r>
      <w:r>
        <w:t>с</w:t>
      </w:r>
      <w:r>
        <w:rPr>
          <w:spacing w:val="1"/>
        </w:rPr>
        <w:t xml:space="preserve"> </w:t>
      </w:r>
      <w:r>
        <w:t>учётом</w:t>
      </w:r>
      <w:r>
        <w:rPr>
          <w:spacing w:val="-57"/>
        </w:rPr>
        <w:t xml:space="preserve"> </w:t>
      </w:r>
      <w:r>
        <w:t>традиционных</w:t>
      </w:r>
      <w:r>
        <w:rPr>
          <w:spacing w:val="-3"/>
        </w:rPr>
        <w:t xml:space="preserve"> </w:t>
      </w:r>
      <w:r>
        <w:t>правил</w:t>
      </w:r>
      <w:r>
        <w:rPr>
          <w:spacing w:val="-5"/>
        </w:rPr>
        <w:t xml:space="preserve"> </w:t>
      </w:r>
      <w:r>
        <w:t>и</w:t>
      </w:r>
      <w:r>
        <w:rPr>
          <w:spacing w:val="-2"/>
        </w:rPr>
        <w:t xml:space="preserve"> </w:t>
      </w:r>
      <w:r>
        <w:t>современных технологий</w:t>
      </w:r>
      <w:r>
        <w:rPr>
          <w:spacing w:val="-2"/>
        </w:rPr>
        <w:t xml:space="preserve"> </w:t>
      </w:r>
      <w:r>
        <w:t>(лепка,</w:t>
      </w:r>
      <w:r>
        <w:rPr>
          <w:spacing w:val="-2"/>
        </w:rPr>
        <w:t xml:space="preserve"> </w:t>
      </w:r>
      <w:r>
        <w:t>вязание,</w:t>
      </w:r>
      <w:r>
        <w:rPr>
          <w:spacing w:val="-2"/>
        </w:rPr>
        <w:t xml:space="preserve"> </w:t>
      </w:r>
      <w:r>
        <w:t>шитьё,</w:t>
      </w:r>
      <w:r>
        <w:rPr>
          <w:spacing w:val="-1"/>
        </w:rPr>
        <w:t xml:space="preserve"> </w:t>
      </w:r>
      <w:r>
        <w:t>вышивка</w:t>
      </w:r>
      <w:r>
        <w:rPr>
          <w:spacing w:val="-3"/>
        </w:rPr>
        <w:t xml:space="preserve"> </w:t>
      </w:r>
      <w:r>
        <w:t>и</w:t>
      </w:r>
      <w:r>
        <w:rPr>
          <w:spacing w:val="-2"/>
        </w:rPr>
        <w:t xml:space="preserve"> </w:t>
      </w:r>
      <w:r>
        <w:t>другие).</w:t>
      </w:r>
    </w:p>
    <w:p w:rsidR="006F1257" w:rsidRDefault="00B45BA4" w:rsidP="00804BBD">
      <w:pPr>
        <w:pStyle w:val="a6"/>
        <w:numPr>
          <w:ilvl w:val="1"/>
          <w:numId w:val="10"/>
        </w:numPr>
        <w:tabs>
          <w:tab w:val="left" w:pos="981"/>
        </w:tabs>
        <w:ind w:left="0" w:right="-20" w:firstLine="708"/>
        <w:rPr>
          <w:sz w:val="24"/>
        </w:rPr>
      </w:pPr>
      <w:r>
        <w:rPr>
          <w:sz w:val="24"/>
        </w:rPr>
        <w:t>Элементарная</w:t>
      </w:r>
      <w:r>
        <w:rPr>
          <w:spacing w:val="1"/>
          <w:sz w:val="24"/>
        </w:rPr>
        <w:t xml:space="preserve"> </w:t>
      </w:r>
      <w:r>
        <w:rPr>
          <w:sz w:val="24"/>
        </w:rPr>
        <w:t>творческая</w:t>
      </w:r>
      <w:r>
        <w:rPr>
          <w:spacing w:val="1"/>
          <w:sz w:val="24"/>
        </w:rPr>
        <w:t xml:space="preserve"> </w:t>
      </w:r>
      <w:r>
        <w:rPr>
          <w:sz w:val="24"/>
        </w:rPr>
        <w:t>и</w:t>
      </w:r>
      <w:r>
        <w:rPr>
          <w:spacing w:val="1"/>
          <w:sz w:val="24"/>
        </w:rPr>
        <w:t xml:space="preserve"> </w:t>
      </w:r>
      <w:r>
        <w:rPr>
          <w:sz w:val="24"/>
        </w:rPr>
        <w:t>проектная</w:t>
      </w:r>
      <w:r>
        <w:rPr>
          <w:spacing w:val="1"/>
          <w:sz w:val="24"/>
        </w:rPr>
        <w:t xml:space="preserve"> </w:t>
      </w:r>
      <w:r>
        <w:rPr>
          <w:sz w:val="24"/>
        </w:rPr>
        <w:t>деятельность</w:t>
      </w:r>
      <w:r>
        <w:rPr>
          <w:spacing w:val="1"/>
          <w:sz w:val="24"/>
        </w:rPr>
        <w:t xml:space="preserve"> </w:t>
      </w:r>
      <w:r>
        <w:rPr>
          <w:sz w:val="24"/>
        </w:rPr>
        <w:t>(реализация</w:t>
      </w:r>
      <w:r>
        <w:rPr>
          <w:spacing w:val="1"/>
          <w:sz w:val="24"/>
        </w:rPr>
        <w:t xml:space="preserve"> </w:t>
      </w:r>
      <w:r>
        <w:rPr>
          <w:sz w:val="24"/>
        </w:rPr>
        <w:t>заданного</w:t>
      </w:r>
      <w:r>
        <w:rPr>
          <w:spacing w:val="1"/>
          <w:sz w:val="24"/>
        </w:rPr>
        <w:t xml:space="preserve"> </w:t>
      </w:r>
      <w:r>
        <w:rPr>
          <w:sz w:val="24"/>
        </w:rPr>
        <w:t>или</w:t>
      </w:r>
      <w:r>
        <w:rPr>
          <w:spacing w:val="1"/>
          <w:sz w:val="24"/>
        </w:rPr>
        <w:t xml:space="preserve"> </w:t>
      </w:r>
      <w:r>
        <w:rPr>
          <w:sz w:val="24"/>
        </w:rPr>
        <w:t>собственного</w:t>
      </w:r>
      <w:r>
        <w:rPr>
          <w:spacing w:val="1"/>
          <w:sz w:val="24"/>
        </w:rPr>
        <w:t xml:space="preserve"> </w:t>
      </w:r>
      <w:r>
        <w:rPr>
          <w:sz w:val="24"/>
        </w:rPr>
        <w:t>замысла,</w:t>
      </w:r>
      <w:r>
        <w:rPr>
          <w:spacing w:val="1"/>
          <w:sz w:val="24"/>
        </w:rPr>
        <w:t xml:space="preserve"> </w:t>
      </w:r>
      <w:r>
        <w:rPr>
          <w:sz w:val="24"/>
        </w:rPr>
        <w:t>поиск</w:t>
      </w:r>
      <w:r>
        <w:rPr>
          <w:spacing w:val="1"/>
          <w:sz w:val="24"/>
        </w:rPr>
        <w:t xml:space="preserve"> </w:t>
      </w:r>
      <w:r>
        <w:rPr>
          <w:sz w:val="24"/>
        </w:rPr>
        <w:t>оптимальных</w:t>
      </w:r>
      <w:r>
        <w:rPr>
          <w:spacing w:val="1"/>
          <w:sz w:val="24"/>
        </w:rPr>
        <w:t xml:space="preserve"> </w:t>
      </w:r>
      <w:r>
        <w:rPr>
          <w:sz w:val="24"/>
        </w:rPr>
        <w:t>конструктивных</w:t>
      </w:r>
      <w:r>
        <w:rPr>
          <w:spacing w:val="1"/>
          <w:sz w:val="24"/>
        </w:rPr>
        <w:t xml:space="preserve"> </w:t>
      </w:r>
      <w:r>
        <w:rPr>
          <w:sz w:val="24"/>
        </w:rPr>
        <w:t>и</w:t>
      </w:r>
      <w:r>
        <w:rPr>
          <w:spacing w:val="1"/>
          <w:sz w:val="24"/>
        </w:rPr>
        <w:t xml:space="preserve"> </w:t>
      </w:r>
      <w:r>
        <w:rPr>
          <w:sz w:val="24"/>
        </w:rPr>
        <w:t>технологических</w:t>
      </w:r>
      <w:r>
        <w:rPr>
          <w:spacing w:val="1"/>
          <w:sz w:val="24"/>
        </w:rPr>
        <w:t xml:space="preserve"> </w:t>
      </w:r>
      <w:r>
        <w:rPr>
          <w:sz w:val="24"/>
        </w:rPr>
        <w:t>решений).</w:t>
      </w:r>
      <w:r>
        <w:rPr>
          <w:spacing w:val="1"/>
          <w:sz w:val="24"/>
        </w:rPr>
        <w:t xml:space="preserve"> </w:t>
      </w:r>
      <w:r>
        <w:rPr>
          <w:sz w:val="24"/>
        </w:rPr>
        <w:t>Коллективные,</w:t>
      </w:r>
      <w:r>
        <w:rPr>
          <w:spacing w:val="1"/>
          <w:sz w:val="24"/>
        </w:rPr>
        <w:t xml:space="preserve"> </w:t>
      </w:r>
      <w:r>
        <w:rPr>
          <w:sz w:val="24"/>
        </w:rPr>
        <w:t>групповые</w:t>
      </w:r>
      <w:r>
        <w:rPr>
          <w:spacing w:val="1"/>
          <w:sz w:val="24"/>
        </w:rPr>
        <w:t xml:space="preserve"> </w:t>
      </w:r>
      <w:r>
        <w:rPr>
          <w:sz w:val="24"/>
        </w:rPr>
        <w:t>и</w:t>
      </w:r>
      <w:r>
        <w:rPr>
          <w:spacing w:val="1"/>
          <w:sz w:val="24"/>
        </w:rPr>
        <w:t xml:space="preserve"> </w:t>
      </w:r>
      <w:r>
        <w:rPr>
          <w:sz w:val="24"/>
        </w:rPr>
        <w:t>индивидуальные</w:t>
      </w:r>
      <w:r>
        <w:rPr>
          <w:spacing w:val="1"/>
          <w:sz w:val="24"/>
        </w:rPr>
        <w:t xml:space="preserve"> </w:t>
      </w:r>
      <w:r>
        <w:rPr>
          <w:sz w:val="24"/>
        </w:rPr>
        <w:t>проекты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содержания</w:t>
      </w:r>
      <w:r>
        <w:rPr>
          <w:spacing w:val="1"/>
          <w:sz w:val="24"/>
        </w:rPr>
        <w:t xml:space="preserve"> </w:t>
      </w:r>
      <w:r>
        <w:rPr>
          <w:sz w:val="24"/>
        </w:rPr>
        <w:t>материала,</w:t>
      </w:r>
      <w:r>
        <w:rPr>
          <w:spacing w:val="1"/>
          <w:sz w:val="24"/>
        </w:rPr>
        <w:t xml:space="preserve"> </w:t>
      </w:r>
      <w:r>
        <w:rPr>
          <w:sz w:val="24"/>
        </w:rPr>
        <w:t>изучаемого</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Использование</w:t>
      </w:r>
      <w:r>
        <w:rPr>
          <w:spacing w:val="1"/>
          <w:sz w:val="24"/>
        </w:rPr>
        <w:t xml:space="preserve"> </w:t>
      </w:r>
      <w:r>
        <w:rPr>
          <w:sz w:val="24"/>
        </w:rPr>
        <w:t>комбинированных</w:t>
      </w:r>
      <w:r>
        <w:rPr>
          <w:spacing w:val="1"/>
          <w:sz w:val="24"/>
        </w:rPr>
        <w:t xml:space="preserve"> </w:t>
      </w:r>
      <w:r>
        <w:rPr>
          <w:sz w:val="24"/>
        </w:rPr>
        <w:t>техник</w:t>
      </w:r>
      <w:r>
        <w:rPr>
          <w:spacing w:val="1"/>
          <w:sz w:val="24"/>
        </w:rPr>
        <w:t xml:space="preserve"> </w:t>
      </w:r>
      <w:r>
        <w:rPr>
          <w:sz w:val="24"/>
        </w:rPr>
        <w:t>создания</w:t>
      </w:r>
      <w:r>
        <w:rPr>
          <w:spacing w:val="1"/>
          <w:sz w:val="24"/>
        </w:rPr>
        <w:t xml:space="preserve"> </w:t>
      </w:r>
      <w:r>
        <w:rPr>
          <w:sz w:val="24"/>
        </w:rPr>
        <w:t>конструкций</w:t>
      </w:r>
      <w:r>
        <w:rPr>
          <w:spacing w:val="-1"/>
          <w:sz w:val="24"/>
        </w:rPr>
        <w:t xml:space="preserve"> </w:t>
      </w:r>
      <w:r>
        <w:rPr>
          <w:sz w:val="24"/>
        </w:rPr>
        <w:t>по</w:t>
      </w:r>
      <w:r>
        <w:rPr>
          <w:spacing w:val="-3"/>
          <w:sz w:val="24"/>
        </w:rPr>
        <w:t xml:space="preserve"> </w:t>
      </w:r>
      <w:r>
        <w:rPr>
          <w:sz w:val="24"/>
        </w:rPr>
        <w:t>заданным условиям</w:t>
      </w:r>
      <w:r>
        <w:rPr>
          <w:spacing w:val="-1"/>
          <w:sz w:val="24"/>
        </w:rPr>
        <w:t xml:space="preserve"> </w:t>
      </w:r>
      <w:r>
        <w:rPr>
          <w:sz w:val="24"/>
        </w:rPr>
        <w:t>в</w:t>
      </w:r>
      <w:r>
        <w:rPr>
          <w:spacing w:val="-2"/>
          <w:sz w:val="24"/>
        </w:rPr>
        <w:t xml:space="preserve"> </w:t>
      </w:r>
      <w:r>
        <w:rPr>
          <w:sz w:val="24"/>
        </w:rPr>
        <w:t>выполнении</w:t>
      </w:r>
      <w:r>
        <w:rPr>
          <w:spacing w:val="3"/>
          <w:sz w:val="24"/>
        </w:rPr>
        <w:t xml:space="preserve"> </w:t>
      </w:r>
      <w:r>
        <w:rPr>
          <w:sz w:val="24"/>
        </w:rPr>
        <w:t>учебных</w:t>
      </w:r>
      <w:r>
        <w:rPr>
          <w:spacing w:val="1"/>
          <w:sz w:val="24"/>
        </w:rPr>
        <w:t xml:space="preserve"> </w:t>
      </w:r>
      <w:r>
        <w:rPr>
          <w:sz w:val="24"/>
        </w:rPr>
        <w:t>проектов.</w:t>
      </w:r>
    </w:p>
    <w:p w:rsidR="006F1257" w:rsidRPr="00B12DB8" w:rsidRDefault="00B45BA4" w:rsidP="00B12DB8">
      <w:pPr>
        <w:pStyle w:val="a6"/>
        <w:tabs>
          <w:tab w:val="left" w:pos="981"/>
        </w:tabs>
        <w:ind w:left="0" w:right="-20" w:firstLine="0"/>
        <w:rPr>
          <w:b/>
          <w:sz w:val="24"/>
        </w:rPr>
      </w:pPr>
      <w:r w:rsidRPr="00B12DB8">
        <w:rPr>
          <w:b/>
          <w:sz w:val="24"/>
        </w:rPr>
        <w:t>Технологии</w:t>
      </w:r>
      <w:r w:rsidRPr="00B12DB8">
        <w:rPr>
          <w:b/>
          <w:spacing w:val="-3"/>
          <w:sz w:val="24"/>
        </w:rPr>
        <w:t xml:space="preserve"> </w:t>
      </w:r>
      <w:r w:rsidRPr="00B12DB8">
        <w:rPr>
          <w:b/>
          <w:sz w:val="24"/>
        </w:rPr>
        <w:t>ручной</w:t>
      </w:r>
      <w:r w:rsidRPr="00B12DB8">
        <w:rPr>
          <w:b/>
          <w:spacing w:val="-2"/>
          <w:sz w:val="24"/>
        </w:rPr>
        <w:t xml:space="preserve"> </w:t>
      </w:r>
      <w:r w:rsidRPr="00B12DB8">
        <w:rPr>
          <w:b/>
          <w:sz w:val="24"/>
        </w:rPr>
        <w:t>обработки</w:t>
      </w:r>
      <w:r w:rsidRPr="00B12DB8">
        <w:rPr>
          <w:b/>
          <w:spacing w:val="-2"/>
          <w:sz w:val="24"/>
        </w:rPr>
        <w:t xml:space="preserve"> </w:t>
      </w:r>
      <w:r w:rsidRPr="00B12DB8">
        <w:rPr>
          <w:b/>
          <w:sz w:val="24"/>
        </w:rPr>
        <w:t>материалов.</w:t>
      </w:r>
    </w:p>
    <w:p w:rsidR="006F1257" w:rsidRDefault="00B45BA4" w:rsidP="00804BBD">
      <w:pPr>
        <w:pStyle w:val="a6"/>
        <w:numPr>
          <w:ilvl w:val="1"/>
          <w:numId w:val="10"/>
        </w:numPr>
        <w:tabs>
          <w:tab w:val="left" w:pos="981"/>
        </w:tabs>
        <w:ind w:left="0" w:right="-20" w:firstLine="708"/>
        <w:rPr>
          <w:sz w:val="24"/>
        </w:rPr>
      </w:pPr>
      <w:r>
        <w:rPr>
          <w:sz w:val="24"/>
        </w:rPr>
        <w:t>Синтетические материалы – ткани, полимеры (пластик, поролон). Их свойства. Создание</w:t>
      </w:r>
      <w:r>
        <w:rPr>
          <w:spacing w:val="1"/>
          <w:sz w:val="24"/>
        </w:rPr>
        <w:t xml:space="preserve"> </w:t>
      </w:r>
      <w:r>
        <w:rPr>
          <w:sz w:val="24"/>
        </w:rPr>
        <w:t>синтетических</w:t>
      </w:r>
      <w:r>
        <w:rPr>
          <w:spacing w:val="1"/>
          <w:sz w:val="24"/>
        </w:rPr>
        <w:t xml:space="preserve"> </w:t>
      </w:r>
      <w:r>
        <w:rPr>
          <w:sz w:val="24"/>
        </w:rPr>
        <w:t>материалов</w:t>
      </w:r>
      <w:r>
        <w:rPr>
          <w:spacing w:val="-1"/>
          <w:sz w:val="24"/>
        </w:rPr>
        <w:t xml:space="preserve"> </w:t>
      </w:r>
      <w:r>
        <w:rPr>
          <w:sz w:val="24"/>
        </w:rPr>
        <w:t>с</w:t>
      </w:r>
      <w:r>
        <w:rPr>
          <w:spacing w:val="-2"/>
          <w:sz w:val="24"/>
        </w:rPr>
        <w:t xml:space="preserve"> </w:t>
      </w:r>
      <w:r>
        <w:rPr>
          <w:sz w:val="24"/>
        </w:rPr>
        <w:t>заданными свойствами.</w:t>
      </w:r>
    </w:p>
    <w:p w:rsidR="006F1257" w:rsidRDefault="00B12DB8" w:rsidP="008B79D0">
      <w:pPr>
        <w:pStyle w:val="a3"/>
        <w:ind w:left="0" w:right="-20" w:firstLine="768"/>
      </w:pPr>
      <w:r>
        <w:t xml:space="preserve">- </w:t>
      </w:r>
      <w:r w:rsidR="00B45BA4">
        <w:t>Использование измерений, вычислений и построений для решения практических задач.</w:t>
      </w:r>
      <w:r w:rsidR="00B45BA4">
        <w:rPr>
          <w:spacing w:val="1"/>
        </w:rPr>
        <w:t xml:space="preserve"> </w:t>
      </w:r>
      <w:r w:rsidR="00B45BA4">
        <w:t>Внесение</w:t>
      </w:r>
      <w:r w:rsidR="00B45BA4">
        <w:rPr>
          <w:spacing w:val="1"/>
        </w:rPr>
        <w:t xml:space="preserve"> </w:t>
      </w:r>
      <w:r w:rsidR="00B45BA4">
        <w:t>дополнений</w:t>
      </w:r>
      <w:r w:rsidR="00B45BA4">
        <w:rPr>
          <w:spacing w:val="1"/>
        </w:rPr>
        <w:t xml:space="preserve"> </w:t>
      </w:r>
      <w:r w:rsidR="00B45BA4">
        <w:t>и</w:t>
      </w:r>
      <w:r w:rsidR="00B45BA4">
        <w:rPr>
          <w:spacing w:val="1"/>
        </w:rPr>
        <w:t xml:space="preserve"> </w:t>
      </w:r>
      <w:r w:rsidR="00B45BA4">
        <w:t>изменений</w:t>
      </w:r>
      <w:r w:rsidR="00B45BA4">
        <w:rPr>
          <w:spacing w:val="1"/>
        </w:rPr>
        <w:t xml:space="preserve"> </w:t>
      </w:r>
      <w:r w:rsidR="00B45BA4">
        <w:t>в</w:t>
      </w:r>
      <w:r w:rsidR="00B45BA4">
        <w:rPr>
          <w:spacing w:val="1"/>
        </w:rPr>
        <w:t xml:space="preserve"> </w:t>
      </w:r>
      <w:r w:rsidR="00B45BA4">
        <w:t>условные</w:t>
      </w:r>
      <w:r w:rsidR="00B45BA4">
        <w:rPr>
          <w:spacing w:val="1"/>
        </w:rPr>
        <w:t xml:space="preserve"> </w:t>
      </w:r>
      <w:r w:rsidR="00B45BA4">
        <w:t>графические</w:t>
      </w:r>
      <w:r w:rsidR="00B45BA4">
        <w:rPr>
          <w:spacing w:val="1"/>
        </w:rPr>
        <w:t xml:space="preserve"> </w:t>
      </w:r>
      <w:r w:rsidR="00B45BA4">
        <w:t>изображения</w:t>
      </w:r>
      <w:r w:rsidR="00B45BA4">
        <w:rPr>
          <w:spacing w:val="1"/>
        </w:rPr>
        <w:t xml:space="preserve"> </w:t>
      </w:r>
      <w:r w:rsidR="00B45BA4">
        <w:t>в</w:t>
      </w:r>
      <w:r w:rsidR="00B45BA4">
        <w:rPr>
          <w:spacing w:val="1"/>
        </w:rPr>
        <w:t xml:space="preserve"> </w:t>
      </w:r>
      <w:r w:rsidR="00B45BA4">
        <w:t>соответствии</w:t>
      </w:r>
      <w:r w:rsidR="00B45BA4">
        <w:rPr>
          <w:spacing w:val="1"/>
        </w:rPr>
        <w:t xml:space="preserve"> </w:t>
      </w:r>
      <w:r w:rsidR="00B45BA4">
        <w:t>с</w:t>
      </w:r>
      <w:r w:rsidR="00B45BA4">
        <w:rPr>
          <w:spacing w:val="1"/>
        </w:rPr>
        <w:t xml:space="preserve"> </w:t>
      </w:r>
      <w:r w:rsidR="00B45BA4">
        <w:t>дополнительными</w:t>
      </w:r>
      <w:r w:rsidR="00B45BA4">
        <w:rPr>
          <w:spacing w:val="-1"/>
        </w:rPr>
        <w:t xml:space="preserve"> </w:t>
      </w:r>
      <w:r w:rsidR="00B45BA4">
        <w:t>(изменёнными) требованиями к</w:t>
      </w:r>
      <w:r w:rsidR="00B45BA4">
        <w:rPr>
          <w:spacing w:val="-1"/>
        </w:rPr>
        <w:t xml:space="preserve"> </w:t>
      </w:r>
      <w:r w:rsidR="00B45BA4">
        <w:t>изделию.</w:t>
      </w:r>
    </w:p>
    <w:p w:rsidR="006F1257" w:rsidRDefault="00B45BA4" w:rsidP="00804BBD">
      <w:pPr>
        <w:pStyle w:val="a6"/>
        <w:numPr>
          <w:ilvl w:val="1"/>
          <w:numId w:val="10"/>
        </w:numPr>
        <w:tabs>
          <w:tab w:val="left" w:pos="981"/>
        </w:tabs>
        <w:ind w:left="0" w:right="-20" w:firstLine="708"/>
        <w:rPr>
          <w:sz w:val="24"/>
        </w:rPr>
      </w:pPr>
      <w:r>
        <w:rPr>
          <w:sz w:val="24"/>
        </w:rPr>
        <w:t>Технология обработки бумаги и картона. Подбор материалов в соответствии с замыслом,</w:t>
      </w:r>
      <w:r>
        <w:rPr>
          <w:spacing w:val="1"/>
          <w:sz w:val="24"/>
        </w:rPr>
        <w:t xml:space="preserve"> </w:t>
      </w:r>
      <w:r>
        <w:rPr>
          <w:sz w:val="24"/>
        </w:rPr>
        <w:t>особенностями</w:t>
      </w:r>
      <w:r>
        <w:rPr>
          <w:spacing w:val="1"/>
          <w:sz w:val="24"/>
        </w:rPr>
        <w:t xml:space="preserve"> </w:t>
      </w:r>
      <w:r>
        <w:rPr>
          <w:sz w:val="24"/>
        </w:rPr>
        <w:t>конструкции</w:t>
      </w:r>
      <w:r>
        <w:rPr>
          <w:spacing w:val="1"/>
          <w:sz w:val="24"/>
        </w:rPr>
        <w:t xml:space="preserve"> </w:t>
      </w:r>
      <w:r>
        <w:rPr>
          <w:sz w:val="24"/>
        </w:rPr>
        <w:t>изделия.</w:t>
      </w:r>
      <w:r>
        <w:rPr>
          <w:spacing w:val="1"/>
          <w:sz w:val="24"/>
        </w:rPr>
        <w:t xml:space="preserve"> </w:t>
      </w:r>
      <w:r>
        <w:rPr>
          <w:sz w:val="24"/>
        </w:rPr>
        <w:t>Определение</w:t>
      </w:r>
      <w:r>
        <w:rPr>
          <w:spacing w:val="1"/>
          <w:sz w:val="24"/>
        </w:rPr>
        <w:t xml:space="preserve"> </w:t>
      </w:r>
      <w:r>
        <w:rPr>
          <w:sz w:val="24"/>
        </w:rPr>
        <w:t>оптимальных</w:t>
      </w:r>
      <w:r>
        <w:rPr>
          <w:spacing w:val="1"/>
          <w:sz w:val="24"/>
        </w:rPr>
        <w:t xml:space="preserve"> </w:t>
      </w:r>
      <w:r>
        <w:rPr>
          <w:sz w:val="24"/>
        </w:rPr>
        <w:t>способов</w:t>
      </w:r>
      <w:r>
        <w:rPr>
          <w:spacing w:val="1"/>
          <w:sz w:val="24"/>
        </w:rPr>
        <w:t xml:space="preserve"> </w:t>
      </w:r>
      <w:r>
        <w:rPr>
          <w:sz w:val="24"/>
        </w:rPr>
        <w:t>разметки</w:t>
      </w:r>
      <w:r>
        <w:rPr>
          <w:spacing w:val="1"/>
          <w:sz w:val="24"/>
        </w:rPr>
        <w:t xml:space="preserve"> </w:t>
      </w:r>
      <w:r>
        <w:rPr>
          <w:sz w:val="24"/>
        </w:rPr>
        <w:t>деталей,</w:t>
      </w:r>
      <w:r>
        <w:rPr>
          <w:spacing w:val="1"/>
          <w:sz w:val="24"/>
        </w:rPr>
        <w:t xml:space="preserve"> </w:t>
      </w:r>
      <w:r>
        <w:rPr>
          <w:sz w:val="24"/>
        </w:rPr>
        <w:t>сборки</w:t>
      </w:r>
      <w:r>
        <w:rPr>
          <w:spacing w:val="-2"/>
          <w:sz w:val="24"/>
        </w:rPr>
        <w:t xml:space="preserve"> </w:t>
      </w:r>
      <w:r>
        <w:rPr>
          <w:sz w:val="24"/>
        </w:rPr>
        <w:t>изделия.</w:t>
      </w:r>
      <w:r>
        <w:rPr>
          <w:spacing w:val="-2"/>
          <w:sz w:val="24"/>
        </w:rPr>
        <w:t xml:space="preserve"> </w:t>
      </w:r>
      <w:r>
        <w:rPr>
          <w:sz w:val="24"/>
        </w:rPr>
        <w:t>Выбор</w:t>
      </w:r>
      <w:r>
        <w:rPr>
          <w:spacing w:val="-2"/>
          <w:sz w:val="24"/>
        </w:rPr>
        <w:t xml:space="preserve"> </w:t>
      </w:r>
      <w:r>
        <w:rPr>
          <w:sz w:val="24"/>
        </w:rPr>
        <w:t>способов</w:t>
      </w:r>
      <w:r>
        <w:rPr>
          <w:spacing w:val="-2"/>
          <w:sz w:val="24"/>
        </w:rPr>
        <w:t xml:space="preserve"> </w:t>
      </w:r>
      <w:r>
        <w:rPr>
          <w:sz w:val="24"/>
        </w:rPr>
        <w:t>отделки.</w:t>
      </w:r>
      <w:r>
        <w:rPr>
          <w:spacing w:val="-2"/>
          <w:sz w:val="24"/>
        </w:rPr>
        <w:t xml:space="preserve"> </w:t>
      </w:r>
      <w:r>
        <w:rPr>
          <w:sz w:val="24"/>
        </w:rPr>
        <w:t>Комбинирование</w:t>
      </w:r>
      <w:r>
        <w:rPr>
          <w:spacing w:val="-2"/>
          <w:sz w:val="24"/>
        </w:rPr>
        <w:t xml:space="preserve"> </w:t>
      </w:r>
      <w:r>
        <w:rPr>
          <w:sz w:val="24"/>
        </w:rPr>
        <w:t>разных материалов</w:t>
      </w:r>
      <w:r>
        <w:rPr>
          <w:spacing w:val="-3"/>
          <w:sz w:val="24"/>
        </w:rPr>
        <w:t xml:space="preserve"> </w:t>
      </w:r>
      <w:r>
        <w:rPr>
          <w:sz w:val="24"/>
        </w:rPr>
        <w:t>в</w:t>
      </w:r>
      <w:r>
        <w:rPr>
          <w:spacing w:val="-3"/>
          <w:sz w:val="24"/>
        </w:rPr>
        <w:t xml:space="preserve"> </w:t>
      </w:r>
      <w:r>
        <w:rPr>
          <w:sz w:val="24"/>
        </w:rPr>
        <w:t>одном</w:t>
      </w:r>
      <w:r>
        <w:rPr>
          <w:spacing w:val="-3"/>
          <w:sz w:val="24"/>
        </w:rPr>
        <w:t xml:space="preserve"> </w:t>
      </w:r>
      <w:r>
        <w:rPr>
          <w:sz w:val="24"/>
        </w:rPr>
        <w:t>изделии.</w:t>
      </w:r>
    </w:p>
    <w:p w:rsidR="006F1257" w:rsidRDefault="00B45BA4" w:rsidP="008B79D0">
      <w:pPr>
        <w:pStyle w:val="a3"/>
        <w:ind w:left="0" w:right="-20"/>
      </w:pPr>
      <w:r>
        <w:t>-Совершенствование умений выполнять разные способы разметки с помощью чертёжных</w:t>
      </w:r>
      <w:r>
        <w:rPr>
          <w:spacing w:val="1"/>
        </w:rPr>
        <w:t xml:space="preserve"> </w:t>
      </w:r>
      <w:r>
        <w:t>инструментов.</w:t>
      </w:r>
      <w:r>
        <w:rPr>
          <w:spacing w:val="-1"/>
        </w:rPr>
        <w:t xml:space="preserve"> </w:t>
      </w:r>
      <w:r>
        <w:t>Освоение</w:t>
      </w:r>
      <w:r>
        <w:rPr>
          <w:spacing w:val="-1"/>
        </w:rPr>
        <w:t xml:space="preserve"> </w:t>
      </w:r>
      <w:r>
        <w:t>доступных</w:t>
      </w:r>
      <w:r>
        <w:rPr>
          <w:spacing w:val="1"/>
        </w:rPr>
        <w:t xml:space="preserve"> </w:t>
      </w:r>
      <w:r>
        <w:t>художественных</w:t>
      </w:r>
      <w:r>
        <w:rPr>
          <w:spacing w:val="-2"/>
        </w:rPr>
        <w:t xml:space="preserve"> </w:t>
      </w:r>
      <w:r>
        <w:t>техник.</w:t>
      </w:r>
    </w:p>
    <w:p w:rsidR="006F1257" w:rsidRDefault="00B45BA4" w:rsidP="00804BBD">
      <w:pPr>
        <w:pStyle w:val="a6"/>
        <w:numPr>
          <w:ilvl w:val="1"/>
          <w:numId w:val="10"/>
        </w:numPr>
        <w:tabs>
          <w:tab w:val="left" w:pos="981"/>
        </w:tabs>
        <w:ind w:left="0" w:right="-20" w:firstLine="708"/>
        <w:rPr>
          <w:sz w:val="24"/>
        </w:rPr>
      </w:pPr>
      <w:r>
        <w:rPr>
          <w:sz w:val="24"/>
        </w:rPr>
        <w:t>Технология</w:t>
      </w:r>
      <w:r>
        <w:rPr>
          <w:spacing w:val="1"/>
          <w:sz w:val="24"/>
        </w:rPr>
        <w:t xml:space="preserve"> </w:t>
      </w:r>
      <w:r>
        <w:rPr>
          <w:sz w:val="24"/>
        </w:rPr>
        <w:t>обработки</w:t>
      </w:r>
      <w:r>
        <w:rPr>
          <w:spacing w:val="1"/>
          <w:sz w:val="24"/>
        </w:rPr>
        <w:t xml:space="preserve"> </w:t>
      </w:r>
      <w:r>
        <w:rPr>
          <w:sz w:val="24"/>
        </w:rPr>
        <w:t>текстильных</w:t>
      </w:r>
      <w:r>
        <w:rPr>
          <w:spacing w:val="1"/>
          <w:sz w:val="24"/>
        </w:rPr>
        <w:t xml:space="preserve"> </w:t>
      </w:r>
      <w:r>
        <w:rPr>
          <w:sz w:val="24"/>
        </w:rPr>
        <w:t>материалов.</w:t>
      </w:r>
      <w:r>
        <w:rPr>
          <w:spacing w:val="1"/>
          <w:sz w:val="24"/>
        </w:rPr>
        <w:t xml:space="preserve"> </w:t>
      </w:r>
      <w:r>
        <w:rPr>
          <w:sz w:val="24"/>
        </w:rPr>
        <w:t>Обобщённое</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видах</w:t>
      </w:r>
      <w:r>
        <w:rPr>
          <w:spacing w:val="1"/>
          <w:sz w:val="24"/>
        </w:rPr>
        <w:t xml:space="preserve"> </w:t>
      </w:r>
      <w:r>
        <w:rPr>
          <w:sz w:val="24"/>
        </w:rPr>
        <w:t>тканей (натуральные, искусственные, синтетические), их свойствах и областей использования.</w:t>
      </w:r>
      <w:r>
        <w:rPr>
          <w:spacing w:val="1"/>
          <w:sz w:val="24"/>
        </w:rPr>
        <w:t xml:space="preserve"> </w:t>
      </w:r>
      <w:r>
        <w:rPr>
          <w:sz w:val="24"/>
        </w:rPr>
        <w:t>Дизайн</w:t>
      </w:r>
      <w:r>
        <w:rPr>
          <w:spacing w:val="9"/>
          <w:sz w:val="24"/>
        </w:rPr>
        <w:t xml:space="preserve"> </w:t>
      </w:r>
      <w:r>
        <w:rPr>
          <w:sz w:val="24"/>
        </w:rPr>
        <w:t>одежды</w:t>
      </w:r>
      <w:r>
        <w:rPr>
          <w:spacing w:val="9"/>
          <w:sz w:val="24"/>
        </w:rPr>
        <w:t xml:space="preserve"> </w:t>
      </w:r>
      <w:r>
        <w:rPr>
          <w:sz w:val="24"/>
        </w:rPr>
        <w:t>в</w:t>
      </w:r>
      <w:r>
        <w:rPr>
          <w:spacing w:val="9"/>
          <w:sz w:val="24"/>
        </w:rPr>
        <w:t xml:space="preserve"> </w:t>
      </w:r>
      <w:r>
        <w:rPr>
          <w:sz w:val="24"/>
        </w:rPr>
        <w:t>зависимости</w:t>
      </w:r>
      <w:r>
        <w:rPr>
          <w:spacing w:val="11"/>
          <w:sz w:val="24"/>
        </w:rPr>
        <w:t xml:space="preserve"> </w:t>
      </w:r>
      <w:r>
        <w:rPr>
          <w:sz w:val="24"/>
        </w:rPr>
        <w:t>от</w:t>
      </w:r>
      <w:r>
        <w:rPr>
          <w:spacing w:val="9"/>
          <w:sz w:val="24"/>
        </w:rPr>
        <w:t xml:space="preserve"> </w:t>
      </w:r>
      <w:r>
        <w:rPr>
          <w:sz w:val="24"/>
        </w:rPr>
        <w:t>её</w:t>
      </w:r>
      <w:r>
        <w:rPr>
          <w:spacing w:val="8"/>
          <w:sz w:val="24"/>
        </w:rPr>
        <w:t xml:space="preserve"> </w:t>
      </w:r>
      <w:r>
        <w:rPr>
          <w:sz w:val="24"/>
        </w:rPr>
        <w:t>назначения,</w:t>
      </w:r>
      <w:r>
        <w:rPr>
          <w:spacing w:val="9"/>
          <w:sz w:val="24"/>
        </w:rPr>
        <w:t xml:space="preserve"> </w:t>
      </w:r>
      <w:r>
        <w:rPr>
          <w:sz w:val="24"/>
        </w:rPr>
        <w:t>моды,</w:t>
      </w:r>
      <w:r>
        <w:rPr>
          <w:spacing w:val="11"/>
          <w:sz w:val="24"/>
        </w:rPr>
        <w:t xml:space="preserve"> </w:t>
      </w:r>
      <w:r>
        <w:rPr>
          <w:sz w:val="24"/>
        </w:rPr>
        <w:t>времени.</w:t>
      </w:r>
      <w:r>
        <w:rPr>
          <w:spacing w:val="8"/>
          <w:sz w:val="24"/>
        </w:rPr>
        <w:t xml:space="preserve"> </w:t>
      </w:r>
      <w:r>
        <w:rPr>
          <w:sz w:val="24"/>
        </w:rPr>
        <w:t>Подбор</w:t>
      </w:r>
      <w:r>
        <w:rPr>
          <w:spacing w:val="9"/>
          <w:sz w:val="24"/>
        </w:rPr>
        <w:t xml:space="preserve"> </w:t>
      </w:r>
      <w:r>
        <w:rPr>
          <w:sz w:val="24"/>
        </w:rPr>
        <w:t>текстильных</w:t>
      </w:r>
      <w:r>
        <w:rPr>
          <w:spacing w:val="11"/>
          <w:sz w:val="24"/>
        </w:rPr>
        <w:t xml:space="preserve"> </w:t>
      </w:r>
      <w:r>
        <w:rPr>
          <w:sz w:val="24"/>
        </w:rPr>
        <w:t>материалов</w:t>
      </w:r>
      <w:r>
        <w:rPr>
          <w:spacing w:val="-58"/>
          <w:sz w:val="24"/>
        </w:rPr>
        <w:t xml:space="preserve"> </w:t>
      </w:r>
      <w:r>
        <w:rPr>
          <w:sz w:val="24"/>
        </w:rPr>
        <w:t>в</w:t>
      </w:r>
      <w:r>
        <w:rPr>
          <w:spacing w:val="44"/>
          <w:sz w:val="24"/>
        </w:rPr>
        <w:t xml:space="preserve"> </w:t>
      </w:r>
      <w:r>
        <w:rPr>
          <w:sz w:val="24"/>
        </w:rPr>
        <w:t>соответствии</w:t>
      </w:r>
      <w:r>
        <w:rPr>
          <w:spacing w:val="45"/>
          <w:sz w:val="24"/>
        </w:rPr>
        <w:t xml:space="preserve"> </w:t>
      </w:r>
      <w:r>
        <w:rPr>
          <w:sz w:val="24"/>
        </w:rPr>
        <w:t>с</w:t>
      </w:r>
      <w:r>
        <w:rPr>
          <w:spacing w:val="41"/>
          <w:sz w:val="24"/>
        </w:rPr>
        <w:t xml:space="preserve"> </w:t>
      </w:r>
      <w:r>
        <w:rPr>
          <w:sz w:val="24"/>
        </w:rPr>
        <w:t>замыслом,</w:t>
      </w:r>
      <w:r>
        <w:rPr>
          <w:spacing w:val="45"/>
          <w:sz w:val="24"/>
        </w:rPr>
        <w:t xml:space="preserve"> </w:t>
      </w:r>
      <w:r>
        <w:rPr>
          <w:sz w:val="24"/>
        </w:rPr>
        <w:t>особенностями</w:t>
      </w:r>
      <w:r>
        <w:rPr>
          <w:spacing w:val="45"/>
          <w:sz w:val="24"/>
        </w:rPr>
        <w:t xml:space="preserve"> </w:t>
      </w:r>
      <w:r>
        <w:rPr>
          <w:sz w:val="24"/>
        </w:rPr>
        <w:t>конструкции</w:t>
      </w:r>
      <w:r>
        <w:rPr>
          <w:spacing w:val="45"/>
          <w:sz w:val="24"/>
        </w:rPr>
        <w:t xml:space="preserve"> </w:t>
      </w:r>
      <w:r>
        <w:rPr>
          <w:sz w:val="24"/>
        </w:rPr>
        <w:t>изделия.</w:t>
      </w:r>
      <w:r>
        <w:rPr>
          <w:spacing w:val="42"/>
          <w:sz w:val="24"/>
        </w:rPr>
        <w:t xml:space="preserve"> </w:t>
      </w:r>
      <w:r>
        <w:rPr>
          <w:sz w:val="24"/>
        </w:rPr>
        <w:t>Раскрой</w:t>
      </w:r>
      <w:r>
        <w:rPr>
          <w:spacing w:val="46"/>
          <w:sz w:val="24"/>
        </w:rPr>
        <w:t xml:space="preserve"> </w:t>
      </w:r>
      <w:r>
        <w:rPr>
          <w:sz w:val="24"/>
        </w:rPr>
        <w:t>деталей</w:t>
      </w:r>
      <w:r>
        <w:rPr>
          <w:spacing w:val="45"/>
          <w:sz w:val="24"/>
        </w:rPr>
        <w:t xml:space="preserve"> </w:t>
      </w:r>
      <w:r>
        <w:rPr>
          <w:sz w:val="24"/>
        </w:rPr>
        <w:t>по</w:t>
      </w:r>
      <w:r>
        <w:rPr>
          <w:spacing w:val="42"/>
          <w:sz w:val="24"/>
        </w:rPr>
        <w:t xml:space="preserve"> </w:t>
      </w:r>
      <w:r>
        <w:rPr>
          <w:sz w:val="24"/>
        </w:rPr>
        <w:t>готовым</w:t>
      </w:r>
    </w:p>
    <w:p w:rsidR="006F1257" w:rsidRDefault="00B45BA4" w:rsidP="008B79D0">
      <w:pPr>
        <w:pStyle w:val="a3"/>
        <w:ind w:left="0" w:right="-20" w:firstLine="0"/>
      </w:pPr>
      <w:r>
        <w:t>лекалам</w:t>
      </w:r>
      <w:r>
        <w:rPr>
          <w:spacing w:val="1"/>
        </w:rPr>
        <w:t xml:space="preserve"> </w:t>
      </w:r>
      <w:r>
        <w:t>(выкройкам),</w:t>
      </w:r>
      <w:r>
        <w:rPr>
          <w:spacing w:val="1"/>
        </w:rPr>
        <w:t xml:space="preserve"> </w:t>
      </w:r>
      <w:r>
        <w:t>собственным</w:t>
      </w:r>
      <w:r>
        <w:rPr>
          <w:spacing w:val="1"/>
        </w:rPr>
        <w:t xml:space="preserve"> </w:t>
      </w:r>
      <w:r>
        <w:t>несложным.</w:t>
      </w:r>
      <w:r>
        <w:rPr>
          <w:spacing w:val="1"/>
        </w:rPr>
        <w:t xml:space="preserve"> </w:t>
      </w:r>
      <w:r>
        <w:t>Строчка</w:t>
      </w:r>
      <w:r>
        <w:rPr>
          <w:spacing w:val="1"/>
        </w:rPr>
        <w:t xml:space="preserve"> </w:t>
      </w:r>
      <w:r>
        <w:t>петельного</w:t>
      </w:r>
      <w:r>
        <w:rPr>
          <w:spacing w:val="1"/>
        </w:rPr>
        <w:t xml:space="preserve"> </w:t>
      </w:r>
      <w:r>
        <w:t>стежка</w:t>
      </w:r>
      <w:r>
        <w:rPr>
          <w:spacing w:val="1"/>
        </w:rPr>
        <w:t xml:space="preserve"> </w:t>
      </w:r>
      <w:r>
        <w:t>и</w:t>
      </w:r>
      <w:r>
        <w:rPr>
          <w:spacing w:val="1"/>
        </w:rPr>
        <w:t xml:space="preserve"> </w:t>
      </w:r>
      <w:r>
        <w:t>её</w:t>
      </w:r>
      <w:r>
        <w:rPr>
          <w:spacing w:val="1"/>
        </w:rPr>
        <w:t xml:space="preserve"> </w:t>
      </w:r>
      <w:r>
        <w:t>варианты</w:t>
      </w:r>
      <w:r>
        <w:rPr>
          <w:spacing w:val="1"/>
        </w:rPr>
        <w:t xml:space="preserve"> </w:t>
      </w:r>
      <w:r>
        <w:t>(«тамбур»</w:t>
      </w:r>
      <w:r>
        <w:rPr>
          <w:spacing w:val="1"/>
        </w:rPr>
        <w:t xml:space="preserve"> </w:t>
      </w:r>
      <w:r>
        <w:t>и</w:t>
      </w:r>
      <w:r>
        <w:rPr>
          <w:spacing w:val="1"/>
        </w:rPr>
        <w:t xml:space="preserve"> </w:t>
      </w:r>
      <w:r>
        <w:t>другие),</w:t>
      </w:r>
      <w:r>
        <w:rPr>
          <w:spacing w:val="1"/>
        </w:rPr>
        <w:t xml:space="preserve"> </w:t>
      </w:r>
      <w:r>
        <w:t>её</w:t>
      </w:r>
      <w:r>
        <w:rPr>
          <w:spacing w:val="1"/>
        </w:rPr>
        <w:t xml:space="preserve"> </w:t>
      </w:r>
      <w:r>
        <w:t>назначение</w:t>
      </w:r>
      <w:r>
        <w:rPr>
          <w:spacing w:val="1"/>
        </w:rPr>
        <w:t xml:space="preserve"> </w:t>
      </w:r>
      <w:r>
        <w:t>(соединение</w:t>
      </w:r>
      <w:r>
        <w:rPr>
          <w:spacing w:val="1"/>
        </w:rPr>
        <w:t xml:space="preserve"> </w:t>
      </w:r>
      <w:r>
        <w:t>и</w:t>
      </w:r>
      <w:r>
        <w:rPr>
          <w:spacing w:val="1"/>
        </w:rPr>
        <w:t xml:space="preserve"> </w:t>
      </w:r>
      <w:r>
        <w:t>отделка</w:t>
      </w:r>
      <w:r>
        <w:rPr>
          <w:spacing w:val="1"/>
        </w:rPr>
        <w:t xml:space="preserve"> </w:t>
      </w:r>
      <w:r>
        <w:t>деталей)</w:t>
      </w:r>
      <w:r>
        <w:rPr>
          <w:spacing w:val="1"/>
        </w:rPr>
        <w:t xml:space="preserve"> </w:t>
      </w:r>
      <w:r>
        <w:t>и</w:t>
      </w:r>
      <w:r>
        <w:rPr>
          <w:spacing w:val="1"/>
        </w:rPr>
        <w:t xml:space="preserve"> </w:t>
      </w:r>
      <w:r>
        <w:t>(или)</w:t>
      </w:r>
      <w:r>
        <w:rPr>
          <w:spacing w:val="61"/>
        </w:rPr>
        <w:t xml:space="preserve"> </w:t>
      </w:r>
      <w:r>
        <w:t>строчки</w:t>
      </w:r>
      <w:r>
        <w:rPr>
          <w:spacing w:val="1"/>
        </w:rPr>
        <w:t xml:space="preserve"> </w:t>
      </w:r>
      <w:r>
        <w:t>петлеобразного</w:t>
      </w:r>
      <w:r>
        <w:rPr>
          <w:spacing w:val="1"/>
        </w:rPr>
        <w:t xml:space="preserve"> </w:t>
      </w:r>
      <w:r>
        <w:t>и</w:t>
      </w:r>
      <w:r>
        <w:rPr>
          <w:spacing w:val="1"/>
        </w:rPr>
        <w:t xml:space="preserve"> </w:t>
      </w:r>
      <w:r>
        <w:t>крестообразного</w:t>
      </w:r>
      <w:r>
        <w:rPr>
          <w:spacing w:val="1"/>
        </w:rPr>
        <w:t xml:space="preserve"> </w:t>
      </w:r>
      <w:r>
        <w:t>стежков</w:t>
      </w:r>
      <w:r>
        <w:rPr>
          <w:spacing w:val="1"/>
        </w:rPr>
        <w:t xml:space="preserve"> </w:t>
      </w:r>
      <w:r>
        <w:t>(соединительные</w:t>
      </w:r>
      <w:r>
        <w:rPr>
          <w:spacing w:val="1"/>
        </w:rPr>
        <w:t xml:space="preserve"> </w:t>
      </w:r>
      <w:r>
        <w:t>и</w:t>
      </w:r>
      <w:r>
        <w:rPr>
          <w:spacing w:val="1"/>
        </w:rPr>
        <w:t xml:space="preserve"> </w:t>
      </w:r>
      <w:r>
        <w:t>отделочные).</w:t>
      </w:r>
      <w:r>
        <w:rPr>
          <w:spacing w:val="1"/>
        </w:rPr>
        <w:t xml:space="preserve"> </w:t>
      </w:r>
      <w:r>
        <w:t>Подбор</w:t>
      </w:r>
      <w:r>
        <w:rPr>
          <w:spacing w:val="1"/>
        </w:rPr>
        <w:t xml:space="preserve"> </w:t>
      </w:r>
      <w:r>
        <w:t>ручных</w:t>
      </w:r>
      <w:r>
        <w:rPr>
          <w:spacing w:val="1"/>
        </w:rPr>
        <w:t xml:space="preserve"> </w:t>
      </w:r>
      <w:r>
        <w:t>строчек</w:t>
      </w:r>
      <w:r>
        <w:rPr>
          <w:spacing w:val="-1"/>
        </w:rPr>
        <w:t xml:space="preserve"> </w:t>
      </w:r>
      <w:r>
        <w:t>для сшивания и</w:t>
      </w:r>
      <w:r>
        <w:rPr>
          <w:spacing w:val="-1"/>
        </w:rPr>
        <w:t xml:space="preserve"> </w:t>
      </w:r>
      <w:r>
        <w:t>отделки</w:t>
      </w:r>
      <w:r>
        <w:rPr>
          <w:spacing w:val="-2"/>
        </w:rPr>
        <w:t xml:space="preserve"> </w:t>
      </w:r>
      <w:r>
        <w:t>изделий. Простейший</w:t>
      </w:r>
      <w:r>
        <w:rPr>
          <w:spacing w:val="-1"/>
        </w:rPr>
        <w:t xml:space="preserve"> </w:t>
      </w:r>
      <w:r>
        <w:t>ремонт</w:t>
      </w:r>
      <w:r>
        <w:rPr>
          <w:spacing w:val="-2"/>
        </w:rPr>
        <w:t xml:space="preserve"> </w:t>
      </w:r>
      <w:r>
        <w:t>изделий.</w:t>
      </w:r>
    </w:p>
    <w:p w:rsidR="006F1257" w:rsidRDefault="00B45BA4" w:rsidP="008B79D0">
      <w:pPr>
        <w:pStyle w:val="a3"/>
        <w:ind w:left="0" w:right="-20"/>
      </w:pPr>
      <w:r>
        <w:t>-Технология обработки синтетических материалов. Пластик, поролон, полиэтилен. Общее</w:t>
      </w:r>
      <w:r>
        <w:rPr>
          <w:spacing w:val="1"/>
        </w:rPr>
        <w:t xml:space="preserve"> </w:t>
      </w:r>
      <w:r>
        <w:t>знакомство,</w:t>
      </w:r>
      <w:r>
        <w:rPr>
          <w:spacing w:val="1"/>
        </w:rPr>
        <w:t xml:space="preserve"> </w:t>
      </w:r>
      <w:r>
        <w:t>сравнение</w:t>
      </w:r>
      <w:r>
        <w:rPr>
          <w:spacing w:val="1"/>
        </w:rPr>
        <w:t xml:space="preserve"> </w:t>
      </w:r>
      <w:r>
        <w:t>свойств.</w:t>
      </w:r>
      <w:r>
        <w:rPr>
          <w:spacing w:val="1"/>
        </w:rPr>
        <w:t xml:space="preserve"> </w:t>
      </w:r>
      <w:r>
        <w:t>Самостоятельное</w:t>
      </w:r>
      <w:r>
        <w:rPr>
          <w:spacing w:val="1"/>
        </w:rPr>
        <w:t xml:space="preserve"> </w:t>
      </w:r>
      <w:r>
        <w:t>определение</w:t>
      </w:r>
      <w:r>
        <w:rPr>
          <w:spacing w:val="1"/>
        </w:rPr>
        <w:t xml:space="preserve"> </w:t>
      </w:r>
      <w:r>
        <w:t>технологий</w:t>
      </w:r>
      <w:r>
        <w:rPr>
          <w:spacing w:val="1"/>
        </w:rPr>
        <w:t xml:space="preserve"> </w:t>
      </w:r>
      <w:r>
        <w:t>их</w:t>
      </w:r>
      <w:r>
        <w:rPr>
          <w:spacing w:val="1"/>
        </w:rPr>
        <w:t xml:space="preserve"> </w:t>
      </w:r>
      <w:r>
        <w:t>обработки</w:t>
      </w:r>
      <w:r>
        <w:rPr>
          <w:spacing w:val="1"/>
        </w:rPr>
        <w:t xml:space="preserve"> </w:t>
      </w:r>
      <w:r>
        <w:t>в</w:t>
      </w:r>
      <w:r>
        <w:rPr>
          <w:spacing w:val="1"/>
        </w:rPr>
        <w:t xml:space="preserve"> </w:t>
      </w:r>
      <w:r>
        <w:t>сравнении</w:t>
      </w:r>
      <w:r>
        <w:rPr>
          <w:spacing w:val="-1"/>
        </w:rPr>
        <w:t xml:space="preserve"> </w:t>
      </w:r>
      <w:r>
        <w:t>с</w:t>
      </w:r>
      <w:r>
        <w:rPr>
          <w:spacing w:val="-1"/>
        </w:rPr>
        <w:t xml:space="preserve"> </w:t>
      </w:r>
      <w:r>
        <w:t>освоенными материалами.</w:t>
      </w:r>
    </w:p>
    <w:p w:rsidR="006F1257" w:rsidRDefault="00B45BA4" w:rsidP="008B79D0">
      <w:pPr>
        <w:pStyle w:val="a3"/>
        <w:ind w:left="0" w:right="-20" w:firstLine="0"/>
      </w:pPr>
      <w:r>
        <w:t>-Комбинированное</w:t>
      </w:r>
      <w:r>
        <w:rPr>
          <w:spacing w:val="-6"/>
        </w:rPr>
        <w:t xml:space="preserve"> </w:t>
      </w:r>
      <w:r>
        <w:t>использование</w:t>
      </w:r>
      <w:r>
        <w:rPr>
          <w:spacing w:val="-5"/>
        </w:rPr>
        <w:t xml:space="preserve"> </w:t>
      </w:r>
      <w:r>
        <w:t>разных</w:t>
      </w:r>
      <w:r>
        <w:rPr>
          <w:spacing w:val="-4"/>
        </w:rPr>
        <w:t xml:space="preserve"> </w:t>
      </w:r>
      <w:r>
        <w:t>материалов.</w:t>
      </w:r>
    </w:p>
    <w:p w:rsidR="006F1257" w:rsidRDefault="00B45BA4" w:rsidP="008B79D0">
      <w:pPr>
        <w:pStyle w:val="1"/>
        <w:ind w:left="0" w:right="-20"/>
      </w:pPr>
      <w:r>
        <w:t>Конструирование</w:t>
      </w:r>
      <w:r>
        <w:rPr>
          <w:spacing w:val="-4"/>
        </w:rPr>
        <w:t xml:space="preserve"> </w:t>
      </w:r>
      <w:r>
        <w:t>и</w:t>
      </w:r>
      <w:r>
        <w:rPr>
          <w:spacing w:val="-3"/>
        </w:rPr>
        <w:t xml:space="preserve"> </w:t>
      </w:r>
      <w:r>
        <w:t>моделирование.</w:t>
      </w:r>
    </w:p>
    <w:p w:rsidR="006F1257" w:rsidRDefault="00B45BA4" w:rsidP="008B79D0">
      <w:pPr>
        <w:pStyle w:val="a3"/>
        <w:ind w:left="0" w:right="-20" w:firstLine="540"/>
      </w:pPr>
      <w:r>
        <w:t>- Современные</w:t>
      </w:r>
      <w:r>
        <w:rPr>
          <w:spacing w:val="1"/>
        </w:rPr>
        <w:t xml:space="preserve"> </w:t>
      </w:r>
      <w:r>
        <w:t>требования</w:t>
      </w:r>
      <w:r>
        <w:rPr>
          <w:spacing w:val="1"/>
        </w:rPr>
        <w:t xml:space="preserve"> </w:t>
      </w:r>
      <w:r>
        <w:t>к</w:t>
      </w:r>
      <w:r>
        <w:rPr>
          <w:spacing w:val="1"/>
        </w:rPr>
        <w:t xml:space="preserve"> </w:t>
      </w:r>
      <w:r>
        <w:t>техническим</w:t>
      </w:r>
      <w:r>
        <w:rPr>
          <w:spacing w:val="1"/>
        </w:rPr>
        <w:t xml:space="preserve"> </w:t>
      </w:r>
      <w:r>
        <w:t>устройствам</w:t>
      </w:r>
      <w:r>
        <w:rPr>
          <w:spacing w:val="1"/>
        </w:rPr>
        <w:t xml:space="preserve"> </w:t>
      </w:r>
      <w:r>
        <w:t>(экологичность,</w:t>
      </w:r>
      <w:r>
        <w:rPr>
          <w:spacing w:val="1"/>
        </w:rPr>
        <w:t xml:space="preserve"> </w:t>
      </w:r>
      <w:r>
        <w:t>безопасность,</w:t>
      </w:r>
      <w:r>
        <w:rPr>
          <w:spacing w:val="1"/>
        </w:rPr>
        <w:t xml:space="preserve"> </w:t>
      </w:r>
      <w:r>
        <w:t>эргономичность</w:t>
      </w:r>
      <w:r>
        <w:rPr>
          <w:spacing w:val="-2"/>
        </w:rPr>
        <w:t xml:space="preserve"> </w:t>
      </w:r>
      <w:r>
        <w:t>и другие).</w:t>
      </w:r>
    </w:p>
    <w:p w:rsidR="006F1257" w:rsidRDefault="00B45BA4" w:rsidP="008B79D0">
      <w:pPr>
        <w:pStyle w:val="a3"/>
        <w:ind w:left="0" w:right="-20"/>
      </w:pPr>
      <w:r>
        <w:t>- Конструирование</w:t>
      </w:r>
      <w:r>
        <w:rPr>
          <w:spacing w:val="1"/>
        </w:rPr>
        <w:t xml:space="preserve"> </w:t>
      </w:r>
      <w:r>
        <w:t>и</w:t>
      </w:r>
      <w:r>
        <w:rPr>
          <w:spacing w:val="1"/>
        </w:rPr>
        <w:t xml:space="preserve"> </w:t>
      </w:r>
      <w:r>
        <w:t>моделирование</w:t>
      </w:r>
      <w:r>
        <w:rPr>
          <w:spacing w:val="1"/>
        </w:rPr>
        <w:t xml:space="preserve"> </w:t>
      </w:r>
      <w:r>
        <w:t>изделий</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в</w:t>
      </w:r>
      <w:r>
        <w:rPr>
          <w:spacing w:val="1"/>
        </w:rPr>
        <w:t xml:space="preserve"> </w:t>
      </w:r>
      <w:r>
        <w:t>том</w:t>
      </w:r>
      <w:r>
        <w:rPr>
          <w:spacing w:val="60"/>
        </w:rPr>
        <w:t xml:space="preserve"> </w:t>
      </w:r>
      <w:r>
        <w:t>числе</w:t>
      </w:r>
      <w:r>
        <w:rPr>
          <w:spacing w:val="1"/>
        </w:rPr>
        <w:t xml:space="preserve"> </w:t>
      </w:r>
      <w:r>
        <w:t>наборов «Конструктор» по проектному заданию или собственному замыслу. Поиск оптимальных и</w:t>
      </w:r>
      <w:r>
        <w:rPr>
          <w:spacing w:val="-57"/>
        </w:rPr>
        <w:t xml:space="preserve"> </w:t>
      </w:r>
      <w:r>
        <w:t>доступных</w:t>
      </w:r>
      <w:r>
        <w:rPr>
          <w:spacing w:val="1"/>
        </w:rPr>
        <w:t xml:space="preserve"> </w:t>
      </w:r>
      <w:r>
        <w:t>новых</w:t>
      </w:r>
      <w:r>
        <w:rPr>
          <w:spacing w:val="1"/>
        </w:rPr>
        <w:t xml:space="preserve"> </w:t>
      </w:r>
      <w:r>
        <w:t>решений</w:t>
      </w:r>
      <w:r>
        <w:rPr>
          <w:spacing w:val="1"/>
        </w:rPr>
        <w:t xml:space="preserve"> </w:t>
      </w:r>
      <w:r>
        <w:t>конструкторско-технологических</w:t>
      </w:r>
      <w:r>
        <w:rPr>
          <w:spacing w:val="1"/>
        </w:rPr>
        <w:t xml:space="preserve"> </w:t>
      </w:r>
      <w:r>
        <w:t>проблем</w:t>
      </w:r>
      <w:r>
        <w:rPr>
          <w:spacing w:val="1"/>
        </w:rPr>
        <w:t xml:space="preserve"> </w:t>
      </w:r>
      <w:r>
        <w:t>на</w:t>
      </w:r>
      <w:r>
        <w:rPr>
          <w:spacing w:val="1"/>
        </w:rPr>
        <w:t xml:space="preserve"> </w:t>
      </w:r>
      <w:r>
        <w:t>всех</w:t>
      </w:r>
      <w:r>
        <w:rPr>
          <w:spacing w:val="1"/>
        </w:rPr>
        <w:t xml:space="preserve"> </w:t>
      </w:r>
      <w:r>
        <w:t>этапах</w:t>
      </w:r>
      <w:r>
        <w:rPr>
          <w:spacing w:val="1"/>
        </w:rPr>
        <w:t xml:space="preserve"> </w:t>
      </w:r>
      <w:r>
        <w:t>аналитического</w:t>
      </w:r>
      <w:r>
        <w:rPr>
          <w:spacing w:val="1"/>
        </w:rPr>
        <w:t xml:space="preserve"> </w:t>
      </w:r>
      <w:r>
        <w:t>и</w:t>
      </w:r>
      <w:r>
        <w:rPr>
          <w:spacing w:val="1"/>
        </w:rPr>
        <w:t xml:space="preserve"> </w:t>
      </w:r>
      <w:r>
        <w:t>технологического</w:t>
      </w:r>
      <w:r>
        <w:rPr>
          <w:spacing w:val="1"/>
        </w:rPr>
        <w:t xml:space="preserve"> </w:t>
      </w:r>
      <w:r>
        <w:t>процесса</w:t>
      </w:r>
      <w:r>
        <w:rPr>
          <w:spacing w:val="1"/>
        </w:rPr>
        <w:t xml:space="preserve"> </w:t>
      </w:r>
      <w:r>
        <w:t>при</w:t>
      </w:r>
      <w:r>
        <w:rPr>
          <w:spacing w:val="1"/>
        </w:rPr>
        <w:t xml:space="preserve"> </w:t>
      </w:r>
      <w:r>
        <w:t>выполнении</w:t>
      </w:r>
      <w:r>
        <w:rPr>
          <w:spacing w:val="1"/>
        </w:rPr>
        <w:t xml:space="preserve"> </w:t>
      </w:r>
      <w:r>
        <w:t>индивидуальных</w:t>
      </w:r>
      <w:r>
        <w:rPr>
          <w:spacing w:val="1"/>
        </w:rPr>
        <w:t xml:space="preserve"> </w:t>
      </w:r>
      <w:r>
        <w:t>творческих</w:t>
      </w:r>
      <w:r>
        <w:rPr>
          <w:spacing w:val="1"/>
        </w:rPr>
        <w:t xml:space="preserve"> </w:t>
      </w:r>
      <w:r>
        <w:t>и</w:t>
      </w:r>
      <w:r>
        <w:rPr>
          <w:spacing w:val="1"/>
        </w:rPr>
        <w:t xml:space="preserve"> </w:t>
      </w:r>
      <w:r>
        <w:t>коллективных</w:t>
      </w:r>
      <w:r>
        <w:rPr>
          <w:spacing w:val="-2"/>
        </w:rPr>
        <w:t xml:space="preserve"> </w:t>
      </w:r>
      <w:r>
        <w:t>проектных</w:t>
      </w:r>
      <w:r>
        <w:rPr>
          <w:spacing w:val="1"/>
        </w:rPr>
        <w:t xml:space="preserve"> </w:t>
      </w:r>
      <w:r>
        <w:t>работ.</w:t>
      </w:r>
    </w:p>
    <w:p w:rsidR="006F1257" w:rsidRDefault="00B45BA4" w:rsidP="008B79D0">
      <w:pPr>
        <w:pStyle w:val="a3"/>
        <w:ind w:left="0" w:right="-20"/>
      </w:pPr>
      <w:r>
        <w:t>-Робототехника.</w:t>
      </w:r>
      <w:r>
        <w:rPr>
          <w:spacing w:val="1"/>
        </w:rPr>
        <w:t xml:space="preserve"> </w:t>
      </w:r>
      <w:r>
        <w:t>Конструктивные,</w:t>
      </w:r>
      <w:r>
        <w:rPr>
          <w:spacing w:val="1"/>
        </w:rPr>
        <w:t xml:space="preserve"> </w:t>
      </w:r>
      <w:r>
        <w:t>соединительные</w:t>
      </w:r>
      <w:r>
        <w:rPr>
          <w:spacing w:val="1"/>
        </w:rPr>
        <w:t xml:space="preserve"> </w:t>
      </w:r>
      <w:r>
        <w:t>элементы</w:t>
      </w:r>
      <w:r>
        <w:rPr>
          <w:spacing w:val="1"/>
        </w:rPr>
        <w:t xml:space="preserve"> </w:t>
      </w:r>
      <w:r>
        <w:t>и</w:t>
      </w:r>
      <w:r>
        <w:rPr>
          <w:spacing w:val="1"/>
        </w:rPr>
        <w:t xml:space="preserve"> </w:t>
      </w:r>
      <w:r>
        <w:t>основные</w:t>
      </w:r>
      <w:r>
        <w:rPr>
          <w:spacing w:val="1"/>
        </w:rPr>
        <w:t xml:space="preserve"> </w:t>
      </w:r>
      <w:r>
        <w:t>узлы</w:t>
      </w:r>
      <w:r>
        <w:rPr>
          <w:spacing w:val="1"/>
        </w:rPr>
        <w:t xml:space="preserve"> </w:t>
      </w:r>
      <w:r>
        <w:t>робота.</w:t>
      </w:r>
      <w:r>
        <w:rPr>
          <w:spacing w:val="1"/>
        </w:rPr>
        <w:t xml:space="preserve"> </w:t>
      </w:r>
      <w:r>
        <w:t>Инструменты и детали для создания робота. Конструирование робота. Составление алгоритма</w:t>
      </w:r>
      <w:r>
        <w:rPr>
          <w:spacing w:val="1"/>
        </w:rPr>
        <w:t xml:space="preserve"> </w:t>
      </w:r>
      <w:r>
        <w:t>действий робота. Программирование, тестирование робота. Преобразование конструкции робота.</w:t>
      </w:r>
      <w:r>
        <w:rPr>
          <w:spacing w:val="1"/>
        </w:rPr>
        <w:t xml:space="preserve"> </w:t>
      </w:r>
      <w:r>
        <w:t>Презентация</w:t>
      </w:r>
      <w:r>
        <w:rPr>
          <w:spacing w:val="-1"/>
        </w:rPr>
        <w:t xml:space="preserve"> </w:t>
      </w:r>
      <w:r>
        <w:t>робота.</w:t>
      </w:r>
    </w:p>
    <w:p w:rsidR="006F1257" w:rsidRDefault="00B45BA4" w:rsidP="008B79D0">
      <w:pPr>
        <w:pStyle w:val="1"/>
        <w:ind w:left="0" w:right="-20"/>
      </w:pPr>
      <w:r>
        <w:t>ИКТ.</w:t>
      </w:r>
    </w:p>
    <w:p w:rsidR="006F1257" w:rsidRDefault="00B45BA4" w:rsidP="00B12DB8">
      <w:pPr>
        <w:pStyle w:val="a3"/>
        <w:ind w:left="0" w:right="-20"/>
      </w:pPr>
      <w:r>
        <w:t>-Работа</w:t>
      </w:r>
      <w:r>
        <w:rPr>
          <w:spacing w:val="-4"/>
        </w:rPr>
        <w:t xml:space="preserve"> </w:t>
      </w:r>
      <w:r>
        <w:t>с</w:t>
      </w:r>
      <w:r>
        <w:rPr>
          <w:spacing w:val="-3"/>
        </w:rPr>
        <w:t xml:space="preserve"> </w:t>
      </w:r>
      <w:r>
        <w:t>доступной</w:t>
      </w:r>
      <w:r>
        <w:rPr>
          <w:spacing w:val="-2"/>
        </w:rPr>
        <w:t xml:space="preserve"> </w:t>
      </w:r>
      <w:r>
        <w:t>информацией</w:t>
      </w:r>
      <w:r>
        <w:rPr>
          <w:spacing w:val="-2"/>
        </w:rPr>
        <w:t xml:space="preserve"> </w:t>
      </w:r>
      <w:r>
        <w:t>в</w:t>
      </w:r>
      <w:r>
        <w:rPr>
          <w:spacing w:val="-4"/>
        </w:rPr>
        <w:t xml:space="preserve"> </w:t>
      </w:r>
      <w:r>
        <w:t>Интернете</w:t>
      </w:r>
      <w:r>
        <w:rPr>
          <w:spacing w:val="-3"/>
        </w:rPr>
        <w:t xml:space="preserve"> </w:t>
      </w:r>
      <w:r>
        <w:t>и</w:t>
      </w:r>
      <w:r>
        <w:rPr>
          <w:spacing w:val="-2"/>
        </w:rPr>
        <w:t xml:space="preserve"> </w:t>
      </w:r>
      <w:r>
        <w:t>на</w:t>
      </w:r>
      <w:r>
        <w:rPr>
          <w:spacing w:val="-3"/>
        </w:rPr>
        <w:t xml:space="preserve"> </w:t>
      </w:r>
      <w:r>
        <w:t>цифровых носителях</w:t>
      </w:r>
      <w:r>
        <w:rPr>
          <w:spacing w:val="-4"/>
        </w:rPr>
        <w:t xml:space="preserve"> </w:t>
      </w:r>
      <w:r>
        <w:t>информации.</w:t>
      </w:r>
    </w:p>
    <w:p w:rsidR="006F1257" w:rsidRDefault="00B45BA4" w:rsidP="00804BBD">
      <w:pPr>
        <w:pStyle w:val="a6"/>
        <w:numPr>
          <w:ilvl w:val="0"/>
          <w:numId w:val="5"/>
        </w:numPr>
        <w:tabs>
          <w:tab w:val="left" w:pos="981"/>
        </w:tabs>
        <w:ind w:left="0" w:right="-20" w:firstLine="708"/>
        <w:rPr>
          <w:sz w:val="24"/>
        </w:rPr>
      </w:pPr>
      <w:r>
        <w:rPr>
          <w:sz w:val="24"/>
        </w:rPr>
        <w:lastRenderedPageBreak/>
        <w:t>Электронные и медиаресурсы в художественно-конструкторской, проектной, предметной</w:t>
      </w:r>
      <w:r>
        <w:rPr>
          <w:spacing w:val="1"/>
          <w:sz w:val="24"/>
        </w:rPr>
        <w:t xml:space="preserve"> </w:t>
      </w:r>
      <w:r>
        <w:rPr>
          <w:sz w:val="24"/>
        </w:rPr>
        <w:t>преобразующей</w:t>
      </w:r>
      <w:r>
        <w:rPr>
          <w:spacing w:val="1"/>
          <w:sz w:val="24"/>
        </w:rPr>
        <w:t xml:space="preserve"> </w:t>
      </w:r>
      <w:r>
        <w:rPr>
          <w:sz w:val="24"/>
        </w:rPr>
        <w:t>деятельности.</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готовыми</w:t>
      </w:r>
      <w:r>
        <w:rPr>
          <w:spacing w:val="1"/>
          <w:sz w:val="24"/>
        </w:rPr>
        <w:t xml:space="preserve"> </w:t>
      </w:r>
      <w:r>
        <w:rPr>
          <w:sz w:val="24"/>
        </w:rPr>
        <w:t>цифровыми</w:t>
      </w:r>
      <w:r>
        <w:rPr>
          <w:spacing w:val="1"/>
          <w:sz w:val="24"/>
        </w:rPr>
        <w:t xml:space="preserve"> </w:t>
      </w:r>
      <w:r>
        <w:rPr>
          <w:sz w:val="24"/>
        </w:rPr>
        <w:t>материалами.</w:t>
      </w:r>
      <w:r>
        <w:rPr>
          <w:spacing w:val="61"/>
          <w:sz w:val="24"/>
        </w:rPr>
        <w:t xml:space="preserve"> </w:t>
      </w:r>
      <w:r>
        <w:rPr>
          <w:sz w:val="24"/>
        </w:rPr>
        <w:t>Поиск</w:t>
      </w:r>
      <w:r>
        <w:rPr>
          <w:spacing w:val="1"/>
          <w:sz w:val="24"/>
        </w:rPr>
        <w:t xml:space="preserve"> </w:t>
      </w:r>
      <w:r>
        <w:rPr>
          <w:sz w:val="24"/>
        </w:rPr>
        <w:t>дополнительной информации по тематике творческих и проектных работ, использование рисунков</w:t>
      </w:r>
      <w:r>
        <w:rPr>
          <w:spacing w:val="-57"/>
          <w:sz w:val="24"/>
        </w:rPr>
        <w:t xml:space="preserve"> </w:t>
      </w:r>
      <w:r>
        <w:rPr>
          <w:sz w:val="24"/>
        </w:rPr>
        <w:t>из</w:t>
      </w:r>
      <w:r>
        <w:rPr>
          <w:spacing w:val="1"/>
          <w:sz w:val="24"/>
        </w:rPr>
        <w:t xml:space="preserve"> </w:t>
      </w:r>
      <w:r>
        <w:rPr>
          <w:sz w:val="24"/>
        </w:rPr>
        <w:t>ресурса</w:t>
      </w:r>
      <w:r>
        <w:rPr>
          <w:spacing w:val="1"/>
          <w:sz w:val="24"/>
        </w:rPr>
        <w:t xml:space="preserve"> </w:t>
      </w:r>
      <w:r>
        <w:rPr>
          <w:sz w:val="24"/>
        </w:rPr>
        <w:t>компьютера</w:t>
      </w:r>
      <w:r>
        <w:rPr>
          <w:spacing w:val="1"/>
          <w:sz w:val="24"/>
        </w:rPr>
        <w:t xml:space="preserve"> </w:t>
      </w:r>
      <w:r>
        <w:rPr>
          <w:sz w:val="24"/>
        </w:rPr>
        <w:t>в</w:t>
      </w:r>
      <w:r>
        <w:rPr>
          <w:spacing w:val="1"/>
          <w:sz w:val="24"/>
        </w:rPr>
        <w:t xml:space="preserve"> </w:t>
      </w:r>
      <w:r>
        <w:rPr>
          <w:sz w:val="24"/>
        </w:rPr>
        <w:t>оформлении</w:t>
      </w:r>
      <w:r>
        <w:rPr>
          <w:spacing w:val="1"/>
          <w:sz w:val="24"/>
        </w:rPr>
        <w:t xml:space="preserve"> </w:t>
      </w:r>
      <w:r>
        <w:rPr>
          <w:sz w:val="24"/>
        </w:rPr>
        <w:t>изделий</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Создание</w:t>
      </w:r>
      <w:r>
        <w:rPr>
          <w:spacing w:val="1"/>
          <w:sz w:val="24"/>
        </w:rPr>
        <w:t xml:space="preserve"> </w:t>
      </w:r>
      <w:r>
        <w:rPr>
          <w:sz w:val="24"/>
        </w:rPr>
        <w:t>презентаций</w:t>
      </w:r>
      <w:r>
        <w:rPr>
          <w:spacing w:val="1"/>
          <w:sz w:val="24"/>
        </w:rPr>
        <w:t xml:space="preserve"> </w:t>
      </w:r>
      <w:r>
        <w:rPr>
          <w:sz w:val="24"/>
        </w:rPr>
        <w:t>в</w:t>
      </w:r>
      <w:r>
        <w:rPr>
          <w:spacing w:val="1"/>
          <w:sz w:val="24"/>
        </w:rPr>
        <w:t xml:space="preserve"> </w:t>
      </w:r>
      <w:r>
        <w:rPr>
          <w:sz w:val="24"/>
        </w:rPr>
        <w:t>программе</w:t>
      </w:r>
      <w:r>
        <w:rPr>
          <w:spacing w:val="1"/>
          <w:sz w:val="24"/>
        </w:rPr>
        <w:t xml:space="preserve"> </w:t>
      </w:r>
      <w:r>
        <w:rPr>
          <w:sz w:val="24"/>
        </w:rPr>
        <w:t>PowerPoint</w:t>
      </w:r>
      <w:r>
        <w:rPr>
          <w:spacing w:val="-1"/>
          <w:sz w:val="24"/>
        </w:rPr>
        <w:t xml:space="preserve"> </w:t>
      </w:r>
      <w:r>
        <w:rPr>
          <w:sz w:val="24"/>
        </w:rPr>
        <w:t>или</w:t>
      </w:r>
      <w:r>
        <w:rPr>
          <w:spacing w:val="1"/>
          <w:sz w:val="24"/>
        </w:rPr>
        <w:t xml:space="preserve"> </w:t>
      </w:r>
      <w:r>
        <w:rPr>
          <w:sz w:val="24"/>
        </w:rPr>
        <w:t>другой.</w:t>
      </w:r>
    </w:p>
    <w:p w:rsidR="006F1257" w:rsidRDefault="00B45BA4" w:rsidP="00804BBD">
      <w:pPr>
        <w:pStyle w:val="a6"/>
        <w:numPr>
          <w:ilvl w:val="0"/>
          <w:numId w:val="5"/>
        </w:numPr>
        <w:tabs>
          <w:tab w:val="left" w:pos="981"/>
        </w:tabs>
        <w:ind w:left="0" w:right="-20" w:firstLine="708"/>
        <w:rPr>
          <w:sz w:val="24"/>
        </w:rPr>
      </w:pPr>
      <w:r>
        <w:rPr>
          <w:sz w:val="24"/>
        </w:rPr>
        <w:t>Изучение технологии в 4 классе способствует освоению ряда универсальных</w:t>
      </w:r>
      <w:r>
        <w:rPr>
          <w:spacing w:val="1"/>
          <w:sz w:val="24"/>
        </w:rPr>
        <w:t xml:space="preserve"> </w:t>
      </w:r>
      <w:r>
        <w:rPr>
          <w:sz w:val="24"/>
        </w:rPr>
        <w:t>учебных</w:t>
      </w:r>
      <w:r>
        <w:rPr>
          <w:spacing w:val="1"/>
          <w:sz w:val="24"/>
        </w:rPr>
        <w:t xml:space="preserve"> </w:t>
      </w:r>
      <w:r>
        <w:rPr>
          <w:sz w:val="24"/>
        </w:rPr>
        <w:t>действий: познавательных универсальных учебных действий, коммуникативных универсальных</w:t>
      </w:r>
      <w:r>
        <w:rPr>
          <w:spacing w:val="1"/>
          <w:sz w:val="24"/>
        </w:rPr>
        <w:t xml:space="preserve"> </w:t>
      </w:r>
      <w:r>
        <w:rPr>
          <w:sz w:val="24"/>
        </w:rPr>
        <w:t>учебных</w:t>
      </w:r>
      <w:r>
        <w:rPr>
          <w:spacing w:val="-2"/>
          <w:sz w:val="24"/>
        </w:rPr>
        <w:t xml:space="preserve"> </w:t>
      </w:r>
      <w:r>
        <w:rPr>
          <w:sz w:val="24"/>
        </w:rPr>
        <w:t>действий,</w:t>
      </w:r>
      <w:r>
        <w:rPr>
          <w:spacing w:val="-3"/>
          <w:sz w:val="24"/>
        </w:rPr>
        <w:t xml:space="preserve"> </w:t>
      </w:r>
      <w:r>
        <w:rPr>
          <w:sz w:val="24"/>
        </w:rPr>
        <w:t>регулятивных</w:t>
      </w:r>
      <w:r>
        <w:rPr>
          <w:spacing w:val="1"/>
          <w:sz w:val="24"/>
        </w:rPr>
        <w:t xml:space="preserve"> </w:t>
      </w:r>
      <w:r>
        <w:rPr>
          <w:sz w:val="24"/>
        </w:rPr>
        <w:t>универсальных</w:t>
      </w:r>
      <w:r>
        <w:rPr>
          <w:spacing w:val="6"/>
          <w:sz w:val="24"/>
        </w:rPr>
        <w:t xml:space="preserve"> </w:t>
      </w:r>
      <w:r>
        <w:rPr>
          <w:sz w:val="24"/>
        </w:rPr>
        <w:t>учебных</w:t>
      </w:r>
      <w:r>
        <w:rPr>
          <w:spacing w:val="-1"/>
          <w:sz w:val="24"/>
        </w:rPr>
        <w:t xml:space="preserve"> </w:t>
      </w:r>
      <w:r>
        <w:rPr>
          <w:sz w:val="24"/>
        </w:rPr>
        <w:t>действий,</w:t>
      </w:r>
      <w:r>
        <w:rPr>
          <w:spacing w:val="-3"/>
          <w:sz w:val="24"/>
        </w:rPr>
        <w:t xml:space="preserve"> </w:t>
      </w:r>
      <w:r>
        <w:rPr>
          <w:sz w:val="24"/>
        </w:rPr>
        <w:t>совместной</w:t>
      </w:r>
      <w:r>
        <w:rPr>
          <w:spacing w:val="-3"/>
          <w:sz w:val="24"/>
        </w:rPr>
        <w:t xml:space="preserve"> </w:t>
      </w:r>
      <w:r>
        <w:rPr>
          <w:sz w:val="24"/>
        </w:rPr>
        <w:t>деятельности.</w:t>
      </w:r>
    </w:p>
    <w:p w:rsidR="006F1257" w:rsidRPr="00B12DB8" w:rsidRDefault="00B12DB8" w:rsidP="00B12DB8">
      <w:pPr>
        <w:tabs>
          <w:tab w:val="left" w:pos="981"/>
        </w:tabs>
        <w:ind w:right="-20"/>
        <w:rPr>
          <w:sz w:val="24"/>
        </w:rPr>
      </w:pPr>
      <w:r>
        <w:rPr>
          <w:sz w:val="24"/>
        </w:rPr>
        <w:tab/>
      </w:r>
      <w:r w:rsidR="00B45BA4" w:rsidRPr="00B12DB8">
        <w:rPr>
          <w:b/>
          <w:sz w:val="24"/>
        </w:rPr>
        <w:t>У</w:t>
      </w:r>
      <w:r w:rsidR="00B45BA4" w:rsidRPr="00B12DB8">
        <w:rPr>
          <w:b/>
          <w:spacing w:val="1"/>
          <w:sz w:val="24"/>
        </w:rPr>
        <w:t xml:space="preserve"> </w:t>
      </w:r>
      <w:r w:rsidR="00B45BA4" w:rsidRPr="00B12DB8">
        <w:rPr>
          <w:b/>
          <w:sz w:val="24"/>
        </w:rPr>
        <w:t>обучающегося</w:t>
      </w:r>
      <w:r w:rsidR="00B45BA4" w:rsidRPr="00B12DB8">
        <w:rPr>
          <w:b/>
          <w:spacing w:val="1"/>
          <w:sz w:val="24"/>
        </w:rPr>
        <w:t xml:space="preserve"> </w:t>
      </w:r>
      <w:r w:rsidR="00B45BA4" w:rsidRPr="00B12DB8">
        <w:rPr>
          <w:b/>
          <w:sz w:val="24"/>
        </w:rPr>
        <w:t>будут</w:t>
      </w:r>
      <w:r w:rsidR="00B45BA4" w:rsidRPr="00B12DB8">
        <w:rPr>
          <w:b/>
          <w:spacing w:val="1"/>
          <w:sz w:val="24"/>
        </w:rPr>
        <w:t xml:space="preserve"> </w:t>
      </w:r>
      <w:r w:rsidR="00B45BA4" w:rsidRPr="00B12DB8">
        <w:rPr>
          <w:b/>
          <w:sz w:val="24"/>
        </w:rPr>
        <w:t>сформированы</w:t>
      </w:r>
      <w:r w:rsidR="00B45BA4" w:rsidRPr="00B12DB8">
        <w:rPr>
          <w:b/>
          <w:spacing w:val="1"/>
          <w:sz w:val="24"/>
        </w:rPr>
        <w:t xml:space="preserve"> </w:t>
      </w:r>
      <w:r w:rsidR="00B45BA4" w:rsidRPr="00B12DB8">
        <w:rPr>
          <w:b/>
          <w:sz w:val="24"/>
        </w:rPr>
        <w:t>следующие</w:t>
      </w:r>
      <w:r w:rsidR="00B45BA4" w:rsidRPr="00B12DB8">
        <w:rPr>
          <w:b/>
          <w:spacing w:val="1"/>
          <w:sz w:val="24"/>
        </w:rPr>
        <w:t xml:space="preserve"> </w:t>
      </w:r>
      <w:r w:rsidR="00B45BA4" w:rsidRPr="00B12DB8">
        <w:rPr>
          <w:b/>
          <w:sz w:val="24"/>
        </w:rPr>
        <w:t>базовые</w:t>
      </w:r>
      <w:r w:rsidR="00B45BA4" w:rsidRPr="00B12DB8">
        <w:rPr>
          <w:b/>
          <w:spacing w:val="1"/>
          <w:sz w:val="24"/>
        </w:rPr>
        <w:t xml:space="preserve"> </w:t>
      </w:r>
      <w:r w:rsidR="00B45BA4" w:rsidRPr="00B12DB8">
        <w:rPr>
          <w:b/>
          <w:sz w:val="24"/>
        </w:rPr>
        <w:t>логические</w:t>
      </w:r>
      <w:r w:rsidR="00B45BA4" w:rsidRPr="00B12DB8">
        <w:rPr>
          <w:b/>
          <w:spacing w:val="1"/>
          <w:sz w:val="24"/>
        </w:rPr>
        <w:t xml:space="preserve"> </w:t>
      </w:r>
      <w:r w:rsidR="00B45BA4" w:rsidRPr="00B12DB8">
        <w:rPr>
          <w:b/>
          <w:sz w:val="24"/>
        </w:rPr>
        <w:t>и</w:t>
      </w:r>
      <w:r w:rsidR="00B45BA4" w:rsidRPr="00B12DB8">
        <w:rPr>
          <w:b/>
          <w:spacing w:val="1"/>
          <w:sz w:val="24"/>
        </w:rPr>
        <w:t xml:space="preserve"> </w:t>
      </w:r>
      <w:r w:rsidR="00B45BA4" w:rsidRPr="00B12DB8">
        <w:rPr>
          <w:b/>
          <w:sz w:val="24"/>
        </w:rPr>
        <w:t>исследовательские</w:t>
      </w:r>
      <w:r w:rsidR="00B45BA4" w:rsidRPr="00B12DB8">
        <w:rPr>
          <w:b/>
          <w:spacing w:val="-3"/>
          <w:sz w:val="24"/>
        </w:rPr>
        <w:t xml:space="preserve"> </w:t>
      </w:r>
      <w:r w:rsidR="00B45BA4" w:rsidRPr="00B12DB8">
        <w:rPr>
          <w:b/>
          <w:sz w:val="24"/>
        </w:rPr>
        <w:t>действия</w:t>
      </w:r>
      <w:r w:rsidR="00B45BA4" w:rsidRPr="00B12DB8">
        <w:rPr>
          <w:spacing w:val="-1"/>
          <w:sz w:val="24"/>
        </w:rPr>
        <w:t xml:space="preserve"> </w:t>
      </w:r>
      <w:r w:rsidR="00B45BA4" w:rsidRPr="00B12DB8">
        <w:rPr>
          <w:sz w:val="24"/>
        </w:rPr>
        <w:t>как</w:t>
      </w:r>
      <w:r w:rsidR="00B45BA4" w:rsidRPr="00B12DB8">
        <w:rPr>
          <w:spacing w:val="-2"/>
          <w:sz w:val="24"/>
        </w:rPr>
        <w:t xml:space="preserve"> </w:t>
      </w:r>
      <w:r w:rsidR="00B45BA4" w:rsidRPr="00B12DB8">
        <w:rPr>
          <w:sz w:val="24"/>
        </w:rPr>
        <w:t>часть познавательных</w:t>
      </w:r>
      <w:r w:rsidR="00B45BA4" w:rsidRPr="00B12DB8">
        <w:rPr>
          <w:spacing w:val="1"/>
          <w:sz w:val="24"/>
        </w:rPr>
        <w:t xml:space="preserve"> </w:t>
      </w:r>
      <w:r w:rsidR="00B45BA4" w:rsidRPr="00B12DB8">
        <w:rPr>
          <w:sz w:val="24"/>
        </w:rPr>
        <w:t>универсальных</w:t>
      </w:r>
      <w:r w:rsidR="00B45BA4" w:rsidRPr="00B12DB8">
        <w:rPr>
          <w:spacing w:val="-2"/>
          <w:sz w:val="24"/>
        </w:rPr>
        <w:t xml:space="preserve"> </w:t>
      </w:r>
      <w:r w:rsidR="00B45BA4" w:rsidRPr="00B12DB8">
        <w:rPr>
          <w:sz w:val="24"/>
        </w:rPr>
        <w:t>учебных</w:t>
      </w:r>
      <w:r w:rsidR="00B45BA4" w:rsidRPr="00B12DB8">
        <w:rPr>
          <w:spacing w:val="-1"/>
          <w:sz w:val="24"/>
        </w:rPr>
        <w:t xml:space="preserve"> </w:t>
      </w:r>
      <w:r w:rsidR="00B45BA4" w:rsidRPr="00B12DB8">
        <w:rPr>
          <w:sz w:val="24"/>
        </w:rPr>
        <w:t>действий:</w:t>
      </w:r>
    </w:p>
    <w:p w:rsidR="006F1257" w:rsidRDefault="00B45BA4" w:rsidP="008B79D0">
      <w:pPr>
        <w:pStyle w:val="a3"/>
        <w:ind w:left="0" w:right="-20"/>
      </w:pPr>
      <w:r>
        <w:t>ориентироваться в терминах, используемых в технологии, использовать их в ответах на</w:t>
      </w:r>
      <w:r>
        <w:rPr>
          <w:spacing w:val="1"/>
        </w:rPr>
        <w:t xml:space="preserve"> </w:t>
      </w:r>
      <w:r>
        <w:t>вопросы</w:t>
      </w:r>
      <w:r>
        <w:rPr>
          <w:spacing w:val="-1"/>
        </w:rPr>
        <w:t xml:space="preserve"> </w:t>
      </w:r>
      <w:r>
        <w:t>и высказываниях</w:t>
      </w:r>
      <w:r>
        <w:rPr>
          <w:spacing w:val="2"/>
        </w:rPr>
        <w:t xml:space="preserve"> </w:t>
      </w:r>
      <w:r>
        <w:t>(в</w:t>
      </w:r>
      <w:r>
        <w:rPr>
          <w:spacing w:val="-2"/>
        </w:rPr>
        <w:t xml:space="preserve"> </w:t>
      </w:r>
      <w:r>
        <w:t>пределах</w:t>
      </w:r>
      <w:r>
        <w:rPr>
          <w:spacing w:val="1"/>
        </w:rPr>
        <w:t xml:space="preserve"> </w:t>
      </w:r>
      <w:r>
        <w:t>изученного);</w:t>
      </w:r>
    </w:p>
    <w:p w:rsidR="006F1257" w:rsidRDefault="00B45BA4" w:rsidP="008B79D0">
      <w:pPr>
        <w:pStyle w:val="a3"/>
        <w:ind w:left="0" w:right="-20" w:firstLine="0"/>
      </w:pPr>
      <w:r>
        <w:t>анализировать</w:t>
      </w:r>
      <w:r>
        <w:rPr>
          <w:spacing w:val="-6"/>
        </w:rPr>
        <w:t xml:space="preserve"> </w:t>
      </w:r>
      <w:r>
        <w:t>конструкции</w:t>
      </w:r>
      <w:r>
        <w:rPr>
          <w:spacing w:val="-4"/>
        </w:rPr>
        <w:t xml:space="preserve"> </w:t>
      </w:r>
      <w:r>
        <w:t>предложенных</w:t>
      </w:r>
      <w:r>
        <w:rPr>
          <w:spacing w:val="-3"/>
        </w:rPr>
        <w:t xml:space="preserve"> </w:t>
      </w:r>
      <w:r>
        <w:t>образцов</w:t>
      </w:r>
      <w:r>
        <w:rPr>
          <w:spacing w:val="-5"/>
        </w:rPr>
        <w:t xml:space="preserve"> </w:t>
      </w:r>
      <w:r>
        <w:t>изделий;</w:t>
      </w:r>
    </w:p>
    <w:p w:rsidR="006F1257" w:rsidRDefault="00B45BA4" w:rsidP="008B79D0">
      <w:pPr>
        <w:pStyle w:val="a3"/>
        <w:ind w:left="0" w:right="-20"/>
      </w:pPr>
      <w:r>
        <w:t>конструировать и моделировать изделия из различных материалов по образцу, рисунку,</w:t>
      </w:r>
      <w:r>
        <w:rPr>
          <w:spacing w:val="1"/>
        </w:rPr>
        <w:t xml:space="preserve"> </w:t>
      </w:r>
      <w:r>
        <w:t>простейшему чертежу, эскизу, схеме с использованием общепринятых условных обозначений и по</w:t>
      </w:r>
      <w:r>
        <w:rPr>
          <w:spacing w:val="-57"/>
        </w:rPr>
        <w:t xml:space="preserve"> </w:t>
      </w:r>
      <w:r>
        <w:t>заданным условиям;</w:t>
      </w:r>
    </w:p>
    <w:p w:rsidR="006F1257" w:rsidRDefault="00B45BA4" w:rsidP="008B79D0">
      <w:pPr>
        <w:pStyle w:val="a3"/>
        <w:ind w:left="0" w:right="-20"/>
      </w:pPr>
      <w:r>
        <w:t>выстраивать</w:t>
      </w:r>
      <w:r>
        <w:rPr>
          <w:spacing w:val="1"/>
        </w:rPr>
        <w:t xml:space="preserve"> </w:t>
      </w:r>
      <w:r>
        <w:t>последовательность</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подбирать</w:t>
      </w:r>
      <w:r>
        <w:rPr>
          <w:spacing w:val="-1"/>
        </w:rPr>
        <w:t xml:space="preserve"> </w:t>
      </w:r>
      <w:r>
        <w:t>материал</w:t>
      </w:r>
      <w:r>
        <w:rPr>
          <w:spacing w:val="-3"/>
        </w:rPr>
        <w:t xml:space="preserve"> </w:t>
      </w:r>
      <w:r>
        <w:t>и</w:t>
      </w:r>
      <w:r>
        <w:rPr>
          <w:spacing w:val="-3"/>
        </w:rPr>
        <w:t xml:space="preserve"> </w:t>
      </w:r>
      <w:r>
        <w:t>инструменты,</w:t>
      </w:r>
      <w:r>
        <w:rPr>
          <w:spacing w:val="-2"/>
        </w:rPr>
        <w:t xml:space="preserve"> </w:t>
      </w:r>
      <w:r>
        <w:t>выполнять</w:t>
      </w:r>
      <w:r>
        <w:rPr>
          <w:spacing w:val="-3"/>
        </w:rPr>
        <w:t xml:space="preserve"> </w:t>
      </w:r>
      <w:r>
        <w:t>экономную</w:t>
      </w:r>
      <w:r>
        <w:rPr>
          <w:spacing w:val="-1"/>
        </w:rPr>
        <w:t xml:space="preserve"> </w:t>
      </w:r>
      <w:r>
        <w:t>разметку, сборку,</w:t>
      </w:r>
      <w:r>
        <w:rPr>
          <w:spacing w:val="-2"/>
        </w:rPr>
        <w:t xml:space="preserve"> </w:t>
      </w:r>
      <w:r>
        <w:t>отделку</w:t>
      </w:r>
      <w:r>
        <w:rPr>
          <w:spacing w:val="-6"/>
        </w:rPr>
        <w:t xml:space="preserve"> </w:t>
      </w:r>
      <w:r>
        <w:t>изделия;</w:t>
      </w:r>
    </w:p>
    <w:p w:rsidR="006F1257" w:rsidRDefault="00B45BA4" w:rsidP="008B79D0">
      <w:pPr>
        <w:pStyle w:val="a3"/>
        <w:ind w:left="0" w:right="-20" w:firstLine="0"/>
      </w:pPr>
      <w:r>
        <w:t>решать</w:t>
      </w:r>
      <w:r>
        <w:rPr>
          <w:spacing w:val="-3"/>
        </w:rPr>
        <w:t xml:space="preserve"> </w:t>
      </w:r>
      <w:r>
        <w:t>простые</w:t>
      </w:r>
      <w:r>
        <w:rPr>
          <w:spacing w:val="-4"/>
        </w:rPr>
        <w:t xml:space="preserve"> </w:t>
      </w:r>
      <w:r>
        <w:t>задачи</w:t>
      </w:r>
      <w:r>
        <w:rPr>
          <w:spacing w:val="-1"/>
        </w:rPr>
        <w:t xml:space="preserve"> </w:t>
      </w:r>
      <w:r>
        <w:t>на</w:t>
      </w:r>
      <w:r>
        <w:rPr>
          <w:spacing w:val="-4"/>
        </w:rPr>
        <w:t xml:space="preserve"> </w:t>
      </w:r>
      <w:r>
        <w:t>преобразование</w:t>
      </w:r>
      <w:r>
        <w:rPr>
          <w:spacing w:val="-4"/>
        </w:rPr>
        <w:t xml:space="preserve"> </w:t>
      </w:r>
      <w:r>
        <w:t>конструкции;</w:t>
      </w:r>
    </w:p>
    <w:p w:rsidR="006F1257" w:rsidRDefault="00B45BA4" w:rsidP="008B79D0">
      <w:pPr>
        <w:pStyle w:val="a3"/>
        <w:ind w:left="0" w:right="-20" w:firstLine="0"/>
      </w:pPr>
      <w:r>
        <w:t>выполнять</w:t>
      </w:r>
      <w:r>
        <w:rPr>
          <w:spacing w:val="-2"/>
        </w:rPr>
        <w:t xml:space="preserve"> </w:t>
      </w:r>
      <w:r>
        <w:t>работу</w:t>
      </w:r>
      <w:r>
        <w:rPr>
          <w:spacing w:val="-10"/>
        </w:rPr>
        <w:t xml:space="preserve"> </w:t>
      </w:r>
      <w:r>
        <w:t>в</w:t>
      </w:r>
      <w:r>
        <w:rPr>
          <w:spacing w:val="-3"/>
        </w:rPr>
        <w:t xml:space="preserve"> </w:t>
      </w:r>
      <w:r>
        <w:t>соответствии</w:t>
      </w:r>
      <w:r>
        <w:rPr>
          <w:spacing w:val="-2"/>
        </w:rPr>
        <w:t xml:space="preserve"> </w:t>
      </w:r>
      <w:r>
        <w:t>с</w:t>
      </w:r>
      <w:r>
        <w:rPr>
          <w:spacing w:val="-3"/>
        </w:rPr>
        <w:t xml:space="preserve"> </w:t>
      </w:r>
      <w:r>
        <w:t>инструкцией, устной</w:t>
      </w:r>
      <w:r>
        <w:rPr>
          <w:spacing w:val="-2"/>
        </w:rPr>
        <w:t xml:space="preserve"> </w:t>
      </w:r>
      <w:r>
        <w:t>или</w:t>
      </w:r>
      <w:r>
        <w:rPr>
          <w:spacing w:val="-5"/>
        </w:rPr>
        <w:t xml:space="preserve"> </w:t>
      </w:r>
      <w:r>
        <w:t>письменной;</w:t>
      </w:r>
    </w:p>
    <w:p w:rsidR="006F1257" w:rsidRDefault="00B45BA4" w:rsidP="008B79D0">
      <w:pPr>
        <w:pStyle w:val="a3"/>
        <w:ind w:left="0" w:right="-20"/>
      </w:pPr>
      <w:r>
        <w:t>соотносить</w:t>
      </w:r>
      <w:r>
        <w:rPr>
          <w:spacing w:val="21"/>
        </w:rPr>
        <w:t xml:space="preserve"> </w:t>
      </w:r>
      <w:r>
        <w:t>результат</w:t>
      </w:r>
      <w:r>
        <w:rPr>
          <w:spacing w:val="23"/>
        </w:rPr>
        <w:t xml:space="preserve"> </w:t>
      </w:r>
      <w:r>
        <w:t>работы</w:t>
      </w:r>
      <w:r>
        <w:rPr>
          <w:spacing w:val="19"/>
        </w:rPr>
        <w:t xml:space="preserve"> </w:t>
      </w:r>
      <w:r>
        <w:t>с</w:t>
      </w:r>
      <w:r>
        <w:rPr>
          <w:spacing w:val="19"/>
        </w:rPr>
        <w:t xml:space="preserve"> </w:t>
      </w:r>
      <w:r>
        <w:t>заданным</w:t>
      </w:r>
      <w:r>
        <w:rPr>
          <w:spacing w:val="21"/>
        </w:rPr>
        <w:t xml:space="preserve"> </w:t>
      </w:r>
      <w:r>
        <w:t>алгоритмом,</w:t>
      </w:r>
      <w:r>
        <w:rPr>
          <w:spacing w:val="20"/>
        </w:rPr>
        <w:t xml:space="preserve"> </w:t>
      </w:r>
      <w:r>
        <w:t>проверять</w:t>
      </w:r>
      <w:r>
        <w:rPr>
          <w:spacing w:val="21"/>
        </w:rPr>
        <w:t xml:space="preserve"> </w:t>
      </w:r>
      <w:r>
        <w:t>изделия</w:t>
      </w:r>
      <w:r>
        <w:rPr>
          <w:spacing w:val="20"/>
        </w:rPr>
        <w:t xml:space="preserve"> </w:t>
      </w:r>
      <w:r>
        <w:t>в</w:t>
      </w:r>
      <w:r>
        <w:rPr>
          <w:spacing w:val="19"/>
        </w:rPr>
        <w:t xml:space="preserve"> </w:t>
      </w:r>
      <w:r>
        <w:t>действии,</w:t>
      </w:r>
      <w:r>
        <w:rPr>
          <w:spacing w:val="-57"/>
        </w:rPr>
        <w:t xml:space="preserve"> </w:t>
      </w:r>
      <w:r>
        <w:t>вносить</w:t>
      </w:r>
      <w:r>
        <w:rPr>
          <w:spacing w:val="-2"/>
        </w:rPr>
        <w:t xml:space="preserve"> </w:t>
      </w:r>
      <w:r>
        <w:t>необходимые</w:t>
      </w:r>
      <w:r>
        <w:rPr>
          <w:spacing w:val="-2"/>
        </w:rPr>
        <w:t xml:space="preserve"> </w:t>
      </w:r>
      <w:r>
        <w:t>дополнения и</w:t>
      </w:r>
      <w:r>
        <w:rPr>
          <w:spacing w:val="-2"/>
        </w:rPr>
        <w:t xml:space="preserve"> </w:t>
      </w:r>
      <w:r>
        <w:t>изменения;</w:t>
      </w:r>
    </w:p>
    <w:p w:rsidR="006F1257" w:rsidRDefault="00B45BA4" w:rsidP="008B79D0">
      <w:pPr>
        <w:pStyle w:val="a3"/>
        <w:ind w:left="0" w:right="-20"/>
      </w:pPr>
      <w:r>
        <w:t>классифицировать</w:t>
      </w:r>
      <w:r>
        <w:rPr>
          <w:spacing w:val="1"/>
        </w:rPr>
        <w:t xml:space="preserve"> </w:t>
      </w:r>
      <w:r>
        <w:t>изделия</w:t>
      </w:r>
      <w:r>
        <w:rPr>
          <w:spacing w:val="1"/>
        </w:rPr>
        <w:t xml:space="preserve"> </w:t>
      </w:r>
      <w:r>
        <w:t>по</w:t>
      </w:r>
      <w:r>
        <w:rPr>
          <w:spacing w:val="1"/>
        </w:rPr>
        <w:t xml:space="preserve"> </w:t>
      </w:r>
      <w:r>
        <w:t>самостоятельно</w:t>
      </w:r>
      <w:r>
        <w:rPr>
          <w:spacing w:val="1"/>
        </w:rPr>
        <w:t xml:space="preserve"> </w:t>
      </w:r>
      <w:r>
        <w:t>предложенному</w:t>
      </w:r>
      <w:r>
        <w:rPr>
          <w:spacing w:val="1"/>
        </w:rPr>
        <w:t xml:space="preserve"> </w:t>
      </w:r>
      <w:r>
        <w:t>существенному</w:t>
      </w:r>
      <w:r>
        <w:rPr>
          <w:spacing w:val="1"/>
        </w:rPr>
        <w:t xml:space="preserve"> </w:t>
      </w:r>
      <w:r>
        <w:t>признаку</w:t>
      </w:r>
      <w:r>
        <w:rPr>
          <w:spacing w:val="-57"/>
        </w:rPr>
        <w:t xml:space="preserve"> </w:t>
      </w:r>
      <w:r>
        <w:t>(используемый</w:t>
      </w:r>
      <w:r>
        <w:rPr>
          <w:spacing w:val="-1"/>
        </w:rPr>
        <w:t xml:space="preserve"> </w:t>
      </w:r>
      <w:r>
        <w:t>материал,</w:t>
      </w:r>
      <w:r>
        <w:rPr>
          <w:spacing w:val="-1"/>
        </w:rPr>
        <w:t xml:space="preserve"> </w:t>
      </w:r>
      <w:r>
        <w:t>форма, размер,</w:t>
      </w:r>
      <w:r>
        <w:rPr>
          <w:spacing w:val="-1"/>
        </w:rPr>
        <w:t xml:space="preserve"> </w:t>
      </w:r>
      <w:r>
        <w:t>назначение, способ сборки);</w:t>
      </w:r>
    </w:p>
    <w:p w:rsidR="006F1257" w:rsidRDefault="00B45BA4" w:rsidP="008B79D0">
      <w:pPr>
        <w:pStyle w:val="a3"/>
        <w:ind w:left="0" w:right="-20"/>
      </w:pPr>
      <w:r>
        <w:t>выполнять</w:t>
      </w:r>
      <w:r>
        <w:rPr>
          <w:spacing w:val="34"/>
        </w:rPr>
        <w:t xml:space="preserve"> </w:t>
      </w:r>
      <w:r>
        <w:t>действия</w:t>
      </w:r>
      <w:r>
        <w:rPr>
          <w:spacing w:val="33"/>
        </w:rPr>
        <w:t xml:space="preserve"> </w:t>
      </w:r>
      <w:r>
        <w:t>анализа</w:t>
      </w:r>
      <w:r>
        <w:rPr>
          <w:spacing w:val="32"/>
        </w:rPr>
        <w:t xml:space="preserve"> </w:t>
      </w:r>
      <w:r>
        <w:t>и</w:t>
      </w:r>
      <w:r>
        <w:rPr>
          <w:spacing w:val="34"/>
        </w:rPr>
        <w:t xml:space="preserve"> </w:t>
      </w:r>
      <w:r>
        <w:t>синтеза,</w:t>
      </w:r>
      <w:r>
        <w:rPr>
          <w:spacing w:val="33"/>
        </w:rPr>
        <w:t xml:space="preserve"> </w:t>
      </w:r>
      <w:r>
        <w:t>сравнения,</w:t>
      </w:r>
      <w:r>
        <w:rPr>
          <w:spacing w:val="33"/>
        </w:rPr>
        <w:t xml:space="preserve"> </w:t>
      </w:r>
      <w:r>
        <w:t>классификации</w:t>
      </w:r>
      <w:r>
        <w:rPr>
          <w:spacing w:val="34"/>
        </w:rPr>
        <w:t xml:space="preserve"> </w:t>
      </w:r>
      <w:r>
        <w:t>предметов</w:t>
      </w:r>
      <w:r>
        <w:rPr>
          <w:spacing w:val="35"/>
        </w:rPr>
        <w:t xml:space="preserve"> </w:t>
      </w:r>
      <w:r>
        <w:t>(изделий)</w:t>
      </w:r>
      <w:r>
        <w:rPr>
          <w:spacing w:val="33"/>
        </w:rPr>
        <w:t xml:space="preserve"> </w:t>
      </w:r>
      <w:r>
        <w:t>с</w:t>
      </w:r>
      <w:r>
        <w:rPr>
          <w:spacing w:val="-57"/>
        </w:rPr>
        <w:t xml:space="preserve"> </w:t>
      </w:r>
      <w:r>
        <w:t>учётом</w:t>
      </w:r>
      <w:r>
        <w:rPr>
          <w:spacing w:val="2"/>
        </w:rPr>
        <w:t xml:space="preserve"> </w:t>
      </w:r>
      <w:r>
        <w:t>указанных</w:t>
      </w:r>
      <w:r>
        <w:rPr>
          <w:spacing w:val="-1"/>
        </w:rPr>
        <w:t xml:space="preserve"> </w:t>
      </w:r>
      <w:r>
        <w:t>критериев;</w:t>
      </w:r>
    </w:p>
    <w:p w:rsidR="006F1257" w:rsidRDefault="00B45BA4" w:rsidP="008B79D0">
      <w:pPr>
        <w:pStyle w:val="a3"/>
        <w:ind w:left="0" w:right="-20"/>
      </w:pPr>
      <w:r>
        <w:t>анализировать</w:t>
      </w:r>
      <w:r>
        <w:rPr>
          <w:spacing w:val="1"/>
        </w:rPr>
        <w:t xml:space="preserve"> </w:t>
      </w:r>
      <w:r>
        <w:t>устройство</w:t>
      </w:r>
      <w:r>
        <w:rPr>
          <w:spacing w:val="1"/>
        </w:rPr>
        <w:t xml:space="preserve"> </w:t>
      </w:r>
      <w:r>
        <w:t>простых</w:t>
      </w:r>
      <w:r>
        <w:rPr>
          <w:spacing w:val="1"/>
        </w:rPr>
        <w:t xml:space="preserve"> </w:t>
      </w:r>
      <w:r>
        <w:t>изделий</w:t>
      </w:r>
      <w:r>
        <w:rPr>
          <w:spacing w:val="1"/>
        </w:rPr>
        <w:t xml:space="preserve"> </w:t>
      </w:r>
      <w:r>
        <w:t>по</w:t>
      </w:r>
      <w:r>
        <w:rPr>
          <w:spacing w:val="1"/>
        </w:rPr>
        <w:t xml:space="preserve"> </w:t>
      </w:r>
      <w:r>
        <w:t>образцу,</w:t>
      </w:r>
      <w:r>
        <w:rPr>
          <w:spacing w:val="1"/>
        </w:rPr>
        <w:t xml:space="preserve"> </w:t>
      </w:r>
      <w:r>
        <w:t>рисунку,</w:t>
      </w:r>
      <w:r>
        <w:rPr>
          <w:spacing w:val="1"/>
        </w:rPr>
        <w:t xml:space="preserve"> </w:t>
      </w:r>
      <w:r>
        <w:t>выделять</w:t>
      </w:r>
      <w:r>
        <w:rPr>
          <w:spacing w:val="1"/>
        </w:rPr>
        <w:t xml:space="preserve"> </w:t>
      </w:r>
      <w:r>
        <w:t>основные</w:t>
      </w:r>
      <w:r>
        <w:rPr>
          <w:spacing w:val="1"/>
        </w:rPr>
        <w:t xml:space="preserve"> </w:t>
      </w:r>
      <w:r>
        <w:t>и</w:t>
      </w:r>
      <w:r>
        <w:rPr>
          <w:spacing w:val="-57"/>
        </w:rPr>
        <w:t xml:space="preserve"> </w:t>
      </w:r>
      <w:r>
        <w:t>второстепенные</w:t>
      </w:r>
      <w:r>
        <w:rPr>
          <w:spacing w:val="-3"/>
        </w:rPr>
        <w:t xml:space="preserve"> </w:t>
      </w:r>
      <w:r>
        <w:t>составляющие</w:t>
      </w:r>
      <w:r>
        <w:rPr>
          <w:spacing w:val="-1"/>
        </w:rPr>
        <w:t xml:space="preserve"> </w:t>
      </w:r>
      <w:r>
        <w:t>конструкции.</w:t>
      </w:r>
    </w:p>
    <w:p w:rsidR="006F1257" w:rsidRDefault="00B45BA4" w:rsidP="008B79D0">
      <w:pPr>
        <w:pStyle w:val="a3"/>
        <w:ind w:left="0" w:right="-20"/>
      </w:pPr>
      <w:r w:rsidRPr="00B12DB8">
        <w:rPr>
          <w:b/>
        </w:rPr>
        <w:t>У</w:t>
      </w:r>
      <w:r w:rsidRPr="00B12DB8">
        <w:rPr>
          <w:b/>
          <w:spacing w:val="44"/>
        </w:rPr>
        <w:t xml:space="preserve"> </w:t>
      </w:r>
      <w:r w:rsidRPr="00B12DB8">
        <w:rPr>
          <w:b/>
        </w:rPr>
        <w:t>обучающегося</w:t>
      </w:r>
      <w:r w:rsidRPr="00B12DB8">
        <w:rPr>
          <w:b/>
          <w:spacing w:val="44"/>
        </w:rPr>
        <w:t xml:space="preserve"> </w:t>
      </w:r>
      <w:r w:rsidRPr="00B12DB8">
        <w:rPr>
          <w:b/>
        </w:rPr>
        <w:t>будут</w:t>
      </w:r>
      <w:r w:rsidRPr="00B12DB8">
        <w:rPr>
          <w:b/>
          <w:spacing w:val="45"/>
        </w:rPr>
        <w:t xml:space="preserve"> </w:t>
      </w:r>
      <w:r w:rsidRPr="00B12DB8">
        <w:rPr>
          <w:b/>
        </w:rPr>
        <w:t>сформированы</w:t>
      </w:r>
      <w:r w:rsidRPr="00B12DB8">
        <w:rPr>
          <w:b/>
          <w:spacing w:val="44"/>
        </w:rPr>
        <w:t xml:space="preserve"> </w:t>
      </w:r>
      <w:r w:rsidRPr="00B12DB8">
        <w:rPr>
          <w:b/>
        </w:rPr>
        <w:t>следующие</w:t>
      </w:r>
      <w:r w:rsidRPr="00B12DB8">
        <w:rPr>
          <w:b/>
          <w:spacing w:val="45"/>
        </w:rPr>
        <w:t xml:space="preserve"> </w:t>
      </w:r>
      <w:r w:rsidRPr="00B12DB8">
        <w:rPr>
          <w:b/>
        </w:rPr>
        <w:t>умения</w:t>
      </w:r>
      <w:r w:rsidRPr="00B12DB8">
        <w:rPr>
          <w:b/>
          <w:spacing w:val="44"/>
        </w:rPr>
        <w:t xml:space="preserve"> </w:t>
      </w:r>
      <w:r w:rsidRPr="00B12DB8">
        <w:rPr>
          <w:b/>
        </w:rPr>
        <w:t>работать</w:t>
      </w:r>
      <w:r w:rsidRPr="00B12DB8">
        <w:rPr>
          <w:b/>
          <w:spacing w:val="46"/>
        </w:rPr>
        <w:t xml:space="preserve"> </w:t>
      </w:r>
      <w:r w:rsidRPr="00B12DB8">
        <w:rPr>
          <w:b/>
        </w:rPr>
        <w:t>с</w:t>
      </w:r>
      <w:r w:rsidRPr="00B12DB8">
        <w:rPr>
          <w:b/>
          <w:spacing w:val="43"/>
        </w:rPr>
        <w:t xml:space="preserve"> </w:t>
      </w:r>
      <w:r w:rsidRPr="00B12DB8">
        <w:rPr>
          <w:b/>
        </w:rPr>
        <w:t>информацией</w:t>
      </w:r>
      <w:r w:rsidRPr="00B12DB8">
        <w:rPr>
          <w:b/>
          <w:spacing w:val="44"/>
        </w:rPr>
        <w:t xml:space="preserve"> </w:t>
      </w:r>
      <w:r w:rsidRPr="00B12DB8">
        <w:rPr>
          <w:b/>
        </w:rPr>
        <w:t>как</w:t>
      </w:r>
      <w:r w:rsidRPr="00B12DB8">
        <w:t xml:space="preserve"> </w:t>
      </w:r>
      <w:r>
        <w:t>часть познавательных</w:t>
      </w:r>
      <w:r>
        <w:rPr>
          <w:spacing w:val="4"/>
        </w:rPr>
        <w:t xml:space="preserve"> </w:t>
      </w:r>
      <w:r>
        <w:t>универсальных</w:t>
      </w:r>
      <w:r>
        <w:rPr>
          <w:spacing w:val="2"/>
        </w:rPr>
        <w:t xml:space="preserve"> </w:t>
      </w:r>
      <w:r>
        <w:t>учебных</w:t>
      </w:r>
      <w:r>
        <w:rPr>
          <w:spacing w:val="1"/>
        </w:rPr>
        <w:t xml:space="preserve"> </w:t>
      </w:r>
      <w:r>
        <w:t>действий:</w:t>
      </w:r>
    </w:p>
    <w:p w:rsidR="006F1257" w:rsidRDefault="00B45BA4" w:rsidP="008B79D0">
      <w:pPr>
        <w:pStyle w:val="a3"/>
        <w:ind w:left="0" w:right="-20"/>
      </w:pPr>
      <w:r>
        <w:t>находить</w:t>
      </w:r>
      <w:r>
        <w:rPr>
          <w:spacing w:val="36"/>
        </w:rPr>
        <w:t xml:space="preserve"> </w:t>
      </w:r>
      <w:r>
        <w:t>необходимую</w:t>
      </w:r>
      <w:r>
        <w:rPr>
          <w:spacing w:val="38"/>
        </w:rPr>
        <w:t xml:space="preserve"> </w:t>
      </w:r>
      <w:r>
        <w:t>для</w:t>
      </w:r>
      <w:r>
        <w:rPr>
          <w:spacing w:val="38"/>
        </w:rPr>
        <w:t xml:space="preserve"> </w:t>
      </w:r>
      <w:r>
        <w:t>выполнения</w:t>
      </w:r>
      <w:r>
        <w:rPr>
          <w:spacing w:val="35"/>
        </w:rPr>
        <w:t xml:space="preserve"> </w:t>
      </w:r>
      <w:r>
        <w:t>работы</w:t>
      </w:r>
      <w:r>
        <w:rPr>
          <w:spacing w:val="37"/>
        </w:rPr>
        <w:t xml:space="preserve"> </w:t>
      </w:r>
      <w:r>
        <w:t>информацию,</w:t>
      </w:r>
      <w:r>
        <w:rPr>
          <w:spacing w:val="35"/>
        </w:rPr>
        <w:t xml:space="preserve"> </w:t>
      </w:r>
      <w:r>
        <w:t>пользуясь</w:t>
      </w:r>
      <w:r>
        <w:rPr>
          <w:spacing w:val="38"/>
        </w:rPr>
        <w:t xml:space="preserve"> </w:t>
      </w:r>
      <w:r>
        <w:t>различными</w:t>
      </w:r>
      <w:r>
        <w:rPr>
          <w:spacing w:val="-57"/>
        </w:rPr>
        <w:t xml:space="preserve"> </w:t>
      </w:r>
      <w:r>
        <w:t>источниками,</w:t>
      </w:r>
      <w:r>
        <w:rPr>
          <w:spacing w:val="-1"/>
        </w:rPr>
        <w:t xml:space="preserve"> </w:t>
      </w:r>
      <w:r>
        <w:t>анализировать её</w:t>
      </w:r>
      <w:r>
        <w:rPr>
          <w:spacing w:val="-1"/>
        </w:rPr>
        <w:t xml:space="preserve"> </w:t>
      </w:r>
      <w:r>
        <w:t>и</w:t>
      </w:r>
      <w:r>
        <w:rPr>
          <w:spacing w:val="-1"/>
        </w:rPr>
        <w:t xml:space="preserve"> </w:t>
      </w:r>
      <w:r>
        <w:t>отбирать в</w:t>
      </w:r>
      <w:r>
        <w:rPr>
          <w:spacing w:val="-1"/>
        </w:rPr>
        <w:t xml:space="preserve"> </w:t>
      </w:r>
      <w:r>
        <w:t>соответствии</w:t>
      </w:r>
      <w:r>
        <w:rPr>
          <w:spacing w:val="-1"/>
        </w:rPr>
        <w:t xml:space="preserve"> </w:t>
      </w:r>
      <w:r>
        <w:t>с</w:t>
      </w:r>
      <w:r>
        <w:rPr>
          <w:spacing w:val="-2"/>
        </w:rPr>
        <w:t xml:space="preserve"> </w:t>
      </w:r>
      <w:r>
        <w:t>решаемой</w:t>
      </w:r>
      <w:r>
        <w:rPr>
          <w:spacing w:val="3"/>
        </w:rPr>
        <w:t xml:space="preserve"> </w:t>
      </w:r>
      <w:r>
        <w:t>задачей;</w:t>
      </w:r>
    </w:p>
    <w:p w:rsidR="006F1257" w:rsidRDefault="00B45BA4" w:rsidP="008B79D0">
      <w:pPr>
        <w:pStyle w:val="a3"/>
        <w:ind w:left="0" w:right="-20"/>
      </w:pPr>
      <w:r>
        <w:t>на</w:t>
      </w:r>
      <w:r>
        <w:rPr>
          <w:spacing w:val="36"/>
        </w:rPr>
        <w:t xml:space="preserve"> </w:t>
      </w:r>
      <w:r>
        <w:t>основе</w:t>
      </w:r>
      <w:r>
        <w:rPr>
          <w:spacing w:val="36"/>
        </w:rPr>
        <w:t xml:space="preserve"> </w:t>
      </w:r>
      <w:r>
        <w:t>анализа</w:t>
      </w:r>
      <w:r>
        <w:rPr>
          <w:spacing w:val="36"/>
        </w:rPr>
        <w:t xml:space="preserve"> </w:t>
      </w:r>
      <w:r>
        <w:t>информации</w:t>
      </w:r>
      <w:r>
        <w:rPr>
          <w:spacing w:val="36"/>
        </w:rPr>
        <w:t xml:space="preserve"> </w:t>
      </w:r>
      <w:r>
        <w:t>производить</w:t>
      </w:r>
      <w:r>
        <w:rPr>
          <w:spacing w:val="39"/>
        </w:rPr>
        <w:t xml:space="preserve"> </w:t>
      </w:r>
      <w:r>
        <w:t>выбор</w:t>
      </w:r>
      <w:r>
        <w:rPr>
          <w:spacing w:val="37"/>
        </w:rPr>
        <w:t xml:space="preserve"> </w:t>
      </w:r>
      <w:r>
        <w:t>наиболее</w:t>
      </w:r>
      <w:r>
        <w:rPr>
          <w:spacing w:val="36"/>
        </w:rPr>
        <w:t xml:space="preserve"> </w:t>
      </w:r>
      <w:r>
        <w:t>эффективных</w:t>
      </w:r>
      <w:r>
        <w:rPr>
          <w:spacing w:val="39"/>
        </w:rPr>
        <w:t xml:space="preserve"> </w:t>
      </w:r>
      <w:r>
        <w:t>способов</w:t>
      </w:r>
      <w:r>
        <w:rPr>
          <w:spacing w:val="-57"/>
        </w:rPr>
        <w:t xml:space="preserve"> </w:t>
      </w:r>
      <w:r>
        <w:t>работы;</w:t>
      </w:r>
    </w:p>
    <w:p w:rsidR="006F1257" w:rsidRDefault="00B45BA4" w:rsidP="008B79D0">
      <w:pPr>
        <w:pStyle w:val="a3"/>
        <w:ind w:left="0" w:right="-20"/>
      </w:pPr>
      <w:r>
        <w:t>использовать</w:t>
      </w:r>
      <w:r>
        <w:rPr>
          <w:spacing w:val="43"/>
        </w:rPr>
        <w:t xml:space="preserve"> </w:t>
      </w:r>
      <w:r>
        <w:t>знаково-символические</w:t>
      </w:r>
      <w:r>
        <w:rPr>
          <w:spacing w:val="41"/>
        </w:rPr>
        <w:t xml:space="preserve"> </w:t>
      </w:r>
      <w:r>
        <w:t>средства</w:t>
      </w:r>
      <w:r>
        <w:rPr>
          <w:spacing w:val="41"/>
        </w:rPr>
        <w:t xml:space="preserve"> </w:t>
      </w:r>
      <w:r>
        <w:t>для</w:t>
      </w:r>
      <w:r>
        <w:rPr>
          <w:spacing w:val="42"/>
        </w:rPr>
        <w:t xml:space="preserve"> </w:t>
      </w:r>
      <w:r>
        <w:t>решения</w:t>
      </w:r>
      <w:r>
        <w:rPr>
          <w:spacing w:val="42"/>
        </w:rPr>
        <w:t xml:space="preserve"> </w:t>
      </w:r>
      <w:r>
        <w:t>задач</w:t>
      </w:r>
      <w:r>
        <w:rPr>
          <w:spacing w:val="41"/>
        </w:rPr>
        <w:t xml:space="preserve"> </w:t>
      </w:r>
      <w:r>
        <w:t>в</w:t>
      </w:r>
      <w:r>
        <w:rPr>
          <w:spacing w:val="46"/>
        </w:rPr>
        <w:t xml:space="preserve"> </w:t>
      </w:r>
      <w:r>
        <w:t>умственной</w:t>
      </w:r>
      <w:r>
        <w:rPr>
          <w:spacing w:val="43"/>
        </w:rPr>
        <w:t xml:space="preserve"> </w:t>
      </w:r>
      <w:r>
        <w:t>или</w:t>
      </w:r>
      <w:r>
        <w:rPr>
          <w:spacing w:val="-57"/>
        </w:rPr>
        <w:t xml:space="preserve"> </w:t>
      </w:r>
      <w:r>
        <w:t>материализованной</w:t>
      </w:r>
      <w:r>
        <w:rPr>
          <w:spacing w:val="-1"/>
        </w:rPr>
        <w:t xml:space="preserve"> </w:t>
      </w:r>
      <w:r>
        <w:t>форме,</w:t>
      </w:r>
      <w:r>
        <w:rPr>
          <w:spacing w:val="-1"/>
        </w:rPr>
        <w:t xml:space="preserve"> </w:t>
      </w:r>
      <w:r>
        <w:t>выполнять действия</w:t>
      </w:r>
      <w:r>
        <w:rPr>
          <w:spacing w:val="-1"/>
        </w:rPr>
        <w:t xml:space="preserve"> </w:t>
      </w:r>
      <w:r>
        <w:t>моделирования, работать с</w:t>
      </w:r>
      <w:r>
        <w:rPr>
          <w:spacing w:val="-2"/>
        </w:rPr>
        <w:t xml:space="preserve"> </w:t>
      </w:r>
      <w:r>
        <w:t>моделями;</w:t>
      </w:r>
    </w:p>
    <w:p w:rsidR="006F1257" w:rsidRDefault="00B45BA4" w:rsidP="008B79D0">
      <w:pPr>
        <w:pStyle w:val="a3"/>
        <w:ind w:left="0" w:right="-20" w:firstLine="0"/>
      </w:pPr>
      <w:r>
        <w:t>осуществлять</w:t>
      </w:r>
      <w:r>
        <w:rPr>
          <w:spacing w:val="54"/>
        </w:rPr>
        <w:t xml:space="preserve"> </w:t>
      </w:r>
      <w:r>
        <w:t>поиск</w:t>
      </w:r>
      <w:r>
        <w:rPr>
          <w:spacing w:val="55"/>
        </w:rPr>
        <w:t xml:space="preserve"> </w:t>
      </w:r>
      <w:r>
        <w:t>дополнительной</w:t>
      </w:r>
      <w:r>
        <w:rPr>
          <w:spacing w:val="55"/>
        </w:rPr>
        <w:t xml:space="preserve"> </w:t>
      </w:r>
      <w:r>
        <w:t>информации</w:t>
      </w:r>
      <w:r>
        <w:rPr>
          <w:spacing w:val="55"/>
        </w:rPr>
        <w:t xml:space="preserve"> </w:t>
      </w:r>
      <w:r>
        <w:t>по</w:t>
      </w:r>
      <w:r>
        <w:rPr>
          <w:spacing w:val="53"/>
        </w:rPr>
        <w:t xml:space="preserve"> </w:t>
      </w:r>
      <w:r>
        <w:t>тематике</w:t>
      </w:r>
      <w:r>
        <w:rPr>
          <w:spacing w:val="53"/>
        </w:rPr>
        <w:t xml:space="preserve"> </w:t>
      </w:r>
      <w:r>
        <w:t>творческих</w:t>
      </w:r>
      <w:r>
        <w:rPr>
          <w:spacing w:val="56"/>
        </w:rPr>
        <w:t xml:space="preserve"> </w:t>
      </w:r>
      <w:r>
        <w:t>и</w:t>
      </w:r>
      <w:r>
        <w:rPr>
          <w:spacing w:val="52"/>
        </w:rPr>
        <w:t xml:space="preserve"> </w:t>
      </w:r>
      <w:r>
        <w:t>проектных</w:t>
      </w:r>
    </w:p>
    <w:p w:rsidR="006F1257" w:rsidRDefault="006318F5" w:rsidP="008B79D0">
      <w:pPr>
        <w:ind w:right="-20"/>
        <w:jc w:val="both"/>
      </w:pPr>
      <w:r>
        <w:t xml:space="preserve"> </w:t>
      </w:r>
      <w:r w:rsidR="00B45BA4">
        <w:t>работ;</w:t>
      </w:r>
    </w:p>
    <w:p w:rsidR="00B12DB8" w:rsidRDefault="00B12DB8" w:rsidP="008B79D0">
      <w:pPr>
        <w:pStyle w:val="a3"/>
        <w:tabs>
          <w:tab w:val="left" w:pos="1596"/>
          <w:tab w:val="left" w:pos="2687"/>
          <w:tab w:val="left" w:pos="6698"/>
          <w:tab w:val="left" w:pos="8079"/>
          <w:tab w:val="left" w:pos="8638"/>
        </w:tabs>
        <w:ind w:left="0" w:right="-20" w:firstLine="0"/>
        <w:rPr>
          <w:spacing w:val="1"/>
        </w:rPr>
      </w:pPr>
      <w:r>
        <w:t xml:space="preserve">            </w:t>
      </w:r>
      <w:r w:rsidR="00B45BA4">
        <w:t>использовать</w:t>
      </w:r>
      <w:r w:rsidR="00B45BA4">
        <w:rPr>
          <w:spacing w:val="3"/>
        </w:rPr>
        <w:t xml:space="preserve"> </w:t>
      </w:r>
      <w:r w:rsidR="00B45BA4">
        <w:t>рисунки</w:t>
      </w:r>
      <w:r w:rsidR="00B45BA4">
        <w:rPr>
          <w:spacing w:val="3"/>
        </w:rPr>
        <w:t xml:space="preserve"> </w:t>
      </w:r>
      <w:r w:rsidR="00B45BA4">
        <w:t>из</w:t>
      </w:r>
      <w:r w:rsidR="00B45BA4">
        <w:rPr>
          <w:spacing w:val="3"/>
        </w:rPr>
        <w:t xml:space="preserve"> </w:t>
      </w:r>
      <w:r w:rsidR="00B45BA4">
        <w:t>ресурса</w:t>
      </w:r>
      <w:r w:rsidR="00B45BA4">
        <w:rPr>
          <w:spacing w:val="2"/>
        </w:rPr>
        <w:t xml:space="preserve"> </w:t>
      </w:r>
      <w:r w:rsidR="00B45BA4">
        <w:t>компьютера в</w:t>
      </w:r>
      <w:r w:rsidR="00B45BA4">
        <w:rPr>
          <w:spacing w:val="2"/>
        </w:rPr>
        <w:t xml:space="preserve"> </w:t>
      </w:r>
      <w:r w:rsidR="00B45BA4">
        <w:t>оформлении</w:t>
      </w:r>
      <w:r w:rsidR="00B45BA4">
        <w:rPr>
          <w:spacing w:val="9"/>
        </w:rPr>
        <w:t xml:space="preserve"> </w:t>
      </w:r>
      <w:r w:rsidR="00B45BA4">
        <w:t>изделий</w:t>
      </w:r>
      <w:r w:rsidR="00B45BA4">
        <w:rPr>
          <w:spacing w:val="1"/>
        </w:rPr>
        <w:t xml:space="preserve"> </w:t>
      </w:r>
      <w:r w:rsidR="00B45BA4">
        <w:t>и</w:t>
      </w:r>
      <w:r w:rsidR="00B45BA4">
        <w:rPr>
          <w:spacing w:val="2"/>
        </w:rPr>
        <w:t xml:space="preserve"> </w:t>
      </w:r>
      <w:r w:rsidR="00B45BA4">
        <w:t>другие;</w:t>
      </w:r>
      <w:r w:rsidR="00B45BA4">
        <w:rPr>
          <w:spacing w:val="1"/>
        </w:rPr>
        <w:t xml:space="preserve"> </w:t>
      </w:r>
    </w:p>
    <w:p w:rsidR="006F1257" w:rsidRDefault="00B12DB8" w:rsidP="00B12DB8">
      <w:pPr>
        <w:pStyle w:val="a3"/>
        <w:tabs>
          <w:tab w:val="left" w:pos="1596"/>
          <w:tab w:val="left" w:pos="2687"/>
          <w:tab w:val="left" w:pos="6698"/>
          <w:tab w:val="left" w:pos="8079"/>
          <w:tab w:val="left" w:pos="8638"/>
        </w:tabs>
        <w:ind w:left="0" w:right="-20" w:firstLine="0"/>
      </w:pPr>
      <w:r>
        <w:rPr>
          <w:spacing w:val="1"/>
        </w:rPr>
        <w:t xml:space="preserve">            </w:t>
      </w:r>
      <w:r>
        <w:t xml:space="preserve">использовать </w:t>
      </w:r>
      <w:r w:rsidR="00B45BA4">
        <w:t>средства</w:t>
      </w:r>
      <w:r>
        <w:t xml:space="preserve"> информационно-коммуникационных технологий </w:t>
      </w:r>
      <w:r w:rsidR="00B45BA4">
        <w:t>для</w:t>
      </w:r>
      <w:r w:rsidR="00B45BA4">
        <w:tab/>
      </w:r>
      <w:r w:rsidR="00B45BA4">
        <w:rPr>
          <w:spacing w:val="-1"/>
        </w:rPr>
        <w:t>решения</w:t>
      </w:r>
      <w:r>
        <w:rPr>
          <w:spacing w:val="-1"/>
        </w:rPr>
        <w:t xml:space="preserve"> </w:t>
      </w:r>
      <w:r w:rsidR="00B45BA4">
        <w:t>учебных</w:t>
      </w:r>
      <w:r w:rsidR="00B45BA4">
        <w:rPr>
          <w:spacing w:val="-2"/>
        </w:rPr>
        <w:t xml:space="preserve"> </w:t>
      </w:r>
      <w:r w:rsidR="00B45BA4">
        <w:t>и</w:t>
      </w:r>
      <w:r w:rsidR="00B45BA4">
        <w:rPr>
          <w:spacing w:val="-4"/>
        </w:rPr>
        <w:t xml:space="preserve"> </w:t>
      </w:r>
      <w:r w:rsidR="00B45BA4">
        <w:t>практических задач,</w:t>
      </w:r>
      <w:r w:rsidR="00B45BA4">
        <w:rPr>
          <w:spacing w:val="-3"/>
        </w:rPr>
        <w:t xml:space="preserve"> </w:t>
      </w:r>
      <w:r w:rsidR="00B45BA4">
        <w:t>в</w:t>
      </w:r>
      <w:r w:rsidR="00B45BA4">
        <w:rPr>
          <w:spacing w:val="-3"/>
        </w:rPr>
        <w:t xml:space="preserve"> </w:t>
      </w:r>
      <w:r w:rsidR="00B45BA4">
        <w:t>том</w:t>
      </w:r>
      <w:r w:rsidR="00B45BA4">
        <w:rPr>
          <w:spacing w:val="-2"/>
        </w:rPr>
        <w:t xml:space="preserve"> </w:t>
      </w:r>
      <w:r w:rsidR="00B45BA4">
        <w:t>числе</w:t>
      </w:r>
      <w:r w:rsidR="00B45BA4">
        <w:rPr>
          <w:spacing w:val="-4"/>
        </w:rPr>
        <w:t xml:space="preserve"> </w:t>
      </w:r>
      <w:r w:rsidR="00B45BA4">
        <w:t>Интернет</w:t>
      </w:r>
      <w:r w:rsidR="00B45BA4">
        <w:rPr>
          <w:spacing w:val="-2"/>
        </w:rPr>
        <w:t xml:space="preserve"> </w:t>
      </w:r>
      <w:r w:rsidR="00B45BA4">
        <w:t>под</w:t>
      </w:r>
      <w:r w:rsidR="00B45BA4">
        <w:rPr>
          <w:spacing w:val="-2"/>
        </w:rPr>
        <w:t xml:space="preserve"> </w:t>
      </w:r>
      <w:r w:rsidR="00B45BA4">
        <w:t>руководством</w:t>
      </w:r>
      <w:r w:rsidR="00B45BA4">
        <w:rPr>
          <w:spacing w:val="-1"/>
        </w:rPr>
        <w:t xml:space="preserve"> </w:t>
      </w:r>
      <w:r w:rsidR="00B45BA4">
        <w:t>учителя.</w:t>
      </w:r>
    </w:p>
    <w:p w:rsidR="006F1257" w:rsidRDefault="00B45BA4" w:rsidP="008B79D0">
      <w:pPr>
        <w:pStyle w:val="a3"/>
        <w:ind w:left="0" w:right="-20"/>
      </w:pPr>
      <w:r w:rsidRPr="00B12DB8">
        <w:rPr>
          <w:b/>
        </w:rPr>
        <w:t>У</w:t>
      </w:r>
      <w:r w:rsidRPr="00B12DB8">
        <w:rPr>
          <w:b/>
          <w:spacing w:val="1"/>
        </w:rPr>
        <w:t xml:space="preserve"> </w:t>
      </w:r>
      <w:r w:rsidRPr="00B12DB8">
        <w:rPr>
          <w:b/>
        </w:rPr>
        <w:t>обучающегося</w:t>
      </w:r>
      <w:r w:rsidRPr="00B12DB8">
        <w:rPr>
          <w:b/>
          <w:spacing w:val="1"/>
        </w:rPr>
        <w:t xml:space="preserve"> </w:t>
      </w:r>
      <w:r w:rsidRPr="00B12DB8">
        <w:rPr>
          <w:b/>
        </w:rPr>
        <w:t>будут</w:t>
      </w:r>
      <w:r w:rsidRPr="00B12DB8">
        <w:rPr>
          <w:b/>
          <w:spacing w:val="1"/>
        </w:rPr>
        <w:t xml:space="preserve"> </w:t>
      </w:r>
      <w:r w:rsidRPr="00B12DB8">
        <w:rPr>
          <w:b/>
        </w:rPr>
        <w:t>сформированы</w:t>
      </w:r>
      <w:r w:rsidRPr="00B12DB8">
        <w:rPr>
          <w:b/>
          <w:spacing w:val="1"/>
        </w:rPr>
        <w:t xml:space="preserve"> </w:t>
      </w:r>
      <w:r w:rsidRPr="00B12DB8">
        <w:rPr>
          <w:b/>
        </w:rPr>
        <w:t>следующие</w:t>
      </w:r>
      <w:r w:rsidRPr="00B12DB8">
        <w:rPr>
          <w:b/>
          <w:spacing w:val="1"/>
        </w:rPr>
        <w:t xml:space="preserve"> </w:t>
      </w:r>
      <w:r w:rsidRPr="00B12DB8">
        <w:rPr>
          <w:b/>
        </w:rPr>
        <w:t>умения</w:t>
      </w:r>
      <w:r w:rsidRPr="00B12DB8">
        <w:rPr>
          <w:b/>
          <w:spacing w:val="1"/>
        </w:rPr>
        <w:t xml:space="preserve"> </w:t>
      </w:r>
      <w:r w:rsidRPr="00B12DB8">
        <w:rPr>
          <w:b/>
        </w:rP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3"/>
        </w:rPr>
        <w:t xml:space="preserve"> </w:t>
      </w:r>
      <w:r>
        <w:t>универсальных</w:t>
      </w:r>
      <w:r>
        <w:rPr>
          <w:spacing w:val="3"/>
        </w:rPr>
        <w:t xml:space="preserve"> </w:t>
      </w:r>
      <w:r>
        <w:t>учебных действий:</w:t>
      </w:r>
    </w:p>
    <w:p w:rsidR="006F1257" w:rsidRDefault="00B45BA4" w:rsidP="008B79D0">
      <w:pPr>
        <w:pStyle w:val="a3"/>
        <w:ind w:left="0" w:right="-20"/>
      </w:pPr>
      <w:r>
        <w:t>соблюдать</w:t>
      </w:r>
      <w:r>
        <w:rPr>
          <w:spacing w:val="1"/>
        </w:rPr>
        <w:t xml:space="preserve"> </w:t>
      </w:r>
      <w:r>
        <w:t>правила</w:t>
      </w:r>
      <w:r>
        <w:rPr>
          <w:spacing w:val="1"/>
        </w:rPr>
        <w:t xml:space="preserve"> </w:t>
      </w:r>
      <w:r>
        <w:t>участия в диалоге:</w:t>
      </w:r>
      <w:r>
        <w:rPr>
          <w:spacing w:val="1"/>
        </w:rPr>
        <w:t xml:space="preserve"> </w:t>
      </w:r>
      <w:r>
        <w:t>ставить</w:t>
      </w:r>
      <w:r>
        <w:rPr>
          <w:spacing w:val="1"/>
        </w:rPr>
        <w:t xml:space="preserve"> </w:t>
      </w:r>
      <w:r>
        <w:t>вопросы, аргументировать</w:t>
      </w:r>
      <w:r>
        <w:rPr>
          <w:spacing w:val="1"/>
        </w:rPr>
        <w:t xml:space="preserve"> </w:t>
      </w:r>
      <w:r>
        <w:t>и</w:t>
      </w:r>
      <w:r>
        <w:rPr>
          <w:spacing w:val="60"/>
        </w:rPr>
        <w:t xml:space="preserve"> </w:t>
      </w:r>
      <w:r>
        <w:t>доказывать</w:t>
      </w:r>
      <w:r>
        <w:rPr>
          <w:spacing w:val="1"/>
        </w:rPr>
        <w:t xml:space="preserve"> </w:t>
      </w:r>
      <w:r>
        <w:t>свою</w:t>
      </w:r>
      <w:r>
        <w:rPr>
          <w:spacing w:val="-2"/>
        </w:rPr>
        <w:t xml:space="preserve"> </w:t>
      </w:r>
      <w:r>
        <w:t>точку</w:t>
      </w:r>
      <w:r>
        <w:rPr>
          <w:spacing w:val="-5"/>
        </w:rPr>
        <w:t xml:space="preserve"> </w:t>
      </w:r>
      <w:r>
        <w:t>зрения,</w:t>
      </w:r>
      <w:r>
        <w:rPr>
          <w:spacing w:val="2"/>
        </w:rPr>
        <w:t xml:space="preserve"> </w:t>
      </w:r>
      <w:r>
        <w:t>уважительно относиться</w:t>
      </w:r>
      <w:r>
        <w:rPr>
          <w:spacing w:val="-1"/>
        </w:rPr>
        <w:t xml:space="preserve"> </w:t>
      </w:r>
      <w:r>
        <w:t>к</w:t>
      </w:r>
      <w:r>
        <w:rPr>
          <w:spacing w:val="-2"/>
        </w:rPr>
        <w:t xml:space="preserve"> </w:t>
      </w:r>
      <w:r>
        <w:t>чужому</w:t>
      </w:r>
      <w:r>
        <w:rPr>
          <w:spacing w:val="-5"/>
        </w:rPr>
        <w:t xml:space="preserve"> </w:t>
      </w:r>
      <w:r>
        <w:t>мнению;</w:t>
      </w:r>
    </w:p>
    <w:p w:rsidR="006F1257" w:rsidRDefault="00B45BA4" w:rsidP="008B79D0">
      <w:pPr>
        <w:pStyle w:val="a3"/>
        <w:ind w:left="0" w:right="-20"/>
      </w:pPr>
      <w:r>
        <w:t>описывать</w:t>
      </w:r>
      <w:r>
        <w:rPr>
          <w:spacing w:val="1"/>
        </w:rPr>
        <w:t xml:space="preserve"> </w:t>
      </w:r>
      <w:r>
        <w:t>факты</w:t>
      </w:r>
      <w:r>
        <w:rPr>
          <w:spacing w:val="1"/>
        </w:rPr>
        <w:t xml:space="preserve"> </w:t>
      </w:r>
      <w:r>
        <w:t>из</w:t>
      </w:r>
      <w:r>
        <w:rPr>
          <w:spacing w:val="1"/>
        </w:rPr>
        <w:t xml:space="preserve"> </w:t>
      </w:r>
      <w:r>
        <w:t>истории</w:t>
      </w:r>
      <w:r>
        <w:rPr>
          <w:spacing w:val="1"/>
        </w:rPr>
        <w:t xml:space="preserve"> </w:t>
      </w:r>
      <w:r>
        <w:t>развития</w:t>
      </w:r>
      <w:r>
        <w:rPr>
          <w:spacing w:val="1"/>
        </w:rPr>
        <w:t xml:space="preserve"> </w:t>
      </w:r>
      <w:r>
        <w:t>ремёсел</w:t>
      </w:r>
      <w:r>
        <w:rPr>
          <w:spacing w:val="1"/>
        </w:rPr>
        <w:t xml:space="preserve"> </w:t>
      </w:r>
      <w:r>
        <w:t>на</w:t>
      </w:r>
      <w:r>
        <w:rPr>
          <w:spacing w:val="1"/>
        </w:rPr>
        <w:t xml:space="preserve"> </w:t>
      </w:r>
      <w:r>
        <w:t>Руси</w:t>
      </w:r>
      <w:r>
        <w:rPr>
          <w:spacing w:val="1"/>
        </w:rPr>
        <w:t xml:space="preserve"> </w:t>
      </w:r>
      <w:r>
        <w:t>и</w:t>
      </w:r>
      <w:r>
        <w:rPr>
          <w:spacing w:val="1"/>
        </w:rPr>
        <w:t xml:space="preserve"> </w:t>
      </w:r>
      <w:r>
        <w:t>в</w:t>
      </w:r>
      <w:r>
        <w:rPr>
          <w:spacing w:val="1"/>
        </w:rPr>
        <w:t xml:space="preserve"> </w:t>
      </w:r>
      <w:r>
        <w:t>России,</w:t>
      </w:r>
      <w:r>
        <w:rPr>
          <w:spacing w:val="1"/>
        </w:rPr>
        <w:t xml:space="preserve"> </w:t>
      </w:r>
      <w:r>
        <w:t>высказывать</w:t>
      </w:r>
      <w:r>
        <w:rPr>
          <w:spacing w:val="1"/>
        </w:rPr>
        <w:t xml:space="preserve"> </w:t>
      </w:r>
      <w:r>
        <w:t>своё</w:t>
      </w:r>
      <w:r>
        <w:rPr>
          <w:spacing w:val="1"/>
        </w:rPr>
        <w:t xml:space="preserve"> </w:t>
      </w:r>
      <w:r>
        <w:t>отношение</w:t>
      </w:r>
      <w:r>
        <w:rPr>
          <w:spacing w:val="1"/>
        </w:rPr>
        <w:t xml:space="preserve"> </w:t>
      </w:r>
      <w:r>
        <w:t>к</w:t>
      </w:r>
      <w:r>
        <w:rPr>
          <w:spacing w:val="1"/>
        </w:rPr>
        <w:t xml:space="preserve"> </w:t>
      </w:r>
      <w:r>
        <w:t>предметам</w:t>
      </w:r>
      <w:r>
        <w:rPr>
          <w:spacing w:val="1"/>
        </w:rPr>
        <w:t xml:space="preserve"> </w:t>
      </w:r>
      <w:r>
        <w:t>декоративно-прикладного</w:t>
      </w:r>
      <w:r>
        <w:rPr>
          <w:spacing w:val="1"/>
        </w:rPr>
        <w:t xml:space="preserve"> </w:t>
      </w:r>
      <w:r>
        <w:t>искусства</w:t>
      </w:r>
      <w:r>
        <w:rPr>
          <w:spacing w:val="1"/>
        </w:rPr>
        <w:t xml:space="preserve"> </w:t>
      </w:r>
      <w:r>
        <w:t>разных</w:t>
      </w:r>
      <w:r>
        <w:rPr>
          <w:spacing w:val="1"/>
        </w:rPr>
        <w:t xml:space="preserve"> </w:t>
      </w:r>
      <w:r>
        <w:t>народов</w:t>
      </w:r>
      <w:r>
        <w:rPr>
          <w:spacing w:val="1"/>
        </w:rPr>
        <w:t xml:space="preserve"> </w:t>
      </w:r>
      <w:r>
        <w:t>Российской</w:t>
      </w:r>
      <w:r>
        <w:rPr>
          <w:spacing w:val="1"/>
        </w:rPr>
        <w:t xml:space="preserve"> </w:t>
      </w:r>
      <w:r>
        <w:t>Федерации;</w:t>
      </w:r>
    </w:p>
    <w:p w:rsidR="006F1257" w:rsidRDefault="00B45BA4" w:rsidP="008B79D0">
      <w:pPr>
        <w:pStyle w:val="a3"/>
        <w:ind w:left="0" w:right="-20"/>
      </w:pPr>
      <w:r>
        <w:t>создавать</w:t>
      </w:r>
      <w:r>
        <w:rPr>
          <w:spacing w:val="20"/>
        </w:rPr>
        <w:t xml:space="preserve"> </w:t>
      </w:r>
      <w:r>
        <w:t>тексты-рассуждения:</w:t>
      </w:r>
      <w:r>
        <w:rPr>
          <w:spacing w:val="19"/>
        </w:rPr>
        <w:t xml:space="preserve"> </w:t>
      </w:r>
      <w:r>
        <w:t>раскрывать</w:t>
      </w:r>
      <w:r>
        <w:rPr>
          <w:spacing w:val="20"/>
        </w:rPr>
        <w:t xml:space="preserve"> </w:t>
      </w:r>
      <w:r>
        <w:t>последовательность</w:t>
      </w:r>
      <w:r>
        <w:rPr>
          <w:spacing w:val="20"/>
        </w:rPr>
        <w:t xml:space="preserve"> </w:t>
      </w:r>
      <w:r>
        <w:t>операций</w:t>
      </w:r>
      <w:r>
        <w:rPr>
          <w:spacing w:val="20"/>
        </w:rPr>
        <w:t xml:space="preserve"> </w:t>
      </w:r>
      <w:r>
        <w:t>при</w:t>
      </w:r>
      <w:r>
        <w:rPr>
          <w:spacing w:val="20"/>
        </w:rPr>
        <w:t xml:space="preserve"> </w:t>
      </w:r>
      <w:r>
        <w:t>работе</w:t>
      </w:r>
      <w:r>
        <w:rPr>
          <w:spacing w:val="18"/>
        </w:rPr>
        <w:t xml:space="preserve"> </w:t>
      </w:r>
      <w:r>
        <w:t>с</w:t>
      </w:r>
      <w:r>
        <w:rPr>
          <w:spacing w:val="-57"/>
        </w:rPr>
        <w:t xml:space="preserve"> </w:t>
      </w:r>
      <w:r>
        <w:t>разными</w:t>
      </w:r>
      <w:r>
        <w:rPr>
          <w:spacing w:val="-1"/>
        </w:rPr>
        <w:t xml:space="preserve"> </w:t>
      </w:r>
      <w:r>
        <w:t>материалами;</w:t>
      </w:r>
    </w:p>
    <w:p w:rsidR="006F1257" w:rsidRDefault="00B45BA4" w:rsidP="008B79D0">
      <w:pPr>
        <w:pStyle w:val="a3"/>
        <w:ind w:left="0" w:right="-20"/>
      </w:pPr>
      <w:r>
        <w:t>осознавать</w:t>
      </w:r>
      <w:r>
        <w:rPr>
          <w:spacing w:val="10"/>
        </w:rPr>
        <w:t xml:space="preserve"> </w:t>
      </w:r>
      <w:r>
        <w:t>культурно-исторический</w:t>
      </w:r>
      <w:r>
        <w:rPr>
          <w:spacing w:val="9"/>
        </w:rPr>
        <w:t xml:space="preserve"> </w:t>
      </w:r>
      <w:r>
        <w:t>смысл</w:t>
      </w:r>
      <w:r>
        <w:rPr>
          <w:spacing w:val="8"/>
        </w:rPr>
        <w:t xml:space="preserve"> </w:t>
      </w:r>
      <w:r>
        <w:t>и</w:t>
      </w:r>
      <w:r>
        <w:rPr>
          <w:spacing w:val="7"/>
        </w:rPr>
        <w:t xml:space="preserve"> </w:t>
      </w:r>
      <w:r>
        <w:t>назначение</w:t>
      </w:r>
      <w:r>
        <w:rPr>
          <w:spacing w:val="7"/>
        </w:rPr>
        <w:t xml:space="preserve"> </w:t>
      </w:r>
      <w:r>
        <w:t>праздников,</w:t>
      </w:r>
      <w:r>
        <w:rPr>
          <w:spacing w:val="8"/>
        </w:rPr>
        <w:t xml:space="preserve"> </w:t>
      </w:r>
      <w:r>
        <w:t>их</w:t>
      </w:r>
      <w:r>
        <w:rPr>
          <w:spacing w:val="10"/>
        </w:rPr>
        <w:t xml:space="preserve"> </w:t>
      </w:r>
      <w:r>
        <w:t>роль</w:t>
      </w:r>
      <w:r>
        <w:rPr>
          <w:spacing w:val="9"/>
        </w:rPr>
        <w:t xml:space="preserve"> </w:t>
      </w:r>
      <w:r>
        <w:t>в</w:t>
      </w:r>
      <w:r>
        <w:rPr>
          <w:spacing w:val="8"/>
        </w:rPr>
        <w:t xml:space="preserve"> </w:t>
      </w:r>
      <w:r>
        <w:t>жизни</w:t>
      </w:r>
      <w:r>
        <w:rPr>
          <w:spacing w:val="-57"/>
        </w:rPr>
        <w:t xml:space="preserve"> </w:t>
      </w:r>
      <w:r>
        <w:t>каждого</w:t>
      </w:r>
      <w:r>
        <w:rPr>
          <w:spacing w:val="-1"/>
        </w:rPr>
        <w:t xml:space="preserve"> </w:t>
      </w:r>
      <w:r>
        <w:t>человека,</w:t>
      </w:r>
      <w:r>
        <w:rPr>
          <w:spacing w:val="-1"/>
        </w:rPr>
        <w:t xml:space="preserve"> </w:t>
      </w:r>
      <w:r>
        <w:t>ориентироваться</w:t>
      </w:r>
      <w:r>
        <w:rPr>
          <w:spacing w:val="-1"/>
        </w:rPr>
        <w:t xml:space="preserve"> </w:t>
      </w:r>
      <w:r>
        <w:t>в</w:t>
      </w:r>
      <w:r>
        <w:rPr>
          <w:spacing w:val="-2"/>
        </w:rPr>
        <w:t xml:space="preserve"> </w:t>
      </w:r>
      <w:r>
        <w:t>традициях</w:t>
      </w:r>
      <w:r>
        <w:rPr>
          <w:spacing w:val="1"/>
        </w:rPr>
        <w:t xml:space="preserve"> </w:t>
      </w:r>
      <w:r>
        <w:t>организации</w:t>
      </w:r>
      <w:r>
        <w:rPr>
          <w:spacing w:val="-3"/>
        </w:rPr>
        <w:t xml:space="preserve"> </w:t>
      </w:r>
      <w:r>
        <w:t>и</w:t>
      </w:r>
      <w:r>
        <w:rPr>
          <w:spacing w:val="-1"/>
        </w:rPr>
        <w:t xml:space="preserve"> </w:t>
      </w:r>
      <w:r>
        <w:t>оформления</w:t>
      </w:r>
      <w:r>
        <w:rPr>
          <w:spacing w:val="-1"/>
        </w:rPr>
        <w:t xml:space="preserve"> </w:t>
      </w:r>
      <w:r>
        <w:t>праздников.</w:t>
      </w:r>
    </w:p>
    <w:p w:rsidR="006F1257" w:rsidRDefault="00B45BA4" w:rsidP="008B79D0">
      <w:pPr>
        <w:pStyle w:val="a3"/>
        <w:tabs>
          <w:tab w:val="left" w:pos="1332"/>
          <w:tab w:val="left" w:pos="3086"/>
          <w:tab w:val="left" w:pos="3937"/>
          <w:tab w:val="left" w:pos="5731"/>
          <w:tab w:val="left" w:pos="7168"/>
          <w:tab w:val="left" w:pos="8173"/>
          <w:tab w:val="left" w:pos="10206"/>
        </w:tabs>
        <w:ind w:left="0" w:right="-20" w:firstLine="768"/>
      </w:pPr>
      <w:r w:rsidRPr="00B12DB8">
        <w:rPr>
          <w:b/>
        </w:rPr>
        <w:t>У</w:t>
      </w:r>
      <w:r w:rsidRPr="00B12DB8">
        <w:rPr>
          <w:b/>
        </w:rPr>
        <w:tab/>
        <w:t>обучающегося</w:t>
      </w:r>
      <w:r w:rsidRPr="00B12DB8">
        <w:rPr>
          <w:b/>
        </w:rPr>
        <w:tab/>
        <w:t>будут</w:t>
      </w:r>
      <w:r w:rsidRPr="00B12DB8">
        <w:rPr>
          <w:b/>
        </w:rPr>
        <w:tab/>
        <w:t>сформированы</w:t>
      </w:r>
      <w:r w:rsidRPr="00B12DB8">
        <w:rPr>
          <w:b/>
        </w:rPr>
        <w:tab/>
        <w:t>следующие</w:t>
      </w:r>
      <w:r w:rsidRPr="00B12DB8">
        <w:rPr>
          <w:b/>
        </w:rPr>
        <w:tab/>
        <w:t>умения</w:t>
      </w:r>
      <w:r w:rsidRPr="00B12DB8">
        <w:rPr>
          <w:b/>
        </w:rPr>
        <w:tab/>
        <w:t>самоорганизации</w:t>
      </w:r>
      <w:r w:rsidRPr="00B12DB8">
        <w:rPr>
          <w:b/>
        </w:rPr>
        <w:tab/>
      </w:r>
      <w:r w:rsidRPr="00B12DB8">
        <w:rPr>
          <w:b/>
          <w:spacing w:val="-2"/>
        </w:rPr>
        <w:t>и</w:t>
      </w:r>
      <w:r w:rsidRPr="00B12DB8">
        <w:rPr>
          <w:b/>
          <w:spacing w:val="-57"/>
        </w:rPr>
        <w:t xml:space="preserve"> </w:t>
      </w:r>
      <w:r w:rsidRPr="00B12DB8">
        <w:rPr>
          <w:b/>
        </w:rPr>
        <w:t>самоконтроля</w:t>
      </w:r>
      <w:r>
        <w:rPr>
          <w:spacing w:val="-1"/>
        </w:rPr>
        <w:t xml:space="preserve"> </w:t>
      </w:r>
      <w:r>
        <w:t>как</w:t>
      </w:r>
      <w:r>
        <w:rPr>
          <w:spacing w:val="-1"/>
        </w:rPr>
        <w:t xml:space="preserve"> </w:t>
      </w:r>
      <w:r>
        <w:t>часть</w:t>
      </w:r>
      <w:r>
        <w:rPr>
          <w:spacing w:val="1"/>
        </w:rPr>
        <w:t xml:space="preserve"> </w:t>
      </w:r>
      <w:r>
        <w:t>регулятивных</w:t>
      </w:r>
      <w:r>
        <w:rPr>
          <w:spacing w:val="2"/>
        </w:rPr>
        <w:t xml:space="preserve"> </w:t>
      </w:r>
      <w:r>
        <w:t>универсальных</w:t>
      </w:r>
      <w:r>
        <w:rPr>
          <w:spacing w:val="2"/>
        </w:rPr>
        <w:t xml:space="preserve"> </w:t>
      </w:r>
      <w:r>
        <w:t>учебных</w:t>
      </w:r>
      <w:r>
        <w:rPr>
          <w:spacing w:val="1"/>
        </w:rPr>
        <w:t xml:space="preserve"> </w:t>
      </w:r>
      <w:r>
        <w:t>действий:</w:t>
      </w:r>
    </w:p>
    <w:p w:rsidR="006F1257" w:rsidRDefault="00B45BA4" w:rsidP="008B79D0">
      <w:pPr>
        <w:pStyle w:val="a3"/>
        <w:tabs>
          <w:tab w:val="left" w:pos="2021"/>
          <w:tab w:val="left" w:pos="3663"/>
          <w:tab w:val="left" w:pos="4754"/>
          <w:tab w:val="left" w:pos="5687"/>
          <w:tab w:val="left" w:pos="7503"/>
          <w:tab w:val="left" w:pos="8853"/>
          <w:tab w:val="left" w:pos="9541"/>
        </w:tabs>
        <w:ind w:left="0" w:right="-20"/>
      </w:pPr>
      <w:r>
        <w:t>понимать</w:t>
      </w:r>
      <w:r>
        <w:tab/>
        <w:t xml:space="preserve">и  </w:t>
      </w:r>
      <w:r>
        <w:rPr>
          <w:spacing w:val="17"/>
        </w:rPr>
        <w:t xml:space="preserve"> </w:t>
      </w:r>
      <w:r>
        <w:t>принимать</w:t>
      </w:r>
      <w:r>
        <w:tab/>
        <w:t>учебную</w:t>
      </w:r>
      <w:r>
        <w:tab/>
        <w:t>задачу,</w:t>
      </w:r>
      <w:r>
        <w:tab/>
        <w:t>самостоятельно</w:t>
      </w:r>
      <w:r>
        <w:tab/>
        <w:t>определять</w:t>
      </w:r>
      <w:r>
        <w:tab/>
        <w:t>цели</w:t>
      </w:r>
      <w:r>
        <w:tab/>
        <w:t>учебно-</w:t>
      </w:r>
      <w:r>
        <w:rPr>
          <w:spacing w:val="-57"/>
        </w:rPr>
        <w:t xml:space="preserve"> </w:t>
      </w:r>
      <w:r>
        <w:lastRenderedPageBreak/>
        <w:t>познавательной</w:t>
      </w:r>
      <w:r>
        <w:rPr>
          <w:spacing w:val="-1"/>
        </w:rPr>
        <w:t xml:space="preserve"> </w:t>
      </w:r>
      <w:r>
        <w:t>деятельности;</w:t>
      </w:r>
    </w:p>
    <w:p w:rsidR="006F1257" w:rsidRDefault="00B45BA4" w:rsidP="008B79D0">
      <w:pPr>
        <w:pStyle w:val="a3"/>
        <w:ind w:left="0" w:right="-20"/>
      </w:pPr>
      <w:r>
        <w:t>планировать</w:t>
      </w:r>
      <w:r>
        <w:rPr>
          <w:spacing w:val="18"/>
        </w:rPr>
        <w:t xml:space="preserve"> </w:t>
      </w:r>
      <w:r>
        <w:t>практическую</w:t>
      </w:r>
      <w:r>
        <w:rPr>
          <w:spacing w:val="19"/>
        </w:rPr>
        <w:t xml:space="preserve"> </w:t>
      </w:r>
      <w:r>
        <w:t>работу</w:t>
      </w:r>
      <w:r>
        <w:rPr>
          <w:spacing w:val="13"/>
        </w:rPr>
        <w:t xml:space="preserve"> </w:t>
      </w:r>
      <w:r>
        <w:t>в</w:t>
      </w:r>
      <w:r>
        <w:rPr>
          <w:spacing w:val="18"/>
        </w:rPr>
        <w:t xml:space="preserve"> </w:t>
      </w:r>
      <w:r>
        <w:t>соответствии</w:t>
      </w:r>
      <w:r>
        <w:rPr>
          <w:spacing w:val="17"/>
        </w:rPr>
        <w:t xml:space="preserve"> </w:t>
      </w:r>
      <w:r>
        <w:t>с</w:t>
      </w:r>
      <w:r>
        <w:rPr>
          <w:spacing w:val="17"/>
        </w:rPr>
        <w:t xml:space="preserve"> </w:t>
      </w:r>
      <w:r>
        <w:t>поставленной</w:t>
      </w:r>
      <w:r>
        <w:rPr>
          <w:spacing w:val="17"/>
        </w:rPr>
        <w:t xml:space="preserve"> </w:t>
      </w:r>
      <w:r>
        <w:t>целью</w:t>
      </w:r>
      <w:r>
        <w:rPr>
          <w:spacing w:val="17"/>
        </w:rPr>
        <w:t xml:space="preserve"> </w:t>
      </w:r>
      <w:r>
        <w:t>и</w:t>
      </w:r>
      <w:r>
        <w:rPr>
          <w:spacing w:val="17"/>
        </w:rPr>
        <w:t xml:space="preserve"> </w:t>
      </w:r>
      <w:r>
        <w:t>выполнять</w:t>
      </w:r>
      <w:r>
        <w:rPr>
          <w:spacing w:val="19"/>
        </w:rPr>
        <w:t xml:space="preserve"> </w:t>
      </w:r>
      <w:r>
        <w:t>её</w:t>
      </w:r>
      <w:r>
        <w:rPr>
          <w:spacing w:val="16"/>
        </w:rPr>
        <w:t xml:space="preserve"> </w:t>
      </w:r>
      <w:r>
        <w:t>в</w:t>
      </w:r>
      <w:r>
        <w:rPr>
          <w:spacing w:val="-57"/>
        </w:rPr>
        <w:t xml:space="preserve"> </w:t>
      </w:r>
      <w:r>
        <w:t>соответствии</w:t>
      </w:r>
      <w:r>
        <w:rPr>
          <w:spacing w:val="-1"/>
        </w:rPr>
        <w:t xml:space="preserve"> </w:t>
      </w:r>
      <w:r>
        <w:t>с</w:t>
      </w:r>
      <w:r>
        <w:rPr>
          <w:spacing w:val="-1"/>
        </w:rPr>
        <w:t xml:space="preserve"> </w:t>
      </w:r>
      <w:r>
        <w:t>планом;</w:t>
      </w:r>
    </w:p>
    <w:p w:rsidR="006F1257" w:rsidRDefault="00B45BA4" w:rsidP="008B79D0">
      <w:pPr>
        <w:pStyle w:val="a3"/>
        <w:ind w:left="0" w:right="-20"/>
      </w:pPr>
      <w:r>
        <w:t>на</w:t>
      </w:r>
      <w:r>
        <w:rPr>
          <w:spacing w:val="46"/>
        </w:rPr>
        <w:t xml:space="preserve"> </w:t>
      </w:r>
      <w:r>
        <w:t>основе</w:t>
      </w:r>
      <w:r>
        <w:rPr>
          <w:spacing w:val="45"/>
        </w:rPr>
        <w:t xml:space="preserve"> </w:t>
      </w:r>
      <w:r>
        <w:t>анализа</w:t>
      </w:r>
      <w:r>
        <w:rPr>
          <w:spacing w:val="47"/>
        </w:rPr>
        <w:t xml:space="preserve"> </w:t>
      </w:r>
      <w:r>
        <w:t>причинно-следственных</w:t>
      </w:r>
      <w:r>
        <w:rPr>
          <w:spacing w:val="48"/>
        </w:rPr>
        <w:t xml:space="preserve"> </w:t>
      </w:r>
      <w:r>
        <w:t>связей</w:t>
      </w:r>
      <w:r>
        <w:rPr>
          <w:spacing w:val="49"/>
        </w:rPr>
        <w:t xml:space="preserve"> </w:t>
      </w:r>
      <w:r>
        <w:t>между</w:t>
      </w:r>
      <w:r>
        <w:rPr>
          <w:spacing w:val="42"/>
        </w:rPr>
        <w:t xml:space="preserve"> </w:t>
      </w:r>
      <w:r>
        <w:t>действиями</w:t>
      </w:r>
      <w:r>
        <w:rPr>
          <w:spacing w:val="49"/>
        </w:rPr>
        <w:t xml:space="preserve"> </w:t>
      </w:r>
      <w:r>
        <w:t>и</w:t>
      </w:r>
      <w:r>
        <w:rPr>
          <w:spacing w:val="48"/>
        </w:rPr>
        <w:t xml:space="preserve"> </w:t>
      </w:r>
      <w:r>
        <w:t>их</w:t>
      </w:r>
      <w:r>
        <w:rPr>
          <w:spacing w:val="49"/>
        </w:rPr>
        <w:t xml:space="preserve"> </w:t>
      </w:r>
      <w:r>
        <w:t>результатами</w:t>
      </w:r>
      <w:r>
        <w:rPr>
          <w:spacing w:val="-57"/>
        </w:rPr>
        <w:t xml:space="preserve"> </w:t>
      </w:r>
      <w:r>
        <w:t>прогнозировать практические</w:t>
      </w:r>
      <w:r>
        <w:rPr>
          <w:spacing w:val="2"/>
        </w:rPr>
        <w:t xml:space="preserve"> </w:t>
      </w:r>
      <w:r>
        <w:t>«шаги»</w:t>
      </w:r>
      <w:r>
        <w:rPr>
          <w:spacing w:val="-8"/>
        </w:rPr>
        <w:t xml:space="preserve"> </w:t>
      </w:r>
      <w:r>
        <w:t>для</w:t>
      </w:r>
      <w:r>
        <w:rPr>
          <w:spacing w:val="-1"/>
        </w:rPr>
        <w:t xml:space="preserve"> </w:t>
      </w:r>
      <w:r>
        <w:t>получения необходимого</w:t>
      </w:r>
      <w:r>
        <w:rPr>
          <w:spacing w:val="-1"/>
        </w:rPr>
        <w:t xml:space="preserve"> </w:t>
      </w:r>
      <w:r>
        <w:t>результата;</w:t>
      </w:r>
    </w:p>
    <w:p w:rsidR="006F1257" w:rsidRDefault="00B45BA4" w:rsidP="008B79D0">
      <w:pPr>
        <w:pStyle w:val="a3"/>
        <w:tabs>
          <w:tab w:val="left" w:pos="2174"/>
          <w:tab w:val="left" w:pos="3331"/>
          <w:tab w:val="left" w:pos="4508"/>
          <w:tab w:val="left" w:pos="6327"/>
          <w:tab w:val="left" w:pos="6693"/>
          <w:tab w:val="left" w:pos="7717"/>
          <w:tab w:val="left" w:pos="8873"/>
          <w:tab w:val="left" w:pos="9240"/>
        </w:tabs>
        <w:ind w:left="0" w:right="-20"/>
      </w:pPr>
      <w:r>
        <w:t>выполнять</w:t>
      </w:r>
      <w:r>
        <w:tab/>
        <w:t>действия</w:t>
      </w:r>
      <w:r>
        <w:tab/>
        <w:t>контроля</w:t>
      </w:r>
      <w:r>
        <w:tab/>
        <w:t>(самоконтроля)</w:t>
      </w:r>
      <w:r>
        <w:tab/>
        <w:t>и</w:t>
      </w:r>
      <w:r>
        <w:tab/>
        <w:t>оценки,</w:t>
      </w:r>
      <w:r>
        <w:tab/>
        <w:t>процесса</w:t>
      </w:r>
      <w:r>
        <w:tab/>
        <w:t>и</w:t>
      </w:r>
      <w:r>
        <w:tab/>
      </w:r>
      <w:r>
        <w:rPr>
          <w:spacing w:val="-1"/>
        </w:rPr>
        <w:t>результата</w:t>
      </w:r>
      <w:r>
        <w:rPr>
          <w:spacing w:val="-57"/>
        </w:rPr>
        <w:t xml:space="preserve"> </w:t>
      </w:r>
      <w:r>
        <w:t>деятельности,</w:t>
      </w:r>
      <w:r>
        <w:rPr>
          <w:spacing w:val="-1"/>
        </w:rPr>
        <w:t xml:space="preserve"> </w:t>
      </w:r>
      <w:r>
        <w:t>при</w:t>
      </w:r>
      <w:r>
        <w:rPr>
          <w:spacing w:val="-1"/>
        </w:rPr>
        <w:t xml:space="preserve"> </w:t>
      </w:r>
      <w:r>
        <w:t>необходимости</w:t>
      </w:r>
      <w:r>
        <w:rPr>
          <w:spacing w:val="1"/>
        </w:rPr>
        <w:t xml:space="preserve"> </w:t>
      </w:r>
      <w:r>
        <w:t>вносить</w:t>
      </w:r>
      <w:r>
        <w:rPr>
          <w:spacing w:val="-1"/>
        </w:rPr>
        <w:t xml:space="preserve"> </w:t>
      </w:r>
      <w:r>
        <w:t>коррективы</w:t>
      </w:r>
      <w:r>
        <w:rPr>
          <w:spacing w:val="-1"/>
        </w:rPr>
        <w:t xml:space="preserve"> </w:t>
      </w:r>
      <w:r>
        <w:t>в</w:t>
      </w:r>
      <w:r>
        <w:rPr>
          <w:spacing w:val="-2"/>
        </w:rPr>
        <w:t xml:space="preserve"> </w:t>
      </w:r>
      <w:r>
        <w:t>выполняемые</w:t>
      </w:r>
      <w:r>
        <w:rPr>
          <w:spacing w:val="-2"/>
        </w:rPr>
        <w:t xml:space="preserve"> </w:t>
      </w:r>
      <w:r>
        <w:t>действия;</w:t>
      </w:r>
    </w:p>
    <w:p w:rsidR="006F1257" w:rsidRDefault="00B45BA4" w:rsidP="008B79D0">
      <w:pPr>
        <w:pStyle w:val="a3"/>
        <w:ind w:left="0" w:right="-20" w:firstLine="0"/>
      </w:pPr>
      <w:r>
        <w:t>проявлять</w:t>
      </w:r>
      <w:r>
        <w:rPr>
          <w:spacing w:val="-4"/>
        </w:rPr>
        <w:t xml:space="preserve"> </w:t>
      </w:r>
      <w:r>
        <w:t>волевую</w:t>
      </w:r>
      <w:r>
        <w:rPr>
          <w:spacing w:val="-2"/>
        </w:rPr>
        <w:t xml:space="preserve"> </w:t>
      </w:r>
      <w:r>
        <w:t>саморегуляцию</w:t>
      </w:r>
      <w:r>
        <w:rPr>
          <w:spacing w:val="-4"/>
        </w:rPr>
        <w:t xml:space="preserve"> </w:t>
      </w:r>
      <w:r>
        <w:t>при</w:t>
      </w:r>
      <w:r>
        <w:rPr>
          <w:spacing w:val="-5"/>
        </w:rPr>
        <w:t xml:space="preserve"> </w:t>
      </w:r>
      <w:r>
        <w:t>выполнении</w:t>
      </w:r>
      <w:r>
        <w:rPr>
          <w:spacing w:val="-4"/>
        </w:rPr>
        <w:t xml:space="preserve"> </w:t>
      </w:r>
      <w:r>
        <w:t>задания.</w:t>
      </w:r>
    </w:p>
    <w:p w:rsidR="006F1257" w:rsidRDefault="00B45BA4" w:rsidP="00B12DB8">
      <w:pPr>
        <w:pStyle w:val="a3"/>
        <w:ind w:left="720" w:right="-20" w:firstLine="0"/>
      </w:pPr>
      <w:r w:rsidRPr="00B12DB8">
        <w:rPr>
          <w:b/>
        </w:rPr>
        <w:t>У обучающегося будут сформированы следующие умения совместной деятельност</w:t>
      </w:r>
      <w:r>
        <w:t>и:</w:t>
      </w:r>
      <w:r>
        <w:rPr>
          <w:spacing w:val="1"/>
        </w:rPr>
        <w:t xml:space="preserve"> </w:t>
      </w:r>
      <w:r>
        <w:t>организовывать</w:t>
      </w:r>
      <w:r>
        <w:rPr>
          <w:spacing w:val="12"/>
        </w:rPr>
        <w:t xml:space="preserve"> </w:t>
      </w:r>
      <w:r>
        <w:t>под</w:t>
      </w:r>
      <w:r>
        <w:rPr>
          <w:spacing w:val="13"/>
        </w:rPr>
        <w:t xml:space="preserve"> </w:t>
      </w:r>
      <w:r>
        <w:t>руководством</w:t>
      </w:r>
      <w:r>
        <w:rPr>
          <w:spacing w:val="17"/>
        </w:rPr>
        <w:t xml:space="preserve"> </w:t>
      </w:r>
      <w:r>
        <w:t>учителя</w:t>
      </w:r>
      <w:r>
        <w:rPr>
          <w:spacing w:val="13"/>
        </w:rPr>
        <w:t xml:space="preserve"> </w:t>
      </w:r>
      <w:r>
        <w:t>совместную</w:t>
      </w:r>
      <w:r>
        <w:rPr>
          <w:spacing w:val="14"/>
        </w:rPr>
        <w:t xml:space="preserve"> </w:t>
      </w:r>
      <w:r>
        <w:t>работу</w:t>
      </w:r>
      <w:r>
        <w:rPr>
          <w:spacing w:val="8"/>
        </w:rPr>
        <w:t xml:space="preserve"> </w:t>
      </w:r>
      <w:r>
        <w:t>в</w:t>
      </w:r>
      <w:r>
        <w:rPr>
          <w:spacing w:val="15"/>
        </w:rPr>
        <w:t xml:space="preserve"> </w:t>
      </w:r>
      <w:r>
        <w:t>группе:</w:t>
      </w:r>
      <w:r>
        <w:rPr>
          <w:spacing w:val="14"/>
        </w:rPr>
        <w:t xml:space="preserve"> </w:t>
      </w:r>
      <w:r>
        <w:t>распределять</w:t>
      </w:r>
    </w:p>
    <w:p w:rsidR="006F1257" w:rsidRDefault="00B45BA4" w:rsidP="008B79D0">
      <w:pPr>
        <w:pStyle w:val="a3"/>
        <w:tabs>
          <w:tab w:val="left" w:pos="900"/>
          <w:tab w:val="left" w:pos="2214"/>
          <w:tab w:val="left" w:pos="3339"/>
          <w:tab w:val="left" w:pos="4955"/>
          <w:tab w:val="left" w:pos="5552"/>
          <w:tab w:val="left" w:pos="7283"/>
          <w:tab w:val="left" w:pos="8907"/>
        </w:tabs>
        <w:ind w:left="0" w:right="-20" w:firstLine="0"/>
      </w:pPr>
      <w:r>
        <w:t>роли,</w:t>
      </w:r>
      <w:r>
        <w:tab/>
        <w:t>выполнять</w:t>
      </w:r>
      <w:r>
        <w:tab/>
        <w:t>функции</w:t>
      </w:r>
      <w:r>
        <w:tab/>
        <w:t>руководителя</w:t>
      </w:r>
      <w:r>
        <w:tab/>
        <w:t>или</w:t>
      </w:r>
      <w:r>
        <w:tab/>
        <w:t>подчинённого,</w:t>
      </w:r>
      <w:r>
        <w:tab/>
        <w:t>осуществлять</w:t>
      </w:r>
      <w:r>
        <w:tab/>
        <w:t>продуктивное</w:t>
      </w:r>
      <w:r>
        <w:rPr>
          <w:spacing w:val="-57"/>
        </w:rPr>
        <w:t xml:space="preserve"> </w:t>
      </w:r>
      <w:r>
        <w:t>сотрудничество,</w:t>
      </w:r>
      <w:r>
        <w:rPr>
          <w:spacing w:val="-1"/>
        </w:rPr>
        <w:t xml:space="preserve"> </w:t>
      </w:r>
      <w:r>
        <w:t>взаимопомощь;</w:t>
      </w:r>
    </w:p>
    <w:p w:rsidR="006F1257" w:rsidRDefault="00B45BA4" w:rsidP="008B79D0">
      <w:pPr>
        <w:pStyle w:val="a3"/>
        <w:ind w:left="0" w:right="-20"/>
      </w:pPr>
      <w:r>
        <w:t>проявлять</w:t>
      </w:r>
      <w:r>
        <w:rPr>
          <w:spacing w:val="1"/>
        </w:rPr>
        <w:t xml:space="preserve"> </w:t>
      </w:r>
      <w:r>
        <w:t>интерес</w:t>
      </w:r>
      <w:r>
        <w:rPr>
          <w:spacing w:val="1"/>
        </w:rPr>
        <w:t xml:space="preserve"> </w:t>
      </w:r>
      <w:r>
        <w:t>к</w:t>
      </w:r>
      <w:r>
        <w:rPr>
          <w:spacing w:val="1"/>
        </w:rPr>
        <w:t xml:space="preserve"> </w:t>
      </w:r>
      <w:r>
        <w:t>деятельности</w:t>
      </w:r>
      <w:r>
        <w:rPr>
          <w:spacing w:val="1"/>
        </w:rPr>
        <w:t xml:space="preserve"> </w:t>
      </w:r>
      <w:r>
        <w:t>своих</w:t>
      </w:r>
      <w:r>
        <w:rPr>
          <w:spacing w:val="1"/>
        </w:rPr>
        <w:t xml:space="preserve"> </w:t>
      </w:r>
      <w:r>
        <w:t>товарищей</w:t>
      </w:r>
      <w:r>
        <w:rPr>
          <w:spacing w:val="1"/>
        </w:rPr>
        <w:t xml:space="preserve"> </w:t>
      </w:r>
      <w:r>
        <w:t>и</w:t>
      </w:r>
      <w:r>
        <w:rPr>
          <w:spacing w:val="1"/>
        </w:rPr>
        <w:t xml:space="preserve"> </w:t>
      </w:r>
      <w:r>
        <w:t>результатам</w:t>
      </w:r>
      <w:r>
        <w:rPr>
          <w:spacing w:val="1"/>
        </w:rPr>
        <w:t xml:space="preserve"> </w:t>
      </w:r>
      <w:r>
        <w:t>их</w:t>
      </w:r>
      <w:r>
        <w:rPr>
          <w:spacing w:val="1"/>
        </w:rPr>
        <w:t xml:space="preserve"> </w:t>
      </w:r>
      <w:r>
        <w:t>работы,</w:t>
      </w:r>
      <w:r>
        <w:rPr>
          <w:spacing w:val="1"/>
        </w:rPr>
        <w:t xml:space="preserve"> </w:t>
      </w:r>
      <w:r>
        <w:t>в</w:t>
      </w:r>
      <w:r>
        <w:rPr>
          <w:spacing w:val="1"/>
        </w:rPr>
        <w:t xml:space="preserve"> </w:t>
      </w:r>
      <w:r>
        <w:t>доброжелательной</w:t>
      </w:r>
      <w:r>
        <w:rPr>
          <w:spacing w:val="-1"/>
        </w:rPr>
        <w:t xml:space="preserve"> </w:t>
      </w:r>
      <w:r>
        <w:t>форме</w:t>
      </w:r>
      <w:r>
        <w:rPr>
          <w:spacing w:val="-1"/>
        </w:rPr>
        <w:t xml:space="preserve"> </w:t>
      </w:r>
      <w:r>
        <w:t>комментировать и оценивать</w:t>
      </w:r>
      <w:r>
        <w:rPr>
          <w:spacing w:val="-2"/>
        </w:rPr>
        <w:t xml:space="preserve"> </w:t>
      </w:r>
      <w:r>
        <w:t>их</w:t>
      </w:r>
      <w:r>
        <w:rPr>
          <w:spacing w:val="2"/>
        </w:rPr>
        <w:t xml:space="preserve"> </w:t>
      </w:r>
      <w:r>
        <w:t>достижения;</w:t>
      </w:r>
    </w:p>
    <w:p w:rsidR="006F1257" w:rsidRDefault="00B45BA4" w:rsidP="008B79D0">
      <w:pPr>
        <w:pStyle w:val="a3"/>
        <w:ind w:left="0" w:right="-20"/>
      </w:pPr>
      <w:r>
        <w:t>в процессе анализа и оценки совместной деятельности высказывать свои предложения и</w:t>
      </w:r>
      <w:r>
        <w:rPr>
          <w:spacing w:val="1"/>
        </w:rPr>
        <w:t xml:space="preserve"> </w:t>
      </w:r>
      <w:r>
        <w:t>пожелания, выслушивать и принимать к сведению мнение других обучающихся, их советы и</w:t>
      </w:r>
      <w:r>
        <w:rPr>
          <w:spacing w:val="1"/>
        </w:rPr>
        <w:t xml:space="preserve"> </w:t>
      </w:r>
      <w:r>
        <w:t>пожелания,</w:t>
      </w:r>
      <w:r>
        <w:rPr>
          <w:spacing w:val="-1"/>
        </w:rPr>
        <w:t xml:space="preserve"> </w:t>
      </w:r>
      <w:r>
        <w:t>с</w:t>
      </w:r>
      <w:r>
        <w:rPr>
          <w:spacing w:val="1"/>
        </w:rPr>
        <w:t xml:space="preserve"> </w:t>
      </w:r>
      <w:r>
        <w:t>уважением</w:t>
      </w:r>
      <w:r>
        <w:rPr>
          <w:spacing w:val="-2"/>
        </w:rPr>
        <w:t xml:space="preserve"> </w:t>
      </w:r>
      <w:r>
        <w:t>относиться к</w:t>
      </w:r>
      <w:r>
        <w:rPr>
          <w:spacing w:val="-1"/>
        </w:rPr>
        <w:t xml:space="preserve"> </w:t>
      </w:r>
      <w:r>
        <w:t>разной</w:t>
      </w:r>
      <w:r>
        <w:rPr>
          <w:spacing w:val="-2"/>
        </w:rPr>
        <w:t xml:space="preserve"> </w:t>
      </w:r>
      <w:r>
        <w:t>оценке</w:t>
      </w:r>
      <w:r>
        <w:rPr>
          <w:spacing w:val="-1"/>
        </w:rPr>
        <w:t xml:space="preserve"> </w:t>
      </w:r>
      <w:r>
        <w:t>своих</w:t>
      </w:r>
      <w:r>
        <w:rPr>
          <w:spacing w:val="-2"/>
        </w:rPr>
        <w:t xml:space="preserve"> </w:t>
      </w:r>
      <w:r>
        <w:t>достижений.</w:t>
      </w:r>
    </w:p>
    <w:p w:rsidR="006F1257" w:rsidRPr="00B12DB8" w:rsidRDefault="00B45BA4" w:rsidP="008B79D0">
      <w:pPr>
        <w:pStyle w:val="a3"/>
        <w:ind w:left="0" w:right="-20"/>
        <w:rPr>
          <w:b/>
        </w:rPr>
      </w:pPr>
      <w:r w:rsidRPr="00B12DB8">
        <w:rPr>
          <w:b/>
        </w:rPr>
        <w:t>Планируемые результаты освоения программы по технологии на уровне начального общего</w:t>
      </w:r>
      <w:r w:rsidRPr="00B12DB8">
        <w:rPr>
          <w:b/>
          <w:spacing w:val="-57"/>
        </w:rPr>
        <w:t xml:space="preserve"> </w:t>
      </w:r>
      <w:r w:rsidRPr="00B12DB8">
        <w:rPr>
          <w:b/>
        </w:rPr>
        <w:t>образования.</w:t>
      </w:r>
    </w:p>
    <w:p w:rsidR="006F1257" w:rsidRDefault="00B45BA4" w:rsidP="008B79D0">
      <w:pPr>
        <w:pStyle w:val="a3"/>
        <w:ind w:left="0" w:right="-20" w:firstLine="768"/>
      </w:pPr>
      <w:r w:rsidRPr="00B12DB8">
        <w:rPr>
          <w:b/>
        </w:rPr>
        <w:t>Личностные результаты</w:t>
      </w:r>
      <w:r>
        <w:t xml:space="preserve"> освоения программы по технологии на уровне начального общего</w:t>
      </w:r>
      <w:r>
        <w:rPr>
          <w:spacing w:val="1"/>
        </w:rPr>
        <w:t xml:space="preserve"> </w:t>
      </w:r>
      <w:r>
        <w:t>образования достигаются в единстве учебной и воспитательной деятельности в соответствии 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 в обществе правилами и нормами поведения и способствуют процессам самопознания,</w:t>
      </w:r>
      <w:r>
        <w:rPr>
          <w:spacing w:val="-57"/>
        </w:rPr>
        <w:t xml:space="preserve"> </w:t>
      </w:r>
      <w:r>
        <w:t>самовоспитания</w:t>
      </w:r>
      <w:r>
        <w:rPr>
          <w:spacing w:val="-4"/>
        </w:rPr>
        <w:t xml:space="preserve"> </w:t>
      </w:r>
      <w:r>
        <w:t>и</w:t>
      </w:r>
      <w:r>
        <w:rPr>
          <w:spacing w:val="-1"/>
        </w:rPr>
        <w:t xml:space="preserve"> </w:t>
      </w:r>
      <w:r>
        <w:t>саморазвития,</w:t>
      </w:r>
      <w:r>
        <w:rPr>
          <w:spacing w:val="-1"/>
        </w:rPr>
        <w:t xml:space="preserve"> </w:t>
      </w:r>
      <w:r>
        <w:t>формирования внутренней</w:t>
      </w:r>
      <w:r>
        <w:rPr>
          <w:spacing w:val="-1"/>
        </w:rPr>
        <w:t xml:space="preserve"> </w:t>
      </w:r>
      <w:r>
        <w:t>позиции</w:t>
      </w:r>
      <w:r>
        <w:rPr>
          <w:spacing w:val="-1"/>
        </w:rPr>
        <w:t xml:space="preserve"> </w:t>
      </w:r>
      <w:r>
        <w:t>личности.</w:t>
      </w:r>
    </w:p>
    <w:p w:rsidR="006F1257" w:rsidRDefault="00B45BA4" w:rsidP="008B79D0">
      <w:pPr>
        <w:pStyle w:val="a3"/>
        <w:ind w:left="0" w:right="-20"/>
      </w:pPr>
      <w:r>
        <w:t>В</w:t>
      </w:r>
      <w:r>
        <w:rPr>
          <w:spacing w:val="1"/>
        </w:rPr>
        <w:t xml:space="preserve"> </w:t>
      </w:r>
      <w:r>
        <w:t>результате</w:t>
      </w:r>
      <w:r>
        <w:rPr>
          <w:spacing w:val="1"/>
        </w:rPr>
        <w:t xml:space="preserve"> </w:t>
      </w:r>
      <w:r>
        <w:t>изучения</w:t>
      </w:r>
      <w:r>
        <w:rPr>
          <w:spacing w:val="1"/>
        </w:rPr>
        <w:t xml:space="preserve"> </w:t>
      </w:r>
      <w:r>
        <w:t>технологии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 сформированы</w:t>
      </w:r>
      <w:r>
        <w:rPr>
          <w:spacing w:val="-1"/>
        </w:rPr>
        <w:t xml:space="preserve"> </w:t>
      </w:r>
      <w:r>
        <w:t>следующие</w:t>
      </w:r>
      <w:r>
        <w:rPr>
          <w:spacing w:val="-1"/>
        </w:rPr>
        <w:t xml:space="preserve"> </w:t>
      </w:r>
      <w:r>
        <w:t>личностные</w:t>
      </w:r>
      <w:r>
        <w:rPr>
          <w:spacing w:val="-3"/>
        </w:rPr>
        <w:t xml:space="preserve"> </w:t>
      </w:r>
      <w:r>
        <w:t>результаты:</w:t>
      </w:r>
    </w:p>
    <w:p w:rsidR="006F1257" w:rsidRDefault="00B45BA4" w:rsidP="008B79D0">
      <w:pPr>
        <w:pStyle w:val="a3"/>
        <w:ind w:left="0" w:right="-20"/>
      </w:pPr>
      <w:r>
        <w:t>первоначальные представления о созидательном и нравственном значении труда в жизни</w:t>
      </w:r>
      <w:r>
        <w:rPr>
          <w:spacing w:val="1"/>
        </w:rPr>
        <w:t xml:space="preserve"> </w:t>
      </w:r>
      <w:r>
        <w:t>человека</w:t>
      </w:r>
      <w:r>
        <w:rPr>
          <w:spacing w:val="-2"/>
        </w:rPr>
        <w:t xml:space="preserve"> </w:t>
      </w:r>
      <w:r>
        <w:t>и общества,</w:t>
      </w:r>
      <w:r>
        <w:rPr>
          <w:spacing w:val="3"/>
        </w:rPr>
        <w:t xml:space="preserve"> </w:t>
      </w:r>
      <w:r>
        <w:t>уважительное</w:t>
      </w:r>
      <w:r>
        <w:rPr>
          <w:spacing w:val="-1"/>
        </w:rPr>
        <w:t xml:space="preserve"> </w:t>
      </w:r>
      <w:r>
        <w:t>отношение</w:t>
      </w:r>
      <w:r>
        <w:rPr>
          <w:spacing w:val="-1"/>
        </w:rPr>
        <w:t xml:space="preserve"> </w:t>
      </w:r>
      <w:r>
        <w:t>к</w:t>
      </w:r>
      <w:r>
        <w:rPr>
          <w:spacing w:val="-1"/>
        </w:rPr>
        <w:t xml:space="preserve"> </w:t>
      </w:r>
      <w:r>
        <w:t>труду</w:t>
      </w:r>
      <w:r>
        <w:rPr>
          <w:spacing w:val="-5"/>
        </w:rPr>
        <w:t xml:space="preserve"> </w:t>
      </w:r>
      <w:r>
        <w:t>и</w:t>
      </w:r>
      <w:r>
        <w:rPr>
          <w:spacing w:val="-1"/>
        </w:rPr>
        <w:t xml:space="preserve"> </w:t>
      </w:r>
      <w:r>
        <w:t>творчеству</w:t>
      </w:r>
      <w:r>
        <w:rPr>
          <w:spacing w:val="-3"/>
        </w:rPr>
        <w:t xml:space="preserve"> </w:t>
      </w:r>
      <w:r>
        <w:t>мастеров;</w:t>
      </w:r>
    </w:p>
    <w:p w:rsidR="006F1257" w:rsidRDefault="00B45BA4" w:rsidP="008B79D0">
      <w:pPr>
        <w:pStyle w:val="a3"/>
        <w:ind w:left="0" w:right="-20"/>
      </w:pPr>
      <w:r>
        <w:t>осознание роли человека и используемых</w:t>
      </w:r>
      <w:r>
        <w:rPr>
          <w:spacing w:val="1"/>
        </w:rPr>
        <w:t xml:space="preserve"> </w:t>
      </w:r>
      <w:r>
        <w:t>им технологий в сохранении гармонического</w:t>
      </w:r>
      <w:r>
        <w:rPr>
          <w:spacing w:val="1"/>
        </w:rPr>
        <w:t xml:space="preserve"> </w:t>
      </w:r>
      <w:r>
        <w:t>сосуществования рукотворного мира с миром природы, ответственное отношение к сохранению</w:t>
      </w:r>
      <w:r>
        <w:rPr>
          <w:spacing w:val="1"/>
        </w:rPr>
        <w:t xml:space="preserve"> </w:t>
      </w:r>
      <w:r>
        <w:t>окружающей</w:t>
      </w:r>
      <w:r>
        <w:rPr>
          <w:spacing w:val="-1"/>
        </w:rPr>
        <w:t xml:space="preserve"> </w:t>
      </w:r>
      <w:r>
        <w:t>среды;</w:t>
      </w:r>
    </w:p>
    <w:p w:rsidR="006F1257" w:rsidRDefault="00B45BA4" w:rsidP="008B79D0">
      <w:pPr>
        <w:pStyle w:val="a3"/>
        <w:ind w:left="0" w:right="-20"/>
      </w:pPr>
      <w:r>
        <w:t>понимание культурно-исторической ценности традиций, отражённых в предметном мире,</w:t>
      </w:r>
      <w:r>
        <w:rPr>
          <w:spacing w:val="1"/>
        </w:rPr>
        <w:t xml:space="preserve"> </w:t>
      </w:r>
      <w:r>
        <w:t>чувство</w:t>
      </w:r>
      <w:r>
        <w:rPr>
          <w:spacing w:val="1"/>
        </w:rPr>
        <w:t xml:space="preserve"> </w:t>
      </w:r>
      <w:r>
        <w:t>сопричастности</w:t>
      </w:r>
      <w:r>
        <w:rPr>
          <w:spacing w:val="1"/>
        </w:rPr>
        <w:t xml:space="preserve"> </w:t>
      </w:r>
      <w:r>
        <w:t>к</w:t>
      </w:r>
      <w:r>
        <w:rPr>
          <w:spacing w:val="1"/>
        </w:rPr>
        <w:t xml:space="preserve"> </w:t>
      </w:r>
      <w:r>
        <w:t>культуре</w:t>
      </w:r>
      <w:r>
        <w:rPr>
          <w:spacing w:val="1"/>
        </w:rPr>
        <w:t xml:space="preserve"> </w:t>
      </w:r>
      <w:r>
        <w:t>своего</w:t>
      </w:r>
      <w:r>
        <w:rPr>
          <w:spacing w:val="1"/>
        </w:rPr>
        <w:t xml:space="preserve"> </w:t>
      </w:r>
      <w:r>
        <w:t>народа,</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культурным</w:t>
      </w:r>
      <w:r>
        <w:rPr>
          <w:spacing w:val="1"/>
        </w:rPr>
        <w:t xml:space="preserve"> </w:t>
      </w:r>
      <w:r>
        <w:t>традициям</w:t>
      </w:r>
      <w:r>
        <w:rPr>
          <w:spacing w:val="-2"/>
        </w:rPr>
        <w:t xml:space="preserve"> </w:t>
      </w:r>
      <w:r>
        <w:t>других</w:t>
      </w:r>
      <w:r>
        <w:rPr>
          <w:spacing w:val="2"/>
        </w:rPr>
        <w:t xml:space="preserve"> </w:t>
      </w:r>
      <w:r>
        <w:t>народов;</w:t>
      </w:r>
    </w:p>
    <w:p w:rsidR="006F1257" w:rsidRDefault="00B45BA4" w:rsidP="008B79D0">
      <w:pPr>
        <w:pStyle w:val="a3"/>
        <w:ind w:left="0" w:right="-20"/>
      </w:pPr>
      <w:r>
        <w:t>проявление</w:t>
      </w:r>
      <w:r>
        <w:rPr>
          <w:spacing w:val="1"/>
        </w:rPr>
        <w:t xml:space="preserve"> </w:t>
      </w:r>
      <w:r>
        <w:t>способности</w:t>
      </w:r>
      <w:r>
        <w:rPr>
          <w:spacing w:val="1"/>
        </w:rPr>
        <w:t xml:space="preserve"> </w:t>
      </w:r>
      <w:r>
        <w:t>к</w:t>
      </w:r>
      <w:r>
        <w:rPr>
          <w:spacing w:val="1"/>
        </w:rPr>
        <w:t xml:space="preserve"> </w:t>
      </w:r>
      <w:r>
        <w:t>эстетической</w:t>
      </w:r>
      <w:r>
        <w:rPr>
          <w:spacing w:val="1"/>
        </w:rPr>
        <w:t xml:space="preserve"> </w:t>
      </w:r>
      <w:r>
        <w:t>оценке</w:t>
      </w:r>
      <w:r>
        <w:rPr>
          <w:spacing w:val="1"/>
        </w:rPr>
        <w:t xml:space="preserve"> </w:t>
      </w:r>
      <w:r>
        <w:t>окружающей</w:t>
      </w:r>
      <w:r>
        <w:rPr>
          <w:spacing w:val="1"/>
        </w:rPr>
        <w:t xml:space="preserve"> </w:t>
      </w:r>
      <w:r>
        <w:t>предметной</w:t>
      </w:r>
      <w:r>
        <w:rPr>
          <w:spacing w:val="1"/>
        </w:rPr>
        <w:t xml:space="preserve"> </w:t>
      </w:r>
      <w:r>
        <w:t>среды,</w:t>
      </w:r>
      <w:r>
        <w:rPr>
          <w:spacing w:val="1"/>
        </w:rPr>
        <w:t xml:space="preserve"> </w:t>
      </w:r>
      <w:r>
        <w:t>эстетические чувства – эмоционально-положительное восприятие и понимание красоты форм и</w:t>
      </w:r>
      <w:r>
        <w:rPr>
          <w:spacing w:val="1"/>
        </w:rPr>
        <w:t xml:space="preserve"> </w:t>
      </w:r>
      <w:r>
        <w:t>образов</w:t>
      </w:r>
      <w:r>
        <w:rPr>
          <w:spacing w:val="-2"/>
        </w:rPr>
        <w:t xml:space="preserve"> </w:t>
      </w:r>
      <w:r>
        <w:t>природных</w:t>
      </w:r>
      <w:r>
        <w:rPr>
          <w:spacing w:val="-1"/>
        </w:rPr>
        <w:t xml:space="preserve"> </w:t>
      </w:r>
      <w:r>
        <w:t>объектов,</w:t>
      </w:r>
      <w:r>
        <w:rPr>
          <w:spacing w:val="-1"/>
        </w:rPr>
        <w:t xml:space="preserve"> </w:t>
      </w:r>
      <w:r>
        <w:t>образцов</w:t>
      </w:r>
      <w:r>
        <w:rPr>
          <w:spacing w:val="-2"/>
        </w:rPr>
        <w:t xml:space="preserve"> </w:t>
      </w:r>
      <w:r>
        <w:t>мировой</w:t>
      </w:r>
      <w:r>
        <w:rPr>
          <w:spacing w:val="-1"/>
        </w:rPr>
        <w:t xml:space="preserve"> </w:t>
      </w:r>
      <w:r>
        <w:t>и</w:t>
      </w:r>
      <w:r>
        <w:rPr>
          <w:spacing w:val="-2"/>
        </w:rPr>
        <w:t xml:space="preserve"> </w:t>
      </w:r>
      <w:r>
        <w:t>отечественной</w:t>
      </w:r>
      <w:r>
        <w:rPr>
          <w:spacing w:val="-3"/>
        </w:rPr>
        <w:t xml:space="preserve"> </w:t>
      </w:r>
      <w:r>
        <w:t>художественной</w:t>
      </w:r>
      <w:r>
        <w:rPr>
          <w:spacing w:val="-2"/>
        </w:rPr>
        <w:t xml:space="preserve"> </w:t>
      </w:r>
      <w:r>
        <w:t>культуры;</w:t>
      </w:r>
    </w:p>
    <w:p w:rsidR="006F1257" w:rsidRDefault="00B45BA4" w:rsidP="008B79D0">
      <w:pPr>
        <w:pStyle w:val="a3"/>
        <w:ind w:left="0" w:right="-20"/>
      </w:pPr>
      <w:r>
        <w:t>проявление</w:t>
      </w:r>
      <w:r>
        <w:rPr>
          <w:spacing w:val="1"/>
        </w:rPr>
        <w:t xml:space="preserve"> </w:t>
      </w:r>
      <w:r>
        <w:t>положительного</w:t>
      </w:r>
      <w:r>
        <w:rPr>
          <w:spacing w:val="1"/>
        </w:rPr>
        <w:t xml:space="preserve"> </w:t>
      </w:r>
      <w:r>
        <w:t>отношения</w:t>
      </w:r>
      <w:r>
        <w:rPr>
          <w:spacing w:val="1"/>
        </w:rPr>
        <w:t xml:space="preserve"> </w:t>
      </w:r>
      <w:r>
        <w:t>и</w:t>
      </w:r>
      <w:r>
        <w:rPr>
          <w:spacing w:val="1"/>
        </w:rPr>
        <w:t xml:space="preserve"> </w:t>
      </w:r>
      <w:r>
        <w:t>интереса</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творческой</w:t>
      </w:r>
      <w:r>
        <w:rPr>
          <w:spacing w:val="1"/>
        </w:rPr>
        <w:t xml:space="preserve"> </w:t>
      </w:r>
      <w:r>
        <w:t>преобразующей</w:t>
      </w:r>
      <w:r>
        <w:rPr>
          <w:spacing w:val="1"/>
        </w:rPr>
        <w:t xml:space="preserve"> </w:t>
      </w:r>
      <w:r>
        <w:t>деятельности,</w:t>
      </w:r>
      <w:r>
        <w:rPr>
          <w:spacing w:val="1"/>
        </w:rPr>
        <w:t xml:space="preserve"> </w:t>
      </w:r>
      <w:r>
        <w:t>стремление</w:t>
      </w:r>
      <w:r>
        <w:rPr>
          <w:spacing w:val="1"/>
        </w:rPr>
        <w:t xml:space="preserve"> </w:t>
      </w:r>
      <w:r>
        <w:t>к</w:t>
      </w:r>
      <w:r>
        <w:rPr>
          <w:spacing w:val="1"/>
        </w:rPr>
        <w:t xml:space="preserve"> </w:t>
      </w:r>
      <w:r>
        <w:t>творческой</w:t>
      </w:r>
      <w:r>
        <w:rPr>
          <w:spacing w:val="1"/>
        </w:rPr>
        <w:t xml:space="preserve"> </w:t>
      </w:r>
      <w:r>
        <w:t>самореализации,</w:t>
      </w:r>
      <w:r>
        <w:rPr>
          <w:spacing w:val="1"/>
        </w:rPr>
        <w:t xml:space="preserve"> </w:t>
      </w:r>
      <w:r>
        <w:t>мотивация</w:t>
      </w:r>
      <w:r>
        <w:rPr>
          <w:spacing w:val="61"/>
        </w:rPr>
        <w:t xml:space="preserve"> </w:t>
      </w:r>
      <w:r>
        <w:t>к</w:t>
      </w:r>
      <w:r>
        <w:rPr>
          <w:spacing w:val="1"/>
        </w:rPr>
        <w:t xml:space="preserve"> </w:t>
      </w:r>
      <w:r>
        <w:t>творческому</w:t>
      </w:r>
      <w:r>
        <w:rPr>
          <w:spacing w:val="1"/>
        </w:rPr>
        <w:t xml:space="preserve"> </w:t>
      </w:r>
      <w:r>
        <w:t>труду,</w:t>
      </w:r>
      <w:r>
        <w:rPr>
          <w:spacing w:val="1"/>
        </w:rPr>
        <w:t xml:space="preserve"> </w:t>
      </w:r>
      <w:r>
        <w:t>работе</w:t>
      </w:r>
      <w:r>
        <w:rPr>
          <w:spacing w:val="1"/>
        </w:rPr>
        <w:t xml:space="preserve"> </w:t>
      </w:r>
      <w:r>
        <w:t>на</w:t>
      </w:r>
      <w:r>
        <w:rPr>
          <w:spacing w:val="1"/>
        </w:rPr>
        <w:t xml:space="preserve"> </w:t>
      </w:r>
      <w:r>
        <w:t>результат,</w:t>
      </w:r>
      <w:r>
        <w:rPr>
          <w:spacing w:val="1"/>
        </w:rPr>
        <w:t xml:space="preserve"> </w:t>
      </w:r>
      <w:r>
        <w:t>способность</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практической</w:t>
      </w:r>
      <w:r>
        <w:rPr>
          <w:spacing w:val="1"/>
        </w:rPr>
        <w:t xml:space="preserve"> </w:t>
      </w:r>
      <w:r>
        <w:t>преобразующей</w:t>
      </w:r>
      <w:r>
        <w:rPr>
          <w:spacing w:val="-1"/>
        </w:rPr>
        <w:t xml:space="preserve"> </w:t>
      </w:r>
      <w:r>
        <w:t>деятельности;</w:t>
      </w:r>
    </w:p>
    <w:p w:rsidR="006F1257" w:rsidRDefault="00B45BA4" w:rsidP="008B79D0">
      <w:pPr>
        <w:pStyle w:val="a3"/>
        <w:ind w:left="0" w:right="-20"/>
      </w:pPr>
      <w:r>
        <w:t>проявление</w:t>
      </w:r>
      <w:r>
        <w:rPr>
          <w:spacing w:val="1"/>
        </w:rPr>
        <w:t xml:space="preserve"> </w:t>
      </w:r>
      <w:r>
        <w:t>устойчивых</w:t>
      </w:r>
      <w:r>
        <w:rPr>
          <w:spacing w:val="1"/>
        </w:rPr>
        <w:t xml:space="preserve"> </w:t>
      </w:r>
      <w:r>
        <w:t>волевых</w:t>
      </w:r>
      <w:r>
        <w:rPr>
          <w:spacing w:val="1"/>
        </w:rPr>
        <w:t xml:space="preserve"> </w:t>
      </w:r>
      <w:r>
        <w:t>качества</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саморегуляции:</w:t>
      </w:r>
      <w:r>
        <w:rPr>
          <w:spacing w:val="1"/>
        </w:rPr>
        <w:t xml:space="preserve"> </w:t>
      </w:r>
      <w:r>
        <w:t>организованность, аккуратность, трудолюбие, ответственность, умение справляться с доступными</w:t>
      </w:r>
      <w:r>
        <w:rPr>
          <w:spacing w:val="1"/>
        </w:rPr>
        <w:t xml:space="preserve"> </w:t>
      </w:r>
      <w:r>
        <w:t>проблемами;</w:t>
      </w:r>
    </w:p>
    <w:p w:rsidR="006F1257" w:rsidRDefault="00B45BA4" w:rsidP="008B79D0">
      <w:pPr>
        <w:pStyle w:val="a3"/>
        <w:ind w:left="0" w:right="-20"/>
      </w:pPr>
      <w:r>
        <w:t>готовность</w:t>
      </w:r>
      <w:r>
        <w:rPr>
          <w:spacing w:val="1"/>
        </w:rPr>
        <w:t xml:space="preserve"> </w:t>
      </w:r>
      <w:r>
        <w:t>вступать</w:t>
      </w:r>
      <w:r>
        <w:rPr>
          <w:spacing w:val="1"/>
        </w:rPr>
        <w:t xml:space="preserve"> </w:t>
      </w:r>
      <w:r>
        <w:t>в</w:t>
      </w:r>
      <w:r>
        <w:rPr>
          <w:spacing w:val="1"/>
        </w:rPr>
        <w:t xml:space="preserve"> </w:t>
      </w:r>
      <w:r>
        <w:t>сотрудничество</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с</w:t>
      </w:r>
      <w:r>
        <w:rPr>
          <w:spacing w:val="1"/>
        </w:rPr>
        <w:t xml:space="preserve"> </w:t>
      </w:r>
      <w:r>
        <w:t>учётом</w:t>
      </w:r>
      <w:r>
        <w:rPr>
          <w:spacing w:val="1"/>
        </w:rPr>
        <w:t xml:space="preserve"> </w:t>
      </w:r>
      <w:r>
        <w:t>этики</w:t>
      </w:r>
      <w:r>
        <w:rPr>
          <w:spacing w:val="1"/>
        </w:rPr>
        <w:t xml:space="preserve"> </w:t>
      </w:r>
      <w:r>
        <w:t>общения,</w:t>
      </w:r>
      <w:r>
        <w:rPr>
          <w:spacing w:val="1"/>
        </w:rPr>
        <w:t xml:space="preserve"> </w:t>
      </w:r>
      <w:r>
        <w:t>проявление</w:t>
      </w:r>
      <w:r>
        <w:rPr>
          <w:spacing w:val="-2"/>
        </w:rPr>
        <w:t xml:space="preserve"> </w:t>
      </w:r>
      <w:r>
        <w:t>толерантности</w:t>
      </w:r>
      <w:r>
        <w:rPr>
          <w:spacing w:val="1"/>
        </w:rPr>
        <w:t xml:space="preserve"> </w:t>
      </w:r>
      <w:r>
        <w:t>и доброжелательности.</w:t>
      </w:r>
    </w:p>
    <w:p w:rsidR="006F1257" w:rsidRDefault="00B45BA4" w:rsidP="008B79D0">
      <w:pPr>
        <w:pStyle w:val="a3"/>
        <w:ind w:left="0" w:right="-20"/>
      </w:pPr>
      <w:r>
        <w:t>В</w:t>
      </w:r>
      <w:r>
        <w:rPr>
          <w:spacing w:val="1"/>
        </w:rPr>
        <w:t xml:space="preserve"> </w:t>
      </w:r>
      <w:r>
        <w:t>результате</w:t>
      </w:r>
      <w:r>
        <w:rPr>
          <w:spacing w:val="1"/>
        </w:rPr>
        <w:t xml:space="preserve"> </w:t>
      </w:r>
      <w:r>
        <w:t>изучения</w:t>
      </w:r>
      <w:r>
        <w:rPr>
          <w:spacing w:val="1"/>
        </w:rPr>
        <w:t xml:space="preserve"> </w:t>
      </w:r>
      <w:r>
        <w:t>технологии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 деятельность.</w:t>
      </w:r>
    </w:p>
    <w:p w:rsidR="006F1257" w:rsidRDefault="00B45BA4" w:rsidP="008B79D0">
      <w:pPr>
        <w:pStyle w:val="1"/>
        <w:ind w:left="0" w:right="-20" w:firstLine="768"/>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3"/>
        </w:rPr>
        <w:t xml:space="preserve"> </w:t>
      </w:r>
      <w:r>
        <w:t>действия</w:t>
      </w:r>
      <w:r>
        <w:rPr>
          <w:spacing w:val="-5"/>
        </w:rPr>
        <w:t xml:space="preserve"> </w:t>
      </w:r>
      <w:r>
        <w:t>как</w:t>
      </w:r>
      <w:r>
        <w:rPr>
          <w:spacing w:val="-2"/>
        </w:rPr>
        <w:t xml:space="preserve"> </w:t>
      </w:r>
      <w:r>
        <w:t>часть</w:t>
      </w:r>
      <w:r>
        <w:rPr>
          <w:spacing w:val="-1"/>
        </w:rPr>
        <w:t xml:space="preserve"> </w:t>
      </w:r>
      <w:r>
        <w:t>познавательных</w:t>
      </w:r>
      <w:r>
        <w:rPr>
          <w:spacing w:val="-2"/>
        </w:rPr>
        <w:t xml:space="preserve"> </w:t>
      </w:r>
      <w:r>
        <w:t>универсальных</w:t>
      </w:r>
      <w:r>
        <w:rPr>
          <w:spacing w:val="-2"/>
        </w:rPr>
        <w:t xml:space="preserve"> </w:t>
      </w:r>
      <w:r>
        <w:t>учебных</w:t>
      </w:r>
      <w:r>
        <w:rPr>
          <w:spacing w:val="-2"/>
        </w:rPr>
        <w:t xml:space="preserve"> </w:t>
      </w:r>
      <w:r>
        <w:t>действий:</w:t>
      </w:r>
    </w:p>
    <w:p w:rsidR="006F1257" w:rsidRDefault="00B45BA4" w:rsidP="008B79D0">
      <w:pPr>
        <w:pStyle w:val="a3"/>
        <w:ind w:left="0" w:right="-20"/>
      </w:pPr>
      <w:r>
        <w:t>ориентироваться</w:t>
      </w:r>
      <w:r>
        <w:rPr>
          <w:spacing w:val="1"/>
        </w:rPr>
        <w:t xml:space="preserve"> </w:t>
      </w:r>
      <w:r>
        <w:t>в</w:t>
      </w:r>
      <w:r>
        <w:rPr>
          <w:spacing w:val="1"/>
        </w:rPr>
        <w:t xml:space="preserve"> </w:t>
      </w:r>
      <w:r>
        <w:t>терминах</w:t>
      </w:r>
      <w:r>
        <w:rPr>
          <w:spacing w:val="1"/>
        </w:rPr>
        <w:t xml:space="preserve"> </w:t>
      </w:r>
      <w:r>
        <w:t>и</w:t>
      </w:r>
      <w:r>
        <w:rPr>
          <w:spacing w:val="1"/>
        </w:rPr>
        <w:t xml:space="preserve"> </w:t>
      </w:r>
      <w:r>
        <w:t>понятиях,</w:t>
      </w:r>
      <w:r>
        <w:rPr>
          <w:spacing w:val="1"/>
        </w:rPr>
        <w:t xml:space="preserve"> </w:t>
      </w:r>
      <w:r>
        <w:t>используемых</w:t>
      </w:r>
      <w:r>
        <w:rPr>
          <w:spacing w:val="1"/>
        </w:rPr>
        <w:t xml:space="preserve"> </w:t>
      </w:r>
      <w:r>
        <w:t>в</w:t>
      </w:r>
      <w:r>
        <w:rPr>
          <w:spacing w:val="1"/>
        </w:rPr>
        <w:t xml:space="preserve"> </w:t>
      </w:r>
      <w:r>
        <w:t>технологии</w:t>
      </w:r>
      <w:r>
        <w:rPr>
          <w:spacing w:val="1"/>
        </w:rPr>
        <w:t xml:space="preserve"> </w:t>
      </w:r>
      <w:r>
        <w:t>(в</w:t>
      </w:r>
      <w:r>
        <w:rPr>
          <w:spacing w:val="1"/>
        </w:rPr>
        <w:t xml:space="preserve"> </w:t>
      </w:r>
      <w:r>
        <w:t>пределах</w:t>
      </w:r>
      <w:r>
        <w:rPr>
          <w:spacing w:val="-57"/>
        </w:rPr>
        <w:t xml:space="preserve"> </w:t>
      </w:r>
      <w:r>
        <w:t>изученного),</w:t>
      </w:r>
      <w:r>
        <w:rPr>
          <w:spacing w:val="1"/>
        </w:rPr>
        <w:t xml:space="preserve"> </w:t>
      </w:r>
      <w:r>
        <w:t>использовать</w:t>
      </w:r>
      <w:r>
        <w:rPr>
          <w:spacing w:val="1"/>
        </w:rPr>
        <w:t xml:space="preserve"> </w:t>
      </w:r>
      <w:r>
        <w:t>изученную</w:t>
      </w:r>
      <w:r>
        <w:rPr>
          <w:spacing w:val="1"/>
        </w:rPr>
        <w:t xml:space="preserve"> </w:t>
      </w:r>
      <w:r>
        <w:t>терминологию</w:t>
      </w:r>
      <w:r>
        <w:rPr>
          <w:spacing w:val="1"/>
        </w:rPr>
        <w:t xml:space="preserve"> </w:t>
      </w:r>
      <w:r>
        <w:t>в</w:t>
      </w:r>
      <w:r>
        <w:rPr>
          <w:spacing w:val="1"/>
        </w:rPr>
        <w:t xml:space="preserve"> </w:t>
      </w:r>
      <w:r>
        <w:t>своих</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высказываниях;</w:t>
      </w:r>
    </w:p>
    <w:p w:rsidR="006F1257" w:rsidRDefault="00B45BA4" w:rsidP="008B79D0">
      <w:pPr>
        <w:pStyle w:val="a3"/>
        <w:ind w:left="0" w:right="-20"/>
      </w:pPr>
      <w:r>
        <w:t>осуществлять анализ объектов и изделий с выделением существенных и несущественных</w:t>
      </w:r>
      <w:r>
        <w:rPr>
          <w:spacing w:val="1"/>
        </w:rPr>
        <w:t xml:space="preserve"> </w:t>
      </w:r>
      <w:r>
        <w:lastRenderedPageBreak/>
        <w:t>признаков;</w:t>
      </w:r>
    </w:p>
    <w:p w:rsidR="006F1257" w:rsidRDefault="00B45BA4" w:rsidP="008B79D0">
      <w:pPr>
        <w:pStyle w:val="a3"/>
        <w:ind w:left="0" w:right="-20" w:firstLine="0"/>
      </w:pPr>
      <w:r>
        <w:t>сравнивать</w:t>
      </w:r>
      <w:r>
        <w:rPr>
          <w:spacing w:val="-2"/>
        </w:rPr>
        <w:t xml:space="preserve"> </w:t>
      </w:r>
      <w:r>
        <w:t>группы</w:t>
      </w:r>
      <w:r>
        <w:rPr>
          <w:spacing w:val="-3"/>
        </w:rPr>
        <w:t xml:space="preserve"> </w:t>
      </w:r>
      <w:r>
        <w:t>объектов</w:t>
      </w:r>
      <w:r>
        <w:rPr>
          <w:spacing w:val="-2"/>
        </w:rPr>
        <w:t xml:space="preserve"> </w:t>
      </w:r>
      <w:r>
        <w:t>(изделий),</w:t>
      </w:r>
      <w:r>
        <w:rPr>
          <w:spacing w:val="-3"/>
        </w:rPr>
        <w:t xml:space="preserve"> </w:t>
      </w:r>
      <w:r>
        <w:t>выделять</w:t>
      </w:r>
      <w:r>
        <w:rPr>
          <w:spacing w:val="-3"/>
        </w:rPr>
        <w:t xml:space="preserve"> </w:t>
      </w:r>
      <w:r>
        <w:t>в</w:t>
      </w:r>
      <w:r>
        <w:rPr>
          <w:spacing w:val="-3"/>
        </w:rPr>
        <w:t xml:space="preserve"> </w:t>
      </w:r>
      <w:r>
        <w:t>них</w:t>
      </w:r>
      <w:r>
        <w:rPr>
          <w:spacing w:val="-1"/>
        </w:rPr>
        <w:t xml:space="preserve"> </w:t>
      </w:r>
      <w:r>
        <w:t>общее</w:t>
      </w:r>
      <w:r>
        <w:rPr>
          <w:spacing w:val="-3"/>
        </w:rPr>
        <w:t xml:space="preserve"> </w:t>
      </w:r>
      <w:r>
        <w:t>и</w:t>
      </w:r>
      <w:r>
        <w:rPr>
          <w:spacing w:val="-3"/>
        </w:rPr>
        <w:t xml:space="preserve"> </w:t>
      </w:r>
      <w:r>
        <w:t>различия;</w:t>
      </w:r>
    </w:p>
    <w:p w:rsidR="006F1257" w:rsidRDefault="00B45BA4" w:rsidP="008B79D0">
      <w:pPr>
        <w:pStyle w:val="a3"/>
        <w:tabs>
          <w:tab w:val="left" w:pos="2205"/>
          <w:tab w:val="left" w:pos="3645"/>
          <w:tab w:val="left" w:pos="6764"/>
          <w:tab w:val="left" w:pos="7191"/>
        </w:tabs>
        <w:ind w:left="0" w:right="-20"/>
      </w:pPr>
      <w:r>
        <w:t>проводить</w:t>
      </w:r>
      <w:r>
        <w:tab/>
        <w:t>обобщения</w:t>
      </w:r>
      <w:r>
        <w:tab/>
        <w:t>(технико-технологического</w:t>
      </w:r>
      <w:r>
        <w:tab/>
        <w:t>и</w:t>
      </w:r>
      <w:r>
        <w:tab/>
        <w:t>декоративно-художественного</w:t>
      </w:r>
      <w:r>
        <w:rPr>
          <w:spacing w:val="-57"/>
        </w:rPr>
        <w:t xml:space="preserve"> </w:t>
      </w:r>
      <w:r>
        <w:t>характера)</w:t>
      </w:r>
      <w:r>
        <w:rPr>
          <w:spacing w:val="-1"/>
        </w:rPr>
        <w:t xml:space="preserve"> </w:t>
      </w:r>
      <w:r>
        <w:t>по</w:t>
      </w:r>
      <w:r>
        <w:rPr>
          <w:spacing w:val="-1"/>
        </w:rPr>
        <w:t xml:space="preserve"> </w:t>
      </w:r>
      <w:r>
        <w:t>изучаемой тематике;</w:t>
      </w:r>
    </w:p>
    <w:p w:rsidR="006F1257" w:rsidRDefault="00B45BA4" w:rsidP="008B79D0">
      <w:pPr>
        <w:pStyle w:val="a3"/>
        <w:tabs>
          <w:tab w:val="left" w:pos="2412"/>
          <w:tab w:val="left" w:pos="3325"/>
          <w:tab w:val="left" w:pos="4282"/>
          <w:tab w:val="left" w:pos="4618"/>
          <w:tab w:val="left" w:pos="6059"/>
          <w:tab w:val="left" w:pos="7120"/>
          <w:tab w:val="left" w:pos="7441"/>
          <w:tab w:val="left" w:pos="8933"/>
        </w:tabs>
        <w:ind w:left="0" w:right="-20"/>
      </w:pPr>
      <w:r>
        <w:t>использовать</w:t>
      </w:r>
      <w:r>
        <w:tab/>
        <w:t>схемы,</w:t>
      </w:r>
      <w:r>
        <w:tab/>
        <w:t>модели</w:t>
      </w:r>
      <w:r>
        <w:tab/>
        <w:t>и</w:t>
      </w:r>
      <w:r>
        <w:tab/>
        <w:t>простейшие</w:t>
      </w:r>
      <w:r>
        <w:tab/>
        <w:t>чертежи</w:t>
      </w:r>
      <w:r>
        <w:tab/>
        <w:t>в</w:t>
      </w:r>
      <w:r>
        <w:tab/>
        <w:t>собственной</w:t>
      </w:r>
      <w:r>
        <w:tab/>
      </w:r>
      <w:r>
        <w:rPr>
          <w:spacing w:val="-1"/>
        </w:rPr>
        <w:t>практической</w:t>
      </w:r>
      <w:r>
        <w:rPr>
          <w:spacing w:val="-57"/>
        </w:rPr>
        <w:t xml:space="preserve"> </w:t>
      </w:r>
      <w:r>
        <w:t>творческой</w:t>
      </w:r>
      <w:r>
        <w:rPr>
          <w:spacing w:val="-1"/>
        </w:rPr>
        <w:t xml:space="preserve"> </w:t>
      </w:r>
      <w:r>
        <w:t>деятельности;</w:t>
      </w:r>
    </w:p>
    <w:p w:rsidR="006F1257" w:rsidRDefault="00B45BA4" w:rsidP="008B79D0">
      <w:pPr>
        <w:pStyle w:val="a3"/>
        <w:ind w:left="0" w:right="-20"/>
      </w:pPr>
      <w:r>
        <w:t>комбинировать</w:t>
      </w:r>
      <w:r>
        <w:rPr>
          <w:spacing w:val="1"/>
        </w:rPr>
        <w:t xml:space="preserve"> </w:t>
      </w:r>
      <w:r>
        <w:t>и</w:t>
      </w:r>
      <w:r>
        <w:rPr>
          <w:spacing w:val="1"/>
        </w:rPr>
        <w:t xml:space="preserve"> </w:t>
      </w:r>
      <w:r>
        <w:t>использовать</w:t>
      </w:r>
      <w:r>
        <w:rPr>
          <w:spacing w:val="1"/>
        </w:rPr>
        <w:t xml:space="preserve"> </w:t>
      </w:r>
      <w:r>
        <w:t>освоенные</w:t>
      </w:r>
      <w:r>
        <w:rPr>
          <w:spacing w:val="1"/>
        </w:rPr>
        <w:t xml:space="preserve"> </w:t>
      </w:r>
      <w:r>
        <w:t>технологии</w:t>
      </w:r>
      <w:r>
        <w:rPr>
          <w:spacing w:val="1"/>
        </w:rPr>
        <w:t xml:space="preserve"> </w:t>
      </w:r>
      <w:r>
        <w:t>при</w:t>
      </w:r>
      <w:r>
        <w:rPr>
          <w:spacing w:val="1"/>
        </w:rPr>
        <w:t xml:space="preserve"> </w:t>
      </w:r>
      <w:r>
        <w:t>изготовлении</w:t>
      </w:r>
      <w:r>
        <w:rPr>
          <w:spacing w:val="1"/>
        </w:rPr>
        <w:t xml:space="preserve"> </w:t>
      </w:r>
      <w:r>
        <w:t>изделий</w:t>
      </w:r>
      <w:r>
        <w:rPr>
          <w:spacing w:val="1"/>
        </w:rPr>
        <w:t xml:space="preserve"> </w:t>
      </w:r>
      <w:r>
        <w:t>в</w:t>
      </w:r>
      <w:r>
        <w:rPr>
          <w:spacing w:val="-57"/>
        </w:rPr>
        <w:t xml:space="preserve"> </w:t>
      </w:r>
      <w:r>
        <w:t>соответствии</w:t>
      </w:r>
      <w:r>
        <w:rPr>
          <w:spacing w:val="-1"/>
        </w:rPr>
        <w:t xml:space="preserve"> </w:t>
      </w:r>
      <w:r>
        <w:t>с</w:t>
      </w:r>
      <w:r>
        <w:rPr>
          <w:spacing w:val="-2"/>
        </w:rPr>
        <w:t xml:space="preserve"> </w:t>
      </w:r>
      <w:r>
        <w:t>технической,</w:t>
      </w:r>
      <w:r>
        <w:rPr>
          <w:spacing w:val="-1"/>
        </w:rPr>
        <w:t xml:space="preserve"> </w:t>
      </w:r>
      <w:r>
        <w:t>технологической</w:t>
      </w:r>
      <w:r>
        <w:rPr>
          <w:spacing w:val="-3"/>
        </w:rPr>
        <w:t xml:space="preserve"> </w:t>
      </w:r>
      <w:r>
        <w:t>или декоративно-художественной</w:t>
      </w:r>
      <w:r>
        <w:rPr>
          <w:spacing w:val="-1"/>
        </w:rPr>
        <w:t xml:space="preserve"> </w:t>
      </w:r>
      <w:r>
        <w:t>задачей;</w:t>
      </w:r>
    </w:p>
    <w:p w:rsidR="006F1257" w:rsidRDefault="00B45BA4" w:rsidP="008B79D0">
      <w:pPr>
        <w:pStyle w:val="a3"/>
        <w:ind w:left="0" w:right="-20"/>
      </w:pPr>
      <w:r>
        <w:t>понимать необходимость поиска новых технологий на основе изучения объектов и законов</w:t>
      </w:r>
      <w:r>
        <w:rPr>
          <w:spacing w:val="1"/>
        </w:rPr>
        <w:t xml:space="preserve"> </w:t>
      </w:r>
      <w:r>
        <w:t>природы,</w:t>
      </w:r>
      <w:r>
        <w:rPr>
          <w:spacing w:val="-1"/>
        </w:rPr>
        <w:t xml:space="preserve"> </w:t>
      </w:r>
      <w:r>
        <w:t>доступного</w:t>
      </w:r>
      <w:r>
        <w:rPr>
          <w:spacing w:val="-1"/>
        </w:rPr>
        <w:t xml:space="preserve"> </w:t>
      </w:r>
      <w:r>
        <w:t>исторического</w:t>
      </w:r>
      <w:r>
        <w:rPr>
          <w:spacing w:val="-1"/>
        </w:rPr>
        <w:t xml:space="preserve"> </w:t>
      </w:r>
      <w:r>
        <w:t>и</w:t>
      </w:r>
      <w:r>
        <w:rPr>
          <w:spacing w:val="-1"/>
        </w:rPr>
        <w:t xml:space="preserve"> </w:t>
      </w:r>
      <w:r>
        <w:t>современного</w:t>
      </w:r>
      <w:r>
        <w:rPr>
          <w:spacing w:val="-1"/>
        </w:rPr>
        <w:t xml:space="preserve"> </w:t>
      </w:r>
      <w:r>
        <w:t>опыта</w:t>
      </w:r>
      <w:r>
        <w:rPr>
          <w:spacing w:val="-1"/>
        </w:rPr>
        <w:t xml:space="preserve"> </w:t>
      </w:r>
      <w:r>
        <w:t>технологической</w:t>
      </w:r>
      <w:r>
        <w:rPr>
          <w:spacing w:val="-1"/>
        </w:rPr>
        <w:t xml:space="preserve"> </w:t>
      </w:r>
      <w:r>
        <w:t>деятельности.</w:t>
      </w:r>
    </w:p>
    <w:p w:rsidR="006F1257" w:rsidRDefault="00B45BA4" w:rsidP="008B79D0">
      <w:pPr>
        <w:pStyle w:val="1"/>
        <w:ind w:left="0" w:right="-20" w:firstLine="768"/>
      </w:pPr>
      <w:r>
        <w:t>У обучающегося будут</w:t>
      </w:r>
      <w:r>
        <w:rPr>
          <w:spacing w:val="1"/>
        </w:rPr>
        <w:t xml:space="preserve"> </w:t>
      </w:r>
      <w:r>
        <w:t>сформированы умения работать с информацией как часть</w:t>
      </w:r>
      <w:r>
        <w:rPr>
          <w:spacing w:val="1"/>
        </w:rPr>
        <w:t xml:space="preserve"> </w:t>
      </w:r>
      <w:r>
        <w:t>познавательных</w:t>
      </w:r>
      <w:r>
        <w:rPr>
          <w:spacing w:val="-1"/>
        </w:rPr>
        <w:t xml:space="preserve"> </w:t>
      </w:r>
      <w:r>
        <w:t>универсальных учебных действий:</w:t>
      </w:r>
    </w:p>
    <w:p w:rsidR="006F1257" w:rsidRDefault="00B45BA4" w:rsidP="008B79D0">
      <w:pPr>
        <w:pStyle w:val="a3"/>
        <w:ind w:left="0" w:right="-20"/>
      </w:pPr>
      <w:r>
        <w:t>осуществлять</w:t>
      </w:r>
      <w:r>
        <w:rPr>
          <w:spacing w:val="1"/>
        </w:rPr>
        <w:t xml:space="preserve"> </w:t>
      </w:r>
      <w:r>
        <w:t>поиск</w:t>
      </w:r>
      <w:r>
        <w:rPr>
          <w:spacing w:val="1"/>
        </w:rPr>
        <w:t xml:space="preserve"> </w:t>
      </w:r>
      <w:r>
        <w:t>необходимой</w:t>
      </w:r>
      <w:r>
        <w:rPr>
          <w:spacing w:val="1"/>
        </w:rPr>
        <w:t xml:space="preserve"> </w:t>
      </w:r>
      <w:r>
        <w:t>для</w:t>
      </w:r>
      <w:r>
        <w:rPr>
          <w:spacing w:val="1"/>
        </w:rPr>
        <w:t xml:space="preserve"> </w:t>
      </w:r>
      <w:r>
        <w:t>выполнения</w:t>
      </w:r>
      <w:r>
        <w:rPr>
          <w:spacing w:val="1"/>
        </w:rPr>
        <w:t xml:space="preserve"> </w:t>
      </w:r>
      <w:r>
        <w:t>работы</w:t>
      </w:r>
      <w:r>
        <w:rPr>
          <w:spacing w:val="1"/>
        </w:rPr>
        <w:t xml:space="preserve"> </w:t>
      </w:r>
      <w:r>
        <w:t>информации</w:t>
      </w:r>
      <w:r>
        <w:rPr>
          <w:spacing w:val="1"/>
        </w:rPr>
        <w:t xml:space="preserve"> </w:t>
      </w:r>
      <w:r>
        <w:t>в</w:t>
      </w:r>
      <w:r>
        <w:rPr>
          <w:spacing w:val="1"/>
        </w:rPr>
        <w:t xml:space="preserve"> </w:t>
      </w:r>
      <w:r>
        <w:t>учебнике</w:t>
      </w:r>
      <w:r>
        <w:rPr>
          <w:spacing w:val="60"/>
        </w:rPr>
        <w:t xml:space="preserve"> </w:t>
      </w:r>
      <w:r>
        <w:t>и</w:t>
      </w:r>
      <w:r>
        <w:rPr>
          <w:spacing w:val="1"/>
        </w:rPr>
        <w:t xml:space="preserve"> </w:t>
      </w:r>
      <w:r>
        <w:t>других</w:t>
      </w:r>
      <w:r>
        <w:rPr>
          <w:spacing w:val="-1"/>
        </w:rPr>
        <w:t xml:space="preserve"> </w:t>
      </w:r>
      <w:r>
        <w:t>доступных</w:t>
      </w:r>
      <w:r>
        <w:rPr>
          <w:spacing w:val="-1"/>
        </w:rPr>
        <w:t xml:space="preserve"> </w:t>
      </w:r>
      <w:r>
        <w:t>источниках,</w:t>
      </w:r>
      <w:r>
        <w:rPr>
          <w:spacing w:val="-2"/>
        </w:rPr>
        <w:t xml:space="preserve"> </w:t>
      </w:r>
      <w:r>
        <w:t>анализировать</w:t>
      </w:r>
      <w:r>
        <w:rPr>
          <w:spacing w:val="-3"/>
        </w:rPr>
        <w:t xml:space="preserve"> </w:t>
      </w:r>
      <w:r>
        <w:t>её</w:t>
      </w:r>
      <w:r>
        <w:rPr>
          <w:spacing w:val="-3"/>
        </w:rPr>
        <w:t xml:space="preserve"> </w:t>
      </w:r>
      <w:r>
        <w:t>и</w:t>
      </w:r>
      <w:r>
        <w:rPr>
          <w:spacing w:val="-2"/>
        </w:rPr>
        <w:t xml:space="preserve"> </w:t>
      </w:r>
      <w:r>
        <w:t>отбирать</w:t>
      </w:r>
      <w:r>
        <w:rPr>
          <w:spacing w:val="-1"/>
        </w:rPr>
        <w:t xml:space="preserve"> </w:t>
      </w:r>
      <w:r>
        <w:t>в</w:t>
      </w:r>
      <w:r>
        <w:rPr>
          <w:spacing w:val="-3"/>
        </w:rPr>
        <w:t xml:space="preserve"> </w:t>
      </w:r>
      <w:r>
        <w:t>соответствии</w:t>
      </w:r>
      <w:r>
        <w:rPr>
          <w:spacing w:val="-2"/>
        </w:rPr>
        <w:t xml:space="preserve"> </w:t>
      </w:r>
      <w:r>
        <w:t>с</w:t>
      </w:r>
      <w:r>
        <w:rPr>
          <w:spacing w:val="-3"/>
        </w:rPr>
        <w:t xml:space="preserve"> </w:t>
      </w:r>
      <w:r>
        <w:t>решаемой</w:t>
      </w:r>
      <w:r>
        <w:rPr>
          <w:spacing w:val="-2"/>
        </w:rPr>
        <w:t xml:space="preserve"> </w:t>
      </w:r>
      <w:r>
        <w:t>задачей;</w:t>
      </w:r>
    </w:p>
    <w:p w:rsidR="006F1257" w:rsidRDefault="00B45BA4" w:rsidP="008B79D0">
      <w:pPr>
        <w:pStyle w:val="a3"/>
        <w:ind w:left="0" w:right="-20"/>
      </w:pPr>
      <w:r>
        <w:t>анализировать и использовать знаково-символические средства представления информации</w:t>
      </w:r>
      <w:r>
        <w:rPr>
          <w:spacing w:val="-57"/>
        </w:rPr>
        <w:t xml:space="preserve"> </w:t>
      </w:r>
      <w:r>
        <w:t>для</w:t>
      </w:r>
      <w:r>
        <w:rPr>
          <w:spacing w:val="1"/>
        </w:rPr>
        <w:t xml:space="preserve"> </w:t>
      </w:r>
      <w:r>
        <w:t>решения</w:t>
      </w:r>
      <w:r>
        <w:rPr>
          <w:spacing w:val="1"/>
        </w:rPr>
        <w:t xml:space="preserve"> </w:t>
      </w:r>
      <w:r>
        <w:t>задач</w:t>
      </w:r>
      <w:r>
        <w:rPr>
          <w:spacing w:val="1"/>
        </w:rPr>
        <w:t xml:space="preserve"> </w:t>
      </w:r>
      <w:r>
        <w:t>в</w:t>
      </w:r>
      <w:r>
        <w:rPr>
          <w:spacing w:val="1"/>
        </w:rPr>
        <w:t xml:space="preserve"> </w:t>
      </w:r>
      <w:r>
        <w:t>умственной</w:t>
      </w:r>
      <w:r>
        <w:rPr>
          <w:spacing w:val="1"/>
        </w:rPr>
        <w:t xml:space="preserve"> </w:t>
      </w:r>
      <w:r>
        <w:t>и</w:t>
      </w:r>
      <w:r>
        <w:rPr>
          <w:spacing w:val="1"/>
        </w:rPr>
        <w:t xml:space="preserve"> </w:t>
      </w:r>
      <w:r>
        <w:t>материализованной</w:t>
      </w:r>
      <w:r>
        <w:rPr>
          <w:spacing w:val="1"/>
        </w:rPr>
        <w:t xml:space="preserve"> </w:t>
      </w:r>
      <w:r>
        <w:t>форме,</w:t>
      </w:r>
      <w:r>
        <w:rPr>
          <w:spacing w:val="1"/>
        </w:rPr>
        <w:t xml:space="preserve"> </w:t>
      </w:r>
      <w:r>
        <w:t>выполнять</w:t>
      </w:r>
      <w:r>
        <w:rPr>
          <w:spacing w:val="61"/>
        </w:rPr>
        <w:t xml:space="preserve"> </w:t>
      </w:r>
      <w:r>
        <w:t>действия</w:t>
      </w:r>
      <w:r>
        <w:rPr>
          <w:spacing w:val="1"/>
        </w:rPr>
        <w:t xml:space="preserve"> </w:t>
      </w:r>
      <w:r>
        <w:t>моделирования,</w:t>
      </w:r>
      <w:r>
        <w:rPr>
          <w:spacing w:val="-1"/>
        </w:rPr>
        <w:t xml:space="preserve"> </w:t>
      </w:r>
      <w:r>
        <w:t>работать</w:t>
      </w:r>
      <w:r>
        <w:rPr>
          <w:spacing w:val="1"/>
        </w:rPr>
        <w:t xml:space="preserve"> </w:t>
      </w:r>
      <w:r>
        <w:t>с</w:t>
      </w:r>
      <w:r>
        <w:rPr>
          <w:spacing w:val="-1"/>
        </w:rPr>
        <w:t xml:space="preserve"> </w:t>
      </w:r>
      <w:r>
        <w:t>моделями;</w:t>
      </w:r>
    </w:p>
    <w:p w:rsidR="006F1257" w:rsidRDefault="00B45BA4" w:rsidP="008B79D0">
      <w:pPr>
        <w:pStyle w:val="a3"/>
        <w:ind w:left="0" w:right="-20"/>
      </w:pPr>
      <w:r>
        <w:t>использовать</w:t>
      </w:r>
      <w:r>
        <w:rPr>
          <w:spacing w:val="1"/>
        </w:rPr>
        <w:t xml:space="preserve"> </w:t>
      </w:r>
      <w:r>
        <w:t>средства</w:t>
      </w:r>
      <w:r>
        <w:rPr>
          <w:spacing w:val="1"/>
        </w:rPr>
        <w:t xml:space="preserve"> </w:t>
      </w:r>
      <w:r>
        <w:t>информационно-коммуникационных</w:t>
      </w:r>
      <w:r>
        <w:rPr>
          <w:spacing w:val="1"/>
        </w:rPr>
        <w:t xml:space="preserve"> </w:t>
      </w:r>
      <w:r>
        <w:t>технологий</w:t>
      </w:r>
      <w:r>
        <w:rPr>
          <w:spacing w:val="1"/>
        </w:rPr>
        <w:t xml:space="preserve"> </w:t>
      </w:r>
      <w:r>
        <w:t>для</w:t>
      </w:r>
      <w:r>
        <w:rPr>
          <w:spacing w:val="1"/>
        </w:rPr>
        <w:t xml:space="preserve"> </w:t>
      </w:r>
      <w:r>
        <w:t>решения</w:t>
      </w:r>
      <w:r>
        <w:rPr>
          <w:spacing w:val="1"/>
        </w:rPr>
        <w:t xml:space="preserve"> </w:t>
      </w:r>
      <w:r>
        <w:t>учебных и практических задач (в том числе Интернет с контролируемым выходом), оценивать</w:t>
      </w:r>
      <w:r>
        <w:rPr>
          <w:spacing w:val="1"/>
        </w:rPr>
        <w:t xml:space="preserve"> </w:t>
      </w:r>
      <w:r>
        <w:t>объективность информации и возможности её использования для решения конкретных учебных</w:t>
      </w:r>
      <w:r>
        <w:rPr>
          <w:spacing w:val="1"/>
        </w:rPr>
        <w:t xml:space="preserve"> </w:t>
      </w:r>
      <w:r>
        <w:t>задач;</w:t>
      </w:r>
    </w:p>
    <w:p w:rsidR="006F1257" w:rsidRDefault="00B45BA4" w:rsidP="008B79D0">
      <w:pPr>
        <w:pStyle w:val="a3"/>
        <w:ind w:left="0" w:right="-20"/>
      </w:pPr>
      <w:r>
        <w:t>следовать при выполнении работы инструкциям учителя или представленным в других</w:t>
      </w:r>
      <w:r>
        <w:rPr>
          <w:spacing w:val="1"/>
        </w:rPr>
        <w:t xml:space="preserve"> </w:t>
      </w:r>
      <w:r>
        <w:t>информационных</w:t>
      </w:r>
      <w:r>
        <w:rPr>
          <w:spacing w:val="-2"/>
        </w:rPr>
        <w:t xml:space="preserve"> </w:t>
      </w:r>
      <w:r>
        <w:t>источниках.</w:t>
      </w:r>
    </w:p>
    <w:p w:rsidR="006F1257" w:rsidRDefault="00B45BA4" w:rsidP="008B79D0">
      <w:pPr>
        <w:pStyle w:val="1"/>
        <w:ind w:left="0" w:right="-20" w:firstLine="768"/>
      </w:pPr>
      <w:r>
        <w:t>У обучающегося будут сформированы умения общения как часть коммуникативных</w:t>
      </w:r>
      <w:r>
        <w:rPr>
          <w:spacing w:val="1"/>
        </w:rPr>
        <w:t xml:space="preserve"> </w:t>
      </w:r>
      <w:r>
        <w:t>универсальных</w:t>
      </w:r>
      <w:r>
        <w:rPr>
          <w:spacing w:val="-1"/>
        </w:rPr>
        <w:t xml:space="preserve"> </w:t>
      </w:r>
      <w:r>
        <w:t>учебных действий:</w:t>
      </w:r>
    </w:p>
    <w:p w:rsidR="006F1257" w:rsidRDefault="00B45BA4" w:rsidP="008B79D0">
      <w:pPr>
        <w:pStyle w:val="a3"/>
        <w:ind w:left="0" w:right="-20"/>
      </w:pPr>
      <w:r>
        <w:t>вступать</w:t>
      </w:r>
      <w:r>
        <w:rPr>
          <w:spacing w:val="1"/>
        </w:rPr>
        <w:t xml:space="preserve"> </w:t>
      </w:r>
      <w:r>
        <w:t>в</w:t>
      </w:r>
      <w:r>
        <w:rPr>
          <w:spacing w:val="1"/>
        </w:rPr>
        <w:t xml:space="preserve"> </w:t>
      </w:r>
      <w:r>
        <w:t>диалог,</w:t>
      </w:r>
      <w:r>
        <w:rPr>
          <w:spacing w:val="1"/>
        </w:rPr>
        <w:t xml:space="preserve"> </w:t>
      </w:r>
      <w:r>
        <w:t>задавать</w:t>
      </w:r>
      <w:r>
        <w:rPr>
          <w:spacing w:val="1"/>
        </w:rPr>
        <w:t xml:space="preserve"> </w:t>
      </w:r>
      <w:r>
        <w:t>собеседнику</w:t>
      </w:r>
      <w:r>
        <w:rPr>
          <w:spacing w:val="1"/>
        </w:rPr>
        <w:t xml:space="preserve"> </w:t>
      </w:r>
      <w:r>
        <w:t>вопросы,</w:t>
      </w:r>
      <w:r>
        <w:rPr>
          <w:spacing w:val="1"/>
        </w:rPr>
        <w:t xml:space="preserve"> </w:t>
      </w:r>
      <w:r>
        <w:t>использовать</w:t>
      </w:r>
      <w:r>
        <w:rPr>
          <w:spacing w:val="1"/>
        </w:rPr>
        <w:t xml:space="preserve"> </w:t>
      </w:r>
      <w:r>
        <w:t>реплики-уточнения</w:t>
      </w:r>
      <w:r>
        <w:rPr>
          <w:spacing w:val="1"/>
        </w:rPr>
        <w:t xml:space="preserve"> </w:t>
      </w:r>
      <w:r>
        <w:t>и</w:t>
      </w:r>
      <w:r>
        <w:rPr>
          <w:spacing w:val="1"/>
        </w:rPr>
        <w:t xml:space="preserve"> </w:t>
      </w:r>
      <w:r>
        <w:t>дополнения,</w:t>
      </w:r>
      <w:r>
        <w:rPr>
          <w:spacing w:val="1"/>
        </w:rPr>
        <w:t xml:space="preserve"> </w:t>
      </w:r>
      <w:r>
        <w:t>формулировать</w:t>
      </w:r>
      <w:r>
        <w:rPr>
          <w:spacing w:val="1"/>
        </w:rPr>
        <w:t xml:space="preserve"> </w:t>
      </w:r>
      <w:r>
        <w:t>собственное</w:t>
      </w:r>
      <w:r>
        <w:rPr>
          <w:spacing w:val="1"/>
        </w:rPr>
        <w:t xml:space="preserve"> </w:t>
      </w:r>
      <w:r>
        <w:t>мнение</w:t>
      </w:r>
      <w:r>
        <w:rPr>
          <w:spacing w:val="1"/>
        </w:rPr>
        <w:t xml:space="preserve"> </w:t>
      </w:r>
      <w:r>
        <w:t>и</w:t>
      </w:r>
      <w:r>
        <w:rPr>
          <w:spacing w:val="1"/>
        </w:rPr>
        <w:t xml:space="preserve"> </w:t>
      </w:r>
      <w:r>
        <w:t>идеи,</w:t>
      </w:r>
      <w:r>
        <w:rPr>
          <w:spacing w:val="1"/>
        </w:rPr>
        <w:t xml:space="preserve"> </w:t>
      </w:r>
      <w:r>
        <w:t>аргументированно</w:t>
      </w:r>
      <w:r>
        <w:rPr>
          <w:spacing w:val="1"/>
        </w:rPr>
        <w:t xml:space="preserve"> </w:t>
      </w:r>
      <w:r>
        <w:t>их</w:t>
      </w:r>
      <w:r>
        <w:rPr>
          <w:spacing w:val="1"/>
        </w:rPr>
        <w:t xml:space="preserve"> </w:t>
      </w:r>
      <w:r>
        <w:t>излагать,</w:t>
      </w:r>
      <w:r>
        <w:rPr>
          <w:spacing w:val="1"/>
        </w:rPr>
        <w:t xml:space="preserve"> </w:t>
      </w:r>
      <w:r>
        <w:t>выслушивать разные</w:t>
      </w:r>
      <w:r>
        <w:rPr>
          <w:spacing w:val="-2"/>
        </w:rPr>
        <w:t xml:space="preserve"> </w:t>
      </w:r>
      <w:r>
        <w:t>мнения,</w:t>
      </w:r>
      <w:r>
        <w:rPr>
          <w:spacing w:val="2"/>
        </w:rPr>
        <w:t xml:space="preserve"> </w:t>
      </w:r>
      <w:r>
        <w:t>учитывать их</w:t>
      </w:r>
      <w:r>
        <w:rPr>
          <w:spacing w:val="2"/>
        </w:rPr>
        <w:t xml:space="preserve"> </w:t>
      </w:r>
      <w:r>
        <w:t>в</w:t>
      </w:r>
      <w:r>
        <w:rPr>
          <w:spacing w:val="-1"/>
        </w:rPr>
        <w:t xml:space="preserve"> </w:t>
      </w:r>
      <w:r>
        <w:t>диалоге;</w:t>
      </w:r>
    </w:p>
    <w:p w:rsidR="006F1257" w:rsidRDefault="00B45BA4" w:rsidP="008B79D0">
      <w:pPr>
        <w:pStyle w:val="a3"/>
        <w:ind w:left="0" w:right="-20"/>
      </w:pPr>
      <w:r>
        <w:t>создавать тексты-описания на основе наблюдений (рассматривания) изделий декоративно-</w:t>
      </w:r>
      <w:r>
        <w:rPr>
          <w:spacing w:val="1"/>
        </w:rPr>
        <w:t xml:space="preserve"> </w:t>
      </w:r>
      <w:r>
        <w:t>прикладного</w:t>
      </w:r>
      <w:r>
        <w:rPr>
          <w:spacing w:val="-1"/>
        </w:rPr>
        <w:t xml:space="preserve"> </w:t>
      </w:r>
      <w:r>
        <w:t>искусства</w:t>
      </w:r>
      <w:r>
        <w:rPr>
          <w:spacing w:val="1"/>
        </w:rPr>
        <w:t xml:space="preserve"> </w:t>
      </w:r>
      <w:r>
        <w:t>народов России;</w:t>
      </w:r>
    </w:p>
    <w:p w:rsidR="006F1257" w:rsidRDefault="00B45BA4" w:rsidP="008B79D0">
      <w:pPr>
        <w:pStyle w:val="a3"/>
        <w:ind w:left="0" w:right="-20"/>
      </w:pPr>
      <w:r>
        <w:t>строить</w:t>
      </w:r>
      <w:r>
        <w:rPr>
          <w:spacing w:val="1"/>
        </w:rPr>
        <w:t xml:space="preserve"> </w:t>
      </w:r>
      <w:r>
        <w:t>рассуждения</w:t>
      </w:r>
      <w:r>
        <w:rPr>
          <w:spacing w:val="1"/>
        </w:rPr>
        <w:t xml:space="preserve"> </w:t>
      </w:r>
      <w:r>
        <w:t>о</w:t>
      </w:r>
      <w:r>
        <w:rPr>
          <w:spacing w:val="1"/>
        </w:rPr>
        <w:t xml:space="preserve"> </w:t>
      </w:r>
      <w:r>
        <w:t>связях</w:t>
      </w:r>
      <w:r>
        <w:rPr>
          <w:spacing w:val="1"/>
        </w:rPr>
        <w:t xml:space="preserve"> </w:t>
      </w:r>
      <w:r>
        <w:t>природного</w:t>
      </w:r>
      <w:r>
        <w:rPr>
          <w:spacing w:val="1"/>
        </w:rPr>
        <w:t xml:space="preserve"> </w:t>
      </w:r>
      <w:r>
        <w:t>и</w:t>
      </w:r>
      <w:r>
        <w:rPr>
          <w:spacing w:val="1"/>
        </w:rPr>
        <w:t xml:space="preserve"> </w:t>
      </w:r>
      <w:r>
        <w:t>предметного</w:t>
      </w:r>
      <w:r>
        <w:rPr>
          <w:spacing w:val="1"/>
        </w:rPr>
        <w:t xml:space="preserve"> </w:t>
      </w:r>
      <w:r>
        <w:t>мира,</w:t>
      </w:r>
      <w:r>
        <w:rPr>
          <w:spacing w:val="1"/>
        </w:rPr>
        <w:t xml:space="preserve"> </w:t>
      </w:r>
      <w:r>
        <w:t>простые</w:t>
      </w:r>
      <w:r>
        <w:rPr>
          <w:spacing w:val="1"/>
        </w:rPr>
        <w:t xml:space="preserve"> </w:t>
      </w:r>
      <w:r>
        <w:t>суждения</w:t>
      </w:r>
      <w:r>
        <w:rPr>
          <w:spacing w:val="1"/>
        </w:rPr>
        <w:t xml:space="preserve"> </w:t>
      </w:r>
      <w:r>
        <w:t>(небольшие</w:t>
      </w:r>
      <w:r>
        <w:rPr>
          <w:spacing w:val="-2"/>
        </w:rPr>
        <w:t xml:space="preserve"> </w:t>
      </w:r>
      <w:r>
        <w:t>тексты)</w:t>
      </w:r>
      <w:r>
        <w:rPr>
          <w:spacing w:val="-1"/>
        </w:rPr>
        <w:t xml:space="preserve"> </w:t>
      </w:r>
      <w:r>
        <w:t>об</w:t>
      </w:r>
      <w:r>
        <w:rPr>
          <w:spacing w:val="-1"/>
        </w:rPr>
        <w:t xml:space="preserve"> </w:t>
      </w:r>
      <w:r>
        <w:t>объекте, его</w:t>
      </w:r>
      <w:r>
        <w:rPr>
          <w:spacing w:val="-1"/>
        </w:rPr>
        <w:t xml:space="preserve"> </w:t>
      </w:r>
      <w:r>
        <w:t>строении,</w:t>
      </w:r>
      <w:r>
        <w:rPr>
          <w:spacing w:val="-4"/>
        </w:rPr>
        <w:t xml:space="preserve"> </w:t>
      </w:r>
      <w:r>
        <w:t>свойствах</w:t>
      </w:r>
      <w:r>
        <w:rPr>
          <w:spacing w:val="2"/>
        </w:rPr>
        <w:t xml:space="preserve"> </w:t>
      </w:r>
      <w:r>
        <w:t>и</w:t>
      </w:r>
      <w:r>
        <w:rPr>
          <w:spacing w:val="-1"/>
        </w:rPr>
        <w:t xml:space="preserve"> </w:t>
      </w:r>
      <w:r>
        <w:t>способах</w:t>
      </w:r>
      <w:r>
        <w:rPr>
          <w:spacing w:val="2"/>
        </w:rPr>
        <w:t xml:space="preserve"> </w:t>
      </w:r>
      <w:r>
        <w:t>создания;</w:t>
      </w:r>
    </w:p>
    <w:p w:rsidR="006F1257" w:rsidRDefault="00B45BA4" w:rsidP="008B79D0">
      <w:pPr>
        <w:pStyle w:val="a3"/>
        <w:ind w:left="0" w:right="-20" w:firstLine="0"/>
      </w:pPr>
      <w:r>
        <w:t>объяснять</w:t>
      </w:r>
      <w:r>
        <w:rPr>
          <w:spacing w:val="-4"/>
        </w:rPr>
        <w:t xml:space="preserve"> </w:t>
      </w:r>
      <w:r>
        <w:t>последовательность</w:t>
      </w:r>
      <w:r>
        <w:rPr>
          <w:spacing w:val="-2"/>
        </w:rPr>
        <w:t xml:space="preserve"> </w:t>
      </w:r>
      <w:r>
        <w:t>совершаемых</w:t>
      </w:r>
      <w:r>
        <w:rPr>
          <w:spacing w:val="-2"/>
        </w:rPr>
        <w:t xml:space="preserve"> </w:t>
      </w:r>
      <w:r>
        <w:t>действий</w:t>
      </w:r>
      <w:r>
        <w:rPr>
          <w:spacing w:val="-3"/>
        </w:rPr>
        <w:t xml:space="preserve"> </w:t>
      </w:r>
      <w:r>
        <w:t>при</w:t>
      </w:r>
      <w:r>
        <w:rPr>
          <w:spacing w:val="-3"/>
        </w:rPr>
        <w:t xml:space="preserve"> </w:t>
      </w:r>
      <w:r>
        <w:t>создании</w:t>
      </w:r>
      <w:r>
        <w:rPr>
          <w:spacing w:val="-3"/>
        </w:rPr>
        <w:t xml:space="preserve"> </w:t>
      </w:r>
      <w:r>
        <w:t>изделия.</w:t>
      </w:r>
    </w:p>
    <w:p w:rsidR="006F1257" w:rsidRDefault="00B45BA4" w:rsidP="008B79D0">
      <w:pPr>
        <w:pStyle w:val="1"/>
        <w:ind w:left="0" w:right="-20" w:firstLine="708"/>
      </w:pPr>
      <w:r>
        <w:t>У обучающегося будут сформированы умения самоорганизации и самоконтроля как</w:t>
      </w:r>
      <w:r>
        <w:rPr>
          <w:spacing w:val="1"/>
        </w:rPr>
        <w:t xml:space="preserve"> </w:t>
      </w:r>
      <w:r>
        <w:t>часть</w:t>
      </w:r>
      <w:r>
        <w:rPr>
          <w:spacing w:val="-1"/>
        </w:rPr>
        <w:t xml:space="preserve"> </w:t>
      </w:r>
      <w:r>
        <w:t>регулятивных универсальных учебных действий:</w:t>
      </w:r>
    </w:p>
    <w:p w:rsidR="006F1257" w:rsidRDefault="00B45BA4" w:rsidP="008B79D0">
      <w:pPr>
        <w:pStyle w:val="a3"/>
        <w:ind w:left="0" w:right="-20"/>
      </w:pPr>
      <w:r>
        <w:t>рационально</w:t>
      </w:r>
      <w:r>
        <w:rPr>
          <w:spacing w:val="1"/>
        </w:rPr>
        <w:t xml:space="preserve"> </w:t>
      </w:r>
      <w:r>
        <w:t>организовывать</w:t>
      </w:r>
      <w:r>
        <w:rPr>
          <w:spacing w:val="1"/>
        </w:rPr>
        <w:t xml:space="preserve"> </w:t>
      </w:r>
      <w:r>
        <w:t>свою</w:t>
      </w:r>
      <w:r>
        <w:rPr>
          <w:spacing w:val="1"/>
        </w:rPr>
        <w:t xml:space="preserve"> </w:t>
      </w:r>
      <w:r>
        <w:t>работу</w:t>
      </w:r>
      <w:r>
        <w:rPr>
          <w:spacing w:val="1"/>
        </w:rPr>
        <w:t xml:space="preserve"> </w:t>
      </w:r>
      <w:r>
        <w:t>(подготовка</w:t>
      </w:r>
      <w:r>
        <w:rPr>
          <w:spacing w:val="1"/>
        </w:rPr>
        <w:t xml:space="preserve"> </w:t>
      </w:r>
      <w:r>
        <w:t>рабочего</w:t>
      </w:r>
      <w:r>
        <w:rPr>
          <w:spacing w:val="1"/>
        </w:rPr>
        <w:t xml:space="preserve"> </w:t>
      </w:r>
      <w:r>
        <w:t>места,</w:t>
      </w:r>
      <w:r>
        <w:rPr>
          <w:spacing w:val="1"/>
        </w:rPr>
        <w:t xml:space="preserve"> </w:t>
      </w:r>
      <w:r>
        <w:t>поддержание</w:t>
      </w:r>
      <w:r>
        <w:rPr>
          <w:spacing w:val="1"/>
        </w:rPr>
        <w:t xml:space="preserve"> </w:t>
      </w:r>
      <w:r>
        <w:t>и</w:t>
      </w:r>
      <w:r>
        <w:rPr>
          <w:spacing w:val="1"/>
        </w:rPr>
        <w:t xml:space="preserve"> </w:t>
      </w:r>
      <w:r>
        <w:t>наведение</w:t>
      </w:r>
      <w:r>
        <w:rPr>
          <w:spacing w:val="-2"/>
        </w:rPr>
        <w:t xml:space="preserve"> </w:t>
      </w:r>
      <w:r>
        <w:t>порядка,</w:t>
      </w:r>
      <w:r>
        <w:rPr>
          <w:spacing w:val="2"/>
        </w:rPr>
        <w:t xml:space="preserve"> </w:t>
      </w:r>
      <w:r>
        <w:t>уборка</w:t>
      </w:r>
      <w:r>
        <w:rPr>
          <w:spacing w:val="-1"/>
        </w:rPr>
        <w:t xml:space="preserve"> </w:t>
      </w:r>
      <w:r>
        <w:t>после</w:t>
      </w:r>
      <w:r>
        <w:rPr>
          <w:spacing w:val="-1"/>
        </w:rPr>
        <w:t xml:space="preserve"> </w:t>
      </w:r>
      <w:r>
        <w:t>работы);</w:t>
      </w:r>
    </w:p>
    <w:p w:rsidR="006F1257" w:rsidRDefault="00B45BA4" w:rsidP="008B79D0">
      <w:pPr>
        <w:pStyle w:val="a3"/>
        <w:ind w:left="0" w:right="-20" w:firstLine="0"/>
      </w:pPr>
      <w:r>
        <w:t>выполнять правила безопасности труда при выполнении работы;</w:t>
      </w:r>
      <w:r>
        <w:rPr>
          <w:spacing w:val="1"/>
        </w:rPr>
        <w:t xml:space="preserve"> </w:t>
      </w:r>
      <w:r>
        <w:t>планировать</w:t>
      </w:r>
      <w:r>
        <w:rPr>
          <w:spacing w:val="-2"/>
        </w:rPr>
        <w:t xml:space="preserve"> </w:t>
      </w:r>
      <w:r>
        <w:t>работу,</w:t>
      </w:r>
      <w:r>
        <w:rPr>
          <w:spacing w:val="-2"/>
        </w:rPr>
        <w:t xml:space="preserve"> </w:t>
      </w:r>
      <w:r>
        <w:t>соотносить</w:t>
      </w:r>
      <w:r>
        <w:rPr>
          <w:spacing w:val="-2"/>
        </w:rPr>
        <w:t xml:space="preserve"> </w:t>
      </w:r>
      <w:r>
        <w:t>свои</w:t>
      </w:r>
      <w:r>
        <w:rPr>
          <w:spacing w:val="-2"/>
        </w:rPr>
        <w:t xml:space="preserve"> </w:t>
      </w:r>
      <w:r>
        <w:t>действия</w:t>
      </w:r>
      <w:r>
        <w:rPr>
          <w:spacing w:val="-5"/>
        </w:rPr>
        <w:t xml:space="preserve"> </w:t>
      </w:r>
      <w:r>
        <w:t>с</w:t>
      </w:r>
      <w:r>
        <w:rPr>
          <w:spacing w:val="-3"/>
        </w:rPr>
        <w:t xml:space="preserve"> </w:t>
      </w:r>
      <w:r>
        <w:t>поставленной</w:t>
      </w:r>
      <w:r>
        <w:rPr>
          <w:spacing w:val="-2"/>
        </w:rPr>
        <w:t xml:space="preserve"> </w:t>
      </w:r>
      <w:r>
        <w:t>целью;</w:t>
      </w:r>
    </w:p>
    <w:p w:rsidR="006F1257" w:rsidRDefault="00B45BA4" w:rsidP="008B79D0">
      <w:pPr>
        <w:pStyle w:val="a3"/>
        <w:ind w:left="0" w:right="-20"/>
      </w:pPr>
      <w:r>
        <w:t>устанавливать</w:t>
      </w:r>
      <w:r>
        <w:rPr>
          <w:spacing w:val="43"/>
        </w:rPr>
        <w:t xml:space="preserve"> </w:t>
      </w:r>
      <w:r>
        <w:t>причинно-следственные</w:t>
      </w:r>
      <w:r>
        <w:rPr>
          <w:spacing w:val="40"/>
        </w:rPr>
        <w:t xml:space="preserve"> </w:t>
      </w:r>
      <w:r>
        <w:t>связи</w:t>
      </w:r>
      <w:r>
        <w:rPr>
          <w:spacing w:val="43"/>
        </w:rPr>
        <w:t xml:space="preserve"> </w:t>
      </w:r>
      <w:r>
        <w:t>между</w:t>
      </w:r>
      <w:r>
        <w:rPr>
          <w:spacing w:val="37"/>
        </w:rPr>
        <w:t xml:space="preserve"> </w:t>
      </w:r>
      <w:r>
        <w:t>выполняемыми</w:t>
      </w:r>
      <w:r>
        <w:rPr>
          <w:spacing w:val="43"/>
        </w:rPr>
        <w:t xml:space="preserve"> </w:t>
      </w:r>
      <w:r>
        <w:t>действиями</w:t>
      </w:r>
      <w:r>
        <w:rPr>
          <w:spacing w:val="40"/>
        </w:rPr>
        <w:t xml:space="preserve"> </w:t>
      </w:r>
      <w:r>
        <w:t>и</w:t>
      </w:r>
      <w:r>
        <w:rPr>
          <w:spacing w:val="43"/>
        </w:rPr>
        <w:t xml:space="preserve"> </w:t>
      </w:r>
      <w:r>
        <w:t>их</w:t>
      </w:r>
      <w:r>
        <w:rPr>
          <w:spacing w:val="-57"/>
        </w:rPr>
        <w:t xml:space="preserve"> </w:t>
      </w:r>
      <w:r>
        <w:t>результатами,</w:t>
      </w:r>
      <w:r>
        <w:rPr>
          <w:spacing w:val="-1"/>
        </w:rPr>
        <w:t xml:space="preserve"> </w:t>
      </w:r>
      <w:r>
        <w:t>прогнозировать действия для</w:t>
      </w:r>
      <w:r>
        <w:rPr>
          <w:spacing w:val="-1"/>
        </w:rPr>
        <w:t xml:space="preserve"> </w:t>
      </w:r>
      <w:r>
        <w:t>получения</w:t>
      </w:r>
      <w:r>
        <w:rPr>
          <w:spacing w:val="-1"/>
        </w:rPr>
        <w:t xml:space="preserve"> </w:t>
      </w:r>
      <w:r>
        <w:t>необходимых</w:t>
      </w:r>
      <w:r>
        <w:rPr>
          <w:spacing w:val="-1"/>
        </w:rPr>
        <w:t xml:space="preserve"> </w:t>
      </w:r>
      <w:r>
        <w:t>результатов;</w:t>
      </w:r>
    </w:p>
    <w:p w:rsidR="006F1257" w:rsidRDefault="00B45BA4" w:rsidP="008B79D0">
      <w:pPr>
        <w:pStyle w:val="a3"/>
        <w:ind w:left="0" w:right="-20"/>
      </w:pPr>
      <w:r>
        <w:t>выполнять действия контроля и оценки, вносить необходимые коррективы в действие после</w:t>
      </w:r>
      <w:r>
        <w:rPr>
          <w:spacing w:val="-57"/>
        </w:rPr>
        <w:t xml:space="preserve"> </w:t>
      </w:r>
      <w:r>
        <w:t>его</w:t>
      </w:r>
      <w:r>
        <w:rPr>
          <w:spacing w:val="-2"/>
        </w:rPr>
        <w:t xml:space="preserve"> </w:t>
      </w:r>
      <w:r>
        <w:t>завершения на</w:t>
      </w:r>
      <w:r>
        <w:rPr>
          <w:spacing w:val="-2"/>
        </w:rPr>
        <w:t xml:space="preserve"> </w:t>
      </w:r>
      <w:r>
        <w:t>основе</w:t>
      </w:r>
      <w:r>
        <w:rPr>
          <w:spacing w:val="-2"/>
        </w:rPr>
        <w:t xml:space="preserve"> </w:t>
      </w:r>
      <w:r>
        <w:t>его</w:t>
      </w:r>
      <w:r>
        <w:rPr>
          <w:spacing w:val="-2"/>
        </w:rPr>
        <w:t xml:space="preserve"> </w:t>
      </w:r>
      <w:r>
        <w:t>оценки и</w:t>
      </w:r>
      <w:r>
        <w:rPr>
          <w:spacing w:val="2"/>
        </w:rPr>
        <w:t xml:space="preserve"> </w:t>
      </w:r>
      <w:r>
        <w:t>учёта характера</w:t>
      </w:r>
      <w:r>
        <w:rPr>
          <w:spacing w:val="-3"/>
        </w:rPr>
        <w:t xml:space="preserve"> </w:t>
      </w:r>
      <w:r>
        <w:t>сделанных</w:t>
      </w:r>
      <w:r>
        <w:rPr>
          <w:spacing w:val="1"/>
        </w:rPr>
        <w:t xml:space="preserve"> </w:t>
      </w:r>
      <w:r>
        <w:t>ошибок;</w:t>
      </w:r>
    </w:p>
    <w:p w:rsidR="006F1257" w:rsidRDefault="00B45BA4" w:rsidP="008B79D0">
      <w:pPr>
        <w:pStyle w:val="a3"/>
        <w:ind w:left="0" w:right="-20" w:firstLine="0"/>
      </w:pPr>
      <w:r>
        <w:t>проявлять</w:t>
      </w:r>
      <w:r>
        <w:rPr>
          <w:spacing w:val="-3"/>
        </w:rPr>
        <w:t xml:space="preserve"> </w:t>
      </w:r>
      <w:r>
        <w:t>волевую</w:t>
      </w:r>
      <w:r>
        <w:rPr>
          <w:spacing w:val="-3"/>
        </w:rPr>
        <w:t xml:space="preserve"> </w:t>
      </w:r>
      <w:r>
        <w:t>саморегуляцию</w:t>
      </w:r>
      <w:r>
        <w:rPr>
          <w:spacing w:val="-3"/>
        </w:rPr>
        <w:t xml:space="preserve"> </w:t>
      </w:r>
      <w:r>
        <w:t>при</w:t>
      </w:r>
      <w:r>
        <w:rPr>
          <w:spacing w:val="-4"/>
        </w:rPr>
        <w:t xml:space="preserve"> </w:t>
      </w:r>
      <w:r>
        <w:t>выполнении</w:t>
      </w:r>
      <w:r>
        <w:rPr>
          <w:spacing w:val="-4"/>
        </w:rPr>
        <w:t xml:space="preserve"> </w:t>
      </w:r>
      <w:r>
        <w:t>работы.</w:t>
      </w:r>
    </w:p>
    <w:p w:rsidR="006F1257" w:rsidRPr="00B12DB8" w:rsidRDefault="00B45BA4" w:rsidP="00B12DB8">
      <w:pPr>
        <w:pStyle w:val="a3"/>
        <w:ind w:left="0" w:right="-20"/>
        <w:rPr>
          <w:b/>
        </w:rPr>
      </w:pPr>
      <w:r w:rsidRPr="00B12DB8">
        <w:rPr>
          <w:b/>
        </w:rPr>
        <w:t>У</w:t>
      </w:r>
      <w:r w:rsidRPr="00B12DB8">
        <w:rPr>
          <w:b/>
          <w:spacing w:val="-4"/>
        </w:rPr>
        <w:t xml:space="preserve"> </w:t>
      </w:r>
      <w:r w:rsidRPr="00B12DB8">
        <w:rPr>
          <w:b/>
        </w:rPr>
        <w:t>обучающегося</w:t>
      </w:r>
      <w:r w:rsidRPr="00B12DB8">
        <w:rPr>
          <w:b/>
          <w:spacing w:val="-4"/>
        </w:rPr>
        <w:t xml:space="preserve"> </w:t>
      </w:r>
      <w:r w:rsidRPr="00B12DB8">
        <w:rPr>
          <w:b/>
        </w:rPr>
        <w:t>будут</w:t>
      </w:r>
      <w:r w:rsidRPr="00B12DB8">
        <w:rPr>
          <w:b/>
          <w:spacing w:val="-1"/>
        </w:rPr>
        <w:t xml:space="preserve"> </w:t>
      </w:r>
      <w:r w:rsidRPr="00B12DB8">
        <w:rPr>
          <w:b/>
        </w:rPr>
        <w:t>сформированы</w:t>
      </w:r>
      <w:r w:rsidRPr="00B12DB8">
        <w:rPr>
          <w:b/>
          <w:spacing w:val="-3"/>
        </w:rPr>
        <w:t xml:space="preserve"> </w:t>
      </w:r>
      <w:r w:rsidRPr="00B12DB8">
        <w:rPr>
          <w:b/>
        </w:rPr>
        <w:t>умения</w:t>
      </w:r>
      <w:r w:rsidRPr="00B12DB8">
        <w:rPr>
          <w:b/>
          <w:spacing w:val="-3"/>
        </w:rPr>
        <w:t xml:space="preserve"> </w:t>
      </w:r>
      <w:r w:rsidRPr="00B12DB8">
        <w:rPr>
          <w:b/>
        </w:rPr>
        <w:t>совместной</w:t>
      </w:r>
      <w:r w:rsidRPr="00B12DB8">
        <w:rPr>
          <w:b/>
          <w:spacing w:val="-4"/>
        </w:rPr>
        <w:t xml:space="preserve"> </w:t>
      </w:r>
      <w:r w:rsidRPr="00B12DB8">
        <w:rPr>
          <w:b/>
        </w:rPr>
        <w:t>деятельности:</w:t>
      </w:r>
    </w:p>
    <w:p w:rsidR="006F1257" w:rsidRDefault="00B45BA4" w:rsidP="008B79D0">
      <w:pPr>
        <w:pStyle w:val="a3"/>
        <w:ind w:left="0" w:right="-20"/>
      </w:pPr>
      <w:r>
        <w:t>организовывать под руководством учителя и самостоятельно совместную работу в группе:</w:t>
      </w:r>
      <w:r>
        <w:rPr>
          <w:spacing w:val="1"/>
        </w:rPr>
        <w:t xml:space="preserve"> </w:t>
      </w:r>
      <w:r>
        <w:t>обсуждать задачу, распределять роли, выполнять функции руководителя (лидера) и подчинённого,</w:t>
      </w:r>
      <w:r>
        <w:rPr>
          <w:spacing w:val="-57"/>
        </w:rPr>
        <w:t xml:space="preserve"> </w:t>
      </w:r>
      <w:r>
        <w:t>осуществлять</w:t>
      </w:r>
      <w:r>
        <w:rPr>
          <w:spacing w:val="-1"/>
        </w:rPr>
        <w:t xml:space="preserve"> </w:t>
      </w:r>
      <w:r>
        <w:t>продуктивное</w:t>
      </w:r>
      <w:r>
        <w:rPr>
          <w:spacing w:val="-1"/>
        </w:rPr>
        <w:t xml:space="preserve"> </w:t>
      </w:r>
      <w:r>
        <w:t>сотрудничество;</w:t>
      </w:r>
    </w:p>
    <w:p w:rsidR="006F1257" w:rsidRDefault="00B45BA4" w:rsidP="008B79D0">
      <w:pPr>
        <w:pStyle w:val="a3"/>
        <w:ind w:left="0" w:right="-20"/>
      </w:pPr>
      <w:r>
        <w:t>проявлять</w:t>
      </w:r>
      <w:r>
        <w:rPr>
          <w:spacing w:val="1"/>
        </w:rPr>
        <w:t xml:space="preserve"> </w:t>
      </w:r>
      <w:r>
        <w:t>интерес</w:t>
      </w:r>
      <w:r>
        <w:rPr>
          <w:spacing w:val="1"/>
        </w:rPr>
        <w:t xml:space="preserve"> </w:t>
      </w:r>
      <w:r>
        <w:t>к</w:t>
      </w:r>
      <w:r>
        <w:rPr>
          <w:spacing w:val="1"/>
        </w:rPr>
        <w:t xml:space="preserve"> </w:t>
      </w:r>
      <w:r>
        <w:t>работе</w:t>
      </w:r>
      <w:r>
        <w:rPr>
          <w:spacing w:val="1"/>
        </w:rPr>
        <w:t xml:space="preserve"> </w:t>
      </w:r>
      <w:r>
        <w:t>товарищей,</w:t>
      </w:r>
      <w:r>
        <w:rPr>
          <w:spacing w:val="1"/>
        </w:rPr>
        <w:t xml:space="preserve"> </w:t>
      </w:r>
      <w:r>
        <w:t>в</w:t>
      </w:r>
      <w:r>
        <w:rPr>
          <w:spacing w:val="1"/>
        </w:rPr>
        <w:t xml:space="preserve"> </w:t>
      </w:r>
      <w:r>
        <w:t>доброжелательной</w:t>
      </w:r>
      <w:r>
        <w:rPr>
          <w:spacing w:val="1"/>
        </w:rPr>
        <w:t xml:space="preserve"> </w:t>
      </w:r>
      <w:r>
        <w:t>форме</w:t>
      </w:r>
      <w:r>
        <w:rPr>
          <w:spacing w:val="1"/>
        </w:rPr>
        <w:t xml:space="preserve"> </w:t>
      </w:r>
      <w:r>
        <w:t>комментировать</w:t>
      </w:r>
      <w:r>
        <w:rPr>
          <w:spacing w:val="1"/>
        </w:rPr>
        <w:t xml:space="preserve"> </w:t>
      </w:r>
      <w:r>
        <w:t>и</w:t>
      </w:r>
      <w:r>
        <w:rPr>
          <w:spacing w:val="1"/>
        </w:rPr>
        <w:t xml:space="preserve"> </w:t>
      </w:r>
      <w:r>
        <w:t>оценивать</w:t>
      </w:r>
      <w:r>
        <w:rPr>
          <w:spacing w:val="1"/>
        </w:rPr>
        <w:t xml:space="preserve"> </w:t>
      </w:r>
      <w:r>
        <w:t>их</w:t>
      </w:r>
      <w:r>
        <w:rPr>
          <w:spacing w:val="1"/>
        </w:rPr>
        <w:t xml:space="preserve"> </w:t>
      </w:r>
      <w:r>
        <w:t>достижения,</w:t>
      </w:r>
      <w:r>
        <w:rPr>
          <w:spacing w:val="1"/>
        </w:rPr>
        <w:t xml:space="preserve"> </w:t>
      </w:r>
      <w:r>
        <w:t>высказывать</w:t>
      </w:r>
      <w:r>
        <w:rPr>
          <w:spacing w:val="1"/>
        </w:rPr>
        <w:t xml:space="preserve"> </w:t>
      </w:r>
      <w:r>
        <w:t>свои</w:t>
      </w:r>
      <w:r>
        <w:rPr>
          <w:spacing w:val="1"/>
        </w:rPr>
        <w:t xml:space="preserve"> </w:t>
      </w:r>
      <w:r>
        <w:t>предложения</w:t>
      </w:r>
      <w:r>
        <w:rPr>
          <w:spacing w:val="1"/>
        </w:rPr>
        <w:t xml:space="preserve"> </w:t>
      </w:r>
      <w:r>
        <w:t>и</w:t>
      </w:r>
      <w:r>
        <w:rPr>
          <w:spacing w:val="1"/>
        </w:rPr>
        <w:t xml:space="preserve"> </w:t>
      </w:r>
      <w:r>
        <w:t>пожелания,</w:t>
      </w:r>
      <w:r>
        <w:rPr>
          <w:spacing w:val="1"/>
        </w:rPr>
        <w:t xml:space="preserve"> </w:t>
      </w:r>
      <w:r>
        <w:t>оказывать</w:t>
      </w:r>
      <w:r>
        <w:rPr>
          <w:spacing w:val="1"/>
        </w:rPr>
        <w:t xml:space="preserve"> </w:t>
      </w:r>
      <w:r>
        <w:t>при</w:t>
      </w:r>
      <w:r>
        <w:rPr>
          <w:spacing w:val="1"/>
        </w:rPr>
        <w:t xml:space="preserve"> </w:t>
      </w:r>
      <w:r>
        <w:t>необходимости помощь;</w:t>
      </w:r>
    </w:p>
    <w:p w:rsidR="006F1257" w:rsidRDefault="00B45BA4" w:rsidP="008B79D0">
      <w:pPr>
        <w:pStyle w:val="a3"/>
        <w:ind w:left="0" w:right="-20"/>
      </w:pPr>
      <w:r>
        <w:t>понимать</w:t>
      </w:r>
      <w:r>
        <w:rPr>
          <w:spacing w:val="1"/>
        </w:rPr>
        <w:t xml:space="preserve"> </w:t>
      </w:r>
      <w:r>
        <w:t>особенности</w:t>
      </w:r>
      <w:r>
        <w:rPr>
          <w:spacing w:val="1"/>
        </w:rPr>
        <w:t xml:space="preserve"> </w:t>
      </w:r>
      <w:r>
        <w:t>проектной</w:t>
      </w:r>
      <w:r>
        <w:rPr>
          <w:spacing w:val="1"/>
        </w:rPr>
        <w:t xml:space="preserve"> </w:t>
      </w:r>
      <w:r>
        <w:t>деятельности,</w:t>
      </w:r>
      <w:r>
        <w:rPr>
          <w:spacing w:val="1"/>
        </w:rPr>
        <w:t xml:space="preserve"> </w:t>
      </w:r>
      <w:r>
        <w:t>выдвигать</w:t>
      </w:r>
      <w:r>
        <w:rPr>
          <w:spacing w:val="1"/>
        </w:rPr>
        <w:t xml:space="preserve"> </w:t>
      </w:r>
      <w:r>
        <w:t>несложные</w:t>
      </w:r>
      <w:r>
        <w:rPr>
          <w:spacing w:val="1"/>
        </w:rPr>
        <w:t xml:space="preserve"> </w:t>
      </w:r>
      <w:r>
        <w:t>идеи</w:t>
      </w:r>
      <w:r>
        <w:rPr>
          <w:spacing w:val="1"/>
        </w:rPr>
        <w:t xml:space="preserve"> </w:t>
      </w:r>
      <w:r>
        <w:t>решений</w:t>
      </w:r>
      <w:r>
        <w:rPr>
          <w:spacing w:val="1"/>
        </w:rPr>
        <w:t xml:space="preserve"> </w:t>
      </w:r>
      <w:r>
        <w:t>предлагаемых проектных заданий, мысленно создавать конструктивный замысел, осуществлять</w:t>
      </w:r>
      <w:r>
        <w:rPr>
          <w:spacing w:val="1"/>
        </w:rPr>
        <w:t xml:space="preserve"> </w:t>
      </w:r>
      <w:r>
        <w:t>выбор средств и способов для его практического воплощения, предъявлять аргументы для защиты</w:t>
      </w:r>
      <w:r>
        <w:rPr>
          <w:spacing w:val="1"/>
        </w:rPr>
        <w:t xml:space="preserve"> </w:t>
      </w:r>
      <w:r>
        <w:t>продукта</w:t>
      </w:r>
      <w:r>
        <w:rPr>
          <w:spacing w:val="-1"/>
        </w:rPr>
        <w:t xml:space="preserve"> </w:t>
      </w:r>
      <w:r>
        <w:t>проектной деятельности.</w:t>
      </w:r>
    </w:p>
    <w:p w:rsidR="006F1257" w:rsidRPr="00B12DB8" w:rsidRDefault="00B45BA4" w:rsidP="008B79D0">
      <w:pPr>
        <w:pStyle w:val="a3"/>
        <w:ind w:left="0" w:right="-20"/>
        <w:rPr>
          <w:b/>
        </w:rPr>
      </w:pPr>
      <w:r w:rsidRPr="00B12DB8">
        <w:rPr>
          <w:b/>
        </w:rPr>
        <w:lastRenderedPageBreak/>
        <w:t>К концу обучения в 1 классе обучающийся получит следующие предметные результаты по</w:t>
      </w:r>
      <w:r w:rsidRPr="00B12DB8">
        <w:rPr>
          <w:b/>
          <w:spacing w:val="1"/>
        </w:rPr>
        <w:t xml:space="preserve"> </w:t>
      </w:r>
      <w:r w:rsidRPr="00B12DB8">
        <w:rPr>
          <w:b/>
        </w:rPr>
        <w:t>отдельным</w:t>
      </w:r>
      <w:r w:rsidRPr="00B12DB8">
        <w:rPr>
          <w:b/>
          <w:spacing w:val="-3"/>
        </w:rPr>
        <w:t xml:space="preserve"> </w:t>
      </w:r>
      <w:r w:rsidRPr="00B12DB8">
        <w:rPr>
          <w:b/>
        </w:rPr>
        <w:t>темам</w:t>
      </w:r>
      <w:r w:rsidRPr="00B12DB8">
        <w:rPr>
          <w:b/>
          <w:spacing w:val="-1"/>
        </w:rPr>
        <w:t xml:space="preserve"> </w:t>
      </w:r>
      <w:r w:rsidRPr="00B12DB8">
        <w:rPr>
          <w:b/>
        </w:rPr>
        <w:t>программы по технологии:</w:t>
      </w:r>
    </w:p>
    <w:p w:rsidR="006F1257" w:rsidRDefault="00B45BA4" w:rsidP="008B79D0">
      <w:pPr>
        <w:pStyle w:val="a3"/>
        <w:ind w:left="0" w:right="-20"/>
      </w:pPr>
      <w:r>
        <w:t>правильно</w:t>
      </w:r>
      <w:r>
        <w:rPr>
          <w:spacing w:val="1"/>
        </w:rPr>
        <w:t xml:space="preserve"> </w:t>
      </w:r>
      <w:r>
        <w:t>организовывать</w:t>
      </w:r>
      <w:r>
        <w:rPr>
          <w:spacing w:val="1"/>
        </w:rPr>
        <w:t xml:space="preserve"> </w:t>
      </w:r>
      <w:r>
        <w:t>свой</w:t>
      </w:r>
      <w:r>
        <w:rPr>
          <w:spacing w:val="1"/>
        </w:rPr>
        <w:t xml:space="preserve"> </w:t>
      </w:r>
      <w:r>
        <w:t>труд:</w:t>
      </w:r>
      <w:r>
        <w:rPr>
          <w:spacing w:val="1"/>
        </w:rPr>
        <w:t xml:space="preserve"> </w:t>
      </w:r>
      <w:r>
        <w:t>своевременно</w:t>
      </w:r>
      <w:r>
        <w:rPr>
          <w:spacing w:val="1"/>
        </w:rPr>
        <w:t xml:space="preserve"> </w:t>
      </w:r>
      <w:r>
        <w:t>подготавливать</w:t>
      </w:r>
      <w:r>
        <w:rPr>
          <w:spacing w:val="1"/>
        </w:rPr>
        <w:t xml:space="preserve"> </w:t>
      </w:r>
      <w:r>
        <w:t>и</w:t>
      </w:r>
      <w:r>
        <w:rPr>
          <w:spacing w:val="1"/>
        </w:rPr>
        <w:t xml:space="preserve"> </w:t>
      </w:r>
      <w:r>
        <w:t>убирать</w:t>
      </w:r>
      <w:r>
        <w:rPr>
          <w:spacing w:val="1"/>
        </w:rPr>
        <w:t xml:space="preserve"> </w:t>
      </w:r>
      <w:r>
        <w:t>рабочее</w:t>
      </w:r>
      <w:r>
        <w:rPr>
          <w:spacing w:val="1"/>
        </w:rPr>
        <w:t xml:space="preserve"> </w:t>
      </w:r>
      <w:r>
        <w:t>место,</w:t>
      </w:r>
      <w:r>
        <w:rPr>
          <w:spacing w:val="-1"/>
        </w:rPr>
        <w:t xml:space="preserve"> </w:t>
      </w:r>
      <w:r>
        <w:t>поддерживать</w:t>
      </w:r>
      <w:r>
        <w:rPr>
          <w:spacing w:val="1"/>
        </w:rPr>
        <w:t xml:space="preserve"> </w:t>
      </w:r>
      <w:r>
        <w:t>порядок на</w:t>
      </w:r>
      <w:r>
        <w:rPr>
          <w:spacing w:val="-1"/>
        </w:rPr>
        <w:t xml:space="preserve"> </w:t>
      </w:r>
      <w:r>
        <w:t>нём</w:t>
      </w:r>
      <w:r>
        <w:rPr>
          <w:spacing w:val="-1"/>
        </w:rPr>
        <w:t xml:space="preserve"> </w:t>
      </w:r>
      <w:r>
        <w:t>в</w:t>
      </w:r>
      <w:r>
        <w:rPr>
          <w:spacing w:val="-1"/>
        </w:rPr>
        <w:t xml:space="preserve"> </w:t>
      </w:r>
      <w:r>
        <w:t>процессе</w:t>
      </w:r>
      <w:r>
        <w:rPr>
          <w:spacing w:val="-1"/>
        </w:rPr>
        <w:t xml:space="preserve"> </w:t>
      </w:r>
      <w:r>
        <w:t>труда;</w:t>
      </w:r>
    </w:p>
    <w:p w:rsidR="00B12DB8" w:rsidRDefault="00B45BA4" w:rsidP="00B12DB8">
      <w:pPr>
        <w:pStyle w:val="a3"/>
        <w:ind w:left="0" w:right="-20"/>
        <w:rPr>
          <w:spacing w:val="1"/>
        </w:rPr>
      </w:pPr>
      <w:r>
        <w:t>применять правила безопасной работы ножницами, иглой и аккуратной работы с клеем;</w:t>
      </w:r>
      <w:r>
        <w:rPr>
          <w:spacing w:val="1"/>
        </w:rPr>
        <w:t xml:space="preserve"> </w:t>
      </w:r>
    </w:p>
    <w:p w:rsidR="00B12DB8" w:rsidRDefault="00B45BA4" w:rsidP="00B12DB8">
      <w:pPr>
        <w:pStyle w:val="a3"/>
        <w:ind w:left="0" w:right="-20"/>
        <w:rPr>
          <w:spacing w:val="1"/>
        </w:rPr>
      </w:pPr>
      <w:r>
        <w:t>действовать</w:t>
      </w:r>
      <w:r>
        <w:rPr>
          <w:spacing w:val="119"/>
        </w:rPr>
        <w:t xml:space="preserve"> </w:t>
      </w:r>
      <w:r>
        <w:t>по</w:t>
      </w:r>
      <w:r>
        <w:rPr>
          <w:spacing w:val="118"/>
        </w:rPr>
        <w:t xml:space="preserve"> </w:t>
      </w:r>
      <w:r>
        <w:t>предложенному</w:t>
      </w:r>
      <w:r>
        <w:rPr>
          <w:spacing w:val="113"/>
        </w:rPr>
        <w:t xml:space="preserve"> </w:t>
      </w:r>
      <w:r>
        <w:t>образцу</w:t>
      </w:r>
      <w:r>
        <w:rPr>
          <w:spacing w:val="113"/>
        </w:rPr>
        <w:t xml:space="preserve"> </w:t>
      </w:r>
      <w:r>
        <w:t>в</w:t>
      </w:r>
      <w:r>
        <w:rPr>
          <w:spacing w:val="119"/>
        </w:rPr>
        <w:t xml:space="preserve"> </w:t>
      </w:r>
      <w:r>
        <w:t>соответствии</w:t>
      </w:r>
      <w:r>
        <w:rPr>
          <w:spacing w:val="119"/>
        </w:rPr>
        <w:t xml:space="preserve"> </w:t>
      </w:r>
      <w:r>
        <w:t>с</w:t>
      </w:r>
      <w:r>
        <w:rPr>
          <w:spacing w:val="117"/>
        </w:rPr>
        <w:t xml:space="preserve"> </w:t>
      </w:r>
      <w:r>
        <w:t>правилами</w:t>
      </w:r>
      <w:r>
        <w:rPr>
          <w:spacing w:val="119"/>
        </w:rPr>
        <w:t xml:space="preserve"> </w:t>
      </w:r>
      <w:r>
        <w:t>рациональной</w:t>
      </w:r>
      <w:r w:rsidR="00B12DB8">
        <w:t xml:space="preserve"> </w:t>
      </w:r>
      <w:r>
        <w:t>разметки (разметка на изнаночной стороне материала, экономия материала при разметке);</w:t>
      </w:r>
      <w:r>
        <w:rPr>
          <w:spacing w:val="1"/>
        </w:rPr>
        <w:t xml:space="preserve"> </w:t>
      </w:r>
    </w:p>
    <w:p w:rsidR="006F1257" w:rsidRDefault="00B45BA4" w:rsidP="00B12DB8">
      <w:pPr>
        <w:pStyle w:val="a3"/>
        <w:ind w:left="0" w:right="-20"/>
      </w:pPr>
      <w:r>
        <w:t>определять</w:t>
      </w:r>
      <w:r>
        <w:rPr>
          <w:spacing w:val="15"/>
        </w:rPr>
        <w:t xml:space="preserve"> </w:t>
      </w:r>
      <w:r>
        <w:t>названия</w:t>
      </w:r>
      <w:r>
        <w:rPr>
          <w:spacing w:val="13"/>
        </w:rPr>
        <w:t xml:space="preserve"> </w:t>
      </w:r>
      <w:r>
        <w:t>и</w:t>
      </w:r>
      <w:r>
        <w:rPr>
          <w:spacing w:val="16"/>
        </w:rPr>
        <w:t xml:space="preserve"> </w:t>
      </w:r>
      <w:r>
        <w:t>назначение</w:t>
      </w:r>
      <w:r>
        <w:rPr>
          <w:spacing w:val="14"/>
        </w:rPr>
        <w:t xml:space="preserve"> </w:t>
      </w:r>
      <w:r>
        <w:t>основных</w:t>
      </w:r>
      <w:r>
        <w:rPr>
          <w:spacing w:val="18"/>
        </w:rPr>
        <w:t xml:space="preserve"> </w:t>
      </w:r>
      <w:r>
        <w:t>инструментов</w:t>
      </w:r>
      <w:r>
        <w:rPr>
          <w:spacing w:val="16"/>
        </w:rPr>
        <w:t xml:space="preserve"> </w:t>
      </w:r>
      <w:r>
        <w:t>и</w:t>
      </w:r>
      <w:r>
        <w:rPr>
          <w:spacing w:val="15"/>
        </w:rPr>
        <w:t xml:space="preserve"> </w:t>
      </w:r>
      <w:r>
        <w:t>приспособлений</w:t>
      </w:r>
      <w:r>
        <w:rPr>
          <w:spacing w:val="16"/>
        </w:rPr>
        <w:t xml:space="preserve"> </w:t>
      </w:r>
      <w:r>
        <w:t>для</w:t>
      </w:r>
      <w:r>
        <w:rPr>
          <w:spacing w:val="16"/>
        </w:rPr>
        <w:t xml:space="preserve"> </w:t>
      </w:r>
      <w:r>
        <w:t>ручного</w:t>
      </w:r>
      <w:r w:rsidR="00B12DB8">
        <w:t xml:space="preserve"> </w:t>
      </w:r>
      <w:r>
        <w:t>труда</w:t>
      </w:r>
      <w:r>
        <w:rPr>
          <w:spacing w:val="1"/>
        </w:rPr>
        <w:t xml:space="preserve"> </w:t>
      </w:r>
      <w:r>
        <w:t>(линейка,</w:t>
      </w:r>
      <w:r>
        <w:rPr>
          <w:spacing w:val="1"/>
        </w:rPr>
        <w:t xml:space="preserve"> </w:t>
      </w:r>
      <w:r>
        <w:t>карандаш,</w:t>
      </w:r>
      <w:r>
        <w:rPr>
          <w:spacing w:val="1"/>
        </w:rPr>
        <w:t xml:space="preserve"> </w:t>
      </w:r>
      <w:r>
        <w:t>ножницы,</w:t>
      </w:r>
      <w:r>
        <w:rPr>
          <w:spacing w:val="1"/>
        </w:rPr>
        <w:t xml:space="preserve"> </w:t>
      </w:r>
      <w:r>
        <w:t>игла,</w:t>
      </w:r>
      <w:r>
        <w:rPr>
          <w:spacing w:val="1"/>
        </w:rPr>
        <w:t xml:space="preserve"> </w:t>
      </w:r>
      <w:r>
        <w:t>шаблон,</w:t>
      </w:r>
      <w:r>
        <w:rPr>
          <w:spacing w:val="1"/>
        </w:rPr>
        <w:t xml:space="preserve"> </w:t>
      </w:r>
      <w:r>
        <w:t>стека</w:t>
      </w:r>
      <w:r>
        <w:rPr>
          <w:spacing w:val="1"/>
        </w:rPr>
        <w:t xml:space="preserve"> </w:t>
      </w:r>
      <w:r>
        <w:t>и</w:t>
      </w:r>
      <w:r>
        <w:rPr>
          <w:spacing w:val="1"/>
        </w:rPr>
        <w:t xml:space="preserve"> </w:t>
      </w:r>
      <w:r>
        <w:t>другие),</w:t>
      </w:r>
      <w:r>
        <w:rPr>
          <w:spacing w:val="1"/>
        </w:rPr>
        <w:t xml:space="preserve"> </w:t>
      </w:r>
      <w:r>
        <w:t>использовать</w:t>
      </w:r>
      <w:r>
        <w:rPr>
          <w:spacing w:val="1"/>
        </w:rPr>
        <w:t xml:space="preserve"> </w:t>
      </w:r>
      <w:r>
        <w:t>их</w:t>
      </w:r>
      <w:r>
        <w:rPr>
          <w:spacing w:val="1"/>
        </w:rPr>
        <w:t xml:space="preserve"> </w:t>
      </w:r>
      <w:r>
        <w:t>в</w:t>
      </w:r>
      <w:r>
        <w:rPr>
          <w:spacing w:val="-57"/>
        </w:rPr>
        <w:t xml:space="preserve"> </w:t>
      </w:r>
      <w:r>
        <w:t>практической</w:t>
      </w:r>
      <w:r>
        <w:rPr>
          <w:spacing w:val="-1"/>
        </w:rPr>
        <w:t xml:space="preserve"> </w:t>
      </w:r>
      <w:r>
        <w:t>работе;</w:t>
      </w:r>
    </w:p>
    <w:p w:rsidR="006F1257" w:rsidRDefault="00B45BA4" w:rsidP="008B79D0">
      <w:pPr>
        <w:pStyle w:val="a3"/>
        <w:ind w:left="0" w:right="-20"/>
      </w:pPr>
      <w:r>
        <w:t>определять</w:t>
      </w:r>
      <w:r>
        <w:rPr>
          <w:spacing w:val="1"/>
        </w:rPr>
        <w:t xml:space="preserve"> </w:t>
      </w:r>
      <w:r>
        <w:t>наименования</w:t>
      </w:r>
      <w:r>
        <w:rPr>
          <w:spacing w:val="1"/>
        </w:rPr>
        <w:t xml:space="preserve"> </w:t>
      </w:r>
      <w:r>
        <w:t>отдельных</w:t>
      </w:r>
      <w:r>
        <w:rPr>
          <w:spacing w:val="1"/>
        </w:rPr>
        <w:t xml:space="preserve"> </w:t>
      </w:r>
      <w:r>
        <w:t>материалов</w:t>
      </w:r>
      <w:r>
        <w:rPr>
          <w:spacing w:val="1"/>
        </w:rPr>
        <w:t xml:space="preserve"> </w:t>
      </w:r>
      <w:r>
        <w:t>(например,</w:t>
      </w:r>
      <w:r>
        <w:rPr>
          <w:spacing w:val="1"/>
        </w:rPr>
        <w:t xml:space="preserve"> </w:t>
      </w:r>
      <w:r>
        <w:t>бумага,</w:t>
      </w:r>
      <w:r>
        <w:rPr>
          <w:spacing w:val="1"/>
        </w:rPr>
        <w:t xml:space="preserve"> </w:t>
      </w:r>
      <w:r>
        <w:t>картон,</w:t>
      </w:r>
      <w:r>
        <w:rPr>
          <w:spacing w:val="1"/>
        </w:rPr>
        <w:t xml:space="preserve"> </w:t>
      </w:r>
      <w:r>
        <w:t>фольга,</w:t>
      </w:r>
      <w:r>
        <w:rPr>
          <w:spacing w:val="1"/>
        </w:rPr>
        <w:t xml:space="preserve"> </w:t>
      </w:r>
      <w:r>
        <w:t>пластилин, природные, текстильные материалы) и способы их обработки (сгибание, отрывание,</w:t>
      </w:r>
      <w:r>
        <w:rPr>
          <w:spacing w:val="1"/>
        </w:rPr>
        <w:t xml:space="preserve"> </w:t>
      </w:r>
      <w:r>
        <w:t>сминание,</w:t>
      </w:r>
      <w:r>
        <w:rPr>
          <w:spacing w:val="1"/>
        </w:rPr>
        <w:t xml:space="preserve"> </w:t>
      </w:r>
      <w:r>
        <w:t>резание,</w:t>
      </w:r>
      <w:r>
        <w:rPr>
          <w:spacing w:val="1"/>
        </w:rPr>
        <w:t xml:space="preserve"> </w:t>
      </w:r>
      <w:r>
        <w:t>лепка</w:t>
      </w:r>
      <w:r>
        <w:rPr>
          <w:spacing w:val="1"/>
        </w:rPr>
        <w:t xml:space="preserve"> </w:t>
      </w:r>
      <w:r>
        <w:t>и</w:t>
      </w:r>
      <w:r>
        <w:rPr>
          <w:spacing w:val="1"/>
        </w:rPr>
        <w:t xml:space="preserve"> </w:t>
      </w:r>
      <w:r>
        <w:t>другие),</w:t>
      </w:r>
      <w:r>
        <w:rPr>
          <w:spacing w:val="1"/>
        </w:rPr>
        <w:t xml:space="preserve"> </w:t>
      </w:r>
      <w:r>
        <w:t>выполнять</w:t>
      </w:r>
      <w:r>
        <w:rPr>
          <w:spacing w:val="1"/>
        </w:rPr>
        <w:t xml:space="preserve"> </w:t>
      </w:r>
      <w:r>
        <w:t>доступные</w:t>
      </w:r>
      <w:r>
        <w:rPr>
          <w:spacing w:val="1"/>
        </w:rPr>
        <w:t xml:space="preserve"> </w:t>
      </w:r>
      <w:r>
        <w:t>технологические</w:t>
      </w:r>
      <w:r>
        <w:rPr>
          <w:spacing w:val="1"/>
        </w:rPr>
        <w:t xml:space="preserve"> </w:t>
      </w:r>
      <w:r>
        <w:t>приёмы</w:t>
      </w:r>
      <w:r>
        <w:rPr>
          <w:spacing w:val="1"/>
        </w:rPr>
        <w:t xml:space="preserve"> </w:t>
      </w:r>
      <w:r>
        <w:t>ручной</w:t>
      </w:r>
      <w:r>
        <w:rPr>
          <w:spacing w:val="1"/>
        </w:rPr>
        <w:t xml:space="preserve"> </w:t>
      </w:r>
      <w:r>
        <w:t>обработки</w:t>
      </w:r>
      <w:r>
        <w:rPr>
          <w:spacing w:val="-1"/>
        </w:rPr>
        <w:t xml:space="preserve"> </w:t>
      </w:r>
      <w:r>
        <w:t>материалов</w:t>
      </w:r>
      <w:r>
        <w:rPr>
          <w:spacing w:val="-1"/>
        </w:rPr>
        <w:t xml:space="preserve"> </w:t>
      </w:r>
      <w:r>
        <w:t>при изготовлении</w:t>
      </w:r>
      <w:r>
        <w:rPr>
          <w:spacing w:val="-2"/>
        </w:rPr>
        <w:t xml:space="preserve"> </w:t>
      </w:r>
      <w:r>
        <w:t>изделий;</w:t>
      </w:r>
    </w:p>
    <w:p w:rsidR="006F1257" w:rsidRDefault="00B45BA4" w:rsidP="008B79D0">
      <w:pPr>
        <w:pStyle w:val="a3"/>
        <w:ind w:left="0" w:right="-20"/>
      </w:pPr>
      <w:r>
        <w:t>ориентироваться в наименованиях основных технологических операций: разметка деталей,</w:t>
      </w:r>
      <w:r>
        <w:rPr>
          <w:spacing w:val="1"/>
        </w:rPr>
        <w:t xml:space="preserve"> </w:t>
      </w:r>
      <w:r>
        <w:t>выделение</w:t>
      </w:r>
      <w:r>
        <w:rPr>
          <w:spacing w:val="-2"/>
        </w:rPr>
        <w:t xml:space="preserve"> </w:t>
      </w:r>
      <w:r>
        <w:t>деталей, сборка</w:t>
      </w:r>
      <w:r>
        <w:rPr>
          <w:spacing w:val="-1"/>
        </w:rPr>
        <w:t xml:space="preserve"> </w:t>
      </w:r>
      <w:r>
        <w:t>изделия;</w:t>
      </w:r>
    </w:p>
    <w:p w:rsidR="006F1257" w:rsidRDefault="00B45BA4" w:rsidP="008B79D0">
      <w:pPr>
        <w:pStyle w:val="a3"/>
        <w:ind w:left="0" w:right="-20"/>
      </w:pPr>
      <w:r>
        <w:t>выполнять разметку деталей сгибанием, по шаблону, на глаз, от руки, выделение деталей</w:t>
      </w:r>
      <w:r>
        <w:rPr>
          <w:spacing w:val="1"/>
        </w:rPr>
        <w:t xml:space="preserve"> </w:t>
      </w:r>
      <w:r>
        <w:t>способами</w:t>
      </w:r>
      <w:r>
        <w:rPr>
          <w:spacing w:val="-2"/>
        </w:rPr>
        <w:t xml:space="preserve"> </w:t>
      </w:r>
      <w:r>
        <w:t>обрывания,</w:t>
      </w:r>
      <w:r>
        <w:rPr>
          <w:spacing w:val="-1"/>
        </w:rPr>
        <w:t xml:space="preserve"> </w:t>
      </w:r>
      <w:r>
        <w:t>вырезания</w:t>
      </w:r>
      <w:r>
        <w:rPr>
          <w:spacing w:val="-1"/>
        </w:rPr>
        <w:t xml:space="preserve"> </w:t>
      </w:r>
      <w:r>
        <w:t>и</w:t>
      </w:r>
      <w:r>
        <w:rPr>
          <w:spacing w:val="-1"/>
        </w:rPr>
        <w:t xml:space="preserve"> </w:t>
      </w:r>
      <w:r>
        <w:t>другие,</w:t>
      </w:r>
      <w:r>
        <w:rPr>
          <w:spacing w:val="-2"/>
        </w:rPr>
        <w:t xml:space="preserve"> </w:t>
      </w:r>
      <w:r>
        <w:t>сборку</w:t>
      </w:r>
      <w:r>
        <w:rPr>
          <w:spacing w:val="-6"/>
        </w:rPr>
        <w:t xml:space="preserve"> </w:t>
      </w:r>
      <w:r>
        <w:t>изделий</w:t>
      </w:r>
      <w:r>
        <w:rPr>
          <w:spacing w:val="-1"/>
        </w:rPr>
        <w:t xml:space="preserve"> </w:t>
      </w:r>
      <w:r>
        <w:t>с</w:t>
      </w:r>
      <w:r>
        <w:rPr>
          <w:spacing w:val="-2"/>
        </w:rPr>
        <w:t xml:space="preserve"> </w:t>
      </w:r>
      <w:r>
        <w:t>помощью</w:t>
      </w:r>
      <w:r>
        <w:rPr>
          <w:spacing w:val="-1"/>
        </w:rPr>
        <w:t xml:space="preserve"> </w:t>
      </w:r>
      <w:r>
        <w:t>клея,</w:t>
      </w:r>
      <w:r>
        <w:rPr>
          <w:spacing w:val="-1"/>
        </w:rPr>
        <w:t xml:space="preserve"> </w:t>
      </w:r>
      <w:r>
        <w:t>ниток</w:t>
      </w:r>
      <w:r>
        <w:rPr>
          <w:spacing w:val="-3"/>
        </w:rPr>
        <w:t xml:space="preserve"> </w:t>
      </w:r>
      <w:r>
        <w:t>и</w:t>
      </w:r>
      <w:r>
        <w:rPr>
          <w:spacing w:val="-1"/>
        </w:rPr>
        <w:t xml:space="preserve"> </w:t>
      </w:r>
      <w:r>
        <w:t>другие;</w:t>
      </w:r>
    </w:p>
    <w:p w:rsidR="006F1257" w:rsidRDefault="00B45BA4" w:rsidP="00B12DB8">
      <w:pPr>
        <w:pStyle w:val="a3"/>
        <w:ind w:left="0" w:right="-20"/>
      </w:pPr>
      <w:r>
        <w:t>оформлять</w:t>
      </w:r>
      <w:r>
        <w:rPr>
          <w:spacing w:val="-2"/>
        </w:rPr>
        <w:t xml:space="preserve"> </w:t>
      </w:r>
      <w:r>
        <w:t>изделия</w:t>
      </w:r>
      <w:r>
        <w:rPr>
          <w:spacing w:val="-1"/>
        </w:rPr>
        <w:t xml:space="preserve"> </w:t>
      </w:r>
      <w:r>
        <w:t>строчкой</w:t>
      </w:r>
      <w:r>
        <w:rPr>
          <w:spacing w:val="-2"/>
        </w:rPr>
        <w:t xml:space="preserve"> </w:t>
      </w:r>
      <w:r>
        <w:t>прямого</w:t>
      </w:r>
      <w:r>
        <w:rPr>
          <w:spacing w:val="-1"/>
        </w:rPr>
        <w:t xml:space="preserve"> </w:t>
      </w:r>
      <w:r>
        <w:t>стежка;</w:t>
      </w:r>
    </w:p>
    <w:p w:rsidR="00B12DB8" w:rsidRDefault="00B45BA4" w:rsidP="00B12DB8">
      <w:pPr>
        <w:pStyle w:val="a3"/>
        <w:ind w:left="0" w:right="-20"/>
        <w:rPr>
          <w:spacing w:val="-58"/>
        </w:rPr>
      </w:pPr>
      <w:r>
        <w:t>понимать</w:t>
      </w:r>
      <w:r>
        <w:rPr>
          <w:spacing w:val="-5"/>
        </w:rPr>
        <w:t xml:space="preserve"> </w:t>
      </w:r>
      <w:r>
        <w:t>смысл</w:t>
      </w:r>
      <w:r>
        <w:rPr>
          <w:spacing w:val="-3"/>
        </w:rPr>
        <w:t xml:space="preserve"> </w:t>
      </w:r>
      <w:r>
        <w:t>понятий</w:t>
      </w:r>
      <w:r>
        <w:rPr>
          <w:spacing w:val="-1"/>
        </w:rPr>
        <w:t xml:space="preserve"> </w:t>
      </w:r>
      <w:r>
        <w:t>«изделие»,</w:t>
      </w:r>
      <w:r>
        <w:rPr>
          <w:spacing w:val="3"/>
        </w:rPr>
        <w:t xml:space="preserve"> </w:t>
      </w:r>
      <w:r>
        <w:t>«деталь</w:t>
      </w:r>
      <w:r>
        <w:rPr>
          <w:spacing w:val="-3"/>
        </w:rPr>
        <w:t xml:space="preserve"> </w:t>
      </w:r>
      <w:r>
        <w:t>изделия»,</w:t>
      </w:r>
      <w:r>
        <w:rPr>
          <w:spacing w:val="1"/>
        </w:rPr>
        <w:t xml:space="preserve"> </w:t>
      </w:r>
      <w:r>
        <w:t>«образец»,</w:t>
      </w:r>
      <w:r>
        <w:rPr>
          <w:spacing w:val="1"/>
        </w:rPr>
        <w:t xml:space="preserve"> </w:t>
      </w:r>
      <w:r>
        <w:t>«заготовка»,</w:t>
      </w:r>
      <w:r>
        <w:rPr>
          <w:spacing w:val="1"/>
        </w:rPr>
        <w:t xml:space="preserve"> </w:t>
      </w:r>
      <w:r>
        <w:t>«материал»,</w:t>
      </w:r>
      <w:r w:rsidR="00B12DB8">
        <w:t xml:space="preserve"> </w:t>
      </w:r>
      <w:r>
        <w:t>«инструмент»,</w:t>
      </w:r>
      <w:r>
        <w:rPr>
          <w:spacing w:val="-10"/>
        </w:rPr>
        <w:t xml:space="preserve"> </w:t>
      </w:r>
      <w:r>
        <w:t>«приспособление»,</w:t>
      </w:r>
      <w:r>
        <w:rPr>
          <w:spacing w:val="-9"/>
        </w:rPr>
        <w:t xml:space="preserve"> </w:t>
      </w:r>
      <w:r>
        <w:t>«конструирование»,</w:t>
      </w:r>
      <w:r>
        <w:rPr>
          <w:spacing w:val="-9"/>
        </w:rPr>
        <w:t xml:space="preserve"> </w:t>
      </w:r>
      <w:r>
        <w:t>«аппликация»;</w:t>
      </w:r>
      <w:r>
        <w:rPr>
          <w:spacing w:val="-58"/>
        </w:rPr>
        <w:t xml:space="preserve"> </w:t>
      </w:r>
    </w:p>
    <w:p w:rsidR="006F1257" w:rsidRDefault="00B45BA4" w:rsidP="00B12DB8">
      <w:pPr>
        <w:pStyle w:val="a3"/>
        <w:ind w:left="0" w:right="-20"/>
      </w:pPr>
      <w:r>
        <w:t>выполнять</w:t>
      </w:r>
      <w:r>
        <w:rPr>
          <w:spacing w:val="-2"/>
        </w:rPr>
        <w:t xml:space="preserve"> </w:t>
      </w:r>
      <w:r>
        <w:t>задания</w:t>
      </w:r>
      <w:r>
        <w:rPr>
          <w:spacing w:val="-1"/>
        </w:rPr>
        <w:t xml:space="preserve"> </w:t>
      </w:r>
      <w:r>
        <w:t>с</w:t>
      </w:r>
      <w:r>
        <w:rPr>
          <w:spacing w:val="-2"/>
        </w:rPr>
        <w:t xml:space="preserve"> </w:t>
      </w:r>
      <w:r>
        <w:t>использованием</w:t>
      </w:r>
      <w:r>
        <w:rPr>
          <w:spacing w:val="-2"/>
        </w:rPr>
        <w:t xml:space="preserve"> </w:t>
      </w:r>
      <w:r>
        <w:t>готового</w:t>
      </w:r>
      <w:r>
        <w:rPr>
          <w:spacing w:val="-2"/>
        </w:rPr>
        <w:t xml:space="preserve"> </w:t>
      </w:r>
      <w:r>
        <w:t>плана;</w:t>
      </w:r>
    </w:p>
    <w:p w:rsidR="006F1257" w:rsidRDefault="00B45BA4" w:rsidP="008B79D0">
      <w:pPr>
        <w:pStyle w:val="a3"/>
        <w:ind w:left="0" w:right="-20"/>
      </w:pPr>
      <w:r>
        <w:t>обслуживать себя во время работы: соблюдать порядок на рабочем месте, ухаживать за</w:t>
      </w:r>
      <w:r>
        <w:rPr>
          <w:spacing w:val="1"/>
        </w:rPr>
        <w:t xml:space="preserve"> </w:t>
      </w:r>
      <w:r>
        <w:t>инструментами</w:t>
      </w:r>
      <w:r>
        <w:rPr>
          <w:spacing w:val="-1"/>
        </w:rPr>
        <w:t xml:space="preserve"> </w:t>
      </w:r>
      <w:r>
        <w:t>и правильно</w:t>
      </w:r>
      <w:r>
        <w:rPr>
          <w:spacing w:val="-4"/>
        </w:rPr>
        <w:t xml:space="preserve"> </w:t>
      </w:r>
      <w:r>
        <w:t>хранить</w:t>
      </w:r>
      <w:r>
        <w:rPr>
          <w:spacing w:val="-1"/>
        </w:rPr>
        <w:t xml:space="preserve"> </w:t>
      </w:r>
      <w:r>
        <w:t>их,</w:t>
      </w:r>
      <w:r>
        <w:rPr>
          <w:spacing w:val="-1"/>
        </w:rPr>
        <w:t xml:space="preserve"> </w:t>
      </w:r>
      <w:r>
        <w:t>соблюдать</w:t>
      </w:r>
      <w:r>
        <w:rPr>
          <w:spacing w:val="1"/>
        </w:rPr>
        <w:t xml:space="preserve"> </w:t>
      </w:r>
      <w:r>
        <w:t>правила</w:t>
      </w:r>
      <w:r>
        <w:rPr>
          <w:spacing w:val="-2"/>
        </w:rPr>
        <w:t xml:space="preserve"> </w:t>
      </w:r>
      <w:r>
        <w:t>гигиены</w:t>
      </w:r>
      <w:r>
        <w:rPr>
          <w:spacing w:val="-3"/>
        </w:rPr>
        <w:t xml:space="preserve"> </w:t>
      </w:r>
      <w:r>
        <w:t>труда;</w:t>
      </w:r>
    </w:p>
    <w:p w:rsidR="00B12DB8" w:rsidRDefault="00B45BA4" w:rsidP="00B12DB8">
      <w:pPr>
        <w:pStyle w:val="a3"/>
        <w:ind w:left="708" w:right="-20" w:firstLine="0"/>
        <w:rPr>
          <w:spacing w:val="-57"/>
        </w:rPr>
      </w:pPr>
      <w:r>
        <w:t>рассматривать</w:t>
      </w:r>
      <w:r>
        <w:rPr>
          <w:spacing w:val="35"/>
        </w:rPr>
        <w:t xml:space="preserve"> </w:t>
      </w:r>
      <w:r>
        <w:t>и</w:t>
      </w:r>
      <w:r>
        <w:rPr>
          <w:spacing w:val="35"/>
        </w:rPr>
        <w:t xml:space="preserve"> </w:t>
      </w:r>
      <w:r>
        <w:t>анализировать</w:t>
      </w:r>
      <w:r>
        <w:rPr>
          <w:spacing w:val="34"/>
        </w:rPr>
        <w:t xml:space="preserve"> </w:t>
      </w:r>
      <w:r>
        <w:t>простые</w:t>
      </w:r>
      <w:r>
        <w:rPr>
          <w:spacing w:val="33"/>
        </w:rPr>
        <w:t xml:space="preserve"> </w:t>
      </w:r>
      <w:r>
        <w:t>по</w:t>
      </w:r>
      <w:r>
        <w:rPr>
          <w:spacing w:val="34"/>
        </w:rPr>
        <w:t xml:space="preserve"> </w:t>
      </w:r>
      <w:r>
        <w:t>конструкции</w:t>
      </w:r>
      <w:r>
        <w:rPr>
          <w:spacing w:val="36"/>
        </w:rPr>
        <w:t xml:space="preserve"> </w:t>
      </w:r>
      <w:r>
        <w:t>образцы</w:t>
      </w:r>
      <w:r>
        <w:rPr>
          <w:spacing w:val="33"/>
        </w:rPr>
        <w:t xml:space="preserve"> </w:t>
      </w:r>
      <w:r>
        <w:t>(по</w:t>
      </w:r>
      <w:r>
        <w:rPr>
          <w:spacing w:val="34"/>
        </w:rPr>
        <w:t xml:space="preserve"> </w:t>
      </w:r>
      <w:r>
        <w:t>вопросам</w:t>
      </w:r>
      <w:r>
        <w:rPr>
          <w:spacing w:val="36"/>
        </w:rPr>
        <w:t xml:space="preserve"> </w:t>
      </w:r>
      <w:r>
        <w:t>учителя),</w:t>
      </w:r>
    </w:p>
    <w:p w:rsidR="00B12DB8" w:rsidRDefault="00B45BA4" w:rsidP="00B12DB8">
      <w:pPr>
        <w:pStyle w:val="a3"/>
        <w:ind w:right="-20"/>
        <w:rPr>
          <w:spacing w:val="1"/>
        </w:rPr>
      </w:pPr>
      <w:r>
        <w:t>анализировать</w:t>
      </w:r>
      <w:r>
        <w:rPr>
          <w:spacing w:val="19"/>
        </w:rPr>
        <w:t xml:space="preserve"> </w:t>
      </w:r>
      <w:r>
        <w:t>простейшую</w:t>
      </w:r>
      <w:r>
        <w:rPr>
          <w:spacing w:val="18"/>
        </w:rPr>
        <w:t xml:space="preserve"> </w:t>
      </w:r>
      <w:r>
        <w:t>конструкцию</w:t>
      </w:r>
      <w:r>
        <w:rPr>
          <w:spacing w:val="19"/>
        </w:rPr>
        <w:t xml:space="preserve"> </w:t>
      </w:r>
      <w:r>
        <w:t>изделия:</w:t>
      </w:r>
      <w:r>
        <w:rPr>
          <w:spacing w:val="19"/>
        </w:rPr>
        <w:t xml:space="preserve"> </w:t>
      </w:r>
      <w:r>
        <w:t>выделять</w:t>
      </w:r>
      <w:r>
        <w:rPr>
          <w:spacing w:val="19"/>
        </w:rPr>
        <w:t xml:space="preserve"> </w:t>
      </w:r>
      <w:r>
        <w:t>основные</w:t>
      </w:r>
      <w:r>
        <w:rPr>
          <w:spacing w:val="17"/>
        </w:rPr>
        <w:t xml:space="preserve"> </w:t>
      </w:r>
      <w:r>
        <w:t>и</w:t>
      </w:r>
      <w:r>
        <w:rPr>
          <w:spacing w:val="19"/>
        </w:rPr>
        <w:t xml:space="preserve"> </w:t>
      </w:r>
      <w:r w:rsidR="00B12DB8">
        <w:t xml:space="preserve">дополнительные </w:t>
      </w:r>
      <w:r>
        <w:t>детали,</w:t>
      </w:r>
      <w:r>
        <w:rPr>
          <w:spacing w:val="-57"/>
        </w:rPr>
        <w:t xml:space="preserve"> </w:t>
      </w:r>
      <w:r>
        <w:t>называть их форму, определять взаимное расположение, виды соединения, способы изготовления;</w:t>
      </w:r>
      <w:r>
        <w:rPr>
          <w:spacing w:val="1"/>
        </w:rPr>
        <w:t xml:space="preserve"> </w:t>
      </w:r>
    </w:p>
    <w:p w:rsidR="00B12DB8" w:rsidRDefault="00B45BA4" w:rsidP="00B12DB8">
      <w:pPr>
        <w:pStyle w:val="a3"/>
        <w:ind w:right="-20"/>
        <w:rPr>
          <w:spacing w:val="1"/>
        </w:rPr>
      </w:pPr>
      <w:r>
        <w:t>распознавать</w:t>
      </w:r>
      <w:r>
        <w:rPr>
          <w:spacing w:val="42"/>
        </w:rPr>
        <w:t xml:space="preserve"> </w:t>
      </w:r>
      <w:r>
        <w:t>изученные</w:t>
      </w:r>
      <w:r>
        <w:rPr>
          <w:spacing w:val="39"/>
        </w:rPr>
        <w:t xml:space="preserve"> </w:t>
      </w:r>
      <w:r>
        <w:t>виды</w:t>
      </w:r>
      <w:r>
        <w:rPr>
          <w:spacing w:val="40"/>
        </w:rPr>
        <w:t xml:space="preserve"> </w:t>
      </w:r>
      <w:r>
        <w:t>материалов</w:t>
      </w:r>
      <w:r>
        <w:rPr>
          <w:spacing w:val="42"/>
        </w:rPr>
        <w:t xml:space="preserve"> </w:t>
      </w:r>
      <w:r>
        <w:t>(природные,</w:t>
      </w:r>
      <w:r>
        <w:rPr>
          <w:spacing w:val="40"/>
        </w:rPr>
        <w:t xml:space="preserve"> </w:t>
      </w:r>
      <w:r>
        <w:t>пластические,</w:t>
      </w:r>
      <w:r>
        <w:rPr>
          <w:spacing w:val="40"/>
        </w:rPr>
        <w:t xml:space="preserve"> </w:t>
      </w:r>
      <w:r>
        <w:t>бумага,</w:t>
      </w:r>
      <w:r>
        <w:rPr>
          <w:spacing w:val="43"/>
        </w:rPr>
        <w:t xml:space="preserve"> </w:t>
      </w:r>
      <w:r>
        <w:t>тонкий</w:t>
      </w:r>
      <w:r w:rsidR="00B12DB8">
        <w:t xml:space="preserve"> </w:t>
      </w:r>
      <w:r>
        <w:t>картон, текстильные, клей и другие), их свойства (цвет, фактура, форма, гибкость и другие);</w:t>
      </w:r>
      <w:r>
        <w:rPr>
          <w:spacing w:val="1"/>
        </w:rPr>
        <w:t xml:space="preserve"> </w:t>
      </w:r>
    </w:p>
    <w:p w:rsidR="006F1257" w:rsidRDefault="00B45BA4" w:rsidP="00B12DB8">
      <w:pPr>
        <w:pStyle w:val="a3"/>
        <w:ind w:left="0" w:right="-20" w:firstLine="720"/>
      </w:pPr>
      <w:r>
        <w:t>называть</w:t>
      </w:r>
      <w:r>
        <w:rPr>
          <w:spacing w:val="5"/>
        </w:rPr>
        <w:t xml:space="preserve"> </w:t>
      </w:r>
      <w:r>
        <w:t>ручные</w:t>
      </w:r>
      <w:r>
        <w:rPr>
          <w:spacing w:val="3"/>
        </w:rPr>
        <w:t xml:space="preserve"> </w:t>
      </w:r>
      <w:r>
        <w:t>инструменты</w:t>
      </w:r>
      <w:r>
        <w:rPr>
          <w:spacing w:val="5"/>
        </w:rPr>
        <w:t xml:space="preserve"> </w:t>
      </w:r>
      <w:r>
        <w:t>(ножницы,</w:t>
      </w:r>
      <w:r>
        <w:rPr>
          <w:spacing w:val="4"/>
        </w:rPr>
        <w:t xml:space="preserve"> </w:t>
      </w:r>
      <w:r>
        <w:t>игла,</w:t>
      </w:r>
      <w:r>
        <w:rPr>
          <w:spacing w:val="4"/>
        </w:rPr>
        <w:t xml:space="preserve"> </w:t>
      </w:r>
      <w:r>
        <w:t>линейка)</w:t>
      </w:r>
      <w:r>
        <w:rPr>
          <w:spacing w:val="4"/>
        </w:rPr>
        <w:t xml:space="preserve"> </w:t>
      </w:r>
      <w:r>
        <w:t>и</w:t>
      </w:r>
      <w:r>
        <w:rPr>
          <w:spacing w:val="4"/>
        </w:rPr>
        <w:t xml:space="preserve"> </w:t>
      </w:r>
      <w:r>
        <w:t>приспособления</w:t>
      </w:r>
      <w:r>
        <w:rPr>
          <w:spacing w:val="4"/>
        </w:rPr>
        <w:t xml:space="preserve"> </w:t>
      </w:r>
      <w:r>
        <w:t>(шаблон,</w:t>
      </w:r>
      <w:r>
        <w:rPr>
          <w:spacing w:val="4"/>
        </w:rPr>
        <w:t xml:space="preserve"> </w:t>
      </w:r>
      <w:r>
        <w:t>стека,</w:t>
      </w:r>
      <w:r w:rsidR="00B12DB8">
        <w:t xml:space="preserve"> </w:t>
      </w:r>
      <w:r>
        <w:t>булавки и другие), безопасно хранить и работать ими;</w:t>
      </w:r>
      <w:r>
        <w:rPr>
          <w:spacing w:val="1"/>
        </w:rPr>
        <w:t xml:space="preserve"> </w:t>
      </w:r>
      <w:r>
        <w:t>различать</w:t>
      </w:r>
      <w:r>
        <w:rPr>
          <w:spacing w:val="-3"/>
        </w:rPr>
        <w:t xml:space="preserve"> </w:t>
      </w:r>
      <w:r>
        <w:t>материалы</w:t>
      </w:r>
      <w:r>
        <w:rPr>
          <w:spacing w:val="-4"/>
        </w:rPr>
        <w:t xml:space="preserve"> </w:t>
      </w:r>
      <w:r>
        <w:t>и</w:t>
      </w:r>
      <w:r>
        <w:rPr>
          <w:spacing w:val="-3"/>
        </w:rPr>
        <w:t xml:space="preserve"> </w:t>
      </w:r>
      <w:r>
        <w:t>инструменты</w:t>
      </w:r>
      <w:r>
        <w:rPr>
          <w:spacing w:val="-3"/>
        </w:rPr>
        <w:t xml:space="preserve"> </w:t>
      </w:r>
      <w:r>
        <w:t>по</w:t>
      </w:r>
      <w:r>
        <w:rPr>
          <w:spacing w:val="-3"/>
        </w:rPr>
        <w:t xml:space="preserve"> </w:t>
      </w:r>
      <w:r>
        <w:t>их</w:t>
      </w:r>
      <w:r>
        <w:rPr>
          <w:spacing w:val="-1"/>
        </w:rPr>
        <w:t xml:space="preserve"> </w:t>
      </w:r>
      <w:r>
        <w:t>назначению;</w:t>
      </w:r>
    </w:p>
    <w:p w:rsidR="006F1257" w:rsidRDefault="00B45BA4" w:rsidP="008B79D0">
      <w:pPr>
        <w:pStyle w:val="a3"/>
        <w:ind w:left="0" w:right="-20"/>
      </w:pPr>
      <w:r>
        <w:t>называть</w:t>
      </w:r>
      <w:r>
        <w:rPr>
          <w:spacing w:val="1"/>
        </w:rPr>
        <w:t xml:space="preserve"> </w:t>
      </w:r>
      <w:r>
        <w:t>и</w:t>
      </w:r>
      <w:r>
        <w:rPr>
          <w:spacing w:val="1"/>
        </w:rPr>
        <w:t xml:space="preserve"> </w:t>
      </w:r>
      <w:r>
        <w:t>выполнять</w:t>
      </w:r>
      <w:r>
        <w:rPr>
          <w:spacing w:val="1"/>
        </w:rPr>
        <w:t xml:space="preserve"> </w:t>
      </w:r>
      <w:r>
        <w:t>последовательность</w:t>
      </w:r>
      <w:r>
        <w:rPr>
          <w:spacing w:val="1"/>
        </w:rPr>
        <w:t xml:space="preserve"> </w:t>
      </w:r>
      <w:r>
        <w:t>изготовления</w:t>
      </w:r>
      <w:r>
        <w:rPr>
          <w:spacing w:val="1"/>
        </w:rPr>
        <w:t xml:space="preserve"> </w:t>
      </w:r>
      <w:r>
        <w:t>несложных</w:t>
      </w:r>
      <w:r>
        <w:rPr>
          <w:spacing w:val="1"/>
        </w:rPr>
        <w:t xml:space="preserve"> </w:t>
      </w:r>
      <w:r>
        <w:t>изделий:</w:t>
      </w:r>
      <w:r>
        <w:rPr>
          <w:spacing w:val="1"/>
        </w:rPr>
        <w:t xml:space="preserve"> </w:t>
      </w:r>
      <w:r>
        <w:t>разметка,</w:t>
      </w:r>
      <w:r>
        <w:rPr>
          <w:spacing w:val="1"/>
        </w:rPr>
        <w:t xml:space="preserve"> </w:t>
      </w:r>
      <w:r>
        <w:t>резание,</w:t>
      </w:r>
      <w:r>
        <w:rPr>
          <w:spacing w:val="-1"/>
        </w:rPr>
        <w:t xml:space="preserve"> </w:t>
      </w:r>
      <w:r>
        <w:t>сборка, отделка;</w:t>
      </w:r>
    </w:p>
    <w:p w:rsidR="006F1257" w:rsidRDefault="00B45BA4" w:rsidP="008B79D0">
      <w:pPr>
        <w:pStyle w:val="a3"/>
        <w:ind w:left="0" w:right="-20"/>
      </w:pPr>
      <w:r>
        <w:t>качественно</w:t>
      </w:r>
      <w:r>
        <w:rPr>
          <w:spacing w:val="1"/>
        </w:rPr>
        <w:t xml:space="preserve"> </w:t>
      </w:r>
      <w:r>
        <w:t>выполнять</w:t>
      </w:r>
      <w:r>
        <w:rPr>
          <w:spacing w:val="1"/>
        </w:rPr>
        <w:t xml:space="preserve"> </w:t>
      </w:r>
      <w:r>
        <w:t>операции</w:t>
      </w:r>
      <w:r>
        <w:rPr>
          <w:spacing w:val="1"/>
        </w:rPr>
        <w:t xml:space="preserve"> </w:t>
      </w:r>
      <w:r>
        <w:t>и</w:t>
      </w:r>
      <w:r>
        <w:rPr>
          <w:spacing w:val="1"/>
        </w:rPr>
        <w:t xml:space="preserve"> </w:t>
      </w:r>
      <w:r>
        <w:t>приёмы</w:t>
      </w:r>
      <w:r>
        <w:rPr>
          <w:spacing w:val="1"/>
        </w:rPr>
        <w:t xml:space="preserve"> </w:t>
      </w:r>
      <w:r>
        <w:t>по</w:t>
      </w:r>
      <w:r>
        <w:rPr>
          <w:spacing w:val="1"/>
        </w:rPr>
        <w:t xml:space="preserve"> </w:t>
      </w:r>
      <w:r>
        <w:t>изготовлению</w:t>
      </w:r>
      <w:r>
        <w:rPr>
          <w:spacing w:val="1"/>
        </w:rPr>
        <w:t xml:space="preserve"> </w:t>
      </w:r>
      <w:r>
        <w:t>несложных</w:t>
      </w:r>
      <w:r>
        <w:rPr>
          <w:spacing w:val="61"/>
        </w:rPr>
        <w:t xml:space="preserve"> </w:t>
      </w:r>
      <w:r>
        <w:t>изделий:</w:t>
      </w:r>
      <w:r>
        <w:rPr>
          <w:spacing w:val="1"/>
        </w:rPr>
        <w:t xml:space="preserve"> </w:t>
      </w:r>
      <w:r>
        <w:t>экономно</w:t>
      </w:r>
      <w:r>
        <w:rPr>
          <w:spacing w:val="1"/>
        </w:rPr>
        <w:t xml:space="preserve"> </w:t>
      </w:r>
      <w:r>
        <w:t>выполнять</w:t>
      </w:r>
      <w:r>
        <w:rPr>
          <w:spacing w:val="1"/>
        </w:rPr>
        <w:t xml:space="preserve"> </w:t>
      </w:r>
      <w:r>
        <w:t>разметку</w:t>
      </w:r>
      <w:r>
        <w:rPr>
          <w:spacing w:val="1"/>
        </w:rPr>
        <w:t xml:space="preserve"> </w:t>
      </w:r>
      <w:r>
        <w:t>деталей</w:t>
      </w:r>
      <w:r>
        <w:rPr>
          <w:spacing w:val="1"/>
        </w:rPr>
        <w:t xml:space="preserve"> </w:t>
      </w:r>
      <w:r>
        <w:t>на</w:t>
      </w:r>
      <w:r>
        <w:rPr>
          <w:spacing w:val="1"/>
        </w:rPr>
        <w:t xml:space="preserve"> </w:t>
      </w:r>
      <w:r>
        <w:t>глаз,</w:t>
      </w:r>
      <w:r>
        <w:rPr>
          <w:spacing w:val="1"/>
        </w:rPr>
        <w:t xml:space="preserve"> </w:t>
      </w:r>
      <w:r>
        <w:t>от</w:t>
      </w:r>
      <w:r>
        <w:rPr>
          <w:spacing w:val="1"/>
        </w:rPr>
        <w:t xml:space="preserve"> </w:t>
      </w:r>
      <w:r>
        <w:t>руки,</w:t>
      </w:r>
      <w:r>
        <w:rPr>
          <w:spacing w:val="1"/>
        </w:rPr>
        <w:t xml:space="preserve"> </w:t>
      </w:r>
      <w:r>
        <w:t>по</w:t>
      </w:r>
      <w:r>
        <w:rPr>
          <w:spacing w:val="1"/>
        </w:rPr>
        <w:t xml:space="preserve"> </w:t>
      </w:r>
      <w:r>
        <w:t>шаблону,</w:t>
      </w:r>
      <w:r>
        <w:rPr>
          <w:spacing w:val="1"/>
        </w:rPr>
        <w:t xml:space="preserve"> </w:t>
      </w:r>
      <w:r>
        <w:t>по</w:t>
      </w:r>
      <w:r>
        <w:rPr>
          <w:spacing w:val="1"/>
        </w:rPr>
        <w:t xml:space="preserve"> </w:t>
      </w:r>
      <w:r>
        <w:t>линейке</w:t>
      </w:r>
      <w:r>
        <w:rPr>
          <w:spacing w:val="1"/>
        </w:rPr>
        <w:t xml:space="preserve"> </w:t>
      </w:r>
      <w:r>
        <w:t>(как</w:t>
      </w:r>
      <w:r>
        <w:rPr>
          <w:spacing w:val="-57"/>
        </w:rPr>
        <w:t xml:space="preserve"> </w:t>
      </w:r>
      <w:r>
        <w:t>направляющему инструменту без откладывания размеров), точно резать ножницами по линиям</w:t>
      </w:r>
      <w:r>
        <w:rPr>
          <w:spacing w:val="1"/>
        </w:rPr>
        <w:t xml:space="preserve"> </w:t>
      </w:r>
      <w:r>
        <w:t>разметки,</w:t>
      </w:r>
      <w:r>
        <w:rPr>
          <w:spacing w:val="1"/>
        </w:rPr>
        <w:t xml:space="preserve"> </w:t>
      </w:r>
      <w:r>
        <w:t>придавать</w:t>
      </w:r>
      <w:r>
        <w:rPr>
          <w:spacing w:val="1"/>
        </w:rPr>
        <w:t xml:space="preserve"> </w:t>
      </w:r>
      <w:r>
        <w:t>форму</w:t>
      </w:r>
      <w:r>
        <w:rPr>
          <w:spacing w:val="1"/>
        </w:rPr>
        <w:t xml:space="preserve"> </w:t>
      </w:r>
      <w:r>
        <w:t>деталям</w:t>
      </w:r>
      <w:r>
        <w:rPr>
          <w:spacing w:val="1"/>
        </w:rPr>
        <w:t xml:space="preserve"> </w:t>
      </w:r>
      <w:r>
        <w:t>и</w:t>
      </w:r>
      <w:r>
        <w:rPr>
          <w:spacing w:val="1"/>
        </w:rPr>
        <w:t xml:space="preserve"> </w:t>
      </w:r>
      <w:r>
        <w:t>изделию</w:t>
      </w:r>
      <w:r>
        <w:rPr>
          <w:spacing w:val="1"/>
        </w:rPr>
        <w:t xml:space="preserve"> </w:t>
      </w:r>
      <w:r>
        <w:t>сгибанием,</w:t>
      </w:r>
      <w:r>
        <w:rPr>
          <w:spacing w:val="1"/>
        </w:rPr>
        <w:t xml:space="preserve"> </w:t>
      </w:r>
      <w:r>
        <w:t>складыванием,</w:t>
      </w:r>
      <w:r>
        <w:rPr>
          <w:spacing w:val="1"/>
        </w:rPr>
        <w:t xml:space="preserve"> </w:t>
      </w:r>
      <w:r>
        <w:t>вытягиванием,</w:t>
      </w:r>
      <w:r>
        <w:rPr>
          <w:spacing w:val="1"/>
        </w:rPr>
        <w:t xml:space="preserve"> </w:t>
      </w:r>
      <w:r>
        <w:t>отрыванием, сминанием, лепкой и прочее, собирать изделия с помощью клея, пластических масс и</w:t>
      </w:r>
      <w:r>
        <w:rPr>
          <w:spacing w:val="-57"/>
        </w:rPr>
        <w:t xml:space="preserve"> </w:t>
      </w:r>
      <w:r>
        <w:t>другие,</w:t>
      </w:r>
      <w:r>
        <w:rPr>
          <w:spacing w:val="1"/>
        </w:rPr>
        <w:t xml:space="preserve"> </w:t>
      </w:r>
      <w:r>
        <w:t>эстетично</w:t>
      </w:r>
      <w:r>
        <w:rPr>
          <w:spacing w:val="1"/>
        </w:rPr>
        <w:t xml:space="preserve"> </w:t>
      </w:r>
      <w:r>
        <w:t>и</w:t>
      </w:r>
      <w:r>
        <w:rPr>
          <w:spacing w:val="1"/>
        </w:rPr>
        <w:t xml:space="preserve"> </w:t>
      </w:r>
      <w:r>
        <w:t>аккуратно</w:t>
      </w:r>
      <w:r>
        <w:rPr>
          <w:spacing w:val="1"/>
        </w:rPr>
        <w:t xml:space="preserve"> </w:t>
      </w:r>
      <w:r>
        <w:t>выполнять</w:t>
      </w:r>
      <w:r>
        <w:rPr>
          <w:spacing w:val="1"/>
        </w:rPr>
        <w:t xml:space="preserve"> </w:t>
      </w:r>
      <w:r>
        <w:t>отделку</w:t>
      </w:r>
      <w:r>
        <w:rPr>
          <w:spacing w:val="1"/>
        </w:rPr>
        <w:t xml:space="preserve"> </w:t>
      </w:r>
      <w:r>
        <w:t>раскрашиванием,</w:t>
      </w:r>
      <w:r>
        <w:rPr>
          <w:spacing w:val="1"/>
        </w:rPr>
        <w:t xml:space="preserve"> </w:t>
      </w:r>
      <w:r>
        <w:t>аппликацией,</w:t>
      </w:r>
      <w:r>
        <w:rPr>
          <w:spacing w:val="1"/>
        </w:rPr>
        <w:t xml:space="preserve"> </w:t>
      </w:r>
      <w:r>
        <w:t>строчкой</w:t>
      </w:r>
      <w:r>
        <w:rPr>
          <w:spacing w:val="1"/>
        </w:rPr>
        <w:t xml:space="preserve"> </w:t>
      </w:r>
      <w:r>
        <w:t>прямого</w:t>
      </w:r>
      <w:r>
        <w:rPr>
          <w:spacing w:val="-1"/>
        </w:rPr>
        <w:t xml:space="preserve"> </w:t>
      </w:r>
      <w:r>
        <w:t>стежка;</w:t>
      </w:r>
    </w:p>
    <w:p w:rsidR="006F1257" w:rsidRDefault="00B45BA4" w:rsidP="00B12DB8">
      <w:pPr>
        <w:pStyle w:val="a3"/>
        <w:ind w:left="0" w:right="-20"/>
      </w:pPr>
      <w:r>
        <w:t>использовать</w:t>
      </w:r>
      <w:r>
        <w:rPr>
          <w:spacing w:val="-2"/>
        </w:rPr>
        <w:t xml:space="preserve"> </w:t>
      </w:r>
      <w:r>
        <w:t>для</w:t>
      </w:r>
      <w:r>
        <w:rPr>
          <w:spacing w:val="-3"/>
        </w:rPr>
        <w:t xml:space="preserve"> </w:t>
      </w:r>
      <w:r>
        <w:t>сушки</w:t>
      </w:r>
      <w:r>
        <w:rPr>
          <w:spacing w:val="-3"/>
        </w:rPr>
        <w:t xml:space="preserve"> </w:t>
      </w:r>
      <w:r>
        <w:t>плоских</w:t>
      </w:r>
      <w:r>
        <w:rPr>
          <w:spacing w:val="-1"/>
        </w:rPr>
        <w:t xml:space="preserve"> </w:t>
      </w:r>
      <w:r>
        <w:t>изделий</w:t>
      </w:r>
      <w:r>
        <w:rPr>
          <w:spacing w:val="-5"/>
        </w:rPr>
        <w:t xml:space="preserve"> </w:t>
      </w:r>
      <w:r>
        <w:t>пресс;</w:t>
      </w:r>
    </w:p>
    <w:p w:rsidR="006F1257" w:rsidRDefault="00B45BA4" w:rsidP="008B79D0">
      <w:pPr>
        <w:pStyle w:val="a3"/>
        <w:ind w:left="0" w:right="-20"/>
      </w:pPr>
      <w:r>
        <w:t>с помощью учителя выполнять практическую работу и самоконтроль с использованием</w:t>
      </w:r>
      <w:r>
        <w:rPr>
          <w:spacing w:val="1"/>
        </w:rPr>
        <w:t xml:space="preserve"> </w:t>
      </w:r>
      <w:r>
        <w:t>инструкционной</w:t>
      </w:r>
      <w:r>
        <w:rPr>
          <w:spacing w:val="-1"/>
        </w:rPr>
        <w:t xml:space="preserve"> </w:t>
      </w:r>
      <w:r>
        <w:t>карты,</w:t>
      </w:r>
      <w:r>
        <w:rPr>
          <w:spacing w:val="-3"/>
        </w:rPr>
        <w:t xml:space="preserve"> </w:t>
      </w:r>
      <w:r>
        <w:t>образца, шаблона;</w:t>
      </w:r>
    </w:p>
    <w:p w:rsidR="006F1257" w:rsidRDefault="00B45BA4" w:rsidP="00B12DB8">
      <w:pPr>
        <w:pStyle w:val="a3"/>
        <w:ind w:left="0" w:right="-20"/>
      </w:pPr>
      <w:r>
        <w:t>различать</w:t>
      </w:r>
      <w:r>
        <w:rPr>
          <w:spacing w:val="-2"/>
        </w:rPr>
        <w:t xml:space="preserve"> </w:t>
      </w:r>
      <w:r>
        <w:t>разборные</w:t>
      </w:r>
      <w:r>
        <w:rPr>
          <w:spacing w:val="-5"/>
        </w:rPr>
        <w:t xml:space="preserve"> </w:t>
      </w:r>
      <w:r>
        <w:t>и</w:t>
      </w:r>
      <w:r>
        <w:rPr>
          <w:spacing w:val="-4"/>
        </w:rPr>
        <w:t xml:space="preserve"> </w:t>
      </w:r>
      <w:r>
        <w:t>неразборные</w:t>
      </w:r>
      <w:r>
        <w:rPr>
          <w:spacing w:val="-5"/>
        </w:rPr>
        <w:t xml:space="preserve"> </w:t>
      </w:r>
      <w:r>
        <w:t>конструкции</w:t>
      </w:r>
      <w:r>
        <w:rPr>
          <w:spacing w:val="-2"/>
        </w:rPr>
        <w:t xml:space="preserve"> </w:t>
      </w:r>
      <w:r>
        <w:t>несложных</w:t>
      </w:r>
      <w:r>
        <w:rPr>
          <w:spacing w:val="-1"/>
        </w:rPr>
        <w:t xml:space="preserve"> </w:t>
      </w:r>
      <w:r>
        <w:t>изделий;</w:t>
      </w:r>
    </w:p>
    <w:p w:rsidR="006F1257" w:rsidRDefault="00B45BA4" w:rsidP="008B79D0">
      <w:pPr>
        <w:pStyle w:val="a3"/>
        <w:ind w:left="0" w:right="-20"/>
      </w:pPr>
      <w:r>
        <w:t>понимать простейшие виды технической документации (рисунок, схема), конструировать и</w:t>
      </w:r>
      <w:r>
        <w:rPr>
          <w:spacing w:val="1"/>
        </w:rPr>
        <w:t xml:space="preserve"> </w:t>
      </w:r>
      <w:r>
        <w:t>моделировать изделия</w:t>
      </w:r>
      <w:r>
        <w:rPr>
          <w:spacing w:val="-3"/>
        </w:rPr>
        <w:t xml:space="preserve"> </w:t>
      </w:r>
      <w:r>
        <w:t>из</w:t>
      </w:r>
      <w:r>
        <w:rPr>
          <w:spacing w:val="-1"/>
        </w:rPr>
        <w:t xml:space="preserve"> </w:t>
      </w:r>
      <w:r>
        <w:t>различных</w:t>
      </w:r>
      <w:r>
        <w:rPr>
          <w:spacing w:val="2"/>
        </w:rPr>
        <w:t xml:space="preserve"> </w:t>
      </w:r>
      <w:r>
        <w:t>материалов</w:t>
      </w:r>
      <w:r>
        <w:rPr>
          <w:spacing w:val="-2"/>
        </w:rPr>
        <w:t xml:space="preserve"> </w:t>
      </w:r>
      <w:r>
        <w:t>по образцу,</w:t>
      </w:r>
      <w:r>
        <w:rPr>
          <w:spacing w:val="-1"/>
        </w:rPr>
        <w:t xml:space="preserve"> </w:t>
      </w:r>
      <w:r>
        <w:t>рисунку;</w:t>
      </w:r>
    </w:p>
    <w:p w:rsidR="006F1257" w:rsidRDefault="00B45BA4" w:rsidP="008B79D0">
      <w:pPr>
        <w:pStyle w:val="a3"/>
        <w:ind w:left="0" w:right="-20"/>
      </w:pPr>
      <w:r>
        <w:t>осуществлять</w:t>
      </w:r>
      <w:r>
        <w:rPr>
          <w:spacing w:val="1"/>
        </w:rPr>
        <w:t xml:space="preserve"> </w:t>
      </w:r>
      <w:r>
        <w:t>элементарное</w:t>
      </w:r>
      <w:r>
        <w:rPr>
          <w:spacing w:val="1"/>
        </w:rPr>
        <w:t xml:space="preserve"> </w:t>
      </w:r>
      <w:r>
        <w:t>сотрудничество,</w:t>
      </w:r>
      <w:r>
        <w:rPr>
          <w:spacing w:val="1"/>
        </w:rPr>
        <w:t xml:space="preserve"> </w:t>
      </w:r>
      <w:r>
        <w:t>участвовать</w:t>
      </w:r>
      <w:r>
        <w:rPr>
          <w:spacing w:val="1"/>
        </w:rPr>
        <w:t xml:space="preserve"> </w:t>
      </w:r>
      <w:r>
        <w:t>в</w:t>
      </w:r>
      <w:r>
        <w:rPr>
          <w:spacing w:val="1"/>
        </w:rPr>
        <w:t xml:space="preserve"> </w:t>
      </w:r>
      <w:r>
        <w:t>коллективных</w:t>
      </w:r>
      <w:r>
        <w:rPr>
          <w:spacing w:val="1"/>
        </w:rPr>
        <w:t xml:space="preserve"> </w:t>
      </w:r>
      <w:r>
        <w:t>работах</w:t>
      </w:r>
      <w:r>
        <w:rPr>
          <w:spacing w:val="1"/>
        </w:rPr>
        <w:t xml:space="preserve"> </w:t>
      </w:r>
      <w:r>
        <w:t>под</w:t>
      </w:r>
      <w:r>
        <w:rPr>
          <w:spacing w:val="1"/>
        </w:rPr>
        <w:t xml:space="preserve"> </w:t>
      </w:r>
      <w:r>
        <w:t>руководством</w:t>
      </w:r>
      <w:r>
        <w:rPr>
          <w:spacing w:val="3"/>
        </w:rPr>
        <w:t xml:space="preserve"> </w:t>
      </w:r>
      <w:r>
        <w:t>учителя;</w:t>
      </w:r>
    </w:p>
    <w:p w:rsidR="006F1257" w:rsidRDefault="00B45BA4" w:rsidP="008B79D0">
      <w:pPr>
        <w:pStyle w:val="a3"/>
        <w:ind w:left="0" w:right="-20" w:firstLine="0"/>
      </w:pPr>
      <w:r>
        <w:t>выполнять</w:t>
      </w:r>
      <w:r>
        <w:rPr>
          <w:spacing w:val="-2"/>
        </w:rPr>
        <w:t xml:space="preserve"> </w:t>
      </w:r>
      <w:r>
        <w:t>несложные</w:t>
      </w:r>
      <w:r>
        <w:rPr>
          <w:spacing w:val="-3"/>
        </w:rPr>
        <w:t xml:space="preserve"> </w:t>
      </w:r>
      <w:r>
        <w:t>коллективные</w:t>
      </w:r>
      <w:r>
        <w:rPr>
          <w:spacing w:val="-3"/>
        </w:rPr>
        <w:t xml:space="preserve"> </w:t>
      </w:r>
      <w:r>
        <w:t>работы</w:t>
      </w:r>
      <w:r>
        <w:rPr>
          <w:spacing w:val="-1"/>
        </w:rPr>
        <w:t xml:space="preserve"> </w:t>
      </w:r>
      <w:r>
        <w:t>проектного</w:t>
      </w:r>
      <w:r>
        <w:rPr>
          <w:spacing w:val="-3"/>
        </w:rPr>
        <w:t xml:space="preserve"> </w:t>
      </w:r>
      <w:r>
        <w:t>характера.</w:t>
      </w:r>
    </w:p>
    <w:p w:rsidR="006F1257" w:rsidRPr="00B12DB8" w:rsidRDefault="00B45BA4" w:rsidP="008B79D0">
      <w:pPr>
        <w:pStyle w:val="a3"/>
        <w:ind w:left="0" w:right="-20" w:firstLine="768"/>
        <w:rPr>
          <w:b/>
        </w:rPr>
      </w:pPr>
      <w:r w:rsidRPr="00B12DB8">
        <w:rPr>
          <w:b/>
        </w:rPr>
        <w:t>К</w:t>
      </w:r>
      <w:r w:rsidRPr="00B12DB8">
        <w:rPr>
          <w:b/>
          <w:spacing w:val="24"/>
        </w:rPr>
        <w:t xml:space="preserve"> </w:t>
      </w:r>
      <w:r w:rsidRPr="00B12DB8">
        <w:rPr>
          <w:b/>
        </w:rPr>
        <w:t>концу</w:t>
      </w:r>
      <w:r w:rsidRPr="00B12DB8">
        <w:rPr>
          <w:b/>
          <w:spacing w:val="17"/>
        </w:rPr>
        <w:t xml:space="preserve"> </w:t>
      </w:r>
      <w:r w:rsidRPr="00B12DB8">
        <w:rPr>
          <w:b/>
        </w:rPr>
        <w:t>обучения</w:t>
      </w:r>
      <w:r w:rsidRPr="00B12DB8">
        <w:rPr>
          <w:b/>
          <w:spacing w:val="24"/>
        </w:rPr>
        <w:t xml:space="preserve"> </w:t>
      </w:r>
      <w:r w:rsidRPr="00B12DB8">
        <w:rPr>
          <w:b/>
        </w:rPr>
        <w:t>во</w:t>
      </w:r>
      <w:r w:rsidRPr="00B12DB8">
        <w:rPr>
          <w:b/>
          <w:spacing w:val="24"/>
        </w:rPr>
        <w:t xml:space="preserve"> </w:t>
      </w:r>
      <w:r w:rsidRPr="00B12DB8">
        <w:rPr>
          <w:b/>
        </w:rPr>
        <w:t>2</w:t>
      </w:r>
      <w:r w:rsidRPr="00B12DB8">
        <w:rPr>
          <w:b/>
          <w:spacing w:val="24"/>
        </w:rPr>
        <w:t xml:space="preserve"> </w:t>
      </w:r>
      <w:r w:rsidRPr="00B12DB8">
        <w:rPr>
          <w:b/>
        </w:rPr>
        <w:t>классе</w:t>
      </w:r>
      <w:r w:rsidRPr="00B12DB8">
        <w:rPr>
          <w:b/>
          <w:spacing w:val="24"/>
        </w:rPr>
        <w:t xml:space="preserve"> </w:t>
      </w:r>
      <w:r w:rsidRPr="00B12DB8">
        <w:rPr>
          <w:b/>
        </w:rPr>
        <w:t>обучающийся</w:t>
      </w:r>
      <w:r w:rsidRPr="00B12DB8">
        <w:rPr>
          <w:b/>
          <w:spacing w:val="24"/>
        </w:rPr>
        <w:t xml:space="preserve"> </w:t>
      </w:r>
      <w:r w:rsidRPr="00B12DB8">
        <w:rPr>
          <w:b/>
        </w:rPr>
        <w:t>получит</w:t>
      </w:r>
      <w:r w:rsidRPr="00B12DB8">
        <w:rPr>
          <w:b/>
          <w:spacing w:val="25"/>
        </w:rPr>
        <w:t xml:space="preserve"> </w:t>
      </w:r>
      <w:r w:rsidRPr="00B12DB8">
        <w:rPr>
          <w:b/>
        </w:rPr>
        <w:t>следующие</w:t>
      </w:r>
      <w:r w:rsidRPr="00B12DB8">
        <w:rPr>
          <w:b/>
          <w:spacing w:val="23"/>
        </w:rPr>
        <w:t xml:space="preserve"> </w:t>
      </w:r>
      <w:r w:rsidRPr="00B12DB8">
        <w:rPr>
          <w:b/>
        </w:rPr>
        <w:t>предметные</w:t>
      </w:r>
      <w:r w:rsidRPr="00B12DB8">
        <w:rPr>
          <w:b/>
          <w:spacing w:val="23"/>
        </w:rPr>
        <w:t xml:space="preserve"> </w:t>
      </w:r>
      <w:r w:rsidRPr="00B12DB8">
        <w:rPr>
          <w:b/>
        </w:rPr>
        <w:t>результаты</w:t>
      </w:r>
      <w:r w:rsidRPr="00B12DB8">
        <w:rPr>
          <w:b/>
          <w:spacing w:val="-58"/>
        </w:rPr>
        <w:t xml:space="preserve"> </w:t>
      </w:r>
      <w:r w:rsidRPr="00B12DB8">
        <w:rPr>
          <w:b/>
        </w:rPr>
        <w:t>по</w:t>
      </w:r>
      <w:r w:rsidRPr="00B12DB8">
        <w:rPr>
          <w:b/>
          <w:spacing w:val="-1"/>
        </w:rPr>
        <w:t xml:space="preserve"> </w:t>
      </w:r>
      <w:r w:rsidRPr="00B12DB8">
        <w:rPr>
          <w:b/>
        </w:rPr>
        <w:t>отдельным</w:t>
      </w:r>
      <w:r w:rsidRPr="00B12DB8">
        <w:rPr>
          <w:b/>
          <w:spacing w:val="-2"/>
        </w:rPr>
        <w:t xml:space="preserve"> </w:t>
      </w:r>
      <w:r w:rsidRPr="00B12DB8">
        <w:rPr>
          <w:b/>
        </w:rPr>
        <w:t>темам</w:t>
      </w:r>
      <w:r w:rsidRPr="00B12DB8">
        <w:rPr>
          <w:b/>
          <w:spacing w:val="-1"/>
        </w:rPr>
        <w:t xml:space="preserve"> </w:t>
      </w:r>
      <w:r w:rsidRPr="00B12DB8">
        <w:rPr>
          <w:b/>
        </w:rPr>
        <w:t>программы по технологии:</w:t>
      </w:r>
    </w:p>
    <w:p w:rsidR="00B12DB8" w:rsidRDefault="00B45BA4" w:rsidP="00B12DB8">
      <w:pPr>
        <w:pStyle w:val="a3"/>
        <w:ind w:left="0" w:right="-20" w:firstLine="720"/>
        <w:rPr>
          <w:spacing w:val="-57"/>
        </w:rPr>
      </w:pPr>
      <w:r>
        <w:t>понимать</w:t>
      </w:r>
      <w:r>
        <w:rPr>
          <w:spacing w:val="6"/>
        </w:rPr>
        <w:t xml:space="preserve"> </w:t>
      </w:r>
      <w:r>
        <w:t>смысл</w:t>
      </w:r>
      <w:r>
        <w:rPr>
          <w:spacing w:val="4"/>
        </w:rPr>
        <w:t xml:space="preserve"> </w:t>
      </w:r>
      <w:r>
        <w:t>понятий</w:t>
      </w:r>
      <w:r>
        <w:rPr>
          <w:spacing w:val="8"/>
        </w:rPr>
        <w:t xml:space="preserve"> </w:t>
      </w:r>
      <w:r>
        <w:t>«инструкционная» («технологическая»)</w:t>
      </w:r>
      <w:r>
        <w:rPr>
          <w:spacing w:val="6"/>
        </w:rPr>
        <w:t xml:space="preserve"> </w:t>
      </w:r>
      <w:r>
        <w:t>карта,</w:t>
      </w:r>
      <w:r>
        <w:rPr>
          <w:spacing w:val="9"/>
        </w:rPr>
        <w:t xml:space="preserve"> </w:t>
      </w:r>
      <w:r>
        <w:t>«чертёж»,</w:t>
      </w:r>
      <w:r>
        <w:rPr>
          <w:spacing w:val="11"/>
        </w:rPr>
        <w:t xml:space="preserve"> </w:t>
      </w:r>
      <w:r>
        <w:t>«эскиз»,</w:t>
      </w:r>
      <w:r w:rsidR="00B12DB8">
        <w:t xml:space="preserve"> </w:t>
      </w:r>
      <w:r>
        <w:t>«линии</w:t>
      </w:r>
      <w:r>
        <w:rPr>
          <w:spacing w:val="42"/>
        </w:rPr>
        <w:t xml:space="preserve"> </w:t>
      </w:r>
      <w:r>
        <w:t>чертежа»,</w:t>
      </w:r>
      <w:r>
        <w:rPr>
          <w:spacing w:val="47"/>
        </w:rPr>
        <w:t xml:space="preserve"> </w:t>
      </w:r>
      <w:r>
        <w:t>«развёртка»,</w:t>
      </w:r>
      <w:r>
        <w:rPr>
          <w:spacing w:val="48"/>
        </w:rPr>
        <w:t xml:space="preserve"> </w:t>
      </w:r>
      <w:r>
        <w:t>«макет»,</w:t>
      </w:r>
      <w:r>
        <w:rPr>
          <w:spacing w:val="49"/>
        </w:rPr>
        <w:t xml:space="preserve"> </w:t>
      </w:r>
      <w:r>
        <w:t>«модель»,</w:t>
      </w:r>
      <w:r>
        <w:rPr>
          <w:spacing w:val="45"/>
        </w:rPr>
        <w:t xml:space="preserve"> </w:t>
      </w:r>
      <w:r>
        <w:t>«технология»,</w:t>
      </w:r>
      <w:r>
        <w:rPr>
          <w:spacing w:val="47"/>
        </w:rPr>
        <w:t xml:space="preserve"> </w:t>
      </w:r>
      <w:r>
        <w:t>«технологические</w:t>
      </w:r>
      <w:r>
        <w:rPr>
          <w:spacing w:val="41"/>
        </w:rPr>
        <w:t xml:space="preserve"> </w:t>
      </w:r>
      <w:r>
        <w:t>операции»,</w:t>
      </w:r>
      <w:r w:rsidR="00B12DB8">
        <w:t xml:space="preserve"> </w:t>
      </w:r>
      <w:r>
        <w:lastRenderedPageBreak/>
        <w:t>«способы обработки» и использовать их в практической деятельности;</w:t>
      </w:r>
      <w:r>
        <w:rPr>
          <w:spacing w:val="-57"/>
        </w:rPr>
        <w:t xml:space="preserve"> </w:t>
      </w:r>
    </w:p>
    <w:p w:rsidR="006F1257" w:rsidRDefault="00B45BA4" w:rsidP="00B12DB8">
      <w:pPr>
        <w:pStyle w:val="a3"/>
        <w:ind w:left="0" w:right="-20" w:firstLine="720"/>
      </w:pPr>
      <w:r>
        <w:t>выполнять</w:t>
      </w:r>
      <w:r>
        <w:rPr>
          <w:spacing w:val="-3"/>
        </w:rPr>
        <w:t xml:space="preserve"> </w:t>
      </w:r>
      <w:r>
        <w:t>задания</w:t>
      </w:r>
      <w:r>
        <w:rPr>
          <w:spacing w:val="-4"/>
        </w:rPr>
        <w:t xml:space="preserve"> </w:t>
      </w:r>
      <w:r>
        <w:t>по</w:t>
      </w:r>
      <w:r>
        <w:rPr>
          <w:spacing w:val="-1"/>
        </w:rPr>
        <w:t xml:space="preserve"> </w:t>
      </w:r>
      <w:r>
        <w:t>самостоятельно</w:t>
      </w:r>
      <w:r>
        <w:rPr>
          <w:spacing w:val="-1"/>
        </w:rPr>
        <w:t xml:space="preserve"> </w:t>
      </w:r>
      <w:r>
        <w:t>составленному</w:t>
      </w:r>
      <w:r>
        <w:rPr>
          <w:spacing w:val="-9"/>
        </w:rPr>
        <w:t xml:space="preserve"> </w:t>
      </w:r>
      <w:r>
        <w:t>плану;</w:t>
      </w:r>
    </w:p>
    <w:p w:rsidR="006F1257" w:rsidRDefault="00B45BA4" w:rsidP="008B79D0">
      <w:pPr>
        <w:pStyle w:val="a3"/>
        <w:ind w:left="0" w:right="-20"/>
      </w:pPr>
      <w:r>
        <w:t>распознавать</w:t>
      </w:r>
      <w:r>
        <w:rPr>
          <w:spacing w:val="1"/>
        </w:rPr>
        <w:t xml:space="preserve"> </w:t>
      </w:r>
      <w:r>
        <w:t>элементарные</w:t>
      </w:r>
      <w:r>
        <w:rPr>
          <w:spacing w:val="1"/>
        </w:rPr>
        <w:t xml:space="preserve"> </w:t>
      </w:r>
      <w:r>
        <w:t>общие</w:t>
      </w:r>
      <w:r>
        <w:rPr>
          <w:spacing w:val="1"/>
        </w:rPr>
        <w:t xml:space="preserve"> </w:t>
      </w:r>
      <w:r>
        <w:t>правила</w:t>
      </w:r>
      <w:r>
        <w:rPr>
          <w:spacing w:val="1"/>
        </w:rPr>
        <w:t xml:space="preserve"> </w:t>
      </w:r>
      <w:r>
        <w:t>создания</w:t>
      </w:r>
      <w:r>
        <w:rPr>
          <w:spacing w:val="1"/>
        </w:rPr>
        <w:t xml:space="preserve"> </w:t>
      </w:r>
      <w:r>
        <w:t>рукотворного</w:t>
      </w:r>
      <w:r>
        <w:rPr>
          <w:spacing w:val="1"/>
        </w:rPr>
        <w:t xml:space="preserve"> </w:t>
      </w:r>
      <w:r>
        <w:t>мира</w:t>
      </w:r>
      <w:r>
        <w:rPr>
          <w:spacing w:val="1"/>
        </w:rPr>
        <w:t xml:space="preserve"> </w:t>
      </w:r>
      <w:r>
        <w:t>(прочность,</w:t>
      </w:r>
      <w:r>
        <w:rPr>
          <w:spacing w:val="1"/>
        </w:rPr>
        <w:t xml:space="preserve"> </w:t>
      </w:r>
      <w:r>
        <w:t>удобство,</w:t>
      </w:r>
      <w:r>
        <w:rPr>
          <w:spacing w:val="1"/>
        </w:rPr>
        <w:t xml:space="preserve"> </w:t>
      </w:r>
      <w:r>
        <w:t>эстетическая</w:t>
      </w:r>
      <w:r>
        <w:rPr>
          <w:spacing w:val="1"/>
        </w:rPr>
        <w:t xml:space="preserve"> </w:t>
      </w:r>
      <w:r>
        <w:t>выразительность</w:t>
      </w:r>
      <w:r>
        <w:rPr>
          <w:spacing w:val="1"/>
        </w:rPr>
        <w:t xml:space="preserve"> </w:t>
      </w:r>
      <w:r>
        <w:t>–</w:t>
      </w:r>
      <w:r>
        <w:rPr>
          <w:spacing w:val="1"/>
        </w:rPr>
        <w:t xml:space="preserve"> </w:t>
      </w:r>
      <w:r>
        <w:t>симметрия,</w:t>
      </w:r>
      <w:r>
        <w:rPr>
          <w:spacing w:val="1"/>
        </w:rPr>
        <w:t xml:space="preserve"> </w:t>
      </w:r>
      <w:r>
        <w:t>асимметрия,</w:t>
      </w:r>
      <w:r>
        <w:rPr>
          <w:spacing w:val="1"/>
        </w:rPr>
        <w:t xml:space="preserve"> </w:t>
      </w:r>
      <w:r>
        <w:t>равновесие),</w:t>
      </w:r>
      <w:r>
        <w:rPr>
          <w:spacing w:val="1"/>
        </w:rPr>
        <w:t xml:space="preserve"> </w:t>
      </w:r>
      <w:r>
        <w:t>наблюдать</w:t>
      </w:r>
      <w:r>
        <w:rPr>
          <w:spacing w:val="1"/>
        </w:rPr>
        <w:t xml:space="preserve"> </w:t>
      </w:r>
      <w:r>
        <w:t>гармонию предметов и окружающей среды, называть характерные особенности изученных видов</w:t>
      </w:r>
      <w:r>
        <w:rPr>
          <w:spacing w:val="1"/>
        </w:rPr>
        <w:t xml:space="preserve"> </w:t>
      </w:r>
      <w:r>
        <w:t>декоративно-прикладного</w:t>
      </w:r>
      <w:r>
        <w:rPr>
          <w:spacing w:val="-1"/>
        </w:rPr>
        <w:t xml:space="preserve"> </w:t>
      </w:r>
      <w:r>
        <w:t>искусства;</w:t>
      </w:r>
    </w:p>
    <w:p w:rsidR="006F1257" w:rsidRDefault="00B45BA4" w:rsidP="008B79D0">
      <w:pPr>
        <w:pStyle w:val="a3"/>
        <w:ind w:left="0" w:right="-20"/>
      </w:pPr>
      <w:r>
        <w:t>выделять, называть и применять изученные общие правила создания рукотворного мира в</w:t>
      </w:r>
      <w:r>
        <w:rPr>
          <w:spacing w:val="1"/>
        </w:rPr>
        <w:t xml:space="preserve"> </w:t>
      </w:r>
      <w:r>
        <w:t>своей</w:t>
      </w:r>
      <w:r>
        <w:rPr>
          <w:spacing w:val="-1"/>
        </w:rPr>
        <w:t xml:space="preserve"> </w:t>
      </w:r>
      <w:r>
        <w:t>предметно-творческой деятельности;</w:t>
      </w:r>
    </w:p>
    <w:p w:rsidR="006F1257" w:rsidRDefault="00B45BA4" w:rsidP="008B79D0">
      <w:pPr>
        <w:pStyle w:val="a3"/>
        <w:ind w:left="0" w:right="-20"/>
      </w:pPr>
      <w:r>
        <w:t>самостоятельно</w:t>
      </w:r>
      <w:r>
        <w:rPr>
          <w:spacing w:val="1"/>
        </w:rPr>
        <w:t xml:space="preserve"> </w:t>
      </w:r>
      <w:r>
        <w:t>подготавливать</w:t>
      </w:r>
      <w:r>
        <w:rPr>
          <w:spacing w:val="1"/>
        </w:rPr>
        <w:t xml:space="preserve"> </w:t>
      </w:r>
      <w:r>
        <w:t>рабочее</w:t>
      </w:r>
      <w:r>
        <w:rPr>
          <w:spacing w:val="1"/>
        </w:rPr>
        <w:t xml:space="preserve"> </w:t>
      </w:r>
      <w:r>
        <w:t>место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деятельности,</w:t>
      </w:r>
      <w:r>
        <w:rPr>
          <w:spacing w:val="1"/>
        </w:rPr>
        <w:t xml:space="preserve"> </w:t>
      </w:r>
      <w:r>
        <w:t>поддерживать порядок</w:t>
      </w:r>
      <w:r>
        <w:rPr>
          <w:spacing w:val="-2"/>
        </w:rPr>
        <w:t xml:space="preserve"> </w:t>
      </w:r>
      <w:r>
        <w:t>во</w:t>
      </w:r>
      <w:r>
        <w:rPr>
          <w:spacing w:val="-1"/>
        </w:rPr>
        <w:t xml:space="preserve"> </w:t>
      </w:r>
      <w:r>
        <w:t>время работы, убирать</w:t>
      </w:r>
      <w:r>
        <w:rPr>
          <w:spacing w:val="1"/>
        </w:rPr>
        <w:t xml:space="preserve"> </w:t>
      </w:r>
      <w:r>
        <w:t>рабочее</w:t>
      </w:r>
      <w:r>
        <w:rPr>
          <w:spacing w:val="-1"/>
        </w:rPr>
        <w:t xml:space="preserve"> </w:t>
      </w:r>
      <w:r>
        <w:t>место;</w:t>
      </w:r>
    </w:p>
    <w:p w:rsidR="006F1257" w:rsidRDefault="00B45BA4" w:rsidP="008B79D0">
      <w:pPr>
        <w:pStyle w:val="a3"/>
        <w:ind w:left="0" w:right="-20"/>
      </w:pPr>
      <w:r>
        <w:t>анализировать задание (образец) по предложенным вопросам, памятке или инструкции,</w:t>
      </w:r>
      <w:r>
        <w:rPr>
          <w:spacing w:val="1"/>
        </w:rPr>
        <w:t xml:space="preserve"> </w:t>
      </w:r>
      <w:r>
        <w:t>самостоятельно</w:t>
      </w:r>
      <w:r>
        <w:rPr>
          <w:spacing w:val="1"/>
        </w:rPr>
        <w:t xml:space="preserve"> </w:t>
      </w:r>
      <w:r>
        <w:t>выполнять</w:t>
      </w:r>
      <w:r>
        <w:rPr>
          <w:spacing w:val="1"/>
        </w:rPr>
        <w:t xml:space="preserve"> </w:t>
      </w:r>
      <w:r>
        <w:t>доступные</w:t>
      </w:r>
      <w:r>
        <w:rPr>
          <w:spacing w:val="1"/>
        </w:rPr>
        <w:t xml:space="preserve"> </w:t>
      </w:r>
      <w:r>
        <w:t>задания</w:t>
      </w:r>
      <w:r>
        <w:rPr>
          <w:spacing w:val="1"/>
        </w:rPr>
        <w:t xml:space="preserve"> </w:t>
      </w:r>
      <w:r>
        <w:t>с</w:t>
      </w:r>
      <w:r>
        <w:rPr>
          <w:spacing w:val="1"/>
        </w:rPr>
        <w:t xml:space="preserve"> </w:t>
      </w:r>
      <w:r>
        <w:t>использованием</w:t>
      </w:r>
      <w:r>
        <w:rPr>
          <w:spacing w:val="1"/>
        </w:rPr>
        <w:t xml:space="preserve"> </w:t>
      </w:r>
      <w:r>
        <w:t>инструкционной</w:t>
      </w:r>
      <w:r>
        <w:rPr>
          <w:spacing w:val="1"/>
        </w:rPr>
        <w:t xml:space="preserve"> </w:t>
      </w:r>
      <w:r>
        <w:t>(технологической)</w:t>
      </w:r>
      <w:r>
        <w:rPr>
          <w:spacing w:val="-1"/>
        </w:rPr>
        <w:t xml:space="preserve"> </w:t>
      </w:r>
      <w:r>
        <w:t>карты;</w:t>
      </w:r>
    </w:p>
    <w:p w:rsidR="006F1257" w:rsidRDefault="00B45BA4" w:rsidP="008B79D0">
      <w:pPr>
        <w:pStyle w:val="a3"/>
        <w:ind w:left="0" w:right="-20"/>
      </w:pPr>
      <w:r>
        <w:t>самостоятельно</w:t>
      </w:r>
      <w:r>
        <w:rPr>
          <w:spacing w:val="1"/>
        </w:rPr>
        <w:t xml:space="preserve"> </w:t>
      </w:r>
      <w:r>
        <w:t>отбирать</w:t>
      </w:r>
      <w:r>
        <w:rPr>
          <w:spacing w:val="1"/>
        </w:rPr>
        <w:t xml:space="preserve"> </w:t>
      </w:r>
      <w:r>
        <w:t>материалы</w:t>
      </w:r>
      <w:r>
        <w:rPr>
          <w:spacing w:val="1"/>
        </w:rPr>
        <w:t xml:space="preserve"> </w:t>
      </w:r>
      <w:r>
        <w:t>и</w:t>
      </w:r>
      <w:r>
        <w:rPr>
          <w:spacing w:val="1"/>
        </w:rPr>
        <w:t xml:space="preserve"> </w:t>
      </w:r>
      <w:r>
        <w:t>инструменты</w:t>
      </w:r>
      <w:r>
        <w:rPr>
          <w:spacing w:val="1"/>
        </w:rPr>
        <w:t xml:space="preserve"> </w:t>
      </w:r>
      <w:r>
        <w:t>для</w:t>
      </w:r>
      <w:r>
        <w:rPr>
          <w:spacing w:val="1"/>
        </w:rPr>
        <w:t xml:space="preserve"> </w:t>
      </w:r>
      <w:r>
        <w:t>работы,</w:t>
      </w:r>
      <w:r>
        <w:rPr>
          <w:spacing w:val="1"/>
        </w:rPr>
        <w:t xml:space="preserve"> </w:t>
      </w:r>
      <w:r>
        <w:t>исследовать</w:t>
      </w:r>
      <w:r>
        <w:rPr>
          <w:spacing w:val="1"/>
        </w:rPr>
        <w:t xml:space="preserve"> </w:t>
      </w:r>
      <w:r>
        <w:t>свойства</w:t>
      </w:r>
      <w:r>
        <w:rPr>
          <w:spacing w:val="1"/>
        </w:rPr>
        <w:t xml:space="preserve"> </w:t>
      </w:r>
      <w:r>
        <w:t>новых</w:t>
      </w:r>
      <w:r>
        <w:rPr>
          <w:spacing w:val="-3"/>
        </w:rPr>
        <w:t xml:space="preserve"> </w:t>
      </w:r>
      <w:r>
        <w:t>изучаемых</w:t>
      </w:r>
      <w:r>
        <w:rPr>
          <w:spacing w:val="-1"/>
        </w:rPr>
        <w:t xml:space="preserve"> </w:t>
      </w:r>
      <w:r>
        <w:t>материалов</w:t>
      </w:r>
      <w:r>
        <w:rPr>
          <w:spacing w:val="-3"/>
        </w:rPr>
        <w:t xml:space="preserve"> </w:t>
      </w:r>
      <w:r>
        <w:t>(толстый</w:t>
      </w:r>
      <w:r>
        <w:rPr>
          <w:spacing w:val="-1"/>
        </w:rPr>
        <w:t xml:space="preserve"> </w:t>
      </w:r>
      <w:r>
        <w:t>картон,</w:t>
      </w:r>
      <w:r>
        <w:rPr>
          <w:spacing w:val="-2"/>
        </w:rPr>
        <w:t xml:space="preserve"> </w:t>
      </w:r>
      <w:r>
        <w:t>натуральные</w:t>
      </w:r>
      <w:r>
        <w:rPr>
          <w:spacing w:val="-4"/>
        </w:rPr>
        <w:t xml:space="preserve"> </w:t>
      </w:r>
      <w:r>
        <w:t>ткани,</w:t>
      </w:r>
      <w:r>
        <w:rPr>
          <w:spacing w:val="-1"/>
        </w:rPr>
        <w:t xml:space="preserve"> </w:t>
      </w:r>
      <w:r>
        <w:t>нитки,</w:t>
      </w:r>
      <w:r>
        <w:rPr>
          <w:spacing w:val="-5"/>
        </w:rPr>
        <w:t xml:space="preserve"> </w:t>
      </w:r>
      <w:r>
        <w:t>проволока</w:t>
      </w:r>
      <w:r>
        <w:rPr>
          <w:spacing w:val="-3"/>
        </w:rPr>
        <w:t xml:space="preserve"> </w:t>
      </w:r>
      <w:r>
        <w:t>и</w:t>
      </w:r>
      <w:r>
        <w:rPr>
          <w:spacing w:val="-2"/>
        </w:rPr>
        <w:t xml:space="preserve"> </w:t>
      </w:r>
      <w:r>
        <w:t>другие);</w:t>
      </w:r>
    </w:p>
    <w:p w:rsidR="006F1257" w:rsidRDefault="00B45BA4" w:rsidP="008B79D0">
      <w:pPr>
        <w:pStyle w:val="a3"/>
        <w:ind w:left="0" w:right="-20"/>
      </w:pPr>
      <w:r>
        <w:t>читать простейшие чертежи (эскизы), называть линии чертежа (линия контура и надреза,</w:t>
      </w:r>
      <w:r>
        <w:rPr>
          <w:spacing w:val="1"/>
        </w:rPr>
        <w:t xml:space="preserve"> </w:t>
      </w:r>
      <w:r>
        <w:t>линия</w:t>
      </w:r>
      <w:r>
        <w:rPr>
          <w:spacing w:val="-1"/>
        </w:rPr>
        <w:t xml:space="preserve"> </w:t>
      </w:r>
      <w:r>
        <w:t>выносная и размерная,</w:t>
      </w:r>
      <w:r>
        <w:rPr>
          <w:spacing w:val="-1"/>
        </w:rPr>
        <w:t xml:space="preserve"> </w:t>
      </w:r>
      <w:r>
        <w:t>линия сгиба, линия</w:t>
      </w:r>
      <w:r>
        <w:rPr>
          <w:spacing w:val="-1"/>
        </w:rPr>
        <w:t xml:space="preserve"> </w:t>
      </w:r>
      <w:r>
        <w:t>симметрии);</w:t>
      </w:r>
    </w:p>
    <w:p w:rsidR="006F1257" w:rsidRDefault="00B45BA4" w:rsidP="008B79D0">
      <w:pPr>
        <w:pStyle w:val="a3"/>
        <w:ind w:left="0" w:right="-20"/>
      </w:pPr>
      <w:r>
        <w:t>выполнять экономную разметку прямоугольника (от двух прямых углов и одного прямого</w:t>
      </w:r>
      <w:r>
        <w:rPr>
          <w:spacing w:val="1"/>
        </w:rPr>
        <w:t xml:space="preserve"> </w:t>
      </w:r>
      <w:r>
        <w:t>угла) с помощью чертёжных инструментов (линейки, угольника) с использованием простейшего</w:t>
      </w:r>
      <w:r>
        <w:rPr>
          <w:spacing w:val="1"/>
        </w:rPr>
        <w:t xml:space="preserve"> </w:t>
      </w:r>
      <w:r>
        <w:t>чертёжа</w:t>
      </w:r>
      <w:r>
        <w:rPr>
          <w:spacing w:val="-1"/>
        </w:rPr>
        <w:t xml:space="preserve"> </w:t>
      </w:r>
      <w:r>
        <w:t>(эскиза), чертить</w:t>
      </w:r>
      <w:r>
        <w:rPr>
          <w:spacing w:val="1"/>
        </w:rPr>
        <w:t xml:space="preserve"> </w:t>
      </w:r>
      <w:r>
        <w:t>окружность с</w:t>
      </w:r>
      <w:r>
        <w:rPr>
          <w:spacing w:val="-1"/>
        </w:rPr>
        <w:t xml:space="preserve"> </w:t>
      </w:r>
      <w:r>
        <w:t>помощью циркуля;</w:t>
      </w:r>
    </w:p>
    <w:p w:rsidR="006F1257" w:rsidRDefault="00B45BA4" w:rsidP="00B12DB8">
      <w:pPr>
        <w:pStyle w:val="a3"/>
        <w:ind w:left="0" w:right="-20"/>
      </w:pPr>
      <w:r>
        <w:t>выполнять</w:t>
      </w:r>
      <w:r>
        <w:rPr>
          <w:spacing w:val="-5"/>
        </w:rPr>
        <w:t xml:space="preserve"> </w:t>
      </w:r>
      <w:r>
        <w:t>биговку;</w:t>
      </w:r>
    </w:p>
    <w:p w:rsidR="006F1257" w:rsidRDefault="00B45BA4" w:rsidP="008B79D0">
      <w:pPr>
        <w:pStyle w:val="a3"/>
        <w:ind w:left="0" w:right="-20"/>
      </w:pPr>
      <w:r>
        <w:t>выполнять построение простейшего лекала (выкройки) правильной геометрической формы</w:t>
      </w:r>
      <w:r>
        <w:rPr>
          <w:spacing w:val="1"/>
        </w:rPr>
        <w:t xml:space="preserve"> </w:t>
      </w:r>
      <w:r>
        <w:t>и</w:t>
      </w:r>
      <w:r>
        <w:rPr>
          <w:spacing w:val="-1"/>
        </w:rPr>
        <w:t xml:space="preserve"> </w:t>
      </w:r>
      <w:r>
        <w:t>разметку</w:t>
      </w:r>
      <w:r>
        <w:rPr>
          <w:spacing w:val="-8"/>
        </w:rPr>
        <w:t xml:space="preserve"> </w:t>
      </w:r>
      <w:r>
        <w:t>деталей кроя на</w:t>
      </w:r>
      <w:r>
        <w:rPr>
          <w:spacing w:val="-1"/>
        </w:rPr>
        <w:t xml:space="preserve"> </w:t>
      </w:r>
      <w:r>
        <w:t>ткани</w:t>
      </w:r>
      <w:r>
        <w:rPr>
          <w:spacing w:val="-2"/>
        </w:rPr>
        <w:t xml:space="preserve"> </w:t>
      </w:r>
      <w:r>
        <w:t>по нему/ней;</w:t>
      </w:r>
    </w:p>
    <w:p w:rsidR="006F1257" w:rsidRDefault="00B45BA4" w:rsidP="00045C8C">
      <w:pPr>
        <w:pStyle w:val="a3"/>
        <w:ind w:left="0" w:right="-20"/>
      </w:pPr>
      <w:r>
        <w:t>оформлять</w:t>
      </w:r>
      <w:r>
        <w:rPr>
          <w:spacing w:val="-3"/>
        </w:rPr>
        <w:t xml:space="preserve"> </w:t>
      </w:r>
      <w:r>
        <w:t>изделия</w:t>
      </w:r>
      <w:r>
        <w:rPr>
          <w:spacing w:val="-3"/>
        </w:rPr>
        <w:t xml:space="preserve"> </w:t>
      </w:r>
      <w:r>
        <w:t>и</w:t>
      </w:r>
      <w:r>
        <w:rPr>
          <w:spacing w:val="-3"/>
        </w:rPr>
        <w:t xml:space="preserve"> </w:t>
      </w:r>
      <w:r>
        <w:t>соединять</w:t>
      </w:r>
      <w:r>
        <w:rPr>
          <w:spacing w:val="-2"/>
        </w:rPr>
        <w:t xml:space="preserve"> </w:t>
      </w:r>
      <w:r>
        <w:t>детали</w:t>
      </w:r>
      <w:r>
        <w:rPr>
          <w:spacing w:val="-3"/>
        </w:rPr>
        <w:t xml:space="preserve"> </w:t>
      </w:r>
      <w:r>
        <w:t>освоенными</w:t>
      </w:r>
      <w:r>
        <w:rPr>
          <w:spacing w:val="-3"/>
        </w:rPr>
        <w:t xml:space="preserve"> </w:t>
      </w:r>
      <w:r>
        <w:t>ручными</w:t>
      </w:r>
      <w:r>
        <w:rPr>
          <w:spacing w:val="-3"/>
        </w:rPr>
        <w:t xml:space="preserve"> </w:t>
      </w:r>
      <w:r>
        <w:t>строчками;</w:t>
      </w:r>
    </w:p>
    <w:p w:rsidR="006F1257" w:rsidRDefault="00B45BA4" w:rsidP="008B79D0">
      <w:pPr>
        <w:pStyle w:val="a3"/>
        <w:ind w:left="0" w:right="-20"/>
      </w:pPr>
      <w:r>
        <w:t>понимать</w:t>
      </w:r>
      <w:r>
        <w:rPr>
          <w:spacing w:val="1"/>
        </w:rPr>
        <w:t xml:space="preserve"> </w:t>
      </w:r>
      <w:r>
        <w:t>смысл</w:t>
      </w:r>
      <w:r>
        <w:rPr>
          <w:spacing w:val="1"/>
        </w:rPr>
        <w:t xml:space="preserve"> </w:t>
      </w:r>
      <w:r>
        <w:t>понятия</w:t>
      </w:r>
      <w:r>
        <w:rPr>
          <w:spacing w:val="1"/>
        </w:rPr>
        <w:t xml:space="preserve"> </w:t>
      </w:r>
      <w:r>
        <w:t>«развёртка»</w:t>
      </w:r>
      <w:r>
        <w:rPr>
          <w:spacing w:val="1"/>
        </w:rPr>
        <w:t xml:space="preserve"> </w:t>
      </w:r>
      <w:r>
        <w:t>(трёхмерного</w:t>
      </w:r>
      <w:r>
        <w:rPr>
          <w:spacing w:val="1"/>
        </w:rPr>
        <w:t xml:space="preserve"> </w:t>
      </w:r>
      <w:r>
        <w:t>предмета),</w:t>
      </w:r>
      <w:r>
        <w:rPr>
          <w:spacing w:val="1"/>
        </w:rPr>
        <w:t xml:space="preserve"> </w:t>
      </w:r>
      <w:r>
        <w:t>соотносить</w:t>
      </w:r>
      <w:r>
        <w:rPr>
          <w:spacing w:val="1"/>
        </w:rPr>
        <w:t xml:space="preserve"> </w:t>
      </w:r>
      <w:r>
        <w:t>объёмную</w:t>
      </w:r>
      <w:r>
        <w:rPr>
          <w:spacing w:val="1"/>
        </w:rPr>
        <w:t xml:space="preserve"> </w:t>
      </w:r>
      <w:r>
        <w:t>конструкцию</w:t>
      </w:r>
      <w:r>
        <w:rPr>
          <w:spacing w:val="-1"/>
        </w:rPr>
        <w:t xml:space="preserve"> </w:t>
      </w:r>
      <w:r>
        <w:t>с</w:t>
      </w:r>
      <w:r>
        <w:rPr>
          <w:spacing w:val="-1"/>
        </w:rPr>
        <w:t xml:space="preserve"> </w:t>
      </w:r>
      <w:r>
        <w:t>изображениями её</w:t>
      </w:r>
      <w:r>
        <w:rPr>
          <w:spacing w:val="-1"/>
        </w:rPr>
        <w:t xml:space="preserve"> </w:t>
      </w:r>
      <w:r>
        <w:t>развёртки;</w:t>
      </w:r>
    </w:p>
    <w:p w:rsidR="006F1257" w:rsidRDefault="00B45BA4" w:rsidP="00045C8C">
      <w:pPr>
        <w:pStyle w:val="a3"/>
        <w:ind w:left="0" w:right="-20"/>
      </w:pPr>
      <w:r>
        <w:t>отличать</w:t>
      </w:r>
      <w:r>
        <w:rPr>
          <w:spacing w:val="-2"/>
        </w:rPr>
        <w:t xml:space="preserve"> </w:t>
      </w:r>
      <w:r>
        <w:t>макет</w:t>
      </w:r>
      <w:r>
        <w:rPr>
          <w:spacing w:val="-2"/>
        </w:rPr>
        <w:t xml:space="preserve"> </w:t>
      </w:r>
      <w:r>
        <w:t>от</w:t>
      </w:r>
      <w:r>
        <w:rPr>
          <w:spacing w:val="-2"/>
        </w:rPr>
        <w:t xml:space="preserve"> </w:t>
      </w:r>
      <w:r>
        <w:t>модели,</w:t>
      </w:r>
      <w:r>
        <w:rPr>
          <w:spacing w:val="-2"/>
        </w:rPr>
        <w:t xml:space="preserve"> </w:t>
      </w:r>
      <w:r>
        <w:t>строить</w:t>
      </w:r>
      <w:r>
        <w:rPr>
          <w:spacing w:val="-2"/>
        </w:rPr>
        <w:t xml:space="preserve"> </w:t>
      </w:r>
      <w:r>
        <w:t>трёхмерный</w:t>
      </w:r>
      <w:r>
        <w:rPr>
          <w:spacing w:val="-2"/>
        </w:rPr>
        <w:t xml:space="preserve"> </w:t>
      </w:r>
      <w:r>
        <w:t>макет</w:t>
      </w:r>
      <w:r>
        <w:rPr>
          <w:spacing w:val="-3"/>
        </w:rPr>
        <w:t xml:space="preserve"> </w:t>
      </w:r>
      <w:r>
        <w:t>из</w:t>
      </w:r>
      <w:r>
        <w:rPr>
          <w:spacing w:val="-2"/>
        </w:rPr>
        <w:t xml:space="preserve"> </w:t>
      </w:r>
      <w:r>
        <w:t>готовой</w:t>
      </w:r>
      <w:r>
        <w:rPr>
          <w:spacing w:val="-2"/>
        </w:rPr>
        <w:t xml:space="preserve"> </w:t>
      </w:r>
      <w:r>
        <w:t>развёртки;</w:t>
      </w:r>
    </w:p>
    <w:p w:rsidR="006F1257" w:rsidRDefault="00B45BA4" w:rsidP="008B79D0">
      <w:pPr>
        <w:pStyle w:val="a3"/>
        <w:ind w:left="0" w:right="-20"/>
      </w:pPr>
      <w:r>
        <w:t>определять неподвижный и подвижный способ соединения деталей и выполнять подвижное</w:t>
      </w:r>
      <w:r>
        <w:rPr>
          <w:spacing w:val="-57"/>
        </w:rPr>
        <w:t xml:space="preserve"> </w:t>
      </w:r>
      <w:r>
        <w:t>и</w:t>
      </w:r>
      <w:r>
        <w:rPr>
          <w:spacing w:val="-1"/>
        </w:rPr>
        <w:t xml:space="preserve"> </w:t>
      </w:r>
      <w:r>
        <w:t>неподвижное</w:t>
      </w:r>
      <w:r>
        <w:rPr>
          <w:spacing w:val="-1"/>
        </w:rPr>
        <w:t xml:space="preserve"> </w:t>
      </w:r>
      <w:r>
        <w:t>соединения известными способами;</w:t>
      </w:r>
    </w:p>
    <w:p w:rsidR="006F1257" w:rsidRDefault="00B45BA4" w:rsidP="008B79D0">
      <w:pPr>
        <w:pStyle w:val="a3"/>
        <w:ind w:left="0" w:right="-20"/>
      </w:pPr>
      <w:r>
        <w:t>конструировать и моделировать изделия из различных материалов по модели, простейшему</w:t>
      </w:r>
      <w:r>
        <w:rPr>
          <w:spacing w:val="-57"/>
        </w:rPr>
        <w:t xml:space="preserve"> </w:t>
      </w:r>
      <w:r>
        <w:t>чертежу</w:t>
      </w:r>
      <w:r>
        <w:rPr>
          <w:spacing w:val="-6"/>
        </w:rPr>
        <w:t xml:space="preserve"> </w:t>
      </w:r>
      <w:r>
        <w:t>или</w:t>
      </w:r>
      <w:r>
        <w:rPr>
          <w:spacing w:val="1"/>
        </w:rPr>
        <w:t xml:space="preserve"> </w:t>
      </w:r>
      <w:r>
        <w:t>эскизу;</w:t>
      </w:r>
    </w:p>
    <w:p w:rsidR="006F1257" w:rsidRDefault="00B45BA4" w:rsidP="00045C8C">
      <w:pPr>
        <w:pStyle w:val="a3"/>
        <w:ind w:left="0" w:right="-20"/>
      </w:pPr>
      <w:r>
        <w:t>решать</w:t>
      </w:r>
      <w:r>
        <w:rPr>
          <w:spacing w:val="-2"/>
        </w:rPr>
        <w:t xml:space="preserve"> </w:t>
      </w:r>
      <w:r>
        <w:t>несложные</w:t>
      </w:r>
      <w:r>
        <w:rPr>
          <w:spacing w:val="-5"/>
        </w:rPr>
        <w:t xml:space="preserve"> </w:t>
      </w:r>
      <w:r>
        <w:t>конструкторско-технологические</w:t>
      </w:r>
      <w:r>
        <w:rPr>
          <w:spacing w:val="-4"/>
        </w:rPr>
        <w:t xml:space="preserve"> </w:t>
      </w:r>
      <w:r>
        <w:t>задачи;</w:t>
      </w:r>
    </w:p>
    <w:p w:rsidR="006F1257" w:rsidRDefault="00B45BA4" w:rsidP="008B79D0">
      <w:pPr>
        <w:pStyle w:val="a3"/>
        <w:ind w:left="0" w:right="-20"/>
      </w:pPr>
      <w:r>
        <w:t>применять</w:t>
      </w:r>
      <w:r>
        <w:rPr>
          <w:spacing w:val="1"/>
        </w:rPr>
        <w:t xml:space="preserve"> </w:t>
      </w:r>
      <w:r>
        <w:t>освоенные</w:t>
      </w:r>
      <w:r>
        <w:rPr>
          <w:spacing w:val="1"/>
        </w:rPr>
        <w:t xml:space="preserve"> </w:t>
      </w:r>
      <w:r>
        <w:t>знания</w:t>
      </w:r>
      <w:r>
        <w:rPr>
          <w:spacing w:val="1"/>
        </w:rPr>
        <w:t xml:space="preserve"> </w:t>
      </w:r>
      <w:r>
        <w:t>и</w:t>
      </w:r>
      <w:r>
        <w:rPr>
          <w:spacing w:val="1"/>
        </w:rPr>
        <w:t xml:space="preserve"> </w:t>
      </w:r>
      <w:r>
        <w:t>практические</w:t>
      </w:r>
      <w:r>
        <w:rPr>
          <w:spacing w:val="1"/>
        </w:rPr>
        <w:t xml:space="preserve"> </w:t>
      </w:r>
      <w:r>
        <w:t>умения</w:t>
      </w:r>
      <w:r>
        <w:rPr>
          <w:spacing w:val="1"/>
        </w:rPr>
        <w:t xml:space="preserve"> </w:t>
      </w:r>
      <w:r>
        <w:t>(технологические,</w:t>
      </w:r>
      <w:r>
        <w:rPr>
          <w:spacing w:val="1"/>
        </w:rPr>
        <w:t xml:space="preserve"> </w:t>
      </w:r>
      <w:r>
        <w:t>графические,</w:t>
      </w:r>
      <w:r>
        <w:rPr>
          <w:spacing w:val="1"/>
        </w:rPr>
        <w:t xml:space="preserve"> </w:t>
      </w:r>
      <w:r>
        <w:t>конструкторские)</w:t>
      </w:r>
      <w:r>
        <w:rPr>
          <w:spacing w:val="-1"/>
        </w:rPr>
        <w:t xml:space="preserve"> </w:t>
      </w:r>
      <w:r>
        <w:t>в</w:t>
      </w:r>
      <w:r>
        <w:rPr>
          <w:spacing w:val="-3"/>
        </w:rPr>
        <w:t xml:space="preserve"> </w:t>
      </w:r>
      <w:r>
        <w:t>самостоятельной</w:t>
      </w:r>
      <w:r>
        <w:rPr>
          <w:spacing w:val="-2"/>
        </w:rPr>
        <w:t xml:space="preserve"> </w:t>
      </w:r>
      <w:r>
        <w:t>интеллектуальной</w:t>
      </w:r>
      <w:r>
        <w:rPr>
          <w:spacing w:val="-1"/>
        </w:rPr>
        <w:t xml:space="preserve"> </w:t>
      </w:r>
      <w:r>
        <w:t>и практической</w:t>
      </w:r>
      <w:r>
        <w:rPr>
          <w:spacing w:val="-1"/>
        </w:rPr>
        <w:t xml:space="preserve"> </w:t>
      </w:r>
      <w:r>
        <w:t>деятельности;</w:t>
      </w:r>
    </w:p>
    <w:p w:rsidR="006F1257" w:rsidRDefault="00B45BA4" w:rsidP="008B79D0">
      <w:pPr>
        <w:pStyle w:val="a3"/>
        <w:ind w:left="0" w:right="-20" w:firstLine="0"/>
      </w:pPr>
      <w:r>
        <w:t>выполнять</w:t>
      </w:r>
      <w:r>
        <w:rPr>
          <w:spacing w:val="-1"/>
        </w:rPr>
        <w:t xml:space="preserve"> </w:t>
      </w:r>
      <w:r>
        <w:t>работу</w:t>
      </w:r>
      <w:r>
        <w:rPr>
          <w:spacing w:val="-10"/>
        </w:rPr>
        <w:t xml:space="preserve"> </w:t>
      </w:r>
      <w:r>
        <w:t>в</w:t>
      </w:r>
      <w:r>
        <w:rPr>
          <w:spacing w:val="-3"/>
        </w:rPr>
        <w:t xml:space="preserve"> </w:t>
      </w:r>
      <w:r>
        <w:t>малых</w:t>
      </w:r>
      <w:r>
        <w:rPr>
          <w:spacing w:val="-1"/>
        </w:rPr>
        <w:t xml:space="preserve"> </w:t>
      </w:r>
      <w:r>
        <w:t>группах,</w:t>
      </w:r>
      <w:r>
        <w:rPr>
          <w:spacing w:val="-2"/>
        </w:rPr>
        <w:t xml:space="preserve"> </w:t>
      </w:r>
      <w:r>
        <w:t>осуществлять</w:t>
      </w:r>
      <w:r>
        <w:rPr>
          <w:spacing w:val="-2"/>
        </w:rPr>
        <w:t xml:space="preserve"> </w:t>
      </w:r>
      <w:r>
        <w:t>сотрудничество;</w:t>
      </w:r>
    </w:p>
    <w:p w:rsidR="006F1257" w:rsidRDefault="00B45BA4" w:rsidP="008B79D0">
      <w:pPr>
        <w:pStyle w:val="a3"/>
        <w:ind w:left="0" w:right="-20"/>
      </w:pPr>
      <w:r>
        <w:t>понимать особенности проектной деятельности, осуществлять под руководством учителя</w:t>
      </w:r>
      <w:r>
        <w:rPr>
          <w:spacing w:val="1"/>
        </w:rPr>
        <w:t xml:space="preserve"> </w:t>
      </w:r>
      <w:r>
        <w:t>элементарную проектную деятельность в малых группах: разрабатывать замысел, искать пути его</w:t>
      </w:r>
      <w:r>
        <w:rPr>
          <w:spacing w:val="1"/>
        </w:rPr>
        <w:t xml:space="preserve"> </w:t>
      </w:r>
      <w:r>
        <w:t>реализации,</w:t>
      </w:r>
      <w:r>
        <w:rPr>
          <w:spacing w:val="-1"/>
        </w:rPr>
        <w:t xml:space="preserve"> </w:t>
      </w:r>
      <w:r>
        <w:t>воплощать</w:t>
      </w:r>
      <w:r>
        <w:rPr>
          <w:spacing w:val="-2"/>
        </w:rPr>
        <w:t xml:space="preserve"> </w:t>
      </w:r>
      <w:r>
        <w:t>его</w:t>
      </w:r>
      <w:r>
        <w:rPr>
          <w:spacing w:val="-1"/>
        </w:rPr>
        <w:t xml:space="preserve"> </w:t>
      </w:r>
      <w:r>
        <w:t>в</w:t>
      </w:r>
      <w:r>
        <w:rPr>
          <w:spacing w:val="-2"/>
        </w:rPr>
        <w:t xml:space="preserve"> </w:t>
      </w:r>
      <w:r>
        <w:t>продукте, демонстрировать готовый</w:t>
      </w:r>
      <w:r>
        <w:rPr>
          <w:spacing w:val="-3"/>
        </w:rPr>
        <w:t xml:space="preserve"> </w:t>
      </w:r>
      <w:r>
        <w:t>продукт;</w:t>
      </w:r>
    </w:p>
    <w:p w:rsidR="006F1257" w:rsidRDefault="00B45BA4" w:rsidP="008B79D0">
      <w:pPr>
        <w:pStyle w:val="a3"/>
        <w:ind w:left="0" w:right="-20" w:firstLine="0"/>
      </w:pPr>
      <w:r>
        <w:t>называть</w:t>
      </w:r>
      <w:r>
        <w:rPr>
          <w:spacing w:val="-2"/>
        </w:rPr>
        <w:t xml:space="preserve"> </w:t>
      </w:r>
      <w:r>
        <w:t>профессии</w:t>
      </w:r>
      <w:r>
        <w:rPr>
          <w:spacing w:val="-3"/>
        </w:rPr>
        <w:t xml:space="preserve"> </w:t>
      </w:r>
      <w:r>
        <w:t>людей,</w:t>
      </w:r>
      <w:r>
        <w:rPr>
          <w:spacing w:val="-3"/>
        </w:rPr>
        <w:t xml:space="preserve"> </w:t>
      </w:r>
      <w:r>
        <w:t>работающих</w:t>
      </w:r>
      <w:r>
        <w:rPr>
          <w:spacing w:val="-1"/>
        </w:rPr>
        <w:t xml:space="preserve"> </w:t>
      </w:r>
      <w:r>
        <w:t>в</w:t>
      </w:r>
      <w:r>
        <w:rPr>
          <w:spacing w:val="-3"/>
        </w:rPr>
        <w:t xml:space="preserve"> </w:t>
      </w:r>
      <w:r>
        <w:t>сфере</w:t>
      </w:r>
      <w:r>
        <w:rPr>
          <w:spacing w:val="-5"/>
        </w:rPr>
        <w:t xml:space="preserve"> </w:t>
      </w:r>
      <w:r>
        <w:t>обслуживания.</w:t>
      </w:r>
    </w:p>
    <w:p w:rsidR="00045C8C" w:rsidRDefault="00B45BA4" w:rsidP="008B79D0">
      <w:pPr>
        <w:pStyle w:val="a3"/>
        <w:ind w:left="0" w:right="-20" w:firstLine="768"/>
      </w:pPr>
      <w:r w:rsidRPr="00045C8C">
        <w:rPr>
          <w:b/>
        </w:rPr>
        <w:t>К концу обучения в 3 классе обучающийся получит следующие предметные результаты по</w:t>
      </w:r>
      <w:r>
        <w:rPr>
          <w:spacing w:val="1"/>
        </w:rPr>
        <w:t xml:space="preserve"> </w:t>
      </w:r>
      <w:r>
        <w:t>отдельным</w:t>
      </w:r>
      <w:r>
        <w:rPr>
          <w:spacing w:val="-3"/>
        </w:rPr>
        <w:t xml:space="preserve"> </w:t>
      </w:r>
      <w:r>
        <w:t>темам</w:t>
      </w:r>
      <w:r>
        <w:rPr>
          <w:spacing w:val="-1"/>
        </w:rPr>
        <w:t xml:space="preserve"> </w:t>
      </w:r>
      <w:r>
        <w:t>программы</w:t>
      </w:r>
      <w:r>
        <w:rPr>
          <w:spacing w:val="1"/>
        </w:rPr>
        <w:t xml:space="preserve"> </w:t>
      </w:r>
      <w:r>
        <w:t>по технологии:</w:t>
      </w:r>
    </w:p>
    <w:p w:rsidR="006F1257" w:rsidRDefault="00B45BA4" w:rsidP="008B79D0">
      <w:pPr>
        <w:pStyle w:val="a3"/>
        <w:ind w:left="0" w:right="-20" w:firstLine="768"/>
      </w:pPr>
      <w:r>
        <w:t>понимать</w:t>
      </w:r>
      <w:r>
        <w:tab/>
        <w:t>смысл</w:t>
      </w:r>
      <w:r>
        <w:tab/>
        <w:t>понятий</w:t>
      </w:r>
      <w:r>
        <w:tab/>
        <w:t>«чертёж</w:t>
      </w:r>
      <w:r w:rsidR="006318F5">
        <w:t xml:space="preserve"> </w:t>
      </w:r>
      <w:r>
        <w:t>развёртки»,</w:t>
      </w:r>
      <w:r>
        <w:tab/>
        <w:t>«канцелярский</w:t>
      </w:r>
      <w:r>
        <w:tab/>
        <w:t>нож»,</w:t>
      </w:r>
      <w:r>
        <w:tab/>
        <w:t>«шило»,</w:t>
      </w:r>
      <w:r w:rsidR="006318F5">
        <w:t xml:space="preserve"> </w:t>
      </w:r>
      <w:r>
        <w:t>«искусственный</w:t>
      </w:r>
      <w:r>
        <w:rPr>
          <w:spacing w:val="-5"/>
        </w:rPr>
        <w:t xml:space="preserve"> </w:t>
      </w:r>
      <w:r>
        <w:t>материал»;</w:t>
      </w:r>
    </w:p>
    <w:p w:rsidR="006F1257" w:rsidRDefault="00B45BA4" w:rsidP="008B79D0">
      <w:pPr>
        <w:pStyle w:val="a3"/>
        <w:ind w:left="0" w:right="-20"/>
      </w:pPr>
      <w:r>
        <w:t>выделять</w:t>
      </w:r>
      <w:r>
        <w:rPr>
          <w:spacing w:val="11"/>
        </w:rPr>
        <w:t xml:space="preserve"> </w:t>
      </w:r>
      <w:r>
        <w:t>и</w:t>
      </w:r>
      <w:r>
        <w:rPr>
          <w:spacing w:val="13"/>
        </w:rPr>
        <w:t xml:space="preserve"> </w:t>
      </w:r>
      <w:r>
        <w:t>называть</w:t>
      </w:r>
      <w:r>
        <w:rPr>
          <w:spacing w:val="13"/>
        </w:rPr>
        <w:t xml:space="preserve"> </w:t>
      </w:r>
      <w:r>
        <w:t>характерные</w:t>
      </w:r>
      <w:r>
        <w:rPr>
          <w:spacing w:val="9"/>
        </w:rPr>
        <w:t xml:space="preserve"> </w:t>
      </w:r>
      <w:r>
        <w:t>особенности</w:t>
      </w:r>
      <w:r>
        <w:rPr>
          <w:spacing w:val="13"/>
        </w:rPr>
        <w:t xml:space="preserve"> </w:t>
      </w:r>
      <w:r>
        <w:t>изученных</w:t>
      </w:r>
      <w:r>
        <w:rPr>
          <w:spacing w:val="13"/>
        </w:rPr>
        <w:t xml:space="preserve"> </w:t>
      </w:r>
      <w:r>
        <w:t>видов</w:t>
      </w:r>
      <w:r>
        <w:rPr>
          <w:spacing w:val="11"/>
        </w:rPr>
        <w:t xml:space="preserve"> </w:t>
      </w:r>
      <w:r>
        <w:t>декоративно-прикладного</w:t>
      </w:r>
      <w:r>
        <w:rPr>
          <w:spacing w:val="-57"/>
        </w:rPr>
        <w:t xml:space="preserve"> </w:t>
      </w:r>
      <w:r>
        <w:t>искусства,</w:t>
      </w:r>
      <w:r>
        <w:rPr>
          <w:spacing w:val="-1"/>
        </w:rPr>
        <w:t xml:space="preserve"> </w:t>
      </w:r>
      <w:r>
        <w:t>профессии мастеров</w:t>
      </w:r>
      <w:r>
        <w:rPr>
          <w:spacing w:val="-2"/>
        </w:rPr>
        <w:t xml:space="preserve"> </w:t>
      </w:r>
      <w:r>
        <w:t>прикладного искусства</w:t>
      </w:r>
      <w:r>
        <w:rPr>
          <w:spacing w:val="-1"/>
        </w:rPr>
        <w:t xml:space="preserve"> </w:t>
      </w:r>
      <w:r>
        <w:t>(в</w:t>
      </w:r>
      <w:r>
        <w:rPr>
          <w:spacing w:val="-3"/>
        </w:rPr>
        <w:t xml:space="preserve"> </w:t>
      </w:r>
      <w:r>
        <w:t>рамках</w:t>
      </w:r>
      <w:r>
        <w:rPr>
          <w:spacing w:val="2"/>
        </w:rPr>
        <w:t xml:space="preserve"> </w:t>
      </w:r>
      <w:r>
        <w:t>изученного);</w:t>
      </w:r>
    </w:p>
    <w:p w:rsidR="006F1257" w:rsidRDefault="00B45BA4" w:rsidP="008B79D0">
      <w:pPr>
        <w:pStyle w:val="a3"/>
        <w:ind w:left="0" w:right="-20"/>
      </w:pPr>
      <w:r>
        <w:t>узнавать</w:t>
      </w:r>
      <w:r>
        <w:rPr>
          <w:spacing w:val="5"/>
        </w:rPr>
        <w:t xml:space="preserve"> </w:t>
      </w:r>
      <w:r>
        <w:t>и</w:t>
      </w:r>
      <w:r>
        <w:rPr>
          <w:spacing w:val="4"/>
        </w:rPr>
        <w:t xml:space="preserve"> </w:t>
      </w:r>
      <w:r>
        <w:t>называть</w:t>
      </w:r>
      <w:r>
        <w:rPr>
          <w:spacing w:val="6"/>
        </w:rPr>
        <w:t xml:space="preserve"> </w:t>
      </w:r>
      <w:r>
        <w:t>по</w:t>
      </w:r>
      <w:r>
        <w:rPr>
          <w:spacing w:val="1"/>
        </w:rPr>
        <w:t xml:space="preserve"> </w:t>
      </w:r>
      <w:r>
        <w:t>характерным</w:t>
      </w:r>
      <w:r>
        <w:rPr>
          <w:spacing w:val="3"/>
        </w:rPr>
        <w:t xml:space="preserve"> </w:t>
      </w:r>
      <w:r>
        <w:t>особенностям</w:t>
      </w:r>
      <w:r>
        <w:rPr>
          <w:spacing w:val="3"/>
        </w:rPr>
        <w:t xml:space="preserve"> </w:t>
      </w:r>
      <w:r>
        <w:t>образцов</w:t>
      </w:r>
      <w:r>
        <w:rPr>
          <w:spacing w:val="4"/>
        </w:rPr>
        <w:t xml:space="preserve"> </w:t>
      </w:r>
      <w:r>
        <w:t>или</w:t>
      </w:r>
      <w:r>
        <w:rPr>
          <w:spacing w:val="5"/>
        </w:rPr>
        <w:t xml:space="preserve"> </w:t>
      </w:r>
      <w:r>
        <w:t>по</w:t>
      </w:r>
      <w:r>
        <w:rPr>
          <w:spacing w:val="4"/>
        </w:rPr>
        <w:t xml:space="preserve"> </w:t>
      </w:r>
      <w:r>
        <w:t>описанию</w:t>
      </w:r>
      <w:r>
        <w:rPr>
          <w:spacing w:val="2"/>
        </w:rPr>
        <w:t xml:space="preserve"> </w:t>
      </w:r>
      <w:r>
        <w:t>изученные</w:t>
      </w:r>
      <w:r>
        <w:rPr>
          <w:spacing w:val="5"/>
        </w:rPr>
        <w:t xml:space="preserve"> </w:t>
      </w:r>
      <w:r>
        <w:t>и</w:t>
      </w:r>
      <w:r>
        <w:rPr>
          <w:spacing w:val="-57"/>
        </w:rPr>
        <w:t xml:space="preserve"> </w:t>
      </w:r>
      <w:r>
        <w:t>распространённые</w:t>
      </w:r>
      <w:r>
        <w:rPr>
          <w:spacing w:val="-3"/>
        </w:rPr>
        <w:t xml:space="preserve"> </w:t>
      </w:r>
      <w:r>
        <w:t>в</w:t>
      </w:r>
      <w:r>
        <w:rPr>
          <w:spacing w:val="-1"/>
        </w:rPr>
        <w:t xml:space="preserve"> </w:t>
      </w:r>
      <w:r>
        <w:t>крае</w:t>
      </w:r>
      <w:r>
        <w:rPr>
          <w:spacing w:val="-2"/>
        </w:rPr>
        <w:t xml:space="preserve"> </w:t>
      </w:r>
      <w:r>
        <w:t>ремёсла;</w:t>
      </w:r>
    </w:p>
    <w:p w:rsidR="006F1257" w:rsidRDefault="00B45BA4" w:rsidP="008B79D0">
      <w:pPr>
        <w:pStyle w:val="a3"/>
        <w:ind w:left="0" w:right="-20"/>
      </w:pPr>
      <w:r>
        <w:t>называть</w:t>
      </w:r>
      <w:r>
        <w:rPr>
          <w:spacing w:val="40"/>
        </w:rPr>
        <w:t xml:space="preserve"> </w:t>
      </w:r>
      <w:r>
        <w:t>и</w:t>
      </w:r>
      <w:r>
        <w:rPr>
          <w:spacing w:val="40"/>
        </w:rPr>
        <w:t xml:space="preserve"> </w:t>
      </w:r>
      <w:r>
        <w:t>описывать</w:t>
      </w:r>
      <w:r>
        <w:rPr>
          <w:spacing w:val="40"/>
        </w:rPr>
        <w:t xml:space="preserve"> </w:t>
      </w:r>
      <w:r>
        <w:t>свойства</w:t>
      </w:r>
      <w:r>
        <w:rPr>
          <w:spacing w:val="39"/>
        </w:rPr>
        <w:t xml:space="preserve"> </w:t>
      </w:r>
      <w:r>
        <w:t>наиболее</w:t>
      </w:r>
      <w:r>
        <w:rPr>
          <w:spacing w:val="38"/>
        </w:rPr>
        <w:t xml:space="preserve"> </w:t>
      </w:r>
      <w:r>
        <w:t>распространённых</w:t>
      </w:r>
      <w:r>
        <w:rPr>
          <w:spacing w:val="41"/>
        </w:rPr>
        <w:t xml:space="preserve"> </w:t>
      </w:r>
      <w:r>
        <w:t>изучаемых</w:t>
      </w:r>
      <w:r>
        <w:rPr>
          <w:spacing w:val="41"/>
        </w:rPr>
        <w:t xml:space="preserve"> </w:t>
      </w:r>
      <w:r>
        <w:t>искусственных</w:t>
      </w:r>
      <w:r>
        <w:rPr>
          <w:spacing w:val="40"/>
        </w:rPr>
        <w:t xml:space="preserve"> </w:t>
      </w:r>
      <w:r>
        <w:t>и</w:t>
      </w:r>
      <w:r>
        <w:rPr>
          <w:spacing w:val="-57"/>
        </w:rPr>
        <w:t xml:space="preserve"> </w:t>
      </w:r>
      <w:r>
        <w:t>синтетических</w:t>
      </w:r>
      <w:r>
        <w:rPr>
          <w:spacing w:val="1"/>
        </w:rPr>
        <w:t xml:space="preserve"> </w:t>
      </w:r>
      <w:r>
        <w:t>материалов</w:t>
      </w:r>
      <w:r>
        <w:rPr>
          <w:spacing w:val="-1"/>
        </w:rPr>
        <w:t xml:space="preserve"> </w:t>
      </w:r>
      <w:r>
        <w:t>(бумага,</w:t>
      </w:r>
      <w:r>
        <w:rPr>
          <w:spacing w:val="1"/>
        </w:rPr>
        <w:t xml:space="preserve"> </w:t>
      </w:r>
      <w:r>
        <w:t>металлы, текстиль и</w:t>
      </w:r>
      <w:r>
        <w:rPr>
          <w:spacing w:val="-1"/>
        </w:rPr>
        <w:t xml:space="preserve"> </w:t>
      </w:r>
      <w:r>
        <w:t>другие);</w:t>
      </w:r>
    </w:p>
    <w:p w:rsidR="006F1257" w:rsidRDefault="00B45BA4" w:rsidP="008B79D0">
      <w:pPr>
        <w:pStyle w:val="a3"/>
        <w:ind w:left="0" w:right="-20"/>
      </w:pPr>
      <w:r>
        <w:t>читать</w:t>
      </w:r>
      <w:r>
        <w:rPr>
          <w:spacing w:val="8"/>
        </w:rPr>
        <w:t xml:space="preserve"> </w:t>
      </w:r>
      <w:r>
        <w:t>чертёж</w:t>
      </w:r>
      <w:r>
        <w:rPr>
          <w:spacing w:val="6"/>
        </w:rPr>
        <w:t xml:space="preserve"> </w:t>
      </w:r>
      <w:r>
        <w:t>развёртки</w:t>
      </w:r>
      <w:r>
        <w:rPr>
          <w:spacing w:val="5"/>
        </w:rPr>
        <w:t xml:space="preserve"> </w:t>
      </w:r>
      <w:r>
        <w:t>и</w:t>
      </w:r>
      <w:r>
        <w:rPr>
          <w:spacing w:val="8"/>
        </w:rPr>
        <w:t xml:space="preserve"> </w:t>
      </w:r>
      <w:r>
        <w:t>выполнять</w:t>
      </w:r>
      <w:r>
        <w:rPr>
          <w:spacing w:val="8"/>
        </w:rPr>
        <w:t xml:space="preserve"> </w:t>
      </w:r>
      <w:r>
        <w:t>разметку</w:t>
      </w:r>
      <w:r>
        <w:rPr>
          <w:spacing w:val="61"/>
        </w:rPr>
        <w:t xml:space="preserve"> </w:t>
      </w:r>
      <w:r>
        <w:t>развёрток</w:t>
      </w:r>
      <w:r>
        <w:rPr>
          <w:spacing w:val="8"/>
        </w:rPr>
        <w:t xml:space="preserve"> </w:t>
      </w:r>
      <w:r>
        <w:t>с</w:t>
      </w:r>
      <w:r>
        <w:rPr>
          <w:spacing w:val="6"/>
        </w:rPr>
        <w:t xml:space="preserve"> </w:t>
      </w:r>
      <w:r>
        <w:t>помощью</w:t>
      </w:r>
      <w:r>
        <w:rPr>
          <w:spacing w:val="7"/>
        </w:rPr>
        <w:t xml:space="preserve"> </w:t>
      </w:r>
      <w:r>
        <w:t>чертёжных</w:t>
      </w:r>
      <w:r>
        <w:rPr>
          <w:spacing w:val="-57"/>
        </w:rPr>
        <w:t xml:space="preserve"> </w:t>
      </w:r>
      <w:r>
        <w:t>инструментов</w:t>
      </w:r>
      <w:r>
        <w:rPr>
          <w:spacing w:val="-1"/>
        </w:rPr>
        <w:t xml:space="preserve"> </w:t>
      </w:r>
      <w:r>
        <w:t>(линейка,</w:t>
      </w:r>
      <w:r>
        <w:rPr>
          <w:spacing w:val="2"/>
        </w:rPr>
        <w:t xml:space="preserve"> </w:t>
      </w:r>
      <w:r>
        <w:t>угольник, циркуль);</w:t>
      </w:r>
    </w:p>
    <w:p w:rsidR="006F1257" w:rsidRDefault="00B45BA4" w:rsidP="00045C8C">
      <w:pPr>
        <w:pStyle w:val="a3"/>
        <w:ind w:left="0" w:right="-20"/>
      </w:pPr>
      <w:r>
        <w:t>узнавать и называть линии чертежа (осевая и центровая);</w:t>
      </w:r>
      <w:r>
        <w:rPr>
          <w:spacing w:val="-57"/>
        </w:rPr>
        <w:t xml:space="preserve"> </w:t>
      </w:r>
      <w:r>
        <w:t>безопасно пользоваться канцелярским ножом, шилом;</w:t>
      </w:r>
      <w:r>
        <w:rPr>
          <w:spacing w:val="1"/>
        </w:rPr>
        <w:t xml:space="preserve"> </w:t>
      </w:r>
      <w:r>
        <w:t>выполнять</w:t>
      </w:r>
      <w:r>
        <w:rPr>
          <w:spacing w:val="1"/>
        </w:rPr>
        <w:t xml:space="preserve"> </w:t>
      </w:r>
      <w:r>
        <w:t>рицовку;</w:t>
      </w:r>
    </w:p>
    <w:p w:rsidR="006F1257" w:rsidRDefault="00B45BA4" w:rsidP="00045C8C">
      <w:pPr>
        <w:pStyle w:val="a3"/>
        <w:ind w:left="0" w:right="-20"/>
      </w:pPr>
      <w:r>
        <w:t>выполнять</w:t>
      </w:r>
      <w:r>
        <w:rPr>
          <w:spacing w:val="-2"/>
        </w:rPr>
        <w:t xml:space="preserve"> </w:t>
      </w:r>
      <w:r>
        <w:t>соединение</w:t>
      </w:r>
      <w:r>
        <w:rPr>
          <w:spacing w:val="-6"/>
        </w:rPr>
        <w:t xml:space="preserve"> </w:t>
      </w:r>
      <w:r>
        <w:t>деталей</w:t>
      </w:r>
      <w:r>
        <w:rPr>
          <w:spacing w:val="-2"/>
        </w:rPr>
        <w:t xml:space="preserve"> </w:t>
      </w:r>
      <w:r>
        <w:t>и</w:t>
      </w:r>
      <w:r>
        <w:rPr>
          <w:spacing w:val="-3"/>
        </w:rPr>
        <w:t xml:space="preserve"> </w:t>
      </w:r>
      <w:r>
        <w:t>отделку</w:t>
      </w:r>
      <w:r>
        <w:rPr>
          <w:spacing w:val="-10"/>
        </w:rPr>
        <w:t xml:space="preserve"> </w:t>
      </w:r>
      <w:r>
        <w:t>изделия</w:t>
      </w:r>
      <w:r>
        <w:rPr>
          <w:spacing w:val="-2"/>
        </w:rPr>
        <w:t xml:space="preserve"> </w:t>
      </w:r>
      <w:r>
        <w:t>освоенными</w:t>
      </w:r>
      <w:r>
        <w:rPr>
          <w:spacing w:val="-2"/>
        </w:rPr>
        <w:t xml:space="preserve"> </w:t>
      </w:r>
      <w:r>
        <w:t>ручными</w:t>
      </w:r>
      <w:r>
        <w:rPr>
          <w:spacing w:val="-2"/>
        </w:rPr>
        <w:t xml:space="preserve"> </w:t>
      </w:r>
      <w:r>
        <w:t>строчками;</w:t>
      </w:r>
    </w:p>
    <w:p w:rsidR="006F1257" w:rsidRDefault="00B45BA4" w:rsidP="008B79D0">
      <w:pPr>
        <w:pStyle w:val="a3"/>
        <w:ind w:left="0" w:right="-20"/>
      </w:pPr>
      <w:r>
        <w:lastRenderedPageBreak/>
        <w:t>решать</w:t>
      </w:r>
      <w:r>
        <w:rPr>
          <w:spacing w:val="1"/>
        </w:rPr>
        <w:t xml:space="preserve"> </w:t>
      </w:r>
      <w:r>
        <w:t>простейшие</w:t>
      </w:r>
      <w:r>
        <w:rPr>
          <w:spacing w:val="1"/>
        </w:rPr>
        <w:t xml:space="preserve"> </w:t>
      </w:r>
      <w:r>
        <w:t>задачи</w:t>
      </w:r>
      <w:r>
        <w:rPr>
          <w:spacing w:val="1"/>
        </w:rPr>
        <w:t xml:space="preserve"> </w:t>
      </w:r>
      <w:r>
        <w:t>технико-технологического</w:t>
      </w:r>
      <w:r>
        <w:rPr>
          <w:spacing w:val="1"/>
        </w:rPr>
        <w:t xml:space="preserve"> </w:t>
      </w:r>
      <w:r>
        <w:t>характера</w:t>
      </w:r>
      <w:r>
        <w:rPr>
          <w:spacing w:val="1"/>
        </w:rPr>
        <w:t xml:space="preserve"> </w:t>
      </w:r>
      <w:r>
        <w:t>по</w:t>
      </w:r>
      <w:r>
        <w:rPr>
          <w:spacing w:val="1"/>
        </w:rPr>
        <w:t xml:space="preserve"> </w:t>
      </w:r>
      <w:r>
        <w:t>изменению</w:t>
      </w:r>
      <w:r>
        <w:rPr>
          <w:spacing w:val="1"/>
        </w:rPr>
        <w:t xml:space="preserve"> </w:t>
      </w:r>
      <w:r>
        <w:t>вида</w:t>
      </w:r>
      <w:r>
        <w:rPr>
          <w:spacing w:val="1"/>
        </w:rPr>
        <w:t xml:space="preserve"> </w:t>
      </w:r>
      <w:r>
        <w:t>и</w:t>
      </w:r>
      <w:r>
        <w:rPr>
          <w:spacing w:val="1"/>
        </w:rPr>
        <w:t xml:space="preserve"> </w:t>
      </w:r>
      <w:r>
        <w:t>способа</w:t>
      </w:r>
      <w:r>
        <w:rPr>
          <w:spacing w:val="1"/>
        </w:rPr>
        <w:t xml:space="preserve"> </w:t>
      </w:r>
      <w:r>
        <w:t>соединения</w:t>
      </w:r>
      <w:r>
        <w:rPr>
          <w:spacing w:val="1"/>
        </w:rPr>
        <w:t xml:space="preserve"> </w:t>
      </w:r>
      <w:r>
        <w:t>деталей:</w:t>
      </w:r>
      <w:r>
        <w:rPr>
          <w:spacing w:val="1"/>
        </w:rPr>
        <w:t xml:space="preserve"> </w:t>
      </w:r>
      <w:r>
        <w:t>на</w:t>
      </w:r>
      <w:r>
        <w:rPr>
          <w:spacing w:val="1"/>
        </w:rPr>
        <w:t xml:space="preserve"> </w:t>
      </w:r>
      <w:r>
        <w:t>достраивание,</w:t>
      </w:r>
      <w:r>
        <w:rPr>
          <w:spacing w:val="1"/>
        </w:rPr>
        <w:t xml:space="preserve"> </w:t>
      </w:r>
      <w:r>
        <w:t>придание</w:t>
      </w:r>
      <w:r>
        <w:rPr>
          <w:spacing w:val="1"/>
        </w:rPr>
        <w:t xml:space="preserve"> </w:t>
      </w:r>
      <w:r>
        <w:t>новых</w:t>
      </w:r>
      <w:r>
        <w:rPr>
          <w:spacing w:val="1"/>
        </w:rPr>
        <w:t xml:space="preserve"> </w:t>
      </w:r>
      <w:r>
        <w:t>свойств</w:t>
      </w:r>
      <w:r>
        <w:rPr>
          <w:spacing w:val="1"/>
        </w:rPr>
        <w:t xml:space="preserve"> </w:t>
      </w:r>
      <w:r>
        <w:t>конструкции</w:t>
      </w:r>
      <w:r>
        <w:rPr>
          <w:spacing w:val="1"/>
        </w:rPr>
        <w:t xml:space="preserve"> </w:t>
      </w:r>
      <w:r>
        <w:t>в</w:t>
      </w:r>
      <w:r>
        <w:rPr>
          <w:spacing w:val="1"/>
        </w:rPr>
        <w:t xml:space="preserve"> </w:t>
      </w:r>
      <w:r>
        <w:t>соответствии с новыми (дополненными) требованиями, использовать комбинированные техники</w:t>
      </w:r>
      <w:r>
        <w:rPr>
          <w:spacing w:val="1"/>
        </w:rPr>
        <w:t xml:space="preserve"> </w:t>
      </w:r>
      <w:r>
        <w:t>при</w:t>
      </w:r>
      <w:r>
        <w:rPr>
          <w:spacing w:val="1"/>
        </w:rPr>
        <w:t xml:space="preserve"> </w:t>
      </w:r>
      <w:r>
        <w:t>изготовлении</w:t>
      </w:r>
      <w:r>
        <w:rPr>
          <w:spacing w:val="1"/>
        </w:rPr>
        <w:t xml:space="preserve"> </w:t>
      </w:r>
      <w:r>
        <w:t>изделий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технической</w:t>
      </w:r>
      <w:r>
        <w:rPr>
          <w:spacing w:val="1"/>
        </w:rPr>
        <w:t xml:space="preserve"> </w:t>
      </w:r>
      <w:r>
        <w:t>или</w:t>
      </w:r>
      <w:r>
        <w:rPr>
          <w:spacing w:val="1"/>
        </w:rPr>
        <w:t xml:space="preserve"> </w:t>
      </w:r>
      <w:r>
        <w:t>декоративно-художественной</w:t>
      </w:r>
      <w:r>
        <w:rPr>
          <w:spacing w:val="1"/>
        </w:rPr>
        <w:t xml:space="preserve"> </w:t>
      </w:r>
      <w:r>
        <w:t>задачей;</w:t>
      </w:r>
    </w:p>
    <w:p w:rsidR="006F1257" w:rsidRDefault="00B45BA4" w:rsidP="008B79D0">
      <w:pPr>
        <w:pStyle w:val="a3"/>
        <w:ind w:left="0" w:right="-20"/>
      </w:pPr>
      <w:r>
        <w:t>понимать</w:t>
      </w:r>
      <w:r>
        <w:rPr>
          <w:spacing w:val="1"/>
        </w:rPr>
        <w:t xml:space="preserve"> </w:t>
      </w:r>
      <w:r>
        <w:t>технологический</w:t>
      </w:r>
      <w:r>
        <w:rPr>
          <w:spacing w:val="1"/>
        </w:rPr>
        <w:t xml:space="preserve"> </w:t>
      </w:r>
      <w:r>
        <w:t>и</w:t>
      </w:r>
      <w:r>
        <w:rPr>
          <w:spacing w:val="1"/>
        </w:rPr>
        <w:t xml:space="preserve"> </w:t>
      </w:r>
      <w:r>
        <w:t>практический</w:t>
      </w:r>
      <w:r>
        <w:rPr>
          <w:spacing w:val="1"/>
        </w:rPr>
        <w:t xml:space="preserve"> </w:t>
      </w:r>
      <w:r>
        <w:t>смысл</w:t>
      </w:r>
      <w:r>
        <w:rPr>
          <w:spacing w:val="1"/>
        </w:rPr>
        <w:t xml:space="preserve"> </w:t>
      </w:r>
      <w:r>
        <w:t>различных</w:t>
      </w:r>
      <w:r>
        <w:rPr>
          <w:spacing w:val="1"/>
        </w:rPr>
        <w:t xml:space="preserve"> </w:t>
      </w:r>
      <w:r>
        <w:t>видов</w:t>
      </w:r>
      <w:r>
        <w:rPr>
          <w:spacing w:val="1"/>
        </w:rPr>
        <w:t xml:space="preserve"> </w:t>
      </w:r>
      <w:r>
        <w:t>соединений</w:t>
      </w:r>
      <w:r>
        <w:rPr>
          <w:spacing w:val="1"/>
        </w:rPr>
        <w:t xml:space="preserve"> </w:t>
      </w:r>
      <w:r>
        <w:t>в</w:t>
      </w:r>
      <w:r>
        <w:rPr>
          <w:spacing w:val="1"/>
        </w:rPr>
        <w:t xml:space="preserve"> </w:t>
      </w:r>
      <w:r>
        <w:t>технических объектах, простейшие способы достижения прочности конструкций, использовать их</w:t>
      </w:r>
      <w:r>
        <w:rPr>
          <w:spacing w:val="1"/>
        </w:rPr>
        <w:t xml:space="preserve"> </w:t>
      </w:r>
      <w:r>
        <w:t>при</w:t>
      </w:r>
      <w:r>
        <w:rPr>
          <w:spacing w:val="-1"/>
        </w:rPr>
        <w:t xml:space="preserve"> </w:t>
      </w:r>
      <w:r>
        <w:t>решении простейших</w:t>
      </w:r>
      <w:r>
        <w:rPr>
          <w:spacing w:val="-1"/>
        </w:rPr>
        <w:t xml:space="preserve"> </w:t>
      </w:r>
      <w:r>
        <w:t>конструкторских</w:t>
      </w:r>
      <w:r>
        <w:rPr>
          <w:spacing w:val="-1"/>
        </w:rPr>
        <w:t xml:space="preserve"> </w:t>
      </w:r>
      <w:r>
        <w:t>задач;</w:t>
      </w:r>
    </w:p>
    <w:p w:rsidR="006F1257" w:rsidRDefault="00B45BA4" w:rsidP="008B79D0">
      <w:pPr>
        <w:pStyle w:val="a3"/>
        <w:ind w:left="0" w:right="-20"/>
      </w:pPr>
      <w:r>
        <w:t>конструировать и моделировать изделия из разных материалов и наборов «Конструктор» по</w:t>
      </w:r>
      <w:r>
        <w:rPr>
          <w:spacing w:val="-57"/>
        </w:rPr>
        <w:t xml:space="preserve"> </w:t>
      </w:r>
      <w:r>
        <w:t>заданным</w:t>
      </w:r>
      <w:r>
        <w:rPr>
          <w:spacing w:val="-3"/>
        </w:rPr>
        <w:t xml:space="preserve"> </w:t>
      </w:r>
      <w:r>
        <w:t>техническим,</w:t>
      </w:r>
      <w:r>
        <w:rPr>
          <w:spacing w:val="-4"/>
        </w:rPr>
        <w:t xml:space="preserve"> </w:t>
      </w:r>
      <w:r>
        <w:t>технологическим</w:t>
      </w:r>
      <w:r>
        <w:rPr>
          <w:spacing w:val="-2"/>
        </w:rPr>
        <w:t xml:space="preserve"> </w:t>
      </w:r>
      <w:r>
        <w:t>и</w:t>
      </w:r>
      <w:r>
        <w:rPr>
          <w:spacing w:val="3"/>
        </w:rPr>
        <w:t xml:space="preserve"> </w:t>
      </w:r>
      <w:r>
        <w:t>декоративно-художественным условиям;</w:t>
      </w:r>
    </w:p>
    <w:p w:rsidR="006F1257" w:rsidRDefault="00B45BA4" w:rsidP="008B79D0">
      <w:pPr>
        <w:pStyle w:val="a3"/>
        <w:ind w:left="0" w:right="-20" w:firstLine="0"/>
      </w:pPr>
      <w:r>
        <w:t>изменять</w:t>
      </w:r>
      <w:r>
        <w:rPr>
          <w:spacing w:val="-4"/>
        </w:rPr>
        <w:t xml:space="preserve"> </w:t>
      </w:r>
      <w:r>
        <w:t>конструкцию</w:t>
      </w:r>
      <w:r>
        <w:rPr>
          <w:spacing w:val="-5"/>
        </w:rPr>
        <w:t xml:space="preserve"> </w:t>
      </w:r>
      <w:r>
        <w:t>изделия</w:t>
      </w:r>
      <w:r>
        <w:rPr>
          <w:spacing w:val="-6"/>
        </w:rPr>
        <w:t xml:space="preserve"> </w:t>
      </w:r>
      <w:r>
        <w:t>по</w:t>
      </w:r>
      <w:r>
        <w:rPr>
          <w:spacing w:val="-3"/>
        </w:rPr>
        <w:t xml:space="preserve"> </w:t>
      </w:r>
      <w:r>
        <w:t>заданным</w:t>
      </w:r>
      <w:r>
        <w:rPr>
          <w:spacing w:val="-2"/>
        </w:rPr>
        <w:t xml:space="preserve"> </w:t>
      </w:r>
      <w:r>
        <w:t>условиям;</w:t>
      </w:r>
    </w:p>
    <w:p w:rsidR="006F1257" w:rsidRDefault="00B45BA4" w:rsidP="008B79D0">
      <w:pPr>
        <w:pStyle w:val="a3"/>
        <w:ind w:left="0" w:right="-20"/>
      </w:pPr>
      <w:r>
        <w:t>выбирать</w:t>
      </w:r>
      <w:r>
        <w:rPr>
          <w:spacing w:val="55"/>
        </w:rPr>
        <w:t xml:space="preserve"> </w:t>
      </w:r>
      <w:r>
        <w:t>способ</w:t>
      </w:r>
      <w:r>
        <w:rPr>
          <w:spacing w:val="55"/>
        </w:rPr>
        <w:t xml:space="preserve"> </w:t>
      </w:r>
      <w:r>
        <w:t>соединения</w:t>
      </w:r>
      <w:r>
        <w:rPr>
          <w:spacing w:val="55"/>
        </w:rPr>
        <w:t xml:space="preserve"> </w:t>
      </w:r>
      <w:r>
        <w:t>и</w:t>
      </w:r>
      <w:r>
        <w:rPr>
          <w:spacing w:val="56"/>
        </w:rPr>
        <w:t xml:space="preserve"> </w:t>
      </w:r>
      <w:r>
        <w:t>соединительный</w:t>
      </w:r>
      <w:r>
        <w:rPr>
          <w:spacing w:val="55"/>
        </w:rPr>
        <w:t xml:space="preserve"> </w:t>
      </w:r>
      <w:r>
        <w:t>материал</w:t>
      </w:r>
      <w:r>
        <w:rPr>
          <w:spacing w:val="55"/>
        </w:rPr>
        <w:t xml:space="preserve"> </w:t>
      </w:r>
      <w:r>
        <w:t>в</w:t>
      </w:r>
      <w:r>
        <w:rPr>
          <w:spacing w:val="53"/>
        </w:rPr>
        <w:t xml:space="preserve"> </w:t>
      </w:r>
      <w:r>
        <w:t>зависимости</w:t>
      </w:r>
      <w:r>
        <w:rPr>
          <w:spacing w:val="57"/>
        </w:rPr>
        <w:t xml:space="preserve"> </w:t>
      </w:r>
      <w:r>
        <w:t>от</w:t>
      </w:r>
      <w:r>
        <w:rPr>
          <w:spacing w:val="56"/>
        </w:rPr>
        <w:t xml:space="preserve"> </w:t>
      </w:r>
      <w:r>
        <w:t>требований</w:t>
      </w:r>
      <w:r>
        <w:rPr>
          <w:spacing w:val="-57"/>
        </w:rPr>
        <w:t xml:space="preserve"> </w:t>
      </w:r>
      <w:r>
        <w:t>конструкции;</w:t>
      </w:r>
    </w:p>
    <w:p w:rsidR="006F1257" w:rsidRDefault="00B45BA4" w:rsidP="008B79D0">
      <w:pPr>
        <w:pStyle w:val="a3"/>
        <w:ind w:left="0" w:right="-20"/>
      </w:pPr>
      <w:r>
        <w:t>называть</w:t>
      </w:r>
      <w:r>
        <w:rPr>
          <w:spacing w:val="25"/>
        </w:rPr>
        <w:t xml:space="preserve"> </w:t>
      </w:r>
      <w:r>
        <w:t>несколько</w:t>
      </w:r>
      <w:r>
        <w:rPr>
          <w:spacing w:val="24"/>
        </w:rPr>
        <w:t xml:space="preserve"> </w:t>
      </w:r>
      <w:r>
        <w:t>видов</w:t>
      </w:r>
      <w:r>
        <w:rPr>
          <w:spacing w:val="24"/>
        </w:rPr>
        <w:t xml:space="preserve"> </w:t>
      </w:r>
      <w:r>
        <w:t>информационных</w:t>
      </w:r>
      <w:r>
        <w:rPr>
          <w:spacing w:val="26"/>
        </w:rPr>
        <w:t xml:space="preserve"> </w:t>
      </w:r>
      <w:r>
        <w:t>технологий</w:t>
      </w:r>
      <w:r>
        <w:rPr>
          <w:spacing w:val="25"/>
        </w:rPr>
        <w:t xml:space="preserve"> </w:t>
      </w:r>
      <w:r>
        <w:t>и</w:t>
      </w:r>
      <w:r>
        <w:rPr>
          <w:spacing w:val="25"/>
        </w:rPr>
        <w:t xml:space="preserve"> </w:t>
      </w:r>
      <w:r>
        <w:t>соответствующих</w:t>
      </w:r>
      <w:r>
        <w:rPr>
          <w:spacing w:val="26"/>
        </w:rPr>
        <w:t xml:space="preserve"> </w:t>
      </w:r>
      <w:r>
        <w:t>способов</w:t>
      </w:r>
      <w:r>
        <w:rPr>
          <w:spacing w:val="-57"/>
        </w:rPr>
        <w:t xml:space="preserve"> </w:t>
      </w:r>
      <w:r>
        <w:t>передачи</w:t>
      </w:r>
      <w:r>
        <w:rPr>
          <w:spacing w:val="-1"/>
        </w:rPr>
        <w:t xml:space="preserve"> </w:t>
      </w:r>
      <w:r>
        <w:t>информации (из</w:t>
      </w:r>
      <w:r>
        <w:rPr>
          <w:spacing w:val="1"/>
        </w:rPr>
        <w:t xml:space="preserve"> </w:t>
      </w:r>
      <w:r>
        <w:t>реального</w:t>
      </w:r>
      <w:r>
        <w:rPr>
          <w:spacing w:val="-1"/>
        </w:rPr>
        <w:t xml:space="preserve"> </w:t>
      </w:r>
      <w:r>
        <w:t>окружения обучающихся);</w:t>
      </w:r>
    </w:p>
    <w:p w:rsidR="006F1257" w:rsidRDefault="00B45BA4" w:rsidP="008B79D0">
      <w:pPr>
        <w:pStyle w:val="a3"/>
        <w:ind w:left="0" w:right="-20"/>
      </w:pPr>
      <w:r>
        <w:t>понимать</w:t>
      </w:r>
      <w:r>
        <w:rPr>
          <w:spacing w:val="16"/>
        </w:rPr>
        <w:t xml:space="preserve"> </w:t>
      </w:r>
      <w:r>
        <w:t>назначение</w:t>
      </w:r>
      <w:r>
        <w:rPr>
          <w:spacing w:val="17"/>
        </w:rPr>
        <w:t xml:space="preserve"> </w:t>
      </w:r>
      <w:r>
        <w:t>основных</w:t>
      </w:r>
      <w:r>
        <w:rPr>
          <w:spacing w:val="22"/>
        </w:rPr>
        <w:t xml:space="preserve"> </w:t>
      </w:r>
      <w:r>
        <w:t>устройств</w:t>
      </w:r>
      <w:r>
        <w:rPr>
          <w:spacing w:val="17"/>
        </w:rPr>
        <w:t xml:space="preserve"> </w:t>
      </w:r>
      <w:r>
        <w:t>персонального</w:t>
      </w:r>
      <w:r>
        <w:rPr>
          <w:spacing w:val="18"/>
        </w:rPr>
        <w:t xml:space="preserve"> </w:t>
      </w:r>
      <w:r>
        <w:t>компьютера</w:t>
      </w:r>
      <w:r>
        <w:rPr>
          <w:spacing w:val="17"/>
        </w:rPr>
        <w:t xml:space="preserve"> </w:t>
      </w:r>
      <w:r>
        <w:t>для</w:t>
      </w:r>
      <w:r>
        <w:rPr>
          <w:spacing w:val="17"/>
        </w:rPr>
        <w:t xml:space="preserve"> </w:t>
      </w:r>
      <w:r>
        <w:t>ввода,</w:t>
      </w:r>
      <w:r>
        <w:rPr>
          <w:spacing w:val="18"/>
        </w:rPr>
        <w:t xml:space="preserve"> </w:t>
      </w:r>
      <w:r>
        <w:t>вывода</w:t>
      </w:r>
      <w:r>
        <w:rPr>
          <w:spacing w:val="17"/>
        </w:rPr>
        <w:t xml:space="preserve"> </w:t>
      </w:r>
      <w:r>
        <w:t>и</w:t>
      </w:r>
      <w:r>
        <w:rPr>
          <w:spacing w:val="-57"/>
        </w:rPr>
        <w:t xml:space="preserve"> </w:t>
      </w:r>
      <w:r>
        <w:t>обработки</w:t>
      </w:r>
      <w:r>
        <w:rPr>
          <w:spacing w:val="-3"/>
        </w:rPr>
        <w:t xml:space="preserve"> </w:t>
      </w:r>
      <w:r>
        <w:t>информации;</w:t>
      </w:r>
    </w:p>
    <w:p w:rsidR="006F1257" w:rsidRDefault="00B45BA4" w:rsidP="008B79D0">
      <w:pPr>
        <w:pStyle w:val="a3"/>
        <w:ind w:left="0" w:right="-20" w:firstLine="0"/>
      </w:pPr>
      <w:r>
        <w:t>выполнять</w:t>
      </w:r>
      <w:r>
        <w:rPr>
          <w:spacing w:val="-2"/>
        </w:rPr>
        <w:t xml:space="preserve"> </w:t>
      </w:r>
      <w:r>
        <w:t>основные</w:t>
      </w:r>
      <w:r>
        <w:rPr>
          <w:spacing w:val="-4"/>
        </w:rPr>
        <w:t xml:space="preserve"> </w:t>
      </w:r>
      <w:r>
        <w:t>правила</w:t>
      </w:r>
      <w:r>
        <w:rPr>
          <w:spacing w:val="-3"/>
        </w:rPr>
        <w:t xml:space="preserve"> </w:t>
      </w:r>
      <w:r>
        <w:t>безопасной</w:t>
      </w:r>
      <w:r>
        <w:rPr>
          <w:spacing w:val="-3"/>
        </w:rPr>
        <w:t xml:space="preserve"> </w:t>
      </w:r>
      <w:r>
        <w:t>работы</w:t>
      </w:r>
      <w:r>
        <w:rPr>
          <w:spacing w:val="-2"/>
        </w:rPr>
        <w:t xml:space="preserve"> </w:t>
      </w:r>
      <w:r>
        <w:t>на</w:t>
      </w:r>
      <w:r>
        <w:rPr>
          <w:spacing w:val="-3"/>
        </w:rPr>
        <w:t xml:space="preserve"> </w:t>
      </w:r>
      <w:r>
        <w:t>компьютере;</w:t>
      </w:r>
    </w:p>
    <w:p w:rsidR="006F1257" w:rsidRDefault="00B45BA4" w:rsidP="008B79D0">
      <w:pPr>
        <w:pStyle w:val="a3"/>
        <w:ind w:left="0" w:right="-20"/>
      </w:pPr>
      <w:r>
        <w:t>использовать возможности компьютера и информационно-коммуникационных технологий</w:t>
      </w:r>
      <w:r>
        <w:rPr>
          <w:spacing w:val="1"/>
        </w:rPr>
        <w:t xml:space="preserve"> </w:t>
      </w:r>
      <w:r>
        <w:t>для</w:t>
      </w:r>
      <w:r>
        <w:rPr>
          <w:spacing w:val="1"/>
        </w:rPr>
        <w:t xml:space="preserve"> </w:t>
      </w:r>
      <w:r>
        <w:t>поиска</w:t>
      </w:r>
      <w:r>
        <w:rPr>
          <w:spacing w:val="1"/>
        </w:rPr>
        <w:t xml:space="preserve"> </w:t>
      </w:r>
      <w:r>
        <w:t>необходимой</w:t>
      </w:r>
      <w:r>
        <w:rPr>
          <w:spacing w:val="1"/>
        </w:rPr>
        <w:t xml:space="preserve"> </w:t>
      </w:r>
      <w:r>
        <w:t>информации</w:t>
      </w:r>
      <w:r>
        <w:rPr>
          <w:spacing w:val="1"/>
        </w:rPr>
        <w:t xml:space="preserve"> </w:t>
      </w:r>
      <w:r>
        <w:t>при</w:t>
      </w:r>
      <w:r>
        <w:rPr>
          <w:spacing w:val="1"/>
        </w:rPr>
        <w:t xml:space="preserve"> </w:t>
      </w:r>
      <w:r>
        <w:t>выполнении</w:t>
      </w:r>
      <w:r>
        <w:rPr>
          <w:spacing w:val="1"/>
        </w:rPr>
        <w:t xml:space="preserve"> </w:t>
      </w:r>
      <w:r>
        <w:t>обучающих,</w:t>
      </w:r>
      <w:r>
        <w:rPr>
          <w:spacing w:val="1"/>
        </w:rPr>
        <w:t xml:space="preserve"> </w:t>
      </w:r>
      <w:r>
        <w:t>творческих</w:t>
      </w:r>
      <w:r>
        <w:rPr>
          <w:spacing w:val="1"/>
        </w:rPr>
        <w:t xml:space="preserve"> </w:t>
      </w:r>
      <w:r>
        <w:t>и</w:t>
      </w:r>
      <w:r>
        <w:rPr>
          <w:spacing w:val="1"/>
        </w:rPr>
        <w:t xml:space="preserve"> </w:t>
      </w:r>
      <w:r>
        <w:t>проектных</w:t>
      </w:r>
      <w:r>
        <w:rPr>
          <w:spacing w:val="1"/>
        </w:rPr>
        <w:t xml:space="preserve"> </w:t>
      </w:r>
      <w:r>
        <w:t>заданий;</w:t>
      </w:r>
    </w:p>
    <w:p w:rsidR="006F1257" w:rsidRDefault="00B45BA4" w:rsidP="008B79D0">
      <w:pPr>
        <w:pStyle w:val="a3"/>
        <w:ind w:left="0" w:right="-20"/>
      </w:pPr>
      <w:r>
        <w:t>выполнять</w:t>
      </w:r>
      <w:r>
        <w:rPr>
          <w:spacing w:val="1"/>
        </w:rPr>
        <w:t xml:space="preserve"> </w:t>
      </w:r>
      <w:r>
        <w:t>проектные</w:t>
      </w:r>
      <w:r>
        <w:rPr>
          <w:spacing w:val="1"/>
        </w:rPr>
        <w:t xml:space="preserve"> </w:t>
      </w:r>
      <w:r>
        <w:t>задания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содержанием</w:t>
      </w:r>
      <w:r>
        <w:rPr>
          <w:spacing w:val="1"/>
        </w:rPr>
        <w:t xml:space="preserve"> </w:t>
      </w:r>
      <w:r>
        <w:t>изученного</w:t>
      </w:r>
      <w:r>
        <w:rPr>
          <w:spacing w:val="1"/>
        </w:rPr>
        <w:t xml:space="preserve"> </w:t>
      </w:r>
      <w:r>
        <w:t>материала</w:t>
      </w:r>
      <w:r>
        <w:rPr>
          <w:spacing w:val="1"/>
        </w:rPr>
        <w:t xml:space="preserve"> </w:t>
      </w:r>
      <w:r>
        <w:t>на</w:t>
      </w:r>
      <w:r>
        <w:rPr>
          <w:spacing w:val="-57"/>
        </w:rPr>
        <w:t xml:space="preserve"> </w:t>
      </w:r>
      <w:r>
        <w:t>основе</w:t>
      </w:r>
      <w:r>
        <w:rPr>
          <w:spacing w:val="-3"/>
        </w:rPr>
        <w:t xml:space="preserve"> </w:t>
      </w:r>
      <w:r>
        <w:t>полученных</w:t>
      </w:r>
      <w:r>
        <w:rPr>
          <w:spacing w:val="-1"/>
        </w:rPr>
        <w:t xml:space="preserve"> </w:t>
      </w:r>
      <w:r>
        <w:t>знаний</w:t>
      </w:r>
      <w:r>
        <w:rPr>
          <w:spacing w:val="-2"/>
        </w:rPr>
        <w:t xml:space="preserve"> </w:t>
      </w:r>
      <w:r>
        <w:t>и</w:t>
      </w:r>
      <w:r>
        <w:rPr>
          <w:spacing w:val="3"/>
        </w:rPr>
        <w:t xml:space="preserve"> </w:t>
      </w:r>
      <w:r>
        <w:t>умений.</w:t>
      </w:r>
    </w:p>
    <w:p w:rsidR="006F1257" w:rsidRPr="00045C8C" w:rsidRDefault="00B45BA4" w:rsidP="008B79D0">
      <w:pPr>
        <w:pStyle w:val="a3"/>
        <w:ind w:left="0" w:right="-20" w:firstLine="768"/>
        <w:rPr>
          <w:b/>
        </w:rPr>
      </w:pPr>
      <w:r w:rsidRPr="00045C8C">
        <w:rPr>
          <w:b/>
        </w:rPr>
        <w:t>К концу обучения в 4 классе обучающийся получит следующие предметные результаты по</w:t>
      </w:r>
      <w:r w:rsidRPr="00045C8C">
        <w:rPr>
          <w:b/>
          <w:spacing w:val="1"/>
        </w:rPr>
        <w:t xml:space="preserve"> </w:t>
      </w:r>
      <w:r w:rsidRPr="00045C8C">
        <w:rPr>
          <w:b/>
        </w:rPr>
        <w:t>отдельным</w:t>
      </w:r>
      <w:r w:rsidRPr="00045C8C">
        <w:rPr>
          <w:b/>
          <w:spacing w:val="-3"/>
        </w:rPr>
        <w:t xml:space="preserve"> </w:t>
      </w:r>
      <w:r w:rsidRPr="00045C8C">
        <w:rPr>
          <w:b/>
        </w:rPr>
        <w:t>темам</w:t>
      </w:r>
      <w:r w:rsidRPr="00045C8C">
        <w:rPr>
          <w:b/>
          <w:spacing w:val="-1"/>
        </w:rPr>
        <w:t xml:space="preserve"> </w:t>
      </w:r>
      <w:r w:rsidRPr="00045C8C">
        <w:rPr>
          <w:b/>
        </w:rPr>
        <w:t>программы по технологии:</w:t>
      </w:r>
    </w:p>
    <w:p w:rsidR="006F1257" w:rsidRDefault="00B45BA4" w:rsidP="008B79D0">
      <w:pPr>
        <w:pStyle w:val="a3"/>
        <w:ind w:left="0" w:right="-20"/>
      </w:pPr>
      <w:r>
        <w:t>формировать</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мире</w:t>
      </w:r>
      <w:r>
        <w:rPr>
          <w:spacing w:val="1"/>
        </w:rPr>
        <w:t xml:space="preserve"> </w:t>
      </w:r>
      <w:r>
        <w:t>профессий,</w:t>
      </w:r>
      <w:r>
        <w:rPr>
          <w:spacing w:val="1"/>
        </w:rPr>
        <w:t xml:space="preserve"> </w:t>
      </w:r>
      <w:r>
        <w:t>их</w:t>
      </w:r>
      <w:r>
        <w:rPr>
          <w:spacing w:val="1"/>
        </w:rPr>
        <w:t xml:space="preserve"> </w:t>
      </w:r>
      <w:r>
        <w:t>социальном</w:t>
      </w:r>
      <w:r>
        <w:rPr>
          <w:spacing w:val="1"/>
        </w:rPr>
        <w:t xml:space="preserve"> </w:t>
      </w:r>
      <w:r>
        <w:t>значении,</w:t>
      </w:r>
      <w:r>
        <w:rPr>
          <w:spacing w:val="1"/>
        </w:rPr>
        <w:t xml:space="preserve"> </w:t>
      </w:r>
      <w:r>
        <w:t>о</w:t>
      </w:r>
      <w:r>
        <w:rPr>
          <w:spacing w:val="1"/>
        </w:rPr>
        <w:t xml:space="preserve"> </w:t>
      </w:r>
      <w:r>
        <w:t>творчестве и творческих профессиях, о мировых достижениях в области техники и искусства (в</w:t>
      </w:r>
      <w:r>
        <w:rPr>
          <w:spacing w:val="1"/>
        </w:rPr>
        <w:t xml:space="preserve"> </w:t>
      </w:r>
      <w:r>
        <w:t>рамках</w:t>
      </w:r>
      <w:r>
        <w:rPr>
          <w:spacing w:val="1"/>
        </w:rPr>
        <w:t xml:space="preserve"> </w:t>
      </w:r>
      <w:r>
        <w:t>изученного),</w:t>
      </w:r>
      <w:r>
        <w:rPr>
          <w:spacing w:val="-1"/>
        </w:rPr>
        <w:t xml:space="preserve"> </w:t>
      </w:r>
      <w:r>
        <w:t>о наиболее</w:t>
      </w:r>
      <w:r>
        <w:rPr>
          <w:spacing w:val="-3"/>
        </w:rPr>
        <w:t xml:space="preserve"> </w:t>
      </w:r>
      <w:r>
        <w:t>значимых</w:t>
      </w:r>
      <w:r>
        <w:rPr>
          <w:spacing w:val="1"/>
        </w:rPr>
        <w:t xml:space="preserve"> </w:t>
      </w:r>
      <w:r>
        <w:t>окружающих</w:t>
      </w:r>
      <w:r>
        <w:rPr>
          <w:spacing w:val="-2"/>
        </w:rPr>
        <w:t xml:space="preserve"> </w:t>
      </w:r>
      <w:r>
        <w:t>производствах;</w:t>
      </w:r>
    </w:p>
    <w:p w:rsidR="006F1257" w:rsidRDefault="00B45BA4" w:rsidP="008B79D0">
      <w:pPr>
        <w:pStyle w:val="a3"/>
        <w:ind w:left="0" w:right="-20"/>
      </w:pPr>
      <w:r>
        <w:t>на основе анализа задания самостоятельно организовывать рабочее место в зависимости от</w:t>
      </w:r>
      <w:r>
        <w:rPr>
          <w:spacing w:val="1"/>
        </w:rPr>
        <w:t xml:space="preserve"> </w:t>
      </w:r>
      <w:r>
        <w:t>вида</w:t>
      </w:r>
      <w:r>
        <w:rPr>
          <w:spacing w:val="-2"/>
        </w:rPr>
        <w:t xml:space="preserve"> </w:t>
      </w:r>
      <w:r>
        <w:t>работы, осуществлять планирование</w:t>
      </w:r>
      <w:r>
        <w:rPr>
          <w:spacing w:val="-1"/>
        </w:rPr>
        <w:t xml:space="preserve"> </w:t>
      </w:r>
      <w:r>
        <w:t>трудового</w:t>
      </w:r>
      <w:r>
        <w:rPr>
          <w:spacing w:val="-1"/>
        </w:rPr>
        <w:t xml:space="preserve"> </w:t>
      </w:r>
      <w:r>
        <w:t>процесса;</w:t>
      </w:r>
    </w:p>
    <w:p w:rsidR="006F1257" w:rsidRDefault="00B45BA4" w:rsidP="008B79D0">
      <w:pPr>
        <w:pStyle w:val="a3"/>
        <w:ind w:left="0" w:right="-20"/>
      </w:pPr>
      <w:r>
        <w:t>самостоятельно планировать и выполнять практическое задание (практическую работу) с</w:t>
      </w:r>
      <w:r>
        <w:rPr>
          <w:spacing w:val="1"/>
        </w:rPr>
        <w:t xml:space="preserve"> </w:t>
      </w:r>
      <w:r>
        <w:t>использованием</w:t>
      </w:r>
      <w:r>
        <w:rPr>
          <w:spacing w:val="1"/>
        </w:rPr>
        <w:t xml:space="preserve"> </w:t>
      </w:r>
      <w:r>
        <w:t>инструкционной</w:t>
      </w:r>
      <w:r>
        <w:rPr>
          <w:spacing w:val="1"/>
        </w:rPr>
        <w:t xml:space="preserve"> </w:t>
      </w:r>
      <w:r>
        <w:t>(технологической)</w:t>
      </w:r>
      <w:r>
        <w:rPr>
          <w:spacing w:val="1"/>
        </w:rPr>
        <w:t xml:space="preserve"> </w:t>
      </w:r>
      <w:r>
        <w:t>карты</w:t>
      </w:r>
      <w:r>
        <w:rPr>
          <w:spacing w:val="1"/>
        </w:rPr>
        <w:t xml:space="preserve"> </w:t>
      </w:r>
      <w:r>
        <w:t>или</w:t>
      </w:r>
      <w:r>
        <w:rPr>
          <w:spacing w:val="1"/>
        </w:rPr>
        <w:t xml:space="preserve"> </w:t>
      </w:r>
      <w:r>
        <w:t>творческого</w:t>
      </w:r>
      <w:r>
        <w:rPr>
          <w:spacing w:val="1"/>
        </w:rPr>
        <w:t xml:space="preserve"> </w:t>
      </w:r>
      <w:r>
        <w:t>замысла,</w:t>
      </w:r>
      <w:r>
        <w:rPr>
          <w:spacing w:val="1"/>
        </w:rPr>
        <w:t xml:space="preserve"> </w:t>
      </w:r>
      <w:r>
        <w:t>при</w:t>
      </w:r>
      <w:r>
        <w:rPr>
          <w:spacing w:val="1"/>
        </w:rPr>
        <w:t xml:space="preserve"> </w:t>
      </w:r>
      <w:r>
        <w:t>необходимости вносить</w:t>
      </w:r>
      <w:r>
        <w:rPr>
          <w:spacing w:val="-1"/>
        </w:rPr>
        <w:t xml:space="preserve"> </w:t>
      </w:r>
      <w:r>
        <w:t>коррективы</w:t>
      </w:r>
      <w:r>
        <w:rPr>
          <w:spacing w:val="-1"/>
        </w:rPr>
        <w:t xml:space="preserve"> </w:t>
      </w:r>
      <w:r>
        <w:t>в</w:t>
      </w:r>
      <w:r>
        <w:rPr>
          <w:spacing w:val="-1"/>
        </w:rPr>
        <w:t xml:space="preserve"> </w:t>
      </w:r>
      <w:r>
        <w:t>выполняемые</w:t>
      </w:r>
      <w:r>
        <w:rPr>
          <w:spacing w:val="-2"/>
        </w:rPr>
        <w:t xml:space="preserve"> </w:t>
      </w:r>
      <w:r>
        <w:t>действия;</w:t>
      </w:r>
    </w:p>
    <w:p w:rsidR="006F1257" w:rsidRDefault="00B45BA4" w:rsidP="008B79D0">
      <w:pPr>
        <w:pStyle w:val="a3"/>
        <w:ind w:left="0" w:right="-20"/>
      </w:pPr>
      <w:r>
        <w:t>понимать</w:t>
      </w:r>
      <w:r>
        <w:rPr>
          <w:spacing w:val="1"/>
        </w:rPr>
        <w:t xml:space="preserve"> </w:t>
      </w:r>
      <w:r>
        <w:t>элементарные</w:t>
      </w:r>
      <w:r>
        <w:rPr>
          <w:spacing w:val="1"/>
        </w:rPr>
        <w:t xml:space="preserve"> </w:t>
      </w:r>
      <w:r>
        <w:t>основы</w:t>
      </w:r>
      <w:r>
        <w:rPr>
          <w:spacing w:val="1"/>
        </w:rPr>
        <w:t xml:space="preserve"> </w:t>
      </w:r>
      <w:r>
        <w:t>бытовой</w:t>
      </w:r>
      <w:r>
        <w:rPr>
          <w:spacing w:val="1"/>
        </w:rPr>
        <w:t xml:space="preserve"> </w:t>
      </w:r>
      <w:r>
        <w:t>культуры,</w:t>
      </w:r>
      <w:r>
        <w:rPr>
          <w:spacing w:val="1"/>
        </w:rPr>
        <w:t xml:space="preserve"> </w:t>
      </w:r>
      <w:r>
        <w:t>выполнять</w:t>
      </w:r>
      <w:r>
        <w:rPr>
          <w:spacing w:val="1"/>
        </w:rPr>
        <w:t xml:space="preserve"> </w:t>
      </w:r>
      <w:r>
        <w:t>доступные</w:t>
      </w:r>
      <w:r>
        <w:rPr>
          <w:spacing w:val="1"/>
        </w:rPr>
        <w:t xml:space="preserve"> </w:t>
      </w:r>
      <w:r>
        <w:t>действия</w:t>
      </w:r>
      <w:r>
        <w:rPr>
          <w:spacing w:val="1"/>
        </w:rPr>
        <w:t xml:space="preserve"> </w:t>
      </w:r>
      <w:r>
        <w:t>по</w:t>
      </w:r>
      <w:r>
        <w:rPr>
          <w:spacing w:val="1"/>
        </w:rPr>
        <w:t xml:space="preserve"> </w:t>
      </w:r>
      <w:r>
        <w:t>самообслуживанию</w:t>
      </w:r>
      <w:r>
        <w:rPr>
          <w:spacing w:val="-1"/>
        </w:rPr>
        <w:t xml:space="preserve"> </w:t>
      </w:r>
      <w:r>
        <w:t>и доступные</w:t>
      </w:r>
      <w:r>
        <w:rPr>
          <w:spacing w:val="-2"/>
        </w:rPr>
        <w:t xml:space="preserve"> </w:t>
      </w:r>
      <w:r>
        <w:t>виды домашнего</w:t>
      </w:r>
      <w:r>
        <w:rPr>
          <w:spacing w:val="-2"/>
        </w:rPr>
        <w:t xml:space="preserve"> </w:t>
      </w:r>
      <w:r>
        <w:t>труда;</w:t>
      </w:r>
    </w:p>
    <w:p w:rsidR="006F1257" w:rsidRDefault="00B45BA4" w:rsidP="008B79D0">
      <w:pPr>
        <w:pStyle w:val="a3"/>
        <w:ind w:left="0" w:right="-20"/>
      </w:pPr>
      <w:r>
        <w:t>выполнять</w:t>
      </w:r>
      <w:r>
        <w:rPr>
          <w:spacing w:val="1"/>
        </w:rPr>
        <w:t xml:space="preserve"> </w:t>
      </w:r>
      <w:r>
        <w:t>более</w:t>
      </w:r>
      <w:r>
        <w:rPr>
          <w:spacing w:val="1"/>
        </w:rPr>
        <w:t xml:space="preserve"> </w:t>
      </w:r>
      <w:r>
        <w:t>сложные</w:t>
      </w:r>
      <w:r>
        <w:rPr>
          <w:spacing w:val="1"/>
        </w:rPr>
        <w:t xml:space="preserve"> </w:t>
      </w:r>
      <w:r>
        <w:t>виды</w:t>
      </w:r>
      <w:r>
        <w:rPr>
          <w:spacing w:val="1"/>
        </w:rPr>
        <w:t xml:space="preserve"> </w:t>
      </w:r>
      <w:r>
        <w:t>работ</w:t>
      </w:r>
      <w:r>
        <w:rPr>
          <w:spacing w:val="1"/>
        </w:rPr>
        <w:t xml:space="preserve"> </w:t>
      </w:r>
      <w:r>
        <w:t>и</w:t>
      </w:r>
      <w:r>
        <w:rPr>
          <w:spacing w:val="1"/>
        </w:rPr>
        <w:t xml:space="preserve"> </w:t>
      </w:r>
      <w:r>
        <w:t>приёмы</w:t>
      </w:r>
      <w:r>
        <w:rPr>
          <w:spacing w:val="1"/>
        </w:rPr>
        <w:t xml:space="preserve"> </w:t>
      </w:r>
      <w:r>
        <w:t>обработки</w:t>
      </w:r>
      <w:r>
        <w:rPr>
          <w:spacing w:val="1"/>
        </w:rPr>
        <w:t xml:space="preserve"> </w:t>
      </w:r>
      <w:r>
        <w:t>различных</w:t>
      </w:r>
      <w:r>
        <w:rPr>
          <w:spacing w:val="1"/>
        </w:rPr>
        <w:t xml:space="preserve"> </w:t>
      </w:r>
      <w:r>
        <w:t>материалов</w:t>
      </w:r>
      <w:r>
        <w:rPr>
          <w:spacing w:val="1"/>
        </w:rPr>
        <w:t xml:space="preserve"> </w:t>
      </w:r>
      <w:r>
        <w:t>(например,</w:t>
      </w:r>
      <w:r>
        <w:rPr>
          <w:spacing w:val="1"/>
        </w:rPr>
        <w:t xml:space="preserve"> </w:t>
      </w:r>
      <w:r>
        <w:t>плетение,</w:t>
      </w:r>
      <w:r>
        <w:rPr>
          <w:spacing w:val="1"/>
        </w:rPr>
        <w:t xml:space="preserve"> </w:t>
      </w:r>
      <w:r>
        <w:t>шитьё</w:t>
      </w:r>
      <w:r>
        <w:rPr>
          <w:spacing w:val="1"/>
        </w:rPr>
        <w:t xml:space="preserve"> </w:t>
      </w:r>
      <w:r>
        <w:t>и</w:t>
      </w:r>
      <w:r>
        <w:rPr>
          <w:spacing w:val="1"/>
        </w:rPr>
        <w:t xml:space="preserve"> </w:t>
      </w:r>
      <w:r>
        <w:t>вышивание,</w:t>
      </w:r>
      <w:r>
        <w:rPr>
          <w:spacing w:val="1"/>
        </w:rPr>
        <w:t xml:space="preserve"> </w:t>
      </w:r>
      <w:r>
        <w:t>тиснение</w:t>
      </w:r>
      <w:r>
        <w:rPr>
          <w:spacing w:val="1"/>
        </w:rPr>
        <w:t xml:space="preserve"> </w:t>
      </w:r>
      <w:r>
        <w:t>по</w:t>
      </w:r>
      <w:r>
        <w:rPr>
          <w:spacing w:val="1"/>
        </w:rPr>
        <w:t xml:space="preserve"> </w:t>
      </w:r>
      <w:r>
        <w:t>фольге),</w:t>
      </w:r>
      <w:r>
        <w:rPr>
          <w:spacing w:val="1"/>
        </w:rPr>
        <w:t xml:space="preserve"> </w:t>
      </w:r>
      <w:r>
        <w:t>комбинировать</w:t>
      </w:r>
      <w:r>
        <w:rPr>
          <w:spacing w:val="1"/>
        </w:rPr>
        <w:t xml:space="preserve"> </w:t>
      </w:r>
      <w:r>
        <w:t>различные</w:t>
      </w:r>
      <w:r>
        <w:rPr>
          <w:spacing w:val="1"/>
        </w:rPr>
        <w:t xml:space="preserve"> </w:t>
      </w:r>
      <w:r>
        <w:t>способы</w:t>
      </w:r>
      <w:r>
        <w:rPr>
          <w:spacing w:val="1"/>
        </w:rPr>
        <w:t xml:space="preserve"> </w:t>
      </w:r>
      <w:r>
        <w:t>в</w:t>
      </w:r>
      <w:r>
        <w:rPr>
          <w:spacing w:val="1"/>
        </w:rPr>
        <w:t xml:space="preserve"> </w:t>
      </w:r>
      <w:r>
        <w:t>зависимости</w:t>
      </w:r>
      <w:r>
        <w:rPr>
          <w:spacing w:val="1"/>
        </w:rPr>
        <w:t xml:space="preserve"> </w:t>
      </w:r>
      <w:r>
        <w:t>и</w:t>
      </w:r>
      <w:r>
        <w:rPr>
          <w:spacing w:val="1"/>
        </w:rPr>
        <w:t xml:space="preserve"> </w:t>
      </w:r>
      <w:r>
        <w:t>от</w:t>
      </w:r>
      <w:r>
        <w:rPr>
          <w:spacing w:val="1"/>
        </w:rPr>
        <w:t xml:space="preserve"> </w:t>
      </w:r>
      <w:r>
        <w:t>поставленной</w:t>
      </w:r>
      <w:r>
        <w:rPr>
          <w:spacing w:val="1"/>
        </w:rPr>
        <w:t xml:space="preserve"> </w:t>
      </w:r>
      <w:r>
        <w:t>задачи,</w:t>
      </w:r>
      <w:r>
        <w:rPr>
          <w:spacing w:val="1"/>
        </w:rPr>
        <w:t xml:space="preserve"> </w:t>
      </w:r>
      <w:r>
        <w:t>оформлять</w:t>
      </w:r>
      <w:r>
        <w:rPr>
          <w:spacing w:val="1"/>
        </w:rPr>
        <w:t xml:space="preserve"> </w:t>
      </w:r>
      <w:r>
        <w:t>изделия</w:t>
      </w:r>
      <w:r>
        <w:rPr>
          <w:spacing w:val="1"/>
        </w:rPr>
        <w:t xml:space="preserve"> </w:t>
      </w:r>
      <w:r>
        <w:t>и</w:t>
      </w:r>
      <w:r>
        <w:rPr>
          <w:spacing w:val="1"/>
        </w:rPr>
        <w:t xml:space="preserve"> </w:t>
      </w:r>
      <w:r>
        <w:t>соединять</w:t>
      </w:r>
      <w:r>
        <w:rPr>
          <w:spacing w:val="1"/>
        </w:rPr>
        <w:t xml:space="preserve"> </w:t>
      </w:r>
      <w:r>
        <w:t>детали</w:t>
      </w:r>
      <w:r>
        <w:rPr>
          <w:spacing w:val="1"/>
        </w:rPr>
        <w:t xml:space="preserve"> </w:t>
      </w:r>
      <w:r>
        <w:t>освоенными</w:t>
      </w:r>
      <w:r>
        <w:rPr>
          <w:spacing w:val="-1"/>
        </w:rPr>
        <w:t xml:space="preserve"> </w:t>
      </w:r>
      <w:r>
        <w:t>ручными строчками;</w:t>
      </w:r>
    </w:p>
    <w:p w:rsidR="006F1257" w:rsidRDefault="00B45BA4" w:rsidP="008B79D0">
      <w:pPr>
        <w:pStyle w:val="a3"/>
        <w:ind w:left="0" w:right="-20"/>
      </w:pPr>
      <w:r>
        <w:t>выполнять</w:t>
      </w:r>
      <w:r>
        <w:rPr>
          <w:spacing w:val="1"/>
        </w:rPr>
        <w:t xml:space="preserve"> </w:t>
      </w:r>
      <w:r>
        <w:t>символические</w:t>
      </w:r>
      <w:r>
        <w:rPr>
          <w:spacing w:val="1"/>
        </w:rPr>
        <w:t xml:space="preserve"> </w:t>
      </w:r>
      <w:r>
        <w:t>действия</w:t>
      </w:r>
      <w:r>
        <w:rPr>
          <w:spacing w:val="1"/>
        </w:rPr>
        <w:t xml:space="preserve"> </w:t>
      </w:r>
      <w:r>
        <w:t>моделирования,</w:t>
      </w:r>
      <w:r>
        <w:rPr>
          <w:spacing w:val="1"/>
        </w:rPr>
        <w:t xml:space="preserve"> </w:t>
      </w:r>
      <w:r>
        <w:t>понимать</w:t>
      </w:r>
      <w:r>
        <w:rPr>
          <w:spacing w:val="1"/>
        </w:rPr>
        <w:t xml:space="preserve"> </w:t>
      </w:r>
      <w:r>
        <w:t>и</w:t>
      </w:r>
      <w:r>
        <w:rPr>
          <w:spacing w:val="1"/>
        </w:rPr>
        <w:t xml:space="preserve"> </w:t>
      </w:r>
      <w:r>
        <w:t>создавать</w:t>
      </w:r>
      <w:r>
        <w:rPr>
          <w:spacing w:val="60"/>
        </w:rPr>
        <w:t xml:space="preserve"> </w:t>
      </w:r>
      <w:r>
        <w:t>простейшие</w:t>
      </w:r>
      <w:r>
        <w:rPr>
          <w:spacing w:val="1"/>
        </w:rPr>
        <w:t xml:space="preserve"> </w:t>
      </w:r>
      <w:r>
        <w:t>виды</w:t>
      </w:r>
      <w:r>
        <w:rPr>
          <w:spacing w:val="1"/>
        </w:rPr>
        <w:t xml:space="preserve"> </w:t>
      </w:r>
      <w:r>
        <w:t>технической</w:t>
      </w:r>
      <w:r>
        <w:rPr>
          <w:spacing w:val="1"/>
        </w:rPr>
        <w:t xml:space="preserve"> </w:t>
      </w:r>
      <w:r>
        <w:t>документации</w:t>
      </w:r>
      <w:r>
        <w:rPr>
          <w:spacing w:val="1"/>
        </w:rPr>
        <w:t xml:space="preserve"> </w:t>
      </w:r>
      <w:r>
        <w:t>(чертёж</w:t>
      </w:r>
      <w:r>
        <w:rPr>
          <w:spacing w:val="1"/>
        </w:rPr>
        <w:t xml:space="preserve"> </w:t>
      </w:r>
      <w:r>
        <w:t>развёртки,</w:t>
      </w:r>
      <w:r>
        <w:rPr>
          <w:spacing w:val="1"/>
        </w:rPr>
        <w:t xml:space="preserve"> </w:t>
      </w:r>
      <w:r>
        <w:t>эскиз,</w:t>
      </w:r>
      <w:r>
        <w:rPr>
          <w:spacing w:val="1"/>
        </w:rPr>
        <w:t xml:space="preserve"> </w:t>
      </w:r>
      <w:r>
        <w:t>технический</w:t>
      </w:r>
      <w:r>
        <w:rPr>
          <w:spacing w:val="1"/>
        </w:rPr>
        <w:t xml:space="preserve"> </w:t>
      </w:r>
      <w:r>
        <w:t>рисунок,</w:t>
      </w:r>
      <w:r>
        <w:rPr>
          <w:spacing w:val="1"/>
        </w:rPr>
        <w:t xml:space="preserve"> </w:t>
      </w:r>
      <w:r>
        <w:t>схему)</w:t>
      </w:r>
      <w:r>
        <w:rPr>
          <w:spacing w:val="1"/>
        </w:rPr>
        <w:t xml:space="preserve"> </w:t>
      </w:r>
      <w:r>
        <w:t>и</w:t>
      </w:r>
      <w:r>
        <w:rPr>
          <w:spacing w:val="1"/>
        </w:rPr>
        <w:t xml:space="preserve"> </w:t>
      </w:r>
      <w:r>
        <w:t>выполнять</w:t>
      </w:r>
      <w:r>
        <w:rPr>
          <w:spacing w:val="-2"/>
        </w:rPr>
        <w:t xml:space="preserve"> </w:t>
      </w:r>
      <w:r>
        <w:t>по ней работу;</w:t>
      </w:r>
    </w:p>
    <w:p w:rsidR="006F1257" w:rsidRDefault="00B45BA4" w:rsidP="008B79D0">
      <w:pPr>
        <w:pStyle w:val="a3"/>
        <w:ind w:left="0" w:right="-20"/>
      </w:pPr>
      <w:r>
        <w:t>решать</w:t>
      </w:r>
      <w:r>
        <w:rPr>
          <w:spacing w:val="1"/>
        </w:rPr>
        <w:t xml:space="preserve"> </w:t>
      </w:r>
      <w:r>
        <w:t>простейшие</w:t>
      </w:r>
      <w:r>
        <w:rPr>
          <w:spacing w:val="1"/>
        </w:rPr>
        <w:t xml:space="preserve"> </w:t>
      </w:r>
      <w:r>
        <w:t>задачи</w:t>
      </w:r>
      <w:r>
        <w:rPr>
          <w:spacing w:val="1"/>
        </w:rPr>
        <w:t xml:space="preserve"> </w:t>
      </w:r>
      <w:r>
        <w:t>рационализаторского</w:t>
      </w:r>
      <w:r>
        <w:rPr>
          <w:spacing w:val="1"/>
        </w:rPr>
        <w:t xml:space="preserve"> </w:t>
      </w:r>
      <w:r>
        <w:t>характера</w:t>
      </w:r>
      <w:r>
        <w:rPr>
          <w:spacing w:val="1"/>
        </w:rPr>
        <w:t xml:space="preserve"> </w:t>
      </w:r>
      <w:r>
        <w:t>по</w:t>
      </w:r>
      <w:r>
        <w:rPr>
          <w:spacing w:val="1"/>
        </w:rPr>
        <w:t xml:space="preserve"> </w:t>
      </w:r>
      <w:r>
        <w:t>изменению</w:t>
      </w:r>
      <w:r>
        <w:rPr>
          <w:spacing w:val="1"/>
        </w:rPr>
        <w:t xml:space="preserve"> </w:t>
      </w:r>
      <w:r>
        <w:t>конструкции</w:t>
      </w:r>
      <w:r>
        <w:rPr>
          <w:spacing w:val="1"/>
        </w:rPr>
        <w:t xml:space="preserve"> </w:t>
      </w:r>
      <w:r>
        <w:t>изделия:</w:t>
      </w:r>
      <w:r>
        <w:rPr>
          <w:spacing w:val="1"/>
        </w:rPr>
        <w:t xml:space="preserve"> </w:t>
      </w:r>
      <w:r>
        <w:t>на</w:t>
      </w:r>
      <w:r>
        <w:rPr>
          <w:spacing w:val="1"/>
        </w:rPr>
        <w:t xml:space="preserve"> </w:t>
      </w:r>
      <w:r>
        <w:t>достраивание,</w:t>
      </w:r>
      <w:r>
        <w:rPr>
          <w:spacing w:val="1"/>
        </w:rPr>
        <w:t xml:space="preserve"> </w:t>
      </w:r>
      <w:r>
        <w:t>придание</w:t>
      </w:r>
      <w:r>
        <w:rPr>
          <w:spacing w:val="1"/>
        </w:rPr>
        <w:t xml:space="preserve"> </w:t>
      </w:r>
      <w:r>
        <w:t>новых</w:t>
      </w:r>
      <w:r>
        <w:rPr>
          <w:spacing w:val="1"/>
        </w:rPr>
        <w:t xml:space="preserve"> </w:t>
      </w:r>
      <w:r>
        <w:t>свойств</w:t>
      </w:r>
      <w:r>
        <w:rPr>
          <w:spacing w:val="1"/>
        </w:rPr>
        <w:t xml:space="preserve"> </w:t>
      </w:r>
      <w:r>
        <w:t>конструкции</w:t>
      </w:r>
      <w:r>
        <w:rPr>
          <w:spacing w:val="1"/>
        </w:rPr>
        <w:t xml:space="preserve"> </w:t>
      </w:r>
      <w:r>
        <w:t>в</w:t>
      </w:r>
      <w:r>
        <w:rPr>
          <w:spacing w:val="1"/>
        </w:rPr>
        <w:t xml:space="preserve"> </w:t>
      </w:r>
      <w:r>
        <w:t>связи</w:t>
      </w:r>
      <w:r>
        <w:rPr>
          <w:spacing w:val="1"/>
        </w:rPr>
        <w:t xml:space="preserve"> </w:t>
      </w:r>
      <w:r>
        <w:t>с</w:t>
      </w:r>
      <w:r>
        <w:rPr>
          <w:spacing w:val="1"/>
        </w:rPr>
        <w:t xml:space="preserve"> </w:t>
      </w:r>
      <w:r>
        <w:t>изменением</w:t>
      </w:r>
      <w:r>
        <w:rPr>
          <w:spacing w:val="1"/>
        </w:rPr>
        <w:t xml:space="preserve"> </w:t>
      </w:r>
      <w:r>
        <w:t>функционального</w:t>
      </w:r>
      <w:r>
        <w:rPr>
          <w:spacing w:val="-4"/>
        </w:rPr>
        <w:t xml:space="preserve"> </w:t>
      </w:r>
      <w:r>
        <w:t>назначения изделия;</w:t>
      </w:r>
    </w:p>
    <w:p w:rsidR="006F1257" w:rsidRDefault="00B45BA4" w:rsidP="008B79D0">
      <w:pPr>
        <w:pStyle w:val="a3"/>
        <w:ind w:left="0" w:right="-20"/>
      </w:pPr>
      <w:r>
        <w:t>на основе усвоенных правил дизайна решать простейшие художественно-конструкторские</w:t>
      </w:r>
      <w:r>
        <w:rPr>
          <w:spacing w:val="1"/>
        </w:rPr>
        <w:t xml:space="preserve"> </w:t>
      </w:r>
      <w:r>
        <w:t>задачи</w:t>
      </w:r>
      <w:r>
        <w:rPr>
          <w:spacing w:val="-1"/>
        </w:rPr>
        <w:t xml:space="preserve"> </w:t>
      </w:r>
      <w:r>
        <w:t>по созданию изделий</w:t>
      </w:r>
      <w:r>
        <w:rPr>
          <w:spacing w:val="-1"/>
        </w:rPr>
        <w:t xml:space="preserve"> </w:t>
      </w:r>
      <w:r>
        <w:t>с</w:t>
      </w:r>
      <w:r>
        <w:rPr>
          <w:spacing w:val="-1"/>
        </w:rPr>
        <w:t xml:space="preserve"> </w:t>
      </w:r>
      <w:r>
        <w:t>заданной функцией;</w:t>
      </w:r>
    </w:p>
    <w:p w:rsidR="006F1257" w:rsidRDefault="00B45BA4" w:rsidP="008B79D0">
      <w:pPr>
        <w:pStyle w:val="a3"/>
        <w:ind w:left="0" w:right="-20"/>
      </w:pPr>
      <w:r>
        <w:t>создавать</w:t>
      </w:r>
      <w:r>
        <w:rPr>
          <w:spacing w:val="1"/>
        </w:rPr>
        <w:t xml:space="preserve"> </w:t>
      </w:r>
      <w:r>
        <w:t>небольшие</w:t>
      </w:r>
      <w:r>
        <w:rPr>
          <w:spacing w:val="1"/>
        </w:rPr>
        <w:t xml:space="preserve"> </w:t>
      </w:r>
      <w:r>
        <w:t>тексты,</w:t>
      </w:r>
      <w:r>
        <w:rPr>
          <w:spacing w:val="1"/>
        </w:rPr>
        <w:t xml:space="preserve"> </w:t>
      </w:r>
      <w:r>
        <w:t>презентации</w:t>
      </w:r>
      <w:r>
        <w:rPr>
          <w:spacing w:val="1"/>
        </w:rPr>
        <w:t xml:space="preserve"> </w:t>
      </w:r>
      <w:r>
        <w:t>и</w:t>
      </w:r>
      <w:r>
        <w:rPr>
          <w:spacing w:val="1"/>
        </w:rPr>
        <w:t xml:space="preserve"> </w:t>
      </w:r>
      <w:r>
        <w:t>печатные</w:t>
      </w:r>
      <w:r>
        <w:rPr>
          <w:spacing w:val="1"/>
        </w:rPr>
        <w:t xml:space="preserve"> </w:t>
      </w:r>
      <w:r>
        <w:t>публикации</w:t>
      </w:r>
      <w:r>
        <w:rPr>
          <w:spacing w:val="1"/>
        </w:rPr>
        <w:t xml:space="preserve"> </w:t>
      </w:r>
      <w:r>
        <w:t>с</w:t>
      </w:r>
      <w:r>
        <w:rPr>
          <w:spacing w:val="1"/>
        </w:rPr>
        <w:t xml:space="preserve"> </w:t>
      </w:r>
      <w:r>
        <w:t>использованием</w:t>
      </w:r>
      <w:r>
        <w:rPr>
          <w:spacing w:val="1"/>
        </w:rPr>
        <w:t xml:space="preserve"> </w:t>
      </w:r>
      <w:r>
        <w:t>изображений на экране компьютера, оформлять текст (выбор шрифта, размера, цвета шрифта,</w:t>
      </w:r>
      <w:r>
        <w:rPr>
          <w:spacing w:val="1"/>
        </w:rPr>
        <w:t xml:space="preserve"> </w:t>
      </w:r>
      <w:r>
        <w:t>выравнивание</w:t>
      </w:r>
      <w:r>
        <w:rPr>
          <w:spacing w:val="-2"/>
        </w:rPr>
        <w:t xml:space="preserve"> </w:t>
      </w:r>
      <w:r>
        <w:t>абзаца);</w:t>
      </w:r>
    </w:p>
    <w:p w:rsidR="006F1257" w:rsidRDefault="00B45BA4" w:rsidP="008B79D0">
      <w:pPr>
        <w:pStyle w:val="a3"/>
        <w:ind w:left="0" w:right="-20" w:firstLine="0"/>
      </w:pPr>
      <w:r>
        <w:t>работать</w:t>
      </w:r>
      <w:r>
        <w:rPr>
          <w:spacing w:val="-2"/>
        </w:rPr>
        <w:t xml:space="preserve"> </w:t>
      </w:r>
      <w:r>
        <w:t>с</w:t>
      </w:r>
      <w:r>
        <w:rPr>
          <w:spacing w:val="-3"/>
        </w:rPr>
        <w:t xml:space="preserve"> </w:t>
      </w:r>
      <w:r>
        <w:t>доступной</w:t>
      </w:r>
      <w:r>
        <w:rPr>
          <w:spacing w:val="-3"/>
        </w:rPr>
        <w:t xml:space="preserve"> </w:t>
      </w:r>
      <w:r>
        <w:t>информацией,</w:t>
      </w:r>
      <w:r>
        <w:rPr>
          <w:spacing w:val="-2"/>
        </w:rPr>
        <w:t xml:space="preserve"> </w:t>
      </w:r>
      <w:r>
        <w:t>работать</w:t>
      </w:r>
      <w:r>
        <w:rPr>
          <w:spacing w:val="-4"/>
        </w:rPr>
        <w:t xml:space="preserve"> </w:t>
      </w:r>
      <w:r>
        <w:t>в</w:t>
      </w:r>
      <w:r>
        <w:rPr>
          <w:spacing w:val="-3"/>
        </w:rPr>
        <w:t xml:space="preserve"> </w:t>
      </w:r>
      <w:r>
        <w:t>программах Word,</w:t>
      </w:r>
      <w:r>
        <w:rPr>
          <w:spacing w:val="-3"/>
        </w:rPr>
        <w:t xml:space="preserve"> </w:t>
      </w:r>
      <w:r>
        <w:t>Power</w:t>
      </w:r>
      <w:r>
        <w:rPr>
          <w:spacing w:val="-2"/>
        </w:rPr>
        <w:t xml:space="preserve"> </w:t>
      </w:r>
      <w:r>
        <w:t>Point;</w:t>
      </w:r>
    </w:p>
    <w:p w:rsidR="006F1257" w:rsidRDefault="00B45BA4" w:rsidP="008B79D0">
      <w:pPr>
        <w:pStyle w:val="a3"/>
        <w:ind w:left="0" w:right="-20"/>
      </w:pPr>
      <w:r>
        <w:t>решать</w:t>
      </w:r>
      <w:r>
        <w:rPr>
          <w:spacing w:val="1"/>
        </w:rPr>
        <w:t xml:space="preserve"> </w:t>
      </w:r>
      <w:r>
        <w:t>творческие</w:t>
      </w:r>
      <w:r>
        <w:rPr>
          <w:spacing w:val="1"/>
        </w:rPr>
        <w:t xml:space="preserve"> </w:t>
      </w:r>
      <w:r>
        <w:t>задачи,</w:t>
      </w:r>
      <w:r>
        <w:rPr>
          <w:spacing w:val="1"/>
        </w:rPr>
        <w:t xml:space="preserve"> </w:t>
      </w:r>
      <w:r>
        <w:t>мысленно</w:t>
      </w:r>
      <w:r>
        <w:rPr>
          <w:spacing w:val="1"/>
        </w:rPr>
        <w:t xml:space="preserve"> </w:t>
      </w:r>
      <w:r>
        <w:t>создавать</w:t>
      </w:r>
      <w:r>
        <w:rPr>
          <w:spacing w:val="1"/>
        </w:rPr>
        <w:t xml:space="preserve"> </w:t>
      </w:r>
      <w:r>
        <w:t>и</w:t>
      </w:r>
      <w:r>
        <w:rPr>
          <w:spacing w:val="1"/>
        </w:rPr>
        <w:t xml:space="preserve"> </w:t>
      </w:r>
      <w:r>
        <w:t>разрабатывать</w:t>
      </w:r>
      <w:r>
        <w:rPr>
          <w:spacing w:val="1"/>
        </w:rPr>
        <w:t xml:space="preserve"> </w:t>
      </w:r>
      <w:r>
        <w:t>проектный</w:t>
      </w:r>
      <w:r>
        <w:rPr>
          <w:spacing w:val="1"/>
        </w:rPr>
        <w:t xml:space="preserve"> </w:t>
      </w:r>
      <w:r>
        <w:t>замысел,</w:t>
      </w:r>
      <w:r>
        <w:rPr>
          <w:spacing w:val="1"/>
        </w:rPr>
        <w:t xml:space="preserve"> </w:t>
      </w:r>
      <w:r>
        <w:t>осуществлять</w:t>
      </w:r>
      <w:r>
        <w:rPr>
          <w:spacing w:val="1"/>
        </w:rPr>
        <w:t xml:space="preserve"> </w:t>
      </w:r>
      <w:r>
        <w:t>выбор</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его</w:t>
      </w:r>
      <w:r>
        <w:rPr>
          <w:spacing w:val="1"/>
        </w:rPr>
        <w:t xml:space="preserve"> </w:t>
      </w:r>
      <w:r>
        <w:t>практического</w:t>
      </w:r>
      <w:r>
        <w:rPr>
          <w:spacing w:val="1"/>
        </w:rPr>
        <w:t xml:space="preserve"> </w:t>
      </w:r>
      <w:r>
        <w:t>воплощения,</w:t>
      </w:r>
      <w:r>
        <w:rPr>
          <w:spacing w:val="1"/>
        </w:rPr>
        <w:t xml:space="preserve"> </w:t>
      </w:r>
      <w:r>
        <w:t>аргументированно</w:t>
      </w:r>
      <w:r>
        <w:rPr>
          <w:spacing w:val="1"/>
        </w:rPr>
        <w:t xml:space="preserve"> </w:t>
      </w:r>
      <w:r>
        <w:t>представлять</w:t>
      </w:r>
      <w:r>
        <w:rPr>
          <w:spacing w:val="-1"/>
        </w:rPr>
        <w:t xml:space="preserve"> </w:t>
      </w:r>
      <w:r>
        <w:t>продукт проектной деятельности;</w:t>
      </w:r>
    </w:p>
    <w:p w:rsidR="006F1257" w:rsidRDefault="00B45BA4" w:rsidP="008B79D0">
      <w:pPr>
        <w:pStyle w:val="a3"/>
        <w:ind w:left="0" w:right="-20"/>
      </w:pPr>
      <w:r>
        <w:t>осуществлять</w:t>
      </w:r>
      <w:r>
        <w:rPr>
          <w:spacing w:val="1"/>
        </w:rPr>
        <w:t xml:space="preserve"> </w:t>
      </w:r>
      <w:r>
        <w:t>сотрудничество</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совместной</w:t>
      </w:r>
      <w:r>
        <w:rPr>
          <w:spacing w:val="1"/>
        </w:rPr>
        <w:t xml:space="preserve"> </w:t>
      </w:r>
      <w:r>
        <w:t>деятельности,</w:t>
      </w:r>
      <w:r>
        <w:rPr>
          <w:spacing w:val="60"/>
        </w:rPr>
        <w:t xml:space="preserve"> </w:t>
      </w:r>
      <w:r>
        <w:t>предлагать</w:t>
      </w:r>
      <w:r>
        <w:rPr>
          <w:spacing w:val="1"/>
        </w:rPr>
        <w:t xml:space="preserve"> </w:t>
      </w:r>
      <w:r>
        <w:t>идеи для обсуждения, уважительно относиться к мнению товарищей, договариваться, участвовать</w:t>
      </w:r>
      <w:r>
        <w:rPr>
          <w:spacing w:val="1"/>
        </w:rPr>
        <w:t xml:space="preserve"> </w:t>
      </w:r>
      <w:r>
        <w:t>в</w:t>
      </w:r>
      <w:r>
        <w:rPr>
          <w:spacing w:val="-2"/>
        </w:rPr>
        <w:t xml:space="preserve"> </w:t>
      </w:r>
      <w:r>
        <w:lastRenderedPageBreak/>
        <w:t>распределении ролей,</w:t>
      </w:r>
      <w:r>
        <w:rPr>
          <w:spacing w:val="-1"/>
        </w:rPr>
        <w:t xml:space="preserve"> </w:t>
      </w:r>
      <w:r>
        <w:t>координировать</w:t>
      </w:r>
      <w:r>
        <w:rPr>
          <w:spacing w:val="1"/>
        </w:rPr>
        <w:t xml:space="preserve"> </w:t>
      </w:r>
      <w:r>
        <w:t>собственную</w:t>
      </w:r>
      <w:r>
        <w:rPr>
          <w:spacing w:val="-1"/>
        </w:rPr>
        <w:t xml:space="preserve"> </w:t>
      </w:r>
      <w:r>
        <w:t>работу</w:t>
      </w:r>
      <w:r>
        <w:rPr>
          <w:spacing w:val="-5"/>
        </w:rPr>
        <w:t xml:space="preserve"> </w:t>
      </w:r>
      <w:r>
        <w:t>в</w:t>
      </w:r>
      <w:r>
        <w:rPr>
          <w:spacing w:val="-2"/>
        </w:rPr>
        <w:t xml:space="preserve"> </w:t>
      </w:r>
      <w:r>
        <w:t>общем</w:t>
      </w:r>
      <w:r>
        <w:rPr>
          <w:spacing w:val="1"/>
        </w:rPr>
        <w:t xml:space="preserve"> </w:t>
      </w:r>
      <w:r>
        <w:t>процессе.</w:t>
      </w:r>
    </w:p>
    <w:p w:rsidR="006318F5" w:rsidRDefault="006318F5" w:rsidP="008B79D0">
      <w:pPr>
        <w:pStyle w:val="a3"/>
        <w:ind w:left="0" w:right="-20"/>
      </w:pPr>
    </w:p>
    <w:p w:rsidR="006F1257" w:rsidRDefault="00B45BA4" w:rsidP="00804BBD">
      <w:pPr>
        <w:pStyle w:val="1"/>
        <w:numPr>
          <w:ilvl w:val="2"/>
          <w:numId w:val="34"/>
        </w:numPr>
        <w:tabs>
          <w:tab w:val="left" w:pos="1281"/>
        </w:tabs>
        <w:ind w:right="-20"/>
        <w:jc w:val="center"/>
      </w:pPr>
      <w:r>
        <w:t>Федеральная</w:t>
      </w:r>
      <w:r>
        <w:rPr>
          <w:spacing w:val="-4"/>
        </w:rPr>
        <w:t xml:space="preserve"> </w:t>
      </w:r>
      <w:r>
        <w:t>рабочая</w:t>
      </w:r>
      <w:r>
        <w:rPr>
          <w:spacing w:val="-3"/>
        </w:rPr>
        <w:t xml:space="preserve"> </w:t>
      </w:r>
      <w:r>
        <w:t>программа</w:t>
      </w:r>
      <w:r>
        <w:rPr>
          <w:spacing w:val="-3"/>
        </w:rPr>
        <w:t xml:space="preserve"> </w:t>
      </w:r>
      <w:r>
        <w:t>по</w:t>
      </w:r>
      <w:r>
        <w:rPr>
          <w:spacing w:val="-4"/>
        </w:rPr>
        <w:t xml:space="preserve"> </w:t>
      </w:r>
      <w:r>
        <w:t>учебному</w:t>
      </w:r>
      <w:r>
        <w:rPr>
          <w:spacing w:val="-3"/>
        </w:rPr>
        <w:t xml:space="preserve"> </w:t>
      </w:r>
      <w:r>
        <w:t>предмету</w:t>
      </w:r>
      <w:r>
        <w:rPr>
          <w:spacing w:val="-3"/>
        </w:rPr>
        <w:t xml:space="preserve"> </w:t>
      </w:r>
      <w:r>
        <w:t>«Физическая</w:t>
      </w:r>
      <w:r>
        <w:rPr>
          <w:spacing w:val="-3"/>
        </w:rPr>
        <w:t xml:space="preserve"> </w:t>
      </w:r>
      <w:r>
        <w:t>культура».</w:t>
      </w:r>
    </w:p>
    <w:p w:rsidR="006F1257" w:rsidRDefault="00B45BA4" w:rsidP="008B79D0">
      <w:pPr>
        <w:pStyle w:val="a3"/>
        <w:ind w:left="0" w:right="-20" w:firstLine="768"/>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w:t>
      </w:r>
      <w:r>
        <w:rPr>
          <w:spacing w:val="1"/>
        </w:rPr>
        <w:t xml:space="preserve"> </w:t>
      </w:r>
      <w:r>
        <w:t>(предметная область «Физическая культура») (далее соответственно – программа по физической</w:t>
      </w:r>
      <w:r>
        <w:rPr>
          <w:spacing w:val="1"/>
        </w:rPr>
        <w:t xml:space="preserve"> </w:t>
      </w:r>
      <w:r>
        <w:t>культуре,</w:t>
      </w:r>
      <w:r>
        <w:rPr>
          <w:spacing w:val="1"/>
        </w:rPr>
        <w:t xml:space="preserve"> </w:t>
      </w:r>
      <w:r>
        <w:t>физическая</w:t>
      </w:r>
      <w:r>
        <w:rPr>
          <w:spacing w:val="1"/>
        </w:rPr>
        <w:t xml:space="preserve"> </w:t>
      </w:r>
      <w:r>
        <w:t>культура)</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3"/>
        </w:rPr>
        <w:t xml:space="preserve"> </w:t>
      </w:r>
      <w:r>
        <w:t>результаты освоения</w:t>
      </w:r>
      <w:r>
        <w:rPr>
          <w:spacing w:val="-1"/>
        </w:rPr>
        <w:t xml:space="preserve"> </w:t>
      </w:r>
      <w:r>
        <w:t>программы по физической</w:t>
      </w:r>
      <w:r>
        <w:rPr>
          <w:spacing w:val="-1"/>
        </w:rPr>
        <w:t xml:space="preserve"> </w:t>
      </w:r>
      <w:r>
        <w:t>культуре.</w:t>
      </w:r>
    </w:p>
    <w:p w:rsidR="006F1257" w:rsidRPr="00045C8C" w:rsidRDefault="00B45BA4" w:rsidP="008B79D0">
      <w:pPr>
        <w:pStyle w:val="a3"/>
        <w:ind w:left="0" w:right="-20" w:firstLine="0"/>
        <w:rPr>
          <w:b/>
        </w:rPr>
      </w:pPr>
      <w:r w:rsidRPr="00045C8C">
        <w:rPr>
          <w:b/>
        </w:rPr>
        <w:t>Вариант</w:t>
      </w:r>
      <w:r w:rsidRPr="00045C8C">
        <w:rPr>
          <w:b/>
          <w:spacing w:val="-2"/>
        </w:rPr>
        <w:t xml:space="preserve"> </w:t>
      </w:r>
      <w:r w:rsidRPr="00045C8C">
        <w:rPr>
          <w:b/>
        </w:rPr>
        <w:t>№</w:t>
      </w:r>
      <w:r w:rsidRPr="00045C8C">
        <w:rPr>
          <w:b/>
          <w:spacing w:val="-2"/>
        </w:rPr>
        <w:t xml:space="preserve"> </w:t>
      </w:r>
      <w:r w:rsidRPr="00045C8C">
        <w:rPr>
          <w:b/>
        </w:rPr>
        <w:t>1.</w:t>
      </w:r>
    </w:p>
    <w:p w:rsidR="006F1257" w:rsidRDefault="00B45BA4" w:rsidP="008B79D0">
      <w:pPr>
        <w:pStyle w:val="1"/>
        <w:ind w:left="0" w:right="-20"/>
      </w:pPr>
      <w:r>
        <w:t>Пояснительная</w:t>
      </w:r>
      <w:r>
        <w:rPr>
          <w:spacing w:val="-3"/>
        </w:rPr>
        <w:t xml:space="preserve"> </w:t>
      </w:r>
      <w:r>
        <w:t>записка.</w:t>
      </w:r>
    </w:p>
    <w:p w:rsidR="006F1257" w:rsidRDefault="00B45BA4" w:rsidP="008B79D0">
      <w:pPr>
        <w:pStyle w:val="a3"/>
        <w:ind w:left="0" w:right="-20"/>
      </w:pPr>
      <w:r>
        <w:t>Программа по физической культуре на уровне начального общего образования составлена</w:t>
      </w:r>
      <w:r>
        <w:rPr>
          <w:spacing w:val="1"/>
        </w:rPr>
        <w:t xml:space="preserve"> </w:t>
      </w:r>
      <w:r>
        <w:t>на основе требований к результатам освоения основной образовательной программы начального</w:t>
      </w:r>
      <w:r>
        <w:rPr>
          <w:spacing w:val="1"/>
        </w:rPr>
        <w:t xml:space="preserve"> </w:t>
      </w:r>
      <w:r>
        <w:t>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w:t>
      </w:r>
      <w:r>
        <w:rPr>
          <w:spacing w:val="1"/>
        </w:rPr>
        <w:t xml:space="preserve"> </w:t>
      </w:r>
      <w:r>
        <w:t>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сформулированные</w:t>
      </w:r>
      <w:r>
        <w:rPr>
          <w:spacing w:val="1"/>
        </w:rPr>
        <w:t xml:space="preserve"> </w:t>
      </w:r>
      <w:r>
        <w:t>в</w:t>
      </w:r>
      <w:r>
        <w:rPr>
          <w:spacing w:val="1"/>
        </w:rPr>
        <w:t xml:space="preserve"> </w:t>
      </w:r>
      <w:r>
        <w:t>федеральной рабочей</w:t>
      </w:r>
      <w:r>
        <w:rPr>
          <w:spacing w:val="1"/>
        </w:rPr>
        <w:t xml:space="preserve"> </w:t>
      </w:r>
      <w:r>
        <w:t>программе</w:t>
      </w:r>
      <w:r>
        <w:rPr>
          <w:spacing w:val="1"/>
        </w:rPr>
        <w:t xml:space="preserve"> </w:t>
      </w:r>
      <w:r>
        <w:t>воспитания.</w:t>
      </w:r>
    </w:p>
    <w:p w:rsidR="006F1257" w:rsidRDefault="00B45BA4" w:rsidP="008B79D0">
      <w:pPr>
        <w:pStyle w:val="a3"/>
        <w:ind w:left="0" w:right="-20"/>
      </w:pPr>
      <w:r>
        <w:t>При создании программы по физической культуре учитывались потребности современного</w:t>
      </w:r>
      <w:r>
        <w:rPr>
          <w:spacing w:val="1"/>
        </w:rPr>
        <w:t xml:space="preserve"> </w:t>
      </w:r>
      <w:r>
        <w:t>российского</w:t>
      </w:r>
      <w:r>
        <w:rPr>
          <w:spacing w:val="1"/>
        </w:rPr>
        <w:t xml:space="preserve"> </w:t>
      </w:r>
      <w:r>
        <w:t>общества</w:t>
      </w:r>
      <w:r>
        <w:rPr>
          <w:spacing w:val="1"/>
        </w:rPr>
        <w:t xml:space="preserve"> </w:t>
      </w:r>
      <w:r>
        <w:t>в</w:t>
      </w:r>
      <w:r>
        <w:rPr>
          <w:spacing w:val="1"/>
        </w:rPr>
        <w:t xml:space="preserve"> </w:t>
      </w:r>
      <w:r>
        <w:t>воспитании</w:t>
      </w:r>
      <w:r>
        <w:rPr>
          <w:spacing w:val="1"/>
        </w:rPr>
        <w:t xml:space="preserve"> </w:t>
      </w:r>
      <w:r>
        <w:t>здорового</w:t>
      </w:r>
      <w:r>
        <w:rPr>
          <w:spacing w:val="1"/>
        </w:rPr>
        <w:t xml:space="preserve"> </w:t>
      </w:r>
      <w:r>
        <w:t>поколения,</w:t>
      </w:r>
      <w:r>
        <w:rPr>
          <w:spacing w:val="1"/>
        </w:rPr>
        <w:t xml:space="preserve"> </w:t>
      </w:r>
      <w:r>
        <w:t>государственная</w:t>
      </w:r>
      <w:r>
        <w:rPr>
          <w:spacing w:val="1"/>
        </w:rPr>
        <w:t xml:space="preserve"> </w:t>
      </w:r>
      <w:r>
        <w:t>политика</w:t>
      </w:r>
      <w:r>
        <w:rPr>
          <w:spacing w:val="1"/>
        </w:rPr>
        <w:t xml:space="preserve"> </w:t>
      </w:r>
      <w:r>
        <w:t>с</w:t>
      </w:r>
      <w:r>
        <w:rPr>
          <w:spacing w:val="1"/>
        </w:rPr>
        <w:t xml:space="preserve"> </w:t>
      </w:r>
      <w:r>
        <w:t>национальными целями увеличения продолжительности жизни граждан России и научная теория</w:t>
      </w:r>
      <w:r>
        <w:rPr>
          <w:spacing w:val="1"/>
        </w:rPr>
        <w:t xml:space="preserve"> </w:t>
      </w:r>
      <w:r>
        <w:t>физической</w:t>
      </w:r>
      <w:r>
        <w:rPr>
          <w:spacing w:val="1"/>
        </w:rPr>
        <w:t xml:space="preserve"> </w:t>
      </w:r>
      <w:r>
        <w:t>культуры,</w:t>
      </w:r>
      <w:r>
        <w:rPr>
          <w:spacing w:val="1"/>
        </w:rPr>
        <w:t xml:space="preserve"> </w:t>
      </w:r>
      <w:r>
        <w:t>представляющая</w:t>
      </w:r>
      <w:r>
        <w:rPr>
          <w:spacing w:val="1"/>
        </w:rPr>
        <w:t xml:space="preserve"> </w:t>
      </w:r>
      <w:r>
        <w:t>закономерности</w:t>
      </w:r>
      <w:r>
        <w:rPr>
          <w:spacing w:val="1"/>
        </w:rPr>
        <w:t xml:space="preserve"> </w:t>
      </w:r>
      <w:r>
        <w:t>двигательной</w:t>
      </w:r>
      <w:r>
        <w:rPr>
          <w:spacing w:val="1"/>
        </w:rPr>
        <w:t xml:space="preserve"> </w:t>
      </w:r>
      <w:r>
        <w:t>деятельности</w:t>
      </w:r>
      <w:r>
        <w:rPr>
          <w:spacing w:val="1"/>
        </w:rPr>
        <w:t xml:space="preserve"> </w:t>
      </w:r>
      <w:r>
        <w:t>человека.</w:t>
      </w:r>
      <w:r>
        <w:rPr>
          <w:spacing w:val="1"/>
        </w:rPr>
        <w:t xml:space="preserve"> </w:t>
      </w:r>
      <w:r>
        <w:t>Здоровье закладывается в детстве, и качественное образование в части физического воспитания,</w:t>
      </w:r>
      <w:r>
        <w:rPr>
          <w:spacing w:val="1"/>
        </w:rPr>
        <w:t xml:space="preserve"> </w:t>
      </w:r>
      <w:r>
        <w:t>физической</w:t>
      </w:r>
      <w:r>
        <w:rPr>
          <w:spacing w:val="1"/>
        </w:rPr>
        <w:t xml:space="preserve"> </w:t>
      </w:r>
      <w:r>
        <w:t>культуры</w:t>
      </w:r>
      <w:r>
        <w:rPr>
          <w:spacing w:val="1"/>
        </w:rPr>
        <w:t xml:space="preserve"> </w:t>
      </w:r>
      <w:r>
        <w:t>детей</w:t>
      </w:r>
      <w:r>
        <w:rPr>
          <w:spacing w:val="1"/>
        </w:rPr>
        <w:t xml:space="preserve"> </w:t>
      </w:r>
      <w:r>
        <w:t>дошкольного</w:t>
      </w:r>
      <w:r>
        <w:rPr>
          <w:spacing w:val="1"/>
        </w:rPr>
        <w:t xml:space="preserve"> </w:t>
      </w:r>
      <w:r>
        <w:t>и</w:t>
      </w:r>
      <w:r>
        <w:rPr>
          <w:spacing w:val="1"/>
        </w:rPr>
        <w:t xml:space="preserve"> </w:t>
      </w:r>
      <w:r>
        <w:t>начального</w:t>
      </w:r>
      <w:r>
        <w:rPr>
          <w:spacing w:val="1"/>
        </w:rPr>
        <w:t xml:space="preserve"> </w:t>
      </w:r>
      <w:r>
        <w:t>возраста</w:t>
      </w:r>
      <w:r>
        <w:rPr>
          <w:spacing w:val="1"/>
        </w:rPr>
        <w:t xml:space="preserve"> </w:t>
      </w:r>
      <w:r>
        <w:t>определяет</w:t>
      </w:r>
      <w:r>
        <w:rPr>
          <w:spacing w:val="1"/>
        </w:rPr>
        <w:t xml:space="preserve"> </w:t>
      </w:r>
      <w:r>
        <w:t>образ</w:t>
      </w:r>
      <w:r>
        <w:rPr>
          <w:spacing w:val="1"/>
        </w:rPr>
        <w:t xml:space="preserve"> </w:t>
      </w:r>
      <w:r>
        <w:t>жизни</w:t>
      </w:r>
      <w:r>
        <w:rPr>
          <w:spacing w:val="60"/>
        </w:rPr>
        <w:t xml:space="preserve"> </w:t>
      </w:r>
      <w:r>
        <w:t>на</w:t>
      </w:r>
      <w:r>
        <w:rPr>
          <w:spacing w:val="1"/>
        </w:rPr>
        <w:t xml:space="preserve"> </w:t>
      </w:r>
      <w:r>
        <w:t>многие</w:t>
      </w:r>
      <w:r>
        <w:rPr>
          <w:spacing w:val="-2"/>
        </w:rPr>
        <w:t xml:space="preserve"> </w:t>
      </w:r>
      <w:r>
        <w:t>годы.</w:t>
      </w:r>
    </w:p>
    <w:p w:rsidR="006F1257" w:rsidRDefault="00B45BA4" w:rsidP="008B79D0">
      <w:pPr>
        <w:pStyle w:val="a3"/>
        <w:ind w:left="0" w:right="-20" w:firstLine="768"/>
      </w:pPr>
      <w:r>
        <w:t>Основными</w:t>
      </w:r>
      <w:r>
        <w:rPr>
          <w:spacing w:val="1"/>
        </w:rPr>
        <w:t xml:space="preserve"> </w:t>
      </w:r>
      <w:r>
        <w:t>составляющими</w:t>
      </w:r>
      <w:r>
        <w:rPr>
          <w:spacing w:val="1"/>
        </w:rPr>
        <w:t xml:space="preserve"> </w:t>
      </w:r>
      <w:r>
        <w:t>в</w:t>
      </w:r>
      <w:r>
        <w:rPr>
          <w:spacing w:val="1"/>
        </w:rPr>
        <w:t xml:space="preserve"> </w:t>
      </w:r>
      <w:r>
        <w:t>классификации</w:t>
      </w:r>
      <w:r>
        <w:rPr>
          <w:spacing w:val="1"/>
        </w:rPr>
        <w:t xml:space="preserve"> </w:t>
      </w:r>
      <w:r>
        <w:t>физических</w:t>
      </w:r>
      <w:r>
        <w:rPr>
          <w:spacing w:val="1"/>
        </w:rPr>
        <w:t xml:space="preserve"> </w:t>
      </w:r>
      <w:r>
        <w:t>упражнений</w:t>
      </w:r>
      <w:r>
        <w:rPr>
          <w:spacing w:val="1"/>
        </w:rPr>
        <w:t xml:space="preserve"> </w:t>
      </w:r>
      <w:r>
        <w:t>по</w:t>
      </w:r>
      <w:r>
        <w:rPr>
          <w:spacing w:val="1"/>
        </w:rPr>
        <w:t xml:space="preserve"> </w:t>
      </w:r>
      <w:r>
        <w:t>признаку</w:t>
      </w:r>
      <w:r>
        <w:rPr>
          <w:spacing w:val="1"/>
        </w:rPr>
        <w:t xml:space="preserve"> </w:t>
      </w:r>
      <w:r>
        <w:t>исторически сложившихся систем физического воспитания являются гимнастика, игры, туризм,</w:t>
      </w:r>
      <w:r>
        <w:rPr>
          <w:spacing w:val="1"/>
        </w:rPr>
        <w:t xml:space="preserve"> </w:t>
      </w:r>
      <w:r>
        <w:t>спорт.</w:t>
      </w:r>
    </w:p>
    <w:p w:rsidR="006F1257" w:rsidRDefault="00B45BA4" w:rsidP="008B79D0">
      <w:pPr>
        <w:pStyle w:val="a3"/>
        <w:ind w:left="0" w:right="-20"/>
      </w:pPr>
      <w:r>
        <w:t>По</w:t>
      </w:r>
      <w:r>
        <w:rPr>
          <w:spacing w:val="1"/>
        </w:rPr>
        <w:t xml:space="preserve"> </w:t>
      </w:r>
      <w:r>
        <w:t>данной</w:t>
      </w:r>
      <w:r>
        <w:rPr>
          <w:spacing w:val="1"/>
        </w:rPr>
        <w:t xml:space="preserve"> </w:t>
      </w:r>
      <w:r>
        <w:t>классификации</w:t>
      </w:r>
      <w:r>
        <w:rPr>
          <w:spacing w:val="1"/>
        </w:rPr>
        <w:t xml:space="preserve"> </w:t>
      </w:r>
      <w:r>
        <w:t>физические</w:t>
      </w:r>
      <w:r>
        <w:rPr>
          <w:spacing w:val="1"/>
        </w:rPr>
        <w:t xml:space="preserve"> </w:t>
      </w:r>
      <w:r>
        <w:t>упражнения</w:t>
      </w:r>
      <w:r>
        <w:rPr>
          <w:spacing w:val="1"/>
        </w:rPr>
        <w:t xml:space="preserve"> </w:t>
      </w:r>
      <w:r>
        <w:t>делятся</w:t>
      </w:r>
      <w:r>
        <w:rPr>
          <w:spacing w:val="1"/>
        </w:rPr>
        <w:t xml:space="preserve"> </w:t>
      </w:r>
      <w:r>
        <w:t>на</w:t>
      </w:r>
      <w:r>
        <w:rPr>
          <w:spacing w:val="1"/>
        </w:rPr>
        <w:t xml:space="preserve"> </w:t>
      </w:r>
      <w:r>
        <w:t>четыре</w:t>
      </w:r>
      <w:r>
        <w:rPr>
          <w:spacing w:val="1"/>
        </w:rPr>
        <w:t xml:space="preserve"> </w:t>
      </w:r>
      <w:r>
        <w:t>группы:</w:t>
      </w:r>
      <w:r>
        <w:rPr>
          <w:spacing w:val="1"/>
        </w:rPr>
        <w:t xml:space="preserve"> </w:t>
      </w:r>
      <w:r>
        <w:t>гимнастические</w:t>
      </w:r>
      <w:r>
        <w:rPr>
          <w:spacing w:val="1"/>
        </w:rPr>
        <w:t xml:space="preserve"> </w:t>
      </w:r>
      <w:r>
        <w:t>упражнения,</w:t>
      </w:r>
      <w:r>
        <w:rPr>
          <w:spacing w:val="1"/>
        </w:rPr>
        <w:t xml:space="preserve"> </w:t>
      </w:r>
      <w:r>
        <w:t>характеризующиеся</w:t>
      </w:r>
      <w:r>
        <w:rPr>
          <w:spacing w:val="1"/>
        </w:rPr>
        <w:t xml:space="preserve"> </w:t>
      </w:r>
      <w:r>
        <w:t>многообразием</w:t>
      </w:r>
      <w:r>
        <w:rPr>
          <w:spacing w:val="1"/>
        </w:rPr>
        <w:t xml:space="preserve"> </w:t>
      </w:r>
      <w:r>
        <w:t>искусственно</w:t>
      </w:r>
      <w:r>
        <w:rPr>
          <w:spacing w:val="1"/>
        </w:rPr>
        <w:t xml:space="preserve"> </w:t>
      </w:r>
      <w:r>
        <w:t>созданных</w:t>
      </w:r>
      <w:r>
        <w:rPr>
          <w:spacing w:val="1"/>
        </w:rPr>
        <w:t xml:space="preserve"> </w:t>
      </w:r>
      <w:r>
        <w:t>движений</w:t>
      </w:r>
      <w:r>
        <w:rPr>
          <w:spacing w:val="1"/>
        </w:rPr>
        <w:t xml:space="preserve"> </w:t>
      </w:r>
      <w:r>
        <w:t>и</w:t>
      </w:r>
      <w:r>
        <w:rPr>
          <w:spacing w:val="1"/>
        </w:rPr>
        <w:t xml:space="preserve"> </w:t>
      </w:r>
      <w:r>
        <w:t>действий,</w:t>
      </w:r>
      <w:r>
        <w:rPr>
          <w:spacing w:val="1"/>
        </w:rPr>
        <w:t xml:space="preserve"> </w:t>
      </w:r>
      <w:r>
        <w:t>эффективность</w:t>
      </w:r>
      <w:r>
        <w:rPr>
          <w:spacing w:val="1"/>
        </w:rPr>
        <w:t xml:space="preserve"> </w:t>
      </w:r>
      <w:r>
        <w:t>которых</w:t>
      </w:r>
      <w:r>
        <w:rPr>
          <w:spacing w:val="1"/>
        </w:rPr>
        <w:t xml:space="preserve"> </w:t>
      </w:r>
      <w:r>
        <w:t>оценивается</w:t>
      </w:r>
      <w:r>
        <w:rPr>
          <w:spacing w:val="1"/>
        </w:rPr>
        <w:t xml:space="preserve"> </w:t>
      </w:r>
      <w:r>
        <w:t>избирательностью</w:t>
      </w:r>
      <w:r>
        <w:rPr>
          <w:spacing w:val="1"/>
        </w:rPr>
        <w:t xml:space="preserve"> </w:t>
      </w:r>
      <w:r>
        <w:t>воздействия</w:t>
      </w:r>
      <w:r>
        <w:rPr>
          <w:spacing w:val="1"/>
        </w:rPr>
        <w:t xml:space="preserve"> </w:t>
      </w:r>
      <w:r>
        <w:t>на</w:t>
      </w:r>
      <w:r>
        <w:rPr>
          <w:spacing w:val="-57"/>
        </w:rPr>
        <w:t xml:space="preserve"> </w:t>
      </w:r>
      <w:r>
        <w:t>строение</w:t>
      </w:r>
      <w:r>
        <w:rPr>
          <w:spacing w:val="1"/>
        </w:rPr>
        <w:t xml:space="preserve"> </w:t>
      </w:r>
      <w:r>
        <w:t>и</w:t>
      </w:r>
      <w:r>
        <w:rPr>
          <w:spacing w:val="1"/>
        </w:rPr>
        <w:t xml:space="preserve"> </w:t>
      </w:r>
      <w:r>
        <w:t>функции</w:t>
      </w:r>
      <w:r>
        <w:rPr>
          <w:spacing w:val="1"/>
        </w:rPr>
        <w:t xml:space="preserve"> </w:t>
      </w:r>
      <w:r>
        <w:t>организма,</w:t>
      </w:r>
      <w:r>
        <w:rPr>
          <w:spacing w:val="1"/>
        </w:rPr>
        <w:t xml:space="preserve"> </w:t>
      </w:r>
      <w:r>
        <w:t>а</w:t>
      </w:r>
      <w:r>
        <w:rPr>
          <w:spacing w:val="1"/>
        </w:rPr>
        <w:t xml:space="preserve"> </w:t>
      </w:r>
      <w:r>
        <w:t>также</w:t>
      </w:r>
      <w:r>
        <w:rPr>
          <w:spacing w:val="1"/>
        </w:rPr>
        <w:t xml:space="preserve"> </w:t>
      </w:r>
      <w:r>
        <w:t>правильностью,</w:t>
      </w:r>
      <w:r>
        <w:rPr>
          <w:spacing w:val="1"/>
        </w:rPr>
        <w:t xml:space="preserve"> </w:t>
      </w:r>
      <w:r>
        <w:t>красотой</w:t>
      </w:r>
      <w:r>
        <w:rPr>
          <w:spacing w:val="61"/>
        </w:rPr>
        <w:t xml:space="preserve"> </w:t>
      </w:r>
      <w:r>
        <w:t>и</w:t>
      </w:r>
      <w:r>
        <w:rPr>
          <w:spacing w:val="61"/>
        </w:rPr>
        <w:t xml:space="preserve"> </w:t>
      </w:r>
      <w:r>
        <w:t>координационной</w:t>
      </w:r>
      <w:r>
        <w:rPr>
          <w:spacing w:val="1"/>
        </w:rPr>
        <w:t xml:space="preserve"> </w:t>
      </w:r>
      <w:r>
        <w:t>сложностью всех движений, игровые упражнения, состоящие из естественных видов действий</w:t>
      </w:r>
      <w:r>
        <w:rPr>
          <w:spacing w:val="1"/>
        </w:rPr>
        <w:t xml:space="preserve"> </w:t>
      </w:r>
      <w:r>
        <w:t>(бега,</w:t>
      </w:r>
      <w:r>
        <w:rPr>
          <w:spacing w:val="1"/>
        </w:rPr>
        <w:t xml:space="preserve"> </w:t>
      </w:r>
      <w:r>
        <w:t>бросков</w:t>
      </w:r>
      <w:r>
        <w:rPr>
          <w:spacing w:val="1"/>
        </w:rPr>
        <w:t xml:space="preserve"> </w:t>
      </w:r>
      <w:r>
        <w:t>и</w:t>
      </w:r>
      <w:r>
        <w:rPr>
          <w:spacing w:val="1"/>
        </w:rPr>
        <w:t xml:space="preserve"> </w:t>
      </w:r>
      <w:r>
        <w:t>других),</w:t>
      </w:r>
      <w:r>
        <w:rPr>
          <w:spacing w:val="1"/>
        </w:rPr>
        <w:t xml:space="preserve"> </w:t>
      </w:r>
      <w:r>
        <w:t>которые</w:t>
      </w:r>
      <w:r>
        <w:rPr>
          <w:spacing w:val="1"/>
        </w:rPr>
        <w:t xml:space="preserve"> </w:t>
      </w:r>
      <w:r>
        <w:t>выполняются</w:t>
      </w:r>
      <w:r>
        <w:rPr>
          <w:spacing w:val="1"/>
        </w:rPr>
        <w:t xml:space="preserve"> </w:t>
      </w:r>
      <w:r>
        <w:t>в разнообразных</w:t>
      </w:r>
      <w:r>
        <w:rPr>
          <w:spacing w:val="1"/>
        </w:rPr>
        <w:t xml:space="preserve"> </w:t>
      </w:r>
      <w:r>
        <w:t>вариантах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изменяющейся</w:t>
      </w:r>
      <w:r>
        <w:rPr>
          <w:spacing w:val="1"/>
        </w:rPr>
        <w:t xml:space="preserve"> </w:t>
      </w:r>
      <w:r>
        <w:t>игровой</w:t>
      </w:r>
      <w:r>
        <w:rPr>
          <w:spacing w:val="1"/>
        </w:rPr>
        <w:t xml:space="preserve"> </w:t>
      </w:r>
      <w:r>
        <w:t>ситуацией</w:t>
      </w:r>
      <w:r>
        <w:rPr>
          <w:spacing w:val="1"/>
        </w:rPr>
        <w:t xml:space="preserve"> </w:t>
      </w:r>
      <w:r>
        <w:t>и</w:t>
      </w:r>
      <w:r>
        <w:rPr>
          <w:spacing w:val="1"/>
        </w:rPr>
        <w:t xml:space="preserve"> </w:t>
      </w:r>
      <w:r>
        <w:t>оцениваются</w:t>
      </w:r>
      <w:r>
        <w:rPr>
          <w:spacing w:val="1"/>
        </w:rPr>
        <w:t xml:space="preserve"> </w:t>
      </w:r>
      <w:r>
        <w:t>по</w:t>
      </w:r>
      <w:r>
        <w:rPr>
          <w:spacing w:val="1"/>
        </w:rPr>
        <w:t xml:space="preserve"> </w:t>
      </w:r>
      <w:r>
        <w:t>эффективности</w:t>
      </w:r>
      <w:r>
        <w:rPr>
          <w:spacing w:val="1"/>
        </w:rPr>
        <w:t xml:space="preserve"> </w:t>
      </w:r>
      <w:r>
        <w:t>влияния</w:t>
      </w:r>
      <w:r>
        <w:rPr>
          <w:spacing w:val="60"/>
        </w:rPr>
        <w:t xml:space="preserve"> </w:t>
      </w:r>
      <w:r>
        <w:t>на</w:t>
      </w:r>
      <w:r>
        <w:rPr>
          <w:spacing w:val="60"/>
        </w:rPr>
        <w:t xml:space="preserve"> </w:t>
      </w:r>
      <w:r>
        <w:t>организм</w:t>
      </w:r>
      <w:r>
        <w:rPr>
          <w:spacing w:val="60"/>
        </w:rPr>
        <w:t xml:space="preserve"> </w:t>
      </w:r>
      <w:r>
        <w:t>в</w:t>
      </w:r>
      <w:r>
        <w:rPr>
          <w:spacing w:val="1"/>
        </w:rPr>
        <w:t xml:space="preserve"> </w:t>
      </w:r>
      <w:r>
        <w:t>целом и по конечному результату действия, туристические физические упражнения, включающие</w:t>
      </w:r>
      <w:r>
        <w:rPr>
          <w:spacing w:val="1"/>
        </w:rPr>
        <w:t xml:space="preserve"> </w:t>
      </w:r>
      <w:r>
        <w:t>ходьбу, бег, прыжки, преодоление препятствий, ходьбу на лыжах, езду на велосипеде, греблю в</w:t>
      </w:r>
      <w:r>
        <w:rPr>
          <w:spacing w:val="1"/>
        </w:rPr>
        <w:t xml:space="preserve"> </w:t>
      </w:r>
      <w:r>
        <w:t>естественных</w:t>
      </w:r>
      <w:r>
        <w:rPr>
          <w:spacing w:val="1"/>
        </w:rPr>
        <w:t xml:space="preserve"> </w:t>
      </w:r>
      <w:r>
        <w:t>природных</w:t>
      </w:r>
      <w:r>
        <w:rPr>
          <w:spacing w:val="1"/>
        </w:rPr>
        <w:t xml:space="preserve"> </w:t>
      </w:r>
      <w:r>
        <w:t>условиях,</w:t>
      </w:r>
      <w:r>
        <w:rPr>
          <w:spacing w:val="1"/>
        </w:rPr>
        <w:t xml:space="preserve"> </w:t>
      </w:r>
      <w:r>
        <w:t>эффективность</w:t>
      </w:r>
      <w:r>
        <w:rPr>
          <w:spacing w:val="1"/>
        </w:rPr>
        <w:t xml:space="preserve"> </w:t>
      </w:r>
      <w:r>
        <w:t>которых</w:t>
      </w:r>
      <w:r>
        <w:rPr>
          <w:spacing w:val="1"/>
        </w:rPr>
        <w:t xml:space="preserve"> </w:t>
      </w:r>
      <w:r>
        <w:t>оценивается</w:t>
      </w:r>
      <w:r>
        <w:rPr>
          <w:spacing w:val="1"/>
        </w:rPr>
        <w:t xml:space="preserve"> </w:t>
      </w:r>
      <w:r>
        <w:t>комплексным</w:t>
      </w:r>
      <w:r>
        <w:rPr>
          <w:spacing w:val="1"/>
        </w:rPr>
        <w:t xml:space="preserve"> </w:t>
      </w:r>
      <w:r>
        <w:t>воздействием</w:t>
      </w:r>
      <w:r>
        <w:rPr>
          <w:spacing w:val="1"/>
        </w:rPr>
        <w:t xml:space="preserve"> </w:t>
      </w:r>
      <w:r>
        <w:t>на</w:t>
      </w:r>
      <w:r>
        <w:rPr>
          <w:spacing w:val="1"/>
        </w:rPr>
        <w:t xml:space="preserve"> </w:t>
      </w:r>
      <w:r>
        <w:t>организм</w:t>
      </w:r>
      <w:r>
        <w:rPr>
          <w:spacing w:val="1"/>
        </w:rPr>
        <w:t xml:space="preserve"> </w:t>
      </w:r>
      <w:r>
        <w:t>и</w:t>
      </w:r>
      <w:r>
        <w:rPr>
          <w:spacing w:val="1"/>
        </w:rPr>
        <w:t xml:space="preserve"> </w:t>
      </w:r>
      <w:r>
        <w:t>результативностью</w:t>
      </w:r>
      <w:r>
        <w:rPr>
          <w:spacing w:val="1"/>
        </w:rPr>
        <w:t xml:space="preserve"> </w:t>
      </w:r>
      <w:r>
        <w:t>преодоления</w:t>
      </w:r>
      <w:r>
        <w:rPr>
          <w:spacing w:val="1"/>
        </w:rPr>
        <w:t xml:space="preserve"> </w:t>
      </w:r>
      <w:r>
        <w:t>расстояния</w:t>
      </w:r>
      <w:r>
        <w:rPr>
          <w:spacing w:val="1"/>
        </w:rPr>
        <w:t xml:space="preserve"> </w:t>
      </w:r>
      <w:r>
        <w:t>и</w:t>
      </w:r>
      <w:r>
        <w:rPr>
          <w:spacing w:val="1"/>
        </w:rPr>
        <w:t xml:space="preserve"> </w:t>
      </w:r>
      <w:r>
        <w:t>препятствий</w:t>
      </w:r>
      <w:r>
        <w:rPr>
          <w:spacing w:val="1"/>
        </w:rPr>
        <w:t xml:space="preserve"> </w:t>
      </w:r>
      <w:r>
        <w:t>на</w:t>
      </w:r>
      <w:r>
        <w:rPr>
          <w:spacing w:val="1"/>
        </w:rPr>
        <w:t xml:space="preserve"> </w:t>
      </w:r>
      <w:r>
        <w:t>местности,</w:t>
      </w:r>
      <w:r>
        <w:rPr>
          <w:spacing w:val="1"/>
        </w:rPr>
        <w:t xml:space="preserve"> </w:t>
      </w:r>
      <w:r>
        <w:t>спортивные</w:t>
      </w:r>
      <w:r>
        <w:rPr>
          <w:spacing w:val="1"/>
        </w:rPr>
        <w:t xml:space="preserve"> </w:t>
      </w:r>
      <w:r>
        <w:t>упражнения</w:t>
      </w:r>
      <w:r>
        <w:rPr>
          <w:spacing w:val="1"/>
        </w:rPr>
        <w:t xml:space="preserve"> </w:t>
      </w:r>
      <w:r>
        <w:t>объединяют</w:t>
      </w:r>
      <w:r>
        <w:rPr>
          <w:spacing w:val="1"/>
        </w:rPr>
        <w:t xml:space="preserve"> </w:t>
      </w:r>
      <w:r>
        <w:t>ту</w:t>
      </w:r>
      <w:r>
        <w:rPr>
          <w:spacing w:val="1"/>
        </w:rPr>
        <w:t xml:space="preserve"> </w:t>
      </w:r>
      <w:r>
        <w:t>группу</w:t>
      </w:r>
      <w:r>
        <w:rPr>
          <w:spacing w:val="1"/>
        </w:rPr>
        <w:t xml:space="preserve"> </w:t>
      </w:r>
      <w:r>
        <w:t>действий,</w:t>
      </w:r>
      <w:r>
        <w:rPr>
          <w:spacing w:val="1"/>
        </w:rPr>
        <w:t xml:space="preserve"> </w:t>
      </w:r>
      <w:r>
        <w:t>исполнение</w:t>
      </w:r>
      <w:r>
        <w:rPr>
          <w:spacing w:val="1"/>
        </w:rPr>
        <w:t xml:space="preserve"> </w:t>
      </w:r>
      <w:r>
        <w:t>которых</w:t>
      </w:r>
      <w:r>
        <w:rPr>
          <w:spacing w:val="1"/>
        </w:rPr>
        <w:t xml:space="preserve"> </w:t>
      </w:r>
      <w:r>
        <w:t>искусственно</w:t>
      </w:r>
      <w:r>
        <w:rPr>
          <w:spacing w:val="55"/>
        </w:rPr>
        <w:t xml:space="preserve"> </w:t>
      </w:r>
      <w:r>
        <w:t>стандартизировано</w:t>
      </w:r>
      <w:r>
        <w:rPr>
          <w:spacing w:val="55"/>
        </w:rPr>
        <w:t xml:space="preserve"> </w:t>
      </w:r>
      <w:r>
        <w:t>в</w:t>
      </w:r>
      <w:r>
        <w:rPr>
          <w:spacing w:val="55"/>
        </w:rPr>
        <w:t xml:space="preserve"> </w:t>
      </w:r>
      <w:r>
        <w:t>соответствии</w:t>
      </w:r>
      <w:r>
        <w:rPr>
          <w:spacing w:val="56"/>
        </w:rPr>
        <w:t xml:space="preserve"> </w:t>
      </w:r>
      <w:r>
        <w:t>с</w:t>
      </w:r>
      <w:r>
        <w:rPr>
          <w:spacing w:val="54"/>
        </w:rPr>
        <w:t xml:space="preserve"> </w:t>
      </w:r>
      <w:r>
        <w:t>Единой</w:t>
      </w:r>
      <w:r>
        <w:rPr>
          <w:spacing w:val="56"/>
        </w:rPr>
        <w:t xml:space="preserve"> </w:t>
      </w:r>
      <w:r>
        <w:t>всесоюзной</w:t>
      </w:r>
      <w:r>
        <w:rPr>
          <w:spacing w:val="56"/>
        </w:rPr>
        <w:t xml:space="preserve"> </w:t>
      </w:r>
      <w:r>
        <w:t>спортивной</w:t>
      </w:r>
      <w:r w:rsidR="006318F5">
        <w:t xml:space="preserve">  </w:t>
      </w:r>
      <w:r>
        <w:t>классификацией</w:t>
      </w:r>
      <w:r>
        <w:rPr>
          <w:spacing w:val="1"/>
        </w:rPr>
        <w:t xml:space="preserve"> </w:t>
      </w:r>
      <w:r>
        <w:t>и</w:t>
      </w:r>
      <w:r>
        <w:rPr>
          <w:spacing w:val="1"/>
        </w:rPr>
        <w:t xml:space="preserve"> </w:t>
      </w:r>
      <w:r>
        <w:t>является</w:t>
      </w:r>
      <w:r>
        <w:rPr>
          <w:spacing w:val="1"/>
        </w:rPr>
        <w:t xml:space="preserve"> </w:t>
      </w:r>
      <w:r>
        <w:t>предметом</w:t>
      </w:r>
      <w:r>
        <w:rPr>
          <w:spacing w:val="1"/>
        </w:rPr>
        <w:t xml:space="preserve"> </w:t>
      </w:r>
      <w:r>
        <w:t>специализации</w:t>
      </w:r>
      <w:r>
        <w:rPr>
          <w:spacing w:val="61"/>
        </w:rPr>
        <w:t xml:space="preserve"> </w:t>
      </w:r>
      <w:r>
        <w:t>для</w:t>
      </w:r>
      <w:r>
        <w:rPr>
          <w:spacing w:val="61"/>
        </w:rPr>
        <w:t xml:space="preserve"> </w:t>
      </w:r>
      <w:r>
        <w:t>достижения</w:t>
      </w:r>
      <w:r>
        <w:rPr>
          <w:spacing w:val="61"/>
        </w:rPr>
        <w:t xml:space="preserve"> </w:t>
      </w:r>
      <w:r>
        <w:t>максимальных</w:t>
      </w:r>
      <w:r>
        <w:rPr>
          <w:spacing w:val="1"/>
        </w:rPr>
        <w:t xml:space="preserve"> </w:t>
      </w:r>
      <w:r>
        <w:t>спортивных</w:t>
      </w:r>
      <w:r>
        <w:rPr>
          <w:spacing w:val="1"/>
        </w:rPr>
        <w:t xml:space="preserve"> </w:t>
      </w:r>
      <w:r>
        <w:t>результатов.</w:t>
      </w:r>
    </w:p>
    <w:p w:rsidR="006F1257" w:rsidRDefault="00B45BA4" w:rsidP="008B79D0">
      <w:pPr>
        <w:pStyle w:val="a3"/>
        <w:ind w:left="0" w:right="-20"/>
      </w:pPr>
      <w:r>
        <w:t>Основные</w:t>
      </w:r>
      <w:r>
        <w:rPr>
          <w:spacing w:val="1"/>
        </w:rPr>
        <w:t xml:space="preserve"> </w:t>
      </w:r>
      <w:r>
        <w:t>предметные</w:t>
      </w:r>
      <w:r>
        <w:rPr>
          <w:spacing w:val="1"/>
        </w:rPr>
        <w:t xml:space="preserve"> </w:t>
      </w:r>
      <w:r>
        <w:t>результаты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w:t>
      </w:r>
      <w:r>
        <w:rPr>
          <w:spacing w:val="1"/>
        </w:rPr>
        <w:t xml:space="preserve"> </w:t>
      </w:r>
      <w:r>
        <w:t>в</w:t>
      </w:r>
      <w:r>
        <w:rPr>
          <w:spacing w:val="1"/>
        </w:rPr>
        <w:t xml:space="preserve"> </w:t>
      </w:r>
      <w:r>
        <w:t>соответствии с ФГОС НОО должны обеспечивать умение использовать основные гимнастические</w:t>
      </w:r>
      <w:r>
        <w:rPr>
          <w:spacing w:val="1"/>
        </w:rPr>
        <w:t xml:space="preserve"> </w:t>
      </w:r>
      <w:r>
        <w:t>упражнения</w:t>
      </w:r>
      <w:r>
        <w:rPr>
          <w:spacing w:val="1"/>
        </w:rPr>
        <w:t xml:space="preserve"> </w:t>
      </w:r>
      <w:r>
        <w:t>для</w:t>
      </w:r>
      <w:r>
        <w:rPr>
          <w:spacing w:val="1"/>
        </w:rPr>
        <w:t xml:space="preserve"> </w:t>
      </w:r>
      <w:r>
        <w:t>формирования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физического</w:t>
      </w:r>
      <w:r>
        <w:rPr>
          <w:spacing w:val="1"/>
        </w:rPr>
        <w:t xml:space="preserve"> </w:t>
      </w:r>
      <w:r>
        <w:t>развития,</w:t>
      </w:r>
      <w:r>
        <w:rPr>
          <w:spacing w:val="1"/>
        </w:rPr>
        <w:t xml:space="preserve"> </w:t>
      </w:r>
      <w:r>
        <w:t>физического</w:t>
      </w:r>
      <w:r>
        <w:rPr>
          <w:spacing w:val="1"/>
        </w:rPr>
        <w:t xml:space="preserve"> </w:t>
      </w:r>
      <w:r>
        <w:t>совершенствования,</w:t>
      </w:r>
      <w:r>
        <w:rPr>
          <w:spacing w:val="-1"/>
        </w:rPr>
        <w:t xml:space="preserve"> </w:t>
      </w:r>
      <w:r>
        <w:t>повышения физической</w:t>
      </w:r>
      <w:r>
        <w:rPr>
          <w:spacing w:val="-1"/>
        </w:rPr>
        <w:t xml:space="preserve"> </w:t>
      </w:r>
      <w:r>
        <w:t>и</w:t>
      </w:r>
      <w:r>
        <w:rPr>
          <w:spacing w:val="-2"/>
        </w:rPr>
        <w:t xml:space="preserve"> </w:t>
      </w:r>
      <w:r>
        <w:t>умственной</w:t>
      </w:r>
      <w:r>
        <w:rPr>
          <w:spacing w:val="-1"/>
        </w:rPr>
        <w:t xml:space="preserve"> </w:t>
      </w:r>
      <w:r>
        <w:t>работоспособности.</w:t>
      </w:r>
    </w:p>
    <w:p w:rsidR="006F1257" w:rsidRDefault="00B45BA4" w:rsidP="008B79D0">
      <w:pPr>
        <w:pStyle w:val="a3"/>
        <w:ind w:left="0" w:right="-20"/>
      </w:pPr>
      <w:r>
        <w:t>В</w:t>
      </w:r>
      <w:r>
        <w:rPr>
          <w:spacing w:val="1"/>
        </w:rPr>
        <w:t xml:space="preserve"> </w:t>
      </w:r>
      <w:r>
        <w:t>программе</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отведено</w:t>
      </w:r>
      <w:r>
        <w:rPr>
          <w:spacing w:val="1"/>
        </w:rPr>
        <w:t xml:space="preserve"> </w:t>
      </w:r>
      <w:r>
        <w:t>особое</w:t>
      </w:r>
      <w:r>
        <w:rPr>
          <w:spacing w:val="1"/>
        </w:rPr>
        <w:t xml:space="preserve"> </w:t>
      </w:r>
      <w:r>
        <w:t>место</w:t>
      </w:r>
      <w:r>
        <w:rPr>
          <w:spacing w:val="1"/>
        </w:rPr>
        <w:t xml:space="preserve"> </w:t>
      </w:r>
      <w:r>
        <w:t>упражнениям</w:t>
      </w:r>
      <w:r>
        <w:rPr>
          <w:spacing w:val="1"/>
        </w:rPr>
        <w:t xml:space="preserve"> </w:t>
      </w:r>
      <w:r>
        <w:t>основной</w:t>
      </w:r>
      <w:r>
        <w:rPr>
          <w:spacing w:val="1"/>
        </w:rPr>
        <w:t xml:space="preserve"> </w:t>
      </w:r>
      <w:r>
        <w:t>гимнастики</w:t>
      </w:r>
      <w:r>
        <w:rPr>
          <w:spacing w:val="1"/>
        </w:rPr>
        <w:t xml:space="preserve"> </w:t>
      </w:r>
      <w:r>
        <w:t>и</w:t>
      </w:r>
      <w:r>
        <w:rPr>
          <w:spacing w:val="1"/>
        </w:rPr>
        <w:t xml:space="preserve"> </w:t>
      </w:r>
      <w:r>
        <w:t>играм</w:t>
      </w:r>
      <w:r>
        <w:rPr>
          <w:spacing w:val="1"/>
        </w:rPr>
        <w:t xml:space="preserve"> </w:t>
      </w:r>
      <w:r>
        <w:t>с</w:t>
      </w:r>
      <w:r>
        <w:rPr>
          <w:spacing w:val="1"/>
        </w:rPr>
        <w:t xml:space="preserve"> </w:t>
      </w:r>
      <w:r>
        <w:t>использованием</w:t>
      </w:r>
      <w:r>
        <w:rPr>
          <w:spacing w:val="1"/>
        </w:rPr>
        <w:t xml:space="preserve"> </w:t>
      </w:r>
      <w:r>
        <w:t>гимнастических</w:t>
      </w:r>
      <w:r>
        <w:rPr>
          <w:spacing w:val="1"/>
        </w:rPr>
        <w:t xml:space="preserve"> </w:t>
      </w:r>
      <w:r>
        <w:t>упражнений.</w:t>
      </w:r>
      <w:r>
        <w:rPr>
          <w:spacing w:val="1"/>
        </w:rPr>
        <w:t xml:space="preserve"> </w:t>
      </w:r>
      <w:r>
        <w:t>Овладение</w:t>
      </w:r>
      <w:r>
        <w:rPr>
          <w:spacing w:val="1"/>
        </w:rPr>
        <w:t xml:space="preserve"> </w:t>
      </w:r>
      <w:r>
        <w:t>жизненно</w:t>
      </w:r>
      <w:r>
        <w:rPr>
          <w:spacing w:val="1"/>
        </w:rPr>
        <w:t xml:space="preserve"> </w:t>
      </w:r>
      <w:r>
        <w:t>важными навыками гимнастики позволяет решить задачу овладения жизненно важными навыками</w:t>
      </w:r>
      <w:r>
        <w:rPr>
          <w:spacing w:val="-57"/>
        </w:rPr>
        <w:t xml:space="preserve"> </w:t>
      </w:r>
      <w:r>
        <w:t>плавания. Программа по физической культуре включает</w:t>
      </w:r>
      <w:r>
        <w:rPr>
          <w:spacing w:val="1"/>
        </w:rPr>
        <w:t xml:space="preserve"> </w:t>
      </w:r>
      <w:r>
        <w:t>упражнения для развития гибкости и</w:t>
      </w:r>
      <w:r>
        <w:rPr>
          <w:spacing w:val="1"/>
        </w:rPr>
        <w:t xml:space="preserve"> </w:t>
      </w:r>
      <w:r>
        <w:t>координации,</w:t>
      </w:r>
      <w:r>
        <w:rPr>
          <w:spacing w:val="1"/>
        </w:rPr>
        <w:t xml:space="preserve"> </w:t>
      </w:r>
      <w:r>
        <w:t>эффективность</w:t>
      </w:r>
      <w:r>
        <w:rPr>
          <w:spacing w:val="1"/>
        </w:rPr>
        <w:t xml:space="preserve"> </w:t>
      </w:r>
      <w:r>
        <w:t>развития</w:t>
      </w:r>
      <w:r>
        <w:rPr>
          <w:spacing w:val="1"/>
        </w:rPr>
        <w:t xml:space="preserve"> </w:t>
      </w:r>
      <w:r>
        <w:t>которых</w:t>
      </w:r>
      <w:r>
        <w:rPr>
          <w:spacing w:val="1"/>
        </w:rPr>
        <w:t xml:space="preserve"> </w:t>
      </w:r>
      <w:r>
        <w:t>приходится</w:t>
      </w:r>
      <w:r>
        <w:rPr>
          <w:spacing w:val="1"/>
        </w:rPr>
        <w:t xml:space="preserve"> </w:t>
      </w:r>
      <w:r>
        <w:t>на</w:t>
      </w:r>
      <w:r>
        <w:rPr>
          <w:spacing w:val="1"/>
        </w:rPr>
        <w:t xml:space="preserve"> </w:t>
      </w:r>
      <w:r>
        <w:t>возрастной</w:t>
      </w:r>
      <w:r>
        <w:rPr>
          <w:spacing w:val="1"/>
        </w:rPr>
        <w:t xml:space="preserve"> </w:t>
      </w:r>
      <w:r>
        <w:t>период</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Целенаправленные</w:t>
      </w:r>
      <w:r>
        <w:rPr>
          <w:spacing w:val="1"/>
        </w:rPr>
        <w:t xml:space="preserve"> </w:t>
      </w:r>
      <w:r>
        <w:t>физические</w:t>
      </w:r>
      <w:r>
        <w:rPr>
          <w:spacing w:val="1"/>
        </w:rPr>
        <w:t xml:space="preserve"> </w:t>
      </w:r>
      <w:r>
        <w:t>упражнения</w:t>
      </w:r>
      <w:r>
        <w:rPr>
          <w:spacing w:val="1"/>
        </w:rPr>
        <w:t xml:space="preserve"> </w:t>
      </w:r>
      <w:r>
        <w:t>позволяют</w:t>
      </w:r>
      <w:r>
        <w:rPr>
          <w:spacing w:val="1"/>
        </w:rPr>
        <w:t xml:space="preserve"> </w:t>
      </w:r>
      <w:r>
        <w:t>избирательно</w:t>
      </w:r>
      <w:r>
        <w:rPr>
          <w:spacing w:val="1"/>
        </w:rPr>
        <w:t xml:space="preserve"> </w:t>
      </w:r>
      <w:r>
        <w:t>и</w:t>
      </w:r>
      <w:r>
        <w:rPr>
          <w:spacing w:val="1"/>
        </w:rPr>
        <w:t xml:space="preserve"> </w:t>
      </w:r>
      <w:r>
        <w:t>значительно</w:t>
      </w:r>
      <w:r>
        <w:rPr>
          <w:spacing w:val="-1"/>
        </w:rPr>
        <w:t xml:space="preserve"> </w:t>
      </w:r>
      <w:r>
        <w:t>их</w:t>
      </w:r>
      <w:r>
        <w:rPr>
          <w:spacing w:val="2"/>
        </w:rPr>
        <w:t xml:space="preserve"> </w:t>
      </w:r>
      <w:r>
        <w:t>развить.</w:t>
      </w:r>
    </w:p>
    <w:p w:rsidR="006F1257" w:rsidRDefault="00B45BA4" w:rsidP="008B79D0">
      <w:pPr>
        <w:pStyle w:val="a3"/>
        <w:ind w:left="0" w:right="-20" w:firstLine="660"/>
      </w:pPr>
      <w:r>
        <w:t>Программа по физической культуре обеспечивает сформированность общих представлений</w:t>
      </w:r>
      <w:r>
        <w:rPr>
          <w:spacing w:val="1"/>
        </w:rPr>
        <w:t xml:space="preserve"> </w:t>
      </w:r>
      <w:r>
        <w:t>о физической культуре и спорте, физической активности, физических качествах, жизненно важных</w:t>
      </w:r>
      <w:r>
        <w:rPr>
          <w:spacing w:val="-57"/>
        </w:rPr>
        <w:t xml:space="preserve"> </w:t>
      </w:r>
      <w:r>
        <w:t>прикладных умениях и навыках, основных физических упражнениях (гимнастических, игровых,</w:t>
      </w:r>
      <w:r>
        <w:rPr>
          <w:spacing w:val="1"/>
        </w:rPr>
        <w:t xml:space="preserve"> </w:t>
      </w:r>
      <w:r>
        <w:t>туристических</w:t>
      </w:r>
      <w:r>
        <w:rPr>
          <w:spacing w:val="1"/>
        </w:rPr>
        <w:t xml:space="preserve"> </w:t>
      </w:r>
      <w:r>
        <w:t>и спортивных).</w:t>
      </w:r>
    </w:p>
    <w:p w:rsidR="006F1257" w:rsidRDefault="00B45BA4" w:rsidP="008B79D0">
      <w:pPr>
        <w:pStyle w:val="a3"/>
        <w:ind w:left="0" w:right="-20" w:firstLine="768"/>
      </w:pPr>
      <w:r>
        <w:t>Освоение программы по физической культуре обеспечивает выполнение обучающимися</w:t>
      </w:r>
      <w:r>
        <w:rPr>
          <w:spacing w:val="1"/>
        </w:rPr>
        <w:t xml:space="preserve"> </w:t>
      </w:r>
      <w:r>
        <w:t>нормативов</w:t>
      </w:r>
      <w:r>
        <w:rPr>
          <w:spacing w:val="1"/>
        </w:rPr>
        <w:t xml:space="preserve"> </w:t>
      </w:r>
      <w:r>
        <w:t>Всероссийского</w:t>
      </w:r>
      <w:r>
        <w:rPr>
          <w:spacing w:val="1"/>
        </w:rPr>
        <w:t xml:space="preserve"> </w:t>
      </w:r>
      <w:r>
        <w:t>физкультурно-спортивного</w:t>
      </w:r>
      <w:r>
        <w:rPr>
          <w:spacing w:val="1"/>
        </w:rPr>
        <w:t xml:space="preserve"> </w:t>
      </w:r>
      <w:r>
        <w:t>комплекса</w:t>
      </w:r>
      <w:r>
        <w:rPr>
          <w:spacing w:val="1"/>
        </w:rPr>
        <w:t xml:space="preserve"> </w:t>
      </w:r>
      <w:r>
        <w:t>«Готов</w:t>
      </w:r>
      <w:r>
        <w:rPr>
          <w:spacing w:val="1"/>
        </w:rPr>
        <w:t xml:space="preserve"> </w:t>
      </w:r>
      <w:r>
        <w:t>к</w:t>
      </w:r>
      <w:r>
        <w:rPr>
          <w:spacing w:val="1"/>
        </w:rPr>
        <w:t xml:space="preserve"> </w:t>
      </w:r>
      <w:r>
        <w:t>труду и</w:t>
      </w:r>
      <w:r>
        <w:rPr>
          <w:spacing w:val="1"/>
        </w:rPr>
        <w:t xml:space="preserve"> </w:t>
      </w:r>
      <w:r>
        <w:t>обороне»</w:t>
      </w:r>
      <w:r>
        <w:rPr>
          <w:spacing w:val="1"/>
        </w:rPr>
        <w:t xml:space="preserve"> </w:t>
      </w:r>
      <w:r>
        <w:t>(далее</w:t>
      </w:r>
      <w:r>
        <w:rPr>
          <w:spacing w:val="1"/>
        </w:rPr>
        <w:t xml:space="preserve"> </w:t>
      </w:r>
      <w:r>
        <w:lastRenderedPageBreak/>
        <w:t>–</w:t>
      </w:r>
      <w:r>
        <w:rPr>
          <w:spacing w:val="1"/>
        </w:rPr>
        <w:t xml:space="preserve"> </w:t>
      </w:r>
      <w:r>
        <w:t>ГТО)</w:t>
      </w:r>
      <w:r>
        <w:rPr>
          <w:spacing w:val="1"/>
        </w:rPr>
        <w:t xml:space="preserve"> </w:t>
      </w:r>
      <w:r>
        <w:t>и</w:t>
      </w:r>
      <w:r>
        <w:rPr>
          <w:spacing w:val="1"/>
        </w:rPr>
        <w:t xml:space="preserve"> </w:t>
      </w:r>
      <w:r>
        <w:t>другие</w:t>
      </w:r>
      <w:r>
        <w:rPr>
          <w:spacing w:val="1"/>
        </w:rPr>
        <w:t xml:space="preserve"> </w:t>
      </w:r>
      <w:r>
        <w:t>предметные</w:t>
      </w:r>
      <w:r>
        <w:rPr>
          <w:spacing w:val="1"/>
        </w:rPr>
        <w:t xml:space="preserve"> </w:t>
      </w:r>
      <w:r>
        <w:t>результаты</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позволяет</w:t>
      </w:r>
      <w:r>
        <w:rPr>
          <w:spacing w:val="1"/>
        </w:rPr>
        <w:t xml:space="preserve"> </w:t>
      </w:r>
      <w:r>
        <w:t>решить</w:t>
      </w:r>
      <w:r>
        <w:rPr>
          <w:spacing w:val="1"/>
        </w:rPr>
        <w:t xml:space="preserve"> </w:t>
      </w:r>
      <w:r>
        <w:t>воспитательные</w:t>
      </w:r>
      <w:r>
        <w:rPr>
          <w:spacing w:val="-3"/>
        </w:rPr>
        <w:t xml:space="preserve"> </w:t>
      </w:r>
      <w:r>
        <w:t>задачи,</w:t>
      </w:r>
      <w:r>
        <w:rPr>
          <w:spacing w:val="-4"/>
        </w:rPr>
        <w:t xml:space="preserve"> </w:t>
      </w:r>
      <w:r>
        <w:t>изложенные</w:t>
      </w:r>
      <w:r>
        <w:rPr>
          <w:spacing w:val="-2"/>
        </w:rPr>
        <w:t xml:space="preserve"> </w:t>
      </w:r>
      <w:r>
        <w:t>в</w:t>
      </w:r>
      <w:r>
        <w:rPr>
          <w:spacing w:val="-2"/>
        </w:rPr>
        <w:t xml:space="preserve"> </w:t>
      </w:r>
      <w:r>
        <w:t>федеральной</w:t>
      </w:r>
      <w:r>
        <w:rPr>
          <w:spacing w:val="5"/>
        </w:rPr>
        <w:t xml:space="preserve"> </w:t>
      </w:r>
      <w:r>
        <w:t>рабочей программе</w:t>
      </w:r>
      <w:r>
        <w:rPr>
          <w:spacing w:val="-2"/>
        </w:rPr>
        <w:t xml:space="preserve"> </w:t>
      </w:r>
      <w:r>
        <w:t>воспитания.</w:t>
      </w:r>
    </w:p>
    <w:p w:rsidR="006F1257" w:rsidRDefault="00B45BA4" w:rsidP="008B79D0">
      <w:pPr>
        <w:pStyle w:val="a3"/>
        <w:ind w:left="0" w:right="-20" w:firstLine="768"/>
      </w:pPr>
      <w:r>
        <w:t>Согласно своему назначению программа по физической культуре является ориентиром для</w:t>
      </w:r>
      <w:r>
        <w:rPr>
          <w:spacing w:val="-57"/>
        </w:rPr>
        <w:t xml:space="preserve"> </w:t>
      </w:r>
      <w:r>
        <w:t>составления рабочих программ образовательных организаций: она даёт представление о целях,</w:t>
      </w:r>
      <w:r>
        <w:rPr>
          <w:spacing w:val="1"/>
        </w:rPr>
        <w:t xml:space="preserve"> </w:t>
      </w:r>
      <w:r>
        <w:t>общей</w:t>
      </w:r>
      <w:r>
        <w:rPr>
          <w:spacing w:val="1"/>
        </w:rPr>
        <w:t xml:space="preserve"> </w:t>
      </w:r>
      <w:r>
        <w:t>стратегии</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r>
        <w:t>развития</w:t>
      </w:r>
      <w:r>
        <w:rPr>
          <w:spacing w:val="1"/>
        </w:rPr>
        <w:t xml:space="preserve"> </w:t>
      </w:r>
      <w:r>
        <w:t>обучающихся</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устанавливает</w:t>
      </w:r>
      <w:r>
        <w:rPr>
          <w:spacing w:val="1"/>
        </w:rPr>
        <w:t xml:space="preserve"> </w:t>
      </w:r>
      <w:r>
        <w:t>обязательное</w:t>
      </w:r>
      <w:r>
        <w:rPr>
          <w:spacing w:val="1"/>
        </w:rPr>
        <w:t xml:space="preserve"> </w:t>
      </w:r>
      <w:r>
        <w:t>предметное</w:t>
      </w:r>
      <w:r>
        <w:rPr>
          <w:spacing w:val="1"/>
        </w:rPr>
        <w:t xml:space="preserve"> </w:t>
      </w:r>
      <w:r>
        <w:t>содержание,</w:t>
      </w:r>
      <w:r>
        <w:rPr>
          <w:spacing w:val="1"/>
        </w:rPr>
        <w:t xml:space="preserve"> </w:t>
      </w:r>
      <w:r>
        <w:t>предусматривает</w:t>
      </w:r>
      <w:r>
        <w:rPr>
          <w:spacing w:val="1"/>
        </w:rPr>
        <w:t xml:space="preserve"> </w:t>
      </w:r>
      <w:r>
        <w:t>распределение</w:t>
      </w:r>
      <w:r>
        <w:rPr>
          <w:spacing w:val="1"/>
        </w:rPr>
        <w:t xml:space="preserve"> </w:t>
      </w:r>
      <w:r>
        <w:t>его</w:t>
      </w:r>
      <w:r>
        <w:rPr>
          <w:spacing w:val="1"/>
        </w:rPr>
        <w:t xml:space="preserve"> </w:t>
      </w:r>
      <w:r>
        <w:t>по</w:t>
      </w:r>
      <w:r>
        <w:rPr>
          <w:spacing w:val="1"/>
        </w:rPr>
        <w:t xml:space="preserve"> </w:t>
      </w:r>
      <w:r>
        <w:t>классам</w:t>
      </w:r>
      <w:r>
        <w:rPr>
          <w:spacing w:val="1"/>
        </w:rPr>
        <w:t xml:space="preserve"> </w:t>
      </w:r>
      <w:r>
        <w:t>и</w:t>
      </w:r>
      <w:r>
        <w:rPr>
          <w:spacing w:val="1"/>
        </w:rPr>
        <w:t xml:space="preserve"> </w:t>
      </w:r>
      <w:r>
        <w:t>структурирование</w:t>
      </w:r>
      <w:r>
        <w:rPr>
          <w:spacing w:val="1"/>
        </w:rPr>
        <w:t xml:space="preserve"> </w:t>
      </w:r>
      <w:r>
        <w:t>по</w:t>
      </w:r>
      <w:r>
        <w:rPr>
          <w:spacing w:val="1"/>
        </w:rPr>
        <w:t xml:space="preserve"> </w:t>
      </w:r>
      <w:r>
        <w:t>разделам</w:t>
      </w:r>
      <w:r>
        <w:rPr>
          <w:spacing w:val="1"/>
        </w:rPr>
        <w:t xml:space="preserve"> </w:t>
      </w:r>
      <w:r>
        <w:t>и</w:t>
      </w:r>
      <w:r>
        <w:rPr>
          <w:spacing w:val="1"/>
        </w:rPr>
        <w:t xml:space="preserve"> </w:t>
      </w:r>
      <w:r>
        <w:t>темам</w:t>
      </w:r>
      <w:r>
        <w:rPr>
          <w:spacing w:val="1"/>
        </w:rPr>
        <w:t xml:space="preserve"> </w:t>
      </w:r>
      <w:r>
        <w:t>курса,</w:t>
      </w:r>
      <w:r>
        <w:rPr>
          <w:spacing w:val="1"/>
        </w:rPr>
        <w:t xml:space="preserve"> </w:t>
      </w:r>
      <w:r>
        <w:t>определяет</w:t>
      </w:r>
      <w:r>
        <w:rPr>
          <w:spacing w:val="1"/>
        </w:rPr>
        <w:t xml:space="preserve"> </w:t>
      </w:r>
      <w:r>
        <w:t>количественные</w:t>
      </w:r>
      <w:r>
        <w:rPr>
          <w:spacing w:val="1"/>
        </w:rPr>
        <w:t xml:space="preserve"> </w:t>
      </w:r>
      <w:r>
        <w:t>и</w:t>
      </w:r>
      <w:r>
        <w:rPr>
          <w:spacing w:val="1"/>
        </w:rPr>
        <w:t xml:space="preserve"> </w:t>
      </w:r>
      <w:r>
        <w:t>качественные</w:t>
      </w:r>
      <w:r>
        <w:rPr>
          <w:spacing w:val="1"/>
        </w:rPr>
        <w:t xml:space="preserve"> </w:t>
      </w:r>
      <w:r>
        <w:t>характеристики</w:t>
      </w:r>
      <w:r>
        <w:rPr>
          <w:spacing w:val="1"/>
        </w:rPr>
        <w:t xml:space="preserve"> </w:t>
      </w:r>
      <w:r>
        <w:t>содержания,</w:t>
      </w:r>
      <w:r>
        <w:rPr>
          <w:spacing w:val="1"/>
        </w:rPr>
        <w:t xml:space="preserve"> </w:t>
      </w:r>
      <w:r>
        <w:t>даёт</w:t>
      </w:r>
      <w:r>
        <w:rPr>
          <w:spacing w:val="1"/>
        </w:rPr>
        <w:t xml:space="preserve"> </w:t>
      </w:r>
      <w:r>
        <w:t>распределение</w:t>
      </w:r>
      <w:r>
        <w:rPr>
          <w:spacing w:val="1"/>
        </w:rPr>
        <w:t xml:space="preserve"> </w:t>
      </w:r>
      <w:r>
        <w:t>тематических</w:t>
      </w:r>
      <w:r>
        <w:rPr>
          <w:spacing w:val="1"/>
        </w:rPr>
        <w:t xml:space="preserve"> </w:t>
      </w:r>
      <w:r>
        <w:t>разделов</w:t>
      </w:r>
      <w:r>
        <w:rPr>
          <w:spacing w:val="1"/>
        </w:rPr>
        <w:t xml:space="preserve"> </w:t>
      </w:r>
      <w:r>
        <w:t>и</w:t>
      </w:r>
      <w:r>
        <w:rPr>
          <w:spacing w:val="1"/>
        </w:rPr>
        <w:t xml:space="preserve"> </w:t>
      </w:r>
      <w:r>
        <w:t>рекомендуемую последовательность их изучения с учётом межпредметных и внутрипредметных</w:t>
      </w:r>
      <w:r>
        <w:rPr>
          <w:spacing w:val="1"/>
        </w:rPr>
        <w:t xml:space="preserve"> </w:t>
      </w:r>
      <w:r>
        <w:t>связей,</w:t>
      </w:r>
      <w:r>
        <w:rPr>
          <w:spacing w:val="1"/>
        </w:rPr>
        <w:t xml:space="preserve"> </w:t>
      </w:r>
      <w:r>
        <w:t>логики</w:t>
      </w:r>
      <w:r>
        <w:rPr>
          <w:spacing w:val="1"/>
        </w:rPr>
        <w:t xml:space="preserve"> </w:t>
      </w:r>
      <w:r>
        <w:t>учебного</w:t>
      </w:r>
      <w:r>
        <w:rPr>
          <w:spacing w:val="1"/>
        </w:rPr>
        <w:t xml:space="preserve"> </w:t>
      </w:r>
      <w:r>
        <w:t>процесса,</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определяет</w:t>
      </w:r>
      <w:r>
        <w:rPr>
          <w:spacing w:val="1"/>
        </w:rPr>
        <w:t xml:space="preserve"> </w:t>
      </w:r>
      <w:r>
        <w:t>возможности</w:t>
      </w:r>
      <w:r>
        <w:rPr>
          <w:spacing w:val="1"/>
        </w:rPr>
        <w:t xml:space="preserve"> </w:t>
      </w:r>
      <w:r>
        <w:t>предмета</w:t>
      </w:r>
      <w:r>
        <w:rPr>
          <w:spacing w:val="1"/>
        </w:rPr>
        <w:t xml:space="preserve"> </w:t>
      </w:r>
      <w:r>
        <w:t>для</w:t>
      </w:r>
      <w:r>
        <w:rPr>
          <w:spacing w:val="1"/>
        </w:rPr>
        <w:t xml:space="preserve"> </w:t>
      </w:r>
      <w:r>
        <w:t>реализации</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57"/>
        </w:rPr>
        <w:t xml:space="preserve"> </w:t>
      </w:r>
      <w:r>
        <w:t>образовательной программы начального общего образования, а также требований к результатам</w:t>
      </w:r>
      <w:r>
        <w:rPr>
          <w:spacing w:val="1"/>
        </w:rPr>
        <w:t xml:space="preserve"> </w:t>
      </w:r>
      <w:r>
        <w:t>обучения</w:t>
      </w:r>
      <w:r>
        <w:rPr>
          <w:spacing w:val="-1"/>
        </w:rPr>
        <w:t xml:space="preserve"> </w:t>
      </w:r>
      <w:r>
        <w:t>физической культуре.</w:t>
      </w:r>
    </w:p>
    <w:p w:rsidR="006F1257" w:rsidRDefault="00B45BA4" w:rsidP="008B79D0">
      <w:pPr>
        <w:pStyle w:val="a3"/>
        <w:ind w:left="0" w:right="-20"/>
      </w:pPr>
      <w:r>
        <w:t>В</w:t>
      </w:r>
      <w:r>
        <w:rPr>
          <w:spacing w:val="1"/>
        </w:rPr>
        <w:t xml:space="preserve"> </w:t>
      </w:r>
      <w:r>
        <w:t>программе</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нашли</w:t>
      </w:r>
      <w:r>
        <w:rPr>
          <w:spacing w:val="1"/>
        </w:rPr>
        <w:t xml:space="preserve"> </w:t>
      </w:r>
      <w:r>
        <w:t>своё</w:t>
      </w:r>
      <w:r>
        <w:rPr>
          <w:spacing w:val="1"/>
        </w:rPr>
        <w:t xml:space="preserve"> </w:t>
      </w:r>
      <w:r>
        <w:t>отражение</w:t>
      </w:r>
      <w:r>
        <w:rPr>
          <w:spacing w:val="1"/>
        </w:rPr>
        <w:t xml:space="preserve"> </w:t>
      </w:r>
      <w:r>
        <w:t>условия</w:t>
      </w:r>
      <w:r>
        <w:rPr>
          <w:spacing w:val="1"/>
        </w:rPr>
        <w:t xml:space="preserve"> </w:t>
      </w:r>
      <w:r>
        <w:t>Концепции</w:t>
      </w:r>
      <w:r>
        <w:rPr>
          <w:spacing w:val="1"/>
        </w:rPr>
        <w:t xml:space="preserve"> </w:t>
      </w:r>
      <w:r>
        <w:t>преподавания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в</w:t>
      </w:r>
      <w:r>
        <w:rPr>
          <w:spacing w:val="1"/>
        </w:rPr>
        <w:t xml:space="preserve"> </w:t>
      </w:r>
      <w:r>
        <w:t>образовательных</w:t>
      </w:r>
      <w:r>
        <w:rPr>
          <w:spacing w:val="1"/>
        </w:rPr>
        <w:t xml:space="preserve"> </w:t>
      </w:r>
      <w:r>
        <w:t>организациях</w:t>
      </w:r>
      <w:r>
        <w:rPr>
          <w:spacing w:val="1"/>
        </w:rPr>
        <w:t xml:space="preserve"> </w:t>
      </w:r>
      <w:r>
        <w:t>Российской</w:t>
      </w:r>
      <w:r>
        <w:rPr>
          <w:spacing w:val="-5"/>
        </w:rPr>
        <w:t xml:space="preserve"> </w:t>
      </w:r>
      <w:r>
        <w:t>Федерации,</w:t>
      </w:r>
      <w:r>
        <w:rPr>
          <w:spacing w:val="-6"/>
        </w:rPr>
        <w:t xml:space="preserve"> </w:t>
      </w:r>
      <w:r>
        <w:t>реализующих</w:t>
      </w:r>
      <w:r>
        <w:rPr>
          <w:spacing w:val="-3"/>
        </w:rPr>
        <w:t xml:space="preserve"> </w:t>
      </w:r>
      <w:r>
        <w:t>основные</w:t>
      </w:r>
      <w:r>
        <w:rPr>
          <w:spacing w:val="-4"/>
        </w:rPr>
        <w:t xml:space="preserve"> </w:t>
      </w:r>
      <w:r>
        <w:t>общеобразовательные</w:t>
      </w:r>
      <w:r>
        <w:rPr>
          <w:spacing w:val="-7"/>
        </w:rPr>
        <w:t xml:space="preserve"> </w:t>
      </w:r>
      <w:r>
        <w:t>программы.</w:t>
      </w:r>
    </w:p>
    <w:p w:rsidR="006F1257" w:rsidRDefault="00B45BA4" w:rsidP="008B79D0">
      <w:pPr>
        <w:pStyle w:val="a3"/>
        <w:ind w:left="0" w:right="-20" w:firstLine="0"/>
      </w:pPr>
      <w:r>
        <w:t>Предметом</w:t>
      </w:r>
      <w:r>
        <w:rPr>
          <w:spacing w:val="11"/>
        </w:rPr>
        <w:t xml:space="preserve"> </w:t>
      </w:r>
      <w:r>
        <w:t>обучения</w:t>
      </w:r>
      <w:r>
        <w:rPr>
          <w:spacing w:val="70"/>
        </w:rPr>
        <w:t xml:space="preserve"> </w:t>
      </w:r>
      <w:r>
        <w:t>физической</w:t>
      </w:r>
      <w:r>
        <w:rPr>
          <w:spacing w:val="72"/>
        </w:rPr>
        <w:t xml:space="preserve"> </w:t>
      </w:r>
      <w:r>
        <w:t>культуре</w:t>
      </w:r>
      <w:r>
        <w:rPr>
          <w:spacing w:val="77"/>
        </w:rPr>
        <w:t xml:space="preserve"> </w:t>
      </w:r>
      <w:r>
        <w:t>на</w:t>
      </w:r>
      <w:r>
        <w:rPr>
          <w:spacing w:val="71"/>
        </w:rPr>
        <w:t xml:space="preserve"> </w:t>
      </w:r>
      <w:r>
        <w:t>уровне</w:t>
      </w:r>
      <w:r>
        <w:rPr>
          <w:spacing w:val="70"/>
        </w:rPr>
        <w:t xml:space="preserve"> </w:t>
      </w:r>
      <w:r>
        <w:t>начального</w:t>
      </w:r>
      <w:r>
        <w:rPr>
          <w:spacing w:val="71"/>
        </w:rPr>
        <w:t xml:space="preserve"> </w:t>
      </w:r>
      <w:r>
        <w:t>общего</w:t>
      </w:r>
      <w:r>
        <w:rPr>
          <w:spacing w:val="71"/>
        </w:rPr>
        <w:t xml:space="preserve"> </w:t>
      </w:r>
      <w:r>
        <w:t>образования</w:t>
      </w:r>
    </w:p>
    <w:p w:rsidR="006F1257" w:rsidRDefault="006318F5" w:rsidP="008B79D0">
      <w:pPr>
        <w:ind w:right="-20"/>
        <w:jc w:val="both"/>
      </w:pPr>
      <w:r>
        <w:t xml:space="preserve"> </w:t>
      </w:r>
      <w:r w:rsidR="00B45BA4">
        <w:t>является</w:t>
      </w:r>
      <w:r w:rsidR="00B45BA4">
        <w:rPr>
          <w:spacing w:val="1"/>
        </w:rPr>
        <w:t xml:space="preserve"> </w:t>
      </w:r>
      <w:r w:rsidR="00B45BA4">
        <w:t>двигательная</w:t>
      </w:r>
      <w:r w:rsidR="00B45BA4">
        <w:rPr>
          <w:spacing w:val="1"/>
        </w:rPr>
        <w:t xml:space="preserve"> </w:t>
      </w:r>
      <w:r w:rsidR="00B45BA4">
        <w:t>деятельность</w:t>
      </w:r>
      <w:r w:rsidR="00B45BA4">
        <w:rPr>
          <w:spacing w:val="1"/>
        </w:rPr>
        <w:t xml:space="preserve"> </w:t>
      </w:r>
      <w:r w:rsidR="00B45BA4">
        <w:t>человека</w:t>
      </w:r>
      <w:r w:rsidR="00B45BA4">
        <w:rPr>
          <w:spacing w:val="1"/>
        </w:rPr>
        <w:t xml:space="preserve"> </w:t>
      </w:r>
      <w:r w:rsidR="00B45BA4">
        <w:t>с</w:t>
      </w:r>
      <w:r w:rsidR="00B45BA4">
        <w:rPr>
          <w:spacing w:val="1"/>
        </w:rPr>
        <w:t xml:space="preserve"> </w:t>
      </w:r>
      <w:r w:rsidR="00B45BA4">
        <w:t>общеразвивающей</w:t>
      </w:r>
      <w:r w:rsidR="00B45BA4">
        <w:rPr>
          <w:spacing w:val="1"/>
        </w:rPr>
        <w:t xml:space="preserve"> </w:t>
      </w:r>
      <w:r w:rsidR="00B45BA4">
        <w:t>направленностью</w:t>
      </w:r>
      <w:r w:rsidR="00B45BA4">
        <w:rPr>
          <w:spacing w:val="1"/>
        </w:rPr>
        <w:t xml:space="preserve"> </w:t>
      </w:r>
      <w:r w:rsidR="00B45BA4">
        <w:t>с</w:t>
      </w:r>
      <w:r w:rsidR="00B45BA4">
        <w:rPr>
          <w:spacing w:val="1"/>
        </w:rPr>
        <w:t xml:space="preserve"> </w:t>
      </w:r>
      <w:r w:rsidR="00B45BA4">
        <w:t>использованием</w:t>
      </w:r>
      <w:r w:rsidR="00B45BA4">
        <w:rPr>
          <w:spacing w:val="1"/>
        </w:rPr>
        <w:t xml:space="preserve"> </w:t>
      </w:r>
      <w:r w:rsidR="00B45BA4">
        <w:t>основных</w:t>
      </w:r>
      <w:r w:rsidR="00B45BA4">
        <w:rPr>
          <w:spacing w:val="1"/>
        </w:rPr>
        <w:t xml:space="preserve"> </w:t>
      </w:r>
      <w:r w:rsidR="00B45BA4">
        <w:t>направлений</w:t>
      </w:r>
      <w:r w:rsidR="00B45BA4">
        <w:rPr>
          <w:spacing w:val="1"/>
        </w:rPr>
        <w:t xml:space="preserve"> </w:t>
      </w:r>
      <w:r w:rsidR="00B45BA4">
        <w:t>физической</w:t>
      </w:r>
      <w:r w:rsidR="00B45BA4">
        <w:rPr>
          <w:spacing w:val="1"/>
        </w:rPr>
        <w:t xml:space="preserve"> </w:t>
      </w:r>
      <w:r w:rsidR="00B45BA4">
        <w:t>культуры</w:t>
      </w:r>
      <w:r w:rsidR="00B45BA4">
        <w:rPr>
          <w:spacing w:val="1"/>
        </w:rPr>
        <w:t xml:space="preserve"> </w:t>
      </w:r>
      <w:r w:rsidR="00B45BA4">
        <w:t>в</w:t>
      </w:r>
      <w:r w:rsidR="00B45BA4">
        <w:rPr>
          <w:spacing w:val="1"/>
        </w:rPr>
        <w:t xml:space="preserve"> </w:t>
      </w:r>
      <w:r w:rsidR="00B45BA4">
        <w:t>классификации</w:t>
      </w:r>
      <w:r w:rsidR="00B45BA4">
        <w:rPr>
          <w:spacing w:val="1"/>
        </w:rPr>
        <w:t xml:space="preserve"> </w:t>
      </w:r>
      <w:r w:rsidR="00B45BA4">
        <w:t>физических</w:t>
      </w:r>
      <w:r w:rsidR="00B45BA4">
        <w:rPr>
          <w:spacing w:val="1"/>
        </w:rPr>
        <w:t xml:space="preserve"> </w:t>
      </w:r>
      <w:r w:rsidR="00B45BA4">
        <w:t>упражнений по признаку исторически сложившихся систем: гимнастика, игры, туризм, спорт – и</w:t>
      </w:r>
      <w:r w:rsidR="00B45BA4">
        <w:rPr>
          <w:spacing w:val="1"/>
        </w:rPr>
        <w:t xml:space="preserve"> </w:t>
      </w:r>
      <w:r w:rsidR="00B45BA4">
        <w:t>упражнений</w:t>
      </w:r>
      <w:r w:rsidR="00B45BA4">
        <w:rPr>
          <w:spacing w:val="1"/>
        </w:rPr>
        <w:t xml:space="preserve"> </w:t>
      </w:r>
      <w:r w:rsidR="00B45BA4">
        <w:t>по</w:t>
      </w:r>
      <w:r w:rsidR="00B45BA4">
        <w:rPr>
          <w:spacing w:val="1"/>
        </w:rPr>
        <w:t xml:space="preserve"> </w:t>
      </w:r>
      <w:r w:rsidR="00B45BA4">
        <w:t>преимущественной</w:t>
      </w:r>
      <w:r w:rsidR="00B45BA4">
        <w:rPr>
          <w:spacing w:val="1"/>
        </w:rPr>
        <w:t xml:space="preserve"> </w:t>
      </w:r>
      <w:r w:rsidR="00B45BA4">
        <w:t>целевой</w:t>
      </w:r>
      <w:r w:rsidR="00B45BA4">
        <w:rPr>
          <w:spacing w:val="1"/>
        </w:rPr>
        <w:t xml:space="preserve"> </w:t>
      </w:r>
      <w:r w:rsidR="00B45BA4">
        <w:t>направленности</w:t>
      </w:r>
      <w:r w:rsidR="00B45BA4">
        <w:rPr>
          <w:spacing w:val="1"/>
        </w:rPr>
        <w:t xml:space="preserve"> </w:t>
      </w:r>
      <w:r w:rsidR="00B45BA4">
        <w:t>их</w:t>
      </w:r>
      <w:r w:rsidR="00B45BA4">
        <w:rPr>
          <w:spacing w:val="1"/>
        </w:rPr>
        <w:t xml:space="preserve"> </w:t>
      </w:r>
      <w:r w:rsidR="00B45BA4">
        <w:t>использования</w:t>
      </w:r>
      <w:r w:rsidR="00B45BA4">
        <w:rPr>
          <w:spacing w:val="1"/>
        </w:rPr>
        <w:t xml:space="preserve"> </w:t>
      </w:r>
      <w:r w:rsidR="00B45BA4">
        <w:t>с</w:t>
      </w:r>
      <w:r w:rsidR="00B45BA4">
        <w:rPr>
          <w:spacing w:val="1"/>
        </w:rPr>
        <w:t xml:space="preserve"> </w:t>
      </w:r>
      <w:r w:rsidR="00B45BA4">
        <w:t>учётом</w:t>
      </w:r>
      <w:r w:rsidR="00B45BA4">
        <w:rPr>
          <w:spacing w:val="1"/>
        </w:rPr>
        <w:t xml:space="preserve"> </w:t>
      </w:r>
      <w:r w:rsidR="00B45BA4">
        <w:t>сенситивных</w:t>
      </w:r>
      <w:r w:rsidR="00B45BA4">
        <w:rPr>
          <w:spacing w:val="1"/>
        </w:rPr>
        <w:t xml:space="preserve"> </w:t>
      </w:r>
      <w:r w:rsidR="00B45BA4">
        <w:t>периодов</w:t>
      </w:r>
      <w:r w:rsidR="00B45BA4">
        <w:rPr>
          <w:spacing w:val="1"/>
        </w:rPr>
        <w:t xml:space="preserve"> </w:t>
      </w:r>
      <w:r w:rsidR="00B45BA4">
        <w:t>развития</w:t>
      </w:r>
      <w:r w:rsidR="00B45BA4">
        <w:rPr>
          <w:spacing w:val="1"/>
        </w:rPr>
        <w:t xml:space="preserve"> </w:t>
      </w:r>
      <w:r w:rsidR="00B45BA4">
        <w:t>обучающихся</w:t>
      </w:r>
      <w:r w:rsidR="00B45BA4">
        <w:rPr>
          <w:spacing w:val="1"/>
        </w:rPr>
        <w:t xml:space="preserve"> </w:t>
      </w:r>
      <w:r w:rsidR="00B45BA4">
        <w:t>начального</w:t>
      </w:r>
      <w:r w:rsidR="00B45BA4">
        <w:rPr>
          <w:spacing w:val="1"/>
        </w:rPr>
        <w:t xml:space="preserve"> </w:t>
      </w:r>
      <w:r w:rsidR="00B45BA4">
        <w:t>общего</w:t>
      </w:r>
      <w:r w:rsidR="00B45BA4">
        <w:rPr>
          <w:spacing w:val="1"/>
        </w:rPr>
        <w:t xml:space="preserve"> </w:t>
      </w:r>
      <w:r w:rsidR="00B45BA4">
        <w:t>образования.</w:t>
      </w:r>
      <w:r w:rsidR="00B45BA4">
        <w:rPr>
          <w:spacing w:val="1"/>
        </w:rPr>
        <w:t xml:space="preserve"> </w:t>
      </w:r>
      <w:r w:rsidR="00B45BA4">
        <w:t>В</w:t>
      </w:r>
      <w:r w:rsidR="00B45BA4">
        <w:rPr>
          <w:spacing w:val="1"/>
        </w:rPr>
        <w:t xml:space="preserve"> </w:t>
      </w:r>
      <w:r w:rsidR="00B45BA4">
        <w:t>процессе</w:t>
      </w:r>
      <w:r w:rsidR="00B45BA4">
        <w:rPr>
          <w:spacing w:val="1"/>
        </w:rPr>
        <w:t xml:space="preserve"> </w:t>
      </w:r>
      <w:r w:rsidR="00B45BA4">
        <w:t>овладения</w:t>
      </w:r>
      <w:r w:rsidR="00B45BA4">
        <w:rPr>
          <w:spacing w:val="1"/>
        </w:rPr>
        <w:t xml:space="preserve"> </w:t>
      </w:r>
      <w:r w:rsidR="00B45BA4">
        <w:t>этой</w:t>
      </w:r>
      <w:r w:rsidR="00B45BA4">
        <w:rPr>
          <w:spacing w:val="1"/>
        </w:rPr>
        <w:t xml:space="preserve"> </w:t>
      </w:r>
      <w:r w:rsidR="00B45BA4">
        <w:t>деятельностью</w:t>
      </w:r>
      <w:r w:rsidR="00B45BA4">
        <w:rPr>
          <w:spacing w:val="1"/>
        </w:rPr>
        <w:t xml:space="preserve"> </w:t>
      </w:r>
      <w:r w:rsidR="00B45BA4">
        <w:t>формируется</w:t>
      </w:r>
      <w:r w:rsidR="00B45BA4">
        <w:rPr>
          <w:spacing w:val="1"/>
        </w:rPr>
        <w:t xml:space="preserve"> </w:t>
      </w:r>
      <w:r w:rsidR="00B45BA4">
        <w:t>костно-мышечная</w:t>
      </w:r>
      <w:r w:rsidR="00B45BA4">
        <w:rPr>
          <w:spacing w:val="1"/>
        </w:rPr>
        <w:t xml:space="preserve"> </w:t>
      </w:r>
      <w:r w:rsidR="00B45BA4">
        <w:t>система,</w:t>
      </w:r>
      <w:r w:rsidR="00B45BA4">
        <w:rPr>
          <w:spacing w:val="1"/>
        </w:rPr>
        <w:t xml:space="preserve"> </w:t>
      </w:r>
      <w:r w:rsidR="00B45BA4">
        <w:t>укрепляется</w:t>
      </w:r>
      <w:r w:rsidR="00B45BA4">
        <w:rPr>
          <w:spacing w:val="1"/>
        </w:rPr>
        <w:t xml:space="preserve"> </w:t>
      </w:r>
      <w:r w:rsidR="00B45BA4">
        <w:t>здоровье,</w:t>
      </w:r>
      <w:r w:rsidR="00B45BA4">
        <w:rPr>
          <w:spacing w:val="-57"/>
        </w:rPr>
        <w:t xml:space="preserve"> </w:t>
      </w:r>
      <w:r w:rsidR="00B45BA4">
        <w:t>совершенствуются</w:t>
      </w:r>
      <w:r w:rsidR="00B45BA4">
        <w:rPr>
          <w:spacing w:val="1"/>
        </w:rPr>
        <w:t xml:space="preserve"> </w:t>
      </w:r>
      <w:r w:rsidR="00B45BA4">
        <w:t>физические</w:t>
      </w:r>
      <w:r w:rsidR="00B45BA4">
        <w:rPr>
          <w:spacing w:val="1"/>
        </w:rPr>
        <w:t xml:space="preserve"> </w:t>
      </w:r>
      <w:r w:rsidR="00B45BA4">
        <w:t>качества,</w:t>
      </w:r>
      <w:r w:rsidR="00B45BA4">
        <w:rPr>
          <w:spacing w:val="1"/>
        </w:rPr>
        <w:t xml:space="preserve"> </w:t>
      </w:r>
      <w:r w:rsidR="00B45BA4">
        <w:t>осваиваются</w:t>
      </w:r>
      <w:r w:rsidR="00B45BA4">
        <w:rPr>
          <w:spacing w:val="1"/>
        </w:rPr>
        <w:t xml:space="preserve"> </w:t>
      </w:r>
      <w:r w:rsidR="00B45BA4">
        <w:t>необходимые</w:t>
      </w:r>
      <w:r w:rsidR="00B45BA4">
        <w:rPr>
          <w:spacing w:val="1"/>
        </w:rPr>
        <w:t xml:space="preserve"> </w:t>
      </w:r>
      <w:r w:rsidR="00B45BA4">
        <w:t>двигательные</w:t>
      </w:r>
      <w:r w:rsidR="00B45BA4">
        <w:rPr>
          <w:spacing w:val="1"/>
        </w:rPr>
        <w:t xml:space="preserve"> </w:t>
      </w:r>
      <w:r w:rsidR="00B45BA4">
        <w:t>действия,</w:t>
      </w:r>
      <w:r w:rsidR="00B45BA4">
        <w:rPr>
          <w:spacing w:val="1"/>
        </w:rPr>
        <w:t xml:space="preserve"> </w:t>
      </w:r>
      <w:r w:rsidR="00B45BA4">
        <w:t>активно</w:t>
      </w:r>
      <w:r w:rsidR="00B45BA4">
        <w:rPr>
          <w:spacing w:val="-1"/>
        </w:rPr>
        <w:t xml:space="preserve"> </w:t>
      </w:r>
      <w:r w:rsidR="00B45BA4">
        <w:t>развиваются мышление, творчество</w:t>
      </w:r>
      <w:r w:rsidR="00B45BA4">
        <w:rPr>
          <w:spacing w:val="-1"/>
        </w:rPr>
        <w:t xml:space="preserve"> </w:t>
      </w:r>
      <w:r w:rsidR="00B45BA4">
        <w:t>и</w:t>
      </w:r>
      <w:r w:rsidR="00B45BA4">
        <w:rPr>
          <w:spacing w:val="1"/>
        </w:rPr>
        <w:t xml:space="preserve"> </w:t>
      </w:r>
      <w:r w:rsidR="00B45BA4">
        <w:t>самостоятельность.</w:t>
      </w:r>
    </w:p>
    <w:p w:rsidR="006F1257" w:rsidRDefault="00B45BA4" w:rsidP="008B79D0">
      <w:pPr>
        <w:pStyle w:val="a3"/>
        <w:ind w:left="0" w:right="-20"/>
      </w:pPr>
      <w:r>
        <w:t>Физическая культура обладает широкими возможностями в использовании форм, средств и</w:t>
      </w:r>
      <w:r>
        <w:rPr>
          <w:spacing w:val="1"/>
        </w:rPr>
        <w:t xml:space="preserve"> </w:t>
      </w:r>
      <w:r>
        <w:t>методов обучения. Существенным компонентом содержания программы по физической культуре</w:t>
      </w:r>
      <w:r>
        <w:rPr>
          <w:spacing w:val="1"/>
        </w:rPr>
        <w:t xml:space="preserve"> </w:t>
      </w:r>
      <w:r>
        <w:t>является</w:t>
      </w:r>
      <w:r>
        <w:rPr>
          <w:spacing w:val="-1"/>
        </w:rPr>
        <w:t xml:space="preserve"> </w:t>
      </w:r>
      <w:r>
        <w:t>физическое</w:t>
      </w:r>
      <w:r>
        <w:rPr>
          <w:spacing w:val="-1"/>
        </w:rPr>
        <w:t xml:space="preserve"> </w:t>
      </w:r>
      <w:r>
        <w:t>воспитание</w:t>
      </w:r>
      <w:r>
        <w:rPr>
          <w:spacing w:val="-1"/>
        </w:rPr>
        <w:t xml:space="preserve"> </w:t>
      </w:r>
      <w:r>
        <w:t>граждан</w:t>
      </w:r>
      <w:r>
        <w:rPr>
          <w:spacing w:val="-1"/>
        </w:rPr>
        <w:t xml:space="preserve"> </w:t>
      </w:r>
      <w:r>
        <w:t>Российской Федерации.</w:t>
      </w:r>
    </w:p>
    <w:p w:rsidR="006F1257" w:rsidRDefault="00B45BA4" w:rsidP="008B79D0">
      <w:pPr>
        <w:pStyle w:val="a3"/>
        <w:ind w:left="0" w:right="-20" w:firstLine="768"/>
      </w:pPr>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основана</w:t>
      </w:r>
      <w:r>
        <w:rPr>
          <w:spacing w:val="1"/>
        </w:rPr>
        <w:t xml:space="preserve"> </w:t>
      </w:r>
      <w:r>
        <w:t>на</w:t>
      </w:r>
      <w:r>
        <w:rPr>
          <w:spacing w:val="1"/>
        </w:rPr>
        <w:t xml:space="preserve"> </w:t>
      </w:r>
      <w:r>
        <w:t>системе</w:t>
      </w:r>
      <w:r>
        <w:rPr>
          <w:spacing w:val="1"/>
        </w:rPr>
        <w:t xml:space="preserve"> </w:t>
      </w:r>
      <w:r>
        <w:t>научных</w:t>
      </w:r>
      <w:r>
        <w:rPr>
          <w:spacing w:val="1"/>
        </w:rPr>
        <w:t xml:space="preserve"> </w:t>
      </w:r>
      <w:r>
        <w:t>знаний</w:t>
      </w:r>
      <w:r>
        <w:rPr>
          <w:spacing w:val="1"/>
        </w:rPr>
        <w:t xml:space="preserve"> </w:t>
      </w:r>
      <w:r>
        <w:t>о</w:t>
      </w:r>
      <w:r>
        <w:rPr>
          <w:spacing w:val="1"/>
        </w:rPr>
        <w:t xml:space="preserve"> </w:t>
      </w:r>
      <w:r>
        <w:t>человеке,</w:t>
      </w:r>
      <w:r>
        <w:rPr>
          <w:spacing w:val="1"/>
        </w:rPr>
        <w:t xml:space="preserve"> </w:t>
      </w:r>
      <w:r>
        <w:t>сущности физической культуры, общих закономерностях её функционирования и использования с</w:t>
      </w:r>
      <w:r>
        <w:rPr>
          <w:spacing w:val="1"/>
        </w:rPr>
        <w:t xml:space="preserve"> </w:t>
      </w:r>
      <w:r>
        <w:t>целью всестороннего развития людей и направлена на формирование основ знаний в области</w:t>
      </w:r>
      <w:r>
        <w:rPr>
          <w:spacing w:val="1"/>
        </w:rPr>
        <w:t xml:space="preserve"> </w:t>
      </w:r>
      <w:r>
        <w:t>физической</w:t>
      </w:r>
      <w:r>
        <w:rPr>
          <w:spacing w:val="1"/>
        </w:rPr>
        <w:t xml:space="preserve"> </w:t>
      </w:r>
      <w:r>
        <w:t>культуры,</w:t>
      </w:r>
      <w:r>
        <w:rPr>
          <w:spacing w:val="1"/>
        </w:rPr>
        <w:t xml:space="preserve"> </w:t>
      </w:r>
      <w:r>
        <w:t>культуры</w:t>
      </w:r>
      <w:r>
        <w:rPr>
          <w:spacing w:val="1"/>
        </w:rPr>
        <w:t xml:space="preserve"> </w:t>
      </w:r>
      <w:r>
        <w:t>движений,</w:t>
      </w:r>
      <w:r>
        <w:rPr>
          <w:spacing w:val="1"/>
        </w:rPr>
        <w:t xml:space="preserve"> </w:t>
      </w:r>
      <w:r>
        <w:t>воспитание</w:t>
      </w:r>
      <w:r>
        <w:rPr>
          <w:spacing w:val="1"/>
        </w:rPr>
        <w:t xml:space="preserve"> </w:t>
      </w:r>
      <w:r>
        <w:t>устойчивых</w:t>
      </w:r>
      <w:r>
        <w:rPr>
          <w:spacing w:val="1"/>
        </w:rPr>
        <w:t xml:space="preserve"> </w:t>
      </w:r>
      <w:r>
        <w:t>навыков</w:t>
      </w:r>
      <w:r>
        <w:rPr>
          <w:spacing w:val="61"/>
        </w:rPr>
        <w:t xml:space="preserve"> </w:t>
      </w:r>
      <w:r>
        <w:t>выполнения</w:t>
      </w:r>
      <w:r>
        <w:rPr>
          <w:spacing w:val="1"/>
        </w:rPr>
        <w:t xml:space="preserve"> </w:t>
      </w:r>
      <w:r>
        <w:t>основных двигательных</w:t>
      </w:r>
      <w:r>
        <w:rPr>
          <w:spacing w:val="2"/>
        </w:rPr>
        <w:t xml:space="preserve"> </w:t>
      </w:r>
      <w:r>
        <w:t>действий,</w:t>
      </w:r>
      <w:r>
        <w:rPr>
          <w:spacing w:val="2"/>
        </w:rPr>
        <w:t xml:space="preserve"> </w:t>
      </w:r>
      <w:r>
        <w:t>укрепление</w:t>
      </w:r>
      <w:r>
        <w:rPr>
          <w:spacing w:val="-2"/>
        </w:rPr>
        <w:t xml:space="preserve"> </w:t>
      </w:r>
      <w:r>
        <w:t>здоровья.</w:t>
      </w:r>
    </w:p>
    <w:p w:rsidR="006F1257" w:rsidRDefault="00B45BA4" w:rsidP="008B79D0">
      <w:pPr>
        <w:pStyle w:val="a3"/>
        <w:ind w:left="0" w:right="-20" w:firstLine="768"/>
      </w:pPr>
      <w:r>
        <w:t>В</w:t>
      </w:r>
      <w:r>
        <w:rPr>
          <w:spacing w:val="1"/>
        </w:rPr>
        <w:t xml:space="preserve"> </w:t>
      </w:r>
      <w:r>
        <w:t>программе</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учтены</w:t>
      </w:r>
      <w:r>
        <w:rPr>
          <w:spacing w:val="1"/>
        </w:rPr>
        <w:t xml:space="preserve"> </w:t>
      </w:r>
      <w:r>
        <w:t>приоритеты</w:t>
      </w:r>
      <w:r>
        <w:rPr>
          <w:spacing w:val="1"/>
        </w:rPr>
        <w:t xml:space="preserve"> </w:t>
      </w:r>
      <w:r>
        <w:t>в</w:t>
      </w:r>
      <w:r>
        <w:rPr>
          <w:spacing w:val="1"/>
        </w:rPr>
        <w:t xml:space="preserve"> </w:t>
      </w:r>
      <w:r>
        <w:t>обучении</w:t>
      </w:r>
      <w:r>
        <w:rPr>
          <w:spacing w:val="1"/>
        </w:rPr>
        <w:t xml:space="preserve"> </w:t>
      </w:r>
      <w:r>
        <w:t>на</w:t>
      </w:r>
      <w:r>
        <w:rPr>
          <w:spacing w:val="61"/>
        </w:rPr>
        <w:t xml:space="preserve"> </w:t>
      </w:r>
      <w:r>
        <w:t>уровне</w:t>
      </w:r>
      <w:r>
        <w:rPr>
          <w:spacing w:val="-57"/>
        </w:rPr>
        <w:t xml:space="preserve"> </w:t>
      </w:r>
      <w:r>
        <w:t>начального</w:t>
      </w:r>
      <w:r>
        <w:rPr>
          <w:spacing w:val="1"/>
        </w:rPr>
        <w:t xml:space="preserve"> </w:t>
      </w:r>
      <w:r>
        <w:t>образования,</w:t>
      </w:r>
      <w:r>
        <w:rPr>
          <w:spacing w:val="1"/>
        </w:rPr>
        <w:t xml:space="preserve"> </w:t>
      </w:r>
      <w:r>
        <w:t>изложенные</w:t>
      </w:r>
      <w:r>
        <w:rPr>
          <w:spacing w:val="1"/>
        </w:rPr>
        <w:t xml:space="preserve"> </w:t>
      </w:r>
      <w:r>
        <w:t>в</w:t>
      </w:r>
      <w:r>
        <w:rPr>
          <w:spacing w:val="1"/>
        </w:rPr>
        <w:t xml:space="preserve"> </w:t>
      </w:r>
      <w:r>
        <w:t>Концепции</w:t>
      </w:r>
      <w:r>
        <w:rPr>
          <w:spacing w:val="1"/>
        </w:rPr>
        <w:t xml:space="preserve"> </w:t>
      </w:r>
      <w:r>
        <w:t>модернизации</w:t>
      </w:r>
      <w:r>
        <w:rPr>
          <w:spacing w:val="1"/>
        </w:rPr>
        <w:t xml:space="preserve"> </w:t>
      </w:r>
      <w:r>
        <w:t>преподавания</w:t>
      </w:r>
      <w:r>
        <w:rPr>
          <w:spacing w:val="6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в</w:t>
      </w:r>
      <w:r>
        <w:rPr>
          <w:spacing w:val="1"/>
        </w:rPr>
        <w:t xml:space="preserve"> </w:t>
      </w:r>
      <w:r>
        <w:t>образовательных</w:t>
      </w:r>
      <w:r>
        <w:rPr>
          <w:spacing w:val="1"/>
        </w:rPr>
        <w:t xml:space="preserve"> </w:t>
      </w:r>
      <w:r>
        <w:t>организациях</w:t>
      </w:r>
      <w:r>
        <w:rPr>
          <w:spacing w:val="1"/>
        </w:rPr>
        <w:t xml:space="preserve"> </w:t>
      </w:r>
      <w:r>
        <w:t>Российской</w:t>
      </w:r>
      <w:r>
        <w:rPr>
          <w:spacing w:val="1"/>
        </w:rPr>
        <w:t xml:space="preserve"> </w:t>
      </w:r>
      <w:r>
        <w:t>Федерации,</w:t>
      </w:r>
      <w:r>
        <w:rPr>
          <w:spacing w:val="1"/>
        </w:rPr>
        <w:t xml:space="preserve"> </w:t>
      </w:r>
      <w:r>
        <w:t>которые нашли отражение в содержании программы по физической культуре в части получения</w:t>
      </w:r>
      <w:r>
        <w:rPr>
          <w:spacing w:val="1"/>
        </w:rPr>
        <w:t xml:space="preserve"> </w:t>
      </w:r>
      <w:r>
        <w:t>знаний и умений выполнения базовых упражнений гимнастики для правильного формирования</w:t>
      </w:r>
      <w:r>
        <w:rPr>
          <w:spacing w:val="1"/>
        </w:rPr>
        <w:t xml:space="preserve"> </w:t>
      </w:r>
      <w:r>
        <w:t>опорно-двигательного</w:t>
      </w:r>
      <w:r>
        <w:rPr>
          <w:spacing w:val="1"/>
        </w:rPr>
        <w:t xml:space="preserve"> </w:t>
      </w:r>
      <w:r>
        <w:t>аппарата,</w:t>
      </w:r>
      <w:r>
        <w:rPr>
          <w:spacing w:val="1"/>
        </w:rPr>
        <w:t xml:space="preserve"> </w:t>
      </w:r>
      <w:r>
        <w:t>развития</w:t>
      </w:r>
      <w:r>
        <w:rPr>
          <w:spacing w:val="1"/>
        </w:rPr>
        <w:t xml:space="preserve"> </w:t>
      </w:r>
      <w:r>
        <w:t>гибкости,</w:t>
      </w:r>
      <w:r>
        <w:rPr>
          <w:spacing w:val="1"/>
        </w:rPr>
        <w:t xml:space="preserve"> </w:t>
      </w:r>
      <w:r>
        <w:t>координации,</w:t>
      </w:r>
      <w:r>
        <w:rPr>
          <w:spacing w:val="1"/>
        </w:rPr>
        <w:t xml:space="preserve"> </w:t>
      </w:r>
      <w:r>
        <w:t>моторики,</w:t>
      </w:r>
      <w:r>
        <w:rPr>
          <w:spacing w:val="1"/>
        </w:rPr>
        <w:t xml:space="preserve"> </w:t>
      </w:r>
      <w:r>
        <w:t>получения</w:t>
      </w:r>
      <w:r>
        <w:rPr>
          <w:spacing w:val="1"/>
        </w:rPr>
        <w:t xml:space="preserve"> </w:t>
      </w:r>
      <w:r>
        <w:t>эмоционального</w:t>
      </w:r>
      <w:r>
        <w:rPr>
          <w:spacing w:val="-3"/>
        </w:rPr>
        <w:t xml:space="preserve"> </w:t>
      </w:r>
      <w:r>
        <w:t>удовлетворения</w:t>
      </w:r>
      <w:r>
        <w:rPr>
          <w:spacing w:val="-4"/>
        </w:rPr>
        <w:t xml:space="preserve"> </w:t>
      </w:r>
      <w:r>
        <w:t>от</w:t>
      </w:r>
      <w:r>
        <w:rPr>
          <w:spacing w:val="-4"/>
        </w:rPr>
        <w:t xml:space="preserve"> </w:t>
      </w:r>
      <w:r>
        <w:t>выполнения</w:t>
      </w:r>
      <w:r>
        <w:rPr>
          <w:spacing w:val="-4"/>
        </w:rPr>
        <w:t xml:space="preserve"> </w:t>
      </w:r>
      <w:r>
        <w:t>физических упражнений</w:t>
      </w:r>
      <w:r>
        <w:rPr>
          <w:spacing w:val="-5"/>
        </w:rPr>
        <w:t xml:space="preserve"> </w:t>
      </w:r>
      <w:r>
        <w:t>в</w:t>
      </w:r>
      <w:r>
        <w:rPr>
          <w:spacing w:val="-5"/>
        </w:rPr>
        <w:t xml:space="preserve"> </w:t>
      </w:r>
      <w:r>
        <w:t>игровой</w:t>
      </w:r>
      <w:r>
        <w:rPr>
          <w:spacing w:val="-6"/>
        </w:rPr>
        <w:t xml:space="preserve"> </w:t>
      </w:r>
      <w:r>
        <w:t>деятельности.</w:t>
      </w:r>
    </w:p>
    <w:p w:rsidR="006F1257" w:rsidRDefault="00B45BA4" w:rsidP="008B79D0">
      <w:pPr>
        <w:pStyle w:val="a3"/>
        <w:ind w:left="0" w:right="-20" w:firstLine="768"/>
      </w:pPr>
      <w:r>
        <w:t>Программа по физической культуре обеспечивает создание условий для высокого качества</w:t>
      </w:r>
      <w:r>
        <w:rPr>
          <w:spacing w:val="1"/>
        </w:rPr>
        <w:t xml:space="preserve"> </w:t>
      </w:r>
      <w:r>
        <w:t>преподавания</w:t>
      </w:r>
      <w:r>
        <w:rPr>
          <w:spacing w:val="1"/>
        </w:rPr>
        <w:t xml:space="preserve"> </w:t>
      </w:r>
      <w:r>
        <w:t>физической</w:t>
      </w:r>
      <w:r>
        <w:rPr>
          <w:spacing w:val="1"/>
        </w:rPr>
        <w:t xml:space="preserve"> </w:t>
      </w:r>
      <w:r>
        <w:t>культуры</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выполнение</w:t>
      </w:r>
      <w:r>
        <w:rPr>
          <w:spacing w:val="1"/>
        </w:rPr>
        <w:t xml:space="preserve"> </w:t>
      </w:r>
      <w:r>
        <w:t>требований,</w:t>
      </w:r>
      <w:r>
        <w:rPr>
          <w:spacing w:val="1"/>
        </w:rPr>
        <w:t xml:space="preserve"> </w:t>
      </w:r>
      <w:r>
        <w:t>определённых</w:t>
      </w:r>
      <w:r>
        <w:rPr>
          <w:spacing w:val="1"/>
        </w:rPr>
        <w:t xml:space="preserve"> </w:t>
      </w:r>
      <w:r>
        <w:t>статьей</w:t>
      </w:r>
      <w:r>
        <w:rPr>
          <w:spacing w:val="1"/>
        </w:rPr>
        <w:t xml:space="preserve"> </w:t>
      </w:r>
      <w:r>
        <w:t>41</w:t>
      </w:r>
      <w:r>
        <w:rPr>
          <w:spacing w:val="1"/>
        </w:rPr>
        <w:t xml:space="preserve"> </w:t>
      </w:r>
      <w:r>
        <w:t>Федерального</w:t>
      </w:r>
      <w:r>
        <w:rPr>
          <w:spacing w:val="1"/>
        </w:rPr>
        <w:t xml:space="preserve"> </w:t>
      </w:r>
      <w:r>
        <w:t>закона</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29</w:t>
      </w:r>
      <w:r>
        <w:rPr>
          <w:spacing w:val="1"/>
        </w:rPr>
        <w:t xml:space="preserve"> </w:t>
      </w:r>
      <w:r>
        <w:t>декабря</w:t>
      </w:r>
      <w:r>
        <w:rPr>
          <w:spacing w:val="1"/>
        </w:rPr>
        <w:t xml:space="preserve"> </w:t>
      </w:r>
      <w:r>
        <w:t>2012</w:t>
      </w:r>
      <w:r>
        <w:rPr>
          <w:spacing w:val="1"/>
        </w:rPr>
        <w:t xml:space="preserve"> </w:t>
      </w:r>
      <w:r>
        <w:t>г.</w:t>
      </w:r>
      <w:r>
        <w:rPr>
          <w:spacing w:val="1"/>
        </w:rPr>
        <w:t xml:space="preserve"> </w:t>
      </w:r>
      <w:r>
        <w:t>№</w:t>
      </w:r>
      <w:r>
        <w:rPr>
          <w:spacing w:val="1"/>
        </w:rPr>
        <w:t xml:space="preserve"> </w:t>
      </w:r>
      <w:r>
        <w:t>273-ФЗ,</w:t>
      </w:r>
      <w:r>
        <w:rPr>
          <w:spacing w:val="1"/>
        </w:rPr>
        <w:t xml:space="preserve"> </w:t>
      </w:r>
      <w:r>
        <w:t>включая</w:t>
      </w:r>
      <w:r>
        <w:rPr>
          <w:spacing w:val="1"/>
        </w:rPr>
        <w:t xml:space="preserve"> </w:t>
      </w:r>
      <w:r>
        <w:t>определение</w:t>
      </w:r>
      <w:r>
        <w:rPr>
          <w:spacing w:val="1"/>
        </w:rPr>
        <w:t xml:space="preserve"> </w:t>
      </w:r>
      <w:r>
        <w:t>оптимальной</w:t>
      </w:r>
      <w:r>
        <w:rPr>
          <w:spacing w:val="60"/>
        </w:rPr>
        <w:t xml:space="preserve"> </w:t>
      </w:r>
      <w:r>
        <w:t>учебной</w:t>
      </w:r>
      <w:r>
        <w:rPr>
          <w:spacing w:val="1"/>
        </w:rPr>
        <w:t xml:space="preserve"> </w:t>
      </w:r>
      <w:r>
        <w:t>нагрузки,</w:t>
      </w:r>
      <w:r>
        <w:rPr>
          <w:spacing w:val="1"/>
        </w:rPr>
        <w:t xml:space="preserve"> </w:t>
      </w:r>
      <w:r>
        <w:t>режима</w:t>
      </w:r>
      <w:r>
        <w:rPr>
          <w:spacing w:val="1"/>
        </w:rPr>
        <w:t xml:space="preserve"> </w:t>
      </w:r>
      <w:r>
        <w:t>учебных</w:t>
      </w:r>
      <w:r>
        <w:rPr>
          <w:spacing w:val="1"/>
        </w:rPr>
        <w:t xml:space="preserve"> </w:t>
      </w:r>
      <w:r>
        <w:t>занятий,</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профилактики</w:t>
      </w:r>
      <w:r>
        <w:rPr>
          <w:spacing w:val="1"/>
        </w:rPr>
        <w:t xml:space="preserve"> </w:t>
      </w:r>
      <w:r>
        <w:t>заболеваний</w:t>
      </w:r>
      <w:r>
        <w:rPr>
          <w:spacing w:val="1"/>
        </w:rPr>
        <w:t xml:space="preserve"> </w:t>
      </w:r>
      <w:r>
        <w:t>и</w:t>
      </w:r>
      <w:r>
        <w:rPr>
          <w:spacing w:val="1"/>
        </w:rPr>
        <w:t xml:space="preserve"> </w:t>
      </w:r>
      <w:r>
        <w:t>оздоровления обучающихся, способствует решению задач, определённых в стратегии развития</w:t>
      </w:r>
      <w:r>
        <w:rPr>
          <w:spacing w:val="1"/>
        </w:rPr>
        <w:t xml:space="preserve"> </w:t>
      </w:r>
      <w:r>
        <w:t>физической культуры и спорта в Российской Федерации на период до 2030 г. и межотраслевой</w:t>
      </w:r>
      <w:r>
        <w:rPr>
          <w:spacing w:val="1"/>
        </w:rPr>
        <w:t xml:space="preserve"> </w:t>
      </w:r>
      <w:r>
        <w:t>программы</w:t>
      </w:r>
      <w:r>
        <w:rPr>
          <w:spacing w:val="1"/>
        </w:rPr>
        <w:t xml:space="preserve"> </w:t>
      </w:r>
      <w:r>
        <w:t>развития</w:t>
      </w:r>
      <w:r>
        <w:rPr>
          <w:spacing w:val="1"/>
        </w:rPr>
        <w:t xml:space="preserve"> </w:t>
      </w:r>
      <w:r>
        <w:t>школьного</w:t>
      </w:r>
      <w:r>
        <w:rPr>
          <w:spacing w:val="1"/>
        </w:rPr>
        <w:t xml:space="preserve"> </w:t>
      </w:r>
      <w:r>
        <w:t>спорта</w:t>
      </w:r>
      <w:r>
        <w:rPr>
          <w:spacing w:val="1"/>
        </w:rPr>
        <w:t xml:space="preserve"> </w:t>
      </w:r>
      <w:r>
        <w:t>до</w:t>
      </w:r>
      <w:r>
        <w:rPr>
          <w:spacing w:val="1"/>
        </w:rPr>
        <w:t xml:space="preserve"> </w:t>
      </w:r>
      <w:r>
        <w:t>2024</w:t>
      </w:r>
      <w:r>
        <w:rPr>
          <w:spacing w:val="1"/>
        </w:rPr>
        <w:t xml:space="preserve"> </w:t>
      </w:r>
      <w:r>
        <w:t>г.,</w:t>
      </w:r>
      <w:r>
        <w:rPr>
          <w:spacing w:val="1"/>
        </w:rPr>
        <w:t xml:space="preserve"> </w:t>
      </w:r>
      <w:r>
        <w:t>направлена</w:t>
      </w:r>
      <w:r>
        <w:rPr>
          <w:spacing w:val="1"/>
        </w:rPr>
        <w:t xml:space="preserve"> </w:t>
      </w:r>
      <w:r>
        <w:t>на</w:t>
      </w:r>
      <w:r>
        <w:rPr>
          <w:spacing w:val="60"/>
        </w:rPr>
        <w:t xml:space="preserve"> </w:t>
      </w:r>
      <w:r>
        <w:t>достижение</w:t>
      </w:r>
      <w:r>
        <w:rPr>
          <w:spacing w:val="60"/>
        </w:rPr>
        <w:t xml:space="preserve"> </w:t>
      </w:r>
      <w:r>
        <w:t>национальных</w:t>
      </w:r>
      <w:r>
        <w:rPr>
          <w:spacing w:val="1"/>
        </w:rPr>
        <w:t xml:space="preserve"> </w:t>
      </w:r>
      <w:r>
        <w:t>целей развития Российской Федерации: сохранение населения, здоровья и благополучия людей,</w:t>
      </w:r>
      <w:r>
        <w:rPr>
          <w:spacing w:val="1"/>
        </w:rPr>
        <w:t xml:space="preserve"> </w:t>
      </w:r>
      <w:r>
        <w:t>создание</w:t>
      </w:r>
      <w:r>
        <w:rPr>
          <w:spacing w:val="1"/>
        </w:rPr>
        <w:t xml:space="preserve"> </w:t>
      </w:r>
      <w:r>
        <w:t>возможностей</w:t>
      </w:r>
      <w:r>
        <w:rPr>
          <w:spacing w:val="3"/>
        </w:rPr>
        <w:t xml:space="preserve"> </w:t>
      </w:r>
      <w:r>
        <w:t>для</w:t>
      </w:r>
      <w:r>
        <w:rPr>
          <w:spacing w:val="4"/>
        </w:rPr>
        <w:t xml:space="preserve"> </w:t>
      </w:r>
      <w:r>
        <w:t>самореализации</w:t>
      </w:r>
      <w:r>
        <w:rPr>
          <w:spacing w:val="1"/>
        </w:rPr>
        <w:t xml:space="preserve"> </w:t>
      </w:r>
      <w:r>
        <w:t>и</w:t>
      </w:r>
      <w:r>
        <w:rPr>
          <w:spacing w:val="3"/>
        </w:rPr>
        <w:t xml:space="preserve"> </w:t>
      </w:r>
      <w:r>
        <w:t>развития</w:t>
      </w:r>
      <w:r>
        <w:rPr>
          <w:spacing w:val="2"/>
        </w:rPr>
        <w:t xml:space="preserve"> </w:t>
      </w:r>
      <w:r>
        <w:t>талантов.</w:t>
      </w:r>
    </w:p>
    <w:p w:rsidR="006F1257" w:rsidRDefault="00B45BA4" w:rsidP="008B79D0">
      <w:pPr>
        <w:pStyle w:val="a3"/>
        <w:ind w:left="0" w:right="-20" w:firstLine="540"/>
      </w:pPr>
      <w:r>
        <w:t>Программа по физической культуре разработана в соответствии с требованиями ФГОС НОО.</w:t>
      </w:r>
      <w:r>
        <w:rPr>
          <w:spacing w:val="-57"/>
        </w:rPr>
        <w:t xml:space="preserve"> </w:t>
      </w:r>
      <w:r>
        <w:t>В</w:t>
      </w:r>
      <w:r>
        <w:rPr>
          <w:spacing w:val="61"/>
        </w:rPr>
        <w:t xml:space="preserve"> </w:t>
      </w:r>
      <w:r>
        <w:t>основе</w:t>
      </w:r>
      <w:r>
        <w:rPr>
          <w:spacing w:val="61"/>
        </w:rPr>
        <w:t xml:space="preserve"> </w:t>
      </w:r>
      <w:r>
        <w:t>программы</w:t>
      </w:r>
      <w:r>
        <w:rPr>
          <w:spacing w:val="61"/>
        </w:rPr>
        <w:t xml:space="preserve"> </w:t>
      </w:r>
      <w:r>
        <w:t>по</w:t>
      </w:r>
      <w:r>
        <w:rPr>
          <w:spacing w:val="60"/>
        </w:rPr>
        <w:t xml:space="preserve"> </w:t>
      </w:r>
      <w:r>
        <w:t>физической</w:t>
      </w:r>
      <w:r>
        <w:rPr>
          <w:spacing w:val="60"/>
        </w:rPr>
        <w:t xml:space="preserve"> </w:t>
      </w:r>
      <w:r>
        <w:t>культуре</w:t>
      </w:r>
      <w:r>
        <w:rPr>
          <w:spacing w:val="61"/>
        </w:rPr>
        <w:t xml:space="preserve"> </w:t>
      </w:r>
      <w:r>
        <w:t>лежат</w:t>
      </w:r>
      <w:r>
        <w:rPr>
          <w:spacing w:val="61"/>
        </w:rPr>
        <w:t xml:space="preserve"> </w:t>
      </w:r>
      <w:r>
        <w:t>представления</w:t>
      </w:r>
      <w:r>
        <w:rPr>
          <w:spacing w:val="61"/>
        </w:rPr>
        <w:t xml:space="preserve"> </w:t>
      </w:r>
      <w:r>
        <w:t>об   уникальности</w:t>
      </w:r>
      <w:r>
        <w:rPr>
          <w:spacing w:val="1"/>
        </w:rPr>
        <w:t xml:space="preserve"> </w:t>
      </w:r>
      <w:r>
        <w:t>личности</w:t>
      </w:r>
      <w:r>
        <w:rPr>
          <w:spacing w:val="41"/>
        </w:rPr>
        <w:t xml:space="preserve"> </w:t>
      </w:r>
      <w:r>
        <w:t>каждого</w:t>
      </w:r>
      <w:r>
        <w:rPr>
          <w:spacing w:val="42"/>
        </w:rPr>
        <w:t xml:space="preserve"> </w:t>
      </w:r>
      <w:r>
        <w:t>обучающегося,</w:t>
      </w:r>
      <w:r>
        <w:rPr>
          <w:spacing w:val="42"/>
        </w:rPr>
        <w:t xml:space="preserve"> </w:t>
      </w:r>
      <w:r>
        <w:t>индивидуальных</w:t>
      </w:r>
      <w:r>
        <w:rPr>
          <w:spacing w:val="44"/>
        </w:rPr>
        <w:t xml:space="preserve"> </w:t>
      </w:r>
      <w:r>
        <w:t>возможностях</w:t>
      </w:r>
      <w:r>
        <w:rPr>
          <w:spacing w:val="44"/>
        </w:rPr>
        <w:t xml:space="preserve"> </w:t>
      </w:r>
      <w:r>
        <w:t>каждого</w:t>
      </w:r>
      <w:r>
        <w:rPr>
          <w:spacing w:val="42"/>
        </w:rPr>
        <w:t xml:space="preserve"> </w:t>
      </w:r>
      <w:r>
        <w:t>обучающегося</w:t>
      </w:r>
      <w:r>
        <w:rPr>
          <w:spacing w:val="42"/>
        </w:rPr>
        <w:t xml:space="preserve"> </w:t>
      </w:r>
      <w:r>
        <w:t>и</w:t>
      </w:r>
    </w:p>
    <w:p w:rsidR="006F1257" w:rsidRDefault="006318F5" w:rsidP="008B79D0">
      <w:pPr>
        <w:ind w:right="-20"/>
        <w:jc w:val="both"/>
      </w:pPr>
      <w:r>
        <w:t xml:space="preserve"> </w:t>
      </w:r>
      <w:r w:rsidR="00B45BA4">
        <w:t>ученического</w:t>
      </w:r>
      <w:r w:rsidR="00B45BA4">
        <w:rPr>
          <w:spacing w:val="1"/>
        </w:rPr>
        <w:t xml:space="preserve"> </w:t>
      </w:r>
      <w:r w:rsidR="00B45BA4">
        <w:t>сообщества</w:t>
      </w:r>
      <w:r w:rsidR="00B45BA4">
        <w:rPr>
          <w:spacing w:val="1"/>
        </w:rPr>
        <w:t xml:space="preserve"> </w:t>
      </w:r>
      <w:r w:rsidR="00B45BA4">
        <w:t>в</w:t>
      </w:r>
      <w:r w:rsidR="00B45BA4">
        <w:rPr>
          <w:spacing w:val="1"/>
        </w:rPr>
        <w:t xml:space="preserve"> </w:t>
      </w:r>
      <w:r w:rsidR="00B45BA4">
        <w:t>целом,</w:t>
      </w:r>
      <w:r w:rsidR="00B45BA4">
        <w:rPr>
          <w:spacing w:val="1"/>
        </w:rPr>
        <w:t xml:space="preserve"> </w:t>
      </w:r>
      <w:r w:rsidR="00B45BA4">
        <w:t>профессиональных</w:t>
      </w:r>
      <w:r w:rsidR="00B45BA4">
        <w:rPr>
          <w:spacing w:val="1"/>
        </w:rPr>
        <w:t xml:space="preserve"> </w:t>
      </w:r>
      <w:r w:rsidR="00B45BA4">
        <w:t>качествах</w:t>
      </w:r>
      <w:r w:rsidR="00B45BA4">
        <w:rPr>
          <w:spacing w:val="1"/>
        </w:rPr>
        <w:t xml:space="preserve"> </w:t>
      </w:r>
      <w:r w:rsidR="00B45BA4">
        <w:t>учителей</w:t>
      </w:r>
      <w:r w:rsidR="00B45BA4">
        <w:rPr>
          <w:spacing w:val="1"/>
        </w:rPr>
        <w:t xml:space="preserve"> </w:t>
      </w:r>
      <w:r w:rsidR="00B45BA4">
        <w:t>и</w:t>
      </w:r>
      <w:r w:rsidR="00B45BA4">
        <w:rPr>
          <w:spacing w:val="1"/>
        </w:rPr>
        <w:t xml:space="preserve"> </w:t>
      </w:r>
      <w:r w:rsidR="00B45BA4">
        <w:t>управленческих</w:t>
      </w:r>
      <w:r w:rsidR="00B45BA4">
        <w:rPr>
          <w:spacing w:val="1"/>
        </w:rPr>
        <w:t xml:space="preserve"> </w:t>
      </w:r>
      <w:r w:rsidR="00B45BA4">
        <w:t>команд</w:t>
      </w:r>
      <w:r w:rsidR="00B45BA4">
        <w:rPr>
          <w:spacing w:val="1"/>
        </w:rPr>
        <w:t xml:space="preserve"> </w:t>
      </w:r>
      <w:r w:rsidR="00B45BA4">
        <w:t>системы</w:t>
      </w:r>
      <w:r w:rsidR="00B45BA4">
        <w:rPr>
          <w:spacing w:val="1"/>
        </w:rPr>
        <w:t xml:space="preserve"> </w:t>
      </w:r>
      <w:r w:rsidR="00B45BA4">
        <w:t>образования,</w:t>
      </w:r>
      <w:r w:rsidR="00B45BA4">
        <w:rPr>
          <w:spacing w:val="1"/>
        </w:rPr>
        <w:t xml:space="preserve"> </w:t>
      </w:r>
      <w:r w:rsidR="00B45BA4">
        <w:t>создающих</w:t>
      </w:r>
      <w:r w:rsidR="00B45BA4">
        <w:rPr>
          <w:spacing w:val="1"/>
        </w:rPr>
        <w:t xml:space="preserve"> </w:t>
      </w:r>
      <w:r w:rsidR="00B45BA4">
        <w:t>условия</w:t>
      </w:r>
      <w:r w:rsidR="00B45BA4">
        <w:rPr>
          <w:spacing w:val="1"/>
        </w:rPr>
        <w:t xml:space="preserve"> </w:t>
      </w:r>
      <w:r w:rsidR="00B45BA4">
        <w:t>для</w:t>
      </w:r>
      <w:r w:rsidR="00B45BA4">
        <w:rPr>
          <w:spacing w:val="1"/>
        </w:rPr>
        <w:t xml:space="preserve"> </w:t>
      </w:r>
      <w:r w:rsidR="00B45BA4">
        <w:t>максимально</w:t>
      </w:r>
      <w:r w:rsidR="00B45BA4">
        <w:rPr>
          <w:spacing w:val="1"/>
        </w:rPr>
        <w:t xml:space="preserve"> </w:t>
      </w:r>
      <w:r w:rsidR="00B45BA4">
        <w:t>полного</w:t>
      </w:r>
      <w:r w:rsidR="00B45BA4">
        <w:rPr>
          <w:spacing w:val="1"/>
        </w:rPr>
        <w:t xml:space="preserve"> </w:t>
      </w:r>
      <w:r w:rsidR="00B45BA4">
        <w:t>обеспечения</w:t>
      </w:r>
      <w:r w:rsidR="00B45BA4">
        <w:rPr>
          <w:spacing w:val="-57"/>
        </w:rPr>
        <w:t xml:space="preserve"> </w:t>
      </w:r>
      <w:r w:rsidR="00B45BA4">
        <w:t>образовательных возможностей обучающихся в рамках единого образовательного пространства</w:t>
      </w:r>
      <w:r w:rsidR="00B45BA4">
        <w:rPr>
          <w:spacing w:val="1"/>
        </w:rPr>
        <w:t xml:space="preserve"> </w:t>
      </w:r>
      <w:r w:rsidR="00B45BA4">
        <w:t>Российской</w:t>
      </w:r>
      <w:r w:rsidR="00B45BA4">
        <w:rPr>
          <w:spacing w:val="5"/>
        </w:rPr>
        <w:t xml:space="preserve"> </w:t>
      </w:r>
      <w:r w:rsidR="00B45BA4">
        <w:t>Федерации.</w:t>
      </w:r>
    </w:p>
    <w:p w:rsidR="006F1257" w:rsidRDefault="00B45BA4" w:rsidP="008B79D0">
      <w:pPr>
        <w:pStyle w:val="a3"/>
        <w:ind w:left="0" w:right="-20" w:firstLine="768"/>
      </w:pPr>
      <w:r>
        <w:t>Ценностные ориентиры содержания программы по физической культуре направлены на</w:t>
      </w:r>
      <w:r>
        <w:rPr>
          <w:spacing w:val="1"/>
        </w:rPr>
        <w:t xml:space="preserve"> </w:t>
      </w:r>
      <w:r>
        <w:lastRenderedPageBreak/>
        <w:t>воспитание</w:t>
      </w:r>
      <w:r>
        <w:rPr>
          <w:spacing w:val="1"/>
        </w:rPr>
        <w:t xml:space="preserve"> </w:t>
      </w:r>
      <w:r>
        <w:t>творческих,</w:t>
      </w:r>
      <w:r>
        <w:rPr>
          <w:spacing w:val="1"/>
        </w:rPr>
        <w:t xml:space="preserve"> </w:t>
      </w:r>
      <w:r>
        <w:t>компетентных</w:t>
      </w:r>
      <w:r>
        <w:rPr>
          <w:spacing w:val="1"/>
        </w:rPr>
        <w:t xml:space="preserve"> </w:t>
      </w:r>
      <w:r>
        <w:t>и</w:t>
      </w:r>
      <w:r>
        <w:rPr>
          <w:spacing w:val="1"/>
        </w:rPr>
        <w:t xml:space="preserve"> </w:t>
      </w:r>
      <w:r>
        <w:t>успешных</w:t>
      </w:r>
      <w:r>
        <w:rPr>
          <w:spacing w:val="1"/>
        </w:rPr>
        <w:t xml:space="preserve"> </w:t>
      </w:r>
      <w:r>
        <w:t>граждан</w:t>
      </w:r>
      <w:r>
        <w:rPr>
          <w:spacing w:val="1"/>
        </w:rPr>
        <w:t xml:space="preserve"> </w:t>
      </w:r>
      <w:r>
        <w:t>России,</w:t>
      </w:r>
      <w:r>
        <w:rPr>
          <w:spacing w:val="1"/>
        </w:rPr>
        <w:t xml:space="preserve"> </w:t>
      </w:r>
      <w:r>
        <w:t>способных</w:t>
      </w:r>
      <w:r>
        <w:rPr>
          <w:spacing w:val="1"/>
        </w:rPr>
        <w:t xml:space="preserve"> </w:t>
      </w:r>
      <w:r>
        <w:t>к</w:t>
      </w:r>
      <w:r>
        <w:rPr>
          <w:spacing w:val="1"/>
        </w:rPr>
        <w:t xml:space="preserve"> </w:t>
      </w:r>
      <w:r>
        <w:t>активной</w:t>
      </w:r>
      <w:r>
        <w:rPr>
          <w:spacing w:val="1"/>
        </w:rPr>
        <w:t xml:space="preserve"> </w:t>
      </w:r>
      <w:r>
        <w:t>самореализации</w:t>
      </w:r>
      <w:r>
        <w:rPr>
          <w:spacing w:val="1"/>
        </w:rPr>
        <w:t xml:space="preserve"> </w:t>
      </w:r>
      <w:r>
        <w:t>в</w:t>
      </w:r>
      <w:r>
        <w:rPr>
          <w:spacing w:val="1"/>
        </w:rPr>
        <w:t xml:space="preserve"> </w:t>
      </w:r>
      <w:r>
        <w:t>личной,</w:t>
      </w:r>
      <w:r>
        <w:rPr>
          <w:spacing w:val="1"/>
        </w:rPr>
        <w:t xml:space="preserve"> </w:t>
      </w:r>
      <w:r>
        <w:t>общественной</w:t>
      </w:r>
      <w:r>
        <w:rPr>
          <w:spacing w:val="1"/>
        </w:rPr>
        <w:t xml:space="preserve"> </w:t>
      </w:r>
      <w:r>
        <w:t>и</w:t>
      </w:r>
      <w:r>
        <w:rPr>
          <w:spacing w:val="1"/>
        </w:rPr>
        <w:t xml:space="preserve"> </w:t>
      </w:r>
      <w:r>
        <w:t>профессиональной</w:t>
      </w:r>
      <w:r>
        <w:rPr>
          <w:spacing w:val="1"/>
        </w:rPr>
        <w:t xml:space="preserve"> </w:t>
      </w:r>
      <w:r>
        <w:t>деятельности.</w:t>
      </w:r>
      <w:r>
        <w:rPr>
          <w:spacing w:val="1"/>
        </w:rPr>
        <w:t xml:space="preserve"> </w:t>
      </w:r>
      <w:r>
        <w:t>Обучение</w:t>
      </w:r>
      <w:r>
        <w:rPr>
          <w:spacing w:val="1"/>
        </w:rPr>
        <w:t xml:space="preserve"> </w:t>
      </w:r>
      <w:r>
        <w:t>по</w:t>
      </w:r>
      <w:r>
        <w:rPr>
          <w:spacing w:val="1"/>
        </w:rPr>
        <w:t xml:space="preserve"> </w:t>
      </w:r>
      <w:r>
        <w:t>программе</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позволяет</w:t>
      </w:r>
      <w:r>
        <w:rPr>
          <w:spacing w:val="1"/>
        </w:rPr>
        <w:t xml:space="preserve"> </w:t>
      </w:r>
      <w:r>
        <w:t>формировать</w:t>
      </w:r>
      <w:r>
        <w:rPr>
          <w:spacing w:val="1"/>
        </w:rPr>
        <w:t xml:space="preserve"> </w:t>
      </w:r>
      <w:r>
        <w:t>у</w:t>
      </w:r>
      <w:r>
        <w:rPr>
          <w:spacing w:val="1"/>
        </w:rPr>
        <w:t xml:space="preserve"> </w:t>
      </w:r>
      <w:r>
        <w:t>обучающихся</w:t>
      </w:r>
      <w:r>
        <w:rPr>
          <w:spacing w:val="1"/>
        </w:rPr>
        <w:t xml:space="preserve"> </w:t>
      </w:r>
      <w:r>
        <w:t>установку</w:t>
      </w:r>
      <w:r>
        <w:rPr>
          <w:spacing w:val="1"/>
        </w:rPr>
        <w:t xml:space="preserve"> </w:t>
      </w:r>
      <w:r>
        <w:t>на</w:t>
      </w:r>
      <w:r>
        <w:rPr>
          <w:spacing w:val="1"/>
        </w:rPr>
        <w:t xml:space="preserve"> </w:t>
      </w:r>
      <w:r>
        <w:t>формирование, сохранение и укрепление здоровья, освоить умения, навыки ведения здорового и</w:t>
      </w:r>
      <w:r>
        <w:rPr>
          <w:spacing w:val="1"/>
        </w:rPr>
        <w:t xml:space="preserve"> </w:t>
      </w:r>
      <w:r>
        <w:t>безопасного</w:t>
      </w:r>
      <w:r>
        <w:rPr>
          <w:spacing w:val="-1"/>
        </w:rPr>
        <w:t xml:space="preserve"> </w:t>
      </w:r>
      <w:r>
        <w:t>образа</w:t>
      </w:r>
      <w:r>
        <w:rPr>
          <w:spacing w:val="-1"/>
        </w:rPr>
        <w:t xml:space="preserve"> </w:t>
      </w:r>
      <w:r>
        <w:t>жизни, выполнить нормы</w:t>
      </w:r>
      <w:r>
        <w:rPr>
          <w:spacing w:val="-1"/>
        </w:rPr>
        <w:t xml:space="preserve"> </w:t>
      </w:r>
      <w:r>
        <w:t>ГТО.</w:t>
      </w:r>
    </w:p>
    <w:p w:rsidR="006F1257" w:rsidRDefault="00B45BA4" w:rsidP="008B79D0">
      <w:pPr>
        <w:pStyle w:val="a3"/>
        <w:ind w:left="0" w:right="-20"/>
      </w:pPr>
      <w:r>
        <w:t>Содержание</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направлено</w:t>
      </w:r>
      <w:r>
        <w:rPr>
          <w:spacing w:val="1"/>
        </w:rPr>
        <w:t xml:space="preserve"> </w:t>
      </w:r>
      <w:r>
        <w:t>на</w:t>
      </w:r>
      <w:r>
        <w:rPr>
          <w:spacing w:val="1"/>
        </w:rPr>
        <w:t xml:space="preserve"> </w:t>
      </w:r>
      <w:r>
        <w:t>эффективное</w:t>
      </w:r>
      <w:r>
        <w:rPr>
          <w:spacing w:val="1"/>
        </w:rPr>
        <w:t xml:space="preserve"> </w:t>
      </w:r>
      <w:r>
        <w:t>развитие</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способностей</w:t>
      </w:r>
      <w:r>
        <w:rPr>
          <w:spacing w:val="1"/>
        </w:rPr>
        <w:t xml:space="preserve"> </w:t>
      </w:r>
      <w:r>
        <w:t>обучающихся,</w:t>
      </w:r>
      <w:r>
        <w:rPr>
          <w:spacing w:val="1"/>
        </w:rPr>
        <w:t xml:space="preserve"> </w:t>
      </w:r>
      <w:r>
        <w:t>на</w:t>
      </w:r>
      <w:r>
        <w:rPr>
          <w:spacing w:val="1"/>
        </w:rPr>
        <w:t xml:space="preserve"> </w:t>
      </w:r>
      <w:r>
        <w:t>воспитание</w:t>
      </w:r>
      <w:r>
        <w:rPr>
          <w:spacing w:val="1"/>
        </w:rPr>
        <w:t xml:space="preserve"> </w:t>
      </w:r>
      <w:r>
        <w:t>личностных</w:t>
      </w:r>
      <w:r>
        <w:rPr>
          <w:spacing w:val="1"/>
        </w:rPr>
        <w:t xml:space="preserve"> </w:t>
      </w:r>
      <w:r>
        <w:t>качеств,</w:t>
      </w:r>
      <w:r>
        <w:rPr>
          <w:spacing w:val="1"/>
        </w:rPr>
        <w:t xml:space="preserve"> </w:t>
      </w:r>
      <w:r>
        <w:t>включающих в себя готовность и способность к саморазвитию, самооценке, рефлексии, анализу,</w:t>
      </w:r>
      <w:r>
        <w:rPr>
          <w:spacing w:val="1"/>
        </w:rPr>
        <w:t xml:space="preserve"> </w:t>
      </w:r>
      <w:r>
        <w:t>формирует</w:t>
      </w:r>
      <w:r>
        <w:rPr>
          <w:spacing w:val="1"/>
        </w:rPr>
        <w:t xml:space="preserve"> </w:t>
      </w:r>
      <w:r>
        <w:t>творческое</w:t>
      </w:r>
      <w:r>
        <w:rPr>
          <w:spacing w:val="1"/>
        </w:rPr>
        <w:t xml:space="preserve"> </w:t>
      </w:r>
      <w:r>
        <w:t>нестандартное</w:t>
      </w:r>
      <w:r>
        <w:rPr>
          <w:spacing w:val="1"/>
        </w:rPr>
        <w:t xml:space="preserve"> </w:t>
      </w:r>
      <w:r>
        <w:t>мышление,</w:t>
      </w:r>
      <w:r>
        <w:rPr>
          <w:spacing w:val="1"/>
        </w:rPr>
        <w:t xml:space="preserve"> </w:t>
      </w:r>
      <w:r>
        <w:t>инициативность,</w:t>
      </w:r>
      <w:r>
        <w:rPr>
          <w:spacing w:val="1"/>
        </w:rPr>
        <w:t xml:space="preserve"> </w:t>
      </w:r>
      <w:r>
        <w:t>целеустремлённость,</w:t>
      </w:r>
      <w:r>
        <w:rPr>
          <w:spacing w:val="1"/>
        </w:rPr>
        <w:t xml:space="preserve"> </w:t>
      </w:r>
      <w:r>
        <w:t>воспитывает этические чувства доброжелательности и эмоционально-нравственной отзывчивости,</w:t>
      </w:r>
      <w:r>
        <w:rPr>
          <w:spacing w:val="1"/>
        </w:rPr>
        <w:t xml:space="preserve"> </w:t>
      </w:r>
      <w:r>
        <w:t>понимания и сопереживания чувствам других людей, учит взаимодействовать с окружающими</w:t>
      </w:r>
      <w:r>
        <w:rPr>
          <w:spacing w:val="1"/>
        </w:rPr>
        <w:t xml:space="preserve"> </w:t>
      </w:r>
      <w:r>
        <w:t>людьми</w:t>
      </w:r>
      <w:r>
        <w:rPr>
          <w:spacing w:val="-3"/>
        </w:rPr>
        <w:t xml:space="preserve"> </w:t>
      </w:r>
      <w:r>
        <w:t>и работать</w:t>
      </w:r>
      <w:r>
        <w:rPr>
          <w:spacing w:val="1"/>
        </w:rPr>
        <w:t xml:space="preserve"> </w:t>
      </w:r>
      <w:r>
        <w:t>в</w:t>
      </w:r>
      <w:r>
        <w:rPr>
          <w:spacing w:val="-1"/>
        </w:rPr>
        <w:t xml:space="preserve"> </w:t>
      </w:r>
      <w:r>
        <w:t>команде,</w:t>
      </w:r>
      <w:r>
        <w:rPr>
          <w:spacing w:val="-1"/>
        </w:rPr>
        <w:t xml:space="preserve"> </w:t>
      </w:r>
      <w:r>
        <w:t>проявлять</w:t>
      </w:r>
      <w:r>
        <w:rPr>
          <w:spacing w:val="1"/>
        </w:rPr>
        <w:t xml:space="preserve"> </w:t>
      </w:r>
      <w:r>
        <w:t>лидерские</w:t>
      </w:r>
      <w:r>
        <w:rPr>
          <w:spacing w:val="-1"/>
        </w:rPr>
        <w:t xml:space="preserve"> </w:t>
      </w:r>
      <w:r>
        <w:t>качества.</w:t>
      </w:r>
    </w:p>
    <w:p w:rsidR="006F1257" w:rsidRDefault="00B45BA4" w:rsidP="008B79D0">
      <w:pPr>
        <w:pStyle w:val="a3"/>
        <w:ind w:left="0" w:right="-20" w:firstLine="768"/>
      </w:pPr>
      <w:r>
        <w:t>Содержание</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строится</w:t>
      </w:r>
      <w:r>
        <w:rPr>
          <w:spacing w:val="1"/>
        </w:rPr>
        <w:t xml:space="preserve"> </w:t>
      </w:r>
      <w:r>
        <w:t>на</w:t>
      </w:r>
      <w:r>
        <w:rPr>
          <w:spacing w:val="1"/>
        </w:rPr>
        <w:t xml:space="preserve"> </w:t>
      </w:r>
      <w:r>
        <w:t>принципах</w:t>
      </w:r>
      <w:r>
        <w:rPr>
          <w:spacing w:val="1"/>
        </w:rPr>
        <w:t xml:space="preserve"> </w:t>
      </w:r>
      <w:r>
        <w:t>личностно-</w:t>
      </w:r>
      <w:r>
        <w:rPr>
          <w:spacing w:val="1"/>
        </w:rPr>
        <w:t xml:space="preserve"> </w:t>
      </w:r>
      <w:r>
        <w:t>ориентированной,</w:t>
      </w:r>
      <w:r>
        <w:rPr>
          <w:spacing w:val="13"/>
        </w:rPr>
        <w:t xml:space="preserve"> </w:t>
      </w:r>
      <w:r>
        <w:t>личностно-развивающей</w:t>
      </w:r>
      <w:r>
        <w:rPr>
          <w:spacing w:val="14"/>
        </w:rPr>
        <w:t xml:space="preserve"> </w:t>
      </w:r>
      <w:r>
        <w:t>педагогики,</w:t>
      </w:r>
      <w:r>
        <w:rPr>
          <w:spacing w:val="11"/>
        </w:rPr>
        <w:t xml:space="preserve"> </w:t>
      </w:r>
      <w:r>
        <w:t>которая</w:t>
      </w:r>
      <w:r>
        <w:rPr>
          <w:spacing w:val="13"/>
        </w:rPr>
        <w:t xml:space="preserve"> </w:t>
      </w:r>
      <w:r>
        <w:t>определяет</w:t>
      </w:r>
      <w:r>
        <w:rPr>
          <w:spacing w:val="14"/>
        </w:rPr>
        <w:t xml:space="preserve"> </w:t>
      </w:r>
      <w:r>
        <w:t>повышение</w:t>
      </w:r>
      <w:r>
        <w:rPr>
          <w:spacing w:val="13"/>
        </w:rPr>
        <w:t xml:space="preserve"> </w:t>
      </w:r>
      <w:r>
        <w:t>внимания</w:t>
      </w:r>
      <w:r>
        <w:rPr>
          <w:spacing w:val="-58"/>
        </w:rPr>
        <w:t xml:space="preserve"> </w:t>
      </w:r>
      <w:r>
        <w:t>к культуре физического развития, ориентации физкультурно-спортивной деятельности на решение</w:t>
      </w:r>
      <w:r>
        <w:rPr>
          <w:spacing w:val="-57"/>
        </w:rPr>
        <w:t xml:space="preserve"> </w:t>
      </w:r>
      <w:r>
        <w:t>задач</w:t>
      </w:r>
      <w:r>
        <w:rPr>
          <w:spacing w:val="-2"/>
        </w:rPr>
        <w:t xml:space="preserve"> </w:t>
      </w:r>
      <w:r>
        <w:t>развития культуры движения,</w:t>
      </w:r>
      <w:r>
        <w:rPr>
          <w:spacing w:val="-1"/>
        </w:rPr>
        <w:t xml:space="preserve"> </w:t>
      </w:r>
      <w:r>
        <w:t>физическое</w:t>
      </w:r>
      <w:r>
        <w:rPr>
          <w:spacing w:val="-1"/>
        </w:rPr>
        <w:t xml:space="preserve"> </w:t>
      </w:r>
      <w:r>
        <w:t>воспитание.</w:t>
      </w:r>
    </w:p>
    <w:p w:rsidR="006F1257" w:rsidRDefault="00B45BA4" w:rsidP="008B79D0">
      <w:pPr>
        <w:pStyle w:val="a3"/>
        <w:ind w:left="0" w:right="-20" w:firstLine="768"/>
      </w:pPr>
      <w:r>
        <w:t>Важное значение в освоении программы по физической культуре уделено играм и игровым</w:t>
      </w:r>
      <w:r>
        <w:rPr>
          <w:spacing w:val="-57"/>
        </w:rPr>
        <w:t xml:space="preserve"> </w:t>
      </w:r>
      <w:r>
        <w:t>заданиям</w:t>
      </w:r>
      <w:r>
        <w:rPr>
          <w:spacing w:val="1"/>
        </w:rPr>
        <w:t xml:space="preserve"> </w:t>
      </w:r>
      <w:r>
        <w:t>как</w:t>
      </w:r>
      <w:r>
        <w:rPr>
          <w:spacing w:val="1"/>
        </w:rPr>
        <w:t xml:space="preserve"> </w:t>
      </w:r>
      <w:r>
        <w:t>простейшей</w:t>
      </w:r>
      <w:r>
        <w:rPr>
          <w:spacing w:val="1"/>
        </w:rPr>
        <w:t xml:space="preserve"> </w:t>
      </w:r>
      <w:r>
        <w:t>форме</w:t>
      </w:r>
      <w:r>
        <w:rPr>
          <w:spacing w:val="1"/>
        </w:rPr>
        <w:t xml:space="preserve"> </w:t>
      </w:r>
      <w:r>
        <w:t>физкультурно-спортивной</w:t>
      </w:r>
      <w:r>
        <w:rPr>
          <w:spacing w:val="1"/>
        </w:rPr>
        <w:t xml:space="preserve"> </w:t>
      </w:r>
      <w:r>
        <w:t>деятельности.</w:t>
      </w:r>
      <w:r>
        <w:rPr>
          <w:spacing w:val="1"/>
        </w:rPr>
        <w:t xml:space="preserve"> </w:t>
      </w:r>
      <w:r>
        <w:t>В</w:t>
      </w:r>
      <w:r>
        <w:rPr>
          <w:spacing w:val="1"/>
        </w:rPr>
        <w:t xml:space="preserve"> </w:t>
      </w:r>
      <w:r>
        <w:t>программе</w:t>
      </w:r>
      <w:r>
        <w:rPr>
          <w:spacing w:val="1"/>
        </w:rPr>
        <w:t xml:space="preserve"> </w:t>
      </w:r>
      <w:r>
        <w:t>по</w:t>
      </w:r>
      <w:r>
        <w:rPr>
          <w:spacing w:val="1"/>
        </w:rPr>
        <w:t xml:space="preserve"> </w:t>
      </w:r>
      <w:r>
        <w:t>физической культуре используются сюжетные и импровизационно-творческие подвижные игры,</w:t>
      </w:r>
      <w:r>
        <w:rPr>
          <w:spacing w:val="1"/>
        </w:rPr>
        <w:t xml:space="preserve"> </w:t>
      </w:r>
      <w:r>
        <w:t>рефлексивно-метафорические</w:t>
      </w:r>
      <w:r>
        <w:rPr>
          <w:spacing w:val="1"/>
        </w:rPr>
        <w:t xml:space="preserve"> </w:t>
      </w:r>
      <w:r>
        <w:t>игры,</w:t>
      </w:r>
      <w:r>
        <w:rPr>
          <w:spacing w:val="1"/>
        </w:rPr>
        <w:t xml:space="preserve"> </w:t>
      </w:r>
      <w:r>
        <w:t>игры</w:t>
      </w:r>
      <w:r>
        <w:rPr>
          <w:spacing w:val="1"/>
        </w:rPr>
        <w:t xml:space="preserve"> </w:t>
      </w:r>
      <w:r>
        <w:t>на</w:t>
      </w:r>
      <w:r>
        <w:rPr>
          <w:spacing w:val="1"/>
        </w:rPr>
        <w:t xml:space="preserve"> </w:t>
      </w:r>
      <w:r>
        <w:t>основе</w:t>
      </w:r>
      <w:r>
        <w:rPr>
          <w:spacing w:val="1"/>
        </w:rPr>
        <w:t xml:space="preserve"> </w:t>
      </w:r>
      <w:r>
        <w:t>интеграции</w:t>
      </w:r>
      <w:r>
        <w:rPr>
          <w:spacing w:val="1"/>
        </w:rPr>
        <w:t xml:space="preserve"> </w:t>
      </w:r>
      <w:r>
        <w:t>интеллектуального</w:t>
      </w:r>
      <w:r>
        <w:rPr>
          <w:spacing w:val="1"/>
        </w:rPr>
        <w:t xml:space="preserve"> </w:t>
      </w:r>
      <w:r>
        <w:t>и</w:t>
      </w:r>
      <w:r>
        <w:rPr>
          <w:spacing w:val="1"/>
        </w:rPr>
        <w:t xml:space="preserve"> </w:t>
      </w:r>
      <w:r>
        <w:t>двигательного компонентов. Игры повышают интерес к занятиям физической культурой, а также</w:t>
      </w:r>
      <w:r>
        <w:rPr>
          <w:spacing w:val="1"/>
        </w:rPr>
        <w:t xml:space="preserve"> </w:t>
      </w:r>
      <w:r>
        <w:t>содействуют</w:t>
      </w:r>
      <w:r>
        <w:rPr>
          <w:spacing w:val="1"/>
        </w:rPr>
        <w:t xml:space="preserve"> </w:t>
      </w:r>
      <w:r>
        <w:t>духовно-нравственному</w:t>
      </w:r>
      <w:r>
        <w:rPr>
          <w:spacing w:val="1"/>
        </w:rPr>
        <w:t xml:space="preserve"> </w:t>
      </w:r>
      <w:r>
        <w:t>воспитанию</w:t>
      </w:r>
      <w:r>
        <w:rPr>
          <w:spacing w:val="1"/>
        </w:rPr>
        <w:t xml:space="preserve"> </w:t>
      </w:r>
      <w:r>
        <w:t>обучающихся.</w:t>
      </w:r>
      <w:r>
        <w:rPr>
          <w:spacing w:val="1"/>
        </w:rPr>
        <w:t xml:space="preserve"> </w:t>
      </w:r>
      <w:r>
        <w:t>Для</w:t>
      </w:r>
      <w:r>
        <w:rPr>
          <w:spacing w:val="1"/>
        </w:rPr>
        <w:t xml:space="preserve"> </w:t>
      </w:r>
      <w:r>
        <w:t>ознакомления</w:t>
      </w:r>
      <w:r>
        <w:rPr>
          <w:spacing w:val="1"/>
        </w:rPr>
        <w:t xml:space="preserve"> </w:t>
      </w:r>
      <w:r>
        <w:t>с</w:t>
      </w:r>
      <w:r>
        <w:rPr>
          <w:spacing w:val="1"/>
        </w:rPr>
        <w:t xml:space="preserve"> </w:t>
      </w:r>
      <w:r>
        <w:t>видами</w:t>
      </w:r>
      <w:r>
        <w:rPr>
          <w:spacing w:val="1"/>
        </w:rPr>
        <w:t xml:space="preserve"> </w:t>
      </w:r>
      <w:r>
        <w:t>спорта в программе по физической культуре используются спортивные эстафеты, спортивные</w:t>
      </w:r>
      <w:r>
        <w:rPr>
          <w:spacing w:val="1"/>
        </w:rPr>
        <w:t xml:space="preserve"> </w:t>
      </w:r>
      <w:r>
        <w:t>упражнения и спортивные игровые задания. Для ознакомления с туристическими спортивными</w:t>
      </w:r>
      <w:r>
        <w:rPr>
          <w:spacing w:val="1"/>
        </w:rPr>
        <w:t xml:space="preserve"> </w:t>
      </w:r>
      <w:r>
        <w:t>упражнениями в программе по физической культуре используются туристические спортивные</w:t>
      </w:r>
      <w:r>
        <w:rPr>
          <w:spacing w:val="1"/>
        </w:rPr>
        <w:t xml:space="preserve"> </w:t>
      </w:r>
      <w:r>
        <w:t>игры.</w:t>
      </w:r>
      <w:r>
        <w:rPr>
          <w:spacing w:val="1"/>
        </w:rPr>
        <w:t xml:space="preserve"> </w:t>
      </w:r>
      <w:r>
        <w:t>Содержание</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обеспечивает</w:t>
      </w:r>
      <w:r>
        <w:rPr>
          <w:spacing w:val="1"/>
        </w:rPr>
        <w:t xml:space="preserve"> </w:t>
      </w:r>
      <w:r>
        <w:t>достаточный</w:t>
      </w:r>
      <w:r>
        <w:rPr>
          <w:spacing w:val="1"/>
        </w:rPr>
        <w:t xml:space="preserve"> </w:t>
      </w:r>
      <w:r>
        <w:t>объём</w:t>
      </w:r>
      <w:r>
        <w:rPr>
          <w:spacing w:val="1"/>
        </w:rPr>
        <w:t xml:space="preserve"> </w:t>
      </w:r>
      <w:r>
        <w:t>практико-ориентированных</w:t>
      </w:r>
      <w:r>
        <w:rPr>
          <w:spacing w:val="-2"/>
        </w:rPr>
        <w:t xml:space="preserve"> </w:t>
      </w:r>
      <w:r>
        <w:t>знаний</w:t>
      </w:r>
      <w:r>
        <w:rPr>
          <w:spacing w:val="-2"/>
        </w:rPr>
        <w:t xml:space="preserve"> </w:t>
      </w:r>
      <w:r>
        <w:t>и</w:t>
      </w:r>
      <w:r>
        <w:rPr>
          <w:spacing w:val="3"/>
        </w:rPr>
        <w:t xml:space="preserve"> </w:t>
      </w:r>
      <w:r>
        <w:t>умений.</w:t>
      </w:r>
    </w:p>
    <w:p w:rsidR="006F1257" w:rsidRDefault="00B45BA4" w:rsidP="008B79D0">
      <w:pPr>
        <w:pStyle w:val="a3"/>
        <w:ind w:left="0" w:right="-20" w:firstLine="768"/>
      </w:pPr>
      <w:r>
        <w:t>В соответствии с ФГОС НОО содержание программы по физической культуре состоит из</w:t>
      </w:r>
      <w:r>
        <w:rPr>
          <w:spacing w:val="1"/>
        </w:rPr>
        <w:t xml:space="preserve"> </w:t>
      </w:r>
      <w:r>
        <w:t>следующих</w:t>
      </w:r>
      <w:r>
        <w:rPr>
          <w:spacing w:val="1"/>
        </w:rPr>
        <w:t xml:space="preserve"> </w:t>
      </w:r>
      <w:r>
        <w:t>компонентов:</w:t>
      </w:r>
    </w:p>
    <w:p w:rsidR="006F1257" w:rsidRDefault="00B45BA4" w:rsidP="008B79D0">
      <w:pPr>
        <w:pStyle w:val="a3"/>
        <w:ind w:left="0" w:right="-20" w:firstLine="0"/>
      </w:pPr>
      <w:r>
        <w:t>знания о физической культуре (информационный компонент деятельности);</w:t>
      </w:r>
      <w:r>
        <w:rPr>
          <w:spacing w:val="1"/>
        </w:rPr>
        <w:t xml:space="preserve"> </w:t>
      </w:r>
      <w:r>
        <w:t>способы</w:t>
      </w:r>
      <w:r>
        <w:rPr>
          <w:spacing w:val="-5"/>
        </w:rPr>
        <w:t xml:space="preserve"> </w:t>
      </w:r>
      <w:r>
        <w:t>физкультурной</w:t>
      </w:r>
      <w:r>
        <w:rPr>
          <w:spacing w:val="-4"/>
        </w:rPr>
        <w:t xml:space="preserve"> </w:t>
      </w:r>
      <w:r>
        <w:t>деятельности</w:t>
      </w:r>
      <w:r>
        <w:rPr>
          <w:spacing w:val="-4"/>
        </w:rPr>
        <w:t xml:space="preserve"> </w:t>
      </w:r>
      <w:r>
        <w:t>(операциональный</w:t>
      </w:r>
      <w:r>
        <w:rPr>
          <w:spacing w:val="-4"/>
        </w:rPr>
        <w:t xml:space="preserve"> </w:t>
      </w:r>
      <w:r>
        <w:t>компонент</w:t>
      </w:r>
      <w:r>
        <w:rPr>
          <w:spacing w:val="-6"/>
        </w:rPr>
        <w:t xml:space="preserve"> </w:t>
      </w:r>
      <w:r>
        <w:t>деятельности);</w:t>
      </w:r>
    </w:p>
    <w:p w:rsidR="006F1257" w:rsidRDefault="00B45BA4" w:rsidP="008B79D0">
      <w:pPr>
        <w:pStyle w:val="a3"/>
        <w:ind w:left="0" w:right="-20"/>
      </w:pPr>
      <w:r>
        <w:t>физическое совершенствование (мотивационно-процессуальный компонент деятельности),</w:t>
      </w:r>
      <w:r>
        <w:rPr>
          <w:spacing w:val="1"/>
        </w:rPr>
        <w:t xml:space="preserve"> </w:t>
      </w:r>
      <w:r>
        <w:t>которое</w:t>
      </w:r>
      <w:r>
        <w:rPr>
          <w:spacing w:val="1"/>
        </w:rPr>
        <w:t xml:space="preserve"> </w:t>
      </w:r>
      <w:r>
        <w:t>подразделяется</w:t>
      </w:r>
      <w:r>
        <w:rPr>
          <w:spacing w:val="1"/>
        </w:rPr>
        <w:t xml:space="preserve"> </w:t>
      </w:r>
      <w:r>
        <w:t>на</w:t>
      </w:r>
      <w:r>
        <w:rPr>
          <w:spacing w:val="1"/>
        </w:rPr>
        <w:t xml:space="preserve"> </w:t>
      </w:r>
      <w:r>
        <w:t>физкультурно-оздоровительную</w:t>
      </w:r>
      <w:r>
        <w:rPr>
          <w:spacing w:val="1"/>
        </w:rPr>
        <w:t xml:space="preserve"> </w:t>
      </w:r>
      <w:r>
        <w:t>и</w:t>
      </w:r>
      <w:r>
        <w:rPr>
          <w:spacing w:val="1"/>
        </w:rPr>
        <w:t xml:space="preserve"> </w:t>
      </w:r>
      <w:r>
        <w:t>спортивно-оздоровительную</w:t>
      </w:r>
      <w:r>
        <w:rPr>
          <w:spacing w:val="1"/>
        </w:rPr>
        <w:t xml:space="preserve"> </w:t>
      </w:r>
      <w:r>
        <w:t>деятельность.</w:t>
      </w:r>
    </w:p>
    <w:p w:rsidR="006F1257" w:rsidRDefault="00B45BA4" w:rsidP="008B79D0">
      <w:pPr>
        <w:pStyle w:val="1"/>
        <w:ind w:left="0" w:right="-20"/>
      </w:pPr>
      <w:r>
        <w:t>Концепция</w:t>
      </w:r>
      <w:r>
        <w:rPr>
          <w:spacing w:val="-3"/>
        </w:rPr>
        <w:t xml:space="preserve"> </w:t>
      </w:r>
      <w:r>
        <w:t>программы</w:t>
      </w:r>
      <w:r>
        <w:rPr>
          <w:spacing w:val="-3"/>
        </w:rPr>
        <w:t xml:space="preserve"> </w:t>
      </w:r>
      <w:r>
        <w:t>по</w:t>
      </w:r>
      <w:r>
        <w:rPr>
          <w:spacing w:val="-2"/>
        </w:rPr>
        <w:t xml:space="preserve"> </w:t>
      </w:r>
      <w:r>
        <w:t>физической</w:t>
      </w:r>
      <w:r>
        <w:rPr>
          <w:spacing w:val="-3"/>
        </w:rPr>
        <w:t xml:space="preserve"> </w:t>
      </w:r>
      <w:r>
        <w:t>культуре</w:t>
      </w:r>
      <w:r>
        <w:rPr>
          <w:spacing w:val="-3"/>
        </w:rPr>
        <w:t xml:space="preserve"> </w:t>
      </w:r>
      <w:r>
        <w:t>основана</w:t>
      </w:r>
      <w:r>
        <w:rPr>
          <w:spacing w:val="-5"/>
        </w:rPr>
        <w:t xml:space="preserve"> </w:t>
      </w:r>
      <w:r>
        <w:t>на</w:t>
      </w:r>
      <w:r>
        <w:rPr>
          <w:spacing w:val="-2"/>
        </w:rPr>
        <w:t xml:space="preserve"> </w:t>
      </w:r>
      <w:r>
        <w:t>следующих</w:t>
      </w:r>
      <w:r>
        <w:rPr>
          <w:spacing w:val="-2"/>
        </w:rPr>
        <w:t xml:space="preserve"> </w:t>
      </w:r>
      <w:r>
        <w:t>принципах:</w:t>
      </w:r>
    </w:p>
    <w:p w:rsidR="006F1257" w:rsidRDefault="00B45BA4" w:rsidP="008B79D0">
      <w:pPr>
        <w:pStyle w:val="a3"/>
        <w:ind w:left="0" w:right="-20" w:firstLine="768"/>
      </w:pPr>
      <w:r>
        <w:rPr>
          <w:b/>
        </w:rPr>
        <w:t xml:space="preserve">Принцип систематичности и последовательности </w:t>
      </w:r>
      <w:r>
        <w:t>предполагает регулярность занятий и</w:t>
      </w:r>
      <w:r>
        <w:rPr>
          <w:spacing w:val="1"/>
        </w:rPr>
        <w:t xml:space="preserve"> </w:t>
      </w:r>
      <w:r>
        <w:t>систему чередования нагрузок с отдыхом, а также определённую последовательность занятий и</w:t>
      </w:r>
      <w:r>
        <w:rPr>
          <w:spacing w:val="1"/>
        </w:rPr>
        <w:t xml:space="preserve"> </w:t>
      </w:r>
      <w:r>
        <w:t>взаимосвязь</w:t>
      </w:r>
      <w:r>
        <w:rPr>
          <w:spacing w:val="1"/>
        </w:rPr>
        <w:t xml:space="preserve"> </w:t>
      </w:r>
      <w:r>
        <w:t>между</w:t>
      </w:r>
      <w:r>
        <w:rPr>
          <w:spacing w:val="1"/>
        </w:rPr>
        <w:t xml:space="preserve"> </w:t>
      </w:r>
      <w:r>
        <w:t>различными</w:t>
      </w:r>
      <w:r>
        <w:rPr>
          <w:spacing w:val="1"/>
        </w:rPr>
        <w:t xml:space="preserve"> </w:t>
      </w:r>
      <w:r>
        <w:t>сторонами</w:t>
      </w:r>
      <w:r>
        <w:rPr>
          <w:spacing w:val="1"/>
        </w:rPr>
        <w:t xml:space="preserve"> </w:t>
      </w:r>
      <w:r>
        <w:t>их</w:t>
      </w:r>
      <w:r>
        <w:rPr>
          <w:spacing w:val="1"/>
        </w:rPr>
        <w:t xml:space="preserve"> </w:t>
      </w:r>
      <w:r>
        <w:t>содержания.</w:t>
      </w:r>
      <w:r>
        <w:rPr>
          <w:spacing w:val="1"/>
        </w:rPr>
        <w:t xml:space="preserve"> </w:t>
      </w:r>
      <w:r>
        <w:t>Учебный</w:t>
      </w:r>
      <w:r>
        <w:rPr>
          <w:spacing w:val="1"/>
        </w:rPr>
        <w:t xml:space="preserve"> </w:t>
      </w:r>
      <w:r>
        <w:t>материал</w:t>
      </w:r>
      <w:r>
        <w:rPr>
          <w:spacing w:val="1"/>
        </w:rPr>
        <w:t xml:space="preserve"> </w:t>
      </w:r>
      <w:r>
        <w:t>программы</w:t>
      </w:r>
      <w:r>
        <w:rPr>
          <w:spacing w:val="1"/>
        </w:rPr>
        <w:t xml:space="preserve"> </w:t>
      </w:r>
      <w:r>
        <w:t>по</w:t>
      </w:r>
      <w:r>
        <w:rPr>
          <w:spacing w:val="1"/>
        </w:rPr>
        <w:t xml:space="preserve"> </w:t>
      </w:r>
      <w:r>
        <w:t>физической культуре должен быть разделён на логически завершённые части, теоретическая база</w:t>
      </w:r>
      <w:r>
        <w:rPr>
          <w:spacing w:val="1"/>
        </w:rPr>
        <w:t xml:space="preserve"> </w:t>
      </w:r>
      <w:r>
        <w:t>знаний подкрепляется практическими навыками. Особое внимание в программе по физической</w:t>
      </w:r>
      <w:r>
        <w:rPr>
          <w:spacing w:val="1"/>
        </w:rPr>
        <w:t xml:space="preserve"> </w:t>
      </w:r>
      <w:r>
        <w:t>культуре уделяется повторяемости. Повторяются не только отдельные физические упражнения, но</w:t>
      </w:r>
      <w:r>
        <w:rPr>
          <w:spacing w:val="-57"/>
        </w:rPr>
        <w:t xml:space="preserve"> </w:t>
      </w:r>
      <w:r>
        <w:t>и</w:t>
      </w:r>
      <w:r>
        <w:rPr>
          <w:spacing w:val="1"/>
        </w:rPr>
        <w:t xml:space="preserve"> </w:t>
      </w:r>
      <w:r>
        <w:t>последовательность</w:t>
      </w:r>
      <w:r>
        <w:rPr>
          <w:spacing w:val="1"/>
        </w:rPr>
        <w:t xml:space="preserve"> </w:t>
      </w:r>
      <w:r>
        <w:t>их</w:t>
      </w:r>
      <w:r>
        <w:rPr>
          <w:spacing w:val="1"/>
        </w:rPr>
        <w:t xml:space="preserve"> </w:t>
      </w:r>
      <w:r>
        <w:t>в</w:t>
      </w:r>
      <w:r>
        <w:rPr>
          <w:spacing w:val="1"/>
        </w:rPr>
        <w:t xml:space="preserve"> </w:t>
      </w:r>
      <w:r>
        <w:t>занятиях.</w:t>
      </w:r>
      <w:r>
        <w:rPr>
          <w:spacing w:val="1"/>
        </w:rPr>
        <w:t xml:space="preserve"> </w:t>
      </w:r>
      <w:r>
        <w:t>Также</w:t>
      </w:r>
      <w:r>
        <w:rPr>
          <w:spacing w:val="1"/>
        </w:rPr>
        <w:t xml:space="preserve"> </w:t>
      </w:r>
      <w:r>
        <w:t>повторяется</w:t>
      </w:r>
      <w:r>
        <w:rPr>
          <w:spacing w:val="1"/>
        </w:rPr>
        <w:t xml:space="preserve"> </w:t>
      </w:r>
      <w:r>
        <w:t>в</w:t>
      </w:r>
      <w:r>
        <w:rPr>
          <w:spacing w:val="1"/>
        </w:rPr>
        <w:t xml:space="preserve"> </w:t>
      </w:r>
      <w:r>
        <w:t>определённых</w:t>
      </w:r>
      <w:r>
        <w:rPr>
          <w:spacing w:val="1"/>
        </w:rPr>
        <w:t xml:space="preserve"> </w:t>
      </w:r>
      <w:r>
        <w:t>чертах</w:t>
      </w:r>
      <w:r>
        <w:rPr>
          <w:spacing w:val="1"/>
        </w:rPr>
        <w:t xml:space="preserve"> </w:t>
      </w:r>
      <w:r>
        <w:t>и</w:t>
      </w:r>
      <w:r>
        <w:rPr>
          <w:spacing w:val="-57"/>
        </w:rPr>
        <w:t xml:space="preserve"> </w:t>
      </w:r>
      <w:r>
        <w:t>последовательность</w:t>
      </w:r>
      <w:r>
        <w:rPr>
          <w:spacing w:val="1"/>
        </w:rPr>
        <w:t xml:space="preserve"> </w:t>
      </w:r>
      <w:r>
        <w:t>самих</w:t>
      </w:r>
      <w:r>
        <w:rPr>
          <w:spacing w:val="1"/>
        </w:rPr>
        <w:t xml:space="preserve"> </w:t>
      </w:r>
      <w:r>
        <w:t>занятий</w:t>
      </w:r>
      <w:r>
        <w:rPr>
          <w:spacing w:val="1"/>
        </w:rPr>
        <w:t xml:space="preserve"> </w:t>
      </w:r>
      <w:r>
        <w:t>на</w:t>
      </w:r>
      <w:r>
        <w:rPr>
          <w:spacing w:val="1"/>
        </w:rPr>
        <w:t xml:space="preserve"> </w:t>
      </w:r>
      <w:r>
        <w:t>протяжении</w:t>
      </w:r>
      <w:r>
        <w:rPr>
          <w:spacing w:val="1"/>
        </w:rPr>
        <w:t xml:space="preserve"> </w:t>
      </w:r>
      <w:r>
        <w:t>недельных,</w:t>
      </w:r>
      <w:r>
        <w:rPr>
          <w:spacing w:val="1"/>
        </w:rPr>
        <w:t xml:space="preserve"> </w:t>
      </w:r>
      <w:r>
        <w:t>месячных</w:t>
      </w:r>
      <w:r>
        <w:rPr>
          <w:spacing w:val="1"/>
        </w:rPr>
        <w:t xml:space="preserve"> </w:t>
      </w:r>
      <w:r>
        <w:t>и</w:t>
      </w:r>
      <w:r>
        <w:rPr>
          <w:spacing w:val="1"/>
        </w:rPr>
        <w:t xml:space="preserve"> </w:t>
      </w:r>
      <w:r>
        <w:t>других</w:t>
      </w:r>
      <w:r>
        <w:rPr>
          <w:spacing w:val="60"/>
        </w:rPr>
        <w:t xml:space="preserve"> </w:t>
      </w:r>
      <w:r>
        <w:t>циклов.</w:t>
      </w:r>
      <w:r>
        <w:rPr>
          <w:spacing w:val="1"/>
        </w:rPr>
        <w:t xml:space="preserve"> </w:t>
      </w:r>
      <w:r>
        <w:t>Принцип систематичности и последовательности повышает эффективность динамики развития</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обучающихся</w:t>
      </w:r>
      <w:r>
        <w:rPr>
          <w:spacing w:val="1"/>
        </w:rPr>
        <w:t xml:space="preserve"> </w:t>
      </w:r>
      <w:r>
        <w:t>с</w:t>
      </w:r>
      <w:r>
        <w:rPr>
          <w:spacing w:val="1"/>
        </w:rPr>
        <w:t xml:space="preserve"> </w:t>
      </w:r>
      <w:r>
        <w:t>учётом</w:t>
      </w:r>
      <w:r>
        <w:rPr>
          <w:spacing w:val="1"/>
        </w:rPr>
        <w:t xml:space="preserve"> </w:t>
      </w:r>
      <w:r>
        <w:t>их</w:t>
      </w:r>
      <w:r>
        <w:rPr>
          <w:spacing w:val="1"/>
        </w:rPr>
        <w:t xml:space="preserve"> </w:t>
      </w:r>
      <w:r>
        <w:t>сенситивного</w:t>
      </w:r>
      <w:r>
        <w:rPr>
          <w:spacing w:val="1"/>
        </w:rPr>
        <w:t xml:space="preserve"> </w:t>
      </w:r>
      <w:r>
        <w:t>периода</w:t>
      </w:r>
      <w:r>
        <w:rPr>
          <w:spacing w:val="60"/>
        </w:rPr>
        <w:t xml:space="preserve"> </w:t>
      </w:r>
      <w:r>
        <w:t>развития:</w:t>
      </w:r>
      <w:r>
        <w:rPr>
          <w:spacing w:val="1"/>
        </w:rPr>
        <w:t xml:space="preserve"> </w:t>
      </w:r>
      <w:r>
        <w:t>гибкости,</w:t>
      </w:r>
      <w:r>
        <w:rPr>
          <w:spacing w:val="-4"/>
        </w:rPr>
        <w:t xml:space="preserve"> </w:t>
      </w:r>
      <w:r>
        <w:t>координации,</w:t>
      </w:r>
      <w:r>
        <w:rPr>
          <w:spacing w:val="-3"/>
        </w:rPr>
        <w:t xml:space="preserve"> </w:t>
      </w:r>
      <w:r>
        <w:t>быстроты.</w:t>
      </w:r>
    </w:p>
    <w:p w:rsidR="006F1257" w:rsidRDefault="00B45BA4" w:rsidP="008B79D0">
      <w:pPr>
        <w:pStyle w:val="a3"/>
        <w:ind w:left="0" w:right="-20" w:firstLine="768"/>
      </w:pPr>
      <w:r>
        <w:rPr>
          <w:b/>
        </w:rPr>
        <w:t>Принципы</w:t>
      </w:r>
      <w:r>
        <w:rPr>
          <w:b/>
          <w:spacing w:val="1"/>
        </w:rPr>
        <w:t xml:space="preserve"> </w:t>
      </w:r>
      <w:r>
        <w:rPr>
          <w:b/>
        </w:rPr>
        <w:t>непрерывности</w:t>
      </w:r>
      <w:r>
        <w:rPr>
          <w:b/>
          <w:spacing w:val="1"/>
        </w:rPr>
        <w:t xml:space="preserve"> </w:t>
      </w:r>
      <w:r>
        <w:rPr>
          <w:b/>
        </w:rPr>
        <w:t>и</w:t>
      </w:r>
      <w:r>
        <w:rPr>
          <w:b/>
          <w:spacing w:val="1"/>
        </w:rPr>
        <w:t xml:space="preserve"> </w:t>
      </w:r>
      <w:r>
        <w:rPr>
          <w:b/>
        </w:rPr>
        <w:t>цикличности</w:t>
      </w:r>
      <w:r>
        <w:rPr>
          <w:b/>
          <w:spacing w:val="1"/>
        </w:rPr>
        <w:t xml:space="preserve"> </w:t>
      </w:r>
      <w:r>
        <w:t>выражают</w:t>
      </w:r>
      <w:r>
        <w:rPr>
          <w:spacing w:val="1"/>
        </w:rPr>
        <w:t xml:space="preserve"> </w:t>
      </w:r>
      <w:r>
        <w:t>основные</w:t>
      </w:r>
      <w:r>
        <w:rPr>
          <w:spacing w:val="1"/>
        </w:rPr>
        <w:t xml:space="preserve"> </w:t>
      </w:r>
      <w:r>
        <w:t>закономерности</w:t>
      </w:r>
      <w:r>
        <w:rPr>
          <w:spacing w:val="1"/>
        </w:rPr>
        <w:t xml:space="preserve"> </w:t>
      </w:r>
      <w:r>
        <w:t>построения</w:t>
      </w:r>
      <w:r>
        <w:rPr>
          <w:spacing w:val="1"/>
        </w:rPr>
        <w:t xml:space="preserve"> </w:t>
      </w:r>
      <w:r>
        <w:t>занятий</w:t>
      </w:r>
      <w:r>
        <w:rPr>
          <w:spacing w:val="1"/>
        </w:rPr>
        <w:t xml:space="preserve"> </w:t>
      </w:r>
      <w:r>
        <w:t>в</w:t>
      </w:r>
      <w:r>
        <w:rPr>
          <w:spacing w:val="1"/>
        </w:rPr>
        <w:t xml:space="preserve"> </w:t>
      </w:r>
      <w:r>
        <w:t>физическом</w:t>
      </w:r>
      <w:r>
        <w:rPr>
          <w:spacing w:val="1"/>
        </w:rPr>
        <w:t xml:space="preserve"> </w:t>
      </w:r>
      <w:r>
        <w:t>воспитании.</w:t>
      </w:r>
      <w:r>
        <w:rPr>
          <w:spacing w:val="1"/>
        </w:rPr>
        <w:t xml:space="preserve"> </w:t>
      </w:r>
      <w:r>
        <w:t>Они</w:t>
      </w:r>
      <w:r>
        <w:rPr>
          <w:spacing w:val="1"/>
        </w:rPr>
        <w:t xml:space="preserve"> </w:t>
      </w:r>
      <w:r>
        <w:t>обеспечивает</w:t>
      </w:r>
      <w:r>
        <w:rPr>
          <w:spacing w:val="1"/>
        </w:rPr>
        <w:t xml:space="preserve"> </w:t>
      </w:r>
      <w:r>
        <w:t>преемственность</w:t>
      </w:r>
      <w:r>
        <w:rPr>
          <w:spacing w:val="1"/>
        </w:rPr>
        <w:t xml:space="preserve"> </w:t>
      </w:r>
      <w:r>
        <w:t>между</w:t>
      </w:r>
      <w:r>
        <w:rPr>
          <w:spacing w:val="1"/>
        </w:rPr>
        <w:t xml:space="preserve"> </w:t>
      </w:r>
      <w:r>
        <w:t>занятиями,</w:t>
      </w:r>
      <w:r>
        <w:rPr>
          <w:spacing w:val="1"/>
        </w:rPr>
        <w:t xml:space="preserve"> </w:t>
      </w:r>
      <w:r>
        <w:t>частоту</w:t>
      </w:r>
      <w:r>
        <w:rPr>
          <w:spacing w:val="1"/>
        </w:rPr>
        <w:t xml:space="preserve"> </w:t>
      </w:r>
      <w:r>
        <w:t>и</w:t>
      </w:r>
      <w:r>
        <w:rPr>
          <w:spacing w:val="1"/>
        </w:rPr>
        <w:t xml:space="preserve"> </w:t>
      </w:r>
      <w:r>
        <w:t>суммарную</w:t>
      </w:r>
      <w:r>
        <w:rPr>
          <w:spacing w:val="1"/>
        </w:rPr>
        <w:t xml:space="preserve"> </w:t>
      </w:r>
      <w:r>
        <w:t>протяжённость</w:t>
      </w:r>
      <w:r>
        <w:rPr>
          <w:spacing w:val="1"/>
        </w:rPr>
        <w:t xml:space="preserve"> </w:t>
      </w:r>
      <w:r>
        <w:t>их</w:t>
      </w:r>
      <w:r>
        <w:rPr>
          <w:spacing w:val="1"/>
        </w:rPr>
        <w:t xml:space="preserve"> </w:t>
      </w:r>
      <w:r>
        <w:t>во</w:t>
      </w:r>
      <w:r>
        <w:rPr>
          <w:spacing w:val="1"/>
        </w:rPr>
        <w:t xml:space="preserve"> </w:t>
      </w:r>
      <w:r>
        <w:t>времени.</w:t>
      </w:r>
      <w:r>
        <w:rPr>
          <w:spacing w:val="1"/>
        </w:rPr>
        <w:t xml:space="preserve"> </w:t>
      </w:r>
      <w:r>
        <w:t>Кроме</w:t>
      </w:r>
      <w:r>
        <w:rPr>
          <w:spacing w:val="1"/>
        </w:rPr>
        <w:t xml:space="preserve"> </w:t>
      </w:r>
      <w:r>
        <w:t>того,</w:t>
      </w:r>
      <w:r>
        <w:rPr>
          <w:spacing w:val="1"/>
        </w:rPr>
        <w:t xml:space="preserve"> </w:t>
      </w:r>
      <w:r>
        <w:t>принцип</w:t>
      </w:r>
      <w:r>
        <w:rPr>
          <w:spacing w:val="1"/>
        </w:rPr>
        <w:t xml:space="preserve"> </w:t>
      </w:r>
      <w:r>
        <w:t>непрерывности тесно связан с принципом системного чередования нагрузок и отдыха. Принцип</w:t>
      </w:r>
      <w:r>
        <w:rPr>
          <w:spacing w:val="1"/>
        </w:rPr>
        <w:t xml:space="preserve"> </w:t>
      </w:r>
      <w:r>
        <w:t>цикличности</w:t>
      </w:r>
      <w:r>
        <w:rPr>
          <w:spacing w:val="1"/>
        </w:rPr>
        <w:t xml:space="preserve"> </w:t>
      </w:r>
      <w:r>
        <w:t>заключается</w:t>
      </w:r>
      <w:r>
        <w:rPr>
          <w:spacing w:val="1"/>
        </w:rPr>
        <w:t xml:space="preserve"> </w:t>
      </w:r>
      <w:r>
        <w:t>в</w:t>
      </w:r>
      <w:r>
        <w:rPr>
          <w:spacing w:val="1"/>
        </w:rPr>
        <w:t xml:space="preserve"> </w:t>
      </w:r>
      <w:r>
        <w:t>повторяющейся</w:t>
      </w:r>
      <w:r>
        <w:rPr>
          <w:spacing w:val="1"/>
        </w:rPr>
        <w:t xml:space="preserve"> </w:t>
      </w:r>
      <w:r>
        <w:t>последовательности</w:t>
      </w:r>
      <w:r>
        <w:rPr>
          <w:spacing w:val="1"/>
        </w:rPr>
        <w:t xml:space="preserve"> </w:t>
      </w:r>
      <w:r>
        <w:t>занятий,</w:t>
      </w:r>
      <w:r>
        <w:rPr>
          <w:spacing w:val="1"/>
        </w:rPr>
        <w:t xml:space="preserve"> </w:t>
      </w:r>
      <w:r>
        <w:t>что</w:t>
      </w:r>
      <w:r>
        <w:rPr>
          <w:spacing w:val="1"/>
        </w:rPr>
        <w:t xml:space="preserve"> </w:t>
      </w:r>
      <w:r>
        <w:t>обеспечивает</w:t>
      </w:r>
      <w:r>
        <w:rPr>
          <w:spacing w:val="1"/>
        </w:rPr>
        <w:t xml:space="preserve"> </w:t>
      </w:r>
      <w:r>
        <w:t>повышение тренированности,</w:t>
      </w:r>
      <w:r>
        <w:rPr>
          <w:spacing w:val="5"/>
        </w:rPr>
        <w:t xml:space="preserve"> </w:t>
      </w:r>
      <w:r>
        <w:t>улучшает</w:t>
      </w:r>
      <w:r>
        <w:rPr>
          <w:spacing w:val="4"/>
        </w:rPr>
        <w:t xml:space="preserve"> </w:t>
      </w:r>
      <w:r>
        <w:t>физическую</w:t>
      </w:r>
      <w:r>
        <w:rPr>
          <w:spacing w:val="4"/>
        </w:rPr>
        <w:t xml:space="preserve"> </w:t>
      </w:r>
      <w:r>
        <w:t>подготовленность</w:t>
      </w:r>
      <w:r>
        <w:rPr>
          <w:spacing w:val="1"/>
        </w:rPr>
        <w:t xml:space="preserve"> </w:t>
      </w:r>
      <w:r>
        <w:t>обучающегося.</w:t>
      </w:r>
    </w:p>
    <w:p w:rsidR="006F1257" w:rsidRDefault="00B45BA4" w:rsidP="008B79D0">
      <w:pPr>
        <w:pStyle w:val="a3"/>
        <w:ind w:left="0" w:right="-20" w:firstLine="768"/>
      </w:pPr>
      <w:r>
        <w:rPr>
          <w:b/>
        </w:rPr>
        <w:t xml:space="preserve">Принцип возрастного соответствия </w:t>
      </w:r>
      <w:r>
        <w:t>направлений физического воспитания заключается в</w:t>
      </w:r>
      <w:r>
        <w:rPr>
          <w:spacing w:val="1"/>
        </w:rPr>
        <w:t xml:space="preserve"> </w:t>
      </w:r>
      <w:r>
        <w:t>том,</w:t>
      </w:r>
      <w:r>
        <w:rPr>
          <w:spacing w:val="1"/>
        </w:rPr>
        <w:t xml:space="preserve"> </w:t>
      </w:r>
      <w:r>
        <w:t>что</w:t>
      </w:r>
      <w:r>
        <w:rPr>
          <w:spacing w:val="1"/>
        </w:rPr>
        <w:t xml:space="preserve"> </w:t>
      </w:r>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учитывает</w:t>
      </w:r>
      <w:r>
        <w:rPr>
          <w:spacing w:val="1"/>
        </w:rPr>
        <w:t xml:space="preserve"> </w:t>
      </w:r>
      <w:r>
        <w:t>возрастные</w:t>
      </w:r>
      <w:r>
        <w:rPr>
          <w:spacing w:val="1"/>
        </w:rPr>
        <w:t xml:space="preserve"> </w:t>
      </w:r>
      <w:r>
        <w:t>и</w:t>
      </w:r>
      <w:r>
        <w:rPr>
          <w:spacing w:val="61"/>
        </w:rPr>
        <w:t xml:space="preserve"> </w:t>
      </w:r>
      <w:r>
        <w:t>индивидуальные</w:t>
      </w:r>
      <w:r>
        <w:rPr>
          <w:spacing w:val="1"/>
        </w:rPr>
        <w:t xml:space="preserve"> </w:t>
      </w:r>
      <w:r>
        <w:t>особенности обучающихся, что способствует гармоничному формированию двигательных умений</w:t>
      </w:r>
      <w:r>
        <w:rPr>
          <w:spacing w:val="1"/>
        </w:rPr>
        <w:t xml:space="preserve"> </w:t>
      </w:r>
      <w:r>
        <w:t>и</w:t>
      </w:r>
      <w:r>
        <w:rPr>
          <w:spacing w:val="-1"/>
        </w:rPr>
        <w:t xml:space="preserve"> </w:t>
      </w:r>
      <w:r>
        <w:t>навыков.</w:t>
      </w:r>
    </w:p>
    <w:p w:rsidR="006F1257" w:rsidRDefault="00B45BA4" w:rsidP="008B79D0">
      <w:pPr>
        <w:pStyle w:val="a3"/>
        <w:ind w:left="0" w:right="-20"/>
      </w:pPr>
      <w:r>
        <w:rPr>
          <w:b/>
        </w:rPr>
        <w:t xml:space="preserve">Принцип наглядности </w:t>
      </w:r>
      <w:r>
        <w:t>предполагает как широкое использование зрительных ощущений,</w:t>
      </w:r>
      <w:r>
        <w:rPr>
          <w:spacing w:val="1"/>
        </w:rPr>
        <w:t xml:space="preserve"> </w:t>
      </w:r>
      <w:r>
        <w:lastRenderedPageBreak/>
        <w:t>восприятия</w:t>
      </w:r>
      <w:r>
        <w:rPr>
          <w:spacing w:val="1"/>
        </w:rPr>
        <w:t xml:space="preserve"> </w:t>
      </w:r>
      <w:r>
        <w:t>образов,</w:t>
      </w:r>
      <w:r>
        <w:rPr>
          <w:spacing w:val="1"/>
        </w:rPr>
        <w:t xml:space="preserve"> </w:t>
      </w:r>
      <w:r>
        <w:t>так</w:t>
      </w:r>
      <w:r>
        <w:rPr>
          <w:spacing w:val="1"/>
        </w:rPr>
        <w:t xml:space="preserve"> </w:t>
      </w:r>
      <w:r>
        <w:t>и</w:t>
      </w:r>
      <w:r>
        <w:rPr>
          <w:spacing w:val="1"/>
        </w:rPr>
        <w:t xml:space="preserve"> </w:t>
      </w:r>
      <w:r>
        <w:t>постоянную</w:t>
      </w:r>
      <w:r>
        <w:rPr>
          <w:spacing w:val="1"/>
        </w:rPr>
        <w:t xml:space="preserve"> </w:t>
      </w:r>
      <w:r>
        <w:t>опору</w:t>
      </w:r>
      <w:r>
        <w:rPr>
          <w:spacing w:val="1"/>
        </w:rPr>
        <w:t xml:space="preserve"> </w:t>
      </w:r>
      <w:r>
        <w:t>на</w:t>
      </w:r>
      <w:r>
        <w:rPr>
          <w:spacing w:val="1"/>
        </w:rPr>
        <w:t xml:space="preserve"> </w:t>
      </w:r>
      <w:r>
        <w:t>свидетельства</w:t>
      </w:r>
      <w:r>
        <w:rPr>
          <w:spacing w:val="1"/>
        </w:rPr>
        <w:t xml:space="preserve"> </w:t>
      </w:r>
      <w:r>
        <w:t>всех</w:t>
      </w:r>
      <w:r>
        <w:rPr>
          <w:spacing w:val="1"/>
        </w:rPr>
        <w:t xml:space="preserve"> </w:t>
      </w:r>
      <w:r>
        <w:t>других</w:t>
      </w:r>
      <w:r>
        <w:rPr>
          <w:spacing w:val="1"/>
        </w:rPr>
        <w:t xml:space="preserve"> </w:t>
      </w:r>
      <w:r>
        <w:t>органов</w:t>
      </w:r>
      <w:r>
        <w:rPr>
          <w:spacing w:val="1"/>
        </w:rPr>
        <w:t xml:space="preserve"> </w:t>
      </w:r>
      <w:r>
        <w:t>чувств,</w:t>
      </w:r>
      <w:r>
        <w:rPr>
          <w:spacing w:val="1"/>
        </w:rPr>
        <w:t xml:space="preserve"> </w:t>
      </w:r>
      <w:r>
        <w:t>благодаря</w:t>
      </w:r>
      <w:r>
        <w:rPr>
          <w:spacing w:val="1"/>
        </w:rPr>
        <w:t xml:space="preserve"> </w:t>
      </w:r>
      <w:r>
        <w:t>которым</w:t>
      </w:r>
      <w:r>
        <w:rPr>
          <w:spacing w:val="1"/>
        </w:rPr>
        <w:t xml:space="preserve"> </w:t>
      </w:r>
      <w:r>
        <w:t>достигается</w:t>
      </w:r>
      <w:r>
        <w:rPr>
          <w:spacing w:val="1"/>
        </w:rPr>
        <w:t xml:space="preserve"> </w:t>
      </w:r>
      <w:r>
        <w:t>непосредственный</w:t>
      </w:r>
      <w:r>
        <w:rPr>
          <w:spacing w:val="1"/>
        </w:rPr>
        <w:t xml:space="preserve"> </w:t>
      </w:r>
      <w:r>
        <w:t>эффект</w:t>
      </w:r>
      <w:r>
        <w:rPr>
          <w:spacing w:val="1"/>
        </w:rPr>
        <w:t xml:space="preserve"> </w:t>
      </w:r>
      <w:r>
        <w:t>от</w:t>
      </w:r>
      <w:r>
        <w:rPr>
          <w:spacing w:val="1"/>
        </w:rPr>
        <w:t xml:space="preserve"> </w:t>
      </w:r>
      <w:r>
        <w:t>содержания</w:t>
      </w:r>
      <w:r>
        <w:rPr>
          <w:spacing w:val="1"/>
        </w:rPr>
        <w:t xml:space="preserve"> </w:t>
      </w:r>
      <w:r>
        <w:t>программы</w:t>
      </w:r>
      <w:r>
        <w:rPr>
          <w:spacing w:val="1"/>
        </w:rPr>
        <w:t xml:space="preserve"> </w:t>
      </w:r>
      <w:r>
        <w:t>по</w:t>
      </w:r>
      <w:r>
        <w:rPr>
          <w:spacing w:val="1"/>
        </w:rPr>
        <w:t xml:space="preserve"> </w:t>
      </w:r>
      <w:r>
        <w:t>физической культуре. В процессе физического воспитания наглядность играет особенно важную</w:t>
      </w:r>
      <w:r>
        <w:rPr>
          <w:spacing w:val="1"/>
        </w:rPr>
        <w:t xml:space="preserve"> </w:t>
      </w:r>
      <w:r>
        <w:t>роль, поскольку деятельность обучающихся носит в основном практический характер и имеет</w:t>
      </w:r>
      <w:r>
        <w:rPr>
          <w:spacing w:val="1"/>
        </w:rPr>
        <w:t xml:space="preserve"> </w:t>
      </w:r>
      <w:r>
        <w:t>одной</w:t>
      </w:r>
      <w:r>
        <w:rPr>
          <w:spacing w:val="-3"/>
        </w:rPr>
        <w:t xml:space="preserve"> </w:t>
      </w:r>
      <w:r>
        <w:t>из своих</w:t>
      </w:r>
      <w:r>
        <w:rPr>
          <w:spacing w:val="1"/>
        </w:rPr>
        <w:t xml:space="preserve"> </w:t>
      </w:r>
      <w:r>
        <w:t>специальных</w:t>
      </w:r>
      <w:r>
        <w:rPr>
          <w:spacing w:val="2"/>
        </w:rPr>
        <w:t xml:space="preserve"> </w:t>
      </w:r>
      <w:r>
        <w:t>задач</w:t>
      </w:r>
      <w:r>
        <w:rPr>
          <w:spacing w:val="-1"/>
        </w:rPr>
        <w:t xml:space="preserve"> </w:t>
      </w:r>
      <w:r>
        <w:t>всестороннее</w:t>
      </w:r>
      <w:r>
        <w:rPr>
          <w:spacing w:val="-2"/>
        </w:rPr>
        <w:t xml:space="preserve"> </w:t>
      </w:r>
      <w:r>
        <w:t>развитие</w:t>
      </w:r>
      <w:r>
        <w:rPr>
          <w:spacing w:val="-1"/>
        </w:rPr>
        <w:t xml:space="preserve"> </w:t>
      </w:r>
      <w:r>
        <w:t>органов</w:t>
      </w:r>
      <w:r>
        <w:rPr>
          <w:spacing w:val="-1"/>
        </w:rPr>
        <w:t xml:space="preserve"> </w:t>
      </w:r>
      <w:r>
        <w:t>чувств.</w:t>
      </w:r>
    </w:p>
    <w:p w:rsidR="006F1257" w:rsidRDefault="00B45BA4" w:rsidP="008B79D0">
      <w:pPr>
        <w:pStyle w:val="a3"/>
        <w:ind w:left="0" w:right="-20" w:firstLine="768"/>
      </w:pPr>
      <w:r>
        <w:rPr>
          <w:b/>
        </w:rPr>
        <w:t>Принцип</w:t>
      </w:r>
      <w:r>
        <w:rPr>
          <w:b/>
          <w:spacing w:val="1"/>
        </w:rPr>
        <w:t xml:space="preserve"> </w:t>
      </w:r>
      <w:r>
        <w:rPr>
          <w:b/>
        </w:rPr>
        <w:t>доступности</w:t>
      </w:r>
      <w:r>
        <w:rPr>
          <w:b/>
          <w:spacing w:val="1"/>
        </w:rPr>
        <w:t xml:space="preserve"> </w:t>
      </w:r>
      <w:r>
        <w:rPr>
          <w:b/>
        </w:rPr>
        <w:t>и</w:t>
      </w:r>
      <w:r>
        <w:rPr>
          <w:b/>
          <w:spacing w:val="1"/>
        </w:rPr>
        <w:t xml:space="preserve"> </w:t>
      </w:r>
      <w:r>
        <w:rPr>
          <w:b/>
        </w:rPr>
        <w:t>индивидуализации</w:t>
      </w:r>
      <w:r>
        <w:rPr>
          <w:b/>
          <w:spacing w:val="1"/>
        </w:rPr>
        <w:t xml:space="preserve"> </w:t>
      </w:r>
      <w:r>
        <w:rPr>
          <w:position w:val="1"/>
        </w:rPr>
        <w:t>означает</w:t>
      </w:r>
      <w:r>
        <w:rPr>
          <w:spacing w:val="1"/>
          <w:position w:val="1"/>
        </w:rPr>
        <w:t xml:space="preserve"> </w:t>
      </w:r>
      <w:r>
        <w:rPr>
          <w:position w:val="1"/>
        </w:rPr>
        <w:t>требование</w:t>
      </w:r>
      <w:r>
        <w:rPr>
          <w:spacing w:val="1"/>
          <w:position w:val="1"/>
        </w:rPr>
        <w:t xml:space="preserve"> </w:t>
      </w:r>
      <w:r>
        <w:rPr>
          <w:position w:val="1"/>
        </w:rPr>
        <w:t>оптимального</w:t>
      </w:r>
      <w:r>
        <w:rPr>
          <w:spacing w:val="1"/>
          <w:position w:val="1"/>
        </w:rPr>
        <w:t xml:space="preserve"> </w:t>
      </w:r>
      <w:r>
        <w:t>соответствия задач, средств и методов физического воспитания возможностям обучающихся. При</w:t>
      </w:r>
      <w:r>
        <w:rPr>
          <w:spacing w:val="1"/>
        </w:rPr>
        <w:t xml:space="preserve"> </w:t>
      </w:r>
      <w:r>
        <w:t>реализации принципа доступности учитывается готовность обучающихся к освоению материала,</w:t>
      </w:r>
      <w:r>
        <w:rPr>
          <w:spacing w:val="1"/>
        </w:rPr>
        <w:t xml:space="preserve"> </w:t>
      </w:r>
      <w:r>
        <w:t>выполнению</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физической</w:t>
      </w:r>
      <w:r>
        <w:rPr>
          <w:spacing w:val="1"/>
        </w:rPr>
        <w:t xml:space="preserve"> </w:t>
      </w:r>
      <w:r>
        <w:t>нагрузки</w:t>
      </w:r>
      <w:r>
        <w:rPr>
          <w:spacing w:val="1"/>
        </w:rPr>
        <w:t xml:space="preserve"> </w:t>
      </w:r>
      <w:r>
        <w:t>и</w:t>
      </w:r>
      <w:r>
        <w:rPr>
          <w:spacing w:val="1"/>
        </w:rPr>
        <w:t xml:space="preserve"> </w:t>
      </w:r>
      <w:r>
        <w:t>определяется</w:t>
      </w:r>
      <w:r>
        <w:rPr>
          <w:spacing w:val="1"/>
        </w:rPr>
        <w:t xml:space="preserve"> </w:t>
      </w:r>
      <w:r>
        <w:t>мера</w:t>
      </w:r>
      <w:r>
        <w:rPr>
          <w:spacing w:val="1"/>
        </w:rPr>
        <w:t xml:space="preserve"> </w:t>
      </w:r>
      <w:r>
        <w:t>доступности</w:t>
      </w:r>
      <w:r>
        <w:rPr>
          <w:spacing w:val="1"/>
        </w:rPr>
        <w:t xml:space="preserve"> </w:t>
      </w:r>
      <w:r>
        <w:t>задания.</w:t>
      </w:r>
      <w:r>
        <w:rPr>
          <w:spacing w:val="1"/>
        </w:rPr>
        <w:t xml:space="preserve"> </w:t>
      </w:r>
      <w:r>
        <w:t>Готовность</w:t>
      </w:r>
      <w:r>
        <w:rPr>
          <w:spacing w:val="9"/>
        </w:rPr>
        <w:t xml:space="preserve"> </w:t>
      </w:r>
      <w:r>
        <w:t>к</w:t>
      </w:r>
      <w:r>
        <w:rPr>
          <w:spacing w:val="9"/>
        </w:rPr>
        <w:t xml:space="preserve"> </w:t>
      </w:r>
      <w:r>
        <w:t>выполнению</w:t>
      </w:r>
      <w:r>
        <w:rPr>
          <w:spacing w:val="9"/>
        </w:rPr>
        <w:t xml:space="preserve"> </w:t>
      </w:r>
      <w:r>
        <w:t>заданий</w:t>
      </w:r>
      <w:r>
        <w:rPr>
          <w:spacing w:val="8"/>
        </w:rPr>
        <w:t xml:space="preserve"> </w:t>
      </w:r>
      <w:r>
        <w:t>зависит</w:t>
      </w:r>
      <w:r>
        <w:rPr>
          <w:spacing w:val="9"/>
        </w:rPr>
        <w:t xml:space="preserve"> </w:t>
      </w:r>
      <w:r>
        <w:t>от</w:t>
      </w:r>
      <w:r>
        <w:rPr>
          <w:spacing w:val="9"/>
        </w:rPr>
        <w:t xml:space="preserve"> </w:t>
      </w:r>
      <w:r>
        <w:t>уровня</w:t>
      </w:r>
      <w:r>
        <w:rPr>
          <w:spacing w:val="7"/>
        </w:rPr>
        <w:t xml:space="preserve"> </w:t>
      </w:r>
      <w:r>
        <w:t>физического</w:t>
      </w:r>
      <w:r>
        <w:rPr>
          <w:spacing w:val="8"/>
        </w:rPr>
        <w:t xml:space="preserve"> </w:t>
      </w:r>
      <w:r>
        <w:t>и</w:t>
      </w:r>
      <w:r>
        <w:rPr>
          <w:spacing w:val="9"/>
        </w:rPr>
        <w:t xml:space="preserve"> </w:t>
      </w:r>
      <w:r>
        <w:t>интеллектуального</w:t>
      </w:r>
      <w:r>
        <w:rPr>
          <w:spacing w:val="8"/>
        </w:rPr>
        <w:t xml:space="preserve"> </w:t>
      </w:r>
      <w:r>
        <w:t>развития,</w:t>
      </w:r>
    </w:p>
    <w:p w:rsidR="006F1257" w:rsidRDefault="00B45BA4" w:rsidP="008B79D0">
      <w:pPr>
        <w:pStyle w:val="a3"/>
        <w:ind w:left="0" w:right="-20" w:firstLine="0"/>
      </w:pPr>
      <w:r>
        <w:t>а также от их субъективной установки, выражающейся в преднамеренном, целеустремлённом и</w:t>
      </w:r>
      <w:r>
        <w:rPr>
          <w:spacing w:val="1"/>
        </w:rPr>
        <w:t xml:space="preserve"> </w:t>
      </w:r>
      <w:r>
        <w:t>волевом</w:t>
      </w:r>
      <w:r>
        <w:rPr>
          <w:spacing w:val="-3"/>
        </w:rPr>
        <w:t xml:space="preserve"> </w:t>
      </w:r>
      <w:r>
        <w:t>поведении обучающихся.</w:t>
      </w:r>
    </w:p>
    <w:p w:rsidR="006F1257" w:rsidRDefault="00B45BA4" w:rsidP="008B79D0">
      <w:pPr>
        <w:pStyle w:val="a3"/>
        <w:ind w:left="0" w:right="-20" w:firstLine="768"/>
      </w:pPr>
      <w:r>
        <w:rPr>
          <w:b/>
        </w:rPr>
        <w:t>Принцип</w:t>
      </w:r>
      <w:r>
        <w:rPr>
          <w:b/>
          <w:spacing w:val="1"/>
        </w:rPr>
        <w:t xml:space="preserve"> </w:t>
      </w:r>
      <w:r>
        <w:rPr>
          <w:b/>
        </w:rPr>
        <w:t>осознанности</w:t>
      </w:r>
      <w:r>
        <w:rPr>
          <w:b/>
          <w:spacing w:val="1"/>
        </w:rPr>
        <w:t xml:space="preserve"> </w:t>
      </w:r>
      <w:r>
        <w:rPr>
          <w:b/>
        </w:rPr>
        <w:t>и</w:t>
      </w:r>
      <w:r>
        <w:rPr>
          <w:b/>
          <w:spacing w:val="1"/>
        </w:rPr>
        <w:t xml:space="preserve"> </w:t>
      </w:r>
      <w:r>
        <w:rPr>
          <w:b/>
        </w:rPr>
        <w:t>активности</w:t>
      </w:r>
      <w:r>
        <w:rPr>
          <w:b/>
          <w:spacing w:val="1"/>
        </w:rPr>
        <w:t xml:space="preserve"> </w:t>
      </w:r>
      <w:r>
        <w:t>предполагает</w:t>
      </w:r>
      <w:r>
        <w:rPr>
          <w:spacing w:val="1"/>
        </w:rPr>
        <w:t xml:space="preserve"> </w:t>
      </w:r>
      <w:r>
        <w:t>осмысленное</w:t>
      </w:r>
      <w:r>
        <w:rPr>
          <w:spacing w:val="1"/>
        </w:rPr>
        <w:t xml:space="preserve"> </w:t>
      </w:r>
      <w:r>
        <w:t>отношение</w:t>
      </w:r>
      <w:r>
        <w:rPr>
          <w:spacing w:val="1"/>
        </w:rPr>
        <w:t xml:space="preserve"> </w:t>
      </w:r>
      <w:r>
        <w:t>обучающихся к выполнению физических упражнений, осознание и последовательность техники</w:t>
      </w:r>
      <w:r>
        <w:rPr>
          <w:spacing w:val="1"/>
        </w:rPr>
        <w:t xml:space="preserve"> </w:t>
      </w:r>
      <w:r>
        <w:t>выполнения упражнений (комплексов упражнений), техники дыхания, дозированности объёма и</w:t>
      </w:r>
      <w:r>
        <w:rPr>
          <w:spacing w:val="1"/>
        </w:rPr>
        <w:t xml:space="preserve"> </w:t>
      </w:r>
      <w:r>
        <w:t>интенсивности</w:t>
      </w:r>
      <w:r>
        <w:rPr>
          <w:spacing w:val="1"/>
        </w:rPr>
        <w:t xml:space="preserve"> </w:t>
      </w:r>
      <w:r>
        <w:t>выполнения</w:t>
      </w:r>
      <w:r>
        <w:rPr>
          <w:spacing w:val="1"/>
        </w:rPr>
        <w:t xml:space="preserve"> </w:t>
      </w:r>
      <w:r>
        <w:t>упражнений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возможностями.</w:t>
      </w:r>
      <w:r>
        <w:rPr>
          <w:spacing w:val="1"/>
        </w:rPr>
        <w:t xml:space="preserve"> </w:t>
      </w:r>
      <w:r>
        <w:t>Осознавая</w:t>
      </w:r>
      <w:r>
        <w:rPr>
          <w:spacing w:val="1"/>
        </w:rPr>
        <w:t xml:space="preserve"> </w:t>
      </w:r>
      <w:r>
        <w:t>оздоровительное</w:t>
      </w:r>
      <w:r>
        <w:rPr>
          <w:spacing w:val="1"/>
        </w:rPr>
        <w:t xml:space="preserve"> </w:t>
      </w:r>
      <w:r>
        <w:t>воздействие</w:t>
      </w:r>
      <w:r>
        <w:rPr>
          <w:spacing w:val="1"/>
        </w:rPr>
        <w:t xml:space="preserve"> </w:t>
      </w:r>
      <w:r>
        <w:t>физических</w:t>
      </w:r>
      <w:r>
        <w:rPr>
          <w:spacing w:val="1"/>
        </w:rPr>
        <w:t xml:space="preserve"> </w:t>
      </w:r>
      <w:r>
        <w:t>упражнений</w:t>
      </w:r>
      <w:r>
        <w:rPr>
          <w:spacing w:val="1"/>
        </w:rPr>
        <w:t xml:space="preserve"> </w:t>
      </w:r>
      <w:r>
        <w:t>на</w:t>
      </w:r>
      <w:r>
        <w:rPr>
          <w:spacing w:val="1"/>
        </w:rPr>
        <w:t xml:space="preserve"> </w:t>
      </w:r>
      <w:r>
        <w:t>организм,</w:t>
      </w:r>
      <w:r>
        <w:rPr>
          <w:spacing w:val="1"/>
        </w:rPr>
        <w:t xml:space="preserve"> </w:t>
      </w:r>
      <w:r>
        <w:t>обучающиеся</w:t>
      </w:r>
      <w:r>
        <w:rPr>
          <w:spacing w:val="1"/>
        </w:rPr>
        <w:t xml:space="preserve"> </w:t>
      </w:r>
      <w:r>
        <w:t>учатся</w:t>
      </w:r>
      <w:r>
        <w:rPr>
          <w:spacing w:val="1"/>
        </w:rPr>
        <w:t xml:space="preserve"> </w:t>
      </w:r>
      <w:r>
        <w:t>самостоятельно</w:t>
      </w:r>
      <w:r>
        <w:rPr>
          <w:spacing w:val="-1"/>
        </w:rPr>
        <w:t xml:space="preserve"> </w:t>
      </w:r>
      <w:r>
        <w:t>и творчески решать</w:t>
      </w:r>
      <w:r>
        <w:rPr>
          <w:spacing w:val="1"/>
        </w:rPr>
        <w:t xml:space="preserve"> </w:t>
      </w:r>
      <w:r>
        <w:t>двигательные</w:t>
      </w:r>
      <w:r>
        <w:rPr>
          <w:spacing w:val="-3"/>
        </w:rPr>
        <w:t xml:space="preserve"> </w:t>
      </w:r>
      <w:r>
        <w:t>задачи.</w:t>
      </w:r>
    </w:p>
    <w:p w:rsidR="006F1257" w:rsidRDefault="00B45BA4" w:rsidP="008B79D0">
      <w:pPr>
        <w:pStyle w:val="a3"/>
        <w:ind w:left="0" w:right="-20"/>
      </w:pPr>
      <w:r>
        <w:rPr>
          <w:b/>
        </w:rPr>
        <w:t>Принцип</w:t>
      </w:r>
      <w:r>
        <w:rPr>
          <w:b/>
          <w:spacing w:val="1"/>
        </w:rPr>
        <w:t xml:space="preserve"> </w:t>
      </w:r>
      <w:r>
        <w:rPr>
          <w:b/>
        </w:rPr>
        <w:t>динамичности</w:t>
      </w:r>
      <w:r>
        <w:rPr>
          <w:b/>
          <w:spacing w:val="1"/>
        </w:rPr>
        <w:t xml:space="preserve"> </w:t>
      </w:r>
      <w:r>
        <w:t>выражает</w:t>
      </w:r>
      <w:r>
        <w:rPr>
          <w:spacing w:val="1"/>
        </w:rPr>
        <w:t xml:space="preserve"> </w:t>
      </w:r>
      <w:r>
        <w:t>общую</w:t>
      </w:r>
      <w:r>
        <w:rPr>
          <w:spacing w:val="1"/>
        </w:rPr>
        <w:t xml:space="preserve"> </w:t>
      </w:r>
      <w:r>
        <w:t>тенденцию</w:t>
      </w:r>
      <w:r>
        <w:rPr>
          <w:spacing w:val="1"/>
        </w:rPr>
        <w:t xml:space="preserve"> </w:t>
      </w:r>
      <w:r>
        <w:t>требований,</w:t>
      </w:r>
      <w:r>
        <w:rPr>
          <w:spacing w:val="1"/>
        </w:rPr>
        <w:t xml:space="preserve"> </w:t>
      </w:r>
      <w:r>
        <w:t>предъявляемых</w:t>
      </w:r>
      <w:r>
        <w:rPr>
          <w:spacing w:val="1"/>
        </w:rPr>
        <w:t xml:space="preserve"> </w:t>
      </w:r>
      <w:r>
        <w:t>к</w:t>
      </w:r>
      <w:r>
        <w:rPr>
          <w:spacing w:val="1"/>
        </w:rPr>
        <w:t xml:space="preserve"> </w:t>
      </w:r>
      <w:r>
        <w:t>обучающимся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программой</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которая</w:t>
      </w:r>
      <w:r>
        <w:rPr>
          <w:spacing w:val="1"/>
        </w:rPr>
        <w:t xml:space="preserve"> </w:t>
      </w:r>
      <w:r>
        <w:t>заключается</w:t>
      </w:r>
      <w:r>
        <w:rPr>
          <w:spacing w:val="1"/>
        </w:rPr>
        <w:t xml:space="preserve"> </w:t>
      </w:r>
      <w:r>
        <w:t>в</w:t>
      </w:r>
      <w:r>
        <w:rPr>
          <w:spacing w:val="1"/>
        </w:rPr>
        <w:t xml:space="preserve"> </w:t>
      </w:r>
      <w:r>
        <w:t>постановке и выполнении всё более трудных новых заданий, в постепенном нарастании объёма и</w:t>
      </w:r>
      <w:r>
        <w:rPr>
          <w:spacing w:val="1"/>
        </w:rPr>
        <w:t xml:space="preserve"> </w:t>
      </w:r>
      <w:r>
        <w:t>интенсивности и связанных с ними нагрузок. Программой по физической культуре предусмотрено</w:t>
      </w:r>
      <w:r>
        <w:rPr>
          <w:spacing w:val="-57"/>
        </w:rPr>
        <w:t xml:space="preserve"> </w:t>
      </w:r>
      <w:r>
        <w:t>регулярное</w:t>
      </w:r>
      <w:r>
        <w:rPr>
          <w:spacing w:val="-2"/>
        </w:rPr>
        <w:t xml:space="preserve"> </w:t>
      </w:r>
      <w:r>
        <w:t>обновление заданий с</w:t>
      </w:r>
      <w:r>
        <w:rPr>
          <w:spacing w:val="-2"/>
        </w:rPr>
        <w:t xml:space="preserve"> </w:t>
      </w:r>
      <w:r>
        <w:t>общей</w:t>
      </w:r>
      <w:r>
        <w:rPr>
          <w:spacing w:val="-1"/>
        </w:rPr>
        <w:t xml:space="preserve"> </w:t>
      </w:r>
      <w:r>
        <w:t>тенденцией к</w:t>
      </w:r>
      <w:r>
        <w:rPr>
          <w:spacing w:val="-1"/>
        </w:rPr>
        <w:t xml:space="preserve"> </w:t>
      </w:r>
      <w:r>
        <w:t>росту</w:t>
      </w:r>
      <w:r>
        <w:rPr>
          <w:spacing w:val="-8"/>
        </w:rPr>
        <w:t xml:space="preserve"> </w:t>
      </w:r>
      <w:r>
        <w:t>физических</w:t>
      </w:r>
      <w:r>
        <w:rPr>
          <w:spacing w:val="-2"/>
        </w:rPr>
        <w:t xml:space="preserve"> </w:t>
      </w:r>
      <w:r>
        <w:t>нагрузок.</w:t>
      </w:r>
    </w:p>
    <w:p w:rsidR="006F1257" w:rsidRDefault="00B45BA4" w:rsidP="008B79D0">
      <w:pPr>
        <w:pStyle w:val="a3"/>
        <w:ind w:left="0" w:right="-20" w:firstLine="768"/>
      </w:pPr>
      <w:r>
        <w:rPr>
          <w:b/>
        </w:rPr>
        <w:t>Принцип</w:t>
      </w:r>
      <w:r>
        <w:rPr>
          <w:b/>
          <w:spacing w:val="1"/>
        </w:rPr>
        <w:t xml:space="preserve"> </w:t>
      </w:r>
      <w:r>
        <w:rPr>
          <w:b/>
        </w:rPr>
        <w:t>вариативности</w:t>
      </w:r>
      <w:r>
        <w:rPr>
          <w:b/>
          <w:spacing w:val="1"/>
        </w:rPr>
        <w:t xml:space="preserve"> </w:t>
      </w:r>
      <w:r>
        <w:t>предполагает</w:t>
      </w:r>
      <w:r>
        <w:rPr>
          <w:spacing w:val="1"/>
        </w:rPr>
        <w:t xml:space="preserve"> </w:t>
      </w:r>
      <w:r>
        <w:t>многообразие</w:t>
      </w:r>
      <w:r>
        <w:rPr>
          <w:spacing w:val="1"/>
        </w:rPr>
        <w:t xml:space="preserve"> </w:t>
      </w:r>
      <w:r>
        <w:t>и</w:t>
      </w:r>
      <w:r>
        <w:rPr>
          <w:spacing w:val="1"/>
        </w:rPr>
        <w:t xml:space="preserve"> </w:t>
      </w:r>
      <w:r>
        <w:t>гибкость</w:t>
      </w:r>
      <w:r>
        <w:rPr>
          <w:spacing w:val="1"/>
        </w:rPr>
        <w:t xml:space="preserve"> </w:t>
      </w:r>
      <w:r>
        <w:t>используемых</w:t>
      </w:r>
      <w:r>
        <w:rPr>
          <w:spacing w:val="1"/>
        </w:rPr>
        <w:t xml:space="preserve"> </w:t>
      </w:r>
      <w:r>
        <w:t>в</w:t>
      </w:r>
      <w:r>
        <w:rPr>
          <w:spacing w:val="1"/>
        </w:rPr>
        <w:t xml:space="preserve"> </w:t>
      </w:r>
      <w:r>
        <w:t>программе</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форм,</w:t>
      </w:r>
      <w:r>
        <w:rPr>
          <w:spacing w:val="1"/>
        </w:rPr>
        <w:t xml:space="preserve"> </w:t>
      </w:r>
      <w:r>
        <w:t>средств</w:t>
      </w:r>
      <w:r>
        <w:rPr>
          <w:spacing w:val="1"/>
        </w:rPr>
        <w:t xml:space="preserve"> </w:t>
      </w:r>
      <w:r>
        <w:t>и</w:t>
      </w:r>
      <w:r>
        <w:rPr>
          <w:spacing w:val="1"/>
        </w:rPr>
        <w:t xml:space="preserve"> </w:t>
      </w:r>
      <w:r>
        <w:t>методов</w:t>
      </w:r>
      <w:r>
        <w:rPr>
          <w:spacing w:val="1"/>
        </w:rPr>
        <w:t xml:space="preserve"> </w:t>
      </w:r>
      <w:r>
        <w:t>обучения</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особенностей</w:t>
      </w:r>
      <w:r>
        <w:rPr>
          <w:spacing w:val="1"/>
        </w:rPr>
        <w:t xml:space="preserve"> </w:t>
      </w:r>
      <w:r>
        <w:t>и</w:t>
      </w:r>
      <w:r>
        <w:rPr>
          <w:spacing w:val="1"/>
        </w:rPr>
        <w:t xml:space="preserve"> </w:t>
      </w:r>
      <w:r>
        <w:t>функциональных</w:t>
      </w:r>
      <w:r>
        <w:rPr>
          <w:spacing w:val="1"/>
        </w:rPr>
        <w:t xml:space="preserve"> </w:t>
      </w:r>
      <w:r>
        <w:t>возможностей</w:t>
      </w:r>
      <w:r>
        <w:rPr>
          <w:spacing w:val="1"/>
        </w:rPr>
        <w:t xml:space="preserve"> </w:t>
      </w:r>
      <w:r>
        <w:t>обучающихся,</w:t>
      </w:r>
      <w:r>
        <w:rPr>
          <w:spacing w:val="1"/>
        </w:rPr>
        <w:t xml:space="preserve"> </w:t>
      </w:r>
      <w:r>
        <w:t>которые</w:t>
      </w:r>
      <w:r>
        <w:rPr>
          <w:spacing w:val="1"/>
        </w:rPr>
        <w:t xml:space="preserve"> </w:t>
      </w:r>
      <w:r>
        <w:t>описаны</w:t>
      </w:r>
      <w:r>
        <w:rPr>
          <w:spacing w:val="1"/>
        </w:rPr>
        <w:t xml:space="preserve"> </w:t>
      </w:r>
      <w:r>
        <w:t>в</w:t>
      </w:r>
      <w:r>
        <w:rPr>
          <w:spacing w:val="1"/>
        </w:rPr>
        <w:t xml:space="preserve"> </w:t>
      </w:r>
      <w:r>
        <w:t>программе</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Соблюдение</w:t>
      </w:r>
      <w:r>
        <w:rPr>
          <w:spacing w:val="1"/>
        </w:rPr>
        <w:t xml:space="preserve"> </w:t>
      </w:r>
      <w:r>
        <w:t>этих</w:t>
      </w:r>
      <w:r>
        <w:rPr>
          <w:spacing w:val="1"/>
        </w:rPr>
        <w:t xml:space="preserve"> </w:t>
      </w:r>
      <w:r>
        <w:t>принципов</w:t>
      </w:r>
      <w:r>
        <w:rPr>
          <w:spacing w:val="-1"/>
        </w:rPr>
        <w:t xml:space="preserve"> </w:t>
      </w:r>
      <w:r>
        <w:t>позволит</w:t>
      </w:r>
      <w:r>
        <w:rPr>
          <w:spacing w:val="-1"/>
        </w:rPr>
        <w:t xml:space="preserve"> </w:t>
      </w:r>
      <w:r>
        <w:t>обучающимся</w:t>
      </w:r>
      <w:r>
        <w:rPr>
          <w:spacing w:val="-1"/>
        </w:rPr>
        <w:t xml:space="preserve"> </w:t>
      </w:r>
      <w:r>
        <w:t>достичь</w:t>
      </w:r>
      <w:r>
        <w:rPr>
          <w:spacing w:val="3"/>
        </w:rPr>
        <w:t xml:space="preserve"> </w:t>
      </w:r>
      <w:r>
        <w:t>наиболее</w:t>
      </w:r>
      <w:r>
        <w:rPr>
          <w:spacing w:val="-3"/>
        </w:rPr>
        <w:t xml:space="preserve"> </w:t>
      </w:r>
      <w:r>
        <w:t>эффективных</w:t>
      </w:r>
      <w:r>
        <w:rPr>
          <w:spacing w:val="1"/>
        </w:rPr>
        <w:t xml:space="preserve"> </w:t>
      </w:r>
      <w:r>
        <w:t>результатов.</w:t>
      </w:r>
    </w:p>
    <w:p w:rsidR="006F1257" w:rsidRDefault="00B45BA4" w:rsidP="008B79D0">
      <w:pPr>
        <w:pStyle w:val="a3"/>
        <w:ind w:left="0" w:right="-20" w:firstLine="768"/>
      </w:pPr>
      <w:r>
        <w:t>Освоение</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предполагает</w:t>
      </w:r>
      <w:r>
        <w:rPr>
          <w:spacing w:val="1"/>
        </w:rPr>
        <w:t xml:space="preserve"> </w:t>
      </w:r>
      <w:r>
        <w:t>соблюдение</w:t>
      </w:r>
      <w:r>
        <w:rPr>
          <w:spacing w:val="1"/>
        </w:rPr>
        <w:t xml:space="preserve"> </w:t>
      </w:r>
      <w:r>
        <w:t>главных</w:t>
      </w:r>
      <w:r>
        <w:rPr>
          <w:spacing w:val="1"/>
        </w:rPr>
        <w:t xml:space="preserve"> </w:t>
      </w:r>
      <w:r>
        <w:t>педагогических</w:t>
      </w:r>
      <w:r>
        <w:rPr>
          <w:spacing w:val="1"/>
        </w:rPr>
        <w:t xml:space="preserve"> </w:t>
      </w:r>
      <w:r>
        <w:t>правил:</w:t>
      </w:r>
      <w:r>
        <w:rPr>
          <w:spacing w:val="1"/>
        </w:rPr>
        <w:t xml:space="preserve"> </w:t>
      </w:r>
      <w:r>
        <w:t>от</w:t>
      </w:r>
      <w:r>
        <w:rPr>
          <w:spacing w:val="1"/>
        </w:rPr>
        <w:t xml:space="preserve"> </w:t>
      </w:r>
      <w:r>
        <w:t>известного</w:t>
      </w:r>
      <w:r>
        <w:rPr>
          <w:spacing w:val="1"/>
        </w:rPr>
        <w:t xml:space="preserve"> </w:t>
      </w:r>
      <w:r>
        <w:t>к</w:t>
      </w:r>
      <w:r>
        <w:rPr>
          <w:spacing w:val="1"/>
        </w:rPr>
        <w:t xml:space="preserve"> </w:t>
      </w:r>
      <w:r>
        <w:t>неизвестному,</w:t>
      </w:r>
      <w:r>
        <w:rPr>
          <w:spacing w:val="1"/>
        </w:rPr>
        <w:t xml:space="preserve"> </w:t>
      </w:r>
      <w:r>
        <w:t>от</w:t>
      </w:r>
      <w:r>
        <w:rPr>
          <w:spacing w:val="1"/>
        </w:rPr>
        <w:t xml:space="preserve"> </w:t>
      </w:r>
      <w:r>
        <w:t>лёгкого</w:t>
      </w:r>
      <w:r>
        <w:rPr>
          <w:spacing w:val="1"/>
        </w:rPr>
        <w:t xml:space="preserve"> </w:t>
      </w:r>
      <w:r>
        <w:t>к</w:t>
      </w:r>
      <w:r>
        <w:rPr>
          <w:spacing w:val="1"/>
        </w:rPr>
        <w:t xml:space="preserve"> </w:t>
      </w:r>
      <w:r>
        <w:t>трудному,</w:t>
      </w:r>
      <w:r>
        <w:rPr>
          <w:spacing w:val="1"/>
        </w:rPr>
        <w:t xml:space="preserve"> </w:t>
      </w:r>
      <w:r>
        <w:t>от</w:t>
      </w:r>
      <w:r>
        <w:rPr>
          <w:spacing w:val="1"/>
        </w:rPr>
        <w:t xml:space="preserve"> </w:t>
      </w:r>
      <w:r>
        <w:t>простого</w:t>
      </w:r>
      <w:r>
        <w:rPr>
          <w:spacing w:val="1"/>
        </w:rPr>
        <w:t xml:space="preserve"> </w:t>
      </w:r>
      <w:r>
        <w:t>к</w:t>
      </w:r>
      <w:r>
        <w:rPr>
          <w:spacing w:val="-57"/>
        </w:rPr>
        <w:t xml:space="preserve"> </w:t>
      </w:r>
      <w:r>
        <w:t>сложному.</w:t>
      </w:r>
      <w:r>
        <w:rPr>
          <w:spacing w:val="1"/>
        </w:rPr>
        <w:t xml:space="preserve"> </w:t>
      </w:r>
      <w:r>
        <w:t>Планирование</w:t>
      </w:r>
      <w:r>
        <w:rPr>
          <w:spacing w:val="1"/>
        </w:rPr>
        <w:t xml:space="preserve"> </w:t>
      </w:r>
      <w:r>
        <w:t>учебного</w:t>
      </w:r>
      <w:r>
        <w:rPr>
          <w:spacing w:val="1"/>
        </w:rPr>
        <w:t xml:space="preserve"> </w:t>
      </w:r>
      <w:r>
        <w:t>материала</w:t>
      </w:r>
      <w:r>
        <w:rPr>
          <w:spacing w:val="1"/>
        </w:rPr>
        <w:t xml:space="preserve"> </w:t>
      </w:r>
      <w:r>
        <w:t>рекомендуется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постепенным</w:t>
      </w:r>
      <w:r>
        <w:rPr>
          <w:spacing w:val="1"/>
        </w:rPr>
        <w:t xml:space="preserve"> </w:t>
      </w:r>
      <w:r>
        <w:t>освоением теоретических знаний, практических умений и навыков в учебной и самостоятельной</w:t>
      </w:r>
      <w:r>
        <w:rPr>
          <w:spacing w:val="1"/>
        </w:rPr>
        <w:t xml:space="preserve"> </w:t>
      </w:r>
      <w:r>
        <w:t>физкультурной,</w:t>
      </w:r>
      <w:r>
        <w:rPr>
          <w:spacing w:val="-1"/>
        </w:rPr>
        <w:t xml:space="preserve"> </w:t>
      </w:r>
      <w:r>
        <w:t>оздоровительной деятельности.</w:t>
      </w:r>
    </w:p>
    <w:p w:rsidR="006F1257" w:rsidRDefault="00B45BA4" w:rsidP="008B79D0">
      <w:pPr>
        <w:pStyle w:val="a3"/>
        <w:ind w:left="0" w:right="-20" w:firstLine="768"/>
      </w:pPr>
      <w:r>
        <w:t>В основе программы</w:t>
      </w:r>
      <w:r>
        <w:rPr>
          <w:spacing w:val="1"/>
        </w:rPr>
        <w:t xml:space="preserve"> </w:t>
      </w:r>
      <w:r>
        <w:t>по физической</w:t>
      </w:r>
      <w:r>
        <w:rPr>
          <w:spacing w:val="1"/>
        </w:rPr>
        <w:t xml:space="preserve"> </w:t>
      </w:r>
      <w:r>
        <w:t>культуре лежит</w:t>
      </w:r>
      <w:r>
        <w:rPr>
          <w:spacing w:val="1"/>
        </w:rPr>
        <w:t xml:space="preserve"> </w:t>
      </w:r>
      <w:r>
        <w:t>системно-деятельностный</w:t>
      </w:r>
      <w:r>
        <w:rPr>
          <w:spacing w:val="1"/>
        </w:rPr>
        <w:t xml:space="preserve"> </w:t>
      </w:r>
      <w:r>
        <w:t>подход,</w:t>
      </w:r>
      <w:r>
        <w:rPr>
          <w:spacing w:val="1"/>
        </w:rPr>
        <w:t xml:space="preserve"> </w:t>
      </w:r>
      <w:r>
        <w:t>целью которого является формирование у обучающихся полного представления о возможностях</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содержании</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61"/>
        </w:rPr>
        <w:t xml:space="preserve"> </w:t>
      </w:r>
      <w:r>
        <w:t>учитывается</w:t>
      </w:r>
      <w:r>
        <w:rPr>
          <w:spacing w:val="1"/>
        </w:rPr>
        <w:t xml:space="preserve"> </w:t>
      </w:r>
      <w:r>
        <w:t>взаимосвязь изучаемых явлений и процессов, что позволит</w:t>
      </w:r>
      <w:r>
        <w:rPr>
          <w:spacing w:val="1"/>
        </w:rPr>
        <w:t xml:space="preserve"> </w:t>
      </w:r>
      <w:r>
        <w:t>успешно достигнуть планируемых</w:t>
      </w:r>
      <w:r>
        <w:rPr>
          <w:spacing w:val="1"/>
        </w:rPr>
        <w:t xml:space="preserve"> </w:t>
      </w:r>
      <w:r>
        <w:t>результатов</w:t>
      </w:r>
      <w:r>
        <w:rPr>
          <w:spacing w:val="-1"/>
        </w:rPr>
        <w:t xml:space="preserve"> </w:t>
      </w:r>
      <w:r>
        <w:t>– предметных, метапредметных</w:t>
      </w:r>
      <w:r>
        <w:rPr>
          <w:spacing w:val="-1"/>
        </w:rPr>
        <w:t xml:space="preserve"> </w:t>
      </w:r>
      <w:r>
        <w:t>и</w:t>
      </w:r>
      <w:r>
        <w:rPr>
          <w:spacing w:val="-2"/>
        </w:rPr>
        <w:t xml:space="preserve"> </w:t>
      </w:r>
      <w:r>
        <w:t>личностных.</w:t>
      </w:r>
    </w:p>
    <w:p w:rsidR="006F1257" w:rsidRDefault="00B45BA4" w:rsidP="008B79D0">
      <w:pPr>
        <w:pStyle w:val="a3"/>
        <w:ind w:left="0" w:right="-20"/>
      </w:pPr>
      <w:r>
        <w:t>Цели изучения учебного предмета «Физическая культура» – формирование разносторонне</w:t>
      </w:r>
      <w:r>
        <w:rPr>
          <w:spacing w:val="1"/>
        </w:rPr>
        <w:t xml:space="preserve"> </w:t>
      </w:r>
      <w:r>
        <w:t>физически развитой личности, способной активно использовать ценности физической культуры</w:t>
      </w:r>
      <w:r>
        <w:rPr>
          <w:spacing w:val="1"/>
        </w:rPr>
        <w:t xml:space="preserve"> </w:t>
      </w:r>
      <w:r>
        <w:t>для</w:t>
      </w:r>
      <w:r>
        <w:rPr>
          <w:spacing w:val="1"/>
        </w:rPr>
        <w:t xml:space="preserve"> </w:t>
      </w:r>
      <w:r>
        <w:t>укрепления</w:t>
      </w:r>
      <w:r>
        <w:rPr>
          <w:spacing w:val="1"/>
        </w:rPr>
        <w:t xml:space="preserve"> </w:t>
      </w:r>
      <w:r>
        <w:t>и</w:t>
      </w:r>
      <w:r>
        <w:rPr>
          <w:spacing w:val="1"/>
        </w:rPr>
        <w:t xml:space="preserve"> </w:t>
      </w:r>
      <w:r>
        <w:t>длительного</w:t>
      </w:r>
      <w:r>
        <w:rPr>
          <w:spacing w:val="1"/>
        </w:rPr>
        <w:t xml:space="preserve"> </w:t>
      </w:r>
      <w:r>
        <w:t>сохранения</w:t>
      </w:r>
      <w:r>
        <w:rPr>
          <w:spacing w:val="1"/>
        </w:rPr>
        <w:t xml:space="preserve"> </w:t>
      </w:r>
      <w:r>
        <w:t>собственного</w:t>
      </w:r>
      <w:r>
        <w:rPr>
          <w:spacing w:val="1"/>
        </w:rPr>
        <w:t xml:space="preserve"> </w:t>
      </w:r>
      <w:r>
        <w:t>здоровья,</w:t>
      </w:r>
      <w:r>
        <w:rPr>
          <w:spacing w:val="1"/>
        </w:rPr>
        <w:t xml:space="preserve"> </w:t>
      </w:r>
      <w:r>
        <w:t>оптимизации</w:t>
      </w:r>
      <w:r>
        <w:rPr>
          <w:spacing w:val="1"/>
        </w:rPr>
        <w:t xml:space="preserve"> </w:t>
      </w:r>
      <w:r>
        <w:t>трудовой</w:t>
      </w:r>
      <w:r>
        <w:rPr>
          <w:spacing w:val="1"/>
        </w:rPr>
        <w:t xml:space="preserve"> </w:t>
      </w:r>
      <w:r>
        <w:t>деятельности и организации активного отдыха.</w:t>
      </w:r>
    </w:p>
    <w:p w:rsidR="006F1257" w:rsidRDefault="00B45BA4" w:rsidP="008B79D0">
      <w:pPr>
        <w:pStyle w:val="a3"/>
        <w:ind w:left="0" w:right="-20" w:firstLine="768"/>
      </w:pPr>
      <w:r>
        <w:t>Цели и задачи программы по физической культуре обеспечивают результаты освоения</w:t>
      </w:r>
      <w:r>
        <w:rPr>
          <w:spacing w:val="1"/>
        </w:rPr>
        <w:t xml:space="preserve"> </w:t>
      </w:r>
      <w:r>
        <w:t>основной</w:t>
      </w:r>
      <w:r>
        <w:rPr>
          <w:spacing w:val="2"/>
        </w:rPr>
        <w:t xml:space="preserve"> </w:t>
      </w:r>
      <w:r>
        <w:t>образовательной</w:t>
      </w:r>
      <w:r>
        <w:rPr>
          <w:spacing w:val="1"/>
        </w:rPr>
        <w:t xml:space="preserve"> </w:t>
      </w:r>
      <w:r>
        <w:t>программы</w:t>
      </w:r>
      <w:r>
        <w:rPr>
          <w:spacing w:val="58"/>
        </w:rPr>
        <w:t xml:space="preserve"> </w:t>
      </w:r>
      <w:r>
        <w:t>начального  общего  образования  по</w:t>
      </w:r>
      <w:r>
        <w:rPr>
          <w:spacing w:val="2"/>
        </w:rPr>
        <w:t xml:space="preserve"> </w:t>
      </w:r>
      <w:r>
        <w:t>учебному</w:t>
      </w:r>
      <w:r>
        <w:rPr>
          <w:spacing w:val="55"/>
        </w:rPr>
        <w:t xml:space="preserve"> </w:t>
      </w:r>
      <w:r>
        <w:t>предмету</w:t>
      </w:r>
    </w:p>
    <w:p w:rsidR="006F1257" w:rsidRDefault="00B45BA4" w:rsidP="008B79D0">
      <w:pPr>
        <w:pStyle w:val="a3"/>
        <w:ind w:left="0" w:right="-20" w:firstLine="0"/>
      </w:pPr>
      <w:r>
        <w:t>«Физическая</w:t>
      </w:r>
      <w:r>
        <w:rPr>
          <w:spacing w:val="-3"/>
        </w:rPr>
        <w:t xml:space="preserve"> </w:t>
      </w:r>
      <w:r>
        <w:t>культура»</w:t>
      </w:r>
      <w:r>
        <w:rPr>
          <w:spacing w:val="-5"/>
        </w:rPr>
        <w:t xml:space="preserve"> </w:t>
      </w:r>
      <w:r>
        <w:t>в</w:t>
      </w:r>
      <w:r>
        <w:rPr>
          <w:spacing w:val="-3"/>
        </w:rPr>
        <w:t xml:space="preserve"> </w:t>
      </w:r>
      <w:r>
        <w:t>соответствии</w:t>
      </w:r>
      <w:r>
        <w:rPr>
          <w:spacing w:val="-2"/>
        </w:rPr>
        <w:t xml:space="preserve"> </w:t>
      </w:r>
      <w:r>
        <w:t>с</w:t>
      </w:r>
      <w:r>
        <w:rPr>
          <w:spacing w:val="-3"/>
        </w:rPr>
        <w:t xml:space="preserve"> </w:t>
      </w:r>
      <w:r>
        <w:t>ФГОС</w:t>
      </w:r>
      <w:r>
        <w:rPr>
          <w:spacing w:val="-3"/>
        </w:rPr>
        <w:t xml:space="preserve"> </w:t>
      </w:r>
      <w:r>
        <w:t>НОО.</w:t>
      </w:r>
    </w:p>
    <w:p w:rsidR="006F1257" w:rsidRDefault="00B45BA4" w:rsidP="008B79D0">
      <w:pPr>
        <w:pStyle w:val="a3"/>
        <w:ind w:left="0" w:right="-20" w:firstLine="0"/>
      </w:pPr>
      <w:r>
        <w:t>К</w:t>
      </w:r>
      <w:r>
        <w:rPr>
          <w:spacing w:val="2"/>
        </w:rPr>
        <w:t xml:space="preserve"> </w:t>
      </w:r>
      <w:r>
        <w:t>направлению</w:t>
      </w:r>
      <w:r>
        <w:rPr>
          <w:spacing w:val="57"/>
        </w:rPr>
        <w:t xml:space="preserve"> </w:t>
      </w:r>
      <w:r>
        <w:t>первостепенной</w:t>
      </w:r>
      <w:r>
        <w:rPr>
          <w:spacing w:val="58"/>
        </w:rPr>
        <w:t xml:space="preserve"> </w:t>
      </w:r>
      <w:r>
        <w:t>значимости</w:t>
      </w:r>
      <w:r>
        <w:rPr>
          <w:spacing w:val="59"/>
        </w:rPr>
        <w:t xml:space="preserve"> </w:t>
      </w:r>
      <w:r>
        <w:t>при</w:t>
      </w:r>
      <w:r>
        <w:rPr>
          <w:spacing w:val="60"/>
        </w:rPr>
        <w:t xml:space="preserve"> </w:t>
      </w:r>
      <w:r>
        <w:t>реализации</w:t>
      </w:r>
      <w:r>
        <w:rPr>
          <w:spacing w:val="60"/>
        </w:rPr>
        <w:t xml:space="preserve"> </w:t>
      </w:r>
      <w:r>
        <w:t>образовательных</w:t>
      </w:r>
      <w:r>
        <w:rPr>
          <w:spacing w:val="61"/>
        </w:rPr>
        <w:t xml:space="preserve"> </w:t>
      </w:r>
      <w:r>
        <w:t>функций</w:t>
      </w:r>
    </w:p>
    <w:p w:rsidR="006F1257" w:rsidRDefault="00B45BA4" w:rsidP="008B79D0">
      <w:pPr>
        <w:pStyle w:val="a3"/>
        <w:ind w:left="0" w:right="-20" w:firstLine="0"/>
      </w:pPr>
      <w:r>
        <w:t>физической культуры традиционно относят формирование знаний основ физической культуры как</w:t>
      </w:r>
      <w:r>
        <w:rPr>
          <w:spacing w:val="-57"/>
        </w:rPr>
        <w:t xml:space="preserve"> </w:t>
      </w:r>
      <w:r>
        <w:t>науки области знаний о человеке, прикладных умениях и навыках, основанных на физических</w:t>
      </w:r>
      <w:r>
        <w:rPr>
          <w:spacing w:val="1"/>
        </w:rPr>
        <w:t xml:space="preserve"> </w:t>
      </w:r>
      <w:r>
        <w:t>упражнениях</w:t>
      </w:r>
      <w:r>
        <w:rPr>
          <w:spacing w:val="1"/>
        </w:rPr>
        <w:t xml:space="preserve"> </w:t>
      </w:r>
      <w:r>
        <w:t>для формирования и</w:t>
      </w:r>
      <w:r>
        <w:rPr>
          <w:spacing w:val="1"/>
        </w:rPr>
        <w:t xml:space="preserve"> </w:t>
      </w:r>
      <w:r>
        <w:t>укрепления здоровья, физического развития и</w:t>
      </w:r>
      <w:r>
        <w:rPr>
          <w:spacing w:val="1"/>
        </w:rPr>
        <w:t xml:space="preserve"> </w:t>
      </w:r>
      <w:r>
        <w:t>физического</w:t>
      </w:r>
      <w:r>
        <w:rPr>
          <w:spacing w:val="1"/>
        </w:rPr>
        <w:t xml:space="preserve"> </w:t>
      </w:r>
      <w:r>
        <w:t>совершенствования, повышения физической и умственной работоспособности, и как одного из</w:t>
      </w:r>
      <w:r>
        <w:rPr>
          <w:spacing w:val="1"/>
        </w:rPr>
        <w:t xml:space="preserve"> </w:t>
      </w:r>
      <w:r>
        <w:t>основных</w:t>
      </w:r>
      <w:r>
        <w:rPr>
          <w:spacing w:val="-2"/>
        </w:rPr>
        <w:t xml:space="preserve"> </w:t>
      </w:r>
      <w:r>
        <w:t>компонентов общей культуры человека.</w:t>
      </w:r>
    </w:p>
    <w:p w:rsidR="006F1257" w:rsidRDefault="00B45BA4" w:rsidP="008B79D0">
      <w:pPr>
        <w:pStyle w:val="a3"/>
        <w:ind w:left="0" w:right="-20" w:firstLine="768"/>
      </w:pPr>
      <w:r>
        <w:t>Используемые</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технологии</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 позволяют решать преемственно комплекс основных задач физической культуры на всех</w:t>
      </w:r>
      <w:r>
        <w:rPr>
          <w:spacing w:val="1"/>
        </w:rPr>
        <w:t xml:space="preserve"> </w:t>
      </w:r>
      <w:r>
        <w:t>уровнях</w:t>
      </w:r>
      <w:r>
        <w:rPr>
          <w:spacing w:val="1"/>
        </w:rPr>
        <w:t xml:space="preserve"> </w:t>
      </w:r>
      <w:r>
        <w:t>общего</w:t>
      </w:r>
      <w:r>
        <w:rPr>
          <w:spacing w:val="-1"/>
        </w:rPr>
        <w:t xml:space="preserve"> </w:t>
      </w:r>
      <w:r>
        <w:t>образования.</w:t>
      </w:r>
    </w:p>
    <w:p w:rsidR="006F1257" w:rsidRDefault="00B45BA4" w:rsidP="008B79D0">
      <w:pPr>
        <w:pStyle w:val="a3"/>
        <w:ind w:left="0" w:right="-20" w:firstLine="768"/>
      </w:pPr>
      <w:r>
        <w:lastRenderedPageBreak/>
        <w:t>В содержании программы по физической культуре учтены основные направления развития</w:t>
      </w:r>
      <w:r>
        <w:rPr>
          <w:spacing w:val="-57"/>
        </w:rPr>
        <w:t xml:space="preserve"> </w:t>
      </w:r>
      <w:r>
        <w:t>познавательной активности человека, включая знания о природе (медико-биологические основы</w:t>
      </w:r>
      <w:r>
        <w:rPr>
          <w:spacing w:val="1"/>
        </w:rPr>
        <w:t xml:space="preserve"> </w:t>
      </w:r>
      <w:r>
        <w:t>деятельности),</w:t>
      </w:r>
      <w:r>
        <w:rPr>
          <w:spacing w:val="1"/>
        </w:rPr>
        <w:t xml:space="preserve"> </w:t>
      </w:r>
      <w:r>
        <w:t>знания о</w:t>
      </w:r>
      <w:r>
        <w:rPr>
          <w:spacing w:val="1"/>
        </w:rPr>
        <w:t xml:space="preserve"> </w:t>
      </w:r>
      <w:r>
        <w:t>человеке</w:t>
      </w:r>
      <w:r>
        <w:rPr>
          <w:spacing w:val="1"/>
        </w:rPr>
        <w:t xml:space="preserve"> </w:t>
      </w:r>
      <w:r>
        <w:t>(психолого-педагогические</w:t>
      </w:r>
      <w:r>
        <w:rPr>
          <w:spacing w:val="1"/>
        </w:rPr>
        <w:t xml:space="preserve"> </w:t>
      </w:r>
      <w:r>
        <w:t>основы</w:t>
      </w:r>
      <w:r>
        <w:rPr>
          <w:spacing w:val="1"/>
        </w:rPr>
        <w:t xml:space="preserve"> </w:t>
      </w:r>
      <w:r>
        <w:t>деятельности),</w:t>
      </w:r>
      <w:r>
        <w:rPr>
          <w:spacing w:val="1"/>
        </w:rPr>
        <w:t xml:space="preserve"> </w:t>
      </w:r>
      <w:r>
        <w:t>знания</w:t>
      </w:r>
      <w:r>
        <w:rPr>
          <w:spacing w:val="1"/>
        </w:rPr>
        <w:t xml:space="preserve"> </w:t>
      </w:r>
      <w:r>
        <w:t>об</w:t>
      </w:r>
      <w:r>
        <w:rPr>
          <w:spacing w:val="1"/>
        </w:rPr>
        <w:t xml:space="preserve"> </w:t>
      </w:r>
      <w:r>
        <w:t>обществе</w:t>
      </w:r>
      <w:r>
        <w:rPr>
          <w:spacing w:val="-2"/>
        </w:rPr>
        <w:t xml:space="preserve"> </w:t>
      </w:r>
      <w:r>
        <w:t>(историко-социологические</w:t>
      </w:r>
      <w:r>
        <w:rPr>
          <w:spacing w:val="1"/>
        </w:rPr>
        <w:t xml:space="preserve"> </w:t>
      </w:r>
      <w:r>
        <w:t>основы</w:t>
      </w:r>
      <w:r>
        <w:rPr>
          <w:spacing w:val="-1"/>
        </w:rPr>
        <w:t xml:space="preserve"> </w:t>
      </w:r>
      <w:r>
        <w:t>деятельности).</w:t>
      </w:r>
    </w:p>
    <w:p w:rsidR="006F1257" w:rsidRDefault="00B45BA4" w:rsidP="008B79D0">
      <w:pPr>
        <w:pStyle w:val="a3"/>
        <w:ind w:left="0" w:right="-20" w:firstLine="768"/>
      </w:pPr>
      <w:r>
        <w:t>Задача физической культуры состоит в формировании системы физкультурных знаний,</w:t>
      </w:r>
      <w:r>
        <w:rPr>
          <w:spacing w:val="1"/>
        </w:rPr>
        <w:t xml:space="preserve"> </w:t>
      </w:r>
      <w:r>
        <w:t>жизненно важных прикладных умений и навыков, основанных на физических упражнениях для</w:t>
      </w:r>
      <w:r>
        <w:rPr>
          <w:spacing w:val="1"/>
        </w:rPr>
        <w:t xml:space="preserve"> </w:t>
      </w:r>
      <w:r>
        <w:t>укрепления</w:t>
      </w:r>
      <w:r>
        <w:rPr>
          <w:spacing w:val="1"/>
        </w:rPr>
        <w:t xml:space="preserve"> </w:t>
      </w:r>
      <w:r>
        <w:t>здоровья</w:t>
      </w:r>
      <w:r>
        <w:rPr>
          <w:spacing w:val="1"/>
        </w:rPr>
        <w:t xml:space="preserve"> </w:t>
      </w:r>
      <w:r>
        <w:t>(физического,</w:t>
      </w:r>
      <w:r>
        <w:rPr>
          <w:spacing w:val="1"/>
        </w:rPr>
        <w:t xml:space="preserve"> </w:t>
      </w:r>
      <w:r>
        <w:t>социального</w:t>
      </w:r>
      <w:r>
        <w:rPr>
          <w:spacing w:val="1"/>
        </w:rPr>
        <w:t xml:space="preserve"> </w:t>
      </w:r>
      <w:r>
        <w:t>и</w:t>
      </w:r>
      <w:r>
        <w:rPr>
          <w:spacing w:val="1"/>
        </w:rPr>
        <w:t xml:space="preserve"> </w:t>
      </w:r>
      <w:r>
        <w:t>психологического),</w:t>
      </w:r>
      <w:r>
        <w:rPr>
          <w:spacing w:val="1"/>
        </w:rPr>
        <w:t xml:space="preserve"> </w:t>
      </w:r>
      <w:r>
        <w:t>освоении</w:t>
      </w:r>
      <w:r>
        <w:rPr>
          <w:spacing w:val="1"/>
        </w:rPr>
        <w:t xml:space="preserve"> </w:t>
      </w:r>
      <w:r>
        <w:t>упражнений</w:t>
      </w:r>
      <w:r>
        <w:rPr>
          <w:spacing w:val="1"/>
        </w:rPr>
        <w:t xml:space="preserve"> </w:t>
      </w:r>
      <w:r>
        <w:t>основной гимнастики, плавания как жизненно важных навыков человека, овладение умениями</w:t>
      </w:r>
      <w:r>
        <w:rPr>
          <w:spacing w:val="1"/>
        </w:rPr>
        <w:t xml:space="preserve"> </w:t>
      </w:r>
      <w:r>
        <w:t>организовывать здоровьесберегающую жизнедеятельность (например, распорядок дня, утренняя</w:t>
      </w:r>
      <w:r>
        <w:rPr>
          <w:spacing w:val="1"/>
        </w:rPr>
        <w:t xml:space="preserve"> </w:t>
      </w:r>
      <w:r>
        <w:t>гимнастика, гимнастические минутки, подвижные и общеразвивающие игры), умении применять</w:t>
      </w:r>
      <w:r>
        <w:rPr>
          <w:spacing w:val="1"/>
        </w:rPr>
        <w:t xml:space="preserve"> </w:t>
      </w:r>
      <w:r>
        <w:t>правила безопасности при выполнении физических упражнений и различных форм двигательной</w:t>
      </w:r>
      <w:r>
        <w:rPr>
          <w:spacing w:val="1"/>
        </w:rPr>
        <w:t xml:space="preserve"> </w:t>
      </w:r>
      <w:r>
        <w:rPr>
          <w:spacing w:val="-1"/>
        </w:rPr>
        <w:t>деятельности</w:t>
      </w:r>
      <w:r>
        <w:rPr>
          <w:spacing w:val="-13"/>
        </w:rPr>
        <w:t xml:space="preserve"> </w:t>
      </w:r>
      <w:r>
        <w:rPr>
          <w:spacing w:val="-1"/>
        </w:rPr>
        <w:t>и,</w:t>
      </w:r>
      <w:r>
        <w:rPr>
          <w:spacing w:val="-12"/>
        </w:rPr>
        <w:t xml:space="preserve"> </w:t>
      </w:r>
      <w:r>
        <w:rPr>
          <w:spacing w:val="-1"/>
        </w:rPr>
        <w:t>как</w:t>
      </w:r>
      <w:r>
        <w:rPr>
          <w:spacing w:val="-12"/>
        </w:rPr>
        <w:t xml:space="preserve"> </w:t>
      </w:r>
      <w:r>
        <w:rPr>
          <w:spacing w:val="-1"/>
        </w:rPr>
        <w:t>результат,</w:t>
      </w:r>
      <w:r>
        <w:rPr>
          <w:spacing w:val="-11"/>
        </w:rPr>
        <w:t xml:space="preserve"> </w:t>
      </w:r>
      <w:r>
        <w:rPr>
          <w:spacing w:val="-1"/>
        </w:rPr>
        <w:t>–</w:t>
      </w:r>
      <w:r>
        <w:rPr>
          <w:spacing w:val="-13"/>
        </w:rPr>
        <w:t xml:space="preserve"> </w:t>
      </w:r>
      <w:r>
        <w:rPr>
          <w:spacing w:val="-1"/>
        </w:rPr>
        <w:t>физическое</w:t>
      </w:r>
      <w:r>
        <w:rPr>
          <w:spacing w:val="-13"/>
        </w:rPr>
        <w:t xml:space="preserve"> </w:t>
      </w:r>
      <w:r>
        <w:rPr>
          <w:spacing w:val="-1"/>
        </w:rPr>
        <w:t>воспитание,</w:t>
      </w:r>
      <w:r>
        <w:rPr>
          <w:spacing w:val="-13"/>
        </w:rPr>
        <w:t xml:space="preserve"> </w:t>
      </w:r>
      <w:r>
        <w:rPr>
          <w:spacing w:val="-1"/>
        </w:rPr>
        <w:t>формирование</w:t>
      </w:r>
      <w:r>
        <w:rPr>
          <w:spacing w:val="-14"/>
        </w:rPr>
        <w:t xml:space="preserve"> </w:t>
      </w:r>
      <w:r>
        <w:rPr>
          <w:spacing w:val="-1"/>
        </w:rPr>
        <w:t>здоровья</w:t>
      </w:r>
      <w:r>
        <w:rPr>
          <w:spacing w:val="-13"/>
        </w:rPr>
        <w:t xml:space="preserve"> </w:t>
      </w:r>
      <w:r>
        <w:t>и</w:t>
      </w:r>
      <w:r>
        <w:rPr>
          <w:spacing w:val="-12"/>
        </w:rPr>
        <w:t xml:space="preserve"> </w:t>
      </w:r>
      <w:r>
        <w:t>здорового</w:t>
      </w:r>
      <w:r>
        <w:rPr>
          <w:spacing w:val="-11"/>
        </w:rPr>
        <w:t xml:space="preserve"> </w:t>
      </w:r>
      <w:r>
        <w:t>образа</w:t>
      </w:r>
      <w:r>
        <w:rPr>
          <w:spacing w:val="-58"/>
        </w:rPr>
        <w:t xml:space="preserve"> </w:t>
      </w:r>
      <w:r>
        <w:t>жизни.</w:t>
      </w:r>
    </w:p>
    <w:p w:rsidR="006F1257" w:rsidRDefault="00B45BA4" w:rsidP="008B79D0">
      <w:pPr>
        <w:pStyle w:val="a3"/>
        <w:ind w:left="0" w:right="-20" w:firstLine="0"/>
      </w:pPr>
      <w:r>
        <w:t>Наряду</w:t>
      </w:r>
      <w:r>
        <w:rPr>
          <w:spacing w:val="-7"/>
        </w:rPr>
        <w:t xml:space="preserve"> </w:t>
      </w:r>
      <w:r>
        <w:t>с</w:t>
      </w:r>
      <w:r>
        <w:rPr>
          <w:spacing w:val="-2"/>
        </w:rPr>
        <w:t xml:space="preserve"> </w:t>
      </w:r>
      <w:r>
        <w:t>этим</w:t>
      </w:r>
      <w:r>
        <w:rPr>
          <w:spacing w:val="-2"/>
        </w:rPr>
        <w:t xml:space="preserve"> </w:t>
      </w:r>
      <w:r>
        <w:t>программа</w:t>
      </w:r>
      <w:r>
        <w:rPr>
          <w:spacing w:val="-3"/>
        </w:rPr>
        <w:t xml:space="preserve"> </w:t>
      </w:r>
      <w:r>
        <w:t>по</w:t>
      </w:r>
      <w:r>
        <w:rPr>
          <w:spacing w:val="-1"/>
        </w:rPr>
        <w:t xml:space="preserve"> </w:t>
      </w:r>
      <w:r>
        <w:t>физической</w:t>
      </w:r>
      <w:r>
        <w:rPr>
          <w:spacing w:val="-3"/>
        </w:rPr>
        <w:t xml:space="preserve"> </w:t>
      </w:r>
      <w:r>
        <w:t>культуре</w:t>
      </w:r>
      <w:r>
        <w:rPr>
          <w:spacing w:val="-3"/>
        </w:rPr>
        <w:t xml:space="preserve"> </w:t>
      </w:r>
      <w:r>
        <w:t>обеспечивает:</w:t>
      </w:r>
    </w:p>
    <w:p w:rsidR="006F1257" w:rsidRDefault="00B45BA4" w:rsidP="008B79D0">
      <w:pPr>
        <w:pStyle w:val="a3"/>
        <w:ind w:left="0" w:right="-20"/>
      </w:pPr>
      <w:r>
        <w:t>единство образовательного пространства на территории Российской Федерации с целью</w:t>
      </w:r>
      <w:r>
        <w:rPr>
          <w:spacing w:val="1"/>
        </w:rPr>
        <w:t xml:space="preserve"> </w:t>
      </w:r>
      <w:r>
        <w:t>реализации</w:t>
      </w:r>
      <w:r>
        <w:rPr>
          <w:spacing w:val="-2"/>
        </w:rPr>
        <w:t xml:space="preserve"> </w:t>
      </w:r>
      <w:r>
        <w:t>равных возможностей</w:t>
      </w:r>
      <w:r>
        <w:rPr>
          <w:spacing w:val="-2"/>
        </w:rPr>
        <w:t xml:space="preserve"> </w:t>
      </w:r>
      <w:r>
        <w:t>получения</w:t>
      </w:r>
      <w:r>
        <w:rPr>
          <w:spacing w:val="-2"/>
        </w:rPr>
        <w:t xml:space="preserve"> </w:t>
      </w:r>
      <w:r>
        <w:t>качественного</w:t>
      </w:r>
      <w:r>
        <w:rPr>
          <w:spacing w:val="-1"/>
        </w:rPr>
        <w:t xml:space="preserve"> </w:t>
      </w:r>
      <w:r>
        <w:t>начального</w:t>
      </w:r>
      <w:r>
        <w:rPr>
          <w:spacing w:val="-3"/>
        </w:rPr>
        <w:t xml:space="preserve"> </w:t>
      </w:r>
      <w:r>
        <w:t>общего</w:t>
      </w:r>
      <w:r>
        <w:rPr>
          <w:spacing w:val="-3"/>
        </w:rPr>
        <w:t xml:space="preserve"> </w:t>
      </w:r>
      <w:r>
        <w:t>образования;</w:t>
      </w:r>
    </w:p>
    <w:p w:rsidR="006F1257" w:rsidRDefault="00B45BA4" w:rsidP="008B79D0">
      <w:pPr>
        <w:pStyle w:val="a3"/>
        <w:ind w:left="0" w:right="-20"/>
      </w:pPr>
      <w:r>
        <w:t>преемственность</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дошкольного,</w:t>
      </w:r>
      <w:r>
        <w:rPr>
          <w:spacing w:val="-4"/>
        </w:rPr>
        <w:t xml:space="preserve"> </w:t>
      </w:r>
      <w:r>
        <w:t>начального</w:t>
      </w:r>
      <w:r>
        <w:rPr>
          <w:spacing w:val="-1"/>
        </w:rPr>
        <w:t xml:space="preserve"> </w:t>
      </w:r>
      <w:r>
        <w:t>общего</w:t>
      </w:r>
      <w:r>
        <w:rPr>
          <w:spacing w:val="-1"/>
        </w:rPr>
        <w:t xml:space="preserve"> </w:t>
      </w:r>
      <w:r>
        <w:t>и основного общего</w:t>
      </w:r>
      <w:r>
        <w:rPr>
          <w:spacing w:val="-1"/>
        </w:rPr>
        <w:t xml:space="preserve"> </w:t>
      </w:r>
      <w:r>
        <w:t>образования;</w:t>
      </w:r>
    </w:p>
    <w:p w:rsidR="006F1257" w:rsidRDefault="00B45BA4" w:rsidP="008B79D0">
      <w:pPr>
        <w:pStyle w:val="a3"/>
        <w:ind w:left="0" w:right="-20"/>
      </w:pPr>
      <w:r>
        <w:t>возможности формирования индивидуального подхода и различного уровня сложности с</w:t>
      </w:r>
      <w:r>
        <w:rPr>
          <w:spacing w:val="1"/>
        </w:rPr>
        <w:t xml:space="preserve"> </w:t>
      </w:r>
      <w:r>
        <w:t>учётом образовательных потребностей и способностей обучающихся (включая одарённых детей,</w:t>
      </w:r>
      <w:r>
        <w:rPr>
          <w:spacing w:val="1"/>
        </w:rPr>
        <w:t xml:space="preserve"> </w:t>
      </w:r>
      <w:r>
        <w:t>детей</w:t>
      </w:r>
      <w:r>
        <w:rPr>
          <w:spacing w:val="-1"/>
        </w:rPr>
        <w:t xml:space="preserve"> </w:t>
      </w:r>
      <w:r>
        <w:t>с</w:t>
      </w:r>
      <w:r>
        <w:rPr>
          <w:spacing w:val="-1"/>
        </w:rPr>
        <w:t xml:space="preserve"> </w:t>
      </w:r>
      <w:r>
        <w:t>ограниченными</w:t>
      </w:r>
      <w:r>
        <w:rPr>
          <w:spacing w:val="-2"/>
        </w:rPr>
        <w:t xml:space="preserve"> </w:t>
      </w:r>
      <w:r>
        <w:t>возможностями здоровья);</w:t>
      </w:r>
    </w:p>
    <w:p w:rsidR="006F1257" w:rsidRDefault="00B45BA4" w:rsidP="008B79D0">
      <w:pPr>
        <w:pStyle w:val="a3"/>
        <w:ind w:left="0" w:right="-20"/>
      </w:pPr>
      <w:r>
        <w:t>государственные гарантии качества начального общего образования, личностного развития</w:t>
      </w:r>
      <w:r>
        <w:rPr>
          <w:spacing w:val="1"/>
        </w:rPr>
        <w:t xml:space="preserve"> </w:t>
      </w:r>
      <w:r>
        <w:t>обучающихся;</w:t>
      </w:r>
    </w:p>
    <w:p w:rsidR="006F1257" w:rsidRDefault="00B45BA4" w:rsidP="008B79D0">
      <w:pPr>
        <w:pStyle w:val="a3"/>
        <w:ind w:left="0" w:right="-20"/>
      </w:pPr>
      <w:r>
        <w:t>овладение современными технологическими средствами в ходе обучения и в повседневной</w:t>
      </w:r>
      <w:r>
        <w:rPr>
          <w:spacing w:val="1"/>
        </w:rPr>
        <w:t xml:space="preserve"> </w:t>
      </w:r>
      <w:r>
        <w:t>жизни,</w:t>
      </w:r>
      <w:r>
        <w:rPr>
          <w:spacing w:val="1"/>
        </w:rPr>
        <w:t xml:space="preserve"> </w:t>
      </w:r>
      <w:r>
        <w:t>освоение</w:t>
      </w:r>
      <w:r>
        <w:rPr>
          <w:spacing w:val="1"/>
        </w:rPr>
        <w:t xml:space="preserve"> </w:t>
      </w:r>
      <w:r>
        <w:t>цифровых</w:t>
      </w:r>
      <w:r>
        <w:rPr>
          <w:spacing w:val="1"/>
        </w:rPr>
        <w:t xml:space="preserve"> </w:t>
      </w:r>
      <w:r>
        <w:t>образовательных</w:t>
      </w:r>
      <w:r>
        <w:rPr>
          <w:spacing w:val="1"/>
        </w:rPr>
        <w:t xml:space="preserve"> </w:t>
      </w:r>
      <w:r>
        <w:t>сред</w:t>
      </w:r>
      <w:r>
        <w:rPr>
          <w:spacing w:val="1"/>
        </w:rPr>
        <w:t xml:space="preserve"> </w:t>
      </w:r>
      <w:r>
        <w:t>для</w:t>
      </w:r>
      <w:r>
        <w:rPr>
          <w:spacing w:val="1"/>
        </w:rPr>
        <w:t xml:space="preserve"> </w:t>
      </w:r>
      <w:r>
        <w:t>проверки</w:t>
      </w:r>
      <w:r>
        <w:rPr>
          <w:spacing w:val="1"/>
        </w:rPr>
        <w:t xml:space="preserve"> </w:t>
      </w:r>
      <w:r>
        <w:t>и</w:t>
      </w:r>
      <w:r>
        <w:rPr>
          <w:spacing w:val="1"/>
        </w:rPr>
        <w:t xml:space="preserve"> </w:t>
      </w:r>
      <w:r>
        <w:t>приобретения</w:t>
      </w:r>
      <w:r>
        <w:rPr>
          <w:spacing w:val="1"/>
        </w:rPr>
        <w:t xml:space="preserve"> </w:t>
      </w:r>
      <w:r>
        <w:t>знаний,</w:t>
      </w:r>
      <w:r>
        <w:rPr>
          <w:spacing w:val="1"/>
        </w:rPr>
        <w:t xml:space="preserve"> </w:t>
      </w:r>
      <w:r>
        <w:t>расширения</w:t>
      </w:r>
      <w:r>
        <w:rPr>
          <w:spacing w:val="-1"/>
        </w:rPr>
        <w:t xml:space="preserve"> </w:t>
      </w:r>
      <w:r>
        <w:t>возможностей личного образовательного</w:t>
      </w:r>
      <w:r>
        <w:rPr>
          <w:spacing w:val="-1"/>
        </w:rPr>
        <w:t xml:space="preserve"> </w:t>
      </w:r>
      <w:r>
        <w:t>маршрута;</w:t>
      </w:r>
    </w:p>
    <w:p w:rsidR="006F1257" w:rsidRDefault="00B45BA4" w:rsidP="008B79D0">
      <w:pPr>
        <w:pStyle w:val="a3"/>
        <w:ind w:left="0" w:right="-20"/>
      </w:pPr>
      <w:r>
        <w:t>формирование</w:t>
      </w:r>
      <w:r>
        <w:rPr>
          <w:spacing w:val="1"/>
        </w:rPr>
        <w:t xml:space="preserve"> </w:t>
      </w:r>
      <w:r>
        <w:t>у</w:t>
      </w:r>
      <w:r>
        <w:rPr>
          <w:spacing w:val="1"/>
        </w:rPr>
        <w:t xml:space="preserve"> </w:t>
      </w:r>
      <w:r>
        <w:t>обучающихся</w:t>
      </w:r>
      <w:r>
        <w:rPr>
          <w:spacing w:val="1"/>
        </w:rPr>
        <w:t xml:space="preserve"> </w:t>
      </w:r>
      <w:r>
        <w:t>знаний</w:t>
      </w:r>
      <w:r>
        <w:rPr>
          <w:spacing w:val="1"/>
        </w:rPr>
        <w:t xml:space="preserve"> </w:t>
      </w:r>
      <w:r>
        <w:t>о</w:t>
      </w:r>
      <w:r>
        <w:rPr>
          <w:spacing w:val="1"/>
        </w:rPr>
        <w:t xml:space="preserve"> </w:t>
      </w:r>
      <w:r>
        <w:t>месте</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в</w:t>
      </w:r>
      <w:r>
        <w:rPr>
          <w:spacing w:val="1"/>
        </w:rPr>
        <w:t xml:space="preserve"> </w:t>
      </w:r>
      <w:r>
        <w:t>национальной</w:t>
      </w:r>
      <w:r>
        <w:rPr>
          <w:spacing w:val="39"/>
        </w:rPr>
        <w:t xml:space="preserve"> </w:t>
      </w:r>
      <w:r>
        <w:t>стратегии</w:t>
      </w:r>
      <w:r>
        <w:rPr>
          <w:spacing w:val="40"/>
        </w:rPr>
        <w:t xml:space="preserve"> </w:t>
      </w:r>
      <w:r>
        <w:t>развития</w:t>
      </w:r>
      <w:r>
        <w:rPr>
          <w:spacing w:val="38"/>
        </w:rPr>
        <w:t xml:space="preserve"> </w:t>
      </w:r>
      <w:r>
        <w:t>России,</w:t>
      </w:r>
      <w:r>
        <w:rPr>
          <w:spacing w:val="39"/>
        </w:rPr>
        <w:t xml:space="preserve"> </w:t>
      </w:r>
      <w:r>
        <w:t>их</w:t>
      </w:r>
      <w:r>
        <w:rPr>
          <w:spacing w:val="38"/>
        </w:rPr>
        <w:t xml:space="preserve"> </w:t>
      </w:r>
      <w:r>
        <w:t>исторической</w:t>
      </w:r>
      <w:r>
        <w:rPr>
          <w:spacing w:val="40"/>
        </w:rPr>
        <w:t xml:space="preserve"> </w:t>
      </w:r>
      <w:r>
        <w:t>роли,</w:t>
      </w:r>
      <w:r>
        <w:rPr>
          <w:spacing w:val="38"/>
        </w:rPr>
        <w:t xml:space="preserve"> </w:t>
      </w:r>
      <w:r>
        <w:t>вкладе</w:t>
      </w:r>
      <w:r>
        <w:rPr>
          <w:spacing w:val="39"/>
        </w:rPr>
        <w:t xml:space="preserve"> </w:t>
      </w:r>
      <w:r>
        <w:t>спортсменов</w:t>
      </w:r>
      <w:r>
        <w:rPr>
          <w:spacing w:val="47"/>
        </w:rPr>
        <w:t xml:space="preserve"> </w:t>
      </w:r>
      <w:r>
        <w:t>России</w:t>
      </w:r>
      <w:r>
        <w:rPr>
          <w:spacing w:val="40"/>
        </w:rPr>
        <w:t xml:space="preserve"> </w:t>
      </w:r>
      <w:r>
        <w:t>в</w:t>
      </w:r>
    </w:p>
    <w:p w:rsidR="006F1257" w:rsidRDefault="00B45BA4" w:rsidP="008B79D0">
      <w:pPr>
        <w:pStyle w:val="a3"/>
        <w:ind w:left="0" w:right="-20" w:firstLine="0"/>
      </w:pPr>
      <w:r>
        <w:t>мировое</w:t>
      </w:r>
      <w:r>
        <w:rPr>
          <w:spacing w:val="-4"/>
        </w:rPr>
        <w:t xml:space="preserve"> </w:t>
      </w:r>
      <w:r>
        <w:t>спортивное</w:t>
      </w:r>
      <w:r>
        <w:rPr>
          <w:spacing w:val="-2"/>
        </w:rPr>
        <w:t xml:space="preserve"> </w:t>
      </w:r>
      <w:r>
        <w:t>наследие;</w:t>
      </w:r>
    </w:p>
    <w:p w:rsidR="006F1257" w:rsidRDefault="00B45BA4" w:rsidP="008B79D0">
      <w:pPr>
        <w:pStyle w:val="a3"/>
        <w:ind w:left="0" w:right="-20"/>
      </w:pPr>
      <w:r>
        <w:t>освоение</w:t>
      </w:r>
      <w:r>
        <w:rPr>
          <w:spacing w:val="8"/>
        </w:rPr>
        <w:t xml:space="preserve"> </w:t>
      </w:r>
      <w:r>
        <w:t>обучающимися</w:t>
      </w:r>
      <w:r>
        <w:rPr>
          <w:spacing w:val="9"/>
        </w:rPr>
        <w:t xml:space="preserve"> </w:t>
      </w:r>
      <w:r>
        <w:t>технологий</w:t>
      </w:r>
      <w:r>
        <w:rPr>
          <w:spacing w:val="10"/>
        </w:rPr>
        <w:t xml:space="preserve"> </w:t>
      </w:r>
      <w:r>
        <w:t>командной</w:t>
      </w:r>
      <w:r>
        <w:rPr>
          <w:spacing w:val="10"/>
        </w:rPr>
        <w:t xml:space="preserve"> </w:t>
      </w:r>
      <w:r>
        <w:t>работы</w:t>
      </w:r>
      <w:r>
        <w:rPr>
          <w:spacing w:val="10"/>
        </w:rPr>
        <w:t xml:space="preserve"> </w:t>
      </w:r>
      <w:r>
        <w:t>на</w:t>
      </w:r>
      <w:r>
        <w:rPr>
          <w:spacing w:val="8"/>
        </w:rPr>
        <w:t xml:space="preserve"> </w:t>
      </w:r>
      <w:r>
        <w:t>основе</w:t>
      </w:r>
      <w:r>
        <w:rPr>
          <w:spacing w:val="10"/>
        </w:rPr>
        <w:t xml:space="preserve"> </w:t>
      </w:r>
      <w:r>
        <w:t>личного</w:t>
      </w:r>
      <w:r>
        <w:rPr>
          <w:spacing w:val="9"/>
        </w:rPr>
        <w:t xml:space="preserve"> </w:t>
      </w:r>
      <w:r>
        <w:t>вклада</w:t>
      </w:r>
      <w:r>
        <w:rPr>
          <w:spacing w:val="9"/>
        </w:rPr>
        <w:t xml:space="preserve"> </w:t>
      </w:r>
      <w:r>
        <w:t>каждого</w:t>
      </w:r>
      <w:r>
        <w:rPr>
          <w:spacing w:val="-57"/>
        </w:rPr>
        <w:t xml:space="preserve"> </w:t>
      </w:r>
      <w:r>
        <w:t>в</w:t>
      </w:r>
      <w:r>
        <w:rPr>
          <w:spacing w:val="1"/>
        </w:rPr>
        <w:t xml:space="preserve"> </w:t>
      </w:r>
      <w:r>
        <w:t>решение</w:t>
      </w:r>
      <w:r>
        <w:rPr>
          <w:spacing w:val="1"/>
        </w:rPr>
        <w:t xml:space="preserve"> </w:t>
      </w:r>
      <w:r>
        <w:t>общих</w:t>
      </w:r>
      <w:r>
        <w:rPr>
          <w:spacing w:val="1"/>
        </w:rPr>
        <w:t xml:space="preserve"> </w:t>
      </w:r>
      <w:r>
        <w:t>задач,</w:t>
      </w:r>
      <w:r>
        <w:rPr>
          <w:spacing w:val="1"/>
        </w:rPr>
        <w:t xml:space="preserve"> </w:t>
      </w:r>
      <w:r>
        <w:t>осознания</w:t>
      </w:r>
      <w:r>
        <w:rPr>
          <w:spacing w:val="1"/>
        </w:rPr>
        <w:t xml:space="preserve"> </w:t>
      </w:r>
      <w:r>
        <w:t>личной</w:t>
      </w:r>
      <w:r>
        <w:rPr>
          <w:spacing w:val="1"/>
        </w:rPr>
        <w:t xml:space="preserve"> </w:t>
      </w:r>
      <w:r>
        <w:t>ответственности,</w:t>
      </w:r>
      <w:r>
        <w:rPr>
          <w:spacing w:val="1"/>
        </w:rPr>
        <w:t xml:space="preserve"> </w:t>
      </w:r>
      <w:r>
        <w:t>объективной</w:t>
      </w:r>
      <w:r>
        <w:rPr>
          <w:spacing w:val="1"/>
        </w:rPr>
        <w:t xml:space="preserve"> </w:t>
      </w:r>
      <w:r>
        <w:t>оценки</w:t>
      </w:r>
      <w:r>
        <w:rPr>
          <w:spacing w:val="1"/>
        </w:rPr>
        <w:t xml:space="preserve"> </w:t>
      </w:r>
      <w:r>
        <w:t>своих</w:t>
      </w:r>
      <w:r>
        <w:rPr>
          <w:spacing w:val="1"/>
        </w:rPr>
        <w:t xml:space="preserve"> </w:t>
      </w:r>
      <w:r>
        <w:t>и</w:t>
      </w:r>
      <w:r>
        <w:rPr>
          <w:spacing w:val="1"/>
        </w:rPr>
        <w:t xml:space="preserve"> </w:t>
      </w:r>
      <w:r>
        <w:t>командных</w:t>
      </w:r>
      <w:r>
        <w:rPr>
          <w:spacing w:val="1"/>
        </w:rPr>
        <w:t xml:space="preserve"> </w:t>
      </w:r>
      <w:r>
        <w:t>возможностей.</w:t>
      </w:r>
    </w:p>
    <w:p w:rsidR="006F1257" w:rsidRDefault="00B45BA4" w:rsidP="008B79D0">
      <w:pPr>
        <w:pStyle w:val="a3"/>
        <w:ind w:left="0" w:right="-20"/>
      </w:pPr>
      <w:r>
        <w:t>Приоритет</w:t>
      </w:r>
      <w:r>
        <w:rPr>
          <w:spacing w:val="1"/>
        </w:rPr>
        <w:t xml:space="preserve"> </w:t>
      </w:r>
      <w:r>
        <w:t>индивидуального</w:t>
      </w:r>
      <w:r>
        <w:rPr>
          <w:spacing w:val="1"/>
        </w:rPr>
        <w:t xml:space="preserve"> </w:t>
      </w:r>
      <w:r>
        <w:t>подхода</w:t>
      </w:r>
      <w:r>
        <w:rPr>
          <w:spacing w:val="1"/>
        </w:rPr>
        <w:t xml:space="preserve"> </w:t>
      </w:r>
      <w:r>
        <w:t>в</w:t>
      </w:r>
      <w:r>
        <w:rPr>
          <w:spacing w:val="1"/>
        </w:rPr>
        <w:t xml:space="preserve"> </w:t>
      </w:r>
      <w:r>
        <w:t>обучении</w:t>
      </w:r>
      <w:r>
        <w:rPr>
          <w:spacing w:val="1"/>
        </w:rPr>
        <w:t xml:space="preserve"> </w:t>
      </w:r>
      <w:r>
        <w:t>позволяет</w:t>
      </w:r>
      <w:r>
        <w:rPr>
          <w:spacing w:val="1"/>
        </w:rPr>
        <w:t xml:space="preserve"> </w:t>
      </w:r>
      <w:r>
        <w:t>обучающимся</w:t>
      </w:r>
      <w:r>
        <w:rPr>
          <w:spacing w:val="1"/>
        </w:rPr>
        <w:t xml:space="preserve"> </w:t>
      </w:r>
      <w:r>
        <w:t>осваивать</w:t>
      </w:r>
      <w:r>
        <w:rPr>
          <w:spacing w:val="1"/>
        </w:rPr>
        <w:t xml:space="preserve"> </w:t>
      </w:r>
      <w:r>
        <w:t>программу</w:t>
      </w:r>
      <w:r>
        <w:rPr>
          <w:spacing w:val="-6"/>
        </w:rPr>
        <w:t xml:space="preserve"> </w:t>
      </w:r>
      <w:r>
        <w:t>по физической</w:t>
      </w:r>
      <w:r>
        <w:rPr>
          <w:spacing w:val="-1"/>
        </w:rPr>
        <w:t xml:space="preserve"> </w:t>
      </w:r>
      <w:r>
        <w:t>культуре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возможностями</w:t>
      </w:r>
      <w:r>
        <w:rPr>
          <w:spacing w:val="-1"/>
        </w:rPr>
        <w:t xml:space="preserve"> </w:t>
      </w:r>
      <w:r>
        <w:t>каждого.</w:t>
      </w:r>
    </w:p>
    <w:p w:rsidR="006F1257" w:rsidRDefault="00B45BA4" w:rsidP="008B79D0">
      <w:pPr>
        <w:pStyle w:val="a3"/>
        <w:ind w:left="0" w:right="-20"/>
      </w:pPr>
      <w:r>
        <w:t>Универсальными</w:t>
      </w:r>
      <w:r>
        <w:rPr>
          <w:spacing w:val="1"/>
        </w:rPr>
        <w:t xml:space="preserve"> </w:t>
      </w:r>
      <w:r>
        <w:t>компетенциями</w:t>
      </w:r>
      <w:r>
        <w:rPr>
          <w:spacing w:val="1"/>
        </w:rPr>
        <w:t xml:space="preserve"> </w:t>
      </w:r>
      <w:r>
        <w:t>обучающихся</w:t>
      </w:r>
      <w:r>
        <w:rPr>
          <w:spacing w:val="1"/>
        </w:rPr>
        <w:t xml:space="preserve"> </w:t>
      </w:r>
      <w:r>
        <w:t>на</w:t>
      </w:r>
      <w:r>
        <w:rPr>
          <w:spacing w:val="1"/>
        </w:rPr>
        <w:t xml:space="preserve"> </w:t>
      </w:r>
      <w:r>
        <w:t>этапе</w:t>
      </w:r>
      <w:r>
        <w:rPr>
          <w:spacing w:val="1"/>
        </w:rPr>
        <w:t xml:space="preserve"> </w:t>
      </w:r>
      <w:r>
        <w:t>начального</w:t>
      </w:r>
      <w:r>
        <w:rPr>
          <w:spacing w:val="1"/>
        </w:rPr>
        <w:t xml:space="preserve"> </w:t>
      </w:r>
      <w:r>
        <w:t>образования</w:t>
      </w:r>
      <w:r>
        <w:rPr>
          <w:spacing w:val="1"/>
        </w:rPr>
        <w:t xml:space="preserve"> </w:t>
      </w:r>
      <w:r>
        <w:t>по</w:t>
      </w:r>
      <w:r>
        <w:rPr>
          <w:spacing w:val="1"/>
        </w:rPr>
        <w:t xml:space="preserve"> </w:t>
      </w:r>
      <w:r>
        <w:t>программе</w:t>
      </w:r>
      <w:r>
        <w:rPr>
          <w:spacing w:val="-2"/>
        </w:rPr>
        <w:t xml:space="preserve"> </w:t>
      </w:r>
      <w:r>
        <w:t>по физической культуре</w:t>
      </w:r>
      <w:r>
        <w:rPr>
          <w:spacing w:val="-1"/>
        </w:rPr>
        <w:t xml:space="preserve"> </w:t>
      </w:r>
      <w:r>
        <w:t>являются:</w:t>
      </w:r>
    </w:p>
    <w:p w:rsidR="006F1257" w:rsidRDefault="00B45BA4" w:rsidP="008B79D0">
      <w:pPr>
        <w:pStyle w:val="a3"/>
        <w:ind w:left="0" w:right="-20"/>
      </w:pPr>
      <w:r>
        <w:t>умение</w:t>
      </w:r>
      <w:r>
        <w:rPr>
          <w:spacing w:val="1"/>
        </w:rPr>
        <w:t xml:space="preserve"> </w:t>
      </w:r>
      <w:r>
        <w:t>организовывать</w:t>
      </w:r>
      <w:r>
        <w:rPr>
          <w:spacing w:val="1"/>
        </w:rPr>
        <w:t xml:space="preserve"> </w:t>
      </w:r>
      <w:r>
        <w:t>собственную</w:t>
      </w:r>
      <w:r>
        <w:rPr>
          <w:spacing w:val="1"/>
        </w:rPr>
        <w:t xml:space="preserve"> </w:t>
      </w:r>
      <w:r>
        <w:t>деятельность,</w:t>
      </w:r>
      <w:r>
        <w:rPr>
          <w:spacing w:val="1"/>
        </w:rPr>
        <w:t xml:space="preserve"> </w:t>
      </w:r>
      <w:r>
        <w:t>выбирать</w:t>
      </w:r>
      <w:r>
        <w:rPr>
          <w:spacing w:val="1"/>
        </w:rPr>
        <w:t xml:space="preserve"> </w:t>
      </w:r>
      <w:r>
        <w:t>и</w:t>
      </w:r>
      <w:r>
        <w:rPr>
          <w:spacing w:val="1"/>
        </w:rPr>
        <w:t xml:space="preserve"> </w:t>
      </w:r>
      <w:r>
        <w:t>использовать</w:t>
      </w:r>
      <w:r>
        <w:rPr>
          <w:spacing w:val="1"/>
        </w:rPr>
        <w:t xml:space="preserve"> </w:t>
      </w:r>
      <w:r>
        <w:t>средства</w:t>
      </w:r>
      <w:r>
        <w:rPr>
          <w:spacing w:val="1"/>
        </w:rPr>
        <w:t xml:space="preserve"> </w:t>
      </w:r>
      <w:r>
        <w:t>физической</w:t>
      </w:r>
      <w:r>
        <w:rPr>
          <w:spacing w:val="1"/>
        </w:rPr>
        <w:t xml:space="preserve"> </w:t>
      </w:r>
      <w:r>
        <w:t>культуры</w:t>
      </w:r>
      <w:r>
        <w:rPr>
          <w:spacing w:val="1"/>
        </w:rPr>
        <w:t xml:space="preserve"> </w:t>
      </w:r>
      <w:r>
        <w:t>для</w:t>
      </w:r>
      <w:r>
        <w:rPr>
          <w:spacing w:val="1"/>
        </w:rPr>
        <w:t xml:space="preserve"> </w:t>
      </w:r>
      <w:r>
        <w:t>достижения</w:t>
      </w:r>
      <w:r>
        <w:rPr>
          <w:spacing w:val="1"/>
        </w:rPr>
        <w:t xml:space="preserve"> </w:t>
      </w:r>
      <w:r>
        <w:t>цели</w:t>
      </w:r>
      <w:r>
        <w:rPr>
          <w:spacing w:val="1"/>
        </w:rPr>
        <w:t xml:space="preserve"> </w:t>
      </w:r>
      <w:r>
        <w:t>динамики</w:t>
      </w:r>
      <w:r>
        <w:rPr>
          <w:spacing w:val="1"/>
        </w:rPr>
        <w:t xml:space="preserve"> </w:t>
      </w:r>
      <w:r>
        <w:t>личного</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физического</w:t>
      </w:r>
      <w:r>
        <w:rPr>
          <w:spacing w:val="-1"/>
        </w:rPr>
        <w:t xml:space="preserve"> </w:t>
      </w:r>
      <w:r>
        <w:t>совершенствования;</w:t>
      </w:r>
    </w:p>
    <w:p w:rsidR="006F1257" w:rsidRDefault="00B45BA4" w:rsidP="008B79D0">
      <w:pPr>
        <w:pStyle w:val="a3"/>
        <w:ind w:left="0" w:right="-20"/>
      </w:pPr>
      <w:r>
        <w:t>умение</w:t>
      </w:r>
      <w:r>
        <w:rPr>
          <w:spacing w:val="1"/>
        </w:rPr>
        <w:t xml:space="preserve"> </w:t>
      </w:r>
      <w:r>
        <w:t>активно</w:t>
      </w:r>
      <w:r>
        <w:rPr>
          <w:spacing w:val="1"/>
        </w:rPr>
        <w:t xml:space="preserve"> </w:t>
      </w:r>
      <w:r>
        <w:t>включаться</w:t>
      </w:r>
      <w:r>
        <w:rPr>
          <w:spacing w:val="1"/>
        </w:rPr>
        <w:t xml:space="preserve"> </w:t>
      </w:r>
      <w:r>
        <w:t>в</w:t>
      </w:r>
      <w:r>
        <w:rPr>
          <w:spacing w:val="1"/>
        </w:rPr>
        <w:t xml:space="preserve"> </w:t>
      </w:r>
      <w:r>
        <w:t>коллективную</w:t>
      </w:r>
      <w:r>
        <w:rPr>
          <w:spacing w:val="1"/>
        </w:rPr>
        <w:t xml:space="preserve"> </w:t>
      </w:r>
      <w:r>
        <w:t>деятельность,</w:t>
      </w:r>
      <w:r>
        <w:rPr>
          <w:spacing w:val="1"/>
        </w:rPr>
        <w:t xml:space="preserve"> </w:t>
      </w:r>
      <w:r>
        <w:t>взаимодействовать</w:t>
      </w:r>
      <w:r>
        <w:rPr>
          <w:spacing w:val="1"/>
        </w:rPr>
        <w:t xml:space="preserve"> </w:t>
      </w:r>
      <w:r>
        <w:t>со</w:t>
      </w:r>
      <w:r>
        <w:rPr>
          <w:spacing w:val="1"/>
        </w:rPr>
        <w:t xml:space="preserve"> </w:t>
      </w:r>
      <w:r>
        <w:t>сверстниками</w:t>
      </w:r>
      <w:r>
        <w:rPr>
          <w:spacing w:val="1"/>
        </w:rPr>
        <w:t xml:space="preserve"> </w:t>
      </w:r>
      <w:r>
        <w:t>в</w:t>
      </w:r>
      <w:r>
        <w:rPr>
          <w:spacing w:val="1"/>
        </w:rPr>
        <w:t xml:space="preserve"> </w:t>
      </w:r>
      <w:r>
        <w:t>достижении</w:t>
      </w:r>
      <w:r>
        <w:rPr>
          <w:spacing w:val="1"/>
        </w:rPr>
        <w:t xml:space="preserve"> </w:t>
      </w:r>
      <w:r>
        <w:t>общих</w:t>
      </w:r>
      <w:r>
        <w:rPr>
          <w:spacing w:val="1"/>
        </w:rPr>
        <w:t xml:space="preserve"> </w:t>
      </w:r>
      <w:r>
        <w:t>целей,</w:t>
      </w:r>
      <w:r>
        <w:rPr>
          <w:spacing w:val="1"/>
        </w:rPr>
        <w:t xml:space="preserve"> </w:t>
      </w:r>
      <w:r>
        <w:t>проявлять</w:t>
      </w:r>
      <w:r>
        <w:rPr>
          <w:spacing w:val="1"/>
        </w:rPr>
        <w:t xml:space="preserve"> </w:t>
      </w:r>
      <w:r>
        <w:t>лидерские</w:t>
      </w:r>
      <w:r>
        <w:rPr>
          <w:spacing w:val="1"/>
        </w:rPr>
        <w:t xml:space="preserve"> </w:t>
      </w:r>
      <w:r>
        <w:t>качества</w:t>
      </w:r>
      <w:r>
        <w:rPr>
          <w:spacing w:val="1"/>
        </w:rPr>
        <w:t xml:space="preserve"> </w:t>
      </w:r>
      <w:r>
        <w:t>в</w:t>
      </w:r>
      <w:r>
        <w:rPr>
          <w:spacing w:val="1"/>
        </w:rPr>
        <w:t xml:space="preserve"> </w:t>
      </w:r>
      <w:r>
        <w:t>соревновательной</w:t>
      </w:r>
      <w:r>
        <w:rPr>
          <w:spacing w:val="1"/>
        </w:rPr>
        <w:t xml:space="preserve"> </w:t>
      </w:r>
      <w:r>
        <w:t>деятельности, работоспособность в учебно-тренировочном процессе, взаимопомощь при изучении</w:t>
      </w:r>
      <w:r>
        <w:rPr>
          <w:spacing w:val="-57"/>
        </w:rPr>
        <w:t xml:space="preserve"> </w:t>
      </w:r>
      <w:r>
        <w:t>и</w:t>
      </w:r>
      <w:r>
        <w:rPr>
          <w:spacing w:val="-1"/>
        </w:rPr>
        <w:t xml:space="preserve"> </w:t>
      </w:r>
      <w:r>
        <w:t>выполнении физических</w:t>
      </w:r>
      <w:r>
        <w:rPr>
          <w:spacing w:val="4"/>
        </w:rPr>
        <w:t xml:space="preserve"> </w:t>
      </w:r>
      <w:r>
        <w:t>упражнений;</w:t>
      </w:r>
    </w:p>
    <w:p w:rsidR="006F1257" w:rsidRDefault="00B45BA4" w:rsidP="008B79D0">
      <w:pPr>
        <w:pStyle w:val="a3"/>
        <w:ind w:left="0" w:right="-20"/>
      </w:pPr>
      <w:r>
        <w:t>умение</w:t>
      </w:r>
      <w:r>
        <w:rPr>
          <w:spacing w:val="1"/>
        </w:rPr>
        <w:t xml:space="preserve"> </w:t>
      </w:r>
      <w:r>
        <w:t>доносить</w:t>
      </w:r>
      <w:r>
        <w:rPr>
          <w:spacing w:val="1"/>
        </w:rPr>
        <w:t xml:space="preserve"> </w:t>
      </w:r>
      <w:r>
        <w:t>информацию</w:t>
      </w:r>
      <w:r>
        <w:rPr>
          <w:spacing w:val="1"/>
        </w:rPr>
        <w:t xml:space="preserve"> </w:t>
      </w:r>
      <w:r>
        <w:t>в</w:t>
      </w:r>
      <w:r>
        <w:rPr>
          <w:spacing w:val="1"/>
        </w:rPr>
        <w:t xml:space="preserve"> </w:t>
      </w:r>
      <w:r>
        <w:t>доступной,</w:t>
      </w:r>
      <w:r>
        <w:rPr>
          <w:spacing w:val="1"/>
        </w:rPr>
        <w:t xml:space="preserve"> </w:t>
      </w:r>
      <w:r>
        <w:t>яркой,</w:t>
      </w:r>
      <w:r>
        <w:rPr>
          <w:spacing w:val="1"/>
        </w:rPr>
        <w:t xml:space="preserve"> </w:t>
      </w:r>
      <w:r>
        <w:t>эмоциональной</w:t>
      </w:r>
      <w:r>
        <w:rPr>
          <w:spacing w:val="1"/>
        </w:rPr>
        <w:t xml:space="preserve"> </w:t>
      </w:r>
      <w:r>
        <w:t>форме</w:t>
      </w:r>
      <w:r>
        <w:rPr>
          <w:spacing w:val="1"/>
        </w:rPr>
        <w:t xml:space="preserve"> </w:t>
      </w:r>
      <w:r>
        <w:t>в</w:t>
      </w:r>
      <w:r>
        <w:rPr>
          <w:spacing w:val="1"/>
        </w:rPr>
        <w:t xml:space="preserve"> </w:t>
      </w:r>
      <w:r>
        <w:t>процессе</w:t>
      </w:r>
      <w:r>
        <w:rPr>
          <w:spacing w:val="1"/>
        </w:rPr>
        <w:t xml:space="preserve"> </w:t>
      </w:r>
      <w:r>
        <w:t>общения и</w:t>
      </w:r>
      <w:r>
        <w:rPr>
          <w:spacing w:val="1"/>
        </w:rPr>
        <w:t xml:space="preserve"> </w:t>
      </w:r>
      <w:r>
        <w:t>взаимодействия со сверстниками и</w:t>
      </w:r>
      <w:r>
        <w:rPr>
          <w:spacing w:val="1"/>
        </w:rPr>
        <w:t xml:space="preserve"> </w:t>
      </w:r>
      <w:r>
        <w:t>взрослыми</w:t>
      </w:r>
      <w:r>
        <w:rPr>
          <w:spacing w:val="1"/>
        </w:rPr>
        <w:t xml:space="preserve"> </w:t>
      </w:r>
      <w:r>
        <w:t>людьми, в том числе при</w:t>
      </w:r>
      <w:r>
        <w:rPr>
          <w:spacing w:val="1"/>
        </w:rPr>
        <w:t xml:space="preserve"> </w:t>
      </w:r>
      <w:r>
        <w:t>передаче</w:t>
      </w:r>
      <w:r>
        <w:rPr>
          <w:spacing w:val="1"/>
        </w:rPr>
        <w:t xml:space="preserve"> </w:t>
      </w:r>
      <w:r>
        <w:t>информации на заданную тему, по общим сведениям теории физической культуры, методикам</w:t>
      </w:r>
      <w:r>
        <w:rPr>
          <w:spacing w:val="1"/>
        </w:rPr>
        <w:t xml:space="preserve"> </w:t>
      </w:r>
      <w:r>
        <w:t>выполнения физических упражнений, правилам проведения общеразвивающих подвижных игр и</w:t>
      </w:r>
      <w:r>
        <w:rPr>
          <w:spacing w:val="1"/>
        </w:rPr>
        <w:t xml:space="preserve"> </w:t>
      </w:r>
      <w:r>
        <w:t>игровых</w:t>
      </w:r>
      <w:r>
        <w:rPr>
          <w:spacing w:val="-2"/>
        </w:rPr>
        <w:t xml:space="preserve"> </w:t>
      </w:r>
      <w:r>
        <w:t>заданий;</w:t>
      </w:r>
    </w:p>
    <w:p w:rsidR="006F1257" w:rsidRDefault="00B45BA4" w:rsidP="008B79D0">
      <w:pPr>
        <w:pStyle w:val="a3"/>
        <w:ind w:left="0" w:right="-20"/>
      </w:pPr>
      <w:r>
        <w:t>умение работать над ошибками, в том числе при выполнении физических упражнений,</w:t>
      </w:r>
      <w:r>
        <w:rPr>
          <w:spacing w:val="1"/>
        </w:rPr>
        <w:t xml:space="preserve"> </w:t>
      </w:r>
      <w:r>
        <w:t>слышать замечания и рекомендации педагога, концентрироваться при практическом выполнении</w:t>
      </w:r>
      <w:r>
        <w:rPr>
          <w:spacing w:val="1"/>
        </w:rPr>
        <w:t xml:space="preserve"> </w:t>
      </w:r>
      <w:r>
        <w:t>заданий,</w:t>
      </w:r>
      <w:r>
        <w:rPr>
          <w:spacing w:val="-1"/>
        </w:rPr>
        <w:t xml:space="preserve"> </w:t>
      </w:r>
      <w:r>
        <w:t>ставить перед</w:t>
      </w:r>
      <w:r>
        <w:rPr>
          <w:spacing w:val="-4"/>
        </w:rPr>
        <w:t xml:space="preserve"> </w:t>
      </w:r>
      <w:r>
        <w:t>собой</w:t>
      </w:r>
      <w:r>
        <w:rPr>
          <w:spacing w:val="1"/>
        </w:rPr>
        <w:t xml:space="preserve"> </w:t>
      </w:r>
      <w:r>
        <w:t>задачи</w:t>
      </w:r>
      <w:r>
        <w:rPr>
          <w:spacing w:val="-1"/>
        </w:rPr>
        <w:t xml:space="preserve"> </w:t>
      </w:r>
      <w:r>
        <w:t>гармоничного физического развития.</w:t>
      </w:r>
    </w:p>
    <w:p w:rsidR="006F1257" w:rsidRDefault="00B45BA4" w:rsidP="008B79D0">
      <w:pPr>
        <w:pStyle w:val="a3"/>
        <w:ind w:left="0" w:right="-20" w:firstLine="768"/>
      </w:pPr>
      <w:r>
        <w:t>Общее число часов, рекомендованных для изучения физической культуры – 405 часов: в 1</w:t>
      </w:r>
      <w:r>
        <w:rPr>
          <w:spacing w:val="1"/>
        </w:rPr>
        <w:t xml:space="preserve"> </w:t>
      </w:r>
      <w:r>
        <w:t>классе – 99 часов (3 часа в неделю), во 2 классе – 102 часа (3 часа в неделю), в 3 классе – 102 часа</w:t>
      </w:r>
      <w:r>
        <w:rPr>
          <w:spacing w:val="1"/>
        </w:rPr>
        <w:t xml:space="preserve"> </w:t>
      </w:r>
      <w:r>
        <w:t>(3</w:t>
      </w:r>
      <w:r>
        <w:rPr>
          <w:spacing w:val="-1"/>
        </w:rPr>
        <w:t xml:space="preserve"> </w:t>
      </w:r>
      <w:r>
        <w:t>часа</w:t>
      </w:r>
      <w:r>
        <w:rPr>
          <w:spacing w:val="-1"/>
        </w:rPr>
        <w:t xml:space="preserve"> </w:t>
      </w:r>
      <w:r>
        <w:t>в</w:t>
      </w:r>
      <w:r>
        <w:rPr>
          <w:spacing w:val="-1"/>
        </w:rPr>
        <w:t xml:space="preserve"> </w:t>
      </w:r>
      <w:r>
        <w:t>неделю), в</w:t>
      </w:r>
      <w:r>
        <w:rPr>
          <w:spacing w:val="-2"/>
        </w:rPr>
        <w:t xml:space="preserve"> </w:t>
      </w:r>
      <w:r>
        <w:t>4 классе – 102</w:t>
      </w:r>
      <w:r>
        <w:rPr>
          <w:spacing w:val="2"/>
        </w:rPr>
        <w:t xml:space="preserve"> </w:t>
      </w:r>
      <w:r>
        <w:t>часа</w:t>
      </w:r>
      <w:r>
        <w:rPr>
          <w:spacing w:val="-1"/>
        </w:rPr>
        <w:t xml:space="preserve"> </w:t>
      </w:r>
      <w:r>
        <w:t>(3 часа</w:t>
      </w:r>
      <w:r>
        <w:rPr>
          <w:spacing w:val="1"/>
        </w:rPr>
        <w:t xml:space="preserve"> </w:t>
      </w:r>
      <w:r>
        <w:t>в</w:t>
      </w:r>
      <w:r>
        <w:rPr>
          <w:spacing w:val="-1"/>
        </w:rPr>
        <w:t xml:space="preserve"> </w:t>
      </w:r>
      <w:r>
        <w:t>неделю).</w:t>
      </w:r>
    </w:p>
    <w:p w:rsidR="006F1257" w:rsidRDefault="00B45BA4" w:rsidP="008B79D0">
      <w:pPr>
        <w:pStyle w:val="a3"/>
        <w:ind w:left="0" w:right="-20" w:firstLine="768"/>
      </w:pPr>
      <w:r>
        <w:lastRenderedPageBreak/>
        <w:t>При</w:t>
      </w:r>
      <w:r>
        <w:rPr>
          <w:spacing w:val="1"/>
        </w:rPr>
        <w:t xml:space="preserve"> </w:t>
      </w:r>
      <w:r>
        <w:t>планировании</w:t>
      </w:r>
      <w:r>
        <w:rPr>
          <w:spacing w:val="1"/>
        </w:rPr>
        <w:t xml:space="preserve"> </w:t>
      </w:r>
      <w:r>
        <w:t>учебного</w:t>
      </w:r>
      <w:r>
        <w:rPr>
          <w:spacing w:val="1"/>
        </w:rPr>
        <w:t xml:space="preserve"> </w:t>
      </w:r>
      <w:r>
        <w:t>материала</w:t>
      </w:r>
      <w:r>
        <w:rPr>
          <w:spacing w:val="1"/>
        </w:rPr>
        <w:t xml:space="preserve"> </w:t>
      </w:r>
      <w:r>
        <w:t>по</w:t>
      </w:r>
      <w:r>
        <w:rPr>
          <w:spacing w:val="1"/>
        </w:rPr>
        <w:t xml:space="preserve"> </w:t>
      </w:r>
      <w:r>
        <w:t>программе</w:t>
      </w:r>
      <w:r>
        <w:rPr>
          <w:spacing w:val="1"/>
        </w:rPr>
        <w:t xml:space="preserve"> </w:t>
      </w:r>
      <w:r>
        <w:t>по</w:t>
      </w:r>
      <w:r>
        <w:rPr>
          <w:spacing w:val="1"/>
        </w:rPr>
        <w:t xml:space="preserve"> </w:t>
      </w:r>
      <w:r>
        <w:t>физической</w:t>
      </w:r>
      <w:r>
        <w:rPr>
          <w:spacing w:val="1"/>
        </w:rPr>
        <w:t xml:space="preserve"> </w:t>
      </w:r>
      <w:r>
        <w:t>культурер</w:t>
      </w:r>
      <w:r>
        <w:rPr>
          <w:spacing w:val="1"/>
        </w:rPr>
        <w:t xml:space="preserve"> </w:t>
      </w:r>
      <w:r>
        <w:t>рекомендуется реализовывать на уроках физической культуры учебный план: для всех классов</w:t>
      </w:r>
      <w:r>
        <w:rPr>
          <w:spacing w:val="1"/>
        </w:rPr>
        <w:t xml:space="preserve"> </w:t>
      </w:r>
      <w:r>
        <w:t>начального общего образования в объёме не менее 70% учебных часов должно быть отведено на</w:t>
      </w:r>
      <w:r>
        <w:rPr>
          <w:spacing w:val="1"/>
        </w:rPr>
        <w:t xml:space="preserve"> </w:t>
      </w:r>
      <w:r>
        <w:t>выполнение</w:t>
      </w:r>
      <w:r>
        <w:rPr>
          <w:spacing w:val="-2"/>
        </w:rPr>
        <w:t xml:space="preserve"> </w:t>
      </w:r>
      <w:r>
        <w:t>физических</w:t>
      </w:r>
      <w:r>
        <w:rPr>
          <w:spacing w:val="4"/>
        </w:rPr>
        <w:t xml:space="preserve"> </w:t>
      </w:r>
      <w:r>
        <w:t>упражнений.</w:t>
      </w:r>
    </w:p>
    <w:p w:rsidR="006F1257" w:rsidRDefault="00B45BA4" w:rsidP="008B79D0">
      <w:pPr>
        <w:pStyle w:val="a3"/>
        <w:ind w:left="0" w:right="-2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rsidR="006F1257" w:rsidRDefault="00B45BA4" w:rsidP="008B79D0">
      <w:pPr>
        <w:pStyle w:val="a3"/>
        <w:ind w:left="0" w:right="-20" w:firstLine="768"/>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на</w:t>
      </w:r>
      <w:r>
        <w:rPr>
          <w:spacing w:val="1"/>
        </w:rPr>
        <w:t xml:space="preserve"> </w:t>
      </w:r>
      <w:r>
        <w:t>уровне</w:t>
      </w:r>
      <w:r>
        <w:rPr>
          <w:spacing w:val="1"/>
        </w:rPr>
        <w:t xml:space="preserve"> </w:t>
      </w:r>
      <w:r>
        <w:t>начального общего образования достигаются в единстве учебной и воспитательной деятельности в</w:t>
      </w:r>
      <w:r>
        <w:rPr>
          <w:spacing w:val="-57"/>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57"/>
        </w:rPr>
        <w:t xml:space="preserve"> </w:t>
      </w:r>
      <w:r>
        <w:t>ценностями,</w:t>
      </w:r>
      <w:r>
        <w:rPr>
          <w:spacing w:val="19"/>
        </w:rPr>
        <w:t xml:space="preserve"> </w:t>
      </w:r>
      <w:r>
        <w:t>принятыми</w:t>
      </w:r>
      <w:r>
        <w:rPr>
          <w:spacing w:val="24"/>
        </w:rPr>
        <w:t xml:space="preserve"> </w:t>
      </w:r>
      <w:r>
        <w:t>в</w:t>
      </w:r>
      <w:r>
        <w:rPr>
          <w:spacing w:val="22"/>
        </w:rPr>
        <w:t xml:space="preserve"> </w:t>
      </w:r>
      <w:r>
        <w:t>обществе</w:t>
      </w:r>
      <w:r>
        <w:rPr>
          <w:spacing w:val="21"/>
        </w:rPr>
        <w:t xml:space="preserve"> </w:t>
      </w:r>
      <w:r>
        <w:t>правилами</w:t>
      </w:r>
      <w:r>
        <w:rPr>
          <w:spacing w:val="24"/>
        </w:rPr>
        <w:t xml:space="preserve"> </w:t>
      </w:r>
      <w:r>
        <w:t>и</w:t>
      </w:r>
      <w:r>
        <w:rPr>
          <w:spacing w:val="21"/>
        </w:rPr>
        <w:t xml:space="preserve"> </w:t>
      </w:r>
      <w:r>
        <w:t>нормами</w:t>
      </w:r>
      <w:r>
        <w:rPr>
          <w:spacing w:val="20"/>
        </w:rPr>
        <w:t xml:space="preserve"> </w:t>
      </w:r>
      <w:r>
        <w:t>поведения</w:t>
      </w:r>
      <w:r>
        <w:rPr>
          <w:spacing w:val="23"/>
        </w:rPr>
        <w:t xml:space="preserve"> </w:t>
      </w:r>
      <w:r>
        <w:t>и</w:t>
      </w:r>
      <w:r>
        <w:rPr>
          <w:spacing w:val="24"/>
        </w:rPr>
        <w:t xml:space="preserve"> </w:t>
      </w:r>
      <w:r>
        <w:t>способствуют</w:t>
      </w:r>
      <w:r>
        <w:rPr>
          <w:spacing w:val="22"/>
        </w:rPr>
        <w:t xml:space="preserve"> </w:t>
      </w:r>
      <w:r>
        <w:t>процессам</w:t>
      </w:r>
    </w:p>
    <w:p w:rsidR="006F1257" w:rsidRDefault="00A131C0" w:rsidP="008B79D0">
      <w:pPr>
        <w:pStyle w:val="a3"/>
        <w:ind w:left="0" w:right="-20" w:firstLine="0"/>
      </w:pPr>
      <w:r>
        <w:t>с</w:t>
      </w:r>
      <w:r w:rsidR="00B45BA4">
        <w:t>амопознания,</w:t>
      </w:r>
      <w:r w:rsidR="00B45BA4">
        <w:rPr>
          <w:spacing w:val="-4"/>
        </w:rPr>
        <w:t xml:space="preserve"> </w:t>
      </w:r>
      <w:r w:rsidR="00B45BA4">
        <w:t>самовоспитания</w:t>
      </w:r>
      <w:r w:rsidR="00B45BA4">
        <w:rPr>
          <w:spacing w:val="-4"/>
        </w:rPr>
        <w:t xml:space="preserve"> </w:t>
      </w:r>
      <w:r w:rsidR="00B45BA4">
        <w:t>и</w:t>
      </w:r>
      <w:r w:rsidR="00B45BA4">
        <w:rPr>
          <w:spacing w:val="-4"/>
        </w:rPr>
        <w:t xml:space="preserve"> </w:t>
      </w:r>
      <w:r w:rsidR="00B45BA4">
        <w:t>саморазвития,</w:t>
      </w:r>
      <w:r w:rsidR="00B45BA4">
        <w:rPr>
          <w:spacing w:val="-4"/>
        </w:rPr>
        <w:t xml:space="preserve"> </w:t>
      </w:r>
      <w:r w:rsidR="00B45BA4">
        <w:t>формирования</w:t>
      </w:r>
      <w:r w:rsidR="00B45BA4">
        <w:rPr>
          <w:spacing w:val="-4"/>
        </w:rPr>
        <w:t xml:space="preserve"> </w:t>
      </w:r>
      <w:r w:rsidR="00B45BA4">
        <w:t>внутренней</w:t>
      </w:r>
      <w:r w:rsidR="00B45BA4">
        <w:rPr>
          <w:spacing w:val="-4"/>
        </w:rPr>
        <w:t xml:space="preserve"> </w:t>
      </w:r>
      <w:r w:rsidR="00B45BA4">
        <w:t>позиции</w:t>
      </w:r>
      <w:r w:rsidR="00B45BA4">
        <w:rPr>
          <w:spacing w:val="-3"/>
        </w:rPr>
        <w:t xml:space="preserve"> </w:t>
      </w:r>
      <w:r w:rsidR="00B45BA4">
        <w:t>личности.</w:t>
      </w:r>
    </w:p>
    <w:p w:rsidR="006F1257" w:rsidRDefault="00B45BA4" w:rsidP="008B79D0">
      <w:pPr>
        <w:pStyle w:val="1"/>
        <w:ind w:left="0" w:right="-20" w:firstLine="708"/>
        <w:rPr>
          <w:b w:val="0"/>
        </w:rPr>
      </w:pPr>
      <w:r>
        <w:t>В</w:t>
      </w:r>
      <w:r>
        <w:rPr>
          <w:spacing w:val="1"/>
        </w:rPr>
        <w:t xml:space="preserve"> </w:t>
      </w:r>
      <w:r>
        <w:t>результате</w:t>
      </w:r>
      <w:r>
        <w:rPr>
          <w:spacing w:val="1"/>
        </w:rPr>
        <w:t xml:space="preserve"> </w:t>
      </w:r>
      <w:r>
        <w:t>изучения</w:t>
      </w:r>
      <w:r>
        <w:rPr>
          <w:spacing w:val="1"/>
        </w:rPr>
        <w:t xml:space="preserve"> </w:t>
      </w:r>
      <w:r>
        <w:t>физической</w:t>
      </w:r>
      <w:r>
        <w:rPr>
          <w:spacing w:val="1"/>
        </w:rPr>
        <w:t xml:space="preserve"> </w:t>
      </w:r>
      <w:r>
        <w:t>культуры</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 сформированы следующие</w:t>
      </w:r>
      <w:r>
        <w:rPr>
          <w:spacing w:val="-2"/>
        </w:rPr>
        <w:t xml:space="preserve"> </w:t>
      </w:r>
      <w:r>
        <w:t>личностные</w:t>
      </w:r>
      <w:r>
        <w:rPr>
          <w:spacing w:val="-3"/>
        </w:rPr>
        <w:t xml:space="preserve"> </w:t>
      </w:r>
      <w:r>
        <w:t>результаты</w:t>
      </w:r>
      <w:r>
        <w:rPr>
          <w:b w:val="0"/>
        </w:rPr>
        <w:t>:</w:t>
      </w:r>
    </w:p>
    <w:p w:rsidR="006F1257" w:rsidRDefault="00B45BA4" w:rsidP="008B79D0">
      <w:pPr>
        <w:pStyle w:val="a3"/>
        <w:ind w:left="0" w:right="-20"/>
      </w:pPr>
      <w:r>
        <w:rPr>
          <w:b/>
        </w:rPr>
        <w:t>Патриотическое</w:t>
      </w:r>
      <w:r>
        <w:rPr>
          <w:b/>
          <w:spacing w:val="1"/>
        </w:rPr>
        <w:t xml:space="preserve"> </w:t>
      </w:r>
      <w:r>
        <w:rPr>
          <w:b/>
        </w:rPr>
        <w:t>воспитание</w:t>
      </w:r>
      <w:r>
        <w:t>:</w:t>
      </w:r>
      <w:r>
        <w:rPr>
          <w:spacing w:val="1"/>
        </w:rPr>
        <w:t xml:space="preserve"> </w:t>
      </w:r>
      <w:r>
        <w:t>ценностное</w:t>
      </w:r>
      <w:r>
        <w:rPr>
          <w:spacing w:val="1"/>
        </w:rPr>
        <w:t xml:space="preserve"> </w:t>
      </w:r>
      <w:r>
        <w:t>отношение</w:t>
      </w:r>
      <w:r>
        <w:rPr>
          <w:spacing w:val="1"/>
        </w:rPr>
        <w:t xml:space="preserve"> </w:t>
      </w:r>
      <w:r>
        <w:t>к</w:t>
      </w:r>
      <w:r>
        <w:rPr>
          <w:spacing w:val="1"/>
        </w:rPr>
        <w:t xml:space="preserve"> </w:t>
      </w:r>
      <w:r>
        <w:t>отечественному</w:t>
      </w:r>
      <w:r>
        <w:rPr>
          <w:spacing w:val="1"/>
        </w:rPr>
        <w:t xml:space="preserve"> </w:t>
      </w:r>
      <w:r>
        <w:t>спортивному,</w:t>
      </w:r>
      <w:r>
        <w:rPr>
          <w:spacing w:val="1"/>
        </w:rPr>
        <w:t xml:space="preserve"> </w:t>
      </w:r>
      <w:r>
        <w:t>культурному, историческому и научному наследию, понимание значения физической культуры в</w:t>
      </w:r>
      <w:r>
        <w:rPr>
          <w:spacing w:val="1"/>
        </w:rPr>
        <w:t xml:space="preserve"> </w:t>
      </w:r>
      <w:r>
        <w:t>жизни</w:t>
      </w:r>
      <w:r>
        <w:rPr>
          <w:spacing w:val="1"/>
        </w:rPr>
        <w:t xml:space="preserve"> </w:t>
      </w:r>
      <w:r>
        <w:t>современного</w:t>
      </w:r>
      <w:r>
        <w:rPr>
          <w:spacing w:val="1"/>
        </w:rPr>
        <w:t xml:space="preserve"> </w:t>
      </w:r>
      <w:r>
        <w:t>общества,</w:t>
      </w:r>
      <w:r>
        <w:rPr>
          <w:spacing w:val="1"/>
        </w:rPr>
        <w:t xml:space="preserve"> </w:t>
      </w:r>
      <w:r>
        <w:t>способность</w:t>
      </w:r>
      <w:r>
        <w:rPr>
          <w:spacing w:val="1"/>
        </w:rPr>
        <w:t xml:space="preserve"> </w:t>
      </w:r>
      <w:r>
        <w:t>владеть</w:t>
      </w:r>
      <w:r>
        <w:rPr>
          <w:spacing w:val="1"/>
        </w:rPr>
        <w:t xml:space="preserve"> </w:t>
      </w:r>
      <w:r>
        <w:t>достоверной</w:t>
      </w:r>
      <w:r>
        <w:rPr>
          <w:spacing w:val="1"/>
        </w:rPr>
        <w:t xml:space="preserve"> </w:t>
      </w:r>
      <w:r>
        <w:t>информацией</w:t>
      </w:r>
      <w:r>
        <w:rPr>
          <w:spacing w:val="1"/>
        </w:rPr>
        <w:t xml:space="preserve"> </w:t>
      </w:r>
      <w:r>
        <w:t>о</w:t>
      </w:r>
      <w:r>
        <w:rPr>
          <w:spacing w:val="1"/>
        </w:rPr>
        <w:t xml:space="preserve"> </w:t>
      </w:r>
      <w:r>
        <w:t>спортивных</w:t>
      </w:r>
      <w:r>
        <w:rPr>
          <w:spacing w:val="-57"/>
        </w:rPr>
        <w:t xml:space="preserve"> </w:t>
      </w:r>
      <w:r>
        <w:t>достижениях сборных команд по видам спорта на международной спортивной арене, основных</w:t>
      </w:r>
      <w:r>
        <w:rPr>
          <w:spacing w:val="1"/>
        </w:rPr>
        <w:t xml:space="preserve"> </w:t>
      </w:r>
      <w:r>
        <w:t>мировых</w:t>
      </w:r>
      <w:r>
        <w:rPr>
          <w:spacing w:val="1"/>
        </w:rPr>
        <w:t xml:space="preserve"> </w:t>
      </w:r>
      <w:r>
        <w:t>и</w:t>
      </w:r>
      <w:r>
        <w:rPr>
          <w:spacing w:val="1"/>
        </w:rPr>
        <w:t xml:space="preserve"> </w:t>
      </w:r>
      <w:r>
        <w:t>отечественных</w:t>
      </w:r>
      <w:r>
        <w:rPr>
          <w:spacing w:val="1"/>
        </w:rPr>
        <w:t xml:space="preserve"> </w:t>
      </w:r>
      <w:r>
        <w:t>тенденциях</w:t>
      </w:r>
      <w:r>
        <w:rPr>
          <w:spacing w:val="1"/>
        </w:rPr>
        <w:t xml:space="preserve"> </w:t>
      </w:r>
      <w:r>
        <w:t>развития</w:t>
      </w:r>
      <w:r>
        <w:rPr>
          <w:spacing w:val="1"/>
        </w:rPr>
        <w:t xml:space="preserve"> </w:t>
      </w:r>
      <w:r>
        <w:t>физической</w:t>
      </w:r>
      <w:r>
        <w:rPr>
          <w:spacing w:val="1"/>
        </w:rPr>
        <w:t xml:space="preserve"> </w:t>
      </w:r>
      <w:r>
        <w:t>культуры</w:t>
      </w:r>
      <w:r>
        <w:rPr>
          <w:spacing w:val="1"/>
        </w:rPr>
        <w:t xml:space="preserve"> </w:t>
      </w:r>
      <w:r>
        <w:t>для</w:t>
      </w:r>
      <w:r>
        <w:rPr>
          <w:spacing w:val="1"/>
        </w:rPr>
        <w:t xml:space="preserve"> </w:t>
      </w:r>
      <w:r>
        <w:t>блага</w:t>
      </w:r>
      <w:r>
        <w:rPr>
          <w:spacing w:val="1"/>
        </w:rPr>
        <w:t xml:space="preserve"> </w:t>
      </w:r>
      <w:r>
        <w:t>человека,</w:t>
      </w:r>
      <w:r>
        <w:rPr>
          <w:spacing w:val="1"/>
        </w:rPr>
        <w:t xml:space="preserve"> </w:t>
      </w:r>
      <w:r>
        <w:t>заинтересованность в</w:t>
      </w:r>
      <w:r>
        <w:rPr>
          <w:spacing w:val="-1"/>
        </w:rPr>
        <w:t xml:space="preserve"> </w:t>
      </w:r>
      <w:r>
        <w:t>научных</w:t>
      </w:r>
      <w:r>
        <w:rPr>
          <w:spacing w:val="1"/>
        </w:rPr>
        <w:t xml:space="preserve"> </w:t>
      </w:r>
      <w:r>
        <w:t>знаниях</w:t>
      </w:r>
      <w:r>
        <w:rPr>
          <w:spacing w:val="1"/>
        </w:rPr>
        <w:t xml:space="preserve"> </w:t>
      </w:r>
      <w:r>
        <w:t>о человеке.</w:t>
      </w:r>
    </w:p>
    <w:p w:rsidR="006F1257" w:rsidRDefault="00B45BA4" w:rsidP="008B79D0">
      <w:pPr>
        <w:pStyle w:val="a3"/>
        <w:ind w:left="0" w:right="-20"/>
      </w:pPr>
      <w:r>
        <w:rPr>
          <w:b/>
        </w:rPr>
        <w:t>Гражданское</w:t>
      </w:r>
      <w:r>
        <w:rPr>
          <w:b/>
          <w:spacing w:val="1"/>
        </w:rPr>
        <w:t xml:space="preserve"> </w:t>
      </w:r>
      <w:r>
        <w:rPr>
          <w:b/>
        </w:rPr>
        <w:t>воспитание</w:t>
      </w:r>
      <w:r>
        <w:t>:</w:t>
      </w:r>
      <w:r>
        <w:rPr>
          <w:spacing w:val="1"/>
        </w:rPr>
        <w:t xml:space="preserve"> </w:t>
      </w:r>
      <w:r>
        <w:t>представление</w:t>
      </w:r>
      <w:r>
        <w:rPr>
          <w:spacing w:val="1"/>
        </w:rPr>
        <w:t xml:space="preserve"> </w:t>
      </w:r>
      <w:r>
        <w:t>о</w:t>
      </w:r>
      <w:r>
        <w:rPr>
          <w:spacing w:val="1"/>
        </w:rPr>
        <w:t xml:space="preserve"> </w:t>
      </w:r>
      <w:r>
        <w:t>социальных</w:t>
      </w:r>
      <w:r>
        <w:rPr>
          <w:spacing w:val="1"/>
        </w:rPr>
        <w:t xml:space="preserve"> </w:t>
      </w:r>
      <w:r>
        <w:t>нормах</w:t>
      </w:r>
      <w:r>
        <w:rPr>
          <w:spacing w:val="1"/>
        </w:rPr>
        <w:t xml:space="preserve"> </w:t>
      </w:r>
      <w:r>
        <w:t>и</w:t>
      </w:r>
      <w:r>
        <w:rPr>
          <w:spacing w:val="61"/>
        </w:rPr>
        <w:t xml:space="preserve"> </w:t>
      </w:r>
      <w:r>
        <w:t>правилах</w:t>
      </w:r>
      <w:r>
        <w:rPr>
          <w:spacing w:val="1"/>
        </w:rPr>
        <w:t xml:space="preserve"> </w:t>
      </w:r>
      <w:r>
        <w:t>межличностных отношений в коллективе, готовность к разнообразной совместной деятельности</w:t>
      </w:r>
      <w:r>
        <w:rPr>
          <w:spacing w:val="1"/>
        </w:rPr>
        <w:t xml:space="preserve"> </w:t>
      </w:r>
      <w:r>
        <w:t>при выполнении учебных, познавательных задач, освоение и выполнение физических упражнений,</w:t>
      </w:r>
      <w:r>
        <w:rPr>
          <w:spacing w:val="-57"/>
        </w:rPr>
        <w:t xml:space="preserve"> </w:t>
      </w:r>
      <w:r>
        <w:t>создание учебных проектов, стремление к взаимопониманию и взаимопомощи в процессе этой</w:t>
      </w:r>
      <w:r>
        <w:rPr>
          <w:spacing w:val="1"/>
        </w:rPr>
        <w:t xml:space="preserve"> </w:t>
      </w:r>
      <w:r>
        <w:t>учебной</w:t>
      </w:r>
      <w:r>
        <w:rPr>
          <w:spacing w:val="1"/>
        </w:rPr>
        <w:t xml:space="preserve"> </w:t>
      </w:r>
      <w:r>
        <w:t>деятельности,</w:t>
      </w:r>
      <w:r>
        <w:rPr>
          <w:spacing w:val="1"/>
        </w:rPr>
        <w:t xml:space="preserve"> </w:t>
      </w:r>
      <w:r>
        <w:t>готовность</w:t>
      </w:r>
      <w:r>
        <w:rPr>
          <w:spacing w:val="1"/>
        </w:rPr>
        <w:t xml:space="preserve"> </w:t>
      </w:r>
      <w:r>
        <w:t>оценивать</w:t>
      </w:r>
      <w:r>
        <w:rPr>
          <w:spacing w:val="1"/>
        </w:rPr>
        <w:t xml:space="preserve"> </w:t>
      </w:r>
      <w:r>
        <w:t>своё</w:t>
      </w:r>
      <w:r>
        <w:rPr>
          <w:spacing w:val="1"/>
        </w:rPr>
        <w:t xml:space="preserve"> </w:t>
      </w:r>
      <w:r>
        <w:t>поведение</w:t>
      </w:r>
      <w:r>
        <w:rPr>
          <w:spacing w:val="1"/>
        </w:rPr>
        <w:t xml:space="preserve"> </w:t>
      </w:r>
      <w:r>
        <w:t>и</w:t>
      </w:r>
      <w:r>
        <w:rPr>
          <w:spacing w:val="1"/>
        </w:rPr>
        <w:t xml:space="preserve"> </w:t>
      </w:r>
      <w:r>
        <w:t>поступки</w:t>
      </w:r>
      <w:r>
        <w:rPr>
          <w:spacing w:val="1"/>
        </w:rPr>
        <w:t xml:space="preserve"> </w:t>
      </w:r>
      <w:r>
        <w:t>своих</w:t>
      </w:r>
      <w:r>
        <w:rPr>
          <w:spacing w:val="1"/>
        </w:rPr>
        <w:t xml:space="preserve"> </w:t>
      </w:r>
      <w:r>
        <w:t>товарищей</w:t>
      </w:r>
      <w:r>
        <w:rPr>
          <w:spacing w:val="1"/>
        </w:rPr>
        <w:t xml:space="preserve"> </w:t>
      </w:r>
      <w:r>
        <w:t>с</w:t>
      </w:r>
      <w:r>
        <w:rPr>
          <w:spacing w:val="1"/>
        </w:rPr>
        <w:t xml:space="preserve"> </w:t>
      </w:r>
      <w:r>
        <w:t>позиции нравственных и правовых норм с учётом осознания последствий поступков, оказание</w:t>
      </w:r>
      <w:r>
        <w:rPr>
          <w:spacing w:val="1"/>
        </w:rPr>
        <w:t xml:space="preserve"> </w:t>
      </w:r>
      <w:r>
        <w:t>посильной</w:t>
      </w:r>
      <w:r>
        <w:rPr>
          <w:spacing w:val="1"/>
        </w:rPr>
        <w:t xml:space="preserve"> </w:t>
      </w:r>
      <w:r>
        <w:t>помощи</w:t>
      </w:r>
      <w:r>
        <w:rPr>
          <w:spacing w:val="1"/>
        </w:rPr>
        <w:t xml:space="preserve"> </w:t>
      </w:r>
      <w:r>
        <w:t>и</w:t>
      </w:r>
      <w:r>
        <w:rPr>
          <w:spacing w:val="1"/>
        </w:rPr>
        <w:t xml:space="preserve"> </w:t>
      </w:r>
      <w:r>
        <w:t>моральной</w:t>
      </w:r>
      <w:r>
        <w:rPr>
          <w:spacing w:val="1"/>
        </w:rPr>
        <w:t xml:space="preserve"> </w:t>
      </w:r>
      <w:r>
        <w:t>поддержки</w:t>
      </w:r>
      <w:r>
        <w:rPr>
          <w:spacing w:val="1"/>
        </w:rPr>
        <w:t xml:space="preserve"> </w:t>
      </w:r>
      <w:r>
        <w:t>сверстникам</w:t>
      </w:r>
      <w:r>
        <w:rPr>
          <w:spacing w:val="1"/>
        </w:rPr>
        <w:t xml:space="preserve"> </w:t>
      </w:r>
      <w:r>
        <w:t>при</w:t>
      </w:r>
      <w:r>
        <w:rPr>
          <w:spacing w:val="1"/>
        </w:rPr>
        <w:t xml:space="preserve"> </w:t>
      </w:r>
      <w:r>
        <w:t>выполнении</w:t>
      </w:r>
      <w:r>
        <w:rPr>
          <w:spacing w:val="1"/>
        </w:rPr>
        <w:t xml:space="preserve"> </w:t>
      </w:r>
      <w:r>
        <w:t>учебных</w:t>
      </w:r>
      <w:r>
        <w:rPr>
          <w:spacing w:val="1"/>
        </w:rPr>
        <w:t xml:space="preserve"> </w:t>
      </w:r>
      <w:r>
        <w:t>заданий,</w:t>
      </w:r>
      <w:r>
        <w:rPr>
          <w:spacing w:val="1"/>
        </w:rPr>
        <w:t xml:space="preserve"> </w:t>
      </w:r>
      <w:r>
        <w:t>доброжелательное</w:t>
      </w:r>
      <w:r>
        <w:rPr>
          <w:spacing w:val="-11"/>
        </w:rPr>
        <w:t xml:space="preserve"> </w:t>
      </w:r>
      <w:r>
        <w:t>и</w:t>
      </w:r>
      <w:r>
        <w:rPr>
          <w:spacing w:val="-8"/>
        </w:rPr>
        <w:t xml:space="preserve"> </w:t>
      </w:r>
      <w:r>
        <w:t>уважительное</w:t>
      </w:r>
      <w:r>
        <w:rPr>
          <w:spacing w:val="-8"/>
        </w:rPr>
        <w:t xml:space="preserve"> </w:t>
      </w:r>
      <w:r>
        <w:t>отношение</w:t>
      </w:r>
      <w:r>
        <w:rPr>
          <w:spacing w:val="-11"/>
        </w:rPr>
        <w:t xml:space="preserve"> </w:t>
      </w:r>
      <w:r>
        <w:t>при</w:t>
      </w:r>
      <w:r>
        <w:rPr>
          <w:spacing w:val="-9"/>
        </w:rPr>
        <w:t xml:space="preserve"> </w:t>
      </w:r>
      <w:r>
        <w:t>объяснении</w:t>
      </w:r>
      <w:r>
        <w:rPr>
          <w:spacing w:val="-9"/>
        </w:rPr>
        <w:t xml:space="preserve"> </w:t>
      </w:r>
      <w:r>
        <w:t>ошибок</w:t>
      </w:r>
      <w:r>
        <w:rPr>
          <w:spacing w:val="-9"/>
        </w:rPr>
        <w:t xml:space="preserve"> </w:t>
      </w:r>
      <w:r>
        <w:t>и</w:t>
      </w:r>
      <w:r>
        <w:rPr>
          <w:spacing w:val="-10"/>
        </w:rPr>
        <w:t xml:space="preserve"> </w:t>
      </w:r>
      <w:r>
        <w:t>способов</w:t>
      </w:r>
      <w:r>
        <w:rPr>
          <w:spacing w:val="-11"/>
        </w:rPr>
        <w:t xml:space="preserve"> </w:t>
      </w:r>
      <w:r>
        <w:t>их</w:t>
      </w:r>
      <w:r>
        <w:rPr>
          <w:spacing w:val="-6"/>
        </w:rPr>
        <w:t xml:space="preserve"> </w:t>
      </w:r>
      <w:r>
        <w:t>устранения.</w:t>
      </w:r>
    </w:p>
    <w:p w:rsidR="006F1257" w:rsidRDefault="00B45BA4" w:rsidP="008B79D0">
      <w:pPr>
        <w:pStyle w:val="1"/>
        <w:ind w:left="0" w:right="-20"/>
        <w:rPr>
          <w:b w:val="0"/>
        </w:rPr>
      </w:pPr>
      <w:r>
        <w:t>Ценности</w:t>
      </w:r>
      <w:r>
        <w:rPr>
          <w:spacing w:val="-3"/>
        </w:rPr>
        <w:t xml:space="preserve"> </w:t>
      </w:r>
      <w:r>
        <w:t>научного</w:t>
      </w:r>
      <w:r>
        <w:rPr>
          <w:spacing w:val="-1"/>
        </w:rPr>
        <w:t xml:space="preserve"> </w:t>
      </w:r>
      <w:r>
        <w:t>познания</w:t>
      </w:r>
      <w:r>
        <w:rPr>
          <w:b w:val="0"/>
        </w:rPr>
        <w:t>:</w:t>
      </w:r>
    </w:p>
    <w:p w:rsidR="006F1257" w:rsidRDefault="00B45BA4" w:rsidP="008B79D0">
      <w:pPr>
        <w:pStyle w:val="a3"/>
        <w:ind w:left="0" w:right="-20"/>
      </w:pPr>
      <w:r>
        <w:t>знание истории развития представлений о физическом развитии и воспитании человека в</w:t>
      </w:r>
      <w:r>
        <w:rPr>
          <w:spacing w:val="1"/>
        </w:rPr>
        <w:t xml:space="preserve"> </w:t>
      </w:r>
      <w:r>
        <w:t>российской</w:t>
      </w:r>
      <w:r>
        <w:rPr>
          <w:spacing w:val="-1"/>
        </w:rPr>
        <w:t xml:space="preserve"> </w:t>
      </w:r>
      <w:r>
        <w:t>культурно-педагогической традиции;</w:t>
      </w:r>
    </w:p>
    <w:p w:rsidR="006F1257" w:rsidRDefault="00B45BA4" w:rsidP="008B79D0">
      <w:pPr>
        <w:pStyle w:val="a3"/>
        <w:ind w:left="0" w:right="-20"/>
      </w:pPr>
      <w:r>
        <w:t>познавательные</w:t>
      </w:r>
      <w:r>
        <w:rPr>
          <w:spacing w:val="1"/>
        </w:rPr>
        <w:t xml:space="preserve"> </w:t>
      </w:r>
      <w:r>
        <w:t>мотивы,</w:t>
      </w:r>
      <w:r>
        <w:rPr>
          <w:spacing w:val="1"/>
        </w:rPr>
        <w:t xml:space="preserve"> </w:t>
      </w:r>
      <w:r>
        <w:t>направленные</w:t>
      </w:r>
      <w:r>
        <w:rPr>
          <w:spacing w:val="1"/>
        </w:rPr>
        <w:t xml:space="preserve"> </w:t>
      </w:r>
      <w:r>
        <w:t>на</w:t>
      </w:r>
      <w:r>
        <w:rPr>
          <w:spacing w:val="1"/>
        </w:rPr>
        <w:t xml:space="preserve"> </w:t>
      </w:r>
      <w:r>
        <w:t>получение</w:t>
      </w:r>
      <w:r>
        <w:rPr>
          <w:spacing w:val="1"/>
        </w:rPr>
        <w:t xml:space="preserve"> </w:t>
      </w:r>
      <w:r>
        <w:t>новых</w:t>
      </w:r>
      <w:r>
        <w:rPr>
          <w:spacing w:val="1"/>
        </w:rPr>
        <w:t xml:space="preserve"> </w:t>
      </w:r>
      <w:r>
        <w:t>знаний</w:t>
      </w:r>
      <w:r>
        <w:rPr>
          <w:spacing w:val="1"/>
        </w:rPr>
        <w:t xml:space="preserve"> </w:t>
      </w:r>
      <w:r>
        <w:t>по</w:t>
      </w:r>
      <w:r>
        <w:rPr>
          <w:spacing w:val="1"/>
        </w:rPr>
        <w:t xml:space="preserve"> </w:t>
      </w:r>
      <w:r>
        <w:t>физической</w:t>
      </w:r>
      <w:r>
        <w:rPr>
          <w:spacing w:val="1"/>
        </w:rPr>
        <w:t xml:space="preserve"> </w:t>
      </w:r>
      <w:r>
        <w:t>культуре,</w:t>
      </w:r>
      <w:r>
        <w:rPr>
          <w:spacing w:val="14"/>
        </w:rPr>
        <w:t xml:space="preserve"> </w:t>
      </w:r>
      <w:r>
        <w:t>необходимых</w:t>
      </w:r>
      <w:r>
        <w:rPr>
          <w:spacing w:val="16"/>
        </w:rPr>
        <w:t xml:space="preserve"> </w:t>
      </w:r>
      <w:r>
        <w:t>для</w:t>
      </w:r>
      <w:r>
        <w:rPr>
          <w:spacing w:val="16"/>
        </w:rPr>
        <w:t xml:space="preserve"> </w:t>
      </w:r>
      <w:r>
        <w:t>формирования</w:t>
      </w:r>
      <w:r>
        <w:rPr>
          <w:spacing w:val="12"/>
        </w:rPr>
        <w:t xml:space="preserve"> </w:t>
      </w:r>
      <w:r>
        <w:t>здоровья</w:t>
      </w:r>
      <w:r>
        <w:rPr>
          <w:spacing w:val="16"/>
        </w:rPr>
        <w:t xml:space="preserve"> </w:t>
      </w:r>
      <w:r>
        <w:t>и</w:t>
      </w:r>
      <w:r>
        <w:rPr>
          <w:spacing w:val="13"/>
        </w:rPr>
        <w:t xml:space="preserve"> </w:t>
      </w:r>
      <w:r>
        <w:t>здоровых</w:t>
      </w:r>
      <w:r>
        <w:rPr>
          <w:spacing w:val="17"/>
        </w:rPr>
        <w:t xml:space="preserve"> </w:t>
      </w:r>
      <w:r>
        <w:t>привычек,</w:t>
      </w:r>
      <w:r>
        <w:rPr>
          <w:spacing w:val="15"/>
        </w:rPr>
        <w:t xml:space="preserve"> </w:t>
      </w:r>
      <w:r>
        <w:t>физического</w:t>
      </w:r>
      <w:r>
        <w:rPr>
          <w:spacing w:val="14"/>
        </w:rPr>
        <w:t xml:space="preserve"> </w:t>
      </w:r>
      <w:r>
        <w:t>развития</w:t>
      </w:r>
      <w:r>
        <w:rPr>
          <w:spacing w:val="-57"/>
        </w:rPr>
        <w:t xml:space="preserve"> </w:t>
      </w:r>
      <w:r>
        <w:t>и</w:t>
      </w:r>
      <w:r>
        <w:rPr>
          <w:spacing w:val="-1"/>
        </w:rPr>
        <w:t xml:space="preserve"> </w:t>
      </w:r>
      <w:r>
        <w:t>физического совершенствования;</w:t>
      </w:r>
    </w:p>
    <w:p w:rsidR="006F1257" w:rsidRDefault="00B45BA4" w:rsidP="008B79D0">
      <w:pPr>
        <w:pStyle w:val="a3"/>
        <w:ind w:left="0" w:right="-20"/>
      </w:pPr>
      <w:r>
        <w:t>познавательная и информационная культура, в том числе навыки самостоятельной работы с</w:t>
      </w:r>
      <w:r>
        <w:rPr>
          <w:spacing w:val="-57"/>
        </w:rPr>
        <w:t xml:space="preserve"> </w:t>
      </w:r>
      <w:r>
        <w:t>учебными</w:t>
      </w:r>
      <w:r>
        <w:rPr>
          <w:spacing w:val="1"/>
        </w:rPr>
        <w:t xml:space="preserve"> </w:t>
      </w:r>
      <w:r>
        <w:t>текстами,</w:t>
      </w:r>
      <w:r>
        <w:rPr>
          <w:spacing w:val="1"/>
        </w:rPr>
        <w:t xml:space="preserve"> </w:t>
      </w:r>
      <w:r>
        <w:t>справочной</w:t>
      </w:r>
      <w:r>
        <w:rPr>
          <w:spacing w:val="1"/>
        </w:rPr>
        <w:t xml:space="preserve"> </w:t>
      </w:r>
      <w:r>
        <w:t>литературой,</w:t>
      </w:r>
      <w:r>
        <w:rPr>
          <w:spacing w:val="1"/>
        </w:rPr>
        <w:t xml:space="preserve"> </w:t>
      </w:r>
      <w:r>
        <w:t>доступными</w:t>
      </w:r>
      <w:r>
        <w:rPr>
          <w:spacing w:val="1"/>
        </w:rPr>
        <w:t xml:space="preserve"> </w:t>
      </w:r>
      <w:r>
        <w:t>техническими</w:t>
      </w:r>
      <w:r>
        <w:rPr>
          <w:spacing w:val="1"/>
        </w:rPr>
        <w:t xml:space="preserve"> </w:t>
      </w:r>
      <w:r>
        <w:t>средствами</w:t>
      </w:r>
      <w:r>
        <w:rPr>
          <w:spacing w:val="1"/>
        </w:rPr>
        <w:t xml:space="preserve"> </w:t>
      </w:r>
      <w:r>
        <w:t>информационных</w:t>
      </w:r>
      <w:r>
        <w:rPr>
          <w:spacing w:val="1"/>
        </w:rPr>
        <w:t xml:space="preserve"> </w:t>
      </w:r>
      <w:r>
        <w:t>технологий;</w:t>
      </w:r>
    </w:p>
    <w:p w:rsidR="006F1257" w:rsidRDefault="00B45BA4" w:rsidP="008B79D0">
      <w:pPr>
        <w:pStyle w:val="a3"/>
        <w:ind w:left="0" w:right="-20"/>
      </w:pPr>
      <w:r>
        <w:t>интерес</w:t>
      </w:r>
      <w:r>
        <w:rPr>
          <w:spacing w:val="1"/>
        </w:rPr>
        <w:t xml:space="preserve"> </w:t>
      </w:r>
      <w:r>
        <w:t>к</w:t>
      </w:r>
      <w:r>
        <w:rPr>
          <w:spacing w:val="1"/>
        </w:rPr>
        <w:t xml:space="preserve"> </w:t>
      </w:r>
      <w:r>
        <w:t>обучению</w:t>
      </w:r>
      <w:r>
        <w:rPr>
          <w:spacing w:val="1"/>
        </w:rPr>
        <w:t xml:space="preserve"> </w:t>
      </w:r>
      <w:r>
        <w:t>и</w:t>
      </w:r>
      <w:r>
        <w:rPr>
          <w:spacing w:val="1"/>
        </w:rPr>
        <w:t xml:space="preserve"> </w:t>
      </w:r>
      <w:r>
        <w:t>познанию,</w:t>
      </w:r>
      <w:r>
        <w:rPr>
          <w:spacing w:val="1"/>
        </w:rPr>
        <w:t xml:space="preserve"> </w:t>
      </w:r>
      <w:r>
        <w:t>любознательность,</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самообразованию,</w:t>
      </w:r>
      <w:r>
        <w:rPr>
          <w:spacing w:val="1"/>
        </w:rPr>
        <w:t xml:space="preserve"> </w:t>
      </w:r>
      <w:r>
        <w:t>исследовательской</w:t>
      </w:r>
      <w:r>
        <w:rPr>
          <w:spacing w:val="1"/>
        </w:rPr>
        <w:t xml:space="preserve"> </w:t>
      </w:r>
      <w:r>
        <w:t>деятельности,</w:t>
      </w:r>
      <w:r>
        <w:rPr>
          <w:spacing w:val="1"/>
        </w:rPr>
        <w:t xml:space="preserve"> </w:t>
      </w:r>
      <w:r>
        <w:t>к</w:t>
      </w:r>
      <w:r>
        <w:rPr>
          <w:spacing w:val="1"/>
        </w:rPr>
        <w:t xml:space="preserve"> </w:t>
      </w:r>
      <w:r>
        <w:t>осознанному</w:t>
      </w:r>
      <w:r>
        <w:rPr>
          <w:spacing w:val="1"/>
        </w:rPr>
        <w:t xml:space="preserve"> </w:t>
      </w:r>
      <w:r>
        <w:t>выбору</w:t>
      </w:r>
      <w:r>
        <w:rPr>
          <w:spacing w:val="1"/>
        </w:rPr>
        <w:t xml:space="preserve"> </w:t>
      </w:r>
      <w:r>
        <w:t>направленности</w:t>
      </w:r>
      <w:r>
        <w:rPr>
          <w:spacing w:val="1"/>
        </w:rPr>
        <w:t xml:space="preserve"> </w:t>
      </w:r>
      <w:r>
        <w:t>и</w:t>
      </w:r>
      <w:r>
        <w:rPr>
          <w:spacing w:val="1"/>
        </w:rPr>
        <w:t xml:space="preserve"> </w:t>
      </w:r>
      <w:r>
        <w:t>уровня</w:t>
      </w:r>
      <w:r>
        <w:rPr>
          <w:spacing w:val="-1"/>
        </w:rPr>
        <w:t xml:space="preserve"> </w:t>
      </w:r>
      <w:r>
        <w:t>обучения в</w:t>
      </w:r>
      <w:r>
        <w:rPr>
          <w:spacing w:val="-1"/>
        </w:rPr>
        <w:t xml:space="preserve"> </w:t>
      </w:r>
      <w:r>
        <w:t>дальнейшем.</w:t>
      </w:r>
    </w:p>
    <w:p w:rsidR="006F1257" w:rsidRDefault="00B45BA4" w:rsidP="008B79D0">
      <w:pPr>
        <w:pStyle w:val="1"/>
        <w:ind w:left="0" w:right="-20"/>
        <w:rPr>
          <w:b w:val="0"/>
        </w:rPr>
      </w:pPr>
      <w:r>
        <w:t>Формирование</w:t>
      </w:r>
      <w:r>
        <w:rPr>
          <w:spacing w:val="-4"/>
        </w:rPr>
        <w:t xml:space="preserve"> </w:t>
      </w:r>
      <w:r>
        <w:t>культуры</w:t>
      </w:r>
      <w:r>
        <w:rPr>
          <w:spacing w:val="-2"/>
        </w:rPr>
        <w:t xml:space="preserve"> </w:t>
      </w:r>
      <w:r>
        <w:t>здоровья</w:t>
      </w:r>
      <w:r>
        <w:rPr>
          <w:b w:val="0"/>
        </w:rPr>
        <w:t>:</w:t>
      </w:r>
    </w:p>
    <w:p w:rsidR="006F1257" w:rsidRDefault="00B45BA4" w:rsidP="008B79D0">
      <w:pPr>
        <w:pStyle w:val="a3"/>
        <w:ind w:left="0" w:right="-20"/>
      </w:pPr>
      <w:r>
        <w:t>осознание</w:t>
      </w:r>
      <w:r>
        <w:rPr>
          <w:spacing w:val="1"/>
        </w:rPr>
        <w:t xml:space="preserve"> </w:t>
      </w:r>
      <w:r>
        <w:t>ценности</w:t>
      </w:r>
      <w:r>
        <w:rPr>
          <w:spacing w:val="1"/>
        </w:rPr>
        <w:t xml:space="preserve"> </w:t>
      </w:r>
      <w:r>
        <w:t>своего</w:t>
      </w:r>
      <w:r>
        <w:rPr>
          <w:spacing w:val="1"/>
        </w:rPr>
        <w:t xml:space="preserve"> </w:t>
      </w:r>
      <w:r>
        <w:t>здоровья</w:t>
      </w:r>
      <w:r>
        <w:rPr>
          <w:spacing w:val="1"/>
        </w:rPr>
        <w:t xml:space="preserve"> </w:t>
      </w:r>
      <w:r>
        <w:t>для</w:t>
      </w:r>
      <w:r>
        <w:rPr>
          <w:spacing w:val="1"/>
        </w:rPr>
        <w:t xml:space="preserve"> </w:t>
      </w:r>
      <w:r>
        <w:t>себя,</w:t>
      </w:r>
      <w:r>
        <w:rPr>
          <w:spacing w:val="1"/>
        </w:rPr>
        <w:t xml:space="preserve"> </w:t>
      </w:r>
      <w:r>
        <w:t>общества,</w:t>
      </w:r>
      <w:r>
        <w:rPr>
          <w:spacing w:val="1"/>
        </w:rPr>
        <w:t xml:space="preserve"> </w:t>
      </w:r>
      <w:r>
        <w:t>государства,</w:t>
      </w:r>
      <w:r>
        <w:rPr>
          <w:spacing w:val="1"/>
        </w:rPr>
        <w:t xml:space="preserve"> </w:t>
      </w:r>
      <w:r>
        <w:t>ответственное</w:t>
      </w:r>
      <w:r>
        <w:rPr>
          <w:spacing w:val="1"/>
        </w:rPr>
        <w:t xml:space="preserve"> </w:t>
      </w:r>
      <w:r>
        <w:t>отношение к регулярным занятиям физической культурой, в том числе освоению гимнастических</w:t>
      </w:r>
      <w:r>
        <w:rPr>
          <w:spacing w:val="1"/>
        </w:rPr>
        <w:t xml:space="preserve"> </w:t>
      </w:r>
      <w:r>
        <w:t>упражнений и плавания как важных жизнеобеспечивающих умений, установка на здоровый образ</w:t>
      </w:r>
      <w:r>
        <w:rPr>
          <w:spacing w:val="1"/>
        </w:rPr>
        <w:t xml:space="preserve"> </w:t>
      </w:r>
      <w:r>
        <w:t>жизни, необходимость соблюдения правил безопасности при занятиях физической культурой и</w:t>
      </w:r>
      <w:r>
        <w:rPr>
          <w:spacing w:val="1"/>
        </w:rPr>
        <w:t xml:space="preserve"> </w:t>
      </w:r>
      <w:r>
        <w:t>спортом.</w:t>
      </w:r>
    </w:p>
    <w:p w:rsidR="006F1257" w:rsidRDefault="00B45BA4" w:rsidP="008B79D0">
      <w:pPr>
        <w:pStyle w:val="1"/>
        <w:ind w:left="0" w:right="-20"/>
        <w:rPr>
          <w:b w:val="0"/>
        </w:rPr>
      </w:pPr>
      <w:r>
        <w:t>Экологическое</w:t>
      </w:r>
      <w:r>
        <w:rPr>
          <w:spacing w:val="-3"/>
        </w:rPr>
        <w:t xml:space="preserve"> </w:t>
      </w:r>
      <w:r>
        <w:t>воспитание</w:t>
      </w:r>
      <w:r>
        <w:rPr>
          <w:b w:val="0"/>
        </w:rPr>
        <w:t>:</w:t>
      </w:r>
    </w:p>
    <w:p w:rsidR="006F1257" w:rsidRDefault="00B45BA4" w:rsidP="008B79D0">
      <w:pPr>
        <w:pStyle w:val="a3"/>
        <w:ind w:left="0" w:right="-20"/>
      </w:pPr>
      <w:r>
        <w:t>экологически целесообразное отношение к природе, внимательное отношение к человеку,</w:t>
      </w:r>
      <w:r>
        <w:rPr>
          <w:spacing w:val="1"/>
        </w:rPr>
        <w:t xml:space="preserve"> </w:t>
      </w:r>
      <w:r>
        <w:t>его потребностям в жизнеобеспечивающих двигательных действиях, ответственное отношение к</w:t>
      </w:r>
      <w:r>
        <w:rPr>
          <w:spacing w:val="1"/>
        </w:rPr>
        <w:t xml:space="preserve"> </w:t>
      </w:r>
      <w:r>
        <w:t>собственному физическому и психическому здоровью, осознание ценности соблюдения правил</w:t>
      </w:r>
      <w:r>
        <w:rPr>
          <w:spacing w:val="1"/>
        </w:rPr>
        <w:t xml:space="preserve"> </w:t>
      </w:r>
      <w:r>
        <w:t>безопасного</w:t>
      </w:r>
      <w:r>
        <w:rPr>
          <w:spacing w:val="-1"/>
        </w:rPr>
        <w:t xml:space="preserve"> </w:t>
      </w:r>
      <w:r>
        <w:t>поведения</w:t>
      </w:r>
      <w:r>
        <w:rPr>
          <w:spacing w:val="-4"/>
        </w:rPr>
        <w:t xml:space="preserve"> </w:t>
      </w:r>
      <w:r>
        <w:t>в</w:t>
      </w:r>
      <w:r>
        <w:rPr>
          <w:spacing w:val="-1"/>
        </w:rPr>
        <w:t xml:space="preserve"> </w:t>
      </w:r>
      <w:r>
        <w:t>ситуациях,</w:t>
      </w:r>
      <w:r>
        <w:rPr>
          <w:spacing w:val="1"/>
        </w:rPr>
        <w:t xml:space="preserve"> </w:t>
      </w:r>
      <w:r>
        <w:t>угрожающих</w:t>
      </w:r>
      <w:r>
        <w:rPr>
          <w:spacing w:val="-2"/>
        </w:rPr>
        <w:t xml:space="preserve"> </w:t>
      </w:r>
      <w:r>
        <w:t>здоровью и</w:t>
      </w:r>
      <w:r>
        <w:rPr>
          <w:spacing w:val="-1"/>
        </w:rPr>
        <w:t xml:space="preserve"> </w:t>
      </w:r>
      <w:r>
        <w:t>жизни людей;</w:t>
      </w:r>
    </w:p>
    <w:p w:rsidR="006F1257" w:rsidRDefault="00B45BA4" w:rsidP="008B79D0">
      <w:pPr>
        <w:ind w:right="-20" w:firstLine="708"/>
        <w:jc w:val="both"/>
        <w:rPr>
          <w:sz w:val="24"/>
        </w:rPr>
      </w:pPr>
      <w:r>
        <w:rPr>
          <w:b/>
          <w:sz w:val="24"/>
        </w:rPr>
        <w:t>экологическое</w:t>
      </w:r>
      <w:r>
        <w:rPr>
          <w:b/>
          <w:spacing w:val="1"/>
          <w:sz w:val="24"/>
        </w:rPr>
        <w:t xml:space="preserve"> </w:t>
      </w:r>
      <w:r>
        <w:rPr>
          <w:b/>
          <w:sz w:val="24"/>
        </w:rPr>
        <w:t>мышление</w:t>
      </w:r>
      <w:r>
        <w:rPr>
          <w:sz w:val="24"/>
        </w:rPr>
        <w:t>,</w:t>
      </w:r>
      <w:r>
        <w:rPr>
          <w:spacing w:val="1"/>
          <w:sz w:val="24"/>
        </w:rPr>
        <w:t xml:space="preserve"> </w:t>
      </w:r>
      <w:r>
        <w:rPr>
          <w:sz w:val="24"/>
        </w:rPr>
        <w:t>умение</w:t>
      </w:r>
      <w:r>
        <w:rPr>
          <w:spacing w:val="1"/>
          <w:sz w:val="24"/>
        </w:rPr>
        <w:t xml:space="preserve"> </w:t>
      </w:r>
      <w:r>
        <w:rPr>
          <w:sz w:val="24"/>
        </w:rPr>
        <w:t>руководствоваться</w:t>
      </w:r>
      <w:r>
        <w:rPr>
          <w:spacing w:val="1"/>
          <w:sz w:val="24"/>
        </w:rPr>
        <w:t xml:space="preserve"> </w:t>
      </w:r>
      <w:r>
        <w:rPr>
          <w:sz w:val="24"/>
        </w:rPr>
        <w:t>им</w:t>
      </w:r>
      <w:r>
        <w:rPr>
          <w:spacing w:val="1"/>
          <w:sz w:val="24"/>
        </w:rPr>
        <w:t xml:space="preserve"> </w:t>
      </w:r>
      <w:r>
        <w:rPr>
          <w:sz w:val="24"/>
        </w:rPr>
        <w:t>в</w:t>
      </w:r>
      <w:r>
        <w:rPr>
          <w:spacing w:val="1"/>
          <w:sz w:val="24"/>
        </w:rPr>
        <w:t xml:space="preserve"> </w:t>
      </w:r>
      <w:r>
        <w:rPr>
          <w:sz w:val="24"/>
        </w:rPr>
        <w:t>познавательной,</w:t>
      </w:r>
      <w:r>
        <w:rPr>
          <w:spacing w:val="1"/>
          <w:sz w:val="24"/>
        </w:rPr>
        <w:t xml:space="preserve"> </w:t>
      </w:r>
      <w:r>
        <w:rPr>
          <w:sz w:val="24"/>
        </w:rPr>
        <w:t>коммуникативной</w:t>
      </w:r>
      <w:r>
        <w:rPr>
          <w:spacing w:val="-3"/>
          <w:sz w:val="24"/>
        </w:rPr>
        <w:t xml:space="preserve"> </w:t>
      </w:r>
      <w:r>
        <w:rPr>
          <w:sz w:val="24"/>
        </w:rPr>
        <w:t>и социальной практике.</w:t>
      </w:r>
    </w:p>
    <w:p w:rsidR="006F1257" w:rsidRDefault="00B45BA4" w:rsidP="008B79D0">
      <w:pPr>
        <w:pStyle w:val="a3"/>
        <w:ind w:left="0" w:right="-20" w:firstLine="768"/>
      </w:pPr>
      <w:r>
        <w:t>В результате изучения физической культуры на уровне начального общего образования 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lastRenderedPageBreak/>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 деятельность.</w:t>
      </w:r>
    </w:p>
    <w:p w:rsidR="006F1257" w:rsidRDefault="00B45BA4" w:rsidP="008B79D0">
      <w:pPr>
        <w:pStyle w:val="a3"/>
        <w:ind w:left="0" w:right="-20" w:firstLine="768"/>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6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2"/>
        </w:rPr>
        <w:t xml:space="preserve"> </w:t>
      </w:r>
      <w:r>
        <w:t>учебных</w:t>
      </w:r>
      <w:r>
        <w:rPr>
          <w:spacing w:val="2"/>
        </w:rPr>
        <w:t xml:space="preserve"> </w:t>
      </w:r>
      <w:r>
        <w:t>действий:</w:t>
      </w:r>
    </w:p>
    <w:p w:rsidR="006F1257" w:rsidRDefault="00B45BA4" w:rsidP="008B79D0">
      <w:pPr>
        <w:pStyle w:val="a3"/>
        <w:ind w:left="0" w:right="-20"/>
      </w:pPr>
      <w:r>
        <w:t>ориентироваться в терминах и понятиях, используемых в физической культуре (в пределах</w:t>
      </w:r>
      <w:r>
        <w:rPr>
          <w:spacing w:val="1"/>
        </w:rPr>
        <w:t xml:space="preserve"> </w:t>
      </w:r>
      <w:r>
        <w:t>изученного),</w:t>
      </w:r>
      <w:r>
        <w:rPr>
          <w:spacing w:val="-4"/>
        </w:rPr>
        <w:t xml:space="preserve"> </w:t>
      </w:r>
      <w:r>
        <w:t>применять</w:t>
      </w:r>
      <w:r>
        <w:rPr>
          <w:spacing w:val="-4"/>
        </w:rPr>
        <w:t xml:space="preserve"> </w:t>
      </w:r>
      <w:r>
        <w:t>изученную</w:t>
      </w:r>
      <w:r>
        <w:rPr>
          <w:spacing w:val="-3"/>
        </w:rPr>
        <w:t xml:space="preserve"> </w:t>
      </w:r>
      <w:r>
        <w:t>терминологию</w:t>
      </w:r>
      <w:r>
        <w:rPr>
          <w:spacing w:val="-3"/>
        </w:rPr>
        <w:t xml:space="preserve"> </w:t>
      </w:r>
      <w:r>
        <w:t>в</w:t>
      </w:r>
      <w:r>
        <w:rPr>
          <w:spacing w:val="-5"/>
        </w:rPr>
        <w:t xml:space="preserve"> </w:t>
      </w:r>
      <w:r>
        <w:t>своих</w:t>
      </w:r>
      <w:r>
        <w:rPr>
          <w:spacing w:val="7"/>
        </w:rPr>
        <w:t xml:space="preserve"> </w:t>
      </w:r>
      <w:r>
        <w:t>устных</w:t>
      </w:r>
      <w:r>
        <w:rPr>
          <w:spacing w:val="-3"/>
        </w:rPr>
        <w:t xml:space="preserve"> </w:t>
      </w:r>
      <w:r>
        <w:t>и</w:t>
      </w:r>
      <w:r>
        <w:rPr>
          <w:spacing w:val="-5"/>
        </w:rPr>
        <w:t xml:space="preserve"> </w:t>
      </w:r>
      <w:r>
        <w:t>письменных</w:t>
      </w:r>
      <w:r>
        <w:rPr>
          <w:spacing w:val="-2"/>
        </w:rPr>
        <w:t xml:space="preserve"> </w:t>
      </w:r>
      <w:r>
        <w:t>высказываниях;</w:t>
      </w:r>
    </w:p>
    <w:p w:rsidR="006F1257" w:rsidRDefault="00B45BA4" w:rsidP="008B79D0">
      <w:pPr>
        <w:pStyle w:val="a3"/>
        <w:ind w:left="0" w:right="-20"/>
      </w:pPr>
      <w:r>
        <w:t>выявлять</w:t>
      </w:r>
      <w:r>
        <w:rPr>
          <w:spacing w:val="1"/>
        </w:rPr>
        <w:t xml:space="preserve"> </w:t>
      </w:r>
      <w:r>
        <w:t>признаки</w:t>
      </w:r>
      <w:r>
        <w:rPr>
          <w:spacing w:val="1"/>
        </w:rPr>
        <w:t xml:space="preserve"> </w:t>
      </w:r>
      <w:r>
        <w:t>положительного</w:t>
      </w:r>
      <w:r>
        <w:rPr>
          <w:spacing w:val="1"/>
        </w:rPr>
        <w:t xml:space="preserve"> </w:t>
      </w:r>
      <w:r>
        <w:t>влияния</w:t>
      </w:r>
      <w:r>
        <w:rPr>
          <w:spacing w:val="1"/>
        </w:rPr>
        <w:t xml:space="preserve"> </w:t>
      </w:r>
      <w:r>
        <w:t>занятий</w:t>
      </w:r>
      <w:r>
        <w:rPr>
          <w:spacing w:val="1"/>
        </w:rPr>
        <w:t xml:space="preserve"> </w:t>
      </w:r>
      <w:r>
        <w:t>физической</w:t>
      </w:r>
      <w:r>
        <w:rPr>
          <w:spacing w:val="1"/>
        </w:rPr>
        <w:t xml:space="preserve"> </w:t>
      </w:r>
      <w:r>
        <w:t>культурой</w:t>
      </w:r>
      <w:r>
        <w:rPr>
          <w:spacing w:val="1"/>
        </w:rPr>
        <w:t xml:space="preserve"> </w:t>
      </w:r>
      <w:r>
        <w:t>на</w:t>
      </w:r>
      <w:r>
        <w:rPr>
          <w:spacing w:val="1"/>
        </w:rPr>
        <w:t xml:space="preserve"> </w:t>
      </w:r>
      <w:r>
        <w:t>работу</w:t>
      </w:r>
      <w:r>
        <w:rPr>
          <w:spacing w:val="1"/>
        </w:rPr>
        <w:t xml:space="preserve"> </w:t>
      </w:r>
      <w:r>
        <w:t>организма,</w:t>
      </w:r>
      <w:r>
        <w:rPr>
          <w:spacing w:val="-1"/>
        </w:rPr>
        <w:t xml:space="preserve"> </w:t>
      </w:r>
      <w:r>
        <w:t>сохранение</w:t>
      </w:r>
      <w:r>
        <w:rPr>
          <w:spacing w:val="-1"/>
        </w:rPr>
        <w:t xml:space="preserve"> </w:t>
      </w:r>
      <w:r>
        <w:t>его</w:t>
      </w:r>
      <w:r>
        <w:rPr>
          <w:spacing w:val="-2"/>
        </w:rPr>
        <w:t xml:space="preserve"> </w:t>
      </w:r>
      <w:r>
        <w:t>здоровья и эмоционального</w:t>
      </w:r>
      <w:r>
        <w:rPr>
          <w:spacing w:val="-1"/>
        </w:rPr>
        <w:t xml:space="preserve"> </w:t>
      </w:r>
      <w:r>
        <w:t>благополучия;</w:t>
      </w:r>
    </w:p>
    <w:p w:rsidR="006F1257" w:rsidRDefault="00B45BA4" w:rsidP="008B79D0">
      <w:pPr>
        <w:pStyle w:val="a3"/>
        <w:ind w:left="0" w:right="-20"/>
      </w:pPr>
      <w:r>
        <w:t>моделировать</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освоении</w:t>
      </w:r>
      <w:r>
        <w:rPr>
          <w:spacing w:val="1"/>
        </w:rPr>
        <w:t xml:space="preserve"> </w:t>
      </w:r>
      <w:r>
        <w:t>физических</w:t>
      </w:r>
      <w:r>
        <w:rPr>
          <w:spacing w:val="1"/>
        </w:rPr>
        <w:t xml:space="preserve"> </w:t>
      </w:r>
      <w:r>
        <w:t>упражнений,</w:t>
      </w:r>
      <w:r>
        <w:rPr>
          <w:spacing w:val="1"/>
        </w:rPr>
        <w:t xml:space="preserve"> </w:t>
      </w:r>
      <w:r>
        <w:t>плавании;</w:t>
      </w:r>
    </w:p>
    <w:p w:rsidR="006F1257" w:rsidRDefault="00B45BA4" w:rsidP="008B79D0">
      <w:pPr>
        <w:pStyle w:val="a3"/>
        <w:ind w:left="0" w:right="-20"/>
      </w:pPr>
      <w:r>
        <w:t>устанавливать</w:t>
      </w:r>
      <w:r>
        <w:rPr>
          <w:spacing w:val="1"/>
        </w:rPr>
        <w:t xml:space="preserve"> </w:t>
      </w:r>
      <w:r>
        <w:t>связь</w:t>
      </w:r>
      <w:r>
        <w:rPr>
          <w:spacing w:val="1"/>
        </w:rPr>
        <w:t xml:space="preserve"> </w:t>
      </w:r>
      <w:r>
        <w:t>между</w:t>
      </w:r>
      <w:r>
        <w:rPr>
          <w:spacing w:val="1"/>
        </w:rPr>
        <w:t xml:space="preserve"> </w:t>
      </w:r>
      <w:r>
        <w:t>физическими</w:t>
      </w:r>
      <w:r>
        <w:rPr>
          <w:spacing w:val="1"/>
        </w:rPr>
        <w:t xml:space="preserve"> </w:t>
      </w:r>
      <w:r>
        <w:t>упражнениями</w:t>
      </w:r>
      <w:r>
        <w:rPr>
          <w:spacing w:val="1"/>
        </w:rPr>
        <w:t xml:space="preserve"> </w:t>
      </w:r>
      <w:r>
        <w:t>и</w:t>
      </w:r>
      <w:r>
        <w:rPr>
          <w:spacing w:val="1"/>
        </w:rPr>
        <w:t xml:space="preserve"> </w:t>
      </w:r>
      <w:r>
        <w:t>их</w:t>
      </w:r>
      <w:r>
        <w:rPr>
          <w:spacing w:val="1"/>
        </w:rPr>
        <w:t xml:space="preserve"> </w:t>
      </w:r>
      <w:r>
        <w:t>влиянием</w:t>
      </w:r>
      <w:r>
        <w:rPr>
          <w:spacing w:val="1"/>
        </w:rPr>
        <w:t xml:space="preserve"> </w:t>
      </w:r>
      <w:r>
        <w:t>на</w:t>
      </w:r>
      <w:r>
        <w:rPr>
          <w:spacing w:val="1"/>
        </w:rPr>
        <w:t xml:space="preserve"> </w:t>
      </w:r>
      <w:r>
        <w:t>развитие</w:t>
      </w:r>
      <w:r>
        <w:rPr>
          <w:spacing w:val="1"/>
        </w:rPr>
        <w:t xml:space="preserve"> </w:t>
      </w:r>
      <w:r>
        <w:t>физических</w:t>
      </w:r>
      <w:r>
        <w:rPr>
          <w:spacing w:val="-2"/>
        </w:rPr>
        <w:t xml:space="preserve"> </w:t>
      </w:r>
      <w:r>
        <w:t>качеств;</w:t>
      </w:r>
    </w:p>
    <w:p w:rsidR="006F1257" w:rsidRDefault="00B45BA4" w:rsidP="008B79D0">
      <w:pPr>
        <w:pStyle w:val="a3"/>
        <w:ind w:left="0" w:right="-20"/>
      </w:pPr>
      <w:r>
        <w:t>классифицировать</w:t>
      </w:r>
      <w:r>
        <w:rPr>
          <w:spacing w:val="1"/>
        </w:rPr>
        <w:t xml:space="preserve"> </w:t>
      </w:r>
      <w:r>
        <w:t>виды</w:t>
      </w:r>
      <w:r>
        <w:rPr>
          <w:spacing w:val="1"/>
        </w:rPr>
        <w:t xml:space="preserve"> </w:t>
      </w:r>
      <w:r>
        <w:t>физических</w:t>
      </w:r>
      <w:r>
        <w:rPr>
          <w:spacing w:val="1"/>
        </w:rPr>
        <w:t xml:space="preserve"> </w:t>
      </w:r>
      <w:r>
        <w:t>упражнений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определённым</w:t>
      </w:r>
      <w:r>
        <w:rPr>
          <w:spacing w:val="1"/>
        </w:rPr>
        <w:t xml:space="preserve"> </w:t>
      </w:r>
      <w:r>
        <w:t>классификационным</w:t>
      </w:r>
      <w:r>
        <w:rPr>
          <w:spacing w:val="1"/>
        </w:rPr>
        <w:t xml:space="preserve"> </w:t>
      </w:r>
      <w:r>
        <w:t>признаком:</w:t>
      </w:r>
      <w:r>
        <w:rPr>
          <w:spacing w:val="1"/>
        </w:rPr>
        <w:t xml:space="preserve"> </w:t>
      </w:r>
      <w:r>
        <w:t>по</w:t>
      </w:r>
      <w:r>
        <w:rPr>
          <w:spacing w:val="1"/>
        </w:rPr>
        <w:t xml:space="preserve"> </w:t>
      </w:r>
      <w:r>
        <w:t>признаку</w:t>
      </w:r>
      <w:r>
        <w:rPr>
          <w:spacing w:val="1"/>
        </w:rPr>
        <w:t xml:space="preserve"> </w:t>
      </w:r>
      <w:r>
        <w:t>исторически</w:t>
      </w:r>
      <w:r>
        <w:rPr>
          <w:spacing w:val="1"/>
        </w:rPr>
        <w:t xml:space="preserve"> </w:t>
      </w:r>
      <w:r>
        <w:t>сложившихся</w:t>
      </w:r>
      <w:r>
        <w:rPr>
          <w:spacing w:val="1"/>
        </w:rPr>
        <w:t xml:space="preserve"> </w:t>
      </w:r>
      <w:r>
        <w:t>систем</w:t>
      </w:r>
      <w:r>
        <w:rPr>
          <w:spacing w:val="1"/>
        </w:rPr>
        <w:t xml:space="preserve"> </w:t>
      </w:r>
      <w:r>
        <w:t>физического</w:t>
      </w:r>
      <w:r>
        <w:rPr>
          <w:spacing w:val="1"/>
        </w:rPr>
        <w:t xml:space="preserve"> </w:t>
      </w:r>
      <w:r>
        <w:t>воспитания,</w:t>
      </w:r>
      <w:r>
        <w:rPr>
          <w:spacing w:val="1"/>
        </w:rPr>
        <w:t xml:space="preserve"> </w:t>
      </w:r>
      <w:r>
        <w:t>по</w:t>
      </w:r>
      <w:r>
        <w:rPr>
          <w:spacing w:val="1"/>
        </w:rPr>
        <w:t xml:space="preserve"> </w:t>
      </w:r>
      <w:r>
        <w:t>преимущественной</w:t>
      </w:r>
      <w:r>
        <w:rPr>
          <w:spacing w:val="1"/>
        </w:rPr>
        <w:t xml:space="preserve"> </w:t>
      </w:r>
      <w:r>
        <w:t>целевой</w:t>
      </w:r>
      <w:r>
        <w:rPr>
          <w:spacing w:val="1"/>
        </w:rPr>
        <w:t xml:space="preserve"> </w:t>
      </w:r>
      <w:r>
        <w:t>направленности</w:t>
      </w:r>
      <w:r>
        <w:rPr>
          <w:spacing w:val="1"/>
        </w:rPr>
        <w:t xml:space="preserve"> </w:t>
      </w:r>
      <w:r>
        <w:t>их</w:t>
      </w:r>
      <w:r>
        <w:rPr>
          <w:spacing w:val="1"/>
        </w:rPr>
        <w:t xml:space="preserve"> </w:t>
      </w:r>
      <w:r>
        <w:t>использования,</w:t>
      </w:r>
      <w:r>
        <w:rPr>
          <w:spacing w:val="1"/>
        </w:rPr>
        <w:t xml:space="preserve"> </w:t>
      </w:r>
      <w:r>
        <w:t>преимущественному</w:t>
      </w:r>
      <w:r>
        <w:rPr>
          <w:spacing w:val="-7"/>
        </w:rPr>
        <w:t xml:space="preserve"> </w:t>
      </w:r>
      <w:r>
        <w:t>воздействию</w:t>
      </w:r>
      <w:r>
        <w:rPr>
          <w:spacing w:val="-3"/>
        </w:rPr>
        <w:t xml:space="preserve"> </w:t>
      </w:r>
      <w:r>
        <w:t>на</w:t>
      </w:r>
      <w:r>
        <w:rPr>
          <w:spacing w:val="-2"/>
        </w:rPr>
        <w:t xml:space="preserve"> </w:t>
      </w:r>
      <w:r>
        <w:t>развитие</w:t>
      </w:r>
      <w:r>
        <w:rPr>
          <w:spacing w:val="-5"/>
        </w:rPr>
        <w:t xml:space="preserve"> </w:t>
      </w:r>
      <w:r>
        <w:t>отдельных</w:t>
      </w:r>
      <w:r>
        <w:rPr>
          <w:spacing w:val="1"/>
        </w:rPr>
        <w:t xml:space="preserve"> </w:t>
      </w:r>
      <w:r>
        <w:t>качеств</w:t>
      </w:r>
      <w:r>
        <w:rPr>
          <w:spacing w:val="-1"/>
        </w:rPr>
        <w:t xml:space="preserve"> </w:t>
      </w:r>
      <w:r>
        <w:t>(способностей)</w:t>
      </w:r>
      <w:r>
        <w:rPr>
          <w:spacing w:val="-1"/>
        </w:rPr>
        <w:t xml:space="preserve"> </w:t>
      </w:r>
      <w:r>
        <w:t>человека;</w:t>
      </w:r>
    </w:p>
    <w:p w:rsidR="006F1257" w:rsidRDefault="00B45BA4" w:rsidP="008B79D0">
      <w:pPr>
        <w:pStyle w:val="a3"/>
        <w:ind w:left="0" w:right="-20"/>
      </w:pPr>
      <w:r>
        <w:t>приводить примеры и осуществлять демонстрацию гимнастических упражнений, навыков</w:t>
      </w:r>
      <w:r>
        <w:rPr>
          <w:spacing w:val="1"/>
        </w:rPr>
        <w:t xml:space="preserve"> </w:t>
      </w:r>
      <w:r>
        <w:t>плавания, ходьбы на лыжах (при условии наличия снежного покрова), упражнений начальной</w:t>
      </w:r>
      <w:r>
        <w:rPr>
          <w:spacing w:val="1"/>
        </w:rPr>
        <w:t xml:space="preserve"> </w:t>
      </w:r>
      <w:r>
        <w:t>подготовки</w:t>
      </w:r>
      <w:r>
        <w:rPr>
          <w:spacing w:val="-1"/>
        </w:rPr>
        <w:t xml:space="preserve"> </w:t>
      </w:r>
      <w:r>
        <w:t>по</w:t>
      </w:r>
      <w:r>
        <w:rPr>
          <w:spacing w:val="-1"/>
        </w:rPr>
        <w:t xml:space="preserve"> </w:t>
      </w:r>
      <w:r>
        <w:t>виду</w:t>
      </w:r>
      <w:r>
        <w:rPr>
          <w:spacing w:val="-8"/>
        </w:rPr>
        <w:t xml:space="preserve"> </w:t>
      </w:r>
      <w:r>
        <w:t>спорта</w:t>
      </w:r>
      <w:r>
        <w:rPr>
          <w:spacing w:val="-1"/>
        </w:rPr>
        <w:t xml:space="preserve"> </w:t>
      </w:r>
      <w:r>
        <w:t>(по</w:t>
      </w:r>
      <w:r>
        <w:rPr>
          <w:spacing w:val="-1"/>
        </w:rPr>
        <w:t xml:space="preserve"> </w:t>
      </w:r>
      <w:r>
        <w:t>выбору), туристических</w:t>
      </w:r>
      <w:r>
        <w:rPr>
          <w:spacing w:val="1"/>
        </w:rPr>
        <w:t xml:space="preserve"> </w:t>
      </w:r>
      <w:r>
        <w:t>физических</w:t>
      </w:r>
      <w:r>
        <w:rPr>
          <w:spacing w:val="3"/>
        </w:rPr>
        <w:t xml:space="preserve"> </w:t>
      </w:r>
      <w:r>
        <w:t>упражнений;</w:t>
      </w:r>
    </w:p>
    <w:p w:rsidR="006F1257" w:rsidRDefault="00B45BA4" w:rsidP="008B79D0">
      <w:pPr>
        <w:pStyle w:val="a3"/>
        <w:ind w:left="0" w:right="-20"/>
      </w:pPr>
      <w:r>
        <w:t>самостоятельно (или в совместной деятельности) составлять комбинацию упражнений для</w:t>
      </w:r>
      <w:r>
        <w:rPr>
          <w:spacing w:val="1"/>
        </w:rPr>
        <w:t xml:space="preserve"> </w:t>
      </w:r>
      <w:r>
        <w:t>утренней</w:t>
      </w:r>
      <w:r>
        <w:rPr>
          <w:spacing w:val="-1"/>
        </w:rPr>
        <w:t xml:space="preserve"> </w:t>
      </w:r>
      <w:r>
        <w:t>гимнастики</w:t>
      </w:r>
      <w:r>
        <w:rPr>
          <w:spacing w:val="-1"/>
        </w:rPr>
        <w:t xml:space="preserve"> </w:t>
      </w:r>
      <w:r>
        <w:t>с</w:t>
      </w:r>
      <w:r>
        <w:rPr>
          <w:spacing w:val="-5"/>
        </w:rPr>
        <w:t xml:space="preserve"> </w:t>
      </w:r>
      <w:r>
        <w:t>индивидуальным</w:t>
      </w:r>
      <w:r>
        <w:rPr>
          <w:spacing w:val="-3"/>
        </w:rPr>
        <w:t xml:space="preserve"> </w:t>
      </w:r>
      <w:r>
        <w:t>дозированием</w:t>
      </w:r>
      <w:r>
        <w:rPr>
          <w:spacing w:val="-2"/>
        </w:rPr>
        <w:t xml:space="preserve"> </w:t>
      </w:r>
      <w:r>
        <w:t>физических</w:t>
      </w:r>
      <w:r>
        <w:rPr>
          <w:spacing w:val="3"/>
        </w:rPr>
        <w:t xml:space="preserve"> </w:t>
      </w:r>
      <w:r>
        <w:t>упражнений;</w:t>
      </w:r>
    </w:p>
    <w:p w:rsidR="006F1257" w:rsidRDefault="00B45BA4" w:rsidP="008B79D0">
      <w:pPr>
        <w:pStyle w:val="a3"/>
        <w:ind w:left="0" w:right="-20"/>
      </w:pPr>
      <w:r>
        <w:t>формировать</w:t>
      </w:r>
      <w:r>
        <w:rPr>
          <w:spacing w:val="1"/>
        </w:rPr>
        <w:t xml:space="preserve"> </w:t>
      </w:r>
      <w:r>
        <w:t>умение</w:t>
      </w:r>
      <w:r>
        <w:rPr>
          <w:spacing w:val="1"/>
        </w:rPr>
        <w:t xml:space="preserve"> </w:t>
      </w:r>
      <w:r>
        <w:t>понимать</w:t>
      </w:r>
      <w:r>
        <w:rPr>
          <w:spacing w:val="1"/>
        </w:rPr>
        <w:t xml:space="preserve"> </w:t>
      </w:r>
      <w:r>
        <w:t>причины</w:t>
      </w:r>
      <w:r>
        <w:rPr>
          <w:spacing w:val="1"/>
        </w:rPr>
        <w:t xml:space="preserve"> </w:t>
      </w:r>
      <w:r>
        <w:t>успеха/неуспеха</w:t>
      </w:r>
      <w:r>
        <w:rPr>
          <w:spacing w:val="1"/>
        </w:rPr>
        <w:t xml:space="preserve"> </w:t>
      </w:r>
      <w:r>
        <w:t>учебной</w:t>
      </w:r>
      <w:r>
        <w:rPr>
          <w:spacing w:val="1"/>
        </w:rPr>
        <w:t xml:space="preserve"> </w:t>
      </w:r>
      <w:r>
        <w:t>деятельности,</w:t>
      </w:r>
      <w:r>
        <w:rPr>
          <w:spacing w:val="1"/>
        </w:rPr>
        <w:t xml:space="preserve"> </w:t>
      </w:r>
      <w:r>
        <w:t>в</w:t>
      </w:r>
      <w:r>
        <w:rPr>
          <w:spacing w:val="60"/>
        </w:rPr>
        <w:t xml:space="preserve"> </w:t>
      </w:r>
      <w:r>
        <w:t>том</w:t>
      </w:r>
      <w:r>
        <w:rPr>
          <w:spacing w:val="1"/>
        </w:rPr>
        <w:t xml:space="preserve"> </w:t>
      </w:r>
      <w:r>
        <w:t>числе для целей эффективного развития физических качеств и способностей в соответствии с</w:t>
      </w:r>
      <w:r>
        <w:rPr>
          <w:spacing w:val="1"/>
        </w:rPr>
        <w:t xml:space="preserve"> </w:t>
      </w:r>
      <w:r>
        <w:t>сенситивными периодами развития, способности конструктивно находить решение и действовать</w:t>
      </w:r>
      <w:r>
        <w:rPr>
          <w:spacing w:val="1"/>
        </w:rPr>
        <w:t xml:space="preserve"> </w:t>
      </w:r>
      <w:r>
        <w:t>даже</w:t>
      </w:r>
      <w:r>
        <w:rPr>
          <w:spacing w:val="-3"/>
        </w:rPr>
        <w:t xml:space="preserve"> </w:t>
      </w:r>
      <w:r>
        <w:t>в</w:t>
      </w:r>
      <w:r>
        <w:rPr>
          <w:spacing w:val="-1"/>
        </w:rPr>
        <w:t xml:space="preserve"> </w:t>
      </w:r>
      <w:r>
        <w:t>ситуациях</w:t>
      </w:r>
      <w:r>
        <w:rPr>
          <w:spacing w:val="2"/>
        </w:rPr>
        <w:t xml:space="preserve"> </w:t>
      </w:r>
      <w:r>
        <w:t>неуспеха;</w:t>
      </w:r>
    </w:p>
    <w:p w:rsidR="006F1257" w:rsidRDefault="00B45BA4" w:rsidP="008B79D0">
      <w:pPr>
        <w:pStyle w:val="a3"/>
        <w:ind w:left="0" w:right="-20"/>
      </w:pPr>
      <w:r>
        <w:t>овладевать</w:t>
      </w:r>
      <w:r>
        <w:rPr>
          <w:spacing w:val="1"/>
        </w:rPr>
        <w:t xml:space="preserve"> </w:t>
      </w:r>
      <w:r>
        <w:t>базовыми</w:t>
      </w:r>
      <w:r>
        <w:rPr>
          <w:spacing w:val="1"/>
        </w:rPr>
        <w:t xml:space="preserve"> </w:t>
      </w:r>
      <w:r>
        <w:t>предметными</w:t>
      </w:r>
      <w:r>
        <w:rPr>
          <w:spacing w:val="1"/>
        </w:rPr>
        <w:t xml:space="preserve"> </w:t>
      </w:r>
      <w:r>
        <w:t>и</w:t>
      </w:r>
      <w:r>
        <w:rPr>
          <w:spacing w:val="1"/>
        </w:rPr>
        <w:t xml:space="preserve"> </w:t>
      </w:r>
      <w:r>
        <w:t>межпредметными</w:t>
      </w:r>
      <w:r>
        <w:rPr>
          <w:spacing w:val="1"/>
        </w:rPr>
        <w:t xml:space="preserve"> </w:t>
      </w:r>
      <w:r>
        <w:t>понятиями,</w:t>
      </w:r>
      <w:r>
        <w:rPr>
          <w:spacing w:val="1"/>
        </w:rPr>
        <w:t xml:space="preserve"> </w:t>
      </w:r>
      <w:r>
        <w:t>отражающими</w:t>
      </w:r>
      <w:r>
        <w:rPr>
          <w:spacing w:val="1"/>
        </w:rPr>
        <w:t xml:space="preserve"> </w:t>
      </w:r>
      <w:r>
        <w:t>существенные</w:t>
      </w:r>
      <w:r>
        <w:rPr>
          <w:spacing w:val="-2"/>
        </w:rPr>
        <w:t xml:space="preserve"> </w:t>
      </w:r>
      <w:r>
        <w:t>связи</w:t>
      </w:r>
      <w:r>
        <w:rPr>
          <w:spacing w:val="-2"/>
        </w:rPr>
        <w:t xml:space="preserve"> </w:t>
      </w:r>
      <w:r>
        <w:t>и</w:t>
      </w:r>
      <w:r>
        <w:rPr>
          <w:spacing w:val="1"/>
        </w:rPr>
        <w:t xml:space="preserve"> </w:t>
      </w:r>
      <w:r>
        <w:t>отношения</w:t>
      </w:r>
      <w:r>
        <w:rPr>
          <w:spacing w:val="-2"/>
        </w:rPr>
        <w:t xml:space="preserve"> </w:t>
      </w:r>
      <w:r>
        <w:t>между</w:t>
      </w:r>
      <w:r>
        <w:rPr>
          <w:spacing w:val="-7"/>
        </w:rPr>
        <w:t xml:space="preserve"> </w:t>
      </w:r>
      <w:r>
        <w:t>объектами</w:t>
      </w:r>
      <w:r>
        <w:rPr>
          <w:spacing w:val="-2"/>
        </w:rPr>
        <w:t xml:space="preserve"> </w:t>
      </w:r>
      <w:r>
        <w:t>и</w:t>
      </w:r>
      <w:r>
        <w:rPr>
          <w:spacing w:val="-2"/>
        </w:rPr>
        <w:t xml:space="preserve"> </w:t>
      </w:r>
      <w:r>
        <w:t>процессами,</w:t>
      </w:r>
      <w:r>
        <w:rPr>
          <w:spacing w:val="-2"/>
        </w:rPr>
        <w:t xml:space="preserve"> </w:t>
      </w:r>
      <w:r>
        <w:t>использовать</w:t>
      </w:r>
      <w:r>
        <w:rPr>
          <w:spacing w:val="-2"/>
        </w:rPr>
        <w:t xml:space="preserve"> </w:t>
      </w:r>
      <w:r>
        <w:t>знания</w:t>
      </w:r>
      <w:r>
        <w:rPr>
          <w:spacing w:val="-1"/>
        </w:rPr>
        <w:t xml:space="preserve"> </w:t>
      </w:r>
      <w:r>
        <w:t>и</w:t>
      </w:r>
      <w:r>
        <w:rPr>
          <w:spacing w:val="1"/>
        </w:rPr>
        <w:t xml:space="preserve"> </w:t>
      </w:r>
      <w:r>
        <w:t>умения</w:t>
      </w:r>
      <w:r>
        <w:rPr>
          <w:spacing w:val="-2"/>
        </w:rPr>
        <w:t xml:space="preserve"> </w:t>
      </w:r>
      <w:r>
        <w:t>в</w:t>
      </w:r>
    </w:p>
    <w:p w:rsidR="006F1257" w:rsidRDefault="00B45BA4" w:rsidP="008B79D0">
      <w:pPr>
        <w:pStyle w:val="a3"/>
        <w:ind w:left="0" w:right="-20" w:firstLine="0"/>
      </w:pPr>
      <w:r>
        <w:t>области культуры движения, эстетического восприятия в учебной деятельности иных учебных</w:t>
      </w:r>
      <w:r>
        <w:rPr>
          <w:spacing w:val="1"/>
        </w:rPr>
        <w:t xml:space="preserve"> </w:t>
      </w:r>
      <w:r>
        <w:t>предметов;</w:t>
      </w:r>
    </w:p>
    <w:p w:rsidR="006F1257" w:rsidRDefault="00B45BA4" w:rsidP="008B79D0">
      <w:pPr>
        <w:pStyle w:val="a3"/>
        <w:ind w:left="0" w:right="-20"/>
      </w:pPr>
      <w:r>
        <w:t>использовать</w:t>
      </w:r>
      <w:r>
        <w:rPr>
          <w:spacing w:val="1"/>
        </w:rPr>
        <w:t xml:space="preserve"> </w:t>
      </w:r>
      <w:r>
        <w:t>информацию,</w:t>
      </w:r>
      <w:r>
        <w:rPr>
          <w:spacing w:val="1"/>
        </w:rPr>
        <w:t xml:space="preserve"> </w:t>
      </w:r>
      <w:r>
        <w:t>полученную</w:t>
      </w:r>
      <w:r>
        <w:rPr>
          <w:spacing w:val="1"/>
        </w:rPr>
        <w:t xml:space="preserve"> </w:t>
      </w:r>
      <w:r>
        <w:t>посредством</w:t>
      </w:r>
      <w:r>
        <w:rPr>
          <w:spacing w:val="1"/>
        </w:rPr>
        <w:t xml:space="preserve"> </w:t>
      </w:r>
      <w:r>
        <w:t>наблюдений,</w:t>
      </w:r>
      <w:r>
        <w:rPr>
          <w:spacing w:val="1"/>
        </w:rPr>
        <w:t xml:space="preserve"> </w:t>
      </w:r>
      <w:r>
        <w:t>просмотра</w:t>
      </w:r>
      <w:r>
        <w:rPr>
          <w:spacing w:val="1"/>
        </w:rPr>
        <w:t xml:space="preserve"> </w:t>
      </w:r>
      <w:r>
        <w:t>видеоматериалов,</w:t>
      </w:r>
      <w:r>
        <w:rPr>
          <w:spacing w:val="1"/>
        </w:rPr>
        <w:t xml:space="preserve"> </w:t>
      </w:r>
      <w:r>
        <w:t>иллюстраций,</w:t>
      </w:r>
      <w:r>
        <w:rPr>
          <w:spacing w:val="1"/>
        </w:rPr>
        <w:t xml:space="preserve"> </w:t>
      </w:r>
      <w:r>
        <w:t>для</w:t>
      </w:r>
      <w:r>
        <w:rPr>
          <w:spacing w:val="1"/>
        </w:rPr>
        <w:t xml:space="preserve"> </w:t>
      </w:r>
      <w:r>
        <w:t>эффективного</w:t>
      </w:r>
      <w:r>
        <w:rPr>
          <w:spacing w:val="1"/>
        </w:rPr>
        <w:t xml:space="preserve"> </w:t>
      </w:r>
      <w:r>
        <w:t>физического</w:t>
      </w:r>
      <w:r>
        <w:rPr>
          <w:spacing w:val="1"/>
        </w:rPr>
        <w:t xml:space="preserve"> </w:t>
      </w:r>
      <w:r>
        <w:t>развития,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6"/>
        </w:rPr>
        <w:t xml:space="preserve"> </w:t>
      </w:r>
      <w:r>
        <w:t>гимнастических,</w:t>
      </w:r>
      <w:r>
        <w:rPr>
          <w:spacing w:val="-5"/>
        </w:rPr>
        <w:t xml:space="preserve"> </w:t>
      </w:r>
      <w:r>
        <w:t>игровых,</w:t>
      </w:r>
      <w:r>
        <w:rPr>
          <w:spacing w:val="-4"/>
        </w:rPr>
        <w:t xml:space="preserve"> </w:t>
      </w:r>
      <w:r>
        <w:t>спортивных,</w:t>
      </w:r>
      <w:r>
        <w:rPr>
          <w:spacing w:val="-5"/>
        </w:rPr>
        <w:t xml:space="preserve"> </w:t>
      </w:r>
      <w:r>
        <w:t>туристических</w:t>
      </w:r>
      <w:r>
        <w:rPr>
          <w:spacing w:val="-3"/>
        </w:rPr>
        <w:t xml:space="preserve"> </w:t>
      </w:r>
      <w:r>
        <w:t>физических</w:t>
      </w:r>
      <w:r>
        <w:rPr>
          <w:spacing w:val="-1"/>
        </w:rPr>
        <w:t xml:space="preserve"> </w:t>
      </w:r>
      <w:r>
        <w:t>упражнений;</w:t>
      </w:r>
    </w:p>
    <w:p w:rsidR="006F1257" w:rsidRDefault="00B45BA4" w:rsidP="008B79D0">
      <w:pPr>
        <w:pStyle w:val="a3"/>
        <w:ind w:left="0" w:right="-20"/>
      </w:pPr>
      <w:r>
        <w:t>использовать</w:t>
      </w:r>
      <w:r>
        <w:rPr>
          <w:spacing w:val="1"/>
        </w:rPr>
        <w:t xml:space="preserve"> </w:t>
      </w:r>
      <w:r>
        <w:t>средства</w:t>
      </w:r>
      <w:r>
        <w:rPr>
          <w:spacing w:val="1"/>
        </w:rPr>
        <w:t xml:space="preserve"> </w:t>
      </w:r>
      <w:r>
        <w:t>информационно-коммуникационных</w:t>
      </w:r>
      <w:r>
        <w:rPr>
          <w:spacing w:val="1"/>
        </w:rPr>
        <w:t xml:space="preserve"> </w:t>
      </w:r>
      <w:r>
        <w:t>технологий</w:t>
      </w:r>
      <w:r>
        <w:rPr>
          <w:spacing w:val="1"/>
        </w:rPr>
        <w:t xml:space="preserve"> </w:t>
      </w:r>
      <w:r>
        <w:t>для</w:t>
      </w:r>
      <w:r>
        <w:rPr>
          <w:spacing w:val="1"/>
        </w:rPr>
        <w:t xml:space="preserve"> </w:t>
      </w:r>
      <w:r>
        <w:t>решения</w:t>
      </w:r>
      <w:r>
        <w:rPr>
          <w:spacing w:val="1"/>
        </w:rPr>
        <w:t xml:space="preserve"> </w:t>
      </w:r>
      <w:r>
        <w:t>учебных и практических задач (в том числе Интернет с контролируемым выходом), оценивать</w:t>
      </w:r>
      <w:r>
        <w:rPr>
          <w:spacing w:val="1"/>
        </w:rPr>
        <w:t xml:space="preserve"> </w:t>
      </w:r>
      <w:r>
        <w:t>объективность информации и возможности её использования для решения конкретных учебных</w:t>
      </w:r>
      <w:r>
        <w:rPr>
          <w:spacing w:val="1"/>
        </w:rPr>
        <w:t xml:space="preserve"> </w:t>
      </w:r>
      <w:r>
        <w:t>задач.</w:t>
      </w:r>
    </w:p>
    <w:p w:rsidR="006F1257" w:rsidRDefault="00B45BA4" w:rsidP="008B79D0">
      <w:pPr>
        <w:pStyle w:val="a3"/>
        <w:ind w:left="0" w:right="-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2"/>
        </w:rPr>
        <w:t xml:space="preserve"> </w:t>
      </w:r>
      <w:r>
        <w:t>учебных</w:t>
      </w:r>
      <w:r>
        <w:rPr>
          <w:spacing w:val="2"/>
        </w:rPr>
        <w:t xml:space="preserve"> </w:t>
      </w:r>
      <w:r>
        <w:t>действий:</w:t>
      </w:r>
    </w:p>
    <w:p w:rsidR="006F1257" w:rsidRDefault="00B45BA4" w:rsidP="008B79D0">
      <w:pPr>
        <w:pStyle w:val="a3"/>
        <w:ind w:left="0" w:right="-20"/>
      </w:pPr>
      <w:r>
        <w:t>вступать</w:t>
      </w:r>
      <w:r>
        <w:rPr>
          <w:spacing w:val="1"/>
        </w:rPr>
        <w:t xml:space="preserve"> </w:t>
      </w:r>
      <w:r>
        <w:t>в</w:t>
      </w:r>
      <w:r>
        <w:rPr>
          <w:spacing w:val="1"/>
        </w:rPr>
        <w:t xml:space="preserve"> </w:t>
      </w:r>
      <w:r>
        <w:t>диалог,</w:t>
      </w:r>
      <w:r>
        <w:rPr>
          <w:spacing w:val="1"/>
        </w:rPr>
        <w:t xml:space="preserve"> </w:t>
      </w:r>
      <w:r>
        <w:t>задавать</w:t>
      </w:r>
      <w:r>
        <w:rPr>
          <w:spacing w:val="1"/>
        </w:rPr>
        <w:t xml:space="preserve"> </w:t>
      </w:r>
      <w:r>
        <w:t>собеседнику</w:t>
      </w:r>
      <w:r>
        <w:rPr>
          <w:spacing w:val="1"/>
        </w:rPr>
        <w:t xml:space="preserve"> </w:t>
      </w:r>
      <w:r>
        <w:t>вопросы,</w:t>
      </w:r>
      <w:r>
        <w:rPr>
          <w:spacing w:val="1"/>
        </w:rPr>
        <w:t xml:space="preserve"> </w:t>
      </w:r>
      <w:r>
        <w:t>использовать</w:t>
      </w:r>
      <w:r>
        <w:rPr>
          <w:spacing w:val="1"/>
        </w:rPr>
        <w:t xml:space="preserve"> </w:t>
      </w:r>
      <w:r>
        <w:t>реплики-уточнения</w:t>
      </w:r>
      <w:r>
        <w:rPr>
          <w:spacing w:val="1"/>
        </w:rPr>
        <w:t xml:space="preserve"> </w:t>
      </w:r>
      <w:r>
        <w:t>и</w:t>
      </w:r>
      <w:r>
        <w:rPr>
          <w:spacing w:val="1"/>
        </w:rPr>
        <w:t xml:space="preserve"> </w:t>
      </w:r>
      <w:r>
        <w:t>дополнения,</w:t>
      </w:r>
      <w:r>
        <w:rPr>
          <w:spacing w:val="1"/>
        </w:rPr>
        <w:t xml:space="preserve"> </w:t>
      </w:r>
      <w:r>
        <w:t>формулировать</w:t>
      </w:r>
      <w:r>
        <w:rPr>
          <w:spacing w:val="1"/>
        </w:rPr>
        <w:t xml:space="preserve"> </w:t>
      </w:r>
      <w:r>
        <w:t>собственное</w:t>
      </w:r>
      <w:r>
        <w:rPr>
          <w:spacing w:val="1"/>
        </w:rPr>
        <w:t xml:space="preserve"> </w:t>
      </w:r>
      <w:r>
        <w:t>мнение</w:t>
      </w:r>
      <w:r>
        <w:rPr>
          <w:spacing w:val="1"/>
        </w:rPr>
        <w:t xml:space="preserve"> </w:t>
      </w:r>
      <w:r>
        <w:t>и</w:t>
      </w:r>
      <w:r>
        <w:rPr>
          <w:spacing w:val="1"/>
        </w:rPr>
        <w:t xml:space="preserve"> </w:t>
      </w:r>
      <w:r>
        <w:t>идеи,</w:t>
      </w:r>
      <w:r>
        <w:rPr>
          <w:spacing w:val="1"/>
        </w:rPr>
        <w:t xml:space="preserve"> </w:t>
      </w:r>
      <w:r>
        <w:t>аргументированно</w:t>
      </w:r>
      <w:r>
        <w:rPr>
          <w:spacing w:val="1"/>
        </w:rPr>
        <w:t xml:space="preserve"> </w:t>
      </w:r>
      <w:r>
        <w:t>их</w:t>
      </w:r>
      <w:r>
        <w:rPr>
          <w:spacing w:val="1"/>
        </w:rPr>
        <w:t xml:space="preserve"> </w:t>
      </w:r>
      <w:r>
        <w:t>излагать,</w:t>
      </w:r>
      <w:r>
        <w:rPr>
          <w:spacing w:val="1"/>
        </w:rPr>
        <w:t xml:space="preserve"> </w:t>
      </w:r>
      <w:r>
        <w:t>выслушивать разные</w:t>
      </w:r>
      <w:r>
        <w:rPr>
          <w:spacing w:val="-2"/>
        </w:rPr>
        <w:t xml:space="preserve"> </w:t>
      </w:r>
      <w:r>
        <w:t>мнения,</w:t>
      </w:r>
      <w:r>
        <w:rPr>
          <w:spacing w:val="2"/>
        </w:rPr>
        <w:t xml:space="preserve"> </w:t>
      </w:r>
      <w:r>
        <w:t>учитывать их</w:t>
      </w:r>
      <w:r>
        <w:rPr>
          <w:spacing w:val="2"/>
        </w:rPr>
        <w:t xml:space="preserve"> </w:t>
      </w:r>
      <w:r>
        <w:t>в</w:t>
      </w:r>
      <w:r>
        <w:rPr>
          <w:spacing w:val="-1"/>
        </w:rPr>
        <w:t xml:space="preserve"> </w:t>
      </w:r>
      <w:r>
        <w:t>диалоге;</w:t>
      </w:r>
    </w:p>
    <w:p w:rsidR="006F1257" w:rsidRDefault="00B45BA4" w:rsidP="008B79D0">
      <w:pPr>
        <w:pStyle w:val="a3"/>
        <w:ind w:left="0" w:right="-20"/>
      </w:pPr>
      <w:r>
        <w:t>описывать</w:t>
      </w:r>
      <w:r>
        <w:rPr>
          <w:spacing w:val="1"/>
        </w:rPr>
        <w:t xml:space="preserve"> </w:t>
      </w:r>
      <w:r>
        <w:t>влияние</w:t>
      </w:r>
      <w:r>
        <w:rPr>
          <w:spacing w:val="1"/>
        </w:rPr>
        <w:t xml:space="preserve"> </w:t>
      </w:r>
      <w:r>
        <w:t>физической</w:t>
      </w:r>
      <w:r>
        <w:rPr>
          <w:spacing w:val="1"/>
        </w:rPr>
        <w:t xml:space="preserve"> </w:t>
      </w:r>
      <w:r>
        <w:t>культуры</w:t>
      </w:r>
      <w:r>
        <w:rPr>
          <w:spacing w:val="1"/>
        </w:rPr>
        <w:t xml:space="preserve"> </w:t>
      </w:r>
      <w:r>
        <w:t>на</w:t>
      </w:r>
      <w:r>
        <w:rPr>
          <w:spacing w:val="1"/>
        </w:rPr>
        <w:t xml:space="preserve"> </w:t>
      </w:r>
      <w:r>
        <w:t>здоровье</w:t>
      </w:r>
      <w:r>
        <w:rPr>
          <w:spacing w:val="1"/>
        </w:rPr>
        <w:t xml:space="preserve"> </w:t>
      </w:r>
      <w:r>
        <w:t>и</w:t>
      </w:r>
      <w:r>
        <w:rPr>
          <w:spacing w:val="1"/>
        </w:rPr>
        <w:t xml:space="preserve"> </w:t>
      </w:r>
      <w:r>
        <w:t>эмоциональное</w:t>
      </w:r>
      <w:r>
        <w:rPr>
          <w:spacing w:val="1"/>
        </w:rPr>
        <w:t xml:space="preserve"> </w:t>
      </w:r>
      <w:r>
        <w:t>благополучие</w:t>
      </w:r>
      <w:r>
        <w:rPr>
          <w:spacing w:val="1"/>
        </w:rPr>
        <w:t xml:space="preserve"> </w:t>
      </w:r>
      <w:r>
        <w:t>человека;</w:t>
      </w:r>
    </w:p>
    <w:p w:rsidR="006F1257" w:rsidRDefault="00B45BA4" w:rsidP="008B79D0">
      <w:pPr>
        <w:pStyle w:val="a3"/>
        <w:ind w:left="0" w:right="-20"/>
      </w:pPr>
      <w:r>
        <w:t>строить</w:t>
      </w:r>
      <w:r>
        <w:rPr>
          <w:spacing w:val="1"/>
        </w:rPr>
        <w:t xml:space="preserve"> </w:t>
      </w:r>
      <w:r>
        <w:t>гипотезы</w:t>
      </w:r>
      <w:r>
        <w:rPr>
          <w:spacing w:val="1"/>
        </w:rPr>
        <w:t xml:space="preserve"> </w:t>
      </w:r>
      <w:r>
        <w:t>о</w:t>
      </w:r>
      <w:r>
        <w:rPr>
          <w:spacing w:val="1"/>
        </w:rPr>
        <w:t xml:space="preserve"> </w:t>
      </w:r>
      <w:r>
        <w:t>возможных</w:t>
      </w:r>
      <w:r>
        <w:rPr>
          <w:spacing w:val="1"/>
        </w:rPr>
        <w:t xml:space="preserve"> </w:t>
      </w:r>
      <w:r>
        <w:t>отрицательных</w:t>
      </w:r>
      <w:r>
        <w:rPr>
          <w:spacing w:val="1"/>
        </w:rPr>
        <w:t xml:space="preserve"> </w:t>
      </w:r>
      <w:r>
        <w:t>последствиях</w:t>
      </w:r>
      <w:r>
        <w:rPr>
          <w:spacing w:val="1"/>
        </w:rPr>
        <w:t xml:space="preserve"> </w:t>
      </w:r>
      <w:r>
        <w:t>нарушения</w:t>
      </w:r>
      <w:r>
        <w:rPr>
          <w:spacing w:val="1"/>
        </w:rPr>
        <w:t xml:space="preserve"> </w:t>
      </w:r>
      <w:r>
        <w:t>правил</w:t>
      </w:r>
      <w:r>
        <w:rPr>
          <w:spacing w:val="1"/>
        </w:rPr>
        <w:t xml:space="preserve"> </w:t>
      </w:r>
      <w:r>
        <w:t>при</w:t>
      </w:r>
      <w:r>
        <w:rPr>
          <w:spacing w:val="1"/>
        </w:rPr>
        <w:t xml:space="preserve"> </w:t>
      </w:r>
      <w:r>
        <w:t>выполнении</w:t>
      </w:r>
      <w:r>
        <w:rPr>
          <w:spacing w:val="-2"/>
        </w:rPr>
        <w:t xml:space="preserve"> </w:t>
      </w:r>
      <w:r>
        <w:t>физических</w:t>
      </w:r>
      <w:r>
        <w:rPr>
          <w:spacing w:val="1"/>
        </w:rPr>
        <w:t xml:space="preserve"> </w:t>
      </w:r>
      <w:r>
        <w:t>движений,</w:t>
      </w:r>
      <w:r>
        <w:rPr>
          <w:spacing w:val="-2"/>
        </w:rPr>
        <w:t xml:space="preserve"> </w:t>
      </w:r>
      <w:r>
        <w:t>в</w:t>
      </w:r>
      <w:r>
        <w:rPr>
          <w:spacing w:val="-4"/>
        </w:rPr>
        <w:t xml:space="preserve"> </w:t>
      </w:r>
      <w:r>
        <w:t>играх</w:t>
      </w:r>
      <w:r>
        <w:rPr>
          <w:spacing w:val="-2"/>
        </w:rPr>
        <w:t xml:space="preserve"> </w:t>
      </w:r>
      <w:r>
        <w:t>и</w:t>
      </w:r>
      <w:r>
        <w:rPr>
          <w:spacing w:val="-2"/>
        </w:rPr>
        <w:t xml:space="preserve"> </w:t>
      </w:r>
      <w:r>
        <w:t>игровых</w:t>
      </w:r>
      <w:r>
        <w:rPr>
          <w:spacing w:val="1"/>
        </w:rPr>
        <w:t xml:space="preserve"> </w:t>
      </w:r>
      <w:r>
        <w:t>заданиях,</w:t>
      </w:r>
      <w:r>
        <w:rPr>
          <w:spacing w:val="-1"/>
        </w:rPr>
        <w:t xml:space="preserve"> </w:t>
      </w:r>
      <w:r>
        <w:t>спортивных эстафетах;</w:t>
      </w:r>
    </w:p>
    <w:p w:rsidR="006F1257" w:rsidRDefault="00B45BA4" w:rsidP="008B79D0">
      <w:pPr>
        <w:pStyle w:val="a3"/>
        <w:ind w:left="0" w:right="-20"/>
      </w:pPr>
      <w:r>
        <w:t>организовывать</w:t>
      </w:r>
      <w:r>
        <w:rPr>
          <w:spacing w:val="1"/>
        </w:rPr>
        <w:t xml:space="preserve"> </w:t>
      </w:r>
      <w:r>
        <w:t>(при</w:t>
      </w:r>
      <w:r>
        <w:rPr>
          <w:spacing w:val="1"/>
        </w:rPr>
        <w:t xml:space="preserve"> </w:t>
      </w:r>
      <w:r>
        <w:t>содействии</w:t>
      </w:r>
      <w:r>
        <w:rPr>
          <w:spacing w:val="1"/>
        </w:rPr>
        <w:t xml:space="preserve"> </w:t>
      </w:r>
      <w:r>
        <w:t>взрослого</w:t>
      </w:r>
      <w:r>
        <w:rPr>
          <w:spacing w:val="1"/>
        </w:rPr>
        <w:t xml:space="preserve"> </w:t>
      </w:r>
      <w:r>
        <w:t>или</w:t>
      </w:r>
      <w:r>
        <w:rPr>
          <w:spacing w:val="1"/>
        </w:rPr>
        <w:t xml:space="preserve"> </w:t>
      </w:r>
      <w:r>
        <w:t>самостоятельно)</w:t>
      </w:r>
      <w:r>
        <w:rPr>
          <w:spacing w:val="1"/>
        </w:rPr>
        <w:t xml:space="preserve"> </w:t>
      </w:r>
      <w:r>
        <w:t>игры,</w:t>
      </w:r>
      <w:r>
        <w:rPr>
          <w:spacing w:val="1"/>
        </w:rPr>
        <w:t xml:space="preserve"> </w:t>
      </w:r>
      <w:r>
        <w:t>спортивные</w:t>
      </w:r>
      <w:r>
        <w:rPr>
          <w:spacing w:val="1"/>
        </w:rPr>
        <w:t xml:space="preserve"> </w:t>
      </w:r>
      <w:r>
        <w:t>эстафеты, выполнение физических упражнений в коллективе, включая обсуждение цели общей</w:t>
      </w:r>
      <w:r>
        <w:rPr>
          <w:spacing w:val="1"/>
        </w:rPr>
        <w:t xml:space="preserve"> </w:t>
      </w:r>
      <w:r>
        <w:t>деятельности, распределение ролей, выполнение функциональных обязанностей, осуществление</w:t>
      </w:r>
      <w:r>
        <w:rPr>
          <w:spacing w:val="1"/>
        </w:rPr>
        <w:t xml:space="preserve"> </w:t>
      </w:r>
      <w:r>
        <w:t>действий</w:t>
      </w:r>
      <w:r>
        <w:rPr>
          <w:spacing w:val="-1"/>
        </w:rPr>
        <w:t xml:space="preserve"> </w:t>
      </w:r>
      <w:r>
        <w:t>для достижения результата;</w:t>
      </w:r>
    </w:p>
    <w:p w:rsidR="006F1257" w:rsidRDefault="00B45BA4" w:rsidP="008B79D0">
      <w:pPr>
        <w:pStyle w:val="a3"/>
        <w:ind w:left="0" w:right="-20"/>
      </w:pPr>
      <w:r>
        <w:t>проявлять</w:t>
      </w:r>
      <w:r>
        <w:rPr>
          <w:spacing w:val="1"/>
        </w:rPr>
        <w:t xml:space="preserve"> </w:t>
      </w:r>
      <w:r>
        <w:t>интерес</w:t>
      </w:r>
      <w:r>
        <w:rPr>
          <w:spacing w:val="1"/>
        </w:rPr>
        <w:t xml:space="preserve"> </w:t>
      </w:r>
      <w:r>
        <w:t>к</w:t>
      </w:r>
      <w:r>
        <w:rPr>
          <w:spacing w:val="1"/>
        </w:rPr>
        <w:t xml:space="preserve"> </w:t>
      </w:r>
      <w:r>
        <w:t>работе</w:t>
      </w:r>
      <w:r>
        <w:rPr>
          <w:spacing w:val="1"/>
        </w:rPr>
        <w:t xml:space="preserve"> </w:t>
      </w:r>
      <w:r>
        <w:t>товарищей,</w:t>
      </w:r>
      <w:r>
        <w:rPr>
          <w:spacing w:val="1"/>
        </w:rPr>
        <w:t xml:space="preserve"> </w:t>
      </w:r>
      <w:r>
        <w:t>в</w:t>
      </w:r>
      <w:r>
        <w:rPr>
          <w:spacing w:val="1"/>
        </w:rPr>
        <w:t xml:space="preserve"> </w:t>
      </w:r>
      <w:r>
        <w:t>доброжелательной</w:t>
      </w:r>
      <w:r>
        <w:rPr>
          <w:spacing w:val="1"/>
        </w:rPr>
        <w:t xml:space="preserve"> </w:t>
      </w:r>
      <w:r>
        <w:t>форме</w:t>
      </w:r>
      <w:r>
        <w:rPr>
          <w:spacing w:val="1"/>
        </w:rPr>
        <w:t xml:space="preserve"> </w:t>
      </w:r>
      <w:r>
        <w:t>комментировать</w:t>
      </w:r>
      <w:r>
        <w:rPr>
          <w:spacing w:val="1"/>
        </w:rPr>
        <w:t xml:space="preserve"> </w:t>
      </w:r>
      <w:r>
        <w:t>и</w:t>
      </w:r>
      <w:r>
        <w:rPr>
          <w:spacing w:val="1"/>
        </w:rPr>
        <w:t xml:space="preserve"> </w:t>
      </w:r>
      <w:r>
        <w:t>оценивать</w:t>
      </w:r>
      <w:r>
        <w:rPr>
          <w:spacing w:val="1"/>
        </w:rPr>
        <w:t xml:space="preserve"> </w:t>
      </w:r>
      <w:r>
        <w:t>их</w:t>
      </w:r>
      <w:r>
        <w:rPr>
          <w:spacing w:val="1"/>
        </w:rPr>
        <w:t xml:space="preserve"> </w:t>
      </w:r>
      <w:r>
        <w:t>достижения,</w:t>
      </w:r>
      <w:r>
        <w:rPr>
          <w:spacing w:val="1"/>
        </w:rPr>
        <w:t xml:space="preserve"> </w:t>
      </w:r>
      <w:r>
        <w:t>высказывать</w:t>
      </w:r>
      <w:r>
        <w:rPr>
          <w:spacing w:val="1"/>
        </w:rPr>
        <w:t xml:space="preserve"> </w:t>
      </w:r>
      <w:r>
        <w:t>свои</w:t>
      </w:r>
      <w:r>
        <w:rPr>
          <w:spacing w:val="1"/>
        </w:rPr>
        <w:t xml:space="preserve"> </w:t>
      </w:r>
      <w:r>
        <w:t>предложения</w:t>
      </w:r>
      <w:r>
        <w:rPr>
          <w:spacing w:val="1"/>
        </w:rPr>
        <w:t xml:space="preserve"> </w:t>
      </w:r>
      <w:r>
        <w:t>и</w:t>
      </w:r>
      <w:r>
        <w:rPr>
          <w:spacing w:val="1"/>
        </w:rPr>
        <w:t xml:space="preserve"> </w:t>
      </w:r>
      <w:r>
        <w:t>пожелания,</w:t>
      </w:r>
      <w:r>
        <w:rPr>
          <w:spacing w:val="1"/>
        </w:rPr>
        <w:t xml:space="preserve"> </w:t>
      </w:r>
      <w:r>
        <w:t>оказывать</w:t>
      </w:r>
      <w:r>
        <w:rPr>
          <w:spacing w:val="1"/>
        </w:rPr>
        <w:t xml:space="preserve"> </w:t>
      </w:r>
      <w:r>
        <w:t>при</w:t>
      </w:r>
      <w:r>
        <w:rPr>
          <w:spacing w:val="1"/>
        </w:rPr>
        <w:t xml:space="preserve"> </w:t>
      </w:r>
      <w:r>
        <w:t>необходимости помощь;</w:t>
      </w:r>
    </w:p>
    <w:p w:rsidR="006F1257" w:rsidRDefault="00B45BA4" w:rsidP="008B79D0">
      <w:pPr>
        <w:pStyle w:val="a3"/>
        <w:ind w:left="0" w:right="-20"/>
      </w:pPr>
      <w:r>
        <w:t>продуктивно сотрудничать (общение, взаимодействие) со сверстниками при решении задач</w:t>
      </w:r>
      <w:r>
        <w:rPr>
          <w:spacing w:val="1"/>
        </w:rPr>
        <w:t xml:space="preserve"> </w:t>
      </w:r>
      <w:r>
        <w:t>выполнения</w:t>
      </w:r>
      <w:r>
        <w:rPr>
          <w:spacing w:val="1"/>
        </w:rPr>
        <w:t xml:space="preserve"> </w:t>
      </w:r>
      <w:r>
        <w:t>физических</w:t>
      </w:r>
      <w:r>
        <w:rPr>
          <w:spacing w:val="1"/>
        </w:rPr>
        <w:t xml:space="preserve"> </w:t>
      </w:r>
      <w:r>
        <w:t>упражнений,</w:t>
      </w:r>
      <w:r>
        <w:rPr>
          <w:spacing w:val="1"/>
        </w:rPr>
        <w:t xml:space="preserve"> </w:t>
      </w:r>
      <w:r>
        <w:t>игровых</w:t>
      </w:r>
      <w:r>
        <w:rPr>
          <w:spacing w:val="1"/>
        </w:rPr>
        <w:t xml:space="preserve"> </w:t>
      </w:r>
      <w:r>
        <w:t>заданий</w:t>
      </w:r>
      <w:r>
        <w:rPr>
          <w:spacing w:val="1"/>
        </w:rPr>
        <w:t xml:space="preserve"> </w:t>
      </w:r>
      <w:r>
        <w:t>и</w:t>
      </w:r>
      <w:r>
        <w:rPr>
          <w:spacing w:val="1"/>
        </w:rPr>
        <w:t xml:space="preserve"> </w:t>
      </w:r>
      <w:r>
        <w:t>игр</w:t>
      </w:r>
      <w:r>
        <w:rPr>
          <w:spacing w:val="1"/>
        </w:rPr>
        <w:t xml:space="preserve"> </w:t>
      </w:r>
      <w:r>
        <w:t>на</w:t>
      </w:r>
      <w:r>
        <w:rPr>
          <w:spacing w:val="1"/>
        </w:rPr>
        <w:t xml:space="preserve"> </w:t>
      </w:r>
      <w:r>
        <w:t>уроках,</w:t>
      </w:r>
      <w:r>
        <w:rPr>
          <w:spacing w:val="1"/>
        </w:rPr>
        <w:t xml:space="preserve"> </w:t>
      </w:r>
      <w:r>
        <w:t>во</w:t>
      </w:r>
      <w:r>
        <w:rPr>
          <w:spacing w:val="1"/>
        </w:rPr>
        <w:t xml:space="preserve"> </w:t>
      </w:r>
      <w:r>
        <w:t>внеурочной</w:t>
      </w:r>
      <w:r>
        <w:rPr>
          <w:spacing w:val="1"/>
        </w:rPr>
        <w:t xml:space="preserve"> </w:t>
      </w:r>
      <w:r>
        <w:t>и</w:t>
      </w:r>
      <w:r>
        <w:rPr>
          <w:spacing w:val="1"/>
        </w:rPr>
        <w:t xml:space="preserve"> </w:t>
      </w:r>
      <w:r>
        <w:lastRenderedPageBreak/>
        <w:t>внешкольной</w:t>
      </w:r>
      <w:r>
        <w:rPr>
          <w:spacing w:val="-1"/>
        </w:rPr>
        <w:t xml:space="preserve"> </w:t>
      </w:r>
      <w:r>
        <w:t>физкультурной деятельности;</w:t>
      </w:r>
    </w:p>
    <w:p w:rsidR="006F1257" w:rsidRDefault="00B45BA4" w:rsidP="008B79D0">
      <w:pPr>
        <w:pStyle w:val="a3"/>
        <w:ind w:left="0" w:right="-20"/>
      </w:pPr>
      <w:r>
        <w:t>конструктивно</w:t>
      </w:r>
      <w:r>
        <w:rPr>
          <w:spacing w:val="1"/>
        </w:rPr>
        <w:t xml:space="preserve"> </w:t>
      </w:r>
      <w:r>
        <w:t>разрешать</w:t>
      </w:r>
      <w:r>
        <w:rPr>
          <w:spacing w:val="1"/>
        </w:rPr>
        <w:t xml:space="preserve"> </w:t>
      </w:r>
      <w:r>
        <w:t>конфликты</w:t>
      </w:r>
      <w:r>
        <w:rPr>
          <w:spacing w:val="1"/>
        </w:rPr>
        <w:t xml:space="preserve"> </w:t>
      </w:r>
      <w:r>
        <w:t>посредством</w:t>
      </w:r>
      <w:r>
        <w:rPr>
          <w:spacing w:val="1"/>
        </w:rPr>
        <w:t xml:space="preserve"> </w:t>
      </w:r>
      <w:r>
        <w:t>учёта</w:t>
      </w:r>
      <w:r>
        <w:rPr>
          <w:spacing w:val="1"/>
        </w:rPr>
        <w:t xml:space="preserve"> </w:t>
      </w:r>
      <w:r>
        <w:t>интересов</w:t>
      </w:r>
      <w:r>
        <w:rPr>
          <w:spacing w:val="1"/>
        </w:rPr>
        <w:t xml:space="preserve"> </w:t>
      </w:r>
      <w:r>
        <w:t>сторон</w:t>
      </w:r>
      <w:r>
        <w:rPr>
          <w:spacing w:val="1"/>
        </w:rPr>
        <w:t xml:space="preserve"> </w:t>
      </w:r>
      <w:r>
        <w:t>и</w:t>
      </w:r>
      <w:r>
        <w:rPr>
          <w:spacing w:val="1"/>
        </w:rPr>
        <w:t xml:space="preserve"> </w:t>
      </w:r>
      <w:r>
        <w:t>сотрудничества.</w:t>
      </w:r>
    </w:p>
    <w:p w:rsidR="006F1257" w:rsidRDefault="00B45BA4" w:rsidP="008B79D0">
      <w:pPr>
        <w:pStyle w:val="a3"/>
        <w:ind w:left="0" w:right="-20"/>
      </w:pPr>
      <w:r>
        <w:t>У обучающегося будут сформированы умения самоорганизации и самоконтроля как часть</w:t>
      </w:r>
      <w:r>
        <w:rPr>
          <w:spacing w:val="1"/>
        </w:rPr>
        <w:t xml:space="preserve"> </w:t>
      </w:r>
      <w:r>
        <w:t>регулятивных</w:t>
      </w:r>
      <w:r>
        <w:rPr>
          <w:spacing w:val="2"/>
        </w:rPr>
        <w:t xml:space="preserve"> </w:t>
      </w:r>
      <w:r>
        <w:t>универсальных</w:t>
      </w:r>
      <w:r>
        <w:rPr>
          <w:spacing w:val="4"/>
        </w:rPr>
        <w:t xml:space="preserve"> </w:t>
      </w:r>
      <w:r>
        <w:t>учебных</w:t>
      </w:r>
      <w:r>
        <w:rPr>
          <w:spacing w:val="1"/>
        </w:rPr>
        <w:t xml:space="preserve"> </w:t>
      </w:r>
      <w:r>
        <w:t>действий:</w:t>
      </w:r>
    </w:p>
    <w:p w:rsidR="006F1257" w:rsidRDefault="00B45BA4" w:rsidP="008B79D0">
      <w:pPr>
        <w:pStyle w:val="a3"/>
        <w:ind w:left="0" w:right="-20"/>
      </w:pPr>
      <w:r>
        <w:t>оценивать</w:t>
      </w:r>
      <w:r>
        <w:rPr>
          <w:spacing w:val="1"/>
        </w:rPr>
        <w:t xml:space="preserve"> </w:t>
      </w:r>
      <w:r>
        <w:t>влияние</w:t>
      </w:r>
      <w:r>
        <w:rPr>
          <w:spacing w:val="1"/>
        </w:rPr>
        <w:t xml:space="preserve"> </w:t>
      </w:r>
      <w:r>
        <w:t>занятий</w:t>
      </w:r>
      <w:r>
        <w:rPr>
          <w:spacing w:val="1"/>
        </w:rPr>
        <w:t xml:space="preserve"> </w:t>
      </w:r>
      <w:r>
        <w:t>физической</w:t>
      </w:r>
      <w:r>
        <w:rPr>
          <w:spacing w:val="1"/>
        </w:rPr>
        <w:t xml:space="preserve"> </w:t>
      </w:r>
      <w:r>
        <w:t>подготовкой</w:t>
      </w:r>
      <w:r>
        <w:rPr>
          <w:spacing w:val="1"/>
        </w:rPr>
        <w:t xml:space="preserve"> </w:t>
      </w:r>
      <w:r>
        <w:t>на</w:t>
      </w:r>
      <w:r>
        <w:rPr>
          <w:spacing w:val="1"/>
        </w:rPr>
        <w:t xml:space="preserve"> </w:t>
      </w:r>
      <w:r>
        <w:t>состояние</w:t>
      </w:r>
      <w:r>
        <w:rPr>
          <w:spacing w:val="60"/>
        </w:rPr>
        <w:t xml:space="preserve"> </w:t>
      </w:r>
      <w:r>
        <w:t>своего</w:t>
      </w:r>
      <w:r>
        <w:rPr>
          <w:spacing w:val="60"/>
        </w:rPr>
        <w:t xml:space="preserve"> </w:t>
      </w:r>
      <w:r>
        <w:t>организма</w:t>
      </w:r>
      <w:r>
        <w:rPr>
          <w:spacing w:val="1"/>
        </w:rPr>
        <w:t xml:space="preserve"> </w:t>
      </w:r>
      <w:r>
        <w:t>(снятие</w:t>
      </w:r>
      <w:r>
        <w:rPr>
          <w:spacing w:val="14"/>
        </w:rPr>
        <w:t xml:space="preserve"> </w:t>
      </w:r>
      <w:r>
        <w:t>утомляемости,</w:t>
      </w:r>
      <w:r>
        <w:rPr>
          <w:spacing w:val="11"/>
        </w:rPr>
        <w:t xml:space="preserve"> </w:t>
      </w:r>
      <w:r>
        <w:t>улучшение</w:t>
      </w:r>
      <w:r>
        <w:rPr>
          <w:spacing w:val="11"/>
        </w:rPr>
        <w:t xml:space="preserve"> </w:t>
      </w:r>
      <w:r>
        <w:t>настроения,</w:t>
      </w:r>
      <w:r>
        <w:rPr>
          <w:spacing w:val="16"/>
        </w:rPr>
        <w:t xml:space="preserve"> </w:t>
      </w:r>
      <w:r>
        <w:t>уменьшение</w:t>
      </w:r>
      <w:r>
        <w:rPr>
          <w:spacing w:val="12"/>
        </w:rPr>
        <w:t xml:space="preserve"> </w:t>
      </w:r>
      <w:r>
        <w:t>частоты</w:t>
      </w:r>
      <w:r>
        <w:rPr>
          <w:spacing w:val="9"/>
        </w:rPr>
        <w:t xml:space="preserve"> </w:t>
      </w:r>
      <w:r>
        <w:t>простудных</w:t>
      </w:r>
      <w:r>
        <w:rPr>
          <w:spacing w:val="13"/>
        </w:rPr>
        <w:t xml:space="preserve"> </w:t>
      </w:r>
      <w:r>
        <w:t>заболеваний);</w:t>
      </w:r>
    </w:p>
    <w:p w:rsidR="006F1257" w:rsidRDefault="00B45BA4" w:rsidP="008B79D0">
      <w:pPr>
        <w:pStyle w:val="a3"/>
        <w:ind w:left="0" w:right="-20"/>
      </w:pPr>
      <w:r>
        <w:t>контролировать состояние организма на уроках физической культуры и в самостоятельной</w:t>
      </w:r>
      <w:r>
        <w:rPr>
          <w:spacing w:val="1"/>
        </w:rPr>
        <w:t xml:space="preserve"> </w:t>
      </w:r>
      <w:r>
        <w:t>повседневной</w:t>
      </w:r>
      <w:r>
        <w:rPr>
          <w:spacing w:val="-1"/>
        </w:rPr>
        <w:t xml:space="preserve"> </w:t>
      </w:r>
      <w:r>
        <w:t>физической</w:t>
      </w:r>
      <w:r>
        <w:rPr>
          <w:spacing w:val="-1"/>
        </w:rPr>
        <w:t xml:space="preserve"> </w:t>
      </w:r>
      <w:r>
        <w:t>деятельности</w:t>
      </w:r>
      <w:r>
        <w:rPr>
          <w:spacing w:val="-2"/>
        </w:rPr>
        <w:t xml:space="preserve"> </w:t>
      </w:r>
      <w:r>
        <w:t>по</w:t>
      </w:r>
      <w:r>
        <w:rPr>
          <w:spacing w:val="-1"/>
        </w:rPr>
        <w:t xml:space="preserve"> </w:t>
      </w:r>
      <w:r>
        <w:t>показателям</w:t>
      </w:r>
      <w:r>
        <w:rPr>
          <w:spacing w:val="-2"/>
        </w:rPr>
        <w:t xml:space="preserve"> </w:t>
      </w:r>
      <w:r>
        <w:t>частоты</w:t>
      </w:r>
      <w:r>
        <w:rPr>
          <w:spacing w:val="-1"/>
        </w:rPr>
        <w:t xml:space="preserve"> </w:t>
      </w:r>
      <w:r>
        <w:t>пульса</w:t>
      </w:r>
      <w:r>
        <w:rPr>
          <w:spacing w:val="-1"/>
        </w:rPr>
        <w:t xml:space="preserve"> </w:t>
      </w:r>
      <w:r>
        <w:t>и</w:t>
      </w:r>
      <w:r>
        <w:rPr>
          <w:spacing w:val="-1"/>
        </w:rPr>
        <w:t xml:space="preserve"> </w:t>
      </w:r>
      <w:r>
        <w:t>самочувствия;</w:t>
      </w:r>
    </w:p>
    <w:p w:rsidR="006F1257" w:rsidRDefault="00B45BA4" w:rsidP="008B79D0">
      <w:pPr>
        <w:pStyle w:val="a3"/>
        <w:ind w:left="0" w:right="-20" w:firstLine="0"/>
      </w:pPr>
      <w:r>
        <w:t>предусматривать возникновение возможных ситуаций, опасных для здоровья и жизни;</w:t>
      </w:r>
      <w:r>
        <w:rPr>
          <w:spacing w:val="1"/>
        </w:rPr>
        <w:t xml:space="preserve"> </w:t>
      </w:r>
      <w:r>
        <w:t>проявлять</w:t>
      </w:r>
      <w:r>
        <w:rPr>
          <w:spacing w:val="35"/>
        </w:rPr>
        <w:t xml:space="preserve"> </w:t>
      </w:r>
      <w:r>
        <w:t>волевую</w:t>
      </w:r>
      <w:r>
        <w:rPr>
          <w:spacing w:val="35"/>
        </w:rPr>
        <w:t xml:space="preserve"> </w:t>
      </w:r>
      <w:r>
        <w:t>саморегуляцию</w:t>
      </w:r>
      <w:r>
        <w:rPr>
          <w:spacing w:val="35"/>
        </w:rPr>
        <w:t xml:space="preserve"> </w:t>
      </w:r>
      <w:r>
        <w:t>при</w:t>
      </w:r>
      <w:r>
        <w:rPr>
          <w:spacing w:val="33"/>
        </w:rPr>
        <w:t xml:space="preserve"> </w:t>
      </w:r>
      <w:r>
        <w:t>планировании</w:t>
      </w:r>
      <w:r>
        <w:rPr>
          <w:spacing w:val="33"/>
        </w:rPr>
        <w:t xml:space="preserve"> </w:t>
      </w:r>
      <w:r>
        <w:t>и</w:t>
      </w:r>
      <w:r>
        <w:rPr>
          <w:spacing w:val="36"/>
        </w:rPr>
        <w:t xml:space="preserve"> </w:t>
      </w:r>
      <w:r>
        <w:t>выполнении</w:t>
      </w:r>
      <w:r>
        <w:rPr>
          <w:spacing w:val="36"/>
        </w:rPr>
        <w:t xml:space="preserve"> </w:t>
      </w:r>
      <w:r>
        <w:t>намеченных</w:t>
      </w:r>
      <w:r>
        <w:rPr>
          <w:spacing w:val="36"/>
        </w:rPr>
        <w:t xml:space="preserve"> </w:t>
      </w:r>
      <w:r>
        <w:t>планов</w:t>
      </w:r>
    </w:p>
    <w:p w:rsidR="006F1257" w:rsidRDefault="00B45BA4" w:rsidP="008B79D0">
      <w:pPr>
        <w:pStyle w:val="a3"/>
        <w:ind w:left="0" w:right="-20" w:firstLine="0"/>
      </w:pPr>
      <w:r>
        <w:t>организации своей жизнедеятельности, проявлять стремление к успешной образовательной, в том</w:t>
      </w:r>
      <w:r>
        <w:rPr>
          <w:spacing w:val="1"/>
        </w:rPr>
        <w:t xml:space="preserve"> </w:t>
      </w:r>
      <w:r>
        <w:t>числе</w:t>
      </w:r>
      <w:r>
        <w:rPr>
          <w:spacing w:val="-2"/>
        </w:rPr>
        <w:t xml:space="preserve"> </w:t>
      </w:r>
      <w:r>
        <w:t>физкультурно-спортивной,</w:t>
      </w:r>
      <w:r>
        <w:rPr>
          <w:spacing w:val="-1"/>
        </w:rPr>
        <w:t xml:space="preserve"> </w:t>
      </w:r>
      <w:r>
        <w:t>деятельности, анализировать свои ошибки;</w:t>
      </w:r>
    </w:p>
    <w:p w:rsidR="006F1257" w:rsidRDefault="00B45BA4" w:rsidP="008B79D0">
      <w:pPr>
        <w:pStyle w:val="a3"/>
        <w:ind w:left="0" w:right="-20"/>
      </w:pPr>
      <w:r>
        <w:t>осуществлять</w:t>
      </w:r>
      <w:r>
        <w:rPr>
          <w:spacing w:val="1"/>
        </w:rPr>
        <w:t xml:space="preserve"> </w:t>
      </w:r>
      <w:r>
        <w:t>информационную,</w:t>
      </w:r>
      <w:r>
        <w:rPr>
          <w:spacing w:val="1"/>
        </w:rPr>
        <w:t xml:space="preserve"> </w:t>
      </w:r>
      <w:r>
        <w:t>познавательную</w:t>
      </w:r>
      <w:r>
        <w:rPr>
          <w:spacing w:val="1"/>
        </w:rPr>
        <w:t xml:space="preserve"> </w:t>
      </w:r>
      <w:r>
        <w:t>и</w:t>
      </w:r>
      <w:r>
        <w:rPr>
          <w:spacing w:val="1"/>
        </w:rPr>
        <w:t xml:space="preserve"> </w:t>
      </w:r>
      <w:r>
        <w:t>практическую</w:t>
      </w:r>
      <w:r>
        <w:rPr>
          <w:spacing w:val="1"/>
        </w:rPr>
        <w:t xml:space="preserve"> </w:t>
      </w:r>
      <w:r>
        <w:t>деятельность</w:t>
      </w:r>
      <w:r>
        <w:rPr>
          <w:spacing w:val="1"/>
        </w:rPr>
        <w:t xml:space="preserve"> </w:t>
      </w:r>
      <w:r>
        <w:t>с</w:t>
      </w:r>
      <w:r>
        <w:rPr>
          <w:spacing w:val="-57"/>
        </w:rPr>
        <w:t xml:space="preserve"> </w:t>
      </w:r>
      <w:r>
        <w:t>использованием</w:t>
      </w:r>
      <w:r>
        <w:rPr>
          <w:spacing w:val="-2"/>
        </w:rPr>
        <w:t xml:space="preserve"> </w:t>
      </w:r>
      <w:r>
        <w:t>различных</w:t>
      </w:r>
      <w:r>
        <w:rPr>
          <w:spacing w:val="1"/>
        </w:rPr>
        <w:t xml:space="preserve"> </w:t>
      </w:r>
      <w:r>
        <w:t>средств</w:t>
      </w:r>
      <w:r>
        <w:rPr>
          <w:spacing w:val="-1"/>
        </w:rPr>
        <w:t xml:space="preserve"> </w:t>
      </w:r>
      <w:r>
        <w:t>информации и</w:t>
      </w:r>
      <w:r>
        <w:rPr>
          <w:spacing w:val="-2"/>
        </w:rPr>
        <w:t xml:space="preserve"> </w:t>
      </w:r>
      <w:r>
        <w:t>коммуникации.</w:t>
      </w:r>
    </w:p>
    <w:p w:rsidR="006F1257" w:rsidRDefault="00B45BA4" w:rsidP="008B79D0">
      <w:pPr>
        <w:pStyle w:val="a3"/>
        <w:ind w:left="0" w:right="-20"/>
      </w:pPr>
      <w:r>
        <w:t>Предметные</w:t>
      </w:r>
      <w:r>
        <w:rPr>
          <w:spacing w:val="1"/>
        </w:rPr>
        <w:t xml:space="preserve"> </w:t>
      </w:r>
      <w:r>
        <w:t>результаты</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 отражают</w:t>
      </w:r>
      <w:r>
        <w:rPr>
          <w:spacing w:val="1"/>
        </w:rPr>
        <w:t xml:space="preserve"> </w:t>
      </w:r>
      <w:r>
        <w:t>опыт</w:t>
      </w:r>
      <w:r>
        <w:rPr>
          <w:spacing w:val="-1"/>
        </w:rPr>
        <w:t xml:space="preserve"> </w:t>
      </w:r>
      <w:r>
        <w:t>обучающихся в</w:t>
      </w:r>
      <w:r>
        <w:rPr>
          <w:spacing w:val="-1"/>
        </w:rPr>
        <w:t xml:space="preserve"> </w:t>
      </w:r>
      <w:r>
        <w:t>физкультурной деятельности.</w:t>
      </w:r>
    </w:p>
    <w:p w:rsidR="006F1257" w:rsidRDefault="00B45BA4" w:rsidP="008B79D0">
      <w:pPr>
        <w:pStyle w:val="a3"/>
        <w:ind w:left="0" w:right="-20"/>
      </w:pPr>
      <w:r>
        <w:t>В составе предметных результатов по освоению обязательного содержания, установленного</w:t>
      </w:r>
      <w:r>
        <w:rPr>
          <w:spacing w:val="-57"/>
        </w:rPr>
        <w:t xml:space="preserve"> </w:t>
      </w:r>
      <w:r>
        <w:t>программой по физической культуре, выделяются: полученные знания, освоенные обучающимися,</w:t>
      </w:r>
      <w:r>
        <w:rPr>
          <w:spacing w:val="-57"/>
        </w:rPr>
        <w:t xml:space="preserve"> </w:t>
      </w:r>
      <w:r>
        <w:t>умения</w:t>
      </w:r>
      <w:r>
        <w:rPr>
          <w:spacing w:val="1"/>
        </w:rPr>
        <w:t xml:space="preserve"> </w:t>
      </w:r>
      <w:r>
        <w:t>и</w:t>
      </w:r>
      <w:r>
        <w:rPr>
          <w:spacing w:val="1"/>
        </w:rPr>
        <w:t xml:space="preserve"> </w:t>
      </w:r>
      <w:r>
        <w:t>способы</w:t>
      </w:r>
      <w:r>
        <w:rPr>
          <w:spacing w:val="1"/>
        </w:rPr>
        <w:t xml:space="preserve"> </w:t>
      </w:r>
      <w:r>
        <w:t>действий,</w:t>
      </w:r>
      <w:r>
        <w:rPr>
          <w:spacing w:val="1"/>
        </w:rPr>
        <w:t xml:space="preserve"> </w:t>
      </w:r>
      <w:r>
        <w:t>специфические</w:t>
      </w:r>
      <w:r>
        <w:rPr>
          <w:spacing w:val="1"/>
        </w:rPr>
        <w:t xml:space="preserve"> </w:t>
      </w:r>
      <w:r>
        <w:t>для</w:t>
      </w:r>
      <w:r>
        <w:rPr>
          <w:spacing w:val="1"/>
        </w:rPr>
        <w:t xml:space="preserve"> </w:t>
      </w:r>
      <w:r>
        <w:t>предметной</w:t>
      </w:r>
      <w:r>
        <w:rPr>
          <w:spacing w:val="1"/>
        </w:rPr>
        <w:t xml:space="preserve"> </w:t>
      </w:r>
      <w:r>
        <w:t>области</w:t>
      </w:r>
      <w:r>
        <w:rPr>
          <w:spacing w:val="1"/>
        </w:rPr>
        <w:t xml:space="preserve"> </w:t>
      </w:r>
      <w:r>
        <w:t>«Физическая</w:t>
      </w:r>
      <w:r>
        <w:rPr>
          <w:spacing w:val="1"/>
        </w:rPr>
        <w:t xml:space="preserve"> </w:t>
      </w:r>
      <w:r>
        <w:t>культура»</w:t>
      </w:r>
      <w:r>
        <w:rPr>
          <w:spacing w:val="1"/>
        </w:rPr>
        <w:t xml:space="preserve"> </w:t>
      </w:r>
      <w:r>
        <w:t>периода</w:t>
      </w:r>
      <w:r>
        <w:rPr>
          <w:spacing w:val="1"/>
        </w:rPr>
        <w:t xml:space="preserve"> </w:t>
      </w:r>
      <w:r>
        <w:t>развития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виды</w:t>
      </w:r>
      <w:r>
        <w:rPr>
          <w:spacing w:val="1"/>
        </w:rPr>
        <w:t xml:space="preserve"> </w:t>
      </w:r>
      <w:r>
        <w:t>деятельности</w:t>
      </w:r>
      <w:r>
        <w:rPr>
          <w:spacing w:val="1"/>
        </w:rPr>
        <w:t xml:space="preserve"> </w:t>
      </w:r>
      <w:r>
        <w:t>по</w:t>
      </w:r>
      <w:r>
        <w:rPr>
          <w:spacing w:val="1"/>
        </w:rPr>
        <w:t xml:space="preserve"> </w:t>
      </w:r>
      <w:r>
        <w:t>получению</w:t>
      </w:r>
      <w:r>
        <w:rPr>
          <w:spacing w:val="1"/>
        </w:rPr>
        <w:t xml:space="preserve"> </w:t>
      </w:r>
      <w:r>
        <w:t>новых</w:t>
      </w:r>
      <w:r>
        <w:rPr>
          <w:spacing w:val="1"/>
        </w:rPr>
        <w:t xml:space="preserve"> </w:t>
      </w:r>
      <w:r>
        <w:t>знаний,</w:t>
      </w:r>
      <w:r>
        <w:rPr>
          <w:spacing w:val="1"/>
        </w:rPr>
        <w:t xml:space="preserve"> </w:t>
      </w:r>
      <w:r>
        <w:t>их</w:t>
      </w:r>
      <w:r>
        <w:rPr>
          <w:spacing w:val="1"/>
        </w:rPr>
        <w:t xml:space="preserve"> </w:t>
      </w:r>
      <w:r>
        <w:t>интерпретации,</w:t>
      </w:r>
      <w:r>
        <w:rPr>
          <w:spacing w:val="1"/>
        </w:rPr>
        <w:t xml:space="preserve"> </w:t>
      </w:r>
      <w:r>
        <w:t>преобразованию</w:t>
      </w:r>
      <w:r>
        <w:rPr>
          <w:spacing w:val="1"/>
        </w:rPr>
        <w:t xml:space="preserve"> </w:t>
      </w:r>
      <w:r>
        <w:t>и</w:t>
      </w:r>
      <w:r>
        <w:rPr>
          <w:spacing w:val="1"/>
        </w:rPr>
        <w:t xml:space="preserve"> </w:t>
      </w:r>
      <w:r>
        <w:t>применению</w:t>
      </w:r>
      <w:r>
        <w:rPr>
          <w:spacing w:val="1"/>
        </w:rPr>
        <w:t xml:space="preserve"> </w:t>
      </w:r>
      <w:r>
        <w:t>в</w:t>
      </w:r>
      <w:r>
        <w:rPr>
          <w:spacing w:val="1"/>
        </w:rPr>
        <w:t xml:space="preserve"> </w:t>
      </w:r>
      <w:r>
        <w:t>различных</w:t>
      </w:r>
      <w:r>
        <w:rPr>
          <w:spacing w:val="1"/>
        </w:rPr>
        <w:t xml:space="preserve"> </w:t>
      </w:r>
      <w:r>
        <w:t>учебных</w:t>
      </w:r>
      <w:r>
        <w:rPr>
          <w:spacing w:val="1"/>
        </w:rPr>
        <w:t xml:space="preserve"> </w:t>
      </w:r>
      <w:r>
        <w:t>и</w:t>
      </w:r>
      <w:r>
        <w:rPr>
          <w:spacing w:val="1"/>
        </w:rPr>
        <w:t xml:space="preserve"> </w:t>
      </w:r>
      <w:r>
        <w:t>новых</w:t>
      </w:r>
      <w:r>
        <w:rPr>
          <w:spacing w:val="1"/>
        </w:rPr>
        <w:t xml:space="preserve"> </w:t>
      </w:r>
      <w:r>
        <w:t>ситуациях.</w:t>
      </w:r>
    </w:p>
    <w:p w:rsidR="006F1257" w:rsidRDefault="00B45BA4" w:rsidP="008B79D0">
      <w:pPr>
        <w:pStyle w:val="a3"/>
        <w:ind w:left="0" w:right="-20"/>
      </w:pPr>
      <w:r>
        <w:t>В</w:t>
      </w:r>
      <w:r>
        <w:rPr>
          <w:spacing w:val="1"/>
        </w:rPr>
        <w:t xml:space="preserve"> </w:t>
      </w:r>
      <w:r>
        <w:t>состав</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освоению</w:t>
      </w:r>
      <w:r>
        <w:rPr>
          <w:spacing w:val="1"/>
        </w:rPr>
        <w:t xml:space="preserve"> </w:t>
      </w:r>
      <w:r>
        <w:t>обязательного</w:t>
      </w:r>
      <w:r>
        <w:rPr>
          <w:spacing w:val="1"/>
        </w:rPr>
        <w:t xml:space="preserve"> </w:t>
      </w:r>
      <w:r>
        <w:t>содержания</w:t>
      </w:r>
      <w:r>
        <w:rPr>
          <w:spacing w:val="1"/>
        </w:rPr>
        <w:t xml:space="preserve"> </w:t>
      </w:r>
      <w:r>
        <w:t>включены</w:t>
      </w:r>
      <w:r>
        <w:rPr>
          <w:spacing w:val="1"/>
        </w:rPr>
        <w:t xml:space="preserve"> </w:t>
      </w:r>
      <w:r>
        <w:t>физические упражнения:</w:t>
      </w:r>
    </w:p>
    <w:p w:rsidR="006F1257" w:rsidRDefault="00B45BA4" w:rsidP="008B79D0">
      <w:pPr>
        <w:pStyle w:val="a3"/>
        <w:ind w:left="0" w:right="-20"/>
      </w:pPr>
      <w:r>
        <w:t>гимнастические упражнения, характеризующиеся многообразием искусственно созданных</w:t>
      </w:r>
      <w:r>
        <w:rPr>
          <w:spacing w:val="1"/>
        </w:rPr>
        <w:t xml:space="preserve"> </w:t>
      </w:r>
      <w:r>
        <w:t>движений</w:t>
      </w:r>
      <w:r>
        <w:rPr>
          <w:spacing w:val="1"/>
        </w:rPr>
        <w:t xml:space="preserve"> </w:t>
      </w:r>
      <w:r>
        <w:t>и</w:t>
      </w:r>
      <w:r>
        <w:rPr>
          <w:spacing w:val="1"/>
        </w:rPr>
        <w:t xml:space="preserve"> </w:t>
      </w:r>
      <w:r>
        <w:t>действий,</w:t>
      </w:r>
      <w:r>
        <w:rPr>
          <w:spacing w:val="1"/>
        </w:rPr>
        <w:t xml:space="preserve"> </w:t>
      </w:r>
      <w:r>
        <w:t>эффективность</w:t>
      </w:r>
      <w:r>
        <w:rPr>
          <w:spacing w:val="1"/>
        </w:rPr>
        <w:t xml:space="preserve"> </w:t>
      </w:r>
      <w:r>
        <w:t>которых</w:t>
      </w:r>
      <w:r>
        <w:rPr>
          <w:spacing w:val="1"/>
        </w:rPr>
        <w:t xml:space="preserve"> </w:t>
      </w:r>
      <w:r>
        <w:t>оценивается</w:t>
      </w:r>
      <w:r>
        <w:rPr>
          <w:spacing w:val="1"/>
        </w:rPr>
        <w:t xml:space="preserve"> </w:t>
      </w:r>
      <w:r>
        <w:t>избирательностью</w:t>
      </w:r>
      <w:r>
        <w:rPr>
          <w:spacing w:val="1"/>
        </w:rPr>
        <w:t xml:space="preserve"> </w:t>
      </w:r>
      <w:r>
        <w:t>воздействия</w:t>
      </w:r>
      <w:r>
        <w:rPr>
          <w:spacing w:val="1"/>
        </w:rPr>
        <w:t xml:space="preserve"> </w:t>
      </w:r>
      <w:r>
        <w:t>на</w:t>
      </w:r>
      <w:r>
        <w:rPr>
          <w:spacing w:val="-57"/>
        </w:rPr>
        <w:t xml:space="preserve"> </w:t>
      </w:r>
      <w:r>
        <w:t>строение</w:t>
      </w:r>
      <w:r>
        <w:rPr>
          <w:spacing w:val="1"/>
        </w:rPr>
        <w:t xml:space="preserve"> </w:t>
      </w:r>
      <w:r>
        <w:t>и</w:t>
      </w:r>
      <w:r>
        <w:rPr>
          <w:spacing w:val="1"/>
        </w:rPr>
        <w:t xml:space="preserve"> </w:t>
      </w:r>
      <w:r>
        <w:t>функции</w:t>
      </w:r>
      <w:r>
        <w:rPr>
          <w:spacing w:val="1"/>
        </w:rPr>
        <w:t xml:space="preserve"> </w:t>
      </w:r>
      <w:r>
        <w:t>организма,</w:t>
      </w:r>
      <w:r>
        <w:rPr>
          <w:spacing w:val="1"/>
        </w:rPr>
        <w:t xml:space="preserve"> </w:t>
      </w:r>
      <w:r>
        <w:t>а</w:t>
      </w:r>
      <w:r>
        <w:rPr>
          <w:spacing w:val="1"/>
        </w:rPr>
        <w:t xml:space="preserve"> </w:t>
      </w:r>
      <w:r>
        <w:t>также</w:t>
      </w:r>
      <w:r>
        <w:rPr>
          <w:spacing w:val="1"/>
        </w:rPr>
        <w:t xml:space="preserve"> </w:t>
      </w:r>
      <w:r>
        <w:t>правильностью,</w:t>
      </w:r>
      <w:r>
        <w:rPr>
          <w:spacing w:val="1"/>
        </w:rPr>
        <w:t xml:space="preserve"> </w:t>
      </w:r>
      <w:r>
        <w:t>красотой</w:t>
      </w:r>
      <w:r>
        <w:rPr>
          <w:spacing w:val="61"/>
        </w:rPr>
        <w:t xml:space="preserve"> </w:t>
      </w:r>
      <w:r>
        <w:t>и</w:t>
      </w:r>
      <w:r>
        <w:rPr>
          <w:spacing w:val="61"/>
        </w:rPr>
        <w:t xml:space="preserve"> </w:t>
      </w:r>
      <w:r>
        <w:t>координационной</w:t>
      </w:r>
      <w:r>
        <w:rPr>
          <w:spacing w:val="1"/>
        </w:rPr>
        <w:t xml:space="preserve"> </w:t>
      </w:r>
      <w:r>
        <w:t>сложностью</w:t>
      </w:r>
      <w:r>
        <w:rPr>
          <w:spacing w:val="2"/>
        </w:rPr>
        <w:t xml:space="preserve"> </w:t>
      </w:r>
      <w:r>
        <w:t>всех</w:t>
      </w:r>
      <w:r>
        <w:rPr>
          <w:spacing w:val="2"/>
        </w:rPr>
        <w:t xml:space="preserve"> </w:t>
      </w:r>
      <w:r>
        <w:t>движений;</w:t>
      </w:r>
    </w:p>
    <w:p w:rsidR="006F1257" w:rsidRDefault="00B45BA4" w:rsidP="008B79D0">
      <w:pPr>
        <w:pStyle w:val="a3"/>
        <w:ind w:left="0" w:right="-20"/>
      </w:pPr>
      <w:r>
        <w:t>игровые упражнения, состоящие из естественных видов действий (элементарных движений,</w:t>
      </w:r>
      <w:r>
        <w:rPr>
          <w:spacing w:val="-57"/>
        </w:rPr>
        <w:t xml:space="preserve"> </w:t>
      </w:r>
      <w:r>
        <w:t>бега,</w:t>
      </w:r>
      <w:r>
        <w:rPr>
          <w:spacing w:val="1"/>
        </w:rPr>
        <w:t xml:space="preserve"> </w:t>
      </w:r>
      <w:r>
        <w:t>бросков</w:t>
      </w:r>
      <w:r>
        <w:rPr>
          <w:spacing w:val="1"/>
        </w:rPr>
        <w:t xml:space="preserve"> </w:t>
      </w:r>
      <w:r>
        <w:t>и</w:t>
      </w:r>
      <w:r>
        <w:rPr>
          <w:spacing w:val="1"/>
        </w:rPr>
        <w:t xml:space="preserve"> </w:t>
      </w:r>
      <w:r>
        <w:t>других),</w:t>
      </w:r>
      <w:r>
        <w:rPr>
          <w:spacing w:val="1"/>
        </w:rPr>
        <w:t xml:space="preserve"> </w:t>
      </w:r>
      <w:r>
        <w:t>которые</w:t>
      </w:r>
      <w:r>
        <w:rPr>
          <w:spacing w:val="1"/>
        </w:rPr>
        <w:t xml:space="preserve"> </w:t>
      </w:r>
      <w:r>
        <w:t>выполняются</w:t>
      </w:r>
      <w:r>
        <w:rPr>
          <w:spacing w:val="1"/>
        </w:rPr>
        <w:t xml:space="preserve"> </w:t>
      </w:r>
      <w:r>
        <w:t>в</w:t>
      </w:r>
      <w:r>
        <w:rPr>
          <w:spacing w:val="1"/>
        </w:rPr>
        <w:t xml:space="preserve"> </w:t>
      </w:r>
      <w:r>
        <w:t>разнообразных</w:t>
      </w:r>
      <w:r>
        <w:rPr>
          <w:spacing w:val="1"/>
        </w:rPr>
        <w:t xml:space="preserve"> </w:t>
      </w:r>
      <w:r>
        <w:t>вариантах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изменяющейся игровой ситуацией и оцениваются по эффективности влияния на организм в целом</w:t>
      </w:r>
      <w:r>
        <w:rPr>
          <w:spacing w:val="1"/>
        </w:rPr>
        <w:t xml:space="preserve"> </w:t>
      </w:r>
      <w:r>
        <w:t>и по конечному результату действия (например, точнее бросить, быстрее добежать, выполнить в</w:t>
      </w:r>
      <w:r>
        <w:rPr>
          <w:spacing w:val="1"/>
        </w:rPr>
        <w:t xml:space="preserve"> </w:t>
      </w:r>
      <w:r>
        <w:t>соответствии</w:t>
      </w:r>
      <w:r>
        <w:rPr>
          <w:spacing w:val="-1"/>
        </w:rPr>
        <w:t xml:space="preserve"> </w:t>
      </w:r>
      <w:r>
        <w:t>с</w:t>
      </w:r>
      <w:r>
        <w:rPr>
          <w:spacing w:val="-2"/>
        </w:rPr>
        <w:t xml:space="preserve"> </w:t>
      </w:r>
      <w:r>
        <w:t>предлагаемой</w:t>
      </w:r>
      <w:r>
        <w:rPr>
          <w:spacing w:val="-1"/>
        </w:rPr>
        <w:t xml:space="preserve"> </w:t>
      </w:r>
      <w:r>
        <w:t>техникой</w:t>
      </w:r>
      <w:r>
        <w:rPr>
          <w:spacing w:val="-1"/>
        </w:rPr>
        <w:t xml:space="preserve"> </w:t>
      </w:r>
      <w:r>
        <w:t>выполнения</w:t>
      </w:r>
      <w:r>
        <w:rPr>
          <w:spacing w:val="-4"/>
        </w:rPr>
        <w:t xml:space="preserve"> </w:t>
      </w:r>
      <w:r>
        <w:t>или</w:t>
      </w:r>
      <w:r>
        <w:rPr>
          <w:spacing w:val="-3"/>
        </w:rPr>
        <w:t xml:space="preserve"> </w:t>
      </w:r>
      <w:r>
        <w:t>конечным</w:t>
      </w:r>
      <w:r>
        <w:rPr>
          <w:spacing w:val="-3"/>
        </w:rPr>
        <w:t xml:space="preserve"> </w:t>
      </w:r>
      <w:r>
        <w:t>результатом</w:t>
      </w:r>
      <w:r>
        <w:rPr>
          <w:spacing w:val="-1"/>
        </w:rPr>
        <w:t xml:space="preserve"> </w:t>
      </w:r>
      <w:r>
        <w:t>задания);</w:t>
      </w:r>
    </w:p>
    <w:p w:rsidR="006F1257" w:rsidRDefault="00B45BA4" w:rsidP="008B79D0">
      <w:pPr>
        <w:pStyle w:val="a3"/>
        <w:ind w:left="0" w:right="-20"/>
      </w:pPr>
      <w:r>
        <w:t>туристические физические упражнения, включающие ходьбу, бег, прыжки, преодоление</w:t>
      </w:r>
      <w:r>
        <w:rPr>
          <w:spacing w:val="1"/>
        </w:rPr>
        <w:t xml:space="preserve"> </w:t>
      </w:r>
      <w:r>
        <w:t>препятствий,</w:t>
      </w:r>
      <w:r>
        <w:rPr>
          <w:spacing w:val="1"/>
        </w:rPr>
        <w:t xml:space="preserve"> </w:t>
      </w:r>
      <w:r>
        <w:t>ходьбу</w:t>
      </w:r>
      <w:r>
        <w:rPr>
          <w:spacing w:val="1"/>
        </w:rPr>
        <w:t xml:space="preserve"> </w:t>
      </w:r>
      <w:r>
        <w:t>на</w:t>
      </w:r>
      <w:r>
        <w:rPr>
          <w:spacing w:val="1"/>
        </w:rPr>
        <w:t xml:space="preserve"> </w:t>
      </w:r>
      <w:r>
        <w:t>лыжах,</w:t>
      </w:r>
      <w:r>
        <w:rPr>
          <w:spacing w:val="1"/>
        </w:rPr>
        <w:t xml:space="preserve"> </w:t>
      </w:r>
      <w:r>
        <w:t>езду</w:t>
      </w:r>
      <w:r>
        <w:rPr>
          <w:spacing w:val="1"/>
        </w:rPr>
        <w:t xml:space="preserve"> </w:t>
      </w:r>
      <w:r>
        <w:t>на</w:t>
      </w:r>
      <w:r>
        <w:rPr>
          <w:spacing w:val="1"/>
        </w:rPr>
        <w:t xml:space="preserve"> </w:t>
      </w:r>
      <w:r>
        <w:t>велосипеде,</w:t>
      </w:r>
      <w:r>
        <w:rPr>
          <w:spacing w:val="1"/>
        </w:rPr>
        <w:t xml:space="preserve"> </w:t>
      </w:r>
      <w:r>
        <w:t>эффективность</w:t>
      </w:r>
      <w:r>
        <w:rPr>
          <w:spacing w:val="1"/>
        </w:rPr>
        <w:t xml:space="preserve"> </w:t>
      </w:r>
      <w:r>
        <w:t>которых</w:t>
      </w:r>
      <w:r>
        <w:rPr>
          <w:spacing w:val="1"/>
        </w:rPr>
        <w:t xml:space="preserve"> </w:t>
      </w:r>
      <w:r>
        <w:t>оценивается</w:t>
      </w:r>
      <w:r>
        <w:rPr>
          <w:spacing w:val="1"/>
        </w:rPr>
        <w:t xml:space="preserve"> </w:t>
      </w:r>
      <w:r>
        <w:t>комплексным</w:t>
      </w:r>
      <w:r>
        <w:rPr>
          <w:spacing w:val="1"/>
        </w:rPr>
        <w:t xml:space="preserve"> </w:t>
      </w:r>
      <w:r>
        <w:t>воздействием</w:t>
      </w:r>
      <w:r>
        <w:rPr>
          <w:spacing w:val="1"/>
        </w:rPr>
        <w:t xml:space="preserve"> </w:t>
      </w:r>
      <w:r>
        <w:t>на</w:t>
      </w:r>
      <w:r>
        <w:rPr>
          <w:spacing w:val="1"/>
        </w:rPr>
        <w:t xml:space="preserve"> </w:t>
      </w:r>
      <w:r>
        <w:t>организм</w:t>
      </w:r>
      <w:r>
        <w:rPr>
          <w:spacing w:val="1"/>
        </w:rPr>
        <w:t xml:space="preserve"> </w:t>
      </w:r>
      <w:r>
        <w:t>и</w:t>
      </w:r>
      <w:r>
        <w:rPr>
          <w:spacing w:val="1"/>
        </w:rPr>
        <w:t xml:space="preserve"> </w:t>
      </w:r>
      <w:r>
        <w:t>результативностью</w:t>
      </w:r>
      <w:r>
        <w:rPr>
          <w:spacing w:val="1"/>
        </w:rPr>
        <w:t xml:space="preserve"> </w:t>
      </w:r>
      <w:r>
        <w:t>преодоления</w:t>
      </w:r>
      <w:r>
        <w:rPr>
          <w:spacing w:val="1"/>
        </w:rPr>
        <w:t xml:space="preserve"> </w:t>
      </w:r>
      <w:r>
        <w:t>расстояния</w:t>
      </w:r>
      <w:r>
        <w:rPr>
          <w:spacing w:val="1"/>
        </w:rPr>
        <w:t xml:space="preserve"> </w:t>
      </w:r>
      <w:r>
        <w:t>и</w:t>
      </w:r>
      <w:r>
        <w:rPr>
          <w:spacing w:val="1"/>
        </w:rPr>
        <w:t xml:space="preserve"> </w:t>
      </w:r>
      <w:r>
        <w:t>препятствий</w:t>
      </w:r>
      <w:r>
        <w:rPr>
          <w:spacing w:val="-1"/>
        </w:rPr>
        <w:t xml:space="preserve"> </w:t>
      </w:r>
      <w:r>
        <w:t>на</w:t>
      </w:r>
      <w:r>
        <w:rPr>
          <w:spacing w:val="-1"/>
        </w:rPr>
        <w:t xml:space="preserve"> </w:t>
      </w:r>
      <w:r>
        <w:t>местности;</w:t>
      </w:r>
    </w:p>
    <w:p w:rsidR="006F1257" w:rsidRDefault="00B45BA4" w:rsidP="008B79D0">
      <w:pPr>
        <w:pStyle w:val="a3"/>
        <w:ind w:left="0" w:right="-20"/>
      </w:pPr>
      <w:r>
        <w:t>спортивные</w:t>
      </w:r>
      <w:r>
        <w:rPr>
          <w:spacing w:val="1"/>
        </w:rPr>
        <w:t xml:space="preserve"> </w:t>
      </w:r>
      <w:r>
        <w:t>упражнения</w:t>
      </w:r>
      <w:r>
        <w:rPr>
          <w:spacing w:val="1"/>
        </w:rPr>
        <w:t xml:space="preserve"> </w:t>
      </w:r>
      <w:r>
        <w:t>объединяют</w:t>
      </w:r>
      <w:r>
        <w:rPr>
          <w:spacing w:val="1"/>
        </w:rPr>
        <w:t xml:space="preserve"> </w:t>
      </w:r>
      <w:r>
        <w:t>ту</w:t>
      </w:r>
      <w:r>
        <w:rPr>
          <w:spacing w:val="1"/>
        </w:rPr>
        <w:t xml:space="preserve"> </w:t>
      </w:r>
      <w:r>
        <w:t>группу</w:t>
      </w:r>
      <w:r>
        <w:rPr>
          <w:spacing w:val="1"/>
        </w:rPr>
        <w:t xml:space="preserve"> </w:t>
      </w:r>
      <w:r>
        <w:t>действий,</w:t>
      </w:r>
      <w:r>
        <w:rPr>
          <w:spacing w:val="1"/>
        </w:rPr>
        <w:t xml:space="preserve"> </w:t>
      </w:r>
      <w:r>
        <w:t>исполнение</w:t>
      </w:r>
      <w:r>
        <w:rPr>
          <w:spacing w:val="1"/>
        </w:rPr>
        <w:t xml:space="preserve"> </w:t>
      </w:r>
      <w:r>
        <w:t>которых</w:t>
      </w:r>
      <w:r>
        <w:rPr>
          <w:spacing w:val="1"/>
        </w:rPr>
        <w:t xml:space="preserve"> </w:t>
      </w:r>
      <w:r>
        <w:t>искусственно</w:t>
      </w:r>
      <w:r>
        <w:rPr>
          <w:spacing w:val="1"/>
        </w:rPr>
        <w:t xml:space="preserve"> </w:t>
      </w:r>
      <w:r>
        <w:t>стандартизировано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Единой</w:t>
      </w:r>
      <w:r>
        <w:rPr>
          <w:spacing w:val="1"/>
        </w:rPr>
        <w:t xml:space="preserve"> </w:t>
      </w:r>
      <w:r>
        <w:t>всесоюзной</w:t>
      </w:r>
      <w:r>
        <w:rPr>
          <w:spacing w:val="61"/>
        </w:rPr>
        <w:t xml:space="preserve"> </w:t>
      </w:r>
      <w:r>
        <w:t>спортивной</w:t>
      </w:r>
      <w:r>
        <w:rPr>
          <w:spacing w:val="1"/>
        </w:rPr>
        <w:t xml:space="preserve"> </w:t>
      </w:r>
      <w:r>
        <w:t>классификацией и является предметом специализации для достижения максимальных спортивных</w:t>
      </w:r>
      <w:r>
        <w:rPr>
          <w:spacing w:val="1"/>
        </w:rPr>
        <w:t xml:space="preserve"> </w:t>
      </w:r>
      <w:r>
        <w:t>результатов.</w:t>
      </w:r>
      <w:r>
        <w:rPr>
          <w:spacing w:val="1"/>
        </w:rPr>
        <w:t xml:space="preserve"> </w:t>
      </w:r>
      <w:r>
        <w:t>К</w:t>
      </w:r>
      <w:r>
        <w:rPr>
          <w:spacing w:val="1"/>
        </w:rPr>
        <w:t xml:space="preserve"> </w:t>
      </w:r>
      <w:r>
        <w:t>последней</w:t>
      </w:r>
      <w:r>
        <w:rPr>
          <w:spacing w:val="1"/>
        </w:rPr>
        <w:t xml:space="preserve"> </w:t>
      </w:r>
      <w:r>
        <w:t>группе</w:t>
      </w:r>
      <w:r>
        <w:rPr>
          <w:spacing w:val="1"/>
        </w:rPr>
        <w:t xml:space="preserve"> </w:t>
      </w:r>
      <w:r>
        <w:t>в</w:t>
      </w:r>
      <w:r>
        <w:rPr>
          <w:spacing w:val="1"/>
        </w:rPr>
        <w:t xml:space="preserve"> </w:t>
      </w:r>
      <w:r>
        <w:t>программе</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условно</w:t>
      </w:r>
      <w:r>
        <w:rPr>
          <w:spacing w:val="1"/>
        </w:rPr>
        <w:t xml:space="preserve"> </w:t>
      </w:r>
      <w:r>
        <w:t>относятся</w:t>
      </w:r>
      <w:r>
        <w:rPr>
          <w:spacing w:val="1"/>
        </w:rPr>
        <w:t xml:space="preserve"> </w:t>
      </w:r>
      <w:r>
        <w:t>некоторые физические упражнения первых трёх трупп, если им присущи перечисленные признаки</w:t>
      </w:r>
      <w:r>
        <w:rPr>
          <w:spacing w:val="-57"/>
        </w:rPr>
        <w:t xml:space="preserve"> </w:t>
      </w:r>
      <w:r>
        <w:t>(спортивные</w:t>
      </w:r>
      <w:r>
        <w:rPr>
          <w:spacing w:val="1"/>
        </w:rPr>
        <w:t xml:space="preserve"> </w:t>
      </w:r>
      <w:r>
        <w:t>гимнастические</w:t>
      </w:r>
      <w:r>
        <w:rPr>
          <w:spacing w:val="1"/>
        </w:rPr>
        <w:t xml:space="preserve"> </w:t>
      </w:r>
      <w:r>
        <w:t>упражнения,</w:t>
      </w:r>
      <w:r>
        <w:rPr>
          <w:spacing w:val="1"/>
        </w:rPr>
        <w:t xml:space="preserve"> </w:t>
      </w:r>
      <w:r>
        <w:t>спортивные</w:t>
      </w:r>
      <w:r>
        <w:rPr>
          <w:spacing w:val="1"/>
        </w:rPr>
        <w:t xml:space="preserve"> </w:t>
      </w:r>
      <w:r>
        <w:t>игровые</w:t>
      </w:r>
      <w:r>
        <w:rPr>
          <w:spacing w:val="1"/>
        </w:rPr>
        <w:t xml:space="preserve"> </w:t>
      </w:r>
      <w:r>
        <w:t>упражнения,</w:t>
      </w:r>
      <w:r>
        <w:rPr>
          <w:spacing w:val="1"/>
        </w:rPr>
        <w:t xml:space="preserve"> </w:t>
      </w:r>
      <w:r>
        <w:t>спортивные</w:t>
      </w:r>
      <w:r>
        <w:rPr>
          <w:spacing w:val="1"/>
        </w:rPr>
        <w:t xml:space="preserve"> </w:t>
      </w:r>
      <w:r>
        <w:t>туристические упражнения).</w:t>
      </w:r>
    </w:p>
    <w:p w:rsidR="006F1257" w:rsidRDefault="00B45BA4" w:rsidP="008B79D0">
      <w:pPr>
        <w:pStyle w:val="a3"/>
        <w:ind w:left="0" w:right="-20"/>
      </w:pPr>
      <w:r>
        <w:t>Предметные результаты представлены по годам обучения и отражают сформированность у</w:t>
      </w:r>
      <w:r>
        <w:rPr>
          <w:spacing w:val="1"/>
        </w:rPr>
        <w:t xml:space="preserve"> </w:t>
      </w:r>
      <w:r>
        <w:t>обучающихся</w:t>
      </w:r>
      <w:r>
        <w:rPr>
          <w:spacing w:val="-1"/>
        </w:rPr>
        <w:t xml:space="preserve"> </w:t>
      </w:r>
      <w:r>
        <w:t>определённых</w:t>
      </w:r>
      <w:r>
        <w:rPr>
          <w:spacing w:val="4"/>
        </w:rPr>
        <w:t xml:space="preserve"> </w:t>
      </w:r>
      <w:r>
        <w:t>умений.</w:t>
      </w:r>
    </w:p>
    <w:p w:rsidR="006F1257" w:rsidRDefault="00B45BA4" w:rsidP="008B79D0">
      <w:pPr>
        <w:pStyle w:val="a3"/>
        <w:ind w:left="0" w:right="-20" w:firstLine="768"/>
      </w:pPr>
      <w:r>
        <w:t>К концу обучения в 1 классе обучающийся получит следующие предметные результаты по</w:t>
      </w:r>
      <w:r>
        <w:rPr>
          <w:spacing w:val="1"/>
        </w:rPr>
        <w:t xml:space="preserve"> </w:t>
      </w:r>
      <w:r>
        <w:t>отдельным</w:t>
      </w:r>
      <w:r>
        <w:rPr>
          <w:spacing w:val="-3"/>
        </w:rPr>
        <w:t xml:space="preserve"> </w:t>
      </w:r>
      <w:r>
        <w:t>темам</w:t>
      </w:r>
      <w:r>
        <w:rPr>
          <w:spacing w:val="-1"/>
        </w:rPr>
        <w:t xml:space="preserve"> </w:t>
      </w:r>
      <w:r>
        <w:t>программы по физической культуре:</w:t>
      </w:r>
    </w:p>
    <w:p w:rsidR="006F1257" w:rsidRDefault="00B45BA4" w:rsidP="008B79D0">
      <w:pPr>
        <w:pStyle w:val="a3"/>
        <w:ind w:left="0" w:right="-20" w:firstLine="0"/>
      </w:pPr>
      <w:r>
        <w:t>Знания</w:t>
      </w:r>
      <w:r>
        <w:rPr>
          <w:spacing w:val="-4"/>
        </w:rPr>
        <w:t xml:space="preserve"> </w:t>
      </w:r>
      <w:r>
        <w:t>о</w:t>
      </w:r>
      <w:r>
        <w:rPr>
          <w:spacing w:val="-3"/>
        </w:rPr>
        <w:t xml:space="preserve"> </w:t>
      </w:r>
      <w:r>
        <w:t>физической</w:t>
      </w:r>
      <w:r>
        <w:rPr>
          <w:spacing w:val="-4"/>
        </w:rPr>
        <w:t xml:space="preserve"> </w:t>
      </w:r>
      <w:r>
        <w:t>культуре:</w:t>
      </w:r>
    </w:p>
    <w:p w:rsidR="006F1257" w:rsidRDefault="00B45BA4" w:rsidP="008B79D0">
      <w:pPr>
        <w:pStyle w:val="a3"/>
        <w:ind w:left="0" w:right="-20"/>
      </w:pPr>
      <w:r>
        <w:t>различать основные предметные области физической культуры (гимнастика, игры, туризм,</w:t>
      </w:r>
      <w:r>
        <w:rPr>
          <w:spacing w:val="1"/>
        </w:rPr>
        <w:t xml:space="preserve"> </w:t>
      </w:r>
      <w:r>
        <w:t>спорт);</w:t>
      </w:r>
    </w:p>
    <w:p w:rsidR="006F1257" w:rsidRDefault="00B45BA4" w:rsidP="008B79D0">
      <w:pPr>
        <w:pStyle w:val="a3"/>
        <w:ind w:left="0" w:right="-20"/>
      </w:pPr>
      <w:r>
        <w:t>формулировать правила составления распорядка дня с использованием знаний принципов</w:t>
      </w:r>
      <w:r>
        <w:rPr>
          <w:spacing w:val="1"/>
        </w:rPr>
        <w:t xml:space="preserve"> </w:t>
      </w:r>
      <w:r>
        <w:t>личной</w:t>
      </w:r>
      <w:r>
        <w:rPr>
          <w:spacing w:val="19"/>
        </w:rPr>
        <w:t xml:space="preserve"> </w:t>
      </w:r>
      <w:r>
        <w:t>гигиены,</w:t>
      </w:r>
      <w:r>
        <w:rPr>
          <w:spacing w:val="17"/>
        </w:rPr>
        <w:t xml:space="preserve"> </w:t>
      </w:r>
      <w:r>
        <w:t>требований</w:t>
      </w:r>
      <w:r>
        <w:rPr>
          <w:spacing w:val="19"/>
        </w:rPr>
        <w:t xml:space="preserve"> </w:t>
      </w:r>
      <w:r>
        <w:t>к</w:t>
      </w:r>
      <w:r>
        <w:rPr>
          <w:spacing w:val="20"/>
        </w:rPr>
        <w:t xml:space="preserve"> </w:t>
      </w:r>
      <w:r>
        <w:t>одежде</w:t>
      </w:r>
      <w:r>
        <w:rPr>
          <w:spacing w:val="17"/>
        </w:rPr>
        <w:t xml:space="preserve"> </w:t>
      </w:r>
      <w:r>
        <w:t>и</w:t>
      </w:r>
      <w:r>
        <w:rPr>
          <w:spacing w:val="19"/>
        </w:rPr>
        <w:t xml:space="preserve"> </w:t>
      </w:r>
      <w:r>
        <w:t>обуви</w:t>
      </w:r>
      <w:r>
        <w:rPr>
          <w:spacing w:val="19"/>
        </w:rPr>
        <w:t xml:space="preserve"> </w:t>
      </w:r>
      <w:r>
        <w:t>для</w:t>
      </w:r>
      <w:r>
        <w:rPr>
          <w:spacing w:val="19"/>
        </w:rPr>
        <w:t xml:space="preserve"> </w:t>
      </w:r>
      <w:r>
        <w:t>занятий</w:t>
      </w:r>
      <w:r>
        <w:rPr>
          <w:spacing w:val="19"/>
        </w:rPr>
        <w:t xml:space="preserve"> </w:t>
      </w:r>
      <w:r>
        <w:t>физическими</w:t>
      </w:r>
      <w:r>
        <w:rPr>
          <w:spacing w:val="21"/>
        </w:rPr>
        <w:t xml:space="preserve"> </w:t>
      </w:r>
      <w:r>
        <w:t>упражнениями</w:t>
      </w:r>
      <w:r>
        <w:rPr>
          <w:spacing w:val="19"/>
        </w:rPr>
        <w:t xml:space="preserve"> </w:t>
      </w:r>
      <w:r>
        <w:t>в</w:t>
      </w:r>
      <w:r>
        <w:rPr>
          <w:spacing w:val="18"/>
        </w:rPr>
        <w:t xml:space="preserve"> </w:t>
      </w:r>
      <w:r>
        <w:t>зале</w:t>
      </w:r>
      <w:r>
        <w:rPr>
          <w:spacing w:val="17"/>
        </w:rPr>
        <w:t xml:space="preserve"> </w:t>
      </w:r>
      <w:r>
        <w:t>и</w:t>
      </w:r>
      <w:r>
        <w:rPr>
          <w:spacing w:val="-57"/>
        </w:rPr>
        <w:t xml:space="preserve"> </w:t>
      </w:r>
      <w:r>
        <w:t>на улице, иметь представление о здоровом образе жизни, о важности ведения активного образа</w:t>
      </w:r>
      <w:r>
        <w:rPr>
          <w:spacing w:val="1"/>
        </w:rPr>
        <w:t xml:space="preserve"> </w:t>
      </w:r>
      <w:r>
        <w:t>жизни, формулировать основные правила безопасного поведения в местах занятий физическими</w:t>
      </w:r>
      <w:r>
        <w:rPr>
          <w:spacing w:val="1"/>
        </w:rPr>
        <w:t xml:space="preserve"> </w:t>
      </w:r>
      <w:r>
        <w:t>упражнениями</w:t>
      </w:r>
      <w:r>
        <w:rPr>
          <w:spacing w:val="-1"/>
        </w:rPr>
        <w:t xml:space="preserve"> </w:t>
      </w:r>
      <w:r>
        <w:t>(в</w:t>
      </w:r>
      <w:r>
        <w:rPr>
          <w:spacing w:val="-2"/>
        </w:rPr>
        <w:t xml:space="preserve"> </w:t>
      </w:r>
      <w:r>
        <w:t>спортивном</w:t>
      </w:r>
      <w:r>
        <w:rPr>
          <w:spacing w:val="-1"/>
        </w:rPr>
        <w:t xml:space="preserve"> </w:t>
      </w:r>
      <w:r>
        <w:t>зале,</w:t>
      </w:r>
      <w:r>
        <w:rPr>
          <w:spacing w:val="-1"/>
        </w:rPr>
        <w:t xml:space="preserve"> </w:t>
      </w:r>
      <w:r>
        <w:t>на</w:t>
      </w:r>
      <w:r>
        <w:rPr>
          <w:spacing w:val="-1"/>
        </w:rPr>
        <w:t xml:space="preserve"> </w:t>
      </w:r>
      <w:r>
        <w:t>спортивной площадке,</w:t>
      </w:r>
      <w:r>
        <w:rPr>
          <w:spacing w:val="-1"/>
        </w:rPr>
        <w:t xml:space="preserve"> </w:t>
      </w:r>
      <w:r>
        <w:t>в</w:t>
      </w:r>
      <w:r>
        <w:rPr>
          <w:spacing w:val="-1"/>
        </w:rPr>
        <w:t xml:space="preserve"> </w:t>
      </w:r>
      <w:r>
        <w:t>бассейне);</w:t>
      </w:r>
    </w:p>
    <w:p w:rsidR="006F1257" w:rsidRDefault="00B45BA4" w:rsidP="008B79D0">
      <w:pPr>
        <w:pStyle w:val="a3"/>
        <w:ind w:left="0" w:right="-20"/>
      </w:pPr>
      <w:r>
        <w:lastRenderedPageBreak/>
        <w:t>формулировать простейшие правила закаливания и организации самостоятельных занятий</w:t>
      </w:r>
      <w:r>
        <w:rPr>
          <w:spacing w:val="1"/>
        </w:rPr>
        <w:t xml:space="preserve"> </w:t>
      </w:r>
      <w:r>
        <w:t>физическими</w:t>
      </w:r>
      <w:r>
        <w:rPr>
          <w:spacing w:val="1"/>
        </w:rPr>
        <w:t xml:space="preserve"> </w:t>
      </w:r>
      <w:r>
        <w:t>упражнениями,</w:t>
      </w:r>
      <w:r>
        <w:rPr>
          <w:spacing w:val="1"/>
        </w:rPr>
        <w:t xml:space="preserve"> </w:t>
      </w:r>
      <w:r>
        <w:t>применять</w:t>
      </w:r>
      <w:r>
        <w:rPr>
          <w:spacing w:val="1"/>
        </w:rPr>
        <w:t xml:space="preserve"> </w:t>
      </w:r>
      <w:r>
        <w:t>их</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понимать</w:t>
      </w:r>
      <w:r>
        <w:rPr>
          <w:spacing w:val="1"/>
        </w:rPr>
        <w:t xml:space="preserve"> </w:t>
      </w:r>
      <w:r>
        <w:t>и</w:t>
      </w:r>
      <w:r>
        <w:rPr>
          <w:spacing w:val="1"/>
        </w:rPr>
        <w:t xml:space="preserve"> </w:t>
      </w:r>
      <w:r>
        <w:t>раскрывать</w:t>
      </w:r>
      <w:r>
        <w:rPr>
          <w:spacing w:val="1"/>
        </w:rPr>
        <w:t xml:space="preserve"> </w:t>
      </w:r>
      <w:r>
        <w:t>значение</w:t>
      </w:r>
      <w:r>
        <w:rPr>
          <w:spacing w:val="1"/>
        </w:rPr>
        <w:t xml:space="preserve"> </w:t>
      </w:r>
      <w:r>
        <w:t>регулярного</w:t>
      </w:r>
      <w:r>
        <w:rPr>
          <w:spacing w:val="1"/>
        </w:rPr>
        <w:t xml:space="preserve"> </w:t>
      </w:r>
      <w:r>
        <w:t>выполнения</w:t>
      </w:r>
      <w:r>
        <w:rPr>
          <w:spacing w:val="1"/>
        </w:rPr>
        <w:t xml:space="preserve"> </w:t>
      </w:r>
      <w:r>
        <w:t>гимнастических</w:t>
      </w:r>
      <w:r>
        <w:rPr>
          <w:spacing w:val="1"/>
        </w:rPr>
        <w:t xml:space="preserve"> </w:t>
      </w:r>
      <w:r>
        <w:t>упражнений</w:t>
      </w:r>
      <w:r>
        <w:rPr>
          <w:spacing w:val="1"/>
        </w:rPr>
        <w:t xml:space="preserve"> </w:t>
      </w:r>
      <w:r>
        <w:t>для</w:t>
      </w:r>
      <w:r>
        <w:rPr>
          <w:spacing w:val="1"/>
        </w:rPr>
        <w:t xml:space="preserve"> </w:t>
      </w:r>
      <w:r>
        <w:t>гармоничного</w:t>
      </w:r>
      <w:r>
        <w:rPr>
          <w:spacing w:val="1"/>
        </w:rPr>
        <w:t xml:space="preserve"> </w:t>
      </w:r>
      <w:r>
        <w:t>развития,</w:t>
      </w:r>
      <w:r>
        <w:rPr>
          <w:spacing w:val="1"/>
        </w:rPr>
        <w:t xml:space="preserve"> </w:t>
      </w:r>
      <w:r>
        <w:t>описывать</w:t>
      </w:r>
      <w:r>
        <w:rPr>
          <w:spacing w:val="1"/>
        </w:rPr>
        <w:t xml:space="preserve"> </w:t>
      </w:r>
      <w:r>
        <w:t>формы</w:t>
      </w:r>
      <w:r>
        <w:rPr>
          <w:spacing w:val="1"/>
        </w:rPr>
        <w:t xml:space="preserve"> </w:t>
      </w:r>
      <w:r>
        <w:t>наблюдения</w:t>
      </w:r>
      <w:r>
        <w:rPr>
          <w:spacing w:val="1"/>
        </w:rPr>
        <w:t xml:space="preserve"> </w:t>
      </w:r>
      <w:r>
        <w:t>за</w:t>
      </w:r>
      <w:r>
        <w:rPr>
          <w:spacing w:val="1"/>
        </w:rPr>
        <w:t xml:space="preserve"> </w:t>
      </w:r>
      <w:r>
        <w:t>динамикой</w:t>
      </w:r>
      <w:r>
        <w:rPr>
          <w:spacing w:val="1"/>
        </w:rPr>
        <w:t xml:space="preserve"> </w:t>
      </w:r>
      <w:r>
        <w:t>развития</w:t>
      </w:r>
      <w:r>
        <w:rPr>
          <w:spacing w:val="1"/>
        </w:rPr>
        <w:t xml:space="preserve"> </w:t>
      </w:r>
      <w:r>
        <w:t>гибкости</w:t>
      </w:r>
      <w:r>
        <w:rPr>
          <w:spacing w:val="1"/>
        </w:rPr>
        <w:t xml:space="preserve"> </w:t>
      </w:r>
      <w:r>
        <w:t>и</w:t>
      </w:r>
      <w:r>
        <w:rPr>
          <w:spacing w:val="61"/>
        </w:rPr>
        <w:t xml:space="preserve"> </w:t>
      </w:r>
      <w:r>
        <w:t>координационных</w:t>
      </w:r>
      <w:r>
        <w:rPr>
          <w:spacing w:val="1"/>
        </w:rPr>
        <w:t xml:space="preserve"> </w:t>
      </w:r>
      <w:r>
        <w:t>способностей;</w:t>
      </w:r>
    </w:p>
    <w:p w:rsidR="006F1257" w:rsidRDefault="00B45BA4" w:rsidP="008B79D0">
      <w:pPr>
        <w:pStyle w:val="a3"/>
        <w:ind w:left="0" w:right="-20" w:firstLine="0"/>
      </w:pPr>
      <w:r>
        <w:t>иметь представление об основных видах разминки.</w:t>
      </w:r>
      <w:r>
        <w:rPr>
          <w:spacing w:val="-57"/>
        </w:rPr>
        <w:t xml:space="preserve"> </w:t>
      </w:r>
      <w:r>
        <w:t>Способы</w:t>
      </w:r>
      <w:r>
        <w:rPr>
          <w:spacing w:val="-1"/>
        </w:rPr>
        <w:t xml:space="preserve"> </w:t>
      </w:r>
      <w:r>
        <w:t>физкультурной деятельности.</w:t>
      </w:r>
    </w:p>
    <w:p w:rsidR="006F1257" w:rsidRDefault="00B45BA4" w:rsidP="008B79D0">
      <w:pPr>
        <w:pStyle w:val="a3"/>
        <w:ind w:left="0" w:right="-20"/>
      </w:pPr>
      <w:r>
        <w:t>Самостоятельные занятия общеразвивающими и здоровье формирующими физическими</w:t>
      </w:r>
      <w:r>
        <w:rPr>
          <w:spacing w:val="1"/>
        </w:rPr>
        <w:t xml:space="preserve"> </w:t>
      </w:r>
      <w:r>
        <w:t>упражнениями:</w:t>
      </w:r>
    </w:p>
    <w:p w:rsidR="006F1257" w:rsidRDefault="00B45BA4" w:rsidP="008B79D0">
      <w:pPr>
        <w:pStyle w:val="a3"/>
        <w:ind w:left="0" w:right="-20"/>
      </w:pPr>
      <w:r>
        <w:t>выбирать гимнастические упражнения для формирования стопы, осанки в положении стоя,</w:t>
      </w:r>
      <w:r>
        <w:rPr>
          <w:spacing w:val="1"/>
        </w:rPr>
        <w:t xml:space="preserve"> </w:t>
      </w:r>
      <w:r>
        <w:t>сидя</w:t>
      </w:r>
      <w:r>
        <w:rPr>
          <w:spacing w:val="-1"/>
        </w:rPr>
        <w:t xml:space="preserve"> </w:t>
      </w:r>
      <w:r>
        <w:t>и</w:t>
      </w:r>
      <w:r>
        <w:rPr>
          <w:spacing w:val="1"/>
        </w:rPr>
        <w:t xml:space="preserve"> </w:t>
      </w:r>
      <w:r>
        <w:t>при</w:t>
      </w:r>
      <w:r>
        <w:rPr>
          <w:spacing w:val="-3"/>
        </w:rPr>
        <w:t xml:space="preserve"> </w:t>
      </w:r>
      <w:r>
        <w:t>ходьбе,</w:t>
      </w:r>
      <w:r>
        <w:rPr>
          <w:spacing w:val="2"/>
        </w:rPr>
        <w:t xml:space="preserve"> </w:t>
      </w:r>
      <w:r>
        <w:t>упражнения для</w:t>
      </w:r>
      <w:r>
        <w:rPr>
          <w:spacing w:val="-1"/>
        </w:rPr>
        <w:t xml:space="preserve"> </w:t>
      </w:r>
      <w:r>
        <w:t>развития гибкости</w:t>
      </w:r>
      <w:r>
        <w:rPr>
          <w:spacing w:val="1"/>
        </w:rPr>
        <w:t xml:space="preserve"> </w:t>
      </w:r>
      <w:r>
        <w:t>и</w:t>
      </w:r>
      <w:r>
        <w:rPr>
          <w:spacing w:val="-3"/>
        </w:rPr>
        <w:t xml:space="preserve"> </w:t>
      </w:r>
      <w:r>
        <w:t>координации;</w:t>
      </w:r>
    </w:p>
    <w:p w:rsidR="006F1257" w:rsidRDefault="00B45BA4" w:rsidP="008B79D0">
      <w:pPr>
        <w:pStyle w:val="a3"/>
        <w:ind w:left="0" w:right="-20"/>
      </w:pPr>
      <w:r>
        <w:t>составлять</w:t>
      </w:r>
      <w:r>
        <w:rPr>
          <w:spacing w:val="1"/>
        </w:rPr>
        <w:t xml:space="preserve"> </w:t>
      </w:r>
      <w:r>
        <w:t>и</w:t>
      </w:r>
      <w:r>
        <w:rPr>
          <w:spacing w:val="1"/>
        </w:rPr>
        <w:t xml:space="preserve"> </w:t>
      </w:r>
      <w:r>
        <w:t>выполнять</w:t>
      </w:r>
      <w:r>
        <w:rPr>
          <w:spacing w:val="1"/>
        </w:rPr>
        <w:t xml:space="preserve"> </w:t>
      </w:r>
      <w:r>
        <w:t>индивидуальный</w:t>
      </w:r>
      <w:r>
        <w:rPr>
          <w:spacing w:val="1"/>
        </w:rPr>
        <w:t xml:space="preserve"> </w:t>
      </w:r>
      <w:r>
        <w:t>распорядок</w:t>
      </w:r>
      <w:r>
        <w:rPr>
          <w:spacing w:val="1"/>
        </w:rPr>
        <w:t xml:space="preserve"> </w:t>
      </w:r>
      <w:r>
        <w:t>дня</w:t>
      </w:r>
      <w:r>
        <w:rPr>
          <w:spacing w:val="1"/>
        </w:rPr>
        <w:t xml:space="preserve"> </w:t>
      </w:r>
      <w:r>
        <w:t>с</w:t>
      </w:r>
      <w:r>
        <w:rPr>
          <w:spacing w:val="1"/>
        </w:rPr>
        <w:t xml:space="preserve"> </w:t>
      </w:r>
      <w:r>
        <w:t>включением</w:t>
      </w:r>
      <w:r>
        <w:rPr>
          <w:spacing w:val="1"/>
        </w:rPr>
        <w:t xml:space="preserve"> </w:t>
      </w:r>
      <w:r>
        <w:t>утренней</w:t>
      </w:r>
      <w:r>
        <w:rPr>
          <w:spacing w:val="1"/>
        </w:rPr>
        <w:t xml:space="preserve"> </w:t>
      </w:r>
      <w:r>
        <w:t>гимнастики, физкультминуток, выполнения упражнений гимнастики, измерять и демонстрировать</w:t>
      </w:r>
      <w:r>
        <w:rPr>
          <w:spacing w:val="1"/>
        </w:rPr>
        <w:t xml:space="preserve"> </w:t>
      </w:r>
      <w:r>
        <w:t>в</w:t>
      </w:r>
      <w:r>
        <w:rPr>
          <w:spacing w:val="1"/>
        </w:rPr>
        <w:t xml:space="preserve"> </w:t>
      </w:r>
      <w:r>
        <w:t>записи</w:t>
      </w:r>
      <w:r>
        <w:rPr>
          <w:spacing w:val="1"/>
        </w:rPr>
        <w:t xml:space="preserve"> </w:t>
      </w:r>
      <w:r>
        <w:t>индивидуальные</w:t>
      </w:r>
      <w:r>
        <w:rPr>
          <w:spacing w:val="1"/>
        </w:rPr>
        <w:t xml:space="preserve"> </w:t>
      </w:r>
      <w:r>
        <w:t>показатели</w:t>
      </w:r>
      <w:r>
        <w:rPr>
          <w:spacing w:val="1"/>
        </w:rPr>
        <w:t xml:space="preserve"> </w:t>
      </w:r>
      <w:r>
        <w:t>длины</w:t>
      </w:r>
      <w:r>
        <w:rPr>
          <w:spacing w:val="1"/>
        </w:rPr>
        <w:t xml:space="preserve"> </w:t>
      </w:r>
      <w:r>
        <w:t>и</w:t>
      </w:r>
      <w:r>
        <w:rPr>
          <w:spacing w:val="1"/>
        </w:rPr>
        <w:t xml:space="preserve"> </w:t>
      </w:r>
      <w:r>
        <w:t>массы</w:t>
      </w:r>
      <w:r>
        <w:rPr>
          <w:spacing w:val="1"/>
        </w:rPr>
        <w:t xml:space="preserve"> </w:t>
      </w:r>
      <w:r>
        <w:t>тела,</w:t>
      </w:r>
      <w:r>
        <w:rPr>
          <w:spacing w:val="1"/>
        </w:rPr>
        <w:t xml:space="preserve"> </w:t>
      </w:r>
      <w:r>
        <w:t>сравнивать</w:t>
      </w:r>
      <w:r>
        <w:rPr>
          <w:spacing w:val="1"/>
        </w:rPr>
        <w:t xml:space="preserve"> </w:t>
      </w:r>
      <w:r>
        <w:t>их</w:t>
      </w:r>
      <w:r>
        <w:rPr>
          <w:spacing w:val="1"/>
        </w:rPr>
        <w:t xml:space="preserve"> </w:t>
      </w:r>
      <w:r>
        <w:t>значения</w:t>
      </w:r>
      <w:r>
        <w:rPr>
          <w:spacing w:val="1"/>
        </w:rPr>
        <w:t xml:space="preserve"> </w:t>
      </w:r>
      <w:r>
        <w:t>с</w:t>
      </w:r>
      <w:r>
        <w:rPr>
          <w:spacing w:val="1"/>
        </w:rPr>
        <w:t xml:space="preserve"> </w:t>
      </w:r>
      <w:r>
        <w:t>рекомендуемыми</w:t>
      </w:r>
      <w:r>
        <w:rPr>
          <w:spacing w:val="-1"/>
        </w:rPr>
        <w:t xml:space="preserve"> </w:t>
      </w:r>
      <w:r>
        <w:t>для гармоничного развития</w:t>
      </w:r>
      <w:r>
        <w:rPr>
          <w:spacing w:val="-3"/>
        </w:rPr>
        <w:t xml:space="preserve"> </w:t>
      </w:r>
      <w:r>
        <w:t>значениями.</w:t>
      </w:r>
    </w:p>
    <w:p w:rsidR="006F1257" w:rsidRDefault="00B45BA4" w:rsidP="008B79D0">
      <w:pPr>
        <w:pStyle w:val="a3"/>
        <w:ind w:left="0" w:right="-20"/>
      </w:pPr>
      <w:r>
        <w:t>Самостоятельные</w:t>
      </w:r>
      <w:r>
        <w:rPr>
          <w:spacing w:val="1"/>
        </w:rPr>
        <w:t xml:space="preserve"> </w:t>
      </w:r>
      <w:r>
        <w:t>развивающие,</w:t>
      </w:r>
      <w:r>
        <w:rPr>
          <w:spacing w:val="1"/>
        </w:rPr>
        <w:t xml:space="preserve"> </w:t>
      </w:r>
      <w:r>
        <w:t>подвижные</w:t>
      </w:r>
      <w:r>
        <w:rPr>
          <w:spacing w:val="1"/>
        </w:rPr>
        <w:t xml:space="preserve"> </w:t>
      </w:r>
      <w:r>
        <w:t>игры</w:t>
      </w:r>
      <w:r>
        <w:rPr>
          <w:spacing w:val="1"/>
        </w:rPr>
        <w:t xml:space="preserve"> </w:t>
      </w:r>
      <w:r>
        <w:t>и</w:t>
      </w:r>
      <w:r>
        <w:rPr>
          <w:spacing w:val="1"/>
        </w:rPr>
        <w:t xml:space="preserve"> </w:t>
      </w:r>
      <w:r>
        <w:t>спортивные</w:t>
      </w:r>
      <w:r>
        <w:rPr>
          <w:spacing w:val="1"/>
        </w:rPr>
        <w:t xml:space="preserve"> </w:t>
      </w:r>
      <w:r>
        <w:t>эстафеты,</w:t>
      </w:r>
      <w:r>
        <w:rPr>
          <w:spacing w:val="1"/>
        </w:rPr>
        <w:t xml:space="preserve"> </w:t>
      </w:r>
      <w:r>
        <w:t>строевые</w:t>
      </w:r>
      <w:r>
        <w:rPr>
          <w:spacing w:val="1"/>
        </w:rPr>
        <w:t xml:space="preserve"> </w:t>
      </w:r>
      <w:r>
        <w:t>упражнения:</w:t>
      </w:r>
    </w:p>
    <w:p w:rsidR="006F1257" w:rsidRDefault="00B45BA4" w:rsidP="008B79D0">
      <w:pPr>
        <w:pStyle w:val="a3"/>
        <w:ind w:left="0" w:right="-20"/>
      </w:pPr>
      <w:r>
        <w:t>участвовать в спортивных эстафетах, развивающих подвижных играх, в том числе ролевых,</w:t>
      </w:r>
      <w:r>
        <w:rPr>
          <w:spacing w:val="-57"/>
        </w:rPr>
        <w:t xml:space="preserve"> </w:t>
      </w:r>
      <w:r>
        <w:t>с</w:t>
      </w:r>
      <w:r>
        <w:rPr>
          <w:spacing w:val="1"/>
        </w:rPr>
        <w:t xml:space="preserve"> </w:t>
      </w:r>
      <w:r>
        <w:t>заданиями</w:t>
      </w:r>
      <w:r>
        <w:rPr>
          <w:spacing w:val="1"/>
        </w:rPr>
        <w:t xml:space="preserve"> </w:t>
      </w:r>
      <w:r>
        <w:t>на</w:t>
      </w:r>
      <w:r>
        <w:rPr>
          <w:spacing w:val="1"/>
        </w:rPr>
        <w:t xml:space="preserve"> </w:t>
      </w:r>
      <w:r>
        <w:t>выполнение</w:t>
      </w:r>
      <w:r>
        <w:rPr>
          <w:spacing w:val="1"/>
        </w:rPr>
        <w:t xml:space="preserve"> </w:t>
      </w:r>
      <w:r>
        <w:t>движений</w:t>
      </w:r>
      <w:r>
        <w:rPr>
          <w:spacing w:val="1"/>
        </w:rPr>
        <w:t xml:space="preserve"> </w:t>
      </w:r>
      <w:r>
        <w:t>под</w:t>
      </w:r>
      <w:r>
        <w:rPr>
          <w:spacing w:val="1"/>
        </w:rPr>
        <w:t xml:space="preserve"> </w:t>
      </w:r>
      <w:r>
        <w:t>музыку</w:t>
      </w:r>
      <w:r>
        <w:rPr>
          <w:spacing w:val="1"/>
        </w:rPr>
        <w:t xml:space="preserve"> </w:t>
      </w:r>
      <w:r>
        <w:t>и</w:t>
      </w:r>
      <w:r>
        <w:rPr>
          <w:spacing w:val="1"/>
        </w:rPr>
        <w:t xml:space="preserve"> </w:t>
      </w:r>
      <w:r>
        <w:t>с</w:t>
      </w:r>
      <w:r>
        <w:rPr>
          <w:spacing w:val="1"/>
        </w:rPr>
        <w:t xml:space="preserve"> </w:t>
      </w:r>
      <w:r>
        <w:t>использованием</w:t>
      </w:r>
      <w:r>
        <w:rPr>
          <w:spacing w:val="1"/>
        </w:rPr>
        <w:t xml:space="preserve"> </w:t>
      </w:r>
      <w:r>
        <w:t>танцевальных</w:t>
      </w:r>
      <w:r>
        <w:rPr>
          <w:spacing w:val="1"/>
        </w:rPr>
        <w:t xml:space="preserve"> </w:t>
      </w:r>
      <w:r>
        <w:t>шагов,</w:t>
      </w:r>
      <w:r>
        <w:rPr>
          <w:spacing w:val="1"/>
        </w:rPr>
        <w:t xml:space="preserve"> </w:t>
      </w:r>
      <w:r>
        <w:t>выполнять игровые задания для знакомства с видами спорта, плаванием, основами туристической</w:t>
      </w:r>
      <w:r>
        <w:rPr>
          <w:spacing w:val="1"/>
        </w:rPr>
        <w:t xml:space="preserve"> </w:t>
      </w:r>
      <w:r>
        <w:t>деятельности,</w:t>
      </w:r>
      <w:r>
        <w:rPr>
          <w:spacing w:val="1"/>
        </w:rPr>
        <w:t xml:space="preserve"> </w:t>
      </w:r>
      <w:r>
        <w:t>общаться</w:t>
      </w:r>
      <w:r>
        <w:rPr>
          <w:spacing w:val="1"/>
        </w:rPr>
        <w:t xml:space="preserve"> </w:t>
      </w:r>
      <w:r>
        <w:t>и</w:t>
      </w:r>
      <w:r>
        <w:rPr>
          <w:spacing w:val="1"/>
        </w:rPr>
        <w:t xml:space="preserve"> </w:t>
      </w:r>
      <w:r>
        <w:t>взаимодействовать</w:t>
      </w:r>
      <w:r>
        <w:rPr>
          <w:spacing w:val="1"/>
        </w:rPr>
        <w:t xml:space="preserve"> </w:t>
      </w:r>
      <w:r>
        <w:t>в</w:t>
      </w:r>
      <w:r>
        <w:rPr>
          <w:spacing w:val="1"/>
        </w:rPr>
        <w:t xml:space="preserve"> </w:t>
      </w:r>
      <w:r>
        <w:t>игровой</w:t>
      </w:r>
      <w:r>
        <w:rPr>
          <w:spacing w:val="1"/>
        </w:rPr>
        <w:t xml:space="preserve"> </w:t>
      </w:r>
      <w:r>
        <w:t>деятельности,</w:t>
      </w:r>
      <w:r>
        <w:rPr>
          <w:spacing w:val="1"/>
        </w:rPr>
        <w:t xml:space="preserve"> </w:t>
      </w:r>
      <w:r>
        <w:t>выполнять</w:t>
      </w:r>
      <w:r>
        <w:rPr>
          <w:spacing w:val="1"/>
        </w:rPr>
        <w:t xml:space="preserve"> </w:t>
      </w:r>
      <w:r>
        <w:t>команды</w:t>
      </w:r>
      <w:r>
        <w:rPr>
          <w:spacing w:val="1"/>
        </w:rPr>
        <w:t xml:space="preserve"> </w:t>
      </w:r>
      <w:r>
        <w:t>и</w:t>
      </w:r>
      <w:r>
        <w:rPr>
          <w:spacing w:val="1"/>
        </w:rPr>
        <w:t xml:space="preserve"> </w:t>
      </w:r>
      <w:r>
        <w:t>строевые</w:t>
      </w:r>
      <w:r>
        <w:rPr>
          <w:spacing w:val="2"/>
        </w:rPr>
        <w:t xml:space="preserve"> </w:t>
      </w:r>
      <w:r>
        <w:t>упражнения.</w:t>
      </w:r>
    </w:p>
    <w:p w:rsidR="006F1257" w:rsidRDefault="00B45BA4" w:rsidP="008B79D0">
      <w:pPr>
        <w:pStyle w:val="a3"/>
        <w:ind w:left="0" w:right="-20" w:firstLine="0"/>
      </w:pPr>
      <w:r>
        <w:t>Физическое совершенствование.</w:t>
      </w:r>
      <w:r>
        <w:rPr>
          <w:spacing w:val="1"/>
        </w:rPr>
        <w:t xml:space="preserve"> </w:t>
      </w:r>
      <w:r>
        <w:t>Физкультурно-оздоровительная</w:t>
      </w:r>
      <w:r>
        <w:rPr>
          <w:spacing w:val="-10"/>
        </w:rPr>
        <w:t xml:space="preserve"> </w:t>
      </w:r>
      <w:r>
        <w:t>деятельность:</w:t>
      </w:r>
    </w:p>
    <w:p w:rsidR="006F1257" w:rsidRDefault="00B45BA4" w:rsidP="008B79D0">
      <w:pPr>
        <w:pStyle w:val="a3"/>
        <w:ind w:left="0" w:right="-20"/>
      </w:pPr>
      <w:r>
        <w:t>осваивать</w:t>
      </w:r>
      <w:r>
        <w:rPr>
          <w:spacing w:val="1"/>
        </w:rPr>
        <w:t xml:space="preserve"> </w:t>
      </w:r>
      <w:r>
        <w:t>технику выполнения</w:t>
      </w:r>
      <w:r>
        <w:rPr>
          <w:spacing w:val="1"/>
        </w:rPr>
        <w:t xml:space="preserve"> </w:t>
      </w:r>
      <w:r>
        <w:t>гимнастических</w:t>
      </w:r>
      <w:r>
        <w:rPr>
          <w:spacing w:val="1"/>
        </w:rPr>
        <w:t xml:space="preserve"> </w:t>
      </w:r>
      <w:r>
        <w:t>упражнений</w:t>
      </w:r>
      <w:r>
        <w:rPr>
          <w:spacing w:val="1"/>
        </w:rPr>
        <w:t xml:space="preserve"> </w:t>
      </w:r>
      <w:r>
        <w:t>для формирования</w:t>
      </w:r>
      <w:r>
        <w:rPr>
          <w:spacing w:val="1"/>
        </w:rPr>
        <w:t xml:space="preserve"> </w:t>
      </w:r>
      <w:r>
        <w:t>опорно-</w:t>
      </w:r>
      <w:r>
        <w:rPr>
          <w:spacing w:val="1"/>
        </w:rPr>
        <w:t xml:space="preserve"> </w:t>
      </w:r>
      <w:r>
        <w:t>двигательного</w:t>
      </w:r>
      <w:r>
        <w:rPr>
          <w:spacing w:val="-1"/>
        </w:rPr>
        <w:t xml:space="preserve"> </w:t>
      </w:r>
      <w:r>
        <w:t>аппарата, включая</w:t>
      </w:r>
      <w:r>
        <w:rPr>
          <w:spacing w:val="-1"/>
        </w:rPr>
        <w:t xml:space="preserve"> </w:t>
      </w:r>
      <w:r>
        <w:t>гимнастический шаг,</w:t>
      </w:r>
      <w:r>
        <w:rPr>
          <w:spacing w:val="-2"/>
        </w:rPr>
        <w:t xml:space="preserve"> </w:t>
      </w:r>
      <w:r>
        <w:t>мягкий бег;</w:t>
      </w:r>
    </w:p>
    <w:p w:rsidR="006F1257" w:rsidRDefault="00B45BA4" w:rsidP="008B79D0">
      <w:pPr>
        <w:pStyle w:val="a3"/>
        <w:ind w:left="0" w:right="-20"/>
      </w:pPr>
      <w:r>
        <w:t>упражнения</w:t>
      </w:r>
      <w:r>
        <w:rPr>
          <w:spacing w:val="1"/>
        </w:rPr>
        <w:t xml:space="preserve"> </w:t>
      </w:r>
      <w:r>
        <w:t>основной</w:t>
      </w:r>
      <w:r>
        <w:rPr>
          <w:spacing w:val="1"/>
        </w:rPr>
        <w:t xml:space="preserve"> </w:t>
      </w:r>
      <w:r>
        <w:t>гимнастики</w:t>
      </w:r>
      <w:r>
        <w:rPr>
          <w:spacing w:val="1"/>
        </w:rPr>
        <w:t xml:space="preserve"> </w:t>
      </w:r>
      <w:r>
        <w:t>на</w:t>
      </w:r>
      <w:r>
        <w:rPr>
          <w:spacing w:val="1"/>
        </w:rPr>
        <w:t xml:space="preserve"> </w:t>
      </w:r>
      <w:r>
        <w:t>развитие</w:t>
      </w:r>
      <w:r>
        <w:rPr>
          <w:spacing w:val="1"/>
        </w:rPr>
        <w:t xml:space="preserve"> </w:t>
      </w:r>
      <w:r>
        <w:t>физических</w:t>
      </w:r>
      <w:r>
        <w:rPr>
          <w:spacing w:val="1"/>
        </w:rPr>
        <w:t xml:space="preserve"> </w:t>
      </w:r>
      <w:r>
        <w:t>качеств</w:t>
      </w:r>
      <w:r>
        <w:rPr>
          <w:spacing w:val="61"/>
        </w:rPr>
        <w:t xml:space="preserve"> </w:t>
      </w:r>
      <w:r>
        <w:t>(гибкость,</w:t>
      </w:r>
      <w:r>
        <w:rPr>
          <w:spacing w:val="1"/>
        </w:rPr>
        <w:t xml:space="preserve"> </w:t>
      </w:r>
      <w:r>
        <w:t>координация),</w:t>
      </w:r>
      <w:r>
        <w:rPr>
          <w:spacing w:val="1"/>
        </w:rPr>
        <w:t xml:space="preserve"> </w:t>
      </w:r>
      <w:r>
        <w:t>эффективность</w:t>
      </w:r>
      <w:r>
        <w:rPr>
          <w:spacing w:val="1"/>
        </w:rPr>
        <w:t xml:space="preserve"> </w:t>
      </w:r>
      <w:r>
        <w:t>развития</w:t>
      </w:r>
      <w:r>
        <w:rPr>
          <w:spacing w:val="1"/>
        </w:rPr>
        <w:t xml:space="preserve"> </w:t>
      </w:r>
      <w:r>
        <w:t>которых</w:t>
      </w:r>
      <w:r>
        <w:rPr>
          <w:spacing w:val="1"/>
        </w:rPr>
        <w:t xml:space="preserve"> </w:t>
      </w:r>
      <w:r>
        <w:t>приходится</w:t>
      </w:r>
      <w:r>
        <w:rPr>
          <w:spacing w:val="1"/>
        </w:rPr>
        <w:t xml:space="preserve"> </w:t>
      </w:r>
      <w:r>
        <w:t>на</w:t>
      </w:r>
      <w:r>
        <w:rPr>
          <w:spacing w:val="1"/>
        </w:rPr>
        <w:t xml:space="preserve"> </w:t>
      </w:r>
      <w:r>
        <w:t>период</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развития силы,</w:t>
      </w:r>
      <w:r>
        <w:rPr>
          <w:spacing w:val="-2"/>
        </w:rPr>
        <w:t xml:space="preserve"> </w:t>
      </w:r>
      <w:r>
        <w:t>основанной на</w:t>
      </w:r>
      <w:r>
        <w:rPr>
          <w:spacing w:val="-5"/>
        </w:rPr>
        <w:t xml:space="preserve"> </w:t>
      </w:r>
      <w:r>
        <w:t>удержании собственного</w:t>
      </w:r>
      <w:r>
        <w:rPr>
          <w:spacing w:val="-1"/>
        </w:rPr>
        <w:t xml:space="preserve"> </w:t>
      </w:r>
      <w:r>
        <w:t>веса;</w:t>
      </w:r>
    </w:p>
    <w:p w:rsidR="006F1257" w:rsidRDefault="00B45BA4" w:rsidP="008B79D0">
      <w:pPr>
        <w:pStyle w:val="a3"/>
        <w:ind w:left="0" w:right="-20"/>
      </w:pPr>
      <w:r>
        <w:t>осваивать</w:t>
      </w:r>
      <w:r>
        <w:rPr>
          <w:spacing w:val="1"/>
        </w:rPr>
        <w:t xml:space="preserve"> </w:t>
      </w:r>
      <w:r>
        <w:t>гимнастические</w:t>
      </w:r>
      <w:r>
        <w:rPr>
          <w:spacing w:val="1"/>
        </w:rPr>
        <w:t xml:space="preserve"> </w:t>
      </w:r>
      <w:r>
        <w:t>упражнения</w:t>
      </w:r>
      <w:r>
        <w:rPr>
          <w:spacing w:val="1"/>
        </w:rPr>
        <w:t xml:space="preserve"> </w:t>
      </w:r>
      <w:r>
        <w:t>на</w:t>
      </w:r>
      <w:r>
        <w:rPr>
          <w:spacing w:val="1"/>
        </w:rPr>
        <w:t xml:space="preserve"> </w:t>
      </w:r>
      <w:r>
        <w:t>развитие</w:t>
      </w:r>
      <w:r>
        <w:rPr>
          <w:spacing w:val="61"/>
        </w:rPr>
        <w:t xml:space="preserve"> </w:t>
      </w:r>
      <w:r>
        <w:t>моторики,</w:t>
      </w:r>
      <w:r>
        <w:rPr>
          <w:spacing w:val="61"/>
        </w:rPr>
        <w:t xml:space="preserve"> </w:t>
      </w:r>
      <w:r>
        <w:t>координационно-</w:t>
      </w:r>
      <w:r>
        <w:rPr>
          <w:spacing w:val="1"/>
        </w:rPr>
        <w:t xml:space="preserve"> </w:t>
      </w:r>
      <w:r>
        <w:t>скоростных способностей, в том числе с использованием гимнастических предметов (скакалка,</w:t>
      </w:r>
      <w:r>
        <w:rPr>
          <w:spacing w:val="1"/>
        </w:rPr>
        <w:t xml:space="preserve"> </w:t>
      </w:r>
      <w:r>
        <w:t>мяч);</w:t>
      </w:r>
    </w:p>
    <w:p w:rsidR="006F1257" w:rsidRDefault="00B45BA4" w:rsidP="008B79D0">
      <w:pPr>
        <w:pStyle w:val="a3"/>
        <w:ind w:left="0" w:right="-20"/>
      </w:pPr>
      <w:r>
        <w:t>осваивать</w:t>
      </w:r>
      <w:r>
        <w:rPr>
          <w:spacing w:val="1"/>
        </w:rPr>
        <w:t xml:space="preserve"> </w:t>
      </w:r>
      <w:r>
        <w:t>гимнастические</w:t>
      </w:r>
      <w:r>
        <w:rPr>
          <w:spacing w:val="1"/>
        </w:rPr>
        <w:t xml:space="preserve"> </w:t>
      </w:r>
      <w:r>
        <w:t>упражнения,</w:t>
      </w:r>
      <w:r>
        <w:rPr>
          <w:spacing w:val="1"/>
        </w:rPr>
        <w:t xml:space="preserve"> </w:t>
      </w:r>
      <w:r>
        <w:t>направленные</w:t>
      </w:r>
      <w:r>
        <w:rPr>
          <w:spacing w:val="1"/>
        </w:rPr>
        <w:t xml:space="preserve"> </w:t>
      </w:r>
      <w:r>
        <w:t>на</w:t>
      </w:r>
      <w:r>
        <w:rPr>
          <w:spacing w:val="1"/>
        </w:rPr>
        <w:t xml:space="preserve"> </w:t>
      </w:r>
      <w:r>
        <w:t>развитие</w:t>
      </w:r>
      <w:r>
        <w:rPr>
          <w:spacing w:val="1"/>
        </w:rPr>
        <w:t xml:space="preserve"> </w:t>
      </w:r>
      <w:r>
        <w:t>жизненно</w:t>
      </w:r>
      <w:r>
        <w:rPr>
          <w:spacing w:val="1"/>
        </w:rPr>
        <w:t xml:space="preserve"> </w:t>
      </w:r>
      <w:r>
        <w:t>важных</w:t>
      </w:r>
      <w:r>
        <w:rPr>
          <w:spacing w:val="1"/>
        </w:rPr>
        <w:t xml:space="preserve"> </w:t>
      </w:r>
      <w:r>
        <w:t>навыков и умений (группировка, кувырки, повороты в обе стороны, равновесие на каждой ноге</w:t>
      </w:r>
      <w:r>
        <w:rPr>
          <w:spacing w:val="1"/>
        </w:rPr>
        <w:t xml:space="preserve"> </w:t>
      </w:r>
      <w:r>
        <w:t>попеременно,</w:t>
      </w:r>
      <w:r>
        <w:rPr>
          <w:spacing w:val="-1"/>
        </w:rPr>
        <w:t xml:space="preserve"> </w:t>
      </w:r>
      <w:r>
        <w:t>прыжки толчком</w:t>
      </w:r>
      <w:r>
        <w:rPr>
          <w:spacing w:val="-1"/>
        </w:rPr>
        <w:t xml:space="preserve"> </w:t>
      </w:r>
      <w:r>
        <w:t>с</w:t>
      </w:r>
      <w:r>
        <w:rPr>
          <w:spacing w:val="-2"/>
        </w:rPr>
        <w:t xml:space="preserve"> </w:t>
      </w:r>
      <w:r>
        <w:t>двух</w:t>
      </w:r>
      <w:r>
        <w:rPr>
          <w:spacing w:val="1"/>
        </w:rPr>
        <w:t xml:space="preserve"> </w:t>
      </w:r>
      <w:r>
        <w:t>ног вперёд,</w:t>
      </w:r>
      <w:r>
        <w:rPr>
          <w:spacing w:val="-1"/>
        </w:rPr>
        <w:t xml:space="preserve"> </w:t>
      </w:r>
      <w:r>
        <w:t>назад, с</w:t>
      </w:r>
      <w:r>
        <w:rPr>
          <w:spacing w:val="-2"/>
        </w:rPr>
        <w:t xml:space="preserve"> </w:t>
      </w:r>
      <w:r>
        <w:t>поворотом в</w:t>
      </w:r>
      <w:r>
        <w:rPr>
          <w:spacing w:val="-1"/>
        </w:rPr>
        <w:t xml:space="preserve"> </w:t>
      </w:r>
      <w:r>
        <w:t>обе</w:t>
      </w:r>
      <w:r>
        <w:rPr>
          <w:spacing w:val="-2"/>
        </w:rPr>
        <w:t xml:space="preserve"> </w:t>
      </w:r>
      <w:r>
        <w:t>стороны;</w:t>
      </w:r>
    </w:p>
    <w:p w:rsidR="006F1257" w:rsidRDefault="00B45BA4" w:rsidP="008B79D0">
      <w:pPr>
        <w:pStyle w:val="a3"/>
        <w:ind w:left="0" w:right="-20" w:firstLine="0"/>
      </w:pPr>
      <w:r>
        <w:t>осваивать</w:t>
      </w:r>
      <w:r>
        <w:rPr>
          <w:spacing w:val="-3"/>
        </w:rPr>
        <w:t xml:space="preserve"> </w:t>
      </w:r>
      <w:r>
        <w:t>способы</w:t>
      </w:r>
      <w:r>
        <w:rPr>
          <w:spacing w:val="-3"/>
        </w:rPr>
        <w:t xml:space="preserve"> </w:t>
      </w:r>
      <w:r>
        <w:t>игровой</w:t>
      </w:r>
      <w:r>
        <w:rPr>
          <w:spacing w:val="-4"/>
        </w:rPr>
        <w:t xml:space="preserve"> </w:t>
      </w:r>
      <w:r>
        <w:t>деятельности.</w:t>
      </w:r>
    </w:p>
    <w:p w:rsidR="006F1257" w:rsidRDefault="00B45BA4" w:rsidP="008B79D0">
      <w:pPr>
        <w:pStyle w:val="a3"/>
        <w:ind w:left="0" w:right="-20" w:firstLine="768"/>
      </w:pPr>
      <w:r>
        <w:t>К</w:t>
      </w:r>
      <w:r>
        <w:rPr>
          <w:spacing w:val="1"/>
        </w:rPr>
        <w:t xml:space="preserve"> </w:t>
      </w:r>
      <w:r>
        <w:t>концу</w:t>
      </w:r>
      <w:r>
        <w:rPr>
          <w:spacing w:val="1"/>
        </w:rPr>
        <w:t xml:space="preserve"> </w:t>
      </w:r>
      <w:r>
        <w:t>обучения</w:t>
      </w:r>
      <w:r>
        <w:rPr>
          <w:spacing w:val="1"/>
        </w:rPr>
        <w:t xml:space="preserve"> </w:t>
      </w:r>
      <w:r>
        <w:t>во</w:t>
      </w:r>
      <w:r>
        <w:rPr>
          <w:spacing w:val="1"/>
        </w:rPr>
        <w:t xml:space="preserve"> </w:t>
      </w:r>
      <w:r>
        <w:t>2</w:t>
      </w:r>
      <w:r>
        <w:rPr>
          <w:spacing w:val="1"/>
        </w:rPr>
        <w:t xml:space="preserve"> </w:t>
      </w:r>
      <w:r>
        <w:t>классе</w:t>
      </w:r>
      <w:r>
        <w:rPr>
          <w:spacing w:val="1"/>
        </w:rPr>
        <w:t xml:space="preserve"> </w:t>
      </w:r>
      <w:r>
        <w:t>обучающийся</w:t>
      </w:r>
      <w:r>
        <w:rPr>
          <w:spacing w:val="1"/>
        </w:rPr>
        <w:t xml:space="preserve"> </w:t>
      </w:r>
      <w:r>
        <w:t>достигнет</w:t>
      </w:r>
      <w:r>
        <w:rPr>
          <w:spacing w:val="1"/>
        </w:rPr>
        <w:t xml:space="preserve"> </w:t>
      </w:r>
      <w:r>
        <w:t>следующих</w:t>
      </w:r>
      <w:r>
        <w:rPr>
          <w:spacing w:val="61"/>
        </w:rPr>
        <w:t xml:space="preserve"> </w:t>
      </w:r>
      <w:r>
        <w:t>предметных</w:t>
      </w:r>
      <w:r>
        <w:rPr>
          <w:spacing w:val="1"/>
        </w:rPr>
        <w:t xml:space="preserve"> </w:t>
      </w:r>
      <w:r>
        <w:t>результатов</w:t>
      </w:r>
      <w:r>
        <w:rPr>
          <w:spacing w:val="-1"/>
        </w:rPr>
        <w:t xml:space="preserve"> </w:t>
      </w:r>
      <w:r>
        <w:t>по отдельным</w:t>
      </w:r>
      <w:r>
        <w:rPr>
          <w:spacing w:val="-2"/>
        </w:rPr>
        <w:t xml:space="preserve"> </w:t>
      </w:r>
      <w:r>
        <w:t>темам</w:t>
      </w:r>
      <w:r>
        <w:rPr>
          <w:spacing w:val="-2"/>
        </w:rPr>
        <w:t xml:space="preserve"> </w:t>
      </w:r>
      <w:r>
        <w:t>программы по физической</w:t>
      </w:r>
      <w:r>
        <w:rPr>
          <w:spacing w:val="-1"/>
        </w:rPr>
        <w:t xml:space="preserve"> </w:t>
      </w:r>
      <w:r>
        <w:t>культуре:</w:t>
      </w:r>
    </w:p>
    <w:p w:rsidR="006F1257" w:rsidRDefault="00B45BA4" w:rsidP="008B79D0">
      <w:pPr>
        <w:pStyle w:val="a3"/>
        <w:ind w:left="0" w:right="-20" w:firstLine="0"/>
      </w:pPr>
      <w:r>
        <w:t>Знания</w:t>
      </w:r>
      <w:r>
        <w:rPr>
          <w:spacing w:val="-4"/>
        </w:rPr>
        <w:t xml:space="preserve"> </w:t>
      </w:r>
      <w:r>
        <w:t>о</w:t>
      </w:r>
      <w:r>
        <w:rPr>
          <w:spacing w:val="-3"/>
        </w:rPr>
        <w:t xml:space="preserve"> </w:t>
      </w:r>
      <w:r>
        <w:t>физической</w:t>
      </w:r>
      <w:r>
        <w:rPr>
          <w:spacing w:val="-4"/>
        </w:rPr>
        <w:t xml:space="preserve"> </w:t>
      </w:r>
      <w:r>
        <w:t>культуре:</w:t>
      </w:r>
    </w:p>
    <w:p w:rsidR="006F1257" w:rsidRDefault="00B45BA4" w:rsidP="008B79D0">
      <w:pPr>
        <w:pStyle w:val="a3"/>
        <w:ind w:left="0" w:right="-20"/>
      </w:pPr>
      <w:r>
        <w:t>описывать</w:t>
      </w:r>
      <w:r>
        <w:rPr>
          <w:spacing w:val="1"/>
        </w:rPr>
        <w:t xml:space="preserve"> </w:t>
      </w:r>
      <w:r>
        <w:t>технику</w:t>
      </w:r>
      <w:r>
        <w:rPr>
          <w:spacing w:val="1"/>
        </w:rPr>
        <w:t xml:space="preserve"> </w:t>
      </w:r>
      <w:r>
        <w:t>выполнения</w:t>
      </w:r>
      <w:r>
        <w:rPr>
          <w:spacing w:val="1"/>
        </w:rPr>
        <w:t xml:space="preserve"> </w:t>
      </w:r>
      <w:r>
        <w:t>освоенных</w:t>
      </w:r>
      <w:r>
        <w:rPr>
          <w:spacing w:val="1"/>
        </w:rPr>
        <w:t xml:space="preserve"> </w:t>
      </w:r>
      <w:r>
        <w:t>гимнастических</w:t>
      </w:r>
      <w:r>
        <w:rPr>
          <w:spacing w:val="1"/>
        </w:rPr>
        <w:t xml:space="preserve"> </w:t>
      </w:r>
      <w:r>
        <w:t>упражнений</w:t>
      </w:r>
      <w:r>
        <w:rPr>
          <w:spacing w:val="1"/>
        </w:rPr>
        <w:t xml:space="preserve"> </w:t>
      </w:r>
      <w:r>
        <w:t>по</w:t>
      </w:r>
      <w:r>
        <w:rPr>
          <w:spacing w:val="61"/>
        </w:rPr>
        <w:t xml:space="preserve"> </w:t>
      </w:r>
      <w:r>
        <w:t>видам</w:t>
      </w:r>
      <w:r>
        <w:rPr>
          <w:spacing w:val="1"/>
        </w:rPr>
        <w:t xml:space="preserve"> </w:t>
      </w:r>
      <w:r>
        <w:t>разминки,</w:t>
      </w:r>
      <w:r>
        <w:rPr>
          <w:spacing w:val="1"/>
        </w:rPr>
        <w:t xml:space="preserve"> </w:t>
      </w:r>
      <w:r>
        <w:t>отмечать</w:t>
      </w:r>
      <w:r>
        <w:rPr>
          <w:spacing w:val="1"/>
        </w:rPr>
        <w:t xml:space="preserve"> </w:t>
      </w:r>
      <w:r>
        <w:t>динамику</w:t>
      </w:r>
      <w:r>
        <w:rPr>
          <w:spacing w:val="1"/>
        </w:rPr>
        <w:t xml:space="preserve"> </w:t>
      </w:r>
      <w:r>
        <w:t>развития</w:t>
      </w:r>
      <w:r>
        <w:rPr>
          <w:spacing w:val="1"/>
        </w:rPr>
        <w:t xml:space="preserve"> </w:t>
      </w:r>
      <w:r>
        <w:t>личных</w:t>
      </w:r>
      <w:r>
        <w:rPr>
          <w:spacing w:val="1"/>
        </w:rPr>
        <w:t xml:space="preserve"> </w:t>
      </w:r>
      <w:r>
        <w:t>физических</w:t>
      </w:r>
      <w:r>
        <w:rPr>
          <w:spacing w:val="1"/>
        </w:rPr>
        <w:t xml:space="preserve"> </w:t>
      </w:r>
      <w:r>
        <w:t>качеств:</w:t>
      </w:r>
      <w:r>
        <w:rPr>
          <w:spacing w:val="1"/>
        </w:rPr>
        <w:t xml:space="preserve"> </w:t>
      </w:r>
      <w:r>
        <w:t>гибкости,</w:t>
      </w:r>
      <w:r>
        <w:rPr>
          <w:spacing w:val="1"/>
        </w:rPr>
        <w:t xml:space="preserve"> </w:t>
      </w:r>
      <w:r>
        <w:t>силы,</w:t>
      </w:r>
      <w:r>
        <w:rPr>
          <w:spacing w:val="1"/>
        </w:rPr>
        <w:t xml:space="preserve"> </w:t>
      </w:r>
      <w:r>
        <w:t>координационно-скоростных способностей;</w:t>
      </w:r>
    </w:p>
    <w:p w:rsidR="006F1257" w:rsidRDefault="00B45BA4" w:rsidP="008B79D0">
      <w:pPr>
        <w:pStyle w:val="a3"/>
        <w:ind w:left="0" w:right="-20"/>
      </w:pPr>
      <w:r>
        <w:t>кратко</w:t>
      </w:r>
      <w:r>
        <w:rPr>
          <w:spacing w:val="1"/>
        </w:rPr>
        <w:t xml:space="preserve"> </w:t>
      </w:r>
      <w:r>
        <w:t>излагать</w:t>
      </w:r>
      <w:r>
        <w:rPr>
          <w:spacing w:val="1"/>
        </w:rPr>
        <w:t xml:space="preserve"> </w:t>
      </w:r>
      <w:r>
        <w:t>историю</w:t>
      </w:r>
      <w:r>
        <w:rPr>
          <w:spacing w:val="1"/>
        </w:rPr>
        <w:t xml:space="preserve"> </w:t>
      </w:r>
      <w:r>
        <w:t>физической</w:t>
      </w:r>
      <w:r>
        <w:rPr>
          <w:spacing w:val="1"/>
        </w:rPr>
        <w:t xml:space="preserve"> </w:t>
      </w:r>
      <w:r>
        <w:t>культуры,</w:t>
      </w:r>
      <w:r>
        <w:rPr>
          <w:spacing w:val="1"/>
        </w:rPr>
        <w:t xml:space="preserve"> </w:t>
      </w:r>
      <w:r>
        <w:t>гимнастики,</w:t>
      </w:r>
      <w:r>
        <w:rPr>
          <w:spacing w:val="1"/>
        </w:rPr>
        <w:t xml:space="preserve"> </w:t>
      </w:r>
      <w:r>
        <w:t>олимпийского</w:t>
      </w:r>
      <w:r>
        <w:rPr>
          <w:spacing w:val="1"/>
        </w:rPr>
        <w:t xml:space="preserve"> </w:t>
      </w:r>
      <w:r>
        <w:t>движения,</w:t>
      </w:r>
      <w:r>
        <w:rPr>
          <w:spacing w:val="1"/>
        </w:rPr>
        <w:t xml:space="preserve"> </w:t>
      </w:r>
      <w:r>
        <w:t>некоторых видов спорта, излагать и находить информацию о ГТО, его нормативов, описывать</w:t>
      </w:r>
      <w:r>
        <w:rPr>
          <w:spacing w:val="1"/>
        </w:rPr>
        <w:t xml:space="preserve"> </w:t>
      </w:r>
      <w:r>
        <w:t>технику</w:t>
      </w:r>
      <w:r>
        <w:rPr>
          <w:spacing w:val="1"/>
        </w:rPr>
        <w:t xml:space="preserve"> </w:t>
      </w:r>
      <w:r>
        <w:t>удержания</w:t>
      </w:r>
      <w:r>
        <w:rPr>
          <w:spacing w:val="1"/>
        </w:rPr>
        <w:t xml:space="preserve"> </w:t>
      </w:r>
      <w:r>
        <w:t>на</w:t>
      </w:r>
      <w:r>
        <w:rPr>
          <w:spacing w:val="1"/>
        </w:rPr>
        <w:t xml:space="preserve"> </w:t>
      </w:r>
      <w:r>
        <w:t>воде</w:t>
      </w:r>
      <w:r>
        <w:rPr>
          <w:spacing w:val="1"/>
        </w:rPr>
        <w:t xml:space="preserve"> </w:t>
      </w:r>
      <w:r>
        <w:t>и</w:t>
      </w:r>
      <w:r>
        <w:rPr>
          <w:spacing w:val="1"/>
        </w:rPr>
        <w:t xml:space="preserve"> </w:t>
      </w:r>
      <w:r>
        <w:t>основных</w:t>
      </w:r>
      <w:r>
        <w:rPr>
          <w:spacing w:val="1"/>
        </w:rPr>
        <w:t xml:space="preserve"> </w:t>
      </w:r>
      <w:r>
        <w:t>общеразвивающих</w:t>
      </w:r>
      <w:r>
        <w:rPr>
          <w:spacing w:val="1"/>
        </w:rPr>
        <w:t xml:space="preserve"> </w:t>
      </w:r>
      <w:r>
        <w:t>гимнастических</w:t>
      </w:r>
      <w:r>
        <w:rPr>
          <w:spacing w:val="1"/>
        </w:rPr>
        <w:t xml:space="preserve"> </w:t>
      </w:r>
      <w:r>
        <w:t>упражнений</w:t>
      </w:r>
      <w:r>
        <w:rPr>
          <w:spacing w:val="1"/>
        </w:rPr>
        <w:t xml:space="preserve"> </w:t>
      </w:r>
      <w:r>
        <w:t>как</w:t>
      </w:r>
      <w:r>
        <w:rPr>
          <w:spacing w:val="1"/>
        </w:rPr>
        <w:t xml:space="preserve"> </w:t>
      </w:r>
      <w:r>
        <w:t>жизненно</w:t>
      </w:r>
      <w:r>
        <w:rPr>
          <w:spacing w:val="1"/>
        </w:rPr>
        <w:t xml:space="preserve"> </w:t>
      </w:r>
      <w:r>
        <w:t>важных</w:t>
      </w:r>
      <w:r>
        <w:rPr>
          <w:spacing w:val="1"/>
        </w:rPr>
        <w:t xml:space="preserve"> </w:t>
      </w:r>
      <w:r>
        <w:t>навыков</w:t>
      </w:r>
      <w:r>
        <w:rPr>
          <w:spacing w:val="1"/>
        </w:rPr>
        <w:t xml:space="preserve"> </w:t>
      </w:r>
      <w:r>
        <w:t>человека,</w:t>
      </w:r>
      <w:r>
        <w:rPr>
          <w:spacing w:val="1"/>
        </w:rPr>
        <w:t xml:space="preserve"> </w:t>
      </w:r>
      <w:r>
        <w:t>понимать</w:t>
      </w:r>
      <w:r>
        <w:rPr>
          <w:spacing w:val="1"/>
        </w:rPr>
        <w:t xml:space="preserve"> </w:t>
      </w:r>
      <w:r>
        <w:t>и</w:t>
      </w:r>
      <w:r>
        <w:rPr>
          <w:spacing w:val="1"/>
        </w:rPr>
        <w:t xml:space="preserve"> </w:t>
      </w:r>
      <w:r>
        <w:t>раскрывать</w:t>
      </w:r>
      <w:r>
        <w:rPr>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воде,</w:t>
      </w:r>
      <w:r>
        <w:rPr>
          <w:spacing w:val="1"/>
        </w:rPr>
        <w:t xml:space="preserve"> </w:t>
      </w:r>
      <w:r>
        <w:t>формулировать</w:t>
      </w:r>
      <w:r>
        <w:rPr>
          <w:spacing w:val="1"/>
        </w:rPr>
        <w:t xml:space="preserve"> </w:t>
      </w:r>
      <w:r>
        <w:t>правила</w:t>
      </w:r>
      <w:r>
        <w:rPr>
          <w:spacing w:val="1"/>
        </w:rPr>
        <w:t xml:space="preserve"> </w:t>
      </w:r>
      <w:r>
        <w:t>проведения</w:t>
      </w:r>
      <w:r>
        <w:rPr>
          <w:spacing w:val="1"/>
        </w:rPr>
        <w:t xml:space="preserve"> </w:t>
      </w:r>
      <w:r>
        <w:t>водных</w:t>
      </w:r>
      <w:r>
        <w:rPr>
          <w:spacing w:val="1"/>
        </w:rPr>
        <w:t xml:space="preserve"> </w:t>
      </w:r>
      <w:r>
        <w:t>процедур,</w:t>
      </w:r>
      <w:r>
        <w:rPr>
          <w:spacing w:val="1"/>
        </w:rPr>
        <w:t xml:space="preserve"> </w:t>
      </w:r>
      <w:r>
        <w:t>воздушных</w:t>
      </w:r>
      <w:r>
        <w:rPr>
          <w:spacing w:val="1"/>
        </w:rPr>
        <w:t xml:space="preserve"> </w:t>
      </w:r>
      <w:r>
        <w:t>и</w:t>
      </w:r>
      <w:r>
        <w:rPr>
          <w:spacing w:val="1"/>
        </w:rPr>
        <w:t xml:space="preserve"> </w:t>
      </w:r>
      <w:r>
        <w:t>солнечных</w:t>
      </w:r>
      <w:r>
        <w:rPr>
          <w:spacing w:val="1"/>
        </w:rPr>
        <w:t xml:space="preserve"> </w:t>
      </w:r>
      <w:r>
        <w:t>ванн,</w:t>
      </w:r>
      <w:r>
        <w:rPr>
          <w:spacing w:val="1"/>
        </w:rPr>
        <w:t xml:space="preserve"> </w:t>
      </w:r>
      <w:r>
        <w:t>гигиенические правила при выполнении физических упражнений, во время купания и занятий</w:t>
      </w:r>
      <w:r>
        <w:rPr>
          <w:spacing w:val="1"/>
        </w:rPr>
        <w:t xml:space="preserve"> </w:t>
      </w:r>
      <w:r>
        <w:t>плаванием,</w:t>
      </w:r>
      <w:r>
        <w:rPr>
          <w:spacing w:val="-1"/>
        </w:rPr>
        <w:t xml:space="preserve"> </w:t>
      </w:r>
      <w:r>
        <w:t>характеризовать</w:t>
      </w:r>
      <w:r>
        <w:rPr>
          <w:spacing w:val="3"/>
        </w:rPr>
        <w:t xml:space="preserve"> </w:t>
      </w:r>
      <w:r>
        <w:t>умение</w:t>
      </w:r>
      <w:r>
        <w:rPr>
          <w:spacing w:val="-1"/>
        </w:rPr>
        <w:t xml:space="preserve"> </w:t>
      </w:r>
      <w:r>
        <w:t>плавать.</w:t>
      </w:r>
    </w:p>
    <w:p w:rsidR="006F1257" w:rsidRDefault="00B45BA4" w:rsidP="008B79D0">
      <w:pPr>
        <w:pStyle w:val="a3"/>
        <w:ind w:left="0" w:right="-20" w:firstLine="0"/>
      </w:pPr>
      <w:r>
        <w:t>Способы</w:t>
      </w:r>
      <w:r>
        <w:rPr>
          <w:spacing w:val="-3"/>
        </w:rPr>
        <w:t xml:space="preserve"> </w:t>
      </w:r>
      <w:r>
        <w:t>физкультурной</w:t>
      </w:r>
      <w:r>
        <w:rPr>
          <w:spacing w:val="-3"/>
        </w:rPr>
        <w:t xml:space="preserve"> </w:t>
      </w:r>
      <w:r>
        <w:t>деятельности.</w:t>
      </w:r>
    </w:p>
    <w:p w:rsidR="006F1257" w:rsidRDefault="00B45BA4" w:rsidP="008B79D0">
      <w:pPr>
        <w:pStyle w:val="a3"/>
        <w:ind w:left="0" w:right="-20"/>
      </w:pPr>
      <w:r>
        <w:t>Самостоятельные занятия общеразвивающими и здоровье формирующими физическими</w:t>
      </w:r>
      <w:r>
        <w:rPr>
          <w:spacing w:val="1"/>
        </w:rPr>
        <w:t xml:space="preserve"> </w:t>
      </w:r>
      <w:r>
        <w:t>упражнениями:</w:t>
      </w:r>
    </w:p>
    <w:p w:rsidR="006F1257" w:rsidRDefault="00B45BA4" w:rsidP="008B79D0">
      <w:pPr>
        <w:pStyle w:val="a3"/>
        <w:ind w:left="0" w:right="-20"/>
      </w:pPr>
      <w:r>
        <w:t>выбирать</w:t>
      </w:r>
      <w:r>
        <w:rPr>
          <w:spacing w:val="1"/>
        </w:rPr>
        <w:t xml:space="preserve"> </w:t>
      </w:r>
      <w:r>
        <w:t>и</w:t>
      </w:r>
      <w:r>
        <w:rPr>
          <w:spacing w:val="1"/>
        </w:rPr>
        <w:t xml:space="preserve"> </w:t>
      </w:r>
      <w:r>
        <w:t>составлять</w:t>
      </w:r>
      <w:r>
        <w:rPr>
          <w:spacing w:val="1"/>
        </w:rPr>
        <w:t xml:space="preserve"> </w:t>
      </w:r>
      <w:r>
        <w:t>комплексы</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для</w:t>
      </w:r>
      <w:r>
        <w:rPr>
          <w:spacing w:val="1"/>
        </w:rPr>
        <w:t xml:space="preserve"> </w:t>
      </w:r>
      <w:r>
        <w:t>выполнения</w:t>
      </w:r>
      <w:r>
        <w:rPr>
          <w:spacing w:val="1"/>
        </w:rPr>
        <w:t xml:space="preserve"> </w:t>
      </w:r>
      <w:r>
        <w:t>определённых задач, включая формирование свода стопы, укрепление определённых групп мышц,</w:t>
      </w:r>
      <w:r>
        <w:rPr>
          <w:spacing w:val="-57"/>
        </w:rPr>
        <w:t xml:space="preserve"> </w:t>
      </w:r>
      <w:r>
        <w:t>увеличение</w:t>
      </w:r>
      <w:r>
        <w:rPr>
          <w:spacing w:val="-2"/>
        </w:rPr>
        <w:t xml:space="preserve"> </w:t>
      </w:r>
      <w:r>
        <w:t>подвижности</w:t>
      </w:r>
      <w:r>
        <w:rPr>
          <w:spacing w:val="1"/>
        </w:rPr>
        <w:t xml:space="preserve"> </w:t>
      </w:r>
      <w:r>
        <w:t>суставов;</w:t>
      </w:r>
    </w:p>
    <w:p w:rsidR="006F1257" w:rsidRDefault="00B45BA4" w:rsidP="008B79D0">
      <w:pPr>
        <w:pStyle w:val="a3"/>
        <w:ind w:left="0" w:right="-20"/>
      </w:pPr>
      <w:r>
        <w:t>использовать</w:t>
      </w:r>
      <w:r>
        <w:rPr>
          <w:spacing w:val="-6"/>
        </w:rPr>
        <w:t xml:space="preserve"> </w:t>
      </w:r>
      <w:r>
        <w:t>технику</w:t>
      </w:r>
      <w:r>
        <w:rPr>
          <w:spacing w:val="-10"/>
        </w:rPr>
        <w:t xml:space="preserve"> </w:t>
      </w:r>
      <w:r>
        <w:t>контроля</w:t>
      </w:r>
      <w:r>
        <w:rPr>
          <w:spacing w:val="-6"/>
        </w:rPr>
        <w:t xml:space="preserve"> </w:t>
      </w:r>
      <w:r>
        <w:t>за</w:t>
      </w:r>
      <w:r>
        <w:rPr>
          <w:spacing w:val="-4"/>
        </w:rPr>
        <w:t xml:space="preserve"> </w:t>
      </w:r>
      <w:r>
        <w:t>соблюдением</w:t>
      </w:r>
      <w:r>
        <w:rPr>
          <w:spacing w:val="-5"/>
        </w:rPr>
        <w:t xml:space="preserve"> </w:t>
      </w:r>
      <w:r>
        <w:t>осанки</w:t>
      </w:r>
      <w:r>
        <w:rPr>
          <w:spacing w:val="-5"/>
        </w:rPr>
        <w:t xml:space="preserve"> </w:t>
      </w:r>
      <w:r>
        <w:t>и</w:t>
      </w:r>
      <w:r>
        <w:rPr>
          <w:spacing w:val="-7"/>
        </w:rPr>
        <w:t xml:space="preserve"> </w:t>
      </w:r>
      <w:r>
        <w:t>правильной</w:t>
      </w:r>
      <w:r>
        <w:rPr>
          <w:spacing w:val="-5"/>
        </w:rPr>
        <w:t xml:space="preserve"> </w:t>
      </w:r>
      <w:r>
        <w:t>постановки</w:t>
      </w:r>
      <w:r>
        <w:rPr>
          <w:spacing w:val="-5"/>
        </w:rPr>
        <w:t xml:space="preserve"> </w:t>
      </w:r>
      <w:r>
        <w:t>стопы</w:t>
      </w:r>
      <w:r>
        <w:rPr>
          <w:spacing w:val="-6"/>
        </w:rPr>
        <w:t xml:space="preserve"> </w:t>
      </w:r>
      <w:r>
        <w:t>при</w:t>
      </w:r>
      <w:r>
        <w:rPr>
          <w:spacing w:val="-58"/>
        </w:rPr>
        <w:t xml:space="preserve"> </w:t>
      </w:r>
      <w:r>
        <w:t>ходьбе,</w:t>
      </w:r>
      <w:r>
        <w:rPr>
          <w:spacing w:val="1"/>
        </w:rPr>
        <w:t xml:space="preserve"> </w:t>
      </w:r>
      <w:r>
        <w:t>характеризовать</w:t>
      </w:r>
      <w:r>
        <w:rPr>
          <w:spacing w:val="1"/>
        </w:rPr>
        <w:t xml:space="preserve"> </w:t>
      </w:r>
      <w:r>
        <w:t>основные</w:t>
      </w:r>
      <w:r>
        <w:rPr>
          <w:spacing w:val="1"/>
        </w:rPr>
        <w:t xml:space="preserve"> </w:t>
      </w:r>
      <w:r>
        <w:t>показатели</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способностей</w:t>
      </w:r>
      <w:r>
        <w:rPr>
          <w:spacing w:val="1"/>
        </w:rPr>
        <w:t xml:space="preserve"> </w:t>
      </w:r>
      <w:r>
        <w:t>человека</w:t>
      </w:r>
      <w:r>
        <w:rPr>
          <w:spacing w:val="1"/>
        </w:rPr>
        <w:t xml:space="preserve"> </w:t>
      </w:r>
      <w:r>
        <w:t>(гибкость,</w:t>
      </w:r>
      <w:r>
        <w:rPr>
          <w:spacing w:val="1"/>
        </w:rPr>
        <w:t xml:space="preserve"> </w:t>
      </w:r>
      <w:r>
        <w:t>сила,</w:t>
      </w:r>
      <w:r>
        <w:rPr>
          <w:spacing w:val="1"/>
        </w:rPr>
        <w:t xml:space="preserve"> </w:t>
      </w:r>
      <w:r>
        <w:t>выносливость,</w:t>
      </w:r>
      <w:r>
        <w:rPr>
          <w:spacing w:val="1"/>
        </w:rPr>
        <w:t xml:space="preserve"> </w:t>
      </w:r>
      <w:r>
        <w:t>координационные</w:t>
      </w:r>
      <w:r>
        <w:rPr>
          <w:spacing w:val="1"/>
        </w:rPr>
        <w:t xml:space="preserve"> </w:t>
      </w:r>
      <w:r>
        <w:t>и</w:t>
      </w:r>
      <w:r>
        <w:rPr>
          <w:spacing w:val="1"/>
        </w:rPr>
        <w:t xml:space="preserve"> </w:t>
      </w:r>
      <w:r>
        <w:t>скоростные</w:t>
      </w:r>
      <w:r>
        <w:rPr>
          <w:spacing w:val="1"/>
        </w:rPr>
        <w:t xml:space="preserve"> </w:t>
      </w:r>
      <w:r>
        <w:t>способности)</w:t>
      </w:r>
      <w:r>
        <w:rPr>
          <w:spacing w:val="1"/>
        </w:rPr>
        <w:t xml:space="preserve"> </w:t>
      </w:r>
      <w:r>
        <w:t>и</w:t>
      </w:r>
      <w:r>
        <w:rPr>
          <w:spacing w:val="1"/>
        </w:rPr>
        <w:t xml:space="preserve"> </w:t>
      </w:r>
      <w:r>
        <w:t>перечислять</w:t>
      </w:r>
      <w:r>
        <w:rPr>
          <w:spacing w:val="1"/>
        </w:rPr>
        <w:t xml:space="preserve"> </w:t>
      </w:r>
      <w:r>
        <w:lastRenderedPageBreak/>
        <w:t>возрастной</w:t>
      </w:r>
      <w:r>
        <w:rPr>
          <w:spacing w:val="-3"/>
        </w:rPr>
        <w:t xml:space="preserve"> </w:t>
      </w:r>
      <w:r>
        <w:t>период</w:t>
      </w:r>
      <w:r>
        <w:rPr>
          <w:spacing w:val="-1"/>
        </w:rPr>
        <w:t xml:space="preserve"> </w:t>
      </w:r>
      <w:r>
        <w:t>для</w:t>
      </w:r>
      <w:r>
        <w:rPr>
          <w:spacing w:val="-5"/>
        </w:rPr>
        <w:t xml:space="preserve"> </w:t>
      </w:r>
      <w:r>
        <w:t>их</w:t>
      </w:r>
      <w:r>
        <w:rPr>
          <w:spacing w:val="-1"/>
        </w:rPr>
        <w:t xml:space="preserve"> </w:t>
      </w:r>
      <w:r>
        <w:t>эффективного</w:t>
      </w:r>
      <w:r>
        <w:rPr>
          <w:spacing w:val="-4"/>
        </w:rPr>
        <w:t xml:space="preserve"> </w:t>
      </w:r>
      <w:r>
        <w:t>развития;</w:t>
      </w:r>
    </w:p>
    <w:p w:rsidR="006F1257" w:rsidRDefault="00B45BA4" w:rsidP="008B79D0">
      <w:pPr>
        <w:pStyle w:val="a3"/>
        <w:ind w:left="0" w:right="-20" w:firstLine="0"/>
      </w:pPr>
      <w:r>
        <w:t>принимать</w:t>
      </w:r>
      <w:r>
        <w:rPr>
          <w:spacing w:val="31"/>
        </w:rPr>
        <w:t xml:space="preserve"> </w:t>
      </w:r>
      <w:r>
        <w:t>решения</w:t>
      </w:r>
      <w:r>
        <w:rPr>
          <w:spacing w:val="30"/>
        </w:rPr>
        <w:t xml:space="preserve"> </w:t>
      </w:r>
      <w:r>
        <w:t>в</w:t>
      </w:r>
      <w:r>
        <w:rPr>
          <w:spacing w:val="27"/>
        </w:rPr>
        <w:t xml:space="preserve"> </w:t>
      </w:r>
      <w:r>
        <w:t>условиях</w:t>
      </w:r>
      <w:r>
        <w:rPr>
          <w:spacing w:val="33"/>
        </w:rPr>
        <w:t xml:space="preserve"> </w:t>
      </w:r>
      <w:r>
        <w:t>игровой</w:t>
      </w:r>
      <w:r>
        <w:rPr>
          <w:spacing w:val="31"/>
        </w:rPr>
        <w:t xml:space="preserve"> </w:t>
      </w:r>
      <w:r>
        <w:t>деятельности,</w:t>
      </w:r>
      <w:r>
        <w:rPr>
          <w:spacing w:val="30"/>
        </w:rPr>
        <w:t xml:space="preserve"> </w:t>
      </w:r>
      <w:r>
        <w:t>оценивать</w:t>
      </w:r>
      <w:r>
        <w:rPr>
          <w:spacing w:val="29"/>
        </w:rPr>
        <w:t xml:space="preserve"> </w:t>
      </w:r>
      <w:r>
        <w:t>правила</w:t>
      </w:r>
      <w:r>
        <w:rPr>
          <w:spacing w:val="30"/>
        </w:rPr>
        <w:t xml:space="preserve"> </w:t>
      </w:r>
      <w:r>
        <w:t>безопасности</w:t>
      </w:r>
      <w:r>
        <w:rPr>
          <w:spacing w:val="32"/>
        </w:rPr>
        <w:t xml:space="preserve"> </w:t>
      </w:r>
      <w:r>
        <w:t>в</w:t>
      </w:r>
    </w:p>
    <w:p w:rsidR="006F1257" w:rsidRDefault="00B45BA4" w:rsidP="008B79D0">
      <w:pPr>
        <w:pStyle w:val="a3"/>
        <w:ind w:left="0" w:right="-20" w:firstLine="0"/>
      </w:pPr>
      <w:r>
        <w:t>процессе</w:t>
      </w:r>
      <w:r>
        <w:rPr>
          <w:spacing w:val="-4"/>
        </w:rPr>
        <w:t xml:space="preserve"> </w:t>
      </w:r>
      <w:r>
        <w:t>игры;</w:t>
      </w:r>
    </w:p>
    <w:p w:rsidR="006F1257" w:rsidRDefault="00B45BA4" w:rsidP="008B79D0">
      <w:pPr>
        <w:pStyle w:val="a3"/>
        <w:ind w:left="0" w:right="-20" w:firstLine="0"/>
      </w:pPr>
      <w:r>
        <w:t>знать</w:t>
      </w:r>
      <w:r>
        <w:rPr>
          <w:spacing w:val="-1"/>
        </w:rPr>
        <w:t xml:space="preserve"> </w:t>
      </w:r>
      <w:r>
        <w:t>основные</w:t>
      </w:r>
      <w:r>
        <w:rPr>
          <w:spacing w:val="-4"/>
        </w:rPr>
        <w:t xml:space="preserve"> </w:t>
      </w:r>
      <w:r>
        <w:t>строевые</w:t>
      </w:r>
      <w:r>
        <w:rPr>
          <w:spacing w:val="-3"/>
        </w:rPr>
        <w:t xml:space="preserve"> </w:t>
      </w:r>
      <w:r>
        <w:t>команды.</w:t>
      </w:r>
    </w:p>
    <w:p w:rsidR="006F1257" w:rsidRDefault="00B45BA4" w:rsidP="008B79D0">
      <w:pPr>
        <w:pStyle w:val="a3"/>
        <w:ind w:left="0" w:right="-20" w:firstLine="0"/>
      </w:pPr>
      <w:r>
        <w:t>Самостоятельные наблюдения за физическим развитием и физической подготовленностью:</w:t>
      </w:r>
      <w:r>
        <w:rPr>
          <w:spacing w:val="1"/>
        </w:rPr>
        <w:t xml:space="preserve"> </w:t>
      </w:r>
      <w:r>
        <w:t>составлять</w:t>
      </w:r>
      <w:r>
        <w:rPr>
          <w:spacing w:val="54"/>
        </w:rPr>
        <w:t xml:space="preserve"> </w:t>
      </w:r>
      <w:r>
        <w:t>письменно</w:t>
      </w:r>
      <w:r>
        <w:rPr>
          <w:spacing w:val="51"/>
        </w:rPr>
        <w:t xml:space="preserve"> </w:t>
      </w:r>
      <w:r>
        <w:t>и</w:t>
      </w:r>
      <w:r>
        <w:rPr>
          <w:spacing w:val="54"/>
        </w:rPr>
        <w:t xml:space="preserve"> </w:t>
      </w:r>
      <w:r>
        <w:t>выполнять</w:t>
      </w:r>
      <w:r>
        <w:rPr>
          <w:spacing w:val="55"/>
        </w:rPr>
        <w:t xml:space="preserve"> </w:t>
      </w:r>
      <w:r>
        <w:t>индивидуальный</w:t>
      </w:r>
      <w:r>
        <w:rPr>
          <w:spacing w:val="54"/>
        </w:rPr>
        <w:t xml:space="preserve"> </w:t>
      </w:r>
      <w:r>
        <w:t>распорядок</w:t>
      </w:r>
      <w:r>
        <w:rPr>
          <w:spacing w:val="54"/>
        </w:rPr>
        <w:t xml:space="preserve"> </w:t>
      </w:r>
      <w:r>
        <w:t>дня</w:t>
      </w:r>
      <w:r>
        <w:rPr>
          <w:spacing w:val="53"/>
        </w:rPr>
        <w:t xml:space="preserve"> </w:t>
      </w:r>
      <w:r>
        <w:t>с</w:t>
      </w:r>
      <w:r>
        <w:rPr>
          <w:spacing w:val="53"/>
        </w:rPr>
        <w:t xml:space="preserve"> </w:t>
      </w:r>
      <w:r>
        <w:t>включением</w:t>
      </w:r>
    </w:p>
    <w:p w:rsidR="006F1257" w:rsidRDefault="00B45BA4" w:rsidP="008B79D0">
      <w:pPr>
        <w:pStyle w:val="a3"/>
        <w:ind w:left="0" w:right="-20" w:firstLine="0"/>
      </w:pPr>
      <w:r>
        <w:t>утренней</w:t>
      </w:r>
      <w:r>
        <w:rPr>
          <w:spacing w:val="1"/>
        </w:rPr>
        <w:t xml:space="preserve"> </w:t>
      </w:r>
      <w:r>
        <w:t>гимнастики,</w:t>
      </w:r>
      <w:r>
        <w:rPr>
          <w:spacing w:val="1"/>
        </w:rPr>
        <w:t xml:space="preserve"> </w:t>
      </w:r>
      <w:r>
        <w:t>физкультминуток,</w:t>
      </w:r>
      <w:r>
        <w:rPr>
          <w:spacing w:val="1"/>
        </w:rPr>
        <w:t xml:space="preserve"> </w:t>
      </w:r>
      <w:r>
        <w:t>регулярных</w:t>
      </w:r>
      <w:r>
        <w:rPr>
          <w:spacing w:val="1"/>
        </w:rPr>
        <w:t xml:space="preserve"> </w:t>
      </w:r>
      <w:r>
        <w:t>упражнений</w:t>
      </w:r>
      <w:r>
        <w:rPr>
          <w:spacing w:val="1"/>
        </w:rPr>
        <w:t xml:space="preserve"> </w:t>
      </w:r>
      <w:r>
        <w:t>гимнастики,</w:t>
      </w:r>
      <w:r>
        <w:rPr>
          <w:spacing w:val="1"/>
        </w:rPr>
        <w:t xml:space="preserve"> </w:t>
      </w:r>
      <w:r>
        <w:t>измерять,</w:t>
      </w:r>
      <w:r>
        <w:rPr>
          <w:spacing w:val="1"/>
        </w:rPr>
        <w:t xml:space="preserve"> </w:t>
      </w:r>
      <w:r>
        <w:t>сравнивать динамику развития физических качеств и способностей: гибкости, координационных</w:t>
      </w:r>
      <w:r>
        <w:rPr>
          <w:spacing w:val="1"/>
        </w:rPr>
        <w:t xml:space="preserve"> </w:t>
      </w:r>
      <w:r>
        <w:t>способностей,</w:t>
      </w:r>
      <w:r>
        <w:rPr>
          <w:spacing w:val="1"/>
        </w:rPr>
        <w:t xml:space="preserve"> </w:t>
      </w:r>
      <w:r>
        <w:t>измерять</w:t>
      </w:r>
      <w:r>
        <w:rPr>
          <w:spacing w:val="1"/>
        </w:rPr>
        <w:t xml:space="preserve"> </w:t>
      </w:r>
      <w:r>
        <w:t>(пальпаторно)</w:t>
      </w:r>
      <w:r>
        <w:rPr>
          <w:spacing w:val="1"/>
        </w:rPr>
        <w:t xml:space="preserve"> </w:t>
      </w:r>
      <w:r>
        <w:t>частоту</w:t>
      </w:r>
      <w:r>
        <w:rPr>
          <w:spacing w:val="1"/>
        </w:rPr>
        <w:t xml:space="preserve"> </w:t>
      </w:r>
      <w:r>
        <w:t>сердечных</w:t>
      </w:r>
      <w:r>
        <w:rPr>
          <w:spacing w:val="1"/>
        </w:rPr>
        <w:t xml:space="preserve"> </w:t>
      </w:r>
      <w:r>
        <w:t>сокращений</w:t>
      </w:r>
      <w:r>
        <w:rPr>
          <w:spacing w:val="1"/>
        </w:rPr>
        <w:t xml:space="preserve"> </w:t>
      </w:r>
      <w:r>
        <w:t>при</w:t>
      </w:r>
      <w:r>
        <w:rPr>
          <w:spacing w:val="1"/>
        </w:rPr>
        <w:t xml:space="preserve"> </w:t>
      </w:r>
      <w:r>
        <w:t>выполнении</w:t>
      </w:r>
      <w:r>
        <w:rPr>
          <w:spacing w:val="1"/>
        </w:rPr>
        <w:t xml:space="preserve"> </w:t>
      </w:r>
      <w:r>
        <w:t>упражнений</w:t>
      </w:r>
      <w:r>
        <w:rPr>
          <w:spacing w:val="-1"/>
        </w:rPr>
        <w:t xml:space="preserve"> </w:t>
      </w:r>
      <w:r>
        <w:t>с</w:t>
      </w:r>
      <w:r>
        <w:rPr>
          <w:spacing w:val="-1"/>
        </w:rPr>
        <w:t xml:space="preserve"> </w:t>
      </w:r>
      <w:r>
        <w:t>различной нагрузкой;</w:t>
      </w:r>
    </w:p>
    <w:p w:rsidR="006F1257" w:rsidRDefault="00B45BA4" w:rsidP="008B79D0">
      <w:pPr>
        <w:pStyle w:val="a3"/>
        <w:ind w:left="0" w:right="-20"/>
      </w:pPr>
      <w:r>
        <w:t>классифицировать</w:t>
      </w:r>
      <w:r>
        <w:rPr>
          <w:spacing w:val="1"/>
        </w:rPr>
        <w:t xml:space="preserve"> </w:t>
      </w:r>
      <w:r>
        <w:t>виды</w:t>
      </w:r>
      <w:r>
        <w:rPr>
          <w:spacing w:val="1"/>
        </w:rPr>
        <w:t xml:space="preserve"> </w:t>
      </w:r>
      <w:r>
        <w:t>физических</w:t>
      </w:r>
      <w:r>
        <w:rPr>
          <w:spacing w:val="1"/>
        </w:rPr>
        <w:t xml:space="preserve"> </w:t>
      </w:r>
      <w:r>
        <w:t>упражнений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определённым</w:t>
      </w:r>
      <w:r>
        <w:rPr>
          <w:spacing w:val="1"/>
        </w:rPr>
        <w:t xml:space="preserve"> </w:t>
      </w:r>
      <w:r>
        <w:t>классификационным</w:t>
      </w:r>
      <w:r>
        <w:rPr>
          <w:spacing w:val="1"/>
        </w:rPr>
        <w:t xml:space="preserve"> </w:t>
      </w:r>
      <w:r>
        <w:t>признаком:</w:t>
      </w:r>
      <w:r>
        <w:rPr>
          <w:spacing w:val="1"/>
        </w:rPr>
        <w:t xml:space="preserve"> </w:t>
      </w:r>
      <w:r>
        <w:t>по</w:t>
      </w:r>
      <w:r>
        <w:rPr>
          <w:spacing w:val="1"/>
        </w:rPr>
        <w:t xml:space="preserve"> </w:t>
      </w:r>
      <w:r>
        <w:t>признаку</w:t>
      </w:r>
      <w:r>
        <w:rPr>
          <w:spacing w:val="1"/>
        </w:rPr>
        <w:t xml:space="preserve"> </w:t>
      </w:r>
      <w:r>
        <w:t>исторически</w:t>
      </w:r>
      <w:r>
        <w:rPr>
          <w:spacing w:val="1"/>
        </w:rPr>
        <w:t xml:space="preserve"> </w:t>
      </w:r>
      <w:r>
        <w:t>сложившихся</w:t>
      </w:r>
      <w:r>
        <w:rPr>
          <w:spacing w:val="1"/>
        </w:rPr>
        <w:t xml:space="preserve"> </w:t>
      </w:r>
      <w:r>
        <w:t>систем</w:t>
      </w:r>
      <w:r>
        <w:rPr>
          <w:spacing w:val="1"/>
        </w:rPr>
        <w:t xml:space="preserve"> </w:t>
      </w:r>
      <w:r>
        <w:t>физического</w:t>
      </w:r>
      <w:r>
        <w:rPr>
          <w:spacing w:val="1"/>
        </w:rPr>
        <w:t xml:space="preserve"> </w:t>
      </w:r>
      <w:r>
        <w:t>воспитания,</w:t>
      </w:r>
      <w:r>
        <w:rPr>
          <w:spacing w:val="1"/>
        </w:rPr>
        <w:t xml:space="preserve"> </w:t>
      </w:r>
      <w:r>
        <w:t>по</w:t>
      </w:r>
      <w:r>
        <w:rPr>
          <w:spacing w:val="1"/>
        </w:rPr>
        <w:t xml:space="preserve"> </w:t>
      </w:r>
      <w:r>
        <w:t>преимущественной</w:t>
      </w:r>
      <w:r>
        <w:rPr>
          <w:spacing w:val="1"/>
        </w:rPr>
        <w:t xml:space="preserve"> </w:t>
      </w:r>
      <w:r>
        <w:t>целевой</w:t>
      </w:r>
      <w:r>
        <w:rPr>
          <w:spacing w:val="1"/>
        </w:rPr>
        <w:t xml:space="preserve"> </w:t>
      </w:r>
      <w:r>
        <w:t>направленности</w:t>
      </w:r>
      <w:r>
        <w:rPr>
          <w:spacing w:val="1"/>
        </w:rPr>
        <w:t xml:space="preserve"> </w:t>
      </w:r>
      <w:r>
        <w:t>их</w:t>
      </w:r>
      <w:r>
        <w:rPr>
          <w:spacing w:val="1"/>
        </w:rPr>
        <w:t xml:space="preserve"> </w:t>
      </w:r>
      <w:r>
        <w:t>использования,</w:t>
      </w:r>
      <w:r>
        <w:rPr>
          <w:spacing w:val="1"/>
        </w:rPr>
        <w:t xml:space="preserve"> </w:t>
      </w:r>
      <w:r>
        <w:t>по</w:t>
      </w:r>
      <w:r>
        <w:rPr>
          <w:spacing w:val="1"/>
        </w:rPr>
        <w:t xml:space="preserve"> </w:t>
      </w:r>
      <w:r>
        <w:t>преимущественному</w:t>
      </w:r>
      <w:r>
        <w:rPr>
          <w:spacing w:val="-7"/>
        </w:rPr>
        <w:t xml:space="preserve"> </w:t>
      </w:r>
      <w:r>
        <w:t>воздействию</w:t>
      </w:r>
      <w:r>
        <w:rPr>
          <w:spacing w:val="-3"/>
        </w:rPr>
        <w:t xml:space="preserve"> </w:t>
      </w:r>
      <w:r>
        <w:t>на</w:t>
      </w:r>
      <w:r>
        <w:rPr>
          <w:spacing w:val="-2"/>
        </w:rPr>
        <w:t xml:space="preserve"> </w:t>
      </w:r>
      <w:r>
        <w:t>развитие</w:t>
      </w:r>
      <w:r>
        <w:rPr>
          <w:spacing w:val="-5"/>
        </w:rPr>
        <w:t xml:space="preserve"> </w:t>
      </w:r>
      <w:r>
        <w:t>отдельных</w:t>
      </w:r>
      <w:r>
        <w:rPr>
          <w:spacing w:val="1"/>
        </w:rPr>
        <w:t xml:space="preserve"> </w:t>
      </w:r>
      <w:r>
        <w:t>качеств</w:t>
      </w:r>
      <w:r>
        <w:rPr>
          <w:spacing w:val="-1"/>
        </w:rPr>
        <w:t xml:space="preserve"> </w:t>
      </w:r>
      <w:r>
        <w:t>(способностей)</w:t>
      </w:r>
      <w:r>
        <w:rPr>
          <w:spacing w:val="-1"/>
        </w:rPr>
        <w:t xml:space="preserve"> </w:t>
      </w:r>
      <w:r>
        <w:t>человека.</w:t>
      </w:r>
    </w:p>
    <w:p w:rsidR="006F1257" w:rsidRDefault="00B45BA4" w:rsidP="008B79D0">
      <w:pPr>
        <w:pStyle w:val="a3"/>
        <w:ind w:left="0" w:right="-20"/>
      </w:pPr>
      <w:r>
        <w:t>Самостоятельные</w:t>
      </w:r>
      <w:r>
        <w:rPr>
          <w:spacing w:val="1"/>
        </w:rPr>
        <w:t xml:space="preserve"> </w:t>
      </w:r>
      <w:r>
        <w:t>развивающие,</w:t>
      </w:r>
      <w:r>
        <w:rPr>
          <w:spacing w:val="1"/>
        </w:rPr>
        <w:t xml:space="preserve"> </w:t>
      </w:r>
      <w:r>
        <w:t>подвижные</w:t>
      </w:r>
      <w:r>
        <w:rPr>
          <w:spacing w:val="1"/>
        </w:rPr>
        <w:t xml:space="preserve"> </w:t>
      </w:r>
      <w:r>
        <w:t>игры</w:t>
      </w:r>
      <w:r>
        <w:rPr>
          <w:spacing w:val="1"/>
        </w:rPr>
        <w:t xml:space="preserve"> </w:t>
      </w:r>
      <w:r>
        <w:t>и</w:t>
      </w:r>
      <w:r>
        <w:rPr>
          <w:spacing w:val="1"/>
        </w:rPr>
        <w:t xml:space="preserve"> </w:t>
      </w:r>
      <w:r>
        <w:t>спортивные</w:t>
      </w:r>
      <w:r>
        <w:rPr>
          <w:spacing w:val="1"/>
        </w:rPr>
        <w:t xml:space="preserve"> </w:t>
      </w:r>
      <w:r>
        <w:t>эстафеты,</w:t>
      </w:r>
      <w:r>
        <w:rPr>
          <w:spacing w:val="1"/>
        </w:rPr>
        <w:t xml:space="preserve"> </w:t>
      </w:r>
      <w:r>
        <w:t>командные</w:t>
      </w:r>
      <w:r>
        <w:rPr>
          <w:spacing w:val="1"/>
        </w:rPr>
        <w:t xml:space="preserve"> </w:t>
      </w:r>
      <w:r>
        <w:t>перестроения:</w:t>
      </w:r>
    </w:p>
    <w:p w:rsidR="006F1257" w:rsidRDefault="00B45BA4" w:rsidP="008B79D0">
      <w:pPr>
        <w:pStyle w:val="a3"/>
        <w:ind w:left="0" w:right="-20"/>
      </w:pPr>
      <w:r>
        <w:t>участвовать в играх и игровых заданиях, спортивных эстафетах; устанавливать ролевое</w:t>
      </w:r>
      <w:r>
        <w:rPr>
          <w:spacing w:val="1"/>
        </w:rPr>
        <w:t xml:space="preserve"> </w:t>
      </w:r>
      <w:r>
        <w:t>участие</w:t>
      </w:r>
      <w:r>
        <w:rPr>
          <w:spacing w:val="-2"/>
        </w:rPr>
        <w:t xml:space="preserve"> </w:t>
      </w:r>
      <w:r>
        <w:t>членов команды; выполнять</w:t>
      </w:r>
      <w:r>
        <w:rPr>
          <w:spacing w:val="-1"/>
        </w:rPr>
        <w:t xml:space="preserve"> </w:t>
      </w:r>
      <w:r>
        <w:t>перестроения.</w:t>
      </w:r>
    </w:p>
    <w:p w:rsidR="006F1257" w:rsidRDefault="00B45BA4" w:rsidP="008B79D0">
      <w:pPr>
        <w:pStyle w:val="a3"/>
        <w:ind w:left="0" w:right="-20" w:firstLine="0"/>
      </w:pPr>
      <w:r>
        <w:t>Физическое совершенствование.</w:t>
      </w:r>
      <w:r>
        <w:rPr>
          <w:spacing w:val="1"/>
        </w:rPr>
        <w:t xml:space="preserve"> </w:t>
      </w:r>
      <w:r>
        <w:t>Физкультурно-оздоровительная</w:t>
      </w:r>
      <w:r>
        <w:rPr>
          <w:spacing w:val="-10"/>
        </w:rPr>
        <w:t xml:space="preserve"> </w:t>
      </w:r>
      <w:r>
        <w:t>деятельность:</w:t>
      </w:r>
    </w:p>
    <w:p w:rsidR="006F1257" w:rsidRDefault="00B45BA4" w:rsidP="008B79D0">
      <w:pPr>
        <w:pStyle w:val="a3"/>
        <w:ind w:left="0" w:right="-20"/>
      </w:pPr>
      <w:r>
        <w:t>осваивать</w:t>
      </w:r>
      <w:r>
        <w:rPr>
          <w:spacing w:val="1"/>
        </w:rPr>
        <w:t xml:space="preserve"> </w:t>
      </w:r>
      <w:r>
        <w:t>физические</w:t>
      </w:r>
      <w:r>
        <w:rPr>
          <w:spacing w:val="1"/>
        </w:rPr>
        <w:t xml:space="preserve"> </w:t>
      </w:r>
      <w:r>
        <w:t>упражнения</w:t>
      </w:r>
      <w:r>
        <w:rPr>
          <w:spacing w:val="1"/>
        </w:rPr>
        <w:t xml:space="preserve"> </w:t>
      </w:r>
      <w:r>
        <w:t>на</w:t>
      </w:r>
      <w:r>
        <w:rPr>
          <w:spacing w:val="1"/>
        </w:rPr>
        <w:t xml:space="preserve"> </w:t>
      </w:r>
      <w:r>
        <w:t>развитие</w:t>
      </w:r>
      <w:r>
        <w:rPr>
          <w:spacing w:val="1"/>
        </w:rPr>
        <w:t xml:space="preserve"> </w:t>
      </w:r>
      <w:r>
        <w:t>гибкости</w:t>
      </w:r>
      <w:r>
        <w:rPr>
          <w:spacing w:val="1"/>
        </w:rPr>
        <w:t xml:space="preserve"> </w:t>
      </w:r>
      <w:r>
        <w:t>и</w:t>
      </w:r>
      <w:r>
        <w:rPr>
          <w:spacing w:val="1"/>
        </w:rPr>
        <w:t xml:space="preserve"> </w:t>
      </w:r>
      <w:r>
        <w:t>координационно-скоростных</w:t>
      </w:r>
      <w:r>
        <w:rPr>
          <w:spacing w:val="-57"/>
        </w:rPr>
        <w:t xml:space="preserve"> </w:t>
      </w:r>
      <w:r>
        <w:t>способностей;</w:t>
      </w:r>
    </w:p>
    <w:p w:rsidR="006F1257" w:rsidRDefault="00B45BA4" w:rsidP="008B79D0">
      <w:pPr>
        <w:pStyle w:val="a3"/>
        <w:ind w:left="0" w:right="-20"/>
      </w:pPr>
      <w:r>
        <w:t>осваивать и демонстрировать технику перемещения гимнастическим шагом, мягким бегом</w:t>
      </w:r>
      <w:r>
        <w:rPr>
          <w:spacing w:val="1"/>
        </w:rPr>
        <w:t xml:space="preserve"> </w:t>
      </w:r>
      <w:r>
        <w:t>вперёд,</w:t>
      </w:r>
      <w:r>
        <w:rPr>
          <w:spacing w:val="-1"/>
        </w:rPr>
        <w:t xml:space="preserve"> </w:t>
      </w:r>
      <w:r>
        <w:t>назад, прыжками, подскоками, галопом;</w:t>
      </w:r>
    </w:p>
    <w:p w:rsidR="006F1257" w:rsidRDefault="00B45BA4" w:rsidP="008B79D0">
      <w:pPr>
        <w:pStyle w:val="a3"/>
        <w:ind w:left="0" w:right="-20"/>
      </w:pPr>
      <w:r>
        <w:t>осваивать</w:t>
      </w:r>
      <w:r>
        <w:rPr>
          <w:spacing w:val="1"/>
        </w:rPr>
        <w:t xml:space="preserve"> </w:t>
      </w:r>
      <w:r>
        <w:t>и</w:t>
      </w:r>
      <w:r>
        <w:rPr>
          <w:spacing w:val="1"/>
        </w:rPr>
        <w:t xml:space="preserve"> </w:t>
      </w:r>
      <w:r>
        <w:t>демонстрировать</w:t>
      </w:r>
      <w:r>
        <w:rPr>
          <w:spacing w:val="1"/>
        </w:rPr>
        <w:t xml:space="preserve"> </w:t>
      </w:r>
      <w:r>
        <w:t>технику</w:t>
      </w:r>
      <w:r>
        <w:rPr>
          <w:spacing w:val="1"/>
        </w:rPr>
        <w:t xml:space="preserve"> </w:t>
      </w:r>
      <w:r>
        <w:t>выполнения</w:t>
      </w:r>
      <w:r>
        <w:rPr>
          <w:spacing w:val="1"/>
        </w:rPr>
        <w:t xml:space="preserve"> </w:t>
      </w:r>
      <w:r>
        <w:t>подводящих,</w:t>
      </w:r>
      <w:r>
        <w:rPr>
          <w:spacing w:val="1"/>
        </w:rPr>
        <w:t xml:space="preserve"> </w:t>
      </w:r>
      <w:r>
        <w:t>гимнастических</w:t>
      </w:r>
      <w:r>
        <w:rPr>
          <w:spacing w:val="1"/>
        </w:rPr>
        <w:t xml:space="preserve"> </w:t>
      </w:r>
      <w:r>
        <w:t>и</w:t>
      </w:r>
      <w:r>
        <w:rPr>
          <w:spacing w:val="1"/>
        </w:rPr>
        <w:t xml:space="preserve"> </w:t>
      </w:r>
      <w:r>
        <w:t>акробатических упражнений, танцевальных шагов, работы с гимнастическими предметами для</w:t>
      </w:r>
      <w:r>
        <w:rPr>
          <w:spacing w:val="1"/>
        </w:rPr>
        <w:t xml:space="preserve"> </w:t>
      </w:r>
      <w:r>
        <w:t>развития</w:t>
      </w:r>
      <w:r>
        <w:rPr>
          <w:spacing w:val="1"/>
        </w:rPr>
        <w:t xml:space="preserve"> </w:t>
      </w:r>
      <w:r>
        <w:t>моторики,</w:t>
      </w:r>
      <w:r>
        <w:rPr>
          <w:spacing w:val="1"/>
        </w:rPr>
        <w:t xml:space="preserve"> </w:t>
      </w:r>
      <w:r>
        <w:t>пространственного</w:t>
      </w:r>
      <w:r>
        <w:rPr>
          <w:spacing w:val="1"/>
        </w:rPr>
        <w:t xml:space="preserve"> </w:t>
      </w:r>
      <w:r>
        <w:t>воображения,</w:t>
      </w:r>
      <w:r>
        <w:rPr>
          <w:spacing w:val="1"/>
        </w:rPr>
        <w:t xml:space="preserve"> </w:t>
      </w:r>
      <w:r>
        <w:t>меткости,</w:t>
      </w:r>
      <w:r>
        <w:rPr>
          <w:spacing w:val="1"/>
        </w:rPr>
        <w:t xml:space="preserve"> </w:t>
      </w:r>
      <w:r>
        <w:t>гибкости,</w:t>
      </w:r>
      <w:r>
        <w:rPr>
          <w:spacing w:val="1"/>
        </w:rPr>
        <w:t xml:space="preserve"> </w:t>
      </w:r>
      <w:r>
        <w:t>координационно-</w:t>
      </w:r>
      <w:r>
        <w:rPr>
          <w:spacing w:val="-57"/>
        </w:rPr>
        <w:t xml:space="preserve"> </w:t>
      </w:r>
      <w:r>
        <w:t>скоростных</w:t>
      </w:r>
      <w:r>
        <w:rPr>
          <w:spacing w:val="6"/>
        </w:rPr>
        <w:t xml:space="preserve"> </w:t>
      </w:r>
      <w:r>
        <w:t>способностей;</w:t>
      </w:r>
    </w:p>
    <w:p w:rsidR="006F1257" w:rsidRDefault="00B45BA4" w:rsidP="008B79D0">
      <w:pPr>
        <w:pStyle w:val="a3"/>
        <w:ind w:left="0" w:right="-20"/>
      </w:pPr>
      <w:r>
        <w:t>демонстрировать равновесие стоя и в полуприседе на каждой ноге попеременно, прыжки на</w:t>
      </w:r>
      <w:r>
        <w:rPr>
          <w:spacing w:val="-57"/>
        </w:rPr>
        <w:t xml:space="preserve"> </w:t>
      </w:r>
      <w:r>
        <w:t>месте с</w:t>
      </w:r>
      <w:r>
        <w:rPr>
          <w:spacing w:val="-1"/>
        </w:rPr>
        <w:t xml:space="preserve"> </w:t>
      </w:r>
      <w:r>
        <w:t>полуповоротом</w:t>
      </w:r>
      <w:r>
        <w:rPr>
          <w:spacing w:val="1"/>
        </w:rPr>
        <w:t xml:space="preserve"> </w:t>
      </w:r>
      <w:r>
        <w:t>с</w:t>
      </w:r>
      <w:r>
        <w:rPr>
          <w:spacing w:val="-2"/>
        </w:rPr>
        <w:t xml:space="preserve"> </w:t>
      </w:r>
      <w:r>
        <w:t>прямыми ногами и</w:t>
      </w:r>
      <w:r>
        <w:rPr>
          <w:spacing w:val="-1"/>
        </w:rPr>
        <w:t xml:space="preserve"> </w:t>
      </w:r>
      <w:r>
        <w:t>в</w:t>
      </w:r>
      <w:r>
        <w:rPr>
          <w:spacing w:val="-1"/>
        </w:rPr>
        <w:t xml:space="preserve"> </w:t>
      </w:r>
      <w:r>
        <w:t>группировке (в</w:t>
      </w:r>
      <w:r>
        <w:rPr>
          <w:spacing w:val="-2"/>
        </w:rPr>
        <w:t xml:space="preserve"> </w:t>
      </w:r>
      <w:r>
        <w:t>обе</w:t>
      </w:r>
      <w:r>
        <w:rPr>
          <w:spacing w:val="-2"/>
        </w:rPr>
        <w:t xml:space="preserve"> </w:t>
      </w:r>
      <w:r>
        <w:t>стороны);</w:t>
      </w:r>
    </w:p>
    <w:p w:rsidR="006F1257" w:rsidRDefault="00B45BA4" w:rsidP="008B79D0">
      <w:pPr>
        <w:pStyle w:val="a3"/>
        <w:ind w:left="0" w:right="-20"/>
      </w:pPr>
      <w:r>
        <w:t>осваивать технику плавания одним или несколькими спортивными стилями плавания (при</w:t>
      </w:r>
      <w:r>
        <w:rPr>
          <w:spacing w:val="1"/>
        </w:rPr>
        <w:t xml:space="preserve"> </w:t>
      </w:r>
      <w:r>
        <w:t>наличии</w:t>
      </w:r>
      <w:r>
        <w:rPr>
          <w:spacing w:val="-1"/>
        </w:rPr>
        <w:t xml:space="preserve"> </w:t>
      </w:r>
      <w:r>
        <w:t>материально-технического обеспечения).</w:t>
      </w:r>
    </w:p>
    <w:p w:rsidR="006F1257" w:rsidRDefault="00B45BA4" w:rsidP="008B79D0">
      <w:pPr>
        <w:pStyle w:val="a3"/>
        <w:ind w:left="0" w:right="-20"/>
      </w:pPr>
      <w:r>
        <w:t>К концу обучения в 3 классе обучающийся достигнет следующих предметных результатов</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 физической</w:t>
      </w:r>
      <w:r>
        <w:rPr>
          <w:spacing w:val="-1"/>
        </w:rPr>
        <w:t xml:space="preserve"> </w:t>
      </w:r>
      <w:r>
        <w:t>культуре:</w:t>
      </w:r>
    </w:p>
    <w:p w:rsidR="006F1257" w:rsidRDefault="00B45BA4" w:rsidP="008B79D0">
      <w:pPr>
        <w:pStyle w:val="a3"/>
        <w:ind w:left="0" w:right="-20" w:firstLine="0"/>
      </w:pPr>
      <w:r>
        <w:t>Знания</w:t>
      </w:r>
      <w:r>
        <w:rPr>
          <w:spacing w:val="-4"/>
        </w:rPr>
        <w:t xml:space="preserve"> </w:t>
      </w:r>
      <w:r>
        <w:t>о</w:t>
      </w:r>
      <w:r>
        <w:rPr>
          <w:spacing w:val="-3"/>
        </w:rPr>
        <w:t xml:space="preserve"> </w:t>
      </w:r>
      <w:r>
        <w:t>физической</w:t>
      </w:r>
      <w:r>
        <w:rPr>
          <w:spacing w:val="-4"/>
        </w:rPr>
        <w:t xml:space="preserve"> </w:t>
      </w:r>
      <w:r>
        <w:t>культуре:</w:t>
      </w:r>
    </w:p>
    <w:p w:rsidR="006F1257" w:rsidRDefault="00B45BA4" w:rsidP="008B79D0">
      <w:pPr>
        <w:pStyle w:val="a3"/>
        <w:ind w:left="0" w:right="-20"/>
      </w:pPr>
      <w:r>
        <w:t>представлять</w:t>
      </w:r>
      <w:r>
        <w:rPr>
          <w:spacing w:val="1"/>
        </w:rPr>
        <w:t xml:space="preserve"> </w:t>
      </w:r>
      <w:r>
        <w:t>и</w:t>
      </w:r>
      <w:r>
        <w:rPr>
          <w:spacing w:val="1"/>
        </w:rPr>
        <w:t xml:space="preserve"> </w:t>
      </w:r>
      <w:r>
        <w:t>описывать</w:t>
      </w:r>
      <w:r>
        <w:rPr>
          <w:spacing w:val="1"/>
        </w:rPr>
        <w:t xml:space="preserve"> </w:t>
      </w:r>
      <w:r>
        <w:t>структуру</w:t>
      </w:r>
      <w:r>
        <w:rPr>
          <w:spacing w:val="1"/>
        </w:rPr>
        <w:t xml:space="preserve"> </w:t>
      </w:r>
      <w:r>
        <w:t>спортивного</w:t>
      </w:r>
      <w:r>
        <w:rPr>
          <w:spacing w:val="1"/>
        </w:rPr>
        <w:t xml:space="preserve"> </w:t>
      </w:r>
      <w:r>
        <w:t>движения</w:t>
      </w:r>
      <w:r>
        <w:rPr>
          <w:spacing w:val="1"/>
        </w:rPr>
        <w:t xml:space="preserve"> </w:t>
      </w:r>
      <w:r>
        <w:t>в</w:t>
      </w:r>
      <w:r>
        <w:rPr>
          <w:spacing w:val="1"/>
        </w:rPr>
        <w:t xml:space="preserve"> </w:t>
      </w:r>
      <w:r>
        <w:t>нашей</w:t>
      </w:r>
      <w:r>
        <w:rPr>
          <w:spacing w:val="61"/>
        </w:rPr>
        <w:t xml:space="preserve"> </w:t>
      </w:r>
      <w:r>
        <w:t>стране,</w:t>
      </w:r>
      <w:r>
        <w:rPr>
          <w:spacing w:val="1"/>
        </w:rPr>
        <w:t xml:space="preserve"> </w:t>
      </w:r>
      <w:r>
        <w:t>формулировать отличие</w:t>
      </w:r>
      <w:r>
        <w:rPr>
          <w:spacing w:val="-1"/>
        </w:rPr>
        <w:t xml:space="preserve"> </w:t>
      </w:r>
      <w:r>
        <w:t>задач</w:t>
      </w:r>
      <w:r>
        <w:rPr>
          <w:spacing w:val="-2"/>
        </w:rPr>
        <w:t xml:space="preserve"> </w:t>
      </w:r>
      <w:r>
        <w:t>физической культуры от</w:t>
      </w:r>
      <w:r>
        <w:rPr>
          <w:spacing w:val="-1"/>
        </w:rPr>
        <w:t xml:space="preserve"> </w:t>
      </w:r>
      <w:r>
        <w:t>задач</w:t>
      </w:r>
      <w:r>
        <w:rPr>
          <w:spacing w:val="-1"/>
        </w:rPr>
        <w:t xml:space="preserve"> </w:t>
      </w:r>
      <w:r>
        <w:t>спорта;</w:t>
      </w:r>
    </w:p>
    <w:p w:rsidR="006F1257" w:rsidRDefault="00B45BA4" w:rsidP="008B79D0">
      <w:pPr>
        <w:pStyle w:val="a3"/>
        <w:ind w:left="0" w:right="-20" w:firstLine="0"/>
      </w:pPr>
      <w:r>
        <w:t xml:space="preserve">выполнять   </w:t>
      </w:r>
      <w:r>
        <w:rPr>
          <w:spacing w:val="13"/>
        </w:rPr>
        <w:t xml:space="preserve"> </w:t>
      </w:r>
      <w:r>
        <w:t xml:space="preserve">задания    </w:t>
      </w:r>
      <w:r>
        <w:rPr>
          <w:spacing w:val="8"/>
        </w:rPr>
        <w:t xml:space="preserve"> </w:t>
      </w:r>
      <w:r>
        <w:t xml:space="preserve">на    </w:t>
      </w:r>
      <w:r>
        <w:rPr>
          <w:spacing w:val="10"/>
        </w:rPr>
        <w:t xml:space="preserve"> </w:t>
      </w:r>
      <w:r>
        <w:t xml:space="preserve">составление    </w:t>
      </w:r>
      <w:r>
        <w:rPr>
          <w:spacing w:val="12"/>
        </w:rPr>
        <w:t xml:space="preserve"> </w:t>
      </w:r>
      <w:r>
        <w:t xml:space="preserve">комплексов    </w:t>
      </w:r>
      <w:r>
        <w:rPr>
          <w:spacing w:val="11"/>
        </w:rPr>
        <w:t xml:space="preserve"> </w:t>
      </w:r>
      <w:r>
        <w:t xml:space="preserve">физических    </w:t>
      </w:r>
      <w:r>
        <w:rPr>
          <w:spacing w:val="15"/>
        </w:rPr>
        <w:t xml:space="preserve"> </w:t>
      </w:r>
      <w:r>
        <w:t xml:space="preserve">упражнений    </w:t>
      </w:r>
      <w:r>
        <w:rPr>
          <w:spacing w:val="12"/>
        </w:rPr>
        <w:t xml:space="preserve"> </w:t>
      </w:r>
      <w:r>
        <w:t>по</w:t>
      </w:r>
    </w:p>
    <w:p w:rsidR="006F1257" w:rsidRDefault="00B45BA4" w:rsidP="008B79D0">
      <w:pPr>
        <w:pStyle w:val="a3"/>
        <w:ind w:left="0" w:right="-20" w:firstLine="0"/>
      </w:pPr>
      <w:r>
        <w:t>преимущественной целевой направленности их использования, находить и представлять материал</w:t>
      </w:r>
      <w:r>
        <w:rPr>
          <w:spacing w:val="1"/>
        </w:rPr>
        <w:t xml:space="preserve"> </w:t>
      </w:r>
      <w:r>
        <w:t>по</w:t>
      </w:r>
      <w:r>
        <w:rPr>
          <w:spacing w:val="1"/>
        </w:rPr>
        <w:t xml:space="preserve"> </w:t>
      </w:r>
      <w:r>
        <w:t>заданной</w:t>
      </w:r>
      <w:r>
        <w:rPr>
          <w:spacing w:val="1"/>
        </w:rPr>
        <w:t xml:space="preserve"> </w:t>
      </w:r>
      <w:r>
        <w:t>теме,</w:t>
      </w:r>
      <w:r>
        <w:rPr>
          <w:spacing w:val="1"/>
        </w:rPr>
        <w:t xml:space="preserve"> </w:t>
      </w:r>
      <w:r>
        <w:t>объяснять</w:t>
      </w:r>
      <w:r>
        <w:rPr>
          <w:spacing w:val="1"/>
        </w:rPr>
        <w:t xml:space="preserve"> </w:t>
      </w:r>
      <w:r>
        <w:t>связь</w:t>
      </w:r>
      <w:r>
        <w:rPr>
          <w:spacing w:val="1"/>
        </w:rPr>
        <w:t xml:space="preserve"> </w:t>
      </w:r>
      <w:r>
        <w:t>физических</w:t>
      </w:r>
      <w:r>
        <w:rPr>
          <w:spacing w:val="1"/>
        </w:rPr>
        <w:t xml:space="preserve"> </w:t>
      </w:r>
      <w:r>
        <w:t>упражнений</w:t>
      </w:r>
      <w:r>
        <w:rPr>
          <w:spacing w:val="1"/>
        </w:rPr>
        <w:t xml:space="preserve"> </w:t>
      </w:r>
      <w:r>
        <w:t>для</w:t>
      </w:r>
      <w:r>
        <w:rPr>
          <w:spacing w:val="1"/>
        </w:rPr>
        <w:t xml:space="preserve"> </w:t>
      </w:r>
      <w:r>
        <w:t>формирования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развития памяти, разговорной</w:t>
      </w:r>
      <w:r>
        <w:rPr>
          <w:spacing w:val="-1"/>
        </w:rPr>
        <w:t xml:space="preserve"> </w:t>
      </w:r>
      <w:r>
        <w:t>речи, мышления;</w:t>
      </w:r>
    </w:p>
    <w:p w:rsidR="006F1257" w:rsidRDefault="00B45BA4" w:rsidP="008B79D0">
      <w:pPr>
        <w:pStyle w:val="a3"/>
        <w:ind w:left="0" w:right="-20"/>
      </w:pPr>
      <w:r>
        <w:t>представлять</w:t>
      </w:r>
      <w:r>
        <w:rPr>
          <w:spacing w:val="50"/>
        </w:rPr>
        <w:t xml:space="preserve"> </w:t>
      </w:r>
      <w:r>
        <w:t>и</w:t>
      </w:r>
      <w:r>
        <w:rPr>
          <w:spacing w:val="51"/>
        </w:rPr>
        <w:t xml:space="preserve"> </w:t>
      </w:r>
      <w:r>
        <w:t>описывать</w:t>
      </w:r>
      <w:r>
        <w:rPr>
          <w:spacing w:val="52"/>
        </w:rPr>
        <w:t xml:space="preserve"> </w:t>
      </w:r>
      <w:r>
        <w:t>общее</w:t>
      </w:r>
      <w:r>
        <w:rPr>
          <w:spacing w:val="49"/>
        </w:rPr>
        <w:t xml:space="preserve"> </w:t>
      </w:r>
      <w:r>
        <w:t>строение</w:t>
      </w:r>
      <w:r>
        <w:rPr>
          <w:spacing w:val="49"/>
        </w:rPr>
        <w:t xml:space="preserve"> </w:t>
      </w:r>
      <w:r>
        <w:t>человека,</w:t>
      </w:r>
      <w:r>
        <w:rPr>
          <w:spacing w:val="49"/>
        </w:rPr>
        <w:t xml:space="preserve"> </w:t>
      </w:r>
      <w:r>
        <w:t>называть</w:t>
      </w:r>
      <w:r>
        <w:rPr>
          <w:spacing w:val="52"/>
        </w:rPr>
        <w:t xml:space="preserve"> </w:t>
      </w:r>
      <w:r>
        <w:t>основные</w:t>
      </w:r>
      <w:r>
        <w:rPr>
          <w:spacing w:val="49"/>
        </w:rPr>
        <w:t xml:space="preserve"> </w:t>
      </w:r>
      <w:r>
        <w:t>части</w:t>
      </w:r>
      <w:r>
        <w:rPr>
          <w:spacing w:val="52"/>
        </w:rPr>
        <w:t xml:space="preserve"> </w:t>
      </w:r>
      <w:r>
        <w:t>костного</w:t>
      </w:r>
      <w:r>
        <w:rPr>
          <w:spacing w:val="-57"/>
        </w:rPr>
        <w:t xml:space="preserve"> </w:t>
      </w:r>
      <w:r>
        <w:t>скелета</w:t>
      </w:r>
      <w:r>
        <w:rPr>
          <w:spacing w:val="-1"/>
        </w:rPr>
        <w:t xml:space="preserve"> </w:t>
      </w:r>
      <w:r>
        <w:t>человека</w:t>
      </w:r>
      <w:r>
        <w:rPr>
          <w:spacing w:val="-1"/>
        </w:rPr>
        <w:t xml:space="preserve"> </w:t>
      </w:r>
      <w:r>
        <w:t>и основные</w:t>
      </w:r>
      <w:r>
        <w:rPr>
          <w:spacing w:val="-2"/>
        </w:rPr>
        <w:t xml:space="preserve"> </w:t>
      </w:r>
      <w:r>
        <w:t>группы мышц;</w:t>
      </w:r>
    </w:p>
    <w:p w:rsidR="006F1257" w:rsidRDefault="00B45BA4" w:rsidP="008B79D0">
      <w:pPr>
        <w:pStyle w:val="a3"/>
        <w:ind w:left="0" w:right="-20" w:firstLine="0"/>
      </w:pPr>
      <w:r>
        <w:t>описывать</w:t>
      </w:r>
      <w:r>
        <w:rPr>
          <w:spacing w:val="-4"/>
        </w:rPr>
        <w:t xml:space="preserve"> </w:t>
      </w:r>
      <w:r>
        <w:t>технику</w:t>
      </w:r>
      <w:r>
        <w:rPr>
          <w:spacing w:val="-11"/>
        </w:rPr>
        <w:t xml:space="preserve"> </w:t>
      </w:r>
      <w:r>
        <w:t>выполнения</w:t>
      </w:r>
      <w:r>
        <w:rPr>
          <w:spacing w:val="-4"/>
        </w:rPr>
        <w:t xml:space="preserve"> </w:t>
      </w:r>
      <w:r>
        <w:t>освоенных</w:t>
      </w:r>
      <w:r>
        <w:rPr>
          <w:spacing w:val="-3"/>
        </w:rPr>
        <w:t xml:space="preserve"> </w:t>
      </w:r>
      <w:r>
        <w:t>физических упражнений;</w:t>
      </w:r>
    </w:p>
    <w:p w:rsidR="006F1257" w:rsidRDefault="00B45BA4" w:rsidP="008B79D0">
      <w:pPr>
        <w:pStyle w:val="a3"/>
        <w:ind w:left="0" w:right="-20"/>
      </w:pPr>
      <w:r>
        <w:t>формулировать</w:t>
      </w:r>
      <w:r>
        <w:rPr>
          <w:spacing w:val="27"/>
        </w:rPr>
        <w:t xml:space="preserve"> </w:t>
      </w:r>
      <w:r>
        <w:t>основные</w:t>
      </w:r>
      <w:r>
        <w:rPr>
          <w:spacing w:val="24"/>
        </w:rPr>
        <w:t xml:space="preserve"> </w:t>
      </w:r>
      <w:r>
        <w:t>правила</w:t>
      </w:r>
      <w:r>
        <w:rPr>
          <w:spacing w:val="24"/>
        </w:rPr>
        <w:t xml:space="preserve"> </w:t>
      </w:r>
      <w:r>
        <w:t>безопасного</w:t>
      </w:r>
      <w:r>
        <w:rPr>
          <w:spacing w:val="25"/>
        </w:rPr>
        <w:t xml:space="preserve"> </w:t>
      </w:r>
      <w:r>
        <w:t>поведения</w:t>
      </w:r>
      <w:r>
        <w:rPr>
          <w:spacing w:val="25"/>
        </w:rPr>
        <w:t xml:space="preserve"> </w:t>
      </w:r>
      <w:r>
        <w:t>на</w:t>
      </w:r>
      <w:r>
        <w:rPr>
          <w:spacing w:val="24"/>
        </w:rPr>
        <w:t xml:space="preserve"> </w:t>
      </w:r>
      <w:r>
        <w:t>занятиях</w:t>
      </w:r>
      <w:r>
        <w:rPr>
          <w:spacing w:val="27"/>
        </w:rPr>
        <w:t xml:space="preserve"> </w:t>
      </w:r>
      <w:r>
        <w:t>по</w:t>
      </w:r>
      <w:r>
        <w:rPr>
          <w:spacing w:val="25"/>
        </w:rPr>
        <w:t xml:space="preserve"> </w:t>
      </w:r>
      <w:r>
        <w:t>физической</w:t>
      </w:r>
      <w:r>
        <w:rPr>
          <w:spacing w:val="-57"/>
        </w:rPr>
        <w:t xml:space="preserve"> </w:t>
      </w:r>
      <w:r>
        <w:t>культуре;</w:t>
      </w:r>
    </w:p>
    <w:p w:rsidR="006F1257" w:rsidRDefault="00B45BA4" w:rsidP="008B79D0">
      <w:pPr>
        <w:pStyle w:val="a3"/>
        <w:ind w:left="0" w:right="-20"/>
      </w:pPr>
      <w:r>
        <w:t>находить</w:t>
      </w:r>
      <w:r>
        <w:rPr>
          <w:spacing w:val="39"/>
        </w:rPr>
        <w:t xml:space="preserve"> </w:t>
      </w:r>
      <w:r>
        <w:t>информацию</w:t>
      </w:r>
      <w:r>
        <w:rPr>
          <w:spacing w:val="38"/>
        </w:rPr>
        <w:t xml:space="preserve"> </w:t>
      </w:r>
      <w:r>
        <w:t>о</w:t>
      </w:r>
      <w:r>
        <w:rPr>
          <w:spacing w:val="39"/>
        </w:rPr>
        <w:t xml:space="preserve"> </w:t>
      </w:r>
      <w:r>
        <w:t>возрастных</w:t>
      </w:r>
      <w:r>
        <w:rPr>
          <w:spacing w:val="41"/>
        </w:rPr>
        <w:t xml:space="preserve"> </w:t>
      </w:r>
      <w:r>
        <w:t>периодах,</w:t>
      </w:r>
      <w:r>
        <w:rPr>
          <w:spacing w:val="40"/>
        </w:rPr>
        <w:t xml:space="preserve"> </w:t>
      </w:r>
      <w:r>
        <w:t>когда</w:t>
      </w:r>
      <w:r>
        <w:rPr>
          <w:spacing w:val="39"/>
        </w:rPr>
        <w:t xml:space="preserve"> </w:t>
      </w:r>
      <w:r>
        <w:t>эффективно</w:t>
      </w:r>
      <w:r>
        <w:rPr>
          <w:spacing w:val="39"/>
        </w:rPr>
        <w:t xml:space="preserve"> </w:t>
      </w:r>
      <w:r>
        <w:t>развивается</w:t>
      </w:r>
      <w:r>
        <w:rPr>
          <w:spacing w:val="39"/>
        </w:rPr>
        <w:t xml:space="preserve"> </w:t>
      </w:r>
      <w:r>
        <w:t>каждое</w:t>
      </w:r>
      <w:r>
        <w:rPr>
          <w:spacing w:val="42"/>
        </w:rPr>
        <w:t xml:space="preserve"> </w:t>
      </w:r>
      <w:r>
        <w:t>из</w:t>
      </w:r>
      <w:r>
        <w:rPr>
          <w:spacing w:val="-57"/>
        </w:rPr>
        <w:t xml:space="preserve"> </w:t>
      </w:r>
      <w:r>
        <w:t>следующих физических</w:t>
      </w:r>
      <w:r>
        <w:rPr>
          <w:spacing w:val="-1"/>
        </w:rPr>
        <w:t xml:space="preserve"> </w:t>
      </w:r>
      <w:r>
        <w:t>качеств:</w:t>
      </w:r>
      <w:r>
        <w:rPr>
          <w:spacing w:val="-1"/>
        </w:rPr>
        <w:t xml:space="preserve"> </w:t>
      </w:r>
      <w:r>
        <w:t>гибкость,</w:t>
      </w:r>
      <w:r>
        <w:rPr>
          <w:spacing w:val="-1"/>
        </w:rPr>
        <w:t xml:space="preserve"> </w:t>
      </w:r>
      <w:r>
        <w:t>координация,</w:t>
      </w:r>
      <w:r>
        <w:rPr>
          <w:spacing w:val="-1"/>
        </w:rPr>
        <w:t xml:space="preserve"> </w:t>
      </w:r>
      <w:r>
        <w:t>быстрота,</w:t>
      </w:r>
      <w:r>
        <w:rPr>
          <w:spacing w:val="-1"/>
        </w:rPr>
        <w:t xml:space="preserve"> </w:t>
      </w:r>
      <w:r>
        <w:t>сила,</w:t>
      </w:r>
      <w:r>
        <w:rPr>
          <w:spacing w:val="-1"/>
        </w:rPr>
        <w:t xml:space="preserve"> </w:t>
      </w:r>
      <w:r>
        <w:t>выносливость;</w:t>
      </w:r>
    </w:p>
    <w:p w:rsidR="006F1257" w:rsidRDefault="00B45BA4" w:rsidP="008B79D0">
      <w:pPr>
        <w:pStyle w:val="a3"/>
        <w:ind w:left="0" w:right="-20"/>
      </w:pPr>
      <w:r>
        <w:t>различать</w:t>
      </w:r>
      <w:r>
        <w:rPr>
          <w:spacing w:val="39"/>
        </w:rPr>
        <w:t xml:space="preserve"> </w:t>
      </w:r>
      <w:r>
        <w:t>упражнения</w:t>
      </w:r>
      <w:r>
        <w:rPr>
          <w:spacing w:val="35"/>
        </w:rPr>
        <w:t xml:space="preserve"> </w:t>
      </w:r>
      <w:r>
        <w:t>по</w:t>
      </w:r>
      <w:r>
        <w:rPr>
          <w:spacing w:val="35"/>
        </w:rPr>
        <w:t xml:space="preserve"> </w:t>
      </w:r>
      <w:r>
        <w:t>воздействию</w:t>
      </w:r>
      <w:r>
        <w:rPr>
          <w:spacing w:val="35"/>
        </w:rPr>
        <w:t xml:space="preserve"> </w:t>
      </w:r>
      <w:r>
        <w:t>на</w:t>
      </w:r>
      <w:r>
        <w:rPr>
          <w:spacing w:val="34"/>
        </w:rPr>
        <w:t xml:space="preserve"> </w:t>
      </w:r>
      <w:r>
        <w:t>развитие</w:t>
      </w:r>
      <w:r>
        <w:rPr>
          <w:spacing w:val="34"/>
        </w:rPr>
        <w:t xml:space="preserve"> </w:t>
      </w:r>
      <w:r>
        <w:t>основных</w:t>
      </w:r>
      <w:r>
        <w:rPr>
          <w:spacing w:val="37"/>
        </w:rPr>
        <w:t xml:space="preserve"> </w:t>
      </w:r>
      <w:r>
        <w:t>физических</w:t>
      </w:r>
      <w:r>
        <w:rPr>
          <w:spacing w:val="37"/>
        </w:rPr>
        <w:t xml:space="preserve"> </w:t>
      </w:r>
      <w:r>
        <w:t>качеств</w:t>
      </w:r>
      <w:r>
        <w:rPr>
          <w:spacing w:val="35"/>
        </w:rPr>
        <w:t xml:space="preserve"> </w:t>
      </w:r>
      <w:r>
        <w:t>и</w:t>
      </w:r>
      <w:r>
        <w:rPr>
          <w:spacing w:val="-57"/>
        </w:rPr>
        <w:t xml:space="preserve"> </w:t>
      </w:r>
      <w:r>
        <w:t>способностей</w:t>
      </w:r>
      <w:r>
        <w:rPr>
          <w:spacing w:val="-1"/>
        </w:rPr>
        <w:t xml:space="preserve"> </w:t>
      </w:r>
      <w:r>
        <w:t>человека;</w:t>
      </w:r>
    </w:p>
    <w:p w:rsidR="006F1257" w:rsidRDefault="00B45BA4" w:rsidP="008B79D0">
      <w:pPr>
        <w:pStyle w:val="a3"/>
        <w:ind w:left="0" w:right="-20" w:firstLine="0"/>
      </w:pPr>
      <w:r>
        <w:t>различать упражнения</w:t>
      </w:r>
      <w:r>
        <w:rPr>
          <w:spacing w:val="-2"/>
        </w:rPr>
        <w:t xml:space="preserve"> </w:t>
      </w:r>
      <w:r>
        <w:t>на</w:t>
      </w:r>
      <w:r>
        <w:rPr>
          <w:spacing w:val="-4"/>
        </w:rPr>
        <w:t xml:space="preserve"> </w:t>
      </w:r>
      <w:r>
        <w:t>развитие</w:t>
      </w:r>
      <w:r>
        <w:rPr>
          <w:spacing w:val="-3"/>
        </w:rPr>
        <w:t xml:space="preserve"> </w:t>
      </w:r>
      <w:r>
        <w:t>моторики;</w:t>
      </w:r>
    </w:p>
    <w:p w:rsidR="006F1257" w:rsidRDefault="00B45BA4" w:rsidP="008B79D0">
      <w:pPr>
        <w:pStyle w:val="a3"/>
        <w:ind w:left="0" w:right="-20" w:firstLine="0"/>
      </w:pPr>
      <w:r>
        <w:t>объяснять</w:t>
      </w:r>
      <w:r>
        <w:rPr>
          <w:spacing w:val="-1"/>
        </w:rPr>
        <w:t xml:space="preserve"> </w:t>
      </w:r>
      <w:r>
        <w:t>технику</w:t>
      </w:r>
      <w:r>
        <w:rPr>
          <w:spacing w:val="-10"/>
        </w:rPr>
        <w:t xml:space="preserve"> </w:t>
      </w:r>
      <w:r>
        <w:t>дыхания</w:t>
      </w:r>
      <w:r>
        <w:rPr>
          <w:spacing w:val="-2"/>
        </w:rPr>
        <w:t xml:space="preserve"> </w:t>
      </w:r>
      <w:r>
        <w:t>под</w:t>
      </w:r>
      <w:r>
        <w:rPr>
          <w:spacing w:val="-2"/>
        </w:rPr>
        <w:t xml:space="preserve"> </w:t>
      </w:r>
      <w:r>
        <w:t>водой,</w:t>
      </w:r>
      <w:r>
        <w:rPr>
          <w:spacing w:val="-2"/>
        </w:rPr>
        <w:t xml:space="preserve"> </w:t>
      </w:r>
      <w:r>
        <w:t>технику</w:t>
      </w:r>
      <w:r>
        <w:rPr>
          <w:spacing w:val="-3"/>
        </w:rPr>
        <w:t xml:space="preserve"> </w:t>
      </w:r>
      <w:r>
        <w:t>удержания</w:t>
      </w:r>
      <w:r>
        <w:rPr>
          <w:spacing w:val="-2"/>
        </w:rPr>
        <w:t xml:space="preserve"> </w:t>
      </w:r>
      <w:r>
        <w:t>тела</w:t>
      </w:r>
      <w:r>
        <w:rPr>
          <w:spacing w:val="-3"/>
        </w:rPr>
        <w:t xml:space="preserve"> </w:t>
      </w:r>
      <w:r>
        <w:t>на</w:t>
      </w:r>
      <w:r>
        <w:rPr>
          <w:spacing w:val="-3"/>
        </w:rPr>
        <w:t xml:space="preserve"> </w:t>
      </w:r>
      <w:r>
        <w:t>воде;</w:t>
      </w:r>
    </w:p>
    <w:p w:rsidR="006F1257" w:rsidRDefault="00B45BA4" w:rsidP="008B79D0">
      <w:pPr>
        <w:pStyle w:val="a3"/>
        <w:ind w:left="0" w:right="-20"/>
      </w:pPr>
      <w:r>
        <w:t>формулировать</w:t>
      </w:r>
      <w:r>
        <w:rPr>
          <w:spacing w:val="7"/>
        </w:rPr>
        <w:t xml:space="preserve"> </w:t>
      </w:r>
      <w:r>
        <w:t>основные</w:t>
      </w:r>
      <w:r>
        <w:rPr>
          <w:spacing w:val="4"/>
        </w:rPr>
        <w:t xml:space="preserve"> </w:t>
      </w:r>
      <w:r>
        <w:t>правила</w:t>
      </w:r>
      <w:r>
        <w:rPr>
          <w:spacing w:val="5"/>
        </w:rPr>
        <w:t xml:space="preserve"> </w:t>
      </w:r>
      <w:r>
        <w:t>выполнения</w:t>
      </w:r>
      <w:r>
        <w:rPr>
          <w:spacing w:val="7"/>
        </w:rPr>
        <w:t xml:space="preserve"> </w:t>
      </w:r>
      <w:r>
        <w:t>спортивных</w:t>
      </w:r>
      <w:r>
        <w:rPr>
          <w:spacing w:val="10"/>
        </w:rPr>
        <w:t xml:space="preserve"> </w:t>
      </w:r>
      <w:r>
        <w:t>упражнений</w:t>
      </w:r>
      <w:r>
        <w:rPr>
          <w:spacing w:val="7"/>
        </w:rPr>
        <w:t xml:space="preserve"> </w:t>
      </w:r>
      <w:r>
        <w:t>(по</w:t>
      </w:r>
      <w:r>
        <w:rPr>
          <w:spacing w:val="6"/>
        </w:rPr>
        <w:t xml:space="preserve"> </w:t>
      </w:r>
      <w:r>
        <w:t>виду</w:t>
      </w:r>
      <w:r>
        <w:rPr>
          <w:spacing w:val="2"/>
        </w:rPr>
        <w:t xml:space="preserve"> </w:t>
      </w:r>
      <w:r>
        <w:t>спорта</w:t>
      </w:r>
      <w:r>
        <w:rPr>
          <w:spacing w:val="6"/>
        </w:rPr>
        <w:t xml:space="preserve"> </w:t>
      </w:r>
      <w:r>
        <w:t>на</w:t>
      </w:r>
      <w:r>
        <w:rPr>
          <w:spacing w:val="-57"/>
        </w:rPr>
        <w:t xml:space="preserve"> </w:t>
      </w:r>
      <w:r>
        <w:t>выбор);</w:t>
      </w:r>
    </w:p>
    <w:p w:rsidR="006F1257" w:rsidRDefault="00B45BA4" w:rsidP="008B79D0">
      <w:pPr>
        <w:pStyle w:val="a3"/>
        <w:ind w:left="0" w:right="-20" w:firstLine="0"/>
      </w:pPr>
      <w:r>
        <w:t>выявлять характерные ошибки при выполнении физических упражнений.</w:t>
      </w:r>
      <w:r>
        <w:rPr>
          <w:spacing w:val="-57"/>
        </w:rPr>
        <w:t xml:space="preserve"> </w:t>
      </w:r>
      <w:r>
        <w:t>Способы</w:t>
      </w:r>
      <w:r>
        <w:rPr>
          <w:spacing w:val="-1"/>
        </w:rPr>
        <w:t xml:space="preserve"> </w:t>
      </w:r>
      <w:r>
        <w:t xml:space="preserve">физкультурной </w:t>
      </w:r>
      <w:r>
        <w:lastRenderedPageBreak/>
        <w:t>деятельности.</w:t>
      </w:r>
    </w:p>
    <w:p w:rsidR="006F1257" w:rsidRDefault="00B45BA4" w:rsidP="008B79D0">
      <w:pPr>
        <w:pStyle w:val="a3"/>
        <w:ind w:left="0" w:right="-20"/>
      </w:pPr>
      <w:r>
        <w:t>Самостоятельные</w:t>
      </w:r>
      <w:r>
        <w:rPr>
          <w:spacing w:val="53"/>
        </w:rPr>
        <w:t xml:space="preserve"> </w:t>
      </w:r>
      <w:r>
        <w:t>занятия</w:t>
      </w:r>
      <w:r>
        <w:rPr>
          <w:spacing w:val="55"/>
        </w:rPr>
        <w:t xml:space="preserve"> </w:t>
      </w:r>
      <w:r>
        <w:t>общеразвивающими</w:t>
      </w:r>
      <w:r>
        <w:rPr>
          <w:spacing w:val="55"/>
        </w:rPr>
        <w:t xml:space="preserve"> </w:t>
      </w:r>
      <w:r>
        <w:t>и</w:t>
      </w:r>
      <w:r>
        <w:rPr>
          <w:spacing w:val="54"/>
        </w:rPr>
        <w:t xml:space="preserve"> </w:t>
      </w:r>
      <w:r>
        <w:t>здоровье</w:t>
      </w:r>
      <w:r>
        <w:rPr>
          <w:spacing w:val="53"/>
        </w:rPr>
        <w:t xml:space="preserve"> </w:t>
      </w:r>
      <w:r>
        <w:t>формирующими</w:t>
      </w:r>
      <w:r>
        <w:rPr>
          <w:spacing w:val="56"/>
        </w:rPr>
        <w:t xml:space="preserve"> </w:t>
      </w:r>
      <w:r>
        <w:t>физическими</w:t>
      </w:r>
      <w:r>
        <w:rPr>
          <w:spacing w:val="-57"/>
        </w:rPr>
        <w:t xml:space="preserve"> </w:t>
      </w:r>
      <w:r>
        <w:t>упражнениями:</w:t>
      </w:r>
    </w:p>
    <w:p w:rsidR="006F1257" w:rsidRDefault="00B45BA4" w:rsidP="008B79D0">
      <w:pPr>
        <w:pStyle w:val="a3"/>
        <w:ind w:left="0" w:right="-20"/>
      </w:pPr>
      <w:r>
        <w:t>самостоятельно</w:t>
      </w:r>
      <w:r>
        <w:rPr>
          <w:spacing w:val="32"/>
        </w:rPr>
        <w:t xml:space="preserve"> </w:t>
      </w:r>
      <w:r>
        <w:t>проводить</w:t>
      </w:r>
      <w:r>
        <w:rPr>
          <w:spacing w:val="33"/>
        </w:rPr>
        <w:t xml:space="preserve"> </w:t>
      </w:r>
      <w:r>
        <w:t>разминку</w:t>
      </w:r>
      <w:r>
        <w:rPr>
          <w:spacing w:val="26"/>
        </w:rPr>
        <w:t xml:space="preserve"> </w:t>
      </w:r>
      <w:r>
        <w:t>по</w:t>
      </w:r>
      <w:r>
        <w:rPr>
          <w:spacing w:val="32"/>
        </w:rPr>
        <w:t xml:space="preserve"> </w:t>
      </w:r>
      <w:r>
        <w:t>её</w:t>
      </w:r>
      <w:r>
        <w:rPr>
          <w:spacing w:val="32"/>
        </w:rPr>
        <w:t xml:space="preserve"> </w:t>
      </w:r>
      <w:r>
        <w:t>видам:</w:t>
      </w:r>
      <w:r>
        <w:rPr>
          <w:spacing w:val="32"/>
        </w:rPr>
        <w:t xml:space="preserve"> </w:t>
      </w:r>
      <w:r>
        <w:t>общую,</w:t>
      </w:r>
      <w:r>
        <w:rPr>
          <w:spacing w:val="32"/>
        </w:rPr>
        <w:t xml:space="preserve"> </w:t>
      </w:r>
      <w:r>
        <w:t>партерную,</w:t>
      </w:r>
      <w:r>
        <w:rPr>
          <w:spacing w:val="33"/>
        </w:rPr>
        <w:t xml:space="preserve"> </w:t>
      </w:r>
      <w:r>
        <w:t>разминку</w:t>
      </w:r>
      <w:r>
        <w:rPr>
          <w:spacing w:val="29"/>
        </w:rPr>
        <w:t xml:space="preserve"> </w:t>
      </w:r>
      <w:r>
        <w:t>у</w:t>
      </w:r>
      <w:r>
        <w:rPr>
          <w:spacing w:val="28"/>
        </w:rPr>
        <w:t xml:space="preserve"> </w:t>
      </w:r>
      <w:r>
        <w:t>опоры,</w:t>
      </w:r>
      <w:r>
        <w:rPr>
          <w:spacing w:val="-57"/>
        </w:rPr>
        <w:t xml:space="preserve"> </w:t>
      </w:r>
      <w:r>
        <w:t>характеризовать</w:t>
      </w:r>
      <w:r>
        <w:rPr>
          <w:spacing w:val="-1"/>
        </w:rPr>
        <w:t xml:space="preserve"> </w:t>
      </w:r>
      <w:r>
        <w:t>комплексы</w:t>
      </w:r>
      <w:r>
        <w:rPr>
          <w:spacing w:val="-1"/>
        </w:rPr>
        <w:t xml:space="preserve"> </w:t>
      </w:r>
      <w:r>
        <w:t>гимнастических</w:t>
      </w:r>
      <w:r>
        <w:rPr>
          <w:spacing w:val="3"/>
        </w:rPr>
        <w:t xml:space="preserve"> </w:t>
      </w:r>
      <w:r>
        <w:t>упражнений</w:t>
      </w:r>
      <w:r>
        <w:rPr>
          <w:spacing w:val="-1"/>
        </w:rPr>
        <w:t xml:space="preserve"> </w:t>
      </w:r>
      <w:r>
        <w:t>по</w:t>
      </w:r>
      <w:r>
        <w:rPr>
          <w:spacing w:val="-1"/>
        </w:rPr>
        <w:t xml:space="preserve"> </w:t>
      </w:r>
      <w:r>
        <w:t>целевому</w:t>
      </w:r>
      <w:r>
        <w:rPr>
          <w:spacing w:val="-4"/>
        </w:rPr>
        <w:t xml:space="preserve"> </w:t>
      </w:r>
      <w:r>
        <w:t>назначению;</w:t>
      </w:r>
    </w:p>
    <w:p w:rsidR="006F1257" w:rsidRDefault="00B45BA4" w:rsidP="008B79D0">
      <w:pPr>
        <w:pStyle w:val="a3"/>
        <w:ind w:left="0" w:right="-20" w:firstLine="0"/>
      </w:pPr>
      <w:r>
        <w:t>организовывать проведение игр, игровых заданий и спортивных эстафет (на выбор).</w:t>
      </w:r>
      <w:r>
        <w:rPr>
          <w:spacing w:val="1"/>
        </w:rPr>
        <w:t xml:space="preserve"> </w:t>
      </w:r>
      <w:r>
        <w:t>Самостоятельные наблюдения за физическим развитием и физической подготовленностью:</w:t>
      </w:r>
      <w:r>
        <w:rPr>
          <w:spacing w:val="1"/>
        </w:rPr>
        <w:t xml:space="preserve"> </w:t>
      </w:r>
      <w:r>
        <w:t>определять</w:t>
      </w:r>
      <w:r>
        <w:rPr>
          <w:spacing w:val="51"/>
        </w:rPr>
        <w:t xml:space="preserve"> </w:t>
      </w:r>
      <w:r>
        <w:t>максимально</w:t>
      </w:r>
      <w:r>
        <w:rPr>
          <w:spacing w:val="50"/>
        </w:rPr>
        <w:t xml:space="preserve"> </w:t>
      </w:r>
      <w:r>
        <w:t>допустимую</w:t>
      </w:r>
      <w:r>
        <w:rPr>
          <w:spacing w:val="51"/>
        </w:rPr>
        <w:t xml:space="preserve"> </w:t>
      </w:r>
      <w:r>
        <w:t>для</w:t>
      </w:r>
      <w:r>
        <w:rPr>
          <w:spacing w:val="51"/>
        </w:rPr>
        <w:t xml:space="preserve"> </w:t>
      </w:r>
      <w:r>
        <w:t>себя</w:t>
      </w:r>
      <w:r>
        <w:rPr>
          <w:spacing w:val="50"/>
        </w:rPr>
        <w:t xml:space="preserve"> </w:t>
      </w:r>
      <w:r>
        <w:t>нагрузку</w:t>
      </w:r>
      <w:r>
        <w:rPr>
          <w:spacing w:val="45"/>
        </w:rPr>
        <w:t xml:space="preserve"> </w:t>
      </w:r>
      <w:r>
        <w:t>(амплитуду</w:t>
      </w:r>
      <w:r>
        <w:rPr>
          <w:spacing w:val="43"/>
        </w:rPr>
        <w:t xml:space="preserve"> </w:t>
      </w:r>
      <w:r>
        <w:t>движения)</w:t>
      </w:r>
      <w:r>
        <w:rPr>
          <w:spacing w:val="49"/>
        </w:rPr>
        <w:t xml:space="preserve"> </w:t>
      </w:r>
      <w:r>
        <w:t>при</w:t>
      </w:r>
    </w:p>
    <w:p w:rsidR="006F1257" w:rsidRDefault="00B45BA4" w:rsidP="008B79D0">
      <w:pPr>
        <w:pStyle w:val="a3"/>
        <w:ind w:left="0" w:right="-20" w:firstLine="0"/>
      </w:pPr>
      <w:r>
        <w:t>выполнении</w:t>
      </w:r>
      <w:r>
        <w:rPr>
          <w:spacing w:val="33"/>
        </w:rPr>
        <w:t xml:space="preserve"> </w:t>
      </w:r>
      <w:r>
        <w:t>физического</w:t>
      </w:r>
      <w:r>
        <w:rPr>
          <w:spacing w:val="36"/>
        </w:rPr>
        <w:t xml:space="preserve"> </w:t>
      </w:r>
      <w:r>
        <w:t>упражнения,</w:t>
      </w:r>
      <w:r>
        <w:rPr>
          <w:spacing w:val="33"/>
        </w:rPr>
        <w:t xml:space="preserve"> </w:t>
      </w:r>
      <w:r>
        <w:t>оценивать</w:t>
      </w:r>
      <w:r>
        <w:rPr>
          <w:spacing w:val="35"/>
        </w:rPr>
        <w:t xml:space="preserve"> </w:t>
      </w:r>
      <w:r>
        <w:t>и</w:t>
      </w:r>
      <w:r>
        <w:rPr>
          <w:spacing w:val="33"/>
        </w:rPr>
        <w:t xml:space="preserve"> </w:t>
      </w:r>
      <w:r>
        <w:t>объяснять</w:t>
      </w:r>
      <w:r>
        <w:rPr>
          <w:spacing w:val="35"/>
        </w:rPr>
        <w:t xml:space="preserve"> </w:t>
      </w:r>
      <w:r>
        <w:t>меру</w:t>
      </w:r>
      <w:r>
        <w:rPr>
          <w:spacing w:val="33"/>
        </w:rPr>
        <w:t xml:space="preserve"> </w:t>
      </w:r>
      <w:r>
        <w:t>воздействия</w:t>
      </w:r>
      <w:r>
        <w:rPr>
          <w:spacing w:val="33"/>
        </w:rPr>
        <w:t xml:space="preserve"> </w:t>
      </w:r>
      <w:r>
        <w:t>того</w:t>
      </w:r>
      <w:r>
        <w:rPr>
          <w:spacing w:val="34"/>
        </w:rPr>
        <w:t xml:space="preserve"> </w:t>
      </w:r>
      <w:r>
        <w:t>или</w:t>
      </w:r>
      <w:r>
        <w:rPr>
          <w:spacing w:val="31"/>
        </w:rPr>
        <w:t xml:space="preserve"> </w:t>
      </w:r>
      <w:r>
        <w:t>иного</w:t>
      </w:r>
      <w:r>
        <w:rPr>
          <w:spacing w:val="-57"/>
        </w:rPr>
        <w:t xml:space="preserve"> </w:t>
      </w:r>
      <w:r>
        <w:t>упражнения</w:t>
      </w:r>
      <w:r>
        <w:rPr>
          <w:spacing w:val="-1"/>
        </w:rPr>
        <w:t xml:space="preserve"> </w:t>
      </w:r>
      <w:r>
        <w:t>(по заданию)</w:t>
      </w:r>
      <w:r>
        <w:rPr>
          <w:spacing w:val="-1"/>
        </w:rPr>
        <w:t xml:space="preserve"> </w:t>
      </w:r>
      <w:r>
        <w:t>на</w:t>
      </w:r>
      <w:r>
        <w:rPr>
          <w:spacing w:val="-1"/>
        </w:rPr>
        <w:t xml:space="preserve"> </w:t>
      </w:r>
      <w:r>
        <w:t>основные</w:t>
      </w:r>
      <w:r>
        <w:rPr>
          <w:spacing w:val="-2"/>
        </w:rPr>
        <w:t xml:space="preserve"> </w:t>
      </w:r>
      <w:r>
        <w:t>физические</w:t>
      </w:r>
      <w:r>
        <w:rPr>
          <w:spacing w:val="-2"/>
        </w:rPr>
        <w:t xml:space="preserve"> </w:t>
      </w:r>
      <w:r>
        <w:t>качества</w:t>
      </w:r>
      <w:r>
        <w:rPr>
          <w:spacing w:val="-1"/>
        </w:rPr>
        <w:t xml:space="preserve"> </w:t>
      </w:r>
      <w:r>
        <w:t>и</w:t>
      </w:r>
      <w:r>
        <w:rPr>
          <w:spacing w:val="-1"/>
        </w:rPr>
        <w:t xml:space="preserve"> </w:t>
      </w:r>
      <w:r>
        <w:t>способности;</w:t>
      </w:r>
    </w:p>
    <w:p w:rsidR="006F1257" w:rsidRDefault="00B45BA4" w:rsidP="008B79D0">
      <w:pPr>
        <w:pStyle w:val="a3"/>
        <w:ind w:left="0" w:right="-20"/>
      </w:pPr>
      <w:r>
        <w:t>проводить</w:t>
      </w:r>
      <w:r>
        <w:rPr>
          <w:spacing w:val="1"/>
        </w:rPr>
        <w:t xml:space="preserve"> </w:t>
      </w:r>
      <w:r>
        <w:t>наблюдения</w:t>
      </w:r>
      <w:r>
        <w:rPr>
          <w:spacing w:val="1"/>
        </w:rPr>
        <w:t xml:space="preserve"> </w:t>
      </w:r>
      <w:r>
        <w:t>за</w:t>
      </w:r>
      <w:r>
        <w:rPr>
          <w:spacing w:val="60"/>
        </w:rPr>
        <w:t xml:space="preserve"> </w:t>
      </w:r>
      <w:r>
        <w:t>своим</w:t>
      </w:r>
      <w:r>
        <w:rPr>
          <w:spacing w:val="60"/>
        </w:rPr>
        <w:t xml:space="preserve"> </w:t>
      </w:r>
      <w:r>
        <w:t>дыханием</w:t>
      </w:r>
      <w:r>
        <w:rPr>
          <w:spacing w:val="60"/>
        </w:rPr>
        <w:t xml:space="preserve"> </w:t>
      </w:r>
      <w:r>
        <w:t>при</w:t>
      </w:r>
      <w:r>
        <w:rPr>
          <w:spacing w:val="2"/>
        </w:rPr>
        <w:t xml:space="preserve"> </w:t>
      </w:r>
      <w:r>
        <w:t>выполнении</w:t>
      </w:r>
      <w:r>
        <w:rPr>
          <w:spacing w:val="2"/>
        </w:rPr>
        <w:t xml:space="preserve"> </w:t>
      </w:r>
      <w:r>
        <w:t>упражнений</w:t>
      </w:r>
      <w:r>
        <w:rPr>
          <w:spacing w:val="2"/>
        </w:rPr>
        <w:t xml:space="preserve"> </w:t>
      </w:r>
      <w:r>
        <w:t>основной</w:t>
      </w:r>
      <w:r>
        <w:rPr>
          <w:spacing w:val="-57"/>
        </w:rPr>
        <w:t xml:space="preserve"> </w:t>
      </w:r>
      <w:r>
        <w:t>гимнастики.</w:t>
      </w:r>
    </w:p>
    <w:p w:rsidR="006F1257" w:rsidRDefault="00B45BA4" w:rsidP="008B79D0">
      <w:pPr>
        <w:pStyle w:val="a3"/>
        <w:ind w:left="0" w:right="-20" w:firstLine="0"/>
      </w:pPr>
      <w:r>
        <w:t>Самостоятельные</w:t>
      </w:r>
      <w:r>
        <w:rPr>
          <w:spacing w:val="-5"/>
        </w:rPr>
        <w:t xml:space="preserve"> </w:t>
      </w:r>
      <w:r>
        <w:t>развивающие,</w:t>
      </w:r>
      <w:r>
        <w:rPr>
          <w:spacing w:val="-3"/>
        </w:rPr>
        <w:t xml:space="preserve"> </w:t>
      </w:r>
      <w:r>
        <w:t>подвижные</w:t>
      </w:r>
      <w:r>
        <w:rPr>
          <w:spacing w:val="-5"/>
        </w:rPr>
        <w:t xml:space="preserve"> </w:t>
      </w:r>
      <w:r>
        <w:t>игры</w:t>
      </w:r>
      <w:r>
        <w:rPr>
          <w:spacing w:val="-3"/>
        </w:rPr>
        <w:t xml:space="preserve"> </w:t>
      </w:r>
      <w:r>
        <w:t>и</w:t>
      </w:r>
      <w:r>
        <w:rPr>
          <w:spacing w:val="-3"/>
        </w:rPr>
        <w:t xml:space="preserve"> </w:t>
      </w:r>
      <w:r>
        <w:t>спортивные</w:t>
      </w:r>
      <w:r>
        <w:rPr>
          <w:spacing w:val="-5"/>
        </w:rPr>
        <w:t xml:space="preserve"> </w:t>
      </w:r>
      <w:r>
        <w:t>эстафеты:</w:t>
      </w:r>
      <w:r>
        <w:rPr>
          <w:spacing w:val="-57"/>
        </w:rPr>
        <w:t xml:space="preserve"> </w:t>
      </w:r>
      <w:r>
        <w:t>составлять,</w:t>
      </w:r>
      <w:r>
        <w:rPr>
          <w:spacing w:val="-1"/>
        </w:rPr>
        <w:t xml:space="preserve"> </w:t>
      </w:r>
      <w:r>
        <w:t>организовывать и</w:t>
      </w:r>
      <w:r>
        <w:rPr>
          <w:spacing w:val="-1"/>
        </w:rPr>
        <w:t xml:space="preserve"> </w:t>
      </w:r>
      <w:r>
        <w:t>проводить</w:t>
      </w:r>
      <w:r>
        <w:rPr>
          <w:spacing w:val="-2"/>
        </w:rPr>
        <w:t xml:space="preserve"> </w:t>
      </w:r>
      <w:r>
        <w:t>игры</w:t>
      </w:r>
      <w:r>
        <w:rPr>
          <w:spacing w:val="-1"/>
        </w:rPr>
        <w:t xml:space="preserve"> </w:t>
      </w:r>
      <w:r>
        <w:t>и</w:t>
      </w:r>
      <w:r>
        <w:rPr>
          <w:spacing w:val="-2"/>
        </w:rPr>
        <w:t xml:space="preserve"> </w:t>
      </w:r>
      <w:r>
        <w:t>игровые</w:t>
      </w:r>
      <w:r>
        <w:rPr>
          <w:spacing w:val="-2"/>
        </w:rPr>
        <w:t xml:space="preserve"> </w:t>
      </w:r>
      <w:r>
        <w:t>задания;</w:t>
      </w:r>
    </w:p>
    <w:p w:rsidR="006F1257" w:rsidRDefault="00B45BA4" w:rsidP="008B79D0">
      <w:pPr>
        <w:pStyle w:val="a3"/>
        <w:ind w:left="0" w:right="-20"/>
      </w:pPr>
      <w:r>
        <w:t>выполнять</w:t>
      </w:r>
      <w:r>
        <w:rPr>
          <w:spacing w:val="1"/>
        </w:rPr>
        <w:t xml:space="preserve"> </w:t>
      </w:r>
      <w:r>
        <w:t>ролевые</w:t>
      </w:r>
      <w:r>
        <w:rPr>
          <w:spacing w:val="1"/>
        </w:rPr>
        <w:t xml:space="preserve"> </w:t>
      </w:r>
      <w:r>
        <w:t>задания</w:t>
      </w:r>
      <w:r>
        <w:rPr>
          <w:spacing w:val="1"/>
        </w:rPr>
        <w:t xml:space="preserve"> </w:t>
      </w:r>
      <w:r>
        <w:t>при</w:t>
      </w:r>
      <w:r>
        <w:rPr>
          <w:spacing w:val="1"/>
        </w:rPr>
        <w:t xml:space="preserve"> </w:t>
      </w:r>
      <w:r>
        <w:t>проведении</w:t>
      </w:r>
      <w:r>
        <w:rPr>
          <w:spacing w:val="1"/>
        </w:rPr>
        <w:t xml:space="preserve"> </w:t>
      </w:r>
      <w:r>
        <w:t>спортивных</w:t>
      </w:r>
      <w:r>
        <w:rPr>
          <w:spacing w:val="1"/>
        </w:rPr>
        <w:t xml:space="preserve"> </w:t>
      </w:r>
      <w:r>
        <w:t>эстафет</w:t>
      </w:r>
      <w:r>
        <w:rPr>
          <w:spacing w:val="1"/>
        </w:rPr>
        <w:t xml:space="preserve"> </w:t>
      </w:r>
      <w:r>
        <w:t>с</w:t>
      </w:r>
      <w:r>
        <w:rPr>
          <w:spacing w:val="1"/>
        </w:rPr>
        <w:t xml:space="preserve"> </w:t>
      </w:r>
      <w:r>
        <w:t>гимнастическим</w:t>
      </w:r>
      <w:r>
        <w:rPr>
          <w:spacing w:val="1"/>
        </w:rPr>
        <w:t xml:space="preserve"> </w:t>
      </w:r>
      <w:r>
        <w:t>предметом/без гимнастического предмета (организатор эстафеты, главный судья, капитан, член</w:t>
      </w:r>
      <w:r>
        <w:rPr>
          <w:spacing w:val="1"/>
        </w:rPr>
        <w:t xml:space="preserve"> </w:t>
      </w:r>
      <w:r>
        <w:t>команды).</w:t>
      </w:r>
    </w:p>
    <w:p w:rsidR="006F1257" w:rsidRDefault="00B45BA4" w:rsidP="008B79D0">
      <w:pPr>
        <w:pStyle w:val="a3"/>
        <w:ind w:left="0" w:right="-20" w:firstLine="0"/>
      </w:pPr>
      <w:r>
        <w:t>Физическое совершенствование.</w:t>
      </w:r>
      <w:r>
        <w:rPr>
          <w:spacing w:val="1"/>
        </w:rPr>
        <w:t xml:space="preserve"> </w:t>
      </w:r>
      <w:r>
        <w:t>Физкультурно-оздоровительная</w:t>
      </w:r>
      <w:r>
        <w:rPr>
          <w:spacing w:val="-10"/>
        </w:rPr>
        <w:t xml:space="preserve"> </w:t>
      </w:r>
      <w:r>
        <w:t>деятельность:</w:t>
      </w:r>
    </w:p>
    <w:p w:rsidR="006F1257" w:rsidRDefault="00B45BA4" w:rsidP="008B79D0">
      <w:pPr>
        <w:pStyle w:val="a3"/>
        <w:ind w:left="0" w:right="-20"/>
      </w:pPr>
      <w:r>
        <w:t>осваивать</w:t>
      </w:r>
      <w:r>
        <w:rPr>
          <w:spacing w:val="1"/>
        </w:rPr>
        <w:t xml:space="preserve"> </w:t>
      </w:r>
      <w:r>
        <w:t>и</w:t>
      </w:r>
      <w:r>
        <w:rPr>
          <w:spacing w:val="1"/>
        </w:rPr>
        <w:t xml:space="preserve"> </w:t>
      </w:r>
      <w:r>
        <w:t>выполнять</w:t>
      </w:r>
      <w:r>
        <w:rPr>
          <w:spacing w:val="1"/>
        </w:rPr>
        <w:t xml:space="preserve"> </w:t>
      </w:r>
      <w:r>
        <w:t>технику</w:t>
      </w:r>
      <w:r>
        <w:rPr>
          <w:spacing w:val="1"/>
        </w:rPr>
        <w:t xml:space="preserve"> </w:t>
      </w:r>
      <w:r>
        <w:t>разучиваемых</w:t>
      </w:r>
      <w:r>
        <w:rPr>
          <w:spacing w:val="1"/>
        </w:rPr>
        <w:t xml:space="preserve"> </w:t>
      </w:r>
      <w:r>
        <w:t>физических</w:t>
      </w:r>
      <w:r>
        <w:rPr>
          <w:spacing w:val="1"/>
        </w:rPr>
        <w:t xml:space="preserve"> </w:t>
      </w:r>
      <w:r>
        <w:t>упражнений</w:t>
      </w:r>
      <w:r>
        <w:rPr>
          <w:spacing w:val="1"/>
        </w:rPr>
        <w:t xml:space="preserve"> </w:t>
      </w:r>
      <w:r>
        <w:t>и</w:t>
      </w:r>
      <w:r>
        <w:rPr>
          <w:spacing w:val="1"/>
        </w:rPr>
        <w:t xml:space="preserve"> </w:t>
      </w:r>
      <w:r>
        <w:t>комбинаций</w:t>
      </w:r>
      <w:r>
        <w:rPr>
          <w:spacing w:val="1"/>
        </w:rPr>
        <w:t xml:space="preserve"> </w:t>
      </w:r>
      <w:r>
        <w:t>гимнастических</w:t>
      </w:r>
      <w:r>
        <w:rPr>
          <w:spacing w:val="1"/>
        </w:rPr>
        <w:t xml:space="preserve"> </w:t>
      </w:r>
      <w:r>
        <w:t>упражнений</w:t>
      </w:r>
      <w:r>
        <w:rPr>
          <w:spacing w:val="1"/>
        </w:rPr>
        <w:t xml:space="preserve"> </w:t>
      </w:r>
      <w:r>
        <w:t>с</w:t>
      </w:r>
      <w:r>
        <w:rPr>
          <w:spacing w:val="1"/>
        </w:rPr>
        <w:t xml:space="preserve"> </w:t>
      </w:r>
      <w:r>
        <w:t>использованием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танцевальных</w:t>
      </w:r>
      <w:r>
        <w:rPr>
          <w:spacing w:val="1"/>
        </w:rPr>
        <w:t xml:space="preserve"> </w:t>
      </w:r>
      <w:r>
        <w:t>шагов,</w:t>
      </w:r>
      <w:r>
        <w:rPr>
          <w:spacing w:val="1"/>
        </w:rPr>
        <w:t xml:space="preserve"> </w:t>
      </w:r>
      <w:r>
        <w:t>поворотов,</w:t>
      </w:r>
      <w:r>
        <w:rPr>
          <w:spacing w:val="1"/>
        </w:rPr>
        <w:t xml:space="preserve"> </w:t>
      </w:r>
      <w:r>
        <w:t>прыжков;</w:t>
      </w:r>
    </w:p>
    <w:p w:rsidR="006F1257" w:rsidRDefault="00B45BA4" w:rsidP="008B79D0">
      <w:pPr>
        <w:pStyle w:val="a3"/>
        <w:ind w:left="0" w:right="-20"/>
      </w:pPr>
      <w:r>
        <w:t>осваивать и выполнять технику спортивного плавания стилями (на выбор): брасс, кроль на</w:t>
      </w:r>
      <w:r>
        <w:rPr>
          <w:spacing w:val="1"/>
        </w:rPr>
        <w:t xml:space="preserve"> </w:t>
      </w:r>
      <w:r>
        <w:t>спине,</w:t>
      </w:r>
      <w:r>
        <w:rPr>
          <w:spacing w:val="-1"/>
        </w:rPr>
        <w:t xml:space="preserve"> </w:t>
      </w:r>
      <w:r>
        <w:t>кроль;</w:t>
      </w:r>
    </w:p>
    <w:p w:rsidR="006F1257" w:rsidRDefault="00B45BA4" w:rsidP="008B79D0">
      <w:pPr>
        <w:pStyle w:val="a3"/>
        <w:ind w:left="0" w:right="-20"/>
      </w:pPr>
      <w:r>
        <w:t>осваивать</w:t>
      </w:r>
      <w:r>
        <w:rPr>
          <w:spacing w:val="1"/>
        </w:rPr>
        <w:t xml:space="preserve"> </w:t>
      </w:r>
      <w:r>
        <w:t>технику</w:t>
      </w:r>
      <w:r>
        <w:rPr>
          <w:spacing w:val="1"/>
        </w:rPr>
        <w:t xml:space="preserve"> </w:t>
      </w:r>
      <w:r>
        <w:t>выполнения</w:t>
      </w:r>
      <w:r>
        <w:rPr>
          <w:spacing w:val="1"/>
        </w:rPr>
        <w:t xml:space="preserve"> </w:t>
      </w:r>
      <w:r>
        <w:t>комплексов</w:t>
      </w:r>
      <w:r>
        <w:rPr>
          <w:spacing w:val="1"/>
        </w:rPr>
        <w:t xml:space="preserve"> </w:t>
      </w:r>
      <w:r>
        <w:t>гимнастических</w:t>
      </w:r>
      <w:r>
        <w:rPr>
          <w:spacing w:val="1"/>
        </w:rPr>
        <w:t xml:space="preserve"> </w:t>
      </w:r>
      <w:r>
        <w:t>упражнений</w:t>
      </w:r>
      <w:r>
        <w:rPr>
          <w:spacing w:val="1"/>
        </w:rPr>
        <w:t xml:space="preserve"> </w:t>
      </w:r>
      <w:r>
        <w:t>для</w:t>
      </w:r>
      <w:r>
        <w:rPr>
          <w:spacing w:val="1"/>
        </w:rPr>
        <w:t xml:space="preserve"> </w:t>
      </w:r>
      <w:r>
        <w:t>развития</w:t>
      </w:r>
      <w:r>
        <w:rPr>
          <w:spacing w:val="1"/>
        </w:rPr>
        <w:t xml:space="preserve"> </w:t>
      </w:r>
      <w:r>
        <w:t>гибкости,</w:t>
      </w:r>
      <w:r>
        <w:rPr>
          <w:spacing w:val="-4"/>
        </w:rPr>
        <w:t xml:space="preserve"> </w:t>
      </w:r>
      <w:r>
        <w:t>координационно-скоростных</w:t>
      </w:r>
      <w:r>
        <w:rPr>
          <w:spacing w:val="2"/>
        </w:rPr>
        <w:t xml:space="preserve"> </w:t>
      </w:r>
      <w:r>
        <w:t>способностей;</w:t>
      </w:r>
    </w:p>
    <w:p w:rsidR="006F1257" w:rsidRDefault="00B45BA4" w:rsidP="008B79D0">
      <w:pPr>
        <w:pStyle w:val="a3"/>
        <w:ind w:left="0" w:right="-20"/>
      </w:pPr>
      <w:r>
        <w:t>осваивать универсальные умения при выполнении организующих упражнений и жизненно</w:t>
      </w:r>
      <w:r>
        <w:rPr>
          <w:spacing w:val="1"/>
        </w:rPr>
        <w:t xml:space="preserve"> </w:t>
      </w:r>
      <w:r>
        <w:t>важных</w:t>
      </w:r>
      <w:r>
        <w:rPr>
          <w:spacing w:val="1"/>
        </w:rPr>
        <w:t xml:space="preserve"> </w:t>
      </w:r>
      <w:r>
        <w:t>навыков</w:t>
      </w:r>
      <w:r>
        <w:rPr>
          <w:spacing w:val="1"/>
        </w:rPr>
        <w:t xml:space="preserve"> </w:t>
      </w:r>
      <w:r>
        <w:t>двигательной</w:t>
      </w:r>
      <w:r>
        <w:rPr>
          <w:spacing w:val="1"/>
        </w:rPr>
        <w:t xml:space="preserve"> </w:t>
      </w:r>
      <w:r>
        <w:t>деятельности</w:t>
      </w:r>
      <w:r>
        <w:rPr>
          <w:spacing w:val="1"/>
        </w:rPr>
        <w:t xml:space="preserve"> </w:t>
      </w:r>
      <w:r>
        <w:t>человека,</w:t>
      </w:r>
      <w:r>
        <w:rPr>
          <w:spacing w:val="1"/>
        </w:rPr>
        <w:t xml:space="preserve"> </w:t>
      </w:r>
      <w:r>
        <w:t>такие</w:t>
      </w:r>
      <w:r>
        <w:rPr>
          <w:spacing w:val="1"/>
        </w:rPr>
        <w:t xml:space="preserve"> </w:t>
      </w:r>
      <w:r>
        <w:t>как:</w:t>
      </w:r>
      <w:r>
        <w:rPr>
          <w:spacing w:val="1"/>
        </w:rPr>
        <w:t xml:space="preserve"> </w:t>
      </w:r>
      <w:r>
        <w:t>построение</w:t>
      </w:r>
      <w:r>
        <w:rPr>
          <w:spacing w:val="1"/>
        </w:rPr>
        <w:t xml:space="preserve"> </w:t>
      </w:r>
      <w:r>
        <w:t>и</w:t>
      </w:r>
      <w:r>
        <w:rPr>
          <w:spacing w:val="1"/>
        </w:rPr>
        <w:t xml:space="preserve"> </w:t>
      </w:r>
      <w:r>
        <w:t>перестроение,</w:t>
      </w:r>
      <w:r>
        <w:rPr>
          <w:spacing w:val="-57"/>
        </w:rPr>
        <w:t xml:space="preserve"> </w:t>
      </w:r>
      <w:r>
        <w:t>перемещения различными способами передвижения, группировка, перекаты, повороты, прыжки,</w:t>
      </w:r>
      <w:r>
        <w:rPr>
          <w:spacing w:val="1"/>
        </w:rPr>
        <w:t xml:space="preserve"> </w:t>
      </w:r>
      <w:r>
        <w:t>удержание</w:t>
      </w:r>
      <w:r>
        <w:rPr>
          <w:spacing w:val="-1"/>
        </w:rPr>
        <w:t xml:space="preserve"> </w:t>
      </w:r>
      <w:r>
        <w:t>на</w:t>
      </w:r>
      <w:r>
        <w:rPr>
          <w:spacing w:val="1"/>
        </w:rPr>
        <w:t xml:space="preserve"> </w:t>
      </w:r>
      <w:r>
        <w:t>воде,</w:t>
      </w:r>
      <w:r>
        <w:rPr>
          <w:spacing w:val="2"/>
        </w:rPr>
        <w:t xml:space="preserve"> </w:t>
      </w:r>
      <w:r>
        <w:t>дыхание</w:t>
      </w:r>
      <w:r>
        <w:rPr>
          <w:spacing w:val="-1"/>
        </w:rPr>
        <w:t xml:space="preserve"> </w:t>
      </w:r>
      <w:r>
        <w:t>под</w:t>
      </w:r>
      <w:r>
        <w:rPr>
          <w:spacing w:val="2"/>
        </w:rPr>
        <w:t xml:space="preserve"> </w:t>
      </w:r>
      <w:r>
        <w:t>водой</w:t>
      </w:r>
      <w:r>
        <w:rPr>
          <w:spacing w:val="3"/>
        </w:rPr>
        <w:t xml:space="preserve"> </w:t>
      </w:r>
      <w:r>
        <w:t>и</w:t>
      </w:r>
      <w:r>
        <w:rPr>
          <w:spacing w:val="1"/>
        </w:rPr>
        <w:t xml:space="preserve"> </w:t>
      </w:r>
      <w:r>
        <w:t>другие;</w:t>
      </w:r>
    </w:p>
    <w:p w:rsidR="006F1257" w:rsidRDefault="00B45BA4" w:rsidP="008B79D0">
      <w:pPr>
        <w:pStyle w:val="a3"/>
        <w:ind w:left="0" w:right="-20"/>
      </w:pPr>
      <w:r>
        <w:t>проявлять физические качества: гибкость, координацию – и демонстрировать динамику их</w:t>
      </w:r>
      <w:r>
        <w:rPr>
          <w:spacing w:val="1"/>
        </w:rPr>
        <w:t xml:space="preserve"> </w:t>
      </w:r>
      <w:r>
        <w:t>развития;</w:t>
      </w:r>
    </w:p>
    <w:p w:rsidR="006F1257" w:rsidRDefault="00B45BA4" w:rsidP="008B79D0">
      <w:pPr>
        <w:pStyle w:val="a3"/>
        <w:ind w:left="0" w:right="-20"/>
      </w:pPr>
      <w:r>
        <w:t>осваивать</w:t>
      </w:r>
      <w:r>
        <w:rPr>
          <w:spacing w:val="1"/>
        </w:rPr>
        <w:t xml:space="preserve"> </w:t>
      </w:r>
      <w:r>
        <w:t>универсальные</w:t>
      </w:r>
      <w:r>
        <w:rPr>
          <w:spacing w:val="1"/>
        </w:rPr>
        <w:t xml:space="preserve"> </w:t>
      </w:r>
      <w:r>
        <w:t>умения</w:t>
      </w:r>
      <w:r>
        <w:rPr>
          <w:spacing w:val="1"/>
        </w:rPr>
        <w:t xml:space="preserve"> </w:t>
      </w:r>
      <w:r>
        <w:t>по</w:t>
      </w:r>
      <w:r>
        <w:rPr>
          <w:spacing w:val="1"/>
        </w:rPr>
        <w:t xml:space="preserve"> </w:t>
      </w:r>
      <w:r>
        <w:t>самостоятельному</w:t>
      </w:r>
      <w:r>
        <w:rPr>
          <w:spacing w:val="1"/>
        </w:rPr>
        <w:t xml:space="preserve"> </w:t>
      </w:r>
      <w:r>
        <w:t>выполнению</w:t>
      </w:r>
      <w:r>
        <w:rPr>
          <w:spacing w:val="1"/>
        </w:rPr>
        <w:t xml:space="preserve"> </w:t>
      </w:r>
      <w:r>
        <w:t>упражнений</w:t>
      </w:r>
      <w:r>
        <w:rPr>
          <w:spacing w:val="1"/>
        </w:rPr>
        <w:t xml:space="preserve"> </w:t>
      </w:r>
      <w:r>
        <w:t>в</w:t>
      </w:r>
      <w:r>
        <w:rPr>
          <w:spacing w:val="1"/>
        </w:rPr>
        <w:t xml:space="preserve"> </w:t>
      </w:r>
      <w:r>
        <w:t>оздоровительных</w:t>
      </w:r>
      <w:r>
        <w:rPr>
          <w:spacing w:val="1"/>
        </w:rPr>
        <w:t xml:space="preserve"> </w:t>
      </w:r>
      <w:r>
        <w:t>формах</w:t>
      </w:r>
      <w:r>
        <w:rPr>
          <w:spacing w:val="2"/>
        </w:rPr>
        <w:t xml:space="preserve"> </w:t>
      </w:r>
      <w:r>
        <w:t>занятий;</w:t>
      </w:r>
    </w:p>
    <w:p w:rsidR="006F1257" w:rsidRDefault="00B45BA4" w:rsidP="008B79D0">
      <w:pPr>
        <w:pStyle w:val="a3"/>
        <w:ind w:left="0" w:right="-20" w:firstLine="0"/>
      </w:pPr>
      <w:r>
        <w:t>осваивать строевой и походный шаг.</w:t>
      </w:r>
      <w:r>
        <w:rPr>
          <w:spacing w:val="1"/>
        </w:rPr>
        <w:t xml:space="preserve"> </w:t>
      </w:r>
      <w:r>
        <w:t>Спортивно-оздоровительная</w:t>
      </w:r>
      <w:r>
        <w:rPr>
          <w:spacing w:val="-8"/>
        </w:rPr>
        <w:t xml:space="preserve"> </w:t>
      </w:r>
      <w:r>
        <w:t>деятельность:</w:t>
      </w:r>
    </w:p>
    <w:p w:rsidR="006F1257" w:rsidRDefault="00B45BA4" w:rsidP="008B79D0">
      <w:pPr>
        <w:pStyle w:val="a3"/>
        <w:ind w:left="0" w:right="-20"/>
      </w:pPr>
      <w:r>
        <w:t>осваивать</w:t>
      </w:r>
      <w:r>
        <w:rPr>
          <w:spacing w:val="1"/>
        </w:rPr>
        <w:t xml:space="preserve"> </w:t>
      </w:r>
      <w:r>
        <w:t>и</w:t>
      </w:r>
      <w:r>
        <w:rPr>
          <w:spacing w:val="1"/>
        </w:rPr>
        <w:t xml:space="preserve"> </w:t>
      </w:r>
      <w:r>
        <w:t>демонстрировать</w:t>
      </w:r>
      <w:r>
        <w:rPr>
          <w:spacing w:val="1"/>
        </w:rPr>
        <w:t xml:space="preserve"> </w:t>
      </w:r>
      <w:r>
        <w:t>технику</w:t>
      </w:r>
      <w:r>
        <w:rPr>
          <w:spacing w:val="1"/>
        </w:rPr>
        <w:t xml:space="preserve"> </w:t>
      </w:r>
      <w:r>
        <w:t>стилей</w:t>
      </w:r>
      <w:r>
        <w:rPr>
          <w:spacing w:val="1"/>
        </w:rPr>
        <w:t xml:space="preserve"> </w:t>
      </w:r>
      <w:r>
        <w:t>спортивного</w:t>
      </w:r>
      <w:r>
        <w:rPr>
          <w:spacing w:val="1"/>
        </w:rPr>
        <w:t xml:space="preserve"> </w:t>
      </w:r>
      <w:r>
        <w:t>плавания</w:t>
      </w:r>
      <w:r>
        <w:rPr>
          <w:spacing w:val="1"/>
        </w:rPr>
        <w:t xml:space="preserve"> </w:t>
      </w:r>
      <w:r>
        <w:t>(брасс,</w:t>
      </w:r>
      <w:r>
        <w:rPr>
          <w:spacing w:val="1"/>
        </w:rPr>
        <w:t xml:space="preserve"> </w:t>
      </w:r>
      <w:r>
        <w:t>кроль)</w:t>
      </w:r>
      <w:r>
        <w:rPr>
          <w:spacing w:val="1"/>
        </w:rPr>
        <w:t xml:space="preserve"> </w:t>
      </w:r>
      <w:r>
        <w:t>с</w:t>
      </w:r>
      <w:r>
        <w:rPr>
          <w:spacing w:val="1"/>
        </w:rPr>
        <w:t xml:space="preserve"> </w:t>
      </w:r>
      <w:r>
        <w:t>динамикой</w:t>
      </w:r>
      <w:r>
        <w:rPr>
          <w:spacing w:val="2"/>
        </w:rPr>
        <w:t xml:space="preserve"> </w:t>
      </w:r>
      <w:r>
        <w:t>улучшения</w:t>
      </w:r>
      <w:r>
        <w:rPr>
          <w:spacing w:val="-1"/>
        </w:rPr>
        <w:t xml:space="preserve"> </w:t>
      </w:r>
      <w:r>
        <w:t>показателей</w:t>
      </w:r>
      <w:r>
        <w:rPr>
          <w:spacing w:val="-1"/>
        </w:rPr>
        <w:t xml:space="preserve"> </w:t>
      </w:r>
      <w:r>
        <w:t>скорости</w:t>
      </w:r>
      <w:r>
        <w:rPr>
          <w:spacing w:val="-2"/>
        </w:rPr>
        <w:t xml:space="preserve"> </w:t>
      </w:r>
      <w:r>
        <w:t>при</w:t>
      </w:r>
      <w:r>
        <w:rPr>
          <w:spacing w:val="-1"/>
        </w:rPr>
        <w:t xml:space="preserve"> </w:t>
      </w:r>
      <w:r>
        <w:t>плавании</w:t>
      </w:r>
      <w:r>
        <w:rPr>
          <w:spacing w:val="-3"/>
        </w:rPr>
        <w:t xml:space="preserve"> </w:t>
      </w:r>
      <w:r>
        <w:t>на</w:t>
      </w:r>
      <w:r>
        <w:rPr>
          <w:spacing w:val="-2"/>
        </w:rPr>
        <w:t xml:space="preserve"> </w:t>
      </w:r>
      <w:r>
        <w:t>определённое</w:t>
      </w:r>
      <w:r>
        <w:rPr>
          <w:spacing w:val="-2"/>
        </w:rPr>
        <w:t xml:space="preserve"> </w:t>
      </w:r>
      <w:r>
        <w:t>расстояние;</w:t>
      </w:r>
    </w:p>
    <w:p w:rsidR="006F1257" w:rsidRDefault="00B45BA4" w:rsidP="008B79D0">
      <w:pPr>
        <w:pStyle w:val="a3"/>
        <w:ind w:left="0" w:right="-20"/>
      </w:pPr>
      <w:r>
        <w:t>осваивать</w:t>
      </w:r>
      <w:r>
        <w:rPr>
          <w:spacing w:val="1"/>
        </w:rPr>
        <w:t xml:space="preserve"> </w:t>
      </w:r>
      <w:r>
        <w:t>комплексы</w:t>
      </w:r>
      <w:r>
        <w:rPr>
          <w:spacing w:val="1"/>
        </w:rPr>
        <w:t xml:space="preserve"> </w:t>
      </w:r>
      <w:r>
        <w:t>гимнастических</w:t>
      </w:r>
      <w:r>
        <w:rPr>
          <w:spacing w:val="1"/>
        </w:rPr>
        <w:t xml:space="preserve"> </w:t>
      </w:r>
      <w:r>
        <w:t>упражнений</w:t>
      </w:r>
      <w:r>
        <w:rPr>
          <w:spacing w:val="1"/>
        </w:rPr>
        <w:t xml:space="preserve"> </w:t>
      </w:r>
      <w:r>
        <w:t>и</w:t>
      </w:r>
      <w:r>
        <w:rPr>
          <w:spacing w:val="1"/>
        </w:rPr>
        <w:t xml:space="preserve"> </w:t>
      </w:r>
      <w:r>
        <w:t>упражнений</w:t>
      </w:r>
      <w:r>
        <w:rPr>
          <w:spacing w:val="1"/>
        </w:rPr>
        <w:t xml:space="preserve"> </w:t>
      </w:r>
      <w:r>
        <w:t>акробатики</w:t>
      </w:r>
      <w:r>
        <w:rPr>
          <w:spacing w:val="1"/>
        </w:rPr>
        <w:t xml:space="preserve"> </w:t>
      </w:r>
      <w:r>
        <w:t>с</w:t>
      </w:r>
      <w:r>
        <w:rPr>
          <w:spacing w:val="1"/>
        </w:rPr>
        <w:t xml:space="preserve"> </w:t>
      </w:r>
      <w:r>
        <w:t>использованием</w:t>
      </w:r>
      <w:r>
        <w:rPr>
          <w:spacing w:val="-2"/>
        </w:rPr>
        <w:t xml:space="preserve"> </w:t>
      </w:r>
      <w:r>
        <w:t>и</w:t>
      </w:r>
      <w:r>
        <w:rPr>
          <w:spacing w:val="-1"/>
        </w:rPr>
        <w:t xml:space="preserve"> </w:t>
      </w:r>
      <w:r>
        <w:t>без</w:t>
      </w:r>
      <w:r>
        <w:rPr>
          <w:spacing w:val="-1"/>
        </w:rPr>
        <w:t xml:space="preserve"> </w:t>
      </w:r>
      <w:r>
        <w:t>использования</w:t>
      </w:r>
      <w:r>
        <w:rPr>
          <w:spacing w:val="-1"/>
        </w:rPr>
        <w:t xml:space="preserve"> </w:t>
      </w:r>
      <w:r>
        <w:t>гимнастических</w:t>
      </w:r>
      <w:r>
        <w:rPr>
          <w:spacing w:val="1"/>
        </w:rPr>
        <w:t xml:space="preserve"> </w:t>
      </w:r>
      <w:r>
        <w:t>предметов (мяч,</w:t>
      </w:r>
      <w:r>
        <w:rPr>
          <w:spacing w:val="-1"/>
        </w:rPr>
        <w:t xml:space="preserve"> </w:t>
      </w:r>
      <w:r>
        <w:t>скакалка);</w:t>
      </w:r>
    </w:p>
    <w:p w:rsidR="006F1257" w:rsidRDefault="00B45BA4" w:rsidP="008B79D0">
      <w:pPr>
        <w:pStyle w:val="a3"/>
        <w:ind w:left="0" w:right="-20"/>
      </w:pPr>
      <w:r>
        <w:t>осваивать</w:t>
      </w:r>
      <w:r>
        <w:rPr>
          <w:spacing w:val="1"/>
        </w:rPr>
        <w:t xml:space="preserve"> </w:t>
      </w:r>
      <w:r>
        <w:t>универсальные</w:t>
      </w:r>
      <w:r>
        <w:rPr>
          <w:spacing w:val="1"/>
        </w:rPr>
        <w:t xml:space="preserve"> </w:t>
      </w:r>
      <w:r>
        <w:t>умения</w:t>
      </w:r>
      <w:r>
        <w:rPr>
          <w:spacing w:val="1"/>
        </w:rPr>
        <w:t xml:space="preserve"> </w:t>
      </w:r>
      <w:r>
        <w:t>прыжков,</w:t>
      </w:r>
      <w:r>
        <w:rPr>
          <w:spacing w:val="1"/>
        </w:rPr>
        <w:t xml:space="preserve"> </w:t>
      </w:r>
      <w:r>
        <w:t>поворотов,</w:t>
      </w:r>
      <w:r>
        <w:rPr>
          <w:spacing w:val="1"/>
        </w:rPr>
        <w:t xml:space="preserve"> </w:t>
      </w:r>
      <w:r>
        <w:t>равновесий,</w:t>
      </w:r>
      <w:r>
        <w:rPr>
          <w:spacing w:val="1"/>
        </w:rPr>
        <w:t xml:space="preserve"> </w:t>
      </w:r>
      <w:r>
        <w:t>включая:</w:t>
      </w:r>
      <w:r>
        <w:rPr>
          <w:spacing w:val="1"/>
        </w:rPr>
        <w:t xml:space="preserve"> </w:t>
      </w:r>
      <w:r>
        <w:t>серию</w:t>
      </w:r>
      <w:r>
        <w:rPr>
          <w:spacing w:val="-57"/>
        </w:rPr>
        <w:t xml:space="preserve"> </w:t>
      </w:r>
      <w:r>
        <w:t>поворотов и прыжков на девяносто и сто восемьдесят градусов, прыжки с толчком одной ногой,</w:t>
      </w:r>
      <w:r>
        <w:rPr>
          <w:spacing w:val="1"/>
        </w:rPr>
        <w:t xml:space="preserve"> </w:t>
      </w:r>
      <w:r>
        <w:t>обеими ногами с прямыми и согнутыми коленями, прямо и с полуповоротом, с места и с разбега,</w:t>
      </w:r>
      <w:r>
        <w:rPr>
          <w:spacing w:val="1"/>
        </w:rPr>
        <w:t xml:space="preserve"> </w:t>
      </w:r>
      <w:r>
        <w:t>прыжки</w:t>
      </w:r>
      <w:r>
        <w:rPr>
          <w:spacing w:val="-3"/>
        </w:rPr>
        <w:t xml:space="preserve"> </w:t>
      </w:r>
      <w:r>
        <w:t>и подскоки через вращающуюся</w:t>
      </w:r>
      <w:r>
        <w:rPr>
          <w:spacing w:val="-1"/>
        </w:rPr>
        <w:t xml:space="preserve"> </w:t>
      </w:r>
      <w:r>
        <w:t>скакалку;</w:t>
      </w:r>
    </w:p>
    <w:p w:rsidR="006F1257" w:rsidRDefault="00B45BA4" w:rsidP="008B79D0">
      <w:pPr>
        <w:pStyle w:val="a3"/>
        <w:ind w:left="0" w:right="-20"/>
      </w:pPr>
      <w:r>
        <w:t>осваивать универсальные умения ходьбы на лыжах (при возможных погодных условиях),</w:t>
      </w:r>
      <w:r>
        <w:rPr>
          <w:spacing w:val="1"/>
        </w:rPr>
        <w:t xml:space="preserve"> </w:t>
      </w:r>
      <w:r>
        <w:t>бега на скорость, метания теннисного мяча в заданную цель, прыжков в высоту через планку,</w:t>
      </w:r>
      <w:r>
        <w:rPr>
          <w:spacing w:val="1"/>
        </w:rPr>
        <w:t xml:space="preserve"> </w:t>
      </w:r>
      <w:r>
        <w:t>прыжков в</w:t>
      </w:r>
      <w:r>
        <w:rPr>
          <w:spacing w:val="-1"/>
        </w:rPr>
        <w:t xml:space="preserve"> </w:t>
      </w:r>
      <w:r>
        <w:t>длину</w:t>
      </w:r>
      <w:r>
        <w:rPr>
          <w:spacing w:val="-8"/>
        </w:rPr>
        <w:t xml:space="preserve"> </w:t>
      </w:r>
      <w:r>
        <w:t>и иное;</w:t>
      </w:r>
    </w:p>
    <w:p w:rsidR="006F1257" w:rsidRDefault="00B45BA4" w:rsidP="008B79D0">
      <w:pPr>
        <w:pStyle w:val="a3"/>
        <w:ind w:left="0" w:right="-20"/>
      </w:pPr>
      <w:r>
        <w:t>осваивать универсальные умения при выполнении специальных физических упражнений,</w:t>
      </w:r>
      <w:r>
        <w:rPr>
          <w:spacing w:val="1"/>
        </w:rPr>
        <w:t xml:space="preserve"> </w:t>
      </w:r>
      <w:r>
        <w:t>входящих</w:t>
      </w:r>
      <w:r>
        <w:rPr>
          <w:spacing w:val="1"/>
        </w:rPr>
        <w:t xml:space="preserve"> </w:t>
      </w:r>
      <w:r>
        <w:t>в</w:t>
      </w:r>
      <w:r>
        <w:rPr>
          <w:spacing w:val="-3"/>
        </w:rPr>
        <w:t xml:space="preserve"> </w:t>
      </w:r>
      <w:r>
        <w:t>программу</w:t>
      </w:r>
      <w:r>
        <w:rPr>
          <w:spacing w:val="-3"/>
        </w:rPr>
        <w:t xml:space="preserve"> </w:t>
      </w:r>
      <w:r>
        <w:t>начальной</w:t>
      </w:r>
      <w:r>
        <w:rPr>
          <w:spacing w:val="-1"/>
        </w:rPr>
        <w:t xml:space="preserve"> </w:t>
      </w:r>
      <w:r>
        <w:t>подготовки</w:t>
      </w:r>
      <w:r>
        <w:rPr>
          <w:spacing w:val="-2"/>
        </w:rPr>
        <w:t xml:space="preserve"> </w:t>
      </w:r>
      <w:r>
        <w:t>по виду</w:t>
      </w:r>
      <w:r>
        <w:rPr>
          <w:spacing w:val="-6"/>
        </w:rPr>
        <w:t xml:space="preserve"> </w:t>
      </w:r>
      <w:r>
        <w:t>спорта</w:t>
      </w:r>
      <w:r>
        <w:rPr>
          <w:spacing w:val="-1"/>
        </w:rPr>
        <w:t xml:space="preserve"> </w:t>
      </w:r>
      <w:r>
        <w:t>(по выбору).</w:t>
      </w:r>
    </w:p>
    <w:p w:rsidR="006F1257" w:rsidRDefault="00B45BA4" w:rsidP="008B79D0">
      <w:pPr>
        <w:pStyle w:val="a3"/>
        <w:ind w:left="0" w:right="-20"/>
      </w:pPr>
      <w:r>
        <w:t>К концу обучения в 4 классе обучающийся достигнет следующих предметных результатов</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 физической</w:t>
      </w:r>
      <w:r>
        <w:rPr>
          <w:spacing w:val="-1"/>
        </w:rPr>
        <w:t xml:space="preserve"> </w:t>
      </w:r>
      <w:r>
        <w:t>культуре:</w:t>
      </w:r>
    </w:p>
    <w:p w:rsidR="006F1257" w:rsidRDefault="00B45BA4" w:rsidP="008B79D0">
      <w:pPr>
        <w:pStyle w:val="a3"/>
        <w:ind w:left="0" w:right="-20" w:firstLine="0"/>
      </w:pPr>
      <w:r>
        <w:t>Знания</w:t>
      </w:r>
      <w:r>
        <w:rPr>
          <w:spacing w:val="-4"/>
        </w:rPr>
        <w:t xml:space="preserve"> </w:t>
      </w:r>
      <w:r>
        <w:t>о</w:t>
      </w:r>
      <w:r>
        <w:rPr>
          <w:spacing w:val="-3"/>
        </w:rPr>
        <w:t xml:space="preserve"> </w:t>
      </w:r>
      <w:r>
        <w:t>физической</w:t>
      </w:r>
      <w:r>
        <w:rPr>
          <w:spacing w:val="-4"/>
        </w:rPr>
        <w:t xml:space="preserve"> </w:t>
      </w:r>
      <w:r>
        <w:t>культуре:</w:t>
      </w:r>
    </w:p>
    <w:p w:rsidR="006F1257" w:rsidRDefault="00B45BA4" w:rsidP="008B79D0">
      <w:pPr>
        <w:pStyle w:val="a3"/>
        <w:ind w:left="0" w:right="-20"/>
      </w:pPr>
      <w:r>
        <w:t>определять</w:t>
      </w:r>
      <w:r>
        <w:rPr>
          <w:spacing w:val="1"/>
        </w:rPr>
        <w:t xml:space="preserve"> </w:t>
      </w:r>
      <w:r>
        <w:t>и</w:t>
      </w:r>
      <w:r>
        <w:rPr>
          <w:spacing w:val="1"/>
        </w:rPr>
        <w:t xml:space="preserve"> </w:t>
      </w:r>
      <w:r>
        <w:t>кратко</w:t>
      </w:r>
      <w:r>
        <w:rPr>
          <w:spacing w:val="1"/>
        </w:rPr>
        <w:t xml:space="preserve"> </w:t>
      </w:r>
      <w:r>
        <w:t>характеризовать</w:t>
      </w:r>
      <w:r>
        <w:rPr>
          <w:spacing w:val="1"/>
        </w:rPr>
        <w:t xml:space="preserve"> </w:t>
      </w:r>
      <w:r>
        <w:t>физическую</w:t>
      </w:r>
      <w:r>
        <w:rPr>
          <w:spacing w:val="1"/>
        </w:rPr>
        <w:t xml:space="preserve"> </w:t>
      </w:r>
      <w:r>
        <w:t>культуру,</w:t>
      </w:r>
      <w:r>
        <w:rPr>
          <w:spacing w:val="1"/>
        </w:rPr>
        <w:t xml:space="preserve"> </w:t>
      </w:r>
      <w:r>
        <w:t>её</w:t>
      </w:r>
      <w:r>
        <w:rPr>
          <w:spacing w:val="1"/>
        </w:rPr>
        <w:t xml:space="preserve"> </w:t>
      </w:r>
      <w:r>
        <w:t>роль</w:t>
      </w:r>
      <w:r>
        <w:rPr>
          <w:spacing w:val="1"/>
        </w:rPr>
        <w:t xml:space="preserve"> </w:t>
      </w:r>
      <w:r>
        <w:t>в</w:t>
      </w:r>
      <w:r>
        <w:rPr>
          <w:spacing w:val="1"/>
        </w:rPr>
        <w:t xml:space="preserve"> </w:t>
      </w:r>
      <w:r>
        <w:t>общей</w:t>
      </w:r>
      <w:r>
        <w:rPr>
          <w:spacing w:val="1"/>
        </w:rPr>
        <w:t xml:space="preserve"> </w:t>
      </w:r>
      <w:r>
        <w:t>культуре</w:t>
      </w:r>
      <w:r>
        <w:rPr>
          <w:spacing w:val="-57"/>
        </w:rPr>
        <w:t xml:space="preserve"> </w:t>
      </w:r>
      <w:r>
        <w:t>человека,</w:t>
      </w:r>
      <w:r>
        <w:rPr>
          <w:spacing w:val="1"/>
        </w:rPr>
        <w:t xml:space="preserve"> </w:t>
      </w:r>
      <w:r>
        <w:t>пересказывать</w:t>
      </w:r>
      <w:r>
        <w:rPr>
          <w:spacing w:val="1"/>
        </w:rPr>
        <w:t xml:space="preserve"> </w:t>
      </w:r>
      <w:r>
        <w:t>тексты</w:t>
      </w:r>
      <w:r>
        <w:rPr>
          <w:spacing w:val="1"/>
        </w:rPr>
        <w:t xml:space="preserve"> </w:t>
      </w:r>
      <w:r>
        <w:t>по</w:t>
      </w:r>
      <w:r>
        <w:rPr>
          <w:spacing w:val="1"/>
        </w:rPr>
        <w:t xml:space="preserve"> </w:t>
      </w:r>
      <w:r>
        <w:t>истории</w:t>
      </w:r>
      <w:r>
        <w:rPr>
          <w:spacing w:val="1"/>
        </w:rPr>
        <w:t xml:space="preserve"> </w:t>
      </w:r>
      <w:r>
        <w:t>физической</w:t>
      </w:r>
      <w:r>
        <w:rPr>
          <w:spacing w:val="1"/>
        </w:rPr>
        <w:t xml:space="preserve"> </w:t>
      </w:r>
      <w:r>
        <w:t>культуры,</w:t>
      </w:r>
      <w:r>
        <w:rPr>
          <w:spacing w:val="1"/>
        </w:rPr>
        <w:t xml:space="preserve"> </w:t>
      </w:r>
      <w:r>
        <w:t>олимпизма,</w:t>
      </w:r>
      <w:r>
        <w:rPr>
          <w:spacing w:val="1"/>
        </w:rPr>
        <w:t xml:space="preserve"> </w:t>
      </w:r>
      <w:r>
        <w:t>понимать</w:t>
      </w:r>
      <w:r>
        <w:rPr>
          <w:spacing w:val="1"/>
        </w:rPr>
        <w:t xml:space="preserve"> </w:t>
      </w:r>
      <w:r>
        <w:t>и</w:t>
      </w:r>
      <w:r>
        <w:rPr>
          <w:spacing w:val="1"/>
        </w:rPr>
        <w:t xml:space="preserve"> </w:t>
      </w:r>
      <w:r>
        <w:t>раскрывать связь</w:t>
      </w:r>
      <w:r>
        <w:rPr>
          <w:spacing w:val="-1"/>
        </w:rPr>
        <w:t xml:space="preserve"> </w:t>
      </w:r>
      <w:r>
        <w:t>физической культуры</w:t>
      </w:r>
      <w:r>
        <w:rPr>
          <w:spacing w:val="-1"/>
        </w:rPr>
        <w:t xml:space="preserve"> </w:t>
      </w:r>
      <w:r>
        <w:t>с</w:t>
      </w:r>
      <w:r>
        <w:rPr>
          <w:spacing w:val="-2"/>
        </w:rPr>
        <w:t xml:space="preserve"> </w:t>
      </w:r>
      <w:r>
        <w:t>трудовой</w:t>
      </w:r>
      <w:r>
        <w:rPr>
          <w:spacing w:val="-1"/>
        </w:rPr>
        <w:t xml:space="preserve"> </w:t>
      </w:r>
      <w:r>
        <w:t>и</w:t>
      </w:r>
      <w:r>
        <w:rPr>
          <w:spacing w:val="-1"/>
        </w:rPr>
        <w:t xml:space="preserve"> </w:t>
      </w:r>
      <w:r>
        <w:t>военной деятельностью;</w:t>
      </w:r>
    </w:p>
    <w:p w:rsidR="006F1257" w:rsidRDefault="00B45BA4" w:rsidP="008B79D0">
      <w:pPr>
        <w:pStyle w:val="a3"/>
        <w:ind w:left="0" w:right="-20"/>
      </w:pPr>
      <w:r>
        <w:t>называть направления физической культуры в классификации физических упражнений по</w:t>
      </w:r>
      <w:r>
        <w:rPr>
          <w:spacing w:val="1"/>
        </w:rPr>
        <w:t xml:space="preserve"> </w:t>
      </w:r>
      <w:r>
        <w:lastRenderedPageBreak/>
        <w:t>признаку</w:t>
      </w:r>
      <w:r>
        <w:rPr>
          <w:spacing w:val="-9"/>
        </w:rPr>
        <w:t xml:space="preserve"> </w:t>
      </w:r>
      <w:r>
        <w:t>исторически сложившихся систем</w:t>
      </w:r>
      <w:r>
        <w:rPr>
          <w:spacing w:val="-2"/>
        </w:rPr>
        <w:t xml:space="preserve"> </w:t>
      </w:r>
      <w:r>
        <w:t>физического воспитания;</w:t>
      </w:r>
    </w:p>
    <w:p w:rsidR="006F1257" w:rsidRDefault="00B45BA4" w:rsidP="008B79D0">
      <w:pPr>
        <w:pStyle w:val="a3"/>
        <w:ind w:left="0" w:right="-20"/>
      </w:pPr>
      <w:r>
        <w:t>понимать и перечислять физические упражнения в классификации по преимущественной</w:t>
      </w:r>
      <w:r>
        <w:rPr>
          <w:spacing w:val="1"/>
        </w:rPr>
        <w:t xml:space="preserve"> </w:t>
      </w:r>
      <w:r>
        <w:t>целевой</w:t>
      </w:r>
      <w:r>
        <w:rPr>
          <w:spacing w:val="-1"/>
        </w:rPr>
        <w:t xml:space="preserve"> </w:t>
      </w:r>
      <w:r>
        <w:t>направленности;</w:t>
      </w:r>
    </w:p>
    <w:p w:rsidR="006F1257" w:rsidRDefault="00B45BA4" w:rsidP="008B79D0">
      <w:pPr>
        <w:pStyle w:val="a3"/>
        <w:ind w:left="0" w:right="-20"/>
      </w:pPr>
      <w:r>
        <w:t>формулировать</w:t>
      </w:r>
      <w:r>
        <w:rPr>
          <w:spacing w:val="1"/>
        </w:rPr>
        <w:t xml:space="preserve"> </w:t>
      </w:r>
      <w:r>
        <w:t>основные</w:t>
      </w:r>
      <w:r>
        <w:rPr>
          <w:spacing w:val="1"/>
        </w:rPr>
        <w:t xml:space="preserve"> </w:t>
      </w:r>
      <w:r>
        <w:t>задачи</w:t>
      </w:r>
      <w:r>
        <w:rPr>
          <w:spacing w:val="1"/>
        </w:rPr>
        <w:t xml:space="preserve"> </w:t>
      </w:r>
      <w:r>
        <w:t>физической</w:t>
      </w:r>
      <w:r>
        <w:rPr>
          <w:spacing w:val="1"/>
        </w:rPr>
        <w:t xml:space="preserve"> </w:t>
      </w:r>
      <w:r>
        <w:t>культуры,</w:t>
      </w:r>
      <w:r>
        <w:rPr>
          <w:spacing w:val="1"/>
        </w:rPr>
        <w:t xml:space="preserve"> </w:t>
      </w:r>
      <w:r>
        <w:t>объяснять</w:t>
      </w:r>
      <w:r>
        <w:rPr>
          <w:spacing w:val="1"/>
        </w:rPr>
        <w:t xml:space="preserve"> </w:t>
      </w:r>
      <w:r>
        <w:t>отличия</w:t>
      </w:r>
      <w:r>
        <w:rPr>
          <w:spacing w:val="1"/>
        </w:rPr>
        <w:t xml:space="preserve"> </w:t>
      </w:r>
      <w:r>
        <w:t>задач</w:t>
      </w:r>
      <w:r>
        <w:rPr>
          <w:spacing w:val="1"/>
        </w:rPr>
        <w:t xml:space="preserve"> </w:t>
      </w:r>
      <w:r>
        <w:t>физической</w:t>
      </w:r>
      <w:r>
        <w:rPr>
          <w:spacing w:val="-1"/>
        </w:rPr>
        <w:t xml:space="preserve"> </w:t>
      </w:r>
      <w:r>
        <w:t>культуры от задач</w:t>
      </w:r>
      <w:r>
        <w:rPr>
          <w:spacing w:val="-1"/>
        </w:rPr>
        <w:t xml:space="preserve"> </w:t>
      </w:r>
      <w:r>
        <w:t>спорта;</w:t>
      </w:r>
    </w:p>
    <w:p w:rsidR="006F1257" w:rsidRDefault="00B45BA4" w:rsidP="008B79D0">
      <w:pPr>
        <w:pStyle w:val="a3"/>
        <w:ind w:left="0" w:right="-20"/>
      </w:pPr>
      <w:r>
        <w:t>характеризовать</w:t>
      </w:r>
      <w:r>
        <w:rPr>
          <w:spacing w:val="1"/>
        </w:rPr>
        <w:t xml:space="preserve"> </w:t>
      </w:r>
      <w:r>
        <w:t>туристическую</w:t>
      </w:r>
      <w:r>
        <w:rPr>
          <w:spacing w:val="1"/>
        </w:rPr>
        <w:t xml:space="preserve"> </w:t>
      </w:r>
      <w:r>
        <w:t>деятельность,</w:t>
      </w:r>
      <w:r>
        <w:rPr>
          <w:spacing w:val="1"/>
        </w:rPr>
        <w:t xml:space="preserve"> </w:t>
      </w:r>
      <w:r>
        <w:t>её</w:t>
      </w:r>
      <w:r>
        <w:rPr>
          <w:spacing w:val="1"/>
        </w:rPr>
        <w:t xml:space="preserve"> </w:t>
      </w:r>
      <w:r>
        <w:t>место</w:t>
      </w:r>
      <w:r>
        <w:rPr>
          <w:spacing w:val="1"/>
        </w:rPr>
        <w:t xml:space="preserve"> </w:t>
      </w:r>
      <w:r>
        <w:t>в</w:t>
      </w:r>
      <w:r>
        <w:rPr>
          <w:spacing w:val="1"/>
        </w:rPr>
        <w:t xml:space="preserve"> </w:t>
      </w:r>
      <w:r>
        <w:t>классификации</w:t>
      </w:r>
      <w:r>
        <w:rPr>
          <w:spacing w:val="1"/>
        </w:rPr>
        <w:t xml:space="preserve"> </w:t>
      </w:r>
      <w:r>
        <w:t>физических</w:t>
      </w:r>
      <w:r>
        <w:rPr>
          <w:spacing w:val="1"/>
        </w:rPr>
        <w:t xml:space="preserve"> </w:t>
      </w:r>
      <w:r>
        <w:t>упражнений по признаку исторически сложившихся систем физического воспитания и отмечать</w:t>
      </w:r>
      <w:r>
        <w:rPr>
          <w:spacing w:val="1"/>
        </w:rPr>
        <w:t xml:space="preserve"> </w:t>
      </w:r>
      <w:r>
        <w:t>роль туристической деятельности в ориентировании на местности и жизнеобеспечении в трудных</w:t>
      </w:r>
      <w:r>
        <w:rPr>
          <w:spacing w:val="1"/>
        </w:rPr>
        <w:t xml:space="preserve"> </w:t>
      </w:r>
      <w:r>
        <w:t>ситуациях;</w:t>
      </w:r>
    </w:p>
    <w:p w:rsidR="006F1257" w:rsidRDefault="00B45BA4" w:rsidP="008B79D0">
      <w:pPr>
        <w:pStyle w:val="a3"/>
        <w:ind w:left="0" w:right="-20"/>
      </w:pPr>
      <w:r>
        <w:t>давать основные определения по организации строевых упражнений: строй, фланг, фронт,</w:t>
      </w:r>
      <w:r>
        <w:rPr>
          <w:spacing w:val="1"/>
        </w:rPr>
        <w:t xml:space="preserve"> </w:t>
      </w:r>
      <w:r>
        <w:t>интервал,</w:t>
      </w:r>
      <w:r>
        <w:rPr>
          <w:spacing w:val="-2"/>
        </w:rPr>
        <w:t xml:space="preserve"> </w:t>
      </w:r>
      <w:r>
        <w:t>дистанция, направляющий,</w:t>
      </w:r>
      <w:r>
        <w:rPr>
          <w:spacing w:val="-1"/>
        </w:rPr>
        <w:t xml:space="preserve"> </w:t>
      </w:r>
      <w:r>
        <w:t>замыкающий, шеренга,</w:t>
      </w:r>
      <w:r>
        <w:rPr>
          <w:spacing w:val="-1"/>
        </w:rPr>
        <w:t xml:space="preserve"> </w:t>
      </w:r>
      <w:r>
        <w:t>колонна;</w:t>
      </w:r>
    </w:p>
    <w:p w:rsidR="006F1257" w:rsidRDefault="00B45BA4" w:rsidP="008B79D0">
      <w:pPr>
        <w:pStyle w:val="a3"/>
        <w:ind w:left="0" w:right="-20" w:firstLine="0"/>
      </w:pPr>
      <w:r>
        <w:t>знать</w:t>
      </w:r>
      <w:r>
        <w:rPr>
          <w:spacing w:val="-1"/>
        </w:rPr>
        <w:t xml:space="preserve"> </w:t>
      </w:r>
      <w:r>
        <w:t>строевые</w:t>
      </w:r>
      <w:r>
        <w:rPr>
          <w:spacing w:val="-3"/>
        </w:rPr>
        <w:t xml:space="preserve"> </w:t>
      </w:r>
      <w:r>
        <w:t>команды;</w:t>
      </w:r>
    </w:p>
    <w:p w:rsidR="006F1257" w:rsidRDefault="00B45BA4" w:rsidP="008B79D0">
      <w:pPr>
        <w:pStyle w:val="a3"/>
        <w:ind w:left="0" w:right="-20"/>
      </w:pPr>
      <w:r>
        <w:t>знать</w:t>
      </w:r>
      <w:r>
        <w:rPr>
          <w:spacing w:val="1"/>
        </w:rPr>
        <w:t xml:space="preserve"> </w:t>
      </w:r>
      <w:r>
        <w:t>и</w:t>
      </w:r>
      <w:r>
        <w:rPr>
          <w:spacing w:val="1"/>
        </w:rPr>
        <w:t xml:space="preserve"> </w:t>
      </w:r>
      <w:r>
        <w:t>применять</w:t>
      </w:r>
      <w:r>
        <w:rPr>
          <w:spacing w:val="1"/>
        </w:rPr>
        <w:t xml:space="preserve"> </w:t>
      </w:r>
      <w:r>
        <w:t>методику</w:t>
      </w:r>
      <w:r>
        <w:rPr>
          <w:spacing w:val="1"/>
        </w:rPr>
        <w:t xml:space="preserve"> </w:t>
      </w:r>
      <w:r>
        <w:t>определения</w:t>
      </w:r>
      <w:r>
        <w:rPr>
          <w:spacing w:val="1"/>
        </w:rPr>
        <w:t xml:space="preserve"> </w:t>
      </w:r>
      <w:r>
        <w:t>результатов</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способностей:</w:t>
      </w:r>
      <w:r>
        <w:rPr>
          <w:spacing w:val="-1"/>
        </w:rPr>
        <w:t xml:space="preserve"> </w:t>
      </w:r>
      <w:r>
        <w:t>гибкости, координационно-скоростных</w:t>
      </w:r>
      <w:r>
        <w:rPr>
          <w:spacing w:val="1"/>
        </w:rPr>
        <w:t xml:space="preserve"> </w:t>
      </w:r>
      <w:r>
        <w:t>способностей;</w:t>
      </w:r>
    </w:p>
    <w:p w:rsidR="006F1257" w:rsidRDefault="00B45BA4" w:rsidP="008B79D0">
      <w:pPr>
        <w:pStyle w:val="a3"/>
        <w:ind w:left="0" w:right="-20" w:firstLine="0"/>
      </w:pPr>
      <w:r>
        <w:t>определять ситуации, требующие применения правил предупреждения травматизма;</w:t>
      </w:r>
      <w:r>
        <w:rPr>
          <w:spacing w:val="1"/>
        </w:rPr>
        <w:t xml:space="preserve"> </w:t>
      </w:r>
      <w:r>
        <w:t>определять</w:t>
      </w:r>
      <w:r>
        <w:rPr>
          <w:spacing w:val="5"/>
        </w:rPr>
        <w:t xml:space="preserve"> </w:t>
      </w:r>
      <w:r>
        <w:t>состав</w:t>
      </w:r>
      <w:r>
        <w:rPr>
          <w:spacing w:val="4"/>
        </w:rPr>
        <w:t xml:space="preserve"> </w:t>
      </w:r>
      <w:r>
        <w:t>спортивной</w:t>
      </w:r>
      <w:r>
        <w:rPr>
          <w:spacing w:val="5"/>
        </w:rPr>
        <w:t xml:space="preserve"> </w:t>
      </w:r>
      <w:r>
        <w:t>одежды</w:t>
      </w:r>
      <w:r>
        <w:rPr>
          <w:spacing w:val="4"/>
        </w:rPr>
        <w:t xml:space="preserve"> </w:t>
      </w:r>
      <w:r>
        <w:t>в</w:t>
      </w:r>
      <w:r>
        <w:rPr>
          <w:spacing w:val="4"/>
        </w:rPr>
        <w:t xml:space="preserve"> </w:t>
      </w:r>
      <w:r>
        <w:t>зависимости</w:t>
      </w:r>
      <w:r>
        <w:rPr>
          <w:spacing w:val="6"/>
        </w:rPr>
        <w:t xml:space="preserve"> </w:t>
      </w:r>
      <w:r>
        <w:t>от</w:t>
      </w:r>
      <w:r>
        <w:rPr>
          <w:spacing w:val="3"/>
        </w:rPr>
        <w:t xml:space="preserve"> </w:t>
      </w:r>
      <w:r>
        <w:t>погодных</w:t>
      </w:r>
      <w:r>
        <w:rPr>
          <w:spacing w:val="7"/>
        </w:rPr>
        <w:t xml:space="preserve"> </w:t>
      </w:r>
      <w:r>
        <w:t>условий</w:t>
      </w:r>
      <w:r>
        <w:rPr>
          <w:spacing w:val="5"/>
        </w:rPr>
        <w:t xml:space="preserve"> </w:t>
      </w:r>
      <w:r>
        <w:t>и</w:t>
      </w:r>
      <w:r>
        <w:rPr>
          <w:spacing w:val="8"/>
        </w:rPr>
        <w:t xml:space="preserve"> </w:t>
      </w:r>
      <w:r>
        <w:t>условий</w:t>
      </w:r>
    </w:p>
    <w:p w:rsidR="006F1257" w:rsidRDefault="00B45BA4" w:rsidP="008B79D0">
      <w:pPr>
        <w:pStyle w:val="a3"/>
        <w:ind w:left="0" w:right="-20" w:firstLine="0"/>
      </w:pPr>
      <w:r>
        <w:t>занятий;</w:t>
      </w:r>
    </w:p>
    <w:p w:rsidR="006F1257" w:rsidRDefault="00B45BA4" w:rsidP="008B79D0">
      <w:pPr>
        <w:pStyle w:val="a3"/>
        <w:ind w:left="0" w:right="-20"/>
      </w:pPr>
      <w:r>
        <w:t>различать</w:t>
      </w:r>
      <w:r>
        <w:rPr>
          <w:spacing w:val="51"/>
        </w:rPr>
        <w:t xml:space="preserve"> </w:t>
      </w:r>
      <w:r>
        <w:t>гимнастические</w:t>
      </w:r>
      <w:r>
        <w:rPr>
          <w:spacing w:val="52"/>
        </w:rPr>
        <w:t xml:space="preserve"> </w:t>
      </w:r>
      <w:r>
        <w:t>упражнения</w:t>
      </w:r>
      <w:r>
        <w:rPr>
          <w:spacing w:val="50"/>
        </w:rPr>
        <w:t xml:space="preserve"> </w:t>
      </w:r>
      <w:r>
        <w:t>по</w:t>
      </w:r>
      <w:r>
        <w:rPr>
          <w:spacing w:val="50"/>
        </w:rPr>
        <w:t xml:space="preserve"> </w:t>
      </w:r>
      <w:r>
        <w:t>воздействию</w:t>
      </w:r>
      <w:r>
        <w:rPr>
          <w:spacing w:val="48"/>
        </w:rPr>
        <w:t xml:space="preserve"> </w:t>
      </w:r>
      <w:r>
        <w:t>на</w:t>
      </w:r>
      <w:r>
        <w:rPr>
          <w:spacing w:val="50"/>
        </w:rPr>
        <w:t xml:space="preserve"> </w:t>
      </w:r>
      <w:r>
        <w:t>развитие</w:t>
      </w:r>
      <w:r>
        <w:rPr>
          <w:spacing w:val="50"/>
        </w:rPr>
        <w:t xml:space="preserve"> </w:t>
      </w:r>
      <w:r>
        <w:t>физических</w:t>
      </w:r>
      <w:r>
        <w:rPr>
          <w:spacing w:val="53"/>
        </w:rPr>
        <w:t xml:space="preserve"> </w:t>
      </w:r>
      <w:r>
        <w:t>качеств</w:t>
      </w:r>
      <w:r>
        <w:rPr>
          <w:spacing w:val="-57"/>
        </w:rPr>
        <w:t xml:space="preserve"> </w:t>
      </w:r>
      <w:r>
        <w:t>(сила,</w:t>
      </w:r>
      <w:r>
        <w:rPr>
          <w:spacing w:val="-1"/>
        </w:rPr>
        <w:t xml:space="preserve"> </w:t>
      </w:r>
      <w:r>
        <w:t>быстрота, координация, гибкость).</w:t>
      </w:r>
    </w:p>
    <w:p w:rsidR="006F1257" w:rsidRDefault="00B45BA4" w:rsidP="008B79D0">
      <w:pPr>
        <w:pStyle w:val="a3"/>
        <w:ind w:left="0" w:right="-20" w:firstLine="0"/>
      </w:pPr>
      <w:r>
        <w:t>Способы</w:t>
      </w:r>
      <w:r>
        <w:rPr>
          <w:spacing w:val="-3"/>
        </w:rPr>
        <w:t xml:space="preserve"> </w:t>
      </w:r>
      <w:r>
        <w:t>физкультурной</w:t>
      </w:r>
      <w:r>
        <w:rPr>
          <w:spacing w:val="-3"/>
        </w:rPr>
        <w:t xml:space="preserve"> </w:t>
      </w:r>
      <w:r>
        <w:t>деятельности:</w:t>
      </w:r>
    </w:p>
    <w:p w:rsidR="006F1257" w:rsidRDefault="00B45BA4" w:rsidP="008B79D0">
      <w:pPr>
        <w:pStyle w:val="a3"/>
        <w:ind w:left="0" w:right="-20"/>
      </w:pPr>
      <w:r>
        <w:t>составлять</w:t>
      </w:r>
      <w:r>
        <w:rPr>
          <w:spacing w:val="28"/>
        </w:rPr>
        <w:t xml:space="preserve"> </w:t>
      </w:r>
      <w:r>
        <w:t>индивидуальный</w:t>
      </w:r>
      <w:r>
        <w:rPr>
          <w:spacing w:val="29"/>
        </w:rPr>
        <w:t xml:space="preserve"> </w:t>
      </w:r>
      <w:r>
        <w:t>режим</w:t>
      </w:r>
      <w:r>
        <w:rPr>
          <w:spacing w:val="28"/>
        </w:rPr>
        <w:t xml:space="preserve"> </w:t>
      </w:r>
      <w:r>
        <w:t>дня,</w:t>
      </w:r>
      <w:r>
        <w:rPr>
          <w:spacing w:val="28"/>
        </w:rPr>
        <w:t xml:space="preserve"> </w:t>
      </w:r>
      <w:r>
        <w:t>вести</w:t>
      </w:r>
      <w:r>
        <w:rPr>
          <w:spacing w:val="33"/>
        </w:rPr>
        <w:t xml:space="preserve"> </w:t>
      </w:r>
      <w:r>
        <w:t>дневник</w:t>
      </w:r>
      <w:r>
        <w:rPr>
          <w:spacing w:val="27"/>
        </w:rPr>
        <w:t xml:space="preserve"> </w:t>
      </w:r>
      <w:r>
        <w:t>наблюдений</w:t>
      </w:r>
      <w:r>
        <w:rPr>
          <w:spacing w:val="27"/>
        </w:rPr>
        <w:t xml:space="preserve"> </w:t>
      </w:r>
      <w:r>
        <w:t>за</w:t>
      </w:r>
      <w:r>
        <w:rPr>
          <w:spacing w:val="27"/>
        </w:rPr>
        <w:t xml:space="preserve"> </w:t>
      </w:r>
      <w:r>
        <w:t>своим</w:t>
      </w:r>
      <w:r>
        <w:rPr>
          <w:spacing w:val="28"/>
        </w:rPr>
        <w:t xml:space="preserve"> </w:t>
      </w:r>
      <w:r>
        <w:t>физическим</w:t>
      </w:r>
      <w:r>
        <w:rPr>
          <w:spacing w:val="-57"/>
        </w:rPr>
        <w:t xml:space="preserve"> </w:t>
      </w:r>
      <w:r>
        <w:t>развитием,</w:t>
      </w:r>
      <w:r>
        <w:rPr>
          <w:spacing w:val="-1"/>
        </w:rPr>
        <w:t xml:space="preserve"> </w:t>
      </w:r>
      <w:r>
        <w:t>в</w:t>
      </w:r>
      <w:r>
        <w:rPr>
          <w:spacing w:val="-2"/>
        </w:rPr>
        <w:t xml:space="preserve"> </w:t>
      </w:r>
      <w:r>
        <w:t>том числе</w:t>
      </w:r>
      <w:r>
        <w:rPr>
          <w:spacing w:val="-2"/>
        </w:rPr>
        <w:t xml:space="preserve"> </w:t>
      </w:r>
      <w:r>
        <w:t>оценивая</w:t>
      </w:r>
      <w:r>
        <w:rPr>
          <w:spacing w:val="-1"/>
        </w:rPr>
        <w:t xml:space="preserve"> </w:t>
      </w:r>
      <w:r>
        <w:t>своё</w:t>
      </w:r>
      <w:r>
        <w:rPr>
          <w:spacing w:val="-2"/>
        </w:rPr>
        <w:t xml:space="preserve"> </w:t>
      </w:r>
      <w:r>
        <w:t>состояние</w:t>
      </w:r>
      <w:r>
        <w:rPr>
          <w:spacing w:val="-2"/>
        </w:rPr>
        <w:t xml:space="preserve"> </w:t>
      </w:r>
      <w:r>
        <w:t>после</w:t>
      </w:r>
      <w:r>
        <w:rPr>
          <w:spacing w:val="-1"/>
        </w:rPr>
        <w:t xml:space="preserve"> </w:t>
      </w:r>
      <w:r>
        <w:t>закаливающих</w:t>
      </w:r>
      <w:r>
        <w:rPr>
          <w:spacing w:val="-2"/>
        </w:rPr>
        <w:t xml:space="preserve"> </w:t>
      </w:r>
      <w:r>
        <w:t>процедур;</w:t>
      </w:r>
    </w:p>
    <w:p w:rsidR="006F1257" w:rsidRDefault="00B45BA4" w:rsidP="008B79D0">
      <w:pPr>
        <w:pStyle w:val="a3"/>
        <w:tabs>
          <w:tab w:val="left" w:pos="1975"/>
          <w:tab w:val="left" w:pos="3316"/>
          <w:tab w:val="left" w:pos="4431"/>
          <w:tab w:val="left" w:pos="5843"/>
          <w:tab w:val="left" w:pos="6824"/>
          <w:tab w:val="left" w:pos="7162"/>
          <w:tab w:val="left" w:pos="8769"/>
          <w:tab w:val="left" w:pos="9227"/>
        </w:tabs>
        <w:ind w:left="0" w:right="-20"/>
      </w:pPr>
      <w:r>
        <w:t>измерять</w:t>
      </w:r>
      <w:r>
        <w:tab/>
        <w:t>показатели</w:t>
      </w:r>
      <w:r>
        <w:tab/>
        <w:t>развития</w:t>
      </w:r>
      <w:r>
        <w:tab/>
        <w:t>физических</w:t>
      </w:r>
      <w:r>
        <w:tab/>
        <w:t>качеств</w:t>
      </w:r>
      <w:r>
        <w:tab/>
        <w:t>и</w:t>
      </w:r>
      <w:r>
        <w:tab/>
        <w:t>способностей</w:t>
      </w:r>
      <w:r>
        <w:tab/>
        <w:t>по</w:t>
      </w:r>
      <w:r>
        <w:tab/>
      </w:r>
      <w:r>
        <w:rPr>
          <w:spacing w:val="-1"/>
        </w:rPr>
        <w:t>методикам</w:t>
      </w:r>
      <w:r>
        <w:rPr>
          <w:spacing w:val="-57"/>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 (гибкость,</w:t>
      </w:r>
      <w:r>
        <w:rPr>
          <w:spacing w:val="-4"/>
        </w:rPr>
        <w:t xml:space="preserve"> </w:t>
      </w:r>
      <w:r>
        <w:t>координационно-скоростные</w:t>
      </w:r>
      <w:r>
        <w:rPr>
          <w:spacing w:val="-3"/>
        </w:rPr>
        <w:t xml:space="preserve"> </w:t>
      </w:r>
      <w:r>
        <w:t>способности);</w:t>
      </w:r>
    </w:p>
    <w:p w:rsidR="006F1257" w:rsidRDefault="00B45BA4" w:rsidP="008B79D0">
      <w:pPr>
        <w:pStyle w:val="a3"/>
        <w:ind w:left="0" w:right="-20"/>
      </w:pPr>
      <w:r>
        <w:t>объяснять</w:t>
      </w:r>
      <w:r>
        <w:rPr>
          <w:spacing w:val="53"/>
        </w:rPr>
        <w:t xml:space="preserve"> </w:t>
      </w:r>
      <w:r>
        <w:t>технику</w:t>
      </w:r>
      <w:r>
        <w:rPr>
          <w:spacing w:val="48"/>
        </w:rPr>
        <w:t xml:space="preserve"> </w:t>
      </w:r>
      <w:r>
        <w:t>разученных</w:t>
      </w:r>
      <w:r>
        <w:rPr>
          <w:spacing w:val="56"/>
        </w:rPr>
        <w:t xml:space="preserve"> </w:t>
      </w:r>
      <w:r>
        <w:t>гимнастических</w:t>
      </w:r>
      <w:r>
        <w:rPr>
          <w:spacing w:val="57"/>
        </w:rPr>
        <w:t xml:space="preserve"> </w:t>
      </w:r>
      <w:r>
        <w:t>упражнений</w:t>
      </w:r>
      <w:r>
        <w:rPr>
          <w:spacing w:val="55"/>
        </w:rPr>
        <w:t xml:space="preserve"> </w:t>
      </w:r>
      <w:r>
        <w:t>и</w:t>
      </w:r>
      <w:r>
        <w:rPr>
          <w:spacing w:val="56"/>
        </w:rPr>
        <w:t xml:space="preserve"> </w:t>
      </w:r>
      <w:r>
        <w:t>специальных</w:t>
      </w:r>
      <w:r>
        <w:rPr>
          <w:spacing w:val="54"/>
        </w:rPr>
        <w:t xml:space="preserve"> </w:t>
      </w:r>
      <w:r>
        <w:t>физических</w:t>
      </w:r>
      <w:r>
        <w:rPr>
          <w:spacing w:val="-57"/>
        </w:rPr>
        <w:t xml:space="preserve"> </w:t>
      </w:r>
      <w:r>
        <w:t>упражнений</w:t>
      </w:r>
      <w:r>
        <w:rPr>
          <w:spacing w:val="-1"/>
        </w:rPr>
        <w:t xml:space="preserve"> </w:t>
      </w:r>
      <w:r>
        <w:t>по виду</w:t>
      </w:r>
      <w:r>
        <w:rPr>
          <w:spacing w:val="-8"/>
        </w:rPr>
        <w:t xml:space="preserve"> </w:t>
      </w:r>
      <w:r>
        <w:t>спорта (по выбору);</w:t>
      </w:r>
    </w:p>
    <w:p w:rsidR="006F1257" w:rsidRDefault="00B45BA4" w:rsidP="008B79D0">
      <w:pPr>
        <w:pStyle w:val="a3"/>
        <w:ind w:left="0" w:right="-20" w:firstLine="0"/>
      </w:pPr>
      <w:r>
        <w:t>общаться</w:t>
      </w:r>
      <w:r>
        <w:rPr>
          <w:spacing w:val="-3"/>
        </w:rPr>
        <w:t xml:space="preserve"> </w:t>
      </w:r>
      <w:r>
        <w:t>и</w:t>
      </w:r>
      <w:r>
        <w:rPr>
          <w:spacing w:val="-2"/>
        </w:rPr>
        <w:t xml:space="preserve"> </w:t>
      </w:r>
      <w:r>
        <w:t>взаимодействовать</w:t>
      </w:r>
      <w:r>
        <w:rPr>
          <w:spacing w:val="-2"/>
        </w:rPr>
        <w:t xml:space="preserve"> </w:t>
      </w:r>
      <w:r>
        <w:t>в</w:t>
      </w:r>
      <w:r>
        <w:rPr>
          <w:spacing w:val="-3"/>
        </w:rPr>
        <w:t xml:space="preserve"> </w:t>
      </w:r>
      <w:r>
        <w:t>игровой</w:t>
      </w:r>
      <w:r>
        <w:rPr>
          <w:spacing w:val="-2"/>
        </w:rPr>
        <w:t xml:space="preserve"> </w:t>
      </w:r>
      <w:r>
        <w:t>деятельности;</w:t>
      </w:r>
    </w:p>
    <w:p w:rsidR="006F1257" w:rsidRDefault="00B45BA4" w:rsidP="008B79D0">
      <w:pPr>
        <w:pStyle w:val="a3"/>
        <w:ind w:left="0" w:right="-20"/>
      </w:pPr>
      <w:r>
        <w:t>моделировать</w:t>
      </w:r>
      <w:r>
        <w:rPr>
          <w:spacing w:val="1"/>
        </w:rPr>
        <w:t xml:space="preserve"> </w:t>
      </w:r>
      <w:r>
        <w:t>комплексы</w:t>
      </w:r>
      <w:r>
        <w:rPr>
          <w:spacing w:val="1"/>
        </w:rPr>
        <w:t xml:space="preserve"> </w:t>
      </w:r>
      <w:r>
        <w:t>упражнений</w:t>
      </w:r>
      <w:r>
        <w:rPr>
          <w:spacing w:val="1"/>
        </w:rPr>
        <w:t xml:space="preserve"> </w:t>
      </w:r>
      <w:r>
        <w:t>по</w:t>
      </w:r>
      <w:r>
        <w:rPr>
          <w:spacing w:val="1"/>
        </w:rPr>
        <w:t xml:space="preserve"> </w:t>
      </w:r>
      <w:r>
        <w:t>заданной</w:t>
      </w:r>
      <w:r>
        <w:rPr>
          <w:spacing w:val="1"/>
        </w:rPr>
        <w:t xml:space="preserve"> </w:t>
      </w:r>
      <w:r>
        <w:t>цели:</w:t>
      </w:r>
      <w:r>
        <w:rPr>
          <w:spacing w:val="1"/>
        </w:rPr>
        <w:t xml:space="preserve"> </w:t>
      </w:r>
      <w:r>
        <w:t>на</w:t>
      </w:r>
      <w:r>
        <w:rPr>
          <w:spacing w:val="1"/>
        </w:rPr>
        <w:t xml:space="preserve"> </w:t>
      </w:r>
      <w:r>
        <w:t>развитие</w:t>
      </w:r>
      <w:r>
        <w:rPr>
          <w:spacing w:val="1"/>
        </w:rPr>
        <w:t xml:space="preserve"> </w:t>
      </w:r>
      <w:r>
        <w:t>гибкости,</w:t>
      </w:r>
      <w:r>
        <w:rPr>
          <w:spacing w:val="1"/>
        </w:rPr>
        <w:t xml:space="preserve"> </w:t>
      </w:r>
      <w:r>
        <w:t>координации, быстроты, моторики, улучшение подвижности суставов, увеличение эластичности</w:t>
      </w:r>
      <w:r>
        <w:rPr>
          <w:spacing w:val="1"/>
        </w:rPr>
        <w:t xml:space="preserve"> </w:t>
      </w:r>
      <w:r>
        <w:t>мышц,</w:t>
      </w:r>
      <w:r>
        <w:rPr>
          <w:spacing w:val="-1"/>
        </w:rPr>
        <w:t xml:space="preserve"> </w:t>
      </w:r>
      <w:r>
        <w:t>формирование</w:t>
      </w:r>
      <w:r>
        <w:rPr>
          <w:spacing w:val="-1"/>
        </w:rPr>
        <w:t xml:space="preserve"> </w:t>
      </w:r>
      <w:r>
        <w:t>стопы</w:t>
      </w:r>
      <w:r>
        <w:rPr>
          <w:spacing w:val="-1"/>
        </w:rPr>
        <w:t xml:space="preserve"> </w:t>
      </w:r>
      <w:r>
        <w:t>и осанки, развитие</w:t>
      </w:r>
      <w:r>
        <w:rPr>
          <w:spacing w:val="-2"/>
        </w:rPr>
        <w:t xml:space="preserve"> </w:t>
      </w:r>
      <w:r>
        <w:t>меткости</w:t>
      </w:r>
      <w:r>
        <w:rPr>
          <w:spacing w:val="1"/>
        </w:rPr>
        <w:t xml:space="preserve"> </w:t>
      </w:r>
      <w:r>
        <w:t>и другие;</w:t>
      </w:r>
    </w:p>
    <w:p w:rsidR="006F1257" w:rsidRDefault="00B45BA4" w:rsidP="008B79D0">
      <w:pPr>
        <w:pStyle w:val="a3"/>
        <w:ind w:left="0" w:right="-20"/>
      </w:pPr>
      <w:r>
        <w:t>составлять, организовывать и проводить подвижные игры с элементами соревновательной</w:t>
      </w:r>
      <w:r>
        <w:rPr>
          <w:spacing w:val="1"/>
        </w:rPr>
        <w:t xml:space="preserve"> </w:t>
      </w:r>
      <w:r>
        <w:t>деятельности.</w:t>
      </w:r>
    </w:p>
    <w:p w:rsidR="006F1257" w:rsidRDefault="00A131C0" w:rsidP="008B79D0">
      <w:pPr>
        <w:pStyle w:val="a3"/>
        <w:ind w:left="0" w:right="-20" w:firstLine="0"/>
      </w:pPr>
      <w:r>
        <w:t xml:space="preserve">Физическое </w:t>
      </w:r>
      <w:r w:rsidR="00B45BA4">
        <w:t>совершенствование</w:t>
      </w:r>
      <w:r w:rsidR="00B45BA4">
        <w:rPr>
          <w:spacing w:val="1"/>
        </w:rPr>
        <w:t xml:space="preserve"> </w:t>
      </w:r>
      <w:r w:rsidR="00B45BA4">
        <w:t>Физкультурно-оздоровительная</w:t>
      </w:r>
      <w:r w:rsidR="00B45BA4">
        <w:rPr>
          <w:spacing w:val="-10"/>
        </w:rPr>
        <w:t xml:space="preserve"> </w:t>
      </w:r>
      <w:r w:rsidR="00B45BA4">
        <w:t>деятельность:</w:t>
      </w:r>
    </w:p>
    <w:p w:rsidR="006F1257" w:rsidRDefault="00B45BA4" w:rsidP="008B79D0">
      <w:pPr>
        <w:pStyle w:val="a3"/>
        <w:tabs>
          <w:tab w:val="left" w:pos="2047"/>
        </w:tabs>
        <w:ind w:left="0" w:right="-20" w:firstLine="0"/>
      </w:pPr>
      <w:r>
        <w:t>осваивать</w:t>
      </w:r>
      <w:r>
        <w:tab/>
        <w:t>универсальные</w:t>
      </w:r>
      <w:r>
        <w:rPr>
          <w:spacing w:val="72"/>
        </w:rPr>
        <w:t xml:space="preserve"> </w:t>
      </w:r>
      <w:r>
        <w:t xml:space="preserve">умения  </w:t>
      </w:r>
      <w:r>
        <w:rPr>
          <w:spacing w:val="9"/>
        </w:rPr>
        <w:t xml:space="preserve"> </w:t>
      </w:r>
      <w:r>
        <w:t xml:space="preserve">по  </w:t>
      </w:r>
      <w:r>
        <w:rPr>
          <w:spacing w:val="10"/>
        </w:rPr>
        <w:t xml:space="preserve"> </w:t>
      </w:r>
      <w:r>
        <w:t xml:space="preserve">самостоятельному  </w:t>
      </w:r>
      <w:r>
        <w:rPr>
          <w:spacing w:val="5"/>
        </w:rPr>
        <w:t xml:space="preserve"> </w:t>
      </w:r>
      <w:r>
        <w:t xml:space="preserve">выполнению  </w:t>
      </w:r>
      <w:r>
        <w:rPr>
          <w:spacing w:val="13"/>
        </w:rPr>
        <w:t xml:space="preserve"> </w:t>
      </w:r>
      <w:r>
        <w:t xml:space="preserve">упражнений  </w:t>
      </w:r>
      <w:r>
        <w:rPr>
          <w:spacing w:val="11"/>
        </w:rPr>
        <w:t xml:space="preserve"> </w:t>
      </w:r>
      <w:r>
        <w:t>в</w:t>
      </w:r>
      <w:r w:rsidR="006318F5">
        <w:t xml:space="preserve"> </w:t>
      </w:r>
      <w:r>
        <w:t>оздоровительных</w:t>
      </w:r>
      <w:r>
        <w:rPr>
          <w:spacing w:val="1"/>
        </w:rPr>
        <w:t xml:space="preserve"> </w:t>
      </w:r>
      <w:r>
        <w:t>формах</w:t>
      </w:r>
      <w:r>
        <w:rPr>
          <w:spacing w:val="1"/>
        </w:rPr>
        <w:t xml:space="preserve"> </w:t>
      </w:r>
      <w:r>
        <w:t>занятий</w:t>
      </w:r>
      <w:r>
        <w:rPr>
          <w:spacing w:val="1"/>
        </w:rPr>
        <w:t xml:space="preserve"> </w:t>
      </w:r>
      <w:r>
        <w:t>(гимнастические</w:t>
      </w:r>
      <w:r>
        <w:rPr>
          <w:spacing w:val="1"/>
        </w:rPr>
        <w:t xml:space="preserve"> </w:t>
      </w:r>
      <w:r>
        <w:t>минутки,</w:t>
      </w:r>
      <w:r>
        <w:rPr>
          <w:spacing w:val="1"/>
        </w:rPr>
        <w:t xml:space="preserve"> </w:t>
      </w:r>
      <w:r>
        <w:t>утренняя</w:t>
      </w:r>
      <w:r>
        <w:rPr>
          <w:spacing w:val="1"/>
        </w:rPr>
        <w:t xml:space="preserve"> </w:t>
      </w:r>
      <w:r>
        <w:t>гимнастика,</w:t>
      </w:r>
      <w:r>
        <w:rPr>
          <w:spacing w:val="1"/>
        </w:rPr>
        <w:t xml:space="preserve"> </w:t>
      </w:r>
      <w:r>
        <w:t>учебно-</w:t>
      </w:r>
      <w:r>
        <w:rPr>
          <w:spacing w:val="1"/>
        </w:rPr>
        <w:t xml:space="preserve"> </w:t>
      </w:r>
      <w:r>
        <w:t>тренировочный</w:t>
      </w:r>
      <w:r>
        <w:rPr>
          <w:spacing w:val="-3"/>
        </w:rPr>
        <w:t xml:space="preserve"> </w:t>
      </w:r>
      <w:r>
        <w:t>процесс);</w:t>
      </w:r>
    </w:p>
    <w:p w:rsidR="006F1257" w:rsidRDefault="00B45BA4" w:rsidP="008B79D0">
      <w:pPr>
        <w:pStyle w:val="a3"/>
        <w:ind w:left="0" w:right="-20"/>
      </w:pPr>
      <w:r>
        <w:t>моделировать</w:t>
      </w:r>
      <w:r>
        <w:rPr>
          <w:spacing w:val="1"/>
        </w:rPr>
        <w:t xml:space="preserve"> </w:t>
      </w:r>
      <w:r>
        <w:t>физические</w:t>
      </w:r>
      <w:r>
        <w:rPr>
          <w:spacing w:val="1"/>
        </w:rPr>
        <w:t xml:space="preserve"> </w:t>
      </w:r>
      <w:r>
        <w:t>нагрузки</w:t>
      </w:r>
      <w:r>
        <w:rPr>
          <w:spacing w:val="1"/>
        </w:rPr>
        <w:t xml:space="preserve"> </w:t>
      </w:r>
      <w:r>
        <w:t>для</w:t>
      </w:r>
      <w:r>
        <w:rPr>
          <w:spacing w:val="1"/>
        </w:rPr>
        <w:t xml:space="preserve"> </w:t>
      </w:r>
      <w:r>
        <w:t>развития</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способностей в зависимости от уровня физической подготовленности и эффективности динамики</w:t>
      </w:r>
      <w:r>
        <w:rPr>
          <w:spacing w:val="1"/>
        </w:rPr>
        <w:t xml:space="preserve"> </w:t>
      </w:r>
      <w:r>
        <w:t>развития</w:t>
      </w:r>
      <w:r>
        <w:rPr>
          <w:spacing w:val="-1"/>
        </w:rPr>
        <w:t xml:space="preserve"> </w:t>
      </w:r>
      <w:r>
        <w:t>физических</w:t>
      </w:r>
      <w:r>
        <w:rPr>
          <w:spacing w:val="2"/>
        </w:rPr>
        <w:t xml:space="preserve"> </w:t>
      </w:r>
      <w:r>
        <w:t>качеств и</w:t>
      </w:r>
      <w:r>
        <w:rPr>
          <w:spacing w:val="1"/>
        </w:rPr>
        <w:t xml:space="preserve"> </w:t>
      </w:r>
      <w:r>
        <w:t>способностей;</w:t>
      </w:r>
    </w:p>
    <w:p w:rsidR="006F1257" w:rsidRDefault="00B45BA4" w:rsidP="008B79D0">
      <w:pPr>
        <w:pStyle w:val="a3"/>
        <w:ind w:left="0" w:right="-20"/>
      </w:pPr>
      <w:r>
        <w:t>осваивать</w:t>
      </w:r>
      <w:r>
        <w:rPr>
          <w:spacing w:val="1"/>
        </w:rPr>
        <w:t xml:space="preserve"> </w:t>
      </w:r>
      <w:r>
        <w:t>универсальные</w:t>
      </w:r>
      <w:r>
        <w:rPr>
          <w:spacing w:val="1"/>
        </w:rPr>
        <w:t xml:space="preserve"> </w:t>
      </w:r>
      <w:r>
        <w:t>умения</w:t>
      </w:r>
      <w:r>
        <w:rPr>
          <w:spacing w:val="1"/>
        </w:rPr>
        <w:t xml:space="preserve"> </w:t>
      </w:r>
      <w:r>
        <w:t>по</w:t>
      </w:r>
      <w:r>
        <w:rPr>
          <w:spacing w:val="1"/>
        </w:rPr>
        <w:t xml:space="preserve"> </w:t>
      </w:r>
      <w:r>
        <w:t>контролю</w:t>
      </w:r>
      <w:r>
        <w:rPr>
          <w:spacing w:val="1"/>
        </w:rPr>
        <w:t xml:space="preserve"> </w:t>
      </w:r>
      <w:r>
        <w:t>за</w:t>
      </w:r>
      <w:r>
        <w:rPr>
          <w:spacing w:val="1"/>
        </w:rPr>
        <w:t xml:space="preserve"> </w:t>
      </w:r>
      <w:r>
        <w:t>величиной</w:t>
      </w:r>
      <w:r>
        <w:rPr>
          <w:spacing w:val="1"/>
        </w:rPr>
        <w:t xml:space="preserve"> </w:t>
      </w:r>
      <w:r>
        <w:t>физической</w:t>
      </w:r>
      <w:r>
        <w:rPr>
          <w:spacing w:val="1"/>
        </w:rPr>
        <w:t xml:space="preserve"> </w:t>
      </w:r>
      <w:r>
        <w:t>нагрузки</w:t>
      </w:r>
      <w:r>
        <w:rPr>
          <w:spacing w:val="1"/>
        </w:rPr>
        <w:t xml:space="preserve"> </w:t>
      </w:r>
      <w:r>
        <w:t>при</w:t>
      </w:r>
      <w:r>
        <w:rPr>
          <w:spacing w:val="1"/>
        </w:rPr>
        <w:t xml:space="preserve"> </w:t>
      </w:r>
      <w:r>
        <w:t>выполнении</w:t>
      </w:r>
      <w:r>
        <w:rPr>
          <w:spacing w:val="1"/>
        </w:rPr>
        <w:t xml:space="preserve"> </w:t>
      </w:r>
      <w:r>
        <w:t>упражнений</w:t>
      </w:r>
      <w:r>
        <w:rPr>
          <w:spacing w:val="-2"/>
        </w:rPr>
        <w:t xml:space="preserve"> </w:t>
      </w:r>
      <w:r>
        <w:t>на</w:t>
      </w:r>
      <w:r>
        <w:rPr>
          <w:spacing w:val="-2"/>
        </w:rPr>
        <w:t xml:space="preserve"> </w:t>
      </w:r>
      <w:r>
        <w:t>развитие</w:t>
      </w:r>
      <w:r>
        <w:rPr>
          <w:spacing w:val="-3"/>
        </w:rPr>
        <w:t xml:space="preserve"> </w:t>
      </w:r>
      <w:r>
        <w:t>физических</w:t>
      </w:r>
      <w:r>
        <w:rPr>
          <w:spacing w:val="-3"/>
        </w:rPr>
        <w:t xml:space="preserve"> </w:t>
      </w:r>
      <w:r>
        <w:t>качеств</w:t>
      </w:r>
      <w:r>
        <w:rPr>
          <w:spacing w:val="-1"/>
        </w:rPr>
        <w:t xml:space="preserve"> </w:t>
      </w:r>
      <w:r>
        <w:t>по</w:t>
      </w:r>
      <w:r>
        <w:rPr>
          <w:spacing w:val="-2"/>
        </w:rPr>
        <w:t xml:space="preserve"> </w:t>
      </w:r>
      <w:r>
        <w:t>частоте</w:t>
      </w:r>
      <w:r>
        <w:rPr>
          <w:spacing w:val="-3"/>
        </w:rPr>
        <w:t xml:space="preserve"> </w:t>
      </w:r>
      <w:r>
        <w:t>сердечных сокращений;</w:t>
      </w:r>
    </w:p>
    <w:p w:rsidR="006F1257" w:rsidRDefault="00B45BA4" w:rsidP="008B79D0">
      <w:pPr>
        <w:pStyle w:val="a3"/>
        <w:ind w:left="0" w:right="-20"/>
      </w:pPr>
      <w:r>
        <w:t>осваивать</w:t>
      </w:r>
      <w:r>
        <w:rPr>
          <w:spacing w:val="1"/>
        </w:rPr>
        <w:t xml:space="preserve"> </w:t>
      </w:r>
      <w:r>
        <w:t>навыки</w:t>
      </w:r>
      <w:r>
        <w:rPr>
          <w:spacing w:val="1"/>
        </w:rPr>
        <w:t xml:space="preserve"> </w:t>
      </w:r>
      <w:r>
        <w:t>по</w:t>
      </w:r>
      <w:r>
        <w:rPr>
          <w:spacing w:val="1"/>
        </w:rPr>
        <w:t xml:space="preserve"> </w:t>
      </w:r>
      <w:r>
        <w:t>самостоятельному</w:t>
      </w:r>
      <w:r>
        <w:rPr>
          <w:spacing w:val="1"/>
        </w:rPr>
        <w:t xml:space="preserve"> </w:t>
      </w:r>
      <w:r>
        <w:t>выполнению</w:t>
      </w:r>
      <w:r>
        <w:rPr>
          <w:spacing w:val="1"/>
        </w:rPr>
        <w:t xml:space="preserve"> </w:t>
      </w:r>
      <w:r>
        <w:t>гимнастических</w:t>
      </w:r>
      <w:r>
        <w:rPr>
          <w:spacing w:val="1"/>
        </w:rPr>
        <w:t xml:space="preserve"> </w:t>
      </w:r>
      <w:r>
        <w:t>упражнений</w:t>
      </w:r>
      <w:r>
        <w:rPr>
          <w:spacing w:val="1"/>
        </w:rPr>
        <w:t xml:space="preserve"> </w:t>
      </w:r>
      <w:r>
        <w:t>при</w:t>
      </w:r>
      <w:r>
        <w:rPr>
          <w:spacing w:val="1"/>
        </w:rPr>
        <w:t xml:space="preserve"> </w:t>
      </w:r>
      <w:r>
        <w:t>различных видах разминки: общей, партерной, разминки у опоры – в целях обеспечения нагрузки</w:t>
      </w:r>
      <w:r>
        <w:rPr>
          <w:spacing w:val="1"/>
        </w:rPr>
        <w:t xml:space="preserve"> </w:t>
      </w:r>
      <w:r>
        <w:t>на</w:t>
      </w:r>
      <w:r>
        <w:rPr>
          <w:spacing w:val="-2"/>
        </w:rPr>
        <w:t xml:space="preserve"> </w:t>
      </w:r>
      <w:r>
        <w:t>группы мышц</w:t>
      </w:r>
      <w:r>
        <w:rPr>
          <w:spacing w:val="-1"/>
        </w:rPr>
        <w:t xml:space="preserve"> </w:t>
      </w:r>
      <w:r>
        <w:t>в</w:t>
      </w:r>
      <w:r>
        <w:rPr>
          <w:spacing w:val="-1"/>
        </w:rPr>
        <w:t xml:space="preserve"> </w:t>
      </w:r>
      <w:r>
        <w:t>различных</w:t>
      </w:r>
      <w:r>
        <w:rPr>
          <w:spacing w:val="-2"/>
        </w:rPr>
        <w:t xml:space="preserve"> </w:t>
      </w:r>
      <w:r>
        <w:t>положениях</w:t>
      </w:r>
      <w:r>
        <w:rPr>
          <w:spacing w:val="2"/>
        </w:rPr>
        <w:t xml:space="preserve"> </w:t>
      </w:r>
      <w:r>
        <w:t>(в</w:t>
      </w:r>
      <w:r>
        <w:rPr>
          <w:spacing w:val="-2"/>
        </w:rPr>
        <w:t xml:space="preserve"> </w:t>
      </w:r>
      <w:r>
        <w:t>движении,</w:t>
      </w:r>
      <w:r>
        <w:rPr>
          <w:spacing w:val="-1"/>
        </w:rPr>
        <w:t xml:space="preserve"> </w:t>
      </w:r>
      <w:r>
        <w:t>лёжа, сидя,</w:t>
      </w:r>
      <w:r>
        <w:rPr>
          <w:spacing w:val="-1"/>
        </w:rPr>
        <w:t xml:space="preserve"> </w:t>
      </w:r>
      <w:r>
        <w:t>стоя);</w:t>
      </w:r>
    </w:p>
    <w:p w:rsidR="006F1257" w:rsidRDefault="00B45BA4" w:rsidP="008B79D0">
      <w:pPr>
        <w:pStyle w:val="a3"/>
        <w:ind w:left="0" w:right="-20" w:firstLine="739"/>
      </w:pPr>
      <w:r>
        <w:t>принимать на себя ответственность за результат эффективного развития собственных</w:t>
      </w:r>
      <w:r>
        <w:rPr>
          <w:spacing w:val="-57"/>
        </w:rPr>
        <w:t xml:space="preserve"> </w:t>
      </w:r>
      <w:r>
        <w:t>физических</w:t>
      </w:r>
      <w:r>
        <w:rPr>
          <w:spacing w:val="-2"/>
        </w:rPr>
        <w:t xml:space="preserve"> </w:t>
      </w:r>
      <w:r>
        <w:t>качеств.</w:t>
      </w:r>
    </w:p>
    <w:p w:rsidR="006F1257" w:rsidRDefault="00B45BA4" w:rsidP="008B79D0">
      <w:pPr>
        <w:pStyle w:val="a3"/>
        <w:ind w:left="0" w:right="-20" w:firstLine="0"/>
      </w:pPr>
      <w:r>
        <w:t>Спортивно-оздоровительная</w:t>
      </w:r>
      <w:r>
        <w:rPr>
          <w:spacing w:val="-5"/>
        </w:rPr>
        <w:t xml:space="preserve"> </w:t>
      </w:r>
      <w:r>
        <w:t>деятельность:</w:t>
      </w:r>
    </w:p>
    <w:p w:rsidR="006F1257" w:rsidRDefault="00B45BA4" w:rsidP="008B79D0">
      <w:pPr>
        <w:pStyle w:val="a3"/>
        <w:ind w:left="0" w:right="-20" w:firstLine="739"/>
      </w:pPr>
      <w:r>
        <w:t>осваивать</w:t>
      </w:r>
      <w:r>
        <w:rPr>
          <w:spacing w:val="-6"/>
        </w:rPr>
        <w:t xml:space="preserve"> </w:t>
      </w:r>
      <w:r>
        <w:t>и</w:t>
      </w:r>
      <w:r>
        <w:rPr>
          <w:spacing w:val="-5"/>
        </w:rPr>
        <w:t xml:space="preserve"> </w:t>
      </w:r>
      <w:r>
        <w:t>показывать</w:t>
      </w:r>
      <w:r>
        <w:rPr>
          <w:spacing w:val="-4"/>
        </w:rPr>
        <w:t xml:space="preserve"> </w:t>
      </w:r>
      <w:r>
        <w:t>универсальные</w:t>
      </w:r>
      <w:r>
        <w:rPr>
          <w:spacing w:val="-3"/>
        </w:rPr>
        <w:t xml:space="preserve"> </w:t>
      </w:r>
      <w:r>
        <w:t>умения</w:t>
      </w:r>
      <w:r>
        <w:rPr>
          <w:spacing w:val="-5"/>
        </w:rPr>
        <w:t xml:space="preserve"> </w:t>
      </w:r>
      <w:r>
        <w:t>при</w:t>
      </w:r>
      <w:r>
        <w:rPr>
          <w:spacing w:val="-5"/>
        </w:rPr>
        <w:t xml:space="preserve"> </w:t>
      </w:r>
      <w:r>
        <w:t>выполнении</w:t>
      </w:r>
      <w:r>
        <w:rPr>
          <w:spacing w:val="-5"/>
        </w:rPr>
        <w:t xml:space="preserve"> </w:t>
      </w:r>
      <w:r>
        <w:t>организующих</w:t>
      </w:r>
      <w:r>
        <w:rPr>
          <w:spacing w:val="-57"/>
        </w:rPr>
        <w:t xml:space="preserve"> </w:t>
      </w:r>
      <w:r>
        <w:t>упражнений;</w:t>
      </w:r>
    </w:p>
    <w:p w:rsidR="006F1257" w:rsidRDefault="00B45BA4" w:rsidP="008B79D0">
      <w:pPr>
        <w:pStyle w:val="a3"/>
        <w:ind w:left="0" w:right="-20" w:firstLine="0"/>
      </w:pPr>
      <w:r>
        <w:t>осваивать</w:t>
      </w:r>
      <w:r>
        <w:rPr>
          <w:spacing w:val="-4"/>
        </w:rPr>
        <w:t xml:space="preserve"> </w:t>
      </w:r>
      <w:r>
        <w:t>технику</w:t>
      </w:r>
      <w:r>
        <w:rPr>
          <w:spacing w:val="-11"/>
        </w:rPr>
        <w:t xml:space="preserve"> </w:t>
      </w:r>
      <w:r>
        <w:t>выполнения</w:t>
      </w:r>
      <w:r>
        <w:rPr>
          <w:spacing w:val="-4"/>
        </w:rPr>
        <w:t xml:space="preserve"> </w:t>
      </w:r>
      <w:r>
        <w:t>спортивных упражнений;</w:t>
      </w:r>
    </w:p>
    <w:p w:rsidR="006F1257" w:rsidRDefault="00B45BA4" w:rsidP="008B79D0">
      <w:pPr>
        <w:pStyle w:val="a3"/>
        <w:ind w:left="0" w:right="-20" w:firstLine="0"/>
      </w:pPr>
      <w:r>
        <w:t>осваивать универсальные умения по взаимодействию в парах и группах</w:t>
      </w:r>
      <w:r>
        <w:rPr>
          <w:spacing w:val="1"/>
        </w:rPr>
        <w:t xml:space="preserve"> </w:t>
      </w:r>
      <w:r>
        <w:t>при разучивании</w:t>
      </w:r>
      <w:r>
        <w:rPr>
          <w:spacing w:val="-57"/>
        </w:rPr>
        <w:t xml:space="preserve"> </w:t>
      </w:r>
      <w:r>
        <w:t>специальных</w:t>
      </w:r>
      <w:r>
        <w:rPr>
          <w:spacing w:val="1"/>
        </w:rPr>
        <w:t xml:space="preserve"> </w:t>
      </w:r>
      <w:r>
        <w:t>физических</w:t>
      </w:r>
      <w:r>
        <w:rPr>
          <w:spacing w:val="4"/>
        </w:rPr>
        <w:t xml:space="preserve"> </w:t>
      </w:r>
      <w:r>
        <w:t>упражнений;</w:t>
      </w:r>
    </w:p>
    <w:p w:rsidR="006F1257" w:rsidRDefault="00B45BA4" w:rsidP="008B79D0">
      <w:pPr>
        <w:pStyle w:val="a3"/>
        <w:ind w:left="0" w:right="-20" w:firstLine="739"/>
      </w:pPr>
      <w:r>
        <w:t>проявлять физические качества гибкости, координации и быстроты при выполнении</w:t>
      </w:r>
      <w:r>
        <w:rPr>
          <w:spacing w:val="-57"/>
        </w:rPr>
        <w:t xml:space="preserve"> </w:t>
      </w:r>
      <w:r>
        <w:t>специальных физических</w:t>
      </w:r>
      <w:r>
        <w:rPr>
          <w:spacing w:val="3"/>
        </w:rPr>
        <w:t xml:space="preserve"> </w:t>
      </w:r>
      <w:r>
        <w:t>упражнений</w:t>
      </w:r>
      <w:r>
        <w:rPr>
          <w:spacing w:val="-1"/>
        </w:rPr>
        <w:t xml:space="preserve"> </w:t>
      </w:r>
      <w:r>
        <w:t>и</w:t>
      </w:r>
      <w:r>
        <w:rPr>
          <w:spacing w:val="1"/>
        </w:rPr>
        <w:t xml:space="preserve"> </w:t>
      </w:r>
      <w:r>
        <w:t>упражнений</w:t>
      </w:r>
      <w:r>
        <w:rPr>
          <w:spacing w:val="-1"/>
        </w:rPr>
        <w:t xml:space="preserve"> </w:t>
      </w:r>
      <w:r>
        <w:t>основной</w:t>
      </w:r>
      <w:r>
        <w:rPr>
          <w:spacing w:val="-1"/>
        </w:rPr>
        <w:t xml:space="preserve"> </w:t>
      </w:r>
      <w:r>
        <w:t>гимнастики;</w:t>
      </w:r>
    </w:p>
    <w:p w:rsidR="006F1257" w:rsidRDefault="00B45BA4" w:rsidP="008B79D0">
      <w:pPr>
        <w:pStyle w:val="a3"/>
        <w:ind w:left="0" w:right="-20" w:firstLine="739"/>
      </w:pPr>
      <w:r>
        <w:t>выявлять</w:t>
      </w:r>
      <w:r>
        <w:rPr>
          <w:spacing w:val="-3"/>
        </w:rPr>
        <w:t xml:space="preserve"> </w:t>
      </w:r>
      <w:r>
        <w:t>характерные</w:t>
      </w:r>
      <w:r>
        <w:rPr>
          <w:spacing w:val="-8"/>
        </w:rPr>
        <w:t xml:space="preserve"> </w:t>
      </w:r>
      <w:r>
        <w:t>ошибки</w:t>
      </w:r>
      <w:r>
        <w:rPr>
          <w:spacing w:val="-5"/>
        </w:rPr>
        <w:t xml:space="preserve"> </w:t>
      </w:r>
      <w:r>
        <w:t>при</w:t>
      </w:r>
      <w:r>
        <w:rPr>
          <w:spacing w:val="-4"/>
        </w:rPr>
        <w:t xml:space="preserve"> </w:t>
      </w:r>
      <w:r>
        <w:t>выполнении</w:t>
      </w:r>
      <w:r>
        <w:rPr>
          <w:spacing w:val="-3"/>
        </w:rPr>
        <w:t xml:space="preserve"> </w:t>
      </w:r>
      <w:r>
        <w:t>гимнастических упражнений</w:t>
      </w:r>
      <w:r>
        <w:rPr>
          <w:spacing w:val="-6"/>
        </w:rPr>
        <w:t xml:space="preserve"> </w:t>
      </w:r>
      <w:r>
        <w:t>и</w:t>
      </w:r>
      <w:r>
        <w:rPr>
          <w:spacing w:val="-3"/>
        </w:rPr>
        <w:t xml:space="preserve"> </w:t>
      </w:r>
      <w:r>
        <w:t>техники</w:t>
      </w:r>
      <w:r>
        <w:rPr>
          <w:spacing w:val="-57"/>
        </w:rPr>
        <w:t xml:space="preserve"> </w:t>
      </w:r>
      <w:r>
        <w:lastRenderedPageBreak/>
        <w:t>плавания;</w:t>
      </w:r>
    </w:p>
    <w:p w:rsidR="006F1257" w:rsidRDefault="00B45BA4" w:rsidP="008B79D0">
      <w:pPr>
        <w:pStyle w:val="a3"/>
        <w:ind w:left="0" w:right="-20" w:firstLine="0"/>
      </w:pPr>
      <w:r>
        <w:t>различать,</w:t>
      </w:r>
      <w:r>
        <w:rPr>
          <w:spacing w:val="-2"/>
        </w:rPr>
        <w:t xml:space="preserve"> </w:t>
      </w:r>
      <w:r>
        <w:t>выполнять</w:t>
      </w:r>
      <w:r>
        <w:rPr>
          <w:spacing w:val="-1"/>
        </w:rPr>
        <w:t xml:space="preserve"> </w:t>
      </w:r>
      <w:r>
        <w:t>и</w:t>
      </w:r>
      <w:r>
        <w:rPr>
          <w:spacing w:val="-4"/>
        </w:rPr>
        <w:t xml:space="preserve"> </w:t>
      </w:r>
      <w:r>
        <w:t>озвучивать</w:t>
      </w:r>
      <w:r>
        <w:rPr>
          <w:spacing w:val="-1"/>
        </w:rPr>
        <w:t xml:space="preserve"> </w:t>
      </w:r>
      <w:r>
        <w:t>строевые</w:t>
      </w:r>
      <w:r>
        <w:rPr>
          <w:spacing w:val="-3"/>
        </w:rPr>
        <w:t xml:space="preserve"> </w:t>
      </w:r>
      <w:r>
        <w:t>команды;</w:t>
      </w:r>
    </w:p>
    <w:p w:rsidR="006F1257" w:rsidRDefault="00B45BA4" w:rsidP="008B79D0">
      <w:pPr>
        <w:pStyle w:val="a3"/>
        <w:ind w:left="0" w:right="-20" w:firstLine="739"/>
      </w:pPr>
      <w:r>
        <w:t>осваивать</w:t>
      </w:r>
      <w:r>
        <w:rPr>
          <w:spacing w:val="-2"/>
        </w:rPr>
        <w:t xml:space="preserve"> </w:t>
      </w:r>
      <w:r>
        <w:t>универсальные</w:t>
      </w:r>
      <w:r>
        <w:rPr>
          <w:spacing w:val="-2"/>
        </w:rPr>
        <w:t xml:space="preserve"> </w:t>
      </w:r>
      <w:r>
        <w:t>умения</w:t>
      </w:r>
      <w:r>
        <w:rPr>
          <w:spacing w:val="-5"/>
        </w:rPr>
        <w:t xml:space="preserve"> </w:t>
      </w:r>
      <w:r>
        <w:t>по</w:t>
      </w:r>
      <w:r>
        <w:rPr>
          <w:spacing w:val="-4"/>
        </w:rPr>
        <w:t xml:space="preserve"> </w:t>
      </w:r>
      <w:r>
        <w:t>взаимодействию</w:t>
      </w:r>
      <w:r>
        <w:rPr>
          <w:spacing w:val="-5"/>
        </w:rPr>
        <w:t xml:space="preserve"> </w:t>
      </w:r>
      <w:r>
        <w:t>в</w:t>
      </w:r>
      <w:r>
        <w:rPr>
          <w:spacing w:val="-6"/>
        </w:rPr>
        <w:t xml:space="preserve"> </w:t>
      </w:r>
      <w:r>
        <w:t>группах</w:t>
      </w:r>
      <w:r>
        <w:rPr>
          <w:spacing w:val="-2"/>
        </w:rPr>
        <w:t xml:space="preserve"> </w:t>
      </w:r>
      <w:r>
        <w:t>при</w:t>
      </w:r>
      <w:r>
        <w:rPr>
          <w:spacing w:val="-5"/>
        </w:rPr>
        <w:t xml:space="preserve"> </w:t>
      </w:r>
      <w:r>
        <w:t>разучивании</w:t>
      </w:r>
      <w:r>
        <w:rPr>
          <w:spacing w:val="-4"/>
        </w:rPr>
        <w:t xml:space="preserve"> </w:t>
      </w:r>
      <w:r>
        <w:t>и</w:t>
      </w:r>
      <w:r>
        <w:rPr>
          <w:spacing w:val="-57"/>
        </w:rPr>
        <w:t xml:space="preserve"> </w:t>
      </w:r>
      <w:r>
        <w:t>выполнении</w:t>
      </w:r>
      <w:r>
        <w:rPr>
          <w:spacing w:val="-1"/>
        </w:rPr>
        <w:t xml:space="preserve"> </w:t>
      </w:r>
      <w:r>
        <w:t>физических</w:t>
      </w:r>
      <w:r>
        <w:rPr>
          <w:spacing w:val="4"/>
        </w:rPr>
        <w:t xml:space="preserve"> </w:t>
      </w:r>
      <w:r>
        <w:t>упражнений;</w:t>
      </w:r>
    </w:p>
    <w:p w:rsidR="006F1257" w:rsidRDefault="00B45BA4" w:rsidP="008B79D0">
      <w:pPr>
        <w:pStyle w:val="a3"/>
        <w:ind w:left="0" w:right="-20" w:firstLine="739"/>
      </w:pPr>
      <w:r>
        <w:t>осваивать и демонстрировать технику различных стилей плавания (на выбор), выполнять</w:t>
      </w:r>
      <w:r>
        <w:rPr>
          <w:spacing w:val="-58"/>
        </w:rPr>
        <w:t xml:space="preserve"> </w:t>
      </w:r>
      <w:r>
        <w:t>плавание</w:t>
      </w:r>
      <w:r>
        <w:rPr>
          <w:spacing w:val="-2"/>
        </w:rPr>
        <w:t xml:space="preserve"> </w:t>
      </w:r>
      <w:r>
        <w:t>на</w:t>
      </w:r>
      <w:r>
        <w:rPr>
          <w:spacing w:val="-1"/>
        </w:rPr>
        <w:t xml:space="preserve"> </w:t>
      </w:r>
      <w:r>
        <w:t>скорость;</w:t>
      </w:r>
    </w:p>
    <w:p w:rsidR="006F1257" w:rsidRDefault="00B45BA4" w:rsidP="008B79D0">
      <w:pPr>
        <w:pStyle w:val="a3"/>
        <w:ind w:left="0" w:right="-20" w:firstLine="739"/>
      </w:pPr>
      <w:r>
        <w:t>описывать и демонстрировать правила соревновательной деятельности по виду спорта (на</w:t>
      </w:r>
      <w:r>
        <w:rPr>
          <w:spacing w:val="-57"/>
        </w:rPr>
        <w:t xml:space="preserve"> </w:t>
      </w:r>
      <w:r>
        <w:t>выбор);</w:t>
      </w:r>
    </w:p>
    <w:p w:rsidR="006F1257" w:rsidRDefault="00B45BA4" w:rsidP="008B79D0">
      <w:pPr>
        <w:pStyle w:val="a3"/>
        <w:ind w:left="0" w:right="-20" w:firstLine="0"/>
      </w:pPr>
      <w:r>
        <w:t>соблюдать</w:t>
      </w:r>
      <w:r>
        <w:rPr>
          <w:spacing w:val="-3"/>
        </w:rPr>
        <w:t xml:space="preserve"> </w:t>
      </w:r>
      <w:r>
        <w:t>правила</w:t>
      </w:r>
      <w:r>
        <w:rPr>
          <w:spacing w:val="-4"/>
        </w:rPr>
        <w:t xml:space="preserve"> </w:t>
      </w:r>
      <w:r>
        <w:t>техники</w:t>
      </w:r>
      <w:r>
        <w:rPr>
          <w:spacing w:val="-4"/>
        </w:rPr>
        <w:t xml:space="preserve"> </w:t>
      </w:r>
      <w:r>
        <w:t>безопасности</w:t>
      </w:r>
      <w:r>
        <w:rPr>
          <w:spacing w:val="-2"/>
        </w:rPr>
        <w:t xml:space="preserve"> </w:t>
      </w:r>
      <w:r>
        <w:t>при</w:t>
      </w:r>
      <w:r>
        <w:rPr>
          <w:spacing w:val="-5"/>
        </w:rPr>
        <w:t xml:space="preserve"> </w:t>
      </w:r>
      <w:r>
        <w:t>занятиях</w:t>
      </w:r>
      <w:r>
        <w:rPr>
          <w:spacing w:val="-4"/>
        </w:rPr>
        <w:t xml:space="preserve"> </w:t>
      </w:r>
      <w:r>
        <w:t>физической</w:t>
      </w:r>
      <w:r>
        <w:rPr>
          <w:spacing w:val="-4"/>
        </w:rPr>
        <w:t xml:space="preserve"> </w:t>
      </w:r>
      <w:r>
        <w:t>культурой</w:t>
      </w:r>
      <w:r>
        <w:rPr>
          <w:spacing w:val="-3"/>
        </w:rPr>
        <w:t xml:space="preserve"> </w:t>
      </w:r>
      <w:r>
        <w:t>и</w:t>
      </w:r>
      <w:r>
        <w:rPr>
          <w:spacing w:val="-4"/>
        </w:rPr>
        <w:t xml:space="preserve"> </w:t>
      </w:r>
      <w:r>
        <w:t>спортом;</w:t>
      </w:r>
      <w:r>
        <w:rPr>
          <w:spacing w:val="-57"/>
        </w:rPr>
        <w:t xml:space="preserve"> </w:t>
      </w:r>
      <w:r>
        <w:t>демонстрировать</w:t>
      </w:r>
      <w:r>
        <w:rPr>
          <w:spacing w:val="-1"/>
        </w:rPr>
        <w:t xml:space="preserve"> </w:t>
      </w:r>
      <w:r>
        <w:t>технику</w:t>
      </w:r>
      <w:r>
        <w:rPr>
          <w:spacing w:val="-3"/>
        </w:rPr>
        <w:t xml:space="preserve"> </w:t>
      </w:r>
      <w:r>
        <w:t>удержания</w:t>
      </w:r>
      <w:r>
        <w:rPr>
          <w:spacing w:val="-2"/>
        </w:rPr>
        <w:t xml:space="preserve"> </w:t>
      </w:r>
      <w:r>
        <w:t>гимнастических предметов</w:t>
      </w:r>
      <w:r>
        <w:rPr>
          <w:spacing w:val="-2"/>
        </w:rPr>
        <w:t xml:space="preserve"> </w:t>
      </w:r>
      <w:r>
        <w:t>(мяч,</w:t>
      </w:r>
      <w:r>
        <w:rPr>
          <w:spacing w:val="-2"/>
        </w:rPr>
        <w:t xml:space="preserve"> </w:t>
      </w:r>
      <w:r>
        <w:t>скакалка)</w:t>
      </w:r>
      <w:r>
        <w:rPr>
          <w:spacing w:val="-2"/>
        </w:rPr>
        <w:t xml:space="preserve"> </w:t>
      </w:r>
      <w:r>
        <w:t>при</w:t>
      </w:r>
    </w:p>
    <w:p w:rsidR="006F1257" w:rsidRDefault="00B45BA4" w:rsidP="008B79D0">
      <w:pPr>
        <w:pStyle w:val="a3"/>
        <w:ind w:left="0" w:right="-20" w:firstLine="0"/>
      </w:pPr>
      <w:r>
        <w:t>передаче,</w:t>
      </w:r>
      <w:r>
        <w:rPr>
          <w:spacing w:val="-3"/>
        </w:rPr>
        <w:t xml:space="preserve"> </w:t>
      </w:r>
      <w:r>
        <w:t>броске,</w:t>
      </w:r>
      <w:r>
        <w:rPr>
          <w:spacing w:val="-2"/>
        </w:rPr>
        <w:t xml:space="preserve"> </w:t>
      </w:r>
      <w:r>
        <w:t>ловле,</w:t>
      </w:r>
      <w:r>
        <w:rPr>
          <w:spacing w:val="-2"/>
        </w:rPr>
        <w:t xml:space="preserve"> </w:t>
      </w:r>
      <w:r>
        <w:t>вращении,</w:t>
      </w:r>
      <w:r>
        <w:rPr>
          <w:spacing w:val="-2"/>
        </w:rPr>
        <w:t xml:space="preserve"> </w:t>
      </w:r>
      <w:r>
        <w:t>перекатах;</w:t>
      </w:r>
    </w:p>
    <w:p w:rsidR="006F1257" w:rsidRDefault="00B45BA4" w:rsidP="008B79D0">
      <w:pPr>
        <w:pStyle w:val="a3"/>
        <w:ind w:left="0" w:right="-20" w:firstLine="739"/>
      </w:pPr>
      <w:r>
        <w:t>демонстрировать технику выполнения равновесий, поворотов, прыжков толчком с одной</w:t>
      </w:r>
      <w:r>
        <w:rPr>
          <w:spacing w:val="-57"/>
        </w:rPr>
        <w:t xml:space="preserve"> </w:t>
      </w:r>
      <w:r>
        <w:t>ноги</w:t>
      </w:r>
      <w:r>
        <w:rPr>
          <w:spacing w:val="-1"/>
        </w:rPr>
        <w:t xml:space="preserve"> </w:t>
      </w:r>
      <w:r>
        <w:t>(попеременно), на</w:t>
      </w:r>
      <w:r>
        <w:rPr>
          <w:spacing w:val="-1"/>
        </w:rPr>
        <w:t xml:space="preserve"> </w:t>
      </w:r>
      <w:r>
        <w:t>месте и с</w:t>
      </w:r>
      <w:r>
        <w:rPr>
          <w:spacing w:val="-1"/>
        </w:rPr>
        <w:t xml:space="preserve"> </w:t>
      </w:r>
      <w:r>
        <w:t>разбега;</w:t>
      </w:r>
    </w:p>
    <w:p w:rsidR="006F1257" w:rsidRDefault="00B45BA4" w:rsidP="008B79D0">
      <w:pPr>
        <w:pStyle w:val="a3"/>
        <w:ind w:left="0" w:right="-20" w:firstLine="739"/>
      </w:pPr>
      <w:r>
        <w:t>осваивать</w:t>
      </w:r>
      <w:r>
        <w:rPr>
          <w:spacing w:val="-4"/>
        </w:rPr>
        <w:t xml:space="preserve"> </w:t>
      </w:r>
      <w:r>
        <w:t>технику</w:t>
      </w:r>
      <w:r>
        <w:rPr>
          <w:spacing w:val="-12"/>
        </w:rPr>
        <w:t xml:space="preserve"> </w:t>
      </w:r>
      <w:r>
        <w:t>выполнения</w:t>
      </w:r>
      <w:r>
        <w:rPr>
          <w:spacing w:val="-4"/>
        </w:rPr>
        <w:t xml:space="preserve"> </w:t>
      </w:r>
      <w:r>
        <w:t>акробатических</w:t>
      </w:r>
      <w:r>
        <w:rPr>
          <w:spacing w:val="-1"/>
        </w:rPr>
        <w:t xml:space="preserve"> </w:t>
      </w:r>
      <w:r>
        <w:t>упражнений</w:t>
      </w:r>
      <w:r>
        <w:rPr>
          <w:spacing w:val="-4"/>
        </w:rPr>
        <w:t xml:space="preserve"> </w:t>
      </w:r>
      <w:r>
        <w:t>(кувырок,</w:t>
      </w:r>
      <w:r>
        <w:rPr>
          <w:spacing w:val="-4"/>
        </w:rPr>
        <w:t xml:space="preserve"> </w:t>
      </w:r>
      <w:r>
        <w:t>колесо,</w:t>
      </w:r>
      <w:r>
        <w:rPr>
          <w:spacing w:val="-57"/>
        </w:rPr>
        <w:t xml:space="preserve"> </w:t>
      </w:r>
      <w:r>
        <w:t>шпагат/полушпагат,</w:t>
      </w:r>
      <w:r>
        <w:rPr>
          <w:spacing w:val="-2"/>
        </w:rPr>
        <w:t xml:space="preserve"> </w:t>
      </w:r>
      <w:r>
        <w:t>мост</w:t>
      </w:r>
      <w:r>
        <w:rPr>
          <w:spacing w:val="-1"/>
        </w:rPr>
        <w:t xml:space="preserve"> </w:t>
      </w:r>
      <w:r>
        <w:t>из</w:t>
      </w:r>
      <w:r>
        <w:rPr>
          <w:spacing w:val="-1"/>
        </w:rPr>
        <w:t xml:space="preserve"> </w:t>
      </w:r>
      <w:r>
        <w:t>различных положений</w:t>
      </w:r>
      <w:r>
        <w:rPr>
          <w:spacing w:val="-3"/>
        </w:rPr>
        <w:t xml:space="preserve"> </w:t>
      </w:r>
      <w:r>
        <w:t>по</w:t>
      </w:r>
      <w:r>
        <w:rPr>
          <w:spacing w:val="-1"/>
        </w:rPr>
        <w:t xml:space="preserve"> </w:t>
      </w:r>
      <w:r>
        <w:t>выбору,</w:t>
      </w:r>
      <w:r>
        <w:rPr>
          <w:spacing w:val="-1"/>
        </w:rPr>
        <w:t xml:space="preserve"> </w:t>
      </w:r>
      <w:r>
        <w:t>стойка</w:t>
      </w:r>
      <w:r>
        <w:rPr>
          <w:spacing w:val="-2"/>
        </w:rPr>
        <w:t xml:space="preserve"> </w:t>
      </w:r>
      <w:r>
        <w:t>на</w:t>
      </w:r>
      <w:r>
        <w:rPr>
          <w:spacing w:val="-3"/>
        </w:rPr>
        <w:t xml:space="preserve"> </w:t>
      </w:r>
      <w:r>
        <w:t>руках);</w:t>
      </w:r>
    </w:p>
    <w:p w:rsidR="006F1257" w:rsidRDefault="00B45BA4" w:rsidP="008B79D0">
      <w:pPr>
        <w:pStyle w:val="a3"/>
        <w:ind w:left="0" w:right="-20" w:firstLine="0"/>
      </w:pPr>
      <w:r>
        <w:t>осваивать технику танцевальных шагов, выполняемых индивидуально, парами, в группах;</w:t>
      </w:r>
      <w:r>
        <w:rPr>
          <w:spacing w:val="-58"/>
        </w:rPr>
        <w:t xml:space="preserve"> </w:t>
      </w:r>
      <w:r>
        <w:t>моделировать</w:t>
      </w:r>
      <w:r>
        <w:rPr>
          <w:spacing w:val="-1"/>
        </w:rPr>
        <w:t xml:space="preserve"> </w:t>
      </w:r>
      <w:r>
        <w:t>комплексы</w:t>
      </w:r>
      <w:r>
        <w:rPr>
          <w:spacing w:val="-1"/>
        </w:rPr>
        <w:t xml:space="preserve"> </w:t>
      </w:r>
      <w:r>
        <w:t>упражнений</w:t>
      </w:r>
      <w:r>
        <w:rPr>
          <w:spacing w:val="-1"/>
        </w:rPr>
        <w:t xml:space="preserve"> </w:t>
      </w:r>
      <w:r>
        <w:t>общей</w:t>
      </w:r>
      <w:r>
        <w:rPr>
          <w:spacing w:val="-2"/>
        </w:rPr>
        <w:t xml:space="preserve"> </w:t>
      </w:r>
      <w:r>
        <w:t>гимнастики</w:t>
      </w:r>
      <w:r>
        <w:rPr>
          <w:spacing w:val="-1"/>
        </w:rPr>
        <w:t xml:space="preserve"> </w:t>
      </w:r>
      <w:r>
        <w:t>по</w:t>
      </w:r>
      <w:r>
        <w:rPr>
          <w:spacing w:val="-2"/>
        </w:rPr>
        <w:t xml:space="preserve"> </w:t>
      </w:r>
      <w:r>
        <w:t>видам</w:t>
      </w:r>
      <w:r>
        <w:rPr>
          <w:spacing w:val="-3"/>
        </w:rPr>
        <w:t xml:space="preserve"> </w:t>
      </w:r>
      <w:r>
        <w:t>разминки</w:t>
      </w:r>
      <w:r>
        <w:rPr>
          <w:spacing w:val="-1"/>
        </w:rPr>
        <w:t xml:space="preserve"> </w:t>
      </w:r>
      <w:r>
        <w:t>(общая,</w:t>
      </w:r>
    </w:p>
    <w:p w:rsidR="006F1257" w:rsidRDefault="00B45BA4" w:rsidP="008B79D0">
      <w:pPr>
        <w:pStyle w:val="a3"/>
        <w:ind w:left="0" w:right="-20" w:firstLine="0"/>
      </w:pPr>
      <w:r>
        <w:t>партерная, у</w:t>
      </w:r>
      <w:r>
        <w:rPr>
          <w:spacing w:val="-6"/>
        </w:rPr>
        <w:t xml:space="preserve"> </w:t>
      </w:r>
      <w:r>
        <w:t>опоры);</w:t>
      </w:r>
    </w:p>
    <w:p w:rsidR="006F1257" w:rsidRDefault="00B45BA4" w:rsidP="008B79D0">
      <w:pPr>
        <w:pStyle w:val="a3"/>
        <w:ind w:left="0" w:right="-20" w:firstLine="739"/>
      </w:pPr>
      <w:r>
        <w:t>осваивать универсальные умения в самостоятельной организации и проведении подвижных</w:t>
      </w:r>
      <w:r>
        <w:rPr>
          <w:spacing w:val="-57"/>
        </w:rPr>
        <w:t xml:space="preserve"> </w:t>
      </w:r>
      <w:r>
        <w:t>игр,</w:t>
      </w:r>
      <w:r>
        <w:rPr>
          <w:spacing w:val="-2"/>
        </w:rPr>
        <w:t xml:space="preserve"> </w:t>
      </w:r>
      <w:r>
        <w:t>игровых</w:t>
      </w:r>
      <w:r>
        <w:rPr>
          <w:spacing w:val="-1"/>
        </w:rPr>
        <w:t xml:space="preserve"> </w:t>
      </w:r>
      <w:r>
        <w:t>заданий, спортивных</w:t>
      </w:r>
      <w:r>
        <w:rPr>
          <w:spacing w:val="1"/>
        </w:rPr>
        <w:t xml:space="preserve"> </w:t>
      </w:r>
      <w:r>
        <w:t>эстафет;</w:t>
      </w:r>
    </w:p>
    <w:p w:rsidR="006F1257" w:rsidRDefault="00B45BA4" w:rsidP="008B79D0">
      <w:pPr>
        <w:pStyle w:val="a3"/>
        <w:ind w:left="0" w:right="-20" w:firstLine="739"/>
      </w:pPr>
      <w:r>
        <w:t>осваивать универсальные умения управлять эмоциями в процессе учебной и игровой</w:t>
      </w:r>
      <w:r>
        <w:rPr>
          <w:spacing w:val="-58"/>
        </w:rPr>
        <w:t xml:space="preserve"> </w:t>
      </w:r>
      <w:r>
        <w:t>деятельности;</w:t>
      </w:r>
    </w:p>
    <w:p w:rsidR="006F1257" w:rsidRDefault="00B45BA4" w:rsidP="008B79D0">
      <w:pPr>
        <w:pStyle w:val="a3"/>
        <w:ind w:left="0" w:right="-20" w:firstLine="0"/>
      </w:pPr>
      <w:r>
        <w:t>осваивать</w:t>
      </w:r>
      <w:r>
        <w:rPr>
          <w:spacing w:val="-3"/>
        </w:rPr>
        <w:t xml:space="preserve"> </w:t>
      </w:r>
      <w:r>
        <w:t>технические</w:t>
      </w:r>
      <w:r>
        <w:rPr>
          <w:spacing w:val="-7"/>
        </w:rPr>
        <w:t xml:space="preserve"> </w:t>
      </w:r>
      <w:r>
        <w:t>действия</w:t>
      </w:r>
      <w:r>
        <w:rPr>
          <w:spacing w:val="-3"/>
        </w:rPr>
        <w:t xml:space="preserve"> </w:t>
      </w:r>
      <w:r>
        <w:t>из</w:t>
      </w:r>
      <w:r>
        <w:rPr>
          <w:spacing w:val="-3"/>
        </w:rPr>
        <w:t xml:space="preserve"> </w:t>
      </w:r>
      <w:r>
        <w:t>спортивных</w:t>
      </w:r>
      <w:r>
        <w:rPr>
          <w:spacing w:val="-1"/>
        </w:rPr>
        <w:t xml:space="preserve"> </w:t>
      </w:r>
      <w:r>
        <w:t>игр.</w:t>
      </w:r>
    </w:p>
    <w:p w:rsidR="006F1257" w:rsidRDefault="00B45BA4" w:rsidP="008B79D0">
      <w:pPr>
        <w:pStyle w:val="a3"/>
        <w:ind w:left="0" w:right="-20" w:firstLine="0"/>
      </w:pPr>
      <w:r>
        <w:t>Содержание</w:t>
      </w:r>
      <w:r>
        <w:rPr>
          <w:spacing w:val="-3"/>
        </w:rPr>
        <w:t xml:space="preserve"> </w:t>
      </w:r>
      <w:r>
        <w:t>обучения</w:t>
      </w:r>
      <w:r>
        <w:rPr>
          <w:spacing w:val="-2"/>
        </w:rPr>
        <w:t xml:space="preserve"> </w:t>
      </w:r>
      <w:r>
        <w:t>в</w:t>
      </w:r>
      <w:r>
        <w:rPr>
          <w:spacing w:val="-3"/>
        </w:rPr>
        <w:t xml:space="preserve"> </w:t>
      </w:r>
      <w:r>
        <w:t>1</w:t>
      </w:r>
      <w:r>
        <w:rPr>
          <w:spacing w:val="-2"/>
        </w:rPr>
        <w:t xml:space="preserve"> </w:t>
      </w:r>
      <w:r>
        <w:t>классе.</w:t>
      </w:r>
    </w:p>
    <w:p w:rsidR="006F1257" w:rsidRDefault="00B45BA4" w:rsidP="008B79D0">
      <w:pPr>
        <w:pStyle w:val="a3"/>
        <w:ind w:left="0" w:right="-20" w:firstLine="760"/>
      </w:pPr>
      <w:r>
        <w:t>Физическая</w:t>
      </w:r>
      <w:r>
        <w:rPr>
          <w:spacing w:val="-5"/>
        </w:rPr>
        <w:t xml:space="preserve"> </w:t>
      </w:r>
      <w:r>
        <w:t>культура.</w:t>
      </w:r>
      <w:r>
        <w:rPr>
          <w:spacing w:val="-2"/>
        </w:rPr>
        <w:t xml:space="preserve"> </w:t>
      </w:r>
      <w:r>
        <w:t>Культура</w:t>
      </w:r>
      <w:r>
        <w:rPr>
          <w:spacing w:val="-5"/>
        </w:rPr>
        <w:t xml:space="preserve"> </w:t>
      </w:r>
      <w:r>
        <w:t>движения.</w:t>
      </w:r>
      <w:r>
        <w:rPr>
          <w:spacing w:val="-4"/>
        </w:rPr>
        <w:t xml:space="preserve"> </w:t>
      </w:r>
      <w:r>
        <w:t>Гимнастика.</w:t>
      </w:r>
      <w:r>
        <w:rPr>
          <w:spacing w:val="-5"/>
        </w:rPr>
        <w:t xml:space="preserve"> </w:t>
      </w:r>
      <w:r>
        <w:t>Регулярные</w:t>
      </w:r>
      <w:r>
        <w:rPr>
          <w:spacing w:val="-6"/>
        </w:rPr>
        <w:t xml:space="preserve"> </w:t>
      </w:r>
      <w:r>
        <w:t>занятия</w:t>
      </w:r>
      <w:r>
        <w:rPr>
          <w:spacing w:val="-4"/>
        </w:rPr>
        <w:t xml:space="preserve"> </w:t>
      </w:r>
      <w:r>
        <w:t>физической</w:t>
      </w:r>
      <w:r>
        <w:rPr>
          <w:spacing w:val="-57"/>
        </w:rPr>
        <w:t xml:space="preserve"> </w:t>
      </w:r>
      <w:r>
        <w:t>культурой</w:t>
      </w:r>
      <w:r>
        <w:rPr>
          <w:spacing w:val="-2"/>
        </w:rPr>
        <w:t xml:space="preserve"> </w:t>
      </w:r>
      <w:r>
        <w:t>в</w:t>
      </w:r>
      <w:r>
        <w:rPr>
          <w:spacing w:val="-2"/>
        </w:rPr>
        <w:t xml:space="preserve"> </w:t>
      </w:r>
      <w:r>
        <w:t>рамках</w:t>
      </w:r>
      <w:r>
        <w:rPr>
          <w:spacing w:val="3"/>
        </w:rPr>
        <w:t xml:space="preserve"> </w:t>
      </w:r>
      <w:r>
        <w:t>учебной</w:t>
      </w:r>
      <w:r>
        <w:rPr>
          <w:spacing w:val="-3"/>
        </w:rPr>
        <w:t xml:space="preserve"> </w:t>
      </w:r>
      <w:r>
        <w:t>и</w:t>
      </w:r>
      <w:r>
        <w:rPr>
          <w:spacing w:val="-1"/>
        </w:rPr>
        <w:t xml:space="preserve"> </w:t>
      </w:r>
      <w:r>
        <w:t>внеурочной</w:t>
      </w:r>
      <w:r>
        <w:rPr>
          <w:spacing w:val="-1"/>
        </w:rPr>
        <w:t xml:space="preserve"> </w:t>
      </w:r>
      <w:r>
        <w:t>деятельности.</w:t>
      </w:r>
      <w:r>
        <w:rPr>
          <w:spacing w:val="-1"/>
        </w:rPr>
        <w:t xml:space="preserve"> </w:t>
      </w:r>
      <w:r>
        <w:t>Основные</w:t>
      </w:r>
      <w:r>
        <w:rPr>
          <w:spacing w:val="-3"/>
        </w:rPr>
        <w:t xml:space="preserve"> </w:t>
      </w:r>
      <w:r>
        <w:t>разделы урока.</w:t>
      </w:r>
    </w:p>
    <w:p w:rsidR="006F1257" w:rsidRDefault="00B45BA4" w:rsidP="008B79D0">
      <w:pPr>
        <w:pStyle w:val="a3"/>
        <w:ind w:left="0" w:right="-20" w:firstLine="760"/>
      </w:pPr>
      <w:r>
        <w:t>Исходные положения в физических упражнениях: стойки, упоры, седы, положения лёжа,</w:t>
      </w:r>
      <w:r>
        <w:rPr>
          <w:spacing w:val="-57"/>
        </w:rPr>
        <w:t xml:space="preserve"> </w:t>
      </w:r>
      <w:r>
        <w:t>сидя,</w:t>
      </w:r>
      <w:r>
        <w:rPr>
          <w:spacing w:val="2"/>
        </w:rPr>
        <w:t xml:space="preserve"> </w:t>
      </w:r>
      <w:r>
        <w:t>у</w:t>
      </w:r>
      <w:r>
        <w:rPr>
          <w:spacing w:val="-6"/>
        </w:rPr>
        <w:t xml:space="preserve"> </w:t>
      </w:r>
      <w:r>
        <w:t>опоры.</w:t>
      </w:r>
    </w:p>
    <w:p w:rsidR="006F1257" w:rsidRDefault="00B45BA4" w:rsidP="008B79D0">
      <w:pPr>
        <w:pStyle w:val="a3"/>
        <w:ind w:left="0" w:right="-20" w:firstLine="760"/>
      </w:pPr>
      <w:r>
        <w:t>Правила поведения на уроках физической культуры. Общие принципы выполнения</w:t>
      </w:r>
      <w:r>
        <w:rPr>
          <w:spacing w:val="1"/>
        </w:rPr>
        <w:t xml:space="preserve"> </w:t>
      </w:r>
      <w:r>
        <w:t>гимнастических упражнений. Гимнастический шаг. Гимнастический (мягкий) бег. Основные</w:t>
      </w:r>
      <w:r>
        <w:rPr>
          <w:spacing w:val="-57"/>
        </w:rPr>
        <w:t xml:space="preserve"> </w:t>
      </w:r>
      <w:r>
        <w:t>хореографические</w:t>
      </w:r>
      <w:r>
        <w:rPr>
          <w:spacing w:val="-2"/>
        </w:rPr>
        <w:t xml:space="preserve"> </w:t>
      </w:r>
      <w:r>
        <w:t>позиции.</w:t>
      </w:r>
    </w:p>
    <w:p w:rsidR="006F1257" w:rsidRDefault="00B45BA4" w:rsidP="008B79D0">
      <w:pPr>
        <w:pStyle w:val="a3"/>
        <w:ind w:left="0" w:right="-20" w:firstLine="0"/>
      </w:pPr>
      <w:r>
        <w:t>Место</w:t>
      </w:r>
      <w:r>
        <w:rPr>
          <w:spacing w:val="-4"/>
        </w:rPr>
        <w:t xml:space="preserve"> </w:t>
      </w:r>
      <w:r>
        <w:t>для</w:t>
      </w:r>
      <w:r>
        <w:rPr>
          <w:spacing w:val="-4"/>
        </w:rPr>
        <w:t xml:space="preserve"> </w:t>
      </w:r>
      <w:r>
        <w:t>занятий</w:t>
      </w:r>
      <w:r>
        <w:rPr>
          <w:spacing w:val="-3"/>
        </w:rPr>
        <w:t xml:space="preserve"> </w:t>
      </w:r>
      <w:r>
        <w:t>физическими упражнениями.</w:t>
      </w:r>
      <w:r>
        <w:rPr>
          <w:spacing w:val="-4"/>
        </w:rPr>
        <w:t xml:space="preserve"> </w:t>
      </w:r>
      <w:r>
        <w:t>Спортивное</w:t>
      </w:r>
      <w:r>
        <w:rPr>
          <w:spacing w:val="-4"/>
        </w:rPr>
        <w:t xml:space="preserve"> </w:t>
      </w:r>
      <w:r>
        <w:t>оборудование</w:t>
      </w:r>
      <w:r>
        <w:rPr>
          <w:spacing w:val="-4"/>
        </w:rPr>
        <w:t xml:space="preserve"> </w:t>
      </w:r>
      <w:r>
        <w:t>и</w:t>
      </w:r>
      <w:r>
        <w:rPr>
          <w:spacing w:val="-3"/>
        </w:rPr>
        <w:t xml:space="preserve"> </w:t>
      </w:r>
      <w:r>
        <w:t>инвентарь.</w:t>
      </w:r>
    </w:p>
    <w:p w:rsidR="006F1257" w:rsidRDefault="00B45BA4" w:rsidP="008B79D0">
      <w:pPr>
        <w:pStyle w:val="a3"/>
        <w:ind w:left="0" w:right="-20" w:firstLine="0"/>
      </w:pPr>
      <w:r>
        <w:t>Одежда</w:t>
      </w:r>
      <w:r>
        <w:rPr>
          <w:spacing w:val="-6"/>
        </w:rPr>
        <w:t xml:space="preserve"> </w:t>
      </w:r>
      <w:r>
        <w:t>для</w:t>
      </w:r>
      <w:r>
        <w:rPr>
          <w:spacing w:val="-4"/>
        </w:rPr>
        <w:t xml:space="preserve"> </w:t>
      </w:r>
      <w:r>
        <w:t>занятий</w:t>
      </w:r>
      <w:r>
        <w:rPr>
          <w:spacing w:val="-5"/>
        </w:rPr>
        <w:t xml:space="preserve"> </w:t>
      </w:r>
      <w:r>
        <w:t>физическими</w:t>
      </w:r>
      <w:r>
        <w:rPr>
          <w:spacing w:val="-1"/>
        </w:rPr>
        <w:t xml:space="preserve"> </w:t>
      </w:r>
      <w:r>
        <w:t>упражнениями.</w:t>
      </w:r>
      <w:r>
        <w:rPr>
          <w:spacing w:val="-5"/>
        </w:rPr>
        <w:t xml:space="preserve"> </w:t>
      </w:r>
      <w:r>
        <w:t>Техника</w:t>
      </w:r>
      <w:r>
        <w:rPr>
          <w:spacing w:val="-5"/>
        </w:rPr>
        <w:t xml:space="preserve"> </w:t>
      </w:r>
      <w:r>
        <w:t>безопасности</w:t>
      </w:r>
      <w:r>
        <w:rPr>
          <w:spacing w:val="-3"/>
        </w:rPr>
        <w:t xml:space="preserve"> </w:t>
      </w:r>
      <w:r>
        <w:t>при</w:t>
      </w:r>
      <w:r>
        <w:rPr>
          <w:spacing w:val="-5"/>
        </w:rPr>
        <w:t xml:space="preserve"> </w:t>
      </w:r>
      <w:r>
        <w:t>выполнении</w:t>
      </w:r>
      <w:r>
        <w:rPr>
          <w:spacing w:val="-57"/>
        </w:rPr>
        <w:t xml:space="preserve"> </w:t>
      </w:r>
      <w:r>
        <w:t>физических</w:t>
      </w:r>
      <w:r>
        <w:rPr>
          <w:spacing w:val="3"/>
        </w:rPr>
        <w:t xml:space="preserve"> </w:t>
      </w:r>
      <w:r>
        <w:t>упражнений,</w:t>
      </w:r>
      <w:r>
        <w:rPr>
          <w:spacing w:val="-1"/>
        </w:rPr>
        <w:t xml:space="preserve"> </w:t>
      </w:r>
      <w:r>
        <w:t>проведении</w:t>
      </w:r>
      <w:r>
        <w:rPr>
          <w:spacing w:val="-1"/>
        </w:rPr>
        <w:t xml:space="preserve"> </w:t>
      </w:r>
      <w:r>
        <w:t>игр</w:t>
      </w:r>
      <w:r>
        <w:rPr>
          <w:spacing w:val="-1"/>
        </w:rPr>
        <w:t xml:space="preserve"> </w:t>
      </w:r>
      <w:r>
        <w:t>и</w:t>
      </w:r>
      <w:r>
        <w:rPr>
          <w:spacing w:val="-1"/>
        </w:rPr>
        <w:t xml:space="preserve"> </w:t>
      </w:r>
      <w:r>
        <w:t>спортивных</w:t>
      </w:r>
      <w:r>
        <w:rPr>
          <w:spacing w:val="1"/>
        </w:rPr>
        <w:t xml:space="preserve"> </w:t>
      </w:r>
      <w:r>
        <w:t>эстафет.</w:t>
      </w:r>
    </w:p>
    <w:p w:rsidR="006F1257" w:rsidRDefault="00B45BA4" w:rsidP="008B79D0">
      <w:pPr>
        <w:pStyle w:val="a3"/>
        <w:ind w:left="0" w:right="-20" w:firstLine="0"/>
      </w:pPr>
      <w:r>
        <w:t>Распорядок дня. Личная гигиена. Основные правила личной гигиены.</w:t>
      </w:r>
      <w:r>
        <w:rPr>
          <w:spacing w:val="-58"/>
        </w:rPr>
        <w:t xml:space="preserve"> </w:t>
      </w:r>
      <w:r>
        <w:t>Самоконтроль.</w:t>
      </w:r>
      <w:r>
        <w:rPr>
          <w:spacing w:val="-4"/>
        </w:rPr>
        <w:t xml:space="preserve"> </w:t>
      </w:r>
      <w:r>
        <w:t>Строевые</w:t>
      </w:r>
      <w:r>
        <w:rPr>
          <w:spacing w:val="-2"/>
        </w:rPr>
        <w:t xml:space="preserve"> </w:t>
      </w:r>
      <w:r>
        <w:t>команды, построение,</w:t>
      </w:r>
      <w:r>
        <w:rPr>
          <w:spacing w:val="-1"/>
        </w:rPr>
        <w:t xml:space="preserve"> </w:t>
      </w:r>
      <w:r>
        <w:t>расчёт.</w:t>
      </w:r>
    </w:p>
    <w:p w:rsidR="006F1257" w:rsidRDefault="00B45BA4" w:rsidP="008B79D0">
      <w:pPr>
        <w:pStyle w:val="a3"/>
        <w:ind w:left="0" w:right="-20" w:firstLine="0"/>
      </w:pPr>
      <w:r>
        <w:t>Физические упражнения.</w:t>
      </w:r>
      <w:r>
        <w:rPr>
          <w:spacing w:val="1"/>
        </w:rPr>
        <w:t xml:space="preserve"> </w:t>
      </w:r>
      <w:r>
        <w:t>Упражнения</w:t>
      </w:r>
      <w:r>
        <w:rPr>
          <w:spacing w:val="-6"/>
        </w:rPr>
        <w:t xml:space="preserve"> </w:t>
      </w:r>
      <w:r>
        <w:t>по</w:t>
      </w:r>
      <w:r>
        <w:rPr>
          <w:spacing w:val="-2"/>
        </w:rPr>
        <w:t xml:space="preserve"> </w:t>
      </w:r>
      <w:r>
        <w:t>видам</w:t>
      </w:r>
      <w:r>
        <w:rPr>
          <w:spacing w:val="-3"/>
        </w:rPr>
        <w:t xml:space="preserve"> </w:t>
      </w:r>
      <w:r>
        <w:t>разминки.</w:t>
      </w:r>
    </w:p>
    <w:p w:rsidR="006F1257" w:rsidRDefault="00B45BA4" w:rsidP="008B79D0">
      <w:pPr>
        <w:pStyle w:val="a3"/>
        <w:ind w:left="0" w:right="-20" w:firstLine="760"/>
      </w:pPr>
      <w:r>
        <w:t>Общая</w:t>
      </w:r>
      <w:r>
        <w:rPr>
          <w:spacing w:val="-4"/>
        </w:rPr>
        <w:t xml:space="preserve"> </w:t>
      </w:r>
      <w:r>
        <w:t>разминка.</w:t>
      </w:r>
      <w:r>
        <w:rPr>
          <w:spacing w:val="-4"/>
        </w:rPr>
        <w:t xml:space="preserve"> </w:t>
      </w:r>
      <w:r>
        <w:t>Упражнения</w:t>
      </w:r>
      <w:r>
        <w:rPr>
          <w:spacing w:val="-4"/>
        </w:rPr>
        <w:t xml:space="preserve"> </w:t>
      </w:r>
      <w:r>
        <w:t>общей</w:t>
      </w:r>
      <w:r>
        <w:rPr>
          <w:spacing w:val="-4"/>
        </w:rPr>
        <w:t xml:space="preserve"> </w:t>
      </w:r>
      <w:r>
        <w:t>разминки.</w:t>
      </w:r>
      <w:r>
        <w:rPr>
          <w:spacing w:val="-4"/>
        </w:rPr>
        <w:t xml:space="preserve"> </w:t>
      </w:r>
      <w:r>
        <w:t>Влияние</w:t>
      </w:r>
      <w:r>
        <w:rPr>
          <w:spacing w:val="-5"/>
        </w:rPr>
        <w:t xml:space="preserve"> </w:t>
      </w:r>
      <w:r>
        <w:t>выполнения</w:t>
      </w:r>
      <w:r>
        <w:rPr>
          <w:spacing w:val="-5"/>
        </w:rPr>
        <w:t xml:space="preserve"> </w:t>
      </w:r>
      <w:r>
        <w:t>упражнений</w:t>
      </w:r>
      <w:r>
        <w:rPr>
          <w:spacing w:val="-4"/>
        </w:rPr>
        <w:t xml:space="preserve"> </w:t>
      </w:r>
      <w:r>
        <w:t>общей</w:t>
      </w:r>
      <w:r>
        <w:rPr>
          <w:spacing w:val="-57"/>
        </w:rPr>
        <w:t xml:space="preserve"> </w:t>
      </w:r>
      <w:r>
        <w:t>разминки на подготовку мышц тела к выполнению физических упражнений. Освоение техники</w:t>
      </w:r>
      <w:r>
        <w:rPr>
          <w:spacing w:val="1"/>
        </w:rPr>
        <w:t xml:space="preserve"> </w:t>
      </w:r>
      <w:r>
        <w:t>выполнения упражнений</w:t>
      </w:r>
      <w:r>
        <w:rPr>
          <w:spacing w:val="-2"/>
        </w:rPr>
        <w:t xml:space="preserve"> </w:t>
      </w:r>
      <w:r>
        <w:t>общей</w:t>
      </w:r>
      <w:r>
        <w:rPr>
          <w:spacing w:val="-2"/>
        </w:rPr>
        <w:t xml:space="preserve"> </w:t>
      </w:r>
      <w:r>
        <w:t>разминки</w:t>
      </w:r>
      <w:r>
        <w:rPr>
          <w:spacing w:val="-1"/>
        </w:rPr>
        <w:t xml:space="preserve"> </w:t>
      </w:r>
      <w:r>
        <w:t>с</w:t>
      </w:r>
      <w:r>
        <w:rPr>
          <w:spacing w:val="-3"/>
        </w:rPr>
        <w:t xml:space="preserve"> </w:t>
      </w:r>
      <w:r>
        <w:t>контролем</w:t>
      </w:r>
      <w:r>
        <w:rPr>
          <w:spacing w:val="-3"/>
        </w:rPr>
        <w:t xml:space="preserve"> </w:t>
      </w:r>
      <w:r>
        <w:t>дыхания:</w:t>
      </w:r>
      <w:r>
        <w:rPr>
          <w:spacing w:val="-1"/>
        </w:rPr>
        <w:t xml:space="preserve"> </w:t>
      </w:r>
      <w:r>
        <w:t>приставные</w:t>
      </w:r>
      <w:r>
        <w:rPr>
          <w:spacing w:val="-4"/>
        </w:rPr>
        <w:t xml:space="preserve"> </w:t>
      </w:r>
      <w:r>
        <w:t>шаги</w:t>
      </w:r>
      <w:r>
        <w:rPr>
          <w:spacing w:val="-2"/>
        </w:rPr>
        <w:t xml:space="preserve"> </w:t>
      </w:r>
      <w:r>
        <w:t>вперёд</w:t>
      </w:r>
      <w:r>
        <w:rPr>
          <w:spacing w:val="-2"/>
        </w:rPr>
        <w:t xml:space="preserve"> </w:t>
      </w:r>
      <w:r>
        <w:t>на</w:t>
      </w:r>
    </w:p>
    <w:p w:rsidR="006F1257" w:rsidRDefault="00B45BA4" w:rsidP="008B79D0">
      <w:pPr>
        <w:pStyle w:val="a3"/>
        <w:ind w:left="0" w:right="-20" w:firstLine="0"/>
      </w:pPr>
      <w:r>
        <w:t>полной стопе (гимнастический шаг), шаги с продвижением вперёд на полупальцах и пятках</w:t>
      </w:r>
      <w:r>
        <w:rPr>
          <w:spacing w:val="1"/>
        </w:rPr>
        <w:t xml:space="preserve"> </w:t>
      </w:r>
      <w:r>
        <w:t>(«казачок»), шаги с продвижением вперёд на полупальцах с выпрямленными коленями и в</w:t>
      </w:r>
      <w:r>
        <w:rPr>
          <w:spacing w:val="1"/>
        </w:rPr>
        <w:t xml:space="preserve"> </w:t>
      </w:r>
      <w:r>
        <w:t>полуприседе</w:t>
      </w:r>
      <w:r>
        <w:rPr>
          <w:spacing w:val="-4"/>
        </w:rPr>
        <w:t xml:space="preserve"> </w:t>
      </w:r>
      <w:r>
        <w:t>(«жираф»),</w:t>
      </w:r>
      <w:r>
        <w:rPr>
          <w:spacing w:val="-2"/>
        </w:rPr>
        <w:t xml:space="preserve"> </w:t>
      </w:r>
      <w:r>
        <w:t>шаги</w:t>
      </w:r>
      <w:r>
        <w:rPr>
          <w:spacing w:val="-2"/>
        </w:rPr>
        <w:t xml:space="preserve"> </w:t>
      </w:r>
      <w:r>
        <w:t>с</w:t>
      </w:r>
      <w:r>
        <w:rPr>
          <w:spacing w:val="-3"/>
        </w:rPr>
        <w:t xml:space="preserve"> </w:t>
      </w:r>
      <w:r>
        <w:t>продвижением</w:t>
      </w:r>
      <w:r>
        <w:rPr>
          <w:spacing w:val="-4"/>
        </w:rPr>
        <w:t xml:space="preserve"> </w:t>
      </w:r>
      <w:r>
        <w:t>вперёд,</w:t>
      </w:r>
      <w:r>
        <w:rPr>
          <w:spacing w:val="-2"/>
        </w:rPr>
        <w:t xml:space="preserve"> </w:t>
      </w:r>
      <w:r>
        <w:t>сочетаемые</w:t>
      </w:r>
      <w:r>
        <w:rPr>
          <w:spacing w:val="-3"/>
        </w:rPr>
        <w:t xml:space="preserve"> </w:t>
      </w:r>
      <w:r>
        <w:t>с</w:t>
      </w:r>
      <w:r>
        <w:rPr>
          <w:spacing w:val="-3"/>
        </w:rPr>
        <w:t xml:space="preserve"> </w:t>
      </w:r>
      <w:r>
        <w:t>отведением</w:t>
      </w:r>
      <w:r>
        <w:rPr>
          <w:spacing w:val="-4"/>
        </w:rPr>
        <w:t xml:space="preserve"> </w:t>
      </w:r>
      <w:r>
        <w:t>рук</w:t>
      </w:r>
      <w:r>
        <w:rPr>
          <w:spacing w:val="-2"/>
        </w:rPr>
        <w:t xml:space="preserve"> </w:t>
      </w:r>
      <w:r>
        <w:t>назад</w:t>
      </w:r>
      <w:r>
        <w:rPr>
          <w:spacing w:val="-2"/>
        </w:rPr>
        <w:t xml:space="preserve"> </w:t>
      </w:r>
      <w:r>
        <w:t>на</w:t>
      </w:r>
      <w:r>
        <w:rPr>
          <w:spacing w:val="-57"/>
        </w:rPr>
        <w:t xml:space="preserve"> </w:t>
      </w:r>
      <w:r>
        <w:t>горизонтальном</w:t>
      </w:r>
      <w:r>
        <w:rPr>
          <w:spacing w:val="-1"/>
        </w:rPr>
        <w:t xml:space="preserve"> </w:t>
      </w:r>
      <w:r>
        <w:t>уровне</w:t>
      </w:r>
      <w:r>
        <w:rPr>
          <w:spacing w:val="-1"/>
        </w:rPr>
        <w:t xml:space="preserve"> </w:t>
      </w:r>
      <w:r>
        <w:t>(«конькобежец»).</w:t>
      </w:r>
      <w:r>
        <w:rPr>
          <w:spacing w:val="-2"/>
        </w:rPr>
        <w:t xml:space="preserve"> </w:t>
      </w:r>
      <w:r>
        <w:t>Освоение</w:t>
      </w:r>
      <w:r>
        <w:rPr>
          <w:spacing w:val="-2"/>
        </w:rPr>
        <w:t xml:space="preserve"> </w:t>
      </w:r>
      <w:r>
        <w:t>танцевальных позиций</w:t>
      </w:r>
      <w:r>
        <w:rPr>
          <w:spacing w:val="1"/>
        </w:rPr>
        <w:t xml:space="preserve"> </w:t>
      </w:r>
      <w:r>
        <w:t>у</w:t>
      </w:r>
      <w:r>
        <w:rPr>
          <w:spacing w:val="-9"/>
        </w:rPr>
        <w:t xml:space="preserve"> </w:t>
      </w:r>
      <w:r>
        <w:t>опоры.</w:t>
      </w:r>
    </w:p>
    <w:p w:rsidR="006F1257" w:rsidRDefault="00B45BA4" w:rsidP="008B79D0">
      <w:pPr>
        <w:pStyle w:val="a3"/>
        <w:ind w:left="0" w:right="-20" w:firstLine="0"/>
      </w:pPr>
      <w:r>
        <w:t>Партерная разминка. Освоение техники выполнения упражнений для формирования и развития</w:t>
      </w:r>
      <w:r>
        <w:rPr>
          <w:spacing w:val="1"/>
        </w:rPr>
        <w:t xml:space="preserve"> </w:t>
      </w:r>
      <w:r>
        <w:t>опорно-двигательного аппарата: упражнения для формирования стопы, укрепления мышц стопы,</w:t>
      </w:r>
      <w:r>
        <w:rPr>
          <w:spacing w:val="1"/>
        </w:rPr>
        <w:t xml:space="preserve"> </w:t>
      </w:r>
      <w:r>
        <w:t>развития</w:t>
      </w:r>
      <w:r>
        <w:rPr>
          <w:spacing w:val="1"/>
        </w:rPr>
        <w:t xml:space="preserve"> </w:t>
      </w:r>
      <w:r>
        <w:t>гибкости</w:t>
      </w:r>
      <w:r>
        <w:rPr>
          <w:spacing w:val="1"/>
        </w:rPr>
        <w:t xml:space="preserve"> </w:t>
      </w:r>
      <w:r>
        <w:t>и</w:t>
      </w:r>
      <w:r>
        <w:rPr>
          <w:spacing w:val="1"/>
        </w:rPr>
        <w:t xml:space="preserve"> </w:t>
      </w:r>
      <w:r>
        <w:t>подвижности</w:t>
      </w:r>
      <w:r>
        <w:rPr>
          <w:spacing w:val="1"/>
        </w:rPr>
        <w:t xml:space="preserve"> </w:t>
      </w:r>
      <w:r>
        <w:t>суставов</w:t>
      </w:r>
      <w:r>
        <w:rPr>
          <w:spacing w:val="1"/>
        </w:rPr>
        <w:t xml:space="preserve"> </w:t>
      </w:r>
      <w:r>
        <w:t>(«лягушонок»),</w:t>
      </w:r>
      <w:r>
        <w:rPr>
          <w:spacing w:val="1"/>
        </w:rPr>
        <w:t xml:space="preserve"> </w:t>
      </w:r>
      <w:r>
        <w:t>упражнения</w:t>
      </w:r>
      <w:r>
        <w:rPr>
          <w:spacing w:val="1"/>
        </w:rPr>
        <w:t xml:space="preserve"> </w:t>
      </w:r>
      <w:r>
        <w:t>для</w:t>
      </w:r>
      <w:r>
        <w:rPr>
          <w:spacing w:val="1"/>
        </w:rPr>
        <w:t xml:space="preserve"> </w:t>
      </w:r>
      <w:r>
        <w:t>растяжки</w:t>
      </w:r>
      <w:r>
        <w:rPr>
          <w:spacing w:val="1"/>
        </w:rPr>
        <w:t xml:space="preserve"> </w:t>
      </w:r>
      <w:r>
        <w:t>задней</w:t>
      </w:r>
      <w:r>
        <w:rPr>
          <w:spacing w:val="1"/>
        </w:rPr>
        <w:t xml:space="preserve"> </w:t>
      </w:r>
      <w:r>
        <w:t>поверхности</w:t>
      </w:r>
      <w:r>
        <w:rPr>
          <w:spacing w:val="1"/>
        </w:rPr>
        <w:t xml:space="preserve"> </w:t>
      </w:r>
      <w:r>
        <w:t>мышц</w:t>
      </w:r>
      <w:r>
        <w:rPr>
          <w:spacing w:val="1"/>
        </w:rPr>
        <w:t xml:space="preserve"> </w:t>
      </w:r>
      <w:r>
        <w:t>бедра</w:t>
      </w:r>
      <w:r>
        <w:rPr>
          <w:spacing w:val="1"/>
        </w:rPr>
        <w:t xml:space="preserve"> </w:t>
      </w:r>
      <w:r>
        <w:t>и</w:t>
      </w:r>
      <w:r>
        <w:rPr>
          <w:spacing w:val="1"/>
        </w:rPr>
        <w:t xml:space="preserve"> </w:t>
      </w:r>
      <w:r>
        <w:t>формирования</w:t>
      </w:r>
      <w:r>
        <w:rPr>
          <w:spacing w:val="1"/>
        </w:rPr>
        <w:t xml:space="preserve"> </w:t>
      </w:r>
      <w:r>
        <w:t>выворотности</w:t>
      </w:r>
      <w:r>
        <w:rPr>
          <w:spacing w:val="1"/>
        </w:rPr>
        <w:t xml:space="preserve"> </w:t>
      </w:r>
      <w:r>
        <w:t>стоп</w:t>
      </w:r>
      <w:r>
        <w:rPr>
          <w:spacing w:val="1"/>
        </w:rPr>
        <w:t xml:space="preserve"> </w:t>
      </w:r>
      <w:r>
        <w:t>(«крестик»),</w:t>
      </w:r>
      <w:r>
        <w:rPr>
          <w:spacing w:val="1"/>
        </w:rPr>
        <w:t xml:space="preserve"> </w:t>
      </w:r>
      <w:r>
        <w:t>упражнения</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ног,</w:t>
      </w:r>
      <w:r>
        <w:rPr>
          <w:spacing w:val="1"/>
        </w:rPr>
        <w:t xml:space="preserve"> </w:t>
      </w:r>
      <w:r>
        <w:t>увеличения</w:t>
      </w:r>
      <w:r>
        <w:rPr>
          <w:spacing w:val="1"/>
        </w:rPr>
        <w:t xml:space="preserve"> </w:t>
      </w:r>
      <w:r>
        <w:t>подвижности</w:t>
      </w:r>
      <w:r>
        <w:rPr>
          <w:spacing w:val="1"/>
        </w:rPr>
        <w:t xml:space="preserve"> </w:t>
      </w:r>
      <w:r>
        <w:t>тазобедренных,</w:t>
      </w:r>
      <w:r>
        <w:rPr>
          <w:spacing w:val="1"/>
        </w:rPr>
        <w:t xml:space="preserve"> </w:t>
      </w:r>
      <w:r>
        <w:t>коленных</w:t>
      </w:r>
      <w:r>
        <w:rPr>
          <w:spacing w:val="1"/>
        </w:rPr>
        <w:t xml:space="preserve"> </w:t>
      </w:r>
      <w:r>
        <w:t>и</w:t>
      </w:r>
      <w:r>
        <w:rPr>
          <w:spacing w:val="1"/>
        </w:rPr>
        <w:t xml:space="preserve"> </w:t>
      </w:r>
      <w:r>
        <w:t>голеностопных</w:t>
      </w:r>
      <w:r>
        <w:rPr>
          <w:spacing w:val="1"/>
        </w:rPr>
        <w:t xml:space="preserve"> </w:t>
      </w:r>
      <w:r>
        <w:t>суставов («велосипед»).</w:t>
      </w:r>
    </w:p>
    <w:p w:rsidR="006F1257" w:rsidRDefault="00B45BA4" w:rsidP="008B79D0">
      <w:pPr>
        <w:pStyle w:val="a3"/>
        <w:ind w:left="0" w:right="-20" w:firstLine="739"/>
      </w:pPr>
      <w:r>
        <w:t>Упражнения для укрепления мышц тела и развития гибкости позвоночника, упражнения</w:t>
      </w:r>
      <w:r>
        <w:rPr>
          <w:spacing w:val="1"/>
        </w:rPr>
        <w:t xml:space="preserve"> </w:t>
      </w:r>
      <w:r>
        <w:t>для разогревания методом скручивания мышц спины («верёвочка»), упражнения для укрепления</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увеличения</w:t>
      </w:r>
      <w:r>
        <w:rPr>
          <w:spacing w:val="1"/>
        </w:rPr>
        <w:t xml:space="preserve"> </w:t>
      </w:r>
      <w:r>
        <w:t>их</w:t>
      </w:r>
      <w:r>
        <w:rPr>
          <w:spacing w:val="1"/>
        </w:rPr>
        <w:t xml:space="preserve"> </w:t>
      </w:r>
      <w:r>
        <w:t>эластичности</w:t>
      </w:r>
      <w:r>
        <w:rPr>
          <w:spacing w:val="1"/>
        </w:rPr>
        <w:t xml:space="preserve"> </w:t>
      </w:r>
      <w:r>
        <w:t>(«рыбка»),</w:t>
      </w:r>
      <w:r>
        <w:rPr>
          <w:spacing w:val="1"/>
        </w:rPr>
        <w:t xml:space="preserve"> </w:t>
      </w:r>
      <w:r>
        <w:t>упражнения</w:t>
      </w:r>
      <w:r>
        <w:rPr>
          <w:spacing w:val="1"/>
        </w:rPr>
        <w:t xml:space="preserve"> </w:t>
      </w:r>
      <w:r>
        <w:t>для</w:t>
      </w:r>
      <w:r>
        <w:rPr>
          <w:spacing w:val="1"/>
        </w:rPr>
        <w:t xml:space="preserve"> </w:t>
      </w:r>
      <w:r>
        <w:t>развития</w:t>
      </w:r>
      <w:r>
        <w:rPr>
          <w:spacing w:val="1"/>
        </w:rPr>
        <w:t xml:space="preserve"> </w:t>
      </w:r>
      <w:r>
        <w:t>гибкости</w:t>
      </w:r>
      <w:r>
        <w:rPr>
          <w:spacing w:val="1"/>
        </w:rPr>
        <w:t xml:space="preserve"> </w:t>
      </w:r>
      <w:r>
        <w:t>позвоночника</w:t>
      </w:r>
      <w:r>
        <w:rPr>
          <w:spacing w:val="-2"/>
        </w:rPr>
        <w:t xml:space="preserve"> </w:t>
      </w:r>
      <w:r>
        <w:t>и</w:t>
      </w:r>
      <w:r>
        <w:rPr>
          <w:spacing w:val="-2"/>
        </w:rPr>
        <w:t xml:space="preserve"> </w:t>
      </w:r>
      <w:r>
        <w:t>плечевого</w:t>
      </w:r>
      <w:r>
        <w:rPr>
          <w:spacing w:val="-1"/>
        </w:rPr>
        <w:t xml:space="preserve"> </w:t>
      </w:r>
      <w:r>
        <w:t>пояса</w:t>
      </w:r>
      <w:r>
        <w:rPr>
          <w:spacing w:val="-2"/>
        </w:rPr>
        <w:t xml:space="preserve"> </w:t>
      </w:r>
      <w:r>
        <w:t>(«мост»)</w:t>
      </w:r>
      <w:r>
        <w:rPr>
          <w:spacing w:val="1"/>
        </w:rPr>
        <w:t xml:space="preserve"> </w:t>
      </w:r>
      <w:r>
        <w:t>из положения</w:t>
      </w:r>
      <w:r>
        <w:rPr>
          <w:spacing w:val="-1"/>
        </w:rPr>
        <w:t xml:space="preserve"> </w:t>
      </w:r>
      <w:r>
        <w:t>лёжа.</w:t>
      </w:r>
    </w:p>
    <w:p w:rsidR="006F1257" w:rsidRDefault="00B45BA4" w:rsidP="008B79D0">
      <w:pPr>
        <w:pStyle w:val="a3"/>
        <w:ind w:left="0" w:right="-20" w:firstLine="0"/>
      </w:pPr>
      <w:r>
        <w:lastRenderedPageBreak/>
        <w:t>Подводящие</w:t>
      </w:r>
      <w:r>
        <w:rPr>
          <w:spacing w:val="-3"/>
        </w:rPr>
        <w:t xml:space="preserve"> </w:t>
      </w:r>
      <w:r>
        <w:t>упражнения</w:t>
      </w:r>
    </w:p>
    <w:p w:rsidR="006F1257" w:rsidRDefault="00B45BA4" w:rsidP="008B79D0">
      <w:pPr>
        <w:pStyle w:val="a3"/>
        <w:ind w:left="0" w:right="-20" w:firstLine="739"/>
      </w:pPr>
      <w:r>
        <w:t>Группировка,</w:t>
      </w:r>
      <w:r>
        <w:rPr>
          <w:spacing w:val="1"/>
        </w:rPr>
        <w:t xml:space="preserve"> </w:t>
      </w:r>
      <w:r>
        <w:t>кувырок</w:t>
      </w:r>
      <w:r>
        <w:rPr>
          <w:spacing w:val="1"/>
        </w:rPr>
        <w:t xml:space="preserve"> </w:t>
      </w:r>
      <w:r>
        <w:t>в</w:t>
      </w:r>
      <w:r>
        <w:rPr>
          <w:spacing w:val="1"/>
        </w:rPr>
        <w:t xml:space="preserve"> </w:t>
      </w:r>
      <w:r>
        <w:t>сторону,</w:t>
      </w:r>
      <w:r>
        <w:rPr>
          <w:spacing w:val="1"/>
        </w:rPr>
        <w:t xml:space="preserve"> </w:t>
      </w:r>
      <w:r>
        <w:t>освоение</w:t>
      </w:r>
      <w:r>
        <w:rPr>
          <w:spacing w:val="1"/>
        </w:rPr>
        <w:t xml:space="preserve"> </w:t>
      </w:r>
      <w:r>
        <w:t>подводящих</w:t>
      </w:r>
      <w:r>
        <w:rPr>
          <w:spacing w:val="1"/>
        </w:rPr>
        <w:t xml:space="preserve"> </w:t>
      </w:r>
      <w:r>
        <w:t>упражнений</w:t>
      </w:r>
      <w:r>
        <w:rPr>
          <w:spacing w:val="1"/>
        </w:rPr>
        <w:t xml:space="preserve"> </w:t>
      </w:r>
      <w:r>
        <w:t>к</w:t>
      </w:r>
      <w:r>
        <w:rPr>
          <w:spacing w:val="1"/>
        </w:rPr>
        <w:t xml:space="preserve"> </w:t>
      </w:r>
      <w:r>
        <w:t>выполнению</w:t>
      </w:r>
      <w:r>
        <w:rPr>
          <w:spacing w:val="1"/>
        </w:rPr>
        <w:t xml:space="preserve"> </w:t>
      </w:r>
      <w:r>
        <w:t>продольных</w:t>
      </w:r>
      <w:r>
        <w:rPr>
          <w:spacing w:val="-2"/>
        </w:rPr>
        <w:t xml:space="preserve"> </w:t>
      </w:r>
      <w:r>
        <w:t>и поперечных</w:t>
      </w:r>
      <w:r>
        <w:rPr>
          <w:spacing w:val="1"/>
        </w:rPr>
        <w:t xml:space="preserve"> </w:t>
      </w:r>
      <w:r>
        <w:t>шпагатов («ящерка»).</w:t>
      </w:r>
    </w:p>
    <w:p w:rsidR="006F1257" w:rsidRDefault="00B45BA4" w:rsidP="008B79D0">
      <w:pPr>
        <w:pStyle w:val="a3"/>
        <w:ind w:left="0" w:right="-20" w:firstLine="0"/>
      </w:pPr>
      <w:r>
        <w:t>Упражнения для развития моторики и координации с гимнастическим предметом.</w:t>
      </w:r>
      <w:r>
        <w:rPr>
          <w:spacing w:val="1"/>
        </w:rPr>
        <w:t xml:space="preserve"> </w:t>
      </w:r>
      <w:r>
        <w:t>Удержание</w:t>
      </w:r>
      <w:r>
        <w:rPr>
          <w:spacing w:val="3"/>
        </w:rPr>
        <w:t xml:space="preserve"> </w:t>
      </w:r>
      <w:r>
        <w:t>скакалки.</w:t>
      </w:r>
      <w:r>
        <w:rPr>
          <w:spacing w:val="3"/>
        </w:rPr>
        <w:t xml:space="preserve"> </w:t>
      </w:r>
      <w:r>
        <w:t>Вращение</w:t>
      </w:r>
      <w:r>
        <w:rPr>
          <w:spacing w:val="4"/>
        </w:rPr>
        <w:t xml:space="preserve"> </w:t>
      </w:r>
      <w:r>
        <w:t>кистью</w:t>
      </w:r>
      <w:r>
        <w:rPr>
          <w:spacing w:val="4"/>
        </w:rPr>
        <w:t xml:space="preserve"> </w:t>
      </w:r>
      <w:r>
        <w:t>руки</w:t>
      </w:r>
      <w:r>
        <w:rPr>
          <w:spacing w:val="5"/>
        </w:rPr>
        <w:t xml:space="preserve"> </w:t>
      </w:r>
      <w:r>
        <w:t>скакалки,</w:t>
      </w:r>
      <w:r>
        <w:rPr>
          <w:spacing w:val="3"/>
        </w:rPr>
        <w:t xml:space="preserve"> </w:t>
      </w:r>
      <w:r>
        <w:t>сложенной</w:t>
      </w:r>
      <w:r>
        <w:rPr>
          <w:spacing w:val="5"/>
        </w:rPr>
        <w:t xml:space="preserve"> </w:t>
      </w:r>
      <w:r>
        <w:t>вчетверо,</w:t>
      </w:r>
      <w:r>
        <w:rPr>
          <w:spacing w:val="13"/>
        </w:rPr>
        <w:t xml:space="preserve"> </w:t>
      </w:r>
      <w:r>
        <w:t>-</w:t>
      </w:r>
      <w:r>
        <w:rPr>
          <w:spacing w:val="3"/>
        </w:rPr>
        <w:t xml:space="preserve"> </w:t>
      </w:r>
      <w:r>
        <w:t>перед</w:t>
      </w:r>
      <w:r>
        <w:rPr>
          <w:spacing w:val="5"/>
        </w:rPr>
        <w:t xml:space="preserve"> </w:t>
      </w:r>
      <w:r>
        <w:t>собой,</w:t>
      </w:r>
    </w:p>
    <w:p w:rsidR="006F1257" w:rsidRDefault="00B45BA4" w:rsidP="008B79D0">
      <w:pPr>
        <w:pStyle w:val="a3"/>
        <w:ind w:left="0" w:right="-20" w:firstLine="0"/>
      </w:pPr>
      <w:r>
        <w:t>сложенной вдвое - поочерёдно в лицевой, боковой плоскостях. Подскоки через скакалку вперёд,</w:t>
      </w:r>
      <w:r>
        <w:rPr>
          <w:spacing w:val="1"/>
        </w:rPr>
        <w:t xml:space="preserve"> </w:t>
      </w:r>
      <w:r>
        <w:t>назад.</w:t>
      </w:r>
      <w:r>
        <w:rPr>
          <w:spacing w:val="-1"/>
        </w:rPr>
        <w:t xml:space="preserve"> </w:t>
      </w:r>
      <w:r>
        <w:t>Прыжки через</w:t>
      </w:r>
      <w:r>
        <w:rPr>
          <w:spacing w:val="-1"/>
        </w:rPr>
        <w:t xml:space="preserve"> </w:t>
      </w:r>
      <w:r>
        <w:t>скакалку</w:t>
      </w:r>
      <w:r>
        <w:rPr>
          <w:spacing w:val="-5"/>
        </w:rPr>
        <w:t xml:space="preserve"> </w:t>
      </w:r>
      <w:r>
        <w:t>вперёд,</w:t>
      </w:r>
      <w:r>
        <w:rPr>
          <w:spacing w:val="-1"/>
        </w:rPr>
        <w:t xml:space="preserve"> </w:t>
      </w:r>
      <w:r>
        <w:t>назад. Игровые</w:t>
      </w:r>
      <w:r>
        <w:rPr>
          <w:spacing w:val="-2"/>
        </w:rPr>
        <w:t xml:space="preserve"> </w:t>
      </w:r>
      <w:r>
        <w:t>задания со</w:t>
      </w:r>
      <w:r>
        <w:rPr>
          <w:spacing w:val="-1"/>
        </w:rPr>
        <w:t xml:space="preserve"> </w:t>
      </w:r>
      <w:r>
        <w:t>скакалкой.</w:t>
      </w:r>
    </w:p>
    <w:p w:rsidR="006F1257" w:rsidRDefault="00B45BA4" w:rsidP="008B79D0">
      <w:pPr>
        <w:pStyle w:val="a3"/>
        <w:ind w:left="0" w:right="-20" w:firstLine="739"/>
      </w:pPr>
      <w:r>
        <w:t>Удержание гимнастического мяча. Баланс мяча на ладони, передача мяча из руки в руку.</w:t>
      </w:r>
      <w:r>
        <w:rPr>
          <w:spacing w:val="1"/>
        </w:rPr>
        <w:t xml:space="preserve"> </w:t>
      </w:r>
      <w:r>
        <w:t>Одиночный отбив мяча от пола. Переброска мяча с ладони на тыльную сторону руки и обратно.</w:t>
      </w:r>
      <w:r>
        <w:rPr>
          <w:spacing w:val="1"/>
        </w:rPr>
        <w:t xml:space="preserve"> </w:t>
      </w:r>
      <w:r>
        <w:t>Перекат</w:t>
      </w:r>
      <w:r>
        <w:rPr>
          <w:spacing w:val="-1"/>
        </w:rPr>
        <w:t xml:space="preserve"> </w:t>
      </w:r>
      <w:r>
        <w:t>мяча</w:t>
      </w:r>
      <w:r>
        <w:rPr>
          <w:spacing w:val="-2"/>
        </w:rPr>
        <w:t xml:space="preserve"> </w:t>
      </w:r>
      <w:r>
        <w:t>по полу,</w:t>
      </w:r>
      <w:r>
        <w:rPr>
          <w:spacing w:val="1"/>
        </w:rPr>
        <w:t xml:space="preserve"> </w:t>
      </w:r>
      <w:r>
        <w:t>по рукам.</w:t>
      </w:r>
      <w:r>
        <w:rPr>
          <w:spacing w:val="-1"/>
        </w:rPr>
        <w:t xml:space="preserve"> </w:t>
      </w:r>
      <w:r>
        <w:t>Бросок и</w:t>
      </w:r>
      <w:r>
        <w:rPr>
          <w:spacing w:val="-1"/>
        </w:rPr>
        <w:t xml:space="preserve"> </w:t>
      </w:r>
      <w:r>
        <w:t>ловля</w:t>
      </w:r>
      <w:r>
        <w:rPr>
          <w:spacing w:val="-1"/>
        </w:rPr>
        <w:t xml:space="preserve"> </w:t>
      </w:r>
      <w:r>
        <w:t>мяча.</w:t>
      </w:r>
      <w:r>
        <w:rPr>
          <w:spacing w:val="-1"/>
        </w:rPr>
        <w:t xml:space="preserve"> </w:t>
      </w:r>
      <w:r>
        <w:t>Игровые</w:t>
      </w:r>
      <w:r>
        <w:rPr>
          <w:spacing w:val="-3"/>
        </w:rPr>
        <w:t xml:space="preserve"> </w:t>
      </w:r>
      <w:r>
        <w:t>задания с</w:t>
      </w:r>
      <w:r>
        <w:rPr>
          <w:spacing w:val="-2"/>
        </w:rPr>
        <w:t xml:space="preserve"> </w:t>
      </w:r>
      <w:r>
        <w:t>мячом.</w:t>
      </w:r>
    </w:p>
    <w:p w:rsidR="006F1257" w:rsidRDefault="00B45BA4" w:rsidP="008B79D0">
      <w:pPr>
        <w:pStyle w:val="a3"/>
        <w:ind w:left="0" w:right="-20" w:firstLine="0"/>
      </w:pPr>
      <w:r>
        <w:t>Упражнения для развития координации и развития жизненно важных навыков и умений.</w:t>
      </w:r>
      <w:r>
        <w:rPr>
          <w:spacing w:val="1"/>
        </w:rPr>
        <w:t xml:space="preserve"> </w:t>
      </w:r>
      <w:r>
        <w:t>Равновесие</w:t>
      </w:r>
      <w:r>
        <w:rPr>
          <w:spacing w:val="30"/>
        </w:rPr>
        <w:t xml:space="preserve"> </w:t>
      </w:r>
      <w:r>
        <w:t>-</w:t>
      </w:r>
      <w:r>
        <w:rPr>
          <w:spacing w:val="29"/>
        </w:rPr>
        <w:t xml:space="preserve"> </w:t>
      </w:r>
      <w:r>
        <w:t>колено</w:t>
      </w:r>
      <w:r>
        <w:rPr>
          <w:spacing w:val="30"/>
        </w:rPr>
        <w:t xml:space="preserve"> </w:t>
      </w:r>
      <w:r>
        <w:t>вперёд</w:t>
      </w:r>
      <w:r>
        <w:rPr>
          <w:spacing w:val="30"/>
        </w:rPr>
        <w:t xml:space="preserve"> </w:t>
      </w:r>
      <w:r>
        <w:t>попеременно</w:t>
      </w:r>
      <w:r>
        <w:rPr>
          <w:spacing w:val="30"/>
        </w:rPr>
        <w:t xml:space="preserve"> </w:t>
      </w:r>
      <w:r>
        <w:t>каждой</w:t>
      </w:r>
      <w:r>
        <w:rPr>
          <w:spacing w:val="31"/>
        </w:rPr>
        <w:t xml:space="preserve"> </w:t>
      </w:r>
      <w:r>
        <w:t>ногой.</w:t>
      </w:r>
      <w:r>
        <w:rPr>
          <w:spacing w:val="35"/>
        </w:rPr>
        <w:t xml:space="preserve"> </w:t>
      </w:r>
      <w:r>
        <w:t>Равновесие</w:t>
      </w:r>
      <w:r>
        <w:rPr>
          <w:spacing w:val="29"/>
        </w:rPr>
        <w:t xml:space="preserve"> </w:t>
      </w:r>
      <w:r>
        <w:t>(«арабеск»)</w:t>
      </w:r>
    </w:p>
    <w:p w:rsidR="006F1257" w:rsidRDefault="00B45BA4" w:rsidP="008B79D0">
      <w:pPr>
        <w:pStyle w:val="a3"/>
        <w:ind w:left="0" w:right="-20" w:firstLine="0"/>
      </w:pPr>
      <w:r>
        <w:t>попеременно каждой ногой. Повороты в обе стороны на сорок пять и девяносто градусов. Прыжки</w:t>
      </w:r>
      <w:r>
        <w:rPr>
          <w:spacing w:val="-57"/>
        </w:rPr>
        <w:t xml:space="preserve"> </w:t>
      </w:r>
      <w:r>
        <w:t>толчком</w:t>
      </w:r>
      <w:r>
        <w:rPr>
          <w:spacing w:val="-3"/>
        </w:rPr>
        <w:t xml:space="preserve"> </w:t>
      </w:r>
      <w:r>
        <w:t>с</w:t>
      </w:r>
      <w:r>
        <w:rPr>
          <w:spacing w:val="-2"/>
        </w:rPr>
        <w:t xml:space="preserve"> </w:t>
      </w:r>
      <w:r>
        <w:t>двух</w:t>
      </w:r>
      <w:r>
        <w:rPr>
          <w:spacing w:val="1"/>
        </w:rPr>
        <w:t xml:space="preserve"> </w:t>
      </w:r>
      <w:r>
        <w:t>ног</w:t>
      </w:r>
      <w:r>
        <w:rPr>
          <w:spacing w:val="-1"/>
        </w:rPr>
        <w:t xml:space="preserve"> </w:t>
      </w:r>
      <w:r>
        <w:t>вперёд,</w:t>
      </w:r>
      <w:r>
        <w:rPr>
          <w:spacing w:val="-1"/>
        </w:rPr>
        <w:t xml:space="preserve"> </w:t>
      </w:r>
      <w:r>
        <w:t>назад,</w:t>
      </w:r>
      <w:r>
        <w:rPr>
          <w:spacing w:val="-1"/>
        </w:rPr>
        <w:t xml:space="preserve"> </w:t>
      </w:r>
      <w:r>
        <w:t>с</w:t>
      </w:r>
      <w:r>
        <w:rPr>
          <w:spacing w:val="-3"/>
        </w:rPr>
        <w:t xml:space="preserve"> </w:t>
      </w:r>
      <w:r>
        <w:t>поворотом</w:t>
      </w:r>
      <w:r>
        <w:rPr>
          <w:spacing w:val="-1"/>
        </w:rPr>
        <w:t xml:space="preserve"> </w:t>
      </w:r>
      <w:r>
        <w:t>на</w:t>
      </w:r>
      <w:r>
        <w:rPr>
          <w:spacing w:val="-2"/>
        </w:rPr>
        <w:t xml:space="preserve"> </w:t>
      </w:r>
      <w:r>
        <w:t>сорок</w:t>
      </w:r>
      <w:r>
        <w:rPr>
          <w:spacing w:val="-1"/>
        </w:rPr>
        <w:t xml:space="preserve"> </w:t>
      </w:r>
      <w:r>
        <w:t>пять</w:t>
      </w:r>
      <w:r>
        <w:rPr>
          <w:spacing w:val="-2"/>
        </w:rPr>
        <w:t xml:space="preserve"> </w:t>
      </w:r>
      <w:r>
        <w:t>и</w:t>
      </w:r>
      <w:r>
        <w:rPr>
          <w:spacing w:val="-1"/>
        </w:rPr>
        <w:t xml:space="preserve"> </w:t>
      </w:r>
      <w:r>
        <w:t>девяносто</w:t>
      </w:r>
      <w:r>
        <w:rPr>
          <w:spacing w:val="-1"/>
        </w:rPr>
        <w:t xml:space="preserve"> </w:t>
      </w:r>
      <w:r>
        <w:t>градусов</w:t>
      </w:r>
      <w:r>
        <w:rPr>
          <w:spacing w:val="-2"/>
        </w:rPr>
        <w:t xml:space="preserve"> </w:t>
      </w:r>
      <w:r>
        <w:t>в</w:t>
      </w:r>
      <w:r>
        <w:rPr>
          <w:spacing w:val="-2"/>
        </w:rPr>
        <w:t xml:space="preserve"> </w:t>
      </w:r>
      <w:r>
        <w:t>обе</w:t>
      </w:r>
      <w:r>
        <w:rPr>
          <w:spacing w:val="-2"/>
        </w:rPr>
        <w:t xml:space="preserve"> </w:t>
      </w:r>
      <w:r>
        <w:t>стороны.</w:t>
      </w:r>
    </w:p>
    <w:p w:rsidR="006F1257" w:rsidRDefault="00B45BA4" w:rsidP="008B79D0">
      <w:pPr>
        <w:pStyle w:val="a3"/>
        <w:ind w:left="0" w:right="-20" w:firstLine="0"/>
      </w:pPr>
      <w:r>
        <w:t>Освоение танцевальных шагов: «буратино», «ковырялочка», «верёвочка».</w:t>
      </w:r>
      <w:r>
        <w:rPr>
          <w:spacing w:val="-58"/>
        </w:rPr>
        <w:t xml:space="preserve"> </w:t>
      </w:r>
      <w:r>
        <w:t>Бег,</w:t>
      </w:r>
      <w:r>
        <w:rPr>
          <w:spacing w:val="-2"/>
        </w:rPr>
        <w:t xml:space="preserve"> </w:t>
      </w:r>
      <w:r>
        <w:t>сочетаемый с</w:t>
      </w:r>
      <w:r>
        <w:rPr>
          <w:spacing w:val="-2"/>
        </w:rPr>
        <w:t xml:space="preserve"> </w:t>
      </w:r>
      <w:r>
        <w:t>круговыми движениями руками.</w:t>
      </w:r>
    </w:p>
    <w:p w:rsidR="006F1257" w:rsidRDefault="00B45BA4" w:rsidP="008B79D0">
      <w:pPr>
        <w:pStyle w:val="a3"/>
        <w:ind w:left="0" w:right="-20" w:firstLine="0"/>
      </w:pPr>
      <w:r>
        <w:t>гры</w:t>
      </w:r>
      <w:r>
        <w:rPr>
          <w:spacing w:val="-4"/>
        </w:rPr>
        <w:t xml:space="preserve"> </w:t>
      </w:r>
      <w:r>
        <w:t>и</w:t>
      </w:r>
      <w:r>
        <w:rPr>
          <w:spacing w:val="-2"/>
        </w:rPr>
        <w:t xml:space="preserve"> </w:t>
      </w:r>
      <w:r>
        <w:t>игровые</w:t>
      </w:r>
      <w:r>
        <w:rPr>
          <w:spacing w:val="-3"/>
        </w:rPr>
        <w:t xml:space="preserve"> </w:t>
      </w:r>
      <w:r>
        <w:t>задания,</w:t>
      </w:r>
      <w:r>
        <w:rPr>
          <w:spacing w:val="-2"/>
        </w:rPr>
        <w:t xml:space="preserve"> </w:t>
      </w:r>
      <w:r>
        <w:t>спортивные</w:t>
      </w:r>
      <w:r>
        <w:rPr>
          <w:spacing w:val="-5"/>
        </w:rPr>
        <w:t xml:space="preserve"> </w:t>
      </w:r>
      <w:r>
        <w:t>эстафеты.</w:t>
      </w:r>
    </w:p>
    <w:p w:rsidR="006F1257" w:rsidRDefault="00B45BA4" w:rsidP="008B79D0">
      <w:pPr>
        <w:pStyle w:val="a3"/>
        <w:ind w:left="0" w:right="-20" w:firstLine="760"/>
      </w:pPr>
      <w:r>
        <w:t>Музыкально-сценические</w:t>
      </w:r>
      <w:r>
        <w:rPr>
          <w:spacing w:val="27"/>
        </w:rPr>
        <w:t xml:space="preserve"> </w:t>
      </w:r>
      <w:r>
        <w:t>игры.</w:t>
      </w:r>
      <w:r>
        <w:rPr>
          <w:spacing w:val="27"/>
        </w:rPr>
        <w:t xml:space="preserve"> </w:t>
      </w:r>
      <w:r>
        <w:t>Игровые</w:t>
      </w:r>
      <w:r>
        <w:rPr>
          <w:spacing w:val="26"/>
        </w:rPr>
        <w:t xml:space="preserve"> </w:t>
      </w:r>
      <w:r>
        <w:t>задания.</w:t>
      </w:r>
      <w:r>
        <w:rPr>
          <w:spacing w:val="27"/>
        </w:rPr>
        <w:t xml:space="preserve"> </w:t>
      </w:r>
      <w:r>
        <w:t>Спортивные</w:t>
      </w:r>
      <w:r>
        <w:rPr>
          <w:spacing w:val="26"/>
        </w:rPr>
        <w:t xml:space="preserve"> </w:t>
      </w:r>
      <w:r>
        <w:t>эстафеты</w:t>
      </w:r>
      <w:r>
        <w:rPr>
          <w:spacing w:val="28"/>
        </w:rPr>
        <w:t xml:space="preserve"> </w:t>
      </w:r>
      <w:r>
        <w:t>с</w:t>
      </w:r>
      <w:r>
        <w:rPr>
          <w:spacing w:val="27"/>
        </w:rPr>
        <w:t xml:space="preserve"> </w:t>
      </w:r>
      <w:r>
        <w:t>мячом,</w:t>
      </w:r>
      <w:r>
        <w:rPr>
          <w:spacing w:val="27"/>
        </w:rPr>
        <w:t xml:space="preserve"> </w:t>
      </w:r>
      <w:r>
        <w:t>со</w:t>
      </w:r>
      <w:r>
        <w:rPr>
          <w:spacing w:val="-57"/>
        </w:rPr>
        <w:t xml:space="preserve"> </w:t>
      </w:r>
      <w:r>
        <w:t>скакалкой.</w:t>
      </w:r>
      <w:r>
        <w:rPr>
          <w:spacing w:val="-1"/>
        </w:rPr>
        <w:t xml:space="preserve"> </w:t>
      </w:r>
      <w:r>
        <w:t>Спортивные</w:t>
      </w:r>
      <w:r>
        <w:rPr>
          <w:spacing w:val="-4"/>
        </w:rPr>
        <w:t xml:space="preserve"> </w:t>
      </w:r>
      <w:r>
        <w:t>игры</w:t>
      </w:r>
      <w:r>
        <w:rPr>
          <w:spacing w:val="-1"/>
        </w:rPr>
        <w:t xml:space="preserve"> </w:t>
      </w:r>
      <w:r>
        <w:t>с</w:t>
      </w:r>
      <w:r>
        <w:rPr>
          <w:spacing w:val="-2"/>
        </w:rPr>
        <w:t xml:space="preserve"> </w:t>
      </w:r>
      <w:r>
        <w:t>элементами</w:t>
      </w:r>
      <w:r>
        <w:rPr>
          <w:spacing w:val="-1"/>
        </w:rPr>
        <w:t xml:space="preserve"> </w:t>
      </w:r>
      <w:r>
        <w:t>единоборства.</w:t>
      </w:r>
    </w:p>
    <w:p w:rsidR="006F1257" w:rsidRDefault="00B45BA4" w:rsidP="008B79D0">
      <w:pPr>
        <w:pStyle w:val="a3"/>
        <w:ind w:left="0" w:right="-20" w:firstLine="0"/>
      </w:pPr>
      <w:r>
        <w:t>Организующие</w:t>
      </w:r>
      <w:r>
        <w:rPr>
          <w:spacing w:val="-4"/>
        </w:rPr>
        <w:t xml:space="preserve"> </w:t>
      </w:r>
      <w:r>
        <w:t>команды</w:t>
      </w:r>
      <w:r>
        <w:rPr>
          <w:spacing w:val="-3"/>
        </w:rPr>
        <w:t xml:space="preserve"> </w:t>
      </w:r>
      <w:r>
        <w:t>и</w:t>
      </w:r>
      <w:r>
        <w:rPr>
          <w:spacing w:val="-3"/>
        </w:rPr>
        <w:t xml:space="preserve"> </w:t>
      </w:r>
      <w:r>
        <w:t>приёмы.</w:t>
      </w:r>
    </w:p>
    <w:p w:rsidR="006F1257" w:rsidRDefault="00B45BA4" w:rsidP="008B79D0">
      <w:pPr>
        <w:pStyle w:val="a3"/>
        <w:ind w:left="0" w:right="-20" w:firstLine="0"/>
      </w:pPr>
      <w:r>
        <w:t>Освоение</w:t>
      </w:r>
      <w:r>
        <w:rPr>
          <w:spacing w:val="-4"/>
        </w:rPr>
        <w:t xml:space="preserve"> </w:t>
      </w:r>
      <w:r>
        <w:t>универсальных</w:t>
      </w:r>
      <w:r>
        <w:rPr>
          <w:spacing w:val="-3"/>
        </w:rPr>
        <w:t xml:space="preserve"> </w:t>
      </w:r>
      <w:r>
        <w:t>умений</w:t>
      </w:r>
      <w:r>
        <w:rPr>
          <w:spacing w:val="-7"/>
        </w:rPr>
        <w:t xml:space="preserve"> </w:t>
      </w:r>
      <w:r>
        <w:t>при</w:t>
      </w:r>
      <w:r>
        <w:rPr>
          <w:spacing w:val="-6"/>
        </w:rPr>
        <w:t xml:space="preserve"> </w:t>
      </w:r>
      <w:r>
        <w:t>выполнении</w:t>
      </w:r>
      <w:r>
        <w:rPr>
          <w:spacing w:val="-6"/>
        </w:rPr>
        <w:t xml:space="preserve"> </w:t>
      </w:r>
      <w:r>
        <w:t>организующих</w:t>
      </w:r>
      <w:r>
        <w:rPr>
          <w:spacing w:val="-4"/>
        </w:rPr>
        <w:t xml:space="preserve"> </w:t>
      </w:r>
      <w:r>
        <w:t>команд.</w:t>
      </w:r>
    </w:p>
    <w:p w:rsidR="006F1257" w:rsidRDefault="00B45BA4" w:rsidP="008B79D0">
      <w:pPr>
        <w:pStyle w:val="1"/>
        <w:ind w:left="0" w:right="-20"/>
      </w:pPr>
      <w:r>
        <w:t>Содержание</w:t>
      </w:r>
      <w:r>
        <w:rPr>
          <w:spacing w:val="-5"/>
        </w:rPr>
        <w:t xml:space="preserve"> </w:t>
      </w:r>
      <w:r>
        <w:t>обучения</w:t>
      </w:r>
      <w:r>
        <w:rPr>
          <w:spacing w:val="-3"/>
        </w:rPr>
        <w:t xml:space="preserve"> </w:t>
      </w:r>
      <w:r>
        <w:t>во</w:t>
      </w:r>
      <w:r>
        <w:rPr>
          <w:spacing w:val="-4"/>
        </w:rPr>
        <w:t xml:space="preserve"> </w:t>
      </w:r>
      <w:r>
        <w:t>2</w:t>
      </w:r>
      <w:r>
        <w:rPr>
          <w:spacing w:val="-3"/>
        </w:rPr>
        <w:t xml:space="preserve"> </w:t>
      </w:r>
      <w:r>
        <w:t>классе.</w:t>
      </w:r>
    </w:p>
    <w:p w:rsidR="006F1257" w:rsidRDefault="00B45BA4" w:rsidP="008B79D0">
      <w:pPr>
        <w:pStyle w:val="a3"/>
        <w:ind w:left="0" w:right="-20" w:firstLine="760"/>
      </w:pPr>
      <w:r>
        <w:t>Гармоничное физическое развитие. Контрольные измерения массы и длины своего тела.</w:t>
      </w:r>
      <w:r>
        <w:rPr>
          <w:spacing w:val="1"/>
        </w:rPr>
        <w:t xml:space="preserve"> </w:t>
      </w:r>
      <w:r>
        <w:t>Осанка. Занятия гимнастикой в Древней Греции. Древние Олимпийские игры. Символ победы на</w:t>
      </w:r>
      <w:r>
        <w:rPr>
          <w:spacing w:val="1"/>
        </w:rPr>
        <w:t xml:space="preserve"> </w:t>
      </w:r>
      <w:r>
        <w:t>Олимпийских играх. Возрождение Олимпийских игр. Современная история Олимпийских игр.</w:t>
      </w:r>
      <w:r>
        <w:rPr>
          <w:spacing w:val="1"/>
        </w:rPr>
        <w:t xml:space="preserve"> </w:t>
      </w:r>
      <w:r>
        <w:t>Виды</w:t>
      </w:r>
      <w:r>
        <w:rPr>
          <w:spacing w:val="1"/>
        </w:rPr>
        <w:t xml:space="preserve"> </w:t>
      </w:r>
      <w:r>
        <w:t>гимнастики</w:t>
      </w:r>
      <w:r>
        <w:rPr>
          <w:spacing w:val="1"/>
        </w:rPr>
        <w:t xml:space="preserve"> </w:t>
      </w:r>
      <w:r>
        <w:t>в</w:t>
      </w:r>
      <w:r>
        <w:rPr>
          <w:spacing w:val="1"/>
        </w:rPr>
        <w:t xml:space="preserve"> </w:t>
      </w:r>
      <w:r>
        <w:t>спорте</w:t>
      </w:r>
      <w:r>
        <w:rPr>
          <w:spacing w:val="1"/>
        </w:rPr>
        <w:t xml:space="preserve"> </w:t>
      </w:r>
      <w:r>
        <w:t>и</w:t>
      </w:r>
      <w:r>
        <w:rPr>
          <w:spacing w:val="1"/>
        </w:rPr>
        <w:t xml:space="preserve"> </w:t>
      </w:r>
      <w:r>
        <w:t>олимпийские</w:t>
      </w:r>
      <w:r>
        <w:rPr>
          <w:spacing w:val="1"/>
        </w:rPr>
        <w:t xml:space="preserve"> </w:t>
      </w:r>
      <w:r>
        <w:t>гимнастические</w:t>
      </w:r>
      <w:r>
        <w:rPr>
          <w:spacing w:val="1"/>
        </w:rPr>
        <w:t xml:space="preserve"> </w:t>
      </w:r>
      <w:r>
        <w:t>виды</w:t>
      </w:r>
      <w:r>
        <w:rPr>
          <w:spacing w:val="1"/>
        </w:rPr>
        <w:t xml:space="preserve"> </w:t>
      </w:r>
      <w:r>
        <w:t>спорта.</w:t>
      </w:r>
      <w:r>
        <w:rPr>
          <w:spacing w:val="1"/>
        </w:rPr>
        <w:t xml:space="preserve"> </w:t>
      </w:r>
      <w:r>
        <w:t>Всероссийские</w:t>
      </w:r>
      <w:r>
        <w:rPr>
          <w:spacing w:val="1"/>
        </w:rPr>
        <w:t xml:space="preserve"> </w:t>
      </w:r>
      <w:r>
        <w:t>и</w:t>
      </w:r>
      <w:r>
        <w:rPr>
          <w:spacing w:val="1"/>
        </w:rPr>
        <w:t xml:space="preserve"> </w:t>
      </w:r>
      <w:r>
        <w:t>международные</w:t>
      </w:r>
      <w:r>
        <w:rPr>
          <w:spacing w:val="-3"/>
        </w:rPr>
        <w:t xml:space="preserve"> </w:t>
      </w:r>
      <w:r>
        <w:t>соревнования. Календарные</w:t>
      </w:r>
      <w:r>
        <w:rPr>
          <w:spacing w:val="1"/>
        </w:rPr>
        <w:t xml:space="preserve"> </w:t>
      </w:r>
      <w:r>
        <w:t>соревнования.</w:t>
      </w:r>
    </w:p>
    <w:p w:rsidR="006F1257" w:rsidRDefault="00B45BA4" w:rsidP="008B79D0">
      <w:pPr>
        <w:pStyle w:val="a3"/>
        <w:ind w:left="0" w:right="-20" w:firstLine="0"/>
      </w:pPr>
      <w:r>
        <w:t>Упражнения</w:t>
      </w:r>
      <w:r>
        <w:rPr>
          <w:spacing w:val="-5"/>
        </w:rPr>
        <w:t xml:space="preserve"> </w:t>
      </w:r>
      <w:r>
        <w:t>по</w:t>
      </w:r>
      <w:r>
        <w:rPr>
          <w:spacing w:val="-2"/>
        </w:rPr>
        <w:t xml:space="preserve"> </w:t>
      </w:r>
      <w:r>
        <w:t>видам</w:t>
      </w:r>
      <w:r>
        <w:rPr>
          <w:spacing w:val="-2"/>
        </w:rPr>
        <w:t xml:space="preserve"> </w:t>
      </w:r>
      <w:r>
        <w:t>разминки.</w:t>
      </w:r>
    </w:p>
    <w:p w:rsidR="006F1257" w:rsidRDefault="00B45BA4" w:rsidP="008B79D0">
      <w:pPr>
        <w:pStyle w:val="a3"/>
        <w:ind w:left="0" w:right="-20" w:firstLine="760"/>
      </w:pPr>
      <w:r>
        <w:t>Общая</w:t>
      </w:r>
      <w:r>
        <w:rPr>
          <w:spacing w:val="1"/>
        </w:rPr>
        <w:t xml:space="preserve"> </w:t>
      </w:r>
      <w:r>
        <w:t>разминка.</w:t>
      </w:r>
      <w:r>
        <w:rPr>
          <w:spacing w:val="1"/>
        </w:rPr>
        <w:t xml:space="preserve"> </w:t>
      </w:r>
      <w:r>
        <w:t>Упражнения</w:t>
      </w:r>
      <w:r>
        <w:rPr>
          <w:spacing w:val="1"/>
        </w:rPr>
        <w:t xml:space="preserve"> </w:t>
      </w:r>
      <w:r>
        <w:t>общей</w:t>
      </w:r>
      <w:r>
        <w:rPr>
          <w:spacing w:val="1"/>
        </w:rPr>
        <w:t xml:space="preserve"> </w:t>
      </w:r>
      <w:r>
        <w:t>разминки.</w:t>
      </w:r>
      <w:r>
        <w:rPr>
          <w:spacing w:val="1"/>
        </w:rPr>
        <w:t xml:space="preserve"> </w:t>
      </w:r>
      <w:r>
        <w:t>Повторение</w:t>
      </w:r>
      <w:r>
        <w:rPr>
          <w:spacing w:val="1"/>
        </w:rPr>
        <w:t xml:space="preserve"> </w:t>
      </w:r>
      <w:r>
        <w:t>разученных</w:t>
      </w:r>
      <w:r>
        <w:rPr>
          <w:spacing w:val="1"/>
        </w:rPr>
        <w:t xml:space="preserve"> </w:t>
      </w:r>
      <w:r>
        <w:t>упражнений.</w:t>
      </w:r>
      <w:r>
        <w:rPr>
          <w:spacing w:val="1"/>
        </w:rPr>
        <w:t xml:space="preserve"> </w:t>
      </w:r>
      <w:r>
        <w:t>Освоение</w:t>
      </w:r>
      <w:r>
        <w:rPr>
          <w:spacing w:val="1"/>
        </w:rPr>
        <w:t xml:space="preserve"> </w:t>
      </w:r>
      <w:r>
        <w:t>техники</w:t>
      </w:r>
      <w:r>
        <w:rPr>
          <w:spacing w:val="1"/>
        </w:rPr>
        <w:t xml:space="preserve"> </w:t>
      </w:r>
      <w:r>
        <w:t>выполнения</w:t>
      </w:r>
      <w:r>
        <w:rPr>
          <w:spacing w:val="1"/>
        </w:rPr>
        <w:t xml:space="preserve"> </w:t>
      </w:r>
      <w:r>
        <w:t>упражнений</w:t>
      </w:r>
      <w:r>
        <w:rPr>
          <w:spacing w:val="1"/>
        </w:rPr>
        <w:t xml:space="preserve"> </w:t>
      </w:r>
      <w:r>
        <w:t>общей</w:t>
      </w:r>
      <w:r>
        <w:rPr>
          <w:spacing w:val="1"/>
        </w:rPr>
        <w:t xml:space="preserve"> </w:t>
      </w:r>
      <w:r>
        <w:t>разминки</w:t>
      </w:r>
      <w:r>
        <w:rPr>
          <w:spacing w:val="1"/>
        </w:rPr>
        <w:t xml:space="preserve"> </w:t>
      </w:r>
      <w:r>
        <w:t>с</w:t>
      </w:r>
      <w:r>
        <w:rPr>
          <w:spacing w:val="1"/>
        </w:rPr>
        <w:t xml:space="preserve"> </w:t>
      </w:r>
      <w:r>
        <w:t>контролем</w:t>
      </w:r>
      <w:r>
        <w:rPr>
          <w:spacing w:val="1"/>
        </w:rPr>
        <w:t xml:space="preserve"> </w:t>
      </w:r>
      <w:r>
        <w:t>дыхания:</w:t>
      </w:r>
      <w:r>
        <w:rPr>
          <w:spacing w:val="1"/>
        </w:rPr>
        <w:t xml:space="preserve"> </w:t>
      </w:r>
      <w:r>
        <w:t>гимнастический</w:t>
      </w:r>
      <w:r>
        <w:rPr>
          <w:spacing w:val="1"/>
        </w:rPr>
        <w:t xml:space="preserve"> </w:t>
      </w:r>
      <w:r>
        <w:t>бег</w:t>
      </w:r>
      <w:r>
        <w:rPr>
          <w:spacing w:val="1"/>
        </w:rPr>
        <w:t xml:space="preserve"> </w:t>
      </w:r>
      <w:r>
        <w:t>вперёд,</w:t>
      </w:r>
      <w:r>
        <w:rPr>
          <w:spacing w:val="1"/>
        </w:rPr>
        <w:t xml:space="preserve"> </w:t>
      </w:r>
      <w:r>
        <w:t>назад,</w:t>
      </w:r>
      <w:r>
        <w:rPr>
          <w:spacing w:val="1"/>
        </w:rPr>
        <w:t xml:space="preserve"> </w:t>
      </w:r>
      <w:r>
        <w:t>приставные</w:t>
      </w:r>
      <w:r>
        <w:rPr>
          <w:spacing w:val="1"/>
        </w:rPr>
        <w:t xml:space="preserve"> </w:t>
      </w:r>
      <w:r>
        <w:t>шаги</w:t>
      </w:r>
      <w:r>
        <w:rPr>
          <w:spacing w:val="1"/>
        </w:rPr>
        <w:t xml:space="preserve"> </w:t>
      </w:r>
      <w:r>
        <w:t>на</w:t>
      </w:r>
      <w:r>
        <w:rPr>
          <w:spacing w:val="1"/>
        </w:rPr>
        <w:t xml:space="preserve"> </w:t>
      </w:r>
      <w:r>
        <w:t>полной</w:t>
      </w:r>
      <w:r>
        <w:rPr>
          <w:spacing w:val="1"/>
        </w:rPr>
        <w:t xml:space="preserve"> </w:t>
      </w:r>
      <w:r>
        <w:t>стопе</w:t>
      </w:r>
      <w:r>
        <w:rPr>
          <w:spacing w:val="1"/>
        </w:rPr>
        <w:t xml:space="preserve"> </w:t>
      </w:r>
      <w:r>
        <w:t>вперёд</w:t>
      </w:r>
      <w:r>
        <w:rPr>
          <w:spacing w:val="1"/>
        </w:rPr>
        <w:t xml:space="preserve"> </w:t>
      </w:r>
      <w:r>
        <w:t>с</w:t>
      </w:r>
      <w:r>
        <w:rPr>
          <w:spacing w:val="60"/>
        </w:rPr>
        <w:t xml:space="preserve"> </w:t>
      </w:r>
      <w:r>
        <w:t>движениями</w:t>
      </w:r>
      <w:r>
        <w:rPr>
          <w:spacing w:val="1"/>
        </w:rPr>
        <w:t xml:space="preserve"> </w:t>
      </w:r>
      <w:r>
        <w:t>головой в стороны («индюшонок»), шаги в полном приседе («гусиный шаг»), небольшие прыжки в</w:t>
      </w:r>
      <w:r>
        <w:rPr>
          <w:spacing w:val="-57"/>
        </w:rPr>
        <w:t xml:space="preserve"> </w:t>
      </w:r>
      <w:r>
        <w:t>полном приседе («мячик»), шаги с наклоном туловища вперёд до касания грудью бедра («цапля»),</w:t>
      </w:r>
      <w:r>
        <w:rPr>
          <w:spacing w:val="1"/>
        </w:rPr>
        <w:t xml:space="preserve"> </w:t>
      </w:r>
      <w:r>
        <w:t>приставные шаги в сторону с наклонами («качалка»), наклоны туловища вперёд, попеременно</w:t>
      </w:r>
      <w:r>
        <w:rPr>
          <w:spacing w:val="1"/>
        </w:rPr>
        <w:t xml:space="preserve"> </w:t>
      </w:r>
      <w:r>
        <w:t>касаясь</w:t>
      </w:r>
      <w:r>
        <w:rPr>
          <w:spacing w:val="-1"/>
        </w:rPr>
        <w:t xml:space="preserve"> </w:t>
      </w:r>
      <w:r>
        <w:t>прямых</w:t>
      </w:r>
      <w:r>
        <w:rPr>
          <w:spacing w:val="1"/>
        </w:rPr>
        <w:t xml:space="preserve"> </w:t>
      </w:r>
      <w:r>
        <w:t>ног животом,</w:t>
      </w:r>
      <w:r>
        <w:rPr>
          <w:spacing w:val="-2"/>
        </w:rPr>
        <w:t xml:space="preserve"> </w:t>
      </w:r>
      <w:r>
        <w:t>грудью («складочка»).</w:t>
      </w:r>
    </w:p>
    <w:p w:rsidR="006F1257" w:rsidRDefault="00B45BA4" w:rsidP="008B79D0">
      <w:pPr>
        <w:pStyle w:val="a3"/>
        <w:ind w:left="0" w:right="-20" w:firstLine="760"/>
      </w:pPr>
      <w:r>
        <w:t>Партерная разминка. Повторение и освоение новых упражнений основной гимнастики для</w:t>
      </w:r>
      <w:r>
        <w:rPr>
          <w:spacing w:val="1"/>
        </w:rPr>
        <w:t xml:space="preserve"> </w:t>
      </w:r>
      <w:r>
        <w:t>формирования</w:t>
      </w:r>
      <w:r>
        <w:rPr>
          <w:spacing w:val="1"/>
        </w:rPr>
        <w:t xml:space="preserve"> </w:t>
      </w:r>
      <w:r>
        <w:t>и</w:t>
      </w:r>
      <w:r>
        <w:rPr>
          <w:spacing w:val="1"/>
        </w:rPr>
        <w:t xml:space="preserve"> </w:t>
      </w:r>
      <w:r>
        <w:t>развития</w:t>
      </w:r>
      <w:r>
        <w:rPr>
          <w:spacing w:val="1"/>
        </w:rPr>
        <w:t xml:space="preserve"> </w:t>
      </w:r>
      <w:r>
        <w:t>опорно-двигательного</w:t>
      </w:r>
      <w:r>
        <w:rPr>
          <w:spacing w:val="1"/>
        </w:rPr>
        <w:t xml:space="preserve"> </w:t>
      </w:r>
      <w:r>
        <w:t>аппарата,</w:t>
      </w:r>
      <w:r>
        <w:rPr>
          <w:spacing w:val="1"/>
        </w:rPr>
        <w:t xml:space="preserve"> </w:t>
      </w:r>
      <w:r>
        <w:t>включая:</w:t>
      </w:r>
      <w:r>
        <w:rPr>
          <w:spacing w:val="1"/>
        </w:rPr>
        <w:t xml:space="preserve"> </w:t>
      </w:r>
      <w:r>
        <w:t>упражнения</w:t>
      </w:r>
      <w:r>
        <w:rPr>
          <w:spacing w:val="1"/>
        </w:rPr>
        <w:t xml:space="preserve"> </w:t>
      </w:r>
      <w:r>
        <w:t>для</w:t>
      </w:r>
      <w:r>
        <w:rPr>
          <w:spacing w:val="1"/>
        </w:rPr>
        <w:t xml:space="preserve"> </w:t>
      </w:r>
      <w:r>
        <w:t>формирования</w:t>
      </w:r>
      <w:r>
        <w:rPr>
          <w:spacing w:val="1"/>
        </w:rPr>
        <w:t xml:space="preserve"> </w:t>
      </w:r>
      <w:r>
        <w:t>стопы,</w:t>
      </w:r>
      <w:r>
        <w:rPr>
          <w:spacing w:val="1"/>
        </w:rPr>
        <w:t xml:space="preserve"> </w:t>
      </w:r>
      <w:r>
        <w:t>укрепления</w:t>
      </w:r>
      <w:r>
        <w:rPr>
          <w:spacing w:val="1"/>
        </w:rPr>
        <w:t xml:space="preserve"> </w:t>
      </w:r>
      <w:r>
        <w:t>мышц</w:t>
      </w:r>
      <w:r>
        <w:rPr>
          <w:spacing w:val="1"/>
        </w:rPr>
        <w:t xml:space="preserve"> </w:t>
      </w:r>
      <w:r>
        <w:t>стопы,</w:t>
      </w:r>
      <w:r>
        <w:rPr>
          <w:spacing w:val="1"/>
        </w:rPr>
        <w:t xml:space="preserve"> </w:t>
      </w:r>
      <w:r>
        <w:t>развития</w:t>
      </w:r>
      <w:r>
        <w:rPr>
          <w:spacing w:val="1"/>
        </w:rPr>
        <w:t xml:space="preserve"> </w:t>
      </w:r>
      <w:r>
        <w:t>гибкости</w:t>
      </w:r>
      <w:r>
        <w:rPr>
          <w:spacing w:val="1"/>
        </w:rPr>
        <w:t xml:space="preserve"> </w:t>
      </w:r>
      <w:r>
        <w:t>и</w:t>
      </w:r>
      <w:r>
        <w:rPr>
          <w:spacing w:val="1"/>
        </w:rPr>
        <w:t xml:space="preserve"> </w:t>
      </w:r>
      <w:r>
        <w:t>подвижности</w:t>
      </w:r>
      <w:r>
        <w:rPr>
          <w:spacing w:val="1"/>
        </w:rPr>
        <w:t xml:space="preserve"> </w:t>
      </w:r>
      <w:r>
        <w:t>суставов,</w:t>
      </w:r>
      <w:r>
        <w:rPr>
          <w:spacing w:val="1"/>
        </w:rPr>
        <w:t xml:space="preserve"> </w:t>
      </w:r>
      <w:r>
        <w:t>упражнения</w:t>
      </w:r>
      <w:r>
        <w:rPr>
          <w:spacing w:val="1"/>
        </w:rPr>
        <w:t xml:space="preserve"> </w:t>
      </w:r>
      <w:r>
        <w:t>для</w:t>
      </w:r>
      <w:r>
        <w:rPr>
          <w:spacing w:val="1"/>
        </w:rPr>
        <w:t xml:space="preserve"> </w:t>
      </w:r>
      <w:r>
        <w:t>развития</w:t>
      </w:r>
      <w:r>
        <w:rPr>
          <w:spacing w:val="1"/>
        </w:rPr>
        <w:t xml:space="preserve"> </w:t>
      </w:r>
      <w:r>
        <w:t>эластичности</w:t>
      </w:r>
      <w:r>
        <w:rPr>
          <w:spacing w:val="1"/>
        </w:rPr>
        <w:t xml:space="preserve"> </w:t>
      </w:r>
      <w:r>
        <w:t>мышц</w:t>
      </w:r>
      <w:r>
        <w:rPr>
          <w:spacing w:val="1"/>
        </w:rPr>
        <w:t xml:space="preserve"> </w:t>
      </w:r>
      <w:r>
        <w:t>ног</w:t>
      </w:r>
      <w:r>
        <w:rPr>
          <w:spacing w:val="1"/>
        </w:rPr>
        <w:t xml:space="preserve"> </w:t>
      </w:r>
      <w:r>
        <w:t>и</w:t>
      </w:r>
      <w:r>
        <w:rPr>
          <w:spacing w:val="1"/>
        </w:rPr>
        <w:t xml:space="preserve"> </w:t>
      </w:r>
      <w:r>
        <w:t>формирования</w:t>
      </w:r>
      <w:r>
        <w:rPr>
          <w:spacing w:val="1"/>
        </w:rPr>
        <w:t xml:space="preserve"> </w:t>
      </w:r>
      <w:r>
        <w:t>выворотности</w:t>
      </w:r>
      <w:r>
        <w:rPr>
          <w:spacing w:val="1"/>
        </w:rPr>
        <w:t xml:space="preserve"> </w:t>
      </w:r>
      <w:r>
        <w:t>стоп,</w:t>
      </w:r>
      <w:r>
        <w:rPr>
          <w:spacing w:val="1"/>
        </w:rPr>
        <w:t xml:space="preserve"> </w:t>
      </w:r>
      <w:r>
        <w:t>упражнения</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ног,</w:t>
      </w:r>
      <w:r>
        <w:rPr>
          <w:spacing w:val="1"/>
        </w:rPr>
        <w:t xml:space="preserve"> </w:t>
      </w:r>
      <w:r>
        <w:t>рук,</w:t>
      </w:r>
      <w:r>
        <w:rPr>
          <w:spacing w:val="1"/>
        </w:rPr>
        <w:t xml:space="preserve"> </w:t>
      </w:r>
      <w:r>
        <w:t>упражнения</w:t>
      </w:r>
      <w:r>
        <w:rPr>
          <w:spacing w:val="1"/>
        </w:rPr>
        <w:t xml:space="preserve"> </w:t>
      </w:r>
      <w:r>
        <w:t>для</w:t>
      </w:r>
      <w:r>
        <w:rPr>
          <w:spacing w:val="1"/>
        </w:rPr>
        <w:t xml:space="preserve"> </w:t>
      </w:r>
      <w:r>
        <w:t>увеличения</w:t>
      </w:r>
      <w:r>
        <w:rPr>
          <w:spacing w:val="1"/>
        </w:rPr>
        <w:t xml:space="preserve"> </w:t>
      </w:r>
      <w:r>
        <w:t>подвижности</w:t>
      </w:r>
      <w:r>
        <w:rPr>
          <w:spacing w:val="1"/>
        </w:rPr>
        <w:t xml:space="preserve"> </w:t>
      </w:r>
      <w:r>
        <w:t>тазобедренных,</w:t>
      </w:r>
      <w:r>
        <w:rPr>
          <w:spacing w:val="-1"/>
        </w:rPr>
        <w:t xml:space="preserve"> </w:t>
      </w:r>
      <w:r>
        <w:t>коленных</w:t>
      </w:r>
      <w:r>
        <w:rPr>
          <w:spacing w:val="1"/>
        </w:rPr>
        <w:t xml:space="preserve"> </w:t>
      </w:r>
      <w:r>
        <w:t>и голеностопных</w:t>
      </w:r>
      <w:r>
        <w:rPr>
          <w:spacing w:val="1"/>
        </w:rPr>
        <w:t xml:space="preserve"> </w:t>
      </w:r>
      <w:r>
        <w:t>суставов.</w:t>
      </w:r>
    </w:p>
    <w:p w:rsidR="006F1257" w:rsidRDefault="00B45BA4" w:rsidP="008B79D0">
      <w:pPr>
        <w:pStyle w:val="a3"/>
        <w:ind w:left="0" w:right="-20" w:firstLine="0"/>
      </w:pPr>
      <w:r>
        <w:t>Освоение упражнений для укрепления мышц спины и брюшного пресса («берёзка»), упражнения</w:t>
      </w:r>
      <w:r>
        <w:rPr>
          <w:spacing w:val="1"/>
        </w:rPr>
        <w:t xml:space="preserve"> </w:t>
      </w:r>
      <w:r>
        <w:t>для</w:t>
      </w:r>
      <w:r>
        <w:rPr>
          <w:spacing w:val="1"/>
        </w:rPr>
        <w:t xml:space="preserve"> </w:t>
      </w:r>
      <w:r>
        <w:t>укрепления мышц спины («рыбка»,</w:t>
      </w:r>
      <w:r>
        <w:rPr>
          <w:spacing w:val="1"/>
        </w:rPr>
        <w:t xml:space="preserve"> </w:t>
      </w:r>
      <w:r>
        <w:t>«коробочка»),</w:t>
      </w:r>
      <w:r>
        <w:rPr>
          <w:spacing w:val="1"/>
        </w:rPr>
        <w:t xml:space="preserve"> </w:t>
      </w:r>
      <w:r>
        <w:t>упражнения для</w:t>
      </w:r>
      <w:r>
        <w:rPr>
          <w:spacing w:val="1"/>
        </w:rPr>
        <w:t xml:space="preserve"> </w:t>
      </w:r>
      <w:r>
        <w:t>укрепления брюшного</w:t>
      </w:r>
      <w:r>
        <w:rPr>
          <w:spacing w:val="1"/>
        </w:rPr>
        <w:t xml:space="preserve"> </w:t>
      </w:r>
      <w:r>
        <w:t>пресса («уголок»), упражнения</w:t>
      </w:r>
      <w:r>
        <w:rPr>
          <w:spacing w:val="1"/>
        </w:rPr>
        <w:t xml:space="preserve"> </w:t>
      </w:r>
      <w:r>
        <w:t>для укрепления</w:t>
      </w:r>
      <w:r>
        <w:rPr>
          <w:spacing w:val="1"/>
        </w:rPr>
        <w:t xml:space="preserve"> </w:t>
      </w:r>
      <w:r>
        <w:t>мышц спины и увеличения их эластичности</w:t>
      </w:r>
      <w:r>
        <w:rPr>
          <w:spacing w:val="1"/>
        </w:rPr>
        <w:t xml:space="preserve"> </w:t>
      </w:r>
      <w:r>
        <w:t>(«киска»), упражнения для развития гибкости: отведение ноги назад стоя на колене (махи назад)</w:t>
      </w:r>
      <w:r>
        <w:rPr>
          <w:spacing w:val="1"/>
        </w:rPr>
        <w:t xml:space="preserve"> </w:t>
      </w:r>
      <w:r>
        <w:t>поочерёдно</w:t>
      </w:r>
      <w:r>
        <w:rPr>
          <w:spacing w:val="32"/>
        </w:rPr>
        <w:t xml:space="preserve"> </w:t>
      </w:r>
      <w:r>
        <w:t>правой</w:t>
      </w:r>
      <w:r>
        <w:rPr>
          <w:spacing w:val="32"/>
        </w:rPr>
        <w:t xml:space="preserve"> </w:t>
      </w:r>
      <w:r>
        <w:t>и</w:t>
      </w:r>
      <w:r>
        <w:rPr>
          <w:spacing w:val="33"/>
        </w:rPr>
        <w:t xml:space="preserve"> </w:t>
      </w:r>
      <w:r>
        <w:t>левой</w:t>
      </w:r>
      <w:r>
        <w:rPr>
          <w:spacing w:val="32"/>
        </w:rPr>
        <w:t xml:space="preserve"> </w:t>
      </w:r>
      <w:r>
        <w:t>ногой,</w:t>
      </w:r>
      <w:r>
        <w:rPr>
          <w:spacing w:val="32"/>
        </w:rPr>
        <w:t xml:space="preserve"> </w:t>
      </w:r>
      <w:r>
        <w:t>прямые</w:t>
      </w:r>
      <w:r>
        <w:rPr>
          <w:spacing w:val="30"/>
        </w:rPr>
        <w:t xml:space="preserve"> </w:t>
      </w:r>
      <w:r>
        <w:t>ноги</w:t>
      </w:r>
      <w:r>
        <w:rPr>
          <w:spacing w:val="33"/>
        </w:rPr>
        <w:t xml:space="preserve"> </w:t>
      </w:r>
      <w:r>
        <w:t>разведены</w:t>
      </w:r>
      <w:r>
        <w:rPr>
          <w:spacing w:val="31"/>
        </w:rPr>
        <w:t xml:space="preserve"> </w:t>
      </w:r>
      <w:r>
        <w:t>в</w:t>
      </w:r>
      <w:r>
        <w:rPr>
          <w:spacing w:val="34"/>
        </w:rPr>
        <w:t xml:space="preserve"> </w:t>
      </w:r>
      <w:r>
        <w:t>стороны,</w:t>
      </w:r>
      <w:r>
        <w:rPr>
          <w:spacing w:val="31"/>
        </w:rPr>
        <w:t xml:space="preserve"> </w:t>
      </w:r>
      <w:r>
        <w:t>наклоны</w:t>
      </w:r>
      <w:r>
        <w:rPr>
          <w:spacing w:val="31"/>
        </w:rPr>
        <w:t xml:space="preserve"> </w:t>
      </w:r>
      <w:r>
        <w:t>туловища</w:t>
      </w:r>
    </w:p>
    <w:p w:rsidR="006F1257" w:rsidRDefault="00B45BA4" w:rsidP="008B79D0">
      <w:pPr>
        <w:pStyle w:val="a3"/>
        <w:ind w:left="0" w:right="-20" w:firstLine="0"/>
      </w:pPr>
      <w:r>
        <w:t>попеременно</w:t>
      </w:r>
      <w:r>
        <w:rPr>
          <w:spacing w:val="1"/>
        </w:rPr>
        <w:t xml:space="preserve"> </w:t>
      </w:r>
      <w:r>
        <w:t>к</w:t>
      </w:r>
      <w:r>
        <w:rPr>
          <w:spacing w:val="1"/>
        </w:rPr>
        <w:t xml:space="preserve"> </w:t>
      </w:r>
      <w:r>
        <w:t>каждой</w:t>
      </w:r>
      <w:r>
        <w:rPr>
          <w:spacing w:val="1"/>
        </w:rPr>
        <w:t xml:space="preserve"> </w:t>
      </w:r>
      <w:r>
        <w:t>ноге,</w:t>
      </w:r>
      <w:r>
        <w:rPr>
          <w:spacing w:val="1"/>
        </w:rPr>
        <w:t xml:space="preserve"> </w:t>
      </w:r>
      <w:r>
        <w:t>руки</w:t>
      </w:r>
      <w:r>
        <w:rPr>
          <w:spacing w:val="1"/>
        </w:rPr>
        <w:t xml:space="preserve"> </w:t>
      </w:r>
      <w:r>
        <w:t>вверх,</w:t>
      </w:r>
      <w:r>
        <w:rPr>
          <w:spacing w:val="1"/>
        </w:rPr>
        <w:t xml:space="preserve"> </w:t>
      </w:r>
      <w:r>
        <w:t>прижаты</w:t>
      </w:r>
      <w:r>
        <w:rPr>
          <w:spacing w:val="1"/>
        </w:rPr>
        <w:t xml:space="preserve"> </w:t>
      </w:r>
      <w:r>
        <w:t>к</w:t>
      </w:r>
      <w:r>
        <w:rPr>
          <w:spacing w:val="1"/>
        </w:rPr>
        <w:t xml:space="preserve"> </w:t>
      </w:r>
      <w:r>
        <w:t>ушам</w:t>
      </w:r>
      <w:r>
        <w:rPr>
          <w:spacing w:val="1"/>
        </w:rPr>
        <w:t xml:space="preserve"> </w:t>
      </w:r>
      <w:r>
        <w:t>(«коромысло»),</w:t>
      </w:r>
      <w:r>
        <w:rPr>
          <w:spacing w:val="1"/>
        </w:rPr>
        <w:t xml:space="preserve"> </w:t>
      </w:r>
      <w:r>
        <w:t>упражнение</w:t>
      </w:r>
      <w:r>
        <w:rPr>
          <w:spacing w:val="1"/>
        </w:rPr>
        <w:t xml:space="preserve"> </w:t>
      </w:r>
      <w:r>
        <w:t>для</w:t>
      </w:r>
      <w:r>
        <w:rPr>
          <w:spacing w:val="1"/>
        </w:rPr>
        <w:t xml:space="preserve"> </w:t>
      </w:r>
      <w:r>
        <w:t>укрепления</w:t>
      </w:r>
      <w:r>
        <w:rPr>
          <w:spacing w:val="-2"/>
        </w:rPr>
        <w:t xml:space="preserve"> </w:t>
      </w:r>
      <w:r>
        <w:t>мышц</w:t>
      </w:r>
      <w:r>
        <w:rPr>
          <w:spacing w:val="-2"/>
        </w:rPr>
        <w:t xml:space="preserve"> </w:t>
      </w:r>
      <w:r>
        <w:t>живота,</w:t>
      </w:r>
      <w:r>
        <w:rPr>
          <w:spacing w:val="-1"/>
        </w:rPr>
        <w:t xml:space="preserve"> </w:t>
      </w:r>
      <w:r>
        <w:t>развития</w:t>
      </w:r>
      <w:r>
        <w:rPr>
          <w:spacing w:val="-2"/>
        </w:rPr>
        <w:t xml:space="preserve"> </w:t>
      </w:r>
      <w:r>
        <w:t>координации,</w:t>
      </w:r>
      <w:r>
        <w:rPr>
          <w:spacing w:val="1"/>
        </w:rPr>
        <w:t xml:space="preserve"> </w:t>
      </w:r>
      <w:r>
        <w:t>укрепления</w:t>
      </w:r>
      <w:r>
        <w:rPr>
          <w:spacing w:val="-2"/>
        </w:rPr>
        <w:t xml:space="preserve"> </w:t>
      </w:r>
      <w:r>
        <w:t>мышц</w:t>
      </w:r>
      <w:r>
        <w:rPr>
          <w:spacing w:val="-3"/>
        </w:rPr>
        <w:t xml:space="preserve"> </w:t>
      </w:r>
      <w:r>
        <w:t>бедер</w:t>
      </w:r>
      <w:r>
        <w:rPr>
          <w:spacing w:val="-2"/>
        </w:rPr>
        <w:t xml:space="preserve"> </w:t>
      </w:r>
      <w:r>
        <w:t>(«неваляшка»).</w:t>
      </w:r>
    </w:p>
    <w:p w:rsidR="006F1257" w:rsidRDefault="00B45BA4" w:rsidP="008B79D0">
      <w:pPr>
        <w:pStyle w:val="a3"/>
        <w:ind w:left="0" w:right="-20" w:firstLine="739"/>
      </w:pPr>
      <w:r>
        <w:t>Разминка</w:t>
      </w:r>
      <w:r>
        <w:rPr>
          <w:spacing w:val="1"/>
        </w:rPr>
        <w:t xml:space="preserve"> </w:t>
      </w:r>
      <w:r>
        <w:t>у</w:t>
      </w:r>
      <w:r>
        <w:rPr>
          <w:spacing w:val="1"/>
        </w:rPr>
        <w:t xml:space="preserve"> </w:t>
      </w:r>
      <w:r>
        <w:t>опоры.</w:t>
      </w:r>
      <w:r>
        <w:rPr>
          <w:spacing w:val="1"/>
        </w:rPr>
        <w:t xml:space="preserve"> </w:t>
      </w:r>
      <w:r>
        <w:t>Освоение</w:t>
      </w:r>
      <w:r>
        <w:rPr>
          <w:spacing w:val="1"/>
        </w:rPr>
        <w:t xml:space="preserve"> </w:t>
      </w:r>
      <w:r>
        <w:t>упражнений</w:t>
      </w:r>
      <w:r>
        <w:rPr>
          <w:spacing w:val="1"/>
        </w:rPr>
        <w:t xml:space="preserve"> </w:t>
      </w:r>
      <w:r>
        <w:t>для</w:t>
      </w:r>
      <w:r>
        <w:rPr>
          <w:spacing w:val="1"/>
        </w:rPr>
        <w:t xml:space="preserve"> </w:t>
      </w:r>
      <w:r>
        <w:t>укрепления</w:t>
      </w:r>
      <w:r>
        <w:rPr>
          <w:spacing w:val="1"/>
        </w:rPr>
        <w:t xml:space="preserve"> </w:t>
      </w:r>
      <w:r>
        <w:t>голеностопных</w:t>
      </w:r>
      <w:r>
        <w:rPr>
          <w:spacing w:val="1"/>
        </w:rPr>
        <w:t xml:space="preserve"> </w:t>
      </w:r>
      <w:r>
        <w:t>суставов,</w:t>
      </w:r>
      <w:r>
        <w:rPr>
          <w:spacing w:val="1"/>
        </w:rPr>
        <w:t xml:space="preserve"> </w:t>
      </w:r>
      <w:r>
        <w:t>развития координации и увеличения эластичности мышц: стоя лицом к гимнастической стенке</w:t>
      </w:r>
      <w:r>
        <w:rPr>
          <w:spacing w:val="1"/>
        </w:rPr>
        <w:t xml:space="preserve"> </w:t>
      </w:r>
      <w:r>
        <w:t>(колени прямые, туловище и голова прямо, плечи опущены, живот и таз подтянуты, руки в опоре</w:t>
      </w:r>
      <w:r>
        <w:rPr>
          <w:spacing w:val="1"/>
        </w:rPr>
        <w:t xml:space="preserve"> </w:t>
      </w:r>
      <w:r>
        <w:t>на гимнастической стенке на высоте талии, локти вниз), полуприсед (колени вперёд, вместе) -</w:t>
      </w:r>
      <w:r>
        <w:rPr>
          <w:spacing w:val="1"/>
        </w:rPr>
        <w:t xml:space="preserve"> </w:t>
      </w:r>
      <w:r>
        <w:t>вытянуть колени - подняться на полупальцы - опустить пятки на пол в исходное положение.</w:t>
      </w:r>
      <w:r>
        <w:rPr>
          <w:spacing w:val="1"/>
        </w:rPr>
        <w:t xml:space="preserve"> </w:t>
      </w:r>
      <w:r>
        <w:t>Наклоны</w:t>
      </w:r>
      <w:r>
        <w:rPr>
          <w:spacing w:val="28"/>
        </w:rPr>
        <w:t xml:space="preserve"> </w:t>
      </w:r>
      <w:r>
        <w:t>туловища</w:t>
      </w:r>
      <w:r>
        <w:rPr>
          <w:spacing w:val="28"/>
        </w:rPr>
        <w:t xml:space="preserve"> </w:t>
      </w:r>
      <w:r>
        <w:t>вперёд,</w:t>
      </w:r>
      <w:r>
        <w:rPr>
          <w:spacing w:val="30"/>
        </w:rPr>
        <w:t xml:space="preserve"> </w:t>
      </w:r>
      <w:r>
        <w:t>назад</w:t>
      </w:r>
      <w:r>
        <w:rPr>
          <w:spacing w:val="29"/>
        </w:rPr>
        <w:t xml:space="preserve"> </w:t>
      </w:r>
      <w:r>
        <w:t>и</w:t>
      </w:r>
      <w:r>
        <w:rPr>
          <w:spacing w:val="30"/>
        </w:rPr>
        <w:t xml:space="preserve"> </w:t>
      </w:r>
      <w:r>
        <w:t>в</w:t>
      </w:r>
      <w:r>
        <w:rPr>
          <w:spacing w:val="28"/>
        </w:rPr>
        <w:t xml:space="preserve"> </w:t>
      </w:r>
      <w:r>
        <w:t>сторону</w:t>
      </w:r>
      <w:r>
        <w:rPr>
          <w:spacing w:val="25"/>
        </w:rPr>
        <w:t xml:space="preserve"> </w:t>
      </w:r>
      <w:r>
        <w:t>в</w:t>
      </w:r>
      <w:r>
        <w:rPr>
          <w:spacing w:val="28"/>
        </w:rPr>
        <w:t xml:space="preserve"> </w:t>
      </w:r>
      <w:r>
        <w:t>опоре</w:t>
      </w:r>
      <w:r>
        <w:rPr>
          <w:spacing w:val="29"/>
        </w:rPr>
        <w:t xml:space="preserve"> </w:t>
      </w:r>
      <w:r>
        <w:t>на</w:t>
      </w:r>
      <w:r>
        <w:rPr>
          <w:spacing w:val="28"/>
        </w:rPr>
        <w:t xml:space="preserve"> </w:t>
      </w:r>
      <w:r>
        <w:t>полной</w:t>
      </w:r>
      <w:r>
        <w:rPr>
          <w:spacing w:val="30"/>
        </w:rPr>
        <w:t xml:space="preserve"> </w:t>
      </w:r>
      <w:r>
        <w:t>стопе</w:t>
      </w:r>
      <w:r>
        <w:rPr>
          <w:spacing w:val="28"/>
        </w:rPr>
        <w:t xml:space="preserve"> </w:t>
      </w:r>
      <w:r>
        <w:t>и</w:t>
      </w:r>
      <w:r>
        <w:rPr>
          <w:spacing w:val="29"/>
        </w:rPr>
        <w:t xml:space="preserve"> </w:t>
      </w:r>
      <w:r>
        <w:t>на</w:t>
      </w:r>
      <w:r>
        <w:rPr>
          <w:spacing w:val="29"/>
        </w:rPr>
        <w:t xml:space="preserve"> </w:t>
      </w:r>
      <w:r>
        <w:t>носках.</w:t>
      </w:r>
      <w:r>
        <w:rPr>
          <w:spacing w:val="28"/>
        </w:rPr>
        <w:t xml:space="preserve"> </w:t>
      </w:r>
      <w:r>
        <w:t>Равновесие</w:t>
      </w:r>
    </w:p>
    <w:p w:rsidR="006F1257" w:rsidRDefault="00B45BA4" w:rsidP="008B79D0">
      <w:pPr>
        <w:pStyle w:val="a3"/>
        <w:ind w:left="0" w:right="-20" w:firstLine="0"/>
      </w:pPr>
      <w:r>
        <w:lastRenderedPageBreak/>
        <w:t>«пассе» (в</w:t>
      </w:r>
      <w:r>
        <w:rPr>
          <w:spacing w:val="1"/>
        </w:rPr>
        <w:t xml:space="preserve"> </w:t>
      </w:r>
      <w:r>
        <w:t>сторону,</w:t>
      </w:r>
      <w:r>
        <w:rPr>
          <w:spacing w:val="1"/>
        </w:rPr>
        <w:t xml:space="preserve"> </w:t>
      </w:r>
      <w:r>
        <w:t>затем</w:t>
      </w:r>
      <w:r>
        <w:rPr>
          <w:spacing w:val="1"/>
        </w:rPr>
        <w:t xml:space="preserve"> </w:t>
      </w:r>
      <w:r>
        <w:t>вперёд)</w:t>
      </w:r>
      <w:r>
        <w:rPr>
          <w:spacing w:val="1"/>
        </w:rPr>
        <w:t xml:space="preserve"> </w:t>
      </w:r>
      <w:r>
        <w:t>в</w:t>
      </w:r>
      <w:r>
        <w:rPr>
          <w:spacing w:val="1"/>
        </w:rPr>
        <w:t xml:space="preserve"> </w:t>
      </w:r>
      <w:r>
        <w:t>опоре</w:t>
      </w:r>
      <w:r>
        <w:rPr>
          <w:spacing w:val="1"/>
        </w:rPr>
        <w:t xml:space="preserve"> </w:t>
      </w:r>
      <w:r>
        <w:t>на</w:t>
      </w:r>
      <w:r>
        <w:rPr>
          <w:spacing w:val="1"/>
        </w:rPr>
        <w:t xml:space="preserve"> </w:t>
      </w:r>
      <w:r>
        <w:t>стопе</w:t>
      </w:r>
      <w:r>
        <w:rPr>
          <w:spacing w:val="1"/>
        </w:rPr>
        <w:t xml:space="preserve"> </w:t>
      </w:r>
      <w:r>
        <w:t>и</w:t>
      </w:r>
      <w:r>
        <w:rPr>
          <w:spacing w:val="1"/>
        </w:rPr>
        <w:t xml:space="preserve"> </w:t>
      </w:r>
      <w:r>
        <w:t>на</w:t>
      </w:r>
      <w:r>
        <w:rPr>
          <w:spacing w:val="1"/>
        </w:rPr>
        <w:t xml:space="preserve"> </w:t>
      </w:r>
      <w:r>
        <w:t>носках.</w:t>
      </w:r>
      <w:r>
        <w:rPr>
          <w:spacing w:val="1"/>
        </w:rPr>
        <w:t xml:space="preserve"> </w:t>
      </w:r>
      <w:r>
        <w:t>Равновесие</w:t>
      </w:r>
      <w:r>
        <w:rPr>
          <w:spacing w:val="1"/>
        </w:rPr>
        <w:t xml:space="preserve"> </w:t>
      </w:r>
      <w:r>
        <w:t>с</w:t>
      </w:r>
      <w:r>
        <w:rPr>
          <w:spacing w:val="1"/>
        </w:rPr>
        <w:t xml:space="preserve"> </w:t>
      </w:r>
      <w:r>
        <w:t>ногой</w:t>
      </w:r>
      <w:r>
        <w:rPr>
          <w:spacing w:val="1"/>
        </w:rPr>
        <w:t xml:space="preserve"> </w:t>
      </w:r>
      <w:r>
        <w:t>вперёд</w:t>
      </w:r>
      <w:r>
        <w:rPr>
          <w:spacing w:val="1"/>
        </w:rPr>
        <w:t xml:space="preserve"> </w:t>
      </w:r>
      <w:r>
        <w:t>(горизонтально) и мах вперёд горизонтально. Приставные шаги в сторону и повороты. Прыжки:</w:t>
      </w:r>
      <w:r>
        <w:rPr>
          <w:spacing w:val="1"/>
        </w:rPr>
        <w:t xml:space="preserve"> </w:t>
      </w:r>
      <w:r>
        <w:t>ноги вместе (с прямыми и с согнутыми коленями), разножка на сорок пять и девяносто градусов</w:t>
      </w:r>
      <w:r>
        <w:rPr>
          <w:spacing w:val="1"/>
        </w:rPr>
        <w:t xml:space="preserve"> </w:t>
      </w:r>
      <w:r>
        <w:t>(вперёд</w:t>
      </w:r>
      <w:r>
        <w:rPr>
          <w:spacing w:val="-1"/>
        </w:rPr>
        <w:t xml:space="preserve"> </w:t>
      </w:r>
      <w:r>
        <w:t>и</w:t>
      </w:r>
      <w:r>
        <w:rPr>
          <w:spacing w:val="1"/>
        </w:rPr>
        <w:t xml:space="preserve"> </w:t>
      </w:r>
      <w:r>
        <w:t>в</w:t>
      </w:r>
      <w:r>
        <w:rPr>
          <w:spacing w:val="-1"/>
        </w:rPr>
        <w:t xml:space="preserve"> </w:t>
      </w:r>
      <w:r>
        <w:t>сторону).</w:t>
      </w:r>
    </w:p>
    <w:p w:rsidR="006F1257" w:rsidRDefault="00B45BA4" w:rsidP="008B79D0">
      <w:pPr>
        <w:pStyle w:val="a3"/>
        <w:ind w:left="0" w:right="-20" w:firstLine="0"/>
      </w:pPr>
      <w:r>
        <w:t>Подводящие</w:t>
      </w:r>
      <w:r>
        <w:rPr>
          <w:spacing w:val="-4"/>
        </w:rPr>
        <w:t xml:space="preserve"> </w:t>
      </w:r>
      <w:r>
        <w:t>упражнения,</w:t>
      </w:r>
      <w:r>
        <w:rPr>
          <w:spacing w:val="-4"/>
        </w:rPr>
        <w:t xml:space="preserve"> </w:t>
      </w:r>
      <w:r>
        <w:t>акробатические</w:t>
      </w:r>
      <w:r>
        <w:rPr>
          <w:spacing w:val="-4"/>
        </w:rPr>
        <w:t xml:space="preserve"> </w:t>
      </w:r>
      <w:r>
        <w:t>упражнения.</w:t>
      </w:r>
    </w:p>
    <w:p w:rsidR="006F1257" w:rsidRDefault="00B45BA4" w:rsidP="008B79D0">
      <w:pPr>
        <w:pStyle w:val="a3"/>
        <w:ind w:left="0" w:right="-20" w:firstLine="739"/>
      </w:pPr>
      <w:r>
        <w:t>Освоение упражнений: кувырок вперёд, назад, шпагат, колесо, мост из положения сидя,</w:t>
      </w:r>
      <w:r>
        <w:rPr>
          <w:spacing w:val="1"/>
        </w:rPr>
        <w:t xml:space="preserve"> </w:t>
      </w:r>
      <w:r>
        <w:t>стоя</w:t>
      </w:r>
      <w:r>
        <w:rPr>
          <w:spacing w:val="-1"/>
        </w:rPr>
        <w:t xml:space="preserve"> </w:t>
      </w:r>
      <w:r>
        <w:t>и</w:t>
      </w:r>
      <w:r>
        <w:rPr>
          <w:spacing w:val="1"/>
        </w:rPr>
        <w:t xml:space="preserve"> </w:t>
      </w:r>
      <w:r>
        <w:t>вставание</w:t>
      </w:r>
      <w:r>
        <w:rPr>
          <w:spacing w:val="-1"/>
        </w:rPr>
        <w:t xml:space="preserve"> </w:t>
      </w:r>
      <w:r>
        <w:t>из положения мост.</w:t>
      </w:r>
    </w:p>
    <w:p w:rsidR="006F1257" w:rsidRDefault="00B45BA4" w:rsidP="008B79D0">
      <w:pPr>
        <w:pStyle w:val="a3"/>
        <w:ind w:left="0" w:right="-20" w:firstLine="0"/>
      </w:pPr>
      <w:r>
        <w:t>Упражнения для развития моторики и координации с гимнастическим предметом</w:t>
      </w:r>
      <w:r>
        <w:rPr>
          <w:spacing w:val="1"/>
        </w:rPr>
        <w:t xml:space="preserve"> </w:t>
      </w:r>
      <w:r>
        <w:t>Удержание</w:t>
      </w:r>
      <w:r>
        <w:rPr>
          <w:spacing w:val="55"/>
        </w:rPr>
        <w:t xml:space="preserve"> </w:t>
      </w:r>
      <w:r>
        <w:t>скакалки.</w:t>
      </w:r>
      <w:r>
        <w:rPr>
          <w:spacing w:val="56"/>
        </w:rPr>
        <w:t xml:space="preserve"> </w:t>
      </w:r>
      <w:r>
        <w:t>Вращение</w:t>
      </w:r>
      <w:r>
        <w:rPr>
          <w:spacing w:val="56"/>
        </w:rPr>
        <w:t xml:space="preserve"> </w:t>
      </w:r>
      <w:r>
        <w:t>кистью</w:t>
      </w:r>
      <w:r>
        <w:rPr>
          <w:spacing w:val="57"/>
        </w:rPr>
        <w:t xml:space="preserve"> </w:t>
      </w:r>
      <w:r>
        <w:t>руки</w:t>
      </w:r>
      <w:r>
        <w:rPr>
          <w:spacing w:val="58"/>
        </w:rPr>
        <w:t xml:space="preserve"> </w:t>
      </w:r>
      <w:r>
        <w:t>скакалки,</w:t>
      </w:r>
      <w:r>
        <w:rPr>
          <w:spacing w:val="56"/>
        </w:rPr>
        <w:t xml:space="preserve"> </w:t>
      </w:r>
      <w:r>
        <w:t>сложенной</w:t>
      </w:r>
      <w:r>
        <w:rPr>
          <w:spacing w:val="57"/>
        </w:rPr>
        <w:t xml:space="preserve"> </w:t>
      </w:r>
      <w:r>
        <w:t>вдвое,</w:t>
      </w:r>
      <w:r>
        <w:rPr>
          <w:spacing w:val="57"/>
        </w:rPr>
        <w:t xml:space="preserve"> </w:t>
      </w:r>
      <w:r>
        <w:t>перед</w:t>
      </w:r>
      <w:r>
        <w:rPr>
          <w:spacing w:val="59"/>
        </w:rPr>
        <w:t xml:space="preserve"> </w:t>
      </w:r>
      <w:r>
        <w:t>собой,</w:t>
      </w:r>
    </w:p>
    <w:p w:rsidR="006F1257" w:rsidRDefault="00B45BA4" w:rsidP="008B79D0">
      <w:pPr>
        <w:pStyle w:val="a3"/>
        <w:ind w:left="0" w:right="-20" w:firstLine="0"/>
      </w:pPr>
      <w:r>
        <w:t>ловля</w:t>
      </w:r>
      <w:r>
        <w:rPr>
          <w:spacing w:val="1"/>
        </w:rPr>
        <w:t xml:space="preserve"> </w:t>
      </w:r>
      <w:r>
        <w:t>скакалки.</w:t>
      </w:r>
      <w:r>
        <w:rPr>
          <w:spacing w:val="1"/>
        </w:rPr>
        <w:t xml:space="preserve"> </w:t>
      </w:r>
      <w:r>
        <w:t>Высокие</w:t>
      </w:r>
      <w:r>
        <w:rPr>
          <w:spacing w:val="1"/>
        </w:rPr>
        <w:t xml:space="preserve"> </w:t>
      </w:r>
      <w:r>
        <w:t>прыжки</w:t>
      </w:r>
      <w:r>
        <w:rPr>
          <w:spacing w:val="1"/>
        </w:rPr>
        <w:t xml:space="preserve"> </w:t>
      </w:r>
      <w:r>
        <w:t>вперёд</w:t>
      </w:r>
      <w:r>
        <w:rPr>
          <w:spacing w:val="1"/>
        </w:rPr>
        <w:t xml:space="preserve"> </w:t>
      </w:r>
      <w:r>
        <w:t>через</w:t>
      </w:r>
      <w:r>
        <w:rPr>
          <w:spacing w:val="1"/>
        </w:rPr>
        <w:t xml:space="preserve"> </w:t>
      </w:r>
      <w:r>
        <w:t>скакалку</w:t>
      </w:r>
      <w:r>
        <w:rPr>
          <w:spacing w:val="1"/>
        </w:rPr>
        <w:t xml:space="preserve"> </w:t>
      </w:r>
      <w:r>
        <w:t>с</w:t>
      </w:r>
      <w:r>
        <w:rPr>
          <w:spacing w:val="1"/>
        </w:rPr>
        <w:t xml:space="preserve"> </w:t>
      </w:r>
      <w:r>
        <w:t>двойным</w:t>
      </w:r>
      <w:r>
        <w:rPr>
          <w:spacing w:val="1"/>
        </w:rPr>
        <w:t xml:space="preserve"> </w:t>
      </w:r>
      <w:r>
        <w:t>махом</w:t>
      </w:r>
      <w:r>
        <w:rPr>
          <w:spacing w:val="1"/>
        </w:rPr>
        <w:t xml:space="preserve"> </w:t>
      </w:r>
      <w:r>
        <w:t>вперёд.</w:t>
      </w:r>
      <w:r>
        <w:rPr>
          <w:spacing w:val="1"/>
        </w:rPr>
        <w:t xml:space="preserve"> </w:t>
      </w:r>
      <w:r>
        <w:t>Игровые</w:t>
      </w:r>
      <w:r>
        <w:rPr>
          <w:spacing w:val="1"/>
        </w:rPr>
        <w:t xml:space="preserve"> </w:t>
      </w:r>
      <w:r>
        <w:t>задания</w:t>
      </w:r>
      <w:r>
        <w:rPr>
          <w:spacing w:val="-1"/>
        </w:rPr>
        <w:t xml:space="preserve"> </w:t>
      </w:r>
      <w:r>
        <w:t>со скакалкой.</w:t>
      </w:r>
    </w:p>
    <w:p w:rsidR="006F1257" w:rsidRDefault="00B45BA4" w:rsidP="008B79D0">
      <w:pPr>
        <w:pStyle w:val="a3"/>
        <w:ind w:left="0" w:right="-20" w:firstLine="0"/>
      </w:pPr>
      <w:r>
        <w:t>Бросок</w:t>
      </w:r>
      <w:r>
        <w:rPr>
          <w:spacing w:val="-2"/>
        </w:rPr>
        <w:t xml:space="preserve"> </w:t>
      </w:r>
      <w:r>
        <w:t>мяча</w:t>
      </w:r>
      <w:r>
        <w:rPr>
          <w:spacing w:val="-1"/>
        </w:rPr>
        <w:t xml:space="preserve"> </w:t>
      </w:r>
      <w:r>
        <w:t>в</w:t>
      </w:r>
      <w:r>
        <w:rPr>
          <w:spacing w:val="-3"/>
        </w:rPr>
        <w:t xml:space="preserve"> </w:t>
      </w:r>
      <w:r>
        <w:t>заданную</w:t>
      </w:r>
      <w:r>
        <w:rPr>
          <w:spacing w:val="-2"/>
        </w:rPr>
        <w:t xml:space="preserve"> </w:t>
      </w:r>
      <w:r>
        <w:t>плоскость</w:t>
      </w:r>
      <w:r>
        <w:rPr>
          <w:spacing w:val="-2"/>
        </w:rPr>
        <w:t xml:space="preserve"> </w:t>
      </w:r>
      <w:r>
        <w:t>и</w:t>
      </w:r>
      <w:r>
        <w:rPr>
          <w:spacing w:val="-2"/>
        </w:rPr>
        <w:t xml:space="preserve"> </w:t>
      </w:r>
      <w:r>
        <w:t>ловля</w:t>
      </w:r>
      <w:r>
        <w:rPr>
          <w:spacing w:val="-3"/>
        </w:rPr>
        <w:t xml:space="preserve"> </w:t>
      </w:r>
      <w:r>
        <w:t>мяча.</w:t>
      </w:r>
      <w:r>
        <w:rPr>
          <w:spacing w:val="-2"/>
        </w:rPr>
        <w:t xml:space="preserve"> </w:t>
      </w:r>
      <w:r>
        <w:t>Серия</w:t>
      </w:r>
      <w:r>
        <w:rPr>
          <w:spacing w:val="-1"/>
        </w:rPr>
        <w:t xml:space="preserve"> </w:t>
      </w:r>
      <w:r>
        <w:t>отбивов</w:t>
      </w:r>
      <w:r>
        <w:rPr>
          <w:spacing w:val="-3"/>
        </w:rPr>
        <w:t xml:space="preserve"> </w:t>
      </w:r>
      <w:r>
        <w:t>мяча.</w:t>
      </w:r>
    </w:p>
    <w:p w:rsidR="006F1257" w:rsidRDefault="00B45BA4" w:rsidP="008B79D0">
      <w:pPr>
        <w:pStyle w:val="a3"/>
        <w:ind w:left="0" w:right="-20" w:firstLine="739"/>
      </w:pPr>
      <w:r>
        <w:t>Игровые</w:t>
      </w:r>
      <w:r>
        <w:rPr>
          <w:spacing w:val="1"/>
        </w:rPr>
        <w:t xml:space="preserve"> </w:t>
      </w:r>
      <w:r>
        <w:t>задания,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мячом</w:t>
      </w:r>
      <w:r>
        <w:rPr>
          <w:spacing w:val="1"/>
        </w:rPr>
        <w:t xml:space="preserve"> </w:t>
      </w:r>
      <w:r>
        <w:t>и</w:t>
      </w:r>
      <w:r>
        <w:rPr>
          <w:spacing w:val="1"/>
        </w:rPr>
        <w:t xml:space="preserve"> </w:t>
      </w:r>
      <w:r>
        <w:t>скакалкой.</w:t>
      </w:r>
      <w:r>
        <w:rPr>
          <w:spacing w:val="1"/>
        </w:rPr>
        <w:t xml:space="preserve"> </w:t>
      </w:r>
      <w:r>
        <w:t>Спортивные</w:t>
      </w:r>
      <w:r>
        <w:rPr>
          <w:spacing w:val="1"/>
        </w:rPr>
        <w:t xml:space="preserve"> </w:t>
      </w:r>
      <w:r>
        <w:t>эстафеты</w:t>
      </w:r>
      <w:r>
        <w:rPr>
          <w:spacing w:val="1"/>
        </w:rPr>
        <w:t xml:space="preserve"> </w:t>
      </w:r>
      <w:r>
        <w:t>с</w:t>
      </w:r>
      <w:r>
        <w:rPr>
          <w:spacing w:val="1"/>
        </w:rPr>
        <w:t xml:space="preserve"> </w:t>
      </w:r>
      <w:r>
        <w:t>гимнастическим</w:t>
      </w:r>
      <w:r>
        <w:rPr>
          <w:spacing w:val="-2"/>
        </w:rPr>
        <w:t xml:space="preserve"> </w:t>
      </w:r>
      <w:r>
        <w:t>предметом.</w:t>
      </w:r>
      <w:r>
        <w:rPr>
          <w:spacing w:val="-2"/>
        </w:rPr>
        <w:t xml:space="preserve"> </w:t>
      </w:r>
      <w:r>
        <w:t>Спортивные</w:t>
      </w:r>
      <w:r>
        <w:rPr>
          <w:spacing w:val="-4"/>
        </w:rPr>
        <w:t xml:space="preserve"> </w:t>
      </w:r>
      <w:r>
        <w:t>и</w:t>
      </w:r>
      <w:r>
        <w:rPr>
          <w:spacing w:val="-3"/>
        </w:rPr>
        <w:t xml:space="preserve"> </w:t>
      </w:r>
      <w:r>
        <w:t>туристические</w:t>
      </w:r>
      <w:r>
        <w:rPr>
          <w:spacing w:val="-3"/>
        </w:rPr>
        <w:t xml:space="preserve"> </w:t>
      </w:r>
      <w:r>
        <w:t>физические</w:t>
      </w:r>
      <w:r>
        <w:rPr>
          <w:spacing w:val="-3"/>
        </w:rPr>
        <w:t xml:space="preserve"> </w:t>
      </w:r>
      <w:r>
        <w:t>игры</w:t>
      </w:r>
      <w:r>
        <w:rPr>
          <w:spacing w:val="-3"/>
        </w:rPr>
        <w:t xml:space="preserve"> </w:t>
      </w:r>
      <w:r>
        <w:t>и</w:t>
      </w:r>
      <w:r>
        <w:rPr>
          <w:spacing w:val="-2"/>
        </w:rPr>
        <w:t xml:space="preserve"> </w:t>
      </w:r>
      <w:r>
        <w:t>игровые</w:t>
      </w:r>
      <w:r>
        <w:rPr>
          <w:spacing w:val="-3"/>
        </w:rPr>
        <w:t xml:space="preserve"> </w:t>
      </w:r>
      <w:r>
        <w:t>задания.</w:t>
      </w:r>
    </w:p>
    <w:p w:rsidR="006F1257" w:rsidRDefault="00B45BA4" w:rsidP="008B79D0">
      <w:pPr>
        <w:pStyle w:val="a3"/>
        <w:ind w:left="0" w:right="-20" w:firstLine="0"/>
      </w:pPr>
      <w:r>
        <w:t>Комбинации</w:t>
      </w:r>
      <w:r>
        <w:rPr>
          <w:spacing w:val="-3"/>
        </w:rPr>
        <w:t xml:space="preserve"> </w:t>
      </w:r>
      <w:r>
        <w:t>упражнений.</w:t>
      </w:r>
      <w:r>
        <w:rPr>
          <w:spacing w:val="-5"/>
        </w:rPr>
        <w:t xml:space="preserve"> </w:t>
      </w:r>
      <w:r>
        <w:t>Осваиваем</w:t>
      </w:r>
      <w:r>
        <w:rPr>
          <w:spacing w:val="-6"/>
        </w:rPr>
        <w:t xml:space="preserve"> </w:t>
      </w:r>
      <w:r>
        <w:t>соединение</w:t>
      </w:r>
      <w:r>
        <w:rPr>
          <w:spacing w:val="-6"/>
        </w:rPr>
        <w:t xml:space="preserve"> </w:t>
      </w:r>
      <w:r>
        <w:t>изученных</w:t>
      </w:r>
      <w:r>
        <w:rPr>
          <w:spacing w:val="-2"/>
        </w:rPr>
        <w:t xml:space="preserve"> </w:t>
      </w:r>
      <w:r>
        <w:t>упражнений</w:t>
      </w:r>
      <w:r>
        <w:rPr>
          <w:spacing w:val="-5"/>
        </w:rPr>
        <w:t xml:space="preserve"> </w:t>
      </w:r>
      <w:r>
        <w:t>в</w:t>
      </w:r>
      <w:r>
        <w:rPr>
          <w:spacing w:val="-6"/>
        </w:rPr>
        <w:t xml:space="preserve"> </w:t>
      </w:r>
      <w:r>
        <w:t>комбинации.</w:t>
      </w:r>
    </w:p>
    <w:p w:rsidR="006F1257" w:rsidRDefault="00B45BA4" w:rsidP="008B79D0">
      <w:pPr>
        <w:pStyle w:val="a3"/>
        <w:ind w:left="0" w:right="-20" w:firstLine="0"/>
      </w:pPr>
      <w:r>
        <w:t>Пример:</w:t>
      </w:r>
    </w:p>
    <w:p w:rsidR="006F1257" w:rsidRDefault="00B45BA4" w:rsidP="008B79D0">
      <w:pPr>
        <w:pStyle w:val="a3"/>
        <w:ind w:left="0" w:right="-20" w:firstLine="760"/>
      </w:pPr>
      <w:r>
        <w:t>Исходное положение: стоя в VI позиции ног, колени вытянуты, рука с мячом на ладони</w:t>
      </w:r>
      <w:r>
        <w:rPr>
          <w:spacing w:val="1"/>
        </w:rPr>
        <w:t xml:space="preserve"> </w:t>
      </w:r>
      <w:r>
        <w:t>вперёд (локоть прямой) - бросок мяча в заданную плоскость (на шаг вперёд)</w:t>
      </w:r>
      <w:r>
        <w:rPr>
          <w:spacing w:val="1"/>
        </w:rPr>
        <w:t xml:space="preserve"> </w:t>
      </w:r>
      <w:r>
        <w:t>- шаг</w:t>
      </w:r>
      <w:r>
        <w:rPr>
          <w:spacing w:val="1"/>
        </w:rPr>
        <w:t xml:space="preserve"> </w:t>
      </w:r>
      <w:r>
        <w:t>вперёд с</w:t>
      </w:r>
      <w:r>
        <w:rPr>
          <w:spacing w:val="1"/>
        </w:rPr>
        <w:t xml:space="preserve"> </w:t>
      </w:r>
      <w:r>
        <w:t>поворотом</w:t>
      </w:r>
      <w:r>
        <w:rPr>
          <w:spacing w:val="-1"/>
        </w:rPr>
        <w:t xml:space="preserve"> </w:t>
      </w:r>
      <w:r>
        <w:t>тела</w:t>
      </w:r>
      <w:r>
        <w:rPr>
          <w:spacing w:val="-1"/>
        </w:rPr>
        <w:t xml:space="preserve"> </w:t>
      </w:r>
      <w:r>
        <w:t>на</w:t>
      </w:r>
      <w:r>
        <w:rPr>
          <w:spacing w:val="-1"/>
        </w:rPr>
        <w:t xml:space="preserve"> </w:t>
      </w:r>
      <w:r>
        <w:t>триста шестьдесят</w:t>
      </w:r>
      <w:r>
        <w:rPr>
          <w:spacing w:val="-1"/>
        </w:rPr>
        <w:t xml:space="preserve"> </w:t>
      </w:r>
      <w:r>
        <w:t>градусов</w:t>
      </w:r>
      <w:r>
        <w:rPr>
          <w:spacing w:val="4"/>
        </w:rPr>
        <w:t xml:space="preserve"> </w:t>
      </w:r>
      <w:r>
        <w:t>-</w:t>
      </w:r>
      <w:r>
        <w:rPr>
          <w:spacing w:val="-1"/>
        </w:rPr>
        <w:t xml:space="preserve"> </w:t>
      </w:r>
      <w:r>
        <w:t>ловля</w:t>
      </w:r>
      <w:r>
        <w:rPr>
          <w:spacing w:val="-1"/>
        </w:rPr>
        <w:t xml:space="preserve"> </w:t>
      </w:r>
      <w:r>
        <w:t>мяча.</w:t>
      </w:r>
    </w:p>
    <w:p w:rsidR="006F1257" w:rsidRDefault="00B45BA4" w:rsidP="008B79D0">
      <w:pPr>
        <w:pStyle w:val="a3"/>
        <w:ind w:left="0" w:right="-20" w:firstLine="0"/>
      </w:pPr>
      <w:r>
        <w:t>Пример:</w:t>
      </w:r>
    </w:p>
    <w:p w:rsidR="006F1257" w:rsidRDefault="00B45BA4" w:rsidP="008B79D0">
      <w:pPr>
        <w:pStyle w:val="a3"/>
        <w:ind w:left="0" w:right="-20" w:firstLine="760"/>
      </w:pPr>
      <w:r>
        <w:t>Исходное</w:t>
      </w:r>
      <w:r>
        <w:rPr>
          <w:spacing w:val="39"/>
        </w:rPr>
        <w:t xml:space="preserve"> </w:t>
      </w:r>
      <w:r>
        <w:t>положение:</w:t>
      </w:r>
      <w:r>
        <w:rPr>
          <w:spacing w:val="39"/>
        </w:rPr>
        <w:t xml:space="preserve"> </w:t>
      </w:r>
      <w:r>
        <w:t>сидя</w:t>
      </w:r>
      <w:r>
        <w:rPr>
          <w:spacing w:val="41"/>
        </w:rPr>
        <w:t xml:space="preserve"> </w:t>
      </w:r>
      <w:r>
        <w:t>в</w:t>
      </w:r>
      <w:r>
        <w:rPr>
          <w:spacing w:val="40"/>
        </w:rPr>
        <w:t xml:space="preserve"> </w:t>
      </w:r>
      <w:r>
        <w:t>группировке</w:t>
      </w:r>
      <w:r>
        <w:rPr>
          <w:spacing w:val="44"/>
        </w:rPr>
        <w:t xml:space="preserve"> </w:t>
      </w:r>
      <w:r>
        <w:t>-</w:t>
      </w:r>
      <w:r>
        <w:rPr>
          <w:spacing w:val="42"/>
        </w:rPr>
        <w:t xml:space="preserve"> </w:t>
      </w:r>
      <w:r>
        <w:t>кувырок</w:t>
      </w:r>
      <w:r>
        <w:rPr>
          <w:spacing w:val="41"/>
        </w:rPr>
        <w:t xml:space="preserve"> </w:t>
      </w:r>
      <w:r>
        <w:t>вперед-поворот</w:t>
      </w:r>
      <w:r>
        <w:rPr>
          <w:spacing w:val="46"/>
        </w:rPr>
        <w:t xml:space="preserve"> </w:t>
      </w:r>
      <w:r>
        <w:t>«казак»</w:t>
      </w:r>
      <w:r>
        <w:rPr>
          <w:spacing w:val="35"/>
        </w:rPr>
        <w:t xml:space="preserve"> </w:t>
      </w:r>
      <w:r>
        <w:t>-</w:t>
      </w:r>
      <w:r>
        <w:rPr>
          <w:spacing w:val="40"/>
        </w:rPr>
        <w:t xml:space="preserve"> </w:t>
      </w:r>
      <w:r>
        <w:t>подъём</w:t>
      </w:r>
      <w:r>
        <w:rPr>
          <w:spacing w:val="41"/>
        </w:rPr>
        <w:t xml:space="preserve"> </w:t>
      </w:r>
      <w:r>
        <w:t>-</w:t>
      </w:r>
      <w:r>
        <w:rPr>
          <w:spacing w:val="-57"/>
        </w:rPr>
        <w:t xml:space="preserve"> </w:t>
      </w:r>
      <w:r>
        <w:t>стойка</w:t>
      </w:r>
      <w:r>
        <w:rPr>
          <w:spacing w:val="-2"/>
        </w:rPr>
        <w:t xml:space="preserve"> </w:t>
      </w:r>
      <w:r>
        <w:t>в</w:t>
      </w:r>
      <w:r>
        <w:rPr>
          <w:spacing w:val="-1"/>
        </w:rPr>
        <w:t xml:space="preserve"> </w:t>
      </w:r>
      <w:r>
        <w:t>VI</w:t>
      </w:r>
      <w:r>
        <w:rPr>
          <w:spacing w:val="-6"/>
        </w:rPr>
        <w:t xml:space="preserve"> </w:t>
      </w:r>
      <w:r>
        <w:t>позиции, руки опущены.</w:t>
      </w:r>
    </w:p>
    <w:p w:rsidR="006F1257" w:rsidRDefault="00B45BA4" w:rsidP="008B79D0">
      <w:pPr>
        <w:pStyle w:val="a3"/>
        <w:ind w:left="0" w:right="-20" w:firstLine="0"/>
      </w:pPr>
      <w:r>
        <w:t>Упражнения для развития координации и развития жизненно важных навыков и умений.</w:t>
      </w:r>
      <w:r>
        <w:rPr>
          <w:spacing w:val="-58"/>
        </w:rPr>
        <w:t xml:space="preserve"> </w:t>
      </w:r>
      <w:r>
        <w:t>Плавательная</w:t>
      </w:r>
      <w:r>
        <w:rPr>
          <w:spacing w:val="-1"/>
        </w:rPr>
        <w:t xml:space="preserve"> </w:t>
      </w:r>
      <w:r>
        <w:t>подготовка.</w:t>
      </w:r>
    </w:p>
    <w:p w:rsidR="006F1257" w:rsidRDefault="00B45BA4" w:rsidP="008B79D0">
      <w:pPr>
        <w:pStyle w:val="a3"/>
        <w:ind w:left="0" w:right="-20" w:firstLine="760"/>
      </w:pPr>
      <w:r>
        <w:t>Правила</w:t>
      </w:r>
      <w:r>
        <w:rPr>
          <w:spacing w:val="1"/>
        </w:rPr>
        <w:t xml:space="preserve"> </w:t>
      </w:r>
      <w:r>
        <w:t>поведения</w:t>
      </w:r>
      <w:r>
        <w:rPr>
          <w:spacing w:val="1"/>
        </w:rPr>
        <w:t xml:space="preserve"> </w:t>
      </w:r>
      <w:r>
        <w:t>в</w:t>
      </w:r>
      <w:r>
        <w:rPr>
          <w:spacing w:val="1"/>
        </w:rPr>
        <w:t xml:space="preserve"> </w:t>
      </w:r>
      <w:r>
        <w:t>бассейне.</w:t>
      </w:r>
      <w:r>
        <w:rPr>
          <w:spacing w:val="1"/>
        </w:rPr>
        <w:t xml:space="preserve"> </w:t>
      </w:r>
      <w:r>
        <w:t>Упражнения</w:t>
      </w:r>
      <w:r>
        <w:rPr>
          <w:spacing w:val="1"/>
        </w:rPr>
        <w:t xml:space="preserve"> </w:t>
      </w:r>
      <w:r>
        <w:t>ознакомительного</w:t>
      </w:r>
      <w:r>
        <w:rPr>
          <w:spacing w:val="1"/>
        </w:rPr>
        <w:t xml:space="preserve"> </w:t>
      </w:r>
      <w:r>
        <w:t>плавания:</w:t>
      </w:r>
      <w:r>
        <w:rPr>
          <w:spacing w:val="1"/>
        </w:rPr>
        <w:t xml:space="preserve"> </w:t>
      </w:r>
      <w:r>
        <w:t>освоение</w:t>
      </w:r>
      <w:r>
        <w:rPr>
          <w:spacing w:val="1"/>
        </w:rPr>
        <w:t xml:space="preserve"> </w:t>
      </w:r>
      <w:r>
        <w:t>универсальных</w:t>
      </w:r>
      <w:r>
        <w:rPr>
          <w:spacing w:val="1"/>
        </w:rPr>
        <w:t xml:space="preserve"> </w:t>
      </w:r>
      <w:r>
        <w:t>умений</w:t>
      </w:r>
      <w:r>
        <w:rPr>
          <w:spacing w:val="1"/>
        </w:rPr>
        <w:t xml:space="preserve"> </w:t>
      </w:r>
      <w:r>
        <w:t>дыхания</w:t>
      </w:r>
      <w:r>
        <w:rPr>
          <w:spacing w:val="1"/>
        </w:rPr>
        <w:t xml:space="preserve"> </w:t>
      </w:r>
      <w:r>
        <w:t>в</w:t>
      </w:r>
      <w:r>
        <w:rPr>
          <w:spacing w:val="1"/>
        </w:rPr>
        <w:t xml:space="preserve"> </w:t>
      </w:r>
      <w:r>
        <w:t>воде.</w:t>
      </w:r>
      <w:r>
        <w:rPr>
          <w:spacing w:val="1"/>
        </w:rPr>
        <w:t xml:space="preserve"> </w:t>
      </w:r>
      <w:r>
        <w:t>Освоение</w:t>
      </w:r>
      <w:r>
        <w:rPr>
          <w:spacing w:val="1"/>
        </w:rPr>
        <w:t xml:space="preserve"> </w:t>
      </w:r>
      <w:r>
        <w:t>упражнений</w:t>
      </w:r>
      <w:r>
        <w:rPr>
          <w:spacing w:val="1"/>
        </w:rPr>
        <w:t xml:space="preserve"> </w:t>
      </w:r>
      <w:r>
        <w:t>для</w:t>
      </w:r>
      <w:r>
        <w:rPr>
          <w:spacing w:val="1"/>
        </w:rPr>
        <w:t xml:space="preserve"> </w:t>
      </w:r>
      <w:r>
        <w:t>формирования</w:t>
      </w:r>
      <w:r>
        <w:rPr>
          <w:spacing w:val="1"/>
        </w:rPr>
        <w:t xml:space="preserve"> </w:t>
      </w:r>
      <w:r>
        <w:t>навыков</w:t>
      </w:r>
      <w:r>
        <w:rPr>
          <w:spacing w:val="1"/>
        </w:rPr>
        <w:t xml:space="preserve"> </w:t>
      </w:r>
      <w:r>
        <w:t>плавания: «поплавок», «морская звезда», «лягушонок», «весёлый дельфин». Освоение спортивных</w:t>
      </w:r>
      <w:r>
        <w:rPr>
          <w:spacing w:val="-57"/>
        </w:rPr>
        <w:t xml:space="preserve"> </w:t>
      </w:r>
      <w:r>
        <w:t>стилей</w:t>
      </w:r>
      <w:r>
        <w:rPr>
          <w:spacing w:val="-1"/>
        </w:rPr>
        <w:t xml:space="preserve"> </w:t>
      </w:r>
      <w:r>
        <w:t>плавания.</w:t>
      </w:r>
    </w:p>
    <w:p w:rsidR="006F1257" w:rsidRDefault="00B45BA4" w:rsidP="008B79D0">
      <w:pPr>
        <w:pStyle w:val="a3"/>
        <w:ind w:left="0" w:right="-20" w:firstLine="0"/>
      </w:pPr>
      <w:r>
        <w:t>Основная</w:t>
      </w:r>
      <w:r>
        <w:rPr>
          <w:spacing w:val="-4"/>
        </w:rPr>
        <w:t xml:space="preserve"> </w:t>
      </w:r>
      <w:r>
        <w:t>гимнастика.</w:t>
      </w:r>
    </w:p>
    <w:p w:rsidR="006F1257" w:rsidRDefault="00B45BA4" w:rsidP="008B79D0">
      <w:pPr>
        <w:pStyle w:val="a3"/>
        <w:ind w:left="0" w:right="-20" w:firstLine="760"/>
      </w:pPr>
      <w:r>
        <w:t>Освоение</w:t>
      </w:r>
      <w:r>
        <w:rPr>
          <w:spacing w:val="1"/>
        </w:rPr>
        <w:t xml:space="preserve"> </w:t>
      </w:r>
      <w:r>
        <w:t>универсальных</w:t>
      </w:r>
      <w:r>
        <w:rPr>
          <w:spacing w:val="1"/>
        </w:rPr>
        <w:t xml:space="preserve"> </w:t>
      </w:r>
      <w:r>
        <w:t>умений</w:t>
      </w:r>
      <w:r>
        <w:rPr>
          <w:spacing w:val="1"/>
        </w:rPr>
        <w:t xml:space="preserve"> </w:t>
      </w:r>
      <w:r>
        <w:t>дыхания</w:t>
      </w:r>
      <w:r>
        <w:rPr>
          <w:spacing w:val="1"/>
        </w:rPr>
        <w:t xml:space="preserve"> </w:t>
      </w:r>
      <w:r>
        <w:t>во</w:t>
      </w:r>
      <w:r>
        <w:rPr>
          <w:spacing w:val="1"/>
        </w:rPr>
        <w:t xml:space="preserve"> </w:t>
      </w:r>
      <w:r>
        <w:t>время</w:t>
      </w:r>
      <w:r>
        <w:rPr>
          <w:spacing w:val="1"/>
        </w:rPr>
        <w:t xml:space="preserve"> </w:t>
      </w:r>
      <w:r>
        <w:t>выполнения</w:t>
      </w:r>
      <w:r>
        <w:rPr>
          <w:spacing w:val="1"/>
        </w:rPr>
        <w:t xml:space="preserve"> </w:t>
      </w:r>
      <w:r>
        <w:t>гимнастических</w:t>
      </w:r>
      <w:r>
        <w:rPr>
          <w:spacing w:val="1"/>
        </w:rPr>
        <w:t xml:space="preserve"> </w:t>
      </w:r>
      <w:r>
        <w:t>упражнений.</w:t>
      </w:r>
    </w:p>
    <w:p w:rsidR="006F1257" w:rsidRDefault="00B45BA4" w:rsidP="008B79D0">
      <w:pPr>
        <w:pStyle w:val="a3"/>
        <w:ind w:left="0" w:right="-20" w:firstLine="760"/>
      </w:pPr>
      <w:r>
        <w:t>Освоение</w:t>
      </w:r>
      <w:r>
        <w:rPr>
          <w:spacing w:val="1"/>
        </w:rPr>
        <w:t xml:space="preserve"> </w:t>
      </w:r>
      <w:r>
        <w:t>техники</w:t>
      </w:r>
      <w:r>
        <w:rPr>
          <w:spacing w:val="1"/>
        </w:rPr>
        <w:t xml:space="preserve"> </w:t>
      </w:r>
      <w:r>
        <w:t>поворотов</w:t>
      </w:r>
      <w:r>
        <w:rPr>
          <w:spacing w:val="1"/>
        </w:rPr>
        <w:t xml:space="preserve"> </w:t>
      </w:r>
      <w:r>
        <w:t>в</w:t>
      </w:r>
      <w:r>
        <w:rPr>
          <w:spacing w:val="1"/>
        </w:rPr>
        <w:t xml:space="preserve"> </w:t>
      </w:r>
      <w:r>
        <w:t>обе</w:t>
      </w:r>
      <w:r>
        <w:rPr>
          <w:spacing w:val="1"/>
        </w:rPr>
        <w:t xml:space="preserve"> </w:t>
      </w:r>
      <w:r>
        <w:t>стороны</w:t>
      </w:r>
      <w:r>
        <w:rPr>
          <w:spacing w:val="1"/>
        </w:rPr>
        <w:t xml:space="preserve"> </w:t>
      </w:r>
      <w:r>
        <w:t>на</w:t>
      </w:r>
      <w:r>
        <w:rPr>
          <w:spacing w:val="1"/>
        </w:rPr>
        <w:t xml:space="preserve"> </w:t>
      </w:r>
      <w:r>
        <w:t>сто</w:t>
      </w:r>
      <w:r>
        <w:rPr>
          <w:spacing w:val="1"/>
        </w:rPr>
        <w:t xml:space="preserve"> </w:t>
      </w:r>
      <w:r>
        <w:t>восемьдесят</w:t>
      </w:r>
      <w:r>
        <w:rPr>
          <w:spacing w:val="1"/>
        </w:rPr>
        <w:t xml:space="preserve"> </w:t>
      </w:r>
      <w:r>
        <w:t>и</w:t>
      </w:r>
      <w:r>
        <w:rPr>
          <w:spacing w:val="1"/>
        </w:rPr>
        <w:t xml:space="preserve"> </w:t>
      </w:r>
      <w:r>
        <w:t>триста</w:t>
      </w:r>
      <w:r>
        <w:rPr>
          <w:spacing w:val="1"/>
        </w:rPr>
        <w:t xml:space="preserve"> </w:t>
      </w:r>
      <w:r>
        <w:t>шестьдесят</w:t>
      </w:r>
      <w:r>
        <w:rPr>
          <w:spacing w:val="1"/>
        </w:rPr>
        <w:t xml:space="preserve"> </w:t>
      </w:r>
      <w:r>
        <w:t>градусов на одной ноге (попеременно), техники выполнения серии поворотов колено вперёд, в</w:t>
      </w:r>
      <w:r>
        <w:rPr>
          <w:spacing w:val="1"/>
        </w:rPr>
        <w:t xml:space="preserve"> </w:t>
      </w:r>
      <w:r>
        <w:t>сторону, поворот «казак», нога вперёд горизонтально. Освоение техники выполнения прыжков</w:t>
      </w:r>
      <w:r>
        <w:rPr>
          <w:spacing w:val="1"/>
        </w:rPr>
        <w:t xml:space="preserve"> </w:t>
      </w:r>
      <w:r>
        <w:t>толчком</w:t>
      </w:r>
      <w:r>
        <w:rPr>
          <w:spacing w:val="-3"/>
        </w:rPr>
        <w:t xml:space="preserve"> </w:t>
      </w:r>
      <w:r>
        <w:t>с</w:t>
      </w:r>
      <w:r>
        <w:rPr>
          <w:spacing w:val="-2"/>
        </w:rPr>
        <w:t xml:space="preserve"> </w:t>
      </w:r>
      <w:r>
        <w:t>одной</w:t>
      </w:r>
      <w:r>
        <w:rPr>
          <w:spacing w:val="-1"/>
        </w:rPr>
        <w:t xml:space="preserve"> </w:t>
      </w:r>
      <w:r>
        <w:t>ноги</w:t>
      </w:r>
      <w:r>
        <w:rPr>
          <w:spacing w:val="-2"/>
        </w:rPr>
        <w:t xml:space="preserve"> </w:t>
      </w:r>
      <w:r>
        <w:t>вперёд,</w:t>
      </w:r>
      <w:r>
        <w:rPr>
          <w:spacing w:val="-1"/>
        </w:rPr>
        <w:t xml:space="preserve"> </w:t>
      </w:r>
      <w:r>
        <w:t>с</w:t>
      </w:r>
      <w:r>
        <w:rPr>
          <w:spacing w:val="-2"/>
        </w:rPr>
        <w:t xml:space="preserve"> </w:t>
      </w:r>
      <w:r>
        <w:t>поворотом</w:t>
      </w:r>
      <w:r>
        <w:rPr>
          <w:spacing w:val="-2"/>
        </w:rPr>
        <w:t xml:space="preserve"> </w:t>
      </w:r>
      <w:r>
        <w:t>на</w:t>
      </w:r>
      <w:r>
        <w:rPr>
          <w:spacing w:val="-2"/>
        </w:rPr>
        <w:t xml:space="preserve"> </w:t>
      </w:r>
      <w:r>
        <w:t>девяносто</w:t>
      </w:r>
      <w:r>
        <w:rPr>
          <w:spacing w:val="-1"/>
        </w:rPr>
        <w:t xml:space="preserve"> </w:t>
      </w:r>
      <w:r>
        <w:t>и</w:t>
      </w:r>
      <w:r>
        <w:rPr>
          <w:spacing w:val="-1"/>
        </w:rPr>
        <w:t xml:space="preserve"> </w:t>
      </w:r>
      <w:r>
        <w:t>сто</w:t>
      </w:r>
      <w:r>
        <w:rPr>
          <w:spacing w:val="-1"/>
        </w:rPr>
        <w:t xml:space="preserve"> </w:t>
      </w:r>
      <w:r>
        <w:t>восемьдесят</w:t>
      </w:r>
      <w:r>
        <w:rPr>
          <w:spacing w:val="-1"/>
        </w:rPr>
        <w:t xml:space="preserve"> </w:t>
      </w:r>
      <w:r>
        <w:t>градусов</w:t>
      </w:r>
      <w:r>
        <w:rPr>
          <w:spacing w:val="-1"/>
        </w:rPr>
        <w:t xml:space="preserve"> </w:t>
      </w:r>
      <w:r>
        <w:t>в</w:t>
      </w:r>
      <w:r>
        <w:rPr>
          <w:spacing w:val="-2"/>
        </w:rPr>
        <w:t xml:space="preserve"> </w:t>
      </w:r>
      <w:r>
        <w:t>обе</w:t>
      </w:r>
      <w:r>
        <w:rPr>
          <w:spacing w:val="-3"/>
        </w:rPr>
        <w:t xml:space="preserve"> </w:t>
      </w:r>
      <w:r>
        <w:t>стороны.</w:t>
      </w:r>
    </w:p>
    <w:p w:rsidR="006F1257" w:rsidRDefault="00B45BA4" w:rsidP="008B79D0">
      <w:pPr>
        <w:pStyle w:val="a3"/>
        <w:tabs>
          <w:tab w:val="left" w:pos="5354"/>
        </w:tabs>
        <w:ind w:left="0" w:right="-20" w:firstLine="0"/>
      </w:pPr>
      <w:r>
        <w:t>Освоение</w:t>
      </w:r>
      <w:r>
        <w:rPr>
          <w:spacing w:val="-5"/>
        </w:rPr>
        <w:t xml:space="preserve"> </w:t>
      </w:r>
      <w:r>
        <w:t>танцевальных</w:t>
      </w:r>
      <w:r>
        <w:rPr>
          <w:spacing w:val="-2"/>
        </w:rPr>
        <w:t xml:space="preserve"> </w:t>
      </w:r>
      <w:r>
        <w:t>шагов:</w:t>
      </w:r>
      <w:r>
        <w:tab/>
        <w:t>шаги</w:t>
      </w:r>
      <w:r>
        <w:rPr>
          <w:spacing w:val="-2"/>
        </w:rPr>
        <w:t xml:space="preserve"> </w:t>
      </w:r>
      <w:r>
        <w:t>с</w:t>
      </w:r>
      <w:r>
        <w:rPr>
          <w:spacing w:val="-3"/>
        </w:rPr>
        <w:t xml:space="preserve"> </w:t>
      </w:r>
      <w:r>
        <w:t>подскоками</w:t>
      </w:r>
      <w:r>
        <w:rPr>
          <w:spacing w:val="-2"/>
        </w:rPr>
        <w:t xml:space="preserve"> </w:t>
      </w:r>
      <w:r>
        <w:t>(вперёд,</w:t>
      </w:r>
      <w:r>
        <w:rPr>
          <w:spacing w:val="-2"/>
        </w:rPr>
        <w:t xml:space="preserve"> </w:t>
      </w:r>
      <w:r>
        <w:t>назад,</w:t>
      </w:r>
    </w:p>
    <w:p w:rsidR="006F1257" w:rsidRDefault="00B45BA4" w:rsidP="008B79D0">
      <w:pPr>
        <w:pStyle w:val="a3"/>
        <w:ind w:left="0" w:right="-20" w:firstLine="0"/>
      </w:pPr>
      <w:r>
        <w:t>с поворотом), шаги галопа (в сторону, вперёд), а также в сочетании с различными подскоками,</w:t>
      </w:r>
      <w:r>
        <w:rPr>
          <w:spacing w:val="1"/>
        </w:rPr>
        <w:t xml:space="preserve"> </w:t>
      </w:r>
      <w:r>
        <w:t>элементы</w:t>
      </w:r>
      <w:r>
        <w:rPr>
          <w:spacing w:val="-1"/>
        </w:rPr>
        <w:t xml:space="preserve"> </w:t>
      </w:r>
      <w:r>
        <w:t>русского</w:t>
      </w:r>
      <w:r>
        <w:rPr>
          <w:spacing w:val="-1"/>
        </w:rPr>
        <w:t xml:space="preserve"> </w:t>
      </w:r>
      <w:r>
        <w:t>танца</w:t>
      </w:r>
      <w:r>
        <w:rPr>
          <w:spacing w:val="-1"/>
        </w:rPr>
        <w:t xml:space="preserve"> </w:t>
      </w:r>
      <w:r>
        <w:t>(«припадание»),</w:t>
      </w:r>
      <w:r>
        <w:rPr>
          <w:spacing w:val="-1"/>
        </w:rPr>
        <w:t xml:space="preserve"> </w:t>
      </w:r>
      <w:r>
        <w:t>элементы современного</w:t>
      </w:r>
      <w:r>
        <w:rPr>
          <w:spacing w:val="-1"/>
        </w:rPr>
        <w:t xml:space="preserve"> </w:t>
      </w:r>
      <w:r>
        <w:t>танца.</w:t>
      </w:r>
    </w:p>
    <w:p w:rsidR="006F1257" w:rsidRDefault="00B45BA4" w:rsidP="008B79D0">
      <w:pPr>
        <w:pStyle w:val="a3"/>
        <w:ind w:left="0" w:right="-20" w:firstLine="0"/>
      </w:pPr>
      <w:r>
        <w:t>Освоение</w:t>
      </w:r>
      <w:r>
        <w:rPr>
          <w:spacing w:val="-1"/>
        </w:rPr>
        <w:t xml:space="preserve"> </w:t>
      </w:r>
      <w:r>
        <w:t>упражнений</w:t>
      </w:r>
      <w:r>
        <w:rPr>
          <w:spacing w:val="-5"/>
        </w:rPr>
        <w:t xml:space="preserve"> </w:t>
      </w:r>
      <w:r>
        <w:t>на</w:t>
      </w:r>
      <w:r>
        <w:rPr>
          <w:spacing w:val="-4"/>
        </w:rPr>
        <w:t xml:space="preserve"> </w:t>
      </w:r>
      <w:r>
        <w:t>развитие</w:t>
      </w:r>
      <w:r>
        <w:rPr>
          <w:spacing w:val="-4"/>
        </w:rPr>
        <w:t xml:space="preserve"> </w:t>
      </w:r>
      <w:r>
        <w:t>силы:</w:t>
      </w:r>
      <w:r>
        <w:rPr>
          <w:spacing w:val="-4"/>
        </w:rPr>
        <w:t xml:space="preserve"> </w:t>
      </w:r>
      <w:r>
        <w:t>сгибание</w:t>
      </w:r>
      <w:r>
        <w:rPr>
          <w:spacing w:val="-5"/>
        </w:rPr>
        <w:t xml:space="preserve"> </w:t>
      </w:r>
      <w:r>
        <w:t>и</w:t>
      </w:r>
      <w:r>
        <w:rPr>
          <w:spacing w:val="-3"/>
        </w:rPr>
        <w:t xml:space="preserve"> </w:t>
      </w:r>
      <w:r>
        <w:t>разгибание</w:t>
      </w:r>
      <w:r>
        <w:rPr>
          <w:spacing w:val="-4"/>
        </w:rPr>
        <w:t xml:space="preserve"> </w:t>
      </w:r>
      <w:r>
        <w:t>рук</w:t>
      </w:r>
      <w:r>
        <w:rPr>
          <w:spacing w:val="-3"/>
        </w:rPr>
        <w:t xml:space="preserve"> </w:t>
      </w:r>
      <w:r>
        <w:t>в</w:t>
      </w:r>
      <w:r>
        <w:rPr>
          <w:spacing w:val="-1"/>
        </w:rPr>
        <w:t xml:space="preserve"> </w:t>
      </w:r>
      <w:r>
        <w:t>упоре</w:t>
      </w:r>
      <w:r>
        <w:rPr>
          <w:spacing w:val="-4"/>
        </w:rPr>
        <w:t xml:space="preserve"> </w:t>
      </w:r>
      <w:r>
        <w:t>лёжа</w:t>
      </w:r>
      <w:r>
        <w:rPr>
          <w:spacing w:val="-4"/>
        </w:rPr>
        <w:t xml:space="preserve"> </w:t>
      </w:r>
      <w:r>
        <w:t>на</w:t>
      </w:r>
      <w:r>
        <w:rPr>
          <w:spacing w:val="-4"/>
        </w:rPr>
        <w:t xml:space="preserve"> </w:t>
      </w:r>
      <w:r>
        <w:t>полу.</w:t>
      </w:r>
      <w:r>
        <w:rPr>
          <w:spacing w:val="-58"/>
        </w:rPr>
        <w:t xml:space="preserve"> </w:t>
      </w:r>
      <w:r>
        <w:t>Игры</w:t>
      </w:r>
      <w:r>
        <w:rPr>
          <w:spacing w:val="-2"/>
        </w:rPr>
        <w:t xml:space="preserve"> </w:t>
      </w:r>
      <w:r>
        <w:t>и игровые</w:t>
      </w:r>
      <w:r>
        <w:rPr>
          <w:spacing w:val="-1"/>
        </w:rPr>
        <w:t xml:space="preserve"> </w:t>
      </w:r>
      <w:r>
        <w:t>задания, спортивные</w:t>
      </w:r>
      <w:r>
        <w:rPr>
          <w:spacing w:val="-2"/>
        </w:rPr>
        <w:t xml:space="preserve"> </w:t>
      </w:r>
      <w:r>
        <w:t>эстафеты.</w:t>
      </w:r>
    </w:p>
    <w:p w:rsidR="006F1257" w:rsidRDefault="00B45BA4" w:rsidP="008B79D0">
      <w:pPr>
        <w:pStyle w:val="a3"/>
        <w:ind w:left="0" w:right="-20" w:firstLine="760"/>
      </w:pPr>
      <w:r>
        <w:t>Музыкально-сценические</w:t>
      </w:r>
      <w:r>
        <w:rPr>
          <w:spacing w:val="1"/>
        </w:rPr>
        <w:t xml:space="preserve"> </w:t>
      </w:r>
      <w:r>
        <w:t>игры.</w:t>
      </w:r>
      <w:r>
        <w:rPr>
          <w:spacing w:val="1"/>
        </w:rPr>
        <w:t xml:space="preserve"> </w:t>
      </w:r>
      <w:r>
        <w:t>Игровые</w:t>
      </w:r>
      <w:r>
        <w:rPr>
          <w:spacing w:val="1"/>
        </w:rPr>
        <w:t xml:space="preserve"> </w:t>
      </w:r>
      <w:r>
        <w:t>задания.</w:t>
      </w:r>
      <w:r>
        <w:rPr>
          <w:spacing w:val="1"/>
        </w:rPr>
        <w:t xml:space="preserve"> </w:t>
      </w:r>
      <w:r>
        <w:t>Спортивные</w:t>
      </w:r>
      <w:r>
        <w:rPr>
          <w:spacing w:val="1"/>
        </w:rPr>
        <w:t xml:space="preserve"> </w:t>
      </w:r>
      <w:r>
        <w:t>эстафеты</w:t>
      </w:r>
      <w:r>
        <w:rPr>
          <w:spacing w:val="1"/>
        </w:rPr>
        <w:t xml:space="preserve"> </w:t>
      </w:r>
      <w:r>
        <w:t>с</w:t>
      </w:r>
      <w:r>
        <w:rPr>
          <w:spacing w:val="1"/>
        </w:rPr>
        <w:t xml:space="preserve"> </w:t>
      </w:r>
      <w:r>
        <w:t>мячом,</w:t>
      </w:r>
      <w:r>
        <w:rPr>
          <w:spacing w:val="1"/>
        </w:rPr>
        <w:t xml:space="preserve"> </w:t>
      </w:r>
      <w:r>
        <w:t>со</w:t>
      </w:r>
      <w:r>
        <w:rPr>
          <w:spacing w:val="1"/>
        </w:rPr>
        <w:t xml:space="preserve"> </w:t>
      </w:r>
      <w:r>
        <w:t>скакалкой.</w:t>
      </w:r>
      <w:r>
        <w:rPr>
          <w:spacing w:val="-1"/>
        </w:rPr>
        <w:t xml:space="preserve"> </w:t>
      </w:r>
      <w:r>
        <w:t>Спортивные</w:t>
      </w:r>
      <w:r>
        <w:rPr>
          <w:spacing w:val="-4"/>
        </w:rPr>
        <w:t xml:space="preserve"> </w:t>
      </w:r>
      <w:r>
        <w:t>игры</w:t>
      </w:r>
      <w:r>
        <w:rPr>
          <w:spacing w:val="-1"/>
        </w:rPr>
        <w:t xml:space="preserve"> </w:t>
      </w:r>
      <w:r>
        <w:t>с</w:t>
      </w:r>
      <w:r>
        <w:rPr>
          <w:spacing w:val="-2"/>
        </w:rPr>
        <w:t xml:space="preserve"> </w:t>
      </w:r>
      <w:r>
        <w:t>элементами</w:t>
      </w:r>
      <w:r>
        <w:rPr>
          <w:spacing w:val="-1"/>
        </w:rPr>
        <w:t xml:space="preserve"> </w:t>
      </w:r>
      <w:r>
        <w:t>единоборства.</w:t>
      </w:r>
    </w:p>
    <w:p w:rsidR="006F1257" w:rsidRDefault="00B45BA4" w:rsidP="008B79D0">
      <w:pPr>
        <w:pStyle w:val="a3"/>
        <w:ind w:left="0" w:right="-20" w:firstLine="0"/>
      </w:pPr>
      <w:r>
        <w:t>Организующие</w:t>
      </w:r>
      <w:r>
        <w:rPr>
          <w:spacing w:val="-5"/>
        </w:rPr>
        <w:t xml:space="preserve"> </w:t>
      </w:r>
      <w:r>
        <w:t>команды</w:t>
      </w:r>
      <w:r>
        <w:rPr>
          <w:spacing w:val="-3"/>
        </w:rPr>
        <w:t xml:space="preserve"> </w:t>
      </w:r>
      <w:r>
        <w:t>и</w:t>
      </w:r>
      <w:r>
        <w:rPr>
          <w:spacing w:val="-3"/>
        </w:rPr>
        <w:t xml:space="preserve"> </w:t>
      </w:r>
      <w:r>
        <w:t>приёмы.</w:t>
      </w:r>
    </w:p>
    <w:p w:rsidR="006F1257" w:rsidRDefault="00B45BA4" w:rsidP="008B79D0">
      <w:pPr>
        <w:pStyle w:val="a3"/>
        <w:ind w:left="0" w:right="-20" w:firstLine="760"/>
      </w:pPr>
      <w:r>
        <w:t>Освоение</w:t>
      </w:r>
      <w:r>
        <w:rPr>
          <w:spacing w:val="1"/>
        </w:rPr>
        <w:t xml:space="preserve"> </w:t>
      </w:r>
      <w:r>
        <w:t>универсальных</w:t>
      </w:r>
      <w:r>
        <w:rPr>
          <w:spacing w:val="1"/>
        </w:rPr>
        <w:t xml:space="preserve"> </w:t>
      </w:r>
      <w:r>
        <w:t>умений</w:t>
      </w:r>
      <w:r>
        <w:rPr>
          <w:spacing w:val="1"/>
        </w:rPr>
        <w:t xml:space="preserve"> </w:t>
      </w:r>
      <w:r>
        <w:t>при</w:t>
      </w:r>
      <w:r>
        <w:rPr>
          <w:spacing w:val="1"/>
        </w:rPr>
        <w:t xml:space="preserve"> </w:t>
      </w:r>
      <w:r>
        <w:t>выполнении</w:t>
      </w:r>
      <w:r>
        <w:rPr>
          <w:spacing w:val="1"/>
        </w:rPr>
        <w:t xml:space="preserve"> </w:t>
      </w:r>
      <w:r>
        <w:t>организующих</w:t>
      </w:r>
      <w:r>
        <w:rPr>
          <w:spacing w:val="1"/>
        </w:rPr>
        <w:t xml:space="preserve"> </w:t>
      </w:r>
      <w:r>
        <w:t>команд</w:t>
      </w:r>
      <w:r>
        <w:rPr>
          <w:spacing w:val="1"/>
        </w:rPr>
        <w:t xml:space="preserve"> </w:t>
      </w:r>
      <w:r>
        <w:t>и</w:t>
      </w:r>
      <w:r>
        <w:rPr>
          <w:spacing w:val="1"/>
        </w:rPr>
        <w:t xml:space="preserve"> </w:t>
      </w:r>
      <w:r>
        <w:t>строевых</w:t>
      </w:r>
      <w:r>
        <w:rPr>
          <w:spacing w:val="1"/>
        </w:rPr>
        <w:t xml:space="preserve"> </w:t>
      </w:r>
      <w:r>
        <w:t>упражнений: построение и перестроение в одну, две шеренги, стоя на месте, повороты направо и</w:t>
      </w:r>
      <w:r>
        <w:rPr>
          <w:spacing w:val="1"/>
        </w:rPr>
        <w:t xml:space="preserve"> </w:t>
      </w:r>
      <w:r>
        <w:t>налево,</w:t>
      </w:r>
      <w:r>
        <w:rPr>
          <w:spacing w:val="-2"/>
        </w:rPr>
        <w:t xml:space="preserve"> </w:t>
      </w:r>
      <w:r>
        <w:t>передвижение</w:t>
      </w:r>
      <w:r>
        <w:rPr>
          <w:spacing w:val="-1"/>
        </w:rPr>
        <w:t xml:space="preserve"> </w:t>
      </w:r>
      <w:r>
        <w:t>в</w:t>
      </w:r>
      <w:r>
        <w:rPr>
          <w:spacing w:val="-1"/>
        </w:rPr>
        <w:t xml:space="preserve"> </w:t>
      </w:r>
      <w:r>
        <w:t>колонне</w:t>
      </w:r>
      <w:r>
        <w:rPr>
          <w:spacing w:val="-4"/>
        </w:rPr>
        <w:t xml:space="preserve"> </w:t>
      </w:r>
      <w:r>
        <w:t>по одному</w:t>
      </w:r>
      <w:r>
        <w:rPr>
          <w:spacing w:val="-6"/>
        </w:rPr>
        <w:t xml:space="preserve"> </w:t>
      </w:r>
      <w:r>
        <w:t>с</w:t>
      </w:r>
      <w:r>
        <w:rPr>
          <w:spacing w:val="-1"/>
        </w:rPr>
        <w:t xml:space="preserve"> </w:t>
      </w:r>
      <w:r>
        <w:t>равномерной</w:t>
      </w:r>
      <w:r>
        <w:rPr>
          <w:spacing w:val="-1"/>
        </w:rPr>
        <w:t xml:space="preserve"> </w:t>
      </w:r>
      <w:r>
        <w:t>скоростью</w:t>
      </w:r>
    </w:p>
    <w:p w:rsidR="006F1257" w:rsidRDefault="00B45BA4" w:rsidP="008B79D0">
      <w:pPr>
        <w:pStyle w:val="1"/>
        <w:ind w:left="0" w:right="-20"/>
      </w:pPr>
      <w:r>
        <w:t>Содержание</w:t>
      </w:r>
      <w:r>
        <w:rPr>
          <w:spacing w:val="-4"/>
        </w:rPr>
        <w:t xml:space="preserve"> </w:t>
      </w:r>
      <w:r>
        <w:t>обучения</w:t>
      </w:r>
      <w:r>
        <w:rPr>
          <w:spacing w:val="-3"/>
        </w:rPr>
        <w:t xml:space="preserve"> </w:t>
      </w:r>
      <w:r>
        <w:t>в</w:t>
      </w:r>
      <w:r>
        <w:rPr>
          <w:spacing w:val="-4"/>
        </w:rPr>
        <w:t xml:space="preserve"> </w:t>
      </w:r>
      <w:r>
        <w:t>3</w:t>
      </w:r>
      <w:r>
        <w:rPr>
          <w:spacing w:val="-3"/>
        </w:rPr>
        <w:t xml:space="preserve"> </w:t>
      </w:r>
      <w:r>
        <w:t>классе.</w:t>
      </w:r>
    </w:p>
    <w:p w:rsidR="006F1257" w:rsidRDefault="00B45BA4" w:rsidP="008B79D0">
      <w:pPr>
        <w:pStyle w:val="a3"/>
        <w:ind w:left="0" w:right="-20" w:firstLine="760"/>
      </w:pPr>
      <w:r>
        <w:t>Нагрузка.</w:t>
      </w:r>
      <w:r>
        <w:rPr>
          <w:spacing w:val="1"/>
        </w:rPr>
        <w:t xml:space="preserve"> </w:t>
      </w:r>
      <w:r>
        <w:t>Влияние</w:t>
      </w:r>
      <w:r>
        <w:rPr>
          <w:spacing w:val="1"/>
        </w:rPr>
        <w:t xml:space="preserve"> </w:t>
      </w:r>
      <w:r>
        <w:t>нагрузки</w:t>
      </w:r>
      <w:r>
        <w:rPr>
          <w:spacing w:val="1"/>
        </w:rPr>
        <w:t xml:space="preserve"> </w:t>
      </w:r>
      <w:r>
        <w:t>на</w:t>
      </w:r>
      <w:r>
        <w:rPr>
          <w:spacing w:val="1"/>
        </w:rPr>
        <w:t xml:space="preserve"> </w:t>
      </w:r>
      <w:r>
        <w:t>мышцы.</w:t>
      </w:r>
      <w:r>
        <w:rPr>
          <w:spacing w:val="1"/>
        </w:rPr>
        <w:t xml:space="preserve"> </w:t>
      </w:r>
      <w:r>
        <w:t>Влияние</w:t>
      </w:r>
      <w:r>
        <w:rPr>
          <w:spacing w:val="1"/>
        </w:rPr>
        <w:t xml:space="preserve"> </w:t>
      </w:r>
      <w:r>
        <w:t>утренней</w:t>
      </w:r>
      <w:r>
        <w:rPr>
          <w:spacing w:val="1"/>
        </w:rPr>
        <w:t xml:space="preserve"> </w:t>
      </w:r>
      <w:r>
        <w:t>гимнастики</w:t>
      </w:r>
      <w:r>
        <w:rPr>
          <w:spacing w:val="1"/>
        </w:rPr>
        <w:t xml:space="preserve"> </w:t>
      </w:r>
      <w:r>
        <w:t>и</w:t>
      </w:r>
      <w:r>
        <w:rPr>
          <w:spacing w:val="1"/>
        </w:rPr>
        <w:t xml:space="preserve"> </w:t>
      </w:r>
      <w:r>
        <w:t>регулярного</w:t>
      </w:r>
      <w:r>
        <w:rPr>
          <w:spacing w:val="1"/>
        </w:rPr>
        <w:t xml:space="preserve"> </w:t>
      </w:r>
      <w:r>
        <w:t>выполнения</w:t>
      </w:r>
      <w:r>
        <w:rPr>
          <w:spacing w:val="1"/>
        </w:rPr>
        <w:t xml:space="preserve"> </w:t>
      </w:r>
      <w:r>
        <w:t>физических</w:t>
      </w:r>
      <w:r>
        <w:rPr>
          <w:spacing w:val="1"/>
        </w:rPr>
        <w:t xml:space="preserve"> </w:t>
      </w:r>
      <w:r>
        <w:t>упражнений</w:t>
      </w:r>
      <w:r>
        <w:rPr>
          <w:spacing w:val="1"/>
        </w:rPr>
        <w:t xml:space="preserve"> </w:t>
      </w:r>
      <w:r>
        <w:t>на</w:t>
      </w:r>
      <w:r>
        <w:rPr>
          <w:spacing w:val="1"/>
        </w:rPr>
        <w:t xml:space="preserve"> </w:t>
      </w:r>
      <w:r>
        <w:t>человека.</w:t>
      </w:r>
      <w:r>
        <w:rPr>
          <w:spacing w:val="1"/>
        </w:rPr>
        <w:t xml:space="preserve"> </w:t>
      </w:r>
      <w:r>
        <w:t>Физические</w:t>
      </w:r>
      <w:r>
        <w:rPr>
          <w:spacing w:val="1"/>
        </w:rPr>
        <w:t xml:space="preserve"> </w:t>
      </w:r>
      <w:r>
        <w:t>упражнения.</w:t>
      </w:r>
      <w:r>
        <w:rPr>
          <w:spacing w:val="1"/>
        </w:rPr>
        <w:t xml:space="preserve"> </w:t>
      </w:r>
      <w:r>
        <w:t>Классификация</w:t>
      </w:r>
      <w:r>
        <w:rPr>
          <w:spacing w:val="1"/>
        </w:rPr>
        <w:t xml:space="preserve"> </w:t>
      </w:r>
      <w:r>
        <w:t>физических</w:t>
      </w:r>
      <w:r>
        <w:rPr>
          <w:spacing w:val="1"/>
        </w:rPr>
        <w:t xml:space="preserve"> </w:t>
      </w:r>
      <w:r>
        <w:t>упражнений</w:t>
      </w:r>
      <w:r>
        <w:rPr>
          <w:spacing w:val="1"/>
        </w:rPr>
        <w:t xml:space="preserve"> </w:t>
      </w:r>
      <w:r>
        <w:t>по</w:t>
      </w:r>
      <w:r>
        <w:rPr>
          <w:spacing w:val="1"/>
        </w:rPr>
        <w:t xml:space="preserve"> </w:t>
      </w:r>
      <w:r>
        <w:t>направлениям.</w:t>
      </w:r>
      <w:r>
        <w:rPr>
          <w:spacing w:val="1"/>
        </w:rPr>
        <w:t xml:space="preserve"> </w:t>
      </w:r>
      <w:r>
        <w:t>Эффективность</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в</w:t>
      </w:r>
      <w:r>
        <w:rPr>
          <w:spacing w:val="1"/>
        </w:rPr>
        <w:t xml:space="preserve"> </w:t>
      </w:r>
      <w:r>
        <w:t>соответствии</w:t>
      </w:r>
      <w:r>
        <w:rPr>
          <w:spacing w:val="-3"/>
        </w:rPr>
        <w:t xml:space="preserve"> </w:t>
      </w:r>
      <w:r>
        <w:t>с</w:t>
      </w:r>
      <w:r>
        <w:rPr>
          <w:spacing w:val="-4"/>
        </w:rPr>
        <w:t xml:space="preserve"> </w:t>
      </w:r>
      <w:r>
        <w:t>сенситивными</w:t>
      </w:r>
      <w:r>
        <w:rPr>
          <w:spacing w:val="-3"/>
        </w:rPr>
        <w:t xml:space="preserve"> </w:t>
      </w:r>
      <w:r>
        <w:t>периодами</w:t>
      </w:r>
      <w:r>
        <w:rPr>
          <w:spacing w:val="-3"/>
        </w:rPr>
        <w:t xml:space="preserve"> </w:t>
      </w:r>
      <w:r>
        <w:t>развития.</w:t>
      </w:r>
      <w:r>
        <w:rPr>
          <w:spacing w:val="-3"/>
        </w:rPr>
        <w:t xml:space="preserve"> </w:t>
      </w:r>
      <w:r>
        <w:t>Гимнастика</w:t>
      </w:r>
      <w:r>
        <w:rPr>
          <w:spacing w:val="-3"/>
        </w:rPr>
        <w:t xml:space="preserve"> </w:t>
      </w:r>
      <w:r>
        <w:t>и</w:t>
      </w:r>
      <w:r>
        <w:rPr>
          <w:spacing w:val="-4"/>
        </w:rPr>
        <w:t xml:space="preserve"> </w:t>
      </w:r>
      <w:r>
        <w:t>виды</w:t>
      </w:r>
      <w:r>
        <w:rPr>
          <w:spacing w:val="-3"/>
        </w:rPr>
        <w:t xml:space="preserve"> </w:t>
      </w:r>
      <w:r>
        <w:t>гимнастической</w:t>
      </w:r>
      <w:r>
        <w:rPr>
          <w:spacing w:val="-2"/>
        </w:rPr>
        <w:t xml:space="preserve"> </w:t>
      </w:r>
      <w:r>
        <w:t>разминки.</w:t>
      </w:r>
    </w:p>
    <w:p w:rsidR="006F1257" w:rsidRDefault="00B45BA4" w:rsidP="008B79D0">
      <w:pPr>
        <w:pStyle w:val="a3"/>
        <w:ind w:left="0" w:right="-20" w:firstLine="760"/>
      </w:pPr>
      <w:r>
        <w:t>Основные</w:t>
      </w:r>
      <w:r>
        <w:rPr>
          <w:spacing w:val="1"/>
        </w:rPr>
        <w:t xml:space="preserve"> </w:t>
      </w:r>
      <w:r>
        <w:t>группы</w:t>
      </w:r>
      <w:r>
        <w:rPr>
          <w:spacing w:val="1"/>
        </w:rPr>
        <w:t xml:space="preserve"> </w:t>
      </w:r>
      <w:r>
        <w:t>мышц</w:t>
      </w:r>
      <w:r>
        <w:rPr>
          <w:spacing w:val="1"/>
        </w:rPr>
        <w:t xml:space="preserve"> </w:t>
      </w:r>
      <w:r>
        <w:t>человека.</w:t>
      </w:r>
      <w:r>
        <w:rPr>
          <w:spacing w:val="1"/>
        </w:rPr>
        <w:t xml:space="preserve"> </w:t>
      </w:r>
      <w:r>
        <w:t>Подводящие</w:t>
      </w:r>
      <w:r>
        <w:rPr>
          <w:spacing w:val="1"/>
        </w:rPr>
        <w:t xml:space="preserve"> </w:t>
      </w:r>
      <w:r>
        <w:t>упражнения</w:t>
      </w:r>
      <w:r>
        <w:rPr>
          <w:spacing w:val="1"/>
        </w:rPr>
        <w:t xml:space="preserve"> </w:t>
      </w:r>
      <w:r>
        <w:t>к</w:t>
      </w:r>
      <w:r>
        <w:rPr>
          <w:spacing w:val="61"/>
        </w:rPr>
        <w:t xml:space="preserve"> </w:t>
      </w:r>
      <w:r>
        <w:t>выполнению</w:t>
      </w:r>
      <w:r>
        <w:rPr>
          <w:spacing w:val="1"/>
        </w:rPr>
        <w:t xml:space="preserve"> </w:t>
      </w:r>
      <w:r>
        <w:t>акробатических</w:t>
      </w:r>
      <w:r>
        <w:rPr>
          <w:spacing w:val="3"/>
        </w:rPr>
        <w:t xml:space="preserve"> </w:t>
      </w:r>
      <w:r>
        <w:t>упражнений.</w:t>
      </w:r>
    </w:p>
    <w:p w:rsidR="006F1257" w:rsidRDefault="00B45BA4" w:rsidP="008B79D0">
      <w:pPr>
        <w:pStyle w:val="a3"/>
        <w:ind w:left="0" w:right="-20" w:firstLine="760"/>
      </w:pPr>
      <w:r>
        <w:t>Моделирование физической нагрузки при выполнении гимнастических упражнений для</w:t>
      </w:r>
      <w:r>
        <w:rPr>
          <w:spacing w:val="1"/>
        </w:rPr>
        <w:t xml:space="preserve"> </w:t>
      </w:r>
      <w:r>
        <w:lastRenderedPageBreak/>
        <w:t>развития</w:t>
      </w:r>
      <w:r>
        <w:rPr>
          <w:spacing w:val="-1"/>
        </w:rPr>
        <w:t xml:space="preserve"> </w:t>
      </w:r>
      <w:r>
        <w:t>основных</w:t>
      </w:r>
      <w:r>
        <w:rPr>
          <w:spacing w:val="2"/>
        </w:rPr>
        <w:t xml:space="preserve"> </w:t>
      </w:r>
      <w:r>
        <w:t>физических</w:t>
      </w:r>
      <w:r>
        <w:rPr>
          <w:spacing w:val="-1"/>
        </w:rPr>
        <w:t xml:space="preserve"> </w:t>
      </w:r>
      <w:r>
        <w:t>качеств.</w:t>
      </w:r>
    </w:p>
    <w:p w:rsidR="006F1257" w:rsidRDefault="00B45BA4" w:rsidP="008B79D0">
      <w:pPr>
        <w:pStyle w:val="a3"/>
        <w:ind w:left="0" w:right="-20" w:firstLine="760"/>
      </w:pPr>
      <w:r>
        <w:t>Освоение навыков по</w:t>
      </w:r>
      <w:r>
        <w:rPr>
          <w:spacing w:val="60"/>
        </w:rPr>
        <w:t xml:space="preserve"> </w:t>
      </w:r>
      <w:r>
        <w:t>самостоятельному ведению общей, партерной разминки и разминки</w:t>
      </w:r>
      <w:r>
        <w:rPr>
          <w:spacing w:val="1"/>
        </w:rPr>
        <w:t xml:space="preserve"> </w:t>
      </w:r>
      <w:r>
        <w:t>у</w:t>
      </w:r>
      <w:r>
        <w:rPr>
          <w:spacing w:val="-4"/>
        </w:rPr>
        <w:t xml:space="preserve"> </w:t>
      </w:r>
      <w:r>
        <w:t>опоры в</w:t>
      </w:r>
      <w:r>
        <w:rPr>
          <w:spacing w:val="-1"/>
        </w:rPr>
        <w:t xml:space="preserve"> </w:t>
      </w:r>
      <w:r>
        <w:t>группе.</w:t>
      </w:r>
    </w:p>
    <w:p w:rsidR="006F1257" w:rsidRDefault="00B45BA4" w:rsidP="008B79D0">
      <w:pPr>
        <w:pStyle w:val="a3"/>
        <w:ind w:left="0" w:right="-20" w:firstLine="760"/>
      </w:pPr>
      <w:r>
        <w:t>Освоение и демонстрация приёмов выполнения различных комбинаций гимнастических</w:t>
      </w:r>
      <w:r>
        <w:rPr>
          <w:spacing w:val="1"/>
        </w:rPr>
        <w:t xml:space="preserve"> </w:t>
      </w:r>
      <w:r>
        <w:t>упражнений</w:t>
      </w:r>
      <w:r>
        <w:rPr>
          <w:spacing w:val="1"/>
        </w:rPr>
        <w:t xml:space="preserve"> </w:t>
      </w:r>
      <w:r>
        <w:t>с</w:t>
      </w:r>
      <w:r>
        <w:rPr>
          <w:spacing w:val="1"/>
        </w:rPr>
        <w:t xml:space="preserve"> </w:t>
      </w:r>
      <w:r>
        <w:t>использованием</w:t>
      </w:r>
      <w:r>
        <w:rPr>
          <w:spacing w:val="1"/>
        </w:rPr>
        <w:t xml:space="preserve"> </w:t>
      </w:r>
      <w:r>
        <w:t>танцевальных</w:t>
      </w:r>
      <w:r>
        <w:rPr>
          <w:spacing w:val="1"/>
        </w:rPr>
        <w:t xml:space="preserve"> </w:t>
      </w:r>
      <w:r>
        <w:t>шагов,</w:t>
      </w:r>
      <w:r>
        <w:rPr>
          <w:spacing w:val="1"/>
        </w:rPr>
        <w:t xml:space="preserve"> </w:t>
      </w:r>
      <w:r>
        <w:t>поворотов,</w:t>
      </w:r>
      <w:r>
        <w:rPr>
          <w:spacing w:val="1"/>
        </w:rPr>
        <w:t xml:space="preserve"> </w:t>
      </w:r>
      <w:r>
        <w:t>прыжков,</w:t>
      </w:r>
      <w:r>
        <w:rPr>
          <w:spacing w:val="1"/>
        </w:rPr>
        <w:t xml:space="preserve"> </w:t>
      </w:r>
      <w:r>
        <w:t>гимнастических</w:t>
      </w:r>
      <w:r>
        <w:rPr>
          <w:spacing w:val="1"/>
        </w:rPr>
        <w:t xml:space="preserve"> </w:t>
      </w:r>
      <w:r>
        <w:t>и</w:t>
      </w:r>
      <w:r>
        <w:rPr>
          <w:spacing w:val="1"/>
        </w:rPr>
        <w:t xml:space="preserve"> </w:t>
      </w:r>
      <w:r>
        <w:t>акробатических</w:t>
      </w:r>
      <w:r>
        <w:rPr>
          <w:spacing w:val="3"/>
        </w:rPr>
        <w:t xml:space="preserve"> </w:t>
      </w:r>
      <w:r>
        <w:t>упражнений.</w:t>
      </w:r>
    </w:p>
    <w:p w:rsidR="006F1257" w:rsidRDefault="00B45BA4" w:rsidP="008B79D0">
      <w:pPr>
        <w:pStyle w:val="a3"/>
        <w:ind w:left="0" w:right="-20" w:firstLine="760"/>
      </w:pPr>
      <w:r>
        <w:t>Подбор комплекса и демонстрация техники выполнения гимнастических упражнений по</w:t>
      </w:r>
      <w:r>
        <w:rPr>
          <w:spacing w:val="1"/>
        </w:rPr>
        <w:t xml:space="preserve"> </w:t>
      </w:r>
      <w:r>
        <w:t>преимущественной</w:t>
      </w:r>
      <w:r>
        <w:rPr>
          <w:spacing w:val="-1"/>
        </w:rPr>
        <w:t xml:space="preserve"> </w:t>
      </w:r>
      <w:r>
        <w:t>целевой направленности их</w:t>
      </w:r>
      <w:r>
        <w:rPr>
          <w:spacing w:val="2"/>
        </w:rPr>
        <w:t xml:space="preserve"> </w:t>
      </w:r>
      <w:r>
        <w:t>использования.</w:t>
      </w:r>
    </w:p>
    <w:p w:rsidR="006F1257" w:rsidRDefault="00B45BA4" w:rsidP="008B79D0">
      <w:pPr>
        <w:pStyle w:val="a3"/>
        <w:ind w:left="0" w:right="-20" w:firstLine="760"/>
      </w:pPr>
      <w:r>
        <w:t>Демонстрация умений построения и перестроения, перемещений различными способами</w:t>
      </w:r>
      <w:r>
        <w:rPr>
          <w:spacing w:val="1"/>
        </w:rPr>
        <w:t xml:space="preserve"> </w:t>
      </w:r>
      <w:r>
        <w:t>передвижений,</w:t>
      </w:r>
      <w:r>
        <w:rPr>
          <w:spacing w:val="-1"/>
        </w:rPr>
        <w:t xml:space="preserve"> </w:t>
      </w:r>
      <w:r>
        <w:t>включая перекаты,</w:t>
      </w:r>
      <w:r>
        <w:rPr>
          <w:spacing w:val="-1"/>
        </w:rPr>
        <w:t xml:space="preserve"> </w:t>
      </w:r>
      <w:r>
        <w:t>повороты, прыжки, танцевальные</w:t>
      </w:r>
      <w:r>
        <w:rPr>
          <w:spacing w:val="-3"/>
        </w:rPr>
        <w:t xml:space="preserve"> </w:t>
      </w:r>
      <w:r>
        <w:t>шаги.</w:t>
      </w:r>
    </w:p>
    <w:p w:rsidR="006F1257" w:rsidRDefault="00B45BA4" w:rsidP="008B79D0">
      <w:pPr>
        <w:pStyle w:val="a3"/>
        <w:ind w:left="0" w:right="-20" w:firstLine="0"/>
      </w:pPr>
      <w:r>
        <w:t>Организующие</w:t>
      </w:r>
      <w:r>
        <w:rPr>
          <w:spacing w:val="-5"/>
        </w:rPr>
        <w:t xml:space="preserve"> </w:t>
      </w:r>
      <w:r>
        <w:t>команды</w:t>
      </w:r>
      <w:r>
        <w:rPr>
          <w:spacing w:val="-3"/>
        </w:rPr>
        <w:t xml:space="preserve"> </w:t>
      </w:r>
      <w:r>
        <w:t>и</w:t>
      </w:r>
      <w:r>
        <w:rPr>
          <w:spacing w:val="-3"/>
        </w:rPr>
        <w:t xml:space="preserve"> </w:t>
      </w:r>
      <w:r>
        <w:t>приёмы.</w:t>
      </w:r>
    </w:p>
    <w:p w:rsidR="006F1257" w:rsidRDefault="00B45BA4" w:rsidP="008B79D0">
      <w:pPr>
        <w:pStyle w:val="a3"/>
        <w:ind w:left="0" w:right="-20"/>
      </w:pPr>
      <w:r>
        <w:t>Выполнение универсальных умений при выполнении организующих команд и строевых</w:t>
      </w:r>
      <w:r>
        <w:rPr>
          <w:spacing w:val="1"/>
        </w:rPr>
        <w:t xml:space="preserve"> </w:t>
      </w:r>
      <w:r>
        <w:t>упражнений:</w:t>
      </w:r>
      <w:r>
        <w:rPr>
          <w:spacing w:val="1"/>
        </w:rPr>
        <w:t xml:space="preserve"> </w:t>
      </w:r>
      <w:r>
        <w:t>построение</w:t>
      </w:r>
      <w:r>
        <w:rPr>
          <w:spacing w:val="1"/>
        </w:rPr>
        <w:t xml:space="preserve"> </w:t>
      </w:r>
      <w:r>
        <w:t>и</w:t>
      </w:r>
      <w:r>
        <w:rPr>
          <w:spacing w:val="1"/>
        </w:rPr>
        <w:t xml:space="preserve"> </w:t>
      </w:r>
      <w:r>
        <w:t>перестроение</w:t>
      </w:r>
      <w:r>
        <w:rPr>
          <w:spacing w:val="1"/>
        </w:rPr>
        <w:t xml:space="preserve"> </w:t>
      </w:r>
      <w:r>
        <w:t>в</w:t>
      </w:r>
      <w:r>
        <w:rPr>
          <w:spacing w:val="1"/>
        </w:rPr>
        <w:t xml:space="preserve"> </w:t>
      </w:r>
      <w:r>
        <w:t>одну,</w:t>
      </w:r>
      <w:r>
        <w:rPr>
          <w:spacing w:val="1"/>
        </w:rPr>
        <w:t xml:space="preserve"> </w:t>
      </w:r>
      <w:r>
        <w:t>две</w:t>
      </w:r>
      <w:r>
        <w:rPr>
          <w:spacing w:val="1"/>
        </w:rPr>
        <w:t xml:space="preserve"> </w:t>
      </w:r>
      <w:r>
        <w:t>шеренги,</w:t>
      </w:r>
      <w:r>
        <w:rPr>
          <w:spacing w:val="1"/>
        </w:rPr>
        <w:t xml:space="preserve"> </w:t>
      </w:r>
      <w:r>
        <w:t>повороты</w:t>
      </w:r>
      <w:r>
        <w:rPr>
          <w:spacing w:val="1"/>
        </w:rPr>
        <w:t xml:space="preserve"> </w:t>
      </w:r>
      <w:r>
        <w:t>направо</w:t>
      </w:r>
      <w:r>
        <w:rPr>
          <w:spacing w:val="1"/>
        </w:rPr>
        <w:t xml:space="preserve"> </w:t>
      </w:r>
      <w:r>
        <w:t>и</w:t>
      </w:r>
      <w:r>
        <w:rPr>
          <w:spacing w:val="1"/>
        </w:rPr>
        <w:t xml:space="preserve"> </w:t>
      </w:r>
      <w:r>
        <w:t>налево,</w:t>
      </w:r>
      <w:r>
        <w:rPr>
          <w:spacing w:val="1"/>
        </w:rPr>
        <w:t xml:space="preserve"> </w:t>
      </w:r>
      <w:r>
        <w:t>передвижение</w:t>
      </w:r>
      <w:r>
        <w:rPr>
          <w:spacing w:val="-2"/>
        </w:rPr>
        <w:t xml:space="preserve"> </w:t>
      </w:r>
      <w:r>
        <w:t>в</w:t>
      </w:r>
      <w:r>
        <w:rPr>
          <w:spacing w:val="-1"/>
        </w:rPr>
        <w:t xml:space="preserve"> </w:t>
      </w:r>
      <w:r>
        <w:t>колонне</w:t>
      </w:r>
      <w:r>
        <w:rPr>
          <w:spacing w:val="-1"/>
        </w:rPr>
        <w:t xml:space="preserve"> </w:t>
      </w:r>
      <w:r>
        <w:t>по одному</w:t>
      </w:r>
      <w:r>
        <w:rPr>
          <w:spacing w:val="-5"/>
        </w:rPr>
        <w:t xml:space="preserve"> </w:t>
      </w:r>
      <w:r>
        <w:t>с</w:t>
      </w:r>
      <w:r>
        <w:rPr>
          <w:spacing w:val="-1"/>
        </w:rPr>
        <w:t xml:space="preserve"> </w:t>
      </w:r>
      <w:r>
        <w:t>равномерной скоростью.</w:t>
      </w:r>
    </w:p>
    <w:p w:rsidR="006F1257" w:rsidRDefault="00B45BA4" w:rsidP="008B79D0">
      <w:pPr>
        <w:pStyle w:val="a3"/>
        <w:ind w:left="0" w:right="-20" w:firstLine="0"/>
      </w:pPr>
      <w:r>
        <w:t>Спортивно-оздоровительная</w:t>
      </w:r>
      <w:r>
        <w:rPr>
          <w:spacing w:val="-4"/>
        </w:rPr>
        <w:t xml:space="preserve"> </w:t>
      </w:r>
      <w:r>
        <w:t>деятельность.</w:t>
      </w:r>
    </w:p>
    <w:p w:rsidR="006F1257" w:rsidRDefault="00B45BA4" w:rsidP="008B79D0">
      <w:pPr>
        <w:pStyle w:val="a3"/>
        <w:ind w:left="0" w:right="-20"/>
      </w:pPr>
      <w:r>
        <w:t>Овладение</w:t>
      </w:r>
      <w:r>
        <w:rPr>
          <w:spacing w:val="1"/>
        </w:rPr>
        <w:t xml:space="preserve"> </w:t>
      </w:r>
      <w:r>
        <w:t>техникой</w:t>
      </w:r>
      <w:r>
        <w:rPr>
          <w:spacing w:val="1"/>
        </w:rPr>
        <w:t xml:space="preserve"> </w:t>
      </w:r>
      <w:r>
        <w:t>выполнения</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комплексов</w:t>
      </w:r>
      <w:r>
        <w:rPr>
          <w:spacing w:val="1"/>
        </w:rPr>
        <w:t xml:space="preserve"> </w:t>
      </w:r>
      <w:r>
        <w:t>гимнастических</w:t>
      </w:r>
      <w:r>
        <w:rPr>
          <w:spacing w:val="1"/>
        </w:rPr>
        <w:t xml:space="preserve"> </w:t>
      </w:r>
      <w:r>
        <w:t>упражнений,</w:t>
      </w:r>
      <w:r>
        <w:rPr>
          <w:spacing w:val="1"/>
        </w:rPr>
        <w:t xml:space="preserve"> </w:t>
      </w:r>
      <w:r>
        <w:t>подбор</w:t>
      </w:r>
      <w:r>
        <w:rPr>
          <w:spacing w:val="1"/>
        </w:rPr>
        <w:t xml:space="preserve"> </w:t>
      </w:r>
      <w:r>
        <w:t>и</w:t>
      </w:r>
      <w:r>
        <w:rPr>
          <w:spacing w:val="1"/>
        </w:rPr>
        <w:t xml:space="preserve"> </w:t>
      </w:r>
      <w:r>
        <w:t>выполнение</w:t>
      </w:r>
      <w:r>
        <w:rPr>
          <w:spacing w:val="1"/>
        </w:rPr>
        <w:t xml:space="preserve"> </w:t>
      </w:r>
      <w:r>
        <w:t>комплексов</w:t>
      </w:r>
      <w:r>
        <w:rPr>
          <w:spacing w:val="1"/>
        </w:rPr>
        <w:t xml:space="preserve"> </w:t>
      </w:r>
      <w:r>
        <w:t>физкультминуток,</w:t>
      </w:r>
      <w:r>
        <w:rPr>
          <w:spacing w:val="1"/>
        </w:rPr>
        <w:t xml:space="preserve"> </w:t>
      </w:r>
      <w:r>
        <w:t>утренней</w:t>
      </w:r>
      <w:r>
        <w:rPr>
          <w:spacing w:val="1"/>
        </w:rPr>
        <w:t xml:space="preserve"> </w:t>
      </w:r>
      <w:r>
        <w:t>гимнастики.</w:t>
      </w:r>
    </w:p>
    <w:p w:rsidR="006F1257" w:rsidRDefault="00B45BA4" w:rsidP="008B79D0">
      <w:pPr>
        <w:pStyle w:val="a3"/>
        <w:ind w:left="0" w:right="-20"/>
      </w:pPr>
      <w:r>
        <w:t>Овладение техникой выполнения упражнений основной гимнастики на развитие отдельных</w:t>
      </w:r>
      <w:r>
        <w:rPr>
          <w:spacing w:val="-57"/>
        </w:rPr>
        <w:t xml:space="preserve"> </w:t>
      </w:r>
      <w:r>
        <w:t>мышечных групп.</w:t>
      </w:r>
    </w:p>
    <w:p w:rsidR="006F1257" w:rsidRDefault="00B45BA4" w:rsidP="008B79D0">
      <w:pPr>
        <w:pStyle w:val="a3"/>
        <w:ind w:left="0" w:right="-20"/>
      </w:pPr>
      <w:r>
        <w:t>Овладение техникой выполнения упражнений основной гимнастики с учётом особенностей</w:t>
      </w:r>
      <w:r>
        <w:rPr>
          <w:spacing w:val="1"/>
        </w:rPr>
        <w:t xml:space="preserve"> </w:t>
      </w:r>
      <w:r>
        <w:t>режима</w:t>
      </w:r>
      <w:r>
        <w:rPr>
          <w:spacing w:val="-2"/>
        </w:rPr>
        <w:t xml:space="preserve"> </w:t>
      </w:r>
      <w:r>
        <w:t>работы мышц (динамичные, статичные).</w:t>
      </w:r>
    </w:p>
    <w:p w:rsidR="006F1257" w:rsidRDefault="00B45BA4" w:rsidP="008B79D0">
      <w:pPr>
        <w:pStyle w:val="a3"/>
        <w:ind w:left="0" w:right="-20"/>
      </w:pPr>
      <w:r>
        <w:t>Овладение</w:t>
      </w:r>
      <w:r>
        <w:rPr>
          <w:spacing w:val="1"/>
        </w:rPr>
        <w:t xml:space="preserve"> </w:t>
      </w:r>
      <w:r>
        <w:t>техникой</w:t>
      </w:r>
      <w:r>
        <w:rPr>
          <w:spacing w:val="1"/>
        </w:rPr>
        <w:t xml:space="preserve"> </w:t>
      </w:r>
      <w:r>
        <w:t>выполнения</w:t>
      </w:r>
      <w:r>
        <w:rPr>
          <w:spacing w:val="1"/>
        </w:rPr>
        <w:t xml:space="preserve"> </w:t>
      </w:r>
      <w:r>
        <w:t>серии</w:t>
      </w:r>
      <w:r>
        <w:rPr>
          <w:spacing w:val="1"/>
        </w:rPr>
        <w:t xml:space="preserve"> </w:t>
      </w:r>
      <w:r>
        <w:t>поворотов</w:t>
      </w:r>
      <w:r>
        <w:rPr>
          <w:spacing w:val="1"/>
        </w:rPr>
        <w:t xml:space="preserve"> </w:t>
      </w:r>
      <w:r>
        <w:t>и</w:t>
      </w:r>
      <w:r>
        <w:rPr>
          <w:spacing w:val="1"/>
        </w:rPr>
        <w:t xml:space="preserve"> </w:t>
      </w:r>
      <w:r>
        <w:t>прыжков,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6"/>
        </w:rPr>
        <w:t xml:space="preserve"> </w:t>
      </w:r>
      <w:r>
        <w:t>гимнастических</w:t>
      </w:r>
      <w:r>
        <w:rPr>
          <w:spacing w:val="7"/>
        </w:rPr>
        <w:t xml:space="preserve"> </w:t>
      </w:r>
      <w:r>
        <w:t>предметов.</w:t>
      </w:r>
    </w:p>
    <w:p w:rsidR="006F1257" w:rsidRDefault="00B45BA4" w:rsidP="008B79D0">
      <w:pPr>
        <w:pStyle w:val="a3"/>
        <w:ind w:left="0" w:right="-20"/>
      </w:pPr>
      <w:r>
        <w:t>Демонстрация</w:t>
      </w:r>
      <w:r>
        <w:rPr>
          <w:spacing w:val="1"/>
        </w:rPr>
        <w:t xml:space="preserve"> </w:t>
      </w:r>
      <w:r>
        <w:t>универсальных</w:t>
      </w:r>
      <w:r>
        <w:rPr>
          <w:spacing w:val="1"/>
        </w:rPr>
        <w:t xml:space="preserve"> </w:t>
      </w:r>
      <w:r>
        <w:t>умений:</w:t>
      </w:r>
      <w:r>
        <w:rPr>
          <w:spacing w:val="1"/>
        </w:rPr>
        <w:t xml:space="preserve"> </w:t>
      </w:r>
      <w:r>
        <w:t>выполнение</w:t>
      </w:r>
      <w:r>
        <w:rPr>
          <w:spacing w:val="1"/>
        </w:rPr>
        <w:t xml:space="preserve"> </w:t>
      </w:r>
      <w:r>
        <w:t>бросков</w:t>
      </w:r>
      <w:r>
        <w:rPr>
          <w:spacing w:val="1"/>
        </w:rPr>
        <w:t xml:space="preserve"> </w:t>
      </w:r>
      <w:r>
        <w:t>гимнастического</w:t>
      </w:r>
      <w:r>
        <w:rPr>
          <w:spacing w:val="1"/>
        </w:rPr>
        <w:t xml:space="preserve"> </w:t>
      </w:r>
      <w:r>
        <w:t>мяча</w:t>
      </w:r>
      <w:r>
        <w:rPr>
          <w:spacing w:val="1"/>
        </w:rPr>
        <w:t xml:space="preserve"> </w:t>
      </w:r>
      <w:r>
        <w:t>в</w:t>
      </w:r>
      <w:r>
        <w:rPr>
          <w:spacing w:val="1"/>
        </w:rPr>
        <w:t xml:space="preserve"> </w:t>
      </w:r>
      <w:r>
        <w:t>заданную плоскость пространства одной рукой (попеременно), двумя руками, имитация падения в</w:t>
      </w:r>
      <w:r>
        <w:rPr>
          <w:spacing w:val="1"/>
        </w:rPr>
        <w:t xml:space="preserve"> </w:t>
      </w:r>
      <w:r>
        <w:t>группировке с кувырками, бег (челночный), метание теннисного мяча в заданную цель, прыжки в</w:t>
      </w:r>
      <w:r>
        <w:rPr>
          <w:spacing w:val="1"/>
        </w:rPr>
        <w:t xml:space="preserve"> </w:t>
      </w:r>
      <w:r>
        <w:t>высоту,</w:t>
      </w:r>
      <w:r>
        <w:rPr>
          <w:spacing w:val="-1"/>
        </w:rPr>
        <w:t xml:space="preserve"> </w:t>
      </w:r>
      <w:r>
        <w:t>в</w:t>
      </w:r>
      <w:r>
        <w:rPr>
          <w:spacing w:val="-1"/>
        </w:rPr>
        <w:t xml:space="preserve"> </w:t>
      </w:r>
      <w:r>
        <w:t>длину, плавание.</w:t>
      </w:r>
    </w:p>
    <w:p w:rsidR="006F1257" w:rsidRDefault="00B45BA4" w:rsidP="008B79D0">
      <w:pPr>
        <w:pStyle w:val="a3"/>
        <w:ind w:left="0" w:right="-20"/>
      </w:pPr>
      <w:r>
        <w:t>Овладение</w:t>
      </w:r>
      <w:r>
        <w:rPr>
          <w:spacing w:val="1"/>
        </w:rPr>
        <w:t xml:space="preserve"> </w:t>
      </w:r>
      <w:r>
        <w:t>техникой</w:t>
      </w:r>
      <w:r>
        <w:rPr>
          <w:spacing w:val="1"/>
        </w:rPr>
        <w:t xml:space="preserve"> </w:t>
      </w:r>
      <w:r>
        <w:t>плавания</w:t>
      </w:r>
      <w:r>
        <w:rPr>
          <w:spacing w:val="1"/>
        </w:rPr>
        <w:t xml:space="preserve"> </w:t>
      </w:r>
      <w:r>
        <w:t>на</w:t>
      </w:r>
      <w:r>
        <w:rPr>
          <w:spacing w:val="1"/>
        </w:rPr>
        <w:t xml:space="preserve"> </w:t>
      </w:r>
      <w:r>
        <w:t>дистанцию</w:t>
      </w:r>
      <w:r>
        <w:rPr>
          <w:spacing w:val="1"/>
        </w:rPr>
        <w:t xml:space="preserve"> </w:t>
      </w:r>
      <w:r>
        <w:t>не</w:t>
      </w:r>
      <w:r>
        <w:rPr>
          <w:spacing w:val="1"/>
        </w:rPr>
        <w:t xml:space="preserve"> </w:t>
      </w:r>
      <w:r>
        <w:t>менее</w:t>
      </w:r>
      <w:r>
        <w:rPr>
          <w:spacing w:val="1"/>
        </w:rPr>
        <w:t xml:space="preserve"> </w:t>
      </w:r>
      <w:r>
        <w:t>25</w:t>
      </w:r>
      <w:r>
        <w:rPr>
          <w:spacing w:val="1"/>
        </w:rPr>
        <w:t xml:space="preserve"> </w:t>
      </w:r>
      <w:r>
        <w:t>метров</w:t>
      </w:r>
      <w:r>
        <w:rPr>
          <w:spacing w:val="1"/>
        </w:rPr>
        <w:t xml:space="preserve"> </w:t>
      </w:r>
      <w:r>
        <w:t>(при</w:t>
      </w:r>
      <w:r>
        <w:rPr>
          <w:spacing w:val="1"/>
        </w:rPr>
        <w:t xml:space="preserve"> </w:t>
      </w:r>
      <w:r>
        <w:t>наличии</w:t>
      </w:r>
      <w:r>
        <w:rPr>
          <w:spacing w:val="1"/>
        </w:rPr>
        <w:t xml:space="preserve"> </w:t>
      </w:r>
      <w:r>
        <w:t>материально-технической</w:t>
      </w:r>
      <w:r>
        <w:rPr>
          <w:spacing w:val="-1"/>
        </w:rPr>
        <w:t xml:space="preserve"> </w:t>
      </w:r>
      <w:r>
        <w:t>базы).</w:t>
      </w:r>
    </w:p>
    <w:p w:rsidR="006F1257" w:rsidRDefault="00B45BA4" w:rsidP="008B79D0">
      <w:pPr>
        <w:pStyle w:val="a3"/>
        <w:ind w:left="0" w:right="-20" w:firstLine="0"/>
      </w:pPr>
      <w:r>
        <w:t>Освоение</w:t>
      </w:r>
      <w:r>
        <w:rPr>
          <w:spacing w:val="7"/>
        </w:rPr>
        <w:t xml:space="preserve"> </w:t>
      </w:r>
      <w:r>
        <w:t>правил</w:t>
      </w:r>
      <w:r>
        <w:rPr>
          <w:spacing w:val="9"/>
        </w:rPr>
        <w:t xml:space="preserve"> </w:t>
      </w:r>
      <w:r>
        <w:t>вида</w:t>
      </w:r>
      <w:r>
        <w:rPr>
          <w:spacing w:val="12"/>
        </w:rPr>
        <w:t xml:space="preserve"> </w:t>
      </w:r>
      <w:r>
        <w:t>спорта</w:t>
      </w:r>
      <w:r>
        <w:rPr>
          <w:spacing w:val="8"/>
        </w:rPr>
        <w:t xml:space="preserve"> </w:t>
      </w:r>
      <w:r>
        <w:t>(на</w:t>
      </w:r>
      <w:r>
        <w:rPr>
          <w:spacing w:val="9"/>
        </w:rPr>
        <w:t xml:space="preserve"> </w:t>
      </w:r>
      <w:r>
        <w:t>выбор),</w:t>
      </w:r>
      <w:r>
        <w:rPr>
          <w:spacing w:val="8"/>
        </w:rPr>
        <w:t xml:space="preserve"> </w:t>
      </w:r>
      <w:r>
        <w:t>освоение</w:t>
      </w:r>
      <w:r>
        <w:rPr>
          <w:spacing w:val="8"/>
        </w:rPr>
        <w:t xml:space="preserve"> </w:t>
      </w:r>
      <w:r>
        <w:t>физических</w:t>
      </w:r>
      <w:r>
        <w:rPr>
          <w:spacing w:val="13"/>
        </w:rPr>
        <w:t xml:space="preserve"> </w:t>
      </w:r>
      <w:r>
        <w:t>упражнений</w:t>
      </w:r>
      <w:r>
        <w:rPr>
          <w:spacing w:val="10"/>
        </w:rPr>
        <w:t xml:space="preserve"> </w:t>
      </w:r>
      <w:r>
        <w:t>для</w:t>
      </w:r>
      <w:r>
        <w:rPr>
          <w:spacing w:val="9"/>
        </w:rPr>
        <w:t xml:space="preserve"> </w:t>
      </w:r>
      <w:r>
        <w:t>начальной</w:t>
      </w:r>
    </w:p>
    <w:p w:rsidR="006F1257" w:rsidRDefault="00B45BA4" w:rsidP="008B79D0">
      <w:pPr>
        <w:pStyle w:val="a3"/>
        <w:ind w:left="0" w:right="-20" w:firstLine="0"/>
      </w:pPr>
      <w:r>
        <w:t>подготовки</w:t>
      </w:r>
      <w:r>
        <w:rPr>
          <w:spacing w:val="-1"/>
        </w:rPr>
        <w:t xml:space="preserve"> </w:t>
      </w:r>
      <w:r>
        <w:t>по</w:t>
      </w:r>
      <w:r>
        <w:rPr>
          <w:spacing w:val="-1"/>
        </w:rPr>
        <w:t xml:space="preserve"> </w:t>
      </w:r>
      <w:r>
        <w:t>данному</w:t>
      </w:r>
      <w:r>
        <w:rPr>
          <w:spacing w:val="-4"/>
        </w:rPr>
        <w:t xml:space="preserve"> </w:t>
      </w:r>
      <w:r>
        <w:t>виду</w:t>
      </w:r>
      <w:r>
        <w:rPr>
          <w:spacing w:val="-5"/>
        </w:rPr>
        <w:t xml:space="preserve"> </w:t>
      </w:r>
      <w:r>
        <w:t>спорта.</w:t>
      </w:r>
    </w:p>
    <w:p w:rsidR="006F1257" w:rsidRDefault="00B45BA4" w:rsidP="008B79D0">
      <w:pPr>
        <w:pStyle w:val="a3"/>
        <w:ind w:left="0" w:right="-20" w:firstLine="0"/>
      </w:pPr>
      <w:r>
        <w:t>Выполнение</w:t>
      </w:r>
      <w:r>
        <w:rPr>
          <w:spacing w:val="-4"/>
        </w:rPr>
        <w:t xml:space="preserve"> </w:t>
      </w:r>
      <w:r>
        <w:t>заданий</w:t>
      </w:r>
      <w:r>
        <w:rPr>
          <w:spacing w:val="-3"/>
        </w:rPr>
        <w:t xml:space="preserve"> </w:t>
      </w:r>
      <w:r>
        <w:t>в</w:t>
      </w:r>
      <w:r>
        <w:rPr>
          <w:spacing w:val="-4"/>
        </w:rPr>
        <w:t xml:space="preserve"> </w:t>
      </w:r>
      <w:r>
        <w:t>ролевых играх</w:t>
      </w:r>
      <w:r>
        <w:rPr>
          <w:spacing w:val="-4"/>
        </w:rPr>
        <w:t xml:space="preserve"> </w:t>
      </w:r>
      <w:r>
        <w:t>и</w:t>
      </w:r>
      <w:r>
        <w:rPr>
          <w:spacing w:val="1"/>
        </w:rPr>
        <w:t xml:space="preserve"> </w:t>
      </w:r>
      <w:r>
        <w:t>игровых</w:t>
      </w:r>
      <w:r>
        <w:rPr>
          <w:spacing w:val="-2"/>
        </w:rPr>
        <w:t xml:space="preserve"> </w:t>
      </w:r>
      <w:r>
        <w:t>заданий.</w:t>
      </w:r>
    </w:p>
    <w:p w:rsidR="006F1257" w:rsidRDefault="00B45BA4" w:rsidP="008B79D0">
      <w:pPr>
        <w:pStyle w:val="a3"/>
        <w:ind w:left="0" w:right="-20"/>
      </w:pPr>
      <w:r>
        <w:t>Овладение техникой выполнения строевого шага и походного шага. Шеренги, перестроения</w:t>
      </w:r>
      <w:r>
        <w:rPr>
          <w:spacing w:val="-57"/>
        </w:rPr>
        <w:t xml:space="preserve"> </w:t>
      </w:r>
      <w:r>
        <w:t>и</w:t>
      </w:r>
      <w:r>
        <w:rPr>
          <w:spacing w:val="-1"/>
        </w:rPr>
        <w:t xml:space="preserve"> </w:t>
      </w:r>
      <w:r>
        <w:t>движение</w:t>
      </w:r>
      <w:r>
        <w:rPr>
          <w:spacing w:val="-1"/>
        </w:rPr>
        <w:t xml:space="preserve"> </w:t>
      </w:r>
      <w:r>
        <w:t>в</w:t>
      </w:r>
      <w:r>
        <w:rPr>
          <w:spacing w:val="-1"/>
        </w:rPr>
        <w:t xml:space="preserve"> </w:t>
      </w:r>
      <w:r>
        <w:t>шеренгах.</w:t>
      </w:r>
      <w:r>
        <w:rPr>
          <w:spacing w:val="-3"/>
        </w:rPr>
        <w:t xml:space="preserve"> </w:t>
      </w:r>
      <w:r>
        <w:t>Повороты на</w:t>
      </w:r>
      <w:r>
        <w:rPr>
          <w:spacing w:val="-1"/>
        </w:rPr>
        <w:t xml:space="preserve"> </w:t>
      </w:r>
      <w:r>
        <w:t>месте</w:t>
      </w:r>
      <w:r>
        <w:rPr>
          <w:spacing w:val="-1"/>
        </w:rPr>
        <w:t xml:space="preserve"> </w:t>
      </w:r>
      <w:r>
        <w:t>и в</w:t>
      </w:r>
      <w:r>
        <w:rPr>
          <w:spacing w:val="1"/>
        </w:rPr>
        <w:t xml:space="preserve"> </w:t>
      </w:r>
      <w:r>
        <w:t>движении.</w:t>
      </w:r>
    </w:p>
    <w:p w:rsidR="006F1257" w:rsidRDefault="00B45BA4" w:rsidP="008B79D0">
      <w:pPr>
        <w:pStyle w:val="a3"/>
        <w:ind w:left="0" w:right="-20"/>
      </w:pPr>
      <w:r>
        <w:t>Различные групповые выступления, в том числе освоение основных условий участия во</w:t>
      </w:r>
      <w:r>
        <w:rPr>
          <w:spacing w:val="1"/>
        </w:rPr>
        <w:t xml:space="preserve"> </w:t>
      </w:r>
      <w:r>
        <w:t>флешмобах.</w:t>
      </w:r>
    </w:p>
    <w:p w:rsidR="006F1257" w:rsidRDefault="00B45BA4" w:rsidP="008B79D0">
      <w:pPr>
        <w:pStyle w:val="1"/>
        <w:ind w:left="0" w:right="-20"/>
      </w:pPr>
      <w:r>
        <w:t>Содержание</w:t>
      </w:r>
      <w:r>
        <w:rPr>
          <w:spacing w:val="-4"/>
        </w:rPr>
        <w:t xml:space="preserve"> </w:t>
      </w:r>
      <w:r>
        <w:t>обучения</w:t>
      </w:r>
      <w:r>
        <w:rPr>
          <w:spacing w:val="-3"/>
        </w:rPr>
        <w:t xml:space="preserve"> </w:t>
      </w:r>
      <w:r>
        <w:t>в</w:t>
      </w:r>
      <w:r>
        <w:rPr>
          <w:spacing w:val="-4"/>
        </w:rPr>
        <w:t xml:space="preserve"> </w:t>
      </w:r>
      <w:r>
        <w:t>4</w:t>
      </w:r>
      <w:r>
        <w:rPr>
          <w:spacing w:val="-3"/>
        </w:rPr>
        <w:t xml:space="preserve"> </w:t>
      </w:r>
      <w:r>
        <w:t>классе.</w:t>
      </w:r>
    </w:p>
    <w:p w:rsidR="006F1257" w:rsidRDefault="00B45BA4" w:rsidP="008B79D0">
      <w:pPr>
        <w:pStyle w:val="a3"/>
        <w:ind w:left="0" w:right="-20"/>
      </w:pPr>
      <w:r>
        <w:t>Физическое воспитание и физическое совершенствование. Спорт и гимнастические виды</w:t>
      </w:r>
      <w:r>
        <w:rPr>
          <w:spacing w:val="1"/>
        </w:rPr>
        <w:t xml:space="preserve"> </w:t>
      </w:r>
      <w:r>
        <w:t>спорта. Принципиальные различия спорта и физической культуры. Ознакомление с видами спорта</w:t>
      </w:r>
      <w:r>
        <w:rPr>
          <w:spacing w:val="-57"/>
        </w:rPr>
        <w:t xml:space="preserve"> </w:t>
      </w:r>
      <w:r>
        <w:t>(на</w:t>
      </w:r>
      <w:r>
        <w:rPr>
          <w:spacing w:val="-1"/>
        </w:rPr>
        <w:t xml:space="preserve"> </w:t>
      </w:r>
      <w:r>
        <w:t>выбор)</w:t>
      </w:r>
      <w:r>
        <w:rPr>
          <w:spacing w:val="-1"/>
        </w:rPr>
        <w:t xml:space="preserve"> </w:t>
      </w:r>
      <w:r>
        <w:t>и правилами</w:t>
      </w:r>
      <w:r>
        <w:rPr>
          <w:spacing w:val="-1"/>
        </w:rPr>
        <w:t xml:space="preserve"> </w:t>
      </w:r>
      <w:r>
        <w:t>проведения соревнований</w:t>
      </w:r>
      <w:r>
        <w:rPr>
          <w:spacing w:val="-2"/>
        </w:rPr>
        <w:t xml:space="preserve"> </w:t>
      </w:r>
      <w:r>
        <w:t>по</w:t>
      </w:r>
      <w:r>
        <w:rPr>
          <w:spacing w:val="-1"/>
        </w:rPr>
        <w:t xml:space="preserve"> </w:t>
      </w:r>
      <w:r>
        <w:t>виду</w:t>
      </w:r>
      <w:r>
        <w:rPr>
          <w:spacing w:val="-3"/>
        </w:rPr>
        <w:t xml:space="preserve"> </w:t>
      </w:r>
      <w:r>
        <w:t>спорта (на</w:t>
      </w:r>
      <w:r>
        <w:rPr>
          <w:spacing w:val="1"/>
        </w:rPr>
        <w:t xml:space="preserve"> </w:t>
      </w:r>
      <w:r>
        <w:t>выбор).</w:t>
      </w:r>
    </w:p>
    <w:p w:rsidR="006F1257" w:rsidRDefault="00B45BA4" w:rsidP="008B79D0">
      <w:pPr>
        <w:pStyle w:val="a3"/>
        <w:ind w:left="0" w:right="-20"/>
      </w:pPr>
      <w:r>
        <w:t>Освоение</w:t>
      </w:r>
      <w:r>
        <w:rPr>
          <w:spacing w:val="1"/>
        </w:rPr>
        <w:t xml:space="preserve"> </w:t>
      </w:r>
      <w:r>
        <w:t>методов</w:t>
      </w:r>
      <w:r>
        <w:rPr>
          <w:spacing w:val="1"/>
        </w:rPr>
        <w:t xml:space="preserve"> </w:t>
      </w:r>
      <w:r>
        <w:t>подбора</w:t>
      </w:r>
      <w:r>
        <w:rPr>
          <w:spacing w:val="1"/>
        </w:rPr>
        <w:t xml:space="preserve"> </w:t>
      </w:r>
      <w:r>
        <w:t>упражнений</w:t>
      </w:r>
      <w:r>
        <w:rPr>
          <w:spacing w:val="1"/>
        </w:rPr>
        <w:t xml:space="preserve"> </w:t>
      </w:r>
      <w:r>
        <w:t>для</w:t>
      </w:r>
      <w:r>
        <w:rPr>
          <w:spacing w:val="1"/>
        </w:rPr>
        <w:t xml:space="preserve"> </w:t>
      </w:r>
      <w:r>
        <w:t>физического</w:t>
      </w:r>
      <w:r>
        <w:rPr>
          <w:spacing w:val="1"/>
        </w:rPr>
        <w:t xml:space="preserve"> </w:t>
      </w:r>
      <w:r>
        <w:t>совершенствования</w:t>
      </w:r>
      <w:r>
        <w:rPr>
          <w:spacing w:val="1"/>
        </w:rPr>
        <w:t xml:space="preserve"> </w:t>
      </w:r>
      <w:r>
        <w:t>и</w:t>
      </w:r>
      <w:r>
        <w:rPr>
          <w:spacing w:val="1"/>
        </w:rPr>
        <w:t xml:space="preserve"> </w:t>
      </w:r>
      <w:r>
        <w:t>эффективного развития физических качеств</w:t>
      </w:r>
      <w:r>
        <w:rPr>
          <w:spacing w:val="1"/>
        </w:rPr>
        <w:t xml:space="preserve"> </w:t>
      </w:r>
      <w:r>
        <w:t>по индивидуальной</w:t>
      </w:r>
      <w:r>
        <w:rPr>
          <w:spacing w:val="1"/>
        </w:rPr>
        <w:t xml:space="preserve"> </w:t>
      </w:r>
      <w:r>
        <w:t>образовательной</w:t>
      </w:r>
      <w:r>
        <w:rPr>
          <w:spacing w:val="60"/>
        </w:rPr>
        <w:t xml:space="preserve"> </w:t>
      </w:r>
      <w:r>
        <w:t>траектории, в</w:t>
      </w:r>
      <w:r>
        <w:rPr>
          <w:spacing w:val="1"/>
        </w:rPr>
        <w:t xml:space="preserve"> </w:t>
      </w:r>
      <w:r>
        <w:t>том числе для утренней гимнастики, увеличения эффективности развития гибкости, координации.</w:t>
      </w:r>
      <w:r>
        <w:rPr>
          <w:spacing w:val="1"/>
        </w:rPr>
        <w:t xml:space="preserve"> </w:t>
      </w:r>
      <w:r>
        <w:t>Самостоятельное</w:t>
      </w:r>
      <w:r>
        <w:rPr>
          <w:spacing w:val="-2"/>
        </w:rPr>
        <w:t xml:space="preserve"> </w:t>
      </w:r>
      <w:r>
        <w:t>проведение</w:t>
      </w:r>
      <w:r>
        <w:rPr>
          <w:spacing w:val="-1"/>
        </w:rPr>
        <w:t xml:space="preserve"> </w:t>
      </w:r>
      <w:r>
        <w:t>разминки по её</w:t>
      </w:r>
      <w:r>
        <w:rPr>
          <w:spacing w:val="-1"/>
        </w:rPr>
        <w:t xml:space="preserve"> </w:t>
      </w:r>
      <w:r>
        <w:t>видам.</w:t>
      </w:r>
    </w:p>
    <w:p w:rsidR="006F1257" w:rsidRDefault="00B45BA4" w:rsidP="008B79D0">
      <w:pPr>
        <w:pStyle w:val="a3"/>
        <w:ind w:left="0" w:right="-20"/>
      </w:pPr>
      <w:r>
        <w:t>Освоение</w:t>
      </w:r>
      <w:r>
        <w:rPr>
          <w:spacing w:val="1"/>
        </w:rPr>
        <w:t xml:space="preserve"> </w:t>
      </w:r>
      <w:r>
        <w:t>методов</w:t>
      </w:r>
      <w:r>
        <w:rPr>
          <w:spacing w:val="1"/>
        </w:rPr>
        <w:t xml:space="preserve"> </w:t>
      </w:r>
      <w:r>
        <w:t>организации</w:t>
      </w:r>
      <w:r>
        <w:rPr>
          <w:spacing w:val="1"/>
        </w:rPr>
        <w:t xml:space="preserve"> </w:t>
      </w:r>
      <w:r>
        <w:t>и</w:t>
      </w:r>
      <w:r>
        <w:rPr>
          <w:spacing w:val="1"/>
        </w:rPr>
        <w:t xml:space="preserve"> </w:t>
      </w:r>
      <w:r>
        <w:t>проведения</w:t>
      </w:r>
      <w:r>
        <w:rPr>
          <w:spacing w:val="1"/>
        </w:rPr>
        <w:t xml:space="preserve"> </w:t>
      </w:r>
      <w:r>
        <w:t>спортивных</w:t>
      </w:r>
      <w:r>
        <w:rPr>
          <w:spacing w:val="61"/>
        </w:rPr>
        <w:t xml:space="preserve"> </w:t>
      </w:r>
      <w:r>
        <w:t>эстафет,</w:t>
      </w:r>
      <w:r>
        <w:rPr>
          <w:spacing w:val="61"/>
        </w:rPr>
        <w:t xml:space="preserve"> </w:t>
      </w:r>
      <w:r>
        <w:t>игр</w:t>
      </w:r>
      <w:r>
        <w:rPr>
          <w:spacing w:val="61"/>
        </w:rPr>
        <w:t xml:space="preserve"> </w:t>
      </w:r>
      <w:r>
        <w:t>и</w:t>
      </w:r>
      <w:r>
        <w:rPr>
          <w:spacing w:val="61"/>
        </w:rPr>
        <w:t xml:space="preserve"> </w:t>
      </w:r>
      <w:r>
        <w:t>игровых</w:t>
      </w:r>
      <w:r>
        <w:rPr>
          <w:spacing w:val="-57"/>
        </w:rPr>
        <w:t xml:space="preserve"> </w:t>
      </w:r>
      <w:r>
        <w:t>заданий,</w:t>
      </w:r>
      <w:r>
        <w:rPr>
          <w:spacing w:val="1"/>
        </w:rPr>
        <w:t xml:space="preserve"> </w:t>
      </w:r>
      <w:r>
        <w:t>принципы</w:t>
      </w:r>
      <w:r>
        <w:rPr>
          <w:spacing w:val="1"/>
        </w:rPr>
        <w:t xml:space="preserve"> </w:t>
      </w:r>
      <w:r>
        <w:t>проведения</w:t>
      </w:r>
      <w:r>
        <w:rPr>
          <w:spacing w:val="1"/>
        </w:rPr>
        <w:t xml:space="preserve"> </w:t>
      </w:r>
      <w:r>
        <w:t>эстафет</w:t>
      </w:r>
      <w:r>
        <w:rPr>
          <w:spacing w:val="1"/>
        </w:rPr>
        <w:t xml:space="preserve"> </w:t>
      </w:r>
      <w:r>
        <w:t>при</w:t>
      </w:r>
      <w:r>
        <w:rPr>
          <w:spacing w:val="1"/>
        </w:rPr>
        <w:t xml:space="preserve"> </w:t>
      </w:r>
      <w:r>
        <w:t>ролевом</w:t>
      </w:r>
      <w:r>
        <w:rPr>
          <w:spacing w:val="60"/>
        </w:rPr>
        <w:t xml:space="preserve"> </w:t>
      </w:r>
      <w:r>
        <w:t>участии</w:t>
      </w:r>
      <w:r>
        <w:rPr>
          <w:spacing w:val="60"/>
        </w:rPr>
        <w:t xml:space="preserve"> </w:t>
      </w:r>
      <w:r>
        <w:t>(капитан</w:t>
      </w:r>
      <w:r>
        <w:rPr>
          <w:spacing w:val="60"/>
        </w:rPr>
        <w:t xml:space="preserve"> </w:t>
      </w:r>
      <w:r>
        <w:t>команды,</w:t>
      </w:r>
      <w:r>
        <w:rPr>
          <w:spacing w:val="60"/>
        </w:rPr>
        <w:t xml:space="preserve"> </w:t>
      </w:r>
      <w:r>
        <w:t>участник,</w:t>
      </w:r>
      <w:r>
        <w:rPr>
          <w:spacing w:val="1"/>
        </w:rPr>
        <w:t xml:space="preserve"> </w:t>
      </w:r>
      <w:r>
        <w:t>судья,</w:t>
      </w:r>
      <w:r>
        <w:rPr>
          <w:spacing w:val="1"/>
        </w:rPr>
        <w:t xml:space="preserve"> </w:t>
      </w:r>
      <w:r>
        <w:t>организатор).</w:t>
      </w:r>
      <w:r>
        <w:rPr>
          <w:spacing w:val="1"/>
        </w:rPr>
        <w:t xml:space="preserve"> </w:t>
      </w:r>
      <w:r>
        <w:t>Туристическая</w:t>
      </w:r>
      <w:r>
        <w:rPr>
          <w:spacing w:val="1"/>
        </w:rPr>
        <w:t xml:space="preserve"> </w:t>
      </w:r>
      <w:r>
        <w:t>игровая</w:t>
      </w:r>
      <w:r>
        <w:rPr>
          <w:spacing w:val="1"/>
        </w:rPr>
        <w:t xml:space="preserve"> </w:t>
      </w:r>
      <w:r>
        <w:t>и</w:t>
      </w:r>
      <w:r>
        <w:rPr>
          <w:spacing w:val="1"/>
        </w:rPr>
        <w:t xml:space="preserve"> </w:t>
      </w:r>
      <w:r>
        <w:t>спортивная</w:t>
      </w:r>
      <w:r>
        <w:rPr>
          <w:spacing w:val="1"/>
        </w:rPr>
        <w:t xml:space="preserve"> </w:t>
      </w:r>
      <w:r>
        <w:t>игровая</w:t>
      </w:r>
      <w:r>
        <w:rPr>
          <w:spacing w:val="1"/>
        </w:rPr>
        <w:t xml:space="preserve"> </w:t>
      </w:r>
      <w:r>
        <w:t>деятельность.</w:t>
      </w:r>
      <w:r>
        <w:rPr>
          <w:spacing w:val="1"/>
        </w:rPr>
        <w:t xml:space="preserve"> </w:t>
      </w:r>
      <w:r>
        <w:t>Обеспечение</w:t>
      </w:r>
      <w:r>
        <w:rPr>
          <w:spacing w:val="1"/>
        </w:rPr>
        <w:t xml:space="preserve"> </w:t>
      </w:r>
      <w:r>
        <w:t>индивидуального</w:t>
      </w:r>
      <w:r>
        <w:rPr>
          <w:spacing w:val="1"/>
        </w:rPr>
        <w:t xml:space="preserve"> </w:t>
      </w:r>
      <w:r>
        <w:t>и</w:t>
      </w:r>
      <w:r>
        <w:rPr>
          <w:spacing w:val="1"/>
        </w:rPr>
        <w:t xml:space="preserve"> </w:t>
      </w:r>
      <w:r>
        <w:t>коллективного</w:t>
      </w:r>
      <w:r>
        <w:rPr>
          <w:spacing w:val="1"/>
        </w:rPr>
        <w:t xml:space="preserve"> </w:t>
      </w:r>
      <w:r>
        <w:t>творчества</w:t>
      </w:r>
      <w:r>
        <w:rPr>
          <w:spacing w:val="1"/>
        </w:rPr>
        <w:t xml:space="preserve"> </w:t>
      </w:r>
      <w:r>
        <w:t>по</w:t>
      </w:r>
      <w:r>
        <w:rPr>
          <w:spacing w:val="61"/>
        </w:rPr>
        <w:t xml:space="preserve"> </w:t>
      </w:r>
      <w:r>
        <w:t>созданию</w:t>
      </w:r>
      <w:r>
        <w:rPr>
          <w:spacing w:val="61"/>
        </w:rPr>
        <w:t xml:space="preserve"> </w:t>
      </w:r>
      <w:r>
        <w:t>эстафет,</w:t>
      </w:r>
      <w:r>
        <w:rPr>
          <w:spacing w:val="61"/>
        </w:rPr>
        <w:t xml:space="preserve"> </w:t>
      </w:r>
      <w:r>
        <w:t>игровых</w:t>
      </w:r>
      <w:r>
        <w:rPr>
          <w:spacing w:val="61"/>
        </w:rPr>
        <w:t xml:space="preserve"> </w:t>
      </w:r>
      <w:r>
        <w:t>заданий,</w:t>
      </w:r>
      <w:r>
        <w:rPr>
          <w:spacing w:val="1"/>
        </w:rPr>
        <w:t xml:space="preserve"> </w:t>
      </w:r>
      <w:r>
        <w:t>флешмоба.</w:t>
      </w:r>
    </w:p>
    <w:p w:rsidR="006F1257" w:rsidRDefault="00B45BA4" w:rsidP="008B79D0">
      <w:pPr>
        <w:pStyle w:val="a3"/>
        <w:ind w:left="0" w:right="-20"/>
      </w:pPr>
      <w:r>
        <w:t>Овладение техникой выполнения простейших</w:t>
      </w:r>
      <w:r>
        <w:rPr>
          <w:spacing w:val="1"/>
        </w:rPr>
        <w:t xml:space="preserve"> </w:t>
      </w:r>
      <w:r>
        <w:t>форм борьбы. Игровые задания в рамках</w:t>
      </w:r>
      <w:r>
        <w:rPr>
          <w:spacing w:val="1"/>
        </w:rPr>
        <w:t xml:space="preserve"> </w:t>
      </w:r>
      <w:r>
        <w:t>освоения</w:t>
      </w:r>
      <w:r>
        <w:rPr>
          <w:spacing w:val="1"/>
        </w:rPr>
        <w:t xml:space="preserve"> </w:t>
      </w:r>
      <w:r>
        <w:t>упражнений единоборств и</w:t>
      </w:r>
      <w:r>
        <w:rPr>
          <w:spacing w:val="1"/>
        </w:rPr>
        <w:t xml:space="preserve"> </w:t>
      </w:r>
      <w:r>
        <w:t>самообороны.</w:t>
      </w:r>
    </w:p>
    <w:p w:rsidR="006F1257" w:rsidRDefault="00B45BA4" w:rsidP="008B79D0">
      <w:pPr>
        <w:pStyle w:val="a3"/>
        <w:ind w:left="0" w:right="-20"/>
      </w:pPr>
      <w:r>
        <w:t>Освоение навыков туристической деятельности, включая сбор базового снаряжения для</w:t>
      </w:r>
      <w:r>
        <w:rPr>
          <w:spacing w:val="1"/>
        </w:rPr>
        <w:t xml:space="preserve"> </w:t>
      </w:r>
      <w:r>
        <w:t>туристического</w:t>
      </w:r>
      <w:r>
        <w:rPr>
          <w:spacing w:val="-1"/>
        </w:rPr>
        <w:t xml:space="preserve"> </w:t>
      </w:r>
      <w:r>
        <w:t>похода,</w:t>
      </w:r>
      <w:r>
        <w:rPr>
          <w:spacing w:val="-4"/>
        </w:rPr>
        <w:t xml:space="preserve"> </w:t>
      </w:r>
      <w:r>
        <w:t>составление</w:t>
      </w:r>
      <w:r>
        <w:rPr>
          <w:spacing w:val="-1"/>
        </w:rPr>
        <w:t xml:space="preserve"> </w:t>
      </w:r>
      <w:r>
        <w:t>маршрута на</w:t>
      </w:r>
      <w:r>
        <w:rPr>
          <w:spacing w:val="-2"/>
        </w:rPr>
        <w:t xml:space="preserve"> </w:t>
      </w:r>
      <w:r>
        <w:t>карте с</w:t>
      </w:r>
      <w:r>
        <w:rPr>
          <w:spacing w:val="-3"/>
        </w:rPr>
        <w:t xml:space="preserve"> </w:t>
      </w:r>
      <w:r>
        <w:t>использованием</w:t>
      </w:r>
      <w:r>
        <w:rPr>
          <w:spacing w:val="-1"/>
        </w:rPr>
        <w:t xml:space="preserve"> </w:t>
      </w:r>
      <w:r>
        <w:t>компаса.</w:t>
      </w:r>
    </w:p>
    <w:p w:rsidR="006F1257" w:rsidRDefault="00B45BA4" w:rsidP="008B79D0">
      <w:pPr>
        <w:pStyle w:val="a3"/>
        <w:ind w:left="0" w:right="-20"/>
      </w:pPr>
      <w:r>
        <w:t>Освоение принципов определения максимально допустимой для себя нагрузки (амплитуды</w:t>
      </w:r>
      <w:r>
        <w:rPr>
          <w:spacing w:val="1"/>
        </w:rPr>
        <w:t xml:space="preserve"> </w:t>
      </w:r>
      <w:r>
        <w:lastRenderedPageBreak/>
        <w:t>движения)</w:t>
      </w:r>
      <w:r>
        <w:rPr>
          <w:spacing w:val="-2"/>
        </w:rPr>
        <w:t xml:space="preserve"> </w:t>
      </w:r>
      <w:r>
        <w:t>при выполнении физического</w:t>
      </w:r>
      <w:r>
        <w:rPr>
          <w:spacing w:val="1"/>
        </w:rPr>
        <w:t xml:space="preserve"> </w:t>
      </w:r>
      <w:r>
        <w:t>упражнения.</w:t>
      </w:r>
    </w:p>
    <w:p w:rsidR="006F1257" w:rsidRDefault="00B45BA4" w:rsidP="008B79D0">
      <w:pPr>
        <w:pStyle w:val="a3"/>
        <w:ind w:left="0" w:right="-20" w:firstLine="0"/>
      </w:pPr>
      <w:r>
        <w:t>Способы</w:t>
      </w:r>
      <w:r>
        <w:rPr>
          <w:spacing w:val="-4"/>
        </w:rPr>
        <w:t xml:space="preserve"> </w:t>
      </w:r>
      <w:r>
        <w:t>демонстрации</w:t>
      </w:r>
      <w:r>
        <w:rPr>
          <w:spacing w:val="-5"/>
        </w:rPr>
        <w:t xml:space="preserve"> </w:t>
      </w:r>
      <w:r>
        <w:t>результатов</w:t>
      </w:r>
      <w:r>
        <w:rPr>
          <w:spacing w:val="-4"/>
        </w:rPr>
        <w:t xml:space="preserve"> </w:t>
      </w:r>
      <w:r>
        <w:t>освоения</w:t>
      </w:r>
      <w:r>
        <w:rPr>
          <w:spacing w:val="-3"/>
        </w:rPr>
        <w:t xml:space="preserve"> </w:t>
      </w:r>
      <w:r>
        <w:t>программы</w:t>
      </w:r>
      <w:r>
        <w:rPr>
          <w:spacing w:val="-4"/>
        </w:rPr>
        <w:t xml:space="preserve"> </w:t>
      </w:r>
      <w:r>
        <w:t>по</w:t>
      </w:r>
      <w:r>
        <w:rPr>
          <w:spacing w:val="-3"/>
        </w:rPr>
        <w:t xml:space="preserve"> </w:t>
      </w:r>
      <w:r>
        <w:t>физической</w:t>
      </w:r>
      <w:r>
        <w:rPr>
          <w:spacing w:val="-4"/>
        </w:rPr>
        <w:t xml:space="preserve"> </w:t>
      </w:r>
      <w:r>
        <w:t>культуре.</w:t>
      </w:r>
      <w:r>
        <w:rPr>
          <w:spacing w:val="-57"/>
        </w:rPr>
        <w:t xml:space="preserve"> </w:t>
      </w:r>
      <w:r>
        <w:t>Спортивно-оздоровительная</w:t>
      </w:r>
      <w:r>
        <w:rPr>
          <w:spacing w:val="-1"/>
        </w:rPr>
        <w:t xml:space="preserve"> </w:t>
      </w:r>
      <w:r>
        <w:t>деятельность</w:t>
      </w:r>
    </w:p>
    <w:p w:rsidR="006F1257" w:rsidRDefault="00B45BA4" w:rsidP="008B79D0">
      <w:pPr>
        <w:pStyle w:val="a3"/>
        <w:ind w:left="0" w:right="-20"/>
      </w:pPr>
      <w:r>
        <w:t>Овладение</w:t>
      </w:r>
      <w:r>
        <w:rPr>
          <w:spacing w:val="1"/>
        </w:rPr>
        <w:t xml:space="preserve"> </w:t>
      </w:r>
      <w:r>
        <w:t>техникой</w:t>
      </w:r>
      <w:r>
        <w:rPr>
          <w:spacing w:val="1"/>
        </w:rPr>
        <w:t xml:space="preserve"> </w:t>
      </w:r>
      <w:r>
        <w:t>выполнения</w:t>
      </w:r>
      <w:r>
        <w:rPr>
          <w:spacing w:val="1"/>
        </w:rPr>
        <w:t xml:space="preserve"> </w:t>
      </w:r>
      <w:r>
        <w:t>комбинаций</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с</w:t>
      </w:r>
      <w:r>
        <w:rPr>
          <w:spacing w:val="1"/>
        </w:rPr>
        <w:t xml:space="preserve"> </w:t>
      </w:r>
      <w:r>
        <w:t>элементами</w:t>
      </w:r>
      <w:r>
        <w:rPr>
          <w:spacing w:val="-1"/>
        </w:rPr>
        <w:t xml:space="preserve"> </w:t>
      </w:r>
      <w:r>
        <w:t>акробатики</w:t>
      </w:r>
      <w:r>
        <w:rPr>
          <w:spacing w:val="-2"/>
        </w:rPr>
        <w:t xml:space="preserve"> </w:t>
      </w:r>
      <w:r>
        <w:t>и танцевальных</w:t>
      </w:r>
      <w:r>
        <w:rPr>
          <w:spacing w:val="2"/>
        </w:rPr>
        <w:t xml:space="preserve"> </w:t>
      </w:r>
      <w:r>
        <w:t>шагов.</w:t>
      </w:r>
    </w:p>
    <w:p w:rsidR="006F1257" w:rsidRDefault="00B45BA4" w:rsidP="008B79D0">
      <w:pPr>
        <w:pStyle w:val="a3"/>
        <w:ind w:left="0" w:right="-20"/>
      </w:pPr>
      <w:r>
        <w:t>Овладение техникой выполнения гимнастических</w:t>
      </w:r>
      <w:r>
        <w:rPr>
          <w:spacing w:val="60"/>
        </w:rPr>
        <w:t xml:space="preserve"> </w:t>
      </w:r>
      <w:r>
        <w:t>упражнений для развития силы мышц</w:t>
      </w:r>
      <w:r>
        <w:rPr>
          <w:spacing w:val="1"/>
        </w:rPr>
        <w:t xml:space="preserve"> </w:t>
      </w:r>
      <w:r>
        <w:t>рук</w:t>
      </w:r>
      <w:r>
        <w:rPr>
          <w:spacing w:val="-1"/>
        </w:rPr>
        <w:t xml:space="preserve"> </w:t>
      </w:r>
      <w:r>
        <w:t>(для</w:t>
      </w:r>
      <w:r>
        <w:rPr>
          <w:spacing w:val="4"/>
        </w:rPr>
        <w:t xml:space="preserve"> </w:t>
      </w:r>
      <w:r>
        <w:t>удержания собственного веса).</w:t>
      </w:r>
    </w:p>
    <w:p w:rsidR="006F1257" w:rsidRDefault="00B45BA4" w:rsidP="008B79D0">
      <w:pPr>
        <w:pStyle w:val="a3"/>
        <w:ind w:left="0" w:right="-20"/>
      </w:pPr>
      <w:r>
        <w:t>Овладение</w:t>
      </w:r>
      <w:r>
        <w:rPr>
          <w:spacing w:val="1"/>
        </w:rPr>
        <w:t xml:space="preserve"> </w:t>
      </w:r>
      <w:r>
        <w:t>техникой</w:t>
      </w:r>
      <w:r>
        <w:rPr>
          <w:spacing w:val="1"/>
        </w:rPr>
        <w:t xml:space="preserve"> </w:t>
      </w:r>
      <w:r>
        <w:t>выполнения</w:t>
      </w:r>
      <w:r>
        <w:rPr>
          <w:spacing w:val="1"/>
        </w:rPr>
        <w:t xml:space="preserve"> </w:t>
      </w:r>
      <w:r>
        <w:t>гимнастических</w:t>
      </w:r>
      <w:r>
        <w:rPr>
          <w:spacing w:val="1"/>
        </w:rPr>
        <w:t xml:space="preserve"> </w:t>
      </w:r>
      <w:r>
        <w:t>упражнений</w:t>
      </w:r>
      <w:r>
        <w:rPr>
          <w:spacing w:val="1"/>
        </w:rPr>
        <w:t xml:space="preserve"> </w:t>
      </w:r>
      <w:r>
        <w:t>для</w:t>
      </w:r>
      <w:r>
        <w:rPr>
          <w:spacing w:val="60"/>
        </w:rPr>
        <w:t xml:space="preserve"> </w:t>
      </w:r>
      <w:r>
        <w:t>сбалансированности</w:t>
      </w:r>
      <w:r>
        <w:rPr>
          <w:spacing w:val="1"/>
        </w:rPr>
        <w:t xml:space="preserve"> </w:t>
      </w:r>
      <w:r>
        <w:t>веса</w:t>
      </w:r>
      <w:r>
        <w:rPr>
          <w:spacing w:val="-2"/>
        </w:rPr>
        <w:t xml:space="preserve"> </w:t>
      </w:r>
      <w:r>
        <w:t>и роста; эстетических</w:t>
      </w:r>
      <w:r>
        <w:rPr>
          <w:spacing w:val="2"/>
        </w:rPr>
        <w:t xml:space="preserve"> </w:t>
      </w:r>
      <w:r>
        <w:t>движений.</w:t>
      </w:r>
    </w:p>
    <w:p w:rsidR="006F1257" w:rsidRDefault="00B45BA4" w:rsidP="008B79D0">
      <w:pPr>
        <w:pStyle w:val="a3"/>
        <w:ind w:left="0" w:right="-20"/>
      </w:pPr>
      <w:r>
        <w:t>Овладение</w:t>
      </w:r>
      <w:r>
        <w:rPr>
          <w:spacing w:val="1"/>
        </w:rPr>
        <w:t xml:space="preserve"> </w:t>
      </w:r>
      <w:r>
        <w:t>техникой</w:t>
      </w:r>
      <w:r>
        <w:rPr>
          <w:spacing w:val="1"/>
        </w:rPr>
        <w:t xml:space="preserve"> </w:t>
      </w:r>
      <w:r>
        <w:t>выполнения</w:t>
      </w:r>
      <w:r>
        <w:rPr>
          <w:spacing w:val="1"/>
        </w:rPr>
        <w:t xml:space="preserve"> </w:t>
      </w:r>
      <w:r>
        <w:t>гимнастических</w:t>
      </w:r>
      <w:r>
        <w:rPr>
          <w:spacing w:val="1"/>
        </w:rPr>
        <w:t xml:space="preserve"> </w:t>
      </w:r>
      <w:r>
        <w:t>упражнений</w:t>
      </w:r>
      <w:r>
        <w:rPr>
          <w:spacing w:val="1"/>
        </w:rPr>
        <w:t xml:space="preserve"> </w:t>
      </w:r>
      <w:r>
        <w:t>на</w:t>
      </w:r>
      <w:r>
        <w:rPr>
          <w:spacing w:val="1"/>
        </w:rPr>
        <w:t xml:space="preserve"> </w:t>
      </w:r>
      <w:r>
        <w:t>укрепление</w:t>
      </w:r>
      <w:r>
        <w:rPr>
          <w:spacing w:val="1"/>
        </w:rPr>
        <w:t xml:space="preserve"> </w:t>
      </w:r>
      <w:r>
        <w:t>мышц</w:t>
      </w:r>
      <w:r>
        <w:rPr>
          <w:spacing w:val="1"/>
        </w:rPr>
        <w:t xml:space="preserve"> </w:t>
      </w:r>
      <w:r>
        <w:t>брюшного пресса, спины, мышц груди: «уголок» (усложнённый вариант), упражнение для рук,</w:t>
      </w:r>
      <w:r>
        <w:rPr>
          <w:spacing w:val="1"/>
        </w:rPr>
        <w:t xml:space="preserve"> </w:t>
      </w:r>
      <w:r>
        <w:t>упражнение</w:t>
      </w:r>
      <w:r>
        <w:rPr>
          <w:spacing w:val="20"/>
        </w:rPr>
        <w:t xml:space="preserve"> </w:t>
      </w:r>
      <w:r>
        <w:t>«волна»</w:t>
      </w:r>
      <w:r>
        <w:rPr>
          <w:spacing w:val="14"/>
        </w:rPr>
        <w:t xml:space="preserve"> </w:t>
      </w:r>
      <w:r>
        <w:t>вперёд,</w:t>
      </w:r>
      <w:r>
        <w:rPr>
          <w:spacing w:val="17"/>
        </w:rPr>
        <w:t xml:space="preserve"> </w:t>
      </w:r>
      <w:r>
        <w:t>назад,</w:t>
      </w:r>
      <w:r>
        <w:rPr>
          <w:spacing w:val="19"/>
        </w:rPr>
        <w:t xml:space="preserve"> </w:t>
      </w:r>
      <w:r>
        <w:t>упражнение</w:t>
      </w:r>
      <w:r>
        <w:rPr>
          <w:spacing w:val="16"/>
        </w:rPr>
        <w:t xml:space="preserve"> </w:t>
      </w:r>
      <w:r>
        <w:t>для</w:t>
      </w:r>
      <w:r>
        <w:rPr>
          <w:spacing w:val="19"/>
        </w:rPr>
        <w:t xml:space="preserve"> </w:t>
      </w:r>
      <w:r>
        <w:t>укрепления</w:t>
      </w:r>
      <w:r>
        <w:rPr>
          <w:spacing w:val="16"/>
        </w:rPr>
        <w:t xml:space="preserve"> </w:t>
      </w:r>
      <w:r>
        <w:t>мышц</w:t>
      </w:r>
      <w:r>
        <w:rPr>
          <w:spacing w:val="17"/>
        </w:rPr>
        <w:t xml:space="preserve"> </w:t>
      </w:r>
      <w:r>
        <w:t>спины</w:t>
      </w:r>
      <w:r>
        <w:rPr>
          <w:spacing w:val="16"/>
        </w:rPr>
        <w:t xml:space="preserve"> </w:t>
      </w:r>
      <w:r>
        <w:t>и</w:t>
      </w:r>
      <w:r>
        <w:rPr>
          <w:spacing w:val="20"/>
        </w:rPr>
        <w:t xml:space="preserve"> </w:t>
      </w:r>
      <w:r>
        <w:t>увеличения</w:t>
      </w:r>
    </w:p>
    <w:p w:rsidR="006F1257" w:rsidRDefault="00B45BA4" w:rsidP="008B79D0">
      <w:pPr>
        <w:pStyle w:val="a3"/>
        <w:ind w:left="0" w:right="-20" w:firstLine="0"/>
      </w:pPr>
      <w:r>
        <w:t>эластичности</w:t>
      </w:r>
      <w:r>
        <w:rPr>
          <w:spacing w:val="-3"/>
        </w:rPr>
        <w:t xml:space="preserve"> </w:t>
      </w:r>
      <w:r>
        <w:t>мышц</w:t>
      </w:r>
      <w:r>
        <w:rPr>
          <w:spacing w:val="-3"/>
        </w:rPr>
        <w:t xml:space="preserve"> </w:t>
      </w:r>
      <w:r>
        <w:t>туловища.</w:t>
      </w:r>
    </w:p>
    <w:p w:rsidR="006F1257" w:rsidRDefault="00B45BA4" w:rsidP="008B79D0">
      <w:pPr>
        <w:pStyle w:val="a3"/>
        <w:ind w:left="0" w:right="-20"/>
      </w:pPr>
      <w:r>
        <w:t>Освоение</w:t>
      </w:r>
      <w:r>
        <w:rPr>
          <w:spacing w:val="1"/>
        </w:rPr>
        <w:t xml:space="preserve"> </w:t>
      </w:r>
      <w:r>
        <w:t>акробатических</w:t>
      </w:r>
      <w:r>
        <w:rPr>
          <w:spacing w:val="1"/>
        </w:rPr>
        <w:t xml:space="preserve"> </w:t>
      </w:r>
      <w:r>
        <w:t>упражнений:</w:t>
      </w:r>
      <w:r>
        <w:rPr>
          <w:spacing w:val="1"/>
        </w:rPr>
        <w:t xml:space="preserve"> </w:t>
      </w:r>
      <w:r>
        <w:t>мост</w:t>
      </w:r>
      <w:r>
        <w:rPr>
          <w:spacing w:val="1"/>
        </w:rPr>
        <w:t xml:space="preserve"> </w:t>
      </w:r>
      <w:r>
        <w:t>из</w:t>
      </w:r>
      <w:r>
        <w:rPr>
          <w:spacing w:val="1"/>
        </w:rPr>
        <w:t xml:space="preserve"> </w:t>
      </w:r>
      <w:r>
        <w:t>положения</w:t>
      </w:r>
      <w:r>
        <w:rPr>
          <w:spacing w:val="1"/>
        </w:rPr>
        <w:t xml:space="preserve"> </w:t>
      </w:r>
      <w:r>
        <w:t>стоя</w:t>
      </w:r>
      <w:r>
        <w:rPr>
          <w:spacing w:val="1"/>
        </w:rPr>
        <w:t xml:space="preserve"> </w:t>
      </w:r>
      <w:r>
        <w:t>и</w:t>
      </w:r>
      <w:r>
        <w:rPr>
          <w:spacing w:val="1"/>
        </w:rPr>
        <w:t xml:space="preserve"> </w:t>
      </w:r>
      <w:r>
        <w:t>поднятие</w:t>
      </w:r>
      <w:r>
        <w:rPr>
          <w:spacing w:val="1"/>
        </w:rPr>
        <w:t xml:space="preserve"> </w:t>
      </w:r>
      <w:r>
        <w:t>из</w:t>
      </w:r>
      <w:r>
        <w:rPr>
          <w:spacing w:val="1"/>
        </w:rPr>
        <w:t xml:space="preserve"> </w:t>
      </w:r>
      <w:r>
        <w:t>моста,</w:t>
      </w:r>
      <w:r>
        <w:rPr>
          <w:spacing w:val="1"/>
        </w:rPr>
        <w:t xml:space="preserve"> </w:t>
      </w:r>
      <w:r>
        <w:t>шпагаты:</w:t>
      </w:r>
      <w:r>
        <w:rPr>
          <w:spacing w:val="-1"/>
        </w:rPr>
        <w:t xml:space="preserve"> </w:t>
      </w:r>
      <w:r>
        <w:t>поперечный или</w:t>
      </w:r>
      <w:r>
        <w:rPr>
          <w:spacing w:val="1"/>
        </w:rPr>
        <w:t xml:space="preserve"> </w:t>
      </w:r>
      <w:r>
        <w:t>продольный,</w:t>
      </w:r>
      <w:r>
        <w:rPr>
          <w:spacing w:val="-1"/>
        </w:rPr>
        <w:t xml:space="preserve"> </w:t>
      </w:r>
      <w:r>
        <w:t>стойка</w:t>
      </w:r>
      <w:r>
        <w:rPr>
          <w:spacing w:val="-4"/>
        </w:rPr>
        <w:t xml:space="preserve"> </w:t>
      </w:r>
      <w:r>
        <w:t>на</w:t>
      </w:r>
      <w:r>
        <w:rPr>
          <w:spacing w:val="-1"/>
        </w:rPr>
        <w:t xml:space="preserve"> </w:t>
      </w:r>
      <w:r>
        <w:t>руках, колесо.</w:t>
      </w:r>
    </w:p>
    <w:p w:rsidR="006F1257" w:rsidRDefault="00B45BA4" w:rsidP="008B79D0">
      <w:pPr>
        <w:pStyle w:val="a3"/>
        <w:ind w:left="0" w:right="-20"/>
      </w:pPr>
      <w:r>
        <w:t>Овладение</w:t>
      </w:r>
      <w:r>
        <w:rPr>
          <w:spacing w:val="1"/>
        </w:rPr>
        <w:t xml:space="preserve"> </w:t>
      </w:r>
      <w:r>
        <w:t>техникой</w:t>
      </w:r>
      <w:r>
        <w:rPr>
          <w:spacing w:val="1"/>
        </w:rPr>
        <w:t xml:space="preserve"> </w:t>
      </w:r>
      <w:r>
        <w:t>выполнения</w:t>
      </w:r>
      <w:r>
        <w:rPr>
          <w:spacing w:val="1"/>
        </w:rPr>
        <w:t xml:space="preserve"> </w:t>
      </w:r>
      <w:r>
        <w:t>гимнастической,</w:t>
      </w:r>
      <w:r>
        <w:rPr>
          <w:spacing w:val="1"/>
        </w:rPr>
        <w:t xml:space="preserve"> </w:t>
      </w:r>
      <w:r>
        <w:t>строевой</w:t>
      </w:r>
      <w:r>
        <w:rPr>
          <w:spacing w:val="1"/>
        </w:rPr>
        <w:t xml:space="preserve"> </w:t>
      </w:r>
      <w:r>
        <w:t>и</w:t>
      </w:r>
      <w:r>
        <w:rPr>
          <w:spacing w:val="1"/>
        </w:rPr>
        <w:t xml:space="preserve"> </w:t>
      </w:r>
      <w:r>
        <w:t>туристической</w:t>
      </w:r>
      <w:r>
        <w:rPr>
          <w:spacing w:val="1"/>
        </w:rPr>
        <w:t xml:space="preserve"> </w:t>
      </w:r>
      <w:r>
        <w:t>ходьбы</w:t>
      </w:r>
      <w:r>
        <w:rPr>
          <w:spacing w:val="1"/>
        </w:rPr>
        <w:t xml:space="preserve"> </w:t>
      </w:r>
      <w:r>
        <w:t>и</w:t>
      </w:r>
      <w:r>
        <w:rPr>
          <w:spacing w:val="1"/>
        </w:rPr>
        <w:t xml:space="preserve"> </w:t>
      </w:r>
      <w:r>
        <w:t>равномерного</w:t>
      </w:r>
      <w:r>
        <w:rPr>
          <w:spacing w:val="-1"/>
        </w:rPr>
        <w:t xml:space="preserve"> </w:t>
      </w:r>
      <w:r>
        <w:t>бега</w:t>
      </w:r>
      <w:r>
        <w:rPr>
          <w:spacing w:val="-2"/>
        </w:rPr>
        <w:t xml:space="preserve"> </w:t>
      </w:r>
      <w:r>
        <w:t>на</w:t>
      </w:r>
      <w:r>
        <w:rPr>
          <w:spacing w:val="-1"/>
        </w:rPr>
        <w:t xml:space="preserve"> </w:t>
      </w:r>
      <w:r>
        <w:t>60 и 100 м.</w:t>
      </w:r>
    </w:p>
    <w:p w:rsidR="006F1257" w:rsidRDefault="00B45BA4" w:rsidP="008B79D0">
      <w:pPr>
        <w:pStyle w:val="a3"/>
        <w:ind w:left="0" w:right="-20"/>
      </w:pPr>
      <w:r>
        <w:t>Освоение</w:t>
      </w:r>
      <w:r>
        <w:rPr>
          <w:spacing w:val="34"/>
        </w:rPr>
        <w:t xml:space="preserve"> </w:t>
      </w:r>
      <w:r>
        <w:t>прыжков</w:t>
      </w:r>
      <w:r>
        <w:rPr>
          <w:spacing w:val="35"/>
        </w:rPr>
        <w:t xml:space="preserve"> </w:t>
      </w:r>
      <w:r>
        <w:t>в</w:t>
      </w:r>
      <w:r>
        <w:rPr>
          <w:spacing w:val="35"/>
        </w:rPr>
        <w:t xml:space="preserve"> </w:t>
      </w:r>
      <w:r>
        <w:t>длину</w:t>
      </w:r>
      <w:r>
        <w:rPr>
          <w:spacing w:val="28"/>
        </w:rPr>
        <w:t xml:space="preserve"> </w:t>
      </w:r>
      <w:r>
        <w:t>и</w:t>
      </w:r>
      <w:r>
        <w:rPr>
          <w:spacing w:val="36"/>
        </w:rPr>
        <w:t xml:space="preserve"> </w:t>
      </w:r>
      <w:r>
        <w:t>высоту</w:t>
      </w:r>
      <w:r>
        <w:rPr>
          <w:spacing w:val="30"/>
        </w:rPr>
        <w:t xml:space="preserve"> </w:t>
      </w:r>
      <w:r>
        <w:t>с</w:t>
      </w:r>
      <w:r>
        <w:rPr>
          <w:spacing w:val="37"/>
        </w:rPr>
        <w:t xml:space="preserve"> </w:t>
      </w:r>
      <w:r>
        <w:t>места</w:t>
      </w:r>
      <w:r>
        <w:rPr>
          <w:spacing w:val="37"/>
        </w:rPr>
        <w:t xml:space="preserve"> </w:t>
      </w:r>
      <w:r>
        <w:t>толчком</w:t>
      </w:r>
      <w:r>
        <w:rPr>
          <w:spacing w:val="35"/>
        </w:rPr>
        <w:t xml:space="preserve"> </w:t>
      </w:r>
      <w:r>
        <w:t>двумя</w:t>
      </w:r>
      <w:r>
        <w:rPr>
          <w:spacing w:val="35"/>
        </w:rPr>
        <w:t xml:space="preserve"> </w:t>
      </w:r>
      <w:r>
        <w:t>ногами,</w:t>
      </w:r>
      <w:r>
        <w:rPr>
          <w:spacing w:val="35"/>
        </w:rPr>
        <w:t xml:space="preserve"> </w:t>
      </w:r>
      <w:r>
        <w:t>в</w:t>
      </w:r>
      <w:r>
        <w:rPr>
          <w:spacing w:val="35"/>
        </w:rPr>
        <w:t xml:space="preserve"> </w:t>
      </w:r>
      <w:r>
        <w:t>высоту</w:t>
      </w:r>
      <w:r>
        <w:rPr>
          <w:spacing w:val="30"/>
        </w:rPr>
        <w:t xml:space="preserve"> </w:t>
      </w:r>
      <w:r>
        <w:t>с</w:t>
      </w:r>
      <w:r>
        <w:rPr>
          <w:spacing w:val="37"/>
        </w:rPr>
        <w:t xml:space="preserve"> </w:t>
      </w:r>
      <w:r>
        <w:t>разбега</w:t>
      </w:r>
      <w:r>
        <w:rPr>
          <w:spacing w:val="-58"/>
        </w:rPr>
        <w:t xml:space="preserve"> </w:t>
      </w:r>
      <w:r>
        <w:t>(при наличии</w:t>
      </w:r>
      <w:r>
        <w:rPr>
          <w:spacing w:val="-1"/>
        </w:rPr>
        <w:t xml:space="preserve"> </w:t>
      </w:r>
      <w:r>
        <w:t>специального спортивного</w:t>
      </w:r>
      <w:r>
        <w:rPr>
          <w:spacing w:val="-1"/>
        </w:rPr>
        <w:t xml:space="preserve"> </w:t>
      </w:r>
      <w:r>
        <w:t>легкоатлетического</w:t>
      </w:r>
      <w:r>
        <w:rPr>
          <w:spacing w:val="-1"/>
        </w:rPr>
        <w:t xml:space="preserve"> </w:t>
      </w:r>
      <w:r>
        <w:t>оборудования).</w:t>
      </w:r>
    </w:p>
    <w:p w:rsidR="006F1257" w:rsidRDefault="00B45BA4" w:rsidP="008B79D0">
      <w:pPr>
        <w:pStyle w:val="a3"/>
        <w:ind w:left="0" w:right="-20"/>
      </w:pPr>
      <w:r>
        <w:t>Овладение одним или более из спортивных стилей плавания на время и дистанцию (на</w:t>
      </w:r>
      <w:r>
        <w:rPr>
          <w:spacing w:val="1"/>
        </w:rPr>
        <w:t xml:space="preserve"> </w:t>
      </w:r>
      <w:r>
        <w:t>выбор)</w:t>
      </w:r>
      <w:r>
        <w:rPr>
          <w:spacing w:val="-1"/>
        </w:rPr>
        <w:t xml:space="preserve"> </w:t>
      </w:r>
      <w:r>
        <w:t>при наличии материально-технического</w:t>
      </w:r>
      <w:r>
        <w:rPr>
          <w:spacing w:val="-1"/>
        </w:rPr>
        <w:t xml:space="preserve"> </w:t>
      </w:r>
      <w:r>
        <w:t>обеспечения).</w:t>
      </w:r>
    </w:p>
    <w:p w:rsidR="006F1257" w:rsidRDefault="00B45BA4" w:rsidP="008B79D0">
      <w:pPr>
        <w:pStyle w:val="a3"/>
        <w:ind w:left="0" w:right="-20"/>
      </w:pPr>
      <w:r>
        <w:t>Освоение правил вида спорта (на выбор) и освоение физических упражнений для начальной</w:t>
      </w:r>
      <w:r>
        <w:rPr>
          <w:spacing w:val="-57"/>
        </w:rPr>
        <w:t xml:space="preserve"> </w:t>
      </w:r>
      <w:r>
        <w:t>подготовки</w:t>
      </w:r>
      <w:r>
        <w:rPr>
          <w:spacing w:val="-1"/>
        </w:rPr>
        <w:t xml:space="preserve"> </w:t>
      </w:r>
      <w:r>
        <w:t>по</w:t>
      </w:r>
      <w:r>
        <w:rPr>
          <w:spacing w:val="-1"/>
        </w:rPr>
        <w:t xml:space="preserve"> </w:t>
      </w:r>
      <w:r>
        <w:t>данному</w:t>
      </w:r>
      <w:r>
        <w:rPr>
          <w:spacing w:val="-3"/>
        </w:rPr>
        <w:t xml:space="preserve"> </w:t>
      </w:r>
      <w:r>
        <w:t>виду</w:t>
      </w:r>
      <w:r>
        <w:rPr>
          <w:spacing w:val="-6"/>
        </w:rPr>
        <w:t xml:space="preserve"> </w:t>
      </w:r>
      <w:r>
        <w:t>спорта</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стандартами спортивной</w:t>
      </w:r>
      <w:r>
        <w:rPr>
          <w:spacing w:val="-1"/>
        </w:rPr>
        <w:t xml:space="preserve"> </w:t>
      </w:r>
      <w:r>
        <w:t>подготовки.</w:t>
      </w:r>
    </w:p>
    <w:p w:rsidR="006F1257" w:rsidRDefault="00B45BA4" w:rsidP="008B79D0">
      <w:pPr>
        <w:pStyle w:val="a3"/>
        <w:ind w:left="0" w:right="-20"/>
      </w:pPr>
      <w:r>
        <w:t>Демонстрация</w:t>
      </w:r>
      <w:r>
        <w:rPr>
          <w:spacing w:val="1"/>
        </w:rPr>
        <w:t xml:space="preserve"> </w:t>
      </w:r>
      <w:r>
        <w:t>универсальных</w:t>
      </w:r>
      <w:r>
        <w:rPr>
          <w:spacing w:val="1"/>
        </w:rPr>
        <w:t xml:space="preserve"> </w:t>
      </w:r>
      <w:r>
        <w:t>умений:</w:t>
      </w:r>
      <w:r>
        <w:rPr>
          <w:spacing w:val="1"/>
        </w:rPr>
        <w:t xml:space="preserve"> </w:t>
      </w:r>
      <w:r>
        <w:t>выполнение</w:t>
      </w:r>
      <w:r>
        <w:rPr>
          <w:spacing w:val="1"/>
        </w:rPr>
        <w:t xml:space="preserve"> </w:t>
      </w:r>
      <w:r>
        <w:t>бросков</w:t>
      </w:r>
      <w:r>
        <w:rPr>
          <w:spacing w:val="1"/>
        </w:rPr>
        <w:t xml:space="preserve"> </w:t>
      </w:r>
      <w:r>
        <w:t>гимнастического</w:t>
      </w:r>
      <w:r>
        <w:rPr>
          <w:spacing w:val="1"/>
        </w:rPr>
        <w:t xml:space="preserve"> </w:t>
      </w:r>
      <w:r>
        <w:t>мяча</w:t>
      </w:r>
      <w:r>
        <w:rPr>
          <w:spacing w:val="1"/>
        </w:rPr>
        <w:t xml:space="preserve"> </w:t>
      </w:r>
      <w:r>
        <w:t>в</w:t>
      </w:r>
      <w:r>
        <w:rPr>
          <w:spacing w:val="1"/>
        </w:rPr>
        <w:t xml:space="preserve"> </w:t>
      </w:r>
      <w:r>
        <w:t>заданную плоскость пространства одной рукой (попеременно), двумя руками, имитация падения в</w:t>
      </w:r>
      <w:r>
        <w:rPr>
          <w:spacing w:val="1"/>
        </w:rPr>
        <w:t xml:space="preserve"> </w:t>
      </w:r>
      <w:r>
        <w:t>группировке с кувырками, перемещение на лыжах, бег (челночный), метание теннисного мяча в</w:t>
      </w:r>
      <w:r>
        <w:rPr>
          <w:spacing w:val="1"/>
        </w:rPr>
        <w:t xml:space="preserve"> </w:t>
      </w:r>
      <w:r>
        <w:t>заданную цель, прыжки</w:t>
      </w:r>
      <w:r>
        <w:rPr>
          <w:spacing w:val="-1"/>
        </w:rPr>
        <w:t xml:space="preserve"> </w:t>
      </w:r>
      <w:r>
        <w:t>в</w:t>
      </w:r>
      <w:r>
        <w:rPr>
          <w:spacing w:val="-1"/>
        </w:rPr>
        <w:t xml:space="preserve"> </w:t>
      </w:r>
      <w:r>
        <w:t>высоту, в</w:t>
      </w:r>
      <w:r>
        <w:rPr>
          <w:spacing w:val="-2"/>
        </w:rPr>
        <w:t xml:space="preserve"> </w:t>
      </w:r>
      <w:r>
        <w:t>длину, плавание.</w:t>
      </w:r>
    </w:p>
    <w:p w:rsidR="006F1257" w:rsidRDefault="00B45BA4" w:rsidP="008B79D0">
      <w:pPr>
        <w:pStyle w:val="a3"/>
        <w:ind w:left="0" w:right="-20" w:firstLine="0"/>
      </w:pPr>
      <w:r>
        <w:t>Выполнение</w:t>
      </w:r>
      <w:r>
        <w:rPr>
          <w:spacing w:val="-5"/>
        </w:rPr>
        <w:t xml:space="preserve"> </w:t>
      </w:r>
      <w:r>
        <w:t>заданий</w:t>
      </w:r>
      <w:r>
        <w:rPr>
          <w:spacing w:val="-3"/>
        </w:rPr>
        <w:t xml:space="preserve"> </w:t>
      </w:r>
      <w:r>
        <w:t>в</w:t>
      </w:r>
      <w:r>
        <w:rPr>
          <w:spacing w:val="-4"/>
        </w:rPr>
        <w:t xml:space="preserve"> </w:t>
      </w:r>
      <w:r>
        <w:t>ролевых,</w:t>
      </w:r>
      <w:r>
        <w:rPr>
          <w:spacing w:val="-3"/>
        </w:rPr>
        <w:t xml:space="preserve"> </w:t>
      </w:r>
      <w:r>
        <w:t>туристических,</w:t>
      </w:r>
      <w:r>
        <w:rPr>
          <w:spacing w:val="-4"/>
        </w:rPr>
        <w:t xml:space="preserve"> </w:t>
      </w:r>
      <w:r>
        <w:t>спортивных</w:t>
      </w:r>
      <w:r>
        <w:rPr>
          <w:spacing w:val="-1"/>
        </w:rPr>
        <w:t xml:space="preserve"> </w:t>
      </w:r>
      <w:r>
        <w:t>играх.</w:t>
      </w:r>
    </w:p>
    <w:p w:rsidR="006F1257" w:rsidRDefault="00B45BA4" w:rsidP="008B79D0">
      <w:pPr>
        <w:pStyle w:val="a3"/>
        <w:ind w:left="0" w:right="-20"/>
      </w:pPr>
      <w:r>
        <w:t>Освоение</w:t>
      </w:r>
      <w:r>
        <w:rPr>
          <w:spacing w:val="1"/>
        </w:rPr>
        <w:t xml:space="preserve"> </w:t>
      </w:r>
      <w:r>
        <w:t>строевого</w:t>
      </w:r>
      <w:r>
        <w:rPr>
          <w:spacing w:val="1"/>
        </w:rPr>
        <w:t xml:space="preserve"> </w:t>
      </w:r>
      <w:r>
        <w:t>шага</w:t>
      </w:r>
      <w:r>
        <w:rPr>
          <w:spacing w:val="1"/>
        </w:rPr>
        <w:t xml:space="preserve"> </w:t>
      </w:r>
      <w:r>
        <w:t>и</w:t>
      </w:r>
      <w:r>
        <w:rPr>
          <w:spacing w:val="1"/>
        </w:rPr>
        <w:t xml:space="preserve"> </w:t>
      </w:r>
      <w:r>
        <w:t>походного</w:t>
      </w:r>
      <w:r>
        <w:rPr>
          <w:spacing w:val="1"/>
        </w:rPr>
        <w:t xml:space="preserve"> </w:t>
      </w:r>
      <w:r>
        <w:t>шага.</w:t>
      </w:r>
      <w:r>
        <w:rPr>
          <w:spacing w:val="1"/>
        </w:rPr>
        <w:t xml:space="preserve"> </w:t>
      </w:r>
      <w:r>
        <w:t>Шеренги,</w:t>
      </w:r>
      <w:r>
        <w:rPr>
          <w:spacing w:val="1"/>
        </w:rPr>
        <w:t xml:space="preserve"> </w:t>
      </w:r>
      <w:r>
        <w:t>перестроения</w:t>
      </w:r>
      <w:r>
        <w:rPr>
          <w:spacing w:val="1"/>
        </w:rPr>
        <w:t xml:space="preserve"> </w:t>
      </w:r>
      <w:r>
        <w:t>и</w:t>
      </w:r>
      <w:r>
        <w:rPr>
          <w:spacing w:val="1"/>
        </w:rPr>
        <w:t xml:space="preserve"> </w:t>
      </w:r>
      <w:r>
        <w:t>движение</w:t>
      </w:r>
      <w:r>
        <w:rPr>
          <w:spacing w:val="1"/>
        </w:rPr>
        <w:t xml:space="preserve"> </w:t>
      </w:r>
      <w:r>
        <w:t>в</w:t>
      </w:r>
      <w:r>
        <w:rPr>
          <w:spacing w:val="1"/>
        </w:rPr>
        <w:t xml:space="preserve"> </w:t>
      </w:r>
      <w:r>
        <w:t>шеренгах.</w:t>
      </w:r>
      <w:r>
        <w:rPr>
          <w:spacing w:val="-1"/>
        </w:rPr>
        <w:t xml:space="preserve"> </w:t>
      </w:r>
      <w:r>
        <w:t>Повороты на</w:t>
      </w:r>
      <w:r>
        <w:rPr>
          <w:spacing w:val="-1"/>
        </w:rPr>
        <w:t xml:space="preserve"> </w:t>
      </w:r>
      <w:r>
        <w:t>месте и в</w:t>
      </w:r>
      <w:r>
        <w:rPr>
          <w:spacing w:val="-1"/>
        </w:rPr>
        <w:t xml:space="preserve"> </w:t>
      </w:r>
      <w:r>
        <w:t>движении.</w:t>
      </w:r>
    </w:p>
    <w:p w:rsidR="006F1257" w:rsidRDefault="00B45BA4" w:rsidP="008B79D0">
      <w:pPr>
        <w:pStyle w:val="a3"/>
        <w:ind w:left="0" w:right="-20" w:firstLine="0"/>
      </w:pPr>
      <w:r>
        <w:t>Овладение техникой выполнения групповых гимнастических и спортивных упражнений.</w:t>
      </w:r>
      <w:r>
        <w:rPr>
          <w:spacing w:val="-57"/>
        </w:rPr>
        <w:t xml:space="preserve"> </w:t>
      </w:r>
      <w:r>
        <w:t>Демонстрация</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p>
    <w:p w:rsidR="006F1257" w:rsidRDefault="00B45BA4" w:rsidP="008B79D0">
      <w:pPr>
        <w:pStyle w:val="1"/>
        <w:ind w:left="0" w:right="-20"/>
      </w:pPr>
      <w:r>
        <w:t>Вариант №</w:t>
      </w:r>
      <w:r>
        <w:rPr>
          <w:spacing w:val="-3"/>
        </w:rPr>
        <w:t xml:space="preserve"> </w:t>
      </w:r>
      <w:r>
        <w:t>2.</w:t>
      </w:r>
    </w:p>
    <w:p w:rsidR="006F1257" w:rsidRDefault="00B45BA4" w:rsidP="008B79D0">
      <w:pPr>
        <w:ind w:right="-20"/>
        <w:jc w:val="both"/>
        <w:rPr>
          <w:b/>
          <w:sz w:val="24"/>
        </w:rPr>
      </w:pPr>
      <w:r>
        <w:rPr>
          <w:b/>
          <w:sz w:val="24"/>
        </w:rPr>
        <w:t>Пояснительная</w:t>
      </w:r>
      <w:r>
        <w:rPr>
          <w:b/>
          <w:spacing w:val="-3"/>
          <w:sz w:val="24"/>
        </w:rPr>
        <w:t xml:space="preserve"> </w:t>
      </w:r>
      <w:r>
        <w:rPr>
          <w:b/>
          <w:sz w:val="24"/>
        </w:rPr>
        <w:t>записка.</w:t>
      </w:r>
    </w:p>
    <w:p w:rsidR="006F1257" w:rsidRDefault="00B45BA4" w:rsidP="008B79D0">
      <w:pPr>
        <w:pStyle w:val="a3"/>
        <w:ind w:left="0" w:right="-20" w:firstLine="768"/>
      </w:pPr>
      <w:r>
        <w:t>Программа по физической культуре на уровне начального общего образования составлена</w:t>
      </w:r>
      <w:r>
        <w:rPr>
          <w:spacing w:val="1"/>
        </w:rPr>
        <w:t xml:space="preserve"> </w:t>
      </w:r>
      <w:r>
        <w:t>на основе требований к результатам освоения программы начального общего образования 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духовно-нравственного</w:t>
      </w:r>
      <w:r>
        <w:rPr>
          <w:spacing w:val="61"/>
        </w:rPr>
        <w:t xml:space="preserve"> </w:t>
      </w:r>
      <w:r>
        <w:t>развития,</w:t>
      </w:r>
      <w:r>
        <w:rPr>
          <w:spacing w:val="1"/>
        </w:rPr>
        <w:t xml:space="preserve"> </w:t>
      </w:r>
      <w:r>
        <w:t>воспитания и социализации обучающихся, сформулированные в федеральной рабочей программе</w:t>
      </w:r>
      <w:r>
        <w:rPr>
          <w:spacing w:val="1"/>
        </w:rPr>
        <w:t xml:space="preserve"> </w:t>
      </w:r>
      <w:r>
        <w:t>воспитания.</w:t>
      </w:r>
    </w:p>
    <w:p w:rsidR="006F1257" w:rsidRDefault="00B45BA4" w:rsidP="008B79D0">
      <w:pPr>
        <w:pStyle w:val="a3"/>
        <w:ind w:left="0" w:right="-20" w:firstLine="768"/>
      </w:pPr>
      <w:r>
        <w:t>При создании программы по физической культуре учитывались потребности современного</w:t>
      </w:r>
      <w:r>
        <w:rPr>
          <w:spacing w:val="-57"/>
        </w:rPr>
        <w:t xml:space="preserve"> </w:t>
      </w:r>
      <w:r>
        <w:t>российского общества в физически крепком и деятельном подрастающем поколении, способном</w:t>
      </w:r>
      <w:r>
        <w:rPr>
          <w:spacing w:val="1"/>
        </w:rPr>
        <w:t xml:space="preserve"> </w:t>
      </w:r>
      <w:r>
        <w:t>активно</w:t>
      </w:r>
      <w:r>
        <w:rPr>
          <w:spacing w:val="1"/>
        </w:rPr>
        <w:t xml:space="preserve"> </w:t>
      </w:r>
      <w:r>
        <w:t>включаться</w:t>
      </w:r>
      <w:r>
        <w:rPr>
          <w:spacing w:val="1"/>
        </w:rPr>
        <w:t xml:space="preserve"> </w:t>
      </w:r>
      <w:r>
        <w:t>в</w:t>
      </w:r>
      <w:r>
        <w:rPr>
          <w:spacing w:val="1"/>
        </w:rPr>
        <w:t xml:space="preserve"> </w:t>
      </w:r>
      <w:r>
        <w:t>разнообразные</w:t>
      </w:r>
      <w:r>
        <w:rPr>
          <w:spacing w:val="1"/>
        </w:rPr>
        <w:t xml:space="preserve"> </w:t>
      </w:r>
      <w:r>
        <w:t>формы</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использовать</w:t>
      </w:r>
      <w:r>
        <w:rPr>
          <w:spacing w:val="1"/>
        </w:rPr>
        <w:t xml:space="preserve"> </w:t>
      </w:r>
      <w:r>
        <w:t>ценности</w:t>
      </w:r>
      <w:r>
        <w:rPr>
          <w:spacing w:val="1"/>
        </w:rPr>
        <w:t xml:space="preserve"> </w:t>
      </w:r>
      <w:r>
        <w:t>физической</w:t>
      </w:r>
      <w:r>
        <w:rPr>
          <w:spacing w:val="-1"/>
        </w:rPr>
        <w:t xml:space="preserve"> </w:t>
      </w:r>
      <w:r>
        <w:t>культуры</w:t>
      </w:r>
      <w:r>
        <w:rPr>
          <w:spacing w:val="-1"/>
        </w:rPr>
        <w:t xml:space="preserve"> </w:t>
      </w:r>
      <w:r>
        <w:t>для саморазвития,</w:t>
      </w:r>
      <w:r>
        <w:rPr>
          <w:spacing w:val="-1"/>
        </w:rPr>
        <w:t xml:space="preserve"> </w:t>
      </w:r>
      <w:r>
        <w:t>самоопределения и</w:t>
      </w:r>
      <w:r>
        <w:rPr>
          <w:spacing w:val="-1"/>
        </w:rPr>
        <w:t xml:space="preserve"> </w:t>
      </w:r>
      <w:r>
        <w:t>самореализации.</w:t>
      </w:r>
    </w:p>
    <w:p w:rsidR="006F1257" w:rsidRDefault="00B45BA4" w:rsidP="008B79D0">
      <w:pPr>
        <w:pStyle w:val="a3"/>
        <w:ind w:left="0" w:right="-20" w:firstLine="768"/>
      </w:pPr>
      <w:r>
        <w:t>В программе по физической культуре нашли своё отражение объективно сложившиеся</w:t>
      </w:r>
      <w:r>
        <w:rPr>
          <w:spacing w:val="1"/>
        </w:rPr>
        <w:t xml:space="preserve"> </w:t>
      </w:r>
      <w:r>
        <w:t>реалии</w:t>
      </w:r>
      <w:r>
        <w:rPr>
          <w:spacing w:val="1"/>
        </w:rPr>
        <w:t xml:space="preserve"> </w:t>
      </w:r>
      <w:r>
        <w:t>современного</w:t>
      </w:r>
      <w:r>
        <w:rPr>
          <w:spacing w:val="1"/>
        </w:rPr>
        <w:t xml:space="preserve"> </w:t>
      </w:r>
      <w:r>
        <w:t>социокультурного</w:t>
      </w:r>
      <w:r>
        <w:rPr>
          <w:spacing w:val="1"/>
        </w:rPr>
        <w:t xml:space="preserve"> </w:t>
      </w:r>
      <w:r>
        <w:t>развития</w:t>
      </w:r>
      <w:r>
        <w:rPr>
          <w:spacing w:val="1"/>
        </w:rPr>
        <w:t xml:space="preserve"> </w:t>
      </w:r>
      <w:r>
        <w:t>общества,</w:t>
      </w:r>
      <w:r>
        <w:rPr>
          <w:spacing w:val="1"/>
        </w:rPr>
        <w:t xml:space="preserve"> </w:t>
      </w:r>
      <w:r>
        <w:t>условия</w:t>
      </w:r>
      <w:r>
        <w:rPr>
          <w:spacing w:val="1"/>
        </w:rPr>
        <w:t xml:space="preserve"> </w:t>
      </w:r>
      <w:r>
        <w:t>деятельности</w:t>
      </w:r>
      <w:r>
        <w:rPr>
          <w:spacing w:val="1"/>
        </w:rPr>
        <w:t xml:space="preserve"> </w:t>
      </w:r>
      <w:r>
        <w:t>образовательных организаций, запросы родителей обучающихся, педагогических работников на</w:t>
      </w:r>
      <w:r>
        <w:rPr>
          <w:spacing w:val="1"/>
        </w:rPr>
        <w:t xml:space="preserve"> </w:t>
      </w:r>
      <w:r>
        <w:t>обновление</w:t>
      </w:r>
      <w:r>
        <w:rPr>
          <w:spacing w:val="1"/>
        </w:rPr>
        <w:t xml:space="preserve"> </w:t>
      </w:r>
      <w:r>
        <w:t>содержания</w:t>
      </w:r>
      <w:r>
        <w:rPr>
          <w:spacing w:val="1"/>
        </w:rPr>
        <w:t xml:space="preserve"> </w:t>
      </w:r>
      <w:r>
        <w:t>образовательного</w:t>
      </w:r>
      <w:r>
        <w:rPr>
          <w:spacing w:val="1"/>
        </w:rPr>
        <w:t xml:space="preserve"> </w:t>
      </w:r>
      <w:r>
        <w:t>процесса,</w:t>
      </w:r>
      <w:r>
        <w:rPr>
          <w:spacing w:val="1"/>
        </w:rPr>
        <w:t xml:space="preserve"> </w:t>
      </w:r>
      <w:r>
        <w:t>внедрение</w:t>
      </w:r>
      <w:r>
        <w:rPr>
          <w:spacing w:val="1"/>
        </w:rPr>
        <w:t xml:space="preserve"> </w:t>
      </w:r>
      <w:r>
        <w:t>в</w:t>
      </w:r>
      <w:r>
        <w:rPr>
          <w:spacing w:val="1"/>
        </w:rPr>
        <w:t xml:space="preserve"> </w:t>
      </w:r>
      <w:r>
        <w:t>его</w:t>
      </w:r>
      <w:r>
        <w:rPr>
          <w:spacing w:val="1"/>
        </w:rPr>
        <w:t xml:space="preserve"> </w:t>
      </w:r>
      <w:r>
        <w:t>практику</w:t>
      </w:r>
      <w:r>
        <w:rPr>
          <w:spacing w:val="1"/>
        </w:rPr>
        <w:t xml:space="preserve"> </w:t>
      </w:r>
      <w:r>
        <w:t>современных</w:t>
      </w:r>
      <w:r>
        <w:rPr>
          <w:spacing w:val="1"/>
        </w:rPr>
        <w:t xml:space="preserve"> </w:t>
      </w:r>
      <w:r>
        <w:t>подходов,</w:t>
      </w:r>
      <w:r>
        <w:rPr>
          <w:spacing w:val="-1"/>
        </w:rPr>
        <w:t xml:space="preserve"> </w:t>
      </w:r>
      <w:r>
        <w:t>новых</w:t>
      </w:r>
      <w:r>
        <w:rPr>
          <w:spacing w:val="2"/>
        </w:rPr>
        <w:t xml:space="preserve"> </w:t>
      </w:r>
      <w:r>
        <w:t>методик и</w:t>
      </w:r>
      <w:r>
        <w:rPr>
          <w:spacing w:val="-2"/>
        </w:rPr>
        <w:t xml:space="preserve"> </w:t>
      </w:r>
      <w:r>
        <w:t>технологий.</w:t>
      </w:r>
    </w:p>
    <w:p w:rsidR="006F1257" w:rsidRDefault="00B45BA4" w:rsidP="008B79D0">
      <w:pPr>
        <w:pStyle w:val="a3"/>
        <w:ind w:left="0" w:right="-20" w:firstLine="768"/>
      </w:pPr>
      <w:r>
        <w:t>Изучение учебного предмета «Физическая культура» имеет важное значение в онтогенезе</w:t>
      </w:r>
      <w:r>
        <w:rPr>
          <w:spacing w:val="1"/>
        </w:rPr>
        <w:t xml:space="preserve"> </w:t>
      </w:r>
      <w:r>
        <w:t>обучающихся. Оно активно воздействует на развитие их физической, психической и социальной</w:t>
      </w:r>
      <w:r>
        <w:rPr>
          <w:spacing w:val="1"/>
        </w:rPr>
        <w:t xml:space="preserve"> </w:t>
      </w:r>
      <w:r>
        <w:t>природы, содействует укреплению здоровья, повышению защитных свойств организма, развитию</w:t>
      </w:r>
      <w:r>
        <w:rPr>
          <w:spacing w:val="1"/>
        </w:rPr>
        <w:t xml:space="preserve"> </w:t>
      </w:r>
      <w:r>
        <w:t>памяти, внимания и мышления, предметно ориентируется на активное вовлечение обучающихся в</w:t>
      </w:r>
      <w:r>
        <w:rPr>
          <w:spacing w:val="1"/>
        </w:rPr>
        <w:t xml:space="preserve"> </w:t>
      </w:r>
      <w:r>
        <w:t>самостоятельные</w:t>
      </w:r>
      <w:r>
        <w:rPr>
          <w:spacing w:val="-3"/>
        </w:rPr>
        <w:t xml:space="preserve"> </w:t>
      </w:r>
      <w:r>
        <w:t>занятия физической культурой и</w:t>
      </w:r>
      <w:r>
        <w:rPr>
          <w:spacing w:val="-1"/>
        </w:rPr>
        <w:t xml:space="preserve"> </w:t>
      </w:r>
      <w:r>
        <w:t>спортом.</w:t>
      </w:r>
    </w:p>
    <w:p w:rsidR="006F1257" w:rsidRDefault="00B45BA4" w:rsidP="008B79D0">
      <w:pPr>
        <w:pStyle w:val="a3"/>
        <w:ind w:left="0" w:right="-20" w:firstLine="768"/>
      </w:pPr>
      <w:r>
        <w:t>Целью образования по физической культуре на уровне начального общего образования</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основ</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активной</w:t>
      </w:r>
      <w:r>
        <w:rPr>
          <w:spacing w:val="1"/>
        </w:rPr>
        <w:t xml:space="preserve"> </w:t>
      </w:r>
      <w:r>
        <w:t>творческой</w:t>
      </w:r>
      <w:r>
        <w:rPr>
          <w:spacing w:val="1"/>
        </w:rPr>
        <w:t xml:space="preserve"> </w:t>
      </w:r>
      <w:r>
        <w:lastRenderedPageBreak/>
        <w:t>самостоятельности</w:t>
      </w:r>
      <w:r>
        <w:rPr>
          <w:spacing w:val="1"/>
        </w:rPr>
        <w:t xml:space="preserve"> </w:t>
      </w:r>
      <w:r>
        <w:t>в</w:t>
      </w:r>
      <w:r>
        <w:rPr>
          <w:spacing w:val="1"/>
        </w:rPr>
        <w:t xml:space="preserve"> </w:t>
      </w:r>
      <w:r>
        <w:t>проведении</w:t>
      </w:r>
      <w:r>
        <w:rPr>
          <w:spacing w:val="1"/>
        </w:rPr>
        <w:t xml:space="preserve"> </w:t>
      </w:r>
      <w:r>
        <w:t>разнообразных</w:t>
      </w:r>
      <w:r>
        <w:rPr>
          <w:spacing w:val="1"/>
        </w:rPr>
        <w:t xml:space="preserve"> </w:t>
      </w:r>
      <w:r>
        <w:t>форм</w:t>
      </w:r>
      <w:r>
        <w:rPr>
          <w:spacing w:val="1"/>
        </w:rPr>
        <w:t xml:space="preserve"> </w:t>
      </w:r>
      <w:r>
        <w:t>занятий</w:t>
      </w:r>
      <w:r>
        <w:rPr>
          <w:spacing w:val="1"/>
        </w:rPr>
        <w:t xml:space="preserve"> </w:t>
      </w:r>
      <w:r>
        <w:t>физическими</w:t>
      </w:r>
      <w:r>
        <w:rPr>
          <w:spacing w:val="1"/>
        </w:rPr>
        <w:t xml:space="preserve"> </w:t>
      </w:r>
      <w:r>
        <w:t>упражнениями.</w:t>
      </w:r>
      <w:r>
        <w:rPr>
          <w:spacing w:val="1"/>
        </w:rPr>
        <w:t xml:space="preserve"> </w:t>
      </w:r>
      <w:r>
        <w:t>Достижение</w:t>
      </w:r>
      <w:r>
        <w:rPr>
          <w:spacing w:val="1"/>
        </w:rPr>
        <w:t xml:space="preserve"> </w:t>
      </w:r>
      <w:r>
        <w:t>данной</w:t>
      </w:r>
      <w:r>
        <w:rPr>
          <w:spacing w:val="1"/>
        </w:rPr>
        <w:t xml:space="preserve"> </w:t>
      </w:r>
      <w:r>
        <w:t>цели</w:t>
      </w:r>
      <w:r>
        <w:rPr>
          <w:spacing w:val="1"/>
        </w:rPr>
        <w:t xml:space="preserve"> </w:t>
      </w:r>
      <w:r>
        <w:t>обеспечивается</w:t>
      </w:r>
      <w:r>
        <w:rPr>
          <w:spacing w:val="1"/>
        </w:rPr>
        <w:t xml:space="preserve"> </w:t>
      </w:r>
      <w:r>
        <w:t>ориентацией</w:t>
      </w:r>
      <w:r>
        <w:rPr>
          <w:spacing w:val="1"/>
        </w:rPr>
        <w:t xml:space="preserve"> </w:t>
      </w:r>
      <w:r>
        <w:t>учебного</w:t>
      </w:r>
      <w:r>
        <w:rPr>
          <w:spacing w:val="1"/>
        </w:rPr>
        <w:t xml:space="preserve"> </w:t>
      </w:r>
      <w:r>
        <w:t>предмета</w:t>
      </w:r>
      <w:r>
        <w:rPr>
          <w:spacing w:val="1"/>
        </w:rPr>
        <w:t xml:space="preserve"> </w:t>
      </w:r>
      <w:r>
        <w:t>на</w:t>
      </w:r>
      <w:r>
        <w:rPr>
          <w:spacing w:val="1"/>
        </w:rPr>
        <w:t xml:space="preserve"> </w:t>
      </w:r>
      <w:r>
        <w:t>укрепление</w:t>
      </w:r>
      <w:r>
        <w:rPr>
          <w:spacing w:val="1"/>
        </w:rPr>
        <w:t xml:space="preserve"> </w:t>
      </w:r>
      <w:r>
        <w:t>и</w:t>
      </w:r>
      <w:r>
        <w:rPr>
          <w:spacing w:val="1"/>
        </w:rPr>
        <w:t xml:space="preserve"> </w:t>
      </w:r>
      <w:r>
        <w:t>сохранение</w:t>
      </w:r>
      <w:r>
        <w:rPr>
          <w:spacing w:val="1"/>
        </w:rPr>
        <w:t xml:space="preserve"> </w:t>
      </w:r>
      <w:r>
        <w:t>здоровья</w:t>
      </w:r>
      <w:r>
        <w:rPr>
          <w:spacing w:val="1"/>
        </w:rPr>
        <w:t xml:space="preserve"> </w:t>
      </w:r>
      <w:r>
        <w:t>обучающихся,</w:t>
      </w:r>
      <w:r>
        <w:rPr>
          <w:spacing w:val="1"/>
        </w:rPr>
        <w:t xml:space="preserve"> </w:t>
      </w:r>
      <w:r>
        <w:t>приобретение</w:t>
      </w:r>
      <w:r>
        <w:rPr>
          <w:spacing w:val="1"/>
        </w:rPr>
        <w:t xml:space="preserve"> </w:t>
      </w:r>
      <w:r>
        <w:t>ими</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самостоятельной</w:t>
      </w:r>
      <w:r>
        <w:rPr>
          <w:spacing w:val="1"/>
        </w:rPr>
        <w:t xml:space="preserve"> </w:t>
      </w:r>
      <w:r>
        <w:t>деятельности, развитие физических качеств и освоение физических упражнений оздоровительной,</w:t>
      </w:r>
      <w:r>
        <w:rPr>
          <w:spacing w:val="1"/>
        </w:rPr>
        <w:t xml:space="preserve"> </w:t>
      </w:r>
      <w:r>
        <w:t>спортивной</w:t>
      </w:r>
      <w:r>
        <w:rPr>
          <w:spacing w:val="-1"/>
        </w:rPr>
        <w:t xml:space="preserve"> </w:t>
      </w:r>
      <w:r>
        <w:t>и</w:t>
      </w:r>
      <w:r>
        <w:rPr>
          <w:spacing w:val="-2"/>
        </w:rPr>
        <w:t xml:space="preserve"> </w:t>
      </w:r>
      <w:r>
        <w:t>прикладно-ориентированной направленности.</w:t>
      </w:r>
    </w:p>
    <w:p w:rsidR="006F1257" w:rsidRDefault="00B45BA4" w:rsidP="008B79D0">
      <w:pPr>
        <w:pStyle w:val="a3"/>
        <w:ind w:left="0" w:right="-20" w:firstLine="768"/>
      </w:pPr>
      <w:r>
        <w:t>Развивающая</w:t>
      </w:r>
      <w:r>
        <w:rPr>
          <w:spacing w:val="1"/>
        </w:rPr>
        <w:t xml:space="preserve"> </w:t>
      </w:r>
      <w:r>
        <w:t>ориентация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заключается</w:t>
      </w:r>
      <w:r>
        <w:rPr>
          <w:spacing w:val="1"/>
        </w:rPr>
        <w:t xml:space="preserve"> </w:t>
      </w:r>
      <w:r>
        <w:t>в</w:t>
      </w:r>
      <w:r>
        <w:rPr>
          <w:spacing w:val="1"/>
        </w:rPr>
        <w:t xml:space="preserve"> </w:t>
      </w:r>
      <w:r>
        <w:t>формировании</w:t>
      </w:r>
      <w:r>
        <w:rPr>
          <w:spacing w:val="1"/>
        </w:rPr>
        <w:t xml:space="preserve"> </w:t>
      </w:r>
      <w:r>
        <w:t>у</w:t>
      </w:r>
      <w:r>
        <w:rPr>
          <w:spacing w:val="1"/>
        </w:rPr>
        <w:t xml:space="preserve"> </w:t>
      </w:r>
      <w:r>
        <w:t>обучающихся</w:t>
      </w:r>
      <w:r>
        <w:rPr>
          <w:spacing w:val="1"/>
        </w:rPr>
        <w:t xml:space="preserve"> </w:t>
      </w:r>
      <w:r>
        <w:t>необходимого</w:t>
      </w:r>
      <w:r>
        <w:rPr>
          <w:spacing w:val="1"/>
        </w:rPr>
        <w:t xml:space="preserve"> </w:t>
      </w:r>
      <w:r>
        <w:t>и</w:t>
      </w:r>
      <w:r>
        <w:rPr>
          <w:spacing w:val="1"/>
        </w:rPr>
        <w:t xml:space="preserve"> </w:t>
      </w:r>
      <w:r>
        <w:t>достаточного</w:t>
      </w:r>
      <w:r>
        <w:rPr>
          <w:spacing w:val="1"/>
        </w:rPr>
        <w:t xml:space="preserve"> </w:t>
      </w:r>
      <w:r>
        <w:t>физического</w:t>
      </w:r>
      <w:r>
        <w:rPr>
          <w:spacing w:val="1"/>
        </w:rPr>
        <w:t xml:space="preserve"> </w:t>
      </w:r>
      <w:r>
        <w:t>здоровья,</w:t>
      </w:r>
      <w:r>
        <w:rPr>
          <w:spacing w:val="1"/>
        </w:rPr>
        <w:t xml:space="preserve"> </w:t>
      </w:r>
      <w:r>
        <w:t>уровня</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обучения</w:t>
      </w:r>
      <w:r>
        <w:rPr>
          <w:spacing w:val="1"/>
        </w:rPr>
        <w:t xml:space="preserve"> </w:t>
      </w:r>
      <w:r>
        <w:t>физическим</w:t>
      </w:r>
      <w:r>
        <w:rPr>
          <w:spacing w:val="1"/>
        </w:rPr>
        <w:t xml:space="preserve"> </w:t>
      </w:r>
      <w:r>
        <w:t>упражнениям</w:t>
      </w:r>
      <w:r>
        <w:rPr>
          <w:spacing w:val="1"/>
        </w:rPr>
        <w:t xml:space="preserve"> </w:t>
      </w:r>
      <w:r>
        <w:t>разной</w:t>
      </w:r>
      <w:r>
        <w:rPr>
          <w:spacing w:val="1"/>
        </w:rPr>
        <w:t xml:space="preserve"> </w:t>
      </w:r>
      <w:r>
        <w:t>функциональной</w:t>
      </w:r>
      <w:r>
        <w:rPr>
          <w:spacing w:val="1"/>
        </w:rPr>
        <w:t xml:space="preserve"> </w:t>
      </w:r>
      <w:r>
        <w:t>направленности. Существенным достижением такой ориентации является постепенное вовлечение</w:t>
      </w:r>
      <w:r>
        <w:rPr>
          <w:spacing w:val="-57"/>
        </w:rPr>
        <w:t xml:space="preserve"> </w:t>
      </w:r>
      <w:r>
        <w:t>обучающихся</w:t>
      </w:r>
      <w:r>
        <w:rPr>
          <w:spacing w:val="1"/>
        </w:rPr>
        <w:t xml:space="preserve"> </w:t>
      </w:r>
      <w:r>
        <w:t>в</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за</w:t>
      </w:r>
      <w:r>
        <w:rPr>
          <w:spacing w:val="1"/>
        </w:rPr>
        <w:t xml:space="preserve"> </w:t>
      </w:r>
      <w:r>
        <w:t>счёт</w:t>
      </w:r>
      <w:r>
        <w:rPr>
          <w:spacing w:val="1"/>
        </w:rPr>
        <w:t xml:space="preserve"> </w:t>
      </w:r>
      <w:r>
        <w:t>овладения</w:t>
      </w:r>
      <w:r>
        <w:rPr>
          <w:spacing w:val="1"/>
        </w:rPr>
        <w:t xml:space="preserve"> </w:t>
      </w:r>
      <w:r>
        <w:t>ими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по</w:t>
      </w:r>
      <w:r>
        <w:rPr>
          <w:spacing w:val="1"/>
        </w:rPr>
        <w:t xml:space="preserve"> </w:t>
      </w:r>
      <w:r>
        <w:t>организации</w:t>
      </w:r>
      <w:r>
        <w:rPr>
          <w:spacing w:val="1"/>
        </w:rPr>
        <w:t xml:space="preserve"> </w:t>
      </w:r>
      <w:r>
        <w:t>самостоятельных</w:t>
      </w:r>
      <w:r>
        <w:rPr>
          <w:spacing w:val="1"/>
        </w:rPr>
        <w:t xml:space="preserve"> </w:t>
      </w:r>
      <w:r>
        <w:t>занятий</w:t>
      </w:r>
      <w:r>
        <w:rPr>
          <w:spacing w:val="1"/>
        </w:rPr>
        <w:t xml:space="preserve"> </w:t>
      </w:r>
      <w:r>
        <w:t>подвижными</w:t>
      </w:r>
      <w:r>
        <w:rPr>
          <w:spacing w:val="1"/>
        </w:rPr>
        <w:t xml:space="preserve"> </w:t>
      </w:r>
      <w:r>
        <w:t>играми,</w:t>
      </w:r>
      <w:r>
        <w:rPr>
          <w:spacing w:val="1"/>
        </w:rPr>
        <w:t xml:space="preserve"> </w:t>
      </w:r>
      <w:r>
        <w:t>коррекционной,</w:t>
      </w:r>
      <w:r>
        <w:rPr>
          <w:spacing w:val="1"/>
        </w:rPr>
        <w:t xml:space="preserve"> </w:t>
      </w:r>
      <w:r>
        <w:t>дыхательной</w:t>
      </w:r>
      <w:r>
        <w:rPr>
          <w:spacing w:val="1"/>
        </w:rPr>
        <w:t xml:space="preserve"> </w:t>
      </w:r>
      <w:r>
        <w:t>и</w:t>
      </w:r>
      <w:r>
        <w:rPr>
          <w:spacing w:val="1"/>
        </w:rPr>
        <w:t xml:space="preserve"> </w:t>
      </w:r>
      <w:r>
        <w:t>зрительной</w:t>
      </w:r>
      <w:r>
        <w:rPr>
          <w:spacing w:val="1"/>
        </w:rPr>
        <w:t xml:space="preserve"> </w:t>
      </w:r>
      <w:r>
        <w:t>гимнастикой,</w:t>
      </w:r>
      <w:r>
        <w:rPr>
          <w:spacing w:val="1"/>
        </w:rPr>
        <w:t xml:space="preserve"> </w:t>
      </w:r>
      <w:r>
        <w:t>проведения</w:t>
      </w:r>
      <w:r>
        <w:rPr>
          <w:spacing w:val="1"/>
        </w:rPr>
        <w:t xml:space="preserve"> </w:t>
      </w:r>
      <w:r>
        <w:t>физкультминуток</w:t>
      </w:r>
      <w:r>
        <w:rPr>
          <w:spacing w:val="1"/>
        </w:rPr>
        <w:t xml:space="preserve"> </w:t>
      </w:r>
      <w:r>
        <w:t>и</w:t>
      </w:r>
      <w:r>
        <w:rPr>
          <w:spacing w:val="1"/>
        </w:rPr>
        <w:t xml:space="preserve"> </w:t>
      </w:r>
      <w:r>
        <w:t>утренней</w:t>
      </w:r>
      <w:r>
        <w:rPr>
          <w:spacing w:val="1"/>
        </w:rPr>
        <w:t xml:space="preserve"> </w:t>
      </w:r>
      <w:r>
        <w:t>зарядки,</w:t>
      </w:r>
      <w:r>
        <w:rPr>
          <w:spacing w:val="1"/>
        </w:rPr>
        <w:t xml:space="preserve"> </w:t>
      </w:r>
      <w:r>
        <w:t>закаливающих</w:t>
      </w:r>
      <w:r>
        <w:rPr>
          <w:spacing w:val="1"/>
        </w:rPr>
        <w:t xml:space="preserve"> </w:t>
      </w:r>
      <w:r>
        <w:t>процедур,</w:t>
      </w:r>
      <w:r>
        <w:rPr>
          <w:spacing w:val="-1"/>
        </w:rPr>
        <w:t xml:space="preserve"> </w:t>
      </w:r>
      <w:r>
        <w:t>наблюдений за</w:t>
      </w:r>
      <w:r>
        <w:rPr>
          <w:spacing w:val="-2"/>
        </w:rPr>
        <w:t xml:space="preserve"> </w:t>
      </w:r>
      <w:r>
        <w:t>физическим</w:t>
      </w:r>
      <w:r>
        <w:rPr>
          <w:spacing w:val="-1"/>
        </w:rPr>
        <w:t xml:space="preserve"> </w:t>
      </w:r>
      <w:r>
        <w:t>развитием</w:t>
      </w:r>
      <w:r>
        <w:rPr>
          <w:spacing w:val="-2"/>
        </w:rPr>
        <w:t xml:space="preserve"> </w:t>
      </w:r>
      <w:r>
        <w:t>и физической</w:t>
      </w:r>
      <w:r>
        <w:rPr>
          <w:spacing w:val="-3"/>
        </w:rPr>
        <w:t xml:space="preserve"> </w:t>
      </w:r>
      <w:r>
        <w:t>подготовленностью.</w:t>
      </w:r>
    </w:p>
    <w:p w:rsidR="006F1257" w:rsidRDefault="00B45BA4" w:rsidP="008B79D0">
      <w:pPr>
        <w:pStyle w:val="a3"/>
        <w:ind w:left="0" w:right="-20" w:firstLine="768"/>
      </w:pPr>
      <w:r>
        <w:t>Воспитывающее значение учебного предмета раскрывается в приобщении обучающихся к</w:t>
      </w:r>
      <w:r>
        <w:rPr>
          <w:spacing w:val="1"/>
        </w:rPr>
        <w:t xml:space="preserve"> </w:t>
      </w:r>
      <w:r>
        <w:t>истории и традициям физической культуры и спорта народов России, формировании интереса к</w:t>
      </w:r>
      <w:r>
        <w:rPr>
          <w:spacing w:val="1"/>
        </w:rPr>
        <w:t xml:space="preserve"> </w:t>
      </w:r>
      <w:r>
        <w:t>регулярным</w:t>
      </w:r>
      <w:r>
        <w:rPr>
          <w:spacing w:val="1"/>
        </w:rPr>
        <w:t xml:space="preserve"> </w:t>
      </w:r>
      <w:r>
        <w:t>занятиям</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1"/>
        </w:rPr>
        <w:t xml:space="preserve"> </w:t>
      </w:r>
      <w:r>
        <w:t>осознании</w:t>
      </w:r>
      <w:r>
        <w:rPr>
          <w:spacing w:val="1"/>
        </w:rPr>
        <w:t xml:space="preserve"> </w:t>
      </w:r>
      <w:r>
        <w:t>роли</w:t>
      </w:r>
      <w:r>
        <w:rPr>
          <w:spacing w:val="1"/>
        </w:rPr>
        <w:t xml:space="preserve"> </w:t>
      </w:r>
      <w:r>
        <w:t>занятий</w:t>
      </w:r>
      <w:r>
        <w:rPr>
          <w:spacing w:val="1"/>
        </w:rPr>
        <w:t xml:space="preserve"> </w:t>
      </w:r>
      <w:r>
        <w:t>физической</w:t>
      </w:r>
      <w:r>
        <w:rPr>
          <w:spacing w:val="1"/>
        </w:rPr>
        <w:t xml:space="preserve"> </w:t>
      </w:r>
      <w:r>
        <w:t>культурой в укреплении здоровья, организации активного отдыха и досуга. В процессе обучения у</w:t>
      </w:r>
      <w:r>
        <w:rPr>
          <w:spacing w:val="1"/>
        </w:rPr>
        <w:t xml:space="preserve"> </w:t>
      </w:r>
      <w:r>
        <w:t>обучающихся активно формируются положительные навыки и способы поведения, общения и</w:t>
      </w:r>
      <w:r>
        <w:rPr>
          <w:spacing w:val="1"/>
        </w:rPr>
        <w:t xml:space="preserve"> </w:t>
      </w:r>
      <w:r>
        <w:t>взаимодействия со сверстниками и учителями, оценивания своих действий и поступков в процессе</w:t>
      </w:r>
      <w:r>
        <w:rPr>
          <w:spacing w:val="-57"/>
        </w:rPr>
        <w:t xml:space="preserve"> </w:t>
      </w:r>
      <w:r>
        <w:t>совместной</w:t>
      </w:r>
      <w:r>
        <w:rPr>
          <w:spacing w:val="-1"/>
        </w:rPr>
        <w:t xml:space="preserve"> </w:t>
      </w:r>
      <w:r>
        <w:t>коллективной деятельности.</w:t>
      </w:r>
    </w:p>
    <w:p w:rsidR="006F1257" w:rsidRDefault="00B45BA4" w:rsidP="008B79D0">
      <w:pPr>
        <w:pStyle w:val="a3"/>
        <w:ind w:left="0" w:right="-20" w:firstLine="768"/>
      </w:pPr>
      <w:r>
        <w:t>Методологической основой структуры и содержания программы по физической культуре</w:t>
      </w:r>
      <w:r>
        <w:rPr>
          <w:spacing w:val="1"/>
        </w:rPr>
        <w:t xml:space="preserve"> </w:t>
      </w:r>
      <w:r>
        <w:t>для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являются</w:t>
      </w:r>
      <w:r>
        <w:rPr>
          <w:spacing w:val="1"/>
        </w:rPr>
        <w:t xml:space="preserve"> </w:t>
      </w:r>
      <w:r>
        <w:t>базовые</w:t>
      </w:r>
      <w:r>
        <w:rPr>
          <w:spacing w:val="1"/>
        </w:rPr>
        <w:t xml:space="preserve"> </w:t>
      </w:r>
      <w:r>
        <w:t>положения</w:t>
      </w:r>
      <w:r>
        <w:rPr>
          <w:spacing w:val="1"/>
        </w:rPr>
        <w:t xml:space="preserve"> </w:t>
      </w:r>
      <w:r>
        <w:t>личностно-деятельностного</w:t>
      </w:r>
      <w:r>
        <w:rPr>
          <w:spacing w:val="1"/>
        </w:rPr>
        <w:t xml:space="preserve"> </w:t>
      </w:r>
      <w:r>
        <w:t>подхода, ориентирующие педагогический процесс на развитие целостной личности обучающихся.</w:t>
      </w:r>
      <w:r>
        <w:rPr>
          <w:spacing w:val="1"/>
        </w:rPr>
        <w:t xml:space="preserve"> </w:t>
      </w:r>
      <w:r>
        <w:t>Достижение</w:t>
      </w:r>
      <w:r>
        <w:rPr>
          <w:spacing w:val="1"/>
        </w:rPr>
        <w:t xml:space="preserve"> </w:t>
      </w:r>
      <w:r>
        <w:t>целостного</w:t>
      </w:r>
      <w:r>
        <w:rPr>
          <w:spacing w:val="1"/>
        </w:rPr>
        <w:t xml:space="preserve"> </w:t>
      </w:r>
      <w:r>
        <w:t>развития</w:t>
      </w:r>
      <w:r>
        <w:rPr>
          <w:spacing w:val="1"/>
        </w:rPr>
        <w:t xml:space="preserve"> </w:t>
      </w:r>
      <w:r>
        <w:t>становится</w:t>
      </w:r>
      <w:r>
        <w:rPr>
          <w:spacing w:val="1"/>
        </w:rPr>
        <w:t xml:space="preserve"> </w:t>
      </w:r>
      <w:r>
        <w:t>возможным</w:t>
      </w:r>
      <w:r>
        <w:rPr>
          <w:spacing w:val="1"/>
        </w:rPr>
        <w:t xml:space="preserve"> </w:t>
      </w:r>
      <w:r>
        <w:t>благодаря</w:t>
      </w:r>
      <w:r>
        <w:rPr>
          <w:spacing w:val="1"/>
        </w:rPr>
        <w:t xml:space="preserve"> </w:t>
      </w:r>
      <w:r>
        <w:t>освоению</w:t>
      </w:r>
      <w:r>
        <w:rPr>
          <w:spacing w:val="1"/>
        </w:rPr>
        <w:t xml:space="preserve"> </w:t>
      </w:r>
      <w:r>
        <w:t>обучающимися</w:t>
      </w:r>
      <w:r>
        <w:rPr>
          <w:spacing w:val="1"/>
        </w:rPr>
        <w:t xml:space="preserve"> </w:t>
      </w:r>
      <w:r>
        <w:t>двигательной</w:t>
      </w:r>
      <w:r>
        <w:rPr>
          <w:spacing w:val="56"/>
        </w:rPr>
        <w:t xml:space="preserve"> </w:t>
      </w:r>
      <w:r>
        <w:t>деятельности,</w:t>
      </w:r>
      <w:r>
        <w:rPr>
          <w:spacing w:val="55"/>
        </w:rPr>
        <w:t xml:space="preserve"> </w:t>
      </w:r>
      <w:r>
        <w:t>представляющей</w:t>
      </w:r>
      <w:r>
        <w:rPr>
          <w:spacing w:val="56"/>
        </w:rPr>
        <w:t xml:space="preserve"> </w:t>
      </w:r>
      <w:r>
        <w:t>собой</w:t>
      </w:r>
      <w:r>
        <w:rPr>
          <w:spacing w:val="56"/>
        </w:rPr>
        <w:t xml:space="preserve"> </w:t>
      </w:r>
      <w:r>
        <w:t>основу</w:t>
      </w:r>
      <w:r>
        <w:rPr>
          <w:spacing w:val="52"/>
        </w:rPr>
        <w:t xml:space="preserve"> </w:t>
      </w:r>
      <w:r>
        <w:t>содержания</w:t>
      </w:r>
      <w:r>
        <w:rPr>
          <w:spacing w:val="57"/>
        </w:rPr>
        <w:t xml:space="preserve"> </w:t>
      </w:r>
      <w:r>
        <w:t>учебного</w:t>
      </w:r>
      <w:r>
        <w:rPr>
          <w:spacing w:val="2"/>
        </w:rPr>
        <w:t xml:space="preserve"> </w:t>
      </w:r>
      <w:r>
        <w:t>предмета</w:t>
      </w:r>
    </w:p>
    <w:p w:rsidR="006F1257" w:rsidRDefault="00B45BA4" w:rsidP="008B79D0">
      <w:pPr>
        <w:pStyle w:val="a3"/>
        <w:ind w:left="0" w:right="-20" w:firstLine="0"/>
      </w:pPr>
      <w:r>
        <w:t>«Физическая</w:t>
      </w:r>
      <w:r>
        <w:rPr>
          <w:spacing w:val="1"/>
        </w:rPr>
        <w:t xml:space="preserve"> </w:t>
      </w:r>
      <w:r>
        <w:t>культура».</w:t>
      </w:r>
      <w:r>
        <w:rPr>
          <w:spacing w:val="1"/>
        </w:rPr>
        <w:t xml:space="preserve"> </w:t>
      </w:r>
      <w:r>
        <w:t>Двигательная</w:t>
      </w:r>
      <w:r>
        <w:rPr>
          <w:spacing w:val="1"/>
        </w:rPr>
        <w:t xml:space="preserve"> </w:t>
      </w:r>
      <w:r>
        <w:t>деятельность</w:t>
      </w:r>
      <w:r>
        <w:rPr>
          <w:spacing w:val="1"/>
        </w:rPr>
        <w:t xml:space="preserve"> </w:t>
      </w:r>
      <w:r>
        <w:t>оказывает</w:t>
      </w:r>
      <w:r>
        <w:rPr>
          <w:spacing w:val="1"/>
        </w:rPr>
        <w:t xml:space="preserve"> </w:t>
      </w:r>
      <w:r>
        <w:t>активное</w:t>
      </w:r>
      <w:r>
        <w:rPr>
          <w:spacing w:val="1"/>
        </w:rPr>
        <w:t xml:space="preserve"> </w:t>
      </w:r>
      <w:r>
        <w:t>влияние</w:t>
      </w:r>
      <w:r>
        <w:rPr>
          <w:spacing w:val="1"/>
        </w:rPr>
        <w:t xml:space="preserve"> </w:t>
      </w:r>
      <w:r>
        <w:t>на</w:t>
      </w:r>
      <w:r>
        <w:rPr>
          <w:spacing w:val="1"/>
        </w:rPr>
        <w:t xml:space="preserve"> </w:t>
      </w:r>
      <w:r>
        <w:t>развитие</w:t>
      </w:r>
      <w:r>
        <w:rPr>
          <w:spacing w:val="1"/>
        </w:rPr>
        <w:t xml:space="preserve"> </w:t>
      </w:r>
      <w:r>
        <w:t>психической и социальной природы обучающихся. Как и любая деятельность, она включает в себя</w:t>
      </w:r>
      <w:r>
        <w:rPr>
          <w:spacing w:val="-57"/>
        </w:rPr>
        <w:t xml:space="preserve"> </w:t>
      </w:r>
      <w:r>
        <w:t>информационный,</w:t>
      </w:r>
      <w:r>
        <w:rPr>
          <w:spacing w:val="1"/>
        </w:rPr>
        <w:t xml:space="preserve"> </w:t>
      </w:r>
      <w:r>
        <w:t>операциональный</w:t>
      </w:r>
      <w:r>
        <w:rPr>
          <w:spacing w:val="1"/>
        </w:rPr>
        <w:t xml:space="preserve"> </w:t>
      </w:r>
      <w:r>
        <w:t>и</w:t>
      </w:r>
      <w:r>
        <w:rPr>
          <w:spacing w:val="1"/>
        </w:rPr>
        <w:t xml:space="preserve"> </w:t>
      </w:r>
      <w:r>
        <w:t>мотивационно-процессуальный</w:t>
      </w:r>
      <w:r>
        <w:rPr>
          <w:spacing w:val="1"/>
        </w:rPr>
        <w:t xml:space="preserve"> </w:t>
      </w:r>
      <w:r>
        <w:t>компоненты,</w:t>
      </w:r>
      <w:r>
        <w:rPr>
          <w:spacing w:val="1"/>
        </w:rPr>
        <w:t xml:space="preserve"> </w:t>
      </w:r>
      <w:r>
        <w:t>которые</w:t>
      </w:r>
      <w:r>
        <w:rPr>
          <w:spacing w:val="-57"/>
        </w:rPr>
        <w:t xml:space="preserve"> </w:t>
      </w:r>
      <w:r>
        <w:t>находят</w:t>
      </w:r>
      <w:r>
        <w:rPr>
          <w:spacing w:val="-2"/>
        </w:rPr>
        <w:t xml:space="preserve"> </w:t>
      </w:r>
      <w:r>
        <w:t>своё</w:t>
      </w:r>
      <w:r>
        <w:rPr>
          <w:spacing w:val="-3"/>
        </w:rPr>
        <w:t xml:space="preserve"> </w:t>
      </w:r>
      <w:r>
        <w:t>отражение</w:t>
      </w:r>
      <w:r>
        <w:rPr>
          <w:spacing w:val="-2"/>
        </w:rPr>
        <w:t xml:space="preserve"> </w:t>
      </w:r>
      <w:r>
        <w:t>в</w:t>
      </w:r>
      <w:r>
        <w:rPr>
          <w:spacing w:val="-2"/>
        </w:rPr>
        <w:t xml:space="preserve"> </w:t>
      </w:r>
      <w:r>
        <w:t>соответствующих</w:t>
      </w:r>
      <w:r>
        <w:rPr>
          <w:spacing w:val="1"/>
        </w:rPr>
        <w:t xml:space="preserve"> </w:t>
      </w:r>
      <w:r>
        <w:t>дидактических линиях</w:t>
      </w:r>
      <w:r>
        <w:rPr>
          <w:spacing w:val="3"/>
        </w:rPr>
        <w:t xml:space="preserve"> </w:t>
      </w:r>
      <w:r>
        <w:t>учебного</w:t>
      </w:r>
      <w:r>
        <w:rPr>
          <w:spacing w:val="-1"/>
        </w:rPr>
        <w:t xml:space="preserve"> </w:t>
      </w:r>
      <w:r>
        <w:t>предмета.</w:t>
      </w:r>
      <w:r w:rsidR="006318F5">
        <w:t xml:space="preserve"> </w:t>
      </w:r>
      <w:r>
        <w:t>В</w:t>
      </w:r>
      <w:r>
        <w:rPr>
          <w:spacing w:val="1"/>
        </w:rPr>
        <w:t xml:space="preserve"> </w:t>
      </w:r>
      <w:r>
        <w:t>целях</w:t>
      </w:r>
      <w:r>
        <w:rPr>
          <w:spacing w:val="1"/>
        </w:rPr>
        <w:t xml:space="preserve"> </w:t>
      </w:r>
      <w:r>
        <w:t>усиления</w:t>
      </w:r>
      <w:r>
        <w:rPr>
          <w:spacing w:val="1"/>
        </w:rPr>
        <w:t xml:space="preserve"> </w:t>
      </w:r>
      <w:r>
        <w:t>мотивационной</w:t>
      </w:r>
      <w:r>
        <w:rPr>
          <w:spacing w:val="1"/>
        </w:rPr>
        <w:t xml:space="preserve"> </w:t>
      </w:r>
      <w:r>
        <w:t>составляющей</w:t>
      </w:r>
      <w:r>
        <w:rPr>
          <w:spacing w:val="1"/>
        </w:rPr>
        <w:t xml:space="preserve"> </w:t>
      </w:r>
      <w:r>
        <w:t>учебного</w:t>
      </w:r>
      <w:r>
        <w:rPr>
          <w:spacing w:val="1"/>
        </w:rPr>
        <w:t xml:space="preserve"> </w:t>
      </w:r>
      <w:r>
        <w:t>предмета</w:t>
      </w:r>
      <w:r>
        <w:rPr>
          <w:spacing w:val="1"/>
        </w:rPr>
        <w:t xml:space="preserve"> </w:t>
      </w:r>
      <w:r>
        <w:t>и</w:t>
      </w:r>
      <w:r>
        <w:rPr>
          <w:spacing w:val="1"/>
        </w:rPr>
        <w:t xml:space="preserve"> </w:t>
      </w:r>
      <w:r>
        <w:t>подготовки</w:t>
      </w:r>
      <w:r>
        <w:rPr>
          <w:spacing w:val="1"/>
        </w:rPr>
        <w:t xml:space="preserve"> </w:t>
      </w:r>
      <w:r>
        <w:t>обучающихся к выполнению комплекса ГТО в структуру программы по физической культуре в</w:t>
      </w:r>
      <w:r>
        <w:rPr>
          <w:spacing w:val="1"/>
        </w:rPr>
        <w:t xml:space="preserve"> </w:t>
      </w:r>
      <w:r>
        <w:t>раздел</w:t>
      </w:r>
      <w:r>
        <w:rPr>
          <w:spacing w:val="1"/>
        </w:rPr>
        <w:t xml:space="preserve"> </w:t>
      </w:r>
      <w:r>
        <w:t>«Физическое</w:t>
      </w:r>
      <w:r>
        <w:rPr>
          <w:spacing w:val="1"/>
        </w:rPr>
        <w:t xml:space="preserve"> </w:t>
      </w:r>
      <w:r>
        <w:t>совершенствование»</w:t>
      </w:r>
      <w:r>
        <w:rPr>
          <w:spacing w:val="1"/>
        </w:rPr>
        <w:t xml:space="preserve"> </w:t>
      </w:r>
      <w:r>
        <w:t>вводится</w:t>
      </w:r>
      <w:r>
        <w:rPr>
          <w:spacing w:val="1"/>
        </w:rPr>
        <w:t xml:space="preserve"> </w:t>
      </w:r>
      <w:r>
        <w:t>образовательный</w:t>
      </w:r>
      <w:r>
        <w:rPr>
          <w:spacing w:val="1"/>
        </w:rPr>
        <w:t xml:space="preserve"> </w:t>
      </w:r>
      <w:r>
        <w:t>модуль</w:t>
      </w:r>
      <w:r>
        <w:rPr>
          <w:spacing w:val="1"/>
        </w:rPr>
        <w:t xml:space="preserve"> </w:t>
      </w:r>
      <w:r>
        <w:t>«Прикладно-</w:t>
      </w:r>
      <w:r>
        <w:rPr>
          <w:spacing w:val="1"/>
        </w:rPr>
        <w:t xml:space="preserve"> </w:t>
      </w:r>
      <w:r>
        <w:t>ориентированная</w:t>
      </w:r>
      <w:r>
        <w:rPr>
          <w:spacing w:val="1"/>
        </w:rPr>
        <w:t xml:space="preserve"> </w:t>
      </w:r>
      <w:r>
        <w:t>физическая</w:t>
      </w:r>
      <w:r>
        <w:rPr>
          <w:spacing w:val="1"/>
        </w:rPr>
        <w:t xml:space="preserve"> </w:t>
      </w:r>
      <w:r>
        <w:t>культура».</w:t>
      </w:r>
      <w:r>
        <w:rPr>
          <w:spacing w:val="1"/>
        </w:rPr>
        <w:t xml:space="preserve"> </w:t>
      </w:r>
      <w:r>
        <w:t>Данный</w:t>
      </w:r>
      <w:r>
        <w:rPr>
          <w:spacing w:val="1"/>
        </w:rPr>
        <w:t xml:space="preserve"> </w:t>
      </w:r>
      <w:r>
        <w:t>модуль</w:t>
      </w:r>
      <w:r>
        <w:rPr>
          <w:spacing w:val="1"/>
        </w:rPr>
        <w:t xml:space="preserve"> </w:t>
      </w:r>
      <w:r>
        <w:t>позволит</w:t>
      </w:r>
      <w:r>
        <w:rPr>
          <w:spacing w:val="1"/>
        </w:rPr>
        <w:t xml:space="preserve"> </w:t>
      </w:r>
      <w:r>
        <w:t>удовлетворить</w:t>
      </w:r>
      <w:r>
        <w:rPr>
          <w:spacing w:val="1"/>
        </w:rPr>
        <w:t xml:space="preserve"> </w:t>
      </w:r>
      <w:r>
        <w:t>интересы</w:t>
      </w:r>
      <w:r>
        <w:rPr>
          <w:spacing w:val="1"/>
        </w:rPr>
        <w:t xml:space="preserve"> </w:t>
      </w:r>
      <w:r>
        <w:t>обучающихся в занятиях спортом и активном участии в спортивных соревнованиях, развитии</w:t>
      </w:r>
      <w:r>
        <w:rPr>
          <w:spacing w:val="1"/>
        </w:rPr>
        <w:t xml:space="preserve"> </w:t>
      </w:r>
      <w:r>
        <w:t>национальных</w:t>
      </w:r>
      <w:r>
        <w:rPr>
          <w:spacing w:val="1"/>
        </w:rPr>
        <w:t xml:space="preserve"> </w:t>
      </w:r>
      <w:r>
        <w:t>форм</w:t>
      </w:r>
      <w:r>
        <w:rPr>
          <w:spacing w:val="-2"/>
        </w:rPr>
        <w:t xml:space="preserve"> </w:t>
      </w:r>
      <w:r>
        <w:t>соревновательной</w:t>
      </w:r>
      <w:r>
        <w:rPr>
          <w:spacing w:val="-1"/>
        </w:rPr>
        <w:t xml:space="preserve"> </w:t>
      </w:r>
      <w:r>
        <w:t>деятельности</w:t>
      </w:r>
      <w:r>
        <w:rPr>
          <w:spacing w:val="-2"/>
        </w:rPr>
        <w:t xml:space="preserve"> </w:t>
      </w:r>
      <w:r>
        <w:t>и</w:t>
      </w:r>
      <w:r>
        <w:rPr>
          <w:spacing w:val="-1"/>
        </w:rPr>
        <w:t xml:space="preserve"> </w:t>
      </w:r>
      <w:r>
        <w:t>систем</w:t>
      </w:r>
      <w:r>
        <w:rPr>
          <w:spacing w:val="-2"/>
        </w:rPr>
        <w:t xml:space="preserve"> </w:t>
      </w:r>
      <w:r>
        <w:t>физического воспитания.</w:t>
      </w:r>
    </w:p>
    <w:p w:rsidR="006F1257" w:rsidRDefault="00B45BA4" w:rsidP="008B79D0">
      <w:pPr>
        <w:pStyle w:val="a3"/>
        <w:ind w:left="0" w:right="-20" w:firstLine="768"/>
      </w:pPr>
      <w:r>
        <w:t>Содержание модуля «Прикладно-ориентированная физическая культура» обеспечивается</w:t>
      </w:r>
      <w:r>
        <w:rPr>
          <w:spacing w:val="1"/>
        </w:rPr>
        <w:t xml:space="preserve"> </w:t>
      </w:r>
      <w:r>
        <w:t>программами по видам спорта, которые могут использоваться образовательными организациями</w:t>
      </w:r>
      <w:r>
        <w:rPr>
          <w:spacing w:val="1"/>
        </w:rPr>
        <w:t xml:space="preserve"> </w:t>
      </w:r>
      <w:r>
        <w:t>исходя из интересов обучающихся, физкультурно-спортивных традиций, наличия необходимой</w:t>
      </w:r>
      <w:r>
        <w:rPr>
          <w:spacing w:val="1"/>
        </w:rPr>
        <w:t xml:space="preserve"> </w:t>
      </w:r>
      <w:r>
        <w:t>материально-технической</w:t>
      </w:r>
      <w:r>
        <w:rPr>
          <w:spacing w:val="1"/>
        </w:rPr>
        <w:t xml:space="preserve"> </w:t>
      </w:r>
      <w:r>
        <w:t>базы,</w:t>
      </w:r>
      <w:r>
        <w:rPr>
          <w:spacing w:val="1"/>
        </w:rPr>
        <w:t xml:space="preserve"> </w:t>
      </w:r>
      <w:r>
        <w:t>квалификации</w:t>
      </w:r>
      <w:r>
        <w:rPr>
          <w:spacing w:val="1"/>
        </w:rPr>
        <w:t xml:space="preserve"> </w:t>
      </w:r>
      <w:r>
        <w:t>педагогического</w:t>
      </w:r>
      <w:r>
        <w:rPr>
          <w:spacing w:val="1"/>
        </w:rPr>
        <w:t xml:space="preserve"> </w:t>
      </w:r>
      <w:r>
        <w:t>состава.</w:t>
      </w:r>
      <w:r>
        <w:rPr>
          <w:spacing w:val="1"/>
        </w:rPr>
        <w:t xml:space="preserve"> </w:t>
      </w:r>
      <w:r>
        <w:t>Образовательные</w:t>
      </w:r>
      <w:r>
        <w:rPr>
          <w:spacing w:val="1"/>
        </w:rPr>
        <w:t xml:space="preserve"> </w:t>
      </w:r>
      <w:r>
        <w:t>организации</w:t>
      </w:r>
      <w:r>
        <w:rPr>
          <w:spacing w:val="1"/>
        </w:rPr>
        <w:t xml:space="preserve"> </w:t>
      </w:r>
      <w:r>
        <w:t>могут</w:t>
      </w:r>
      <w:r>
        <w:rPr>
          <w:spacing w:val="1"/>
        </w:rPr>
        <w:t xml:space="preserve"> </w:t>
      </w:r>
      <w:r>
        <w:t>разрабатывать</w:t>
      </w:r>
      <w:r>
        <w:rPr>
          <w:spacing w:val="1"/>
        </w:rPr>
        <w:t xml:space="preserve"> </w:t>
      </w:r>
      <w:r>
        <w:t>своё</w:t>
      </w:r>
      <w:r>
        <w:rPr>
          <w:spacing w:val="1"/>
        </w:rPr>
        <w:t xml:space="preserve"> </w:t>
      </w:r>
      <w:r>
        <w:t>содержание</w:t>
      </w:r>
      <w:r>
        <w:rPr>
          <w:spacing w:val="1"/>
        </w:rPr>
        <w:t xml:space="preserve"> </w:t>
      </w:r>
      <w:r>
        <w:t>для</w:t>
      </w:r>
      <w:r>
        <w:rPr>
          <w:spacing w:val="1"/>
        </w:rPr>
        <w:t xml:space="preserve"> </w:t>
      </w:r>
      <w:r>
        <w:t>модуля</w:t>
      </w:r>
      <w:r>
        <w:rPr>
          <w:spacing w:val="1"/>
        </w:rPr>
        <w:t xml:space="preserve"> </w:t>
      </w:r>
      <w:r>
        <w:t>«Прикладно-ориентированная</w:t>
      </w:r>
      <w:r>
        <w:rPr>
          <w:spacing w:val="1"/>
        </w:rPr>
        <w:t xml:space="preserve"> </w:t>
      </w:r>
      <w:r>
        <w:t>физическая</w:t>
      </w:r>
      <w:r>
        <w:rPr>
          <w:spacing w:val="1"/>
        </w:rPr>
        <w:t xml:space="preserve"> </w:t>
      </w:r>
      <w:r>
        <w:t>культура» и</w:t>
      </w:r>
      <w:r>
        <w:rPr>
          <w:spacing w:val="1"/>
        </w:rPr>
        <w:t xml:space="preserve"> </w:t>
      </w:r>
      <w:r>
        <w:t>включать</w:t>
      </w:r>
      <w:r>
        <w:rPr>
          <w:spacing w:val="1"/>
        </w:rPr>
        <w:t xml:space="preserve"> </w:t>
      </w:r>
      <w:r>
        <w:t>в</w:t>
      </w:r>
      <w:r>
        <w:rPr>
          <w:spacing w:val="1"/>
        </w:rPr>
        <w:t xml:space="preserve"> </w:t>
      </w:r>
      <w:r>
        <w:t>него популярные</w:t>
      </w:r>
      <w:r>
        <w:rPr>
          <w:spacing w:val="1"/>
        </w:rPr>
        <w:t xml:space="preserve"> </w:t>
      </w:r>
      <w:r>
        <w:t>национальные</w:t>
      </w:r>
      <w:r>
        <w:rPr>
          <w:spacing w:val="1"/>
        </w:rPr>
        <w:t xml:space="preserve"> </w:t>
      </w:r>
      <w:r>
        <w:t>виды</w:t>
      </w:r>
      <w:r>
        <w:rPr>
          <w:spacing w:val="60"/>
        </w:rPr>
        <w:t xml:space="preserve"> </w:t>
      </w:r>
      <w:r>
        <w:t>спорта,</w:t>
      </w:r>
      <w:r>
        <w:rPr>
          <w:spacing w:val="60"/>
        </w:rPr>
        <w:t xml:space="preserve"> </w:t>
      </w:r>
      <w:r>
        <w:t>подвижные</w:t>
      </w:r>
      <w:r>
        <w:rPr>
          <w:spacing w:val="1"/>
        </w:rPr>
        <w:t xml:space="preserve"> </w:t>
      </w:r>
      <w:r>
        <w:t>игры</w:t>
      </w:r>
      <w:r>
        <w:rPr>
          <w:spacing w:val="1"/>
        </w:rPr>
        <w:t xml:space="preserve"> </w:t>
      </w:r>
      <w:r>
        <w:t>и</w:t>
      </w:r>
      <w:r>
        <w:rPr>
          <w:spacing w:val="1"/>
        </w:rPr>
        <w:t xml:space="preserve"> </w:t>
      </w:r>
      <w:r>
        <w:t>развлечения,</w:t>
      </w:r>
      <w:r>
        <w:rPr>
          <w:spacing w:val="1"/>
        </w:rPr>
        <w:t xml:space="preserve"> </w:t>
      </w:r>
      <w:r>
        <w:t>основывающиеся</w:t>
      </w:r>
      <w:r>
        <w:rPr>
          <w:spacing w:val="1"/>
        </w:rPr>
        <w:t xml:space="preserve"> </w:t>
      </w:r>
      <w:r>
        <w:t>на</w:t>
      </w:r>
      <w:r>
        <w:rPr>
          <w:spacing w:val="1"/>
        </w:rPr>
        <w:t xml:space="preserve"> </w:t>
      </w:r>
      <w:r>
        <w:t>этнокультурных,</w:t>
      </w:r>
      <w:r>
        <w:rPr>
          <w:spacing w:val="1"/>
        </w:rPr>
        <w:t xml:space="preserve"> </w:t>
      </w:r>
      <w:r>
        <w:t>исторических</w:t>
      </w:r>
      <w:r>
        <w:rPr>
          <w:spacing w:val="1"/>
        </w:rPr>
        <w:t xml:space="preserve"> </w:t>
      </w:r>
      <w:r>
        <w:t>и</w:t>
      </w:r>
      <w:r>
        <w:rPr>
          <w:spacing w:val="61"/>
        </w:rPr>
        <w:t xml:space="preserve"> </w:t>
      </w:r>
      <w:r>
        <w:t>современных</w:t>
      </w:r>
      <w:r>
        <w:rPr>
          <w:spacing w:val="1"/>
        </w:rPr>
        <w:t xml:space="preserve"> </w:t>
      </w:r>
      <w:r>
        <w:t>традициях</w:t>
      </w:r>
      <w:r>
        <w:rPr>
          <w:spacing w:val="1"/>
        </w:rPr>
        <w:t xml:space="preserve"> </w:t>
      </w:r>
      <w:r>
        <w:t>региона</w:t>
      </w:r>
      <w:r>
        <w:rPr>
          <w:spacing w:val="-1"/>
        </w:rPr>
        <w:t xml:space="preserve"> </w:t>
      </w:r>
      <w:r>
        <w:t>и школы.</w:t>
      </w:r>
    </w:p>
    <w:p w:rsidR="006F1257" w:rsidRDefault="00B45BA4" w:rsidP="008B79D0">
      <w:pPr>
        <w:pStyle w:val="a3"/>
        <w:ind w:left="0" w:right="-20" w:firstLine="768"/>
      </w:pPr>
      <w:r>
        <w:t>Содержание</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изложено</w:t>
      </w:r>
      <w:r>
        <w:rPr>
          <w:spacing w:val="1"/>
        </w:rPr>
        <w:t xml:space="preserve"> </w:t>
      </w:r>
      <w:r>
        <w:t>по</w:t>
      </w:r>
      <w:r>
        <w:rPr>
          <w:spacing w:val="1"/>
        </w:rPr>
        <w:t xml:space="preserve"> </w:t>
      </w:r>
      <w:r>
        <w:t>годам</w:t>
      </w:r>
      <w:r>
        <w:rPr>
          <w:spacing w:val="1"/>
        </w:rPr>
        <w:t xml:space="preserve"> </w:t>
      </w:r>
      <w:r>
        <w:t>обучения</w:t>
      </w:r>
      <w:r>
        <w:rPr>
          <w:spacing w:val="61"/>
        </w:rPr>
        <w:t xml:space="preserve"> </w:t>
      </w:r>
      <w:r>
        <w:t>и</w:t>
      </w:r>
      <w:r>
        <w:rPr>
          <w:spacing w:val="1"/>
        </w:rPr>
        <w:t xml:space="preserve"> </w:t>
      </w:r>
      <w:r>
        <w:t>раскрывает</w:t>
      </w:r>
      <w:r>
        <w:rPr>
          <w:spacing w:val="53"/>
        </w:rPr>
        <w:t xml:space="preserve"> </w:t>
      </w:r>
      <w:r>
        <w:t>основные</w:t>
      </w:r>
      <w:r>
        <w:rPr>
          <w:spacing w:val="53"/>
        </w:rPr>
        <w:t xml:space="preserve"> </w:t>
      </w:r>
      <w:r>
        <w:t>её</w:t>
      </w:r>
      <w:r>
        <w:rPr>
          <w:spacing w:val="55"/>
        </w:rPr>
        <w:t xml:space="preserve"> </w:t>
      </w:r>
      <w:r>
        <w:t>содержательные</w:t>
      </w:r>
      <w:r>
        <w:rPr>
          <w:spacing w:val="53"/>
        </w:rPr>
        <w:t xml:space="preserve"> </w:t>
      </w:r>
      <w:r>
        <w:t>линии,</w:t>
      </w:r>
      <w:r>
        <w:rPr>
          <w:spacing w:val="53"/>
        </w:rPr>
        <w:t xml:space="preserve"> </w:t>
      </w:r>
      <w:r>
        <w:t>обязательные</w:t>
      </w:r>
      <w:r>
        <w:rPr>
          <w:spacing w:val="51"/>
        </w:rPr>
        <w:t xml:space="preserve"> </w:t>
      </w:r>
      <w:r>
        <w:t>для</w:t>
      </w:r>
      <w:r>
        <w:rPr>
          <w:spacing w:val="54"/>
        </w:rPr>
        <w:t xml:space="preserve"> </w:t>
      </w:r>
      <w:r>
        <w:t>изучения</w:t>
      </w:r>
      <w:r>
        <w:rPr>
          <w:spacing w:val="52"/>
        </w:rPr>
        <w:t xml:space="preserve"> </w:t>
      </w:r>
      <w:r>
        <w:t>в</w:t>
      </w:r>
      <w:r>
        <w:rPr>
          <w:spacing w:val="53"/>
        </w:rPr>
        <w:t xml:space="preserve"> </w:t>
      </w:r>
      <w:r>
        <w:t>каждом</w:t>
      </w:r>
      <w:r>
        <w:rPr>
          <w:spacing w:val="52"/>
        </w:rPr>
        <w:t xml:space="preserve"> </w:t>
      </w:r>
      <w:r>
        <w:t>классе:</w:t>
      </w:r>
    </w:p>
    <w:p w:rsidR="006F1257" w:rsidRDefault="00B45BA4" w:rsidP="008B79D0">
      <w:pPr>
        <w:pStyle w:val="a3"/>
        <w:ind w:left="0" w:right="-20" w:firstLine="0"/>
      </w:pPr>
      <w:r>
        <w:t>«Знания</w:t>
      </w:r>
      <w:r>
        <w:rPr>
          <w:spacing w:val="1"/>
        </w:rPr>
        <w:t xml:space="preserve"> </w:t>
      </w:r>
      <w:r>
        <w:t>о</w:t>
      </w:r>
      <w:r>
        <w:rPr>
          <w:spacing w:val="1"/>
        </w:rPr>
        <w:t xml:space="preserve"> </w:t>
      </w:r>
      <w:r>
        <w:t>физической</w:t>
      </w:r>
      <w:r>
        <w:rPr>
          <w:spacing w:val="1"/>
        </w:rPr>
        <w:t xml:space="preserve"> </w:t>
      </w:r>
      <w:r>
        <w:t>культуре»,</w:t>
      </w:r>
      <w:r>
        <w:rPr>
          <w:spacing w:val="1"/>
        </w:rPr>
        <w:t xml:space="preserve"> </w:t>
      </w:r>
      <w:r>
        <w:t>«Способы</w:t>
      </w:r>
      <w:r>
        <w:rPr>
          <w:spacing w:val="1"/>
        </w:rPr>
        <w:t xml:space="preserve"> </w:t>
      </w:r>
      <w:r>
        <w:t>самостоятельной</w:t>
      </w:r>
      <w:r>
        <w:rPr>
          <w:spacing w:val="1"/>
        </w:rPr>
        <w:t xml:space="preserve"> </w:t>
      </w:r>
      <w:r>
        <w:t>деятельности»</w:t>
      </w:r>
      <w:r>
        <w:rPr>
          <w:spacing w:val="1"/>
        </w:rPr>
        <w:t xml:space="preserve"> </w:t>
      </w:r>
      <w:r>
        <w:t>и</w:t>
      </w:r>
      <w:r>
        <w:rPr>
          <w:spacing w:val="1"/>
        </w:rPr>
        <w:t xml:space="preserve"> </w:t>
      </w:r>
      <w:r>
        <w:t>«Физическое</w:t>
      </w:r>
      <w:r>
        <w:rPr>
          <w:spacing w:val="1"/>
        </w:rPr>
        <w:t xml:space="preserve"> </w:t>
      </w:r>
      <w:r>
        <w:t>совершенствование».</w:t>
      </w:r>
    </w:p>
    <w:p w:rsidR="006F1257" w:rsidRDefault="00B45BA4" w:rsidP="008B79D0">
      <w:pPr>
        <w:pStyle w:val="a3"/>
        <w:ind w:left="0" w:right="-20" w:firstLine="768"/>
      </w:pPr>
      <w:r>
        <w:t>Планируемые результаты включают в себя личностные, метапредметные и предметные</w:t>
      </w:r>
      <w:r>
        <w:rPr>
          <w:spacing w:val="1"/>
        </w:rPr>
        <w:t xml:space="preserve"> </w:t>
      </w:r>
      <w:r>
        <w:t>результаты.</w:t>
      </w:r>
    </w:p>
    <w:p w:rsidR="006F1257" w:rsidRDefault="00B45BA4" w:rsidP="008B79D0">
      <w:pPr>
        <w:pStyle w:val="a3"/>
        <w:ind w:left="0" w:right="-20" w:firstLine="768"/>
      </w:pPr>
      <w:r>
        <w:t>Результативность освоения</w:t>
      </w:r>
      <w:r>
        <w:rPr>
          <w:spacing w:val="1"/>
        </w:rPr>
        <w:t xml:space="preserve"> </w:t>
      </w:r>
      <w:r>
        <w:t>учебного предмета обучающимися достигается посредством</w:t>
      </w:r>
      <w:r>
        <w:rPr>
          <w:spacing w:val="1"/>
        </w:rPr>
        <w:t xml:space="preserve"> </w:t>
      </w:r>
      <w:r>
        <w:t>современных</w:t>
      </w:r>
      <w:r>
        <w:rPr>
          <w:spacing w:val="1"/>
        </w:rPr>
        <w:t xml:space="preserve"> </w:t>
      </w:r>
      <w:r>
        <w:t>научно-обоснованных</w:t>
      </w:r>
      <w:r>
        <w:rPr>
          <w:spacing w:val="1"/>
        </w:rPr>
        <w:t xml:space="preserve"> </w:t>
      </w:r>
      <w:r>
        <w:t>инновационных</w:t>
      </w:r>
      <w:r>
        <w:rPr>
          <w:spacing w:val="1"/>
        </w:rPr>
        <w:t xml:space="preserve"> </w:t>
      </w:r>
      <w:r>
        <w:t>средств,</w:t>
      </w:r>
      <w:r>
        <w:rPr>
          <w:spacing w:val="1"/>
        </w:rPr>
        <w:t xml:space="preserve"> </w:t>
      </w:r>
      <w:r>
        <w:t>методов</w:t>
      </w:r>
      <w:r>
        <w:rPr>
          <w:spacing w:val="1"/>
        </w:rPr>
        <w:t xml:space="preserve"> </w:t>
      </w:r>
      <w:r>
        <w:t>и</w:t>
      </w:r>
      <w:r>
        <w:rPr>
          <w:spacing w:val="1"/>
        </w:rPr>
        <w:t xml:space="preserve"> </w:t>
      </w:r>
      <w:r>
        <w:t>форм</w:t>
      </w:r>
      <w:r>
        <w:rPr>
          <w:spacing w:val="1"/>
        </w:rPr>
        <w:t xml:space="preserve"> </w:t>
      </w:r>
      <w:r>
        <w:t>обучения,</w:t>
      </w:r>
      <w:r>
        <w:rPr>
          <w:spacing w:val="1"/>
        </w:rPr>
        <w:t xml:space="preserve"> </w:t>
      </w:r>
      <w:r>
        <w:t>информационно-коммуникативных технологий</w:t>
      </w:r>
      <w:r>
        <w:rPr>
          <w:spacing w:val="-1"/>
        </w:rPr>
        <w:t xml:space="preserve"> </w:t>
      </w:r>
      <w:r>
        <w:t>и</w:t>
      </w:r>
      <w:r>
        <w:rPr>
          <w:spacing w:val="-1"/>
        </w:rPr>
        <w:t xml:space="preserve"> </w:t>
      </w:r>
      <w:r>
        <w:t>передового</w:t>
      </w:r>
      <w:r>
        <w:rPr>
          <w:spacing w:val="2"/>
        </w:rPr>
        <w:t xml:space="preserve"> </w:t>
      </w:r>
      <w:r>
        <w:t>педагогического</w:t>
      </w:r>
      <w:r>
        <w:rPr>
          <w:spacing w:val="-1"/>
        </w:rPr>
        <w:t xml:space="preserve"> </w:t>
      </w:r>
      <w:r>
        <w:t>опыта.</w:t>
      </w:r>
    </w:p>
    <w:p w:rsidR="006F1257" w:rsidRDefault="00B45BA4" w:rsidP="008B79D0">
      <w:pPr>
        <w:pStyle w:val="a3"/>
        <w:ind w:left="0" w:right="-20" w:firstLine="768"/>
      </w:pPr>
      <w:r>
        <w:t>Общее число часов, рекомендованных для изучения физической культуры – 405 часов: в 1</w:t>
      </w:r>
      <w:r>
        <w:rPr>
          <w:spacing w:val="1"/>
        </w:rPr>
        <w:t xml:space="preserve"> </w:t>
      </w:r>
      <w:r>
        <w:t>классе – 99 часов (3 часа в неделю), во 2 классе – 102 часа (3 часа в неделю), в 3 классе – 102 часа</w:t>
      </w:r>
      <w:r>
        <w:rPr>
          <w:spacing w:val="1"/>
        </w:rPr>
        <w:t xml:space="preserve"> </w:t>
      </w:r>
      <w:r>
        <w:t>(3</w:t>
      </w:r>
      <w:r>
        <w:rPr>
          <w:spacing w:val="-1"/>
        </w:rPr>
        <w:t xml:space="preserve"> </w:t>
      </w:r>
      <w:r>
        <w:lastRenderedPageBreak/>
        <w:t>часа</w:t>
      </w:r>
      <w:r>
        <w:rPr>
          <w:spacing w:val="-1"/>
        </w:rPr>
        <w:t xml:space="preserve"> </w:t>
      </w:r>
      <w:r>
        <w:t>в</w:t>
      </w:r>
      <w:r>
        <w:rPr>
          <w:spacing w:val="-1"/>
        </w:rPr>
        <w:t xml:space="preserve"> </w:t>
      </w:r>
      <w:r>
        <w:t>неделю), в</w:t>
      </w:r>
      <w:r>
        <w:rPr>
          <w:spacing w:val="-2"/>
        </w:rPr>
        <w:t xml:space="preserve"> </w:t>
      </w:r>
      <w:r>
        <w:t>4 классе – 102</w:t>
      </w:r>
      <w:r>
        <w:rPr>
          <w:spacing w:val="2"/>
        </w:rPr>
        <w:t xml:space="preserve"> </w:t>
      </w:r>
      <w:r>
        <w:t>часа</w:t>
      </w:r>
      <w:r>
        <w:rPr>
          <w:spacing w:val="-1"/>
        </w:rPr>
        <w:t xml:space="preserve"> </w:t>
      </w:r>
      <w:r>
        <w:t>(3</w:t>
      </w:r>
      <w:r>
        <w:rPr>
          <w:spacing w:val="1"/>
        </w:rPr>
        <w:t xml:space="preserve"> </w:t>
      </w:r>
      <w:r>
        <w:t>часа</w:t>
      </w:r>
      <w:r>
        <w:rPr>
          <w:spacing w:val="1"/>
        </w:rPr>
        <w:t xml:space="preserve"> </w:t>
      </w:r>
      <w:r>
        <w:t>в</w:t>
      </w:r>
      <w:r>
        <w:rPr>
          <w:spacing w:val="-2"/>
        </w:rPr>
        <w:t xml:space="preserve"> </w:t>
      </w:r>
      <w:r>
        <w:t>неделю).</w:t>
      </w:r>
    </w:p>
    <w:p w:rsidR="006F1257" w:rsidRDefault="00B45BA4" w:rsidP="008B79D0">
      <w:pPr>
        <w:pStyle w:val="1"/>
        <w:ind w:left="0" w:right="-20"/>
      </w:pPr>
      <w:r>
        <w:t>Содержание</w:t>
      </w:r>
      <w:r>
        <w:rPr>
          <w:spacing w:val="-4"/>
        </w:rPr>
        <w:t xml:space="preserve"> </w:t>
      </w:r>
      <w:r>
        <w:t>обучения</w:t>
      </w:r>
      <w:r>
        <w:rPr>
          <w:spacing w:val="-3"/>
        </w:rPr>
        <w:t xml:space="preserve"> </w:t>
      </w:r>
      <w:r>
        <w:t>в</w:t>
      </w:r>
      <w:r>
        <w:rPr>
          <w:spacing w:val="-4"/>
        </w:rPr>
        <w:t xml:space="preserve"> </w:t>
      </w:r>
      <w:r>
        <w:t>1</w:t>
      </w:r>
      <w:r>
        <w:rPr>
          <w:spacing w:val="-3"/>
        </w:rPr>
        <w:t xml:space="preserve"> </w:t>
      </w:r>
      <w:r>
        <w:t>классе.</w:t>
      </w:r>
    </w:p>
    <w:p w:rsidR="006F1257" w:rsidRDefault="00B45BA4" w:rsidP="008B79D0">
      <w:pPr>
        <w:pStyle w:val="a3"/>
        <w:ind w:left="0" w:right="-20" w:firstLine="0"/>
      </w:pPr>
      <w:r>
        <w:t>Знания</w:t>
      </w:r>
      <w:r>
        <w:rPr>
          <w:spacing w:val="-4"/>
        </w:rPr>
        <w:t xml:space="preserve"> </w:t>
      </w:r>
      <w:r>
        <w:t>о</w:t>
      </w:r>
      <w:r>
        <w:rPr>
          <w:spacing w:val="-3"/>
        </w:rPr>
        <w:t xml:space="preserve"> </w:t>
      </w:r>
      <w:r>
        <w:t>физической</w:t>
      </w:r>
      <w:r>
        <w:rPr>
          <w:spacing w:val="-4"/>
        </w:rPr>
        <w:t xml:space="preserve"> </w:t>
      </w:r>
      <w:r>
        <w:t>культуре.</w:t>
      </w:r>
    </w:p>
    <w:p w:rsidR="006F1257" w:rsidRDefault="00B45BA4" w:rsidP="008B79D0">
      <w:pPr>
        <w:pStyle w:val="a3"/>
        <w:ind w:left="0" w:right="-20"/>
      </w:pPr>
      <w:r>
        <w:t>Понятие «физическая культура» как занятия физическими</w:t>
      </w:r>
      <w:r>
        <w:rPr>
          <w:spacing w:val="1"/>
        </w:rPr>
        <w:t xml:space="preserve"> </w:t>
      </w:r>
      <w:r>
        <w:t>упражнениями и спортом по</w:t>
      </w:r>
      <w:r>
        <w:rPr>
          <w:spacing w:val="1"/>
        </w:rPr>
        <w:t xml:space="preserve"> </w:t>
      </w:r>
      <w:r>
        <w:t>укреплению</w:t>
      </w:r>
      <w:r>
        <w:rPr>
          <w:spacing w:val="1"/>
        </w:rPr>
        <w:t xml:space="preserve"> </w:t>
      </w:r>
      <w:r>
        <w:t>здоровья,</w:t>
      </w:r>
      <w:r>
        <w:rPr>
          <w:spacing w:val="1"/>
        </w:rPr>
        <w:t xml:space="preserve"> </w:t>
      </w:r>
      <w:r>
        <w:t>физическому</w:t>
      </w:r>
      <w:r>
        <w:rPr>
          <w:spacing w:val="1"/>
        </w:rPr>
        <w:t xml:space="preserve"> </w:t>
      </w:r>
      <w:r>
        <w:t>развитию</w:t>
      </w:r>
      <w:r>
        <w:rPr>
          <w:spacing w:val="1"/>
        </w:rPr>
        <w:t xml:space="preserve"> </w:t>
      </w:r>
      <w:r>
        <w:t>и</w:t>
      </w:r>
      <w:r>
        <w:rPr>
          <w:spacing w:val="1"/>
        </w:rPr>
        <w:t xml:space="preserve"> </w:t>
      </w:r>
      <w:r>
        <w:t>физической</w:t>
      </w:r>
      <w:r>
        <w:rPr>
          <w:spacing w:val="1"/>
        </w:rPr>
        <w:t xml:space="preserve"> </w:t>
      </w:r>
      <w:r>
        <w:t>подготовке.</w:t>
      </w:r>
      <w:r>
        <w:rPr>
          <w:spacing w:val="1"/>
        </w:rPr>
        <w:t xml:space="preserve"> </w:t>
      </w:r>
      <w:r>
        <w:t>Связь</w:t>
      </w:r>
      <w:r>
        <w:rPr>
          <w:spacing w:val="1"/>
        </w:rPr>
        <w:t xml:space="preserve"> </w:t>
      </w:r>
      <w:r>
        <w:t>физических</w:t>
      </w:r>
      <w:r>
        <w:rPr>
          <w:spacing w:val="1"/>
        </w:rPr>
        <w:t xml:space="preserve"> </w:t>
      </w:r>
      <w:r>
        <w:t>упражнений</w:t>
      </w:r>
      <w:r>
        <w:rPr>
          <w:spacing w:val="-1"/>
        </w:rPr>
        <w:t xml:space="preserve"> </w:t>
      </w:r>
      <w:r>
        <w:t>с</w:t>
      </w:r>
      <w:r>
        <w:rPr>
          <w:spacing w:val="-1"/>
        </w:rPr>
        <w:t xml:space="preserve"> </w:t>
      </w:r>
      <w:r>
        <w:t>движениями животных</w:t>
      </w:r>
      <w:r>
        <w:rPr>
          <w:spacing w:val="1"/>
        </w:rPr>
        <w:t xml:space="preserve"> </w:t>
      </w:r>
      <w:r>
        <w:t>и</w:t>
      </w:r>
      <w:r>
        <w:rPr>
          <w:spacing w:val="-3"/>
        </w:rPr>
        <w:t xml:space="preserve"> </w:t>
      </w:r>
      <w:r>
        <w:t>трудовыми</w:t>
      </w:r>
      <w:r>
        <w:rPr>
          <w:spacing w:val="-1"/>
        </w:rPr>
        <w:t xml:space="preserve"> </w:t>
      </w:r>
      <w:r>
        <w:t>действиями древних</w:t>
      </w:r>
      <w:r>
        <w:rPr>
          <w:spacing w:val="-2"/>
        </w:rPr>
        <w:t xml:space="preserve"> </w:t>
      </w:r>
      <w:r>
        <w:t>людей.</w:t>
      </w:r>
    </w:p>
    <w:p w:rsidR="006F1257" w:rsidRDefault="00B45BA4" w:rsidP="008B79D0">
      <w:pPr>
        <w:pStyle w:val="1"/>
        <w:ind w:left="0" w:right="-20"/>
      </w:pPr>
      <w:r>
        <w:t>Способы</w:t>
      </w:r>
      <w:r>
        <w:rPr>
          <w:spacing w:val="-6"/>
        </w:rPr>
        <w:t xml:space="preserve"> </w:t>
      </w:r>
      <w:r>
        <w:t>самостоятельной</w:t>
      </w:r>
      <w:r>
        <w:rPr>
          <w:spacing w:val="-4"/>
        </w:rPr>
        <w:t xml:space="preserve"> </w:t>
      </w:r>
      <w:r>
        <w:t>деятельности.</w:t>
      </w:r>
    </w:p>
    <w:p w:rsidR="006F1257" w:rsidRDefault="00B45BA4" w:rsidP="008B79D0">
      <w:pPr>
        <w:pStyle w:val="a3"/>
        <w:ind w:left="0" w:right="-20" w:firstLine="0"/>
      </w:pPr>
      <w:r>
        <w:t>Режим</w:t>
      </w:r>
      <w:r>
        <w:rPr>
          <w:spacing w:val="-3"/>
        </w:rPr>
        <w:t xml:space="preserve"> </w:t>
      </w:r>
      <w:r>
        <w:t>дня</w:t>
      </w:r>
      <w:r>
        <w:rPr>
          <w:spacing w:val="-1"/>
        </w:rPr>
        <w:t xml:space="preserve"> </w:t>
      </w:r>
      <w:r>
        <w:t>и</w:t>
      </w:r>
      <w:r>
        <w:rPr>
          <w:spacing w:val="-3"/>
        </w:rPr>
        <w:t xml:space="preserve"> </w:t>
      </w:r>
      <w:r>
        <w:t>правила</w:t>
      </w:r>
      <w:r>
        <w:rPr>
          <w:spacing w:val="-2"/>
        </w:rPr>
        <w:t xml:space="preserve"> </w:t>
      </w:r>
      <w:r>
        <w:t>его</w:t>
      </w:r>
      <w:r>
        <w:rPr>
          <w:spacing w:val="-2"/>
        </w:rPr>
        <w:t xml:space="preserve"> </w:t>
      </w:r>
      <w:r>
        <w:t>составления</w:t>
      </w:r>
      <w:r>
        <w:rPr>
          <w:spacing w:val="-2"/>
        </w:rPr>
        <w:t xml:space="preserve"> </w:t>
      </w:r>
      <w:r>
        <w:t>и</w:t>
      </w:r>
      <w:r>
        <w:rPr>
          <w:spacing w:val="-1"/>
        </w:rPr>
        <w:t xml:space="preserve"> </w:t>
      </w:r>
      <w:r>
        <w:t>соблюдения.</w:t>
      </w:r>
    </w:p>
    <w:p w:rsidR="006F1257" w:rsidRDefault="00B45BA4" w:rsidP="008B79D0">
      <w:pPr>
        <w:pStyle w:val="1"/>
        <w:ind w:left="0" w:right="-20"/>
      </w:pPr>
      <w:r>
        <w:t>Физическое</w:t>
      </w:r>
      <w:r>
        <w:rPr>
          <w:spacing w:val="-4"/>
        </w:rPr>
        <w:t xml:space="preserve"> </w:t>
      </w:r>
      <w:r>
        <w:t>совершенствование.</w:t>
      </w:r>
    </w:p>
    <w:p w:rsidR="006F1257" w:rsidRDefault="00B45BA4" w:rsidP="008B79D0">
      <w:pPr>
        <w:ind w:right="-20"/>
        <w:jc w:val="both"/>
        <w:rPr>
          <w:b/>
          <w:sz w:val="24"/>
        </w:rPr>
      </w:pPr>
      <w:r>
        <w:rPr>
          <w:b/>
          <w:sz w:val="24"/>
        </w:rPr>
        <w:t>Оздоровительная</w:t>
      </w:r>
      <w:r>
        <w:rPr>
          <w:b/>
          <w:spacing w:val="-3"/>
          <w:sz w:val="24"/>
        </w:rPr>
        <w:t xml:space="preserve"> </w:t>
      </w:r>
      <w:r>
        <w:rPr>
          <w:b/>
          <w:sz w:val="24"/>
        </w:rPr>
        <w:t>физическая</w:t>
      </w:r>
      <w:r>
        <w:rPr>
          <w:b/>
          <w:spacing w:val="-3"/>
          <w:sz w:val="24"/>
        </w:rPr>
        <w:t xml:space="preserve"> </w:t>
      </w:r>
      <w:r>
        <w:rPr>
          <w:b/>
          <w:sz w:val="24"/>
        </w:rPr>
        <w:t>культура.</w:t>
      </w:r>
    </w:p>
    <w:p w:rsidR="006F1257" w:rsidRDefault="00B45BA4" w:rsidP="008B79D0">
      <w:pPr>
        <w:pStyle w:val="a3"/>
        <w:ind w:left="0" w:right="-20" w:firstLine="0"/>
      </w:pPr>
      <w:r>
        <w:t>Гигиена</w:t>
      </w:r>
      <w:r>
        <w:rPr>
          <w:spacing w:val="64"/>
        </w:rPr>
        <w:t xml:space="preserve"> </w:t>
      </w:r>
      <w:r>
        <w:t xml:space="preserve">человека  </w:t>
      </w:r>
      <w:r>
        <w:rPr>
          <w:spacing w:val="2"/>
        </w:rPr>
        <w:t xml:space="preserve"> </w:t>
      </w:r>
      <w:r>
        <w:t xml:space="preserve">и  </w:t>
      </w:r>
      <w:r>
        <w:rPr>
          <w:spacing w:val="4"/>
        </w:rPr>
        <w:t xml:space="preserve"> </w:t>
      </w:r>
      <w:r>
        <w:t xml:space="preserve">требования  </w:t>
      </w:r>
      <w:r>
        <w:rPr>
          <w:spacing w:val="2"/>
        </w:rPr>
        <w:t xml:space="preserve"> </w:t>
      </w:r>
      <w:r>
        <w:t xml:space="preserve">к  </w:t>
      </w:r>
      <w:r>
        <w:rPr>
          <w:spacing w:val="4"/>
        </w:rPr>
        <w:t xml:space="preserve"> </w:t>
      </w:r>
      <w:r>
        <w:t xml:space="preserve">проведению  </w:t>
      </w:r>
      <w:r>
        <w:rPr>
          <w:spacing w:val="4"/>
        </w:rPr>
        <w:t xml:space="preserve"> </w:t>
      </w:r>
      <w:r>
        <w:t xml:space="preserve">гигиенических  </w:t>
      </w:r>
      <w:r>
        <w:rPr>
          <w:spacing w:val="2"/>
        </w:rPr>
        <w:t xml:space="preserve"> </w:t>
      </w:r>
      <w:r>
        <w:t xml:space="preserve">процедур.  </w:t>
      </w:r>
      <w:r>
        <w:rPr>
          <w:spacing w:val="6"/>
        </w:rPr>
        <w:t xml:space="preserve"> </w:t>
      </w:r>
      <w:r>
        <w:t xml:space="preserve">Осанка  </w:t>
      </w:r>
      <w:r>
        <w:rPr>
          <w:spacing w:val="2"/>
        </w:rPr>
        <w:t xml:space="preserve"> </w:t>
      </w:r>
      <w:r>
        <w:t>и</w:t>
      </w:r>
    </w:p>
    <w:p w:rsidR="006F1257" w:rsidRDefault="006318F5" w:rsidP="008B79D0">
      <w:pPr>
        <w:ind w:right="-20"/>
        <w:jc w:val="both"/>
      </w:pPr>
      <w:r>
        <w:t xml:space="preserve"> </w:t>
      </w:r>
      <w:r w:rsidR="00B45BA4">
        <w:t>комплексы</w:t>
      </w:r>
      <w:r w:rsidR="00B45BA4">
        <w:rPr>
          <w:spacing w:val="1"/>
        </w:rPr>
        <w:t xml:space="preserve"> </w:t>
      </w:r>
      <w:r w:rsidR="00B45BA4">
        <w:t>упражнений</w:t>
      </w:r>
      <w:r w:rsidR="00B45BA4">
        <w:rPr>
          <w:spacing w:val="1"/>
        </w:rPr>
        <w:t xml:space="preserve"> </w:t>
      </w:r>
      <w:r w:rsidR="00B45BA4">
        <w:t>для</w:t>
      </w:r>
      <w:r w:rsidR="00B45BA4">
        <w:rPr>
          <w:spacing w:val="1"/>
        </w:rPr>
        <w:t xml:space="preserve"> </w:t>
      </w:r>
      <w:r w:rsidR="00B45BA4">
        <w:t>правильного</w:t>
      </w:r>
      <w:r w:rsidR="00B45BA4">
        <w:rPr>
          <w:spacing w:val="1"/>
        </w:rPr>
        <w:t xml:space="preserve"> </w:t>
      </w:r>
      <w:r w:rsidR="00B45BA4">
        <w:t>её</w:t>
      </w:r>
      <w:r w:rsidR="00B45BA4">
        <w:rPr>
          <w:spacing w:val="1"/>
        </w:rPr>
        <w:t xml:space="preserve"> </w:t>
      </w:r>
      <w:r w:rsidR="00B45BA4">
        <w:t>развития.</w:t>
      </w:r>
      <w:r w:rsidR="00B45BA4">
        <w:rPr>
          <w:spacing w:val="1"/>
        </w:rPr>
        <w:t xml:space="preserve"> </w:t>
      </w:r>
      <w:r w:rsidR="00B45BA4">
        <w:t>Физические</w:t>
      </w:r>
      <w:r w:rsidR="00B45BA4">
        <w:rPr>
          <w:spacing w:val="1"/>
        </w:rPr>
        <w:t xml:space="preserve"> </w:t>
      </w:r>
      <w:r w:rsidR="00B45BA4">
        <w:t>упражнения</w:t>
      </w:r>
      <w:r w:rsidR="00B45BA4">
        <w:rPr>
          <w:spacing w:val="1"/>
        </w:rPr>
        <w:t xml:space="preserve"> </w:t>
      </w:r>
      <w:r w:rsidR="00B45BA4">
        <w:t>для</w:t>
      </w:r>
      <w:r w:rsidR="00B45BA4">
        <w:rPr>
          <w:spacing w:val="1"/>
        </w:rPr>
        <w:t xml:space="preserve"> </w:t>
      </w:r>
      <w:r w:rsidR="00B45BA4">
        <w:t>физкультминуток и</w:t>
      </w:r>
      <w:r w:rsidR="00B45BA4">
        <w:rPr>
          <w:spacing w:val="3"/>
        </w:rPr>
        <w:t xml:space="preserve"> </w:t>
      </w:r>
      <w:r w:rsidR="00B45BA4">
        <w:t>утренней зарядки.</w:t>
      </w:r>
    </w:p>
    <w:p w:rsidR="006F1257" w:rsidRDefault="00B45BA4" w:rsidP="008B79D0">
      <w:pPr>
        <w:pStyle w:val="1"/>
        <w:ind w:left="0" w:right="-20"/>
      </w:pPr>
      <w:r>
        <w:t>Спортивно-оздоровительная</w:t>
      </w:r>
      <w:r>
        <w:rPr>
          <w:spacing w:val="-5"/>
        </w:rPr>
        <w:t xml:space="preserve"> </w:t>
      </w:r>
      <w:r>
        <w:t>физическая</w:t>
      </w:r>
      <w:r>
        <w:rPr>
          <w:spacing w:val="-5"/>
        </w:rPr>
        <w:t xml:space="preserve"> </w:t>
      </w:r>
      <w:r>
        <w:t>культура.</w:t>
      </w:r>
    </w:p>
    <w:p w:rsidR="006F1257" w:rsidRDefault="00B45BA4" w:rsidP="008B79D0">
      <w:pPr>
        <w:pStyle w:val="a3"/>
        <w:ind w:left="0" w:right="-20"/>
      </w:pPr>
      <w:r>
        <w:t>Правила</w:t>
      </w:r>
      <w:r>
        <w:rPr>
          <w:spacing w:val="1"/>
        </w:rPr>
        <w:t xml:space="preserve"> </w:t>
      </w:r>
      <w:r>
        <w:t>поведения</w:t>
      </w:r>
      <w:r>
        <w:rPr>
          <w:spacing w:val="1"/>
        </w:rPr>
        <w:t xml:space="preserve"> </w:t>
      </w:r>
      <w:r>
        <w:t>на</w:t>
      </w:r>
      <w:r>
        <w:rPr>
          <w:spacing w:val="1"/>
        </w:rPr>
        <w:t xml:space="preserve"> </w:t>
      </w:r>
      <w:r>
        <w:t>уроках</w:t>
      </w:r>
      <w:r>
        <w:rPr>
          <w:spacing w:val="1"/>
        </w:rPr>
        <w:t xml:space="preserve"> </w:t>
      </w:r>
      <w:r>
        <w:t>физической</w:t>
      </w:r>
      <w:r>
        <w:rPr>
          <w:spacing w:val="1"/>
        </w:rPr>
        <w:t xml:space="preserve"> </w:t>
      </w:r>
      <w:r>
        <w:t>культуры,</w:t>
      </w:r>
      <w:r>
        <w:rPr>
          <w:spacing w:val="1"/>
        </w:rPr>
        <w:t xml:space="preserve"> </w:t>
      </w:r>
      <w:r>
        <w:t>подбора</w:t>
      </w:r>
      <w:r>
        <w:rPr>
          <w:spacing w:val="1"/>
        </w:rPr>
        <w:t xml:space="preserve"> </w:t>
      </w:r>
      <w:r>
        <w:t>одежды</w:t>
      </w:r>
      <w:r>
        <w:rPr>
          <w:spacing w:val="1"/>
        </w:rPr>
        <w:t xml:space="preserve"> </w:t>
      </w:r>
      <w:r>
        <w:t>для</w:t>
      </w:r>
      <w:r>
        <w:rPr>
          <w:spacing w:val="1"/>
        </w:rPr>
        <w:t xml:space="preserve"> </w:t>
      </w:r>
      <w:r>
        <w:t>занятий</w:t>
      </w:r>
      <w:r>
        <w:rPr>
          <w:spacing w:val="1"/>
        </w:rPr>
        <w:t xml:space="preserve"> </w:t>
      </w:r>
      <w:r>
        <w:t>в</w:t>
      </w:r>
      <w:r>
        <w:rPr>
          <w:spacing w:val="1"/>
        </w:rPr>
        <w:t xml:space="preserve"> </w:t>
      </w:r>
      <w:r>
        <w:t>спортивном</w:t>
      </w:r>
      <w:r>
        <w:rPr>
          <w:spacing w:val="-2"/>
        </w:rPr>
        <w:t xml:space="preserve"> </w:t>
      </w:r>
      <w:r>
        <w:t>зале</w:t>
      </w:r>
      <w:r>
        <w:rPr>
          <w:spacing w:val="-1"/>
        </w:rPr>
        <w:t xml:space="preserve"> </w:t>
      </w:r>
      <w:r>
        <w:t>и</w:t>
      </w:r>
      <w:r>
        <w:rPr>
          <w:spacing w:val="-2"/>
        </w:rPr>
        <w:t xml:space="preserve"> </w:t>
      </w:r>
      <w:r>
        <w:t>на</w:t>
      </w:r>
      <w:r>
        <w:rPr>
          <w:spacing w:val="-1"/>
        </w:rPr>
        <w:t xml:space="preserve"> </w:t>
      </w:r>
      <w:r>
        <w:t>открытом воздухе.</w:t>
      </w:r>
    </w:p>
    <w:p w:rsidR="006F1257" w:rsidRDefault="00B45BA4" w:rsidP="008B79D0">
      <w:pPr>
        <w:pStyle w:val="a3"/>
        <w:ind w:left="0" w:right="-20" w:firstLine="0"/>
      </w:pPr>
      <w:r>
        <w:t>Гимнастика</w:t>
      </w:r>
      <w:r>
        <w:rPr>
          <w:spacing w:val="12"/>
        </w:rPr>
        <w:t xml:space="preserve"> </w:t>
      </w:r>
      <w:r>
        <w:t>с</w:t>
      </w:r>
      <w:r>
        <w:rPr>
          <w:spacing w:val="12"/>
        </w:rPr>
        <w:t xml:space="preserve"> </w:t>
      </w:r>
      <w:r>
        <w:t>основами</w:t>
      </w:r>
      <w:r>
        <w:rPr>
          <w:spacing w:val="14"/>
        </w:rPr>
        <w:t xml:space="preserve"> </w:t>
      </w:r>
      <w:r>
        <w:t>акробатики.</w:t>
      </w:r>
    </w:p>
    <w:p w:rsidR="006F1257" w:rsidRDefault="00B45BA4" w:rsidP="008B79D0">
      <w:pPr>
        <w:pStyle w:val="a3"/>
        <w:ind w:left="0" w:right="-20"/>
      </w:pPr>
      <w:r>
        <w:t>Исходные положения в физических упражнениях: стойки, упоры, седы, положения лёжа.</w:t>
      </w:r>
      <w:r>
        <w:rPr>
          <w:spacing w:val="1"/>
        </w:rPr>
        <w:t xml:space="preserve"> </w:t>
      </w:r>
      <w:r>
        <w:t>Строевые</w:t>
      </w:r>
      <w:r>
        <w:rPr>
          <w:spacing w:val="1"/>
        </w:rPr>
        <w:t xml:space="preserve"> </w:t>
      </w:r>
      <w:r>
        <w:t>упражнения:</w:t>
      </w:r>
      <w:r>
        <w:rPr>
          <w:spacing w:val="1"/>
        </w:rPr>
        <w:t xml:space="preserve"> </w:t>
      </w:r>
      <w:r>
        <w:t>построение</w:t>
      </w:r>
      <w:r>
        <w:rPr>
          <w:spacing w:val="1"/>
        </w:rPr>
        <w:t xml:space="preserve"> </w:t>
      </w:r>
      <w:r>
        <w:t>и</w:t>
      </w:r>
      <w:r>
        <w:rPr>
          <w:spacing w:val="1"/>
        </w:rPr>
        <w:t xml:space="preserve"> </w:t>
      </w:r>
      <w:r>
        <w:t>перестроение</w:t>
      </w:r>
      <w:r>
        <w:rPr>
          <w:spacing w:val="1"/>
        </w:rPr>
        <w:t xml:space="preserve"> </w:t>
      </w:r>
      <w:r>
        <w:t>в</w:t>
      </w:r>
      <w:r>
        <w:rPr>
          <w:spacing w:val="1"/>
        </w:rPr>
        <w:t xml:space="preserve"> </w:t>
      </w:r>
      <w:r>
        <w:t>одну</w:t>
      </w:r>
      <w:r>
        <w:rPr>
          <w:spacing w:val="1"/>
        </w:rPr>
        <w:t xml:space="preserve"> </w:t>
      </w:r>
      <w:r>
        <w:t>и</w:t>
      </w:r>
      <w:r>
        <w:rPr>
          <w:spacing w:val="1"/>
        </w:rPr>
        <w:t xml:space="preserve"> </w:t>
      </w:r>
      <w:r>
        <w:t>две</w:t>
      </w:r>
      <w:r>
        <w:rPr>
          <w:spacing w:val="1"/>
        </w:rPr>
        <w:t xml:space="preserve"> </w:t>
      </w:r>
      <w:r>
        <w:t>шеренги,</w:t>
      </w:r>
      <w:r>
        <w:rPr>
          <w:spacing w:val="60"/>
        </w:rPr>
        <w:t xml:space="preserve"> </w:t>
      </w:r>
      <w:r>
        <w:t>стоя</w:t>
      </w:r>
      <w:r>
        <w:rPr>
          <w:spacing w:val="60"/>
        </w:rPr>
        <w:t xml:space="preserve"> </w:t>
      </w:r>
      <w:r>
        <w:rPr>
          <w:spacing w:val="10"/>
        </w:rPr>
        <w:t xml:space="preserve">на  </w:t>
      </w:r>
      <w:r>
        <w:t>месте,</w:t>
      </w:r>
      <w:r>
        <w:rPr>
          <w:spacing w:val="1"/>
        </w:rPr>
        <w:t xml:space="preserve"> </w:t>
      </w:r>
      <w:r>
        <w:t>повороты</w:t>
      </w:r>
      <w:r>
        <w:rPr>
          <w:spacing w:val="7"/>
        </w:rPr>
        <w:t xml:space="preserve"> </w:t>
      </w:r>
      <w:r>
        <w:t>направо</w:t>
      </w:r>
      <w:r>
        <w:rPr>
          <w:spacing w:val="6"/>
        </w:rPr>
        <w:t xml:space="preserve"> </w:t>
      </w:r>
      <w:r>
        <w:t>и</w:t>
      </w:r>
      <w:r>
        <w:rPr>
          <w:spacing w:val="8"/>
        </w:rPr>
        <w:t xml:space="preserve"> </w:t>
      </w:r>
      <w:r>
        <w:t>налево,</w:t>
      </w:r>
      <w:r>
        <w:rPr>
          <w:spacing w:val="8"/>
        </w:rPr>
        <w:t xml:space="preserve"> </w:t>
      </w:r>
      <w:r>
        <w:t>передвижение</w:t>
      </w:r>
      <w:r>
        <w:rPr>
          <w:spacing w:val="7"/>
        </w:rPr>
        <w:t xml:space="preserve"> </w:t>
      </w:r>
      <w:r>
        <w:t>в</w:t>
      </w:r>
      <w:r>
        <w:rPr>
          <w:spacing w:val="8"/>
        </w:rPr>
        <w:t xml:space="preserve"> </w:t>
      </w:r>
      <w:r>
        <w:t>колонне</w:t>
      </w:r>
      <w:r>
        <w:rPr>
          <w:spacing w:val="7"/>
        </w:rPr>
        <w:t xml:space="preserve"> </w:t>
      </w:r>
      <w:r>
        <w:t>по</w:t>
      </w:r>
      <w:r>
        <w:rPr>
          <w:spacing w:val="8"/>
        </w:rPr>
        <w:t xml:space="preserve"> </w:t>
      </w:r>
      <w:r>
        <w:t>одному</w:t>
      </w:r>
      <w:r>
        <w:rPr>
          <w:spacing w:val="1"/>
        </w:rPr>
        <w:t xml:space="preserve"> </w:t>
      </w:r>
      <w:r>
        <w:t>с</w:t>
      </w:r>
      <w:r>
        <w:rPr>
          <w:spacing w:val="8"/>
        </w:rPr>
        <w:t xml:space="preserve"> </w:t>
      </w:r>
      <w:r>
        <w:t>равномерной</w:t>
      </w:r>
      <w:r>
        <w:rPr>
          <w:spacing w:val="9"/>
        </w:rPr>
        <w:t xml:space="preserve"> </w:t>
      </w:r>
      <w:r>
        <w:t>скоростью.</w:t>
      </w:r>
    </w:p>
    <w:p w:rsidR="006F1257" w:rsidRDefault="00B45BA4" w:rsidP="008B79D0">
      <w:pPr>
        <w:pStyle w:val="a3"/>
        <w:ind w:left="0" w:right="-20"/>
      </w:pPr>
      <w:r>
        <w:t>Гимнастические</w:t>
      </w:r>
      <w:r>
        <w:rPr>
          <w:spacing w:val="1"/>
        </w:rPr>
        <w:t xml:space="preserve"> </w:t>
      </w:r>
      <w:r>
        <w:t>упражнения:</w:t>
      </w:r>
      <w:r>
        <w:rPr>
          <w:spacing w:val="1"/>
        </w:rPr>
        <w:t xml:space="preserve"> </w:t>
      </w:r>
      <w:r>
        <w:t>стилизованные</w:t>
      </w:r>
      <w:r>
        <w:rPr>
          <w:spacing w:val="1"/>
        </w:rPr>
        <w:t xml:space="preserve"> </w:t>
      </w:r>
      <w:r>
        <w:t>способы</w:t>
      </w:r>
      <w:r>
        <w:rPr>
          <w:spacing w:val="1"/>
        </w:rPr>
        <w:t xml:space="preserve"> </w:t>
      </w:r>
      <w:r>
        <w:t>передвижения</w:t>
      </w:r>
      <w:r>
        <w:rPr>
          <w:spacing w:val="1"/>
        </w:rPr>
        <w:t xml:space="preserve"> </w:t>
      </w:r>
      <w:r>
        <w:t>ходьбой</w:t>
      </w:r>
      <w:r>
        <w:rPr>
          <w:spacing w:val="1"/>
        </w:rPr>
        <w:t xml:space="preserve"> </w:t>
      </w:r>
      <w:r>
        <w:t>и</w:t>
      </w:r>
      <w:r>
        <w:rPr>
          <w:spacing w:val="1"/>
        </w:rPr>
        <w:t xml:space="preserve"> </w:t>
      </w:r>
      <w:r>
        <w:t>бегом,</w:t>
      </w:r>
      <w:r>
        <w:rPr>
          <w:spacing w:val="1"/>
        </w:rPr>
        <w:t xml:space="preserve"> </w:t>
      </w:r>
      <w:r>
        <w:t>упражнения</w:t>
      </w:r>
      <w:r>
        <w:rPr>
          <w:spacing w:val="1"/>
        </w:rPr>
        <w:t xml:space="preserve"> </w:t>
      </w:r>
      <w:r>
        <w:t>с</w:t>
      </w:r>
      <w:r>
        <w:rPr>
          <w:spacing w:val="1"/>
        </w:rPr>
        <w:t xml:space="preserve"> </w:t>
      </w:r>
      <w:r>
        <w:t>гимнастическим</w:t>
      </w:r>
      <w:r>
        <w:rPr>
          <w:spacing w:val="1"/>
        </w:rPr>
        <w:t xml:space="preserve"> </w:t>
      </w:r>
      <w:r>
        <w:t>мячом</w:t>
      </w:r>
      <w:r>
        <w:rPr>
          <w:spacing w:val="1"/>
        </w:rPr>
        <w:t xml:space="preserve"> </w:t>
      </w:r>
      <w:r>
        <w:t>и</w:t>
      </w:r>
      <w:r>
        <w:rPr>
          <w:spacing w:val="1"/>
        </w:rPr>
        <w:t xml:space="preserve"> </w:t>
      </w:r>
      <w:r>
        <w:t>гимнастической</w:t>
      </w:r>
      <w:r>
        <w:rPr>
          <w:spacing w:val="1"/>
        </w:rPr>
        <w:t xml:space="preserve"> </w:t>
      </w:r>
      <w:r>
        <w:t>скакалкой,</w:t>
      </w:r>
      <w:r>
        <w:rPr>
          <w:spacing w:val="61"/>
        </w:rPr>
        <w:t xml:space="preserve"> </w:t>
      </w:r>
      <w:r>
        <w:t>стилизованные</w:t>
      </w:r>
      <w:r>
        <w:rPr>
          <w:spacing w:val="1"/>
        </w:rPr>
        <w:t xml:space="preserve"> </w:t>
      </w:r>
      <w:r>
        <w:t>гимнастические</w:t>
      </w:r>
      <w:r>
        <w:rPr>
          <w:spacing w:val="-2"/>
        </w:rPr>
        <w:t xml:space="preserve"> </w:t>
      </w:r>
      <w:r>
        <w:t>прыжки.</w:t>
      </w:r>
    </w:p>
    <w:p w:rsidR="006F1257" w:rsidRDefault="00B45BA4" w:rsidP="008B79D0">
      <w:pPr>
        <w:pStyle w:val="a3"/>
        <w:ind w:left="0" w:right="-20"/>
      </w:pPr>
      <w:r>
        <w:t>Акробатические упражнения: подъём туловища из положения лёжа на спине и животе,</w:t>
      </w:r>
      <w:r>
        <w:rPr>
          <w:spacing w:val="1"/>
        </w:rPr>
        <w:t xml:space="preserve"> </w:t>
      </w:r>
      <w:r>
        <w:t>подъём</w:t>
      </w:r>
      <w:r>
        <w:rPr>
          <w:spacing w:val="1"/>
        </w:rPr>
        <w:t xml:space="preserve"> </w:t>
      </w:r>
      <w:r>
        <w:t>ног</w:t>
      </w:r>
      <w:r>
        <w:rPr>
          <w:spacing w:val="1"/>
        </w:rPr>
        <w:t xml:space="preserve"> </w:t>
      </w:r>
      <w:r>
        <w:t>из</w:t>
      </w:r>
      <w:r>
        <w:rPr>
          <w:spacing w:val="1"/>
        </w:rPr>
        <w:t xml:space="preserve"> </w:t>
      </w:r>
      <w:r>
        <w:t>положения</w:t>
      </w:r>
      <w:r>
        <w:rPr>
          <w:spacing w:val="1"/>
        </w:rPr>
        <w:t xml:space="preserve"> </w:t>
      </w:r>
      <w:r>
        <w:t>лёжа</w:t>
      </w:r>
      <w:r>
        <w:rPr>
          <w:spacing w:val="1"/>
        </w:rPr>
        <w:t xml:space="preserve"> </w:t>
      </w:r>
      <w:r>
        <w:t>на</w:t>
      </w:r>
      <w:r>
        <w:rPr>
          <w:spacing w:val="1"/>
        </w:rPr>
        <w:t xml:space="preserve"> </w:t>
      </w:r>
      <w:r>
        <w:t>животе,</w:t>
      </w:r>
      <w:r>
        <w:rPr>
          <w:spacing w:val="1"/>
        </w:rPr>
        <w:t xml:space="preserve"> </w:t>
      </w:r>
      <w:r>
        <w:t>сгибание</w:t>
      </w:r>
      <w:r>
        <w:rPr>
          <w:spacing w:val="1"/>
        </w:rPr>
        <w:t xml:space="preserve"> </w:t>
      </w:r>
      <w:r>
        <w:t>рук</w:t>
      </w:r>
      <w:r>
        <w:rPr>
          <w:spacing w:val="1"/>
        </w:rPr>
        <w:t xml:space="preserve"> </w:t>
      </w:r>
      <w:r>
        <w:t>в</w:t>
      </w:r>
      <w:r>
        <w:rPr>
          <w:spacing w:val="1"/>
        </w:rPr>
        <w:t xml:space="preserve"> </w:t>
      </w:r>
      <w:r>
        <w:t>положении</w:t>
      </w:r>
      <w:r>
        <w:rPr>
          <w:spacing w:val="1"/>
        </w:rPr>
        <w:t xml:space="preserve"> </w:t>
      </w:r>
      <w:r>
        <w:t>упор</w:t>
      </w:r>
      <w:r>
        <w:rPr>
          <w:spacing w:val="1"/>
        </w:rPr>
        <w:t xml:space="preserve"> </w:t>
      </w:r>
      <w:r>
        <w:t>лёжа,</w:t>
      </w:r>
      <w:r>
        <w:rPr>
          <w:spacing w:val="1"/>
        </w:rPr>
        <w:t xml:space="preserve"> </w:t>
      </w:r>
      <w:r>
        <w:t>прыжки</w:t>
      </w:r>
      <w:r>
        <w:rPr>
          <w:spacing w:val="1"/>
        </w:rPr>
        <w:t xml:space="preserve"> </w:t>
      </w:r>
      <w:r>
        <w:t>в</w:t>
      </w:r>
      <w:r>
        <w:rPr>
          <w:spacing w:val="-57"/>
        </w:rPr>
        <w:t xml:space="preserve"> </w:t>
      </w:r>
      <w:r>
        <w:t>группировке,</w:t>
      </w:r>
      <w:r>
        <w:rPr>
          <w:spacing w:val="-1"/>
        </w:rPr>
        <w:t xml:space="preserve"> </w:t>
      </w:r>
      <w:r>
        <w:t>толчком</w:t>
      </w:r>
      <w:r>
        <w:rPr>
          <w:spacing w:val="-2"/>
        </w:rPr>
        <w:t xml:space="preserve"> </w:t>
      </w:r>
      <w:r>
        <w:t>двумя</w:t>
      </w:r>
      <w:r>
        <w:rPr>
          <w:spacing w:val="-1"/>
        </w:rPr>
        <w:t xml:space="preserve"> </w:t>
      </w:r>
      <w:r>
        <w:t>ногами,</w:t>
      </w:r>
      <w:r>
        <w:rPr>
          <w:spacing w:val="-1"/>
        </w:rPr>
        <w:t xml:space="preserve"> </w:t>
      </w:r>
      <w:r>
        <w:t>прыжки</w:t>
      </w:r>
      <w:r>
        <w:rPr>
          <w:spacing w:val="1"/>
        </w:rPr>
        <w:t xml:space="preserve"> </w:t>
      </w:r>
      <w:r>
        <w:t>в</w:t>
      </w:r>
      <w:r>
        <w:rPr>
          <w:spacing w:val="-2"/>
        </w:rPr>
        <w:t xml:space="preserve"> </w:t>
      </w:r>
      <w:r>
        <w:t>упоре</w:t>
      </w:r>
      <w:r>
        <w:rPr>
          <w:spacing w:val="-2"/>
        </w:rPr>
        <w:t xml:space="preserve"> </w:t>
      </w:r>
      <w:r>
        <w:t>на</w:t>
      </w:r>
      <w:r>
        <w:rPr>
          <w:spacing w:val="-2"/>
        </w:rPr>
        <w:t xml:space="preserve"> </w:t>
      </w:r>
      <w:r>
        <w:t>руки,</w:t>
      </w:r>
      <w:r>
        <w:rPr>
          <w:spacing w:val="-1"/>
        </w:rPr>
        <w:t xml:space="preserve"> </w:t>
      </w:r>
      <w:r>
        <w:t>толчком</w:t>
      </w:r>
      <w:r>
        <w:rPr>
          <w:spacing w:val="-1"/>
        </w:rPr>
        <w:t xml:space="preserve"> </w:t>
      </w:r>
      <w:r>
        <w:t>двумя</w:t>
      </w:r>
      <w:r>
        <w:rPr>
          <w:spacing w:val="5"/>
        </w:rPr>
        <w:t xml:space="preserve"> </w:t>
      </w:r>
      <w:r>
        <w:t>ногами.</w:t>
      </w:r>
    </w:p>
    <w:p w:rsidR="006F1257" w:rsidRDefault="00B45BA4" w:rsidP="008B79D0">
      <w:pPr>
        <w:pStyle w:val="a3"/>
        <w:ind w:left="0" w:right="-20" w:firstLine="0"/>
      </w:pPr>
      <w:r>
        <w:t>Лыжная</w:t>
      </w:r>
      <w:r>
        <w:rPr>
          <w:spacing w:val="-2"/>
        </w:rPr>
        <w:t xml:space="preserve"> </w:t>
      </w:r>
      <w:r>
        <w:t>подготовка.</w:t>
      </w:r>
    </w:p>
    <w:p w:rsidR="006F1257" w:rsidRDefault="00B45BA4" w:rsidP="008B79D0">
      <w:pPr>
        <w:pStyle w:val="a3"/>
        <w:ind w:left="0" w:right="-20"/>
      </w:pPr>
      <w:r>
        <w:t>Переноска</w:t>
      </w:r>
      <w:r>
        <w:rPr>
          <w:spacing w:val="1"/>
        </w:rPr>
        <w:t xml:space="preserve"> </w:t>
      </w:r>
      <w:r>
        <w:t>лыж</w:t>
      </w:r>
      <w:r>
        <w:rPr>
          <w:spacing w:val="1"/>
        </w:rPr>
        <w:t xml:space="preserve"> </w:t>
      </w:r>
      <w:r>
        <w:t>к</w:t>
      </w:r>
      <w:r>
        <w:rPr>
          <w:spacing w:val="1"/>
        </w:rPr>
        <w:t xml:space="preserve"> </w:t>
      </w:r>
      <w:r>
        <w:t>месту</w:t>
      </w:r>
      <w:r>
        <w:rPr>
          <w:spacing w:val="1"/>
        </w:rPr>
        <w:t xml:space="preserve"> </w:t>
      </w:r>
      <w:r>
        <w:t>занятия.</w:t>
      </w:r>
      <w:r>
        <w:rPr>
          <w:spacing w:val="1"/>
        </w:rPr>
        <w:t xml:space="preserve"> </w:t>
      </w:r>
      <w:r>
        <w:t>Основная</w:t>
      </w:r>
      <w:r>
        <w:rPr>
          <w:spacing w:val="1"/>
        </w:rPr>
        <w:t xml:space="preserve"> </w:t>
      </w:r>
      <w:r>
        <w:t>стойка</w:t>
      </w:r>
      <w:r>
        <w:rPr>
          <w:spacing w:val="1"/>
        </w:rPr>
        <w:t xml:space="preserve"> </w:t>
      </w:r>
      <w:r>
        <w:t>лыжника.</w:t>
      </w:r>
      <w:r>
        <w:rPr>
          <w:spacing w:val="1"/>
        </w:rPr>
        <w:t xml:space="preserve"> </w:t>
      </w:r>
      <w:r>
        <w:t>Передвижение</w:t>
      </w:r>
      <w:r>
        <w:rPr>
          <w:spacing w:val="1"/>
        </w:rPr>
        <w:t xml:space="preserve"> </w:t>
      </w:r>
      <w:r>
        <w:t>на</w:t>
      </w:r>
      <w:r>
        <w:rPr>
          <w:spacing w:val="1"/>
        </w:rPr>
        <w:t xml:space="preserve"> </w:t>
      </w:r>
      <w:r>
        <w:t>лыжах</w:t>
      </w:r>
      <w:r>
        <w:rPr>
          <w:spacing w:val="1"/>
        </w:rPr>
        <w:t xml:space="preserve"> </w:t>
      </w:r>
      <w:r>
        <w:t>ступающим</w:t>
      </w:r>
      <w:r>
        <w:rPr>
          <w:spacing w:val="-2"/>
        </w:rPr>
        <w:t xml:space="preserve"> </w:t>
      </w:r>
      <w:r>
        <w:t>шагом (без</w:t>
      </w:r>
      <w:r>
        <w:rPr>
          <w:spacing w:val="-1"/>
        </w:rPr>
        <w:t xml:space="preserve"> </w:t>
      </w:r>
      <w:r>
        <w:t>палок).</w:t>
      </w:r>
      <w:r>
        <w:rPr>
          <w:spacing w:val="-1"/>
        </w:rPr>
        <w:t xml:space="preserve"> </w:t>
      </w:r>
      <w:r>
        <w:t>Передвижение</w:t>
      </w:r>
      <w:r>
        <w:rPr>
          <w:spacing w:val="-2"/>
        </w:rPr>
        <w:t xml:space="preserve"> </w:t>
      </w:r>
      <w:r>
        <w:t>на</w:t>
      </w:r>
      <w:r>
        <w:rPr>
          <w:spacing w:val="-2"/>
        </w:rPr>
        <w:t xml:space="preserve"> </w:t>
      </w:r>
      <w:r>
        <w:t>лыжах</w:t>
      </w:r>
      <w:r>
        <w:rPr>
          <w:spacing w:val="1"/>
        </w:rPr>
        <w:t xml:space="preserve"> </w:t>
      </w:r>
      <w:r>
        <w:t>скользящим</w:t>
      </w:r>
      <w:r>
        <w:rPr>
          <w:spacing w:val="-5"/>
        </w:rPr>
        <w:t xml:space="preserve"> </w:t>
      </w:r>
      <w:r>
        <w:t>шагом</w:t>
      </w:r>
      <w:r>
        <w:rPr>
          <w:spacing w:val="-2"/>
        </w:rPr>
        <w:t xml:space="preserve"> </w:t>
      </w:r>
      <w:r>
        <w:t>(без</w:t>
      </w:r>
      <w:r>
        <w:rPr>
          <w:spacing w:val="-1"/>
        </w:rPr>
        <w:t xml:space="preserve"> </w:t>
      </w:r>
      <w:r>
        <w:t>палок).</w:t>
      </w:r>
    </w:p>
    <w:p w:rsidR="006F1257" w:rsidRDefault="00B45BA4" w:rsidP="008B79D0">
      <w:pPr>
        <w:pStyle w:val="a3"/>
        <w:ind w:left="0" w:right="-20" w:firstLine="0"/>
      </w:pPr>
      <w:r>
        <w:t>Лёгкая</w:t>
      </w:r>
      <w:r>
        <w:rPr>
          <w:spacing w:val="-5"/>
        </w:rPr>
        <w:t xml:space="preserve"> </w:t>
      </w:r>
      <w:r>
        <w:t>атлетика.</w:t>
      </w:r>
    </w:p>
    <w:p w:rsidR="006F1257" w:rsidRDefault="00B45BA4" w:rsidP="008B79D0">
      <w:pPr>
        <w:pStyle w:val="a3"/>
        <w:ind w:left="0" w:right="-20"/>
      </w:pPr>
      <w:r>
        <w:t>Равномерная ходьба и равномерный бег. Прыжки в длину и высоту с места толчком двумя</w:t>
      </w:r>
      <w:r>
        <w:rPr>
          <w:spacing w:val="1"/>
        </w:rPr>
        <w:t xml:space="preserve"> </w:t>
      </w:r>
      <w:r>
        <w:t>ногами,</w:t>
      </w:r>
      <w:r>
        <w:rPr>
          <w:spacing w:val="-1"/>
        </w:rPr>
        <w:t xml:space="preserve"> </w:t>
      </w:r>
      <w:r>
        <w:t>в</w:t>
      </w:r>
      <w:r>
        <w:rPr>
          <w:spacing w:val="-1"/>
        </w:rPr>
        <w:t xml:space="preserve"> </w:t>
      </w:r>
      <w:r>
        <w:t>высоту</w:t>
      </w:r>
      <w:r>
        <w:rPr>
          <w:spacing w:val="-3"/>
        </w:rPr>
        <w:t xml:space="preserve"> </w:t>
      </w:r>
      <w:r>
        <w:t>с</w:t>
      </w:r>
      <w:r>
        <w:rPr>
          <w:spacing w:val="-1"/>
        </w:rPr>
        <w:t xml:space="preserve"> </w:t>
      </w:r>
      <w:r>
        <w:t>прямого разбега.</w:t>
      </w:r>
    </w:p>
    <w:p w:rsidR="006F1257" w:rsidRDefault="00B45BA4" w:rsidP="008B79D0">
      <w:pPr>
        <w:pStyle w:val="a3"/>
        <w:ind w:left="0" w:right="-20" w:firstLine="0"/>
      </w:pPr>
      <w:r>
        <w:t>Подвижные</w:t>
      </w:r>
      <w:r>
        <w:rPr>
          <w:spacing w:val="-5"/>
        </w:rPr>
        <w:t xml:space="preserve"> </w:t>
      </w:r>
      <w:r>
        <w:t>и</w:t>
      </w:r>
      <w:r>
        <w:rPr>
          <w:spacing w:val="-3"/>
        </w:rPr>
        <w:t xml:space="preserve"> </w:t>
      </w:r>
      <w:r>
        <w:t>спортивные</w:t>
      </w:r>
      <w:r>
        <w:rPr>
          <w:spacing w:val="-5"/>
        </w:rPr>
        <w:t xml:space="preserve"> </w:t>
      </w:r>
      <w:r>
        <w:t>игры.</w:t>
      </w:r>
    </w:p>
    <w:p w:rsidR="006F1257" w:rsidRDefault="00B45BA4" w:rsidP="008B79D0">
      <w:pPr>
        <w:pStyle w:val="a3"/>
        <w:ind w:left="0" w:right="-20" w:firstLine="0"/>
      </w:pPr>
      <w:r>
        <w:t>Считалки</w:t>
      </w:r>
      <w:r>
        <w:rPr>
          <w:spacing w:val="-4"/>
        </w:rPr>
        <w:t xml:space="preserve"> </w:t>
      </w:r>
      <w:r>
        <w:t>для</w:t>
      </w:r>
      <w:r>
        <w:rPr>
          <w:spacing w:val="-4"/>
        </w:rPr>
        <w:t xml:space="preserve"> </w:t>
      </w:r>
      <w:r>
        <w:t>самостоятельной</w:t>
      </w:r>
      <w:r>
        <w:rPr>
          <w:spacing w:val="-3"/>
        </w:rPr>
        <w:t xml:space="preserve"> </w:t>
      </w:r>
      <w:r>
        <w:t>организации</w:t>
      </w:r>
      <w:r>
        <w:rPr>
          <w:spacing w:val="-6"/>
        </w:rPr>
        <w:t xml:space="preserve"> </w:t>
      </w:r>
      <w:r>
        <w:t>подвижных</w:t>
      </w:r>
      <w:r>
        <w:rPr>
          <w:spacing w:val="-1"/>
        </w:rPr>
        <w:t xml:space="preserve"> </w:t>
      </w:r>
      <w:r>
        <w:t>игр.</w:t>
      </w:r>
    </w:p>
    <w:p w:rsidR="006F1257" w:rsidRDefault="00B45BA4" w:rsidP="008B79D0">
      <w:pPr>
        <w:pStyle w:val="1"/>
        <w:ind w:left="0" w:right="-20"/>
      </w:pPr>
      <w:r>
        <w:t>Прикладно-ориентированная</w:t>
      </w:r>
      <w:r>
        <w:rPr>
          <w:spacing w:val="-4"/>
        </w:rPr>
        <w:t xml:space="preserve"> </w:t>
      </w:r>
      <w:r>
        <w:t>физическая</w:t>
      </w:r>
      <w:r>
        <w:rPr>
          <w:spacing w:val="-4"/>
        </w:rPr>
        <w:t xml:space="preserve"> </w:t>
      </w:r>
      <w:r>
        <w:t>культура.</w:t>
      </w:r>
    </w:p>
    <w:p w:rsidR="006F1257" w:rsidRDefault="00B45BA4" w:rsidP="008B79D0">
      <w:pPr>
        <w:pStyle w:val="a3"/>
        <w:ind w:left="0" w:right="-20" w:firstLine="0"/>
      </w:pPr>
      <w:r>
        <w:t>Развитие</w:t>
      </w:r>
      <w:r>
        <w:rPr>
          <w:spacing w:val="62"/>
        </w:rPr>
        <w:t xml:space="preserve"> </w:t>
      </w:r>
      <w:r>
        <w:t xml:space="preserve">основных  </w:t>
      </w:r>
      <w:r>
        <w:rPr>
          <w:spacing w:val="3"/>
        </w:rPr>
        <w:t xml:space="preserve"> </w:t>
      </w:r>
      <w:r>
        <w:t xml:space="preserve">физических  </w:t>
      </w:r>
      <w:r>
        <w:rPr>
          <w:spacing w:val="2"/>
        </w:rPr>
        <w:t xml:space="preserve"> </w:t>
      </w:r>
      <w:r>
        <w:t xml:space="preserve">качеств  </w:t>
      </w:r>
      <w:r>
        <w:rPr>
          <w:spacing w:val="1"/>
        </w:rPr>
        <w:t xml:space="preserve"> </w:t>
      </w:r>
      <w:r>
        <w:t xml:space="preserve">средствами  </w:t>
      </w:r>
      <w:r>
        <w:rPr>
          <w:spacing w:val="3"/>
        </w:rPr>
        <w:t xml:space="preserve"> </w:t>
      </w:r>
      <w:r>
        <w:t xml:space="preserve">спортивных  </w:t>
      </w:r>
      <w:r>
        <w:rPr>
          <w:spacing w:val="2"/>
        </w:rPr>
        <w:t xml:space="preserve"> </w:t>
      </w:r>
      <w:r>
        <w:t xml:space="preserve">и  </w:t>
      </w:r>
      <w:r>
        <w:rPr>
          <w:spacing w:val="2"/>
        </w:rPr>
        <w:t xml:space="preserve"> </w:t>
      </w:r>
      <w:r>
        <w:t xml:space="preserve">подвижных  </w:t>
      </w:r>
      <w:r>
        <w:rPr>
          <w:spacing w:val="2"/>
        </w:rPr>
        <w:t xml:space="preserve"> </w:t>
      </w:r>
      <w:r>
        <w:t>игр.</w:t>
      </w:r>
    </w:p>
    <w:p w:rsidR="006F1257" w:rsidRDefault="00B45BA4" w:rsidP="008B79D0">
      <w:pPr>
        <w:pStyle w:val="a3"/>
        <w:ind w:left="0" w:right="-20" w:firstLine="0"/>
      </w:pPr>
      <w:r>
        <w:t>Подготовка</w:t>
      </w:r>
      <w:r>
        <w:rPr>
          <w:spacing w:val="-5"/>
        </w:rPr>
        <w:t xml:space="preserve"> </w:t>
      </w:r>
      <w:r>
        <w:t>к</w:t>
      </w:r>
      <w:r>
        <w:rPr>
          <w:spacing w:val="-4"/>
        </w:rPr>
        <w:t xml:space="preserve"> </w:t>
      </w:r>
      <w:r>
        <w:t>выполнению</w:t>
      </w:r>
      <w:r>
        <w:rPr>
          <w:spacing w:val="-4"/>
        </w:rPr>
        <w:t xml:space="preserve"> </w:t>
      </w:r>
      <w:r>
        <w:t>нормативных</w:t>
      </w:r>
      <w:r>
        <w:rPr>
          <w:spacing w:val="-4"/>
        </w:rPr>
        <w:t xml:space="preserve"> </w:t>
      </w:r>
      <w:r>
        <w:t>требований</w:t>
      </w:r>
      <w:r>
        <w:rPr>
          <w:spacing w:val="-4"/>
        </w:rPr>
        <w:t xml:space="preserve"> </w:t>
      </w:r>
      <w:r>
        <w:t>комплекса</w:t>
      </w:r>
      <w:r>
        <w:rPr>
          <w:spacing w:val="-5"/>
        </w:rPr>
        <w:t xml:space="preserve"> </w:t>
      </w:r>
      <w:r>
        <w:t>ГТО.</w:t>
      </w:r>
    </w:p>
    <w:p w:rsidR="006F1257" w:rsidRDefault="00B45BA4" w:rsidP="008B79D0">
      <w:pPr>
        <w:pStyle w:val="1"/>
        <w:ind w:left="0" w:right="-20"/>
      </w:pPr>
      <w:r>
        <w:t>Содержание</w:t>
      </w:r>
      <w:r>
        <w:rPr>
          <w:spacing w:val="-5"/>
        </w:rPr>
        <w:t xml:space="preserve"> </w:t>
      </w:r>
      <w:r>
        <w:t>обучения</w:t>
      </w:r>
      <w:r>
        <w:rPr>
          <w:spacing w:val="-3"/>
        </w:rPr>
        <w:t xml:space="preserve"> </w:t>
      </w:r>
      <w:r>
        <w:t>во</w:t>
      </w:r>
      <w:r>
        <w:rPr>
          <w:spacing w:val="-4"/>
        </w:rPr>
        <w:t xml:space="preserve"> </w:t>
      </w:r>
      <w:r>
        <w:t>2</w:t>
      </w:r>
      <w:r>
        <w:rPr>
          <w:spacing w:val="-3"/>
        </w:rPr>
        <w:t xml:space="preserve"> </w:t>
      </w:r>
      <w:r>
        <w:t>классе.</w:t>
      </w:r>
    </w:p>
    <w:p w:rsidR="006F1257" w:rsidRDefault="00B45BA4" w:rsidP="008B79D0">
      <w:pPr>
        <w:pStyle w:val="a3"/>
        <w:ind w:left="0" w:right="-20" w:firstLine="0"/>
      </w:pPr>
      <w:r>
        <w:t>Знания</w:t>
      </w:r>
      <w:r>
        <w:rPr>
          <w:spacing w:val="-3"/>
        </w:rPr>
        <w:t xml:space="preserve"> </w:t>
      </w:r>
      <w:r>
        <w:t>о</w:t>
      </w:r>
      <w:r>
        <w:rPr>
          <w:spacing w:val="-3"/>
        </w:rPr>
        <w:t xml:space="preserve"> </w:t>
      </w:r>
      <w:r>
        <w:t>физической</w:t>
      </w:r>
      <w:r>
        <w:rPr>
          <w:spacing w:val="-3"/>
        </w:rPr>
        <w:t xml:space="preserve"> </w:t>
      </w:r>
      <w:r>
        <w:t>культуре.</w:t>
      </w:r>
    </w:p>
    <w:p w:rsidR="006F1257" w:rsidRDefault="00B45BA4" w:rsidP="008B79D0">
      <w:pPr>
        <w:pStyle w:val="a3"/>
        <w:ind w:left="0" w:right="-20"/>
      </w:pPr>
      <w:r>
        <w:t>Из истории возникновения физических упражнений и первых соревнований. Зарождение</w:t>
      </w:r>
      <w:r>
        <w:rPr>
          <w:spacing w:val="1"/>
        </w:rPr>
        <w:t xml:space="preserve"> </w:t>
      </w:r>
      <w:r>
        <w:t>Олимпийских</w:t>
      </w:r>
      <w:r>
        <w:rPr>
          <w:spacing w:val="1"/>
        </w:rPr>
        <w:t xml:space="preserve"> </w:t>
      </w:r>
      <w:r>
        <w:t>игр</w:t>
      </w:r>
      <w:r>
        <w:rPr>
          <w:spacing w:val="-3"/>
        </w:rPr>
        <w:t xml:space="preserve"> </w:t>
      </w:r>
      <w:r>
        <w:t>древности.</w:t>
      </w:r>
    </w:p>
    <w:p w:rsidR="006F1257" w:rsidRDefault="00B45BA4" w:rsidP="008B79D0">
      <w:pPr>
        <w:pStyle w:val="a3"/>
        <w:ind w:left="0" w:right="-20" w:firstLine="0"/>
      </w:pPr>
      <w:r>
        <w:t>Способы</w:t>
      </w:r>
      <w:r>
        <w:rPr>
          <w:spacing w:val="-3"/>
        </w:rPr>
        <w:t xml:space="preserve"> </w:t>
      </w:r>
      <w:r>
        <w:t>самостоятельной</w:t>
      </w:r>
      <w:r>
        <w:rPr>
          <w:spacing w:val="-3"/>
        </w:rPr>
        <w:t xml:space="preserve"> </w:t>
      </w:r>
      <w:r>
        <w:t>деятельности.</w:t>
      </w:r>
    </w:p>
    <w:p w:rsidR="006F1257" w:rsidRDefault="00B45BA4" w:rsidP="008B79D0">
      <w:pPr>
        <w:pStyle w:val="a3"/>
        <w:ind w:left="0" w:right="-20"/>
      </w:pPr>
      <w:r>
        <w:t>Физическое</w:t>
      </w:r>
      <w:r>
        <w:rPr>
          <w:spacing w:val="1"/>
        </w:rPr>
        <w:t xml:space="preserve"> </w:t>
      </w:r>
      <w:r>
        <w:t>развитие</w:t>
      </w:r>
      <w:r>
        <w:rPr>
          <w:spacing w:val="1"/>
        </w:rPr>
        <w:t xml:space="preserve"> </w:t>
      </w:r>
      <w:r>
        <w:t>и</w:t>
      </w:r>
      <w:r>
        <w:rPr>
          <w:spacing w:val="1"/>
        </w:rPr>
        <w:t xml:space="preserve"> </w:t>
      </w:r>
      <w:r>
        <w:t>его</w:t>
      </w:r>
      <w:r>
        <w:rPr>
          <w:spacing w:val="1"/>
        </w:rPr>
        <w:t xml:space="preserve"> </w:t>
      </w:r>
      <w:r>
        <w:t>измерение.</w:t>
      </w:r>
      <w:r>
        <w:rPr>
          <w:spacing w:val="1"/>
        </w:rPr>
        <w:t xml:space="preserve"> </w:t>
      </w:r>
      <w:r>
        <w:t>Физические</w:t>
      </w:r>
      <w:r>
        <w:rPr>
          <w:spacing w:val="1"/>
        </w:rPr>
        <w:t xml:space="preserve"> </w:t>
      </w:r>
      <w:r>
        <w:t>качества</w:t>
      </w:r>
      <w:r>
        <w:rPr>
          <w:spacing w:val="1"/>
        </w:rPr>
        <w:t xml:space="preserve"> </w:t>
      </w:r>
      <w:r>
        <w:t>человека:</w:t>
      </w:r>
      <w:r>
        <w:rPr>
          <w:spacing w:val="1"/>
        </w:rPr>
        <w:t xml:space="preserve"> </w:t>
      </w:r>
      <w:r>
        <w:t>сила,</w:t>
      </w:r>
      <w:r>
        <w:rPr>
          <w:spacing w:val="1"/>
        </w:rPr>
        <w:t xml:space="preserve"> </w:t>
      </w:r>
      <w:r>
        <w:t>быстрота,</w:t>
      </w:r>
      <w:r>
        <w:rPr>
          <w:spacing w:val="1"/>
        </w:rPr>
        <w:t xml:space="preserve"> </w:t>
      </w:r>
      <w:r>
        <w:t>выносливость,</w:t>
      </w:r>
      <w:r>
        <w:rPr>
          <w:spacing w:val="1"/>
        </w:rPr>
        <w:t xml:space="preserve"> </w:t>
      </w:r>
      <w:r>
        <w:t>гибкость,</w:t>
      </w:r>
      <w:r>
        <w:rPr>
          <w:spacing w:val="1"/>
        </w:rPr>
        <w:t xml:space="preserve"> </w:t>
      </w:r>
      <w:r>
        <w:t>координация</w:t>
      </w:r>
      <w:r>
        <w:rPr>
          <w:spacing w:val="1"/>
        </w:rPr>
        <w:t xml:space="preserve"> </w:t>
      </w:r>
      <w:r>
        <w:t>и</w:t>
      </w:r>
      <w:r>
        <w:rPr>
          <w:spacing w:val="1"/>
        </w:rPr>
        <w:t xml:space="preserve"> </w:t>
      </w:r>
      <w:r>
        <w:t>способы</w:t>
      </w:r>
      <w:r>
        <w:rPr>
          <w:spacing w:val="1"/>
        </w:rPr>
        <w:t xml:space="preserve"> </w:t>
      </w:r>
      <w:r>
        <w:t>их</w:t>
      </w:r>
      <w:r>
        <w:rPr>
          <w:spacing w:val="1"/>
        </w:rPr>
        <w:t xml:space="preserve"> </w:t>
      </w:r>
      <w:r>
        <w:t>измерения.</w:t>
      </w:r>
      <w:r>
        <w:rPr>
          <w:spacing w:val="1"/>
        </w:rPr>
        <w:t xml:space="preserve"> </w:t>
      </w:r>
      <w:r>
        <w:t>Составление</w:t>
      </w:r>
      <w:r>
        <w:rPr>
          <w:spacing w:val="61"/>
        </w:rPr>
        <w:t xml:space="preserve"> </w:t>
      </w:r>
      <w:r>
        <w:t>дневника</w:t>
      </w:r>
      <w:r>
        <w:rPr>
          <w:spacing w:val="1"/>
        </w:rPr>
        <w:t xml:space="preserve"> </w:t>
      </w:r>
      <w:r>
        <w:t>наблюдений</w:t>
      </w:r>
      <w:r>
        <w:rPr>
          <w:spacing w:val="-1"/>
        </w:rPr>
        <w:t xml:space="preserve"> </w:t>
      </w:r>
      <w:r>
        <w:t>по физической культуре.</w:t>
      </w:r>
    </w:p>
    <w:p w:rsidR="006F1257" w:rsidRPr="006318F5" w:rsidRDefault="00B45BA4" w:rsidP="008B79D0">
      <w:pPr>
        <w:pStyle w:val="a3"/>
        <w:ind w:left="0" w:right="-20" w:firstLine="0"/>
      </w:pPr>
      <w:r>
        <w:t>Физическое совершенствование.</w:t>
      </w:r>
      <w:r>
        <w:rPr>
          <w:spacing w:val="1"/>
        </w:rPr>
        <w:t xml:space="preserve"> </w:t>
      </w:r>
      <w:r w:rsidRPr="006318F5">
        <w:t>Оздоровительная</w:t>
      </w:r>
      <w:r w:rsidRPr="006318F5">
        <w:rPr>
          <w:spacing w:val="-7"/>
        </w:rPr>
        <w:t xml:space="preserve"> </w:t>
      </w:r>
      <w:r w:rsidRPr="006318F5">
        <w:t>физическая</w:t>
      </w:r>
      <w:r w:rsidRPr="006318F5">
        <w:rPr>
          <w:spacing w:val="-7"/>
        </w:rPr>
        <w:t xml:space="preserve"> </w:t>
      </w:r>
      <w:r w:rsidRPr="006318F5">
        <w:t>культура.</w:t>
      </w:r>
    </w:p>
    <w:p w:rsidR="006F1257" w:rsidRPr="006318F5" w:rsidRDefault="006318F5" w:rsidP="008B79D0">
      <w:pPr>
        <w:ind w:right="-20"/>
        <w:jc w:val="both"/>
        <w:rPr>
          <w:sz w:val="24"/>
          <w:szCs w:val="24"/>
        </w:rPr>
      </w:pPr>
      <w:r w:rsidRPr="006318F5">
        <w:rPr>
          <w:sz w:val="24"/>
          <w:szCs w:val="24"/>
        </w:rPr>
        <w:t xml:space="preserve"> </w:t>
      </w:r>
      <w:r w:rsidR="00B45BA4" w:rsidRPr="006318F5">
        <w:rPr>
          <w:sz w:val="24"/>
          <w:szCs w:val="24"/>
        </w:rPr>
        <w:t>Закаливание</w:t>
      </w:r>
      <w:r w:rsidR="00B45BA4" w:rsidRPr="006318F5">
        <w:rPr>
          <w:spacing w:val="1"/>
          <w:sz w:val="24"/>
          <w:szCs w:val="24"/>
        </w:rPr>
        <w:t xml:space="preserve"> </w:t>
      </w:r>
      <w:r w:rsidR="00B45BA4" w:rsidRPr="006318F5">
        <w:rPr>
          <w:sz w:val="24"/>
          <w:szCs w:val="24"/>
        </w:rPr>
        <w:t>организма</w:t>
      </w:r>
      <w:r w:rsidR="00B45BA4" w:rsidRPr="006318F5">
        <w:rPr>
          <w:spacing w:val="1"/>
          <w:sz w:val="24"/>
          <w:szCs w:val="24"/>
        </w:rPr>
        <w:t xml:space="preserve"> </w:t>
      </w:r>
      <w:r w:rsidR="00B45BA4" w:rsidRPr="006318F5">
        <w:rPr>
          <w:sz w:val="24"/>
          <w:szCs w:val="24"/>
        </w:rPr>
        <w:t>обтиранием.</w:t>
      </w:r>
      <w:r w:rsidR="00B45BA4" w:rsidRPr="006318F5">
        <w:rPr>
          <w:spacing w:val="1"/>
          <w:sz w:val="24"/>
          <w:szCs w:val="24"/>
        </w:rPr>
        <w:t xml:space="preserve"> </w:t>
      </w:r>
      <w:r w:rsidR="00B45BA4" w:rsidRPr="006318F5">
        <w:rPr>
          <w:sz w:val="24"/>
          <w:szCs w:val="24"/>
        </w:rPr>
        <w:t>Составление</w:t>
      </w:r>
      <w:r w:rsidR="00B45BA4" w:rsidRPr="006318F5">
        <w:rPr>
          <w:spacing w:val="1"/>
          <w:sz w:val="24"/>
          <w:szCs w:val="24"/>
        </w:rPr>
        <w:t xml:space="preserve"> </w:t>
      </w:r>
      <w:r w:rsidR="00B45BA4" w:rsidRPr="006318F5">
        <w:rPr>
          <w:sz w:val="24"/>
          <w:szCs w:val="24"/>
        </w:rPr>
        <w:t>комплекса</w:t>
      </w:r>
      <w:r w:rsidR="00B45BA4" w:rsidRPr="006318F5">
        <w:rPr>
          <w:spacing w:val="1"/>
          <w:sz w:val="24"/>
          <w:szCs w:val="24"/>
        </w:rPr>
        <w:t xml:space="preserve"> </w:t>
      </w:r>
      <w:r w:rsidR="00B45BA4" w:rsidRPr="006318F5">
        <w:rPr>
          <w:sz w:val="24"/>
          <w:szCs w:val="24"/>
        </w:rPr>
        <w:t>утренней</w:t>
      </w:r>
      <w:r w:rsidR="00B45BA4" w:rsidRPr="006318F5">
        <w:rPr>
          <w:spacing w:val="1"/>
          <w:sz w:val="24"/>
          <w:szCs w:val="24"/>
        </w:rPr>
        <w:t xml:space="preserve"> </w:t>
      </w:r>
      <w:r w:rsidR="00B45BA4" w:rsidRPr="006318F5">
        <w:rPr>
          <w:sz w:val="24"/>
          <w:szCs w:val="24"/>
        </w:rPr>
        <w:t>зарядки</w:t>
      </w:r>
      <w:r w:rsidR="00B45BA4" w:rsidRPr="006318F5">
        <w:rPr>
          <w:spacing w:val="1"/>
          <w:sz w:val="24"/>
          <w:szCs w:val="24"/>
        </w:rPr>
        <w:t xml:space="preserve"> </w:t>
      </w:r>
      <w:r w:rsidR="00B45BA4" w:rsidRPr="006318F5">
        <w:rPr>
          <w:sz w:val="24"/>
          <w:szCs w:val="24"/>
        </w:rPr>
        <w:t>и</w:t>
      </w:r>
      <w:r w:rsidR="00B45BA4" w:rsidRPr="006318F5">
        <w:rPr>
          <w:spacing w:val="1"/>
          <w:sz w:val="24"/>
          <w:szCs w:val="24"/>
        </w:rPr>
        <w:t xml:space="preserve"> </w:t>
      </w:r>
      <w:r w:rsidR="00B45BA4" w:rsidRPr="006318F5">
        <w:rPr>
          <w:sz w:val="24"/>
          <w:szCs w:val="24"/>
        </w:rPr>
        <w:t>физкультминутки</w:t>
      </w:r>
      <w:r w:rsidR="00B45BA4" w:rsidRPr="006318F5">
        <w:rPr>
          <w:spacing w:val="-1"/>
          <w:sz w:val="24"/>
          <w:szCs w:val="24"/>
        </w:rPr>
        <w:t xml:space="preserve"> </w:t>
      </w:r>
      <w:r w:rsidR="00B45BA4" w:rsidRPr="006318F5">
        <w:rPr>
          <w:sz w:val="24"/>
          <w:szCs w:val="24"/>
        </w:rPr>
        <w:t>для занятий в</w:t>
      </w:r>
      <w:r w:rsidR="00B45BA4" w:rsidRPr="006318F5">
        <w:rPr>
          <w:spacing w:val="-1"/>
          <w:sz w:val="24"/>
          <w:szCs w:val="24"/>
        </w:rPr>
        <w:t xml:space="preserve"> </w:t>
      </w:r>
      <w:r w:rsidR="00B45BA4" w:rsidRPr="006318F5">
        <w:rPr>
          <w:sz w:val="24"/>
          <w:szCs w:val="24"/>
        </w:rPr>
        <w:t>домашних</w:t>
      </w:r>
      <w:r w:rsidR="00B45BA4" w:rsidRPr="006318F5">
        <w:rPr>
          <w:spacing w:val="4"/>
          <w:sz w:val="24"/>
          <w:szCs w:val="24"/>
        </w:rPr>
        <w:t xml:space="preserve"> </w:t>
      </w:r>
      <w:r w:rsidR="00B45BA4" w:rsidRPr="006318F5">
        <w:rPr>
          <w:sz w:val="24"/>
          <w:szCs w:val="24"/>
        </w:rPr>
        <w:t>условиях.</w:t>
      </w:r>
    </w:p>
    <w:p w:rsidR="006F1257" w:rsidRPr="006318F5" w:rsidRDefault="00B45BA4" w:rsidP="008B79D0">
      <w:pPr>
        <w:pStyle w:val="a3"/>
        <w:ind w:left="0" w:right="-20" w:firstLine="60"/>
      </w:pPr>
      <w:r w:rsidRPr="006318F5">
        <w:t>Спортивно-оздоровительная физическая культура.</w:t>
      </w:r>
      <w:r w:rsidRPr="006318F5">
        <w:rPr>
          <w:spacing w:val="-57"/>
        </w:rPr>
        <w:t xml:space="preserve"> </w:t>
      </w:r>
      <w:r w:rsidRPr="006318F5">
        <w:t>Гимнастика</w:t>
      </w:r>
      <w:r w:rsidRPr="006318F5">
        <w:rPr>
          <w:spacing w:val="-2"/>
        </w:rPr>
        <w:t xml:space="preserve"> </w:t>
      </w:r>
      <w:r w:rsidRPr="006318F5">
        <w:t>с</w:t>
      </w:r>
      <w:r w:rsidRPr="006318F5">
        <w:rPr>
          <w:spacing w:val="-1"/>
        </w:rPr>
        <w:t xml:space="preserve"> </w:t>
      </w:r>
      <w:r w:rsidRPr="006318F5">
        <w:t>основами</w:t>
      </w:r>
      <w:r w:rsidRPr="006318F5">
        <w:rPr>
          <w:spacing w:val="2"/>
        </w:rPr>
        <w:t xml:space="preserve"> </w:t>
      </w:r>
      <w:r w:rsidRPr="006318F5">
        <w:t>акробатики.</w:t>
      </w:r>
    </w:p>
    <w:p w:rsidR="006F1257" w:rsidRDefault="00B45BA4" w:rsidP="008B79D0">
      <w:pPr>
        <w:pStyle w:val="a3"/>
        <w:ind w:left="0" w:right="-20"/>
      </w:pPr>
      <w:r w:rsidRPr="006318F5">
        <w:t>Правила</w:t>
      </w:r>
      <w:r w:rsidRPr="006318F5">
        <w:rPr>
          <w:spacing w:val="1"/>
        </w:rPr>
        <w:t xml:space="preserve"> </w:t>
      </w:r>
      <w:r w:rsidRPr="006318F5">
        <w:t>поведения</w:t>
      </w:r>
      <w:r w:rsidRPr="006318F5">
        <w:rPr>
          <w:spacing w:val="1"/>
        </w:rPr>
        <w:t xml:space="preserve"> </w:t>
      </w:r>
      <w:r w:rsidRPr="006318F5">
        <w:t>на</w:t>
      </w:r>
      <w:r w:rsidRPr="006318F5">
        <w:rPr>
          <w:spacing w:val="1"/>
        </w:rPr>
        <w:t xml:space="preserve"> </w:t>
      </w:r>
      <w:r w:rsidRPr="006318F5">
        <w:t>занятиях</w:t>
      </w:r>
      <w:r w:rsidRPr="006318F5">
        <w:rPr>
          <w:spacing w:val="1"/>
        </w:rPr>
        <w:t xml:space="preserve"> </w:t>
      </w:r>
      <w:r w:rsidRPr="006318F5">
        <w:t>гимнастикой</w:t>
      </w:r>
      <w:r w:rsidRPr="006318F5">
        <w:rPr>
          <w:spacing w:val="1"/>
        </w:rPr>
        <w:t xml:space="preserve"> </w:t>
      </w:r>
      <w:r w:rsidRPr="006318F5">
        <w:t>и</w:t>
      </w:r>
      <w:r w:rsidRPr="006318F5">
        <w:rPr>
          <w:spacing w:val="1"/>
        </w:rPr>
        <w:t xml:space="preserve"> </w:t>
      </w:r>
      <w:r w:rsidRPr="006318F5">
        <w:t>акробатикой.</w:t>
      </w:r>
      <w:r w:rsidRPr="006318F5">
        <w:rPr>
          <w:spacing w:val="1"/>
        </w:rPr>
        <w:t xml:space="preserve"> </w:t>
      </w:r>
      <w:r w:rsidRPr="006318F5">
        <w:t>Строевые</w:t>
      </w:r>
      <w:r w:rsidRPr="006318F5">
        <w:rPr>
          <w:spacing w:val="1"/>
        </w:rPr>
        <w:t xml:space="preserve"> </w:t>
      </w:r>
      <w:r w:rsidRPr="006318F5">
        <w:t>команды</w:t>
      </w:r>
      <w:r w:rsidRPr="006318F5">
        <w:rPr>
          <w:spacing w:val="1"/>
        </w:rPr>
        <w:t xml:space="preserve"> </w:t>
      </w:r>
      <w:r w:rsidRPr="006318F5">
        <w:t>в</w:t>
      </w:r>
      <w:r w:rsidRPr="006318F5">
        <w:rPr>
          <w:spacing w:val="1"/>
        </w:rPr>
        <w:t xml:space="preserve"> </w:t>
      </w:r>
      <w:r w:rsidRPr="006318F5">
        <w:t>построении</w:t>
      </w:r>
      <w:r w:rsidRPr="006318F5">
        <w:rPr>
          <w:spacing w:val="1"/>
        </w:rPr>
        <w:t xml:space="preserve"> </w:t>
      </w:r>
      <w:r w:rsidRPr="006318F5">
        <w:t>и</w:t>
      </w:r>
      <w:r w:rsidRPr="006318F5">
        <w:rPr>
          <w:spacing w:val="1"/>
        </w:rPr>
        <w:t xml:space="preserve"> </w:t>
      </w:r>
      <w:r w:rsidRPr="006318F5">
        <w:t>перестроении</w:t>
      </w:r>
      <w:r w:rsidRPr="006318F5">
        <w:rPr>
          <w:spacing w:val="1"/>
        </w:rPr>
        <w:t xml:space="preserve"> </w:t>
      </w:r>
      <w:r w:rsidRPr="006318F5">
        <w:t>в</w:t>
      </w:r>
      <w:r w:rsidRPr="006318F5">
        <w:rPr>
          <w:spacing w:val="1"/>
        </w:rPr>
        <w:t xml:space="preserve"> </w:t>
      </w:r>
      <w:r w:rsidRPr="006318F5">
        <w:t>одну шеренгу</w:t>
      </w:r>
      <w:r w:rsidRPr="006318F5">
        <w:rPr>
          <w:spacing w:val="1"/>
        </w:rPr>
        <w:t xml:space="preserve"> </w:t>
      </w:r>
      <w:r w:rsidRPr="006318F5">
        <w:t>и</w:t>
      </w:r>
      <w:r w:rsidRPr="006318F5">
        <w:rPr>
          <w:spacing w:val="1"/>
        </w:rPr>
        <w:t xml:space="preserve"> </w:t>
      </w:r>
      <w:r w:rsidRPr="006318F5">
        <w:t>колонну по</w:t>
      </w:r>
      <w:r w:rsidRPr="006318F5">
        <w:rPr>
          <w:spacing w:val="1"/>
        </w:rPr>
        <w:t xml:space="preserve"> </w:t>
      </w:r>
      <w:r w:rsidRPr="006318F5">
        <w:t>одному;</w:t>
      </w:r>
      <w:r w:rsidRPr="006318F5">
        <w:rPr>
          <w:spacing w:val="1"/>
        </w:rPr>
        <w:t xml:space="preserve"> </w:t>
      </w:r>
      <w:r w:rsidRPr="006318F5">
        <w:t>при</w:t>
      </w:r>
      <w:r w:rsidRPr="006318F5">
        <w:rPr>
          <w:spacing w:val="1"/>
        </w:rPr>
        <w:t xml:space="preserve"> </w:t>
      </w:r>
      <w:r w:rsidRPr="006318F5">
        <w:t>поворотах</w:t>
      </w:r>
      <w:r w:rsidRPr="006318F5">
        <w:rPr>
          <w:spacing w:val="1"/>
        </w:rPr>
        <w:t xml:space="preserve"> </w:t>
      </w:r>
      <w:r w:rsidRPr="006318F5">
        <w:t>направо</w:t>
      </w:r>
      <w:r w:rsidRPr="006318F5">
        <w:rPr>
          <w:spacing w:val="60"/>
        </w:rPr>
        <w:t xml:space="preserve"> </w:t>
      </w:r>
      <w:r w:rsidRPr="006318F5">
        <w:t>и</w:t>
      </w:r>
      <w:r>
        <w:rPr>
          <w:spacing w:val="1"/>
        </w:rPr>
        <w:t xml:space="preserve"> </w:t>
      </w:r>
      <w:r>
        <w:t>налево,</w:t>
      </w:r>
      <w:r>
        <w:rPr>
          <w:spacing w:val="1"/>
        </w:rPr>
        <w:t xml:space="preserve"> </w:t>
      </w:r>
      <w:r>
        <w:t>стоя</w:t>
      </w:r>
      <w:r>
        <w:rPr>
          <w:spacing w:val="1"/>
        </w:rPr>
        <w:t xml:space="preserve"> </w:t>
      </w:r>
      <w:r>
        <w:t>на</w:t>
      </w:r>
      <w:r>
        <w:rPr>
          <w:spacing w:val="1"/>
        </w:rPr>
        <w:t xml:space="preserve"> </w:t>
      </w:r>
      <w:r>
        <w:t>месте</w:t>
      </w:r>
      <w:r>
        <w:rPr>
          <w:spacing w:val="1"/>
        </w:rPr>
        <w:t xml:space="preserve"> </w:t>
      </w:r>
      <w:r>
        <w:t>и</w:t>
      </w:r>
      <w:r>
        <w:rPr>
          <w:spacing w:val="1"/>
        </w:rPr>
        <w:t xml:space="preserve"> </w:t>
      </w:r>
      <w:r>
        <w:t>в</w:t>
      </w:r>
      <w:r>
        <w:rPr>
          <w:spacing w:val="1"/>
        </w:rPr>
        <w:t xml:space="preserve"> </w:t>
      </w:r>
      <w:r>
        <w:t>движении.</w:t>
      </w:r>
      <w:r>
        <w:rPr>
          <w:spacing w:val="1"/>
        </w:rPr>
        <w:t xml:space="preserve"> </w:t>
      </w:r>
      <w:r>
        <w:t>Передвижение</w:t>
      </w:r>
      <w:r>
        <w:rPr>
          <w:spacing w:val="1"/>
        </w:rPr>
        <w:t xml:space="preserve"> </w:t>
      </w:r>
      <w:r>
        <w:t>в</w:t>
      </w:r>
      <w:r>
        <w:rPr>
          <w:spacing w:val="1"/>
        </w:rPr>
        <w:t xml:space="preserve"> </w:t>
      </w:r>
      <w:r>
        <w:t>колонне</w:t>
      </w:r>
      <w:r>
        <w:rPr>
          <w:spacing w:val="1"/>
        </w:rPr>
        <w:t xml:space="preserve"> </w:t>
      </w:r>
      <w:r>
        <w:t>по</w:t>
      </w:r>
      <w:r>
        <w:rPr>
          <w:spacing w:val="1"/>
        </w:rPr>
        <w:t xml:space="preserve"> </w:t>
      </w:r>
      <w:r>
        <w:t>одному</w:t>
      </w:r>
      <w:r>
        <w:rPr>
          <w:spacing w:val="1"/>
        </w:rPr>
        <w:t xml:space="preserve"> </w:t>
      </w:r>
      <w:r>
        <w:t>с</w:t>
      </w:r>
      <w:r>
        <w:rPr>
          <w:spacing w:val="1"/>
        </w:rPr>
        <w:t xml:space="preserve"> </w:t>
      </w:r>
      <w:r>
        <w:t>равномерной</w:t>
      </w:r>
      <w:r>
        <w:rPr>
          <w:spacing w:val="1"/>
        </w:rPr>
        <w:t xml:space="preserve"> </w:t>
      </w:r>
      <w:r>
        <w:t>и</w:t>
      </w:r>
      <w:r>
        <w:rPr>
          <w:spacing w:val="1"/>
        </w:rPr>
        <w:t xml:space="preserve"> </w:t>
      </w:r>
      <w:r>
        <w:t>изменяющейся</w:t>
      </w:r>
      <w:r>
        <w:rPr>
          <w:spacing w:val="-1"/>
        </w:rPr>
        <w:t xml:space="preserve"> </w:t>
      </w:r>
      <w:r>
        <w:t>скоростью движения.</w:t>
      </w:r>
    </w:p>
    <w:p w:rsidR="006F1257" w:rsidRDefault="00B45BA4" w:rsidP="008B79D0">
      <w:pPr>
        <w:pStyle w:val="a3"/>
        <w:ind w:left="0" w:right="-20"/>
      </w:pPr>
      <w:r>
        <w:t>Упражнения</w:t>
      </w:r>
      <w:r>
        <w:rPr>
          <w:spacing w:val="1"/>
        </w:rPr>
        <w:t xml:space="preserve"> </w:t>
      </w:r>
      <w:r>
        <w:t>разминки</w:t>
      </w:r>
      <w:r>
        <w:rPr>
          <w:spacing w:val="1"/>
        </w:rPr>
        <w:t xml:space="preserve"> </w:t>
      </w:r>
      <w:r>
        <w:t>перед</w:t>
      </w:r>
      <w:r>
        <w:rPr>
          <w:spacing w:val="1"/>
        </w:rPr>
        <w:t xml:space="preserve"> </w:t>
      </w:r>
      <w:r>
        <w:t>выполнением</w:t>
      </w:r>
      <w:r>
        <w:rPr>
          <w:spacing w:val="1"/>
        </w:rPr>
        <w:t xml:space="preserve"> </w:t>
      </w:r>
      <w:r>
        <w:t>гимнастических</w:t>
      </w:r>
      <w:r>
        <w:rPr>
          <w:spacing w:val="1"/>
        </w:rPr>
        <w:t xml:space="preserve"> </w:t>
      </w:r>
      <w:r>
        <w:t>упражнений.</w:t>
      </w:r>
      <w:r>
        <w:rPr>
          <w:spacing w:val="1"/>
        </w:rPr>
        <w:t xml:space="preserve"> </w:t>
      </w:r>
      <w:r>
        <w:t>Прыжки</w:t>
      </w:r>
      <w:r>
        <w:rPr>
          <w:spacing w:val="1"/>
        </w:rPr>
        <w:t xml:space="preserve"> </w:t>
      </w:r>
      <w:r>
        <w:t>со</w:t>
      </w:r>
      <w:r>
        <w:rPr>
          <w:spacing w:val="1"/>
        </w:rPr>
        <w:t xml:space="preserve"> </w:t>
      </w:r>
      <w:r>
        <w:lastRenderedPageBreak/>
        <w:t>скакалкой</w:t>
      </w:r>
      <w:r>
        <w:rPr>
          <w:spacing w:val="1"/>
        </w:rPr>
        <w:t xml:space="preserve"> </w:t>
      </w:r>
      <w:r>
        <w:t>на</w:t>
      </w:r>
      <w:r>
        <w:rPr>
          <w:spacing w:val="1"/>
        </w:rPr>
        <w:t xml:space="preserve"> </w:t>
      </w:r>
      <w:r>
        <w:t>двух</w:t>
      </w:r>
      <w:r>
        <w:rPr>
          <w:spacing w:val="1"/>
        </w:rPr>
        <w:t xml:space="preserve"> </w:t>
      </w:r>
      <w:r>
        <w:t>ногах</w:t>
      </w:r>
      <w:r>
        <w:rPr>
          <w:spacing w:val="1"/>
        </w:rPr>
        <w:t xml:space="preserve"> </w:t>
      </w:r>
      <w:r>
        <w:t>и</w:t>
      </w:r>
      <w:r>
        <w:rPr>
          <w:spacing w:val="1"/>
        </w:rPr>
        <w:t xml:space="preserve"> </w:t>
      </w:r>
      <w:r>
        <w:t>поочерёдно</w:t>
      </w:r>
      <w:r>
        <w:rPr>
          <w:spacing w:val="1"/>
        </w:rPr>
        <w:t xml:space="preserve"> </w:t>
      </w:r>
      <w:r>
        <w:t>на</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ноге</w:t>
      </w:r>
      <w:r>
        <w:rPr>
          <w:spacing w:val="1"/>
        </w:rPr>
        <w:t xml:space="preserve"> </w:t>
      </w:r>
      <w:r>
        <w:t>на</w:t>
      </w:r>
      <w:r>
        <w:rPr>
          <w:spacing w:val="1"/>
        </w:rPr>
        <w:t xml:space="preserve"> </w:t>
      </w:r>
      <w:r>
        <w:t>месте.</w:t>
      </w:r>
      <w:r>
        <w:rPr>
          <w:spacing w:val="1"/>
        </w:rPr>
        <w:t xml:space="preserve"> </w:t>
      </w:r>
      <w:r>
        <w:t>Упражнения</w:t>
      </w:r>
      <w:r>
        <w:rPr>
          <w:spacing w:val="1"/>
        </w:rPr>
        <w:t xml:space="preserve"> </w:t>
      </w:r>
      <w:r>
        <w:t>с</w:t>
      </w:r>
      <w:r>
        <w:rPr>
          <w:spacing w:val="1"/>
        </w:rPr>
        <w:t xml:space="preserve"> </w:t>
      </w:r>
      <w:r>
        <w:t>гимнастическим</w:t>
      </w:r>
      <w:r>
        <w:rPr>
          <w:spacing w:val="1"/>
        </w:rPr>
        <w:t xml:space="preserve"> </w:t>
      </w:r>
      <w:r>
        <w:t>мячом:</w:t>
      </w:r>
      <w:r>
        <w:rPr>
          <w:spacing w:val="1"/>
        </w:rPr>
        <w:t xml:space="preserve"> </w:t>
      </w:r>
      <w:r>
        <w:t>подбрасывание,</w:t>
      </w:r>
      <w:r>
        <w:rPr>
          <w:spacing w:val="1"/>
        </w:rPr>
        <w:t xml:space="preserve"> </w:t>
      </w:r>
      <w:r>
        <w:t>перекаты</w:t>
      </w:r>
      <w:r>
        <w:rPr>
          <w:spacing w:val="1"/>
        </w:rPr>
        <w:t xml:space="preserve"> </w:t>
      </w:r>
      <w:r>
        <w:t>и</w:t>
      </w:r>
      <w:r>
        <w:rPr>
          <w:spacing w:val="1"/>
        </w:rPr>
        <w:t xml:space="preserve"> </w:t>
      </w:r>
      <w:r>
        <w:t>наклоны</w:t>
      </w:r>
      <w:r>
        <w:rPr>
          <w:spacing w:val="1"/>
        </w:rPr>
        <w:t xml:space="preserve"> </w:t>
      </w:r>
      <w:r>
        <w:t>с</w:t>
      </w:r>
      <w:r>
        <w:rPr>
          <w:spacing w:val="1"/>
        </w:rPr>
        <w:t xml:space="preserve"> </w:t>
      </w:r>
      <w:r>
        <w:t>мячом</w:t>
      </w:r>
      <w:r>
        <w:rPr>
          <w:spacing w:val="1"/>
        </w:rPr>
        <w:t xml:space="preserve"> </w:t>
      </w:r>
      <w:r>
        <w:t>в</w:t>
      </w:r>
      <w:r>
        <w:rPr>
          <w:spacing w:val="1"/>
        </w:rPr>
        <w:t xml:space="preserve"> </w:t>
      </w:r>
      <w:r>
        <w:t>руках.</w:t>
      </w:r>
      <w:r>
        <w:rPr>
          <w:spacing w:val="1"/>
        </w:rPr>
        <w:t xml:space="preserve"> </w:t>
      </w:r>
      <w:r>
        <w:t>Танцевальный</w:t>
      </w:r>
      <w:r>
        <w:rPr>
          <w:spacing w:val="-57"/>
        </w:rPr>
        <w:t xml:space="preserve"> </w:t>
      </w:r>
      <w:r>
        <w:t>хороводный</w:t>
      </w:r>
      <w:r>
        <w:rPr>
          <w:spacing w:val="-1"/>
        </w:rPr>
        <w:t xml:space="preserve"> </w:t>
      </w:r>
      <w:r>
        <w:t>шаг,</w:t>
      </w:r>
      <w:r>
        <w:rPr>
          <w:spacing w:val="-1"/>
        </w:rPr>
        <w:t xml:space="preserve"> </w:t>
      </w:r>
      <w:r>
        <w:t>танец</w:t>
      </w:r>
      <w:r>
        <w:rPr>
          <w:spacing w:val="-2"/>
        </w:rPr>
        <w:t xml:space="preserve"> </w:t>
      </w:r>
      <w:r>
        <w:t>галоп.</w:t>
      </w:r>
    </w:p>
    <w:p w:rsidR="006F1257" w:rsidRDefault="00B45BA4" w:rsidP="008B79D0">
      <w:pPr>
        <w:pStyle w:val="a3"/>
        <w:ind w:left="0" w:right="-20" w:firstLine="0"/>
      </w:pPr>
      <w:r>
        <w:t>Лыжная</w:t>
      </w:r>
      <w:r>
        <w:rPr>
          <w:spacing w:val="-2"/>
        </w:rPr>
        <w:t xml:space="preserve"> </w:t>
      </w:r>
      <w:r>
        <w:t>подготовка.</w:t>
      </w:r>
    </w:p>
    <w:p w:rsidR="006F1257" w:rsidRDefault="00B45BA4" w:rsidP="008B79D0">
      <w:pPr>
        <w:pStyle w:val="a3"/>
        <w:ind w:left="0" w:right="-20"/>
      </w:pPr>
      <w:r>
        <w:t>Правила</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r>
        <w:t>лыжной</w:t>
      </w:r>
      <w:r>
        <w:rPr>
          <w:spacing w:val="1"/>
        </w:rPr>
        <w:t xml:space="preserve"> </w:t>
      </w:r>
      <w:r>
        <w:t>подготовкой.</w:t>
      </w:r>
      <w:r>
        <w:rPr>
          <w:spacing w:val="1"/>
        </w:rPr>
        <w:t xml:space="preserve"> </w:t>
      </w:r>
      <w:r>
        <w:t>Упражнения</w:t>
      </w:r>
      <w:r>
        <w:rPr>
          <w:spacing w:val="1"/>
        </w:rPr>
        <w:t xml:space="preserve"> </w:t>
      </w:r>
      <w:r>
        <w:t>на</w:t>
      </w:r>
      <w:r>
        <w:rPr>
          <w:spacing w:val="61"/>
        </w:rPr>
        <w:t xml:space="preserve"> </w:t>
      </w:r>
      <w:r>
        <w:t>лыжах:</w:t>
      </w:r>
      <w:r>
        <w:rPr>
          <w:spacing w:val="1"/>
        </w:rPr>
        <w:t xml:space="preserve"> </w:t>
      </w:r>
      <w:r>
        <w:t>передвижение двухшажным попеременным ходом, спуск с небольшого склона в основной стойке,</w:t>
      </w:r>
      <w:r>
        <w:rPr>
          <w:spacing w:val="1"/>
        </w:rPr>
        <w:t xml:space="preserve"> </w:t>
      </w:r>
      <w:r>
        <w:t>торможение</w:t>
      </w:r>
      <w:r>
        <w:rPr>
          <w:spacing w:val="-2"/>
        </w:rPr>
        <w:t xml:space="preserve"> </w:t>
      </w:r>
      <w:r>
        <w:t>лыжными</w:t>
      </w:r>
      <w:r>
        <w:rPr>
          <w:spacing w:val="-1"/>
        </w:rPr>
        <w:t xml:space="preserve"> </w:t>
      </w:r>
      <w:r>
        <w:t>палками</w:t>
      </w:r>
      <w:r>
        <w:rPr>
          <w:spacing w:val="-1"/>
        </w:rPr>
        <w:t xml:space="preserve"> </w:t>
      </w:r>
      <w:r>
        <w:t>на</w:t>
      </w:r>
      <w:r>
        <w:rPr>
          <w:spacing w:val="1"/>
        </w:rPr>
        <w:t xml:space="preserve"> </w:t>
      </w:r>
      <w:r>
        <w:t>учебной</w:t>
      </w:r>
      <w:r>
        <w:rPr>
          <w:spacing w:val="-1"/>
        </w:rPr>
        <w:t xml:space="preserve"> </w:t>
      </w:r>
      <w:r>
        <w:t>трассе</w:t>
      </w:r>
      <w:r>
        <w:rPr>
          <w:spacing w:val="-2"/>
        </w:rPr>
        <w:t xml:space="preserve"> </w:t>
      </w:r>
      <w:r>
        <w:t>и падением</w:t>
      </w:r>
      <w:r>
        <w:rPr>
          <w:spacing w:val="-2"/>
        </w:rPr>
        <w:t xml:space="preserve"> </w:t>
      </w:r>
      <w:r>
        <w:t>на</w:t>
      </w:r>
      <w:r>
        <w:rPr>
          <w:spacing w:val="-2"/>
        </w:rPr>
        <w:t xml:space="preserve"> </w:t>
      </w:r>
      <w:r>
        <w:t>бок во</w:t>
      </w:r>
      <w:r>
        <w:rPr>
          <w:spacing w:val="-1"/>
        </w:rPr>
        <w:t xml:space="preserve"> </w:t>
      </w:r>
      <w:r>
        <w:t>время</w:t>
      </w:r>
      <w:r>
        <w:rPr>
          <w:spacing w:val="-1"/>
        </w:rPr>
        <w:t xml:space="preserve"> </w:t>
      </w:r>
      <w:r>
        <w:t>спуска.</w:t>
      </w:r>
    </w:p>
    <w:p w:rsidR="006F1257" w:rsidRDefault="00B45BA4" w:rsidP="008B79D0">
      <w:pPr>
        <w:pStyle w:val="a3"/>
        <w:ind w:left="0" w:right="-20" w:firstLine="0"/>
      </w:pPr>
      <w:r>
        <w:t>Лёгкая</w:t>
      </w:r>
      <w:r>
        <w:rPr>
          <w:spacing w:val="-5"/>
        </w:rPr>
        <w:t xml:space="preserve"> </w:t>
      </w:r>
      <w:r>
        <w:t>атлетика.</w:t>
      </w:r>
    </w:p>
    <w:p w:rsidR="006F1257" w:rsidRDefault="00B45BA4" w:rsidP="008B79D0">
      <w:pPr>
        <w:pStyle w:val="a3"/>
        <w:ind w:left="0" w:right="-20"/>
      </w:pPr>
      <w:r>
        <w:t>Правила поведения на занятиях лёгкой атлетикой. Броски малого мяча в неподвижную</w:t>
      </w:r>
      <w:r>
        <w:rPr>
          <w:spacing w:val="1"/>
        </w:rPr>
        <w:t xml:space="preserve"> </w:t>
      </w:r>
      <w:r>
        <w:t>мишень</w:t>
      </w:r>
      <w:r>
        <w:rPr>
          <w:spacing w:val="1"/>
        </w:rPr>
        <w:t xml:space="preserve"> </w:t>
      </w:r>
      <w:r>
        <w:t>разными</w:t>
      </w:r>
      <w:r>
        <w:rPr>
          <w:spacing w:val="1"/>
        </w:rPr>
        <w:t xml:space="preserve"> </w:t>
      </w:r>
      <w:r>
        <w:t>способами</w:t>
      </w:r>
      <w:r>
        <w:rPr>
          <w:spacing w:val="1"/>
        </w:rPr>
        <w:t xml:space="preserve"> </w:t>
      </w:r>
      <w:r>
        <w:t>из</w:t>
      </w:r>
      <w:r>
        <w:rPr>
          <w:spacing w:val="1"/>
        </w:rPr>
        <w:t xml:space="preserve"> </w:t>
      </w:r>
      <w:r>
        <w:t>положения</w:t>
      </w:r>
      <w:r>
        <w:rPr>
          <w:spacing w:val="1"/>
        </w:rPr>
        <w:t xml:space="preserve"> </w:t>
      </w:r>
      <w:r>
        <w:t>стоя,</w:t>
      </w:r>
      <w:r>
        <w:rPr>
          <w:spacing w:val="1"/>
        </w:rPr>
        <w:t xml:space="preserve"> </w:t>
      </w:r>
      <w:r>
        <w:t>сидя</w:t>
      </w:r>
      <w:r>
        <w:rPr>
          <w:spacing w:val="1"/>
        </w:rPr>
        <w:t xml:space="preserve"> </w:t>
      </w:r>
      <w:r>
        <w:t>и</w:t>
      </w:r>
      <w:r>
        <w:rPr>
          <w:spacing w:val="1"/>
        </w:rPr>
        <w:t xml:space="preserve"> </w:t>
      </w:r>
      <w:r>
        <w:t>лёжа.</w:t>
      </w:r>
      <w:r>
        <w:rPr>
          <w:spacing w:val="1"/>
        </w:rPr>
        <w:t xml:space="preserve"> </w:t>
      </w:r>
      <w:r>
        <w:t>Разнообразные</w:t>
      </w:r>
      <w:r>
        <w:rPr>
          <w:spacing w:val="1"/>
        </w:rPr>
        <w:t xml:space="preserve"> </w:t>
      </w:r>
      <w:r>
        <w:t>сложно-</w:t>
      </w:r>
      <w:r>
        <w:rPr>
          <w:spacing w:val="1"/>
        </w:rPr>
        <w:t xml:space="preserve"> </w:t>
      </w:r>
      <w:r>
        <w:t>координированные прыжки толчком одной ногой и двумя ногами с места, в движении в разных</w:t>
      </w:r>
      <w:r>
        <w:rPr>
          <w:spacing w:val="1"/>
        </w:rPr>
        <w:t xml:space="preserve"> </w:t>
      </w:r>
      <w:r>
        <w:t>направлениях, с разной амплитудой и траекторией полёта. Прыжок в высоту с прямого разбега.</w:t>
      </w:r>
      <w:r>
        <w:rPr>
          <w:spacing w:val="1"/>
        </w:rPr>
        <w:t xml:space="preserve"> </w:t>
      </w:r>
      <w:r>
        <w:t>Ходьба по гимнастической скамейке с изменением скорости и направления движения. Беговые</w:t>
      </w:r>
      <w:r>
        <w:rPr>
          <w:spacing w:val="1"/>
        </w:rPr>
        <w:t xml:space="preserve"> </w:t>
      </w:r>
      <w:r>
        <w:t>сложно-координационные упражнения: ускорения из разных исходных положений, змейкой, по</w:t>
      </w:r>
      <w:r>
        <w:rPr>
          <w:spacing w:val="1"/>
        </w:rPr>
        <w:t xml:space="preserve"> </w:t>
      </w:r>
      <w:r>
        <w:t>кругу,</w:t>
      </w:r>
      <w:r>
        <w:rPr>
          <w:spacing w:val="-1"/>
        </w:rPr>
        <w:t xml:space="preserve"> </w:t>
      </w:r>
      <w:r>
        <w:t>обеганием</w:t>
      </w:r>
      <w:r>
        <w:rPr>
          <w:spacing w:val="-1"/>
        </w:rPr>
        <w:t xml:space="preserve"> </w:t>
      </w:r>
      <w:r>
        <w:t>предметов, с</w:t>
      </w:r>
      <w:r>
        <w:rPr>
          <w:spacing w:val="-2"/>
        </w:rPr>
        <w:t xml:space="preserve"> </w:t>
      </w:r>
      <w:r>
        <w:t>преодолением</w:t>
      </w:r>
      <w:r>
        <w:rPr>
          <w:spacing w:val="-1"/>
        </w:rPr>
        <w:t xml:space="preserve"> </w:t>
      </w:r>
      <w:r>
        <w:t>небольших</w:t>
      </w:r>
      <w:r>
        <w:rPr>
          <w:spacing w:val="2"/>
        </w:rPr>
        <w:t xml:space="preserve"> </w:t>
      </w:r>
      <w:r>
        <w:t>препятствий.</w:t>
      </w:r>
    </w:p>
    <w:p w:rsidR="006F1257" w:rsidRDefault="00B45BA4" w:rsidP="008B79D0">
      <w:pPr>
        <w:pStyle w:val="a3"/>
        <w:ind w:left="0" w:right="-20" w:firstLine="0"/>
      </w:pPr>
      <w:r>
        <w:t>Подвижные</w:t>
      </w:r>
      <w:r>
        <w:rPr>
          <w:spacing w:val="-6"/>
        </w:rPr>
        <w:t xml:space="preserve"> </w:t>
      </w:r>
      <w:r>
        <w:t>игры.</w:t>
      </w:r>
    </w:p>
    <w:p w:rsidR="006F1257" w:rsidRDefault="00B45BA4" w:rsidP="008B79D0">
      <w:pPr>
        <w:pStyle w:val="a3"/>
        <w:ind w:left="0" w:right="-20" w:hanging="60"/>
      </w:pPr>
      <w:r>
        <w:t>Подвижные</w:t>
      </w:r>
      <w:r>
        <w:rPr>
          <w:spacing w:val="-6"/>
        </w:rPr>
        <w:t xml:space="preserve"> </w:t>
      </w:r>
      <w:r>
        <w:t>игры</w:t>
      </w:r>
      <w:r>
        <w:rPr>
          <w:spacing w:val="-5"/>
        </w:rPr>
        <w:t xml:space="preserve"> </w:t>
      </w:r>
      <w:r>
        <w:t>с</w:t>
      </w:r>
      <w:r>
        <w:rPr>
          <w:spacing w:val="-5"/>
        </w:rPr>
        <w:t xml:space="preserve"> </w:t>
      </w:r>
      <w:r>
        <w:t>техническими</w:t>
      </w:r>
      <w:r>
        <w:rPr>
          <w:spacing w:val="-4"/>
        </w:rPr>
        <w:t xml:space="preserve"> </w:t>
      </w:r>
      <w:r>
        <w:t>приёмами</w:t>
      </w:r>
      <w:r>
        <w:rPr>
          <w:spacing w:val="-3"/>
        </w:rPr>
        <w:t xml:space="preserve"> </w:t>
      </w:r>
      <w:r>
        <w:t>спортивных</w:t>
      </w:r>
      <w:r>
        <w:rPr>
          <w:spacing w:val="-5"/>
        </w:rPr>
        <w:t xml:space="preserve"> </w:t>
      </w:r>
      <w:r>
        <w:t>игр</w:t>
      </w:r>
      <w:r>
        <w:rPr>
          <w:spacing w:val="-5"/>
        </w:rPr>
        <w:t xml:space="preserve"> </w:t>
      </w:r>
      <w:r>
        <w:t>(баскетбол,</w:t>
      </w:r>
      <w:r>
        <w:rPr>
          <w:spacing w:val="-3"/>
        </w:rPr>
        <w:t xml:space="preserve"> </w:t>
      </w:r>
      <w:r>
        <w:t>футбол).</w:t>
      </w:r>
      <w:r>
        <w:rPr>
          <w:spacing w:val="-58"/>
        </w:rPr>
        <w:t xml:space="preserve"> </w:t>
      </w:r>
      <w:r>
        <w:t>Прикладно-ориентированная физическая культура.</w:t>
      </w:r>
    </w:p>
    <w:p w:rsidR="006F1257" w:rsidRDefault="00B45BA4" w:rsidP="008B79D0">
      <w:pPr>
        <w:pStyle w:val="a3"/>
        <w:ind w:left="0" w:right="-20"/>
      </w:pPr>
      <w:r>
        <w:t>Подготовка</w:t>
      </w:r>
      <w:r>
        <w:rPr>
          <w:spacing w:val="32"/>
        </w:rPr>
        <w:t xml:space="preserve"> </w:t>
      </w:r>
      <w:r>
        <w:t>к</w:t>
      </w:r>
      <w:r>
        <w:rPr>
          <w:spacing w:val="34"/>
        </w:rPr>
        <w:t xml:space="preserve"> </w:t>
      </w:r>
      <w:r>
        <w:t>соревнованиям</w:t>
      </w:r>
      <w:r>
        <w:rPr>
          <w:spacing w:val="32"/>
        </w:rPr>
        <w:t xml:space="preserve"> </w:t>
      </w:r>
      <w:r>
        <w:t>по</w:t>
      </w:r>
      <w:r>
        <w:rPr>
          <w:spacing w:val="33"/>
        </w:rPr>
        <w:t xml:space="preserve"> </w:t>
      </w:r>
      <w:r>
        <w:t>комплексу</w:t>
      </w:r>
      <w:r>
        <w:rPr>
          <w:spacing w:val="29"/>
        </w:rPr>
        <w:t xml:space="preserve"> </w:t>
      </w:r>
      <w:r>
        <w:t>ГТО.</w:t>
      </w:r>
      <w:r>
        <w:rPr>
          <w:spacing w:val="32"/>
        </w:rPr>
        <w:t xml:space="preserve"> </w:t>
      </w:r>
      <w:r>
        <w:t>Развитие</w:t>
      </w:r>
      <w:r>
        <w:rPr>
          <w:spacing w:val="33"/>
        </w:rPr>
        <w:t xml:space="preserve"> </w:t>
      </w:r>
      <w:r>
        <w:t>основных</w:t>
      </w:r>
      <w:r>
        <w:rPr>
          <w:spacing w:val="36"/>
        </w:rPr>
        <w:t xml:space="preserve"> </w:t>
      </w:r>
      <w:r>
        <w:t>физических</w:t>
      </w:r>
      <w:r>
        <w:rPr>
          <w:spacing w:val="35"/>
        </w:rPr>
        <w:t xml:space="preserve"> </w:t>
      </w:r>
      <w:r>
        <w:t>качеств</w:t>
      </w:r>
      <w:r>
        <w:rPr>
          <w:spacing w:val="-57"/>
        </w:rPr>
        <w:t xml:space="preserve"> </w:t>
      </w:r>
      <w:r>
        <w:t>средствами</w:t>
      </w:r>
      <w:r>
        <w:rPr>
          <w:spacing w:val="3"/>
        </w:rPr>
        <w:t xml:space="preserve"> </w:t>
      </w:r>
      <w:r>
        <w:t>подвижных</w:t>
      </w:r>
      <w:r>
        <w:rPr>
          <w:spacing w:val="1"/>
        </w:rPr>
        <w:t xml:space="preserve"> </w:t>
      </w:r>
      <w:r>
        <w:t>и</w:t>
      </w:r>
      <w:r>
        <w:rPr>
          <w:spacing w:val="3"/>
        </w:rPr>
        <w:t xml:space="preserve"> </w:t>
      </w:r>
      <w:r>
        <w:t>спортивных</w:t>
      </w:r>
      <w:r>
        <w:rPr>
          <w:spacing w:val="1"/>
        </w:rPr>
        <w:t xml:space="preserve"> </w:t>
      </w:r>
      <w:r>
        <w:t>игр.</w:t>
      </w:r>
    </w:p>
    <w:p w:rsidR="006F1257" w:rsidRDefault="00B45BA4" w:rsidP="008B79D0">
      <w:pPr>
        <w:pStyle w:val="1"/>
        <w:ind w:left="0" w:right="-20"/>
      </w:pPr>
      <w:r>
        <w:t>Содержание</w:t>
      </w:r>
      <w:r>
        <w:rPr>
          <w:spacing w:val="-5"/>
        </w:rPr>
        <w:t xml:space="preserve"> </w:t>
      </w:r>
      <w:r>
        <w:t>обучения</w:t>
      </w:r>
      <w:r>
        <w:rPr>
          <w:spacing w:val="-4"/>
        </w:rPr>
        <w:t xml:space="preserve"> </w:t>
      </w:r>
      <w:r>
        <w:t>в</w:t>
      </w:r>
      <w:r>
        <w:rPr>
          <w:spacing w:val="-5"/>
        </w:rPr>
        <w:t xml:space="preserve"> </w:t>
      </w:r>
      <w:r>
        <w:t>3</w:t>
      </w:r>
      <w:r>
        <w:rPr>
          <w:spacing w:val="-4"/>
        </w:rPr>
        <w:t xml:space="preserve"> </w:t>
      </w:r>
      <w:r>
        <w:t>классе.</w:t>
      </w:r>
    </w:p>
    <w:p w:rsidR="006F1257" w:rsidRDefault="00B45BA4" w:rsidP="00804BBD">
      <w:pPr>
        <w:pStyle w:val="a6"/>
        <w:numPr>
          <w:ilvl w:val="0"/>
          <w:numId w:val="5"/>
        </w:numPr>
        <w:tabs>
          <w:tab w:val="left" w:pos="981"/>
        </w:tabs>
        <w:ind w:left="0" w:right="-20"/>
        <w:rPr>
          <w:sz w:val="24"/>
        </w:rPr>
      </w:pPr>
      <w:r>
        <w:rPr>
          <w:sz w:val="24"/>
        </w:rPr>
        <w:t>Знания</w:t>
      </w:r>
      <w:r>
        <w:rPr>
          <w:spacing w:val="-3"/>
          <w:sz w:val="24"/>
        </w:rPr>
        <w:t xml:space="preserve"> </w:t>
      </w:r>
      <w:r>
        <w:rPr>
          <w:sz w:val="24"/>
        </w:rPr>
        <w:t>о</w:t>
      </w:r>
      <w:r>
        <w:rPr>
          <w:spacing w:val="-3"/>
          <w:sz w:val="24"/>
        </w:rPr>
        <w:t xml:space="preserve"> </w:t>
      </w:r>
      <w:r>
        <w:rPr>
          <w:sz w:val="24"/>
        </w:rPr>
        <w:t>физической</w:t>
      </w:r>
      <w:r>
        <w:rPr>
          <w:spacing w:val="-4"/>
          <w:sz w:val="24"/>
        </w:rPr>
        <w:t xml:space="preserve"> </w:t>
      </w:r>
      <w:r>
        <w:rPr>
          <w:sz w:val="24"/>
        </w:rPr>
        <w:t>культуре.</w:t>
      </w:r>
    </w:p>
    <w:p w:rsidR="006F1257" w:rsidRDefault="00B45BA4" w:rsidP="008B79D0">
      <w:pPr>
        <w:pStyle w:val="a3"/>
        <w:ind w:left="0" w:right="-20"/>
      </w:pPr>
      <w:r>
        <w:t>Из</w:t>
      </w:r>
      <w:r>
        <w:rPr>
          <w:spacing w:val="48"/>
        </w:rPr>
        <w:t xml:space="preserve"> </w:t>
      </w:r>
      <w:r>
        <w:t>истории</w:t>
      </w:r>
      <w:r>
        <w:rPr>
          <w:spacing w:val="49"/>
        </w:rPr>
        <w:t xml:space="preserve"> </w:t>
      </w:r>
      <w:r>
        <w:t>развития</w:t>
      </w:r>
      <w:r>
        <w:rPr>
          <w:spacing w:val="45"/>
        </w:rPr>
        <w:t xml:space="preserve"> </w:t>
      </w:r>
      <w:r>
        <w:t>физической</w:t>
      </w:r>
      <w:r>
        <w:rPr>
          <w:spacing w:val="49"/>
        </w:rPr>
        <w:t xml:space="preserve"> </w:t>
      </w:r>
      <w:r>
        <w:t>культуры</w:t>
      </w:r>
      <w:r>
        <w:rPr>
          <w:spacing w:val="55"/>
        </w:rPr>
        <w:t xml:space="preserve"> </w:t>
      </w:r>
      <w:r>
        <w:t>у</w:t>
      </w:r>
      <w:r>
        <w:rPr>
          <w:spacing w:val="46"/>
        </w:rPr>
        <w:t xml:space="preserve"> </w:t>
      </w:r>
      <w:r>
        <w:t>древних</w:t>
      </w:r>
      <w:r>
        <w:rPr>
          <w:spacing w:val="50"/>
        </w:rPr>
        <w:t xml:space="preserve"> </w:t>
      </w:r>
      <w:r>
        <w:t>народов,</w:t>
      </w:r>
      <w:r>
        <w:rPr>
          <w:spacing w:val="47"/>
        </w:rPr>
        <w:t xml:space="preserve"> </w:t>
      </w:r>
      <w:r>
        <w:t>населявших</w:t>
      </w:r>
      <w:r>
        <w:rPr>
          <w:spacing w:val="50"/>
        </w:rPr>
        <w:t xml:space="preserve"> </w:t>
      </w:r>
      <w:r>
        <w:t>территорию</w:t>
      </w:r>
      <w:r>
        <w:rPr>
          <w:spacing w:val="-57"/>
        </w:rPr>
        <w:t xml:space="preserve"> </w:t>
      </w:r>
      <w:r>
        <w:t>России.</w:t>
      </w:r>
      <w:r>
        <w:rPr>
          <w:spacing w:val="-1"/>
        </w:rPr>
        <w:t xml:space="preserve"> </w:t>
      </w:r>
      <w:r>
        <w:t>История появления современного спорта.</w:t>
      </w:r>
    </w:p>
    <w:p w:rsidR="006F1257" w:rsidRDefault="00B45BA4" w:rsidP="00804BBD">
      <w:pPr>
        <w:pStyle w:val="a6"/>
        <w:numPr>
          <w:ilvl w:val="0"/>
          <w:numId w:val="5"/>
        </w:numPr>
        <w:tabs>
          <w:tab w:val="left" w:pos="981"/>
        </w:tabs>
        <w:ind w:left="0" w:right="-20"/>
        <w:rPr>
          <w:sz w:val="24"/>
        </w:rPr>
      </w:pPr>
      <w:r>
        <w:rPr>
          <w:sz w:val="24"/>
        </w:rPr>
        <w:t>Способы</w:t>
      </w:r>
      <w:r>
        <w:rPr>
          <w:spacing w:val="-3"/>
          <w:sz w:val="24"/>
        </w:rPr>
        <w:t xml:space="preserve"> </w:t>
      </w:r>
      <w:r>
        <w:rPr>
          <w:sz w:val="24"/>
        </w:rPr>
        <w:t>самостоятельной</w:t>
      </w:r>
      <w:r>
        <w:rPr>
          <w:spacing w:val="-2"/>
          <w:sz w:val="24"/>
        </w:rPr>
        <w:t xml:space="preserve"> </w:t>
      </w:r>
      <w:r>
        <w:rPr>
          <w:sz w:val="24"/>
        </w:rPr>
        <w:t>деятельности.</w:t>
      </w:r>
    </w:p>
    <w:p w:rsidR="006F1257" w:rsidRDefault="00B45BA4" w:rsidP="008B79D0">
      <w:pPr>
        <w:pStyle w:val="a3"/>
        <w:tabs>
          <w:tab w:val="left" w:pos="1661"/>
          <w:tab w:val="left" w:pos="2349"/>
          <w:tab w:val="left" w:pos="3121"/>
          <w:tab w:val="left" w:pos="4544"/>
          <w:tab w:val="left" w:pos="4687"/>
          <w:tab w:val="left" w:pos="6402"/>
          <w:tab w:val="left" w:pos="6717"/>
          <w:tab w:val="left" w:pos="6889"/>
          <w:tab w:val="left" w:pos="7216"/>
          <w:tab w:val="left" w:pos="7839"/>
          <w:tab w:val="left" w:pos="9017"/>
          <w:tab w:val="left" w:pos="9294"/>
          <w:tab w:val="left" w:pos="10211"/>
        </w:tabs>
        <w:ind w:left="0" w:right="-20"/>
      </w:pPr>
      <w:r>
        <w:t>Виды</w:t>
      </w:r>
      <w:r>
        <w:tab/>
        <w:t>физических</w:t>
      </w:r>
      <w:r>
        <w:tab/>
        <w:t>упражнений,</w:t>
      </w:r>
      <w:r>
        <w:tab/>
      </w:r>
      <w:r>
        <w:tab/>
        <w:t>используемых</w:t>
      </w:r>
      <w:r>
        <w:tab/>
        <w:t>на</w:t>
      </w:r>
      <w:r>
        <w:tab/>
      </w:r>
      <w:r>
        <w:tab/>
        <w:t>уроках</w:t>
      </w:r>
      <w:r>
        <w:tab/>
        <w:t>физической</w:t>
      </w:r>
      <w:r>
        <w:tab/>
        <w:t>культуры:</w:t>
      </w:r>
      <w:r>
        <w:rPr>
          <w:spacing w:val="-57"/>
        </w:rPr>
        <w:t xml:space="preserve"> </w:t>
      </w:r>
      <w:r>
        <w:t>общеразвивающие,</w:t>
      </w:r>
      <w:r>
        <w:tab/>
        <w:t>подготовительные,</w:t>
      </w:r>
      <w:r>
        <w:tab/>
        <w:t>соревновательные,</w:t>
      </w:r>
      <w:r>
        <w:tab/>
        <w:t>их</w:t>
      </w:r>
      <w:r>
        <w:tab/>
        <w:t>отличительные</w:t>
      </w:r>
      <w:r>
        <w:tab/>
        <w:t>признаки</w:t>
      </w:r>
      <w:r>
        <w:tab/>
      </w:r>
      <w:r>
        <w:rPr>
          <w:spacing w:val="-2"/>
        </w:rPr>
        <w:t>и</w:t>
      </w:r>
    </w:p>
    <w:p w:rsidR="006F1257" w:rsidRDefault="006318F5" w:rsidP="008B79D0">
      <w:pPr>
        <w:ind w:right="-20"/>
        <w:jc w:val="both"/>
      </w:pPr>
      <w:r>
        <w:t xml:space="preserve"> </w:t>
      </w:r>
      <w:r w:rsidR="00B45BA4">
        <w:t>предназначение. Способы измерения пульса на занятиях физической культурой (наложение руки</w:t>
      </w:r>
      <w:r w:rsidR="00B45BA4">
        <w:rPr>
          <w:spacing w:val="1"/>
        </w:rPr>
        <w:t xml:space="preserve"> </w:t>
      </w:r>
      <w:r w:rsidR="00B45BA4">
        <w:t>под грудь). Дозировка нагрузки при развитии физических качеств на уроках физической культуры.</w:t>
      </w:r>
      <w:r w:rsidR="00B45BA4">
        <w:rPr>
          <w:spacing w:val="-57"/>
        </w:rPr>
        <w:t xml:space="preserve"> </w:t>
      </w:r>
      <w:r w:rsidR="00B45BA4">
        <w:t>Дозирование</w:t>
      </w:r>
      <w:r w:rsidR="00B45BA4">
        <w:rPr>
          <w:spacing w:val="1"/>
        </w:rPr>
        <w:t xml:space="preserve"> </w:t>
      </w:r>
      <w:r w:rsidR="00B45BA4">
        <w:t>физических</w:t>
      </w:r>
      <w:r w:rsidR="00B45BA4">
        <w:rPr>
          <w:spacing w:val="1"/>
        </w:rPr>
        <w:t xml:space="preserve"> </w:t>
      </w:r>
      <w:r w:rsidR="00B45BA4">
        <w:t>упражнений</w:t>
      </w:r>
      <w:r w:rsidR="00B45BA4">
        <w:rPr>
          <w:spacing w:val="1"/>
        </w:rPr>
        <w:t xml:space="preserve"> </w:t>
      </w:r>
      <w:r w:rsidR="00B45BA4">
        <w:t>для</w:t>
      </w:r>
      <w:r w:rsidR="00B45BA4">
        <w:rPr>
          <w:spacing w:val="1"/>
        </w:rPr>
        <w:t xml:space="preserve"> </w:t>
      </w:r>
      <w:r w:rsidR="00B45BA4">
        <w:t>комплексов</w:t>
      </w:r>
      <w:r w:rsidR="00B45BA4">
        <w:rPr>
          <w:spacing w:val="1"/>
        </w:rPr>
        <w:t xml:space="preserve"> </w:t>
      </w:r>
      <w:r w:rsidR="00B45BA4">
        <w:t>физкультминутки</w:t>
      </w:r>
      <w:r w:rsidR="00B45BA4">
        <w:rPr>
          <w:spacing w:val="1"/>
        </w:rPr>
        <w:t xml:space="preserve"> </w:t>
      </w:r>
      <w:r w:rsidR="00B45BA4">
        <w:t>и</w:t>
      </w:r>
      <w:r w:rsidR="00B45BA4">
        <w:rPr>
          <w:spacing w:val="1"/>
        </w:rPr>
        <w:t xml:space="preserve"> </w:t>
      </w:r>
      <w:r w:rsidR="00B45BA4">
        <w:t>утренней</w:t>
      </w:r>
      <w:r w:rsidR="00B45BA4">
        <w:rPr>
          <w:spacing w:val="1"/>
        </w:rPr>
        <w:t xml:space="preserve"> </w:t>
      </w:r>
      <w:r w:rsidR="00B45BA4">
        <w:t>зарядки.</w:t>
      </w:r>
      <w:r w:rsidR="00B45BA4">
        <w:rPr>
          <w:spacing w:val="1"/>
        </w:rPr>
        <w:t xml:space="preserve"> </w:t>
      </w:r>
      <w:r w:rsidR="00B45BA4">
        <w:t>Составление</w:t>
      </w:r>
      <w:r w:rsidR="00B45BA4">
        <w:rPr>
          <w:spacing w:val="-2"/>
        </w:rPr>
        <w:t xml:space="preserve"> </w:t>
      </w:r>
      <w:r w:rsidR="00B45BA4">
        <w:t>графика</w:t>
      </w:r>
      <w:r w:rsidR="00B45BA4">
        <w:rPr>
          <w:spacing w:val="-2"/>
        </w:rPr>
        <w:t xml:space="preserve"> </w:t>
      </w:r>
      <w:r w:rsidR="00B45BA4">
        <w:t>занятий по</w:t>
      </w:r>
      <w:r w:rsidR="00B45BA4">
        <w:rPr>
          <w:spacing w:val="-1"/>
        </w:rPr>
        <w:t xml:space="preserve"> </w:t>
      </w:r>
      <w:r w:rsidR="00B45BA4">
        <w:t>развитию</w:t>
      </w:r>
      <w:r w:rsidR="00B45BA4">
        <w:rPr>
          <w:spacing w:val="-1"/>
        </w:rPr>
        <w:t xml:space="preserve"> </w:t>
      </w:r>
      <w:r w:rsidR="00B45BA4">
        <w:t>физических</w:t>
      </w:r>
      <w:r w:rsidR="00B45BA4">
        <w:rPr>
          <w:spacing w:val="-1"/>
        </w:rPr>
        <w:t xml:space="preserve"> </w:t>
      </w:r>
      <w:r w:rsidR="00B45BA4">
        <w:t>качеств</w:t>
      </w:r>
      <w:r w:rsidR="00B45BA4">
        <w:rPr>
          <w:spacing w:val="-1"/>
        </w:rPr>
        <w:t xml:space="preserve"> </w:t>
      </w:r>
      <w:r w:rsidR="00B45BA4">
        <w:t>на</w:t>
      </w:r>
      <w:r w:rsidR="00B45BA4">
        <w:rPr>
          <w:spacing w:val="3"/>
        </w:rPr>
        <w:t xml:space="preserve"> </w:t>
      </w:r>
      <w:r w:rsidR="00B45BA4">
        <w:t>учебный</w:t>
      </w:r>
      <w:r w:rsidR="00B45BA4">
        <w:rPr>
          <w:spacing w:val="-1"/>
        </w:rPr>
        <w:t xml:space="preserve"> </w:t>
      </w:r>
      <w:r w:rsidR="00B45BA4">
        <w:t>год.</w:t>
      </w:r>
    </w:p>
    <w:p w:rsidR="006F1257" w:rsidRDefault="00B45BA4" w:rsidP="00804BBD">
      <w:pPr>
        <w:pStyle w:val="a6"/>
        <w:numPr>
          <w:ilvl w:val="0"/>
          <w:numId w:val="5"/>
        </w:numPr>
        <w:tabs>
          <w:tab w:val="left" w:pos="981"/>
        </w:tabs>
        <w:ind w:left="0" w:right="-20"/>
        <w:rPr>
          <w:sz w:val="24"/>
        </w:rPr>
      </w:pPr>
      <w:r>
        <w:rPr>
          <w:sz w:val="24"/>
        </w:rPr>
        <w:t>Физическое</w:t>
      </w:r>
      <w:r>
        <w:rPr>
          <w:spacing w:val="-5"/>
          <w:sz w:val="24"/>
        </w:rPr>
        <w:t xml:space="preserve"> </w:t>
      </w:r>
      <w:r>
        <w:rPr>
          <w:sz w:val="24"/>
        </w:rPr>
        <w:t>совершенствование.</w:t>
      </w:r>
    </w:p>
    <w:p w:rsidR="006F1257" w:rsidRDefault="00B45BA4" w:rsidP="008B79D0">
      <w:pPr>
        <w:pStyle w:val="a3"/>
        <w:ind w:left="0" w:right="-20" w:firstLine="0"/>
      </w:pPr>
      <w:r>
        <w:t>-Оздоровительная</w:t>
      </w:r>
      <w:r>
        <w:rPr>
          <w:spacing w:val="-5"/>
        </w:rPr>
        <w:t xml:space="preserve"> </w:t>
      </w:r>
      <w:r>
        <w:t>физическая</w:t>
      </w:r>
      <w:r>
        <w:rPr>
          <w:spacing w:val="-4"/>
        </w:rPr>
        <w:t xml:space="preserve"> </w:t>
      </w:r>
      <w:r>
        <w:t>культура.</w:t>
      </w:r>
    </w:p>
    <w:p w:rsidR="006F1257" w:rsidRDefault="00B45BA4" w:rsidP="008B79D0">
      <w:pPr>
        <w:pStyle w:val="a3"/>
        <w:ind w:left="0" w:right="-20"/>
      </w:pPr>
      <w:r>
        <w:t>Закаливание организма при помощи обливания под душем. Упражнения дыхательной и</w:t>
      </w:r>
      <w:r>
        <w:rPr>
          <w:spacing w:val="1"/>
        </w:rPr>
        <w:t xml:space="preserve"> </w:t>
      </w:r>
      <w:r>
        <w:t>зрительной гимнастики, их влияние на восстановление организма после умственной и физической</w:t>
      </w:r>
      <w:r>
        <w:rPr>
          <w:spacing w:val="1"/>
        </w:rPr>
        <w:t xml:space="preserve"> </w:t>
      </w:r>
      <w:r>
        <w:t>нагрузки.</w:t>
      </w:r>
    </w:p>
    <w:p w:rsidR="006F1257" w:rsidRDefault="00B45BA4" w:rsidP="00804BBD">
      <w:pPr>
        <w:pStyle w:val="a6"/>
        <w:numPr>
          <w:ilvl w:val="0"/>
          <w:numId w:val="5"/>
        </w:numPr>
        <w:tabs>
          <w:tab w:val="left" w:pos="981"/>
        </w:tabs>
        <w:ind w:left="0" w:right="-20" w:firstLine="0"/>
        <w:rPr>
          <w:sz w:val="24"/>
        </w:rPr>
      </w:pPr>
      <w:r>
        <w:rPr>
          <w:sz w:val="24"/>
        </w:rPr>
        <w:t>Спортивно-оздоровительная физическая культура.</w:t>
      </w:r>
      <w:r>
        <w:rPr>
          <w:spacing w:val="1"/>
          <w:sz w:val="24"/>
        </w:rPr>
        <w:t xml:space="preserve"> </w:t>
      </w:r>
      <w:r>
        <w:rPr>
          <w:sz w:val="24"/>
        </w:rPr>
        <w:t>Гимнастика</w:t>
      </w:r>
      <w:r>
        <w:rPr>
          <w:spacing w:val="7"/>
          <w:sz w:val="24"/>
        </w:rPr>
        <w:t xml:space="preserve"> </w:t>
      </w:r>
      <w:r>
        <w:rPr>
          <w:sz w:val="24"/>
        </w:rPr>
        <w:t>с</w:t>
      </w:r>
      <w:r>
        <w:rPr>
          <w:spacing w:val="5"/>
          <w:sz w:val="24"/>
        </w:rPr>
        <w:t xml:space="preserve"> </w:t>
      </w:r>
      <w:r>
        <w:rPr>
          <w:sz w:val="24"/>
        </w:rPr>
        <w:t>основами</w:t>
      </w:r>
      <w:r>
        <w:rPr>
          <w:spacing w:val="7"/>
          <w:sz w:val="24"/>
        </w:rPr>
        <w:t xml:space="preserve"> </w:t>
      </w:r>
      <w:r>
        <w:rPr>
          <w:sz w:val="24"/>
        </w:rPr>
        <w:t>акробатики.</w:t>
      </w:r>
    </w:p>
    <w:p w:rsidR="006F1257" w:rsidRDefault="00B45BA4" w:rsidP="008B79D0">
      <w:pPr>
        <w:pStyle w:val="a3"/>
        <w:ind w:left="0" w:right="-20"/>
      </w:pPr>
      <w:r>
        <w:t>Строевые упражнения в движении противоходом, перестроении из колонны по одному в</w:t>
      </w:r>
      <w:r>
        <w:rPr>
          <w:spacing w:val="1"/>
        </w:rPr>
        <w:t xml:space="preserve"> </w:t>
      </w:r>
      <w:r>
        <w:t>колонну по три, стоя на месте и в движении. Упражнения в лазании по канату в три приёма.</w:t>
      </w:r>
      <w:r>
        <w:rPr>
          <w:spacing w:val="1"/>
        </w:rPr>
        <w:t xml:space="preserve"> </w:t>
      </w:r>
      <w:r>
        <w:t>Упражнения на гимнастической скамейке в передвижении стилизованными способами ходьбы:</w:t>
      </w:r>
      <w:r>
        <w:rPr>
          <w:spacing w:val="1"/>
        </w:rPr>
        <w:t xml:space="preserve"> </w:t>
      </w:r>
      <w:r>
        <w:t>вперёд, назад, с высоким подниманием колен и изменением положения рук, приставным шагом</w:t>
      </w:r>
      <w:r>
        <w:rPr>
          <w:spacing w:val="1"/>
        </w:rPr>
        <w:t xml:space="preserve"> </w:t>
      </w:r>
      <w:r>
        <w:t>правым и</w:t>
      </w:r>
      <w:r>
        <w:rPr>
          <w:spacing w:val="1"/>
        </w:rPr>
        <w:t xml:space="preserve"> </w:t>
      </w:r>
      <w:r>
        <w:t>левым боком.</w:t>
      </w:r>
      <w:r>
        <w:rPr>
          <w:spacing w:val="1"/>
        </w:rPr>
        <w:t xml:space="preserve"> </w:t>
      </w:r>
      <w:r>
        <w:t>Передвижения</w:t>
      </w:r>
      <w:r>
        <w:rPr>
          <w:spacing w:val="1"/>
        </w:rPr>
        <w:t xml:space="preserve"> </w:t>
      </w:r>
      <w:r>
        <w:t>по наклонной гимнастической скамейке: равномерной</w:t>
      </w:r>
      <w:r>
        <w:rPr>
          <w:spacing w:val="1"/>
        </w:rPr>
        <w:t xml:space="preserve"> </w:t>
      </w:r>
      <w:r>
        <w:t>ходьбой</w:t>
      </w:r>
      <w:r>
        <w:rPr>
          <w:spacing w:val="1"/>
        </w:rPr>
        <w:t xml:space="preserve"> </w:t>
      </w:r>
      <w:r>
        <w:t>с</w:t>
      </w:r>
      <w:r>
        <w:rPr>
          <w:spacing w:val="1"/>
        </w:rPr>
        <w:t xml:space="preserve"> </w:t>
      </w:r>
      <w:r>
        <w:t>поворотом</w:t>
      </w:r>
      <w:r>
        <w:rPr>
          <w:spacing w:val="1"/>
        </w:rPr>
        <w:t xml:space="preserve"> </w:t>
      </w:r>
      <w:r>
        <w:t>в</w:t>
      </w:r>
      <w:r>
        <w:rPr>
          <w:spacing w:val="1"/>
        </w:rPr>
        <w:t xml:space="preserve"> </w:t>
      </w:r>
      <w:r>
        <w:t>разные</w:t>
      </w:r>
      <w:r>
        <w:rPr>
          <w:spacing w:val="1"/>
        </w:rPr>
        <w:t xml:space="preserve"> </w:t>
      </w:r>
      <w:r>
        <w:t>стороны</w:t>
      </w:r>
      <w:r>
        <w:rPr>
          <w:spacing w:val="1"/>
        </w:rPr>
        <w:t xml:space="preserve"> </w:t>
      </w:r>
      <w:r>
        <w:t>и</w:t>
      </w:r>
      <w:r>
        <w:rPr>
          <w:spacing w:val="1"/>
        </w:rPr>
        <w:t xml:space="preserve"> </w:t>
      </w:r>
      <w:r>
        <w:t>движением</w:t>
      </w:r>
      <w:r>
        <w:rPr>
          <w:spacing w:val="1"/>
        </w:rPr>
        <w:t xml:space="preserve"> </w:t>
      </w:r>
      <w:r>
        <w:t>руками,</w:t>
      </w:r>
      <w:r>
        <w:rPr>
          <w:spacing w:val="60"/>
        </w:rPr>
        <w:t xml:space="preserve"> </w:t>
      </w:r>
      <w:r>
        <w:t>приставным</w:t>
      </w:r>
      <w:r>
        <w:rPr>
          <w:spacing w:val="60"/>
        </w:rPr>
        <w:t xml:space="preserve"> </w:t>
      </w:r>
      <w:r>
        <w:t>шагом</w:t>
      </w:r>
      <w:r>
        <w:rPr>
          <w:spacing w:val="60"/>
        </w:rPr>
        <w:t xml:space="preserve"> </w:t>
      </w:r>
      <w:r>
        <w:t>правым</w:t>
      </w:r>
      <w:r>
        <w:rPr>
          <w:spacing w:val="60"/>
        </w:rPr>
        <w:t xml:space="preserve"> </w:t>
      </w:r>
      <w:r>
        <w:t>и</w:t>
      </w:r>
      <w:r>
        <w:rPr>
          <w:spacing w:val="1"/>
        </w:rPr>
        <w:t xml:space="preserve"> </w:t>
      </w:r>
      <w:r>
        <w:t>левым</w:t>
      </w:r>
      <w:r>
        <w:rPr>
          <w:spacing w:val="6"/>
        </w:rPr>
        <w:t xml:space="preserve"> </w:t>
      </w:r>
      <w:r>
        <w:t>боком.</w:t>
      </w:r>
    </w:p>
    <w:p w:rsidR="006F1257" w:rsidRDefault="00B45BA4" w:rsidP="008B79D0">
      <w:pPr>
        <w:pStyle w:val="a3"/>
        <w:ind w:left="0" w:right="-20"/>
      </w:pPr>
      <w:r>
        <w:t>Упражнения</w:t>
      </w:r>
      <w:r>
        <w:rPr>
          <w:spacing w:val="1"/>
        </w:rPr>
        <w:t xml:space="preserve"> </w:t>
      </w:r>
      <w:r>
        <w:t>в</w:t>
      </w:r>
      <w:r>
        <w:rPr>
          <w:spacing w:val="1"/>
        </w:rPr>
        <w:t xml:space="preserve"> </w:t>
      </w:r>
      <w:r>
        <w:t>передвижении</w:t>
      </w:r>
      <w:r>
        <w:rPr>
          <w:spacing w:val="1"/>
        </w:rPr>
        <w:t xml:space="preserve"> </w:t>
      </w:r>
      <w:r>
        <w:t>по</w:t>
      </w:r>
      <w:r>
        <w:rPr>
          <w:spacing w:val="1"/>
        </w:rPr>
        <w:t xml:space="preserve"> </w:t>
      </w:r>
      <w:r>
        <w:t>гимнастической</w:t>
      </w:r>
      <w:r>
        <w:rPr>
          <w:spacing w:val="1"/>
        </w:rPr>
        <w:t xml:space="preserve"> </w:t>
      </w:r>
      <w:r>
        <w:t>стенке:</w:t>
      </w:r>
      <w:r>
        <w:rPr>
          <w:spacing w:val="1"/>
        </w:rPr>
        <w:t xml:space="preserve"> </w:t>
      </w:r>
      <w:r>
        <w:t>ходьба</w:t>
      </w:r>
      <w:r>
        <w:rPr>
          <w:spacing w:val="60"/>
        </w:rPr>
        <w:t xml:space="preserve"> </w:t>
      </w:r>
      <w:r>
        <w:t>приставным</w:t>
      </w:r>
      <w:r>
        <w:rPr>
          <w:spacing w:val="60"/>
        </w:rPr>
        <w:t xml:space="preserve"> </w:t>
      </w:r>
      <w:r>
        <w:t>шагом</w:t>
      </w:r>
      <w:r>
        <w:rPr>
          <w:spacing w:val="1"/>
        </w:rPr>
        <w:t xml:space="preserve"> </w:t>
      </w:r>
      <w:r>
        <w:t>правым</w:t>
      </w:r>
      <w:r>
        <w:rPr>
          <w:spacing w:val="1"/>
        </w:rPr>
        <w:t xml:space="preserve"> </w:t>
      </w:r>
      <w:r>
        <w:t>и</w:t>
      </w:r>
      <w:r>
        <w:rPr>
          <w:spacing w:val="1"/>
        </w:rPr>
        <w:t xml:space="preserve"> </w:t>
      </w:r>
      <w:r>
        <w:t>левым</w:t>
      </w:r>
      <w:r>
        <w:rPr>
          <w:spacing w:val="1"/>
        </w:rPr>
        <w:t xml:space="preserve"> </w:t>
      </w:r>
      <w:r>
        <w:t>боком</w:t>
      </w:r>
      <w:r>
        <w:rPr>
          <w:spacing w:val="1"/>
        </w:rPr>
        <w:t xml:space="preserve"> </w:t>
      </w:r>
      <w:r>
        <w:t>по</w:t>
      </w:r>
      <w:r>
        <w:rPr>
          <w:spacing w:val="1"/>
        </w:rPr>
        <w:t xml:space="preserve"> </w:t>
      </w:r>
      <w:r>
        <w:t>нижней</w:t>
      </w:r>
      <w:r>
        <w:rPr>
          <w:spacing w:val="1"/>
        </w:rPr>
        <w:t xml:space="preserve"> </w:t>
      </w:r>
      <w:r>
        <w:t>жерди,</w:t>
      </w:r>
      <w:r>
        <w:rPr>
          <w:spacing w:val="1"/>
        </w:rPr>
        <w:t xml:space="preserve"> </w:t>
      </w:r>
      <w:r>
        <w:t>лазанье</w:t>
      </w:r>
      <w:r>
        <w:rPr>
          <w:spacing w:val="1"/>
        </w:rPr>
        <w:t xml:space="preserve"> </w:t>
      </w:r>
      <w:r>
        <w:t>разноимённым</w:t>
      </w:r>
      <w:r>
        <w:rPr>
          <w:spacing w:val="1"/>
        </w:rPr>
        <w:t xml:space="preserve"> </w:t>
      </w:r>
      <w:r>
        <w:t>способом.</w:t>
      </w:r>
      <w:r>
        <w:rPr>
          <w:spacing w:val="1"/>
        </w:rPr>
        <w:t xml:space="preserve"> </w:t>
      </w:r>
      <w:r>
        <w:t>Прыжки</w:t>
      </w:r>
      <w:r>
        <w:rPr>
          <w:spacing w:val="1"/>
        </w:rPr>
        <w:t xml:space="preserve"> </w:t>
      </w:r>
      <w:r>
        <w:t>через</w:t>
      </w:r>
      <w:r>
        <w:rPr>
          <w:spacing w:val="1"/>
        </w:rPr>
        <w:t xml:space="preserve"> </w:t>
      </w:r>
      <w:r>
        <w:t>скакалку с изменяющейся скоростью вращения на двух</w:t>
      </w:r>
      <w:r>
        <w:rPr>
          <w:spacing w:val="60"/>
        </w:rPr>
        <w:t xml:space="preserve"> </w:t>
      </w:r>
      <w:r>
        <w:t>ногах и поочерёдно на правой и левой</w:t>
      </w:r>
      <w:r>
        <w:rPr>
          <w:spacing w:val="1"/>
        </w:rPr>
        <w:t xml:space="preserve"> </w:t>
      </w:r>
      <w:r>
        <w:t>ноге, прыжки</w:t>
      </w:r>
      <w:r>
        <w:rPr>
          <w:spacing w:val="3"/>
        </w:rPr>
        <w:t xml:space="preserve"> </w:t>
      </w:r>
      <w:r>
        <w:t>через</w:t>
      </w:r>
      <w:r>
        <w:rPr>
          <w:spacing w:val="4"/>
        </w:rPr>
        <w:t xml:space="preserve"> </w:t>
      </w:r>
      <w:r>
        <w:t>скакалку</w:t>
      </w:r>
      <w:r>
        <w:rPr>
          <w:spacing w:val="-3"/>
        </w:rPr>
        <w:t xml:space="preserve"> </w:t>
      </w:r>
      <w:r>
        <w:t>назад</w:t>
      </w:r>
      <w:r>
        <w:rPr>
          <w:spacing w:val="3"/>
        </w:rPr>
        <w:t xml:space="preserve"> </w:t>
      </w:r>
      <w:r>
        <w:t>с</w:t>
      </w:r>
      <w:r>
        <w:rPr>
          <w:spacing w:val="1"/>
        </w:rPr>
        <w:t xml:space="preserve"> </w:t>
      </w:r>
      <w:r>
        <w:t>равномерной</w:t>
      </w:r>
      <w:r>
        <w:rPr>
          <w:spacing w:val="4"/>
        </w:rPr>
        <w:t xml:space="preserve"> </w:t>
      </w:r>
      <w:r>
        <w:t>скоростью.</w:t>
      </w:r>
    </w:p>
    <w:p w:rsidR="006F1257" w:rsidRDefault="00B45BA4" w:rsidP="008B79D0">
      <w:pPr>
        <w:pStyle w:val="a3"/>
        <w:ind w:left="0" w:right="-20"/>
      </w:pPr>
      <w:r>
        <w:t>Ритмическая</w:t>
      </w:r>
      <w:r>
        <w:rPr>
          <w:spacing w:val="1"/>
        </w:rPr>
        <w:t xml:space="preserve"> </w:t>
      </w:r>
      <w:r>
        <w:t>гимнастика:</w:t>
      </w:r>
      <w:r>
        <w:rPr>
          <w:spacing w:val="1"/>
        </w:rPr>
        <w:t xml:space="preserve"> </w:t>
      </w:r>
      <w:r>
        <w:t>стилизованные</w:t>
      </w:r>
      <w:r>
        <w:rPr>
          <w:spacing w:val="1"/>
        </w:rPr>
        <w:t xml:space="preserve"> </w:t>
      </w:r>
      <w:r>
        <w:t>наклоны</w:t>
      </w:r>
      <w:r>
        <w:rPr>
          <w:spacing w:val="1"/>
        </w:rPr>
        <w:t xml:space="preserve"> </w:t>
      </w:r>
      <w:r>
        <w:t>и</w:t>
      </w:r>
      <w:r>
        <w:rPr>
          <w:spacing w:val="1"/>
        </w:rPr>
        <w:t xml:space="preserve"> </w:t>
      </w:r>
      <w:r>
        <w:t>повороты</w:t>
      </w:r>
      <w:r>
        <w:rPr>
          <w:spacing w:val="1"/>
        </w:rPr>
        <w:t xml:space="preserve"> </w:t>
      </w:r>
      <w:r>
        <w:t>туловища</w:t>
      </w:r>
      <w:r>
        <w:rPr>
          <w:spacing w:val="1"/>
        </w:rPr>
        <w:t xml:space="preserve"> </w:t>
      </w:r>
      <w:r>
        <w:t>с</w:t>
      </w:r>
      <w:r>
        <w:rPr>
          <w:spacing w:val="1"/>
        </w:rPr>
        <w:t xml:space="preserve"> </w:t>
      </w:r>
      <w:r>
        <w:t>изменением</w:t>
      </w:r>
      <w:r>
        <w:rPr>
          <w:spacing w:val="1"/>
        </w:rPr>
        <w:t xml:space="preserve"> </w:t>
      </w:r>
      <w:r>
        <w:t>положения рук, стилизованные шаги на месте в сочетании с движением рук, ног и туловища.</w:t>
      </w:r>
      <w:r>
        <w:rPr>
          <w:spacing w:val="1"/>
        </w:rPr>
        <w:t xml:space="preserve"> </w:t>
      </w:r>
      <w:r>
        <w:t>Упражнения</w:t>
      </w:r>
      <w:r>
        <w:rPr>
          <w:spacing w:val="2"/>
        </w:rPr>
        <w:t xml:space="preserve"> </w:t>
      </w:r>
      <w:r>
        <w:t>в</w:t>
      </w:r>
      <w:r>
        <w:rPr>
          <w:spacing w:val="1"/>
        </w:rPr>
        <w:t xml:space="preserve"> </w:t>
      </w:r>
      <w:r>
        <w:t>танцах</w:t>
      </w:r>
      <w:r>
        <w:rPr>
          <w:spacing w:val="2"/>
        </w:rPr>
        <w:t xml:space="preserve"> </w:t>
      </w:r>
      <w:r>
        <w:t>галоп и полька.</w:t>
      </w:r>
    </w:p>
    <w:p w:rsidR="006F1257" w:rsidRDefault="00B45BA4" w:rsidP="008B79D0">
      <w:pPr>
        <w:pStyle w:val="a3"/>
        <w:ind w:left="0" w:right="-20" w:firstLine="0"/>
      </w:pPr>
      <w:r>
        <w:t>Лёгкая</w:t>
      </w:r>
      <w:r>
        <w:rPr>
          <w:spacing w:val="-5"/>
        </w:rPr>
        <w:t xml:space="preserve"> </w:t>
      </w:r>
      <w:r>
        <w:t>атлетика.</w:t>
      </w:r>
    </w:p>
    <w:p w:rsidR="006F1257" w:rsidRDefault="00B45BA4" w:rsidP="008B79D0">
      <w:pPr>
        <w:pStyle w:val="a3"/>
        <w:ind w:left="0" w:right="-20"/>
      </w:pPr>
      <w:r>
        <w:t>Прыжок в длину с разбега, способом согнув ноги. Броски набивного мяча из-за головы в</w:t>
      </w:r>
      <w:r>
        <w:rPr>
          <w:spacing w:val="1"/>
        </w:rPr>
        <w:t xml:space="preserve"> </w:t>
      </w:r>
      <w:r>
        <w:t>положении</w:t>
      </w:r>
      <w:r>
        <w:rPr>
          <w:spacing w:val="1"/>
        </w:rPr>
        <w:t xml:space="preserve"> </w:t>
      </w:r>
      <w:r>
        <w:t>сидя</w:t>
      </w:r>
      <w:r>
        <w:rPr>
          <w:spacing w:val="1"/>
        </w:rPr>
        <w:t xml:space="preserve"> </w:t>
      </w:r>
      <w:r>
        <w:t>и</w:t>
      </w:r>
      <w:r>
        <w:rPr>
          <w:spacing w:val="1"/>
        </w:rPr>
        <w:t xml:space="preserve"> </w:t>
      </w:r>
      <w:r>
        <w:t>стоя</w:t>
      </w:r>
      <w:r>
        <w:rPr>
          <w:spacing w:val="1"/>
        </w:rPr>
        <w:t xml:space="preserve"> </w:t>
      </w:r>
      <w:r>
        <w:t>на</w:t>
      </w:r>
      <w:r>
        <w:rPr>
          <w:spacing w:val="1"/>
        </w:rPr>
        <w:t xml:space="preserve"> </w:t>
      </w:r>
      <w:r>
        <w:t>месте.</w:t>
      </w:r>
      <w:r>
        <w:rPr>
          <w:spacing w:val="1"/>
        </w:rPr>
        <w:t xml:space="preserve"> </w:t>
      </w:r>
      <w:r>
        <w:t>Беговые</w:t>
      </w:r>
      <w:r>
        <w:rPr>
          <w:spacing w:val="1"/>
        </w:rPr>
        <w:t xml:space="preserve"> </w:t>
      </w:r>
      <w:r>
        <w:t>упражнения</w:t>
      </w:r>
      <w:r>
        <w:rPr>
          <w:spacing w:val="1"/>
        </w:rPr>
        <w:t xml:space="preserve"> </w:t>
      </w:r>
      <w:r>
        <w:t>скоростной</w:t>
      </w:r>
      <w:r>
        <w:rPr>
          <w:spacing w:val="1"/>
        </w:rPr>
        <w:t xml:space="preserve"> </w:t>
      </w:r>
      <w:r>
        <w:t>и</w:t>
      </w:r>
      <w:r>
        <w:rPr>
          <w:spacing w:val="1"/>
        </w:rPr>
        <w:t xml:space="preserve"> </w:t>
      </w:r>
      <w:r>
        <w:t>координационной</w:t>
      </w:r>
      <w:r>
        <w:rPr>
          <w:spacing w:val="1"/>
        </w:rPr>
        <w:t xml:space="preserve"> </w:t>
      </w:r>
      <w:r>
        <w:lastRenderedPageBreak/>
        <w:t>направленности: челночный бег, бег с преодолением препятствий, с ускорением и торможением,</w:t>
      </w:r>
      <w:r>
        <w:rPr>
          <w:spacing w:val="1"/>
        </w:rPr>
        <w:t xml:space="preserve"> </w:t>
      </w:r>
      <w:r>
        <w:t>максимальной</w:t>
      </w:r>
      <w:r>
        <w:rPr>
          <w:spacing w:val="-1"/>
        </w:rPr>
        <w:t xml:space="preserve"> </w:t>
      </w:r>
      <w:r>
        <w:t>скоростью на</w:t>
      </w:r>
      <w:r>
        <w:rPr>
          <w:spacing w:val="-1"/>
        </w:rPr>
        <w:t xml:space="preserve"> </w:t>
      </w:r>
      <w:r>
        <w:t>дистанции 30 м.</w:t>
      </w:r>
    </w:p>
    <w:p w:rsidR="006F1257" w:rsidRDefault="00B45BA4" w:rsidP="008B79D0">
      <w:pPr>
        <w:pStyle w:val="a3"/>
        <w:ind w:left="0" w:right="-20" w:firstLine="0"/>
      </w:pPr>
      <w:r>
        <w:t>Лыжная</w:t>
      </w:r>
      <w:r>
        <w:rPr>
          <w:spacing w:val="-2"/>
        </w:rPr>
        <w:t xml:space="preserve"> </w:t>
      </w:r>
      <w:r>
        <w:t>подготовка.</w:t>
      </w:r>
    </w:p>
    <w:p w:rsidR="006F1257" w:rsidRDefault="00B45BA4" w:rsidP="008B79D0">
      <w:pPr>
        <w:pStyle w:val="a3"/>
        <w:ind w:left="0" w:right="-20"/>
      </w:pPr>
      <w:r>
        <w:t>Передвижение одновременным двухшажным ходом. Упражнения в поворотах на лыжах</w:t>
      </w:r>
      <w:r>
        <w:rPr>
          <w:spacing w:val="1"/>
        </w:rPr>
        <w:t xml:space="preserve"> </w:t>
      </w:r>
      <w:r>
        <w:t>переступанием</w:t>
      </w:r>
      <w:r>
        <w:rPr>
          <w:spacing w:val="-2"/>
        </w:rPr>
        <w:t xml:space="preserve"> </w:t>
      </w:r>
      <w:r>
        <w:t>стоя на</w:t>
      </w:r>
      <w:r>
        <w:rPr>
          <w:spacing w:val="1"/>
        </w:rPr>
        <w:t xml:space="preserve"> </w:t>
      </w:r>
      <w:r>
        <w:t>месте</w:t>
      </w:r>
      <w:r>
        <w:rPr>
          <w:spacing w:val="-1"/>
        </w:rPr>
        <w:t xml:space="preserve"> </w:t>
      </w:r>
      <w:r>
        <w:t>и в</w:t>
      </w:r>
      <w:r>
        <w:rPr>
          <w:spacing w:val="-1"/>
        </w:rPr>
        <w:t xml:space="preserve"> </w:t>
      </w:r>
      <w:r>
        <w:t>движении. Торможение</w:t>
      </w:r>
      <w:r>
        <w:rPr>
          <w:spacing w:val="-2"/>
        </w:rPr>
        <w:t xml:space="preserve"> </w:t>
      </w:r>
      <w:r>
        <w:t>плугом.</w:t>
      </w:r>
    </w:p>
    <w:p w:rsidR="006F1257" w:rsidRDefault="00B45BA4" w:rsidP="008B79D0">
      <w:pPr>
        <w:pStyle w:val="a3"/>
        <w:ind w:left="0" w:right="-20" w:firstLine="0"/>
      </w:pPr>
      <w:r>
        <w:t>Плавательная</w:t>
      </w:r>
      <w:r>
        <w:rPr>
          <w:spacing w:val="-4"/>
        </w:rPr>
        <w:t xml:space="preserve"> </w:t>
      </w:r>
      <w:r>
        <w:t>подготовка.</w:t>
      </w:r>
    </w:p>
    <w:p w:rsidR="006F1257" w:rsidRDefault="00B45BA4" w:rsidP="008B79D0">
      <w:pPr>
        <w:pStyle w:val="a3"/>
        <w:ind w:left="0" w:right="-20"/>
      </w:pPr>
      <w:r>
        <w:t>Правила</w:t>
      </w:r>
      <w:r>
        <w:rPr>
          <w:spacing w:val="14"/>
        </w:rPr>
        <w:t xml:space="preserve"> </w:t>
      </w:r>
      <w:r>
        <w:t>поведения</w:t>
      </w:r>
      <w:r>
        <w:rPr>
          <w:spacing w:val="15"/>
        </w:rPr>
        <w:t xml:space="preserve"> </w:t>
      </w:r>
      <w:r>
        <w:t>в</w:t>
      </w:r>
      <w:r>
        <w:rPr>
          <w:spacing w:val="15"/>
        </w:rPr>
        <w:t xml:space="preserve"> </w:t>
      </w:r>
      <w:r>
        <w:t>бассейне.</w:t>
      </w:r>
      <w:r>
        <w:rPr>
          <w:spacing w:val="15"/>
        </w:rPr>
        <w:t xml:space="preserve"> </w:t>
      </w:r>
      <w:r>
        <w:t>Виды</w:t>
      </w:r>
      <w:r>
        <w:rPr>
          <w:spacing w:val="14"/>
        </w:rPr>
        <w:t xml:space="preserve"> </w:t>
      </w:r>
      <w:r>
        <w:t>современного</w:t>
      </w:r>
      <w:r>
        <w:rPr>
          <w:spacing w:val="15"/>
        </w:rPr>
        <w:t xml:space="preserve"> </w:t>
      </w:r>
      <w:r>
        <w:t>спортивного</w:t>
      </w:r>
      <w:r>
        <w:rPr>
          <w:spacing w:val="13"/>
        </w:rPr>
        <w:t xml:space="preserve"> </w:t>
      </w:r>
      <w:r>
        <w:t>плавания:</w:t>
      </w:r>
      <w:r>
        <w:rPr>
          <w:spacing w:val="16"/>
        </w:rPr>
        <w:t xml:space="preserve"> </w:t>
      </w:r>
      <w:r>
        <w:t>кроль</w:t>
      </w:r>
      <w:r>
        <w:rPr>
          <w:spacing w:val="13"/>
        </w:rPr>
        <w:t xml:space="preserve"> </w:t>
      </w:r>
      <w:r>
        <w:t>на</w:t>
      </w:r>
      <w:r>
        <w:rPr>
          <w:spacing w:val="15"/>
        </w:rPr>
        <w:t xml:space="preserve"> </w:t>
      </w:r>
      <w:r>
        <w:t>груди</w:t>
      </w:r>
      <w:r>
        <w:rPr>
          <w:spacing w:val="-57"/>
        </w:rPr>
        <w:t xml:space="preserve"> </w:t>
      </w:r>
      <w:r>
        <w:t>и</w:t>
      </w:r>
      <w:r>
        <w:rPr>
          <w:spacing w:val="46"/>
        </w:rPr>
        <w:t xml:space="preserve"> </w:t>
      </w:r>
      <w:r>
        <w:t>спине,</w:t>
      </w:r>
      <w:r>
        <w:rPr>
          <w:spacing w:val="45"/>
        </w:rPr>
        <w:t xml:space="preserve"> </w:t>
      </w:r>
      <w:r>
        <w:t>брас.</w:t>
      </w:r>
      <w:r>
        <w:rPr>
          <w:spacing w:val="45"/>
        </w:rPr>
        <w:t xml:space="preserve"> </w:t>
      </w:r>
      <w:r>
        <w:t>Упражнения</w:t>
      </w:r>
      <w:r>
        <w:rPr>
          <w:spacing w:val="45"/>
        </w:rPr>
        <w:t xml:space="preserve"> </w:t>
      </w:r>
      <w:r>
        <w:t>ознакомительного</w:t>
      </w:r>
      <w:r>
        <w:rPr>
          <w:spacing w:val="45"/>
        </w:rPr>
        <w:t xml:space="preserve"> </w:t>
      </w:r>
      <w:r>
        <w:t>плавания:</w:t>
      </w:r>
      <w:r>
        <w:rPr>
          <w:spacing w:val="43"/>
        </w:rPr>
        <w:t xml:space="preserve"> </w:t>
      </w:r>
      <w:r>
        <w:t>передвижение</w:t>
      </w:r>
      <w:r>
        <w:rPr>
          <w:spacing w:val="44"/>
        </w:rPr>
        <w:t xml:space="preserve"> </w:t>
      </w:r>
      <w:r>
        <w:t>по</w:t>
      </w:r>
      <w:r>
        <w:rPr>
          <w:spacing w:val="45"/>
        </w:rPr>
        <w:t xml:space="preserve"> </w:t>
      </w:r>
      <w:r>
        <w:t>дну</w:t>
      </w:r>
      <w:r>
        <w:rPr>
          <w:spacing w:val="38"/>
        </w:rPr>
        <w:t xml:space="preserve"> </w:t>
      </w:r>
      <w:r>
        <w:t>ходьбой</w:t>
      </w:r>
      <w:r>
        <w:rPr>
          <w:spacing w:val="44"/>
        </w:rPr>
        <w:t xml:space="preserve"> </w:t>
      </w:r>
      <w:r>
        <w:t>и</w:t>
      </w:r>
      <w:r w:rsidR="006318F5">
        <w:t xml:space="preserve"> </w:t>
      </w:r>
      <w:r>
        <w:t>прыжками, погружение в воду и всплывание, скольжение на воде. Упражнения в плавании кролем</w:t>
      </w:r>
      <w:r>
        <w:rPr>
          <w:spacing w:val="1"/>
        </w:rPr>
        <w:t xml:space="preserve"> </w:t>
      </w:r>
      <w:r>
        <w:t>на</w:t>
      </w:r>
      <w:r>
        <w:rPr>
          <w:spacing w:val="-2"/>
        </w:rPr>
        <w:t xml:space="preserve"> </w:t>
      </w:r>
      <w:r>
        <w:t>груди.</w:t>
      </w:r>
    </w:p>
    <w:p w:rsidR="006F1257" w:rsidRDefault="00B45BA4" w:rsidP="008B79D0">
      <w:pPr>
        <w:pStyle w:val="a3"/>
        <w:ind w:left="0" w:right="-20" w:firstLine="0"/>
      </w:pPr>
      <w:r>
        <w:t>Подвижные</w:t>
      </w:r>
      <w:r>
        <w:rPr>
          <w:spacing w:val="-5"/>
        </w:rPr>
        <w:t xml:space="preserve"> </w:t>
      </w:r>
      <w:r>
        <w:t>и</w:t>
      </w:r>
      <w:r>
        <w:rPr>
          <w:spacing w:val="-3"/>
        </w:rPr>
        <w:t xml:space="preserve"> </w:t>
      </w:r>
      <w:r>
        <w:t>спортивные</w:t>
      </w:r>
      <w:r>
        <w:rPr>
          <w:spacing w:val="-5"/>
        </w:rPr>
        <w:t xml:space="preserve"> </w:t>
      </w:r>
      <w:r>
        <w:t>игры.</w:t>
      </w:r>
    </w:p>
    <w:p w:rsidR="006F1257" w:rsidRDefault="00B45BA4" w:rsidP="008B79D0">
      <w:pPr>
        <w:pStyle w:val="a3"/>
        <w:ind w:left="0" w:right="-20"/>
      </w:pPr>
      <w:r>
        <w:t>Подвижные игры на точность движений с приёмами спортивных игр и лыжной подготовки.</w:t>
      </w:r>
      <w:r>
        <w:rPr>
          <w:spacing w:val="-57"/>
        </w:rPr>
        <w:t xml:space="preserve"> </w:t>
      </w:r>
      <w:r>
        <w:t>Баскетбол:</w:t>
      </w:r>
      <w:r>
        <w:rPr>
          <w:spacing w:val="1"/>
        </w:rPr>
        <w:t xml:space="preserve"> </w:t>
      </w:r>
      <w:r>
        <w:t>ведение</w:t>
      </w:r>
      <w:r>
        <w:rPr>
          <w:spacing w:val="1"/>
        </w:rPr>
        <w:t xml:space="preserve"> </w:t>
      </w:r>
      <w:r>
        <w:t>баскетбольного</w:t>
      </w:r>
      <w:r>
        <w:rPr>
          <w:spacing w:val="1"/>
        </w:rPr>
        <w:t xml:space="preserve"> </w:t>
      </w:r>
      <w:r>
        <w:t>мяча,</w:t>
      </w:r>
      <w:r>
        <w:rPr>
          <w:spacing w:val="1"/>
        </w:rPr>
        <w:t xml:space="preserve"> </w:t>
      </w:r>
      <w:r>
        <w:t>ловля</w:t>
      </w:r>
      <w:r>
        <w:rPr>
          <w:spacing w:val="1"/>
        </w:rPr>
        <w:t xml:space="preserve"> </w:t>
      </w:r>
      <w:r>
        <w:t>и</w:t>
      </w:r>
      <w:r>
        <w:rPr>
          <w:spacing w:val="1"/>
        </w:rPr>
        <w:t xml:space="preserve"> </w:t>
      </w:r>
      <w:r>
        <w:t>передача</w:t>
      </w:r>
      <w:r>
        <w:rPr>
          <w:spacing w:val="1"/>
        </w:rPr>
        <w:t xml:space="preserve"> </w:t>
      </w:r>
      <w:r>
        <w:t>баскетбольного</w:t>
      </w:r>
      <w:r>
        <w:rPr>
          <w:spacing w:val="1"/>
        </w:rPr>
        <w:t xml:space="preserve"> </w:t>
      </w:r>
      <w:r>
        <w:t>мяча.</w:t>
      </w:r>
      <w:r>
        <w:rPr>
          <w:spacing w:val="60"/>
        </w:rPr>
        <w:t xml:space="preserve"> </w:t>
      </w:r>
      <w:r>
        <w:t>Волейбол:</w:t>
      </w:r>
      <w:r>
        <w:rPr>
          <w:spacing w:val="1"/>
        </w:rPr>
        <w:t xml:space="preserve"> </w:t>
      </w:r>
      <w:r>
        <w:t>прямая</w:t>
      </w:r>
      <w:r>
        <w:rPr>
          <w:spacing w:val="1"/>
        </w:rPr>
        <w:t xml:space="preserve"> </w:t>
      </w:r>
      <w:r>
        <w:t>нижняя</w:t>
      </w:r>
      <w:r>
        <w:rPr>
          <w:spacing w:val="1"/>
        </w:rPr>
        <w:t xml:space="preserve"> </w:t>
      </w:r>
      <w:r>
        <w:t>подача,</w:t>
      </w:r>
      <w:r>
        <w:rPr>
          <w:spacing w:val="1"/>
        </w:rPr>
        <w:t xml:space="preserve"> </w:t>
      </w:r>
      <w:r>
        <w:t>приём</w:t>
      </w:r>
      <w:r>
        <w:rPr>
          <w:spacing w:val="1"/>
        </w:rPr>
        <w:t xml:space="preserve"> </w:t>
      </w:r>
      <w:r>
        <w:t>и</w:t>
      </w:r>
      <w:r>
        <w:rPr>
          <w:spacing w:val="1"/>
        </w:rPr>
        <w:t xml:space="preserve"> </w:t>
      </w:r>
      <w:r>
        <w:t>передача</w:t>
      </w:r>
      <w:r>
        <w:rPr>
          <w:spacing w:val="1"/>
        </w:rPr>
        <w:t xml:space="preserve"> </w:t>
      </w:r>
      <w:r>
        <w:t>мяча</w:t>
      </w:r>
      <w:r>
        <w:rPr>
          <w:spacing w:val="1"/>
        </w:rPr>
        <w:t xml:space="preserve"> </w:t>
      </w:r>
      <w:r>
        <w:t>снизу двумя</w:t>
      </w:r>
      <w:r>
        <w:rPr>
          <w:spacing w:val="1"/>
        </w:rPr>
        <w:t xml:space="preserve"> </w:t>
      </w:r>
      <w:r>
        <w:t>руками</w:t>
      </w:r>
      <w:r>
        <w:rPr>
          <w:spacing w:val="1"/>
        </w:rPr>
        <w:t xml:space="preserve"> </w:t>
      </w:r>
      <w:r>
        <w:t>на</w:t>
      </w:r>
      <w:r>
        <w:rPr>
          <w:spacing w:val="1"/>
        </w:rPr>
        <w:t xml:space="preserve"> </w:t>
      </w:r>
      <w:r>
        <w:t>месте</w:t>
      </w:r>
      <w:r>
        <w:rPr>
          <w:spacing w:val="1"/>
        </w:rPr>
        <w:t xml:space="preserve"> </w:t>
      </w:r>
      <w:r>
        <w:t>и</w:t>
      </w:r>
      <w:r>
        <w:rPr>
          <w:spacing w:val="1"/>
        </w:rPr>
        <w:t xml:space="preserve"> </w:t>
      </w:r>
      <w:r>
        <w:t>в</w:t>
      </w:r>
      <w:r>
        <w:rPr>
          <w:spacing w:val="60"/>
        </w:rPr>
        <w:t xml:space="preserve"> </w:t>
      </w:r>
      <w:r>
        <w:t>движении.</w:t>
      </w:r>
      <w:r>
        <w:rPr>
          <w:spacing w:val="1"/>
        </w:rPr>
        <w:t xml:space="preserve"> </w:t>
      </w:r>
      <w:r>
        <w:t>Футбол:</w:t>
      </w:r>
      <w:r>
        <w:rPr>
          <w:spacing w:val="-1"/>
        </w:rPr>
        <w:t xml:space="preserve"> </w:t>
      </w:r>
      <w:r>
        <w:t>ведение</w:t>
      </w:r>
      <w:r>
        <w:rPr>
          <w:spacing w:val="-1"/>
        </w:rPr>
        <w:t xml:space="preserve"> </w:t>
      </w:r>
      <w:r>
        <w:t>футбольного</w:t>
      </w:r>
      <w:r>
        <w:rPr>
          <w:spacing w:val="-1"/>
        </w:rPr>
        <w:t xml:space="preserve"> </w:t>
      </w:r>
      <w:r>
        <w:t>мяча,</w:t>
      </w:r>
      <w:r>
        <w:rPr>
          <w:spacing w:val="2"/>
        </w:rPr>
        <w:t xml:space="preserve"> </w:t>
      </w:r>
      <w:r>
        <w:t>удар</w:t>
      </w:r>
      <w:r>
        <w:rPr>
          <w:spacing w:val="-1"/>
        </w:rPr>
        <w:t xml:space="preserve"> </w:t>
      </w:r>
      <w:r>
        <w:t>по неподвижному</w:t>
      </w:r>
      <w:r>
        <w:rPr>
          <w:spacing w:val="-8"/>
        </w:rPr>
        <w:t xml:space="preserve"> </w:t>
      </w:r>
      <w:r>
        <w:t>футбольному</w:t>
      </w:r>
      <w:r>
        <w:rPr>
          <w:spacing w:val="-4"/>
        </w:rPr>
        <w:t xml:space="preserve"> </w:t>
      </w:r>
      <w:r>
        <w:t>мячу.</w:t>
      </w:r>
    </w:p>
    <w:p w:rsidR="006F1257" w:rsidRDefault="00B45BA4" w:rsidP="008B79D0">
      <w:pPr>
        <w:pStyle w:val="a3"/>
        <w:ind w:left="0" w:right="-20" w:firstLine="0"/>
      </w:pPr>
      <w:r>
        <w:t>-Прикладно-ориентированная</w:t>
      </w:r>
      <w:r>
        <w:rPr>
          <w:spacing w:val="-7"/>
        </w:rPr>
        <w:t xml:space="preserve"> </w:t>
      </w:r>
      <w:r>
        <w:t>физическая</w:t>
      </w:r>
      <w:r>
        <w:rPr>
          <w:spacing w:val="-7"/>
        </w:rPr>
        <w:t xml:space="preserve"> </w:t>
      </w:r>
      <w:r>
        <w:t>культура.</w:t>
      </w:r>
    </w:p>
    <w:p w:rsidR="006F1257" w:rsidRDefault="00B45BA4" w:rsidP="008B79D0">
      <w:pPr>
        <w:pStyle w:val="a3"/>
        <w:ind w:left="0" w:right="-20"/>
      </w:pPr>
      <w:r>
        <w:t>Развитие основных физических качеств средствами базовых видов спорта. Подготовка к</w:t>
      </w:r>
      <w:r>
        <w:rPr>
          <w:spacing w:val="1"/>
        </w:rPr>
        <w:t xml:space="preserve"> </w:t>
      </w:r>
      <w:r>
        <w:t>выполнению</w:t>
      </w:r>
      <w:r>
        <w:rPr>
          <w:spacing w:val="-3"/>
        </w:rPr>
        <w:t xml:space="preserve"> </w:t>
      </w:r>
      <w:r>
        <w:t>нормативных</w:t>
      </w:r>
      <w:r>
        <w:rPr>
          <w:spacing w:val="-1"/>
        </w:rPr>
        <w:t xml:space="preserve"> </w:t>
      </w:r>
      <w:r>
        <w:t>требований</w:t>
      </w:r>
      <w:r>
        <w:rPr>
          <w:spacing w:val="-2"/>
        </w:rPr>
        <w:t xml:space="preserve"> </w:t>
      </w:r>
      <w:r>
        <w:t>комплекса</w:t>
      </w:r>
      <w:r>
        <w:rPr>
          <w:spacing w:val="-1"/>
        </w:rPr>
        <w:t xml:space="preserve"> </w:t>
      </w:r>
      <w:r>
        <w:t>ГТО.</w:t>
      </w:r>
    </w:p>
    <w:p w:rsidR="006F1257" w:rsidRDefault="00B45BA4" w:rsidP="008B79D0">
      <w:pPr>
        <w:pStyle w:val="1"/>
        <w:ind w:left="0" w:right="-20"/>
      </w:pPr>
      <w:r>
        <w:t>Содержание</w:t>
      </w:r>
      <w:r>
        <w:rPr>
          <w:spacing w:val="-4"/>
        </w:rPr>
        <w:t xml:space="preserve"> </w:t>
      </w:r>
      <w:r>
        <w:t>обучения</w:t>
      </w:r>
      <w:r>
        <w:rPr>
          <w:spacing w:val="-3"/>
        </w:rPr>
        <w:t xml:space="preserve"> </w:t>
      </w:r>
      <w:r>
        <w:t>в</w:t>
      </w:r>
      <w:r>
        <w:rPr>
          <w:spacing w:val="-4"/>
        </w:rPr>
        <w:t xml:space="preserve"> </w:t>
      </w:r>
      <w:r>
        <w:t>4</w:t>
      </w:r>
      <w:r>
        <w:rPr>
          <w:spacing w:val="-3"/>
        </w:rPr>
        <w:t xml:space="preserve"> </w:t>
      </w:r>
      <w:r>
        <w:t>классе.</w:t>
      </w:r>
    </w:p>
    <w:p w:rsidR="006F1257" w:rsidRDefault="00B45BA4" w:rsidP="00804BBD">
      <w:pPr>
        <w:pStyle w:val="a6"/>
        <w:numPr>
          <w:ilvl w:val="0"/>
          <w:numId w:val="5"/>
        </w:numPr>
        <w:tabs>
          <w:tab w:val="left" w:pos="981"/>
        </w:tabs>
        <w:ind w:left="0" w:right="-20"/>
        <w:rPr>
          <w:sz w:val="24"/>
        </w:rPr>
      </w:pPr>
      <w:r>
        <w:rPr>
          <w:sz w:val="24"/>
        </w:rPr>
        <w:t>Знания</w:t>
      </w:r>
      <w:r>
        <w:rPr>
          <w:spacing w:val="-3"/>
          <w:sz w:val="24"/>
        </w:rPr>
        <w:t xml:space="preserve"> </w:t>
      </w:r>
      <w:r>
        <w:rPr>
          <w:sz w:val="24"/>
        </w:rPr>
        <w:t>о</w:t>
      </w:r>
      <w:r>
        <w:rPr>
          <w:spacing w:val="-3"/>
          <w:sz w:val="24"/>
        </w:rPr>
        <w:t xml:space="preserve"> </w:t>
      </w:r>
      <w:r>
        <w:rPr>
          <w:sz w:val="24"/>
        </w:rPr>
        <w:t>физической</w:t>
      </w:r>
      <w:r>
        <w:rPr>
          <w:spacing w:val="-4"/>
          <w:sz w:val="24"/>
        </w:rPr>
        <w:t xml:space="preserve"> </w:t>
      </w:r>
      <w:r>
        <w:rPr>
          <w:sz w:val="24"/>
        </w:rPr>
        <w:t>культуре.</w:t>
      </w:r>
    </w:p>
    <w:p w:rsidR="006F1257" w:rsidRDefault="00B45BA4" w:rsidP="008B79D0">
      <w:pPr>
        <w:pStyle w:val="a3"/>
        <w:ind w:left="0" w:right="-20"/>
      </w:pPr>
      <w:r>
        <w:t>Из</w:t>
      </w:r>
      <w:r>
        <w:rPr>
          <w:spacing w:val="8"/>
        </w:rPr>
        <w:t xml:space="preserve"> </w:t>
      </w:r>
      <w:r>
        <w:t>истории</w:t>
      </w:r>
      <w:r>
        <w:rPr>
          <w:spacing w:val="9"/>
        </w:rPr>
        <w:t xml:space="preserve"> </w:t>
      </w:r>
      <w:r>
        <w:t>развития</w:t>
      </w:r>
      <w:r>
        <w:rPr>
          <w:spacing w:val="8"/>
        </w:rPr>
        <w:t xml:space="preserve"> </w:t>
      </w:r>
      <w:r>
        <w:t>физической</w:t>
      </w:r>
      <w:r>
        <w:rPr>
          <w:spacing w:val="9"/>
        </w:rPr>
        <w:t xml:space="preserve"> </w:t>
      </w:r>
      <w:r>
        <w:t>культуры</w:t>
      </w:r>
      <w:r>
        <w:rPr>
          <w:spacing w:val="8"/>
        </w:rPr>
        <w:t xml:space="preserve"> </w:t>
      </w:r>
      <w:r>
        <w:t>в</w:t>
      </w:r>
      <w:r>
        <w:rPr>
          <w:spacing w:val="12"/>
        </w:rPr>
        <w:t xml:space="preserve"> </w:t>
      </w:r>
      <w:r>
        <w:t>России.</w:t>
      </w:r>
      <w:r>
        <w:rPr>
          <w:spacing w:val="8"/>
        </w:rPr>
        <w:t xml:space="preserve"> </w:t>
      </w:r>
      <w:r>
        <w:t>Развитие</w:t>
      </w:r>
      <w:r>
        <w:rPr>
          <w:spacing w:val="7"/>
        </w:rPr>
        <w:t xml:space="preserve"> </w:t>
      </w:r>
      <w:r>
        <w:t>национальных</w:t>
      </w:r>
      <w:r>
        <w:rPr>
          <w:spacing w:val="10"/>
        </w:rPr>
        <w:t xml:space="preserve"> </w:t>
      </w:r>
      <w:r>
        <w:t>видов</w:t>
      </w:r>
      <w:r>
        <w:rPr>
          <w:spacing w:val="8"/>
        </w:rPr>
        <w:t xml:space="preserve"> </w:t>
      </w:r>
      <w:r>
        <w:t>спорта</w:t>
      </w:r>
      <w:r>
        <w:rPr>
          <w:spacing w:val="-57"/>
        </w:rPr>
        <w:t xml:space="preserve"> </w:t>
      </w:r>
      <w:r>
        <w:t>в</w:t>
      </w:r>
      <w:r>
        <w:rPr>
          <w:spacing w:val="-2"/>
        </w:rPr>
        <w:t xml:space="preserve"> </w:t>
      </w:r>
      <w:r>
        <w:t>России.</w:t>
      </w:r>
    </w:p>
    <w:p w:rsidR="006F1257" w:rsidRDefault="00B45BA4" w:rsidP="008B79D0">
      <w:pPr>
        <w:pStyle w:val="a3"/>
        <w:ind w:left="0" w:right="-20" w:firstLine="0"/>
      </w:pPr>
      <w:r>
        <w:t>-Способы</w:t>
      </w:r>
      <w:r>
        <w:rPr>
          <w:spacing w:val="-3"/>
        </w:rPr>
        <w:t xml:space="preserve"> </w:t>
      </w:r>
      <w:r>
        <w:t>самостоятельной</w:t>
      </w:r>
      <w:r>
        <w:rPr>
          <w:spacing w:val="-2"/>
        </w:rPr>
        <w:t xml:space="preserve"> </w:t>
      </w:r>
      <w:r>
        <w:t>деятельности.</w:t>
      </w:r>
    </w:p>
    <w:p w:rsidR="006F1257" w:rsidRDefault="00B45BA4" w:rsidP="008B79D0">
      <w:pPr>
        <w:pStyle w:val="a3"/>
        <w:ind w:left="0" w:right="-20"/>
      </w:pPr>
      <w:r>
        <w:t>Физическая подготовка. Влияние занятий физической подготовкой на работу организма.</w:t>
      </w:r>
      <w:r>
        <w:rPr>
          <w:spacing w:val="1"/>
        </w:rPr>
        <w:t xml:space="preserve"> </w:t>
      </w:r>
      <w:r>
        <w:t>Регулирование</w:t>
      </w:r>
      <w:r>
        <w:rPr>
          <w:spacing w:val="1"/>
        </w:rPr>
        <w:t xml:space="preserve"> </w:t>
      </w:r>
      <w:r>
        <w:t>физической</w:t>
      </w:r>
      <w:r>
        <w:rPr>
          <w:spacing w:val="1"/>
        </w:rPr>
        <w:t xml:space="preserve"> </w:t>
      </w:r>
      <w:r>
        <w:t>нагрузки</w:t>
      </w:r>
      <w:r>
        <w:rPr>
          <w:spacing w:val="1"/>
        </w:rPr>
        <w:t xml:space="preserve"> </w:t>
      </w:r>
      <w:r>
        <w:t>по</w:t>
      </w:r>
      <w:r>
        <w:rPr>
          <w:spacing w:val="1"/>
        </w:rPr>
        <w:t xml:space="preserve"> </w:t>
      </w:r>
      <w:r>
        <w:t>пульсу</w:t>
      </w:r>
      <w:r>
        <w:rPr>
          <w:spacing w:val="1"/>
        </w:rPr>
        <w:t xml:space="preserve"> </w:t>
      </w:r>
      <w:r>
        <w:t>на</w:t>
      </w:r>
      <w:r>
        <w:rPr>
          <w:spacing w:val="1"/>
        </w:rPr>
        <w:t xml:space="preserve"> </w:t>
      </w:r>
      <w:r>
        <w:t>самостоятельных</w:t>
      </w:r>
      <w:r>
        <w:rPr>
          <w:spacing w:val="1"/>
        </w:rPr>
        <w:t xml:space="preserve"> </w:t>
      </w:r>
      <w:r>
        <w:t>занятиях</w:t>
      </w:r>
      <w:r>
        <w:rPr>
          <w:spacing w:val="1"/>
        </w:rPr>
        <w:t xml:space="preserve"> </w:t>
      </w:r>
      <w:r>
        <w:t>физической</w:t>
      </w:r>
      <w:r>
        <w:rPr>
          <w:spacing w:val="-57"/>
        </w:rPr>
        <w:t xml:space="preserve"> </w:t>
      </w:r>
      <w:r>
        <w:t>подготовкой.</w:t>
      </w:r>
      <w:r>
        <w:rPr>
          <w:spacing w:val="1"/>
        </w:rPr>
        <w:t xml:space="preserve"> </w:t>
      </w:r>
      <w:r>
        <w:t>Определение</w:t>
      </w:r>
      <w:r>
        <w:rPr>
          <w:spacing w:val="1"/>
        </w:rPr>
        <w:t xml:space="preserve"> </w:t>
      </w:r>
      <w:r>
        <w:t>тяжести</w:t>
      </w:r>
      <w:r>
        <w:rPr>
          <w:spacing w:val="1"/>
        </w:rPr>
        <w:t xml:space="preserve"> </w:t>
      </w:r>
      <w:r>
        <w:t>нагрузки</w:t>
      </w:r>
      <w:r>
        <w:rPr>
          <w:spacing w:val="1"/>
        </w:rPr>
        <w:t xml:space="preserve"> </w:t>
      </w:r>
      <w:r>
        <w:t>на</w:t>
      </w:r>
      <w:r>
        <w:rPr>
          <w:spacing w:val="1"/>
        </w:rPr>
        <w:t xml:space="preserve"> </w:t>
      </w:r>
      <w:r>
        <w:t>самостоятельных</w:t>
      </w:r>
      <w:r>
        <w:rPr>
          <w:spacing w:val="1"/>
        </w:rPr>
        <w:t xml:space="preserve"> </w:t>
      </w:r>
      <w:r>
        <w:t>занятиях</w:t>
      </w:r>
      <w:r>
        <w:rPr>
          <w:spacing w:val="1"/>
        </w:rPr>
        <w:t xml:space="preserve"> </w:t>
      </w:r>
      <w:r>
        <w:t>физической</w:t>
      </w:r>
      <w:r>
        <w:rPr>
          <w:spacing w:val="1"/>
        </w:rPr>
        <w:t xml:space="preserve"> </w:t>
      </w:r>
      <w:r>
        <w:t>подготовкой</w:t>
      </w:r>
      <w:r>
        <w:rPr>
          <w:spacing w:val="1"/>
        </w:rPr>
        <w:t xml:space="preserve"> </w:t>
      </w:r>
      <w:r>
        <w:t>по</w:t>
      </w:r>
      <w:r>
        <w:rPr>
          <w:spacing w:val="1"/>
        </w:rPr>
        <w:t xml:space="preserve"> </w:t>
      </w:r>
      <w:r>
        <w:t>внешним</w:t>
      </w:r>
      <w:r>
        <w:rPr>
          <w:spacing w:val="1"/>
        </w:rPr>
        <w:t xml:space="preserve"> </w:t>
      </w:r>
      <w:r>
        <w:t>признакам</w:t>
      </w:r>
      <w:r>
        <w:rPr>
          <w:spacing w:val="1"/>
        </w:rPr>
        <w:t xml:space="preserve"> </w:t>
      </w:r>
      <w:r>
        <w:t>и</w:t>
      </w:r>
      <w:r>
        <w:rPr>
          <w:spacing w:val="1"/>
        </w:rPr>
        <w:t xml:space="preserve"> </w:t>
      </w:r>
      <w:r>
        <w:t>самочувствию.</w:t>
      </w:r>
      <w:r>
        <w:rPr>
          <w:spacing w:val="1"/>
        </w:rPr>
        <w:t xml:space="preserve"> </w:t>
      </w:r>
      <w:r>
        <w:t>Определение</w:t>
      </w:r>
      <w:r>
        <w:rPr>
          <w:spacing w:val="1"/>
        </w:rPr>
        <w:t xml:space="preserve"> </w:t>
      </w:r>
      <w:r>
        <w:t>возрастных</w:t>
      </w:r>
      <w:r>
        <w:rPr>
          <w:spacing w:val="1"/>
        </w:rPr>
        <w:t xml:space="preserve"> </w:t>
      </w:r>
      <w:r>
        <w:t>особенностей</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физической</w:t>
      </w:r>
      <w:r>
        <w:rPr>
          <w:spacing w:val="1"/>
        </w:rPr>
        <w:t xml:space="preserve"> </w:t>
      </w:r>
      <w:r>
        <w:t>подготовленности</w:t>
      </w:r>
      <w:r>
        <w:rPr>
          <w:spacing w:val="1"/>
        </w:rPr>
        <w:t xml:space="preserve"> </w:t>
      </w:r>
      <w:r>
        <w:t>посредством</w:t>
      </w:r>
      <w:r>
        <w:rPr>
          <w:spacing w:val="1"/>
        </w:rPr>
        <w:t xml:space="preserve"> </w:t>
      </w:r>
      <w:r>
        <w:t>регулярного</w:t>
      </w:r>
      <w:r>
        <w:rPr>
          <w:spacing w:val="1"/>
        </w:rPr>
        <w:t xml:space="preserve"> </w:t>
      </w:r>
      <w:r>
        <w:t>наблюдения.</w:t>
      </w:r>
      <w:r>
        <w:rPr>
          <w:spacing w:val="1"/>
        </w:rPr>
        <w:t xml:space="preserve"> </w:t>
      </w:r>
      <w:r>
        <w:t>Оказание</w:t>
      </w:r>
      <w:r>
        <w:rPr>
          <w:spacing w:val="-4"/>
        </w:rPr>
        <w:t xml:space="preserve"> </w:t>
      </w:r>
      <w:r>
        <w:t>первой</w:t>
      </w:r>
      <w:r>
        <w:rPr>
          <w:spacing w:val="-2"/>
        </w:rPr>
        <w:t xml:space="preserve"> </w:t>
      </w:r>
      <w:r>
        <w:t>помощи</w:t>
      </w:r>
      <w:r>
        <w:rPr>
          <w:spacing w:val="-2"/>
        </w:rPr>
        <w:t xml:space="preserve"> </w:t>
      </w:r>
      <w:r>
        <w:t>при</w:t>
      </w:r>
      <w:r>
        <w:rPr>
          <w:spacing w:val="-4"/>
        </w:rPr>
        <w:t xml:space="preserve"> </w:t>
      </w:r>
      <w:r>
        <w:t>травмах во</w:t>
      </w:r>
      <w:r>
        <w:rPr>
          <w:spacing w:val="-3"/>
        </w:rPr>
        <w:t xml:space="preserve"> </w:t>
      </w:r>
      <w:r>
        <w:t>время</w:t>
      </w:r>
      <w:r>
        <w:rPr>
          <w:spacing w:val="-2"/>
        </w:rPr>
        <w:t xml:space="preserve"> </w:t>
      </w:r>
      <w:r>
        <w:t>самостоятельных</w:t>
      </w:r>
      <w:r>
        <w:rPr>
          <w:spacing w:val="-3"/>
        </w:rPr>
        <w:t xml:space="preserve"> </w:t>
      </w:r>
      <w:r>
        <w:t>занятий</w:t>
      </w:r>
      <w:r>
        <w:rPr>
          <w:spacing w:val="-2"/>
        </w:rPr>
        <w:t xml:space="preserve"> </w:t>
      </w:r>
      <w:r>
        <w:t>физической</w:t>
      </w:r>
      <w:r>
        <w:rPr>
          <w:spacing w:val="-4"/>
        </w:rPr>
        <w:t xml:space="preserve"> </w:t>
      </w:r>
      <w:r>
        <w:t>культурой.</w:t>
      </w:r>
    </w:p>
    <w:p w:rsidR="006F1257" w:rsidRDefault="00B45BA4" w:rsidP="00804BBD">
      <w:pPr>
        <w:pStyle w:val="a6"/>
        <w:numPr>
          <w:ilvl w:val="0"/>
          <w:numId w:val="5"/>
        </w:numPr>
        <w:tabs>
          <w:tab w:val="left" w:pos="981"/>
        </w:tabs>
        <w:ind w:left="0" w:right="-20"/>
        <w:rPr>
          <w:sz w:val="24"/>
        </w:rPr>
      </w:pPr>
      <w:r>
        <w:rPr>
          <w:sz w:val="24"/>
        </w:rPr>
        <w:t>Физическое</w:t>
      </w:r>
      <w:r>
        <w:rPr>
          <w:spacing w:val="6"/>
          <w:sz w:val="24"/>
        </w:rPr>
        <w:t xml:space="preserve"> </w:t>
      </w:r>
      <w:r>
        <w:rPr>
          <w:sz w:val="24"/>
        </w:rPr>
        <w:t>совершенствование.</w:t>
      </w:r>
    </w:p>
    <w:p w:rsidR="006F1257" w:rsidRDefault="00B45BA4" w:rsidP="00804BBD">
      <w:pPr>
        <w:pStyle w:val="a6"/>
        <w:numPr>
          <w:ilvl w:val="0"/>
          <w:numId w:val="5"/>
        </w:numPr>
        <w:tabs>
          <w:tab w:val="left" w:pos="981"/>
        </w:tabs>
        <w:ind w:left="0" w:right="-20"/>
        <w:rPr>
          <w:sz w:val="24"/>
        </w:rPr>
      </w:pPr>
      <w:r>
        <w:rPr>
          <w:sz w:val="24"/>
        </w:rPr>
        <w:t>Оздоровительная</w:t>
      </w:r>
      <w:r>
        <w:rPr>
          <w:spacing w:val="6"/>
          <w:sz w:val="24"/>
        </w:rPr>
        <w:t xml:space="preserve"> </w:t>
      </w:r>
      <w:r>
        <w:rPr>
          <w:sz w:val="24"/>
        </w:rPr>
        <w:t>физическая</w:t>
      </w:r>
      <w:r>
        <w:rPr>
          <w:spacing w:val="7"/>
          <w:sz w:val="24"/>
        </w:rPr>
        <w:t xml:space="preserve"> </w:t>
      </w:r>
      <w:r>
        <w:rPr>
          <w:sz w:val="24"/>
        </w:rPr>
        <w:t>культура.</w:t>
      </w:r>
    </w:p>
    <w:p w:rsidR="006F1257" w:rsidRDefault="00B45BA4" w:rsidP="008B79D0">
      <w:pPr>
        <w:pStyle w:val="a3"/>
        <w:ind w:left="0" w:right="-20"/>
      </w:pPr>
      <w:r>
        <w:t>Оценка состояния осанки, упражнения для профилактики её нарушения (на расслабление</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профилактику</w:t>
      </w:r>
      <w:r>
        <w:rPr>
          <w:spacing w:val="1"/>
        </w:rPr>
        <w:t xml:space="preserve"> </w:t>
      </w:r>
      <w:r>
        <w:t>сутулости).</w:t>
      </w:r>
      <w:r>
        <w:rPr>
          <w:spacing w:val="1"/>
        </w:rPr>
        <w:t xml:space="preserve"> </w:t>
      </w:r>
      <w:r>
        <w:t>Упражнения</w:t>
      </w:r>
      <w:r>
        <w:rPr>
          <w:spacing w:val="1"/>
        </w:rPr>
        <w:t xml:space="preserve"> </w:t>
      </w:r>
      <w:r>
        <w:t>для</w:t>
      </w:r>
      <w:r>
        <w:rPr>
          <w:spacing w:val="1"/>
        </w:rPr>
        <w:t xml:space="preserve"> </w:t>
      </w:r>
      <w:r>
        <w:t>снижения</w:t>
      </w:r>
      <w:r>
        <w:rPr>
          <w:spacing w:val="1"/>
        </w:rPr>
        <w:t xml:space="preserve"> </w:t>
      </w:r>
      <w:r>
        <w:t>массы</w:t>
      </w:r>
      <w:r>
        <w:rPr>
          <w:spacing w:val="1"/>
        </w:rPr>
        <w:t xml:space="preserve"> </w:t>
      </w:r>
      <w:r>
        <w:t>тела</w:t>
      </w:r>
      <w:r>
        <w:rPr>
          <w:spacing w:val="1"/>
        </w:rPr>
        <w:t xml:space="preserve"> </w:t>
      </w:r>
      <w:r>
        <w:t>за</w:t>
      </w:r>
      <w:r>
        <w:rPr>
          <w:spacing w:val="1"/>
        </w:rPr>
        <w:t xml:space="preserve"> </w:t>
      </w:r>
      <w:r>
        <w:t>счёт</w:t>
      </w:r>
      <w:r>
        <w:rPr>
          <w:spacing w:val="1"/>
        </w:rPr>
        <w:t xml:space="preserve"> </w:t>
      </w:r>
      <w:r>
        <w:t>упражнений</w:t>
      </w:r>
      <w:r>
        <w:rPr>
          <w:spacing w:val="1"/>
        </w:rPr>
        <w:t xml:space="preserve"> </w:t>
      </w:r>
      <w:r>
        <w:t>с</w:t>
      </w:r>
      <w:r>
        <w:rPr>
          <w:spacing w:val="1"/>
        </w:rPr>
        <w:t xml:space="preserve"> </w:t>
      </w:r>
      <w:r>
        <w:t>высокой</w:t>
      </w:r>
      <w:r>
        <w:rPr>
          <w:spacing w:val="1"/>
        </w:rPr>
        <w:t xml:space="preserve"> </w:t>
      </w:r>
      <w:r>
        <w:t>активностью</w:t>
      </w:r>
      <w:r>
        <w:rPr>
          <w:spacing w:val="1"/>
        </w:rPr>
        <w:t xml:space="preserve"> </w:t>
      </w:r>
      <w:r>
        <w:t>работы</w:t>
      </w:r>
      <w:r>
        <w:rPr>
          <w:spacing w:val="1"/>
        </w:rPr>
        <w:t xml:space="preserve"> </w:t>
      </w:r>
      <w:r>
        <w:t>больших</w:t>
      </w:r>
      <w:r>
        <w:rPr>
          <w:spacing w:val="1"/>
        </w:rPr>
        <w:t xml:space="preserve"> </w:t>
      </w:r>
      <w:r>
        <w:t>мышечных</w:t>
      </w:r>
      <w:r>
        <w:rPr>
          <w:spacing w:val="1"/>
        </w:rPr>
        <w:t xml:space="preserve"> </w:t>
      </w:r>
      <w:r>
        <w:t>групп.</w:t>
      </w:r>
      <w:r>
        <w:rPr>
          <w:spacing w:val="61"/>
        </w:rPr>
        <w:t xml:space="preserve"> </w:t>
      </w:r>
      <w:r>
        <w:t>Закаливающие</w:t>
      </w:r>
      <w:r>
        <w:rPr>
          <w:spacing w:val="1"/>
        </w:rPr>
        <w:t xml:space="preserve"> </w:t>
      </w:r>
      <w:r>
        <w:t>процедуры:</w:t>
      </w:r>
      <w:r>
        <w:rPr>
          <w:spacing w:val="3"/>
        </w:rPr>
        <w:t xml:space="preserve"> </w:t>
      </w:r>
      <w:r>
        <w:t>купание</w:t>
      </w:r>
      <w:r>
        <w:rPr>
          <w:spacing w:val="2"/>
        </w:rPr>
        <w:t xml:space="preserve"> </w:t>
      </w:r>
      <w:r>
        <w:t>в</w:t>
      </w:r>
      <w:r>
        <w:rPr>
          <w:spacing w:val="2"/>
        </w:rPr>
        <w:t xml:space="preserve"> </w:t>
      </w:r>
      <w:r>
        <w:t>естественных</w:t>
      </w:r>
      <w:r>
        <w:rPr>
          <w:spacing w:val="2"/>
        </w:rPr>
        <w:t xml:space="preserve"> </w:t>
      </w:r>
      <w:r>
        <w:t>водоёмах,</w:t>
      </w:r>
      <w:r>
        <w:rPr>
          <w:spacing w:val="3"/>
        </w:rPr>
        <w:t xml:space="preserve"> </w:t>
      </w:r>
      <w:r>
        <w:t>солнечные</w:t>
      </w:r>
      <w:r>
        <w:rPr>
          <w:spacing w:val="1"/>
        </w:rPr>
        <w:t xml:space="preserve"> </w:t>
      </w:r>
      <w:r>
        <w:t>и</w:t>
      </w:r>
      <w:r>
        <w:rPr>
          <w:spacing w:val="4"/>
        </w:rPr>
        <w:t xml:space="preserve"> </w:t>
      </w:r>
      <w:r>
        <w:t>воздушные процедуры.</w:t>
      </w:r>
    </w:p>
    <w:p w:rsidR="006F1257" w:rsidRDefault="00B45BA4" w:rsidP="00804BBD">
      <w:pPr>
        <w:pStyle w:val="a6"/>
        <w:numPr>
          <w:ilvl w:val="0"/>
          <w:numId w:val="5"/>
        </w:numPr>
        <w:tabs>
          <w:tab w:val="left" w:pos="981"/>
        </w:tabs>
        <w:ind w:left="0" w:right="-20"/>
        <w:rPr>
          <w:sz w:val="24"/>
        </w:rPr>
      </w:pPr>
      <w:r>
        <w:rPr>
          <w:spacing w:val="-1"/>
          <w:sz w:val="24"/>
        </w:rPr>
        <w:t>Спортивно-оздоровительная</w:t>
      </w:r>
      <w:r>
        <w:rPr>
          <w:spacing w:val="-12"/>
          <w:sz w:val="24"/>
        </w:rPr>
        <w:t xml:space="preserve"> </w:t>
      </w:r>
      <w:r>
        <w:rPr>
          <w:spacing w:val="-1"/>
          <w:sz w:val="24"/>
        </w:rPr>
        <w:t>физическая</w:t>
      </w:r>
      <w:r>
        <w:rPr>
          <w:spacing w:val="-11"/>
          <w:sz w:val="24"/>
        </w:rPr>
        <w:t xml:space="preserve"> </w:t>
      </w:r>
      <w:r>
        <w:rPr>
          <w:sz w:val="24"/>
        </w:rPr>
        <w:t>культура.</w:t>
      </w:r>
    </w:p>
    <w:p w:rsidR="006F1257" w:rsidRDefault="00B45BA4" w:rsidP="008B79D0">
      <w:pPr>
        <w:pStyle w:val="a3"/>
        <w:ind w:left="0" w:right="-20"/>
      </w:pPr>
      <w:r>
        <w:t>Гимнастика</w:t>
      </w:r>
      <w:r>
        <w:rPr>
          <w:spacing w:val="1"/>
        </w:rPr>
        <w:t xml:space="preserve"> </w:t>
      </w:r>
      <w:r>
        <w:t>с</w:t>
      </w:r>
      <w:r>
        <w:rPr>
          <w:spacing w:val="1"/>
        </w:rPr>
        <w:t xml:space="preserve"> </w:t>
      </w:r>
      <w:r>
        <w:t>основами</w:t>
      </w:r>
      <w:r>
        <w:rPr>
          <w:spacing w:val="1"/>
        </w:rPr>
        <w:t xml:space="preserve"> </w:t>
      </w:r>
      <w:r>
        <w:t>акробатики.</w:t>
      </w:r>
      <w:r>
        <w:rPr>
          <w:spacing w:val="1"/>
        </w:rPr>
        <w:t xml:space="preserve"> </w:t>
      </w:r>
      <w:r>
        <w:t>Предупреждение</w:t>
      </w:r>
      <w:r>
        <w:rPr>
          <w:spacing w:val="1"/>
        </w:rPr>
        <w:t xml:space="preserve"> </w:t>
      </w:r>
      <w:r>
        <w:t>травматизма</w:t>
      </w:r>
      <w:r>
        <w:rPr>
          <w:spacing w:val="1"/>
        </w:rPr>
        <w:t xml:space="preserve"> </w:t>
      </w:r>
      <w:r>
        <w:t>при</w:t>
      </w:r>
      <w:r>
        <w:rPr>
          <w:spacing w:val="1"/>
        </w:rPr>
        <w:t xml:space="preserve"> </w:t>
      </w:r>
      <w:r>
        <w:t>выполнении</w:t>
      </w:r>
      <w:r>
        <w:rPr>
          <w:spacing w:val="-57"/>
        </w:rPr>
        <w:t xml:space="preserve"> </w:t>
      </w:r>
      <w:r>
        <w:t>гимнастических</w:t>
      </w:r>
      <w:r>
        <w:rPr>
          <w:spacing w:val="-11"/>
        </w:rPr>
        <w:t xml:space="preserve"> </w:t>
      </w:r>
      <w:r>
        <w:t>и</w:t>
      </w:r>
      <w:r>
        <w:rPr>
          <w:spacing w:val="-8"/>
        </w:rPr>
        <w:t xml:space="preserve"> </w:t>
      </w:r>
      <w:r>
        <w:t>акробатических</w:t>
      </w:r>
      <w:r>
        <w:rPr>
          <w:spacing w:val="-7"/>
        </w:rPr>
        <w:t xml:space="preserve"> </w:t>
      </w:r>
      <w:r>
        <w:t>упражнений.</w:t>
      </w:r>
      <w:r>
        <w:rPr>
          <w:spacing w:val="-11"/>
        </w:rPr>
        <w:t xml:space="preserve"> </w:t>
      </w:r>
      <w:r>
        <w:t>Акробатические</w:t>
      </w:r>
      <w:r>
        <w:rPr>
          <w:spacing w:val="-11"/>
        </w:rPr>
        <w:t xml:space="preserve"> </w:t>
      </w:r>
      <w:r>
        <w:t>комбинации</w:t>
      </w:r>
      <w:r>
        <w:rPr>
          <w:spacing w:val="-9"/>
        </w:rPr>
        <w:t xml:space="preserve"> </w:t>
      </w:r>
      <w:r>
        <w:t>из</w:t>
      </w:r>
      <w:r>
        <w:rPr>
          <w:spacing w:val="-10"/>
        </w:rPr>
        <w:t xml:space="preserve"> </w:t>
      </w:r>
      <w:r>
        <w:t>хорошо</w:t>
      </w:r>
      <w:r>
        <w:rPr>
          <w:spacing w:val="-10"/>
        </w:rPr>
        <w:t xml:space="preserve"> </w:t>
      </w:r>
      <w:r>
        <w:t>освоенных</w:t>
      </w:r>
      <w:r>
        <w:rPr>
          <w:spacing w:val="-58"/>
        </w:rPr>
        <w:t xml:space="preserve"> </w:t>
      </w:r>
      <w:r>
        <w:t>упражнений. Опорный прыжок через гимнастического козла с разбега способом напрыгивания.</w:t>
      </w:r>
      <w:r>
        <w:rPr>
          <w:spacing w:val="1"/>
        </w:rPr>
        <w:t xml:space="preserve"> </w:t>
      </w:r>
      <w:r>
        <w:t>Упражнения</w:t>
      </w:r>
      <w:r>
        <w:rPr>
          <w:spacing w:val="1"/>
        </w:rPr>
        <w:t xml:space="preserve"> </w:t>
      </w:r>
      <w:r>
        <w:t>на</w:t>
      </w:r>
      <w:r>
        <w:rPr>
          <w:spacing w:val="1"/>
        </w:rPr>
        <w:t xml:space="preserve"> </w:t>
      </w:r>
      <w:r>
        <w:t>низкой</w:t>
      </w:r>
      <w:r>
        <w:rPr>
          <w:spacing w:val="1"/>
        </w:rPr>
        <w:t xml:space="preserve"> </w:t>
      </w:r>
      <w:r>
        <w:t>гимнастической</w:t>
      </w:r>
      <w:r>
        <w:rPr>
          <w:spacing w:val="1"/>
        </w:rPr>
        <w:t xml:space="preserve"> </w:t>
      </w:r>
      <w:r>
        <w:t>перекладине:</w:t>
      </w:r>
      <w:r>
        <w:rPr>
          <w:spacing w:val="1"/>
        </w:rPr>
        <w:t xml:space="preserve"> </w:t>
      </w:r>
      <w:r>
        <w:t>висы</w:t>
      </w:r>
      <w:r>
        <w:rPr>
          <w:spacing w:val="1"/>
        </w:rPr>
        <w:t xml:space="preserve"> </w:t>
      </w:r>
      <w:r>
        <w:t>и</w:t>
      </w:r>
      <w:r>
        <w:rPr>
          <w:spacing w:val="1"/>
        </w:rPr>
        <w:t xml:space="preserve"> </w:t>
      </w:r>
      <w:r>
        <w:t>упоры,</w:t>
      </w:r>
      <w:r>
        <w:rPr>
          <w:spacing w:val="1"/>
        </w:rPr>
        <w:t xml:space="preserve"> </w:t>
      </w:r>
      <w:r>
        <w:t>подъём</w:t>
      </w:r>
      <w:r>
        <w:rPr>
          <w:spacing w:val="1"/>
        </w:rPr>
        <w:t xml:space="preserve"> </w:t>
      </w:r>
      <w:r>
        <w:t>переворотом.</w:t>
      </w:r>
      <w:r>
        <w:rPr>
          <w:spacing w:val="1"/>
        </w:rPr>
        <w:t xml:space="preserve"> </w:t>
      </w:r>
      <w:r>
        <w:t>Упражнения</w:t>
      </w:r>
      <w:r>
        <w:rPr>
          <w:spacing w:val="-4"/>
        </w:rPr>
        <w:t xml:space="preserve"> </w:t>
      </w:r>
      <w:r>
        <w:t>в</w:t>
      </w:r>
      <w:r>
        <w:rPr>
          <w:spacing w:val="-3"/>
        </w:rPr>
        <w:t xml:space="preserve"> </w:t>
      </w:r>
      <w:r>
        <w:t>танце «Летка-енка».</w:t>
      </w:r>
    </w:p>
    <w:p w:rsidR="006F1257" w:rsidRDefault="00B45BA4" w:rsidP="008B79D0">
      <w:pPr>
        <w:pStyle w:val="a3"/>
        <w:ind w:left="0" w:right="-20"/>
      </w:pPr>
      <w:r>
        <w:t>Лёгкая атлетика. Предупреждение травматизма во время выполнения легкоатлетических</w:t>
      </w:r>
      <w:r>
        <w:rPr>
          <w:spacing w:val="1"/>
        </w:rPr>
        <w:t xml:space="preserve"> </w:t>
      </w:r>
      <w:r>
        <w:t>упражнений. Прыжок в высоту с разбега перешагиванием. Технические действия при беге по</w:t>
      </w:r>
      <w:r>
        <w:rPr>
          <w:spacing w:val="1"/>
        </w:rPr>
        <w:t xml:space="preserve"> </w:t>
      </w:r>
      <w:r>
        <w:t>легкоатлетической</w:t>
      </w:r>
      <w:r>
        <w:rPr>
          <w:spacing w:val="26"/>
        </w:rPr>
        <w:t xml:space="preserve"> </w:t>
      </w:r>
      <w:r>
        <w:t>дистанции:</w:t>
      </w:r>
      <w:r>
        <w:rPr>
          <w:spacing w:val="24"/>
        </w:rPr>
        <w:t xml:space="preserve"> </w:t>
      </w:r>
      <w:r>
        <w:t>низкий</w:t>
      </w:r>
      <w:r>
        <w:rPr>
          <w:spacing w:val="24"/>
        </w:rPr>
        <w:t xml:space="preserve"> </w:t>
      </w:r>
      <w:r>
        <w:t>старт,</w:t>
      </w:r>
      <w:r>
        <w:rPr>
          <w:spacing w:val="24"/>
        </w:rPr>
        <w:t xml:space="preserve"> </w:t>
      </w:r>
      <w:r>
        <w:t>стартовое</w:t>
      </w:r>
      <w:r>
        <w:rPr>
          <w:spacing w:val="27"/>
        </w:rPr>
        <w:t xml:space="preserve"> </w:t>
      </w:r>
      <w:r>
        <w:t>ускорение,</w:t>
      </w:r>
      <w:r>
        <w:rPr>
          <w:spacing w:val="28"/>
        </w:rPr>
        <w:t xml:space="preserve"> </w:t>
      </w:r>
      <w:r>
        <w:t>финиширование.</w:t>
      </w:r>
      <w:r>
        <w:rPr>
          <w:spacing w:val="25"/>
        </w:rPr>
        <w:t xml:space="preserve"> </w:t>
      </w:r>
      <w:r>
        <w:t>Метание</w:t>
      </w:r>
    </w:p>
    <w:p w:rsidR="006F1257" w:rsidRDefault="006318F5" w:rsidP="008B79D0">
      <w:pPr>
        <w:ind w:right="-20"/>
        <w:jc w:val="both"/>
      </w:pPr>
      <w:r>
        <w:t xml:space="preserve"> </w:t>
      </w:r>
      <w:r w:rsidR="00B45BA4">
        <w:t>малого</w:t>
      </w:r>
      <w:r w:rsidR="00B45BA4">
        <w:rPr>
          <w:spacing w:val="-3"/>
        </w:rPr>
        <w:t xml:space="preserve"> </w:t>
      </w:r>
      <w:r w:rsidR="00B45BA4">
        <w:t>мяча</w:t>
      </w:r>
      <w:r w:rsidR="00B45BA4">
        <w:rPr>
          <w:spacing w:val="-2"/>
        </w:rPr>
        <w:t xml:space="preserve"> </w:t>
      </w:r>
      <w:r w:rsidR="00B45BA4">
        <w:t>на</w:t>
      </w:r>
      <w:r w:rsidR="00B45BA4">
        <w:rPr>
          <w:spacing w:val="-2"/>
        </w:rPr>
        <w:t xml:space="preserve"> </w:t>
      </w:r>
      <w:r w:rsidR="00B45BA4">
        <w:t>дальность стоя</w:t>
      </w:r>
      <w:r w:rsidR="00B45BA4">
        <w:rPr>
          <w:spacing w:val="-1"/>
        </w:rPr>
        <w:t xml:space="preserve"> </w:t>
      </w:r>
      <w:r w:rsidR="00B45BA4">
        <w:t>на</w:t>
      </w:r>
      <w:r w:rsidR="00B45BA4">
        <w:rPr>
          <w:spacing w:val="-2"/>
        </w:rPr>
        <w:t xml:space="preserve"> </w:t>
      </w:r>
      <w:r w:rsidR="00B45BA4">
        <w:t>месте.</w:t>
      </w:r>
    </w:p>
    <w:p w:rsidR="006F1257" w:rsidRDefault="00B45BA4" w:rsidP="008B79D0">
      <w:pPr>
        <w:pStyle w:val="a3"/>
        <w:ind w:left="0" w:right="-20" w:firstLine="0"/>
      </w:pPr>
      <w:r>
        <w:t>Лыжная</w:t>
      </w:r>
      <w:r>
        <w:rPr>
          <w:spacing w:val="-2"/>
        </w:rPr>
        <w:t xml:space="preserve"> </w:t>
      </w:r>
      <w:r>
        <w:t>подготовка.</w:t>
      </w:r>
    </w:p>
    <w:p w:rsidR="006F1257" w:rsidRDefault="00B45BA4" w:rsidP="008B79D0">
      <w:pPr>
        <w:pStyle w:val="a3"/>
        <w:ind w:left="0" w:right="-20"/>
      </w:pPr>
      <w:r>
        <w:t>Предупреждение</w:t>
      </w:r>
      <w:r>
        <w:rPr>
          <w:spacing w:val="1"/>
        </w:rPr>
        <w:t xml:space="preserve"> </w:t>
      </w:r>
      <w:r>
        <w:t>травматизма</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лыжной</w:t>
      </w:r>
      <w:r>
        <w:rPr>
          <w:spacing w:val="1"/>
        </w:rPr>
        <w:t xml:space="preserve"> </w:t>
      </w:r>
      <w:r>
        <w:t>подготовкой.</w:t>
      </w:r>
      <w:r>
        <w:rPr>
          <w:spacing w:val="1"/>
        </w:rPr>
        <w:t xml:space="preserve"> </w:t>
      </w:r>
      <w:r>
        <w:t>Упражнения</w:t>
      </w:r>
      <w:r>
        <w:rPr>
          <w:spacing w:val="1"/>
        </w:rPr>
        <w:t xml:space="preserve"> </w:t>
      </w:r>
      <w:r>
        <w:t>в</w:t>
      </w:r>
      <w:r>
        <w:rPr>
          <w:spacing w:val="1"/>
        </w:rPr>
        <w:t xml:space="preserve"> </w:t>
      </w:r>
      <w:r>
        <w:t>передвижении</w:t>
      </w:r>
      <w:r>
        <w:rPr>
          <w:spacing w:val="-3"/>
        </w:rPr>
        <w:t xml:space="preserve"> </w:t>
      </w:r>
      <w:r>
        <w:t>на</w:t>
      </w:r>
      <w:r>
        <w:rPr>
          <w:spacing w:val="-1"/>
        </w:rPr>
        <w:t xml:space="preserve"> </w:t>
      </w:r>
      <w:r>
        <w:t>лыжах</w:t>
      </w:r>
      <w:r>
        <w:rPr>
          <w:spacing w:val="2"/>
        </w:rPr>
        <w:t xml:space="preserve"> </w:t>
      </w:r>
      <w:r>
        <w:t>одновременным</w:t>
      </w:r>
      <w:r>
        <w:rPr>
          <w:spacing w:val="-2"/>
        </w:rPr>
        <w:t xml:space="preserve"> </w:t>
      </w:r>
      <w:r>
        <w:t>одношажным</w:t>
      </w:r>
      <w:r>
        <w:rPr>
          <w:spacing w:val="-2"/>
        </w:rPr>
        <w:t xml:space="preserve"> </w:t>
      </w:r>
      <w:r>
        <w:t>ходом.</w:t>
      </w:r>
    </w:p>
    <w:p w:rsidR="006F1257" w:rsidRDefault="00B45BA4" w:rsidP="008B79D0">
      <w:pPr>
        <w:pStyle w:val="a3"/>
        <w:ind w:left="0" w:right="-20" w:firstLine="0"/>
      </w:pPr>
      <w:r>
        <w:t>Плавательная</w:t>
      </w:r>
      <w:r>
        <w:rPr>
          <w:spacing w:val="-4"/>
        </w:rPr>
        <w:t xml:space="preserve"> </w:t>
      </w:r>
      <w:r>
        <w:t>подготовка.</w:t>
      </w:r>
    </w:p>
    <w:p w:rsidR="006F1257" w:rsidRDefault="00B45BA4" w:rsidP="008B79D0">
      <w:pPr>
        <w:pStyle w:val="a3"/>
        <w:ind w:left="0" w:right="-20"/>
      </w:pPr>
      <w:r>
        <w:t>Предупреждение травматизма во время занятий плавательной подготовкой. Упражнения в</w:t>
      </w:r>
      <w:r>
        <w:rPr>
          <w:spacing w:val="1"/>
        </w:rPr>
        <w:t xml:space="preserve"> </w:t>
      </w:r>
      <w:r>
        <w:t>плавании</w:t>
      </w:r>
      <w:r>
        <w:rPr>
          <w:spacing w:val="-1"/>
        </w:rPr>
        <w:t xml:space="preserve"> </w:t>
      </w:r>
      <w:r>
        <w:t>кролем</w:t>
      </w:r>
      <w:r>
        <w:rPr>
          <w:spacing w:val="-2"/>
        </w:rPr>
        <w:t xml:space="preserve"> </w:t>
      </w:r>
      <w:r>
        <w:t>на</w:t>
      </w:r>
      <w:r>
        <w:rPr>
          <w:spacing w:val="-2"/>
        </w:rPr>
        <w:t xml:space="preserve"> </w:t>
      </w:r>
      <w:r>
        <w:t>груди,</w:t>
      </w:r>
      <w:r>
        <w:rPr>
          <w:spacing w:val="-1"/>
        </w:rPr>
        <w:t xml:space="preserve"> </w:t>
      </w:r>
      <w:r>
        <w:t>ознакомительные</w:t>
      </w:r>
      <w:r>
        <w:rPr>
          <w:spacing w:val="-1"/>
        </w:rPr>
        <w:t xml:space="preserve"> </w:t>
      </w:r>
      <w:r>
        <w:t>упражнения</w:t>
      </w:r>
      <w:r>
        <w:rPr>
          <w:spacing w:val="-1"/>
        </w:rPr>
        <w:t xml:space="preserve"> </w:t>
      </w:r>
      <w:r>
        <w:t>в</w:t>
      </w:r>
      <w:r>
        <w:rPr>
          <w:spacing w:val="-2"/>
        </w:rPr>
        <w:t xml:space="preserve"> </w:t>
      </w:r>
      <w:r>
        <w:t>плавании</w:t>
      </w:r>
      <w:r>
        <w:rPr>
          <w:spacing w:val="-3"/>
        </w:rPr>
        <w:t xml:space="preserve"> </w:t>
      </w:r>
      <w:r>
        <w:t>кролем</w:t>
      </w:r>
      <w:r>
        <w:rPr>
          <w:spacing w:val="-2"/>
        </w:rPr>
        <w:t xml:space="preserve"> </w:t>
      </w:r>
      <w:r>
        <w:t>на</w:t>
      </w:r>
      <w:r>
        <w:rPr>
          <w:spacing w:val="-1"/>
        </w:rPr>
        <w:t xml:space="preserve"> </w:t>
      </w:r>
      <w:r>
        <w:t>спине.</w:t>
      </w:r>
    </w:p>
    <w:p w:rsidR="006F1257" w:rsidRDefault="00B45BA4" w:rsidP="008B79D0">
      <w:pPr>
        <w:pStyle w:val="a3"/>
        <w:ind w:left="0" w:right="-20" w:firstLine="0"/>
      </w:pPr>
      <w:r>
        <w:t>Подвижные</w:t>
      </w:r>
      <w:r>
        <w:rPr>
          <w:spacing w:val="-5"/>
        </w:rPr>
        <w:t xml:space="preserve"> </w:t>
      </w:r>
      <w:r>
        <w:t>и</w:t>
      </w:r>
      <w:r>
        <w:rPr>
          <w:spacing w:val="-3"/>
        </w:rPr>
        <w:t xml:space="preserve"> </w:t>
      </w:r>
      <w:r>
        <w:t>спортивные</w:t>
      </w:r>
      <w:r>
        <w:rPr>
          <w:spacing w:val="-5"/>
        </w:rPr>
        <w:t xml:space="preserve"> </w:t>
      </w:r>
      <w:r>
        <w:t>игры.</w:t>
      </w:r>
    </w:p>
    <w:p w:rsidR="006F1257" w:rsidRDefault="00B45BA4" w:rsidP="008B79D0">
      <w:pPr>
        <w:pStyle w:val="a3"/>
        <w:ind w:left="0" w:right="-20"/>
      </w:pPr>
      <w:r>
        <w:t>Предупреждение</w:t>
      </w:r>
      <w:r>
        <w:rPr>
          <w:spacing w:val="1"/>
        </w:rPr>
        <w:t xml:space="preserve"> </w:t>
      </w:r>
      <w:r>
        <w:t>травматизма</w:t>
      </w:r>
      <w:r>
        <w:rPr>
          <w:spacing w:val="1"/>
        </w:rPr>
        <w:t xml:space="preserve"> </w:t>
      </w:r>
      <w:r>
        <w:t>на</w:t>
      </w:r>
      <w:r>
        <w:rPr>
          <w:spacing w:val="1"/>
        </w:rPr>
        <w:t xml:space="preserve"> </w:t>
      </w:r>
      <w:r>
        <w:t>занятиях</w:t>
      </w:r>
      <w:r>
        <w:rPr>
          <w:spacing w:val="1"/>
        </w:rPr>
        <w:t xml:space="preserve"> </w:t>
      </w:r>
      <w:r>
        <w:t>подвижными</w:t>
      </w:r>
      <w:r>
        <w:rPr>
          <w:spacing w:val="1"/>
        </w:rPr>
        <w:t xml:space="preserve"> </w:t>
      </w:r>
      <w:r>
        <w:t>играми.</w:t>
      </w:r>
      <w:r>
        <w:rPr>
          <w:spacing w:val="1"/>
        </w:rPr>
        <w:t xml:space="preserve"> </w:t>
      </w:r>
      <w:r>
        <w:t>Подвижные</w:t>
      </w:r>
      <w:r>
        <w:rPr>
          <w:spacing w:val="1"/>
        </w:rPr>
        <w:t xml:space="preserve"> </w:t>
      </w:r>
      <w:r>
        <w:t>игры</w:t>
      </w:r>
      <w:r>
        <w:rPr>
          <w:spacing w:val="1"/>
        </w:rPr>
        <w:t xml:space="preserve"> </w:t>
      </w:r>
      <w:r>
        <w:t>общефизической подготовки. Волейбол: нижняя боковая подача, приём и передача мяча сверху,</w:t>
      </w:r>
      <w:r>
        <w:rPr>
          <w:spacing w:val="1"/>
        </w:rPr>
        <w:t xml:space="preserve"> </w:t>
      </w:r>
      <w:r>
        <w:lastRenderedPageBreak/>
        <w:t>выполнение</w:t>
      </w:r>
      <w:r>
        <w:rPr>
          <w:spacing w:val="1"/>
        </w:rPr>
        <w:t xml:space="preserve"> </w:t>
      </w:r>
      <w:r>
        <w:t>освоенных</w:t>
      </w:r>
      <w:r>
        <w:rPr>
          <w:spacing w:val="1"/>
        </w:rPr>
        <w:t xml:space="preserve"> </w:t>
      </w:r>
      <w:r>
        <w:t>технических</w:t>
      </w:r>
      <w:r>
        <w:rPr>
          <w:spacing w:val="1"/>
        </w:rPr>
        <w:t xml:space="preserve"> </w:t>
      </w:r>
      <w:r>
        <w:t>действий</w:t>
      </w:r>
      <w:r>
        <w:rPr>
          <w:spacing w:val="1"/>
        </w:rPr>
        <w:t xml:space="preserve"> </w:t>
      </w:r>
      <w:r>
        <w:t>в</w:t>
      </w:r>
      <w:r>
        <w:rPr>
          <w:spacing w:val="1"/>
        </w:rPr>
        <w:t xml:space="preserve"> </w:t>
      </w:r>
      <w:r>
        <w:t>условиях</w:t>
      </w:r>
      <w:r>
        <w:rPr>
          <w:spacing w:val="1"/>
        </w:rPr>
        <w:t xml:space="preserve"> </w:t>
      </w:r>
      <w:r>
        <w:t>игровой</w:t>
      </w:r>
      <w:r>
        <w:rPr>
          <w:spacing w:val="1"/>
        </w:rPr>
        <w:t xml:space="preserve"> </w:t>
      </w:r>
      <w:r>
        <w:t>деятельности.</w:t>
      </w:r>
      <w:r>
        <w:rPr>
          <w:spacing w:val="60"/>
        </w:rPr>
        <w:t xml:space="preserve"> </w:t>
      </w:r>
      <w:r>
        <w:t>Баскетбол:</w:t>
      </w:r>
      <w:r>
        <w:rPr>
          <w:spacing w:val="1"/>
        </w:rPr>
        <w:t xml:space="preserve"> </w:t>
      </w:r>
      <w:r>
        <w:t>бросок мяча двумя руками от груди с места, выполнение освоенных технических</w:t>
      </w:r>
      <w:r>
        <w:rPr>
          <w:spacing w:val="1"/>
        </w:rPr>
        <w:t xml:space="preserve"> </w:t>
      </w:r>
      <w:r>
        <w:t>действий в</w:t>
      </w:r>
      <w:r>
        <w:rPr>
          <w:spacing w:val="1"/>
        </w:rPr>
        <w:t xml:space="preserve"> </w:t>
      </w:r>
      <w:r>
        <w:t>условиях игровой деятельности. Футбол: остановки катящегося мяча внутренней стороной стопы,</w:t>
      </w:r>
      <w:r>
        <w:rPr>
          <w:spacing w:val="1"/>
        </w:rPr>
        <w:t xml:space="preserve"> </w:t>
      </w:r>
      <w:r>
        <w:t>выполнение</w:t>
      </w:r>
      <w:r>
        <w:rPr>
          <w:spacing w:val="-2"/>
        </w:rPr>
        <w:t xml:space="preserve"> </w:t>
      </w:r>
      <w:r>
        <w:t>освоенных</w:t>
      </w:r>
      <w:r>
        <w:rPr>
          <w:spacing w:val="-1"/>
        </w:rPr>
        <w:t xml:space="preserve"> </w:t>
      </w:r>
      <w:r>
        <w:t>технических</w:t>
      </w:r>
      <w:r>
        <w:rPr>
          <w:spacing w:val="1"/>
        </w:rPr>
        <w:t xml:space="preserve"> </w:t>
      </w:r>
      <w:r>
        <w:t>действий</w:t>
      </w:r>
      <w:r>
        <w:rPr>
          <w:spacing w:val="-2"/>
        </w:rPr>
        <w:t xml:space="preserve"> </w:t>
      </w:r>
      <w:r>
        <w:t>в условиях</w:t>
      </w:r>
      <w:r>
        <w:rPr>
          <w:spacing w:val="1"/>
        </w:rPr>
        <w:t xml:space="preserve"> </w:t>
      </w:r>
      <w:r>
        <w:t>игровой</w:t>
      </w:r>
      <w:r>
        <w:rPr>
          <w:spacing w:val="-3"/>
        </w:rPr>
        <w:t xml:space="preserve"> </w:t>
      </w:r>
      <w:r>
        <w:t>деятельности.</w:t>
      </w:r>
    </w:p>
    <w:p w:rsidR="006F1257" w:rsidRDefault="00B45BA4" w:rsidP="00804BBD">
      <w:pPr>
        <w:pStyle w:val="a6"/>
        <w:numPr>
          <w:ilvl w:val="0"/>
          <w:numId w:val="5"/>
        </w:numPr>
        <w:tabs>
          <w:tab w:val="left" w:pos="981"/>
        </w:tabs>
        <w:ind w:left="0" w:right="-20"/>
        <w:rPr>
          <w:sz w:val="24"/>
        </w:rPr>
      </w:pPr>
      <w:r>
        <w:rPr>
          <w:sz w:val="24"/>
        </w:rPr>
        <w:t>Прикладно-ориентированная</w:t>
      </w:r>
      <w:r>
        <w:rPr>
          <w:spacing w:val="-7"/>
          <w:sz w:val="24"/>
        </w:rPr>
        <w:t xml:space="preserve"> </w:t>
      </w:r>
      <w:r>
        <w:rPr>
          <w:sz w:val="24"/>
        </w:rPr>
        <w:t>физическая</w:t>
      </w:r>
      <w:r>
        <w:rPr>
          <w:spacing w:val="-6"/>
          <w:sz w:val="24"/>
        </w:rPr>
        <w:t xml:space="preserve"> </w:t>
      </w:r>
      <w:r>
        <w:rPr>
          <w:sz w:val="24"/>
        </w:rPr>
        <w:t>культура.</w:t>
      </w:r>
    </w:p>
    <w:p w:rsidR="006F1257" w:rsidRDefault="00B45BA4" w:rsidP="008B79D0">
      <w:pPr>
        <w:pStyle w:val="a3"/>
        <w:ind w:left="0" w:right="-20" w:firstLine="0"/>
      </w:pPr>
      <w:r>
        <w:t>Упражнения</w:t>
      </w:r>
      <w:r>
        <w:rPr>
          <w:spacing w:val="112"/>
        </w:rPr>
        <w:t xml:space="preserve"> </w:t>
      </w:r>
      <w:r>
        <w:t xml:space="preserve">физической  </w:t>
      </w:r>
      <w:r>
        <w:rPr>
          <w:spacing w:val="52"/>
        </w:rPr>
        <w:t xml:space="preserve"> </w:t>
      </w:r>
      <w:r>
        <w:t xml:space="preserve">подготовки  </w:t>
      </w:r>
      <w:r>
        <w:rPr>
          <w:spacing w:val="50"/>
        </w:rPr>
        <w:t xml:space="preserve"> </w:t>
      </w:r>
      <w:r>
        <w:t xml:space="preserve">на  </w:t>
      </w:r>
      <w:r>
        <w:rPr>
          <w:spacing w:val="51"/>
        </w:rPr>
        <w:t xml:space="preserve"> </w:t>
      </w:r>
      <w:r>
        <w:t xml:space="preserve">развитие  </w:t>
      </w:r>
      <w:r>
        <w:rPr>
          <w:spacing w:val="51"/>
        </w:rPr>
        <w:t xml:space="preserve"> </w:t>
      </w:r>
      <w:r>
        <w:t xml:space="preserve">основных  </w:t>
      </w:r>
      <w:r>
        <w:rPr>
          <w:spacing w:val="51"/>
        </w:rPr>
        <w:t xml:space="preserve"> </w:t>
      </w:r>
      <w:r>
        <w:t xml:space="preserve">физических  </w:t>
      </w:r>
      <w:r>
        <w:rPr>
          <w:spacing w:val="51"/>
        </w:rPr>
        <w:t xml:space="preserve"> </w:t>
      </w:r>
      <w:r>
        <w:t>качеств.</w:t>
      </w:r>
    </w:p>
    <w:p w:rsidR="006F1257" w:rsidRDefault="00B45BA4" w:rsidP="008B79D0">
      <w:pPr>
        <w:pStyle w:val="a3"/>
        <w:ind w:left="0" w:right="-20" w:firstLine="0"/>
      </w:pPr>
      <w:r>
        <w:t>Подготовка</w:t>
      </w:r>
      <w:r>
        <w:rPr>
          <w:spacing w:val="-5"/>
        </w:rPr>
        <w:t xml:space="preserve"> </w:t>
      </w:r>
      <w:r>
        <w:t>к</w:t>
      </w:r>
      <w:r>
        <w:rPr>
          <w:spacing w:val="-4"/>
        </w:rPr>
        <w:t xml:space="preserve"> </w:t>
      </w:r>
      <w:r>
        <w:t>выполнению</w:t>
      </w:r>
      <w:r>
        <w:rPr>
          <w:spacing w:val="-4"/>
        </w:rPr>
        <w:t xml:space="preserve"> </w:t>
      </w:r>
      <w:r>
        <w:t>нормативных</w:t>
      </w:r>
      <w:r>
        <w:rPr>
          <w:spacing w:val="-4"/>
        </w:rPr>
        <w:t xml:space="preserve"> </w:t>
      </w:r>
      <w:r>
        <w:t>требований</w:t>
      </w:r>
      <w:r>
        <w:rPr>
          <w:spacing w:val="-4"/>
        </w:rPr>
        <w:t xml:space="preserve"> </w:t>
      </w:r>
      <w:r>
        <w:t>комплекса</w:t>
      </w:r>
      <w:r>
        <w:rPr>
          <w:spacing w:val="-5"/>
        </w:rPr>
        <w:t xml:space="preserve"> </w:t>
      </w:r>
      <w:r>
        <w:t>ГТО.</w:t>
      </w:r>
    </w:p>
    <w:p w:rsidR="006F1257" w:rsidRDefault="00B45BA4" w:rsidP="00804BBD">
      <w:pPr>
        <w:pStyle w:val="a6"/>
        <w:numPr>
          <w:ilvl w:val="0"/>
          <w:numId w:val="5"/>
        </w:numPr>
        <w:tabs>
          <w:tab w:val="left" w:pos="981"/>
        </w:tabs>
        <w:ind w:left="0" w:right="-20" w:firstLine="708"/>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физической</w:t>
      </w:r>
      <w:r>
        <w:rPr>
          <w:spacing w:val="1"/>
          <w:sz w:val="24"/>
        </w:rPr>
        <w:t xml:space="preserve"> </w:t>
      </w:r>
      <w:r>
        <w:rPr>
          <w:sz w:val="24"/>
        </w:rPr>
        <w:t>культуре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6F1257" w:rsidRDefault="00B45BA4" w:rsidP="008B79D0">
      <w:pPr>
        <w:pStyle w:val="a3"/>
        <w:ind w:left="0" w:right="-20"/>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на</w:t>
      </w:r>
      <w:r>
        <w:rPr>
          <w:spacing w:val="1"/>
        </w:rPr>
        <w:t xml:space="preserve"> </w:t>
      </w:r>
      <w:r>
        <w:t>уровне</w:t>
      </w:r>
      <w:r>
        <w:rPr>
          <w:spacing w:val="1"/>
        </w:rPr>
        <w:t xml:space="preserve"> </w:t>
      </w:r>
      <w:r>
        <w:t>начального общего образования достигаются в единстве учебной и воспитательной деятельности в</w:t>
      </w:r>
      <w:r>
        <w:rPr>
          <w:spacing w:val="-57"/>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57"/>
        </w:rPr>
        <w:t xml:space="preserve"> </w:t>
      </w:r>
      <w:r>
        <w:t>ценностями, принятыми в обществе правилами и нормами поведения и способствуют процессам</w:t>
      </w:r>
      <w:r>
        <w:rPr>
          <w:spacing w:val="1"/>
        </w:rPr>
        <w:t xml:space="preserve"> </w:t>
      </w:r>
      <w:r>
        <w:t>самопознания,</w:t>
      </w:r>
      <w:r>
        <w:rPr>
          <w:spacing w:val="-2"/>
        </w:rPr>
        <w:t xml:space="preserve"> </w:t>
      </w:r>
      <w:r>
        <w:t>самовоспитания</w:t>
      </w:r>
      <w:r>
        <w:rPr>
          <w:spacing w:val="-2"/>
        </w:rPr>
        <w:t xml:space="preserve"> </w:t>
      </w:r>
      <w:r>
        <w:t>и</w:t>
      </w:r>
      <w:r>
        <w:rPr>
          <w:spacing w:val="-2"/>
        </w:rPr>
        <w:t xml:space="preserve"> </w:t>
      </w:r>
      <w:r>
        <w:t>саморазвития,</w:t>
      </w:r>
      <w:r>
        <w:rPr>
          <w:spacing w:val="-2"/>
        </w:rPr>
        <w:t xml:space="preserve"> </w:t>
      </w:r>
      <w:r>
        <w:t>формирования</w:t>
      </w:r>
      <w:r>
        <w:rPr>
          <w:spacing w:val="-2"/>
        </w:rPr>
        <w:t xml:space="preserve"> </w:t>
      </w:r>
      <w:r>
        <w:t>внутренней</w:t>
      </w:r>
      <w:r>
        <w:rPr>
          <w:spacing w:val="-2"/>
        </w:rPr>
        <w:t xml:space="preserve"> </w:t>
      </w:r>
      <w:r>
        <w:t>позиции</w:t>
      </w:r>
      <w:r>
        <w:rPr>
          <w:spacing w:val="-2"/>
        </w:rPr>
        <w:t xml:space="preserve"> </w:t>
      </w:r>
      <w:r>
        <w:t>личности.</w:t>
      </w:r>
    </w:p>
    <w:p w:rsidR="006F1257" w:rsidRDefault="00B45BA4" w:rsidP="008B79D0">
      <w:pPr>
        <w:pStyle w:val="a3"/>
        <w:ind w:left="0" w:right="-20"/>
      </w:pPr>
      <w:r>
        <w:t>В результате изучения физической культуры на уровне начального общего образования у</w:t>
      </w:r>
      <w:r>
        <w:rPr>
          <w:spacing w:val="1"/>
        </w:rPr>
        <w:t xml:space="preserve"> </w:t>
      </w:r>
      <w:r>
        <w:t>обучающегося</w:t>
      </w:r>
      <w:r>
        <w:rPr>
          <w:spacing w:val="-1"/>
        </w:rPr>
        <w:t xml:space="preserve"> </w:t>
      </w:r>
      <w:r>
        <w:t>будут сформированы</w:t>
      </w:r>
      <w:r>
        <w:rPr>
          <w:spacing w:val="-1"/>
        </w:rPr>
        <w:t xml:space="preserve"> </w:t>
      </w:r>
      <w:r>
        <w:t>следующие</w:t>
      </w:r>
      <w:r>
        <w:rPr>
          <w:spacing w:val="-1"/>
        </w:rPr>
        <w:t xml:space="preserve"> </w:t>
      </w:r>
      <w:r>
        <w:t>личностные</w:t>
      </w:r>
      <w:r>
        <w:rPr>
          <w:spacing w:val="-3"/>
        </w:rPr>
        <w:t xml:space="preserve"> </w:t>
      </w:r>
      <w:r>
        <w:t>результаты:</w:t>
      </w:r>
    </w:p>
    <w:p w:rsidR="006F1257" w:rsidRDefault="00B45BA4" w:rsidP="008B79D0">
      <w:pPr>
        <w:pStyle w:val="a3"/>
        <w:ind w:left="0" w:right="-20"/>
      </w:pPr>
      <w:r>
        <w:t>становление ценностного отношения к истории и развитию физической культуры народов</w:t>
      </w:r>
      <w:r>
        <w:rPr>
          <w:spacing w:val="1"/>
        </w:rPr>
        <w:t xml:space="preserve"> </w:t>
      </w:r>
      <w:r>
        <w:t>России,</w:t>
      </w:r>
      <w:r>
        <w:rPr>
          <w:spacing w:val="-1"/>
        </w:rPr>
        <w:t xml:space="preserve"> </w:t>
      </w:r>
      <w:r>
        <w:t>осознание</w:t>
      </w:r>
      <w:r>
        <w:rPr>
          <w:spacing w:val="-2"/>
        </w:rPr>
        <w:t xml:space="preserve"> </w:t>
      </w:r>
      <w:r>
        <w:t>её</w:t>
      </w:r>
      <w:r>
        <w:rPr>
          <w:spacing w:val="-2"/>
        </w:rPr>
        <w:t xml:space="preserve"> </w:t>
      </w:r>
      <w:r>
        <w:t>связи</w:t>
      </w:r>
      <w:r>
        <w:rPr>
          <w:spacing w:val="-1"/>
        </w:rPr>
        <w:t xml:space="preserve"> </w:t>
      </w:r>
      <w:r>
        <w:t>с</w:t>
      </w:r>
      <w:r>
        <w:rPr>
          <w:spacing w:val="-2"/>
        </w:rPr>
        <w:t xml:space="preserve"> </w:t>
      </w:r>
      <w:r>
        <w:t>трудовой</w:t>
      </w:r>
      <w:r>
        <w:rPr>
          <w:spacing w:val="-1"/>
        </w:rPr>
        <w:t xml:space="preserve"> </w:t>
      </w:r>
      <w:r>
        <w:t>деятельностью</w:t>
      </w:r>
      <w:r>
        <w:rPr>
          <w:spacing w:val="-3"/>
        </w:rPr>
        <w:t xml:space="preserve"> </w:t>
      </w:r>
      <w:r>
        <w:t>и</w:t>
      </w:r>
      <w:r>
        <w:rPr>
          <w:spacing w:val="2"/>
        </w:rPr>
        <w:t xml:space="preserve"> </w:t>
      </w:r>
      <w:r>
        <w:t>укреплением здоровья</w:t>
      </w:r>
      <w:r>
        <w:rPr>
          <w:spacing w:val="-1"/>
        </w:rPr>
        <w:t xml:space="preserve"> </w:t>
      </w:r>
      <w:r>
        <w:t>человека;</w:t>
      </w:r>
    </w:p>
    <w:p w:rsidR="006F1257" w:rsidRDefault="00B45BA4" w:rsidP="008B79D0">
      <w:pPr>
        <w:pStyle w:val="a3"/>
        <w:ind w:left="0" w:right="-20"/>
      </w:pPr>
      <w:r>
        <w:t>формирование нравственно-этических норм поведения и правил межличностного общения</w:t>
      </w:r>
      <w:r>
        <w:rPr>
          <w:spacing w:val="1"/>
        </w:rPr>
        <w:t xml:space="preserve"> </w:t>
      </w:r>
      <w:r>
        <w:t>во</w:t>
      </w:r>
      <w:r>
        <w:rPr>
          <w:spacing w:val="-4"/>
        </w:rPr>
        <w:t xml:space="preserve"> </w:t>
      </w:r>
      <w:r>
        <w:t>время</w:t>
      </w:r>
      <w:r>
        <w:rPr>
          <w:spacing w:val="-3"/>
        </w:rPr>
        <w:t xml:space="preserve"> </w:t>
      </w:r>
      <w:r>
        <w:t>подвижных</w:t>
      </w:r>
      <w:r>
        <w:rPr>
          <w:spacing w:val="-2"/>
        </w:rPr>
        <w:t xml:space="preserve"> </w:t>
      </w:r>
      <w:r>
        <w:t>игр</w:t>
      </w:r>
      <w:r>
        <w:rPr>
          <w:spacing w:val="-3"/>
        </w:rPr>
        <w:t xml:space="preserve"> </w:t>
      </w:r>
      <w:r>
        <w:t>и</w:t>
      </w:r>
      <w:r>
        <w:rPr>
          <w:spacing w:val="-3"/>
        </w:rPr>
        <w:t xml:space="preserve"> </w:t>
      </w:r>
      <w:r>
        <w:t>спортивных</w:t>
      </w:r>
      <w:r>
        <w:rPr>
          <w:spacing w:val="-1"/>
        </w:rPr>
        <w:t xml:space="preserve"> </w:t>
      </w:r>
      <w:r>
        <w:t>соревнований,</w:t>
      </w:r>
      <w:r>
        <w:rPr>
          <w:spacing w:val="-3"/>
        </w:rPr>
        <w:t xml:space="preserve"> </w:t>
      </w:r>
      <w:r>
        <w:t>выполнения</w:t>
      </w:r>
      <w:r>
        <w:rPr>
          <w:spacing w:val="-3"/>
        </w:rPr>
        <w:t xml:space="preserve"> </w:t>
      </w:r>
      <w:r>
        <w:t>совместных учебных</w:t>
      </w:r>
      <w:r>
        <w:rPr>
          <w:spacing w:val="-2"/>
        </w:rPr>
        <w:t xml:space="preserve"> </w:t>
      </w:r>
      <w:r>
        <w:t>заданий;</w:t>
      </w:r>
    </w:p>
    <w:p w:rsidR="006F1257" w:rsidRDefault="00B45BA4" w:rsidP="008B79D0">
      <w:pPr>
        <w:pStyle w:val="a3"/>
        <w:ind w:left="0" w:right="-20"/>
      </w:pPr>
      <w:r>
        <w:t>проявление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соперникам</w:t>
      </w:r>
      <w:r>
        <w:rPr>
          <w:spacing w:val="1"/>
        </w:rPr>
        <w:t xml:space="preserve"> </w:t>
      </w:r>
      <w:r>
        <w:t>во</w:t>
      </w:r>
      <w:r>
        <w:rPr>
          <w:spacing w:val="1"/>
        </w:rPr>
        <w:t xml:space="preserve"> </w:t>
      </w:r>
      <w:r>
        <w:t>время</w:t>
      </w:r>
      <w:r>
        <w:rPr>
          <w:spacing w:val="1"/>
        </w:rPr>
        <w:t xml:space="preserve"> </w:t>
      </w:r>
      <w:r>
        <w:t>соревновательной</w:t>
      </w:r>
      <w:r>
        <w:rPr>
          <w:spacing w:val="1"/>
        </w:rPr>
        <w:t xml:space="preserve"> </w:t>
      </w:r>
      <w:r>
        <w:t>деятельности,</w:t>
      </w:r>
      <w:r>
        <w:rPr>
          <w:spacing w:val="-1"/>
        </w:rPr>
        <w:t xml:space="preserve"> </w:t>
      </w:r>
      <w:r>
        <w:t>стремление</w:t>
      </w:r>
      <w:r>
        <w:rPr>
          <w:spacing w:val="-1"/>
        </w:rPr>
        <w:t xml:space="preserve"> </w:t>
      </w:r>
      <w:r>
        <w:t>оказывать первую помощь</w:t>
      </w:r>
      <w:r>
        <w:rPr>
          <w:spacing w:val="-1"/>
        </w:rPr>
        <w:t xml:space="preserve"> </w:t>
      </w:r>
      <w:r>
        <w:t>при травмах</w:t>
      </w:r>
      <w:r>
        <w:rPr>
          <w:spacing w:val="-1"/>
        </w:rPr>
        <w:t xml:space="preserve"> </w:t>
      </w:r>
      <w:r>
        <w:t>и</w:t>
      </w:r>
      <w:r>
        <w:rPr>
          <w:spacing w:val="2"/>
        </w:rPr>
        <w:t xml:space="preserve"> </w:t>
      </w:r>
      <w:r>
        <w:t>ушибах;</w:t>
      </w:r>
    </w:p>
    <w:p w:rsidR="006F1257" w:rsidRDefault="00B45BA4" w:rsidP="008B79D0">
      <w:pPr>
        <w:pStyle w:val="a3"/>
        <w:ind w:left="0" w:right="-20"/>
      </w:pPr>
      <w:r>
        <w:t>уважительное отношение к содержанию национальных подвижных игр, этнокультурным</w:t>
      </w:r>
      <w:r>
        <w:rPr>
          <w:spacing w:val="1"/>
        </w:rPr>
        <w:t xml:space="preserve"> </w:t>
      </w:r>
      <w:r>
        <w:t>формам</w:t>
      </w:r>
      <w:r>
        <w:rPr>
          <w:spacing w:val="-2"/>
        </w:rPr>
        <w:t xml:space="preserve"> </w:t>
      </w:r>
      <w:r>
        <w:t>и видам</w:t>
      </w:r>
      <w:r>
        <w:rPr>
          <w:spacing w:val="-1"/>
        </w:rPr>
        <w:t xml:space="preserve"> </w:t>
      </w:r>
      <w:r>
        <w:t>соревновательной деятельности;</w:t>
      </w:r>
    </w:p>
    <w:p w:rsidR="006F1257" w:rsidRDefault="00B45BA4" w:rsidP="008B79D0">
      <w:pPr>
        <w:pStyle w:val="a3"/>
        <w:ind w:left="0" w:right="-20"/>
      </w:pPr>
      <w:r>
        <w:t>стремление к</w:t>
      </w:r>
      <w:r>
        <w:rPr>
          <w:spacing w:val="1"/>
        </w:rPr>
        <w:t xml:space="preserve"> </w:t>
      </w:r>
      <w:r>
        <w:t>формированию</w:t>
      </w:r>
      <w:r>
        <w:rPr>
          <w:spacing w:val="1"/>
        </w:rPr>
        <w:t xml:space="preserve"> </w:t>
      </w:r>
      <w:r>
        <w:t>культуры</w:t>
      </w:r>
      <w:r>
        <w:rPr>
          <w:spacing w:val="1"/>
        </w:rPr>
        <w:t xml:space="preserve"> </w:t>
      </w:r>
      <w:r>
        <w:t>здоровья,</w:t>
      </w:r>
      <w:r>
        <w:rPr>
          <w:spacing w:val="1"/>
        </w:rPr>
        <w:t xml:space="preserve"> </w:t>
      </w:r>
      <w:r>
        <w:t>соблюдению правил</w:t>
      </w:r>
      <w:r>
        <w:rPr>
          <w:spacing w:val="1"/>
        </w:rPr>
        <w:t xml:space="preserve"> </w:t>
      </w:r>
      <w:r>
        <w:t>здорового</w:t>
      </w:r>
      <w:r>
        <w:rPr>
          <w:spacing w:val="1"/>
        </w:rPr>
        <w:t xml:space="preserve"> </w:t>
      </w:r>
      <w:r>
        <w:t>образа</w:t>
      </w:r>
      <w:r>
        <w:rPr>
          <w:spacing w:val="1"/>
        </w:rPr>
        <w:t xml:space="preserve"> </w:t>
      </w:r>
      <w:r>
        <w:t>жизни;</w:t>
      </w:r>
    </w:p>
    <w:p w:rsidR="006F1257" w:rsidRDefault="00B45BA4" w:rsidP="008B79D0">
      <w:pPr>
        <w:pStyle w:val="a3"/>
        <w:ind w:left="0" w:right="-20"/>
      </w:pPr>
      <w:r>
        <w:t>проявление интереса к исследованию индивидуальных особенностей физического развития</w:t>
      </w:r>
      <w:r>
        <w:rPr>
          <w:spacing w:val="1"/>
        </w:rPr>
        <w:t xml:space="preserve"> </w:t>
      </w:r>
      <w:r>
        <w:t>и</w:t>
      </w:r>
      <w:r>
        <w:rPr>
          <w:spacing w:val="1"/>
        </w:rPr>
        <w:t xml:space="preserve"> </w:t>
      </w:r>
      <w:r>
        <w:t>физической</w:t>
      </w:r>
      <w:r>
        <w:rPr>
          <w:spacing w:val="1"/>
        </w:rPr>
        <w:t xml:space="preserve"> </w:t>
      </w:r>
      <w:r>
        <w:t>подготовленности,</w:t>
      </w:r>
      <w:r>
        <w:rPr>
          <w:spacing w:val="1"/>
        </w:rPr>
        <w:t xml:space="preserve"> </w:t>
      </w:r>
      <w:r>
        <w:t>влияния</w:t>
      </w:r>
      <w:r>
        <w:rPr>
          <w:spacing w:val="1"/>
        </w:rPr>
        <w:t xml:space="preserve"> </w:t>
      </w:r>
      <w:r>
        <w:t>занятий</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1"/>
        </w:rPr>
        <w:t xml:space="preserve"> </w:t>
      </w:r>
      <w:r>
        <w:t>на</w:t>
      </w:r>
      <w:r>
        <w:rPr>
          <w:spacing w:val="1"/>
        </w:rPr>
        <w:t xml:space="preserve"> </w:t>
      </w:r>
      <w:r>
        <w:t>их</w:t>
      </w:r>
      <w:r>
        <w:rPr>
          <w:spacing w:val="1"/>
        </w:rPr>
        <w:t xml:space="preserve"> </w:t>
      </w:r>
      <w:r>
        <w:t>показатели.</w:t>
      </w:r>
    </w:p>
    <w:p w:rsidR="006F1257" w:rsidRDefault="00B45BA4" w:rsidP="008B79D0">
      <w:pPr>
        <w:pStyle w:val="1"/>
        <w:ind w:left="0" w:right="-20" w:firstLine="768"/>
      </w:pPr>
      <w:r>
        <w:t>В</w:t>
      </w:r>
      <w:r>
        <w:rPr>
          <w:spacing w:val="1"/>
        </w:rPr>
        <w:t xml:space="preserve"> </w:t>
      </w:r>
      <w:r>
        <w:t>результате</w:t>
      </w:r>
      <w:r>
        <w:rPr>
          <w:spacing w:val="1"/>
        </w:rPr>
        <w:t xml:space="preserve"> </w:t>
      </w:r>
      <w:r>
        <w:t>изучения</w:t>
      </w:r>
      <w:r>
        <w:rPr>
          <w:spacing w:val="1"/>
        </w:rPr>
        <w:t xml:space="preserve"> </w:t>
      </w:r>
      <w:r>
        <w:t>физической</w:t>
      </w:r>
      <w:r>
        <w:rPr>
          <w:spacing w:val="1"/>
        </w:rPr>
        <w:t xml:space="preserve"> </w:t>
      </w:r>
      <w:r>
        <w:t>культуры</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 у обучающегося будут сформированы познавательные универсальные 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3"/>
        </w:rPr>
        <w:t xml:space="preserve"> </w:t>
      </w:r>
      <w:r>
        <w:t>учебные</w:t>
      </w:r>
      <w:r>
        <w:rPr>
          <w:spacing w:val="-2"/>
        </w:rPr>
        <w:t xml:space="preserve"> </w:t>
      </w:r>
      <w:r>
        <w:t>действия, совместная деятельность.</w:t>
      </w:r>
    </w:p>
    <w:p w:rsidR="006F1257" w:rsidRDefault="00B45BA4" w:rsidP="008B79D0">
      <w:pPr>
        <w:pStyle w:val="a3"/>
        <w:ind w:left="0" w:right="-20" w:firstLine="768"/>
      </w:pPr>
      <w:r>
        <w:t>По окончании 1 класса у обучающегося будут сформированы следующие универсальные</w:t>
      </w:r>
      <w:r>
        <w:rPr>
          <w:spacing w:val="1"/>
        </w:rPr>
        <w:t xml:space="preserve"> </w:t>
      </w:r>
      <w:r>
        <w:t>учебные</w:t>
      </w:r>
      <w:r>
        <w:rPr>
          <w:spacing w:val="-3"/>
        </w:rPr>
        <w:t xml:space="preserve"> </w:t>
      </w:r>
      <w:r>
        <w:t>действия:</w:t>
      </w:r>
    </w:p>
    <w:p w:rsidR="006F1257" w:rsidRDefault="00B45BA4" w:rsidP="008B79D0">
      <w:pPr>
        <w:pStyle w:val="a3"/>
        <w:ind w:left="0" w:right="-20" w:firstLine="768"/>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61"/>
        </w:rPr>
        <w:t xml:space="preserve"> </w:t>
      </w:r>
      <w:r>
        <w:t>и</w:t>
      </w:r>
      <w:r>
        <w:rPr>
          <w:spacing w:val="1"/>
        </w:rPr>
        <w:t xml:space="preserve"> </w:t>
      </w:r>
      <w:r>
        <w:t>исследовательские</w:t>
      </w:r>
      <w:r>
        <w:rPr>
          <w:spacing w:val="-3"/>
        </w:rPr>
        <w:t xml:space="preserve"> </w:t>
      </w:r>
      <w:r>
        <w:t>действия</w:t>
      </w:r>
      <w:r>
        <w:rPr>
          <w:spacing w:val="-1"/>
        </w:rPr>
        <w:t xml:space="preserve"> </w:t>
      </w:r>
      <w:r>
        <w:t>как</w:t>
      </w:r>
      <w:r>
        <w:rPr>
          <w:spacing w:val="-2"/>
        </w:rPr>
        <w:t xml:space="preserve"> </w:t>
      </w:r>
      <w:r>
        <w:t>часть познавательных</w:t>
      </w:r>
      <w:r>
        <w:rPr>
          <w:spacing w:val="1"/>
        </w:rPr>
        <w:t xml:space="preserve"> </w:t>
      </w:r>
      <w:r>
        <w:t>универсальных</w:t>
      </w:r>
      <w:r>
        <w:rPr>
          <w:spacing w:val="-2"/>
        </w:rPr>
        <w:t xml:space="preserve"> </w:t>
      </w:r>
      <w:r>
        <w:t>учебных</w:t>
      </w:r>
      <w:r>
        <w:rPr>
          <w:spacing w:val="-1"/>
        </w:rPr>
        <w:t xml:space="preserve"> </w:t>
      </w:r>
      <w:r>
        <w:t>действий:</w:t>
      </w:r>
    </w:p>
    <w:p w:rsidR="006F1257" w:rsidRDefault="00B45BA4" w:rsidP="008B79D0">
      <w:pPr>
        <w:pStyle w:val="a3"/>
        <w:ind w:left="0" w:right="-20" w:firstLine="0"/>
      </w:pPr>
      <w:r>
        <w:t>находить общие и отличительные признаки в передвижениях человека и животных;</w:t>
      </w:r>
      <w:r>
        <w:rPr>
          <w:spacing w:val="1"/>
        </w:rPr>
        <w:t xml:space="preserve"> </w:t>
      </w:r>
      <w:r>
        <w:t>устанавливать</w:t>
      </w:r>
      <w:r>
        <w:rPr>
          <w:spacing w:val="5"/>
        </w:rPr>
        <w:t xml:space="preserve"> </w:t>
      </w:r>
      <w:r>
        <w:t>связь</w:t>
      </w:r>
      <w:r>
        <w:rPr>
          <w:spacing w:val="2"/>
        </w:rPr>
        <w:t xml:space="preserve"> </w:t>
      </w:r>
      <w:r>
        <w:t>между</w:t>
      </w:r>
      <w:r>
        <w:rPr>
          <w:spacing w:val="57"/>
        </w:rPr>
        <w:t xml:space="preserve"> </w:t>
      </w:r>
      <w:r>
        <w:t>бытовыми</w:t>
      </w:r>
      <w:r>
        <w:rPr>
          <w:spacing w:val="4"/>
        </w:rPr>
        <w:t xml:space="preserve"> </w:t>
      </w:r>
      <w:r>
        <w:t>движениями</w:t>
      </w:r>
      <w:r>
        <w:rPr>
          <w:spacing w:val="2"/>
        </w:rPr>
        <w:t xml:space="preserve"> </w:t>
      </w:r>
      <w:r>
        <w:t>древних</w:t>
      </w:r>
      <w:r>
        <w:rPr>
          <w:spacing w:val="6"/>
        </w:rPr>
        <w:t xml:space="preserve"> </w:t>
      </w:r>
      <w:r>
        <w:t>людей</w:t>
      </w:r>
      <w:r>
        <w:rPr>
          <w:spacing w:val="4"/>
        </w:rPr>
        <w:t xml:space="preserve"> </w:t>
      </w:r>
      <w:r>
        <w:t>и</w:t>
      </w:r>
      <w:r>
        <w:rPr>
          <w:spacing w:val="2"/>
        </w:rPr>
        <w:t xml:space="preserve"> </w:t>
      </w:r>
      <w:r>
        <w:t>физическими</w:t>
      </w:r>
    </w:p>
    <w:p w:rsidR="006F1257" w:rsidRDefault="00B45BA4" w:rsidP="008B79D0">
      <w:pPr>
        <w:pStyle w:val="a3"/>
        <w:ind w:left="0" w:right="-20" w:firstLine="0"/>
      </w:pPr>
      <w:r>
        <w:t>упражнениями</w:t>
      </w:r>
      <w:r>
        <w:rPr>
          <w:spacing w:val="-3"/>
        </w:rPr>
        <w:t xml:space="preserve"> </w:t>
      </w:r>
      <w:r>
        <w:t>из</w:t>
      </w:r>
      <w:r>
        <w:rPr>
          <w:spacing w:val="-3"/>
        </w:rPr>
        <w:t xml:space="preserve"> </w:t>
      </w:r>
      <w:r>
        <w:t>современных</w:t>
      </w:r>
      <w:r>
        <w:rPr>
          <w:spacing w:val="-2"/>
        </w:rPr>
        <w:t xml:space="preserve"> </w:t>
      </w:r>
      <w:r>
        <w:t>видов</w:t>
      </w:r>
      <w:r>
        <w:rPr>
          <w:spacing w:val="-3"/>
        </w:rPr>
        <w:t xml:space="preserve"> </w:t>
      </w:r>
      <w:r>
        <w:t>спорта;</w:t>
      </w:r>
    </w:p>
    <w:p w:rsidR="006F1257" w:rsidRDefault="00B45BA4" w:rsidP="008B79D0">
      <w:pPr>
        <w:pStyle w:val="a3"/>
        <w:ind w:left="0" w:right="-20"/>
      </w:pPr>
      <w:r>
        <w:t>сравнивать</w:t>
      </w:r>
      <w:r>
        <w:rPr>
          <w:spacing w:val="1"/>
        </w:rPr>
        <w:t xml:space="preserve"> </w:t>
      </w:r>
      <w:r>
        <w:t>способы</w:t>
      </w:r>
      <w:r>
        <w:rPr>
          <w:spacing w:val="1"/>
        </w:rPr>
        <w:t xml:space="preserve"> </w:t>
      </w:r>
      <w:r>
        <w:t>передвижения</w:t>
      </w:r>
      <w:r>
        <w:rPr>
          <w:spacing w:val="1"/>
        </w:rPr>
        <w:t xml:space="preserve"> </w:t>
      </w:r>
      <w:r>
        <w:t>ходьбой</w:t>
      </w:r>
      <w:r>
        <w:rPr>
          <w:spacing w:val="1"/>
        </w:rPr>
        <w:t xml:space="preserve"> </w:t>
      </w:r>
      <w:r>
        <w:t>и</w:t>
      </w:r>
      <w:r>
        <w:rPr>
          <w:spacing w:val="1"/>
        </w:rPr>
        <w:t xml:space="preserve"> </w:t>
      </w:r>
      <w:r>
        <w:t>бегом,</w:t>
      </w:r>
      <w:r>
        <w:rPr>
          <w:spacing w:val="1"/>
        </w:rPr>
        <w:t xml:space="preserve"> </w:t>
      </w:r>
      <w:r>
        <w:t>находить</w:t>
      </w:r>
      <w:r>
        <w:rPr>
          <w:spacing w:val="1"/>
        </w:rPr>
        <w:t xml:space="preserve"> </w:t>
      </w:r>
      <w:r>
        <w:t>между</w:t>
      </w:r>
      <w:r>
        <w:rPr>
          <w:spacing w:val="1"/>
        </w:rPr>
        <w:t xml:space="preserve"> </w:t>
      </w:r>
      <w:r>
        <w:t>ними</w:t>
      </w:r>
      <w:r>
        <w:rPr>
          <w:spacing w:val="1"/>
        </w:rPr>
        <w:t xml:space="preserve"> </w:t>
      </w:r>
      <w:r>
        <w:t>общие</w:t>
      </w:r>
      <w:r>
        <w:rPr>
          <w:spacing w:val="1"/>
        </w:rPr>
        <w:t xml:space="preserve"> </w:t>
      </w:r>
      <w:r>
        <w:t>и</w:t>
      </w:r>
      <w:r>
        <w:rPr>
          <w:spacing w:val="1"/>
        </w:rPr>
        <w:t xml:space="preserve"> </w:t>
      </w:r>
      <w:r>
        <w:t>отличительные</w:t>
      </w:r>
      <w:r>
        <w:rPr>
          <w:spacing w:val="-3"/>
        </w:rPr>
        <w:t xml:space="preserve"> </w:t>
      </w:r>
      <w:r>
        <w:t>признаки;</w:t>
      </w:r>
    </w:p>
    <w:p w:rsidR="006F1257" w:rsidRDefault="00B45BA4" w:rsidP="008B79D0">
      <w:pPr>
        <w:pStyle w:val="a3"/>
        <w:ind w:left="0" w:right="-20"/>
      </w:pPr>
      <w:r>
        <w:t>выявлять признаки правильной и неправильной осанки, приводить возможные причины её</w:t>
      </w:r>
      <w:r>
        <w:rPr>
          <w:spacing w:val="1"/>
        </w:rPr>
        <w:t xml:space="preserve"> </w:t>
      </w:r>
      <w:r>
        <w:t>нарушений.</w:t>
      </w:r>
    </w:p>
    <w:p w:rsidR="006F1257" w:rsidRDefault="00B45BA4" w:rsidP="008B79D0">
      <w:pPr>
        <w:pStyle w:val="a3"/>
        <w:ind w:left="0" w:right="-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2"/>
        </w:rPr>
        <w:t xml:space="preserve"> </w:t>
      </w:r>
      <w:r>
        <w:t>учебных</w:t>
      </w:r>
      <w:r>
        <w:rPr>
          <w:spacing w:val="2"/>
        </w:rPr>
        <w:t xml:space="preserve"> </w:t>
      </w:r>
      <w:r>
        <w:t>действий:</w:t>
      </w:r>
    </w:p>
    <w:p w:rsidR="006F1257" w:rsidRDefault="00B45BA4" w:rsidP="008B79D0">
      <w:pPr>
        <w:pStyle w:val="a3"/>
        <w:ind w:left="0" w:right="-20"/>
      </w:pPr>
      <w:r>
        <w:t>воспроизводить</w:t>
      </w:r>
      <w:r>
        <w:rPr>
          <w:spacing w:val="1"/>
        </w:rPr>
        <w:t xml:space="preserve"> </w:t>
      </w:r>
      <w:r>
        <w:t>названия</w:t>
      </w:r>
      <w:r>
        <w:rPr>
          <w:spacing w:val="1"/>
        </w:rPr>
        <w:t xml:space="preserve"> </w:t>
      </w:r>
      <w:r>
        <w:t>разучиваемых</w:t>
      </w:r>
      <w:r>
        <w:rPr>
          <w:spacing w:val="1"/>
        </w:rPr>
        <w:t xml:space="preserve"> </w:t>
      </w:r>
      <w:r>
        <w:t>физических</w:t>
      </w:r>
      <w:r>
        <w:rPr>
          <w:spacing w:val="1"/>
        </w:rPr>
        <w:t xml:space="preserve"> </w:t>
      </w:r>
      <w:r>
        <w:t>упражнений</w:t>
      </w:r>
      <w:r>
        <w:rPr>
          <w:spacing w:val="1"/>
        </w:rPr>
        <w:t xml:space="preserve"> </w:t>
      </w:r>
      <w:r>
        <w:t>и</w:t>
      </w:r>
      <w:r>
        <w:rPr>
          <w:spacing w:val="1"/>
        </w:rPr>
        <w:t xml:space="preserve"> </w:t>
      </w:r>
      <w:r>
        <w:t>их</w:t>
      </w:r>
      <w:r>
        <w:rPr>
          <w:spacing w:val="61"/>
        </w:rPr>
        <w:t xml:space="preserve"> </w:t>
      </w:r>
      <w:r>
        <w:t>исходные</w:t>
      </w:r>
      <w:r>
        <w:rPr>
          <w:spacing w:val="1"/>
        </w:rPr>
        <w:t xml:space="preserve"> </w:t>
      </w:r>
      <w:r>
        <w:t>положения;</w:t>
      </w:r>
    </w:p>
    <w:p w:rsidR="006F1257" w:rsidRDefault="00B45BA4" w:rsidP="008B79D0">
      <w:pPr>
        <w:pStyle w:val="a3"/>
        <w:ind w:left="0" w:right="-20"/>
      </w:pPr>
      <w:r>
        <w:t>высказывать мнение о положительном влиянии занятий физической культурой, оценивать</w:t>
      </w:r>
      <w:r>
        <w:rPr>
          <w:spacing w:val="1"/>
        </w:rPr>
        <w:t xml:space="preserve"> </w:t>
      </w:r>
      <w:r>
        <w:t>влияние</w:t>
      </w:r>
      <w:r>
        <w:rPr>
          <w:spacing w:val="-2"/>
        </w:rPr>
        <w:t xml:space="preserve"> </w:t>
      </w:r>
      <w:r>
        <w:t>гигиенических процедур</w:t>
      </w:r>
      <w:r>
        <w:rPr>
          <w:spacing w:val="-1"/>
        </w:rPr>
        <w:t xml:space="preserve"> </w:t>
      </w:r>
      <w:r>
        <w:t>на</w:t>
      </w:r>
      <w:r>
        <w:rPr>
          <w:spacing w:val="3"/>
        </w:rPr>
        <w:t xml:space="preserve"> </w:t>
      </w:r>
      <w:r>
        <w:t>укрепление</w:t>
      </w:r>
      <w:r>
        <w:rPr>
          <w:spacing w:val="-1"/>
        </w:rPr>
        <w:t xml:space="preserve"> </w:t>
      </w:r>
      <w:r>
        <w:t>здоровья;</w:t>
      </w:r>
    </w:p>
    <w:p w:rsidR="006F1257" w:rsidRDefault="00B45BA4" w:rsidP="008B79D0">
      <w:pPr>
        <w:pStyle w:val="a3"/>
        <w:ind w:left="0" w:right="-20"/>
      </w:pPr>
      <w:r>
        <w:t>управлять эмоциями во время занятий физической культурой и проведения подвижных игр,</w:t>
      </w:r>
      <w:r>
        <w:rPr>
          <w:spacing w:val="-57"/>
        </w:rPr>
        <w:t xml:space="preserve"> </w:t>
      </w:r>
      <w:r>
        <w:t>соблюдать правила поведения и положительно относиться к замечаниям других обучающихся и</w:t>
      </w:r>
      <w:r>
        <w:rPr>
          <w:spacing w:val="1"/>
        </w:rPr>
        <w:t xml:space="preserve"> </w:t>
      </w:r>
      <w:r>
        <w:t>учителя;</w:t>
      </w:r>
    </w:p>
    <w:p w:rsidR="006F1257" w:rsidRDefault="00B45BA4" w:rsidP="008B79D0">
      <w:pPr>
        <w:pStyle w:val="a3"/>
        <w:ind w:left="0" w:right="-20"/>
      </w:pPr>
      <w:r>
        <w:t>обсуждать правила проведения подвижных игр, обосновывать объективность определения</w:t>
      </w:r>
      <w:r>
        <w:rPr>
          <w:spacing w:val="1"/>
        </w:rPr>
        <w:t xml:space="preserve"> </w:t>
      </w:r>
      <w:r>
        <w:t>победителей.</w:t>
      </w:r>
    </w:p>
    <w:p w:rsidR="006F1257" w:rsidRDefault="00B45BA4" w:rsidP="008B79D0">
      <w:pPr>
        <w:pStyle w:val="a3"/>
        <w:ind w:left="0" w:right="-20" w:firstLine="768"/>
      </w:pPr>
      <w:r>
        <w:t>У обучающегося будут сформированы умения самоорганизации и самоконтроля как часть</w:t>
      </w:r>
      <w:r>
        <w:rPr>
          <w:spacing w:val="1"/>
        </w:rPr>
        <w:t xml:space="preserve"> </w:t>
      </w:r>
      <w:r>
        <w:lastRenderedPageBreak/>
        <w:t>регулятивных</w:t>
      </w:r>
      <w:r>
        <w:rPr>
          <w:spacing w:val="2"/>
        </w:rPr>
        <w:t xml:space="preserve"> </w:t>
      </w:r>
      <w:r>
        <w:t>универсальных</w:t>
      </w:r>
      <w:r>
        <w:rPr>
          <w:spacing w:val="4"/>
        </w:rPr>
        <w:t xml:space="preserve"> </w:t>
      </w:r>
      <w:r>
        <w:t>учебных</w:t>
      </w:r>
      <w:r>
        <w:rPr>
          <w:spacing w:val="1"/>
        </w:rPr>
        <w:t xml:space="preserve"> </w:t>
      </w:r>
      <w:r>
        <w:t>действий:</w:t>
      </w:r>
    </w:p>
    <w:p w:rsidR="006F1257" w:rsidRDefault="00B45BA4" w:rsidP="008B79D0">
      <w:pPr>
        <w:pStyle w:val="a3"/>
        <w:ind w:left="0" w:right="-20"/>
      </w:pPr>
      <w:r>
        <w:t>выполнять комплексы физкультминуток, утренней зарядки, упражнений по профилактике</w:t>
      </w:r>
      <w:r>
        <w:rPr>
          <w:spacing w:val="1"/>
        </w:rPr>
        <w:t xml:space="preserve"> </w:t>
      </w:r>
      <w:r>
        <w:t>нарушения</w:t>
      </w:r>
      <w:r>
        <w:rPr>
          <w:spacing w:val="2"/>
        </w:rPr>
        <w:t xml:space="preserve"> </w:t>
      </w:r>
      <w:r>
        <w:t>и коррекции осанки;</w:t>
      </w:r>
    </w:p>
    <w:p w:rsidR="006F1257" w:rsidRDefault="00B45BA4" w:rsidP="008B79D0">
      <w:pPr>
        <w:pStyle w:val="a3"/>
        <w:ind w:left="0" w:right="-20"/>
      </w:pPr>
      <w:r>
        <w:t>выполнять учебные задания по обучению новым физическим упражнениям и развитию</w:t>
      </w:r>
      <w:r>
        <w:rPr>
          <w:spacing w:val="1"/>
        </w:rPr>
        <w:t xml:space="preserve"> </w:t>
      </w:r>
      <w:r>
        <w:t>физических</w:t>
      </w:r>
      <w:r>
        <w:rPr>
          <w:spacing w:val="-2"/>
        </w:rPr>
        <w:t xml:space="preserve"> </w:t>
      </w:r>
      <w:r>
        <w:t>качеств;</w:t>
      </w:r>
    </w:p>
    <w:p w:rsidR="006F1257" w:rsidRDefault="00B45BA4" w:rsidP="008B79D0">
      <w:pPr>
        <w:pStyle w:val="a3"/>
        <w:ind w:left="0" w:right="-20" w:firstLine="0"/>
      </w:pPr>
      <w:r>
        <w:t>проявлять</w:t>
      </w:r>
      <w:r>
        <w:rPr>
          <w:spacing w:val="14"/>
        </w:rPr>
        <w:t xml:space="preserve"> </w:t>
      </w:r>
      <w:r>
        <w:t>уважительное</w:t>
      </w:r>
      <w:r>
        <w:rPr>
          <w:spacing w:val="10"/>
        </w:rPr>
        <w:t xml:space="preserve"> </w:t>
      </w:r>
      <w:r>
        <w:t>отношение</w:t>
      </w:r>
      <w:r>
        <w:rPr>
          <w:spacing w:val="10"/>
        </w:rPr>
        <w:t xml:space="preserve"> </w:t>
      </w:r>
      <w:r>
        <w:t>к</w:t>
      </w:r>
      <w:r>
        <w:rPr>
          <w:spacing w:val="14"/>
        </w:rPr>
        <w:t xml:space="preserve"> </w:t>
      </w:r>
      <w:r>
        <w:t>участникам</w:t>
      </w:r>
      <w:r>
        <w:rPr>
          <w:spacing w:val="10"/>
        </w:rPr>
        <w:t xml:space="preserve"> </w:t>
      </w:r>
      <w:r>
        <w:t>совместной</w:t>
      </w:r>
      <w:r>
        <w:rPr>
          <w:spacing w:val="12"/>
        </w:rPr>
        <w:t xml:space="preserve"> </w:t>
      </w:r>
      <w:r>
        <w:t>игровой</w:t>
      </w:r>
      <w:r>
        <w:rPr>
          <w:spacing w:val="11"/>
        </w:rPr>
        <w:t xml:space="preserve"> </w:t>
      </w:r>
      <w:r>
        <w:t>и</w:t>
      </w:r>
      <w:r>
        <w:rPr>
          <w:spacing w:val="13"/>
        </w:rPr>
        <w:t xml:space="preserve"> </w:t>
      </w:r>
      <w:r>
        <w:t>соревновательной</w:t>
      </w:r>
    </w:p>
    <w:p w:rsidR="006F1257" w:rsidRDefault="00B45BA4" w:rsidP="008B79D0">
      <w:pPr>
        <w:pStyle w:val="a3"/>
        <w:ind w:left="0" w:right="-20" w:firstLine="0"/>
      </w:pPr>
      <w:r>
        <w:t>деятельности.</w:t>
      </w:r>
    </w:p>
    <w:p w:rsidR="006F1257" w:rsidRDefault="00B45BA4" w:rsidP="008B79D0">
      <w:pPr>
        <w:pStyle w:val="a3"/>
        <w:ind w:left="0" w:right="-20" w:firstLine="768"/>
      </w:pPr>
      <w:r>
        <w:t>По</w:t>
      </w:r>
      <w:r>
        <w:rPr>
          <w:spacing w:val="24"/>
        </w:rPr>
        <w:t xml:space="preserve"> </w:t>
      </w:r>
      <w:r>
        <w:t>окончании</w:t>
      </w:r>
      <w:r>
        <w:rPr>
          <w:spacing w:val="24"/>
        </w:rPr>
        <w:t xml:space="preserve"> </w:t>
      </w:r>
      <w:r>
        <w:t>2</w:t>
      </w:r>
      <w:r>
        <w:rPr>
          <w:spacing w:val="25"/>
        </w:rPr>
        <w:t xml:space="preserve"> </w:t>
      </w:r>
      <w:r>
        <w:t>класса</w:t>
      </w:r>
      <w:r>
        <w:rPr>
          <w:spacing w:val="27"/>
        </w:rPr>
        <w:t xml:space="preserve"> </w:t>
      </w:r>
      <w:r>
        <w:t>у</w:t>
      </w:r>
      <w:r>
        <w:rPr>
          <w:spacing w:val="20"/>
        </w:rPr>
        <w:t xml:space="preserve"> </w:t>
      </w:r>
      <w:r>
        <w:t>обучающегося</w:t>
      </w:r>
      <w:r>
        <w:rPr>
          <w:spacing w:val="25"/>
        </w:rPr>
        <w:t xml:space="preserve"> </w:t>
      </w:r>
      <w:r>
        <w:t>будут</w:t>
      </w:r>
      <w:r>
        <w:rPr>
          <w:spacing w:val="27"/>
        </w:rPr>
        <w:t xml:space="preserve"> </w:t>
      </w:r>
      <w:r>
        <w:t>сформированы</w:t>
      </w:r>
      <w:r>
        <w:rPr>
          <w:spacing w:val="25"/>
        </w:rPr>
        <w:t xml:space="preserve"> </w:t>
      </w:r>
      <w:r>
        <w:t>следующие</w:t>
      </w:r>
      <w:r>
        <w:rPr>
          <w:spacing w:val="37"/>
        </w:rPr>
        <w:t xml:space="preserve"> </w:t>
      </w:r>
      <w:r>
        <w:t>универсальные</w:t>
      </w:r>
      <w:r>
        <w:rPr>
          <w:spacing w:val="-57"/>
        </w:rPr>
        <w:t xml:space="preserve"> </w:t>
      </w:r>
      <w:r>
        <w:t>учебные</w:t>
      </w:r>
      <w:r>
        <w:rPr>
          <w:spacing w:val="-3"/>
        </w:rPr>
        <w:t xml:space="preserve"> </w:t>
      </w:r>
      <w:r>
        <w:t>действия:</w:t>
      </w:r>
    </w:p>
    <w:p w:rsidR="006F1257" w:rsidRDefault="00B45BA4" w:rsidP="008B79D0">
      <w:pPr>
        <w:pStyle w:val="a3"/>
        <w:tabs>
          <w:tab w:val="left" w:pos="1409"/>
          <w:tab w:val="left" w:pos="3242"/>
          <w:tab w:val="left" w:pos="4167"/>
          <w:tab w:val="left" w:pos="6038"/>
          <w:tab w:val="left" w:pos="7550"/>
          <w:tab w:val="left" w:pos="8713"/>
          <w:tab w:val="left" w:pos="10205"/>
        </w:tabs>
        <w:ind w:left="0" w:right="-20" w:firstLine="768"/>
      </w:pPr>
      <w:r>
        <w:t>У</w:t>
      </w:r>
      <w:r>
        <w:tab/>
        <w:t>обучающегося</w:t>
      </w:r>
      <w:r>
        <w:tab/>
        <w:t>будут</w:t>
      </w:r>
      <w:r>
        <w:tab/>
        <w:t>сформированы</w:t>
      </w:r>
      <w:r>
        <w:tab/>
        <w:t>следующие</w:t>
      </w:r>
      <w:r>
        <w:tab/>
        <w:t>базовые</w:t>
      </w:r>
      <w:r>
        <w:tab/>
        <w:t>логические</w:t>
      </w:r>
      <w:r>
        <w:tab/>
      </w:r>
      <w:r>
        <w:rPr>
          <w:spacing w:val="-2"/>
        </w:rPr>
        <w:t>и</w:t>
      </w:r>
      <w:r>
        <w:rPr>
          <w:spacing w:val="-57"/>
        </w:rPr>
        <w:t xml:space="preserve"> </w:t>
      </w:r>
      <w:r>
        <w:t>исследовательские</w:t>
      </w:r>
      <w:r>
        <w:rPr>
          <w:spacing w:val="-3"/>
        </w:rPr>
        <w:t xml:space="preserve"> </w:t>
      </w:r>
      <w:r>
        <w:t>действия</w:t>
      </w:r>
      <w:r>
        <w:rPr>
          <w:spacing w:val="-1"/>
        </w:rPr>
        <w:t xml:space="preserve"> </w:t>
      </w:r>
      <w:r>
        <w:t>как</w:t>
      </w:r>
      <w:r>
        <w:rPr>
          <w:spacing w:val="-1"/>
        </w:rPr>
        <w:t xml:space="preserve"> </w:t>
      </w:r>
      <w:r>
        <w:t>часть познавательных</w:t>
      </w:r>
      <w:r>
        <w:rPr>
          <w:spacing w:val="2"/>
        </w:rPr>
        <w:t xml:space="preserve"> </w:t>
      </w:r>
      <w:r>
        <w:t>универсальных</w:t>
      </w:r>
      <w:r>
        <w:rPr>
          <w:spacing w:val="-2"/>
        </w:rPr>
        <w:t xml:space="preserve"> </w:t>
      </w:r>
      <w:r>
        <w:t>учебных действий:</w:t>
      </w:r>
    </w:p>
    <w:p w:rsidR="006F1257" w:rsidRDefault="00B45BA4" w:rsidP="008B79D0">
      <w:pPr>
        <w:pStyle w:val="a3"/>
        <w:tabs>
          <w:tab w:val="left" w:pos="2733"/>
          <w:tab w:val="left" w:pos="3774"/>
          <w:tab w:val="left" w:pos="5294"/>
          <w:tab w:val="left" w:pos="6565"/>
          <w:tab w:val="left" w:pos="7704"/>
          <w:tab w:val="left" w:pos="9110"/>
          <w:tab w:val="left" w:pos="10201"/>
        </w:tabs>
        <w:ind w:left="0" w:right="-20"/>
      </w:pPr>
      <w:r>
        <w:t>характеризовать</w:t>
      </w:r>
      <w:r>
        <w:tab/>
        <w:t>понятие</w:t>
      </w:r>
      <w:r>
        <w:tab/>
        <w:t>«физические</w:t>
      </w:r>
      <w:r>
        <w:tab/>
        <w:t>качества»,</w:t>
      </w:r>
      <w:r>
        <w:tab/>
        <w:t>называть</w:t>
      </w:r>
      <w:r>
        <w:tab/>
        <w:t>физические</w:t>
      </w:r>
      <w:r>
        <w:tab/>
        <w:t>качества</w:t>
      </w:r>
      <w:r>
        <w:tab/>
      </w:r>
      <w:r>
        <w:rPr>
          <w:spacing w:val="-2"/>
        </w:rPr>
        <w:t>и</w:t>
      </w:r>
      <w:r>
        <w:rPr>
          <w:spacing w:val="-57"/>
        </w:rPr>
        <w:t xml:space="preserve"> </w:t>
      </w:r>
      <w:r>
        <w:t>определять</w:t>
      </w:r>
      <w:r>
        <w:rPr>
          <w:spacing w:val="-1"/>
        </w:rPr>
        <w:t xml:space="preserve"> </w:t>
      </w:r>
      <w:r>
        <w:t>их</w:t>
      </w:r>
      <w:r>
        <w:rPr>
          <w:spacing w:val="2"/>
        </w:rPr>
        <w:t xml:space="preserve"> </w:t>
      </w:r>
      <w:r>
        <w:t>отличительные</w:t>
      </w:r>
      <w:r>
        <w:rPr>
          <w:spacing w:val="-2"/>
        </w:rPr>
        <w:t xml:space="preserve"> </w:t>
      </w:r>
      <w:r>
        <w:t>признаки;</w:t>
      </w:r>
    </w:p>
    <w:p w:rsidR="006F1257" w:rsidRDefault="00B45BA4" w:rsidP="008B79D0">
      <w:pPr>
        <w:pStyle w:val="a3"/>
        <w:ind w:left="0" w:right="-20" w:firstLine="0"/>
      </w:pPr>
      <w:r>
        <w:t>понимать</w:t>
      </w:r>
      <w:r>
        <w:rPr>
          <w:spacing w:val="-3"/>
        </w:rPr>
        <w:t xml:space="preserve"> </w:t>
      </w:r>
      <w:r>
        <w:t>связь</w:t>
      </w:r>
      <w:r>
        <w:rPr>
          <w:spacing w:val="-3"/>
        </w:rPr>
        <w:t xml:space="preserve"> </w:t>
      </w:r>
      <w:r>
        <w:t>между</w:t>
      </w:r>
      <w:r>
        <w:rPr>
          <w:spacing w:val="-8"/>
        </w:rPr>
        <w:t xml:space="preserve"> </w:t>
      </w:r>
      <w:r>
        <w:t>закаливающими</w:t>
      </w:r>
      <w:r>
        <w:rPr>
          <w:spacing w:val="-4"/>
        </w:rPr>
        <w:t xml:space="preserve"> </w:t>
      </w:r>
      <w:r>
        <w:t>процедурами</w:t>
      </w:r>
      <w:r>
        <w:rPr>
          <w:spacing w:val="-3"/>
        </w:rPr>
        <w:t xml:space="preserve"> </w:t>
      </w:r>
      <w:r>
        <w:t>и</w:t>
      </w:r>
      <w:r>
        <w:rPr>
          <w:spacing w:val="-1"/>
        </w:rPr>
        <w:t xml:space="preserve"> </w:t>
      </w:r>
      <w:r>
        <w:t>укреплением</w:t>
      </w:r>
      <w:r>
        <w:rPr>
          <w:spacing w:val="-4"/>
        </w:rPr>
        <w:t xml:space="preserve"> </w:t>
      </w:r>
      <w:r>
        <w:t>здоровья;</w:t>
      </w:r>
    </w:p>
    <w:p w:rsidR="006F1257" w:rsidRDefault="00B45BA4" w:rsidP="008B79D0">
      <w:pPr>
        <w:pStyle w:val="a3"/>
        <w:ind w:left="0" w:right="-20"/>
      </w:pPr>
      <w:r>
        <w:t>выявлять отличительные признаки упражнений на развитие разных физических качеств,</w:t>
      </w:r>
      <w:r>
        <w:rPr>
          <w:spacing w:val="1"/>
        </w:rPr>
        <w:t xml:space="preserve"> </w:t>
      </w:r>
      <w:r>
        <w:t>приводить примеры и демонстрировать их</w:t>
      </w:r>
      <w:r>
        <w:rPr>
          <w:spacing w:val="2"/>
        </w:rPr>
        <w:t xml:space="preserve"> </w:t>
      </w:r>
      <w:r>
        <w:t>выполнение;</w:t>
      </w:r>
    </w:p>
    <w:p w:rsidR="006F1257" w:rsidRDefault="00B45BA4" w:rsidP="008B79D0">
      <w:pPr>
        <w:pStyle w:val="a3"/>
        <w:ind w:left="0" w:right="-20"/>
      </w:pPr>
      <w:r>
        <w:t>обобщать знания, полученные в практической деятельности, составлять индивидуальные</w:t>
      </w:r>
      <w:r>
        <w:rPr>
          <w:spacing w:val="1"/>
        </w:rPr>
        <w:t xml:space="preserve"> </w:t>
      </w:r>
      <w:r>
        <w:t>комплексы</w:t>
      </w:r>
      <w:r>
        <w:rPr>
          <w:spacing w:val="1"/>
        </w:rPr>
        <w:t xml:space="preserve"> </w:t>
      </w:r>
      <w:r>
        <w:t>упражнений</w:t>
      </w:r>
      <w:r>
        <w:rPr>
          <w:spacing w:val="1"/>
        </w:rPr>
        <w:t xml:space="preserve"> </w:t>
      </w:r>
      <w:r>
        <w:t>физкультминуток</w:t>
      </w:r>
      <w:r>
        <w:rPr>
          <w:spacing w:val="1"/>
        </w:rPr>
        <w:t xml:space="preserve"> </w:t>
      </w:r>
      <w:r>
        <w:t>и</w:t>
      </w:r>
      <w:r>
        <w:rPr>
          <w:spacing w:val="1"/>
        </w:rPr>
        <w:t xml:space="preserve"> </w:t>
      </w:r>
      <w:r>
        <w:t>утренней</w:t>
      </w:r>
      <w:r>
        <w:rPr>
          <w:spacing w:val="1"/>
        </w:rPr>
        <w:t xml:space="preserve"> </w:t>
      </w:r>
      <w:r>
        <w:t>зарядки,</w:t>
      </w:r>
      <w:r>
        <w:rPr>
          <w:spacing w:val="1"/>
        </w:rPr>
        <w:t xml:space="preserve"> </w:t>
      </w:r>
      <w:r>
        <w:t>упражнений</w:t>
      </w:r>
      <w:r>
        <w:rPr>
          <w:spacing w:val="1"/>
        </w:rPr>
        <w:t xml:space="preserve"> </w:t>
      </w:r>
      <w:r>
        <w:t>на</w:t>
      </w:r>
      <w:r>
        <w:rPr>
          <w:spacing w:val="1"/>
        </w:rPr>
        <w:t xml:space="preserve"> </w:t>
      </w:r>
      <w:r>
        <w:t>профилактику</w:t>
      </w:r>
      <w:r>
        <w:rPr>
          <w:spacing w:val="1"/>
        </w:rPr>
        <w:t xml:space="preserve"> </w:t>
      </w:r>
      <w:r>
        <w:t>нарушения</w:t>
      </w:r>
      <w:r>
        <w:rPr>
          <w:spacing w:val="-1"/>
        </w:rPr>
        <w:t xml:space="preserve"> </w:t>
      </w:r>
      <w:r>
        <w:t>осанки;</w:t>
      </w:r>
    </w:p>
    <w:p w:rsidR="006F1257" w:rsidRDefault="00B45BA4" w:rsidP="008B79D0">
      <w:pPr>
        <w:pStyle w:val="a3"/>
        <w:ind w:left="0" w:right="-20"/>
      </w:pPr>
      <w:r>
        <w:t>вести</w:t>
      </w:r>
      <w:r>
        <w:rPr>
          <w:spacing w:val="1"/>
        </w:rPr>
        <w:t xml:space="preserve"> </w:t>
      </w:r>
      <w:r>
        <w:t>наблюдения</w:t>
      </w:r>
      <w:r>
        <w:rPr>
          <w:spacing w:val="1"/>
        </w:rPr>
        <w:t xml:space="preserve"> </w:t>
      </w:r>
      <w:r>
        <w:t>за</w:t>
      </w:r>
      <w:r>
        <w:rPr>
          <w:spacing w:val="1"/>
        </w:rPr>
        <w:t xml:space="preserve"> </w:t>
      </w:r>
      <w:r>
        <w:t>изменениями</w:t>
      </w:r>
      <w:r>
        <w:rPr>
          <w:spacing w:val="1"/>
        </w:rPr>
        <w:t xml:space="preserve"> </w:t>
      </w:r>
      <w:r>
        <w:t>показателей</w:t>
      </w:r>
      <w:r>
        <w:rPr>
          <w:spacing w:val="1"/>
        </w:rPr>
        <w:t xml:space="preserve"> </w:t>
      </w:r>
      <w:r>
        <w:t>физического</w:t>
      </w:r>
      <w:r>
        <w:rPr>
          <w:spacing w:val="1"/>
        </w:rPr>
        <w:t xml:space="preserve"> </w:t>
      </w:r>
      <w:r>
        <w:t>развития</w:t>
      </w:r>
      <w:r>
        <w:rPr>
          <w:spacing w:val="1"/>
        </w:rPr>
        <w:t xml:space="preserve"> </w:t>
      </w:r>
      <w:r>
        <w:t>и</w:t>
      </w:r>
      <w:r>
        <w:rPr>
          <w:spacing w:val="60"/>
        </w:rPr>
        <w:t xml:space="preserve"> </w:t>
      </w:r>
      <w:r>
        <w:t>физических</w:t>
      </w:r>
      <w:r>
        <w:rPr>
          <w:spacing w:val="1"/>
        </w:rPr>
        <w:t xml:space="preserve"> </w:t>
      </w:r>
      <w:r>
        <w:t>качеств,</w:t>
      </w:r>
      <w:r>
        <w:rPr>
          <w:spacing w:val="-1"/>
        </w:rPr>
        <w:t xml:space="preserve"> </w:t>
      </w:r>
      <w:r>
        <w:t>проводить</w:t>
      </w:r>
      <w:r>
        <w:rPr>
          <w:spacing w:val="1"/>
        </w:rPr>
        <w:t xml:space="preserve"> </w:t>
      </w:r>
      <w:r>
        <w:t>процедуры их</w:t>
      </w:r>
      <w:r>
        <w:rPr>
          <w:spacing w:val="2"/>
        </w:rPr>
        <w:t xml:space="preserve"> </w:t>
      </w:r>
      <w:r>
        <w:t>измерения.</w:t>
      </w:r>
    </w:p>
    <w:p w:rsidR="006F1257" w:rsidRDefault="00B45BA4" w:rsidP="008B79D0">
      <w:pPr>
        <w:pStyle w:val="a3"/>
        <w:ind w:left="0" w:right="-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2"/>
        </w:rPr>
        <w:t xml:space="preserve"> </w:t>
      </w:r>
      <w:r>
        <w:t>учебных</w:t>
      </w:r>
      <w:r>
        <w:rPr>
          <w:spacing w:val="2"/>
        </w:rPr>
        <w:t xml:space="preserve"> </w:t>
      </w:r>
      <w:r>
        <w:t>действий:</w:t>
      </w:r>
    </w:p>
    <w:p w:rsidR="006F1257" w:rsidRDefault="00B45BA4" w:rsidP="008B79D0">
      <w:pPr>
        <w:pStyle w:val="a3"/>
        <w:ind w:left="0" w:right="-20"/>
      </w:pPr>
      <w:r>
        <w:t>объяснять назначение упражнений утренней зарядки, приводить соответствующие примеры</w:t>
      </w:r>
      <w:r>
        <w:rPr>
          <w:spacing w:val="-57"/>
        </w:rPr>
        <w:t xml:space="preserve"> </w:t>
      </w:r>
      <w:r>
        <w:t>её</w:t>
      </w:r>
      <w:r>
        <w:rPr>
          <w:spacing w:val="-2"/>
        </w:rPr>
        <w:t xml:space="preserve"> </w:t>
      </w:r>
      <w:r>
        <w:t>положительного</w:t>
      </w:r>
      <w:r>
        <w:rPr>
          <w:spacing w:val="-1"/>
        </w:rPr>
        <w:t xml:space="preserve"> </w:t>
      </w:r>
      <w:r>
        <w:t>влияния на</w:t>
      </w:r>
      <w:r>
        <w:rPr>
          <w:spacing w:val="-2"/>
        </w:rPr>
        <w:t xml:space="preserve"> </w:t>
      </w:r>
      <w:r>
        <w:t>организм</w:t>
      </w:r>
      <w:r>
        <w:rPr>
          <w:spacing w:val="-1"/>
        </w:rPr>
        <w:t xml:space="preserve"> </w:t>
      </w:r>
      <w:r>
        <w:t>обучающихся</w:t>
      </w:r>
      <w:r>
        <w:rPr>
          <w:spacing w:val="-1"/>
        </w:rPr>
        <w:t xml:space="preserve"> </w:t>
      </w:r>
      <w:r>
        <w:t>(в</w:t>
      </w:r>
      <w:r>
        <w:rPr>
          <w:spacing w:val="-3"/>
        </w:rPr>
        <w:t xml:space="preserve"> </w:t>
      </w:r>
      <w:r>
        <w:t>пределах</w:t>
      </w:r>
      <w:r>
        <w:rPr>
          <w:spacing w:val="2"/>
        </w:rPr>
        <w:t xml:space="preserve"> </w:t>
      </w:r>
      <w:r>
        <w:t>изученного);</w:t>
      </w:r>
    </w:p>
    <w:p w:rsidR="006F1257" w:rsidRDefault="00B45BA4" w:rsidP="008B79D0">
      <w:pPr>
        <w:pStyle w:val="a3"/>
        <w:ind w:left="0" w:right="-20"/>
      </w:pPr>
      <w:r>
        <w:t>исполнять</w:t>
      </w:r>
      <w:r>
        <w:rPr>
          <w:spacing w:val="1"/>
        </w:rPr>
        <w:t xml:space="preserve"> </w:t>
      </w:r>
      <w:r>
        <w:t>роль</w:t>
      </w:r>
      <w:r>
        <w:rPr>
          <w:spacing w:val="1"/>
        </w:rPr>
        <w:t xml:space="preserve"> </w:t>
      </w:r>
      <w:r>
        <w:t>капитана</w:t>
      </w:r>
      <w:r>
        <w:rPr>
          <w:spacing w:val="1"/>
        </w:rPr>
        <w:t xml:space="preserve"> </w:t>
      </w:r>
      <w:r>
        <w:t>и</w:t>
      </w:r>
      <w:r>
        <w:rPr>
          <w:spacing w:val="1"/>
        </w:rPr>
        <w:t xml:space="preserve"> </w:t>
      </w:r>
      <w:r>
        <w:t>судьи</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аргументированно</w:t>
      </w:r>
      <w:r>
        <w:rPr>
          <w:spacing w:val="1"/>
        </w:rPr>
        <w:t xml:space="preserve"> </w:t>
      </w:r>
      <w:r>
        <w:t>высказывать</w:t>
      </w:r>
      <w:r>
        <w:rPr>
          <w:spacing w:val="1"/>
        </w:rPr>
        <w:t xml:space="preserve"> </w:t>
      </w:r>
      <w:r>
        <w:t>суждения</w:t>
      </w:r>
      <w:r>
        <w:rPr>
          <w:spacing w:val="-1"/>
        </w:rPr>
        <w:t xml:space="preserve"> </w:t>
      </w:r>
      <w:r>
        <w:t>о своих</w:t>
      </w:r>
      <w:r>
        <w:rPr>
          <w:spacing w:val="2"/>
        </w:rPr>
        <w:t xml:space="preserve"> </w:t>
      </w:r>
      <w:r>
        <w:t>действиях</w:t>
      </w:r>
      <w:r>
        <w:rPr>
          <w:spacing w:val="-1"/>
        </w:rPr>
        <w:t xml:space="preserve"> </w:t>
      </w:r>
      <w:r>
        <w:t>и</w:t>
      </w:r>
      <w:r>
        <w:rPr>
          <w:spacing w:val="-1"/>
        </w:rPr>
        <w:t xml:space="preserve"> </w:t>
      </w:r>
      <w:r>
        <w:t>принятых</w:t>
      </w:r>
      <w:r>
        <w:rPr>
          <w:spacing w:val="2"/>
        </w:rPr>
        <w:t xml:space="preserve"> </w:t>
      </w:r>
      <w:r>
        <w:t>решениях;</w:t>
      </w:r>
    </w:p>
    <w:p w:rsidR="006F1257" w:rsidRDefault="00B45BA4" w:rsidP="008B79D0">
      <w:pPr>
        <w:pStyle w:val="a3"/>
        <w:ind w:left="0" w:right="-20"/>
      </w:pPr>
      <w:r>
        <w:t>выполнять небольшие сообщения по истории возникновения подвижных игр и спортивных</w:t>
      </w:r>
      <w:r>
        <w:rPr>
          <w:spacing w:val="1"/>
        </w:rPr>
        <w:t xml:space="preserve"> </w:t>
      </w:r>
      <w:r>
        <w:t>соревнований, планированию режима дня, способам измерения показателей физического развития</w:t>
      </w:r>
      <w:r>
        <w:rPr>
          <w:spacing w:val="1"/>
        </w:rPr>
        <w:t xml:space="preserve"> </w:t>
      </w:r>
      <w:r>
        <w:t>и</w:t>
      </w:r>
      <w:r>
        <w:rPr>
          <w:spacing w:val="-1"/>
        </w:rPr>
        <w:t xml:space="preserve"> </w:t>
      </w:r>
      <w:r>
        <w:t>физической подготовленности.</w:t>
      </w:r>
    </w:p>
    <w:p w:rsidR="006F1257" w:rsidRDefault="00B45BA4" w:rsidP="008B79D0">
      <w:pPr>
        <w:pStyle w:val="a3"/>
        <w:ind w:left="0" w:right="-20" w:firstLine="899"/>
      </w:pPr>
      <w:r>
        <w:t>У обучающегося будут сформированы умения самоорганизации и самоконтроля как часть</w:t>
      </w:r>
      <w:r>
        <w:rPr>
          <w:spacing w:val="-57"/>
        </w:rPr>
        <w:t xml:space="preserve"> </w:t>
      </w:r>
      <w:r>
        <w:t>регулятивных</w:t>
      </w:r>
      <w:r>
        <w:rPr>
          <w:spacing w:val="2"/>
        </w:rPr>
        <w:t xml:space="preserve"> </w:t>
      </w:r>
      <w:r>
        <w:t>универсальных</w:t>
      </w:r>
      <w:r>
        <w:rPr>
          <w:spacing w:val="4"/>
        </w:rPr>
        <w:t xml:space="preserve"> </w:t>
      </w:r>
      <w:r>
        <w:t>учебных</w:t>
      </w:r>
      <w:r>
        <w:rPr>
          <w:spacing w:val="1"/>
        </w:rPr>
        <w:t xml:space="preserve"> </w:t>
      </w:r>
      <w:r>
        <w:t>действий:</w:t>
      </w:r>
    </w:p>
    <w:p w:rsidR="006F1257" w:rsidRDefault="00B45BA4" w:rsidP="008B79D0">
      <w:pPr>
        <w:pStyle w:val="a3"/>
        <w:ind w:left="0" w:right="-20"/>
      </w:pPr>
      <w:r>
        <w:t>соблюдать</w:t>
      </w:r>
      <w:r>
        <w:rPr>
          <w:spacing w:val="1"/>
        </w:rPr>
        <w:t xml:space="preserve"> </w:t>
      </w:r>
      <w:r>
        <w:t>правила</w:t>
      </w:r>
      <w:r>
        <w:rPr>
          <w:spacing w:val="1"/>
        </w:rPr>
        <w:t xml:space="preserve"> </w:t>
      </w:r>
      <w:r>
        <w:t>поведения</w:t>
      </w:r>
      <w:r>
        <w:rPr>
          <w:spacing w:val="1"/>
        </w:rPr>
        <w:t xml:space="preserve"> </w:t>
      </w:r>
      <w:r>
        <w:t>на</w:t>
      </w:r>
      <w:r>
        <w:rPr>
          <w:spacing w:val="1"/>
        </w:rPr>
        <w:t xml:space="preserve"> </w:t>
      </w:r>
      <w:r>
        <w:t>уроках</w:t>
      </w:r>
      <w:r>
        <w:rPr>
          <w:spacing w:val="1"/>
        </w:rPr>
        <w:t xml:space="preserve"> </w:t>
      </w:r>
      <w:r>
        <w:t>физической</w:t>
      </w:r>
      <w:r>
        <w:rPr>
          <w:spacing w:val="1"/>
        </w:rPr>
        <w:t xml:space="preserve"> </w:t>
      </w:r>
      <w:r>
        <w:t>культуры</w:t>
      </w:r>
      <w:r>
        <w:rPr>
          <w:spacing w:val="1"/>
        </w:rPr>
        <w:t xml:space="preserve"> </w:t>
      </w:r>
      <w:r>
        <w:t>с</w:t>
      </w:r>
      <w:r>
        <w:rPr>
          <w:spacing w:val="1"/>
        </w:rPr>
        <w:t xml:space="preserve"> </w:t>
      </w:r>
      <w:r>
        <w:t>учётом</w:t>
      </w:r>
      <w:r>
        <w:rPr>
          <w:spacing w:val="1"/>
        </w:rPr>
        <w:t xml:space="preserve"> </w:t>
      </w:r>
      <w:r>
        <w:t>их</w:t>
      </w:r>
      <w:r>
        <w:rPr>
          <w:spacing w:val="1"/>
        </w:rPr>
        <w:t xml:space="preserve"> </w:t>
      </w:r>
      <w:r>
        <w:t>учебного</w:t>
      </w:r>
      <w:r>
        <w:rPr>
          <w:spacing w:val="1"/>
        </w:rPr>
        <w:t xml:space="preserve"> </w:t>
      </w:r>
      <w:r>
        <w:t>содержания,</w:t>
      </w:r>
      <w:r>
        <w:rPr>
          <w:spacing w:val="1"/>
        </w:rPr>
        <w:t xml:space="preserve"> </w:t>
      </w:r>
      <w:r>
        <w:t>находить</w:t>
      </w:r>
      <w:r>
        <w:rPr>
          <w:spacing w:val="1"/>
        </w:rPr>
        <w:t xml:space="preserve"> </w:t>
      </w:r>
      <w:r>
        <w:t>в</w:t>
      </w:r>
      <w:r>
        <w:rPr>
          <w:spacing w:val="1"/>
        </w:rPr>
        <w:t xml:space="preserve"> </w:t>
      </w:r>
      <w:r>
        <w:t>них</w:t>
      </w:r>
      <w:r>
        <w:rPr>
          <w:spacing w:val="1"/>
        </w:rPr>
        <w:t xml:space="preserve"> </w:t>
      </w:r>
      <w:r>
        <w:t>различия</w:t>
      </w:r>
      <w:r>
        <w:rPr>
          <w:spacing w:val="1"/>
        </w:rPr>
        <w:t xml:space="preserve"> </w:t>
      </w:r>
      <w:r>
        <w:t>(легкоатлетические,</w:t>
      </w:r>
      <w:r>
        <w:rPr>
          <w:spacing w:val="1"/>
        </w:rPr>
        <w:t xml:space="preserve"> </w:t>
      </w:r>
      <w:r>
        <w:t>гимнастические</w:t>
      </w:r>
      <w:r>
        <w:rPr>
          <w:spacing w:val="1"/>
        </w:rPr>
        <w:t xml:space="preserve"> </w:t>
      </w:r>
      <w:r>
        <w:t>и</w:t>
      </w:r>
      <w:r>
        <w:rPr>
          <w:spacing w:val="1"/>
        </w:rPr>
        <w:t xml:space="preserve"> </w:t>
      </w:r>
      <w:r>
        <w:t>игровые</w:t>
      </w:r>
      <w:r>
        <w:rPr>
          <w:spacing w:val="1"/>
        </w:rPr>
        <w:t xml:space="preserve"> </w:t>
      </w:r>
      <w:r>
        <w:t>уроки,</w:t>
      </w:r>
      <w:r>
        <w:rPr>
          <w:spacing w:val="1"/>
        </w:rPr>
        <w:t xml:space="preserve"> </w:t>
      </w:r>
      <w:r>
        <w:t>занятия</w:t>
      </w:r>
      <w:r>
        <w:rPr>
          <w:spacing w:val="-1"/>
        </w:rPr>
        <w:t xml:space="preserve"> </w:t>
      </w:r>
      <w:r>
        <w:t>лыжной</w:t>
      </w:r>
      <w:r>
        <w:rPr>
          <w:spacing w:val="-2"/>
        </w:rPr>
        <w:t xml:space="preserve"> </w:t>
      </w:r>
      <w:r>
        <w:t>и плавательной подготовкой);</w:t>
      </w:r>
    </w:p>
    <w:p w:rsidR="006F1257" w:rsidRDefault="00B45BA4" w:rsidP="008B79D0">
      <w:pPr>
        <w:pStyle w:val="a3"/>
        <w:ind w:left="0" w:right="-20"/>
      </w:pPr>
      <w:r>
        <w:t>выполнять</w:t>
      </w:r>
      <w:r>
        <w:rPr>
          <w:spacing w:val="1"/>
        </w:rPr>
        <w:t xml:space="preserve"> </w:t>
      </w:r>
      <w:r>
        <w:t>учебные</w:t>
      </w:r>
      <w:r>
        <w:rPr>
          <w:spacing w:val="1"/>
        </w:rPr>
        <w:t xml:space="preserve"> </w:t>
      </w:r>
      <w:r>
        <w:t>задания</w:t>
      </w:r>
      <w:r>
        <w:rPr>
          <w:spacing w:val="1"/>
        </w:rPr>
        <w:t xml:space="preserve"> </w:t>
      </w:r>
      <w:r>
        <w:t>по</w:t>
      </w:r>
      <w:r>
        <w:rPr>
          <w:spacing w:val="1"/>
        </w:rPr>
        <w:t xml:space="preserve"> </w:t>
      </w:r>
      <w:r>
        <w:t>освоению</w:t>
      </w:r>
      <w:r>
        <w:rPr>
          <w:spacing w:val="1"/>
        </w:rPr>
        <w:t xml:space="preserve"> </w:t>
      </w:r>
      <w:r>
        <w:t>новых</w:t>
      </w:r>
      <w:r>
        <w:rPr>
          <w:spacing w:val="1"/>
        </w:rPr>
        <w:t xml:space="preserve"> </w:t>
      </w:r>
      <w:r>
        <w:t>физических</w:t>
      </w:r>
      <w:r>
        <w:rPr>
          <w:spacing w:val="1"/>
        </w:rPr>
        <w:t xml:space="preserve"> </w:t>
      </w:r>
      <w:r>
        <w:t>упражнений</w:t>
      </w:r>
      <w:r>
        <w:rPr>
          <w:spacing w:val="1"/>
        </w:rPr>
        <w:t xml:space="preserve"> </w:t>
      </w:r>
      <w:r>
        <w:t>и</w:t>
      </w:r>
      <w:r>
        <w:rPr>
          <w:spacing w:val="1"/>
        </w:rPr>
        <w:t xml:space="preserve"> </w:t>
      </w:r>
      <w:r>
        <w:t>развитию</w:t>
      </w:r>
      <w:r>
        <w:rPr>
          <w:spacing w:val="1"/>
        </w:rPr>
        <w:t xml:space="preserve"> </w:t>
      </w:r>
      <w:r>
        <w:t>физических</w:t>
      </w:r>
      <w:r>
        <w:rPr>
          <w:spacing w:val="-2"/>
        </w:rPr>
        <w:t xml:space="preserve"> </w:t>
      </w:r>
      <w:r>
        <w:t>качеств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указаниями</w:t>
      </w:r>
      <w:r>
        <w:rPr>
          <w:spacing w:val="-1"/>
        </w:rPr>
        <w:t xml:space="preserve"> </w:t>
      </w:r>
      <w:r>
        <w:t>и замечаниями</w:t>
      </w:r>
      <w:r>
        <w:rPr>
          <w:spacing w:val="2"/>
        </w:rPr>
        <w:t xml:space="preserve"> </w:t>
      </w:r>
      <w:r>
        <w:t>учителя;</w:t>
      </w:r>
    </w:p>
    <w:p w:rsidR="006F1257" w:rsidRDefault="00B45BA4" w:rsidP="008B79D0">
      <w:pPr>
        <w:pStyle w:val="a3"/>
        <w:ind w:left="0" w:right="-20"/>
      </w:pPr>
      <w:r>
        <w:t>взаимодействовать со сверстниками в процессе выполнения учебных заданий, соблюдать</w:t>
      </w:r>
      <w:r>
        <w:rPr>
          <w:spacing w:val="1"/>
        </w:rPr>
        <w:t xml:space="preserve"> </w:t>
      </w:r>
      <w:r>
        <w:t>культуру</w:t>
      </w:r>
      <w:r>
        <w:rPr>
          <w:spacing w:val="-6"/>
        </w:rPr>
        <w:t xml:space="preserve"> </w:t>
      </w:r>
      <w:r>
        <w:t>общения и</w:t>
      </w:r>
      <w:r>
        <w:rPr>
          <w:spacing w:val="2"/>
        </w:rPr>
        <w:t xml:space="preserve"> </w:t>
      </w:r>
      <w:r>
        <w:t>уважительного обращения к</w:t>
      </w:r>
      <w:r>
        <w:rPr>
          <w:spacing w:val="-1"/>
        </w:rPr>
        <w:t xml:space="preserve"> </w:t>
      </w:r>
      <w:r>
        <w:t>другим</w:t>
      </w:r>
      <w:r>
        <w:rPr>
          <w:spacing w:val="-1"/>
        </w:rPr>
        <w:t xml:space="preserve"> </w:t>
      </w:r>
      <w:r>
        <w:t>обучающимся;</w:t>
      </w:r>
    </w:p>
    <w:p w:rsidR="006F1257" w:rsidRDefault="00B45BA4" w:rsidP="008B79D0">
      <w:pPr>
        <w:pStyle w:val="a3"/>
        <w:ind w:left="0" w:right="-20"/>
      </w:pPr>
      <w:r>
        <w:t>контролировать соответствие двигательных действий правилам подвижных игр, проявлять</w:t>
      </w:r>
      <w:r>
        <w:rPr>
          <w:spacing w:val="1"/>
        </w:rPr>
        <w:t xml:space="preserve"> </w:t>
      </w:r>
      <w:r>
        <w:t>эмоциональную</w:t>
      </w:r>
      <w:r>
        <w:rPr>
          <w:spacing w:val="-1"/>
        </w:rPr>
        <w:t xml:space="preserve"> </w:t>
      </w:r>
      <w:r>
        <w:t>сдержанность</w:t>
      </w:r>
      <w:r>
        <w:rPr>
          <w:spacing w:val="-1"/>
        </w:rPr>
        <w:t xml:space="preserve"> </w:t>
      </w:r>
      <w:r>
        <w:t>при возникновении</w:t>
      </w:r>
      <w:r>
        <w:rPr>
          <w:spacing w:val="-1"/>
        </w:rPr>
        <w:t xml:space="preserve"> </w:t>
      </w:r>
      <w:r>
        <w:t>ошибок.</w:t>
      </w:r>
    </w:p>
    <w:p w:rsidR="006F1257" w:rsidRDefault="00B45BA4" w:rsidP="008B79D0">
      <w:pPr>
        <w:pStyle w:val="a3"/>
        <w:ind w:left="0" w:right="-20" w:firstLine="0"/>
      </w:pPr>
      <w:r>
        <w:t>По</w:t>
      </w:r>
      <w:r>
        <w:rPr>
          <w:spacing w:val="-3"/>
        </w:rPr>
        <w:t xml:space="preserve"> </w:t>
      </w:r>
      <w:r>
        <w:t>окончании</w:t>
      </w:r>
      <w:r>
        <w:rPr>
          <w:spacing w:val="-2"/>
        </w:rPr>
        <w:t xml:space="preserve"> </w:t>
      </w:r>
      <w:r>
        <w:t>3</w:t>
      </w:r>
      <w:r>
        <w:rPr>
          <w:spacing w:val="-4"/>
        </w:rPr>
        <w:t xml:space="preserve"> </w:t>
      </w:r>
      <w:r>
        <w:t>класса</w:t>
      </w:r>
      <w:r>
        <w:rPr>
          <w:spacing w:val="1"/>
        </w:rPr>
        <w:t xml:space="preserve"> </w:t>
      </w:r>
      <w:r>
        <w:t>у</w:t>
      </w:r>
      <w:r>
        <w:rPr>
          <w:spacing w:val="-6"/>
        </w:rPr>
        <w:t xml:space="preserve"> </w:t>
      </w:r>
      <w:r>
        <w:t>обучающегося</w:t>
      </w:r>
      <w:r>
        <w:rPr>
          <w:spacing w:val="-2"/>
        </w:rPr>
        <w:t xml:space="preserve"> </w:t>
      </w:r>
      <w:r>
        <w:t>будут</w:t>
      </w:r>
      <w:r>
        <w:rPr>
          <w:spacing w:val="1"/>
        </w:rPr>
        <w:t xml:space="preserve"> </w:t>
      </w:r>
      <w:r>
        <w:t>сформированы</w:t>
      </w:r>
      <w:r>
        <w:rPr>
          <w:spacing w:val="-2"/>
        </w:rPr>
        <w:t xml:space="preserve"> </w:t>
      </w:r>
      <w:r>
        <w:t>следующие УУД:</w:t>
      </w:r>
    </w:p>
    <w:p w:rsidR="006F1257" w:rsidRDefault="00B45BA4" w:rsidP="008B79D0">
      <w:pPr>
        <w:pStyle w:val="a3"/>
        <w:ind w:left="0" w:right="-20" w:firstLine="768"/>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61"/>
        </w:rPr>
        <w:t xml:space="preserve"> </w:t>
      </w:r>
      <w:r>
        <w:t>и</w:t>
      </w:r>
      <w:r>
        <w:rPr>
          <w:spacing w:val="1"/>
        </w:rPr>
        <w:t xml:space="preserve"> </w:t>
      </w:r>
      <w:r>
        <w:t>исследовательские</w:t>
      </w:r>
      <w:r>
        <w:rPr>
          <w:spacing w:val="-3"/>
        </w:rPr>
        <w:t xml:space="preserve"> </w:t>
      </w:r>
      <w:r>
        <w:t>действия</w:t>
      </w:r>
      <w:r>
        <w:rPr>
          <w:spacing w:val="-1"/>
        </w:rPr>
        <w:t xml:space="preserve"> </w:t>
      </w:r>
      <w:r>
        <w:t>как</w:t>
      </w:r>
      <w:r>
        <w:rPr>
          <w:spacing w:val="-1"/>
        </w:rPr>
        <w:t xml:space="preserve"> </w:t>
      </w:r>
      <w:r>
        <w:t>часть познавательных</w:t>
      </w:r>
      <w:r>
        <w:rPr>
          <w:spacing w:val="2"/>
        </w:rPr>
        <w:t xml:space="preserve"> </w:t>
      </w:r>
      <w:r>
        <w:t>универсальных</w:t>
      </w:r>
      <w:r>
        <w:rPr>
          <w:spacing w:val="-2"/>
        </w:rPr>
        <w:t xml:space="preserve"> </w:t>
      </w:r>
      <w:r>
        <w:t>учебных действий:</w:t>
      </w:r>
    </w:p>
    <w:p w:rsidR="006F1257" w:rsidRDefault="00B45BA4" w:rsidP="008B79D0">
      <w:pPr>
        <w:pStyle w:val="a3"/>
        <w:ind w:left="0" w:right="-20"/>
      </w:pPr>
      <w:r>
        <w:t>понимать историческую связь развития физических упражнений с трудовыми действиями,</w:t>
      </w:r>
      <w:r>
        <w:rPr>
          <w:spacing w:val="1"/>
        </w:rPr>
        <w:t xml:space="preserve"> </w:t>
      </w:r>
      <w:r>
        <w:t>приводить</w:t>
      </w:r>
      <w:r>
        <w:rPr>
          <w:spacing w:val="-2"/>
        </w:rPr>
        <w:t xml:space="preserve"> </w:t>
      </w:r>
      <w:r>
        <w:t>примеры</w:t>
      </w:r>
      <w:r>
        <w:rPr>
          <w:spacing w:val="-1"/>
        </w:rPr>
        <w:t xml:space="preserve"> </w:t>
      </w:r>
      <w:r>
        <w:t>упражнений</w:t>
      </w:r>
      <w:r>
        <w:rPr>
          <w:spacing w:val="-2"/>
        </w:rPr>
        <w:t xml:space="preserve"> </w:t>
      </w:r>
      <w:r>
        <w:t>древних людей</w:t>
      </w:r>
      <w:r>
        <w:rPr>
          <w:spacing w:val="-3"/>
        </w:rPr>
        <w:t xml:space="preserve"> </w:t>
      </w:r>
      <w:r>
        <w:t>в</w:t>
      </w:r>
      <w:r>
        <w:rPr>
          <w:spacing w:val="-3"/>
        </w:rPr>
        <w:t xml:space="preserve"> </w:t>
      </w:r>
      <w:r>
        <w:t>современных</w:t>
      </w:r>
      <w:r>
        <w:rPr>
          <w:spacing w:val="-1"/>
        </w:rPr>
        <w:t xml:space="preserve"> </w:t>
      </w:r>
      <w:r>
        <w:t>спортивных соревнованиях;</w:t>
      </w:r>
    </w:p>
    <w:p w:rsidR="006F1257" w:rsidRDefault="00B45BA4" w:rsidP="008B79D0">
      <w:pPr>
        <w:pStyle w:val="a3"/>
        <w:ind w:left="0" w:right="-20"/>
      </w:pPr>
      <w:r>
        <w:t>объяснять понятие «дозировка нагрузки», правильно применять способы её регулирования</w:t>
      </w:r>
      <w:r>
        <w:rPr>
          <w:spacing w:val="1"/>
        </w:rPr>
        <w:t xml:space="preserve"> </w:t>
      </w:r>
      <w:r>
        <w:t>на</w:t>
      </w:r>
      <w:r>
        <w:rPr>
          <w:spacing w:val="-2"/>
        </w:rPr>
        <w:t xml:space="preserve"> </w:t>
      </w:r>
      <w:r>
        <w:t>занятиях</w:t>
      </w:r>
      <w:r>
        <w:rPr>
          <w:spacing w:val="-1"/>
        </w:rPr>
        <w:t xml:space="preserve"> </w:t>
      </w:r>
      <w:r>
        <w:t>физической культурой;</w:t>
      </w:r>
    </w:p>
    <w:p w:rsidR="006F1257" w:rsidRDefault="00B45BA4" w:rsidP="008B79D0">
      <w:pPr>
        <w:pStyle w:val="a3"/>
        <w:ind w:left="0" w:right="-20"/>
      </w:pPr>
      <w:r>
        <w:t>понимать</w:t>
      </w:r>
      <w:r>
        <w:rPr>
          <w:spacing w:val="1"/>
        </w:rPr>
        <w:t xml:space="preserve"> </w:t>
      </w:r>
      <w:r>
        <w:t>влияние</w:t>
      </w:r>
      <w:r>
        <w:rPr>
          <w:spacing w:val="1"/>
        </w:rPr>
        <w:t xml:space="preserve"> </w:t>
      </w:r>
      <w:r>
        <w:t>дыхательной</w:t>
      </w:r>
      <w:r>
        <w:rPr>
          <w:spacing w:val="1"/>
        </w:rPr>
        <w:t xml:space="preserve"> </w:t>
      </w:r>
      <w:r>
        <w:t>и</w:t>
      </w:r>
      <w:r>
        <w:rPr>
          <w:spacing w:val="1"/>
        </w:rPr>
        <w:t xml:space="preserve"> </w:t>
      </w:r>
      <w:r>
        <w:t>зрительной</w:t>
      </w:r>
      <w:r>
        <w:rPr>
          <w:spacing w:val="1"/>
        </w:rPr>
        <w:t xml:space="preserve"> </w:t>
      </w:r>
      <w:r>
        <w:t>гимнастики</w:t>
      </w:r>
      <w:r>
        <w:rPr>
          <w:spacing w:val="1"/>
        </w:rPr>
        <w:t xml:space="preserve"> </w:t>
      </w:r>
      <w:r>
        <w:t>на</w:t>
      </w:r>
      <w:r>
        <w:rPr>
          <w:spacing w:val="1"/>
        </w:rPr>
        <w:t xml:space="preserve"> </w:t>
      </w:r>
      <w:r>
        <w:t>предупреждение</w:t>
      </w:r>
      <w:r>
        <w:rPr>
          <w:spacing w:val="1"/>
        </w:rPr>
        <w:t xml:space="preserve"> </w:t>
      </w:r>
      <w:r>
        <w:t>развития</w:t>
      </w:r>
      <w:r>
        <w:rPr>
          <w:spacing w:val="1"/>
        </w:rPr>
        <w:t xml:space="preserve"> </w:t>
      </w:r>
      <w:r>
        <w:t>утомления</w:t>
      </w:r>
      <w:r>
        <w:rPr>
          <w:spacing w:val="-1"/>
        </w:rPr>
        <w:t xml:space="preserve"> </w:t>
      </w:r>
      <w:r>
        <w:t>при выполнении</w:t>
      </w:r>
      <w:r>
        <w:rPr>
          <w:spacing w:val="-1"/>
        </w:rPr>
        <w:t xml:space="preserve"> </w:t>
      </w:r>
      <w:r>
        <w:t>физических</w:t>
      </w:r>
      <w:r>
        <w:rPr>
          <w:spacing w:val="1"/>
        </w:rPr>
        <w:t xml:space="preserve"> </w:t>
      </w:r>
      <w:r>
        <w:t>и</w:t>
      </w:r>
      <w:r>
        <w:rPr>
          <w:spacing w:val="3"/>
        </w:rPr>
        <w:t xml:space="preserve"> </w:t>
      </w:r>
      <w:r>
        <w:t>умственных</w:t>
      </w:r>
      <w:r>
        <w:rPr>
          <w:spacing w:val="-2"/>
        </w:rPr>
        <w:t xml:space="preserve"> </w:t>
      </w:r>
      <w:r>
        <w:t>нагрузок;</w:t>
      </w:r>
    </w:p>
    <w:p w:rsidR="006F1257" w:rsidRDefault="00B45BA4" w:rsidP="008B79D0">
      <w:pPr>
        <w:pStyle w:val="a3"/>
        <w:ind w:left="0" w:right="-20"/>
      </w:pPr>
      <w:r>
        <w:t>обобщать знания, полученные в практической деятельности, выполнять правила поведения</w:t>
      </w:r>
      <w:r>
        <w:rPr>
          <w:spacing w:val="1"/>
        </w:rPr>
        <w:t xml:space="preserve"> </w:t>
      </w:r>
      <w:r>
        <w:t>на</w:t>
      </w:r>
      <w:r>
        <w:rPr>
          <w:spacing w:val="1"/>
        </w:rPr>
        <w:t xml:space="preserve"> </w:t>
      </w:r>
      <w:r>
        <w:t>уроках</w:t>
      </w:r>
      <w:r>
        <w:rPr>
          <w:spacing w:val="1"/>
        </w:rPr>
        <w:t xml:space="preserve"> </w:t>
      </w:r>
      <w:r>
        <w:t>физической</w:t>
      </w:r>
      <w:r>
        <w:rPr>
          <w:spacing w:val="1"/>
        </w:rPr>
        <w:t xml:space="preserve"> </w:t>
      </w:r>
      <w:r>
        <w:t>культуры,</w:t>
      </w:r>
      <w:r>
        <w:rPr>
          <w:spacing w:val="1"/>
        </w:rPr>
        <w:t xml:space="preserve"> </w:t>
      </w:r>
      <w:r>
        <w:t>проводить</w:t>
      </w:r>
      <w:r>
        <w:rPr>
          <w:spacing w:val="1"/>
        </w:rPr>
        <w:t xml:space="preserve"> </w:t>
      </w:r>
      <w:r>
        <w:t>закаливающие</w:t>
      </w:r>
      <w:r>
        <w:rPr>
          <w:spacing w:val="1"/>
        </w:rPr>
        <w:t xml:space="preserve"> </w:t>
      </w:r>
      <w:r>
        <w:t>процедуры,</w:t>
      </w:r>
      <w:r>
        <w:rPr>
          <w:spacing w:val="1"/>
        </w:rPr>
        <w:t xml:space="preserve"> </w:t>
      </w:r>
      <w:r>
        <w:t>занятия</w:t>
      </w:r>
      <w:r>
        <w:rPr>
          <w:spacing w:val="1"/>
        </w:rPr>
        <w:t xml:space="preserve"> </w:t>
      </w:r>
      <w:r>
        <w:t>по</w:t>
      </w:r>
      <w:r>
        <w:rPr>
          <w:spacing w:val="1"/>
        </w:rPr>
        <w:t xml:space="preserve"> </w:t>
      </w:r>
      <w:r>
        <w:t>предупреждению</w:t>
      </w:r>
      <w:r>
        <w:rPr>
          <w:spacing w:val="-1"/>
        </w:rPr>
        <w:t xml:space="preserve"> </w:t>
      </w:r>
      <w:r>
        <w:t>нарушения осанки;</w:t>
      </w:r>
    </w:p>
    <w:p w:rsidR="006F1257" w:rsidRDefault="00B45BA4" w:rsidP="008B79D0">
      <w:pPr>
        <w:pStyle w:val="a3"/>
        <w:ind w:left="0" w:right="-20"/>
      </w:pPr>
      <w:r>
        <w:t>вести наблюдения за динамикой показателей физического развития и физических качеств в</w:t>
      </w:r>
      <w:r>
        <w:rPr>
          <w:spacing w:val="1"/>
        </w:rPr>
        <w:t xml:space="preserve"> </w:t>
      </w:r>
      <w:r>
        <w:lastRenderedPageBreak/>
        <w:t>течение</w:t>
      </w:r>
      <w:r>
        <w:rPr>
          <w:spacing w:val="5"/>
        </w:rPr>
        <w:t xml:space="preserve"> </w:t>
      </w:r>
      <w:r>
        <w:t>учебного</w:t>
      </w:r>
      <w:r>
        <w:rPr>
          <w:spacing w:val="3"/>
        </w:rPr>
        <w:t xml:space="preserve"> </w:t>
      </w:r>
      <w:r>
        <w:t>года,</w:t>
      </w:r>
      <w:r>
        <w:rPr>
          <w:spacing w:val="3"/>
        </w:rPr>
        <w:t xml:space="preserve"> </w:t>
      </w:r>
      <w:r>
        <w:t>определять</w:t>
      </w:r>
      <w:r>
        <w:rPr>
          <w:spacing w:val="2"/>
        </w:rPr>
        <w:t xml:space="preserve"> </w:t>
      </w:r>
      <w:r>
        <w:t>их</w:t>
      </w:r>
      <w:r>
        <w:rPr>
          <w:spacing w:val="3"/>
        </w:rPr>
        <w:t xml:space="preserve"> </w:t>
      </w:r>
      <w:r>
        <w:t>приросты по</w:t>
      </w:r>
      <w:r>
        <w:rPr>
          <w:spacing w:val="7"/>
        </w:rPr>
        <w:t xml:space="preserve"> </w:t>
      </w:r>
      <w:r>
        <w:t>учебным</w:t>
      </w:r>
      <w:r>
        <w:rPr>
          <w:spacing w:val="2"/>
        </w:rPr>
        <w:t xml:space="preserve"> </w:t>
      </w:r>
      <w:r>
        <w:t>четвертям</w:t>
      </w:r>
      <w:r>
        <w:rPr>
          <w:spacing w:val="2"/>
        </w:rPr>
        <w:t xml:space="preserve"> </w:t>
      </w:r>
      <w:r>
        <w:t>(триместрам).</w:t>
      </w:r>
    </w:p>
    <w:p w:rsidR="006F1257" w:rsidRDefault="00B45BA4" w:rsidP="008B79D0">
      <w:pPr>
        <w:pStyle w:val="a3"/>
        <w:ind w:left="0" w:right="-20" w:firstLine="600"/>
      </w:pPr>
      <w:r>
        <w:t>У</w:t>
      </w:r>
      <w:r>
        <w:rPr>
          <w:spacing w:val="50"/>
        </w:rPr>
        <w:t xml:space="preserve"> </w:t>
      </w:r>
      <w:r>
        <w:t>обучающегося</w:t>
      </w:r>
      <w:r>
        <w:rPr>
          <w:spacing w:val="51"/>
        </w:rPr>
        <w:t xml:space="preserve"> </w:t>
      </w:r>
      <w:r>
        <w:t>будут</w:t>
      </w:r>
      <w:r>
        <w:rPr>
          <w:spacing w:val="52"/>
        </w:rPr>
        <w:t xml:space="preserve"> </w:t>
      </w:r>
      <w:r>
        <w:t>сформированы</w:t>
      </w:r>
      <w:r>
        <w:rPr>
          <w:spacing w:val="53"/>
        </w:rPr>
        <w:t xml:space="preserve"> </w:t>
      </w:r>
      <w:r>
        <w:t>умения</w:t>
      </w:r>
      <w:r>
        <w:rPr>
          <w:spacing w:val="49"/>
        </w:rPr>
        <w:t xml:space="preserve"> </w:t>
      </w:r>
      <w:r>
        <w:t>общения</w:t>
      </w:r>
      <w:r>
        <w:rPr>
          <w:spacing w:val="49"/>
        </w:rPr>
        <w:t xml:space="preserve"> </w:t>
      </w:r>
      <w:r>
        <w:t>как</w:t>
      </w:r>
      <w:r>
        <w:rPr>
          <w:spacing w:val="50"/>
        </w:rPr>
        <w:t xml:space="preserve"> </w:t>
      </w:r>
      <w:r>
        <w:t>часть</w:t>
      </w:r>
      <w:r>
        <w:rPr>
          <w:spacing w:val="51"/>
        </w:rPr>
        <w:t xml:space="preserve"> </w:t>
      </w:r>
      <w:r>
        <w:t>коммуникативных</w:t>
      </w:r>
      <w:r>
        <w:rPr>
          <w:spacing w:val="-57"/>
        </w:rPr>
        <w:t xml:space="preserve"> </w:t>
      </w:r>
      <w:r>
        <w:t>универсальных</w:t>
      </w:r>
      <w:r>
        <w:rPr>
          <w:spacing w:val="2"/>
        </w:rPr>
        <w:t xml:space="preserve"> </w:t>
      </w:r>
      <w:r>
        <w:t>учебных</w:t>
      </w:r>
      <w:r>
        <w:rPr>
          <w:spacing w:val="2"/>
        </w:rPr>
        <w:t xml:space="preserve"> </w:t>
      </w:r>
      <w:r>
        <w:t>действий:</w:t>
      </w:r>
    </w:p>
    <w:p w:rsidR="006F1257" w:rsidRDefault="00B45BA4" w:rsidP="008B79D0">
      <w:pPr>
        <w:pStyle w:val="a3"/>
        <w:ind w:left="0" w:right="-20"/>
      </w:pPr>
      <w:r>
        <w:t>организовывать</w:t>
      </w:r>
      <w:r>
        <w:rPr>
          <w:spacing w:val="1"/>
        </w:rPr>
        <w:t xml:space="preserve"> </w:t>
      </w:r>
      <w:r>
        <w:t>совместные</w:t>
      </w:r>
      <w:r>
        <w:rPr>
          <w:spacing w:val="1"/>
        </w:rPr>
        <w:t xml:space="preserve"> </w:t>
      </w:r>
      <w:r>
        <w:t>подвижные</w:t>
      </w:r>
      <w:r>
        <w:rPr>
          <w:spacing w:val="1"/>
        </w:rPr>
        <w:t xml:space="preserve"> </w:t>
      </w:r>
      <w:r>
        <w:t>игры,</w:t>
      </w:r>
      <w:r>
        <w:rPr>
          <w:spacing w:val="1"/>
        </w:rPr>
        <w:t xml:space="preserve"> </w:t>
      </w:r>
      <w:r>
        <w:t>принимать</w:t>
      </w:r>
      <w:r>
        <w:rPr>
          <w:spacing w:val="1"/>
        </w:rPr>
        <w:t xml:space="preserve"> </w:t>
      </w:r>
      <w:r>
        <w:t>в</w:t>
      </w:r>
      <w:r>
        <w:rPr>
          <w:spacing w:val="1"/>
        </w:rPr>
        <w:t xml:space="preserve"> </w:t>
      </w:r>
      <w:r>
        <w:t>них</w:t>
      </w:r>
      <w:r>
        <w:rPr>
          <w:spacing w:val="1"/>
        </w:rPr>
        <w:t xml:space="preserve"> </w:t>
      </w:r>
      <w:r>
        <w:t>активное</w:t>
      </w:r>
      <w:r>
        <w:rPr>
          <w:spacing w:val="1"/>
        </w:rPr>
        <w:t xml:space="preserve"> </w:t>
      </w:r>
      <w:r>
        <w:t>участие</w:t>
      </w:r>
      <w:r>
        <w:rPr>
          <w:spacing w:val="1"/>
        </w:rPr>
        <w:t xml:space="preserve"> </w:t>
      </w:r>
      <w:r>
        <w:t>с</w:t>
      </w:r>
      <w:r>
        <w:rPr>
          <w:spacing w:val="-58"/>
        </w:rPr>
        <w:t xml:space="preserve"> </w:t>
      </w:r>
      <w:r>
        <w:t>соблюдением</w:t>
      </w:r>
      <w:r>
        <w:rPr>
          <w:spacing w:val="-2"/>
        </w:rPr>
        <w:t xml:space="preserve"> </w:t>
      </w:r>
      <w:r>
        <w:t>правил</w:t>
      </w:r>
      <w:r>
        <w:rPr>
          <w:spacing w:val="-1"/>
        </w:rPr>
        <w:t xml:space="preserve"> </w:t>
      </w:r>
      <w:r>
        <w:t>и</w:t>
      </w:r>
      <w:r>
        <w:rPr>
          <w:spacing w:val="-2"/>
        </w:rPr>
        <w:t xml:space="preserve"> </w:t>
      </w:r>
      <w:r>
        <w:t>норм</w:t>
      </w:r>
      <w:r>
        <w:rPr>
          <w:spacing w:val="-1"/>
        </w:rPr>
        <w:t xml:space="preserve"> </w:t>
      </w:r>
      <w:r>
        <w:t>этического поведения;</w:t>
      </w:r>
    </w:p>
    <w:p w:rsidR="006F1257" w:rsidRDefault="00B45BA4" w:rsidP="008B79D0">
      <w:pPr>
        <w:pStyle w:val="a3"/>
        <w:ind w:left="0" w:right="-20"/>
      </w:pPr>
      <w:r>
        <w:t>правильно</w:t>
      </w:r>
      <w:r>
        <w:rPr>
          <w:spacing w:val="3"/>
        </w:rPr>
        <w:t xml:space="preserve"> </w:t>
      </w:r>
      <w:r>
        <w:t>использовать</w:t>
      </w:r>
      <w:r>
        <w:rPr>
          <w:spacing w:val="6"/>
        </w:rPr>
        <w:t xml:space="preserve"> </w:t>
      </w:r>
      <w:r>
        <w:t>строевые</w:t>
      </w:r>
      <w:r>
        <w:rPr>
          <w:spacing w:val="4"/>
        </w:rPr>
        <w:t xml:space="preserve"> </w:t>
      </w:r>
      <w:r>
        <w:t>команды,</w:t>
      </w:r>
      <w:r>
        <w:rPr>
          <w:spacing w:val="4"/>
        </w:rPr>
        <w:t xml:space="preserve"> </w:t>
      </w:r>
      <w:r>
        <w:t>названия</w:t>
      </w:r>
      <w:r>
        <w:rPr>
          <w:spacing w:val="7"/>
        </w:rPr>
        <w:t xml:space="preserve"> </w:t>
      </w:r>
      <w:r>
        <w:t>упражнений</w:t>
      </w:r>
      <w:r>
        <w:rPr>
          <w:spacing w:val="4"/>
        </w:rPr>
        <w:t xml:space="preserve"> </w:t>
      </w:r>
      <w:r>
        <w:t>и</w:t>
      </w:r>
      <w:r>
        <w:rPr>
          <w:spacing w:val="5"/>
        </w:rPr>
        <w:t xml:space="preserve"> </w:t>
      </w:r>
      <w:r>
        <w:t>способов</w:t>
      </w:r>
      <w:r>
        <w:rPr>
          <w:spacing w:val="4"/>
        </w:rPr>
        <w:t xml:space="preserve"> </w:t>
      </w:r>
      <w:r>
        <w:t>деятельности</w:t>
      </w:r>
      <w:r>
        <w:rPr>
          <w:spacing w:val="-57"/>
        </w:rPr>
        <w:t xml:space="preserve"> </w:t>
      </w:r>
      <w:r>
        <w:t>во</w:t>
      </w:r>
      <w:r>
        <w:rPr>
          <w:spacing w:val="-2"/>
        </w:rPr>
        <w:t xml:space="preserve"> </w:t>
      </w:r>
      <w:r>
        <w:t>время</w:t>
      </w:r>
      <w:r>
        <w:rPr>
          <w:spacing w:val="2"/>
        </w:rPr>
        <w:t xml:space="preserve"> </w:t>
      </w:r>
      <w:r>
        <w:t>совместного выполнения</w:t>
      </w:r>
      <w:r>
        <w:rPr>
          <w:spacing w:val="2"/>
        </w:rPr>
        <w:t xml:space="preserve"> </w:t>
      </w:r>
      <w:r>
        <w:t>учебных заданий;</w:t>
      </w:r>
    </w:p>
    <w:p w:rsidR="006F1257" w:rsidRDefault="00B45BA4" w:rsidP="008B79D0">
      <w:pPr>
        <w:pStyle w:val="a3"/>
        <w:ind w:left="0" w:right="-20"/>
      </w:pPr>
      <w:r>
        <w:t>активно</w:t>
      </w:r>
      <w:r>
        <w:rPr>
          <w:spacing w:val="14"/>
        </w:rPr>
        <w:t xml:space="preserve"> </w:t>
      </w:r>
      <w:r>
        <w:t>участвовать</w:t>
      </w:r>
      <w:r>
        <w:rPr>
          <w:spacing w:val="14"/>
        </w:rPr>
        <w:t xml:space="preserve"> </w:t>
      </w:r>
      <w:r>
        <w:t>в</w:t>
      </w:r>
      <w:r>
        <w:rPr>
          <w:spacing w:val="12"/>
        </w:rPr>
        <w:t xml:space="preserve"> </w:t>
      </w:r>
      <w:r>
        <w:t>обсуждении</w:t>
      </w:r>
      <w:r>
        <w:rPr>
          <w:spacing w:val="15"/>
        </w:rPr>
        <w:t xml:space="preserve"> </w:t>
      </w:r>
      <w:r>
        <w:t>учебных</w:t>
      </w:r>
      <w:r>
        <w:rPr>
          <w:spacing w:val="14"/>
        </w:rPr>
        <w:t xml:space="preserve"> </w:t>
      </w:r>
      <w:r>
        <w:t>заданий,</w:t>
      </w:r>
      <w:r>
        <w:rPr>
          <w:spacing w:val="12"/>
        </w:rPr>
        <w:t xml:space="preserve"> </w:t>
      </w:r>
      <w:r>
        <w:t>анализе</w:t>
      </w:r>
      <w:r>
        <w:rPr>
          <w:spacing w:val="11"/>
        </w:rPr>
        <w:t xml:space="preserve"> </w:t>
      </w:r>
      <w:r>
        <w:t>выполнения</w:t>
      </w:r>
      <w:r>
        <w:rPr>
          <w:spacing w:val="12"/>
        </w:rPr>
        <w:t xml:space="preserve"> </w:t>
      </w:r>
      <w:r>
        <w:t>физических</w:t>
      </w:r>
      <w:r>
        <w:rPr>
          <w:spacing w:val="-57"/>
        </w:rPr>
        <w:t xml:space="preserve"> </w:t>
      </w:r>
      <w:r>
        <w:t>упражнений</w:t>
      </w:r>
      <w:r>
        <w:rPr>
          <w:spacing w:val="-1"/>
        </w:rPr>
        <w:t xml:space="preserve"> </w:t>
      </w:r>
      <w:r>
        <w:t>и технических</w:t>
      </w:r>
      <w:r>
        <w:rPr>
          <w:spacing w:val="1"/>
        </w:rPr>
        <w:t xml:space="preserve"> </w:t>
      </w:r>
      <w:r>
        <w:t>действий из</w:t>
      </w:r>
      <w:r>
        <w:rPr>
          <w:spacing w:val="-1"/>
        </w:rPr>
        <w:t xml:space="preserve"> </w:t>
      </w:r>
      <w:r>
        <w:t>осваиваемых</w:t>
      </w:r>
      <w:r>
        <w:rPr>
          <w:spacing w:val="1"/>
        </w:rPr>
        <w:t xml:space="preserve"> </w:t>
      </w:r>
      <w:r>
        <w:t>видов</w:t>
      </w:r>
      <w:r>
        <w:rPr>
          <w:spacing w:val="-1"/>
        </w:rPr>
        <w:t xml:space="preserve"> </w:t>
      </w:r>
      <w:r>
        <w:t>спорта;</w:t>
      </w:r>
    </w:p>
    <w:p w:rsidR="006F1257" w:rsidRDefault="00B45BA4" w:rsidP="008B79D0">
      <w:pPr>
        <w:pStyle w:val="a3"/>
        <w:tabs>
          <w:tab w:val="left" w:pos="2175"/>
          <w:tab w:val="left" w:pos="3535"/>
          <w:tab w:val="left" w:pos="4900"/>
          <w:tab w:val="left" w:pos="5384"/>
          <w:tab w:val="left" w:pos="6865"/>
          <w:tab w:val="left" w:pos="8352"/>
          <w:tab w:val="left" w:pos="9465"/>
        </w:tabs>
        <w:ind w:left="0" w:right="-20"/>
      </w:pPr>
      <w:r>
        <w:t>выполнять</w:t>
      </w:r>
      <w:r>
        <w:tab/>
        <w:t>небольшие</w:t>
      </w:r>
      <w:r>
        <w:tab/>
        <w:t>сообщения</w:t>
      </w:r>
      <w:r>
        <w:tab/>
        <w:t>по</w:t>
      </w:r>
      <w:r>
        <w:tab/>
        <w:t>результатам</w:t>
      </w:r>
      <w:r>
        <w:tab/>
        <w:t>выполнения</w:t>
      </w:r>
      <w:r>
        <w:tab/>
        <w:t>учебных</w:t>
      </w:r>
      <w:r>
        <w:tab/>
      </w:r>
      <w:r>
        <w:rPr>
          <w:spacing w:val="-1"/>
        </w:rPr>
        <w:t>заданий,</w:t>
      </w:r>
      <w:r>
        <w:rPr>
          <w:spacing w:val="-57"/>
        </w:rPr>
        <w:t xml:space="preserve"> </w:t>
      </w:r>
      <w:r>
        <w:t>организации</w:t>
      </w:r>
      <w:r>
        <w:rPr>
          <w:spacing w:val="-3"/>
        </w:rPr>
        <w:t xml:space="preserve"> </w:t>
      </w:r>
      <w:r>
        <w:t>и</w:t>
      </w:r>
      <w:r>
        <w:rPr>
          <w:spacing w:val="-1"/>
        </w:rPr>
        <w:t xml:space="preserve"> </w:t>
      </w:r>
      <w:r>
        <w:t>проведения самостоятельных</w:t>
      </w:r>
      <w:r>
        <w:rPr>
          <w:spacing w:val="-2"/>
        </w:rPr>
        <w:t xml:space="preserve"> </w:t>
      </w:r>
      <w:r>
        <w:t>занятий</w:t>
      </w:r>
      <w:r>
        <w:rPr>
          <w:spacing w:val="-2"/>
        </w:rPr>
        <w:t xml:space="preserve"> </w:t>
      </w:r>
      <w:r>
        <w:t>физической</w:t>
      </w:r>
      <w:r>
        <w:rPr>
          <w:spacing w:val="-1"/>
        </w:rPr>
        <w:t xml:space="preserve"> </w:t>
      </w:r>
      <w:r>
        <w:t>культурой.</w:t>
      </w:r>
    </w:p>
    <w:p w:rsidR="006F1257" w:rsidRDefault="00B45BA4" w:rsidP="008B79D0">
      <w:pPr>
        <w:pStyle w:val="a3"/>
        <w:ind w:left="0" w:right="-20" w:firstLine="420"/>
      </w:pPr>
      <w:r>
        <w:t>У</w:t>
      </w:r>
      <w:r>
        <w:rPr>
          <w:spacing w:val="51"/>
        </w:rPr>
        <w:t xml:space="preserve"> </w:t>
      </w:r>
      <w:r>
        <w:t>обучающегося</w:t>
      </w:r>
      <w:r>
        <w:rPr>
          <w:spacing w:val="50"/>
        </w:rPr>
        <w:t xml:space="preserve"> </w:t>
      </w:r>
      <w:r>
        <w:t>будут</w:t>
      </w:r>
      <w:r>
        <w:rPr>
          <w:spacing w:val="54"/>
        </w:rPr>
        <w:t xml:space="preserve"> </w:t>
      </w:r>
      <w:r>
        <w:t>сформированы</w:t>
      </w:r>
      <w:r>
        <w:rPr>
          <w:spacing w:val="55"/>
        </w:rPr>
        <w:t xml:space="preserve"> </w:t>
      </w:r>
      <w:r>
        <w:t>умения</w:t>
      </w:r>
      <w:r>
        <w:rPr>
          <w:spacing w:val="51"/>
        </w:rPr>
        <w:t xml:space="preserve"> </w:t>
      </w:r>
      <w:r>
        <w:t>самоорганизации</w:t>
      </w:r>
      <w:r>
        <w:rPr>
          <w:spacing w:val="51"/>
        </w:rPr>
        <w:t xml:space="preserve"> </w:t>
      </w:r>
      <w:r>
        <w:t>и</w:t>
      </w:r>
      <w:r>
        <w:rPr>
          <w:spacing w:val="52"/>
        </w:rPr>
        <w:t xml:space="preserve"> </w:t>
      </w:r>
      <w:r>
        <w:t>самоконтроля</w:t>
      </w:r>
      <w:r>
        <w:rPr>
          <w:spacing w:val="50"/>
        </w:rPr>
        <w:t xml:space="preserve"> </w:t>
      </w:r>
      <w:r>
        <w:t>как</w:t>
      </w:r>
      <w:r>
        <w:rPr>
          <w:spacing w:val="50"/>
        </w:rPr>
        <w:t xml:space="preserve"> </w:t>
      </w:r>
      <w:r>
        <w:t>часть</w:t>
      </w:r>
      <w:r>
        <w:rPr>
          <w:spacing w:val="-57"/>
        </w:rPr>
        <w:t xml:space="preserve"> </w:t>
      </w:r>
      <w:r>
        <w:t>регулятивных</w:t>
      </w:r>
      <w:r>
        <w:rPr>
          <w:spacing w:val="2"/>
        </w:rPr>
        <w:t xml:space="preserve"> </w:t>
      </w:r>
      <w:r>
        <w:t>универсальных</w:t>
      </w:r>
      <w:r>
        <w:rPr>
          <w:spacing w:val="4"/>
        </w:rPr>
        <w:t xml:space="preserve"> </w:t>
      </w:r>
      <w:r>
        <w:t>учебных</w:t>
      </w:r>
      <w:r>
        <w:rPr>
          <w:spacing w:val="1"/>
        </w:rPr>
        <w:t xml:space="preserve"> </w:t>
      </w:r>
      <w:r>
        <w:t>действий:</w:t>
      </w:r>
    </w:p>
    <w:p w:rsidR="006F1257" w:rsidRDefault="00B45BA4" w:rsidP="008B79D0">
      <w:pPr>
        <w:pStyle w:val="a3"/>
        <w:ind w:left="0" w:right="-20"/>
      </w:pPr>
      <w:r>
        <w:t>контролировать</w:t>
      </w:r>
      <w:r>
        <w:rPr>
          <w:spacing w:val="7"/>
        </w:rPr>
        <w:t xml:space="preserve"> </w:t>
      </w:r>
      <w:r>
        <w:t>выполнение</w:t>
      </w:r>
      <w:r>
        <w:rPr>
          <w:spacing w:val="60"/>
        </w:rPr>
        <w:t xml:space="preserve"> </w:t>
      </w:r>
      <w:r>
        <w:t>физических</w:t>
      </w:r>
      <w:r>
        <w:rPr>
          <w:spacing w:val="8"/>
        </w:rPr>
        <w:t xml:space="preserve"> </w:t>
      </w:r>
      <w:r>
        <w:t>упражнений,</w:t>
      </w:r>
      <w:r>
        <w:rPr>
          <w:spacing w:val="1"/>
        </w:rPr>
        <w:t xml:space="preserve"> </w:t>
      </w:r>
      <w:r>
        <w:t>корректировать</w:t>
      </w:r>
      <w:r>
        <w:rPr>
          <w:spacing w:val="2"/>
        </w:rPr>
        <w:t xml:space="preserve"> </w:t>
      </w:r>
      <w:r>
        <w:t>их</w:t>
      </w:r>
      <w:r>
        <w:rPr>
          <w:spacing w:val="3"/>
        </w:rPr>
        <w:t xml:space="preserve"> </w:t>
      </w:r>
      <w:r>
        <w:t>на</w:t>
      </w:r>
      <w:r>
        <w:rPr>
          <w:spacing w:val="60"/>
        </w:rPr>
        <w:t xml:space="preserve"> </w:t>
      </w:r>
      <w:r>
        <w:t>основе</w:t>
      </w:r>
      <w:r>
        <w:rPr>
          <w:spacing w:val="-57"/>
        </w:rPr>
        <w:t xml:space="preserve"> </w:t>
      </w:r>
      <w:r>
        <w:t>сравнения</w:t>
      </w:r>
      <w:r>
        <w:rPr>
          <w:spacing w:val="2"/>
        </w:rPr>
        <w:t xml:space="preserve"> </w:t>
      </w:r>
      <w:r>
        <w:t>с</w:t>
      </w:r>
      <w:r>
        <w:rPr>
          <w:spacing w:val="-1"/>
        </w:rPr>
        <w:t xml:space="preserve"> </w:t>
      </w:r>
      <w:r>
        <w:t>заданными</w:t>
      </w:r>
      <w:r>
        <w:rPr>
          <w:spacing w:val="3"/>
        </w:rPr>
        <w:t xml:space="preserve"> </w:t>
      </w:r>
      <w:r>
        <w:t>образцами;</w:t>
      </w:r>
    </w:p>
    <w:p w:rsidR="006F1257" w:rsidRDefault="00B45BA4" w:rsidP="008B79D0">
      <w:pPr>
        <w:pStyle w:val="a3"/>
        <w:tabs>
          <w:tab w:val="left" w:pos="2995"/>
          <w:tab w:val="left" w:pos="3424"/>
          <w:tab w:val="left" w:pos="5045"/>
          <w:tab w:val="left" w:pos="5362"/>
          <w:tab w:val="left" w:pos="6491"/>
          <w:tab w:val="left" w:pos="7539"/>
          <w:tab w:val="left" w:pos="7872"/>
          <w:tab w:val="left" w:pos="8904"/>
        </w:tabs>
        <w:ind w:left="0" w:right="-20"/>
      </w:pPr>
      <w:r>
        <w:t>взаимодействовать</w:t>
      </w:r>
      <w:r>
        <w:tab/>
        <w:t>со</w:t>
      </w:r>
      <w:r>
        <w:tab/>
        <w:t>сверстниками</w:t>
      </w:r>
      <w:r>
        <w:tab/>
        <w:t>в</w:t>
      </w:r>
      <w:r>
        <w:tab/>
        <w:t>процессе</w:t>
      </w:r>
      <w:r>
        <w:tab/>
        <w:t>учебной</w:t>
      </w:r>
      <w:r>
        <w:tab/>
        <w:t>и</w:t>
      </w:r>
      <w:r>
        <w:tab/>
        <w:t>игровой</w:t>
      </w:r>
      <w:r>
        <w:tab/>
        <w:t>деятельности,</w:t>
      </w:r>
      <w:r>
        <w:rPr>
          <w:spacing w:val="-57"/>
        </w:rPr>
        <w:t xml:space="preserve"> </w:t>
      </w:r>
      <w:r>
        <w:t>контролировать соответствие</w:t>
      </w:r>
      <w:r>
        <w:rPr>
          <w:spacing w:val="-2"/>
        </w:rPr>
        <w:t xml:space="preserve"> </w:t>
      </w:r>
      <w:r>
        <w:t>выполнения</w:t>
      </w:r>
      <w:r>
        <w:rPr>
          <w:spacing w:val="-4"/>
        </w:rPr>
        <w:t xml:space="preserve"> </w:t>
      </w:r>
      <w:r>
        <w:t>игровых</w:t>
      </w:r>
      <w:r>
        <w:rPr>
          <w:spacing w:val="1"/>
        </w:rPr>
        <w:t xml:space="preserve"> </w:t>
      </w:r>
      <w:r>
        <w:t>действий</w:t>
      </w:r>
      <w:r>
        <w:rPr>
          <w:spacing w:val="-3"/>
        </w:rPr>
        <w:t xml:space="preserve"> </w:t>
      </w:r>
      <w:r>
        <w:t>правилам</w:t>
      </w:r>
      <w:r>
        <w:rPr>
          <w:spacing w:val="-1"/>
        </w:rPr>
        <w:t xml:space="preserve"> </w:t>
      </w:r>
      <w:r>
        <w:t>подвижных</w:t>
      </w:r>
      <w:r>
        <w:rPr>
          <w:spacing w:val="1"/>
        </w:rPr>
        <w:t xml:space="preserve"> </w:t>
      </w:r>
      <w:r>
        <w:t>игр;</w:t>
      </w:r>
    </w:p>
    <w:p w:rsidR="006F1257" w:rsidRDefault="00B45BA4" w:rsidP="008B79D0">
      <w:pPr>
        <w:pStyle w:val="a3"/>
        <w:ind w:left="0" w:right="-20"/>
      </w:pPr>
      <w:r>
        <w:t>оценивать</w:t>
      </w:r>
      <w:r>
        <w:rPr>
          <w:spacing w:val="4"/>
        </w:rPr>
        <w:t xml:space="preserve"> </w:t>
      </w:r>
      <w:r>
        <w:t>сложность</w:t>
      </w:r>
      <w:r>
        <w:rPr>
          <w:spacing w:val="4"/>
        </w:rPr>
        <w:t xml:space="preserve"> </w:t>
      </w:r>
      <w:r>
        <w:t>возникающих</w:t>
      </w:r>
      <w:r>
        <w:rPr>
          <w:spacing w:val="2"/>
        </w:rPr>
        <w:t xml:space="preserve"> </w:t>
      </w:r>
      <w:r>
        <w:t>игровых</w:t>
      </w:r>
      <w:r>
        <w:rPr>
          <w:spacing w:val="5"/>
        </w:rPr>
        <w:t xml:space="preserve"> </w:t>
      </w:r>
      <w:r>
        <w:t>задач,</w:t>
      </w:r>
      <w:r>
        <w:rPr>
          <w:spacing w:val="3"/>
        </w:rPr>
        <w:t xml:space="preserve"> </w:t>
      </w:r>
      <w:r>
        <w:t>предлагать</w:t>
      </w:r>
      <w:r>
        <w:rPr>
          <w:spacing w:val="4"/>
        </w:rPr>
        <w:t xml:space="preserve"> </w:t>
      </w:r>
      <w:r>
        <w:t>их</w:t>
      </w:r>
      <w:r>
        <w:rPr>
          <w:spacing w:val="5"/>
        </w:rPr>
        <w:t xml:space="preserve"> </w:t>
      </w:r>
      <w:r>
        <w:t>совместное</w:t>
      </w:r>
      <w:r>
        <w:rPr>
          <w:spacing w:val="2"/>
        </w:rPr>
        <w:t xml:space="preserve"> </w:t>
      </w:r>
      <w:r>
        <w:t>коллективное</w:t>
      </w:r>
      <w:r>
        <w:rPr>
          <w:spacing w:val="-57"/>
        </w:rPr>
        <w:t xml:space="preserve"> </w:t>
      </w:r>
      <w:r>
        <w:t>решение.</w:t>
      </w:r>
    </w:p>
    <w:p w:rsidR="006F1257" w:rsidRDefault="00B45BA4" w:rsidP="008B79D0">
      <w:pPr>
        <w:pStyle w:val="a3"/>
        <w:ind w:left="0" w:right="-20" w:firstLine="0"/>
      </w:pPr>
      <w:r>
        <w:t>По</w:t>
      </w:r>
      <w:r>
        <w:rPr>
          <w:spacing w:val="-3"/>
        </w:rPr>
        <w:t xml:space="preserve"> </w:t>
      </w:r>
      <w:r>
        <w:t>окончании</w:t>
      </w:r>
      <w:r>
        <w:rPr>
          <w:spacing w:val="-2"/>
        </w:rPr>
        <w:t xml:space="preserve"> </w:t>
      </w:r>
      <w:r>
        <w:t>4</w:t>
      </w:r>
      <w:r>
        <w:rPr>
          <w:spacing w:val="-5"/>
        </w:rPr>
        <w:t xml:space="preserve"> </w:t>
      </w:r>
      <w:r>
        <w:t>класса</w:t>
      </w:r>
      <w:r>
        <w:rPr>
          <w:spacing w:val="1"/>
        </w:rPr>
        <w:t xml:space="preserve"> </w:t>
      </w:r>
      <w:r>
        <w:t>у</w:t>
      </w:r>
      <w:r>
        <w:rPr>
          <w:spacing w:val="-6"/>
        </w:rPr>
        <w:t xml:space="preserve"> </w:t>
      </w:r>
      <w:r>
        <w:t>обучающегося</w:t>
      </w:r>
      <w:r>
        <w:rPr>
          <w:spacing w:val="-2"/>
        </w:rPr>
        <w:t xml:space="preserve"> </w:t>
      </w:r>
      <w:r>
        <w:t>будут сформированы</w:t>
      </w:r>
      <w:r>
        <w:rPr>
          <w:spacing w:val="-2"/>
        </w:rPr>
        <w:t xml:space="preserve"> </w:t>
      </w:r>
      <w:r>
        <w:t>следующие</w:t>
      </w:r>
      <w:r>
        <w:rPr>
          <w:spacing w:val="3"/>
        </w:rPr>
        <w:t xml:space="preserve"> </w:t>
      </w:r>
      <w:r>
        <w:t>УУД:</w:t>
      </w:r>
    </w:p>
    <w:p w:rsidR="006F1257" w:rsidRDefault="00B45BA4" w:rsidP="008B79D0">
      <w:pPr>
        <w:pStyle w:val="a3"/>
        <w:tabs>
          <w:tab w:val="left" w:pos="1409"/>
          <w:tab w:val="left" w:pos="3242"/>
          <w:tab w:val="left" w:pos="4167"/>
          <w:tab w:val="left" w:pos="6038"/>
          <w:tab w:val="left" w:pos="7550"/>
          <w:tab w:val="left" w:pos="8713"/>
          <w:tab w:val="left" w:pos="10205"/>
        </w:tabs>
        <w:ind w:left="0" w:right="-20" w:firstLine="768"/>
      </w:pPr>
      <w:r>
        <w:t>У</w:t>
      </w:r>
      <w:r>
        <w:tab/>
        <w:t>обучающегося</w:t>
      </w:r>
      <w:r>
        <w:tab/>
        <w:t>будут</w:t>
      </w:r>
      <w:r>
        <w:tab/>
        <w:t>сформированы</w:t>
      </w:r>
      <w:r>
        <w:tab/>
        <w:t>следующие</w:t>
      </w:r>
      <w:r>
        <w:tab/>
        <w:t>базовые</w:t>
      </w:r>
      <w:r>
        <w:tab/>
        <w:t>логические</w:t>
      </w:r>
      <w:r>
        <w:tab/>
      </w:r>
      <w:r>
        <w:rPr>
          <w:spacing w:val="-2"/>
        </w:rPr>
        <w:t>и</w:t>
      </w:r>
      <w:r>
        <w:rPr>
          <w:spacing w:val="-57"/>
        </w:rPr>
        <w:t xml:space="preserve"> </w:t>
      </w:r>
      <w:r>
        <w:t>исследовательские</w:t>
      </w:r>
      <w:r>
        <w:rPr>
          <w:spacing w:val="-3"/>
        </w:rPr>
        <w:t xml:space="preserve"> </w:t>
      </w:r>
      <w:r>
        <w:t>действия</w:t>
      </w:r>
      <w:r>
        <w:rPr>
          <w:spacing w:val="-1"/>
        </w:rPr>
        <w:t xml:space="preserve"> </w:t>
      </w:r>
      <w:r>
        <w:t>как</w:t>
      </w:r>
      <w:r>
        <w:rPr>
          <w:spacing w:val="-2"/>
        </w:rPr>
        <w:t xml:space="preserve"> </w:t>
      </w:r>
      <w:r>
        <w:t>часть познавательных</w:t>
      </w:r>
      <w:r>
        <w:rPr>
          <w:spacing w:val="1"/>
        </w:rPr>
        <w:t xml:space="preserve"> </w:t>
      </w:r>
      <w:r>
        <w:t>универсальных</w:t>
      </w:r>
      <w:r>
        <w:rPr>
          <w:spacing w:val="-2"/>
        </w:rPr>
        <w:t xml:space="preserve"> </w:t>
      </w:r>
      <w:r>
        <w:t>учебных</w:t>
      </w:r>
      <w:r>
        <w:rPr>
          <w:spacing w:val="-1"/>
        </w:rPr>
        <w:t xml:space="preserve"> </w:t>
      </w:r>
      <w:r>
        <w:t>действий:</w:t>
      </w:r>
    </w:p>
    <w:p w:rsidR="006F1257" w:rsidRDefault="00B45BA4" w:rsidP="008B79D0">
      <w:pPr>
        <w:pStyle w:val="a3"/>
        <w:tabs>
          <w:tab w:val="left" w:pos="2294"/>
          <w:tab w:val="left" w:pos="3742"/>
          <w:tab w:val="left" w:pos="5850"/>
          <w:tab w:val="left" w:pos="7462"/>
          <w:tab w:val="left" w:pos="8685"/>
          <w:tab w:val="left" w:pos="9129"/>
        </w:tabs>
        <w:ind w:left="0" w:right="-20"/>
      </w:pPr>
      <w:r>
        <w:t>сравнивать</w:t>
      </w:r>
      <w:r>
        <w:tab/>
        <w:t>показатели</w:t>
      </w:r>
      <w:r>
        <w:tab/>
        <w:t>индивидуального</w:t>
      </w:r>
      <w:r>
        <w:tab/>
        <w:t>физического</w:t>
      </w:r>
      <w:r>
        <w:tab/>
        <w:t>развития</w:t>
      </w:r>
      <w:r>
        <w:tab/>
        <w:t>и</w:t>
      </w:r>
      <w:r>
        <w:tab/>
      </w:r>
      <w:r>
        <w:rPr>
          <w:spacing w:val="-1"/>
        </w:rPr>
        <w:t>физической</w:t>
      </w:r>
      <w:r>
        <w:rPr>
          <w:spacing w:val="-57"/>
        </w:rPr>
        <w:t xml:space="preserve"> </w:t>
      </w:r>
      <w:r>
        <w:t>подготовленности</w:t>
      </w:r>
      <w:r>
        <w:rPr>
          <w:spacing w:val="-2"/>
        </w:rPr>
        <w:t xml:space="preserve"> </w:t>
      </w:r>
      <w:r>
        <w:t>с</w:t>
      </w:r>
      <w:r>
        <w:rPr>
          <w:spacing w:val="-3"/>
        </w:rPr>
        <w:t xml:space="preserve"> </w:t>
      </w:r>
      <w:r>
        <w:t>возрастными</w:t>
      </w:r>
      <w:r>
        <w:rPr>
          <w:spacing w:val="-2"/>
        </w:rPr>
        <w:t xml:space="preserve"> </w:t>
      </w:r>
      <w:r>
        <w:t>стандартами,</w:t>
      </w:r>
      <w:r>
        <w:rPr>
          <w:spacing w:val="-2"/>
        </w:rPr>
        <w:t xml:space="preserve"> </w:t>
      </w:r>
      <w:r>
        <w:t>находить</w:t>
      </w:r>
      <w:r>
        <w:rPr>
          <w:spacing w:val="-1"/>
        </w:rPr>
        <w:t xml:space="preserve"> </w:t>
      </w:r>
      <w:r>
        <w:t>общие</w:t>
      </w:r>
      <w:r>
        <w:rPr>
          <w:spacing w:val="-2"/>
        </w:rPr>
        <w:t xml:space="preserve"> </w:t>
      </w:r>
      <w:r>
        <w:t>и</w:t>
      </w:r>
      <w:r>
        <w:rPr>
          <w:spacing w:val="-2"/>
        </w:rPr>
        <w:t xml:space="preserve"> </w:t>
      </w:r>
      <w:r>
        <w:t>отличительные</w:t>
      </w:r>
      <w:r>
        <w:rPr>
          <w:spacing w:val="-4"/>
        </w:rPr>
        <w:t xml:space="preserve"> </w:t>
      </w:r>
      <w:r>
        <w:t>особенности;</w:t>
      </w:r>
    </w:p>
    <w:p w:rsidR="006F1257" w:rsidRDefault="00B45BA4" w:rsidP="008B79D0">
      <w:pPr>
        <w:pStyle w:val="a3"/>
        <w:ind w:left="0" w:right="-20"/>
      </w:pPr>
      <w:r>
        <w:t>выявлять отставание в развитии физических качеств от возрастных стандартов, приводить</w:t>
      </w:r>
      <w:r>
        <w:rPr>
          <w:spacing w:val="1"/>
        </w:rPr>
        <w:t xml:space="preserve"> </w:t>
      </w:r>
      <w:r>
        <w:t>примеры</w:t>
      </w:r>
      <w:r>
        <w:rPr>
          <w:spacing w:val="-1"/>
        </w:rPr>
        <w:t xml:space="preserve"> </w:t>
      </w:r>
      <w:r>
        <w:t>физических</w:t>
      </w:r>
      <w:r>
        <w:rPr>
          <w:spacing w:val="4"/>
        </w:rPr>
        <w:t xml:space="preserve"> </w:t>
      </w:r>
      <w:r>
        <w:t>упражнений</w:t>
      </w:r>
      <w:r>
        <w:rPr>
          <w:spacing w:val="-1"/>
        </w:rPr>
        <w:t xml:space="preserve"> </w:t>
      </w:r>
      <w:r>
        <w:t>по их</w:t>
      </w:r>
      <w:r>
        <w:rPr>
          <w:spacing w:val="4"/>
        </w:rPr>
        <w:t xml:space="preserve"> </w:t>
      </w:r>
      <w:r>
        <w:t>устранению;</w:t>
      </w:r>
    </w:p>
    <w:p w:rsidR="006F1257" w:rsidRDefault="00B45BA4" w:rsidP="008B79D0">
      <w:pPr>
        <w:pStyle w:val="a3"/>
        <w:ind w:left="0" w:right="-20"/>
      </w:pPr>
      <w:r>
        <w:t>объединять</w:t>
      </w:r>
      <w:r>
        <w:rPr>
          <w:spacing w:val="1"/>
        </w:rPr>
        <w:t xml:space="preserve"> </w:t>
      </w:r>
      <w:r>
        <w:t>физические</w:t>
      </w:r>
      <w:r>
        <w:rPr>
          <w:spacing w:val="1"/>
        </w:rPr>
        <w:t xml:space="preserve"> </w:t>
      </w:r>
      <w:r>
        <w:t>упражнения по их</w:t>
      </w:r>
      <w:r>
        <w:rPr>
          <w:spacing w:val="1"/>
        </w:rPr>
        <w:t xml:space="preserve"> </w:t>
      </w:r>
      <w:r>
        <w:t>целевому предназначению: на профилактику</w:t>
      </w:r>
      <w:r>
        <w:rPr>
          <w:spacing w:val="1"/>
        </w:rPr>
        <w:t xml:space="preserve"> </w:t>
      </w:r>
      <w:r>
        <w:t>нарушения</w:t>
      </w:r>
      <w:r>
        <w:rPr>
          <w:spacing w:val="-1"/>
        </w:rPr>
        <w:t xml:space="preserve"> </w:t>
      </w:r>
      <w:r>
        <w:t>осанки, развитие</w:t>
      </w:r>
      <w:r>
        <w:rPr>
          <w:spacing w:val="-1"/>
        </w:rPr>
        <w:t xml:space="preserve"> </w:t>
      </w:r>
      <w:r>
        <w:t>силы,</w:t>
      </w:r>
      <w:r>
        <w:rPr>
          <w:spacing w:val="-1"/>
        </w:rPr>
        <w:t xml:space="preserve"> </w:t>
      </w:r>
      <w:r>
        <w:t>быстроты</w:t>
      </w:r>
      <w:r>
        <w:rPr>
          <w:spacing w:val="-1"/>
        </w:rPr>
        <w:t xml:space="preserve"> </w:t>
      </w:r>
      <w:r>
        <w:t>и</w:t>
      </w:r>
      <w:r>
        <w:rPr>
          <w:spacing w:val="-2"/>
        </w:rPr>
        <w:t xml:space="preserve"> </w:t>
      </w:r>
      <w:r>
        <w:t>выносливости.</w:t>
      </w:r>
    </w:p>
    <w:p w:rsidR="006F1257" w:rsidRDefault="00B45BA4" w:rsidP="008B79D0">
      <w:pPr>
        <w:pStyle w:val="a3"/>
        <w:ind w:left="0" w:right="-20" w:firstLine="768"/>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2"/>
        </w:rPr>
        <w:t xml:space="preserve"> </w:t>
      </w:r>
      <w:r>
        <w:t>учебных</w:t>
      </w:r>
      <w:r>
        <w:rPr>
          <w:spacing w:val="2"/>
        </w:rPr>
        <w:t xml:space="preserve"> </w:t>
      </w:r>
      <w:r>
        <w:t>действий:</w:t>
      </w:r>
    </w:p>
    <w:p w:rsidR="006F1257" w:rsidRDefault="00B45BA4" w:rsidP="008B79D0">
      <w:pPr>
        <w:pStyle w:val="a3"/>
        <w:ind w:left="0" w:right="-20"/>
      </w:pPr>
      <w:r>
        <w:t>взаимодействовать</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обучающимися,</w:t>
      </w:r>
      <w:r>
        <w:rPr>
          <w:spacing w:val="1"/>
        </w:rPr>
        <w:t xml:space="preserve"> </w:t>
      </w:r>
      <w:r>
        <w:t>воспроизводить</w:t>
      </w:r>
      <w:r>
        <w:rPr>
          <w:spacing w:val="1"/>
        </w:rPr>
        <w:t xml:space="preserve"> </w:t>
      </w:r>
      <w:r>
        <w:t>ранее</w:t>
      </w:r>
      <w:r>
        <w:rPr>
          <w:spacing w:val="61"/>
        </w:rPr>
        <w:t xml:space="preserve"> </w:t>
      </w:r>
      <w:r>
        <w:t>изученный</w:t>
      </w:r>
      <w:r>
        <w:rPr>
          <w:spacing w:val="1"/>
        </w:rPr>
        <w:t xml:space="preserve"> </w:t>
      </w:r>
      <w:r>
        <w:t>материал</w:t>
      </w:r>
      <w:r>
        <w:rPr>
          <w:spacing w:val="-2"/>
        </w:rPr>
        <w:t xml:space="preserve"> </w:t>
      </w:r>
      <w:r>
        <w:t>и</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в</w:t>
      </w:r>
      <w:r>
        <w:rPr>
          <w:spacing w:val="-1"/>
        </w:rPr>
        <w:t xml:space="preserve"> </w:t>
      </w:r>
      <w:r>
        <w:t>процессе</w:t>
      </w:r>
      <w:r>
        <w:rPr>
          <w:spacing w:val="3"/>
        </w:rPr>
        <w:t xml:space="preserve"> </w:t>
      </w:r>
      <w:r>
        <w:t>учебного диалога;</w:t>
      </w:r>
    </w:p>
    <w:p w:rsidR="006F1257" w:rsidRDefault="00B45BA4" w:rsidP="008B79D0">
      <w:pPr>
        <w:pStyle w:val="a3"/>
        <w:ind w:left="0" w:right="-20"/>
      </w:pPr>
      <w:r>
        <w:t>использовать специальные термины и понятия в общении с учителем и обучающимися,</w:t>
      </w:r>
      <w:r>
        <w:rPr>
          <w:spacing w:val="1"/>
        </w:rPr>
        <w:t xml:space="preserve"> </w:t>
      </w:r>
      <w:r>
        <w:t>применять</w:t>
      </w:r>
      <w:r>
        <w:rPr>
          <w:spacing w:val="1"/>
        </w:rPr>
        <w:t xml:space="preserve"> </w:t>
      </w:r>
      <w:r>
        <w:t>термины</w:t>
      </w:r>
      <w:r>
        <w:rPr>
          <w:spacing w:val="1"/>
        </w:rPr>
        <w:t xml:space="preserve"> </w:t>
      </w:r>
      <w:r>
        <w:t>при</w:t>
      </w:r>
      <w:r>
        <w:rPr>
          <w:spacing w:val="1"/>
        </w:rPr>
        <w:t xml:space="preserve"> </w:t>
      </w:r>
      <w:r>
        <w:t>обучении</w:t>
      </w:r>
      <w:r>
        <w:rPr>
          <w:spacing w:val="1"/>
        </w:rPr>
        <w:t xml:space="preserve"> </w:t>
      </w:r>
      <w:r>
        <w:t>новым</w:t>
      </w:r>
      <w:r>
        <w:rPr>
          <w:spacing w:val="1"/>
        </w:rPr>
        <w:t xml:space="preserve"> </w:t>
      </w:r>
      <w:r>
        <w:t>физическим</w:t>
      </w:r>
      <w:r>
        <w:rPr>
          <w:spacing w:val="1"/>
        </w:rPr>
        <w:t xml:space="preserve"> </w:t>
      </w:r>
      <w:r>
        <w:t>упражнениям,</w:t>
      </w:r>
      <w:r>
        <w:rPr>
          <w:spacing w:val="1"/>
        </w:rPr>
        <w:t xml:space="preserve"> </w:t>
      </w:r>
      <w:r>
        <w:t>развитии</w:t>
      </w:r>
      <w:r>
        <w:rPr>
          <w:spacing w:val="60"/>
        </w:rPr>
        <w:t xml:space="preserve"> </w:t>
      </w:r>
      <w:r>
        <w:t>физических</w:t>
      </w:r>
      <w:r>
        <w:rPr>
          <w:spacing w:val="1"/>
        </w:rPr>
        <w:t xml:space="preserve"> </w:t>
      </w:r>
      <w:r>
        <w:t>качеств;</w:t>
      </w:r>
    </w:p>
    <w:p w:rsidR="006F1257" w:rsidRDefault="00B45BA4" w:rsidP="008B79D0">
      <w:pPr>
        <w:pStyle w:val="a3"/>
        <w:ind w:left="0" w:right="-20" w:firstLine="0"/>
      </w:pPr>
      <w:r>
        <w:t>оказывать</w:t>
      </w:r>
      <w:r>
        <w:rPr>
          <w:spacing w:val="-3"/>
        </w:rPr>
        <w:t xml:space="preserve"> </w:t>
      </w:r>
      <w:r>
        <w:t>посильную</w:t>
      </w:r>
      <w:r>
        <w:rPr>
          <w:spacing w:val="-3"/>
        </w:rPr>
        <w:t xml:space="preserve"> </w:t>
      </w:r>
      <w:r>
        <w:t>первую</w:t>
      </w:r>
      <w:r>
        <w:rPr>
          <w:spacing w:val="-4"/>
        </w:rPr>
        <w:t xml:space="preserve"> </w:t>
      </w:r>
      <w:r>
        <w:t>помощь</w:t>
      </w:r>
      <w:r>
        <w:rPr>
          <w:spacing w:val="-3"/>
        </w:rPr>
        <w:t xml:space="preserve"> </w:t>
      </w:r>
      <w:r>
        <w:t>во</w:t>
      </w:r>
      <w:r>
        <w:rPr>
          <w:spacing w:val="-4"/>
        </w:rPr>
        <w:t xml:space="preserve"> </w:t>
      </w:r>
      <w:r>
        <w:t>время</w:t>
      </w:r>
      <w:r>
        <w:rPr>
          <w:spacing w:val="-3"/>
        </w:rPr>
        <w:t xml:space="preserve"> </w:t>
      </w:r>
      <w:r>
        <w:t>занятий</w:t>
      </w:r>
      <w:r>
        <w:rPr>
          <w:spacing w:val="-4"/>
        </w:rPr>
        <w:t xml:space="preserve"> </w:t>
      </w:r>
      <w:r>
        <w:t>физической</w:t>
      </w:r>
      <w:r>
        <w:rPr>
          <w:spacing w:val="-5"/>
        </w:rPr>
        <w:t xml:space="preserve"> </w:t>
      </w:r>
      <w:r>
        <w:t>культурой.</w:t>
      </w:r>
    </w:p>
    <w:p w:rsidR="006F1257" w:rsidRDefault="00B45BA4" w:rsidP="008B79D0">
      <w:pPr>
        <w:pStyle w:val="a3"/>
        <w:ind w:left="0" w:right="-20"/>
      </w:pPr>
      <w:r>
        <w:t>У</w:t>
      </w:r>
      <w:r>
        <w:rPr>
          <w:spacing w:val="20"/>
        </w:rPr>
        <w:t xml:space="preserve"> </w:t>
      </w:r>
      <w:r>
        <w:t>обучающегося</w:t>
      </w:r>
      <w:r>
        <w:rPr>
          <w:spacing w:val="20"/>
        </w:rPr>
        <w:t xml:space="preserve"> </w:t>
      </w:r>
      <w:r>
        <w:t>будут</w:t>
      </w:r>
      <w:r>
        <w:rPr>
          <w:spacing w:val="23"/>
        </w:rPr>
        <w:t xml:space="preserve"> </w:t>
      </w:r>
      <w:r>
        <w:t>сформированы</w:t>
      </w:r>
      <w:r>
        <w:rPr>
          <w:spacing w:val="22"/>
        </w:rPr>
        <w:t xml:space="preserve"> </w:t>
      </w:r>
      <w:r>
        <w:t>умения</w:t>
      </w:r>
      <w:r>
        <w:rPr>
          <w:spacing w:val="24"/>
        </w:rPr>
        <w:t xml:space="preserve"> </w:t>
      </w:r>
      <w:r>
        <w:t>самоорганизации</w:t>
      </w:r>
      <w:r>
        <w:rPr>
          <w:spacing w:val="19"/>
        </w:rPr>
        <w:t xml:space="preserve"> </w:t>
      </w:r>
      <w:r>
        <w:t>и</w:t>
      </w:r>
      <w:r>
        <w:rPr>
          <w:spacing w:val="21"/>
        </w:rPr>
        <w:t xml:space="preserve"> </w:t>
      </w:r>
      <w:r>
        <w:t>самоконтроля</w:t>
      </w:r>
      <w:r>
        <w:rPr>
          <w:spacing w:val="18"/>
        </w:rPr>
        <w:t xml:space="preserve"> </w:t>
      </w:r>
      <w:r>
        <w:t>как</w:t>
      </w:r>
      <w:r>
        <w:rPr>
          <w:spacing w:val="21"/>
        </w:rPr>
        <w:t xml:space="preserve"> </w:t>
      </w:r>
      <w:r>
        <w:t>часть</w:t>
      </w:r>
      <w:r>
        <w:rPr>
          <w:spacing w:val="-57"/>
        </w:rPr>
        <w:t xml:space="preserve"> </w:t>
      </w:r>
      <w:r>
        <w:t>регулятивных</w:t>
      </w:r>
      <w:r>
        <w:rPr>
          <w:spacing w:val="2"/>
        </w:rPr>
        <w:t xml:space="preserve"> </w:t>
      </w:r>
      <w:r>
        <w:t>универсальных</w:t>
      </w:r>
      <w:r>
        <w:rPr>
          <w:spacing w:val="4"/>
        </w:rPr>
        <w:t xml:space="preserve"> </w:t>
      </w:r>
      <w:r>
        <w:t>учебных</w:t>
      </w:r>
      <w:r>
        <w:rPr>
          <w:spacing w:val="1"/>
        </w:rPr>
        <w:t xml:space="preserve"> </w:t>
      </w:r>
      <w:r>
        <w:t>действий:</w:t>
      </w:r>
    </w:p>
    <w:p w:rsidR="006F1257" w:rsidRDefault="00B45BA4" w:rsidP="008B79D0">
      <w:pPr>
        <w:pStyle w:val="a3"/>
        <w:ind w:left="0" w:right="-20"/>
      </w:pPr>
      <w:r>
        <w:t>выполнять</w:t>
      </w:r>
      <w:r>
        <w:rPr>
          <w:spacing w:val="30"/>
        </w:rPr>
        <w:t xml:space="preserve"> </w:t>
      </w:r>
      <w:r>
        <w:t>указания</w:t>
      </w:r>
      <w:r>
        <w:rPr>
          <w:spacing w:val="30"/>
        </w:rPr>
        <w:t xml:space="preserve"> </w:t>
      </w:r>
      <w:r>
        <w:t>учителя,</w:t>
      </w:r>
      <w:r>
        <w:rPr>
          <w:spacing w:val="27"/>
        </w:rPr>
        <w:t xml:space="preserve"> </w:t>
      </w:r>
      <w:r>
        <w:t>проявлять</w:t>
      </w:r>
      <w:r>
        <w:rPr>
          <w:spacing w:val="29"/>
        </w:rPr>
        <w:t xml:space="preserve"> </w:t>
      </w:r>
      <w:r>
        <w:t>активность</w:t>
      </w:r>
      <w:r>
        <w:rPr>
          <w:spacing w:val="29"/>
        </w:rPr>
        <w:t xml:space="preserve"> </w:t>
      </w:r>
      <w:r>
        <w:t>и</w:t>
      </w:r>
      <w:r>
        <w:rPr>
          <w:spacing w:val="28"/>
        </w:rPr>
        <w:t xml:space="preserve"> </w:t>
      </w:r>
      <w:r>
        <w:t>самостоятельность</w:t>
      </w:r>
      <w:r>
        <w:rPr>
          <w:spacing w:val="29"/>
        </w:rPr>
        <w:t xml:space="preserve"> </w:t>
      </w:r>
      <w:r>
        <w:t>при</w:t>
      </w:r>
      <w:r>
        <w:rPr>
          <w:spacing w:val="28"/>
        </w:rPr>
        <w:t xml:space="preserve"> </w:t>
      </w:r>
      <w:r>
        <w:t>выполнении</w:t>
      </w:r>
      <w:r>
        <w:rPr>
          <w:spacing w:val="-57"/>
        </w:rPr>
        <w:t xml:space="preserve"> </w:t>
      </w:r>
      <w:r>
        <w:t>учебных заданий;</w:t>
      </w:r>
    </w:p>
    <w:p w:rsidR="006F1257" w:rsidRDefault="00B45BA4" w:rsidP="008B79D0">
      <w:pPr>
        <w:pStyle w:val="a3"/>
        <w:ind w:left="0" w:right="-20"/>
      </w:pPr>
      <w:r>
        <w:t>самостоятельно проводить занятия на основе изученного материала и с учётом собственных</w:t>
      </w:r>
      <w:r>
        <w:rPr>
          <w:spacing w:val="-57"/>
        </w:rPr>
        <w:t xml:space="preserve"> </w:t>
      </w:r>
      <w:r>
        <w:t>интересов;</w:t>
      </w:r>
    </w:p>
    <w:p w:rsidR="006F1257" w:rsidRDefault="00B45BA4" w:rsidP="008B79D0">
      <w:pPr>
        <w:pStyle w:val="a3"/>
        <w:ind w:left="0" w:right="-20"/>
      </w:pPr>
      <w:r>
        <w:t>оценивать свои успехи в занятиях физической культурой, проявлять стремление к развитию</w:t>
      </w:r>
      <w:r>
        <w:rPr>
          <w:spacing w:val="-57"/>
        </w:rPr>
        <w:t xml:space="preserve"> </w:t>
      </w:r>
      <w:r>
        <w:t>физических</w:t>
      </w:r>
      <w:r>
        <w:rPr>
          <w:spacing w:val="-2"/>
        </w:rPr>
        <w:t xml:space="preserve"> </w:t>
      </w:r>
      <w:r>
        <w:t>качеств,</w:t>
      </w:r>
      <w:r>
        <w:rPr>
          <w:spacing w:val="-1"/>
        </w:rPr>
        <w:t xml:space="preserve"> </w:t>
      </w:r>
      <w:r>
        <w:t>выполнению нормативных</w:t>
      </w:r>
      <w:r>
        <w:rPr>
          <w:spacing w:val="1"/>
        </w:rPr>
        <w:t xml:space="preserve"> </w:t>
      </w:r>
      <w:r>
        <w:t>требований</w:t>
      </w:r>
      <w:r>
        <w:rPr>
          <w:spacing w:val="-1"/>
        </w:rPr>
        <w:t xml:space="preserve"> </w:t>
      </w:r>
      <w:r>
        <w:t>комплекса</w:t>
      </w:r>
      <w:r>
        <w:rPr>
          <w:spacing w:val="-1"/>
        </w:rPr>
        <w:t xml:space="preserve"> </w:t>
      </w:r>
      <w:r>
        <w:t>ГТО.</w:t>
      </w:r>
    </w:p>
    <w:p w:rsidR="006F1257" w:rsidRDefault="00B45BA4" w:rsidP="008B79D0">
      <w:pPr>
        <w:pStyle w:val="a3"/>
        <w:ind w:left="0" w:right="-20" w:firstLine="768"/>
      </w:pPr>
      <w:r>
        <w:t>К</w:t>
      </w:r>
      <w:r>
        <w:rPr>
          <w:spacing w:val="8"/>
        </w:rPr>
        <w:t xml:space="preserve"> </w:t>
      </w:r>
      <w:r>
        <w:t>концу</w:t>
      </w:r>
      <w:r>
        <w:rPr>
          <w:spacing w:val="1"/>
        </w:rPr>
        <w:t xml:space="preserve"> </w:t>
      </w:r>
      <w:r>
        <w:t>обучения</w:t>
      </w:r>
      <w:r>
        <w:rPr>
          <w:spacing w:val="9"/>
        </w:rPr>
        <w:t xml:space="preserve"> </w:t>
      </w:r>
      <w:r>
        <w:t>в</w:t>
      </w:r>
      <w:r>
        <w:rPr>
          <w:spacing w:val="7"/>
        </w:rPr>
        <w:t xml:space="preserve"> </w:t>
      </w:r>
      <w:r>
        <w:t>1</w:t>
      </w:r>
      <w:r>
        <w:rPr>
          <w:spacing w:val="11"/>
        </w:rPr>
        <w:t xml:space="preserve"> </w:t>
      </w:r>
      <w:r>
        <w:t>классе</w:t>
      </w:r>
      <w:r>
        <w:rPr>
          <w:spacing w:val="7"/>
        </w:rPr>
        <w:t xml:space="preserve"> </w:t>
      </w:r>
      <w:r>
        <w:t>обучающийся</w:t>
      </w:r>
      <w:r>
        <w:rPr>
          <w:spacing w:val="9"/>
        </w:rPr>
        <w:t xml:space="preserve"> </w:t>
      </w:r>
      <w:r>
        <w:t>достигнет</w:t>
      </w:r>
      <w:r>
        <w:rPr>
          <w:spacing w:val="9"/>
        </w:rPr>
        <w:t xml:space="preserve"> </w:t>
      </w:r>
      <w:r>
        <w:t>следующих</w:t>
      </w:r>
      <w:r>
        <w:rPr>
          <w:spacing w:val="10"/>
        </w:rPr>
        <w:t xml:space="preserve"> </w:t>
      </w:r>
      <w:r>
        <w:t>предметных</w:t>
      </w:r>
      <w:r>
        <w:rPr>
          <w:spacing w:val="11"/>
        </w:rPr>
        <w:t xml:space="preserve"> </w:t>
      </w:r>
      <w:r>
        <w:t>результатов</w:t>
      </w:r>
      <w:r>
        <w:rPr>
          <w:spacing w:val="-57"/>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 физической</w:t>
      </w:r>
      <w:r>
        <w:rPr>
          <w:spacing w:val="-1"/>
        </w:rPr>
        <w:t xml:space="preserve"> </w:t>
      </w:r>
      <w:r>
        <w:t>культуре:</w:t>
      </w:r>
    </w:p>
    <w:p w:rsidR="006F1257" w:rsidRDefault="00B45BA4" w:rsidP="008B79D0">
      <w:pPr>
        <w:pStyle w:val="a3"/>
        <w:ind w:left="0" w:right="-20" w:firstLine="0"/>
      </w:pPr>
      <w:r>
        <w:t>приводить</w:t>
      </w:r>
      <w:r>
        <w:rPr>
          <w:spacing w:val="15"/>
        </w:rPr>
        <w:t xml:space="preserve"> </w:t>
      </w:r>
      <w:r>
        <w:t>примеры</w:t>
      </w:r>
      <w:r>
        <w:rPr>
          <w:spacing w:val="14"/>
        </w:rPr>
        <w:t xml:space="preserve"> </w:t>
      </w:r>
      <w:r>
        <w:t>основных</w:t>
      </w:r>
      <w:r>
        <w:rPr>
          <w:spacing w:val="15"/>
        </w:rPr>
        <w:t xml:space="preserve"> </w:t>
      </w:r>
      <w:r>
        <w:t>дневных</w:t>
      </w:r>
      <w:r>
        <w:rPr>
          <w:spacing w:val="16"/>
        </w:rPr>
        <w:t xml:space="preserve"> </w:t>
      </w:r>
      <w:r>
        <w:t>дел</w:t>
      </w:r>
      <w:r>
        <w:rPr>
          <w:spacing w:val="14"/>
        </w:rPr>
        <w:t xml:space="preserve"> </w:t>
      </w:r>
      <w:r>
        <w:t>и</w:t>
      </w:r>
      <w:r>
        <w:rPr>
          <w:spacing w:val="12"/>
        </w:rPr>
        <w:t xml:space="preserve"> </w:t>
      </w:r>
      <w:r>
        <w:t>их</w:t>
      </w:r>
      <w:r>
        <w:rPr>
          <w:spacing w:val="16"/>
        </w:rPr>
        <w:t xml:space="preserve"> </w:t>
      </w:r>
      <w:r>
        <w:t>распределение</w:t>
      </w:r>
      <w:r>
        <w:rPr>
          <w:spacing w:val="13"/>
        </w:rPr>
        <w:t xml:space="preserve"> </w:t>
      </w:r>
      <w:r>
        <w:t>в</w:t>
      </w:r>
      <w:r>
        <w:rPr>
          <w:spacing w:val="13"/>
        </w:rPr>
        <w:t xml:space="preserve"> </w:t>
      </w:r>
      <w:r>
        <w:t>индивидуальном</w:t>
      </w:r>
      <w:r>
        <w:rPr>
          <w:spacing w:val="13"/>
        </w:rPr>
        <w:t xml:space="preserve"> </w:t>
      </w:r>
      <w:r>
        <w:t>режиме</w:t>
      </w:r>
    </w:p>
    <w:p w:rsidR="006F1257" w:rsidRDefault="00B45BA4" w:rsidP="008B79D0">
      <w:pPr>
        <w:pStyle w:val="a3"/>
        <w:ind w:left="0" w:right="-20" w:firstLine="0"/>
      </w:pPr>
      <w:r>
        <w:t>дня;</w:t>
      </w:r>
    </w:p>
    <w:p w:rsidR="006F1257" w:rsidRDefault="00B45BA4" w:rsidP="008B79D0">
      <w:pPr>
        <w:pStyle w:val="a3"/>
        <w:ind w:left="0" w:right="-20" w:firstLine="0"/>
      </w:pPr>
      <w:r>
        <w:t>соблюдать</w:t>
      </w:r>
      <w:r>
        <w:rPr>
          <w:spacing w:val="36"/>
        </w:rPr>
        <w:t xml:space="preserve"> </w:t>
      </w:r>
      <w:r>
        <w:t>правила</w:t>
      </w:r>
      <w:r>
        <w:rPr>
          <w:spacing w:val="93"/>
        </w:rPr>
        <w:t xml:space="preserve"> </w:t>
      </w:r>
      <w:r>
        <w:t>поведения</w:t>
      </w:r>
      <w:r>
        <w:rPr>
          <w:spacing w:val="94"/>
        </w:rPr>
        <w:t xml:space="preserve"> </w:t>
      </w:r>
      <w:r>
        <w:t>на</w:t>
      </w:r>
      <w:r>
        <w:rPr>
          <w:spacing w:val="96"/>
        </w:rPr>
        <w:t xml:space="preserve"> </w:t>
      </w:r>
      <w:r>
        <w:t>уроках</w:t>
      </w:r>
      <w:r>
        <w:rPr>
          <w:spacing w:val="93"/>
        </w:rPr>
        <w:t xml:space="preserve"> </w:t>
      </w:r>
      <w:r>
        <w:t>физической</w:t>
      </w:r>
      <w:r>
        <w:rPr>
          <w:spacing w:val="95"/>
        </w:rPr>
        <w:t xml:space="preserve"> </w:t>
      </w:r>
      <w:r>
        <w:t>культурой,</w:t>
      </w:r>
      <w:r>
        <w:rPr>
          <w:spacing w:val="95"/>
        </w:rPr>
        <w:t xml:space="preserve"> </w:t>
      </w:r>
      <w:r>
        <w:t>приводить</w:t>
      </w:r>
      <w:r>
        <w:rPr>
          <w:spacing w:val="93"/>
        </w:rPr>
        <w:t xml:space="preserve"> </w:t>
      </w:r>
      <w:r>
        <w:t>примеры</w:t>
      </w:r>
    </w:p>
    <w:p w:rsidR="006F1257" w:rsidRDefault="00B45BA4" w:rsidP="008B79D0">
      <w:pPr>
        <w:pStyle w:val="a3"/>
        <w:ind w:left="0" w:right="-20" w:firstLine="0"/>
      </w:pPr>
      <w:r>
        <w:t>подбора</w:t>
      </w:r>
      <w:r>
        <w:rPr>
          <w:spacing w:val="-2"/>
        </w:rPr>
        <w:t xml:space="preserve"> </w:t>
      </w:r>
      <w:r>
        <w:t>одежды</w:t>
      </w:r>
      <w:r>
        <w:rPr>
          <w:spacing w:val="-2"/>
        </w:rPr>
        <w:t xml:space="preserve"> </w:t>
      </w:r>
      <w:r>
        <w:t>для</w:t>
      </w:r>
      <w:r>
        <w:rPr>
          <w:spacing w:val="-2"/>
        </w:rPr>
        <w:t xml:space="preserve"> </w:t>
      </w:r>
      <w:r>
        <w:t>самостоятельных</w:t>
      </w:r>
      <w:r>
        <w:rPr>
          <w:spacing w:val="-2"/>
        </w:rPr>
        <w:t xml:space="preserve"> </w:t>
      </w:r>
      <w:r>
        <w:t>занятий;</w:t>
      </w:r>
    </w:p>
    <w:p w:rsidR="006F1257" w:rsidRDefault="00B45BA4" w:rsidP="008B79D0">
      <w:pPr>
        <w:pStyle w:val="a3"/>
        <w:ind w:left="0" w:right="-20" w:firstLine="0"/>
      </w:pPr>
      <w:r>
        <w:t>выполнять</w:t>
      </w:r>
      <w:r>
        <w:rPr>
          <w:spacing w:val="-2"/>
        </w:rPr>
        <w:t xml:space="preserve"> </w:t>
      </w:r>
      <w:r>
        <w:t>упражнения</w:t>
      </w:r>
      <w:r>
        <w:rPr>
          <w:spacing w:val="-3"/>
        </w:rPr>
        <w:t xml:space="preserve"> </w:t>
      </w:r>
      <w:r>
        <w:t>утренней</w:t>
      </w:r>
      <w:r>
        <w:rPr>
          <w:spacing w:val="-4"/>
        </w:rPr>
        <w:t xml:space="preserve"> </w:t>
      </w:r>
      <w:r>
        <w:t>зарядки</w:t>
      </w:r>
      <w:r>
        <w:rPr>
          <w:spacing w:val="-6"/>
        </w:rPr>
        <w:t xml:space="preserve"> </w:t>
      </w:r>
      <w:r>
        <w:t>и</w:t>
      </w:r>
      <w:r>
        <w:rPr>
          <w:spacing w:val="-5"/>
        </w:rPr>
        <w:t xml:space="preserve"> </w:t>
      </w:r>
      <w:r>
        <w:t>физкультминуток;</w:t>
      </w:r>
    </w:p>
    <w:p w:rsidR="006F1257" w:rsidRDefault="00B45BA4" w:rsidP="008B79D0">
      <w:pPr>
        <w:pStyle w:val="a3"/>
        <w:tabs>
          <w:tab w:val="left" w:pos="2596"/>
          <w:tab w:val="left" w:pos="3776"/>
          <w:tab w:val="left" w:pos="5174"/>
          <w:tab w:val="left" w:pos="6149"/>
          <w:tab w:val="left" w:pos="6545"/>
          <w:tab w:val="left" w:pos="8575"/>
          <w:tab w:val="left" w:pos="10081"/>
        </w:tabs>
        <w:ind w:left="0" w:right="-20"/>
      </w:pPr>
      <w:r>
        <w:t>анализировать</w:t>
      </w:r>
      <w:r>
        <w:tab/>
        <w:t>причины</w:t>
      </w:r>
      <w:r>
        <w:tab/>
        <w:t>нарушения</w:t>
      </w:r>
      <w:r>
        <w:tab/>
        <w:t>осанки</w:t>
      </w:r>
      <w:r>
        <w:tab/>
        <w:t>и</w:t>
      </w:r>
      <w:r>
        <w:tab/>
        <w:t>демонстрировать</w:t>
      </w:r>
      <w:r>
        <w:tab/>
        <w:t>упражнения</w:t>
      </w:r>
      <w:r>
        <w:tab/>
      </w:r>
      <w:r>
        <w:rPr>
          <w:spacing w:val="-1"/>
        </w:rPr>
        <w:t>по</w:t>
      </w:r>
      <w:r>
        <w:rPr>
          <w:spacing w:val="-57"/>
        </w:rPr>
        <w:t xml:space="preserve"> </w:t>
      </w:r>
      <w:r>
        <w:t>профилактике</w:t>
      </w:r>
      <w:r>
        <w:rPr>
          <w:spacing w:val="-2"/>
        </w:rPr>
        <w:t xml:space="preserve"> </w:t>
      </w:r>
      <w:r>
        <w:t>её</w:t>
      </w:r>
      <w:r>
        <w:rPr>
          <w:spacing w:val="-1"/>
        </w:rPr>
        <w:t xml:space="preserve"> </w:t>
      </w:r>
      <w:r>
        <w:t>нарушения;</w:t>
      </w:r>
    </w:p>
    <w:p w:rsidR="006F1257" w:rsidRDefault="00B45BA4" w:rsidP="008B79D0">
      <w:pPr>
        <w:pStyle w:val="a3"/>
        <w:ind w:left="0" w:right="-20"/>
      </w:pPr>
      <w:r>
        <w:t>демонстрировать</w:t>
      </w:r>
      <w:r>
        <w:rPr>
          <w:spacing w:val="9"/>
        </w:rPr>
        <w:t xml:space="preserve"> </w:t>
      </w:r>
      <w:r>
        <w:t>построение</w:t>
      </w:r>
      <w:r>
        <w:rPr>
          <w:spacing w:val="7"/>
        </w:rPr>
        <w:t xml:space="preserve"> </w:t>
      </w:r>
      <w:r>
        <w:t>и</w:t>
      </w:r>
      <w:r>
        <w:rPr>
          <w:spacing w:val="8"/>
        </w:rPr>
        <w:t xml:space="preserve"> </w:t>
      </w:r>
      <w:r>
        <w:t>перестроение</w:t>
      </w:r>
      <w:r>
        <w:rPr>
          <w:spacing w:val="7"/>
        </w:rPr>
        <w:t xml:space="preserve"> </w:t>
      </w:r>
      <w:r>
        <w:t>из</w:t>
      </w:r>
      <w:r>
        <w:rPr>
          <w:spacing w:val="8"/>
        </w:rPr>
        <w:t xml:space="preserve"> </w:t>
      </w:r>
      <w:r>
        <w:t>одной</w:t>
      </w:r>
      <w:r>
        <w:rPr>
          <w:spacing w:val="8"/>
        </w:rPr>
        <w:t xml:space="preserve"> </w:t>
      </w:r>
      <w:r>
        <w:t>шеренги</w:t>
      </w:r>
      <w:r>
        <w:rPr>
          <w:spacing w:val="8"/>
        </w:rPr>
        <w:t xml:space="preserve"> </w:t>
      </w:r>
      <w:r>
        <w:t>в</w:t>
      </w:r>
      <w:r>
        <w:rPr>
          <w:spacing w:val="7"/>
        </w:rPr>
        <w:t xml:space="preserve"> </w:t>
      </w:r>
      <w:r>
        <w:t>две</w:t>
      </w:r>
      <w:r>
        <w:rPr>
          <w:spacing w:val="6"/>
        </w:rPr>
        <w:t xml:space="preserve"> </w:t>
      </w:r>
      <w:r>
        <w:t>и</w:t>
      </w:r>
      <w:r>
        <w:rPr>
          <w:spacing w:val="11"/>
        </w:rPr>
        <w:t xml:space="preserve"> </w:t>
      </w:r>
      <w:r>
        <w:t>в</w:t>
      </w:r>
      <w:r>
        <w:rPr>
          <w:spacing w:val="7"/>
        </w:rPr>
        <w:t xml:space="preserve"> </w:t>
      </w:r>
      <w:r>
        <w:t>колонну</w:t>
      </w:r>
      <w:r>
        <w:rPr>
          <w:spacing w:val="3"/>
        </w:rPr>
        <w:t xml:space="preserve"> </w:t>
      </w:r>
      <w:r>
        <w:t>по</w:t>
      </w:r>
      <w:r>
        <w:rPr>
          <w:spacing w:val="-57"/>
        </w:rPr>
        <w:t xml:space="preserve"> </w:t>
      </w:r>
      <w:r>
        <w:t>одному,</w:t>
      </w:r>
      <w:r>
        <w:rPr>
          <w:spacing w:val="-1"/>
        </w:rPr>
        <w:t xml:space="preserve"> </w:t>
      </w:r>
      <w:r>
        <w:t>выполнять</w:t>
      </w:r>
      <w:r>
        <w:rPr>
          <w:spacing w:val="-2"/>
        </w:rPr>
        <w:t xml:space="preserve"> </w:t>
      </w:r>
      <w:r>
        <w:t>ходьбу</w:t>
      </w:r>
      <w:r>
        <w:rPr>
          <w:spacing w:val="-9"/>
        </w:rPr>
        <w:t xml:space="preserve"> </w:t>
      </w:r>
      <w:r>
        <w:t>и</w:t>
      </w:r>
      <w:r>
        <w:rPr>
          <w:spacing w:val="-1"/>
        </w:rPr>
        <w:t xml:space="preserve"> </w:t>
      </w:r>
      <w:r>
        <w:t>бег</w:t>
      </w:r>
      <w:r>
        <w:rPr>
          <w:spacing w:val="1"/>
        </w:rPr>
        <w:t xml:space="preserve"> </w:t>
      </w:r>
      <w:r>
        <w:t>с</w:t>
      </w:r>
      <w:r>
        <w:rPr>
          <w:spacing w:val="-1"/>
        </w:rPr>
        <w:t xml:space="preserve"> </w:t>
      </w:r>
      <w:r>
        <w:t>равномерной</w:t>
      </w:r>
      <w:r>
        <w:rPr>
          <w:spacing w:val="-1"/>
        </w:rPr>
        <w:t xml:space="preserve"> </w:t>
      </w:r>
      <w:r>
        <w:t>и</w:t>
      </w:r>
      <w:r>
        <w:rPr>
          <w:spacing w:val="-1"/>
        </w:rPr>
        <w:t xml:space="preserve"> </w:t>
      </w:r>
      <w:r>
        <w:t>изменяющейся</w:t>
      </w:r>
      <w:r>
        <w:rPr>
          <w:spacing w:val="-1"/>
        </w:rPr>
        <w:t xml:space="preserve"> </w:t>
      </w:r>
      <w:r>
        <w:t>скоростью</w:t>
      </w:r>
      <w:r>
        <w:rPr>
          <w:spacing w:val="-1"/>
        </w:rPr>
        <w:t xml:space="preserve"> </w:t>
      </w:r>
      <w:r>
        <w:t>передвижения;</w:t>
      </w:r>
    </w:p>
    <w:p w:rsidR="006F1257" w:rsidRDefault="00B45BA4" w:rsidP="008B79D0">
      <w:pPr>
        <w:pStyle w:val="a3"/>
        <w:ind w:left="0" w:right="-20"/>
      </w:pPr>
      <w:r>
        <w:lastRenderedPageBreak/>
        <w:t>демонстрировать передвижения стилизованным гимнастическим шагом и бегом, прыжки на</w:t>
      </w:r>
      <w:r>
        <w:rPr>
          <w:spacing w:val="-57"/>
        </w:rPr>
        <w:t xml:space="preserve"> </w:t>
      </w:r>
      <w:r>
        <w:t>месте с</w:t>
      </w:r>
      <w:r>
        <w:rPr>
          <w:spacing w:val="-1"/>
        </w:rPr>
        <w:t xml:space="preserve"> </w:t>
      </w:r>
      <w:r>
        <w:t>поворотами в</w:t>
      </w:r>
      <w:r>
        <w:rPr>
          <w:spacing w:val="-1"/>
        </w:rPr>
        <w:t xml:space="preserve"> </w:t>
      </w:r>
      <w:r>
        <w:t>разные</w:t>
      </w:r>
      <w:r>
        <w:rPr>
          <w:spacing w:val="-3"/>
        </w:rPr>
        <w:t xml:space="preserve"> </w:t>
      </w:r>
      <w:r>
        <w:t>стороны и в</w:t>
      </w:r>
      <w:r>
        <w:rPr>
          <w:spacing w:val="-1"/>
        </w:rPr>
        <w:t xml:space="preserve"> </w:t>
      </w:r>
      <w:r>
        <w:t>длину</w:t>
      </w:r>
      <w:r>
        <w:rPr>
          <w:spacing w:val="-4"/>
        </w:rPr>
        <w:t xml:space="preserve"> </w:t>
      </w:r>
      <w:r>
        <w:t>толчком</w:t>
      </w:r>
      <w:r>
        <w:rPr>
          <w:spacing w:val="-1"/>
        </w:rPr>
        <w:t xml:space="preserve"> </w:t>
      </w:r>
      <w:r>
        <w:t>двумя ногами;</w:t>
      </w:r>
    </w:p>
    <w:p w:rsidR="006F1257" w:rsidRDefault="00B45BA4" w:rsidP="008B79D0">
      <w:pPr>
        <w:pStyle w:val="a3"/>
        <w:ind w:left="0" w:right="-20" w:firstLine="0"/>
      </w:pPr>
      <w:r>
        <w:t>передвигаться на лыжах ступающим и скользящим шагом (без палок);</w:t>
      </w:r>
      <w:r>
        <w:rPr>
          <w:spacing w:val="-57"/>
        </w:rPr>
        <w:t xml:space="preserve"> </w:t>
      </w:r>
      <w:r>
        <w:t>играть</w:t>
      </w:r>
      <w:r>
        <w:rPr>
          <w:spacing w:val="-1"/>
        </w:rPr>
        <w:t xml:space="preserve"> </w:t>
      </w:r>
      <w:r>
        <w:t>в</w:t>
      </w:r>
      <w:r>
        <w:rPr>
          <w:spacing w:val="-2"/>
        </w:rPr>
        <w:t xml:space="preserve"> </w:t>
      </w:r>
      <w:r>
        <w:t>подвижные</w:t>
      </w:r>
      <w:r>
        <w:rPr>
          <w:spacing w:val="-4"/>
        </w:rPr>
        <w:t xml:space="preserve"> </w:t>
      </w:r>
      <w:r>
        <w:t>игры</w:t>
      </w:r>
      <w:r>
        <w:rPr>
          <w:spacing w:val="-1"/>
        </w:rPr>
        <w:t xml:space="preserve"> </w:t>
      </w:r>
      <w:r>
        <w:t>с</w:t>
      </w:r>
      <w:r>
        <w:rPr>
          <w:spacing w:val="-4"/>
        </w:rPr>
        <w:t xml:space="preserve"> </w:t>
      </w:r>
      <w:r>
        <w:t>общеразвивающей</w:t>
      </w:r>
      <w:r>
        <w:rPr>
          <w:spacing w:val="2"/>
        </w:rPr>
        <w:t xml:space="preserve"> </w:t>
      </w:r>
      <w:r>
        <w:t>направленностью.</w:t>
      </w:r>
    </w:p>
    <w:p w:rsidR="006F1257" w:rsidRDefault="00B45BA4" w:rsidP="008B79D0">
      <w:pPr>
        <w:pStyle w:val="a3"/>
        <w:tabs>
          <w:tab w:val="left" w:pos="1263"/>
          <w:tab w:val="left" w:pos="3231"/>
          <w:tab w:val="left" w:pos="3665"/>
          <w:tab w:val="left" w:pos="3986"/>
          <w:tab w:val="left" w:pos="4847"/>
          <w:tab w:val="left" w:pos="6475"/>
          <w:tab w:val="left" w:pos="7696"/>
          <w:tab w:val="left" w:pos="9080"/>
        </w:tabs>
        <w:ind w:left="0" w:right="-20" w:firstLine="0"/>
      </w:pPr>
      <w:r>
        <w:t>К</w:t>
      </w:r>
      <w:r>
        <w:tab/>
        <w:t xml:space="preserve">концу  </w:t>
      </w:r>
      <w:r>
        <w:rPr>
          <w:spacing w:val="12"/>
        </w:rPr>
        <w:t xml:space="preserve"> </w:t>
      </w:r>
      <w:r>
        <w:t>обучения</w:t>
      </w:r>
      <w:r>
        <w:tab/>
        <w:t>во</w:t>
      </w:r>
      <w:r>
        <w:tab/>
        <w:t>2</w:t>
      </w:r>
      <w:r>
        <w:tab/>
        <w:t>классе</w:t>
      </w:r>
      <w:r>
        <w:tab/>
        <w:t>обучающийся</w:t>
      </w:r>
      <w:r>
        <w:tab/>
        <w:t>достигнет</w:t>
      </w:r>
      <w:r>
        <w:tab/>
        <w:t>следующих</w:t>
      </w:r>
      <w:r>
        <w:tab/>
        <w:t>предметных</w:t>
      </w:r>
      <w:r w:rsidR="00A131C0">
        <w:t xml:space="preserve"> р</w:t>
      </w:r>
      <w:r>
        <w:t>езультатов</w:t>
      </w:r>
      <w:r>
        <w:rPr>
          <w:spacing w:val="-3"/>
        </w:rPr>
        <w:t xml:space="preserve"> </w:t>
      </w:r>
      <w:r>
        <w:t>по</w:t>
      </w:r>
      <w:r>
        <w:rPr>
          <w:spacing w:val="-2"/>
        </w:rPr>
        <w:t xml:space="preserve"> </w:t>
      </w:r>
      <w:r>
        <w:t>отдельным</w:t>
      </w:r>
      <w:r>
        <w:rPr>
          <w:spacing w:val="-4"/>
        </w:rPr>
        <w:t xml:space="preserve"> </w:t>
      </w:r>
      <w:r>
        <w:t>темам</w:t>
      </w:r>
      <w:r>
        <w:rPr>
          <w:spacing w:val="-3"/>
        </w:rPr>
        <w:t xml:space="preserve"> </w:t>
      </w:r>
      <w:r>
        <w:t>программы</w:t>
      </w:r>
      <w:r>
        <w:rPr>
          <w:spacing w:val="-2"/>
        </w:rPr>
        <w:t xml:space="preserve"> </w:t>
      </w:r>
      <w:r>
        <w:t>по</w:t>
      </w:r>
      <w:r>
        <w:rPr>
          <w:spacing w:val="-2"/>
        </w:rPr>
        <w:t xml:space="preserve"> </w:t>
      </w:r>
      <w:r>
        <w:t>физической</w:t>
      </w:r>
      <w:r>
        <w:rPr>
          <w:spacing w:val="-3"/>
        </w:rPr>
        <w:t xml:space="preserve"> </w:t>
      </w:r>
      <w:r>
        <w:t>культуре:</w:t>
      </w:r>
    </w:p>
    <w:p w:rsidR="006F1257" w:rsidRDefault="00B45BA4" w:rsidP="008B79D0">
      <w:pPr>
        <w:pStyle w:val="a3"/>
        <w:ind w:left="0" w:right="-20"/>
      </w:pPr>
      <w:r>
        <w:t>демонстрировать примеры основных физических качеств и высказывать своё суждение об</w:t>
      </w:r>
      <w:r>
        <w:rPr>
          <w:spacing w:val="1"/>
        </w:rPr>
        <w:t xml:space="preserve"> </w:t>
      </w:r>
      <w:r>
        <w:t>их</w:t>
      </w:r>
      <w:r>
        <w:rPr>
          <w:spacing w:val="1"/>
        </w:rPr>
        <w:t xml:space="preserve"> </w:t>
      </w:r>
      <w:r>
        <w:t>связи с укреплением</w:t>
      </w:r>
      <w:r>
        <w:rPr>
          <w:spacing w:val="-1"/>
        </w:rPr>
        <w:t xml:space="preserve"> </w:t>
      </w:r>
      <w:r>
        <w:t>здоровья и</w:t>
      </w:r>
      <w:r>
        <w:rPr>
          <w:spacing w:val="-1"/>
        </w:rPr>
        <w:t xml:space="preserve"> </w:t>
      </w:r>
      <w:r>
        <w:t>физическим</w:t>
      </w:r>
      <w:r>
        <w:rPr>
          <w:spacing w:val="-1"/>
        </w:rPr>
        <w:t xml:space="preserve"> </w:t>
      </w:r>
      <w:r>
        <w:t>развитием;</w:t>
      </w:r>
    </w:p>
    <w:p w:rsidR="006F1257" w:rsidRDefault="00B45BA4" w:rsidP="008B79D0">
      <w:pPr>
        <w:pStyle w:val="a3"/>
        <w:ind w:left="0" w:right="-20"/>
      </w:pPr>
      <w:r>
        <w:t>измерять показатели длины и массы тела, физических качеств с помощью специальных</w:t>
      </w:r>
      <w:r>
        <w:rPr>
          <w:spacing w:val="1"/>
        </w:rPr>
        <w:t xml:space="preserve"> </w:t>
      </w:r>
      <w:r>
        <w:t>тестовых</w:t>
      </w:r>
      <w:r>
        <w:rPr>
          <w:spacing w:val="3"/>
        </w:rPr>
        <w:t xml:space="preserve"> </w:t>
      </w:r>
      <w:r>
        <w:t>упражнений,</w:t>
      </w:r>
      <w:r>
        <w:rPr>
          <w:spacing w:val="-3"/>
        </w:rPr>
        <w:t xml:space="preserve"> </w:t>
      </w:r>
      <w:r>
        <w:t>вести</w:t>
      </w:r>
      <w:r>
        <w:rPr>
          <w:spacing w:val="1"/>
        </w:rPr>
        <w:t xml:space="preserve"> </w:t>
      </w:r>
      <w:r>
        <w:t>наблюдения</w:t>
      </w:r>
      <w:r>
        <w:rPr>
          <w:spacing w:val="-4"/>
        </w:rPr>
        <w:t xml:space="preserve"> </w:t>
      </w:r>
      <w:r>
        <w:t>за</w:t>
      </w:r>
      <w:r>
        <w:rPr>
          <w:spacing w:val="-1"/>
        </w:rPr>
        <w:t xml:space="preserve"> </w:t>
      </w:r>
      <w:r>
        <w:t>их изменениями;</w:t>
      </w:r>
    </w:p>
    <w:p w:rsidR="006F1257" w:rsidRDefault="00B45BA4" w:rsidP="008B79D0">
      <w:pPr>
        <w:pStyle w:val="a3"/>
        <w:ind w:left="0" w:right="-20"/>
      </w:pPr>
      <w:r>
        <w:t>выполнять броски малого (теннисного) мяча в мишень из разных исходных положений и</w:t>
      </w:r>
      <w:r>
        <w:rPr>
          <w:spacing w:val="1"/>
        </w:rPr>
        <w:t xml:space="preserve"> </w:t>
      </w:r>
      <w:r>
        <w:t>разными способами, демонстрировать упражнения в подбрасывании гимнастического мяча правой</w:t>
      </w:r>
      <w:r>
        <w:rPr>
          <w:spacing w:val="-57"/>
        </w:rPr>
        <w:t xml:space="preserve"> </w:t>
      </w:r>
      <w:r>
        <w:t>и</w:t>
      </w:r>
      <w:r>
        <w:rPr>
          <w:spacing w:val="-1"/>
        </w:rPr>
        <w:t xml:space="preserve"> </w:t>
      </w:r>
      <w:r>
        <w:t>левой рукой,</w:t>
      </w:r>
      <w:r>
        <w:rPr>
          <w:spacing w:val="-1"/>
        </w:rPr>
        <w:t xml:space="preserve"> </w:t>
      </w:r>
      <w:r>
        <w:t>перебрасывании его</w:t>
      </w:r>
      <w:r>
        <w:rPr>
          <w:spacing w:val="-2"/>
        </w:rPr>
        <w:t xml:space="preserve"> </w:t>
      </w:r>
      <w:r>
        <w:t>с</w:t>
      </w:r>
      <w:r>
        <w:rPr>
          <w:spacing w:val="-1"/>
        </w:rPr>
        <w:t xml:space="preserve"> </w:t>
      </w:r>
      <w:r>
        <w:t>руки на</w:t>
      </w:r>
      <w:r>
        <w:rPr>
          <w:spacing w:val="-2"/>
        </w:rPr>
        <w:t xml:space="preserve"> </w:t>
      </w:r>
      <w:r>
        <w:t>руку,</w:t>
      </w:r>
      <w:r>
        <w:rPr>
          <w:spacing w:val="2"/>
        </w:rPr>
        <w:t xml:space="preserve"> </w:t>
      </w:r>
      <w:r>
        <w:t>перекатыванию;</w:t>
      </w:r>
    </w:p>
    <w:p w:rsidR="006F1257" w:rsidRDefault="00B45BA4" w:rsidP="008B79D0">
      <w:pPr>
        <w:pStyle w:val="a3"/>
        <w:ind w:left="0" w:right="-20" w:firstLine="0"/>
      </w:pPr>
      <w:r>
        <w:t>демонстрировать</w:t>
      </w:r>
      <w:r>
        <w:rPr>
          <w:spacing w:val="-2"/>
        </w:rPr>
        <w:t xml:space="preserve"> </w:t>
      </w:r>
      <w:r>
        <w:t>танцевальный</w:t>
      </w:r>
      <w:r>
        <w:rPr>
          <w:spacing w:val="-5"/>
        </w:rPr>
        <w:t xml:space="preserve"> </w:t>
      </w:r>
      <w:r>
        <w:t>хороводный</w:t>
      </w:r>
      <w:r>
        <w:rPr>
          <w:spacing w:val="-3"/>
        </w:rPr>
        <w:t xml:space="preserve"> </w:t>
      </w:r>
      <w:r>
        <w:t>шаг</w:t>
      </w:r>
      <w:r>
        <w:rPr>
          <w:spacing w:val="-3"/>
        </w:rPr>
        <w:t xml:space="preserve"> </w:t>
      </w:r>
      <w:r>
        <w:t>в</w:t>
      </w:r>
      <w:r>
        <w:rPr>
          <w:spacing w:val="-4"/>
        </w:rPr>
        <w:t xml:space="preserve"> </w:t>
      </w:r>
      <w:r>
        <w:t>совместном</w:t>
      </w:r>
      <w:r>
        <w:rPr>
          <w:spacing w:val="-4"/>
        </w:rPr>
        <w:t xml:space="preserve"> </w:t>
      </w:r>
      <w:r>
        <w:t>передвижении;</w:t>
      </w:r>
    </w:p>
    <w:p w:rsidR="006F1257" w:rsidRDefault="00B45BA4" w:rsidP="008B79D0">
      <w:pPr>
        <w:pStyle w:val="a3"/>
        <w:ind w:left="0" w:right="-20"/>
      </w:pPr>
      <w:r>
        <w:t>выполнять</w:t>
      </w:r>
      <w:r>
        <w:rPr>
          <w:spacing w:val="18"/>
        </w:rPr>
        <w:t xml:space="preserve"> </w:t>
      </w:r>
      <w:r>
        <w:t>прыжки</w:t>
      </w:r>
      <w:r>
        <w:rPr>
          <w:spacing w:val="20"/>
        </w:rPr>
        <w:t xml:space="preserve"> </w:t>
      </w:r>
      <w:r>
        <w:t>по</w:t>
      </w:r>
      <w:r>
        <w:rPr>
          <w:spacing w:val="15"/>
        </w:rPr>
        <w:t xml:space="preserve"> </w:t>
      </w:r>
      <w:r>
        <w:t>разметкам</w:t>
      </w:r>
      <w:r>
        <w:rPr>
          <w:spacing w:val="18"/>
        </w:rPr>
        <w:t xml:space="preserve"> </w:t>
      </w:r>
      <w:r>
        <w:t>на</w:t>
      </w:r>
      <w:r>
        <w:rPr>
          <w:spacing w:val="19"/>
        </w:rPr>
        <w:t xml:space="preserve"> </w:t>
      </w:r>
      <w:r>
        <w:t>разное</w:t>
      </w:r>
      <w:r>
        <w:rPr>
          <w:spacing w:val="18"/>
        </w:rPr>
        <w:t xml:space="preserve"> </w:t>
      </w:r>
      <w:r>
        <w:t>расстояние</w:t>
      </w:r>
      <w:r>
        <w:rPr>
          <w:spacing w:val="19"/>
        </w:rPr>
        <w:t xml:space="preserve"> </w:t>
      </w:r>
      <w:r>
        <w:t>и</w:t>
      </w:r>
      <w:r>
        <w:rPr>
          <w:spacing w:val="20"/>
        </w:rPr>
        <w:t xml:space="preserve"> </w:t>
      </w:r>
      <w:r>
        <w:t>с</w:t>
      </w:r>
      <w:r>
        <w:rPr>
          <w:spacing w:val="18"/>
        </w:rPr>
        <w:t xml:space="preserve"> </w:t>
      </w:r>
      <w:r>
        <w:t>разной</w:t>
      </w:r>
      <w:r>
        <w:rPr>
          <w:spacing w:val="21"/>
        </w:rPr>
        <w:t xml:space="preserve"> </w:t>
      </w:r>
      <w:r>
        <w:t>амплитудой,</w:t>
      </w:r>
      <w:r>
        <w:rPr>
          <w:spacing w:val="19"/>
        </w:rPr>
        <w:t xml:space="preserve"> </w:t>
      </w:r>
      <w:r>
        <w:t>в</w:t>
      </w:r>
      <w:r>
        <w:rPr>
          <w:spacing w:val="19"/>
        </w:rPr>
        <w:t xml:space="preserve"> </w:t>
      </w:r>
      <w:r>
        <w:t>высоту</w:t>
      </w:r>
      <w:r>
        <w:rPr>
          <w:spacing w:val="16"/>
        </w:rPr>
        <w:t xml:space="preserve"> </w:t>
      </w:r>
      <w:r>
        <w:t>с</w:t>
      </w:r>
      <w:r>
        <w:rPr>
          <w:spacing w:val="-57"/>
        </w:rPr>
        <w:t xml:space="preserve"> </w:t>
      </w:r>
      <w:r>
        <w:t>прямого</w:t>
      </w:r>
      <w:r>
        <w:rPr>
          <w:spacing w:val="-1"/>
        </w:rPr>
        <w:t xml:space="preserve"> </w:t>
      </w:r>
      <w:r>
        <w:t>разбега;</w:t>
      </w:r>
    </w:p>
    <w:p w:rsidR="006F1257" w:rsidRDefault="00B45BA4" w:rsidP="008B79D0">
      <w:pPr>
        <w:pStyle w:val="a3"/>
        <w:ind w:left="0" w:right="-20"/>
      </w:pPr>
      <w:r>
        <w:t>передвигаться</w:t>
      </w:r>
      <w:r>
        <w:rPr>
          <w:spacing w:val="16"/>
        </w:rPr>
        <w:t xml:space="preserve"> </w:t>
      </w:r>
      <w:r>
        <w:t>на</w:t>
      </w:r>
      <w:r>
        <w:rPr>
          <w:spacing w:val="17"/>
        </w:rPr>
        <w:t xml:space="preserve"> </w:t>
      </w:r>
      <w:r>
        <w:t>лыжах</w:t>
      </w:r>
      <w:r>
        <w:rPr>
          <w:spacing w:val="19"/>
        </w:rPr>
        <w:t xml:space="preserve"> </w:t>
      </w:r>
      <w:r>
        <w:t>двухшажным</w:t>
      </w:r>
      <w:r>
        <w:rPr>
          <w:spacing w:val="16"/>
        </w:rPr>
        <w:t xml:space="preserve"> </w:t>
      </w:r>
      <w:r>
        <w:t>переменным</w:t>
      </w:r>
      <w:r>
        <w:rPr>
          <w:spacing w:val="16"/>
        </w:rPr>
        <w:t xml:space="preserve"> </w:t>
      </w:r>
      <w:r>
        <w:t>ходом,</w:t>
      </w:r>
      <w:r>
        <w:rPr>
          <w:spacing w:val="16"/>
        </w:rPr>
        <w:t xml:space="preserve"> </w:t>
      </w:r>
      <w:r>
        <w:t>спускаться</w:t>
      </w:r>
      <w:r>
        <w:rPr>
          <w:spacing w:val="17"/>
        </w:rPr>
        <w:t xml:space="preserve"> </w:t>
      </w:r>
      <w:r>
        <w:t>с</w:t>
      </w:r>
      <w:r>
        <w:rPr>
          <w:spacing w:val="17"/>
        </w:rPr>
        <w:t xml:space="preserve"> </w:t>
      </w:r>
      <w:r>
        <w:t>пологого</w:t>
      </w:r>
      <w:r>
        <w:rPr>
          <w:spacing w:val="17"/>
        </w:rPr>
        <w:t xml:space="preserve"> </w:t>
      </w:r>
      <w:r>
        <w:t>склона</w:t>
      </w:r>
      <w:r>
        <w:rPr>
          <w:spacing w:val="17"/>
        </w:rPr>
        <w:t xml:space="preserve"> </w:t>
      </w:r>
      <w:r>
        <w:t>и</w:t>
      </w:r>
      <w:r>
        <w:rPr>
          <w:spacing w:val="-57"/>
        </w:rPr>
        <w:t xml:space="preserve"> </w:t>
      </w:r>
      <w:r>
        <w:t>тормозить</w:t>
      </w:r>
      <w:r>
        <w:rPr>
          <w:spacing w:val="-1"/>
        </w:rPr>
        <w:t xml:space="preserve"> </w:t>
      </w:r>
      <w:r>
        <w:t>падением;</w:t>
      </w:r>
    </w:p>
    <w:p w:rsidR="006F1257" w:rsidRDefault="00B45BA4" w:rsidP="008B79D0">
      <w:pPr>
        <w:pStyle w:val="a3"/>
        <w:ind w:left="0" w:right="-20"/>
      </w:pPr>
      <w:r>
        <w:t>организовывать</w:t>
      </w:r>
      <w:r>
        <w:rPr>
          <w:spacing w:val="29"/>
        </w:rPr>
        <w:t xml:space="preserve"> </w:t>
      </w:r>
      <w:r>
        <w:t>и</w:t>
      </w:r>
      <w:r>
        <w:rPr>
          <w:spacing w:val="26"/>
        </w:rPr>
        <w:t xml:space="preserve"> </w:t>
      </w:r>
      <w:r>
        <w:t>играть</w:t>
      </w:r>
      <w:r>
        <w:rPr>
          <w:spacing w:val="29"/>
        </w:rPr>
        <w:t xml:space="preserve"> </w:t>
      </w:r>
      <w:r>
        <w:t>в</w:t>
      </w:r>
      <w:r>
        <w:rPr>
          <w:spacing w:val="27"/>
        </w:rPr>
        <w:t xml:space="preserve"> </w:t>
      </w:r>
      <w:r>
        <w:t>подвижные</w:t>
      </w:r>
      <w:r>
        <w:rPr>
          <w:spacing w:val="26"/>
        </w:rPr>
        <w:t xml:space="preserve"> </w:t>
      </w:r>
      <w:r>
        <w:t>игры</w:t>
      </w:r>
      <w:r>
        <w:rPr>
          <w:spacing w:val="26"/>
        </w:rPr>
        <w:t xml:space="preserve"> </w:t>
      </w:r>
      <w:r>
        <w:t>на</w:t>
      </w:r>
      <w:r>
        <w:rPr>
          <w:spacing w:val="27"/>
        </w:rPr>
        <w:t xml:space="preserve"> </w:t>
      </w:r>
      <w:r>
        <w:t>развитие</w:t>
      </w:r>
      <w:r>
        <w:rPr>
          <w:spacing w:val="27"/>
        </w:rPr>
        <w:t xml:space="preserve"> </w:t>
      </w:r>
      <w:r>
        <w:t>основных</w:t>
      </w:r>
      <w:r>
        <w:rPr>
          <w:spacing w:val="27"/>
        </w:rPr>
        <w:t xml:space="preserve"> </w:t>
      </w:r>
      <w:r>
        <w:t>физических</w:t>
      </w:r>
      <w:r>
        <w:rPr>
          <w:spacing w:val="27"/>
        </w:rPr>
        <w:t xml:space="preserve"> </w:t>
      </w:r>
      <w:r>
        <w:t>качеств,</w:t>
      </w:r>
      <w:r>
        <w:rPr>
          <w:spacing w:val="29"/>
        </w:rPr>
        <w:t xml:space="preserve"> </w:t>
      </w:r>
      <w:r>
        <w:t>с</w:t>
      </w:r>
      <w:r>
        <w:rPr>
          <w:spacing w:val="-57"/>
        </w:rPr>
        <w:t xml:space="preserve"> </w:t>
      </w:r>
      <w:r>
        <w:t>использованием</w:t>
      </w:r>
      <w:r>
        <w:rPr>
          <w:spacing w:val="-2"/>
        </w:rPr>
        <w:t xml:space="preserve"> </w:t>
      </w:r>
      <w:r>
        <w:t>технических</w:t>
      </w:r>
      <w:r>
        <w:rPr>
          <w:spacing w:val="-1"/>
        </w:rPr>
        <w:t xml:space="preserve"> </w:t>
      </w:r>
      <w:r>
        <w:t>приёмов</w:t>
      </w:r>
      <w:r>
        <w:rPr>
          <w:spacing w:val="-1"/>
        </w:rPr>
        <w:t xml:space="preserve"> </w:t>
      </w:r>
      <w:r>
        <w:t>из спортивных</w:t>
      </w:r>
      <w:r>
        <w:rPr>
          <w:spacing w:val="2"/>
        </w:rPr>
        <w:t xml:space="preserve"> </w:t>
      </w:r>
      <w:r>
        <w:t>игр;</w:t>
      </w:r>
    </w:p>
    <w:p w:rsidR="006F1257" w:rsidRDefault="00B45BA4" w:rsidP="008B79D0">
      <w:pPr>
        <w:pStyle w:val="a3"/>
        <w:ind w:left="0" w:right="-20" w:firstLine="0"/>
      </w:pPr>
      <w:r>
        <w:t>выполнять</w:t>
      </w:r>
      <w:r>
        <w:rPr>
          <w:spacing w:val="-1"/>
        </w:rPr>
        <w:t xml:space="preserve"> </w:t>
      </w:r>
      <w:r>
        <w:t>упражнения</w:t>
      </w:r>
      <w:r>
        <w:rPr>
          <w:spacing w:val="-4"/>
        </w:rPr>
        <w:t xml:space="preserve"> </w:t>
      </w:r>
      <w:r>
        <w:t>на</w:t>
      </w:r>
      <w:r>
        <w:rPr>
          <w:spacing w:val="-4"/>
        </w:rPr>
        <w:t xml:space="preserve"> </w:t>
      </w:r>
      <w:r>
        <w:t>развитие</w:t>
      </w:r>
      <w:r>
        <w:rPr>
          <w:spacing w:val="-5"/>
        </w:rPr>
        <w:t xml:space="preserve"> </w:t>
      </w:r>
      <w:r>
        <w:t>физических</w:t>
      </w:r>
      <w:r>
        <w:rPr>
          <w:spacing w:val="-2"/>
        </w:rPr>
        <w:t xml:space="preserve"> </w:t>
      </w:r>
      <w:r>
        <w:t>качеств.</w:t>
      </w:r>
    </w:p>
    <w:p w:rsidR="006F1257" w:rsidRDefault="00B45BA4" w:rsidP="008B79D0">
      <w:pPr>
        <w:pStyle w:val="a3"/>
        <w:ind w:left="0" w:right="-20" w:firstLine="768"/>
      </w:pPr>
      <w:r>
        <w:t>К концу обучения в 3 классе обучающийся достигнет следующих предметных результатов</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 физической</w:t>
      </w:r>
      <w:r>
        <w:rPr>
          <w:spacing w:val="-1"/>
        </w:rPr>
        <w:t xml:space="preserve"> </w:t>
      </w:r>
      <w:r>
        <w:t>культуре:</w:t>
      </w:r>
    </w:p>
    <w:p w:rsidR="006F1257" w:rsidRDefault="00B45BA4" w:rsidP="008B79D0">
      <w:pPr>
        <w:pStyle w:val="a3"/>
        <w:ind w:left="0" w:right="-20"/>
      </w:pPr>
      <w:r>
        <w:t>соблюдать правила во время выполнения гимнастических и акробатических упражнений,</w:t>
      </w:r>
      <w:r>
        <w:rPr>
          <w:spacing w:val="1"/>
        </w:rPr>
        <w:t xml:space="preserve"> </w:t>
      </w:r>
      <w:r>
        <w:t>легкоатлетической,</w:t>
      </w:r>
      <w:r>
        <w:rPr>
          <w:spacing w:val="-1"/>
        </w:rPr>
        <w:t xml:space="preserve"> </w:t>
      </w:r>
      <w:r>
        <w:t>лыжной, игровой и</w:t>
      </w:r>
      <w:r>
        <w:rPr>
          <w:spacing w:val="-3"/>
        </w:rPr>
        <w:t xml:space="preserve"> </w:t>
      </w:r>
      <w:r>
        <w:t>плавательной</w:t>
      </w:r>
      <w:r>
        <w:rPr>
          <w:spacing w:val="-2"/>
        </w:rPr>
        <w:t xml:space="preserve"> </w:t>
      </w:r>
      <w:r>
        <w:t>подготовки;</w:t>
      </w:r>
    </w:p>
    <w:p w:rsidR="006F1257" w:rsidRDefault="00B45BA4" w:rsidP="008B79D0">
      <w:pPr>
        <w:pStyle w:val="a3"/>
        <w:ind w:left="0" w:right="-20"/>
      </w:pPr>
      <w:r>
        <w:t>демонстрировать</w:t>
      </w:r>
      <w:r>
        <w:rPr>
          <w:spacing w:val="1"/>
        </w:rPr>
        <w:t xml:space="preserve"> </w:t>
      </w:r>
      <w:r>
        <w:t>примеры</w:t>
      </w:r>
      <w:r>
        <w:rPr>
          <w:spacing w:val="1"/>
        </w:rPr>
        <w:t xml:space="preserve"> </w:t>
      </w:r>
      <w:r>
        <w:t>упражнений</w:t>
      </w:r>
      <w:r>
        <w:rPr>
          <w:spacing w:val="1"/>
        </w:rPr>
        <w:t xml:space="preserve"> </w:t>
      </w:r>
      <w:r>
        <w:t>общеразвивающей,</w:t>
      </w:r>
      <w:r>
        <w:rPr>
          <w:spacing w:val="1"/>
        </w:rPr>
        <w:t xml:space="preserve"> </w:t>
      </w:r>
      <w:r>
        <w:t>подготовительной</w:t>
      </w:r>
      <w:r>
        <w:rPr>
          <w:spacing w:val="1"/>
        </w:rPr>
        <w:t xml:space="preserve"> </w:t>
      </w:r>
      <w:r>
        <w:t>и</w:t>
      </w:r>
      <w:r>
        <w:rPr>
          <w:spacing w:val="1"/>
        </w:rPr>
        <w:t xml:space="preserve"> </w:t>
      </w:r>
      <w:r>
        <w:t>соревновательной</w:t>
      </w:r>
      <w:r>
        <w:rPr>
          <w:spacing w:val="1"/>
        </w:rPr>
        <w:t xml:space="preserve"> </w:t>
      </w:r>
      <w:r>
        <w:t>направленности,</w:t>
      </w:r>
      <w:r>
        <w:rPr>
          <w:spacing w:val="1"/>
        </w:rPr>
        <w:t xml:space="preserve"> </w:t>
      </w:r>
      <w:r>
        <w:t>раскрывать</w:t>
      </w:r>
      <w:r>
        <w:rPr>
          <w:spacing w:val="1"/>
        </w:rPr>
        <w:t xml:space="preserve"> </w:t>
      </w:r>
      <w:r>
        <w:t>их</w:t>
      </w:r>
      <w:r>
        <w:rPr>
          <w:spacing w:val="1"/>
        </w:rPr>
        <w:t xml:space="preserve"> </w:t>
      </w:r>
      <w:r>
        <w:t>целевое</w:t>
      </w:r>
      <w:r>
        <w:rPr>
          <w:spacing w:val="1"/>
        </w:rPr>
        <w:t xml:space="preserve"> </w:t>
      </w:r>
      <w:r>
        <w:t>предназначение</w:t>
      </w:r>
      <w:r>
        <w:rPr>
          <w:spacing w:val="1"/>
        </w:rPr>
        <w:t xml:space="preserve"> </w:t>
      </w:r>
      <w:r>
        <w:t>на</w:t>
      </w:r>
      <w:r>
        <w:rPr>
          <w:spacing w:val="61"/>
        </w:rPr>
        <w:t xml:space="preserve"> </w:t>
      </w:r>
      <w:r>
        <w:t>занятиях</w:t>
      </w:r>
      <w:r>
        <w:rPr>
          <w:spacing w:val="1"/>
        </w:rPr>
        <w:t xml:space="preserve"> </w:t>
      </w:r>
      <w:r>
        <w:t>физической</w:t>
      </w:r>
      <w:r>
        <w:rPr>
          <w:spacing w:val="-1"/>
        </w:rPr>
        <w:t xml:space="preserve"> </w:t>
      </w:r>
      <w:r>
        <w:t>культурой;</w:t>
      </w:r>
    </w:p>
    <w:p w:rsidR="006F1257" w:rsidRDefault="00B45BA4" w:rsidP="008B79D0">
      <w:pPr>
        <w:pStyle w:val="a3"/>
        <w:ind w:left="0" w:right="-20"/>
      </w:pPr>
      <w:r>
        <w:t>измерять частоту пульса и определять физическую нагрузку по её значениям с помощью</w:t>
      </w:r>
      <w:r>
        <w:rPr>
          <w:spacing w:val="1"/>
        </w:rPr>
        <w:t xml:space="preserve"> </w:t>
      </w:r>
      <w:r>
        <w:t>таблицы</w:t>
      </w:r>
      <w:r>
        <w:rPr>
          <w:spacing w:val="-1"/>
        </w:rPr>
        <w:t xml:space="preserve"> </w:t>
      </w:r>
      <w:r>
        <w:t>стандартных</w:t>
      </w:r>
      <w:r>
        <w:rPr>
          <w:spacing w:val="-1"/>
        </w:rPr>
        <w:t xml:space="preserve"> </w:t>
      </w:r>
      <w:r>
        <w:t>нагрузок;</w:t>
      </w:r>
    </w:p>
    <w:p w:rsidR="006F1257" w:rsidRDefault="00B45BA4" w:rsidP="008B79D0">
      <w:pPr>
        <w:pStyle w:val="a3"/>
        <w:ind w:left="0" w:right="-20"/>
      </w:pPr>
      <w:r>
        <w:t>выполнять</w:t>
      </w:r>
      <w:r>
        <w:rPr>
          <w:spacing w:val="1"/>
        </w:rPr>
        <w:t xml:space="preserve"> </w:t>
      </w:r>
      <w:r>
        <w:t>упражнения</w:t>
      </w:r>
      <w:r>
        <w:rPr>
          <w:spacing w:val="1"/>
        </w:rPr>
        <w:t xml:space="preserve"> </w:t>
      </w:r>
      <w:r>
        <w:t>дыхательной</w:t>
      </w:r>
      <w:r>
        <w:rPr>
          <w:spacing w:val="1"/>
        </w:rPr>
        <w:t xml:space="preserve"> </w:t>
      </w:r>
      <w:r>
        <w:t>и</w:t>
      </w:r>
      <w:r>
        <w:rPr>
          <w:spacing w:val="1"/>
        </w:rPr>
        <w:t xml:space="preserve"> </w:t>
      </w:r>
      <w:r>
        <w:t>зрительной</w:t>
      </w:r>
      <w:r>
        <w:rPr>
          <w:spacing w:val="1"/>
        </w:rPr>
        <w:t xml:space="preserve"> </w:t>
      </w:r>
      <w:r>
        <w:t>гимнастики,</w:t>
      </w:r>
      <w:r>
        <w:rPr>
          <w:spacing w:val="1"/>
        </w:rPr>
        <w:t xml:space="preserve"> </w:t>
      </w:r>
      <w:r>
        <w:t>объяснять</w:t>
      </w:r>
      <w:r>
        <w:rPr>
          <w:spacing w:val="1"/>
        </w:rPr>
        <w:t xml:space="preserve"> </w:t>
      </w:r>
      <w:r>
        <w:t>их</w:t>
      </w:r>
      <w:r>
        <w:rPr>
          <w:spacing w:val="1"/>
        </w:rPr>
        <w:t xml:space="preserve"> </w:t>
      </w:r>
      <w:r>
        <w:t>связь</w:t>
      </w:r>
      <w:r>
        <w:rPr>
          <w:spacing w:val="1"/>
        </w:rPr>
        <w:t xml:space="preserve"> </w:t>
      </w:r>
      <w:r>
        <w:t>с</w:t>
      </w:r>
      <w:r>
        <w:rPr>
          <w:spacing w:val="1"/>
        </w:rPr>
        <w:t xml:space="preserve"> </w:t>
      </w:r>
      <w:r>
        <w:t>предупреждением</w:t>
      </w:r>
      <w:r>
        <w:rPr>
          <w:spacing w:val="-2"/>
        </w:rPr>
        <w:t xml:space="preserve"> </w:t>
      </w:r>
      <w:r>
        <w:t>появления</w:t>
      </w:r>
      <w:r>
        <w:rPr>
          <w:spacing w:val="2"/>
        </w:rPr>
        <w:t xml:space="preserve"> </w:t>
      </w:r>
      <w:r>
        <w:t>утомления;</w:t>
      </w:r>
    </w:p>
    <w:p w:rsidR="006F1257" w:rsidRDefault="00B45BA4" w:rsidP="008B79D0">
      <w:pPr>
        <w:pStyle w:val="a3"/>
        <w:ind w:left="0" w:right="-20"/>
      </w:pPr>
      <w:r>
        <w:t>выполнять движение противоходом в колонне по одному, перестраиваться из колонны по</w:t>
      </w:r>
      <w:r>
        <w:rPr>
          <w:spacing w:val="1"/>
        </w:rPr>
        <w:t xml:space="preserve"> </w:t>
      </w:r>
      <w:r>
        <w:t>одному</w:t>
      </w:r>
      <w:r>
        <w:rPr>
          <w:spacing w:val="-5"/>
        </w:rPr>
        <w:t xml:space="preserve"> </w:t>
      </w:r>
      <w:r>
        <w:t>в</w:t>
      </w:r>
      <w:r>
        <w:rPr>
          <w:spacing w:val="-1"/>
        </w:rPr>
        <w:t xml:space="preserve"> </w:t>
      </w:r>
      <w:r>
        <w:t>колонну</w:t>
      </w:r>
      <w:r>
        <w:rPr>
          <w:spacing w:val="-8"/>
        </w:rPr>
        <w:t xml:space="preserve"> </w:t>
      </w:r>
      <w:r>
        <w:t>по три на</w:t>
      </w:r>
      <w:r>
        <w:rPr>
          <w:spacing w:val="-1"/>
        </w:rPr>
        <w:t xml:space="preserve"> </w:t>
      </w:r>
      <w:r>
        <w:t>месте и в</w:t>
      </w:r>
      <w:r>
        <w:rPr>
          <w:spacing w:val="-1"/>
        </w:rPr>
        <w:t xml:space="preserve"> </w:t>
      </w:r>
      <w:r>
        <w:t>движении;</w:t>
      </w:r>
    </w:p>
    <w:p w:rsidR="006F1257" w:rsidRDefault="00B45BA4" w:rsidP="008B79D0">
      <w:pPr>
        <w:pStyle w:val="a3"/>
        <w:ind w:left="0" w:right="-20"/>
      </w:pPr>
      <w:r>
        <w:t>выполнять</w:t>
      </w:r>
      <w:r>
        <w:rPr>
          <w:spacing w:val="1"/>
        </w:rPr>
        <w:t xml:space="preserve"> </w:t>
      </w:r>
      <w:r>
        <w:t>ходьбу</w:t>
      </w:r>
      <w:r>
        <w:rPr>
          <w:spacing w:val="1"/>
        </w:rPr>
        <w:t xml:space="preserve"> </w:t>
      </w:r>
      <w:r>
        <w:t>по</w:t>
      </w:r>
      <w:r>
        <w:rPr>
          <w:spacing w:val="1"/>
        </w:rPr>
        <w:t xml:space="preserve"> </w:t>
      </w:r>
      <w:r>
        <w:t>гимнастической</w:t>
      </w:r>
      <w:r>
        <w:rPr>
          <w:spacing w:val="1"/>
        </w:rPr>
        <w:t xml:space="preserve"> </w:t>
      </w:r>
      <w:r>
        <w:t>скамейке</w:t>
      </w:r>
      <w:r>
        <w:rPr>
          <w:spacing w:val="1"/>
        </w:rPr>
        <w:t xml:space="preserve"> </w:t>
      </w:r>
      <w:r>
        <w:t>с</w:t>
      </w:r>
      <w:r>
        <w:rPr>
          <w:spacing w:val="1"/>
        </w:rPr>
        <w:t xml:space="preserve"> </w:t>
      </w:r>
      <w:r>
        <w:t>высоким</w:t>
      </w:r>
      <w:r>
        <w:rPr>
          <w:spacing w:val="1"/>
        </w:rPr>
        <w:t xml:space="preserve"> </w:t>
      </w:r>
      <w:r>
        <w:t>подниманием</w:t>
      </w:r>
      <w:r>
        <w:rPr>
          <w:spacing w:val="1"/>
        </w:rPr>
        <w:t xml:space="preserve"> </w:t>
      </w:r>
      <w:r>
        <w:t>колен</w:t>
      </w:r>
      <w:r>
        <w:rPr>
          <w:spacing w:val="1"/>
        </w:rPr>
        <w:t xml:space="preserve"> </w:t>
      </w:r>
      <w:r>
        <w:t>и</w:t>
      </w:r>
      <w:r>
        <w:rPr>
          <w:spacing w:val="1"/>
        </w:rPr>
        <w:t xml:space="preserve"> </w:t>
      </w:r>
      <w:r>
        <w:t>изменением положения рук, поворотами в правую и левую сторону, двигаться приставным шагом</w:t>
      </w:r>
      <w:r>
        <w:rPr>
          <w:spacing w:val="1"/>
        </w:rPr>
        <w:t xml:space="preserve"> </w:t>
      </w:r>
      <w:r>
        <w:t>левым</w:t>
      </w:r>
      <w:r>
        <w:rPr>
          <w:spacing w:val="-2"/>
        </w:rPr>
        <w:t xml:space="preserve"> </w:t>
      </w:r>
      <w:r>
        <w:t>и правым</w:t>
      </w:r>
      <w:r>
        <w:rPr>
          <w:spacing w:val="-1"/>
        </w:rPr>
        <w:t xml:space="preserve"> </w:t>
      </w:r>
      <w:r>
        <w:t>боком,</w:t>
      </w:r>
      <w:r>
        <w:rPr>
          <w:spacing w:val="2"/>
        </w:rPr>
        <w:t xml:space="preserve"> </w:t>
      </w:r>
      <w:r>
        <w:t>спиной вперёд;</w:t>
      </w:r>
    </w:p>
    <w:p w:rsidR="006F1257" w:rsidRDefault="00B45BA4" w:rsidP="008B79D0">
      <w:pPr>
        <w:pStyle w:val="a3"/>
        <w:ind w:left="0" w:right="-20"/>
      </w:pPr>
      <w:r>
        <w:t>передвигаться по нижней жерди гимнастической стенки приставным шагом в правую и</w:t>
      </w:r>
      <w:r>
        <w:rPr>
          <w:spacing w:val="1"/>
        </w:rPr>
        <w:t xml:space="preserve"> </w:t>
      </w:r>
      <w:r>
        <w:t>левую</w:t>
      </w:r>
      <w:r>
        <w:rPr>
          <w:spacing w:val="1"/>
        </w:rPr>
        <w:t xml:space="preserve"> </w:t>
      </w:r>
      <w:r>
        <w:t>сторону, лазать</w:t>
      </w:r>
      <w:r>
        <w:rPr>
          <w:spacing w:val="1"/>
        </w:rPr>
        <w:t xml:space="preserve"> </w:t>
      </w:r>
      <w:r>
        <w:t>разноимённым</w:t>
      </w:r>
      <w:r>
        <w:rPr>
          <w:spacing w:val="-2"/>
        </w:rPr>
        <w:t xml:space="preserve"> </w:t>
      </w:r>
      <w:r>
        <w:t>способом;</w:t>
      </w:r>
    </w:p>
    <w:p w:rsidR="006F1257" w:rsidRDefault="00B45BA4" w:rsidP="008B79D0">
      <w:pPr>
        <w:pStyle w:val="a3"/>
        <w:ind w:left="0" w:right="-20" w:firstLine="0"/>
      </w:pPr>
      <w:r>
        <w:t>демонстрировать</w:t>
      </w:r>
      <w:r>
        <w:rPr>
          <w:spacing w:val="24"/>
        </w:rPr>
        <w:t xml:space="preserve"> </w:t>
      </w:r>
      <w:r>
        <w:t>прыжки</w:t>
      </w:r>
      <w:r>
        <w:rPr>
          <w:spacing w:val="24"/>
        </w:rPr>
        <w:t xml:space="preserve"> </w:t>
      </w:r>
      <w:r>
        <w:t>через</w:t>
      </w:r>
      <w:r>
        <w:rPr>
          <w:spacing w:val="25"/>
        </w:rPr>
        <w:t xml:space="preserve"> </w:t>
      </w:r>
      <w:r>
        <w:t>скакалку</w:t>
      </w:r>
      <w:r>
        <w:rPr>
          <w:spacing w:val="15"/>
        </w:rPr>
        <w:t xml:space="preserve"> </w:t>
      </w:r>
      <w:r>
        <w:t>на</w:t>
      </w:r>
      <w:r>
        <w:rPr>
          <w:spacing w:val="23"/>
        </w:rPr>
        <w:t xml:space="preserve"> </w:t>
      </w:r>
      <w:r>
        <w:t>двух</w:t>
      </w:r>
      <w:r>
        <w:rPr>
          <w:spacing w:val="25"/>
        </w:rPr>
        <w:t xml:space="preserve"> </w:t>
      </w:r>
      <w:r>
        <w:t>ногах</w:t>
      </w:r>
      <w:r>
        <w:rPr>
          <w:spacing w:val="26"/>
        </w:rPr>
        <w:t xml:space="preserve"> </w:t>
      </w:r>
      <w:r>
        <w:t>и</w:t>
      </w:r>
      <w:r>
        <w:rPr>
          <w:spacing w:val="24"/>
        </w:rPr>
        <w:t xml:space="preserve"> </w:t>
      </w:r>
      <w:r>
        <w:t>попеременно</w:t>
      </w:r>
      <w:r>
        <w:rPr>
          <w:spacing w:val="23"/>
        </w:rPr>
        <w:t xml:space="preserve"> </w:t>
      </w:r>
      <w:r>
        <w:t>на</w:t>
      </w:r>
      <w:r>
        <w:rPr>
          <w:spacing w:val="20"/>
        </w:rPr>
        <w:t xml:space="preserve"> </w:t>
      </w:r>
      <w:r>
        <w:t>правой</w:t>
      </w:r>
      <w:r>
        <w:rPr>
          <w:spacing w:val="23"/>
        </w:rPr>
        <w:t xml:space="preserve"> </w:t>
      </w:r>
      <w:r>
        <w:t>и</w:t>
      </w:r>
      <w:r>
        <w:rPr>
          <w:spacing w:val="25"/>
        </w:rPr>
        <w:t xml:space="preserve"> </w:t>
      </w:r>
      <w:r>
        <w:t>левой</w:t>
      </w:r>
    </w:p>
    <w:p w:rsidR="006F1257" w:rsidRDefault="00B45BA4" w:rsidP="008B79D0">
      <w:pPr>
        <w:pStyle w:val="a3"/>
        <w:ind w:left="0" w:right="-20" w:firstLine="0"/>
      </w:pPr>
      <w:r>
        <w:t>ноге;</w:t>
      </w:r>
    </w:p>
    <w:p w:rsidR="006F1257" w:rsidRDefault="00B45BA4" w:rsidP="008B79D0">
      <w:pPr>
        <w:pStyle w:val="a3"/>
        <w:ind w:left="0" w:right="-20" w:firstLine="0"/>
      </w:pPr>
      <w:r>
        <w:t>демонстрировать упражнения ритмической гимнастики, движения танцев галоп и полька;</w:t>
      </w:r>
      <w:r>
        <w:rPr>
          <w:spacing w:val="1"/>
        </w:rPr>
        <w:t xml:space="preserve"> </w:t>
      </w:r>
      <w:r>
        <w:t>выполнять</w:t>
      </w:r>
      <w:r>
        <w:rPr>
          <w:spacing w:val="59"/>
        </w:rPr>
        <w:t xml:space="preserve"> </w:t>
      </w:r>
      <w:r>
        <w:t>бег</w:t>
      </w:r>
      <w:r>
        <w:rPr>
          <w:spacing w:val="58"/>
        </w:rPr>
        <w:t xml:space="preserve"> </w:t>
      </w:r>
      <w:r>
        <w:t>с</w:t>
      </w:r>
      <w:r>
        <w:rPr>
          <w:spacing w:val="58"/>
        </w:rPr>
        <w:t xml:space="preserve"> </w:t>
      </w:r>
      <w:r>
        <w:t>преодолением</w:t>
      </w:r>
      <w:r>
        <w:rPr>
          <w:spacing w:val="58"/>
        </w:rPr>
        <w:t xml:space="preserve"> </w:t>
      </w:r>
      <w:r>
        <w:t>небольших</w:t>
      </w:r>
      <w:r>
        <w:rPr>
          <w:spacing w:val="58"/>
        </w:rPr>
        <w:t xml:space="preserve"> </w:t>
      </w:r>
      <w:r>
        <w:t>препятствий</w:t>
      </w:r>
      <w:r>
        <w:rPr>
          <w:spacing w:val="59"/>
        </w:rPr>
        <w:t xml:space="preserve"> </w:t>
      </w:r>
      <w:r>
        <w:t>с</w:t>
      </w:r>
      <w:r>
        <w:rPr>
          <w:spacing w:val="57"/>
        </w:rPr>
        <w:t xml:space="preserve"> </w:t>
      </w:r>
      <w:r>
        <w:t>разной</w:t>
      </w:r>
      <w:r>
        <w:rPr>
          <w:spacing w:val="59"/>
        </w:rPr>
        <w:t xml:space="preserve"> </w:t>
      </w:r>
      <w:r>
        <w:t>скоростью,</w:t>
      </w:r>
      <w:r>
        <w:rPr>
          <w:spacing w:val="58"/>
        </w:rPr>
        <w:t xml:space="preserve"> </w:t>
      </w:r>
      <w:r>
        <w:t>прыжки</w:t>
      </w:r>
      <w:r>
        <w:rPr>
          <w:spacing w:val="59"/>
        </w:rPr>
        <w:t xml:space="preserve"> </w:t>
      </w:r>
      <w:r>
        <w:t>в</w:t>
      </w:r>
    </w:p>
    <w:p w:rsidR="006F1257" w:rsidRDefault="00B45BA4" w:rsidP="008B79D0">
      <w:pPr>
        <w:pStyle w:val="a3"/>
        <w:ind w:left="0" w:right="-20" w:hanging="708"/>
      </w:pPr>
      <w:r>
        <w:t>длину с разбега способом согнув ноги, броски набивного мяча из положения сидя и стоя;</w:t>
      </w:r>
      <w:r>
        <w:rPr>
          <w:spacing w:val="1"/>
        </w:rPr>
        <w:t xml:space="preserve"> </w:t>
      </w:r>
      <w:r>
        <w:t>передвигаться</w:t>
      </w:r>
      <w:r>
        <w:rPr>
          <w:spacing w:val="-1"/>
        </w:rPr>
        <w:t xml:space="preserve"> </w:t>
      </w:r>
      <w:r>
        <w:t>на</w:t>
      </w:r>
      <w:r>
        <w:rPr>
          <w:spacing w:val="-2"/>
        </w:rPr>
        <w:t xml:space="preserve"> </w:t>
      </w:r>
      <w:r>
        <w:t>лыжах</w:t>
      </w:r>
      <w:r>
        <w:rPr>
          <w:spacing w:val="1"/>
        </w:rPr>
        <w:t xml:space="preserve"> </w:t>
      </w:r>
      <w:r>
        <w:t>одновременным</w:t>
      </w:r>
      <w:r>
        <w:rPr>
          <w:spacing w:val="-2"/>
        </w:rPr>
        <w:t xml:space="preserve"> </w:t>
      </w:r>
      <w:r>
        <w:t>двухшажным</w:t>
      </w:r>
      <w:r>
        <w:rPr>
          <w:spacing w:val="-1"/>
        </w:rPr>
        <w:t xml:space="preserve"> </w:t>
      </w:r>
      <w:r>
        <w:t>ходом,</w:t>
      </w:r>
      <w:r>
        <w:rPr>
          <w:spacing w:val="-2"/>
        </w:rPr>
        <w:t xml:space="preserve"> </w:t>
      </w:r>
      <w:r>
        <w:t>спускаться</w:t>
      </w:r>
      <w:r>
        <w:rPr>
          <w:spacing w:val="-1"/>
        </w:rPr>
        <w:t xml:space="preserve"> </w:t>
      </w:r>
      <w:r>
        <w:t>с</w:t>
      </w:r>
      <w:r>
        <w:rPr>
          <w:spacing w:val="-2"/>
        </w:rPr>
        <w:t xml:space="preserve"> </w:t>
      </w:r>
      <w:r>
        <w:t>пологого склона</w:t>
      </w:r>
    </w:p>
    <w:p w:rsidR="006F1257" w:rsidRDefault="00B45BA4" w:rsidP="008B79D0">
      <w:pPr>
        <w:pStyle w:val="a3"/>
        <w:ind w:left="0" w:right="-20" w:firstLine="0"/>
      </w:pPr>
      <w:r>
        <w:t>в</w:t>
      </w:r>
      <w:r>
        <w:rPr>
          <w:spacing w:val="-4"/>
        </w:rPr>
        <w:t xml:space="preserve"> </w:t>
      </w:r>
      <w:r>
        <w:t>стойке</w:t>
      </w:r>
      <w:r>
        <w:rPr>
          <w:spacing w:val="-3"/>
        </w:rPr>
        <w:t xml:space="preserve"> </w:t>
      </w:r>
      <w:r>
        <w:t>лыжника</w:t>
      </w:r>
      <w:r>
        <w:rPr>
          <w:spacing w:val="-3"/>
        </w:rPr>
        <w:t xml:space="preserve"> </w:t>
      </w:r>
      <w:r>
        <w:t>и</w:t>
      </w:r>
      <w:r>
        <w:rPr>
          <w:spacing w:val="-4"/>
        </w:rPr>
        <w:t xml:space="preserve"> </w:t>
      </w:r>
      <w:r>
        <w:t>тормозить</w:t>
      </w:r>
      <w:r>
        <w:rPr>
          <w:spacing w:val="-3"/>
        </w:rPr>
        <w:t xml:space="preserve"> </w:t>
      </w:r>
      <w:r>
        <w:t>плугом;</w:t>
      </w:r>
    </w:p>
    <w:p w:rsidR="006F1257" w:rsidRDefault="00B45BA4" w:rsidP="008B79D0">
      <w:pPr>
        <w:pStyle w:val="a3"/>
        <w:ind w:left="0" w:right="-20"/>
      </w:pPr>
      <w:r>
        <w:t>выполнять технические действия спортивных игр: баскетбол (ведение баскетбольного мяча</w:t>
      </w:r>
      <w:r>
        <w:rPr>
          <w:spacing w:val="1"/>
        </w:rPr>
        <w:t xml:space="preserve"> </w:t>
      </w:r>
      <w:r>
        <w:t>на месте и движении), волейбол (приём мяча снизу и нижняя передача в парах), футбол (ведение</w:t>
      </w:r>
      <w:r>
        <w:rPr>
          <w:spacing w:val="1"/>
        </w:rPr>
        <w:t xml:space="preserve"> </w:t>
      </w:r>
      <w:r>
        <w:t>футбольного</w:t>
      </w:r>
      <w:r>
        <w:rPr>
          <w:spacing w:val="-1"/>
        </w:rPr>
        <w:t xml:space="preserve"> </w:t>
      </w:r>
      <w:r>
        <w:t>мяча</w:t>
      </w:r>
      <w:r>
        <w:rPr>
          <w:spacing w:val="-1"/>
        </w:rPr>
        <w:t xml:space="preserve"> </w:t>
      </w:r>
      <w:r>
        <w:t>змейкой);</w:t>
      </w:r>
    </w:p>
    <w:p w:rsidR="006F1257" w:rsidRDefault="00B45BA4" w:rsidP="008B79D0">
      <w:pPr>
        <w:pStyle w:val="a3"/>
        <w:ind w:left="0" w:right="-20"/>
      </w:pPr>
      <w:r>
        <w:t>выполнять упражнения на развитие физических качеств, демонстрировать приросты в их</w:t>
      </w:r>
      <w:r>
        <w:rPr>
          <w:spacing w:val="1"/>
        </w:rPr>
        <w:t xml:space="preserve"> </w:t>
      </w:r>
      <w:r>
        <w:t>показателях.</w:t>
      </w:r>
    </w:p>
    <w:p w:rsidR="006F1257" w:rsidRDefault="00B45BA4" w:rsidP="008B79D0">
      <w:pPr>
        <w:pStyle w:val="a3"/>
        <w:ind w:left="0" w:right="-20" w:firstLine="768"/>
      </w:pPr>
      <w:r>
        <w:t>К концу обучения в 4 классе обучающийся достигнет следующих предметных результатов</w:t>
      </w:r>
      <w:r>
        <w:rPr>
          <w:spacing w:val="1"/>
        </w:rPr>
        <w:t xml:space="preserve"> </w:t>
      </w:r>
      <w:r>
        <w:t>по</w:t>
      </w:r>
      <w:r>
        <w:rPr>
          <w:spacing w:val="-1"/>
        </w:rPr>
        <w:t xml:space="preserve"> </w:t>
      </w:r>
      <w:r>
        <w:t>отдельным</w:t>
      </w:r>
      <w:r>
        <w:rPr>
          <w:spacing w:val="-2"/>
        </w:rPr>
        <w:t xml:space="preserve"> </w:t>
      </w:r>
      <w:r>
        <w:t>темам</w:t>
      </w:r>
      <w:r>
        <w:rPr>
          <w:spacing w:val="-1"/>
        </w:rPr>
        <w:t xml:space="preserve"> </w:t>
      </w:r>
      <w:r>
        <w:t>программы по физической</w:t>
      </w:r>
      <w:r>
        <w:rPr>
          <w:spacing w:val="-1"/>
        </w:rPr>
        <w:t xml:space="preserve"> </w:t>
      </w:r>
      <w:r>
        <w:t>культуре:</w:t>
      </w:r>
    </w:p>
    <w:p w:rsidR="006F1257" w:rsidRDefault="00B45BA4" w:rsidP="008B79D0">
      <w:pPr>
        <w:pStyle w:val="a3"/>
        <w:ind w:left="0" w:right="-20"/>
      </w:pPr>
      <w:r>
        <w:t>объяснять назначение комплекса ГТО и выявлять его связь с подготовкой к труду и защите</w:t>
      </w:r>
      <w:r>
        <w:rPr>
          <w:spacing w:val="1"/>
        </w:rPr>
        <w:t xml:space="preserve"> </w:t>
      </w:r>
      <w:r>
        <w:lastRenderedPageBreak/>
        <w:t>Родины;</w:t>
      </w:r>
    </w:p>
    <w:p w:rsidR="006F1257" w:rsidRDefault="00B45BA4" w:rsidP="008B79D0">
      <w:pPr>
        <w:pStyle w:val="a3"/>
        <w:ind w:left="0" w:right="-20"/>
      </w:pPr>
      <w:r>
        <w:t>осознавать</w:t>
      </w:r>
      <w:r>
        <w:rPr>
          <w:spacing w:val="1"/>
        </w:rPr>
        <w:t xml:space="preserve"> </w:t>
      </w:r>
      <w:r>
        <w:t>положительное</w:t>
      </w:r>
      <w:r>
        <w:rPr>
          <w:spacing w:val="1"/>
        </w:rPr>
        <w:t xml:space="preserve"> </w:t>
      </w:r>
      <w:r>
        <w:t>влияние</w:t>
      </w:r>
      <w:r>
        <w:rPr>
          <w:spacing w:val="1"/>
        </w:rPr>
        <w:t xml:space="preserve"> </w:t>
      </w:r>
      <w:r>
        <w:t>занятий</w:t>
      </w:r>
      <w:r>
        <w:rPr>
          <w:spacing w:val="1"/>
        </w:rPr>
        <w:t xml:space="preserve"> </w:t>
      </w:r>
      <w:r>
        <w:t>физической</w:t>
      </w:r>
      <w:r>
        <w:rPr>
          <w:spacing w:val="1"/>
        </w:rPr>
        <w:t xml:space="preserve"> </w:t>
      </w:r>
      <w:r>
        <w:t>подготовкой</w:t>
      </w:r>
      <w:r>
        <w:rPr>
          <w:spacing w:val="1"/>
        </w:rPr>
        <w:t xml:space="preserve"> </w:t>
      </w:r>
      <w:r>
        <w:t>на</w:t>
      </w:r>
      <w:r>
        <w:rPr>
          <w:spacing w:val="1"/>
        </w:rPr>
        <w:t xml:space="preserve"> </w:t>
      </w:r>
      <w:r>
        <w:t>укрепление</w:t>
      </w:r>
      <w:r>
        <w:rPr>
          <w:spacing w:val="1"/>
        </w:rPr>
        <w:t xml:space="preserve"> </w:t>
      </w:r>
      <w:r>
        <w:t>здоровья,</w:t>
      </w:r>
      <w:r>
        <w:rPr>
          <w:spacing w:val="-1"/>
        </w:rPr>
        <w:t xml:space="preserve"> </w:t>
      </w:r>
      <w:r>
        <w:t>развитие</w:t>
      </w:r>
      <w:r>
        <w:rPr>
          <w:spacing w:val="-1"/>
        </w:rPr>
        <w:t xml:space="preserve"> </w:t>
      </w:r>
      <w:r>
        <w:t>сердечно-сосудистой</w:t>
      </w:r>
      <w:r>
        <w:rPr>
          <w:spacing w:val="1"/>
        </w:rPr>
        <w:t xml:space="preserve"> </w:t>
      </w:r>
      <w:r>
        <w:t>и дыхательной</w:t>
      </w:r>
      <w:r>
        <w:rPr>
          <w:spacing w:val="-1"/>
        </w:rPr>
        <w:t xml:space="preserve"> </w:t>
      </w:r>
      <w:r>
        <w:t>систем;</w:t>
      </w:r>
    </w:p>
    <w:p w:rsidR="006F1257" w:rsidRDefault="00B45BA4" w:rsidP="008B79D0">
      <w:pPr>
        <w:pStyle w:val="a3"/>
        <w:ind w:left="0" w:right="-20"/>
      </w:pPr>
      <w:r>
        <w:t>приводить</w:t>
      </w:r>
      <w:r>
        <w:rPr>
          <w:spacing w:val="1"/>
        </w:rPr>
        <w:t xml:space="preserve"> </w:t>
      </w:r>
      <w:r>
        <w:t>примеры</w:t>
      </w:r>
      <w:r>
        <w:rPr>
          <w:spacing w:val="1"/>
        </w:rPr>
        <w:t xml:space="preserve"> </w:t>
      </w:r>
      <w:r>
        <w:t>регулирования</w:t>
      </w:r>
      <w:r>
        <w:rPr>
          <w:spacing w:val="1"/>
        </w:rPr>
        <w:t xml:space="preserve"> </w:t>
      </w:r>
      <w:r>
        <w:t>физической</w:t>
      </w:r>
      <w:r>
        <w:rPr>
          <w:spacing w:val="1"/>
        </w:rPr>
        <w:t xml:space="preserve"> </w:t>
      </w:r>
      <w:r>
        <w:t>нагрузки</w:t>
      </w:r>
      <w:r>
        <w:rPr>
          <w:spacing w:val="1"/>
        </w:rPr>
        <w:t xml:space="preserve"> </w:t>
      </w:r>
      <w:r>
        <w:t>по</w:t>
      </w:r>
      <w:r>
        <w:rPr>
          <w:spacing w:val="1"/>
        </w:rPr>
        <w:t xml:space="preserve"> </w:t>
      </w:r>
      <w:r>
        <w:t>пульсу</w:t>
      </w:r>
      <w:r>
        <w:rPr>
          <w:spacing w:val="1"/>
        </w:rPr>
        <w:t xml:space="preserve"> </w:t>
      </w:r>
      <w:r>
        <w:t>при</w:t>
      </w:r>
      <w:r>
        <w:rPr>
          <w:spacing w:val="1"/>
        </w:rPr>
        <w:t xml:space="preserve"> </w:t>
      </w:r>
      <w:r>
        <w:t>развитии</w:t>
      </w:r>
      <w:r>
        <w:rPr>
          <w:spacing w:val="1"/>
        </w:rPr>
        <w:t xml:space="preserve"> </w:t>
      </w:r>
      <w:r>
        <w:t>физических</w:t>
      </w:r>
      <w:r>
        <w:rPr>
          <w:spacing w:val="-2"/>
        </w:rPr>
        <w:t xml:space="preserve"> </w:t>
      </w:r>
      <w:r>
        <w:t>качеств: силы,</w:t>
      </w:r>
      <w:r>
        <w:rPr>
          <w:spacing w:val="-1"/>
        </w:rPr>
        <w:t xml:space="preserve"> </w:t>
      </w:r>
      <w:r>
        <w:t>быстроты,</w:t>
      </w:r>
      <w:r>
        <w:rPr>
          <w:spacing w:val="-1"/>
        </w:rPr>
        <w:t xml:space="preserve"> </w:t>
      </w:r>
      <w:r>
        <w:t>выносливости</w:t>
      </w:r>
      <w:r>
        <w:rPr>
          <w:spacing w:val="1"/>
        </w:rPr>
        <w:t xml:space="preserve"> </w:t>
      </w:r>
      <w:r>
        <w:t>и гибкости;</w:t>
      </w:r>
    </w:p>
    <w:p w:rsidR="006F1257" w:rsidRDefault="00B45BA4" w:rsidP="008B79D0">
      <w:pPr>
        <w:pStyle w:val="a3"/>
        <w:ind w:left="0" w:right="-20"/>
      </w:pPr>
      <w:r>
        <w:t>приводить</w:t>
      </w:r>
      <w:r>
        <w:rPr>
          <w:spacing w:val="1"/>
        </w:rPr>
        <w:t xml:space="preserve"> </w:t>
      </w:r>
      <w:r>
        <w:t>примеры</w:t>
      </w:r>
      <w:r>
        <w:rPr>
          <w:spacing w:val="1"/>
        </w:rPr>
        <w:t xml:space="preserve"> </w:t>
      </w:r>
      <w:r>
        <w:t>оказания</w:t>
      </w:r>
      <w:r>
        <w:rPr>
          <w:spacing w:val="1"/>
        </w:rPr>
        <w:t xml:space="preserve"> </w:t>
      </w:r>
      <w:r>
        <w:t>первой</w:t>
      </w:r>
      <w:r>
        <w:rPr>
          <w:spacing w:val="1"/>
        </w:rPr>
        <w:t xml:space="preserve"> </w:t>
      </w:r>
      <w:r>
        <w:t>помощи</w:t>
      </w:r>
      <w:r>
        <w:rPr>
          <w:spacing w:val="1"/>
        </w:rPr>
        <w:t xml:space="preserve"> </w:t>
      </w:r>
      <w:r>
        <w:t>при</w:t>
      </w:r>
      <w:r>
        <w:rPr>
          <w:spacing w:val="1"/>
        </w:rPr>
        <w:t xml:space="preserve"> </w:t>
      </w:r>
      <w:r>
        <w:t>травмах</w:t>
      </w:r>
      <w:r>
        <w:rPr>
          <w:spacing w:val="1"/>
        </w:rPr>
        <w:t xml:space="preserve"> </w:t>
      </w:r>
      <w:r>
        <w:t>во</w:t>
      </w:r>
      <w:r>
        <w:rPr>
          <w:spacing w:val="1"/>
        </w:rPr>
        <w:t xml:space="preserve"> </w:t>
      </w:r>
      <w:r>
        <w:t>время</w:t>
      </w:r>
      <w:r>
        <w:rPr>
          <w:spacing w:val="1"/>
        </w:rPr>
        <w:t xml:space="preserve"> </w:t>
      </w:r>
      <w:r>
        <w:t>самостоятельных</w:t>
      </w:r>
      <w:r>
        <w:rPr>
          <w:spacing w:val="1"/>
        </w:rPr>
        <w:t xml:space="preserve"> </w:t>
      </w:r>
      <w:r>
        <w:t>занятий физической культурой и спортом, характеризовать причины их появления на занятиях</w:t>
      </w:r>
      <w:r>
        <w:rPr>
          <w:spacing w:val="1"/>
        </w:rPr>
        <w:t xml:space="preserve"> </w:t>
      </w:r>
      <w:r>
        <w:t>гимнастикой</w:t>
      </w:r>
      <w:r>
        <w:rPr>
          <w:spacing w:val="-1"/>
        </w:rPr>
        <w:t xml:space="preserve"> </w:t>
      </w:r>
      <w:r>
        <w:t>и</w:t>
      </w:r>
      <w:r>
        <w:rPr>
          <w:spacing w:val="2"/>
        </w:rPr>
        <w:t xml:space="preserve"> </w:t>
      </w:r>
      <w:r>
        <w:t>лёгкой</w:t>
      </w:r>
      <w:r>
        <w:rPr>
          <w:spacing w:val="-1"/>
        </w:rPr>
        <w:t xml:space="preserve"> </w:t>
      </w:r>
      <w:r>
        <w:t>атлетикой, лыжной</w:t>
      </w:r>
      <w:r>
        <w:rPr>
          <w:spacing w:val="-3"/>
        </w:rPr>
        <w:t xml:space="preserve"> </w:t>
      </w:r>
      <w:r>
        <w:t>и плавательной</w:t>
      </w:r>
      <w:r>
        <w:rPr>
          <w:spacing w:val="-1"/>
        </w:rPr>
        <w:t xml:space="preserve"> </w:t>
      </w:r>
      <w:r>
        <w:t>подготовкой;</w:t>
      </w:r>
    </w:p>
    <w:p w:rsidR="006F1257" w:rsidRDefault="00B45BA4" w:rsidP="008B79D0">
      <w:pPr>
        <w:pStyle w:val="a3"/>
        <w:ind w:left="0" w:right="-20" w:firstLine="0"/>
      </w:pPr>
      <w:r>
        <w:t>проявлять</w:t>
      </w:r>
      <w:r>
        <w:rPr>
          <w:spacing w:val="-3"/>
        </w:rPr>
        <w:t xml:space="preserve"> </w:t>
      </w:r>
      <w:r>
        <w:t>готовность</w:t>
      </w:r>
      <w:r>
        <w:rPr>
          <w:spacing w:val="-2"/>
        </w:rPr>
        <w:t xml:space="preserve"> </w:t>
      </w:r>
      <w:r>
        <w:t>оказать</w:t>
      </w:r>
      <w:r>
        <w:rPr>
          <w:spacing w:val="-2"/>
        </w:rPr>
        <w:t xml:space="preserve"> </w:t>
      </w:r>
      <w:r>
        <w:t>первую</w:t>
      </w:r>
      <w:r>
        <w:rPr>
          <w:spacing w:val="-4"/>
        </w:rPr>
        <w:t xml:space="preserve"> </w:t>
      </w:r>
      <w:r>
        <w:t>помощь</w:t>
      </w:r>
      <w:r>
        <w:rPr>
          <w:spacing w:val="-3"/>
        </w:rPr>
        <w:t xml:space="preserve"> </w:t>
      </w:r>
      <w:r>
        <w:t>в</w:t>
      </w:r>
      <w:r>
        <w:rPr>
          <w:spacing w:val="-4"/>
        </w:rPr>
        <w:t xml:space="preserve"> </w:t>
      </w:r>
      <w:r>
        <w:t>случае</w:t>
      </w:r>
      <w:r>
        <w:rPr>
          <w:spacing w:val="-4"/>
        </w:rPr>
        <w:t xml:space="preserve"> </w:t>
      </w:r>
      <w:r>
        <w:t>необходимости;</w:t>
      </w:r>
    </w:p>
    <w:p w:rsidR="006F1257" w:rsidRDefault="00B45BA4" w:rsidP="008B79D0">
      <w:pPr>
        <w:pStyle w:val="a3"/>
        <w:ind w:left="0" w:right="-20"/>
      </w:pPr>
      <w:r>
        <w:t>демонстрировать</w:t>
      </w:r>
      <w:r>
        <w:rPr>
          <w:spacing w:val="55"/>
        </w:rPr>
        <w:t xml:space="preserve"> </w:t>
      </w:r>
      <w:r>
        <w:t>акробатические</w:t>
      </w:r>
      <w:r>
        <w:rPr>
          <w:spacing w:val="53"/>
        </w:rPr>
        <w:t xml:space="preserve"> </w:t>
      </w:r>
      <w:r>
        <w:t>комбинации</w:t>
      </w:r>
      <w:r>
        <w:rPr>
          <w:spacing w:val="56"/>
        </w:rPr>
        <w:t xml:space="preserve"> </w:t>
      </w:r>
      <w:r>
        <w:t>из</w:t>
      </w:r>
      <w:r>
        <w:rPr>
          <w:spacing w:val="55"/>
        </w:rPr>
        <w:t xml:space="preserve"> </w:t>
      </w:r>
      <w:r>
        <w:t>5–7</w:t>
      </w:r>
      <w:r>
        <w:rPr>
          <w:spacing w:val="51"/>
        </w:rPr>
        <w:t xml:space="preserve"> </w:t>
      </w:r>
      <w:r>
        <w:t>хорошо</w:t>
      </w:r>
      <w:r>
        <w:rPr>
          <w:spacing w:val="55"/>
        </w:rPr>
        <w:t xml:space="preserve"> </w:t>
      </w:r>
      <w:r>
        <w:t>освоенных</w:t>
      </w:r>
      <w:r>
        <w:rPr>
          <w:spacing w:val="58"/>
        </w:rPr>
        <w:t xml:space="preserve"> </w:t>
      </w:r>
      <w:r>
        <w:t>упражнений</w:t>
      </w:r>
      <w:r>
        <w:rPr>
          <w:spacing w:val="55"/>
        </w:rPr>
        <w:t xml:space="preserve"> </w:t>
      </w:r>
      <w:r>
        <w:t>(с</w:t>
      </w:r>
      <w:r>
        <w:rPr>
          <w:spacing w:val="-57"/>
        </w:rPr>
        <w:t xml:space="preserve"> </w:t>
      </w:r>
      <w:r>
        <w:t>помощью</w:t>
      </w:r>
      <w:r>
        <w:rPr>
          <w:spacing w:val="1"/>
        </w:rPr>
        <w:t xml:space="preserve"> </w:t>
      </w:r>
      <w:r>
        <w:t>учителя);</w:t>
      </w:r>
    </w:p>
    <w:p w:rsidR="006F1257" w:rsidRDefault="00B45BA4" w:rsidP="008B79D0">
      <w:pPr>
        <w:pStyle w:val="a3"/>
        <w:ind w:left="0" w:right="-20"/>
      </w:pPr>
      <w:r>
        <w:t>демонстрировать</w:t>
      </w:r>
      <w:r>
        <w:rPr>
          <w:spacing w:val="44"/>
        </w:rPr>
        <w:t xml:space="preserve"> </w:t>
      </w:r>
      <w:r>
        <w:t>опорный</w:t>
      </w:r>
      <w:r>
        <w:rPr>
          <w:spacing w:val="43"/>
        </w:rPr>
        <w:t xml:space="preserve"> </w:t>
      </w:r>
      <w:r>
        <w:t>прыжок</w:t>
      </w:r>
      <w:r>
        <w:rPr>
          <w:spacing w:val="43"/>
        </w:rPr>
        <w:t xml:space="preserve"> </w:t>
      </w:r>
      <w:r>
        <w:t>через</w:t>
      </w:r>
      <w:r>
        <w:rPr>
          <w:spacing w:val="48"/>
        </w:rPr>
        <w:t xml:space="preserve"> </w:t>
      </w:r>
      <w:r>
        <w:t>гимнастического</w:t>
      </w:r>
      <w:r>
        <w:rPr>
          <w:spacing w:val="43"/>
        </w:rPr>
        <w:t xml:space="preserve"> </w:t>
      </w:r>
      <w:r>
        <w:t>козла</w:t>
      </w:r>
      <w:r>
        <w:rPr>
          <w:spacing w:val="42"/>
        </w:rPr>
        <w:t xml:space="preserve"> </w:t>
      </w:r>
      <w:r>
        <w:t>с</w:t>
      </w:r>
      <w:r>
        <w:rPr>
          <w:spacing w:val="42"/>
        </w:rPr>
        <w:t xml:space="preserve"> </w:t>
      </w:r>
      <w:r>
        <w:t>разбега</w:t>
      </w:r>
      <w:r>
        <w:rPr>
          <w:spacing w:val="44"/>
        </w:rPr>
        <w:t xml:space="preserve"> </w:t>
      </w:r>
      <w:r>
        <w:t>способом</w:t>
      </w:r>
      <w:r>
        <w:rPr>
          <w:spacing w:val="-57"/>
        </w:rPr>
        <w:t xml:space="preserve"> </w:t>
      </w:r>
      <w:r>
        <w:t>напрыгивания;</w:t>
      </w:r>
    </w:p>
    <w:p w:rsidR="006F1257" w:rsidRDefault="00B45BA4" w:rsidP="008B79D0">
      <w:pPr>
        <w:pStyle w:val="a3"/>
        <w:ind w:left="0" w:right="-20"/>
      </w:pPr>
      <w:r>
        <w:t>демонстрировать</w:t>
      </w:r>
      <w:r>
        <w:rPr>
          <w:spacing w:val="17"/>
        </w:rPr>
        <w:t xml:space="preserve"> </w:t>
      </w:r>
      <w:r>
        <w:t>движения</w:t>
      </w:r>
      <w:r>
        <w:rPr>
          <w:spacing w:val="16"/>
        </w:rPr>
        <w:t xml:space="preserve"> </w:t>
      </w:r>
      <w:r>
        <w:t>танца</w:t>
      </w:r>
      <w:r>
        <w:rPr>
          <w:spacing w:val="18"/>
        </w:rPr>
        <w:t xml:space="preserve"> </w:t>
      </w:r>
      <w:r>
        <w:t>«Летка-енка»</w:t>
      </w:r>
      <w:r>
        <w:rPr>
          <w:spacing w:val="12"/>
        </w:rPr>
        <w:t xml:space="preserve"> </w:t>
      </w:r>
      <w:r>
        <w:t>в</w:t>
      </w:r>
      <w:r>
        <w:rPr>
          <w:spacing w:val="16"/>
        </w:rPr>
        <w:t xml:space="preserve"> </w:t>
      </w:r>
      <w:r>
        <w:t>групповом</w:t>
      </w:r>
      <w:r>
        <w:rPr>
          <w:spacing w:val="15"/>
        </w:rPr>
        <w:t xml:space="preserve"> </w:t>
      </w:r>
      <w:r>
        <w:t>исполнении</w:t>
      </w:r>
      <w:r>
        <w:rPr>
          <w:spacing w:val="17"/>
        </w:rPr>
        <w:t xml:space="preserve"> </w:t>
      </w:r>
      <w:r>
        <w:t>под</w:t>
      </w:r>
      <w:r>
        <w:rPr>
          <w:spacing w:val="16"/>
        </w:rPr>
        <w:t xml:space="preserve"> </w:t>
      </w:r>
      <w:r>
        <w:t>музыкальное</w:t>
      </w:r>
      <w:r>
        <w:rPr>
          <w:spacing w:val="-57"/>
        </w:rPr>
        <w:t xml:space="preserve"> </w:t>
      </w:r>
      <w:r>
        <w:t>сопровождение;</w:t>
      </w:r>
    </w:p>
    <w:p w:rsidR="006F1257" w:rsidRDefault="00B45BA4" w:rsidP="008B79D0">
      <w:pPr>
        <w:pStyle w:val="a3"/>
        <w:ind w:left="0" w:right="-20" w:firstLine="0"/>
      </w:pPr>
      <w:r>
        <w:t>выполнять прыжок в высоту с разбега перешагиванием;</w:t>
      </w:r>
      <w:r>
        <w:rPr>
          <w:spacing w:val="1"/>
        </w:rPr>
        <w:t xml:space="preserve"> </w:t>
      </w:r>
      <w:r>
        <w:t>выполнять</w:t>
      </w:r>
      <w:r>
        <w:rPr>
          <w:spacing w:val="-1"/>
        </w:rPr>
        <w:t xml:space="preserve"> </w:t>
      </w:r>
      <w:r>
        <w:t>метание</w:t>
      </w:r>
      <w:r>
        <w:rPr>
          <w:spacing w:val="-3"/>
        </w:rPr>
        <w:t xml:space="preserve"> </w:t>
      </w:r>
      <w:r>
        <w:t>малого</w:t>
      </w:r>
      <w:r>
        <w:rPr>
          <w:spacing w:val="-3"/>
        </w:rPr>
        <w:t xml:space="preserve"> </w:t>
      </w:r>
      <w:r>
        <w:t>(теннисного)</w:t>
      </w:r>
      <w:r>
        <w:rPr>
          <w:spacing w:val="-3"/>
        </w:rPr>
        <w:t xml:space="preserve"> </w:t>
      </w:r>
      <w:r>
        <w:t>мяча</w:t>
      </w:r>
      <w:r>
        <w:rPr>
          <w:spacing w:val="-3"/>
        </w:rPr>
        <w:t xml:space="preserve"> </w:t>
      </w:r>
      <w:r>
        <w:t>на</w:t>
      </w:r>
      <w:r>
        <w:rPr>
          <w:spacing w:val="-3"/>
        </w:rPr>
        <w:t xml:space="preserve"> </w:t>
      </w:r>
      <w:r>
        <w:t>дальность;</w:t>
      </w:r>
    </w:p>
    <w:p w:rsidR="006F1257" w:rsidRDefault="00B45BA4" w:rsidP="008B79D0">
      <w:pPr>
        <w:pStyle w:val="a3"/>
        <w:ind w:left="0" w:right="-20"/>
      </w:pPr>
      <w:r>
        <w:t>демонстрировать</w:t>
      </w:r>
      <w:r>
        <w:rPr>
          <w:spacing w:val="32"/>
        </w:rPr>
        <w:t xml:space="preserve"> </w:t>
      </w:r>
      <w:r>
        <w:t>проплывание</w:t>
      </w:r>
      <w:r>
        <w:rPr>
          <w:spacing w:val="32"/>
        </w:rPr>
        <w:t xml:space="preserve"> </w:t>
      </w:r>
      <w:r>
        <w:t>учебной</w:t>
      </w:r>
      <w:r>
        <w:rPr>
          <w:spacing w:val="32"/>
        </w:rPr>
        <w:t xml:space="preserve"> </w:t>
      </w:r>
      <w:r>
        <w:t>дистанции</w:t>
      </w:r>
      <w:r>
        <w:rPr>
          <w:spacing w:val="32"/>
        </w:rPr>
        <w:t xml:space="preserve"> </w:t>
      </w:r>
      <w:r>
        <w:t>кролем</w:t>
      </w:r>
      <w:r>
        <w:rPr>
          <w:spacing w:val="30"/>
        </w:rPr>
        <w:t xml:space="preserve"> </w:t>
      </w:r>
      <w:r>
        <w:t>на</w:t>
      </w:r>
      <w:r>
        <w:rPr>
          <w:spacing w:val="30"/>
        </w:rPr>
        <w:t xml:space="preserve"> </w:t>
      </w:r>
      <w:r>
        <w:t>груди</w:t>
      </w:r>
      <w:r>
        <w:rPr>
          <w:spacing w:val="33"/>
        </w:rPr>
        <w:t xml:space="preserve"> </w:t>
      </w:r>
      <w:r>
        <w:t>или</w:t>
      </w:r>
      <w:r>
        <w:rPr>
          <w:spacing w:val="30"/>
        </w:rPr>
        <w:t xml:space="preserve"> </w:t>
      </w:r>
      <w:r>
        <w:t>кролем</w:t>
      </w:r>
      <w:r>
        <w:rPr>
          <w:spacing w:val="30"/>
        </w:rPr>
        <w:t xml:space="preserve"> </w:t>
      </w:r>
      <w:r>
        <w:t>на</w:t>
      </w:r>
      <w:r>
        <w:rPr>
          <w:spacing w:val="30"/>
        </w:rPr>
        <w:t xml:space="preserve"> </w:t>
      </w:r>
      <w:r>
        <w:t>спине</w:t>
      </w:r>
      <w:r>
        <w:rPr>
          <w:spacing w:val="-57"/>
        </w:rPr>
        <w:t xml:space="preserve"> </w:t>
      </w:r>
      <w:r>
        <w:t>(по</w:t>
      </w:r>
      <w:r>
        <w:rPr>
          <w:spacing w:val="-1"/>
        </w:rPr>
        <w:t xml:space="preserve"> </w:t>
      </w:r>
      <w:r>
        <w:t>выбору</w:t>
      </w:r>
      <w:r>
        <w:rPr>
          <w:spacing w:val="-5"/>
        </w:rPr>
        <w:t xml:space="preserve"> </w:t>
      </w:r>
      <w:r>
        <w:t>обучающегося);</w:t>
      </w:r>
    </w:p>
    <w:p w:rsidR="006F1257" w:rsidRDefault="00B45BA4" w:rsidP="008B79D0">
      <w:pPr>
        <w:pStyle w:val="a3"/>
        <w:ind w:left="0" w:right="-20"/>
      </w:pPr>
      <w:r>
        <w:t>выполнять</w:t>
      </w:r>
      <w:r>
        <w:rPr>
          <w:spacing w:val="7"/>
        </w:rPr>
        <w:t xml:space="preserve"> </w:t>
      </w:r>
      <w:r>
        <w:t>освоенные</w:t>
      </w:r>
      <w:r>
        <w:rPr>
          <w:spacing w:val="5"/>
        </w:rPr>
        <w:t xml:space="preserve"> </w:t>
      </w:r>
      <w:r>
        <w:t>технические</w:t>
      </w:r>
      <w:r>
        <w:rPr>
          <w:spacing w:val="5"/>
        </w:rPr>
        <w:t xml:space="preserve"> </w:t>
      </w:r>
      <w:r>
        <w:t>действия</w:t>
      </w:r>
      <w:r>
        <w:rPr>
          <w:spacing w:val="7"/>
        </w:rPr>
        <w:t xml:space="preserve"> </w:t>
      </w:r>
      <w:r>
        <w:t>спортивных</w:t>
      </w:r>
      <w:r>
        <w:rPr>
          <w:spacing w:val="5"/>
        </w:rPr>
        <w:t xml:space="preserve"> </w:t>
      </w:r>
      <w:r>
        <w:t>игр</w:t>
      </w:r>
      <w:r>
        <w:rPr>
          <w:spacing w:val="6"/>
        </w:rPr>
        <w:t xml:space="preserve"> </w:t>
      </w:r>
      <w:r>
        <w:t>баскетбол,</w:t>
      </w:r>
      <w:r>
        <w:rPr>
          <w:spacing w:val="7"/>
        </w:rPr>
        <w:t xml:space="preserve"> </w:t>
      </w:r>
      <w:r>
        <w:t>волейбол</w:t>
      </w:r>
      <w:r>
        <w:rPr>
          <w:spacing w:val="6"/>
        </w:rPr>
        <w:t xml:space="preserve"> </w:t>
      </w:r>
      <w:r>
        <w:t>и</w:t>
      </w:r>
      <w:r>
        <w:rPr>
          <w:spacing w:val="8"/>
        </w:rPr>
        <w:t xml:space="preserve"> </w:t>
      </w:r>
      <w:r>
        <w:t>футбол</w:t>
      </w:r>
      <w:r>
        <w:rPr>
          <w:spacing w:val="-57"/>
        </w:rPr>
        <w:t xml:space="preserve"> </w:t>
      </w:r>
      <w:r>
        <w:t>в условиях</w:t>
      </w:r>
      <w:r>
        <w:rPr>
          <w:spacing w:val="2"/>
        </w:rPr>
        <w:t xml:space="preserve"> </w:t>
      </w:r>
      <w:r>
        <w:t>игровой</w:t>
      </w:r>
      <w:r>
        <w:rPr>
          <w:spacing w:val="-2"/>
        </w:rPr>
        <w:t xml:space="preserve"> </w:t>
      </w:r>
      <w:r>
        <w:t>деятельности;</w:t>
      </w:r>
    </w:p>
    <w:p w:rsidR="006318F5" w:rsidRDefault="00B45BA4" w:rsidP="008B79D0">
      <w:pPr>
        <w:pStyle w:val="a3"/>
        <w:ind w:left="0" w:right="-20"/>
      </w:pPr>
      <w:r>
        <w:t>выполнять</w:t>
      </w:r>
      <w:r>
        <w:rPr>
          <w:spacing w:val="36"/>
        </w:rPr>
        <w:t xml:space="preserve"> </w:t>
      </w:r>
      <w:r>
        <w:t>упражнения</w:t>
      </w:r>
      <w:r>
        <w:rPr>
          <w:spacing w:val="32"/>
        </w:rPr>
        <w:t xml:space="preserve"> </w:t>
      </w:r>
      <w:r>
        <w:t>на</w:t>
      </w:r>
      <w:r>
        <w:rPr>
          <w:spacing w:val="31"/>
        </w:rPr>
        <w:t xml:space="preserve"> </w:t>
      </w:r>
      <w:r>
        <w:t>развитие</w:t>
      </w:r>
      <w:r>
        <w:rPr>
          <w:spacing w:val="31"/>
        </w:rPr>
        <w:t xml:space="preserve"> </w:t>
      </w:r>
      <w:r>
        <w:t>физических</w:t>
      </w:r>
      <w:r>
        <w:rPr>
          <w:spacing w:val="33"/>
        </w:rPr>
        <w:t xml:space="preserve"> </w:t>
      </w:r>
      <w:r>
        <w:t>качеств,</w:t>
      </w:r>
      <w:r>
        <w:rPr>
          <w:spacing w:val="33"/>
        </w:rPr>
        <w:t xml:space="preserve"> </w:t>
      </w:r>
      <w:r>
        <w:t>демонстрировать</w:t>
      </w:r>
      <w:r>
        <w:rPr>
          <w:spacing w:val="34"/>
        </w:rPr>
        <w:t xml:space="preserve"> </w:t>
      </w:r>
      <w:r>
        <w:t>приросты</w:t>
      </w:r>
      <w:r>
        <w:rPr>
          <w:spacing w:val="33"/>
        </w:rPr>
        <w:t xml:space="preserve"> </w:t>
      </w:r>
      <w:r>
        <w:t>в</w:t>
      </w:r>
      <w:r>
        <w:rPr>
          <w:spacing w:val="32"/>
        </w:rPr>
        <w:t xml:space="preserve"> </w:t>
      </w:r>
      <w:r>
        <w:t>их</w:t>
      </w:r>
      <w:r>
        <w:rPr>
          <w:spacing w:val="-57"/>
        </w:rPr>
        <w:t xml:space="preserve"> </w:t>
      </w:r>
      <w:r>
        <w:t>показателях.</w:t>
      </w:r>
    </w:p>
    <w:p w:rsidR="006F1257" w:rsidRDefault="00B45BA4" w:rsidP="008B79D0">
      <w:pPr>
        <w:pStyle w:val="a3"/>
        <w:ind w:left="0" w:right="-20"/>
        <w:rPr>
          <w:b/>
        </w:rPr>
      </w:pPr>
      <w:r>
        <w:t>Физическая</w:t>
      </w:r>
      <w:r>
        <w:rPr>
          <w:spacing w:val="-2"/>
        </w:rPr>
        <w:t xml:space="preserve"> </w:t>
      </w:r>
      <w:r>
        <w:t>культура.</w:t>
      </w:r>
      <w:r>
        <w:rPr>
          <w:spacing w:val="-1"/>
        </w:rPr>
        <w:t xml:space="preserve"> </w:t>
      </w:r>
      <w:r>
        <w:t>Модули</w:t>
      </w:r>
      <w:r>
        <w:rPr>
          <w:spacing w:val="-1"/>
        </w:rPr>
        <w:t xml:space="preserve"> </w:t>
      </w:r>
      <w:r>
        <w:t>по</w:t>
      </w:r>
      <w:r>
        <w:rPr>
          <w:spacing w:val="-2"/>
        </w:rPr>
        <w:t xml:space="preserve"> </w:t>
      </w:r>
      <w:r>
        <w:t>видам</w:t>
      </w:r>
      <w:r>
        <w:rPr>
          <w:spacing w:val="-1"/>
        </w:rPr>
        <w:t xml:space="preserve"> </w:t>
      </w:r>
      <w:r>
        <w:t>спорта</w:t>
      </w:r>
      <w:r>
        <w:rPr>
          <w:b/>
        </w:rPr>
        <w:t>.</w:t>
      </w:r>
    </w:p>
    <w:p w:rsidR="006F1257" w:rsidRDefault="00B45BA4" w:rsidP="008B79D0">
      <w:pPr>
        <w:ind w:right="-20"/>
        <w:jc w:val="both"/>
        <w:rPr>
          <w:b/>
          <w:sz w:val="24"/>
        </w:rPr>
      </w:pPr>
      <w:r>
        <w:rPr>
          <w:b/>
          <w:sz w:val="24"/>
        </w:rPr>
        <w:t>Модуль</w:t>
      </w:r>
      <w:r>
        <w:rPr>
          <w:b/>
          <w:spacing w:val="-1"/>
          <w:sz w:val="24"/>
        </w:rPr>
        <w:t xml:space="preserve"> </w:t>
      </w:r>
      <w:r>
        <w:rPr>
          <w:b/>
          <w:sz w:val="24"/>
        </w:rPr>
        <w:t>«Самбо».</w:t>
      </w:r>
    </w:p>
    <w:p w:rsidR="006F1257" w:rsidRDefault="00B45BA4" w:rsidP="008B79D0">
      <w:pPr>
        <w:pStyle w:val="a3"/>
        <w:ind w:left="0" w:right="-20" w:firstLine="0"/>
      </w:pPr>
      <w:r>
        <w:t>Общая</w:t>
      </w:r>
      <w:r>
        <w:rPr>
          <w:spacing w:val="-6"/>
        </w:rPr>
        <w:t xml:space="preserve"> </w:t>
      </w:r>
      <w:r>
        <w:t>характеристика</w:t>
      </w:r>
      <w:r>
        <w:rPr>
          <w:spacing w:val="-8"/>
        </w:rPr>
        <w:t xml:space="preserve"> </w:t>
      </w:r>
      <w:r>
        <w:t>модуля</w:t>
      </w:r>
      <w:r>
        <w:rPr>
          <w:spacing w:val="-2"/>
        </w:rPr>
        <w:t xml:space="preserve"> </w:t>
      </w:r>
      <w:r>
        <w:t>«Самбо».</w:t>
      </w:r>
    </w:p>
    <w:p w:rsidR="006F1257" w:rsidRDefault="00B45BA4" w:rsidP="008B79D0">
      <w:pPr>
        <w:pStyle w:val="a3"/>
        <w:ind w:left="0" w:right="-20"/>
      </w:pPr>
      <w:r>
        <w:t>Модуль</w:t>
      </w:r>
      <w:r>
        <w:rPr>
          <w:spacing w:val="1"/>
        </w:rPr>
        <w:t xml:space="preserve"> </w:t>
      </w:r>
      <w:r>
        <w:t>«Самбо»</w:t>
      </w:r>
      <w:r>
        <w:rPr>
          <w:spacing w:val="1"/>
        </w:rPr>
        <w:t xml:space="preserve"> </w:t>
      </w:r>
      <w:r>
        <w:t>(далее</w:t>
      </w:r>
      <w:r>
        <w:rPr>
          <w:spacing w:val="1"/>
        </w:rPr>
        <w:t xml:space="preserve"> </w:t>
      </w:r>
      <w:r>
        <w:t>–</w:t>
      </w:r>
      <w:r>
        <w:rPr>
          <w:spacing w:val="1"/>
        </w:rPr>
        <w:t xml:space="preserve"> </w:t>
      </w:r>
      <w:r>
        <w:t>модуль</w:t>
      </w:r>
      <w:r>
        <w:rPr>
          <w:spacing w:val="1"/>
        </w:rPr>
        <w:t xml:space="preserve"> </w:t>
      </w:r>
      <w:r>
        <w:t>по</w:t>
      </w:r>
      <w:r>
        <w:rPr>
          <w:spacing w:val="1"/>
        </w:rPr>
        <w:t xml:space="preserve"> </w:t>
      </w:r>
      <w:r>
        <w:t>самбо,</w:t>
      </w:r>
      <w:r>
        <w:rPr>
          <w:spacing w:val="1"/>
        </w:rPr>
        <w:t xml:space="preserve"> </w:t>
      </w:r>
      <w:r>
        <w:t>самбо)</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 разработан с целью оказания методической помощи учителю физической культуры в</w:t>
      </w:r>
      <w:r>
        <w:rPr>
          <w:spacing w:val="1"/>
        </w:rPr>
        <w:t xml:space="preserve"> </w:t>
      </w:r>
      <w:r>
        <w:t>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w:t>
      </w:r>
      <w:r>
        <w:rPr>
          <w:spacing w:val="1"/>
        </w:rPr>
        <w:t xml:space="preserve"> </w:t>
      </w:r>
      <w:r>
        <w:t>с</w:t>
      </w:r>
      <w:r>
        <w:rPr>
          <w:spacing w:val="1"/>
        </w:rPr>
        <w:t xml:space="preserve"> </w:t>
      </w:r>
      <w:r>
        <w:t>учётом</w:t>
      </w:r>
      <w:r>
        <w:rPr>
          <w:spacing w:val="1"/>
        </w:rPr>
        <w:t xml:space="preserve"> </w:t>
      </w:r>
      <w:r>
        <w:t>современных</w:t>
      </w:r>
      <w:r>
        <w:rPr>
          <w:spacing w:val="1"/>
        </w:rPr>
        <w:t xml:space="preserve"> </w:t>
      </w:r>
      <w:r>
        <w:t>тенденций</w:t>
      </w:r>
      <w:r>
        <w:rPr>
          <w:spacing w:val="1"/>
        </w:rPr>
        <w:t xml:space="preserve"> </w:t>
      </w:r>
      <w:r>
        <w:t>в</w:t>
      </w:r>
      <w:r>
        <w:rPr>
          <w:spacing w:val="1"/>
        </w:rPr>
        <w:t xml:space="preserve"> </w:t>
      </w:r>
      <w:r>
        <w:t>системе</w:t>
      </w:r>
      <w:r>
        <w:rPr>
          <w:spacing w:val="1"/>
        </w:rPr>
        <w:t xml:space="preserve"> </w:t>
      </w:r>
      <w:r>
        <w:t>образования</w:t>
      </w:r>
      <w:r>
        <w:rPr>
          <w:spacing w:val="1"/>
        </w:rPr>
        <w:t xml:space="preserve"> </w:t>
      </w:r>
      <w:r>
        <w:t>и</w:t>
      </w:r>
      <w:r>
        <w:rPr>
          <w:spacing w:val="1"/>
        </w:rPr>
        <w:t xml:space="preserve"> </w:t>
      </w:r>
      <w:r>
        <w:t>использования</w:t>
      </w:r>
      <w:r>
        <w:rPr>
          <w:spacing w:val="1"/>
        </w:rPr>
        <w:t xml:space="preserve"> </w:t>
      </w:r>
      <w:r>
        <w:t>спортивно-ориентированных</w:t>
      </w:r>
      <w:r>
        <w:rPr>
          <w:spacing w:val="1"/>
        </w:rPr>
        <w:t xml:space="preserve"> </w:t>
      </w:r>
      <w:r>
        <w:t>форм,</w:t>
      </w:r>
      <w:r>
        <w:rPr>
          <w:spacing w:val="-1"/>
        </w:rPr>
        <w:t xml:space="preserve"> </w:t>
      </w:r>
      <w:r>
        <w:t>средств и</w:t>
      </w:r>
      <w:r>
        <w:rPr>
          <w:spacing w:val="1"/>
        </w:rPr>
        <w:t xml:space="preserve"> </w:t>
      </w:r>
      <w:r>
        <w:t>методов</w:t>
      </w:r>
      <w:r>
        <w:rPr>
          <w:spacing w:val="-1"/>
        </w:rPr>
        <w:t xml:space="preserve"> </w:t>
      </w:r>
      <w:r>
        <w:t>обучения по</w:t>
      </w:r>
      <w:r>
        <w:rPr>
          <w:spacing w:val="-1"/>
        </w:rPr>
        <w:t xml:space="preserve"> </w:t>
      </w:r>
      <w:r>
        <w:t>различным</w:t>
      </w:r>
      <w:r>
        <w:rPr>
          <w:spacing w:val="-2"/>
        </w:rPr>
        <w:t xml:space="preserve"> </w:t>
      </w:r>
      <w:r>
        <w:t>видам</w:t>
      </w:r>
      <w:r>
        <w:rPr>
          <w:spacing w:val="-1"/>
        </w:rPr>
        <w:t xml:space="preserve"> </w:t>
      </w:r>
      <w:r>
        <w:t>спорта.</w:t>
      </w:r>
    </w:p>
    <w:p w:rsidR="006F1257" w:rsidRDefault="00B45BA4" w:rsidP="008B79D0">
      <w:pPr>
        <w:pStyle w:val="a3"/>
        <w:ind w:left="0" w:right="-20"/>
      </w:pPr>
      <w:r>
        <w:t>Самбо</w:t>
      </w:r>
      <w:r>
        <w:rPr>
          <w:spacing w:val="1"/>
        </w:rPr>
        <w:t xml:space="preserve"> </w:t>
      </w:r>
      <w:r>
        <w:t>является</w:t>
      </w:r>
      <w:r>
        <w:rPr>
          <w:spacing w:val="1"/>
        </w:rPr>
        <w:t xml:space="preserve"> </w:t>
      </w:r>
      <w:r>
        <w:t>составной</w:t>
      </w:r>
      <w:r>
        <w:rPr>
          <w:spacing w:val="1"/>
        </w:rPr>
        <w:t xml:space="preserve"> </w:t>
      </w:r>
      <w:r>
        <w:t>частью</w:t>
      </w:r>
      <w:r>
        <w:rPr>
          <w:spacing w:val="1"/>
        </w:rPr>
        <w:t xml:space="preserve"> </w:t>
      </w:r>
      <w:r>
        <w:t>национальной</w:t>
      </w:r>
      <w:r>
        <w:rPr>
          <w:spacing w:val="1"/>
        </w:rPr>
        <w:t xml:space="preserve"> </w:t>
      </w:r>
      <w:r>
        <w:t>культуры</w:t>
      </w:r>
      <w:r>
        <w:rPr>
          <w:spacing w:val="1"/>
        </w:rPr>
        <w:t xml:space="preserve"> </w:t>
      </w:r>
      <w:r>
        <w:t>нашей</w:t>
      </w:r>
      <w:r>
        <w:rPr>
          <w:spacing w:val="1"/>
        </w:rPr>
        <w:t xml:space="preserve"> </w:t>
      </w:r>
      <w:r>
        <w:t>страны</w:t>
      </w:r>
      <w:r>
        <w:rPr>
          <w:spacing w:val="1"/>
        </w:rPr>
        <w:t xml:space="preserve"> </w:t>
      </w:r>
      <w:r>
        <w:t>и</w:t>
      </w:r>
      <w:r>
        <w:rPr>
          <w:spacing w:val="1"/>
        </w:rPr>
        <w:t xml:space="preserve"> </w:t>
      </w:r>
      <w:r>
        <w:t>одним</w:t>
      </w:r>
      <w:r>
        <w:rPr>
          <w:spacing w:val="1"/>
        </w:rPr>
        <w:t xml:space="preserve"> </w:t>
      </w:r>
      <w:r>
        <w:t>из</w:t>
      </w:r>
      <w:r>
        <w:rPr>
          <w:spacing w:val="1"/>
        </w:rPr>
        <w:t xml:space="preserve"> </w:t>
      </w:r>
      <w:r>
        <w:t>универсальных средств физического воспитания. Самбо как вид спорта и система самозащиты</w:t>
      </w:r>
      <w:r>
        <w:rPr>
          <w:spacing w:val="1"/>
        </w:rPr>
        <w:t xml:space="preserve"> </w:t>
      </w:r>
      <w:r>
        <w:t>имеют</w:t>
      </w:r>
      <w:r>
        <w:rPr>
          <w:spacing w:val="1"/>
        </w:rPr>
        <w:t xml:space="preserve"> </w:t>
      </w:r>
      <w:r>
        <w:t>большое</w:t>
      </w:r>
      <w:r>
        <w:rPr>
          <w:spacing w:val="1"/>
        </w:rPr>
        <w:t xml:space="preserve"> </w:t>
      </w:r>
      <w:r>
        <w:t>оздоровительное</w:t>
      </w:r>
      <w:r>
        <w:rPr>
          <w:spacing w:val="1"/>
        </w:rPr>
        <w:t xml:space="preserve"> </w:t>
      </w:r>
      <w:r>
        <w:t>и</w:t>
      </w:r>
      <w:r>
        <w:rPr>
          <w:spacing w:val="1"/>
        </w:rPr>
        <w:t xml:space="preserve"> </w:t>
      </w:r>
      <w:r>
        <w:t>прикладное</w:t>
      </w:r>
      <w:r>
        <w:rPr>
          <w:spacing w:val="1"/>
        </w:rPr>
        <w:t xml:space="preserve"> </w:t>
      </w:r>
      <w:r>
        <w:t>значение,</w:t>
      </w:r>
      <w:r>
        <w:rPr>
          <w:spacing w:val="1"/>
        </w:rPr>
        <w:t xml:space="preserve"> </w:t>
      </w:r>
      <w:r>
        <w:t>так</w:t>
      </w:r>
      <w:r>
        <w:rPr>
          <w:spacing w:val="1"/>
        </w:rPr>
        <w:t xml:space="preserve"> </w:t>
      </w:r>
      <w:r>
        <w:t>как</w:t>
      </w:r>
      <w:r>
        <w:rPr>
          <w:spacing w:val="1"/>
        </w:rPr>
        <w:t xml:space="preserve"> </w:t>
      </w:r>
      <w:r>
        <w:t>отводят</w:t>
      </w:r>
      <w:r>
        <w:rPr>
          <w:spacing w:val="1"/>
        </w:rPr>
        <w:t xml:space="preserve"> </w:t>
      </w:r>
      <w:r>
        <w:t>важнейшую</w:t>
      </w:r>
      <w:r>
        <w:rPr>
          <w:spacing w:val="1"/>
        </w:rPr>
        <w:t xml:space="preserve"> </w:t>
      </w:r>
      <w:r>
        <w:t>роль</w:t>
      </w:r>
      <w:r>
        <w:rPr>
          <w:spacing w:val="1"/>
        </w:rPr>
        <w:t xml:space="preserve"> </w:t>
      </w:r>
      <w:r>
        <w:t>обеспечению подлинной надежной безопасности для здоровья и жизни занимающихся. Самбо, как</w:t>
      </w:r>
      <w:r>
        <w:rPr>
          <w:spacing w:val="-57"/>
        </w:rPr>
        <w:t xml:space="preserve"> </w:t>
      </w:r>
      <w:r>
        <w:t>система, зародившаяся в нашей стране, обладает мощным воспитательным эффектом, которая</w:t>
      </w:r>
      <w:r>
        <w:rPr>
          <w:spacing w:val="1"/>
        </w:rPr>
        <w:t xml:space="preserve"> </w:t>
      </w:r>
      <w:r>
        <w:t>базируется на истории создания и развитии самбо, героизации наших соотечественников, культуре</w:t>
      </w:r>
      <w:r>
        <w:rPr>
          <w:spacing w:val="-57"/>
        </w:rPr>
        <w:t xml:space="preserve"> </w:t>
      </w:r>
      <w:r>
        <w:t>и традициях нашего народа, его общего духа, сплоченности и стремлении к победе, что будет</w:t>
      </w:r>
      <w:r>
        <w:rPr>
          <w:spacing w:val="1"/>
        </w:rPr>
        <w:t xml:space="preserve"> </w:t>
      </w:r>
      <w:r>
        <w:t>способствовать их</w:t>
      </w:r>
      <w:r>
        <w:rPr>
          <w:spacing w:val="-1"/>
        </w:rPr>
        <w:t xml:space="preserve"> </w:t>
      </w:r>
      <w:r>
        <w:t>патриотическому</w:t>
      </w:r>
      <w:r>
        <w:rPr>
          <w:spacing w:val="-5"/>
        </w:rPr>
        <w:t xml:space="preserve"> </w:t>
      </w:r>
      <w:r>
        <w:t>и духовному</w:t>
      </w:r>
      <w:r>
        <w:rPr>
          <w:spacing w:val="-5"/>
        </w:rPr>
        <w:t xml:space="preserve"> </w:t>
      </w:r>
      <w:r>
        <w:t>развитию.</w:t>
      </w:r>
    </w:p>
    <w:p w:rsidR="006F1257" w:rsidRDefault="00B45BA4" w:rsidP="008B79D0">
      <w:pPr>
        <w:pStyle w:val="a3"/>
        <w:ind w:left="0" w:right="-20"/>
      </w:pPr>
      <w:r>
        <w:t>Средства</w:t>
      </w:r>
      <w:r>
        <w:rPr>
          <w:spacing w:val="1"/>
        </w:rPr>
        <w:t xml:space="preserve"> </w:t>
      </w:r>
      <w:r>
        <w:t>самбо</w:t>
      </w:r>
      <w:r>
        <w:rPr>
          <w:spacing w:val="1"/>
        </w:rPr>
        <w:t xml:space="preserve"> </w:t>
      </w:r>
      <w:r>
        <w:t>способствуют</w:t>
      </w:r>
      <w:r>
        <w:rPr>
          <w:spacing w:val="1"/>
        </w:rPr>
        <w:t xml:space="preserve"> </w:t>
      </w:r>
      <w:r>
        <w:t>гармоничному</w:t>
      </w:r>
      <w:r>
        <w:rPr>
          <w:spacing w:val="1"/>
        </w:rPr>
        <w:t xml:space="preserve"> </w:t>
      </w:r>
      <w:r>
        <w:t>развитию</w:t>
      </w:r>
      <w:r>
        <w:rPr>
          <w:spacing w:val="1"/>
        </w:rPr>
        <w:t xml:space="preserve"> </w:t>
      </w:r>
      <w:r>
        <w:t>и</w:t>
      </w:r>
      <w:r>
        <w:rPr>
          <w:spacing w:val="1"/>
        </w:rPr>
        <w:t xml:space="preserve"> </w:t>
      </w:r>
      <w:r>
        <w:t>укреплению</w:t>
      </w:r>
      <w:r>
        <w:rPr>
          <w:spacing w:val="1"/>
        </w:rPr>
        <w:t xml:space="preserve"> </w:t>
      </w:r>
      <w:r>
        <w:t>здоровья</w:t>
      </w:r>
      <w:r>
        <w:rPr>
          <w:spacing w:val="1"/>
        </w:rPr>
        <w:t xml:space="preserve"> </w:t>
      </w:r>
      <w:r>
        <w:t>обучающихся,</w:t>
      </w:r>
      <w:r>
        <w:rPr>
          <w:spacing w:val="1"/>
        </w:rPr>
        <w:t xml:space="preserve"> </w:t>
      </w:r>
      <w:r>
        <w:t>комплексно</w:t>
      </w:r>
      <w:r>
        <w:rPr>
          <w:spacing w:val="1"/>
        </w:rPr>
        <w:t xml:space="preserve"> </w:t>
      </w:r>
      <w:r>
        <w:t>влияют</w:t>
      </w:r>
      <w:r>
        <w:rPr>
          <w:spacing w:val="1"/>
        </w:rPr>
        <w:t xml:space="preserve"> </w:t>
      </w:r>
      <w:r>
        <w:t>на</w:t>
      </w:r>
      <w:r>
        <w:rPr>
          <w:spacing w:val="1"/>
        </w:rPr>
        <w:t xml:space="preserve"> </w:t>
      </w:r>
      <w:r>
        <w:t>органы</w:t>
      </w:r>
      <w:r>
        <w:rPr>
          <w:spacing w:val="1"/>
        </w:rPr>
        <w:t xml:space="preserve"> </w:t>
      </w:r>
      <w:r>
        <w:t>и</w:t>
      </w:r>
      <w:r>
        <w:rPr>
          <w:spacing w:val="1"/>
        </w:rPr>
        <w:t xml:space="preserve"> </w:t>
      </w:r>
      <w:r>
        <w:t>системы</w:t>
      </w:r>
      <w:r>
        <w:rPr>
          <w:spacing w:val="1"/>
        </w:rPr>
        <w:t xml:space="preserve"> </w:t>
      </w:r>
      <w:r>
        <w:t>растущего</w:t>
      </w:r>
      <w:r>
        <w:rPr>
          <w:spacing w:val="1"/>
        </w:rPr>
        <w:t xml:space="preserve"> </w:t>
      </w:r>
      <w:r>
        <w:t>организма,</w:t>
      </w:r>
      <w:r>
        <w:rPr>
          <w:spacing w:val="1"/>
        </w:rPr>
        <w:t xml:space="preserve"> </w:t>
      </w:r>
      <w:r>
        <w:t>укрепляя</w:t>
      </w:r>
      <w:r>
        <w:rPr>
          <w:spacing w:val="60"/>
        </w:rPr>
        <w:t xml:space="preserve"> </w:t>
      </w:r>
      <w:r>
        <w:t>и</w:t>
      </w:r>
      <w:r>
        <w:rPr>
          <w:spacing w:val="1"/>
        </w:rPr>
        <w:t xml:space="preserve"> </w:t>
      </w:r>
      <w:r>
        <w:t>повышая</w:t>
      </w:r>
      <w:r>
        <w:rPr>
          <w:spacing w:val="1"/>
        </w:rPr>
        <w:t xml:space="preserve"> </w:t>
      </w:r>
      <w:r>
        <w:t>их</w:t>
      </w:r>
      <w:r>
        <w:rPr>
          <w:spacing w:val="1"/>
        </w:rPr>
        <w:t xml:space="preserve"> </w:t>
      </w:r>
      <w:r>
        <w:t>функциональный</w:t>
      </w:r>
      <w:r>
        <w:rPr>
          <w:spacing w:val="1"/>
        </w:rPr>
        <w:t xml:space="preserve"> </w:t>
      </w:r>
      <w:r>
        <w:t>уровень,</w:t>
      </w:r>
      <w:r>
        <w:rPr>
          <w:spacing w:val="1"/>
        </w:rPr>
        <w:t xml:space="preserve"> </w:t>
      </w:r>
      <w:r>
        <w:t>а</w:t>
      </w:r>
      <w:r>
        <w:rPr>
          <w:spacing w:val="1"/>
        </w:rPr>
        <w:t xml:space="preserve"> </w:t>
      </w:r>
      <w:r>
        <w:t>также</w:t>
      </w:r>
      <w:r>
        <w:rPr>
          <w:spacing w:val="1"/>
        </w:rPr>
        <w:t xml:space="preserve"> </w:t>
      </w:r>
      <w:r>
        <w:t>являются</w:t>
      </w:r>
      <w:r>
        <w:rPr>
          <w:spacing w:val="1"/>
        </w:rPr>
        <w:t xml:space="preserve"> </w:t>
      </w:r>
      <w:r>
        <w:t>важным</w:t>
      </w:r>
      <w:r>
        <w:rPr>
          <w:spacing w:val="1"/>
        </w:rPr>
        <w:t xml:space="preserve"> </w:t>
      </w:r>
      <w:r>
        <w:t>средством</w:t>
      </w:r>
      <w:r>
        <w:rPr>
          <w:spacing w:val="1"/>
        </w:rPr>
        <w:t xml:space="preserve"> </w:t>
      </w:r>
      <w:r>
        <w:t>профилактики</w:t>
      </w:r>
      <w:r>
        <w:rPr>
          <w:spacing w:val="1"/>
        </w:rPr>
        <w:t xml:space="preserve"> </w:t>
      </w:r>
      <w:r>
        <w:t>травматизма.</w:t>
      </w:r>
    </w:p>
    <w:p w:rsidR="006F1257" w:rsidRDefault="00B45BA4" w:rsidP="008B79D0">
      <w:pPr>
        <w:pStyle w:val="a3"/>
        <w:ind w:left="0" w:right="-20"/>
      </w:pPr>
      <w:r>
        <w:t>При реализации модуля «Самбо» владение различными техниками самбо обеспечивает у</w:t>
      </w:r>
      <w:r>
        <w:rPr>
          <w:spacing w:val="1"/>
        </w:rPr>
        <w:t xml:space="preserve"> </w:t>
      </w:r>
      <w:r>
        <w:t>обучающихся</w:t>
      </w:r>
      <w:r>
        <w:rPr>
          <w:spacing w:val="1"/>
        </w:rPr>
        <w:t xml:space="preserve"> </w:t>
      </w:r>
      <w:r>
        <w:t>воспитание</w:t>
      </w:r>
      <w:r>
        <w:rPr>
          <w:spacing w:val="1"/>
        </w:rPr>
        <w:t xml:space="preserve"> </w:t>
      </w:r>
      <w:r>
        <w:t>всех</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развивает</w:t>
      </w:r>
      <w:r>
        <w:rPr>
          <w:spacing w:val="1"/>
        </w:rPr>
        <w:t xml:space="preserve"> </w:t>
      </w:r>
      <w:r>
        <w:t>такие</w:t>
      </w:r>
      <w:r>
        <w:rPr>
          <w:spacing w:val="1"/>
        </w:rPr>
        <w:t xml:space="preserve"> </w:t>
      </w:r>
      <w:r>
        <w:t>черты</w:t>
      </w:r>
      <w:r>
        <w:rPr>
          <w:spacing w:val="1"/>
        </w:rPr>
        <w:t xml:space="preserve"> </w:t>
      </w:r>
      <w:r>
        <w:t>личности,</w:t>
      </w:r>
      <w:r>
        <w:rPr>
          <w:spacing w:val="1"/>
        </w:rPr>
        <w:t xml:space="preserve"> </w:t>
      </w:r>
      <w:r>
        <w:t>как</w:t>
      </w:r>
      <w:r>
        <w:rPr>
          <w:spacing w:val="1"/>
        </w:rPr>
        <w:t xml:space="preserve"> </w:t>
      </w:r>
      <w:r>
        <w:t>целеустремленность,</w:t>
      </w:r>
      <w:r>
        <w:rPr>
          <w:spacing w:val="1"/>
        </w:rPr>
        <w:t xml:space="preserve"> </w:t>
      </w:r>
      <w:r>
        <w:t>настойчивость,</w:t>
      </w:r>
      <w:r>
        <w:rPr>
          <w:spacing w:val="1"/>
        </w:rPr>
        <w:t xml:space="preserve"> </w:t>
      </w:r>
      <w:r>
        <w:t>самообладание,</w:t>
      </w:r>
      <w:r>
        <w:rPr>
          <w:spacing w:val="1"/>
        </w:rPr>
        <w:t xml:space="preserve"> </w:t>
      </w:r>
      <w:r>
        <w:t>решительность,</w:t>
      </w:r>
      <w:r>
        <w:rPr>
          <w:spacing w:val="1"/>
        </w:rPr>
        <w:t xml:space="preserve"> </w:t>
      </w:r>
      <w:r>
        <w:t>смелость,</w:t>
      </w:r>
      <w:r>
        <w:rPr>
          <w:spacing w:val="1"/>
        </w:rPr>
        <w:t xml:space="preserve"> </w:t>
      </w:r>
      <w:r>
        <w:t>дисциплинированность,</w:t>
      </w:r>
      <w:r>
        <w:rPr>
          <w:spacing w:val="1"/>
        </w:rPr>
        <w:t xml:space="preserve"> </w:t>
      </w:r>
      <w:r>
        <w:t>самостоятельность,</w:t>
      </w:r>
      <w:r>
        <w:rPr>
          <w:spacing w:val="1"/>
        </w:rPr>
        <w:t xml:space="preserve"> </w:t>
      </w:r>
      <w:r>
        <w:t>приобретение</w:t>
      </w:r>
      <w:r>
        <w:rPr>
          <w:spacing w:val="1"/>
        </w:rPr>
        <w:t xml:space="preserve"> </w:t>
      </w:r>
      <w:r>
        <w:t>эмоционального,</w:t>
      </w:r>
      <w:r>
        <w:rPr>
          <w:spacing w:val="1"/>
        </w:rPr>
        <w:t xml:space="preserve"> </w:t>
      </w:r>
      <w:r>
        <w:t>психологического</w:t>
      </w:r>
      <w:r>
        <w:rPr>
          <w:spacing w:val="1"/>
        </w:rPr>
        <w:t xml:space="preserve"> </w:t>
      </w:r>
      <w:r>
        <w:t>комфорта</w:t>
      </w:r>
      <w:r>
        <w:rPr>
          <w:spacing w:val="-2"/>
        </w:rPr>
        <w:t xml:space="preserve"> </w:t>
      </w:r>
      <w:r>
        <w:t>и залога</w:t>
      </w:r>
      <w:r>
        <w:rPr>
          <w:spacing w:val="-1"/>
        </w:rPr>
        <w:t xml:space="preserve"> </w:t>
      </w:r>
      <w:r>
        <w:t>безопасности</w:t>
      </w:r>
      <w:r>
        <w:rPr>
          <w:spacing w:val="1"/>
        </w:rPr>
        <w:t xml:space="preserve"> </w:t>
      </w:r>
      <w:r>
        <w:t>жизни.</w:t>
      </w:r>
    </w:p>
    <w:p w:rsidR="006F1257" w:rsidRDefault="00B45BA4" w:rsidP="008B79D0">
      <w:pPr>
        <w:pStyle w:val="a3"/>
        <w:ind w:left="0" w:right="-20" w:firstLine="768"/>
      </w:pPr>
      <w:r>
        <w:t>Целью</w:t>
      </w:r>
      <w:r>
        <w:rPr>
          <w:spacing w:val="1"/>
        </w:rPr>
        <w:t xml:space="preserve"> </w:t>
      </w:r>
      <w:r>
        <w:t>изучения</w:t>
      </w:r>
      <w:r>
        <w:rPr>
          <w:spacing w:val="1"/>
        </w:rPr>
        <w:t xml:space="preserve"> </w:t>
      </w:r>
      <w:r>
        <w:t>модуля</w:t>
      </w:r>
      <w:r>
        <w:rPr>
          <w:spacing w:val="1"/>
        </w:rPr>
        <w:t xml:space="preserve"> </w:t>
      </w:r>
      <w:r>
        <w:t>«Самбо»</w:t>
      </w:r>
      <w:r>
        <w:rPr>
          <w:spacing w:val="1"/>
        </w:rPr>
        <w:t xml:space="preserve"> </w:t>
      </w:r>
      <w:r>
        <w:t>является</w:t>
      </w:r>
      <w:r>
        <w:rPr>
          <w:spacing w:val="1"/>
        </w:rPr>
        <w:t xml:space="preserve"> </w:t>
      </w:r>
      <w:r>
        <w:t>обучение</w:t>
      </w:r>
      <w:r>
        <w:rPr>
          <w:spacing w:val="1"/>
        </w:rPr>
        <w:t xml:space="preserve"> </w:t>
      </w:r>
      <w:r>
        <w:t>самбо</w:t>
      </w:r>
      <w:r>
        <w:rPr>
          <w:spacing w:val="1"/>
        </w:rPr>
        <w:t xml:space="preserve"> </w:t>
      </w:r>
      <w:r>
        <w:t>как</w:t>
      </w:r>
      <w:r>
        <w:rPr>
          <w:spacing w:val="1"/>
        </w:rPr>
        <w:t xml:space="preserve"> </w:t>
      </w:r>
      <w:r>
        <w:t>базовому</w:t>
      </w:r>
      <w:r>
        <w:rPr>
          <w:spacing w:val="1"/>
        </w:rPr>
        <w:t xml:space="preserve"> </w:t>
      </w:r>
      <w:r>
        <w:t>жизненно</w:t>
      </w:r>
      <w:r>
        <w:rPr>
          <w:spacing w:val="1"/>
        </w:rPr>
        <w:t xml:space="preserve"> </w:t>
      </w:r>
      <w:r>
        <w:t>необходимому навыку, формирование у обучающихся общечеловеческой культуры и социального</w:t>
      </w:r>
      <w:r>
        <w:rPr>
          <w:spacing w:val="1"/>
        </w:rPr>
        <w:t xml:space="preserve"> </w:t>
      </w:r>
      <w:r>
        <w:t>самоопределения,</w:t>
      </w:r>
      <w:r>
        <w:rPr>
          <w:spacing w:val="1"/>
        </w:rPr>
        <w:t xml:space="preserve"> </w:t>
      </w:r>
      <w:r>
        <w:t>устойчивой</w:t>
      </w:r>
      <w:r>
        <w:rPr>
          <w:spacing w:val="1"/>
        </w:rPr>
        <w:t xml:space="preserve"> </w:t>
      </w:r>
      <w:r>
        <w:t>мотивации к</w:t>
      </w:r>
      <w:r>
        <w:rPr>
          <w:spacing w:val="1"/>
        </w:rPr>
        <w:t xml:space="preserve"> </w:t>
      </w:r>
      <w:r>
        <w:t>сохранению и</w:t>
      </w:r>
      <w:r>
        <w:rPr>
          <w:spacing w:val="1"/>
        </w:rPr>
        <w:t xml:space="preserve"> </w:t>
      </w:r>
      <w:r>
        <w:t>укреплению</w:t>
      </w:r>
      <w:r>
        <w:rPr>
          <w:spacing w:val="1"/>
        </w:rPr>
        <w:t xml:space="preserve"> </w:t>
      </w:r>
      <w:r>
        <w:t>собственного здоровья,</w:t>
      </w:r>
      <w:r>
        <w:rPr>
          <w:spacing w:val="1"/>
        </w:rPr>
        <w:t xml:space="preserve"> </w:t>
      </w:r>
      <w:r>
        <w:t>ведению здорового и безопасного образа жизни через занятия физической культурой и спортом с</w:t>
      </w:r>
      <w:r>
        <w:rPr>
          <w:spacing w:val="1"/>
        </w:rPr>
        <w:t xml:space="preserve"> </w:t>
      </w:r>
      <w:r>
        <w:t>использованием</w:t>
      </w:r>
      <w:r>
        <w:rPr>
          <w:spacing w:val="-2"/>
        </w:rPr>
        <w:t xml:space="preserve"> </w:t>
      </w:r>
      <w:r>
        <w:t>средств</w:t>
      </w:r>
      <w:r>
        <w:rPr>
          <w:spacing w:val="-1"/>
        </w:rPr>
        <w:t xml:space="preserve"> </w:t>
      </w:r>
      <w:r>
        <w:t>самбо.</w:t>
      </w:r>
    </w:p>
    <w:p w:rsidR="006F1257" w:rsidRDefault="00B45BA4" w:rsidP="008B79D0">
      <w:pPr>
        <w:pStyle w:val="a3"/>
        <w:ind w:left="0" w:right="-20" w:firstLine="0"/>
      </w:pPr>
      <w:r>
        <w:t>Задачами</w:t>
      </w:r>
      <w:r>
        <w:rPr>
          <w:spacing w:val="-3"/>
        </w:rPr>
        <w:t xml:space="preserve"> </w:t>
      </w:r>
      <w:r>
        <w:t>изучения</w:t>
      </w:r>
      <w:r>
        <w:rPr>
          <w:spacing w:val="-2"/>
        </w:rPr>
        <w:t xml:space="preserve"> </w:t>
      </w:r>
      <w:r>
        <w:t>модуля</w:t>
      </w:r>
      <w:r>
        <w:rPr>
          <w:spacing w:val="2"/>
        </w:rPr>
        <w:t xml:space="preserve"> </w:t>
      </w:r>
      <w:r>
        <w:t>«Самбо»</w:t>
      </w:r>
      <w:r>
        <w:rPr>
          <w:spacing w:val="-8"/>
        </w:rPr>
        <w:t xml:space="preserve"> </w:t>
      </w:r>
      <w:r>
        <w:t>являются:</w:t>
      </w:r>
    </w:p>
    <w:p w:rsidR="006F1257" w:rsidRDefault="00B45BA4" w:rsidP="008B79D0">
      <w:pPr>
        <w:pStyle w:val="a3"/>
        <w:ind w:left="0" w:right="-20"/>
      </w:pPr>
      <w:r>
        <w:t>всестороннее</w:t>
      </w:r>
      <w:r>
        <w:rPr>
          <w:spacing w:val="1"/>
        </w:rPr>
        <w:t xml:space="preserve"> </w:t>
      </w:r>
      <w:r>
        <w:t>гармоничное</w:t>
      </w:r>
      <w:r>
        <w:rPr>
          <w:spacing w:val="1"/>
        </w:rPr>
        <w:t xml:space="preserve"> </w:t>
      </w:r>
      <w:r>
        <w:t>развитие</w:t>
      </w:r>
      <w:r>
        <w:rPr>
          <w:spacing w:val="1"/>
        </w:rPr>
        <w:t xml:space="preserve"> </w:t>
      </w:r>
      <w:r>
        <w:t>обучающихся,</w:t>
      </w:r>
      <w:r>
        <w:rPr>
          <w:spacing w:val="1"/>
        </w:rPr>
        <w:t xml:space="preserve"> </w:t>
      </w:r>
      <w:r>
        <w:t>увеличение</w:t>
      </w:r>
      <w:r>
        <w:rPr>
          <w:spacing w:val="1"/>
        </w:rPr>
        <w:t xml:space="preserve"> </w:t>
      </w:r>
      <w:r>
        <w:t>объёма</w:t>
      </w:r>
      <w:r>
        <w:rPr>
          <w:spacing w:val="1"/>
        </w:rPr>
        <w:t xml:space="preserve"> </w:t>
      </w:r>
      <w:r>
        <w:t>их</w:t>
      </w:r>
      <w:r>
        <w:rPr>
          <w:spacing w:val="1"/>
        </w:rPr>
        <w:t xml:space="preserve"> </w:t>
      </w:r>
      <w:r>
        <w:t>двигательной</w:t>
      </w:r>
      <w:r>
        <w:rPr>
          <w:spacing w:val="-57"/>
        </w:rPr>
        <w:t xml:space="preserve"> </w:t>
      </w:r>
      <w:r>
        <w:lastRenderedPageBreak/>
        <w:t>активности;</w:t>
      </w:r>
    </w:p>
    <w:p w:rsidR="006F1257" w:rsidRDefault="00B45BA4" w:rsidP="008B79D0">
      <w:pPr>
        <w:pStyle w:val="a3"/>
        <w:ind w:left="0" w:right="-20"/>
      </w:pPr>
      <w:r>
        <w:t>укрепление</w:t>
      </w:r>
      <w:r>
        <w:rPr>
          <w:spacing w:val="1"/>
        </w:rPr>
        <w:t xml:space="preserve"> </w:t>
      </w:r>
      <w:r>
        <w:t>физического,</w:t>
      </w:r>
      <w:r>
        <w:rPr>
          <w:spacing w:val="1"/>
        </w:rPr>
        <w:t xml:space="preserve"> </w:t>
      </w:r>
      <w:r>
        <w:t>психологического</w:t>
      </w:r>
      <w:r>
        <w:rPr>
          <w:spacing w:val="1"/>
        </w:rPr>
        <w:t xml:space="preserve"> </w:t>
      </w:r>
      <w:r>
        <w:t>и</w:t>
      </w:r>
      <w:r>
        <w:rPr>
          <w:spacing w:val="1"/>
        </w:rPr>
        <w:t xml:space="preserve"> </w:t>
      </w:r>
      <w:r>
        <w:t>социального</w:t>
      </w:r>
      <w:r>
        <w:rPr>
          <w:spacing w:val="1"/>
        </w:rPr>
        <w:t xml:space="preserve"> </w:t>
      </w:r>
      <w:r>
        <w:t>здоровья</w:t>
      </w:r>
      <w:r>
        <w:rPr>
          <w:spacing w:val="61"/>
        </w:rPr>
        <w:t xml:space="preserve"> </w:t>
      </w:r>
      <w:r>
        <w:t>обучающихся,</w:t>
      </w:r>
      <w:r>
        <w:rPr>
          <w:spacing w:val="1"/>
        </w:rPr>
        <w:t xml:space="preserve"> </w:t>
      </w:r>
      <w:r>
        <w:t>развитие</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повышение</w:t>
      </w:r>
      <w:r>
        <w:rPr>
          <w:spacing w:val="1"/>
        </w:rPr>
        <w:t xml:space="preserve"> </w:t>
      </w:r>
      <w:r>
        <w:t>функциональных</w:t>
      </w:r>
      <w:r>
        <w:rPr>
          <w:spacing w:val="1"/>
        </w:rPr>
        <w:t xml:space="preserve"> </w:t>
      </w:r>
      <w:r>
        <w:t>возможностей</w:t>
      </w:r>
      <w:r>
        <w:rPr>
          <w:spacing w:val="1"/>
        </w:rPr>
        <w:t xml:space="preserve"> </w:t>
      </w:r>
      <w:r>
        <w:t>их</w:t>
      </w:r>
      <w:r>
        <w:rPr>
          <w:spacing w:val="1"/>
        </w:rPr>
        <w:t xml:space="preserve"> </w:t>
      </w:r>
      <w:r>
        <w:t>организма,</w:t>
      </w:r>
      <w:r>
        <w:rPr>
          <w:spacing w:val="-1"/>
        </w:rPr>
        <w:t xml:space="preserve"> </w:t>
      </w:r>
      <w:r>
        <w:t>обеспечение</w:t>
      </w:r>
      <w:r>
        <w:rPr>
          <w:spacing w:val="-2"/>
        </w:rPr>
        <w:t xml:space="preserve"> </w:t>
      </w:r>
      <w:r>
        <w:t>культуры безопасного</w:t>
      </w:r>
      <w:r>
        <w:rPr>
          <w:spacing w:val="1"/>
        </w:rPr>
        <w:t xml:space="preserve"> </w:t>
      </w:r>
      <w:r>
        <w:t>поведения</w:t>
      </w:r>
      <w:r>
        <w:rPr>
          <w:spacing w:val="1"/>
        </w:rPr>
        <w:t xml:space="preserve"> </w:t>
      </w:r>
      <w:r>
        <w:t>средствами</w:t>
      </w:r>
      <w:r>
        <w:rPr>
          <w:spacing w:val="2"/>
        </w:rPr>
        <w:t xml:space="preserve"> </w:t>
      </w:r>
      <w:r>
        <w:t>самбо;</w:t>
      </w:r>
    </w:p>
    <w:p w:rsidR="006F1257" w:rsidRDefault="00B45BA4" w:rsidP="008B79D0">
      <w:pPr>
        <w:pStyle w:val="a3"/>
        <w:ind w:left="0" w:right="-20"/>
      </w:pPr>
      <w:r>
        <w:t>формирование</w:t>
      </w:r>
      <w:r>
        <w:rPr>
          <w:spacing w:val="1"/>
        </w:rPr>
        <w:t xml:space="preserve"> </w:t>
      </w:r>
      <w:r>
        <w:t>жизненно</w:t>
      </w:r>
      <w:r>
        <w:rPr>
          <w:spacing w:val="1"/>
        </w:rPr>
        <w:t xml:space="preserve"> </w:t>
      </w:r>
      <w:r>
        <w:t>важных</w:t>
      </w:r>
      <w:r>
        <w:rPr>
          <w:spacing w:val="1"/>
        </w:rPr>
        <w:t xml:space="preserve"> </w:t>
      </w:r>
      <w:r>
        <w:t>навыков</w:t>
      </w:r>
      <w:r>
        <w:rPr>
          <w:spacing w:val="1"/>
        </w:rPr>
        <w:t xml:space="preserve"> </w:t>
      </w:r>
      <w:r>
        <w:t>самостраховки</w:t>
      </w:r>
      <w:r>
        <w:rPr>
          <w:spacing w:val="1"/>
        </w:rPr>
        <w:t xml:space="preserve"> </w:t>
      </w:r>
      <w:r>
        <w:t>и</w:t>
      </w:r>
      <w:r>
        <w:rPr>
          <w:spacing w:val="1"/>
        </w:rPr>
        <w:t xml:space="preserve"> </w:t>
      </w:r>
      <w:r>
        <w:t>самозащиты</w:t>
      </w:r>
      <w:r>
        <w:rPr>
          <w:spacing w:val="1"/>
        </w:rPr>
        <w:t xml:space="preserve"> </w:t>
      </w:r>
      <w:r>
        <w:t>и</w:t>
      </w:r>
      <w:r>
        <w:rPr>
          <w:spacing w:val="1"/>
        </w:rPr>
        <w:t xml:space="preserve"> </w:t>
      </w:r>
      <w:r>
        <w:t>умения</w:t>
      </w:r>
      <w:r>
        <w:rPr>
          <w:spacing w:val="1"/>
        </w:rPr>
        <w:t xml:space="preserve"> </w:t>
      </w:r>
      <w:r>
        <w:t>применять</w:t>
      </w:r>
      <w:r>
        <w:rPr>
          <w:spacing w:val="-2"/>
        </w:rPr>
        <w:t xml:space="preserve"> </w:t>
      </w:r>
      <w:r>
        <w:t>их</w:t>
      </w:r>
      <w:r>
        <w:rPr>
          <w:spacing w:val="2"/>
        </w:rPr>
        <w:t xml:space="preserve"> </w:t>
      </w:r>
      <w:r>
        <w:t>в</w:t>
      </w:r>
      <w:r>
        <w:rPr>
          <w:spacing w:val="-1"/>
        </w:rPr>
        <w:t xml:space="preserve"> </w:t>
      </w:r>
      <w:r>
        <w:t>различных</w:t>
      </w:r>
      <w:r>
        <w:rPr>
          <w:spacing w:val="1"/>
        </w:rPr>
        <w:t xml:space="preserve"> </w:t>
      </w:r>
      <w:r>
        <w:t>жизненных</w:t>
      </w:r>
      <w:r>
        <w:rPr>
          <w:spacing w:val="1"/>
        </w:rPr>
        <w:t xml:space="preserve"> </w:t>
      </w:r>
      <w:r>
        <w:t>ситуациях;</w:t>
      </w:r>
    </w:p>
    <w:p w:rsidR="006F1257" w:rsidRDefault="00B45BA4" w:rsidP="008B79D0">
      <w:pPr>
        <w:pStyle w:val="a3"/>
        <w:ind w:left="0" w:right="-20"/>
      </w:pPr>
      <w:r>
        <w:t>формирование общих представлений о самбо, его возможностях и значении в процессе</w:t>
      </w:r>
      <w:r>
        <w:rPr>
          <w:spacing w:val="1"/>
        </w:rPr>
        <w:t xml:space="preserve"> </w:t>
      </w:r>
      <w:r>
        <w:t>укрепления</w:t>
      </w:r>
      <w:r>
        <w:rPr>
          <w:spacing w:val="-1"/>
        </w:rPr>
        <w:t xml:space="preserve"> </w:t>
      </w:r>
      <w:r>
        <w:t>здоровья,</w:t>
      </w:r>
      <w:r>
        <w:rPr>
          <w:spacing w:val="-1"/>
        </w:rPr>
        <w:t xml:space="preserve"> </w:t>
      </w:r>
      <w:r>
        <w:t>физическом</w:t>
      </w:r>
      <w:r>
        <w:rPr>
          <w:spacing w:val="-1"/>
        </w:rPr>
        <w:t xml:space="preserve"> </w:t>
      </w:r>
      <w:r>
        <w:t>развитии</w:t>
      </w:r>
      <w:r>
        <w:rPr>
          <w:spacing w:val="-3"/>
        </w:rPr>
        <w:t xml:space="preserve"> </w:t>
      </w:r>
      <w:r>
        <w:t>и</w:t>
      </w:r>
      <w:r>
        <w:rPr>
          <w:spacing w:val="-3"/>
        </w:rPr>
        <w:t xml:space="preserve"> </w:t>
      </w:r>
      <w:r>
        <w:t>физической подготовке</w:t>
      </w:r>
      <w:r>
        <w:rPr>
          <w:spacing w:val="-2"/>
        </w:rPr>
        <w:t xml:space="preserve"> </w:t>
      </w:r>
      <w:r>
        <w:t>обучающихся;</w:t>
      </w:r>
    </w:p>
    <w:p w:rsidR="006F1257" w:rsidRDefault="00B45BA4" w:rsidP="008B79D0">
      <w:pPr>
        <w:pStyle w:val="a3"/>
        <w:ind w:left="0" w:right="-20"/>
      </w:pPr>
      <w:r>
        <w:t>обучение основам техники самбо, безопасному поведению на занятиях в спортивном зале,</w:t>
      </w:r>
      <w:r>
        <w:rPr>
          <w:spacing w:val="1"/>
        </w:rPr>
        <w:t xml:space="preserve"> </w:t>
      </w:r>
      <w:r>
        <w:t>на</w:t>
      </w:r>
      <w:r>
        <w:rPr>
          <w:spacing w:val="-3"/>
        </w:rPr>
        <w:t xml:space="preserve"> </w:t>
      </w:r>
      <w:r>
        <w:t>открытых</w:t>
      </w:r>
      <w:r>
        <w:rPr>
          <w:spacing w:val="1"/>
        </w:rPr>
        <w:t xml:space="preserve"> </w:t>
      </w:r>
      <w:r>
        <w:t>плоскостных сооружениях,</w:t>
      </w:r>
      <w:r>
        <w:rPr>
          <w:spacing w:val="-1"/>
        </w:rPr>
        <w:t xml:space="preserve"> </w:t>
      </w:r>
      <w:r>
        <w:t>в</w:t>
      </w:r>
      <w:r>
        <w:rPr>
          <w:spacing w:val="-3"/>
        </w:rPr>
        <w:t xml:space="preserve"> </w:t>
      </w:r>
      <w:r>
        <w:t>бытовых</w:t>
      </w:r>
      <w:r>
        <w:rPr>
          <w:spacing w:val="3"/>
        </w:rPr>
        <w:t xml:space="preserve"> </w:t>
      </w:r>
      <w:r>
        <w:t>условиях</w:t>
      </w:r>
      <w:r>
        <w:rPr>
          <w:spacing w:val="1"/>
        </w:rPr>
        <w:t xml:space="preserve"> </w:t>
      </w:r>
      <w:r>
        <w:t>и</w:t>
      </w:r>
      <w:r>
        <w:rPr>
          <w:spacing w:val="-2"/>
        </w:rPr>
        <w:t xml:space="preserve"> </w:t>
      </w:r>
      <w:r>
        <w:t>в</w:t>
      </w:r>
      <w:r>
        <w:rPr>
          <w:spacing w:val="-2"/>
        </w:rPr>
        <w:t xml:space="preserve"> </w:t>
      </w:r>
      <w:r>
        <w:t>критических</w:t>
      </w:r>
      <w:r>
        <w:rPr>
          <w:spacing w:val="1"/>
        </w:rPr>
        <w:t xml:space="preserve"> </w:t>
      </w:r>
      <w:r>
        <w:t>ситуациях;</w:t>
      </w:r>
    </w:p>
    <w:p w:rsidR="006F1257" w:rsidRDefault="00B45BA4" w:rsidP="008B79D0">
      <w:pPr>
        <w:pStyle w:val="a3"/>
        <w:ind w:left="0" w:right="-20"/>
      </w:pPr>
      <w:r>
        <w:t>формирование культуры движений, обогащение двигательного опыта средствами самбо с</w:t>
      </w:r>
      <w:r>
        <w:rPr>
          <w:spacing w:val="1"/>
        </w:rPr>
        <w:t xml:space="preserve"> </w:t>
      </w:r>
      <w:r>
        <w:t>общеразвивающей</w:t>
      </w:r>
      <w:r>
        <w:rPr>
          <w:spacing w:val="-1"/>
        </w:rPr>
        <w:t xml:space="preserve"> </w:t>
      </w:r>
      <w:r>
        <w:t>и корригирующей направленностью;</w:t>
      </w:r>
    </w:p>
    <w:p w:rsidR="006F1257" w:rsidRDefault="00B45BA4" w:rsidP="008B79D0">
      <w:pPr>
        <w:pStyle w:val="a3"/>
        <w:ind w:left="0" w:right="-20"/>
      </w:pPr>
      <w:r>
        <w:t>воспитание общей культуры развития личности обучающегося средствами самбо, в том</w:t>
      </w:r>
      <w:r>
        <w:rPr>
          <w:spacing w:val="1"/>
        </w:rPr>
        <w:t xml:space="preserve"> </w:t>
      </w:r>
      <w:r>
        <w:t>числе,</w:t>
      </w:r>
      <w:r>
        <w:rPr>
          <w:spacing w:val="-1"/>
        </w:rPr>
        <w:t xml:space="preserve"> </w:t>
      </w:r>
      <w:r>
        <w:t>для самореализации</w:t>
      </w:r>
      <w:r>
        <w:rPr>
          <w:spacing w:val="-2"/>
        </w:rPr>
        <w:t xml:space="preserve"> </w:t>
      </w:r>
      <w:r>
        <w:t>и самоопределения;</w:t>
      </w:r>
    </w:p>
    <w:p w:rsidR="006F1257" w:rsidRDefault="00B45BA4" w:rsidP="008B79D0">
      <w:pPr>
        <w:pStyle w:val="a3"/>
        <w:ind w:left="0" w:right="-20"/>
      </w:pPr>
      <w:r>
        <w:t>развитие положительной мотивации</w:t>
      </w:r>
      <w:r>
        <w:rPr>
          <w:spacing w:val="1"/>
        </w:rPr>
        <w:t xml:space="preserve"> </w:t>
      </w:r>
      <w:r>
        <w:t>и</w:t>
      </w:r>
      <w:r>
        <w:rPr>
          <w:spacing w:val="1"/>
        </w:rPr>
        <w:t xml:space="preserve"> </w:t>
      </w:r>
      <w:r>
        <w:t>устойчивого</w:t>
      </w:r>
      <w:r>
        <w:rPr>
          <w:spacing w:val="1"/>
        </w:rPr>
        <w:t xml:space="preserve"> </w:t>
      </w:r>
      <w:r>
        <w:t>учебно- познавательного интереса к</w:t>
      </w:r>
      <w:r>
        <w:rPr>
          <w:spacing w:val="1"/>
        </w:rPr>
        <w:t xml:space="preserve"> </w:t>
      </w:r>
      <w:r>
        <w:t>предмету</w:t>
      </w:r>
      <w:r>
        <w:rPr>
          <w:spacing w:val="-2"/>
        </w:rPr>
        <w:t xml:space="preserve"> </w:t>
      </w:r>
      <w:r>
        <w:t>«Физическая</w:t>
      </w:r>
      <w:r>
        <w:rPr>
          <w:spacing w:val="2"/>
        </w:rPr>
        <w:t xml:space="preserve"> </w:t>
      </w:r>
      <w:r>
        <w:t>культура»;</w:t>
      </w:r>
    </w:p>
    <w:p w:rsidR="006F1257" w:rsidRDefault="00B45BA4" w:rsidP="008B79D0">
      <w:pPr>
        <w:pStyle w:val="a3"/>
        <w:ind w:left="0" w:right="-20"/>
      </w:pPr>
      <w:r>
        <w:t>удовлетворение</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занятиях</w:t>
      </w:r>
      <w:r>
        <w:rPr>
          <w:spacing w:val="1"/>
        </w:rPr>
        <w:t xml:space="preserve"> </w:t>
      </w:r>
      <w:r>
        <w:t>физической</w:t>
      </w:r>
      <w:r>
        <w:rPr>
          <w:spacing w:val="-57"/>
        </w:rPr>
        <w:t xml:space="preserve"> </w:t>
      </w:r>
      <w:r>
        <w:t>культурой</w:t>
      </w:r>
      <w:r>
        <w:rPr>
          <w:spacing w:val="-1"/>
        </w:rPr>
        <w:t xml:space="preserve"> </w:t>
      </w:r>
      <w:r>
        <w:t>и спортом средствами самбо;</w:t>
      </w:r>
    </w:p>
    <w:p w:rsidR="006F1257" w:rsidRDefault="00B45BA4" w:rsidP="008B79D0">
      <w:pPr>
        <w:pStyle w:val="a3"/>
        <w:ind w:left="0" w:right="-20"/>
      </w:pPr>
      <w:r>
        <w:t>популяризация</w:t>
      </w:r>
      <w:r>
        <w:rPr>
          <w:spacing w:val="1"/>
        </w:rPr>
        <w:t xml:space="preserve"> </w:t>
      </w:r>
      <w:r>
        <w:t>самбо,</w:t>
      </w:r>
      <w:r>
        <w:rPr>
          <w:spacing w:val="1"/>
        </w:rPr>
        <w:t xml:space="preserve"> </w:t>
      </w:r>
      <w:r>
        <w:t>как</w:t>
      </w:r>
      <w:r>
        <w:rPr>
          <w:spacing w:val="1"/>
        </w:rPr>
        <w:t xml:space="preserve"> </w:t>
      </w:r>
      <w:r>
        <w:t>вид</w:t>
      </w:r>
      <w:r>
        <w:rPr>
          <w:spacing w:val="1"/>
        </w:rPr>
        <w:t xml:space="preserve"> </w:t>
      </w:r>
      <w:r>
        <w:t>спорта</w:t>
      </w:r>
      <w:r>
        <w:rPr>
          <w:spacing w:val="1"/>
        </w:rPr>
        <w:t xml:space="preserve"> </w:t>
      </w:r>
      <w:r>
        <w:t>и</w:t>
      </w:r>
      <w:r>
        <w:rPr>
          <w:spacing w:val="1"/>
        </w:rPr>
        <w:t xml:space="preserve"> </w:t>
      </w:r>
      <w:r>
        <w:t>системы</w:t>
      </w:r>
      <w:r>
        <w:rPr>
          <w:spacing w:val="1"/>
        </w:rPr>
        <w:t xml:space="preserve"> </w:t>
      </w:r>
      <w:r>
        <w:t>Самозащиты</w:t>
      </w:r>
      <w:r>
        <w:rPr>
          <w:spacing w:val="1"/>
        </w:rPr>
        <w:t xml:space="preserve"> </w:t>
      </w:r>
      <w:r>
        <w:t>в</w:t>
      </w:r>
      <w:r>
        <w:rPr>
          <w:spacing w:val="1"/>
        </w:rPr>
        <w:t xml:space="preserve"> </w:t>
      </w:r>
      <w:r>
        <w:t>общеобразовательных</w:t>
      </w:r>
      <w:r>
        <w:rPr>
          <w:spacing w:val="1"/>
        </w:rPr>
        <w:t xml:space="preserve"> </w:t>
      </w:r>
      <w:r>
        <w:t>организациях, привлечение обучающихся, проявляющих повышенный интерес и способности к</w:t>
      </w:r>
      <w:r>
        <w:rPr>
          <w:spacing w:val="1"/>
        </w:rPr>
        <w:t xml:space="preserve"> </w:t>
      </w:r>
      <w:r>
        <w:t>занятиям</w:t>
      </w:r>
      <w:r>
        <w:rPr>
          <w:spacing w:val="-2"/>
        </w:rPr>
        <w:t xml:space="preserve"> </w:t>
      </w:r>
      <w:r>
        <w:t>самбо</w:t>
      </w:r>
      <w:r>
        <w:rPr>
          <w:spacing w:val="-1"/>
        </w:rPr>
        <w:t xml:space="preserve"> </w:t>
      </w:r>
      <w:r>
        <w:t>в</w:t>
      </w:r>
      <w:r>
        <w:rPr>
          <w:spacing w:val="-1"/>
        </w:rPr>
        <w:t xml:space="preserve"> </w:t>
      </w:r>
      <w:r>
        <w:t>школьные</w:t>
      </w:r>
      <w:r>
        <w:rPr>
          <w:spacing w:val="-3"/>
        </w:rPr>
        <w:t xml:space="preserve"> </w:t>
      </w:r>
      <w:r>
        <w:t>спортивные</w:t>
      </w:r>
      <w:r>
        <w:rPr>
          <w:spacing w:val="-3"/>
        </w:rPr>
        <w:t xml:space="preserve"> </w:t>
      </w:r>
      <w:r>
        <w:t>клубы, секции,</w:t>
      </w:r>
      <w:r>
        <w:rPr>
          <w:spacing w:val="-1"/>
        </w:rPr>
        <w:t xml:space="preserve"> </w:t>
      </w:r>
      <w:r>
        <w:t>к</w:t>
      </w:r>
      <w:r>
        <w:rPr>
          <w:spacing w:val="1"/>
        </w:rPr>
        <w:t xml:space="preserve"> </w:t>
      </w:r>
      <w:r>
        <w:t>участию в</w:t>
      </w:r>
      <w:r>
        <w:rPr>
          <w:spacing w:val="-2"/>
        </w:rPr>
        <w:t xml:space="preserve"> </w:t>
      </w:r>
      <w:r>
        <w:t>соревнованиях;</w:t>
      </w:r>
    </w:p>
    <w:p w:rsidR="006F1257" w:rsidRDefault="00B45BA4" w:rsidP="008B79D0">
      <w:pPr>
        <w:pStyle w:val="a3"/>
        <w:ind w:left="0" w:right="-20" w:hanging="60"/>
      </w:pPr>
      <w:r>
        <w:t>выявление, развитие и поддержка одарённых детей в области спорта, в частности самбо.</w:t>
      </w:r>
      <w:r>
        <w:rPr>
          <w:spacing w:val="-57"/>
        </w:rPr>
        <w:t xml:space="preserve"> </w:t>
      </w:r>
      <w:r>
        <w:t>Место</w:t>
      </w:r>
      <w:r>
        <w:rPr>
          <w:spacing w:val="-1"/>
        </w:rPr>
        <w:t xml:space="preserve"> </w:t>
      </w:r>
      <w:r>
        <w:t>и</w:t>
      </w:r>
      <w:r>
        <w:rPr>
          <w:spacing w:val="1"/>
        </w:rPr>
        <w:t xml:space="preserve"> </w:t>
      </w:r>
      <w:r>
        <w:t>роль модуля</w:t>
      </w:r>
      <w:r>
        <w:rPr>
          <w:spacing w:val="4"/>
        </w:rPr>
        <w:t xml:space="preserve"> </w:t>
      </w:r>
      <w:r>
        <w:t>«Самбо».</w:t>
      </w:r>
    </w:p>
    <w:p w:rsidR="006F1257" w:rsidRDefault="00B45BA4" w:rsidP="008B79D0">
      <w:pPr>
        <w:pStyle w:val="a3"/>
        <w:ind w:left="0" w:right="-20"/>
      </w:pPr>
      <w:r>
        <w:t>Модуль</w:t>
      </w:r>
      <w:r>
        <w:rPr>
          <w:spacing w:val="1"/>
        </w:rPr>
        <w:t xml:space="preserve"> </w:t>
      </w:r>
      <w:r>
        <w:t>«Самбо» доступен</w:t>
      </w:r>
      <w:r>
        <w:rPr>
          <w:spacing w:val="1"/>
        </w:rPr>
        <w:t xml:space="preserve"> </w:t>
      </w:r>
      <w:r>
        <w:t>для</w:t>
      </w:r>
      <w:r>
        <w:rPr>
          <w:spacing w:val="1"/>
        </w:rPr>
        <w:t xml:space="preserve"> </w:t>
      </w:r>
      <w:r>
        <w:t>освоения</w:t>
      </w:r>
      <w:r>
        <w:rPr>
          <w:spacing w:val="1"/>
        </w:rPr>
        <w:t xml:space="preserve"> </w:t>
      </w:r>
      <w:r>
        <w:t>всем</w:t>
      </w:r>
      <w:r>
        <w:rPr>
          <w:spacing w:val="1"/>
        </w:rPr>
        <w:t xml:space="preserve"> </w:t>
      </w:r>
      <w:r>
        <w:t>обучающимся,</w:t>
      </w:r>
      <w:r>
        <w:rPr>
          <w:spacing w:val="1"/>
        </w:rPr>
        <w:t xml:space="preserve"> </w:t>
      </w:r>
      <w:r>
        <w:t>независимо</w:t>
      </w:r>
      <w:r>
        <w:rPr>
          <w:spacing w:val="1"/>
        </w:rPr>
        <w:t xml:space="preserve"> </w:t>
      </w:r>
      <w:r>
        <w:t>от</w:t>
      </w:r>
      <w:r>
        <w:rPr>
          <w:spacing w:val="1"/>
        </w:rPr>
        <w:t xml:space="preserve"> </w:t>
      </w:r>
      <w:r>
        <w:t>уровня</w:t>
      </w:r>
      <w:r>
        <w:rPr>
          <w:spacing w:val="1"/>
        </w:rPr>
        <w:t xml:space="preserve"> </w:t>
      </w:r>
      <w:r>
        <w:t>их</w:t>
      </w:r>
      <w:r>
        <w:rPr>
          <w:spacing w:val="1"/>
        </w:rPr>
        <w:t xml:space="preserve"> </w:t>
      </w:r>
      <w:r>
        <w:t>физического развития и гендерных особенностей и расширяет спектр физкультурно-спортивных</w:t>
      </w:r>
      <w:r>
        <w:rPr>
          <w:spacing w:val="1"/>
        </w:rPr>
        <w:t xml:space="preserve"> </w:t>
      </w:r>
      <w:r>
        <w:t>направлений</w:t>
      </w:r>
      <w:r>
        <w:rPr>
          <w:spacing w:val="-1"/>
        </w:rPr>
        <w:t xml:space="preserve"> </w:t>
      </w:r>
      <w:r>
        <w:t>в</w:t>
      </w:r>
      <w:r>
        <w:rPr>
          <w:spacing w:val="-1"/>
        </w:rPr>
        <w:t xml:space="preserve"> </w:t>
      </w:r>
      <w:r>
        <w:t>общеобразовательных</w:t>
      </w:r>
      <w:r>
        <w:rPr>
          <w:spacing w:val="1"/>
        </w:rPr>
        <w:t xml:space="preserve"> </w:t>
      </w:r>
      <w:r>
        <w:t>организациях.</w:t>
      </w:r>
    </w:p>
    <w:p w:rsidR="006F1257" w:rsidRDefault="00B45BA4" w:rsidP="008B79D0">
      <w:pPr>
        <w:pStyle w:val="a3"/>
        <w:ind w:left="0" w:right="-20"/>
      </w:pPr>
      <w:r>
        <w:t>Специфика модуля по самбо сочетается практически со всеми базовыми видами спорта</w:t>
      </w:r>
      <w:r>
        <w:rPr>
          <w:spacing w:val="1"/>
        </w:rPr>
        <w:t xml:space="preserve"> </w:t>
      </w:r>
      <w:r>
        <w:t>(легкая</w:t>
      </w:r>
      <w:r>
        <w:rPr>
          <w:spacing w:val="37"/>
        </w:rPr>
        <w:t xml:space="preserve"> </w:t>
      </w:r>
      <w:r>
        <w:t>атлетика,</w:t>
      </w:r>
      <w:r>
        <w:rPr>
          <w:spacing w:val="38"/>
        </w:rPr>
        <w:t xml:space="preserve"> </w:t>
      </w:r>
      <w:r>
        <w:t>гимнастика,</w:t>
      </w:r>
      <w:r>
        <w:rPr>
          <w:spacing w:val="38"/>
        </w:rPr>
        <w:t xml:space="preserve"> </w:t>
      </w:r>
      <w:r>
        <w:t>спортивные</w:t>
      </w:r>
      <w:r>
        <w:rPr>
          <w:spacing w:val="36"/>
        </w:rPr>
        <w:t xml:space="preserve"> </w:t>
      </w:r>
      <w:r>
        <w:t>игры)</w:t>
      </w:r>
      <w:r>
        <w:rPr>
          <w:spacing w:val="37"/>
        </w:rPr>
        <w:t xml:space="preserve"> </w:t>
      </w:r>
      <w:r>
        <w:t>и</w:t>
      </w:r>
      <w:r>
        <w:rPr>
          <w:spacing w:val="45"/>
        </w:rPr>
        <w:t xml:space="preserve"> </w:t>
      </w:r>
      <w:r>
        <w:t>разделами</w:t>
      </w:r>
      <w:r>
        <w:rPr>
          <w:spacing w:val="41"/>
        </w:rPr>
        <w:t xml:space="preserve"> </w:t>
      </w:r>
      <w:r>
        <w:t>«Знания</w:t>
      </w:r>
      <w:r>
        <w:rPr>
          <w:spacing w:val="38"/>
        </w:rPr>
        <w:t xml:space="preserve"> </w:t>
      </w:r>
      <w:r>
        <w:t>о</w:t>
      </w:r>
      <w:r>
        <w:rPr>
          <w:spacing w:val="36"/>
        </w:rPr>
        <w:t xml:space="preserve"> </w:t>
      </w:r>
      <w:r>
        <w:t>физической</w:t>
      </w:r>
      <w:r>
        <w:rPr>
          <w:spacing w:val="36"/>
        </w:rPr>
        <w:t xml:space="preserve"> </w:t>
      </w:r>
      <w:r>
        <w:t>культуре»,</w:t>
      </w:r>
    </w:p>
    <w:p w:rsidR="006F1257" w:rsidRDefault="00B45BA4" w:rsidP="008B79D0">
      <w:pPr>
        <w:pStyle w:val="a3"/>
        <w:ind w:left="0" w:right="-20" w:firstLine="0"/>
      </w:pPr>
      <w:r>
        <w:t>«Способы</w:t>
      </w:r>
      <w:r>
        <w:rPr>
          <w:spacing w:val="-6"/>
        </w:rPr>
        <w:t xml:space="preserve"> </w:t>
      </w:r>
      <w:r>
        <w:t>самостоятельной</w:t>
      </w:r>
      <w:r>
        <w:rPr>
          <w:spacing w:val="-5"/>
        </w:rPr>
        <w:t xml:space="preserve"> </w:t>
      </w:r>
      <w:r>
        <w:t>деятельности»,</w:t>
      </w:r>
      <w:r>
        <w:rPr>
          <w:spacing w:val="-2"/>
        </w:rPr>
        <w:t xml:space="preserve"> </w:t>
      </w:r>
      <w:r>
        <w:t>«Физическое</w:t>
      </w:r>
      <w:r>
        <w:rPr>
          <w:spacing w:val="-6"/>
        </w:rPr>
        <w:t xml:space="preserve"> </w:t>
      </w:r>
      <w:r>
        <w:t>совершенствование».</w:t>
      </w:r>
    </w:p>
    <w:p w:rsidR="006F1257" w:rsidRDefault="00B45BA4" w:rsidP="008B79D0">
      <w:pPr>
        <w:pStyle w:val="a3"/>
        <w:ind w:left="0" w:right="-20"/>
      </w:pPr>
      <w:r>
        <w:t>Интеграция</w:t>
      </w:r>
      <w:r>
        <w:rPr>
          <w:spacing w:val="1"/>
        </w:rPr>
        <w:t xml:space="preserve"> </w:t>
      </w:r>
      <w:r>
        <w:t>модуля</w:t>
      </w:r>
      <w:r>
        <w:rPr>
          <w:spacing w:val="1"/>
        </w:rPr>
        <w:t xml:space="preserve"> </w:t>
      </w:r>
      <w:r>
        <w:t>по</w:t>
      </w:r>
      <w:r>
        <w:rPr>
          <w:spacing w:val="1"/>
        </w:rPr>
        <w:t xml:space="preserve"> </w:t>
      </w:r>
      <w:r>
        <w:t>самбо</w:t>
      </w:r>
      <w:r>
        <w:rPr>
          <w:spacing w:val="1"/>
        </w:rPr>
        <w:t xml:space="preserve"> </w:t>
      </w:r>
      <w:r>
        <w:t>поможет</w:t>
      </w:r>
      <w:r>
        <w:rPr>
          <w:spacing w:val="1"/>
        </w:rPr>
        <w:t xml:space="preserve"> </w:t>
      </w:r>
      <w:r>
        <w:t>обучающимся</w:t>
      </w:r>
      <w:r>
        <w:rPr>
          <w:spacing w:val="1"/>
        </w:rPr>
        <w:t xml:space="preserve"> </w:t>
      </w:r>
      <w:r>
        <w:t>в</w:t>
      </w:r>
      <w:r>
        <w:rPr>
          <w:spacing w:val="1"/>
        </w:rPr>
        <w:t xml:space="preserve"> </w:t>
      </w:r>
      <w:r>
        <w:t>освоении</w:t>
      </w:r>
      <w:r>
        <w:rPr>
          <w:spacing w:val="6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дополнительного</w:t>
      </w:r>
      <w:r>
        <w:rPr>
          <w:spacing w:val="1"/>
        </w:rPr>
        <w:t xml:space="preserve"> </w:t>
      </w:r>
      <w:r>
        <w:t>образования,</w:t>
      </w:r>
      <w:r>
        <w:rPr>
          <w:spacing w:val="1"/>
        </w:rPr>
        <w:t xml:space="preserve"> </w:t>
      </w:r>
      <w:r>
        <w:t>деятельности</w:t>
      </w:r>
      <w:r>
        <w:rPr>
          <w:spacing w:val="1"/>
        </w:rPr>
        <w:t xml:space="preserve"> </w:t>
      </w:r>
      <w:r>
        <w:t>школьных</w:t>
      </w:r>
      <w:r>
        <w:rPr>
          <w:spacing w:val="1"/>
        </w:rPr>
        <w:t xml:space="preserve"> </w:t>
      </w:r>
      <w:r>
        <w:t>спортивных</w:t>
      </w:r>
      <w:r>
        <w:rPr>
          <w:spacing w:val="1"/>
        </w:rPr>
        <w:t xml:space="preserve"> </w:t>
      </w:r>
      <w:r>
        <w:t>клубов,</w:t>
      </w:r>
      <w:r>
        <w:rPr>
          <w:spacing w:val="1"/>
        </w:rPr>
        <w:t xml:space="preserve"> </w:t>
      </w:r>
      <w:r>
        <w:t>подготовке</w:t>
      </w:r>
      <w:r>
        <w:rPr>
          <w:spacing w:val="1"/>
        </w:rPr>
        <w:t xml:space="preserve"> </w:t>
      </w:r>
      <w:r>
        <w:t>обучающихся</w:t>
      </w:r>
      <w:r>
        <w:rPr>
          <w:spacing w:val="1"/>
        </w:rPr>
        <w:t xml:space="preserve"> </w:t>
      </w:r>
      <w:r>
        <w:t>к</w:t>
      </w:r>
      <w:r>
        <w:rPr>
          <w:spacing w:val="1"/>
        </w:rPr>
        <w:t xml:space="preserve"> </w:t>
      </w:r>
      <w:r>
        <w:t>сдаче</w:t>
      </w:r>
      <w:r>
        <w:rPr>
          <w:spacing w:val="1"/>
        </w:rPr>
        <w:t xml:space="preserve"> </w:t>
      </w:r>
      <w:r>
        <w:t>норм</w:t>
      </w:r>
      <w:r>
        <w:rPr>
          <w:spacing w:val="1"/>
        </w:rPr>
        <w:t xml:space="preserve"> </w:t>
      </w:r>
      <w:r>
        <w:t>ГТО</w:t>
      </w:r>
      <w:r>
        <w:rPr>
          <w:spacing w:val="1"/>
        </w:rPr>
        <w:t xml:space="preserve"> </w:t>
      </w:r>
      <w:r>
        <w:t>и</w:t>
      </w:r>
      <w:r>
        <w:rPr>
          <w:spacing w:val="1"/>
        </w:rPr>
        <w:t xml:space="preserve"> </w:t>
      </w:r>
      <w:r>
        <w:t>участии</w:t>
      </w:r>
      <w:r>
        <w:rPr>
          <w:spacing w:val="1"/>
        </w:rPr>
        <w:t xml:space="preserve"> </w:t>
      </w:r>
      <w:r>
        <w:t>в</w:t>
      </w:r>
      <w:r>
        <w:rPr>
          <w:spacing w:val="1"/>
        </w:rPr>
        <w:t xml:space="preserve"> </w:t>
      </w:r>
      <w:r>
        <w:t>спортивных</w:t>
      </w:r>
      <w:r>
        <w:rPr>
          <w:spacing w:val="1"/>
        </w:rPr>
        <w:t xml:space="preserve"> </w:t>
      </w:r>
      <w:r>
        <w:t>соревнованиях.</w:t>
      </w:r>
    </w:p>
    <w:p w:rsidR="006F1257" w:rsidRDefault="00B45BA4" w:rsidP="008B79D0">
      <w:pPr>
        <w:pStyle w:val="a3"/>
        <w:ind w:left="0" w:right="-20" w:firstLine="0"/>
      </w:pPr>
      <w:r>
        <w:t>Модуль</w:t>
      </w:r>
      <w:r>
        <w:rPr>
          <w:spacing w:val="1"/>
        </w:rPr>
        <w:t xml:space="preserve"> </w:t>
      </w:r>
      <w:r>
        <w:t>«Самбо»</w:t>
      </w:r>
      <w:r>
        <w:rPr>
          <w:spacing w:val="-8"/>
        </w:rPr>
        <w:t xml:space="preserve"> </w:t>
      </w:r>
      <w:r>
        <w:t>может</w:t>
      </w:r>
      <w:r>
        <w:rPr>
          <w:spacing w:val="-3"/>
        </w:rPr>
        <w:t xml:space="preserve"> </w:t>
      </w:r>
      <w:r>
        <w:t>быть</w:t>
      </w:r>
      <w:r>
        <w:rPr>
          <w:spacing w:val="-2"/>
        </w:rPr>
        <w:t xml:space="preserve"> </w:t>
      </w:r>
      <w:r>
        <w:t>реализован</w:t>
      </w:r>
      <w:r>
        <w:rPr>
          <w:spacing w:val="-3"/>
        </w:rPr>
        <w:t xml:space="preserve"> </w:t>
      </w:r>
      <w:r>
        <w:t>в</w:t>
      </w:r>
      <w:r>
        <w:rPr>
          <w:spacing w:val="-4"/>
        </w:rPr>
        <w:t xml:space="preserve"> </w:t>
      </w:r>
      <w:r>
        <w:t>следующих</w:t>
      </w:r>
      <w:r>
        <w:rPr>
          <w:spacing w:val="-1"/>
        </w:rPr>
        <w:t xml:space="preserve"> </w:t>
      </w:r>
      <w:r>
        <w:t>вариантах:</w:t>
      </w:r>
    </w:p>
    <w:p w:rsidR="006F1257" w:rsidRDefault="00B45BA4" w:rsidP="008B79D0">
      <w:pPr>
        <w:pStyle w:val="a3"/>
        <w:ind w:left="0" w:right="-20"/>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 учебного материала по самбо с выбором различных технических элементов самбо,</w:t>
      </w:r>
      <w:r>
        <w:rPr>
          <w:spacing w:val="1"/>
        </w:rPr>
        <w:t xml:space="preserve"> </w:t>
      </w:r>
      <w:r>
        <w:t>с</w:t>
      </w:r>
      <w:r>
        <w:rPr>
          <w:spacing w:val="15"/>
        </w:rPr>
        <w:t xml:space="preserve"> </w:t>
      </w:r>
      <w:r>
        <w:t>учётом</w:t>
      </w:r>
      <w:r>
        <w:rPr>
          <w:spacing w:val="14"/>
        </w:rPr>
        <w:t xml:space="preserve"> </w:t>
      </w:r>
      <w:r>
        <w:t>возраста</w:t>
      </w:r>
      <w:r>
        <w:rPr>
          <w:spacing w:val="13"/>
        </w:rPr>
        <w:t xml:space="preserve"> </w:t>
      </w:r>
      <w:r>
        <w:t>и</w:t>
      </w:r>
      <w:r>
        <w:rPr>
          <w:spacing w:val="15"/>
        </w:rPr>
        <w:t xml:space="preserve"> </w:t>
      </w:r>
      <w:r>
        <w:t>физической</w:t>
      </w:r>
      <w:r>
        <w:rPr>
          <w:spacing w:val="14"/>
        </w:rPr>
        <w:t xml:space="preserve"> </w:t>
      </w:r>
      <w:r>
        <w:t>подготовленности</w:t>
      </w:r>
      <w:r>
        <w:rPr>
          <w:spacing w:val="16"/>
        </w:rPr>
        <w:t xml:space="preserve"> </w:t>
      </w:r>
      <w:r>
        <w:t>обучающихся</w:t>
      </w:r>
      <w:r>
        <w:rPr>
          <w:spacing w:val="14"/>
        </w:rPr>
        <w:t xml:space="preserve"> </w:t>
      </w:r>
      <w:r>
        <w:t>(с</w:t>
      </w:r>
      <w:r>
        <w:rPr>
          <w:spacing w:val="12"/>
        </w:rPr>
        <w:t xml:space="preserve"> </w:t>
      </w:r>
      <w:r>
        <w:t>соответствующей</w:t>
      </w:r>
      <w:r>
        <w:rPr>
          <w:spacing w:val="14"/>
        </w:rPr>
        <w:t xml:space="preserve"> </w:t>
      </w:r>
      <w:r>
        <w:t>дозировкой</w:t>
      </w:r>
      <w:r>
        <w:rPr>
          <w:spacing w:val="-57"/>
        </w:rPr>
        <w:t xml:space="preserve"> </w:t>
      </w:r>
      <w:r>
        <w:t>и</w:t>
      </w:r>
      <w:r>
        <w:rPr>
          <w:spacing w:val="-1"/>
        </w:rPr>
        <w:t xml:space="preserve"> </w:t>
      </w:r>
      <w:r>
        <w:t>интенсивностью);</w:t>
      </w:r>
    </w:p>
    <w:p w:rsidR="006F1257" w:rsidRDefault="00B45BA4" w:rsidP="008B79D0">
      <w:pPr>
        <w:pStyle w:val="a3"/>
        <w:ind w:left="0" w:right="-20"/>
      </w:pPr>
      <w:r>
        <w:t>в виде целостного последовательного учебного модуля, изучаемого за счёт части учебного</w:t>
      </w:r>
      <w:r>
        <w:rPr>
          <w:spacing w:val="1"/>
        </w:rPr>
        <w:t xml:space="preserve"> </w:t>
      </w:r>
      <w:r>
        <w:t>плана,</w:t>
      </w:r>
      <w:r>
        <w:rPr>
          <w:spacing w:val="1"/>
        </w:rPr>
        <w:t xml:space="preserve"> </w:t>
      </w:r>
      <w:r>
        <w:t>формируемой</w:t>
      </w:r>
      <w:r>
        <w:rPr>
          <w:spacing w:val="4"/>
        </w:rPr>
        <w:t xml:space="preserve"> </w:t>
      </w:r>
      <w:r>
        <w:t>участниками</w:t>
      </w:r>
      <w:r>
        <w:rPr>
          <w:spacing w:val="2"/>
        </w:rPr>
        <w:t xml:space="preserve"> </w:t>
      </w:r>
      <w:r>
        <w:t>образовательных</w:t>
      </w:r>
      <w:r>
        <w:rPr>
          <w:spacing w:val="3"/>
        </w:rPr>
        <w:t xml:space="preserve"> </w:t>
      </w:r>
      <w:r>
        <w:t>отношений</w:t>
      </w:r>
      <w:r>
        <w:rPr>
          <w:spacing w:val="60"/>
        </w:rPr>
        <w:t xml:space="preserve"> </w:t>
      </w:r>
      <w:r>
        <w:t>из</w:t>
      </w:r>
      <w:r>
        <w:rPr>
          <w:spacing w:val="2"/>
        </w:rPr>
        <w:t xml:space="preserve"> </w:t>
      </w:r>
      <w:r>
        <w:t>перечня,</w:t>
      </w:r>
      <w:r>
        <w:rPr>
          <w:spacing w:val="1"/>
        </w:rPr>
        <w:t xml:space="preserve"> </w:t>
      </w:r>
      <w:r>
        <w:t>предлагаемого</w:t>
      </w:r>
    </w:p>
    <w:p w:rsidR="006F1257" w:rsidRDefault="00B45BA4" w:rsidP="008B79D0">
      <w:pPr>
        <w:pStyle w:val="a3"/>
        <w:ind w:left="0" w:right="-20" w:firstLine="0"/>
      </w:pPr>
      <w:r>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 родителей (законных представителей) несовершеннолетних обучающихся, в том</w:t>
      </w:r>
      <w:r>
        <w:rPr>
          <w:spacing w:val="1"/>
        </w:rPr>
        <w:t xml:space="preserve"> </w:t>
      </w:r>
      <w:r>
        <w:t>числе предусматривающие удовлетворение различных интересов обучающихся (рекомендуемый</w:t>
      </w:r>
      <w:r>
        <w:rPr>
          <w:spacing w:val="1"/>
        </w:rPr>
        <w:t xml:space="preserve"> </w:t>
      </w:r>
      <w:r>
        <w:t>объём</w:t>
      </w:r>
      <w:r>
        <w:rPr>
          <w:spacing w:val="-2"/>
        </w:rPr>
        <w:t xml:space="preserve"> </w:t>
      </w:r>
      <w:r>
        <w:t>в</w:t>
      </w:r>
      <w:r>
        <w:rPr>
          <w:spacing w:val="-1"/>
        </w:rPr>
        <w:t xml:space="preserve"> </w:t>
      </w:r>
      <w:r>
        <w:t>1 классе</w:t>
      </w:r>
      <w:r>
        <w:rPr>
          <w:spacing w:val="-1"/>
        </w:rPr>
        <w:t xml:space="preserve"> </w:t>
      </w:r>
      <w:r>
        <w:t>– 33 часа,</w:t>
      </w:r>
      <w:r>
        <w:rPr>
          <w:spacing w:val="-1"/>
        </w:rPr>
        <w:t xml:space="preserve"> </w:t>
      </w:r>
      <w:r>
        <w:t>во</w:t>
      </w:r>
      <w:r>
        <w:rPr>
          <w:spacing w:val="-1"/>
        </w:rPr>
        <w:t xml:space="preserve"> </w:t>
      </w:r>
      <w:r>
        <w:t>2, 3, 4 классах</w:t>
      </w:r>
      <w:r>
        <w:rPr>
          <w:spacing w:val="3"/>
        </w:rPr>
        <w:t xml:space="preserve"> </w:t>
      </w:r>
      <w:r>
        <w:t>– по</w:t>
      </w:r>
      <w:r>
        <w:rPr>
          <w:spacing w:val="-1"/>
        </w:rPr>
        <w:t xml:space="preserve"> </w:t>
      </w:r>
      <w:r>
        <w:t>34 часа);</w:t>
      </w:r>
    </w:p>
    <w:p w:rsidR="006F1257" w:rsidRDefault="00B45BA4" w:rsidP="008B79D0">
      <w:pPr>
        <w:pStyle w:val="a3"/>
        <w:ind w:left="0" w:right="-20"/>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r>
        <w:t>обучающимися</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(или)</w:t>
      </w:r>
      <w:r>
        <w:rPr>
          <w:spacing w:val="1"/>
        </w:rPr>
        <w:t xml:space="preserve"> </w:t>
      </w:r>
      <w:r>
        <w:t>за счет</w:t>
      </w:r>
      <w:r>
        <w:rPr>
          <w:spacing w:val="1"/>
        </w:rPr>
        <w:t xml:space="preserve"> </w:t>
      </w:r>
      <w:r>
        <w:t>посещения</w:t>
      </w:r>
      <w:r>
        <w:rPr>
          <w:spacing w:val="1"/>
        </w:rPr>
        <w:t xml:space="preserve"> </w:t>
      </w:r>
      <w:r>
        <w:t>обучающимися</w:t>
      </w:r>
      <w:r>
        <w:rPr>
          <w:spacing w:val="1"/>
        </w:rPr>
        <w:t xml:space="preserve"> </w:t>
      </w:r>
      <w:r>
        <w:t>спортивных секций, школьных спортивных клубов, включая использование учебных модулей по</w:t>
      </w:r>
      <w:r>
        <w:rPr>
          <w:spacing w:val="1"/>
        </w:rPr>
        <w:t xml:space="preserve"> </w:t>
      </w:r>
      <w:r>
        <w:t>видам</w:t>
      </w:r>
      <w:r>
        <w:rPr>
          <w:spacing w:val="-2"/>
        </w:rPr>
        <w:t xml:space="preserve"> </w:t>
      </w:r>
      <w:r>
        <w:t>спорта (рекомендуемый</w:t>
      </w:r>
      <w:r>
        <w:rPr>
          <w:spacing w:val="-1"/>
        </w:rPr>
        <w:t xml:space="preserve"> </w:t>
      </w:r>
      <w:r>
        <w:t>объём</w:t>
      </w:r>
      <w:r>
        <w:rPr>
          <w:spacing w:val="-1"/>
        </w:rPr>
        <w:t xml:space="preserve"> </w:t>
      </w:r>
      <w:r>
        <w:t>в 1</w:t>
      </w:r>
      <w:r>
        <w:rPr>
          <w:spacing w:val="-1"/>
        </w:rPr>
        <w:t xml:space="preserve"> </w:t>
      </w:r>
      <w:r>
        <w:t>классе –</w:t>
      </w:r>
      <w:r>
        <w:rPr>
          <w:spacing w:val="-1"/>
        </w:rPr>
        <w:t xml:space="preserve"> </w:t>
      </w:r>
      <w:r>
        <w:t>33 часа,</w:t>
      </w:r>
      <w:r>
        <w:rPr>
          <w:spacing w:val="-1"/>
        </w:rPr>
        <w:t xml:space="preserve"> </w:t>
      </w:r>
      <w:r>
        <w:t>во</w:t>
      </w:r>
      <w:r>
        <w:rPr>
          <w:spacing w:val="-1"/>
        </w:rPr>
        <w:t xml:space="preserve"> </w:t>
      </w:r>
      <w:r>
        <w:t>2,</w:t>
      </w:r>
      <w:r>
        <w:rPr>
          <w:spacing w:val="-1"/>
        </w:rPr>
        <w:t xml:space="preserve"> </w:t>
      </w:r>
      <w:r>
        <w:t>3, 4</w:t>
      </w:r>
      <w:r>
        <w:rPr>
          <w:spacing w:val="-1"/>
        </w:rPr>
        <w:t xml:space="preserve"> </w:t>
      </w:r>
      <w:r>
        <w:t>классах</w:t>
      </w:r>
      <w:r>
        <w:rPr>
          <w:spacing w:val="3"/>
        </w:rPr>
        <w:t xml:space="preserve"> </w:t>
      </w:r>
      <w:r>
        <w:t>–</w:t>
      </w:r>
      <w:r>
        <w:rPr>
          <w:spacing w:val="-1"/>
        </w:rPr>
        <w:t xml:space="preserve"> </w:t>
      </w:r>
      <w:r>
        <w:t>по 34</w:t>
      </w:r>
      <w:r>
        <w:rPr>
          <w:spacing w:val="-1"/>
        </w:rPr>
        <w:t xml:space="preserve"> </w:t>
      </w:r>
      <w:r>
        <w:t>часа).</w:t>
      </w:r>
    </w:p>
    <w:p w:rsidR="006F1257" w:rsidRDefault="00B45BA4" w:rsidP="008B79D0">
      <w:pPr>
        <w:pStyle w:val="1"/>
        <w:ind w:left="0" w:right="-20"/>
      </w:pPr>
      <w:r>
        <w:t>Содержание</w:t>
      </w:r>
      <w:r>
        <w:rPr>
          <w:spacing w:val="-7"/>
        </w:rPr>
        <w:t xml:space="preserve"> </w:t>
      </w:r>
      <w:r>
        <w:t>модуля</w:t>
      </w:r>
      <w:r>
        <w:rPr>
          <w:spacing w:val="-5"/>
        </w:rPr>
        <w:t xml:space="preserve"> </w:t>
      </w:r>
      <w:r>
        <w:t>«Самбо».</w:t>
      </w:r>
    </w:p>
    <w:p w:rsidR="006F1257" w:rsidRDefault="00B45BA4" w:rsidP="008B79D0">
      <w:pPr>
        <w:pStyle w:val="a3"/>
        <w:ind w:left="0" w:right="-20" w:firstLine="0"/>
      </w:pPr>
      <w:r>
        <w:t>Знания</w:t>
      </w:r>
      <w:r>
        <w:rPr>
          <w:spacing w:val="-2"/>
        </w:rPr>
        <w:t xml:space="preserve"> </w:t>
      </w:r>
      <w:r>
        <w:t>о</w:t>
      </w:r>
      <w:r>
        <w:rPr>
          <w:spacing w:val="-1"/>
        </w:rPr>
        <w:t xml:space="preserve"> </w:t>
      </w:r>
      <w:r>
        <w:t>самбо.</w:t>
      </w:r>
    </w:p>
    <w:p w:rsidR="006F1257" w:rsidRDefault="00B45BA4" w:rsidP="008B79D0">
      <w:pPr>
        <w:pStyle w:val="a3"/>
        <w:ind w:left="0" w:right="-20" w:firstLine="0"/>
      </w:pPr>
      <w:r>
        <w:t>История</w:t>
      </w:r>
      <w:r>
        <w:rPr>
          <w:spacing w:val="-2"/>
        </w:rPr>
        <w:t xml:space="preserve"> </w:t>
      </w:r>
      <w:r>
        <w:t>зарождения</w:t>
      </w:r>
      <w:r>
        <w:rPr>
          <w:spacing w:val="-1"/>
        </w:rPr>
        <w:t xml:space="preserve"> </w:t>
      </w:r>
      <w:r>
        <w:t>самбо</w:t>
      </w:r>
      <w:r>
        <w:rPr>
          <w:spacing w:val="-1"/>
        </w:rPr>
        <w:t xml:space="preserve"> </w:t>
      </w:r>
      <w:r>
        <w:t>в</w:t>
      </w:r>
      <w:r>
        <w:rPr>
          <w:spacing w:val="-3"/>
        </w:rPr>
        <w:t xml:space="preserve"> </w:t>
      </w:r>
      <w:r>
        <w:t>СССР.</w:t>
      </w:r>
    </w:p>
    <w:p w:rsidR="006F1257" w:rsidRDefault="00B45BA4" w:rsidP="008B79D0">
      <w:pPr>
        <w:pStyle w:val="a3"/>
        <w:ind w:left="0" w:right="-20" w:firstLine="0"/>
      </w:pPr>
      <w:r>
        <w:t>Основоположники</w:t>
      </w:r>
      <w:r>
        <w:rPr>
          <w:spacing w:val="-3"/>
        </w:rPr>
        <w:t xml:space="preserve"> </w:t>
      </w:r>
      <w:r>
        <w:t>самбо</w:t>
      </w:r>
      <w:r>
        <w:rPr>
          <w:spacing w:val="-2"/>
        </w:rPr>
        <w:t xml:space="preserve"> </w:t>
      </w:r>
      <w:r>
        <w:t>и</w:t>
      </w:r>
      <w:r>
        <w:rPr>
          <w:spacing w:val="-1"/>
        </w:rPr>
        <w:t xml:space="preserve"> </w:t>
      </w:r>
      <w:r>
        <w:t>их роль</w:t>
      </w:r>
      <w:r>
        <w:rPr>
          <w:spacing w:val="-2"/>
        </w:rPr>
        <w:t xml:space="preserve"> </w:t>
      </w:r>
      <w:r>
        <w:t>в</w:t>
      </w:r>
      <w:r>
        <w:rPr>
          <w:spacing w:val="-1"/>
        </w:rPr>
        <w:t xml:space="preserve"> </w:t>
      </w:r>
      <w:r>
        <w:t>зарождении</w:t>
      </w:r>
      <w:r>
        <w:rPr>
          <w:spacing w:val="-3"/>
        </w:rPr>
        <w:t xml:space="preserve"> </w:t>
      </w:r>
      <w:r>
        <w:t>самбо.</w:t>
      </w:r>
    </w:p>
    <w:p w:rsidR="006F1257" w:rsidRDefault="00B45BA4" w:rsidP="008B79D0">
      <w:pPr>
        <w:pStyle w:val="a3"/>
        <w:ind w:left="0" w:right="-20" w:firstLine="0"/>
      </w:pPr>
      <w:r>
        <w:t>Самбисты</w:t>
      </w:r>
      <w:r>
        <w:rPr>
          <w:spacing w:val="-3"/>
        </w:rPr>
        <w:t xml:space="preserve"> </w:t>
      </w:r>
      <w:r>
        <w:t>–</w:t>
      </w:r>
      <w:r>
        <w:rPr>
          <w:spacing w:val="-2"/>
        </w:rPr>
        <w:t xml:space="preserve"> </w:t>
      </w:r>
      <w:r>
        <w:t>Герои</w:t>
      </w:r>
      <w:r>
        <w:rPr>
          <w:spacing w:val="-4"/>
        </w:rPr>
        <w:t xml:space="preserve"> </w:t>
      </w:r>
      <w:r>
        <w:t>Великой</w:t>
      </w:r>
      <w:r>
        <w:rPr>
          <w:spacing w:val="-2"/>
        </w:rPr>
        <w:t xml:space="preserve"> </w:t>
      </w:r>
      <w:r>
        <w:t>Отечественной</w:t>
      </w:r>
      <w:r>
        <w:rPr>
          <w:spacing w:val="-2"/>
        </w:rPr>
        <w:t xml:space="preserve"> </w:t>
      </w:r>
      <w:r>
        <w:t>войны</w:t>
      </w:r>
      <w:r>
        <w:rPr>
          <w:spacing w:val="-3"/>
        </w:rPr>
        <w:t xml:space="preserve"> </w:t>
      </w:r>
      <w:r>
        <w:t>1941–1945</w:t>
      </w:r>
      <w:r>
        <w:rPr>
          <w:spacing w:val="-2"/>
        </w:rPr>
        <w:t xml:space="preserve"> </w:t>
      </w:r>
      <w:r>
        <w:t>годов.</w:t>
      </w:r>
    </w:p>
    <w:p w:rsidR="006F1257" w:rsidRDefault="00B45BA4" w:rsidP="008B79D0">
      <w:pPr>
        <w:pStyle w:val="a3"/>
        <w:ind w:left="0" w:right="-20"/>
      </w:pPr>
      <w:r>
        <w:t>Разнообразие</w:t>
      </w:r>
      <w:r>
        <w:rPr>
          <w:spacing w:val="47"/>
        </w:rPr>
        <w:t xml:space="preserve"> </w:t>
      </w:r>
      <w:r>
        <w:t>направлений</w:t>
      </w:r>
      <w:r>
        <w:rPr>
          <w:spacing w:val="49"/>
        </w:rPr>
        <w:t xml:space="preserve"> </w:t>
      </w:r>
      <w:r>
        <w:t>самбо</w:t>
      </w:r>
      <w:r>
        <w:rPr>
          <w:spacing w:val="48"/>
        </w:rPr>
        <w:t xml:space="preserve"> </w:t>
      </w:r>
      <w:r>
        <w:t>и</w:t>
      </w:r>
      <w:r>
        <w:rPr>
          <w:spacing w:val="49"/>
        </w:rPr>
        <w:t xml:space="preserve"> </w:t>
      </w:r>
      <w:r>
        <w:t>их</w:t>
      </w:r>
      <w:r>
        <w:rPr>
          <w:spacing w:val="50"/>
        </w:rPr>
        <w:t xml:space="preserve"> </w:t>
      </w:r>
      <w:r>
        <w:t>основные</w:t>
      </w:r>
      <w:r>
        <w:rPr>
          <w:spacing w:val="46"/>
        </w:rPr>
        <w:t xml:space="preserve"> </w:t>
      </w:r>
      <w:r>
        <w:t>характеристики:</w:t>
      </w:r>
      <w:r>
        <w:rPr>
          <w:spacing w:val="48"/>
        </w:rPr>
        <w:t xml:space="preserve"> </w:t>
      </w:r>
      <w:r>
        <w:t>спортивное</w:t>
      </w:r>
      <w:r>
        <w:rPr>
          <w:spacing w:val="47"/>
        </w:rPr>
        <w:t xml:space="preserve"> </w:t>
      </w:r>
      <w:r>
        <w:t>самбо</w:t>
      </w:r>
      <w:r>
        <w:rPr>
          <w:spacing w:val="-57"/>
        </w:rPr>
        <w:t xml:space="preserve"> </w:t>
      </w:r>
      <w:r>
        <w:lastRenderedPageBreak/>
        <w:t>(женское,</w:t>
      </w:r>
      <w:r>
        <w:rPr>
          <w:spacing w:val="-1"/>
        </w:rPr>
        <w:t xml:space="preserve"> </w:t>
      </w:r>
      <w:r>
        <w:t>мужское), боевое</w:t>
      </w:r>
      <w:r>
        <w:rPr>
          <w:spacing w:val="-3"/>
        </w:rPr>
        <w:t xml:space="preserve"> </w:t>
      </w:r>
      <w:r>
        <w:t>самбо, пляжное</w:t>
      </w:r>
      <w:r>
        <w:rPr>
          <w:spacing w:val="-1"/>
        </w:rPr>
        <w:t xml:space="preserve"> </w:t>
      </w:r>
      <w:r>
        <w:t>самбо,</w:t>
      </w:r>
      <w:r>
        <w:rPr>
          <w:spacing w:val="-1"/>
        </w:rPr>
        <w:t xml:space="preserve"> </w:t>
      </w:r>
      <w:r>
        <w:t>прикладное</w:t>
      </w:r>
      <w:r>
        <w:rPr>
          <w:spacing w:val="-1"/>
        </w:rPr>
        <w:t xml:space="preserve"> </w:t>
      </w:r>
      <w:r>
        <w:t>самбо,</w:t>
      </w:r>
      <w:r>
        <w:rPr>
          <w:spacing w:val="-1"/>
        </w:rPr>
        <w:t xml:space="preserve"> </w:t>
      </w:r>
      <w:r>
        <w:t>демо самбо.</w:t>
      </w:r>
    </w:p>
    <w:p w:rsidR="006F1257" w:rsidRDefault="00B45BA4" w:rsidP="008B79D0">
      <w:pPr>
        <w:pStyle w:val="a3"/>
        <w:ind w:left="0" w:right="-20"/>
      </w:pPr>
      <w:r>
        <w:t>Общие</w:t>
      </w:r>
      <w:r>
        <w:rPr>
          <w:spacing w:val="30"/>
        </w:rPr>
        <w:t xml:space="preserve"> </w:t>
      </w:r>
      <w:r>
        <w:t>сведения</w:t>
      </w:r>
      <w:r>
        <w:rPr>
          <w:spacing w:val="31"/>
        </w:rPr>
        <w:t xml:space="preserve"> </w:t>
      </w:r>
      <w:r>
        <w:t>о</w:t>
      </w:r>
      <w:r>
        <w:rPr>
          <w:spacing w:val="33"/>
        </w:rPr>
        <w:t xml:space="preserve"> </w:t>
      </w:r>
      <w:r>
        <w:t>самбо</w:t>
      </w:r>
      <w:r>
        <w:rPr>
          <w:spacing w:val="31"/>
        </w:rPr>
        <w:t xml:space="preserve"> </w:t>
      </w:r>
      <w:r>
        <w:t>и</w:t>
      </w:r>
      <w:r>
        <w:rPr>
          <w:spacing w:val="32"/>
        </w:rPr>
        <w:t xml:space="preserve"> </w:t>
      </w:r>
      <w:r>
        <w:t>их</w:t>
      </w:r>
      <w:r>
        <w:rPr>
          <w:spacing w:val="33"/>
        </w:rPr>
        <w:t xml:space="preserve"> </w:t>
      </w:r>
      <w:r>
        <w:t>исторические</w:t>
      </w:r>
      <w:r>
        <w:rPr>
          <w:spacing w:val="30"/>
        </w:rPr>
        <w:t xml:space="preserve"> </w:t>
      </w:r>
      <w:r>
        <w:t>особенности</w:t>
      </w:r>
      <w:r>
        <w:rPr>
          <w:spacing w:val="33"/>
        </w:rPr>
        <w:t xml:space="preserve"> </w:t>
      </w:r>
      <w:r>
        <w:t>(борцовский</w:t>
      </w:r>
      <w:r>
        <w:rPr>
          <w:spacing w:val="32"/>
        </w:rPr>
        <w:t xml:space="preserve"> </w:t>
      </w:r>
      <w:r>
        <w:t>ковер</w:t>
      </w:r>
      <w:r>
        <w:rPr>
          <w:spacing w:val="31"/>
        </w:rPr>
        <w:t xml:space="preserve"> </w:t>
      </w:r>
      <w:r>
        <w:t>самбо,</w:t>
      </w:r>
      <w:r>
        <w:rPr>
          <w:spacing w:val="-57"/>
        </w:rPr>
        <w:t xml:space="preserve"> </w:t>
      </w:r>
      <w:r>
        <w:t>экипировка</w:t>
      </w:r>
      <w:r>
        <w:rPr>
          <w:spacing w:val="-1"/>
        </w:rPr>
        <w:t xml:space="preserve"> </w:t>
      </w:r>
      <w:r>
        <w:t>спортсмена, экипировка судьи).</w:t>
      </w:r>
    </w:p>
    <w:p w:rsidR="006F1257" w:rsidRDefault="00B45BA4" w:rsidP="008B79D0">
      <w:pPr>
        <w:pStyle w:val="a3"/>
        <w:ind w:left="0" w:right="-20" w:firstLine="0"/>
      </w:pPr>
      <w:r>
        <w:t>Основные</w:t>
      </w:r>
      <w:r>
        <w:rPr>
          <w:spacing w:val="-5"/>
        </w:rPr>
        <w:t xml:space="preserve"> </w:t>
      </w:r>
      <w:r>
        <w:t>сведения</w:t>
      </w:r>
      <w:r>
        <w:rPr>
          <w:spacing w:val="-3"/>
        </w:rPr>
        <w:t xml:space="preserve"> </w:t>
      </w:r>
      <w:r>
        <w:t>о</w:t>
      </w:r>
      <w:r>
        <w:rPr>
          <w:spacing w:val="-2"/>
        </w:rPr>
        <w:t xml:space="preserve"> </w:t>
      </w:r>
      <w:r>
        <w:t>правилах</w:t>
      </w:r>
      <w:r>
        <w:rPr>
          <w:spacing w:val="-1"/>
        </w:rPr>
        <w:t xml:space="preserve"> </w:t>
      </w:r>
      <w:r>
        <w:t>самбо.</w:t>
      </w:r>
    </w:p>
    <w:p w:rsidR="006F1257" w:rsidRDefault="00B45BA4" w:rsidP="008B79D0">
      <w:pPr>
        <w:pStyle w:val="a3"/>
        <w:ind w:left="0" w:right="-20" w:firstLine="0"/>
      </w:pPr>
      <w:r>
        <w:t>Достижения</w:t>
      </w:r>
      <w:r>
        <w:rPr>
          <w:spacing w:val="-5"/>
        </w:rPr>
        <w:t xml:space="preserve"> </w:t>
      </w:r>
      <w:r>
        <w:t>отечественных</w:t>
      </w:r>
      <w:r>
        <w:rPr>
          <w:spacing w:val="-3"/>
        </w:rPr>
        <w:t xml:space="preserve"> </w:t>
      </w:r>
      <w:r>
        <w:t>самбистов</w:t>
      </w:r>
      <w:r>
        <w:rPr>
          <w:spacing w:val="-4"/>
        </w:rPr>
        <w:t xml:space="preserve"> </w:t>
      </w:r>
      <w:r>
        <w:t>на</w:t>
      </w:r>
      <w:r>
        <w:rPr>
          <w:spacing w:val="-6"/>
        </w:rPr>
        <w:t xml:space="preserve"> </w:t>
      </w:r>
      <w:r>
        <w:t>мировом</w:t>
      </w:r>
      <w:r>
        <w:rPr>
          <w:spacing w:val="-1"/>
        </w:rPr>
        <w:t xml:space="preserve"> </w:t>
      </w:r>
      <w:r>
        <w:t>уровне.</w:t>
      </w:r>
      <w:r>
        <w:rPr>
          <w:spacing w:val="-57"/>
        </w:rPr>
        <w:t xml:space="preserve"> </w:t>
      </w:r>
      <w:r>
        <w:t>Словарь</w:t>
      </w:r>
      <w:r>
        <w:rPr>
          <w:spacing w:val="-1"/>
        </w:rPr>
        <w:t xml:space="preserve"> </w:t>
      </w:r>
      <w:r>
        <w:t>терминов и</w:t>
      </w:r>
      <w:r>
        <w:rPr>
          <w:spacing w:val="-1"/>
        </w:rPr>
        <w:t xml:space="preserve"> </w:t>
      </w:r>
      <w:r>
        <w:t>определений по самбо.</w:t>
      </w:r>
    </w:p>
    <w:p w:rsidR="006F1257" w:rsidRDefault="00B45BA4" w:rsidP="008B79D0">
      <w:pPr>
        <w:pStyle w:val="a3"/>
        <w:ind w:left="0" w:right="-20" w:firstLine="0"/>
      </w:pPr>
      <w:r>
        <w:t>Игры</w:t>
      </w:r>
      <w:r>
        <w:rPr>
          <w:spacing w:val="2"/>
        </w:rPr>
        <w:t xml:space="preserve"> </w:t>
      </w:r>
      <w:r>
        <w:t>и</w:t>
      </w:r>
      <w:r>
        <w:rPr>
          <w:spacing w:val="1"/>
        </w:rPr>
        <w:t xml:space="preserve"> </w:t>
      </w:r>
      <w:r>
        <w:t>поединки</w:t>
      </w:r>
      <w:r>
        <w:rPr>
          <w:spacing w:val="5"/>
        </w:rPr>
        <w:t xml:space="preserve"> </w:t>
      </w:r>
      <w:r>
        <w:t>по</w:t>
      </w:r>
      <w:r>
        <w:rPr>
          <w:spacing w:val="1"/>
        </w:rPr>
        <w:t xml:space="preserve"> </w:t>
      </w:r>
      <w:r>
        <w:t>заданию</w:t>
      </w:r>
      <w:r>
        <w:rPr>
          <w:spacing w:val="4"/>
        </w:rPr>
        <w:t xml:space="preserve"> </w:t>
      </w:r>
      <w:r>
        <w:t>на</w:t>
      </w:r>
      <w:r>
        <w:rPr>
          <w:spacing w:val="2"/>
        </w:rPr>
        <w:t xml:space="preserve"> </w:t>
      </w:r>
      <w:r>
        <w:t>занятиях</w:t>
      </w:r>
      <w:r>
        <w:rPr>
          <w:spacing w:val="6"/>
        </w:rPr>
        <w:t xml:space="preserve"> </w:t>
      </w:r>
      <w:r>
        <w:t>самбо.</w:t>
      </w:r>
    </w:p>
    <w:p w:rsidR="006F1257" w:rsidRDefault="00B45BA4" w:rsidP="008B79D0">
      <w:pPr>
        <w:pStyle w:val="a3"/>
        <w:ind w:left="0" w:right="-20"/>
      </w:pPr>
      <w:r>
        <w:t>Занятия</w:t>
      </w:r>
      <w:r>
        <w:rPr>
          <w:spacing w:val="25"/>
        </w:rPr>
        <w:t xml:space="preserve"> </w:t>
      </w:r>
      <w:r>
        <w:t>самбо</w:t>
      </w:r>
      <w:r>
        <w:rPr>
          <w:spacing w:val="25"/>
        </w:rPr>
        <w:t xml:space="preserve"> </w:t>
      </w:r>
      <w:r>
        <w:t>как</w:t>
      </w:r>
      <w:r>
        <w:rPr>
          <w:spacing w:val="26"/>
        </w:rPr>
        <w:t xml:space="preserve"> </w:t>
      </w:r>
      <w:r>
        <w:t>средство</w:t>
      </w:r>
      <w:r>
        <w:rPr>
          <w:spacing w:val="28"/>
        </w:rPr>
        <w:t xml:space="preserve"> </w:t>
      </w:r>
      <w:r>
        <w:t>укрепления</w:t>
      </w:r>
      <w:r>
        <w:rPr>
          <w:spacing w:val="25"/>
        </w:rPr>
        <w:t xml:space="preserve"> </w:t>
      </w:r>
      <w:r>
        <w:t>здоровья,</w:t>
      </w:r>
      <w:r>
        <w:rPr>
          <w:spacing w:val="26"/>
        </w:rPr>
        <w:t xml:space="preserve"> </w:t>
      </w:r>
      <w:r>
        <w:t>закаливания</w:t>
      </w:r>
      <w:r>
        <w:rPr>
          <w:spacing w:val="25"/>
        </w:rPr>
        <w:t xml:space="preserve"> </w:t>
      </w:r>
      <w:r>
        <w:t>организма</w:t>
      </w:r>
      <w:r>
        <w:rPr>
          <w:spacing w:val="24"/>
        </w:rPr>
        <w:t xml:space="preserve"> </w:t>
      </w:r>
      <w:r>
        <w:t>человека</w:t>
      </w:r>
      <w:r>
        <w:rPr>
          <w:spacing w:val="24"/>
        </w:rPr>
        <w:t xml:space="preserve"> </w:t>
      </w:r>
      <w:r>
        <w:t>и</w:t>
      </w:r>
      <w:r>
        <w:rPr>
          <w:spacing w:val="-57"/>
        </w:rPr>
        <w:t xml:space="preserve"> </w:t>
      </w:r>
      <w:r>
        <w:t>развития</w:t>
      </w:r>
      <w:r>
        <w:rPr>
          <w:spacing w:val="-1"/>
        </w:rPr>
        <w:t xml:space="preserve"> </w:t>
      </w:r>
      <w:r>
        <w:t>физических</w:t>
      </w:r>
      <w:r>
        <w:rPr>
          <w:spacing w:val="2"/>
        </w:rPr>
        <w:t xml:space="preserve"> </w:t>
      </w:r>
      <w:r>
        <w:t>качеств.</w:t>
      </w:r>
    </w:p>
    <w:p w:rsidR="006F1257" w:rsidRDefault="00B45BA4" w:rsidP="008B79D0">
      <w:pPr>
        <w:pStyle w:val="a3"/>
        <w:ind w:left="0" w:right="-20" w:firstLine="0"/>
      </w:pPr>
      <w:r>
        <w:t>Режим</w:t>
      </w:r>
      <w:r>
        <w:rPr>
          <w:spacing w:val="-4"/>
        </w:rPr>
        <w:t xml:space="preserve"> </w:t>
      </w:r>
      <w:r>
        <w:t>дня</w:t>
      </w:r>
      <w:r>
        <w:rPr>
          <w:spacing w:val="-3"/>
        </w:rPr>
        <w:t xml:space="preserve"> </w:t>
      </w:r>
      <w:r>
        <w:t>при</w:t>
      </w:r>
      <w:r>
        <w:rPr>
          <w:spacing w:val="-2"/>
        </w:rPr>
        <w:t xml:space="preserve"> </w:t>
      </w:r>
      <w:r>
        <w:t>занятиях</w:t>
      </w:r>
      <w:r>
        <w:rPr>
          <w:spacing w:val="-1"/>
        </w:rPr>
        <w:t xml:space="preserve"> </w:t>
      </w:r>
      <w:r>
        <w:t>самбо.</w:t>
      </w:r>
      <w:r>
        <w:rPr>
          <w:spacing w:val="-3"/>
        </w:rPr>
        <w:t xml:space="preserve"> </w:t>
      </w:r>
      <w:r>
        <w:t>Дневник</w:t>
      </w:r>
      <w:r>
        <w:rPr>
          <w:spacing w:val="-2"/>
        </w:rPr>
        <w:t xml:space="preserve"> </w:t>
      </w:r>
      <w:r>
        <w:t>самонаблюдения</w:t>
      </w:r>
      <w:r>
        <w:rPr>
          <w:spacing w:val="-3"/>
        </w:rPr>
        <w:t xml:space="preserve"> </w:t>
      </w:r>
      <w:r>
        <w:t>самбиста.</w:t>
      </w:r>
    </w:p>
    <w:p w:rsidR="006F1257" w:rsidRDefault="00B45BA4" w:rsidP="008B79D0">
      <w:pPr>
        <w:pStyle w:val="a3"/>
        <w:ind w:left="0" w:right="-20" w:firstLine="0"/>
      </w:pPr>
      <w:r>
        <w:t>Правила</w:t>
      </w:r>
      <w:r>
        <w:rPr>
          <w:spacing w:val="-4"/>
        </w:rPr>
        <w:t xml:space="preserve"> </w:t>
      </w:r>
      <w:r>
        <w:t>личной</w:t>
      </w:r>
      <w:r>
        <w:rPr>
          <w:spacing w:val="-3"/>
        </w:rPr>
        <w:t xml:space="preserve"> </w:t>
      </w:r>
      <w:r>
        <w:t>гигиены</w:t>
      </w:r>
      <w:r>
        <w:rPr>
          <w:spacing w:val="-2"/>
        </w:rPr>
        <w:t xml:space="preserve"> </w:t>
      </w:r>
      <w:r>
        <w:t>во</w:t>
      </w:r>
      <w:r>
        <w:rPr>
          <w:spacing w:val="-3"/>
        </w:rPr>
        <w:t xml:space="preserve"> </w:t>
      </w:r>
      <w:r>
        <w:t>время</w:t>
      </w:r>
      <w:r>
        <w:rPr>
          <w:spacing w:val="-3"/>
        </w:rPr>
        <w:t xml:space="preserve"> </w:t>
      </w:r>
      <w:r>
        <w:t>занятий</w:t>
      </w:r>
      <w:r>
        <w:rPr>
          <w:spacing w:val="-2"/>
        </w:rPr>
        <w:t xml:space="preserve"> </w:t>
      </w:r>
      <w:r>
        <w:t>самбо.</w:t>
      </w:r>
      <w:r>
        <w:rPr>
          <w:spacing w:val="-3"/>
        </w:rPr>
        <w:t xml:space="preserve"> </w:t>
      </w:r>
      <w:r>
        <w:t>Правильное</w:t>
      </w:r>
      <w:r>
        <w:rPr>
          <w:spacing w:val="-3"/>
        </w:rPr>
        <w:t xml:space="preserve"> </w:t>
      </w:r>
      <w:r>
        <w:t>питание</w:t>
      </w:r>
      <w:r>
        <w:rPr>
          <w:spacing w:val="-4"/>
        </w:rPr>
        <w:t xml:space="preserve"> </w:t>
      </w:r>
      <w:r>
        <w:t>самбиста.</w:t>
      </w:r>
    </w:p>
    <w:p w:rsidR="006F1257" w:rsidRDefault="00B45BA4" w:rsidP="008B79D0">
      <w:pPr>
        <w:pStyle w:val="a3"/>
        <w:ind w:left="0" w:right="-20"/>
      </w:pPr>
      <w:r>
        <w:t>Правила безопасного</w:t>
      </w:r>
      <w:r>
        <w:rPr>
          <w:spacing w:val="1"/>
        </w:rPr>
        <w:t xml:space="preserve"> </w:t>
      </w:r>
      <w:r>
        <w:t>поведения</w:t>
      </w:r>
      <w:r>
        <w:rPr>
          <w:spacing w:val="1"/>
        </w:rPr>
        <w:t xml:space="preserve"> </w:t>
      </w:r>
      <w:r>
        <w:t>при занятиях</w:t>
      </w:r>
      <w:r>
        <w:rPr>
          <w:spacing w:val="1"/>
        </w:rPr>
        <w:t xml:space="preserve"> </w:t>
      </w:r>
      <w:r>
        <w:t>самбо</w:t>
      </w:r>
      <w:r>
        <w:rPr>
          <w:spacing w:val="1"/>
        </w:rPr>
        <w:t xml:space="preserve"> </w:t>
      </w:r>
      <w:r>
        <w:t>в</w:t>
      </w:r>
      <w:r>
        <w:rPr>
          <w:spacing w:val="1"/>
        </w:rPr>
        <w:t xml:space="preserve"> </w:t>
      </w:r>
      <w:r>
        <w:t>спортивном зале</w:t>
      </w:r>
      <w:r>
        <w:rPr>
          <w:spacing w:val="7"/>
        </w:rPr>
        <w:t xml:space="preserve"> </w:t>
      </w:r>
      <w:r>
        <w:t>(в душе,</w:t>
      </w:r>
      <w:r>
        <w:rPr>
          <w:spacing w:val="1"/>
        </w:rPr>
        <w:t xml:space="preserve"> </w:t>
      </w:r>
      <w:r>
        <w:t>раздевалке,</w:t>
      </w:r>
      <w:r>
        <w:rPr>
          <w:spacing w:val="-57"/>
        </w:rPr>
        <w:t xml:space="preserve"> </w:t>
      </w:r>
      <w:r>
        <w:t>местах общего</w:t>
      </w:r>
      <w:r>
        <w:rPr>
          <w:spacing w:val="-2"/>
        </w:rPr>
        <w:t xml:space="preserve"> </w:t>
      </w:r>
      <w:r>
        <w:t>пользования), на</w:t>
      </w:r>
      <w:r>
        <w:rPr>
          <w:spacing w:val="-2"/>
        </w:rPr>
        <w:t xml:space="preserve"> </w:t>
      </w:r>
      <w:r>
        <w:t>открытых</w:t>
      </w:r>
      <w:r>
        <w:rPr>
          <w:spacing w:val="1"/>
        </w:rPr>
        <w:t xml:space="preserve"> </w:t>
      </w:r>
      <w:r>
        <w:t>площадках. Форма</w:t>
      </w:r>
      <w:r>
        <w:rPr>
          <w:spacing w:val="-3"/>
        </w:rPr>
        <w:t xml:space="preserve"> </w:t>
      </w:r>
      <w:r>
        <w:t>одежды</w:t>
      </w:r>
      <w:r>
        <w:rPr>
          <w:spacing w:val="-1"/>
        </w:rPr>
        <w:t xml:space="preserve"> </w:t>
      </w:r>
      <w:r>
        <w:t>для</w:t>
      </w:r>
      <w:r>
        <w:rPr>
          <w:spacing w:val="-1"/>
        </w:rPr>
        <w:t xml:space="preserve"> </w:t>
      </w:r>
      <w:r>
        <w:t>занятий</w:t>
      </w:r>
      <w:r>
        <w:rPr>
          <w:spacing w:val="-1"/>
        </w:rPr>
        <w:t xml:space="preserve"> </w:t>
      </w:r>
      <w:r>
        <w:t>самбо.</w:t>
      </w:r>
    </w:p>
    <w:p w:rsidR="006F1257" w:rsidRDefault="00B45BA4" w:rsidP="008B79D0">
      <w:pPr>
        <w:pStyle w:val="a3"/>
        <w:ind w:left="0" w:right="-20" w:firstLine="0"/>
      </w:pPr>
      <w:r>
        <w:t>Способы</w:t>
      </w:r>
      <w:r>
        <w:rPr>
          <w:spacing w:val="-3"/>
        </w:rPr>
        <w:t xml:space="preserve"> </w:t>
      </w:r>
      <w:r>
        <w:t>самостоятельной</w:t>
      </w:r>
      <w:r>
        <w:rPr>
          <w:spacing w:val="-3"/>
        </w:rPr>
        <w:t xml:space="preserve"> </w:t>
      </w:r>
      <w:r>
        <w:t>деятельности.</w:t>
      </w:r>
    </w:p>
    <w:p w:rsidR="006F1257" w:rsidRDefault="00B45BA4" w:rsidP="008B79D0">
      <w:pPr>
        <w:pStyle w:val="a3"/>
        <w:ind w:left="0" w:right="-20"/>
      </w:pPr>
      <w:r>
        <w:t>Первые</w:t>
      </w:r>
      <w:r>
        <w:rPr>
          <w:spacing w:val="29"/>
        </w:rPr>
        <w:t xml:space="preserve"> </w:t>
      </w:r>
      <w:r>
        <w:t>внешние</w:t>
      </w:r>
      <w:r>
        <w:rPr>
          <w:spacing w:val="29"/>
        </w:rPr>
        <w:t xml:space="preserve"> </w:t>
      </w:r>
      <w:r>
        <w:t>признаки</w:t>
      </w:r>
      <w:r>
        <w:rPr>
          <w:spacing w:val="33"/>
        </w:rPr>
        <w:t xml:space="preserve"> </w:t>
      </w:r>
      <w:r>
        <w:t>утомления</w:t>
      </w:r>
      <w:r>
        <w:rPr>
          <w:spacing w:val="30"/>
        </w:rPr>
        <w:t xml:space="preserve"> </w:t>
      </w:r>
      <w:r>
        <w:t>во</w:t>
      </w:r>
      <w:r>
        <w:rPr>
          <w:spacing w:val="29"/>
        </w:rPr>
        <w:t xml:space="preserve"> </w:t>
      </w:r>
      <w:r>
        <w:t>время</w:t>
      </w:r>
      <w:r>
        <w:rPr>
          <w:spacing w:val="30"/>
        </w:rPr>
        <w:t xml:space="preserve"> </w:t>
      </w:r>
      <w:r>
        <w:t>занятий</w:t>
      </w:r>
      <w:r>
        <w:rPr>
          <w:spacing w:val="30"/>
        </w:rPr>
        <w:t xml:space="preserve"> </w:t>
      </w:r>
      <w:r>
        <w:t>самбо.</w:t>
      </w:r>
      <w:r>
        <w:rPr>
          <w:spacing w:val="30"/>
        </w:rPr>
        <w:t xml:space="preserve"> </w:t>
      </w:r>
      <w:r>
        <w:t>Способы</w:t>
      </w:r>
      <w:r>
        <w:rPr>
          <w:spacing w:val="30"/>
        </w:rPr>
        <w:t xml:space="preserve"> </w:t>
      </w:r>
      <w:r>
        <w:t>самоконтроля</w:t>
      </w:r>
      <w:r>
        <w:rPr>
          <w:spacing w:val="30"/>
        </w:rPr>
        <w:t xml:space="preserve"> </w:t>
      </w:r>
      <w:r>
        <w:t>за</w:t>
      </w:r>
      <w:r>
        <w:rPr>
          <w:spacing w:val="-57"/>
        </w:rPr>
        <w:t xml:space="preserve"> </w:t>
      </w:r>
      <w:r>
        <w:t>физической</w:t>
      </w:r>
      <w:r>
        <w:rPr>
          <w:spacing w:val="-1"/>
        </w:rPr>
        <w:t xml:space="preserve"> </w:t>
      </w:r>
      <w:r>
        <w:t>нагрузкой.</w:t>
      </w:r>
    </w:p>
    <w:p w:rsidR="006F1257" w:rsidRDefault="00B45BA4" w:rsidP="008B79D0">
      <w:pPr>
        <w:pStyle w:val="a3"/>
        <w:ind w:left="0" w:right="-20"/>
      </w:pPr>
      <w:r>
        <w:t>Правила</w:t>
      </w:r>
      <w:r>
        <w:rPr>
          <w:spacing w:val="17"/>
        </w:rPr>
        <w:t xml:space="preserve"> </w:t>
      </w:r>
      <w:r>
        <w:t>личной</w:t>
      </w:r>
      <w:r>
        <w:rPr>
          <w:spacing w:val="18"/>
        </w:rPr>
        <w:t xml:space="preserve"> </w:t>
      </w:r>
      <w:r>
        <w:t>гигиены,</w:t>
      </w:r>
      <w:r>
        <w:rPr>
          <w:spacing w:val="17"/>
        </w:rPr>
        <w:t xml:space="preserve"> </w:t>
      </w:r>
      <w:r>
        <w:t>требования</w:t>
      </w:r>
      <w:r>
        <w:rPr>
          <w:spacing w:val="17"/>
        </w:rPr>
        <w:t xml:space="preserve"> </w:t>
      </w:r>
      <w:r>
        <w:t>к</w:t>
      </w:r>
      <w:r>
        <w:rPr>
          <w:spacing w:val="18"/>
        </w:rPr>
        <w:t xml:space="preserve"> </w:t>
      </w:r>
      <w:r>
        <w:t>спортивной</w:t>
      </w:r>
      <w:r>
        <w:rPr>
          <w:spacing w:val="18"/>
        </w:rPr>
        <w:t xml:space="preserve"> </w:t>
      </w:r>
      <w:r>
        <w:t>одежде</w:t>
      </w:r>
      <w:r>
        <w:rPr>
          <w:spacing w:val="17"/>
        </w:rPr>
        <w:t xml:space="preserve"> </w:t>
      </w:r>
      <w:r>
        <w:t>(экипировке)</w:t>
      </w:r>
      <w:r>
        <w:rPr>
          <w:spacing w:val="16"/>
        </w:rPr>
        <w:t xml:space="preserve"> </w:t>
      </w:r>
      <w:r>
        <w:t>для</w:t>
      </w:r>
      <w:r>
        <w:rPr>
          <w:spacing w:val="18"/>
        </w:rPr>
        <w:t xml:space="preserve"> </w:t>
      </w:r>
      <w:r>
        <w:t>занятий</w:t>
      </w:r>
      <w:r>
        <w:rPr>
          <w:spacing w:val="-57"/>
        </w:rPr>
        <w:t xml:space="preserve"> </w:t>
      </w:r>
      <w:r>
        <w:t>самбо.</w:t>
      </w:r>
      <w:r>
        <w:rPr>
          <w:spacing w:val="-1"/>
        </w:rPr>
        <w:t xml:space="preserve"> </w:t>
      </w:r>
      <w:r>
        <w:t>Режим</w:t>
      </w:r>
      <w:r>
        <w:rPr>
          <w:spacing w:val="-1"/>
        </w:rPr>
        <w:t xml:space="preserve"> </w:t>
      </w:r>
      <w:r>
        <w:t>дня юного самбиста.</w:t>
      </w:r>
    </w:p>
    <w:p w:rsidR="006F1257" w:rsidRDefault="00B45BA4" w:rsidP="008B79D0">
      <w:pPr>
        <w:pStyle w:val="a3"/>
        <w:ind w:left="0" w:right="-20" w:firstLine="0"/>
      </w:pPr>
      <w:r>
        <w:t>Выбор</w:t>
      </w:r>
      <w:r>
        <w:rPr>
          <w:spacing w:val="-2"/>
        </w:rPr>
        <w:t xml:space="preserve"> </w:t>
      </w:r>
      <w:r>
        <w:t>и</w:t>
      </w:r>
      <w:r>
        <w:rPr>
          <w:spacing w:val="-1"/>
        </w:rPr>
        <w:t xml:space="preserve"> </w:t>
      </w:r>
      <w:r>
        <w:t>подготовка</w:t>
      </w:r>
      <w:r>
        <w:rPr>
          <w:spacing w:val="-1"/>
        </w:rPr>
        <w:t xml:space="preserve"> </w:t>
      </w:r>
      <w:r>
        <w:t>места</w:t>
      </w:r>
      <w:r>
        <w:rPr>
          <w:spacing w:val="-1"/>
        </w:rPr>
        <w:t xml:space="preserve"> </w:t>
      </w:r>
      <w:r>
        <w:t>для</w:t>
      </w:r>
      <w:r>
        <w:rPr>
          <w:spacing w:val="-2"/>
        </w:rPr>
        <w:t xml:space="preserve"> </w:t>
      </w:r>
      <w:r>
        <w:t>занятий</w:t>
      </w:r>
      <w:r>
        <w:rPr>
          <w:spacing w:val="-1"/>
        </w:rPr>
        <w:t xml:space="preserve"> </w:t>
      </w:r>
      <w:r>
        <w:t>самбо.</w:t>
      </w:r>
    </w:p>
    <w:p w:rsidR="006F1257" w:rsidRDefault="00B45BA4" w:rsidP="008B79D0">
      <w:pPr>
        <w:pStyle w:val="a3"/>
        <w:ind w:left="0" w:right="-20" w:firstLine="0"/>
      </w:pPr>
      <w:r>
        <w:t>Правила</w:t>
      </w:r>
      <w:r>
        <w:rPr>
          <w:spacing w:val="-4"/>
        </w:rPr>
        <w:t xml:space="preserve"> </w:t>
      </w:r>
      <w:r>
        <w:t>использования</w:t>
      </w:r>
      <w:r>
        <w:rPr>
          <w:spacing w:val="-5"/>
        </w:rPr>
        <w:t xml:space="preserve"> </w:t>
      </w:r>
      <w:r>
        <w:t>спортивного</w:t>
      </w:r>
      <w:r>
        <w:rPr>
          <w:spacing w:val="-5"/>
        </w:rPr>
        <w:t xml:space="preserve"> </w:t>
      </w:r>
      <w:r>
        <w:t>инвентаря</w:t>
      </w:r>
      <w:r>
        <w:rPr>
          <w:spacing w:val="-5"/>
        </w:rPr>
        <w:t xml:space="preserve"> </w:t>
      </w:r>
      <w:r>
        <w:t>для</w:t>
      </w:r>
      <w:r>
        <w:rPr>
          <w:spacing w:val="-2"/>
        </w:rPr>
        <w:t xml:space="preserve"> </w:t>
      </w:r>
      <w:r>
        <w:t>занятий</w:t>
      </w:r>
      <w:r>
        <w:rPr>
          <w:spacing w:val="-2"/>
        </w:rPr>
        <w:t xml:space="preserve"> </w:t>
      </w:r>
      <w:r>
        <w:t>самбо.</w:t>
      </w:r>
    </w:p>
    <w:p w:rsidR="006F1257" w:rsidRDefault="00B45BA4" w:rsidP="008B79D0">
      <w:pPr>
        <w:pStyle w:val="a3"/>
        <w:ind w:left="0" w:right="-20"/>
      </w:pPr>
      <w:r>
        <w:t>Подбор</w:t>
      </w:r>
      <w:r>
        <w:rPr>
          <w:spacing w:val="39"/>
        </w:rPr>
        <w:t xml:space="preserve"> </w:t>
      </w:r>
      <w:r>
        <w:t>и</w:t>
      </w:r>
      <w:r>
        <w:rPr>
          <w:spacing w:val="40"/>
        </w:rPr>
        <w:t xml:space="preserve"> </w:t>
      </w:r>
      <w:r>
        <w:t>составление</w:t>
      </w:r>
      <w:r>
        <w:rPr>
          <w:spacing w:val="39"/>
        </w:rPr>
        <w:t xml:space="preserve"> </w:t>
      </w:r>
      <w:r>
        <w:t>комплексов</w:t>
      </w:r>
      <w:r>
        <w:rPr>
          <w:spacing w:val="39"/>
        </w:rPr>
        <w:t xml:space="preserve"> </w:t>
      </w:r>
      <w:r>
        <w:t>общеразвивающих,</w:t>
      </w:r>
      <w:r>
        <w:rPr>
          <w:spacing w:val="39"/>
        </w:rPr>
        <w:t xml:space="preserve"> </w:t>
      </w:r>
      <w:r>
        <w:t>специальных</w:t>
      </w:r>
      <w:r>
        <w:rPr>
          <w:spacing w:val="41"/>
        </w:rPr>
        <w:t xml:space="preserve"> </w:t>
      </w:r>
      <w:r>
        <w:t>и</w:t>
      </w:r>
      <w:r>
        <w:rPr>
          <w:spacing w:val="40"/>
        </w:rPr>
        <w:t xml:space="preserve"> </w:t>
      </w:r>
      <w:r>
        <w:t>имитационных</w:t>
      </w:r>
      <w:r>
        <w:rPr>
          <w:spacing w:val="-57"/>
        </w:rPr>
        <w:t xml:space="preserve"> </w:t>
      </w:r>
      <w:r>
        <w:t>упражнений</w:t>
      </w:r>
      <w:r>
        <w:rPr>
          <w:spacing w:val="-1"/>
        </w:rPr>
        <w:t xml:space="preserve"> </w:t>
      </w:r>
      <w:r>
        <w:t>для занятий самбо.</w:t>
      </w:r>
    </w:p>
    <w:p w:rsidR="006F1257" w:rsidRDefault="00B45BA4" w:rsidP="008B79D0">
      <w:pPr>
        <w:pStyle w:val="a3"/>
        <w:ind w:left="0" w:right="-20"/>
      </w:pPr>
      <w:r>
        <w:t>Организация</w:t>
      </w:r>
      <w:r>
        <w:rPr>
          <w:spacing w:val="1"/>
        </w:rPr>
        <w:t xml:space="preserve"> </w:t>
      </w:r>
      <w:r>
        <w:t>и</w:t>
      </w:r>
      <w:r>
        <w:rPr>
          <w:spacing w:val="1"/>
        </w:rPr>
        <w:t xml:space="preserve"> </w:t>
      </w:r>
      <w:r>
        <w:t>проведение</w:t>
      </w:r>
      <w:r>
        <w:rPr>
          <w:spacing w:val="1"/>
        </w:rPr>
        <w:t xml:space="preserve"> </w:t>
      </w:r>
      <w:r>
        <w:t>подвижных</w:t>
      </w:r>
      <w:r>
        <w:rPr>
          <w:spacing w:val="1"/>
        </w:rPr>
        <w:t xml:space="preserve"> </w:t>
      </w:r>
      <w:r>
        <w:t>игр</w:t>
      </w:r>
      <w:r>
        <w:rPr>
          <w:spacing w:val="1"/>
        </w:rPr>
        <w:t xml:space="preserve"> </w:t>
      </w:r>
      <w:r>
        <w:t>с</w:t>
      </w:r>
      <w:r>
        <w:rPr>
          <w:spacing w:val="1"/>
        </w:rPr>
        <w:t xml:space="preserve"> </w:t>
      </w:r>
      <w:r>
        <w:t>элементами</w:t>
      </w:r>
      <w:r>
        <w:rPr>
          <w:spacing w:val="1"/>
        </w:rPr>
        <w:t xml:space="preserve"> </w:t>
      </w:r>
      <w:r>
        <w:t>самбо</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и</w:t>
      </w:r>
      <w:r>
        <w:rPr>
          <w:spacing w:val="-57"/>
        </w:rPr>
        <w:t xml:space="preserve"> </w:t>
      </w:r>
      <w:r>
        <w:t>активного</w:t>
      </w:r>
      <w:r>
        <w:rPr>
          <w:spacing w:val="-1"/>
        </w:rPr>
        <w:t xml:space="preserve"> </w:t>
      </w:r>
      <w:r>
        <w:t>отдыха.</w:t>
      </w:r>
    </w:p>
    <w:p w:rsidR="006F1257" w:rsidRDefault="00B45BA4" w:rsidP="008B79D0">
      <w:pPr>
        <w:pStyle w:val="a3"/>
        <w:ind w:left="0" w:right="-20" w:firstLine="0"/>
      </w:pPr>
      <w:r>
        <w:t>Тестирование уровня физической подготовленности в самбо.</w:t>
      </w:r>
      <w:r>
        <w:rPr>
          <w:spacing w:val="-57"/>
        </w:rPr>
        <w:t xml:space="preserve"> </w:t>
      </w:r>
      <w:r>
        <w:t>Физическое</w:t>
      </w:r>
      <w:r>
        <w:rPr>
          <w:spacing w:val="-2"/>
        </w:rPr>
        <w:t xml:space="preserve"> </w:t>
      </w:r>
      <w:r>
        <w:t>совершенствование.</w:t>
      </w:r>
    </w:p>
    <w:p w:rsidR="006F1257" w:rsidRDefault="00B45BA4" w:rsidP="008B79D0">
      <w:pPr>
        <w:pStyle w:val="a3"/>
        <w:ind w:left="0" w:right="-20" w:firstLine="0"/>
      </w:pPr>
      <w:r>
        <w:t>Общеразвивающие,</w:t>
      </w:r>
      <w:r>
        <w:rPr>
          <w:spacing w:val="-5"/>
        </w:rPr>
        <w:t xml:space="preserve"> </w:t>
      </w:r>
      <w:r>
        <w:t>специальные</w:t>
      </w:r>
      <w:r>
        <w:rPr>
          <w:spacing w:val="-6"/>
        </w:rPr>
        <w:t xml:space="preserve"> </w:t>
      </w:r>
      <w:r>
        <w:t>и</w:t>
      </w:r>
      <w:r>
        <w:rPr>
          <w:spacing w:val="-5"/>
        </w:rPr>
        <w:t xml:space="preserve"> </w:t>
      </w:r>
      <w:r>
        <w:t>имитационные</w:t>
      </w:r>
      <w:r>
        <w:rPr>
          <w:spacing w:val="-4"/>
        </w:rPr>
        <w:t xml:space="preserve"> </w:t>
      </w:r>
      <w:r>
        <w:t>упражнения</w:t>
      </w:r>
      <w:r>
        <w:rPr>
          <w:spacing w:val="-5"/>
        </w:rPr>
        <w:t xml:space="preserve"> </w:t>
      </w:r>
      <w:r>
        <w:t>на</w:t>
      </w:r>
      <w:r>
        <w:rPr>
          <w:spacing w:val="-5"/>
        </w:rPr>
        <w:t xml:space="preserve"> </w:t>
      </w:r>
      <w:r>
        <w:t>занятиях</w:t>
      </w:r>
      <w:r>
        <w:rPr>
          <w:spacing w:val="-3"/>
        </w:rPr>
        <w:t xml:space="preserve"> </w:t>
      </w:r>
      <w:r>
        <w:t>самбо.</w:t>
      </w:r>
      <w:r>
        <w:rPr>
          <w:spacing w:val="-57"/>
        </w:rPr>
        <w:t xml:space="preserve"> </w:t>
      </w:r>
      <w:r>
        <w:t>Упражнения</w:t>
      </w:r>
      <w:r>
        <w:rPr>
          <w:spacing w:val="3"/>
        </w:rPr>
        <w:t xml:space="preserve"> </w:t>
      </w:r>
      <w:r>
        <w:t>на</w:t>
      </w:r>
      <w:r>
        <w:rPr>
          <w:spacing w:val="-1"/>
        </w:rPr>
        <w:t xml:space="preserve"> </w:t>
      </w:r>
      <w:r>
        <w:t>развитие</w:t>
      </w:r>
      <w:r>
        <w:rPr>
          <w:spacing w:val="-1"/>
        </w:rPr>
        <w:t xml:space="preserve"> </w:t>
      </w:r>
      <w:r>
        <w:t>физических</w:t>
      </w:r>
      <w:r>
        <w:rPr>
          <w:spacing w:val="1"/>
        </w:rPr>
        <w:t xml:space="preserve"> </w:t>
      </w:r>
      <w:r>
        <w:t>качеств, характерных</w:t>
      </w:r>
      <w:r>
        <w:rPr>
          <w:spacing w:val="2"/>
        </w:rPr>
        <w:t xml:space="preserve"> </w:t>
      </w:r>
      <w:r>
        <w:t>для самбо.</w:t>
      </w:r>
    </w:p>
    <w:p w:rsidR="006F1257" w:rsidRDefault="00B45BA4" w:rsidP="008B79D0">
      <w:pPr>
        <w:pStyle w:val="a3"/>
        <w:ind w:left="0" w:right="-20"/>
      </w:pPr>
      <w:r>
        <w:t>Комплексы</w:t>
      </w:r>
      <w:r>
        <w:rPr>
          <w:spacing w:val="26"/>
        </w:rPr>
        <w:t xml:space="preserve"> </w:t>
      </w:r>
      <w:r>
        <w:t>упражнений,</w:t>
      </w:r>
      <w:r>
        <w:rPr>
          <w:spacing w:val="25"/>
        </w:rPr>
        <w:t xml:space="preserve"> </w:t>
      </w:r>
      <w:r>
        <w:t>формирующие</w:t>
      </w:r>
      <w:r>
        <w:rPr>
          <w:spacing w:val="24"/>
        </w:rPr>
        <w:t xml:space="preserve"> </w:t>
      </w:r>
      <w:r>
        <w:t>двигательные</w:t>
      </w:r>
      <w:r>
        <w:rPr>
          <w:spacing w:val="25"/>
        </w:rPr>
        <w:t xml:space="preserve"> </w:t>
      </w:r>
      <w:r>
        <w:t>умения</w:t>
      </w:r>
      <w:r>
        <w:rPr>
          <w:spacing w:val="25"/>
        </w:rPr>
        <w:t xml:space="preserve"> </w:t>
      </w:r>
      <w:r>
        <w:t>и</w:t>
      </w:r>
      <w:r>
        <w:rPr>
          <w:spacing w:val="24"/>
        </w:rPr>
        <w:t xml:space="preserve"> </w:t>
      </w:r>
      <w:r>
        <w:t>навыки,</w:t>
      </w:r>
      <w:r>
        <w:rPr>
          <w:spacing w:val="25"/>
        </w:rPr>
        <w:t xml:space="preserve"> </w:t>
      </w:r>
      <w:r>
        <w:t>а</w:t>
      </w:r>
      <w:r>
        <w:rPr>
          <w:spacing w:val="22"/>
        </w:rPr>
        <w:t xml:space="preserve"> </w:t>
      </w:r>
      <w:r>
        <w:t>также</w:t>
      </w:r>
      <w:r>
        <w:rPr>
          <w:spacing w:val="24"/>
        </w:rPr>
        <w:t xml:space="preserve"> </w:t>
      </w:r>
      <w:r>
        <w:t>технико-</w:t>
      </w:r>
      <w:r>
        <w:rPr>
          <w:spacing w:val="-57"/>
        </w:rPr>
        <w:t xml:space="preserve"> </w:t>
      </w:r>
      <w:r>
        <w:t>тактические</w:t>
      </w:r>
      <w:r>
        <w:rPr>
          <w:spacing w:val="-1"/>
        </w:rPr>
        <w:t xml:space="preserve"> </w:t>
      </w:r>
      <w:r>
        <w:t>действия самбиста.</w:t>
      </w:r>
    </w:p>
    <w:p w:rsidR="006F1257" w:rsidRDefault="00B45BA4" w:rsidP="008B79D0">
      <w:pPr>
        <w:pStyle w:val="a3"/>
        <w:ind w:left="0" w:right="-20" w:firstLine="0"/>
      </w:pPr>
      <w:r>
        <w:t>Специально-подготовительные</w:t>
      </w:r>
      <w:r>
        <w:rPr>
          <w:spacing w:val="-6"/>
        </w:rPr>
        <w:t xml:space="preserve"> </w:t>
      </w:r>
      <w:r>
        <w:t>упражнения</w:t>
      </w:r>
      <w:r>
        <w:rPr>
          <w:spacing w:val="-6"/>
        </w:rPr>
        <w:t xml:space="preserve"> </w:t>
      </w:r>
      <w:r>
        <w:t>самбо.</w:t>
      </w:r>
    </w:p>
    <w:p w:rsidR="006F1257" w:rsidRDefault="00B45BA4" w:rsidP="008B79D0">
      <w:pPr>
        <w:pStyle w:val="a3"/>
        <w:ind w:left="0" w:right="-20" w:firstLine="0"/>
      </w:pPr>
      <w:r>
        <w:t>Акробатические</w:t>
      </w:r>
      <w:r>
        <w:rPr>
          <w:spacing w:val="-4"/>
        </w:rPr>
        <w:t xml:space="preserve"> </w:t>
      </w:r>
      <w:r>
        <w:t>элементы:</w:t>
      </w:r>
      <w:r>
        <w:rPr>
          <w:spacing w:val="-3"/>
        </w:rPr>
        <w:t xml:space="preserve"> </w:t>
      </w:r>
      <w:r>
        <w:t>различные</w:t>
      </w:r>
      <w:r>
        <w:rPr>
          <w:spacing w:val="-5"/>
        </w:rPr>
        <w:t xml:space="preserve"> </w:t>
      </w:r>
      <w:r>
        <w:t>виды</w:t>
      </w:r>
      <w:r>
        <w:rPr>
          <w:spacing w:val="-4"/>
        </w:rPr>
        <w:t xml:space="preserve"> </w:t>
      </w:r>
      <w:r>
        <w:t>перекатов,</w:t>
      </w:r>
      <w:r>
        <w:rPr>
          <w:spacing w:val="-4"/>
        </w:rPr>
        <w:t xml:space="preserve"> </w:t>
      </w:r>
      <w:r>
        <w:t>кувырков</w:t>
      </w:r>
      <w:r>
        <w:rPr>
          <w:spacing w:val="-4"/>
        </w:rPr>
        <w:t xml:space="preserve"> </w:t>
      </w:r>
      <w:r>
        <w:t>и</w:t>
      </w:r>
      <w:r>
        <w:rPr>
          <w:spacing w:val="-3"/>
        </w:rPr>
        <w:t xml:space="preserve"> </w:t>
      </w:r>
      <w:r>
        <w:t>переворотов.</w:t>
      </w:r>
    </w:p>
    <w:p w:rsidR="006F1257" w:rsidRDefault="00B45BA4" w:rsidP="008B79D0">
      <w:pPr>
        <w:pStyle w:val="a3"/>
        <w:ind w:left="0" w:right="-20"/>
      </w:pPr>
      <w:r>
        <w:t>Приёмы самостраховки: на спину перекатом, на бок перекатом, при падении</w:t>
      </w:r>
      <w:r>
        <w:rPr>
          <w:spacing w:val="60"/>
        </w:rPr>
        <w:t xml:space="preserve"> </w:t>
      </w:r>
      <w:r>
        <w:t>вперёд на</w:t>
      </w:r>
      <w:r>
        <w:rPr>
          <w:spacing w:val="1"/>
        </w:rPr>
        <w:t xml:space="preserve"> </w:t>
      </w:r>
      <w:r>
        <w:t>руки, при падении на спину через мост, на бок кувырком через плечо. Способы страховки падений</w:t>
      </w:r>
      <w:r>
        <w:rPr>
          <w:spacing w:val="-57"/>
        </w:rPr>
        <w:t xml:space="preserve"> </w:t>
      </w:r>
      <w:r>
        <w:t>преподавателем,</w:t>
      </w:r>
      <w:r>
        <w:rPr>
          <w:spacing w:val="-1"/>
        </w:rPr>
        <w:t xml:space="preserve"> </w:t>
      </w:r>
      <w:r>
        <w:t>партнёром.</w:t>
      </w:r>
    </w:p>
    <w:p w:rsidR="006F1257" w:rsidRDefault="00B45BA4" w:rsidP="008B79D0">
      <w:pPr>
        <w:pStyle w:val="a3"/>
        <w:ind w:left="0" w:right="-20" w:firstLine="0"/>
      </w:pPr>
      <w:r>
        <w:t>Упражнения</w:t>
      </w:r>
      <w:r>
        <w:rPr>
          <w:spacing w:val="-3"/>
        </w:rPr>
        <w:t xml:space="preserve"> </w:t>
      </w:r>
      <w:r>
        <w:t>для</w:t>
      </w:r>
      <w:r>
        <w:rPr>
          <w:spacing w:val="-5"/>
        </w:rPr>
        <w:t xml:space="preserve"> </w:t>
      </w:r>
      <w:r>
        <w:t>приёмов</w:t>
      </w:r>
      <w:r>
        <w:rPr>
          <w:spacing w:val="-3"/>
        </w:rPr>
        <w:t xml:space="preserve"> </w:t>
      </w:r>
      <w:r>
        <w:t>в</w:t>
      </w:r>
      <w:r>
        <w:rPr>
          <w:spacing w:val="-4"/>
        </w:rPr>
        <w:t xml:space="preserve"> </w:t>
      </w:r>
      <w:r>
        <w:t>положении</w:t>
      </w:r>
      <w:r>
        <w:rPr>
          <w:spacing w:val="-3"/>
        </w:rPr>
        <w:t xml:space="preserve"> </w:t>
      </w:r>
      <w:r>
        <w:t>лёжа:</w:t>
      </w:r>
      <w:r>
        <w:rPr>
          <w:spacing w:val="-1"/>
        </w:rPr>
        <w:t xml:space="preserve"> </w:t>
      </w:r>
      <w:r>
        <w:t>удержания,</w:t>
      </w:r>
      <w:r>
        <w:rPr>
          <w:spacing w:val="-3"/>
        </w:rPr>
        <w:t xml:space="preserve"> </w:t>
      </w:r>
      <w:r>
        <w:t>переворачивания.</w:t>
      </w:r>
    </w:p>
    <w:p w:rsidR="006F1257" w:rsidRDefault="00B45BA4" w:rsidP="008B79D0">
      <w:pPr>
        <w:pStyle w:val="a3"/>
        <w:ind w:left="0" w:right="-20"/>
      </w:pPr>
      <w:r>
        <w:t>Упражнения для бросков: выведения из равновесия, броски захватом ноги (ног), подножки,</w:t>
      </w:r>
      <w:r>
        <w:rPr>
          <w:spacing w:val="1"/>
        </w:rPr>
        <w:t xml:space="preserve"> </w:t>
      </w:r>
      <w:r>
        <w:t>подсечки,</w:t>
      </w:r>
      <w:r>
        <w:rPr>
          <w:spacing w:val="-1"/>
        </w:rPr>
        <w:t xml:space="preserve"> </w:t>
      </w:r>
      <w:r>
        <w:t>зацепы,</w:t>
      </w:r>
      <w:r>
        <w:rPr>
          <w:spacing w:val="-1"/>
        </w:rPr>
        <w:t xml:space="preserve"> </w:t>
      </w:r>
      <w:r>
        <w:t>через голову,</w:t>
      </w:r>
      <w:r>
        <w:rPr>
          <w:spacing w:val="-1"/>
        </w:rPr>
        <w:t xml:space="preserve"> </w:t>
      </w:r>
      <w:r>
        <w:t>подхваты,</w:t>
      </w:r>
      <w:r>
        <w:rPr>
          <w:spacing w:val="-1"/>
        </w:rPr>
        <w:t xml:space="preserve"> </w:t>
      </w:r>
      <w:r>
        <w:t>броски через</w:t>
      </w:r>
      <w:r>
        <w:rPr>
          <w:spacing w:val="-1"/>
        </w:rPr>
        <w:t xml:space="preserve"> </w:t>
      </w:r>
      <w:r>
        <w:t>бедро,</w:t>
      </w:r>
      <w:r>
        <w:rPr>
          <w:spacing w:val="-1"/>
        </w:rPr>
        <w:t xml:space="preserve"> </w:t>
      </w:r>
      <w:r>
        <w:t>через спину.</w:t>
      </w:r>
    </w:p>
    <w:p w:rsidR="006F1257" w:rsidRDefault="00B45BA4" w:rsidP="008B79D0">
      <w:pPr>
        <w:pStyle w:val="a3"/>
        <w:ind w:left="0" w:right="-20" w:firstLine="0"/>
      </w:pPr>
      <w:r>
        <w:t>Упражнения</w:t>
      </w:r>
      <w:r>
        <w:rPr>
          <w:spacing w:val="-3"/>
        </w:rPr>
        <w:t xml:space="preserve"> </w:t>
      </w:r>
      <w:r>
        <w:t>для</w:t>
      </w:r>
      <w:r>
        <w:rPr>
          <w:spacing w:val="-4"/>
        </w:rPr>
        <w:t xml:space="preserve"> </w:t>
      </w:r>
      <w:r>
        <w:t>тактики:</w:t>
      </w:r>
      <w:r>
        <w:rPr>
          <w:spacing w:val="-2"/>
        </w:rPr>
        <w:t xml:space="preserve"> </w:t>
      </w:r>
      <w:r>
        <w:t>подвижные</w:t>
      </w:r>
      <w:r>
        <w:rPr>
          <w:spacing w:val="-4"/>
        </w:rPr>
        <w:t xml:space="preserve"> </w:t>
      </w:r>
      <w:r>
        <w:t>игры,</w:t>
      </w:r>
      <w:r>
        <w:rPr>
          <w:spacing w:val="-3"/>
        </w:rPr>
        <w:t xml:space="preserve"> </w:t>
      </w:r>
      <w:r>
        <w:t>игры-задания.</w:t>
      </w:r>
    </w:p>
    <w:p w:rsidR="006F1257" w:rsidRDefault="00B45BA4" w:rsidP="008B79D0">
      <w:pPr>
        <w:pStyle w:val="a3"/>
        <w:ind w:left="0" w:right="-20" w:firstLine="0"/>
      </w:pPr>
      <w:r>
        <w:t>Технико-тактические основы самбо: стойки, дистанции, захваты, перемещения.</w:t>
      </w:r>
      <w:r>
        <w:rPr>
          <w:spacing w:val="1"/>
        </w:rPr>
        <w:t xml:space="preserve"> </w:t>
      </w:r>
      <w:r>
        <w:t>Технические</w:t>
      </w:r>
      <w:r>
        <w:rPr>
          <w:spacing w:val="27"/>
        </w:rPr>
        <w:t xml:space="preserve"> </w:t>
      </w:r>
      <w:r>
        <w:t>действия</w:t>
      </w:r>
      <w:r>
        <w:rPr>
          <w:spacing w:val="25"/>
        </w:rPr>
        <w:t xml:space="preserve"> </w:t>
      </w:r>
      <w:r>
        <w:t>самбо</w:t>
      </w:r>
      <w:r>
        <w:rPr>
          <w:spacing w:val="26"/>
        </w:rPr>
        <w:t xml:space="preserve"> </w:t>
      </w:r>
      <w:r>
        <w:t>в</w:t>
      </w:r>
      <w:r>
        <w:rPr>
          <w:spacing w:val="26"/>
        </w:rPr>
        <w:t xml:space="preserve"> </w:t>
      </w:r>
      <w:r>
        <w:t>положении</w:t>
      </w:r>
      <w:r>
        <w:rPr>
          <w:spacing w:val="25"/>
        </w:rPr>
        <w:t xml:space="preserve"> </w:t>
      </w:r>
      <w:r>
        <w:t>стоя.</w:t>
      </w:r>
      <w:r>
        <w:rPr>
          <w:spacing w:val="27"/>
        </w:rPr>
        <w:t xml:space="preserve"> </w:t>
      </w:r>
      <w:r>
        <w:t>Выведение</w:t>
      </w:r>
      <w:r>
        <w:rPr>
          <w:spacing w:val="25"/>
        </w:rPr>
        <w:t xml:space="preserve"> </w:t>
      </w:r>
      <w:r>
        <w:t>из</w:t>
      </w:r>
      <w:r>
        <w:rPr>
          <w:spacing w:val="25"/>
        </w:rPr>
        <w:t xml:space="preserve"> </w:t>
      </w:r>
      <w:r>
        <w:t>равновесия:</w:t>
      </w:r>
      <w:r>
        <w:rPr>
          <w:spacing w:val="27"/>
        </w:rPr>
        <w:t xml:space="preserve"> </w:t>
      </w:r>
      <w:r>
        <w:t>партнёра,</w:t>
      </w:r>
    </w:p>
    <w:p w:rsidR="006F1257" w:rsidRDefault="00B45BA4" w:rsidP="008B79D0">
      <w:pPr>
        <w:pStyle w:val="a3"/>
        <w:ind w:left="0" w:right="-20" w:firstLine="0"/>
      </w:pPr>
      <w:r>
        <w:t>стоящего</w:t>
      </w:r>
      <w:r>
        <w:rPr>
          <w:spacing w:val="1"/>
        </w:rPr>
        <w:t xml:space="preserve"> </w:t>
      </w:r>
      <w:r>
        <w:t>на</w:t>
      </w:r>
      <w:r>
        <w:rPr>
          <w:spacing w:val="1"/>
        </w:rPr>
        <w:t xml:space="preserve"> </w:t>
      </w:r>
      <w:r>
        <w:t>коленях,</w:t>
      </w:r>
      <w:r>
        <w:rPr>
          <w:spacing w:val="1"/>
        </w:rPr>
        <w:t xml:space="preserve"> </w:t>
      </w:r>
      <w:r>
        <w:t>скручиванием,</w:t>
      </w:r>
      <w:r>
        <w:rPr>
          <w:spacing w:val="1"/>
        </w:rPr>
        <w:t xml:space="preserve"> </w:t>
      </w:r>
      <w:r>
        <w:t>партнёра</w:t>
      </w:r>
      <w:r>
        <w:rPr>
          <w:spacing w:val="1"/>
        </w:rPr>
        <w:t xml:space="preserve"> </w:t>
      </w:r>
      <w:r>
        <w:t>в</w:t>
      </w:r>
      <w:r>
        <w:rPr>
          <w:spacing w:val="1"/>
        </w:rPr>
        <w:t xml:space="preserve"> </w:t>
      </w:r>
      <w:r>
        <w:t>упоре</w:t>
      </w:r>
      <w:r>
        <w:rPr>
          <w:spacing w:val="1"/>
        </w:rPr>
        <w:t xml:space="preserve"> </w:t>
      </w:r>
      <w:r>
        <w:t>присев</w:t>
      </w:r>
      <w:r>
        <w:rPr>
          <w:spacing w:val="1"/>
        </w:rPr>
        <w:t xml:space="preserve"> </w:t>
      </w:r>
      <w:r>
        <w:t>толчком</w:t>
      </w:r>
      <w:r>
        <w:rPr>
          <w:spacing w:val="1"/>
        </w:rPr>
        <w:t xml:space="preserve"> </w:t>
      </w:r>
      <w:r>
        <w:t>и</w:t>
      </w:r>
      <w:r>
        <w:rPr>
          <w:spacing w:val="1"/>
        </w:rPr>
        <w:t xml:space="preserve"> </w:t>
      </w:r>
      <w:r>
        <w:t>рывком,</w:t>
      </w:r>
      <w:r>
        <w:rPr>
          <w:spacing w:val="1"/>
        </w:rPr>
        <w:t xml:space="preserve"> </w:t>
      </w:r>
      <w:r>
        <w:t>партнёра,</w:t>
      </w:r>
      <w:r>
        <w:rPr>
          <w:spacing w:val="1"/>
        </w:rPr>
        <w:t xml:space="preserve"> </w:t>
      </w:r>
      <w:r>
        <w:t>стоящего</w:t>
      </w:r>
      <w:r>
        <w:rPr>
          <w:spacing w:val="-2"/>
        </w:rPr>
        <w:t xml:space="preserve"> </w:t>
      </w:r>
      <w:r>
        <w:t>на</w:t>
      </w:r>
      <w:r>
        <w:rPr>
          <w:spacing w:val="-1"/>
        </w:rPr>
        <w:t xml:space="preserve"> </w:t>
      </w:r>
      <w:r>
        <w:t>одном</w:t>
      </w:r>
      <w:r>
        <w:rPr>
          <w:spacing w:val="-1"/>
        </w:rPr>
        <w:t xml:space="preserve"> </w:t>
      </w:r>
      <w:r>
        <w:t>колене</w:t>
      </w:r>
      <w:r>
        <w:rPr>
          <w:spacing w:val="-1"/>
        </w:rPr>
        <w:t xml:space="preserve"> </w:t>
      </w:r>
      <w:r>
        <w:t>рывком, скручиванием, толчком.</w:t>
      </w:r>
    </w:p>
    <w:p w:rsidR="006F1257" w:rsidRDefault="00B45BA4" w:rsidP="008B79D0">
      <w:pPr>
        <w:pStyle w:val="a3"/>
        <w:ind w:left="0" w:right="-20"/>
      </w:pPr>
      <w:r>
        <w:t>Технические действия самбо в положении лёжа. Удержания: сбоку, со стороны головы,</w:t>
      </w:r>
      <w:r>
        <w:rPr>
          <w:spacing w:val="1"/>
        </w:rPr>
        <w:t xml:space="preserve"> </w:t>
      </w:r>
      <w:r>
        <w:t>поперёк,</w:t>
      </w:r>
      <w:r>
        <w:rPr>
          <w:spacing w:val="1"/>
        </w:rPr>
        <w:t xml:space="preserve"> </w:t>
      </w:r>
      <w:r>
        <w:t>верхом,</w:t>
      </w:r>
      <w:r>
        <w:rPr>
          <w:spacing w:val="1"/>
        </w:rPr>
        <w:t xml:space="preserve"> </w:t>
      </w:r>
      <w:r>
        <w:t>со</w:t>
      </w:r>
      <w:r>
        <w:rPr>
          <w:spacing w:val="1"/>
        </w:rPr>
        <w:t xml:space="preserve"> </w:t>
      </w:r>
      <w:r>
        <w:t>стороны</w:t>
      </w:r>
      <w:r>
        <w:rPr>
          <w:spacing w:val="1"/>
        </w:rPr>
        <w:t xml:space="preserve"> </w:t>
      </w:r>
      <w:r>
        <w:t>ног.</w:t>
      </w:r>
      <w:r>
        <w:rPr>
          <w:spacing w:val="1"/>
        </w:rPr>
        <w:t xml:space="preserve"> </w:t>
      </w:r>
      <w:r>
        <w:t>Варианты</w:t>
      </w:r>
      <w:r>
        <w:rPr>
          <w:spacing w:val="1"/>
        </w:rPr>
        <w:t xml:space="preserve"> </w:t>
      </w:r>
      <w:r>
        <w:t>защит</w:t>
      </w:r>
      <w:r>
        <w:rPr>
          <w:spacing w:val="1"/>
        </w:rPr>
        <w:t xml:space="preserve"> </w:t>
      </w:r>
      <w:r>
        <w:t>от</w:t>
      </w:r>
      <w:r>
        <w:rPr>
          <w:spacing w:val="1"/>
        </w:rPr>
        <w:t xml:space="preserve"> </w:t>
      </w:r>
      <w:r>
        <w:t>удержаний.</w:t>
      </w:r>
      <w:r>
        <w:rPr>
          <w:spacing w:val="1"/>
        </w:rPr>
        <w:t xml:space="preserve"> </w:t>
      </w:r>
      <w:r>
        <w:t>Переворачивания</w:t>
      </w:r>
      <w:r>
        <w:rPr>
          <w:spacing w:val="1"/>
        </w:rPr>
        <w:t xml:space="preserve"> </w:t>
      </w:r>
      <w:r>
        <w:t>партнёра,</w:t>
      </w:r>
      <w:r>
        <w:rPr>
          <w:spacing w:val="-57"/>
        </w:rPr>
        <w:t xml:space="preserve"> </w:t>
      </w:r>
      <w:r>
        <w:t>стоящего в упоре на коленях и руках: захватом рук сбоку, рычагом, скручиванием захватом руки и</w:t>
      </w:r>
      <w:r>
        <w:rPr>
          <w:spacing w:val="-57"/>
        </w:rPr>
        <w:t xml:space="preserve"> </w:t>
      </w:r>
      <w:r>
        <w:t>ноги (снаружи, изнутри), захватом шеи и руки с упором голенью в живот. Активные и пассивные</w:t>
      </w:r>
      <w:r>
        <w:rPr>
          <w:spacing w:val="1"/>
        </w:rPr>
        <w:t xml:space="preserve"> </w:t>
      </w:r>
      <w:r>
        <w:t>защиты</w:t>
      </w:r>
      <w:r>
        <w:rPr>
          <w:spacing w:val="-2"/>
        </w:rPr>
        <w:t xml:space="preserve"> </w:t>
      </w:r>
      <w:r>
        <w:t>от</w:t>
      </w:r>
      <w:r>
        <w:rPr>
          <w:spacing w:val="-2"/>
        </w:rPr>
        <w:t xml:space="preserve"> </w:t>
      </w:r>
      <w:r>
        <w:t>переворачиваний.</w:t>
      </w:r>
      <w:r>
        <w:rPr>
          <w:spacing w:val="-2"/>
        </w:rPr>
        <w:t xml:space="preserve"> </w:t>
      </w:r>
      <w:r>
        <w:t>Комбинирование</w:t>
      </w:r>
      <w:r>
        <w:rPr>
          <w:spacing w:val="-6"/>
        </w:rPr>
        <w:t xml:space="preserve"> </w:t>
      </w:r>
      <w:r>
        <w:t>переворачиваний</w:t>
      </w:r>
      <w:r>
        <w:rPr>
          <w:spacing w:val="-2"/>
        </w:rPr>
        <w:t xml:space="preserve"> </w:t>
      </w:r>
      <w:r>
        <w:t>с</w:t>
      </w:r>
      <w:r>
        <w:rPr>
          <w:spacing w:val="-3"/>
        </w:rPr>
        <w:t xml:space="preserve"> </w:t>
      </w:r>
      <w:r>
        <w:t>вариантами</w:t>
      </w:r>
      <w:r>
        <w:rPr>
          <w:spacing w:val="2"/>
        </w:rPr>
        <w:t xml:space="preserve"> </w:t>
      </w:r>
      <w:r>
        <w:t>удержаний.</w:t>
      </w:r>
    </w:p>
    <w:p w:rsidR="006F1257" w:rsidRDefault="00B45BA4" w:rsidP="008B79D0">
      <w:pPr>
        <w:pStyle w:val="a3"/>
        <w:ind w:left="0" w:right="-20"/>
      </w:pPr>
      <w:r>
        <w:t>Основные</w:t>
      </w:r>
      <w:r>
        <w:rPr>
          <w:spacing w:val="1"/>
        </w:rPr>
        <w:t xml:space="preserve"> </w:t>
      </w:r>
      <w:r>
        <w:t>способы</w:t>
      </w:r>
      <w:r>
        <w:rPr>
          <w:spacing w:val="1"/>
        </w:rPr>
        <w:t xml:space="preserve"> </w:t>
      </w:r>
      <w:r>
        <w:t>тактической</w:t>
      </w:r>
      <w:r>
        <w:rPr>
          <w:spacing w:val="1"/>
        </w:rPr>
        <w:t xml:space="preserve"> </w:t>
      </w:r>
      <w:r>
        <w:t>подготовки</w:t>
      </w:r>
      <w:r>
        <w:rPr>
          <w:spacing w:val="1"/>
        </w:rPr>
        <w:t xml:space="preserve"> </w:t>
      </w:r>
      <w:r>
        <w:t>(сковывание,</w:t>
      </w:r>
      <w:r>
        <w:rPr>
          <w:spacing w:val="1"/>
        </w:rPr>
        <w:t xml:space="preserve"> </w:t>
      </w:r>
      <w:r>
        <w:t>маневрирование,</w:t>
      </w:r>
      <w:r>
        <w:rPr>
          <w:spacing w:val="1"/>
        </w:rPr>
        <w:t xml:space="preserve"> </w:t>
      </w:r>
      <w:r>
        <w:t>маскировка)</w:t>
      </w:r>
      <w:r>
        <w:rPr>
          <w:spacing w:val="1"/>
        </w:rPr>
        <w:t xml:space="preserve"> </w:t>
      </w:r>
      <w:r>
        <w:t>отрабатываются</w:t>
      </w:r>
      <w:r>
        <w:rPr>
          <w:spacing w:val="-1"/>
        </w:rPr>
        <w:t xml:space="preserve"> </w:t>
      </w:r>
      <w:r>
        <w:t>в</w:t>
      </w:r>
      <w:r>
        <w:rPr>
          <w:spacing w:val="-1"/>
        </w:rPr>
        <w:t xml:space="preserve"> </w:t>
      </w:r>
      <w:r>
        <w:t>играх-заданиях</w:t>
      </w:r>
      <w:r>
        <w:rPr>
          <w:spacing w:val="-1"/>
        </w:rPr>
        <w:t xml:space="preserve"> </w:t>
      </w:r>
      <w:r>
        <w:t>и подвижных</w:t>
      </w:r>
      <w:r>
        <w:rPr>
          <w:spacing w:val="3"/>
        </w:rPr>
        <w:t xml:space="preserve"> </w:t>
      </w:r>
      <w:r>
        <w:t>играх.</w:t>
      </w:r>
    </w:p>
    <w:p w:rsidR="006F1257" w:rsidRDefault="00B45BA4" w:rsidP="008B79D0">
      <w:pPr>
        <w:pStyle w:val="a3"/>
        <w:ind w:left="0" w:right="-20"/>
      </w:pPr>
      <w:r>
        <w:t>Подвижные игры, в том числе с элементами единоборств (в парах, групповые, командные, с</w:t>
      </w:r>
      <w:r>
        <w:rPr>
          <w:spacing w:val="-57"/>
        </w:rPr>
        <w:t xml:space="preserve"> </w:t>
      </w:r>
      <w:r>
        <w:t>предметами и</w:t>
      </w:r>
      <w:r>
        <w:rPr>
          <w:spacing w:val="1"/>
        </w:rPr>
        <w:t xml:space="preserve"> </w:t>
      </w:r>
      <w:r>
        <w:t>без</w:t>
      </w:r>
      <w:r>
        <w:rPr>
          <w:spacing w:val="1"/>
        </w:rPr>
        <w:t xml:space="preserve"> </w:t>
      </w:r>
      <w:r>
        <w:t>них),</w:t>
      </w:r>
      <w:r>
        <w:rPr>
          <w:spacing w:val="-4"/>
        </w:rPr>
        <w:t xml:space="preserve"> </w:t>
      </w:r>
      <w:r>
        <w:t>эстафеты с</w:t>
      </w:r>
      <w:r>
        <w:rPr>
          <w:spacing w:val="3"/>
        </w:rPr>
        <w:t xml:space="preserve"> </w:t>
      </w:r>
      <w:r>
        <w:t>учетом</w:t>
      </w:r>
      <w:r>
        <w:rPr>
          <w:spacing w:val="-1"/>
        </w:rPr>
        <w:t xml:space="preserve"> </w:t>
      </w:r>
      <w:r>
        <w:t>специализации</w:t>
      </w:r>
      <w:r>
        <w:rPr>
          <w:spacing w:val="2"/>
        </w:rPr>
        <w:t xml:space="preserve"> </w:t>
      </w:r>
      <w:r>
        <w:t>самбо.</w:t>
      </w:r>
    </w:p>
    <w:p w:rsidR="006F1257" w:rsidRDefault="00B45BA4" w:rsidP="008B79D0">
      <w:pPr>
        <w:pStyle w:val="a3"/>
        <w:ind w:left="0" w:right="-20"/>
      </w:pPr>
      <w:r>
        <w:t>Учебные, тренировочные и контрольные задания, игры с элементами единоборств, игры-</w:t>
      </w:r>
      <w:r>
        <w:rPr>
          <w:spacing w:val="1"/>
        </w:rPr>
        <w:t xml:space="preserve"> </w:t>
      </w:r>
      <w:r>
        <w:t>задания, учебные схватки на выполнение изученных упражнений, участие в соревновательной</w:t>
      </w:r>
      <w:r>
        <w:rPr>
          <w:spacing w:val="1"/>
        </w:rPr>
        <w:t xml:space="preserve"> </w:t>
      </w:r>
      <w:r>
        <w:t>деятельности.</w:t>
      </w:r>
    </w:p>
    <w:p w:rsidR="006F1257" w:rsidRDefault="00B45BA4" w:rsidP="008B79D0">
      <w:pPr>
        <w:pStyle w:val="a3"/>
        <w:ind w:left="0" w:right="-20" w:firstLine="768"/>
      </w:pPr>
      <w:r>
        <w:lastRenderedPageBreak/>
        <w:t>Содержание</w:t>
      </w:r>
      <w:r>
        <w:rPr>
          <w:spacing w:val="1"/>
        </w:rPr>
        <w:t xml:space="preserve"> </w:t>
      </w:r>
      <w:r>
        <w:t>модуля</w:t>
      </w:r>
      <w:r>
        <w:rPr>
          <w:spacing w:val="1"/>
        </w:rPr>
        <w:t xml:space="preserve"> </w:t>
      </w:r>
      <w:r>
        <w:t>«Самбо»</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личностных,</w:t>
      </w:r>
      <w:r>
        <w:rPr>
          <w:spacing w:val="1"/>
        </w:rPr>
        <w:t xml:space="preserve"> </w:t>
      </w:r>
      <w:r>
        <w:t>метапредметных и предметных</w:t>
      </w:r>
      <w:r>
        <w:rPr>
          <w:spacing w:val="1"/>
        </w:rPr>
        <w:t xml:space="preserve"> </w:t>
      </w:r>
      <w:r>
        <w:t>результатов обучения.</w:t>
      </w:r>
    </w:p>
    <w:p w:rsidR="006F1257" w:rsidRDefault="00B45BA4" w:rsidP="008B79D0">
      <w:pPr>
        <w:pStyle w:val="a3"/>
        <w:ind w:left="0" w:right="-20"/>
      </w:pPr>
      <w:r>
        <w:t>При изучении модуля «Самбо» на уровне начального общего образования у обучающихся</w:t>
      </w:r>
      <w:r>
        <w:rPr>
          <w:spacing w:val="1"/>
        </w:rPr>
        <w:t xml:space="preserve"> </w:t>
      </w:r>
      <w:r>
        <w:t>будут</w:t>
      </w:r>
      <w:r>
        <w:rPr>
          <w:spacing w:val="1"/>
        </w:rPr>
        <w:t xml:space="preserve"> </w:t>
      </w:r>
      <w:r>
        <w:t>сформированы следующие</w:t>
      </w:r>
      <w:r>
        <w:rPr>
          <w:spacing w:val="-1"/>
        </w:rPr>
        <w:t xml:space="preserve"> </w:t>
      </w:r>
      <w:r>
        <w:t>личностные</w:t>
      </w:r>
      <w:r>
        <w:rPr>
          <w:spacing w:val="-2"/>
        </w:rPr>
        <w:t xml:space="preserve"> </w:t>
      </w:r>
      <w:r>
        <w:t>результаты:</w:t>
      </w:r>
    </w:p>
    <w:p w:rsidR="006F1257" w:rsidRDefault="00B45BA4" w:rsidP="008B79D0">
      <w:pPr>
        <w:pStyle w:val="a3"/>
        <w:ind w:left="0" w:right="-20"/>
      </w:pPr>
      <w:r>
        <w:t>проявление чувства гордости за свою Родину, российский народ и историю России через</w:t>
      </w:r>
      <w:r>
        <w:rPr>
          <w:spacing w:val="1"/>
        </w:rPr>
        <w:t xml:space="preserve"> </w:t>
      </w:r>
      <w:r>
        <w:t>значимость самбо, подвиги самбистов в период военных действий и достижения отечественной</w:t>
      </w:r>
      <w:r>
        <w:rPr>
          <w:spacing w:val="1"/>
        </w:rPr>
        <w:t xml:space="preserve"> </w:t>
      </w:r>
      <w:r>
        <w:t>сборной команды страны на</w:t>
      </w:r>
      <w:r>
        <w:rPr>
          <w:spacing w:val="-1"/>
        </w:rPr>
        <w:t xml:space="preserve"> </w:t>
      </w:r>
      <w:r>
        <w:t>мировых</w:t>
      </w:r>
      <w:r>
        <w:rPr>
          <w:spacing w:val="2"/>
        </w:rPr>
        <w:t xml:space="preserve"> </w:t>
      </w:r>
      <w:r>
        <w:t>пространствах</w:t>
      </w:r>
      <w:r>
        <w:rPr>
          <w:spacing w:val="3"/>
        </w:rPr>
        <w:t xml:space="preserve"> </w:t>
      </w:r>
      <w:r>
        <w:t>спорта;</w:t>
      </w:r>
    </w:p>
    <w:p w:rsidR="006F1257" w:rsidRDefault="00B45BA4" w:rsidP="008B79D0">
      <w:pPr>
        <w:pStyle w:val="a3"/>
        <w:ind w:left="0" w:right="-20"/>
      </w:pPr>
      <w:r>
        <w:t>проявление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сверстникам,</w:t>
      </w:r>
      <w:r>
        <w:rPr>
          <w:spacing w:val="1"/>
        </w:rPr>
        <w:t xml:space="preserve"> </w:t>
      </w:r>
      <w:r>
        <w:t>культуры</w:t>
      </w:r>
      <w:r>
        <w:rPr>
          <w:spacing w:val="61"/>
        </w:rPr>
        <w:t xml:space="preserve"> </w:t>
      </w:r>
      <w:r>
        <w:t>общения</w:t>
      </w:r>
      <w:r>
        <w:rPr>
          <w:spacing w:val="61"/>
        </w:rPr>
        <w:t xml:space="preserve"> </w:t>
      </w:r>
      <w:r>
        <w:t>и</w:t>
      </w:r>
      <w:r>
        <w:rPr>
          <w:spacing w:val="1"/>
        </w:rPr>
        <w:t xml:space="preserve"> </w:t>
      </w:r>
      <w:r>
        <w:t>взаимодействия,</w:t>
      </w:r>
      <w:r>
        <w:rPr>
          <w:spacing w:val="1"/>
        </w:rPr>
        <w:t xml:space="preserve"> </w:t>
      </w:r>
      <w:r>
        <w:t>нравственного</w:t>
      </w:r>
      <w:r>
        <w:rPr>
          <w:spacing w:val="1"/>
        </w:rPr>
        <w:t xml:space="preserve"> </w:t>
      </w:r>
      <w:r>
        <w:t>поведения,</w:t>
      </w:r>
      <w:r>
        <w:rPr>
          <w:spacing w:val="1"/>
        </w:rPr>
        <w:t xml:space="preserve"> </w:t>
      </w:r>
      <w:r>
        <w:t>проявление</w:t>
      </w:r>
      <w:r>
        <w:rPr>
          <w:spacing w:val="1"/>
        </w:rPr>
        <w:t xml:space="preserve"> </w:t>
      </w:r>
      <w:r>
        <w:t>положительных</w:t>
      </w:r>
      <w:r>
        <w:rPr>
          <w:spacing w:val="1"/>
        </w:rPr>
        <w:t xml:space="preserve"> </w:t>
      </w:r>
      <w:r>
        <w:t>качеств</w:t>
      </w:r>
      <w:r>
        <w:rPr>
          <w:spacing w:val="1"/>
        </w:rPr>
        <w:t xml:space="preserve"> </w:t>
      </w:r>
      <w:r>
        <w:t>личности,</w:t>
      </w:r>
      <w:r>
        <w:rPr>
          <w:spacing w:val="1"/>
        </w:rPr>
        <w:t xml:space="preserve"> </w:t>
      </w:r>
      <w:r>
        <w:t>осознанного и ответственного отношения к собственным поступкам, решение проблем в процессе</w:t>
      </w:r>
      <w:r>
        <w:rPr>
          <w:spacing w:val="1"/>
        </w:rPr>
        <w:t xml:space="preserve"> </w:t>
      </w:r>
      <w:r>
        <w:t>занятий</w:t>
      </w:r>
      <w:r>
        <w:rPr>
          <w:spacing w:val="-1"/>
        </w:rPr>
        <w:t xml:space="preserve"> </w:t>
      </w:r>
      <w:r>
        <w:t>самбо;</w:t>
      </w:r>
    </w:p>
    <w:p w:rsidR="006F1257" w:rsidRDefault="00B45BA4" w:rsidP="008B79D0">
      <w:pPr>
        <w:pStyle w:val="a3"/>
        <w:ind w:left="0" w:right="-20"/>
      </w:pPr>
      <w:r>
        <w:t>ценности здорового и безопасного образа жизни, усвоение правил безопасного поведения в</w:t>
      </w:r>
      <w:r>
        <w:rPr>
          <w:spacing w:val="1"/>
        </w:rPr>
        <w:t xml:space="preserve"> </w:t>
      </w:r>
      <w:r>
        <w:t>учебной,</w:t>
      </w:r>
      <w:r>
        <w:rPr>
          <w:spacing w:val="1"/>
        </w:rPr>
        <w:t xml:space="preserve"> </w:t>
      </w:r>
      <w:r>
        <w:t>соревновательной,</w:t>
      </w:r>
      <w:r>
        <w:rPr>
          <w:spacing w:val="1"/>
        </w:rPr>
        <w:t xml:space="preserve"> </w:t>
      </w:r>
      <w:r>
        <w:t>досуговой</w:t>
      </w:r>
      <w:r>
        <w:rPr>
          <w:spacing w:val="1"/>
        </w:rPr>
        <w:t xml:space="preserve"> </w:t>
      </w:r>
      <w:r>
        <w:t>деятельности</w:t>
      </w:r>
      <w:r>
        <w:rPr>
          <w:spacing w:val="1"/>
        </w:rPr>
        <w:t xml:space="preserve"> </w:t>
      </w:r>
      <w:r>
        <w:t>и</w:t>
      </w:r>
      <w:r>
        <w:rPr>
          <w:spacing w:val="1"/>
        </w:rPr>
        <w:t xml:space="preserve"> </w:t>
      </w:r>
      <w:r>
        <w:t>чрезвычайных</w:t>
      </w:r>
      <w:r>
        <w:rPr>
          <w:spacing w:val="1"/>
        </w:rPr>
        <w:t xml:space="preserve"> </w:t>
      </w:r>
      <w:r>
        <w:t>ситуациях</w:t>
      </w:r>
      <w:r>
        <w:rPr>
          <w:spacing w:val="1"/>
        </w:rPr>
        <w:t xml:space="preserve"> </w:t>
      </w:r>
      <w:r>
        <w:t>при</w:t>
      </w:r>
      <w:r>
        <w:rPr>
          <w:spacing w:val="1"/>
        </w:rPr>
        <w:t xml:space="preserve"> </w:t>
      </w:r>
      <w:r>
        <w:t>занятии</w:t>
      </w:r>
      <w:r>
        <w:rPr>
          <w:spacing w:val="1"/>
        </w:rPr>
        <w:t xml:space="preserve"> </w:t>
      </w:r>
      <w:r>
        <w:t>самбо.</w:t>
      </w:r>
    </w:p>
    <w:p w:rsidR="006F1257" w:rsidRDefault="00B45BA4" w:rsidP="008B79D0">
      <w:pPr>
        <w:pStyle w:val="a3"/>
        <w:ind w:left="0" w:right="-20" w:firstLine="768"/>
      </w:pPr>
      <w:r>
        <w:t>При изучении модуля «Самбо» на уровне начального общего образования у обучающихся</w:t>
      </w:r>
      <w:r>
        <w:rPr>
          <w:spacing w:val="1"/>
        </w:rPr>
        <w:t xml:space="preserve"> </w:t>
      </w:r>
      <w:r>
        <w:t>будут</w:t>
      </w:r>
      <w:r>
        <w:rPr>
          <w:spacing w:val="1"/>
        </w:rPr>
        <w:t xml:space="preserve"> </w:t>
      </w:r>
      <w:r>
        <w:t>сформированы следующие</w:t>
      </w:r>
      <w:r>
        <w:rPr>
          <w:spacing w:val="1"/>
        </w:rPr>
        <w:t xml:space="preserve"> </w:t>
      </w:r>
      <w:r>
        <w:t>метапредметные</w:t>
      </w:r>
      <w:r>
        <w:rPr>
          <w:spacing w:val="-3"/>
        </w:rPr>
        <w:t xml:space="preserve"> </w:t>
      </w:r>
      <w:r>
        <w:t>результаты:</w:t>
      </w:r>
    </w:p>
    <w:p w:rsidR="006F1257" w:rsidRDefault="00B45BA4" w:rsidP="008B79D0">
      <w:pPr>
        <w:pStyle w:val="a3"/>
        <w:ind w:left="0" w:right="-20"/>
      </w:pPr>
      <w:r>
        <w:t>умение</w:t>
      </w:r>
      <w:r>
        <w:rPr>
          <w:spacing w:val="1"/>
        </w:rPr>
        <w:t xml:space="preserve"> </w:t>
      </w:r>
      <w:r>
        <w:t>самостоятельно</w:t>
      </w:r>
      <w:r>
        <w:rPr>
          <w:spacing w:val="1"/>
        </w:rPr>
        <w:t xml:space="preserve"> </w:t>
      </w:r>
      <w:r>
        <w:t>определять</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своего</w:t>
      </w:r>
      <w:r>
        <w:rPr>
          <w:spacing w:val="1"/>
        </w:rPr>
        <w:t xml:space="preserve"> </w:t>
      </w:r>
      <w:r>
        <w:t>обучения</w:t>
      </w:r>
      <w:r>
        <w:rPr>
          <w:spacing w:val="1"/>
        </w:rPr>
        <w:t xml:space="preserve"> </w:t>
      </w:r>
      <w:r>
        <w:t>средствами</w:t>
      </w:r>
      <w:r>
        <w:rPr>
          <w:spacing w:val="1"/>
        </w:rPr>
        <w:t xml:space="preserve"> </w:t>
      </w:r>
      <w:r>
        <w:t>самбо,</w:t>
      </w:r>
      <w:r>
        <w:rPr>
          <w:spacing w:val="1"/>
        </w:rPr>
        <w:t xml:space="preserve"> </w:t>
      </w:r>
      <w:r>
        <w:t>развивать мотивы и интересы своей познавательной деятельности в физкультурно-спортивном</w:t>
      </w:r>
      <w:r>
        <w:rPr>
          <w:spacing w:val="1"/>
        </w:rPr>
        <w:t xml:space="preserve"> </w:t>
      </w:r>
      <w:r>
        <w:t>направлении;</w:t>
      </w:r>
    </w:p>
    <w:p w:rsidR="006F1257" w:rsidRDefault="00B45BA4" w:rsidP="008B79D0">
      <w:pPr>
        <w:pStyle w:val="a3"/>
        <w:ind w:left="0" w:right="-20"/>
      </w:pPr>
      <w:r>
        <w:t>умение планировать</w:t>
      </w:r>
      <w:r>
        <w:rPr>
          <w:spacing w:val="1"/>
        </w:rPr>
        <w:t xml:space="preserve"> </w:t>
      </w:r>
      <w:r>
        <w:t>пути</w:t>
      </w:r>
      <w:r>
        <w:rPr>
          <w:spacing w:val="1"/>
        </w:rPr>
        <w:t xml:space="preserve"> </w:t>
      </w:r>
      <w:r>
        <w:t>достижения целей</w:t>
      </w:r>
      <w:r>
        <w:rPr>
          <w:spacing w:val="1"/>
        </w:rPr>
        <w:t xml:space="preserve"> </w:t>
      </w:r>
      <w:r>
        <w:t>с</w:t>
      </w:r>
      <w:r>
        <w:rPr>
          <w:spacing w:val="1"/>
        </w:rPr>
        <w:t xml:space="preserve"> </w:t>
      </w:r>
      <w:r>
        <w:t>учетом наиболее эффективных</w:t>
      </w:r>
      <w:r>
        <w:rPr>
          <w:spacing w:val="1"/>
        </w:rPr>
        <w:t xml:space="preserve"> </w:t>
      </w:r>
      <w:r>
        <w:t>способов</w:t>
      </w:r>
      <w:r>
        <w:rPr>
          <w:spacing w:val="1"/>
        </w:rPr>
        <w:t xml:space="preserve"> </w:t>
      </w:r>
      <w:r>
        <w:t>решения задач средствами самбо в учебной, игровой, соревновательной и досуговой деятельности,</w:t>
      </w:r>
      <w:r>
        <w:rPr>
          <w:spacing w:val="-57"/>
        </w:rPr>
        <w:t xml:space="preserve"> </w:t>
      </w:r>
      <w:r>
        <w:t>соотносить</w:t>
      </w:r>
      <w:r>
        <w:rPr>
          <w:spacing w:val="1"/>
        </w:rPr>
        <w:t xml:space="preserve"> </w:t>
      </w:r>
      <w:r>
        <w:t>двигательные</w:t>
      </w:r>
      <w:r>
        <w:rPr>
          <w:spacing w:val="1"/>
        </w:rPr>
        <w:t xml:space="preserve"> </w:t>
      </w:r>
      <w:r>
        <w:t>действия</w:t>
      </w:r>
      <w:r>
        <w:rPr>
          <w:spacing w:val="1"/>
        </w:rPr>
        <w:t xml:space="preserve"> </w:t>
      </w:r>
      <w:r>
        <w:t>с</w:t>
      </w:r>
      <w:r>
        <w:rPr>
          <w:spacing w:val="1"/>
        </w:rPr>
        <w:t xml:space="preserve"> </w:t>
      </w:r>
      <w:r>
        <w:t>планируемыми</w:t>
      </w:r>
      <w:r>
        <w:rPr>
          <w:spacing w:val="1"/>
        </w:rPr>
        <w:t xml:space="preserve"> </w:t>
      </w:r>
      <w:r>
        <w:t>результатами</w:t>
      </w:r>
      <w:r>
        <w:rPr>
          <w:spacing w:val="1"/>
        </w:rPr>
        <w:t xml:space="preserve"> </w:t>
      </w:r>
      <w:r>
        <w:t>в</w:t>
      </w:r>
      <w:r>
        <w:rPr>
          <w:spacing w:val="1"/>
        </w:rPr>
        <w:t xml:space="preserve"> </w:t>
      </w:r>
      <w:r>
        <w:t>самбо,</w:t>
      </w:r>
      <w:r>
        <w:rPr>
          <w:spacing w:val="1"/>
        </w:rPr>
        <w:t xml:space="preserve"> </w:t>
      </w:r>
      <w:r>
        <w:t>определять</w:t>
      </w:r>
      <w:r>
        <w:rPr>
          <w:spacing w:val="1"/>
        </w:rPr>
        <w:t xml:space="preserve"> </w:t>
      </w:r>
      <w:r>
        <w:t>и</w:t>
      </w:r>
      <w:r>
        <w:rPr>
          <w:spacing w:val="-57"/>
        </w:rPr>
        <w:t xml:space="preserve"> </w:t>
      </w:r>
      <w:r>
        <w:t>корректировать способы действий</w:t>
      </w:r>
      <w:r>
        <w:rPr>
          <w:spacing w:val="-1"/>
        </w:rPr>
        <w:t xml:space="preserve"> </w:t>
      </w:r>
      <w:r>
        <w:t>в</w:t>
      </w:r>
      <w:r>
        <w:rPr>
          <w:spacing w:val="-1"/>
        </w:rPr>
        <w:t xml:space="preserve"> </w:t>
      </w:r>
      <w:r>
        <w:t>рамках</w:t>
      </w:r>
      <w:r>
        <w:rPr>
          <w:spacing w:val="1"/>
        </w:rPr>
        <w:t xml:space="preserve"> </w:t>
      </w:r>
      <w:r>
        <w:t>предложенных</w:t>
      </w:r>
      <w:r>
        <w:rPr>
          <w:spacing w:val="3"/>
        </w:rPr>
        <w:t xml:space="preserve"> </w:t>
      </w:r>
      <w:r>
        <w:t>условий;</w:t>
      </w:r>
    </w:p>
    <w:p w:rsidR="006F1257" w:rsidRDefault="00B45BA4" w:rsidP="008B79D0">
      <w:pPr>
        <w:pStyle w:val="a3"/>
        <w:ind w:left="0" w:right="-20"/>
      </w:pPr>
      <w:r>
        <w:t>умение владеть основами самоконтроля, самооценки, выявлять, анализировать и находить</w:t>
      </w:r>
      <w:r>
        <w:rPr>
          <w:spacing w:val="1"/>
        </w:rPr>
        <w:t xml:space="preserve"> </w:t>
      </w:r>
      <w:r>
        <w:t>способы</w:t>
      </w:r>
      <w:r>
        <w:rPr>
          <w:spacing w:val="-1"/>
        </w:rPr>
        <w:t xml:space="preserve"> </w:t>
      </w:r>
      <w:r>
        <w:t>устранения</w:t>
      </w:r>
      <w:r>
        <w:rPr>
          <w:spacing w:val="-1"/>
        </w:rPr>
        <w:t xml:space="preserve"> </w:t>
      </w:r>
      <w:r>
        <w:t>ошибок при</w:t>
      </w:r>
      <w:r>
        <w:rPr>
          <w:spacing w:val="-1"/>
        </w:rPr>
        <w:t xml:space="preserve"> </w:t>
      </w:r>
      <w:r>
        <w:t>выполнении</w:t>
      </w:r>
      <w:r>
        <w:rPr>
          <w:spacing w:val="-1"/>
        </w:rPr>
        <w:t xml:space="preserve"> </w:t>
      </w:r>
      <w:r>
        <w:t>технических</w:t>
      </w:r>
      <w:r>
        <w:rPr>
          <w:spacing w:val="-3"/>
        </w:rPr>
        <w:t xml:space="preserve"> </w:t>
      </w:r>
      <w:r>
        <w:t>и</w:t>
      </w:r>
      <w:r>
        <w:rPr>
          <w:spacing w:val="-1"/>
        </w:rPr>
        <w:t xml:space="preserve"> </w:t>
      </w:r>
      <w:r>
        <w:t>тактических</w:t>
      </w:r>
      <w:r>
        <w:rPr>
          <w:spacing w:val="-2"/>
        </w:rPr>
        <w:t xml:space="preserve"> </w:t>
      </w:r>
      <w:r>
        <w:t>действий</w:t>
      </w:r>
      <w:r>
        <w:rPr>
          <w:spacing w:val="-1"/>
        </w:rPr>
        <w:t xml:space="preserve"> </w:t>
      </w:r>
      <w:r>
        <w:t>самбо;</w:t>
      </w:r>
    </w:p>
    <w:p w:rsidR="006F1257" w:rsidRDefault="00B45BA4" w:rsidP="008B79D0">
      <w:pPr>
        <w:pStyle w:val="a3"/>
        <w:ind w:left="0" w:right="-20"/>
      </w:pPr>
      <w:r>
        <w:t>умение</w:t>
      </w:r>
      <w:r>
        <w:rPr>
          <w:spacing w:val="1"/>
        </w:rPr>
        <w:t xml:space="preserve"> </w:t>
      </w:r>
      <w:r>
        <w:t>организовывать</w:t>
      </w:r>
      <w:r>
        <w:rPr>
          <w:spacing w:val="1"/>
        </w:rPr>
        <w:t xml:space="preserve"> </w:t>
      </w:r>
      <w:r>
        <w:t>совместную</w:t>
      </w:r>
      <w:r>
        <w:rPr>
          <w:spacing w:val="1"/>
        </w:rPr>
        <w:t xml:space="preserve"> </w:t>
      </w:r>
      <w:r>
        <w:t>деятельность</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сверстниками,</w:t>
      </w:r>
      <w:r>
        <w:rPr>
          <w:spacing w:val="1"/>
        </w:rPr>
        <w:t xml:space="preserve"> </w:t>
      </w:r>
      <w:r>
        <w:t>работать</w:t>
      </w:r>
      <w:r>
        <w:rPr>
          <w:spacing w:val="-57"/>
        </w:rPr>
        <w:t xml:space="preserve"> </w:t>
      </w:r>
      <w:r>
        <w:t>индивидуально и в группе, формулировать, аргументировать и отстаивать своё мнение, соблюдать</w:t>
      </w:r>
      <w:r>
        <w:rPr>
          <w:spacing w:val="-57"/>
        </w:rPr>
        <w:t xml:space="preserve"> </w:t>
      </w:r>
      <w:r>
        <w:t>нормы</w:t>
      </w:r>
      <w:r>
        <w:rPr>
          <w:spacing w:val="-1"/>
        </w:rPr>
        <w:t xml:space="preserve"> </w:t>
      </w:r>
      <w:r>
        <w:t>информационной избирательности, этики и</w:t>
      </w:r>
      <w:r>
        <w:rPr>
          <w:spacing w:val="-1"/>
        </w:rPr>
        <w:t xml:space="preserve"> </w:t>
      </w:r>
      <w:r>
        <w:t>этикета.</w:t>
      </w:r>
    </w:p>
    <w:p w:rsidR="006F1257" w:rsidRDefault="00B45BA4" w:rsidP="008B79D0">
      <w:pPr>
        <w:pStyle w:val="a3"/>
        <w:ind w:left="0" w:right="-20" w:firstLine="768"/>
      </w:pPr>
      <w:r>
        <w:t>При изучении модуля «Самбо» на уровне начального общего образования у обучающихся</w:t>
      </w:r>
      <w:r>
        <w:rPr>
          <w:spacing w:val="1"/>
        </w:rPr>
        <w:t xml:space="preserve"> </w:t>
      </w:r>
      <w:r>
        <w:t>будут</w:t>
      </w:r>
      <w:r>
        <w:rPr>
          <w:spacing w:val="1"/>
        </w:rPr>
        <w:t xml:space="preserve"> </w:t>
      </w:r>
      <w:r>
        <w:t>сформированы следующие</w:t>
      </w:r>
      <w:r>
        <w:rPr>
          <w:spacing w:val="1"/>
        </w:rPr>
        <w:t xml:space="preserve"> </w:t>
      </w:r>
      <w:r>
        <w:t>предметные</w:t>
      </w:r>
      <w:r>
        <w:rPr>
          <w:spacing w:val="-1"/>
        </w:rPr>
        <w:t xml:space="preserve"> </w:t>
      </w:r>
      <w:r>
        <w:t>результаты:</w:t>
      </w:r>
    </w:p>
    <w:p w:rsidR="006F1257" w:rsidRDefault="00B45BA4" w:rsidP="008B79D0">
      <w:pPr>
        <w:pStyle w:val="a3"/>
        <w:ind w:left="0" w:right="-20"/>
      </w:pPr>
      <w:r>
        <w:t>понимание</w:t>
      </w:r>
      <w:r>
        <w:rPr>
          <w:spacing w:val="1"/>
        </w:rPr>
        <w:t xml:space="preserve"> </w:t>
      </w:r>
      <w:r>
        <w:t>значения</w:t>
      </w:r>
      <w:r>
        <w:rPr>
          <w:spacing w:val="1"/>
        </w:rPr>
        <w:t xml:space="preserve"> </w:t>
      </w:r>
      <w:r>
        <w:t>самбо</w:t>
      </w:r>
      <w:r>
        <w:rPr>
          <w:spacing w:val="1"/>
        </w:rPr>
        <w:t xml:space="preserve"> </w:t>
      </w:r>
      <w:r>
        <w:t>как</w:t>
      </w:r>
      <w:r>
        <w:rPr>
          <w:spacing w:val="1"/>
        </w:rPr>
        <w:t xml:space="preserve"> </w:t>
      </w:r>
      <w:r>
        <w:t>средства</w:t>
      </w:r>
      <w:r>
        <w:rPr>
          <w:spacing w:val="1"/>
        </w:rPr>
        <w:t xml:space="preserve"> </w:t>
      </w:r>
      <w:r>
        <w:t>повышения</w:t>
      </w:r>
      <w:r>
        <w:rPr>
          <w:spacing w:val="1"/>
        </w:rPr>
        <w:t xml:space="preserve"> </w:t>
      </w:r>
      <w:r>
        <w:t>функциональных</w:t>
      </w:r>
      <w:r>
        <w:rPr>
          <w:spacing w:val="1"/>
        </w:rPr>
        <w:t xml:space="preserve"> </w:t>
      </w:r>
      <w:r>
        <w:t>возможностей</w:t>
      </w:r>
      <w:r>
        <w:rPr>
          <w:spacing w:val="1"/>
        </w:rPr>
        <w:t xml:space="preserve"> </w:t>
      </w:r>
      <w:r>
        <w:t>основных систем организма и укрепления здоровья человека, а также обеспечения собственной</w:t>
      </w:r>
      <w:r>
        <w:rPr>
          <w:spacing w:val="1"/>
        </w:rPr>
        <w:t xml:space="preserve"> </w:t>
      </w:r>
      <w:r>
        <w:t>безопасности и безопасности</w:t>
      </w:r>
      <w:r>
        <w:rPr>
          <w:spacing w:val="1"/>
        </w:rPr>
        <w:t xml:space="preserve"> </w:t>
      </w:r>
      <w:r>
        <w:t>близких;</w:t>
      </w:r>
    </w:p>
    <w:p w:rsidR="006F1257" w:rsidRDefault="00B45BA4" w:rsidP="008B79D0">
      <w:pPr>
        <w:pStyle w:val="a3"/>
        <w:ind w:left="0" w:right="-20"/>
      </w:pPr>
      <w:r>
        <w:t>умение</w:t>
      </w:r>
      <w:r>
        <w:rPr>
          <w:spacing w:val="1"/>
        </w:rPr>
        <w:t xml:space="preserve"> </w:t>
      </w:r>
      <w:r>
        <w:t>преодолевать</w:t>
      </w:r>
      <w:r>
        <w:rPr>
          <w:spacing w:val="1"/>
        </w:rPr>
        <w:t xml:space="preserve"> </w:t>
      </w:r>
      <w:r>
        <w:t>чувство</w:t>
      </w:r>
      <w:r>
        <w:rPr>
          <w:spacing w:val="1"/>
        </w:rPr>
        <w:t xml:space="preserve"> </w:t>
      </w:r>
      <w:r>
        <w:t>страха</w:t>
      </w:r>
      <w:r>
        <w:rPr>
          <w:spacing w:val="1"/>
        </w:rPr>
        <w:t xml:space="preserve"> </w:t>
      </w:r>
      <w:r>
        <w:t>перед</w:t>
      </w:r>
      <w:r>
        <w:rPr>
          <w:spacing w:val="1"/>
        </w:rPr>
        <w:t xml:space="preserve"> </w:t>
      </w:r>
      <w:r>
        <w:t>выполнением</w:t>
      </w:r>
      <w:r>
        <w:rPr>
          <w:spacing w:val="1"/>
        </w:rPr>
        <w:t xml:space="preserve"> </w:t>
      </w:r>
      <w:r>
        <w:t>сложно</w:t>
      </w:r>
      <w:r>
        <w:rPr>
          <w:spacing w:val="1"/>
        </w:rPr>
        <w:t xml:space="preserve"> </w:t>
      </w:r>
      <w:r>
        <w:t>координационных</w:t>
      </w:r>
      <w:r>
        <w:rPr>
          <w:spacing w:val="-57"/>
        </w:rPr>
        <w:t xml:space="preserve"> </w:t>
      </w:r>
      <w:r>
        <w:t>упражнений</w:t>
      </w:r>
      <w:r>
        <w:rPr>
          <w:spacing w:val="-3"/>
        </w:rPr>
        <w:t xml:space="preserve"> </w:t>
      </w:r>
      <w:r>
        <w:t>из</w:t>
      </w:r>
      <w:r>
        <w:rPr>
          <w:spacing w:val="-2"/>
        </w:rPr>
        <w:t xml:space="preserve"> </w:t>
      </w:r>
      <w:r>
        <w:t>положения</w:t>
      </w:r>
      <w:r>
        <w:rPr>
          <w:spacing w:val="-1"/>
        </w:rPr>
        <w:t xml:space="preserve"> </w:t>
      </w:r>
      <w:r>
        <w:t>«стоя»;</w:t>
      </w:r>
    </w:p>
    <w:p w:rsidR="006F1257" w:rsidRDefault="00B45BA4" w:rsidP="008B79D0">
      <w:pPr>
        <w:pStyle w:val="a3"/>
        <w:ind w:left="0" w:right="-20" w:firstLine="0"/>
      </w:pPr>
      <w:r>
        <w:t>умение</w:t>
      </w:r>
      <w:r>
        <w:rPr>
          <w:spacing w:val="13"/>
        </w:rPr>
        <w:t xml:space="preserve"> </w:t>
      </w:r>
      <w:r>
        <w:t>характеризовать</w:t>
      </w:r>
      <w:r>
        <w:rPr>
          <w:spacing w:val="76"/>
        </w:rPr>
        <w:t xml:space="preserve"> </w:t>
      </w:r>
      <w:r>
        <w:t>позиции,</w:t>
      </w:r>
      <w:r>
        <w:rPr>
          <w:spacing w:val="73"/>
        </w:rPr>
        <w:t xml:space="preserve"> </w:t>
      </w:r>
      <w:r>
        <w:t>технические</w:t>
      </w:r>
      <w:r>
        <w:rPr>
          <w:spacing w:val="72"/>
        </w:rPr>
        <w:t xml:space="preserve"> </w:t>
      </w:r>
      <w:r>
        <w:t>и</w:t>
      </w:r>
      <w:r>
        <w:rPr>
          <w:spacing w:val="72"/>
        </w:rPr>
        <w:t xml:space="preserve"> </w:t>
      </w:r>
      <w:r>
        <w:t>тактические</w:t>
      </w:r>
      <w:r>
        <w:rPr>
          <w:spacing w:val="77"/>
        </w:rPr>
        <w:t xml:space="preserve"> </w:t>
      </w:r>
      <w:r>
        <w:t>действия,</w:t>
      </w:r>
      <w:r>
        <w:rPr>
          <w:spacing w:val="73"/>
        </w:rPr>
        <w:t xml:space="preserve"> </w:t>
      </w:r>
      <w:r>
        <w:t>относящиеся</w:t>
      </w:r>
      <w:r>
        <w:rPr>
          <w:spacing w:val="70"/>
        </w:rPr>
        <w:t xml:space="preserve"> </w:t>
      </w:r>
      <w:r>
        <w:t>к</w:t>
      </w:r>
    </w:p>
    <w:p w:rsidR="006F1257" w:rsidRDefault="00B45BA4" w:rsidP="008B79D0">
      <w:pPr>
        <w:pStyle w:val="a3"/>
        <w:ind w:left="0" w:right="-20" w:firstLine="0"/>
      </w:pPr>
      <w:r>
        <w:t>самбо;</w:t>
      </w:r>
    </w:p>
    <w:p w:rsidR="006F1257" w:rsidRDefault="00B45BA4" w:rsidP="008B79D0">
      <w:pPr>
        <w:pStyle w:val="a3"/>
        <w:ind w:left="0" w:right="-20"/>
      </w:pPr>
      <w:r>
        <w:t>знание основных правил вида спорта самбо, правил участия в соревнованиях по самбо в</w:t>
      </w:r>
      <w:r>
        <w:rPr>
          <w:spacing w:val="1"/>
        </w:rPr>
        <w:t xml:space="preserve"> </w:t>
      </w:r>
      <w:r>
        <w:t>учебной,</w:t>
      </w:r>
      <w:r>
        <w:rPr>
          <w:spacing w:val="1"/>
        </w:rPr>
        <w:t xml:space="preserve"> </w:t>
      </w:r>
      <w:r>
        <w:t>тренировочной</w:t>
      </w:r>
      <w:r>
        <w:rPr>
          <w:spacing w:val="1"/>
        </w:rPr>
        <w:t xml:space="preserve"> </w:t>
      </w:r>
      <w:r>
        <w:t>и</w:t>
      </w:r>
      <w:r>
        <w:rPr>
          <w:spacing w:val="1"/>
        </w:rPr>
        <w:t xml:space="preserve"> </w:t>
      </w:r>
      <w:r>
        <w:t>соревновательной</w:t>
      </w:r>
      <w:r>
        <w:rPr>
          <w:spacing w:val="1"/>
        </w:rPr>
        <w:t xml:space="preserve"> </w:t>
      </w:r>
      <w:r>
        <w:t>деятельности,</w:t>
      </w:r>
      <w:r>
        <w:rPr>
          <w:spacing w:val="1"/>
        </w:rPr>
        <w:t xml:space="preserve"> </w:t>
      </w:r>
      <w:r>
        <w:t>этических</w:t>
      </w:r>
      <w:r>
        <w:rPr>
          <w:spacing w:val="1"/>
        </w:rPr>
        <w:t xml:space="preserve"> </w:t>
      </w:r>
      <w:r>
        <w:t>норм</w:t>
      </w:r>
      <w:r>
        <w:rPr>
          <w:spacing w:val="1"/>
        </w:rPr>
        <w:t xml:space="preserve"> </w:t>
      </w:r>
      <w:r>
        <w:t>участника</w:t>
      </w:r>
      <w:r>
        <w:rPr>
          <w:spacing w:val="1"/>
        </w:rPr>
        <w:t xml:space="preserve"> </w:t>
      </w:r>
      <w:r>
        <w:t>соревнований;</w:t>
      </w:r>
    </w:p>
    <w:p w:rsidR="006F1257" w:rsidRDefault="00B45BA4" w:rsidP="008B79D0">
      <w:pPr>
        <w:pStyle w:val="a3"/>
        <w:ind w:left="0" w:right="-20"/>
      </w:pPr>
      <w:r>
        <w:t>знание</w:t>
      </w:r>
      <w:r>
        <w:rPr>
          <w:spacing w:val="1"/>
        </w:rPr>
        <w:t xml:space="preserve"> </w:t>
      </w:r>
      <w:r>
        <w:t>и</w:t>
      </w:r>
      <w:r>
        <w:rPr>
          <w:spacing w:val="1"/>
        </w:rPr>
        <w:t xml:space="preserve"> </w:t>
      </w:r>
      <w:r>
        <w:t>умение</w:t>
      </w:r>
      <w:r>
        <w:rPr>
          <w:spacing w:val="1"/>
        </w:rPr>
        <w:t xml:space="preserve"> </w:t>
      </w:r>
      <w:r>
        <w:t>правильно</w:t>
      </w:r>
      <w:r>
        <w:rPr>
          <w:spacing w:val="1"/>
        </w:rPr>
        <w:t xml:space="preserve"> </w:t>
      </w:r>
      <w:r>
        <w:t>выполнять</w:t>
      </w:r>
      <w:r>
        <w:rPr>
          <w:spacing w:val="1"/>
        </w:rPr>
        <w:t xml:space="preserve"> </w:t>
      </w:r>
      <w:r>
        <w:t>основные</w:t>
      </w:r>
      <w:r>
        <w:rPr>
          <w:spacing w:val="1"/>
        </w:rPr>
        <w:t xml:space="preserve"> </w:t>
      </w:r>
      <w:r>
        <w:t>технические</w:t>
      </w:r>
      <w:r>
        <w:rPr>
          <w:spacing w:val="1"/>
        </w:rPr>
        <w:t xml:space="preserve"> </w:t>
      </w:r>
      <w:r>
        <w:t>элементы</w:t>
      </w:r>
      <w:r>
        <w:rPr>
          <w:spacing w:val="1"/>
        </w:rPr>
        <w:t xml:space="preserve"> </w:t>
      </w:r>
      <w:r>
        <w:t>группировки,</w:t>
      </w:r>
      <w:r>
        <w:rPr>
          <w:spacing w:val="1"/>
        </w:rPr>
        <w:t xml:space="preserve"> </w:t>
      </w:r>
      <w:r>
        <w:t>приёмы</w:t>
      </w:r>
      <w:r>
        <w:rPr>
          <w:spacing w:val="1"/>
        </w:rPr>
        <w:t xml:space="preserve"> </w:t>
      </w:r>
      <w:r>
        <w:t>самостраховки</w:t>
      </w:r>
      <w:r>
        <w:rPr>
          <w:spacing w:val="1"/>
        </w:rPr>
        <w:t xml:space="preserve"> </w:t>
      </w:r>
      <w:r>
        <w:t>в</w:t>
      </w:r>
      <w:r>
        <w:rPr>
          <w:spacing w:val="1"/>
        </w:rPr>
        <w:t xml:space="preserve"> </w:t>
      </w:r>
      <w:r>
        <w:t>различных</w:t>
      </w:r>
      <w:r>
        <w:rPr>
          <w:spacing w:val="1"/>
        </w:rPr>
        <w:t xml:space="preserve"> </w:t>
      </w:r>
      <w:r>
        <w:t>вариантах,</w:t>
      </w:r>
      <w:r>
        <w:rPr>
          <w:spacing w:val="1"/>
        </w:rPr>
        <w:t xml:space="preserve"> </w:t>
      </w:r>
      <w:r>
        <w:t>из</w:t>
      </w:r>
      <w:r>
        <w:rPr>
          <w:spacing w:val="1"/>
        </w:rPr>
        <w:t xml:space="preserve"> </w:t>
      </w:r>
      <w:r>
        <w:t>различных</w:t>
      </w:r>
      <w:r>
        <w:rPr>
          <w:spacing w:val="1"/>
        </w:rPr>
        <w:t xml:space="preserve"> </w:t>
      </w:r>
      <w:r>
        <w:t>исходных</w:t>
      </w:r>
      <w:r>
        <w:rPr>
          <w:spacing w:val="1"/>
        </w:rPr>
        <w:t xml:space="preserve"> </w:t>
      </w:r>
      <w:r>
        <w:t>положений,</w:t>
      </w:r>
      <w:r>
        <w:rPr>
          <w:spacing w:val="1"/>
        </w:rPr>
        <w:t xml:space="preserve"> </w:t>
      </w:r>
      <w:r>
        <w:t>в</w:t>
      </w:r>
      <w:r>
        <w:rPr>
          <w:spacing w:val="1"/>
        </w:rPr>
        <w:t xml:space="preserve"> </w:t>
      </w:r>
      <w:r>
        <w:t>любую</w:t>
      </w:r>
      <w:r>
        <w:rPr>
          <w:spacing w:val="-57"/>
        </w:rPr>
        <w:t xml:space="preserve"> </w:t>
      </w:r>
      <w:r>
        <w:t>сторону;</w:t>
      </w:r>
    </w:p>
    <w:p w:rsidR="006F1257" w:rsidRDefault="00B45BA4" w:rsidP="008B79D0">
      <w:pPr>
        <w:pStyle w:val="a3"/>
        <w:ind w:left="0" w:right="-20"/>
      </w:pPr>
      <w:r>
        <w:t>выполнять</w:t>
      </w:r>
      <w:r>
        <w:rPr>
          <w:spacing w:val="1"/>
        </w:rPr>
        <w:t xml:space="preserve"> </w:t>
      </w:r>
      <w:r>
        <w:t>технические</w:t>
      </w:r>
      <w:r>
        <w:rPr>
          <w:spacing w:val="1"/>
        </w:rPr>
        <w:t xml:space="preserve"> </w:t>
      </w:r>
      <w:r>
        <w:t>действия</w:t>
      </w:r>
      <w:r>
        <w:rPr>
          <w:spacing w:val="1"/>
        </w:rPr>
        <w:t xml:space="preserve"> </w:t>
      </w:r>
      <w:r>
        <w:t>самбо</w:t>
      </w:r>
      <w:r>
        <w:rPr>
          <w:spacing w:val="1"/>
        </w:rPr>
        <w:t xml:space="preserve"> </w:t>
      </w:r>
      <w:r>
        <w:t>по</w:t>
      </w:r>
      <w:r>
        <w:rPr>
          <w:spacing w:val="1"/>
        </w:rPr>
        <w:t xml:space="preserve"> </w:t>
      </w:r>
      <w:r>
        <w:t>образцу</w:t>
      </w:r>
      <w:r>
        <w:rPr>
          <w:spacing w:val="1"/>
        </w:rPr>
        <w:t xml:space="preserve"> </w:t>
      </w:r>
      <w:r>
        <w:t>учителя</w:t>
      </w:r>
      <w:r>
        <w:rPr>
          <w:spacing w:val="1"/>
        </w:rPr>
        <w:t xml:space="preserve"> </w:t>
      </w:r>
      <w:r>
        <w:t>(лучшего</w:t>
      </w:r>
      <w:r>
        <w:rPr>
          <w:spacing w:val="1"/>
        </w:rPr>
        <w:t xml:space="preserve"> </w:t>
      </w:r>
      <w:r>
        <w:t>обучающегося),</w:t>
      </w:r>
      <w:r>
        <w:rPr>
          <w:spacing w:val="1"/>
        </w:rPr>
        <w:t xml:space="preserve"> </w:t>
      </w:r>
      <w:r>
        <w:t>анализировать</w:t>
      </w:r>
      <w:r>
        <w:rPr>
          <w:spacing w:val="-1"/>
        </w:rPr>
        <w:t xml:space="preserve"> </w:t>
      </w:r>
      <w:r>
        <w:t>собственные</w:t>
      </w:r>
      <w:r>
        <w:rPr>
          <w:spacing w:val="-3"/>
        </w:rPr>
        <w:t xml:space="preserve"> </w:t>
      </w:r>
      <w:r>
        <w:t>действия,</w:t>
      </w:r>
      <w:r>
        <w:rPr>
          <w:spacing w:val="-2"/>
        </w:rPr>
        <w:t xml:space="preserve"> </w:t>
      </w:r>
      <w:r>
        <w:t>корректировать действия</w:t>
      </w:r>
      <w:r>
        <w:rPr>
          <w:spacing w:val="-1"/>
        </w:rPr>
        <w:t xml:space="preserve"> </w:t>
      </w:r>
      <w:r>
        <w:t>с</w:t>
      </w:r>
      <w:r>
        <w:rPr>
          <w:spacing w:val="-1"/>
        </w:rPr>
        <w:t xml:space="preserve"> </w:t>
      </w:r>
      <w:r>
        <w:t>учётом</w:t>
      </w:r>
      <w:r>
        <w:rPr>
          <w:spacing w:val="-1"/>
        </w:rPr>
        <w:t xml:space="preserve"> </w:t>
      </w:r>
      <w:r>
        <w:t>допущенных</w:t>
      </w:r>
      <w:r>
        <w:rPr>
          <w:spacing w:val="-1"/>
        </w:rPr>
        <w:t xml:space="preserve"> </w:t>
      </w:r>
      <w:r>
        <w:t>ошибок;</w:t>
      </w:r>
    </w:p>
    <w:p w:rsidR="006F1257" w:rsidRDefault="00B45BA4" w:rsidP="008B79D0">
      <w:pPr>
        <w:pStyle w:val="a3"/>
        <w:ind w:left="0" w:right="-20"/>
      </w:pPr>
      <w:r>
        <w:t>умение</w:t>
      </w:r>
      <w:r>
        <w:rPr>
          <w:spacing w:val="1"/>
        </w:rPr>
        <w:t xml:space="preserve"> </w:t>
      </w:r>
      <w:r>
        <w:t>подбирать,</w:t>
      </w:r>
      <w:r>
        <w:rPr>
          <w:spacing w:val="1"/>
        </w:rPr>
        <w:t xml:space="preserve"> </w:t>
      </w:r>
      <w:r>
        <w:t>составлять</w:t>
      </w:r>
      <w:r>
        <w:rPr>
          <w:spacing w:val="1"/>
        </w:rPr>
        <w:t xml:space="preserve"> </w:t>
      </w:r>
      <w:r>
        <w:t>и</w:t>
      </w:r>
      <w:r>
        <w:rPr>
          <w:spacing w:val="1"/>
        </w:rPr>
        <w:t xml:space="preserve"> </w:t>
      </w:r>
      <w:r>
        <w:t>осваивать</w:t>
      </w:r>
      <w:r>
        <w:rPr>
          <w:spacing w:val="1"/>
        </w:rPr>
        <w:t xml:space="preserve"> </w:t>
      </w:r>
      <w:r>
        <w:t>самостоятельно</w:t>
      </w:r>
      <w:r>
        <w:rPr>
          <w:spacing w:val="1"/>
        </w:rPr>
        <w:t xml:space="preserve"> </w:t>
      </w:r>
      <w:r>
        <w:t>и</w:t>
      </w:r>
      <w:r>
        <w:rPr>
          <w:spacing w:val="1"/>
        </w:rPr>
        <w:t xml:space="preserve"> </w:t>
      </w:r>
      <w:r>
        <w:t>при</w:t>
      </w:r>
      <w:r>
        <w:rPr>
          <w:spacing w:val="1"/>
        </w:rPr>
        <w:t xml:space="preserve"> </w:t>
      </w:r>
      <w:r>
        <w:t>участии</w:t>
      </w:r>
      <w:r>
        <w:rPr>
          <w:spacing w:val="1"/>
        </w:rPr>
        <w:t xml:space="preserve"> </w:t>
      </w:r>
      <w:r>
        <w:t>и</w:t>
      </w:r>
      <w:r>
        <w:rPr>
          <w:spacing w:val="1"/>
        </w:rPr>
        <w:t xml:space="preserve"> </w:t>
      </w:r>
      <w:r>
        <w:t>помощи</w:t>
      </w:r>
      <w:r>
        <w:rPr>
          <w:spacing w:val="1"/>
        </w:rPr>
        <w:t xml:space="preserve"> </w:t>
      </w:r>
      <w:r>
        <w:t>родителей простейшие комплексы общеразвивающих, специальных и имитационных упражнений</w:t>
      </w:r>
      <w:r>
        <w:rPr>
          <w:spacing w:val="1"/>
        </w:rPr>
        <w:t xml:space="preserve"> </w:t>
      </w:r>
      <w:r>
        <w:t>для</w:t>
      </w:r>
      <w:r>
        <w:rPr>
          <w:spacing w:val="-1"/>
        </w:rPr>
        <w:t xml:space="preserve"> </w:t>
      </w:r>
      <w:r>
        <w:t>занятий самбо;</w:t>
      </w:r>
    </w:p>
    <w:p w:rsidR="006F1257" w:rsidRDefault="00B45BA4" w:rsidP="008B79D0">
      <w:pPr>
        <w:pStyle w:val="a3"/>
        <w:ind w:left="0" w:right="-20"/>
      </w:pPr>
      <w:r>
        <w:t>владение</w:t>
      </w:r>
      <w:r>
        <w:rPr>
          <w:spacing w:val="1"/>
        </w:rPr>
        <w:t xml:space="preserve"> </w:t>
      </w:r>
      <w:r>
        <w:t>правилами</w:t>
      </w:r>
      <w:r>
        <w:rPr>
          <w:spacing w:val="1"/>
        </w:rPr>
        <w:t xml:space="preserve"> </w:t>
      </w:r>
      <w:r>
        <w:t>поведения</w:t>
      </w:r>
      <w:r>
        <w:rPr>
          <w:spacing w:val="1"/>
        </w:rPr>
        <w:t xml:space="preserve"> </w:t>
      </w:r>
      <w:r>
        <w:t>и</w:t>
      </w:r>
      <w:r>
        <w:rPr>
          <w:spacing w:val="1"/>
        </w:rPr>
        <w:t xml:space="preserve"> </w:t>
      </w:r>
      <w:r>
        <w:t>требованиями</w:t>
      </w:r>
      <w:r>
        <w:rPr>
          <w:spacing w:val="1"/>
        </w:rPr>
        <w:t xml:space="preserve"> </w:t>
      </w:r>
      <w:r>
        <w:t>безопасности</w:t>
      </w:r>
      <w:r>
        <w:rPr>
          <w:spacing w:val="1"/>
        </w:rPr>
        <w:t xml:space="preserve"> </w:t>
      </w:r>
      <w:r>
        <w:t>при</w:t>
      </w:r>
      <w:r>
        <w:rPr>
          <w:spacing w:val="1"/>
        </w:rPr>
        <w:t xml:space="preserve"> </w:t>
      </w:r>
      <w:r>
        <w:t>организации</w:t>
      </w:r>
      <w:r>
        <w:rPr>
          <w:spacing w:val="1"/>
        </w:rPr>
        <w:t xml:space="preserve"> </w:t>
      </w:r>
      <w:r>
        <w:t>занятий</w:t>
      </w:r>
      <w:r>
        <w:rPr>
          <w:spacing w:val="-57"/>
        </w:rPr>
        <w:t xml:space="preserve"> </w:t>
      </w:r>
      <w:r>
        <w:t>самбо</w:t>
      </w:r>
      <w:r>
        <w:rPr>
          <w:spacing w:val="-2"/>
        </w:rPr>
        <w:t xml:space="preserve"> </w:t>
      </w:r>
      <w:r>
        <w:t>в спортивном</w:t>
      </w:r>
      <w:r>
        <w:rPr>
          <w:spacing w:val="-2"/>
        </w:rPr>
        <w:t xml:space="preserve"> </w:t>
      </w:r>
      <w:r>
        <w:t>зале,</w:t>
      </w:r>
      <w:r>
        <w:rPr>
          <w:spacing w:val="-1"/>
        </w:rPr>
        <w:t xml:space="preserve"> </w:t>
      </w:r>
      <w:r>
        <w:t>на</w:t>
      </w:r>
      <w:r>
        <w:rPr>
          <w:spacing w:val="-3"/>
        </w:rPr>
        <w:t xml:space="preserve"> </w:t>
      </w:r>
      <w:r>
        <w:t>открытых</w:t>
      </w:r>
      <w:r>
        <w:rPr>
          <w:spacing w:val="-2"/>
        </w:rPr>
        <w:t xml:space="preserve"> </w:t>
      </w:r>
      <w:r>
        <w:t>плоскостных</w:t>
      </w:r>
      <w:r>
        <w:rPr>
          <w:spacing w:val="1"/>
        </w:rPr>
        <w:t xml:space="preserve"> </w:t>
      </w:r>
      <w:r>
        <w:t>сооружениях</w:t>
      </w:r>
      <w:r>
        <w:rPr>
          <w:spacing w:val="1"/>
        </w:rPr>
        <w:t xml:space="preserve"> </w:t>
      </w:r>
      <w:r>
        <w:t>в</w:t>
      </w:r>
      <w:r>
        <w:rPr>
          <w:spacing w:val="-3"/>
        </w:rPr>
        <w:t xml:space="preserve"> </w:t>
      </w:r>
      <w:r>
        <w:t>различное</w:t>
      </w:r>
      <w:r>
        <w:rPr>
          <w:spacing w:val="-2"/>
        </w:rPr>
        <w:t xml:space="preserve"> </w:t>
      </w:r>
      <w:r>
        <w:t>время</w:t>
      </w:r>
      <w:r>
        <w:rPr>
          <w:spacing w:val="-1"/>
        </w:rPr>
        <w:t xml:space="preserve"> </w:t>
      </w:r>
      <w:r>
        <w:t>года;</w:t>
      </w:r>
    </w:p>
    <w:p w:rsidR="006F1257" w:rsidRDefault="00B45BA4" w:rsidP="008B79D0">
      <w:pPr>
        <w:pStyle w:val="a3"/>
        <w:ind w:left="0" w:right="-20"/>
      </w:pPr>
      <w:r>
        <w:t>умение осуществлять самоконтроль за физической нагрузкой в процессе занятий самбо,</w:t>
      </w:r>
      <w:r>
        <w:rPr>
          <w:spacing w:val="1"/>
        </w:rPr>
        <w:t xml:space="preserve"> </w:t>
      </w:r>
      <w:r>
        <w:t>применять средства</w:t>
      </w:r>
      <w:r>
        <w:rPr>
          <w:spacing w:val="-1"/>
        </w:rPr>
        <w:t xml:space="preserve"> </w:t>
      </w:r>
      <w:r>
        <w:t>восстановления</w:t>
      </w:r>
      <w:r>
        <w:rPr>
          <w:spacing w:val="-1"/>
        </w:rPr>
        <w:t xml:space="preserve"> </w:t>
      </w:r>
      <w:r>
        <w:t>организма</w:t>
      </w:r>
      <w:r>
        <w:rPr>
          <w:spacing w:val="-4"/>
        </w:rPr>
        <w:t xml:space="preserve"> </w:t>
      </w:r>
      <w:r>
        <w:t>после</w:t>
      </w:r>
      <w:r>
        <w:rPr>
          <w:spacing w:val="-2"/>
        </w:rPr>
        <w:t xml:space="preserve"> </w:t>
      </w:r>
      <w:r>
        <w:t>физической</w:t>
      </w:r>
      <w:r>
        <w:rPr>
          <w:spacing w:val="-2"/>
        </w:rPr>
        <w:t xml:space="preserve"> </w:t>
      </w:r>
      <w:r>
        <w:t>нагрузки;</w:t>
      </w:r>
    </w:p>
    <w:p w:rsidR="006F1257" w:rsidRDefault="00B45BA4" w:rsidP="008B79D0">
      <w:pPr>
        <w:pStyle w:val="a3"/>
        <w:ind w:left="0" w:right="-20"/>
      </w:pPr>
      <w:r>
        <w:t>умение демонстрировать общеразвивающие и имитационные упражнения и элементарные</w:t>
      </w:r>
      <w:r>
        <w:rPr>
          <w:spacing w:val="1"/>
        </w:rPr>
        <w:t xml:space="preserve"> </w:t>
      </w:r>
      <w:r>
        <w:t>технические</w:t>
      </w:r>
      <w:r>
        <w:rPr>
          <w:spacing w:val="1"/>
        </w:rPr>
        <w:t xml:space="preserve"> </w:t>
      </w:r>
      <w:r>
        <w:t>действия</w:t>
      </w:r>
      <w:r>
        <w:rPr>
          <w:spacing w:val="1"/>
        </w:rPr>
        <w:t xml:space="preserve"> </w:t>
      </w:r>
      <w:r>
        <w:t>по</w:t>
      </w:r>
      <w:r>
        <w:rPr>
          <w:spacing w:val="1"/>
        </w:rPr>
        <w:t xml:space="preserve"> </w:t>
      </w:r>
      <w:r>
        <w:t>самбо</w:t>
      </w:r>
      <w:r>
        <w:rPr>
          <w:spacing w:val="1"/>
        </w:rPr>
        <w:t xml:space="preserve"> </w:t>
      </w:r>
      <w:r>
        <w:t>для</w:t>
      </w:r>
      <w:r>
        <w:rPr>
          <w:spacing w:val="1"/>
        </w:rPr>
        <w:t xml:space="preserve"> </w:t>
      </w:r>
      <w:r>
        <w:t>повышения</w:t>
      </w:r>
      <w:r>
        <w:rPr>
          <w:spacing w:val="1"/>
        </w:rPr>
        <w:t xml:space="preserve"> </w:t>
      </w:r>
      <w:r>
        <w:t>уровня</w:t>
      </w:r>
      <w:r>
        <w:rPr>
          <w:spacing w:val="1"/>
        </w:rPr>
        <w:t xml:space="preserve"> </w:t>
      </w:r>
      <w:r>
        <w:t>общей</w:t>
      </w:r>
      <w:r>
        <w:rPr>
          <w:spacing w:val="1"/>
        </w:rPr>
        <w:t xml:space="preserve"> </w:t>
      </w:r>
      <w:r>
        <w:t>физической</w:t>
      </w:r>
      <w:r>
        <w:rPr>
          <w:spacing w:val="1"/>
        </w:rPr>
        <w:t xml:space="preserve"> </w:t>
      </w:r>
      <w:r>
        <w:t>подготовленности,</w:t>
      </w:r>
      <w:r>
        <w:rPr>
          <w:spacing w:val="-57"/>
        </w:rPr>
        <w:t xml:space="preserve"> </w:t>
      </w:r>
      <w:r>
        <w:t>развития</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предварительной</w:t>
      </w:r>
      <w:r>
        <w:rPr>
          <w:spacing w:val="1"/>
        </w:rPr>
        <w:t xml:space="preserve"> </w:t>
      </w:r>
      <w:r>
        <w:t>подготовки</w:t>
      </w:r>
      <w:r>
        <w:rPr>
          <w:spacing w:val="1"/>
        </w:rPr>
        <w:t xml:space="preserve"> </w:t>
      </w:r>
      <w:r>
        <w:t>к</w:t>
      </w:r>
      <w:r>
        <w:rPr>
          <w:spacing w:val="1"/>
        </w:rPr>
        <w:t xml:space="preserve"> </w:t>
      </w:r>
      <w:r>
        <w:t>освоению</w:t>
      </w:r>
      <w:r>
        <w:rPr>
          <w:spacing w:val="1"/>
        </w:rPr>
        <w:t xml:space="preserve"> </w:t>
      </w:r>
      <w:r>
        <w:t>базовых</w:t>
      </w:r>
      <w:r>
        <w:rPr>
          <w:spacing w:val="1"/>
        </w:rPr>
        <w:t xml:space="preserve"> </w:t>
      </w:r>
      <w:r>
        <w:t>технических</w:t>
      </w:r>
      <w:r>
        <w:rPr>
          <w:spacing w:val="1"/>
        </w:rPr>
        <w:t xml:space="preserve"> </w:t>
      </w:r>
      <w:r>
        <w:t>действий самбо;</w:t>
      </w:r>
    </w:p>
    <w:p w:rsidR="006F1257" w:rsidRDefault="00B45BA4" w:rsidP="008B79D0">
      <w:pPr>
        <w:pStyle w:val="a3"/>
        <w:ind w:left="0" w:right="-20"/>
      </w:pPr>
      <w:r>
        <w:t>умение демонстрировать элементарные навыки и элементы техники борьбы лёжа, элементы</w:t>
      </w:r>
      <w:r>
        <w:rPr>
          <w:spacing w:val="-57"/>
        </w:rPr>
        <w:t xml:space="preserve"> </w:t>
      </w:r>
      <w:r>
        <w:t>техники</w:t>
      </w:r>
      <w:r>
        <w:rPr>
          <w:spacing w:val="-1"/>
        </w:rPr>
        <w:t xml:space="preserve"> </w:t>
      </w:r>
      <w:r>
        <w:t>способов</w:t>
      </w:r>
      <w:r>
        <w:rPr>
          <w:spacing w:val="-1"/>
        </w:rPr>
        <w:t xml:space="preserve"> </w:t>
      </w:r>
      <w:r>
        <w:t>защиты</w:t>
      </w:r>
      <w:r>
        <w:rPr>
          <w:spacing w:val="-1"/>
        </w:rPr>
        <w:t xml:space="preserve"> </w:t>
      </w:r>
      <w:r>
        <w:t>и</w:t>
      </w:r>
      <w:r>
        <w:rPr>
          <w:spacing w:val="2"/>
        </w:rPr>
        <w:t xml:space="preserve"> </w:t>
      </w:r>
      <w:r>
        <w:t>уходов</w:t>
      </w:r>
      <w:r>
        <w:rPr>
          <w:spacing w:val="-1"/>
        </w:rPr>
        <w:t xml:space="preserve"> </w:t>
      </w:r>
      <w:r>
        <w:t>от удержаний,</w:t>
      </w:r>
      <w:r>
        <w:rPr>
          <w:spacing w:val="-1"/>
        </w:rPr>
        <w:t xml:space="preserve"> </w:t>
      </w:r>
      <w:r>
        <w:t>активные</w:t>
      </w:r>
      <w:r>
        <w:rPr>
          <w:spacing w:val="-3"/>
        </w:rPr>
        <w:t xml:space="preserve"> </w:t>
      </w:r>
      <w:r>
        <w:t>и</w:t>
      </w:r>
      <w:r>
        <w:rPr>
          <w:spacing w:val="-1"/>
        </w:rPr>
        <w:t xml:space="preserve"> </w:t>
      </w:r>
      <w:r>
        <w:t>пассивные</w:t>
      </w:r>
      <w:r>
        <w:rPr>
          <w:spacing w:val="-3"/>
        </w:rPr>
        <w:t xml:space="preserve"> </w:t>
      </w:r>
      <w:r>
        <w:t>способы</w:t>
      </w:r>
      <w:r>
        <w:rPr>
          <w:spacing w:val="-1"/>
        </w:rPr>
        <w:t xml:space="preserve"> </w:t>
      </w:r>
      <w:r>
        <w:t>защиты;</w:t>
      </w:r>
    </w:p>
    <w:p w:rsidR="006F1257" w:rsidRDefault="00B45BA4" w:rsidP="008B79D0">
      <w:pPr>
        <w:pStyle w:val="a3"/>
        <w:ind w:left="0" w:right="-20"/>
      </w:pPr>
      <w:r>
        <w:lastRenderedPageBreak/>
        <w:t>участие</w:t>
      </w:r>
      <w:r>
        <w:rPr>
          <w:spacing w:val="1"/>
        </w:rPr>
        <w:t xml:space="preserve"> </w:t>
      </w:r>
      <w:r>
        <w:t>в</w:t>
      </w:r>
      <w:r>
        <w:rPr>
          <w:spacing w:val="1"/>
        </w:rPr>
        <w:t xml:space="preserve"> </w:t>
      </w:r>
      <w:r>
        <w:t>соревновательной</w:t>
      </w:r>
      <w:r>
        <w:rPr>
          <w:spacing w:val="1"/>
        </w:rPr>
        <w:t xml:space="preserve"> </w:t>
      </w:r>
      <w:r>
        <w:t>деятельности</w:t>
      </w:r>
      <w:r>
        <w:rPr>
          <w:spacing w:val="1"/>
        </w:rPr>
        <w:t xml:space="preserve"> </w:t>
      </w:r>
      <w:r>
        <w:t>внутри</w:t>
      </w:r>
      <w:r>
        <w:rPr>
          <w:spacing w:val="1"/>
        </w:rPr>
        <w:t xml:space="preserve"> </w:t>
      </w:r>
      <w:r>
        <w:t>школьных</w:t>
      </w:r>
      <w:r>
        <w:rPr>
          <w:spacing w:val="1"/>
        </w:rPr>
        <w:t xml:space="preserve"> </w:t>
      </w:r>
      <w:r>
        <w:t>этапов</w:t>
      </w:r>
      <w:r>
        <w:rPr>
          <w:spacing w:val="1"/>
        </w:rPr>
        <w:t xml:space="preserve"> </w:t>
      </w:r>
      <w:r>
        <w:t>различных</w:t>
      </w:r>
      <w:r>
        <w:rPr>
          <w:spacing w:val="1"/>
        </w:rPr>
        <w:t xml:space="preserve"> </w:t>
      </w:r>
      <w:r>
        <w:t>соревнований,</w:t>
      </w:r>
      <w:r>
        <w:rPr>
          <w:spacing w:val="-1"/>
        </w:rPr>
        <w:t xml:space="preserve"> </w:t>
      </w:r>
      <w:r>
        <w:t>фестивалей, конкурсов по самбо;</w:t>
      </w:r>
    </w:p>
    <w:p w:rsidR="006F1257" w:rsidRDefault="00B45BA4" w:rsidP="008B79D0">
      <w:pPr>
        <w:pStyle w:val="a3"/>
        <w:ind w:left="0" w:right="-20"/>
      </w:pPr>
      <w:r>
        <w:t>знание</w:t>
      </w:r>
      <w:r>
        <w:rPr>
          <w:spacing w:val="1"/>
        </w:rPr>
        <w:t xml:space="preserve"> </w:t>
      </w:r>
      <w:r>
        <w:t>и</w:t>
      </w:r>
      <w:r>
        <w:rPr>
          <w:spacing w:val="1"/>
        </w:rPr>
        <w:t xml:space="preserve"> </w:t>
      </w:r>
      <w:r>
        <w:t>выполнение</w:t>
      </w:r>
      <w:r>
        <w:rPr>
          <w:spacing w:val="1"/>
        </w:rPr>
        <w:t xml:space="preserve"> </w:t>
      </w:r>
      <w:r>
        <w:t>тестовых</w:t>
      </w:r>
      <w:r>
        <w:rPr>
          <w:spacing w:val="1"/>
        </w:rPr>
        <w:t xml:space="preserve"> </w:t>
      </w:r>
      <w:r>
        <w:t>упражнений</w:t>
      </w:r>
      <w:r>
        <w:rPr>
          <w:spacing w:val="1"/>
        </w:rPr>
        <w:t xml:space="preserve"> </w:t>
      </w:r>
      <w:r>
        <w:t>по</w:t>
      </w:r>
      <w:r>
        <w:rPr>
          <w:spacing w:val="1"/>
        </w:rPr>
        <w:t xml:space="preserve"> </w:t>
      </w:r>
      <w:r>
        <w:t>физической</w:t>
      </w:r>
      <w:r>
        <w:rPr>
          <w:spacing w:val="1"/>
        </w:rPr>
        <w:t xml:space="preserve"> </w:t>
      </w:r>
      <w:r>
        <w:t>подготовленности</w:t>
      </w:r>
      <w:r>
        <w:rPr>
          <w:spacing w:val="1"/>
        </w:rPr>
        <w:t xml:space="preserve"> </w:t>
      </w:r>
      <w:r>
        <w:t>в</w:t>
      </w:r>
      <w:r>
        <w:rPr>
          <w:spacing w:val="1"/>
        </w:rPr>
        <w:t xml:space="preserve"> </w:t>
      </w:r>
      <w:r>
        <w:t>самбо,</w:t>
      </w:r>
      <w:r>
        <w:rPr>
          <w:spacing w:val="-57"/>
        </w:rPr>
        <w:t xml:space="preserve"> </w:t>
      </w:r>
      <w:r>
        <w:t>участие</w:t>
      </w:r>
      <w:r>
        <w:rPr>
          <w:spacing w:val="-2"/>
        </w:rPr>
        <w:t xml:space="preserve"> </w:t>
      </w:r>
      <w:r>
        <w:t>в</w:t>
      </w:r>
      <w:r>
        <w:rPr>
          <w:spacing w:val="-1"/>
        </w:rPr>
        <w:t xml:space="preserve"> </w:t>
      </w:r>
      <w:r>
        <w:t>соревнованиях</w:t>
      </w:r>
      <w:r>
        <w:rPr>
          <w:spacing w:val="2"/>
        </w:rPr>
        <w:t xml:space="preserve"> </w:t>
      </w:r>
      <w:r>
        <w:t>по самбо.</w:t>
      </w:r>
    </w:p>
    <w:p w:rsidR="006F1257" w:rsidRDefault="00B45BA4" w:rsidP="008B79D0">
      <w:pPr>
        <w:pStyle w:val="1"/>
        <w:ind w:left="0" w:right="-20"/>
      </w:pPr>
      <w:r>
        <w:t>Модуль</w:t>
      </w:r>
      <w:r>
        <w:rPr>
          <w:spacing w:val="-1"/>
        </w:rPr>
        <w:t xml:space="preserve"> </w:t>
      </w:r>
      <w:r>
        <w:t>«Гандбол».</w:t>
      </w:r>
    </w:p>
    <w:p w:rsidR="006F1257" w:rsidRDefault="00B45BA4" w:rsidP="008B79D0">
      <w:pPr>
        <w:pStyle w:val="a3"/>
        <w:ind w:left="0" w:right="-20" w:firstLine="0"/>
      </w:pPr>
      <w:r>
        <w:t>Пояснительная</w:t>
      </w:r>
      <w:r>
        <w:rPr>
          <w:spacing w:val="-6"/>
        </w:rPr>
        <w:t xml:space="preserve"> </w:t>
      </w:r>
      <w:r>
        <w:t>записка</w:t>
      </w:r>
      <w:r>
        <w:rPr>
          <w:spacing w:val="-8"/>
        </w:rPr>
        <w:t xml:space="preserve"> </w:t>
      </w:r>
      <w:r>
        <w:t>модуля</w:t>
      </w:r>
      <w:r>
        <w:rPr>
          <w:spacing w:val="-2"/>
        </w:rPr>
        <w:t xml:space="preserve"> </w:t>
      </w:r>
      <w:r>
        <w:t>«Гандбол».</w:t>
      </w:r>
    </w:p>
    <w:p w:rsidR="006F1257" w:rsidRDefault="00B45BA4" w:rsidP="008B79D0">
      <w:pPr>
        <w:pStyle w:val="a3"/>
        <w:ind w:left="0" w:right="-20"/>
      </w:pPr>
      <w:r>
        <w:t>Модуль «Гандбол» (далее – модуль по гандболу, гандбол) на уровне начального общего</w:t>
      </w:r>
      <w:r>
        <w:rPr>
          <w:spacing w:val="1"/>
        </w:rPr>
        <w:t xml:space="preserve"> </w:t>
      </w:r>
      <w:r>
        <w:t>образования разработан с целью оказания методической помощи учителю физической культуры в</w:t>
      </w:r>
      <w:r>
        <w:rPr>
          <w:spacing w:val="1"/>
        </w:rPr>
        <w:t xml:space="preserve"> </w:t>
      </w:r>
      <w:r>
        <w:t>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w:t>
      </w:r>
      <w:r>
        <w:rPr>
          <w:spacing w:val="1"/>
        </w:rPr>
        <w:t xml:space="preserve"> </w:t>
      </w:r>
      <w:r>
        <w:t>с</w:t>
      </w:r>
      <w:r>
        <w:rPr>
          <w:spacing w:val="1"/>
        </w:rPr>
        <w:t xml:space="preserve"> </w:t>
      </w:r>
      <w:r>
        <w:t>учётом</w:t>
      </w:r>
      <w:r>
        <w:rPr>
          <w:spacing w:val="1"/>
        </w:rPr>
        <w:t xml:space="preserve"> </w:t>
      </w:r>
      <w:r>
        <w:t>современных</w:t>
      </w:r>
      <w:r>
        <w:rPr>
          <w:spacing w:val="1"/>
        </w:rPr>
        <w:t xml:space="preserve"> </w:t>
      </w:r>
      <w:r>
        <w:t>тенденций</w:t>
      </w:r>
      <w:r>
        <w:rPr>
          <w:spacing w:val="1"/>
        </w:rPr>
        <w:t xml:space="preserve"> </w:t>
      </w:r>
      <w:r>
        <w:t>в</w:t>
      </w:r>
      <w:r>
        <w:rPr>
          <w:spacing w:val="1"/>
        </w:rPr>
        <w:t xml:space="preserve"> </w:t>
      </w:r>
      <w:r>
        <w:t>системе</w:t>
      </w:r>
      <w:r>
        <w:rPr>
          <w:spacing w:val="1"/>
        </w:rPr>
        <w:t xml:space="preserve"> </w:t>
      </w:r>
      <w:r>
        <w:t>образования</w:t>
      </w:r>
      <w:r>
        <w:rPr>
          <w:spacing w:val="1"/>
        </w:rPr>
        <w:t xml:space="preserve"> </w:t>
      </w:r>
      <w:r>
        <w:t>и</w:t>
      </w:r>
      <w:r>
        <w:rPr>
          <w:spacing w:val="1"/>
        </w:rPr>
        <w:t xml:space="preserve"> </w:t>
      </w:r>
      <w:r>
        <w:t>использования</w:t>
      </w:r>
      <w:r>
        <w:rPr>
          <w:spacing w:val="1"/>
        </w:rPr>
        <w:t xml:space="preserve"> </w:t>
      </w:r>
      <w:r>
        <w:t>спортивно-ориентированных</w:t>
      </w:r>
      <w:r>
        <w:rPr>
          <w:spacing w:val="1"/>
        </w:rPr>
        <w:t xml:space="preserve"> </w:t>
      </w:r>
      <w:r>
        <w:t>форм,</w:t>
      </w:r>
      <w:r>
        <w:rPr>
          <w:spacing w:val="-1"/>
        </w:rPr>
        <w:t xml:space="preserve"> </w:t>
      </w:r>
      <w:r>
        <w:t>средств и</w:t>
      </w:r>
      <w:r>
        <w:rPr>
          <w:spacing w:val="1"/>
        </w:rPr>
        <w:t xml:space="preserve"> </w:t>
      </w:r>
      <w:r>
        <w:t>методов</w:t>
      </w:r>
      <w:r>
        <w:rPr>
          <w:spacing w:val="-1"/>
        </w:rPr>
        <w:t xml:space="preserve"> </w:t>
      </w:r>
      <w:r>
        <w:t>обучения по</w:t>
      </w:r>
      <w:r>
        <w:rPr>
          <w:spacing w:val="-1"/>
        </w:rPr>
        <w:t xml:space="preserve"> </w:t>
      </w:r>
      <w:r>
        <w:t>различным</w:t>
      </w:r>
      <w:r>
        <w:rPr>
          <w:spacing w:val="-2"/>
        </w:rPr>
        <w:t xml:space="preserve"> </w:t>
      </w:r>
      <w:r>
        <w:t>видам</w:t>
      </w:r>
      <w:r>
        <w:rPr>
          <w:spacing w:val="-1"/>
        </w:rPr>
        <w:t xml:space="preserve"> </w:t>
      </w:r>
      <w:r>
        <w:t>спорта.</w:t>
      </w:r>
    </w:p>
    <w:p w:rsidR="006F1257" w:rsidRDefault="00B45BA4" w:rsidP="008B79D0">
      <w:pPr>
        <w:pStyle w:val="a3"/>
        <w:ind w:left="0" w:right="-20"/>
      </w:pPr>
      <w:r>
        <w:t>Средства</w:t>
      </w:r>
      <w:r>
        <w:rPr>
          <w:spacing w:val="1"/>
        </w:rPr>
        <w:t xml:space="preserve"> </w:t>
      </w:r>
      <w:r>
        <w:t>гандбола</w:t>
      </w:r>
      <w:r>
        <w:rPr>
          <w:spacing w:val="1"/>
        </w:rPr>
        <w:t xml:space="preserve"> </w:t>
      </w:r>
      <w:r>
        <w:t>способствуют</w:t>
      </w:r>
      <w:r>
        <w:rPr>
          <w:spacing w:val="1"/>
        </w:rPr>
        <w:t xml:space="preserve"> </w:t>
      </w:r>
      <w:r>
        <w:t>гармоничному</w:t>
      </w:r>
      <w:r>
        <w:rPr>
          <w:spacing w:val="1"/>
        </w:rPr>
        <w:t xml:space="preserve"> </w:t>
      </w:r>
      <w:r>
        <w:t>развитию</w:t>
      </w:r>
      <w:r>
        <w:rPr>
          <w:spacing w:val="1"/>
        </w:rPr>
        <w:t xml:space="preserve"> </w:t>
      </w:r>
      <w:r>
        <w:t>и</w:t>
      </w:r>
      <w:r>
        <w:rPr>
          <w:spacing w:val="1"/>
        </w:rPr>
        <w:t xml:space="preserve"> </w:t>
      </w:r>
      <w:r>
        <w:t>укреплению</w:t>
      </w:r>
      <w:r>
        <w:rPr>
          <w:spacing w:val="1"/>
        </w:rPr>
        <w:t xml:space="preserve"> </w:t>
      </w:r>
      <w:r>
        <w:t>здоровья</w:t>
      </w:r>
      <w:r>
        <w:rPr>
          <w:spacing w:val="1"/>
        </w:rPr>
        <w:t xml:space="preserve"> </w:t>
      </w:r>
      <w:r>
        <w:t>обучающихся,</w:t>
      </w:r>
      <w:r>
        <w:rPr>
          <w:spacing w:val="1"/>
        </w:rPr>
        <w:t xml:space="preserve"> </w:t>
      </w:r>
      <w:r>
        <w:t>комплексно</w:t>
      </w:r>
      <w:r>
        <w:rPr>
          <w:spacing w:val="1"/>
        </w:rPr>
        <w:t xml:space="preserve"> </w:t>
      </w:r>
      <w:r>
        <w:t>влияют</w:t>
      </w:r>
      <w:r>
        <w:rPr>
          <w:spacing w:val="1"/>
        </w:rPr>
        <w:t xml:space="preserve"> </w:t>
      </w:r>
      <w:r>
        <w:t>на</w:t>
      </w:r>
      <w:r>
        <w:rPr>
          <w:spacing w:val="1"/>
        </w:rPr>
        <w:t xml:space="preserve"> </w:t>
      </w:r>
      <w:r>
        <w:t>органы</w:t>
      </w:r>
      <w:r>
        <w:rPr>
          <w:spacing w:val="1"/>
        </w:rPr>
        <w:t xml:space="preserve"> </w:t>
      </w:r>
      <w:r>
        <w:t>и</w:t>
      </w:r>
      <w:r>
        <w:rPr>
          <w:spacing w:val="1"/>
        </w:rPr>
        <w:t xml:space="preserve"> </w:t>
      </w:r>
      <w:r>
        <w:t>системы</w:t>
      </w:r>
      <w:r>
        <w:rPr>
          <w:spacing w:val="1"/>
        </w:rPr>
        <w:t xml:space="preserve"> </w:t>
      </w:r>
      <w:r>
        <w:t>растущего</w:t>
      </w:r>
      <w:r>
        <w:rPr>
          <w:spacing w:val="1"/>
        </w:rPr>
        <w:t xml:space="preserve"> </w:t>
      </w:r>
      <w:r>
        <w:t>организма,</w:t>
      </w:r>
      <w:r>
        <w:rPr>
          <w:spacing w:val="1"/>
        </w:rPr>
        <w:t xml:space="preserve"> </w:t>
      </w:r>
      <w:r>
        <w:t>укрепляя</w:t>
      </w:r>
      <w:r>
        <w:rPr>
          <w:spacing w:val="60"/>
        </w:rPr>
        <w:t xml:space="preserve"> </w:t>
      </w:r>
      <w:r>
        <w:t>и</w:t>
      </w:r>
      <w:r>
        <w:rPr>
          <w:spacing w:val="1"/>
        </w:rPr>
        <w:t xml:space="preserve"> </w:t>
      </w:r>
      <w:r>
        <w:t>повышая</w:t>
      </w:r>
      <w:r>
        <w:rPr>
          <w:spacing w:val="1"/>
        </w:rPr>
        <w:t xml:space="preserve"> </w:t>
      </w:r>
      <w:r>
        <w:t>функциональный</w:t>
      </w:r>
      <w:r>
        <w:rPr>
          <w:spacing w:val="1"/>
        </w:rPr>
        <w:t xml:space="preserve"> </w:t>
      </w:r>
      <w:r>
        <w:t>уровень</w:t>
      </w:r>
      <w:r>
        <w:rPr>
          <w:spacing w:val="1"/>
        </w:rPr>
        <w:t xml:space="preserve"> </w:t>
      </w:r>
      <w:r>
        <w:t>всех</w:t>
      </w:r>
      <w:r>
        <w:rPr>
          <w:spacing w:val="1"/>
        </w:rPr>
        <w:t xml:space="preserve"> </w:t>
      </w:r>
      <w:r>
        <w:t>систем</w:t>
      </w:r>
      <w:r>
        <w:rPr>
          <w:spacing w:val="1"/>
        </w:rPr>
        <w:t xml:space="preserve"> </w:t>
      </w:r>
      <w:r>
        <w:t>организма</w:t>
      </w:r>
      <w:r>
        <w:rPr>
          <w:spacing w:val="1"/>
        </w:rPr>
        <w:t xml:space="preserve"> </w:t>
      </w:r>
      <w:r>
        <w:t>человека.</w:t>
      </w:r>
      <w:r>
        <w:rPr>
          <w:spacing w:val="1"/>
        </w:rPr>
        <w:t xml:space="preserve"> </w:t>
      </w:r>
      <w:r>
        <w:t>При занятиях</w:t>
      </w:r>
      <w:r>
        <w:rPr>
          <w:spacing w:val="1"/>
        </w:rPr>
        <w:t xml:space="preserve"> </w:t>
      </w:r>
      <w:r>
        <w:t>гандболом</w:t>
      </w:r>
      <w:r>
        <w:rPr>
          <w:spacing w:val="1"/>
        </w:rPr>
        <w:t xml:space="preserve"> </w:t>
      </w:r>
      <w:r>
        <w:t>используются</w:t>
      </w:r>
      <w:r>
        <w:rPr>
          <w:spacing w:val="34"/>
        </w:rPr>
        <w:t xml:space="preserve"> </w:t>
      </w:r>
      <w:r>
        <w:t>самые</w:t>
      </w:r>
      <w:r>
        <w:rPr>
          <w:spacing w:val="35"/>
        </w:rPr>
        <w:t xml:space="preserve"> </w:t>
      </w:r>
      <w:r>
        <w:t>разнообразные</w:t>
      </w:r>
      <w:r>
        <w:rPr>
          <w:spacing w:val="33"/>
        </w:rPr>
        <w:t xml:space="preserve"> </w:t>
      </w:r>
      <w:r>
        <w:t>действия</w:t>
      </w:r>
      <w:r>
        <w:rPr>
          <w:spacing w:val="35"/>
        </w:rPr>
        <w:t xml:space="preserve"> </w:t>
      </w:r>
      <w:r>
        <w:t>с</w:t>
      </w:r>
      <w:r>
        <w:rPr>
          <w:spacing w:val="34"/>
        </w:rPr>
        <w:t xml:space="preserve"> </w:t>
      </w:r>
      <w:r>
        <w:t>мячом,</w:t>
      </w:r>
      <w:r>
        <w:rPr>
          <w:spacing w:val="35"/>
        </w:rPr>
        <w:t xml:space="preserve"> </w:t>
      </w:r>
      <w:r>
        <w:t>что</w:t>
      </w:r>
      <w:r>
        <w:rPr>
          <w:spacing w:val="33"/>
        </w:rPr>
        <w:t xml:space="preserve"> </w:t>
      </w:r>
      <w:r>
        <w:t>обеспечивает</w:t>
      </w:r>
      <w:r>
        <w:rPr>
          <w:spacing w:val="35"/>
        </w:rPr>
        <w:t xml:space="preserve"> </w:t>
      </w:r>
      <w:r>
        <w:t>необходимую</w:t>
      </w:r>
    </w:p>
    <w:p w:rsidR="006F1257" w:rsidRDefault="00B45BA4" w:rsidP="008B79D0">
      <w:pPr>
        <w:pStyle w:val="a3"/>
        <w:ind w:left="0" w:right="-20" w:firstLine="0"/>
      </w:pPr>
      <w:r>
        <w:t>физическую</w:t>
      </w:r>
      <w:r>
        <w:rPr>
          <w:spacing w:val="1"/>
        </w:rPr>
        <w:t xml:space="preserve"> </w:t>
      </w:r>
      <w:r>
        <w:t>нагрузку</w:t>
      </w:r>
      <w:r>
        <w:rPr>
          <w:spacing w:val="1"/>
        </w:rPr>
        <w:t xml:space="preserve"> </w:t>
      </w:r>
      <w:r>
        <w:t>на</w:t>
      </w:r>
      <w:r>
        <w:rPr>
          <w:spacing w:val="1"/>
        </w:rPr>
        <w:t xml:space="preserve"> </w:t>
      </w:r>
      <w:r>
        <w:t>все</w:t>
      </w:r>
      <w:r>
        <w:rPr>
          <w:spacing w:val="1"/>
        </w:rPr>
        <w:t xml:space="preserve"> </w:t>
      </w:r>
      <w:r>
        <w:t>группы</w:t>
      </w:r>
      <w:r>
        <w:rPr>
          <w:spacing w:val="1"/>
        </w:rPr>
        <w:t xml:space="preserve"> </w:t>
      </w:r>
      <w:r>
        <w:t>мышц</w:t>
      </w:r>
      <w:r>
        <w:rPr>
          <w:spacing w:val="1"/>
        </w:rPr>
        <w:t xml:space="preserve"> </w:t>
      </w:r>
      <w:r>
        <w:t>обучающегося</w:t>
      </w:r>
      <w:r>
        <w:rPr>
          <w:spacing w:val="1"/>
        </w:rPr>
        <w:t xml:space="preserve"> </w:t>
      </w:r>
      <w:r>
        <w:t>и</w:t>
      </w:r>
      <w:r>
        <w:rPr>
          <w:spacing w:val="1"/>
        </w:rPr>
        <w:t xml:space="preserve"> </w:t>
      </w:r>
      <w:r>
        <w:t>способствует</w:t>
      </w:r>
      <w:r>
        <w:rPr>
          <w:spacing w:val="1"/>
        </w:rPr>
        <w:t xml:space="preserve"> </w:t>
      </w:r>
      <w:r>
        <w:t>укреплению</w:t>
      </w:r>
      <w:r>
        <w:rPr>
          <w:spacing w:val="1"/>
        </w:rPr>
        <w:t xml:space="preserve"> </w:t>
      </w:r>
      <w:r>
        <w:t>позвоночника</w:t>
      </w:r>
      <w:r>
        <w:rPr>
          <w:spacing w:val="-2"/>
        </w:rPr>
        <w:t xml:space="preserve"> </w:t>
      </w:r>
      <w:r>
        <w:t>для формирования правильной</w:t>
      </w:r>
      <w:r>
        <w:rPr>
          <w:spacing w:val="-1"/>
        </w:rPr>
        <w:t xml:space="preserve"> </w:t>
      </w:r>
      <w:r>
        <w:t>осанки.</w:t>
      </w:r>
    </w:p>
    <w:p w:rsidR="006F1257" w:rsidRDefault="00B45BA4" w:rsidP="008B79D0">
      <w:pPr>
        <w:pStyle w:val="a3"/>
        <w:ind w:left="0" w:right="-20"/>
      </w:pPr>
      <w:r>
        <w:t>Систематические</w:t>
      </w:r>
      <w:r>
        <w:rPr>
          <w:spacing w:val="1"/>
        </w:rPr>
        <w:t xml:space="preserve"> </w:t>
      </w:r>
      <w:r>
        <w:t>занятия</w:t>
      </w:r>
      <w:r>
        <w:rPr>
          <w:spacing w:val="1"/>
        </w:rPr>
        <w:t xml:space="preserve"> </w:t>
      </w:r>
      <w:r>
        <w:t>гандболом</w:t>
      </w:r>
      <w:r>
        <w:rPr>
          <w:spacing w:val="1"/>
        </w:rPr>
        <w:t xml:space="preserve"> </w:t>
      </w:r>
      <w:r>
        <w:t>развивают</w:t>
      </w:r>
      <w:r>
        <w:rPr>
          <w:spacing w:val="1"/>
        </w:rPr>
        <w:t xml:space="preserve"> </w:t>
      </w:r>
      <w:r>
        <w:t>такие</w:t>
      </w:r>
      <w:r>
        <w:rPr>
          <w:spacing w:val="1"/>
        </w:rPr>
        <w:t xml:space="preserve"> </w:t>
      </w:r>
      <w:r>
        <w:t>черты</w:t>
      </w:r>
      <w:r>
        <w:rPr>
          <w:spacing w:val="1"/>
        </w:rPr>
        <w:t xml:space="preserve"> </w:t>
      </w:r>
      <w:r>
        <w:t>личности,</w:t>
      </w:r>
      <w:r>
        <w:rPr>
          <w:spacing w:val="1"/>
        </w:rPr>
        <w:t xml:space="preserve"> </w:t>
      </w:r>
      <w:r>
        <w:t>как</w:t>
      </w:r>
      <w:r>
        <w:rPr>
          <w:spacing w:val="1"/>
        </w:rPr>
        <w:t xml:space="preserve"> </w:t>
      </w:r>
      <w:r>
        <w:t>целеустремленность,</w:t>
      </w:r>
      <w:r>
        <w:rPr>
          <w:spacing w:val="1"/>
        </w:rPr>
        <w:t xml:space="preserve"> </w:t>
      </w:r>
      <w:r>
        <w:t>настойчивость,</w:t>
      </w:r>
      <w:r>
        <w:rPr>
          <w:spacing w:val="1"/>
        </w:rPr>
        <w:t xml:space="preserve"> </w:t>
      </w:r>
      <w:r>
        <w:t>самообладание,</w:t>
      </w:r>
      <w:r>
        <w:rPr>
          <w:spacing w:val="1"/>
        </w:rPr>
        <w:t xml:space="preserve"> </w:t>
      </w:r>
      <w:r>
        <w:t>решительность,</w:t>
      </w:r>
      <w:r>
        <w:rPr>
          <w:spacing w:val="1"/>
        </w:rPr>
        <w:t xml:space="preserve"> </w:t>
      </w:r>
      <w:r>
        <w:t>смелость,</w:t>
      </w:r>
      <w:r>
        <w:rPr>
          <w:spacing w:val="1"/>
        </w:rPr>
        <w:t xml:space="preserve"> </w:t>
      </w:r>
      <w:r>
        <w:t>дисциплинированность,</w:t>
      </w:r>
      <w:r>
        <w:rPr>
          <w:spacing w:val="1"/>
        </w:rPr>
        <w:t xml:space="preserve"> </w:t>
      </w:r>
      <w:r>
        <w:t>самостоятельность,</w:t>
      </w:r>
      <w:r>
        <w:rPr>
          <w:spacing w:val="1"/>
        </w:rPr>
        <w:t xml:space="preserve"> </w:t>
      </w:r>
      <w:r>
        <w:t>приобретение</w:t>
      </w:r>
      <w:r>
        <w:rPr>
          <w:spacing w:val="1"/>
        </w:rPr>
        <w:t xml:space="preserve"> </w:t>
      </w:r>
      <w:r>
        <w:t>эмоционального,</w:t>
      </w:r>
      <w:r>
        <w:rPr>
          <w:spacing w:val="1"/>
        </w:rPr>
        <w:t xml:space="preserve"> </w:t>
      </w:r>
      <w:r>
        <w:t>психологического</w:t>
      </w:r>
      <w:r>
        <w:rPr>
          <w:spacing w:val="1"/>
        </w:rPr>
        <w:t xml:space="preserve"> </w:t>
      </w:r>
      <w:r>
        <w:t>комфорта</w:t>
      </w:r>
      <w:r>
        <w:rPr>
          <w:spacing w:val="-2"/>
        </w:rPr>
        <w:t xml:space="preserve"> </w:t>
      </w:r>
      <w:r>
        <w:t>и залога</w:t>
      </w:r>
      <w:r>
        <w:rPr>
          <w:spacing w:val="-1"/>
        </w:rPr>
        <w:t xml:space="preserve"> </w:t>
      </w:r>
      <w:r>
        <w:t>безопасности</w:t>
      </w:r>
      <w:r>
        <w:rPr>
          <w:spacing w:val="1"/>
        </w:rPr>
        <w:t xml:space="preserve"> </w:t>
      </w:r>
      <w:r>
        <w:t>жизни.</w:t>
      </w:r>
    </w:p>
    <w:p w:rsidR="006F1257" w:rsidRDefault="00B45BA4" w:rsidP="008B79D0">
      <w:pPr>
        <w:pStyle w:val="a3"/>
        <w:ind w:left="0" w:right="-20"/>
      </w:pPr>
      <w:r>
        <w:t>Целью</w:t>
      </w:r>
      <w:r>
        <w:rPr>
          <w:spacing w:val="1"/>
        </w:rPr>
        <w:t xml:space="preserve"> </w:t>
      </w:r>
      <w:r>
        <w:t>изучения</w:t>
      </w:r>
      <w:r>
        <w:rPr>
          <w:spacing w:val="1"/>
        </w:rPr>
        <w:t xml:space="preserve"> </w:t>
      </w:r>
      <w:r>
        <w:t>модуля</w:t>
      </w:r>
      <w:r>
        <w:rPr>
          <w:spacing w:val="1"/>
        </w:rPr>
        <w:t xml:space="preserve"> </w:t>
      </w:r>
      <w:r>
        <w:t>«Гандбол»</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навыков</w:t>
      </w:r>
      <w:r>
        <w:rPr>
          <w:spacing w:val="1"/>
        </w:rPr>
        <w:t xml:space="preserve"> </w:t>
      </w:r>
      <w:r>
        <w:t>общечеловеческой</w:t>
      </w:r>
      <w:r>
        <w:rPr>
          <w:spacing w:val="1"/>
        </w:rPr>
        <w:t xml:space="preserve"> </w:t>
      </w:r>
      <w:r>
        <w:t>культуры</w:t>
      </w:r>
      <w:r>
        <w:rPr>
          <w:spacing w:val="1"/>
        </w:rPr>
        <w:t xml:space="preserve"> </w:t>
      </w:r>
      <w:r>
        <w:t>и</w:t>
      </w:r>
      <w:r>
        <w:rPr>
          <w:spacing w:val="1"/>
        </w:rPr>
        <w:t xml:space="preserve"> </w:t>
      </w:r>
      <w:r>
        <w:t>социального</w:t>
      </w:r>
      <w:r>
        <w:rPr>
          <w:spacing w:val="1"/>
        </w:rPr>
        <w:t xml:space="preserve"> </w:t>
      </w:r>
      <w:r>
        <w:t>самоопределения,</w:t>
      </w:r>
      <w:r>
        <w:rPr>
          <w:spacing w:val="1"/>
        </w:rPr>
        <w:t xml:space="preserve"> </w:t>
      </w:r>
      <w:r>
        <w:t>устойчивой</w:t>
      </w:r>
      <w:r>
        <w:rPr>
          <w:spacing w:val="1"/>
        </w:rPr>
        <w:t xml:space="preserve"> </w:t>
      </w:r>
      <w:r>
        <w:t>мотивации</w:t>
      </w:r>
      <w:r>
        <w:rPr>
          <w:spacing w:val="1"/>
        </w:rPr>
        <w:t xml:space="preserve"> </w:t>
      </w:r>
      <w:r>
        <w:t>к</w:t>
      </w:r>
      <w:r>
        <w:rPr>
          <w:spacing w:val="1"/>
        </w:rPr>
        <w:t xml:space="preserve"> </w:t>
      </w:r>
      <w:r>
        <w:t>сохранению и укреплению собственного здоровья, ведению здорового образа жизни через занятия</w:t>
      </w:r>
      <w:r>
        <w:rPr>
          <w:spacing w:val="1"/>
        </w:rPr>
        <w:t xml:space="preserve"> </w:t>
      </w:r>
      <w:r>
        <w:t>физической</w:t>
      </w:r>
      <w:r>
        <w:rPr>
          <w:spacing w:val="-1"/>
        </w:rPr>
        <w:t xml:space="preserve"> </w:t>
      </w:r>
      <w:r>
        <w:t>культурой</w:t>
      </w:r>
      <w:r>
        <w:rPr>
          <w:spacing w:val="2"/>
        </w:rPr>
        <w:t xml:space="preserve"> </w:t>
      </w:r>
      <w:r>
        <w:t>и</w:t>
      </w:r>
      <w:r>
        <w:rPr>
          <w:spacing w:val="-1"/>
        </w:rPr>
        <w:t xml:space="preserve"> </w:t>
      </w:r>
      <w:r>
        <w:t>спортом</w:t>
      </w:r>
      <w:r>
        <w:rPr>
          <w:spacing w:val="-1"/>
        </w:rPr>
        <w:t xml:space="preserve"> </w:t>
      </w:r>
      <w:r>
        <w:t>с</w:t>
      </w:r>
      <w:r>
        <w:rPr>
          <w:spacing w:val="-2"/>
        </w:rPr>
        <w:t xml:space="preserve"> </w:t>
      </w:r>
      <w:r>
        <w:t>использованием</w:t>
      </w:r>
      <w:r>
        <w:rPr>
          <w:spacing w:val="-2"/>
        </w:rPr>
        <w:t xml:space="preserve"> </w:t>
      </w:r>
      <w:r>
        <w:t>средств</w:t>
      </w:r>
      <w:r>
        <w:rPr>
          <w:spacing w:val="-1"/>
        </w:rPr>
        <w:t xml:space="preserve"> </w:t>
      </w:r>
      <w:r>
        <w:t>вида</w:t>
      </w:r>
      <w:r>
        <w:rPr>
          <w:spacing w:val="-2"/>
        </w:rPr>
        <w:t xml:space="preserve"> </w:t>
      </w:r>
      <w:r>
        <w:t>спорта</w:t>
      </w:r>
      <w:r>
        <w:rPr>
          <w:spacing w:val="3"/>
        </w:rPr>
        <w:t xml:space="preserve"> </w:t>
      </w:r>
      <w:r>
        <w:t>«гандбол».</w:t>
      </w:r>
    </w:p>
    <w:p w:rsidR="006F1257" w:rsidRDefault="00B45BA4" w:rsidP="008B79D0">
      <w:pPr>
        <w:pStyle w:val="a3"/>
        <w:ind w:left="0" w:right="-20" w:firstLine="0"/>
      </w:pPr>
      <w:r>
        <w:t>Задачами</w:t>
      </w:r>
      <w:r>
        <w:rPr>
          <w:spacing w:val="-3"/>
        </w:rPr>
        <w:t xml:space="preserve"> </w:t>
      </w:r>
      <w:r>
        <w:t>изучения</w:t>
      </w:r>
      <w:r>
        <w:rPr>
          <w:spacing w:val="-2"/>
        </w:rPr>
        <w:t xml:space="preserve"> </w:t>
      </w:r>
      <w:r>
        <w:t>модуля</w:t>
      </w:r>
      <w:r>
        <w:rPr>
          <w:spacing w:val="1"/>
        </w:rPr>
        <w:t xml:space="preserve"> </w:t>
      </w:r>
      <w:r>
        <w:t>«Гандбол»</w:t>
      </w:r>
      <w:r>
        <w:rPr>
          <w:spacing w:val="-10"/>
        </w:rPr>
        <w:t xml:space="preserve"> </w:t>
      </w:r>
      <w:r>
        <w:t>являются:</w:t>
      </w:r>
    </w:p>
    <w:p w:rsidR="006F1257" w:rsidRDefault="00B45BA4" w:rsidP="008B79D0">
      <w:pPr>
        <w:pStyle w:val="a3"/>
        <w:tabs>
          <w:tab w:val="left" w:pos="1529"/>
          <w:tab w:val="left" w:pos="3101"/>
          <w:tab w:val="left" w:pos="5175"/>
          <w:tab w:val="left" w:pos="5520"/>
          <w:tab w:val="left" w:pos="7027"/>
          <w:tab w:val="left" w:pos="8152"/>
        </w:tabs>
        <w:ind w:left="0" w:right="-20"/>
      </w:pPr>
      <w:r>
        <w:t>всестороннее гармоничное развитие детей, увеличение объёма их двигательной активности;</w:t>
      </w:r>
      <w:r>
        <w:rPr>
          <w:spacing w:val="-57"/>
        </w:rPr>
        <w:t xml:space="preserve"> </w:t>
      </w:r>
      <w:r>
        <w:t>укрепление</w:t>
      </w:r>
      <w:r>
        <w:tab/>
        <w:t>физического,</w:t>
      </w:r>
      <w:r>
        <w:tab/>
        <w:t>психологического</w:t>
      </w:r>
      <w:r>
        <w:tab/>
        <w:t>и</w:t>
      </w:r>
      <w:r>
        <w:tab/>
        <w:t>социального</w:t>
      </w:r>
      <w:r>
        <w:tab/>
        <w:t>здоровья</w:t>
      </w:r>
      <w:r>
        <w:tab/>
        <w:t>обучающихся,</w:t>
      </w:r>
      <w:r>
        <w:rPr>
          <w:spacing w:val="1"/>
        </w:rPr>
        <w:t xml:space="preserve"> </w:t>
      </w:r>
      <w:r>
        <w:t>развитие</w:t>
      </w:r>
      <w:r>
        <w:rPr>
          <w:spacing w:val="6"/>
        </w:rPr>
        <w:t xml:space="preserve"> </w:t>
      </w:r>
      <w:r>
        <w:t>основных</w:t>
      </w:r>
      <w:r>
        <w:rPr>
          <w:spacing w:val="9"/>
        </w:rPr>
        <w:t xml:space="preserve"> </w:t>
      </w:r>
      <w:r>
        <w:t>физических</w:t>
      </w:r>
      <w:r>
        <w:rPr>
          <w:spacing w:val="7"/>
        </w:rPr>
        <w:t xml:space="preserve"> </w:t>
      </w:r>
      <w:r>
        <w:t>качеств</w:t>
      </w:r>
      <w:r>
        <w:rPr>
          <w:spacing w:val="8"/>
        </w:rPr>
        <w:t xml:space="preserve"> </w:t>
      </w:r>
      <w:r>
        <w:t>и</w:t>
      </w:r>
      <w:r>
        <w:rPr>
          <w:spacing w:val="8"/>
        </w:rPr>
        <w:t xml:space="preserve"> </w:t>
      </w:r>
      <w:r>
        <w:t>повышение</w:t>
      </w:r>
      <w:r>
        <w:rPr>
          <w:spacing w:val="6"/>
        </w:rPr>
        <w:t xml:space="preserve"> </w:t>
      </w:r>
      <w:r>
        <w:t>функциональных</w:t>
      </w:r>
      <w:r>
        <w:rPr>
          <w:spacing w:val="9"/>
        </w:rPr>
        <w:t xml:space="preserve"> </w:t>
      </w:r>
      <w:r>
        <w:t>возможностей</w:t>
      </w:r>
      <w:r>
        <w:rPr>
          <w:spacing w:val="8"/>
        </w:rPr>
        <w:t xml:space="preserve"> </w:t>
      </w:r>
      <w:r>
        <w:t>их</w:t>
      </w:r>
    </w:p>
    <w:p w:rsidR="006F1257" w:rsidRDefault="00B45BA4" w:rsidP="008B79D0">
      <w:pPr>
        <w:pStyle w:val="a3"/>
        <w:ind w:left="0" w:right="-20" w:firstLine="0"/>
      </w:pPr>
      <w:r>
        <w:t>организма,</w:t>
      </w:r>
      <w:r>
        <w:rPr>
          <w:spacing w:val="-4"/>
        </w:rPr>
        <w:t xml:space="preserve"> </w:t>
      </w:r>
      <w:r>
        <w:t>обеспечение</w:t>
      </w:r>
      <w:r>
        <w:rPr>
          <w:spacing w:val="-4"/>
        </w:rPr>
        <w:t xml:space="preserve"> </w:t>
      </w:r>
      <w:r>
        <w:t>безопасности средствами;</w:t>
      </w:r>
    </w:p>
    <w:p w:rsidR="006F1257" w:rsidRDefault="00B45BA4" w:rsidP="008B79D0">
      <w:pPr>
        <w:pStyle w:val="a3"/>
        <w:ind w:left="0" w:right="-20"/>
      </w:pPr>
      <w:r>
        <w:t>освоение знаний о физической культуре и спорте в целом, истории развития гандбола в</w:t>
      </w:r>
      <w:r>
        <w:rPr>
          <w:spacing w:val="1"/>
        </w:rPr>
        <w:t xml:space="preserve"> </w:t>
      </w:r>
      <w:r>
        <w:t>частности;</w:t>
      </w:r>
    </w:p>
    <w:p w:rsidR="006F1257" w:rsidRDefault="00B45BA4" w:rsidP="008B79D0">
      <w:pPr>
        <w:pStyle w:val="a3"/>
        <w:ind w:left="0" w:right="-20"/>
      </w:pPr>
      <w:r>
        <w:t>формирование общих представлений о гандболе, о его возможностях и значении в процессе</w:t>
      </w:r>
      <w:r>
        <w:rPr>
          <w:spacing w:val="-57"/>
        </w:rPr>
        <w:t xml:space="preserve"> </w:t>
      </w:r>
      <w:r>
        <w:t>укрепления</w:t>
      </w:r>
      <w:r>
        <w:rPr>
          <w:spacing w:val="-1"/>
        </w:rPr>
        <w:t xml:space="preserve"> </w:t>
      </w:r>
      <w:r>
        <w:t>здоровья,</w:t>
      </w:r>
      <w:r>
        <w:rPr>
          <w:spacing w:val="-1"/>
        </w:rPr>
        <w:t xml:space="preserve"> </w:t>
      </w:r>
      <w:r>
        <w:t>физическом</w:t>
      </w:r>
      <w:r>
        <w:rPr>
          <w:spacing w:val="-2"/>
        </w:rPr>
        <w:t xml:space="preserve"> </w:t>
      </w:r>
      <w:r>
        <w:t>развитии</w:t>
      </w:r>
      <w:r>
        <w:rPr>
          <w:spacing w:val="-2"/>
        </w:rPr>
        <w:t xml:space="preserve"> </w:t>
      </w:r>
      <w:r>
        <w:t>и</w:t>
      </w:r>
      <w:r>
        <w:rPr>
          <w:spacing w:val="-3"/>
        </w:rPr>
        <w:t xml:space="preserve"> </w:t>
      </w:r>
      <w:r>
        <w:t>физической</w:t>
      </w:r>
      <w:r>
        <w:rPr>
          <w:spacing w:val="-1"/>
        </w:rPr>
        <w:t xml:space="preserve"> </w:t>
      </w:r>
      <w:r>
        <w:t>подготовке</w:t>
      </w:r>
      <w:r>
        <w:rPr>
          <w:spacing w:val="-1"/>
        </w:rPr>
        <w:t xml:space="preserve"> </w:t>
      </w:r>
      <w:r>
        <w:t>обучающихся;</w:t>
      </w:r>
    </w:p>
    <w:p w:rsidR="006F1257" w:rsidRDefault="00B45BA4" w:rsidP="008B79D0">
      <w:pPr>
        <w:pStyle w:val="a3"/>
        <w:ind w:left="0" w:right="-20"/>
      </w:pPr>
      <w:r>
        <w:t>формирование образовательного базиса, основанного как на знаниях и умениях в области</w:t>
      </w:r>
      <w:r>
        <w:rPr>
          <w:spacing w:val="1"/>
        </w:rPr>
        <w:t xml:space="preserve"> </w:t>
      </w:r>
      <w:r>
        <w:t>физической культуры и спорта, так и на соответствующем культурном уровне развития личности</w:t>
      </w:r>
      <w:r>
        <w:rPr>
          <w:spacing w:val="1"/>
        </w:rPr>
        <w:t xml:space="preserve"> </w:t>
      </w:r>
      <w:r>
        <w:t>обучающегося,</w:t>
      </w:r>
      <w:r>
        <w:rPr>
          <w:spacing w:val="-1"/>
        </w:rPr>
        <w:t xml:space="preserve"> </w:t>
      </w:r>
      <w:r>
        <w:t>создающем</w:t>
      </w:r>
      <w:r>
        <w:rPr>
          <w:spacing w:val="-1"/>
        </w:rPr>
        <w:t xml:space="preserve"> </w:t>
      </w:r>
      <w:r>
        <w:t>необходимые</w:t>
      </w:r>
      <w:r>
        <w:rPr>
          <w:spacing w:val="-3"/>
        </w:rPr>
        <w:t xml:space="preserve"> </w:t>
      </w:r>
      <w:r>
        <w:t>предпосылки для его</w:t>
      </w:r>
      <w:r>
        <w:rPr>
          <w:spacing w:val="-1"/>
        </w:rPr>
        <w:t xml:space="preserve"> </w:t>
      </w:r>
      <w:r>
        <w:t>самореализации;</w:t>
      </w:r>
    </w:p>
    <w:p w:rsidR="006F1257" w:rsidRDefault="00B45BA4" w:rsidP="008B79D0">
      <w:pPr>
        <w:pStyle w:val="a3"/>
        <w:ind w:left="0" w:right="-20"/>
      </w:pPr>
      <w:r>
        <w:t>формирование</w:t>
      </w:r>
      <w:r>
        <w:rPr>
          <w:spacing w:val="1"/>
        </w:rPr>
        <w:t xml:space="preserve"> </w:t>
      </w:r>
      <w:r>
        <w:t>культуры</w:t>
      </w:r>
      <w:r>
        <w:rPr>
          <w:spacing w:val="1"/>
        </w:rPr>
        <w:t xml:space="preserve"> </w:t>
      </w:r>
      <w:r>
        <w:t>движений,</w:t>
      </w:r>
      <w:r>
        <w:rPr>
          <w:spacing w:val="1"/>
        </w:rPr>
        <w:t xml:space="preserve"> </w:t>
      </w:r>
      <w:r>
        <w:t>обогащение</w:t>
      </w:r>
      <w:r>
        <w:rPr>
          <w:spacing w:val="1"/>
        </w:rPr>
        <w:t xml:space="preserve"> </w:t>
      </w:r>
      <w:r>
        <w:t>двигательного</w:t>
      </w:r>
      <w:r>
        <w:rPr>
          <w:spacing w:val="1"/>
        </w:rPr>
        <w:t xml:space="preserve"> </w:t>
      </w:r>
      <w:r>
        <w:t>опыта</w:t>
      </w:r>
      <w:r>
        <w:rPr>
          <w:spacing w:val="1"/>
        </w:rPr>
        <w:t xml:space="preserve"> </w:t>
      </w:r>
      <w:r>
        <w:t>физическими</w:t>
      </w:r>
      <w:r>
        <w:rPr>
          <w:spacing w:val="1"/>
        </w:rPr>
        <w:t xml:space="preserve"> </w:t>
      </w:r>
      <w:r>
        <w:t>упражнениями</w:t>
      </w:r>
      <w:r>
        <w:rPr>
          <w:spacing w:val="1"/>
        </w:rPr>
        <w:t xml:space="preserve"> </w:t>
      </w:r>
      <w:r>
        <w:t>с</w:t>
      </w:r>
      <w:r>
        <w:rPr>
          <w:spacing w:val="1"/>
        </w:rPr>
        <w:t xml:space="preserve"> </w:t>
      </w:r>
      <w:r>
        <w:t>общеразвивающей</w:t>
      </w:r>
      <w:r>
        <w:rPr>
          <w:spacing w:val="1"/>
        </w:rPr>
        <w:t xml:space="preserve"> </w:t>
      </w:r>
      <w:r>
        <w:t>и</w:t>
      </w:r>
      <w:r>
        <w:rPr>
          <w:spacing w:val="1"/>
        </w:rPr>
        <w:t xml:space="preserve"> </w:t>
      </w:r>
      <w:r>
        <w:t>корригирующей</w:t>
      </w:r>
      <w:r>
        <w:rPr>
          <w:spacing w:val="1"/>
        </w:rPr>
        <w:t xml:space="preserve"> </w:t>
      </w:r>
      <w:r>
        <w:t>направленностью,</w:t>
      </w:r>
      <w:r>
        <w:rPr>
          <w:spacing w:val="1"/>
        </w:rPr>
        <w:t xml:space="preserve"> </w:t>
      </w:r>
      <w:r>
        <w:t>техническими</w:t>
      </w:r>
      <w:r>
        <w:rPr>
          <w:spacing w:val="1"/>
        </w:rPr>
        <w:t xml:space="preserve"> </w:t>
      </w:r>
      <w:r>
        <w:t>действиями</w:t>
      </w:r>
      <w:r>
        <w:rPr>
          <w:spacing w:val="-1"/>
        </w:rPr>
        <w:t xml:space="preserve"> </w:t>
      </w:r>
      <w:r>
        <w:t>и</w:t>
      </w:r>
      <w:r>
        <w:rPr>
          <w:spacing w:val="-2"/>
        </w:rPr>
        <w:t xml:space="preserve"> </w:t>
      </w:r>
      <w:r>
        <w:t>приемами вида</w:t>
      </w:r>
      <w:r>
        <w:rPr>
          <w:spacing w:val="-1"/>
        </w:rPr>
        <w:t xml:space="preserve"> </w:t>
      </w:r>
      <w:r>
        <w:t>спорта</w:t>
      </w:r>
      <w:r>
        <w:rPr>
          <w:spacing w:val="3"/>
        </w:rPr>
        <w:t xml:space="preserve"> </w:t>
      </w:r>
      <w:r>
        <w:t>«гандбол»;</w:t>
      </w:r>
    </w:p>
    <w:p w:rsidR="006F1257" w:rsidRDefault="00B45BA4" w:rsidP="008B79D0">
      <w:pPr>
        <w:pStyle w:val="a3"/>
        <w:ind w:left="0" w:right="-20"/>
      </w:pPr>
      <w:r>
        <w:t>воспитание</w:t>
      </w:r>
      <w:r>
        <w:rPr>
          <w:spacing w:val="1"/>
        </w:rPr>
        <w:t xml:space="preserve"> </w:t>
      </w:r>
      <w:r>
        <w:t>положительных</w:t>
      </w:r>
      <w:r>
        <w:rPr>
          <w:spacing w:val="1"/>
        </w:rPr>
        <w:t xml:space="preserve"> </w:t>
      </w:r>
      <w:r>
        <w:t>качеств</w:t>
      </w:r>
      <w:r>
        <w:rPr>
          <w:spacing w:val="1"/>
        </w:rPr>
        <w:t xml:space="preserve"> </w:t>
      </w:r>
      <w:r>
        <w:t>личности,</w:t>
      </w:r>
      <w:r>
        <w:rPr>
          <w:spacing w:val="1"/>
        </w:rPr>
        <w:t xml:space="preserve"> </w:t>
      </w:r>
      <w:r>
        <w:t>норм</w:t>
      </w:r>
      <w:r>
        <w:rPr>
          <w:spacing w:val="1"/>
        </w:rPr>
        <w:t xml:space="preserve"> </w:t>
      </w:r>
      <w:r>
        <w:t>коллективного</w:t>
      </w:r>
      <w:r>
        <w:rPr>
          <w:spacing w:val="1"/>
        </w:rPr>
        <w:t xml:space="preserve"> </w:t>
      </w:r>
      <w:r>
        <w:t>взаимодействия</w:t>
      </w:r>
      <w:r>
        <w:rPr>
          <w:spacing w:val="1"/>
        </w:rPr>
        <w:t xml:space="preserve"> </w:t>
      </w:r>
      <w:r>
        <w:t>и</w:t>
      </w:r>
      <w:r>
        <w:rPr>
          <w:spacing w:val="1"/>
        </w:rPr>
        <w:t xml:space="preserve"> </w:t>
      </w:r>
      <w:r>
        <w:t>сотрудничества;</w:t>
      </w:r>
    </w:p>
    <w:p w:rsidR="006F1257" w:rsidRDefault="00B45BA4" w:rsidP="008B79D0">
      <w:pPr>
        <w:pStyle w:val="a3"/>
        <w:ind w:left="0" w:right="-20"/>
      </w:pPr>
      <w:r>
        <w:t>развитие</w:t>
      </w:r>
      <w:r>
        <w:rPr>
          <w:spacing w:val="1"/>
        </w:rPr>
        <w:t xml:space="preserve"> </w:t>
      </w:r>
      <w:r>
        <w:t>положительной</w:t>
      </w:r>
      <w:r>
        <w:rPr>
          <w:spacing w:val="1"/>
        </w:rPr>
        <w:t xml:space="preserve"> </w:t>
      </w:r>
      <w:r>
        <w:t>мотивации</w:t>
      </w:r>
      <w:r>
        <w:rPr>
          <w:spacing w:val="1"/>
        </w:rPr>
        <w:t xml:space="preserve"> </w:t>
      </w:r>
      <w:r>
        <w:t>и</w:t>
      </w:r>
      <w:r>
        <w:rPr>
          <w:spacing w:val="1"/>
        </w:rPr>
        <w:t xml:space="preserve"> </w:t>
      </w:r>
      <w:r>
        <w:t>устойчивого</w:t>
      </w:r>
      <w:r>
        <w:rPr>
          <w:spacing w:val="1"/>
        </w:rPr>
        <w:t xml:space="preserve"> </w:t>
      </w:r>
      <w:r>
        <w:t>учебно-познавательного</w:t>
      </w:r>
      <w:r>
        <w:rPr>
          <w:spacing w:val="1"/>
        </w:rPr>
        <w:t xml:space="preserve"> </w:t>
      </w:r>
      <w:r>
        <w:t>интереса</w:t>
      </w:r>
      <w:r>
        <w:rPr>
          <w:spacing w:val="1"/>
        </w:rPr>
        <w:t xml:space="preserve"> </w:t>
      </w:r>
      <w:r>
        <w:t>к</w:t>
      </w:r>
      <w:r>
        <w:rPr>
          <w:spacing w:val="1"/>
        </w:rPr>
        <w:t xml:space="preserve"> </w:t>
      </w:r>
      <w:r>
        <w:t>предмету</w:t>
      </w:r>
      <w:r>
        <w:rPr>
          <w:spacing w:val="-2"/>
        </w:rPr>
        <w:t xml:space="preserve"> </w:t>
      </w:r>
      <w:r>
        <w:t>«Физическая</w:t>
      </w:r>
      <w:r>
        <w:rPr>
          <w:spacing w:val="2"/>
        </w:rPr>
        <w:t xml:space="preserve"> </w:t>
      </w:r>
      <w:r>
        <w:t>культура»;</w:t>
      </w:r>
    </w:p>
    <w:p w:rsidR="006F1257" w:rsidRDefault="00B45BA4" w:rsidP="008B79D0">
      <w:pPr>
        <w:pStyle w:val="a3"/>
        <w:ind w:left="0" w:right="-20" w:firstLine="0"/>
      </w:pPr>
      <w:r>
        <w:t>выявление, развитие и поддержка одарённых детей в области спорта.</w:t>
      </w:r>
      <w:r>
        <w:rPr>
          <w:spacing w:val="-57"/>
        </w:rPr>
        <w:t xml:space="preserve"> </w:t>
      </w:r>
      <w:r>
        <w:t>Место</w:t>
      </w:r>
      <w:r>
        <w:rPr>
          <w:spacing w:val="-1"/>
        </w:rPr>
        <w:t xml:space="preserve"> </w:t>
      </w:r>
      <w:r>
        <w:t>и</w:t>
      </w:r>
      <w:r>
        <w:rPr>
          <w:spacing w:val="1"/>
        </w:rPr>
        <w:t xml:space="preserve"> </w:t>
      </w:r>
      <w:r>
        <w:t>роль модуля</w:t>
      </w:r>
      <w:r>
        <w:rPr>
          <w:spacing w:val="3"/>
        </w:rPr>
        <w:t xml:space="preserve"> </w:t>
      </w:r>
      <w:r>
        <w:t>«Гандбол».</w:t>
      </w:r>
    </w:p>
    <w:p w:rsidR="006F1257" w:rsidRDefault="00B45BA4" w:rsidP="008B79D0">
      <w:pPr>
        <w:pStyle w:val="a3"/>
        <w:ind w:left="0" w:right="-20"/>
      </w:pPr>
      <w:r>
        <w:t>Модуль «Гандбол» доступен для освоения всем обучающимся, независимо от уровня их</w:t>
      </w:r>
      <w:r>
        <w:rPr>
          <w:spacing w:val="1"/>
        </w:rPr>
        <w:t xml:space="preserve"> </w:t>
      </w:r>
      <w:r>
        <w:t>физического развития и гендерных особенностей и расширяет спектр физкультурно-спортивных</w:t>
      </w:r>
      <w:r>
        <w:rPr>
          <w:spacing w:val="1"/>
        </w:rPr>
        <w:t xml:space="preserve"> </w:t>
      </w:r>
      <w:r>
        <w:t>направлений</w:t>
      </w:r>
      <w:r>
        <w:rPr>
          <w:spacing w:val="-1"/>
        </w:rPr>
        <w:t xml:space="preserve"> </w:t>
      </w:r>
      <w:r>
        <w:t>в</w:t>
      </w:r>
      <w:r>
        <w:rPr>
          <w:spacing w:val="-1"/>
        </w:rPr>
        <w:t xml:space="preserve"> </w:t>
      </w:r>
      <w:r>
        <w:t>общеобразовательных</w:t>
      </w:r>
      <w:r>
        <w:rPr>
          <w:spacing w:val="1"/>
        </w:rPr>
        <w:t xml:space="preserve"> </w:t>
      </w:r>
      <w:r>
        <w:t>организациях.</w:t>
      </w:r>
    </w:p>
    <w:p w:rsidR="006F1257" w:rsidRDefault="00B45BA4" w:rsidP="008B79D0">
      <w:pPr>
        <w:pStyle w:val="a3"/>
        <w:ind w:left="0" w:right="-20"/>
      </w:pPr>
      <w:r>
        <w:t>Специфика модуля по гандболу сочетается практически со всеми базовыми видами спорта</w:t>
      </w:r>
      <w:r>
        <w:rPr>
          <w:spacing w:val="1"/>
        </w:rPr>
        <w:t xml:space="preserve"> </w:t>
      </w:r>
      <w:r>
        <w:t>(легкая</w:t>
      </w:r>
      <w:r>
        <w:rPr>
          <w:spacing w:val="-1"/>
        </w:rPr>
        <w:t xml:space="preserve"> </w:t>
      </w:r>
      <w:r>
        <w:t>атлетика, гимнастика, спортивные</w:t>
      </w:r>
      <w:r>
        <w:rPr>
          <w:spacing w:val="-2"/>
        </w:rPr>
        <w:t xml:space="preserve"> </w:t>
      </w:r>
      <w:r>
        <w:t>игры).</w:t>
      </w:r>
    </w:p>
    <w:p w:rsidR="006F1257" w:rsidRDefault="00B45BA4" w:rsidP="008B79D0">
      <w:pPr>
        <w:pStyle w:val="a3"/>
        <w:ind w:left="0" w:right="-20" w:firstLine="566"/>
      </w:pPr>
      <w:r>
        <w:t>Интеграция</w:t>
      </w:r>
      <w:r>
        <w:rPr>
          <w:spacing w:val="1"/>
        </w:rPr>
        <w:t xml:space="preserve"> </w:t>
      </w:r>
      <w:r>
        <w:t>модуля</w:t>
      </w:r>
      <w:r>
        <w:rPr>
          <w:spacing w:val="1"/>
        </w:rPr>
        <w:t xml:space="preserve"> </w:t>
      </w:r>
      <w:r>
        <w:t>по</w:t>
      </w:r>
      <w:r>
        <w:rPr>
          <w:spacing w:val="1"/>
        </w:rPr>
        <w:t xml:space="preserve"> </w:t>
      </w:r>
      <w:r>
        <w:t>гандболу</w:t>
      </w:r>
      <w:r>
        <w:rPr>
          <w:spacing w:val="1"/>
        </w:rPr>
        <w:t xml:space="preserve"> </w:t>
      </w:r>
      <w:r>
        <w:t>поможет</w:t>
      </w:r>
      <w:r>
        <w:rPr>
          <w:spacing w:val="1"/>
        </w:rPr>
        <w:t xml:space="preserve"> </w:t>
      </w:r>
      <w:r>
        <w:t>обучающимся</w:t>
      </w:r>
      <w:r>
        <w:rPr>
          <w:spacing w:val="1"/>
        </w:rPr>
        <w:t xml:space="preserve"> </w:t>
      </w:r>
      <w:r>
        <w:t>в</w:t>
      </w:r>
      <w:r>
        <w:rPr>
          <w:spacing w:val="1"/>
        </w:rPr>
        <w:t xml:space="preserve"> </w:t>
      </w:r>
      <w:r>
        <w:t>освоении</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дополнительного</w:t>
      </w:r>
      <w:r>
        <w:rPr>
          <w:spacing w:val="1"/>
        </w:rPr>
        <w:t xml:space="preserve"> </w:t>
      </w:r>
      <w:r>
        <w:t>образования,</w:t>
      </w:r>
      <w:r>
        <w:rPr>
          <w:spacing w:val="1"/>
        </w:rPr>
        <w:t xml:space="preserve"> </w:t>
      </w:r>
      <w:r>
        <w:t>деятельности</w:t>
      </w:r>
      <w:r>
        <w:rPr>
          <w:spacing w:val="1"/>
        </w:rPr>
        <w:t xml:space="preserve"> </w:t>
      </w:r>
      <w:r>
        <w:t>школьных</w:t>
      </w:r>
      <w:r>
        <w:rPr>
          <w:spacing w:val="1"/>
        </w:rPr>
        <w:t xml:space="preserve"> </w:t>
      </w:r>
      <w:r>
        <w:t>спортивных</w:t>
      </w:r>
      <w:r>
        <w:rPr>
          <w:spacing w:val="1"/>
        </w:rPr>
        <w:t xml:space="preserve"> </w:t>
      </w:r>
      <w:r>
        <w:t>клубов,</w:t>
      </w:r>
      <w:r>
        <w:rPr>
          <w:spacing w:val="1"/>
        </w:rPr>
        <w:t xml:space="preserve"> </w:t>
      </w:r>
      <w:r>
        <w:t>подготовке</w:t>
      </w:r>
      <w:r>
        <w:rPr>
          <w:spacing w:val="1"/>
        </w:rPr>
        <w:t xml:space="preserve"> </w:t>
      </w:r>
      <w:r>
        <w:t>обучающихся</w:t>
      </w:r>
      <w:r>
        <w:rPr>
          <w:spacing w:val="1"/>
        </w:rPr>
        <w:t xml:space="preserve"> </w:t>
      </w:r>
      <w:r>
        <w:t>к</w:t>
      </w:r>
      <w:r>
        <w:rPr>
          <w:spacing w:val="1"/>
        </w:rPr>
        <w:t xml:space="preserve"> </w:t>
      </w:r>
      <w:r>
        <w:t>сдаче</w:t>
      </w:r>
      <w:r>
        <w:rPr>
          <w:spacing w:val="1"/>
        </w:rPr>
        <w:t xml:space="preserve"> </w:t>
      </w:r>
      <w:r>
        <w:t>норм</w:t>
      </w:r>
      <w:r>
        <w:rPr>
          <w:spacing w:val="1"/>
        </w:rPr>
        <w:t xml:space="preserve"> </w:t>
      </w:r>
      <w:r>
        <w:t>ГТО</w:t>
      </w:r>
      <w:r>
        <w:rPr>
          <w:spacing w:val="1"/>
        </w:rPr>
        <w:t xml:space="preserve"> </w:t>
      </w:r>
      <w:r>
        <w:t>и</w:t>
      </w:r>
      <w:r>
        <w:rPr>
          <w:spacing w:val="1"/>
        </w:rPr>
        <w:t xml:space="preserve"> </w:t>
      </w:r>
      <w:r>
        <w:t>участии</w:t>
      </w:r>
      <w:r>
        <w:rPr>
          <w:spacing w:val="1"/>
        </w:rPr>
        <w:t xml:space="preserve"> </w:t>
      </w:r>
      <w:r>
        <w:t>в</w:t>
      </w:r>
      <w:r>
        <w:rPr>
          <w:spacing w:val="1"/>
        </w:rPr>
        <w:t xml:space="preserve"> </w:t>
      </w:r>
      <w:r>
        <w:t>спортивных</w:t>
      </w:r>
      <w:r>
        <w:rPr>
          <w:spacing w:val="1"/>
        </w:rPr>
        <w:t xml:space="preserve"> </w:t>
      </w:r>
      <w:r>
        <w:lastRenderedPageBreak/>
        <w:t>соревнованиях.</w:t>
      </w:r>
    </w:p>
    <w:p w:rsidR="006F1257" w:rsidRDefault="00B45BA4" w:rsidP="008B79D0">
      <w:pPr>
        <w:pStyle w:val="a3"/>
        <w:ind w:left="0" w:right="-20" w:firstLine="0"/>
      </w:pPr>
      <w:r>
        <w:t>Модуль</w:t>
      </w:r>
      <w:r>
        <w:rPr>
          <w:spacing w:val="2"/>
        </w:rPr>
        <w:t xml:space="preserve"> </w:t>
      </w:r>
      <w:r>
        <w:t>«Гандбол»</w:t>
      </w:r>
      <w:r>
        <w:rPr>
          <w:spacing w:val="-10"/>
        </w:rPr>
        <w:t xml:space="preserve"> </w:t>
      </w:r>
      <w:r>
        <w:t>может</w:t>
      </w:r>
      <w:r>
        <w:rPr>
          <w:spacing w:val="-3"/>
        </w:rPr>
        <w:t xml:space="preserve"> </w:t>
      </w:r>
      <w:r>
        <w:t>быть</w:t>
      </w:r>
      <w:r>
        <w:rPr>
          <w:spacing w:val="-2"/>
        </w:rPr>
        <w:t xml:space="preserve"> </w:t>
      </w:r>
      <w:r>
        <w:t>реализован</w:t>
      </w:r>
      <w:r>
        <w:rPr>
          <w:spacing w:val="-2"/>
        </w:rPr>
        <w:t xml:space="preserve"> </w:t>
      </w:r>
      <w:r>
        <w:t>в</w:t>
      </w:r>
      <w:r>
        <w:rPr>
          <w:spacing w:val="-4"/>
        </w:rPr>
        <w:t xml:space="preserve"> </w:t>
      </w:r>
      <w:r>
        <w:t>следующих вариантах:</w:t>
      </w:r>
    </w:p>
    <w:p w:rsidR="006F1257" w:rsidRDefault="00B45BA4" w:rsidP="008B79D0">
      <w:pPr>
        <w:pStyle w:val="a3"/>
        <w:ind w:left="0" w:right="-20"/>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w:t>
      </w:r>
      <w:r>
        <w:rPr>
          <w:spacing w:val="11"/>
        </w:rPr>
        <w:t xml:space="preserve"> </w:t>
      </w:r>
      <w:r>
        <w:t>учебного</w:t>
      </w:r>
      <w:r>
        <w:rPr>
          <w:spacing w:val="9"/>
        </w:rPr>
        <w:t xml:space="preserve"> </w:t>
      </w:r>
      <w:r>
        <w:t>материала</w:t>
      </w:r>
      <w:r>
        <w:rPr>
          <w:spacing w:val="9"/>
        </w:rPr>
        <w:t xml:space="preserve"> </w:t>
      </w:r>
      <w:r>
        <w:t>по</w:t>
      </w:r>
      <w:r>
        <w:rPr>
          <w:spacing w:val="9"/>
        </w:rPr>
        <w:t xml:space="preserve"> </w:t>
      </w:r>
      <w:r>
        <w:t>гандболу</w:t>
      </w:r>
      <w:r>
        <w:rPr>
          <w:spacing w:val="4"/>
        </w:rPr>
        <w:t xml:space="preserve"> </w:t>
      </w:r>
      <w:r>
        <w:t>с</w:t>
      </w:r>
      <w:r>
        <w:rPr>
          <w:spacing w:val="8"/>
        </w:rPr>
        <w:t xml:space="preserve"> </w:t>
      </w:r>
      <w:r>
        <w:t>выбором</w:t>
      </w:r>
      <w:r>
        <w:rPr>
          <w:spacing w:val="9"/>
        </w:rPr>
        <w:t xml:space="preserve"> </w:t>
      </w:r>
      <w:r>
        <w:t>различных</w:t>
      </w:r>
      <w:r>
        <w:rPr>
          <w:spacing w:val="11"/>
        </w:rPr>
        <w:t xml:space="preserve"> </w:t>
      </w:r>
      <w:r>
        <w:t>элементов</w:t>
      </w:r>
      <w:r>
        <w:rPr>
          <w:spacing w:val="7"/>
        </w:rPr>
        <w:t xml:space="preserve"> </w:t>
      </w:r>
      <w:r>
        <w:t>игры</w:t>
      </w:r>
      <w:r>
        <w:rPr>
          <w:spacing w:val="9"/>
        </w:rPr>
        <w:t xml:space="preserve"> </w:t>
      </w:r>
      <w:r>
        <w:t>в</w:t>
      </w:r>
      <w:r>
        <w:rPr>
          <w:spacing w:val="9"/>
        </w:rPr>
        <w:t xml:space="preserve"> </w:t>
      </w:r>
      <w:r>
        <w:t>гандбол,</w:t>
      </w:r>
      <w:r>
        <w:rPr>
          <w:spacing w:val="-58"/>
        </w:rPr>
        <w:t xml:space="preserve"> </w:t>
      </w:r>
      <w:r>
        <w:t>с учётом возраста</w:t>
      </w:r>
      <w:r>
        <w:rPr>
          <w:spacing w:val="-1"/>
        </w:rPr>
        <w:t xml:space="preserve"> </w:t>
      </w:r>
      <w:r>
        <w:t>и физической подготовленности обучающихся;</w:t>
      </w:r>
    </w:p>
    <w:p w:rsidR="006F1257" w:rsidRDefault="00B45BA4" w:rsidP="008B79D0">
      <w:pPr>
        <w:pStyle w:val="a3"/>
        <w:ind w:left="0" w:right="-20"/>
      </w:pPr>
      <w:r>
        <w:t>в виде целостного последовательного учебного модуля, изучаемого за счёт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57"/>
        </w:rPr>
        <w:t xml:space="preserve"> </w:t>
      </w:r>
      <w:r>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 родителей (законных представителей) несовершеннолетних обучающихся, в том</w:t>
      </w:r>
      <w:r>
        <w:rPr>
          <w:spacing w:val="1"/>
        </w:rPr>
        <w:t xml:space="preserve"> </w:t>
      </w:r>
      <w:r>
        <w:t>числе предусматривающие удовлетворение различных</w:t>
      </w:r>
      <w:r>
        <w:rPr>
          <w:spacing w:val="60"/>
        </w:rPr>
        <w:t xml:space="preserve"> </w:t>
      </w:r>
      <w:r>
        <w:t>интересов обучающихся (при организации</w:t>
      </w:r>
      <w:r>
        <w:rPr>
          <w:spacing w:val="1"/>
        </w:rPr>
        <w:t xml:space="preserve"> </w:t>
      </w:r>
      <w:r>
        <w:t>и проведении уроков физической культуры с 3-х часовой недельной нагрузкой рекомендуемый</w:t>
      </w:r>
      <w:r>
        <w:rPr>
          <w:spacing w:val="1"/>
        </w:rPr>
        <w:t xml:space="preserve"> </w:t>
      </w:r>
      <w:r>
        <w:t>объём</w:t>
      </w:r>
      <w:r>
        <w:rPr>
          <w:spacing w:val="-2"/>
        </w:rPr>
        <w:t xml:space="preserve"> </w:t>
      </w:r>
      <w:r>
        <w:t>в</w:t>
      </w:r>
      <w:r>
        <w:rPr>
          <w:spacing w:val="-1"/>
        </w:rPr>
        <w:t xml:space="preserve"> </w:t>
      </w:r>
      <w:r>
        <w:t>1</w:t>
      </w:r>
      <w:r>
        <w:rPr>
          <w:spacing w:val="-1"/>
        </w:rPr>
        <w:t xml:space="preserve"> </w:t>
      </w:r>
      <w:r>
        <w:t>классе</w:t>
      </w:r>
      <w:r>
        <w:rPr>
          <w:spacing w:val="-1"/>
        </w:rPr>
        <w:t xml:space="preserve"> </w:t>
      </w:r>
      <w:r>
        <w:t>– 33 часа, во</w:t>
      </w:r>
      <w:r>
        <w:rPr>
          <w:spacing w:val="-1"/>
        </w:rPr>
        <w:t xml:space="preserve"> </w:t>
      </w:r>
      <w:r>
        <w:t>2, 3, 4 классах</w:t>
      </w:r>
      <w:r>
        <w:rPr>
          <w:spacing w:val="2"/>
        </w:rPr>
        <w:t xml:space="preserve"> </w:t>
      </w:r>
      <w:r>
        <w:t>– по 34</w:t>
      </w:r>
      <w:r>
        <w:rPr>
          <w:spacing w:val="-1"/>
        </w:rPr>
        <w:t xml:space="preserve"> </w:t>
      </w:r>
      <w:r>
        <w:t>часа);</w:t>
      </w:r>
    </w:p>
    <w:p w:rsidR="006F1257" w:rsidRDefault="00B45BA4" w:rsidP="008B79D0">
      <w:pPr>
        <w:pStyle w:val="a3"/>
        <w:ind w:left="0" w:right="-20"/>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r>
        <w:t>обучающимися в рамках внеурочной деятельности, деятельности школьных спортивных клубов,</w:t>
      </w:r>
      <w:r>
        <w:rPr>
          <w:spacing w:val="1"/>
        </w:rPr>
        <w:t xml:space="preserve"> </w:t>
      </w:r>
      <w:r>
        <w:t>включая использование учебных модулей по видам спорта (рекомендуемый объём в 1 классе – 33</w:t>
      </w:r>
      <w:r>
        <w:rPr>
          <w:spacing w:val="1"/>
        </w:rPr>
        <w:t xml:space="preserve"> </w:t>
      </w:r>
      <w:r>
        <w:t>часа,</w:t>
      </w:r>
      <w:r>
        <w:rPr>
          <w:spacing w:val="1"/>
        </w:rPr>
        <w:t xml:space="preserve"> </w:t>
      </w:r>
      <w:r>
        <w:t>во 2,</w:t>
      </w:r>
      <w:r>
        <w:rPr>
          <w:spacing w:val="-1"/>
        </w:rPr>
        <w:t xml:space="preserve"> </w:t>
      </w:r>
      <w:r>
        <w:t>3, 4 классах</w:t>
      </w:r>
      <w:r>
        <w:rPr>
          <w:spacing w:val="2"/>
        </w:rPr>
        <w:t xml:space="preserve"> </w:t>
      </w:r>
      <w:r>
        <w:t>– по 34 часа).</w:t>
      </w:r>
    </w:p>
    <w:p w:rsidR="006F1257" w:rsidRDefault="00B45BA4" w:rsidP="008B79D0">
      <w:pPr>
        <w:pStyle w:val="1"/>
        <w:ind w:left="0" w:right="-20"/>
      </w:pPr>
      <w:r>
        <w:t>Содержание</w:t>
      </w:r>
      <w:r>
        <w:rPr>
          <w:spacing w:val="-4"/>
        </w:rPr>
        <w:t xml:space="preserve"> </w:t>
      </w:r>
      <w:r>
        <w:t>модуля</w:t>
      </w:r>
      <w:r>
        <w:rPr>
          <w:spacing w:val="-2"/>
        </w:rPr>
        <w:t xml:space="preserve"> </w:t>
      </w:r>
      <w:r>
        <w:t>«Гандбол».</w:t>
      </w:r>
    </w:p>
    <w:p w:rsidR="006F1257" w:rsidRDefault="00B45BA4" w:rsidP="008B79D0">
      <w:pPr>
        <w:pStyle w:val="a3"/>
        <w:ind w:left="0" w:right="-20" w:firstLine="0"/>
      </w:pPr>
      <w:r>
        <w:t>Знания</w:t>
      </w:r>
      <w:r>
        <w:rPr>
          <w:spacing w:val="-2"/>
        </w:rPr>
        <w:t xml:space="preserve"> </w:t>
      </w:r>
      <w:r>
        <w:t>о</w:t>
      </w:r>
      <w:r>
        <w:rPr>
          <w:spacing w:val="-1"/>
        </w:rPr>
        <w:t xml:space="preserve"> </w:t>
      </w:r>
      <w:r>
        <w:t>гандболе.</w:t>
      </w:r>
    </w:p>
    <w:p w:rsidR="006F1257" w:rsidRDefault="00B45BA4" w:rsidP="008B79D0">
      <w:pPr>
        <w:pStyle w:val="a3"/>
        <w:ind w:left="0" w:right="-20" w:firstLine="0"/>
      </w:pPr>
      <w:r>
        <w:t>Возникновение физической культуры у древних людей. Олимпийские игры древности.</w:t>
      </w:r>
      <w:r>
        <w:rPr>
          <w:spacing w:val="1"/>
        </w:rPr>
        <w:t xml:space="preserve"> </w:t>
      </w:r>
      <w:r>
        <w:t>Развитие</w:t>
      </w:r>
      <w:r>
        <w:rPr>
          <w:spacing w:val="21"/>
        </w:rPr>
        <w:t xml:space="preserve"> </w:t>
      </w:r>
      <w:r>
        <w:t>олимпизма</w:t>
      </w:r>
      <w:r>
        <w:rPr>
          <w:spacing w:val="21"/>
        </w:rPr>
        <w:t xml:space="preserve"> </w:t>
      </w:r>
      <w:r>
        <w:t>в</w:t>
      </w:r>
      <w:r>
        <w:rPr>
          <w:spacing w:val="24"/>
        </w:rPr>
        <w:t xml:space="preserve"> </w:t>
      </w:r>
      <w:r>
        <w:t>России.</w:t>
      </w:r>
      <w:r>
        <w:rPr>
          <w:spacing w:val="22"/>
        </w:rPr>
        <w:t xml:space="preserve"> </w:t>
      </w:r>
      <w:r>
        <w:t>История</w:t>
      </w:r>
      <w:r>
        <w:rPr>
          <w:spacing w:val="22"/>
        </w:rPr>
        <w:t xml:space="preserve"> </w:t>
      </w:r>
      <w:r>
        <w:t>возникновения</w:t>
      </w:r>
      <w:r>
        <w:rPr>
          <w:spacing w:val="22"/>
        </w:rPr>
        <w:t xml:space="preserve"> </w:t>
      </w:r>
      <w:r>
        <w:t>и</w:t>
      </w:r>
      <w:r>
        <w:rPr>
          <w:spacing w:val="23"/>
        </w:rPr>
        <w:t xml:space="preserve"> </w:t>
      </w:r>
      <w:r>
        <w:t>развития</w:t>
      </w:r>
      <w:r>
        <w:rPr>
          <w:spacing w:val="22"/>
        </w:rPr>
        <w:t xml:space="preserve"> </w:t>
      </w:r>
      <w:r>
        <w:t>гандбола</w:t>
      </w:r>
      <w:r>
        <w:rPr>
          <w:spacing w:val="21"/>
        </w:rPr>
        <w:t xml:space="preserve"> </w:t>
      </w:r>
      <w:r>
        <w:t>и</w:t>
      </w:r>
      <w:r>
        <w:rPr>
          <w:spacing w:val="23"/>
        </w:rPr>
        <w:t xml:space="preserve"> </w:t>
      </w:r>
      <w:r>
        <w:t>мини-</w:t>
      </w:r>
    </w:p>
    <w:p w:rsidR="006F1257" w:rsidRDefault="00B45BA4" w:rsidP="008B79D0">
      <w:pPr>
        <w:pStyle w:val="a3"/>
        <w:ind w:left="0" w:right="-20" w:firstLine="0"/>
      </w:pPr>
      <w:r>
        <w:t>гандбола.</w:t>
      </w:r>
    </w:p>
    <w:p w:rsidR="006F1257" w:rsidRDefault="00B45BA4" w:rsidP="008B79D0">
      <w:pPr>
        <w:pStyle w:val="a3"/>
        <w:tabs>
          <w:tab w:val="left" w:pos="1759"/>
          <w:tab w:val="left" w:pos="2354"/>
          <w:tab w:val="left" w:pos="4078"/>
          <w:tab w:val="left" w:pos="4443"/>
          <w:tab w:val="left" w:pos="4999"/>
          <w:tab w:val="left" w:pos="6215"/>
          <w:tab w:val="left" w:pos="7728"/>
          <w:tab w:val="left" w:pos="8090"/>
          <w:tab w:val="left" w:pos="9145"/>
        </w:tabs>
        <w:ind w:left="0" w:right="-20"/>
      </w:pPr>
      <w:r>
        <w:t>Режим</w:t>
      </w:r>
      <w:r>
        <w:tab/>
        <w:t>дня</w:t>
      </w:r>
      <w:r>
        <w:tab/>
        <w:t>обучающегося</w:t>
      </w:r>
      <w:r>
        <w:tab/>
        <w:t>и</w:t>
      </w:r>
      <w:r>
        <w:tab/>
        <w:t>его</w:t>
      </w:r>
      <w:r>
        <w:tab/>
        <w:t>значение.</w:t>
      </w:r>
      <w:r>
        <w:tab/>
        <w:t>Закаливание</w:t>
      </w:r>
      <w:r>
        <w:tab/>
        <w:t>и</w:t>
      </w:r>
      <w:r>
        <w:tab/>
        <w:t>правила</w:t>
      </w:r>
      <w:r>
        <w:tab/>
        <w:t>проведения</w:t>
      </w:r>
      <w:r>
        <w:rPr>
          <w:spacing w:val="-57"/>
        </w:rPr>
        <w:t xml:space="preserve"> </w:t>
      </w:r>
      <w:r>
        <w:t>закаливающих</w:t>
      </w:r>
      <w:r>
        <w:rPr>
          <w:spacing w:val="1"/>
        </w:rPr>
        <w:t xml:space="preserve"> </w:t>
      </w:r>
      <w:r>
        <w:t>процедур.</w:t>
      </w:r>
    </w:p>
    <w:p w:rsidR="006F1257" w:rsidRDefault="00B45BA4" w:rsidP="008B79D0">
      <w:pPr>
        <w:pStyle w:val="a3"/>
        <w:ind w:left="0" w:right="-20"/>
      </w:pPr>
      <w:r>
        <w:t>Основы правил безопасности и профилактики травматизма на занятиях гандболом. Правила</w:t>
      </w:r>
      <w:r>
        <w:rPr>
          <w:spacing w:val="-57"/>
        </w:rPr>
        <w:t xml:space="preserve"> </w:t>
      </w:r>
      <w:r>
        <w:t>безопасности в</w:t>
      </w:r>
      <w:r>
        <w:rPr>
          <w:spacing w:val="-1"/>
        </w:rPr>
        <w:t xml:space="preserve"> </w:t>
      </w:r>
      <w:r>
        <w:t>игровой</w:t>
      </w:r>
      <w:r>
        <w:rPr>
          <w:spacing w:val="-2"/>
        </w:rPr>
        <w:t xml:space="preserve"> </w:t>
      </w:r>
      <w:r>
        <w:t>деятельности.</w:t>
      </w:r>
    </w:p>
    <w:p w:rsidR="006F1257" w:rsidRDefault="00B45BA4" w:rsidP="008B79D0">
      <w:pPr>
        <w:pStyle w:val="a3"/>
        <w:ind w:left="0" w:right="-20"/>
      </w:pPr>
      <w:r>
        <w:t>Первое</w:t>
      </w:r>
      <w:r>
        <w:rPr>
          <w:spacing w:val="7"/>
        </w:rPr>
        <w:t xml:space="preserve"> </w:t>
      </w:r>
      <w:r>
        <w:t>знакомство</w:t>
      </w:r>
      <w:r>
        <w:rPr>
          <w:spacing w:val="9"/>
        </w:rPr>
        <w:t xml:space="preserve"> </w:t>
      </w:r>
      <w:r>
        <w:t>с</w:t>
      </w:r>
      <w:r>
        <w:rPr>
          <w:spacing w:val="10"/>
        </w:rPr>
        <w:t xml:space="preserve"> </w:t>
      </w:r>
      <w:r>
        <w:t>базовыми</w:t>
      </w:r>
      <w:r>
        <w:rPr>
          <w:spacing w:val="9"/>
        </w:rPr>
        <w:t xml:space="preserve"> </w:t>
      </w:r>
      <w:r>
        <w:t>двигательными</w:t>
      </w:r>
      <w:r>
        <w:rPr>
          <w:spacing w:val="9"/>
        </w:rPr>
        <w:t xml:space="preserve"> </w:t>
      </w:r>
      <w:r>
        <w:t>навыками,</w:t>
      </w:r>
      <w:r>
        <w:rPr>
          <w:spacing w:val="8"/>
        </w:rPr>
        <w:t xml:space="preserve"> </w:t>
      </w:r>
      <w:r>
        <w:t>элементами</w:t>
      </w:r>
      <w:r>
        <w:rPr>
          <w:spacing w:val="9"/>
        </w:rPr>
        <w:t xml:space="preserve"> </w:t>
      </w:r>
      <w:r>
        <w:t>и</w:t>
      </w:r>
      <w:r>
        <w:rPr>
          <w:spacing w:val="9"/>
        </w:rPr>
        <w:t xml:space="preserve"> </w:t>
      </w:r>
      <w:r>
        <w:t>техническими</w:t>
      </w:r>
      <w:r>
        <w:rPr>
          <w:spacing w:val="-57"/>
        </w:rPr>
        <w:t xml:space="preserve"> </w:t>
      </w:r>
      <w:r>
        <w:t>приёмами</w:t>
      </w:r>
      <w:r>
        <w:rPr>
          <w:spacing w:val="-1"/>
        </w:rPr>
        <w:t xml:space="preserve"> </w:t>
      </w:r>
      <w:r>
        <w:t>гандбола.</w:t>
      </w:r>
    </w:p>
    <w:p w:rsidR="006F1257" w:rsidRDefault="00B45BA4" w:rsidP="008B79D0">
      <w:pPr>
        <w:pStyle w:val="a3"/>
        <w:ind w:left="0" w:right="-20" w:firstLine="0"/>
      </w:pPr>
      <w:r>
        <w:t>Подводящие игры с элементами гандбола.</w:t>
      </w:r>
      <w:r>
        <w:rPr>
          <w:spacing w:val="-57"/>
        </w:rPr>
        <w:t xml:space="preserve"> </w:t>
      </w:r>
      <w:r>
        <w:t>Основные</w:t>
      </w:r>
      <w:r>
        <w:rPr>
          <w:spacing w:val="-3"/>
        </w:rPr>
        <w:t xml:space="preserve"> </w:t>
      </w:r>
      <w:r>
        <w:t>правила</w:t>
      </w:r>
      <w:r>
        <w:rPr>
          <w:spacing w:val="-2"/>
        </w:rPr>
        <w:t xml:space="preserve"> </w:t>
      </w:r>
      <w:r>
        <w:t>игры</w:t>
      </w:r>
      <w:r>
        <w:rPr>
          <w:spacing w:val="-1"/>
        </w:rPr>
        <w:t xml:space="preserve"> </w:t>
      </w:r>
      <w:r>
        <w:t>в</w:t>
      </w:r>
      <w:r>
        <w:rPr>
          <w:spacing w:val="-2"/>
        </w:rPr>
        <w:t xml:space="preserve"> </w:t>
      </w:r>
      <w:r>
        <w:t>гандбол.</w:t>
      </w:r>
    </w:p>
    <w:p w:rsidR="006F1257" w:rsidRDefault="00B45BA4" w:rsidP="008B79D0">
      <w:pPr>
        <w:pStyle w:val="a3"/>
        <w:ind w:left="0" w:right="-20" w:firstLine="0"/>
      </w:pPr>
      <w:r>
        <w:t>Организация школьных соревнований по мини-гандболу.</w:t>
      </w:r>
      <w:r>
        <w:rPr>
          <w:spacing w:val="-57"/>
        </w:rPr>
        <w:t xml:space="preserve"> </w:t>
      </w:r>
      <w:r>
        <w:t>Способы</w:t>
      </w:r>
      <w:r>
        <w:rPr>
          <w:spacing w:val="-1"/>
        </w:rPr>
        <w:t xml:space="preserve"> </w:t>
      </w:r>
      <w:r>
        <w:t>самостоятельной деятельности.</w:t>
      </w:r>
    </w:p>
    <w:p w:rsidR="006F1257" w:rsidRDefault="00B45BA4" w:rsidP="008B79D0">
      <w:pPr>
        <w:pStyle w:val="a3"/>
        <w:ind w:left="0" w:right="-20"/>
      </w:pPr>
      <w:r>
        <w:t>Подвижные</w:t>
      </w:r>
      <w:r>
        <w:rPr>
          <w:spacing w:val="39"/>
        </w:rPr>
        <w:t xml:space="preserve"> </w:t>
      </w:r>
      <w:r>
        <w:t>игры</w:t>
      </w:r>
      <w:r>
        <w:rPr>
          <w:spacing w:val="40"/>
        </w:rPr>
        <w:t xml:space="preserve"> </w:t>
      </w:r>
      <w:r>
        <w:t>и</w:t>
      </w:r>
      <w:r>
        <w:rPr>
          <w:spacing w:val="41"/>
        </w:rPr>
        <w:t xml:space="preserve"> </w:t>
      </w:r>
      <w:r>
        <w:t>правила</w:t>
      </w:r>
      <w:r>
        <w:rPr>
          <w:spacing w:val="40"/>
        </w:rPr>
        <w:t xml:space="preserve"> </w:t>
      </w:r>
      <w:r>
        <w:t>их</w:t>
      </w:r>
      <w:r>
        <w:rPr>
          <w:spacing w:val="42"/>
        </w:rPr>
        <w:t xml:space="preserve"> </w:t>
      </w:r>
      <w:r>
        <w:t>проведения.</w:t>
      </w:r>
      <w:r>
        <w:rPr>
          <w:spacing w:val="38"/>
        </w:rPr>
        <w:t xml:space="preserve"> </w:t>
      </w:r>
      <w:r>
        <w:t>Организация</w:t>
      </w:r>
      <w:r>
        <w:rPr>
          <w:spacing w:val="39"/>
        </w:rPr>
        <w:t xml:space="preserve"> </w:t>
      </w:r>
      <w:r>
        <w:t>и</w:t>
      </w:r>
      <w:r>
        <w:rPr>
          <w:spacing w:val="41"/>
        </w:rPr>
        <w:t xml:space="preserve"> </w:t>
      </w:r>
      <w:r>
        <w:t>проведение</w:t>
      </w:r>
      <w:r>
        <w:rPr>
          <w:spacing w:val="40"/>
        </w:rPr>
        <w:t xml:space="preserve"> </w:t>
      </w:r>
      <w:r>
        <w:t>игр</w:t>
      </w:r>
      <w:r>
        <w:rPr>
          <w:spacing w:val="40"/>
        </w:rPr>
        <w:t xml:space="preserve"> </w:t>
      </w:r>
      <w:r>
        <w:t>специальной</w:t>
      </w:r>
      <w:r>
        <w:rPr>
          <w:spacing w:val="-57"/>
        </w:rPr>
        <w:t xml:space="preserve"> </w:t>
      </w:r>
      <w:r>
        <w:t>направленности</w:t>
      </w:r>
      <w:r>
        <w:rPr>
          <w:spacing w:val="1"/>
        </w:rPr>
        <w:t xml:space="preserve"> </w:t>
      </w:r>
      <w:r>
        <w:t>с</w:t>
      </w:r>
      <w:r>
        <w:rPr>
          <w:spacing w:val="-1"/>
        </w:rPr>
        <w:t xml:space="preserve"> </w:t>
      </w:r>
      <w:r>
        <w:t>элементами</w:t>
      </w:r>
      <w:r>
        <w:rPr>
          <w:spacing w:val="2"/>
        </w:rPr>
        <w:t xml:space="preserve"> </w:t>
      </w:r>
      <w:r>
        <w:t>гандбола.Первые</w:t>
      </w:r>
      <w:r>
        <w:rPr>
          <w:spacing w:val="9"/>
        </w:rPr>
        <w:t xml:space="preserve"> </w:t>
      </w:r>
      <w:r>
        <w:t>внешние</w:t>
      </w:r>
      <w:r>
        <w:rPr>
          <w:spacing w:val="7"/>
        </w:rPr>
        <w:t xml:space="preserve"> </w:t>
      </w:r>
      <w:r>
        <w:t>признаки</w:t>
      </w:r>
      <w:r>
        <w:rPr>
          <w:spacing w:val="11"/>
        </w:rPr>
        <w:t xml:space="preserve"> </w:t>
      </w:r>
      <w:r>
        <w:t>утомления</w:t>
      </w:r>
      <w:r>
        <w:rPr>
          <w:spacing w:val="8"/>
        </w:rPr>
        <w:t xml:space="preserve"> </w:t>
      </w:r>
      <w:r>
        <w:t>во</w:t>
      </w:r>
      <w:r>
        <w:rPr>
          <w:spacing w:val="8"/>
        </w:rPr>
        <w:t xml:space="preserve"> </w:t>
      </w:r>
      <w:r>
        <w:t>время</w:t>
      </w:r>
      <w:r>
        <w:rPr>
          <w:spacing w:val="7"/>
        </w:rPr>
        <w:t xml:space="preserve"> </w:t>
      </w:r>
      <w:r>
        <w:t>занятий</w:t>
      </w:r>
      <w:r>
        <w:rPr>
          <w:spacing w:val="9"/>
        </w:rPr>
        <w:t xml:space="preserve"> </w:t>
      </w:r>
      <w:r>
        <w:t>гандболом.</w:t>
      </w:r>
      <w:r>
        <w:rPr>
          <w:spacing w:val="8"/>
        </w:rPr>
        <w:t xml:space="preserve"> </w:t>
      </w:r>
      <w:r>
        <w:t>Способы</w:t>
      </w:r>
      <w:r>
        <w:rPr>
          <w:spacing w:val="7"/>
        </w:rPr>
        <w:t xml:space="preserve"> </w:t>
      </w:r>
      <w:r>
        <w:t>самоконтроля</w:t>
      </w:r>
      <w:r>
        <w:rPr>
          <w:spacing w:val="-57"/>
        </w:rPr>
        <w:t xml:space="preserve"> </w:t>
      </w:r>
      <w:r>
        <w:t>за</w:t>
      </w:r>
      <w:r>
        <w:rPr>
          <w:spacing w:val="-3"/>
        </w:rPr>
        <w:t xml:space="preserve"> </w:t>
      </w:r>
      <w:r>
        <w:t>физической</w:t>
      </w:r>
      <w:r>
        <w:rPr>
          <w:spacing w:val="-1"/>
        </w:rPr>
        <w:t xml:space="preserve"> </w:t>
      </w:r>
      <w:r>
        <w:t>нагрузкой.</w:t>
      </w:r>
      <w:r>
        <w:rPr>
          <w:spacing w:val="1"/>
        </w:rPr>
        <w:t xml:space="preserve"> </w:t>
      </w:r>
      <w:r>
        <w:t>Роль самоконтроля</w:t>
      </w:r>
      <w:r>
        <w:rPr>
          <w:spacing w:val="-1"/>
        </w:rPr>
        <w:t xml:space="preserve"> </w:t>
      </w:r>
      <w:r>
        <w:t>в</w:t>
      </w:r>
      <w:r>
        <w:rPr>
          <w:spacing w:val="-2"/>
        </w:rPr>
        <w:t xml:space="preserve"> </w:t>
      </w:r>
      <w:r>
        <w:t>учебной и соревновательной</w:t>
      </w:r>
      <w:r>
        <w:rPr>
          <w:spacing w:val="-1"/>
        </w:rPr>
        <w:t xml:space="preserve"> </w:t>
      </w:r>
      <w:r>
        <w:t>деятельности.</w:t>
      </w:r>
    </w:p>
    <w:p w:rsidR="006F1257" w:rsidRDefault="00B45BA4" w:rsidP="008B79D0">
      <w:pPr>
        <w:pStyle w:val="a3"/>
        <w:ind w:left="0" w:right="-20" w:firstLine="0"/>
      </w:pPr>
      <w:r>
        <w:t>Правила</w:t>
      </w:r>
      <w:r>
        <w:rPr>
          <w:spacing w:val="38"/>
        </w:rPr>
        <w:t xml:space="preserve"> </w:t>
      </w:r>
      <w:r>
        <w:t>личной</w:t>
      </w:r>
      <w:r>
        <w:rPr>
          <w:spacing w:val="98"/>
        </w:rPr>
        <w:t xml:space="preserve"> </w:t>
      </w:r>
      <w:r>
        <w:t>гигиены,</w:t>
      </w:r>
      <w:r>
        <w:rPr>
          <w:spacing w:val="98"/>
        </w:rPr>
        <w:t xml:space="preserve"> </w:t>
      </w:r>
      <w:r>
        <w:t>требования</w:t>
      </w:r>
      <w:r>
        <w:rPr>
          <w:spacing w:val="98"/>
        </w:rPr>
        <w:t xml:space="preserve"> </w:t>
      </w:r>
      <w:r>
        <w:t>к</w:t>
      </w:r>
      <w:r>
        <w:rPr>
          <w:spacing w:val="99"/>
        </w:rPr>
        <w:t xml:space="preserve"> </w:t>
      </w:r>
      <w:r>
        <w:t>спортивной</w:t>
      </w:r>
      <w:r>
        <w:rPr>
          <w:spacing w:val="98"/>
        </w:rPr>
        <w:t xml:space="preserve"> </w:t>
      </w:r>
      <w:r>
        <w:t>одежде</w:t>
      </w:r>
      <w:r>
        <w:rPr>
          <w:spacing w:val="97"/>
        </w:rPr>
        <w:t xml:space="preserve"> </w:t>
      </w:r>
      <w:r>
        <w:t>для</w:t>
      </w:r>
      <w:r>
        <w:rPr>
          <w:spacing w:val="99"/>
        </w:rPr>
        <w:t xml:space="preserve"> </w:t>
      </w:r>
      <w:r>
        <w:t>занятий</w:t>
      </w:r>
      <w:r>
        <w:rPr>
          <w:spacing w:val="106"/>
        </w:rPr>
        <w:t xml:space="preserve"> </w:t>
      </w:r>
      <w:r>
        <w:t>гандболом.</w:t>
      </w:r>
    </w:p>
    <w:p w:rsidR="006F1257" w:rsidRDefault="00B45BA4" w:rsidP="008B79D0">
      <w:pPr>
        <w:pStyle w:val="a3"/>
        <w:ind w:left="0" w:right="-20" w:firstLine="0"/>
      </w:pPr>
      <w:r>
        <w:t>Правила</w:t>
      </w:r>
      <w:r>
        <w:rPr>
          <w:spacing w:val="-4"/>
        </w:rPr>
        <w:t xml:space="preserve"> </w:t>
      </w:r>
      <w:r>
        <w:t>использования</w:t>
      </w:r>
      <w:r>
        <w:rPr>
          <w:spacing w:val="-6"/>
        </w:rPr>
        <w:t xml:space="preserve"> </w:t>
      </w:r>
      <w:r>
        <w:t>спортивного</w:t>
      </w:r>
      <w:r>
        <w:rPr>
          <w:spacing w:val="-6"/>
        </w:rPr>
        <w:t xml:space="preserve"> </w:t>
      </w:r>
      <w:r>
        <w:t>инвентаря</w:t>
      </w:r>
      <w:r>
        <w:rPr>
          <w:spacing w:val="-5"/>
        </w:rPr>
        <w:t xml:space="preserve"> </w:t>
      </w:r>
      <w:r>
        <w:t>для</w:t>
      </w:r>
      <w:r>
        <w:rPr>
          <w:spacing w:val="-3"/>
        </w:rPr>
        <w:t xml:space="preserve"> </w:t>
      </w:r>
      <w:r>
        <w:t>занятий</w:t>
      </w:r>
      <w:r>
        <w:rPr>
          <w:spacing w:val="-3"/>
        </w:rPr>
        <w:t xml:space="preserve"> </w:t>
      </w:r>
      <w:r>
        <w:t>гандболом.</w:t>
      </w:r>
    </w:p>
    <w:p w:rsidR="006F1257" w:rsidRDefault="00B45BA4" w:rsidP="008B79D0">
      <w:pPr>
        <w:pStyle w:val="a3"/>
        <w:ind w:left="0" w:right="-20" w:firstLine="0"/>
      </w:pPr>
      <w:r>
        <w:t>Режим</w:t>
      </w:r>
      <w:r>
        <w:rPr>
          <w:spacing w:val="-3"/>
        </w:rPr>
        <w:t xml:space="preserve"> </w:t>
      </w:r>
      <w:r>
        <w:t>дня</w:t>
      </w:r>
      <w:r>
        <w:rPr>
          <w:spacing w:val="-1"/>
        </w:rPr>
        <w:t xml:space="preserve"> </w:t>
      </w:r>
      <w:r>
        <w:t>юного</w:t>
      </w:r>
      <w:r>
        <w:rPr>
          <w:spacing w:val="-2"/>
        </w:rPr>
        <w:t xml:space="preserve"> </w:t>
      </w:r>
      <w:r>
        <w:t>гандболиста.</w:t>
      </w:r>
    </w:p>
    <w:p w:rsidR="006F1257" w:rsidRDefault="00B45BA4" w:rsidP="008B79D0">
      <w:pPr>
        <w:pStyle w:val="a3"/>
        <w:ind w:left="0" w:right="-20"/>
      </w:pPr>
      <w:r>
        <w:t>Подбор</w:t>
      </w:r>
      <w:r>
        <w:rPr>
          <w:spacing w:val="39"/>
        </w:rPr>
        <w:t xml:space="preserve"> </w:t>
      </w:r>
      <w:r>
        <w:t>и</w:t>
      </w:r>
      <w:r>
        <w:rPr>
          <w:spacing w:val="40"/>
        </w:rPr>
        <w:t xml:space="preserve"> </w:t>
      </w:r>
      <w:r>
        <w:t>составление</w:t>
      </w:r>
      <w:r>
        <w:rPr>
          <w:spacing w:val="39"/>
        </w:rPr>
        <w:t xml:space="preserve"> </w:t>
      </w:r>
      <w:r>
        <w:t>комплексов</w:t>
      </w:r>
      <w:r>
        <w:rPr>
          <w:spacing w:val="39"/>
        </w:rPr>
        <w:t xml:space="preserve"> </w:t>
      </w:r>
      <w:r>
        <w:t>общеразвивающих,</w:t>
      </w:r>
      <w:r>
        <w:rPr>
          <w:spacing w:val="39"/>
        </w:rPr>
        <w:t xml:space="preserve"> </w:t>
      </w:r>
      <w:r>
        <w:t>специальных</w:t>
      </w:r>
      <w:r>
        <w:rPr>
          <w:spacing w:val="41"/>
        </w:rPr>
        <w:t xml:space="preserve"> </w:t>
      </w:r>
      <w:r>
        <w:t>и</w:t>
      </w:r>
      <w:r>
        <w:rPr>
          <w:spacing w:val="40"/>
        </w:rPr>
        <w:t xml:space="preserve"> </w:t>
      </w:r>
      <w:r>
        <w:t>имитационных</w:t>
      </w:r>
      <w:r>
        <w:rPr>
          <w:spacing w:val="-57"/>
        </w:rPr>
        <w:t xml:space="preserve"> </w:t>
      </w:r>
      <w:r>
        <w:t>упражнений</w:t>
      </w:r>
      <w:r>
        <w:rPr>
          <w:spacing w:val="-1"/>
        </w:rPr>
        <w:t xml:space="preserve"> </w:t>
      </w:r>
      <w:r>
        <w:t>для занятий гандболом.</w:t>
      </w:r>
    </w:p>
    <w:p w:rsidR="006F1257" w:rsidRDefault="00B45BA4" w:rsidP="008B79D0">
      <w:pPr>
        <w:pStyle w:val="a3"/>
        <w:ind w:left="0" w:right="-20"/>
      </w:pPr>
      <w:r>
        <w:t>Организация</w:t>
      </w:r>
      <w:r>
        <w:rPr>
          <w:spacing w:val="1"/>
        </w:rPr>
        <w:t xml:space="preserve"> </w:t>
      </w:r>
      <w:r>
        <w:t>и</w:t>
      </w:r>
      <w:r>
        <w:rPr>
          <w:spacing w:val="1"/>
        </w:rPr>
        <w:t xml:space="preserve"> </w:t>
      </w:r>
      <w:r>
        <w:t>проведение</w:t>
      </w:r>
      <w:r>
        <w:rPr>
          <w:spacing w:val="1"/>
        </w:rPr>
        <w:t xml:space="preserve"> </w:t>
      </w:r>
      <w:r>
        <w:t>подвижных</w:t>
      </w:r>
      <w:r>
        <w:rPr>
          <w:spacing w:val="1"/>
        </w:rPr>
        <w:t xml:space="preserve"> </w:t>
      </w:r>
      <w:r>
        <w:t>игр</w:t>
      </w:r>
      <w:r>
        <w:rPr>
          <w:spacing w:val="1"/>
        </w:rPr>
        <w:t xml:space="preserve"> </w:t>
      </w:r>
      <w:r>
        <w:t>с</w:t>
      </w:r>
      <w:r>
        <w:rPr>
          <w:spacing w:val="1"/>
        </w:rPr>
        <w:t xml:space="preserve"> </w:t>
      </w:r>
      <w:r>
        <w:t>элементами</w:t>
      </w:r>
      <w:r>
        <w:rPr>
          <w:spacing w:val="1"/>
        </w:rPr>
        <w:t xml:space="preserve"> </w:t>
      </w:r>
      <w:r>
        <w:t>гандбола</w:t>
      </w:r>
      <w:r>
        <w:rPr>
          <w:spacing w:val="1"/>
        </w:rPr>
        <w:t xml:space="preserve"> </w:t>
      </w:r>
      <w:r>
        <w:t>во</w:t>
      </w:r>
      <w:r>
        <w:rPr>
          <w:spacing w:val="1"/>
        </w:rPr>
        <w:t xml:space="preserve"> </w:t>
      </w:r>
      <w:r>
        <w:t>время</w:t>
      </w:r>
      <w:r>
        <w:rPr>
          <w:spacing w:val="1"/>
        </w:rPr>
        <w:t xml:space="preserve"> </w:t>
      </w:r>
      <w:r>
        <w:t>активного</w:t>
      </w:r>
      <w:r>
        <w:rPr>
          <w:spacing w:val="-57"/>
        </w:rPr>
        <w:t xml:space="preserve"> </w:t>
      </w:r>
      <w:r>
        <w:t>отдыха</w:t>
      </w:r>
      <w:r>
        <w:rPr>
          <w:spacing w:val="-2"/>
        </w:rPr>
        <w:t xml:space="preserve"> </w:t>
      </w:r>
      <w:r>
        <w:t>и</w:t>
      </w:r>
      <w:r>
        <w:rPr>
          <w:spacing w:val="-2"/>
        </w:rPr>
        <w:t xml:space="preserve"> </w:t>
      </w:r>
      <w:r>
        <w:t>каникул.</w:t>
      </w:r>
    </w:p>
    <w:p w:rsidR="006F1257" w:rsidRDefault="00B45BA4" w:rsidP="008B79D0">
      <w:pPr>
        <w:pStyle w:val="a3"/>
        <w:ind w:left="0" w:right="-20" w:firstLine="0"/>
      </w:pPr>
      <w:r>
        <w:t>Тестирование уровня физической подготовленности игроков в гандболе.</w:t>
      </w:r>
      <w:r>
        <w:rPr>
          <w:spacing w:val="-58"/>
        </w:rPr>
        <w:t xml:space="preserve"> </w:t>
      </w:r>
      <w:r>
        <w:t>Физическое</w:t>
      </w:r>
      <w:r>
        <w:rPr>
          <w:spacing w:val="-2"/>
        </w:rPr>
        <w:t xml:space="preserve"> </w:t>
      </w:r>
      <w:r>
        <w:t>совершенствование.</w:t>
      </w:r>
    </w:p>
    <w:p w:rsidR="006F1257" w:rsidRDefault="00B45BA4" w:rsidP="008B79D0">
      <w:pPr>
        <w:pStyle w:val="a3"/>
        <w:ind w:left="0" w:right="-20"/>
      </w:pPr>
      <w:r>
        <w:t>Простейшие</w:t>
      </w:r>
      <w:r>
        <w:rPr>
          <w:spacing w:val="1"/>
        </w:rPr>
        <w:t xml:space="preserve"> </w:t>
      </w:r>
      <w:r>
        <w:t>комплексы</w:t>
      </w:r>
      <w:r>
        <w:rPr>
          <w:spacing w:val="1"/>
        </w:rPr>
        <w:t xml:space="preserve"> </w:t>
      </w:r>
      <w:r>
        <w:t>общих</w:t>
      </w:r>
      <w:r>
        <w:rPr>
          <w:spacing w:val="1"/>
        </w:rPr>
        <w:t xml:space="preserve"> </w:t>
      </w:r>
      <w:r>
        <w:t>и</w:t>
      </w:r>
      <w:r>
        <w:rPr>
          <w:spacing w:val="1"/>
        </w:rPr>
        <w:t xml:space="preserve"> </w:t>
      </w:r>
      <w:r>
        <w:t>специальных</w:t>
      </w:r>
      <w:r>
        <w:rPr>
          <w:spacing w:val="1"/>
        </w:rPr>
        <w:t xml:space="preserve"> </w:t>
      </w:r>
      <w:r>
        <w:t>подготовительных</w:t>
      </w:r>
      <w:r>
        <w:rPr>
          <w:spacing w:val="1"/>
        </w:rPr>
        <w:t xml:space="preserve"> </w:t>
      </w:r>
      <w:r>
        <w:t>упражнений,</w:t>
      </w:r>
      <w:r>
        <w:rPr>
          <w:spacing w:val="1"/>
        </w:rPr>
        <w:t xml:space="preserve"> </w:t>
      </w:r>
      <w:r>
        <w:t>необходимых</w:t>
      </w:r>
      <w:r>
        <w:rPr>
          <w:spacing w:val="1"/>
        </w:rPr>
        <w:t xml:space="preserve"> </w:t>
      </w:r>
      <w:r>
        <w:t>для</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характерных</w:t>
      </w:r>
      <w:r>
        <w:rPr>
          <w:spacing w:val="1"/>
        </w:rPr>
        <w:t xml:space="preserve"> </w:t>
      </w:r>
      <w:r>
        <w:t>для</w:t>
      </w:r>
      <w:r>
        <w:rPr>
          <w:spacing w:val="1"/>
        </w:rPr>
        <w:t xml:space="preserve"> </w:t>
      </w:r>
      <w:r>
        <w:t>вида</w:t>
      </w:r>
      <w:r>
        <w:rPr>
          <w:spacing w:val="1"/>
        </w:rPr>
        <w:t xml:space="preserve"> </w:t>
      </w:r>
      <w:r>
        <w:t>спорта</w:t>
      </w:r>
      <w:r>
        <w:rPr>
          <w:spacing w:val="1"/>
        </w:rPr>
        <w:t xml:space="preserve"> </w:t>
      </w:r>
      <w:r>
        <w:t>«гандбол»</w:t>
      </w:r>
      <w:r>
        <w:rPr>
          <w:spacing w:val="1"/>
        </w:rPr>
        <w:t xml:space="preserve"> </w:t>
      </w:r>
      <w:r>
        <w:t>и</w:t>
      </w:r>
      <w:r>
        <w:rPr>
          <w:spacing w:val="1"/>
        </w:rPr>
        <w:t xml:space="preserve"> </w:t>
      </w:r>
      <w:r>
        <w:t>овладения</w:t>
      </w:r>
      <w:r>
        <w:rPr>
          <w:spacing w:val="-1"/>
        </w:rPr>
        <w:t xml:space="preserve"> </w:t>
      </w:r>
      <w:r>
        <w:t>техникой и</w:t>
      </w:r>
      <w:r>
        <w:rPr>
          <w:spacing w:val="-2"/>
        </w:rPr>
        <w:t xml:space="preserve"> </w:t>
      </w:r>
      <w:r>
        <w:t>тактикой игры</w:t>
      </w:r>
      <w:r>
        <w:rPr>
          <w:spacing w:val="-2"/>
        </w:rPr>
        <w:t xml:space="preserve"> </w:t>
      </w:r>
      <w:r>
        <w:t>в</w:t>
      </w:r>
      <w:r>
        <w:rPr>
          <w:spacing w:val="-1"/>
        </w:rPr>
        <w:t xml:space="preserve"> </w:t>
      </w:r>
      <w:r>
        <w:t>гандбол</w:t>
      </w:r>
      <w:r>
        <w:rPr>
          <w:spacing w:val="-2"/>
        </w:rPr>
        <w:t xml:space="preserve"> </w:t>
      </w:r>
      <w:r>
        <w:t>(мини-гандбол);</w:t>
      </w:r>
    </w:p>
    <w:p w:rsidR="006F1257" w:rsidRDefault="00B45BA4" w:rsidP="008B79D0">
      <w:pPr>
        <w:pStyle w:val="a3"/>
        <w:ind w:left="0" w:right="-20"/>
      </w:pPr>
      <w:r>
        <w:t>Техника выполнения элементов из базовой подготовки гандбола (мини-гандбола): бег с</w:t>
      </w:r>
      <w:r>
        <w:rPr>
          <w:spacing w:val="1"/>
        </w:rPr>
        <w:t xml:space="preserve"> </w:t>
      </w:r>
      <w:r>
        <w:t>различной частотой шагов, подбрасывание и ловля мяча в ходьбе, броски мяча в стену (наклонный</w:t>
      </w:r>
      <w:r>
        <w:rPr>
          <w:spacing w:val="-57"/>
        </w:rPr>
        <w:t xml:space="preserve"> </w:t>
      </w:r>
      <w:r>
        <w:t>батут) с последующей ловлей, прыжки вперед и вверх с мячом в руках, метание теннисного и</w:t>
      </w:r>
      <w:r>
        <w:rPr>
          <w:spacing w:val="1"/>
        </w:rPr>
        <w:t xml:space="preserve"> </w:t>
      </w:r>
      <w:r>
        <w:t>гандбольного</w:t>
      </w:r>
      <w:r>
        <w:rPr>
          <w:spacing w:val="-1"/>
        </w:rPr>
        <w:t xml:space="preserve"> </w:t>
      </w:r>
      <w:r>
        <w:t>мяча</w:t>
      </w:r>
      <w:r>
        <w:rPr>
          <w:spacing w:val="-1"/>
        </w:rPr>
        <w:t xml:space="preserve"> </w:t>
      </w:r>
      <w:r>
        <w:t>в</w:t>
      </w:r>
      <w:r>
        <w:rPr>
          <w:spacing w:val="-1"/>
        </w:rPr>
        <w:t xml:space="preserve"> </w:t>
      </w:r>
      <w:r>
        <w:t>статичную цель.</w:t>
      </w:r>
    </w:p>
    <w:p w:rsidR="006F1257" w:rsidRDefault="00B45BA4" w:rsidP="008B79D0">
      <w:pPr>
        <w:pStyle w:val="a3"/>
        <w:ind w:left="0" w:right="-20"/>
      </w:pPr>
      <w:r>
        <w:t>Основные способы передвижения гандболиста: бег, ходьба, прыжки, повороты, остановки.</w:t>
      </w:r>
      <w:r>
        <w:rPr>
          <w:spacing w:val="1"/>
        </w:rPr>
        <w:t xml:space="preserve"> </w:t>
      </w:r>
      <w:r>
        <w:t>Основы</w:t>
      </w:r>
      <w:r>
        <w:rPr>
          <w:spacing w:val="1"/>
        </w:rPr>
        <w:t xml:space="preserve"> </w:t>
      </w:r>
      <w:r>
        <w:t>техники</w:t>
      </w:r>
      <w:r>
        <w:rPr>
          <w:spacing w:val="1"/>
        </w:rPr>
        <w:t xml:space="preserve"> </w:t>
      </w:r>
      <w:r>
        <w:t>держания</w:t>
      </w:r>
      <w:r>
        <w:rPr>
          <w:spacing w:val="1"/>
        </w:rPr>
        <w:t xml:space="preserve"> </w:t>
      </w:r>
      <w:r>
        <w:t>мяча</w:t>
      </w:r>
      <w:r>
        <w:rPr>
          <w:spacing w:val="1"/>
        </w:rPr>
        <w:t xml:space="preserve"> </w:t>
      </w:r>
      <w:r>
        <w:t>при</w:t>
      </w:r>
      <w:r>
        <w:rPr>
          <w:spacing w:val="1"/>
        </w:rPr>
        <w:t xml:space="preserve"> </w:t>
      </w:r>
      <w:r>
        <w:t>игре</w:t>
      </w:r>
      <w:r>
        <w:rPr>
          <w:spacing w:val="1"/>
        </w:rPr>
        <w:t xml:space="preserve"> </w:t>
      </w:r>
      <w:r>
        <w:t>в</w:t>
      </w:r>
      <w:r>
        <w:rPr>
          <w:spacing w:val="1"/>
        </w:rPr>
        <w:t xml:space="preserve"> </w:t>
      </w:r>
      <w:r>
        <w:t>мини-гандбол</w:t>
      </w:r>
      <w:r>
        <w:rPr>
          <w:spacing w:val="1"/>
        </w:rPr>
        <w:t xml:space="preserve"> </w:t>
      </w:r>
      <w:r>
        <w:t>(гандбол)</w:t>
      </w:r>
      <w:r>
        <w:rPr>
          <w:spacing w:val="1"/>
        </w:rPr>
        <w:t xml:space="preserve"> </w:t>
      </w:r>
      <w:r>
        <w:t>и</w:t>
      </w:r>
      <w:r>
        <w:rPr>
          <w:spacing w:val="1"/>
        </w:rPr>
        <w:t xml:space="preserve"> </w:t>
      </w:r>
      <w:r>
        <w:t>простейшие</w:t>
      </w:r>
      <w:r>
        <w:rPr>
          <w:spacing w:val="1"/>
        </w:rPr>
        <w:t xml:space="preserve"> </w:t>
      </w:r>
      <w:r>
        <w:t>приёмы</w:t>
      </w:r>
      <w:r>
        <w:rPr>
          <w:spacing w:val="1"/>
        </w:rPr>
        <w:t xml:space="preserve"> </w:t>
      </w:r>
      <w:r>
        <w:t>владения</w:t>
      </w:r>
      <w:r>
        <w:rPr>
          <w:spacing w:val="-1"/>
        </w:rPr>
        <w:t xml:space="preserve"> </w:t>
      </w:r>
      <w:r>
        <w:t>мячом.</w:t>
      </w:r>
    </w:p>
    <w:p w:rsidR="006F1257" w:rsidRDefault="00B45BA4" w:rsidP="008B79D0">
      <w:pPr>
        <w:pStyle w:val="a3"/>
        <w:ind w:left="0" w:right="-20"/>
      </w:pPr>
      <w:r>
        <w:t>Упражнения, направленные на обучение технике владения мячом во время игры в мини-</w:t>
      </w:r>
      <w:r>
        <w:rPr>
          <w:spacing w:val="1"/>
        </w:rPr>
        <w:t xml:space="preserve"> </w:t>
      </w:r>
      <w:r>
        <w:t>гандбол:</w:t>
      </w:r>
      <w:r>
        <w:rPr>
          <w:spacing w:val="-1"/>
        </w:rPr>
        <w:t xml:space="preserve"> </w:t>
      </w:r>
      <w:r>
        <w:t>передача, ловля, броски мяча.</w:t>
      </w:r>
    </w:p>
    <w:p w:rsidR="006F1257" w:rsidRDefault="00B45BA4" w:rsidP="008B79D0">
      <w:pPr>
        <w:pStyle w:val="a3"/>
        <w:ind w:left="0" w:right="-20"/>
      </w:pPr>
      <w:r>
        <w:lastRenderedPageBreak/>
        <w:t>Простейшие технические приёмы с мячом из гандбола в условиях игровой деятельности.</w:t>
      </w:r>
      <w:r>
        <w:rPr>
          <w:spacing w:val="1"/>
        </w:rPr>
        <w:t xml:space="preserve"> </w:t>
      </w:r>
      <w:r>
        <w:t>Подводящие</w:t>
      </w:r>
      <w:r>
        <w:rPr>
          <w:spacing w:val="43"/>
        </w:rPr>
        <w:t xml:space="preserve"> </w:t>
      </w:r>
      <w:r>
        <w:t>упражнения</w:t>
      </w:r>
      <w:r>
        <w:rPr>
          <w:spacing w:val="40"/>
        </w:rPr>
        <w:t xml:space="preserve"> </w:t>
      </w:r>
      <w:r>
        <w:t>и</w:t>
      </w:r>
      <w:r>
        <w:rPr>
          <w:spacing w:val="41"/>
        </w:rPr>
        <w:t xml:space="preserve"> </w:t>
      </w:r>
      <w:r>
        <w:t>элементарные</w:t>
      </w:r>
      <w:r>
        <w:rPr>
          <w:spacing w:val="38"/>
        </w:rPr>
        <w:t xml:space="preserve"> </w:t>
      </w:r>
      <w:r>
        <w:t>формы</w:t>
      </w:r>
      <w:r>
        <w:rPr>
          <w:spacing w:val="40"/>
        </w:rPr>
        <w:t xml:space="preserve"> </w:t>
      </w:r>
      <w:r>
        <w:t>техники</w:t>
      </w:r>
      <w:r>
        <w:rPr>
          <w:spacing w:val="41"/>
        </w:rPr>
        <w:t xml:space="preserve"> </w:t>
      </w:r>
      <w:r>
        <w:t>игры</w:t>
      </w:r>
      <w:r>
        <w:rPr>
          <w:spacing w:val="40"/>
        </w:rPr>
        <w:t xml:space="preserve"> </w:t>
      </w:r>
      <w:r>
        <w:t>в</w:t>
      </w:r>
      <w:r>
        <w:rPr>
          <w:spacing w:val="39"/>
        </w:rPr>
        <w:t xml:space="preserve"> </w:t>
      </w:r>
      <w:r>
        <w:t>защите.</w:t>
      </w:r>
      <w:r>
        <w:rPr>
          <w:spacing w:val="40"/>
        </w:rPr>
        <w:t xml:space="preserve"> </w:t>
      </w:r>
      <w:r>
        <w:t>Понятия:</w:t>
      </w:r>
      <w:r>
        <w:rPr>
          <w:spacing w:val="46"/>
        </w:rPr>
        <w:t xml:space="preserve"> </w:t>
      </w:r>
      <w:r>
        <w:t>«стойка»</w:t>
      </w:r>
      <w:r>
        <w:rPr>
          <w:spacing w:val="33"/>
        </w:rPr>
        <w:t xml:space="preserve"> </w:t>
      </w:r>
      <w:r>
        <w:t>и</w:t>
      </w:r>
    </w:p>
    <w:p w:rsidR="006F1257" w:rsidRDefault="00B45BA4" w:rsidP="008B79D0">
      <w:pPr>
        <w:pStyle w:val="a3"/>
        <w:ind w:left="0" w:right="-20" w:firstLine="0"/>
      </w:pPr>
      <w:r>
        <w:t>«передвижение»,</w:t>
      </w:r>
      <w:r>
        <w:rPr>
          <w:spacing w:val="-2"/>
        </w:rPr>
        <w:t xml:space="preserve"> </w:t>
      </w:r>
      <w:r>
        <w:t>«противодействие</w:t>
      </w:r>
      <w:r>
        <w:rPr>
          <w:spacing w:val="-7"/>
        </w:rPr>
        <w:t xml:space="preserve"> </w:t>
      </w:r>
      <w:r>
        <w:t>нападающему,</w:t>
      </w:r>
      <w:r>
        <w:rPr>
          <w:spacing w:val="-6"/>
        </w:rPr>
        <w:t xml:space="preserve"> </w:t>
      </w:r>
      <w:r>
        <w:t>владеющему</w:t>
      </w:r>
      <w:r>
        <w:rPr>
          <w:spacing w:val="-11"/>
        </w:rPr>
        <w:t xml:space="preserve"> </w:t>
      </w:r>
      <w:r>
        <w:t>мячом».</w:t>
      </w:r>
    </w:p>
    <w:p w:rsidR="006F1257" w:rsidRDefault="00B45BA4" w:rsidP="008B79D0">
      <w:pPr>
        <w:pStyle w:val="a3"/>
        <w:ind w:left="0" w:right="-20"/>
      </w:pPr>
      <w:r>
        <w:t>Основы техники игры вратаря: стойки, перемещения, ловля, гашение,</w:t>
      </w:r>
      <w:r>
        <w:rPr>
          <w:spacing w:val="1"/>
        </w:rPr>
        <w:t xml:space="preserve"> </w:t>
      </w:r>
      <w:r>
        <w:t>отражение мячей</w:t>
      </w:r>
      <w:r>
        <w:rPr>
          <w:spacing w:val="1"/>
        </w:rPr>
        <w:t xml:space="preserve"> </w:t>
      </w:r>
      <w:r>
        <w:t>руками и ногами, падения и броски за мячом, обманные движения. Простейшие упражнения на</w:t>
      </w:r>
      <w:r>
        <w:rPr>
          <w:spacing w:val="1"/>
        </w:rPr>
        <w:t xml:space="preserve"> </w:t>
      </w:r>
      <w:r>
        <w:t>перемещения,</w:t>
      </w:r>
      <w:r>
        <w:rPr>
          <w:spacing w:val="-1"/>
        </w:rPr>
        <w:t xml:space="preserve"> </w:t>
      </w:r>
      <w:r>
        <w:t>ловлю</w:t>
      </w:r>
      <w:r>
        <w:rPr>
          <w:spacing w:val="-1"/>
        </w:rPr>
        <w:t xml:space="preserve"> </w:t>
      </w:r>
      <w:r>
        <w:t>и</w:t>
      </w:r>
      <w:r>
        <w:rPr>
          <w:spacing w:val="1"/>
        </w:rPr>
        <w:t xml:space="preserve"> </w:t>
      </w:r>
      <w:r>
        <w:t>гашение.</w:t>
      </w:r>
    </w:p>
    <w:p w:rsidR="006F1257" w:rsidRDefault="00B45BA4" w:rsidP="008B79D0">
      <w:pPr>
        <w:pStyle w:val="a3"/>
        <w:ind w:left="0" w:right="-20"/>
      </w:pPr>
      <w:r>
        <w:t>Подвижные игры с элементами гандбола: игры, включающие элемент соревнования, игры</w:t>
      </w:r>
      <w:r>
        <w:rPr>
          <w:spacing w:val="1"/>
        </w:rPr>
        <w:t xml:space="preserve"> </w:t>
      </w:r>
      <w:r>
        <w:t>сюжетного характера, командные</w:t>
      </w:r>
      <w:r>
        <w:rPr>
          <w:spacing w:val="1"/>
        </w:rPr>
        <w:t xml:space="preserve"> </w:t>
      </w:r>
      <w:r>
        <w:t>игры.</w:t>
      </w:r>
    </w:p>
    <w:p w:rsidR="006F1257" w:rsidRDefault="00B45BA4" w:rsidP="008B79D0">
      <w:pPr>
        <w:pStyle w:val="a3"/>
        <w:ind w:left="0" w:right="-20"/>
      </w:pPr>
      <w:r>
        <w:t>Тестовые</w:t>
      </w:r>
      <w:r>
        <w:rPr>
          <w:spacing w:val="1"/>
        </w:rPr>
        <w:t xml:space="preserve"> </w:t>
      </w:r>
      <w:r>
        <w:t>упражнения</w:t>
      </w:r>
      <w:r>
        <w:rPr>
          <w:spacing w:val="1"/>
        </w:rPr>
        <w:t xml:space="preserve"> </w:t>
      </w:r>
      <w:r>
        <w:t>по</w:t>
      </w:r>
      <w:r>
        <w:rPr>
          <w:spacing w:val="1"/>
        </w:rPr>
        <w:t xml:space="preserve"> </w:t>
      </w:r>
      <w:r>
        <w:t>физической</w:t>
      </w:r>
      <w:r>
        <w:rPr>
          <w:spacing w:val="1"/>
        </w:rPr>
        <w:t xml:space="preserve"> </w:t>
      </w:r>
      <w:r>
        <w:t>подготовленности</w:t>
      </w:r>
      <w:r>
        <w:rPr>
          <w:spacing w:val="1"/>
        </w:rPr>
        <w:t xml:space="preserve"> </w:t>
      </w:r>
      <w:r>
        <w:t>в</w:t>
      </w:r>
      <w:r>
        <w:rPr>
          <w:spacing w:val="1"/>
        </w:rPr>
        <w:t xml:space="preserve"> </w:t>
      </w:r>
      <w:r>
        <w:t>гандболе.</w:t>
      </w:r>
      <w:r>
        <w:rPr>
          <w:spacing w:val="1"/>
        </w:rPr>
        <w:t xml:space="preserve"> </w:t>
      </w:r>
      <w:r>
        <w:t>Участие</w:t>
      </w:r>
      <w:r>
        <w:rPr>
          <w:spacing w:val="1"/>
        </w:rPr>
        <w:t xml:space="preserve"> </w:t>
      </w:r>
      <w:r>
        <w:t>в</w:t>
      </w:r>
      <w:r>
        <w:rPr>
          <w:spacing w:val="1"/>
        </w:rPr>
        <w:t xml:space="preserve"> </w:t>
      </w:r>
      <w:r>
        <w:t>соревновательной</w:t>
      </w:r>
      <w:r>
        <w:rPr>
          <w:spacing w:val="-1"/>
        </w:rPr>
        <w:t xml:space="preserve"> </w:t>
      </w:r>
      <w:r>
        <w:t>деятельности</w:t>
      </w:r>
      <w:r>
        <w:rPr>
          <w:spacing w:val="1"/>
        </w:rPr>
        <w:t xml:space="preserve"> </w:t>
      </w:r>
      <w:r>
        <w:t>по мини-гандболу.</w:t>
      </w:r>
    </w:p>
    <w:p w:rsidR="006F1257" w:rsidRDefault="00B45BA4" w:rsidP="008B79D0">
      <w:pPr>
        <w:pStyle w:val="a3"/>
        <w:ind w:left="0" w:right="-20"/>
      </w:pPr>
      <w:r>
        <w:t>Содержание</w:t>
      </w:r>
      <w:r>
        <w:rPr>
          <w:spacing w:val="1"/>
        </w:rPr>
        <w:t xml:space="preserve"> </w:t>
      </w:r>
      <w:r>
        <w:t>модуля</w:t>
      </w:r>
      <w:r>
        <w:rPr>
          <w:spacing w:val="1"/>
        </w:rPr>
        <w:t xml:space="preserve"> </w:t>
      </w:r>
      <w:r>
        <w:t>«Гандбол» направлено</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личностных,</w:t>
      </w:r>
      <w:r>
        <w:rPr>
          <w:spacing w:val="1"/>
        </w:rPr>
        <w:t xml:space="preserve"> </w:t>
      </w:r>
      <w:r>
        <w:t>метапредметных и предметных</w:t>
      </w:r>
      <w:r>
        <w:rPr>
          <w:spacing w:val="1"/>
        </w:rPr>
        <w:t xml:space="preserve"> </w:t>
      </w:r>
      <w:r>
        <w:t>результатов обучения.При изучении модуля «Гандбол» на уровне начального общего образования у обучающихся</w:t>
      </w:r>
      <w:r>
        <w:rPr>
          <w:spacing w:val="-57"/>
        </w:rPr>
        <w:t xml:space="preserve"> </w:t>
      </w:r>
      <w:r>
        <w:t>будут</w:t>
      </w:r>
      <w:r>
        <w:rPr>
          <w:spacing w:val="1"/>
        </w:rPr>
        <w:t xml:space="preserve"> </w:t>
      </w:r>
      <w:r>
        <w:t>сформированы следующие</w:t>
      </w:r>
      <w:r>
        <w:rPr>
          <w:spacing w:val="-1"/>
        </w:rPr>
        <w:t xml:space="preserve"> </w:t>
      </w:r>
      <w:r>
        <w:t>личностные</w:t>
      </w:r>
      <w:r>
        <w:rPr>
          <w:spacing w:val="-2"/>
        </w:rPr>
        <w:t xml:space="preserve"> </w:t>
      </w:r>
      <w:r>
        <w:t>результаты:</w:t>
      </w:r>
    </w:p>
    <w:p w:rsidR="006F1257" w:rsidRDefault="00B45BA4" w:rsidP="008B79D0">
      <w:pPr>
        <w:pStyle w:val="a3"/>
        <w:ind w:left="0" w:right="-20"/>
      </w:pPr>
      <w:r>
        <w:t>проявление чувства гордости за свою Родину, российский народ и историю России через</w:t>
      </w:r>
      <w:r>
        <w:rPr>
          <w:spacing w:val="1"/>
        </w:rPr>
        <w:t xml:space="preserve"> </w:t>
      </w:r>
      <w:r>
        <w:t>достижения</w:t>
      </w:r>
      <w:r>
        <w:rPr>
          <w:spacing w:val="1"/>
        </w:rPr>
        <w:t xml:space="preserve"> </w:t>
      </w:r>
      <w:r>
        <w:t>отечественной</w:t>
      </w:r>
      <w:r>
        <w:rPr>
          <w:spacing w:val="1"/>
        </w:rPr>
        <w:t xml:space="preserve"> </w:t>
      </w:r>
      <w:r>
        <w:t>сборной</w:t>
      </w:r>
      <w:r>
        <w:rPr>
          <w:spacing w:val="1"/>
        </w:rPr>
        <w:t xml:space="preserve"> </w:t>
      </w:r>
      <w:r>
        <w:t>команды</w:t>
      </w:r>
      <w:r>
        <w:rPr>
          <w:spacing w:val="1"/>
        </w:rPr>
        <w:t xml:space="preserve"> </w:t>
      </w:r>
      <w:r>
        <w:t>страны</w:t>
      </w:r>
      <w:r>
        <w:rPr>
          <w:spacing w:val="1"/>
        </w:rPr>
        <w:t xml:space="preserve"> </w:t>
      </w:r>
      <w:r>
        <w:t>на</w:t>
      </w:r>
      <w:r>
        <w:rPr>
          <w:spacing w:val="1"/>
        </w:rPr>
        <w:t xml:space="preserve"> </w:t>
      </w:r>
      <w:r>
        <w:t>мировых</w:t>
      </w:r>
      <w:r>
        <w:rPr>
          <w:spacing w:val="1"/>
        </w:rPr>
        <w:t xml:space="preserve"> </w:t>
      </w:r>
      <w:r>
        <w:t>первенствах,</w:t>
      </w:r>
      <w:r>
        <w:rPr>
          <w:spacing w:val="1"/>
        </w:rPr>
        <w:t xml:space="preserve"> </w:t>
      </w:r>
      <w:r>
        <w:t>чемпионатах</w:t>
      </w:r>
      <w:r>
        <w:rPr>
          <w:spacing w:val="1"/>
        </w:rPr>
        <w:t xml:space="preserve"> </w:t>
      </w:r>
      <w:r>
        <w:t>Европы,</w:t>
      </w:r>
      <w:r>
        <w:rPr>
          <w:spacing w:val="-2"/>
        </w:rPr>
        <w:t xml:space="preserve"> </w:t>
      </w:r>
      <w:r>
        <w:t>Олимпийских</w:t>
      </w:r>
      <w:r>
        <w:rPr>
          <w:spacing w:val="1"/>
        </w:rPr>
        <w:t xml:space="preserve"> </w:t>
      </w:r>
      <w:r>
        <w:t>играх;</w:t>
      </w:r>
    </w:p>
    <w:p w:rsidR="006F1257" w:rsidRDefault="00B45BA4" w:rsidP="008B79D0">
      <w:pPr>
        <w:pStyle w:val="a3"/>
        <w:ind w:left="0" w:right="-20"/>
      </w:pPr>
      <w:r>
        <w:t>проявление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сверстникам,</w:t>
      </w:r>
      <w:r>
        <w:rPr>
          <w:spacing w:val="1"/>
        </w:rPr>
        <w:t xml:space="preserve"> </w:t>
      </w:r>
      <w:r>
        <w:t>культуры</w:t>
      </w:r>
      <w:r>
        <w:rPr>
          <w:spacing w:val="61"/>
        </w:rPr>
        <w:t xml:space="preserve"> </w:t>
      </w:r>
      <w:r>
        <w:t>общения</w:t>
      </w:r>
      <w:r>
        <w:rPr>
          <w:spacing w:val="61"/>
        </w:rPr>
        <w:t xml:space="preserve"> </w:t>
      </w:r>
      <w:r>
        <w:t>и</w:t>
      </w:r>
      <w:r>
        <w:rPr>
          <w:spacing w:val="1"/>
        </w:rPr>
        <w:t xml:space="preserve"> </w:t>
      </w:r>
      <w:r>
        <w:t>взаимодействия,</w:t>
      </w:r>
      <w:r>
        <w:rPr>
          <w:spacing w:val="1"/>
        </w:rPr>
        <w:t xml:space="preserve"> </w:t>
      </w:r>
      <w:r>
        <w:t>нравственного</w:t>
      </w:r>
      <w:r>
        <w:rPr>
          <w:spacing w:val="1"/>
        </w:rPr>
        <w:t xml:space="preserve"> </w:t>
      </w:r>
      <w:r>
        <w:t>поведения,</w:t>
      </w:r>
      <w:r>
        <w:rPr>
          <w:spacing w:val="1"/>
        </w:rPr>
        <w:t xml:space="preserve"> </w:t>
      </w:r>
      <w:r>
        <w:t>проявление</w:t>
      </w:r>
      <w:r>
        <w:rPr>
          <w:spacing w:val="1"/>
        </w:rPr>
        <w:t xml:space="preserve"> </w:t>
      </w:r>
      <w:r>
        <w:t>положительных</w:t>
      </w:r>
      <w:r>
        <w:rPr>
          <w:spacing w:val="1"/>
        </w:rPr>
        <w:t xml:space="preserve"> </w:t>
      </w:r>
      <w:r>
        <w:t>качеств</w:t>
      </w:r>
      <w:r>
        <w:rPr>
          <w:spacing w:val="1"/>
        </w:rPr>
        <w:t xml:space="preserve"> </w:t>
      </w:r>
      <w:r>
        <w:t>личности,</w:t>
      </w:r>
      <w:r>
        <w:rPr>
          <w:spacing w:val="1"/>
        </w:rPr>
        <w:t xml:space="preserve"> </w:t>
      </w:r>
      <w:r>
        <w:t>осознанного и ответственного отношения к собственным поступкам, решение проблем в процессе</w:t>
      </w:r>
      <w:r>
        <w:rPr>
          <w:spacing w:val="1"/>
        </w:rPr>
        <w:t xml:space="preserve"> </w:t>
      </w:r>
      <w:r>
        <w:t>занятий</w:t>
      </w:r>
      <w:r>
        <w:rPr>
          <w:spacing w:val="-1"/>
        </w:rPr>
        <w:t xml:space="preserve"> </w:t>
      </w:r>
      <w:r>
        <w:t>гандболом;</w:t>
      </w:r>
    </w:p>
    <w:p w:rsidR="006F1257" w:rsidRDefault="00B45BA4" w:rsidP="008B79D0">
      <w:pPr>
        <w:pStyle w:val="a3"/>
        <w:ind w:left="0" w:right="-20"/>
      </w:pPr>
      <w:r>
        <w:t>понимание ценности здорового и безопасного образа жизни, усвоение правил безопасного</w:t>
      </w:r>
      <w:r>
        <w:rPr>
          <w:spacing w:val="1"/>
        </w:rPr>
        <w:t xml:space="preserve"> </w:t>
      </w:r>
      <w:r>
        <w:t>поведения в учебной, соревновательной, досуговой деятельности и чрезвычайных ситуациях при</w:t>
      </w:r>
      <w:r>
        <w:rPr>
          <w:spacing w:val="1"/>
        </w:rPr>
        <w:t xml:space="preserve"> </w:t>
      </w:r>
      <w:r>
        <w:t>занятии гандболом.</w:t>
      </w:r>
    </w:p>
    <w:p w:rsidR="006F1257" w:rsidRDefault="00B45BA4" w:rsidP="008B79D0">
      <w:pPr>
        <w:pStyle w:val="a3"/>
        <w:ind w:left="0" w:right="-20"/>
      </w:pPr>
      <w:r>
        <w:t>При изучении модуля «Гандбол» на уровне начального общего образования у обучающихся</w:t>
      </w:r>
      <w:r>
        <w:rPr>
          <w:spacing w:val="-57"/>
        </w:rPr>
        <w:t xml:space="preserve"> </w:t>
      </w:r>
      <w:r>
        <w:t>будут</w:t>
      </w:r>
      <w:r>
        <w:rPr>
          <w:spacing w:val="1"/>
        </w:rPr>
        <w:t xml:space="preserve"> </w:t>
      </w:r>
      <w:r>
        <w:t>сформированы следующие</w:t>
      </w:r>
      <w:r>
        <w:rPr>
          <w:spacing w:val="1"/>
        </w:rPr>
        <w:t xml:space="preserve"> </w:t>
      </w:r>
      <w:r>
        <w:t>метапредметные</w:t>
      </w:r>
      <w:r>
        <w:rPr>
          <w:spacing w:val="-3"/>
        </w:rPr>
        <w:t xml:space="preserve"> </w:t>
      </w:r>
      <w:r>
        <w:t>результаты:</w:t>
      </w:r>
    </w:p>
    <w:p w:rsidR="006F1257" w:rsidRDefault="00B45BA4" w:rsidP="008B79D0">
      <w:pPr>
        <w:pStyle w:val="a3"/>
        <w:ind w:left="0" w:right="-20"/>
      </w:pPr>
      <w:r>
        <w:t>умение самостоятельно определять цели и задачи своего обучения средствами гандбола,</w:t>
      </w:r>
      <w:r>
        <w:rPr>
          <w:spacing w:val="1"/>
        </w:rPr>
        <w:t xml:space="preserve"> </w:t>
      </w:r>
      <w:r>
        <w:t>развивать мотивы и интересы своей познавательной деятельности в физкультурно-спортивном</w:t>
      </w:r>
      <w:r>
        <w:rPr>
          <w:spacing w:val="1"/>
        </w:rPr>
        <w:t xml:space="preserve"> </w:t>
      </w:r>
      <w:r>
        <w:t>направлении;</w:t>
      </w:r>
    </w:p>
    <w:p w:rsidR="006F1257" w:rsidRDefault="00B45BA4" w:rsidP="008B79D0">
      <w:pPr>
        <w:pStyle w:val="a3"/>
        <w:ind w:left="0" w:right="-20"/>
      </w:pPr>
      <w:r>
        <w:t>умение планировать</w:t>
      </w:r>
      <w:r>
        <w:rPr>
          <w:spacing w:val="1"/>
        </w:rPr>
        <w:t xml:space="preserve"> </w:t>
      </w:r>
      <w:r>
        <w:t>пути</w:t>
      </w:r>
      <w:r>
        <w:rPr>
          <w:spacing w:val="1"/>
        </w:rPr>
        <w:t xml:space="preserve"> </w:t>
      </w:r>
      <w:r>
        <w:t>достижения целей</w:t>
      </w:r>
      <w:r>
        <w:rPr>
          <w:spacing w:val="1"/>
        </w:rPr>
        <w:t xml:space="preserve"> </w:t>
      </w:r>
      <w:r>
        <w:t>с</w:t>
      </w:r>
      <w:r>
        <w:rPr>
          <w:spacing w:val="1"/>
        </w:rPr>
        <w:t xml:space="preserve"> </w:t>
      </w:r>
      <w:r>
        <w:t>учетом наиболее эффективных</w:t>
      </w:r>
      <w:r>
        <w:rPr>
          <w:spacing w:val="1"/>
        </w:rPr>
        <w:t xml:space="preserve"> </w:t>
      </w:r>
      <w:r>
        <w:t>способов</w:t>
      </w:r>
      <w:r>
        <w:rPr>
          <w:spacing w:val="1"/>
        </w:rPr>
        <w:t xml:space="preserve"> </w:t>
      </w:r>
      <w:r>
        <w:t>решения</w:t>
      </w:r>
      <w:r>
        <w:rPr>
          <w:spacing w:val="1"/>
        </w:rPr>
        <w:t xml:space="preserve"> </w:t>
      </w:r>
      <w:r>
        <w:t>задач</w:t>
      </w:r>
      <w:r>
        <w:rPr>
          <w:spacing w:val="1"/>
        </w:rPr>
        <w:t xml:space="preserve"> </w:t>
      </w:r>
      <w:r>
        <w:t>средствами</w:t>
      </w:r>
      <w:r>
        <w:rPr>
          <w:spacing w:val="1"/>
        </w:rPr>
        <w:t xml:space="preserve"> </w:t>
      </w:r>
      <w:r>
        <w:t>гандбола</w:t>
      </w:r>
      <w:r>
        <w:rPr>
          <w:spacing w:val="1"/>
        </w:rPr>
        <w:t xml:space="preserve"> </w:t>
      </w:r>
      <w:r>
        <w:t>в</w:t>
      </w:r>
      <w:r>
        <w:rPr>
          <w:spacing w:val="1"/>
        </w:rPr>
        <w:t xml:space="preserve"> </w:t>
      </w:r>
      <w:r>
        <w:t>учебной,</w:t>
      </w:r>
      <w:r>
        <w:rPr>
          <w:spacing w:val="1"/>
        </w:rPr>
        <w:t xml:space="preserve"> </w:t>
      </w:r>
      <w:r>
        <w:t>игровой,</w:t>
      </w:r>
      <w:r>
        <w:rPr>
          <w:spacing w:val="1"/>
        </w:rPr>
        <w:t xml:space="preserve"> </w:t>
      </w:r>
      <w:r>
        <w:t>соревновательной</w:t>
      </w:r>
      <w:r>
        <w:rPr>
          <w:spacing w:val="1"/>
        </w:rPr>
        <w:t xml:space="preserve"> </w:t>
      </w:r>
      <w:r>
        <w:t>и</w:t>
      </w:r>
      <w:r>
        <w:rPr>
          <w:spacing w:val="1"/>
        </w:rPr>
        <w:t xml:space="preserve"> </w:t>
      </w:r>
      <w:r>
        <w:t>досуговой</w:t>
      </w:r>
      <w:r>
        <w:rPr>
          <w:spacing w:val="1"/>
        </w:rPr>
        <w:t xml:space="preserve"> </w:t>
      </w:r>
      <w:r>
        <w:t>деятельности,</w:t>
      </w:r>
      <w:r>
        <w:rPr>
          <w:spacing w:val="-4"/>
        </w:rPr>
        <w:t xml:space="preserve"> </w:t>
      </w:r>
      <w:r>
        <w:t>оценивать</w:t>
      </w:r>
      <w:r>
        <w:rPr>
          <w:spacing w:val="-3"/>
        </w:rPr>
        <w:t xml:space="preserve"> </w:t>
      </w:r>
      <w:r>
        <w:t>правильность</w:t>
      </w:r>
      <w:r>
        <w:rPr>
          <w:spacing w:val="-2"/>
        </w:rPr>
        <w:t xml:space="preserve"> </w:t>
      </w:r>
      <w:r>
        <w:t>выполнения</w:t>
      </w:r>
      <w:r>
        <w:rPr>
          <w:spacing w:val="-4"/>
        </w:rPr>
        <w:t xml:space="preserve"> </w:t>
      </w:r>
      <w:r>
        <w:t>задач,</w:t>
      </w:r>
      <w:r>
        <w:rPr>
          <w:spacing w:val="-3"/>
        </w:rPr>
        <w:t xml:space="preserve"> </w:t>
      </w:r>
      <w:r>
        <w:t>собственные</w:t>
      </w:r>
      <w:r>
        <w:rPr>
          <w:spacing w:val="-5"/>
        </w:rPr>
        <w:t xml:space="preserve"> </w:t>
      </w:r>
      <w:r>
        <w:t>возможности</w:t>
      </w:r>
      <w:r>
        <w:rPr>
          <w:spacing w:val="-2"/>
        </w:rPr>
        <w:t xml:space="preserve"> </w:t>
      </w:r>
      <w:r>
        <w:t>их</w:t>
      </w:r>
      <w:r>
        <w:rPr>
          <w:spacing w:val="-2"/>
        </w:rPr>
        <w:t xml:space="preserve"> </w:t>
      </w:r>
      <w:r>
        <w:t>решения;</w:t>
      </w:r>
    </w:p>
    <w:p w:rsidR="006F1257" w:rsidRDefault="00B45BA4" w:rsidP="008B79D0">
      <w:pPr>
        <w:pStyle w:val="a3"/>
        <w:ind w:left="0" w:right="-20"/>
      </w:pPr>
      <w:r>
        <w:t>умение владеть основами самоконтроля, самооценки, принимать решения и осуществлять</w:t>
      </w:r>
      <w:r>
        <w:rPr>
          <w:spacing w:val="1"/>
        </w:rPr>
        <w:t xml:space="preserve"> </w:t>
      </w:r>
      <w:r>
        <w:t>осознанный</w:t>
      </w:r>
      <w:r>
        <w:rPr>
          <w:spacing w:val="1"/>
        </w:rPr>
        <w:t xml:space="preserve"> </w:t>
      </w:r>
      <w:r>
        <w:t>выбор</w:t>
      </w:r>
      <w:r>
        <w:rPr>
          <w:spacing w:val="1"/>
        </w:rPr>
        <w:t xml:space="preserve"> </w:t>
      </w:r>
      <w:r>
        <w:t>в</w:t>
      </w:r>
      <w:r>
        <w:rPr>
          <w:spacing w:val="1"/>
        </w:rPr>
        <w:t xml:space="preserve"> </w:t>
      </w:r>
      <w:r>
        <w:t>учебной</w:t>
      </w:r>
      <w:r>
        <w:rPr>
          <w:spacing w:val="1"/>
        </w:rPr>
        <w:t xml:space="preserve"> </w:t>
      </w:r>
      <w:r>
        <w:t>и</w:t>
      </w:r>
      <w:r>
        <w:rPr>
          <w:spacing w:val="1"/>
        </w:rPr>
        <w:t xml:space="preserve"> </w:t>
      </w:r>
      <w:r>
        <w:t>познавательной</w:t>
      </w:r>
      <w:r>
        <w:rPr>
          <w:spacing w:val="1"/>
        </w:rPr>
        <w:t xml:space="preserve"> </w:t>
      </w:r>
      <w:r>
        <w:t>деятельности,</w:t>
      </w:r>
      <w:r>
        <w:rPr>
          <w:spacing w:val="1"/>
        </w:rPr>
        <w:t xml:space="preserve"> </w:t>
      </w:r>
      <w:r>
        <w:t>при</w:t>
      </w:r>
      <w:r>
        <w:rPr>
          <w:spacing w:val="1"/>
        </w:rPr>
        <w:t xml:space="preserve"> </w:t>
      </w:r>
      <w:r>
        <w:t>выполнении</w:t>
      </w:r>
      <w:r>
        <w:rPr>
          <w:spacing w:val="1"/>
        </w:rPr>
        <w:t xml:space="preserve"> </w:t>
      </w:r>
      <w:r>
        <w:t>простейших</w:t>
      </w:r>
      <w:r>
        <w:rPr>
          <w:spacing w:val="1"/>
        </w:rPr>
        <w:t xml:space="preserve"> </w:t>
      </w:r>
      <w:r>
        <w:t>техническо-тактических</w:t>
      </w:r>
      <w:r>
        <w:rPr>
          <w:spacing w:val="1"/>
        </w:rPr>
        <w:t xml:space="preserve"> </w:t>
      </w:r>
      <w:r>
        <w:t>приёмов;</w:t>
      </w:r>
    </w:p>
    <w:p w:rsidR="006F1257" w:rsidRDefault="00B45BA4" w:rsidP="008B79D0">
      <w:pPr>
        <w:pStyle w:val="a3"/>
        <w:ind w:left="0" w:right="-20"/>
      </w:pPr>
      <w:r>
        <w:t>умение</w:t>
      </w:r>
      <w:r>
        <w:rPr>
          <w:spacing w:val="1"/>
        </w:rPr>
        <w:t xml:space="preserve"> </w:t>
      </w:r>
      <w:r>
        <w:t>организовывать</w:t>
      </w:r>
      <w:r>
        <w:rPr>
          <w:spacing w:val="1"/>
        </w:rPr>
        <w:t xml:space="preserve"> </w:t>
      </w:r>
      <w:r>
        <w:t>совместную</w:t>
      </w:r>
      <w:r>
        <w:rPr>
          <w:spacing w:val="1"/>
        </w:rPr>
        <w:t xml:space="preserve"> </w:t>
      </w:r>
      <w:r>
        <w:t>деятельность</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сверстниками,</w:t>
      </w:r>
      <w:r>
        <w:rPr>
          <w:spacing w:val="1"/>
        </w:rPr>
        <w:t xml:space="preserve"> </w:t>
      </w:r>
      <w:r>
        <w:t>работать</w:t>
      </w:r>
      <w:r>
        <w:rPr>
          <w:spacing w:val="-57"/>
        </w:rPr>
        <w:t xml:space="preserve"> </w:t>
      </w:r>
      <w:r>
        <w:t>индивидуально и в группе, формулировать, аргументировать и отстаивать своё мнение, соблюдать</w:t>
      </w:r>
      <w:r>
        <w:rPr>
          <w:spacing w:val="-57"/>
        </w:rPr>
        <w:t xml:space="preserve"> </w:t>
      </w:r>
      <w:r>
        <w:t>нормы</w:t>
      </w:r>
      <w:r>
        <w:rPr>
          <w:spacing w:val="-1"/>
        </w:rPr>
        <w:t xml:space="preserve"> </w:t>
      </w:r>
      <w:r>
        <w:t>информационной избирательности, этики</w:t>
      </w:r>
      <w:r>
        <w:rPr>
          <w:spacing w:val="-1"/>
        </w:rPr>
        <w:t xml:space="preserve"> </w:t>
      </w:r>
      <w:r>
        <w:t>и этикета.</w:t>
      </w:r>
    </w:p>
    <w:p w:rsidR="006F1257" w:rsidRDefault="00B45BA4" w:rsidP="008B79D0">
      <w:pPr>
        <w:pStyle w:val="a3"/>
        <w:ind w:left="0" w:right="-20" w:firstLine="768"/>
      </w:pPr>
      <w:r>
        <w:t>При</w:t>
      </w:r>
      <w:r>
        <w:rPr>
          <w:spacing w:val="1"/>
        </w:rPr>
        <w:t xml:space="preserve"> </w:t>
      </w:r>
      <w:r>
        <w:t>изучении</w:t>
      </w:r>
      <w:r>
        <w:rPr>
          <w:spacing w:val="1"/>
        </w:rPr>
        <w:t xml:space="preserve"> </w:t>
      </w:r>
      <w:r>
        <w:t>модуля</w:t>
      </w:r>
      <w:r>
        <w:rPr>
          <w:spacing w:val="1"/>
        </w:rPr>
        <w:t xml:space="preserve"> </w:t>
      </w:r>
      <w:r>
        <w:t>«Гандбол»</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61"/>
        </w:rPr>
        <w:t xml:space="preserve"> </w:t>
      </w:r>
      <w:r>
        <w:t>у</w:t>
      </w:r>
      <w:r>
        <w:rPr>
          <w:spacing w:val="1"/>
        </w:rPr>
        <w:t xml:space="preserve"> </w:t>
      </w:r>
      <w:r>
        <w:t>обучающихся</w:t>
      </w:r>
      <w:r>
        <w:rPr>
          <w:spacing w:val="-1"/>
        </w:rPr>
        <w:t xml:space="preserve"> </w:t>
      </w:r>
      <w:r>
        <w:t>будут сформированы</w:t>
      </w:r>
      <w:r>
        <w:rPr>
          <w:spacing w:val="-1"/>
        </w:rPr>
        <w:t xml:space="preserve"> </w:t>
      </w:r>
      <w:r>
        <w:t>следующие</w:t>
      </w:r>
      <w:r>
        <w:rPr>
          <w:spacing w:val="3"/>
        </w:rPr>
        <w:t xml:space="preserve"> </w:t>
      </w:r>
      <w:r>
        <w:t>предметные</w:t>
      </w:r>
      <w:r>
        <w:rPr>
          <w:spacing w:val="-2"/>
        </w:rPr>
        <w:t xml:space="preserve"> </w:t>
      </w:r>
      <w:r>
        <w:t>результаты:</w:t>
      </w:r>
    </w:p>
    <w:p w:rsidR="006F1257" w:rsidRDefault="00B45BA4" w:rsidP="008B79D0">
      <w:pPr>
        <w:pStyle w:val="a3"/>
        <w:ind w:left="0" w:right="-20" w:firstLine="0"/>
      </w:pPr>
      <w:r>
        <w:t>знание</w:t>
      </w:r>
      <w:r>
        <w:rPr>
          <w:spacing w:val="-4"/>
        </w:rPr>
        <w:t xml:space="preserve"> </w:t>
      </w:r>
      <w:r>
        <w:t>исторических</w:t>
      </w:r>
      <w:r>
        <w:rPr>
          <w:spacing w:val="-1"/>
        </w:rPr>
        <w:t xml:space="preserve"> </w:t>
      </w:r>
      <w:r>
        <w:t>фактов</w:t>
      </w:r>
      <w:r>
        <w:rPr>
          <w:spacing w:val="-2"/>
        </w:rPr>
        <w:t xml:space="preserve"> </w:t>
      </w:r>
      <w:r>
        <w:t>возникновения</w:t>
      </w:r>
      <w:r>
        <w:rPr>
          <w:spacing w:val="-3"/>
        </w:rPr>
        <w:t xml:space="preserve"> </w:t>
      </w:r>
      <w:r>
        <w:t>и</w:t>
      </w:r>
      <w:r>
        <w:rPr>
          <w:spacing w:val="-4"/>
        </w:rPr>
        <w:t xml:space="preserve"> </w:t>
      </w:r>
      <w:r>
        <w:t>развития</w:t>
      </w:r>
      <w:r>
        <w:rPr>
          <w:spacing w:val="-3"/>
        </w:rPr>
        <w:t xml:space="preserve"> </w:t>
      </w:r>
      <w:r>
        <w:t>гандбола</w:t>
      </w:r>
      <w:r>
        <w:rPr>
          <w:spacing w:val="-3"/>
        </w:rPr>
        <w:t xml:space="preserve"> </w:t>
      </w:r>
      <w:r>
        <w:t>и</w:t>
      </w:r>
      <w:r>
        <w:rPr>
          <w:spacing w:val="-3"/>
        </w:rPr>
        <w:t xml:space="preserve"> </w:t>
      </w:r>
      <w:r>
        <w:t>мини-гандбола;</w:t>
      </w:r>
    </w:p>
    <w:p w:rsidR="006F1257" w:rsidRDefault="00B45BA4" w:rsidP="008B79D0">
      <w:pPr>
        <w:pStyle w:val="a3"/>
        <w:ind w:left="0" w:right="-20"/>
      </w:pPr>
      <w:r>
        <w:t>знание</w:t>
      </w:r>
      <w:r>
        <w:rPr>
          <w:spacing w:val="51"/>
        </w:rPr>
        <w:t xml:space="preserve"> </w:t>
      </w:r>
      <w:r>
        <w:t>основных</w:t>
      </w:r>
      <w:r>
        <w:rPr>
          <w:spacing w:val="54"/>
        </w:rPr>
        <w:t xml:space="preserve"> </w:t>
      </w:r>
      <w:r>
        <w:t>правил</w:t>
      </w:r>
      <w:r>
        <w:rPr>
          <w:spacing w:val="53"/>
        </w:rPr>
        <w:t xml:space="preserve"> </w:t>
      </w:r>
      <w:r>
        <w:t>игры</w:t>
      </w:r>
      <w:r>
        <w:rPr>
          <w:spacing w:val="52"/>
        </w:rPr>
        <w:t xml:space="preserve"> </w:t>
      </w:r>
      <w:r>
        <w:t>в</w:t>
      </w:r>
      <w:r>
        <w:rPr>
          <w:spacing w:val="52"/>
        </w:rPr>
        <w:t xml:space="preserve"> </w:t>
      </w:r>
      <w:r>
        <w:t>гандбол,</w:t>
      </w:r>
      <w:r>
        <w:rPr>
          <w:spacing w:val="52"/>
        </w:rPr>
        <w:t xml:space="preserve"> </w:t>
      </w:r>
      <w:r>
        <w:t>мини-гандбол</w:t>
      </w:r>
      <w:r>
        <w:rPr>
          <w:spacing w:val="53"/>
        </w:rPr>
        <w:t xml:space="preserve"> </w:t>
      </w:r>
      <w:r>
        <w:t>в</w:t>
      </w:r>
      <w:r>
        <w:rPr>
          <w:spacing w:val="54"/>
        </w:rPr>
        <w:t xml:space="preserve"> </w:t>
      </w:r>
      <w:r>
        <w:t>учебной,</w:t>
      </w:r>
      <w:r>
        <w:rPr>
          <w:spacing w:val="52"/>
        </w:rPr>
        <w:t xml:space="preserve"> </w:t>
      </w:r>
      <w:r>
        <w:t>соревновательной</w:t>
      </w:r>
      <w:r>
        <w:rPr>
          <w:spacing w:val="53"/>
        </w:rPr>
        <w:t xml:space="preserve"> </w:t>
      </w:r>
      <w:r>
        <w:t>и</w:t>
      </w:r>
      <w:r>
        <w:rPr>
          <w:spacing w:val="-57"/>
        </w:rPr>
        <w:t xml:space="preserve"> </w:t>
      </w:r>
      <w:r>
        <w:t>досуговой</w:t>
      </w:r>
      <w:r>
        <w:rPr>
          <w:spacing w:val="-1"/>
        </w:rPr>
        <w:t xml:space="preserve"> </w:t>
      </w:r>
      <w:r>
        <w:t>деятельности;</w:t>
      </w:r>
    </w:p>
    <w:p w:rsidR="006F1257" w:rsidRDefault="00B45BA4" w:rsidP="008B79D0">
      <w:pPr>
        <w:pStyle w:val="a3"/>
        <w:ind w:left="0" w:right="-20"/>
      </w:pPr>
      <w:r>
        <w:t>соблюдение</w:t>
      </w:r>
      <w:r>
        <w:rPr>
          <w:spacing w:val="15"/>
        </w:rPr>
        <w:t xml:space="preserve"> </w:t>
      </w:r>
      <w:r>
        <w:t>правил</w:t>
      </w:r>
      <w:r>
        <w:rPr>
          <w:spacing w:val="18"/>
        </w:rPr>
        <w:t xml:space="preserve"> </w:t>
      </w:r>
      <w:r>
        <w:t>личной</w:t>
      </w:r>
      <w:r>
        <w:rPr>
          <w:spacing w:val="17"/>
        </w:rPr>
        <w:t xml:space="preserve"> </w:t>
      </w:r>
      <w:r>
        <w:t>гигиены</w:t>
      </w:r>
      <w:r>
        <w:rPr>
          <w:spacing w:val="17"/>
        </w:rPr>
        <w:t xml:space="preserve"> </w:t>
      </w:r>
      <w:r>
        <w:t>и</w:t>
      </w:r>
      <w:r>
        <w:rPr>
          <w:spacing w:val="20"/>
        </w:rPr>
        <w:t xml:space="preserve"> </w:t>
      </w:r>
      <w:r>
        <w:t>ухода</w:t>
      </w:r>
      <w:r>
        <w:rPr>
          <w:spacing w:val="18"/>
        </w:rPr>
        <w:t xml:space="preserve"> </w:t>
      </w:r>
      <w:r>
        <w:t>за</w:t>
      </w:r>
      <w:r>
        <w:rPr>
          <w:spacing w:val="16"/>
        </w:rPr>
        <w:t xml:space="preserve"> </w:t>
      </w:r>
      <w:r>
        <w:t>спортивным</w:t>
      </w:r>
      <w:r>
        <w:rPr>
          <w:spacing w:val="15"/>
        </w:rPr>
        <w:t xml:space="preserve"> </w:t>
      </w:r>
      <w:r>
        <w:t>инвентарем</w:t>
      </w:r>
      <w:r>
        <w:rPr>
          <w:spacing w:val="18"/>
        </w:rPr>
        <w:t xml:space="preserve"> </w:t>
      </w:r>
      <w:r>
        <w:t>и</w:t>
      </w:r>
      <w:r>
        <w:rPr>
          <w:spacing w:val="18"/>
        </w:rPr>
        <w:t xml:space="preserve"> </w:t>
      </w:r>
      <w:r>
        <w:t>оборудованием,</w:t>
      </w:r>
      <w:r>
        <w:rPr>
          <w:spacing w:val="-57"/>
        </w:rPr>
        <w:t xml:space="preserve"> </w:t>
      </w:r>
      <w:r>
        <w:t>правил</w:t>
      </w:r>
      <w:r>
        <w:rPr>
          <w:spacing w:val="-1"/>
        </w:rPr>
        <w:t xml:space="preserve"> </w:t>
      </w:r>
      <w:r>
        <w:t>подбора спортивной одежды</w:t>
      </w:r>
      <w:r>
        <w:rPr>
          <w:spacing w:val="-1"/>
        </w:rPr>
        <w:t xml:space="preserve"> </w:t>
      </w:r>
      <w:r>
        <w:t>и обуви для</w:t>
      </w:r>
      <w:r>
        <w:rPr>
          <w:spacing w:val="-2"/>
        </w:rPr>
        <w:t xml:space="preserve"> </w:t>
      </w:r>
      <w:r>
        <w:t>занятий</w:t>
      </w:r>
      <w:r>
        <w:rPr>
          <w:spacing w:val="4"/>
        </w:rPr>
        <w:t xml:space="preserve"> </w:t>
      </w:r>
      <w:r>
        <w:t>гандболом;</w:t>
      </w:r>
    </w:p>
    <w:p w:rsidR="006F1257" w:rsidRDefault="00B45BA4" w:rsidP="008B79D0">
      <w:pPr>
        <w:pStyle w:val="a3"/>
        <w:ind w:left="0" w:right="-20" w:firstLine="0"/>
      </w:pPr>
      <w:r>
        <w:t>знание</w:t>
      </w:r>
      <w:r>
        <w:rPr>
          <w:spacing w:val="-4"/>
        </w:rPr>
        <w:t xml:space="preserve"> </w:t>
      </w:r>
      <w:r>
        <w:t>и</w:t>
      </w:r>
      <w:r>
        <w:rPr>
          <w:spacing w:val="-2"/>
        </w:rPr>
        <w:t xml:space="preserve"> </w:t>
      </w:r>
      <w:r>
        <w:t>соблюдение</w:t>
      </w:r>
      <w:r>
        <w:rPr>
          <w:spacing w:val="-4"/>
        </w:rPr>
        <w:t xml:space="preserve"> </w:t>
      </w:r>
      <w:r>
        <w:t>основных</w:t>
      </w:r>
      <w:r>
        <w:rPr>
          <w:spacing w:val="-3"/>
        </w:rPr>
        <w:t xml:space="preserve"> </w:t>
      </w:r>
      <w:r>
        <w:t>правил</w:t>
      </w:r>
      <w:r>
        <w:rPr>
          <w:spacing w:val="-4"/>
        </w:rPr>
        <w:t xml:space="preserve"> </w:t>
      </w:r>
      <w:r>
        <w:t>безопасности</w:t>
      </w:r>
      <w:r>
        <w:rPr>
          <w:spacing w:val="-1"/>
        </w:rPr>
        <w:t xml:space="preserve"> </w:t>
      </w:r>
      <w:r>
        <w:t>на</w:t>
      </w:r>
      <w:r>
        <w:rPr>
          <w:spacing w:val="-4"/>
        </w:rPr>
        <w:t xml:space="preserve"> </w:t>
      </w:r>
      <w:r>
        <w:t>занятиях гандболом;</w:t>
      </w:r>
    </w:p>
    <w:p w:rsidR="006F1257" w:rsidRDefault="00B45BA4" w:rsidP="008B79D0">
      <w:pPr>
        <w:pStyle w:val="a3"/>
        <w:ind w:left="0" w:right="-20"/>
      </w:pPr>
      <w:r>
        <w:t>умение</w:t>
      </w:r>
      <w:r>
        <w:rPr>
          <w:spacing w:val="1"/>
        </w:rPr>
        <w:t xml:space="preserve"> </w:t>
      </w:r>
      <w:r>
        <w:t>подбирать,</w:t>
      </w:r>
      <w:r>
        <w:rPr>
          <w:spacing w:val="1"/>
        </w:rPr>
        <w:t xml:space="preserve"> </w:t>
      </w:r>
      <w:r>
        <w:t>составлять</w:t>
      </w:r>
      <w:r>
        <w:rPr>
          <w:spacing w:val="1"/>
        </w:rPr>
        <w:t xml:space="preserve"> </w:t>
      </w:r>
      <w:r>
        <w:t>и</w:t>
      </w:r>
      <w:r>
        <w:rPr>
          <w:spacing w:val="1"/>
        </w:rPr>
        <w:t xml:space="preserve"> </w:t>
      </w:r>
      <w:r>
        <w:t>осваивать</w:t>
      </w:r>
      <w:r>
        <w:rPr>
          <w:spacing w:val="1"/>
        </w:rPr>
        <w:t xml:space="preserve"> </w:t>
      </w:r>
      <w:r>
        <w:t>самостоятельно,</w:t>
      </w:r>
      <w:r>
        <w:rPr>
          <w:spacing w:val="1"/>
        </w:rPr>
        <w:t xml:space="preserve"> </w:t>
      </w:r>
      <w:r>
        <w:t>при</w:t>
      </w:r>
      <w:r>
        <w:rPr>
          <w:spacing w:val="1"/>
        </w:rPr>
        <w:t xml:space="preserve"> </w:t>
      </w:r>
      <w:r>
        <w:t>участии</w:t>
      </w:r>
      <w:r>
        <w:rPr>
          <w:spacing w:val="1"/>
        </w:rPr>
        <w:t xml:space="preserve"> </w:t>
      </w:r>
      <w:r>
        <w:t>и</w:t>
      </w:r>
      <w:r>
        <w:rPr>
          <w:spacing w:val="1"/>
        </w:rPr>
        <w:t xml:space="preserve"> </w:t>
      </w:r>
      <w:r>
        <w:t>помощи</w:t>
      </w:r>
      <w:r>
        <w:rPr>
          <w:spacing w:val="1"/>
        </w:rPr>
        <w:t xml:space="preserve"> </w:t>
      </w:r>
      <w:r>
        <w:t>родителей простейшие комплексы общеразвивающих, специальных и имитационных упражнений</w:t>
      </w:r>
      <w:r>
        <w:rPr>
          <w:spacing w:val="1"/>
        </w:rPr>
        <w:t xml:space="preserve"> </w:t>
      </w:r>
      <w:r>
        <w:t>для</w:t>
      </w:r>
      <w:r>
        <w:rPr>
          <w:spacing w:val="-1"/>
        </w:rPr>
        <w:t xml:space="preserve"> </w:t>
      </w:r>
      <w:r>
        <w:t>занятий гандболом;</w:t>
      </w:r>
    </w:p>
    <w:p w:rsidR="006F1257" w:rsidRDefault="00B45BA4" w:rsidP="008B79D0">
      <w:pPr>
        <w:pStyle w:val="a3"/>
        <w:ind w:left="0" w:right="-20"/>
      </w:pPr>
      <w:r>
        <w:t>умение определять первые внешние признаки утомления и осуществлять самоконтроль за</w:t>
      </w:r>
      <w:r>
        <w:rPr>
          <w:spacing w:val="1"/>
        </w:rPr>
        <w:t xml:space="preserve"> </w:t>
      </w:r>
      <w:r>
        <w:t>физической</w:t>
      </w:r>
      <w:r>
        <w:rPr>
          <w:spacing w:val="-1"/>
        </w:rPr>
        <w:t xml:space="preserve"> </w:t>
      </w:r>
      <w:r>
        <w:t>нагрузкой в</w:t>
      </w:r>
      <w:r>
        <w:rPr>
          <w:spacing w:val="-1"/>
        </w:rPr>
        <w:t xml:space="preserve"> </w:t>
      </w:r>
      <w:r>
        <w:t>процессе</w:t>
      </w:r>
      <w:r>
        <w:rPr>
          <w:spacing w:val="-1"/>
        </w:rPr>
        <w:t xml:space="preserve"> </w:t>
      </w:r>
      <w:r>
        <w:t>занятий</w:t>
      </w:r>
      <w:r>
        <w:rPr>
          <w:spacing w:val="-1"/>
        </w:rPr>
        <w:t xml:space="preserve"> </w:t>
      </w:r>
      <w:r>
        <w:t>гандболом;</w:t>
      </w:r>
    </w:p>
    <w:p w:rsidR="006F1257" w:rsidRDefault="00B45BA4" w:rsidP="008B79D0">
      <w:pPr>
        <w:pStyle w:val="a3"/>
        <w:ind w:left="0" w:right="-20"/>
      </w:pPr>
      <w:r>
        <w:t>умение организовывать и проводить подвижные игры с элементами гандбола во время</w:t>
      </w:r>
      <w:r>
        <w:rPr>
          <w:spacing w:val="1"/>
        </w:rPr>
        <w:t xml:space="preserve"> </w:t>
      </w:r>
      <w:r>
        <w:t>активного</w:t>
      </w:r>
      <w:r>
        <w:rPr>
          <w:spacing w:val="-1"/>
        </w:rPr>
        <w:t xml:space="preserve"> </w:t>
      </w:r>
      <w:r>
        <w:t>отдыха</w:t>
      </w:r>
      <w:r>
        <w:rPr>
          <w:spacing w:val="-1"/>
        </w:rPr>
        <w:t xml:space="preserve"> </w:t>
      </w:r>
      <w:r>
        <w:t>и</w:t>
      </w:r>
      <w:r>
        <w:rPr>
          <w:spacing w:val="-2"/>
        </w:rPr>
        <w:t xml:space="preserve"> </w:t>
      </w:r>
      <w:r>
        <w:t>каникул;</w:t>
      </w:r>
    </w:p>
    <w:p w:rsidR="006F1257" w:rsidRDefault="00B45BA4" w:rsidP="008B79D0">
      <w:pPr>
        <w:pStyle w:val="a3"/>
        <w:ind w:left="0" w:right="-20"/>
      </w:pPr>
      <w:r>
        <w:t>знание</w:t>
      </w:r>
      <w:r>
        <w:rPr>
          <w:spacing w:val="1"/>
        </w:rPr>
        <w:t xml:space="preserve"> </w:t>
      </w:r>
      <w:r>
        <w:t>и</w:t>
      </w:r>
      <w:r>
        <w:rPr>
          <w:spacing w:val="1"/>
        </w:rPr>
        <w:t xml:space="preserve"> </w:t>
      </w:r>
      <w:r>
        <w:t>умение</w:t>
      </w:r>
      <w:r>
        <w:rPr>
          <w:spacing w:val="1"/>
        </w:rPr>
        <w:t xml:space="preserve"> </w:t>
      </w:r>
      <w:r>
        <w:t>демонстрировать</w:t>
      </w:r>
      <w:r>
        <w:rPr>
          <w:spacing w:val="1"/>
        </w:rPr>
        <w:t xml:space="preserve"> </w:t>
      </w:r>
      <w:r>
        <w:t>простейшие</w:t>
      </w:r>
      <w:r>
        <w:rPr>
          <w:spacing w:val="1"/>
        </w:rPr>
        <w:t xml:space="preserve"> </w:t>
      </w:r>
      <w:r>
        <w:t>комплексы</w:t>
      </w:r>
      <w:r>
        <w:rPr>
          <w:spacing w:val="1"/>
        </w:rPr>
        <w:t xml:space="preserve"> </w:t>
      </w:r>
      <w:r>
        <w:t>общих</w:t>
      </w:r>
      <w:r>
        <w:rPr>
          <w:spacing w:val="1"/>
        </w:rPr>
        <w:t xml:space="preserve"> </w:t>
      </w:r>
      <w:r>
        <w:t>и</w:t>
      </w:r>
      <w:r>
        <w:rPr>
          <w:spacing w:val="1"/>
        </w:rPr>
        <w:t xml:space="preserve"> </w:t>
      </w:r>
      <w:r>
        <w:t>специальных</w:t>
      </w:r>
      <w:r>
        <w:rPr>
          <w:spacing w:val="1"/>
        </w:rPr>
        <w:t xml:space="preserve"> </w:t>
      </w:r>
      <w:r>
        <w:lastRenderedPageBreak/>
        <w:t>подготовительных упражнений, необходимых для развития физических качеств, характерных для</w:t>
      </w:r>
      <w:r>
        <w:rPr>
          <w:spacing w:val="1"/>
        </w:rPr>
        <w:t xml:space="preserve"> </w:t>
      </w:r>
      <w:r>
        <w:t>вида</w:t>
      </w:r>
      <w:r>
        <w:rPr>
          <w:spacing w:val="-2"/>
        </w:rPr>
        <w:t xml:space="preserve"> </w:t>
      </w:r>
      <w:r>
        <w:t>спорта</w:t>
      </w:r>
      <w:r>
        <w:rPr>
          <w:spacing w:val="4"/>
        </w:rPr>
        <w:t xml:space="preserve"> </w:t>
      </w:r>
      <w:r>
        <w:t>«гандбол»;</w:t>
      </w:r>
    </w:p>
    <w:p w:rsidR="006F1257" w:rsidRDefault="00B45BA4" w:rsidP="008B79D0">
      <w:pPr>
        <w:pStyle w:val="a3"/>
        <w:ind w:left="0" w:right="-20"/>
      </w:pPr>
      <w:r>
        <w:t>знание и умение демонстрировать основные виды передвижений: бег, прыжки, остановки,</w:t>
      </w:r>
      <w:r>
        <w:rPr>
          <w:spacing w:val="1"/>
        </w:rPr>
        <w:t xml:space="preserve"> </w:t>
      </w:r>
      <w:r>
        <w:t>повороты</w:t>
      </w:r>
      <w:r>
        <w:rPr>
          <w:spacing w:val="1"/>
        </w:rPr>
        <w:t xml:space="preserve"> </w:t>
      </w:r>
      <w:r>
        <w:t>по</w:t>
      </w:r>
      <w:r>
        <w:rPr>
          <w:spacing w:val="1"/>
        </w:rPr>
        <w:t xml:space="preserve"> </w:t>
      </w:r>
      <w:r>
        <w:t>игровому</w:t>
      </w:r>
      <w:r>
        <w:rPr>
          <w:spacing w:val="1"/>
        </w:rPr>
        <w:t xml:space="preserve"> </w:t>
      </w:r>
      <w:r>
        <w:t>полю,</w:t>
      </w:r>
      <w:r>
        <w:rPr>
          <w:spacing w:val="1"/>
        </w:rPr>
        <w:t xml:space="preserve"> </w:t>
      </w:r>
      <w:r>
        <w:t>технику</w:t>
      </w:r>
      <w:r>
        <w:rPr>
          <w:spacing w:val="1"/>
        </w:rPr>
        <w:t xml:space="preserve"> </w:t>
      </w:r>
      <w:r>
        <w:t>держания</w:t>
      </w:r>
      <w:r>
        <w:rPr>
          <w:spacing w:val="1"/>
        </w:rPr>
        <w:t xml:space="preserve"> </w:t>
      </w:r>
      <w:r>
        <w:t>мяча</w:t>
      </w:r>
      <w:r>
        <w:rPr>
          <w:spacing w:val="1"/>
        </w:rPr>
        <w:t xml:space="preserve"> </w:t>
      </w:r>
      <w:r>
        <w:t>при</w:t>
      </w:r>
      <w:r>
        <w:rPr>
          <w:spacing w:val="1"/>
        </w:rPr>
        <w:t xml:space="preserve"> </w:t>
      </w:r>
      <w:r>
        <w:t>игре</w:t>
      </w:r>
      <w:r>
        <w:rPr>
          <w:spacing w:val="1"/>
        </w:rPr>
        <w:t xml:space="preserve"> </w:t>
      </w:r>
      <w:r>
        <w:t>в</w:t>
      </w:r>
      <w:r>
        <w:rPr>
          <w:spacing w:val="1"/>
        </w:rPr>
        <w:t xml:space="preserve"> </w:t>
      </w:r>
      <w:r>
        <w:t>мини-гандбол</w:t>
      </w:r>
      <w:r>
        <w:rPr>
          <w:spacing w:val="1"/>
        </w:rPr>
        <w:t xml:space="preserve"> </w:t>
      </w:r>
      <w:r>
        <w:t>(гандбол)</w:t>
      </w:r>
      <w:r>
        <w:rPr>
          <w:spacing w:val="1"/>
        </w:rPr>
        <w:t xml:space="preserve"> </w:t>
      </w:r>
      <w:r>
        <w:t>и</w:t>
      </w:r>
      <w:r>
        <w:rPr>
          <w:spacing w:val="1"/>
        </w:rPr>
        <w:t xml:space="preserve"> </w:t>
      </w:r>
      <w:r>
        <w:t>простейшие</w:t>
      </w:r>
      <w:r>
        <w:rPr>
          <w:spacing w:val="-2"/>
        </w:rPr>
        <w:t xml:space="preserve"> </w:t>
      </w:r>
      <w:r>
        <w:t>приёмы владения мячом;</w:t>
      </w:r>
    </w:p>
    <w:p w:rsidR="006F1257" w:rsidRDefault="00B45BA4" w:rsidP="008B79D0">
      <w:pPr>
        <w:pStyle w:val="a3"/>
        <w:ind w:left="0" w:right="-20"/>
      </w:pPr>
      <w:r>
        <w:t>умение</w:t>
      </w:r>
      <w:r>
        <w:rPr>
          <w:spacing w:val="1"/>
        </w:rPr>
        <w:t xml:space="preserve"> </w:t>
      </w:r>
      <w:r>
        <w:t>демонстрировать</w:t>
      </w:r>
      <w:r>
        <w:rPr>
          <w:spacing w:val="1"/>
        </w:rPr>
        <w:t xml:space="preserve"> </w:t>
      </w:r>
      <w:r>
        <w:t>подводящие</w:t>
      </w:r>
      <w:r>
        <w:rPr>
          <w:spacing w:val="1"/>
        </w:rPr>
        <w:t xml:space="preserve"> </w:t>
      </w:r>
      <w:r>
        <w:t>упражнения и</w:t>
      </w:r>
      <w:r>
        <w:rPr>
          <w:spacing w:val="1"/>
        </w:rPr>
        <w:t xml:space="preserve"> </w:t>
      </w:r>
      <w:r>
        <w:t>элементарные технические</w:t>
      </w:r>
      <w:r>
        <w:rPr>
          <w:spacing w:val="1"/>
        </w:rPr>
        <w:t xml:space="preserve"> </w:t>
      </w:r>
      <w:r>
        <w:t>приёмы</w:t>
      </w:r>
      <w:r>
        <w:rPr>
          <w:spacing w:val="1"/>
        </w:rPr>
        <w:t xml:space="preserve"> </w:t>
      </w:r>
      <w:r>
        <w:t>игры</w:t>
      </w:r>
      <w:r>
        <w:rPr>
          <w:spacing w:val="-2"/>
        </w:rPr>
        <w:t xml:space="preserve"> </w:t>
      </w:r>
      <w:r>
        <w:t>в</w:t>
      </w:r>
      <w:r>
        <w:rPr>
          <w:spacing w:val="-1"/>
        </w:rPr>
        <w:t xml:space="preserve"> </w:t>
      </w:r>
      <w:r>
        <w:t>защите, а</w:t>
      </w:r>
      <w:r>
        <w:rPr>
          <w:spacing w:val="-2"/>
        </w:rPr>
        <w:t xml:space="preserve"> </w:t>
      </w:r>
      <w:r>
        <w:t>также основы</w:t>
      </w:r>
      <w:r>
        <w:rPr>
          <w:spacing w:val="-1"/>
        </w:rPr>
        <w:t xml:space="preserve"> </w:t>
      </w:r>
      <w:r>
        <w:t>техники</w:t>
      </w:r>
      <w:r>
        <w:rPr>
          <w:spacing w:val="-2"/>
        </w:rPr>
        <w:t xml:space="preserve"> </w:t>
      </w:r>
      <w:r>
        <w:t>игры</w:t>
      </w:r>
      <w:r>
        <w:rPr>
          <w:spacing w:val="-1"/>
        </w:rPr>
        <w:t xml:space="preserve"> </w:t>
      </w:r>
      <w:r>
        <w:t>вратаря;</w:t>
      </w:r>
    </w:p>
    <w:p w:rsidR="006F1257" w:rsidRDefault="00B45BA4" w:rsidP="008B79D0">
      <w:pPr>
        <w:pStyle w:val="a3"/>
        <w:ind w:left="0" w:right="-20" w:firstLine="0"/>
        <w:rPr>
          <w:b/>
        </w:rPr>
      </w:pPr>
      <w:r>
        <w:t>умение взаимодействовать в парах и группах при выполнении технических действий;</w:t>
      </w:r>
      <w:r>
        <w:rPr>
          <w:spacing w:val="1"/>
        </w:rPr>
        <w:t xml:space="preserve"> </w:t>
      </w:r>
      <w:r>
        <w:t>знание и выполнение тестовых упражнений по физической подготовленности в гандболе.</w:t>
      </w:r>
      <w:r>
        <w:rPr>
          <w:spacing w:val="-58"/>
        </w:rPr>
        <w:t xml:space="preserve"> </w:t>
      </w:r>
      <w:r>
        <w:rPr>
          <w:b/>
        </w:rPr>
        <w:t>Модуль</w:t>
      </w:r>
      <w:r>
        <w:rPr>
          <w:b/>
          <w:spacing w:val="-1"/>
        </w:rPr>
        <w:t xml:space="preserve"> </w:t>
      </w:r>
      <w:r>
        <w:rPr>
          <w:b/>
        </w:rPr>
        <w:t>«Дзюдо».</w:t>
      </w:r>
    </w:p>
    <w:p w:rsidR="006F1257" w:rsidRDefault="00B45BA4" w:rsidP="008B79D0">
      <w:pPr>
        <w:pStyle w:val="a3"/>
        <w:ind w:left="0" w:right="-20" w:firstLine="0"/>
      </w:pPr>
      <w:r>
        <w:t>Пояснительная</w:t>
      </w:r>
      <w:r>
        <w:rPr>
          <w:spacing w:val="-7"/>
        </w:rPr>
        <w:t xml:space="preserve"> </w:t>
      </w:r>
      <w:r>
        <w:t>записка</w:t>
      </w:r>
      <w:r>
        <w:rPr>
          <w:spacing w:val="-7"/>
        </w:rPr>
        <w:t xml:space="preserve"> </w:t>
      </w:r>
      <w:r>
        <w:t>модуля</w:t>
      </w:r>
      <w:r>
        <w:rPr>
          <w:spacing w:val="-3"/>
        </w:rPr>
        <w:t xml:space="preserve"> </w:t>
      </w:r>
      <w:r>
        <w:t>«Дзюдо».</w:t>
      </w:r>
    </w:p>
    <w:p w:rsidR="006F1257" w:rsidRDefault="00B45BA4" w:rsidP="008B79D0">
      <w:pPr>
        <w:pStyle w:val="a3"/>
        <w:ind w:left="0" w:right="-20"/>
      </w:pPr>
      <w:r>
        <w:t>Модуль «Дзюдо» (далее – модуль по дзюдо, дзюдо) на уровне начального образования</w:t>
      </w:r>
      <w:r>
        <w:rPr>
          <w:spacing w:val="1"/>
        </w:rPr>
        <w:t xml:space="preserve"> </w:t>
      </w:r>
      <w:r>
        <w:t>разработан с целью оказания методической помощи учителю физической культуры в 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w:t>
      </w:r>
      <w:r>
        <w:rPr>
          <w:spacing w:val="1"/>
        </w:rPr>
        <w:t xml:space="preserve"> </w:t>
      </w:r>
      <w:r>
        <w:t>с</w:t>
      </w:r>
      <w:r>
        <w:rPr>
          <w:spacing w:val="1"/>
        </w:rPr>
        <w:t xml:space="preserve"> </w:t>
      </w:r>
      <w:r>
        <w:t>учётом</w:t>
      </w:r>
      <w:r>
        <w:rPr>
          <w:spacing w:val="1"/>
        </w:rPr>
        <w:t xml:space="preserve"> </w:t>
      </w:r>
      <w:r>
        <w:t>современных</w:t>
      </w:r>
      <w:r>
        <w:rPr>
          <w:spacing w:val="1"/>
        </w:rPr>
        <w:t xml:space="preserve"> </w:t>
      </w:r>
      <w:r>
        <w:t>тенденций в системе образования и использования спортивно-ориентированных форм, средств и</w:t>
      </w:r>
      <w:r>
        <w:rPr>
          <w:spacing w:val="1"/>
        </w:rPr>
        <w:t xml:space="preserve"> </w:t>
      </w:r>
      <w:r>
        <w:t>методов</w:t>
      </w:r>
      <w:r>
        <w:rPr>
          <w:spacing w:val="-1"/>
        </w:rPr>
        <w:t xml:space="preserve"> </w:t>
      </w:r>
      <w:r>
        <w:t>обучения по различным</w:t>
      </w:r>
      <w:r>
        <w:rPr>
          <w:spacing w:val="-2"/>
        </w:rPr>
        <w:t xml:space="preserve"> </w:t>
      </w:r>
      <w:r>
        <w:t>видам</w:t>
      </w:r>
      <w:r>
        <w:rPr>
          <w:spacing w:val="-1"/>
        </w:rPr>
        <w:t xml:space="preserve"> </w:t>
      </w:r>
      <w:r>
        <w:t>спорта.</w:t>
      </w:r>
    </w:p>
    <w:p w:rsidR="006F1257" w:rsidRDefault="00B45BA4" w:rsidP="008B79D0">
      <w:pPr>
        <w:pStyle w:val="a3"/>
        <w:ind w:left="0" w:right="-20"/>
      </w:pPr>
      <w:r>
        <w:t>Дзюдо</w:t>
      </w:r>
      <w:r>
        <w:rPr>
          <w:spacing w:val="1"/>
        </w:rPr>
        <w:t xml:space="preserve"> </w:t>
      </w:r>
      <w:r>
        <w:t>представляет</w:t>
      </w:r>
      <w:r>
        <w:rPr>
          <w:spacing w:val="1"/>
        </w:rPr>
        <w:t xml:space="preserve"> </w:t>
      </w:r>
      <w:r>
        <w:t>собой</w:t>
      </w:r>
      <w:r>
        <w:rPr>
          <w:spacing w:val="1"/>
        </w:rPr>
        <w:t xml:space="preserve"> </w:t>
      </w:r>
      <w:r>
        <w:t>целостную</w:t>
      </w:r>
      <w:r>
        <w:rPr>
          <w:spacing w:val="1"/>
        </w:rPr>
        <w:t xml:space="preserve"> </w:t>
      </w:r>
      <w:r>
        <w:t>систему</w:t>
      </w:r>
      <w:r>
        <w:rPr>
          <w:spacing w:val="1"/>
        </w:rPr>
        <w:t xml:space="preserve"> </w:t>
      </w:r>
      <w:r>
        <w:t>физического</w:t>
      </w:r>
      <w:r>
        <w:rPr>
          <w:spacing w:val="1"/>
        </w:rPr>
        <w:t xml:space="preserve"> </w:t>
      </w:r>
      <w:r>
        <w:t>воспитания,</w:t>
      </w:r>
      <w:r>
        <w:rPr>
          <w:spacing w:val="1"/>
        </w:rPr>
        <w:t xml:space="preserve"> </w:t>
      </w:r>
      <w:r>
        <w:t>поскольку</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всё</w:t>
      </w:r>
      <w:r>
        <w:rPr>
          <w:spacing w:val="1"/>
        </w:rPr>
        <w:t xml:space="preserve"> </w:t>
      </w:r>
      <w:r>
        <w:t>многообразие</w:t>
      </w:r>
      <w:r>
        <w:rPr>
          <w:spacing w:val="1"/>
        </w:rPr>
        <w:t xml:space="preserve"> </w:t>
      </w:r>
      <w:r>
        <w:t>двигательных</w:t>
      </w:r>
      <w:r>
        <w:rPr>
          <w:spacing w:val="1"/>
        </w:rPr>
        <w:t xml:space="preserve"> </w:t>
      </w:r>
      <w:r>
        <w:t>действий</w:t>
      </w:r>
      <w:r>
        <w:rPr>
          <w:spacing w:val="1"/>
        </w:rPr>
        <w:t xml:space="preserve"> </w:t>
      </w:r>
      <w:r>
        <w:t>свойственных</w:t>
      </w:r>
      <w:r>
        <w:rPr>
          <w:spacing w:val="1"/>
        </w:rPr>
        <w:t xml:space="preserve"> </w:t>
      </w:r>
      <w:r>
        <w:t>биомеханическими</w:t>
      </w:r>
      <w:r>
        <w:rPr>
          <w:spacing w:val="1"/>
        </w:rPr>
        <w:t xml:space="preserve"> </w:t>
      </w:r>
      <w:r>
        <w:t>возможностям</w:t>
      </w:r>
      <w:r>
        <w:rPr>
          <w:spacing w:val="1"/>
        </w:rPr>
        <w:t xml:space="preserve"> </w:t>
      </w:r>
      <w:r>
        <w:t>организма</w:t>
      </w:r>
      <w:r>
        <w:rPr>
          <w:spacing w:val="1"/>
        </w:rPr>
        <w:t xml:space="preserve"> </w:t>
      </w:r>
      <w:r>
        <w:t>человека</w:t>
      </w:r>
      <w:r>
        <w:rPr>
          <w:spacing w:val="1"/>
        </w:rPr>
        <w:t xml:space="preserve"> </w:t>
      </w:r>
      <w:r>
        <w:t>с</w:t>
      </w:r>
      <w:r>
        <w:rPr>
          <w:spacing w:val="1"/>
        </w:rPr>
        <w:t xml:space="preserve"> </w:t>
      </w:r>
      <w:r>
        <w:t>использованием</w:t>
      </w:r>
      <w:r>
        <w:rPr>
          <w:spacing w:val="1"/>
        </w:rPr>
        <w:t xml:space="preserve"> </w:t>
      </w:r>
      <w:r>
        <w:t>в</w:t>
      </w:r>
      <w:r>
        <w:rPr>
          <w:spacing w:val="1"/>
        </w:rPr>
        <w:t xml:space="preserve"> </w:t>
      </w:r>
      <w:r>
        <w:t>учебном</w:t>
      </w:r>
      <w:r>
        <w:rPr>
          <w:spacing w:val="1"/>
        </w:rPr>
        <w:t xml:space="preserve"> </w:t>
      </w:r>
      <w:r>
        <w:t>процессе</w:t>
      </w:r>
      <w:r>
        <w:rPr>
          <w:spacing w:val="1"/>
        </w:rPr>
        <w:t xml:space="preserve"> </w:t>
      </w:r>
      <w:r>
        <w:t>всего</w:t>
      </w:r>
      <w:r>
        <w:rPr>
          <w:spacing w:val="1"/>
        </w:rPr>
        <w:t xml:space="preserve"> </w:t>
      </w:r>
      <w:r>
        <w:t>арсенала</w:t>
      </w:r>
      <w:r>
        <w:rPr>
          <w:spacing w:val="-57"/>
        </w:rPr>
        <w:t xml:space="preserve"> </w:t>
      </w:r>
      <w:r>
        <w:t>физических</w:t>
      </w:r>
      <w:r>
        <w:rPr>
          <w:spacing w:val="4"/>
        </w:rPr>
        <w:t xml:space="preserve"> </w:t>
      </w:r>
      <w:r>
        <w:t>упражнений</w:t>
      </w:r>
      <w:r>
        <w:rPr>
          <w:spacing w:val="2"/>
        </w:rPr>
        <w:t xml:space="preserve"> </w:t>
      </w:r>
      <w:r>
        <w:t>различной направленности.</w:t>
      </w:r>
    </w:p>
    <w:p w:rsidR="006F1257" w:rsidRDefault="00B45BA4" w:rsidP="008B79D0">
      <w:pPr>
        <w:pStyle w:val="a3"/>
        <w:ind w:left="0" w:right="-20"/>
      </w:pPr>
      <w:r>
        <w:t>Дзюдо</w:t>
      </w:r>
      <w:r>
        <w:rPr>
          <w:spacing w:val="1"/>
        </w:rPr>
        <w:t xml:space="preserve"> </w:t>
      </w:r>
      <w:r>
        <w:t>способствует</w:t>
      </w:r>
      <w:r>
        <w:rPr>
          <w:spacing w:val="1"/>
        </w:rPr>
        <w:t xml:space="preserve"> </w:t>
      </w:r>
      <w:r>
        <w:t>не</w:t>
      </w:r>
      <w:r>
        <w:rPr>
          <w:spacing w:val="1"/>
        </w:rPr>
        <w:t xml:space="preserve"> </w:t>
      </w:r>
      <w:r>
        <w:t>только</w:t>
      </w:r>
      <w:r>
        <w:rPr>
          <w:spacing w:val="1"/>
        </w:rPr>
        <w:t xml:space="preserve"> </w:t>
      </w:r>
      <w:r>
        <w:t>физическому,</w:t>
      </w:r>
      <w:r>
        <w:rPr>
          <w:spacing w:val="1"/>
        </w:rPr>
        <w:t xml:space="preserve"> </w:t>
      </w:r>
      <w:r>
        <w:t>но</w:t>
      </w:r>
      <w:r>
        <w:rPr>
          <w:spacing w:val="1"/>
        </w:rPr>
        <w:t xml:space="preserve"> </w:t>
      </w:r>
      <w:r>
        <w:t>и</w:t>
      </w:r>
      <w:r>
        <w:rPr>
          <w:spacing w:val="1"/>
        </w:rPr>
        <w:t xml:space="preserve"> </w:t>
      </w:r>
      <w:r>
        <w:t>культурному,</w:t>
      </w:r>
      <w:r>
        <w:rPr>
          <w:spacing w:val="1"/>
        </w:rPr>
        <w:t xml:space="preserve"> </w:t>
      </w:r>
      <w:r>
        <w:t>духовному</w:t>
      </w:r>
      <w:r>
        <w:rPr>
          <w:spacing w:val="1"/>
        </w:rPr>
        <w:t xml:space="preserve"> </w:t>
      </w:r>
      <w:r>
        <w:t>развитию</w:t>
      </w:r>
      <w:r>
        <w:rPr>
          <w:spacing w:val="1"/>
        </w:rPr>
        <w:t xml:space="preserve"> </w:t>
      </w:r>
      <w:r>
        <w:t>обучающихся, формирует вокруг себя особую атмосферу общения, увлеченности не просто видом</w:t>
      </w:r>
      <w:r>
        <w:rPr>
          <w:spacing w:val="1"/>
        </w:rPr>
        <w:t xml:space="preserve"> </w:t>
      </w:r>
      <w:r>
        <w:t>спорта и присущими ему двигательными навыками, а собственной индивидуальной культурой,</w:t>
      </w:r>
      <w:r>
        <w:rPr>
          <w:spacing w:val="1"/>
        </w:rPr>
        <w:t xml:space="preserve"> </w:t>
      </w:r>
      <w:r>
        <w:t>этикетом, философией, выходящей далеко за рамки спорта. Умение искусно владеть своим телом,</w:t>
      </w:r>
      <w:r>
        <w:rPr>
          <w:spacing w:val="1"/>
        </w:rPr>
        <w:t xml:space="preserve"> </w:t>
      </w:r>
      <w:r>
        <w:t>красота</w:t>
      </w:r>
      <w:r>
        <w:rPr>
          <w:spacing w:val="1"/>
        </w:rPr>
        <w:t xml:space="preserve"> </w:t>
      </w:r>
      <w:r>
        <w:t>бросков</w:t>
      </w:r>
      <w:r>
        <w:rPr>
          <w:spacing w:val="1"/>
        </w:rPr>
        <w:t xml:space="preserve"> </w:t>
      </w:r>
      <w:r>
        <w:t>открывают</w:t>
      </w:r>
      <w:r>
        <w:rPr>
          <w:spacing w:val="1"/>
        </w:rPr>
        <w:t xml:space="preserve"> </w:t>
      </w:r>
      <w:r>
        <w:t>большие</w:t>
      </w:r>
      <w:r>
        <w:rPr>
          <w:spacing w:val="1"/>
        </w:rPr>
        <w:t xml:space="preserve"> </w:t>
      </w:r>
      <w:r>
        <w:t>возможности</w:t>
      </w:r>
      <w:r>
        <w:rPr>
          <w:spacing w:val="1"/>
        </w:rPr>
        <w:t xml:space="preserve"> </w:t>
      </w:r>
      <w:r>
        <w:t>для</w:t>
      </w:r>
      <w:r>
        <w:rPr>
          <w:spacing w:val="1"/>
        </w:rPr>
        <w:t xml:space="preserve"> </w:t>
      </w:r>
      <w:r>
        <w:t>активизации</w:t>
      </w:r>
      <w:r>
        <w:rPr>
          <w:spacing w:val="1"/>
        </w:rPr>
        <w:t xml:space="preserve"> </w:t>
      </w:r>
      <w:r>
        <w:t>интереса</w:t>
      </w:r>
      <w:r>
        <w:rPr>
          <w:spacing w:val="1"/>
        </w:rPr>
        <w:t xml:space="preserve"> </w:t>
      </w:r>
      <w:r>
        <w:t>обучающихся</w:t>
      </w:r>
      <w:r>
        <w:rPr>
          <w:spacing w:val="1"/>
        </w:rPr>
        <w:t xml:space="preserve"> </w:t>
      </w:r>
      <w:r>
        <w:t>к</w:t>
      </w:r>
      <w:r>
        <w:rPr>
          <w:spacing w:val="1"/>
        </w:rPr>
        <w:t xml:space="preserve"> </w:t>
      </w:r>
      <w:r>
        <w:t>дзюдо,</w:t>
      </w:r>
      <w:r>
        <w:rPr>
          <w:spacing w:val="1"/>
        </w:rPr>
        <w:t xml:space="preserve"> </w:t>
      </w:r>
      <w:r>
        <w:t>мотивации</w:t>
      </w:r>
      <w:r>
        <w:rPr>
          <w:spacing w:val="1"/>
        </w:rPr>
        <w:t xml:space="preserve"> </w:t>
      </w:r>
      <w:r>
        <w:t>ведения</w:t>
      </w:r>
      <w:r>
        <w:rPr>
          <w:spacing w:val="1"/>
        </w:rPr>
        <w:t xml:space="preserve"> </w:t>
      </w:r>
      <w:r>
        <w:t>активного</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способствуют</w:t>
      </w:r>
      <w:r>
        <w:rPr>
          <w:spacing w:val="1"/>
        </w:rPr>
        <w:t xml:space="preserve"> </w:t>
      </w:r>
      <w:r>
        <w:t>всестороннему</w:t>
      </w:r>
      <w:r>
        <w:rPr>
          <w:spacing w:val="-57"/>
        </w:rPr>
        <w:t xml:space="preserve"> </w:t>
      </w:r>
      <w:r>
        <w:t>физическому, интеллектуальному, нравственному, морально-волевому развитию, их личностному</w:t>
      </w:r>
      <w:r>
        <w:rPr>
          <w:spacing w:val="1"/>
        </w:rPr>
        <w:t xml:space="preserve"> </w:t>
      </w:r>
      <w:r>
        <w:t>и</w:t>
      </w:r>
      <w:r>
        <w:rPr>
          <w:spacing w:val="-1"/>
        </w:rPr>
        <w:t xml:space="preserve"> </w:t>
      </w:r>
      <w:r>
        <w:t>профессиональному</w:t>
      </w:r>
      <w:r>
        <w:rPr>
          <w:spacing w:val="-5"/>
        </w:rPr>
        <w:t xml:space="preserve"> </w:t>
      </w:r>
      <w:r>
        <w:t>самоопределению.</w:t>
      </w:r>
    </w:p>
    <w:p w:rsidR="006F1257" w:rsidRDefault="00B45BA4" w:rsidP="008B79D0">
      <w:pPr>
        <w:pStyle w:val="a3"/>
        <w:ind w:left="0" w:right="-20" w:firstLine="768"/>
      </w:pPr>
      <w:r>
        <w:t>Целью</w:t>
      </w:r>
      <w:r>
        <w:rPr>
          <w:spacing w:val="1"/>
        </w:rPr>
        <w:t xml:space="preserve"> </w:t>
      </w:r>
      <w:r>
        <w:t>изучение</w:t>
      </w:r>
      <w:r>
        <w:rPr>
          <w:spacing w:val="1"/>
        </w:rPr>
        <w:t xml:space="preserve"> </w:t>
      </w:r>
      <w:r>
        <w:t>модуля</w:t>
      </w:r>
      <w:r>
        <w:rPr>
          <w:spacing w:val="1"/>
        </w:rPr>
        <w:t xml:space="preserve"> </w:t>
      </w:r>
      <w:r>
        <w:t>«Дзюдо»</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навыков</w:t>
      </w:r>
      <w:r>
        <w:rPr>
          <w:spacing w:val="1"/>
        </w:rPr>
        <w:t xml:space="preserve"> </w:t>
      </w:r>
      <w:r>
        <w:t>общечеловеческой</w:t>
      </w:r>
      <w:r>
        <w:rPr>
          <w:spacing w:val="1"/>
        </w:rPr>
        <w:t xml:space="preserve"> </w:t>
      </w:r>
      <w:r>
        <w:t>культуры</w:t>
      </w:r>
      <w:r>
        <w:rPr>
          <w:spacing w:val="1"/>
        </w:rPr>
        <w:t xml:space="preserve"> </w:t>
      </w:r>
      <w:r>
        <w:t>и</w:t>
      </w:r>
      <w:r>
        <w:rPr>
          <w:spacing w:val="1"/>
        </w:rPr>
        <w:t xml:space="preserve"> </w:t>
      </w:r>
      <w:r>
        <w:t>социального</w:t>
      </w:r>
      <w:r>
        <w:rPr>
          <w:spacing w:val="1"/>
        </w:rPr>
        <w:t xml:space="preserve"> </w:t>
      </w:r>
      <w:r>
        <w:t>самоопределения,</w:t>
      </w:r>
      <w:r>
        <w:rPr>
          <w:spacing w:val="1"/>
        </w:rPr>
        <w:t xml:space="preserve"> </w:t>
      </w:r>
      <w:r>
        <w:t>устойчивой</w:t>
      </w:r>
      <w:r>
        <w:rPr>
          <w:spacing w:val="1"/>
        </w:rPr>
        <w:t xml:space="preserve"> </w:t>
      </w:r>
      <w:r>
        <w:t>мотивации</w:t>
      </w:r>
      <w:r>
        <w:rPr>
          <w:spacing w:val="1"/>
        </w:rPr>
        <w:t xml:space="preserve"> </w:t>
      </w:r>
      <w:r>
        <w:t>к</w:t>
      </w:r>
      <w:r>
        <w:rPr>
          <w:spacing w:val="1"/>
        </w:rPr>
        <w:t xml:space="preserve"> </w:t>
      </w:r>
      <w:r>
        <w:t>сохранению и укреплению собственного здоровья, ведению здорового и безопасного образа жизни</w:t>
      </w:r>
      <w:r>
        <w:rPr>
          <w:spacing w:val="-57"/>
        </w:rPr>
        <w:t xml:space="preserve"> </w:t>
      </w:r>
      <w:r>
        <w:t>через</w:t>
      </w:r>
      <w:r>
        <w:rPr>
          <w:spacing w:val="-2"/>
        </w:rPr>
        <w:t xml:space="preserve"> </w:t>
      </w:r>
      <w:r>
        <w:t>занятия</w:t>
      </w:r>
      <w:r>
        <w:rPr>
          <w:spacing w:val="-2"/>
        </w:rPr>
        <w:t xml:space="preserve"> </w:t>
      </w:r>
      <w:r>
        <w:t>физической культурой</w:t>
      </w:r>
      <w:r>
        <w:rPr>
          <w:spacing w:val="-1"/>
        </w:rPr>
        <w:t xml:space="preserve"> </w:t>
      </w:r>
      <w:r>
        <w:t>и</w:t>
      </w:r>
      <w:r>
        <w:rPr>
          <w:spacing w:val="-1"/>
        </w:rPr>
        <w:t xml:space="preserve"> </w:t>
      </w:r>
      <w:r>
        <w:t>спортом</w:t>
      </w:r>
      <w:r>
        <w:rPr>
          <w:spacing w:val="-3"/>
        </w:rPr>
        <w:t xml:space="preserve"> </w:t>
      </w:r>
      <w:r>
        <w:t>с</w:t>
      </w:r>
      <w:r>
        <w:rPr>
          <w:spacing w:val="-3"/>
        </w:rPr>
        <w:t xml:space="preserve"> </w:t>
      </w:r>
      <w:r>
        <w:t>использованием</w:t>
      </w:r>
      <w:r>
        <w:rPr>
          <w:spacing w:val="-2"/>
        </w:rPr>
        <w:t xml:space="preserve"> </w:t>
      </w:r>
      <w:r>
        <w:t>средств</w:t>
      </w:r>
      <w:r>
        <w:rPr>
          <w:spacing w:val="-2"/>
        </w:rPr>
        <w:t xml:space="preserve"> </w:t>
      </w:r>
      <w:r>
        <w:t>вида</w:t>
      </w:r>
      <w:r>
        <w:rPr>
          <w:spacing w:val="-3"/>
        </w:rPr>
        <w:t xml:space="preserve"> </w:t>
      </w:r>
      <w:r>
        <w:t>спорта</w:t>
      </w:r>
      <w:r>
        <w:rPr>
          <w:spacing w:val="2"/>
        </w:rPr>
        <w:t xml:space="preserve"> </w:t>
      </w:r>
      <w:r>
        <w:t>«дзюдо».</w:t>
      </w:r>
    </w:p>
    <w:p w:rsidR="006F1257" w:rsidRDefault="00B45BA4" w:rsidP="008B79D0">
      <w:pPr>
        <w:pStyle w:val="a3"/>
        <w:ind w:left="0" w:right="-20" w:firstLine="0"/>
      </w:pPr>
      <w:r>
        <w:t>Задачами</w:t>
      </w:r>
      <w:r>
        <w:rPr>
          <w:spacing w:val="-2"/>
        </w:rPr>
        <w:t xml:space="preserve"> </w:t>
      </w:r>
      <w:r>
        <w:t>изучения</w:t>
      </w:r>
      <w:r>
        <w:rPr>
          <w:spacing w:val="-2"/>
        </w:rPr>
        <w:t xml:space="preserve"> </w:t>
      </w:r>
      <w:r>
        <w:t>модуля</w:t>
      </w:r>
      <w:r>
        <w:rPr>
          <w:spacing w:val="2"/>
        </w:rPr>
        <w:t xml:space="preserve"> </w:t>
      </w:r>
      <w:r>
        <w:t>«Дзюдо»</w:t>
      </w:r>
      <w:r>
        <w:rPr>
          <w:spacing w:val="-9"/>
        </w:rPr>
        <w:t xml:space="preserve"> </w:t>
      </w:r>
      <w:r>
        <w:t>являются:</w:t>
      </w:r>
    </w:p>
    <w:p w:rsidR="006F1257" w:rsidRDefault="00B45BA4" w:rsidP="008B79D0">
      <w:pPr>
        <w:pStyle w:val="a3"/>
        <w:ind w:left="0" w:right="-20" w:firstLine="0"/>
      </w:pPr>
      <w:r>
        <w:t>всестороннее гармоничное развитие детей, увеличение объёма их двигательной активности;</w:t>
      </w:r>
      <w:r>
        <w:rPr>
          <w:spacing w:val="-57"/>
        </w:rPr>
        <w:t xml:space="preserve"> </w:t>
      </w:r>
      <w:r>
        <w:t>формирование</w:t>
      </w:r>
      <w:r>
        <w:rPr>
          <w:spacing w:val="10"/>
        </w:rPr>
        <w:t xml:space="preserve"> </w:t>
      </w:r>
      <w:r>
        <w:t>общих</w:t>
      </w:r>
      <w:r>
        <w:rPr>
          <w:spacing w:val="12"/>
        </w:rPr>
        <w:t xml:space="preserve"> </w:t>
      </w:r>
      <w:r>
        <w:t>представлений</w:t>
      </w:r>
      <w:r>
        <w:rPr>
          <w:spacing w:val="13"/>
        </w:rPr>
        <w:t xml:space="preserve"> </w:t>
      </w:r>
      <w:r>
        <w:t>о</w:t>
      </w:r>
      <w:r>
        <w:rPr>
          <w:spacing w:val="11"/>
        </w:rPr>
        <w:t xml:space="preserve"> </w:t>
      </w:r>
      <w:r>
        <w:t>виде</w:t>
      </w:r>
      <w:r>
        <w:rPr>
          <w:spacing w:val="11"/>
        </w:rPr>
        <w:t xml:space="preserve"> </w:t>
      </w:r>
      <w:r>
        <w:t>спорта</w:t>
      </w:r>
      <w:r>
        <w:rPr>
          <w:spacing w:val="15"/>
        </w:rPr>
        <w:t xml:space="preserve"> </w:t>
      </w:r>
      <w:r>
        <w:t>«дзюдо»,</w:t>
      </w:r>
      <w:r>
        <w:rPr>
          <w:spacing w:val="12"/>
        </w:rPr>
        <w:t xml:space="preserve"> </w:t>
      </w:r>
      <w:r>
        <w:t>его</w:t>
      </w:r>
      <w:r>
        <w:rPr>
          <w:spacing w:val="12"/>
        </w:rPr>
        <w:t xml:space="preserve"> </w:t>
      </w:r>
      <w:r>
        <w:t>возможностях</w:t>
      </w:r>
      <w:r>
        <w:rPr>
          <w:spacing w:val="12"/>
        </w:rPr>
        <w:t xml:space="preserve"> </w:t>
      </w:r>
      <w:r>
        <w:t>и</w:t>
      </w:r>
      <w:r>
        <w:rPr>
          <w:spacing w:val="10"/>
        </w:rPr>
        <w:t xml:space="preserve"> </w:t>
      </w:r>
      <w:r>
        <w:t>значении</w:t>
      </w:r>
    </w:p>
    <w:p w:rsidR="006F1257" w:rsidRDefault="00B45BA4" w:rsidP="008B79D0">
      <w:pPr>
        <w:pStyle w:val="a3"/>
        <w:ind w:left="0" w:right="-20" w:hanging="708"/>
      </w:pPr>
      <w:r>
        <w:t>в процессе укрепления здоровья, физическом развитии и физической подготовке обучающихся;</w:t>
      </w:r>
      <w:r>
        <w:rPr>
          <w:spacing w:val="1"/>
        </w:rPr>
        <w:t xml:space="preserve"> </w:t>
      </w:r>
      <w:r>
        <w:t>развитие</w:t>
      </w:r>
      <w:r>
        <w:rPr>
          <w:spacing w:val="38"/>
        </w:rPr>
        <w:t xml:space="preserve"> </w:t>
      </w:r>
      <w:r>
        <w:t>основных</w:t>
      </w:r>
      <w:r>
        <w:rPr>
          <w:spacing w:val="42"/>
        </w:rPr>
        <w:t xml:space="preserve"> </w:t>
      </w:r>
      <w:r>
        <w:t>физических</w:t>
      </w:r>
      <w:r>
        <w:rPr>
          <w:spacing w:val="42"/>
        </w:rPr>
        <w:t xml:space="preserve"> </w:t>
      </w:r>
      <w:r>
        <w:t>качеств</w:t>
      </w:r>
      <w:r>
        <w:rPr>
          <w:spacing w:val="40"/>
        </w:rPr>
        <w:t xml:space="preserve"> </w:t>
      </w:r>
      <w:r>
        <w:t>и</w:t>
      </w:r>
      <w:r>
        <w:rPr>
          <w:spacing w:val="40"/>
        </w:rPr>
        <w:t xml:space="preserve"> </w:t>
      </w:r>
      <w:r>
        <w:t>повышение</w:t>
      </w:r>
      <w:r>
        <w:rPr>
          <w:spacing w:val="39"/>
        </w:rPr>
        <w:t xml:space="preserve"> </w:t>
      </w:r>
      <w:r>
        <w:t>функциональных</w:t>
      </w:r>
      <w:r>
        <w:rPr>
          <w:spacing w:val="43"/>
        </w:rPr>
        <w:t xml:space="preserve"> </w:t>
      </w:r>
      <w:r>
        <w:t>возможностей</w:t>
      </w:r>
      <w:r>
        <w:rPr>
          <w:spacing w:val="39"/>
        </w:rPr>
        <w:t xml:space="preserve"> </w:t>
      </w:r>
      <w:r>
        <w:t>их</w:t>
      </w:r>
    </w:p>
    <w:p w:rsidR="006F1257" w:rsidRDefault="00B45BA4" w:rsidP="008B79D0">
      <w:pPr>
        <w:pStyle w:val="a3"/>
        <w:ind w:left="0" w:right="-20" w:firstLine="0"/>
      </w:pPr>
      <w:r>
        <w:t>организма,</w:t>
      </w:r>
      <w:r>
        <w:rPr>
          <w:spacing w:val="-3"/>
        </w:rPr>
        <w:t xml:space="preserve"> </w:t>
      </w:r>
      <w:r>
        <w:t>обеспечение</w:t>
      </w:r>
      <w:r>
        <w:rPr>
          <w:spacing w:val="-3"/>
        </w:rPr>
        <w:t xml:space="preserve"> </w:t>
      </w:r>
      <w:r>
        <w:t>культуры</w:t>
      </w:r>
      <w:r>
        <w:rPr>
          <w:spacing w:val="-2"/>
        </w:rPr>
        <w:t xml:space="preserve"> </w:t>
      </w:r>
      <w:r>
        <w:t>безопасного поведения</w:t>
      </w:r>
      <w:r>
        <w:rPr>
          <w:spacing w:val="-3"/>
        </w:rPr>
        <w:t xml:space="preserve"> </w:t>
      </w:r>
      <w:r>
        <w:t>на</w:t>
      </w:r>
      <w:r>
        <w:rPr>
          <w:spacing w:val="-4"/>
        </w:rPr>
        <w:t xml:space="preserve"> </w:t>
      </w:r>
      <w:r>
        <w:t>занятиях</w:t>
      </w:r>
      <w:r>
        <w:rPr>
          <w:spacing w:val="-1"/>
        </w:rPr>
        <w:t xml:space="preserve"> </w:t>
      </w:r>
      <w:r>
        <w:t>по</w:t>
      </w:r>
      <w:r>
        <w:rPr>
          <w:spacing w:val="-3"/>
        </w:rPr>
        <w:t xml:space="preserve"> </w:t>
      </w:r>
      <w:r>
        <w:t>дзюдо;</w:t>
      </w:r>
    </w:p>
    <w:p w:rsidR="006F1257" w:rsidRDefault="00B45BA4" w:rsidP="008B79D0">
      <w:pPr>
        <w:pStyle w:val="a3"/>
        <w:ind w:left="0" w:right="-20"/>
      </w:pPr>
      <w:r>
        <w:t>формирование образовательного и культурного фундамента у обучающегося средствами</w:t>
      </w:r>
      <w:r>
        <w:rPr>
          <w:spacing w:val="1"/>
        </w:rPr>
        <w:t xml:space="preserve"> </w:t>
      </w:r>
      <w:r>
        <w:t>дзюдо,</w:t>
      </w:r>
      <w:r>
        <w:rPr>
          <w:spacing w:val="-1"/>
        </w:rPr>
        <w:t xml:space="preserve"> </w:t>
      </w:r>
      <w:r>
        <w:t>и</w:t>
      </w:r>
      <w:r>
        <w:rPr>
          <w:spacing w:val="1"/>
        </w:rPr>
        <w:t xml:space="preserve"> </w:t>
      </w:r>
      <w:r>
        <w:t>создание</w:t>
      </w:r>
      <w:r>
        <w:rPr>
          <w:spacing w:val="-1"/>
        </w:rPr>
        <w:t xml:space="preserve"> </w:t>
      </w:r>
      <w:r>
        <w:t>необходимых</w:t>
      </w:r>
      <w:r>
        <w:rPr>
          <w:spacing w:val="-1"/>
        </w:rPr>
        <w:t xml:space="preserve"> </w:t>
      </w:r>
      <w:r>
        <w:t>предпосылок</w:t>
      </w:r>
      <w:r>
        <w:rPr>
          <w:spacing w:val="-2"/>
        </w:rPr>
        <w:t xml:space="preserve"> </w:t>
      </w:r>
      <w:r>
        <w:t>для его</w:t>
      </w:r>
      <w:r>
        <w:rPr>
          <w:spacing w:val="-1"/>
        </w:rPr>
        <w:t xml:space="preserve"> </w:t>
      </w:r>
      <w:r>
        <w:t>самореализации;</w:t>
      </w:r>
    </w:p>
    <w:p w:rsidR="006F1257" w:rsidRDefault="00B45BA4" w:rsidP="008B79D0">
      <w:pPr>
        <w:pStyle w:val="a3"/>
        <w:ind w:left="0" w:right="-20"/>
      </w:pPr>
      <w:r>
        <w:t>формирование</w:t>
      </w:r>
      <w:r>
        <w:rPr>
          <w:spacing w:val="1"/>
        </w:rPr>
        <w:t xml:space="preserve"> </w:t>
      </w:r>
      <w:r>
        <w:t>культуры</w:t>
      </w:r>
      <w:r>
        <w:rPr>
          <w:spacing w:val="1"/>
        </w:rPr>
        <w:t xml:space="preserve"> </w:t>
      </w:r>
      <w:r>
        <w:t>движений,</w:t>
      </w:r>
      <w:r>
        <w:rPr>
          <w:spacing w:val="1"/>
        </w:rPr>
        <w:t xml:space="preserve"> </w:t>
      </w:r>
      <w:r>
        <w:t>обогащение</w:t>
      </w:r>
      <w:r>
        <w:rPr>
          <w:spacing w:val="1"/>
        </w:rPr>
        <w:t xml:space="preserve"> </w:t>
      </w:r>
      <w:r>
        <w:t>двигательного</w:t>
      </w:r>
      <w:r>
        <w:rPr>
          <w:spacing w:val="1"/>
        </w:rPr>
        <w:t xml:space="preserve"> </w:t>
      </w:r>
      <w:r>
        <w:t>опыта</w:t>
      </w:r>
      <w:r>
        <w:rPr>
          <w:spacing w:val="1"/>
        </w:rPr>
        <w:t xml:space="preserve"> </w:t>
      </w:r>
      <w:r>
        <w:t>физическими</w:t>
      </w:r>
      <w:r>
        <w:rPr>
          <w:spacing w:val="1"/>
        </w:rPr>
        <w:t xml:space="preserve"> </w:t>
      </w:r>
      <w:r>
        <w:t>упражнениями, имеющими общеразвивающую и корригирующую направленность, техническими</w:t>
      </w:r>
      <w:r>
        <w:rPr>
          <w:spacing w:val="1"/>
        </w:rPr>
        <w:t xml:space="preserve"> </w:t>
      </w:r>
      <w:r>
        <w:t>действиями и</w:t>
      </w:r>
      <w:r>
        <w:rPr>
          <w:spacing w:val="-2"/>
        </w:rPr>
        <w:t xml:space="preserve"> </w:t>
      </w:r>
      <w:r>
        <w:t>приёмами</w:t>
      </w:r>
      <w:r>
        <w:rPr>
          <w:spacing w:val="2"/>
        </w:rPr>
        <w:t xml:space="preserve"> </w:t>
      </w:r>
      <w:r>
        <w:t>вида</w:t>
      </w:r>
      <w:r>
        <w:rPr>
          <w:spacing w:val="-1"/>
        </w:rPr>
        <w:t xml:space="preserve"> </w:t>
      </w:r>
      <w:r>
        <w:t>спорта</w:t>
      </w:r>
      <w:r>
        <w:rPr>
          <w:spacing w:val="3"/>
        </w:rPr>
        <w:t xml:space="preserve"> </w:t>
      </w:r>
      <w:r>
        <w:t>«дзюдо»;</w:t>
      </w:r>
    </w:p>
    <w:p w:rsidR="006F1257" w:rsidRDefault="00B45BA4" w:rsidP="008B79D0">
      <w:pPr>
        <w:pStyle w:val="a3"/>
        <w:ind w:left="0" w:right="-20"/>
      </w:pPr>
      <w:r>
        <w:t>воспитание</w:t>
      </w:r>
      <w:r>
        <w:rPr>
          <w:spacing w:val="1"/>
        </w:rPr>
        <w:t xml:space="preserve"> </w:t>
      </w:r>
      <w:r>
        <w:t>положительных</w:t>
      </w:r>
      <w:r>
        <w:rPr>
          <w:spacing w:val="1"/>
        </w:rPr>
        <w:t xml:space="preserve"> </w:t>
      </w:r>
      <w:r>
        <w:t>качеств</w:t>
      </w:r>
      <w:r>
        <w:rPr>
          <w:spacing w:val="1"/>
        </w:rPr>
        <w:t xml:space="preserve"> </w:t>
      </w:r>
      <w:r>
        <w:t>личности,</w:t>
      </w:r>
      <w:r>
        <w:rPr>
          <w:spacing w:val="1"/>
        </w:rPr>
        <w:t xml:space="preserve"> </w:t>
      </w:r>
      <w:r>
        <w:t>норм</w:t>
      </w:r>
      <w:r>
        <w:rPr>
          <w:spacing w:val="1"/>
        </w:rPr>
        <w:t xml:space="preserve"> </w:t>
      </w:r>
      <w:r>
        <w:t>коллективного</w:t>
      </w:r>
      <w:r>
        <w:rPr>
          <w:spacing w:val="1"/>
        </w:rPr>
        <w:t xml:space="preserve"> </w:t>
      </w:r>
      <w:r>
        <w:t>взаимодействия</w:t>
      </w:r>
      <w:r>
        <w:rPr>
          <w:spacing w:val="1"/>
        </w:rPr>
        <w:t xml:space="preserve"> </w:t>
      </w:r>
      <w:r>
        <w:t>и</w:t>
      </w:r>
      <w:r>
        <w:rPr>
          <w:spacing w:val="1"/>
        </w:rPr>
        <w:t xml:space="preserve"> </w:t>
      </w:r>
      <w:r>
        <w:t>сотрудничества</w:t>
      </w:r>
      <w:r>
        <w:rPr>
          <w:spacing w:val="1"/>
        </w:rPr>
        <w:t xml:space="preserve"> </w:t>
      </w:r>
      <w:r>
        <w:t>в</w:t>
      </w:r>
      <w:r>
        <w:rPr>
          <w:spacing w:val="-1"/>
        </w:rPr>
        <w:t xml:space="preserve"> </w:t>
      </w:r>
      <w:r>
        <w:t>образовательной</w:t>
      </w:r>
      <w:r>
        <w:rPr>
          <w:spacing w:val="2"/>
        </w:rPr>
        <w:t xml:space="preserve"> </w:t>
      </w:r>
      <w:r>
        <w:t>и соревновательной</w:t>
      </w:r>
      <w:r>
        <w:rPr>
          <w:spacing w:val="2"/>
        </w:rPr>
        <w:t xml:space="preserve"> </w:t>
      </w:r>
      <w:r>
        <w:t>деятельности;</w:t>
      </w:r>
    </w:p>
    <w:p w:rsidR="006F1257" w:rsidRDefault="00B45BA4" w:rsidP="008B79D0">
      <w:pPr>
        <w:pStyle w:val="a3"/>
        <w:ind w:left="0" w:right="-20"/>
      </w:pPr>
      <w:r>
        <w:t>развитие</w:t>
      </w:r>
      <w:r>
        <w:rPr>
          <w:spacing w:val="1"/>
        </w:rPr>
        <w:t xml:space="preserve"> </w:t>
      </w:r>
      <w:r>
        <w:t>положительной</w:t>
      </w:r>
      <w:r>
        <w:rPr>
          <w:spacing w:val="1"/>
        </w:rPr>
        <w:t xml:space="preserve"> </w:t>
      </w:r>
      <w:r>
        <w:t>мотивации</w:t>
      </w:r>
      <w:r>
        <w:rPr>
          <w:spacing w:val="1"/>
        </w:rPr>
        <w:t xml:space="preserve"> </w:t>
      </w:r>
      <w:r>
        <w:t>и</w:t>
      </w:r>
      <w:r>
        <w:rPr>
          <w:spacing w:val="1"/>
        </w:rPr>
        <w:t xml:space="preserve"> </w:t>
      </w:r>
      <w:r>
        <w:t>устойчивого</w:t>
      </w:r>
      <w:r>
        <w:rPr>
          <w:spacing w:val="1"/>
        </w:rPr>
        <w:t xml:space="preserve"> </w:t>
      </w:r>
      <w:r>
        <w:t>учебно-познавательного</w:t>
      </w:r>
      <w:r>
        <w:rPr>
          <w:spacing w:val="1"/>
        </w:rPr>
        <w:t xml:space="preserve"> </w:t>
      </w:r>
      <w:r>
        <w:t>интереса</w:t>
      </w:r>
      <w:r>
        <w:rPr>
          <w:spacing w:val="1"/>
        </w:rPr>
        <w:t xml:space="preserve"> </w:t>
      </w:r>
      <w:r>
        <w:t>к</w:t>
      </w:r>
      <w:r>
        <w:rPr>
          <w:spacing w:val="1"/>
        </w:rPr>
        <w:t xml:space="preserve"> </w:t>
      </w:r>
      <w:r>
        <w:t>предмету «Физическая культура», удовлетворение индивидуальных потребностей обучающихся в</w:t>
      </w:r>
      <w:r>
        <w:rPr>
          <w:spacing w:val="1"/>
        </w:rPr>
        <w:t xml:space="preserve"> </w:t>
      </w:r>
      <w:r>
        <w:t>занятиях</w:t>
      </w:r>
      <w:r>
        <w:rPr>
          <w:spacing w:val="-1"/>
        </w:rPr>
        <w:t xml:space="preserve"> </w:t>
      </w:r>
      <w:r>
        <w:t>физической</w:t>
      </w:r>
      <w:r>
        <w:rPr>
          <w:spacing w:val="1"/>
        </w:rPr>
        <w:t xml:space="preserve"> </w:t>
      </w:r>
      <w:r>
        <w:t>культурой</w:t>
      </w:r>
      <w:r>
        <w:rPr>
          <w:spacing w:val="2"/>
        </w:rPr>
        <w:t xml:space="preserve"> </w:t>
      </w:r>
      <w:r>
        <w:t>и спортом средствами</w:t>
      </w:r>
      <w:r>
        <w:rPr>
          <w:spacing w:val="1"/>
        </w:rPr>
        <w:t xml:space="preserve"> </w:t>
      </w:r>
      <w:r>
        <w:t>дзюдо;</w:t>
      </w:r>
    </w:p>
    <w:p w:rsidR="006F1257" w:rsidRDefault="00B45BA4" w:rsidP="008B79D0">
      <w:pPr>
        <w:pStyle w:val="a3"/>
        <w:ind w:left="0" w:right="-20"/>
      </w:pPr>
      <w:r>
        <w:t>популяризация</w:t>
      </w:r>
      <w:r>
        <w:rPr>
          <w:spacing w:val="1"/>
        </w:rPr>
        <w:t xml:space="preserve"> </w:t>
      </w:r>
      <w:r>
        <w:t>дзюдо</w:t>
      </w:r>
      <w:r>
        <w:rPr>
          <w:spacing w:val="1"/>
        </w:rPr>
        <w:t xml:space="preserve"> </w:t>
      </w:r>
      <w:r>
        <w:t>среди</w:t>
      </w:r>
      <w:r>
        <w:rPr>
          <w:spacing w:val="1"/>
        </w:rPr>
        <w:t xml:space="preserve"> </w:t>
      </w:r>
      <w:r>
        <w:t>подрастающего</w:t>
      </w:r>
      <w:r>
        <w:rPr>
          <w:spacing w:val="1"/>
        </w:rPr>
        <w:t xml:space="preserve"> </w:t>
      </w:r>
      <w:r>
        <w:t>поколения,</w:t>
      </w:r>
      <w:r>
        <w:rPr>
          <w:spacing w:val="1"/>
        </w:rPr>
        <w:t xml:space="preserve"> </w:t>
      </w:r>
      <w:r>
        <w:t>привлечение</w:t>
      </w:r>
      <w:r>
        <w:rPr>
          <w:spacing w:val="1"/>
        </w:rPr>
        <w:t xml:space="preserve"> </w:t>
      </w:r>
      <w:r>
        <w:t>обучающихся,</w:t>
      </w:r>
      <w:r>
        <w:rPr>
          <w:spacing w:val="1"/>
        </w:rPr>
        <w:t xml:space="preserve"> </w:t>
      </w:r>
      <w:r>
        <w:t>проявляющих повышенный интерес и способности к занятиям дзюдо, в школьные спортивные</w:t>
      </w:r>
      <w:r>
        <w:rPr>
          <w:spacing w:val="1"/>
        </w:rPr>
        <w:t xml:space="preserve"> </w:t>
      </w:r>
      <w:r>
        <w:t>клубы,</w:t>
      </w:r>
      <w:r>
        <w:rPr>
          <w:spacing w:val="-1"/>
        </w:rPr>
        <w:t xml:space="preserve"> </w:t>
      </w:r>
      <w:r>
        <w:t>секции, к</w:t>
      </w:r>
      <w:r>
        <w:rPr>
          <w:spacing w:val="3"/>
        </w:rPr>
        <w:t xml:space="preserve"> </w:t>
      </w:r>
      <w:r>
        <w:t>участию</w:t>
      </w:r>
      <w:r>
        <w:rPr>
          <w:spacing w:val="2"/>
        </w:rPr>
        <w:t xml:space="preserve"> </w:t>
      </w:r>
      <w:r>
        <w:t>в</w:t>
      </w:r>
      <w:r>
        <w:rPr>
          <w:spacing w:val="-1"/>
        </w:rPr>
        <w:t xml:space="preserve"> </w:t>
      </w:r>
      <w:r>
        <w:t>соревнованиях;</w:t>
      </w:r>
    </w:p>
    <w:p w:rsidR="006F1257" w:rsidRDefault="00B45BA4" w:rsidP="008B79D0">
      <w:pPr>
        <w:pStyle w:val="a3"/>
        <w:ind w:left="0" w:right="-20" w:hanging="60"/>
      </w:pPr>
      <w:r>
        <w:t>выявление, развитие и поддержка одарённых детей в области спорта.</w:t>
      </w:r>
      <w:r>
        <w:rPr>
          <w:spacing w:val="-57"/>
        </w:rPr>
        <w:t xml:space="preserve"> </w:t>
      </w:r>
      <w:r>
        <w:t>Место</w:t>
      </w:r>
      <w:r>
        <w:rPr>
          <w:spacing w:val="-1"/>
        </w:rPr>
        <w:t xml:space="preserve"> </w:t>
      </w:r>
      <w:r>
        <w:t>и</w:t>
      </w:r>
      <w:r>
        <w:rPr>
          <w:spacing w:val="1"/>
        </w:rPr>
        <w:t xml:space="preserve"> </w:t>
      </w:r>
      <w:r>
        <w:t>роль</w:t>
      </w:r>
      <w:r>
        <w:rPr>
          <w:spacing w:val="1"/>
        </w:rPr>
        <w:t xml:space="preserve"> </w:t>
      </w:r>
      <w:r>
        <w:t>модуля</w:t>
      </w:r>
      <w:r>
        <w:rPr>
          <w:spacing w:val="4"/>
        </w:rPr>
        <w:t xml:space="preserve"> </w:t>
      </w:r>
      <w:r>
        <w:t>«Дзюдо».</w:t>
      </w:r>
    </w:p>
    <w:p w:rsidR="006F1257" w:rsidRDefault="00B45BA4" w:rsidP="008B79D0">
      <w:pPr>
        <w:pStyle w:val="a3"/>
        <w:ind w:left="0" w:right="-20"/>
      </w:pPr>
      <w:r>
        <w:t>Модуль</w:t>
      </w:r>
      <w:r>
        <w:rPr>
          <w:spacing w:val="1"/>
        </w:rPr>
        <w:t xml:space="preserve"> </w:t>
      </w:r>
      <w:r>
        <w:t>«Дзюдо» доступен</w:t>
      </w:r>
      <w:r>
        <w:rPr>
          <w:spacing w:val="1"/>
        </w:rPr>
        <w:t xml:space="preserve"> </w:t>
      </w:r>
      <w:r>
        <w:t>для</w:t>
      </w:r>
      <w:r>
        <w:rPr>
          <w:spacing w:val="1"/>
        </w:rPr>
        <w:t xml:space="preserve"> </w:t>
      </w:r>
      <w:r>
        <w:t>освоения всем обучающимся, независимо от</w:t>
      </w:r>
      <w:r>
        <w:rPr>
          <w:spacing w:val="1"/>
        </w:rPr>
        <w:t xml:space="preserve"> </w:t>
      </w:r>
      <w:r>
        <w:t>уровня их</w:t>
      </w:r>
      <w:r>
        <w:rPr>
          <w:spacing w:val="1"/>
        </w:rPr>
        <w:t xml:space="preserve"> </w:t>
      </w:r>
      <w:r>
        <w:t>физического развития и гендерных особенностей и расширяет спектр физкультурно-спортивных</w:t>
      </w:r>
      <w:r>
        <w:rPr>
          <w:spacing w:val="1"/>
        </w:rPr>
        <w:t xml:space="preserve"> </w:t>
      </w:r>
      <w:r>
        <w:t>направлений</w:t>
      </w:r>
      <w:r>
        <w:rPr>
          <w:spacing w:val="-1"/>
        </w:rPr>
        <w:t xml:space="preserve"> </w:t>
      </w:r>
      <w:r>
        <w:t>в</w:t>
      </w:r>
      <w:r>
        <w:rPr>
          <w:spacing w:val="-1"/>
        </w:rPr>
        <w:t xml:space="preserve"> </w:t>
      </w:r>
      <w:r>
        <w:t>общеобразовательных</w:t>
      </w:r>
      <w:r>
        <w:rPr>
          <w:spacing w:val="1"/>
        </w:rPr>
        <w:t xml:space="preserve"> </w:t>
      </w:r>
      <w:r>
        <w:t>организациях.</w:t>
      </w:r>
    </w:p>
    <w:p w:rsidR="006F1257" w:rsidRDefault="00B45BA4" w:rsidP="008B79D0">
      <w:pPr>
        <w:pStyle w:val="a3"/>
        <w:ind w:left="0" w:right="-20"/>
      </w:pPr>
      <w:r>
        <w:lastRenderedPageBreak/>
        <w:t>Специфика модуля по дзюдо сочетается практически со всеми базовыми видами спорта</w:t>
      </w:r>
      <w:r>
        <w:rPr>
          <w:spacing w:val="1"/>
        </w:rPr>
        <w:t xml:space="preserve"> </w:t>
      </w:r>
      <w:r>
        <w:t>(легкая</w:t>
      </w:r>
      <w:r>
        <w:rPr>
          <w:spacing w:val="-1"/>
        </w:rPr>
        <w:t xml:space="preserve"> </w:t>
      </w:r>
      <w:r>
        <w:t>атлетика, гимнастика, спортивные</w:t>
      </w:r>
      <w:r>
        <w:rPr>
          <w:spacing w:val="-2"/>
        </w:rPr>
        <w:t xml:space="preserve"> </w:t>
      </w:r>
      <w:r>
        <w:t>игры).</w:t>
      </w:r>
    </w:p>
    <w:p w:rsidR="006F1257" w:rsidRDefault="00B45BA4" w:rsidP="008B79D0">
      <w:pPr>
        <w:pStyle w:val="a3"/>
        <w:ind w:left="0" w:right="-20"/>
      </w:pPr>
      <w:r>
        <w:t>Интеграция</w:t>
      </w:r>
      <w:r>
        <w:rPr>
          <w:spacing w:val="1"/>
        </w:rPr>
        <w:t xml:space="preserve"> </w:t>
      </w:r>
      <w:r>
        <w:t>модуля</w:t>
      </w:r>
      <w:r>
        <w:rPr>
          <w:spacing w:val="1"/>
        </w:rPr>
        <w:t xml:space="preserve"> </w:t>
      </w:r>
      <w:r>
        <w:t>по</w:t>
      </w:r>
      <w:r>
        <w:rPr>
          <w:spacing w:val="1"/>
        </w:rPr>
        <w:t xml:space="preserve"> </w:t>
      </w:r>
      <w:r>
        <w:t>дзюдо</w:t>
      </w:r>
      <w:r>
        <w:rPr>
          <w:spacing w:val="1"/>
        </w:rPr>
        <w:t xml:space="preserve"> </w:t>
      </w:r>
      <w:r>
        <w:t>поможет</w:t>
      </w:r>
      <w:r>
        <w:rPr>
          <w:spacing w:val="1"/>
        </w:rPr>
        <w:t xml:space="preserve"> </w:t>
      </w:r>
      <w:r>
        <w:t>обучающимся</w:t>
      </w:r>
      <w:r>
        <w:rPr>
          <w:spacing w:val="1"/>
        </w:rPr>
        <w:t xml:space="preserve"> </w:t>
      </w:r>
      <w:r>
        <w:t>в</w:t>
      </w:r>
      <w:r>
        <w:rPr>
          <w:spacing w:val="1"/>
        </w:rPr>
        <w:t xml:space="preserve"> </w:t>
      </w:r>
      <w:r>
        <w:t>освоении</w:t>
      </w:r>
      <w:r>
        <w:rPr>
          <w:spacing w:val="6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дополнительного</w:t>
      </w:r>
      <w:r>
        <w:rPr>
          <w:spacing w:val="1"/>
        </w:rPr>
        <w:t xml:space="preserve"> </w:t>
      </w:r>
      <w:r>
        <w:t>образования,</w:t>
      </w:r>
      <w:r>
        <w:rPr>
          <w:spacing w:val="1"/>
        </w:rPr>
        <w:t xml:space="preserve"> </w:t>
      </w:r>
      <w:r>
        <w:t>деятельности</w:t>
      </w:r>
      <w:r>
        <w:rPr>
          <w:spacing w:val="1"/>
        </w:rPr>
        <w:t xml:space="preserve"> </w:t>
      </w:r>
      <w:r>
        <w:t>школьных</w:t>
      </w:r>
      <w:r>
        <w:rPr>
          <w:spacing w:val="1"/>
        </w:rPr>
        <w:t xml:space="preserve"> </w:t>
      </w:r>
      <w:r>
        <w:t>спортивных</w:t>
      </w:r>
      <w:r>
        <w:rPr>
          <w:spacing w:val="1"/>
        </w:rPr>
        <w:t xml:space="preserve"> </w:t>
      </w:r>
      <w:r>
        <w:t>клубов,</w:t>
      </w:r>
      <w:r>
        <w:rPr>
          <w:spacing w:val="1"/>
        </w:rPr>
        <w:t xml:space="preserve"> </w:t>
      </w:r>
      <w:r>
        <w:t>подготовке</w:t>
      </w:r>
      <w:r>
        <w:rPr>
          <w:spacing w:val="1"/>
        </w:rPr>
        <w:t xml:space="preserve"> </w:t>
      </w:r>
      <w:r>
        <w:t>обучающихся</w:t>
      </w:r>
      <w:r>
        <w:rPr>
          <w:spacing w:val="1"/>
        </w:rPr>
        <w:t xml:space="preserve"> </w:t>
      </w:r>
      <w:r>
        <w:t>к</w:t>
      </w:r>
      <w:r>
        <w:rPr>
          <w:spacing w:val="1"/>
        </w:rPr>
        <w:t xml:space="preserve"> </w:t>
      </w:r>
      <w:r>
        <w:t>сдаче</w:t>
      </w:r>
      <w:r>
        <w:rPr>
          <w:spacing w:val="1"/>
        </w:rPr>
        <w:t xml:space="preserve"> </w:t>
      </w:r>
      <w:r>
        <w:t>норм</w:t>
      </w:r>
      <w:r>
        <w:rPr>
          <w:spacing w:val="1"/>
        </w:rPr>
        <w:t xml:space="preserve"> </w:t>
      </w:r>
      <w:r>
        <w:t>ГТО</w:t>
      </w:r>
      <w:r>
        <w:rPr>
          <w:spacing w:val="1"/>
        </w:rPr>
        <w:t xml:space="preserve"> </w:t>
      </w:r>
      <w:r>
        <w:t>и</w:t>
      </w:r>
      <w:r>
        <w:rPr>
          <w:spacing w:val="1"/>
        </w:rPr>
        <w:t xml:space="preserve"> </w:t>
      </w:r>
      <w:r>
        <w:t>участии</w:t>
      </w:r>
      <w:r>
        <w:rPr>
          <w:spacing w:val="1"/>
        </w:rPr>
        <w:t xml:space="preserve"> </w:t>
      </w:r>
      <w:r>
        <w:t>в</w:t>
      </w:r>
      <w:r>
        <w:rPr>
          <w:spacing w:val="1"/>
        </w:rPr>
        <w:t xml:space="preserve"> </w:t>
      </w:r>
      <w:r>
        <w:t>спортивных</w:t>
      </w:r>
      <w:r>
        <w:rPr>
          <w:spacing w:val="1"/>
        </w:rPr>
        <w:t xml:space="preserve"> </w:t>
      </w:r>
      <w:r>
        <w:t>соревнованиях.</w:t>
      </w:r>
    </w:p>
    <w:p w:rsidR="006F1257" w:rsidRDefault="00B45BA4" w:rsidP="008B79D0">
      <w:pPr>
        <w:pStyle w:val="a3"/>
        <w:ind w:left="0" w:right="-20" w:firstLine="0"/>
      </w:pPr>
      <w:r>
        <w:t>Модуль</w:t>
      </w:r>
      <w:r>
        <w:rPr>
          <w:spacing w:val="2"/>
        </w:rPr>
        <w:t xml:space="preserve"> </w:t>
      </w:r>
      <w:r>
        <w:t>«Дзюдо»</w:t>
      </w:r>
      <w:r>
        <w:rPr>
          <w:spacing w:val="-6"/>
        </w:rPr>
        <w:t xml:space="preserve"> </w:t>
      </w:r>
      <w:r>
        <w:t>может</w:t>
      </w:r>
      <w:r>
        <w:rPr>
          <w:spacing w:val="-2"/>
        </w:rPr>
        <w:t xml:space="preserve"> </w:t>
      </w:r>
      <w:r>
        <w:t>быть</w:t>
      </w:r>
      <w:r>
        <w:rPr>
          <w:spacing w:val="-2"/>
        </w:rPr>
        <w:t xml:space="preserve"> </w:t>
      </w:r>
      <w:r>
        <w:t>реализован</w:t>
      </w:r>
      <w:r>
        <w:rPr>
          <w:spacing w:val="-1"/>
        </w:rPr>
        <w:t xml:space="preserve"> </w:t>
      </w:r>
      <w:r>
        <w:t>в</w:t>
      </w:r>
      <w:r>
        <w:rPr>
          <w:spacing w:val="-4"/>
        </w:rPr>
        <w:t xml:space="preserve"> </w:t>
      </w:r>
      <w:r>
        <w:t>следующих вариантах:</w:t>
      </w:r>
    </w:p>
    <w:p w:rsidR="006F1257" w:rsidRDefault="00B45BA4" w:rsidP="008B79D0">
      <w:pPr>
        <w:pStyle w:val="a3"/>
        <w:ind w:left="0" w:right="-20"/>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 учебного материала по дзюдо с выбором различных элементов дзюдо, с учётом</w:t>
      </w:r>
      <w:r>
        <w:rPr>
          <w:spacing w:val="1"/>
        </w:rPr>
        <w:t xml:space="preserve"> </w:t>
      </w:r>
      <w:r>
        <w:t>возраста</w:t>
      </w:r>
      <w:r>
        <w:rPr>
          <w:spacing w:val="-1"/>
        </w:rPr>
        <w:t xml:space="preserve"> </w:t>
      </w:r>
      <w:r>
        <w:t>и</w:t>
      </w:r>
      <w:r>
        <w:rPr>
          <w:spacing w:val="1"/>
        </w:rPr>
        <w:t xml:space="preserve"> </w:t>
      </w:r>
      <w:r>
        <w:t>физической</w:t>
      </w:r>
      <w:r>
        <w:rPr>
          <w:spacing w:val="1"/>
        </w:rPr>
        <w:t xml:space="preserve"> </w:t>
      </w:r>
      <w:r>
        <w:t>подготовленности</w:t>
      </w:r>
      <w:r>
        <w:rPr>
          <w:spacing w:val="2"/>
        </w:rPr>
        <w:t xml:space="preserve"> </w:t>
      </w:r>
      <w:r>
        <w:t>обучающихся;</w:t>
      </w:r>
    </w:p>
    <w:p w:rsidR="006F1257" w:rsidRDefault="00B45BA4" w:rsidP="008B79D0">
      <w:pPr>
        <w:pStyle w:val="a3"/>
        <w:ind w:left="0" w:right="-20"/>
      </w:pPr>
      <w:r>
        <w:t>в виде целостного последовательного учебного модуля, изучаемого за счёт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57"/>
        </w:rPr>
        <w:t xml:space="preserve"> </w:t>
      </w:r>
      <w:r>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 родителей (законных представителей) несовершеннолетних обучающихся, в том</w:t>
      </w:r>
      <w:r>
        <w:rPr>
          <w:spacing w:val="1"/>
        </w:rPr>
        <w:t xml:space="preserve"> </w:t>
      </w:r>
      <w:r>
        <w:t>числе предусматривающие удовлетворение различных</w:t>
      </w:r>
      <w:r>
        <w:rPr>
          <w:spacing w:val="60"/>
        </w:rPr>
        <w:t xml:space="preserve"> </w:t>
      </w:r>
      <w:r>
        <w:t>интересов обучающихся (при организации</w:t>
      </w:r>
      <w:r>
        <w:rPr>
          <w:spacing w:val="1"/>
        </w:rPr>
        <w:t xml:space="preserve"> </w:t>
      </w:r>
      <w:r>
        <w:t>и проведении уроков физической культуры с 3-х часовой недельной нагрузкой рекомендуемый</w:t>
      </w:r>
      <w:r>
        <w:rPr>
          <w:spacing w:val="1"/>
        </w:rPr>
        <w:t xml:space="preserve"> </w:t>
      </w:r>
      <w:r>
        <w:t>объём</w:t>
      </w:r>
      <w:r>
        <w:rPr>
          <w:spacing w:val="-2"/>
        </w:rPr>
        <w:t xml:space="preserve"> </w:t>
      </w:r>
      <w:r>
        <w:t>в</w:t>
      </w:r>
      <w:r>
        <w:rPr>
          <w:spacing w:val="-1"/>
        </w:rPr>
        <w:t xml:space="preserve"> </w:t>
      </w:r>
      <w:r>
        <w:t>1 классе</w:t>
      </w:r>
      <w:r>
        <w:rPr>
          <w:spacing w:val="-1"/>
        </w:rPr>
        <w:t xml:space="preserve"> </w:t>
      </w:r>
      <w:r>
        <w:t>– 33 часа, во</w:t>
      </w:r>
      <w:r>
        <w:rPr>
          <w:spacing w:val="-2"/>
        </w:rPr>
        <w:t xml:space="preserve"> </w:t>
      </w:r>
      <w:r>
        <w:t>2, 3, 4 классах</w:t>
      </w:r>
      <w:r>
        <w:rPr>
          <w:spacing w:val="3"/>
        </w:rPr>
        <w:t xml:space="preserve"> </w:t>
      </w:r>
      <w:r>
        <w:t>– по 34</w:t>
      </w:r>
      <w:r>
        <w:rPr>
          <w:spacing w:val="-1"/>
        </w:rPr>
        <w:t xml:space="preserve"> </w:t>
      </w:r>
      <w:r>
        <w:t>часа);</w:t>
      </w:r>
    </w:p>
    <w:p w:rsidR="006F1257" w:rsidRDefault="00B45BA4" w:rsidP="008B79D0">
      <w:pPr>
        <w:pStyle w:val="a3"/>
        <w:ind w:left="0" w:right="-20"/>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r>
        <w:t>обучающимися</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(или)</w:t>
      </w:r>
      <w:r>
        <w:rPr>
          <w:spacing w:val="1"/>
        </w:rPr>
        <w:t xml:space="preserve"> </w:t>
      </w:r>
      <w:r>
        <w:t>за счёт</w:t>
      </w:r>
      <w:r>
        <w:rPr>
          <w:spacing w:val="1"/>
        </w:rPr>
        <w:t xml:space="preserve"> </w:t>
      </w:r>
      <w:r>
        <w:t>посещения</w:t>
      </w:r>
      <w:r>
        <w:rPr>
          <w:spacing w:val="1"/>
        </w:rPr>
        <w:t xml:space="preserve"> </w:t>
      </w:r>
      <w:r>
        <w:t>обучающимися</w:t>
      </w:r>
      <w:r>
        <w:rPr>
          <w:spacing w:val="1"/>
        </w:rPr>
        <w:t xml:space="preserve"> </w:t>
      </w:r>
      <w:r>
        <w:t>спортивных секций, школьных спортивных клубов, включая использование учебных модулей по</w:t>
      </w:r>
      <w:r>
        <w:rPr>
          <w:spacing w:val="1"/>
        </w:rPr>
        <w:t xml:space="preserve"> </w:t>
      </w:r>
      <w:r>
        <w:t>видам</w:t>
      </w:r>
      <w:r>
        <w:rPr>
          <w:spacing w:val="-2"/>
        </w:rPr>
        <w:t xml:space="preserve"> </w:t>
      </w:r>
      <w:r>
        <w:t>спорта</w:t>
      </w:r>
      <w:r>
        <w:rPr>
          <w:spacing w:val="-1"/>
        </w:rPr>
        <w:t xml:space="preserve"> </w:t>
      </w:r>
      <w:r>
        <w:t>(рекомендуемый</w:t>
      </w:r>
      <w:r>
        <w:rPr>
          <w:spacing w:val="1"/>
        </w:rPr>
        <w:t xml:space="preserve"> </w:t>
      </w:r>
      <w:r>
        <w:t>объём</w:t>
      </w:r>
      <w:r>
        <w:rPr>
          <w:spacing w:val="-1"/>
        </w:rPr>
        <w:t xml:space="preserve"> </w:t>
      </w:r>
      <w:r>
        <w:t>в</w:t>
      </w:r>
      <w:r>
        <w:rPr>
          <w:spacing w:val="-2"/>
        </w:rPr>
        <w:t xml:space="preserve"> </w:t>
      </w:r>
      <w:r>
        <w:t>1 классе</w:t>
      </w:r>
      <w:r>
        <w:rPr>
          <w:spacing w:val="-1"/>
        </w:rPr>
        <w:t xml:space="preserve"> </w:t>
      </w:r>
      <w:r>
        <w:t>–</w:t>
      </w:r>
      <w:r>
        <w:rPr>
          <w:spacing w:val="-1"/>
        </w:rPr>
        <w:t xml:space="preserve"> </w:t>
      </w:r>
      <w:r>
        <w:t>33 часа,</w:t>
      </w:r>
      <w:r>
        <w:rPr>
          <w:spacing w:val="-1"/>
        </w:rPr>
        <w:t xml:space="preserve"> </w:t>
      </w:r>
      <w:r>
        <w:t>во</w:t>
      </w:r>
      <w:r>
        <w:rPr>
          <w:spacing w:val="-1"/>
        </w:rPr>
        <w:t xml:space="preserve"> </w:t>
      </w:r>
      <w:r>
        <w:t>2,</w:t>
      </w:r>
      <w:r>
        <w:rPr>
          <w:spacing w:val="-1"/>
        </w:rPr>
        <w:t xml:space="preserve"> </w:t>
      </w:r>
      <w:r>
        <w:t>3, 4</w:t>
      </w:r>
      <w:r>
        <w:rPr>
          <w:spacing w:val="-1"/>
        </w:rPr>
        <w:t xml:space="preserve"> </w:t>
      </w:r>
      <w:r>
        <w:t>классах</w:t>
      </w:r>
      <w:r>
        <w:rPr>
          <w:spacing w:val="3"/>
        </w:rPr>
        <w:t xml:space="preserve"> </w:t>
      </w:r>
      <w:r>
        <w:t>–</w:t>
      </w:r>
      <w:r>
        <w:rPr>
          <w:spacing w:val="-1"/>
        </w:rPr>
        <w:t xml:space="preserve"> </w:t>
      </w:r>
      <w:r>
        <w:t>по 34</w:t>
      </w:r>
      <w:r>
        <w:rPr>
          <w:spacing w:val="-1"/>
        </w:rPr>
        <w:t xml:space="preserve"> </w:t>
      </w:r>
      <w:r>
        <w:t>часа).</w:t>
      </w:r>
    </w:p>
    <w:p w:rsidR="006F1257" w:rsidRDefault="00B45BA4" w:rsidP="008B79D0">
      <w:pPr>
        <w:pStyle w:val="1"/>
        <w:ind w:left="0" w:right="-20"/>
      </w:pPr>
      <w:r>
        <w:t>Содержание</w:t>
      </w:r>
      <w:r>
        <w:rPr>
          <w:spacing w:val="-4"/>
        </w:rPr>
        <w:t xml:space="preserve"> </w:t>
      </w:r>
      <w:r>
        <w:t>модуля</w:t>
      </w:r>
      <w:r>
        <w:rPr>
          <w:spacing w:val="-3"/>
        </w:rPr>
        <w:t xml:space="preserve"> </w:t>
      </w:r>
      <w:r>
        <w:t>«Дзюдо».</w:t>
      </w:r>
    </w:p>
    <w:p w:rsidR="006F1257" w:rsidRDefault="00B45BA4" w:rsidP="008B79D0">
      <w:pPr>
        <w:pStyle w:val="a3"/>
        <w:ind w:left="0" w:right="-20" w:firstLine="0"/>
      </w:pPr>
      <w:r>
        <w:t>Знания</w:t>
      </w:r>
      <w:r>
        <w:rPr>
          <w:spacing w:val="-1"/>
        </w:rPr>
        <w:t xml:space="preserve"> </w:t>
      </w:r>
      <w:r>
        <w:t>о борьбе</w:t>
      </w:r>
      <w:r>
        <w:rPr>
          <w:spacing w:val="-2"/>
        </w:rPr>
        <w:t xml:space="preserve"> </w:t>
      </w:r>
      <w:r>
        <w:t>дзюдо.</w:t>
      </w:r>
    </w:p>
    <w:p w:rsidR="006F1257" w:rsidRDefault="00B45BA4" w:rsidP="008B79D0">
      <w:pPr>
        <w:pStyle w:val="a3"/>
        <w:ind w:left="0" w:right="-20"/>
      </w:pPr>
      <w:r>
        <w:t>История</w:t>
      </w:r>
      <w:r>
        <w:rPr>
          <w:spacing w:val="1"/>
        </w:rPr>
        <w:t xml:space="preserve"> </w:t>
      </w:r>
      <w:r>
        <w:t>зарождения</w:t>
      </w:r>
      <w:r>
        <w:rPr>
          <w:spacing w:val="1"/>
        </w:rPr>
        <w:t xml:space="preserve"> </w:t>
      </w:r>
      <w:r>
        <w:t>и</w:t>
      </w:r>
      <w:r>
        <w:rPr>
          <w:spacing w:val="1"/>
        </w:rPr>
        <w:t xml:space="preserve"> </w:t>
      </w:r>
      <w:r>
        <w:t>развития</w:t>
      </w:r>
      <w:r>
        <w:rPr>
          <w:spacing w:val="1"/>
        </w:rPr>
        <w:t xml:space="preserve"> </w:t>
      </w:r>
      <w:r>
        <w:t>дзюдо.</w:t>
      </w:r>
      <w:r>
        <w:rPr>
          <w:spacing w:val="1"/>
        </w:rPr>
        <w:t xml:space="preserve"> </w:t>
      </w:r>
      <w:r>
        <w:t>Известные</w:t>
      </w:r>
      <w:r>
        <w:rPr>
          <w:spacing w:val="1"/>
        </w:rPr>
        <w:t xml:space="preserve"> </w:t>
      </w:r>
      <w:r>
        <w:t>отечественные</w:t>
      </w:r>
      <w:r>
        <w:rPr>
          <w:spacing w:val="1"/>
        </w:rPr>
        <w:t xml:space="preserve"> </w:t>
      </w:r>
      <w:r>
        <w:t>борцы</w:t>
      </w:r>
      <w:r>
        <w:rPr>
          <w:spacing w:val="1"/>
        </w:rPr>
        <w:t xml:space="preserve"> </w:t>
      </w:r>
      <w:r>
        <w:t>и</w:t>
      </w:r>
      <w:r>
        <w:rPr>
          <w:spacing w:val="1"/>
        </w:rPr>
        <w:t xml:space="preserve"> </w:t>
      </w:r>
      <w:r>
        <w:t>тренеры.</w:t>
      </w:r>
      <w:r>
        <w:rPr>
          <w:spacing w:val="1"/>
        </w:rPr>
        <w:t xml:space="preserve"> </w:t>
      </w:r>
      <w:r>
        <w:t>Достижения отечественной сборной команды страны на мировых чемпионатах и первенствах и</w:t>
      </w:r>
      <w:r>
        <w:rPr>
          <w:spacing w:val="1"/>
        </w:rPr>
        <w:t xml:space="preserve"> </w:t>
      </w:r>
      <w:r>
        <w:t>российских</w:t>
      </w:r>
      <w:r>
        <w:rPr>
          <w:spacing w:val="2"/>
        </w:rPr>
        <w:t xml:space="preserve"> </w:t>
      </w:r>
      <w:r>
        <w:t>клубов на</w:t>
      </w:r>
      <w:r>
        <w:rPr>
          <w:spacing w:val="-1"/>
        </w:rPr>
        <w:t xml:space="preserve"> </w:t>
      </w:r>
      <w:r>
        <w:t>европейской</w:t>
      </w:r>
      <w:r>
        <w:rPr>
          <w:spacing w:val="1"/>
        </w:rPr>
        <w:t xml:space="preserve"> </w:t>
      </w:r>
      <w:r>
        <w:t>спортивной</w:t>
      </w:r>
      <w:r>
        <w:rPr>
          <w:spacing w:val="-1"/>
        </w:rPr>
        <w:t xml:space="preserve"> </w:t>
      </w:r>
      <w:r>
        <w:t>арене.</w:t>
      </w:r>
    </w:p>
    <w:p w:rsidR="006F1257" w:rsidRDefault="00B45BA4" w:rsidP="008B79D0">
      <w:pPr>
        <w:pStyle w:val="a3"/>
        <w:ind w:left="0" w:right="-20" w:firstLine="0"/>
      </w:pPr>
      <w:r>
        <w:t>Разновидности</w:t>
      </w:r>
      <w:r>
        <w:rPr>
          <w:spacing w:val="-3"/>
        </w:rPr>
        <w:t xml:space="preserve"> </w:t>
      </w:r>
      <w:r>
        <w:t>дзюдо</w:t>
      </w:r>
      <w:r>
        <w:rPr>
          <w:spacing w:val="-3"/>
        </w:rPr>
        <w:t xml:space="preserve"> </w:t>
      </w:r>
      <w:r>
        <w:t>(спортивное</w:t>
      </w:r>
      <w:r>
        <w:rPr>
          <w:spacing w:val="-5"/>
        </w:rPr>
        <w:t xml:space="preserve"> </w:t>
      </w:r>
      <w:r>
        <w:t>(олимпийское),</w:t>
      </w:r>
      <w:r>
        <w:rPr>
          <w:spacing w:val="-5"/>
        </w:rPr>
        <w:t xml:space="preserve"> </w:t>
      </w:r>
      <w:r>
        <w:t>КАТА,</w:t>
      </w:r>
      <w:r>
        <w:rPr>
          <w:spacing w:val="-5"/>
        </w:rPr>
        <w:t xml:space="preserve"> </w:t>
      </w:r>
      <w:r>
        <w:t>КАТА-группа).</w:t>
      </w:r>
    </w:p>
    <w:p w:rsidR="006F1257" w:rsidRDefault="00B45BA4" w:rsidP="008B79D0">
      <w:pPr>
        <w:pStyle w:val="a3"/>
        <w:ind w:left="0" w:right="-20"/>
      </w:pPr>
      <w:r>
        <w:t>Размеры</w:t>
      </w:r>
      <w:r>
        <w:rPr>
          <w:spacing w:val="1"/>
        </w:rPr>
        <w:t xml:space="preserve"> </w:t>
      </w:r>
      <w:r>
        <w:t>ТАТАМИ,</w:t>
      </w:r>
      <w:r>
        <w:rPr>
          <w:spacing w:val="1"/>
        </w:rPr>
        <w:t xml:space="preserve"> </w:t>
      </w:r>
      <w:r>
        <w:t>его</w:t>
      </w:r>
      <w:r>
        <w:rPr>
          <w:spacing w:val="1"/>
        </w:rPr>
        <w:t xml:space="preserve"> </w:t>
      </w:r>
      <w:r>
        <w:t>допустимые</w:t>
      </w:r>
      <w:r>
        <w:rPr>
          <w:spacing w:val="1"/>
        </w:rPr>
        <w:t xml:space="preserve"> </w:t>
      </w:r>
      <w:r>
        <w:t>размеры,</w:t>
      </w:r>
      <w:r>
        <w:rPr>
          <w:spacing w:val="1"/>
        </w:rPr>
        <w:t xml:space="preserve"> </w:t>
      </w:r>
      <w:r>
        <w:t>инвентарь</w:t>
      </w:r>
      <w:r>
        <w:rPr>
          <w:spacing w:val="1"/>
        </w:rPr>
        <w:t xml:space="preserve"> </w:t>
      </w:r>
      <w:r>
        <w:t>и</w:t>
      </w:r>
      <w:r>
        <w:rPr>
          <w:spacing w:val="1"/>
        </w:rPr>
        <w:t xml:space="preserve"> </w:t>
      </w:r>
      <w:r>
        <w:t>оборудование</w:t>
      </w:r>
      <w:r>
        <w:rPr>
          <w:spacing w:val="1"/>
        </w:rPr>
        <w:t xml:space="preserve"> </w:t>
      </w:r>
      <w:r>
        <w:t>для</w:t>
      </w:r>
      <w:r>
        <w:rPr>
          <w:spacing w:val="60"/>
        </w:rPr>
        <w:t xml:space="preserve"> </w:t>
      </w:r>
      <w:r>
        <w:t>занятий</w:t>
      </w:r>
      <w:r>
        <w:rPr>
          <w:spacing w:val="1"/>
        </w:rPr>
        <w:t xml:space="preserve"> </w:t>
      </w:r>
      <w:r>
        <w:t>дзюдо.</w:t>
      </w:r>
      <w:r>
        <w:rPr>
          <w:spacing w:val="-1"/>
        </w:rPr>
        <w:t xml:space="preserve"> </w:t>
      </w:r>
      <w:r>
        <w:t>Весовые</w:t>
      </w:r>
      <w:r>
        <w:rPr>
          <w:spacing w:val="-2"/>
        </w:rPr>
        <w:t xml:space="preserve"> </w:t>
      </w:r>
      <w:r>
        <w:t>категории.</w:t>
      </w:r>
    </w:p>
    <w:p w:rsidR="006F1257" w:rsidRDefault="00B45BA4" w:rsidP="008B79D0">
      <w:pPr>
        <w:pStyle w:val="a3"/>
        <w:ind w:left="0" w:right="-20" w:firstLine="0"/>
      </w:pPr>
      <w:r>
        <w:t>Основные</w:t>
      </w:r>
      <w:r>
        <w:rPr>
          <w:spacing w:val="96"/>
        </w:rPr>
        <w:t xml:space="preserve"> </w:t>
      </w:r>
      <w:r>
        <w:t xml:space="preserve">правила  </w:t>
      </w:r>
      <w:r>
        <w:rPr>
          <w:spacing w:val="37"/>
        </w:rPr>
        <w:t xml:space="preserve"> </w:t>
      </w:r>
      <w:r>
        <w:t xml:space="preserve">соревнований  </w:t>
      </w:r>
      <w:r>
        <w:rPr>
          <w:spacing w:val="38"/>
        </w:rPr>
        <w:t xml:space="preserve"> </w:t>
      </w:r>
      <w:r>
        <w:t xml:space="preserve">по  </w:t>
      </w:r>
      <w:r>
        <w:rPr>
          <w:spacing w:val="37"/>
        </w:rPr>
        <w:t xml:space="preserve"> </w:t>
      </w:r>
      <w:r>
        <w:t xml:space="preserve">дзюдо  </w:t>
      </w:r>
      <w:r>
        <w:rPr>
          <w:spacing w:val="37"/>
        </w:rPr>
        <w:t xml:space="preserve"> </w:t>
      </w:r>
      <w:r>
        <w:t xml:space="preserve">(олимпийское,  </w:t>
      </w:r>
      <w:r>
        <w:rPr>
          <w:spacing w:val="38"/>
        </w:rPr>
        <w:t xml:space="preserve"> </w:t>
      </w:r>
      <w:r>
        <w:t xml:space="preserve">КАТА,  </w:t>
      </w:r>
      <w:r>
        <w:rPr>
          <w:spacing w:val="37"/>
        </w:rPr>
        <w:t xml:space="preserve"> </w:t>
      </w:r>
      <w:r>
        <w:t>КАТА-группа).</w:t>
      </w:r>
    </w:p>
    <w:p w:rsidR="006F1257" w:rsidRDefault="00B45BA4" w:rsidP="008B79D0">
      <w:pPr>
        <w:pStyle w:val="a3"/>
        <w:ind w:left="0" w:right="-20" w:firstLine="0"/>
      </w:pPr>
      <w:r>
        <w:t>Судейская</w:t>
      </w:r>
      <w:r>
        <w:rPr>
          <w:spacing w:val="-3"/>
        </w:rPr>
        <w:t xml:space="preserve"> </w:t>
      </w:r>
      <w:r>
        <w:t>коллегия,</w:t>
      </w:r>
      <w:r>
        <w:rPr>
          <w:spacing w:val="-3"/>
        </w:rPr>
        <w:t xml:space="preserve"> </w:t>
      </w:r>
      <w:r>
        <w:t>обслуживающая</w:t>
      </w:r>
      <w:r>
        <w:rPr>
          <w:spacing w:val="-1"/>
        </w:rPr>
        <w:t xml:space="preserve"> </w:t>
      </w:r>
      <w:r>
        <w:t>соревнования</w:t>
      </w:r>
      <w:r>
        <w:rPr>
          <w:spacing w:val="-2"/>
        </w:rPr>
        <w:t xml:space="preserve"> </w:t>
      </w:r>
      <w:r>
        <w:t>по</w:t>
      </w:r>
      <w:r>
        <w:rPr>
          <w:spacing w:val="-2"/>
        </w:rPr>
        <w:t xml:space="preserve"> </w:t>
      </w:r>
      <w:r>
        <w:t>дзюдо.</w:t>
      </w:r>
      <w:r>
        <w:rPr>
          <w:spacing w:val="-3"/>
        </w:rPr>
        <w:t xml:space="preserve"> </w:t>
      </w:r>
      <w:r>
        <w:t>Жесты</w:t>
      </w:r>
      <w:r>
        <w:rPr>
          <w:spacing w:val="-4"/>
        </w:rPr>
        <w:t xml:space="preserve"> </w:t>
      </w:r>
      <w:r>
        <w:t>судьи.</w:t>
      </w:r>
    </w:p>
    <w:p w:rsidR="006F1257" w:rsidRDefault="00B45BA4" w:rsidP="008B79D0">
      <w:pPr>
        <w:pStyle w:val="a3"/>
        <w:ind w:left="0" w:right="-20" w:firstLine="0"/>
      </w:pPr>
      <w:r>
        <w:t>Словарь</w:t>
      </w:r>
      <w:r>
        <w:rPr>
          <w:spacing w:val="-1"/>
        </w:rPr>
        <w:t xml:space="preserve"> </w:t>
      </w:r>
      <w:r>
        <w:t>терминов</w:t>
      </w:r>
      <w:r>
        <w:rPr>
          <w:spacing w:val="-2"/>
        </w:rPr>
        <w:t xml:space="preserve"> </w:t>
      </w:r>
      <w:r>
        <w:t>и определений</w:t>
      </w:r>
      <w:r>
        <w:rPr>
          <w:spacing w:val="-1"/>
        </w:rPr>
        <w:t xml:space="preserve"> </w:t>
      </w:r>
      <w:r>
        <w:t>по</w:t>
      </w:r>
      <w:r>
        <w:rPr>
          <w:spacing w:val="-1"/>
        </w:rPr>
        <w:t xml:space="preserve"> </w:t>
      </w:r>
      <w:r>
        <w:t>дзюдо.</w:t>
      </w:r>
    </w:p>
    <w:p w:rsidR="006F1257" w:rsidRDefault="00B45BA4" w:rsidP="008B79D0">
      <w:pPr>
        <w:pStyle w:val="a3"/>
        <w:ind w:left="0" w:right="-20" w:firstLine="0"/>
      </w:pPr>
      <w:r>
        <w:t>Дзюдо как средство укрепления здоровья, закаливания и развития физических качеств.</w:t>
      </w:r>
      <w:r>
        <w:rPr>
          <w:spacing w:val="1"/>
        </w:rPr>
        <w:t xml:space="preserve"> </w:t>
      </w:r>
      <w:r>
        <w:t>Правила</w:t>
      </w:r>
      <w:r>
        <w:rPr>
          <w:spacing w:val="23"/>
        </w:rPr>
        <w:t xml:space="preserve"> </w:t>
      </w:r>
      <w:r>
        <w:t>безопасного</w:t>
      </w:r>
      <w:r>
        <w:rPr>
          <w:spacing w:val="24"/>
        </w:rPr>
        <w:t xml:space="preserve"> </w:t>
      </w:r>
      <w:r>
        <w:t>поведения</w:t>
      </w:r>
      <w:r>
        <w:rPr>
          <w:spacing w:val="25"/>
        </w:rPr>
        <w:t xml:space="preserve"> </w:t>
      </w:r>
      <w:r>
        <w:t>во</w:t>
      </w:r>
      <w:r>
        <w:rPr>
          <w:spacing w:val="23"/>
        </w:rPr>
        <w:t xml:space="preserve"> </w:t>
      </w:r>
      <w:r>
        <w:t>время</w:t>
      </w:r>
      <w:r>
        <w:rPr>
          <w:spacing w:val="24"/>
        </w:rPr>
        <w:t xml:space="preserve"> </w:t>
      </w:r>
      <w:r>
        <w:t>занятий</w:t>
      </w:r>
      <w:r>
        <w:rPr>
          <w:spacing w:val="25"/>
        </w:rPr>
        <w:t xml:space="preserve"> </w:t>
      </w:r>
      <w:r>
        <w:t>дзюдо.</w:t>
      </w:r>
      <w:r>
        <w:rPr>
          <w:spacing w:val="22"/>
        </w:rPr>
        <w:t xml:space="preserve"> </w:t>
      </w:r>
      <w:r>
        <w:t>Режим</w:t>
      </w:r>
      <w:r>
        <w:rPr>
          <w:spacing w:val="23"/>
        </w:rPr>
        <w:t xml:space="preserve"> </w:t>
      </w:r>
      <w:r>
        <w:t>дня</w:t>
      </w:r>
      <w:r>
        <w:rPr>
          <w:spacing w:val="24"/>
        </w:rPr>
        <w:t xml:space="preserve"> </w:t>
      </w:r>
      <w:r>
        <w:t>при</w:t>
      </w:r>
      <w:r>
        <w:rPr>
          <w:spacing w:val="24"/>
        </w:rPr>
        <w:t xml:space="preserve"> </w:t>
      </w:r>
      <w:r>
        <w:t>занятиях</w:t>
      </w:r>
      <w:r>
        <w:rPr>
          <w:spacing w:val="27"/>
        </w:rPr>
        <w:t xml:space="preserve"> </w:t>
      </w:r>
      <w:r>
        <w:t>дзюдо.</w:t>
      </w:r>
    </w:p>
    <w:p w:rsidR="006F1257" w:rsidRDefault="00B45BA4" w:rsidP="008B79D0">
      <w:pPr>
        <w:pStyle w:val="a3"/>
        <w:ind w:left="0" w:right="-20" w:firstLine="0"/>
      </w:pPr>
      <w:r>
        <w:t>Правила</w:t>
      </w:r>
      <w:r>
        <w:rPr>
          <w:spacing w:val="-4"/>
        </w:rPr>
        <w:t xml:space="preserve"> </w:t>
      </w:r>
      <w:r>
        <w:t>личной</w:t>
      </w:r>
      <w:r>
        <w:rPr>
          <w:spacing w:val="-2"/>
        </w:rPr>
        <w:t xml:space="preserve"> </w:t>
      </w:r>
      <w:r>
        <w:t>гигиены</w:t>
      </w:r>
      <w:r>
        <w:rPr>
          <w:spacing w:val="-2"/>
        </w:rPr>
        <w:t xml:space="preserve"> </w:t>
      </w:r>
      <w:r>
        <w:t>во</w:t>
      </w:r>
      <w:r>
        <w:rPr>
          <w:spacing w:val="-3"/>
        </w:rPr>
        <w:t xml:space="preserve"> </w:t>
      </w:r>
      <w:r>
        <w:t>время</w:t>
      </w:r>
      <w:r>
        <w:rPr>
          <w:spacing w:val="-2"/>
        </w:rPr>
        <w:t xml:space="preserve"> </w:t>
      </w:r>
      <w:r>
        <w:t>занятий</w:t>
      </w:r>
      <w:r>
        <w:rPr>
          <w:spacing w:val="-2"/>
        </w:rPr>
        <w:t xml:space="preserve"> </w:t>
      </w:r>
      <w:r>
        <w:t>дзюдо.</w:t>
      </w:r>
    </w:p>
    <w:p w:rsidR="006F1257" w:rsidRDefault="00B45BA4" w:rsidP="008B79D0">
      <w:pPr>
        <w:pStyle w:val="a3"/>
        <w:ind w:left="0" w:right="-20" w:firstLine="0"/>
      </w:pPr>
      <w:r>
        <w:t>Способы</w:t>
      </w:r>
      <w:r>
        <w:rPr>
          <w:spacing w:val="-3"/>
        </w:rPr>
        <w:t xml:space="preserve"> </w:t>
      </w:r>
      <w:r>
        <w:t>самостоятельной деятельности.</w:t>
      </w:r>
    </w:p>
    <w:p w:rsidR="006F1257" w:rsidRDefault="00B45BA4" w:rsidP="008B79D0">
      <w:pPr>
        <w:pStyle w:val="a3"/>
        <w:ind w:left="0" w:right="-20" w:firstLine="0"/>
      </w:pPr>
      <w:r>
        <w:t>Внешние признаки утомления. Способы самоконтроля за физической нагрузкой.</w:t>
      </w:r>
      <w:r>
        <w:rPr>
          <w:spacing w:val="-57"/>
        </w:rPr>
        <w:t xml:space="preserve"> </w:t>
      </w:r>
      <w:r>
        <w:t>Уход</w:t>
      </w:r>
      <w:r>
        <w:rPr>
          <w:spacing w:val="-3"/>
        </w:rPr>
        <w:t xml:space="preserve"> </w:t>
      </w:r>
      <w:r>
        <w:t>за</w:t>
      </w:r>
      <w:r>
        <w:rPr>
          <w:spacing w:val="-1"/>
        </w:rPr>
        <w:t xml:space="preserve"> </w:t>
      </w:r>
      <w:r>
        <w:t>спортивным</w:t>
      </w:r>
      <w:r>
        <w:rPr>
          <w:spacing w:val="-1"/>
        </w:rPr>
        <w:t xml:space="preserve"> </w:t>
      </w:r>
      <w:r>
        <w:t>инвентарем</w:t>
      </w:r>
      <w:r>
        <w:rPr>
          <w:spacing w:val="-1"/>
        </w:rPr>
        <w:t xml:space="preserve"> </w:t>
      </w:r>
      <w:r>
        <w:t>и оборудованием для</w:t>
      </w:r>
      <w:r>
        <w:rPr>
          <w:spacing w:val="-2"/>
        </w:rPr>
        <w:t xml:space="preserve"> </w:t>
      </w:r>
      <w:r>
        <w:t>занятий</w:t>
      </w:r>
      <w:r>
        <w:rPr>
          <w:spacing w:val="1"/>
        </w:rPr>
        <w:t xml:space="preserve"> </w:t>
      </w:r>
      <w:r>
        <w:t>дзюдо.</w:t>
      </w:r>
    </w:p>
    <w:p w:rsidR="006F1257" w:rsidRDefault="00B45BA4" w:rsidP="008B79D0">
      <w:pPr>
        <w:pStyle w:val="a3"/>
        <w:ind w:left="0" w:right="-20" w:firstLine="0"/>
      </w:pPr>
      <w:r>
        <w:t>Соблюдение личной гигиены, требований к спортивной одежде и обуви для занятий дзюдо.</w:t>
      </w:r>
      <w:r>
        <w:rPr>
          <w:spacing w:val="-57"/>
        </w:rPr>
        <w:t xml:space="preserve"> </w:t>
      </w:r>
      <w:r>
        <w:t>Составление</w:t>
      </w:r>
      <w:r>
        <w:rPr>
          <w:spacing w:val="-2"/>
        </w:rPr>
        <w:t xml:space="preserve"> </w:t>
      </w:r>
      <w:r>
        <w:t>и проведение</w:t>
      </w:r>
      <w:r>
        <w:rPr>
          <w:spacing w:val="-1"/>
        </w:rPr>
        <w:t xml:space="preserve"> </w:t>
      </w:r>
      <w:r>
        <w:t>комплексов общеразвивающих</w:t>
      </w:r>
      <w:r>
        <w:rPr>
          <w:spacing w:val="5"/>
        </w:rPr>
        <w:t xml:space="preserve"> </w:t>
      </w:r>
      <w:r>
        <w:t>упражнений.</w:t>
      </w:r>
    </w:p>
    <w:p w:rsidR="006F1257" w:rsidRDefault="00B45BA4" w:rsidP="008B79D0">
      <w:pPr>
        <w:pStyle w:val="a3"/>
        <w:ind w:left="0" w:right="-20" w:firstLine="0"/>
      </w:pPr>
      <w:r>
        <w:t>Подвижные</w:t>
      </w:r>
      <w:r>
        <w:rPr>
          <w:spacing w:val="-4"/>
        </w:rPr>
        <w:t xml:space="preserve"> </w:t>
      </w:r>
      <w:r>
        <w:t>игры,</w:t>
      </w:r>
      <w:r>
        <w:rPr>
          <w:spacing w:val="-2"/>
        </w:rPr>
        <w:t xml:space="preserve"> </w:t>
      </w:r>
      <w:r>
        <w:t>игры</w:t>
      </w:r>
      <w:r>
        <w:rPr>
          <w:spacing w:val="-4"/>
        </w:rPr>
        <w:t xml:space="preserve"> </w:t>
      </w:r>
      <w:r>
        <w:t>с</w:t>
      </w:r>
      <w:r>
        <w:rPr>
          <w:spacing w:val="-3"/>
        </w:rPr>
        <w:t xml:space="preserve"> </w:t>
      </w:r>
      <w:r>
        <w:t>элементами</w:t>
      </w:r>
      <w:r>
        <w:rPr>
          <w:spacing w:val="-2"/>
        </w:rPr>
        <w:t xml:space="preserve"> </w:t>
      </w:r>
      <w:r>
        <w:t>единоборств</w:t>
      </w:r>
      <w:r>
        <w:rPr>
          <w:spacing w:val="-1"/>
        </w:rPr>
        <w:t xml:space="preserve"> </w:t>
      </w:r>
      <w:r>
        <w:t>и</w:t>
      </w:r>
      <w:r>
        <w:rPr>
          <w:spacing w:val="-2"/>
        </w:rPr>
        <w:t xml:space="preserve"> </w:t>
      </w:r>
      <w:r>
        <w:t>правила</w:t>
      </w:r>
      <w:r>
        <w:rPr>
          <w:spacing w:val="-4"/>
        </w:rPr>
        <w:t xml:space="preserve"> </w:t>
      </w:r>
      <w:r>
        <w:t>их</w:t>
      </w:r>
      <w:r>
        <w:rPr>
          <w:spacing w:val="1"/>
        </w:rPr>
        <w:t xml:space="preserve"> </w:t>
      </w:r>
      <w:r>
        <w:t>проведения.</w:t>
      </w:r>
    </w:p>
    <w:p w:rsidR="006F1257" w:rsidRDefault="00B45BA4" w:rsidP="008B79D0">
      <w:pPr>
        <w:pStyle w:val="a3"/>
        <w:ind w:left="0" w:right="-20"/>
      </w:pPr>
      <w:r>
        <w:t>Составление</w:t>
      </w:r>
      <w:r>
        <w:rPr>
          <w:spacing w:val="16"/>
        </w:rPr>
        <w:t xml:space="preserve"> </w:t>
      </w:r>
      <w:r>
        <w:t>комплексов</w:t>
      </w:r>
      <w:r>
        <w:rPr>
          <w:spacing w:val="17"/>
        </w:rPr>
        <w:t xml:space="preserve"> </w:t>
      </w:r>
      <w:r>
        <w:t>различной</w:t>
      </w:r>
      <w:r>
        <w:rPr>
          <w:spacing w:val="17"/>
        </w:rPr>
        <w:t xml:space="preserve"> </w:t>
      </w:r>
      <w:r>
        <w:t>направленности:</w:t>
      </w:r>
      <w:r>
        <w:rPr>
          <w:spacing w:val="19"/>
        </w:rPr>
        <w:t xml:space="preserve"> </w:t>
      </w:r>
      <w:r>
        <w:t>утренней</w:t>
      </w:r>
      <w:r>
        <w:rPr>
          <w:spacing w:val="20"/>
        </w:rPr>
        <w:t xml:space="preserve"> </w:t>
      </w:r>
      <w:r>
        <w:t>гигиенической</w:t>
      </w:r>
      <w:r>
        <w:rPr>
          <w:spacing w:val="19"/>
        </w:rPr>
        <w:t xml:space="preserve"> </w:t>
      </w:r>
      <w:r>
        <w:t>гимнастики,</w:t>
      </w:r>
      <w:r>
        <w:rPr>
          <w:spacing w:val="-57"/>
        </w:rPr>
        <w:t xml:space="preserve"> </w:t>
      </w:r>
      <w:r>
        <w:t>корригирующей</w:t>
      </w:r>
      <w:r>
        <w:rPr>
          <w:spacing w:val="9"/>
        </w:rPr>
        <w:t xml:space="preserve"> </w:t>
      </w:r>
      <w:r>
        <w:t>гимнастики</w:t>
      </w:r>
      <w:r>
        <w:rPr>
          <w:spacing w:val="9"/>
        </w:rPr>
        <w:t xml:space="preserve"> </w:t>
      </w:r>
      <w:r>
        <w:t>с</w:t>
      </w:r>
      <w:r>
        <w:rPr>
          <w:spacing w:val="6"/>
        </w:rPr>
        <w:t xml:space="preserve"> </w:t>
      </w:r>
      <w:r>
        <w:t>элементами</w:t>
      </w:r>
      <w:r>
        <w:rPr>
          <w:spacing w:val="9"/>
        </w:rPr>
        <w:t xml:space="preserve"> </w:t>
      </w:r>
      <w:r>
        <w:t>дзюдо,</w:t>
      </w:r>
      <w:r>
        <w:rPr>
          <w:spacing w:val="7"/>
        </w:rPr>
        <w:t xml:space="preserve"> </w:t>
      </w:r>
      <w:r>
        <w:t>дыхательной</w:t>
      </w:r>
      <w:r>
        <w:rPr>
          <w:spacing w:val="7"/>
        </w:rPr>
        <w:t xml:space="preserve"> </w:t>
      </w:r>
      <w:r>
        <w:t>гимнастики,</w:t>
      </w:r>
      <w:r>
        <w:rPr>
          <w:spacing w:val="8"/>
        </w:rPr>
        <w:t xml:space="preserve"> </w:t>
      </w:r>
      <w:r>
        <w:t>упражнений</w:t>
      </w:r>
      <w:r>
        <w:rPr>
          <w:spacing w:val="9"/>
        </w:rPr>
        <w:t xml:space="preserve"> </w:t>
      </w:r>
      <w:r>
        <w:t>для</w:t>
      </w:r>
      <w:r>
        <w:rPr>
          <w:spacing w:val="7"/>
        </w:rPr>
        <w:t xml:space="preserve"> </w:t>
      </w:r>
      <w:r>
        <w:t>глаз,</w:t>
      </w:r>
      <w:r w:rsidR="006318F5">
        <w:t xml:space="preserve"> </w:t>
      </w:r>
      <w:r>
        <w:t>упражнений</w:t>
      </w:r>
      <w:r>
        <w:rPr>
          <w:spacing w:val="23"/>
        </w:rPr>
        <w:t xml:space="preserve"> </w:t>
      </w:r>
      <w:r>
        <w:t>формирования</w:t>
      </w:r>
      <w:r>
        <w:rPr>
          <w:spacing w:val="22"/>
        </w:rPr>
        <w:t xml:space="preserve"> </w:t>
      </w:r>
      <w:r>
        <w:t>осанки</w:t>
      </w:r>
      <w:r>
        <w:rPr>
          <w:spacing w:val="20"/>
        </w:rPr>
        <w:t xml:space="preserve"> </w:t>
      </w:r>
      <w:r>
        <w:t>и</w:t>
      </w:r>
      <w:r>
        <w:rPr>
          <w:spacing w:val="22"/>
        </w:rPr>
        <w:t xml:space="preserve"> </w:t>
      </w:r>
      <w:r>
        <w:t>профилактики</w:t>
      </w:r>
      <w:r>
        <w:rPr>
          <w:spacing w:val="20"/>
        </w:rPr>
        <w:t xml:space="preserve"> </w:t>
      </w:r>
      <w:r>
        <w:t>плоскостопия,</w:t>
      </w:r>
      <w:r>
        <w:rPr>
          <w:spacing w:val="22"/>
        </w:rPr>
        <w:t xml:space="preserve"> </w:t>
      </w:r>
      <w:r>
        <w:t>упражнений</w:t>
      </w:r>
      <w:r>
        <w:rPr>
          <w:spacing w:val="20"/>
        </w:rPr>
        <w:t xml:space="preserve"> </w:t>
      </w:r>
      <w:r>
        <w:t>для</w:t>
      </w:r>
      <w:r>
        <w:rPr>
          <w:spacing w:val="20"/>
        </w:rPr>
        <w:t xml:space="preserve"> </w:t>
      </w:r>
      <w:r>
        <w:t>развития</w:t>
      </w:r>
      <w:r>
        <w:rPr>
          <w:spacing w:val="-57"/>
        </w:rPr>
        <w:t xml:space="preserve"> </w:t>
      </w:r>
      <w:r>
        <w:t>физических</w:t>
      </w:r>
      <w:r>
        <w:rPr>
          <w:spacing w:val="-1"/>
        </w:rPr>
        <w:t xml:space="preserve"> </w:t>
      </w:r>
      <w:r>
        <w:t>качеств,</w:t>
      </w:r>
      <w:r>
        <w:rPr>
          <w:spacing w:val="4"/>
        </w:rPr>
        <w:t xml:space="preserve"> </w:t>
      </w:r>
      <w:r>
        <w:t>упражнений</w:t>
      </w:r>
      <w:r>
        <w:rPr>
          <w:spacing w:val="1"/>
        </w:rPr>
        <w:t xml:space="preserve"> </w:t>
      </w:r>
      <w:r>
        <w:t>для</w:t>
      </w:r>
      <w:r>
        <w:rPr>
          <w:spacing w:val="1"/>
        </w:rPr>
        <w:t xml:space="preserve"> </w:t>
      </w:r>
      <w:r>
        <w:t>укрепления голеностопных</w:t>
      </w:r>
      <w:r>
        <w:rPr>
          <w:spacing w:val="2"/>
        </w:rPr>
        <w:t xml:space="preserve"> </w:t>
      </w:r>
      <w:r>
        <w:t>суставов.</w:t>
      </w:r>
    </w:p>
    <w:p w:rsidR="006F1257" w:rsidRDefault="00B45BA4" w:rsidP="008B79D0">
      <w:pPr>
        <w:pStyle w:val="a3"/>
        <w:ind w:left="0" w:right="-20" w:firstLine="0"/>
      </w:pPr>
      <w:r>
        <w:t>Основы организации самостоятельных занятий дзюдо со сверстниками.</w:t>
      </w:r>
      <w:r>
        <w:rPr>
          <w:spacing w:val="1"/>
        </w:rPr>
        <w:t xml:space="preserve"> </w:t>
      </w:r>
      <w:r>
        <w:t>Организация</w:t>
      </w:r>
      <w:r>
        <w:rPr>
          <w:spacing w:val="-6"/>
        </w:rPr>
        <w:t xml:space="preserve"> </w:t>
      </w:r>
      <w:r>
        <w:t>и</w:t>
      </w:r>
      <w:r>
        <w:rPr>
          <w:spacing w:val="-3"/>
        </w:rPr>
        <w:t xml:space="preserve"> </w:t>
      </w:r>
      <w:r>
        <w:t>проведение</w:t>
      </w:r>
      <w:r>
        <w:rPr>
          <w:spacing w:val="-4"/>
        </w:rPr>
        <w:t xml:space="preserve"> </w:t>
      </w:r>
      <w:r>
        <w:t>игр</w:t>
      </w:r>
      <w:r>
        <w:rPr>
          <w:spacing w:val="-4"/>
        </w:rPr>
        <w:t xml:space="preserve"> </w:t>
      </w:r>
      <w:r>
        <w:t>специальной</w:t>
      </w:r>
      <w:r>
        <w:rPr>
          <w:spacing w:val="-2"/>
        </w:rPr>
        <w:t xml:space="preserve"> </w:t>
      </w:r>
      <w:r>
        <w:t>направленности</w:t>
      </w:r>
      <w:r>
        <w:rPr>
          <w:spacing w:val="-1"/>
        </w:rPr>
        <w:t xml:space="preserve"> </w:t>
      </w:r>
      <w:r>
        <w:t>с</w:t>
      </w:r>
      <w:r>
        <w:rPr>
          <w:spacing w:val="-5"/>
        </w:rPr>
        <w:t xml:space="preserve"> </w:t>
      </w:r>
      <w:r>
        <w:t>элементами</w:t>
      </w:r>
      <w:r>
        <w:rPr>
          <w:spacing w:val="-2"/>
        </w:rPr>
        <w:t xml:space="preserve"> </w:t>
      </w:r>
      <w:r>
        <w:t>дзюдо.</w:t>
      </w:r>
    </w:p>
    <w:p w:rsidR="006F1257" w:rsidRDefault="00B45BA4" w:rsidP="008B79D0">
      <w:pPr>
        <w:pStyle w:val="a3"/>
        <w:ind w:left="0" w:right="-20"/>
      </w:pPr>
      <w:r>
        <w:t>Причины</w:t>
      </w:r>
      <w:r>
        <w:rPr>
          <w:spacing w:val="6"/>
        </w:rPr>
        <w:t xml:space="preserve"> </w:t>
      </w:r>
      <w:r>
        <w:t>возникновения</w:t>
      </w:r>
      <w:r>
        <w:rPr>
          <w:spacing w:val="8"/>
        </w:rPr>
        <w:t xml:space="preserve"> </w:t>
      </w:r>
      <w:r>
        <w:t>ошибок</w:t>
      </w:r>
      <w:r>
        <w:rPr>
          <w:spacing w:val="5"/>
        </w:rPr>
        <w:t xml:space="preserve"> </w:t>
      </w:r>
      <w:r>
        <w:t>при</w:t>
      </w:r>
      <w:r>
        <w:rPr>
          <w:spacing w:val="8"/>
        </w:rPr>
        <w:t xml:space="preserve"> </w:t>
      </w:r>
      <w:r>
        <w:t>выполнении</w:t>
      </w:r>
      <w:r>
        <w:rPr>
          <w:spacing w:val="8"/>
        </w:rPr>
        <w:t xml:space="preserve"> </w:t>
      </w:r>
      <w:r>
        <w:t>технических</w:t>
      </w:r>
      <w:r>
        <w:rPr>
          <w:spacing w:val="10"/>
        </w:rPr>
        <w:t xml:space="preserve"> </w:t>
      </w:r>
      <w:r>
        <w:t>приёмов</w:t>
      </w:r>
      <w:r>
        <w:rPr>
          <w:spacing w:val="6"/>
        </w:rPr>
        <w:t xml:space="preserve"> </w:t>
      </w:r>
      <w:r>
        <w:t>и</w:t>
      </w:r>
      <w:r>
        <w:rPr>
          <w:spacing w:val="7"/>
        </w:rPr>
        <w:t xml:space="preserve"> </w:t>
      </w:r>
      <w:r>
        <w:t>способы</w:t>
      </w:r>
      <w:r>
        <w:rPr>
          <w:spacing w:val="7"/>
        </w:rPr>
        <w:t xml:space="preserve"> </w:t>
      </w:r>
      <w:r>
        <w:t>их</w:t>
      </w:r>
      <w:r>
        <w:rPr>
          <w:spacing w:val="-57"/>
        </w:rPr>
        <w:t xml:space="preserve"> </w:t>
      </w:r>
      <w:r>
        <w:t>устранения.</w:t>
      </w:r>
    </w:p>
    <w:p w:rsidR="006F1257" w:rsidRDefault="00B45BA4" w:rsidP="008B79D0">
      <w:pPr>
        <w:pStyle w:val="a3"/>
        <w:ind w:left="0" w:right="-20"/>
      </w:pPr>
      <w:r>
        <w:t>Основы</w:t>
      </w:r>
      <w:r>
        <w:rPr>
          <w:spacing w:val="39"/>
        </w:rPr>
        <w:t xml:space="preserve"> </w:t>
      </w:r>
      <w:r>
        <w:t>анализа</w:t>
      </w:r>
      <w:r>
        <w:rPr>
          <w:spacing w:val="41"/>
        </w:rPr>
        <w:t xml:space="preserve"> </w:t>
      </w:r>
      <w:r>
        <w:t>собственных</w:t>
      </w:r>
      <w:r>
        <w:rPr>
          <w:spacing w:val="41"/>
        </w:rPr>
        <w:t xml:space="preserve"> </w:t>
      </w:r>
      <w:r>
        <w:t>занятий,</w:t>
      </w:r>
      <w:r>
        <w:rPr>
          <w:spacing w:val="39"/>
        </w:rPr>
        <w:t xml:space="preserve"> </w:t>
      </w:r>
      <w:r>
        <w:t>игр</w:t>
      </w:r>
      <w:r>
        <w:rPr>
          <w:spacing w:val="41"/>
        </w:rPr>
        <w:t xml:space="preserve"> </w:t>
      </w:r>
      <w:r>
        <w:t>с</w:t>
      </w:r>
      <w:r>
        <w:rPr>
          <w:spacing w:val="37"/>
        </w:rPr>
        <w:t xml:space="preserve"> </w:t>
      </w:r>
      <w:r>
        <w:t>элементами</w:t>
      </w:r>
      <w:r>
        <w:rPr>
          <w:spacing w:val="42"/>
        </w:rPr>
        <w:t xml:space="preserve"> </w:t>
      </w:r>
      <w:r>
        <w:t>борьбы,</w:t>
      </w:r>
      <w:r>
        <w:rPr>
          <w:spacing w:val="38"/>
        </w:rPr>
        <w:t xml:space="preserve"> </w:t>
      </w:r>
      <w:r>
        <w:t>игры</w:t>
      </w:r>
      <w:r>
        <w:rPr>
          <w:spacing w:val="41"/>
        </w:rPr>
        <w:t xml:space="preserve"> </w:t>
      </w:r>
      <w:r>
        <w:t>своей</w:t>
      </w:r>
      <w:r>
        <w:rPr>
          <w:spacing w:val="42"/>
        </w:rPr>
        <w:t xml:space="preserve"> </w:t>
      </w:r>
      <w:r>
        <w:t>команды</w:t>
      </w:r>
      <w:r>
        <w:rPr>
          <w:spacing w:val="40"/>
        </w:rPr>
        <w:t xml:space="preserve"> </w:t>
      </w:r>
      <w:r>
        <w:t>и</w:t>
      </w:r>
      <w:r>
        <w:rPr>
          <w:spacing w:val="-57"/>
        </w:rPr>
        <w:t xml:space="preserve"> </w:t>
      </w:r>
      <w:r>
        <w:t>игры</w:t>
      </w:r>
      <w:r>
        <w:rPr>
          <w:spacing w:val="-2"/>
        </w:rPr>
        <w:t xml:space="preserve"> </w:t>
      </w:r>
      <w:r>
        <w:t>команды соперников.</w:t>
      </w:r>
    </w:p>
    <w:p w:rsidR="006F1257" w:rsidRDefault="00B45BA4" w:rsidP="008B79D0">
      <w:pPr>
        <w:pStyle w:val="a3"/>
        <w:ind w:left="0" w:right="-20" w:firstLine="0"/>
      </w:pPr>
      <w:r>
        <w:t>Контрольно-тестовые упражнения по общей и специальной физической подготовке.</w:t>
      </w:r>
      <w:r>
        <w:rPr>
          <w:spacing w:val="-57"/>
        </w:rPr>
        <w:t xml:space="preserve"> </w:t>
      </w:r>
      <w:r>
        <w:t>Физическое</w:t>
      </w:r>
      <w:r>
        <w:rPr>
          <w:spacing w:val="-2"/>
        </w:rPr>
        <w:t xml:space="preserve"> </w:t>
      </w:r>
      <w:r>
        <w:t>совершенствование.</w:t>
      </w:r>
    </w:p>
    <w:p w:rsidR="006F1257" w:rsidRDefault="00B45BA4" w:rsidP="008B79D0">
      <w:pPr>
        <w:pStyle w:val="a3"/>
        <w:ind w:left="0" w:right="-20" w:firstLine="0"/>
      </w:pPr>
      <w:r>
        <w:t>Комплексы</w:t>
      </w:r>
      <w:r>
        <w:rPr>
          <w:spacing w:val="-5"/>
        </w:rPr>
        <w:t xml:space="preserve"> </w:t>
      </w:r>
      <w:r>
        <w:t>общеразвивающих</w:t>
      </w:r>
      <w:r>
        <w:rPr>
          <w:spacing w:val="-3"/>
        </w:rPr>
        <w:t xml:space="preserve"> </w:t>
      </w:r>
      <w:r>
        <w:t>и</w:t>
      </w:r>
      <w:r>
        <w:rPr>
          <w:spacing w:val="-4"/>
        </w:rPr>
        <w:t xml:space="preserve"> </w:t>
      </w:r>
      <w:r>
        <w:t>корригирующих</w:t>
      </w:r>
      <w:r>
        <w:rPr>
          <w:spacing w:val="-1"/>
        </w:rPr>
        <w:t xml:space="preserve"> </w:t>
      </w:r>
      <w:r>
        <w:t>упражнений.</w:t>
      </w:r>
    </w:p>
    <w:p w:rsidR="006F1257" w:rsidRDefault="00B45BA4" w:rsidP="008B79D0">
      <w:pPr>
        <w:pStyle w:val="a3"/>
        <w:ind w:left="0" w:right="-20" w:firstLine="0"/>
      </w:pPr>
      <w:r>
        <w:lastRenderedPageBreak/>
        <w:t>Упражнения</w:t>
      </w:r>
      <w:r>
        <w:rPr>
          <w:spacing w:val="-4"/>
        </w:rPr>
        <w:t xml:space="preserve"> </w:t>
      </w:r>
      <w:r>
        <w:t>на</w:t>
      </w:r>
      <w:r>
        <w:rPr>
          <w:spacing w:val="-3"/>
        </w:rPr>
        <w:t xml:space="preserve"> </w:t>
      </w:r>
      <w:r>
        <w:t>развитие</w:t>
      </w:r>
      <w:r>
        <w:rPr>
          <w:spacing w:val="-2"/>
        </w:rPr>
        <w:t xml:space="preserve"> </w:t>
      </w:r>
      <w:r>
        <w:t>физических</w:t>
      </w:r>
      <w:r>
        <w:rPr>
          <w:spacing w:val="1"/>
        </w:rPr>
        <w:t xml:space="preserve"> </w:t>
      </w:r>
      <w:r>
        <w:t>качеств</w:t>
      </w:r>
      <w:r>
        <w:rPr>
          <w:spacing w:val="-1"/>
        </w:rPr>
        <w:t xml:space="preserve"> </w:t>
      </w:r>
      <w:r>
        <w:t>(быстроты,</w:t>
      </w:r>
      <w:r>
        <w:rPr>
          <w:spacing w:val="-3"/>
        </w:rPr>
        <w:t xml:space="preserve"> </w:t>
      </w:r>
      <w:r>
        <w:t>ловкости, гибкости).</w:t>
      </w:r>
    </w:p>
    <w:p w:rsidR="006F1257" w:rsidRDefault="00B45BA4" w:rsidP="008B79D0">
      <w:pPr>
        <w:pStyle w:val="a3"/>
        <w:ind w:left="0" w:right="-20"/>
      </w:pPr>
      <w:r>
        <w:t>Комплексы</w:t>
      </w:r>
      <w:r>
        <w:rPr>
          <w:spacing w:val="1"/>
        </w:rPr>
        <w:t xml:space="preserve"> </w:t>
      </w:r>
      <w:r>
        <w:t>специальных</w:t>
      </w:r>
      <w:r>
        <w:rPr>
          <w:spacing w:val="1"/>
        </w:rPr>
        <w:t xml:space="preserve"> </w:t>
      </w:r>
      <w:r>
        <w:t>упражнений</w:t>
      </w:r>
      <w:r>
        <w:rPr>
          <w:spacing w:val="1"/>
        </w:rPr>
        <w:t xml:space="preserve"> </w:t>
      </w:r>
      <w:r>
        <w:t>для</w:t>
      </w:r>
      <w:r>
        <w:rPr>
          <w:spacing w:val="1"/>
        </w:rPr>
        <w:t xml:space="preserve"> </w:t>
      </w:r>
      <w:r>
        <w:t>формирования</w:t>
      </w:r>
      <w:r>
        <w:rPr>
          <w:spacing w:val="1"/>
        </w:rPr>
        <w:t xml:space="preserve"> </w:t>
      </w:r>
      <w:r>
        <w:t>технических</w:t>
      </w:r>
      <w:r>
        <w:rPr>
          <w:spacing w:val="1"/>
        </w:rPr>
        <w:t xml:space="preserve"> </w:t>
      </w:r>
      <w:r>
        <w:t>действий</w:t>
      </w:r>
      <w:r>
        <w:rPr>
          <w:spacing w:val="1"/>
        </w:rPr>
        <w:t xml:space="preserve"> </w:t>
      </w:r>
      <w:r>
        <w:t>борца-</w:t>
      </w:r>
      <w:r>
        <w:rPr>
          <w:spacing w:val="1"/>
        </w:rPr>
        <w:t xml:space="preserve"> </w:t>
      </w:r>
      <w:r>
        <w:t>дзюдоиста.</w:t>
      </w:r>
    </w:p>
    <w:p w:rsidR="006F1257" w:rsidRDefault="00B45BA4" w:rsidP="008B79D0">
      <w:pPr>
        <w:pStyle w:val="a3"/>
        <w:ind w:left="0" w:right="-20"/>
      </w:pPr>
      <w:r>
        <w:t>Разминка,</w:t>
      </w:r>
      <w:r>
        <w:rPr>
          <w:spacing w:val="1"/>
        </w:rPr>
        <w:t xml:space="preserve"> </w:t>
      </w:r>
      <w:r>
        <w:t>её</w:t>
      </w:r>
      <w:r>
        <w:rPr>
          <w:spacing w:val="1"/>
        </w:rPr>
        <w:t xml:space="preserve"> </w:t>
      </w:r>
      <w:r>
        <w:t>роль,</w:t>
      </w:r>
      <w:r>
        <w:rPr>
          <w:spacing w:val="1"/>
        </w:rPr>
        <w:t xml:space="preserve"> </w:t>
      </w:r>
      <w:r>
        <w:t>назначение,</w:t>
      </w:r>
      <w:r>
        <w:rPr>
          <w:spacing w:val="1"/>
        </w:rPr>
        <w:t xml:space="preserve"> </w:t>
      </w:r>
      <w:r>
        <w:t>средства.</w:t>
      </w:r>
      <w:r>
        <w:rPr>
          <w:spacing w:val="1"/>
        </w:rPr>
        <w:t xml:space="preserve"> </w:t>
      </w:r>
      <w:r>
        <w:t>Комплексы</w:t>
      </w:r>
      <w:r>
        <w:rPr>
          <w:spacing w:val="1"/>
        </w:rPr>
        <w:t xml:space="preserve"> </w:t>
      </w:r>
      <w:r>
        <w:t>специальной</w:t>
      </w:r>
      <w:r>
        <w:rPr>
          <w:spacing w:val="1"/>
        </w:rPr>
        <w:t xml:space="preserve"> </w:t>
      </w:r>
      <w:r>
        <w:t>разминки</w:t>
      </w:r>
      <w:r>
        <w:rPr>
          <w:spacing w:val="1"/>
        </w:rPr>
        <w:t xml:space="preserve"> </w:t>
      </w:r>
      <w:r>
        <w:t>перед</w:t>
      </w:r>
      <w:r>
        <w:rPr>
          <w:spacing w:val="1"/>
        </w:rPr>
        <w:t xml:space="preserve"> </w:t>
      </w:r>
      <w:r>
        <w:t>соревнованиями</w:t>
      </w:r>
      <w:r>
        <w:rPr>
          <w:spacing w:val="1"/>
        </w:rPr>
        <w:t xml:space="preserve"> </w:t>
      </w:r>
      <w:r>
        <w:t>по</w:t>
      </w:r>
      <w:r>
        <w:rPr>
          <w:spacing w:val="1"/>
        </w:rPr>
        <w:t xml:space="preserve"> </w:t>
      </w:r>
      <w:r>
        <w:t>дзюдо.</w:t>
      </w:r>
      <w:r>
        <w:rPr>
          <w:spacing w:val="1"/>
        </w:rPr>
        <w:t xml:space="preserve"> </w:t>
      </w:r>
      <w:r>
        <w:t>Комплексы</w:t>
      </w:r>
      <w:r>
        <w:rPr>
          <w:spacing w:val="1"/>
        </w:rPr>
        <w:t xml:space="preserve"> </w:t>
      </w:r>
      <w:r>
        <w:t>корригирующей</w:t>
      </w:r>
      <w:r>
        <w:rPr>
          <w:spacing w:val="1"/>
        </w:rPr>
        <w:t xml:space="preserve"> </w:t>
      </w:r>
      <w:r>
        <w:t>гимнастики</w:t>
      </w:r>
      <w:r>
        <w:rPr>
          <w:spacing w:val="1"/>
        </w:rPr>
        <w:t xml:space="preserve"> </w:t>
      </w:r>
      <w:r>
        <w:t>с</w:t>
      </w:r>
      <w:r>
        <w:rPr>
          <w:spacing w:val="61"/>
        </w:rPr>
        <w:t xml:space="preserve"> </w:t>
      </w:r>
      <w:r>
        <w:t>использованием</w:t>
      </w:r>
      <w:r>
        <w:rPr>
          <w:spacing w:val="1"/>
        </w:rPr>
        <w:t xml:space="preserve"> </w:t>
      </w:r>
      <w:r>
        <w:t>специальных</w:t>
      </w:r>
      <w:r>
        <w:rPr>
          <w:spacing w:val="4"/>
        </w:rPr>
        <w:t xml:space="preserve"> </w:t>
      </w:r>
      <w:r>
        <w:t>упражнений</w:t>
      </w:r>
      <w:r>
        <w:rPr>
          <w:spacing w:val="2"/>
        </w:rPr>
        <w:t xml:space="preserve"> </w:t>
      </w:r>
      <w:r>
        <w:t>из</w:t>
      </w:r>
      <w:r>
        <w:rPr>
          <w:spacing w:val="1"/>
        </w:rPr>
        <w:t xml:space="preserve"> </w:t>
      </w:r>
      <w:r>
        <w:t>арсенала</w:t>
      </w:r>
      <w:r>
        <w:rPr>
          <w:spacing w:val="-1"/>
        </w:rPr>
        <w:t xml:space="preserve"> </w:t>
      </w:r>
      <w:r>
        <w:t>дзюдо.</w:t>
      </w:r>
    </w:p>
    <w:p w:rsidR="006F1257" w:rsidRDefault="00B45BA4" w:rsidP="008B79D0">
      <w:pPr>
        <w:pStyle w:val="a3"/>
        <w:ind w:left="0" w:right="-20"/>
      </w:pPr>
      <w:r>
        <w:t>Внешние</w:t>
      </w:r>
      <w:r>
        <w:rPr>
          <w:spacing w:val="1"/>
        </w:rPr>
        <w:t xml:space="preserve"> </w:t>
      </w:r>
      <w:r>
        <w:t>признаки</w:t>
      </w:r>
      <w:r>
        <w:rPr>
          <w:spacing w:val="1"/>
        </w:rPr>
        <w:t xml:space="preserve"> </w:t>
      </w:r>
      <w:r>
        <w:t>утомления.</w:t>
      </w:r>
      <w:r>
        <w:rPr>
          <w:spacing w:val="1"/>
        </w:rPr>
        <w:t xml:space="preserve"> </w:t>
      </w:r>
      <w:r>
        <w:t>Средства</w:t>
      </w:r>
      <w:r>
        <w:rPr>
          <w:spacing w:val="1"/>
        </w:rPr>
        <w:t xml:space="preserve"> </w:t>
      </w:r>
      <w:r>
        <w:t>восстановления</w:t>
      </w:r>
      <w:r>
        <w:rPr>
          <w:spacing w:val="1"/>
        </w:rPr>
        <w:t xml:space="preserve"> </w:t>
      </w:r>
      <w:r>
        <w:t>организма</w:t>
      </w:r>
      <w:r>
        <w:rPr>
          <w:spacing w:val="1"/>
        </w:rPr>
        <w:t xml:space="preserve"> </w:t>
      </w:r>
      <w:r>
        <w:t>после</w:t>
      </w:r>
      <w:r>
        <w:rPr>
          <w:spacing w:val="1"/>
        </w:rPr>
        <w:t xml:space="preserve"> </w:t>
      </w:r>
      <w:r>
        <w:t>физической</w:t>
      </w:r>
      <w:r>
        <w:rPr>
          <w:spacing w:val="1"/>
        </w:rPr>
        <w:t xml:space="preserve"> </w:t>
      </w:r>
      <w:r>
        <w:t>нагрузки.</w:t>
      </w:r>
    </w:p>
    <w:p w:rsidR="006F1257" w:rsidRDefault="00B45BA4" w:rsidP="008B79D0">
      <w:pPr>
        <w:pStyle w:val="a3"/>
        <w:ind w:left="0" w:right="-20" w:firstLine="0"/>
      </w:pPr>
      <w:r>
        <w:t>Способы</w:t>
      </w:r>
      <w:r>
        <w:rPr>
          <w:spacing w:val="-6"/>
        </w:rPr>
        <w:t xml:space="preserve"> </w:t>
      </w:r>
      <w:r>
        <w:t>индивидуального</w:t>
      </w:r>
      <w:r>
        <w:rPr>
          <w:spacing w:val="-3"/>
        </w:rPr>
        <w:t xml:space="preserve"> </w:t>
      </w:r>
      <w:r>
        <w:t>регулирования</w:t>
      </w:r>
      <w:r>
        <w:rPr>
          <w:spacing w:val="-4"/>
        </w:rPr>
        <w:t xml:space="preserve"> </w:t>
      </w:r>
      <w:r>
        <w:t>физической</w:t>
      </w:r>
      <w:r>
        <w:rPr>
          <w:spacing w:val="-5"/>
        </w:rPr>
        <w:t xml:space="preserve"> </w:t>
      </w:r>
      <w:r>
        <w:t>нагрузки.</w:t>
      </w:r>
    </w:p>
    <w:p w:rsidR="006F1257" w:rsidRDefault="00B45BA4" w:rsidP="008B79D0">
      <w:pPr>
        <w:pStyle w:val="a3"/>
        <w:ind w:left="0" w:right="-20"/>
      </w:pPr>
      <w:r>
        <w:t>Подвижные игры и игры с элементами борьбы с предметами и без, эстафеты с элементами</w:t>
      </w:r>
      <w:r>
        <w:rPr>
          <w:spacing w:val="1"/>
        </w:rPr>
        <w:t xml:space="preserve"> </w:t>
      </w:r>
      <w:r>
        <w:t>дзюдо.</w:t>
      </w:r>
      <w:r>
        <w:rPr>
          <w:spacing w:val="-1"/>
        </w:rPr>
        <w:t xml:space="preserve"> </w:t>
      </w:r>
      <w:r>
        <w:t>Эстафеты на</w:t>
      </w:r>
      <w:r>
        <w:rPr>
          <w:spacing w:val="-1"/>
        </w:rPr>
        <w:t xml:space="preserve"> </w:t>
      </w:r>
      <w:r>
        <w:t>развитие</w:t>
      </w:r>
      <w:r>
        <w:rPr>
          <w:spacing w:val="-1"/>
        </w:rPr>
        <w:t xml:space="preserve"> </w:t>
      </w:r>
      <w:r>
        <w:t>физических и</w:t>
      </w:r>
      <w:r>
        <w:rPr>
          <w:spacing w:val="1"/>
        </w:rPr>
        <w:t xml:space="preserve"> </w:t>
      </w:r>
      <w:r>
        <w:t>специальных</w:t>
      </w:r>
      <w:r>
        <w:rPr>
          <w:spacing w:val="-1"/>
        </w:rPr>
        <w:t xml:space="preserve"> </w:t>
      </w:r>
      <w:r>
        <w:t>качеств.</w:t>
      </w:r>
    </w:p>
    <w:p w:rsidR="006F1257" w:rsidRDefault="00B45BA4" w:rsidP="008B79D0">
      <w:pPr>
        <w:pStyle w:val="a3"/>
        <w:ind w:left="0" w:right="-20"/>
      </w:pPr>
      <w:r>
        <w:t>Техника перемещения</w:t>
      </w:r>
      <w:r>
        <w:rPr>
          <w:spacing w:val="1"/>
        </w:rPr>
        <w:t xml:space="preserve"> </w:t>
      </w:r>
      <w:r>
        <w:t>борца (различные способы перемещения:</w:t>
      </w:r>
      <w:r>
        <w:rPr>
          <w:spacing w:val="1"/>
        </w:rPr>
        <w:t xml:space="preserve"> </w:t>
      </w:r>
      <w:r>
        <w:t>бег, ходьба, остановки,</w:t>
      </w:r>
      <w:r>
        <w:rPr>
          <w:spacing w:val="1"/>
        </w:rPr>
        <w:t xml:space="preserve"> </w:t>
      </w:r>
      <w:r>
        <w:t>повороты, прыжки), понятия и характеристика технических действий в стойке и в партере, защит и</w:t>
      </w:r>
      <w:r>
        <w:rPr>
          <w:spacing w:val="-57"/>
        </w:rPr>
        <w:t xml:space="preserve"> </w:t>
      </w:r>
      <w:r>
        <w:t>контрприёмов,</w:t>
      </w:r>
      <w:r>
        <w:rPr>
          <w:spacing w:val="1"/>
        </w:rPr>
        <w:t xml:space="preserve"> </w:t>
      </w:r>
      <w:r>
        <w:t>их</w:t>
      </w:r>
      <w:r>
        <w:rPr>
          <w:spacing w:val="1"/>
        </w:rPr>
        <w:t xml:space="preserve"> </w:t>
      </w:r>
      <w:r>
        <w:t>названия</w:t>
      </w:r>
      <w:r>
        <w:rPr>
          <w:spacing w:val="1"/>
        </w:rPr>
        <w:t xml:space="preserve"> </w:t>
      </w:r>
      <w:r>
        <w:t>и</w:t>
      </w:r>
      <w:r>
        <w:rPr>
          <w:spacing w:val="1"/>
        </w:rPr>
        <w:t xml:space="preserve"> </w:t>
      </w:r>
      <w:r>
        <w:t>техника</w:t>
      </w:r>
      <w:r>
        <w:rPr>
          <w:spacing w:val="1"/>
        </w:rPr>
        <w:t xml:space="preserve"> </w:t>
      </w:r>
      <w:r>
        <w:t>выполнения.</w:t>
      </w:r>
      <w:r>
        <w:rPr>
          <w:spacing w:val="1"/>
        </w:rPr>
        <w:t xml:space="preserve"> </w:t>
      </w:r>
      <w:r>
        <w:t>Характеристика</w:t>
      </w:r>
      <w:r>
        <w:rPr>
          <w:spacing w:val="1"/>
        </w:rPr>
        <w:t xml:space="preserve"> </w:t>
      </w:r>
      <w:r>
        <w:t>способов</w:t>
      </w:r>
      <w:r>
        <w:rPr>
          <w:spacing w:val="1"/>
        </w:rPr>
        <w:t xml:space="preserve"> </w:t>
      </w:r>
      <w:r>
        <w:t>тактической</w:t>
      </w:r>
      <w:r>
        <w:rPr>
          <w:spacing w:val="1"/>
        </w:rPr>
        <w:t xml:space="preserve"> </w:t>
      </w:r>
      <w:r>
        <w:t>подготовки в</w:t>
      </w:r>
      <w:r>
        <w:rPr>
          <w:spacing w:val="-1"/>
        </w:rPr>
        <w:t xml:space="preserve"> </w:t>
      </w:r>
      <w:r>
        <w:t>дзюдо, её</w:t>
      </w:r>
      <w:r>
        <w:rPr>
          <w:spacing w:val="-3"/>
        </w:rPr>
        <w:t xml:space="preserve"> </w:t>
      </w:r>
      <w:r>
        <w:t>компоненты</w:t>
      </w:r>
      <w:r>
        <w:rPr>
          <w:spacing w:val="-2"/>
        </w:rPr>
        <w:t xml:space="preserve"> </w:t>
      </w:r>
      <w:r>
        <w:t>и</w:t>
      </w:r>
      <w:r>
        <w:rPr>
          <w:spacing w:val="1"/>
        </w:rPr>
        <w:t xml:space="preserve"> </w:t>
      </w:r>
      <w:r>
        <w:t>разновидности.</w:t>
      </w:r>
    </w:p>
    <w:p w:rsidR="006F1257" w:rsidRDefault="00B45BA4" w:rsidP="008B79D0">
      <w:pPr>
        <w:pStyle w:val="a3"/>
        <w:ind w:left="0" w:right="-20" w:firstLine="0"/>
      </w:pPr>
      <w:r>
        <w:t>Учебные</w:t>
      </w:r>
      <w:r>
        <w:rPr>
          <w:spacing w:val="-3"/>
        </w:rPr>
        <w:t xml:space="preserve"> </w:t>
      </w:r>
      <w:r>
        <w:t>поединки</w:t>
      </w:r>
      <w:r>
        <w:rPr>
          <w:spacing w:val="2"/>
        </w:rPr>
        <w:t xml:space="preserve"> </w:t>
      </w:r>
      <w:r>
        <w:t>(борьба</w:t>
      </w:r>
      <w:r>
        <w:rPr>
          <w:spacing w:val="-2"/>
        </w:rPr>
        <w:t xml:space="preserve"> </w:t>
      </w:r>
      <w:r>
        <w:t>лёжа, борьба</w:t>
      </w:r>
      <w:r>
        <w:rPr>
          <w:spacing w:val="-1"/>
        </w:rPr>
        <w:t xml:space="preserve"> </w:t>
      </w:r>
      <w:r>
        <w:t>в</w:t>
      </w:r>
      <w:r>
        <w:rPr>
          <w:spacing w:val="-2"/>
        </w:rPr>
        <w:t xml:space="preserve"> </w:t>
      </w:r>
      <w:r>
        <w:t>партере, борьба</w:t>
      </w:r>
      <w:r>
        <w:rPr>
          <w:spacing w:val="-2"/>
        </w:rPr>
        <w:t xml:space="preserve"> </w:t>
      </w:r>
      <w:r>
        <w:t>на</w:t>
      </w:r>
      <w:r>
        <w:rPr>
          <w:spacing w:val="-1"/>
        </w:rPr>
        <w:t xml:space="preserve"> </w:t>
      </w:r>
      <w:r>
        <w:t>коленях).</w:t>
      </w:r>
    </w:p>
    <w:p w:rsidR="006F1257" w:rsidRDefault="00B45BA4" w:rsidP="008B79D0">
      <w:pPr>
        <w:pStyle w:val="a3"/>
        <w:ind w:left="0" w:right="-20" w:firstLine="0"/>
      </w:pPr>
      <w:r>
        <w:t>Игры</w:t>
      </w:r>
      <w:r>
        <w:rPr>
          <w:spacing w:val="67"/>
        </w:rPr>
        <w:t xml:space="preserve"> </w:t>
      </w:r>
      <w:r>
        <w:t xml:space="preserve">с  </w:t>
      </w:r>
      <w:r>
        <w:rPr>
          <w:spacing w:val="5"/>
        </w:rPr>
        <w:t xml:space="preserve"> </w:t>
      </w:r>
      <w:r>
        <w:t xml:space="preserve">элементами  </w:t>
      </w:r>
      <w:r>
        <w:rPr>
          <w:spacing w:val="12"/>
        </w:rPr>
        <w:t xml:space="preserve"> </w:t>
      </w:r>
      <w:r>
        <w:t xml:space="preserve">единоборств,  </w:t>
      </w:r>
      <w:r>
        <w:rPr>
          <w:spacing w:val="7"/>
        </w:rPr>
        <w:t xml:space="preserve"> </w:t>
      </w:r>
      <w:r>
        <w:t xml:space="preserve">технико-тактической  </w:t>
      </w:r>
      <w:r>
        <w:rPr>
          <w:spacing w:val="9"/>
        </w:rPr>
        <w:t xml:space="preserve"> </w:t>
      </w:r>
      <w:r>
        <w:t xml:space="preserve">подготовка  </w:t>
      </w:r>
      <w:r>
        <w:rPr>
          <w:spacing w:val="6"/>
        </w:rPr>
        <w:t xml:space="preserve"> </w:t>
      </w:r>
      <w:r>
        <w:t>борца-дзюдоиста.</w:t>
      </w:r>
    </w:p>
    <w:p w:rsidR="006F1257" w:rsidRDefault="00B45BA4" w:rsidP="008B79D0">
      <w:pPr>
        <w:pStyle w:val="a3"/>
        <w:ind w:left="0" w:right="-20" w:firstLine="0"/>
      </w:pPr>
      <w:r>
        <w:t>Участие</w:t>
      </w:r>
      <w:r>
        <w:rPr>
          <w:spacing w:val="-3"/>
        </w:rPr>
        <w:t xml:space="preserve"> </w:t>
      </w:r>
      <w:r>
        <w:t>в</w:t>
      </w:r>
      <w:r>
        <w:rPr>
          <w:spacing w:val="-2"/>
        </w:rPr>
        <w:t xml:space="preserve"> </w:t>
      </w:r>
      <w:r>
        <w:t>соревновательной</w:t>
      </w:r>
      <w:r>
        <w:rPr>
          <w:spacing w:val="1"/>
        </w:rPr>
        <w:t xml:space="preserve"> </w:t>
      </w:r>
      <w:r>
        <w:t>деятельности.</w:t>
      </w:r>
    </w:p>
    <w:p w:rsidR="006F1257" w:rsidRDefault="00B45BA4" w:rsidP="008B79D0">
      <w:pPr>
        <w:pStyle w:val="a3"/>
        <w:ind w:left="0" w:right="-20" w:firstLine="768"/>
      </w:pPr>
      <w:r>
        <w:t>Содержание</w:t>
      </w:r>
      <w:r>
        <w:rPr>
          <w:spacing w:val="20"/>
        </w:rPr>
        <w:t xml:space="preserve"> </w:t>
      </w:r>
      <w:r>
        <w:t>модуля</w:t>
      </w:r>
      <w:r>
        <w:rPr>
          <w:spacing w:val="22"/>
        </w:rPr>
        <w:t xml:space="preserve"> </w:t>
      </w:r>
      <w:r>
        <w:t>«Дзюдо»</w:t>
      </w:r>
      <w:r>
        <w:rPr>
          <w:spacing w:val="14"/>
        </w:rPr>
        <w:t xml:space="preserve"> </w:t>
      </w:r>
      <w:r>
        <w:t>направлено</w:t>
      </w:r>
      <w:r>
        <w:rPr>
          <w:spacing w:val="22"/>
        </w:rPr>
        <w:t xml:space="preserve"> </w:t>
      </w:r>
      <w:r>
        <w:t>на</w:t>
      </w:r>
      <w:r>
        <w:rPr>
          <w:spacing w:val="20"/>
        </w:rPr>
        <w:t xml:space="preserve"> </w:t>
      </w:r>
      <w:r>
        <w:t>достижение</w:t>
      </w:r>
      <w:r>
        <w:rPr>
          <w:spacing w:val="20"/>
        </w:rPr>
        <w:t xml:space="preserve"> </w:t>
      </w:r>
      <w:r>
        <w:t>обучающимися</w:t>
      </w:r>
      <w:r>
        <w:rPr>
          <w:spacing w:val="22"/>
        </w:rPr>
        <w:t xml:space="preserve"> </w:t>
      </w:r>
      <w:r>
        <w:t>личностных,</w:t>
      </w:r>
      <w:r>
        <w:rPr>
          <w:spacing w:val="-57"/>
        </w:rPr>
        <w:t xml:space="preserve"> </w:t>
      </w:r>
      <w:r>
        <w:t>метапредметных</w:t>
      </w:r>
      <w:r>
        <w:rPr>
          <w:spacing w:val="1"/>
        </w:rPr>
        <w:t xml:space="preserve"> </w:t>
      </w:r>
      <w:r>
        <w:t>и</w:t>
      </w:r>
      <w:r>
        <w:rPr>
          <w:spacing w:val="1"/>
        </w:rPr>
        <w:t xml:space="preserve"> </w:t>
      </w:r>
      <w:r>
        <w:t>предметных</w:t>
      </w:r>
      <w:r>
        <w:rPr>
          <w:spacing w:val="3"/>
        </w:rPr>
        <w:t xml:space="preserve"> </w:t>
      </w:r>
      <w:r>
        <w:t>результатов обучения.</w:t>
      </w:r>
    </w:p>
    <w:p w:rsidR="006F1257" w:rsidRDefault="00B45BA4" w:rsidP="008B79D0">
      <w:pPr>
        <w:pStyle w:val="a3"/>
        <w:ind w:left="0" w:right="-20"/>
      </w:pPr>
      <w:r>
        <w:t>При</w:t>
      </w:r>
      <w:r>
        <w:rPr>
          <w:spacing w:val="16"/>
        </w:rPr>
        <w:t xml:space="preserve"> </w:t>
      </w:r>
      <w:r>
        <w:t>изучении</w:t>
      </w:r>
      <w:r>
        <w:rPr>
          <w:spacing w:val="18"/>
        </w:rPr>
        <w:t xml:space="preserve"> </w:t>
      </w:r>
      <w:r>
        <w:t>модуля</w:t>
      </w:r>
      <w:r>
        <w:rPr>
          <w:spacing w:val="20"/>
        </w:rPr>
        <w:t xml:space="preserve"> </w:t>
      </w:r>
      <w:r>
        <w:t>«Дзюдо»</w:t>
      </w:r>
      <w:r>
        <w:rPr>
          <w:spacing w:val="10"/>
        </w:rPr>
        <w:t xml:space="preserve"> </w:t>
      </w:r>
      <w:r>
        <w:t>на</w:t>
      </w:r>
      <w:r>
        <w:rPr>
          <w:spacing w:val="20"/>
        </w:rPr>
        <w:t xml:space="preserve"> </w:t>
      </w:r>
      <w:r>
        <w:t>уровне</w:t>
      </w:r>
      <w:r>
        <w:rPr>
          <w:spacing w:val="17"/>
        </w:rPr>
        <w:t xml:space="preserve"> </w:t>
      </w:r>
      <w:r>
        <w:t>начального</w:t>
      </w:r>
      <w:r>
        <w:rPr>
          <w:spacing w:val="16"/>
        </w:rPr>
        <w:t xml:space="preserve"> </w:t>
      </w:r>
      <w:r>
        <w:t>общего</w:t>
      </w:r>
      <w:r>
        <w:rPr>
          <w:spacing w:val="17"/>
        </w:rPr>
        <w:t xml:space="preserve"> </w:t>
      </w:r>
      <w:r>
        <w:t>образования</w:t>
      </w:r>
      <w:r>
        <w:rPr>
          <w:spacing w:val="19"/>
        </w:rPr>
        <w:t xml:space="preserve"> </w:t>
      </w:r>
      <w:r>
        <w:t>у</w:t>
      </w:r>
      <w:r>
        <w:rPr>
          <w:spacing w:val="12"/>
        </w:rPr>
        <w:t xml:space="preserve"> </w:t>
      </w:r>
      <w:r>
        <w:t>обучающихся</w:t>
      </w:r>
      <w:r>
        <w:rPr>
          <w:spacing w:val="-57"/>
        </w:rPr>
        <w:t xml:space="preserve"> </w:t>
      </w:r>
      <w:r>
        <w:t>будут</w:t>
      </w:r>
      <w:r>
        <w:rPr>
          <w:spacing w:val="2"/>
        </w:rPr>
        <w:t xml:space="preserve"> </w:t>
      </w:r>
      <w:r>
        <w:t>сформированы</w:t>
      </w:r>
      <w:r>
        <w:rPr>
          <w:spacing w:val="-1"/>
        </w:rPr>
        <w:t xml:space="preserve"> </w:t>
      </w:r>
      <w:r>
        <w:t>следующие личностные</w:t>
      </w:r>
      <w:r>
        <w:rPr>
          <w:spacing w:val="-1"/>
        </w:rPr>
        <w:t xml:space="preserve"> </w:t>
      </w:r>
      <w:r>
        <w:t>результаты:</w:t>
      </w:r>
    </w:p>
    <w:p w:rsidR="006F1257" w:rsidRDefault="00B45BA4" w:rsidP="008B79D0">
      <w:pPr>
        <w:pStyle w:val="a3"/>
        <w:ind w:left="0" w:right="-20"/>
      </w:pPr>
      <w:r>
        <w:t>проявление</w:t>
      </w:r>
      <w:r>
        <w:rPr>
          <w:spacing w:val="28"/>
        </w:rPr>
        <w:t xml:space="preserve"> </w:t>
      </w:r>
      <w:r>
        <w:t>чувства</w:t>
      </w:r>
      <w:r>
        <w:rPr>
          <w:spacing w:val="29"/>
        </w:rPr>
        <w:t xml:space="preserve"> </w:t>
      </w:r>
      <w:r>
        <w:t>гордости</w:t>
      </w:r>
      <w:r>
        <w:rPr>
          <w:spacing w:val="31"/>
        </w:rPr>
        <w:t xml:space="preserve"> </w:t>
      </w:r>
      <w:r>
        <w:t>за</w:t>
      </w:r>
      <w:r>
        <w:rPr>
          <w:spacing w:val="28"/>
        </w:rPr>
        <w:t xml:space="preserve"> </w:t>
      </w:r>
      <w:r>
        <w:t>свою</w:t>
      </w:r>
      <w:r>
        <w:rPr>
          <w:spacing w:val="29"/>
        </w:rPr>
        <w:t xml:space="preserve"> </w:t>
      </w:r>
      <w:r>
        <w:t>Родину,</w:t>
      </w:r>
      <w:r>
        <w:rPr>
          <w:spacing w:val="30"/>
        </w:rPr>
        <w:t xml:space="preserve"> </w:t>
      </w:r>
      <w:r>
        <w:t>российский</w:t>
      </w:r>
      <w:r>
        <w:rPr>
          <w:spacing w:val="29"/>
        </w:rPr>
        <w:t xml:space="preserve"> </w:t>
      </w:r>
      <w:r>
        <w:t>народ</w:t>
      </w:r>
      <w:r>
        <w:rPr>
          <w:spacing w:val="30"/>
        </w:rPr>
        <w:t xml:space="preserve"> </w:t>
      </w:r>
      <w:r>
        <w:t>и</w:t>
      </w:r>
      <w:r>
        <w:rPr>
          <w:spacing w:val="27"/>
        </w:rPr>
        <w:t xml:space="preserve"> </w:t>
      </w:r>
      <w:r>
        <w:t>историю</w:t>
      </w:r>
      <w:r>
        <w:rPr>
          <w:spacing w:val="27"/>
        </w:rPr>
        <w:t xml:space="preserve"> </w:t>
      </w:r>
      <w:r>
        <w:t>России</w:t>
      </w:r>
      <w:r>
        <w:rPr>
          <w:spacing w:val="31"/>
        </w:rPr>
        <w:t xml:space="preserve"> </w:t>
      </w:r>
      <w:r>
        <w:t>через</w:t>
      </w:r>
      <w:r>
        <w:rPr>
          <w:spacing w:val="-57"/>
        </w:rPr>
        <w:t xml:space="preserve"> </w:t>
      </w:r>
      <w:r>
        <w:t>достижения</w:t>
      </w:r>
      <w:r>
        <w:rPr>
          <w:spacing w:val="-3"/>
        </w:rPr>
        <w:t xml:space="preserve"> </w:t>
      </w:r>
      <w:r>
        <w:t>российских</w:t>
      </w:r>
      <w:r>
        <w:rPr>
          <w:spacing w:val="1"/>
        </w:rPr>
        <w:t xml:space="preserve"> </w:t>
      </w:r>
      <w:r>
        <w:t>борцов-дзюдоистов</w:t>
      </w:r>
      <w:r>
        <w:rPr>
          <w:spacing w:val="-2"/>
        </w:rPr>
        <w:t xml:space="preserve"> </w:t>
      </w:r>
      <w:r>
        <w:t>и</w:t>
      </w:r>
      <w:r>
        <w:rPr>
          <w:spacing w:val="-4"/>
        </w:rPr>
        <w:t xml:space="preserve"> </w:t>
      </w:r>
      <w:r>
        <w:t>национальной</w:t>
      </w:r>
      <w:r>
        <w:rPr>
          <w:spacing w:val="1"/>
        </w:rPr>
        <w:t xml:space="preserve"> </w:t>
      </w:r>
      <w:r>
        <w:t>сборной</w:t>
      </w:r>
      <w:r>
        <w:rPr>
          <w:spacing w:val="-4"/>
        </w:rPr>
        <w:t xml:space="preserve"> </w:t>
      </w:r>
      <w:r>
        <w:t>команды</w:t>
      </w:r>
      <w:r>
        <w:rPr>
          <w:spacing w:val="-2"/>
        </w:rPr>
        <w:t xml:space="preserve"> </w:t>
      </w:r>
      <w:r>
        <w:t>страны</w:t>
      </w:r>
      <w:r>
        <w:rPr>
          <w:spacing w:val="-3"/>
        </w:rPr>
        <w:t xml:space="preserve"> </w:t>
      </w:r>
      <w:r>
        <w:t>по</w:t>
      </w:r>
      <w:r>
        <w:rPr>
          <w:spacing w:val="-2"/>
        </w:rPr>
        <w:t xml:space="preserve"> </w:t>
      </w:r>
      <w:r>
        <w:t>дзюдо;</w:t>
      </w:r>
    </w:p>
    <w:p w:rsidR="006F1257" w:rsidRDefault="00B45BA4" w:rsidP="008B79D0">
      <w:pPr>
        <w:pStyle w:val="a3"/>
        <w:ind w:left="0" w:right="-20"/>
      </w:pPr>
      <w:r>
        <w:t>проявление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сверстникам,</w:t>
      </w:r>
      <w:r>
        <w:rPr>
          <w:spacing w:val="1"/>
        </w:rPr>
        <w:t xml:space="preserve"> </w:t>
      </w:r>
      <w:r>
        <w:t>культуры</w:t>
      </w:r>
      <w:r>
        <w:rPr>
          <w:spacing w:val="61"/>
        </w:rPr>
        <w:t xml:space="preserve"> </w:t>
      </w:r>
      <w:r>
        <w:t>общения</w:t>
      </w:r>
      <w:r>
        <w:rPr>
          <w:spacing w:val="61"/>
        </w:rPr>
        <w:t xml:space="preserve"> </w:t>
      </w:r>
      <w:r>
        <w:t>и</w:t>
      </w:r>
      <w:r>
        <w:rPr>
          <w:spacing w:val="1"/>
        </w:rPr>
        <w:t xml:space="preserve"> </w:t>
      </w:r>
      <w:r>
        <w:t>взаимодействия,</w:t>
      </w:r>
      <w:r>
        <w:rPr>
          <w:spacing w:val="1"/>
        </w:rPr>
        <w:t xml:space="preserve"> </w:t>
      </w:r>
      <w:r>
        <w:t>терпимости</w:t>
      </w:r>
      <w:r>
        <w:rPr>
          <w:spacing w:val="1"/>
        </w:rPr>
        <w:t xml:space="preserve"> </w:t>
      </w:r>
      <w:r>
        <w:t>и</w:t>
      </w:r>
      <w:r>
        <w:rPr>
          <w:spacing w:val="1"/>
        </w:rPr>
        <w:t xml:space="preserve"> </w:t>
      </w:r>
      <w:r>
        <w:t>толерантности</w:t>
      </w:r>
      <w:r>
        <w:rPr>
          <w:spacing w:val="1"/>
        </w:rPr>
        <w:t xml:space="preserve"> </w:t>
      </w:r>
      <w:r>
        <w:t>в</w:t>
      </w:r>
      <w:r>
        <w:rPr>
          <w:spacing w:val="1"/>
        </w:rPr>
        <w:t xml:space="preserve"> </w:t>
      </w:r>
      <w:r>
        <w:t>достижении</w:t>
      </w:r>
      <w:r>
        <w:rPr>
          <w:spacing w:val="1"/>
        </w:rPr>
        <w:t xml:space="preserve"> </w:t>
      </w:r>
      <w:r>
        <w:t>общих</w:t>
      </w:r>
      <w:r>
        <w:rPr>
          <w:spacing w:val="1"/>
        </w:rPr>
        <w:t xml:space="preserve"> </w:t>
      </w:r>
      <w:r>
        <w:t>целей</w:t>
      </w:r>
      <w:r>
        <w:rPr>
          <w:spacing w:val="1"/>
        </w:rPr>
        <w:t xml:space="preserve"> </w:t>
      </w:r>
      <w:r>
        <w:t>при</w:t>
      </w:r>
      <w:r>
        <w:rPr>
          <w:spacing w:val="1"/>
        </w:rPr>
        <w:t xml:space="preserve"> </w:t>
      </w:r>
      <w:r>
        <w:t>совместной</w:t>
      </w:r>
      <w:r>
        <w:rPr>
          <w:spacing w:val="1"/>
        </w:rPr>
        <w:t xml:space="preserve"> </w:t>
      </w:r>
      <w:r>
        <w:t>деятельности (учебной, тренировочной, досуговой, игровой и соревновательной) на принципах</w:t>
      </w:r>
      <w:r>
        <w:rPr>
          <w:spacing w:val="1"/>
        </w:rPr>
        <w:t xml:space="preserve"> </w:t>
      </w:r>
      <w:r>
        <w:t>доброжелательности</w:t>
      </w:r>
      <w:r>
        <w:rPr>
          <w:spacing w:val="1"/>
        </w:rPr>
        <w:t xml:space="preserve"> </w:t>
      </w:r>
      <w:r>
        <w:t>и</w:t>
      </w:r>
      <w:r>
        <w:rPr>
          <w:spacing w:val="-2"/>
        </w:rPr>
        <w:t xml:space="preserve"> </w:t>
      </w:r>
      <w:r>
        <w:t>взаимопомощи;</w:t>
      </w:r>
    </w:p>
    <w:p w:rsidR="006F1257" w:rsidRDefault="00B45BA4" w:rsidP="008B79D0">
      <w:pPr>
        <w:pStyle w:val="a3"/>
        <w:ind w:left="0" w:right="-20"/>
      </w:pPr>
      <w:r>
        <w:t>проявление готовности к саморазвитию, самообразованию и самовоспитанию, мотивации к</w:t>
      </w:r>
      <w:r>
        <w:rPr>
          <w:spacing w:val="1"/>
        </w:rPr>
        <w:t xml:space="preserve"> </w:t>
      </w:r>
      <w:r>
        <w:t>осознанному</w:t>
      </w:r>
      <w:r>
        <w:rPr>
          <w:spacing w:val="-7"/>
        </w:rPr>
        <w:t xml:space="preserve"> </w:t>
      </w:r>
      <w:r>
        <w:t>выбору</w:t>
      </w:r>
      <w:r>
        <w:rPr>
          <w:spacing w:val="-5"/>
        </w:rPr>
        <w:t xml:space="preserve"> </w:t>
      </w:r>
      <w:r>
        <w:t>индивидуальной</w:t>
      </w:r>
      <w:r>
        <w:rPr>
          <w:spacing w:val="2"/>
        </w:rPr>
        <w:t xml:space="preserve"> </w:t>
      </w:r>
      <w:r>
        <w:t>траектории</w:t>
      </w:r>
      <w:r>
        <w:rPr>
          <w:spacing w:val="2"/>
        </w:rPr>
        <w:t xml:space="preserve"> </w:t>
      </w:r>
      <w:r>
        <w:t>образования</w:t>
      </w:r>
      <w:r>
        <w:rPr>
          <w:spacing w:val="-1"/>
        </w:rPr>
        <w:t xml:space="preserve"> </w:t>
      </w:r>
      <w:r>
        <w:t>средствами</w:t>
      </w:r>
      <w:r>
        <w:rPr>
          <w:spacing w:val="1"/>
        </w:rPr>
        <w:t xml:space="preserve"> </w:t>
      </w:r>
      <w:r>
        <w:t>дзюдо;</w:t>
      </w:r>
    </w:p>
    <w:p w:rsidR="006F1257" w:rsidRDefault="00B45BA4" w:rsidP="008B79D0">
      <w:pPr>
        <w:pStyle w:val="a3"/>
        <w:ind w:left="0" w:right="-20"/>
      </w:pPr>
      <w:r>
        <w:t>проявление положительных качеств личности и управление своими эмоциями в различных</w:t>
      </w:r>
      <w:r>
        <w:rPr>
          <w:spacing w:val="1"/>
        </w:rPr>
        <w:t xml:space="preserve"> </w:t>
      </w:r>
      <w:r>
        <w:t>(нестандартных) ситуациях и условиях, умение не создавать конфликтов и находить выходы из</w:t>
      </w:r>
      <w:r>
        <w:rPr>
          <w:spacing w:val="1"/>
        </w:rPr>
        <w:t xml:space="preserve"> </w:t>
      </w:r>
      <w:r>
        <w:t>спорных</w:t>
      </w:r>
      <w:r>
        <w:rPr>
          <w:spacing w:val="1"/>
        </w:rPr>
        <w:t xml:space="preserve"> </w:t>
      </w:r>
      <w:r>
        <w:t>ситуаций;</w:t>
      </w:r>
    </w:p>
    <w:p w:rsidR="006F1257" w:rsidRDefault="00B45BA4" w:rsidP="008B79D0">
      <w:pPr>
        <w:pStyle w:val="a3"/>
        <w:ind w:left="0" w:right="-20"/>
      </w:pPr>
      <w:r>
        <w:t>реализация ценностей здорового и безопасного образа жизни, потребности в физическом</w:t>
      </w:r>
      <w:r>
        <w:rPr>
          <w:spacing w:val="1"/>
        </w:rPr>
        <w:t xml:space="preserve"> </w:t>
      </w:r>
      <w:r>
        <w:t>самосовершенствовании,</w:t>
      </w:r>
      <w:r>
        <w:rPr>
          <w:spacing w:val="1"/>
        </w:rPr>
        <w:t xml:space="preserve"> </w:t>
      </w:r>
      <w:r>
        <w:t>занятиях</w:t>
      </w:r>
      <w:r>
        <w:rPr>
          <w:spacing w:val="2"/>
        </w:rPr>
        <w:t xml:space="preserve"> </w:t>
      </w:r>
      <w:r>
        <w:t>спортивно-оздоровительной деятельностью;</w:t>
      </w:r>
    </w:p>
    <w:p w:rsidR="006F1257" w:rsidRDefault="00B45BA4" w:rsidP="008B79D0">
      <w:pPr>
        <w:pStyle w:val="a3"/>
        <w:ind w:left="0" w:right="-20"/>
      </w:pPr>
      <w:r>
        <w:t>проявление осознанного и ответственного отношения к собственным поступкам, моральной</w:t>
      </w:r>
      <w:r>
        <w:rPr>
          <w:spacing w:val="-57"/>
        </w:rPr>
        <w:t xml:space="preserve"> </w:t>
      </w:r>
      <w:r>
        <w:t>компетентности</w:t>
      </w:r>
      <w:r>
        <w:rPr>
          <w:spacing w:val="1"/>
        </w:rPr>
        <w:t xml:space="preserve"> </w:t>
      </w:r>
      <w:r>
        <w:t>в</w:t>
      </w:r>
      <w:r>
        <w:rPr>
          <w:spacing w:val="1"/>
        </w:rPr>
        <w:t xml:space="preserve"> </w:t>
      </w:r>
      <w:r>
        <w:t>решении</w:t>
      </w:r>
      <w:r>
        <w:rPr>
          <w:spacing w:val="1"/>
        </w:rPr>
        <w:t xml:space="preserve"> </w:t>
      </w:r>
      <w:r>
        <w:t>проблем</w:t>
      </w:r>
      <w:r>
        <w:rPr>
          <w:spacing w:val="1"/>
        </w:rPr>
        <w:t xml:space="preserve"> </w:t>
      </w:r>
      <w:r>
        <w:t>в</w:t>
      </w:r>
      <w:r>
        <w:rPr>
          <w:spacing w:val="1"/>
        </w:rPr>
        <w:t xml:space="preserve"> </w:t>
      </w:r>
      <w:r>
        <w:t>процессе</w:t>
      </w:r>
      <w:r>
        <w:rPr>
          <w:spacing w:val="1"/>
        </w:rPr>
        <w:t xml:space="preserve"> </w:t>
      </w:r>
      <w:r>
        <w:t>занятий</w:t>
      </w:r>
      <w:r>
        <w:rPr>
          <w:spacing w:val="1"/>
        </w:rPr>
        <w:t xml:space="preserve"> </w:t>
      </w:r>
      <w:r>
        <w:t>физической</w:t>
      </w:r>
      <w:r>
        <w:rPr>
          <w:spacing w:val="1"/>
        </w:rPr>
        <w:t xml:space="preserve"> </w:t>
      </w:r>
      <w:r>
        <w:t>культурой,</w:t>
      </w:r>
      <w:r>
        <w:rPr>
          <w:spacing w:val="1"/>
        </w:rPr>
        <w:t xml:space="preserve"> </w:t>
      </w:r>
      <w:r>
        <w:t>игровой</w:t>
      </w:r>
      <w:r>
        <w:rPr>
          <w:spacing w:val="1"/>
        </w:rPr>
        <w:t xml:space="preserve"> </w:t>
      </w:r>
      <w:r>
        <w:t>и</w:t>
      </w:r>
      <w:r>
        <w:rPr>
          <w:spacing w:val="1"/>
        </w:rPr>
        <w:t xml:space="preserve"> </w:t>
      </w:r>
      <w:r>
        <w:t>соревновательной деятельности</w:t>
      </w:r>
      <w:r>
        <w:rPr>
          <w:spacing w:val="2"/>
        </w:rPr>
        <w:t xml:space="preserve"> </w:t>
      </w:r>
      <w:r>
        <w:t>по</w:t>
      </w:r>
      <w:r>
        <w:rPr>
          <w:spacing w:val="-3"/>
        </w:rPr>
        <w:t xml:space="preserve"> </w:t>
      </w:r>
      <w:r>
        <w:t>дзюдо;</w:t>
      </w:r>
    </w:p>
    <w:p w:rsidR="006F1257" w:rsidRDefault="00B45BA4" w:rsidP="008B79D0">
      <w:pPr>
        <w:pStyle w:val="a3"/>
        <w:ind w:left="0" w:right="-20"/>
      </w:pPr>
      <w:r>
        <w:t>проявление</w:t>
      </w:r>
      <w:r>
        <w:rPr>
          <w:spacing w:val="1"/>
        </w:rPr>
        <w:t xml:space="preserve"> </w:t>
      </w:r>
      <w:r>
        <w:t>дисциплинированности,</w:t>
      </w:r>
      <w:r>
        <w:rPr>
          <w:spacing w:val="1"/>
        </w:rPr>
        <w:t xml:space="preserve"> </w:t>
      </w:r>
      <w:r>
        <w:t>трудолюбия</w:t>
      </w:r>
      <w:r>
        <w:rPr>
          <w:spacing w:val="1"/>
        </w:rPr>
        <w:t xml:space="preserve"> </w:t>
      </w:r>
      <w:r>
        <w:t>и</w:t>
      </w:r>
      <w:r>
        <w:rPr>
          <w:spacing w:val="1"/>
        </w:rPr>
        <w:t xml:space="preserve"> </w:t>
      </w:r>
      <w:r>
        <w:t>упорства</w:t>
      </w:r>
      <w:r>
        <w:rPr>
          <w:spacing w:val="1"/>
        </w:rPr>
        <w:t xml:space="preserve"> </w:t>
      </w:r>
      <w:r>
        <w:t>достижении</w:t>
      </w:r>
      <w:r>
        <w:rPr>
          <w:spacing w:val="1"/>
        </w:rPr>
        <w:t xml:space="preserve"> </w:t>
      </w:r>
      <w:r>
        <w:t>поставленных</w:t>
      </w:r>
      <w:r>
        <w:rPr>
          <w:spacing w:val="1"/>
        </w:rPr>
        <w:t xml:space="preserve"> </w:t>
      </w:r>
      <w:r>
        <w:t>целей</w:t>
      </w:r>
      <w:r>
        <w:rPr>
          <w:spacing w:val="-2"/>
        </w:rPr>
        <w:t xml:space="preserve"> </w:t>
      </w:r>
      <w:r>
        <w:t>на</w:t>
      </w:r>
      <w:r>
        <w:rPr>
          <w:spacing w:val="-3"/>
        </w:rPr>
        <w:t xml:space="preserve"> </w:t>
      </w:r>
      <w:r>
        <w:t>основе</w:t>
      </w:r>
      <w:r>
        <w:rPr>
          <w:spacing w:val="-4"/>
        </w:rPr>
        <w:t xml:space="preserve"> </w:t>
      </w:r>
      <w:r>
        <w:t>представлений о</w:t>
      </w:r>
      <w:r>
        <w:rPr>
          <w:spacing w:val="-2"/>
        </w:rPr>
        <w:t xml:space="preserve"> </w:t>
      </w:r>
      <w:r>
        <w:t>нравственных</w:t>
      </w:r>
      <w:r>
        <w:rPr>
          <w:spacing w:val="1"/>
        </w:rPr>
        <w:t xml:space="preserve"> </w:t>
      </w:r>
      <w:r>
        <w:t>нормах,</w:t>
      </w:r>
      <w:r>
        <w:rPr>
          <w:spacing w:val="-2"/>
        </w:rPr>
        <w:t xml:space="preserve"> </w:t>
      </w:r>
      <w:r>
        <w:t>социальной</w:t>
      </w:r>
      <w:r>
        <w:rPr>
          <w:spacing w:val="-2"/>
        </w:rPr>
        <w:t xml:space="preserve"> </w:t>
      </w:r>
      <w:r>
        <w:t>справедливости</w:t>
      </w:r>
      <w:r>
        <w:rPr>
          <w:spacing w:val="1"/>
        </w:rPr>
        <w:t xml:space="preserve"> </w:t>
      </w:r>
      <w:r>
        <w:t>и</w:t>
      </w:r>
      <w:r>
        <w:rPr>
          <w:spacing w:val="-1"/>
        </w:rPr>
        <w:t xml:space="preserve"> </w:t>
      </w:r>
      <w:r>
        <w:t>свободе;</w:t>
      </w:r>
    </w:p>
    <w:p w:rsidR="006F1257" w:rsidRDefault="00B45BA4" w:rsidP="008B79D0">
      <w:pPr>
        <w:pStyle w:val="a3"/>
        <w:ind w:left="0" w:right="-20"/>
      </w:pPr>
      <w:r>
        <w:t>соблюдение правил индивидуального и коллективного безопасного поведения в учебной,</w:t>
      </w:r>
      <w:r>
        <w:rPr>
          <w:spacing w:val="1"/>
        </w:rPr>
        <w:t xml:space="preserve"> </w:t>
      </w:r>
      <w:r>
        <w:t>соревновательной,</w:t>
      </w:r>
      <w:r>
        <w:rPr>
          <w:spacing w:val="-1"/>
        </w:rPr>
        <w:t xml:space="preserve"> </w:t>
      </w:r>
      <w:r>
        <w:t>досуговой</w:t>
      </w:r>
      <w:r>
        <w:rPr>
          <w:spacing w:val="1"/>
        </w:rPr>
        <w:t xml:space="preserve"> </w:t>
      </w:r>
      <w:r>
        <w:t>деятельности</w:t>
      </w:r>
      <w:r>
        <w:rPr>
          <w:spacing w:val="-2"/>
        </w:rPr>
        <w:t xml:space="preserve"> </w:t>
      </w:r>
      <w:r>
        <w:t>и</w:t>
      </w:r>
      <w:r>
        <w:rPr>
          <w:spacing w:val="1"/>
        </w:rPr>
        <w:t xml:space="preserve"> </w:t>
      </w:r>
      <w:r>
        <w:t>чрезвычайных</w:t>
      </w:r>
      <w:r>
        <w:rPr>
          <w:spacing w:val="2"/>
        </w:rPr>
        <w:t xml:space="preserve"> </w:t>
      </w:r>
      <w:r>
        <w:t>ситуациях;</w:t>
      </w:r>
    </w:p>
    <w:p w:rsidR="006F1257" w:rsidRDefault="00B45BA4" w:rsidP="008B79D0">
      <w:pPr>
        <w:pStyle w:val="a3"/>
        <w:ind w:left="0" w:right="-20"/>
      </w:pPr>
      <w:r>
        <w:t>проявление положительных качеств личности и управление своими эмоциями в различных</w:t>
      </w:r>
      <w:r>
        <w:rPr>
          <w:spacing w:val="1"/>
        </w:rPr>
        <w:t xml:space="preserve"> </w:t>
      </w:r>
      <w:r>
        <w:t>ситуациях и условиях, способность к самостоятельной, творческой и ответственной деятельности</w:t>
      </w:r>
      <w:r>
        <w:rPr>
          <w:spacing w:val="1"/>
        </w:rPr>
        <w:t xml:space="preserve"> </w:t>
      </w:r>
      <w:r>
        <w:t>средствами дзюдо.</w:t>
      </w:r>
    </w:p>
    <w:p w:rsidR="006F1257" w:rsidRDefault="00B45BA4" w:rsidP="008B79D0">
      <w:pPr>
        <w:pStyle w:val="a3"/>
        <w:ind w:left="0" w:right="-20" w:firstLine="768"/>
      </w:pPr>
      <w:r>
        <w:t>При изучении модуля «Дзюдо» на уровне начального общего образования у обучающихся</w:t>
      </w:r>
      <w:r>
        <w:rPr>
          <w:spacing w:val="1"/>
        </w:rPr>
        <w:t xml:space="preserve"> </w:t>
      </w:r>
      <w:r>
        <w:t>будут</w:t>
      </w:r>
      <w:r>
        <w:rPr>
          <w:spacing w:val="2"/>
        </w:rPr>
        <w:t xml:space="preserve"> </w:t>
      </w:r>
      <w:r>
        <w:t>сформированы</w:t>
      </w:r>
      <w:r>
        <w:rPr>
          <w:spacing w:val="-1"/>
        </w:rPr>
        <w:t xml:space="preserve"> </w:t>
      </w:r>
      <w:r>
        <w:t>следующие метапредметные</w:t>
      </w:r>
      <w:r>
        <w:rPr>
          <w:spacing w:val="-2"/>
        </w:rPr>
        <w:t xml:space="preserve"> </w:t>
      </w:r>
      <w:r>
        <w:t>результаты:</w:t>
      </w:r>
    </w:p>
    <w:p w:rsidR="006F1257" w:rsidRDefault="00B45BA4" w:rsidP="008B79D0">
      <w:pPr>
        <w:pStyle w:val="a3"/>
        <w:ind w:left="0" w:right="-20"/>
      </w:pPr>
      <w:r>
        <w:t>овладение</w:t>
      </w:r>
      <w:r>
        <w:rPr>
          <w:spacing w:val="1"/>
        </w:rPr>
        <w:t xml:space="preserve"> </w:t>
      </w:r>
      <w:r>
        <w:t>способностью</w:t>
      </w:r>
      <w:r>
        <w:rPr>
          <w:spacing w:val="1"/>
        </w:rPr>
        <w:t xml:space="preserve"> </w:t>
      </w:r>
      <w:r>
        <w:t>принимать</w:t>
      </w:r>
      <w:r>
        <w:rPr>
          <w:spacing w:val="1"/>
        </w:rPr>
        <w:t xml:space="preserve"> </w:t>
      </w:r>
      <w:r>
        <w:t>и</w:t>
      </w:r>
      <w:r>
        <w:rPr>
          <w:spacing w:val="1"/>
        </w:rPr>
        <w:t xml:space="preserve"> </w:t>
      </w:r>
      <w:r>
        <w:t>сохранять</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учебной</w:t>
      </w:r>
      <w:r>
        <w:rPr>
          <w:spacing w:val="1"/>
        </w:rPr>
        <w:t xml:space="preserve"> </w:t>
      </w:r>
      <w:r>
        <w:t>деятельности,</w:t>
      </w:r>
      <w:r>
        <w:rPr>
          <w:spacing w:val="1"/>
        </w:rPr>
        <w:t xml:space="preserve"> </w:t>
      </w:r>
      <w:r>
        <w:t>поиска</w:t>
      </w:r>
      <w:r>
        <w:rPr>
          <w:spacing w:val="-2"/>
        </w:rPr>
        <w:t xml:space="preserve"> </w:t>
      </w:r>
      <w:r>
        <w:t>средств и</w:t>
      </w:r>
      <w:r>
        <w:rPr>
          <w:spacing w:val="1"/>
        </w:rPr>
        <w:t xml:space="preserve"> </w:t>
      </w:r>
      <w:r>
        <w:t>способов её</w:t>
      </w:r>
      <w:r>
        <w:rPr>
          <w:spacing w:val="-1"/>
        </w:rPr>
        <w:t xml:space="preserve"> </w:t>
      </w:r>
      <w:r>
        <w:t>осуществления;</w:t>
      </w:r>
    </w:p>
    <w:p w:rsidR="006F1257" w:rsidRDefault="00B45BA4" w:rsidP="008B79D0">
      <w:pPr>
        <w:pStyle w:val="a3"/>
        <w:ind w:left="0" w:right="-20"/>
      </w:pPr>
      <w:r>
        <w:t>умение</w:t>
      </w:r>
      <w:r>
        <w:rPr>
          <w:spacing w:val="1"/>
        </w:rPr>
        <w:t xml:space="preserve"> </w:t>
      </w:r>
      <w:r>
        <w:t>планировать,</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учебные</w:t>
      </w:r>
      <w:r>
        <w:rPr>
          <w:spacing w:val="1"/>
        </w:rPr>
        <w:t xml:space="preserve"> </w:t>
      </w:r>
      <w:r>
        <w:t>действия,</w:t>
      </w:r>
      <w:r>
        <w:rPr>
          <w:spacing w:val="1"/>
        </w:rPr>
        <w:t xml:space="preserve"> </w:t>
      </w:r>
      <w:r>
        <w:t>собственную</w:t>
      </w:r>
      <w:r>
        <w:rPr>
          <w:spacing w:val="1"/>
        </w:rPr>
        <w:t xml:space="preserve"> </w:t>
      </w:r>
      <w:r>
        <w:t>деятельность, распределять нагрузку и отдых в процессе ее выполнения, определять наиболее</w:t>
      </w:r>
      <w:r>
        <w:rPr>
          <w:spacing w:val="1"/>
        </w:rPr>
        <w:t xml:space="preserve"> </w:t>
      </w:r>
      <w:r>
        <w:t>эффективные</w:t>
      </w:r>
      <w:r>
        <w:rPr>
          <w:spacing w:val="-2"/>
        </w:rPr>
        <w:t xml:space="preserve"> </w:t>
      </w:r>
      <w:r>
        <w:t>способы достижения</w:t>
      </w:r>
      <w:r>
        <w:rPr>
          <w:spacing w:val="1"/>
        </w:rPr>
        <w:t xml:space="preserve"> </w:t>
      </w:r>
      <w:r>
        <w:t>результата;</w:t>
      </w:r>
    </w:p>
    <w:p w:rsidR="006F1257" w:rsidRDefault="00B45BA4" w:rsidP="008B79D0">
      <w:pPr>
        <w:pStyle w:val="a3"/>
        <w:ind w:left="0" w:right="-20"/>
      </w:pPr>
      <w:r>
        <w:t>умение характеризовать действия и поступки, давать им анализ и объективную оценку на</w:t>
      </w:r>
      <w:r>
        <w:rPr>
          <w:spacing w:val="1"/>
        </w:rPr>
        <w:t xml:space="preserve"> </w:t>
      </w:r>
      <w:r>
        <w:t>основе</w:t>
      </w:r>
      <w:r>
        <w:rPr>
          <w:spacing w:val="-3"/>
        </w:rPr>
        <w:t xml:space="preserve"> </w:t>
      </w:r>
      <w:r>
        <w:t>освоенных знаний</w:t>
      </w:r>
      <w:r>
        <w:rPr>
          <w:spacing w:val="2"/>
        </w:rPr>
        <w:t xml:space="preserve"> </w:t>
      </w:r>
      <w:r>
        <w:t>и</w:t>
      </w:r>
      <w:r>
        <w:rPr>
          <w:spacing w:val="-2"/>
        </w:rPr>
        <w:t xml:space="preserve"> </w:t>
      </w:r>
      <w:r>
        <w:t>имеющегося опыта;</w:t>
      </w:r>
    </w:p>
    <w:p w:rsidR="006F1257" w:rsidRDefault="00B45BA4" w:rsidP="008B79D0">
      <w:pPr>
        <w:pStyle w:val="a3"/>
        <w:ind w:left="0" w:right="-20"/>
      </w:pPr>
      <w:r>
        <w:lastRenderedPageBreak/>
        <w:t>понимание</w:t>
      </w:r>
      <w:r>
        <w:rPr>
          <w:spacing w:val="1"/>
        </w:rPr>
        <w:t xml:space="preserve"> </w:t>
      </w:r>
      <w:r>
        <w:t>причин</w:t>
      </w:r>
      <w:r>
        <w:rPr>
          <w:spacing w:val="1"/>
        </w:rPr>
        <w:t xml:space="preserve"> </w:t>
      </w:r>
      <w:r>
        <w:t>успеха</w:t>
      </w:r>
      <w:r>
        <w:rPr>
          <w:spacing w:val="1"/>
        </w:rPr>
        <w:t xml:space="preserve"> </w:t>
      </w:r>
      <w:r>
        <w:t>или</w:t>
      </w:r>
      <w:r>
        <w:rPr>
          <w:spacing w:val="1"/>
        </w:rPr>
        <w:t xml:space="preserve"> </w:t>
      </w:r>
      <w:r>
        <w:t>неуспеха</w:t>
      </w:r>
      <w:r>
        <w:rPr>
          <w:spacing w:val="1"/>
        </w:rPr>
        <w:t xml:space="preserve"> </w:t>
      </w:r>
      <w:r>
        <w:t>учебной</w:t>
      </w:r>
      <w:r>
        <w:rPr>
          <w:spacing w:val="1"/>
        </w:rPr>
        <w:t xml:space="preserve"> </w:t>
      </w:r>
      <w:r>
        <w:t>деятельности</w:t>
      </w:r>
      <w:r>
        <w:rPr>
          <w:spacing w:val="1"/>
        </w:rPr>
        <w:t xml:space="preserve"> </w:t>
      </w:r>
      <w:r>
        <w:t>и</w:t>
      </w:r>
      <w:r>
        <w:rPr>
          <w:spacing w:val="61"/>
        </w:rPr>
        <w:t xml:space="preserve"> </w:t>
      </w:r>
      <w:r>
        <w:t>способность</w:t>
      </w:r>
      <w:r>
        <w:rPr>
          <w:spacing w:val="1"/>
        </w:rPr>
        <w:t xml:space="preserve"> </w:t>
      </w:r>
      <w:r>
        <w:t>конструктивно действовать</w:t>
      </w:r>
      <w:r>
        <w:rPr>
          <w:spacing w:val="2"/>
        </w:rPr>
        <w:t xml:space="preserve"> </w:t>
      </w:r>
      <w:r>
        <w:t>даже</w:t>
      </w:r>
      <w:r>
        <w:rPr>
          <w:spacing w:val="-2"/>
        </w:rPr>
        <w:t xml:space="preserve"> </w:t>
      </w:r>
      <w:r>
        <w:t>в</w:t>
      </w:r>
      <w:r>
        <w:rPr>
          <w:spacing w:val="-1"/>
        </w:rPr>
        <w:t xml:space="preserve"> </w:t>
      </w:r>
      <w:r>
        <w:t>ситуациях</w:t>
      </w:r>
      <w:r>
        <w:rPr>
          <w:spacing w:val="-1"/>
        </w:rPr>
        <w:t xml:space="preserve"> </w:t>
      </w:r>
      <w:r>
        <w:t>неуспеха;</w:t>
      </w:r>
    </w:p>
    <w:p w:rsidR="006F1257" w:rsidRDefault="00B45BA4" w:rsidP="008B79D0">
      <w:pPr>
        <w:pStyle w:val="a3"/>
        <w:ind w:left="0" w:right="-20"/>
      </w:pPr>
      <w:r>
        <w:t>определение общей цели и путей её достижения, умение договариваться о распределении</w:t>
      </w:r>
      <w:r>
        <w:rPr>
          <w:spacing w:val="1"/>
        </w:rPr>
        <w:t xml:space="preserve"> </w:t>
      </w:r>
      <w:r>
        <w:t>функций в учебной, игровой и соревновательной деятельности, оценка собственного поведения и</w:t>
      </w:r>
      <w:r>
        <w:rPr>
          <w:spacing w:val="1"/>
        </w:rPr>
        <w:t xml:space="preserve"> </w:t>
      </w:r>
      <w:r>
        <w:t>поведения</w:t>
      </w:r>
      <w:r>
        <w:rPr>
          <w:spacing w:val="-1"/>
        </w:rPr>
        <w:t xml:space="preserve"> </w:t>
      </w:r>
      <w:r>
        <w:t>окружающих;</w:t>
      </w:r>
    </w:p>
    <w:p w:rsidR="006F1257" w:rsidRDefault="00B45BA4" w:rsidP="008B79D0">
      <w:pPr>
        <w:pStyle w:val="a3"/>
        <w:ind w:left="0" w:right="-20"/>
      </w:pPr>
      <w:r>
        <w:t>обеспечение</w:t>
      </w:r>
      <w:r>
        <w:rPr>
          <w:spacing w:val="1"/>
        </w:rPr>
        <w:t xml:space="preserve"> </w:t>
      </w:r>
      <w:r>
        <w:t>защиты</w:t>
      </w:r>
      <w:r>
        <w:rPr>
          <w:spacing w:val="1"/>
        </w:rPr>
        <w:t xml:space="preserve"> </w:t>
      </w:r>
      <w:r>
        <w:t>и</w:t>
      </w:r>
      <w:r>
        <w:rPr>
          <w:spacing w:val="1"/>
        </w:rPr>
        <w:t xml:space="preserve"> </w:t>
      </w:r>
      <w:r>
        <w:t>сохранности</w:t>
      </w:r>
      <w:r>
        <w:rPr>
          <w:spacing w:val="1"/>
        </w:rPr>
        <w:t xml:space="preserve"> </w:t>
      </w:r>
      <w:r>
        <w:t>природы</w:t>
      </w:r>
      <w:r>
        <w:rPr>
          <w:spacing w:val="1"/>
        </w:rPr>
        <w:t xml:space="preserve"> </w:t>
      </w:r>
      <w:r>
        <w:t>во</w:t>
      </w:r>
      <w:r>
        <w:rPr>
          <w:spacing w:val="1"/>
        </w:rPr>
        <w:t xml:space="preserve"> </w:t>
      </w:r>
      <w:r>
        <w:t>время</w:t>
      </w:r>
      <w:r>
        <w:rPr>
          <w:spacing w:val="1"/>
        </w:rPr>
        <w:t xml:space="preserve"> </w:t>
      </w:r>
      <w:r>
        <w:t>активного</w:t>
      </w:r>
      <w:r>
        <w:rPr>
          <w:spacing w:val="1"/>
        </w:rPr>
        <w:t xml:space="preserve"> </w:t>
      </w:r>
      <w:r>
        <w:t>отдыха</w:t>
      </w:r>
      <w:r>
        <w:rPr>
          <w:spacing w:val="1"/>
        </w:rPr>
        <w:t xml:space="preserve"> </w:t>
      </w:r>
      <w:r>
        <w:t>и</w:t>
      </w:r>
      <w:r>
        <w:rPr>
          <w:spacing w:val="1"/>
        </w:rPr>
        <w:t xml:space="preserve"> </w:t>
      </w:r>
      <w:r>
        <w:t>занятий</w:t>
      </w:r>
      <w:r>
        <w:rPr>
          <w:spacing w:val="1"/>
        </w:rPr>
        <w:t xml:space="preserve"> </w:t>
      </w:r>
      <w:r>
        <w:t>физической культурой;</w:t>
      </w:r>
    </w:p>
    <w:p w:rsidR="006F1257" w:rsidRDefault="00B45BA4" w:rsidP="008B79D0">
      <w:pPr>
        <w:pStyle w:val="a3"/>
        <w:ind w:left="0" w:right="-20"/>
      </w:pPr>
      <w:r>
        <w:t>организация</w:t>
      </w:r>
      <w:r>
        <w:rPr>
          <w:spacing w:val="1"/>
        </w:rPr>
        <w:t xml:space="preserve"> </w:t>
      </w:r>
      <w:r>
        <w:t>самостоятельной</w:t>
      </w:r>
      <w:r>
        <w:rPr>
          <w:spacing w:val="1"/>
        </w:rPr>
        <w:t xml:space="preserve"> </w:t>
      </w:r>
      <w:r>
        <w:t>деятельности</w:t>
      </w:r>
      <w:r>
        <w:rPr>
          <w:spacing w:val="1"/>
        </w:rPr>
        <w:t xml:space="preserve"> </w:t>
      </w:r>
      <w:r>
        <w:t>с</w:t>
      </w:r>
      <w:r>
        <w:rPr>
          <w:spacing w:val="1"/>
        </w:rPr>
        <w:t xml:space="preserve"> </w:t>
      </w:r>
      <w:r>
        <w:t>учётом</w:t>
      </w:r>
      <w:r>
        <w:rPr>
          <w:spacing w:val="1"/>
        </w:rPr>
        <w:t xml:space="preserve"> </w:t>
      </w:r>
      <w:r>
        <w:t>требований</w:t>
      </w:r>
      <w:r>
        <w:rPr>
          <w:spacing w:val="1"/>
        </w:rPr>
        <w:t xml:space="preserve"> </w:t>
      </w:r>
      <w:r>
        <w:t>её</w:t>
      </w:r>
      <w:r>
        <w:rPr>
          <w:spacing w:val="1"/>
        </w:rPr>
        <w:t xml:space="preserve"> </w:t>
      </w:r>
      <w:r>
        <w:t>безопасности,</w:t>
      </w:r>
      <w:r>
        <w:rPr>
          <w:spacing w:val="1"/>
        </w:rPr>
        <w:t xml:space="preserve"> </w:t>
      </w:r>
      <w:r>
        <w:t>сохранности инвентаря и оборудования,</w:t>
      </w:r>
      <w:r>
        <w:rPr>
          <w:spacing w:val="1"/>
        </w:rPr>
        <w:t xml:space="preserve"> </w:t>
      </w:r>
      <w:r>
        <w:t>организации</w:t>
      </w:r>
      <w:r>
        <w:rPr>
          <w:spacing w:val="2"/>
        </w:rPr>
        <w:t xml:space="preserve"> </w:t>
      </w:r>
      <w:r>
        <w:t>места</w:t>
      </w:r>
      <w:r>
        <w:rPr>
          <w:spacing w:val="-2"/>
        </w:rPr>
        <w:t xml:space="preserve"> </w:t>
      </w:r>
      <w:r>
        <w:t>занятий;</w:t>
      </w:r>
    </w:p>
    <w:p w:rsidR="006F1257" w:rsidRDefault="00B45BA4" w:rsidP="008B79D0">
      <w:pPr>
        <w:pStyle w:val="a3"/>
        <w:ind w:left="0" w:right="-20"/>
      </w:pPr>
      <w:r>
        <w:t>способность выделять и обосновывать эстетические признаки в физических упражнениях,</w:t>
      </w:r>
      <w:r>
        <w:rPr>
          <w:spacing w:val="1"/>
        </w:rPr>
        <w:t xml:space="preserve"> </w:t>
      </w:r>
      <w:r>
        <w:t>двигательных действиях, оценивать красоту телосложения и осанки, сравнивать их с эталонными</w:t>
      </w:r>
      <w:r>
        <w:rPr>
          <w:spacing w:val="1"/>
        </w:rPr>
        <w:t xml:space="preserve"> </w:t>
      </w:r>
      <w:r>
        <w:t>образцами;</w:t>
      </w:r>
    </w:p>
    <w:p w:rsidR="006F1257" w:rsidRDefault="00B45BA4" w:rsidP="008B79D0">
      <w:pPr>
        <w:pStyle w:val="a3"/>
        <w:ind w:left="0" w:right="-20"/>
      </w:pPr>
      <w:r>
        <w:t>владение</w:t>
      </w:r>
      <w:r>
        <w:rPr>
          <w:spacing w:val="1"/>
        </w:rPr>
        <w:t xml:space="preserve"> </w:t>
      </w:r>
      <w:r>
        <w:t>основами</w:t>
      </w:r>
      <w:r>
        <w:rPr>
          <w:spacing w:val="1"/>
        </w:rPr>
        <w:t xml:space="preserve"> </w:t>
      </w:r>
      <w:r>
        <w:t>самоконтроля,</w:t>
      </w:r>
      <w:r>
        <w:rPr>
          <w:spacing w:val="1"/>
        </w:rPr>
        <w:t xml:space="preserve"> </w:t>
      </w:r>
      <w:r>
        <w:t>самооценки,</w:t>
      </w:r>
      <w:r>
        <w:rPr>
          <w:spacing w:val="1"/>
        </w:rPr>
        <w:t xml:space="preserve"> </w:t>
      </w:r>
      <w:r>
        <w:t>принятия</w:t>
      </w:r>
      <w:r>
        <w:rPr>
          <w:spacing w:val="1"/>
        </w:rPr>
        <w:t xml:space="preserve"> </w:t>
      </w:r>
      <w:r>
        <w:t>решений</w:t>
      </w:r>
      <w:r>
        <w:rPr>
          <w:spacing w:val="1"/>
        </w:rPr>
        <w:t xml:space="preserve"> </w:t>
      </w:r>
      <w:r>
        <w:t>и</w:t>
      </w:r>
      <w:r>
        <w:rPr>
          <w:spacing w:val="1"/>
        </w:rPr>
        <w:t xml:space="preserve"> </w:t>
      </w:r>
      <w:r>
        <w:t>осуществления</w:t>
      </w:r>
      <w:r>
        <w:rPr>
          <w:spacing w:val="-57"/>
        </w:rPr>
        <w:t xml:space="preserve"> </w:t>
      </w:r>
      <w:r>
        <w:t>осознанного</w:t>
      </w:r>
      <w:r>
        <w:rPr>
          <w:spacing w:val="-1"/>
        </w:rPr>
        <w:t xml:space="preserve"> </w:t>
      </w:r>
      <w:r>
        <w:t>выбора</w:t>
      </w:r>
      <w:r>
        <w:rPr>
          <w:spacing w:val="-1"/>
        </w:rPr>
        <w:t xml:space="preserve"> </w:t>
      </w:r>
      <w:r>
        <w:t>в</w:t>
      </w:r>
      <w:r>
        <w:rPr>
          <w:spacing w:val="1"/>
        </w:rPr>
        <w:t xml:space="preserve"> </w:t>
      </w:r>
      <w:r>
        <w:t>учебной и</w:t>
      </w:r>
      <w:r>
        <w:rPr>
          <w:spacing w:val="1"/>
        </w:rPr>
        <w:t xml:space="preserve"> </w:t>
      </w:r>
      <w:r>
        <w:t>познавательной</w:t>
      </w:r>
      <w:r>
        <w:rPr>
          <w:spacing w:val="2"/>
        </w:rPr>
        <w:t xml:space="preserve"> </w:t>
      </w:r>
      <w:r>
        <w:t>деятельности.</w:t>
      </w:r>
    </w:p>
    <w:p w:rsidR="006F1257" w:rsidRDefault="00B45BA4" w:rsidP="008B79D0">
      <w:pPr>
        <w:pStyle w:val="a3"/>
        <w:ind w:left="0" w:right="-20"/>
      </w:pPr>
      <w:r>
        <w:t>При изучении модуля «Дзюдо» на уровне начального общего образования у обучающихся</w:t>
      </w:r>
      <w:r>
        <w:rPr>
          <w:spacing w:val="1"/>
        </w:rPr>
        <w:t xml:space="preserve"> </w:t>
      </w:r>
      <w:r>
        <w:t>будут</w:t>
      </w:r>
      <w:r>
        <w:rPr>
          <w:spacing w:val="2"/>
        </w:rPr>
        <w:t xml:space="preserve"> </w:t>
      </w:r>
      <w:r>
        <w:t>сформированы</w:t>
      </w:r>
      <w:r>
        <w:rPr>
          <w:spacing w:val="-1"/>
        </w:rPr>
        <w:t xml:space="preserve"> </w:t>
      </w:r>
      <w:r>
        <w:t>следующие предметные</w:t>
      </w:r>
      <w:r>
        <w:rPr>
          <w:spacing w:val="1"/>
        </w:rPr>
        <w:t xml:space="preserve"> </w:t>
      </w:r>
      <w:r>
        <w:t>результаты:</w:t>
      </w:r>
    </w:p>
    <w:p w:rsidR="006F1257" w:rsidRDefault="00B45BA4" w:rsidP="008B79D0">
      <w:pPr>
        <w:pStyle w:val="a3"/>
        <w:ind w:left="0" w:right="-20"/>
      </w:pPr>
      <w:r>
        <w:t>понимание</w:t>
      </w:r>
      <w:r>
        <w:rPr>
          <w:spacing w:val="1"/>
        </w:rPr>
        <w:t xml:space="preserve"> </w:t>
      </w:r>
      <w:r>
        <w:t>значения</w:t>
      </w:r>
      <w:r>
        <w:rPr>
          <w:spacing w:val="1"/>
        </w:rPr>
        <w:t xml:space="preserve"> </w:t>
      </w:r>
      <w:r>
        <w:t>занятий</w:t>
      </w:r>
      <w:r>
        <w:rPr>
          <w:spacing w:val="1"/>
        </w:rPr>
        <w:t xml:space="preserve"> </w:t>
      </w:r>
      <w:r>
        <w:t>дзюдо</w:t>
      </w:r>
      <w:r>
        <w:rPr>
          <w:spacing w:val="1"/>
        </w:rPr>
        <w:t xml:space="preserve"> </w:t>
      </w:r>
      <w:r>
        <w:t>как</w:t>
      </w:r>
      <w:r>
        <w:rPr>
          <w:spacing w:val="1"/>
        </w:rPr>
        <w:t xml:space="preserve"> </w:t>
      </w:r>
      <w:r>
        <w:t>средства</w:t>
      </w:r>
      <w:r>
        <w:rPr>
          <w:spacing w:val="1"/>
        </w:rPr>
        <w:t xml:space="preserve"> </w:t>
      </w:r>
      <w:r>
        <w:t>укрепления</w:t>
      </w:r>
      <w:r>
        <w:rPr>
          <w:spacing w:val="1"/>
        </w:rPr>
        <w:t xml:space="preserve"> </w:t>
      </w:r>
      <w:r>
        <w:t>здоровья,</w:t>
      </w:r>
      <w:r>
        <w:rPr>
          <w:spacing w:val="1"/>
        </w:rPr>
        <w:t xml:space="preserve"> </w:t>
      </w:r>
      <w:r>
        <w:t>закаливания</w:t>
      </w:r>
      <w:r>
        <w:rPr>
          <w:spacing w:val="1"/>
        </w:rPr>
        <w:t xml:space="preserve"> </w:t>
      </w:r>
      <w:r>
        <w:t>и</w:t>
      </w:r>
      <w:r>
        <w:rPr>
          <w:spacing w:val="1"/>
        </w:rPr>
        <w:t xml:space="preserve"> </w:t>
      </w:r>
      <w:r>
        <w:t>развития</w:t>
      </w:r>
      <w:r>
        <w:rPr>
          <w:spacing w:val="-1"/>
        </w:rPr>
        <w:t xml:space="preserve"> </w:t>
      </w:r>
      <w:r>
        <w:t>физических</w:t>
      </w:r>
      <w:r>
        <w:rPr>
          <w:spacing w:val="3"/>
        </w:rPr>
        <w:t xml:space="preserve"> </w:t>
      </w:r>
      <w:r>
        <w:t>качеств</w:t>
      </w:r>
      <w:r>
        <w:rPr>
          <w:spacing w:val="1"/>
        </w:rPr>
        <w:t xml:space="preserve"> </w:t>
      </w:r>
      <w:r>
        <w:t>человека;</w:t>
      </w:r>
    </w:p>
    <w:p w:rsidR="006F1257" w:rsidRDefault="00B45BA4" w:rsidP="008B79D0">
      <w:pPr>
        <w:pStyle w:val="a3"/>
        <w:ind w:left="0" w:right="-20"/>
      </w:pPr>
      <w:r>
        <w:t>сформированность</w:t>
      </w:r>
      <w:r>
        <w:rPr>
          <w:spacing w:val="1"/>
        </w:rPr>
        <w:t xml:space="preserve"> </w:t>
      </w:r>
      <w:r>
        <w:t>знаний</w:t>
      </w:r>
      <w:r>
        <w:rPr>
          <w:spacing w:val="1"/>
        </w:rPr>
        <w:t xml:space="preserve"> </w:t>
      </w:r>
      <w:r>
        <w:t>по</w:t>
      </w:r>
      <w:r>
        <w:rPr>
          <w:spacing w:val="1"/>
        </w:rPr>
        <w:t xml:space="preserve"> </w:t>
      </w:r>
      <w:r>
        <w:t>истории</w:t>
      </w:r>
      <w:r>
        <w:rPr>
          <w:spacing w:val="1"/>
        </w:rPr>
        <w:t xml:space="preserve"> </w:t>
      </w:r>
      <w:r>
        <w:t>возникновения</w:t>
      </w:r>
      <w:r>
        <w:rPr>
          <w:spacing w:val="1"/>
        </w:rPr>
        <w:t xml:space="preserve"> </w:t>
      </w:r>
      <w:r>
        <w:t>дзюдо</w:t>
      </w:r>
      <w:r>
        <w:rPr>
          <w:spacing w:val="1"/>
        </w:rPr>
        <w:t xml:space="preserve"> </w:t>
      </w:r>
      <w:r>
        <w:t>в</w:t>
      </w:r>
      <w:r>
        <w:rPr>
          <w:spacing w:val="1"/>
        </w:rPr>
        <w:t xml:space="preserve"> </w:t>
      </w:r>
      <w:r>
        <w:t>мире</w:t>
      </w:r>
      <w:r>
        <w:rPr>
          <w:spacing w:val="1"/>
        </w:rPr>
        <w:t xml:space="preserve"> </w:t>
      </w:r>
      <w:r>
        <w:t>и</w:t>
      </w:r>
      <w:r>
        <w:rPr>
          <w:spacing w:val="1"/>
        </w:rPr>
        <w:t xml:space="preserve"> </w:t>
      </w:r>
      <w:r>
        <w:t>в</w:t>
      </w:r>
      <w:r>
        <w:rPr>
          <w:spacing w:val="1"/>
        </w:rPr>
        <w:t xml:space="preserve"> </w:t>
      </w:r>
      <w:r>
        <w:t>Российской</w:t>
      </w:r>
      <w:r>
        <w:rPr>
          <w:spacing w:val="1"/>
        </w:rPr>
        <w:t xml:space="preserve"> </w:t>
      </w:r>
      <w:r>
        <w:t>Федерации;</w:t>
      </w:r>
    </w:p>
    <w:p w:rsidR="006F1257" w:rsidRDefault="00B45BA4" w:rsidP="008B79D0">
      <w:pPr>
        <w:pStyle w:val="a3"/>
        <w:ind w:left="0" w:right="-20"/>
      </w:pPr>
      <w:r>
        <w:t>представление</w:t>
      </w:r>
      <w:r>
        <w:rPr>
          <w:spacing w:val="1"/>
        </w:rPr>
        <w:t xml:space="preserve"> </w:t>
      </w:r>
      <w:r>
        <w:t>о</w:t>
      </w:r>
      <w:r>
        <w:rPr>
          <w:spacing w:val="1"/>
        </w:rPr>
        <w:t xml:space="preserve"> </w:t>
      </w:r>
      <w:r>
        <w:t>разновидностях</w:t>
      </w:r>
      <w:r>
        <w:rPr>
          <w:spacing w:val="1"/>
        </w:rPr>
        <w:t xml:space="preserve"> </w:t>
      </w:r>
      <w:r>
        <w:t>дзюдо</w:t>
      </w:r>
      <w:r>
        <w:rPr>
          <w:spacing w:val="1"/>
        </w:rPr>
        <w:t xml:space="preserve"> </w:t>
      </w:r>
      <w:r>
        <w:t>и</w:t>
      </w:r>
      <w:r>
        <w:rPr>
          <w:spacing w:val="1"/>
        </w:rPr>
        <w:t xml:space="preserve"> </w:t>
      </w:r>
      <w:r>
        <w:t>основных</w:t>
      </w:r>
      <w:r>
        <w:rPr>
          <w:spacing w:val="1"/>
        </w:rPr>
        <w:t xml:space="preserve"> </w:t>
      </w:r>
      <w:r>
        <w:t>правилах</w:t>
      </w:r>
      <w:r>
        <w:rPr>
          <w:spacing w:val="1"/>
        </w:rPr>
        <w:t xml:space="preserve"> </w:t>
      </w:r>
      <w:r>
        <w:t>ведения</w:t>
      </w:r>
      <w:r>
        <w:rPr>
          <w:spacing w:val="1"/>
        </w:rPr>
        <w:t xml:space="preserve"> </w:t>
      </w:r>
      <w:r>
        <w:t>поединков,</w:t>
      </w:r>
      <w:r>
        <w:rPr>
          <w:spacing w:val="1"/>
        </w:rPr>
        <w:t xml:space="preserve"> </w:t>
      </w:r>
      <w:r>
        <w:t>борцовской терминологии</w:t>
      </w:r>
      <w:r>
        <w:rPr>
          <w:spacing w:val="2"/>
        </w:rPr>
        <w:t xml:space="preserve"> </w:t>
      </w:r>
      <w:r>
        <w:t>на</w:t>
      </w:r>
      <w:r>
        <w:rPr>
          <w:spacing w:val="-1"/>
        </w:rPr>
        <w:t xml:space="preserve"> </w:t>
      </w:r>
      <w:r>
        <w:t>японском языке,</w:t>
      </w:r>
      <w:r>
        <w:rPr>
          <w:spacing w:val="-4"/>
        </w:rPr>
        <w:t xml:space="preserve"> </w:t>
      </w:r>
      <w:r>
        <w:t>весовых</w:t>
      </w:r>
      <w:r>
        <w:rPr>
          <w:spacing w:val="2"/>
        </w:rPr>
        <w:t xml:space="preserve"> </w:t>
      </w:r>
      <w:r>
        <w:t>категориях;</w:t>
      </w:r>
    </w:p>
    <w:p w:rsidR="006F1257" w:rsidRDefault="00B45BA4" w:rsidP="008B79D0">
      <w:pPr>
        <w:pStyle w:val="a3"/>
        <w:ind w:left="0" w:right="-20"/>
      </w:pPr>
      <w:r>
        <w:t>сформированность навыков безопасного поведения во время занятий дзюдо, правил личной</w:t>
      </w:r>
      <w:r>
        <w:rPr>
          <w:spacing w:val="-57"/>
        </w:rPr>
        <w:t xml:space="preserve"> </w:t>
      </w:r>
      <w:r>
        <w:t>гигиены, требований к спортивной одежде и обуви, спортивному инвентарю для занятий борьбой</w:t>
      </w:r>
      <w:r>
        <w:rPr>
          <w:spacing w:val="1"/>
        </w:rPr>
        <w:t xml:space="preserve"> </w:t>
      </w:r>
      <w:r>
        <w:t>дзюдо;</w:t>
      </w:r>
    </w:p>
    <w:p w:rsidR="006F1257" w:rsidRDefault="00B45BA4" w:rsidP="008B79D0">
      <w:pPr>
        <w:pStyle w:val="a3"/>
        <w:ind w:left="0" w:right="-20"/>
      </w:pPr>
      <w:r>
        <w:t>сформированность навыка систематического наблюдения за своим физическим состоянием,</w:t>
      </w:r>
      <w:r>
        <w:rPr>
          <w:spacing w:val="-57"/>
        </w:rPr>
        <w:t xml:space="preserve"> </w:t>
      </w:r>
      <w:r>
        <w:t>величиной</w:t>
      </w:r>
      <w:r>
        <w:rPr>
          <w:spacing w:val="1"/>
        </w:rPr>
        <w:t xml:space="preserve"> </w:t>
      </w:r>
      <w:r>
        <w:t>физических</w:t>
      </w:r>
      <w:r>
        <w:rPr>
          <w:spacing w:val="1"/>
        </w:rPr>
        <w:t xml:space="preserve"> </w:t>
      </w:r>
      <w:r>
        <w:t>нагрузок,</w:t>
      </w:r>
      <w:r>
        <w:rPr>
          <w:spacing w:val="1"/>
        </w:rPr>
        <w:t xml:space="preserve"> </w:t>
      </w:r>
      <w:r>
        <w:t>показателями</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основных</w:t>
      </w:r>
      <w:r>
        <w:rPr>
          <w:spacing w:val="1"/>
        </w:rPr>
        <w:t xml:space="preserve"> </w:t>
      </w:r>
      <w:r>
        <w:t>физических</w:t>
      </w:r>
      <w:r>
        <w:rPr>
          <w:spacing w:val="-57"/>
        </w:rPr>
        <w:t xml:space="preserve"> </w:t>
      </w:r>
      <w:r>
        <w:t>качеств;</w:t>
      </w:r>
    </w:p>
    <w:p w:rsidR="006F1257" w:rsidRDefault="00B45BA4" w:rsidP="008B79D0">
      <w:pPr>
        <w:pStyle w:val="a3"/>
        <w:ind w:left="0" w:right="-20"/>
      </w:pPr>
      <w:r>
        <w:t>сформированность основ организации самостоятельных занятий дзюдо со сверстниками,</w:t>
      </w:r>
      <w:r>
        <w:rPr>
          <w:spacing w:val="1"/>
        </w:rPr>
        <w:t xml:space="preserve"> </w:t>
      </w:r>
      <w:r>
        <w:t>организация</w:t>
      </w:r>
      <w:r>
        <w:rPr>
          <w:spacing w:val="1"/>
        </w:rPr>
        <w:t xml:space="preserve"> </w:t>
      </w:r>
      <w:r>
        <w:t>и</w:t>
      </w:r>
      <w:r>
        <w:rPr>
          <w:spacing w:val="1"/>
        </w:rPr>
        <w:t xml:space="preserve"> </w:t>
      </w:r>
      <w:r>
        <w:t>проведение</w:t>
      </w:r>
      <w:r>
        <w:rPr>
          <w:spacing w:val="1"/>
        </w:rPr>
        <w:t xml:space="preserve"> </w:t>
      </w:r>
      <w:r>
        <w:t>со</w:t>
      </w:r>
      <w:r>
        <w:rPr>
          <w:spacing w:val="1"/>
        </w:rPr>
        <w:t xml:space="preserve"> </w:t>
      </w:r>
      <w:r>
        <w:t>сверстниками</w:t>
      </w:r>
      <w:r>
        <w:rPr>
          <w:spacing w:val="1"/>
        </w:rPr>
        <w:t xml:space="preserve"> </w:t>
      </w:r>
      <w:r>
        <w:t>подвижных</w:t>
      </w:r>
      <w:r>
        <w:rPr>
          <w:spacing w:val="1"/>
        </w:rPr>
        <w:t xml:space="preserve"> </w:t>
      </w:r>
      <w:r>
        <w:t>игр</w:t>
      </w:r>
      <w:r>
        <w:rPr>
          <w:spacing w:val="1"/>
        </w:rPr>
        <w:t xml:space="preserve"> </w:t>
      </w:r>
      <w:r>
        <w:t>с</w:t>
      </w:r>
      <w:r>
        <w:rPr>
          <w:spacing w:val="1"/>
        </w:rPr>
        <w:t xml:space="preserve"> </w:t>
      </w:r>
      <w:r>
        <w:t>элементами</w:t>
      </w:r>
      <w:r>
        <w:rPr>
          <w:spacing w:val="61"/>
        </w:rPr>
        <w:t xml:space="preserve"> </w:t>
      </w:r>
      <w:r>
        <w:t>единоборств,</w:t>
      </w:r>
      <w:r>
        <w:rPr>
          <w:spacing w:val="1"/>
        </w:rPr>
        <w:t xml:space="preserve"> </w:t>
      </w:r>
      <w:r>
        <w:t>выполнения</w:t>
      </w:r>
      <w:r>
        <w:rPr>
          <w:spacing w:val="2"/>
        </w:rPr>
        <w:t xml:space="preserve"> </w:t>
      </w:r>
      <w:r>
        <w:t>упражнений</w:t>
      </w:r>
      <w:r>
        <w:rPr>
          <w:spacing w:val="1"/>
        </w:rPr>
        <w:t xml:space="preserve"> </w:t>
      </w:r>
      <w:r>
        <w:t>специальной</w:t>
      </w:r>
      <w:r>
        <w:rPr>
          <w:spacing w:val="-1"/>
        </w:rPr>
        <w:t xml:space="preserve"> </w:t>
      </w:r>
      <w:r>
        <w:t>направленности</w:t>
      </w:r>
      <w:r>
        <w:rPr>
          <w:spacing w:val="2"/>
        </w:rPr>
        <w:t xml:space="preserve"> </w:t>
      </w:r>
      <w:r>
        <w:t>из</w:t>
      </w:r>
      <w:r>
        <w:rPr>
          <w:spacing w:val="1"/>
        </w:rPr>
        <w:t xml:space="preserve"> </w:t>
      </w:r>
      <w:r>
        <w:t>арсенала</w:t>
      </w:r>
      <w:r>
        <w:rPr>
          <w:spacing w:val="-2"/>
        </w:rPr>
        <w:t xml:space="preserve"> </w:t>
      </w:r>
      <w:r>
        <w:t>дзюдо;</w:t>
      </w:r>
    </w:p>
    <w:p w:rsidR="006F1257" w:rsidRDefault="00B45BA4" w:rsidP="008B79D0">
      <w:pPr>
        <w:pStyle w:val="a3"/>
        <w:ind w:left="0" w:right="-20"/>
      </w:pPr>
      <w:r>
        <w:t>умение</w:t>
      </w:r>
      <w:r>
        <w:rPr>
          <w:spacing w:val="1"/>
        </w:rPr>
        <w:t xml:space="preserve"> </w:t>
      </w:r>
      <w:r>
        <w:t>составлять</w:t>
      </w:r>
      <w:r>
        <w:rPr>
          <w:spacing w:val="1"/>
        </w:rPr>
        <w:t xml:space="preserve"> </w:t>
      </w:r>
      <w:r>
        <w:t>и</w:t>
      </w:r>
      <w:r>
        <w:rPr>
          <w:spacing w:val="1"/>
        </w:rPr>
        <w:t xml:space="preserve"> </w:t>
      </w:r>
      <w:r>
        <w:t>выполнять</w:t>
      </w:r>
      <w:r>
        <w:rPr>
          <w:spacing w:val="1"/>
        </w:rPr>
        <w:t xml:space="preserve"> </w:t>
      </w:r>
      <w:r>
        <w:t>комплексы</w:t>
      </w:r>
      <w:r>
        <w:rPr>
          <w:spacing w:val="1"/>
        </w:rPr>
        <w:t xml:space="preserve"> </w:t>
      </w:r>
      <w:r>
        <w:t>общеразвивающих</w:t>
      </w:r>
      <w:r>
        <w:rPr>
          <w:spacing w:val="1"/>
        </w:rPr>
        <w:t xml:space="preserve"> </w:t>
      </w:r>
      <w:r>
        <w:t>и</w:t>
      </w:r>
      <w:r>
        <w:rPr>
          <w:spacing w:val="1"/>
        </w:rPr>
        <w:t xml:space="preserve"> </w:t>
      </w:r>
      <w:r>
        <w:t>корригирующих</w:t>
      </w:r>
      <w:r>
        <w:rPr>
          <w:spacing w:val="1"/>
        </w:rPr>
        <w:t xml:space="preserve"> </w:t>
      </w:r>
      <w:r>
        <w:t>упражнений,</w:t>
      </w:r>
      <w:r>
        <w:rPr>
          <w:spacing w:val="1"/>
        </w:rPr>
        <w:t xml:space="preserve"> </w:t>
      </w:r>
      <w:r>
        <w:t>упражнений</w:t>
      </w:r>
      <w:r>
        <w:rPr>
          <w:spacing w:val="1"/>
        </w:rPr>
        <w:t xml:space="preserve"> </w:t>
      </w:r>
      <w:r>
        <w:t>на развитие быстроты, ловкости, гибкости, специальных</w:t>
      </w:r>
      <w:r>
        <w:rPr>
          <w:spacing w:val="60"/>
        </w:rPr>
        <w:t xml:space="preserve"> </w:t>
      </w:r>
      <w:r>
        <w:t>упражнений</w:t>
      </w:r>
      <w:r>
        <w:rPr>
          <w:spacing w:val="1"/>
        </w:rPr>
        <w:t xml:space="preserve"> </w:t>
      </w:r>
      <w:r>
        <w:t>для</w:t>
      </w:r>
      <w:r>
        <w:rPr>
          <w:spacing w:val="-2"/>
        </w:rPr>
        <w:t xml:space="preserve"> </w:t>
      </w:r>
      <w:r>
        <w:t>формирования</w:t>
      </w:r>
      <w:r>
        <w:rPr>
          <w:spacing w:val="-1"/>
        </w:rPr>
        <w:t xml:space="preserve"> </w:t>
      </w:r>
      <w:r>
        <w:t>технических</w:t>
      </w:r>
      <w:r>
        <w:rPr>
          <w:spacing w:val="3"/>
        </w:rPr>
        <w:t xml:space="preserve"> </w:t>
      </w:r>
      <w:r>
        <w:t>действий борца</w:t>
      </w:r>
      <w:r>
        <w:rPr>
          <w:spacing w:val="-2"/>
        </w:rPr>
        <w:t xml:space="preserve"> </w:t>
      </w:r>
      <w:r>
        <w:t>дзюдоиста,</w:t>
      </w:r>
      <w:r>
        <w:rPr>
          <w:spacing w:val="-1"/>
        </w:rPr>
        <w:t xml:space="preserve"> </w:t>
      </w:r>
      <w:r>
        <w:t>методики</w:t>
      </w:r>
      <w:r>
        <w:rPr>
          <w:spacing w:val="-1"/>
        </w:rPr>
        <w:t xml:space="preserve"> </w:t>
      </w:r>
      <w:r>
        <w:t>их</w:t>
      </w:r>
      <w:r>
        <w:rPr>
          <w:spacing w:val="2"/>
        </w:rPr>
        <w:t xml:space="preserve"> </w:t>
      </w:r>
      <w:r>
        <w:t>выполнения;</w:t>
      </w:r>
    </w:p>
    <w:p w:rsidR="006F1257" w:rsidRDefault="00B45BA4" w:rsidP="008B79D0">
      <w:pPr>
        <w:pStyle w:val="a3"/>
        <w:ind w:left="0" w:right="-20"/>
      </w:pPr>
      <w:r>
        <w:t>способность</w:t>
      </w:r>
      <w:r>
        <w:rPr>
          <w:spacing w:val="1"/>
        </w:rPr>
        <w:t xml:space="preserve"> </w:t>
      </w:r>
      <w:r>
        <w:t>выполнять</w:t>
      </w:r>
      <w:r>
        <w:rPr>
          <w:spacing w:val="1"/>
        </w:rPr>
        <w:t xml:space="preserve"> </w:t>
      </w:r>
      <w:r>
        <w:t>различные</w:t>
      </w:r>
      <w:r>
        <w:rPr>
          <w:spacing w:val="1"/>
        </w:rPr>
        <w:t xml:space="preserve"> </w:t>
      </w:r>
      <w:r>
        <w:t>виды</w:t>
      </w:r>
      <w:r>
        <w:rPr>
          <w:spacing w:val="1"/>
        </w:rPr>
        <w:t xml:space="preserve"> </w:t>
      </w:r>
      <w:r>
        <w:t>передвижений</w:t>
      </w:r>
      <w:r>
        <w:rPr>
          <w:spacing w:val="1"/>
        </w:rPr>
        <w:t xml:space="preserve"> </w:t>
      </w:r>
      <w:r>
        <w:t>и</w:t>
      </w:r>
      <w:r>
        <w:rPr>
          <w:spacing w:val="1"/>
        </w:rPr>
        <w:t xml:space="preserve"> </w:t>
      </w:r>
      <w:r>
        <w:t>двигательных</w:t>
      </w:r>
      <w:r>
        <w:rPr>
          <w:spacing w:val="1"/>
        </w:rPr>
        <w:t xml:space="preserve"> </w:t>
      </w:r>
      <w:r>
        <w:t>действий:</w:t>
      </w:r>
      <w:r>
        <w:rPr>
          <w:spacing w:val="1"/>
        </w:rPr>
        <w:t xml:space="preserve"> </w:t>
      </w:r>
      <w:r>
        <w:t>бег,</w:t>
      </w:r>
      <w:r>
        <w:rPr>
          <w:spacing w:val="1"/>
        </w:rPr>
        <w:t xml:space="preserve"> </w:t>
      </w:r>
      <w:r>
        <w:t>прыжки, остановки, повороты с изменением скорости, темпа и дистанции, лазания и метания в</w:t>
      </w:r>
      <w:r>
        <w:rPr>
          <w:spacing w:val="1"/>
        </w:rPr>
        <w:t xml:space="preserve"> </w:t>
      </w:r>
      <w:r>
        <w:t>учебной, игровой и соревновательной деятельности, а также акробатические элементы: перекаты,</w:t>
      </w:r>
      <w:r>
        <w:rPr>
          <w:spacing w:val="1"/>
        </w:rPr>
        <w:t xml:space="preserve"> </w:t>
      </w:r>
      <w:r>
        <w:t>различные</w:t>
      </w:r>
      <w:r>
        <w:rPr>
          <w:spacing w:val="-3"/>
        </w:rPr>
        <w:t xml:space="preserve"> </w:t>
      </w:r>
      <w:r>
        <w:t>виды</w:t>
      </w:r>
      <w:r>
        <w:rPr>
          <w:spacing w:val="-1"/>
        </w:rPr>
        <w:t xml:space="preserve"> </w:t>
      </w:r>
      <w:r>
        <w:t>кувырков, перевороты</w:t>
      </w:r>
      <w:r>
        <w:rPr>
          <w:spacing w:val="-1"/>
        </w:rPr>
        <w:t xml:space="preserve"> </w:t>
      </w:r>
      <w:r>
        <w:t>боком,</w:t>
      </w:r>
      <w:r>
        <w:rPr>
          <w:spacing w:val="-1"/>
        </w:rPr>
        <w:t xml:space="preserve"> </w:t>
      </w:r>
      <w:r>
        <w:t>перевороты</w:t>
      </w:r>
      <w:r>
        <w:rPr>
          <w:spacing w:val="-1"/>
        </w:rPr>
        <w:t xml:space="preserve"> </w:t>
      </w:r>
      <w:r>
        <w:t>разгибом</w:t>
      </w:r>
      <w:r>
        <w:rPr>
          <w:spacing w:val="-1"/>
        </w:rPr>
        <w:t xml:space="preserve"> </w:t>
      </w:r>
      <w:r>
        <w:t>и другие</w:t>
      </w:r>
      <w:r>
        <w:rPr>
          <w:spacing w:val="-2"/>
        </w:rPr>
        <w:t xml:space="preserve"> </w:t>
      </w:r>
      <w:r>
        <w:t>элементы.</w:t>
      </w:r>
    </w:p>
    <w:p w:rsidR="006F1257" w:rsidRDefault="00B45BA4" w:rsidP="008B79D0">
      <w:pPr>
        <w:pStyle w:val="a3"/>
        <w:ind w:left="0" w:right="-20"/>
      </w:pPr>
      <w:r>
        <w:t>специальные</w:t>
      </w:r>
      <w:r>
        <w:rPr>
          <w:spacing w:val="1"/>
        </w:rPr>
        <w:t xml:space="preserve"> </w:t>
      </w:r>
      <w:r>
        <w:t>упражнения</w:t>
      </w:r>
      <w:r>
        <w:rPr>
          <w:spacing w:val="1"/>
        </w:rPr>
        <w:t xml:space="preserve"> </w:t>
      </w:r>
      <w:r>
        <w:t>из</w:t>
      </w:r>
      <w:r>
        <w:rPr>
          <w:spacing w:val="1"/>
        </w:rPr>
        <w:t xml:space="preserve"> </w:t>
      </w:r>
      <w:r>
        <w:t>арсенала</w:t>
      </w:r>
      <w:r>
        <w:rPr>
          <w:spacing w:val="1"/>
        </w:rPr>
        <w:t xml:space="preserve"> </w:t>
      </w:r>
      <w:r>
        <w:t>дзюдо:</w:t>
      </w:r>
      <w:r>
        <w:rPr>
          <w:spacing w:val="1"/>
        </w:rPr>
        <w:t xml:space="preserve"> </w:t>
      </w:r>
      <w:r>
        <w:t>борцовский</w:t>
      </w:r>
      <w:r>
        <w:rPr>
          <w:spacing w:val="1"/>
        </w:rPr>
        <w:t xml:space="preserve"> </w:t>
      </w:r>
      <w:r>
        <w:t>и</w:t>
      </w:r>
      <w:r>
        <w:rPr>
          <w:spacing w:val="1"/>
        </w:rPr>
        <w:t xml:space="preserve"> </w:t>
      </w:r>
      <w:r>
        <w:t>гимнастический</w:t>
      </w:r>
      <w:r>
        <w:rPr>
          <w:spacing w:val="1"/>
        </w:rPr>
        <w:t xml:space="preserve"> </w:t>
      </w:r>
      <w:r>
        <w:t>мост,</w:t>
      </w:r>
      <w:r>
        <w:rPr>
          <w:spacing w:val="1"/>
        </w:rPr>
        <w:t xml:space="preserve"> </w:t>
      </w:r>
      <w:r>
        <w:t>передвижения</w:t>
      </w:r>
      <w:r>
        <w:rPr>
          <w:spacing w:val="-2"/>
        </w:rPr>
        <w:t xml:space="preserve"> </w:t>
      </w:r>
      <w:r>
        <w:t>на</w:t>
      </w:r>
      <w:r>
        <w:rPr>
          <w:spacing w:val="-2"/>
        </w:rPr>
        <w:t xml:space="preserve"> </w:t>
      </w:r>
      <w:r>
        <w:t>мосту,</w:t>
      </w:r>
      <w:r>
        <w:rPr>
          <w:spacing w:val="-2"/>
        </w:rPr>
        <w:t xml:space="preserve"> </w:t>
      </w:r>
      <w:r>
        <w:t>забегания</w:t>
      </w:r>
      <w:r>
        <w:rPr>
          <w:spacing w:val="-1"/>
        </w:rPr>
        <w:t xml:space="preserve"> </w:t>
      </w:r>
      <w:r>
        <w:t>на</w:t>
      </w:r>
      <w:r>
        <w:rPr>
          <w:spacing w:val="-2"/>
        </w:rPr>
        <w:t xml:space="preserve"> </w:t>
      </w:r>
      <w:r>
        <w:t>борцовском</w:t>
      </w:r>
      <w:r>
        <w:rPr>
          <w:spacing w:val="-3"/>
        </w:rPr>
        <w:t xml:space="preserve"> </w:t>
      </w:r>
      <w:r>
        <w:t>мосту,</w:t>
      </w:r>
      <w:r>
        <w:rPr>
          <w:spacing w:val="-1"/>
        </w:rPr>
        <w:t xml:space="preserve"> </w:t>
      </w:r>
      <w:r>
        <w:t>перевороты</w:t>
      </w:r>
      <w:r>
        <w:rPr>
          <w:spacing w:val="-1"/>
        </w:rPr>
        <w:t xml:space="preserve"> </w:t>
      </w:r>
      <w:r>
        <w:t>и</w:t>
      </w:r>
      <w:r>
        <w:rPr>
          <w:spacing w:val="2"/>
        </w:rPr>
        <w:t xml:space="preserve"> </w:t>
      </w:r>
      <w:r>
        <w:t>другие</w:t>
      </w:r>
      <w:r>
        <w:rPr>
          <w:spacing w:val="3"/>
        </w:rPr>
        <w:t xml:space="preserve"> </w:t>
      </w:r>
      <w:r>
        <w:t>упражнения.</w:t>
      </w:r>
    </w:p>
    <w:p w:rsidR="006F1257" w:rsidRDefault="00B45BA4" w:rsidP="008B79D0">
      <w:pPr>
        <w:pStyle w:val="a3"/>
        <w:ind w:left="0" w:right="-20"/>
      </w:pPr>
      <w:r>
        <w:t>способность</w:t>
      </w:r>
      <w:r>
        <w:rPr>
          <w:spacing w:val="17"/>
        </w:rPr>
        <w:t xml:space="preserve"> </w:t>
      </w:r>
      <w:r>
        <w:t>выполнять</w:t>
      </w:r>
      <w:r>
        <w:rPr>
          <w:spacing w:val="15"/>
        </w:rPr>
        <w:t xml:space="preserve"> </w:t>
      </w:r>
      <w:r>
        <w:t>индивидуальные</w:t>
      </w:r>
      <w:r>
        <w:rPr>
          <w:spacing w:val="15"/>
        </w:rPr>
        <w:t xml:space="preserve"> </w:t>
      </w:r>
      <w:r>
        <w:t>технические</w:t>
      </w:r>
      <w:r>
        <w:rPr>
          <w:spacing w:val="15"/>
        </w:rPr>
        <w:t xml:space="preserve"> </w:t>
      </w:r>
      <w:r>
        <w:t>элементы</w:t>
      </w:r>
      <w:r>
        <w:rPr>
          <w:spacing w:val="17"/>
        </w:rPr>
        <w:t xml:space="preserve"> </w:t>
      </w:r>
      <w:r>
        <w:t>(приёмы)</w:t>
      </w:r>
      <w:r>
        <w:rPr>
          <w:spacing w:val="14"/>
        </w:rPr>
        <w:t xml:space="preserve"> </w:t>
      </w:r>
      <w:r>
        <w:t>базовой</w:t>
      </w:r>
      <w:r>
        <w:rPr>
          <w:spacing w:val="16"/>
        </w:rPr>
        <w:t xml:space="preserve"> </w:t>
      </w:r>
      <w:r>
        <w:t>техники</w:t>
      </w:r>
      <w:r>
        <w:rPr>
          <w:spacing w:val="-57"/>
        </w:rPr>
        <w:t xml:space="preserve"> </w:t>
      </w:r>
      <w:r>
        <w:t>в</w:t>
      </w:r>
      <w:r>
        <w:rPr>
          <w:spacing w:val="-2"/>
        </w:rPr>
        <w:t xml:space="preserve"> </w:t>
      </w:r>
      <w:r>
        <w:t>партере</w:t>
      </w:r>
      <w:r>
        <w:rPr>
          <w:spacing w:val="-1"/>
        </w:rPr>
        <w:t xml:space="preserve"> </w:t>
      </w:r>
      <w:r>
        <w:t>и</w:t>
      </w:r>
      <w:r>
        <w:rPr>
          <w:spacing w:val="1"/>
        </w:rPr>
        <w:t xml:space="preserve"> </w:t>
      </w:r>
      <w:r>
        <w:t>стойке;</w:t>
      </w:r>
    </w:p>
    <w:p w:rsidR="006F1257" w:rsidRDefault="00B45BA4" w:rsidP="008B79D0">
      <w:pPr>
        <w:pStyle w:val="a3"/>
        <w:ind w:left="0" w:right="-20"/>
      </w:pPr>
      <w:r>
        <w:t>способность</w:t>
      </w:r>
      <w:r>
        <w:rPr>
          <w:spacing w:val="1"/>
        </w:rPr>
        <w:t xml:space="preserve"> </w:t>
      </w:r>
      <w:r>
        <w:t>анализировать</w:t>
      </w:r>
      <w:r>
        <w:rPr>
          <w:spacing w:val="1"/>
        </w:rPr>
        <w:t xml:space="preserve"> </w:t>
      </w:r>
      <w:r>
        <w:t>выполнение</w:t>
      </w:r>
      <w:r>
        <w:rPr>
          <w:spacing w:val="1"/>
        </w:rPr>
        <w:t xml:space="preserve"> </w:t>
      </w:r>
      <w:r>
        <w:t>технического</w:t>
      </w:r>
      <w:r>
        <w:rPr>
          <w:spacing w:val="1"/>
        </w:rPr>
        <w:t xml:space="preserve"> </w:t>
      </w:r>
      <w:r>
        <w:t>действия</w:t>
      </w:r>
      <w:r>
        <w:rPr>
          <w:spacing w:val="1"/>
        </w:rPr>
        <w:t xml:space="preserve"> </w:t>
      </w:r>
      <w:r>
        <w:t>(приёма)</w:t>
      </w:r>
      <w:r>
        <w:rPr>
          <w:spacing w:val="1"/>
        </w:rPr>
        <w:t xml:space="preserve"> </w:t>
      </w:r>
      <w:r>
        <w:t>и</w:t>
      </w:r>
      <w:r>
        <w:rPr>
          <w:spacing w:val="1"/>
        </w:rPr>
        <w:t xml:space="preserve"> </w:t>
      </w:r>
      <w:r>
        <w:t>находить</w:t>
      </w:r>
      <w:r>
        <w:rPr>
          <w:spacing w:val="1"/>
        </w:rPr>
        <w:t xml:space="preserve"> </w:t>
      </w:r>
      <w:r>
        <w:t>способы</w:t>
      </w:r>
      <w:r>
        <w:rPr>
          <w:spacing w:val="1"/>
        </w:rPr>
        <w:t xml:space="preserve"> </w:t>
      </w:r>
      <w:r>
        <w:t>устранения ошибок;</w:t>
      </w:r>
    </w:p>
    <w:p w:rsidR="006F1257" w:rsidRDefault="00B45BA4" w:rsidP="008B79D0">
      <w:pPr>
        <w:pStyle w:val="a3"/>
        <w:ind w:left="0" w:right="-20" w:firstLine="0"/>
      </w:pPr>
      <w:r>
        <w:t>участие</w:t>
      </w:r>
      <w:r>
        <w:rPr>
          <w:spacing w:val="-5"/>
        </w:rPr>
        <w:t xml:space="preserve"> </w:t>
      </w:r>
      <w:r>
        <w:t>в учебных</w:t>
      </w:r>
      <w:r>
        <w:rPr>
          <w:spacing w:val="-2"/>
        </w:rPr>
        <w:t xml:space="preserve"> </w:t>
      </w:r>
      <w:r>
        <w:t>поединках по</w:t>
      </w:r>
      <w:r>
        <w:rPr>
          <w:spacing w:val="-2"/>
        </w:rPr>
        <w:t xml:space="preserve"> </w:t>
      </w:r>
      <w:r>
        <w:t>упрощенным</w:t>
      </w:r>
      <w:r>
        <w:rPr>
          <w:spacing w:val="-4"/>
        </w:rPr>
        <w:t xml:space="preserve"> </w:t>
      </w:r>
      <w:r>
        <w:t>правилам;</w:t>
      </w:r>
    </w:p>
    <w:p w:rsidR="006F1257" w:rsidRDefault="00B45BA4" w:rsidP="008B79D0">
      <w:pPr>
        <w:pStyle w:val="a3"/>
        <w:ind w:left="0" w:right="-20"/>
      </w:pPr>
      <w:r>
        <w:t>умение выполнять контрольно-тестовых упражнений по общей и специальной физической</w:t>
      </w:r>
      <w:r>
        <w:rPr>
          <w:spacing w:val="1"/>
        </w:rPr>
        <w:t xml:space="preserve"> </w:t>
      </w:r>
      <w:r>
        <w:t>подготовке</w:t>
      </w:r>
      <w:r>
        <w:rPr>
          <w:spacing w:val="-2"/>
        </w:rPr>
        <w:t xml:space="preserve"> </w:t>
      </w:r>
      <w:r>
        <w:t>и</w:t>
      </w:r>
      <w:r>
        <w:rPr>
          <w:spacing w:val="1"/>
        </w:rPr>
        <w:t xml:space="preserve"> </w:t>
      </w:r>
      <w:r>
        <w:t>оценивать показатели физической</w:t>
      </w:r>
      <w:r>
        <w:rPr>
          <w:spacing w:val="2"/>
        </w:rPr>
        <w:t xml:space="preserve"> </w:t>
      </w:r>
      <w:r>
        <w:t>подготовленности;</w:t>
      </w:r>
    </w:p>
    <w:p w:rsidR="006F1257" w:rsidRDefault="00B45BA4" w:rsidP="008B79D0">
      <w:pPr>
        <w:pStyle w:val="a3"/>
        <w:ind w:left="0" w:right="-20"/>
      </w:pPr>
      <w:r>
        <w:t>умение демонстрировать во время учебной и игровой деятельности волевые, социальные</w:t>
      </w:r>
      <w:r>
        <w:rPr>
          <w:spacing w:val="1"/>
        </w:rPr>
        <w:t xml:space="preserve"> </w:t>
      </w:r>
      <w:r>
        <w:t>качества</w:t>
      </w:r>
      <w:r>
        <w:rPr>
          <w:spacing w:val="-2"/>
        </w:rPr>
        <w:t xml:space="preserve"> </w:t>
      </w:r>
      <w:r>
        <w:t>личности, организованность,</w:t>
      </w:r>
      <w:r>
        <w:rPr>
          <w:spacing w:val="2"/>
        </w:rPr>
        <w:t xml:space="preserve"> </w:t>
      </w:r>
      <w:r>
        <w:t>ответственность;</w:t>
      </w:r>
    </w:p>
    <w:p w:rsidR="006F1257" w:rsidRDefault="00B45BA4" w:rsidP="008B79D0">
      <w:pPr>
        <w:pStyle w:val="a3"/>
        <w:ind w:left="0" w:right="-20"/>
      </w:pPr>
      <w:r>
        <w:t>способность проявлять: уважительное отношение к одноклассникам, культуру общения и</w:t>
      </w:r>
      <w:r>
        <w:rPr>
          <w:spacing w:val="1"/>
        </w:rPr>
        <w:t xml:space="preserve"> </w:t>
      </w:r>
      <w:r>
        <w:t>взаимодействия, терпимости и толерантности в достижении общих целей в учебной и игровой</w:t>
      </w:r>
      <w:r>
        <w:rPr>
          <w:spacing w:val="1"/>
        </w:rPr>
        <w:t xml:space="preserve"> </w:t>
      </w:r>
      <w:r>
        <w:t>деятельности</w:t>
      </w:r>
      <w:r>
        <w:rPr>
          <w:spacing w:val="2"/>
        </w:rPr>
        <w:t xml:space="preserve"> </w:t>
      </w:r>
      <w:r>
        <w:t>на</w:t>
      </w:r>
      <w:r>
        <w:rPr>
          <w:spacing w:val="-4"/>
        </w:rPr>
        <w:t xml:space="preserve"> </w:t>
      </w:r>
      <w:r>
        <w:t>занятиях</w:t>
      </w:r>
      <w:r>
        <w:rPr>
          <w:spacing w:val="2"/>
        </w:rPr>
        <w:t xml:space="preserve"> </w:t>
      </w:r>
      <w:r>
        <w:t>по</w:t>
      </w:r>
      <w:r>
        <w:rPr>
          <w:spacing w:val="-3"/>
        </w:rPr>
        <w:t xml:space="preserve"> </w:t>
      </w:r>
      <w:r>
        <w:t>дзюдо.</w:t>
      </w:r>
    </w:p>
    <w:p w:rsidR="006F1257" w:rsidRDefault="00B45BA4" w:rsidP="008B79D0">
      <w:pPr>
        <w:pStyle w:val="1"/>
        <w:ind w:left="0" w:right="-20"/>
      </w:pPr>
      <w:r>
        <w:t>Модуль</w:t>
      </w:r>
      <w:r>
        <w:rPr>
          <w:spacing w:val="-3"/>
        </w:rPr>
        <w:t xml:space="preserve"> </w:t>
      </w:r>
      <w:r>
        <w:t>«Тэг-регби».</w:t>
      </w:r>
    </w:p>
    <w:p w:rsidR="006F1257" w:rsidRDefault="00B45BA4" w:rsidP="008B79D0">
      <w:pPr>
        <w:pStyle w:val="a3"/>
        <w:ind w:left="0" w:right="-20" w:firstLine="0"/>
      </w:pPr>
      <w:r>
        <w:t>Пояснительная</w:t>
      </w:r>
      <w:r>
        <w:rPr>
          <w:spacing w:val="-7"/>
        </w:rPr>
        <w:t xml:space="preserve"> </w:t>
      </w:r>
      <w:r>
        <w:t>записка</w:t>
      </w:r>
      <w:r>
        <w:rPr>
          <w:spacing w:val="-6"/>
        </w:rPr>
        <w:t xml:space="preserve"> </w:t>
      </w:r>
      <w:r>
        <w:t>модуля</w:t>
      </w:r>
      <w:r>
        <w:rPr>
          <w:spacing w:val="-2"/>
        </w:rPr>
        <w:t xml:space="preserve"> </w:t>
      </w:r>
      <w:r>
        <w:t>«Тэг-регби».</w:t>
      </w:r>
    </w:p>
    <w:p w:rsidR="006F1257" w:rsidRDefault="00B45BA4" w:rsidP="008B79D0">
      <w:pPr>
        <w:pStyle w:val="a3"/>
        <w:ind w:left="0" w:right="-20"/>
      </w:pPr>
      <w:r>
        <w:lastRenderedPageBreak/>
        <w:t>Модуль «Тэг-регби» (далее – модуль по тэг-регби, тэг-регби, регби) на уровне начального</w:t>
      </w:r>
      <w:r>
        <w:rPr>
          <w:spacing w:val="1"/>
        </w:rPr>
        <w:t xml:space="preserve"> </w:t>
      </w:r>
      <w:r>
        <w:t>общего образования разработан с целью оказания методической помощи учителю физической</w:t>
      </w:r>
      <w:r>
        <w:rPr>
          <w:spacing w:val="1"/>
        </w:rPr>
        <w:t xml:space="preserve"> </w:t>
      </w:r>
      <w:r>
        <w:t>культуры в создании рабочей программы по учебному предмету «Физическая культура» с учётом</w:t>
      </w:r>
      <w:r>
        <w:rPr>
          <w:spacing w:val="1"/>
        </w:rPr>
        <w:t xml:space="preserve"> </w:t>
      </w:r>
      <w:r>
        <w:t>современных</w:t>
      </w:r>
      <w:r>
        <w:rPr>
          <w:spacing w:val="1"/>
        </w:rPr>
        <w:t xml:space="preserve"> </w:t>
      </w:r>
      <w:r>
        <w:t>тенденций</w:t>
      </w:r>
      <w:r>
        <w:rPr>
          <w:spacing w:val="1"/>
        </w:rPr>
        <w:t xml:space="preserve"> </w:t>
      </w:r>
      <w:r>
        <w:t>в</w:t>
      </w:r>
      <w:r>
        <w:rPr>
          <w:spacing w:val="1"/>
        </w:rPr>
        <w:t xml:space="preserve"> </w:t>
      </w:r>
      <w:r>
        <w:t>системе</w:t>
      </w:r>
      <w:r>
        <w:rPr>
          <w:spacing w:val="1"/>
        </w:rPr>
        <w:t xml:space="preserve"> </w:t>
      </w:r>
      <w:r>
        <w:t>образования</w:t>
      </w:r>
      <w:r>
        <w:rPr>
          <w:spacing w:val="1"/>
        </w:rPr>
        <w:t xml:space="preserve"> </w:t>
      </w:r>
      <w:r>
        <w:t>и</w:t>
      </w:r>
      <w:r>
        <w:rPr>
          <w:spacing w:val="1"/>
        </w:rPr>
        <w:t xml:space="preserve"> </w:t>
      </w:r>
      <w:r>
        <w:t>использования</w:t>
      </w:r>
      <w:r>
        <w:rPr>
          <w:spacing w:val="1"/>
        </w:rPr>
        <w:t xml:space="preserve"> </w:t>
      </w:r>
      <w:r>
        <w:t>спортивно-ориентированных</w:t>
      </w:r>
      <w:r>
        <w:rPr>
          <w:spacing w:val="1"/>
        </w:rPr>
        <w:t xml:space="preserve"> </w:t>
      </w:r>
      <w:r>
        <w:t>форм,</w:t>
      </w:r>
      <w:r>
        <w:rPr>
          <w:spacing w:val="-1"/>
        </w:rPr>
        <w:t xml:space="preserve"> </w:t>
      </w:r>
      <w:r>
        <w:t>средств и</w:t>
      </w:r>
      <w:r>
        <w:rPr>
          <w:spacing w:val="1"/>
        </w:rPr>
        <w:t xml:space="preserve"> </w:t>
      </w:r>
      <w:r>
        <w:t>методов</w:t>
      </w:r>
      <w:r>
        <w:rPr>
          <w:spacing w:val="-1"/>
        </w:rPr>
        <w:t xml:space="preserve"> </w:t>
      </w:r>
      <w:r>
        <w:t>обучения.</w:t>
      </w:r>
    </w:p>
    <w:p w:rsidR="006F1257" w:rsidRDefault="00B45BA4" w:rsidP="008B79D0">
      <w:pPr>
        <w:pStyle w:val="a3"/>
        <w:ind w:left="0" w:right="-20"/>
      </w:pPr>
      <w:r>
        <w:t>Тэг-регби способствует формированию здорового образа жизни обучающихся, знакомит их</w:t>
      </w:r>
      <w:r>
        <w:rPr>
          <w:spacing w:val="1"/>
        </w:rPr>
        <w:t xml:space="preserve"> </w:t>
      </w:r>
      <w:r>
        <w:t>с новым для многих видом спорта регби в адаптированном бесконтактном и не травмоопасном</w:t>
      </w:r>
      <w:r>
        <w:rPr>
          <w:spacing w:val="1"/>
        </w:rPr>
        <w:t xml:space="preserve"> </w:t>
      </w:r>
      <w:r>
        <w:t>варианте, дает возможность ребёнку выбрать для себя путь развития в командном виде спорта.</w:t>
      </w:r>
      <w:r>
        <w:rPr>
          <w:spacing w:val="1"/>
        </w:rPr>
        <w:t xml:space="preserve"> </w:t>
      </w:r>
      <w:r>
        <w:t>Занятия</w:t>
      </w:r>
      <w:r>
        <w:rPr>
          <w:spacing w:val="-1"/>
        </w:rPr>
        <w:t xml:space="preserve"> </w:t>
      </w:r>
      <w:r>
        <w:t>тэг-регби</w:t>
      </w:r>
      <w:r>
        <w:rPr>
          <w:spacing w:val="1"/>
        </w:rPr>
        <w:t xml:space="preserve"> </w:t>
      </w:r>
      <w:r>
        <w:t>обеспечивают</w:t>
      </w:r>
      <w:r>
        <w:rPr>
          <w:spacing w:val="-1"/>
        </w:rPr>
        <w:t xml:space="preserve"> </w:t>
      </w:r>
      <w:r>
        <w:t>постоянную</w:t>
      </w:r>
      <w:r>
        <w:rPr>
          <w:spacing w:val="2"/>
        </w:rPr>
        <w:t xml:space="preserve"> </w:t>
      </w:r>
      <w:r>
        <w:t>двигательную</w:t>
      </w:r>
      <w:r>
        <w:rPr>
          <w:spacing w:val="-1"/>
        </w:rPr>
        <w:t xml:space="preserve"> </w:t>
      </w:r>
      <w:r>
        <w:t>активность.</w:t>
      </w:r>
    </w:p>
    <w:p w:rsidR="006F1257" w:rsidRDefault="00B45BA4" w:rsidP="008B79D0">
      <w:pPr>
        <w:pStyle w:val="a3"/>
        <w:ind w:left="0" w:right="-20"/>
      </w:pPr>
      <w:r>
        <w:t>Тэг-регби позволяет избирательно решать задачи обучения: в основе начального обучения</w:t>
      </w:r>
      <w:r>
        <w:rPr>
          <w:spacing w:val="1"/>
        </w:rPr>
        <w:t xml:space="preserve"> </w:t>
      </w:r>
      <w:r>
        <w:t>лежит</w:t>
      </w:r>
      <w:r>
        <w:rPr>
          <w:spacing w:val="1"/>
        </w:rPr>
        <w:t xml:space="preserve"> </w:t>
      </w:r>
      <w:r>
        <w:t>игровая</w:t>
      </w:r>
      <w:r>
        <w:rPr>
          <w:spacing w:val="1"/>
        </w:rPr>
        <w:t xml:space="preserve"> </w:t>
      </w:r>
      <w:r>
        <w:t>деятельность</w:t>
      </w:r>
      <w:r>
        <w:rPr>
          <w:spacing w:val="1"/>
        </w:rPr>
        <w:t xml:space="preserve"> </w:t>
      </w:r>
      <w:r>
        <w:t>с</w:t>
      </w:r>
      <w:r>
        <w:rPr>
          <w:spacing w:val="1"/>
        </w:rPr>
        <w:t xml:space="preserve"> </w:t>
      </w:r>
      <w:r>
        <w:t>элементами</w:t>
      </w:r>
      <w:r>
        <w:rPr>
          <w:spacing w:val="1"/>
        </w:rPr>
        <w:t xml:space="preserve"> </w:t>
      </w:r>
      <w:r>
        <w:t>регби</w:t>
      </w:r>
      <w:r>
        <w:rPr>
          <w:spacing w:val="1"/>
        </w:rPr>
        <w:t xml:space="preserve"> </w:t>
      </w:r>
      <w:r>
        <w:t>(игровые</w:t>
      </w:r>
      <w:r>
        <w:rPr>
          <w:spacing w:val="1"/>
        </w:rPr>
        <w:t xml:space="preserve"> </w:t>
      </w:r>
      <w:r>
        <w:t>упражнения,</w:t>
      </w:r>
      <w:r>
        <w:rPr>
          <w:spacing w:val="1"/>
        </w:rPr>
        <w:t xml:space="preserve"> </w:t>
      </w:r>
      <w:r>
        <w:t>эстафеты,</w:t>
      </w:r>
      <w:r>
        <w:rPr>
          <w:spacing w:val="1"/>
        </w:rPr>
        <w:t xml:space="preserve"> </w:t>
      </w:r>
      <w:r>
        <w:t>игры),</w:t>
      </w:r>
      <w:r>
        <w:rPr>
          <w:spacing w:val="-57"/>
        </w:rPr>
        <w:t xml:space="preserve"> </w:t>
      </w:r>
      <w:r>
        <w:t>осуществляется общая физическая подготовка обучающихся с включением элементов тэг-регби,</w:t>
      </w:r>
      <w:r>
        <w:rPr>
          <w:spacing w:val="1"/>
        </w:rPr>
        <w:t xml:space="preserve"> </w:t>
      </w:r>
      <w:r>
        <w:t>физкультурно-оздоровительная</w:t>
      </w:r>
      <w:r>
        <w:rPr>
          <w:spacing w:val="1"/>
        </w:rPr>
        <w:t xml:space="preserve"> </w:t>
      </w:r>
      <w:r>
        <w:t>и</w:t>
      </w:r>
      <w:r>
        <w:rPr>
          <w:spacing w:val="1"/>
        </w:rPr>
        <w:t xml:space="preserve"> </w:t>
      </w:r>
      <w:r>
        <w:t>воспитательная</w:t>
      </w:r>
      <w:r>
        <w:rPr>
          <w:spacing w:val="1"/>
        </w:rPr>
        <w:t xml:space="preserve"> </w:t>
      </w:r>
      <w:r>
        <w:t>работа.</w:t>
      </w:r>
      <w:r>
        <w:rPr>
          <w:spacing w:val="1"/>
        </w:rPr>
        <w:t xml:space="preserve"> </w:t>
      </w:r>
      <w:r>
        <w:t>Алгоритм</w:t>
      </w:r>
      <w:r>
        <w:rPr>
          <w:spacing w:val="1"/>
        </w:rPr>
        <w:t xml:space="preserve"> </w:t>
      </w:r>
      <w:r>
        <w:t>обучения</w:t>
      </w:r>
      <w:r>
        <w:rPr>
          <w:spacing w:val="1"/>
        </w:rPr>
        <w:t xml:space="preserve"> </w:t>
      </w:r>
      <w:r>
        <w:t>тэг-регби</w:t>
      </w:r>
      <w:r>
        <w:rPr>
          <w:spacing w:val="1"/>
        </w:rPr>
        <w:t xml:space="preserve"> </w:t>
      </w:r>
      <w:r>
        <w:t>делает</w:t>
      </w:r>
      <w:r>
        <w:rPr>
          <w:spacing w:val="1"/>
        </w:rPr>
        <w:t xml:space="preserve"> </w:t>
      </w:r>
      <w:r>
        <w:t>возможным</w:t>
      </w:r>
      <w:r>
        <w:rPr>
          <w:spacing w:val="1"/>
        </w:rPr>
        <w:t xml:space="preserve"> </w:t>
      </w:r>
      <w:r>
        <w:t>в</w:t>
      </w:r>
      <w:r>
        <w:rPr>
          <w:spacing w:val="1"/>
        </w:rPr>
        <w:t xml:space="preserve"> </w:t>
      </w:r>
      <w:r>
        <w:t>минимальные</w:t>
      </w:r>
      <w:r>
        <w:rPr>
          <w:spacing w:val="1"/>
        </w:rPr>
        <w:t xml:space="preserve"> </w:t>
      </w:r>
      <w:r>
        <w:t>сроки</w:t>
      </w:r>
      <w:r>
        <w:rPr>
          <w:spacing w:val="1"/>
        </w:rPr>
        <w:t xml:space="preserve"> </w:t>
      </w:r>
      <w:r>
        <w:t>научиться</w:t>
      </w:r>
      <w:r>
        <w:rPr>
          <w:spacing w:val="1"/>
        </w:rPr>
        <w:t xml:space="preserve"> </w:t>
      </w:r>
      <w:r>
        <w:t>играть</w:t>
      </w:r>
      <w:r>
        <w:rPr>
          <w:spacing w:val="1"/>
        </w:rPr>
        <w:t xml:space="preserve"> </w:t>
      </w:r>
      <w:r>
        <w:t>в</w:t>
      </w:r>
      <w:r>
        <w:rPr>
          <w:spacing w:val="1"/>
        </w:rPr>
        <w:t xml:space="preserve"> </w:t>
      </w:r>
      <w:r>
        <w:t>тэг-регби,</w:t>
      </w:r>
      <w:r>
        <w:rPr>
          <w:spacing w:val="1"/>
        </w:rPr>
        <w:t xml:space="preserve"> </w:t>
      </w:r>
      <w:r>
        <w:t>что</w:t>
      </w:r>
      <w:r>
        <w:rPr>
          <w:spacing w:val="1"/>
        </w:rPr>
        <w:t xml:space="preserve"> </w:t>
      </w:r>
      <w:r>
        <w:t>позволяет</w:t>
      </w:r>
      <w:r>
        <w:rPr>
          <w:spacing w:val="1"/>
        </w:rPr>
        <w:t xml:space="preserve"> </w:t>
      </w:r>
      <w:r>
        <w:t>комплексно</w:t>
      </w:r>
      <w:r>
        <w:rPr>
          <w:spacing w:val="1"/>
        </w:rPr>
        <w:t xml:space="preserve"> </w:t>
      </w:r>
      <w:r>
        <w:t>воздействовать</w:t>
      </w:r>
      <w:r>
        <w:rPr>
          <w:spacing w:val="1"/>
        </w:rPr>
        <w:t xml:space="preserve"> </w:t>
      </w:r>
      <w:r>
        <w:t>на</w:t>
      </w:r>
      <w:r>
        <w:rPr>
          <w:spacing w:val="1"/>
        </w:rPr>
        <w:t xml:space="preserve"> </w:t>
      </w:r>
      <w:r>
        <w:t>широкий</w:t>
      </w:r>
      <w:r>
        <w:rPr>
          <w:spacing w:val="1"/>
        </w:rPr>
        <w:t xml:space="preserve"> </w:t>
      </w:r>
      <w:r>
        <w:t>спектр</w:t>
      </w:r>
      <w:r>
        <w:rPr>
          <w:spacing w:val="1"/>
        </w:rPr>
        <w:t xml:space="preserve"> </w:t>
      </w:r>
      <w:r>
        <w:t>физических,</w:t>
      </w:r>
      <w:r>
        <w:rPr>
          <w:spacing w:val="1"/>
        </w:rPr>
        <w:t xml:space="preserve"> </w:t>
      </w:r>
      <w:r>
        <w:t>личностных</w:t>
      </w:r>
      <w:r>
        <w:rPr>
          <w:spacing w:val="1"/>
        </w:rPr>
        <w:t xml:space="preserve"> </w:t>
      </w:r>
      <w:r>
        <w:t>качеств</w:t>
      </w:r>
      <w:r>
        <w:rPr>
          <w:spacing w:val="1"/>
        </w:rPr>
        <w:t xml:space="preserve"> </w:t>
      </w:r>
      <w:r>
        <w:t>и</w:t>
      </w:r>
      <w:r>
        <w:rPr>
          <w:spacing w:val="1"/>
        </w:rPr>
        <w:t xml:space="preserve"> </w:t>
      </w:r>
      <w:r>
        <w:t>социальных</w:t>
      </w:r>
      <w:r>
        <w:rPr>
          <w:spacing w:val="1"/>
        </w:rPr>
        <w:t xml:space="preserve"> </w:t>
      </w:r>
      <w:r>
        <w:t>функций</w:t>
      </w:r>
      <w:r>
        <w:rPr>
          <w:spacing w:val="1"/>
        </w:rPr>
        <w:t xml:space="preserve"> </w:t>
      </w:r>
      <w:r>
        <w:t>занимающихся.</w:t>
      </w:r>
    </w:p>
    <w:p w:rsidR="006F1257" w:rsidRDefault="00B45BA4" w:rsidP="008B79D0">
      <w:pPr>
        <w:pStyle w:val="a3"/>
        <w:ind w:left="0" w:right="-20"/>
      </w:pPr>
      <w:r>
        <w:t>Целью</w:t>
      </w:r>
      <w:r>
        <w:rPr>
          <w:spacing w:val="1"/>
        </w:rPr>
        <w:t xml:space="preserve"> </w:t>
      </w:r>
      <w:r>
        <w:t>изучения</w:t>
      </w:r>
      <w:r>
        <w:rPr>
          <w:spacing w:val="1"/>
        </w:rPr>
        <w:t xml:space="preserve"> </w:t>
      </w:r>
      <w:r>
        <w:t>модуля</w:t>
      </w:r>
      <w:r>
        <w:rPr>
          <w:spacing w:val="1"/>
        </w:rPr>
        <w:t xml:space="preserve"> </w:t>
      </w:r>
      <w:r>
        <w:t>«Тэг-регби»</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навыков</w:t>
      </w:r>
      <w:r>
        <w:rPr>
          <w:spacing w:val="1"/>
        </w:rPr>
        <w:t xml:space="preserve"> </w:t>
      </w:r>
      <w:r>
        <w:t>общечеловеческой</w:t>
      </w:r>
      <w:r>
        <w:rPr>
          <w:spacing w:val="1"/>
        </w:rPr>
        <w:t xml:space="preserve"> </w:t>
      </w:r>
      <w:r>
        <w:t>культуры</w:t>
      </w:r>
      <w:r>
        <w:rPr>
          <w:spacing w:val="1"/>
        </w:rPr>
        <w:t xml:space="preserve"> </w:t>
      </w:r>
      <w:r>
        <w:t>и</w:t>
      </w:r>
      <w:r>
        <w:rPr>
          <w:spacing w:val="1"/>
        </w:rPr>
        <w:t xml:space="preserve"> </w:t>
      </w:r>
      <w:r>
        <w:t>социального</w:t>
      </w:r>
      <w:r>
        <w:rPr>
          <w:spacing w:val="1"/>
        </w:rPr>
        <w:t xml:space="preserve"> </w:t>
      </w:r>
      <w:r>
        <w:t>самоопределения,</w:t>
      </w:r>
      <w:r>
        <w:rPr>
          <w:spacing w:val="1"/>
        </w:rPr>
        <w:t xml:space="preserve"> </w:t>
      </w:r>
      <w:r>
        <w:t>устойчивой</w:t>
      </w:r>
      <w:r>
        <w:rPr>
          <w:spacing w:val="1"/>
        </w:rPr>
        <w:t xml:space="preserve"> </w:t>
      </w:r>
      <w:r>
        <w:t>мотивации</w:t>
      </w:r>
      <w:r>
        <w:rPr>
          <w:spacing w:val="1"/>
        </w:rPr>
        <w:t xml:space="preserve"> </w:t>
      </w:r>
      <w:r>
        <w:t>к</w:t>
      </w:r>
      <w:r>
        <w:rPr>
          <w:spacing w:val="1"/>
        </w:rPr>
        <w:t xml:space="preserve"> </w:t>
      </w:r>
      <w:r>
        <w:t>сохранению и укреплению собственного здоровья, ведению здорового и безопасного образа жизни</w:t>
      </w:r>
      <w:r>
        <w:rPr>
          <w:spacing w:val="-57"/>
        </w:rPr>
        <w:t xml:space="preserve"> </w:t>
      </w:r>
      <w:r>
        <w:t>через</w:t>
      </w:r>
      <w:r>
        <w:rPr>
          <w:spacing w:val="-1"/>
        </w:rPr>
        <w:t xml:space="preserve"> </w:t>
      </w:r>
      <w:r>
        <w:t>занятия</w:t>
      </w:r>
      <w:r>
        <w:rPr>
          <w:spacing w:val="-1"/>
        </w:rPr>
        <w:t xml:space="preserve"> </w:t>
      </w:r>
      <w:r>
        <w:t>физической культурой</w:t>
      </w:r>
      <w:r>
        <w:rPr>
          <w:spacing w:val="-1"/>
        </w:rPr>
        <w:t xml:space="preserve"> </w:t>
      </w:r>
      <w:r>
        <w:t>и</w:t>
      </w:r>
      <w:r>
        <w:rPr>
          <w:spacing w:val="-1"/>
        </w:rPr>
        <w:t xml:space="preserve"> </w:t>
      </w:r>
      <w:r>
        <w:t>спортом с</w:t>
      </w:r>
      <w:r>
        <w:rPr>
          <w:spacing w:val="-2"/>
        </w:rPr>
        <w:t xml:space="preserve"> </w:t>
      </w:r>
      <w:r>
        <w:t>использованием</w:t>
      </w:r>
      <w:r>
        <w:rPr>
          <w:spacing w:val="-2"/>
        </w:rPr>
        <w:t xml:space="preserve"> </w:t>
      </w:r>
      <w:r>
        <w:t>средств регби.</w:t>
      </w:r>
    </w:p>
    <w:p w:rsidR="006F1257" w:rsidRDefault="00B45BA4" w:rsidP="008B79D0">
      <w:pPr>
        <w:pStyle w:val="a3"/>
        <w:ind w:left="0" w:right="-20" w:firstLine="0"/>
      </w:pPr>
      <w:r>
        <w:t>Задачами</w:t>
      </w:r>
      <w:r>
        <w:rPr>
          <w:spacing w:val="-4"/>
        </w:rPr>
        <w:t xml:space="preserve"> </w:t>
      </w:r>
      <w:r>
        <w:t>изучения</w:t>
      </w:r>
      <w:r>
        <w:rPr>
          <w:spacing w:val="-3"/>
        </w:rPr>
        <w:t xml:space="preserve"> </w:t>
      </w:r>
      <w:r>
        <w:t>модуля</w:t>
      </w:r>
      <w:r>
        <w:rPr>
          <w:spacing w:val="4"/>
        </w:rPr>
        <w:t xml:space="preserve"> </w:t>
      </w:r>
      <w:r>
        <w:t>«Тэг-регби»</w:t>
      </w:r>
      <w:r>
        <w:rPr>
          <w:spacing w:val="-10"/>
        </w:rPr>
        <w:t xml:space="preserve"> </w:t>
      </w:r>
      <w:r>
        <w:t>являются:</w:t>
      </w:r>
      <w:r w:rsidR="006318F5">
        <w:t xml:space="preserve"> </w:t>
      </w:r>
      <w:r>
        <w:t>всестороннее</w:t>
      </w:r>
      <w:r>
        <w:rPr>
          <w:spacing w:val="1"/>
        </w:rPr>
        <w:t xml:space="preserve"> </w:t>
      </w:r>
      <w:r>
        <w:t>гармоничное</w:t>
      </w:r>
      <w:r>
        <w:rPr>
          <w:spacing w:val="1"/>
        </w:rPr>
        <w:t xml:space="preserve"> </w:t>
      </w:r>
      <w:r>
        <w:t>развитие</w:t>
      </w:r>
      <w:r>
        <w:rPr>
          <w:spacing w:val="1"/>
        </w:rPr>
        <w:t xml:space="preserve"> </w:t>
      </w:r>
      <w:r>
        <w:t>обучающихся,</w:t>
      </w:r>
      <w:r>
        <w:rPr>
          <w:spacing w:val="1"/>
        </w:rPr>
        <w:t xml:space="preserve"> </w:t>
      </w:r>
      <w:r>
        <w:t>увеличение</w:t>
      </w:r>
      <w:r>
        <w:rPr>
          <w:spacing w:val="1"/>
        </w:rPr>
        <w:t xml:space="preserve"> </w:t>
      </w:r>
      <w:r>
        <w:t>объёма</w:t>
      </w:r>
      <w:r>
        <w:rPr>
          <w:spacing w:val="1"/>
        </w:rPr>
        <w:t xml:space="preserve"> </w:t>
      </w:r>
      <w:r>
        <w:t>их</w:t>
      </w:r>
      <w:r>
        <w:rPr>
          <w:spacing w:val="1"/>
        </w:rPr>
        <w:t xml:space="preserve"> </w:t>
      </w:r>
      <w:r>
        <w:t>двигательной</w:t>
      </w:r>
      <w:r>
        <w:rPr>
          <w:spacing w:val="-57"/>
        </w:rPr>
        <w:t xml:space="preserve"> </w:t>
      </w:r>
      <w:r>
        <w:t>активности;</w:t>
      </w:r>
    </w:p>
    <w:p w:rsidR="006F1257" w:rsidRDefault="00B45BA4" w:rsidP="008B79D0">
      <w:pPr>
        <w:pStyle w:val="a3"/>
        <w:ind w:left="0" w:right="-20"/>
      </w:pPr>
      <w:r>
        <w:t>укрепление</w:t>
      </w:r>
      <w:r>
        <w:rPr>
          <w:spacing w:val="1"/>
        </w:rPr>
        <w:t xml:space="preserve"> </w:t>
      </w:r>
      <w:r>
        <w:t>физического,</w:t>
      </w:r>
      <w:r>
        <w:rPr>
          <w:spacing w:val="1"/>
        </w:rPr>
        <w:t xml:space="preserve"> </w:t>
      </w:r>
      <w:r>
        <w:t>психологического</w:t>
      </w:r>
      <w:r>
        <w:rPr>
          <w:spacing w:val="1"/>
        </w:rPr>
        <w:t xml:space="preserve"> </w:t>
      </w:r>
      <w:r>
        <w:t>и</w:t>
      </w:r>
      <w:r>
        <w:rPr>
          <w:spacing w:val="1"/>
        </w:rPr>
        <w:t xml:space="preserve"> </w:t>
      </w:r>
      <w:r>
        <w:t>социального</w:t>
      </w:r>
      <w:r>
        <w:rPr>
          <w:spacing w:val="1"/>
        </w:rPr>
        <w:t xml:space="preserve"> </w:t>
      </w:r>
      <w:r>
        <w:t>здоровья</w:t>
      </w:r>
      <w:r>
        <w:rPr>
          <w:spacing w:val="61"/>
        </w:rPr>
        <w:t xml:space="preserve"> </w:t>
      </w:r>
      <w:r>
        <w:t>обучающихся,</w:t>
      </w:r>
      <w:r>
        <w:rPr>
          <w:spacing w:val="1"/>
        </w:rPr>
        <w:t xml:space="preserve"> </w:t>
      </w:r>
      <w:r>
        <w:t>развитие</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повышение</w:t>
      </w:r>
      <w:r>
        <w:rPr>
          <w:spacing w:val="1"/>
        </w:rPr>
        <w:t xml:space="preserve"> </w:t>
      </w:r>
      <w:r>
        <w:t>функциональных</w:t>
      </w:r>
      <w:r>
        <w:rPr>
          <w:spacing w:val="1"/>
        </w:rPr>
        <w:t xml:space="preserve"> </w:t>
      </w:r>
      <w:r>
        <w:t>возможностей</w:t>
      </w:r>
      <w:r>
        <w:rPr>
          <w:spacing w:val="1"/>
        </w:rPr>
        <w:t xml:space="preserve"> </w:t>
      </w:r>
      <w:r>
        <w:t>их</w:t>
      </w:r>
      <w:r>
        <w:rPr>
          <w:spacing w:val="1"/>
        </w:rPr>
        <w:t xml:space="preserve"> </w:t>
      </w:r>
      <w:r>
        <w:t>организма,</w:t>
      </w:r>
      <w:r>
        <w:rPr>
          <w:spacing w:val="-1"/>
        </w:rPr>
        <w:t xml:space="preserve"> </w:t>
      </w:r>
      <w:r>
        <w:t>обеспечение</w:t>
      </w:r>
      <w:r>
        <w:rPr>
          <w:spacing w:val="-2"/>
        </w:rPr>
        <w:t xml:space="preserve"> </w:t>
      </w:r>
      <w:r>
        <w:t>культуры</w:t>
      </w:r>
      <w:r>
        <w:rPr>
          <w:spacing w:val="-1"/>
        </w:rPr>
        <w:t xml:space="preserve"> </w:t>
      </w:r>
      <w:r>
        <w:t>безопасного</w:t>
      </w:r>
      <w:r>
        <w:rPr>
          <w:spacing w:val="1"/>
        </w:rPr>
        <w:t xml:space="preserve"> </w:t>
      </w:r>
      <w:r>
        <w:t>поведения</w:t>
      </w:r>
      <w:r>
        <w:rPr>
          <w:spacing w:val="3"/>
        </w:rPr>
        <w:t xml:space="preserve"> </w:t>
      </w:r>
      <w:r>
        <w:t>на</w:t>
      </w:r>
      <w:r>
        <w:rPr>
          <w:spacing w:val="-1"/>
        </w:rPr>
        <w:t xml:space="preserve"> </w:t>
      </w:r>
      <w:r>
        <w:t>занятиях</w:t>
      </w:r>
      <w:r>
        <w:rPr>
          <w:spacing w:val="-2"/>
        </w:rPr>
        <w:t xml:space="preserve"> </w:t>
      </w:r>
      <w:r>
        <w:t>по</w:t>
      </w:r>
      <w:r>
        <w:rPr>
          <w:spacing w:val="1"/>
        </w:rPr>
        <w:t xml:space="preserve"> </w:t>
      </w:r>
      <w:r>
        <w:t>тэг-регби;</w:t>
      </w:r>
    </w:p>
    <w:p w:rsidR="006F1257" w:rsidRDefault="00B45BA4" w:rsidP="008B79D0">
      <w:pPr>
        <w:pStyle w:val="a3"/>
        <w:ind w:left="0" w:right="-20"/>
      </w:pPr>
      <w:r>
        <w:t>формирование общих представлений о тэг-регби, о его истории, возможностях и значении в</w:t>
      </w:r>
      <w:r>
        <w:rPr>
          <w:spacing w:val="-57"/>
        </w:rPr>
        <w:t xml:space="preserve"> </w:t>
      </w:r>
      <w:r>
        <w:t>процессе укрепления</w:t>
      </w:r>
      <w:r>
        <w:rPr>
          <w:spacing w:val="-2"/>
        </w:rPr>
        <w:t xml:space="preserve"> </w:t>
      </w:r>
      <w:r>
        <w:t>здоровья,</w:t>
      </w:r>
      <w:r>
        <w:rPr>
          <w:spacing w:val="-2"/>
        </w:rPr>
        <w:t xml:space="preserve"> </w:t>
      </w:r>
      <w:r>
        <w:t>физическом</w:t>
      </w:r>
      <w:r>
        <w:rPr>
          <w:spacing w:val="-3"/>
        </w:rPr>
        <w:t xml:space="preserve"> </w:t>
      </w:r>
      <w:r>
        <w:t>развитии</w:t>
      </w:r>
      <w:r>
        <w:rPr>
          <w:spacing w:val="-2"/>
        </w:rPr>
        <w:t xml:space="preserve"> </w:t>
      </w:r>
      <w:r>
        <w:t>и</w:t>
      </w:r>
      <w:r>
        <w:rPr>
          <w:spacing w:val="-2"/>
        </w:rPr>
        <w:t xml:space="preserve"> </w:t>
      </w:r>
      <w:r>
        <w:t>физической</w:t>
      </w:r>
      <w:r>
        <w:rPr>
          <w:spacing w:val="-2"/>
        </w:rPr>
        <w:t xml:space="preserve"> </w:t>
      </w:r>
      <w:r>
        <w:t>подготовке</w:t>
      </w:r>
      <w:r>
        <w:rPr>
          <w:spacing w:val="-2"/>
        </w:rPr>
        <w:t xml:space="preserve"> </w:t>
      </w:r>
      <w:r>
        <w:t>обучающихся;</w:t>
      </w:r>
    </w:p>
    <w:p w:rsidR="006F1257" w:rsidRDefault="00B45BA4" w:rsidP="008B79D0">
      <w:pPr>
        <w:pStyle w:val="a3"/>
        <w:ind w:left="0" w:right="-20"/>
      </w:pPr>
      <w:r>
        <w:t>формирование</w:t>
      </w:r>
      <w:r>
        <w:rPr>
          <w:spacing w:val="1"/>
        </w:rPr>
        <w:t xml:space="preserve"> </w:t>
      </w:r>
      <w:r>
        <w:t>образовательного</w:t>
      </w:r>
      <w:r>
        <w:rPr>
          <w:spacing w:val="1"/>
        </w:rPr>
        <w:t xml:space="preserve"> </w:t>
      </w:r>
      <w:r>
        <w:t>фундамента,</w:t>
      </w:r>
      <w:r>
        <w:rPr>
          <w:spacing w:val="1"/>
        </w:rPr>
        <w:t xml:space="preserve"> </w:t>
      </w:r>
      <w:r>
        <w:t>культуры</w:t>
      </w:r>
      <w:r>
        <w:rPr>
          <w:spacing w:val="1"/>
        </w:rPr>
        <w:t xml:space="preserve"> </w:t>
      </w:r>
      <w:r>
        <w:t>движений,</w:t>
      </w:r>
      <w:r>
        <w:rPr>
          <w:spacing w:val="1"/>
        </w:rPr>
        <w:t xml:space="preserve"> </w:t>
      </w:r>
      <w:r>
        <w:t>обогащение</w:t>
      </w:r>
      <w:r>
        <w:rPr>
          <w:spacing w:val="1"/>
        </w:rPr>
        <w:t xml:space="preserve"> </w:t>
      </w:r>
      <w:r>
        <w:t>двигательного</w:t>
      </w:r>
      <w:r>
        <w:rPr>
          <w:spacing w:val="1"/>
        </w:rPr>
        <w:t xml:space="preserve"> </w:t>
      </w:r>
      <w:r>
        <w:t>опыта</w:t>
      </w:r>
      <w:r>
        <w:rPr>
          <w:spacing w:val="1"/>
        </w:rPr>
        <w:t xml:space="preserve"> </w:t>
      </w:r>
      <w:r>
        <w:t>физическими</w:t>
      </w:r>
      <w:r>
        <w:rPr>
          <w:spacing w:val="1"/>
        </w:rPr>
        <w:t xml:space="preserve"> </w:t>
      </w:r>
      <w:r>
        <w:t>упражнениями</w:t>
      </w:r>
      <w:r>
        <w:rPr>
          <w:spacing w:val="1"/>
        </w:rPr>
        <w:t xml:space="preserve"> </w:t>
      </w:r>
      <w:r>
        <w:t>с</w:t>
      </w:r>
      <w:r>
        <w:rPr>
          <w:spacing w:val="1"/>
        </w:rPr>
        <w:t xml:space="preserve"> </w:t>
      </w:r>
      <w:r>
        <w:t>общеразвивающей</w:t>
      </w:r>
      <w:r>
        <w:rPr>
          <w:spacing w:val="1"/>
        </w:rPr>
        <w:t xml:space="preserve"> </w:t>
      </w:r>
      <w:r>
        <w:t>и</w:t>
      </w:r>
      <w:r>
        <w:rPr>
          <w:spacing w:val="1"/>
        </w:rPr>
        <w:t xml:space="preserve"> </w:t>
      </w:r>
      <w:r>
        <w:t>корригирующей</w:t>
      </w:r>
      <w:r>
        <w:rPr>
          <w:spacing w:val="1"/>
        </w:rPr>
        <w:t xml:space="preserve"> </w:t>
      </w:r>
      <w:r>
        <w:t>направленностью, техническими действиями</w:t>
      </w:r>
      <w:r>
        <w:rPr>
          <w:spacing w:val="-3"/>
        </w:rPr>
        <w:t xml:space="preserve"> </w:t>
      </w:r>
      <w:r>
        <w:t>и</w:t>
      </w:r>
      <w:r>
        <w:rPr>
          <w:spacing w:val="-2"/>
        </w:rPr>
        <w:t xml:space="preserve"> </w:t>
      </w:r>
      <w:r>
        <w:t>приемами</w:t>
      </w:r>
      <w:r>
        <w:rPr>
          <w:spacing w:val="3"/>
        </w:rPr>
        <w:t xml:space="preserve"> </w:t>
      </w:r>
      <w:r>
        <w:t>тэг-регби;</w:t>
      </w:r>
    </w:p>
    <w:p w:rsidR="006F1257" w:rsidRDefault="00B45BA4" w:rsidP="008B79D0">
      <w:pPr>
        <w:pStyle w:val="a3"/>
        <w:ind w:left="0" w:right="-20"/>
      </w:pPr>
      <w:r>
        <w:t>воспитание</w:t>
      </w:r>
      <w:r>
        <w:rPr>
          <w:spacing w:val="1"/>
        </w:rPr>
        <w:t xml:space="preserve"> </w:t>
      </w:r>
      <w:r>
        <w:t>положительных</w:t>
      </w:r>
      <w:r>
        <w:rPr>
          <w:spacing w:val="1"/>
        </w:rPr>
        <w:t xml:space="preserve"> </w:t>
      </w:r>
      <w:r>
        <w:t>качеств</w:t>
      </w:r>
      <w:r>
        <w:rPr>
          <w:spacing w:val="1"/>
        </w:rPr>
        <w:t xml:space="preserve"> </w:t>
      </w:r>
      <w:r>
        <w:t>личности,</w:t>
      </w:r>
      <w:r>
        <w:rPr>
          <w:spacing w:val="1"/>
        </w:rPr>
        <w:t xml:space="preserve"> </w:t>
      </w:r>
      <w:r>
        <w:t>норм</w:t>
      </w:r>
      <w:r>
        <w:rPr>
          <w:spacing w:val="1"/>
        </w:rPr>
        <w:t xml:space="preserve"> </w:t>
      </w:r>
      <w:r>
        <w:t>коллективного</w:t>
      </w:r>
      <w:r>
        <w:rPr>
          <w:spacing w:val="1"/>
        </w:rPr>
        <w:t xml:space="preserve"> </w:t>
      </w:r>
      <w:r>
        <w:t>взаимодействия</w:t>
      </w:r>
      <w:r>
        <w:rPr>
          <w:spacing w:val="1"/>
        </w:rPr>
        <w:t xml:space="preserve"> </w:t>
      </w:r>
      <w:r>
        <w:t>и</w:t>
      </w:r>
      <w:r>
        <w:rPr>
          <w:spacing w:val="1"/>
        </w:rPr>
        <w:t xml:space="preserve"> </w:t>
      </w:r>
      <w:r>
        <w:t>сотрудничества в</w:t>
      </w:r>
      <w:r>
        <w:rPr>
          <w:spacing w:val="-1"/>
        </w:rPr>
        <w:t xml:space="preserve"> </w:t>
      </w:r>
      <w:r>
        <w:t>образовательной</w:t>
      </w:r>
      <w:r>
        <w:rPr>
          <w:spacing w:val="-1"/>
        </w:rPr>
        <w:t xml:space="preserve"> </w:t>
      </w:r>
      <w:r>
        <w:t>и соревновательной деятельности;</w:t>
      </w:r>
    </w:p>
    <w:p w:rsidR="006F1257" w:rsidRDefault="00B45BA4" w:rsidP="008B79D0">
      <w:pPr>
        <w:pStyle w:val="a3"/>
        <w:ind w:left="0" w:right="-20"/>
      </w:pPr>
      <w:r>
        <w:t>развитие</w:t>
      </w:r>
      <w:r>
        <w:rPr>
          <w:spacing w:val="1"/>
        </w:rPr>
        <w:t xml:space="preserve"> </w:t>
      </w:r>
      <w:r>
        <w:t>положительной</w:t>
      </w:r>
      <w:r>
        <w:rPr>
          <w:spacing w:val="1"/>
        </w:rPr>
        <w:t xml:space="preserve"> </w:t>
      </w:r>
      <w:r>
        <w:t>мотивации</w:t>
      </w:r>
      <w:r>
        <w:rPr>
          <w:spacing w:val="1"/>
        </w:rPr>
        <w:t xml:space="preserve"> </w:t>
      </w:r>
      <w:r>
        <w:t>и</w:t>
      </w:r>
      <w:r>
        <w:rPr>
          <w:spacing w:val="1"/>
        </w:rPr>
        <w:t xml:space="preserve"> </w:t>
      </w:r>
      <w:r>
        <w:t>устойчивого</w:t>
      </w:r>
      <w:r>
        <w:rPr>
          <w:spacing w:val="1"/>
        </w:rPr>
        <w:t xml:space="preserve"> </w:t>
      </w:r>
      <w:r>
        <w:t>учебно-познавательного</w:t>
      </w:r>
      <w:r>
        <w:rPr>
          <w:spacing w:val="1"/>
        </w:rPr>
        <w:t xml:space="preserve"> </w:t>
      </w:r>
      <w:r>
        <w:t>интереса</w:t>
      </w:r>
      <w:r>
        <w:rPr>
          <w:spacing w:val="1"/>
        </w:rPr>
        <w:t xml:space="preserve"> </w:t>
      </w:r>
      <w:r>
        <w:t>к</w:t>
      </w:r>
      <w:r>
        <w:rPr>
          <w:spacing w:val="1"/>
        </w:rPr>
        <w:t xml:space="preserve"> </w:t>
      </w:r>
      <w:r>
        <w:t>предмету</w:t>
      </w:r>
      <w:r>
        <w:rPr>
          <w:spacing w:val="-2"/>
        </w:rPr>
        <w:t xml:space="preserve"> </w:t>
      </w:r>
      <w:r>
        <w:t>«Физическая</w:t>
      </w:r>
      <w:r>
        <w:rPr>
          <w:spacing w:val="2"/>
        </w:rPr>
        <w:t xml:space="preserve"> </w:t>
      </w:r>
      <w:r>
        <w:t>культура»</w:t>
      </w:r>
      <w:r>
        <w:rPr>
          <w:spacing w:val="-6"/>
        </w:rPr>
        <w:t xml:space="preserve"> </w:t>
      </w:r>
      <w:r>
        <w:t>средствами</w:t>
      </w:r>
      <w:r>
        <w:rPr>
          <w:spacing w:val="5"/>
        </w:rPr>
        <w:t xml:space="preserve"> </w:t>
      </w:r>
      <w:r>
        <w:t>тэг-регби;</w:t>
      </w:r>
    </w:p>
    <w:p w:rsidR="006F1257" w:rsidRDefault="00B45BA4" w:rsidP="008B79D0">
      <w:pPr>
        <w:pStyle w:val="a3"/>
        <w:ind w:left="0" w:right="-20"/>
      </w:pPr>
      <w:r>
        <w:t>популяризация тэг-регби среди обучающихся и привлечение проявляющих повышенный</w:t>
      </w:r>
      <w:r>
        <w:rPr>
          <w:spacing w:val="1"/>
        </w:rPr>
        <w:t xml:space="preserve"> </w:t>
      </w:r>
      <w:r>
        <w:t>интерес и способности к занятиям тэг-регби, в школьные спортивные клубы, секции, к участию в</w:t>
      </w:r>
      <w:r>
        <w:rPr>
          <w:spacing w:val="1"/>
        </w:rPr>
        <w:t xml:space="preserve"> </w:t>
      </w:r>
      <w:r>
        <w:t>спортивных</w:t>
      </w:r>
      <w:r>
        <w:rPr>
          <w:spacing w:val="1"/>
        </w:rPr>
        <w:t xml:space="preserve"> </w:t>
      </w:r>
      <w:r>
        <w:t>соревнованиях;</w:t>
      </w:r>
    </w:p>
    <w:p w:rsidR="006F1257" w:rsidRDefault="00B45BA4" w:rsidP="008B79D0">
      <w:pPr>
        <w:pStyle w:val="a3"/>
        <w:ind w:left="0" w:right="-20" w:firstLine="0"/>
      </w:pPr>
      <w:r>
        <w:t>выявление, развитие и поддержка одарённых детей в области спорта.</w:t>
      </w:r>
      <w:r>
        <w:rPr>
          <w:spacing w:val="-57"/>
        </w:rPr>
        <w:t xml:space="preserve"> </w:t>
      </w:r>
      <w:r>
        <w:t>Место</w:t>
      </w:r>
      <w:r>
        <w:rPr>
          <w:spacing w:val="-1"/>
        </w:rPr>
        <w:t xml:space="preserve"> </w:t>
      </w:r>
      <w:r>
        <w:t>и</w:t>
      </w:r>
      <w:r>
        <w:rPr>
          <w:spacing w:val="1"/>
        </w:rPr>
        <w:t xml:space="preserve"> </w:t>
      </w:r>
      <w:r>
        <w:t>роль модуля</w:t>
      </w:r>
      <w:r>
        <w:rPr>
          <w:spacing w:val="5"/>
        </w:rPr>
        <w:t xml:space="preserve"> </w:t>
      </w:r>
      <w:r>
        <w:t>«Тэг-регби».</w:t>
      </w:r>
    </w:p>
    <w:p w:rsidR="006F1257" w:rsidRDefault="00B45BA4" w:rsidP="008B79D0">
      <w:pPr>
        <w:pStyle w:val="a3"/>
        <w:ind w:left="0" w:right="-20"/>
      </w:pPr>
      <w:r>
        <w:t>Модуль «Тэг-регби» доступен для освоения всеми обучающимся, независимо от уровня их</w:t>
      </w:r>
      <w:r>
        <w:rPr>
          <w:spacing w:val="1"/>
        </w:rPr>
        <w:t xml:space="preserve"> </w:t>
      </w:r>
      <w:r>
        <w:t>физического развития и гендерных особенностей и расширяет спектр физкультурно-спортивных</w:t>
      </w:r>
      <w:r>
        <w:rPr>
          <w:spacing w:val="1"/>
        </w:rPr>
        <w:t xml:space="preserve"> </w:t>
      </w:r>
      <w:r>
        <w:t>направлений</w:t>
      </w:r>
      <w:r>
        <w:rPr>
          <w:spacing w:val="-1"/>
        </w:rPr>
        <w:t xml:space="preserve"> </w:t>
      </w:r>
      <w:r>
        <w:t>в</w:t>
      </w:r>
      <w:r>
        <w:rPr>
          <w:spacing w:val="-1"/>
        </w:rPr>
        <w:t xml:space="preserve"> </w:t>
      </w:r>
      <w:r>
        <w:t>общеобразовательных</w:t>
      </w:r>
      <w:r>
        <w:rPr>
          <w:spacing w:val="1"/>
        </w:rPr>
        <w:t xml:space="preserve"> </w:t>
      </w:r>
      <w:r>
        <w:t>организациях.</w:t>
      </w:r>
    </w:p>
    <w:p w:rsidR="006F1257" w:rsidRDefault="00B45BA4" w:rsidP="008B79D0">
      <w:pPr>
        <w:pStyle w:val="a3"/>
        <w:ind w:left="0" w:right="-20"/>
      </w:pPr>
      <w:r>
        <w:t>В</w:t>
      </w:r>
      <w:r>
        <w:rPr>
          <w:spacing w:val="1"/>
        </w:rPr>
        <w:t xml:space="preserve"> </w:t>
      </w:r>
      <w:r>
        <w:t>содержании</w:t>
      </w:r>
      <w:r>
        <w:rPr>
          <w:spacing w:val="1"/>
        </w:rPr>
        <w:t xml:space="preserve"> </w:t>
      </w:r>
      <w:r>
        <w:t>модуля</w:t>
      </w:r>
      <w:r>
        <w:rPr>
          <w:spacing w:val="1"/>
        </w:rPr>
        <w:t xml:space="preserve"> </w:t>
      </w:r>
      <w:r>
        <w:t>по</w:t>
      </w:r>
      <w:r>
        <w:rPr>
          <w:spacing w:val="1"/>
        </w:rPr>
        <w:t xml:space="preserve"> </w:t>
      </w:r>
      <w:r>
        <w:t>тэг-регби</w:t>
      </w:r>
      <w:r>
        <w:rPr>
          <w:spacing w:val="1"/>
        </w:rPr>
        <w:t xml:space="preserve"> </w:t>
      </w:r>
      <w:r>
        <w:t>специфика</w:t>
      </w:r>
      <w:r>
        <w:rPr>
          <w:spacing w:val="1"/>
        </w:rPr>
        <w:t xml:space="preserve"> </w:t>
      </w:r>
      <w:r>
        <w:t>регби</w:t>
      </w:r>
      <w:r>
        <w:rPr>
          <w:spacing w:val="1"/>
        </w:rPr>
        <w:t xml:space="preserve"> </w:t>
      </w:r>
      <w:r>
        <w:t>сочетается</w:t>
      </w:r>
      <w:r>
        <w:rPr>
          <w:spacing w:val="1"/>
        </w:rPr>
        <w:t xml:space="preserve"> </w:t>
      </w:r>
      <w:r>
        <w:t>практически</w:t>
      </w:r>
      <w:r>
        <w:rPr>
          <w:spacing w:val="1"/>
        </w:rPr>
        <w:t xml:space="preserve"> </w:t>
      </w:r>
      <w:r>
        <w:t>со</w:t>
      </w:r>
      <w:r>
        <w:rPr>
          <w:spacing w:val="1"/>
        </w:rPr>
        <w:t xml:space="preserve"> </w:t>
      </w:r>
      <w:r>
        <w:t>всеми</w:t>
      </w:r>
      <w:r>
        <w:rPr>
          <w:spacing w:val="-57"/>
        </w:rPr>
        <w:t xml:space="preserve"> </w:t>
      </w:r>
      <w:r>
        <w:t>базовыми</w:t>
      </w:r>
      <w:r>
        <w:rPr>
          <w:spacing w:val="-1"/>
        </w:rPr>
        <w:t xml:space="preserve"> </w:t>
      </w:r>
      <w:r>
        <w:t>видами спорта</w:t>
      </w:r>
      <w:r>
        <w:rPr>
          <w:spacing w:val="-2"/>
        </w:rPr>
        <w:t xml:space="preserve"> </w:t>
      </w:r>
      <w:r>
        <w:t>(легкая атлетика,</w:t>
      </w:r>
      <w:r>
        <w:rPr>
          <w:spacing w:val="-1"/>
        </w:rPr>
        <w:t xml:space="preserve"> </w:t>
      </w:r>
      <w:r>
        <w:t>гимнастика, спортивные</w:t>
      </w:r>
      <w:r>
        <w:rPr>
          <w:spacing w:val="-3"/>
        </w:rPr>
        <w:t xml:space="preserve"> </w:t>
      </w:r>
      <w:r>
        <w:t>игры).</w:t>
      </w:r>
    </w:p>
    <w:p w:rsidR="006F1257" w:rsidRDefault="00B45BA4" w:rsidP="008B79D0">
      <w:pPr>
        <w:pStyle w:val="a3"/>
        <w:ind w:left="0" w:right="-20"/>
      </w:pPr>
      <w:r>
        <w:t>Интеграция</w:t>
      </w:r>
      <w:r>
        <w:rPr>
          <w:spacing w:val="1"/>
        </w:rPr>
        <w:t xml:space="preserve"> </w:t>
      </w:r>
      <w:r>
        <w:t>модуля</w:t>
      </w:r>
      <w:r>
        <w:rPr>
          <w:spacing w:val="1"/>
        </w:rPr>
        <w:t xml:space="preserve"> </w:t>
      </w:r>
      <w:r>
        <w:t>«Тэг-регби»</w:t>
      </w:r>
      <w:r>
        <w:rPr>
          <w:spacing w:val="1"/>
        </w:rPr>
        <w:t xml:space="preserve"> </w:t>
      </w:r>
      <w:r>
        <w:t>поможет</w:t>
      </w:r>
      <w:r>
        <w:rPr>
          <w:spacing w:val="1"/>
        </w:rPr>
        <w:t xml:space="preserve"> </w:t>
      </w:r>
      <w:r>
        <w:t>обучающимся</w:t>
      </w:r>
      <w:r>
        <w:rPr>
          <w:spacing w:val="1"/>
        </w:rPr>
        <w:t xml:space="preserve"> </w:t>
      </w:r>
      <w:r>
        <w:t>в</w:t>
      </w:r>
      <w:r>
        <w:rPr>
          <w:spacing w:val="1"/>
        </w:rPr>
        <w:t xml:space="preserve"> </w:t>
      </w:r>
      <w:r>
        <w:t>освоении</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дополнительного</w:t>
      </w:r>
      <w:r>
        <w:rPr>
          <w:spacing w:val="1"/>
        </w:rPr>
        <w:t xml:space="preserve"> </w:t>
      </w:r>
      <w:r>
        <w:t>образования</w:t>
      </w:r>
      <w:r>
        <w:rPr>
          <w:spacing w:val="1"/>
        </w:rPr>
        <w:t xml:space="preserve"> </w:t>
      </w:r>
      <w:r>
        <w:t>физкультурно-</w:t>
      </w:r>
      <w:r>
        <w:rPr>
          <w:spacing w:val="1"/>
        </w:rPr>
        <w:t xml:space="preserve"> </w:t>
      </w:r>
      <w:r>
        <w:t>спортивной</w:t>
      </w:r>
      <w:r>
        <w:rPr>
          <w:spacing w:val="1"/>
        </w:rPr>
        <w:t xml:space="preserve"> </w:t>
      </w:r>
      <w:r>
        <w:t>направленности,</w:t>
      </w:r>
      <w:r>
        <w:rPr>
          <w:spacing w:val="1"/>
        </w:rPr>
        <w:t xml:space="preserve"> </w:t>
      </w:r>
      <w:r>
        <w:t>деятельности</w:t>
      </w:r>
      <w:r>
        <w:rPr>
          <w:spacing w:val="1"/>
        </w:rPr>
        <w:t xml:space="preserve"> </w:t>
      </w:r>
      <w:r>
        <w:t>школьных</w:t>
      </w:r>
      <w:r>
        <w:rPr>
          <w:spacing w:val="1"/>
        </w:rPr>
        <w:t xml:space="preserve"> </w:t>
      </w:r>
      <w:r>
        <w:t>спортивных</w:t>
      </w:r>
      <w:r>
        <w:rPr>
          <w:spacing w:val="1"/>
        </w:rPr>
        <w:t xml:space="preserve"> </w:t>
      </w:r>
      <w:r>
        <w:t>клубов,</w:t>
      </w:r>
      <w:r>
        <w:rPr>
          <w:spacing w:val="1"/>
        </w:rPr>
        <w:t xml:space="preserve"> </w:t>
      </w:r>
      <w:r>
        <w:t>подготовке</w:t>
      </w:r>
      <w:r>
        <w:rPr>
          <w:spacing w:val="1"/>
        </w:rPr>
        <w:t xml:space="preserve"> </w:t>
      </w:r>
      <w:r>
        <w:t>обучающихся</w:t>
      </w:r>
      <w:r>
        <w:rPr>
          <w:spacing w:val="-1"/>
        </w:rPr>
        <w:t xml:space="preserve"> </w:t>
      </w:r>
      <w:r>
        <w:t>к сдаче</w:t>
      </w:r>
      <w:r>
        <w:rPr>
          <w:spacing w:val="-2"/>
        </w:rPr>
        <w:t xml:space="preserve"> </w:t>
      </w:r>
      <w:r>
        <w:t>норм</w:t>
      </w:r>
      <w:r>
        <w:rPr>
          <w:spacing w:val="-1"/>
        </w:rPr>
        <w:t xml:space="preserve"> </w:t>
      </w:r>
      <w:r>
        <w:t>ГТО</w:t>
      </w:r>
      <w:r>
        <w:rPr>
          <w:spacing w:val="-1"/>
        </w:rPr>
        <w:t xml:space="preserve"> </w:t>
      </w:r>
      <w:r>
        <w:t>и</w:t>
      </w:r>
      <w:r>
        <w:rPr>
          <w:spacing w:val="1"/>
        </w:rPr>
        <w:t xml:space="preserve"> </w:t>
      </w:r>
      <w:r>
        <w:t>участии в</w:t>
      </w:r>
      <w:r>
        <w:rPr>
          <w:spacing w:val="-2"/>
        </w:rPr>
        <w:t xml:space="preserve"> </w:t>
      </w:r>
      <w:r>
        <w:t>спортивных</w:t>
      </w:r>
      <w:r>
        <w:rPr>
          <w:spacing w:val="2"/>
        </w:rPr>
        <w:t xml:space="preserve"> </w:t>
      </w:r>
      <w:r>
        <w:t>соревнованиях.</w:t>
      </w:r>
    </w:p>
    <w:p w:rsidR="006F1257" w:rsidRDefault="00B45BA4" w:rsidP="008B79D0">
      <w:pPr>
        <w:pStyle w:val="a3"/>
        <w:ind w:left="0" w:right="-20" w:firstLine="0"/>
      </w:pPr>
      <w:r>
        <w:t>Модуль</w:t>
      </w:r>
      <w:r>
        <w:rPr>
          <w:spacing w:val="2"/>
        </w:rPr>
        <w:t xml:space="preserve"> </w:t>
      </w:r>
      <w:r>
        <w:t>«Тэг-регби»</w:t>
      </w:r>
      <w:r>
        <w:rPr>
          <w:spacing w:val="-6"/>
        </w:rPr>
        <w:t xml:space="preserve"> </w:t>
      </w:r>
      <w:r>
        <w:t>может</w:t>
      </w:r>
      <w:r>
        <w:rPr>
          <w:spacing w:val="-3"/>
        </w:rPr>
        <w:t xml:space="preserve"> </w:t>
      </w:r>
      <w:r>
        <w:t>быть</w:t>
      </w:r>
      <w:r>
        <w:rPr>
          <w:spacing w:val="-2"/>
        </w:rPr>
        <w:t xml:space="preserve"> </w:t>
      </w:r>
      <w:r>
        <w:t>реализован</w:t>
      </w:r>
      <w:r>
        <w:rPr>
          <w:spacing w:val="-3"/>
        </w:rPr>
        <w:t xml:space="preserve"> </w:t>
      </w:r>
      <w:r>
        <w:t>в</w:t>
      </w:r>
      <w:r>
        <w:rPr>
          <w:spacing w:val="-4"/>
        </w:rPr>
        <w:t xml:space="preserve"> </w:t>
      </w:r>
      <w:r>
        <w:t>следующих</w:t>
      </w:r>
      <w:r>
        <w:rPr>
          <w:spacing w:val="-1"/>
        </w:rPr>
        <w:t xml:space="preserve"> </w:t>
      </w:r>
      <w:r>
        <w:t>вариантах:</w:t>
      </w:r>
    </w:p>
    <w:p w:rsidR="006F1257" w:rsidRDefault="00B45BA4" w:rsidP="008B79D0">
      <w:pPr>
        <w:pStyle w:val="a3"/>
        <w:ind w:left="0" w:right="-20"/>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 учебного материала по тэг-регби с выбором различных элементов тэг-регби, с</w:t>
      </w:r>
      <w:r>
        <w:rPr>
          <w:spacing w:val="1"/>
        </w:rPr>
        <w:t xml:space="preserve"> </w:t>
      </w:r>
      <w:r>
        <w:t>учётом</w:t>
      </w:r>
      <w:r>
        <w:rPr>
          <w:spacing w:val="-2"/>
        </w:rPr>
        <w:t xml:space="preserve"> </w:t>
      </w:r>
      <w:r>
        <w:t>возраста и физической</w:t>
      </w:r>
      <w:r>
        <w:rPr>
          <w:spacing w:val="-1"/>
        </w:rPr>
        <w:t xml:space="preserve"> </w:t>
      </w:r>
      <w:r>
        <w:t>подготовленности</w:t>
      </w:r>
      <w:r>
        <w:rPr>
          <w:spacing w:val="1"/>
        </w:rPr>
        <w:t xml:space="preserve"> </w:t>
      </w:r>
      <w:r>
        <w:t>обучающихся;</w:t>
      </w:r>
    </w:p>
    <w:p w:rsidR="006F1257" w:rsidRDefault="00B45BA4" w:rsidP="008B79D0">
      <w:pPr>
        <w:pStyle w:val="a3"/>
        <w:ind w:left="0" w:right="-20"/>
      </w:pPr>
      <w:r>
        <w:t>в виде целостного последовательного учебного модуля, изучаемого за счёт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57"/>
        </w:rPr>
        <w:t xml:space="preserve"> </w:t>
      </w:r>
      <w:r>
        <w:lastRenderedPageBreak/>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w:t>
      </w:r>
      <w:r>
        <w:rPr>
          <w:spacing w:val="48"/>
        </w:rPr>
        <w:t xml:space="preserve"> </w:t>
      </w:r>
      <w:r>
        <w:t>родителей</w:t>
      </w:r>
      <w:r>
        <w:rPr>
          <w:spacing w:val="49"/>
        </w:rPr>
        <w:t xml:space="preserve"> </w:t>
      </w:r>
      <w:r>
        <w:t>(законных</w:t>
      </w:r>
      <w:r>
        <w:rPr>
          <w:spacing w:val="48"/>
        </w:rPr>
        <w:t xml:space="preserve"> </w:t>
      </w:r>
      <w:r>
        <w:t>представителей)</w:t>
      </w:r>
      <w:r>
        <w:rPr>
          <w:spacing w:val="47"/>
        </w:rPr>
        <w:t xml:space="preserve"> </w:t>
      </w:r>
      <w:r>
        <w:t>несовершеннолетних</w:t>
      </w:r>
      <w:r>
        <w:rPr>
          <w:spacing w:val="50"/>
        </w:rPr>
        <w:t xml:space="preserve"> </w:t>
      </w:r>
      <w:r>
        <w:t>обучающихся,</w:t>
      </w:r>
      <w:r>
        <w:rPr>
          <w:spacing w:val="48"/>
        </w:rPr>
        <w:t xml:space="preserve"> </w:t>
      </w:r>
      <w:r>
        <w:t>в</w:t>
      </w:r>
      <w:r>
        <w:rPr>
          <w:spacing w:val="49"/>
        </w:rPr>
        <w:t xml:space="preserve"> </w:t>
      </w:r>
      <w:r>
        <w:t>том</w:t>
      </w:r>
      <w:r w:rsidR="006318F5">
        <w:t xml:space="preserve"> </w:t>
      </w:r>
      <w:r>
        <w:t>числе предусматривающие удовлетворение различных</w:t>
      </w:r>
      <w:r>
        <w:rPr>
          <w:spacing w:val="60"/>
        </w:rPr>
        <w:t xml:space="preserve"> </w:t>
      </w:r>
      <w:r>
        <w:t>интересов обучающихся (при организации</w:t>
      </w:r>
      <w:r>
        <w:rPr>
          <w:spacing w:val="1"/>
        </w:rPr>
        <w:t xml:space="preserve"> </w:t>
      </w:r>
      <w:r>
        <w:t>и проведении уроков физической культуры с 3-х часовой недельной нагрузкой рекомендуемый</w:t>
      </w:r>
      <w:r>
        <w:rPr>
          <w:spacing w:val="1"/>
        </w:rPr>
        <w:t xml:space="preserve"> </w:t>
      </w:r>
      <w:r>
        <w:t>объём</w:t>
      </w:r>
      <w:r>
        <w:rPr>
          <w:spacing w:val="-2"/>
        </w:rPr>
        <w:t xml:space="preserve"> </w:t>
      </w:r>
      <w:r>
        <w:t>в</w:t>
      </w:r>
      <w:r>
        <w:rPr>
          <w:spacing w:val="-1"/>
        </w:rPr>
        <w:t xml:space="preserve"> </w:t>
      </w:r>
      <w:r>
        <w:t>1 классе</w:t>
      </w:r>
      <w:r>
        <w:rPr>
          <w:spacing w:val="-1"/>
        </w:rPr>
        <w:t xml:space="preserve"> </w:t>
      </w:r>
      <w:r>
        <w:t>– 33 часа, во</w:t>
      </w:r>
      <w:r>
        <w:rPr>
          <w:spacing w:val="-2"/>
        </w:rPr>
        <w:t xml:space="preserve"> </w:t>
      </w:r>
      <w:r>
        <w:t>2, 3, 4 классах</w:t>
      </w:r>
      <w:r>
        <w:rPr>
          <w:spacing w:val="3"/>
        </w:rPr>
        <w:t xml:space="preserve"> </w:t>
      </w:r>
      <w:r>
        <w:t>– по 34 часа);</w:t>
      </w:r>
    </w:p>
    <w:p w:rsidR="006F1257" w:rsidRDefault="00B45BA4" w:rsidP="008B79D0">
      <w:pPr>
        <w:pStyle w:val="a3"/>
        <w:ind w:left="0" w:right="-20"/>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r>
        <w:t>обучающимися в рамках внеурочной деятельности, деятельности школьных спортивных клубов,</w:t>
      </w:r>
      <w:r>
        <w:rPr>
          <w:spacing w:val="1"/>
        </w:rPr>
        <w:t xml:space="preserve"> </w:t>
      </w:r>
      <w:r>
        <w:t>включая использование учебных модулей по видам спорта (рекомендуемый объём в 1 классе – 33</w:t>
      </w:r>
      <w:r>
        <w:rPr>
          <w:spacing w:val="1"/>
        </w:rPr>
        <w:t xml:space="preserve"> </w:t>
      </w:r>
      <w:r>
        <w:t>часа,</w:t>
      </w:r>
      <w:r>
        <w:rPr>
          <w:spacing w:val="1"/>
        </w:rPr>
        <w:t xml:space="preserve"> </w:t>
      </w:r>
      <w:r>
        <w:t>во</w:t>
      </w:r>
      <w:r>
        <w:rPr>
          <w:spacing w:val="-1"/>
        </w:rPr>
        <w:t xml:space="preserve"> </w:t>
      </w:r>
      <w:r>
        <w:t>2, 3, 4 классах</w:t>
      </w:r>
      <w:r>
        <w:rPr>
          <w:spacing w:val="2"/>
        </w:rPr>
        <w:t xml:space="preserve"> </w:t>
      </w:r>
      <w:r>
        <w:t>– по 34 часа).</w:t>
      </w:r>
    </w:p>
    <w:p w:rsidR="006F1257" w:rsidRDefault="00B45BA4" w:rsidP="008B79D0">
      <w:pPr>
        <w:pStyle w:val="a3"/>
        <w:ind w:left="0" w:right="-20" w:firstLine="60"/>
      </w:pPr>
      <w:r>
        <w:t>Содержание модуля «Тэг-регби».</w:t>
      </w:r>
      <w:r>
        <w:rPr>
          <w:spacing w:val="-57"/>
        </w:rPr>
        <w:t xml:space="preserve"> </w:t>
      </w:r>
      <w:r>
        <w:t>Знания</w:t>
      </w:r>
      <w:r>
        <w:rPr>
          <w:spacing w:val="-1"/>
        </w:rPr>
        <w:t xml:space="preserve"> </w:t>
      </w:r>
      <w:r>
        <w:t>о тэг-регби.</w:t>
      </w:r>
    </w:p>
    <w:p w:rsidR="006F1257" w:rsidRDefault="00B45BA4" w:rsidP="008B79D0">
      <w:pPr>
        <w:pStyle w:val="a3"/>
        <w:tabs>
          <w:tab w:val="left" w:pos="1906"/>
          <w:tab w:val="left" w:pos="2743"/>
          <w:tab w:val="left" w:pos="3812"/>
          <w:tab w:val="left" w:pos="4522"/>
          <w:tab w:val="left" w:pos="4836"/>
          <w:tab w:val="left" w:pos="6066"/>
          <w:tab w:val="left" w:pos="7183"/>
          <w:tab w:val="left" w:pos="7960"/>
          <w:tab w:val="left" w:pos="8274"/>
          <w:tab w:val="left" w:pos="9259"/>
        </w:tabs>
        <w:ind w:left="0" w:right="-20"/>
      </w:pPr>
      <w:r>
        <w:t>История</w:t>
      </w:r>
      <w:r>
        <w:tab/>
        <w:t>регби.</w:t>
      </w:r>
      <w:r>
        <w:tab/>
        <w:t>Правила</w:t>
      </w:r>
      <w:r>
        <w:tab/>
        <w:t>игры</w:t>
      </w:r>
      <w:r>
        <w:tab/>
        <w:t>в</w:t>
      </w:r>
      <w:r>
        <w:tab/>
        <w:t>тэг-регби.</w:t>
      </w:r>
      <w:r>
        <w:tab/>
        <w:t>Развитие</w:t>
      </w:r>
      <w:r>
        <w:tab/>
        <w:t>регби</w:t>
      </w:r>
      <w:r>
        <w:tab/>
        <w:t>в</w:t>
      </w:r>
      <w:r>
        <w:tab/>
        <w:t>России.</w:t>
      </w:r>
      <w:r>
        <w:tab/>
      </w:r>
      <w:r>
        <w:rPr>
          <w:spacing w:val="-1"/>
        </w:rPr>
        <w:t>Судейская</w:t>
      </w:r>
      <w:r>
        <w:rPr>
          <w:spacing w:val="-57"/>
        </w:rPr>
        <w:t xml:space="preserve"> </w:t>
      </w:r>
      <w:r>
        <w:t>терминология</w:t>
      </w:r>
      <w:r>
        <w:rPr>
          <w:spacing w:val="-1"/>
        </w:rPr>
        <w:t xml:space="preserve"> </w:t>
      </w:r>
      <w:r>
        <w:t>тэг-регби.</w:t>
      </w:r>
    </w:p>
    <w:p w:rsidR="006F1257" w:rsidRDefault="00B45BA4" w:rsidP="008B79D0">
      <w:pPr>
        <w:pStyle w:val="a3"/>
        <w:tabs>
          <w:tab w:val="left" w:pos="2338"/>
          <w:tab w:val="left" w:pos="4007"/>
          <w:tab w:val="left" w:pos="4681"/>
          <w:tab w:val="left" w:pos="6261"/>
          <w:tab w:val="left" w:pos="7356"/>
          <w:tab w:val="left" w:pos="8680"/>
          <w:tab w:val="left" w:pos="9088"/>
          <w:tab w:val="left" w:pos="9759"/>
        </w:tabs>
        <w:ind w:left="0" w:right="-20"/>
      </w:pPr>
      <w:r>
        <w:t>Требования</w:t>
      </w:r>
      <w:r>
        <w:tab/>
        <w:t>безопасности</w:t>
      </w:r>
      <w:r>
        <w:tab/>
        <w:t>при</w:t>
      </w:r>
      <w:r>
        <w:tab/>
        <w:t>организации</w:t>
      </w:r>
      <w:r>
        <w:tab/>
        <w:t>занятий</w:t>
      </w:r>
      <w:r>
        <w:tab/>
        <w:t>тэг-регби,</w:t>
      </w:r>
      <w:r>
        <w:tab/>
        <w:t>в</w:t>
      </w:r>
      <w:r>
        <w:tab/>
        <w:t>том</w:t>
      </w:r>
      <w:r>
        <w:tab/>
      </w:r>
      <w:r>
        <w:rPr>
          <w:spacing w:val="-1"/>
        </w:rPr>
        <w:t>числе</w:t>
      </w:r>
      <w:r>
        <w:rPr>
          <w:spacing w:val="-57"/>
        </w:rPr>
        <w:t xml:space="preserve"> </w:t>
      </w:r>
      <w:r>
        <w:t>самостоятельных.</w:t>
      </w:r>
      <w:r>
        <w:rPr>
          <w:spacing w:val="-1"/>
        </w:rPr>
        <w:t xml:space="preserve"> </w:t>
      </w:r>
      <w:r>
        <w:t>Форма</w:t>
      </w:r>
      <w:r>
        <w:rPr>
          <w:spacing w:val="-2"/>
        </w:rPr>
        <w:t xml:space="preserve"> </w:t>
      </w:r>
      <w:r>
        <w:t>и экипировка занимающегося</w:t>
      </w:r>
      <w:r>
        <w:rPr>
          <w:spacing w:val="-1"/>
        </w:rPr>
        <w:t xml:space="preserve"> </w:t>
      </w:r>
      <w:r>
        <w:t>тэг-регби.</w:t>
      </w:r>
    </w:p>
    <w:p w:rsidR="006F1257" w:rsidRDefault="00B45BA4" w:rsidP="008B79D0">
      <w:pPr>
        <w:pStyle w:val="a3"/>
        <w:ind w:left="0" w:right="-20" w:firstLine="0"/>
      </w:pPr>
      <w:r>
        <w:t>Гигиена</w:t>
      </w:r>
      <w:r>
        <w:rPr>
          <w:spacing w:val="-4"/>
        </w:rPr>
        <w:t xml:space="preserve"> </w:t>
      </w:r>
      <w:r>
        <w:t>и</w:t>
      </w:r>
      <w:r>
        <w:rPr>
          <w:spacing w:val="-2"/>
        </w:rPr>
        <w:t xml:space="preserve"> </w:t>
      </w:r>
      <w:r>
        <w:t>самоконтроль</w:t>
      </w:r>
      <w:r>
        <w:rPr>
          <w:spacing w:val="-2"/>
        </w:rPr>
        <w:t xml:space="preserve"> </w:t>
      </w:r>
      <w:r>
        <w:t>при</w:t>
      </w:r>
      <w:r>
        <w:rPr>
          <w:spacing w:val="-4"/>
        </w:rPr>
        <w:t xml:space="preserve"> </w:t>
      </w:r>
      <w:r>
        <w:t>занятиях</w:t>
      </w:r>
      <w:r>
        <w:rPr>
          <w:spacing w:val="-1"/>
        </w:rPr>
        <w:t xml:space="preserve"> </w:t>
      </w:r>
      <w:r>
        <w:t>тэг-регби.</w:t>
      </w:r>
    </w:p>
    <w:p w:rsidR="006F1257" w:rsidRDefault="00B45BA4" w:rsidP="008B79D0">
      <w:pPr>
        <w:pStyle w:val="a3"/>
        <w:ind w:left="0" w:right="-20" w:firstLine="0"/>
      </w:pPr>
      <w:r>
        <w:t>Комплексы</w:t>
      </w:r>
      <w:r>
        <w:rPr>
          <w:spacing w:val="-3"/>
        </w:rPr>
        <w:t xml:space="preserve"> </w:t>
      </w:r>
      <w:r>
        <w:t>упражнений</w:t>
      </w:r>
      <w:r>
        <w:rPr>
          <w:spacing w:val="-4"/>
        </w:rPr>
        <w:t xml:space="preserve"> </w:t>
      </w:r>
      <w:r>
        <w:t>для</w:t>
      </w:r>
      <w:r>
        <w:rPr>
          <w:spacing w:val="-4"/>
        </w:rPr>
        <w:t xml:space="preserve"> </w:t>
      </w:r>
      <w:r>
        <w:t>развития</w:t>
      </w:r>
      <w:r>
        <w:rPr>
          <w:spacing w:val="-4"/>
        </w:rPr>
        <w:t xml:space="preserve"> </w:t>
      </w:r>
      <w:r>
        <w:t>различных</w:t>
      </w:r>
      <w:r>
        <w:rPr>
          <w:spacing w:val="-3"/>
        </w:rPr>
        <w:t xml:space="preserve"> </w:t>
      </w:r>
      <w:r>
        <w:t>физических</w:t>
      </w:r>
      <w:r>
        <w:rPr>
          <w:spacing w:val="-5"/>
        </w:rPr>
        <w:t xml:space="preserve"> </w:t>
      </w:r>
      <w:r>
        <w:t>качеств</w:t>
      </w:r>
      <w:r>
        <w:rPr>
          <w:spacing w:val="-2"/>
        </w:rPr>
        <w:t xml:space="preserve"> </w:t>
      </w:r>
      <w:r>
        <w:t>регбиста.</w:t>
      </w:r>
    </w:p>
    <w:p w:rsidR="006F1257" w:rsidRDefault="00B45BA4" w:rsidP="008B79D0">
      <w:pPr>
        <w:pStyle w:val="a3"/>
        <w:ind w:left="0" w:right="-20"/>
      </w:pPr>
      <w:r>
        <w:t>Понятие</w:t>
      </w:r>
      <w:r>
        <w:rPr>
          <w:spacing w:val="19"/>
        </w:rPr>
        <w:t xml:space="preserve"> </w:t>
      </w:r>
      <w:r>
        <w:t>о</w:t>
      </w:r>
      <w:r>
        <w:rPr>
          <w:spacing w:val="21"/>
        </w:rPr>
        <w:t xml:space="preserve"> </w:t>
      </w:r>
      <w:r>
        <w:t>спортивной</w:t>
      </w:r>
      <w:r>
        <w:rPr>
          <w:spacing w:val="19"/>
        </w:rPr>
        <w:t xml:space="preserve"> </w:t>
      </w:r>
      <w:r>
        <w:t>этике</w:t>
      </w:r>
      <w:r>
        <w:rPr>
          <w:spacing w:val="20"/>
        </w:rPr>
        <w:t xml:space="preserve"> </w:t>
      </w:r>
      <w:r>
        <w:t>и</w:t>
      </w:r>
      <w:r>
        <w:rPr>
          <w:spacing w:val="21"/>
        </w:rPr>
        <w:t xml:space="preserve"> </w:t>
      </w:r>
      <w:r>
        <w:t>взаимоотношениях</w:t>
      </w:r>
      <w:r>
        <w:rPr>
          <w:spacing w:val="23"/>
        </w:rPr>
        <w:t xml:space="preserve"> </w:t>
      </w:r>
      <w:r>
        <w:t>между</w:t>
      </w:r>
      <w:r>
        <w:rPr>
          <w:spacing w:val="19"/>
        </w:rPr>
        <w:t xml:space="preserve"> </w:t>
      </w:r>
      <w:r>
        <w:t>обучающимися.</w:t>
      </w:r>
      <w:r>
        <w:rPr>
          <w:spacing w:val="20"/>
        </w:rPr>
        <w:t xml:space="preserve"> </w:t>
      </w:r>
      <w:r>
        <w:t>Знание</w:t>
      </w:r>
      <w:r>
        <w:rPr>
          <w:spacing w:val="20"/>
        </w:rPr>
        <w:t xml:space="preserve"> </w:t>
      </w:r>
      <w:r>
        <w:t>игровых</w:t>
      </w:r>
      <w:r>
        <w:rPr>
          <w:spacing w:val="-57"/>
        </w:rPr>
        <w:t xml:space="preserve"> </w:t>
      </w:r>
      <w:r>
        <w:t>амплуа.</w:t>
      </w:r>
      <w:r>
        <w:rPr>
          <w:spacing w:val="1"/>
        </w:rPr>
        <w:t xml:space="preserve"> </w:t>
      </w:r>
      <w:r>
        <w:t>Основные</w:t>
      </w:r>
      <w:r>
        <w:rPr>
          <w:spacing w:val="-2"/>
        </w:rPr>
        <w:t xml:space="preserve"> </w:t>
      </w:r>
      <w:r>
        <w:t>термины тэг-регби.</w:t>
      </w:r>
    </w:p>
    <w:p w:rsidR="006F1257" w:rsidRDefault="00B45BA4" w:rsidP="008B79D0">
      <w:pPr>
        <w:pStyle w:val="a3"/>
        <w:ind w:left="0" w:right="-20"/>
      </w:pPr>
      <w:r>
        <w:t>Воспитание</w:t>
      </w:r>
      <w:r>
        <w:rPr>
          <w:spacing w:val="34"/>
        </w:rPr>
        <w:t xml:space="preserve"> </w:t>
      </w:r>
      <w:r>
        <w:t>морально-волевых</w:t>
      </w:r>
      <w:r>
        <w:rPr>
          <w:spacing w:val="37"/>
        </w:rPr>
        <w:t xml:space="preserve"> </w:t>
      </w:r>
      <w:r>
        <w:t>качеств</w:t>
      </w:r>
      <w:r>
        <w:rPr>
          <w:spacing w:val="35"/>
        </w:rPr>
        <w:t xml:space="preserve"> </w:t>
      </w:r>
      <w:r>
        <w:t>в</w:t>
      </w:r>
      <w:r>
        <w:rPr>
          <w:spacing w:val="34"/>
        </w:rPr>
        <w:t xml:space="preserve"> </w:t>
      </w:r>
      <w:r>
        <w:t>процессе</w:t>
      </w:r>
      <w:r>
        <w:rPr>
          <w:spacing w:val="34"/>
        </w:rPr>
        <w:t xml:space="preserve"> </w:t>
      </w:r>
      <w:r>
        <w:t>занятий</w:t>
      </w:r>
      <w:r>
        <w:rPr>
          <w:spacing w:val="33"/>
        </w:rPr>
        <w:t xml:space="preserve"> </w:t>
      </w:r>
      <w:r>
        <w:t>тэг-регби:</w:t>
      </w:r>
      <w:r>
        <w:rPr>
          <w:spacing w:val="35"/>
        </w:rPr>
        <w:t xml:space="preserve"> </w:t>
      </w:r>
      <w:r>
        <w:t>сознательность,</w:t>
      </w:r>
      <w:r>
        <w:rPr>
          <w:spacing w:val="-57"/>
        </w:rPr>
        <w:t xml:space="preserve"> </w:t>
      </w:r>
      <w:r>
        <w:t>смелость,</w:t>
      </w:r>
      <w:r>
        <w:rPr>
          <w:spacing w:val="-1"/>
        </w:rPr>
        <w:t xml:space="preserve"> </w:t>
      </w:r>
      <w:r>
        <w:t>выдержка, решительность, настойчивость.</w:t>
      </w:r>
    </w:p>
    <w:p w:rsidR="006F1257" w:rsidRDefault="00B45BA4" w:rsidP="008B79D0">
      <w:pPr>
        <w:pStyle w:val="a3"/>
        <w:ind w:left="0" w:right="-20" w:firstLine="0"/>
      </w:pPr>
      <w:r>
        <w:t>Способы</w:t>
      </w:r>
      <w:r>
        <w:rPr>
          <w:spacing w:val="-3"/>
        </w:rPr>
        <w:t xml:space="preserve"> </w:t>
      </w:r>
      <w:r>
        <w:t>самостоятельной</w:t>
      </w:r>
      <w:r>
        <w:rPr>
          <w:spacing w:val="-3"/>
        </w:rPr>
        <w:t xml:space="preserve"> </w:t>
      </w:r>
      <w:r>
        <w:t>деятельности.</w:t>
      </w:r>
    </w:p>
    <w:p w:rsidR="006F1257" w:rsidRDefault="00B45BA4" w:rsidP="008B79D0">
      <w:pPr>
        <w:pStyle w:val="a3"/>
        <w:ind w:left="0" w:right="-20" w:firstLine="0"/>
      </w:pPr>
      <w:r>
        <w:t>Подготовка</w:t>
      </w:r>
      <w:r>
        <w:rPr>
          <w:spacing w:val="-3"/>
        </w:rPr>
        <w:t xml:space="preserve"> </w:t>
      </w:r>
      <w:r>
        <w:t>места</w:t>
      </w:r>
      <w:r>
        <w:rPr>
          <w:spacing w:val="-2"/>
        </w:rPr>
        <w:t xml:space="preserve"> </w:t>
      </w:r>
      <w:r>
        <w:t>занятий,</w:t>
      </w:r>
      <w:r>
        <w:rPr>
          <w:spacing w:val="-2"/>
        </w:rPr>
        <w:t xml:space="preserve"> </w:t>
      </w:r>
      <w:r>
        <w:t>выбор</w:t>
      </w:r>
      <w:r>
        <w:rPr>
          <w:spacing w:val="-2"/>
        </w:rPr>
        <w:t xml:space="preserve"> </w:t>
      </w:r>
      <w:r>
        <w:t>одежды</w:t>
      </w:r>
      <w:r>
        <w:rPr>
          <w:spacing w:val="-2"/>
        </w:rPr>
        <w:t xml:space="preserve"> </w:t>
      </w:r>
      <w:r>
        <w:t>и</w:t>
      </w:r>
      <w:r>
        <w:rPr>
          <w:spacing w:val="-2"/>
        </w:rPr>
        <w:t xml:space="preserve"> </w:t>
      </w:r>
      <w:r>
        <w:t>обуви</w:t>
      </w:r>
      <w:r>
        <w:rPr>
          <w:spacing w:val="-1"/>
        </w:rPr>
        <w:t xml:space="preserve"> </w:t>
      </w:r>
      <w:r>
        <w:t>для</w:t>
      </w:r>
      <w:r>
        <w:rPr>
          <w:spacing w:val="-2"/>
        </w:rPr>
        <w:t xml:space="preserve"> </w:t>
      </w:r>
      <w:r>
        <w:t>занятий</w:t>
      </w:r>
      <w:r>
        <w:rPr>
          <w:spacing w:val="-4"/>
        </w:rPr>
        <w:t xml:space="preserve"> </w:t>
      </w:r>
      <w:r>
        <w:t>тэг-регби.</w:t>
      </w:r>
    </w:p>
    <w:p w:rsidR="006F1257" w:rsidRDefault="00B45BA4" w:rsidP="008B79D0">
      <w:pPr>
        <w:pStyle w:val="a3"/>
        <w:ind w:left="0" w:right="-20"/>
      </w:pPr>
      <w:r>
        <w:t>Организация</w:t>
      </w:r>
      <w:r>
        <w:rPr>
          <w:spacing w:val="51"/>
        </w:rPr>
        <w:t xml:space="preserve"> </w:t>
      </w:r>
      <w:r>
        <w:t>и</w:t>
      </w:r>
      <w:r>
        <w:rPr>
          <w:spacing w:val="55"/>
        </w:rPr>
        <w:t xml:space="preserve"> </w:t>
      </w:r>
      <w:r>
        <w:t>проведение</w:t>
      </w:r>
      <w:r>
        <w:rPr>
          <w:spacing w:val="54"/>
        </w:rPr>
        <w:t xml:space="preserve"> </w:t>
      </w:r>
      <w:r>
        <w:t>подвижных</w:t>
      </w:r>
      <w:r>
        <w:rPr>
          <w:spacing w:val="56"/>
        </w:rPr>
        <w:t xml:space="preserve"> </w:t>
      </w:r>
      <w:r>
        <w:t>игр</w:t>
      </w:r>
      <w:r>
        <w:rPr>
          <w:spacing w:val="57"/>
        </w:rPr>
        <w:t xml:space="preserve"> </w:t>
      </w:r>
      <w:r>
        <w:t>с</w:t>
      </w:r>
      <w:r>
        <w:rPr>
          <w:spacing w:val="54"/>
        </w:rPr>
        <w:t xml:space="preserve"> </w:t>
      </w:r>
      <w:r>
        <w:t>элементами</w:t>
      </w:r>
      <w:r>
        <w:rPr>
          <w:spacing w:val="55"/>
        </w:rPr>
        <w:t xml:space="preserve"> </w:t>
      </w:r>
      <w:r>
        <w:t>тэг-регби</w:t>
      </w:r>
      <w:r>
        <w:rPr>
          <w:spacing w:val="56"/>
        </w:rPr>
        <w:t xml:space="preserve"> </w:t>
      </w:r>
      <w:r>
        <w:t>во</w:t>
      </w:r>
      <w:r>
        <w:rPr>
          <w:spacing w:val="53"/>
        </w:rPr>
        <w:t xml:space="preserve"> </w:t>
      </w:r>
      <w:r>
        <w:t>время</w:t>
      </w:r>
      <w:r>
        <w:rPr>
          <w:spacing w:val="56"/>
        </w:rPr>
        <w:t xml:space="preserve"> </w:t>
      </w:r>
      <w:r>
        <w:t>активного</w:t>
      </w:r>
      <w:r>
        <w:rPr>
          <w:spacing w:val="-57"/>
        </w:rPr>
        <w:t xml:space="preserve"> </w:t>
      </w:r>
      <w:r>
        <w:t>отдыха</w:t>
      </w:r>
      <w:r>
        <w:rPr>
          <w:spacing w:val="-2"/>
        </w:rPr>
        <w:t xml:space="preserve"> </w:t>
      </w:r>
      <w:r>
        <w:t>и</w:t>
      </w:r>
      <w:r>
        <w:rPr>
          <w:spacing w:val="-2"/>
        </w:rPr>
        <w:t xml:space="preserve"> </w:t>
      </w:r>
      <w:r>
        <w:t>каникул.</w:t>
      </w:r>
    </w:p>
    <w:p w:rsidR="006F1257" w:rsidRDefault="00B45BA4" w:rsidP="008B79D0">
      <w:pPr>
        <w:pStyle w:val="a3"/>
        <w:ind w:left="0" w:right="-20"/>
      </w:pPr>
      <w:r>
        <w:t>Оценка</w:t>
      </w:r>
      <w:r>
        <w:rPr>
          <w:spacing w:val="22"/>
        </w:rPr>
        <w:t xml:space="preserve"> </w:t>
      </w:r>
      <w:r>
        <w:t>техники</w:t>
      </w:r>
      <w:r>
        <w:rPr>
          <w:spacing w:val="25"/>
        </w:rPr>
        <w:t xml:space="preserve"> </w:t>
      </w:r>
      <w:r>
        <w:t>осваиваемых</w:t>
      </w:r>
      <w:r>
        <w:rPr>
          <w:spacing w:val="30"/>
        </w:rPr>
        <w:t xml:space="preserve"> </w:t>
      </w:r>
      <w:r>
        <w:t>упражнений,</w:t>
      </w:r>
      <w:r>
        <w:rPr>
          <w:spacing w:val="23"/>
        </w:rPr>
        <w:t xml:space="preserve"> </w:t>
      </w:r>
      <w:r>
        <w:t>способы</w:t>
      </w:r>
      <w:r>
        <w:rPr>
          <w:spacing w:val="24"/>
        </w:rPr>
        <w:t xml:space="preserve"> </w:t>
      </w:r>
      <w:r>
        <w:t>выявления</w:t>
      </w:r>
      <w:r>
        <w:rPr>
          <w:spacing w:val="23"/>
        </w:rPr>
        <w:t xml:space="preserve"> </w:t>
      </w:r>
      <w:r>
        <w:t>и</w:t>
      </w:r>
      <w:r>
        <w:rPr>
          <w:spacing w:val="27"/>
        </w:rPr>
        <w:t xml:space="preserve"> </w:t>
      </w:r>
      <w:r>
        <w:t>устранения</w:t>
      </w:r>
      <w:r>
        <w:rPr>
          <w:spacing w:val="23"/>
        </w:rPr>
        <w:t xml:space="preserve"> </w:t>
      </w:r>
      <w:r>
        <w:t>технических</w:t>
      </w:r>
      <w:r>
        <w:rPr>
          <w:spacing w:val="-57"/>
        </w:rPr>
        <w:t xml:space="preserve"> </w:t>
      </w:r>
      <w:r>
        <w:t>ошибок.</w:t>
      </w:r>
    </w:p>
    <w:p w:rsidR="006F1257" w:rsidRDefault="00B45BA4" w:rsidP="008B79D0">
      <w:pPr>
        <w:pStyle w:val="a3"/>
        <w:ind w:left="0" w:right="-20" w:firstLine="0"/>
      </w:pPr>
      <w:r>
        <w:t>Тестирование уровня физической подготовленности в тэг-регби.</w:t>
      </w:r>
      <w:r>
        <w:rPr>
          <w:spacing w:val="-57"/>
        </w:rPr>
        <w:t xml:space="preserve"> </w:t>
      </w:r>
      <w:r>
        <w:t>Физическое</w:t>
      </w:r>
      <w:r>
        <w:rPr>
          <w:spacing w:val="-2"/>
        </w:rPr>
        <w:t xml:space="preserve"> </w:t>
      </w:r>
      <w:r>
        <w:t>совершенствование.</w:t>
      </w:r>
    </w:p>
    <w:p w:rsidR="006F1257" w:rsidRDefault="00B45BA4" w:rsidP="008B79D0">
      <w:pPr>
        <w:pStyle w:val="a3"/>
        <w:ind w:left="0" w:right="-20"/>
      </w:pPr>
      <w:r>
        <w:t>Комплексы подготовительных и специальных упражнений, формирующих двигательные</w:t>
      </w:r>
      <w:r>
        <w:rPr>
          <w:spacing w:val="1"/>
        </w:rPr>
        <w:t xml:space="preserve"> </w:t>
      </w:r>
      <w:r>
        <w:t>умения</w:t>
      </w:r>
      <w:r>
        <w:rPr>
          <w:spacing w:val="-1"/>
        </w:rPr>
        <w:t xml:space="preserve"> </w:t>
      </w:r>
      <w:r>
        <w:t>и навыки во</w:t>
      </w:r>
      <w:r>
        <w:rPr>
          <w:spacing w:val="-1"/>
        </w:rPr>
        <w:t xml:space="preserve"> </w:t>
      </w:r>
      <w:r>
        <w:t>время занятий тэг-регби.</w:t>
      </w:r>
    </w:p>
    <w:p w:rsidR="006F1257" w:rsidRDefault="00B45BA4" w:rsidP="008B79D0">
      <w:pPr>
        <w:pStyle w:val="a3"/>
        <w:ind w:left="0" w:right="-20"/>
      </w:pPr>
      <w:r>
        <w:t>Подвижные</w:t>
      </w:r>
      <w:r>
        <w:rPr>
          <w:spacing w:val="1"/>
        </w:rPr>
        <w:t xml:space="preserve"> </w:t>
      </w:r>
      <w:r>
        <w:t>игры</w:t>
      </w:r>
      <w:r>
        <w:rPr>
          <w:spacing w:val="1"/>
        </w:rPr>
        <w:t xml:space="preserve"> </w:t>
      </w:r>
      <w:r>
        <w:t>(без</w:t>
      </w:r>
      <w:r>
        <w:rPr>
          <w:spacing w:val="1"/>
        </w:rPr>
        <w:t xml:space="preserve"> </w:t>
      </w:r>
      <w:r>
        <w:t>мяча</w:t>
      </w:r>
      <w:r>
        <w:rPr>
          <w:spacing w:val="1"/>
        </w:rPr>
        <w:t xml:space="preserve"> </w:t>
      </w:r>
      <w:r>
        <w:t>и</w:t>
      </w:r>
      <w:r>
        <w:rPr>
          <w:spacing w:val="1"/>
        </w:rPr>
        <w:t xml:space="preserve"> </w:t>
      </w:r>
      <w:r>
        <w:t>с</w:t>
      </w:r>
      <w:r>
        <w:rPr>
          <w:spacing w:val="1"/>
        </w:rPr>
        <w:t xml:space="preserve"> </w:t>
      </w:r>
      <w:r>
        <w:t>мячом):</w:t>
      </w:r>
      <w:r>
        <w:rPr>
          <w:spacing w:val="1"/>
        </w:rPr>
        <w:t xml:space="preserve"> </w:t>
      </w:r>
      <w:r>
        <w:t>Перестрелка»,</w:t>
      </w:r>
      <w:r>
        <w:rPr>
          <w:spacing w:val="1"/>
        </w:rPr>
        <w:t xml:space="preserve"> </w:t>
      </w:r>
      <w:r>
        <w:t>«Веселые</w:t>
      </w:r>
      <w:r>
        <w:rPr>
          <w:spacing w:val="1"/>
        </w:rPr>
        <w:t xml:space="preserve"> </w:t>
      </w:r>
      <w:r>
        <w:t>старты»,</w:t>
      </w:r>
      <w:r>
        <w:rPr>
          <w:spacing w:val="1"/>
        </w:rPr>
        <w:t xml:space="preserve"> </w:t>
      </w:r>
      <w:r>
        <w:t>«Регбийные</w:t>
      </w:r>
      <w:r>
        <w:rPr>
          <w:spacing w:val="1"/>
        </w:rPr>
        <w:t xml:space="preserve"> </w:t>
      </w:r>
      <w:r>
        <w:t>салки», «Салки с передачей мяча между водящими», «Салки вдвоем», «Салки втроем», «Салки в</w:t>
      </w:r>
      <w:r>
        <w:rPr>
          <w:spacing w:val="1"/>
        </w:rPr>
        <w:t xml:space="preserve"> </w:t>
      </w:r>
      <w:r>
        <w:t>четверках», «Салки-пятнашки», «Пятнашки с городом», «Колдунчики», «Собачки», «Собачки в</w:t>
      </w:r>
      <w:r>
        <w:rPr>
          <w:spacing w:val="1"/>
        </w:rPr>
        <w:t xml:space="preserve"> </w:t>
      </w:r>
      <w:r>
        <w:t>квадрате»,</w:t>
      </w:r>
      <w:r>
        <w:rPr>
          <w:spacing w:val="54"/>
        </w:rPr>
        <w:t xml:space="preserve"> </w:t>
      </w:r>
      <w:r>
        <w:t>«Собачки</w:t>
      </w:r>
      <w:r>
        <w:rPr>
          <w:spacing w:val="51"/>
        </w:rPr>
        <w:t xml:space="preserve"> </w:t>
      </w:r>
      <w:r>
        <w:t>4</w:t>
      </w:r>
      <w:r>
        <w:rPr>
          <w:spacing w:val="50"/>
        </w:rPr>
        <w:t xml:space="preserve"> </w:t>
      </w:r>
      <w:r>
        <w:t>против</w:t>
      </w:r>
      <w:r>
        <w:rPr>
          <w:spacing w:val="50"/>
        </w:rPr>
        <w:t xml:space="preserve"> </w:t>
      </w:r>
      <w:r>
        <w:t>2»</w:t>
      </w:r>
      <w:r>
        <w:rPr>
          <w:spacing w:val="48"/>
        </w:rPr>
        <w:t xml:space="preserve"> </w:t>
      </w:r>
      <w:r>
        <w:t>«Осалить</w:t>
      </w:r>
      <w:r>
        <w:rPr>
          <w:spacing w:val="50"/>
        </w:rPr>
        <w:t xml:space="preserve"> </w:t>
      </w:r>
      <w:r>
        <w:t>конкретного</w:t>
      </w:r>
      <w:r>
        <w:rPr>
          <w:spacing w:val="50"/>
        </w:rPr>
        <w:t xml:space="preserve"> </w:t>
      </w:r>
      <w:r>
        <w:t>игрока»,</w:t>
      </w:r>
      <w:r>
        <w:rPr>
          <w:spacing w:val="53"/>
        </w:rPr>
        <w:t xml:space="preserve"> </w:t>
      </w:r>
      <w:r>
        <w:t>«Осаль</w:t>
      </w:r>
      <w:r>
        <w:rPr>
          <w:spacing w:val="51"/>
        </w:rPr>
        <w:t xml:space="preserve"> </w:t>
      </w:r>
      <w:r>
        <w:t>в</w:t>
      </w:r>
      <w:r>
        <w:rPr>
          <w:spacing w:val="50"/>
        </w:rPr>
        <w:t xml:space="preserve"> </w:t>
      </w:r>
      <w:r>
        <w:t>цепи</w:t>
      </w:r>
      <w:r>
        <w:rPr>
          <w:spacing w:val="51"/>
        </w:rPr>
        <w:t xml:space="preserve"> </w:t>
      </w:r>
      <w:r>
        <w:t>последнего»,</w:t>
      </w:r>
    </w:p>
    <w:p w:rsidR="006F1257" w:rsidRDefault="00B45BA4" w:rsidP="008B79D0">
      <w:pPr>
        <w:pStyle w:val="a3"/>
        <w:ind w:left="0" w:right="-20" w:firstLine="0"/>
      </w:pPr>
      <w:r>
        <w:t>«Штандр</w:t>
      </w:r>
      <w:r>
        <w:rPr>
          <w:spacing w:val="1"/>
        </w:rPr>
        <w:t xml:space="preserve"> </w:t>
      </w:r>
      <w:r>
        <w:t>регбийным</w:t>
      </w:r>
      <w:r>
        <w:rPr>
          <w:spacing w:val="1"/>
        </w:rPr>
        <w:t xml:space="preserve"> </w:t>
      </w:r>
      <w:r>
        <w:t>мячом»,</w:t>
      </w:r>
      <w:r>
        <w:rPr>
          <w:spacing w:val="1"/>
        </w:rPr>
        <w:t xml:space="preserve"> </w:t>
      </w:r>
      <w:r>
        <w:t>«Закрой</w:t>
      </w:r>
      <w:r>
        <w:rPr>
          <w:spacing w:val="1"/>
        </w:rPr>
        <w:t xml:space="preserve"> </w:t>
      </w:r>
      <w:r>
        <w:t>игрока</w:t>
      </w:r>
      <w:r>
        <w:rPr>
          <w:spacing w:val="1"/>
        </w:rPr>
        <w:t xml:space="preserve"> </w:t>
      </w:r>
      <w:r>
        <w:t>и</w:t>
      </w:r>
      <w:r>
        <w:rPr>
          <w:spacing w:val="1"/>
        </w:rPr>
        <w:t xml:space="preserve"> </w:t>
      </w:r>
      <w:r>
        <w:t>перехвати</w:t>
      </w:r>
      <w:r>
        <w:rPr>
          <w:spacing w:val="1"/>
        </w:rPr>
        <w:t xml:space="preserve"> </w:t>
      </w:r>
      <w:r>
        <w:t>передачу»,</w:t>
      </w:r>
      <w:r>
        <w:rPr>
          <w:spacing w:val="1"/>
        </w:rPr>
        <w:t xml:space="preserve"> </w:t>
      </w:r>
      <w:r>
        <w:t>«Пионербол</w:t>
      </w:r>
      <w:r>
        <w:rPr>
          <w:spacing w:val="1"/>
        </w:rPr>
        <w:t xml:space="preserve"> </w:t>
      </w:r>
      <w:r>
        <w:t>двумя</w:t>
      </w:r>
      <w:r>
        <w:rPr>
          <w:spacing w:val="1"/>
        </w:rPr>
        <w:t xml:space="preserve"> </w:t>
      </w:r>
      <w:r>
        <w:t>регбийными мячами», «Выполни заданное количество передач», «Ботва», «Регбийные рыбаки и</w:t>
      </w:r>
      <w:r>
        <w:rPr>
          <w:spacing w:val="1"/>
        </w:rPr>
        <w:t xml:space="preserve"> </w:t>
      </w:r>
      <w:r>
        <w:t>рыбки», «Тэг-регби</w:t>
      </w:r>
      <w:r>
        <w:rPr>
          <w:spacing w:val="-3"/>
        </w:rPr>
        <w:t xml:space="preserve"> </w:t>
      </w:r>
      <w:r>
        <w:t>3х3</w:t>
      </w:r>
      <w:r>
        <w:rPr>
          <w:spacing w:val="-7"/>
        </w:rPr>
        <w:t xml:space="preserve"> </w:t>
      </w:r>
      <w:r>
        <w:t>по</w:t>
      </w:r>
      <w:r>
        <w:rPr>
          <w:spacing w:val="-1"/>
        </w:rPr>
        <w:t xml:space="preserve"> </w:t>
      </w:r>
      <w:r>
        <w:t>упрощенным</w:t>
      </w:r>
      <w:r>
        <w:rPr>
          <w:spacing w:val="-6"/>
        </w:rPr>
        <w:t xml:space="preserve"> </w:t>
      </w:r>
      <w:r>
        <w:t>правилам»,</w:t>
      </w:r>
      <w:r>
        <w:rPr>
          <w:spacing w:val="2"/>
        </w:rPr>
        <w:t xml:space="preserve"> </w:t>
      </w:r>
      <w:r>
        <w:t>«Атака</w:t>
      </w:r>
      <w:r>
        <w:rPr>
          <w:spacing w:val="-4"/>
        </w:rPr>
        <w:t xml:space="preserve"> </w:t>
      </w:r>
      <w:r>
        <w:t>города»,</w:t>
      </w:r>
      <w:r>
        <w:rPr>
          <w:spacing w:val="2"/>
        </w:rPr>
        <w:t xml:space="preserve"> </w:t>
      </w:r>
      <w:r>
        <w:t>«Атака</w:t>
      </w:r>
      <w:r>
        <w:rPr>
          <w:spacing w:val="-4"/>
        </w:rPr>
        <w:t xml:space="preserve"> </w:t>
      </w:r>
      <w:r>
        <w:t>города</w:t>
      </w:r>
      <w:r>
        <w:rPr>
          <w:spacing w:val="-5"/>
        </w:rPr>
        <w:t xml:space="preserve"> </w:t>
      </w:r>
      <w:r>
        <w:t>по</w:t>
      </w:r>
      <w:r>
        <w:rPr>
          <w:spacing w:val="-4"/>
        </w:rPr>
        <w:t xml:space="preserve"> </w:t>
      </w:r>
      <w:r>
        <w:t>выбору».</w:t>
      </w:r>
    </w:p>
    <w:p w:rsidR="006F1257" w:rsidRDefault="00B45BA4" w:rsidP="008B79D0">
      <w:pPr>
        <w:pStyle w:val="a3"/>
        <w:ind w:left="0" w:right="-20" w:firstLine="0"/>
      </w:pPr>
      <w:r>
        <w:t>Индивидуальные</w:t>
      </w:r>
      <w:r>
        <w:rPr>
          <w:spacing w:val="-6"/>
        </w:rPr>
        <w:t xml:space="preserve"> </w:t>
      </w:r>
      <w:r>
        <w:t>технические</w:t>
      </w:r>
      <w:r>
        <w:rPr>
          <w:spacing w:val="-5"/>
        </w:rPr>
        <w:t xml:space="preserve"> </w:t>
      </w:r>
      <w:r>
        <w:t>действия:</w:t>
      </w:r>
    </w:p>
    <w:p w:rsidR="006F1257" w:rsidRDefault="00B45BA4" w:rsidP="008B79D0">
      <w:pPr>
        <w:pStyle w:val="a3"/>
        <w:ind w:left="0" w:right="-20" w:firstLine="0"/>
      </w:pPr>
      <w:r>
        <w:t>Техника</w:t>
      </w:r>
      <w:r>
        <w:rPr>
          <w:spacing w:val="-4"/>
        </w:rPr>
        <w:t xml:space="preserve"> </w:t>
      </w:r>
      <w:r>
        <w:t>владения</w:t>
      </w:r>
      <w:r>
        <w:rPr>
          <w:spacing w:val="-2"/>
        </w:rPr>
        <w:t xml:space="preserve"> </w:t>
      </w:r>
      <w:r>
        <w:t>регбийным</w:t>
      </w:r>
      <w:r>
        <w:rPr>
          <w:spacing w:val="-5"/>
        </w:rPr>
        <w:t xml:space="preserve"> </w:t>
      </w:r>
      <w:r>
        <w:t>мячом:</w:t>
      </w:r>
    </w:p>
    <w:p w:rsidR="006F1257" w:rsidRDefault="00B45BA4" w:rsidP="008B79D0">
      <w:pPr>
        <w:pStyle w:val="a3"/>
        <w:ind w:left="0" w:right="-20" w:firstLine="0"/>
      </w:pPr>
      <w:r>
        <w:t>стойки</w:t>
      </w:r>
      <w:r>
        <w:rPr>
          <w:spacing w:val="-4"/>
        </w:rPr>
        <w:t xml:space="preserve"> </w:t>
      </w:r>
      <w:r>
        <w:t>и</w:t>
      </w:r>
      <w:r>
        <w:rPr>
          <w:spacing w:val="-1"/>
        </w:rPr>
        <w:t xml:space="preserve"> </w:t>
      </w:r>
      <w:r>
        <w:t>перемещения;</w:t>
      </w:r>
    </w:p>
    <w:p w:rsidR="006F1257" w:rsidRDefault="00B45BA4" w:rsidP="008B79D0">
      <w:pPr>
        <w:pStyle w:val="a3"/>
        <w:ind w:left="0" w:right="-20" w:firstLine="0"/>
      </w:pPr>
      <w:r>
        <w:t>держание</w:t>
      </w:r>
      <w:r>
        <w:rPr>
          <w:spacing w:val="-3"/>
        </w:rPr>
        <w:t xml:space="preserve"> </w:t>
      </w:r>
      <w:r>
        <w:t>мяча,</w:t>
      </w:r>
      <w:r>
        <w:rPr>
          <w:spacing w:val="-2"/>
        </w:rPr>
        <w:t xml:space="preserve"> </w:t>
      </w:r>
      <w:r>
        <w:t>бег с</w:t>
      </w:r>
      <w:r>
        <w:rPr>
          <w:spacing w:val="-3"/>
        </w:rPr>
        <w:t xml:space="preserve"> </w:t>
      </w:r>
      <w:r>
        <w:t>мячом,</w:t>
      </w:r>
      <w:r>
        <w:rPr>
          <w:spacing w:val="-2"/>
        </w:rPr>
        <w:t xml:space="preserve"> </w:t>
      </w:r>
      <w:r>
        <w:t>розыгрыш</w:t>
      </w:r>
      <w:r>
        <w:rPr>
          <w:spacing w:val="-2"/>
        </w:rPr>
        <w:t xml:space="preserve"> </w:t>
      </w:r>
      <w:r>
        <w:t>мяча, прием</w:t>
      </w:r>
      <w:r>
        <w:rPr>
          <w:spacing w:val="-3"/>
        </w:rPr>
        <w:t xml:space="preserve"> </w:t>
      </w:r>
      <w:r>
        <w:t>мяча,</w:t>
      </w:r>
      <w:r>
        <w:rPr>
          <w:spacing w:val="-2"/>
        </w:rPr>
        <w:t xml:space="preserve"> </w:t>
      </w:r>
      <w:r>
        <w:t>подбор</w:t>
      </w:r>
      <w:r>
        <w:rPr>
          <w:spacing w:val="-2"/>
        </w:rPr>
        <w:t xml:space="preserve"> </w:t>
      </w:r>
      <w:r>
        <w:t>и</w:t>
      </w:r>
      <w:r>
        <w:rPr>
          <w:spacing w:val="-1"/>
        </w:rPr>
        <w:t xml:space="preserve"> </w:t>
      </w:r>
      <w:r>
        <w:t>приземление</w:t>
      </w:r>
      <w:r>
        <w:rPr>
          <w:spacing w:val="-3"/>
        </w:rPr>
        <w:t xml:space="preserve"> </w:t>
      </w:r>
      <w:r>
        <w:t>мяча;</w:t>
      </w:r>
      <w:r>
        <w:rPr>
          <w:spacing w:val="-57"/>
        </w:rPr>
        <w:t xml:space="preserve"> </w:t>
      </w:r>
      <w:r>
        <w:t>финты;</w:t>
      </w:r>
    </w:p>
    <w:p w:rsidR="006F1257" w:rsidRDefault="00B45BA4" w:rsidP="008B79D0">
      <w:pPr>
        <w:pStyle w:val="a3"/>
        <w:ind w:left="0" w:right="-20" w:firstLine="0"/>
      </w:pPr>
      <w:r>
        <w:t>передвижения</w:t>
      </w:r>
      <w:r>
        <w:rPr>
          <w:spacing w:val="-2"/>
        </w:rPr>
        <w:t xml:space="preserve"> </w:t>
      </w:r>
      <w:r>
        <w:t>с</w:t>
      </w:r>
      <w:r>
        <w:rPr>
          <w:spacing w:val="-2"/>
        </w:rPr>
        <w:t xml:space="preserve"> </w:t>
      </w:r>
      <w:r>
        <w:t>мячом по</w:t>
      </w:r>
      <w:r>
        <w:rPr>
          <w:spacing w:val="-2"/>
        </w:rPr>
        <w:t xml:space="preserve"> </w:t>
      </w:r>
      <w:r>
        <w:t>площадке;</w:t>
      </w:r>
    </w:p>
    <w:p w:rsidR="006F1257" w:rsidRDefault="00B45BA4" w:rsidP="008B79D0">
      <w:pPr>
        <w:pStyle w:val="a3"/>
        <w:ind w:left="0" w:right="-20" w:firstLine="0"/>
      </w:pPr>
      <w:r>
        <w:t>передачи мяча в парах (сбоку, снизу) стоя на месте и в движении;</w:t>
      </w:r>
      <w:r>
        <w:rPr>
          <w:spacing w:val="-57"/>
        </w:rPr>
        <w:t xml:space="preserve"> </w:t>
      </w:r>
      <w:r>
        <w:t>передачи</w:t>
      </w:r>
      <w:r>
        <w:rPr>
          <w:spacing w:val="-1"/>
        </w:rPr>
        <w:t xml:space="preserve"> </w:t>
      </w:r>
      <w:r>
        <w:t>в</w:t>
      </w:r>
      <w:r>
        <w:rPr>
          <w:spacing w:val="-1"/>
        </w:rPr>
        <w:t xml:space="preserve"> </w:t>
      </w:r>
      <w:r>
        <w:t>колоннах</w:t>
      </w:r>
      <w:r>
        <w:rPr>
          <w:spacing w:val="2"/>
        </w:rPr>
        <w:t xml:space="preserve"> </w:t>
      </w:r>
      <w:r>
        <w:t>с</w:t>
      </w:r>
      <w:r>
        <w:rPr>
          <w:spacing w:val="-4"/>
        </w:rPr>
        <w:t xml:space="preserve"> </w:t>
      </w:r>
      <w:r>
        <w:t>перемещениями;</w:t>
      </w:r>
    </w:p>
    <w:p w:rsidR="006F1257" w:rsidRDefault="00B45BA4" w:rsidP="008B79D0">
      <w:pPr>
        <w:pStyle w:val="a3"/>
        <w:ind w:left="0" w:right="-20" w:firstLine="0"/>
      </w:pPr>
      <w:r>
        <w:t>передача и ловля высоко летящего мяча;</w:t>
      </w:r>
      <w:r>
        <w:rPr>
          <w:spacing w:val="1"/>
        </w:rPr>
        <w:t xml:space="preserve"> </w:t>
      </w:r>
      <w:r>
        <w:t>подбор</w:t>
      </w:r>
      <w:r>
        <w:rPr>
          <w:spacing w:val="-3"/>
        </w:rPr>
        <w:t xml:space="preserve"> </w:t>
      </w:r>
      <w:r>
        <w:t>неподвижного</w:t>
      </w:r>
      <w:r>
        <w:rPr>
          <w:spacing w:val="-6"/>
        </w:rPr>
        <w:t xml:space="preserve"> </w:t>
      </w:r>
      <w:r>
        <w:t>мяча,</w:t>
      </w:r>
      <w:r>
        <w:rPr>
          <w:spacing w:val="-3"/>
        </w:rPr>
        <w:t xml:space="preserve"> </w:t>
      </w:r>
      <w:r>
        <w:t>катящегося</w:t>
      </w:r>
      <w:r>
        <w:rPr>
          <w:spacing w:val="-1"/>
        </w:rPr>
        <w:t xml:space="preserve"> </w:t>
      </w:r>
      <w:r>
        <w:t>мяча.</w:t>
      </w:r>
      <w:r>
        <w:rPr>
          <w:spacing w:val="-57"/>
        </w:rPr>
        <w:t xml:space="preserve"> </w:t>
      </w:r>
      <w:r>
        <w:t>Тактические</w:t>
      </w:r>
      <w:r>
        <w:rPr>
          <w:spacing w:val="-2"/>
        </w:rPr>
        <w:t xml:space="preserve"> </w:t>
      </w:r>
      <w:r>
        <w:t>взаимодействия:</w:t>
      </w:r>
    </w:p>
    <w:p w:rsidR="006F1257" w:rsidRDefault="00B45BA4" w:rsidP="008B79D0">
      <w:pPr>
        <w:pStyle w:val="a3"/>
        <w:ind w:left="0" w:right="-20" w:firstLine="0"/>
      </w:pPr>
      <w:r>
        <w:t>в парах, в тройках, кресты, забегания, смещения, линия защиты;</w:t>
      </w:r>
      <w:r>
        <w:rPr>
          <w:spacing w:val="-57"/>
        </w:rPr>
        <w:t xml:space="preserve"> </w:t>
      </w:r>
      <w:r>
        <w:t>тактические</w:t>
      </w:r>
      <w:r>
        <w:rPr>
          <w:spacing w:val="-3"/>
        </w:rPr>
        <w:t xml:space="preserve"> </w:t>
      </w:r>
      <w:r>
        <w:t>действия</w:t>
      </w:r>
      <w:r>
        <w:rPr>
          <w:spacing w:val="-1"/>
        </w:rPr>
        <w:t xml:space="preserve"> </w:t>
      </w:r>
      <w:r>
        <w:t>с</w:t>
      </w:r>
      <w:r>
        <w:rPr>
          <w:spacing w:val="-5"/>
        </w:rPr>
        <w:t xml:space="preserve"> </w:t>
      </w:r>
      <w:r>
        <w:t>учетом</w:t>
      </w:r>
      <w:r>
        <w:rPr>
          <w:spacing w:val="-2"/>
        </w:rPr>
        <w:t xml:space="preserve"> </w:t>
      </w:r>
      <w:r>
        <w:t>игровых</w:t>
      </w:r>
      <w:r>
        <w:rPr>
          <w:spacing w:val="1"/>
        </w:rPr>
        <w:t xml:space="preserve"> </w:t>
      </w:r>
      <w:r>
        <w:t>амплуа в</w:t>
      </w:r>
      <w:r>
        <w:rPr>
          <w:spacing w:val="-2"/>
        </w:rPr>
        <w:t xml:space="preserve"> </w:t>
      </w:r>
      <w:r>
        <w:t>команде;</w:t>
      </w:r>
    </w:p>
    <w:p w:rsidR="006F1257" w:rsidRDefault="00B45BA4" w:rsidP="008B79D0">
      <w:pPr>
        <w:pStyle w:val="a3"/>
        <w:ind w:left="0" w:right="-20" w:firstLine="0"/>
      </w:pPr>
      <w:r>
        <w:t>быстрые переключения в действиях – от нападения к защите и от защиты к нападению.</w:t>
      </w:r>
      <w:r>
        <w:rPr>
          <w:spacing w:val="-57"/>
        </w:rPr>
        <w:t xml:space="preserve"> </w:t>
      </w:r>
      <w:r>
        <w:t>Учебные</w:t>
      </w:r>
      <w:r>
        <w:rPr>
          <w:spacing w:val="-3"/>
        </w:rPr>
        <w:t xml:space="preserve"> </w:t>
      </w:r>
      <w:r>
        <w:t>игры</w:t>
      </w:r>
      <w:r>
        <w:rPr>
          <w:spacing w:val="-1"/>
        </w:rPr>
        <w:t xml:space="preserve"> </w:t>
      </w:r>
      <w:r>
        <w:t>в</w:t>
      </w:r>
      <w:r>
        <w:rPr>
          <w:spacing w:val="-1"/>
        </w:rPr>
        <w:t xml:space="preserve"> </w:t>
      </w:r>
      <w:r>
        <w:t>тэг-регби</w:t>
      </w:r>
      <w:r>
        <w:rPr>
          <w:spacing w:val="1"/>
        </w:rPr>
        <w:t xml:space="preserve"> </w:t>
      </w:r>
      <w:r>
        <w:t>по</w:t>
      </w:r>
      <w:r>
        <w:rPr>
          <w:spacing w:val="1"/>
        </w:rPr>
        <w:t xml:space="preserve"> </w:t>
      </w:r>
      <w:r>
        <w:t>упрощенным</w:t>
      </w:r>
      <w:r>
        <w:rPr>
          <w:spacing w:val="-2"/>
        </w:rPr>
        <w:t xml:space="preserve"> </w:t>
      </w:r>
      <w:r>
        <w:t>правилам.</w:t>
      </w:r>
    </w:p>
    <w:p w:rsidR="006F1257" w:rsidRDefault="00B45BA4" w:rsidP="008B79D0">
      <w:pPr>
        <w:pStyle w:val="a3"/>
        <w:ind w:left="0" w:right="-20" w:firstLine="768"/>
      </w:pPr>
      <w:r>
        <w:t>Содержание модуля «Тэг-регби» направлено на достижение обучающимися личностных,</w:t>
      </w:r>
      <w:r>
        <w:rPr>
          <w:spacing w:val="1"/>
        </w:rPr>
        <w:t xml:space="preserve"> </w:t>
      </w:r>
      <w:r>
        <w:t>метапредметных и предметных</w:t>
      </w:r>
      <w:r>
        <w:rPr>
          <w:spacing w:val="1"/>
        </w:rPr>
        <w:t xml:space="preserve"> </w:t>
      </w:r>
      <w:r>
        <w:t>результатов обучения.</w:t>
      </w:r>
    </w:p>
    <w:p w:rsidR="006F1257" w:rsidRDefault="00B45BA4" w:rsidP="008B79D0">
      <w:pPr>
        <w:pStyle w:val="a3"/>
        <w:ind w:left="0" w:right="-20" w:firstLine="768"/>
      </w:pPr>
      <w:r>
        <w:t>При</w:t>
      </w:r>
      <w:r>
        <w:rPr>
          <w:spacing w:val="1"/>
        </w:rPr>
        <w:t xml:space="preserve"> </w:t>
      </w:r>
      <w:r>
        <w:t>изучении</w:t>
      </w:r>
      <w:r>
        <w:rPr>
          <w:spacing w:val="1"/>
        </w:rPr>
        <w:t xml:space="preserve"> </w:t>
      </w:r>
      <w:r>
        <w:t>модуля</w:t>
      </w:r>
      <w:r>
        <w:rPr>
          <w:spacing w:val="1"/>
        </w:rPr>
        <w:t xml:space="preserve"> </w:t>
      </w:r>
      <w:r>
        <w:t>«Тэг-регби»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w:t>
      </w:r>
      <w:r>
        <w:rPr>
          <w:spacing w:val="-1"/>
        </w:rPr>
        <w:t xml:space="preserve"> </w:t>
      </w:r>
      <w:r>
        <w:t>будут сформированы следующие</w:t>
      </w:r>
      <w:r>
        <w:rPr>
          <w:spacing w:val="-2"/>
        </w:rPr>
        <w:t xml:space="preserve"> </w:t>
      </w:r>
      <w:r>
        <w:t>личностные</w:t>
      </w:r>
      <w:r>
        <w:rPr>
          <w:spacing w:val="-2"/>
        </w:rPr>
        <w:t xml:space="preserve"> </w:t>
      </w:r>
      <w:r>
        <w:t>результаты:</w:t>
      </w:r>
    </w:p>
    <w:p w:rsidR="006F1257" w:rsidRDefault="00B45BA4" w:rsidP="008B79D0">
      <w:pPr>
        <w:pStyle w:val="a3"/>
        <w:ind w:left="0" w:right="-20"/>
      </w:pPr>
      <w:r>
        <w:t>проявление уважительного отношения к сверстникам, культуры общения и взаимодействия</w:t>
      </w:r>
      <w:r>
        <w:rPr>
          <w:spacing w:val="1"/>
        </w:rPr>
        <w:t xml:space="preserve"> </w:t>
      </w:r>
      <w:r>
        <w:t>в</w:t>
      </w:r>
      <w:r>
        <w:rPr>
          <w:spacing w:val="1"/>
        </w:rPr>
        <w:t xml:space="preserve"> </w:t>
      </w:r>
      <w:r>
        <w:lastRenderedPageBreak/>
        <w:t>достижении</w:t>
      </w:r>
      <w:r>
        <w:rPr>
          <w:spacing w:val="1"/>
        </w:rPr>
        <w:t xml:space="preserve"> </w:t>
      </w:r>
      <w:r>
        <w:t>общих</w:t>
      </w:r>
      <w:r>
        <w:rPr>
          <w:spacing w:val="1"/>
        </w:rPr>
        <w:t xml:space="preserve"> </w:t>
      </w:r>
      <w:r>
        <w:t>целей</w:t>
      </w:r>
      <w:r>
        <w:rPr>
          <w:spacing w:val="1"/>
        </w:rPr>
        <w:t xml:space="preserve"> </w:t>
      </w:r>
      <w:r>
        <w:t>при</w:t>
      </w:r>
      <w:r>
        <w:rPr>
          <w:spacing w:val="1"/>
        </w:rPr>
        <w:t xml:space="preserve"> </w:t>
      </w:r>
      <w:r>
        <w:t>совместной</w:t>
      </w:r>
      <w:r>
        <w:rPr>
          <w:spacing w:val="1"/>
        </w:rPr>
        <w:t xml:space="preserve"> </w:t>
      </w:r>
      <w:r>
        <w:t>деятельности</w:t>
      </w:r>
      <w:r>
        <w:rPr>
          <w:spacing w:val="1"/>
        </w:rPr>
        <w:t xml:space="preserve"> </w:t>
      </w:r>
      <w:r>
        <w:t>в</w:t>
      </w:r>
      <w:r>
        <w:rPr>
          <w:spacing w:val="1"/>
        </w:rPr>
        <w:t xml:space="preserve"> </w:t>
      </w:r>
      <w:r>
        <w:t>процессе</w:t>
      </w:r>
      <w:r>
        <w:rPr>
          <w:spacing w:val="1"/>
        </w:rPr>
        <w:t xml:space="preserve"> </w:t>
      </w:r>
      <w:r>
        <w:t>занятий</w:t>
      </w:r>
      <w:r>
        <w:rPr>
          <w:spacing w:val="1"/>
        </w:rPr>
        <w:t xml:space="preserve"> </w:t>
      </w:r>
      <w:r>
        <w:t>физической</w:t>
      </w:r>
      <w:r>
        <w:rPr>
          <w:spacing w:val="1"/>
        </w:rPr>
        <w:t xml:space="preserve"> </w:t>
      </w:r>
      <w:r>
        <w:t>культурой,</w:t>
      </w:r>
      <w:r>
        <w:rPr>
          <w:spacing w:val="1"/>
        </w:rPr>
        <w:t xml:space="preserve"> </w:t>
      </w:r>
      <w:r>
        <w:t>игровой</w:t>
      </w:r>
      <w:r>
        <w:rPr>
          <w:spacing w:val="1"/>
        </w:rPr>
        <w:t xml:space="preserve"> </w:t>
      </w:r>
      <w:r>
        <w:t>и</w:t>
      </w:r>
      <w:r>
        <w:rPr>
          <w:spacing w:val="1"/>
        </w:rPr>
        <w:t xml:space="preserve"> </w:t>
      </w:r>
      <w:r>
        <w:t>соревновательной</w:t>
      </w:r>
      <w:r>
        <w:rPr>
          <w:spacing w:val="1"/>
        </w:rPr>
        <w:t xml:space="preserve"> </w:t>
      </w:r>
      <w:r>
        <w:t>деятельности</w:t>
      </w:r>
      <w:r>
        <w:rPr>
          <w:spacing w:val="1"/>
        </w:rPr>
        <w:t xml:space="preserve"> </w:t>
      </w:r>
      <w:r>
        <w:t>по</w:t>
      </w:r>
      <w:r>
        <w:rPr>
          <w:spacing w:val="1"/>
        </w:rPr>
        <w:t xml:space="preserve"> </w:t>
      </w:r>
      <w:r>
        <w:t>тэг-регби</w:t>
      </w:r>
      <w:r>
        <w:rPr>
          <w:spacing w:val="1"/>
        </w:rPr>
        <w:t xml:space="preserve"> </w:t>
      </w:r>
      <w:r>
        <w:t>на</w:t>
      </w:r>
      <w:r>
        <w:rPr>
          <w:spacing w:val="1"/>
        </w:rPr>
        <w:t xml:space="preserve"> </w:t>
      </w:r>
      <w:r>
        <w:t>принципах</w:t>
      </w:r>
      <w:r>
        <w:rPr>
          <w:spacing w:val="1"/>
        </w:rPr>
        <w:t xml:space="preserve"> </w:t>
      </w:r>
      <w:r>
        <w:t>доброжелательности и</w:t>
      </w:r>
      <w:r>
        <w:rPr>
          <w:spacing w:val="-2"/>
        </w:rPr>
        <w:t xml:space="preserve"> </w:t>
      </w:r>
      <w:r>
        <w:t>взаимопомощи;</w:t>
      </w:r>
    </w:p>
    <w:p w:rsidR="006F1257" w:rsidRDefault="00B45BA4" w:rsidP="008B79D0">
      <w:pPr>
        <w:pStyle w:val="a3"/>
        <w:ind w:left="0" w:right="-20"/>
      </w:pPr>
      <w:r>
        <w:t>проявление положительных качеств личности и управление своими эмоциями в различных</w:t>
      </w:r>
      <w:r>
        <w:rPr>
          <w:spacing w:val="1"/>
        </w:rPr>
        <w:t xml:space="preserve"> </w:t>
      </w:r>
      <w:r>
        <w:t>(нестандартных) ситуациях и условиях, умение не создавать конфликтов и находить выходы из</w:t>
      </w:r>
      <w:r>
        <w:rPr>
          <w:spacing w:val="1"/>
        </w:rPr>
        <w:t xml:space="preserve"> </w:t>
      </w:r>
      <w:r>
        <w:t>спорных ситуаций;</w:t>
      </w:r>
    </w:p>
    <w:p w:rsidR="006F1257" w:rsidRDefault="00B45BA4" w:rsidP="008B79D0">
      <w:pPr>
        <w:pStyle w:val="a3"/>
        <w:ind w:left="0" w:right="-20"/>
      </w:pPr>
      <w:r>
        <w:t>осознание значимости ценностей регби: единство, солидарность, уважение, дисциплина,</w:t>
      </w:r>
      <w:r>
        <w:rPr>
          <w:spacing w:val="1"/>
        </w:rPr>
        <w:t xml:space="preserve"> </w:t>
      </w:r>
      <w:r>
        <w:t>трудолюбие</w:t>
      </w:r>
      <w:r>
        <w:rPr>
          <w:spacing w:val="1"/>
        </w:rPr>
        <w:t xml:space="preserve"> </w:t>
      </w:r>
      <w:r>
        <w:t>и</w:t>
      </w:r>
      <w:r>
        <w:rPr>
          <w:spacing w:val="1"/>
        </w:rPr>
        <w:t xml:space="preserve"> </w:t>
      </w:r>
      <w:r>
        <w:t>упорство</w:t>
      </w:r>
      <w:r>
        <w:rPr>
          <w:spacing w:val="1"/>
        </w:rPr>
        <w:t xml:space="preserve"> </w:t>
      </w:r>
      <w:r>
        <w:t>в</w:t>
      </w:r>
      <w:r>
        <w:rPr>
          <w:spacing w:val="1"/>
        </w:rPr>
        <w:t xml:space="preserve"> </w:t>
      </w:r>
      <w:r>
        <w:t>достижении</w:t>
      </w:r>
      <w:r>
        <w:rPr>
          <w:spacing w:val="1"/>
        </w:rPr>
        <w:t xml:space="preserve"> </w:t>
      </w:r>
      <w:r>
        <w:t>поставленных</w:t>
      </w:r>
      <w:r>
        <w:rPr>
          <w:spacing w:val="1"/>
        </w:rPr>
        <w:t xml:space="preserve"> </w:t>
      </w:r>
      <w:r>
        <w:t>целей</w:t>
      </w:r>
      <w:r>
        <w:rPr>
          <w:spacing w:val="1"/>
        </w:rPr>
        <w:t xml:space="preserve"> </w:t>
      </w:r>
      <w:r>
        <w:t>на</w:t>
      </w:r>
      <w:r>
        <w:rPr>
          <w:spacing w:val="1"/>
        </w:rPr>
        <w:t xml:space="preserve"> </w:t>
      </w:r>
      <w:r>
        <w:t>основе</w:t>
      </w:r>
      <w:r>
        <w:rPr>
          <w:spacing w:val="1"/>
        </w:rPr>
        <w:t xml:space="preserve"> </w:t>
      </w:r>
      <w:r>
        <w:t>представлений</w:t>
      </w:r>
      <w:r>
        <w:rPr>
          <w:spacing w:val="1"/>
        </w:rPr>
        <w:t xml:space="preserve"> </w:t>
      </w:r>
      <w:r>
        <w:t>о</w:t>
      </w:r>
      <w:r>
        <w:rPr>
          <w:spacing w:val="1"/>
        </w:rPr>
        <w:t xml:space="preserve"> </w:t>
      </w:r>
      <w:r>
        <w:t>нравственных нормах,</w:t>
      </w:r>
      <w:r>
        <w:rPr>
          <w:spacing w:val="-3"/>
        </w:rPr>
        <w:t xml:space="preserve"> </w:t>
      </w:r>
      <w:r>
        <w:t>социальной</w:t>
      </w:r>
      <w:r>
        <w:rPr>
          <w:spacing w:val="-1"/>
        </w:rPr>
        <w:t xml:space="preserve"> </w:t>
      </w:r>
      <w:r>
        <w:t>справедливости</w:t>
      </w:r>
      <w:r>
        <w:rPr>
          <w:spacing w:val="1"/>
        </w:rPr>
        <w:t xml:space="preserve"> </w:t>
      </w:r>
      <w:r>
        <w:t>и свободе;</w:t>
      </w:r>
    </w:p>
    <w:p w:rsidR="006F1257" w:rsidRDefault="00B45BA4" w:rsidP="00045C8C">
      <w:pPr>
        <w:pStyle w:val="a3"/>
        <w:ind w:left="0" w:right="-20" w:firstLine="0"/>
      </w:pPr>
      <w:r>
        <w:t>способность самостоятельного принятия решений и командного игрового взаимодействия;</w:t>
      </w:r>
      <w:r>
        <w:rPr>
          <w:spacing w:val="1"/>
        </w:rPr>
        <w:t xml:space="preserve"> </w:t>
      </w:r>
      <w:r>
        <w:t>способность</w:t>
      </w:r>
      <w:r>
        <w:rPr>
          <w:spacing w:val="57"/>
        </w:rPr>
        <w:t xml:space="preserve"> </w:t>
      </w:r>
      <w:r>
        <w:t>принимать</w:t>
      </w:r>
      <w:r>
        <w:rPr>
          <w:spacing w:val="57"/>
        </w:rPr>
        <w:t xml:space="preserve"> </w:t>
      </w:r>
      <w:r>
        <w:t>и</w:t>
      </w:r>
      <w:r>
        <w:rPr>
          <w:spacing w:val="55"/>
        </w:rPr>
        <w:t xml:space="preserve"> </w:t>
      </w:r>
      <w:r>
        <w:t>осваивать</w:t>
      </w:r>
      <w:r>
        <w:rPr>
          <w:spacing w:val="57"/>
        </w:rPr>
        <w:t xml:space="preserve"> </w:t>
      </w:r>
      <w:r>
        <w:t>социальную</w:t>
      </w:r>
      <w:r>
        <w:rPr>
          <w:spacing w:val="56"/>
        </w:rPr>
        <w:t xml:space="preserve"> </w:t>
      </w:r>
      <w:r>
        <w:t>роль</w:t>
      </w:r>
      <w:r>
        <w:rPr>
          <w:spacing w:val="55"/>
        </w:rPr>
        <w:t xml:space="preserve"> </w:t>
      </w:r>
      <w:r>
        <w:t>обучающегося,</w:t>
      </w:r>
      <w:r>
        <w:rPr>
          <w:spacing w:val="55"/>
        </w:rPr>
        <w:t xml:space="preserve"> </w:t>
      </w:r>
      <w:r>
        <w:t>развитие</w:t>
      </w:r>
      <w:r>
        <w:rPr>
          <w:spacing w:val="54"/>
        </w:rPr>
        <w:t xml:space="preserve"> </w:t>
      </w:r>
      <w:r>
        <w:t>мотивов</w:t>
      </w:r>
      <w:r w:rsidR="00045C8C">
        <w:t xml:space="preserve"> </w:t>
      </w:r>
      <w:r>
        <w:t>учебной</w:t>
      </w:r>
      <w:r>
        <w:rPr>
          <w:spacing w:val="5"/>
        </w:rPr>
        <w:t xml:space="preserve"> </w:t>
      </w:r>
      <w:r>
        <w:t>деятельности,</w:t>
      </w:r>
      <w:r>
        <w:rPr>
          <w:spacing w:val="4"/>
        </w:rPr>
        <w:t xml:space="preserve"> </w:t>
      </w:r>
      <w:r>
        <w:t>стремление</w:t>
      </w:r>
      <w:r>
        <w:rPr>
          <w:spacing w:val="4"/>
        </w:rPr>
        <w:t xml:space="preserve"> </w:t>
      </w:r>
      <w:r>
        <w:t>к</w:t>
      </w:r>
      <w:r>
        <w:rPr>
          <w:spacing w:val="6"/>
        </w:rPr>
        <w:t xml:space="preserve"> </w:t>
      </w:r>
      <w:r>
        <w:t>познанию</w:t>
      </w:r>
      <w:r>
        <w:rPr>
          <w:spacing w:val="3"/>
        </w:rPr>
        <w:t xml:space="preserve"> </w:t>
      </w:r>
      <w:r>
        <w:t>и</w:t>
      </w:r>
      <w:r>
        <w:rPr>
          <w:spacing w:val="5"/>
        </w:rPr>
        <w:t xml:space="preserve"> </w:t>
      </w:r>
      <w:r>
        <w:t>творчеству,</w:t>
      </w:r>
      <w:r>
        <w:rPr>
          <w:spacing w:val="7"/>
        </w:rPr>
        <w:t xml:space="preserve"> </w:t>
      </w:r>
      <w:r>
        <w:t>эстетическим</w:t>
      </w:r>
      <w:r>
        <w:rPr>
          <w:spacing w:val="4"/>
        </w:rPr>
        <w:t xml:space="preserve"> </w:t>
      </w:r>
      <w:r>
        <w:t>потребностям;</w:t>
      </w:r>
      <w:r>
        <w:rPr>
          <w:spacing w:val="1"/>
        </w:rPr>
        <w:t xml:space="preserve"> </w:t>
      </w:r>
      <w:r>
        <w:t>оказание</w:t>
      </w:r>
      <w:r>
        <w:rPr>
          <w:spacing w:val="36"/>
        </w:rPr>
        <w:t xml:space="preserve"> </w:t>
      </w:r>
      <w:r>
        <w:t>бескорыстной</w:t>
      </w:r>
      <w:r>
        <w:rPr>
          <w:spacing w:val="37"/>
        </w:rPr>
        <w:t xml:space="preserve"> </w:t>
      </w:r>
      <w:r>
        <w:t>помощи</w:t>
      </w:r>
      <w:r>
        <w:rPr>
          <w:spacing w:val="39"/>
        </w:rPr>
        <w:t xml:space="preserve"> </w:t>
      </w:r>
      <w:r>
        <w:t>своим</w:t>
      </w:r>
      <w:r>
        <w:rPr>
          <w:spacing w:val="36"/>
        </w:rPr>
        <w:t xml:space="preserve"> </w:t>
      </w:r>
      <w:r>
        <w:t>сверстникам,</w:t>
      </w:r>
      <w:r>
        <w:rPr>
          <w:spacing w:val="36"/>
        </w:rPr>
        <w:t xml:space="preserve"> </w:t>
      </w:r>
      <w:r>
        <w:t>нахождение</w:t>
      </w:r>
      <w:r>
        <w:rPr>
          <w:spacing w:val="37"/>
        </w:rPr>
        <w:t xml:space="preserve"> </w:t>
      </w:r>
      <w:r>
        <w:t>с</w:t>
      </w:r>
      <w:r>
        <w:rPr>
          <w:spacing w:val="34"/>
        </w:rPr>
        <w:t xml:space="preserve"> </w:t>
      </w:r>
      <w:r>
        <w:t>ними</w:t>
      </w:r>
      <w:r>
        <w:rPr>
          <w:spacing w:val="37"/>
        </w:rPr>
        <w:t xml:space="preserve"> </w:t>
      </w:r>
      <w:r>
        <w:t>общего</w:t>
      </w:r>
      <w:r>
        <w:rPr>
          <w:spacing w:val="38"/>
        </w:rPr>
        <w:t xml:space="preserve"> </w:t>
      </w:r>
      <w:r>
        <w:t>языка</w:t>
      </w:r>
      <w:r>
        <w:rPr>
          <w:spacing w:val="35"/>
        </w:rPr>
        <w:t xml:space="preserve"> </w:t>
      </w:r>
      <w:r>
        <w:t>и</w:t>
      </w:r>
    </w:p>
    <w:p w:rsidR="006F1257" w:rsidRDefault="00B45BA4" w:rsidP="008B79D0">
      <w:pPr>
        <w:pStyle w:val="a3"/>
        <w:ind w:left="0" w:right="-20" w:firstLine="0"/>
      </w:pPr>
      <w:r>
        <w:t>общих</w:t>
      </w:r>
      <w:r>
        <w:rPr>
          <w:spacing w:val="-1"/>
        </w:rPr>
        <w:t xml:space="preserve"> </w:t>
      </w:r>
      <w:r>
        <w:t>интересов;</w:t>
      </w:r>
    </w:p>
    <w:p w:rsidR="006F1257" w:rsidRDefault="00B45BA4" w:rsidP="008B79D0">
      <w:pPr>
        <w:pStyle w:val="a3"/>
        <w:ind w:left="0" w:right="-20"/>
      </w:pPr>
      <w:r>
        <w:t>понимание</w:t>
      </w:r>
      <w:r>
        <w:rPr>
          <w:spacing w:val="1"/>
        </w:rPr>
        <w:t xml:space="preserve"> </w:t>
      </w:r>
      <w:r>
        <w:t>установки</w:t>
      </w:r>
      <w:r>
        <w:rPr>
          <w:spacing w:val="1"/>
        </w:rPr>
        <w:t xml:space="preserve"> </w:t>
      </w:r>
      <w:r>
        <w:t>на</w:t>
      </w:r>
      <w:r>
        <w:rPr>
          <w:spacing w:val="1"/>
        </w:rPr>
        <w:t xml:space="preserve"> </w:t>
      </w:r>
      <w:r>
        <w:t>безопасный,</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наличие</w:t>
      </w:r>
      <w:r>
        <w:rPr>
          <w:spacing w:val="1"/>
        </w:rPr>
        <w:t xml:space="preserve"> </w:t>
      </w:r>
      <w:r>
        <w:t>мотивации</w:t>
      </w:r>
      <w:r>
        <w:rPr>
          <w:spacing w:val="1"/>
        </w:rPr>
        <w:t xml:space="preserve"> </w:t>
      </w:r>
      <w:r>
        <w:t>к</w:t>
      </w:r>
      <w:r>
        <w:rPr>
          <w:spacing w:val="1"/>
        </w:rPr>
        <w:t xml:space="preserve"> </w:t>
      </w:r>
      <w:r>
        <w:t>творческому труду,</w:t>
      </w:r>
      <w:r>
        <w:rPr>
          <w:spacing w:val="1"/>
        </w:rPr>
        <w:t xml:space="preserve"> </w:t>
      </w:r>
      <w:r>
        <w:t>работе на результат,</w:t>
      </w:r>
      <w:r>
        <w:rPr>
          <w:spacing w:val="1"/>
        </w:rPr>
        <w:t xml:space="preserve"> </w:t>
      </w:r>
      <w:r>
        <w:t>бережному отношению</w:t>
      </w:r>
      <w:r>
        <w:rPr>
          <w:spacing w:val="1"/>
        </w:rPr>
        <w:t xml:space="preserve"> </w:t>
      </w:r>
      <w:r>
        <w:t>к материальным и</w:t>
      </w:r>
      <w:r>
        <w:rPr>
          <w:spacing w:val="1"/>
        </w:rPr>
        <w:t xml:space="preserve"> </w:t>
      </w:r>
      <w:r>
        <w:t>духовным</w:t>
      </w:r>
      <w:r>
        <w:rPr>
          <w:spacing w:val="1"/>
        </w:rPr>
        <w:t xml:space="preserve"> </w:t>
      </w:r>
      <w:r>
        <w:t>ценностям.</w:t>
      </w:r>
    </w:p>
    <w:p w:rsidR="006F1257" w:rsidRDefault="00B45BA4" w:rsidP="008B79D0">
      <w:pPr>
        <w:pStyle w:val="a3"/>
        <w:ind w:left="0" w:right="-20" w:firstLine="768"/>
      </w:pPr>
      <w:r>
        <w:t>При</w:t>
      </w:r>
      <w:r>
        <w:rPr>
          <w:spacing w:val="1"/>
        </w:rPr>
        <w:t xml:space="preserve"> </w:t>
      </w:r>
      <w:r>
        <w:t>изучении</w:t>
      </w:r>
      <w:r>
        <w:rPr>
          <w:spacing w:val="1"/>
        </w:rPr>
        <w:t xml:space="preserve"> </w:t>
      </w:r>
      <w:r>
        <w:t>модуля</w:t>
      </w:r>
      <w:r>
        <w:rPr>
          <w:spacing w:val="1"/>
        </w:rPr>
        <w:t xml:space="preserve"> </w:t>
      </w:r>
      <w:r>
        <w:t>«Тэг-регби»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w:t>
      </w:r>
      <w:r>
        <w:rPr>
          <w:spacing w:val="-1"/>
        </w:rPr>
        <w:t xml:space="preserve"> </w:t>
      </w:r>
      <w:r>
        <w:t>будут сформированы</w:t>
      </w:r>
      <w:r>
        <w:rPr>
          <w:spacing w:val="-1"/>
        </w:rPr>
        <w:t xml:space="preserve"> </w:t>
      </w:r>
      <w:r>
        <w:t>следующие</w:t>
      </w:r>
      <w:r>
        <w:rPr>
          <w:spacing w:val="-1"/>
        </w:rPr>
        <w:t xml:space="preserve"> </w:t>
      </w:r>
      <w:r>
        <w:t>метапредметные</w:t>
      </w:r>
      <w:r>
        <w:rPr>
          <w:spacing w:val="-2"/>
        </w:rPr>
        <w:t xml:space="preserve"> </w:t>
      </w:r>
      <w:r>
        <w:t>результаты:</w:t>
      </w:r>
    </w:p>
    <w:p w:rsidR="006F1257" w:rsidRDefault="00B45BA4" w:rsidP="008B79D0">
      <w:pPr>
        <w:pStyle w:val="a3"/>
        <w:ind w:left="0" w:right="-20"/>
      </w:pPr>
      <w:r>
        <w:t>восприятие</w:t>
      </w:r>
      <w:r>
        <w:rPr>
          <w:spacing w:val="1"/>
        </w:rPr>
        <w:t xml:space="preserve"> </w:t>
      </w:r>
      <w:r>
        <w:t>тэг-регби</w:t>
      </w:r>
      <w:r>
        <w:rPr>
          <w:spacing w:val="1"/>
        </w:rPr>
        <w:t xml:space="preserve"> </w:t>
      </w:r>
      <w:r>
        <w:t>как</w:t>
      </w:r>
      <w:r>
        <w:rPr>
          <w:spacing w:val="1"/>
        </w:rPr>
        <w:t xml:space="preserve"> </w:t>
      </w:r>
      <w:r>
        <w:t>средства</w:t>
      </w:r>
      <w:r>
        <w:rPr>
          <w:spacing w:val="1"/>
        </w:rPr>
        <w:t xml:space="preserve"> </w:t>
      </w:r>
      <w:r>
        <w:t>организации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профилактики</w:t>
      </w:r>
      <w:r>
        <w:rPr>
          <w:spacing w:val="-57"/>
        </w:rPr>
        <w:t xml:space="preserve"> </w:t>
      </w:r>
      <w:r>
        <w:t>вредных привычек и ассоциального</w:t>
      </w:r>
      <w:r>
        <w:rPr>
          <w:spacing w:val="-3"/>
        </w:rPr>
        <w:t xml:space="preserve"> </w:t>
      </w:r>
      <w:r>
        <w:t>поведения;</w:t>
      </w:r>
    </w:p>
    <w:p w:rsidR="006F1257" w:rsidRDefault="00B45BA4" w:rsidP="008B79D0">
      <w:pPr>
        <w:pStyle w:val="a3"/>
        <w:ind w:left="0" w:right="-20"/>
      </w:pPr>
      <w:r>
        <w:t>бережное</w:t>
      </w:r>
      <w:r>
        <w:rPr>
          <w:spacing w:val="1"/>
        </w:rPr>
        <w:t xml:space="preserve"> </w:t>
      </w:r>
      <w:r>
        <w:t>отношение</w:t>
      </w:r>
      <w:r>
        <w:rPr>
          <w:spacing w:val="1"/>
        </w:rPr>
        <w:t xml:space="preserve"> </w:t>
      </w:r>
      <w:r>
        <w:t>к</w:t>
      </w:r>
      <w:r>
        <w:rPr>
          <w:spacing w:val="1"/>
        </w:rPr>
        <w:t xml:space="preserve"> </w:t>
      </w:r>
      <w:r>
        <w:t>собственному</w:t>
      </w:r>
      <w:r>
        <w:rPr>
          <w:spacing w:val="1"/>
        </w:rPr>
        <w:t xml:space="preserve"> </w:t>
      </w:r>
      <w:r>
        <w:t>здоровью</w:t>
      </w:r>
      <w:r>
        <w:rPr>
          <w:spacing w:val="1"/>
        </w:rPr>
        <w:t xml:space="preserve"> </w:t>
      </w:r>
      <w:r>
        <w:t>и</w:t>
      </w:r>
      <w:r>
        <w:rPr>
          <w:spacing w:val="1"/>
        </w:rPr>
        <w:t xml:space="preserve"> </w:t>
      </w:r>
      <w:r>
        <w:t>здоровью</w:t>
      </w:r>
      <w:r>
        <w:rPr>
          <w:spacing w:val="1"/>
        </w:rPr>
        <w:t xml:space="preserve"> </w:t>
      </w:r>
      <w:r>
        <w:t>окружающих,</w:t>
      </w:r>
      <w:r>
        <w:rPr>
          <w:spacing w:val="1"/>
        </w:rPr>
        <w:t xml:space="preserve"> </w:t>
      </w:r>
      <w:r>
        <w:t>проявление</w:t>
      </w:r>
      <w:r>
        <w:rPr>
          <w:spacing w:val="1"/>
        </w:rPr>
        <w:t xml:space="preserve"> </w:t>
      </w:r>
      <w:r>
        <w:t>доброжелательности и отзывчивости к людям, имеющим ограниченные возможности и нарушения</w:t>
      </w:r>
      <w:r>
        <w:rPr>
          <w:spacing w:val="-57"/>
        </w:rPr>
        <w:t xml:space="preserve"> </w:t>
      </w:r>
      <w:r>
        <w:t>в</w:t>
      </w:r>
      <w:r>
        <w:rPr>
          <w:spacing w:val="-2"/>
        </w:rPr>
        <w:t xml:space="preserve"> </w:t>
      </w:r>
      <w:r>
        <w:t>состоянии здоровья;</w:t>
      </w:r>
    </w:p>
    <w:p w:rsidR="006F1257" w:rsidRDefault="00B45BA4" w:rsidP="008B79D0">
      <w:pPr>
        <w:pStyle w:val="a3"/>
        <w:ind w:left="0" w:right="-20"/>
      </w:pPr>
      <w:r>
        <w:t>добросовестное выполнение учебных заданий, осознанное стремление к освоению новых</w:t>
      </w:r>
      <w:r>
        <w:rPr>
          <w:spacing w:val="1"/>
        </w:rPr>
        <w:t xml:space="preserve"> </w:t>
      </w:r>
      <w:r>
        <w:t>знаний</w:t>
      </w:r>
      <w:r>
        <w:rPr>
          <w:spacing w:val="-5"/>
        </w:rPr>
        <w:t xml:space="preserve"> </w:t>
      </w:r>
      <w:r>
        <w:t>и</w:t>
      </w:r>
      <w:r>
        <w:rPr>
          <w:spacing w:val="1"/>
        </w:rPr>
        <w:t xml:space="preserve"> </w:t>
      </w:r>
      <w:r>
        <w:t>умений,</w:t>
      </w:r>
      <w:r>
        <w:rPr>
          <w:spacing w:val="-3"/>
        </w:rPr>
        <w:t xml:space="preserve"> </w:t>
      </w:r>
      <w:r>
        <w:t>качественно</w:t>
      </w:r>
      <w:r>
        <w:rPr>
          <w:spacing w:val="-2"/>
        </w:rPr>
        <w:t xml:space="preserve"> </w:t>
      </w:r>
      <w:r>
        <w:t>повышающих</w:t>
      </w:r>
      <w:r>
        <w:rPr>
          <w:spacing w:val="-1"/>
        </w:rPr>
        <w:t xml:space="preserve"> </w:t>
      </w:r>
      <w:r>
        <w:t>результативность</w:t>
      </w:r>
      <w:r>
        <w:rPr>
          <w:spacing w:val="-1"/>
        </w:rPr>
        <w:t xml:space="preserve"> </w:t>
      </w:r>
      <w:r>
        <w:t>выполнения</w:t>
      </w:r>
      <w:r>
        <w:rPr>
          <w:spacing w:val="-5"/>
        </w:rPr>
        <w:t xml:space="preserve"> </w:t>
      </w:r>
      <w:r>
        <w:t>заданий</w:t>
      </w:r>
      <w:r>
        <w:rPr>
          <w:spacing w:val="-5"/>
        </w:rPr>
        <w:t xml:space="preserve"> </w:t>
      </w:r>
      <w:r>
        <w:t>по</w:t>
      </w:r>
      <w:r>
        <w:rPr>
          <w:spacing w:val="-2"/>
        </w:rPr>
        <w:t xml:space="preserve"> </w:t>
      </w:r>
      <w:r>
        <w:t>тэг-регби;</w:t>
      </w:r>
    </w:p>
    <w:p w:rsidR="006F1257" w:rsidRDefault="00B45BA4" w:rsidP="008B79D0">
      <w:pPr>
        <w:pStyle w:val="a3"/>
        <w:ind w:left="0" w:right="-20"/>
      </w:pPr>
      <w:r>
        <w:t>определение общей цели и путей ее достижения, умение договариваться о распределении</w:t>
      </w:r>
      <w:r>
        <w:rPr>
          <w:spacing w:val="1"/>
        </w:rPr>
        <w:t xml:space="preserve"> </w:t>
      </w:r>
      <w:r>
        <w:t>функций</w:t>
      </w:r>
      <w:r>
        <w:rPr>
          <w:spacing w:val="-1"/>
        </w:rPr>
        <w:t xml:space="preserve"> </w:t>
      </w:r>
      <w:r>
        <w:t>в</w:t>
      </w:r>
      <w:r>
        <w:rPr>
          <w:spacing w:val="1"/>
        </w:rPr>
        <w:t xml:space="preserve"> </w:t>
      </w:r>
      <w:r>
        <w:t>учебной,</w:t>
      </w:r>
      <w:r>
        <w:rPr>
          <w:spacing w:val="-1"/>
        </w:rPr>
        <w:t xml:space="preserve"> </w:t>
      </w:r>
      <w:r>
        <w:t>игровой и</w:t>
      </w:r>
      <w:r>
        <w:rPr>
          <w:spacing w:val="-1"/>
        </w:rPr>
        <w:t xml:space="preserve"> </w:t>
      </w:r>
      <w:r>
        <w:t>соревновательной деятельности,</w:t>
      </w:r>
      <w:r>
        <w:rPr>
          <w:spacing w:val="-4"/>
        </w:rPr>
        <w:t xml:space="preserve"> </w:t>
      </w:r>
      <w:r>
        <w:t>по тэг-регби;</w:t>
      </w:r>
    </w:p>
    <w:p w:rsidR="006F1257" w:rsidRDefault="00B45BA4" w:rsidP="008B79D0">
      <w:pPr>
        <w:pStyle w:val="a3"/>
        <w:ind w:left="0" w:right="-20"/>
      </w:pPr>
      <w:r>
        <w:t>умение</w:t>
      </w:r>
      <w:r>
        <w:rPr>
          <w:spacing w:val="1"/>
        </w:rPr>
        <w:t xml:space="preserve"> </w:t>
      </w:r>
      <w:r>
        <w:t>планировать,</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учебные</w:t>
      </w:r>
      <w:r>
        <w:rPr>
          <w:spacing w:val="1"/>
        </w:rPr>
        <w:t xml:space="preserve"> </w:t>
      </w:r>
      <w:r>
        <w:t>действия,</w:t>
      </w:r>
      <w:r>
        <w:rPr>
          <w:spacing w:val="1"/>
        </w:rPr>
        <w:t xml:space="preserve"> </w:t>
      </w:r>
      <w:r>
        <w:t>собственную</w:t>
      </w:r>
      <w:r>
        <w:rPr>
          <w:spacing w:val="1"/>
        </w:rPr>
        <w:t xml:space="preserve"> </w:t>
      </w:r>
      <w:r>
        <w:t>деятельность, определять наиболее эффективные способы достижения результата</w:t>
      </w:r>
      <w:r>
        <w:rPr>
          <w:spacing w:val="1"/>
        </w:rPr>
        <w:t xml:space="preserve"> </w:t>
      </w:r>
      <w:r>
        <w:t>в</w:t>
      </w:r>
      <w:r>
        <w:rPr>
          <w:spacing w:val="1"/>
        </w:rPr>
        <w:t xml:space="preserve"> </w:t>
      </w:r>
      <w:r>
        <w:t>учебной и</w:t>
      </w:r>
      <w:r>
        <w:rPr>
          <w:spacing w:val="1"/>
        </w:rPr>
        <w:t xml:space="preserve"> </w:t>
      </w:r>
      <w:r>
        <w:t>игровой</w:t>
      </w:r>
      <w:r>
        <w:rPr>
          <w:spacing w:val="-1"/>
        </w:rPr>
        <w:t xml:space="preserve"> </w:t>
      </w:r>
      <w:r>
        <w:t>деятельности;</w:t>
      </w:r>
    </w:p>
    <w:p w:rsidR="006F1257" w:rsidRDefault="00B45BA4" w:rsidP="008B79D0">
      <w:pPr>
        <w:pStyle w:val="a3"/>
        <w:ind w:left="0" w:right="-20"/>
      </w:pPr>
      <w:r>
        <w:t>способность</w:t>
      </w:r>
      <w:r>
        <w:rPr>
          <w:spacing w:val="1"/>
        </w:rPr>
        <w:t xml:space="preserve"> </w:t>
      </w:r>
      <w:r>
        <w:t>организации</w:t>
      </w:r>
      <w:r>
        <w:rPr>
          <w:spacing w:val="1"/>
        </w:rPr>
        <w:t xml:space="preserve"> </w:t>
      </w:r>
      <w:r>
        <w:t>самостоятельной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ее</w:t>
      </w:r>
      <w:r>
        <w:rPr>
          <w:spacing w:val="1"/>
        </w:rPr>
        <w:t xml:space="preserve"> </w:t>
      </w:r>
      <w:r>
        <w:t>безопасности,</w:t>
      </w:r>
      <w:r>
        <w:rPr>
          <w:spacing w:val="-1"/>
        </w:rPr>
        <w:t xml:space="preserve"> </w:t>
      </w:r>
      <w:r>
        <w:t>сохранности инвентаря</w:t>
      </w:r>
      <w:r>
        <w:rPr>
          <w:spacing w:val="-1"/>
        </w:rPr>
        <w:t xml:space="preserve"> </w:t>
      </w:r>
      <w:r>
        <w:t>и</w:t>
      </w:r>
      <w:r>
        <w:rPr>
          <w:spacing w:val="-1"/>
        </w:rPr>
        <w:t xml:space="preserve"> </w:t>
      </w:r>
      <w:r>
        <w:t>оборудования,</w:t>
      </w:r>
      <w:r>
        <w:rPr>
          <w:spacing w:val="-1"/>
        </w:rPr>
        <w:t xml:space="preserve"> </w:t>
      </w:r>
      <w:r>
        <w:t>организации</w:t>
      </w:r>
      <w:r>
        <w:rPr>
          <w:spacing w:val="-1"/>
        </w:rPr>
        <w:t xml:space="preserve"> </w:t>
      </w:r>
      <w:r>
        <w:t>места занятий.</w:t>
      </w:r>
    </w:p>
    <w:p w:rsidR="006F1257" w:rsidRDefault="00B45BA4" w:rsidP="008B79D0">
      <w:pPr>
        <w:pStyle w:val="a3"/>
        <w:ind w:left="0" w:right="-20" w:firstLine="768"/>
      </w:pPr>
      <w:r>
        <w:t>При</w:t>
      </w:r>
      <w:r>
        <w:rPr>
          <w:spacing w:val="1"/>
        </w:rPr>
        <w:t xml:space="preserve"> </w:t>
      </w:r>
      <w:r>
        <w:t>изучении</w:t>
      </w:r>
      <w:r>
        <w:rPr>
          <w:spacing w:val="1"/>
        </w:rPr>
        <w:t xml:space="preserve"> </w:t>
      </w:r>
      <w:r>
        <w:t>модуля</w:t>
      </w:r>
      <w:r>
        <w:rPr>
          <w:spacing w:val="1"/>
        </w:rPr>
        <w:t xml:space="preserve"> </w:t>
      </w:r>
      <w:r>
        <w:t>«Тэг-регби»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 будут сформированы</w:t>
      </w:r>
      <w:r>
        <w:rPr>
          <w:spacing w:val="-1"/>
        </w:rPr>
        <w:t xml:space="preserve"> </w:t>
      </w:r>
      <w:r>
        <w:t>следующие</w:t>
      </w:r>
      <w:r>
        <w:rPr>
          <w:spacing w:val="-1"/>
        </w:rPr>
        <w:t xml:space="preserve"> </w:t>
      </w:r>
      <w:r>
        <w:t>предметные</w:t>
      </w:r>
      <w:r>
        <w:rPr>
          <w:spacing w:val="-2"/>
        </w:rPr>
        <w:t xml:space="preserve"> </w:t>
      </w:r>
      <w:r>
        <w:t>результаты:</w:t>
      </w:r>
    </w:p>
    <w:p w:rsidR="006F1257" w:rsidRDefault="00B45BA4" w:rsidP="008B79D0">
      <w:pPr>
        <w:pStyle w:val="a3"/>
        <w:ind w:left="0" w:right="-20"/>
      </w:pPr>
      <w:r>
        <w:t>знания</w:t>
      </w:r>
      <w:r>
        <w:rPr>
          <w:spacing w:val="1"/>
        </w:rPr>
        <w:t xml:space="preserve"> </w:t>
      </w:r>
      <w:r>
        <w:t>истории</w:t>
      </w:r>
      <w:r>
        <w:rPr>
          <w:spacing w:val="1"/>
        </w:rPr>
        <w:t xml:space="preserve"> </w:t>
      </w:r>
      <w:r>
        <w:t>и</w:t>
      </w:r>
      <w:r>
        <w:rPr>
          <w:spacing w:val="1"/>
        </w:rPr>
        <w:t xml:space="preserve"> </w:t>
      </w:r>
      <w:r>
        <w:t>развития</w:t>
      </w:r>
      <w:r>
        <w:rPr>
          <w:spacing w:val="1"/>
        </w:rPr>
        <w:t xml:space="preserve"> </w:t>
      </w:r>
      <w:r>
        <w:t>регби,</w:t>
      </w:r>
      <w:r>
        <w:rPr>
          <w:spacing w:val="1"/>
        </w:rPr>
        <w:t xml:space="preserve"> </w:t>
      </w:r>
      <w:r>
        <w:t>положительного</w:t>
      </w:r>
      <w:r>
        <w:rPr>
          <w:spacing w:val="1"/>
        </w:rPr>
        <w:t xml:space="preserve"> </w:t>
      </w:r>
      <w:r>
        <w:t>их</w:t>
      </w:r>
      <w:r>
        <w:rPr>
          <w:spacing w:val="1"/>
        </w:rPr>
        <w:t xml:space="preserve"> </w:t>
      </w:r>
      <w:r>
        <w:t>влияния</w:t>
      </w:r>
      <w:r>
        <w:rPr>
          <w:spacing w:val="1"/>
        </w:rPr>
        <w:t xml:space="preserve"> </w:t>
      </w:r>
      <w:r>
        <w:t>на</w:t>
      </w:r>
      <w:r>
        <w:rPr>
          <w:spacing w:val="1"/>
        </w:rPr>
        <w:t xml:space="preserve"> </w:t>
      </w:r>
      <w:r>
        <w:t>укрепление</w:t>
      </w:r>
      <w:r>
        <w:rPr>
          <w:spacing w:val="1"/>
        </w:rPr>
        <w:t xml:space="preserve"> </w:t>
      </w:r>
      <w:r>
        <w:t>мира</w:t>
      </w:r>
      <w:r>
        <w:rPr>
          <w:spacing w:val="1"/>
        </w:rPr>
        <w:t xml:space="preserve"> </w:t>
      </w:r>
      <w:r>
        <w:t>и</w:t>
      </w:r>
      <w:r>
        <w:rPr>
          <w:spacing w:val="1"/>
        </w:rPr>
        <w:t xml:space="preserve"> </w:t>
      </w:r>
      <w:r>
        <w:t>дружбы между</w:t>
      </w:r>
      <w:r>
        <w:rPr>
          <w:spacing w:val="-5"/>
        </w:rPr>
        <w:t xml:space="preserve"> </w:t>
      </w:r>
      <w:r>
        <w:t>народами;</w:t>
      </w:r>
    </w:p>
    <w:p w:rsidR="006F1257" w:rsidRDefault="00B45BA4" w:rsidP="008B79D0">
      <w:pPr>
        <w:pStyle w:val="a3"/>
        <w:ind w:left="0" w:right="-20"/>
      </w:pPr>
      <w:r>
        <w:t>понимание</w:t>
      </w:r>
      <w:r>
        <w:rPr>
          <w:spacing w:val="1"/>
        </w:rPr>
        <w:t xml:space="preserve"> </w:t>
      </w:r>
      <w:r>
        <w:t>значения</w:t>
      </w:r>
      <w:r>
        <w:rPr>
          <w:spacing w:val="1"/>
        </w:rPr>
        <w:t xml:space="preserve"> </w:t>
      </w:r>
      <w:r>
        <w:t>занятий</w:t>
      </w:r>
      <w:r>
        <w:rPr>
          <w:spacing w:val="1"/>
        </w:rPr>
        <w:t xml:space="preserve"> </w:t>
      </w:r>
      <w:r>
        <w:t>тэг-регби</w:t>
      </w:r>
      <w:r>
        <w:rPr>
          <w:spacing w:val="1"/>
        </w:rPr>
        <w:t xml:space="preserve"> </w:t>
      </w:r>
      <w:r>
        <w:t>как</w:t>
      </w:r>
      <w:r>
        <w:rPr>
          <w:spacing w:val="1"/>
        </w:rPr>
        <w:t xml:space="preserve"> </w:t>
      </w:r>
      <w:r>
        <w:t>средства</w:t>
      </w:r>
      <w:r>
        <w:rPr>
          <w:spacing w:val="1"/>
        </w:rPr>
        <w:t xml:space="preserve"> </w:t>
      </w:r>
      <w:r>
        <w:t>укрепления</w:t>
      </w:r>
      <w:r>
        <w:rPr>
          <w:spacing w:val="1"/>
        </w:rPr>
        <w:t xml:space="preserve"> </w:t>
      </w:r>
      <w:r>
        <w:t>здоровья,</w:t>
      </w:r>
      <w:r>
        <w:rPr>
          <w:spacing w:val="1"/>
        </w:rPr>
        <w:t xml:space="preserve"> </w:t>
      </w:r>
      <w:r>
        <w:t>закаливания,</w:t>
      </w:r>
      <w:r>
        <w:rPr>
          <w:spacing w:val="-57"/>
        </w:rPr>
        <w:t xml:space="preserve"> </w:t>
      </w:r>
      <w:r>
        <w:t>воспитания</w:t>
      </w:r>
      <w:r>
        <w:rPr>
          <w:spacing w:val="-1"/>
        </w:rPr>
        <w:t xml:space="preserve"> </w:t>
      </w:r>
      <w:r>
        <w:t>физических</w:t>
      </w:r>
      <w:r>
        <w:rPr>
          <w:spacing w:val="-1"/>
        </w:rPr>
        <w:t xml:space="preserve"> </w:t>
      </w:r>
      <w:r>
        <w:t>качеств</w:t>
      </w:r>
      <w:r>
        <w:rPr>
          <w:spacing w:val="-1"/>
        </w:rPr>
        <w:t xml:space="preserve"> </w:t>
      </w:r>
      <w:r>
        <w:t>человека</w:t>
      </w:r>
      <w:r>
        <w:rPr>
          <w:spacing w:val="-1"/>
        </w:rPr>
        <w:t xml:space="preserve"> </w:t>
      </w:r>
      <w:r>
        <w:t>и профилактикой</w:t>
      </w:r>
      <w:r>
        <w:rPr>
          <w:spacing w:val="-1"/>
        </w:rPr>
        <w:t xml:space="preserve"> </w:t>
      </w:r>
      <w:r>
        <w:t>вредных</w:t>
      </w:r>
      <w:r>
        <w:rPr>
          <w:spacing w:val="-2"/>
        </w:rPr>
        <w:t xml:space="preserve"> </w:t>
      </w:r>
      <w:r>
        <w:t>привычек;</w:t>
      </w:r>
    </w:p>
    <w:p w:rsidR="006F1257" w:rsidRDefault="00B45BA4" w:rsidP="008B79D0">
      <w:pPr>
        <w:pStyle w:val="a3"/>
        <w:ind w:left="0" w:right="-20"/>
      </w:pPr>
      <w:r>
        <w:t>способность</w:t>
      </w:r>
      <w:r>
        <w:rPr>
          <w:spacing w:val="1"/>
        </w:rPr>
        <w:t xml:space="preserve"> </w:t>
      </w:r>
      <w:r>
        <w:t>организовывать</w:t>
      </w:r>
      <w:r>
        <w:rPr>
          <w:spacing w:val="1"/>
        </w:rPr>
        <w:t xml:space="preserve"> </w:t>
      </w:r>
      <w:r>
        <w:t>самостоятельные</w:t>
      </w:r>
      <w:r>
        <w:rPr>
          <w:spacing w:val="1"/>
        </w:rPr>
        <w:t xml:space="preserve"> </w:t>
      </w:r>
      <w:r>
        <w:t>занятия</w:t>
      </w:r>
      <w:r>
        <w:rPr>
          <w:spacing w:val="1"/>
        </w:rPr>
        <w:t xml:space="preserve"> </w:t>
      </w:r>
      <w:r>
        <w:t>по</w:t>
      </w:r>
      <w:r>
        <w:rPr>
          <w:spacing w:val="1"/>
        </w:rPr>
        <w:t xml:space="preserve"> </w:t>
      </w:r>
      <w:r>
        <w:t>формированию</w:t>
      </w:r>
      <w:r>
        <w:rPr>
          <w:spacing w:val="1"/>
        </w:rPr>
        <w:t xml:space="preserve"> </w:t>
      </w:r>
      <w:r>
        <w:t>культуры</w:t>
      </w:r>
      <w:r>
        <w:rPr>
          <w:spacing w:val="1"/>
        </w:rPr>
        <w:t xml:space="preserve"> </w:t>
      </w:r>
      <w:r>
        <w:t>движений,</w:t>
      </w:r>
      <w:r>
        <w:rPr>
          <w:spacing w:val="-4"/>
        </w:rPr>
        <w:t xml:space="preserve"> </w:t>
      </w:r>
      <w:r>
        <w:t>подбирать</w:t>
      </w:r>
      <w:r>
        <w:rPr>
          <w:spacing w:val="3"/>
        </w:rPr>
        <w:t xml:space="preserve"> </w:t>
      </w:r>
      <w:r>
        <w:t>упражнения</w:t>
      </w:r>
      <w:r>
        <w:rPr>
          <w:spacing w:val="-1"/>
        </w:rPr>
        <w:t xml:space="preserve"> </w:t>
      </w:r>
      <w:r>
        <w:t>различной</w:t>
      </w:r>
      <w:r>
        <w:rPr>
          <w:spacing w:val="-2"/>
        </w:rPr>
        <w:t xml:space="preserve"> </w:t>
      </w:r>
      <w:r>
        <w:t>направленности;</w:t>
      </w:r>
    </w:p>
    <w:p w:rsidR="006F1257" w:rsidRDefault="00B45BA4" w:rsidP="008B79D0">
      <w:pPr>
        <w:pStyle w:val="a3"/>
        <w:ind w:left="0" w:right="-20"/>
      </w:pPr>
      <w:r>
        <w:t>способность</w:t>
      </w:r>
      <w:r>
        <w:rPr>
          <w:spacing w:val="1"/>
        </w:rPr>
        <w:t xml:space="preserve"> </w:t>
      </w:r>
      <w:r>
        <w:t>вести</w:t>
      </w:r>
      <w:r>
        <w:rPr>
          <w:spacing w:val="1"/>
        </w:rPr>
        <w:t xml:space="preserve"> </w:t>
      </w:r>
      <w:r>
        <w:t>наблюдения</w:t>
      </w:r>
      <w:r>
        <w:rPr>
          <w:spacing w:val="1"/>
        </w:rPr>
        <w:t xml:space="preserve"> </w:t>
      </w:r>
      <w:r>
        <w:t>за</w:t>
      </w:r>
      <w:r>
        <w:rPr>
          <w:spacing w:val="1"/>
        </w:rPr>
        <w:t xml:space="preserve"> </w:t>
      </w:r>
      <w:r>
        <w:t>динамикой</w:t>
      </w:r>
      <w:r>
        <w:rPr>
          <w:spacing w:val="1"/>
        </w:rPr>
        <w:t xml:space="preserve"> </w:t>
      </w:r>
      <w:r>
        <w:t>показателей</w:t>
      </w:r>
      <w:r>
        <w:rPr>
          <w:spacing w:val="1"/>
        </w:rPr>
        <w:t xml:space="preserve"> </w:t>
      </w:r>
      <w:r>
        <w:t>физического</w:t>
      </w:r>
      <w:r>
        <w:rPr>
          <w:spacing w:val="1"/>
        </w:rPr>
        <w:t xml:space="preserve"> </w:t>
      </w:r>
      <w:r>
        <w:t>развития,</w:t>
      </w:r>
      <w:r>
        <w:rPr>
          <w:spacing w:val="1"/>
        </w:rPr>
        <w:t xml:space="preserve"> </w:t>
      </w:r>
      <w:r>
        <w:t>объективно</w:t>
      </w:r>
      <w:r>
        <w:rPr>
          <w:spacing w:val="-1"/>
        </w:rPr>
        <w:t xml:space="preserve"> </w:t>
      </w:r>
      <w:r>
        <w:t>оценивать</w:t>
      </w:r>
      <w:r>
        <w:rPr>
          <w:spacing w:val="-1"/>
        </w:rPr>
        <w:t xml:space="preserve"> </w:t>
      </w:r>
      <w:r>
        <w:t>их;</w:t>
      </w:r>
    </w:p>
    <w:p w:rsidR="006F1257" w:rsidRDefault="00B45BA4" w:rsidP="008B79D0">
      <w:pPr>
        <w:pStyle w:val="a3"/>
        <w:ind w:left="0" w:right="-20"/>
      </w:pPr>
      <w:r>
        <w:t>способность интересно и доступно излагать знания о физической культуре и тэг-регби,</w:t>
      </w:r>
      <w:r>
        <w:rPr>
          <w:spacing w:val="1"/>
        </w:rPr>
        <w:t xml:space="preserve"> </w:t>
      </w:r>
      <w:r>
        <w:t>грамотно</w:t>
      </w:r>
      <w:r>
        <w:rPr>
          <w:spacing w:val="-1"/>
        </w:rPr>
        <w:t xml:space="preserve"> </w:t>
      </w:r>
      <w:r>
        <w:t>пользоваться понятийным</w:t>
      </w:r>
      <w:r>
        <w:rPr>
          <w:spacing w:val="-2"/>
        </w:rPr>
        <w:t xml:space="preserve"> </w:t>
      </w:r>
      <w:r>
        <w:t>аппаратом;</w:t>
      </w:r>
    </w:p>
    <w:p w:rsidR="006F1257" w:rsidRDefault="00B45BA4" w:rsidP="008B79D0">
      <w:pPr>
        <w:pStyle w:val="a3"/>
        <w:ind w:left="0" w:right="-20"/>
      </w:pPr>
      <w:r>
        <w:t>способность</w:t>
      </w:r>
      <w:r>
        <w:rPr>
          <w:spacing w:val="1"/>
        </w:rPr>
        <w:t xml:space="preserve"> </w:t>
      </w:r>
      <w:r>
        <w:t>осуществлять</w:t>
      </w:r>
      <w:r>
        <w:rPr>
          <w:spacing w:val="1"/>
        </w:rPr>
        <w:t xml:space="preserve"> </w:t>
      </w:r>
      <w:r>
        <w:t>судейство</w:t>
      </w:r>
      <w:r>
        <w:rPr>
          <w:spacing w:val="1"/>
        </w:rPr>
        <w:t xml:space="preserve"> </w:t>
      </w:r>
      <w:r>
        <w:t>соревнований</w:t>
      </w:r>
      <w:r>
        <w:rPr>
          <w:spacing w:val="1"/>
        </w:rPr>
        <w:t xml:space="preserve"> </w:t>
      </w:r>
      <w:r>
        <w:t>по</w:t>
      </w:r>
      <w:r>
        <w:rPr>
          <w:spacing w:val="1"/>
        </w:rPr>
        <w:t xml:space="preserve"> </w:t>
      </w:r>
      <w:r>
        <w:t>тэг-регби,</w:t>
      </w:r>
      <w:r>
        <w:rPr>
          <w:spacing w:val="1"/>
        </w:rPr>
        <w:t xml:space="preserve"> </w:t>
      </w:r>
      <w:r>
        <w:t>владеть</w:t>
      </w:r>
      <w:r>
        <w:rPr>
          <w:spacing w:val="1"/>
        </w:rPr>
        <w:t xml:space="preserve"> </w:t>
      </w:r>
      <w:r>
        <w:t>информационными</w:t>
      </w:r>
      <w:r>
        <w:rPr>
          <w:spacing w:val="-1"/>
        </w:rPr>
        <w:t xml:space="preserve"> </w:t>
      </w:r>
      <w:r>
        <w:t>жестами</w:t>
      </w:r>
      <w:r>
        <w:rPr>
          <w:spacing w:val="3"/>
        </w:rPr>
        <w:t xml:space="preserve"> </w:t>
      </w:r>
      <w:r>
        <w:t>судьи.</w:t>
      </w:r>
    </w:p>
    <w:p w:rsidR="006F1257" w:rsidRDefault="00B45BA4" w:rsidP="008B79D0">
      <w:pPr>
        <w:pStyle w:val="a3"/>
        <w:ind w:left="0" w:right="-20"/>
      </w:pPr>
      <w:r>
        <w:t>способность</w:t>
      </w:r>
      <w:r>
        <w:rPr>
          <w:spacing w:val="1"/>
        </w:rPr>
        <w:t xml:space="preserve"> </w:t>
      </w:r>
      <w:r>
        <w:t>отбирать</w:t>
      </w:r>
      <w:r>
        <w:rPr>
          <w:spacing w:val="1"/>
        </w:rPr>
        <w:t xml:space="preserve"> </w:t>
      </w:r>
      <w:r>
        <w:t>физические</w:t>
      </w:r>
      <w:r>
        <w:rPr>
          <w:spacing w:val="1"/>
        </w:rPr>
        <w:t xml:space="preserve"> </w:t>
      </w:r>
      <w:r>
        <w:t>упражнения</w:t>
      </w:r>
      <w:r>
        <w:rPr>
          <w:spacing w:val="1"/>
        </w:rPr>
        <w:t xml:space="preserve"> </w:t>
      </w:r>
      <w:r>
        <w:t>по</w:t>
      </w:r>
      <w:r>
        <w:rPr>
          <w:spacing w:val="1"/>
        </w:rPr>
        <w:t xml:space="preserve"> </w:t>
      </w:r>
      <w:r>
        <w:t>их</w:t>
      </w:r>
      <w:r>
        <w:rPr>
          <w:spacing w:val="1"/>
        </w:rPr>
        <w:t xml:space="preserve"> </w:t>
      </w:r>
      <w:r>
        <w:t>функциональной</w:t>
      </w:r>
      <w:r>
        <w:rPr>
          <w:spacing w:val="1"/>
        </w:rPr>
        <w:t xml:space="preserve"> </w:t>
      </w:r>
      <w:r>
        <w:t>направленности,</w:t>
      </w:r>
      <w:r>
        <w:rPr>
          <w:spacing w:val="1"/>
        </w:rPr>
        <w:t xml:space="preserve"> </w:t>
      </w:r>
      <w:r>
        <w:t>составлять</w:t>
      </w:r>
      <w:r>
        <w:rPr>
          <w:spacing w:val="-1"/>
        </w:rPr>
        <w:t xml:space="preserve"> </w:t>
      </w:r>
      <w:r>
        <w:t>из</w:t>
      </w:r>
      <w:r>
        <w:rPr>
          <w:spacing w:val="-1"/>
        </w:rPr>
        <w:t xml:space="preserve"> </w:t>
      </w:r>
      <w:r>
        <w:t>них</w:t>
      </w:r>
      <w:r>
        <w:rPr>
          <w:spacing w:val="1"/>
        </w:rPr>
        <w:t xml:space="preserve"> </w:t>
      </w:r>
      <w:r>
        <w:t>индивидуальные</w:t>
      </w:r>
      <w:r>
        <w:rPr>
          <w:spacing w:val="-3"/>
        </w:rPr>
        <w:t xml:space="preserve"> </w:t>
      </w:r>
      <w:r>
        <w:t>комплексы</w:t>
      </w:r>
      <w:r>
        <w:rPr>
          <w:spacing w:val="-1"/>
        </w:rPr>
        <w:t xml:space="preserve"> </w:t>
      </w:r>
      <w:r>
        <w:t>для</w:t>
      </w:r>
      <w:r>
        <w:rPr>
          <w:spacing w:val="-1"/>
        </w:rPr>
        <w:t xml:space="preserve"> </w:t>
      </w:r>
      <w:r>
        <w:t>физической</w:t>
      </w:r>
      <w:r>
        <w:rPr>
          <w:spacing w:val="-1"/>
        </w:rPr>
        <w:t xml:space="preserve"> </w:t>
      </w:r>
      <w:r>
        <w:t>подготовки регбиста;</w:t>
      </w:r>
    </w:p>
    <w:p w:rsidR="006F1257" w:rsidRDefault="00B45BA4" w:rsidP="008B79D0">
      <w:pPr>
        <w:pStyle w:val="a3"/>
        <w:ind w:left="0" w:right="-20"/>
      </w:pPr>
      <w:r>
        <w:t>умение</w:t>
      </w:r>
      <w:r>
        <w:rPr>
          <w:spacing w:val="1"/>
        </w:rPr>
        <w:t xml:space="preserve"> </w:t>
      </w:r>
      <w:r>
        <w:t>выполнять</w:t>
      </w:r>
      <w:r>
        <w:rPr>
          <w:spacing w:val="1"/>
        </w:rPr>
        <w:t xml:space="preserve"> </w:t>
      </w:r>
      <w:r>
        <w:t>физические</w:t>
      </w:r>
      <w:r>
        <w:rPr>
          <w:spacing w:val="1"/>
        </w:rPr>
        <w:t xml:space="preserve"> </w:t>
      </w:r>
      <w:r>
        <w:t>упражнения</w:t>
      </w:r>
      <w:r>
        <w:rPr>
          <w:spacing w:val="1"/>
        </w:rPr>
        <w:t xml:space="preserve"> </w:t>
      </w:r>
      <w:r>
        <w:t>для</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освоения</w:t>
      </w:r>
      <w:r>
        <w:rPr>
          <w:spacing w:val="-57"/>
        </w:rPr>
        <w:t xml:space="preserve"> </w:t>
      </w:r>
      <w:r>
        <w:t>технических действий</w:t>
      </w:r>
      <w:r>
        <w:rPr>
          <w:spacing w:val="-4"/>
        </w:rPr>
        <w:t xml:space="preserve"> </w:t>
      </w:r>
      <w:r>
        <w:t>в</w:t>
      </w:r>
      <w:r>
        <w:rPr>
          <w:spacing w:val="-2"/>
        </w:rPr>
        <w:t xml:space="preserve"> </w:t>
      </w:r>
      <w:r>
        <w:t>тэг-регби,</w:t>
      </w:r>
      <w:r>
        <w:rPr>
          <w:spacing w:val="-2"/>
        </w:rPr>
        <w:t xml:space="preserve"> </w:t>
      </w:r>
      <w:r>
        <w:t>применять</w:t>
      </w:r>
      <w:r>
        <w:rPr>
          <w:spacing w:val="-2"/>
        </w:rPr>
        <w:t xml:space="preserve"> </w:t>
      </w:r>
      <w:r>
        <w:t>их в</w:t>
      </w:r>
      <w:r>
        <w:rPr>
          <w:spacing w:val="-4"/>
        </w:rPr>
        <w:t xml:space="preserve"> </w:t>
      </w:r>
      <w:r>
        <w:t>игровой</w:t>
      </w:r>
      <w:r>
        <w:rPr>
          <w:spacing w:val="-2"/>
        </w:rPr>
        <w:t xml:space="preserve"> </w:t>
      </w:r>
      <w:r>
        <w:t>и</w:t>
      </w:r>
      <w:r>
        <w:rPr>
          <w:spacing w:val="-1"/>
        </w:rPr>
        <w:t xml:space="preserve"> </w:t>
      </w:r>
      <w:r>
        <w:t>соревновательной</w:t>
      </w:r>
      <w:r>
        <w:rPr>
          <w:spacing w:val="-2"/>
        </w:rPr>
        <w:t xml:space="preserve"> </w:t>
      </w:r>
      <w:r>
        <w:t>деятельности;</w:t>
      </w:r>
    </w:p>
    <w:p w:rsidR="006F1257" w:rsidRDefault="00B45BA4" w:rsidP="008B79D0">
      <w:pPr>
        <w:pStyle w:val="a3"/>
        <w:ind w:left="0" w:right="-20"/>
      </w:pPr>
      <w:r>
        <w:t>приобретение навыков безопасного поведения во время занятий тэг-регби, правил личной</w:t>
      </w:r>
      <w:r>
        <w:rPr>
          <w:spacing w:val="1"/>
        </w:rPr>
        <w:t xml:space="preserve"> </w:t>
      </w:r>
      <w:r>
        <w:t>гигиены,</w:t>
      </w:r>
      <w:r>
        <w:rPr>
          <w:spacing w:val="-2"/>
        </w:rPr>
        <w:t xml:space="preserve"> </w:t>
      </w:r>
      <w:r>
        <w:t>знание</w:t>
      </w:r>
      <w:r>
        <w:rPr>
          <w:spacing w:val="-2"/>
        </w:rPr>
        <w:t xml:space="preserve"> </w:t>
      </w:r>
      <w:r>
        <w:t>требований</w:t>
      </w:r>
      <w:r>
        <w:rPr>
          <w:spacing w:val="-2"/>
        </w:rPr>
        <w:t xml:space="preserve"> </w:t>
      </w:r>
      <w:r>
        <w:t>к</w:t>
      </w:r>
      <w:r>
        <w:rPr>
          <w:spacing w:val="-2"/>
        </w:rPr>
        <w:t xml:space="preserve"> </w:t>
      </w:r>
      <w:r>
        <w:t>спортивной</w:t>
      </w:r>
      <w:r>
        <w:rPr>
          <w:spacing w:val="-1"/>
        </w:rPr>
        <w:t xml:space="preserve"> </w:t>
      </w:r>
      <w:r>
        <w:t>одежде</w:t>
      </w:r>
      <w:r>
        <w:rPr>
          <w:spacing w:val="-3"/>
        </w:rPr>
        <w:t xml:space="preserve"> </w:t>
      </w:r>
      <w:r>
        <w:t>и</w:t>
      </w:r>
      <w:r>
        <w:rPr>
          <w:spacing w:val="-1"/>
        </w:rPr>
        <w:t xml:space="preserve"> </w:t>
      </w:r>
      <w:r>
        <w:t>обуви,</w:t>
      </w:r>
      <w:r>
        <w:rPr>
          <w:spacing w:val="-2"/>
        </w:rPr>
        <w:t xml:space="preserve"> </w:t>
      </w:r>
      <w:r>
        <w:t>спортивному</w:t>
      </w:r>
      <w:r>
        <w:rPr>
          <w:spacing w:val="-6"/>
        </w:rPr>
        <w:t xml:space="preserve"> </w:t>
      </w:r>
      <w:r>
        <w:t>инвентарю</w:t>
      </w:r>
      <w:r>
        <w:rPr>
          <w:spacing w:val="-1"/>
        </w:rPr>
        <w:t xml:space="preserve"> </w:t>
      </w:r>
      <w:r>
        <w:t>регбиста;</w:t>
      </w:r>
    </w:p>
    <w:p w:rsidR="006F1257" w:rsidRDefault="00B45BA4" w:rsidP="008B79D0">
      <w:pPr>
        <w:pStyle w:val="a3"/>
        <w:ind w:left="0" w:right="-20"/>
      </w:pPr>
      <w:r>
        <w:t>способность</w:t>
      </w:r>
      <w:r>
        <w:rPr>
          <w:spacing w:val="1"/>
        </w:rPr>
        <w:t xml:space="preserve"> </w:t>
      </w:r>
      <w:r>
        <w:t>проводить</w:t>
      </w:r>
      <w:r>
        <w:rPr>
          <w:spacing w:val="1"/>
        </w:rPr>
        <w:t xml:space="preserve"> </w:t>
      </w:r>
      <w:r>
        <w:t>самостоятельные</w:t>
      </w:r>
      <w:r>
        <w:rPr>
          <w:spacing w:val="1"/>
        </w:rPr>
        <w:t xml:space="preserve"> </w:t>
      </w:r>
      <w:r>
        <w:t>занятия</w:t>
      </w:r>
      <w:r>
        <w:rPr>
          <w:spacing w:val="1"/>
        </w:rPr>
        <w:t xml:space="preserve"> </w:t>
      </w:r>
      <w:r>
        <w:t>по</w:t>
      </w:r>
      <w:r>
        <w:rPr>
          <w:spacing w:val="1"/>
        </w:rPr>
        <w:t xml:space="preserve"> </w:t>
      </w:r>
      <w:r>
        <w:t>освоению</w:t>
      </w:r>
      <w:r>
        <w:rPr>
          <w:spacing w:val="1"/>
        </w:rPr>
        <w:t xml:space="preserve"> </w:t>
      </w:r>
      <w:r>
        <w:t>новых</w:t>
      </w:r>
      <w:r>
        <w:rPr>
          <w:spacing w:val="1"/>
        </w:rPr>
        <w:t xml:space="preserve"> </w:t>
      </w:r>
      <w:r>
        <w:t>двигательных</w:t>
      </w:r>
      <w:r>
        <w:rPr>
          <w:spacing w:val="-57"/>
        </w:rPr>
        <w:t xml:space="preserve"> </w:t>
      </w:r>
      <w:r>
        <w:t>действий</w:t>
      </w:r>
      <w:r>
        <w:rPr>
          <w:spacing w:val="1"/>
        </w:rPr>
        <w:t xml:space="preserve"> </w:t>
      </w:r>
      <w:r>
        <w:t>и</w:t>
      </w:r>
      <w:r>
        <w:rPr>
          <w:spacing w:val="1"/>
        </w:rPr>
        <w:t xml:space="preserve"> </w:t>
      </w:r>
      <w:r>
        <w:lastRenderedPageBreak/>
        <w:t>развитию</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контролировать</w:t>
      </w:r>
      <w:r>
        <w:rPr>
          <w:spacing w:val="1"/>
        </w:rPr>
        <w:t xml:space="preserve"> </w:t>
      </w:r>
      <w:r>
        <w:t>и</w:t>
      </w:r>
      <w:r>
        <w:rPr>
          <w:spacing w:val="1"/>
        </w:rPr>
        <w:t xml:space="preserve"> </w:t>
      </w:r>
      <w:r>
        <w:t>анализировать</w:t>
      </w:r>
      <w:r>
        <w:rPr>
          <w:spacing w:val="1"/>
        </w:rPr>
        <w:t xml:space="preserve"> </w:t>
      </w:r>
      <w:r>
        <w:t>эффективность этих</w:t>
      </w:r>
      <w:r>
        <w:rPr>
          <w:spacing w:val="2"/>
        </w:rPr>
        <w:t xml:space="preserve"> </w:t>
      </w:r>
      <w:r>
        <w:t>занятий.</w:t>
      </w:r>
    </w:p>
    <w:p w:rsidR="006F1257" w:rsidRDefault="00B45BA4" w:rsidP="008B79D0">
      <w:pPr>
        <w:pStyle w:val="a3"/>
        <w:ind w:left="0" w:right="-20"/>
      </w:pPr>
      <w:r>
        <w:t>знание</w:t>
      </w:r>
      <w:r>
        <w:rPr>
          <w:spacing w:val="1"/>
        </w:rPr>
        <w:t xml:space="preserve"> </w:t>
      </w:r>
      <w:r>
        <w:t>основ</w:t>
      </w:r>
      <w:r>
        <w:rPr>
          <w:spacing w:val="1"/>
        </w:rPr>
        <w:t xml:space="preserve"> </w:t>
      </w:r>
      <w:r>
        <w:t>организации</w:t>
      </w:r>
      <w:r>
        <w:rPr>
          <w:spacing w:val="1"/>
        </w:rPr>
        <w:t xml:space="preserve"> </w:t>
      </w:r>
      <w:r>
        <w:t>самостоятельных</w:t>
      </w:r>
      <w:r>
        <w:rPr>
          <w:spacing w:val="1"/>
        </w:rPr>
        <w:t xml:space="preserve"> </w:t>
      </w:r>
      <w:r>
        <w:t>занятий</w:t>
      </w:r>
      <w:r>
        <w:rPr>
          <w:spacing w:val="1"/>
        </w:rPr>
        <w:t xml:space="preserve"> </w:t>
      </w:r>
      <w:r>
        <w:t>тэг-регби</w:t>
      </w:r>
      <w:r>
        <w:rPr>
          <w:spacing w:val="1"/>
        </w:rPr>
        <w:t xml:space="preserve"> </w:t>
      </w:r>
      <w:r>
        <w:t>со</w:t>
      </w:r>
      <w:r>
        <w:rPr>
          <w:spacing w:val="1"/>
        </w:rPr>
        <w:t xml:space="preserve"> </w:t>
      </w:r>
      <w:r>
        <w:t>сверстниками,</w:t>
      </w:r>
      <w:r>
        <w:rPr>
          <w:spacing w:val="1"/>
        </w:rPr>
        <w:t xml:space="preserve"> </w:t>
      </w:r>
      <w:r>
        <w:t>организации</w:t>
      </w:r>
      <w:r>
        <w:rPr>
          <w:spacing w:val="-3"/>
        </w:rPr>
        <w:t xml:space="preserve"> </w:t>
      </w:r>
      <w:r>
        <w:t>и</w:t>
      </w:r>
      <w:r>
        <w:rPr>
          <w:spacing w:val="-1"/>
        </w:rPr>
        <w:t xml:space="preserve"> </w:t>
      </w:r>
      <w:r>
        <w:t>проведения со</w:t>
      </w:r>
      <w:r>
        <w:rPr>
          <w:spacing w:val="-1"/>
        </w:rPr>
        <w:t xml:space="preserve"> </w:t>
      </w:r>
      <w:r>
        <w:t>сверстниками подвижных</w:t>
      </w:r>
      <w:r>
        <w:rPr>
          <w:spacing w:val="1"/>
        </w:rPr>
        <w:t xml:space="preserve"> </w:t>
      </w:r>
      <w:r>
        <w:t>игр</w:t>
      </w:r>
      <w:r>
        <w:rPr>
          <w:spacing w:val="-1"/>
        </w:rPr>
        <w:t xml:space="preserve"> </w:t>
      </w:r>
      <w:r>
        <w:t>средствами</w:t>
      </w:r>
      <w:r>
        <w:rPr>
          <w:spacing w:val="-1"/>
        </w:rPr>
        <w:t xml:space="preserve"> </w:t>
      </w:r>
      <w:r>
        <w:t>тэг-регби;</w:t>
      </w:r>
    </w:p>
    <w:p w:rsidR="006F1257" w:rsidRDefault="00B45BA4" w:rsidP="008B79D0">
      <w:pPr>
        <w:pStyle w:val="a3"/>
        <w:ind w:left="0" w:right="-20"/>
      </w:pPr>
      <w:r>
        <w:t>умение</w:t>
      </w:r>
      <w:r>
        <w:rPr>
          <w:spacing w:val="1"/>
        </w:rPr>
        <w:t xml:space="preserve"> </w:t>
      </w:r>
      <w:r>
        <w:t>максимально</w:t>
      </w:r>
      <w:r>
        <w:rPr>
          <w:spacing w:val="1"/>
        </w:rPr>
        <w:t xml:space="preserve"> </w:t>
      </w:r>
      <w:r>
        <w:t>проявлять</w:t>
      </w:r>
      <w:r>
        <w:rPr>
          <w:spacing w:val="1"/>
        </w:rPr>
        <w:t xml:space="preserve"> </w:t>
      </w:r>
      <w:r>
        <w:t>физические</w:t>
      </w:r>
      <w:r>
        <w:rPr>
          <w:spacing w:val="1"/>
        </w:rPr>
        <w:t xml:space="preserve"> </w:t>
      </w:r>
      <w:r>
        <w:t>способности</w:t>
      </w:r>
      <w:r>
        <w:rPr>
          <w:spacing w:val="1"/>
        </w:rPr>
        <w:t xml:space="preserve"> </w:t>
      </w:r>
      <w:r>
        <w:t>(качества)</w:t>
      </w:r>
      <w:r>
        <w:rPr>
          <w:spacing w:val="1"/>
        </w:rPr>
        <w:t xml:space="preserve"> </w:t>
      </w:r>
      <w:r>
        <w:t>при</w:t>
      </w:r>
      <w:r>
        <w:rPr>
          <w:spacing w:val="1"/>
        </w:rPr>
        <w:t xml:space="preserve"> </w:t>
      </w:r>
      <w:r>
        <w:t>выполнении</w:t>
      </w:r>
      <w:r>
        <w:rPr>
          <w:spacing w:val="1"/>
        </w:rPr>
        <w:t xml:space="preserve"> </w:t>
      </w:r>
      <w:r>
        <w:t>тестовых</w:t>
      </w:r>
      <w:r>
        <w:rPr>
          <w:spacing w:val="3"/>
        </w:rPr>
        <w:t xml:space="preserve"> </w:t>
      </w:r>
      <w:r>
        <w:t>упражнений</w:t>
      </w:r>
      <w:r>
        <w:rPr>
          <w:spacing w:val="3"/>
        </w:rPr>
        <w:t xml:space="preserve"> </w:t>
      </w:r>
      <w:r>
        <w:t>уровня</w:t>
      </w:r>
      <w:r>
        <w:rPr>
          <w:spacing w:val="-1"/>
        </w:rPr>
        <w:t xml:space="preserve"> </w:t>
      </w:r>
      <w:r>
        <w:t>физической подготовленности в</w:t>
      </w:r>
      <w:r>
        <w:rPr>
          <w:spacing w:val="-1"/>
        </w:rPr>
        <w:t xml:space="preserve"> </w:t>
      </w:r>
      <w:r>
        <w:t>тэг-регби.</w:t>
      </w:r>
    </w:p>
    <w:p w:rsidR="006F1257" w:rsidRDefault="00B45BA4" w:rsidP="008B79D0">
      <w:pPr>
        <w:pStyle w:val="1"/>
        <w:ind w:left="0" w:right="-20"/>
      </w:pPr>
      <w:r>
        <w:t>Модуль</w:t>
      </w:r>
      <w:r>
        <w:rPr>
          <w:spacing w:val="-1"/>
        </w:rPr>
        <w:t xml:space="preserve"> </w:t>
      </w:r>
      <w:r>
        <w:t>«Плавание».</w:t>
      </w:r>
    </w:p>
    <w:p w:rsidR="006F1257" w:rsidRDefault="00B45BA4" w:rsidP="008B79D0">
      <w:pPr>
        <w:pStyle w:val="a3"/>
        <w:ind w:left="0" w:right="-20" w:firstLine="0"/>
      </w:pPr>
      <w:r>
        <w:t>Пояснительная</w:t>
      </w:r>
      <w:r>
        <w:rPr>
          <w:spacing w:val="-7"/>
        </w:rPr>
        <w:t xml:space="preserve"> </w:t>
      </w:r>
      <w:r>
        <w:t>записка</w:t>
      </w:r>
      <w:r>
        <w:rPr>
          <w:spacing w:val="-6"/>
        </w:rPr>
        <w:t xml:space="preserve"> </w:t>
      </w:r>
      <w:r>
        <w:t>модуля</w:t>
      </w:r>
      <w:r>
        <w:rPr>
          <w:spacing w:val="-3"/>
        </w:rPr>
        <w:t xml:space="preserve"> </w:t>
      </w:r>
      <w:r>
        <w:t>«Плавание».</w:t>
      </w:r>
    </w:p>
    <w:p w:rsidR="006F1257" w:rsidRDefault="00B45BA4" w:rsidP="008B79D0">
      <w:pPr>
        <w:pStyle w:val="a3"/>
        <w:ind w:left="0" w:right="-20"/>
      </w:pPr>
      <w:r>
        <w:t>Модуль «Плавание» (далее – модуль по плаванию, плавание) на уровне начального общего</w:t>
      </w:r>
      <w:r>
        <w:rPr>
          <w:spacing w:val="1"/>
        </w:rPr>
        <w:t xml:space="preserve"> </w:t>
      </w:r>
      <w:r>
        <w:t>образования разработан для обучающихся 2 – 4 классов с целью оказания методической помощи</w:t>
      </w:r>
      <w:r>
        <w:rPr>
          <w:spacing w:val="1"/>
        </w:rPr>
        <w:t xml:space="preserve"> </w:t>
      </w:r>
      <w:r>
        <w:t>учителю</w:t>
      </w:r>
      <w:r>
        <w:rPr>
          <w:spacing w:val="33"/>
        </w:rPr>
        <w:t xml:space="preserve"> </w:t>
      </w:r>
      <w:r>
        <w:t>физической</w:t>
      </w:r>
      <w:r>
        <w:rPr>
          <w:spacing w:val="31"/>
        </w:rPr>
        <w:t xml:space="preserve"> </w:t>
      </w:r>
      <w:r>
        <w:t>культуры</w:t>
      </w:r>
      <w:r>
        <w:rPr>
          <w:spacing w:val="31"/>
        </w:rPr>
        <w:t xml:space="preserve"> </w:t>
      </w:r>
      <w:r>
        <w:t>в</w:t>
      </w:r>
      <w:r>
        <w:rPr>
          <w:spacing w:val="31"/>
        </w:rPr>
        <w:t xml:space="preserve"> </w:t>
      </w:r>
      <w:r>
        <w:t>создании</w:t>
      </w:r>
      <w:r>
        <w:rPr>
          <w:spacing w:val="33"/>
        </w:rPr>
        <w:t xml:space="preserve"> </w:t>
      </w:r>
      <w:r>
        <w:t>рабочей</w:t>
      </w:r>
      <w:r>
        <w:rPr>
          <w:spacing w:val="33"/>
        </w:rPr>
        <w:t xml:space="preserve"> </w:t>
      </w:r>
      <w:r>
        <w:t>программы</w:t>
      </w:r>
      <w:r>
        <w:rPr>
          <w:spacing w:val="31"/>
        </w:rPr>
        <w:t xml:space="preserve"> </w:t>
      </w:r>
      <w:r>
        <w:t>по</w:t>
      </w:r>
      <w:r>
        <w:rPr>
          <w:spacing w:val="34"/>
        </w:rPr>
        <w:t xml:space="preserve"> </w:t>
      </w:r>
      <w:r>
        <w:t>учебному</w:t>
      </w:r>
      <w:r>
        <w:rPr>
          <w:spacing w:val="27"/>
        </w:rPr>
        <w:t xml:space="preserve"> </w:t>
      </w:r>
      <w:r>
        <w:t>предмету</w:t>
      </w:r>
    </w:p>
    <w:p w:rsidR="006F1257" w:rsidRDefault="00B45BA4" w:rsidP="008B79D0">
      <w:pPr>
        <w:pStyle w:val="a3"/>
        <w:ind w:left="0" w:right="-20" w:firstLine="0"/>
      </w:pPr>
      <w:r>
        <w:t>«Физическая культура» с учётом современных тенденций в системе образования и использования</w:t>
      </w:r>
      <w:r>
        <w:rPr>
          <w:spacing w:val="1"/>
        </w:rPr>
        <w:t xml:space="preserve"> </w:t>
      </w:r>
      <w:r>
        <w:t>спортивно-ориентированных форм,</w:t>
      </w:r>
      <w:r>
        <w:rPr>
          <w:spacing w:val="-1"/>
        </w:rPr>
        <w:t xml:space="preserve"> </w:t>
      </w:r>
      <w:r>
        <w:t>средств</w:t>
      </w:r>
      <w:r>
        <w:rPr>
          <w:spacing w:val="-2"/>
        </w:rPr>
        <w:t xml:space="preserve"> </w:t>
      </w:r>
      <w:r>
        <w:t>и методов</w:t>
      </w:r>
      <w:r>
        <w:rPr>
          <w:spacing w:val="-1"/>
        </w:rPr>
        <w:t xml:space="preserve"> </w:t>
      </w:r>
      <w:r>
        <w:t>обучения</w:t>
      </w:r>
      <w:r>
        <w:rPr>
          <w:spacing w:val="-2"/>
        </w:rPr>
        <w:t xml:space="preserve"> </w:t>
      </w:r>
      <w:r>
        <w:t>по</w:t>
      </w:r>
      <w:r>
        <w:rPr>
          <w:spacing w:val="-1"/>
        </w:rPr>
        <w:t xml:space="preserve"> </w:t>
      </w:r>
      <w:r>
        <w:t>различным</w:t>
      </w:r>
      <w:r>
        <w:rPr>
          <w:spacing w:val="-3"/>
        </w:rPr>
        <w:t xml:space="preserve"> </w:t>
      </w:r>
      <w:r>
        <w:t>видам</w:t>
      </w:r>
      <w:r>
        <w:rPr>
          <w:spacing w:val="-3"/>
        </w:rPr>
        <w:t xml:space="preserve"> </w:t>
      </w:r>
      <w:r>
        <w:t>спорта.</w:t>
      </w:r>
    </w:p>
    <w:p w:rsidR="006F1257" w:rsidRDefault="00B45BA4" w:rsidP="008B79D0">
      <w:pPr>
        <w:pStyle w:val="a3"/>
        <w:ind w:left="0" w:right="-20"/>
      </w:pPr>
      <w:r>
        <w:t>Плавание</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универсальных</w:t>
      </w:r>
      <w:r>
        <w:rPr>
          <w:spacing w:val="1"/>
        </w:rPr>
        <w:t xml:space="preserve"> </w:t>
      </w:r>
      <w:r>
        <w:t>средств</w:t>
      </w:r>
      <w:r>
        <w:rPr>
          <w:spacing w:val="1"/>
        </w:rPr>
        <w:t xml:space="preserve"> </w:t>
      </w:r>
      <w:r>
        <w:t>физического</w:t>
      </w:r>
      <w:r>
        <w:rPr>
          <w:spacing w:val="1"/>
        </w:rPr>
        <w:t xml:space="preserve"> </w:t>
      </w:r>
      <w:r>
        <w:t>воспитания.</w:t>
      </w:r>
      <w:r>
        <w:rPr>
          <w:spacing w:val="1"/>
        </w:rPr>
        <w:t xml:space="preserve"> </w:t>
      </w:r>
      <w:r>
        <w:t>Занятия</w:t>
      </w:r>
      <w:r>
        <w:rPr>
          <w:spacing w:val="1"/>
        </w:rPr>
        <w:t xml:space="preserve"> </w:t>
      </w:r>
      <w:r>
        <w:t>плаванием</w:t>
      </w:r>
      <w:r>
        <w:rPr>
          <w:spacing w:val="1"/>
        </w:rPr>
        <w:t xml:space="preserve"> </w:t>
      </w:r>
      <w:r>
        <w:t>имеют</w:t>
      </w:r>
      <w:r>
        <w:rPr>
          <w:spacing w:val="1"/>
        </w:rPr>
        <w:t xml:space="preserve"> </w:t>
      </w:r>
      <w:r>
        <w:t>большое</w:t>
      </w:r>
      <w:r>
        <w:rPr>
          <w:spacing w:val="1"/>
        </w:rPr>
        <w:t xml:space="preserve"> </w:t>
      </w:r>
      <w:r>
        <w:t>оздоровительное,</w:t>
      </w:r>
      <w:r>
        <w:rPr>
          <w:spacing w:val="1"/>
        </w:rPr>
        <w:t xml:space="preserve"> </w:t>
      </w:r>
      <w:r>
        <w:t>воспитательное</w:t>
      </w:r>
      <w:r>
        <w:rPr>
          <w:spacing w:val="1"/>
        </w:rPr>
        <w:t xml:space="preserve"> </w:t>
      </w:r>
      <w:r>
        <w:t>и</w:t>
      </w:r>
      <w:r>
        <w:rPr>
          <w:spacing w:val="1"/>
        </w:rPr>
        <w:t xml:space="preserve"> </w:t>
      </w:r>
      <w:r>
        <w:t>прикладное</w:t>
      </w:r>
      <w:r>
        <w:rPr>
          <w:spacing w:val="1"/>
        </w:rPr>
        <w:t xml:space="preserve"> </w:t>
      </w:r>
      <w:r>
        <w:t>значение,</w:t>
      </w:r>
      <w:r>
        <w:rPr>
          <w:spacing w:val="1"/>
        </w:rPr>
        <w:t xml:space="preserve"> </w:t>
      </w:r>
      <w:r>
        <w:t>так</w:t>
      </w:r>
      <w:r>
        <w:rPr>
          <w:spacing w:val="1"/>
        </w:rPr>
        <w:t xml:space="preserve"> </w:t>
      </w:r>
      <w:r>
        <w:t>как</w:t>
      </w:r>
      <w:r>
        <w:rPr>
          <w:spacing w:val="1"/>
        </w:rPr>
        <w:t xml:space="preserve"> </w:t>
      </w:r>
      <w:r>
        <w:t>умение</w:t>
      </w:r>
      <w:r>
        <w:rPr>
          <w:spacing w:val="1"/>
        </w:rPr>
        <w:t xml:space="preserve"> </w:t>
      </w:r>
      <w:r>
        <w:t>плавать</w:t>
      </w:r>
      <w:r>
        <w:rPr>
          <w:spacing w:val="1"/>
        </w:rPr>
        <w:t xml:space="preserve"> </w:t>
      </w:r>
      <w:r>
        <w:t>является</w:t>
      </w:r>
      <w:r>
        <w:rPr>
          <w:spacing w:val="1"/>
        </w:rPr>
        <w:t xml:space="preserve"> </w:t>
      </w:r>
      <w:r>
        <w:t>жизненно</w:t>
      </w:r>
      <w:r>
        <w:rPr>
          <w:spacing w:val="1"/>
        </w:rPr>
        <w:t xml:space="preserve"> </w:t>
      </w:r>
      <w:r>
        <w:t>необходимым</w:t>
      </w:r>
      <w:r>
        <w:rPr>
          <w:spacing w:val="1"/>
        </w:rPr>
        <w:t xml:space="preserve"> </w:t>
      </w:r>
      <w:r>
        <w:t>навыком</w:t>
      </w:r>
      <w:r>
        <w:rPr>
          <w:spacing w:val="1"/>
        </w:rPr>
        <w:t xml:space="preserve"> </w:t>
      </w:r>
      <w:r>
        <w:t>каждого</w:t>
      </w:r>
      <w:r>
        <w:rPr>
          <w:spacing w:val="1"/>
        </w:rPr>
        <w:t xml:space="preserve"> </w:t>
      </w:r>
      <w:r>
        <w:t>человека</w:t>
      </w:r>
      <w:r>
        <w:rPr>
          <w:spacing w:val="1"/>
        </w:rPr>
        <w:t xml:space="preserve"> </w:t>
      </w:r>
      <w:r>
        <w:t>и</w:t>
      </w:r>
      <w:r>
        <w:rPr>
          <w:spacing w:val="1"/>
        </w:rPr>
        <w:t xml:space="preserve"> </w:t>
      </w:r>
      <w:r>
        <w:t>гарантирует</w:t>
      </w:r>
      <w:r>
        <w:rPr>
          <w:spacing w:val="1"/>
        </w:rPr>
        <w:t xml:space="preserve"> </w:t>
      </w:r>
      <w:r>
        <w:t>сохранение</w:t>
      </w:r>
      <w:r>
        <w:rPr>
          <w:spacing w:val="1"/>
        </w:rPr>
        <w:t xml:space="preserve"> </w:t>
      </w:r>
      <w:r>
        <w:t>жизни,</w:t>
      </w:r>
      <w:r>
        <w:rPr>
          <w:spacing w:val="1"/>
        </w:rPr>
        <w:t xml:space="preserve"> </w:t>
      </w:r>
      <w:r>
        <w:t>обеспечивает</w:t>
      </w:r>
      <w:r>
        <w:rPr>
          <w:spacing w:val="1"/>
        </w:rPr>
        <w:t xml:space="preserve"> </w:t>
      </w:r>
      <w:r>
        <w:t>безопасность</w:t>
      </w:r>
      <w:r>
        <w:rPr>
          <w:spacing w:val="1"/>
        </w:rPr>
        <w:t xml:space="preserve"> </w:t>
      </w:r>
      <w:r>
        <w:t>и</w:t>
      </w:r>
      <w:r>
        <w:rPr>
          <w:spacing w:val="1"/>
        </w:rPr>
        <w:t xml:space="preserve"> </w:t>
      </w:r>
      <w:r>
        <w:t>предотвращает</w:t>
      </w:r>
      <w:r>
        <w:rPr>
          <w:spacing w:val="1"/>
        </w:rPr>
        <w:t xml:space="preserve"> </w:t>
      </w:r>
      <w:r>
        <w:t>несчастные</w:t>
      </w:r>
      <w:r>
        <w:rPr>
          <w:spacing w:val="1"/>
        </w:rPr>
        <w:t xml:space="preserve"> </w:t>
      </w:r>
      <w:r>
        <w:t>случаи</w:t>
      </w:r>
      <w:r>
        <w:rPr>
          <w:spacing w:val="1"/>
        </w:rPr>
        <w:t xml:space="preserve"> </w:t>
      </w:r>
      <w:r>
        <w:t>при</w:t>
      </w:r>
      <w:r>
        <w:rPr>
          <w:spacing w:val="1"/>
        </w:rPr>
        <w:t xml:space="preserve"> </w:t>
      </w:r>
      <w:r>
        <w:t>нахождении</w:t>
      </w:r>
      <w:r>
        <w:rPr>
          <w:spacing w:val="-1"/>
        </w:rPr>
        <w:t xml:space="preserve"> </w:t>
      </w:r>
      <w:r>
        <w:t>его</w:t>
      </w:r>
      <w:r>
        <w:rPr>
          <w:spacing w:val="-1"/>
        </w:rPr>
        <w:t xml:space="preserve"> </w:t>
      </w:r>
      <w:r>
        <w:t>в</w:t>
      </w:r>
      <w:r>
        <w:rPr>
          <w:spacing w:val="-1"/>
        </w:rPr>
        <w:t xml:space="preserve"> </w:t>
      </w:r>
      <w:r>
        <w:t>водной среде.</w:t>
      </w:r>
    </w:p>
    <w:p w:rsidR="006F1257" w:rsidRDefault="00B45BA4" w:rsidP="008B79D0">
      <w:pPr>
        <w:pStyle w:val="a3"/>
        <w:ind w:left="0" w:right="-20"/>
      </w:pPr>
      <w:r>
        <w:t>Средства</w:t>
      </w:r>
      <w:r>
        <w:rPr>
          <w:spacing w:val="1"/>
        </w:rPr>
        <w:t xml:space="preserve"> </w:t>
      </w:r>
      <w:r>
        <w:t>плавания</w:t>
      </w:r>
      <w:r>
        <w:rPr>
          <w:spacing w:val="1"/>
        </w:rPr>
        <w:t xml:space="preserve"> </w:t>
      </w:r>
      <w:r>
        <w:t>способствуют</w:t>
      </w:r>
      <w:r>
        <w:rPr>
          <w:spacing w:val="1"/>
        </w:rPr>
        <w:t xml:space="preserve"> </w:t>
      </w:r>
      <w:r>
        <w:t>гармоничному</w:t>
      </w:r>
      <w:r>
        <w:rPr>
          <w:spacing w:val="1"/>
        </w:rPr>
        <w:t xml:space="preserve"> </w:t>
      </w:r>
      <w:r>
        <w:t>развитию</w:t>
      </w:r>
      <w:r>
        <w:rPr>
          <w:spacing w:val="1"/>
        </w:rPr>
        <w:t xml:space="preserve"> </w:t>
      </w:r>
      <w:r>
        <w:t>и</w:t>
      </w:r>
      <w:r>
        <w:rPr>
          <w:spacing w:val="1"/>
        </w:rPr>
        <w:t xml:space="preserve"> </w:t>
      </w:r>
      <w:r>
        <w:t>укреплению</w:t>
      </w:r>
      <w:r>
        <w:rPr>
          <w:spacing w:val="1"/>
        </w:rPr>
        <w:t xml:space="preserve"> </w:t>
      </w:r>
      <w:r>
        <w:t>здоровья</w:t>
      </w:r>
      <w:r>
        <w:rPr>
          <w:spacing w:val="1"/>
        </w:rPr>
        <w:t xml:space="preserve"> </w:t>
      </w:r>
      <w:r>
        <w:t>обучающихся,,</w:t>
      </w:r>
      <w:r>
        <w:rPr>
          <w:spacing w:val="1"/>
        </w:rPr>
        <w:t xml:space="preserve"> </w:t>
      </w:r>
      <w:r>
        <w:t>комплексно</w:t>
      </w:r>
      <w:r>
        <w:rPr>
          <w:spacing w:val="1"/>
        </w:rPr>
        <w:t xml:space="preserve"> </w:t>
      </w:r>
      <w:r>
        <w:t>влияют</w:t>
      </w:r>
      <w:r>
        <w:rPr>
          <w:spacing w:val="1"/>
        </w:rPr>
        <w:t xml:space="preserve"> </w:t>
      </w:r>
      <w:r>
        <w:t>на</w:t>
      </w:r>
      <w:r>
        <w:rPr>
          <w:spacing w:val="1"/>
        </w:rPr>
        <w:t xml:space="preserve"> </w:t>
      </w:r>
      <w:r>
        <w:t>органы</w:t>
      </w:r>
      <w:r>
        <w:rPr>
          <w:spacing w:val="1"/>
        </w:rPr>
        <w:t xml:space="preserve"> </w:t>
      </w:r>
      <w:r>
        <w:t>и</w:t>
      </w:r>
      <w:r>
        <w:rPr>
          <w:spacing w:val="1"/>
        </w:rPr>
        <w:t xml:space="preserve"> </w:t>
      </w:r>
      <w:r>
        <w:t>системы</w:t>
      </w:r>
      <w:r>
        <w:rPr>
          <w:spacing w:val="1"/>
        </w:rPr>
        <w:t xml:space="preserve"> </w:t>
      </w:r>
      <w:r>
        <w:t>растущего</w:t>
      </w:r>
      <w:r>
        <w:rPr>
          <w:spacing w:val="1"/>
        </w:rPr>
        <w:t xml:space="preserve"> </w:t>
      </w:r>
      <w:r>
        <w:t>организма,</w:t>
      </w:r>
      <w:r>
        <w:rPr>
          <w:spacing w:val="1"/>
        </w:rPr>
        <w:t xml:space="preserve"> </w:t>
      </w:r>
      <w:r>
        <w:t>укрепляя</w:t>
      </w:r>
      <w:r>
        <w:rPr>
          <w:spacing w:val="1"/>
        </w:rPr>
        <w:t xml:space="preserve"> </w:t>
      </w:r>
      <w:r>
        <w:t>и</w:t>
      </w:r>
      <w:r>
        <w:rPr>
          <w:spacing w:val="1"/>
        </w:rPr>
        <w:t xml:space="preserve"> </w:t>
      </w:r>
      <w:r>
        <w:t>повышая</w:t>
      </w:r>
      <w:r>
        <w:rPr>
          <w:spacing w:val="-2"/>
        </w:rPr>
        <w:t xml:space="preserve"> </w:t>
      </w:r>
      <w:r>
        <w:t>их</w:t>
      </w:r>
      <w:r>
        <w:rPr>
          <w:spacing w:val="1"/>
        </w:rPr>
        <w:t xml:space="preserve"> </w:t>
      </w:r>
      <w:r>
        <w:t>функциональный</w:t>
      </w:r>
      <w:r>
        <w:rPr>
          <w:spacing w:val="1"/>
        </w:rPr>
        <w:t xml:space="preserve"> </w:t>
      </w:r>
      <w:r>
        <w:t>уровень,</w:t>
      </w:r>
      <w:r>
        <w:rPr>
          <w:spacing w:val="-1"/>
        </w:rPr>
        <w:t xml:space="preserve"> </w:t>
      </w:r>
      <w:r>
        <w:t>а</w:t>
      </w:r>
      <w:r>
        <w:rPr>
          <w:spacing w:val="-2"/>
        </w:rPr>
        <w:t xml:space="preserve"> </w:t>
      </w:r>
      <w:r>
        <w:t>также</w:t>
      </w:r>
      <w:r>
        <w:rPr>
          <w:spacing w:val="-1"/>
        </w:rPr>
        <w:t xml:space="preserve"> </w:t>
      </w:r>
      <w:r>
        <w:t>являются</w:t>
      </w:r>
      <w:r>
        <w:rPr>
          <w:spacing w:val="-1"/>
        </w:rPr>
        <w:t xml:space="preserve"> </w:t>
      </w:r>
      <w:r>
        <w:t>важным</w:t>
      </w:r>
      <w:r>
        <w:rPr>
          <w:spacing w:val="-3"/>
        </w:rPr>
        <w:t xml:space="preserve"> </w:t>
      </w:r>
      <w:r>
        <w:t>средством</w:t>
      </w:r>
      <w:r>
        <w:rPr>
          <w:spacing w:val="-1"/>
        </w:rPr>
        <w:t xml:space="preserve"> </w:t>
      </w:r>
      <w:r>
        <w:t>закаливания.</w:t>
      </w:r>
    </w:p>
    <w:p w:rsidR="006F1257" w:rsidRDefault="00B45BA4" w:rsidP="008B79D0">
      <w:pPr>
        <w:pStyle w:val="a3"/>
        <w:ind w:left="0" w:right="-20"/>
      </w:pPr>
      <w:r>
        <w:t>При</w:t>
      </w:r>
      <w:r>
        <w:rPr>
          <w:spacing w:val="1"/>
        </w:rPr>
        <w:t xml:space="preserve"> </w:t>
      </w:r>
      <w:r>
        <w:t>реализации</w:t>
      </w:r>
      <w:r>
        <w:rPr>
          <w:spacing w:val="1"/>
        </w:rPr>
        <w:t xml:space="preserve"> </w:t>
      </w:r>
      <w:r>
        <w:t>модуля</w:t>
      </w:r>
      <w:r>
        <w:rPr>
          <w:spacing w:val="1"/>
        </w:rPr>
        <w:t xml:space="preserve"> </w:t>
      </w:r>
      <w:r>
        <w:t>владение</w:t>
      </w:r>
      <w:r>
        <w:rPr>
          <w:spacing w:val="1"/>
        </w:rPr>
        <w:t xml:space="preserve"> </w:t>
      </w:r>
      <w:r>
        <w:t>различными</w:t>
      </w:r>
      <w:r>
        <w:rPr>
          <w:spacing w:val="1"/>
        </w:rPr>
        <w:t xml:space="preserve"> </w:t>
      </w:r>
      <w:r>
        <w:t>способами</w:t>
      </w:r>
      <w:r>
        <w:rPr>
          <w:spacing w:val="1"/>
        </w:rPr>
        <w:t xml:space="preserve"> </w:t>
      </w:r>
      <w:r>
        <w:t>плавания</w:t>
      </w:r>
      <w:r>
        <w:rPr>
          <w:spacing w:val="1"/>
        </w:rPr>
        <w:t xml:space="preserve"> </w:t>
      </w:r>
      <w:r>
        <w:t>обеспечивает</w:t>
      </w:r>
      <w:r>
        <w:rPr>
          <w:spacing w:val="1"/>
        </w:rPr>
        <w:t xml:space="preserve"> </w:t>
      </w:r>
      <w:r>
        <w:t>у</w:t>
      </w:r>
      <w:r>
        <w:rPr>
          <w:spacing w:val="1"/>
        </w:rPr>
        <w:t xml:space="preserve"> </w:t>
      </w:r>
      <w:r>
        <w:t>обучающихся</w:t>
      </w:r>
      <w:r>
        <w:rPr>
          <w:spacing w:val="1"/>
        </w:rPr>
        <w:t xml:space="preserve"> </w:t>
      </w:r>
      <w:r>
        <w:t>развитие</w:t>
      </w:r>
      <w:r>
        <w:rPr>
          <w:spacing w:val="1"/>
        </w:rPr>
        <w:t xml:space="preserve"> </w:t>
      </w:r>
      <w:r>
        <w:t>таких</w:t>
      </w:r>
      <w:r>
        <w:rPr>
          <w:spacing w:val="1"/>
        </w:rPr>
        <w:t xml:space="preserve"> </w:t>
      </w:r>
      <w:r>
        <w:t>физических</w:t>
      </w:r>
      <w:r>
        <w:rPr>
          <w:spacing w:val="1"/>
        </w:rPr>
        <w:t xml:space="preserve"> </w:t>
      </w:r>
      <w:r>
        <w:t>качеств,</w:t>
      </w:r>
      <w:r>
        <w:rPr>
          <w:spacing w:val="1"/>
        </w:rPr>
        <w:t xml:space="preserve"> </w:t>
      </w:r>
      <w:r>
        <w:t>как</w:t>
      </w:r>
      <w:r>
        <w:rPr>
          <w:spacing w:val="1"/>
        </w:rPr>
        <w:t xml:space="preserve"> </w:t>
      </w:r>
      <w:r>
        <w:t>быстрота,</w:t>
      </w:r>
      <w:r>
        <w:rPr>
          <w:spacing w:val="1"/>
        </w:rPr>
        <w:t xml:space="preserve"> </w:t>
      </w:r>
      <w:r>
        <w:t>ловкость,</w:t>
      </w:r>
      <w:r>
        <w:rPr>
          <w:spacing w:val="1"/>
        </w:rPr>
        <w:t xml:space="preserve"> </w:t>
      </w:r>
      <w:r>
        <w:t>гибкость,</w:t>
      </w:r>
      <w:r>
        <w:rPr>
          <w:spacing w:val="1"/>
        </w:rPr>
        <w:t xml:space="preserve"> </w:t>
      </w:r>
      <w:r>
        <w:t>сила,</w:t>
      </w:r>
      <w:r>
        <w:rPr>
          <w:spacing w:val="1"/>
        </w:rPr>
        <w:t xml:space="preserve"> </w:t>
      </w:r>
      <w:r>
        <w:t>выносливость.</w:t>
      </w:r>
    </w:p>
    <w:p w:rsidR="006F1257" w:rsidRDefault="00B45BA4" w:rsidP="008B79D0">
      <w:pPr>
        <w:pStyle w:val="a3"/>
        <w:ind w:left="0" w:right="-20"/>
      </w:pPr>
      <w:r>
        <w:t>Систематические</w:t>
      </w:r>
      <w:r>
        <w:rPr>
          <w:spacing w:val="1"/>
        </w:rPr>
        <w:t xml:space="preserve"> </w:t>
      </w:r>
      <w:r>
        <w:t>занятия</w:t>
      </w:r>
      <w:r>
        <w:rPr>
          <w:spacing w:val="1"/>
        </w:rPr>
        <w:t xml:space="preserve"> </w:t>
      </w:r>
      <w:r>
        <w:t>плаванием</w:t>
      </w:r>
      <w:r>
        <w:rPr>
          <w:spacing w:val="1"/>
        </w:rPr>
        <w:t xml:space="preserve"> </w:t>
      </w:r>
      <w:r>
        <w:t>развивают</w:t>
      </w:r>
      <w:r>
        <w:rPr>
          <w:spacing w:val="1"/>
        </w:rPr>
        <w:t xml:space="preserve"> </w:t>
      </w:r>
      <w:r>
        <w:t>такие</w:t>
      </w:r>
      <w:r>
        <w:rPr>
          <w:spacing w:val="1"/>
        </w:rPr>
        <w:t xml:space="preserve"> </w:t>
      </w:r>
      <w:r>
        <w:t>черты</w:t>
      </w:r>
      <w:r>
        <w:rPr>
          <w:spacing w:val="1"/>
        </w:rPr>
        <w:t xml:space="preserve"> </w:t>
      </w:r>
      <w:r>
        <w:t>личности,</w:t>
      </w:r>
      <w:r>
        <w:rPr>
          <w:spacing w:val="1"/>
        </w:rPr>
        <w:t xml:space="preserve"> </w:t>
      </w:r>
      <w:r>
        <w:t>как</w:t>
      </w:r>
      <w:r>
        <w:rPr>
          <w:spacing w:val="1"/>
        </w:rPr>
        <w:t xml:space="preserve"> </w:t>
      </w:r>
      <w:r>
        <w:t>целеустремленность,</w:t>
      </w:r>
      <w:r>
        <w:rPr>
          <w:spacing w:val="1"/>
        </w:rPr>
        <w:t xml:space="preserve"> </w:t>
      </w:r>
      <w:r>
        <w:t>настойчивость,</w:t>
      </w:r>
      <w:r>
        <w:rPr>
          <w:spacing w:val="1"/>
        </w:rPr>
        <w:t xml:space="preserve"> </w:t>
      </w:r>
      <w:r>
        <w:t>самообладание,</w:t>
      </w:r>
      <w:r>
        <w:rPr>
          <w:spacing w:val="1"/>
        </w:rPr>
        <w:t xml:space="preserve"> </w:t>
      </w:r>
      <w:r>
        <w:t>решительность,</w:t>
      </w:r>
      <w:r>
        <w:rPr>
          <w:spacing w:val="1"/>
        </w:rPr>
        <w:t xml:space="preserve"> </w:t>
      </w:r>
      <w:r>
        <w:t>смелость,</w:t>
      </w:r>
      <w:r>
        <w:rPr>
          <w:spacing w:val="1"/>
        </w:rPr>
        <w:t xml:space="preserve"> </w:t>
      </w:r>
      <w:r>
        <w:t>дисциплинированность,</w:t>
      </w:r>
      <w:r>
        <w:rPr>
          <w:spacing w:val="1"/>
        </w:rPr>
        <w:t xml:space="preserve"> </w:t>
      </w:r>
      <w:r>
        <w:t>самостоятельность,</w:t>
      </w:r>
      <w:r>
        <w:rPr>
          <w:spacing w:val="1"/>
        </w:rPr>
        <w:t xml:space="preserve"> </w:t>
      </w:r>
      <w:r>
        <w:t>приобретение</w:t>
      </w:r>
      <w:r>
        <w:rPr>
          <w:spacing w:val="1"/>
        </w:rPr>
        <w:t xml:space="preserve"> </w:t>
      </w:r>
      <w:r>
        <w:t>эмоционального,</w:t>
      </w:r>
      <w:r>
        <w:rPr>
          <w:spacing w:val="1"/>
        </w:rPr>
        <w:t xml:space="preserve"> </w:t>
      </w:r>
      <w:r>
        <w:t>психологического</w:t>
      </w:r>
      <w:r>
        <w:rPr>
          <w:spacing w:val="1"/>
        </w:rPr>
        <w:t xml:space="preserve"> </w:t>
      </w:r>
      <w:r>
        <w:t>комфорта</w:t>
      </w:r>
      <w:r>
        <w:rPr>
          <w:spacing w:val="-2"/>
        </w:rPr>
        <w:t xml:space="preserve"> </w:t>
      </w:r>
      <w:r>
        <w:t>и залога</w:t>
      </w:r>
      <w:r>
        <w:rPr>
          <w:spacing w:val="-1"/>
        </w:rPr>
        <w:t xml:space="preserve"> </w:t>
      </w:r>
      <w:r>
        <w:t>безопасности</w:t>
      </w:r>
      <w:r>
        <w:rPr>
          <w:spacing w:val="1"/>
        </w:rPr>
        <w:t xml:space="preserve"> </w:t>
      </w:r>
      <w:r>
        <w:t>жизни.</w:t>
      </w:r>
    </w:p>
    <w:p w:rsidR="006F1257" w:rsidRDefault="00B45BA4" w:rsidP="008B79D0">
      <w:pPr>
        <w:pStyle w:val="a3"/>
        <w:ind w:left="0" w:right="-20" w:firstLine="768"/>
      </w:pPr>
      <w:r>
        <w:t>Целью изучения модуля «Плавание» является обучение плаванию как базовому жизненно</w:t>
      </w:r>
      <w:r>
        <w:rPr>
          <w:spacing w:val="1"/>
        </w:rPr>
        <w:t xml:space="preserve"> </w:t>
      </w:r>
      <w:r>
        <w:t>необходимому навыку, формирование у обучающихся общечеловеческой культуры и социального</w:t>
      </w:r>
      <w:r>
        <w:rPr>
          <w:spacing w:val="1"/>
        </w:rPr>
        <w:t xml:space="preserve"> </w:t>
      </w:r>
      <w:r>
        <w:t>самоопределения,</w:t>
      </w:r>
      <w:r>
        <w:rPr>
          <w:spacing w:val="59"/>
        </w:rPr>
        <w:t xml:space="preserve"> </w:t>
      </w:r>
      <w:r>
        <w:t>устойчивой</w:t>
      </w:r>
      <w:r>
        <w:rPr>
          <w:spacing w:val="57"/>
        </w:rPr>
        <w:t xml:space="preserve"> </w:t>
      </w:r>
      <w:r>
        <w:t>мотивации</w:t>
      </w:r>
      <w:r>
        <w:rPr>
          <w:spacing w:val="55"/>
        </w:rPr>
        <w:t xml:space="preserve"> </w:t>
      </w:r>
      <w:r>
        <w:t>к</w:t>
      </w:r>
      <w:r>
        <w:rPr>
          <w:spacing w:val="57"/>
        </w:rPr>
        <w:t xml:space="preserve"> </w:t>
      </w:r>
      <w:r>
        <w:t>сохранению</w:t>
      </w:r>
      <w:r>
        <w:rPr>
          <w:spacing w:val="56"/>
        </w:rPr>
        <w:t xml:space="preserve"> </w:t>
      </w:r>
      <w:r>
        <w:t>и</w:t>
      </w:r>
      <w:r>
        <w:rPr>
          <w:spacing w:val="1"/>
        </w:rPr>
        <w:t xml:space="preserve"> </w:t>
      </w:r>
      <w:r>
        <w:t>укреплению</w:t>
      </w:r>
      <w:r>
        <w:rPr>
          <w:spacing w:val="57"/>
        </w:rPr>
        <w:t xml:space="preserve"> </w:t>
      </w:r>
      <w:r>
        <w:t>собственного</w:t>
      </w:r>
      <w:r>
        <w:rPr>
          <w:spacing w:val="54"/>
        </w:rPr>
        <w:t xml:space="preserve"> </w:t>
      </w:r>
      <w:r>
        <w:t>здоровья,</w:t>
      </w:r>
    </w:p>
    <w:p w:rsidR="006F1257" w:rsidRDefault="00B45BA4" w:rsidP="008B79D0">
      <w:pPr>
        <w:pStyle w:val="a3"/>
        <w:ind w:left="0" w:right="-20" w:firstLine="0"/>
      </w:pPr>
      <w:r>
        <w:t>ведению здорового и безопасного образа жизни через занятия физической культурой и спортом с</w:t>
      </w:r>
      <w:r>
        <w:rPr>
          <w:spacing w:val="1"/>
        </w:rPr>
        <w:t xml:space="preserve"> </w:t>
      </w:r>
      <w:r>
        <w:t>использованием</w:t>
      </w:r>
      <w:r>
        <w:rPr>
          <w:spacing w:val="-2"/>
        </w:rPr>
        <w:t xml:space="preserve"> </w:t>
      </w:r>
      <w:r>
        <w:t>средств</w:t>
      </w:r>
      <w:r>
        <w:rPr>
          <w:spacing w:val="-1"/>
        </w:rPr>
        <w:t xml:space="preserve"> </w:t>
      </w:r>
      <w:r>
        <w:t>плавания.</w:t>
      </w:r>
    </w:p>
    <w:p w:rsidR="006F1257" w:rsidRDefault="00B45BA4" w:rsidP="008B79D0">
      <w:pPr>
        <w:pStyle w:val="a3"/>
        <w:ind w:left="0" w:right="-20" w:firstLine="0"/>
      </w:pPr>
      <w:r>
        <w:t>Задачами</w:t>
      </w:r>
      <w:r>
        <w:rPr>
          <w:spacing w:val="-5"/>
        </w:rPr>
        <w:t xml:space="preserve"> </w:t>
      </w:r>
      <w:r>
        <w:t>изучения</w:t>
      </w:r>
      <w:r>
        <w:rPr>
          <w:spacing w:val="-4"/>
        </w:rPr>
        <w:t xml:space="preserve"> </w:t>
      </w:r>
      <w:r>
        <w:t>модуля</w:t>
      </w:r>
      <w:r>
        <w:rPr>
          <w:spacing w:val="3"/>
        </w:rPr>
        <w:t xml:space="preserve"> </w:t>
      </w:r>
      <w:r>
        <w:t>«Плавание»</w:t>
      </w:r>
      <w:r>
        <w:rPr>
          <w:spacing w:val="-10"/>
        </w:rPr>
        <w:t xml:space="preserve"> </w:t>
      </w:r>
      <w:r>
        <w:t>являются:</w:t>
      </w:r>
    </w:p>
    <w:p w:rsidR="006F1257" w:rsidRDefault="00B45BA4" w:rsidP="008B79D0">
      <w:pPr>
        <w:pStyle w:val="a3"/>
        <w:ind w:left="0" w:right="-20"/>
      </w:pPr>
      <w:r>
        <w:t>всестороннее</w:t>
      </w:r>
      <w:r>
        <w:rPr>
          <w:spacing w:val="1"/>
        </w:rPr>
        <w:t xml:space="preserve"> </w:t>
      </w:r>
      <w:r>
        <w:t>гармоничное</w:t>
      </w:r>
      <w:r>
        <w:rPr>
          <w:spacing w:val="1"/>
        </w:rPr>
        <w:t xml:space="preserve"> </w:t>
      </w:r>
      <w:r>
        <w:t>развитие</w:t>
      </w:r>
      <w:r>
        <w:rPr>
          <w:spacing w:val="1"/>
        </w:rPr>
        <w:t xml:space="preserve"> </w:t>
      </w:r>
      <w:r>
        <w:t>обучающихся,</w:t>
      </w:r>
      <w:r>
        <w:rPr>
          <w:spacing w:val="1"/>
        </w:rPr>
        <w:t xml:space="preserve"> </w:t>
      </w:r>
      <w:r>
        <w:t>увеличение</w:t>
      </w:r>
      <w:r>
        <w:rPr>
          <w:spacing w:val="1"/>
        </w:rPr>
        <w:t xml:space="preserve"> </w:t>
      </w:r>
      <w:r>
        <w:t>объёма</w:t>
      </w:r>
      <w:r>
        <w:rPr>
          <w:spacing w:val="1"/>
        </w:rPr>
        <w:t xml:space="preserve"> </w:t>
      </w:r>
      <w:r>
        <w:t>их</w:t>
      </w:r>
      <w:r>
        <w:rPr>
          <w:spacing w:val="1"/>
        </w:rPr>
        <w:t xml:space="preserve"> </w:t>
      </w:r>
      <w:r>
        <w:t>двигательной</w:t>
      </w:r>
      <w:r>
        <w:rPr>
          <w:spacing w:val="-57"/>
        </w:rPr>
        <w:t xml:space="preserve"> </w:t>
      </w:r>
      <w:r>
        <w:t>активности;</w:t>
      </w:r>
    </w:p>
    <w:p w:rsidR="006F1257" w:rsidRDefault="00B45BA4" w:rsidP="008B79D0">
      <w:pPr>
        <w:pStyle w:val="a3"/>
        <w:ind w:left="0" w:right="-20"/>
      </w:pPr>
      <w:r>
        <w:t>укрепление</w:t>
      </w:r>
      <w:r>
        <w:rPr>
          <w:spacing w:val="1"/>
        </w:rPr>
        <w:t xml:space="preserve"> </w:t>
      </w:r>
      <w:r>
        <w:t>физического,</w:t>
      </w:r>
      <w:r>
        <w:rPr>
          <w:spacing w:val="1"/>
        </w:rPr>
        <w:t xml:space="preserve"> </w:t>
      </w:r>
      <w:r>
        <w:t>психологического</w:t>
      </w:r>
      <w:r>
        <w:rPr>
          <w:spacing w:val="1"/>
        </w:rPr>
        <w:t xml:space="preserve"> </w:t>
      </w:r>
      <w:r>
        <w:t>и</w:t>
      </w:r>
      <w:r>
        <w:rPr>
          <w:spacing w:val="1"/>
        </w:rPr>
        <w:t xml:space="preserve"> </w:t>
      </w:r>
      <w:r>
        <w:t>социального</w:t>
      </w:r>
      <w:r>
        <w:rPr>
          <w:spacing w:val="1"/>
        </w:rPr>
        <w:t xml:space="preserve"> </w:t>
      </w:r>
      <w:r>
        <w:t>здоровья</w:t>
      </w:r>
      <w:r>
        <w:rPr>
          <w:spacing w:val="61"/>
        </w:rPr>
        <w:t xml:space="preserve"> </w:t>
      </w:r>
      <w:r>
        <w:t>обучающихся,</w:t>
      </w:r>
      <w:r>
        <w:rPr>
          <w:spacing w:val="1"/>
        </w:rPr>
        <w:t xml:space="preserve"> </w:t>
      </w:r>
      <w:r>
        <w:t>развитие</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повышение</w:t>
      </w:r>
      <w:r>
        <w:rPr>
          <w:spacing w:val="1"/>
        </w:rPr>
        <w:t xml:space="preserve"> </w:t>
      </w:r>
      <w:r>
        <w:t>функциональных</w:t>
      </w:r>
      <w:r>
        <w:rPr>
          <w:spacing w:val="1"/>
        </w:rPr>
        <w:t xml:space="preserve"> </w:t>
      </w:r>
      <w:r>
        <w:t>возможностей</w:t>
      </w:r>
      <w:r>
        <w:rPr>
          <w:spacing w:val="1"/>
        </w:rPr>
        <w:t xml:space="preserve"> </w:t>
      </w:r>
      <w:r>
        <w:t>их</w:t>
      </w:r>
      <w:r>
        <w:rPr>
          <w:spacing w:val="1"/>
        </w:rPr>
        <w:t xml:space="preserve"> </w:t>
      </w:r>
      <w:r>
        <w:t>организма,</w:t>
      </w:r>
      <w:r>
        <w:rPr>
          <w:spacing w:val="-1"/>
        </w:rPr>
        <w:t xml:space="preserve"> </w:t>
      </w:r>
      <w:r>
        <w:t>обеспечение</w:t>
      </w:r>
      <w:r>
        <w:rPr>
          <w:spacing w:val="-2"/>
        </w:rPr>
        <w:t xml:space="preserve"> </w:t>
      </w:r>
      <w:r>
        <w:t>культуры</w:t>
      </w:r>
      <w:r>
        <w:rPr>
          <w:spacing w:val="-1"/>
        </w:rPr>
        <w:t xml:space="preserve"> </w:t>
      </w:r>
      <w:r>
        <w:t>безопасного</w:t>
      </w:r>
      <w:r>
        <w:rPr>
          <w:spacing w:val="2"/>
        </w:rPr>
        <w:t xml:space="preserve"> </w:t>
      </w:r>
      <w:r>
        <w:t>поведения</w:t>
      </w:r>
      <w:r>
        <w:rPr>
          <w:spacing w:val="3"/>
        </w:rPr>
        <w:t xml:space="preserve"> </w:t>
      </w:r>
      <w:r>
        <w:t>средствами</w:t>
      </w:r>
      <w:r>
        <w:rPr>
          <w:spacing w:val="2"/>
        </w:rPr>
        <w:t xml:space="preserve"> </w:t>
      </w:r>
      <w:r>
        <w:t>плавания;</w:t>
      </w:r>
    </w:p>
    <w:p w:rsidR="006F1257" w:rsidRDefault="00B45BA4" w:rsidP="008B79D0">
      <w:pPr>
        <w:pStyle w:val="a3"/>
        <w:ind w:left="0" w:right="-20"/>
      </w:pPr>
      <w:r>
        <w:t>формирование жизненно важного навыка плавания и умения применять его в различных</w:t>
      </w:r>
      <w:r>
        <w:rPr>
          <w:spacing w:val="1"/>
        </w:rPr>
        <w:t xml:space="preserve"> </w:t>
      </w:r>
      <w:r>
        <w:t>условиях;</w:t>
      </w:r>
    </w:p>
    <w:p w:rsidR="006F1257" w:rsidRDefault="00B45BA4" w:rsidP="008B79D0">
      <w:pPr>
        <w:pStyle w:val="a3"/>
        <w:ind w:left="0" w:right="-20"/>
      </w:pPr>
      <w:r>
        <w:t>формирование общих представлений о плавании, его возможностях и значении в процессе</w:t>
      </w:r>
      <w:r>
        <w:rPr>
          <w:spacing w:val="1"/>
        </w:rPr>
        <w:t xml:space="preserve"> </w:t>
      </w:r>
      <w:r>
        <w:t>укрепления</w:t>
      </w:r>
      <w:r>
        <w:rPr>
          <w:spacing w:val="-1"/>
        </w:rPr>
        <w:t xml:space="preserve"> </w:t>
      </w:r>
      <w:r>
        <w:t>здоровья,</w:t>
      </w:r>
      <w:r>
        <w:rPr>
          <w:spacing w:val="-1"/>
        </w:rPr>
        <w:t xml:space="preserve"> </w:t>
      </w:r>
      <w:r>
        <w:t>физическом</w:t>
      </w:r>
      <w:r>
        <w:rPr>
          <w:spacing w:val="-2"/>
        </w:rPr>
        <w:t xml:space="preserve"> </w:t>
      </w:r>
      <w:r>
        <w:t>развитии</w:t>
      </w:r>
      <w:r>
        <w:rPr>
          <w:spacing w:val="-2"/>
        </w:rPr>
        <w:t xml:space="preserve"> </w:t>
      </w:r>
      <w:r>
        <w:t>и</w:t>
      </w:r>
      <w:r>
        <w:rPr>
          <w:spacing w:val="-3"/>
        </w:rPr>
        <w:t xml:space="preserve"> </w:t>
      </w:r>
      <w:r>
        <w:t>физической</w:t>
      </w:r>
      <w:r>
        <w:rPr>
          <w:spacing w:val="-1"/>
        </w:rPr>
        <w:t xml:space="preserve"> </w:t>
      </w:r>
      <w:r>
        <w:t>подготовке</w:t>
      </w:r>
      <w:r>
        <w:rPr>
          <w:spacing w:val="-1"/>
        </w:rPr>
        <w:t xml:space="preserve"> </w:t>
      </w:r>
      <w:r>
        <w:t>обучающихся;</w:t>
      </w:r>
    </w:p>
    <w:p w:rsidR="006F1257" w:rsidRDefault="00B45BA4" w:rsidP="008B79D0">
      <w:pPr>
        <w:pStyle w:val="a3"/>
        <w:ind w:left="0" w:right="-20"/>
      </w:pPr>
      <w:r>
        <w:t>обучение</w:t>
      </w:r>
      <w:r>
        <w:rPr>
          <w:spacing w:val="1"/>
        </w:rPr>
        <w:t xml:space="preserve"> </w:t>
      </w:r>
      <w:r>
        <w:t>основам</w:t>
      </w:r>
      <w:r>
        <w:rPr>
          <w:spacing w:val="1"/>
        </w:rPr>
        <w:t xml:space="preserve"> </w:t>
      </w:r>
      <w:r>
        <w:t>техники</w:t>
      </w:r>
      <w:r>
        <w:rPr>
          <w:spacing w:val="1"/>
        </w:rPr>
        <w:t xml:space="preserve"> </w:t>
      </w:r>
      <w:r>
        <w:t>плавания,</w:t>
      </w:r>
      <w:r>
        <w:rPr>
          <w:spacing w:val="1"/>
        </w:rPr>
        <w:t xml:space="preserve"> </w:t>
      </w:r>
      <w:r>
        <w:t>безопасному</w:t>
      </w:r>
      <w:r>
        <w:rPr>
          <w:spacing w:val="1"/>
        </w:rPr>
        <w:t xml:space="preserve"> </w:t>
      </w:r>
      <w:r>
        <w:t>поведению</w:t>
      </w:r>
      <w:r>
        <w:rPr>
          <w:spacing w:val="1"/>
        </w:rPr>
        <w:t xml:space="preserve"> </w:t>
      </w:r>
      <w:r>
        <w:t>на</w:t>
      </w:r>
      <w:r>
        <w:rPr>
          <w:spacing w:val="1"/>
        </w:rPr>
        <w:t xml:space="preserve"> </w:t>
      </w:r>
      <w:r>
        <w:t>занятиях</w:t>
      </w:r>
      <w:r>
        <w:rPr>
          <w:spacing w:val="1"/>
        </w:rPr>
        <w:t xml:space="preserve"> </w:t>
      </w:r>
      <w:r>
        <w:t>в</w:t>
      </w:r>
      <w:r>
        <w:rPr>
          <w:spacing w:val="1"/>
        </w:rPr>
        <w:t xml:space="preserve"> </w:t>
      </w:r>
      <w:r>
        <w:t>бассейне,</w:t>
      </w:r>
      <w:r>
        <w:rPr>
          <w:spacing w:val="1"/>
        </w:rPr>
        <w:t xml:space="preserve"> </w:t>
      </w:r>
      <w:r>
        <w:t>отдыхе у</w:t>
      </w:r>
      <w:r>
        <w:rPr>
          <w:spacing w:val="-8"/>
        </w:rPr>
        <w:t xml:space="preserve"> </w:t>
      </w:r>
      <w:r>
        <w:t>воды,</w:t>
      </w:r>
      <w:r>
        <w:rPr>
          <w:spacing w:val="1"/>
        </w:rPr>
        <w:t xml:space="preserve"> </w:t>
      </w:r>
      <w:r>
        <w:t>в</w:t>
      </w:r>
      <w:r>
        <w:rPr>
          <w:spacing w:val="-1"/>
        </w:rPr>
        <w:t xml:space="preserve"> </w:t>
      </w:r>
      <w:r>
        <w:t>критических</w:t>
      </w:r>
      <w:r>
        <w:rPr>
          <w:spacing w:val="2"/>
        </w:rPr>
        <w:t xml:space="preserve"> </w:t>
      </w:r>
      <w:r>
        <w:t>ситуациях;</w:t>
      </w:r>
    </w:p>
    <w:p w:rsidR="006F1257" w:rsidRDefault="00B45BA4" w:rsidP="008B79D0">
      <w:pPr>
        <w:pStyle w:val="a3"/>
        <w:ind w:left="0" w:right="-20"/>
      </w:pPr>
      <w:r>
        <w:t>формирование культуры движений, обогащение двигательного опыта средствами плавания</w:t>
      </w:r>
      <w:r>
        <w:rPr>
          <w:spacing w:val="1"/>
        </w:rPr>
        <w:t xml:space="preserve"> </w:t>
      </w:r>
      <w:r>
        <w:t>с</w:t>
      </w:r>
      <w:r>
        <w:rPr>
          <w:spacing w:val="-2"/>
        </w:rPr>
        <w:t xml:space="preserve"> </w:t>
      </w:r>
      <w:r>
        <w:t>общеразвивающей и корригирующей направленностью;</w:t>
      </w:r>
    </w:p>
    <w:p w:rsidR="006F1257" w:rsidRDefault="00B45BA4" w:rsidP="008B79D0">
      <w:pPr>
        <w:pStyle w:val="a3"/>
        <w:ind w:left="0" w:right="-20"/>
      </w:pPr>
      <w:r>
        <w:t>воспитание общей культуры развития личности обучающегося средствами плавания, в том</w:t>
      </w:r>
      <w:r>
        <w:rPr>
          <w:spacing w:val="1"/>
        </w:rPr>
        <w:t xml:space="preserve"> </w:t>
      </w:r>
      <w:r>
        <w:t>числе,</w:t>
      </w:r>
      <w:r>
        <w:rPr>
          <w:spacing w:val="-1"/>
        </w:rPr>
        <w:t xml:space="preserve"> </w:t>
      </w:r>
      <w:r>
        <w:t>для самореализации</w:t>
      </w:r>
      <w:r>
        <w:rPr>
          <w:spacing w:val="-2"/>
        </w:rPr>
        <w:t xml:space="preserve"> </w:t>
      </w:r>
      <w:r>
        <w:t>и самоопределения;</w:t>
      </w:r>
    </w:p>
    <w:p w:rsidR="006F1257" w:rsidRDefault="00B45BA4" w:rsidP="008B79D0">
      <w:pPr>
        <w:pStyle w:val="a3"/>
        <w:ind w:left="0" w:right="-20"/>
      </w:pPr>
      <w:r>
        <w:t>развитие положительной мотивации и</w:t>
      </w:r>
      <w:r>
        <w:rPr>
          <w:spacing w:val="1"/>
        </w:rPr>
        <w:t xml:space="preserve"> </w:t>
      </w:r>
      <w:r>
        <w:t>устойчивого</w:t>
      </w:r>
      <w:r>
        <w:rPr>
          <w:spacing w:val="1"/>
        </w:rPr>
        <w:t xml:space="preserve"> </w:t>
      </w:r>
      <w:r>
        <w:t>учебно- познавательного интереса к</w:t>
      </w:r>
      <w:r>
        <w:rPr>
          <w:spacing w:val="1"/>
        </w:rPr>
        <w:t xml:space="preserve"> </w:t>
      </w:r>
      <w:r>
        <w:t>предмету «Физическая культура», удовлетворение индивидуальных потребностей обучающихся в</w:t>
      </w:r>
      <w:r>
        <w:rPr>
          <w:spacing w:val="1"/>
        </w:rPr>
        <w:t xml:space="preserve"> </w:t>
      </w:r>
      <w:r>
        <w:t>занятиях</w:t>
      </w:r>
      <w:r>
        <w:rPr>
          <w:spacing w:val="-2"/>
        </w:rPr>
        <w:t xml:space="preserve"> </w:t>
      </w:r>
      <w:r>
        <w:t>физической культурой</w:t>
      </w:r>
      <w:r>
        <w:rPr>
          <w:spacing w:val="-1"/>
        </w:rPr>
        <w:t xml:space="preserve"> </w:t>
      </w:r>
      <w:r>
        <w:t>и спортом средствами</w:t>
      </w:r>
      <w:r>
        <w:rPr>
          <w:spacing w:val="-1"/>
        </w:rPr>
        <w:t xml:space="preserve"> </w:t>
      </w:r>
      <w:r>
        <w:t>плавания;</w:t>
      </w:r>
    </w:p>
    <w:p w:rsidR="006F1257" w:rsidRDefault="00B45BA4" w:rsidP="008B79D0">
      <w:pPr>
        <w:pStyle w:val="a3"/>
        <w:ind w:left="0" w:right="-20"/>
      </w:pPr>
      <w:r>
        <w:t>популяризация плавания в общеобразовательных организациях, привлечение обучающихся,</w:t>
      </w:r>
      <w:r>
        <w:rPr>
          <w:spacing w:val="-57"/>
        </w:rPr>
        <w:t xml:space="preserve"> </w:t>
      </w:r>
      <w:r>
        <w:t>проявляющих повышенный интерес и способности к занятиям плаванием в школьные спортивные</w:t>
      </w:r>
      <w:r>
        <w:rPr>
          <w:spacing w:val="1"/>
        </w:rPr>
        <w:t xml:space="preserve"> </w:t>
      </w:r>
      <w:r>
        <w:lastRenderedPageBreak/>
        <w:t>клубы,</w:t>
      </w:r>
      <w:r>
        <w:rPr>
          <w:spacing w:val="-1"/>
        </w:rPr>
        <w:t xml:space="preserve"> </w:t>
      </w:r>
      <w:r>
        <w:t>секции, к</w:t>
      </w:r>
      <w:r>
        <w:rPr>
          <w:spacing w:val="4"/>
        </w:rPr>
        <w:t xml:space="preserve"> </w:t>
      </w:r>
      <w:r>
        <w:t>участию в</w:t>
      </w:r>
      <w:r>
        <w:rPr>
          <w:spacing w:val="-1"/>
        </w:rPr>
        <w:t xml:space="preserve"> </w:t>
      </w:r>
      <w:r>
        <w:t>соревнованиях;</w:t>
      </w:r>
    </w:p>
    <w:p w:rsidR="006F1257" w:rsidRDefault="00B45BA4" w:rsidP="008B79D0">
      <w:pPr>
        <w:pStyle w:val="a3"/>
        <w:ind w:left="0" w:right="-20" w:hanging="60"/>
      </w:pPr>
      <w:r>
        <w:t>выявление, развитие и поддержка одарённых детей в области спорта.</w:t>
      </w:r>
      <w:r>
        <w:rPr>
          <w:spacing w:val="-57"/>
        </w:rPr>
        <w:t xml:space="preserve"> </w:t>
      </w:r>
      <w:r>
        <w:t>Место</w:t>
      </w:r>
      <w:r>
        <w:rPr>
          <w:spacing w:val="-1"/>
        </w:rPr>
        <w:t xml:space="preserve"> </w:t>
      </w:r>
      <w:r>
        <w:t>и</w:t>
      </w:r>
      <w:r>
        <w:rPr>
          <w:spacing w:val="1"/>
        </w:rPr>
        <w:t xml:space="preserve"> </w:t>
      </w:r>
      <w:r>
        <w:t>роль</w:t>
      </w:r>
      <w:r>
        <w:rPr>
          <w:spacing w:val="-1"/>
        </w:rPr>
        <w:t xml:space="preserve"> </w:t>
      </w:r>
      <w:r>
        <w:t>модуля</w:t>
      </w:r>
      <w:r>
        <w:rPr>
          <w:spacing w:val="4"/>
        </w:rPr>
        <w:t xml:space="preserve"> </w:t>
      </w:r>
      <w:r>
        <w:t>«Плавание».</w:t>
      </w:r>
    </w:p>
    <w:p w:rsidR="006F1257" w:rsidRDefault="00B45BA4" w:rsidP="008B79D0">
      <w:pPr>
        <w:pStyle w:val="a3"/>
        <w:ind w:left="0" w:right="-20"/>
      </w:pPr>
      <w:r>
        <w:t>Модуль «Плавание» доступен для освоения всем обучающимся, независимо от уровня их</w:t>
      </w:r>
      <w:r>
        <w:rPr>
          <w:spacing w:val="1"/>
        </w:rPr>
        <w:t xml:space="preserve"> </w:t>
      </w:r>
      <w:r>
        <w:t>физического развития и гендерных особенностей, и расширяет спектр физкультурно-спортивных</w:t>
      </w:r>
      <w:r>
        <w:rPr>
          <w:spacing w:val="1"/>
        </w:rPr>
        <w:t xml:space="preserve"> </w:t>
      </w:r>
      <w:r>
        <w:t>направлений</w:t>
      </w:r>
      <w:r>
        <w:rPr>
          <w:spacing w:val="-1"/>
        </w:rPr>
        <w:t xml:space="preserve"> </w:t>
      </w:r>
      <w:r>
        <w:t>в</w:t>
      </w:r>
      <w:r>
        <w:rPr>
          <w:spacing w:val="-1"/>
        </w:rPr>
        <w:t xml:space="preserve"> </w:t>
      </w:r>
      <w:r>
        <w:t>общеобразовательных</w:t>
      </w:r>
      <w:r>
        <w:rPr>
          <w:spacing w:val="1"/>
        </w:rPr>
        <w:t xml:space="preserve"> </w:t>
      </w:r>
      <w:r>
        <w:t>организациях.</w:t>
      </w:r>
    </w:p>
    <w:p w:rsidR="006F1257" w:rsidRDefault="00B45BA4" w:rsidP="008B79D0">
      <w:pPr>
        <w:pStyle w:val="a3"/>
        <w:ind w:left="0" w:right="-20"/>
      </w:pPr>
      <w:r>
        <w:t>Интеграция</w:t>
      </w:r>
      <w:r>
        <w:rPr>
          <w:spacing w:val="1"/>
        </w:rPr>
        <w:t xml:space="preserve"> </w:t>
      </w:r>
      <w:r>
        <w:t>модуля</w:t>
      </w:r>
      <w:r>
        <w:rPr>
          <w:spacing w:val="1"/>
        </w:rPr>
        <w:t xml:space="preserve"> </w:t>
      </w:r>
      <w:r>
        <w:t>по</w:t>
      </w:r>
      <w:r>
        <w:rPr>
          <w:spacing w:val="1"/>
        </w:rPr>
        <w:t xml:space="preserve"> </w:t>
      </w:r>
      <w:r>
        <w:t>плаванию</w:t>
      </w:r>
      <w:r>
        <w:rPr>
          <w:spacing w:val="1"/>
        </w:rPr>
        <w:t xml:space="preserve"> </w:t>
      </w:r>
      <w:r>
        <w:t>поможет</w:t>
      </w:r>
      <w:r>
        <w:rPr>
          <w:spacing w:val="1"/>
        </w:rPr>
        <w:t xml:space="preserve"> </w:t>
      </w:r>
      <w:r>
        <w:t>обучающимся</w:t>
      </w:r>
      <w:r>
        <w:rPr>
          <w:spacing w:val="1"/>
        </w:rPr>
        <w:t xml:space="preserve"> </w:t>
      </w:r>
      <w:r>
        <w:t>в</w:t>
      </w:r>
      <w:r>
        <w:rPr>
          <w:spacing w:val="1"/>
        </w:rPr>
        <w:t xml:space="preserve"> </w:t>
      </w:r>
      <w:r>
        <w:t>освоении</w:t>
      </w:r>
      <w:r>
        <w:rPr>
          <w:spacing w:val="1"/>
        </w:rPr>
        <w:t xml:space="preserve"> </w:t>
      </w:r>
      <w:r>
        <w:t>содержательных</w:t>
      </w:r>
      <w:r>
        <w:rPr>
          <w:spacing w:val="1"/>
        </w:rPr>
        <w:t xml:space="preserve"> </w:t>
      </w:r>
      <w:r>
        <w:t>компонентов и модулей по легкой атлетике, подвижным и спортивным играм, гимнастике, а также</w:t>
      </w:r>
      <w:r>
        <w:rPr>
          <w:spacing w:val="-57"/>
        </w:rPr>
        <w:t xml:space="preserve"> </w:t>
      </w:r>
      <w:r>
        <w:t>в</w:t>
      </w:r>
      <w:r>
        <w:rPr>
          <w:spacing w:val="1"/>
        </w:rPr>
        <w:t xml:space="preserve"> </w:t>
      </w:r>
      <w:r>
        <w:t>освоении</w:t>
      </w:r>
      <w:r>
        <w:rPr>
          <w:spacing w:val="1"/>
        </w:rPr>
        <w:t xml:space="preserve"> </w:t>
      </w:r>
      <w:r>
        <w:t>программ</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дополнительного</w:t>
      </w:r>
      <w:r>
        <w:rPr>
          <w:spacing w:val="1"/>
        </w:rPr>
        <w:t xml:space="preserve"> </w:t>
      </w:r>
      <w:r>
        <w:t>образования</w:t>
      </w:r>
      <w:r>
        <w:rPr>
          <w:spacing w:val="1"/>
        </w:rPr>
        <w:t xml:space="preserve"> </w:t>
      </w:r>
      <w:r>
        <w:t>физкультурно-спортивной</w:t>
      </w:r>
      <w:r>
        <w:rPr>
          <w:spacing w:val="1"/>
        </w:rPr>
        <w:t xml:space="preserve"> </w:t>
      </w:r>
      <w:r>
        <w:t>направленности,</w:t>
      </w:r>
      <w:r>
        <w:rPr>
          <w:spacing w:val="1"/>
        </w:rPr>
        <w:t xml:space="preserve"> </w:t>
      </w:r>
      <w:r>
        <w:t>деятельности</w:t>
      </w:r>
      <w:r>
        <w:rPr>
          <w:spacing w:val="1"/>
        </w:rPr>
        <w:t xml:space="preserve"> </w:t>
      </w:r>
      <w:r>
        <w:t>школьных</w:t>
      </w:r>
      <w:r>
        <w:rPr>
          <w:spacing w:val="1"/>
        </w:rPr>
        <w:t xml:space="preserve"> </w:t>
      </w:r>
      <w:r>
        <w:t>спортивных</w:t>
      </w:r>
      <w:r>
        <w:rPr>
          <w:spacing w:val="1"/>
        </w:rPr>
        <w:t xml:space="preserve"> </w:t>
      </w:r>
      <w:r>
        <w:t>клубов,</w:t>
      </w:r>
      <w:r>
        <w:rPr>
          <w:spacing w:val="1"/>
        </w:rPr>
        <w:t xml:space="preserve"> </w:t>
      </w:r>
      <w:r>
        <w:t>подготовке</w:t>
      </w:r>
      <w:r>
        <w:rPr>
          <w:spacing w:val="-2"/>
        </w:rPr>
        <w:t xml:space="preserve"> </w:t>
      </w:r>
      <w:r>
        <w:t>обучающихся</w:t>
      </w:r>
      <w:r>
        <w:rPr>
          <w:spacing w:val="-1"/>
        </w:rPr>
        <w:t xml:space="preserve"> </w:t>
      </w:r>
      <w:r>
        <w:t>к сдаче</w:t>
      </w:r>
      <w:r>
        <w:rPr>
          <w:spacing w:val="-2"/>
        </w:rPr>
        <w:t xml:space="preserve"> </w:t>
      </w:r>
      <w:r>
        <w:t>норм</w:t>
      </w:r>
      <w:r>
        <w:rPr>
          <w:spacing w:val="-1"/>
        </w:rPr>
        <w:t xml:space="preserve"> </w:t>
      </w:r>
      <w:r>
        <w:t>ГТО и</w:t>
      </w:r>
      <w:r>
        <w:rPr>
          <w:spacing w:val="3"/>
        </w:rPr>
        <w:t xml:space="preserve"> </w:t>
      </w:r>
      <w:r>
        <w:t>участии</w:t>
      </w:r>
      <w:r>
        <w:rPr>
          <w:spacing w:val="-1"/>
        </w:rPr>
        <w:t xml:space="preserve"> </w:t>
      </w:r>
      <w:r>
        <w:t>в</w:t>
      </w:r>
      <w:r>
        <w:rPr>
          <w:spacing w:val="-2"/>
        </w:rPr>
        <w:t xml:space="preserve"> </w:t>
      </w:r>
      <w:r>
        <w:t>спортивных</w:t>
      </w:r>
      <w:r>
        <w:rPr>
          <w:spacing w:val="-1"/>
        </w:rPr>
        <w:t xml:space="preserve"> </w:t>
      </w:r>
      <w:r>
        <w:t>мероприятиях.</w:t>
      </w:r>
    </w:p>
    <w:p w:rsidR="006F1257" w:rsidRDefault="00B45BA4" w:rsidP="008B79D0">
      <w:pPr>
        <w:pStyle w:val="a3"/>
        <w:ind w:left="0" w:right="-20"/>
      </w:pPr>
      <w:r>
        <w:t>По</w:t>
      </w:r>
      <w:r>
        <w:rPr>
          <w:spacing w:val="1"/>
        </w:rPr>
        <w:t xml:space="preserve"> </w:t>
      </w:r>
      <w:r>
        <w:t>итогам</w:t>
      </w:r>
      <w:r>
        <w:rPr>
          <w:spacing w:val="1"/>
        </w:rPr>
        <w:t xml:space="preserve"> </w:t>
      </w:r>
      <w:r>
        <w:t>прохождения</w:t>
      </w:r>
      <w:r>
        <w:rPr>
          <w:spacing w:val="1"/>
        </w:rPr>
        <w:t xml:space="preserve"> </w:t>
      </w:r>
      <w:r>
        <w:t>модуля</w:t>
      </w:r>
      <w:r>
        <w:rPr>
          <w:spacing w:val="1"/>
        </w:rPr>
        <w:t xml:space="preserve"> </w:t>
      </w:r>
      <w:r>
        <w:t>по</w:t>
      </w:r>
      <w:r>
        <w:rPr>
          <w:spacing w:val="1"/>
        </w:rPr>
        <w:t xml:space="preserve"> </w:t>
      </w:r>
      <w:r>
        <w:t>плаванию</w:t>
      </w:r>
      <w:r>
        <w:rPr>
          <w:spacing w:val="1"/>
        </w:rPr>
        <w:t xml:space="preserve"> </w:t>
      </w:r>
      <w:r>
        <w:t>у</w:t>
      </w:r>
      <w:r>
        <w:rPr>
          <w:spacing w:val="1"/>
        </w:rPr>
        <w:t xml:space="preserve"> </w:t>
      </w:r>
      <w:r>
        <w:t>обучающихся</w:t>
      </w:r>
      <w:r>
        <w:rPr>
          <w:spacing w:val="1"/>
        </w:rPr>
        <w:t xml:space="preserve"> </w:t>
      </w:r>
      <w:r>
        <w:t>возможно</w:t>
      </w:r>
      <w:r>
        <w:rPr>
          <w:spacing w:val="1"/>
        </w:rPr>
        <w:t xml:space="preserve"> </w:t>
      </w:r>
      <w:r>
        <w:t>сформировать</w:t>
      </w:r>
      <w:r>
        <w:rPr>
          <w:spacing w:val="-57"/>
        </w:rPr>
        <w:t xml:space="preserve"> </w:t>
      </w:r>
      <w:r>
        <w:t>общие представления</w:t>
      </w:r>
      <w:r>
        <w:rPr>
          <w:spacing w:val="1"/>
        </w:rPr>
        <w:t xml:space="preserve"> </w:t>
      </w:r>
      <w:r>
        <w:t>о</w:t>
      </w:r>
      <w:r>
        <w:rPr>
          <w:spacing w:val="1"/>
        </w:rPr>
        <w:t xml:space="preserve"> </w:t>
      </w:r>
      <w:r>
        <w:t>плавании,</w:t>
      </w:r>
      <w:r>
        <w:rPr>
          <w:spacing w:val="2"/>
        </w:rPr>
        <w:t xml:space="preserve"> </w:t>
      </w:r>
      <w:r>
        <w:t>навыки</w:t>
      </w:r>
      <w:r>
        <w:rPr>
          <w:spacing w:val="2"/>
        </w:rPr>
        <w:t xml:space="preserve"> </w:t>
      </w:r>
      <w:r>
        <w:t>плавания</w:t>
      </w:r>
      <w:r>
        <w:rPr>
          <w:spacing w:val="1"/>
        </w:rPr>
        <w:t xml:space="preserve"> </w:t>
      </w:r>
      <w:r>
        <w:t>и</w:t>
      </w:r>
      <w:r>
        <w:rPr>
          <w:spacing w:val="4"/>
        </w:rPr>
        <w:t xml:space="preserve"> </w:t>
      </w:r>
      <w:r>
        <w:t>умения</w:t>
      </w:r>
      <w:r>
        <w:rPr>
          <w:spacing w:val="2"/>
        </w:rPr>
        <w:t xml:space="preserve"> </w:t>
      </w:r>
      <w:r>
        <w:t>применять</w:t>
      </w:r>
      <w:r>
        <w:rPr>
          <w:spacing w:val="3"/>
        </w:rPr>
        <w:t xml:space="preserve"> </w:t>
      </w:r>
      <w:r>
        <w:t>их</w:t>
      </w:r>
      <w:r>
        <w:rPr>
          <w:spacing w:val="3"/>
        </w:rPr>
        <w:t xml:space="preserve"> </w:t>
      </w:r>
      <w:r>
        <w:t>в</w:t>
      </w:r>
      <w:r>
        <w:rPr>
          <w:spacing w:val="1"/>
        </w:rPr>
        <w:t xml:space="preserve"> </w:t>
      </w:r>
      <w:r>
        <w:t>различных</w:t>
      </w:r>
      <w:r>
        <w:rPr>
          <w:spacing w:val="6"/>
        </w:rPr>
        <w:t xml:space="preserve"> </w:t>
      </w:r>
      <w:r>
        <w:t>условиях,</w:t>
      </w:r>
    </w:p>
    <w:p w:rsidR="006F1257" w:rsidRDefault="00B45BA4" w:rsidP="008B79D0">
      <w:pPr>
        <w:pStyle w:val="a3"/>
        <w:ind w:left="0" w:right="-20" w:firstLine="0"/>
      </w:pPr>
      <w:r>
        <w:t>обучить</w:t>
      </w:r>
      <w:r>
        <w:rPr>
          <w:spacing w:val="1"/>
        </w:rPr>
        <w:t xml:space="preserve"> </w:t>
      </w:r>
      <w:r>
        <w:t>основам</w:t>
      </w:r>
      <w:r>
        <w:rPr>
          <w:spacing w:val="1"/>
        </w:rPr>
        <w:t xml:space="preserve"> </w:t>
      </w:r>
      <w:r>
        <w:t>техники</w:t>
      </w:r>
      <w:r>
        <w:rPr>
          <w:spacing w:val="1"/>
        </w:rPr>
        <w:t xml:space="preserve"> </w:t>
      </w:r>
      <w:r>
        <w:t>различных</w:t>
      </w:r>
      <w:r>
        <w:rPr>
          <w:spacing w:val="1"/>
        </w:rPr>
        <w:t xml:space="preserve"> </w:t>
      </w:r>
      <w:r>
        <w:t>способов</w:t>
      </w:r>
      <w:r>
        <w:rPr>
          <w:spacing w:val="1"/>
        </w:rPr>
        <w:t xml:space="preserve"> </w:t>
      </w:r>
      <w:r>
        <w:t>плавания,</w:t>
      </w:r>
      <w:r>
        <w:rPr>
          <w:spacing w:val="1"/>
        </w:rPr>
        <w:t xml:space="preserve"> </w:t>
      </w:r>
      <w:r>
        <w:t>а</w:t>
      </w:r>
      <w:r>
        <w:rPr>
          <w:spacing w:val="1"/>
        </w:rPr>
        <w:t xml:space="preserve"> </w:t>
      </w:r>
      <w:r>
        <w:t>также</w:t>
      </w:r>
      <w:r>
        <w:rPr>
          <w:spacing w:val="1"/>
        </w:rPr>
        <w:t xml:space="preserve"> </w:t>
      </w:r>
      <w:r>
        <w:t>безопасному</w:t>
      </w:r>
      <w:r>
        <w:rPr>
          <w:spacing w:val="1"/>
        </w:rPr>
        <w:t xml:space="preserve"> </w:t>
      </w:r>
      <w:r>
        <w:t>поведению</w:t>
      </w:r>
      <w:r>
        <w:rPr>
          <w:spacing w:val="1"/>
        </w:rPr>
        <w:t xml:space="preserve"> </w:t>
      </w:r>
      <w:r>
        <w:t>на</w:t>
      </w:r>
      <w:r>
        <w:rPr>
          <w:spacing w:val="1"/>
        </w:rPr>
        <w:t xml:space="preserve"> </w:t>
      </w:r>
      <w:r>
        <w:t>занятиях</w:t>
      </w:r>
      <w:r>
        <w:rPr>
          <w:spacing w:val="1"/>
        </w:rPr>
        <w:t xml:space="preserve"> </w:t>
      </w:r>
      <w:r>
        <w:t>в</w:t>
      </w:r>
      <w:r>
        <w:rPr>
          <w:spacing w:val="-1"/>
        </w:rPr>
        <w:t xml:space="preserve"> </w:t>
      </w:r>
      <w:r>
        <w:t>бассейне, на</w:t>
      </w:r>
      <w:r>
        <w:rPr>
          <w:spacing w:val="-2"/>
        </w:rPr>
        <w:t xml:space="preserve"> </w:t>
      </w:r>
      <w:r>
        <w:t>отдыхе</w:t>
      </w:r>
      <w:r>
        <w:rPr>
          <w:spacing w:val="1"/>
        </w:rPr>
        <w:t xml:space="preserve"> </w:t>
      </w:r>
      <w:r>
        <w:t>у</w:t>
      </w:r>
      <w:r>
        <w:rPr>
          <w:spacing w:val="-8"/>
        </w:rPr>
        <w:t xml:space="preserve"> </w:t>
      </w:r>
      <w:r>
        <w:t>воды</w:t>
      </w:r>
      <w:r>
        <w:rPr>
          <w:spacing w:val="-1"/>
        </w:rPr>
        <w:t xml:space="preserve"> </w:t>
      </w:r>
      <w:r>
        <w:t>и</w:t>
      </w:r>
      <w:r>
        <w:rPr>
          <w:spacing w:val="-2"/>
        </w:rPr>
        <w:t xml:space="preserve"> </w:t>
      </w:r>
      <w:r>
        <w:t>в</w:t>
      </w:r>
      <w:r>
        <w:rPr>
          <w:spacing w:val="-1"/>
        </w:rPr>
        <w:t xml:space="preserve"> </w:t>
      </w:r>
      <w:r>
        <w:t>критических</w:t>
      </w:r>
      <w:r>
        <w:rPr>
          <w:spacing w:val="2"/>
        </w:rPr>
        <w:t xml:space="preserve"> </w:t>
      </w:r>
      <w:r>
        <w:t>ситуациях.</w:t>
      </w:r>
    </w:p>
    <w:p w:rsidR="006F1257" w:rsidRDefault="00B45BA4" w:rsidP="008B79D0">
      <w:pPr>
        <w:pStyle w:val="a3"/>
        <w:ind w:left="0" w:right="-20" w:firstLine="0"/>
      </w:pPr>
      <w:r>
        <w:t>Модуль</w:t>
      </w:r>
      <w:r>
        <w:rPr>
          <w:spacing w:val="1"/>
        </w:rPr>
        <w:t xml:space="preserve"> </w:t>
      </w:r>
      <w:r>
        <w:t>«Плавание»</w:t>
      </w:r>
      <w:r>
        <w:rPr>
          <w:spacing w:val="-9"/>
        </w:rPr>
        <w:t xml:space="preserve"> </w:t>
      </w:r>
      <w:r>
        <w:t>может</w:t>
      </w:r>
      <w:r>
        <w:rPr>
          <w:spacing w:val="-3"/>
        </w:rPr>
        <w:t xml:space="preserve"> </w:t>
      </w:r>
      <w:r>
        <w:t>быть</w:t>
      </w:r>
      <w:r>
        <w:rPr>
          <w:spacing w:val="-3"/>
        </w:rPr>
        <w:t xml:space="preserve"> </w:t>
      </w:r>
      <w:r>
        <w:t>реализован</w:t>
      </w:r>
      <w:r>
        <w:rPr>
          <w:spacing w:val="-3"/>
        </w:rPr>
        <w:t xml:space="preserve"> </w:t>
      </w:r>
      <w:r>
        <w:t>в</w:t>
      </w:r>
      <w:r>
        <w:rPr>
          <w:spacing w:val="-5"/>
        </w:rPr>
        <w:t xml:space="preserve"> </w:t>
      </w:r>
      <w:r>
        <w:t>следующих</w:t>
      </w:r>
      <w:r>
        <w:rPr>
          <w:spacing w:val="-1"/>
        </w:rPr>
        <w:t xml:space="preserve"> </w:t>
      </w:r>
      <w:r>
        <w:t>вариантах:</w:t>
      </w:r>
    </w:p>
    <w:p w:rsidR="006F1257" w:rsidRDefault="00B45BA4" w:rsidP="008B79D0">
      <w:pPr>
        <w:pStyle w:val="a3"/>
        <w:ind w:left="0" w:right="-20"/>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 учебного материала по плаванию с выбором различных элементов плавания, с</w:t>
      </w:r>
      <w:r>
        <w:rPr>
          <w:spacing w:val="1"/>
        </w:rPr>
        <w:t xml:space="preserve"> </w:t>
      </w:r>
      <w:r>
        <w:t>учётом</w:t>
      </w:r>
      <w:r>
        <w:rPr>
          <w:spacing w:val="-2"/>
        </w:rPr>
        <w:t xml:space="preserve"> </w:t>
      </w:r>
      <w:r>
        <w:t>возраста и физической</w:t>
      </w:r>
      <w:r>
        <w:rPr>
          <w:spacing w:val="-1"/>
        </w:rPr>
        <w:t xml:space="preserve"> </w:t>
      </w:r>
      <w:r>
        <w:t>подготовленности</w:t>
      </w:r>
      <w:r>
        <w:rPr>
          <w:spacing w:val="1"/>
        </w:rPr>
        <w:t xml:space="preserve"> </w:t>
      </w:r>
      <w:r>
        <w:t>обучающихся;</w:t>
      </w:r>
    </w:p>
    <w:p w:rsidR="006F1257" w:rsidRDefault="00B45BA4" w:rsidP="008B79D0">
      <w:pPr>
        <w:pStyle w:val="a3"/>
        <w:ind w:left="0" w:right="-20"/>
      </w:pPr>
      <w:r>
        <w:t>в виде целостного последовательного учебного модуля, изучаемого за счёт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57"/>
        </w:rPr>
        <w:t xml:space="preserve"> </w:t>
      </w:r>
      <w:r>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 родителей (законных представителей) несовершеннолетних обучающихся, в том</w:t>
      </w:r>
      <w:r>
        <w:rPr>
          <w:spacing w:val="1"/>
        </w:rPr>
        <w:t xml:space="preserve"> </w:t>
      </w:r>
      <w:r>
        <w:t>числе предусматривающие удовлетворение различных</w:t>
      </w:r>
      <w:r>
        <w:rPr>
          <w:spacing w:val="60"/>
        </w:rPr>
        <w:t xml:space="preserve"> </w:t>
      </w:r>
      <w:r>
        <w:t>интересов обучающихся (при организации</w:t>
      </w:r>
      <w:r>
        <w:rPr>
          <w:spacing w:val="1"/>
        </w:rPr>
        <w:t xml:space="preserve"> </w:t>
      </w:r>
      <w:r>
        <w:t>и проведении уроков физической культуры с 3-х часовой недельной нагрузкой рекомендуемый</w:t>
      </w:r>
      <w:r>
        <w:rPr>
          <w:spacing w:val="1"/>
        </w:rPr>
        <w:t xml:space="preserve"> </w:t>
      </w:r>
      <w:r>
        <w:t>объём</w:t>
      </w:r>
      <w:r>
        <w:rPr>
          <w:spacing w:val="-2"/>
        </w:rPr>
        <w:t xml:space="preserve"> </w:t>
      </w:r>
      <w:r>
        <w:t>во</w:t>
      </w:r>
      <w:r>
        <w:rPr>
          <w:spacing w:val="-1"/>
        </w:rPr>
        <w:t xml:space="preserve"> </w:t>
      </w:r>
      <w:r>
        <w:t>2, 3, 4 классах</w:t>
      </w:r>
      <w:r>
        <w:rPr>
          <w:spacing w:val="3"/>
        </w:rPr>
        <w:t xml:space="preserve"> </w:t>
      </w:r>
      <w:r>
        <w:t>– по 34 часа);</w:t>
      </w:r>
    </w:p>
    <w:p w:rsidR="006F1257" w:rsidRDefault="00B45BA4" w:rsidP="008B79D0">
      <w:pPr>
        <w:pStyle w:val="a3"/>
        <w:ind w:left="0" w:right="-20"/>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r>
        <w:t>обучающимися</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(или)</w:t>
      </w:r>
      <w:r>
        <w:rPr>
          <w:spacing w:val="1"/>
        </w:rPr>
        <w:t xml:space="preserve"> </w:t>
      </w:r>
      <w:r>
        <w:t>за счет</w:t>
      </w:r>
      <w:r>
        <w:rPr>
          <w:spacing w:val="1"/>
        </w:rPr>
        <w:t xml:space="preserve"> </w:t>
      </w:r>
      <w:r>
        <w:t>посещения</w:t>
      </w:r>
      <w:r>
        <w:rPr>
          <w:spacing w:val="1"/>
        </w:rPr>
        <w:t xml:space="preserve"> </w:t>
      </w:r>
      <w:r>
        <w:t>обучающимися</w:t>
      </w:r>
      <w:r>
        <w:rPr>
          <w:spacing w:val="1"/>
        </w:rPr>
        <w:t xml:space="preserve"> </w:t>
      </w:r>
      <w:r>
        <w:t>спортивных секций, школьных спортивных клубов, включая использование учебных модулей по</w:t>
      </w:r>
      <w:r>
        <w:rPr>
          <w:spacing w:val="1"/>
        </w:rPr>
        <w:t xml:space="preserve"> </w:t>
      </w:r>
      <w:r>
        <w:t>видам</w:t>
      </w:r>
      <w:r>
        <w:rPr>
          <w:spacing w:val="-2"/>
        </w:rPr>
        <w:t xml:space="preserve"> </w:t>
      </w:r>
      <w:r>
        <w:t>спорта (рекомендуемый объём</w:t>
      </w:r>
      <w:r>
        <w:rPr>
          <w:spacing w:val="-2"/>
        </w:rPr>
        <w:t xml:space="preserve"> </w:t>
      </w:r>
      <w:r>
        <w:t>во</w:t>
      </w:r>
      <w:r>
        <w:rPr>
          <w:spacing w:val="-1"/>
        </w:rPr>
        <w:t xml:space="preserve"> </w:t>
      </w:r>
      <w:r>
        <w:t>2, 3, 4 классах</w:t>
      </w:r>
      <w:r>
        <w:rPr>
          <w:spacing w:val="5"/>
        </w:rPr>
        <w:t xml:space="preserve"> </w:t>
      </w:r>
      <w:r>
        <w:t>– по 34</w:t>
      </w:r>
      <w:r>
        <w:rPr>
          <w:spacing w:val="-1"/>
        </w:rPr>
        <w:t xml:space="preserve"> </w:t>
      </w:r>
      <w:r>
        <w:t>часа).</w:t>
      </w:r>
    </w:p>
    <w:p w:rsidR="006F1257" w:rsidRDefault="00B45BA4" w:rsidP="008B79D0">
      <w:pPr>
        <w:pStyle w:val="a3"/>
        <w:ind w:left="0" w:right="-20" w:firstLine="0"/>
      </w:pPr>
      <w:r>
        <w:t>Содержание</w:t>
      </w:r>
      <w:r>
        <w:rPr>
          <w:spacing w:val="-10"/>
        </w:rPr>
        <w:t xml:space="preserve"> </w:t>
      </w:r>
      <w:r>
        <w:t>модуля</w:t>
      </w:r>
      <w:r>
        <w:rPr>
          <w:spacing w:val="-6"/>
        </w:rPr>
        <w:t xml:space="preserve"> </w:t>
      </w:r>
      <w:r>
        <w:t>«Плавание».</w:t>
      </w:r>
      <w:r>
        <w:rPr>
          <w:spacing w:val="-57"/>
        </w:rPr>
        <w:t xml:space="preserve"> </w:t>
      </w:r>
      <w:r>
        <w:t>Знания</w:t>
      </w:r>
      <w:r>
        <w:rPr>
          <w:spacing w:val="-1"/>
        </w:rPr>
        <w:t xml:space="preserve"> </w:t>
      </w:r>
      <w:r>
        <w:t>о плавании.</w:t>
      </w:r>
    </w:p>
    <w:p w:rsidR="006F1257" w:rsidRDefault="00B45BA4" w:rsidP="008B79D0">
      <w:pPr>
        <w:pStyle w:val="a3"/>
        <w:ind w:left="0" w:right="-20" w:firstLine="0"/>
      </w:pPr>
      <w:r>
        <w:t>История развития плавания как вида спорта в мире, в Российской Федерации, в регионе.</w:t>
      </w:r>
      <w:r>
        <w:rPr>
          <w:spacing w:val="1"/>
        </w:rPr>
        <w:t xml:space="preserve"> </w:t>
      </w:r>
      <w:r>
        <w:t>Характеристика</w:t>
      </w:r>
      <w:r>
        <w:rPr>
          <w:spacing w:val="9"/>
        </w:rPr>
        <w:t xml:space="preserve"> </w:t>
      </w:r>
      <w:r>
        <w:t>видов</w:t>
      </w:r>
      <w:r>
        <w:rPr>
          <w:spacing w:val="11"/>
        </w:rPr>
        <w:t xml:space="preserve"> </w:t>
      </w:r>
      <w:r>
        <w:t>плавания</w:t>
      </w:r>
      <w:r>
        <w:rPr>
          <w:spacing w:val="11"/>
        </w:rPr>
        <w:t xml:space="preserve"> </w:t>
      </w:r>
      <w:r>
        <w:t>(спортивное</w:t>
      </w:r>
      <w:r>
        <w:rPr>
          <w:spacing w:val="7"/>
        </w:rPr>
        <w:t xml:space="preserve"> </w:t>
      </w:r>
      <w:r>
        <w:t>плавание,</w:t>
      </w:r>
      <w:r>
        <w:rPr>
          <w:spacing w:val="11"/>
        </w:rPr>
        <w:t xml:space="preserve"> </w:t>
      </w:r>
      <w:r>
        <w:t>синхронное</w:t>
      </w:r>
      <w:r>
        <w:rPr>
          <w:spacing w:val="10"/>
        </w:rPr>
        <w:t xml:space="preserve"> </w:t>
      </w:r>
      <w:r>
        <w:t>плавание,</w:t>
      </w:r>
      <w:r>
        <w:rPr>
          <w:spacing w:val="10"/>
        </w:rPr>
        <w:t xml:space="preserve"> </w:t>
      </w:r>
      <w:r>
        <w:t>водное</w:t>
      </w:r>
      <w:r>
        <w:rPr>
          <w:spacing w:val="10"/>
        </w:rPr>
        <w:t xml:space="preserve"> </w:t>
      </w:r>
      <w:r>
        <w:t>поло,</w:t>
      </w:r>
    </w:p>
    <w:p w:rsidR="006F1257" w:rsidRDefault="00B45BA4" w:rsidP="008B79D0">
      <w:pPr>
        <w:pStyle w:val="a3"/>
        <w:ind w:left="0" w:right="-20" w:firstLine="0"/>
      </w:pPr>
      <w:r>
        <w:t>прыжки</w:t>
      </w:r>
      <w:r>
        <w:rPr>
          <w:spacing w:val="-1"/>
        </w:rPr>
        <w:t xml:space="preserve"> </w:t>
      </w:r>
      <w:r>
        <w:t>в</w:t>
      </w:r>
      <w:r>
        <w:rPr>
          <w:spacing w:val="-2"/>
        </w:rPr>
        <w:t xml:space="preserve"> </w:t>
      </w:r>
      <w:r>
        <w:t>воду).</w:t>
      </w:r>
    </w:p>
    <w:p w:rsidR="006F1257" w:rsidRDefault="00B45BA4" w:rsidP="008B79D0">
      <w:pPr>
        <w:pStyle w:val="a3"/>
        <w:ind w:left="0" w:right="-20" w:firstLine="0"/>
      </w:pPr>
      <w:r>
        <w:t>Характеристика</w:t>
      </w:r>
      <w:r>
        <w:rPr>
          <w:spacing w:val="-4"/>
        </w:rPr>
        <w:t xml:space="preserve"> </w:t>
      </w:r>
      <w:r>
        <w:t>стилей</w:t>
      </w:r>
      <w:r>
        <w:rPr>
          <w:spacing w:val="-5"/>
        </w:rPr>
        <w:t xml:space="preserve"> </w:t>
      </w:r>
      <w:r>
        <w:t>плавания.</w:t>
      </w:r>
    </w:p>
    <w:p w:rsidR="006F1257" w:rsidRDefault="00B45BA4" w:rsidP="008B79D0">
      <w:pPr>
        <w:pStyle w:val="a3"/>
        <w:ind w:left="0" w:right="-20" w:firstLine="0"/>
      </w:pPr>
      <w:r>
        <w:t>Достижения отечественных пловцов на мировых первенствах и Олимпийских играх.</w:t>
      </w:r>
      <w:r>
        <w:rPr>
          <w:spacing w:val="-57"/>
        </w:rPr>
        <w:t xml:space="preserve"> </w:t>
      </w:r>
      <w:r>
        <w:t>Игры</w:t>
      </w:r>
      <w:r>
        <w:rPr>
          <w:spacing w:val="1"/>
        </w:rPr>
        <w:t xml:space="preserve"> </w:t>
      </w:r>
      <w:r>
        <w:t>и развлечения на</w:t>
      </w:r>
      <w:r>
        <w:rPr>
          <w:spacing w:val="1"/>
        </w:rPr>
        <w:t xml:space="preserve"> </w:t>
      </w:r>
      <w:r>
        <w:t>воде.</w:t>
      </w:r>
    </w:p>
    <w:p w:rsidR="006F1257" w:rsidRDefault="00B45BA4" w:rsidP="008B79D0">
      <w:pPr>
        <w:pStyle w:val="a3"/>
        <w:ind w:left="0" w:right="-20" w:firstLine="0"/>
      </w:pPr>
      <w:r>
        <w:t>Словарь</w:t>
      </w:r>
      <w:r>
        <w:rPr>
          <w:spacing w:val="-3"/>
        </w:rPr>
        <w:t xml:space="preserve"> </w:t>
      </w:r>
      <w:r>
        <w:t>терминов</w:t>
      </w:r>
      <w:r>
        <w:rPr>
          <w:spacing w:val="-3"/>
        </w:rPr>
        <w:t xml:space="preserve"> </w:t>
      </w:r>
      <w:r>
        <w:t>и</w:t>
      </w:r>
      <w:r>
        <w:rPr>
          <w:spacing w:val="-2"/>
        </w:rPr>
        <w:t xml:space="preserve"> </w:t>
      </w:r>
      <w:r>
        <w:t>определений</w:t>
      </w:r>
      <w:r>
        <w:rPr>
          <w:spacing w:val="-3"/>
        </w:rPr>
        <w:t xml:space="preserve"> </w:t>
      </w:r>
      <w:r>
        <w:t>по</w:t>
      </w:r>
      <w:r>
        <w:rPr>
          <w:spacing w:val="-2"/>
        </w:rPr>
        <w:t xml:space="preserve"> </w:t>
      </w:r>
      <w:r>
        <w:t>плаванию.</w:t>
      </w:r>
    </w:p>
    <w:p w:rsidR="006F1257" w:rsidRDefault="00B45BA4" w:rsidP="008B79D0">
      <w:pPr>
        <w:pStyle w:val="a3"/>
        <w:ind w:left="0" w:right="-20"/>
      </w:pPr>
      <w:r>
        <w:t>Общие</w:t>
      </w:r>
      <w:r>
        <w:rPr>
          <w:spacing w:val="28"/>
        </w:rPr>
        <w:t xml:space="preserve"> </w:t>
      </w:r>
      <w:r>
        <w:t>сведения</w:t>
      </w:r>
      <w:r>
        <w:rPr>
          <w:spacing w:val="29"/>
        </w:rPr>
        <w:t xml:space="preserve"> </w:t>
      </w:r>
      <w:r>
        <w:t>о</w:t>
      </w:r>
      <w:r>
        <w:rPr>
          <w:spacing w:val="30"/>
        </w:rPr>
        <w:t xml:space="preserve"> </w:t>
      </w:r>
      <w:r>
        <w:t>размерах</w:t>
      </w:r>
      <w:r>
        <w:rPr>
          <w:spacing w:val="31"/>
        </w:rPr>
        <w:t xml:space="preserve"> </w:t>
      </w:r>
      <w:r>
        <w:t>плавательных</w:t>
      </w:r>
      <w:r>
        <w:rPr>
          <w:spacing w:val="31"/>
        </w:rPr>
        <w:t xml:space="preserve"> </w:t>
      </w:r>
      <w:r>
        <w:t>бассейнов,</w:t>
      </w:r>
      <w:r>
        <w:rPr>
          <w:spacing w:val="29"/>
        </w:rPr>
        <w:t xml:space="preserve"> </w:t>
      </w:r>
      <w:r>
        <w:t>организованных</w:t>
      </w:r>
      <w:r>
        <w:rPr>
          <w:spacing w:val="31"/>
        </w:rPr>
        <w:t xml:space="preserve"> </w:t>
      </w:r>
      <w:r>
        <w:t>местах</w:t>
      </w:r>
      <w:r>
        <w:rPr>
          <w:spacing w:val="31"/>
        </w:rPr>
        <w:t xml:space="preserve"> </w:t>
      </w:r>
      <w:r>
        <w:t>купания</w:t>
      </w:r>
      <w:r>
        <w:rPr>
          <w:spacing w:val="30"/>
        </w:rPr>
        <w:t xml:space="preserve"> </w:t>
      </w:r>
      <w:r>
        <w:t>на</w:t>
      </w:r>
      <w:r>
        <w:rPr>
          <w:spacing w:val="-57"/>
        </w:rPr>
        <w:t xml:space="preserve"> </w:t>
      </w:r>
      <w:r>
        <w:t>открытых</w:t>
      </w:r>
      <w:r>
        <w:rPr>
          <w:spacing w:val="1"/>
        </w:rPr>
        <w:t xml:space="preserve"> </w:t>
      </w:r>
      <w:r>
        <w:t>водоемах, инвентаре</w:t>
      </w:r>
      <w:r>
        <w:rPr>
          <w:spacing w:val="-3"/>
        </w:rPr>
        <w:t xml:space="preserve"> </w:t>
      </w:r>
      <w:r>
        <w:t>и оборудованию</w:t>
      </w:r>
      <w:r>
        <w:rPr>
          <w:spacing w:val="-1"/>
        </w:rPr>
        <w:t xml:space="preserve"> </w:t>
      </w:r>
      <w:r>
        <w:t>для занятий</w:t>
      </w:r>
      <w:r>
        <w:rPr>
          <w:spacing w:val="-3"/>
        </w:rPr>
        <w:t xml:space="preserve"> </w:t>
      </w:r>
      <w:r>
        <w:t>плаванием.</w:t>
      </w:r>
    </w:p>
    <w:p w:rsidR="006F1257" w:rsidRDefault="00B45BA4" w:rsidP="008B79D0">
      <w:pPr>
        <w:pStyle w:val="a3"/>
        <w:ind w:left="0" w:right="-20"/>
      </w:pPr>
      <w:r>
        <w:t>Занятия</w:t>
      </w:r>
      <w:r>
        <w:rPr>
          <w:spacing w:val="30"/>
        </w:rPr>
        <w:t xml:space="preserve"> </w:t>
      </w:r>
      <w:r>
        <w:t>плаванием</w:t>
      </w:r>
      <w:r>
        <w:rPr>
          <w:spacing w:val="29"/>
        </w:rPr>
        <w:t xml:space="preserve"> </w:t>
      </w:r>
      <w:r>
        <w:t>как</w:t>
      </w:r>
      <w:r>
        <w:rPr>
          <w:spacing w:val="31"/>
        </w:rPr>
        <w:t xml:space="preserve"> </w:t>
      </w:r>
      <w:r>
        <w:t>средство</w:t>
      </w:r>
      <w:r>
        <w:rPr>
          <w:spacing w:val="36"/>
        </w:rPr>
        <w:t xml:space="preserve"> </w:t>
      </w:r>
      <w:r>
        <w:t>укрепления</w:t>
      </w:r>
      <w:r>
        <w:rPr>
          <w:spacing w:val="30"/>
        </w:rPr>
        <w:t xml:space="preserve"> </w:t>
      </w:r>
      <w:r>
        <w:t>здоровья,</w:t>
      </w:r>
      <w:r>
        <w:rPr>
          <w:spacing w:val="30"/>
        </w:rPr>
        <w:t xml:space="preserve"> </w:t>
      </w:r>
      <w:r>
        <w:t>закаливания</w:t>
      </w:r>
      <w:r>
        <w:rPr>
          <w:spacing w:val="28"/>
        </w:rPr>
        <w:t xml:space="preserve"> </w:t>
      </w:r>
      <w:r>
        <w:t>организма</w:t>
      </w:r>
      <w:r>
        <w:rPr>
          <w:spacing w:val="29"/>
        </w:rPr>
        <w:t xml:space="preserve"> </w:t>
      </w:r>
      <w:r>
        <w:t>человека</w:t>
      </w:r>
      <w:r>
        <w:rPr>
          <w:spacing w:val="31"/>
        </w:rPr>
        <w:t xml:space="preserve"> </w:t>
      </w:r>
      <w:r>
        <w:t>и</w:t>
      </w:r>
      <w:r>
        <w:rPr>
          <w:spacing w:val="-57"/>
        </w:rPr>
        <w:t xml:space="preserve"> </w:t>
      </w:r>
      <w:r>
        <w:t>развития</w:t>
      </w:r>
      <w:r>
        <w:rPr>
          <w:spacing w:val="-1"/>
        </w:rPr>
        <w:t xml:space="preserve"> </w:t>
      </w:r>
      <w:r>
        <w:t>физических</w:t>
      </w:r>
      <w:r>
        <w:rPr>
          <w:spacing w:val="2"/>
        </w:rPr>
        <w:t xml:space="preserve"> </w:t>
      </w:r>
      <w:r>
        <w:t>качеств.</w:t>
      </w:r>
    </w:p>
    <w:p w:rsidR="006F1257" w:rsidRDefault="00B45BA4" w:rsidP="008B79D0">
      <w:pPr>
        <w:pStyle w:val="a3"/>
        <w:ind w:left="0" w:right="-20" w:firstLine="0"/>
      </w:pPr>
      <w:r>
        <w:t>Режим дня при занятиях плаванием. Правила личной гигиены во время занятий плаванием.</w:t>
      </w:r>
      <w:r>
        <w:rPr>
          <w:spacing w:val="1"/>
        </w:rPr>
        <w:t xml:space="preserve"> </w:t>
      </w:r>
      <w:r>
        <w:t>Правила</w:t>
      </w:r>
      <w:r>
        <w:rPr>
          <w:spacing w:val="8"/>
        </w:rPr>
        <w:t xml:space="preserve"> </w:t>
      </w:r>
      <w:r>
        <w:t>безопасного</w:t>
      </w:r>
      <w:r>
        <w:rPr>
          <w:spacing w:val="9"/>
        </w:rPr>
        <w:t xml:space="preserve"> </w:t>
      </w:r>
      <w:r>
        <w:t>поведения</w:t>
      </w:r>
      <w:r>
        <w:rPr>
          <w:spacing w:val="8"/>
        </w:rPr>
        <w:t xml:space="preserve"> </w:t>
      </w:r>
      <w:r>
        <w:t>при</w:t>
      </w:r>
      <w:r>
        <w:rPr>
          <w:spacing w:val="8"/>
        </w:rPr>
        <w:t xml:space="preserve"> </w:t>
      </w:r>
      <w:r>
        <w:t>занятиях</w:t>
      </w:r>
      <w:r>
        <w:rPr>
          <w:spacing w:val="9"/>
        </w:rPr>
        <w:t xml:space="preserve"> </w:t>
      </w:r>
      <w:r>
        <w:t>плаванием</w:t>
      </w:r>
      <w:r>
        <w:rPr>
          <w:spacing w:val="8"/>
        </w:rPr>
        <w:t xml:space="preserve"> </w:t>
      </w:r>
      <w:r>
        <w:t>в</w:t>
      </w:r>
      <w:r>
        <w:rPr>
          <w:spacing w:val="9"/>
        </w:rPr>
        <w:t xml:space="preserve"> </w:t>
      </w:r>
      <w:r>
        <w:t>плавательном</w:t>
      </w:r>
      <w:r>
        <w:rPr>
          <w:spacing w:val="9"/>
        </w:rPr>
        <w:t xml:space="preserve"> </w:t>
      </w:r>
      <w:r>
        <w:t>бассейне</w:t>
      </w:r>
      <w:r>
        <w:rPr>
          <w:spacing w:val="9"/>
        </w:rPr>
        <w:t xml:space="preserve"> </w:t>
      </w:r>
      <w:r>
        <w:t>(в</w:t>
      </w:r>
      <w:r>
        <w:rPr>
          <w:spacing w:val="8"/>
        </w:rPr>
        <w:t xml:space="preserve"> </w:t>
      </w:r>
      <w:r>
        <w:t>душе,</w:t>
      </w:r>
    </w:p>
    <w:p w:rsidR="006F1257" w:rsidRDefault="00B45BA4" w:rsidP="008B79D0">
      <w:pPr>
        <w:pStyle w:val="a3"/>
        <w:ind w:left="0" w:right="-20" w:firstLine="0"/>
      </w:pPr>
      <w:r>
        <w:t>раздевалке,</w:t>
      </w:r>
      <w:r>
        <w:rPr>
          <w:spacing w:val="-3"/>
        </w:rPr>
        <w:t xml:space="preserve"> </w:t>
      </w:r>
      <w:r>
        <w:t>на</w:t>
      </w:r>
      <w:r>
        <w:rPr>
          <w:spacing w:val="-3"/>
        </w:rPr>
        <w:t xml:space="preserve"> </w:t>
      </w:r>
      <w:r>
        <w:t>воде),</w:t>
      </w:r>
      <w:r>
        <w:rPr>
          <w:spacing w:val="-2"/>
        </w:rPr>
        <w:t xml:space="preserve"> </w:t>
      </w:r>
      <w:r>
        <w:t>на</w:t>
      </w:r>
      <w:r>
        <w:rPr>
          <w:spacing w:val="-1"/>
        </w:rPr>
        <w:t xml:space="preserve"> </w:t>
      </w:r>
      <w:r>
        <w:t>открытых водоемах.</w:t>
      </w:r>
      <w:r>
        <w:rPr>
          <w:spacing w:val="-2"/>
        </w:rPr>
        <w:t xml:space="preserve"> </w:t>
      </w:r>
      <w:r>
        <w:t>Форма</w:t>
      </w:r>
      <w:r>
        <w:rPr>
          <w:spacing w:val="-4"/>
        </w:rPr>
        <w:t xml:space="preserve"> </w:t>
      </w:r>
      <w:r>
        <w:t>одежды</w:t>
      </w:r>
      <w:r>
        <w:rPr>
          <w:spacing w:val="-2"/>
        </w:rPr>
        <w:t xml:space="preserve"> </w:t>
      </w:r>
      <w:r>
        <w:t>для</w:t>
      </w:r>
      <w:r>
        <w:rPr>
          <w:spacing w:val="-2"/>
        </w:rPr>
        <w:t xml:space="preserve"> </w:t>
      </w:r>
      <w:r>
        <w:t>занятий</w:t>
      </w:r>
      <w:r>
        <w:rPr>
          <w:spacing w:val="-2"/>
        </w:rPr>
        <w:t xml:space="preserve"> </w:t>
      </w:r>
      <w:r>
        <w:t>плаванием.</w:t>
      </w:r>
    </w:p>
    <w:p w:rsidR="006F1257" w:rsidRDefault="00B45BA4" w:rsidP="008B79D0">
      <w:pPr>
        <w:pStyle w:val="a3"/>
        <w:ind w:left="0" w:right="-20" w:firstLine="0"/>
      </w:pPr>
      <w:r>
        <w:t>Способы</w:t>
      </w:r>
      <w:r>
        <w:rPr>
          <w:spacing w:val="-3"/>
        </w:rPr>
        <w:t xml:space="preserve"> </w:t>
      </w:r>
      <w:r>
        <w:t>самостоятельной</w:t>
      </w:r>
      <w:r>
        <w:rPr>
          <w:spacing w:val="-3"/>
        </w:rPr>
        <w:t xml:space="preserve"> </w:t>
      </w:r>
      <w:r>
        <w:t>деятельности.</w:t>
      </w:r>
    </w:p>
    <w:p w:rsidR="006318F5" w:rsidRDefault="00B45BA4" w:rsidP="008B79D0">
      <w:pPr>
        <w:pStyle w:val="a3"/>
        <w:ind w:left="0" w:right="-20"/>
      </w:pPr>
      <w:r>
        <w:t>Первые</w:t>
      </w:r>
      <w:r>
        <w:rPr>
          <w:spacing w:val="7"/>
        </w:rPr>
        <w:t xml:space="preserve"> </w:t>
      </w:r>
      <w:r>
        <w:t>внешние</w:t>
      </w:r>
      <w:r>
        <w:rPr>
          <w:spacing w:val="5"/>
        </w:rPr>
        <w:t xml:space="preserve"> </w:t>
      </w:r>
      <w:r>
        <w:t>признаки</w:t>
      </w:r>
      <w:r>
        <w:rPr>
          <w:spacing w:val="9"/>
        </w:rPr>
        <w:t xml:space="preserve"> </w:t>
      </w:r>
      <w:r>
        <w:t>утомления</w:t>
      </w:r>
      <w:r>
        <w:rPr>
          <w:spacing w:val="6"/>
        </w:rPr>
        <w:t xml:space="preserve"> </w:t>
      </w:r>
      <w:r>
        <w:t>во</w:t>
      </w:r>
      <w:r>
        <w:rPr>
          <w:spacing w:val="5"/>
        </w:rPr>
        <w:t xml:space="preserve"> </w:t>
      </w:r>
      <w:r>
        <w:t>время</w:t>
      </w:r>
      <w:r>
        <w:rPr>
          <w:spacing w:val="6"/>
        </w:rPr>
        <w:t xml:space="preserve"> </w:t>
      </w:r>
      <w:r>
        <w:t>занятий</w:t>
      </w:r>
      <w:r>
        <w:rPr>
          <w:spacing w:val="7"/>
        </w:rPr>
        <w:t xml:space="preserve"> </w:t>
      </w:r>
      <w:r>
        <w:t>плаванием,</w:t>
      </w:r>
      <w:r>
        <w:rPr>
          <w:spacing w:val="6"/>
        </w:rPr>
        <w:t xml:space="preserve"> </w:t>
      </w:r>
      <w:r>
        <w:t>купания.</w:t>
      </w:r>
      <w:r>
        <w:rPr>
          <w:spacing w:val="6"/>
        </w:rPr>
        <w:t xml:space="preserve"> </w:t>
      </w:r>
      <w:r>
        <w:t>Способы</w:t>
      </w:r>
      <w:r>
        <w:rPr>
          <w:spacing w:val="-57"/>
        </w:rPr>
        <w:t xml:space="preserve"> </w:t>
      </w:r>
      <w:r>
        <w:t>самоконтроля</w:t>
      </w:r>
      <w:r>
        <w:rPr>
          <w:spacing w:val="-1"/>
        </w:rPr>
        <w:t xml:space="preserve"> </w:t>
      </w:r>
      <w:r>
        <w:t>за</w:t>
      </w:r>
      <w:r>
        <w:rPr>
          <w:spacing w:val="-1"/>
        </w:rPr>
        <w:t xml:space="preserve"> </w:t>
      </w:r>
      <w:r>
        <w:t>физической нагрузкой.</w:t>
      </w:r>
      <w:r w:rsidR="006318F5">
        <w:t xml:space="preserve"> </w:t>
      </w:r>
    </w:p>
    <w:p w:rsidR="006F1257" w:rsidRDefault="00B45BA4" w:rsidP="008B79D0">
      <w:pPr>
        <w:pStyle w:val="a3"/>
        <w:ind w:left="0" w:right="-20"/>
      </w:pPr>
      <w:r>
        <w:t>Правила</w:t>
      </w:r>
      <w:r>
        <w:rPr>
          <w:spacing w:val="10"/>
        </w:rPr>
        <w:t xml:space="preserve"> </w:t>
      </w:r>
      <w:r>
        <w:t>личной</w:t>
      </w:r>
      <w:r>
        <w:rPr>
          <w:spacing w:val="12"/>
        </w:rPr>
        <w:t xml:space="preserve"> </w:t>
      </w:r>
      <w:r>
        <w:t>гигиены,</w:t>
      </w:r>
      <w:r>
        <w:rPr>
          <w:spacing w:val="10"/>
        </w:rPr>
        <w:t xml:space="preserve"> </w:t>
      </w:r>
      <w:r>
        <w:t>требования</w:t>
      </w:r>
      <w:r>
        <w:rPr>
          <w:spacing w:val="11"/>
        </w:rPr>
        <w:t xml:space="preserve"> </w:t>
      </w:r>
      <w:r>
        <w:t>к</w:t>
      </w:r>
      <w:r>
        <w:rPr>
          <w:spacing w:val="12"/>
        </w:rPr>
        <w:t xml:space="preserve"> </w:t>
      </w:r>
      <w:r>
        <w:t>спортивной</w:t>
      </w:r>
      <w:r>
        <w:rPr>
          <w:spacing w:val="12"/>
        </w:rPr>
        <w:t xml:space="preserve"> </w:t>
      </w:r>
      <w:r>
        <w:t>одежде</w:t>
      </w:r>
      <w:r>
        <w:rPr>
          <w:spacing w:val="10"/>
        </w:rPr>
        <w:t xml:space="preserve"> </w:t>
      </w:r>
      <w:r>
        <w:t>(плавательной</w:t>
      </w:r>
      <w:r>
        <w:rPr>
          <w:spacing w:val="12"/>
        </w:rPr>
        <w:t xml:space="preserve"> </w:t>
      </w:r>
      <w:r>
        <w:t>экипировке)</w:t>
      </w:r>
      <w:r>
        <w:rPr>
          <w:spacing w:val="10"/>
        </w:rPr>
        <w:t xml:space="preserve"> </w:t>
      </w:r>
      <w:r>
        <w:t>для</w:t>
      </w:r>
      <w:r>
        <w:rPr>
          <w:spacing w:val="-57"/>
        </w:rPr>
        <w:t xml:space="preserve"> </w:t>
      </w:r>
      <w:r>
        <w:t>занятий</w:t>
      </w:r>
      <w:r>
        <w:rPr>
          <w:spacing w:val="-1"/>
        </w:rPr>
        <w:t xml:space="preserve"> </w:t>
      </w:r>
      <w:r>
        <w:t>плаванием. Режим</w:t>
      </w:r>
      <w:r>
        <w:rPr>
          <w:spacing w:val="-1"/>
        </w:rPr>
        <w:t xml:space="preserve"> </w:t>
      </w:r>
      <w:r>
        <w:t>дня юного</w:t>
      </w:r>
      <w:r>
        <w:rPr>
          <w:spacing w:val="-3"/>
        </w:rPr>
        <w:t xml:space="preserve"> </w:t>
      </w:r>
      <w:r>
        <w:t>пловца.</w:t>
      </w:r>
    </w:p>
    <w:p w:rsidR="006F1257" w:rsidRDefault="00B45BA4" w:rsidP="008B79D0">
      <w:pPr>
        <w:pStyle w:val="a3"/>
        <w:ind w:left="0" w:right="-20" w:firstLine="0"/>
      </w:pPr>
      <w:r>
        <w:t>Выбор</w:t>
      </w:r>
      <w:r>
        <w:rPr>
          <w:spacing w:val="-2"/>
        </w:rPr>
        <w:t xml:space="preserve"> </w:t>
      </w:r>
      <w:r>
        <w:t>и</w:t>
      </w:r>
      <w:r>
        <w:rPr>
          <w:spacing w:val="-2"/>
        </w:rPr>
        <w:t xml:space="preserve"> </w:t>
      </w:r>
      <w:r>
        <w:t>подготовка</w:t>
      </w:r>
      <w:r>
        <w:rPr>
          <w:spacing w:val="-2"/>
        </w:rPr>
        <w:t xml:space="preserve"> </w:t>
      </w:r>
      <w:r>
        <w:t>места</w:t>
      </w:r>
      <w:r>
        <w:rPr>
          <w:spacing w:val="-1"/>
        </w:rPr>
        <w:t xml:space="preserve"> </w:t>
      </w:r>
      <w:r>
        <w:t>для</w:t>
      </w:r>
      <w:r>
        <w:rPr>
          <w:spacing w:val="-2"/>
        </w:rPr>
        <w:t xml:space="preserve"> </w:t>
      </w:r>
      <w:r>
        <w:t>купания</w:t>
      </w:r>
      <w:r>
        <w:rPr>
          <w:spacing w:val="-2"/>
        </w:rPr>
        <w:t xml:space="preserve"> </w:t>
      </w:r>
      <w:r>
        <w:t>в</w:t>
      </w:r>
      <w:r>
        <w:rPr>
          <w:spacing w:val="-2"/>
        </w:rPr>
        <w:t xml:space="preserve"> </w:t>
      </w:r>
      <w:r>
        <w:t>открытом</w:t>
      </w:r>
      <w:r>
        <w:rPr>
          <w:spacing w:val="-2"/>
        </w:rPr>
        <w:t xml:space="preserve"> </w:t>
      </w:r>
      <w:r>
        <w:t>водоеме.</w:t>
      </w:r>
    </w:p>
    <w:p w:rsidR="006F1257" w:rsidRDefault="00B45BA4" w:rsidP="008B79D0">
      <w:pPr>
        <w:pStyle w:val="a3"/>
        <w:ind w:left="0" w:right="-20" w:firstLine="0"/>
      </w:pPr>
      <w:r>
        <w:t>Правила</w:t>
      </w:r>
      <w:r>
        <w:rPr>
          <w:spacing w:val="-3"/>
        </w:rPr>
        <w:t xml:space="preserve"> </w:t>
      </w:r>
      <w:r>
        <w:t>использования</w:t>
      </w:r>
      <w:r>
        <w:rPr>
          <w:spacing w:val="-5"/>
        </w:rPr>
        <w:t xml:space="preserve"> </w:t>
      </w:r>
      <w:r>
        <w:t>спортивного</w:t>
      </w:r>
      <w:r>
        <w:rPr>
          <w:spacing w:val="-5"/>
        </w:rPr>
        <w:t xml:space="preserve"> </w:t>
      </w:r>
      <w:r>
        <w:t>инвентаря</w:t>
      </w:r>
      <w:r>
        <w:rPr>
          <w:spacing w:val="-4"/>
        </w:rPr>
        <w:t xml:space="preserve"> </w:t>
      </w:r>
      <w:r>
        <w:t>для</w:t>
      </w:r>
      <w:r>
        <w:rPr>
          <w:spacing w:val="-2"/>
        </w:rPr>
        <w:t xml:space="preserve"> </w:t>
      </w:r>
      <w:r>
        <w:t>занятий</w:t>
      </w:r>
      <w:r>
        <w:rPr>
          <w:spacing w:val="-4"/>
        </w:rPr>
        <w:t xml:space="preserve"> </w:t>
      </w:r>
      <w:r>
        <w:t>плаванием.</w:t>
      </w:r>
    </w:p>
    <w:p w:rsidR="006F1257" w:rsidRDefault="00B45BA4" w:rsidP="008B79D0">
      <w:pPr>
        <w:pStyle w:val="a3"/>
        <w:ind w:left="0" w:right="-20"/>
      </w:pPr>
      <w:r>
        <w:t>Подбор</w:t>
      </w:r>
      <w:r>
        <w:rPr>
          <w:spacing w:val="39"/>
        </w:rPr>
        <w:t xml:space="preserve"> </w:t>
      </w:r>
      <w:r>
        <w:t>и</w:t>
      </w:r>
      <w:r>
        <w:rPr>
          <w:spacing w:val="40"/>
        </w:rPr>
        <w:t xml:space="preserve"> </w:t>
      </w:r>
      <w:r>
        <w:t>составление</w:t>
      </w:r>
      <w:r>
        <w:rPr>
          <w:spacing w:val="39"/>
        </w:rPr>
        <w:t xml:space="preserve"> </w:t>
      </w:r>
      <w:r>
        <w:t>комплексов</w:t>
      </w:r>
      <w:r>
        <w:rPr>
          <w:spacing w:val="39"/>
        </w:rPr>
        <w:t xml:space="preserve"> </w:t>
      </w:r>
      <w:r>
        <w:t>общеразвивающих,</w:t>
      </w:r>
      <w:r>
        <w:rPr>
          <w:spacing w:val="39"/>
        </w:rPr>
        <w:t xml:space="preserve"> </w:t>
      </w:r>
      <w:r>
        <w:t>специальных</w:t>
      </w:r>
      <w:r>
        <w:rPr>
          <w:spacing w:val="41"/>
        </w:rPr>
        <w:t xml:space="preserve"> </w:t>
      </w:r>
      <w:r>
        <w:t>и</w:t>
      </w:r>
      <w:r>
        <w:rPr>
          <w:spacing w:val="40"/>
        </w:rPr>
        <w:t xml:space="preserve"> </w:t>
      </w:r>
      <w:r>
        <w:t>имитационных</w:t>
      </w:r>
      <w:r>
        <w:rPr>
          <w:spacing w:val="-57"/>
        </w:rPr>
        <w:t xml:space="preserve"> </w:t>
      </w:r>
      <w:r>
        <w:t>упражнений</w:t>
      </w:r>
      <w:r>
        <w:rPr>
          <w:spacing w:val="-1"/>
        </w:rPr>
        <w:t xml:space="preserve"> </w:t>
      </w:r>
      <w:r>
        <w:t>для занятий плаванием.</w:t>
      </w:r>
    </w:p>
    <w:p w:rsidR="006F1257" w:rsidRDefault="00B45BA4" w:rsidP="008B79D0">
      <w:pPr>
        <w:pStyle w:val="a3"/>
        <w:ind w:left="0" w:right="-20"/>
      </w:pPr>
      <w:r>
        <w:lastRenderedPageBreak/>
        <w:t>Организация</w:t>
      </w:r>
      <w:r>
        <w:rPr>
          <w:spacing w:val="53"/>
        </w:rPr>
        <w:t xml:space="preserve"> </w:t>
      </w:r>
      <w:r>
        <w:t>и</w:t>
      </w:r>
      <w:r>
        <w:rPr>
          <w:spacing w:val="57"/>
        </w:rPr>
        <w:t xml:space="preserve"> </w:t>
      </w:r>
      <w:r>
        <w:t>проведение</w:t>
      </w:r>
      <w:r>
        <w:rPr>
          <w:spacing w:val="55"/>
        </w:rPr>
        <w:t xml:space="preserve"> </w:t>
      </w:r>
      <w:r>
        <w:t>подвижных</w:t>
      </w:r>
      <w:r>
        <w:rPr>
          <w:spacing w:val="55"/>
        </w:rPr>
        <w:t xml:space="preserve"> </w:t>
      </w:r>
      <w:r>
        <w:t>игр</w:t>
      </w:r>
      <w:r>
        <w:rPr>
          <w:spacing w:val="56"/>
        </w:rPr>
        <w:t xml:space="preserve"> </w:t>
      </w:r>
      <w:r>
        <w:t>с</w:t>
      </w:r>
      <w:r>
        <w:rPr>
          <w:spacing w:val="55"/>
        </w:rPr>
        <w:t xml:space="preserve"> </w:t>
      </w:r>
      <w:r>
        <w:t>элементами</w:t>
      </w:r>
      <w:r>
        <w:rPr>
          <w:spacing w:val="57"/>
        </w:rPr>
        <w:t xml:space="preserve"> </w:t>
      </w:r>
      <w:r>
        <w:t>плавания</w:t>
      </w:r>
      <w:r>
        <w:rPr>
          <w:spacing w:val="55"/>
        </w:rPr>
        <w:t xml:space="preserve"> </w:t>
      </w:r>
      <w:r>
        <w:t>во</w:t>
      </w:r>
      <w:r>
        <w:rPr>
          <w:spacing w:val="56"/>
        </w:rPr>
        <w:t xml:space="preserve"> </w:t>
      </w:r>
      <w:r>
        <w:t>время</w:t>
      </w:r>
      <w:r>
        <w:rPr>
          <w:spacing w:val="59"/>
        </w:rPr>
        <w:t xml:space="preserve"> </w:t>
      </w:r>
      <w:r>
        <w:t>активного</w:t>
      </w:r>
      <w:r>
        <w:rPr>
          <w:spacing w:val="-57"/>
        </w:rPr>
        <w:t xml:space="preserve"> </w:t>
      </w:r>
      <w:r>
        <w:t>отдыха</w:t>
      </w:r>
      <w:r>
        <w:rPr>
          <w:spacing w:val="-2"/>
        </w:rPr>
        <w:t xml:space="preserve"> </w:t>
      </w:r>
      <w:r>
        <w:t>и</w:t>
      </w:r>
      <w:r>
        <w:rPr>
          <w:spacing w:val="-2"/>
        </w:rPr>
        <w:t xml:space="preserve"> </w:t>
      </w:r>
      <w:r>
        <w:t>каникул.</w:t>
      </w:r>
    </w:p>
    <w:p w:rsidR="006F1257" w:rsidRDefault="00B45BA4" w:rsidP="008B79D0">
      <w:pPr>
        <w:pStyle w:val="a3"/>
        <w:ind w:left="0" w:right="-20" w:firstLine="0"/>
      </w:pPr>
      <w:r>
        <w:t>Тестирование уровня физической подготовленности в плавании.</w:t>
      </w:r>
      <w:r>
        <w:rPr>
          <w:spacing w:val="-57"/>
        </w:rPr>
        <w:t xml:space="preserve"> </w:t>
      </w:r>
      <w:r>
        <w:t>Физическое</w:t>
      </w:r>
      <w:r>
        <w:rPr>
          <w:spacing w:val="-2"/>
        </w:rPr>
        <w:t xml:space="preserve"> </w:t>
      </w:r>
      <w:r>
        <w:t>совершенствование.</w:t>
      </w:r>
    </w:p>
    <w:p w:rsidR="006F1257" w:rsidRDefault="00B45BA4" w:rsidP="008B79D0">
      <w:pPr>
        <w:pStyle w:val="a3"/>
        <w:ind w:left="0" w:right="-20" w:firstLine="0"/>
      </w:pPr>
      <w:r>
        <w:t>Общеразвивающие, специальные и имитационные упражнения на суше.</w:t>
      </w:r>
      <w:r>
        <w:rPr>
          <w:spacing w:val="1"/>
        </w:rPr>
        <w:t xml:space="preserve"> </w:t>
      </w:r>
      <w:r>
        <w:t>Упражнения</w:t>
      </w:r>
      <w:r>
        <w:rPr>
          <w:spacing w:val="2"/>
        </w:rPr>
        <w:t xml:space="preserve"> </w:t>
      </w:r>
      <w:r>
        <w:t>на</w:t>
      </w:r>
      <w:r>
        <w:rPr>
          <w:spacing w:val="-2"/>
        </w:rPr>
        <w:t xml:space="preserve"> </w:t>
      </w:r>
      <w:r>
        <w:t>развитие</w:t>
      </w:r>
      <w:r>
        <w:rPr>
          <w:spacing w:val="-2"/>
        </w:rPr>
        <w:t xml:space="preserve"> </w:t>
      </w:r>
      <w:r>
        <w:t>физических</w:t>
      </w:r>
      <w:r>
        <w:rPr>
          <w:spacing w:val="1"/>
        </w:rPr>
        <w:t xml:space="preserve"> </w:t>
      </w:r>
      <w:r>
        <w:t>качеств,</w:t>
      </w:r>
      <w:r>
        <w:rPr>
          <w:spacing w:val="-1"/>
        </w:rPr>
        <w:t xml:space="preserve"> </w:t>
      </w:r>
      <w:r>
        <w:t>характерных</w:t>
      </w:r>
      <w:r>
        <w:rPr>
          <w:spacing w:val="1"/>
        </w:rPr>
        <w:t xml:space="preserve"> </w:t>
      </w:r>
      <w:r>
        <w:t>для</w:t>
      </w:r>
      <w:r>
        <w:rPr>
          <w:spacing w:val="-3"/>
        </w:rPr>
        <w:t xml:space="preserve"> </w:t>
      </w:r>
      <w:r>
        <w:t>плавания.</w:t>
      </w:r>
    </w:p>
    <w:p w:rsidR="006F1257" w:rsidRDefault="00B45BA4" w:rsidP="008B79D0">
      <w:pPr>
        <w:pStyle w:val="a3"/>
        <w:ind w:left="0" w:right="-20"/>
      </w:pPr>
      <w:r>
        <w:t>Подготовительные</w:t>
      </w:r>
      <w:r>
        <w:rPr>
          <w:spacing w:val="1"/>
        </w:rPr>
        <w:t xml:space="preserve"> </w:t>
      </w:r>
      <w:r>
        <w:t>упражнения</w:t>
      </w:r>
      <w:r>
        <w:rPr>
          <w:spacing w:val="1"/>
        </w:rPr>
        <w:t xml:space="preserve"> </w:t>
      </w:r>
      <w:r>
        <w:t>для</w:t>
      </w:r>
      <w:r>
        <w:rPr>
          <w:spacing w:val="1"/>
        </w:rPr>
        <w:t xml:space="preserve"> </w:t>
      </w:r>
      <w:r>
        <w:t>освоения</w:t>
      </w:r>
      <w:r>
        <w:rPr>
          <w:spacing w:val="1"/>
        </w:rPr>
        <w:t xml:space="preserve"> </w:t>
      </w:r>
      <w:r>
        <w:t>с</w:t>
      </w:r>
      <w:r>
        <w:rPr>
          <w:spacing w:val="1"/>
        </w:rPr>
        <w:t xml:space="preserve"> </w:t>
      </w:r>
      <w:r>
        <w:t>водой:</w:t>
      </w:r>
      <w:r>
        <w:rPr>
          <w:spacing w:val="1"/>
        </w:rPr>
        <w:t xml:space="preserve"> </w:t>
      </w:r>
      <w:r>
        <w:t>упражнения</w:t>
      </w:r>
      <w:r>
        <w:rPr>
          <w:spacing w:val="1"/>
        </w:rPr>
        <w:t xml:space="preserve"> </w:t>
      </w:r>
      <w:r>
        <w:t>для</w:t>
      </w:r>
      <w:r>
        <w:rPr>
          <w:spacing w:val="1"/>
        </w:rPr>
        <w:t xml:space="preserve"> </w:t>
      </w:r>
      <w:r>
        <w:t>ознакомления</w:t>
      </w:r>
      <w:r>
        <w:rPr>
          <w:spacing w:val="1"/>
        </w:rPr>
        <w:t xml:space="preserve"> </w:t>
      </w:r>
      <w:r>
        <w:t>с</w:t>
      </w:r>
      <w:r>
        <w:rPr>
          <w:spacing w:val="-57"/>
        </w:rPr>
        <w:t xml:space="preserve"> </w:t>
      </w:r>
      <w:r>
        <w:t>плотностью и сопротивлением воды, погружения в воду с головой, подныривания и открывание</w:t>
      </w:r>
      <w:r>
        <w:rPr>
          <w:spacing w:val="1"/>
        </w:rPr>
        <w:t xml:space="preserve"> </w:t>
      </w:r>
      <w:r>
        <w:t>глаз</w:t>
      </w:r>
      <w:r>
        <w:rPr>
          <w:spacing w:val="-1"/>
        </w:rPr>
        <w:t xml:space="preserve"> </w:t>
      </w:r>
      <w:r>
        <w:t>в</w:t>
      </w:r>
      <w:r>
        <w:rPr>
          <w:spacing w:val="-4"/>
        </w:rPr>
        <w:t xml:space="preserve"> </w:t>
      </w:r>
      <w:r>
        <w:t>воде,</w:t>
      </w:r>
      <w:r>
        <w:rPr>
          <w:spacing w:val="-4"/>
        </w:rPr>
        <w:t xml:space="preserve"> </w:t>
      </w:r>
      <w:r>
        <w:t>всплывания</w:t>
      </w:r>
      <w:r>
        <w:rPr>
          <w:spacing w:val="-4"/>
        </w:rPr>
        <w:t xml:space="preserve"> </w:t>
      </w:r>
      <w:r>
        <w:t>и</w:t>
      </w:r>
      <w:r>
        <w:rPr>
          <w:spacing w:val="-3"/>
        </w:rPr>
        <w:t xml:space="preserve"> </w:t>
      </w:r>
      <w:r>
        <w:t>лежания</w:t>
      </w:r>
      <w:r>
        <w:rPr>
          <w:spacing w:val="-3"/>
        </w:rPr>
        <w:t xml:space="preserve"> </w:t>
      </w:r>
      <w:r>
        <w:t>на</w:t>
      </w:r>
      <w:r>
        <w:rPr>
          <w:spacing w:val="-5"/>
        </w:rPr>
        <w:t xml:space="preserve"> </w:t>
      </w:r>
      <w:r>
        <w:t>воде, выдохи</w:t>
      </w:r>
      <w:r>
        <w:rPr>
          <w:spacing w:val="-1"/>
        </w:rPr>
        <w:t xml:space="preserve"> </w:t>
      </w:r>
      <w:r>
        <w:t>в</w:t>
      </w:r>
      <w:r>
        <w:rPr>
          <w:spacing w:val="-4"/>
        </w:rPr>
        <w:t xml:space="preserve"> </w:t>
      </w:r>
      <w:r>
        <w:t>воду,</w:t>
      </w:r>
      <w:r>
        <w:rPr>
          <w:spacing w:val="1"/>
        </w:rPr>
        <w:t xml:space="preserve"> </w:t>
      </w:r>
      <w:r>
        <w:t>скольжения.</w:t>
      </w:r>
    </w:p>
    <w:p w:rsidR="006F1257" w:rsidRDefault="00B45BA4" w:rsidP="008B79D0">
      <w:pPr>
        <w:pStyle w:val="a3"/>
        <w:ind w:left="0" w:right="-20"/>
      </w:pPr>
      <w:r>
        <w:t>Подвижные</w:t>
      </w:r>
      <w:r>
        <w:rPr>
          <w:spacing w:val="-7"/>
        </w:rPr>
        <w:t xml:space="preserve"> </w:t>
      </w:r>
      <w:r>
        <w:t>игры</w:t>
      </w:r>
      <w:r>
        <w:rPr>
          <w:spacing w:val="-5"/>
        </w:rPr>
        <w:t xml:space="preserve"> </w:t>
      </w:r>
      <w:r>
        <w:t>с</w:t>
      </w:r>
      <w:r>
        <w:rPr>
          <w:spacing w:val="-7"/>
        </w:rPr>
        <w:t xml:space="preserve"> </w:t>
      </w:r>
      <w:r>
        <w:t>элементами</w:t>
      </w:r>
      <w:r>
        <w:rPr>
          <w:spacing w:val="-5"/>
        </w:rPr>
        <w:t xml:space="preserve"> </w:t>
      </w:r>
      <w:r>
        <w:t>плавания</w:t>
      </w:r>
      <w:r>
        <w:rPr>
          <w:spacing w:val="-5"/>
        </w:rPr>
        <w:t xml:space="preserve"> </w:t>
      </w:r>
      <w:r>
        <w:t>и</w:t>
      </w:r>
      <w:r>
        <w:rPr>
          <w:spacing w:val="-5"/>
        </w:rPr>
        <w:t xml:space="preserve"> </w:t>
      </w:r>
      <w:r>
        <w:t>развлечения</w:t>
      </w:r>
      <w:r>
        <w:rPr>
          <w:spacing w:val="-5"/>
        </w:rPr>
        <w:t xml:space="preserve"> </w:t>
      </w:r>
      <w:r>
        <w:t>на</w:t>
      </w:r>
      <w:r>
        <w:rPr>
          <w:spacing w:val="-7"/>
        </w:rPr>
        <w:t xml:space="preserve"> </w:t>
      </w:r>
      <w:r>
        <w:t>воде:</w:t>
      </w:r>
      <w:r>
        <w:rPr>
          <w:spacing w:val="2"/>
        </w:rPr>
        <w:t xml:space="preserve"> </w:t>
      </w:r>
      <w:r>
        <w:t>игры,</w:t>
      </w:r>
      <w:r>
        <w:rPr>
          <w:spacing w:val="-11"/>
        </w:rPr>
        <w:t xml:space="preserve"> </w:t>
      </w:r>
      <w:r>
        <w:t>включающие</w:t>
      </w:r>
      <w:r>
        <w:rPr>
          <w:spacing w:val="-13"/>
        </w:rPr>
        <w:t xml:space="preserve"> </w:t>
      </w:r>
      <w:r>
        <w:t>элемент</w:t>
      </w:r>
      <w:r>
        <w:rPr>
          <w:spacing w:val="-57"/>
        </w:rPr>
        <w:t xml:space="preserve"> </w:t>
      </w:r>
      <w:r>
        <w:t>соревнования</w:t>
      </w:r>
      <w:r>
        <w:rPr>
          <w:spacing w:val="-10"/>
        </w:rPr>
        <w:t xml:space="preserve"> </w:t>
      </w:r>
      <w:r>
        <w:t>и</w:t>
      </w:r>
      <w:r>
        <w:rPr>
          <w:spacing w:val="-11"/>
        </w:rPr>
        <w:t xml:space="preserve"> </w:t>
      </w:r>
      <w:r>
        <w:t>не</w:t>
      </w:r>
      <w:r>
        <w:rPr>
          <w:spacing w:val="-10"/>
        </w:rPr>
        <w:t xml:space="preserve"> </w:t>
      </w:r>
      <w:r>
        <w:t>имеющие</w:t>
      </w:r>
      <w:r>
        <w:rPr>
          <w:spacing w:val="-8"/>
        </w:rPr>
        <w:t xml:space="preserve"> </w:t>
      </w:r>
      <w:r>
        <w:t>сюжета,</w:t>
      </w:r>
      <w:r>
        <w:rPr>
          <w:spacing w:val="-4"/>
        </w:rPr>
        <w:t xml:space="preserve"> </w:t>
      </w:r>
      <w:r>
        <w:t>игры</w:t>
      </w:r>
      <w:r>
        <w:rPr>
          <w:spacing w:val="-3"/>
        </w:rPr>
        <w:t xml:space="preserve"> </w:t>
      </w:r>
      <w:r>
        <w:t>сюжетного</w:t>
      </w:r>
      <w:r>
        <w:rPr>
          <w:spacing w:val="-1"/>
        </w:rPr>
        <w:t xml:space="preserve"> </w:t>
      </w:r>
      <w:r>
        <w:t>характера, командные</w:t>
      </w:r>
      <w:r>
        <w:rPr>
          <w:spacing w:val="1"/>
        </w:rPr>
        <w:t xml:space="preserve"> </w:t>
      </w:r>
      <w:r>
        <w:t>игры.</w:t>
      </w:r>
    </w:p>
    <w:p w:rsidR="006F1257" w:rsidRDefault="00B45BA4" w:rsidP="008B79D0">
      <w:pPr>
        <w:pStyle w:val="a3"/>
        <w:ind w:left="0" w:right="-20"/>
      </w:pPr>
      <w:r>
        <w:t>Игры: на ознакомление с плотностью и сопротивлением воды, с погружением в воду с</w:t>
      </w:r>
      <w:r>
        <w:rPr>
          <w:spacing w:val="1"/>
        </w:rPr>
        <w:t xml:space="preserve"> </w:t>
      </w:r>
      <w:r>
        <w:t>головой и открыванием глаз в воде, с всплыванием и лежанием на воде, с выдохами в воду, с</w:t>
      </w:r>
      <w:r>
        <w:rPr>
          <w:spacing w:val="1"/>
        </w:rPr>
        <w:t xml:space="preserve"> </w:t>
      </w:r>
      <w:r>
        <w:t>прыжками</w:t>
      </w:r>
      <w:r>
        <w:rPr>
          <w:spacing w:val="-1"/>
        </w:rPr>
        <w:t xml:space="preserve"> </w:t>
      </w:r>
      <w:r>
        <w:t>в</w:t>
      </w:r>
      <w:r>
        <w:rPr>
          <w:spacing w:val="-1"/>
        </w:rPr>
        <w:t xml:space="preserve"> </w:t>
      </w:r>
      <w:r>
        <w:t>воде, с</w:t>
      </w:r>
      <w:r>
        <w:rPr>
          <w:spacing w:val="-1"/>
        </w:rPr>
        <w:t xml:space="preserve"> </w:t>
      </w:r>
      <w:r>
        <w:t>мячом.</w:t>
      </w:r>
    </w:p>
    <w:p w:rsidR="006F1257" w:rsidRDefault="00B45BA4" w:rsidP="008B79D0">
      <w:pPr>
        <w:pStyle w:val="a3"/>
        <w:ind w:left="0" w:right="-20"/>
      </w:pPr>
      <w:r>
        <w:t>Общеразвивающие, специальные и имитационные упражнения для начального обучения</w:t>
      </w:r>
      <w:r>
        <w:rPr>
          <w:spacing w:val="1"/>
        </w:rPr>
        <w:t xml:space="preserve"> </w:t>
      </w:r>
      <w:r>
        <w:t>технике спортивных способов плавания – кроль на груди и кроль на спине, брасс (имитационные</w:t>
      </w:r>
      <w:r>
        <w:rPr>
          <w:spacing w:val="1"/>
        </w:rPr>
        <w:t xml:space="preserve"> </w:t>
      </w:r>
      <w:r>
        <w:rPr>
          <w:spacing w:val="-9"/>
        </w:rPr>
        <w:t>упражнения</w:t>
      </w:r>
      <w:r>
        <w:rPr>
          <w:spacing w:val="-20"/>
        </w:rPr>
        <w:t xml:space="preserve"> </w:t>
      </w:r>
      <w:r>
        <w:rPr>
          <w:spacing w:val="-5"/>
        </w:rPr>
        <w:t>на</w:t>
      </w:r>
      <w:r>
        <w:rPr>
          <w:spacing w:val="-17"/>
        </w:rPr>
        <w:t xml:space="preserve"> </w:t>
      </w:r>
      <w:r>
        <w:rPr>
          <w:spacing w:val="-8"/>
        </w:rPr>
        <w:t>суше,</w:t>
      </w:r>
      <w:r>
        <w:rPr>
          <w:spacing w:val="-12"/>
        </w:rPr>
        <w:t xml:space="preserve"> </w:t>
      </w:r>
      <w:r>
        <w:rPr>
          <w:spacing w:val="-9"/>
        </w:rPr>
        <w:t>упражнения</w:t>
      </w:r>
      <w:r>
        <w:rPr>
          <w:spacing w:val="-20"/>
        </w:rPr>
        <w:t xml:space="preserve"> </w:t>
      </w:r>
      <w:r>
        <w:t>в</w:t>
      </w:r>
      <w:r>
        <w:rPr>
          <w:spacing w:val="-19"/>
        </w:rPr>
        <w:t xml:space="preserve"> </w:t>
      </w:r>
      <w:r>
        <w:rPr>
          <w:spacing w:val="-8"/>
        </w:rPr>
        <w:t>воде</w:t>
      </w:r>
      <w:r>
        <w:rPr>
          <w:spacing w:val="-21"/>
        </w:rPr>
        <w:t xml:space="preserve"> </w:t>
      </w:r>
      <w:r>
        <w:t>с</w:t>
      </w:r>
      <w:r>
        <w:rPr>
          <w:spacing w:val="-22"/>
        </w:rPr>
        <w:t xml:space="preserve"> </w:t>
      </w:r>
      <w:r>
        <w:rPr>
          <w:spacing w:val="-10"/>
        </w:rPr>
        <w:t>неподвижной</w:t>
      </w:r>
      <w:r>
        <w:rPr>
          <w:spacing w:val="-18"/>
        </w:rPr>
        <w:t xml:space="preserve"> </w:t>
      </w:r>
      <w:r>
        <w:rPr>
          <w:spacing w:val="-9"/>
        </w:rPr>
        <w:t xml:space="preserve">опорой, </w:t>
      </w:r>
      <w:r>
        <w:t>с</w:t>
      </w:r>
      <w:r>
        <w:rPr>
          <w:spacing w:val="-20"/>
        </w:rPr>
        <w:t xml:space="preserve"> </w:t>
      </w:r>
      <w:r>
        <w:rPr>
          <w:spacing w:val="-10"/>
        </w:rPr>
        <w:t>подвижной</w:t>
      </w:r>
      <w:r>
        <w:rPr>
          <w:spacing w:val="-18"/>
        </w:rPr>
        <w:t xml:space="preserve"> </w:t>
      </w:r>
      <w:r>
        <w:rPr>
          <w:spacing w:val="-9"/>
        </w:rPr>
        <w:t>опорой,</w:t>
      </w:r>
      <w:r>
        <w:rPr>
          <w:spacing w:val="1"/>
        </w:rPr>
        <w:t xml:space="preserve"> </w:t>
      </w:r>
      <w:r>
        <w:rPr>
          <w:spacing w:val="-7"/>
        </w:rPr>
        <w:t>без</w:t>
      </w:r>
      <w:r>
        <w:rPr>
          <w:spacing w:val="-21"/>
        </w:rPr>
        <w:t xml:space="preserve"> </w:t>
      </w:r>
      <w:r>
        <w:rPr>
          <w:spacing w:val="-9"/>
        </w:rPr>
        <w:t>опоры).</w:t>
      </w:r>
    </w:p>
    <w:p w:rsidR="006F1257" w:rsidRDefault="00B45BA4" w:rsidP="008B79D0">
      <w:pPr>
        <w:pStyle w:val="a3"/>
        <w:ind w:left="0" w:right="-20" w:firstLine="0"/>
      </w:pPr>
      <w:r>
        <w:t>Учебные</w:t>
      </w:r>
      <w:r>
        <w:rPr>
          <w:spacing w:val="-4"/>
        </w:rPr>
        <w:t xml:space="preserve"> </w:t>
      </w:r>
      <w:r>
        <w:t>прыжки</w:t>
      </w:r>
      <w:r>
        <w:rPr>
          <w:spacing w:val="-1"/>
        </w:rPr>
        <w:t xml:space="preserve"> </w:t>
      </w:r>
      <w:r>
        <w:t>в</w:t>
      </w:r>
      <w:r>
        <w:rPr>
          <w:spacing w:val="-2"/>
        </w:rPr>
        <w:t xml:space="preserve"> </w:t>
      </w:r>
      <w:r>
        <w:t>воду.</w:t>
      </w:r>
    </w:p>
    <w:p w:rsidR="006F1257" w:rsidRDefault="00B45BA4" w:rsidP="008B79D0">
      <w:pPr>
        <w:pStyle w:val="a3"/>
        <w:ind w:left="0" w:right="-20"/>
      </w:pPr>
      <w:r>
        <w:rPr>
          <w:spacing w:val="-5"/>
        </w:rPr>
        <w:t xml:space="preserve">Старты и повороты </w:t>
      </w:r>
      <w:r>
        <w:rPr>
          <w:spacing w:val="-4"/>
        </w:rPr>
        <w:t>(имитационные упражнения на суше, упражнения в воде): упражнения для</w:t>
      </w:r>
      <w:r>
        <w:rPr>
          <w:spacing w:val="-3"/>
        </w:rPr>
        <w:t xml:space="preserve"> </w:t>
      </w:r>
      <w:r>
        <w:t>изучения старта из воды, упражнения для изучения открытого плоского поворота в кроле на груди,</w:t>
      </w:r>
      <w:r>
        <w:rPr>
          <w:spacing w:val="-57"/>
        </w:rPr>
        <w:t xml:space="preserve"> </w:t>
      </w:r>
      <w:r>
        <w:t>на</w:t>
      </w:r>
      <w:r>
        <w:rPr>
          <w:spacing w:val="-25"/>
        </w:rPr>
        <w:t xml:space="preserve"> </w:t>
      </w:r>
      <w:r>
        <w:t>спине,</w:t>
      </w:r>
      <w:r>
        <w:rPr>
          <w:spacing w:val="-10"/>
        </w:rPr>
        <w:t xml:space="preserve"> </w:t>
      </w:r>
      <w:r>
        <w:t>поворота</w:t>
      </w:r>
      <w:r>
        <w:rPr>
          <w:spacing w:val="10"/>
        </w:rPr>
        <w:t xml:space="preserve"> </w:t>
      </w:r>
      <w:r>
        <w:t>«маятником»</w:t>
      </w:r>
      <w:r>
        <w:rPr>
          <w:spacing w:val="-1"/>
        </w:rPr>
        <w:t xml:space="preserve"> </w:t>
      </w:r>
      <w:r>
        <w:t>в</w:t>
      </w:r>
      <w:r>
        <w:rPr>
          <w:spacing w:val="14"/>
        </w:rPr>
        <w:t xml:space="preserve"> </w:t>
      </w:r>
      <w:r>
        <w:t>брассе.</w:t>
      </w:r>
    </w:p>
    <w:p w:rsidR="006F1257" w:rsidRDefault="00B45BA4" w:rsidP="008B79D0">
      <w:pPr>
        <w:pStyle w:val="a3"/>
        <w:ind w:left="0" w:right="-20"/>
      </w:pPr>
      <w:r>
        <w:t>Тестовые</w:t>
      </w:r>
      <w:r>
        <w:rPr>
          <w:spacing w:val="1"/>
        </w:rPr>
        <w:t xml:space="preserve"> </w:t>
      </w:r>
      <w:r>
        <w:t>упражнения</w:t>
      </w:r>
      <w:r>
        <w:rPr>
          <w:spacing w:val="1"/>
        </w:rPr>
        <w:t xml:space="preserve"> </w:t>
      </w:r>
      <w:r>
        <w:t>по</w:t>
      </w:r>
      <w:r>
        <w:rPr>
          <w:spacing w:val="1"/>
        </w:rPr>
        <w:t xml:space="preserve"> </w:t>
      </w:r>
      <w:r>
        <w:t>физической</w:t>
      </w:r>
      <w:r>
        <w:rPr>
          <w:spacing w:val="1"/>
        </w:rPr>
        <w:t xml:space="preserve"> </w:t>
      </w:r>
      <w:r>
        <w:t>подготовленности</w:t>
      </w:r>
      <w:r>
        <w:rPr>
          <w:spacing w:val="1"/>
        </w:rPr>
        <w:t xml:space="preserve"> </w:t>
      </w:r>
      <w:r>
        <w:t>в</w:t>
      </w:r>
      <w:r>
        <w:rPr>
          <w:spacing w:val="1"/>
        </w:rPr>
        <w:t xml:space="preserve"> </w:t>
      </w:r>
      <w:r>
        <w:t>плавании.</w:t>
      </w:r>
      <w:r>
        <w:rPr>
          <w:spacing w:val="1"/>
        </w:rPr>
        <w:t xml:space="preserve"> </w:t>
      </w:r>
      <w:r>
        <w:t>Участие</w:t>
      </w:r>
      <w:r>
        <w:rPr>
          <w:spacing w:val="1"/>
        </w:rPr>
        <w:t xml:space="preserve"> </w:t>
      </w:r>
      <w:r>
        <w:t>в</w:t>
      </w:r>
      <w:r>
        <w:rPr>
          <w:spacing w:val="1"/>
        </w:rPr>
        <w:t xml:space="preserve"> </w:t>
      </w:r>
      <w:r>
        <w:t>соревновательной</w:t>
      </w:r>
      <w:r>
        <w:rPr>
          <w:spacing w:val="-1"/>
        </w:rPr>
        <w:t xml:space="preserve"> </w:t>
      </w:r>
      <w:r>
        <w:t>деятельности.</w:t>
      </w:r>
    </w:p>
    <w:p w:rsidR="006F1257" w:rsidRDefault="00B45BA4" w:rsidP="008B79D0">
      <w:pPr>
        <w:pStyle w:val="a3"/>
        <w:ind w:left="0" w:right="-20" w:firstLine="360"/>
      </w:pPr>
      <w:r>
        <w:t>Содержание</w:t>
      </w:r>
      <w:r>
        <w:rPr>
          <w:spacing w:val="1"/>
        </w:rPr>
        <w:t xml:space="preserve"> </w:t>
      </w:r>
      <w:r>
        <w:t>модуля</w:t>
      </w:r>
      <w:r>
        <w:rPr>
          <w:spacing w:val="1"/>
        </w:rPr>
        <w:t xml:space="preserve"> </w:t>
      </w:r>
      <w:r>
        <w:t>«Плавание»</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личностных,</w:t>
      </w:r>
      <w:r>
        <w:rPr>
          <w:spacing w:val="1"/>
        </w:rPr>
        <w:t xml:space="preserve"> </w:t>
      </w:r>
      <w:r>
        <w:t>метапредметных и предметных</w:t>
      </w:r>
      <w:r>
        <w:rPr>
          <w:spacing w:val="1"/>
        </w:rPr>
        <w:t xml:space="preserve"> </w:t>
      </w:r>
      <w:r>
        <w:t>результатов обучения.</w:t>
      </w:r>
    </w:p>
    <w:p w:rsidR="006F1257" w:rsidRDefault="00B45BA4" w:rsidP="008B79D0">
      <w:pPr>
        <w:pStyle w:val="a3"/>
        <w:ind w:left="0" w:right="-20" w:firstLine="768"/>
      </w:pPr>
      <w:r>
        <w:t>При</w:t>
      </w:r>
      <w:r>
        <w:rPr>
          <w:spacing w:val="1"/>
        </w:rPr>
        <w:t xml:space="preserve"> </w:t>
      </w:r>
      <w:r>
        <w:t>изучении</w:t>
      </w:r>
      <w:r>
        <w:rPr>
          <w:spacing w:val="1"/>
        </w:rPr>
        <w:t xml:space="preserve"> </w:t>
      </w:r>
      <w:r>
        <w:t>модуля</w:t>
      </w:r>
      <w:r>
        <w:rPr>
          <w:spacing w:val="1"/>
        </w:rPr>
        <w:t xml:space="preserve"> </w:t>
      </w:r>
      <w:r>
        <w:t>«Плавание»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w:t>
      </w:r>
      <w:r>
        <w:rPr>
          <w:spacing w:val="-1"/>
        </w:rPr>
        <w:t xml:space="preserve"> </w:t>
      </w:r>
      <w:r>
        <w:t>будут сформированы следующие</w:t>
      </w:r>
      <w:r>
        <w:rPr>
          <w:spacing w:val="-2"/>
        </w:rPr>
        <w:t xml:space="preserve"> </w:t>
      </w:r>
      <w:r>
        <w:t>личностные</w:t>
      </w:r>
      <w:r>
        <w:rPr>
          <w:spacing w:val="-2"/>
        </w:rPr>
        <w:t xml:space="preserve"> </w:t>
      </w:r>
      <w:r>
        <w:t>результаты:</w:t>
      </w:r>
    </w:p>
    <w:p w:rsidR="006F1257" w:rsidRDefault="00B45BA4" w:rsidP="008B79D0">
      <w:pPr>
        <w:pStyle w:val="a3"/>
        <w:ind w:left="0" w:right="-20"/>
      </w:pPr>
      <w:r>
        <w:t>проявление чувства гордости за свою Родину, российский народ и историю России через</w:t>
      </w:r>
      <w:r>
        <w:rPr>
          <w:spacing w:val="1"/>
        </w:rPr>
        <w:t xml:space="preserve"> </w:t>
      </w:r>
      <w:r>
        <w:t>достижения</w:t>
      </w:r>
      <w:r>
        <w:rPr>
          <w:spacing w:val="1"/>
        </w:rPr>
        <w:t xml:space="preserve"> </w:t>
      </w:r>
      <w:r>
        <w:t>отечественной</w:t>
      </w:r>
      <w:r>
        <w:rPr>
          <w:spacing w:val="1"/>
        </w:rPr>
        <w:t xml:space="preserve"> </w:t>
      </w:r>
      <w:r>
        <w:t>сборной</w:t>
      </w:r>
      <w:r>
        <w:rPr>
          <w:spacing w:val="1"/>
        </w:rPr>
        <w:t xml:space="preserve"> </w:t>
      </w:r>
      <w:r>
        <w:t>команды</w:t>
      </w:r>
      <w:r>
        <w:rPr>
          <w:spacing w:val="1"/>
        </w:rPr>
        <w:t xml:space="preserve"> </w:t>
      </w:r>
      <w:r>
        <w:t>страны</w:t>
      </w:r>
      <w:r>
        <w:rPr>
          <w:spacing w:val="1"/>
        </w:rPr>
        <w:t xml:space="preserve"> </w:t>
      </w:r>
      <w:r>
        <w:t>на</w:t>
      </w:r>
      <w:r>
        <w:rPr>
          <w:spacing w:val="1"/>
        </w:rPr>
        <w:t xml:space="preserve"> </w:t>
      </w:r>
      <w:r>
        <w:t>мировых</w:t>
      </w:r>
      <w:r>
        <w:rPr>
          <w:spacing w:val="1"/>
        </w:rPr>
        <w:t xml:space="preserve"> </w:t>
      </w:r>
      <w:r>
        <w:t>первенствах,</w:t>
      </w:r>
      <w:r>
        <w:rPr>
          <w:spacing w:val="1"/>
        </w:rPr>
        <w:t xml:space="preserve"> </w:t>
      </w:r>
      <w:r>
        <w:t>чемпионатах</w:t>
      </w:r>
      <w:r>
        <w:rPr>
          <w:spacing w:val="1"/>
        </w:rPr>
        <w:t xml:space="preserve"> </w:t>
      </w:r>
      <w:r>
        <w:t>Европы,</w:t>
      </w:r>
      <w:r>
        <w:rPr>
          <w:spacing w:val="-2"/>
        </w:rPr>
        <w:t xml:space="preserve"> </w:t>
      </w:r>
      <w:r>
        <w:t>Олимпийских</w:t>
      </w:r>
      <w:r>
        <w:rPr>
          <w:spacing w:val="1"/>
        </w:rPr>
        <w:t xml:space="preserve"> </w:t>
      </w:r>
      <w:r>
        <w:t>играх;</w:t>
      </w:r>
      <w:r w:rsidR="006318F5">
        <w:t xml:space="preserve"> </w:t>
      </w:r>
      <w:r>
        <w:t>проявление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сверстникам,</w:t>
      </w:r>
      <w:r>
        <w:rPr>
          <w:spacing w:val="1"/>
        </w:rPr>
        <w:t xml:space="preserve"> </w:t>
      </w:r>
      <w:r>
        <w:t>культуры</w:t>
      </w:r>
      <w:r>
        <w:rPr>
          <w:spacing w:val="61"/>
        </w:rPr>
        <w:t xml:space="preserve"> </w:t>
      </w:r>
      <w:r>
        <w:t>общения</w:t>
      </w:r>
      <w:r>
        <w:rPr>
          <w:spacing w:val="61"/>
        </w:rPr>
        <w:t xml:space="preserve"> </w:t>
      </w:r>
      <w:r>
        <w:t>и</w:t>
      </w:r>
      <w:r>
        <w:rPr>
          <w:spacing w:val="1"/>
        </w:rPr>
        <w:t xml:space="preserve"> </w:t>
      </w:r>
      <w:r>
        <w:t>взаимодействия,</w:t>
      </w:r>
      <w:r>
        <w:rPr>
          <w:spacing w:val="1"/>
        </w:rPr>
        <w:t xml:space="preserve"> </w:t>
      </w:r>
      <w:r>
        <w:t>нравственного</w:t>
      </w:r>
      <w:r>
        <w:rPr>
          <w:spacing w:val="1"/>
        </w:rPr>
        <w:t xml:space="preserve"> </w:t>
      </w:r>
      <w:r>
        <w:t>поведения,</w:t>
      </w:r>
      <w:r>
        <w:rPr>
          <w:spacing w:val="1"/>
        </w:rPr>
        <w:t xml:space="preserve"> </w:t>
      </w:r>
      <w:r>
        <w:t>проявление</w:t>
      </w:r>
      <w:r>
        <w:rPr>
          <w:spacing w:val="1"/>
        </w:rPr>
        <w:t xml:space="preserve"> </w:t>
      </w:r>
      <w:r>
        <w:t>положительных</w:t>
      </w:r>
      <w:r>
        <w:rPr>
          <w:spacing w:val="1"/>
        </w:rPr>
        <w:t xml:space="preserve"> </w:t>
      </w:r>
      <w:r>
        <w:t>качеств</w:t>
      </w:r>
      <w:r>
        <w:rPr>
          <w:spacing w:val="1"/>
        </w:rPr>
        <w:t xml:space="preserve"> </w:t>
      </w:r>
      <w:r>
        <w:t>личности,</w:t>
      </w:r>
      <w:r>
        <w:rPr>
          <w:spacing w:val="1"/>
        </w:rPr>
        <w:t xml:space="preserve"> </w:t>
      </w:r>
      <w:r>
        <w:t>осознанного и ответственного отношения к собственным поступкам, решение проблем в процессе</w:t>
      </w:r>
      <w:r>
        <w:rPr>
          <w:spacing w:val="1"/>
        </w:rPr>
        <w:t xml:space="preserve"> </w:t>
      </w:r>
      <w:r>
        <w:t>занятий</w:t>
      </w:r>
      <w:r>
        <w:rPr>
          <w:spacing w:val="-1"/>
        </w:rPr>
        <w:t xml:space="preserve"> </w:t>
      </w:r>
      <w:r>
        <w:t>плаванием;</w:t>
      </w:r>
    </w:p>
    <w:p w:rsidR="006F1257" w:rsidRDefault="00B45BA4" w:rsidP="008B79D0">
      <w:pPr>
        <w:pStyle w:val="a3"/>
        <w:ind w:left="0" w:right="-20"/>
      </w:pPr>
      <w:r>
        <w:t>ценности здорового и безопасного образа жизни, усвоение правил безопасного поведения в</w:t>
      </w:r>
      <w:r>
        <w:rPr>
          <w:spacing w:val="1"/>
        </w:rPr>
        <w:t xml:space="preserve"> </w:t>
      </w:r>
      <w:r>
        <w:t>учебной,</w:t>
      </w:r>
      <w:r>
        <w:rPr>
          <w:spacing w:val="1"/>
        </w:rPr>
        <w:t xml:space="preserve"> </w:t>
      </w:r>
      <w:r>
        <w:t>соревновательной,</w:t>
      </w:r>
      <w:r>
        <w:rPr>
          <w:spacing w:val="1"/>
        </w:rPr>
        <w:t xml:space="preserve"> </w:t>
      </w:r>
      <w:r>
        <w:t>досуговой</w:t>
      </w:r>
      <w:r>
        <w:rPr>
          <w:spacing w:val="1"/>
        </w:rPr>
        <w:t xml:space="preserve"> </w:t>
      </w:r>
      <w:r>
        <w:t>деятельности</w:t>
      </w:r>
      <w:r>
        <w:rPr>
          <w:spacing w:val="1"/>
        </w:rPr>
        <w:t xml:space="preserve"> </w:t>
      </w:r>
      <w:r>
        <w:t>и</w:t>
      </w:r>
      <w:r>
        <w:rPr>
          <w:spacing w:val="1"/>
        </w:rPr>
        <w:t xml:space="preserve"> </w:t>
      </w:r>
      <w:r>
        <w:t>чрезвычайных</w:t>
      </w:r>
      <w:r>
        <w:rPr>
          <w:spacing w:val="1"/>
        </w:rPr>
        <w:t xml:space="preserve"> </w:t>
      </w:r>
      <w:r>
        <w:t>ситуациях</w:t>
      </w:r>
      <w:r>
        <w:rPr>
          <w:spacing w:val="1"/>
        </w:rPr>
        <w:t xml:space="preserve"> </w:t>
      </w:r>
      <w:r>
        <w:t>при</w:t>
      </w:r>
      <w:r>
        <w:rPr>
          <w:spacing w:val="1"/>
        </w:rPr>
        <w:t xml:space="preserve"> </w:t>
      </w:r>
      <w:r>
        <w:t>занятии</w:t>
      </w:r>
      <w:r>
        <w:rPr>
          <w:spacing w:val="1"/>
        </w:rPr>
        <w:t xml:space="preserve"> </w:t>
      </w:r>
      <w:r>
        <w:t>плаванием.</w:t>
      </w:r>
    </w:p>
    <w:p w:rsidR="006F1257" w:rsidRDefault="00B45BA4" w:rsidP="008B79D0">
      <w:pPr>
        <w:pStyle w:val="a3"/>
        <w:ind w:left="0" w:right="-20" w:firstLine="768"/>
      </w:pPr>
      <w:r>
        <w:t>При</w:t>
      </w:r>
      <w:r>
        <w:rPr>
          <w:spacing w:val="1"/>
        </w:rPr>
        <w:t xml:space="preserve"> </w:t>
      </w:r>
      <w:r>
        <w:t>изучении</w:t>
      </w:r>
      <w:r>
        <w:rPr>
          <w:spacing w:val="1"/>
        </w:rPr>
        <w:t xml:space="preserve"> </w:t>
      </w:r>
      <w:r>
        <w:t>модуля</w:t>
      </w:r>
      <w:r>
        <w:rPr>
          <w:spacing w:val="1"/>
        </w:rPr>
        <w:t xml:space="preserve"> </w:t>
      </w:r>
      <w:r>
        <w:t>«Плавание»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w:t>
      </w:r>
      <w:r>
        <w:rPr>
          <w:spacing w:val="-1"/>
        </w:rPr>
        <w:t xml:space="preserve"> </w:t>
      </w:r>
      <w:r>
        <w:t>будут сформированы</w:t>
      </w:r>
      <w:r>
        <w:rPr>
          <w:spacing w:val="-1"/>
        </w:rPr>
        <w:t xml:space="preserve"> </w:t>
      </w:r>
      <w:r>
        <w:t>следующие</w:t>
      </w:r>
      <w:r>
        <w:rPr>
          <w:spacing w:val="3"/>
        </w:rPr>
        <w:t xml:space="preserve"> </w:t>
      </w:r>
      <w:r>
        <w:t>метапредметные</w:t>
      </w:r>
      <w:r>
        <w:rPr>
          <w:spacing w:val="-2"/>
        </w:rPr>
        <w:t xml:space="preserve"> </w:t>
      </w:r>
      <w:r>
        <w:t>результаты:</w:t>
      </w:r>
    </w:p>
    <w:p w:rsidR="006F1257" w:rsidRDefault="00B45BA4" w:rsidP="008B79D0">
      <w:pPr>
        <w:pStyle w:val="a3"/>
        <w:ind w:left="0" w:right="-20"/>
      </w:pPr>
      <w:r>
        <w:t>умение самостоятельно определять цели и задачи своего обучения средствами плавания,</w:t>
      </w:r>
      <w:r>
        <w:rPr>
          <w:spacing w:val="1"/>
        </w:rPr>
        <w:t xml:space="preserve"> </w:t>
      </w:r>
      <w:r>
        <w:t>развивать мотивы и интересы своей познавательной деятельности в физкультурно-спортивном</w:t>
      </w:r>
      <w:r>
        <w:rPr>
          <w:spacing w:val="1"/>
        </w:rPr>
        <w:t xml:space="preserve"> </w:t>
      </w:r>
      <w:r>
        <w:t>направлении;</w:t>
      </w:r>
    </w:p>
    <w:p w:rsidR="006F1257" w:rsidRDefault="00B45BA4" w:rsidP="008B79D0">
      <w:pPr>
        <w:pStyle w:val="a3"/>
        <w:ind w:left="0" w:right="-20"/>
      </w:pPr>
      <w:r>
        <w:t>умение планировать</w:t>
      </w:r>
      <w:r>
        <w:rPr>
          <w:spacing w:val="1"/>
        </w:rPr>
        <w:t xml:space="preserve"> </w:t>
      </w:r>
      <w:r>
        <w:t>пути</w:t>
      </w:r>
      <w:r>
        <w:rPr>
          <w:spacing w:val="1"/>
        </w:rPr>
        <w:t xml:space="preserve"> </w:t>
      </w:r>
      <w:r>
        <w:t>достижения целей</w:t>
      </w:r>
      <w:r>
        <w:rPr>
          <w:spacing w:val="1"/>
        </w:rPr>
        <w:t xml:space="preserve"> </w:t>
      </w:r>
      <w:r>
        <w:t>с</w:t>
      </w:r>
      <w:r>
        <w:rPr>
          <w:spacing w:val="1"/>
        </w:rPr>
        <w:t xml:space="preserve"> </w:t>
      </w:r>
      <w:r>
        <w:t>учетом наиболее эффективных</w:t>
      </w:r>
      <w:r>
        <w:rPr>
          <w:spacing w:val="1"/>
        </w:rPr>
        <w:t xml:space="preserve"> </w:t>
      </w:r>
      <w:r>
        <w:t>способов</w:t>
      </w:r>
      <w:r>
        <w:rPr>
          <w:spacing w:val="1"/>
        </w:rPr>
        <w:t xml:space="preserve"> </w:t>
      </w:r>
      <w:r>
        <w:t>решения</w:t>
      </w:r>
      <w:r>
        <w:rPr>
          <w:spacing w:val="1"/>
        </w:rPr>
        <w:t xml:space="preserve"> </w:t>
      </w:r>
      <w:r>
        <w:t>задач</w:t>
      </w:r>
      <w:r>
        <w:rPr>
          <w:spacing w:val="1"/>
        </w:rPr>
        <w:t xml:space="preserve"> </w:t>
      </w:r>
      <w:r>
        <w:t>средствами</w:t>
      </w:r>
      <w:r>
        <w:rPr>
          <w:spacing w:val="1"/>
        </w:rPr>
        <w:t xml:space="preserve"> </w:t>
      </w:r>
      <w:r>
        <w:t>плавания</w:t>
      </w:r>
      <w:r>
        <w:rPr>
          <w:spacing w:val="1"/>
        </w:rPr>
        <w:t xml:space="preserve"> </w:t>
      </w:r>
      <w:r>
        <w:t>в</w:t>
      </w:r>
      <w:r>
        <w:rPr>
          <w:spacing w:val="1"/>
        </w:rPr>
        <w:t xml:space="preserve"> </w:t>
      </w:r>
      <w:r>
        <w:t>учебной,</w:t>
      </w:r>
      <w:r>
        <w:rPr>
          <w:spacing w:val="1"/>
        </w:rPr>
        <w:t xml:space="preserve"> </w:t>
      </w:r>
      <w:r>
        <w:t>игровой,</w:t>
      </w:r>
      <w:r>
        <w:rPr>
          <w:spacing w:val="1"/>
        </w:rPr>
        <w:t xml:space="preserve"> </w:t>
      </w:r>
      <w:r>
        <w:t>соревновательной</w:t>
      </w:r>
      <w:r>
        <w:rPr>
          <w:spacing w:val="1"/>
        </w:rPr>
        <w:t xml:space="preserve"> </w:t>
      </w:r>
      <w:r>
        <w:t>и</w:t>
      </w:r>
      <w:r>
        <w:rPr>
          <w:spacing w:val="1"/>
        </w:rPr>
        <w:t xml:space="preserve"> </w:t>
      </w:r>
      <w:r>
        <w:t>досуговой</w:t>
      </w:r>
      <w:r>
        <w:rPr>
          <w:spacing w:val="1"/>
        </w:rPr>
        <w:t xml:space="preserve"> </w:t>
      </w:r>
      <w:r>
        <w:t>деятельности,</w:t>
      </w:r>
      <w:r>
        <w:rPr>
          <w:spacing w:val="1"/>
        </w:rPr>
        <w:t xml:space="preserve"> </w:t>
      </w:r>
      <w:r>
        <w:t>соотносить</w:t>
      </w:r>
      <w:r>
        <w:rPr>
          <w:spacing w:val="1"/>
        </w:rPr>
        <w:t xml:space="preserve"> </w:t>
      </w:r>
      <w:r>
        <w:t>двигательные</w:t>
      </w:r>
      <w:r>
        <w:rPr>
          <w:spacing w:val="1"/>
        </w:rPr>
        <w:t xml:space="preserve"> </w:t>
      </w:r>
      <w:r>
        <w:t>действия</w:t>
      </w:r>
      <w:r>
        <w:rPr>
          <w:spacing w:val="1"/>
        </w:rPr>
        <w:t xml:space="preserve"> </w:t>
      </w:r>
      <w:r>
        <w:t>с</w:t>
      </w:r>
      <w:r>
        <w:rPr>
          <w:spacing w:val="1"/>
        </w:rPr>
        <w:t xml:space="preserve"> </w:t>
      </w:r>
      <w:r>
        <w:t>планируемыми</w:t>
      </w:r>
      <w:r>
        <w:rPr>
          <w:spacing w:val="1"/>
        </w:rPr>
        <w:t xml:space="preserve"> </w:t>
      </w:r>
      <w:r>
        <w:t>результатами</w:t>
      </w:r>
      <w:r>
        <w:rPr>
          <w:spacing w:val="1"/>
        </w:rPr>
        <w:t xml:space="preserve"> </w:t>
      </w:r>
      <w:r>
        <w:t>в</w:t>
      </w:r>
      <w:r>
        <w:rPr>
          <w:spacing w:val="1"/>
        </w:rPr>
        <w:t xml:space="preserve"> </w:t>
      </w:r>
      <w:r>
        <w:t>плавании,</w:t>
      </w:r>
      <w:r>
        <w:rPr>
          <w:spacing w:val="1"/>
        </w:rPr>
        <w:t xml:space="preserve"> </w:t>
      </w:r>
      <w:r>
        <w:t>определять</w:t>
      </w:r>
      <w:r>
        <w:rPr>
          <w:spacing w:val="-1"/>
        </w:rPr>
        <w:t xml:space="preserve"> </w:t>
      </w:r>
      <w:r>
        <w:t>и</w:t>
      </w:r>
      <w:r>
        <w:rPr>
          <w:spacing w:val="-1"/>
        </w:rPr>
        <w:t xml:space="preserve"> </w:t>
      </w:r>
      <w:r>
        <w:t>корректировать</w:t>
      </w:r>
      <w:r>
        <w:rPr>
          <w:spacing w:val="1"/>
        </w:rPr>
        <w:t xml:space="preserve"> </w:t>
      </w:r>
      <w:r>
        <w:t>способы</w:t>
      </w:r>
      <w:r>
        <w:rPr>
          <w:spacing w:val="-1"/>
        </w:rPr>
        <w:t xml:space="preserve"> </w:t>
      </w:r>
      <w:r>
        <w:t>действий</w:t>
      </w:r>
      <w:r>
        <w:rPr>
          <w:spacing w:val="-1"/>
        </w:rPr>
        <w:t xml:space="preserve"> </w:t>
      </w:r>
      <w:r>
        <w:t>в</w:t>
      </w:r>
      <w:r>
        <w:rPr>
          <w:spacing w:val="-1"/>
        </w:rPr>
        <w:t xml:space="preserve"> </w:t>
      </w:r>
      <w:r>
        <w:t>рамках</w:t>
      </w:r>
      <w:r>
        <w:rPr>
          <w:spacing w:val="1"/>
        </w:rPr>
        <w:t xml:space="preserve"> </w:t>
      </w:r>
      <w:r>
        <w:t>предложенных</w:t>
      </w:r>
      <w:r>
        <w:rPr>
          <w:spacing w:val="2"/>
        </w:rPr>
        <w:t xml:space="preserve"> </w:t>
      </w:r>
      <w:r>
        <w:t>условий;</w:t>
      </w:r>
    </w:p>
    <w:p w:rsidR="006F1257" w:rsidRDefault="00B45BA4" w:rsidP="008B79D0">
      <w:pPr>
        <w:pStyle w:val="a3"/>
        <w:ind w:left="0" w:right="-20"/>
      </w:pPr>
      <w:r>
        <w:t>умение владеть основами самоконтроля, самооценки, выявлять, анализировать и находить</w:t>
      </w:r>
      <w:r>
        <w:rPr>
          <w:spacing w:val="1"/>
        </w:rPr>
        <w:t xml:space="preserve"> </w:t>
      </w:r>
      <w:r>
        <w:t>способы</w:t>
      </w:r>
      <w:r>
        <w:rPr>
          <w:spacing w:val="-1"/>
        </w:rPr>
        <w:t xml:space="preserve"> </w:t>
      </w:r>
      <w:r>
        <w:t>устранения</w:t>
      </w:r>
      <w:r>
        <w:rPr>
          <w:spacing w:val="-1"/>
        </w:rPr>
        <w:t xml:space="preserve"> </w:t>
      </w:r>
      <w:r>
        <w:t>ошибок</w:t>
      </w:r>
      <w:r>
        <w:rPr>
          <w:spacing w:val="2"/>
        </w:rPr>
        <w:t xml:space="preserve"> </w:t>
      </w:r>
      <w:r>
        <w:t>при</w:t>
      </w:r>
      <w:r>
        <w:rPr>
          <w:spacing w:val="-2"/>
        </w:rPr>
        <w:t xml:space="preserve"> </w:t>
      </w:r>
      <w:r>
        <w:t>выполнении</w:t>
      </w:r>
      <w:r>
        <w:rPr>
          <w:spacing w:val="-1"/>
        </w:rPr>
        <w:t xml:space="preserve"> </w:t>
      </w:r>
      <w:r>
        <w:t>технических</w:t>
      </w:r>
      <w:r>
        <w:rPr>
          <w:spacing w:val="-2"/>
        </w:rPr>
        <w:t xml:space="preserve"> </w:t>
      </w:r>
      <w:r>
        <w:t>приёмов</w:t>
      </w:r>
      <w:r>
        <w:rPr>
          <w:spacing w:val="-1"/>
        </w:rPr>
        <w:t xml:space="preserve"> </w:t>
      </w:r>
      <w:r>
        <w:t>и</w:t>
      </w:r>
      <w:r>
        <w:rPr>
          <w:spacing w:val="-4"/>
        </w:rPr>
        <w:t xml:space="preserve"> </w:t>
      </w:r>
      <w:r>
        <w:t>способов</w:t>
      </w:r>
      <w:r>
        <w:rPr>
          <w:spacing w:val="-1"/>
        </w:rPr>
        <w:t xml:space="preserve"> </w:t>
      </w:r>
      <w:r>
        <w:t>плавания;</w:t>
      </w:r>
    </w:p>
    <w:p w:rsidR="006F1257" w:rsidRDefault="00B45BA4" w:rsidP="008B79D0">
      <w:pPr>
        <w:pStyle w:val="a3"/>
        <w:ind w:left="0" w:right="-20"/>
      </w:pPr>
      <w:r>
        <w:t>умение</w:t>
      </w:r>
      <w:r>
        <w:rPr>
          <w:spacing w:val="1"/>
        </w:rPr>
        <w:t xml:space="preserve"> </w:t>
      </w:r>
      <w:r>
        <w:t>организовывать</w:t>
      </w:r>
      <w:r>
        <w:rPr>
          <w:spacing w:val="1"/>
        </w:rPr>
        <w:t xml:space="preserve"> </w:t>
      </w:r>
      <w:r>
        <w:t>совместную</w:t>
      </w:r>
      <w:r>
        <w:rPr>
          <w:spacing w:val="1"/>
        </w:rPr>
        <w:t xml:space="preserve"> </w:t>
      </w:r>
      <w:r>
        <w:t>деятельность</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сверстниками,</w:t>
      </w:r>
      <w:r>
        <w:rPr>
          <w:spacing w:val="1"/>
        </w:rPr>
        <w:t xml:space="preserve"> </w:t>
      </w:r>
      <w:r>
        <w:t>работать</w:t>
      </w:r>
      <w:r>
        <w:rPr>
          <w:spacing w:val="-57"/>
        </w:rPr>
        <w:t xml:space="preserve"> </w:t>
      </w:r>
      <w:r>
        <w:t>индивидуально и в группе, формулировать, аргументировать и отстаивать своё мнение, соблюдать</w:t>
      </w:r>
      <w:r>
        <w:rPr>
          <w:spacing w:val="-57"/>
        </w:rPr>
        <w:t xml:space="preserve"> </w:t>
      </w:r>
      <w:r>
        <w:t>нормы</w:t>
      </w:r>
      <w:r>
        <w:rPr>
          <w:spacing w:val="-1"/>
        </w:rPr>
        <w:t xml:space="preserve"> </w:t>
      </w:r>
      <w:r>
        <w:t>информационной избирательности, этики</w:t>
      </w:r>
      <w:r>
        <w:rPr>
          <w:spacing w:val="-1"/>
        </w:rPr>
        <w:t xml:space="preserve"> </w:t>
      </w:r>
      <w:r>
        <w:t>и этикета.</w:t>
      </w:r>
    </w:p>
    <w:p w:rsidR="006F1257" w:rsidRDefault="00B45BA4" w:rsidP="008B79D0">
      <w:pPr>
        <w:pStyle w:val="a3"/>
        <w:ind w:left="0" w:right="-20" w:firstLine="768"/>
      </w:pPr>
      <w:r>
        <w:t>При</w:t>
      </w:r>
      <w:r>
        <w:rPr>
          <w:spacing w:val="1"/>
        </w:rPr>
        <w:t xml:space="preserve"> </w:t>
      </w:r>
      <w:r>
        <w:t>изучении</w:t>
      </w:r>
      <w:r>
        <w:rPr>
          <w:spacing w:val="1"/>
        </w:rPr>
        <w:t xml:space="preserve"> </w:t>
      </w:r>
      <w:r>
        <w:t>модуля</w:t>
      </w:r>
      <w:r>
        <w:rPr>
          <w:spacing w:val="1"/>
        </w:rPr>
        <w:t xml:space="preserve"> </w:t>
      </w:r>
      <w:r>
        <w:t>«Плавание»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w:t>
      </w:r>
      <w:r>
        <w:rPr>
          <w:spacing w:val="-1"/>
        </w:rPr>
        <w:t xml:space="preserve"> </w:t>
      </w:r>
      <w:r>
        <w:t>будут сформированы</w:t>
      </w:r>
      <w:r>
        <w:rPr>
          <w:spacing w:val="-1"/>
        </w:rPr>
        <w:t xml:space="preserve"> </w:t>
      </w:r>
      <w:r>
        <w:t>следующие</w:t>
      </w:r>
      <w:r>
        <w:rPr>
          <w:spacing w:val="3"/>
        </w:rPr>
        <w:t xml:space="preserve"> </w:t>
      </w:r>
      <w:r>
        <w:t>предметные</w:t>
      </w:r>
      <w:r>
        <w:rPr>
          <w:spacing w:val="-2"/>
        </w:rPr>
        <w:t xml:space="preserve"> </w:t>
      </w:r>
      <w:r>
        <w:t>результаты:</w:t>
      </w:r>
    </w:p>
    <w:p w:rsidR="006F1257" w:rsidRDefault="00B45BA4" w:rsidP="008B79D0">
      <w:pPr>
        <w:pStyle w:val="a3"/>
        <w:ind w:left="0" w:right="-20"/>
      </w:pPr>
      <w:r>
        <w:t>понимание</w:t>
      </w:r>
      <w:r>
        <w:rPr>
          <w:spacing w:val="1"/>
        </w:rPr>
        <w:t xml:space="preserve"> </w:t>
      </w:r>
      <w:r>
        <w:t>значения</w:t>
      </w:r>
      <w:r>
        <w:rPr>
          <w:spacing w:val="1"/>
        </w:rPr>
        <w:t xml:space="preserve"> </w:t>
      </w:r>
      <w:r>
        <w:t>плавания</w:t>
      </w:r>
      <w:r>
        <w:rPr>
          <w:spacing w:val="1"/>
        </w:rPr>
        <w:t xml:space="preserve"> </w:t>
      </w:r>
      <w:r>
        <w:t>как</w:t>
      </w:r>
      <w:r>
        <w:rPr>
          <w:spacing w:val="1"/>
        </w:rPr>
        <w:t xml:space="preserve"> </w:t>
      </w:r>
      <w:r>
        <w:t>средства</w:t>
      </w:r>
      <w:r>
        <w:rPr>
          <w:spacing w:val="1"/>
        </w:rPr>
        <w:t xml:space="preserve"> </w:t>
      </w:r>
      <w:r>
        <w:t>повышения</w:t>
      </w:r>
      <w:r>
        <w:rPr>
          <w:spacing w:val="1"/>
        </w:rPr>
        <w:t xml:space="preserve"> </w:t>
      </w:r>
      <w:r>
        <w:t>функциональных</w:t>
      </w:r>
      <w:r>
        <w:rPr>
          <w:spacing w:val="1"/>
        </w:rPr>
        <w:t xml:space="preserve"> </w:t>
      </w:r>
      <w:r>
        <w:t>возможностей</w:t>
      </w:r>
      <w:r>
        <w:rPr>
          <w:spacing w:val="-57"/>
        </w:rPr>
        <w:t xml:space="preserve"> </w:t>
      </w:r>
      <w:r>
        <w:t>основных</w:t>
      </w:r>
      <w:r>
        <w:rPr>
          <w:spacing w:val="1"/>
        </w:rPr>
        <w:t xml:space="preserve"> </w:t>
      </w:r>
      <w:r>
        <w:t>систем</w:t>
      </w:r>
      <w:r>
        <w:rPr>
          <w:spacing w:val="-1"/>
        </w:rPr>
        <w:t xml:space="preserve"> </w:t>
      </w:r>
      <w:r>
        <w:t>организма</w:t>
      </w:r>
      <w:r>
        <w:rPr>
          <w:spacing w:val="-2"/>
        </w:rPr>
        <w:t xml:space="preserve"> </w:t>
      </w:r>
      <w:r>
        <w:t>и</w:t>
      </w:r>
      <w:r>
        <w:rPr>
          <w:spacing w:val="3"/>
        </w:rPr>
        <w:t xml:space="preserve"> </w:t>
      </w:r>
      <w:r>
        <w:t>укрепления здоровья</w:t>
      </w:r>
      <w:r>
        <w:rPr>
          <w:spacing w:val="-1"/>
        </w:rPr>
        <w:t xml:space="preserve"> </w:t>
      </w:r>
      <w:r>
        <w:t>человека;</w:t>
      </w:r>
    </w:p>
    <w:p w:rsidR="006F1257" w:rsidRDefault="00B45BA4" w:rsidP="008B79D0">
      <w:pPr>
        <w:pStyle w:val="a3"/>
        <w:ind w:left="0" w:right="-20"/>
      </w:pPr>
      <w:r>
        <w:t>умение преодолевать чувство страха перед водой и быстро осваиваться в водной среде</w:t>
      </w:r>
      <w:r>
        <w:rPr>
          <w:spacing w:val="1"/>
        </w:rPr>
        <w:t xml:space="preserve"> </w:t>
      </w:r>
      <w:r>
        <w:t>после</w:t>
      </w:r>
      <w:r>
        <w:rPr>
          <w:spacing w:val="3"/>
        </w:rPr>
        <w:t xml:space="preserve"> </w:t>
      </w:r>
      <w:r>
        <w:lastRenderedPageBreak/>
        <w:t>прыжка</w:t>
      </w:r>
      <w:r>
        <w:rPr>
          <w:spacing w:val="1"/>
        </w:rPr>
        <w:t xml:space="preserve"> </w:t>
      </w:r>
      <w:r>
        <w:t>и</w:t>
      </w:r>
      <w:r>
        <w:rPr>
          <w:spacing w:val="8"/>
        </w:rPr>
        <w:t xml:space="preserve"> </w:t>
      </w:r>
      <w:r>
        <w:t>длительного</w:t>
      </w:r>
      <w:r>
        <w:rPr>
          <w:spacing w:val="2"/>
        </w:rPr>
        <w:t xml:space="preserve"> </w:t>
      </w:r>
      <w:r>
        <w:t>погружения;</w:t>
      </w:r>
    </w:p>
    <w:p w:rsidR="006F1257" w:rsidRDefault="00B45BA4" w:rsidP="008B79D0">
      <w:pPr>
        <w:pStyle w:val="a3"/>
        <w:ind w:left="0" w:right="-20"/>
      </w:pPr>
      <w:r>
        <w:t>умение характеризовать двигательные действия, относящиеся к стилям плавания: брасс,</w:t>
      </w:r>
      <w:r>
        <w:rPr>
          <w:spacing w:val="1"/>
        </w:rPr>
        <w:t xml:space="preserve"> </w:t>
      </w:r>
      <w:r>
        <w:t>кроль</w:t>
      </w:r>
      <w:r>
        <w:rPr>
          <w:spacing w:val="-1"/>
        </w:rPr>
        <w:t xml:space="preserve"> </w:t>
      </w:r>
      <w:r>
        <w:t>на</w:t>
      </w:r>
      <w:r>
        <w:rPr>
          <w:spacing w:val="-1"/>
        </w:rPr>
        <w:t xml:space="preserve"> </w:t>
      </w:r>
      <w:r>
        <w:t>груди, кроль на</w:t>
      </w:r>
      <w:r>
        <w:rPr>
          <w:spacing w:val="-1"/>
        </w:rPr>
        <w:t xml:space="preserve"> </w:t>
      </w:r>
      <w:r>
        <w:t>спине;</w:t>
      </w:r>
    </w:p>
    <w:p w:rsidR="006F1257" w:rsidRDefault="00B45BA4" w:rsidP="008B79D0">
      <w:pPr>
        <w:pStyle w:val="a3"/>
        <w:ind w:left="0" w:right="-20"/>
      </w:pPr>
      <w:r>
        <w:t>знание</w:t>
      </w:r>
      <w:r>
        <w:rPr>
          <w:spacing w:val="1"/>
        </w:rPr>
        <w:t xml:space="preserve"> </w:t>
      </w:r>
      <w:r>
        <w:t>правил</w:t>
      </w:r>
      <w:r>
        <w:rPr>
          <w:spacing w:val="1"/>
        </w:rPr>
        <w:t xml:space="preserve"> </w:t>
      </w:r>
      <w:r>
        <w:t>проведения</w:t>
      </w:r>
      <w:r>
        <w:rPr>
          <w:spacing w:val="1"/>
        </w:rPr>
        <w:t xml:space="preserve"> </w:t>
      </w:r>
      <w:r>
        <w:t>соревнований</w:t>
      </w:r>
      <w:r>
        <w:rPr>
          <w:spacing w:val="1"/>
        </w:rPr>
        <w:t xml:space="preserve"> </w:t>
      </w:r>
      <w:r>
        <w:t>по</w:t>
      </w:r>
      <w:r>
        <w:rPr>
          <w:spacing w:val="1"/>
        </w:rPr>
        <w:t xml:space="preserve"> </w:t>
      </w:r>
      <w:r>
        <w:t>плаванию</w:t>
      </w:r>
      <w:r>
        <w:rPr>
          <w:spacing w:val="1"/>
        </w:rPr>
        <w:t xml:space="preserve"> </w:t>
      </w:r>
      <w:r>
        <w:t>в</w:t>
      </w:r>
      <w:r>
        <w:rPr>
          <w:spacing w:val="1"/>
        </w:rPr>
        <w:t xml:space="preserve"> </w:t>
      </w:r>
      <w:r>
        <w:t>учебной,</w:t>
      </w:r>
      <w:r>
        <w:rPr>
          <w:spacing w:val="1"/>
        </w:rPr>
        <w:t xml:space="preserve"> </w:t>
      </w:r>
      <w:r>
        <w:t>соревновательной</w:t>
      </w:r>
      <w:r>
        <w:rPr>
          <w:spacing w:val="1"/>
        </w:rPr>
        <w:t xml:space="preserve"> </w:t>
      </w:r>
      <w:r>
        <w:t>и</w:t>
      </w:r>
      <w:r>
        <w:rPr>
          <w:spacing w:val="1"/>
        </w:rPr>
        <w:t xml:space="preserve"> </w:t>
      </w:r>
      <w:r>
        <w:t>досуговой</w:t>
      </w:r>
      <w:r>
        <w:rPr>
          <w:spacing w:val="-1"/>
        </w:rPr>
        <w:t xml:space="preserve"> </w:t>
      </w:r>
      <w:r>
        <w:t>деятельности;</w:t>
      </w:r>
    </w:p>
    <w:p w:rsidR="006F1257" w:rsidRDefault="00B45BA4" w:rsidP="008B79D0">
      <w:pPr>
        <w:pStyle w:val="a3"/>
        <w:ind w:left="0" w:right="-20"/>
      </w:pPr>
      <w:r>
        <w:t>умение держаться на воде в безопорном положении, лежать на воде в положениях на груди</w:t>
      </w:r>
      <w:r>
        <w:rPr>
          <w:spacing w:val="1"/>
        </w:rPr>
        <w:t xml:space="preserve"> </w:t>
      </w:r>
      <w:r>
        <w:t>и</w:t>
      </w:r>
      <w:r>
        <w:rPr>
          <w:spacing w:val="-1"/>
        </w:rPr>
        <w:t xml:space="preserve"> </w:t>
      </w:r>
      <w:r>
        <w:t>на</w:t>
      </w:r>
      <w:r>
        <w:rPr>
          <w:spacing w:val="-2"/>
        </w:rPr>
        <w:t xml:space="preserve"> </w:t>
      </w:r>
      <w:r>
        <w:t>спине, правильно</w:t>
      </w:r>
      <w:r>
        <w:rPr>
          <w:spacing w:val="-4"/>
        </w:rPr>
        <w:t xml:space="preserve"> </w:t>
      </w:r>
      <w:r>
        <w:t>дышать, находясь</w:t>
      </w:r>
      <w:r>
        <w:rPr>
          <w:spacing w:val="-1"/>
        </w:rPr>
        <w:t xml:space="preserve"> </w:t>
      </w:r>
      <w:r>
        <w:t>в</w:t>
      </w:r>
      <w:r>
        <w:rPr>
          <w:spacing w:val="-2"/>
        </w:rPr>
        <w:t xml:space="preserve"> </w:t>
      </w:r>
      <w:r>
        <w:t>воде, работать с</w:t>
      </w:r>
      <w:r>
        <w:rPr>
          <w:spacing w:val="-1"/>
        </w:rPr>
        <w:t xml:space="preserve"> </w:t>
      </w:r>
      <w:r>
        <w:t>плавательным</w:t>
      </w:r>
      <w:r>
        <w:rPr>
          <w:spacing w:val="-3"/>
        </w:rPr>
        <w:t xml:space="preserve"> </w:t>
      </w:r>
      <w:r>
        <w:t>инвентарем;</w:t>
      </w:r>
    </w:p>
    <w:p w:rsidR="006318F5" w:rsidRDefault="00B45BA4" w:rsidP="008B79D0">
      <w:pPr>
        <w:pStyle w:val="a3"/>
        <w:ind w:left="0" w:right="-20"/>
      </w:pPr>
      <w:r>
        <w:t>умение</w:t>
      </w:r>
      <w:r>
        <w:rPr>
          <w:spacing w:val="1"/>
        </w:rPr>
        <w:t xml:space="preserve"> </w:t>
      </w:r>
      <w:r>
        <w:t>подбирать,</w:t>
      </w:r>
      <w:r>
        <w:rPr>
          <w:spacing w:val="1"/>
        </w:rPr>
        <w:t xml:space="preserve"> </w:t>
      </w:r>
      <w:r>
        <w:t>составлять</w:t>
      </w:r>
      <w:r>
        <w:rPr>
          <w:spacing w:val="1"/>
        </w:rPr>
        <w:t xml:space="preserve"> </w:t>
      </w:r>
      <w:r>
        <w:t>и</w:t>
      </w:r>
      <w:r>
        <w:rPr>
          <w:spacing w:val="1"/>
        </w:rPr>
        <w:t xml:space="preserve"> </w:t>
      </w:r>
      <w:r>
        <w:t>осваивать</w:t>
      </w:r>
      <w:r>
        <w:rPr>
          <w:spacing w:val="1"/>
        </w:rPr>
        <w:t xml:space="preserve"> </w:t>
      </w:r>
      <w:r>
        <w:t>самостоятельно</w:t>
      </w:r>
      <w:r>
        <w:rPr>
          <w:spacing w:val="1"/>
        </w:rPr>
        <w:t xml:space="preserve"> </w:t>
      </w:r>
      <w:r>
        <w:t>и</w:t>
      </w:r>
      <w:r>
        <w:rPr>
          <w:spacing w:val="1"/>
        </w:rPr>
        <w:t xml:space="preserve"> </w:t>
      </w:r>
      <w:r>
        <w:t>при</w:t>
      </w:r>
      <w:r>
        <w:rPr>
          <w:spacing w:val="1"/>
        </w:rPr>
        <w:t xml:space="preserve"> </w:t>
      </w:r>
      <w:r>
        <w:t>участии</w:t>
      </w:r>
      <w:r>
        <w:rPr>
          <w:spacing w:val="1"/>
        </w:rPr>
        <w:t xml:space="preserve"> </w:t>
      </w:r>
      <w:r>
        <w:t>и</w:t>
      </w:r>
      <w:r>
        <w:rPr>
          <w:spacing w:val="1"/>
        </w:rPr>
        <w:t xml:space="preserve"> </w:t>
      </w:r>
      <w:r>
        <w:t>помощи</w:t>
      </w:r>
      <w:r>
        <w:rPr>
          <w:spacing w:val="1"/>
        </w:rPr>
        <w:t xml:space="preserve"> </w:t>
      </w:r>
      <w:r>
        <w:t>родителей простейшие комплексы общеразвивающих, специальных и имитационных упражнений</w:t>
      </w:r>
      <w:r>
        <w:rPr>
          <w:spacing w:val="1"/>
        </w:rPr>
        <w:t xml:space="preserve"> </w:t>
      </w:r>
      <w:r>
        <w:t>для</w:t>
      </w:r>
      <w:r>
        <w:rPr>
          <w:spacing w:val="-1"/>
        </w:rPr>
        <w:t xml:space="preserve"> </w:t>
      </w:r>
      <w:r>
        <w:t>занятий</w:t>
      </w:r>
      <w:r>
        <w:rPr>
          <w:spacing w:val="-2"/>
        </w:rPr>
        <w:t xml:space="preserve"> </w:t>
      </w:r>
      <w:r>
        <w:t>плаванием;</w:t>
      </w:r>
      <w:r w:rsidR="006318F5">
        <w:t xml:space="preserve"> </w:t>
      </w:r>
    </w:p>
    <w:p w:rsidR="006F1257" w:rsidRDefault="00B45BA4" w:rsidP="008B79D0">
      <w:pPr>
        <w:pStyle w:val="a3"/>
        <w:ind w:left="0" w:right="-20"/>
      </w:pPr>
      <w:r>
        <w:t>владение</w:t>
      </w:r>
      <w:r>
        <w:rPr>
          <w:spacing w:val="1"/>
        </w:rPr>
        <w:t xml:space="preserve"> </w:t>
      </w:r>
      <w:r>
        <w:t>правилами</w:t>
      </w:r>
      <w:r>
        <w:rPr>
          <w:spacing w:val="1"/>
        </w:rPr>
        <w:t xml:space="preserve"> </w:t>
      </w:r>
      <w:r>
        <w:t>поведения</w:t>
      </w:r>
      <w:r>
        <w:rPr>
          <w:spacing w:val="1"/>
        </w:rPr>
        <w:t xml:space="preserve"> </w:t>
      </w:r>
      <w:r>
        <w:t>и</w:t>
      </w:r>
      <w:r>
        <w:rPr>
          <w:spacing w:val="1"/>
        </w:rPr>
        <w:t xml:space="preserve"> </w:t>
      </w:r>
      <w:r>
        <w:t>требованиями</w:t>
      </w:r>
      <w:r>
        <w:rPr>
          <w:spacing w:val="1"/>
        </w:rPr>
        <w:t xml:space="preserve"> </w:t>
      </w:r>
      <w:r>
        <w:t>безопасности</w:t>
      </w:r>
      <w:r>
        <w:rPr>
          <w:spacing w:val="1"/>
        </w:rPr>
        <w:t xml:space="preserve"> </w:t>
      </w:r>
      <w:r>
        <w:t>при</w:t>
      </w:r>
      <w:r>
        <w:rPr>
          <w:spacing w:val="1"/>
        </w:rPr>
        <w:t xml:space="preserve"> </w:t>
      </w:r>
      <w:r>
        <w:t>организации</w:t>
      </w:r>
      <w:r>
        <w:rPr>
          <w:spacing w:val="1"/>
        </w:rPr>
        <w:t xml:space="preserve"> </w:t>
      </w:r>
      <w:r>
        <w:t>занятий</w:t>
      </w:r>
      <w:r>
        <w:rPr>
          <w:spacing w:val="-57"/>
        </w:rPr>
        <w:t xml:space="preserve"> </w:t>
      </w:r>
      <w:r>
        <w:t>плаванием в плавательном бассейне, на открытых водоемах в различное время года, правилами</w:t>
      </w:r>
      <w:r>
        <w:rPr>
          <w:spacing w:val="1"/>
        </w:rPr>
        <w:t xml:space="preserve"> </w:t>
      </w:r>
      <w:r>
        <w:t>купания</w:t>
      </w:r>
      <w:r>
        <w:rPr>
          <w:spacing w:val="-1"/>
        </w:rPr>
        <w:t xml:space="preserve"> </w:t>
      </w:r>
      <w:r>
        <w:t>в</w:t>
      </w:r>
      <w:r>
        <w:rPr>
          <w:spacing w:val="-1"/>
        </w:rPr>
        <w:t xml:space="preserve"> </w:t>
      </w:r>
      <w:r>
        <w:t>необорудованных</w:t>
      </w:r>
      <w:r>
        <w:rPr>
          <w:spacing w:val="2"/>
        </w:rPr>
        <w:t xml:space="preserve"> </w:t>
      </w:r>
      <w:r>
        <w:t>местах;</w:t>
      </w:r>
    </w:p>
    <w:p w:rsidR="006F1257" w:rsidRDefault="00B45BA4" w:rsidP="008B79D0">
      <w:pPr>
        <w:pStyle w:val="a3"/>
        <w:ind w:left="0" w:right="-20"/>
      </w:pPr>
      <w:r>
        <w:t>умение</w:t>
      </w:r>
      <w:r>
        <w:rPr>
          <w:spacing w:val="1"/>
        </w:rPr>
        <w:t xml:space="preserve"> </w:t>
      </w:r>
      <w:r>
        <w:t>осуществлять</w:t>
      </w:r>
      <w:r>
        <w:rPr>
          <w:spacing w:val="1"/>
        </w:rPr>
        <w:t xml:space="preserve"> </w:t>
      </w:r>
      <w:r>
        <w:t>самоконтроль</w:t>
      </w:r>
      <w:r>
        <w:rPr>
          <w:spacing w:val="1"/>
        </w:rPr>
        <w:t xml:space="preserve"> </w:t>
      </w:r>
      <w:r>
        <w:t>за</w:t>
      </w:r>
      <w:r>
        <w:rPr>
          <w:spacing w:val="1"/>
        </w:rPr>
        <w:t xml:space="preserve"> </w:t>
      </w:r>
      <w:r>
        <w:t>физической</w:t>
      </w:r>
      <w:r>
        <w:rPr>
          <w:spacing w:val="1"/>
        </w:rPr>
        <w:t xml:space="preserve"> </w:t>
      </w:r>
      <w:r>
        <w:t>нагрузкой</w:t>
      </w:r>
      <w:r>
        <w:rPr>
          <w:spacing w:val="1"/>
        </w:rPr>
        <w:t xml:space="preserve"> </w:t>
      </w:r>
      <w:r>
        <w:t>в</w:t>
      </w:r>
      <w:r>
        <w:rPr>
          <w:spacing w:val="1"/>
        </w:rPr>
        <w:t xml:space="preserve"> </w:t>
      </w:r>
      <w:r>
        <w:t>процессе</w:t>
      </w:r>
      <w:r>
        <w:rPr>
          <w:spacing w:val="61"/>
        </w:rPr>
        <w:t xml:space="preserve"> </w:t>
      </w:r>
      <w:r>
        <w:t>занятий</w:t>
      </w:r>
      <w:r>
        <w:rPr>
          <w:spacing w:val="1"/>
        </w:rPr>
        <w:t xml:space="preserve"> </w:t>
      </w:r>
      <w:r>
        <w:t>плаванием,</w:t>
      </w:r>
      <w:r>
        <w:rPr>
          <w:spacing w:val="-2"/>
        </w:rPr>
        <w:t xml:space="preserve"> </w:t>
      </w:r>
      <w:r>
        <w:t>применять</w:t>
      </w:r>
      <w:r>
        <w:rPr>
          <w:spacing w:val="-2"/>
        </w:rPr>
        <w:t xml:space="preserve"> </w:t>
      </w:r>
      <w:r>
        <w:t>средства восстановления</w:t>
      </w:r>
      <w:r>
        <w:rPr>
          <w:spacing w:val="-1"/>
        </w:rPr>
        <w:t xml:space="preserve"> </w:t>
      </w:r>
      <w:r>
        <w:t>организма</w:t>
      </w:r>
      <w:r>
        <w:rPr>
          <w:spacing w:val="-2"/>
        </w:rPr>
        <w:t xml:space="preserve"> </w:t>
      </w:r>
      <w:r>
        <w:t>после</w:t>
      </w:r>
      <w:r>
        <w:rPr>
          <w:spacing w:val="-2"/>
        </w:rPr>
        <w:t xml:space="preserve"> </w:t>
      </w:r>
      <w:r>
        <w:t>физической</w:t>
      </w:r>
      <w:r>
        <w:rPr>
          <w:spacing w:val="-1"/>
        </w:rPr>
        <w:t xml:space="preserve"> </w:t>
      </w:r>
      <w:r>
        <w:t>нагрузки;</w:t>
      </w:r>
    </w:p>
    <w:p w:rsidR="006F1257" w:rsidRDefault="00B45BA4" w:rsidP="008B79D0">
      <w:pPr>
        <w:pStyle w:val="a3"/>
        <w:ind w:left="0" w:right="-20"/>
      </w:pPr>
      <w:r>
        <w:t>умение демонстрировать общеразвивающие специальные и имитационные упражнения на</w:t>
      </w:r>
      <w:r>
        <w:rPr>
          <w:spacing w:val="1"/>
        </w:rPr>
        <w:t xml:space="preserve"> </w:t>
      </w:r>
      <w:r>
        <w:t>суше</w:t>
      </w:r>
      <w:r>
        <w:rPr>
          <w:spacing w:val="1"/>
        </w:rPr>
        <w:t xml:space="preserve"> </w:t>
      </w:r>
      <w:r>
        <w:t>для</w:t>
      </w:r>
      <w:r>
        <w:rPr>
          <w:spacing w:val="1"/>
        </w:rPr>
        <w:t xml:space="preserve"> </w:t>
      </w:r>
      <w:r>
        <w:t>повышения</w:t>
      </w:r>
      <w:r>
        <w:rPr>
          <w:spacing w:val="1"/>
        </w:rPr>
        <w:t xml:space="preserve"> </w:t>
      </w:r>
      <w:r>
        <w:t>уровня</w:t>
      </w:r>
      <w:r>
        <w:rPr>
          <w:spacing w:val="1"/>
        </w:rPr>
        <w:t xml:space="preserve"> </w:t>
      </w:r>
      <w:r>
        <w:t>общего</w:t>
      </w:r>
      <w:r>
        <w:rPr>
          <w:spacing w:val="1"/>
        </w:rPr>
        <w:t xml:space="preserve"> </w:t>
      </w:r>
      <w:r>
        <w:t>физической</w:t>
      </w:r>
      <w:r>
        <w:rPr>
          <w:spacing w:val="1"/>
        </w:rPr>
        <w:t xml:space="preserve"> </w:t>
      </w:r>
      <w:r>
        <w:t>подготовленности,</w:t>
      </w:r>
      <w:r>
        <w:rPr>
          <w:spacing w:val="1"/>
        </w:rPr>
        <w:t xml:space="preserve"> </w:t>
      </w:r>
      <w:r>
        <w:t>развития</w:t>
      </w:r>
      <w:r>
        <w:rPr>
          <w:spacing w:val="1"/>
        </w:rPr>
        <w:t xml:space="preserve"> </w:t>
      </w:r>
      <w:r>
        <w:t>основных</w:t>
      </w:r>
      <w:r>
        <w:rPr>
          <w:spacing w:val="1"/>
        </w:rPr>
        <w:t xml:space="preserve"> </w:t>
      </w:r>
      <w:r>
        <w:t>физических</w:t>
      </w:r>
      <w:r>
        <w:rPr>
          <w:spacing w:val="-2"/>
        </w:rPr>
        <w:t xml:space="preserve"> </w:t>
      </w:r>
      <w:r>
        <w:t>качеств</w:t>
      </w:r>
      <w:r>
        <w:rPr>
          <w:spacing w:val="-1"/>
        </w:rPr>
        <w:t xml:space="preserve"> </w:t>
      </w:r>
      <w:r>
        <w:t>и предварительной</w:t>
      </w:r>
      <w:r>
        <w:rPr>
          <w:spacing w:val="-1"/>
        </w:rPr>
        <w:t xml:space="preserve"> </w:t>
      </w:r>
      <w:r>
        <w:t>подготовки к</w:t>
      </w:r>
      <w:r>
        <w:rPr>
          <w:spacing w:val="-1"/>
        </w:rPr>
        <w:t xml:space="preserve"> </w:t>
      </w:r>
      <w:r>
        <w:t>освоению</w:t>
      </w:r>
      <w:r>
        <w:rPr>
          <w:spacing w:val="1"/>
        </w:rPr>
        <w:t xml:space="preserve"> </w:t>
      </w:r>
      <w:r>
        <w:t>упражнений</w:t>
      </w:r>
      <w:r>
        <w:rPr>
          <w:spacing w:val="-1"/>
        </w:rPr>
        <w:t xml:space="preserve"> </w:t>
      </w:r>
      <w:r>
        <w:t>в</w:t>
      </w:r>
      <w:r>
        <w:rPr>
          <w:spacing w:val="-2"/>
        </w:rPr>
        <w:t xml:space="preserve"> </w:t>
      </w:r>
      <w:r>
        <w:t>воде;</w:t>
      </w:r>
    </w:p>
    <w:p w:rsidR="006F1257" w:rsidRDefault="00B45BA4" w:rsidP="008B79D0">
      <w:pPr>
        <w:pStyle w:val="a3"/>
        <w:ind w:left="0" w:right="-20"/>
      </w:pPr>
      <w:r>
        <w:t>участие</w:t>
      </w:r>
      <w:r>
        <w:rPr>
          <w:spacing w:val="1"/>
        </w:rPr>
        <w:t xml:space="preserve"> </w:t>
      </w:r>
      <w:r>
        <w:t>в</w:t>
      </w:r>
      <w:r>
        <w:rPr>
          <w:spacing w:val="1"/>
        </w:rPr>
        <w:t xml:space="preserve"> </w:t>
      </w:r>
      <w:r>
        <w:t>соревновательной</w:t>
      </w:r>
      <w:r>
        <w:rPr>
          <w:spacing w:val="1"/>
        </w:rPr>
        <w:t xml:space="preserve"> </w:t>
      </w:r>
      <w:r>
        <w:t>деятельности</w:t>
      </w:r>
      <w:r>
        <w:rPr>
          <w:spacing w:val="1"/>
        </w:rPr>
        <w:t xml:space="preserve"> </w:t>
      </w:r>
      <w:r>
        <w:t>внутри</w:t>
      </w:r>
      <w:r>
        <w:rPr>
          <w:spacing w:val="1"/>
        </w:rPr>
        <w:t xml:space="preserve"> </w:t>
      </w:r>
      <w:r>
        <w:t>школьных</w:t>
      </w:r>
      <w:r>
        <w:rPr>
          <w:spacing w:val="1"/>
        </w:rPr>
        <w:t xml:space="preserve"> </w:t>
      </w:r>
      <w:r>
        <w:t>этапов</w:t>
      </w:r>
      <w:r>
        <w:rPr>
          <w:spacing w:val="1"/>
        </w:rPr>
        <w:t xml:space="preserve"> </w:t>
      </w:r>
      <w:r>
        <w:t>различных</w:t>
      </w:r>
      <w:r>
        <w:rPr>
          <w:spacing w:val="1"/>
        </w:rPr>
        <w:t xml:space="preserve"> </w:t>
      </w:r>
      <w:r>
        <w:t>соревнований,</w:t>
      </w:r>
      <w:r>
        <w:rPr>
          <w:spacing w:val="-1"/>
        </w:rPr>
        <w:t xml:space="preserve"> </w:t>
      </w:r>
      <w:r>
        <w:t>фестивалей, конкурсов по плаванию;</w:t>
      </w:r>
    </w:p>
    <w:p w:rsidR="006F1257" w:rsidRDefault="00B45BA4" w:rsidP="008B79D0">
      <w:pPr>
        <w:pStyle w:val="a3"/>
        <w:ind w:left="0" w:right="-20"/>
      </w:pPr>
      <w:r>
        <w:t>знание и выполнение тестовых упражнений по физической подготовленности в плавании,</w:t>
      </w:r>
      <w:r>
        <w:rPr>
          <w:spacing w:val="1"/>
        </w:rPr>
        <w:t xml:space="preserve"> </w:t>
      </w:r>
      <w:r>
        <w:t>участие</w:t>
      </w:r>
      <w:r>
        <w:rPr>
          <w:spacing w:val="-2"/>
        </w:rPr>
        <w:t xml:space="preserve"> </w:t>
      </w:r>
      <w:r>
        <w:t>в</w:t>
      </w:r>
      <w:r>
        <w:rPr>
          <w:spacing w:val="-1"/>
        </w:rPr>
        <w:t xml:space="preserve"> </w:t>
      </w:r>
      <w:r>
        <w:t>соревнованиях</w:t>
      </w:r>
      <w:r>
        <w:rPr>
          <w:spacing w:val="2"/>
        </w:rPr>
        <w:t xml:space="preserve"> </w:t>
      </w:r>
      <w:r>
        <w:t>по</w:t>
      </w:r>
      <w:r>
        <w:rPr>
          <w:spacing w:val="-3"/>
        </w:rPr>
        <w:t xml:space="preserve"> </w:t>
      </w:r>
      <w:r>
        <w:t>плаванию.</w:t>
      </w:r>
    </w:p>
    <w:p w:rsidR="006F1257" w:rsidRDefault="00B45BA4" w:rsidP="008B79D0">
      <w:pPr>
        <w:pStyle w:val="1"/>
        <w:ind w:left="0" w:right="-20"/>
      </w:pPr>
      <w:r>
        <w:t>Модуль</w:t>
      </w:r>
      <w:r>
        <w:rPr>
          <w:spacing w:val="-1"/>
        </w:rPr>
        <w:t xml:space="preserve"> </w:t>
      </w:r>
      <w:r>
        <w:t>«Хоккей».</w:t>
      </w:r>
    </w:p>
    <w:p w:rsidR="006F1257" w:rsidRDefault="00B45BA4" w:rsidP="008B79D0">
      <w:pPr>
        <w:pStyle w:val="a3"/>
        <w:ind w:left="0" w:right="-20" w:firstLine="0"/>
      </w:pPr>
      <w:r>
        <w:t>Пояснительная</w:t>
      </w:r>
      <w:r>
        <w:rPr>
          <w:spacing w:val="-6"/>
        </w:rPr>
        <w:t xml:space="preserve"> </w:t>
      </w:r>
      <w:r>
        <w:t>записка</w:t>
      </w:r>
      <w:r>
        <w:rPr>
          <w:spacing w:val="-7"/>
        </w:rPr>
        <w:t xml:space="preserve"> </w:t>
      </w:r>
      <w:r>
        <w:t>модуля</w:t>
      </w:r>
      <w:r>
        <w:rPr>
          <w:spacing w:val="-3"/>
        </w:rPr>
        <w:t xml:space="preserve"> </w:t>
      </w:r>
      <w:r>
        <w:t>«Хоккей».</w:t>
      </w:r>
    </w:p>
    <w:p w:rsidR="006F1257" w:rsidRDefault="00B45BA4" w:rsidP="008B79D0">
      <w:pPr>
        <w:pStyle w:val="a3"/>
        <w:ind w:left="0" w:right="-20"/>
      </w:pPr>
      <w:r>
        <w:t>Модуль</w:t>
      </w:r>
      <w:r>
        <w:rPr>
          <w:spacing w:val="1"/>
        </w:rPr>
        <w:t xml:space="preserve"> </w:t>
      </w:r>
      <w:r>
        <w:t>«Хоккей»</w:t>
      </w:r>
      <w:r>
        <w:rPr>
          <w:spacing w:val="1"/>
        </w:rPr>
        <w:t xml:space="preserve"> </w:t>
      </w:r>
      <w:r>
        <w:t>(далее</w:t>
      </w:r>
      <w:r>
        <w:rPr>
          <w:spacing w:val="1"/>
        </w:rPr>
        <w:t xml:space="preserve"> </w:t>
      </w:r>
      <w:r>
        <w:t>–</w:t>
      </w:r>
      <w:r>
        <w:rPr>
          <w:spacing w:val="1"/>
        </w:rPr>
        <w:t xml:space="preserve"> </w:t>
      </w:r>
      <w:r>
        <w:t>модуль</w:t>
      </w:r>
      <w:r>
        <w:rPr>
          <w:spacing w:val="1"/>
        </w:rPr>
        <w:t xml:space="preserve"> </w:t>
      </w:r>
      <w:r>
        <w:t>по</w:t>
      </w:r>
      <w:r>
        <w:rPr>
          <w:spacing w:val="1"/>
        </w:rPr>
        <w:t xml:space="preserve"> </w:t>
      </w:r>
      <w:r>
        <w:t>хоккею,</w:t>
      </w:r>
      <w:r>
        <w:rPr>
          <w:spacing w:val="1"/>
        </w:rPr>
        <w:t xml:space="preserve"> </w:t>
      </w:r>
      <w:r>
        <w:t>хоккей)</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 разработан с целью оказания методической помощи учителю физической культуры в</w:t>
      </w:r>
      <w:r>
        <w:rPr>
          <w:spacing w:val="1"/>
        </w:rPr>
        <w:t xml:space="preserve"> </w:t>
      </w:r>
      <w:r>
        <w:t>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w:t>
      </w:r>
      <w:r>
        <w:rPr>
          <w:spacing w:val="1"/>
        </w:rPr>
        <w:t xml:space="preserve"> </w:t>
      </w:r>
      <w:r>
        <w:t>с</w:t>
      </w:r>
      <w:r>
        <w:rPr>
          <w:spacing w:val="1"/>
        </w:rPr>
        <w:t xml:space="preserve"> </w:t>
      </w:r>
      <w:r>
        <w:t>учётом</w:t>
      </w:r>
      <w:r>
        <w:rPr>
          <w:spacing w:val="1"/>
        </w:rPr>
        <w:t xml:space="preserve"> </w:t>
      </w:r>
      <w:r>
        <w:t>современных</w:t>
      </w:r>
      <w:r>
        <w:rPr>
          <w:spacing w:val="1"/>
        </w:rPr>
        <w:t xml:space="preserve"> </w:t>
      </w:r>
      <w:r>
        <w:t>тенденций</w:t>
      </w:r>
      <w:r>
        <w:rPr>
          <w:spacing w:val="1"/>
        </w:rPr>
        <w:t xml:space="preserve"> </w:t>
      </w:r>
      <w:r>
        <w:t>в</w:t>
      </w:r>
      <w:r>
        <w:rPr>
          <w:spacing w:val="1"/>
        </w:rPr>
        <w:t xml:space="preserve"> </w:t>
      </w:r>
      <w:r>
        <w:t>системе</w:t>
      </w:r>
      <w:r>
        <w:rPr>
          <w:spacing w:val="1"/>
        </w:rPr>
        <w:t xml:space="preserve"> </w:t>
      </w:r>
      <w:r>
        <w:t>образования</w:t>
      </w:r>
      <w:r>
        <w:rPr>
          <w:spacing w:val="1"/>
        </w:rPr>
        <w:t xml:space="preserve"> </w:t>
      </w:r>
      <w:r>
        <w:t>и</w:t>
      </w:r>
      <w:r>
        <w:rPr>
          <w:spacing w:val="1"/>
        </w:rPr>
        <w:t xml:space="preserve"> </w:t>
      </w:r>
      <w:r>
        <w:t>использования</w:t>
      </w:r>
      <w:r>
        <w:rPr>
          <w:spacing w:val="1"/>
        </w:rPr>
        <w:t xml:space="preserve"> </w:t>
      </w:r>
      <w:r>
        <w:t>спортивно-ориентированных</w:t>
      </w:r>
      <w:r>
        <w:rPr>
          <w:spacing w:val="1"/>
        </w:rPr>
        <w:t xml:space="preserve"> </w:t>
      </w:r>
      <w:r>
        <w:t>форм,</w:t>
      </w:r>
      <w:r>
        <w:rPr>
          <w:spacing w:val="-1"/>
        </w:rPr>
        <w:t xml:space="preserve"> </w:t>
      </w:r>
      <w:r>
        <w:t>средств и</w:t>
      </w:r>
      <w:r>
        <w:rPr>
          <w:spacing w:val="1"/>
        </w:rPr>
        <w:t xml:space="preserve"> </w:t>
      </w:r>
      <w:r>
        <w:t>методов</w:t>
      </w:r>
      <w:r>
        <w:rPr>
          <w:spacing w:val="-1"/>
        </w:rPr>
        <w:t xml:space="preserve"> </w:t>
      </w:r>
      <w:r>
        <w:t>обучения по</w:t>
      </w:r>
      <w:r>
        <w:rPr>
          <w:spacing w:val="-1"/>
        </w:rPr>
        <w:t xml:space="preserve"> </w:t>
      </w:r>
      <w:r>
        <w:t>различным</w:t>
      </w:r>
      <w:r>
        <w:rPr>
          <w:spacing w:val="-2"/>
        </w:rPr>
        <w:t xml:space="preserve"> </w:t>
      </w:r>
      <w:r>
        <w:t>видам</w:t>
      </w:r>
      <w:r>
        <w:rPr>
          <w:spacing w:val="-1"/>
        </w:rPr>
        <w:t xml:space="preserve"> </w:t>
      </w:r>
      <w:r>
        <w:t>спорта.</w:t>
      </w:r>
    </w:p>
    <w:p w:rsidR="006F1257" w:rsidRDefault="00B45BA4" w:rsidP="008B79D0">
      <w:pPr>
        <w:pStyle w:val="a3"/>
        <w:ind w:left="0" w:right="-20"/>
      </w:pPr>
      <w:r>
        <w:t>Хоккей</w:t>
      </w:r>
      <w:r>
        <w:rPr>
          <w:spacing w:val="1"/>
        </w:rPr>
        <w:t xml:space="preserve"> </w:t>
      </w:r>
      <w:r>
        <w:t>является</w:t>
      </w:r>
      <w:r>
        <w:rPr>
          <w:spacing w:val="1"/>
        </w:rPr>
        <w:t xml:space="preserve"> </w:t>
      </w:r>
      <w:r>
        <w:t>эффективным</w:t>
      </w:r>
      <w:r>
        <w:rPr>
          <w:spacing w:val="1"/>
        </w:rPr>
        <w:t xml:space="preserve"> </w:t>
      </w:r>
      <w:r>
        <w:t>средством</w:t>
      </w:r>
      <w:r>
        <w:rPr>
          <w:spacing w:val="1"/>
        </w:rPr>
        <w:t xml:space="preserve"> </w:t>
      </w:r>
      <w:r>
        <w:t>физического</w:t>
      </w:r>
      <w:r>
        <w:rPr>
          <w:spacing w:val="1"/>
        </w:rPr>
        <w:t xml:space="preserve"> </w:t>
      </w:r>
      <w:r>
        <w:t>воспитания</w:t>
      </w:r>
      <w:r>
        <w:rPr>
          <w:spacing w:val="1"/>
        </w:rPr>
        <w:t xml:space="preserve"> </w:t>
      </w:r>
      <w:r>
        <w:t>и</w:t>
      </w:r>
      <w:r>
        <w:rPr>
          <w:spacing w:val="1"/>
        </w:rPr>
        <w:t xml:space="preserve"> </w:t>
      </w:r>
      <w:r>
        <w:t>содействует</w:t>
      </w:r>
      <w:r>
        <w:rPr>
          <w:spacing w:val="1"/>
        </w:rPr>
        <w:t xml:space="preserve"> </w:t>
      </w:r>
      <w:r>
        <w:t>всестороннему</w:t>
      </w:r>
      <w:r>
        <w:rPr>
          <w:spacing w:val="1"/>
        </w:rPr>
        <w:t xml:space="preserve"> </w:t>
      </w:r>
      <w:r>
        <w:t>физическому,</w:t>
      </w:r>
      <w:r>
        <w:rPr>
          <w:spacing w:val="1"/>
        </w:rPr>
        <w:t xml:space="preserve"> </w:t>
      </w:r>
      <w:r>
        <w:t>интеллектуальному,</w:t>
      </w:r>
      <w:r>
        <w:rPr>
          <w:spacing w:val="1"/>
        </w:rPr>
        <w:t xml:space="preserve"> </w:t>
      </w:r>
      <w:r>
        <w:t>нравственному</w:t>
      </w:r>
      <w:r>
        <w:rPr>
          <w:spacing w:val="1"/>
        </w:rPr>
        <w:t xml:space="preserve"> </w:t>
      </w:r>
      <w:r>
        <w:t>развитию</w:t>
      </w:r>
      <w:r>
        <w:rPr>
          <w:spacing w:val="1"/>
        </w:rPr>
        <w:t xml:space="preserve"> </w:t>
      </w:r>
      <w:r>
        <w:t>обучающихся,</w:t>
      </w:r>
      <w:r>
        <w:rPr>
          <w:spacing w:val="1"/>
        </w:rPr>
        <w:t xml:space="preserve"> </w:t>
      </w:r>
      <w:r>
        <w:t>укреплению</w:t>
      </w:r>
      <w:r>
        <w:rPr>
          <w:spacing w:val="1"/>
        </w:rPr>
        <w:t xml:space="preserve"> </w:t>
      </w:r>
      <w:r>
        <w:t>здоровья,</w:t>
      </w:r>
      <w:r>
        <w:rPr>
          <w:spacing w:val="1"/>
        </w:rPr>
        <w:t xml:space="preserve"> </w:t>
      </w:r>
      <w:r>
        <w:t>привлечению</w:t>
      </w:r>
      <w:r>
        <w:rPr>
          <w:spacing w:val="1"/>
        </w:rPr>
        <w:t xml:space="preserve"> </w:t>
      </w:r>
      <w:r>
        <w:t>обучающихся</w:t>
      </w:r>
      <w:r>
        <w:rPr>
          <w:spacing w:val="1"/>
        </w:rPr>
        <w:t xml:space="preserve"> </w:t>
      </w:r>
      <w:r>
        <w:t>к</w:t>
      </w:r>
      <w:r>
        <w:rPr>
          <w:spacing w:val="1"/>
        </w:rPr>
        <w:t xml:space="preserve"> </w:t>
      </w:r>
      <w:r>
        <w:t>систематическим</w:t>
      </w:r>
      <w:r>
        <w:rPr>
          <w:spacing w:val="1"/>
        </w:rPr>
        <w:t xml:space="preserve"> </w:t>
      </w:r>
      <w:r>
        <w:t>занятиям</w:t>
      </w:r>
      <w:r>
        <w:rPr>
          <w:spacing w:val="1"/>
        </w:rPr>
        <w:t xml:space="preserve"> </w:t>
      </w:r>
      <w:r>
        <w:t>физической</w:t>
      </w:r>
      <w:r>
        <w:rPr>
          <w:spacing w:val="1"/>
        </w:rPr>
        <w:t xml:space="preserve"> </w:t>
      </w:r>
      <w:r>
        <w:t>культурой и</w:t>
      </w:r>
      <w:r>
        <w:rPr>
          <w:spacing w:val="1"/>
        </w:rPr>
        <w:t xml:space="preserve"> </w:t>
      </w:r>
      <w:r>
        <w:t>спортом,</w:t>
      </w:r>
      <w:r>
        <w:rPr>
          <w:spacing w:val="-1"/>
        </w:rPr>
        <w:t xml:space="preserve"> </w:t>
      </w:r>
      <w:r>
        <w:t>их</w:t>
      </w:r>
      <w:r>
        <w:rPr>
          <w:spacing w:val="3"/>
        </w:rPr>
        <w:t xml:space="preserve"> </w:t>
      </w:r>
      <w:r>
        <w:t>личностному</w:t>
      </w:r>
      <w:r>
        <w:rPr>
          <w:spacing w:val="-8"/>
        </w:rPr>
        <w:t xml:space="preserve"> </w:t>
      </w:r>
      <w:r>
        <w:t>и</w:t>
      </w:r>
      <w:r>
        <w:rPr>
          <w:spacing w:val="1"/>
        </w:rPr>
        <w:t xml:space="preserve"> </w:t>
      </w:r>
      <w:r>
        <w:t>профессиональному</w:t>
      </w:r>
      <w:r>
        <w:rPr>
          <w:spacing w:val="-4"/>
        </w:rPr>
        <w:t xml:space="preserve"> </w:t>
      </w:r>
      <w:r>
        <w:t>самоопределению.</w:t>
      </w:r>
    </w:p>
    <w:p w:rsidR="006F1257" w:rsidRDefault="00B45BA4" w:rsidP="008B79D0">
      <w:pPr>
        <w:pStyle w:val="a3"/>
        <w:ind w:left="0" w:right="-20"/>
      </w:pPr>
      <w:r>
        <w:t>Выполнение</w:t>
      </w:r>
      <w:r>
        <w:rPr>
          <w:spacing w:val="1"/>
        </w:rPr>
        <w:t xml:space="preserve"> </w:t>
      </w:r>
      <w:r>
        <w:t>сложнокоординационных,</w:t>
      </w:r>
      <w:r>
        <w:rPr>
          <w:spacing w:val="1"/>
        </w:rPr>
        <w:t xml:space="preserve"> </w:t>
      </w:r>
      <w:r>
        <w:t>технико-тактических</w:t>
      </w:r>
      <w:r>
        <w:rPr>
          <w:spacing w:val="1"/>
        </w:rPr>
        <w:t xml:space="preserve"> </w:t>
      </w:r>
      <w:r>
        <w:t>действий</w:t>
      </w:r>
      <w:r>
        <w:rPr>
          <w:spacing w:val="1"/>
        </w:rPr>
        <w:t xml:space="preserve"> </w:t>
      </w:r>
      <w:r>
        <w:t>в</w:t>
      </w:r>
      <w:r>
        <w:rPr>
          <w:spacing w:val="1"/>
        </w:rPr>
        <w:t xml:space="preserve"> </w:t>
      </w:r>
      <w:r>
        <w:t>хоккее</w:t>
      </w:r>
      <w:r>
        <w:rPr>
          <w:spacing w:val="1"/>
        </w:rPr>
        <w:t xml:space="preserve"> </w:t>
      </w:r>
      <w:r>
        <w:t>обеспечивает эффективное</w:t>
      </w:r>
      <w:r>
        <w:rPr>
          <w:spacing w:val="-1"/>
        </w:rPr>
        <w:t xml:space="preserve"> </w:t>
      </w:r>
      <w:r>
        <w:t>развитие</w:t>
      </w:r>
      <w:r>
        <w:rPr>
          <w:spacing w:val="-2"/>
        </w:rPr>
        <w:t xml:space="preserve"> </w:t>
      </w:r>
      <w:r>
        <w:t>физических</w:t>
      </w:r>
      <w:r>
        <w:rPr>
          <w:spacing w:val="1"/>
        </w:rPr>
        <w:t xml:space="preserve"> </w:t>
      </w:r>
      <w:r>
        <w:t>качеств</w:t>
      </w:r>
      <w:r>
        <w:rPr>
          <w:spacing w:val="-1"/>
        </w:rPr>
        <w:t xml:space="preserve"> </w:t>
      </w:r>
      <w:r>
        <w:t>и двигательных</w:t>
      </w:r>
      <w:r>
        <w:rPr>
          <w:spacing w:val="-1"/>
        </w:rPr>
        <w:t xml:space="preserve"> </w:t>
      </w:r>
      <w:r>
        <w:t>навыков.</w:t>
      </w:r>
    </w:p>
    <w:p w:rsidR="006F1257" w:rsidRDefault="00B45BA4" w:rsidP="008B79D0">
      <w:pPr>
        <w:pStyle w:val="a3"/>
        <w:ind w:left="0" w:right="-20"/>
      </w:pPr>
      <w:r>
        <w:t>Средства хоккея формируют у обучающихся чувство патриотизма, нравственные качества</w:t>
      </w:r>
      <w:r>
        <w:rPr>
          <w:spacing w:val="1"/>
        </w:rPr>
        <w:t xml:space="preserve"> </w:t>
      </w:r>
      <w:r>
        <w:t>(честность,</w:t>
      </w:r>
      <w:r>
        <w:rPr>
          <w:spacing w:val="1"/>
        </w:rPr>
        <w:t xml:space="preserve"> </w:t>
      </w:r>
      <w:r>
        <w:t>доброжелательность,</w:t>
      </w:r>
      <w:r>
        <w:rPr>
          <w:spacing w:val="1"/>
        </w:rPr>
        <w:t xml:space="preserve"> </w:t>
      </w:r>
      <w:r>
        <w:t>дисциплинированность,</w:t>
      </w:r>
      <w:r>
        <w:rPr>
          <w:spacing w:val="1"/>
        </w:rPr>
        <w:t xml:space="preserve"> </w:t>
      </w:r>
      <w:r>
        <w:t>самообладание,</w:t>
      </w:r>
      <w:r>
        <w:rPr>
          <w:spacing w:val="1"/>
        </w:rPr>
        <w:t xml:space="preserve"> </w:t>
      </w:r>
      <w:r>
        <w:t>терпимость,</w:t>
      </w:r>
      <w:r>
        <w:rPr>
          <w:spacing w:val="1"/>
        </w:rPr>
        <w:t xml:space="preserve"> </w:t>
      </w:r>
      <w:r>
        <w:t>коллективизм)</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волевыми</w:t>
      </w:r>
      <w:r>
        <w:rPr>
          <w:spacing w:val="1"/>
        </w:rPr>
        <w:t xml:space="preserve"> </w:t>
      </w:r>
      <w:r>
        <w:t>качествами</w:t>
      </w:r>
      <w:r>
        <w:rPr>
          <w:spacing w:val="1"/>
        </w:rPr>
        <w:t xml:space="preserve"> </w:t>
      </w:r>
      <w:r>
        <w:t>(смелость,</w:t>
      </w:r>
      <w:r>
        <w:rPr>
          <w:spacing w:val="1"/>
        </w:rPr>
        <w:t xml:space="preserve"> </w:t>
      </w:r>
      <w:r>
        <w:t>решительность,</w:t>
      </w:r>
      <w:r>
        <w:rPr>
          <w:spacing w:val="1"/>
        </w:rPr>
        <w:t xml:space="preserve"> </w:t>
      </w:r>
      <w:r>
        <w:t>инициатива,</w:t>
      </w:r>
      <w:r>
        <w:rPr>
          <w:spacing w:val="1"/>
        </w:rPr>
        <w:t xml:space="preserve"> </w:t>
      </w:r>
      <w:r>
        <w:t>трудолюбие,</w:t>
      </w:r>
      <w:r>
        <w:rPr>
          <w:spacing w:val="-3"/>
        </w:rPr>
        <w:t xml:space="preserve"> </w:t>
      </w:r>
      <w:r>
        <w:t>настойчивость и</w:t>
      </w:r>
      <w:r>
        <w:rPr>
          <w:spacing w:val="-1"/>
        </w:rPr>
        <w:t xml:space="preserve"> </w:t>
      </w:r>
      <w:r>
        <w:t>целеустремленность,</w:t>
      </w:r>
      <w:r>
        <w:rPr>
          <w:spacing w:val="-1"/>
        </w:rPr>
        <w:t xml:space="preserve"> </w:t>
      </w:r>
      <w:r>
        <w:t>способность</w:t>
      </w:r>
      <w:r>
        <w:rPr>
          <w:spacing w:val="2"/>
        </w:rPr>
        <w:t xml:space="preserve"> </w:t>
      </w:r>
      <w:r>
        <w:t>управлять</w:t>
      </w:r>
      <w:r>
        <w:rPr>
          <w:spacing w:val="-1"/>
        </w:rPr>
        <w:t xml:space="preserve"> </w:t>
      </w:r>
      <w:r>
        <w:t>своими</w:t>
      </w:r>
      <w:r>
        <w:rPr>
          <w:spacing w:val="-2"/>
        </w:rPr>
        <w:t xml:space="preserve"> </w:t>
      </w:r>
      <w:r>
        <w:t>эмоциями).</w:t>
      </w:r>
    </w:p>
    <w:p w:rsidR="006F1257" w:rsidRDefault="00B45BA4" w:rsidP="008B79D0">
      <w:pPr>
        <w:pStyle w:val="a3"/>
        <w:ind w:left="0" w:right="-20"/>
      </w:pPr>
      <w:r>
        <w:t>Целью</w:t>
      </w:r>
      <w:r>
        <w:rPr>
          <w:spacing w:val="1"/>
        </w:rPr>
        <w:t xml:space="preserve"> </w:t>
      </w:r>
      <w:r>
        <w:t>изучения</w:t>
      </w:r>
      <w:r>
        <w:rPr>
          <w:spacing w:val="1"/>
        </w:rPr>
        <w:t xml:space="preserve"> </w:t>
      </w:r>
      <w:r>
        <w:t>модуля</w:t>
      </w:r>
      <w:r>
        <w:rPr>
          <w:spacing w:val="1"/>
        </w:rPr>
        <w:t xml:space="preserve"> </w:t>
      </w:r>
      <w:r>
        <w:t>«Хоккей»</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навыков</w:t>
      </w:r>
      <w:r>
        <w:rPr>
          <w:spacing w:val="1"/>
        </w:rPr>
        <w:t xml:space="preserve"> </w:t>
      </w:r>
      <w:r>
        <w:t>общечеловеческой</w:t>
      </w:r>
      <w:r>
        <w:rPr>
          <w:spacing w:val="1"/>
        </w:rPr>
        <w:t xml:space="preserve"> </w:t>
      </w:r>
      <w:r>
        <w:t>культуры</w:t>
      </w:r>
      <w:r>
        <w:rPr>
          <w:spacing w:val="1"/>
        </w:rPr>
        <w:t xml:space="preserve"> </w:t>
      </w:r>
      <w:r>
        <w:t>и</w:t>
      </w:r>
      <w:r>
        <w:rPr>
          <w:spacing w:val="1"/>
        </w:rPr>
        <w:t xml:space="preserve"> </w:t>
      </w:r>
      <w:r>
        <w:t>социального</w:t>
      </w:r>
      <w:r>
        <w:rPr>
          <w:spacing w:val="1"/>
        </w:rPr>
        <w:t xml:space="preserve"> </w:t>
      </w:r>
      <w:r>
        <w:t>самоопределения,</w:t>
      </w:r>
      <w:r>
        <w:rPr>
          <w:spacing w:val="1"/>
        </w:rPr>
        <w:t xml:space="preserve"> </w:t>
      </w:r>
      <w:r>
        <w:t>устойчивой</w:t>
      </w:r>
      <w:r>
        <w:rPr>
          <w:spacing w:val="1"/>
        </w:rPr>
        <w:t xml:space="preserve"> </w:t>
      </w:r>
      <w:r>
        <w:t>мотивации</w:t>
      </w:r>
      <w:r>
        <w:rPr>
          <w:spacing w:val="1"/>
        </w:rPr>
        <w:t xml:space="preserve"> </w:t>
      </w:r>
      <w:r>
        <w:t>к</w:t>
      </w:r>
      <w:r>
        <w:rPr>
          <w:spacing w:val="1"/>
        </w:rPr>
        <w:t xml:space="preserve"> </w:t>
      </w:r>
      <w:r>
        <w:t>сохранению и укреплению собственного здоровья, ведению здорового и безопасного образа жизни</w:t>
      </w:r>
      <w:r>
        <w:rPr>
          <w:spacing w:val="-57"/>
        </w:rPr>
        <w:t xml:space="preserve"> </w:t>
      </w:r>
      <w:r>
        <w:t>через занятия</w:t>
      </w:r>
      <w:r>
        <w:rPr>
          <w:spacing w:val="-1"/>
        </w:rPr>
        <w:t xml:space="preserve"> </w:t>
      </w:r>
      <w:r>
        <w:t>физической</w:t>
      </w:r>
      <w:r>
        <w:rPr>
          <w:spacing w:val="1"/>
        </w:rPr>
        <w:t xml:space="preserve"> </w:t>
      </w:r>
      <w:r>
        <w:t>культурой</w:t>
      </w:r>
      <w:r>
        <w:rPr>
          <w:spacing w:val="1"/>
        </w:rPr>
        <w:t xml:space="preserve"> </w:t>
      </w:r>
      <w:r>
        <w:t>и спортом</w:t>
      </w:r>
      <w:r>
        <w:rPr>
          <w:spacing w:val="-1"/>
        </w:rPr>
        <w:t xml:space="preserve"> </w:t>
      </w:r>
      <w:r>
        <w:t>с</w:t>
      </w:r>
      <w:r>
        <w:rPr>
          <w:spacing w:val="-1"/>
        </w:rPr>
        <w:t xml:space="preserve"> </w:t>
      </w:r>
      <w:r>
        <w:t>использованием</w:t>
      </w:r>
      <w:r>
        <w:rPr>
          <w:spacing w:val="-1"/>
        </w:rPr>
        <w:t xml:space="preserve"> </w:t>
      </w:r>
      <w:r>
        <w:t>средств хоккея.</w:t>
      </w:r>
    </w:p>
    <w:p w:rsidR="006F1257" w:rsidRDefault="00B45BA4" w:rsidP="008B79D0">
      <w:pPr>
        <w:pStyle w:val="a3"/>
        <w:ind w:left="0" w:right="-20" w:firstLine="0"/>
      </w:pPr>
      <w:r>
        <w:t>Задачами</w:t>
      </w:r>
      <w:r>
        <w:rPr>
          <w:spacing w:val="-2"/>
        </w:rPr>
        <w:t xml:space="preserve"> </w:t>
      </w:r>
      <w:r>
        <w:t>изучения</w:t>
      </w:r>
      <w:r>
        <w:rPr>
          <w:spacing w:val="-2"/>
        </w:rPr>
        <w:t xml:space="preserve"> </w:t>
      </w:r>
      <w:r>
        <w:t>модуля</w:t>
      </w:r>
      <w:r>
        <w:rPr>
          <w:spacing w:val="2"/>
        </w:rPr>
        <w:t xml:space="preserve"> </w:t>
      </w:r>
      <w:r>
        <w:t>«Хоккей»</w:t>
      </w:r>
      <w:r>
        <w:rPr>
          <w:spacing w:val="-9"/>
        </w:rPr>
        <w:t xml:space="preserve"> </w:t>
      </w:r>
      <w:r>
        <w:t>являются:</w:t>
      </w:r>
    </w:p>
    <w:p w:rsidR="006F1257" w:rsidRDefault="00B45BA4" w:rsidP="008B79D0">
      <w:pPr>
        <w:pStyle w:val="a3"/>
        <w:ind w:left="0" w:right="-20"/>
      </w:pPr>
      <w:r>
        <w:t>всестороннее</w:t>
      </w:r>
      <w:r>
        <w:rPr>
          <w:spacing w:val="1"/>
        </w:rPr>
        <w:t xml:space="preserve"> </w:t>
      </w:r>
      <w:r>
        <w:t>гармоничное</w:t>
      </w:r>
      <w:r>
        <w:rPr>
          <w:spacing w:val="1"/>
        </w:rPr>
        <w:t xml:space="preserve"> </w:t>
      </w:r>
      <w:r>
        <w:t>развитие</w:t>
      </w:r>
      <w:r>
        <w:rPr>
          <w:spacing w:val="1"/>
        </w:rPr>
        <w:t xml:space="preserve"> </w:t>
      </w:r>
      <w:r>
        <w:t>обучающихся,</w:t>
      </w:r>
      <w:r>
        <w:rPr>
          <w:spacing w:val="1"/>
        </w:rPr>
        <w:t xml:space="preserve"> </w:t>
      </w:r>
      <w:r>
        <w:t>увеличение</w:t>
      </w:r>
      <w:r>
        <w:rPr>
          <w:spacing w:val="1"/>
        </w:rPr>
        <w:t xml:space="preserve"> </w:t>
      </w:r>
      <w:r>
        <w:t>объёма</w:t>
      </w:r>
      <w:r>
        <w:rPr>
          <w:spacing w:val="1"/>
        </w:rPr>
        <w:t xml:space="preserve"> </w:t>
      </w:r>
      <w:r>
        <w:t>их</w:t>
      </w:r>
      <w:r>
        <w:rPr>
          <w:spacing w:val="1"/>
        </w:rPr>
        <w:t xml:space="preserve"> </w:t>
      </w:r>
      <w:r>
        <w:t>двигательной</w:t>
      </w:r>
      <w:r>
        <w:rPr>
          <w:spacing w:val="-57"/>
        </w:rPr>
        <w:t xml:space="preserve"> </w:t>
      </w:r>
      <w:r>
        <w:t>активности;</w:t>
      </w:r>
    </w:p>
    <w:p w:rsidR="006F1257" w:rsidRDefault="00B45BA4" w:rsidP="008B79D0">
      <w:pPr>
        <w:pStyle w:val="a3"/>
        <w:ind w:left="0" w:right="-20"/>
      </w:pPr>
      <w:r>
        <w:t>укрепление</w:t>
      </w:r>
      <w:r>
        <w:rPr>
          <w:spacing w:val="1"/>
        </w:rPr>
        <w:t xml:space="preserve"> </w:t>
      </w:r>
      <w:r>
        <w:t>физического,</w:t>
      </w:r>
      <w:r>
        <w:rPr>
          <w:spacing w:val="1"/>
        </w:rPr>
        <w:t xml:space="preserve"> </w:t>
      </w:r>
      <w:r>
        <w:t>психологического</w:t>
      </w:r>
      <w:r>
        <w:rPr>
          <w:spacing w:val="1"/>
        </w:rPr>
        <w:t xml:space="preserve"> </w:t>
      </w:r>
      <w:r>
        <w:t>и</w:t>
      </w:r>
      <w:r>
        <w:rPr>
          <w:spacing w:val="1"/>
        </w:rPr>
        <w:t xml:space="preserve"> </w:t>
      </w:r>
      <w:r>
        <w:t>социального</w:t>
      </w:r>
      <w:r>
        <w:rPr>
          <w:spacing w:val="1"/>
        </w:rPr>
        <w:t xml:space="preserve"> </w:t>
      </w:r>
      <w:r>
        <w:t>здоровья</w:t>
      </w:r>
      <w:r>
        <w:rPr>
          <w:spacing w:val="61"/>
        </w:rPr>
        <w:t xml:space="preserve"> </w:t>
      </w:r>
      <w:r>
        <w:t>обучающихся,</w:t>
      </w:r>
      <w:r>
        <w:rPr>
          <w:spacing w:val="1"/>
        </w:rPr>
        <w:t xml:space="preserve"> </w:t>
      </w:r>
      <w:r>
        <w:t>развитие</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повышение</w:t>
      </w:r>
      <w:r>
        <w:rPr>
          <w:spacing w:val="1"/>
        </w:rPr>
        <w:t xml:space="preserve"> </w:t>
      </w:r>
      <w:r>
        <w:t>функциональных</w:t>
      </w:r>
      <w:r>
        <w:rPr>
          <w:spacing w:val="1"/>
        </w:rPr>
        <w:t xml:space="preserve"> </w:t>
      </w:r>
      <w:r>
        <w:t>возможностей</w:t>
      </w:r>
      <w:r>
        <w:rPr>
          <w:spacing w:val="1"/>
        </w:rPr>
        <w:t xml:space="preserve"> </w:t>
      </w:r>
      <w:r>
        <w:t>их</w:t>
      </w:r>
      <w:r>
        <w:rPr>
          <w:spacing w:val="1"/>
        </w:rPr>
        <w:t xml:space="preserve"> </w:t>
      </w:r>
      <w:r>
        <w:t>организма,</w:t>
      </w:r>
      <w:r>
        <w:rPr>
          <w:spacing w:val="-1"/>
        </w:rPr>
        <w:t xml:space="preserve"> </w:t>
      </w:r>
      <w:r>
        <w:t>обеспечение</w:t>
      </w:r>
      <w:r>
        <w:rPr>
          <w:spacing w:val="-1"/>
        </w:rPr>
        <w:t xml:space="preserve"> </w:t>
      </w:r>
      <w:r>
        <w:t>культуры безопасного</w:t>
      </w:r>
      <w:r>
        <w:rPr>
          <w:spacing w:val="2"/>
        </w:rPr>
        <w:t xml:space="preserve"> </w:t>
      </w:r>
      <w:r>
        <w:t>поведения</w:t>
      </w:r>
      <w:r>
        <w:rPr>
          <w:spacing w:val="-1"/>
        </w:rPr>
        <w:t xml:space="preserve"> </w:t>
      </w:r>
      <w:r>
        <w:t>на</w:t>
      </w:r>
      <w:r>
        <w:rPr>
          <w:spacing w:val="-1"/>
        </w:rPr>
        <w:t xml:space="preserve"> </w:t>
      </w:r>
      <w:r>
        <w:t>занятиях по</w:t>
      </w:r>
      <w:r>
        <w:rPr>
          <w:spacing w:val="-1"/>
        </w:rPr>
        <w:t xml:space="preserve"> </w:t>
      </w:r>
      <w:r>
        <w:t>хоккею;</w:t>
      </w:r>
    </w:p>
    <w:p w:rsidR="006F1257" w:rsidRDefault="00B45BA4" w:rsidP="008B79D0">
      <w:pPr>
        <w:pStyle w:val="a3"/>
        <w:ind w:left="0" w:right="-20"/>
      </w:pPr>
      <w:r>
        <w:t>освоение</w:t>
      </w:r>
      <w:r>
        <w:rPr>
          <w:spacing w:val="1"/>
        </w:rPr>
        <w:t xml:space="preserve"> </w:t>
      </w:r>
      <w:r>
        <w:t>знаний</w:t>
      </w:r>
      <w:r>
        <w:rPr>
          <w:spacing w:val="1"/>
        </w:rPr>
        <w:t xml:space="preserve"> </w:t>
      </w:r>
      <w:r>
        <w:t>о</w:t>
      </w:r>
      <w:r>
        <w:rPr>
          <w:spacing w:val="1"/>
        </w:rPr>
        <w:t xml:space="preserve"> </w:t>
      </w:r>
      <w:r>
        <w:t>физической</w:t>
      </w:r>
      <w:r>
        <w:rPr>
          <w:spacing w:val="1"/>
        </w:rPr>
        <w:t xml:space="preserve"> </w:t>
      </w:r>
      <w:r>
        <w:t>культуре</w:t>
      </w:r>
      <w:r>
        <w:rPr>
          <w:spacing w:val="1"/>
        </w:rPr>
        <w:t xml:space="preserve"> </w:t>
      </w:r>
      <w:r>
        <w:t>и</w:t>
      </w:r>
      <w:r>
        <w:rPr>
          <w:spacing w:val="1"/>
        </w:rPr>
        <w:t xml:space="preserve"> </w:t>
      </w:r>
      <w:r>
        <w:t>спорте</w:t>
      </w:r>
      <w:r>
        <w:rPr>
          <w:spacing w:val="1"/>
        </w:rPr>
        <w:t xml:space="preserve"> </w:t>
      </w:r>
      <w:r>
        <w:t>в</w:t>
      </w:r>
      <w:r>
        <w:rPr>
          <w:spacing w:val="1"/>
        </w:rPr>
        <w:t xml:space="preserve"> </w:t>
      </w:r>
      <w:r>
        <w:t>целом,</w:t>
      </w:r>
      <w:r>
        <w:rPr>
          <w:spacing w:val="1"/>
        </w:rPr>
        <w:t xml:space="preserve"> </w:t>
      </w:r>
      <w:r>
        <w:t>истории</w:t>
      </w:r>
      <w:r>
        <w:rPr>
          <w:spacing w:val="1"/>
        </w:rPr>
        <w:t xml:space="preserve"> </w:t>
      </w:r>
      <w:r>
        <w:t>развития</w:t>
      </w:r>
      <w:r>
        <w:rPr>
          <w:spacing w:val="1"/>
        </w:rPr>
        <w:t xml:space="preserve"> </w:t>
      </w:r>
      <w:r>
        <w:t>хоккея</w:t>
      </w:r>
      <w:r>
        <w:rPr>
          <w:spacing w:val="1"/>
        </w:rPr>
        <w:t xml:space="preserve"> </w:t>
      </w:r>
      <w:r>
        <w:t>в</w:t>
      </w:r>
      <w:r>
        <w:rPr>
          <w:spacing w:val="-57"/>
        </w:rPr>
        <w:t xml:space="preserve"> </w:t>
      </w:r>
      <w:r>
        <w:t>частности;</w:t>
      </w:r>
    </w:p>
    <w:p w:rsidR="006F1257" w:rsidRDefault="00B45BA4" w:rsidP="008B79D0">
      <w:pPr>
        <w:pStyle w:val="a3"/>
        <w:ind w:left="0" w:right="-20"/>
      </w:pPr>
      <w:r>
        <w:t>формирование общих представлений о хоккее, его истории, возможностях и значении в</w:t>
      </w:r>
      <w:r>
        <w:rPr>
          <w:spacing w:val="1"/>
        </w:rPr>
        <w:t xml:space="preserve"> </w:t>
      </w:r>
      <w:r>
        <w:t>процессе</w:t>
      </w:r>
      <w:r>
        <w:rPr>
          <w:spacing w:val="1"/>
        </w:rPr>
        <w:t xml:space="preserve"> </w:t>
      </w:r>
      <w:r>
        <w:t>укрепления</w:t>
      </w:r>
      <w:r>
        <w:rPr>
          <w:spacing w:val="-1"/>
        </w:rPr>
        <w:t xml:space="preserve"> </w:t>
      </w:r>
      <w:r>
        <w:t>здоровья,</w:t>
      </w:r>
      <w:r>
        <w:rPr>
          <w:spacing w:val="-1"/>
        </w:rPr>
        <w:t xml:space="preserve"> </w:t>
      </w:r>
      <w:r>
        <w:t>физическом</w:t>
      </w:r>
      <w:r>
        <w:rPr>
          <w:spacing w:val="-1"/>
        </w:rPr>
        <w:t xml:space="preserve"> </w:t>
      </w:r>
      <w:r>
        <w:t>развитии</w:t>
      </w:r>
      <w:r>
        <w:rPr>
          <w:spacing w:val="-1"/>
        </w:rPr>
        <w:t xml:space="preserve"> </w:t>
      </w:r>
      <w:r>
        <w:t>и</w:t>
      </w:r>
      <w:r>
        <w:rPr>
          <w:spacing w:val="-1"/>
        </w:rPr>
        <w:t xml:space="preserve"> </w:t>
      </w:r>
      <w:r>
        <w:t>физической</w:t>
      </w:r>
      <w:r>
        <w:rPr>
          <w:spacing w:val="-1"/>
        </w:rPr>
        <w:t xml:space="preserve"> </w:t>
      </w:r>
      <w:r>
        <w:t>подготовке</w:t>
      </w:r>
      <w:r>
        <w:rPr>
          <w:spacing w:val="-2"/>
        </w:rPr>
        <w:t xml:space="preserve"> </w:t>
      </w:r>
      <w:r>
        <w:t>обучающихся;</w:t>
      </w:r>
    </w:p>
    <w:p w:rsidR="006F1257" w:rsidRDefault="00B45BA4" w:rsidP="008B79D0">
      <w:pPr>
        <w:pStyle w:val="a3"/>
        <w:ind w:left="0" w:right="-20"/>
      </w:pPr>
      <w:r>
        <w:t>формирование</w:t>
      </w:r>
      <w:r>
        <w:rPr>
          <w:spacing w:val="1"/>
        </w:rPr>
        <w:t xml:space="preserve"> </w:t>
      </w:r>
      <w:r>
        <w:t>образовательного</w:t>
      </w:r>
      <w:r>
        <w:rPr>
          <w:spacing w:val="1"/>
        </w:rPr>
        <w:t xml:space="preserve"> </w:t>
      </w:r>
      <w:r>
        <w:t>фундамента,</w:t>
      </w:r>
      <w:r>
        <w:rPr>
          <w:spacing w:val="1"/>
        </w:rPr>
        <w:t xml:space="preserve"> </w:t>
      </w:r>
      <w:r>
        <w:t>основанного</w:t>
      </w:r>
      <w:r>
        <w:rPr>
          <w:spacing w:val="1"/>
        </w:rPr>
        <w:t xml:space="preserve"> </w:t>
      </w:r>
      <w:r>
        <w:t>как</w:t>
      </w:r>
      <w:r>
        <w:rPr>
          <w:spacing w:val="1"/>
        </w:rPr>
        <w:t xml:space="preserve"> </w:t>
      </w:r>
      <w:r>
        <w:t>на</w:t>
      </w:r>
      <w:r>
        <w:rPr>
          <w:spacing w:val="1"/>
        </w:rPr>
        <w:t xml:space="preserve"> </w:t>
      </w:r>
      <w:r>
        <w:t>знаниях</w:t>
      </w:r>
      <w:r>
        <w:rPr>
          <w:spacing w:val="1"/>
        </w:rPr>
        <w:t xml:space="preserve"> </w:t>
      </w:r>
      <w:r>
        <w:t>и</w:t>
      </w:r>
      <w:r>
        <w:rPr>
          <w:spacing w:val="1"/>
        </w:rPr>
        <w:t xml:space="preserve"> </w:t>
      </w:r>
      <w:r>
        <w:t>умениях</w:t>
      </w:r>
      <w:r>
        <w:rPr>
          <w:spacing w:val="1"/>
        </w:rPr>
        <w:t xml:space="preserve"> </w:t>
      </w:r>
      <w:r>
        <w:t>в</w:t>
      </w:r>
      <w:r>
        <w:rPr>
          <w:spacing w:val="-57"/>
        </w:rPr>
        <w:t xml:space="preserve"> </w:t>
      </w:r>
      <w:r>
        <w:t xml:space="preserve">области </w:t>
      </w:r>
      <w:r>
        <w:lastRenderedPageBreak/>
        <w:t>физической культуры и спорта, так и на соответствующем культурном уровне развития</w:t>
      </w:r>
      <w:r>
        <w:rPr>
          <w:spacing w:val="1"/>
        </w:rPr>
        <w:t xml:space="preserve"> </w:t>
      </w:r>
      <w:r>
        <w:t>личности</w:t>
      </w:r>
      <w:r>
        <w:rPr>
          <w:spacing w:val="1"/>
        </w:rPr>
        <w:t xml:space="preserve"> </w:t>
      </w:r>
      <w:r>
        <w:t>обучающегося, создающем</w:t>
      </w:r>
      <w:r>
        <w:rPr>
          <w:spacing w:val="-2"/>
        </w:rPr>
        <w:t xml:space="preserve"> </w:t>
      </w:r>
      <w:r>
        <w:t>необходимые</w:t>
      </w:r>
      <w:r>
        <w:rPr>
          <w:spacing w:val="-2"/>
        </w:rPr>
        <w:t xml:space="preserve"> </w:t>
      </w:r>
      <w:r>
        <w:t>предпосылки для</w:t>
      </w:r>
      <w:r>
        <w:rPr>
          <w:spacing w:val="-1"/>
        </w:rPr>
        <w:t xml:space="preserve"> </w:t>
      </w:r>
      <w:r>
        <w:t>его</w:t>
      </w:r>
      <w:r>
        <w:rPr>
          <w:spacing w:val="-1"/>
        </w:rPr>
        <w:t xml:space="preserve"> </w:t>
      </w:r>
      <w:r>
        <w:t>самореализации;</w:t>
      </w:r>
    </w:p>
    <w:p w:rsidR="006F1257" w:rsidRDefault="00B45BA4" w:rsidP="008B79D0">
      <w:pPr>
        <w:pStyle w:val="a3"/>
        <w:ind w:left="0" w:right="-20"/>
      </w:pPr>
      <w:r>
        <w:t>формирование</w:t>
      </w:r>
      <w:r>
        <w:rPr>
          <w:spacing w:val="1"/>
        </w:rPr>
        <w:t xml:space="preserve"> </w:t>
      </w:r>
      <w:r>
        <w:t>культуры</w:t>
      </w:r>
      <w:r>
        <w:rPr>
          <w:spacing w:val="1"/>
        </w:rPr>
        <w:t xml:space="preserve"> </w:t>
      </w:r>
      <w:r>
        <w:t>движений,</w:t>
      </w:r>
      <w:r>
        <w:rPr>
          <w:spacing w:val="1"/>
        </w:rPr>
        <w:t xml:space="preserve"> </w:t>
      </w:r>
      <w:r>
        <w:t>обогащение</w:t>
      </w:r>
      <w:r>
        <w:rPr>
          <w:spacing w:val="1"/>
        </w:rPr>
        <w:t xml:space="preserve"> </w:t>
      </w:r>
      <w:r>
        <w:t>двигательного</w:t>
      </w:r>
      <w:r>
        <w:rPr>
          <w:spacing w:val="1"/>
        </w:rPr>
        <w:t xml:space="preserve"> </w:t>
      </w:r>
      <w:r>
        <w:t>опыта</w:t>
      </w:r>
      <w:r>
        <w:rPr>
          <w:spacing w:val="1"/>
        </w:rPr>
        <w:t xml:space="preserve"> </w:t>
      </w:r>
      <w:r>
        <w:t>физическими</w:t>
      </w:r>
      <w:r>
        <w:rPr>
          <w:spacing w:val="1"/>
        </w:rPr>
        <w:t xml:space="preserve"> </w:t>
      </w:r>
      <w:r>
        <w:t>упражнениями</w:t>
      </w:r>
      <w:r>
        <w:rPr>
          <w:spacing w:val="1"/>
        </w:rPr>
        <w:t xml:space="preserve"> </w:t>
      </w:r>
      <w:r>
        <w:t>с</w:t>
      </w:r>
      <w:r>
        <w:rPr>
          <w:spacing w:val="1"/>
        </w:rPr>
        <w:t xml:space="preserve"> </w:t>
      </w:r>
      <w:r>
        <w:t>общеразвивающей</w:t>
      </w:r>
      <w:r>
        <w:rPr>
          <w:spacing w:val="1"/>
        </w:rPr>
        <w:t xml:space="preserve"> </w:t>
      </w:r>
      <w:r>
        <w:t>и</w:t>
      </w:r>
      <w:r>
        <w:rPr>
          <w:spacing w:val="1"/>
        </w:rPr>
        <w:t xml:space="preserve"> </w:t>
      </w:r>
      <w:r>
        <w:t>корригирующей</w:t>
      </w:r>
      <w:r>
        <w:rPr>
          <w:spacing w:val="1"/>
        </w:rPr>
        <w:t xml:space="preserve"> </w:t>
      </w:r>
      <w:r>
        <w:t>направленностью,</w:t>
      </w:r>
      <w:r>
        <w:rPr>
          <w:spacing w:val="1"/>
        </w:rPr>
        <w:t xml:space="preserve"> </w:t>
      </w:r>
      <w:r>
        <w:t>техническими</w:t>
      </w:r>
      <w:r>
        <w:rPr>
          <w:spacing w:val="1"/>
        </w:rPr>
        <w:t xml:space="preserve"> </w:t>
      </w:r>
      <w:r>
        <w:t>действиями и</w:t>
      </w:r>
      <w:r>
        <w:rPr>
          <w:spacing w:val="-2"/>
        </w:rPr>
        <w:t xml:space="preserve"> </w:t>
      </w:r>
      <w:r>
        <w:t>приемами</w:t>
      </w:r>
      <w:r>
        <w:rPr>
          <w:spacing w:val="2"/>
        </w:rPr>
        <w:t xml:space="preserve"> </w:t>
      </w:r>
      <w:r>
        <w:t>вида</w:t>
      </w:r>
      <w:r>
        <w:rPr>
          <w:spacing w:val="-1"/>
        </w:rPr>
        <w:t xml:space="preserve"> </w:t>
      </w:r>
      <w:r>
        <w:t>спорта</w:t>
      </w:r>
      <w:r>
        <w:rPr>
          <w:spacing w:val="4"/>
        </w:rPr>
        <w:t xml:space="preserve"> </w:t>
      </w:r>
      <w:r>
        <w:t>«хоккей»;</w:t>
      </w:r>
    </w:p>
    <w:p w:rsidR="006F1257" w:rsidRDefault="00B45BA4" w:rsidP="008B79D0">
      <w:pPr>
        <w:pStyle w:val="a3"/>
        <w:ind w:left="0" w:right="-20"/>
      </w:pPr>
      <w:r>
        <w:t>воспитание</w:t>
      </w:r>
      <w:r>
        <w:rPr>
          <w:spacing w:val="1"/>
        </w:rPr>
        <w:t xml:space="preserve"> </w:t>
      </w:r>
      <w:r>
        <w:t>положительных</w:t>
      </w:r>
      <w:r>
        <w:rPr>
          <w:spacing w:val="1"/>
        </w:rPr>
        <w:t xml:space="preserve"> </w:t>
      </w:r>
      <w:r>
        <w:t>качеств</w:t>
      </w:r>
      <w:r>
        <w:rPr>
          <w:spacing w:val="1"/>
        </w:rPr>
        <w:t xml:space="preserve"> </w:t>
      </w:r>
      <w:r>
        <w:t>личности,</w:t>
      </w:r>
      <w:r>
        <w:rPr>
          <w:spacing w:val="1"/>
        </w:rPr>
        <w:t xml:space="preserve"> </w:t>
      </w:r>
      <w:r>
        <w:t>норм</w:t>
      </w:r>
      <w:r>
        <w:rPr>
          <w:spacing w:val="1"/>
        </w:rPr>
        <w:t xml:space="preserve"> </w:t>
      </w:r>
      <w:r>
        <w:t>коллективного</w:t>
      </w:r>
      <w:r>
        <w:rPr>
          <w:spacing w:val="1"/>
        </w:rPr>
        <w:t xml:space="preserve"> </w:t>
      </w:r>
      <w:r>
        <w:t>взаимодействия</w:t>
      </w:r>
      <w:r>
        <w:rPr>
          <w:spacing w:val="1"/>
        </w:rPr>
        <w:t xml:space="preserve"> </w:t>
      </w:r>
      <w:r>
        <w:t>и</w:t>
      </w:r>
      <w:r>
        <w:rPr>
          <w:spacing w:val="1"/>
        </w:rPr>
        <w:t xml:space="preserve"> </w:t>
      </w:r>
      <w:r>
        <w:t>сотрудничества</w:t>
      </w:r>
      <w:r>
        <w:rPr>
          <w:spacing w:val="1"/>
        </w:rPr>
        <w:t xml:space="preserve"> </w:t>
      </w:r>
      <w:r>
        <w:t>в</w:t>
      </w:r>
      <w:r>
        <w:rPr>
          <w:spacing w:val="-1"/>
        </w:rPr>
        <w:t xml:space="preserve"> </w:t>
      </w:r>
      <w:r>
        <w:t>образовательной и</w:t>
      </w:r>
      <w:r>
        <w:rPr>
          <w:spacing w:val="1"/>
        </w:rPr>
        <w:t xml:space="preserve"> </w:t>
      </w:r>
      <w:r>
        <w:t>соревновательной</w:t>
      </w:r>
      <w:r>
        <w:rPr>
          <w:spacing w:val="2"/>
        </w:rPr>
        <w:t xml:space="preserve"> </w:t>
      </w:r>
      <w:r>
        <w:t>деятельности;</w:t>
      </w:r>
    </w:p>
    <w:p w:rsidR="006F1257" w:rsidRDefault="00B45BA4" w:rsidP="008B79D0">
      <w:pPr>
        <w:pStyle w:val="a3"/>
        <w:ind w:left="0" w:right="-20"/>
      </w:pPr>
      <w:r>
        <w:t>развитие</w:t>
      </w:r>
      <w:r>
        <w:rPr>
          <w:spacing w:val="1"/>
        </w:rPr>
        <w:t xml:space="preserve"> </w:t>
      </w:r>
      <w:r>
        <w:t>положительной</w:t>
      </w:r>
      <w:r>
        <w:rPr>
          <w:spacing w:val="1"/>
        </w:rPr>
        <w:t xml:space="preserve"> </w:t>
      </w:r>
      <w:r>
        <w:t>мотивации</w:t>
      </w:r>
      <w:r>
        <w:rPr>
          <w:spacing w:val="1"/>
        </w:rPr>
        <w:t xml:space="preserve"> </w:t>
      </w:r>
      <w:r>
        <w:t>и</w:t>
      </w:r>
      <w:r>
        <w:rPr>
          <w:spacing w:val="1"/>
        </w:rPr>
        <w:t xml:space="preserve"> </w:t>
      </w:r>
      <w:r>
        <w:t>устойчивого</w:t>
      </w:r>
      <w:r>
        <w:rPr>
          <w:spacing w:val="1"/>
        </w:rPr>
        <w:t xml:space="preserve"> </w:t>
      </w:r>
      <w:r>
        <w:t>учебно-познавательного</w:t>
      </w:r>
      <w:r>
        <w:rPr>
          <w:spacing w:val="1"/>
        </w:rPr>
        <w:t xml:space="preserve"> </w:t>
      </w:r>
      <w:r>
        <w:t>интереса</w:t>
      </w:r>
      <w:r>
        <w:rPr>
          <w:spacing w:val="1"/>
        </w:rPr>
        <w:t xml:space="preserve"> </w:t>
      </w:r>
      <w:r>
        <w:t>к</w:t>
      </w:r>
      <w:r>
        <w:rPr>
          <w:spacing w:val="1"/>
        </w:rPr>
        <w:t xml:space="preserve"> </w:t>
      </w:r>
      <w:r>
        <w:t>предмету «Физическая культура», удовлетворение индивидуальных потребностей, обучающихся в</w:t>
      </w:r>
      <w:r>
        <w:rPr>
          <w:spacing w:val="-57"/>
        </w:rPr>
        <w:t xml:space="preserve"> </w:t>
      </w:r>
      <w:r>
        <w:t>занятиях</w:t>
      </w:r>
      <w:r>
        <w:rPr>
          <w:spacing w:val="-1"/>
        </w:rPr>
        <w:t xml:space="preserve"> </w:t>
      </w:r>
      <w:r>
        <w:t>физической культурой</w:t>
      </w:r>
      <w:r>
        <w:rPr>
          <w:spacing w:val="1"/>
        </w:rPr>
        <w:t xml:space="preserve"> </w:t>
      </w:r>
      <w:r>
        <w:t>и</w:t>
      </w:r>
      <w:r>
        <w:rPr>
          <w:spacing w:val="1"/>
        </w:rPr>
        <w:t xml:space="preserve"> </w:t>
      </w:r>
      <w:r>
        <w:t>спортом</w:t>
      </w:r>
      <w:r>
        <w:rPr>
          <w:spacing w:val="-1"/>
        </w:rPr>
        <w:t xml:space="preserve"> </w:t>
      </w:r>
      <w:r>
        <w:t>средствами вида</w:t>
      </w:r>
      <w:r>
        <w:rPr>
          <w:spacing w:val="-1"/>
        </w:rPr>
        <w:t xml:space="preserve"> </w:t>
      </w:r>
      <w:r>
        <w:t>спорта</w:t>
      </w:r>
      <w:r>
        <w:rPr>
          <w:spacing w:val="3"/>
        </w:rPr>
        <w:t xml:space="preserve"> </w:t>
      </w:r>
      <w:r>
        <w:t>«хоккей»;</w:t>
      </w:r>
    </w:p>
    <w:p w:rsidR="006F1257" w:rsidRDefault="00B45BA4" w:rsidP="008B79D0">
      <w:pPr>
        <w:pStyle w:val="a3"/>
        <w:ind w:left="0" w:right="-20"/>
      </w:pPr>
      <w:r>
        <w:t>популяризация</w:t>
      </w:r>
      <w:r>
        <w:rPr>
          <w:spacing w:val="1"/>
        </w:rPr>
        <w:t xml:space="preserve"> </w:t>
      </w:r>
      <w:r>
        <w:t>вида</w:t>
      </w:r>
      <w:r>
        <w:rPr>
          <w:spacing w:val="1"/>
        </w:rPr>
        <w:t xml:space="preserve"> </w:t>
      </w:r>
      <w:r>
        <w:t>спорта</w:t>
      </w:r>
      <w:r>
        <w:rPr>
          <w:spacing w:val="1"/>
        </w:rPr>
        <w:t xml:space="preserve"> </w:t>
      </w:r>
      <w:r>
        <w:t>«хоккей»,</w:t>
      </w:r>
      <w:r>
        <w:rPr>
          <w:spacing w:val="1"/>
        </w:rPr>
        <w:t xml:space="preserve"> </w:t>
      </w:r>
      <w:r>
        <w:t>привлечение</w:t>
      </w:r>
      <w:r>
        <w:rPr>
          <w:spacing w:val="1"/>
        </w:rPr>
        <w:t xml:space="preserve"> </w:t>
      </w:r>
      <w:r>
        <w:t>обучающихся,</w:t>
      </w:r>
      <w:r>
        <w:rPr>
          <w:spacing w:val="1"/>
        </w:rPr>
        <w:t xml:space="preserve"> </w:t>
      </w:r>
      <w:r>
        <w:t>проявляющих</w:t>
      </w:r>
      <w:r>
        <w:rPr>
          <w:spacing w:val="1"/>
        </w:rPr>
        <w:t xml:space="preserve"> </w:t>
      </w:r>
      <w:r>
        <w:t>повышенный</w:t>
      </w:r>
      <w:r>
        <w:rPr>
          <w:spacing w:val="12"/>
        </w:rPr>
        <w:t xml:space="preserve"> </w:t>
      </w:r>
      <w:r>
        <w:t>интерес</w:t>
      </w:r>
      <w:r>
        <w:rPr>
          <w:spacing w:val="11"/>
        </w:rPr>
        <w:t xml:space="preserve"> </w:t>
      </w:r>
      <w:r>
        <w:t>и</w:t>
      </w:r>
      <w:r>
        <w:rPr>
          <w:spacing w:val="14"/>
        </w:rPr>
        <w:t xml:space="preserve"> </w:t>
      </w:r>
      <w:r>
        <w:t>способности</w:t>
      </w:r>
      <w:r>
        <w:rPr>
          <w:spacing w:val="14"/>
        </w:rPr>
        <w:t xml:space="preserve"> </w:t>
      </w:r>
      <w:r>
        <w:t>к</w:t>
      </w:r>
      <w:r>
        <w:rPr>
          <w:spacing w:val="13"/>
        </w:rPr>
        <w:t xml:space="preserve"> </w:t>
      </w:r>
      <w:r>
        <w:t>занятиям</w:t>
      </w:r>
      <w:r>
        <w:rPr>
          <w:spacing w:val="12"/>
        </w:rPr>
        <w:t xml:space="preserve"> </w:t>
      </w:r>
      <w:r>
        <w:t>хоккеем,</w:t>
      </w:r>
      <w:r>
        <w:rPr>
          <w:spacing w:val="13"/>
        </w:rPr>
        <w:t xml:space="preserve"> </w:t>
      </w:r>
      <w:r>
        <w:t>в</w:t>
      </w:r>
      <w:r>
        <w:rPr>
          <w:spacing w:val="11"/>
        </w:rPr>
        <w:t xml:space="preserve"> </w:t>
      </w:r>
      <w:r>
        <w:t>школьные</w:t>
      </w:r>
      <w:r>
        <w:rPr>
          <w:spacing w:val="9"/>
        </w:rPr>
        <w:t xml:space="preserve"> </w:t>
      </w:r>
      <w:r>
        <w:t>спортивные</w:t>
      </w:r>
      <w:r>
        <w:rPr>
          <w:spacing w:val="11"/>
        </w:rPr>
        <w:t xml:space="preserve"> </w:t>
      </w:r>
      <w:r>
        <w:t>клубы,</w:t>
      </w:r>
      <w:r>
        <w:rPr>
          <w:spacing w:val="15"/>
        </w:rPr>
        <w:t xml:space="preserve"> </w:t>
      </w:r>
      <w:r>
        <w:t>секции,</w:t>
      </w:r>
      <w:r>
        <w:rPr>
          <w:spacing w:val="-58"/>
        </w:rPr>
        <w:t xml:space="preserve"> </w:t>
      </w:r>
      <w:r>
        <w:t>к</w:t>
      </w:r>
      <w:r>
        <w:rPr>
          <w:spacing w:val="2"/>
        </w:rPr>
        <w:t xml:space="preserve"> </w:t>
      </w:r>
      <w:r>
        <w:t>участию</w:t>
      </w:r>
      <w:r>
        <w:rPr>
          <w:spacing w:val="1"/>
        </w:rPr>
        <w:t xml:space="preserve"> </w:t>
      </w:r>
      <w:r>
        <w:t>в</w:t>
      </w:r>
      <w:r>
        <w:rPr>
          <w:spacing w:val="-1"/>
        </w:rPr>
        <w:t xml:space="preserve"> </w:t>
      </w:r>
      <w:r>
        <w:t>соревнованиях;</w:t>
      </w:r>
    </w:p>
    <w:p w:rsidR="006F1257" w:rsidRDefault="00B45BA4" w:rsidP="008B79D0">
      <w:pPr>
        <w:pStyle w:val="a3"/>
        <w:ind w:left="0" w:right="-20" w:hanging="60"/>
      </w:pPr>
      <w:r>
        <w:t>выявление, развитие и поддержка одарённых детей в области спорта.</w:t>
      </w:r>
      <w:r>
        <w:rPr>
          <w:spacing w:val="-57"/>
        </w:rPr>
        <w:t xml:space="preserve"> </w:t>
      </w:r>
      <w:r>
        <w:t>Место</w:t>
      </w:r>
      <w:r>
        <w:rPr>
          <w:spacing w:val="-1"/>
        </w:rPr>
        <w:t xml:space="preserve"> </w:t>
      </w:r>
      <w:r>
        <w:t>и</w:t>
      </w:r>
      <w:r>
        <w:rPr>
          <w:spacing w:val="1"/>
        </w:rPr>
        <w:t xml:space="preserve"> </w:t>
      </w:r>
      <w:r>
        <w:t>роль модуля</w:t>
      </w:r>
      <w:r>
        <w:rPr>
          <w:spacing w:val="3"/>
        </w:rPr>
        <w:t xml:space="preserve"> </w:t>
      </w:r>
      <w:r>
        <w:t>«Хоккей».</w:t>
      </w:r>
    </w:p>
    <w:p w:rsidR="006F1257" w:rsidRDefault="00B45BA4" w:rsidP="008B79D0">
      <w:pPr>
        <w:pStyle w:val="a3"/>
        <w:ind w:left="0" w:right="-20"/>
      </w:pPr>
      <w:r>
        <w:t>Модуль «Хоккей» доступен для освоения всем обучающимся, независимо от уровня их</w:t>
      </w:r>
      <w:r>
        <w:rPr>
          <w:spacing w:val="1"/>
        </w:rPr>
        <w:t xml:space="preserve"> </w:t>
      </w:r>
      <w:r>
        <w:t>физического развития и гендерных особенностей, и расширяет спектр физкультурно-спортивных</w:t>
      </w:r>
      <w:r>
        <w:rPr>
          <w:spacing w:val="1"/>
        </w:rPr>
        <w:t xml:space="preserve"> </w:t>
      </w:r>
      <w:r>
        <w:t>направлений</w:t>
      </w:r>
      <w:r>
        <w:rPr>
          <w:spacing w:val="-1"/>
        </w:rPr>
        <w:t xml:space="preserve"> </w:t>
      </w:r>
      <w:r>
        <w:t>в</w:t>
      </w:r>
      <w:r>
        <w:rPr>
          <w:spacing w:val="-1"/>
        </w:rPr>
        <w:t xml:space="preserve"> </w:t>
      </w:r>
      <w:r>
        <w:t>общеобразовательных</w:t>
      </w:r>
      <w:r>
        <w:rPr>
          <w:spacing w:val="1"/>
        </w:rPr>
        <w:t xml:space="preserve"> </w:t>
      </w:r>
      <w:r>
        <w:t>организациях.</w:t>
      </w:r>
    </w:p>
    <w:p w:rsidR="006F1257" w:rsidRDefault="00B45BA4" w:rsidP="008B79D0">
      <w:pPr>
        <w:pStyle w:val="a3"/>
        <w:ind w:left="0" w:right="-20"/>
      </w:pPr>
      <w:r>
        <w:t>Интеграция</w:t>
      </w:r>
      <w:r>
        <w:rPr>
          <w:spacing w:val="1"/>
        </w:rPr>
        <w:t xml:space="preserve"> </w:t>
      </w:r>
      <w:r>
        <w:t>модуля</w:t>
      </w:r>
      <w:r>
        <w:rPr>
          <w:spacing w:val="1"/>
        </w:rPr>
        <w:t xml:space="preserve"> </w:t>
      </w:r>
      <w:r>
        <w:t>по</w:t>
      </w:r>
      <w:r>
        <w:rPr>
          <w:spacing w:val="1"/>
        </w:rPr>
        <w:t xml:space="preserve"> </w:t>
      </w:r>
      <w:r>
        <w:t>хоккею</w:t>
      </w:r>
      <w:r>
        <w:rPr>
          <w:spacing w:val="1"/>
        </w:rPr>
        <w:t xml:space="preserve"> </w:t>
      </w:r>
      <w:r>
        <w:t>поможет</w:t>
      </w:r>
      <w:r>
        <w:rPr>
          <w:spacing w:val="1"/>
        </w:rPr>
        <w:t xml:space="preserve"> </w:t>
      </w:r>
      <w:r>
        <w:t>обучающимся</w:t>
      </w:r>
      <w:r>
        <w:rPr>
          <w:spacing w:val="1"/>
        </w:rPr>
        <w:t xml:space="preserve"> </w:t>
      </w:r>
      <w:r>
        <w:t>в</w:t>
      </w:r>
      <w:r>
        <w:rPr>
          <w:spacing w:val="1"/>
        </w:rPr>
        <w:t xml:space="preserve"> </w:t>
      </w:r>
      <w:r>
        <w:t>освоении</w:t>
      </w:r>
      <w:r>
        <w:rPr>
          <w:spacing w:val="1"/>
        </w:rPr>
        <w:t xml:space="preserve"> </w:t>
      </w:r>
      <w:r>
        <w:t>содержательных</w:t>
      </w:r>
      <w:r>
        <w:rPr>
          <w:spacing w:val="1"/>
        </w:rPr>
        <w:t xml:space="preserve"> </w:t>
      </w:r>
      <w:r>
        <w:t>компонентов</w:t>
      </w:r>
      <w:r>
        <w:rPr>
          <w:spacing w:val="1"/>
        </w:rPr>
        <w:t xml:space="preserve"> </w:t>
      </w:r>
      <w:r>
        <w:t>и</w:t>
      </w:r>
      <w:r>
        <w:rPr>
          <w:spacing w:val="1"/>
        </w:rPr>
        <w:t xml:space="preserve"> </w:t>
      </w:r>
      <w:r>
        <w:t>модулей</w:t>
      </w:r>
      <w:r>
        <w:rPr>
          <w:spacing w:val="1"/>
        </w:rPr>
        <w:t xml:space="preserve"> </w:t>
      </w:r>
      <w:r>
        <w:t>по</w:t>
      </w:r>
      <w:r>
        <w:rPr>
          <w:spacing w:val="1"/>
        </w:rPr>
        <w:t xml:space="preserve"> </w:t>
      </w:r>
      <w:r>
        <w:t>гимнастике,</w:t>
      </w:r>
      <w:r>
        <w:rPr>
          <w:spacing w:val="1"/>
        </w:rPr>
        <w:t xml:space="preserve"> </w:t>
      </w:r>
      <w:r>
        <w:t>легкой</w:t>
      </w:r>
      <w:r>
        <w:rPr>
          <w:spacing w:val="1"/>
        </w:rPr>
        <w:t xml:space="preserve"> </w:t>
      </w:r>
      <w:r>
        <w:t>атлетике,</w:t>
      </w:r>
      <w:r>
        <w:rPr>
          <w:spacing w:val="1"/>
        </w:rPr>
        <w:t xml:space="preserve"> </w:t>
      </w:r>
      <w:r>
        <w:t>подвижным</w:t>
      </w:r>
      <w:r>
        <w:rPr>
          <w:spacing w:val="1"/>
        </w:rPr>
        <w:t xml:space="preserve"> </w:t>
      </w:r>
      <w:r>
        <w:t>и</w:t>
      </w:r>
      <w:r>
        <w:rPr>
          <w:spacing w:val="1"/>
        </w:rPr>
        <w:t xml:space="preserve"> </w:t>
      </w:r>
      <w:r>
        <w:t>спортивным</w:t>
      </w:r>
      <w:r>
        <w:rPr>
          <w:spacing w:val="1"/>
        </w:rPr>
        <w:t xml:space="preserve"> </w:t>
      </w:r>
      <w:r>
        <w:t>играм,</w:t>
      </w:r>
      <w:r>
        <w:rPr>
          <w:spacing w:val="1"/>
        </w:rPr>
        <w:t xml:space="preserve"> </w:t>
      </w:r>
      <w:r>
        <w:t>в</w:t>
      </w:r>
      <w:r>
        <w:rPr>
          <w:spacing w:val="-57"/>
        </w:rPr>
        <w:t xml:space="preserve"> </w:t>
      </w:r>
      <w:r>
        <w:t>освоении</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дополнительного</w:t>
      </w:r>
      <w:r>
        <w:rPr>
          <w:spacing w:val="1"/>
        </w:rPr>
        <w:t xml:space="preserve"> </w:t>
      </w:r>
      <w:r>
        <w:t>образования</w:t>
      </w:r>
      <w:r>
        <w:rPr>
          <w:spacing w:val="1"/>
        </w:rPr>
        <w:t xml:space="preserve"> </w:t>
      </w:r>
      <w:r>
        <w:t>физкультурно-спортивной</w:t>
      </w:r>
      <w:r>
        <w:rPr>
          <w:spacing w:val="1"/>
        </w:rPr>
        <w:t xml:space="preserve"> </w:t>
      </w:r>
      <w:r>
        <w:t>направленности,</w:t>
      </w:r>
      <w:r>
        <w:rPr>
          <w:spacing w:val="1"/>
        </w:rPr>
        <w:t xml:space="preserve"> </w:t>
      </w:r>
      <w:r>
        <w:t>деятельности</w:t>
      </w:r>
      <w:r>
        <w:rPr>
          <w:spacing w:val="1"/>
        </w:rPr>
        <w:t xml:space="preserve"> </w:t>
      </w:r>
      <w:r>
        <w:t>школьных</w:t>
      </w:r>
      <w:r>
        <w:rPr>
          <w:spacing w:val="1"/>
        </w:rPr>
        <w:t xml:space="preserve"> </w:t>
      </w:r>
      <w:r>
        <w:t>спортивных</w:t>
      </w:r>
      <w:r>
        <w:rPr>
          <w:spacing w:val="1"/>
        </w:rPr>
        <w:t xml:space="preserve"> </w:t>
      </w:r>
      <w:r>
        <w:t>клубов,</w:t>
      </w:r>
      <w:r>
        <w:rPr>
          <w:spacing w:val="-2"/>
        </w:rPr>
        <w:t xml:space="preserve"> </w:t>
      </w:r>
      <w:r>
        <w:t>подготовке</w:t>
      </w:r>
      <w:r>
        <w:rPr>
          <w:spacing w:val="-2"/>
        </w:rPr>
        <w:t xml:space="preserve"> </w:t>
      </w:r>
      <w:r>
        <w:t>обучающихся</w:t>
      </w:r>
      <w:r>
        <w:rPr>
          <w:spacing w:val="-1"/>
        </w:rPr>
        <w:t xml:space="preserve"> </w:t>
      </w:r>
      <w:r>
        <w:t>к</w:t>
      </w:r>
      <w:r>
        <w:rPr>
          <w:spacing w:val="-1"/>
        </w:rPr>
        <w:t xml:space="preserve"> </w:t>
      </w:r>
      <w:r>
        <w:t>сдаче</w:t>
      </w:r>
      <w:r>
        <w:rPr>
          <w:spacing w:val="-2"/>
        </w:rPr>
        <w:t xml:space="preserve"> </w:t>
      </w:r>
      <w:r>
        <w:t>норм</w:t>
      </w:r>
      <w:r>
        <w:rPr>
          <w:spacing w:val="-3"/>
        </w:rPr>
        <w:t xml:space="preserve"> </w:t>
      </w:r>
      <w:r>
        <w:t>ГТО</w:t>
      </w:r>
      <w:r>
        <w:rPr>
          <w:spacing w:val="1"/>
        </w:rPr>
        <w:t xml:space="preserve"> </w:t>
      </w:r>
      <w:r>
        <w:t>и</w:t>
      </w:r>
      <w:r>
        <w:rPr>
          <w:spacing w:val="2"/>
        </w:rPr>
        <w:t xml:space="preserve"> </w:t>
      </w:r>
      <w:r>
        <w:t>участии в</w:t>
      </w:r>
      <w:r>
        <w:rPr>
          <w:spacing w:val="-2"/>
        </w:rPr>
        <w:t xml:space="preserve"> </w:t>
      </w:r>
      <w:r>
        <w:t>спортивных</w:t>
      </w:r>
      <w:r>
        <w:rPr>
          <w:spacing w:val="1"/>
        </w:rPr>
        <w:t xml:space="preserve"> </w:t>
      </w:r>
      <w:r>
        <w:t>соревнованиях.</w:t>
      </w:r>
    </w:p>
    <w:p w:rsidR="006F1257" w:rsidRDefault="00B45BA4" w:rsidP="008B79D0">
      <w:pPr>
        <w:pStyle w:val="a3"/>
        <w:ind w:left="0" w:right="-20" w:firstLine="0"/>
      </w:pPr>
      <w:r>
        <w:t>Модуль</w:t>
      </w:r>
      <w:r>
        <w:rPr>
          <w:spacing w:val="2"/>
        </w:rPr>
        <w:t xml:space="preserve"> </w:t>
      </w:r>
      <w:r>
        <w:t>«Хоккей»</w:t>
      </w:r>
      <w:r>
        <w:rPr>
          <w:spacing w:val="-11"/>
        </w:rPr>
        <w:t xml:space="preserve"> </w:t>
      </w:r>
      <w:r>
        <w:t>может</w:t>
      </w:r>
      <w:r>
        <w:rPr>
          <w:spacing w:val="-2"/>
        </w:rPr>
        <w:t xml:space="preserve"> </w:t>
      </w:r>
      <w:r>
        <w:t>быть</w:t>
      </w:r>
      <w:r>
        <w:rPr>
          <w:spacing w:val="-2"/>
        </w:rPr>
        <w:t xml:space="preserve"> </w:t>
      </w:r>
      <w:r>
        <w:t>реализован</w:t>
      </w:r>
      <w:r>
        <w:rPr>
          <w:spacing w:val="-3"/>
        </w:rPr>
        <w:t xml:space="preserve"> </w:t>
      </w:r>
      <w:r>
        <w:t>в</w:t>
      </w:r>
      <w:r>
        <w:rPr>
          <w:spacing w:val="-3"/>
        </w:rPr>
        <w:t xml:space="preserve"> </w:t>
      </w:r>
      <w:r>
        <w:t>следующих</w:t>
      </w:r>
      <w:r>
        <w:rPr>
          <w:spacing w:val="-1"/>
        </w:rPr>
        <w:t xml:space="preserve"> </w:t>
      </w:r>
      <w:r>
        <w:t>вариантах:</w:t>
      </w:r>
    </w:p>
    <w:p w:rsidR="006F1257" w:rsidRDefault="00B45BA4" w:rsidP="008B79D0">
      <w:pPr>
        <w:pStyle w:val="a3"/>
        <w:ind w:left="0" w:right="-20"/>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 учебного материала по хоккею с выбором различных элементов хоккея, с учётом</w:t>
      </w:r>
      <w:r>
        <w:rPr>
          <w:spacing w:val="1"/>
        </w:rPr>
        <w:t xml:space="preserve"> </w:t>
      </w:r>
      <w:r>
        <w:t>возраста</w:t>
      </w:r>
      <w:r>
        <w:rPr>
          <w:spacing w:val="-1"/>
        </w:rPr>
        <w:t xml:space="preserve"> </w:t>
      </w:r>
      <w:r>
        <w:t>и физической подготовленности обучающихся;</w:t>
      </w:r>
    </w:p>
    <w:p w:rsidR="006F1257" w:rsidRDefault="00B45BA4" w:rsidP="008B79D0">
      <w:pPr>
        <w:pStyle w:val="a3"/>
        <w:ind w:left="0" w:right="-20"/>
      </w:pPr>
      <w:r>
        <w:t>в виде целостного последовательного учебного модуля, изучаемого за счёт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57"/>
        </w:rPr>
        <w:t xml:space="preserve"> </w:t>
      </w:r>
      <w:r>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 родителей (законных представителей) несовершеннолетних обучающихся, в том</w:t>
      </w:r>
      <w:r>
        <w:rPr>
          <w:spacing w:val="1"/>
        </w:rPr>
        <w:t xml:space="preserve"> </w:t>
      </w:r>
      <w:r>
        <w:t>числе предусматривающие удовлетворение различных интересов обучающихся</w:t>
      </w:r>
      <w:r>
        <w:rPr>
          <w:spacing w:val="60"/>
        </w:rPr>
        <w:t xml:space="preserve"> </w:t>
      </w:r>
      <w:r>
        <w:t>(при организации</w:t>
      </w:r>
      <w:r>
        <w:rPr>
          <w:spacing w:val="1"/>
        </w:rPr>
        <w:t xml:space="preserve"> </w:t>
      </w:r>
      <w:r>
        <w:t>и проведении уроков физической культуры с 3-х часовой недельной нагрузкой рекомендуемый</w:t>
      </w:r>
      <w:r>
        <w:rPr>
          <w:spacing w:val="1"/>
        </w:rPr>
        <w:t xml:space="preserve"> </w:t>
      </w:r>
      <w:r>
        <w:t>объём</w:t>
      </w:r>
      <w:r>
        <w:rPr>
          <w:spacing w:val="-2"/>
        </w:rPr>
        <w:t xml:space="preserve"> </w:t>
      </w:r>
      <w:r>
        <w:t>в</w:t>
      </w:r>
      <w:r>
        <w:rPr>
          <w:spacing w:val="-1"/>
        </w:rPr>
        <w:t xml:space="preserve"> </w:t>
      </w:r>
      <w:r>
        <w:t>1</w:t>
      </w:r>
      <w:r>
        <w:rPr>
          <w:spacing w:val="-1"/>
        </w:rPr>
        <w:t xml:space="preserve"> </w:t>
      </w:r>
      <w:r>
        <w:t>классе</w:t>
      </w:r>
      <w:r>
        <w:rPr>
          <w:spacing w:val="-1"/>
        </w:rPr>
        <w:t xml:space="preserve"> </w:t>
      </w:r>
      <w:r>
        <w:t>– 33 часа, во 2,</w:t>
      </w:r>
      <w:r>
        <w:rPr>
          <w:spacing w:val="-1"/>
        </w:rPr>
        <w:t xml:space="preserve"> </w:t>
      </w:r>
      <w:r>
        <w:t>3, 4 классах</w:t>
      </w:r>
      <w:r>
        <w:rPr>
          <w:spacing w:val="2"/>
        </w:rPr>
        <w:t xml:space="preserve"> </w:t>
      </w:r>
      <w:r>
        <w:t>– по 34 часа);</w:t>
      </w:r>
    </w:p>
    <w:p w:rsidR="006F1257" w:rsidRDefault="00B45BA4" w:rsidP="008B79D0">
      <w:pPr>
        <w:pStyle w:val="a3"/>
        <w:ind w:left="0" w:right="-20"/>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r>
        <w:t>обучающимися</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(или)</w:t>
      </w:r>
      <w:r>
        <w:rPr>
          <w:spacing w:val="1"/>
        </w:rPr>
        <w:t xml:space="preserve"> </w:t>
      </w:r>
      <w:r>
        <w:t>за счет</w:t>
      </w:r>
      <w:r>
        <w:rPr>
          <w:spacing w:val="1"/>
        </w:rPr>
        <w:t xml:space="preserve"> </w:t>
      </w:r>
      <w:r>
        <w:t>посещения</w:t>
      </w:r>
      <w:r>
        <w:rPr>
          <w:spacing w:val="1"/>
        </w:rPr>
        <w:t xml:space="preserve"> </w:t>
      </w:r>
      <w:r>
        <w:t>обучающимися</w:t>
      </w:r>
      <w:r>
        <w:rPr>
          <w:spacing w:val="1"/>
        </w:rPr>
        <w:t xml:space="preserve"> </w:t>
      </w:r>
      <w:r>
        <w:t>спортивных секций, школьных спортивных клубов, включая использование учебных модулей по</w:t>
      </w:r>
      <w:r>
        <w:rPr>
          <w:spacing w:val="1"/>
        </w:rPr>
        <w:t xml:space="preserve"> </w:t>
      </w:r>
      <w:r>
        <w:t>видам</w:t>
      </w:r>
      <w:r>
        <w:rPr>
          <w:spacing w:val="-2"/>
        </w:rPr>
        <w:t xml:space="preserve"> </w:t>
      </w:r>
      <w:r>
        <w:t>спорта (рекомендуемый</w:t>
      </w:r>
      <w:r>
        <w:rPr>
          <w:spacing w:val="1"/>
        </w:rPr>
        <w:t xml:space="preserve"> </w:t>
      </w:r>
      <w:r>
        <w:t>объём</w:t>
      </w:r>
      <w:r>
        <w:rPr>
          <w:spacing w:val="-1"/>
        </w:rPr>
        <w:t xml:space="preserve"> </w:t>
      </w:r>
      <w:r>
        <w:t>в</w:t>
      </w:r>
      <w:r>
        <w:rPr>
          <w:spacing w:val="-2"/>
        </w:rPr>
        <w:t xml:space="preserve"> </w:t>
      </w:r>
      <w:r>
        <w:t>1 классе –</w:t>
      </w:r>
      <w:r>
        <w:rPr>
          <w:spacing w:val="-1"/>
        </w:rPr>
        <w:t xml:space="preserve"> </w:t>
      </w:r>
      <w:r>
        <w:t>33 часа,</w:t>
      </w:r>
      <w:r>
        <w:rPr>
          <w:spacing w:val="-1"/>
        </w:rPr>
        <w:t xml:space="preserve"> </w:t>
      </w:r>
      <w:r>
        <w:t>во 2,</w:t>
      </w:r>
      <w:r>
        <w:rPr>
          <w:spacing w:val="-1"/>
        </w:rPr>
        <w:t xml:space="preserve"> </w:t>
      </w:r>
      <w:r>
        <w:t>3, 4 классах</w:t>
      </w:r>
      <w:r>
        <w:rPr>
          <w:spacing w:val="2"/>
        </w:rPr>
        <w:t xml:space="preserve"> </w:t>
      </w:r>
      <w:r>
        <w:t>– по</w:t>
      </w:r>
      <w:r>
        <w:rPr>
          <w:spacing w:val="-1"/>
        </w:rPr>
        <w:t xml:space="preserve"> </w:t>
      </w:r>
      <w:r>
        <w:t>34 часа).</w:t>
      </w:r>
    </w:p>
    <w:p w:rsidR="006F1257" w:rsidRDefault="00B45BA4" w:rsidP="008B79D0">
      <w:pPr>
        <w:pStyle w:val="a3"/>
        <w:ind w:left="0" w:right="-20" w:firstLine="60"/>
      </w:pPr>
      <w:r>
        <w:t>Содержание</w:t>
      </w:r>
      <w:r>
        <w:rPr>
          <w:spacing w:val="-10"/>
        </w:rPr>
        <w:t xml:space="preserve"> </w:t>
      </w:r>
      <w:r>
        <w:t>модуля</w:t>
      </w:r>
      <w:r>
        <w:rPr>
          <w:spacing w:val="-4"/>
        </w:rPr>
        <w:t xml:space="preserve"> </w:t>
      </w:r>
      <w:r>
        <w:t>«Хоккей».</w:t>
      </w:r>
      <w:r>
        <w:rPr>
          <w:spacing w:val="-57"/>
        </w:rPr>
        <w:t xml:space="preserve"> </w:t>
      </w:r>
      <w:r>
        <w:t>Знания</w:t>
      </w:r>
      <w:r>
        <w:rPr>
          <w:spacing w:val="-1"/>
        </w:rPr>
        <w:t xml:space="preserve"> </w:t>
      </w:r>
      <w:r>
        <w:t>о</w:t>
      </w:r>
      <w:r>
        <w:rPr>
          <w:spacing w:val="-3"/>
        </w:rPr>
        <w:t xml:space="preserve"> </w:t>
      </w:r>
      <w:r>
        <w:t>хоккее.</w:t>
      </w:r>
    </w:p>
    <w:p w:rsidR="006F1257" w:rsidRDefault="00B45BA4" w:rsidP="008B79D0">
      <w:pPr>
        <w:pStyle w:val="a3"/>
        <w:ind w:left="0" w:right="-20" w:firstLine="0"/>
      </w:pPr>
      <w:r>
        <w:t>История</w:t>
      </w:r>
      <w:r>
        <w:rPr>
          <w:spacing w:val="4"/>
        </w:rPr>
        <w:t xml:space="preserve"> </w:t>
      </w:r>
      <w:r>
        <w:t>зарождения</w:t>
      </w:r>
      <w:r>
        <w:rPr>
          <w:spacing w:val="4"/>
        </w:rPr>
        <w:t xml:space="preserve"> </w:t>
      </w:r>
      <w:r>
        <w:t>хоккея.</w:t>
      </w:r>
      <w:r>
        <w:rPr>
          <w:spacing w:val="5"/>
        </w:rPr>
        <w:t xml:space="preserve"> </w:t>
      </w:r>
      <w:r>
        <w:t>Легендарные</w:t>
      </w:r>
      <w:r>
        <w:rPr>
          <w:spacing w:val="3"/>
        </w:rPr>
        <w:t xml:space="preserve"> </w:t>
      </w:r>
      <w:r>
        <w:t>отечественные</w:t>
      </w:r>
      <w:r>
        <w:rPr>
          <w:spacing w:val="4"/>
        </w:rPr>
        <w:t xml:space="preserve"> </w:t>
      </w:r>
      <w:r>
        <w:t>хоккеисты</w:t>
      </w:r>
      <w:r>
        <w:rPr>
          <w:spacing w:val="6"/>
        </w:rPr>
        <w:t xml:space="preserve"> </w:t>
      </w:r>
      <w:r>
        <w:t>и</w:t>
      </w:r>
      <w:r>
        <w:rPr>
          <w:spacing w:val="3"/>
        </w:rPr>
        <w:t xml:space="preserve"> </w:t>
      </w:r>
      <w:r>
        <w:t>тренеры.</w:t>
      </w:r>
      <w:r>
        <w:rPr>
          <w:spacing w:val="1"/>
        </w:rPr>
        <w:t xml:space="preserve"> </w:t>
      </w:r>
      <w:r>
        <w:t>Достижения</w:t>
      </w:r>
      <w:r>
        <w:rPr>
          <w:spacing w:val="39"/>
        </w:rPr>
        <w:t xml:space="preserve"> </w:t>
      </w:r>
      <w:r>
        <w:t>отечественной</w:t>
      </w:r>
      <w:r>
        <w:rPr>
          <w:spacing w:val="38"/>
        </w:rPr>
        <w:t xml:space="preserve"> </w:t>
      </w:r>
      <w:r>
        <w:t>сборной</w:t>
      </w:r>
      <w:r>
        <w:rPr>
          <w:spacing w:val="37"/>
        </w:rPr>
        <w:t xml:space="preserve"> </w:t>
      </w:r>
      <w:r>
        <w:t>команды</w:t>
      </w:r>
      <w:r>
        <w:rPr>
          <w:spacing w:val="38"/>
        </w:rPr>
        <w:t xml:space="preserve"> </w:t>
      </w:r>
      <w:r>
        <w:t>страны</w:t>
      </w:r>
      <w:r>
        <w:rPr>
          <w:spacing w:val="38"/>
        </w:rPr>
        <w:t xml:space="preserve"> </w:t>
      </w:r>
      <w:r>
        <w:t>на</w:t>
      </w:r>
      <w:r>
        <w:rPr>
          <w:spacing w:val="37"/>
        </w:rPr>
        <w:t xml:space="preserve"> </w:t>
      </w:r>
      <w:r>
        <w:t>чемпионатах</w:t>
      </w:r>
      <w:r>
        <w:rPr>
          <w:spacing w:val="42"/>
        </w:rPr>
        <w:t xml:space="preserve"> </w:t>
      </w:r>
      <w:r>
        <w:t>мира,</w:t>
      </w:r>
      <w:r>
        <w:rPr>
          <w:spacing w:val="39"/>
        </w:rPr>
        <w:t xml:space="preserve"> </w:t>
      </w:r>
      <w:r>
        <w:t>Европы,</w:t>
      </w:r>
    </w:p>
    <w:p w:rsidR="006F1257" w:rsidRDefault="00B45BA4" w:rsidP="008B79D0">
      <w:pPr>
        <w:pStyle w:val="a3"/>
        <w:ind w:left="0" w:right="-20" w:firstLine="0"/>
      </w:pPr>
      <w:r>
        <w:t>Олимпийских</w:t>
      </w:r>
      <w:r>
        <w:rPr>
          <w:spacing w:val="-4"/>
        </w:rPr>
        <w:t xml:space="preserve"> </w:t>
      </w:r>
      <w:r>
        <w:t>играх</w:t>
      </w:r>
    </w:p>
    <w:p w:rsidR="006F1257" w:rsidRDefault="00B45BA4" w:rsidP="008B79D0">
      <w:pPr>
        <w:pStyle w:val="a3"/>
        <w:ind w:left="0" w:right="-20" w:firstLine="0"/>
      </w:pPr>
      <w:r>
        <w:t>Разновидности</w:t>
      </w:r>
      <w:r>
        <w:rPr>
          <w:spacing w:val="-4"/>
        </w:rPr>
        <w:t xml:space="preserve"> </w:t>
      </w:r>
      <w:r>
        <w:t>хоккея.</w:t>
      </w:r>
      <w:r>
        <w:rPr>
          <w:spacing w:val="-6"/>
        </w:rPr>
        <w:t xml:space="preserve"> </w:t>
      </w:r>
      <w:r>
        <w:t>Правила</w:t>
      </w:r>
      <w:r>
        <w:rPr>
          <w:spacing w:val="-5"/>
        </w:rPr>
        <w:t xml:space="preserve"> </w:t>
      </w:r>
      <w:r>
        <w:t>соревнований</w:t>
      </w:r>
      <w:r>
        <w:rPr>
          <w:spacing w:val="-3"/>
        </w:rPr>
        <w:t xml:space="preserve"> </w:t>
      </w:r>
      <w:r>
        <w:t>по</w:t>
      </w:r>
      <w:r>
        <w:rPr>
          <w:spacing w:val="-4"/>
        </w:rPr>
        <w:t xml:space="preserve"> </w:t>
      </w:r>
      <w:r>
        <w:t>виду</w:t>
      </w:r>
      <w:r>
        <w:rPr>
          <w:spacing w:val="-8"/>
        </w:rPr>
        <w:t xml:space="preserve"> </w:t>
      </w:r>
      <w:r>
        <w:t>спорта</w:t>
      </w:r>
      <w:r>
        <w:rPr>
          <w:spacing w:val="-1"/>
        </w:rPr>
        <w:t xml:space="preserve"> </w:t>
      </w:r>
      <w:r>
        <w:t>«хоккей».</w:t>
      </w:r>
      <w:r>
        <w:rPr>
          <w:spacing w:val="-57"/>
        </w:rPr>
        <w:t xml:space="preserve"> </w:t>
      </w:r>
      <w:r>
        <w:t>Хоккейный словарь</w:t>
      </w:r>
      <w:r>
        <w:rPr>
          <w:spacing w:val="1"/>
        </w:rPr>
        <w:t xml:space="preserve"> </w:t>
      </w:r>
      <w:r>
        <w:t>терминов и определений.</w:t>
      </w:r>
    </w:p>
    <w:p w:rsidR="006F1257" w:rsidRDefault="00B45BA4" w:rsidP="008B79D0">
      <w:pPr>
        <w:pStyle w:val="a3"/>
        <w:ind w:left="0" w:right="-20"/>
      </w:pPr>
      <w:r>
        <w:t>Размеры хоккейной ледовой площадки, ее допустимые размеры, инвентарь и оборудование</w:t>
      </w:r>
      <w:r>
        <w:rPr>
          <w:spacing w:val="1"/>
        </w:rPr>
        <w:t xml:space="preserve"> </w:t>
      </w:r>
      <w:r>
        <w:t>для</w:t>
      </w:r>
      <w:r>
        <w:rPr>
          <w:spacing w:val="-1"/>
        </w:rPr>
        <w:t xml:space="preserve"> </w:t>
      </w:r>
      <w:r>
        <w:t>игры</w:t>
      </w:r>
      <w:r>
        <w:rPr>
          <w:spacing w:val="-1"/>
        </w:rPr>
        <w:t xml:space="preserve"> </w:t>
      </w:r>
      <w:r>
        <w:t>в</w:t>
      </w:r>
      <w:r>
        <w:rPr>
          <w:spacing w:val="-1"/>
        </w:rPr>
        <w:t xml:space="preserve"> </w:t>
      </w:r>
      <w:r>
        <w:t>хоккей.</w:t>
      </w:r>
    </w:p>
    <w:p w:rsidR="006F1257" w:rsidRDefault="00B45BA4" w:rsidP="008B79D0">
      <w:pPr>
        <w:pStyle w:val="a3"/>
        <w:ind w:left="0" w:right="-20"/>
      </w:pPr>
      <w:r>
        <w:t>Состав команды. Функции игроков в команде (форвард (нападающий), защитник, голкипер</w:t>
      </w:r>
      <w:r>
        <w:rPr>
          <w:spacing w:val="1"/>
        </w:rPr>
        <w:t xml:space="preserve"> </w:t>
      </w:r>
      <w:r>
        <w:t>(вратарь).</w:t>
      </w:r>
      <w:r>
        <w:rPr>
          <w:spacing w:val="-2"/>
        </w:rPr>
        <w:t xml:space="preserve"> </w:t>
      </w:r>
      <w:r>
        <w:t>Роль</w:t>
      </w:r>
      <w:r>
        <w:rPr>
          <w:spacing w:val="1"/>
        </w:rPr>
        <w:t xml:space="preserve"> </w:t>
      </w:r>
      <w:r>
        <w:t>капитана команды.</w:t>
      </w:r>
    </w:p>
    <w:p w:rsidR="006F1257" w:rsidRDefault="00B45BA4" w:rsidP="008B79D0">
      <w:pPr>
        <w:pStyle w:val="a3"/>
        <w:ind w:left="0" w:right="-20"/>
      </w:pPr>
      <w:r>
        <w:t>Занятия</w:t>
      </w:r>
      <w:r>
        <w:rPr>
          <w:spacing w:val="1"/>
        </w:rPr>
        <w:t xml:space="preserve"> </w:t>
      </w:r>
      <w:r>
        <w:t>хоккеем</w:t>
      </w:r>
      <w:r>
        <w:rPr>
          <w:spacing w:val="1"/>
        </w:rPr>
        <w:t xml:space="preserve"> </w:t>
      </w:r>
      <w:r>
        <w:t>как</w:t>
      </w:r>
      <w:r>
        <w:rPr>
          <w:spacing w:val="1"/>
        </w:rPr>
        <w:t xml:space="preserve"> </w:t>
      </w:r>
      <w:r>
        <w:t>средство</w:t>
      </w:r>
      <w:r>
        <w:rPr>
          <w:spacing w:val="1"/>
        </w:rPr>
        <w:t xml:space="preserve"> </w:t>
      </w:r>
      <w:r>
        <w:t>укрепления</w:t>
      </w:r>
      <w:r>
        <w:rPr>
          <w:spacing w:val="1"/>
        </w:rPr>
        <w:t xml:space="preserve"> </w:t>
      </w:r>
      <w:r>
        <w:t>здоровья,</w:t>
      </w:r>
      <w:r>
        <w:rPr>
          <w:spacing w:val="1"/>
        </w:rPr>
        <w:t xml:space="preserve"> </w:t>
      </w:r>
      <w:r>
        <w:t>повышения</w:t>
      </w:r>
      <w:r>
        <w:rPr>
          <w:spacing w:val="1"/>
        </w:rPr>
        <w:t xml:space="preserve"> </w:t>
      </w:r>
      <w:r>
        <w:t>функциональных</w:t>
      </w:r>
      <w:r>
        <w:rPr>
          <w:spacing w:val="1"/>
        </w:rPr>
        <w:t xml:space="preserve"> </w:t>
      </w:r>
      <w:r>
        <w:t>возможностей</w:t>
      </w:r>
      <w:r>
        <w:rPr>
          <w:spacing w:val="1"/>
        </w:rPr>
        <w:t xml:space="preserve"> </w:t>
      </w:r>
      <w:r>
        <w:t>основных</w:t>
      </w:r>
      <w:r>
        <w:rPr>
          <w:spacing w:val="1"/>
        </w:rPr>
        <w:t xml:space="preserve"> </w:t>
      </w:r>
      <w:r>
        <w:t>систем</w:t>
      </w:r>
      <w:r>
        <w:rPr>
          <w:spacing w:val="1"/>
        </w:rPr>
        <w:t xml:space="preserve"> </w:t>
      </w:r>
      <w:r>
        <w:t>организма</w:t>
      </w:r>
      <w:r>
        <w:rPr>
          <w:spacing w:val="1"/>
        </w:rPr>
        <w:t xml:space="preserve"> </w:t>
      </w:r>
      <w:r>
        <w:t>и</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Правила</w:t>
      </w:r>
      <w:r>
        <w:rPr>
          <w:spacing w:val="1"/>
        </w:rPr>
        <w:t xml:space="preserve"> </w:t>
      </w:r>
      <w:r>
        <w:t>подбора</w:t>
      </w:r>
      <w:r>
        <w:rPr>
          <w:spacing w:val="1"/>
        </w:rPr>
        <w:t xml:space="preserve"> </w:t>
      </w:r>
      <w:r>
        <w:t>физических</w:t>
      </w:r>
      <w:r>
        <w:rPr>
          <w:spacing w:val="4"/>
        </w:rPr>
        <w:t xml:space="preserve"> </w:t>
      </w:r>
      <w:r>
        <w:t>упражнений</w:t>
      </w:r>
      <w:r>
        <w:rPr>
          <w:spacing w:val="2"/>
        </w:rPr>
        <w:t xml:space="preserve"> </w:t>
      </w:r>
      <w:r>
        <w:t>хоккеиста.</w:t>
      </w:r>
    </w:p>
    <w:p w:rsidR="006F1257" w:rsidRDefault="00B45BA4" w:rsidP="008B79D0">
      <w:pPr>
        <w:pStyle w:val="a3"/>
        <w:ind w:left="0" w:right="-20"/>
      </w:pPr>
      <w:r>
        <w:t>Комплексы</w:t>
      </w:r>
      <w:r>
        <w:rPr>
          <w:spacing w:val="1"/>
        </w:rPr>
        <w:t xml:space="preserve"> </w:t>
      </w:r>
      <w:r>
        <w:t>упражнений</w:t>
      </w:r>
      <w:r>
        <w:rPr>
          <w:spacing w:val="1"/>
        </w:rPr>
        <w:t xml:space="preserve"> </w:t>
      </w:r>
      <w:r>
        <w:t>для</w:t>
      </w:r>
      <w:r>
        <w:rPr>
          <w:spacing w:val="1"/>
        </w:rPr>
        <w:t xml:space="preserve"> </w:t>
      </w:r>
      <w:r>
        <w:t>воспитания</w:t>
      </w:r>
      <w:r>
        <w:rPr>
          <w:spacing w:val="1"/>
        </w:rPr>
        <w:t xml:space="preserve"> </w:t>
      </w:r>
      <w:r>
        <w:t>физических</w:t>
      </w:r>
      <w:r>
        <w:rPr>
          <w:spacing w:val="1"/>
        </w:rPr>
        <w:t xml:space="preserve"> </w:t>
      </w:r>
      <w:r>
        <w:t>качеств</w:t>
      </w:r>
      <w:r>
        <w:rPr>
          <w:spacing w:val="1"/>
        </w:rPr>
        <w:t xml:space="preserve"> </w:t>
      </w:r>
      <w:r>
        <w:t>хоккеиста.</w:t>
      </w:r>
      <w:r>
        <w:rPr>
          <w:spacing w:val="1"/>
        </w:rPr>
        <w:t xml:space="preserve"> </w:t>
      </w:r>
      <w:r>
        <w:t>Здоровье</w:t>
      </w:r>
      <w:r>
        <w:rPr>
          <w:spacing w:val="1"/>
        </w:rPr>
        <w:t xml:space="preserve"> </w:t>
      </w:r>
      <w:r>
        <w:t>формирующие</w:t>
      </w:r>
      <w:r>
        <w:rPr>
          <w:spacing w:val="-2"/>
        </w:rPr>
        <w:t xml:space="preserve"> </w:t>
      </w:r>
      <w:r>
        <w:t>факторы и</w:t>
      </w:r>
      <w:r>
        <w:rPr>
          <w:spacing w:val="1"/>
        </w:rPr>
        <w:t xml:space="preserve"> </w:t>
      </w:r>
      <w:r>
        <w:t>средства.</w:t>
      </w:r>
    </w:p>
    <w:p w:rsidR="006F1257" w:rsidRDefault="00B45BA4" w:rsidP="008B79D0">
      <w:pPr>
        <w:pStyle w:val="a3"/>
        <w:ind w:left="0" w:right="-20"/>
      </w:pPr>
      <w:r>
        <w:t>Требования</w:t>
      </w:r>
      <w:r>
        <w:rPr>
          <w:spacing w:val="1"/>
        </w:rPr>
        <w:t xml:space="preserve"> </w:t>
      </w:r>
      <w:r>
        <w:t>безопасности</w:t>
      </w:r>
      <w:r>
        <w:rPr>
          <w:spacing w:val="1"/>
        </w:rPr>
        <w:t xml:space="preserve"> </w:t>
      </w:r>
      <w:r>
        <w:t>при</w:t>
      </w:r>
      <w:r>
        <w:rPr>
          <w:spacing w:val="1"/>
        </w:rPr>
        <w:t xml:space="preserve"> </w:t>
      </w:r>
      <w:r>
        <w:t>организации</w:t>
      </w:r>
      <w:r>
        <w:rPr>
          <w:spacing w:val="1"/>
        </w:rPr>
        <w:t xml:space="preserve"> </w:t>
      </w:r>
      <w:r>
        <w:t>занятий</w:t>
      </w:r>
      <w:r>
        <w:rPr>
          <w:spacing w:val="1"/>
        </w:rPr>
        <w:t xml:space="preserve"> </w:t>
      </w:r>
      <w:r>
        <w:t>хоккеем.</w:t>
      </w:r>
      <w:r>
        <w:rPr>
          <w:spacing w:val="1"/>
        </w:rPr>
        <w:t xml:space="preserve"> </w:t>
      </w:r>
      <w:r>
        <w:t>Характерные</w:t>
      </w:r>
      <w:r>
        <w:rPr>
          <w:spacing w:val="1"/>
        </w:rPr>
        <w:t xml:space="preserve"> </w:t>
      </w:r>
      <w:r>
        <w:t>травмы</w:t>
      </w:r>
      <w:r>
        <w:rPr>
          <w:spacing w:val="1"/>
        </w:rPr>
        <w:t xml:space="preserve"> </w:t>
      </w:r>
      <w:r>
        <w:t>хоккеистов</w:t>
      </w:r>
      <w:r>
        <w:rPr>
          <w:spacing w:val="-1"/>
        </w:rPr>
        <w:t xml:space="preserve"> </w:t>
      </w:r>
      <w:r>
        <w:t>и</w:t>
      </w:r>
      <w:r>
        <w:rPr>
          <w:spacing w:val="1"/>
        </w:rPr>
        <w:t xml:space="preserve"> </w:t>
      </w:r>
      <w:r>
        <w:t>мероприятия</w:t>
      </w:r>
      <w:r>
        <w:rPr>
          <w:spacing w:val="1"/>
        </w:rPr>
        <w:t xml:space="preserve"> </w:t>
      </w:r>
      <w:r>
        <w:t>по</w:t>
      </w:r>
      <w:r>
        <w:rPr>
          <w:spacing w:val="-3"/>
        </w:rPr>
        <w:t xml:space="preserve"> </w:t>
      </w:r>
      <w:r>
        <w:t>их</w:t>
      </w:r>
      <w:r>
        <w:rPr>
          <w:spacing w:val="2"/>
        </w:rPr>
        <w:t xml:space="preserve"> </w:t>
      </w:r>
      <w:r>
        <w:t>предупреждению.</w:t>
      </w:r>
    </w:p>
    <w:p w:rsidR="006F1257" w:rsidRDefault="00B45BA4" w:rsidP="008B79D0">
      <w:pPr>
        <w:pStyle w:val="a3"/>
        <w:ind w:left="0" w:right="-20" w:firstLine="0"/>
      </w:pPr>
      <w:r>
        <w:lastRenderedPageBreak/>
        <w:t>Способы</w:t>
      </w:r>
      <w:r>
        <w:rPr>
          <w:spacing w:val="-3"/>
        </w:rPr>
        <w:t xml:space="preserve"> </w:t>
      </w:r>
      <w:r>
        <w:t>самостоятельной деятельности.</w:t>
      </w:r>
    </w:p>
    <w:p w:rsidR="006F1257" w:rsidRDefault="00B45BA4" w:rsidP="008B79D0">
      <w:pPr>
        <w:pStyle w:val="a3"/>
        <w:ind w:left="0" w:right="-20" w:firstLine="0"/>
      </w:pPr>
      <w:r>
        <w:t>Первые внешние признаки утомления. Способы самоконтроля за физической нагрузкой.</w:t>
      </w:r>
      <w:r>
        <w:rPr>
          <w:spacing w:val="-57"/>
        </w:rPr>
        <w:t xml:space="preserve"> </w:t>
      </w:r>
      <w:r>
        <w:t>Уход</w:t>
      </w:r>
      <w:r>
        <w:rPr>
          <w:spacing w:val="-3"/>
        </w:rPr>
        <w:t xml:space="preserve"> </w:t>
      </w:r>
      <w:r>
        <w:t>за</w:t>
      </w:r>
      <w:r>
        <w:rPr>
          <w:spacing w:val="-1"/>
        </w:rPr>
        <w:t xml:space="preserve"> </w:t>
      </w:r>
      <w:r>
        <w:t>хоккейным спортивным</w:t>
      </w:r>
      <w:r>
        <w:rPr>
          <w:spacing w:val="-2"/>
        </w:rPr>
        <w:t xml:space="preserve"> </w:t>
      </w:r>
      <w:r>
        <w:t>инвентарем и</w:t>
      </w:r>
      <w:r>
        <w:rPr>
          <w:spacing w:val="1"/>
        </w:rPr>
        <w:t xml:space="preserve"> </w:t>
      </w:r>
      <w:r>
        <w:t>оборудованием.</w:t>
      </w:r>
    </w:p>
    <w:p w:rsidR="006F1257" w:rsidRDefault="00B45BA4" w:rsidP="008B79D0">
      <w:pPr>
        <w:pStyle w:val="a3"/>
        <w:ind w:left="0" w:right="-20"/>
      </w:pPr>
      <w:r>
        <w:t>Соблюдение</w:t>
      </w:r>
      <w:r>
        <w:rPr>
          <w:spacing w:val="1"/>
        </w:rPr>
        <w:t xml:space="preserve"> </w:t>
      </w:r>
      <w:r>
        <w:t>личной</w:t>
      </w:r>
      <w:r>
        <w:rPr>
          <w:spacing w:val="1"/>
        </w:rPr>
        <w:t xml:space="preserve"> </w:t>
      </w:r>
      <w:r>
        <w:t>гигиены,</w:t>
      </w:r>
      <w:r>
        <w:rPr>
          <w:spacing w:val="1"/>
        </w:rPr>
        <w:t xml:space="preserve"> </w:t>
      </w:r>
      <w:r>
        <w:t>требований</w:t>
      </w:r>
      <w:r>
        <w:rPr>
          <w:spacing w:val="1"/>
        </w:rPr>
        <w:t xml:space="preserve"> </w:t>
      </w:r>
      <w:r>
        <w:t>к</w:t>
      </w:r>
      <w:r>
        <w:rPr>
          <w:spacing w:val="1"/>
        </w:rPr>
        <w:t xml:space="preserve"> </w:t>
      </w:r>
      <w:r>
        <w:t>спортивной</w:t>
      </w:r>
      <w:r>
        <w:rPr>
          <w:spacing w:val="1"/>
        </w:rPr>
        <w:t xml:space="preserve"> </w:t>
      </w:r>
      <w:r>
        <w:t>одежде</w:t>
      </w:r>
      <w:r>
        <w:rPr>
          <w:spacing w:val="1"/>
        </w:rPr>
        <w:t xml:space="preserve"> </w:t>
      </w:r>
      <w:r>
        <w:t>и</w:t>
      </w:r>
      <w:r>
        <w:rPr>
          <w:spacing w:val="1"/>
        </w:rPr>
        <w:t xml:space="preserve"> </w:t>
      </w:r>
      <w:r>
        <w:t>обуви</w:t>
      </w:r>
      <w:r>
        <w:rPr>
          <w:spacing w:val="1"/>
        </w:rPr>
        <w:t xml:space="preserve"> </w:t>
      </w:r>
      <w:r>
        <w:t>для</w:t>
      </w:r>
      <w:r>
        <w:rPr>
          <w:spacing w:val="1"/>
        </w:rPr>
        <w:t xml:space="preserve"> </w:t>
      </w:r>
      <w:r>
        <w:t>занятий</w:t>
      </w:r>
      <w:r>
        <w:rPr>
          <w:spacing w:val="1"/>
        </w:rPr>
        <w:t xml:space="preserve"> </w:t>
      </w:r>
      <w:r>
        <w:t>хоккеем.</w:t>
      </w:r>
    </w:p>
    <w:p w:rsidR="006F1257" w:rsidRDefault="00B45BA4" w:rsidP="008B79D0">
      <w:pPr>
        <w:pStyle w:val="a3"/>
        <w:ind w:left="0" w:right="-20"/>
      </w:pPr>
      <w:r>
        <w:t>Составление комплексов различной направленности: утренней гигиенической гимнастики,</w:t>
      </w:r>
      <w:r>
        <w:rPr>
          <w:spacing w:val="1"/>
        </w:rPr>
        <w:t xml:space="preserve"> </w:t>
      </w:r>
      <w:r>
        <w:t>корригирующей</w:t>
      </w:r>
      <w:r>
        <w:rPr>
          <w:spacing w:val="3"/>
        </w:rPr>
        <w:t xml:space="preserve"> </w:t>
      </w:r>
      <w:r>
        <w:t>гимнастики</w:t>
      </w:r>
      <w:r>
        <w:rPr>
          <w:spacing w:val="3"/>
        </w:rPr>
        <w:t xml:space="preserve"> </w:t>
      </w:r>
      <w:r>
        <w:t>с</w:t>
      </w:r>
      <w:r>
        <w:rPr>
          <w:spacing w:val="-1"/>
        </w:rPr>
        <w:t xml:space="preserve"> </w:t>
      </w:r>
      <w:r>
        <w:t>элементами</w:t>
      </w:r>
      <w:r>
        <w:rPr>
          <w:spacing w:val="2"/>
        </w:rPr>
        <w:t xml:space="preserve"> </w:t>
      </w:r>
      <w:r>
        <w:t>хоккея,</w:t>
      </w:r>
      <w:r>
        <w:rPr>
          <w:spacing w:val="1"/>
        </w:rPr>
        <w:t xml:space="preserve"> </w:t>
      </w:r>
      <w:r>
        <w:t>дыхательной</w:t>
      </w:r>
      <w:r>
        <w:rPr>
          <w:spacing w:val="3"/>
        </w:rPr>
        <w:t xml:space="preserve"> </w:t>
      </w:r>
      <w:r>
        <w:t>гимнастики,</w:t>
      </w:r>
      <w:r>
        <w:rPr>
          <w:spacing w:val="4"/>
        </w:rPr>
        <w:t xml:space="preserve"> </w:t>
      </w:r>
      <w:r>
        <w:t>упражнений</w:t>
      </w:r>
      <w:r>
        <w:rPr>
          <w:spacing w:val="3"/>
        </w:rPr>
        <w:t xml:space="preserve"> </w:t>
      </w:r>
      <w:r>
        <w:t>для</w:t>
      </w:r>
      <w:r>
        <w:rPr>
          <w:spacing w:val="1"/>
        </w:rPr>
        <w:t xml:space="preserve"> </w:t>
      </w:r>
      <w:r>
        <w:t>глаз,</w:t>
      </w:r>
    </w:p>
    <w:p w:rsidR="006F1257" w:rsidRDefault="00B45BA4" w:rsidP="008B79D0">
      <w:pPr>
        <w:pStyle w:val="a3"/>
        <w:ind w:left="0" w:right="-20" w:firstLine="0"/>
      </w:pPr>
      <w:r>
        <w:t>упражнений</w:t>
      </w:r>
      <w:r>
        <w:rPr>
          <w:spacing w:val="23"/>
        </w:rPr>
        <w:t xml:space="preserve"> </w:t>
      </w:r>
      <w:r>
        <w:t>формирования</w:t>
      </w:r>
      <w:r>
        <w:rPr>
          <w:spacing w:val="22"/>
        </w:rPr>
        <w:t xml:space="preserve"> </w:t>
      </w:r>
      <w:r>
        <w:t>осанки</w:t>
      </w:r>
      <w:r>
        <w:rPr>
          <w:spacing w:val="20"/>
        </w:rPr>
        <w:t xml:space="preserve"> </w:t>
      </w:r>
      <w:r>
        <w:t>и</w:t>
      </w:r>
      <w:r>
        <w:rPr>
          <w:spacing w:val="22"/>
        </w:rPr>
        <w:t xml:space="preserve"> </w:t>
      </w:r>
      <w:r>
        <w:t>профилактики</w:t>
      </w:r>
      <w:r>
        <w:rPr>
          <w:spacing w:val="20"/>
        </w:rPr>
        <w:t xml:space="preserve"> </w:t>
      </w:r>
      <w:r>
        <w:t>плоскостопия,</w:t>
      </w:r>
      <w:r>
        <w:rPr>
          <w:spacing w:val="22"/>
        </w:rPr>
        <w:t xml:space="preserve"> </w:t>
      </w:r>
      <w:r>
        <w:t>упражнений</w:t>
      </w:r>
      <w:r>
        <w:rPr>
          <w:spacing w:val="20"/>
        </w:rPr>
        <w:t xml:space="preserve"> </w:t>
      </w:r>
      <w:r>
        <w:t>для</w:t>
      </w:r>
      <w:r>
        <w:rPr>
          <w:spacing w:val="20"/>
        </w:rPr>
        <w:t xml:space="preserve"> </w:t>
      </w:r>
      <w:r>
        <w:t>развития</w:t>
      </w:r>
      <w:r>
        <w:rPr>
          <w:spacing w:val="-57"/>
        </w:rPr>
        <w:t xml:space="preserve"> </w:t>
      </w:r>
      <w:r>
        <w:t>физических</w:t>
      </w:r>
      <w:r>
        <w:rPr>
          <w:spacing w:val="-1"/>
        </w:rPr>
        <w:t xml:space="preserve"> </w:t>
      </w:r>
      <w:r>
        <w:t>качеств,</w:t>
      </w:r>
      <w:r>
        <w:rPr>
          <w:spacing w:val="4"/>
        </w:rPr>
        <w:t xml:space="preserve"> </w:t>
      </w:r>
      <w:r>
        <w:t>упражнений</w:t>
      </w:r>
      <w:r>
        <w:rPr>
          <w:spacing w:val="1"/>
        </w:rPr>
        <w:t xml:space="preserve"> </w:t>
      </w:r>
      <w:r>
        <w:t>для</w:t>
      </w:r>
      <w:r>
        <w:rPr>
          <w:spacing w:val="1"/>
        </w:rPr>
        <w:t xml:space="preserve"> </w:t>
      </w:r>
      <w:r>
        <w:t>укрепления голеностопных</w:t>
      </w:r>
      <w:r>
        <w:rPr>
          <w:spacing w:val="2"/>
        </w:rPr>
        <w:t xml:space="preserve"> </w:t>
      </w:r>
      <w:r>
        <w:t>суставов.</w:t>
      </w:r>
    </w:p>
    <w:p w:rsidR="006F1257" w:rsidRDefault="00B45BA4" w:rsidP="008B79D0">
      <w:pPr>
        <w:pStyle w:val="a3"/>
        <w:ind w:left="0" w:right="-20" w:firstLine="0"/>
      </w:pPr>
      <w:r>
        <w:t>Составление и проведение комплексов общеразвивающих упражнений.</w:t>
      </w:r>
      <w:r>
        <w:rPr>
          <w:spacing w:val="-57"/>
        </w:rPr>
        <w:t xml:space="preserve"> </w:t>
      </w:r>
      <w:r>
        <w:t>Подвижные</w:t>
      </w:r>
      <w:r>
        <w:rPr>
          <w:spacing w:val="-2"/>
        </w:rPr>
        <w:t xml:space="preserve"> </w:t>
      </w:r>
      <w:r>
        <w:t>игры и</w:t>
      </w:r>
      <w:r>
        <w:rPr>
          <w:spacing w:val="1"/>
        </w:rPr>
        <w:t xml:space="preserve"> </w:t>
      </w:r>
      <w:r>
        <w:t>правила</w:t>
      </w:r>
      <w:r>
        <w:rPr>
          <w:spacing w:val="-1"/>
        </w:rPr>
        <w:t xml:space="preserve"> </w:t>
      </w:r>
      <w:r>
        <w:t>их</w:t>
      </w:r>
      <w:r>
        <w:rPr>
          <w:spacing w:val="-1"/>
        </w:rPr>
        <w:t xml:space="preserve"> </w:t>
      </w:r>
      <w:r>
        <w:t>проведения.</w:t>
      </w:r>
    </w:p>
    <w:p w:rsidR="006F1257" w:rsidRDefault="00B45BA4" w:rsidP="008B79D0">
      <w:pPr>
        <w:pStyle w:val="a3"/>
        <w:ind w:left="0" w:right="-20" w:firstLine="0"/>
      </w:pPr>
      <w:r>
        <w:t>Организация и проведение игр специальной направленности с элементами хоккея.</w:t>
      </w:r>
      <w:r>
        <w:rPr>
          <w:spacing w:val="-57"/>
        </w:rPr>
        <w:t xml:space="preserve"> </w:t>
      </w:r>
      <w:r>
        <w:t>Основы</w:t>
      </w:r>
      <w:r>
        <w:rPr>
          <w:spacing w:val="-2"/>
        </w:rPr>
        <w:t xml:space="preserve"> </w:t>
      </w:r>
      <w:r>
        <w:t>организации</w:t>
      </w:r>
      <w:r>
        <w:rPr>
          <w:spacing w:val="1"/>
        </w:rPr>
        <w:t xml:space="preserve"> </w:t>
      </w:r>
      <w:r>
        <w:t>самостоятельных</w:t>
      </w:r>
      <w:r>
        <w:rPr>
          <w:spacing w:val="-1"/>
        </w:rPr>
        <w:t xml:space="preserve"> </w:t>
      </w:r>
      <w:r>
        <w:t>занятий</w:t>
      </w:r>
      <w:r>
        <w:rPr>
          <w:spacing w:val="-2"/>
        </w:rPr>
        <w:t xml:space="preserve"> </w:t>
      </w:r>
      <w:r>
        <w:t>хоккеем</w:t>
      </w:r>
      <w:r>
        <w:rPr>
          <w:spacing w:val="-2"/>
        </w:rPr>
        <w:t xml:space="preserve"> </w:t>
      </w:r>
      <w:r>
        <w:t>со</w:t>
      </w:r>
      <w:r>
        <w:rPr>
          <w:spacing w:val="-1"/>
        </w:rPr>
        <w:t xml:space="preserve"> </w:t>
      </w:r>
      <w:r>
        <w:t>сверстниками.</w:t>
      </w:r>
    </w:p>
    <w:p w:rsidR="006F1257" w:rsidRDefault="00B45BA4" w:rsidP="008B79D0">
      <w:pPr>
        <w:pStyle w:val="a3"/>
        <w:ind w:left="0" w:right="-20"/>
      </w:pPr>
      <w:r>
        <w:t>Причины</w:t>
      </w:r>
      <w:r>
        <w:rPr>
          <w:spacing w:val="6"/>
        </w:rPr>
        <w:t xml:space="preserve"> </w:t>
      </w:r>
      <w:r>
        <w:t>возникновения</w:t>
      </w:r>
      <w:r>
        <w:rPr>
          <w:spacing w:val="8"/>
        </w:rPr>
        <w:t xml:space="preserve"> </w:t>
      </w:r>
      <w:r>
        <w:t>ошибок</w:t>
      </w:r>
      <w:r>
        <w:rPr>
          <w:spacing w:val="5"/>
        </w:rPr>
        <w:t xml:space="preserve"> </w:t>
      </w:r>
      <w:r>
        <w:t>при</w:t>
      </w:r>
      <w:r>
        <w:rPr>
          <w:spacing w:val="8"/>
        </w:rPr>
        <w:t xml:space="preserve"> </w:t>
      </w:r>
      <w:r>
        <w:t>выполнении</w:t>
      </w:r>
      <w:r>
        <w:rPr>
          <w:spacing w:val="8"/>
        </w:rPr>
        <w:t xml:space="preserve"> </w:t>
      </w:r>
      <w:r>
        <w:t>технических</w:t>
      </w:r>
      <w:r>
        <w:rPr>
          <w:spacing w:val="10"/>
        </w:rPr>
        <w:t xml:space="preserve"> </w:t>
      </w:r>
      <w:r>
        <w:t>приёмов</w:t>
      </w:r>
      <w:r>
        <w:rPr>
          <w:spacing w:val="6"/>
        </w:rPr>
        <w:t xml:space="preserve"> </w:t>
      </w:r>
      <w:r>
        <w:t>и</w:t>
      </w:r>
      <w:r>
        <w:rPr>
          <w:spacing w:val="7"/>
        </w:rPr>
        <w:t xml:space="preserve"> </w:t>
      </w:r>
      <w:r>
        <w:t>способы</w:t>
      </w:r>
      <w:r>
        <w:rPr>
          <w:spacing w:val="7"/>
        </w:rPr>
        <w:t xml:space="preserve"> </w:t>
      </w:r>
      <w:r>
        <w:t>их</w:t>
      </w:r>
      <w:r>
        <w:rPr>
          <w:spacing w:val="-57"/>
        </w:rPr>
        <w:t xml:space="preserve"> </w:t>
      </w:r>
      <w:r>
        <w:t>устранения.</w:t>
      </w:r>
    </w:p>
    <w:p w:rsidR="006F1257" w:rsidRDefault="00B45BA4" w:rsidP="008B79D0">
      <w:pPr>
        <w:pStyle w:val="a3"/>
        <w:ind w:left="0" w:right="-20" w:firstLine="0"/>
      </w:pPr>
      <w:r>
        <w:t>Тестирование уровня физической подготовленности в хоккее.</w:t>
      </w:r>
      <w:r>
        <w:rPr>
          <w:spacing w:val="-57"/>
        </w:rPr>
        <w:t xml:space="preserve"> </w:t>
      </w:r>
      <w:r>
        <w:t>Физическое</w:t>
      </w:r>
      <w:r>
        <w:rPr>
          <w:spacing w:val="-2"/>
        </w:rPr>
        <w:t xml:space="preserve"> </w:t>
      </w:r>
      <w:r>
        <w:t>совершенствование.</w:t>
      </w:r>
    </w:p>
    <w:p w:rsidR="006F1257" w:rsidRDefault="00B45BA4" w:rsidP="008B79D0">
      <w:pPr>
        <w:pStyle w:val="a3"/>
        <w:ind w:left="0" w:right="-20" w:firstLine="0"/>
      </w:pPr>
      <w:r>
        <w:t>Комплексы</w:t>
      </w:r>
      <w:r>
        <w:rPr>
          <w:spacing w:val="-5"/>
        </w:rPr>
        <w:t xml:space="preserve"> </w:t>
      </w:r>
      <w:r>
        <w:t>общеразвивающих</w:t>
      </w:r>
      <w:r>
        <w:rPr>
          <w:spacing w:val="-4"/>
        </w:rPr>
        <w:t xml:space="preserve"> </w:t>
      </w:r>
      <w:r>
        <w:t>и</w:t>
      </w:r>
      <w:r>
        <w:rPr>
          <w:spacing w:val="-4"/>
        </w:rPr>
        <w:t xml:space="preserve"> </w:t>
      </w:r>
      <w:r>
        <w:t>корригирующих упражнений.</w:t>
      </w:r>
    </w:p>
    <w:p w:rsidR="006F1257" w:rsidRDefault="00B45BA4" w:rsidP="008B79D0">
      <w:pPr>
        <w:pStyle w:val="a3"/>
        <w:ind w:left="0" w:right="-20"/>
      </w:pPr>
      <w:r>
        <w:t>Упражнения,</w:t>
      </w:r>
      <w:r>
        <w:rPr>
          <w:spacing w:val="44"/>
        </w:rPr>
        <w:t xml:space="preserve"> </w:t>
      </w:r>
      <w:r>
        <w:t>направленные</w:t>
      </w:r>
      <w:r>
        <w:rPr>
          <w:spacing w:val="46"/>
        </w:rPr>
        <w:t xml:space="preserve"> </w:t>
      </w:r>
      <w:r>
        <w:t>на</w:t>
      </w:r>
      <w:r>
        <w:rPr>
          <w:spacing w:val="45"/>
        </w:rPr>
        <w:t xml:space="preserve"> </w:t>
      </w:r>
      <w:r>
        <w:t>воспитание</w:t>
      </w:r>
      <w:r>
        <w:rPr>
          <w:spacing w:val="43"/>
        </w:rPr>
        <w:t xml:space="preserve"> </w:t>
      </w:r>
      <w:r>
        <w:t>физических</w:t>
      </w:r>
      <w:r>
        <w:rPr>
          <w:spacing w:val="46"/>
        </w:rPr>
        <w:t xml:space="preserve"> </w:t>
      </w:r>
      <w:r>
        <w:t>качеств</w:t>
      </w:r>
      <w:r>
        <w:rPr>
          <w:spacing w:val="47"/>
        </w:rPr>
        <w:t xml:space="preserve"> </w:t>
      </w:r>
      <w:r>
        <w:t>(быстроты,</w:t>
      </w:r>
      <w:r>
        <w:rPr>
          <w:spacing w:val="45"/>
        </w:rPr>
        <w:t xml:space="preserve"> </w:t>
      </w:r>
      <w:r>
        <w:t>ловкости,</w:t>
      </w:r>
      <w:r>
        <w:rPr>
          <w:spacing w:val="-57"/>
        </w:rPr>
        <w:t xml:space="preserve"> </w:t>
      </w:r>
      <w:r>
        <w:t>гибкости).</w:t>
      </w:r>
    </w:p>
    <w:p w:rsidR="006F1257" w:rsidRDefault="00B45BA4" w:rsidP="008B79D0">
      <w:pPr>
        <w:pStyle w:val="a3"/>
        <w:ind w:left="0" w:right="-20"/>
      </w:pPr>
      <w:r>
        <w:t>Комплексы</w:t>
      </w:r>
      <w:r>
        <w:rPr>
          <w:spacing w:val="14"/>
        </w:rPr>
        <w:t xml:space="preserve"> </w:t>
      </w:r>
      <w:r>
        <w:t>специальных</w:t>
      </w:r>
      <w:r>
        <w:rPr>
          <w:spacing w:val="21"/>
        </w:rPr>
        <w:t xml:space="preserve"> </w:t>
      </w:r>
      <w:r>
        <w:t>упражнений</w:t>
      </w:r>
      <w:r>
        <w:rPr>
          <w:spacing w:val="16"/>
        </w:rPr>
        <w:t xml:space="preserve"> </w:t>
      </w:r>
      <w:r>
        <w:t>для</w:t>
      </w:r>
      <w:r>
        <w:rPr>
          <w:spacing w:val="15"/>
        </w:rPr>
        <w:t xml:space="preserve"> </w:t>
      </w:r>
      <w:r>
        <w:t>формирования</w:t>
      </w:r>
      <w:r>
        <w:rPr>
          <w:spacing w:val="15"/>
        </w:rPr>
        <w:t xml:space="preserve"> </w:t>
      </w:r>
      <w:r>
        <w:t>технических</w:t>
      </w:r>
      <w:r>
        <w:rPr>
          <w:spacing w:val="16"/>
        </w:rPr>
        <w:t xml:space="preserve"> </w:t>
      </w:r>
      <w:r>
        <w:t>действий</w:t>
      </w:r>
      <w:r>
        <w:rPr>
          <w:spacing w:val="13"/>
        </w:rPr>
        <w:t xml:space="preserve"> </w:t>
      </w:r>
      <w:r>
        <w:t>хоккеиста,</w:t>
      </w:r>
      <w:r>
        <w:rPr>
          <w:spacing w:val="-57"/>
        </w:rPr>
        <w:t xml:space="preserve"> </w:t>
      </w:r>
      <w:r>
        <w:t>в</w:t>
      </w:r>
      <w:r>
        <w:rPr>
          <w:spacing w:val="-2"/>
        </w:rPr>
        <w:t xml:space="preserve"> </w:t>
      </w:r>
      <w:r>
        <w:t>том числе</w:t>
      </w:r>
      <w:r>
        <w:rPr>
          <w:spacing w:val="-1"/>
        </w:rPr>
        <w:t xml:space="preserve"> </w:t>
      </w:r>
      <w:r>
        <w:t>имитационные</w:t>
      </w:r>
      <w:r>
        <w:rPr>
          <w:spacing w:val="1"/>
        </w:rPr>
        <w:t xml:space="preserve"> </w:t>
      </w:r>
      <w:r>
        <w:t>упражнения хоккеиста (в</w:t>
      </w:r>
      <w:r>
        <w:rPr>
          <w:spacing w:val="-1"/>
        </w:rPr>
        <w:t xml:space="preserve"> </w:t>
      </w:r>
      <w:r>
        <w:t>зале,</w:t>
      </w:r>
      <w:r>
        <w:rPr>
          <w:spacing w:val="-1"/>
        </w:rPr>
        <w:t xml:space="preserve"> </w:t>
      </w:r>
      <w:r>
        <w:t>на</w:t>
      </w:r>
      <w:r>
        <w:rPr>
          <w:spacing w:val="-1"/>
        </w:rPr>
        <w:t xml:space="preserve"> </w:t>
      </w:r>
      <w:r>
        <w:t>катке).</w:t>
      </w:r>
    </w:p>
    <w:p w:rsidR="006F1257" w:rsidRDefault="00B45BA4" w:rsidP="008B79D0">
      <w:pPr>
        <w:pStyle w:val="a3"/>
        <w:ind w:left="0" w:right="-20"/>
      </w:pPr>
      <w:r>
        <w:t>Разминка,</w:t>
      </w:r>
      <w:r>
        <w:rPr>
          <w:spacing w:val="7"/>
        </w:rPr>
        <w:t xml:space="preserve"> </w:t>
      </w:r>
      <w:r>
        <w:t>ее</w:t>
      </w:r>
      <w:r>
        <w:rPr>
          <w:spacing w:val="8"/>
        </w:rPr>
        <w:t xml:space="preserve"> </w:t>
      </w:r>
      <w:r>
        <w:t>роль,</w:t>
      </w:r>
      <w:r>
        <w:rPr>
          <w:spacing w:val="9"/>
        </w:rPr>
        <w:t xml:space="preserve"> </w:t>
      </w:r>
      <w:r>
        <w:t>назначение,</w:t>
      </w:r>
      <w:r>
        <w:rPr>
          <w:spacing w:val="7"/>
        </w:rPr>
        <w:t xml:space="preserve"> </w:t>
      </w:r>
      <w:r>
        <w:t>средства.</w:t>
      </w:r>
      <w:r>
        <w:rPr>
          <w:spacing w:val="9"/>
        </w:rPr>
        <w:t xml:space="preserve"> </w:t>
      </w:r>
      <w:r>
        <w:t>Комплексы</w:t>
      </w:r>
      <w:r>
        <w:rPr>
          <w:spacing w:val="6"/>
        </w:rPr>
        <w:t xml:space="preserve"> </w:t>
      </w:r>
      <w:r>
        <w:t>специальной</w:t>
      </w:r>
      <w:r>
        <w:rPr>
          <w:spacing w:val="9"/>
        </w:rPr>
        <w:t xml:space="preserve"> </w:t>
      </w:r>
      <w:r>
        <w:t>разминки</w:t>
      </w:r>
      <w:r>
        <w:rPr>
          <w:spacing w:val="8"/>
        </w:rPr>
        <w:t xml:space="preserve"> </w:t>
      </w:r>
      <w:r>
        <w:t>перед</w:t>
      </w:r>
      <w:r>
        <w:rPr>
          <w:spacing w:val="-57"/>
        </w:rPr>
        <w:t xml:space="preserve"> </w:t>
      </w:r>
      <w:r>
        <w:t>соревнованиями по хоккею.</w:t>
      </w:r>
    </w:p>
    <w:p w:rsidR="006F1257" w:rsidRDefault="00B45BA4" w:rsidP="008B79D0">
      <w:pPr>
        <w:pStyle w:val="a3"/>
        <w:tabs>
          <w:tab w:val="left" w:pos="2216"/>
          <w:tab w:val="left" w:pos="4093"/>
          <w:tab w:val="left" w:pos="5498"/>
          <w:tab w:val="left" w:pos="5807"/>
          <w:tab w:val="left" w:pos="7675"/>
          <w:tab w:val="left" w:pos="9223"/>
        </w:tabs>
        <w:ind w:left="0" w:right="-20"/>
      </w:pPr>
      <w:r>
        <w:t>Комплексы</w:t>
      </w:r>
      <w:r>
        <w:tab/>
        <w:t>корригирующей</w:t>
      </w:r>
      <w:r>
        <w:tab/>
        <w:t>гимнастики</w:t>
      </w:r>
      <w:r>
        <w:tab/>
        <w:t>с</w:t>
      </w:r>
      <w:r>
        <w:tab/>
        <w:t>использованием</w:t>
      </w:r>
      <w:r>
        <w:tab/>
        <w:t>специальных</w:t>
      </w:r>
      <w:r>
        <w:tab/>
      </w:r>
      <w:r>
        <w:rPr>
          <w:spacing w:val="-1"/>
        </w:rPr>
        <w:t>хоккейных</w:t>
      </w:r>
      <w:r>
        <w:rPr>
          <w:spacing w:val="-57"/>
        </w:rPr>
        <w:t xml:space="preserve"> </w:t>
      </w:r>
      <w:r>
        <w:t>упражнений.</w:t>
      </w:r>
    </w:p>
    <w:p w:rsidR="006F1257" w:rsidRDefault="00B45BA4" w:rsidP="008B79D0">
      <w:pPr>
        <w:pStyle w:val="a3"/>
        <w:ind w:left="0" w:right="-20"/>
      </w:pPr>
      <w:r>
        <w:t>Внешние</w:t>
      </w:r>
      <w:r>
        <w:rPr>
          <w:spacing w:val="26"/>
        </w:rPr>
        <w:t xml:space="preserve"> </w:t>
      </w:r>
      <w:r>
        <w:t>признаки</w:t>
      </w:r>
      <w:r>
        <w:rPr>
          <w:spacing w:val="29"/>
        </w:rPr>
        <w:t xml:space="preserve"> </w:t>
      </w:r>
      <w:r>
        <w:t>утомления.</w:t>
      </w:r>
      <w:r>
        <w:rPr>
          <w:spacing w:val="28"/>
        </w:rPr>
        <w:t xml:space="preserve"> </w:t>
      </w:r>
      <w:r>
        <w:t>Средства</w:t>
      </w:r>
      <w:r>
        <w:rPr>
          <w:spacing w:val="27"/>
        </w:rPr>
        <w:t xml:space="preserve"> </w:t>
      </w:r>
      <w:r>
        <w:t>восстановления</w:t>
      </w:r>
      <w:r>
        <w:rPr>
          <w:spacing w:val="28"/>
        </w:rPr>
        <w:t xml:space="preserve"> </w:t>
      </w:r>
      <w:r>
        <w:t>организма</w:t>
      </w:r>
      <w:r>
        <w:rPr>
          <w:spacing w:val="27"/>
        </w:rPr>
        <w:t xml:space="preserve"> </w:t>
      </w:r>
      <w:r>
        <w:t>после</w:t>
      </w:r>
      <w:r>
        <w:rPr>
          <w:spacing w:val="26"/>
        </w:rPr>
        <w:t xml:space="preserve"> </w:t>
      </w:r>
      <w:r>
        <w:t>физической</w:t>
      </w:r>
      <w:r>
        <w:rPr>
          <w:spacing w:val="-57"/>
        </w:rPr>
        <w:t xml:space="preserve"> </w:t>
      </w:r>
      <w:r>
        <w:t>нагрузки.</w:t>
      </w:r>
    </w:p>
    <w:p w:rsidR="006F1257" w:rsidRDefault="00B45BA4" w:rsidP="008B79D0">
      <w:pPr>
        <w:pStyle w:val="a3"/>
        <w:tabs>
          <w:tab w:val="left" w:pos="1988"/>
          <w:tab w:val="left" w:pos="4012"/>
          <w:tab w:val="left" w:pos="5759"/>
          <w:tab w:val="left" w:pos="7197"/>
          <w:tab w:val="left" w:pos="8337"/>
          <w:tab w:val="left" w:pos="8676"/>
          <w:tab w:val="left" w:pos="9629"/>
        </w:tabs>
        <w:ind w:left="0" w:right="-20"/>
      </w:pPr>
      <w:r>
        <w:t>Способы</w:t>
      </w:r>
      <w:r>
        <w:tab/>
        <w:t>индивидуального</w:t>
      </w:r>
      <w:r>
        <w:tab/>
        <w:t>регулирования</w:t>
      </w:r>
      <w:r>
        <w:tab/>
        <w:t>физической</w:t>
      </w:r>
      <w:r>
        <w:tab/>
        <w:t>нагрузки</w:t>
      </w:r>
      <w:r>
        <w:tab/>
        <w:t>с</w:t>
      </w:r>
      <w:r>
        <w:tab/>
        <w:t>учетом</w:t>
      </w:r>
      <w:r>
        <w:tab/>
      </w:r>
      <w:r>
        <w:rPr>
          <w:spacing w:val="-1"/>
        </w:rPr>
        <w:t>уровня</w:t>
      </w:r>
      <w:r>
        <w:rPr>
          <w:spacing w:val="-57"/>
        </w:rPr>
        <w:t xml:space="preserve"> </w:t>
      </w:r>
      <w:r>
        <w:t>физического</w:t>
      </w:r>
      <w:r>
        <w:rPr>
          <w:spacing w:val="-1"/>
        </w:rPr>
        <w:t xml:space="preserve"> </w:t>
      </w:r>
      <w:r>
        <w:t>развития</w:t>
      </w:r>
      <w:r>
        <w:rPr>
          <w:spacing w:val="-2"/>
        </w:rPr>
        <w:t xml:space="preserve"> </w:t>
      </w:r>
      <w:r>
        <w:t>и</w:t>
      </w:r>
      <w:r>
        <w:rPr>
          <w:spacing w:val="-1"/>
        </w:rPr>
        <w:t xml:space="preserve"> </w:t>
      </w:r>
      <w:r>
        <w:t>функционального состояния организма.</w:t>
      </w:r>
    </w:p>
    <w:p w:rsidR="006F1257" w:rsidRDefault="00B45BA4" w:rsidP="008B79D0">
      <w:pPr>
        <w:pStyle w:val="a3"/>
        <w:ind w:left="0" w:right="-20" w:firstLine="0"/>
      </w:pPr>
      <w:r>
        <w:t>Подвижные</w:t>
      </w:r>
      <w:r>
        <w:rPr>
          <w:spacing w:val="-3"/>
        </w:rPr>
        <w:t xml:space="preserve"> </w:t>
      </w:r>
      <w:r>
        <w:t>игры</w:t>
      </w:r>
      <w:r>
        <w:rPr>
          <w:spacing w:val="-2"/>
        </w:rPr>
        <w:t xml:space="preserve"> </w:t>
      </w:r>
      <w:r>
        <w:t>с</w:t>
      </w:r>
      <w:r>
        <w:rPr>
          <w:spacing w:val="-3"/>
        </w:rPr>
        <w:t xml:space="preserve"> </w:t>
      </w:r>
      <w:r>
        <w:t>предметами</w:t>
      </w:r>
      <w:r>
        <w:rPr>
          <w:spacing w:val="-1"/>
        </w:rPr>
        <w:t xml:space="preserve"> </w:t>
      </w:r>
      <w:r>
        <w:t>и</w:t>
      </w:r>
      <w:r>
        <w:rPr>
          <w:spacing w:val="-1"/>
        </w:rPr>
        <w:t xml:space="preserve"> </w:t>
      </w:r>
      <w:r>
        <w:t>без,</w:t>
      </w:r>
      <w:r>
        <w:rPr>
          <w:spacing w:val="-2"/>
        </w:rPr>
        <w:t xml:space="preserve"> </w:t>
      </w:r>
      <w:r>
        <w:t>эстафеты</w:t>
      </w:r>
      <w:r>
        <w:rPr>
          <w:spacing w:val="-2"/>
        </w:rPr>
        <w:t xml:space="preserve"> </w:t>
      </w:r>
      <w:r>
        <w:t>с</w:t>
      </w:r>
      <w:r>
        <w:rPr>
          <w:spacing w:val="-3"/>
        </w:rPr>
        <w:t xml:space="preserve"> </w:t>
      </w:r>
      <w:r>
        <w:t>элементами</w:t>
      </w:r>
      <w:r>
        <w:rPr>
          <w:spacing w:val="-1"/>
        </w:rPr>
        <w:t xml:space="preserve"> </w:t>
      </w:r>
      <w:r>
        <w:t>хоккея.</w:t>
      </w:r>
    </w:p>
    <w:p w:rsidR="006F1257" w:rsidRDefault="00B45BA4" w:rsidP="008B79D0">
      <w:pPr>
        <w:pStyle w:val="a3"/>
        <w:ind w:left="0" w:right="-20" w:firstLine="0"/>
      </w:pPr>
      <w:r>
        <w:t>Подвижные</w:t>
      </w:r>
      <w:r>
        <w:rPr>
          <w:spacing w:val="32"/>
        </w:rPr>
        <w:t xml:space="preserve"> </w:t>
      </w:r>
      <w:r>
        <w:t>игры,</w:t>
      </w:r>
      <w:r>
        <w:rPr>
          <w:spacing w:val="34"/>
        </w:rPr>
        <w:t xml:space="preserve"> </w:t>
      </w:r>
      <w:r>
        <w:t>игровые</w:t>
      </w:r>
      <w:r>
        <w:rPr>
          <w:spacing w:val="33"/>
        </w:rPr>
        <w:t xml:space="preserve"> </w:t>
      </w:r>
      <w:r>
        <w:t>задания</w:t>
      </w:r>
      <w:r>
        <w:rPr>
          <w:spacing w:val="34"/>
        </w:rPr>
        <w:t xml:space="preserve"> </w:t>
      </w:r>
      <w:r>
        <w:t>для</w:t>
      </w:r>
      <w:r>
        <w:rPr>
          <w:spacing w:val="34"/>
        </w:rPr>
        <w:t xml:space="preserve"> </w:t>
      </w:r>
      <w:r>
        <w:t>формирования</w:t>
      </w:r>
      <w:r>
        <w:rPr>
          <w:spacing w:val="36"/>
        </w:rPr>
        <w:t xml:space="preserve"> </w:t>
      </w:r>
      <w:r>
        <w:t>умений</w:t>
      </w:r>
      <w:r>
        <w:rPr>
          <w:spacing w:val="36"/>
        </w:rPr>
        <w:t xml:space="preserve"> </w:t>
      </w:r>
      <w:r>
        <w:t>и</w:t>
      </w:r>
      <w:r>
        <w:rPr>
          <w:spacing w:val="35"/>
        </w:rPr>
        <w:t xml:space="preserve"> </w:t>
      </w:r>
      <w:r>
        <w:t>навыков</w:t>
      </w:r>
      <w:r>
        <w:rPr>
          <w:spacing w:val="34"/>
        </w:rPr>
        <w:t xml:space="preserve"> </w:t>
      </w:r>
      <w:r>
        <w:t>игры</w:t>
      </w:r>
      <w:r>
        <w:rPr>
          <w:spacing w:val="33"/>
        </w:rPr>
        <w:t xml:space="preserve"> </w:t>
      </w:r>
      <w:r>
        <w:t>в</w:t>
      </w:r>
      <w:r>
        <w:rPr>
          <w:spacing w:val="34"/>
        </w:rPr>
        <w:t xml:space="preserve"> </w:t>
      </w:r>
      <w:r>
        <w:t>хоккей.</w:t>
      </w:r>
    </w:p>
    <w:p w:rsidR="006F1257" w:rsidRDefault="00B45BA4" w:rsidP="008B79D0">
      <w:pPr>
        <w:pStyle w:val="a3"/>
        <w:ind w:left="0" w:right="-20" w:firstLine="0"/>
      </w:pPr>
      <w:r>
        <w:t>Эстафеты,</w:t>
      </w:r>
      <w:r>
        <w:rPr>
          <w:spacing w:val="-4"/>
        </w:rPr>
        <w:t xml:space="preserve"> </w:t>
      </w:r>
      <w:r>
        <w:t>направленные</w:t>
      </w:r>
      <w:r>
        <w:rPr>
          <w:spacing w:val="-3"/>
        </w:rPr>
        <w:t xml:space="preserve"> </w:t>
      </w:r>
      <w:r>
        <w:t>на</w:t>
      </w:r>
      <w:r>
        <w:rPr>
          <w:spacing w:val="-4"/>
        </w:rPr>
        <w:t xml:space="preserve"> </w:t>
      </w:r>
      <w:r>
        <w:t>воспитание</w:t>
      </w:r>
      <w:r>
        <w:rPr>
          <w:spacing w:val="-3"/>
        </w:rPr>
        <w:t xml:space="preserve"> </w:t>
      </w:r>
      <w:r>
        <w:t>физических</w:t>
      </w:r>
      <w:r>
        <w:rPr>
          <w:spacing w:val="-1"/>
        </w:rPr>
        <w:t xml:space="preserve"> </w:t>
      </w:r>
      <w:r>
        <w:t>качеств</w:t>
      </w:r>
      <w:r>
        <w:rPr>
          <w:spacing w:val="-3"/>
        </w:rPr>
        <w:t xml:space="preserve"> </w:t>
      </w:r>
      <w:r>
        <w:t>и</w:t>
      </w:r>
      <w:r>
        <w:rPr>
          <w:spacing w:val="-2"/>
        </w:rPr>
        <w:t xml:space="preserve"> </w:t>
      </w:r>
      <w:r>
        <w:t>специальных</w:t>
      </w:r>
      <w:r>
        <w:rPr>
          <w:spacing w:val="-2"/>
        </w:rPr>
        <w:t xml:space="preserve"> </w:t>
      </w:r>
      <w:r>
        <w:t>навыков.</w:t>
      </w:r>
    </w:p>
    <w:p w:rsidR="006F1257" w:rsidRDefault="00B45BA4" w:rsidP="008B79D0">
      <w:pPr>
        <w:pStyle w:val="a3"/>
        <w:ind w:left="0" w:right="-20"/>
      </w:pPr>
      <w:r>
        <w:t>Технические</w:t>
      </w:r>
      <w:r>
        <w:rPr>
          <w:spacing w:val="6"/>
        </w:rPr>
        <w:t xml:space="preserve"> </w:t>
      </w:r>
      <w:r>
        <w:t>элементы</w:t>
      </w:r>
      <w:r>
        <w:rPr>
          <w:spacing w:val="8"/>
        </w:rPr>
        <w:t xml:space="preserve"> </w:t>
      </w:r>
      <w:r>
        <w:t>хоккея</w:t>
      </w:r>
      <w:r>
        <w:rPr>
          <w:spacing w:val="7"/>
        </w:rPr>
        <w:t xml:space="preserve"> </w:t>
      </w:r>
      <w:r>
        <w:t>при</w:t>
      </w:r>
      <w:r>
        <w:rPr>
          <w:spacing w:val="6"/>
        </w:rPr>
        <w:t xml:space="preserve"> </w:t>
      </w:r>
      <w:r>
        <w:t>передвижении</w:t>
      </w:r>
      <w:r>
        <w:rPr>
          <w:spacing w:val="9"/>
        </w:rPr>
        <w:t xml:space="preserve"> </w:t>
      </w:r>
      <w:r>
        <w:t>на</w:t>
      </w:r>
      <w:r>
        <w:rPr>
          <w:spacing w:val="6"/>
        </w:rPr>
        <w:t xml:space="preserve"> </w:t>
      </w:r>
      <w:r>
        <w:t>коньках</w:t>
      </w:r>
      <w:r>
        <w:rPr>
          <w:spacing w:val="9"/>
        </w:rPr>
        <w:t xml:space="preserve"> </w:t>
      </w:r>
      <w:r>
        <w:t>(бег,</w:t>
      </w:r>
      <w:r>
        <w:rPr>
          <w:spacing w:val="8"/>
        </w:rPr>
        <w:t xml:space="preserve"> </w:t>
      </w:r>
      <w:r>
        <w:t>повороты,</w:t>
      </w:r>
      <w:r>
        <w:rPr>
          <w:spacing w:val="7"/>
        </w:rPr>
        <w:t xml:space="preserve"> </w:t>
      </w:r>
      <w:r>
        <w:t>торможения</w:t>
      </w:r>
      <w:r>
        <w:rPr>
          <w:spacing w:val="8"/>
        </w:rPr>
        <w:t xml:space="preserve"> </w:t>
      </w:r>
      <w:r>
        <w:t>и</w:t>
      </w:r>
      <w:r>
        <w:rPr>
          <w:spacing w:val="-57"/>
        </w:rPr>
        <w:t xml:space="preserve"> </w:t>
      </w:r>
      <w:r>
        <w:t>остановки,</w:t>
      </w:r>
      <w:r>
        <w:rPr>
          <w:spacing w:val="-1"/>
        </w:rPr>
        <w:t xml:space="preserve"> </w:t>
      </w:r>
      <w:r>
        <w:t>старты, прыжки):</w:t>
      </w:r>
    </w:p>
    <w:p w:rsidR="006F1257" w:rsidRDefault="00B45BA4" w:rsidP="008B79D0">
      <w:pPr>
        <w:pStyle w:val="a3"/>
        <w:ind w:left="0" w:right="-20" w:firstLine="0"/>
      </w:pPr>
      <w:r>
        <w:t>передвижение по резиновой и уплотненной снежной дорожке;</w:t>
      </w:r>
      <w:r>
        <w:rPr>
          <w:spacing w:val="-57"/>
        </w:rPr>
        <w:t xml:space="preserve"> </w:t>
      </w:r>
      <w:r>
        <w:t>основная</w:t>
      </w:r>
      <w:r>
        <w:rPr>
          <w:spacing w:val="-1"/>
        </w:rPr>
        <w:t xml:space="preserve"> </w:t>
      </w:r>
      <w:r>
        <w:t>стойка (посадка)</w:t>
      </w:r>
      <w:r>
        <w:rPr>
          <w:spacing w:val="-1"/>
        </w:rPr>
        <w:t xml:space="preserve"> </w:t>
      </w:r>
      <w:r>
        <w:t>хоккеиста;</w:t>
      </w:r>
    </w:p>
    <w:p w:rsidR="006F1257" w:rsidRDefault="00B45BA4" w:rsidP="008B79D0">
      <w:pPr>
        <w:pStyle w:val="a3"/>
        <w:ind w:left="0" w:right="-20" w:firstLine="0"/>
      </w:pPr>
      <w:r>
        <w:t>скольжение</w:t>
      </w:r>
      <w:r>
        <w:rPr>
          <w:spacing w:val="-4"/>
        </w:rPr>
        <w:t xml:space="preserve"> </w:t>
      </w:r>
      <w:r>
        <w:t>на</w:t>
      </w:r>
      <w:r>
        <w:rPr>
          <w:spacing w:val="-4"/>
        </w:rPr>
        <w:t xml:space="preserve"> </w:t>
      </w:r>
      <w:r>
        <w:t>двух</w:t>
      </w:r>
      <w:r>
        <w:rPr>
          <w:spacing w:val="1"/>
        </w:rPr>
        <w:t xml:space="preserve"> </w:t>
      </w:r>
      <w:r>
        <w:t>коньках с</w:t>
      </w:r>
      <w:r>
        <w:rPr>
          <w:spacing w:val="-3"/>
        </w:rPr>
        <w:t xml:space="preserve"> </w:t>
      </w:r>
      <w:r>
        <w:t>опорой</w:t>
      </w:r>
      <w:r>
        <w:rPr>
          <w:spacing w:val="-2"/>
        </w:rPr>
        <w:t xml:space="preserve"> </w:t>
      </w:r>
      <w:r>
        <w:t>руками</w:t>
      </w:r>
      <w:r>
        <w:rPr>
          <w:spacing w:val="-1"/>
        </w:rPr>
        <w:t xml:space="preserve"> </w:t>
      </w:r>
      <w:r>
        <w:t>на</w:t>
      </w:r>
      <w:r>
        <w:rPr>
          <w:spacing w:val="-3"/>
        </w:rPr>
        <w:t xml:space="preserve"> </w:t>
      </w:r>
      <w:r>
        <w:t>стул;</w:t>
      </w:r>
    </w:p>
    <w:p w:rsidR="006F1257" w:rsidRDefault="00B45BA4" w:rsidP="008B79D0">
      <w:pPr>
        <w:pStyle w:val="a3"/>
        <w:ind w:left="0" w:right="-20" w:firstLine="0"/>
      </w:pPr>
      <w:r>
        <w:t>скольжение на двух коньках с попеременным отталкиванием левой и правой ногой;</w:t>
      </w:r>
      <w:r>
        <w:rPr>
          <w:spacing w:val="-57"/>
        </w:rPr>
        <w:t xml:space="preserve"> </w:t>
      </w:r>
      <w:r>
        <w:t>скольжение</w:t>
      </w:r>
      <w:r>
        <w:rPr>
          <w:spacing w:val="-2"/>
        </w:rPr>
        <w:t xml:space="preserve"> </w:t>
      </w:r>
      <w:r>
        <w:t>на</w:t>
      </w:r>
      <w:r>
        <w:rPr>
          <w:spacing w:val="-1"/>
        </w:rPr>
        <w:t xml:space="preserve"> </w:t>
      </w:r>
      <w:r>
        <w:t>левом</w:t>
      </w:r>
      <w:r>
        <w:rPr>
          <w:spacing w:val="-2"/>
        </w:rPr>
        <w:t xml:space="preserve"> </w:t>
      </w:r>
      <w:r>
        <w:t>коньке после</w:t>
      </w:r>
      <w:r>
        <w:rPr>
          <w:spacing w:val="-1"/>
        </w:rPr>
        <w:t xml:space="preserve"> </w:t>
      </w:r>
      <w:r>
        <w:t>толчка</w:t>
      </w:r>
      <w:r>
        <w:rPr>
          <w:spacing w:val="-2"/>
        </w:rPr>
        <w:t xml:space="preserve"> </w:t>
      </w:r>
      <w:r>
        <w:t>правой</w:t>
      </w:r>
      <w:r>
        <w:rPr>
          <w:spacing w:val="1"/>
        </w:rPr>
        <w:t xml:space="preserve"> </w:t>
      </w:r>
      <w:r>
        <w:t>ногой</w:t>
      </w:r>
      <w:r>
        <w:rPr>
          <w:spacing w:val="-3"/>
        </w:rPr>
        <w:t xml:space="preserve"> </w:t>
      </w:r>
      <w:r>
        <w:t>и</w:t>
      </w:r>
      <w:r>
        <w:rPr>
          <w:spacing w:val="1"/>
        </w:rPr>
        <w:t xml:space="preserve"> </w:t>
      </w:r>
      <w:r>
        <w:t>наоборот;</w:t>
      </w:r>
    </w:p>
    <w:p w:rsidR="006F1257" w:rsidRDefault="00B45BA4" w:rsidP="008B79D0">
      <w:pPr>
        <w:pStyle w:val="a3"/>
        <w:ind w:left="0" w:right="-20"/>
      </w:pPr>
      <w:r>
        <w:t>бег</w:t>
      </w:r>
      <w:r>
        <w:rPr>
          <w:spacing w:val="4"/>
        </w:rPr>
        <w:t xml:space="preserve"> </w:t>
      </w:r>
      <w:r>
        <w:t>скользящими,</w:t>
      </w:r>
      <w:r>
        <w:rPr>
          <w:spacing w:val="4"/>
        </w:rPr>
        <w:t xml:space="preserve"> </w:t>
      </w:r>
      <w:r>
        <w:t>короткими,</w:t>
      </w:r>
      <w:r>
        <w:rPr>
          <w:spacing w:val="6"/>
        </w:rPr>
        <w:t xml:space="preserve"> </w:t>
      </w:r>
      <w:r>
        <w:t>шагами,</w:t>
      </w:r>
      <w:r>
        <w:rPr>
          <w:spacing w:val="5"/>
        </w:rPr>
        <w:t xml:space="preserve"> </w:t>
      </w:r>
      <w:r>
        <w:t>спиной</w:t>
      </w:r>
      <w:r>
        <w:rPr>
          <w:spacing w:val="4"/>
        </w:rPr>
        <w:t xml:space="preserve"> </w:t>
      </w:r>
      <w:r>
        <w:t>вперед,</w:t>
      </w:r>
      <w:r>
        <w:rPr>
          <w:spacing w:val="5"/>
        </w:rPr>
        <w:t xml:space="preserve"> </w:t>
      </w:r>
      <w:r>
        <w:t>не</w:t>
      </w:r>
      <w:r>
        <w:rPr>
          <w:spacing w:val="4"/>
        </w:rPr>
        <w:t xml:space="preserve"> </w:t>
      </w:r>
      <w:r>
        <w:t>отрывая</w:t>
      </w:r>
      <w:r>
        <w:rPr>
          <w:spacing w:val="5"/>
        </w:rPr>
        <w:t xml:space="preserve"> </w:t>
      </w:r>
      <w:r>
        <w:t>коньков</w:t>
      </w:r>
      <w:r>
        <w:rPr>
          <w:spacing w:val="5"/>
        </w:rPr>
        <w:t xml:space="preserve"> </w:t>
      </w:r>
      <w:r>
        <w:t>ото</w:t>
      </w:r>
      <w:r>
        <w:rPr>
          <w:spacing w:val="5"/>
        </w:rPr>
        <w:t xml:space="preserve"> </w:t>
      </w:r>
      <w:r>
        <w:t>льда,</w:t>
      </w:r>
      <w:r>
        <w:rPr>
          <w:spacing w:val="5"/>
        </w:rPr>
        <w:t xml:space="preserve"> </w:t>
      </w:r>
      <w:r>
        <w:t>спиной</w:t>
      </w:r>
      <w:r>
        <w:rPr>
          <w:spacing w:val="-57"/>
        </w:rPr>
        <w:t xml:space="preserve"> </w:t>
      </w:r>
      <w:r>
        <w:t>вперед</w:t>
      </w:r>
      <w:r>
        <w:rPr>
          <w:spacing w:val="-1"/>
        </w:rPr>
        <w:t xml:space="preserve"> </w:t>
      </w:r>
      <w:r>
        <w:t>переступанием ногами;</w:t>
      </w:r>
    </w:p>
    <w:p w:rsidR="006F1257" w:rsidRDefault="00B45BA4" w:rsidP="008B79D0">
      <w:pPr>
        <w:pStyle w:val="a3"/>
        <w:ind w:left="0" w:right="-20" w:firstLine="0"/>
      </w:pPr>
      <w:r>
        <w:t>выпады,</w:t>
      </w:r>
      <w:r>
        <w:rPr>
          <w:spacing w:val="-4"/>
        </w:rPr>
        <w:t xml:space="preserve"> </w:t>
      </w:r>
      <w:r>
        <w:t>глубокие</w:t>
      </w:r>
      <w:r>
        <w:rPr>
          <w:spacing w:val="-2"/>
        </w:rPr>
        <w:t xml:space="preserve"> </w:t>
      </w:r>
      <w:r>
        <w:t>приседания</w:t>
      </w:r>
      <w:r>
        <w:rPr>
          <w:spacing w:val="-2"/>
        </w:rPr>
        <w:t xml:space="preserve"> </w:t>
      </w:r>
      <w:r>
        <w:t>на</w:t>
      </w:r>
      <w:r>
        <w:rPr>
          <w:spacing w:val="-3"/>
        </w:rPr>
        <w:t xml:space="preserve"> </w:t>
      </w:r>
      <w:r>
        <w:t>двух</w:t>
      </w:r>
      <w:r>
        <w:rPr>
          <w:spacing w:val="-1"/>
        </w:rPr>
        <w:t xml:space="preserve"> </w:t>
      </w:r>
      <w:r>
        <w:t>ногах;</w:t>
      </w:r>
    </w:p>
    <w:p w:rsidR="006F1257" w:rsidRDefault="00B45BA4" w:rsidP="008B79D0">
      <w:pPr>
        <w:pStyle w:val="a3"/>
        <w:ind w:left="0" w:right="-20" w:firstLine="0"/>
      </w:pPr>
      <w:r>
        <w:t>падения</w:t>
      </w:r>
      <w:r>
        <w:rPr>
          <w:spacing w:val="-3"/>
        </w:rPr>
        <w:t xml:space="preserve"> </w:t>
      </w:r>
      <w:r>
        <w:t>на</w:t>
      </w:r>
      <w:r>
        <w:rPr>
          <w:spacing w:val="-3"/>
        </w:rPr>
        <w:t xml:space="preserve"> </w:t>
      </w:r>
      <w:r>
        <w:t>колени в</w:t>
      </w:r>
      <w:r>
        <w:rPr>
          <w:spacing w:val="-3"/>
        </w:rPr>
        <w:t xml:space="preserve"> </w:t>
      </w:r>
      <w:r>
        <w:t>движении</w:t>
      </w:r>
      <w:r>
        <w:rPr>
          <w:spacing w:val="-1"/>
        </w:rPr>
        <w:t xml:space="preserve"> </w:t>
      </w:r>
      <w:r>
        <w:t>с</w:t>
      </w:r>
      <w:r>
        <w:rPr>
          <w:spacing w:val="-6"/>
        </w:rPr>
        <w:t xml:space="preserve"> </w:t>
      </w:r>
      <w:r>
        <w:t>последующим</w:t>
      </w:r>
      <w:r>
        <w:rPr>
          <w:spacing w:val="-2"/>
        </w:rPr>
        <w:t xml:space="preserve"> </w:t>
      </w:r>
      <w:r>
        <w:t>быстрым</w:t>
      </w:r>
      <w:r>
        <w:rPr>
          <w:spacing w:val="-4"/>
        </w:rPr>
        <w:t xml:space="preserve"> </w:t>
      </w:r>
      <w:r>
        <w:t>вставанием;</w:t>
      </w:r>
    </w:p>
    <w:p w:rsidR="006F1257" w:rsidRDefault="00B45BA4" w:rsidP="008B79D0">
      <w:pPr>
        <w:pStyle w:val="a3"/>
        <w:ind w:left="0" w:right="-20"/>
      </w:pPr>
      <w:r>
        <w:t>повороты</w:t>
      </w:r>
      <w:r>
        <w:rPr>
          <w:spacing w:val="36"/>
        </w:rPr>
        <w:t xml:space="preserve"> </w:t>
      </w:r>
      <w:r>
        <w:t>по</w:t>
      </w:r>
      <w:r>
        <w:rPr>
          <w:spacing w:val="36"/>
        </w:rPr>
        <w:t xml:space="preserve"> </w:t>
      </w:r>
      <w:r>
        <w:t>дуге</w:t>
      </w:r>
      <w:r>
        <w:rPr>
          <w:spacing w:val="36"/>
        </w:rPr>
        <w:t xml:space="preserve"> </w:t>
      </w:r>
      <w:r>
        <w:t>влево</w:t>
      </w:r>
      <w:r>
        <w:rPr>
          <w:spacing w:val="37"/>
        </w:rPr>
        <w:t xml:space="preserve"> </w:t>
      </w:r>
      <w:r>
        <w:t>и</w:t>
      </w:r>
      <w:r>
        <w:rPr>
          <w:spacing w:val="37"/>
        </w:rPr>
        <w:t xml:space="preserve"> </w:t>
      </w:r>
      <w:r>
        <w:t>вправо</w:t>
      </w:r>
      <w:r>
        <w:rPr>
          <w:spacing w:val="36"/>
        </w:rPr>
        <w:t xml:space="preserve"> </w:t>
      </w:r>
      <w:r>
        <w:t>не</w:t>
      </w:r>
      <w:r>
        <w:rPr>
          <w:spacing w:val="36"/>
        </w:rPr>
        <w:t xml:space="preserve"> </w:t>
      </w:r>
      <w:r>
        <w:t>отрывая</w:t>
      </w:r>
      <w:r>
        <w:rPr>
          <w:spacing w:val="36"/>
        </w:rPr>
        <w:t xml:space="preserve"> </w:t>
      </w:r>
      <w:r>
        <w:t>коньков</w:t>
      </w:r>
      <w:r>
        <w:rPr>
          <w:spacing w:val="36"/>
        </w:rPr>
        <w:t xml:space="preserve"> </w:t>
      </w:r>
      <w:r>
        <w:t>ото</w:t>
      </w:r>
      <w:r>
        <w:rPr>
          <w:spacing w:val="35"/>
        </w:rPr>
        <w:t xml:space="preserve"> </w:t>
      </w:r>
      <w:r>
        <w:t>льда,</w:t>
      </w:r>
      <w:r>
        <w:rPr>
          <w:spacing w:val="37"/>
        </w:rPr>
        <w:t xml:space="preserve"> </w:t>
      </w:r>
      <w:r>
        <w:t>по</w:t>
      </w:r>
      <w:r>
        <w:rPr>
          <w:spacing w:val="31"/>
        </w:rPr>
        <w:t xml:space="preserve"> </w:t>
      </w:r>
      <w:r>
        <w:t>дуге</w:t>
      </w:r>
      <w:r>
        <w:rPr>
          <w:spacing w:val="36"/>
        </w:rPr>
        <w:t xml:space="preserve"> </w:t>
      </w:r>
      <w:r>
        <w:t>толчками</w:t>
      </w:r>
      <w:r>
        <w:rPr>
          <w:spacing w:val="38"/>
        </w:rPr>
        <w:t xml:space="preserve"> </w:t>
      </w:r>
      <w:r>
        <w:t>одной</w:t>
      </w:r>
      <w:r>
        <w:rPr>
          <w:spacing w:val="-57"/>
        </w:rPr>
        <w:t xml:space="preserve"> </w:t>
      </w:r>
      <w:r>
        <w:t>(внешней)</w:t>
      </w:r>
      <w:r>
        <w:rPr>
          <w:spacing w:val="-2"/>
        </w:rPr>
        <w:t xml:space="preserve"> </w:t>
      </w:r>
      <w:r>
        <w:t>ноги</w:t>
      </w:r>
      <w:r>
        <w:rPr>
          <w:spacing w:val="1"/>
        </w:rPr>
        <w:t xml:space="preserve"> </w:t>
      </w:r>
      <w:r>
        <w:t>(переступанием)</w:t>
      </w:r>
      <w:r>
        <w:rPr>
          <w:spacing w:val="-1"/>
        </w:rPr>
        <w:t xml:space="preserve"> </w:t>
      </w:r>
      <w:r>
        <w:t>по дуге</w:t>
      </w:r>
      <w:r>
        <w:rPr>
          <w:spacing w:val="-1"/>
        </w:rPr>
        <w:t xml:space="preserve"> </w:t>
      </w:r>
      <w:r>
        <w:t>переступанием двух</w:t>
      </w:r>
      <w:r>
        <w:rPr>
          <w:spacing w:val="2"/>
        </w:rPr>
        <w:t xml:space="preserve"> </w:t>
      </w:r>
      <w:r>
        <w:t>ног;</w:t>
      </w:r>
    </w:p>
    <w:p w:rsidR="006F1257" w:rsidRDefault="00B45BA4" w:rsidP="008B79D0">
      <w:pPr>
        <w:pStyle w:val="a3"/>
        <w:ind w:left="0" w:right="-20" w:firstLine="0"/>
      </w:pPr>
      <w:r>
        <w:t>торможение</w:t>
      </w:r>
      <w:r>
        <w:rPr>
          <w:spacing w:val="-1"/>
        </w:rPr>
        <w:t xml:space="preserve"> </w:t>
      </w:r>
      <w:r>
        <w:t>«полуплугом»</w:t>
      </w:r>
      <w:r>
        <w:rPr>
          <w:spacing w:val="-9"/>
        </w:rPr>
        <w:t xml:space="preserve"> </w:t>
      </w:r>
      <w:r>
        <w:t>и «плугом»,</w:t>
      </w:r>
      <w:r>
        <w:rPr>
          <w:spacing w:val="-1"/>
        </w:rPr>
        <w:t xml:space="preserve"> </w:t>
      </w:r>
      <w:r>
        <w:t>остановки;</w:t>
      </w:r>
    </w:p>
    <w:p w:rsidR="006F1257" w:rsidRDefault="00B45BA4" w:rsidP="008B79D0">
      <w:pPr>
        <w:pStyle w:val="a3"/>
        <w:ind w:left="0" w:right="-20"/>
      </w:pPr>
      <w:r>
        <w:t>старт</w:t>
      </w:r>
      <w:r>
        <w:rPr>
          <w:spacing w:val="50"/>
        </w:rPr>
        <w:t xml:space="preserve"> </w:t>
      </w:r>
      <w:r>
        <w:t>с</w:t>
      </w:r>
      <w:r>
        <w:rPr>
          <w:spacing w:val="49"/>
        </w:rPr>
        <w:t xml:space="preserve"> </w:t>
      </w:r>
      <w:r>
        <w:t>места</w:t>
      </w:r>
      <w:r>
        <w:rPr>
          <w:spacing w:val="50"/>
        </w:rPr>
        <w:t xml:space="preserve"> </w:t>
      </w:r>
      <w:r>
        <w:t>лицом</w:t>
      </w:r>
      <w:r>
        <w:rPr>
          <w:spacing w:val="51"/>
        </w:rPr>
        <w:t xml:space="preserve"> </w:t>
      </w:r>
      <w:r>
        <w:t>вперед,</w:t>
      </w:r>
      <w:r>
        <w:rPr>
          <w:spacing w:val="51"/>
        </w:rPr>
        <w:t xml:space="preserve"> </w:t>
      </w:r>
      <w:r>
        <w:t>из</w:t>
      </w:r>
      <w:r>
        <w:rPr>
          <w:spacing w:val="52"/>
        </w:rPr>
        <w:t xml:space="preserve"> </w:t>
      </w:r>
      <w:r>
        <w:t>различных</w:t>
      </w:r>
      <w:r>
        <w:rPr>
          <w:spacing w:val="51"/>
        </w:rPr>
        <w:t xml:space="preserve"> </w:t>
      </w:r>
      <w:r>
        <w:t>положений</w:t>
      </w:r>
      <w:r>
        <w:rPr>
          <w:spacing w:val="52"/>
        </w:rPr>
        <w:t xml:space="preserve"> </w:t>
      </w:r>
      <w:r>
        <w:t>с</w:t>
      </w:r>
      <w:r>
        <w:rPr>
          <w:spacing w:val="48"/>
        </w:rPr>
        <w:t xml:space="preserve"> </w:t>
      </w:r>
      <w:r>
        <w:t>последующими</w:t>
      </w:r>
      <w:r>
        <w:rPr>
          <w:spacing w:val="55"/>
        </w:rPr>
        <w:t xml:space="preserve"> </w:t>
      </w:r>
      <w:r>
        <w:t>ускорениями</w:t>
      </w:r>
      <w:r>
        <w:rPr>
          <w:spacing w:val="53"/>
        </w:rPr>
        <w:t xml:space="preserve"> </w:t>
      </w:r>
      <w:r>
        <w:t>в</w:t>
      </w:r>
      <w:r>
        <w:rPr>
          <w:spacing w:val="-57"/>
        </w:rPr>
        <w:t xml:space="preserve"> </w:t>
      </w:r>
      <w:r>
        <w:t>заданные</w:t>
      </w:r>
      <w:r>
        <w:rPr>
          <w:spacing w:val="-2"/>
        </w:rPr>
        <w:t xml:space="preserve"> </w:t>
      </w:r>
      <w:r>
        <w:t>направления;</w:t>
      </w:r>
    </w:p>
    <w:p w:rsidR="006F1257" w:rsidRDefault="00B45BA4" w:rsidP="008B79D0">
      <w:pPr>
        <w:pStyle w:val="a3"/>
        <w:ind w:left="0" w:right="-20" w:firstLine="0"/>
      </w:pPr>
      <w:r>
        <w:t>прыжки</w:t>
      </w:r>
      <w:r>
        <w:rPr>
          <w:spacing w:val="-2"/>
        </w:rPr>
        <w:t xml:space="preserve"> </w:t>
      </w:r>
      <w:r>
        <w:t>толчком</w:t>
      </w:r>
      <w:r>
        <w:rPr>
          <w:spacing w:val="-2"/>
        </w:rPr>
        <w:t xml:space="preserve"> </w:t>
      </w:r>
      <w:r>
        <w:t>двумя ногами</w:t>
      </w:r>
      <w:r>
        <w:rPr>
          <w:spacing w:val="-1"/>
        </w:rPr>
        <w:t xml:space="preserve"> </w:t>
      </w:r>
      <w:r>
        <w:t>вперед,</w:t>
      </w:r>
      <w:r>
        <w:rPr>
          <w:spacing w:val="-2"/>
        </w:rPr>
        <w:t xml:space="preserve"> </w:t>
      </w:r>
      <w:r>
        <w:t>в</w:t>
      </w:r>
      <w:r>
        <w:rPr>
          <w:spacing w:val="-4"/>
        </w:rPr>
        <w:t xml:space="preserve"> </w:t>
      </w:r>
      <w:r>
        <w:t>сторону.</w:t>
      </w:r>
    </w:p>
    <w:p w:rsidR="006F1257" w:rsidRDefault="00B45BA4" w:rsidP="008B79D0">
      <w:pPr>
        <w:pStyle w:val="a3"/>
        <w:ind w:left="0" w:right="-20"/>
      </w:pPr>
      <w:r>
        <w:t>Технические</w:t>
      </w:r>
      <w:r>
        <w:rPr>
          <w:spacing w:val="44"/>
        </w:rPr>
        <w:t xml:space="preserve"> </w:t>
      </w:r>
      <w:r>
        <w:t>элементы</w:t>
      </w:r>
      <w:r>
        <w:rPr>
          <w:spacing w:val="42"/>
        </w:rPr>
        <w:t xml:space="preserve"> </w:t>
      </w:r>
      <w:r>
        <w:t>владения</w:t>
      </w:r>
      <w:r>
        <w:rPr>
          <w:spacing w:val="44"/>
        </w:rPr>
        <w:t xml:space="preserve"> </w:t>
      </w:r>
      <w:r>
        <w:t>клюшкой</w:t>
      </w:r>
      <w:r>
        <w:rPr>
          <w:spacing w:val="44"/>
        </w:rPr>
        <w:t xml:space="preserve"> </w:t>
      </w:r>
      <w:r>
        <w:t>и</w:t>
      </w:r>
      <w:r>
        <w:rPr>
          <w:spacing w:val="42"/>
        </w:rPr>
        <w:t xml:space="preserve"> </w:t>
      </w:r>
      <w:r>
        <w:t>шайбой</w:t>
      </w:r>
      <w:r>
        <w:rPr>
          <w:spacing w:val="45"/>
        </w:rPr>
        <w:t xml:space="preserve"> </w:t>
      </w:r>
      <w:r>
        <w:t>(ведение,</w:t>
      </w:r>
      <w:r>
        <w:rPr>
          <w:spacing w:val="42"/>
        </w:rPr>
        <w:t xml:space="preserve"> </w:t>
      </w:r>
      <w:r>
        <w:t>передачи,</w:t>
      </w:r>
      <w:r>
        <w:rPr>
          <w:spacing w:val="45"/>
        </w:rPr>
        <w:t xml:space="preserve"> </w:t>
      </w:r>
      <w:r>
        <w:t>броски,</w:t>
      </w:r>
      <w:r>
        <w:rPr>
          <w:spacing w:val="46"/>
        </w:rPr>
        <w:t xml:space="preserve"> </w:t>
      </w:r>
      <w:r>
        <w:t>удары,</w:t>
      </w:r>
      <w:r>
        <w:rPr>
          <w:spacing w:val="-57"/>
        </w:rPr>
        <w:t xml:space="preserve"> </w:t>
      </w:r>
      <w:r>
        <w:t>остановки,</w:t>
      </w:r>
      <w:r>
        <w:rPr>
          <w:spacing w:val="-1"/>
        </w:rPr>
        <w:t xml:space="preserve"> </w:t>
      </w:r>
      <w:r>
        <w:t>прием).</w:t>
      </w:r>
      <w:r>
        <w:rPr>
          <w:spacing w:val="-1"/>
        </w:rPr>
        <w:t xml:space="preserve"> </w:t>
      </w:r>
      <w:r>
        <w:t>Броски</w:t>
      </w:r>
      <w:r>
        <w:rPr>
          <w:spacing w:val="2"/>
        </w:rPr>
        <w:t xml:space="preserve"> </w:t>
      </w:r>
      <w:r>
        <w:t>шайбы.</w:t>
      </w:r>
    </w:p>
    <w:p w:rsidR="006F1257" w:rsidRDefault="00B45BA4" w:rsidP="008B79D0">
      <w:pPr>
        <w:pStyle w:val="a3"/>
        <w:ind w:left="0" w:right="-20" w:firstLine="0"/>
      </w:pPr>
      <w:r>
        <w:t>Технические действия вратаря: основная стойка, передвижение, ловля и отбивание шайбы.</w:t>
      </w:r>
      <w:r>
        <w:rPr>
          <w:spacing w:val="-57"/>
        </w:rPr>
        <w:t xml:space="preserve"> </w:t>
      </w:r>
      <w:r>
        <w:t>Участие</w:t>
      </w:r>
      <w:r>
        <w:rPr>
          <w:spacing w:val="-2"/>
        </w:rPr>
        <w:t xml:space="preserve"> </w:t>
      </w:r>
      <w:r>
        <w:t>в</w:t>
      </w:r>
      <w:r>
        <w:rPr>
          <w:spacing w:val="-1"/>
        </w:rPr>
        <w:t xml:space="preserve"> </w:t>
      </w:r>
      <w:r>
        <w:t>соревновательной</w:t>
      </w:r>
      <w:r>
        <w:rPr>
          <w:spacing w:val="3"/>
        </w:rPr>
        <w:t xml:space="preserve"> </w:t>
      </w:r>
      <w:r>
        <w:t>деятельности.</w:t>
      </w:r>
    </w:p>
    <w:p w:rsidR="006F1257" w:rsidRDefault="00B45BA4" w:rsidP="008B79D0">
      <w:pPr>
        <w:pStyle w:val="a3"/>
        <w:ind w:left="0" w:right="-20"/>
      </w:pPr>
      <w:r>
        <w:t>Содержание</w:t>
      </w:r>
      <w:r>
        <w:rPr>
          <w:spacing w:val="1"/>
        </w:rPr>
        <w:t xml:space="preserve"> </w:t>
      </w:r>
      <w:r>
        <w:t>модуля</w:t>
      </w:r>
      <w:r>
        <w:rPr>
          <w:spacing w:val="1"/>
        </w:rPr>
        <w:t xml:space="preserve"> </w:t>
      </w:r>
      <w:r>
        <w:t>«Хоккей»</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личностных,</w:t>
      </w:r>
      <w:r>
        <w:rPr>
          <w:spacing w:val="1"/>
        </w:rPr>
        <w:t xml:space="preserve"> </w:t>
      </w:r>
      <w:r>
        <w:t>метапредметных и предметных</w:t>
      </w:r>
      <w:r>
        <w:rPr>
          <w:spacing w:val="1"/>
        </w:rPr>
        <w:t xml:space="preserve"> </w:t>
      </w:r>
      <w:r>
        <w:t>результатов обучения.</w:t>
      </w:r>
    </w:p>
    <w:p w:rsidR="006F1257" w:rsidRDefault="00B45BA4" w:rsidP="008B79D0">
      <w:pPr>
        <w:pStyle w:val="a3"/>
        <w:ind w:left="0" w:right="-20"/>
      </w:pPr>
      <w:r>
        <w:t>При изучении модуля «Хоккей» на уровне начального общего образования у обучающихся</w:t>
      </w:r>
      <w:r>
        <w:rPr>
          <w:spacing w:val="1"/>
        </w:rPr>
        <w:t xml:space="preserve"> </w:t>
      </w:r>
      <w:r>
        <w:lastRenderedPageBreak/>
        <w:t>будут</w:t>
      </w:r>
      <w:r>
        <w:rPr>
          <w:spacing w:val="1"/>
        </w:rPr>
        <w:t xml:space="preserve"> </w:t>
      </w:r>
      <w:r>
        <w:t>сформированы следующие</w:t>
      </w:r>
      <w:r>
        <w:rPr>
          <w:spacing w:val="-1"/>
        </w:rPr>
        <w:t xml:space="preserve"> </w:t>
      </w:r>
      <w:r>
        <w:t>личностные</w:t>
      </w:r>
      <w:r>
        <w:rPr>
          <w:spacing w:val="-2"/>
        </w:rPr>
        <w:t xml:space="preserve"> </w:t>
      </w:r>
      <w:r>
        <w:t>результаты:</w:t>
      </w:r>
    </w:p>
    <w:p w:rsidR="006F1257" w:rsidRDefault="00B45BA4" w:rsidP="008B79D0">
      <w:pPr>
        <w:pStyle w:val="a3"/>
        <w:ind w:left="0" w:right="-20"/>
      </w:pPr>
      <w:r>
        <w:t>проявление чувства гордости за свою Родину, российский народ и историю России через</w:t>
      </w:r>
      <w:r>
        <w:rPr>
          <w:spacing w:val="1"/>
        </w:rPr>
        <w:t xml:space="preserve"> </w:t>
      </w:r>
      <w:r>
        <w:t>достижения отечественной сборной команды страны на чемпионатах Европы, мира, Олимпийских</w:t>
      </w:r>
      <w:r>
        <w:rPr>
          <w:spacing w:val="1"/>
        </w:rPr>
        <w:t xml:space="preserve"> </w:t>
      </w:r>
      <w:r>
        <w:t>играх;</w:t>
      </w:r>
    </w:p>
    <w:p w:rsidR="006F1257" w:rsidRDefault="00B45BA4" w:rsidP="008B79D0">
      <w:pPr>
        <w:pStyle w:val="a3"/>
        <w:ind w:left="0" w:right="-20"/>
      </w:pPr>
      <w:r>
        <w:t>проявление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сверстникам,</w:t>
      </w:r>
      <w:r>
        <w:rPr>
          <w:spacing w:val="1"/>
        </w:rPr>
        <w:t xml:space="preserve"> </w:t>
      </w:r>
      <w:r>
        <w:t>культуры</w:t>
      </w:r>
      <w:r>
        <w:rPr>
          <w:spacing w:val="61"/>
        </w:rPr>
        <w:t xml:space="preserve"> </w:t>
      </w:r>
      <w:r>
        <w:t>общения</w:t>
      </w:r>
      <w:r>
        <w:rPr>
          <w:spacing w:val="61"/>
        </w:rPr>
        <w:t xml:space="preserve"> </w:t>
      </w:r>
      <w:r>
        <w:t>и</w:t>
      </w:r>
      <w:r>
        <w:rPr>
          <w:spacing w:val="1"/>
        </w:rPr>
        <w:t xml:space="preserve"> </w:t>
      </w:r>
      <w:r>
        <w:t>взаимодействия,</w:t>
      </w:r>
      <w:r>
        <w:rPr>
          <w:spacing w:val="1"/>
        </w:rPr>
        <w:t xml:space="preserve"> </w:t>
      </w:r>
      <w:r>
        <w:t>терпимости</w:t>
      </w:r>
      <w:r>
        <w:rPr>
          <w:spacing w:val="1"/>
        </w:rPr>
        <w:t xml:space="preserve"> </w:t>
      </w:r>
      <w:r>
        <w:t>и</w:t>
      </w:r>
      <w:r>
        <w:rPr>
          <w:spacing w:val="1"/>
        </w:rPr>
        <w:t xml:space="preserve"> </w:t>
      </w:r>
      <w:r>
        <w:t>толерантности</w:t>
      </w:r>
      <w:r>
        <w:rPr>
          <w:spacing w:val="1"/>
        </w:rPr>
        <w:t xml:space="preserve"> </w:t>
      </w:r>
      <w:r>
        <w:t>в</w:t>
      </w:r>
      <w:r>
        <w:rPr>
          <w:spacing w:val="1"/>
        </w:rPr>
        <w:t xml:space="preserve"> </w:t>
      </w:r>
      <w:r>
        <w:t>достижении</w:t>
      </w:r>
      <w:r>
        <w:rPr>
          <w:spacing w:val="1"/>
        </w:rPr>
        <w:t xml:space="preserve"> </w:t>
      </w:r>
      <w:r>
        <w:t>общих</w:t>
      </w:r>
      <w:r>
        <w:rPr>
          <w:spacing w:val="1"/>
        </w:rPr>
        <w:t xml:space="preserve"> </w:t>
      </w:r>
      <w:r>
        <w:t>целей</w:t>
      </w:r>
      <w:r>
        <w:rPr>
          <w:spacing w:val="1"/>
        </w:rPr>
        <w:t xml:space="preserve"> </w:t>
      </w:r>
      <w:r>
        <w:t>при</w:t>
      </w:r>
      <w:r>
        <w:rPr>
          <w:spacing w:val="1"/>
        </w:rPr>
        <w:t xml:space="preserve"> </w:t>
      </w:r>
      <w:r>
        <w:t>совместной</w:t>
      </w:r>
      <w:r>
        <w:rPr>
          <w:spacing w:val="1"/>
        </w:rPr>
        <w:t xml:space="preserve"> </w:t>
      </w:r>
      <w:r>
        <w:t>деятельности</w:t>
      </w:r>
      <w:r>
        <w:rPr>
          <w:spacing w:val="1"/>
        </w:rPr>
        <w:t xml:space="preserve"> </w:t>
      </w:r>
      <w:r>
        <w:t>на</w:t>
      </w:r>
      <w:r>
        <w:rPr>
          <w:spacing w:val="-4"/>
        </w:rPr>
        <w:t xml:space="preserve"> </w:t>
      </w:r>
      <w:r>
        <w:t>принципах</w:t>
      </w:r>
      <w:r>
        <w:rPr>
          <w:spacing w:val="3"/>
        </w:rPr>
        <w:t xml:space="preserve"> </w:t>
      </w:r>
      <w:r>
        <w:t>доброжелательности</w:t>
      </w:r>
      <w:r>
        <w:rPr>
          <w:spacing w:val="1"/>
        </w:rPr>
        <w:t xml:space="preserve"> </w:t>
      </w:r>
      <w:r>
        <w:t>и</w:t>
      </w:r>
      <w:r>
        <w:rPr>
          <w:spacing w:val="1"/>
        </w:rPr>
        <w:t xml:space="preserve"> </w:t>
      </w:r>
      <w:r>
        <w:t>взаимопомощи;</w:t>
      </w:r>
    </w:p>
    <w:p w:rsidR="006F1257" w:rsidRDefault="00B45BA4" w:rsidP="008B79D0">
      <w:pPr>
        <w:pStyle w:val="a3"/>
        <w:ind w:left="0" w:right="-20"/>
      </w:pPr>
      <w:r>
        <w:t>проявление положительных качеств личности и управление своими эмоциями в различных</w:t>
      </w:r>
      <w:r>
        <w:rPr>
          <w:spacing w:val="1"/>
        </w:rPr>
        <w:t xml:space="preserve"> </w:t>
      </w:r>
      <w:r>
        <w:t>(нестандартных) ситуациях и условиях, умение не создавать конфликтов и находить выходы из</w:t>
      </w:r>
      <w:r>
        <w:rPr>
          <w:spacing w:val="1"/>
        </w:rPr>
        <w:t xml:space="preserve"> </w:t>
      </w:r>
      <w:r>
        <w:t>спорных</w:t>
      </w:r>
      <w:r>
        <w:rPr>
          <w:spacing w:val="1"/>
        </w:rPr>
        <w:t xml:space="preserve"> </w:t>
      </w:r>
      <w:r>
        <w:t>ситуаций;</w:t>
      </w:r>
    </w:p>
    <w:p w:rsidR="006F1257" w:rsidRDefault="00B45BA4" w:rsidP="008B79D0">
      <w:pPr>
        <w:pStyle w:val="a3"/>
        <w:ind w:left="0" w:right="-20"/>
      </w:pPr>
      <w:r>
        <w:t>проявление дисциплинированности, трудолюбия и упорства в достижении поставленных</w:t>
      </w:r>
      <w:r>
        <w:rPr>
          <w:spacing w:val="1"/>
        </w:rPr>
        <w:t xml:space="preserve"> </w:t>
      </w:r>
      <w:r>
        <w:t>целей</w:t>
      </w:r>
      <w:r>
        <w:rPr>
          <w:spacing w:val="-2"/>
        </w:rPr>
        <w:t xml:space="preserve"> </w:t>
      </w:r>
      <w:r>
        <w:t>на</w:t>
      </w:r>
      <w:r>
        <w:rPr>
          <w:spacing w:val="-3"/>
        </w:rPr>
        <w:t xml:space="preserve"> </w:t>
      </w:r>
      <w:r>
        <w:t>основе</w:t>
      </w:r>
      <w:r>
        <w:rPr>
          <w:spacing w:val="-4"/>
        </w:rPr>
        <w:t xml:space="preserve"> </w:t>
      </w:r>
      <w:r>
        <w:t>представлений о</w:t>
      </w:r>
      <w:r>
        <w:rPr>
          <w:spacing w:val="-2"/>
        </w:rPr>
        <w:t xml:space="preserve"> </w:t>
      </w:r>
      <w:r>
        <w:t>нравственных</w:t>
      </w:r>
      <w:r>
        <w:rPr>
          <w:spacing w:val="1"/>
        </w:rPr>
        <w:t xml:space="preserve"> </w:t>
      </w:r>
      <w:r>
        <w:t>нормах,</w:t>
      </w:r>
      <w:r>
        <w:rPr>
          <w:spacing w:val="-2"/>
        </w:rPr>
        <w:t xml:space="preserve"> </w:t>
      </w:r>
      <w:r>
        <w:t>социальной</w:t>
      </w:r>
      <w:r>
        <w:rPr>
          <w:spacing w:val="-2"/>
        </w:rPr>
        <w:t xml:space="preserve"> </w:t>
      </w:r>
      <w:r>
        <w:t>справедливости</w:t>
      </w:r>
      <w:r>
        <w:rPr>
          <w:spacing w:val="1"/>
        </w:rPr>
        <w:t xml:space="preserve"> </w:t>
      </w:r>
      <w:r>
        <w:t>и</w:t>
      </w:r>
      <w:r>
        <w:rPr>
          <w:spacing w:val="-1"/>
        </w:rPr>
        <w:t xml:space="preserve"> </w:t>
      </w:r>
      <w:r>
        <w:t>свободе;</w:t>
      </w:r>
    </w:p>
    <w:p w:rsidR="006F1257" w:rsidRDefault="00B45BA4" w:rsidP="008B79D0">
      <w:pPr>
        <w:pStyle w:val="a3"/>
        <w:ind w:left="0" w:right="-20"/>
      </w:pPr>
      <w:r>
        <w:t>способность</w:t>
      </w:r>
      <w:r>
        <w:rPr>
          <w:spacing w:val="1"/>
        </w:rPr>
        <w:t xml:space="preserve"> </w:t>
      </w:r>
      <w:r>
        <w:t>принимать</w:t>
      </w:r>
      <w:r>
        <w:rPr>
          <w:spacing w:val="1"/>
        </w:rPr>
        <w:t xml:space="preserve"> </w:t>
      </w:r>
      <w:r>
        <w:t>и</w:t>
      </w:r>
      <w:r>
        <w:rPr>
          <w:spacing w:val="1"/>
        </w:rPr>
        <w:t xml:space="preserve"> </w:t>
      </w:r>
      <w:r>
        <w:t>осваивать</w:t>
      </w:r>
      <w:r>
        <w:rPr>
          <w:spacing w:val="1"/>
        </w:rPr>
        <w:t xml:space="preserve"> </w:t>
      </w:r>
      <w:r>
        <w:t>социальную</w:t>
      </w:r>
      <w:r>
        <w:rPr>
          <w:spacing w:val="1"/>
        </w:rPr>
        <w:t xml:space="preserve"> </w:t>
      </w:r>
      <w:r>
        <w:t>роль</w:t>
      </w:r>
      <w:r>
        <w:rPr>
          <w:spacing w:val="1"/>
        </w:rPr>
        <w:t xml:space="preserve"> </w:t>
      </w:r>
      <w:r>
        <w:t>обучающегося,</w:t>
      </w:r>
      <w:r>
        <w:rPr>
          <w:spacing w:val="1"/>
        </w:rPr>
        <w:t xml:space="preserve"> </w:t>
      </w:r>
      <w:r>
        <w:t>развитие мотивов</w:t>
      </w:r>
      <w:r>
        <w:rPr>
          <w:spacing w:val="1"/>
        </w:rPr>
        <w:t xml:space="preserve"> </w:t>
      </w:r>
      <w:r>
        <w:t>учебной деятельности,</w:t>
      </w:r>
      <w:r>
        <w:rPr>
          <w:spacing w:val="-3"/>
        </w:rPr>
        <w:t xml:space="preserve"> </w:t>
      </w:r>
      <w:r>
        <w:t>стремление к познанию</w:t>
      </w:r>
      <w:r>
        <w:rPr>
          <w:spacing w:val="-2"/>
        </w:rPr>
        <w:t xml:space="preserve"> </w:t>
      </w:r>
      <w:r>
        <w:t>и</w:t>
      </w:r>
      <w:r>
        <w:rPr>
          <w:spacing w:val="1"/>
        </w:rPr>
        <w:t xml:space="preserve"> </w:t>
      </w:r>
      <w:r>
        <w:t>творчеству,</w:t>
      </w:r>
      <w:r>
        <w:rPr>
          <w:spacing w:val="-1"/>
        </w:rPr>
        <w:t xml:space="preserve"> </w:t>
      </w:r>
      <w:r>
        <w:t>эстетическим потребностям;</w:t>
      </w:r>
    </w:p>
    <w:p w:rsidR="006F1257" w:rsidRDefault="00B45BA4" w:rsidP="008B79D0">
      <w:pPr>
        <w:pStyle w:val="a3"/>
        <w:ind w:left="0" w:right="-20"/>
      </w:pPr>
      <w:r>
        <w:t>оказание бескорыстной помощи своим сверстникам, нахождение с ними общего языка и</w:t>
      </w:r>
      <w:r>
        <w:rPr>
          <w:spacing w:val="1"/>
        </w:rPr>
        <w:t xml:space="preserve"> </w:t>
      </w:r>
      <w:r>
        <w:t>общих</w:t>
      </w:r>
      <w:r>
        <w:rPr>
          <w:spacing w:val="1"/>
        </w:rPr>
        <w:t xml:space="preserve"> </w:t>
      </w:r>
      <w:r>
        <w:t>интересов;</w:t>
      </w:r>
    </w:p>
    <w:p w:rsidR="006F1257" w:rsidRDefault="00B45BA4" w:rsidP="008B79D0">
      <w:pPr>
        <w:pStyle w:val="a3"/>
        <w:ind w:left="0" w:right="-20"/>
      </w:pPr>
      <w:r>
        <w:t>понимание</w:t>
      </w:r>
      <w:r>
        <w:rPr>
          <w:spacing w:val="1"/>
        </w:rPr>
        <w:t xml:space="preserve"> </w:t>
      </w:r>
      <w:r>
        <w:t>установки</w:t>
      </w:r>
      <w:r>
        <w:rPr>
          <w:spacing w:val="1"/>
        </w:rPr>
        <w:t xml:space="preserve"> </w:t>
      </w:r>
      <w:r>
        <w:t>на</w:t>
      </w:r>
      <w:r>
        <w:rPr>
          <w:spacing w:val="1"/>
        </w:rPr>
        <w:t xml:space="preserve"> </w:t>
      </w:r>
      <w:r>
        <w:t>безопасный,</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наличие</w:t>
      </w:r>
      <w:r>
        <w:rPr>
          <w:spacing w:val="1"/>
        </w:rPr>
        <w:t xml:space="preserve"> </w:t>
      </w:r>
      <w:r>
        <w:t>мотивации</w:t>
      </w:r>
      <w:r>
        <w:rPr>
          <w:spacing w:val="1"/>
        </w:rPr>
        <w:t xml:space="preserve"> </w:t>
      </w:r>
      <w:r>
        <w:t>к</w:t>
      </w:r>
      <w:r>
        <w:rPr>
          <w:spacing w:val="1"/>
        </w:rPr>
        <w:t xml:space="preserve"> </w:t>
      </w:r>
      <w:r>
        <w:t>творческому труду,</w:t>
      </w:r>
      <w:r>
        <w:rPr>
          <w:spacing w:val="1"/>
        </w:rPr>
        <w:t xml:space="preserve"> </w:t>
      </w:r>
      <w:r>
        <w:t>работе</w:t>
      </w:r>
      <w:r>
        <w:rPr>
          <w:spacing w:val="1"/>
        </w:rPr>
        <w:t xml:space="preserve"> </w:t>
      </w:r>
      <w:r>
        <w:t>на результат,</w:t>
      </w:r>
      <w:r>
        <w:rPr>
          <w:spacing w:val="1"/>
        </w:rPr>
        <w:t xml:space="preserve"> </w:t>
      </w:r>
      <w:r>
        <w:t>бережному отношению</w:t>
      </w:r>
      <w:r>
        <w:rPr>
          <w:spacing w:val="1"/>
        </w:rPr>
        <w:t xml:space="preserve"> </w:t>
      </w:r>
      <w:r>
        <w:t>к материальным</w:t>
      </w:r>
      <w:r>
        <w:rPr>
          <w:spacing w:val="1"/>
        </w:rPr>
        <w:t xml:space="preserve"> </w:t>
      </w:r>
      <w:r>
        <w:t>и</w:t>
      </w:r>
      <w:r>
        <w:rPr>
          <w:spacing w:val="1"/>
        </w:rPr>
        <w:t xml:space="preserve"> </w:t>
      </w:r>
      <w:r>
        <w:t>духовным</w:t>
      </w:r>
      <w:r>
        <w:rPr>
          <w:spacing w:val="1"/>
        </w:rPr>
        <w:t xml:space="preserve"> </w:t>
      </w:r>
      <w:r>
        <w:t>ценностям.</w:t>
      </w:r>
    </w:p>
    <w:p w:rsidR="006F1257" w:rsidRDefault="00B45BA4" w:rsidP="008B79D0">
      <w:pPr>
        <w:pStyle w:val="a3"/>
        <w:ind w:left="0" w:right="-20" w:firstLine="768"/>
      </w:pPr>
      <w:r>
        <w:t>При изучении модуля «Хоккей» на уровне начального общего образования у обучающихся</w:t>
      </w:r>
      <w:r>
        <w:rPr>
          <w:spacing w:val="-57"/>
        </w:rPr>
        <w:t xml:space="preserve"> </w:t>
      </w:r>
      <w:r>
        <w:t>будут</w:t>
      </w:r>
      <w:r>
        <w:rPr>
          <w:spacing w:val="1"/>
        </w:rPr>
        <w:t xml:space="preserve"> </w:t>
      </w:r>
      <w:r>
        <w:t>сформированы следующие</w:t>
      </w:r>
      <w:r>
        <w:rPr>
          <w:spacing w:val="-1"/>
        </w:rPr>
        <w:t xml:space="preserve"> </w:t>
      </w:r>
      <w:r>
        <w:t>метапредметные</w:t>
      </w:r>
      <w:r>
        <w:rPr>
          <w:spacing w:val="-2"/>
        </w:rPr>
        <w:t xml:space="preserve"> </w:t>
      </w:r>
      <w:r>
        <w:t>результаты:</w:t>
      </w:r>
    </w:p>
    <w:p w:rsidR="006F1257" w:rsidRDefault="00B45BA4" w:rsidP="008B79D0">
      <w:pPr>
        <w:pStyle w:val="a3"/>
        <w:ind w:left="0" w:right="-20"/>
      </w:pPr>
      <w:r>
        <w:t>овладение</w:t>
      </w:r>
      <w:r>
        <w:rPr>
          <w:spacing w:val="1"/>
        </w:rPr>
        <w:t xml:space="preserve"> </w:t>
      </w:r>
      <w:r>
        <w:t>способностью</w:t>
      </w:r>
      <w:r>
        <w:rPr>
          <w:spacing w:val="1"/>
        </w:rPr>
        <w:t xml:space="preserve"> </w:t>
      </w:r>
      <w:r>
        <w:t>принимать</w:t>
      </w:r>
      <w:r>
        <w:rPr>
          <w:spacing w:val="1"/>
        </w:rPr>
        <w:t xml:space="preserve"> </w:t>
      </w:r>
      <w:r>
        <w:t>и</w:t>
      </w:r>
      <w:r>
        <w:rPr>
          <w:spacing w:val="1"/>
        </w:rPr>
        <w:t xml:space="preserve"> </w:t>
      </w:r>
      <w:r>
        <w:t>сохранять</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учебной</w:t>
      </w:r>
      <w:r>
        <w:rPr>
          <w:spacing w:val="1"/>
        </w:rPr>
        <w:t xml:space="preserve"> </w:t>
      </w:r>
      <w:r>
        <w:t>деятельности,</w:t>
      </w:r>
      <w:r>
        <w:rPr>
          <w:spacing w:val="1"/>
        </w:rPr>
        <w:t xml:space="preserve"> </w:t>
      </w:r>
      <w:r>
        <w:t>поиска</w:t>
      </w:r>
      <w:r>
        <w:rPr>
          <w:spacing w:val="-2"/>
        </w:rPr>
        <w:t xml:space="preserve"> </w:t>
      </w:r>
      <w:r>
        <w:t>средств и</w:t>
      </w:r>
      <w:r>
        <w:rPr>
          <w:spacing w:val="1"/>
        </w:rPr>
        <w:t xml:space="preserve"> </w:t>
      </w:r>
      <w:r>
        <w:t>способов её</w:t>
      </w:r>
      <w:r>
        <w:rPr>
          <w:spacing w:val="-1"/>
        </w:rPr>
        <w:t xml:space="preserve"> </w:t>
      </w:r>
      <w:r>
        <w:t>осуществления;</w:t>
      </w:r>
    </w:p>
    <w:p w:rsidR="006F1257" w:rsidRDefault="00B45BA4" w:rsidP="008B79D0">
      <w:pPr>
        <w:pStyle w:val="a3"/>
        <w:ind w:left="0" w:right="-20"/>
      </w:pPr>
      <w:r>
        <w:t>умение</w:t>
      </w:r>
      <w:r>
        <w:rPr>
          <w:spacing w:val="1"/>
        </w:rPr>
        <w:t xml:space="preserve"> </w:t>
      </w:r>
      <w:r>
        <w:t>планировать,</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учебные</w:t>
      </w:r>
      <w:r>
        <w:rPr>
          <w:spacing w:val="1"/>
        </w:rPr>
        <w:t xml:space="preserve"> </w:t>
      </w:r>
      <w:r>
        <w:t>действия,</w:t>
      </w:r>
      <w:r>
        <w:rPr>
          <w:spacing w:val="1"/>
        </w:rPr>
        <w:t xml:space="preserve"> </w:t>
      </w:r>
      <w:r>
        <w:t>собственную</w:t>
      </w:r>
      <w:r>
        <w:rPr>
          <w:spacing w:val="1"/>
        </w:rPr>
        <w:t xml:space="preserve"> </w:t>
      </w:r>
      <w:r>
        <w:t>деятельность, распределять нагрузку и отдых в процессе ее выполнения, определять наиболее</w:t>
      </w:r>
      <w:r>
        <w:rPr>
          <w:spacing w:val="1"/>
        </w:rPr>
        <w:t xml:space="preserve"> </w:t>
      </w:r>
      <w:r>
        <w:t>эффективные</w:t>
      </w:r>
      <w:r>
        <w:rPr>
          <w:spacing w:val="-2"/>
        </w:rPr>
        <w:t xml:space="preserve"> </w:t>
      </w:r>
      <w:r>
        <w:t>способы достижения результата;</w:t>
      </w:r>
    </w:p>
    <w:p w:rsidR="006F1257" w:rsidRDefault="00B45BA4" w:rsidP="008B79D0">
      <w:pPr>
        <w:pStyle w:val="a3"/>
        <w:ind w:left="0" w:right="-20"/>
      </w:pPr>
      <w:r>
        <w:t>умение характеризовать действия и поступки, давать им анализ и объективную оценку на</w:t>
      </w:r>
      <w:r>
        <w:rPr>
          <w:spacing w:val="1"/>
        </w:rPr>
        <w:t xml:space="preserve"> </w:t>
      </w:r>
      <w:r>
        <w:t>основе</w:t>
      </w:r>
      <w:r>
        <w:rPr>
          <w:spacing w:val="-3"/>
        </w:rPr>
        <w:t xml:space="preserve"> </w:t>
      </w:r>
      <w:r>
        <w:t>освоенных знаний</w:t>
      </w:r>
      <w:r>
        <w:rPr>
          <w:spacing w:val="2"/>
        </w:rPr>
        <w:t xml:space="preserve"> </w:t>
      </w:r>
      <w:r>
        <w:t>и</w:t>
      </w:r>
      <w:r>
        <w:rPr>
          <w:spacing w:val="-2"/>
        </w:rPr>
        <w:t xml:space="preserve"> </w:t>
      </w:r>
      <w:r>
        <w:t>имеющегося опыта;</w:t>
      </w:r>
    </w:p>
    <w:p w:rsidR="006F1257" w:rsidRDefault="00B45BA4" w:rsidP="008B79D0">
      <w:pPr>
        <w:pStyle w:val="a3"/>
        <w:ind w:left="0" w:right="-20"/>
      </w:pPr>
      <w:r>
        <w:t>понимание</w:t>
      </w:r>
      <w:r>
        <w:rPr>
          <w:spacing w:val="1"/>
        </w:rPr>
        <w:t xml:space="preserve"> </w:t>
      </w:r>
      <w:r>
        <w:t>причин</w:t>
      </w:r>
      <w:r>
        <w:rPr>
          <w:spacing w:val="1"/>
        </w:rPr>
        <w:t xml:space="preserve"> </w:t>
      </w:r>
      <w:r>
        <w:t>успеха</w:t>
      </w:r>
      <w:r>
        <w:rPr>
          <w:spacing w:val="1"/>
        </w:rPr>
        <w:t xml:space="preserve"> </w:t>
      </w:r>
      <w:r>
        <w:t>или</w:t>
      </w:r>
      <w:r>
        <w:rPr>
          <w:spacing w:val="1"/>
        </w:rPr>
        <w:t xml:space="preserve"> </w:t>
      </w:r>
      <w:r>
        <w:t>неуспеха</w:t>
      </w:r>
      <w:r>
        <w:rPr>
          <w:spacing w:val="1"/>
        </w:rPr>
        <w:t xml:space="preserve"> </w:t>
      </w:r>
      <w:r>
        <w:t>учебной</w:t>
      </w:r>
      <w:r>
        <w:rPr>
          <w:spacing w:val="1"/>
        </w:rPr>
        <w:t xml:space="preserve"> </w:t>
      </w:r>
      <w:r>
        <w:t>деятельности</w:t>
      </w:r>
      <w:r>
        <w:rPr>
          <w:spacing w:val="1"/>
        </w:rPr>
        <w:t xml:space="preserve"> </w:t>
      </w:r>
      <w:r>
        <w:t>и</w:t>
      </w:r>
      <w:r>
        <w:rPr>
          <w:spacing w:val="61"/>
        </w:rPr>
        <w:t xml:space="preserve"> </w:t>
      </w:r>
      <w:r>
        <w:t>способность</w:t>
      </w:r>
      <w:r>
        <w:rPr>
          <w:spacing w:val="1"/>
        </w:rPr>
        <w:t xml:space="preserve"> </w:t>
      </w:r>
      <w:r>
        <w:t>конструктивно действовать</w:t>
      </w:r>
      <w:r>
        <w:rPr>
          <w:spacing w:val="2"/>
        </w:rPr>
        <w:t xml:space="preserve"> </w:t>
      </w:r>
      <w:r>
        <w:t>даже</w:t>
      </w:r>
      <w:r>
        <w:rPr>
          <w:spacing w:val="-2"/>
        </w:rPr>
        <w:t xml:space="preserve"> </w:t>
      </w:r>
      <w:r>
        <w:t>в</w:t>
      </w:r>
      <w:r>
        <w:rPr>
          <w:spacing w:val="-1"/>
        </w:rPr>
        <w:t xml:space="preserve"> </w:t>
      </w:r>
      <w:r>
        <w:t>ситуациях</w:t>
      </w:r>
      <w:r>
        <w:rPr>
          <w:spacing w:val="-1"/>
        </w:rPr>
        <w:t xml:space="preserve"> </w:t>
      </w:r>
      <w:r>
        <w:t>неуспеха;</w:t>
      </w:r>
    </w:p>
    <w:p w:rsidR="006F1257" w:rsidRDefault="00B45BA4" w:rsidP="008B79D0">
      <w:pPr>
        <w:pStyle w:val="a3"/>
        <w:ind w:left="0" w:right="-20"/>
      </w:pPr>
      <w:r>
        <w:t>определение общей цели и путей ее достижения, умение договариваться о распределении</w:t>
      </w:r>
      <w:r>
        <w:rPr>
          <w:spacing w:val="1"/>
        </w:rPr>
        <w:t xml:space="preserve"> </w:t>
      </w:r>
      <w:r>
        <w:t>функций в учебной, игровой и соревновательной деятельности, оценка собственного поведения и</w:t>
      </w:r>
      <w:r>
        <w:rPr>
          <w:spacing w:val="1"/>
        </w:rPr>
        <w:t xml:space="preserve"> </w:t>
      </w:r>
      <w:r>
        <w:t>поведения</w:t>
      </w:r>
      <w:r>
        <w:rPr>
          <w:spacing w:val="-1"/>
        </w:rPr>
        <w:t xml:space="preserve"> </w:t>
      </w:r>
      <w:r>
        <w:t>окружающих;</w:t>
      </w:r>
    </w:p>
    <w:p w:rsidR="006F1257" w:rsidRDefault="00B45BA4" w:rsidP="008B79D0">
      <w:pPr>
        <w:pStyle w:val="a3"/>
        <w:ind w:left="0" w:right="-20"/>
      </w:pPr>
      <w:r>
        <w:t>обеспечение защиты и сохранности природы во время занятий физической культурой и</w:t>
      </w:r>
      <w:r>
        <w:rPr>
          <w:spacing w:val="1"/>
        </w:rPr>
        <w:t xml:space="preserve"> </w:t>
      </w:r>
      <w:r>
        <w:t>активного</w:t>
      </w:r>
      <w:r>
        <w:rPr>
          <w:spacing w:val="-1"/>
        </w:rPr>
        <w:t xml:space="preserve"> </w:t>
      </w:r>
      <w:r>
        <w:t>отдыха;</w:t>
      </w:r>
    </w:p>
    <w:p w:rsidR="006F1257" w:rsidRDefault="00B45BA4" w:rsidP="008B79D0">
      <w:pPr>
        <w:pStyle w:val="a3"/>
        <w:ind w:left="0" w:right="-20"/>
      </w:pPr>
      <w:r>
        <w:t>способность</w:t>
      </w:r>
      <w:r>
        <w:rPr>
          <w:spacing w:val="1"/>
        </w:rPr>
        <w:t xml:space="preserve"> </w:t>
      </w:r>
      <w:r>
        <w:t>организации</w:t>
      </w:r>
      <w:r>
        <w:rPr>
          <w:spacing w:val="1"/>
        </w:rPr>
        <w:t xml:space="preserve"> </w:t>
      </w:r>
      <w:r>
        <w:t>самостоятельной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ее</w:t>
      </w:r>
      <w:r>
        <w:rPr>
          <w:spacing w:val="1"/>
        </w:rPr>
        <w:t xml:space="preserve"> </w:t>
      </w:r>
      <w:r>
        <w:t>безопасности,</w:t>
      </w:r>
      <w:r>
        <w:rPr>
          <w:spacing w:val="-1"/>
        </w:rPr>
        <w:t xml:space="preserve"> </w:t>
      </w:r>
      <w:r>
        <w:t>сохранности</w:t>
      </w:r>
      <w:r>
        <w:rPr>
          <w:spacing w:val="2"/>
        </w:rPr>
        <w:t xml:space="preserve"> </w:t>
      </w:r>
      <w:r>
        <w:t>инвентаря</w:t>
      </w:r>
      <w:r>
        <w:rPr>
          <w:spacing w:val="-1"/>
        </w:rPr>
        <w:t xml:space="preserve"> </w:t>
      </w:r>
      <w:r>
        <w:t>и оборудования, организации</w:t>
      </w:r>
      <w:r>
        <w:rPr>
          <w:spacing w:val="1"/>
        </w:rPr>
        <w:t xml:space="preserve"> </w:t>
      </w:r>
      <w:r>
        <w:t>места</w:t>
      </w:r>
      <w:r>
        <w:rPr>
          <w:spacing w:val="-1"/>
        </w:rPr>
        <w:t xml:space="preserve"> </w:t>
      </w:r>
      <w:r>
        <w:t>занятий;</w:t>
      </w:r>
    </w:p>
    <w:p w:rsidR="006F1257" w:rsidRDefault="00B45BA4" w:rsidP="008B79D0">
      <w:pPr>
        <w:pStyle w:val="a3"/>
        <w:ind w:left="0" w:right="-20"/>
      </w:pPr>
      <w:r>
        <w:t>способность выделять и обосновывать эстетические признаки в физических упражнениях,</w:t>
      </w:r>
      <w:r>
        <w:rPr>
          <w:spacing w:val="1"/>
        </w:rPr>
        <w:t xml:space="preserve"> </w:t>
      </w:r>
      <w:r>
        <w:t>двигательных действиях, оценивать красоту телосложения и осанки, сравнивать их с эталонными</w:t>
      </w:r>
      <w:r>
        <w:rPr>
          <w:spacing w:val="1"/>
        </w:rPr>
        <w:t xml:space="preserve"> </w:t>
      </w:r>
      <w:r>
        <w:t>образцами.</w:t>
      </w:r>
    </w:p>
    <w:p w:rsidR="006F1257" w:rsidRDefault="00B45BA4" w:rsidP="008B79D0">
      <w:pPr>
        <w:pStyle w:val="a3"/>
        <w:ind w:left="0" w:right="-20"/>
      </w:pPr>
      <w:r>
        <w:t>При изучении модуля «Хоккей» на уровне начального общего образования у обучающихся</w:t>
      </w:r>
      <w:r>
        <w:rPr>
          <w:spacing w:val="1"/>
        </w:rPr>
        <w:t xml:space="preserve"> </w:t>
      </w:r>
      <w:r>
        <w:t>будут</w:t>
      </w:r>
      <w:r>
        <w:rPr>
          <w:spacing w:val="1"/>
        </w:rPr>
        <w:t xml:space="preserve"> </w:t>
      </w:r>
      <w:r>
        <w:t>сформированы следующие</w:t>
      </w:r>
      <w:r>
        <w:rPr>
          <w:spacing w:val="1"/>
        </w:rPr>
        <w:t xml:space="preserve"> </w:t>
      </w:r>
      <w:r>
        <w:t>предметные результаты:</w:t>
      </w:r>
    </w:p>
    <w:p w:rsidR="006F1257" w:rsidRDefault="00B45BA4" w:rsidP="008B79D0">
      <w:pPr>
        <w:pStyle w:val="a3"/>
        <w:ind w:left="0" w:right="-20"/>
      </w:pPr>
      <w:r>
        <w:t>понимание значения занятий хоккеем как средством укрепления здоровья, закаливания и</w:t>
      </w:r>
      <w:r>
        <w:rPr>
          <w:spacing w:val="1"/>
        </w:rPr>
        <w:t xml:space="preserve"> </w:t>
      </w:r>
      <w:r>
        <w:t>воспитания физических</w:t>
      </w:r>
      <w:r>
        <w:rPr>
          <w:spacing w:val="1"/>
        </w:rPr>
        <w:t xml:space="preserve"> </w:t>
      </w:r>
      <w:r>
        <w:t>качеств человека;</w:t>
      </w:r>
    </w:p>
    <w:p w:rsidR="006F1257" w:rsidRDefault="00B45BA4" w:rsidP="008B79D0">
      <w:pPr>
        <w:pStyle w:val="a3"/>
        <w:ind w:left="0" w:right="-20"/>
      </w:pPr>
      <w:r>
        <w:t>знания</w:t>
      </w:r>
      <w:r>
        <w:rPr>
          <w:spacing w:val="1"/>
        </w:rPr>
        <w:t xml:space="preserve"> </w:t>
      </w:r>
      <w:r>
        <w:t>по истории</w:t>
      </w:r>
      <w:r>
        <w:rPr>
          <w:spacing w:val="1"/>
        </w:rPr>
        <w:t xml:space="preserve"> </w:t>
      </w:r>
      <w:r>
        <w:t>возникновения</w:t>
      </w:r>
      <w:r>
        <w:rPr>
          <w:spacing w:val="1"/>
        </w:rPr>
        <w:t xml:space="preserve"> </w:t>
      </w:r>
      <w:r>
        <w:t>игры в хоккей,</w:t>
      </w:r>
      <w:r>
        <w:rPr>
          <w:spacing w:val="1"/>
        </w:rPr>
        <w:t xml:space="preserve"> </w:t>
      </w:r>
      <w:r>
        <w:t>достижениям</w:t>
      </w:r>
      <w:r>
        <w:rPr>
          <w:spacing w:val="1"/>
        </w:rPr>
        <w:t xml:space="preserve"> </w:t>
      </w:r>
      <w:r>
        <w:t>отечественной</w:t>
      </w:r>
      <w:r>
        <w:rPr>
          <w:spacing w:val="1"/>
        </w:rPr>
        <w:t xml:space="preserve"> </w:t>
      </w:r>
      <w:r>
        <w:t>сборной</w:t>
      </w:r>
      <w:r>
        <w:rPr>
          <w:spacing w:val="1"/>
        </w:rPr>
        <w:t xml:space="preserve"> </w:t>
      </w:r>
      <w:r>
        <w:t>команды</w:t>
      </w:r>
      <w:r>
        <w:rPr>
          <w:spacing w:val="-1"/>
        </w:rPr>
        <w:t xml:space="preserve"> </w:t>
      </w:r>
      <w:r>
        <w:t>страны</w:t>
      </w:r>
      <w:r>
        <w:rPr>
          <w:spacing w:val="-1"/>
        </w:rPr>
        <w:t xml:space="preserve"> </w:t>
      </w:r>
      <w:r>
        <w:t>на</w:t>
      </w:r>
      <w:r>
        <w:rPr>
          <w:spacing w:val="-2"/>
        </w:rPr>
        <w:t xml:space="preserve"> </w:t>
      </w:r>
      <w:r>
        <w:t>чемпионатах</w:t>
      </w:r>
      <w:r>
        <w:rPr>
          <w:spacing w:val="3"/>
        </w:rPr>
        <w:t xml:space="preserve"> </w:t>
      </w:r>
      <w:r>
        <w:t>мира,</w:t>
      </w:r>
      <w:r>
        <w:rPr>
          <w:spacing w:val="-1"/>
        </w:rPr>
        <w:t xml:space="preserve"> </w:t>
      </w:r>
      <w:r>
        <w:t>Европы, Олимпийских</w:t>
      </w:r>
      <w:r>
        <w:rPr>
          <w:spacing w:val="3"/>
        </w:rPr>
        <w:t xml:space="preserve"> </w:t>
      </w:r>
      <w:r>
        <w:t>играх;</w:t>
      </w:r>
    </w:p>
    <w:p w:rsidR="006F1257" w:rsidRDefault="00B45BA4" w:rsidP="008B79D0">
      <w:pPr>
        <w:pStyle w:val="a3"/>
        <w:ind w:left="0" w:right="-20"/>
      </w:pPr>
      <w:r>
        <w:t>представление о разновидностях хоккея и основных правилах игры в хоккей с шайбой,</w:t>
      </w:r>
      <w:r>
        <w:rPr>
          <w:spacing w:val="1"/>
        </w:rPr>
        <w:t xml:space="preserve"> </w:t>
      </w:r>
      <w:r>
        <w:t>составе хоккейной команды, роль капитана команды и функциях игроков в команде (форвард</w:t>
      </w:r>
      <w:r>
        <w:rPr>
          <w:spacing w:val="1"/>
        </w:rPr>
        <w:t xml:space="preserve"> </w:t>
      </w:r>
      <w:r>
        <w:t>(нападающий),</w:t>
      </w:r>
      <w:r>
        <w:rPr>
          <w:spacing w:val="-2"/>
        </w:rPr>
        <w:t xml:space="preserve"> </w:t>
      </w:r>
      <w:r>
        <w:t>защитник,</w:t>
      </w:r>
      <w:r>
        <w:rPr>
          <w:spacing w:val="1"/>
        </w:rPr>
        <w:t xml:space="preserve"> </w:t>
      </w:r>
      <w:r>
        <w:t>голкипер (вратарь);</w:t>
      </w:r>
    </w:p>
    <w:p w:rsidR="006F1257" w:rsidRDefault="00B45BA4" w:rsidP="008B79D0">
      <w:pPr>
        <w:pStyle w:val="a3"/>
        <w:ind w:left="0" w:right="-20"/>
      </w:pPr>
      <w:r>
        <w:t>умение</w:t>
      </w:r>
      <w:r>
        <w:rPr>
          <w:spacing w:val="1"/>
        </w:rPr>
        <w:t xml:space="preserve"> </w:t>
      </w:r>
      <w:r>
        <w:t>характеризовать</w:t>
      </w:r>
      <w:r>
        <w:rPr>
          <w:spacing w:val="1"/>
        </w:rPr>
        <w:t xml:space="preserve"> </w:t>
      </w:r>
      <w:r>
        <w:t>упражнения</w:t>
      </w:r>
      <w:r>
        <w:rPr>
          <w:spacing w:val="1"/>
        </w:rPr>
        <w:t xml:space="preserve"> </w:t>
      </w:r>
      <w:r>
        <w:t>и</w:t>
      </w:r>
      <w:r>
        <w:rPr>
          <w:spacing w:val="1"/>
        </w:rPr>
        <w:t xml:space="preserve"> </w:t>
      </w:r>
      <w:r>
        <w:t>комплексы</w:t>
      </w:r>
      <w:r>
        <w:rPr>
          <w:spacing w:val="1"/>
        </w:rPr>
        <w:t xml:space="preserve"> </w:t>
      </w:r>
      <w:r>
        <w:t>упражнений:</w:t>
      </w:r>
      <w:r>
        <w:rPr>
          <w:spacing w:val="1"/>
        </w:rPr>
        <w:t xml:space="preserve"> </w:t>
      </w:r>
      <w:r>
        <w:t>общефизической,</w:t>
      </w:r>
      <w:r>
        <w:rPr>
          <w:spacing w:val="-57"/>
        </w:rPr>
        <w:t xml:space="preserve"> </w:t>
      </w:r>
      <w:r>
        <w:t>корригирующей</w:t>
      </w:r>
      <w:r>
        <w:rPr>
          <w:spacing w:val="1"/>
        </w:rPr>
        <w:t xml:space="preserve"> </w:t>
      </w:r>
      <w:r>
        <w:t>направленности,</w:t>
      </w:r>
      <w:r>
        <w:rPr>
          <w:spacing w:val="1"/>
        </w:rPr>
        <w:t xml:space="preserve"> </w:t>
      </w:r>
      <w:r>
        <w:t>подготовительного,</w:t>
      </w:r>
      <w:r>
        <w:rPr>
          <w:spacing w:val="1"/>
        </w:rPr>
        <w:t xml:space="preserve"> </w:t>
      </w:r>
      <w:r>
        <w:t>специального</w:t>
      </w:r>
      <w:r>
        <w:rPr>
          <w:spacing w:val="1"/>
        </w:rPr>
        <w:t xml:space="preserve"> </w:t>
      </w:r>
      <w:r>
        <w:t>воздействия</w:t>
      </w:r>
      <w:r>
        <w:rPr>
          <w:spacing w:val="1"/>
        </w:rPr>
        <w:t xml:space="preserve"> </w:t>
      </w:r>
      <w:r>
        <w:t>для</w:t>
      </w:r>
      <w:r>
        <w:rPr>
          <w:spacing w:val="1"/>
        </w:rPr>
        <w:t xml:space="preserve"> </w:t>
      </w:r>
      <w:r>
        <w:t>занятий</w:t>
      </w:r>
      <w:r>
        <w:rPr>
          <w:spacing w:val="1"/>
        </w:rPr>
        <w:t xml:space="preserve"> </w:t>
      </w:r>
      <w:r>
        <w:t>хоккеем,</w:t>
      </w:r>
      <w:r>
        <w:rPr>
          <w:spacing w:val="1"/>
        </w:rPr>
        <w:t xml:space="preserve"> </w:t>
      </w:r>
      <w:r>
        <w:t>для</w:t>
      </w:r>
      <w:r>
        <w:rPr>
          <w:spacing w:val="1"/>
        </w:rPr>
        <w:t xml:space="preserve"> </w:t>
      </w:r>
      <w:r>
        <w:t>воспитания</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двигательных</w:t>
      </w:r>
      <w:r>
        <w:rPr>
          <w:spacing w:val="1"/>
        </w:rPr>
        <w:t xml:space="preserve"> </w:t>
      </w:r>
      <w:r>
        <w:t>способностей,</w:t>
      </w:r>
      <w:r>
        <w:rPr>
          <w:spacing w:val="1"/>
        </w:rPr>
        <w:t xml:space="preserve"> </w:t>
      </w:r>
      <w:r>
        <w:t>индивидуальных</w:t>
      </w:r>
      <w:r>
        <w:rPr>
          <w:spacing w:val="1"/>
        </w:rPr>
        <w:t xml:space="preserve"> </w:t>
      </w:r>
      <w:r>
        <w:t>технических</w:t>
      </w:r>
      <w:r>
        <w:rPr>
          <w:spacing w:val="2"/>
        </w:rPr>
        <w:t xml:space="preserve"> </w:t>
      </w:r>
      <w:r>
        <w:t>элементов хоккея, методики их</w:t>
      </w:r>
      <w:r>
        <w:rPr>
          <w:spacing w:val="2"/>
        </w:rPr>
        <w:t xml:space="preserve"> </w:t>
      </w:r>
      <w:r>
        <w:t>выполнения;</w:t>
      </w:r>
    </w:p>
    <w:p w:rsidR="006318F5" w:rsidRDefault="00B45BA4" w:rsidP="008B79D0">
      <w:pPr>
        <w:pStyle w:val="a3"/>
        <w:ind w:left="0" w:right="-20"/>
      </w:pPr>
      <w:r>
        <w:t>приобретение навыков безопасного поведения во время занятий хоккеем, правил личной</w:t>
      </w:r>
      <w:r>
        <w:rPr>
          <w:spacing w:val="1"/>
        </w:rPr>
        <w:t xml:space="preserve"> </w:t>
      </w:r>
      <w:r>
        <w:lastRenderedPageBreak/>
        <w:t>гигиены, знание требований к спортивной одежде и обуви, спортивному инвентарю для занятий</w:t>
      </w:r>
      <w:r>
        <w:rPr>
          <w:spacing w:val="1"/>
        </w:rPr>
        <w:t xml:space="preserve"> </w:t>
      </w:r>
      <w:r>
        <w:t>хоккеем;</w:t>
      </w:r>
      <w:r w:rsidR="006318F5">
        <w:t xml:space="preserve"> </w:t>
      </w:r>
    </w:p>
    <w:p w:rsidR="006F1257" w:rsidRDefault="00B45BA4" w:rsidP="008B79D0">
      <w:pPr>
        <w:pStyle w:val="a3"/>
        <w:ind w:left="0" w:right="-20"/>
      </w:pPr>
      <w:r>
        <w:t>приобретение навыков систематического наблюдения за своим физическим состоянием,</w:t>
      </w:r>
      <w:r>
        <w:rPr>
          <w:spacing w:val="1"/>
        </w:rPr>
        <w:t xml:space="preserve"> </w:t>
      </w:r>
      <w:r>
        <w:t>величиной</w:t>
      </w:r>
      <w:r>
        <w:rPr>
          <w:spacing w:val="1"/>
        </w:rPr>
        <w:t xml:space="preserve"> </w:t>
      </w:r>
      <w:r>
        <w:t>физических</w:t>
      </w:r>
      <w:r>
        <w:rPr>
          <w:spacing w:val="1"/>
        </w:rPr>
        <w:t xml:space="preserve"> </w:t>
      </w:r>
      <w:r>
        <w:t>нагрузок,</w:t>
      </w:r>
      <w:r>
        <w:rPr>
          <w:spacing w:val="1"/>
        </w:rPr>
        <w:t xml:space="preserve"> </w:t>
      </w:r>
      <w:r>
        <w:t>показателями</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основных</w:t>
      </w:r>
      <w:r>
        <w:rPr>
          <w:spacing w:val="1"/>
        </w:rPr>
        <w:t xml:space="preserve"> </w:t>
      </w:r>
      <w:r>
        <w:t>физических</w:t>
      </w:r>
      <w:r>
        <w:rPr>
          <w:spacing w:val="-57"/>
        </w:rPr>
        <w:t xml:space="preserve"> </w:t>
      </w:r>
      <w:r>
        <w:t>качеств;</w:t>
      </w:r>
    </w:p>
    <w:p w:rsidR="006F1257" w:rsidRDefault="00B45BA4" w:rsidP="008B79D0">
      <w:pPr>
        <w:pStyle w:val="a3"/>
        <w:ind w:left="0" w:right="-20" w:firstLine="768"/>
      </w:pPr>
      <w:r>
        <w:t>знание</w:t>
      </w:r>
      <w:r>
        <w:rPr>
          <w:spacing w:val="1"/>
        </w:rPr>
        <w:t xml:space="preserve"> </w:t>
      </w:r>
      <w:r>
        <w:t>основ</w:t>
      </w:r>
      <w:r>
        <w:rPr>
          <w:spacing w:val="1"/>
        </w:rPr>
        <w:t xml:space="preserve"> </w:t>
      </w:r>
      <w:r>
        <w:t>организации</w:t>
      </w:r>
      <w:r>
        <w:rPr>
          <w:spacing w:val="1"/>
        </w:rPr>
        <w:t xml:space="preserve"> </w:t>
      </w:r>
      <w:r>
        <w:t>самостоятельных</w:t>
      </w:r>
      <w:r>
        <w:rPr>
          <w:spacing w:val="1"/>
        </w:rPr>
        <w:t xml:space="preserve"> </w:t>
      </w:r>
      <w:r>
        <w:t>занятий</w:t>
      </w:r>
      <w:r>
        <w:rPr>
          <w:spacing w:val="1"/>
        </w:rPr>
        <w:t xml:space="preserve"> </w:t>
      </w:r>
      <w:r>
        <w:t>хоккеем</w:t>
      </w:r>
      <w:r>
        <w:rPr>
          <w:spacing w:val="1"/>
        </w:rPr>
        <w:t xml:space="preserve"> </w:t>
      </w:r>
      <w:r>
        <w:t>со</w:t>
      </w:r>
      <w:r>
        <w:rPr>
          <w:spacing w:val="61"/>
        </w:rPr>
        <w:t xml:space="preserve"> </w:t>
      </w:r>
      <w:r>
        <w:t>сверстниками,</w:t>
      </w:r>
      <w:r>
        <w:rPr>
          <w:spacing w:val="1"/>
        </w:rPr>
        <w:t xml:space="preserve"> </w:t>
      </w:r>
      <w:r>
        <w:t>организации</w:t>
      </w:r>
      <w:r>
        <w:rPr>
          <w:spacing w:val="-2"/>
        </w:rPr>
        <w:t xml:space="preserve"> </w:t>
      </w:r>
      <w:r>
        <w:t>и проведения со</w:t>
      </w:r>
      <w:r>
        <w:rPr>
          <w:spacing w:val="-1"/>
        </w:rPr>
        <w:t xml:space="preserve"> </w:t>
      </w:r>
      <w:r>
        <w:t>сверстниками подвижных</w:t>
      </w:r>
      <w:r>
        <w:rPr>
          <w:spacing w:val="1"/>
        </w:rPr>
        <w:t xml:space="preserve"> </w:t>
      </w:r>
      <w:r>
        <w:t>игр с</w:t>
      </w:r>
      <w:r>
        <w:rPr>
          <w:spacing w:val="-2"/>
        </w:rPr>
        <w:t xml:space="preserve"> </w:t>
      </w:r>
      <w:r>
        <w:t>элементами</w:t>
      </w:r>
      <w:r>
        <w:rPr>
          <w:spacing w:val="1"/>
        </w:rPr>
        <w:t xml:space="preserve"> </w:t>
      </w:r>
      <w:r>
        <w:t>хоккея;</w:t>
      </w:r>
    </w:p>
    <w:p w:rsidR="006F1257" w:rsidRDefault="00B45BA4" w:rsidP="008B79D0">
      <w:pPr>
        <w:pStyle w:val="a3"/>
        <w:ind w:left="0" w:right="-20"/>
      </w:pPr>
      <w:r>
        <w:t>выполнение и составление комплексов общеразвивающих и корригирующих упражнений,</w:t>
      </w:r>
      <w:r>
        <w:rPr>
          <w:spacing w:val="1"/>
        </w:rPr>
        <w:t xml:space="preserve"> </w:t>
      </w:r>
      <w:r>
        <w:t>упражнений</w:t>
      </w:r>
      <w:r>
        <w:rPr>
          <w:spacing w:val="1"/>
        </w:rPr>
        <w:t xml:space="preserve"> </w:t>
      </w:r>
      <w:r>
        <w:t>на</w:t>
      </w:r>
      <w:r>
        <w:rPr>
          <w:spacing w:val="1"/>
        </w:rPr>
        <w:t xml:space="preserve"> </w:t>
      </w:r>
      <w:r>
        <w:t>воспитание</w:t>
      </w:r>
      <w:r>
        <w:rPr>
          <w:spacing w:val="1"/>
        </w:rPr>
        <w:t xml:space="preserve"> </w:t>
      </w:r>
      <w:r>
        <w:t>быстроты,</w:t>
      </w:r>
      <w:r>
        <w:rPr>
          <w:spacing w:val="1"/>
        </w:rPr>
        <w:t xml:space="preserve"> </w:t>
      </w:r>
      <w:r>
        <w:t>ловкости,</w:t>
      </w:r>
      <w:r>
        <w:rPr>
          <w:spacing w:val="1"/>
        </w:rPr>
        <w:t xml:space="preserve"> </w:t>
      </w:r>
      <w:r>
        <w:t>гибкости,</w:t>
      </w:r>
      <w:r>
        <w:rPr>
          <w:spacing w:val="1"/>
        </w:rPr>
        <w:t xml:space="preserve"> </w:t>
      </w:r>
      <w:r>
        <w:t>упражнений</w:t>
      </w:r>
      <w:r>
        <w:rPr>
          <w:spacing w:val="1"/>
        </w:rPr>
        <w:t xml:space="preserve"> </w:t>
      </w:r>
      <w:r>
        <w:t>для</w:t>
      </w:r>
      <w:r>
        <w:rPr>
          <w:spacing w:val="1"/>
        </w:rPr>
        <w:t xml:space="preserve"> </w:t>
      </w:r>
      <w:r>
        <w:t>укрепления</w:t>
      </w:r>
      <w:r>
        <w:rPr>
          <w:spacing w:val="1"/>
        </w:rPr>
        <w:t xml:space="preserve"> </w:t>
      </w:r>
      <w:r>
        <w:t>голеностопных</w:t>
      </w:r>
      <w:r>
        <w:rPr>
          <w:spacing w:val="2"/>
        </w:rPr>
        <w:t xml:space="preserve"> </w:t>
      </w:r>
      <w:r>
        <w:t>суставов;</w:t>
      </w:r>
    </w:p>
    <w:p w:rsidR="006F1257" w:rsidRDefault="00B45BA4" w:rsidP="008B79D0">
      <w:pPr>
        <w:pStyle w:val="a3"/>
        <w:ind w:left="0" w:right="-20"/>
      </w:pPr>
      <w:r>
        <w:t>выполнение</w:t>
      </w:r>
      <w:r>
        <w:rPr>
          <w:spacing w:val="1"/>
        </w:rPr>
        <w:t xml:space="preserve"> </w:t>
      </w:r>
      <w:r>
        <w:t>подготовительных</w:t>
      </w:r>
      <w:r>
        <w:rPr>
          <w:spacing w:val="1"/>
        </w:rPr>
        <w:t xml:space="preserve"> </w:t>
      </w:r>
      <w:r>
        <w:t>и</w:t>
      </w:r>
      <w:r>
        <w:rPr>
          <w:spacing w:val="1"/>
        </w:rPr>
        <w:t xml:space="preserve"> </w:t>
      </w:r>
      <w:r>
        <w:t>специальных</w:t>
      </w:r>
      <w:r>
        <w:rPr>
          <w:spacing w:val="1"/>
        </w:rPr>
        <w:t xml:space="preserve"> </w:t>
      </w:r>
      <w:r>
        <w:t>упражнений</w:t>
      </w:r>
      <w:r>
        <w:rPr>
          <w:spacing w:val="1"/>
        </w:rPr>
        <w:t xml:space="preserve"> </w:t>
      </w:r>
      <w:r>
        <w:t>хоккеиста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имитационные</w:t>
      </w:r>
      <w:r>
        <w:rPr>
          <w:spacing w:val="1"/>
        </w:rPr>
        <w:t xml:space="preserve"> </w:t>
      </w:r>
      <w:r>
        <w:t>упражнения</w:t>
      </w:r>
      <w:r>
        <w:rPr>
          <w:spacing w:val="1"/>
        </w:rPr>
        <w:t xml:space="preserve"> </w:t>
      </w:r>
      <w:r>
        <w:t>хоккеиста</w:t>
      </w:r>
      <w:r>
        <w:rPr>
          <w:spacing w:val="1"/>
        </w:rPr>
        <w:t xml:space="preserve"> </w:t>
      </w:r>
      <w:r>
        <w:t>(в</w:t>
      </w:r>
      <w:r>
        <w:rPr>
          <w:spacing w:val="1"/>
        </w:rPr>
        <w:t xml:space="preserve"> </w:t>
      </w:r>
      <w:r>
        <w:t>зале,</w:t>
      </w:r>
      <w:r>
        <w:rPr>
          <w:spacing w:val="1"/>
        </w:rPr>
        <w:t xml:space="preserve"> </w:t>
      </w:r>
      <w:r>
        <w:t>на</w:t>
      </w:r>
      <w:r>
        <w:rPr>
          <w:spacing w:val="1"/>
        </w:rPr>
        <w:t xml:space="preserve"> </w:t>
      </w:r>
      <w:r>
        <w:t>катке),</w:t>
      </w:r>
      <w:r>
        <w:rPr>
          <w:spacing w:val="1"/>
        </w:rPr>
        <w:t xml:space="preserve"> </w:t>
      </w:r>
      <w:r>
        <w:t>технические</w:t>
      </w:r>
      <w:r>
        <w:rPr>
          <w:spacing w:val="1"/>
        </w:rPr>
        <w:t xml:space="preserve"> </w:t>
      </w:r>
      <w:r>
        <w:t>элементы</w:t>
      </w:r>
      <w:r>
        <w:rPr>
          <w:spacing w:val="1"/>
        </w:rPr>
        <w:t xml:space="preserve"> </w:t>
      </w:r>
      <w:r>
        <w:t>хоккея</w:t>
      </w:r>
      <w:r>
        <w:rPr>
          <w:spacing w:val="1"/>
        </w:rPr>
        <w:t xml:space="preserve"> </w:t>
      </w:r>
      <w:r>
        <w:t>в</w:t>
      </w:r>
      <w:r>
        <w:rPr>
          <w:spacing w:val="1"/>
        </w:rPr>
        <w:t xml:space="preserve"> </w:t>
      </w:r>
      <w:r>
        <w:t>передвижении</w:t>
      </w:r>
      <w:r>
        <w:rPr>
          <w:spacing w:val="-2"/>
        </w:rPr>
        <w:t xml:space="preserve"> </w:t>
      </w:r>
      <w:r>
        <w:t>на</w:t>
      </w:r>
      <w:r>
        <w:rPr>
          <w:spacing w:val="-2"/>
        </w:rPr>
        <w:t xml:space="preserve"> </w:t>
      </w:r>
      <w:r>
        <w:t>коньках: бег,</w:t>
      </w:r>
      <w:r>
        <w:rPr>
          <w:spacing w:val="-2"/>
        </w:rPr>
        <w:t xml:space="preserve"> </w:t>
      </w:r>
      <w:r>
        <w:t>повороты,</w:t>
      </w:r>
      <w:r>
        <w:rPr>
          <w:spacing w:val="-1"/>
        </w:rPr>
        <w:t xml:space="preserve"> </w:t>
      </w:r>
      <w:r>
        <w:t>торможения и</w:t>
      </w:r>
      <w:r>
        <w:rPr>
          <w:spacing w:val="1"/>
        </w:rPr>
        <w:t xml:space="preserve"> </w:t>
      </w:r>
      <w:r>
        <w:t>остановки,</w:t>
      </w:r>
      <w:r>
        <w:rPr>
          <w:spacing w:val="-1"/>
        </w:rPr>
        <w:t xml:space="preserve"> </w:t>
      </w:r>
      <w:r>
        <w:t>старты, прыжки;</w:t>
      </w:r>
    </w:p>
    <w:p w:rsidR="006F1257" w:rsidRDefault="00B45BA4" w:rsidP="008B79D0">
      <w:pPr>
        <w:pStyle w:val="a3"/>
        <w:ind w:left="0" w:right="-20"/>
      </w:pPr>
      <w:r>
        <w:t>выполнение</w:t>
      </w:r>
      <w:r>
        <w:rPr>
          <w:spacing w:val="1"/>
        </w:rPr>
        <w:t xml:space="preserve"> </w:t>
      </w:r>
      <w:r>
        <w:t>свободного</w:t>
      </w:r>
      <w:r>
        <w:rPr>
          <w:spacing w:val="1"/>
        </w:rPr>
        <w:t xml:space="preserve"> </w:t>
      </w:r>
      <w:r>
        <w:t>передвижения</w:t>
      </w:r>
      <w:r>
        <w:rPr>
          <w:spacing w:val="1"/>
        </w:rPr>
        <w:t xml:space="preserve"> </w:t>
      </w:r>
      <w:r>
        <w:t>на</w:t>
      </w:r>
      <w:r>
        <w:rPr>
          <w:spacing w:val="1"/>
        </w:rPr>
        <w:t xml:space="preserve"> </w:t>
      </w:r>
      <w:r>
        <w:t>коньках</w:t>
      </w:r>
      <w:r>
        <w:rPr>
          <w:spacing w:val="1"/>
        </w:rPr>
        <w:t xml:space="preserve"> </w:t>
      </w:r>
      <w:r>
        <w:t>по</w:t>
      </w:r>
      <w:r>
        <w:rPr>
          <w:spacing w:val="1"/>
        </w:rPr>
        <w:t xml:space="preserve"> </w:t>
      </w:r>
      <w:r>
        <w:t>площадке</w:t>
      </w:r>
      <w:r>
        <w:rPr>
          <w:spacing w:val="1"/>
        </w:rPr>
        <w:t xml:space="preserve"> </w:t>
      </w:r>
      <w:r>
        <w:t>с</w:t>
      </w:r>
      <w:r>
        <w:rPr>
          <w:spacing w:val="1"/>
        </w:rPr>
        <w:t xml:space="preserve"> </w:t>
      </w:r>
      <w:r>
        <w:t>использованием</w:t>
      </w:r>
      <w:r>
        <w:rPr>
          <w:spacing w:val="1"/>
        </w:rPr>
        <w:t xml:space="preserve"> </w:t>
      </w:r>
      <w:r>
        <w:t>различных</w:t>
      </w:r>
      <w:r>
        <w:rPr>
          <w:spacing w:val="2"/>
        </w:rPr>
        <w:t xml:space="preserve"> </w:t>
      </w:r>
      <w:r>
        <w:t>видов</w:t>
      </w:r>
      <w:r>
        <w:rPr>
          <w:spacing w:val="-1"/>
        </w:rPr>
        <w:t xml:space="preserve"> </w:t>
      </w:r>
      <w:r>
        <w:t>перемещений;</w:t>
      </w:r>
    </w:p>
    <w:p w:rsidR="006F1257" w:rsidRDefault="00B45BA4" w:rsidP="008B79D0">
      <w:pPr>
        <w:pStyle w:val="a3"/>
        <w:ind w:left="0" w:right="-20"/>
      </w:pPr>
      <w:r>
        <w:t>выполнение</w:t>
      </w:r>
      <w:r>
        <w:rPr>
          <w:spacing w:val="1"/>
        </w:rPr>
        <w:t xml:space="preserve"> </w:t>
      </w:r>
      <w:r>
        <w:t>технических</w:t>
      </w:r>
      <w:r>
        <w:rPr>
          <w:spacing w:val="1"/>
        </w:rPr>
        <w:t xml:space="preserve"> </w:t>
      </w:r>
      <w:r>
        <w:t>элементов</w:t>
      </w:r>
      <w:r>
        <w:rPr>
          <w:spacing w:val="1"/>
        </w:rPr>
        <w:t xml:space="preserve"> </w:t>
      </w:r>
      <w:r>
        <w:t>владения</w:t>
      </w:r>
      <w:r>
        <w:rPr>
          <w:spacing w:val="1"/>
        </w:rPr>
        <w:t xml:space="preserve"> </w:t>
      </w:r>
      <w:r>
        <w:t>клюшкой</w:t>
      </w:r>
      <w:r>
        <w:rPr>
          <w:spacing w:val="1"/>
        </w:rPr>
        <w:t xml:space="preserve"> </w:t>
      </w:r>
      <w:r>
        <w:t>и</w:t>
      </w:r>
      <w:r>
        <w:rPr>
          <w:spacing w:val="1"/>
        </w:rPr>
        <w:t xml:space="preserve"> </w:t>
      </w:r>
      <w:r>
        <w:t>шайбой</w:t>
      </w:r>
      <w:r>
        <w:rPr>
          <w:spacing w:val="1"/>
        </w:rPr>
        <w:t xml:space="preserve"> </w:t>
      </w:r>
      <w:r>
        <w:t>(ведение,</w:t>
      </w:r>
      <w:r>
        <w:rPr>
          <w:spacing w:val="1"/>
        </w:rPr>
        <w:t xml:space="preserve"> </w:t>
      </w:r>
      <w:r>
        <w:t>передачи,</w:t>
      </w:r>
      <w:r>
        <w:rPr>
          <w:spacing w:val="1"/>
        </w:rPr>
        <w:t xml:space="preserve"> </w:t>
      </w:r>
      <w:r>
        <w:t>броски,</w:t>
      </w:r>
      <w:r>
        <w:rPr>
          <w:spacing w:val="1"/>
        </w:rPr>
        <w:t xml:space="preserve"> </w:t>
      </w:r>
      <w:r>
        <w:t>удары,</w:t>
      </w:r>
      <w:r>
        <w:rPr>
          <w:spacing w:val="1"/>
        </w:rPr>
        <w:t xml:space="preserve"> </w:t>
      </w:r>
      <w:r>
        <w:t>остановки,</w:t>
      </w:r>
      <w:r>
        <w:rPr>
          <w:spacing w:val="1"/>
        </w:rPr>
        <w:t xml:space="preserve"> </w:t>
      </w:r>
      <w:r>
        <w:t>прием),</w:t>
      </w:r>
      <w:r>
        <w:rPr>
          <w:spacing w:val="1"/>
        </w:rPr>
        <w:t xml:space="preserve"> </w:t>
      </w:r>
      <w:r>
        <w:t>основные</w:t>
      </w:r>
      <w:r>
        <w:rPr>
          <w:spacing w:val="1"/>
        </w:rPr>
        <w:t xml:space="preserve"> </w:t>
      </w:r>
      <w:r>
        <w:t>способы</w:t>
      </w:r>
      <w:r>
        <w:rPr>
          <w:spacing w:val="1"/>
        </w:rPr>
        <w:t xml:space="preserve"> </w:t>
      </w:r>
      <w:r>
        <w:t>держания</w:t>
      </w:r>
      <w:r>
        <w:rPr>
          <w:spacing w:val="1"/>
        </w:rPr>
        <w:t xml:space="preserve"> </w:t>
      </w:r>
      <w:r>
        <w:t>клюшки</w:t>
      </w:r>
      <w:r>
        <w:rPr>
          <w:spacing w:val="1"/>
        </w:rPr>
        <w:t xml:space="preserve"> </w:t>
      </w:r>
      <w:r>
        <w:t>(хваты)</w:t>
      </w:r>
      <w:r>
        <w:rPr>
          <w:spacing w:val="1"/>
        </w:rPr>
        <w:t xml:space="preserve"> </w:t>
      </w:r>
      <w:r>
        <w:t>и</w:t>
      </w:r>
      <w:r>
        <w:rPr>
          <w:spacing w:val="1"/>
        </w:rPr>
        <w:t xml:space="preserve"> </w:t>
      </w:r>
      <w:r>
        <w:t>простые</w:t>
      </w:r>
      <w:r>
        <w:rPr>
          <w:spacing w:val="1"/>
        </w:rPr>
        <w:t xml:space="preserve"> </w:t>
      </w:r>
      <w:r>
        <w:t>тактические</w:t>
      </w:r>
      <w:r>
        <w:rPr>
          <w:spacing w:val="1"/>
        </w:rPr>
        <w:t xml:space="preserve"> </w:t>
      </w:r>
      <w:r>
        <w:t>действия</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простые</w:t>
      </w:r>
      <w:r>
        <w:rPr>
          <w:spacing w:val="1"/>
        </w:rPr>
        <w:t xml:space="preserve"> </w:t>
      </w:r>
      <w:r>
        <w:t>технические</w:t>
      </w:r>
      <w:r>
        <w:rPr>
          <w:spacing w:val="1"/>
        </w:rPr>
        <w:t xml:space="preserve"> </w:t>
      </w:r>
      <w:r>
        <w:t>действия</w:t>
      </w:r>
      <w:r>
        <w:rPr>
          <w:spacing w:val="1"/>
        </w:rPr>
        <w:t xml:space="preserve"> </w:t>
      </w:r>
      <w:r>
        <w:t>вратаря:</w:t>
      </w:r>
      <w:r>
        <w:rPr>
          <w:spacing w:val="-57"/>
        </w:rPr>
        <w:t xml:space="preserve"> </w:t>
      </w:r>
      <w:r>
        <w:t>основная</w:t>
      </w:r>
      <w:r>
        <w:rPr>
          <w:spacing w:val="-1"/>
        </w:rPr>
        <w:t xml:space="preserve"> </w:t>
      </w:r>
      <w:r>
        <w:t>стойка, передвижение,</w:t>
      </w:r>
      <w:r>
        <w:rPr>
          <w:spacing w:val="1"/>
        </w:rPr>
        <w:t xml:space="preserve"> </w:t>
      </w:r>
      <w:r>
        <w:t>ловля</w:t>
      </w:r>
      <w:r>
        <w:rPr>
          <w:spacing w:val="-1"/>
        </w:rPr>
        <w:t xml:space="preserve"> </w:t>
      </w:r>
      <w:r>
        <w:t>и</w:t>
      </w:r>
      <w:r>
        <w:rPr>
          <w:spacing w:val="1"/>
        </w:rPr>
        <w:t xml:space="preserve"> </w:t>
      </w:r>
      <w:r>
        <w:t>отбивание</w:t>
      </w:r>
      <w:r>
        <w:rPr>
          <w:spacing w:val="-1"/>
        </w:rPr>
        <w:t xml:space="preserve"> </w:t>
      </w:r>
      <w:r>
        <w:t>шайбы;</w:t>
      </w:r>
    </w:p>
    <w:p w:rsidR="006F1257" w:rsidRDefault="00B45BA4" w:rsidP="008B79D0">
      <w:pPr>
        <w:pStyle w:val="a3"/>
        <w:ind w:left="0" w:right="-20" w:firstLine="0"/>
      </w:pPr>
      <w:r>
        <w:t>выполнение технического действия (приема) и находить способы устранения ошибок;</w:t>
      </w:r>
      <w:r>
        <w:rPr>
          <w:spacing w:val="1"/>
        </w:rPr>
        <w:t xml:space="preserve"> </w:t>
      </w:r>
      <w:r>
        <w:t>участие</w:t>
      </w:r>
      <w:r>
        <w:rPr>
          <w:spacing w:val="45"/>
        </w:rPr>
        <w:t xml:space="preserve"> </w:t>
      </w:r>
      <w:r>
        <w:t>в</w:t>
      </w:r>
      <w:r>
        <w:rPr>
          <w:spacing w:val="47"/>
        </w:rPr>
        <w:t xml:space="preserve"> </w:t>
      </w:r>
      <w:r>
        <w:t>учебных</w:t>
      </w:r>
      <w:r>
        <w:rPr>
          <w:spacing w:val="48"/>
        </w:rPr>
        <w:t xml:space="preserve"> </w:t>
      </w:r>
      <w:r>
        <w:t>играх</w:t>
      </w:r>
      <w:r>
        <w:rPr>
          <w:spacing w:val="48"/>
        </w:rPr>
        <w:t xml:space="preserve"> </w:t>
      </w:r>
      <w:r>
        <w:t>в</w:t>
      </w:r>
      <w:r>
        <w:rPr>
          <w:spacing w:val="47"/>
        </w:rPr>
        <w:t xml:space="preserve"> </w:t>
      </w:r>
      <w:r>
        <w:t>уменьшенных</w:t>
      </w:r>
      <w:r>
        <w:rPr>
          <w:spacing w:val="47"/>
        </w:rPr>
        <w:t xml:space="preserve"> </w:t>
      </w:r>
      <w:r>
        <w:t>составах,</w:t>
      </w:r>
      <w:r>
        <w:rPr>
          <w:spacing w:val="46"/>
        </w:rPr>
        <w:t xml:space="preserve"> </w:t>
      </w:r>
      <w:r>
        <w:t>на</w:t>
      </w:r>
      <w:r>
        <w:rPr>
          <w:spacing w:val="47"/>
        </w:rPr>
        <w:t xml:space="preserve"> </w:t>
      </w:r>
      <w:r>
        <w:t>уменьшенной</w:t>
      </w:r>
      <w:r>
        <w:rPr>
          <w:spacing w:val="46"/>
        </w:rPr>
        <w:t xml:space="preserve"> </w:t>
      </w:r>
      <w:r>
        <w:t>площадке,</w:t>
      </w:r>
      <w:r>
        <w:rPr>
          <w:spacing w:val="46"/>
        </w:rPr>
        <w:t xml:space="preserve"> </w:t>
      </w:r>
      <w:r>
        <w:t>по</w:t>
      </w:r>
    </w:p>
    <w:p w:rsidR="006F1257" w:rsidRDefault="00B45BA4" w:rsidP="008B79D0">
      <w:pPr>
        <w:pStyle w:val="a3"/>
        <w:ind w:left="0" w:right="-20" w:firstLine="0"/>
      </w:pPr>
      <w:r>
        <w:t>упрощенным</w:t>
      </w:r>
      <w:r>
        <w:rPr>
          <w:spacing w:val="-4"/>
        </w:rPr>
        <w:t xml:space="preserve"> </w:t>
      </w:r>
      <w:r>
        <w:t>правилам;</w:t>
      </w:r>
    </w:p>
    <w:p w:rsidR="006F1257" w:rsidRDefault="00B45BA4" w:rsidP="008B79D0">
      <w:pPr>
        <w:pStyle w:val="a3"/>
        <w:ind w:left="0" w:right="-20"/>
      </w:pPr>
      <w:r>
        <w:t>выполнение</w:t>
      </w:r>
      <w:r>
        <w:rPr>
          <w:spacing w:val="1"/>
        </w:rPr>
        <w:t xml:space="preserve"> </w:t>
      </w:r>
      <w:r>
        <w:t>контрольно-тестовых</w:t>
      </w:r>
      <w:r>
        <w:rPr>
          <w:spacing w:val="1"/>
        </w:rPr>
        <w:t xml:space="preserve"> </w:t>
      </w:r>
      <w:r>
        <w:t>упражнений</w:t>
      </w:r>
      <w:r>
        <w:rPr>
          <w:spacing w:val="1"/>
        </w:rPr>
        <w:t xml:space="preserve"> </w:t>
      </w:r>
      <w:r>
        <w:t>по</w:t>
      </w:r>
      <w:r>
        <w:rPr>
          <w:spacing w:val="1"/>
        </w:rPr>
        <w:t xml:space="preserve"> </w:t>
      </w:r>
      <w:r>
        <w:t>общей</w:t>
      </w:r>
      <w:r>
        <w:rPr>
          <w:spacing w:val="1"/>
        </w:rPr>
        <w:t xml:space="preserve"> </w:t>
      </w:r>
      <w:r>
        <w:t>и</w:t>
      </w:r>
      <w:r>
        <w:rPr>
          <w:spacing w:val="1"/>
        </w:rPr>
        <w:t xml:space="preserve"> </w:t>
      </w:r>
      <w:r>
        <w:t>специальной</w:t>
      </w:r>
      <w:r>
        <w:rPr>
          <w:spacing w:val="1"/>
        </w:rPr>
        <w:t xml:space="preserve"> </w:t>
      </w:r>
      <w:r>
        <w:t>физической</w:t>
      </w:r>
      <w:r>
        <w:rPr>
          <w:spacing w:val="1"/>
        </w:rPr>
        <w:t xml:space="preserve"> </w:t>
      </w:r>
      <w:r>
        <w:t>подготовке</w:t>
      </w:r>
      <w:r>
        <w:rPr>
          <w:spacing w:val="-2"/>
        </w:rPr>
        <w:t xml:space="preserve"> </w:t>
      </w:r>
      <w:r>
        <w:t>и</w:t>
      </w:r>
      <w:r>
        <w:rPr>
          <w:spacing w:val="1"/>
        </w:rPr>
        <w:t xml:space="preserve"> </w:t>
      </w:r>
      <w:r>
        <w:t>оценка</w:t>
      </w:r>
      <w:r>
        <w:rPr>
          <w:spacing w:val="-1"/>
        </w:rPr>
        <w:t xml:space="preserve"> </w:t>
      </w:r>
      <w:r>
        <w:t>показателей</w:t>
      </w:r>
      <w:r>
        <w:rPr>
          <w:spacing w:val="1"/>
        </w:rPr>
        <w:t xml:space="preserve"> </w:t>
      </w:r>
      <w:r>
        <w:t>физической</w:t>
      </w:r>
      <w:r>
        <w:rPr>
          <w:spacing w:val="1"/>
        </w:rPr>
        <w:t xml:space="preserve"> </w:t>
      </w:r>
      <w:r>
        <w:t>подготовленности;</w:t>
      </w:r>
    </w:p>
    <w:p w:rsidR="006F1257" w:rsidRDefault="00B45BA4" w:rsidP="008B79D0">
      <w:pPr>
        <w:pStyle w:val="a3"/>
        <w:ind w:left="0" w:right="-20"/>
      </w:pPr>
      <w:r>
        <w:t>проявление уважительного отношения к одноклассникам, проявление культуры общения и</w:t>
      </w:r>
      <w:r>
        <w:rPr>
          <w:spacing w:val="1"/>
        </w:rPr>
        <w:t xml:space="preserve"> </w:t>
      </w:r>
      <w:r>
        <w:t>взаимодействия, терпимости и толерантности в достижении общих целей в учебной и игровой</w:t>
      </w:r>
      <w:r>
        <w:rPr>
          <w:spacing w:val="1"/>
        </w:rPr>
        <w:t xml:space="preserve"> </w:t>
      </w:r>
      <w:r>
        <w:t>деятельности</w:t>
      </w:r>
      <w:r>
        <w:rPr>
          <w:spacing w:val="1"/>
        </w:rPr>
        <w:t xml:space="preserve"> </w:t>
      </w:r>
      <w:r>
        <w:t>на</w:t>
      </w:r>
      <w:r>
        <w:rPr>
          <w:spacing w:val="-4"/>
        </w:rPr>
        <w:t xml:space="preserve"> </w:t>
      </w:r>
      <w:r>
        <w:t>занятиях хоккеем.</w:t>
      </w:r>
    </w:p>
    <w:p w:rsidR="006F1257" w:rsidRDefault="00B45BA4" w:rsidP="008B79D0">
      <w:pPr>
        <w:pStyle w:val="1"/>
        <w:ind w:left="0" w:right="-20"/>
      </w:pPr>
      <w:r>
        <w:t>Модуль «Футбол».</w:t>
      </w:r>
    </w:p>
    <w:p w:rsidR="006F1257" w:rsidRDefault="00B45BA4" w:rsidP="008B79D0">
      <w:pPr>
        <w:pStyle w:val="a3"/>
        <w:ind w:left="0" w:right="-20" w:firstLine="0"/>
      </w:pPr>
      <w:r>
        <w:t>Пояснительная</w:t>
      </w:r>
      <w:r>
        <w:rPr>
          <w:spacing w:val="-6"/>
        </w:rPr>
        <w:t xml:space="preserve"> </w:t>
      </w:r>
      <w:r>
        <w:t>записка</w:t>
      </w:r>
      <w:r>
        <w:rPr>
          <w:spacing w:val="-10"/>
        </w:rPr>
        <w:t xml:space="preserve"> </w:t>
      </w:r>
      <w:r>
        <w:t>модуля</w:t>
      </w:r>
      <w:r>
        <w:rPr>
          <w:spacing w:val="-2"/>
        </w:rPr>
        <w:t xml:space="preserve"> </w:t>
      </w:r>
      <w:r>
        <w:t>«Футбол».</w:t>
      </w:r>
    </w:p>
    <w:p w:rsidR="006F1257" w:rsidRDefault="00B45BA4" w:rsidP="008B79D0">
      <w:pPr>
        <w:pStyle w:val="a3"/>
        <w:ind w:left="0" w:right="-20"/>
      </w:pPr>
      <w:r>
        <w:t>Учебный модуль «Футбол» (далее – модуль по футболу, футбол) на уровне начального</w:t>
      </w:r>
      <w:r>
        <w:rPr>
          <w:spacing w:val="1"/>
        </w:rPr>
        <w:t xml:space="preserve"> </w:t>
      </w:r>
      <w:r>
        <w:t>общего образования разработан с целью оказания методической помощи учителю физической</w:t>
      </w:r>
      <w:r>
        <w:rPr>
          <w:spacing w:val="1"/>
        </w:rPr>
        <w:t xml:space="preserve"> </w:t>
      </w:r>
      <w:r>
        <w:t>культуры в создании рабочей программы по учебному предмету «Физическая культура» с учётом</w:t>
      </w:r>
      <w:r>
        <w:rPr>
          <w:spacing w:val="1"/>
        </w:rPr>
        <w:t xml:space="preserve"> </w:t>
      </w:r>
      <w:r>
        <w:t>современных</w:t>
      </w:r>
      <w:r>
        <w:rPr>
          <w:spacing w:val="1"/>
        </w:rPr>
        <w:t xml:space="preserve"> </w:t>
      </w:r>
      <w:r>
        <w:t>тенденций</w:t>
      </w:r>
      <w:r>
        <w:rPr>
          <w:spacing w:val="1"/>
        </w:rPr>
        <w:t xml:space="preserve"> </w:t>
      </w:r>
      <w:r>
        <w:t>в</w:t>
      </w:r>
      <w:r>
        <w:rPr>
          <w:spacing w:val="1"/>
        </w:rPr>
        <w:t xml:space="preserve"> </w:t>
      </w:r>
      <w:r>
        <w:t>системе</w:t>
      </w:r>
      <w:r>
        <w:rPr>
          <w:spacing w:val="1"/>
        </w:rPr>
        <w:t xml:space="preserve"> </w:t>
      </w:r>
      <w:r>
        <w:t>образования</w:t>
      </w:r>
      <w:r>
        <w:rPr>
          <w:spacing w:val="1"/>
        </w:rPr>
        <w:t xml:space="preserve"> </w:t>
      </w:r>
      <w:r>
        <w:t>и</w:t>
      </w:r>
      <w:r>
        <w:rPr>
          <w:spacing w:val="1"/>
        </w:rPr>
        <w:t xml:space="preserve"> </w:t>
      </w:r>
      <w:r>
        <w:t>использования</w:t>
      </w:r>
      <w:r>
        <w:rPr>
          <w:spacing w:val="1"/>
        </w:rPr>
        <w:t xml:space="preserve"> </w:t>
      </w:r>
      <w:r>
        <w:t>спортивно-ориентированных</w:t>
      </w:r>
      <w:r>
        <w:rPr>
          <w:spacing w:val="1"/>
        </w:rPr>
        <w:t xml:space="preserve"> </w:t>
      </w:r>
      <w:r>
        <w:t>форм,</w:t>
      </w:r>
      <w:r>
        <w:rPr>
          <w:spacing w:val="-1"/>
        </w:rPr>
        <w:t xml:space="preserve"> </w:t>
      </w:r>
      <w:r>
        <w:t>средств и</w:t>
      </w:r>
      <w:r>
        <w:rPr>
          <w:spacing w:val="1"/>
        </w:rPr>
        <w:t xml:space="preserve"> </w:t>
      </w:r>
      <w:r>
        <w:t>методов</w:t>
      </w:r>
      <w:r>
        <w:rPr>
          <w:spacing w:val="-1"/>
        </w:rPr>
        <w:t xml:space="preserve"> </w:t>
      </w:r>
      <w:r>
        <w:t>обучения по</w:t>
      </w:r>
      <w:r>
        <w:rPr>
          <w:spacing w:val="-1"/>
        </w:rPr>
        <w:t xml:space="preserve"> </w:t>
      </w:r>
      <w:r>
        <w:t>различным</w:t>
      </w:r>
      <w:r>
        <w:rPr>
          <w:spacing w:val="-2"/>
        </w:rPr>
        <w:t xml:space="preserve"> </w:t>
      </w:r>
      <w:r>
        <w:t>видов спорта.</w:t>
      </w:r>
    </w:p>
    <w:p w:rsidR="006F1257" w:rsidRDefault="00B45BA4" w:rsidP="008B79D0">
      <w:pPr>
        <w:pStyle w:val="a3"/>
        <w:ind w:left="0" w:right="-20"/>
      </w:pPr>
      <w:r>
        <w:t>Футбол – самая популярная и доступная игра, которая является эффективным средством</w:t>
      </w:r>
      <w:r>
        <w:rPr>
          <w:spacing w:val="1"/>
        </w:rPr>
        <w:t xml:space="preserve"> </w:t>
      </w:r>
      <w:r>
        <w:t>физического</w:t>
      </w:r>
      <w:r>
        <w:rPr>
          <w:spacing w:val="1"/>
        </w:rPr>
        <w:t xml:space="preserve"> </w:t>
      </w:r>
      <w:r>
        <w:t>воспитания,</w:t>
      </w:r>
      <w:r>
        <w:rPr>
          <w:spacing w:val="1"/>
        </w:rPr>
        <w:t xml:space="preserve"> </w:t>
      </w:r>
      <w:r>
        <w:t>содействует</w:t>
      </w:r>
      <w:r>
        <w:rPr>
          <w:spacing w:val="1"/>
        </w:rPr>
        <w:t xml:space="preserve"> </w:t>
      </w:r>
      <w:r>
        <w:t>всестороннему</w:t>
      </w:r>
      <w:r>
        <w:rPr>
          <w:spacing w:val="1"/>
        </w:rPr>
        <w:t xml:space="preserve"> </w:t>
      </w:r>
      <w:r>
        <w:t>физическому,</w:t>
      </w:r>
      <w:r>
        <w:rPr>
          <w:spacing w:val="1"/>
        </w:rPr>
        <w:t xml:space="preserve"> </w:t>
      </w:r>
      <w:r>
        <w:t>интеллектуальному,</w:t>
      </w:r>
      <w:r>
        <w:rPr>
          <w:spacing w:val="1"/>
        </w:rPr>
        <w:t xml:space="preserve"> </w:t>
      </w:r>
      <w:r>
        <w:t>нравственному</w:t>
      </w:r>
      <w:r>
        <w:rPr>
          <w:spacing w:val="26"/>
        </w:rPr>
        <w:t xml:space="preserve"> </w:t>
      </w:r>
      <w:r>
        <w:t>развитию</w:t>
      </w:r>
      <w:r>
        <w:rPr>
          <w:spacing w:val="30"/>
        </w:rPr>
        <w:t xml:space="preserve"> </w:t>
      </w:r>
      <w:r>
        <w:t>обучающихся,</w:t>
      </w:r>
      <w:r>
        <w:rPr>
          <w:spacing w:val="31"/>
        </w:rPr>
        <w:t xml:space="preserve"> </w:t>
      </w:r>
      <w:r>
        <w:t>укреплению</w:t>
      </w:r>
      <w:r>
        <w:rPr>
          <w:spacing w:val="30"/>
        </w:rPr>
        <w:t xml:space="preserve"> </w:t>
      </w:r>
      <w:r>
        <w:t>здоровья,</w:t>
      </w:r>
      <w:r>
        <w:rPr>
          <w:spacing w:val="25"/>
        </w:rPr>
        <w:t xml:space="preserve"> </w:t>
      </w:r>
      <w:r>
        <w:t>привлечению</w:t>
      </w:r>
      <w:r>
        <w:rPr>
          <w:spacing w:val="30"/>
        </w:rPr>
        <w:t xml:space="preserve"> </w:t>
      </w:r>
      <w:r>
        <w:t>обучающихся</w:t>
      </w:r>
      <w:r>
        <w:rPr>
          <w:spacing w:val="29"/>
        </w:rPr>
        <w:t xml:space="preserve"> </w:t>
      </w:r>
      <w:r>
        <w:t>к</w:t>
      </w:r>
    </w:p>
    <w:p w:rsidR="006F1257" w:rsidRDefault="00B45BA4" w:rsidP="008B79D0">
      <w:pPr>
        <w:pStyle w:val="a3"/>
        <w:ind w:left="0" w:right="-20" w:firstLine="0"/>
      </w:pPr>
      <w:r>
        <w:t>систематическим</w:t>
      </w:r>
      <w:r>
        <w:rPr>
          <w:spacing w:val="1"/>
        </w:rPr>
        <w:t xml:space="preserve"> </w:t>
      </w:r>
      <w:r>
        <w:t>занятиям</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1"/>
        </w:rPr>
        <w:t xml:space="preserve"> </w:t>
      </w:r>
      <w:r>
        <w:t>их</w:t>
      </w:r>
      <w:r>
        <w:rPr>
          <w:spacing w:val="1"/>
        </w:rPr>
        <w:t xml:space="preserve"> </w:t>
      </w:r>
      <w:r>
        <w:t>личностному</w:t>
      </w:r>
      <w:r>
        <w:rPr>
          <w:spacing w:val="1"/>
        </w:rPr>
        <w:t xml:space="preserve"> </w:t>
      </w:r>
      <w:r>
        <w:t>и</w:t>
      </w:r>
      <w:r>
        <w:rPr>
          <w:spacing w:val="1"/>
        </w:rPr>
        <w:t xml:space="preserve"> </w:t>
      </w:r>
      <w:r>
        <w:t>профессиональному</w:t>
      </w:r>
      <w:r>
        <w:rPr>
          <w:spacing w:val="-5"/>
        </w:rPr>
        <w:t xml:space="preserve"> </w:t>
      </w:r>
      <w:r>
        <w:t>самоопределению.</w:t>
      </w:r>
    </w:p>
    <w:p w:rsidR="006F1257" w:rsidRDefault="00B45BA4" w:rsidP="008B79D0">
      <w:pPr>
        <w:pStyle w:val="a3"/>
        <w:ind w:left="0" w:right="-20"/>
      </w:pPr>
      <w:r>
        <w:t>Футбол</w:t>
      </w:r>
      <w:r>
        <w:rPr>
          <w:spacing w:val="1"/>
        </w:rPr>
        <w:t xml:space="preserve"> </w:t>
      </w:r>
      <w:r>
        <w:t>позволяет</w:t>
      </w:r>
      <w:r>
        <w:rPr>
          <w:spacing w:val="1"/>
        </w:rPr>
        <w:t xml:space="preserve"> </w:t>
      </w:r>
      <w:r>
        <w:t>обучающимся</w:t>
      </w:r>
      <w:r>
        <w:rPr>
          <w:spacing w:val="1"/>
        </w:rPr>
        <w:t xml:space="preserve"> </w:t>
      </w:r>
      <w:r>
        <w:t>понимать</w:t>
      </w:r>
      <w:r>
        <w:rPr>
          <w:spacing w:val="1"/>
        </w:rPr>
        <w:t xml:space="preserve"> </w:t>
      </w:r>
      <w:r>
        <w:t>принципы</w:t>
      </w:r>
      <w:r>
        <w:rPr>
          <w:spacing w:val="1"/>
        </w:rPr>
        <w:t xml:space="preserve"> </w:t>
      </w:r>
      <w:r>
        <w:t>взаимовыручки,</w:t>
      </w:r>
      <w:r>
        <w:rPr>
          <w:spacing w:val="1"/>
        </w:rPr>
        <w:t xml:space="preserve"> </w:t>
      </w:r>
      <w:r>
        <w:t>проявлять</w:t>
      </w:r>
      <w:r>
        <w:rPr>
          <w:spacing w:val="1"/>
        </w:rPr>
        <w:t xml:space="preserve"> </w:t>
      </w:r>
      <w:r>
        <w:t>волю,</w:t>
      </w:r>
      <w:r>
        <w:rPr>
          <w:spacing w:val="1"/>
        </w:rPr>
        <w:t xml:space="preserve"> </w:t>
      </w:r>
      <w:r>
        <w:t>терпение и развивать чувство ответственности. В процессе игры формируется командный дух,</w:t>
      </w:r>
      <w:r>
        <w:rPr>
          <w:spacing w:val="1"/>
        </w:rPr>
        <w:t xml:space="preserve"> </w:t>
      </w:r>
      <w:r>
        <w:t>познаются основы взаимодействия друг с другом. Футбол – командная игра, в которой каждому</w:t>
      </w:r>
      <w:r>
        <w:rPr>
          <w:spacing w:val="1"/>
        </w:rPr>
        <w:t xml:space="preserve"> </w:t>
      </w:r>
      <w:r>
        <w:t>члену команды надо научиться выстраивать отношения с другими игроками. Психологический</w:t>
      </w:r>
      <w:r>
        <w:rPr>
          <w:spacing w:val="1"/>
        </w:rPr>
        <w:t xml:space="preserve"> </w:t>
      </w:r>
      <w:r>
        <w:t>климат в команде играет определяющую роль и оказывает серьезное влияние на результат. Футбол</w:t>
      </w:r>
      <w:r>
        <w:rPr>
          <w:spacing w:val="-57"/>
        </w:rPr>
        <w:t xml:space="preserve"> </w:t>
      </w:r>
      <w:r>
        <w:t>дает возможность выработать коммуникативные навыки, развить чувство сплочённости и желание</w:t>
      </w:r>
      <w:r>
        <w:rPr>
          <w:spacing w:val="-57"/>
        </w:rPr>
        <w:t xml:space="preserve"> </w:t>
      </w:r>
      <w:r>
        <w:t>находить</w:t>
      </w:r>
      <w:r>
        <w:rPr>
          <w:spacing w:val="-9"/>
        </w:rPr>
        <w:t xml:space="preserve"> </w:t>
      </w:r>
      <w:r>
        <w:t>общий</w:t>
      </w:r>
      <w:r>
        <w:rPr>
          <w:spacing w:val="-1"/>
        </w:rPr>
        <w:t xml:space="preserve"> </w:t>
      </w:r>
      <w:r>
        <w:t>язык</w:t>
      </w:r>
      <w:r>
        <w:rPr>
          <w:spacing w:val="-1"/>
        </w:rPr>
        <w:t xml:space="preserve"> </w:t>
      </w:r>
      <w:r>
        <w:t>с</w:t>
      </w:r>
      <w:r>
        <w:rPr>
          <w:spacing w:val="-4"/>
        </w:rPr>
        <w:t xml:space="preserve"> </w:t>
      </w:r>
      <w:r>
        <w:t>партнером,</w:t>
      </w:r>
      <w:r>
        <w:rPr>
          <w:spacing w:val="-2"/>
        </w:rPr>
        <w:t xml:space="preserve"> </w:t>
      </w:r>
      <w:r>
        <w:t>а</w:t>
      </w:r>
      <w:r>
        <w:rPr>
          <w:spacing w:val="-2"/>
        </w:rPr>
        <w:t xml:space="preserve"> </w:t>
      </w:r>
      <w:r>
        <w:t>также</w:t>
      </w:r>
      <w:r>
        <w:rPr>
          <w:spacing w:val="-1"/>
        </w:rPr>
        <w:t xml:space="preserve"> </w:t>
      </w:r>
      <w:r>
        <w:t>решать</w:t>
      </w:r>
      <w:r>
        <w:rPr>
          <w:spacing w:val="2"/>
        </w:rPr>
        <w:t xml:space="preserve"> </w:t>
      </w:r>
      <w:r>
        <w:t>конфликтные</w:t>
      </w:r>
      <w:r>
        <w:rPr>
          <w:spacing w:val="-5"/>
        </w:rPr>
        <w:t xml:space="preserve"> </w:t>
      </w:r>
      <w:r>
        <w:t>ситуации.</w:t>
      </w:r>
    </w:p>
    <w:p w:rsidR="006F1257" w:rsidRDefault="00B45BA4" w:rsidP="008B79D0">
      <w:pPr>
        <w:pStyle w:val="a3"/>
        <w:ind w:left="0" w:right="-20"/>
      </w:pPr>
      <w:r>
        <w:t>Систематические занятия</w:t>
      </w:r>
      <w:r>
        <w:rPr>
          <w:spacing w:val="1"/>
        </w:rPr>
        <w:t xml:space="preserve"> </w:t>
      </w:r>
      <w:r>
        <w:t>футболом</w:t>
      </w:r>
      <w:r>
        <w:rPr>
          <w:spacing w:val="1"/>
        </w:rPr>
        <w:t xml:space="preserve"> </w:t>
      </w:r>
      <w:r>
        <w:t>оказывают</w:t>
      </w:r>
      <w:r>
        <w:rPr>
          <w:spacing w:val="1"/>
        </w:rPr>
        <w:t xml:space="preserve"> </w:t>
      </w:r>
      <w:r>
        <w:t>на организм</w:t>
      </w:r>
      <w:r>
        <w:rPr>
          <w:spacing w:val="1"/>
        </w:rPr>
        <w:t xml:space="preserve"> </w:t>
      </w:r>
      <w:r>
        <w:t>обучающихся</w:t>
      </w:r>
      <w:r>
        <w:rPr>
          <w:spacing w:val="1"/>
        </w:rPr>
        <w:t xml:space="preserve"> </w:t>
      </w:r>
      <w:r>
        <w:t>всестороннее</w:t>
      </w:r>
      <w:r>
        <w:rPr>
          <w:spacing w:val="1"/>
        </w:rPr>
        <w:t xml:space="preserve"> </w:t>
      </w:r>
      <w:r>
        <w:t>влияние: повышают общий объём двигательной активности, совершенствуют функциональную</w:t>
      </w:r>
      <w:r>
        <w:rPr>
          <w:spacing w:val="1"/>
        </w:rPr>
        <w:t xml:space="preserve"> </w:t>
      </w:r>
      <w:r>
        <w:t>деятельность организма, обеспечивая</w:t>
      </w:r>
      <w:r>
        <w:rPr>
          <w:spacing w:val="-1"/>
        </w:rPr>
        <w:t xml:space="preserve"> </w:t>
      </w:r>
      <w:r>
        <w:t>правильное</w:t>
      </w:r>
      <w:r>
        <w:rPr>
          <w:spacing w:val="-1"/>
        </w:rPr>
        <w:t xml:space="preserve"> </w:t>
      </w:r>
      <w:r>
        <w:t>физическое</w:t>
      </w:r>
      <w:r>
        <w:rPr>
          <w:spacing w:val="-2"/>
        </w:rPr>
        <w:t xml:space="preserve"> </w:t>
      </w:r>
      <w:r>
        <w:t>развитие.</w:t>
      </w:r>
    </w:p>
    <w:p w:rsidR="006F1257" w:rsidRDefault="00B45BA4" w:rsidP="008B79D0">
      <w:pPr>
        <w:pStyle w:val="a3"/>
        <w:ind w:left="0" w:right="-20"/>
      </w:pPr>
      <w:r>
        <w:t>Модуль</w:t>
      </w:r>
      <w:r>
        <w:rPr>
          <w:spacing w:val="1"/>
        </w:rPr>
        <w:t xml:space="preserve"> </w:t>
      </w:r>
      <w:r>
        <w:t>«Футбол»</w:t>
      </w:r>
      <w:r>
        <w:rPr>
          <w:spacing w:val="1"/>
        </w:rPr>
        <w:t xml:space="preserve"> </w:t>
      </w:r>
      <w:r>
        <w:t>рассматривается</w:t>
      </w:r>
      <w:r>
        <w:rPr>
          <w:spacing w:val="1"/>
        </w:rPr>
        <w:t xml:space="preserve"> </w:t>
      </w:r>
      <w:r>
        <w:t>как</w:t>
      </w:r>
      <w:r>
        <w:rPr>
          <w:spacing w:val="1"/>
        </w:rPr>
        <w:t xml:space="preserve"> </w:t>
      </w:r>
      <w:r>
        <w:t>средство</w:t>
      </w:r>
      <w:r>
        <w:rPr>
          <w:spacing w:val="1"/>
        </w:rPr>
        <w:t xml:space="preserve"> </w:t>
      </w:r>
      <w:r>
        <w:t>физической</w:t>
      </w:r>
      <w:r>
        <w:rPr>
          <w:spacing w:val="1"/>
        </w:rPr>
        <w:t xml:space="preserve"> </w:t>
      </w:r>
      <w:r>
        <w:t>подготовки,</w:t>
      </w:r>
      <w:r>
        <w:rPr>
          <w:spacing w:val="1"/>
        </w:rPr>
        <w:t xml:space="preserve"> </w:t>
      </w:r>
      <w:r>
        <w:t>освоения</w:t>
      </w:r>
      <w:r>
        <w:rPr>
          <w:spacing w:val="1"/>
        </w:rPr>
        <w:t xml:space="preserve"> </w:t>
      </w:r>
      <w:r>
        <w:t>технической</w:t>
      </w:r>
      <w:r>
        <w:rPr>
          <w:spacing w:val="1"/>
        </w:rPr>
        <w:t xml:space="preserve"> </w:t>
      </w:r>
      <w:r>
        <w:t>и</w:t>
      </w:r>
      <w:r>
        <w:rPr>
          <w:spacing w:val="1"/>
        </w:rPr>
        <w:t xml:space="preserve"> </w:t>
      </w:r>
      <w:r>
        <w:t>тактической</w:t>
      </w:r>
      <w:r>
        <w:rPr>
          <w:spacing w:val="1"/>
        </w:rPr>
        <w:t xml:space="preserve"> </w:t>
      </w:r>
      <w:r>
        <w:t>стороны</w:t>
      </w:r>
      <w:r>
        <w:rPr>
          <w:spacing w:val="1"/>
        </w:rPr>
        <w:t xml:space="preserve"> </w:t>
      </w:r>
      <w:r>
        <w:t>игры</w:t>
      </w:r>
      <w:r>
        <w:rPr>
          <w:spacing w:val="1"/>
        </w:rPr>
        <w:t xml:space="preserve"> </w:t>
      </w:r>
      <w:r>
        <w:t>как</w:t>
      </w:r>
      <w:r>
        <w:rPr>
          <w:spacing w:val="1"/>
        </w:rPr>
        <w:t xml:space="preserve"> </w:t>
      </w:r>
      <w:r>
        <w:t>для</w:t>
      </w:r>
      <w:r>
        <w:rPr>
          <w:spacing w:val="1"/>
        </w:rPr>
        <w:t xml:space="preserve"> </w:t>
      </w:r>
      <w:r>
        <w:t>мальчиков,</w:t>
      </w:r>
      <w:r>
        <w:rPr>
          <w:spacing w:val="1"/>
        </w:rPr>
        <w:t xml:space="preserve"> </w:t>
      </w:r>
      <w:r>
        <w:t>так</w:t>
      </w:r>
      <w:r>
        <w:rPr>
          <w:spacing w:val="1"/>
        </w:rPr>
        <w:t xml:space="preserve"> </w:t>
      </w:r>
      <w:r>
        <w:t>и</w:t>
      </w:r>
      <w:r>
        <w:rPr>
          <w:spacing w:val="1"/>
        </w:rPr>
        <w:t xml:space="preserve"> </w:t>
      </w:r>
      <w:r>
        <w:t>для</w:t>
      </w:r>
      <w:r>
        <w:rPr>
          <w:spacing w:val="1"/>
        </w:rPr>
        <w:t xml:space="preserve"> </w:t>
      </w:r>
      <w:r>
        <w:t>девочек,</w:t>
      </w:r>
      <w:r>
        <w:rPr>
          <w:spacing w:val="1"/>
        </w:rPr>
        <w:t xml:space="preserve"> </w:t>
      </w:r>
      <w:r>
        <w:t>повышает</w:t>
      </w:r>
      <w:r>
        <w:rPr>
          <w:spacing w:val="1"/>
        </w:rPr>
        <w:t xml:space="preserve"> </w:t>
      </w:r>
      <w:r>
        <w:t>умственную</w:t>
      </w:r>
      <w:r>
        <w:rPr>
          <w:spacing w:val="1"/>
        </w:rPr>
        <w:t xml:space="preserve"> </w:t>
      </w:r>
      <w:r>
        <w:t>работоспособность,</w:t>
      </w:r>
      <w:r>
        <w:rPr>
          <w:spacing w:val="1"/>
        </w:rPr>
        <w:t xml:space="preserve"> </w:t>
      </w:r>
      <w:r>
        <w:t>снижает</w:t>
      </w:r>
      <w:r>
        <w:rPr>
          <w:spacing w:val="1"/>
        </w:rPr>
        <w:t xml:space="preserve"> </w:t>
      </w:r>
      <w:r>
        <w:t>заболеваемость</w:t>
      </w:r>
      <w:r>
        <w:rPr>
          <w:spacing w:val="1"/>
        </w:rPr>
        <w:t xml:space="preserve"> </w:t>
      </w:r>
      <w:r>
        <w:t>и</w:t>
      </w:r>
      <w:r>
        <w:rPr>
          <w:spacing w:val="1"/>
        </w:rPr>
        <w:t xml:space="preserve"> </w:t>
      </w:r>
      <w:r>
        <w:t>утомление</w:t>
      </w:r>
      <w:r>
        <w:rPr>
          <w:spacing w:val="1"/>
        </w:rPr>
        <w:t xml:space="preserve"> </w:t>
      </w:r>
      <w:r>
        <w:t>у</w:t>
      </w:r>
      <w:r>
        <w:rPr>
          <w:spacing w:val="1"/>
        </w:rPr>
        <w:t xml:space="preserve"> </w:t>
      </w:r>
      <w:r>
        <w:t>обучающихся,</w:t>
      </w:r>
      <w:r>
        <w:rPr>
          <w:spacing w:val="1"/>
        </w:rPr>
        <w:t xml:space="preserve"> </w:t>
      </w:r>
      <w:r>
        <w:t>возникающее</w:t>
      </w:r>
      <w:r>
        <w:rPr>
          <w:spacing w:val="-2"/>
        </w:rPr>
        <w:t xml:space="preserve"> </w:t>
      </w:r>
      <w:r>
        <w:t>в</w:t>
      </w:r>
      <w:r>
        <w:rPr>
          <w:spacing w:val="-1"/>
        </w:rPr>
        <w:t xml:space="preserve"> </w:t>
      </w:r>
      <w:r>
        <w:t>ходе</w:t>
      </w:r>
      <w:r>
        <w:rPr>
          <w:spacing w:val="1"/>
        </w:rPr>
        <w:t xml:space="preserve"> </w:t>
      </w:r>
      <w:r>
        <w:t>учебных</w:t>
      </w:r>
      <w:r>
        <w:rPr>
          <w:spacing w:val="-1"/>
        </w:rPr>
        <w:t xml:space="preserve"> </w:t>
      </w:r>
      <w:r>
        <w:t>занятий.</w:t>
      </w:r>
    </w:p>
    <w:p w:rsidR="006F1257" w:rsidRDefault="00B45BA4" w:rsidP="008B79D0">
      <w:pPr>
        <w:pStyle w:val="a3"/>
        <w:ind w:left="0" w:right="-20" w:firstLine="899"/>
      </w:pPr>
      <w:r>
        <w:t>Целями изучения модуля «Футбол» являются: формирование у обучающихся навыков</w:t>
      </w:r>
      <w:r>
        <w:rPr>
          <w:spacing w:val="1"/>
        </w:rPr>
        <w:t xml:space="preserve"> </w:t>
      </w:r>
      <w:r>
        <w:lastRenderedPageBreak/>
        <w:t>общечеловеческой</w:t>
      </w:r>
      <w:r>
        <w:rPr>
          <w:spacing w:val="1"/>
        </w:rPr>
        <w:t xml:space="preserve"> </w:t>
      </w:r>
      <w:r>
        <w:t>культуры</w:t>
      </w:r>
      <w:r>
        <w:rPr>
          <w:spacing w:val="1"/>
        </w:rPr>
        <w:t xml:space="preserve"> </w:t>
      </w:r>
      <w:r>
        <w:t>и</w:t>
      </w:r>
      <w:r>
        <w:rPr>
          <w:spacing w:val="1"/>
        </w:rPr>
        <w:t xml:space="preserve"> </w:t>
      </w:r>
      <w:r>
        <w:t>социального</w:t>
      </w:r>
      <w:r>
        <w:rPr>
          <w:spacing w:val="1"/>
        </w:rPr>
        <w:t xml:space="preserve"> </w:t>
      </w:r>
      <w:r>
        <w:t>самоопределения,</w:t>
      </w:r>
      <w:r>
        <w:rPr>
          <w:spacing w:val="1"/>
        </w:rPr>
        <w:t xml:space="preserve"> </w:t>
      </w:r>
      <w:r>
        <w:t>устойчивой</w:t>
      </w:r>
      <w:r>
        <w:rPr>
          <w:spacing w:val="1"/>
        </w:rPr>
        <w:t xml:space="preserve"> </w:t>
      </w:r>
      <w:r>
        <w:t>мотивации</w:t>
      </w:r>
      <w:r>
        <w:rPr>
          <w:spacing w:val="1"/>
        </w:rPr>
        <w:t xml:space="preserve"> </w:t>
      </w:r>
      <w:r>
        <w:t>к</w:t>
      </w:r>
      <w:r>
        <w:rPr>
          <w:spacing w:val="1"/>
        </w:rPr>
        <w:t xml:space="preserve"> </w:t>
      </w:r>
      <w:r>
        <w:t>сохранению и укреплению собственного здоровья, ведению здорового образа жизни через занятия</w:t>
      </w:r>
      <w:r>
        <w:rPr>
          <w:spacing w:val="1"/>
        </w:rPr>
        <w:t xml:space="preserve"> </w:t>
      </w:r>
      <w:r>
        <w:t>физической</w:t>
      </w:r>
      <w:r>
        <w:rPr>
          <w:spacing w:val="-1"/>
        </w:rPr>
        <w:t xml:space="preserve"> </w:t>
      </w:r>
      <w:r>
        <w:t>культурой</w:t>
      </w:r>
      <w:r>
        <w:rPr>
          <w:spacing w:val="2"/>
        </w:rPr>
        <w:t xml:space="preserve"> </w:t>
      </w:r>
      <w:r>
        <w:t>и</w:t>
      </w:r>
      <w:r>
        <w:rPr>
          <w:spacing w:val="-1"/>
        </w:rPr>
        <w:t xml:space="preserve"> </w:t>
      </w:r>
      <w:r>
        <w:t>спортом</w:t>
      </w:r>
      <w:r>
        <w:rPr>
          <w:spacing w:val="-1"/>
        </w:rPr>
        <w:t xml:space="preserve"> </w:t>
      </w:r>
      <w:r>
        <w:t>с</w:t>
      </w:r>
      <w:r>
        <w:rPr>
          <w:spacing w:val="-2"/>
        </w:rPr>
        <w:t xml:space="preserve"> </w:t>
      </w:r>
      <w:r>
        <w:t>использованием</w:t>
      </w:r>
      <w:r>
        <w:rPr>
          <w:spacing w:val="-2"/>
        </w:rPr>
        <w:t xml:space="preserve"> </w:t>
      </w:r>
      <w:r>
        <w:t>средств</w:t>
      </w:r>
      <w:r>
        <w:rPr>
          <w:spacing w:val="-1"/>
        </w:rPr>
        <w:t xml:space="preserve"> </w:t>
      </w:r>
      <w:r>
        <w:t>вида</w:t>
      </w:r>
      <w:r>
        <w:rPr>
          <w:spacing w:val="-2"/>
        </w:rPr>
        <w:t xml:space="preserve"> </w:t>
      </w:r>
      <w:r>
        <w:t>спорта</w:t>
      </w:r>
      <w:r>
        <w:rPr>
          <w:spacing w:val="4"/>
        </w:rPr>
        <w:t xml:space="preserve"> </w:t>
      </w:r>
      <w:r>
        <w:t>«футбол».</w:t>
      </w:r>
    </w:p>
    <w:p w:rsidR="006F1257" w:rsidRDefault="00B45BA4" w:rsidP="008B79D0">
      <w:pPr>
        <w:pStyle w:val="a3"/>
        <w:ind w:left="0" w:right="-20" w:firstLine="0"/>
      </w:pPr>
      <w:r>
        <w:t>Задачами</w:t>
      </w:r>
      <w:r>
        <w:rPr>
          <w:spacing w:val="-4"/>
        </w:rPr>
        <w:t xml:space="preserve"> </w:t>
      </w:r>
      <w:r>
        <w:t>изучения</w:t>
      </w:r>
      <w:r>
        <w:rPr>
          <w:spacing w:val="-3"/>
        </w:rPr>
        <w:t xml:space="preserve"> </w:t>
      </w:r>
      <w:r>
        <w:t>модуля</w:t>
      </w:r>
      <w:r>
        <w:rPr>
          <w:spacing w:val="4"/>
        </w:rPr>
        <w:t xml:space="preserve"> </w:t>
      </w:r>
      <w:r>
        <w:t>«Футбол»</w:t>
      </w:r>
      <w:r>
        <w:rPr>
          <w:spacing w:val="-10"/>
        </w:rPr>
        <w:t xml:space="preserve"> </w:t>
      </w:r>
      <w:r>
        <w:t>являются:</w:t>
      </w:r>
    </w:p>
    <w:p w:rsidR="006F1257" w:rsidRDefault="00B45BA4" w:rsidP="00045C8C">
      <w:pPr>
        <w:pStyle w:val="a3"/>
        <w:ind w:left="0" w:right="-20" w:firstLine="0"/>
      </w:pPr>
      <w:r>
        <w:t>всестороннее гармоничное развитие детей, увеличение объёма их двигательной активности;</w:t>
      </w:r>
      <w:r>
        <w:rPr>
          <w:spacing w:val="-57"/>
        </w:rPr>
        <w:t xml:space="preserve"> </w:t>
      </w:r>
      <w:r>
        <w:t>формирование</w:t>
      </w:r>
      <w:r>
        <w:rPr>
          <w:spacing w:val="-2"/>
        </w:rPr>
        <w:t xml:space="preserve"> </w:t>
      </w:r>
      <w:r>
        <w:t>общих</w:t>
      </w:r>
      <w:r>
        <w:rPr>
          <w:spacing w:val="2"/>
        </w:rPr>
        <w:t xml:space="preserve"> </w:t>
      </w:r>
      <w:r>
        <w:t>представлений</w:t>
      </w:r>
      <w:r>
        <w:rPr>
          <w:spacing w:val="1"/>
        </w:rPr>
        <w:t xml:space="preserve"> </w:t>
      </w:r>
      <w:r>
        <w:t>о</w:t>
      </w:r>
      <w:r>
        <w:rPr>
          <w:spacing w:val="-1"/>
        </w:rPr>
        <w:t xml:space="preserve"> </w:t>
      </w:r>
      <w:r>
        <w:t>виде</w:t>
      </w:r>
      <w:r>
        <w:rPr>
          <w:spacing w:val="-1"/>
        </w:rPr>
        <w:t xml:space="preserve"> </w:t>
      </w:r>
      <w:r>
        <w:t>спорта</w:t>
      </w:r>
      <w:r>
        <w:rPr>
          <w:spacing w:val="4"/>
        </w:rPr>
        <w:t xml:space="preserve"> </w:t>
      </w:r>
      <w:r>
        <w:t>«футбол»,</w:t>
      </w:r>
      <w:r>
        <w:rPr>
          <w:spacing w:val="1"/>
        </w:rPr>
        <w:t xml:space="preserve"> </w:t>
      </w:r>
      <w:r>
        <w:t>его</w:t>
      </w:r>
      <w:r>
        <w:rPr>
          <w:spacing w:val="2"/>
        </w:rPr>
        <w:t xml:space="preserve"> </w:t>
      </w:r>
      <w:r>
        <w:t>возможностях</w:t>
      </w:r>
      <w:r>
        <w:rPr>
          <w:spacing w:val="3"/>
        </w:rPr>
        <w:t xml:space="preserve"> </w:t>
      </w:r>
      <w:r>
        <w:t>и</w:t>
      </w:r>
      <w:r>
        <w:rPr>
          <w:spacing w:val="1"/>
        </w:rPr>
        <w:t xml:space="preserve"> </w:t>
      </w:r>
      <w:r>
        <w:t>значении</w:t>
      </w:r>
      <w:r w:rsidR="00045C8C">
        <w:t xml:space="preserve"> </w:t>
      </w:r>
      <w:r>
        <w:t>в процессе укрепления здоровья, физическом развитии и физической подготовке обучающихся;</w:t>
      </w:r>
      <w:r>
        <w:rPr>
          <w:spacing w:val="1"/>
        </w:rPr>
        <w:t xml:space="preserve"> </w:t>
      </w:r>
      <w:r>
        <w:t>развитие</w:t>
      </w:r>
      <w:r>
        <w:rPr>
          <w:spacing w:val="87"/>
        </w:rPr>
        <w:t xml:space="preserve"> </w:t>
      </w:r>
      <w:r>
        <w:t>основных</w:t>
      </w:r>
      <w:r>
        <w:rPr>
          <w:spacing w:val="90"/>
        </w:rPr>
        <w:t xml:space="preserve"> </w:t>
      </w:r>
      <w:r>
        <w:t>физических</w:t>
      </w:r>
      <w:r>
        <w:rPr>
          <w:spacing w:val="88"/>
        </w:rPr>
        <w:t xml:space="preserve"> </w:t>
      </w:r>
      <w:r>
        <w:t>качеств</w:t>
      </w:r>
      <w:r>
        <w:rPr>
          <w:spacing w:val="89"/>
        </w:rPr>
        <w:t xml:space="preserve"> </w:t>
      </w:r>
      <w:r>
        <w:t>и</w:t>
      </w:r>
      <w:r>
        <w:rPr>
          <w:spacing w:val="91"/>
        </w:rPr>
        <w:t xml:space="preserve"> </w:t>
      </w:r>
      <w:r>
        <w:t>повышение</w:t>
      </w:r>
      <w:r>
        <w:rPr>
          <w:spacing w:val="87"/>
        </w:rPr>
        <w:t xml:space="preserve"> </w:t>
      </w:r>
      <w:r>
        <w:t>функциональных</w:t>
      </w:r>
      <w:r>
        <w:rPr>
          <w:spacing w:val="91"/>
        </w:rPr>
        <w:t xml:space="preserve"> </w:t>
      </w:r>
      <w:r>
        <w:t>возможностей</w:t>
      </w:r>
    </w:p>
    <w:p w:rsidR="006F1257" w:rsidRDefault="00B45BA4" w:rsidP="008B79D0">
      <w:pPr>
        <w:pStyle w:val="a3"/>
        <w:ind w:left="0" w:right="-20" w:firstLine="0"/>
      </w:pPr>
      <w:r>
        <w:t>организма</w:t>
      </w:r>
      <w:r>
        <w:rPr>
          <w:spacing w:val="1"/>
        </w:rPr>
        <w:t xml:space="preserve"> </w:t>
      </w:r>
      <w:r>
        <w:t>обучающихся,</w:t>
      </w:r>
      <w:r>
        <w:rPr>
          <w:spacing w:val="1"/>
        </w:rPr>
        <w:t xml:space="preserve"> </w:t>
      </w:r>
      <w:r>
        <w:t>укрепление</w:t>
      </w:r>
      <w:r>
        <w:rPr>
          <w:spacing w:val="1"/>
        </w:rPr>
        <w:t xml:space="preserve"> </w:t>
      </w:r>
      <w:r>
        <w:t>их</w:t>
      </w:r>
      <w:r>
        <w:rPr>
          <w:spacing w:val="1"/>
        </w:rPr>
        <w:t xml:space="preserve"> </w:t>
      </w:r>
      <w:r>
        <w:t>физического,</w:t>
      </w:r>
      <w:r>
        <w:rPr>
          <w:spacing w:val="1"/>
        </w:rPr>
        <w:t xml:space="preserve"> </w:t>
      </w:r>
      <w:r>
        <w:t>нравственного,</w:t>
      </w:r>
      <w:r>
        <w:rPr>
          <w:spacing w:val="1"/>
        </w:rPr>
        <w:t xml:space="preserve"> </w:t>
      </w:r>
      <w:r>
        <w:t>психологического</w:t>
      </w:r>
      <w:r>
        <w:rPr>
          <w:spacing w:val="1"/>
        </w:rPr>
        <w:t xml:space="preserve"> </w:t>
      </w:r>
      <w:r>
        <w:t>и</w:t>
      </w:r>
      <w:r>
        <w:rPr>
          <w:spacing w:val="1"/>
        </w:rPr>
        <w:t xml:space="preserve"> </w:t>
      </w:r>
      <w:r>
        <w:t>социального</w:t>
      </w:r>
      <w:r>
        <w:rPr>
          <w:spacing w:val="-4"/>
        </w:rPr>
        <w:t xml:space="preserve"> </w:t>
      </w:r>
      <w:r>
        <w:t>здоровья,</w:t>
      </w:r>
      <w:r>
        <w:rPr>
          <w:spacing w:val="-4"/>
        </w:rPr>
        <w:t xml:space="preserve"> </w:t>
      </w:r>
      <w:r>
        <w:t>обеспечение</w:t>
      </w:r>
      <w:r>
        <w:rPr>
          <w:spacing w:val="-2"/>
        </w:rPr>
        <w:t xml:space="preserve"> </w:t>
      </w:r>
      <w:r>
        <w:t>культуры безопасного</w:t>
      </w:r>
      <w:r>
        <w:rPr>
          <w:spacing w:val="-1"/>
        </w:rPr>
        <w:t xml:space="preserve"> </w:t>
      </w:r>
      <w:r>
        <w:t>поведения</w:t>
      </w:r>
      <w:r>
        <w:rPr>
          <w:spacing w:val="-4"/>
        </w:rPr>
        <w:t xml:space="preserve"> </w:t>
      </w:r>
      <w:r>
        <w:t>средствами</w:t>
      </w:r>
      <w:r>
        <w:rPr>
          <w:spacing w:val="-1"/>
        </w:rPr>
        <w:t xml:space="preserve"> </w:t>
      </w:r>
      <w:r>
        <w:t>футбола;</w:t>
      </w:r>
    </w:p>
    <w:p w:rsidR="006F1257" w:rsidRDefault="00B45BA4" w:rsidP="008B79D0">
      <w:pPr>
        <w:pStyle w:val="a3"/>
        <w:ind w:left="0" w:right="-20"/>
      </w:pPr>
      <w:r>
        <w:t>ознакомление и обучение физическим упражнениям общеразвивающей и корригирующей</w:t>
      </w:r>
      <w:r>
        <w:rPr>
          <w:spacing w:val="1"/>
        </w:rPr>
        <w:t xml:space="preserve"> </w:t>
      </w:r>
      <w:r>
        <w:t>направленности посредством освоения</w:t>
      </w:r>
      <w:r>
        <w:rPr>
          <w:spacing w:val="-1"/>
        </w:rPr>
        <w:t xml:space="preserve"> </w:t>
      </w:r>
      <w:r>
        <w:t>технических</w:t>
      </w:r>
      <w:r>
        <w:rPr>
          <w:spacing w:val="2"/>
        </w:rPr>
        <w:t xml:space="preserve"> </w:t>
      </w:r>
      <w:r>
        <w:t>действий</w:t>
      </w:r>
      <w:r>
        <w:rPr>
          <w:spacing w:val="-1"/>
        </w:rPr>
        <w:t xml:space="preserve"> </w:t>
      </w:r>
      <w:r>
        <w:t>в</w:t>
      </w:r>
      <w:r>
        <w:rPr>
          <w:spacing w:val="-1"/>
        </w:rPr>
        <w:t xml:space="preserve"> </w:t>
      </w:r>
      <w:r>
        <w:t>футболе;</w:t>
      </w:r>
    </w:p>
    <w:p w:rsidR="006F1257" w:rsidRDefault="00B45BA4" w:rsidP="008B79D0">
      <w:pPr>
        <w:pStyle w:val="a3"/>
        <w:ind w:left="0" w:right="-20"/>
      </w:pPr>
      <w:r>
        <w:t>ознакомление и освоение знаний об истории и развитии футбола, основных понятиях и</w:t>
      </w:r>
      <w:r>
        <w:rPr>
          <w:spacing w:val="1"/>
        </w:rPr>
        <w:t xml:space="preserve"> </w:t>
      </w:r>
      <w:r>
        <w:t>современных представлениях о футболе, его возможностях и значениях в процессе развития и</w:t>
      </w:r>
      <w:r>
        <w:rPr>
          <w:spacing w:val="1"/>
        </w:rPr>
        <w:t xml:space="preserve"> </w:t>
      </w:r>
      <w:r>
        <w:t>укрепления</w:t>
      </w:r>
      <w:r>
        <w:rPr>
          <w:spacing w:val="-1"/>
        </w:rPr>
        <w:t xml:space="preserve"> </w:t>
      </w:r>
      <w:r>
        <w:t>здоровья, физическом</w:t>
      </w:r>
      <w:r>
        <w:rPr>
          <w:spacing w:val="-1"/>
        </w:rPr>
        <w:t xml:space="preserve"> </w:t>
      </w:r>
      <w:r>
        <w:t>развитии</w:t>
      </w:r>
      <w:r>
        <w:rPr>
          <w:spacing w:val="-1"/>
        </w:rPr>
        <w:t xml:space="preserve"> </w:t>
      </w:r>
      <w:r>
        <w:t>обучающихся;</w:t>
      </w:r>
    </w:p>
    <w:p w:rsidR="006F1257" w:rsidRDefault="00B45BA4" w:rsidP="008B79D0">
      <w:pPr>
        <w:pStyle w:val="a3"/>
        <w:ind w:left="0" w:right="-20"/>
      </w:pPr>
      <w:r>
        <w:t>обучение</w:t>
      </w:r>
      <w:r>
        <w:rPr>
          <w:spacing w:val="1"/>
        </w:rPr>
        <w:t xml:space="preserve"> </w:t>
      </w:r>
      <w:r>
        <w:t>двигательным</w:t>
      </w:r>
      <w:r>
        <w:rPr>
          <w:spacing w:val="1"/>
        </w:rPr>
        <w:t xml:space="preserve"> </w:t>
      </w:r>
      <w:r>
        <w:t>умениям</w:t>
      </w:r>
      <w:r>
        <w:rPr>
          <w:spacing w:val="1"/>
        </w:rPr>
        <w:t xml:space="preserve"> </w:t>
      </w:r>
      <w:r>
        <w:t>и</w:t>
      </w:r>
      <w:r>
        <w:rPr>
          <w:spacing w:val="1"/>
        </w:rPr>
        <w:t xml:space="preserve"> </w:t>
      </w:r>
      <w:r>
        <w:t>навыкам,</w:t>
      </w:r>
      <w:r>
        <w:rPr>
          <w:spacing w:val="1"/>
        </w:rPr>
        <w:t xml:space="preserve"> </w:t>
      </w:r>
      <w:r>
        <w:t>техническим</w:t>
      </w:r>
      <w:r>
        <w:rPr>
          <w:spacing w:val="1"/>
        </w:rPr>
        <w:t xml:space="preserve"> </w:t>
      </w:r>
      <w:r>
        <w:t>действиям</w:t>
      </w:r>
      <w:r>
        <w:rPr>
          <w:spacing w:val="1"/>
        </w:rPr>
        <w:t xml:space="preserve"> </w:t>
      </w:r>
      <w:r>
        <w:t>в</w:t>
      </w:r>
      <w:r>
        <w:rPr>
          <w:spacing w:val="1"/>
        </w:rPr>
        <w:t xml:space="preserve"> </w:t>
      </w:r>
      <w:r>
        <w:t>футболе</w:t>
      </w:r>
      <w:r>
        <w:rPr>
          <w:spacing w:val="1"/>
        </w:rPr>
        <w:t xml:space="preserve"> </w:t>
      </w:r>
      <w:r>
        <w:t>в</w:t>
      </w:r>
      <w:r>
        <w:rPr>
          <w:spacing w:val="-57"/>
        </w:rPr>
        <w:t xml:space="preserve"> </w:t>
      </w:r>
      <w:r>
        <w:t>образовательной деятельности, физкультурно-оздоровительной деятельности и при организации</w:t>
      </w:r>
      <w:r>
        <w:rPr>
          <w:spacing w:val="1"/>
        </w:rPr>
        <w:t xml:space="preserve"> </w:t>
      </w:r>
      <w:r>
        <w:t>самостоятельных занятий по</w:t>
      </w:r>
      <w:r>
        <w:rPr>
          <w:spacing w:val="-3"/>
        </w:rPr>
        <w:t xml:space="preserve"> </w:t>
      </w:r>
      <w:r>
        <w:t>футболу;</w:t>
      </w:r>
    </w:p>
    <w:p w:rsidR="006F1257" w:rsidRDefault="00B45BA4" w:rsidP="008B79D0">
      <w:pPr>
        <w:pStyle w:val="a3"/>
        <w:ind w:left="0" w:right="-20"/>
      </w:pPr>
      <w:r>
        <w:t>воспитание социально значимых качеств личности, норм коллективного взаимодействия и</w:t>
      </w:r>
      <w:r>
        <w:rPr>
          <w:spacing w:val="1"/>
        </w:rPr>
        <w:t xml:space="preserve"> </w:t>
      </w:r>
      <w:r>
        <w:t>сотрудничества в</w:t>
      </w:r>
      <w:r>
        <w:rPr>
          <w:spacing w:val="-1"/>
        </w:rPr>
        <w:t xml:space="preserve"> </w:t>
      </w:r>
      <w:r>
        <w:t>игровой</w:t>
      </w:r>
      <w:r>
        <w:rPr>
          <w:spacing w:val="-1"/>
        </w:rPr>
        <w:t xml:space="preserve"> </w:t>
      </w:r>
      <w:r>
        <w:t>деятельности</w:t>
      </w:r>
      <w:r>
        <w:rPr>
          <w:spacing w:val="1"/>
        </w:rPr>
        <w:t xml:space="preserve"> </w:t>
      </w:r>
      <w:r>
        <w:t>средствами футбола;</w:t>
      </w:r>
    </w:p>
    <w:p w:rsidR="006F1257" w:rsidRDefault="00B45BA4" w:rsidP="008B79D0">
      <w:pPr>
        <w:pStyle w:val="a3"/>
        <w:ind w:left="0" w:right="-20"/>
      </w:pPr>
      <w:r>
        <w:t>удовлетворение</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занятиях</w:t>
      </w:r>
      <w:r>
        <w:rPr>
          <w:spacing w:val="1"/>
        </w:rPr>
        <w:t xml:space="preserve"> </w:t>
      </w:r>
      <w:r>
        <w:t>физической</w:t>
      </w:r>
      <w:r>
        <w:rPr>
          <w:spacing w:val="-57"/>
        </w:rPr>
        <w:t xml:space="preserve"> </w:t>
      </w:r>
      <w:r>
        <w:t>культурой</w:t>
      </w:r>
      <w:r>
        <w:rPr>
          <w:spacing w:val="-1"/>
        </w:rPr>
        <w:t xml:space="preserve"> </w:t>
      </w:r>
      <w:r>
        <w:t>и спортом средствами футбола;</w:t>
      </w:r>
    </w:p>
    <w:p w:rsidR="006F1257" w:rsidRDefault="00B45BA4" w:rsidP="008B79D0">
      <w:pPr>
        <w:pStyle w:val="a3"/>
        <w:ind w:left="0" w:right="-20"/>
      </w:pPr>
      <w:r>
        <w:t>популяризация</w:t>
      </w:r>
      <w:r>
        <w:rPr>
          <w:spacing w:val="1"/>
        </w:rPr>
        <w:t xml:space="preserve"> </w:t>
      </w:r>
      <w:r>
        <w:t>футбола</w:t>
      </w:r>
      <w:r>
        <w:rPr>
          <w:spacing w:val="1"/>
        </w:rPr>
        <w:t xml:space="preserve"> </w:t>
      </w:r>
      <w:r>
        <w:t>среди</w:t>
      </w:r>
      <w:r>
        <w:rPr>
          <w:spacing w:val="1"/>
        </w:rPr>
        <w:t xml:space="preserve"> </w:t>
      </w:r>
      <w:r>
        <w:t>подрастающего</w:t>
      </w:r>
      <w:r>
        <w:rPr>
          <w:spacing w:val="1"/>
        </w:rPr>
        <w:t xml:space="preserve"> </w:t>
      </w:r>
      <w:r>
        <w:t>поколения,</w:t>
      </w:r>
      <w:r>
        <w:rPr>
          <w:spacing w:val="1"/>
        </w:rPr>
        <w:t xml:space="preserve"> </w:t>
      </w:r>
      <w:r>
        <w:t>привлечение</w:t>
      </w:r>
      <w:r>
        <w:rPr>
          <w:spacing w:val="1"/>
        </w:rPr>
        <w:t xml:space="preserve"> </w:t>
      </w:r>
      <w:r>
        <w:t>обучающихся,</w:t>
      </w:r>
      <w:r>
        <w:rPr>
          <w:spacing w:val="1"/>
        </w:rPr>
        <w:t xml:space="preserve"> </w:t>
      </w:r>
      <w:r>
        <w:t>проявляющих повышенный интерес и способность к занятиям футболом, в школьные спортивные</w:t>
      </w:r>
      <w:r>
        <w:rPr>
          <w:spacing w:val="1"/>
        </w:rPr>
        <w:t xml:space="preserve"> </w:t>
      </w:r>
      <w:r>
        <w:t>клубы,</w:t>
      </w:r>
      <w:r>
        <w:rPr>
          <w:spacing w:val="-1"/>
        </w:rPr>
        <w:t xml:space="preserve"> </w:t>
      </w:r>
      <w:r>
        <w:t>футбольные</w:t>
      </w:r>
      <w:r>
        <w:rPr>
          <w:spacing w:val="-2"/>
        </w:rPr>
        <w:t xml:space="preserve"> </w:t>
      </w:r>
      <w:r>
        <w:t>секции</w:t>
      </w:r>
      <w:r>
        <w:rPr>
          <w:spacing w:val="-2"/>
        </w:rPr>
        <w:t xml:space="preserve"> </w:t>
      </w:r>
      <w:r>
        <w:t>и к</w:t>
      </w:r>
      <w:r>
        <w:rPr>
          <w:spacing w:val="1"/>
        </w:rPr>
        <w:t xml:space="preserve"> </w:t>
      </w:r>
      <w:r>
        <w:t>участию в</w:t>
      </w:r>
      <w:r>
        <w:rPr>
          <w:spacing w:val="4"/>
        </w:rPr>
        <w:t xml:space="preserve"> </w:t>
      </w:r>
      <w:r>
        <w:t>соревнованиях;</w:t>
      </w:r>
    </w:p>
    <w:p w:rsidR="006F1257" w:rsidRDefault="00B45BA4" w:rsidP="008B79D0">
      <w:pPr>
        <w:pStyle w:val="a3"/>
        <w:ind w:left="0" w:right="-20" w:hanging="60"/>
      </w:pPr>
      <w:r>
        <w:t>выявление, развитие и поддержка одарённых детей в области спорта.</w:t>
      </w:r>
      <w:r>
        <w:rPr>
          <w:spacing w:val="-57"/>
        </w:rPr>
        <w:t xml:space="preserve"> </w:t>
      </w:r>
      <w:r>
        <w:t>Место</w:t>
      </w:r>
      <w:r>
        <w:rPr>
          <w:spacing w:val="-1"/>
        </w:rPr>
        <w:t xml:space="preserve"> </w:t>
      </w:r>
      <w:r>
        <w:t>и</w:t>
      </w:r>
      <w:r>
        <w:rPr>
          <w:spacing w:val="1"/>
        </w:rPr>
        <w:t xml:space="preserve"> </w:t>
      </w:r>
      <w:r>
        <w:t>роль модуля</w:t>
      </w:r>
      <w:r>
        <w:rPr>
          <w:spacing w:val="3"/>
        </w:rPr>
        <w:t xml:space="preserve"> </w:t>
      </w:r>
      <w:r>
        <w:t>«Футбол».</w:t>
      </w:r>
    </w:p>
    <w:p w:rsidR="006F1257" w:rsidRDefault="00B45BA4" w:rsidP="008B79D0">
      <w:pPr>
        <w:pStyle w:val="a3"/>
        <w:ind w:left="0" w:right="-20"/>
      </w:pPr>
      <w:r>
        <w:t>Модуль «Футбол» доступен для освоения всем обучающимся, независимо от уровня их</w:t>
      </w:r>
      <w:r>
        <w:rPr>
          <w:spacing w:val="1"/>
        </w:rPr>
        <w:t xml:space="preserve"> </w:t>
      </w:r>
      <w:r>
        <w:t>физического развития и гендерных особенностей, и расширяет спектр физкультурно-спортивных</w:t>
      </w:r>
      <w:r>
        <w:rPr>
          <w:spacing w:val="1"/>
        </w:rPr>
        <w:t xml:space="preserve"> </w:t>
      </w:r>
      <w:r>
        <w:t>направлений</w:t>
      </w:r>
      <w:r>
        <w:rPr>
          <w:spacing w:val="1"/>
        </w:rPr>
        <w:t xml:space="preserve"> </w:t>
      </w:r>
      <w:r>
        <w:t>в</w:t>
      </w:r>
      <w:r>
        <w:rPr>
          <w:spacing w:val="1"/>
        </w:rPr>
        <w:t xml:space="preserve"> </w:t>
      </w:r>
      <w:r>
        <w:t>общеобразовательных</w:t>
      </w:r>
      <w:r>
        <w:rPr>
          <w:spacing w:val="1"/>
        </w:rPr>
        <w:t xml:space="preserve"> </w:t>
      </w:r>
      <w:r>
        <w:t>организациях.</w:t>
      </w:r>
      <w:r>
        <w:rPr>
          <w:spacing w:val="1"/>
        </w:rPr>
        <w:t xml:space="preserve"> </w:t>
      </w:r>
      <w:r>
        <w:t>Расширяет</w:t>
      </w:r>
      <w:r>
        <w:rPr>
          <w:spacing w:val="1"/>
        </w:rPr>
        <w:t xml:space="preserve"> </w:t>
      </w:r>
      <w:r>
        <w:t>и</w:t>
      </w:r>
      <w:r>
        <w:rPr>
          <w:spacing w:val="1"/>
        </w:rPr>
        <w:t xml:space="preserve"> </w:t>
      </w:r>
      <w:r>
        <w:t>дополняет</w:t>
      </w:r>
      <w:r>
        <w:rPr>
          <w:spacing w:val="1"/>
        </w:rPr>
        <w:t xml:space="preserve"> </w:t>
      </w:r>
      <w:r>
        <w:t>компетенции</w:t>
      </w:r>
      <w:r>
        <w:rPr>
          <w:spacing w:val="1"/>
        </w:rPr>
        <w:t xml:space="preserve"> </w:t>
      </w:r>
      <w:r>
        <w:t>обучающихся, полученные в результате обучения и формирования новых двигательных действий</w:t>
      </w:r>
      <w:r>
        <w:rPr>
          <w:spacing w:val="1"/>
        </w:rPr>
        <w:t xml:space="preserve"> </w:t>
      </w:r>
      <w:r>
        <w:t>средствами футбола, их использования в прикладных целях для увеличения объёма двигательной</w:t>
      </w:r>
      <w:r>
        <w:rPr>
          <w:spacing w:val="1"/>
        </w:rPr>
        <w:t xml:space="preserve"> </w:t>
      </w:r>
      <w:r>
        <w:t>активности</w:t>
      </w:r>
      <w:r>
        <w:rPr>
          <w:spacing w:val="-1"/>
        </w:rPr>
        <w:t xml:space="preserve"> </w:t>
      </w:r>
      <w:r>
        <w:t>и</w:t>
      </w:r>
      <w:r>
        <w:rPr>
          <w:spacing w:val="1"/>
        </w:rPr>
        <w:t xml:space="preserve"> </w:t>
      </w:r>
      <w:r>
        <w:t>оздоровления в</w:t>
      </w:r>
      <w:r>
        <w:rPr>
          <w:spacing w:val="-1"/>
        </w:rPr>
        <w:t xml:space="preserve"> </w:t>
      </w:r>
      <w:r>
        <w:t>повседневной</w:t>
      </w:r>
      <w:r>
        <w:rPr>
          <w:spacing w:val="1"/>
        </w:rPr>
        <w:t xml:space="preserve"> </w:t>
      </w:r>
      <w:r>
        <w:t>жизни.</w:t>
      </w:r>
    </w:p>
    <w:p w:rsidR="006F1257" w:rsidRDefault="00B45BA4" w:rsidP="008B79D0">
      <w:pPr>
        <w:pStyle w:val="a3"/>
        <w:ind w:left="0" w:right="-20"/>
      </w:pPr>
      <w:r>
        <w:t>Интеграция</w:t>
      </w:r>
      <w:r>
        <w:rPr>
          <w:spacing w:val="1"/>
        </w:rPr>
        <w:t xml:space="preserve"> </w:t>
      </w:r>
      <w:r>
        <w:t>модуля</w:t>
      </w:r>
      <w:r>
        <w:rPr>
          <w:spacing w:val="1"/>
        </w:rPr>
        <w:t xml:space="preserve"> </w:t>
      </w:r>
      <w:r>
        <w:t>по</w:t>
      </w:r>
      <w:r>
        <w:rPr>
          <w:spacing w:val="1"/>
        </w:rPr>
        <w:t xml:space="preserve"> </w:t>
      </w:r>
      <w:r>
        <w:t>футболу</w:t>
      </w:r>
      <w:r>
        <w:rPr>
          <w:spacing w:val="1"/>
        </w:rPr>
        <w:t xml:space="preserve"> </w:t>
      </w:r>
      <w:r>
        <w:t>поможет</w:t>
      </w:r>
      <w:r>
        <w:rPr>
          <w:spacing w:val="1"/>
        </w:rPr>
        <w:t xml:space="preserve"> </w:t>
      </w:r>
      <w:r>
        <w:t>обучающимся</w:t>
      </w:r>
      <w:r>
        <w:rPr>
          <w:spacing w:val="1"/>
        </w:rPr>
        <w:t xml:space="preserve"> </w:t>
      </w:r>
      <w:r>
        <w:t>в</w:t>
      </w:r>
      <w:r>
        <w:rPr>
          <w:spacing w:val="1"/>
        </w:rPr>
        <w:t xml:space="preserve"> </w:t>
      </w:r>
      <w:r>
        <w:t>освоении</w:t>
      </w:r>
      <w:r>
        <w:rPr>
          <w:spacing w:val="1"/>
        </w:rPr>
        <w:t xml:space="preserve"> </w:t>
      </w:r>
      <w:r>
        <w:t>содержательных</w:t>
      </w:r>
      <w:r>
        <w:rPr>
          <w:spacing w:val="1"/>
        </w:rPr>
        <w:t xml:space="preserve"> </w:t>
      </w:r>
      <w:r>
        <w:t>компонентов и модулей по легкой атлетике, подвижным и спортивным играм, гимнастике, а также</w:t>
      </w:r>
      <w:r>
        <w:rPr>
          <w:spacing w:val="-57"/>
        </w:rPr>
        <w:t xml:space="preserve"> </w:t>
      </w:r>
      <w:r>
        <w:t>в</w:t>
      </w:r>
      <w:r>
        <w:rPr>
          <w:spacing w:val="1"/>
        </w:rPr>
        <w:t xml:space="preserve"> </w:t>
      </w:r>
      <w:r>
        <w:t>освоении</w:t>
      </w:r>
      <w:r>
        <w:rPr>
          <w:spacing w:val="1"/>
        </w:rPr>
        <w:t xml:space="preserve"> </w:t>
      </w:r>
      <w:r>
        <w:t>программ</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дополнительного</w:t>
      </w:r>
      <w:r>
        <w:rPr>
          <w:spacing w:val="1"/>
        </w:rPr>
        <w:t xml:space="preserve"> </w:t>
      </w:r>
      <w:r>
        <w:t>образования,</w:t>
      </w:r>
      <w:r>
        <w:rPr>
          <w:spacing w:val="1"/>
        </w:rPr>
        <w:t xml:space="preserve"> </w:t>
      </w:r>
      <w:r>
        <w:t>деятельности школьных спортивных клубов, подготовке обучающихся к выполнению норм ГТО и</w:t>
      </w:r>
      <w:r>
        <w:rPr>
          <w:spacing w:val="1"/>
        </w:rPr>
        <w:t xml:space="preserve"> </w:t>
      </w:r>
      <w:r>
        <w:t>участию</w:t>
      </w:r>
      <w:r>
        <w:rPr>
          <w:spacing w:val="-1"/>
        </w:rPr>
        <w:t xml:space="preserve"> </w:t>
      </w:r>
      <w:r>
        <w:t>в</w:t>
      </w:r>
      <w:r>
        <w:rPr>
          <w:spacing w:val="-1"/>
        </w:rPr>
        <w:t xml:space="preserve"> </w:t>
      </w:r>
      <w:r>
        <w:t>спортивных</w:t>
      </w:r>
      <w:r>
        <w:rPr>
          <w:spacing w:val="-1"/>
        </w:rPr>
        <w:t xml:space="preserve"> </w:t>
      </w:r>
      <w:r>
        <w:t>мероприятиях.</w:t>
      </w:r>
    </w:p>
    <w:p w:rsidR="006F1257" w:rsidRDefault="00B45BA4" w:rsidP="008B79D0">
      <w:pPr>
        <w:pStyle w:val="a3"/>
        <w:ind w:left="0" w:right="-20" w:firstLine="0"/>
      </w:pPr>
      <w:r>
        <w:t>Учебный</w:t>
      </w:r>
      <w:r>
        <w:rPr>
          <w:spacing w:val="-3"/>
        </w:rPr>
        <w:t xml:space="preserve"> </w:t>
      </w:r>
      <w:r>
        <w:t>модуль</w:t>
      </w:r>
      <w:r>
        <w:rPr>
          <w:spacing w:val="3"/>
        </w:rPr>
        <w:t xml:space="preserve"> </w:t>
      </w:r>
      <w:r>
        <w:t>«Футбол»</w:t>
      </w:r>
      <w:r>
        <w:rPr>
          <w:spacing w:val="-10"/>
        </w:rPr>
        <w:t xml:space="preserve"> </w:t>
      </w:r>
      <w:r>
        <w:t>может</w:t>
      </w:r>
      <w:r>
        <w:rPr>
          <w:spacing w:val="-2"/>
        </w:rPr>
        <w:t xml:space="preserve"> </w:t>
      </w:r>
      <w:r>
        <w:t>быть</w:t>
      </w:r>
      <w:r>
        <w:rPr>
          <w:spacing w:val="-2"/>
        </w:rPr>
        <w:t xml:space="preserve"> </w:t>
      </w:r>
      <w:r>
        <w:t>реализован</w:t>
      </w:r>
      <w:r>
        <w:rPr>
          <w:spacing w:val="-2"/>
        </w:rPr>
        <w:t xml:space="preserve"> </w:t>
      </w:r>
      <w:r>
        <w:t>в</w:t>
      </w:r>
      <w:r>
        <w:rPr>
          <w:spacing w:val="-3"/>
        </w:rPr>
        <w:t xml:space="preserve"> </w:t>
      </w:r>
      <w:r>
        <w:t>следующих вариантах:</w:t>
      </w:r>
    </w:p>
    <w:p w:rsidR="006F1257" w:rsidRDefault="00B45BA4" w:rsidP="008B79D0">
      <w:pPr>
        <w:pStyle w:val="a3"/>
        <w:ind w:left="0" w:right="-20"/>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w:t>
      </w:r>
      <w:r>
        <w:rPr>
          <w:spacing w:val="1"/>
        </w:rPr>
        <w:t xml:space="preserve"> </w:t>
      </w:r>
      <w:r>
        <w:t>учебного</w:t>
      </w:r>
      <w:r>
        <w:rPr>
          <w:spacing w:val="1"/>
        </w:rPr>
        <w:t xml:space="preserve"> </w:t>
      </w:r>
      <w:r>
        <w:t>материала</w:t>
      </w:r>
      <w:r>
        <w:rPr>
          <w:spacing w:val="1"/>
        </w:rPr>
        <w:t xml:space="preserve"> </w:t>
      </w:r>
      <w:r>
        <w:t>по</w:t>
      </w:r>
      <w:r>
        <w:rPr>
          <w:spacing w:val="1"/>
        </w:rPr>
        <w:t xml:space="preserve"> </w:t>
      </w:r>
      <w:r>
        <w:t>футболу</w:t>
      </w:r>
      <w:r>
        <w:rPr>
          <w:spacing w:val="1"/>
        </w:rPr>
        <w:t xml:space="preserve"> </w:t>
      </w:r>
      <w:r>
        <w:t>с</w:t>
      </w:r>
      <w:r>
        <w:rPr>
          <w:spacing w:val="1"/>
        </w:rPr>
        <w:t xml:space="preserve"> </w:t>
      </w:r>
      <w:r>
        <w:t>выбором</w:t>
      </w:r>
      <w:r>
        <w:rPr>
          <w:spacing w:val="1"/>
        </w:rPr>
        <w:t xml:space="preserve"> </w:t>
      </w:r>
      <w:r>
        <w:t>различных</w:t>
      </w:r>
      <w:r>
        <w:rPr>
          <w:spacing w:val="1"/>
        </w:rPr>
        <w:t xml:space="preserve"> </w:t>
      </w:r>
      <w:r>
        <w:t>элементов</w:t>
      </w:r>
      <w:r>
        <w:rPr>
          <w:spacing w:val="1"/>
        </w:rPr>
        <w:t xml:space="preserve"> </w:t>
      </w:r>
      <w:r>
        <w:t>футбола,</w:t>
      </w:r>
      <w:r>
        <w:rPr>
          <w:spacing w:val="60"/>
        </w:rPr>
        <w:t xml:space="preserve"> </w:t>
      </w:r>
      <w:r>
        <w:t>с</w:t>
      </w:r>
      <w:r>
        <w:rPr>
          <w:spacing w:val="1"/>
        </w:rPr>
        <w:t xml:space="preserve"> </w:t>
      </w:r>
      <w:r>
        <w:t>учётом возраста и физической подготовленности обучающихся (с соответствующей дозировкой и</w:t>
      </w:r>
      <w:r>
        <w:rPr>
          <w:spacing w:val="1"/>
        </w:rPr>
        <w:t xml:space="preserve"> </w:t>
      </w:r>
      <w:r>
        <w:t>интенсивностью);</w:t>
      </w:r>
    </w:p>
    <w:p w:rsidR="006F1257" w:rsidRDefault="00B45BA4" w:rsidP="008B79D0">
      <w:pPr>
        <w:pStyle w:val="a3"/>
        <w:ind w:left="0" w:right="-20"/>
      </w:pPr>
      <w:r>
        <w:t>в виде целостного последовательного учебного модуля, изучаемого за счёт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57"/>
        </w:rPr>
        <w:t xml:space="preserve"> </w:t>
      </w:r>
      <w:r>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 родителей (законных представителей) несовершеннолетних обучающихся, в том</w:t>
      </w:r>
      <w:r>
        <w:rPr>
          <w:spacing w:val="1"/>
        </w:rPr>
        <w:t xml:space="preserve"> </w:t>
      </w:r>
      <w:r>
        <w:t>числе предусматривающие удовлетворение различных интересов обучающихся</w:t>
      </w:r>
      <w:r>
        <w:rPr>
          <w:spacing w:val="60"/>
        </w:rPr>
        <w:t xml:space="preserve"> </w:t>
      </w:r>
      <w:r>
        <w:t>(при организации</w:t>
      </w:r>
      <w:r>
        <w:rPr>
          <w:spacing w:val="1"/>
        </w:rPr>
        <w:t xml:space="preserve"> </w:t>
      </w:r>
      <w:r>
        <w:t>и проведении уроков физической культуры с 3-х часовой недельной нагрузкой рекомендуемый</w:t>
      </w:r>
      <w:r>
        <w:rPr>
          <w:spacing w:val="1"/>
        </w:rPr>
        <w:t xml:space="preserve"> </w:t>
      </w:r>
      <w:r>
        <w:t>объём</w:t>
      </w:r>
      <w:r>
        <w:rPr>
          <w:spacing w:val="-2"/>
        </w:rPr>
        <w:t xml:space="preserve"> </w:t>
      </w:r>
      <w:r>
        <w:t>в</w:t>
      </w:r>
      <w:r>
        <w:rPr>
          <w:spacing w:val="-1"/>
        </w:rPr>
        <w:t xml:space="preserve"> </w:t>
      </w:r>
      <w:r>
        <w:t>1 классе</w:t>
      </w:r>
      <w:r>
        <w:rPr>
          <w:spacing w:val="-1"/>
        </w:rPr>
        <w:t xml:space="preserve"> </w:t>
      </w:r>
      <w:r>
        <w:t>– 33 часа, во</w:t>
      </w:r>
      <w:r>
        <w:rPr>
          <w:spacing w:val="-2"/>
        </w:rPr>
        <w:t xml:space="preserve"> </w:t>
      </w:r>
      <w:r>
        <w:t>2, 3, 4 классах</w:t>
      </w:r>
      <w:r>
        <w:rPr>
          <w:spacing w:val="3"/>
        </w:rPr>
        <w:t xml:space="preserve"> </w:t>
      </w:r>
      <w:r>
        <w:t>– по 34 часа);</w:t>
      </w:r>
    </w:p>
    <w:p w:rsidR="006F1257" w:rsidRDefault="00B45BA4" w:rsidP="008B79D0">
      <w:pPr>
        <w:pStyle w:val="a3"/>
        <w:ind w:left="0" w:right="-20"/>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r>
        <w:t>обучающимися в рамках внеурочной деятельности, деятельности школьных спортивных клубов</w:t>
      </w:r>
      <w:r>
        <w:rPr>
          <w:spacing w:val="1"/>
        </w:rPr>
        <w:t xml:space="preserve"> </w:t>
      </w:r>
      <w:r>
        <w:t>(рекомендуемый</w:t>
      </w:r>
      <w:r>
        <w:rPr>
          <w:spacing w:val="-1"/>
        </w:rPr>
        <w:t xml:space="preserve"> </w:t>
      </w:r>
      <w:r>
        <w:t>объём</w:t>
      </w:r>
      <w:r>
        <w:rPr>
          <w:spacing w:val="1"/>
        </w:rPr>
        <w:t xml:space="preserve"> </w:t>
      </w:r>
      <w:r>
        <w:t>в</w:t>
      </w:r>
      <w:r>
        <w:rPr>
          <w:spacing w:val="-2"/>
        </w:rPr>
        <w:t xml:space="preserve"> </w:t>
      </w:r>
      <w:r>
        <w:t>1 классе</w:t>
      </w:r>
      <w:r>
        <w:rPr>
          <w:spacing w:val="1"/>
        </w:rPr>
        <w:t xml:space="preserve"> </w:t>
      </w:r>
      <w:r>
        <w:t>–</w:t>
      </w:r>
      <w:r>
        <w:rPr>
          <w:spacing w:val="-1"/>
        </w:rPr>
        <w:t xml:space="preserve"> </w:t>
      </w:r>
      <w:r>
        <w:t>33</w:t>
      </w:r>
      <w:r>
        <w:rPr>
          <w:spacing w:val="2"/>
        </w:rPr>
        <w:t xml:space="preserve"> </w:t>
      </w:r>
      <w:r>
        <w:t>часа, во 2, 3, 4</w:t>
      </w:r>
      <w:r>
        <w:rPr>
          <w:spacing w:val="-1"/>
        </w:rPr>
        <w:t xml:space="preserve"> </w:t>
      </w:r>
      <w:r>
        <w:t>классах</w:t>
      </w:r>
      <w:r>
        <w:rPr>
          <w:spacing w:val="3"/>
        </w:rPr>
        <w:t xml:space="preserve"> </w:t>
      </w:r>
      <w:r>
        <w:t>– по</w:t>
      </w:r>
      <w:r>
        <w:rPr>
          <w:spacing w:val="-1"/>
        </w:rPr>
        <w:t xml:space="preserve"> </w:t>
      </w:r>
      <w:r>
        <w:t>34 часа).</w:t>
      </w:r>
    </w:p>
    <w:p w:rsidR="006F1257" w:rsidRDefault="00B45BA4" w:rsidP="008B79D0">
      <w:pPr>
        <w:pStyle w:val="a3"/>
        <w:ind w:left="0" w:right="-20" w:firstLine="0"/>
      </w:pPr>
      <w:r>
        <w:t>Содержание</w:t>
      </w:r>
      <w:r>
        <w:rPr>
          <w:spacing w:val="-7"/>
        </w:rPr>
        <w:t xml:space="preserve"> </w:t>
      </w:r>
      <w:r>
        <w:t>модуля</w:t>
      </w:r>
      <w:r>
        <w:rPr>
          <w:spacing w:val="-1"/>
        </w:rPr>
        <w:t xml:space="preserve"> </w:t>
      </w:r>
      <w:r>
        <w:t>«Футбол».</w:t>
      </w:r>
    </w:p>
    <w:p w:rsidR="006F1257" w:rsidRDefault="00B45BA4" w:rsidP="008B79D0">
      <w:pPr>
        <w:pStyle w:val="a3"/>
        <w:ind w:left="0" w:right="-20" w:firstLine="0"/>
      </w:pPr>
      <w:r>
        <w:t>Знания</w:t>
      </w:r>
      <w:r>
        <w:rPr>
          <w:spacing w:val="-3"/>
        </w:rPr>
        <w:t xml:space="preserve"> </w:t>
      </w:r>
      <w:r>
        <w:t>о</w:t>
      </w:r>
      <w:r>
        <w:rPr>
          <w:spacing w:val="-2"/>
        </w:rPr>
        <w:t xml:space="preserve"> </w:t>
      </w:r>
      <w:r>
        <w:t>футболе.</w:t>
      </w:r>
    </w:p>
    <w:p w:rsidR="006F1257" w:rsidRDefault="00B45BA4" w:rsidP="008B79D0">
      <w:pPr>
        <w:pStyle w:val="a3"/>
        <w:ind w:left="0" w:right="-20" w:firstLine="0"/>
      </w:pPr>
      <w:r>
        <w:lastRenderedPageBreak/>
        <w:t>История зарождения футбола, как вида спорта, в мире и в Российской Федерации.</w:t>
      </w:r>
      <w:r>
        <w:rPr>
          <w:spacing w:val="-57"/>
        </w:rPr>
        <w:t xml:space="preserve"> </w:t>
      </w:r>
      <w:r>
        <w:t>Легендарные</w:t>
      </w:r>
      <w:r>
        <w:rPr>
          <w:spacing w:val="-3"/>
        </w:rPr>
        <w:t xml:space="preserve"> </w:t>
      </w:r>
      <w:r>
        <w:t>отечественные</w:t>
      </w:r>
      <w:r>
        <w:rPr>
          <w:spacing w:val="-2"/>
        </w:rPr>
        <w:t xml:space="preserve"> </w:t>
      </w:r>
      <w:r>
        <w:t>и</w:t>
      </w:r>
      <w:r>
        <w:rPr>
          <w:spacing w:val="-1"/>
        </w:rPr>
        <w:t xml:space="preserve"> </w:t>
      </w:r>
      <w:r>
        <w:t>зарубежные</w:t>
      </w:r>
      <w:r>
        <w:rPr>
          <w:spacing w:val="-1"/>
        </w:rPr>
        <w:t xml:space="preserve"> </w:t>
      </w:r>
      <w:r>
        <w:t>игроки, тренеры.</w:t>
      </w:r>
    </w:p>
    <w:p w:rsidR="006F1257" w:rsidRDefault="00B45BA4" w:rsidP="008B79D0">
      <w:pPr>
        <w:pStyle w:val="a3"/>
        <w:ind w:left="0" w:right="-20"/>
      </w:pPr>
      <w:r>
        <w:t>Достижения</w:t>
      </w:r>
      <w:r>
        <w:rPr>
          <w:spacing w:val="51"/>
        </w:rPr>
        <w:t xml:space="preserve"> </w:t>
      </w:r>
      <w:r>
        <w:t>сборных</w:t>
      </w:r>
      <w:r>
        <w:rPr>
          <w:spacing w:val="51"/>
        </w:rPr>
        <w:t xml:space="preserve"> </w:t>
      </w:r>
      <w:r>
        <w:t>команд</w:t>
      </w:r>
      <w:r>
        <w:rPr>
          <w:spacing w:val="51"/>
        </w:rPr>
        <w:t xml:space="preserve"> </w:t>
      </w:r>
      <w:r>
        <w:t>страны</w:t>
      </w:r>
      <w:r>
        <w:rPr>
          <w:spacing w:val="51"/>
        </w:rPr>
        <w:t xml:space="preserve"> </w:t>
      </w:r>
      <w:r>
        <w:t>по</w:t>
      </w:r>
      <w:r>
        <w:rPr>
          <w:spacing w:val="51"/>
        </w:rPr>
        <w:t xml:space="preserve"> </w:t>
      </w:r>
      <w:r>
        <w:t>футболу</w:t>
      </w:r>
      <w:r>
        <w:rPr>
          <w:spacing w:val="46"/>
        </w:rPr>
        <w:t xml:space="preserve"> </w:t>
      </w:r>
      <w:r>
        <w:t>на</w:t>
      </w:r>
      <w:r>
        <w:rPr>
          <w:spacing w:val="53"/>
        </w:rPr>
        <w:t xml:space="preserve"> </w:t>
      </w:r>
      <w:r>
        <w:t>чемпионатах</w:t>
      </w:r>
      <w:r>
        <w:rPr>
          <w:spacing w:val="53"/>
        </w:rPr>
        <w:t xml:space="preserve"> </w:t>
      </w:r>
      <w:r>
        <w:t>Европы,</w:t>
      </w:r>
      <w:r>
        <w:rPr>
          <w:spacing w:val="51"/>
        </w:rPr>
        <w:t xml:space="preserve"> </w:t>
      </w:r>
      <w:r>
        <w:t>мира</w:t>
      </w:r>
      <w:r>
        <w:rPr>
          <w:spacing w:val="50"/>
        </w:rPr>
        <w:t xml:space="preserve"> </w:t>
      </w:r>
      <w:r>
        <w:t>и</w:t>
      </w:r>
      <w:r>
        <w:rPr>
          <w:spacing w:val="-57"/>
        </w:rPr>
        <w:t xml:space="preserve"> </w:t>
      </w:r>
      <w:r>
        <w:t>Олимпийских</w:t>
      </w:r>
      <w:r>
        <w:rPr>
          <w:spacing w:val="1"/>
        </w:rPr>
        <w:t xml:space="preserve"> </w:t>
      </w:r>
      <w:r>
        <w:t>играх.</w:t>
      </w:r>
    </w:p>
    <w:p w:rsidR="006F1257" w:rsidRDefault="00B45BA4" w:rsidP="008B79D0">
      <w:pPr>
        <w:pStyle w:val="a3"/>
        <w:ind w:left="0" w:right="-20" w:firstLine="0"/>
      </w:pPr>
      <w:r>
        <w:t>Футбольный</w:t>
      </w:r>
      <w:r>
        <w:rPr>
          <w:spacing w:val="30"/>
        </w:rPr>
        <w:t xml:space="preserve"> </w:t>
      </w:r>
      <w:r>
        <w:t>словарь</w:t>
      </w:r>
      <w:r>
        <w:rPr>
          <w:spacing w:val="89"/>
        </w:rPr>
        <w:t xml:space="preserve"> </w:t>
      </w:r>
      <w:r>
        <w:t>терминов</w:t>
      </w:r>
      <w:r>
        <w:rPr>
          <w:spacing w:val="88"/>
        </w:rPr>
        <w:t xml:space="preserve"> </w:t>
      </w:r>
      <w:r>
        <w:t>и</w:t>
      </w:r>
      <w:r>
        <w:rPr>
          <w:spacing w:val="89"/>
        </w:rPr>
        <w:t xml:space="preserve"> </w:t>
      </w:r>
      <w:r>
        <w:t>определений.</w:t>
      </w:r>
      <w:r>
        <w:rPr>
          <w:spacing w:val="86"/>
        </w:rPr>
        <w:t xml:space="preserve"> </w:t>
      </w:r>
      <w:r>
        <w:t>Спортивные</w:t>
      </w:r>
      <w:r>
        <w:rPr>
          <w:spacing w:val="87"/>
        </w:rPr>
        <w:t xml:space="preserve"> </w:t>
      </w:r>
      <w:r>
        <w:t>дисциплины</w:t>
      </w:r>
      <w:r>
        <w:rPr>
          <w:spacing w:val="88"/>
        </w:rPr>
        <w:t xml:space="preserve"> </w:t>
      </w:r>
      <w:r>
        <w:t>вида</w:t>
      </w:r>
      <w:r>
        <w:rPr>
          <w:spacing w:val="88"/>
        </w:rPr>
        <w:t xml:space="preserve"> </w:t>
      </w:r>
      <w:r>
        <w:t>спорта</w:t>
      </w:r>
    </w:p>
    <w:p w:rsidR="006F1257" w:rsidRDefault="00B45BA4" w:rsidP="008B79D0">
      <w:pPr>
        <w:pStyle w:val="a3"/>
        <w:ind w:left="0" w:right="-20" w:firstLine="0"/>
      </w:pPr>
      <w:r>
        <w:t>«Футбол».</w:t>
      </w:r>
    </w:p>
    <w:p w:rsidR="006F1257" w:rsidRDefault="00B45BA4" w:rsidP="008B79D0">
      <w:pPr>
        <w:pStyle w:val="a3"/>
        <w:ind w:left="0" w:right="-20" w:firstLine="0"/>
      </w:pPr>
      <w:r>
        <w:t>Состав</w:t>
      </w:r>
      <w:r>
        <w:rPr>
          <w:spacing w:val="-4"/>
        </w:rPr>
        <w:t xml:space="preserve"> </w:t>
      </w:r>
      <w:r>
        <w:t>футбольной</w:t>
      </w:r>
      <w:r>
        <w:rPr>
          <w:spacing w:val="-3"/>
        </w:rPr>
        <w:t xml:space="preserve"> </w:t>
      </w:r>
      <w:r>
        <w:t>команды,</w:t>
      </w:r>
      <w:r>
        <w:rPr>
          <w:spacing w:val="-2"/>
        </w:rPr>
        <w:t xml:space="preserve"> </w:t>
      </w:r>
      <w:r>
        <w:t>функции</w:t>
      </w:r>
      <w:r>
        <w:rPr>
          <w:spacing w:val="-3"/>
        </w:rPr>
        <w:t xml:space="preserve"> </w:t>
      </w:r>
      <w:r>
        <w:t>игроков</w:t>
      </w:r>
      <w:r>
        <w:rPr>
          <w:spacing w:val="-5"/>
        </w:rPr>
        <w:t xml:space="preserve"> </w:t>
      </w:r>
      <w:r>
        <w:t>в</w:t>
      </w:r>
      <w:r>
        <w:rPr>
          <w:spacing w:val="-4"/>
        </w:rPr>
        <w:t xml:space="preserve"> </w:t>
      </w:r>
      <w:r>
        <w:t>команде,</w:t>
      </w:r>
      <w:r>
        <w:rPr>
          <w:spacing w:val="-3"/>
        </w:rPr>
        <w:t xml:space="preserve"> </w:t>
      </w:r>
      <w:r>
        <w:t>роль</w:t>
      </w:r>
      <w:r>
        <w:rPr>
          <w:spacing w:val="-2"/>
        </w:rPr>
        <w:t xml:space="preserve"> </w:t>
      </w:r>
      <w:r>
        <w:t>капитана команды.</w:t>
      </w:r>
    </w:p>
    <w:p w:rsidR="006F1257" w:rsidRDefault="00B45BA4" w:rsidP="008B79D0">
      <w:pPr>
        <w:pStyle w:val="a3"/>
        <w:ind w:left="0" w:right="-20"/>
      </w:pPr>
      <w:r>
        <w:t>Правила</w:t>
      </w:r>
      <w:r>
        <w:rPr>
          <w:spacing w:val="1"/>
        </w:rPr>
        <w:t xml:space="preserve"> </w:t>
      </w:r>
      <w:r>
        <w:t>безопасности</w:t>
      </w:r>
      <w:r>
        <w:rPr>
          <w:spacing w:val="1"/>
        </w:rPr>
        <w:t xml:space="preserve"> </w:t>
      </w:r>
      <w:r>
        <w:t>и</w:t>
      </w:r>
      <w:r>
        <w:rPr>
          <w:spacing w:val="1"/>
        </w:rPr>
        <w:t xml:space="preserve"> </w:t>
      </w:r>
      <w:r>
        <w:t>культура</w:t>
      </w:r>
      <w:r>
        <w:rPr>
          <w:spacing w:val="1"/>
        </w:rPr>
        <w:t xml:space="preserve"> </w:t>
      </w:r>
      <w:r>
        <w:t>поведения</w:t>
      </w:r>
      <w:r>
        <w:rPr>
          <w:spacing w:val="1"/>
        </w:rPr>
        <w:t xml:space="preserve"> </w:t>
      </w:r>
      <w:r>
        <w:t>во</w:t>
      </w:r>
      <w:r>
        <w:rPr>
          <w:spacing w:val="1"/>
        </w:rPr>
        <w:t xml:space="preserve"> </w:t>
      </w:r>
      <w:r>
        <w:t>время</w:t>
      </w:r>
      <w:r>
        <w:rPr>
          <w:spacing w:val="1"/>
        </w:rPr>
        <w:t xml:space="preserve"> </w:t>
      </w:r>
      <w:r>
        <w:t>посещений</w:t>
      </w:r>
      <w:r>
        <w:rPr>
          <w:spacing w:val="1"/>
        </w:rPr>
        <w:t xml:space="preserve"> </w:t>
      </w:r>
      <w:r>
        <w:t>соревнований</w:t>
      </w:r>
      <w:r>
        <w:rPr>
          <w:spacing w:val="60"/>
        </w:rPr>
        <w:t xml:space="preserve"> </w:t>
      </w:r>
      <w:r>
        <w:t>по</w:t>
      </w:r>
      <w:r>
        <w:rPr>
          <w:spacing w:val="1"/>
        </w:rPr>
        <w:t xml:space="preserve"> </w:t>
      </w:r>
      <w:r>
        <w:t>футболу,</w:t>
      </w:r>
      <w:r>
        <w:rPr>
          <w:spacing w:val="-1"/>
        </w:rPr>
        <w:t xml:space="preserve"> </w:t>
      </w:r>
      <w:r>
        <w:t>правила</w:t>
      </w:r>
      <w:r>
        <w:rPr>
          <w:spacing w:val="-1"/>
        </w:rPr>
        <w:t xml:space="preserve"> </w:t>
      </w:r>
      <w:r>
        <w:t>поведения во</w:t>
      </w:r>
      <w:r>
        <w:rPr>
          <w:spacing w:val="-1"/>
        </w:rPr>
        <w:t xml:space="preserve"> </w:t>
      </w:r>
      <w:r>
        <w:t>время занятий</w:t>
      </w:r>
      <w:r>
        <w:rPr>
          <w:spacing w:val="-2"/>
        </w:rPr>
        <w:t xml:space="preserve"> </w:t>
      </w:r>
      <w:r>
        <w:t>футболом.</w:t>
      </w:r>
    </w:p>
    <w:p w:rsidR="006F1257" w:rsidRDefault="00B45BA4" w:rsidP="008B79D0">
      <w:pPr>
        <w:pStyle w:val="a3"/>
        <w:ind w:left="0" w:right="-20" w:firstLine="0"/>
      </w:pPr>
      <w:r>
        <w:t>Футбол,</w:t>
      </w:r>
      <w:r>
        <w:rPr>
          <w:spacing w:val="-4"/>
        </w:rPr>
        <w:t xml:space="preserve"> </w:t>
      </w:r>
      <w:r>
        <w:t>как</w:t>
      </w:r>
      <w:r>
        <w:rPr>
          <w:spacing w:val="-3"/>
        </w:rPr>
        <w:t xml:space="preserve"> </w:t>
      </w:r>
      <w:r>
        <w:t>средство укрепления</w:t>
      </w:r>
      <w:r>
        <w:rPr>
          <w:spacing w:val="-6"/>
        </w:rPr>
        <w:t xml:space="preserve"> </w:t>
      </w:r>
      <w:r>
        <w:t>здоровья,</w:t>
      </w:r>
      <w:r>
        <w:rPr>
          <w:spacing w:val="-4"/>
        </w:rPr>
        <w:t xml:space="preserve"> </w:t>
      </w:r>
      <w:r>
        <w:t>закаливания</w:t>
      </w:r>
      <w:r>
        <w:rPr>
          <w:spacing w:val="-3"/>
        </w:rPr>
        <w:t xml:space="preserve"> </w:t>
      </w:r>
      <w:r>
        <w:t>и</w:t>
      </w:r>
      <w:r>
        <w:rPr>
          <w:spacing w:val="-4"/>
        </w:rPr>
        <w:t xml:space="preserve"> </w:t>
      </w:r>
      <w:r>
        <w:t>развития</w:t>
      </w:r>
      <w:r>
        <w:rPr>
          <w:spacing w:val="-3"/>
        </w:rPr>
        <w:t xml:space="preserve"> </w:t>
      </w:r>
      <w:r>
        <w:t>физических</w:t>
      </w:r>
      <w:r>
        <w:rPr>
          <w:spacing w:val="-5"/>
        </w:rPr>
        <w:t xml:space="preserve"> </w:t>
      </w:r>
      <w:r>
        <w:t>качеств.</w:t>
      </w:r>
    </w:p>
    <w:p w:rsidR="006F1257" w:rsidRDefault="00B45BA4" w:rsidP="008B79D0">
      <w:pPr>
        <w:pStyle w:val="a3"/>
        <w:ind w:left="0" w:right="-20"/>
      </w:pPr>
      <w:r>
        <w:t>Правила личной гигиены во время занятий футболом. Требование к спортивной одежде и</w:t>
      </w:r>
      <w:r>
        <w:rPr>
          <w:spacing w:val="1"/>
        </w:rPr>
        <w:t xml:space="preserve"> </w:t>
      </w:r>
      <w:r>
        <w:t>обуви,</w:t>
      </w:r>
      <w:r>
        <w:rPr>
          <w:spacing w:val="-1"/>
        </w:rPr>
        <w:t xml:space="preserve"> </w:t>
      </w:r>
      <w:r>
        <w:t>спортивному</w:t>
      </w:r>
      <w:r>
        <w:rPr>
          <w:spacing w:val="-5"/>
        </w:rPr>
        <w:t xml:space="preserve"> </w:t>
      </w:r>
      <w:r>
        <w:t>инвентарю.</w:t>
      </w:r>
    </w:p>
    <w:p w:rsidR="006F1257" w:rsidRDefault="00B45BA4" w:rsidP="008B79D0">
      <w:pPr>
        <w:pStyle w:val="a3"/>
        <w:ind w:left="0" w:right="-20" w:firstLine="0"/>
      </w:pPr>
      <w:r>
        <w:t>Способы</w:t>
      </w:r>
      <w:r>
        <w:rPr>
          <w:spacing w:val="-3"/>
        </w:rPr>
        <w:t xml:space="preserve"> </w:t>
      </w:r>
      <w:r>
        <w:t>самостоятельной</w:t>
      </w:r>
      <w:r>
        <w:rPr>
          <w:spacing w:val="-3"/>
        </w:rPr>
        <w:t xml:space="preserve"> </w:t>
      </w:r>
      <w:r>
        <w:t>деятельности.</w:t>
      </w:r>
    </w:p>
    <w:p w:rsidR="006F1257" w:rsidRDefault="00B45BA4" w:rsidP="008B79D0">
      <w:pPr>
        <w:pStyle w:val="a3"/>
        <w:ind w:left="0" w:right="-20"/>
      </w:pPr>
      <w:r>
        <w:t>Соблюдение</w:t>
      </w:r>
      <w:r>
        <w:rPr>
          <w:spacing w:val="1"/>
        </w:rPr>
        <w:t xml:space="preserve"> </w:t>
      </w:r>
      <w:r>
        <w:t>личной</w:t>
      </w:r>
      <w:r>
        <w:rPr>
          <w:spacing w:val="1"/>
        </w:rPr>
        <w:t xml:space="preserve"> </w:t>
      </w:r>
      <w:r>
        <w:t>гигиены,</w:t>
      </w:r>
      <w:r>
        <w:rPr>
          <w:spacing w:val="1"/>
        </w:rPr>
        <w:t xml:space="preserve"> </w:t>
      </w:r>
      <w:r>
        <w:t>требований</w:t>
      </w:r>
      <w:r>
        <w:rPr>
          <w:spacing w:val="1"/>
        </w:rPr>
        <w:t xml:space="preserve"> </w:t>
      </w:r>
      <w:r>
        <w:t>к</w:t>
      </w:r>
      <w:r>
        <w:rPr>
          <w:spacing w:val="1"/>
        </w:rPr>
        <w:t xml:space="preserve"> </w:t>
      </w:r>
      <w:r>
        <w:t>спортивной</w:t>
      </w:r>
      <w:r>
        <w:rPr>
          <w:spacing w:val="1"/>
        </w:rPr>
        <w:t xml:space="preserve"> </w:t>
      </w:r>
      <w:r>
        <w:t>одежде</w:t>
      </w:r>
      <w:r>
        <w:rPr>
          <w:spacing w:val="1"/>
        </w:rPr>
        <w:t xml:space="preserve"> </w:t>
      </w:r>
      <w:r>
        <w:t>и</w:t>
      </w:r>
      <w:r>
        <w:rPr>
          <w:spacing w:val="1"/>
        </w:rPr>
        <w:t xml:space="preserve"> </w:t>
      </w:r>
      <w:r>
        <w:t>обуви</w:t>
      </w:r>
      <w:r>
        <w:rPr>
          <w:spacing w:val="1"/>
        </w:rPr>
        <w:t xml:space="preserve"> </w:t>
      </w:r>
      <w:r>
        <w:t>для</w:t>
      </w:r>
      <w:r>
        <w:rPr>
          <w:spacing w:val="1"/>
        </w:rPr>
        <w:t xml:space="preserve"> </w:t>
      </w:r>
      <w:r>
        <w:t>занятий</w:t>
      </w:r>
      <w:r>
        <w:rPr>
          <w:spacing w:val="1"/>
        </w:rPr>
        <w:t xml:space="preserve"> </w:t>
      </w:r>
      <w:r>
        <w:t>футболом.</w:t>
      </w:r>
    </w:p>
    <w:p w:rsidR="006F1257" w:rsidRDefault="00B45BA4" w:rsidP="008B79D0">
      <w:pPr>
        <w:pStyle w:val="a3"/>
        <w:ind w:left="0" w:right="-20"/>
      </w:pPr>
      <w:r>
        <w:t>Первые внешние признаки утомления. Способы самоконтроля за физической нагрузкой,</w:t>
      </w:r>
      <w:r>
        <w:rPr>
          <w:spacing w:val="1"/>
        </w:rPr>
        <w:t xml:space="preserve"> </w:t>
      </w:r>
      <w:r>
        <w:t>соблюдение</w:t>
      </w:r>
      <w:r>
        <w:rPr>
          <w:spacing w:val="-2"/>
        </w:rPr>
        <w:t xml:space="preserve"> </w:t>
      </w:r>
      <w:r>
        <w:t>питьевого</w:t>
      </w:r>
      <w:r>
        <w:rPr>
          <w:spacing w:val="-1"/>
        </w:rPr>
        <w:t xml:space="preserve"> </w:t>
      </w:r>
      <w:r>
        <w:t>режима.</w:t>
      </w:r>
    </w:p>
    <w:p w:rsidR="006F1257" w:rsidRDefault="00B45BA4" w:rsidP="008B79D0">
      <w:pPr>
        <w:pStyle w:val="a3"/>
        <w:ind w:left="0" w:right="-20"/>
      </w:pPr>
      <w:r>
        <w:t>Уход</w:t>
      </w:r>
      <w:r>
        <w:rPr>
          <w:spacing w:val="1"/>
        </w:rPr>
        <w:t xml:space="preserve"> </w:t>
      </w:r>
      <w:r>
        <w:t>за</w:t>
      </w:r>
      <w:r>
        <w:rPr>
          <w:spacing w:val="1"/>
        </w:rPr>
        <w:t xml:space="preserve"> </w:t>
      </w:r>
      <w:r>
        <w:t>спортивным</w:t>
      </w:r>
      <w:r>
        <w:rPr>
          <w:spacing w:val="1"/>
        </w:rPr>
        <w:t xml:space="preserve"> </w:t>
      </w:r>
      <w:r>
        <w:t>инвентарем</w:t>
      </w:r>
      <w:r>
        <w:rPr>
          <w:spacing w:val="1"/>
        </w:rPr>
        <w:t xml:space="preserve"> </w:t>
      </w:r>
      <w:r>
        <w:t>и</w:t>
      </w:r>
      <w:r>
        <w:rPr>
          <w:spacing w:val="1"/>
        </w:rPr>
        <w:t xml:space="preserve"> </w:t>
      </w:r>
      <w:r>
        <w:t>оборудованием</w:t>
      </w:r>
      <w:r>
        <w:rPr>
          <w:spacing w:val="1"/>
        </w:rPr>
        <w:t xml:space="preserve"> </w:t>
      </w:r>
      <w:r>
        <w:t>при</w:t>
      </w:r>
      <w:r>
        <w:rPr>
          <w:spacing w:val="1"/>
        </w:rPr>
        <w:t xml:space="preserve"> </w:t>
      </w:r>
      <w:r>
        <w:t>занятиях</w:t>
      </w:r>
      <w:r>
        <w:rPr>
          <w:spacing w:val="1"/>
        </w:rPr>
        <w:t xml:space="preserve"> </w:t>
      </w:r>
      <w:r>
        <w:t>футболом.</w:t>
      </w:r>
      <w:r>
        <w:rPr>
          <w:spacing w:val="1"/>
        </w:rPr>
        <w:t xml:space="preserve"> </w:t>
      </w:r>
      <w:r>
        <w:t>Основы</w:t>
      </w:r>
      <w:r>
        <w:rPr>
          <w:spacing w:val="1"/>
        </w:rPr>
        <w:t xml:space="preserve"> </w:t>
      </w:r>
      <w:r>
        <w:t>организации</w:t>
      </w:r>
      <w:r>
        <w:rPr>
          <w:spacing w:val="-1"/>
        </w:rPr>
        <w:t xml:space="preserve"> </w:t>
      </w:r>
      <w:r>
        <w:t>самостоятельных</w:t>
      </w:r>
      <w:r>
        <w:rPr>
          <w:spacing w:val="-1"/>
        </w:rPr>
        <w:t xml:space="preserve"> </w:t>
      </w:r>
      <w:r>
        <w:t>занятий футболом.</w:t>
      </w:r>
    </w:p>
    <w:p w:rsidR="006F1257" w:rsidRDefault="00B45BA4" w:rsidP="008B79D0">
      <w:pPr>
        <w:pStyle w:val="a3"/>
        <w:ind w:left="0" w:right="-20"/>
      </w:pPr>
      <w:r>
        <w:t>Организация</w:t>
      </w:r>
      <w:r>
        <w:rPr>
          <w:spacing w:val="1"/>
        </w:rPr>
        <w:t xml:space="preserve"> </w:t>
      </w:r>
      <w:r>
        <w:t>и</w:t>
      </w:r>
      <w:r>
        <w:rPr>
          <w:spacing w:val="1"/>
        </w:rPr>
        <w:t xml:space="preserve"> </w:t>
      </w:r>
      <w:r>
        <w:t>проведение</w:t>
      </w:r>
      <w:r>
        <w:rPr>
          <w:spacing w:val="1"/>
        </w:rPr>
        <w:t xml:space="preserve"> </w:t>
      </w:r>
      <w:r>
        <w:t>подвижных</w:t>
      </w:r>
      <w:r>
        <w:rPr>
          <w:spacing w:val="1"/>
        </w:rPr>
        <w:t xml:space="preserve"> </w:t>
      </w:r>
      <w:r>
        <w:t>игр</w:t>
      </w:r>
      <w:r>
        <w:rPr>
          <w:spacing w:val="1"/>
        </w:rPr>
        <w:t xml:space="preserve"> </w:t>
      </w:r>
      <w:r>
        <w:t>с</w:t>
      </w:r>
      <w:r>
        <w:rPr>
          <w:spacing w:val="1"/>
        </w:rPr>
        <w:t xml:space="preserve"> </w:t>
      </w:r>
      <w:r>
        <w:t>элементами</w:t>
      </w:r>
      <w:r>
        <w:rPr>
          <w:spacing w:val="1"/>
        </w:rPr>
        <w:t xml:space="preserve"> </w:t>
      </w:r>
      <w:r>
        <w:t>футбола</w:t>
      </w:r>
      <w:r>
        <w:rPr>
          <w:spacing w:val="1"/>
        </w:rPr>
        <w:t xml:space="preserve"> </w:t>
      </w:r>
      <w:r>
        <w:t>со</w:t>
      </w:r>
      <w:r>
        <w:rPr>
          <w:spacing w:val="1"/>
        </w:rPr>
        <w:t xml:space="preserve"> </w:t>
      </w:r>
      <w:r>
        <w:t>сверстниками</w:t>
      </w:r>
      <w:r>
        <w:rPr>
          <w:spacing w:val="1"/>
        </w:rPr>
        <w:t xml:space="preserve"> </w:t>
      </w:r>
      <w:r>
        <w:t>в</w:t>
      </w:r>
      <w:r>
        <w:rPr>
          <w:spacing w:val="1"/>
        </w:rPr>
        <w:t xml:space="preserve"> </w:t>
      </w:r>
      <w:r>
        <w:t>активной</w:t>
      </w:r>
      <w:r>
        <w:rPr>
          <w:spacing w:val="-1"/>
        </w:rPr>
        <w:t xml:space="preserve"> </w:t>
      </w:r>
      <w:r>
        <w:t>досуговой деятельности.</w:t>
      </w:r>
    </w:p>
    <w:p w:rsidR="006F1257" w:rsidRDefault="00B45BA4" w:rsidP="008B79D0">
      <w:pPr>
        <w:pStyle w:val="a3"/>
        <w:ind w:left="0" w:right="-20"/>
      </w:pPr>
      <w:r>
        <w:t>Составление</w:t>
      </w:r>
      <w:r>
        <w:rPr>
          <w:spacing w:val="1"/>
        </w:rPr>
        <w:t xml:space="preserve"> </w:t>
      </w:r>
      <w:r>
        <w:t>комплексов</w:t>
      </w:r>
      <w:r>
        <w:rPr>
          <w:spacing w:val="1"/>
        </w:rPr>
        <w:t xml:space="preserve"> </w:t>
      </w:r>
      <w:r>
        <w:t>различной</w:t>
      </w:r>
      <w:r>
        <w:rPr>
          <w:spacing w:val="1"/>
        </w:rPr>
        <w:t xml:space="preserve"> </w:t>
      </w:r>
      <w:r>
        <w:t>направленности:</w:t>
      </w:r>
      <w:r>
        <w:rPr>
          <w:spacing w:val="1"/>
        </w:rPr>
        <w:t xml:space="preserve"> </w:t>
      </w:r>
      <w:r>
        <w:t>утренней,</w:t>
      </w:r>
      <w:r>
        <w:rPr>
          <w:spacing w:val="1"/>
        </w:rPr>
        <w:t xml:space="preserve"> </w:t>
      </w:r>
      <w:r>
        <w:t>корригирующей</w:t>
      </w:r>
      <w:r>
        <w:rPr>
          <w:spacing w:val="1"/>
        </w:rPr>
        <w:t xml:space="preserve"> </w:t>
      </w:r>
      <w:r>
        <w:t>и</w:t>
      </w:r>
      <w:r>
        <w:rPr>
          <w:spacing w:val="1"/>
        </w:rPr>
        <w:t xml:space="preserve"> </w:t>
      </w:r>
      <w:r>
        <w:t>дыхательной гимнастики, упражнений для профилактики плоскостопия и развития физических</w:t>
      </w:r>
      <w:r>
        <w:rPr>
          <w:spacing w:val="1"/>
        </w:rPr>
        <w:t xml:space="preserve"> </w:t>
      </w:r>
      <w:r>
        <w:t>качеств.</w:t>
      </w:r>
    </w:p>
    <w:p w:rsidR="006F1257" w:rsidRDefault="00B45BA4" w:rsidP="008B79D0">
      <w:pPr>
        <w:pStyle w:val="a3"/>
        <w:ind w:left="0" w:right="-20"/>
      </w:pPr>
      <w:r>
        <w:t>Причины</w:t>
      </w:r>
      <w:r>
        <w:rPr>
          <w:spacing w:val="1"/>
        </w:rPr>
        <w:t xml:space="preserve"> </w:t>
      </w:r>
      <w:r>
        <w:t>возникновения</w:t>
      </w:r>
      <w:r>
        <w:rPr>
          <w:spacing w:val="1"/>
        </w:rPr>
        <w:t xml:space="preserve"> </w:t>
      </w:r>
      <w:r>
        <w:t>ошибок</w:t>
      </w:r>
      <w:r>
        <w:rPr>
          <w:spacing w:val="1"/>
        </w:rPr>
        <w:t xml:space="preserve"> </w:t>
      </w:r>
      <w:r>
        <w:t>при</w:t>
      </w:r>
      <w:r>
        <w:rPr>
          <w:spacing w:val="1"/>
        </w:rPr>
        <w:t xml:space="preserve"> </w:t>
      </w:r>
      <w:r>
        <w:t>выполнении</w:t>
      </w:r>
      <w:r>
        <w:rPr>
          <w:spacing w:val="1"/>
        </w:rPr>
        <w:t xml:space="preserve"> </w:t>
      </w:r>
      <w:r>
        <w:t>технических</w:t>
      </w:r>
      <w:r>
        <w:rPr>
          <w:spacing w:val="1"/>
        </w:rPr>
        <w:t xml:space="preserve"> </w:t>
      </w:r>
      <w:r>
        <w:t>приёмов</w:t>
      </w:r>
      <w:r>
        <w:rPr>
          <w:spacing w:val="1"/>
        </w:rPr>
        <w:t xml:space="preserve"> </w:t>
      </w:r>
      <w:r>
        <w:t>и</w:t>
      </w:r>
      <w:r>
        <w:rPr>
          <w:spacing w:val="1"/>
        </w:rPr>
        <w:t xml:space="preserve"> </w:t>
      </w:r>
      <w:r>
        <w:t>способы</w:t>
      </w:r>
      <w:r>
        <w:rPr>
          <w:spacing w:val="1"/>
        </w:rPr>
        <w:t xml:space="preserve"> </w:t>
      </w:r>
      <w:r>
        <w:t>их</w:t>
      </w:r>
      <w:r>
        <w:rPr>
          <w:spacing w:val="1"/>
        </w:rPr>
        <w:t xml:space="preserve"> </w:t>
      </w:r>
      <w:r>
        <w:t>устранения.</w:t>
      </w:r>
    </w:p>
    <w:p w:rsidR="006F1257" w:rsidRDefault="00B45BA4" w:rsidP="008B79D0">
      <w:pPr>
        <w:pStyle w:val="a3"/>
        <w:ind w:left="0" w:right="-20" w:firstLine="0"/>
      </w:pPr>
      <w:r>
        <w:t>Тестирование уровня физической и технической подготовленности в футболе.</w:t>
      </w:r>
      <w:r>
        <w:rPr>
          <w:spacing w:val="-58"/>
        </w:rPr>
        <w:t xml:space="preserve"> </w:t>
      </w:r>
      <w:r>
        <w:t>Физическое</w:t>
      </w:r>
      <w:r>
        <w:rPr>
          <w:spacing w:val="-2"/>
        </w:rPr>
        <w:t xml:space="preserve"> </w:t>
      </w:r>
      <w:r>
        <w:t>совершенствование.</w:t>
      </w:r>
    </w:p>
    <w:p w:rsidR="006F1257" w:rsidRDefault="00B45BA4" w:rsidP="008B79D0">
      <w:pPr>
        <w:pStyle w:val="a3"/>
        <w:ind w:left="0" w:right="-20"/>
      </w:pPr>
      <w:r>
        <w:t>Комплексы</w:t>
      </w:r>
      <w:r>
        <w:rPr>
          <w:spacing w:val="5"/>
        </w:rPr>
        <w:t xml:space="preserve"> </w:t>
      </w:r>
      <w:r>
        <w:t>общеразвивающих</w:t>
      </w:r>
      <w:r>
        <w:rPr>
          <w:spacing w:val="8"/>
        </w:rPr>
        <w:t xml:space="preserve"> </w:t>
      </w:r>
      <w:r>
        <w:t>и</w:t>
      </w:r>
      <w:r>
        <w:rPr>
          <w:spacing w:val="8"/>
        </w:rPr>
        <w:t xml:space="preserve"> </w:t>
      </w:r>
      <w:r>
        <w:t>корригирующих</w:t>
      </w:r>
      <w:r>
        <w:rPr>
          <w:spacing w:val="10"/>
        </w:rPr>
        <w:t xml:space="preserve"> </w:t>
      </w:r>
      <w:r>
        <w:t>упражнений</w:t>
      </w:r>
      <w:r>
        <w:rPr>
          <w:spacing w:val="7"/>
        </w:rPr>
        <w:t xml:space="preserve"> </w:t>
      </w:r>
      <w:r>
        <w:t>с</w:t>
      </w:r>
      <w:r>
        <w:rPr>
          <w:spacing w:val="6"/>
        </w:rPr>
        <w:t xml:space="preserve"> </w:t>
      </w:r>
      <w:r>
        <w:t>мячом</w:t>
      </w:r>
      <w:r>
        <w:rPr>
          <w:spacing w:val="5"/>
        </w:rPr>
        <w:t xml:space="preserve"> </w:t>
      </w:r>
      <w:r>
        <w:t>и</w:t>
      </w:r>
      <w:r>
        <w:rPr>
          <w:spacing w:val="7"/>
        </w:rPr>
        <w:t xml:space="preserve"> </w:t>
      </w:r>
      <w:r>
        <w:t>без</w:t>
      </w:r>
      <w:r>
        <w:rPr>
          <w:spacing w:val="8"/>
        </w:rPr>
        <w:t xml:space="preserve"> </w:t>
      </w:r>
      <w:r>
        <w:t>мяча.</w:t>
      </w:r>
      <w:r>
        <w:rPr>
          <w:spacing w:val="8"/>
        </w:rPr>
        <w:t xml:space="preserve"> </w:t>
      </w:r>
      <w:r>
        <w:t>Техника</w:t>
      </w:r>
      <w:r>
        <w:rPr>
          <w:spacing w:val="-57"/>
        </w:rPr>
        <w:t xml:space="preserve"> </w:t>
      </w:r>
      <w:r>
        <w:t>передвижения</w:t>
      </w:r>
      <w:r>
        <w:rPr>
          <w:spacing w:val="-1"/>
        </w:rPr>
        <w:t xml:space="preserve"> </w:t>
      </w:r>
      <w:r>
        <w:t>и специально-беговые</w:t>
      </w:r>
      <w:r>
        <w:rPr>
          <w:spacing w:val="1"/>
        </w:rPr>
        <w:t xml:space="preserve"> </w:t>
      </w:r>
      <w:r>
        <w:t>упражнения.</w:t>
      </w:r>
    </w:p>
    <w:p w:rsidR="006F1257" w:rsidRDefault="00B45BA4" w:rsidP="008B79D0">
      <w:pPr>
        <w:pStyle w:val="a3"/>
        <w:ind w:left="0" w:right="-20"/>
      </w:pPr>
      <w:r>
        <w:t>Комплексы</w:t>
      </w:r>
      <w:r>
        <w:rPr>
          <w:spacing w:val="38"/>
        </w:rPr>
        <w:t xml:space="preserve"> </w:t>
      </w:r>
      <w:r>
        <w:t>специальных</w:t>
      </w:r>
      <w:r>
        <w:rPr>
          <w:spacing w:val="40"/>
        </w:rPr>
        <w:t xml:space="preserve"> </w:t>
      </w:r>
      <w:r>
        <w:t>упражнений</w:t>
      </w:r>
      <w:r>
        <w:rPr>
          <w:spacing w:val="37"/>
        </w:rPr>
        <w:t xml:space="preserve"> </w:t>
      </w:r>
      <w:r>
        <w:t>для</w:t>
      </w:r>
      <w:r>
        <w:rPr>
          <w:spacing w:val="37"/>
        </w:rPr>
        <w:t xml:space="preserve"> </w:t>
      </w:r>
      <w:r>
        <w:t>развития</w:t>
      </w:r>
      <w:r>
        <w:rPr>
          <w:spacing w:val="36"/>
        </w:rPr>
        <w:t xml:space="preserve"> </w:t>
      </w:r>
      <w:r>
        <w:t>физических</w:t>
      </w:r>
      <w:r>
        <w:rPr>
          <w:spacing w:val="36"/>
        </w:rPr>
        <w:t xml:space="preserve"> </w:t>
      </w:r>
      <w:r>
        <w:t>качеств,</w:t>
      </w:r>
      <w:r>
        <w:rPr>
          <w:spacing w:val="36"/>
        </w:rPr>
        <w:t xml:space="preserve"> </w:t>
      </w:r>
      <w:r>
        <w:t>технических</w:t>
      </w:r>
      <w:r>
        <w:rPr>
          <w:spacing w:val="-57"/>
        </w:rPr>
        <w:t xml:space="preserve"> </w:t>
      </w:r>
      <w:r>
        <w:t>приемов</w:t>
      </w:r>
      <w:r>
        <w:rPr>
          <w:spacing w:val="-1"/>
        </w:rPr>
        <w:t xml:space="preserve"> </w:t>
      </w:r>
      <w:r>
        <w:t>и</w:t>
      </w:r>
      <w:r>
        <w:rPr>
          <w:spacing w:val="2"/>
        </w:rPr>
        <w:t xml:space="preserve"> </w:t>
      </w:r>
      <w:r>
        <w:t>упражнений на</w:t>
      </w:r>
      <w:r>
        <w:rPr>
          <w:spacing w:val="-1"/>
        </w:rPr>
        <w:t xml:space="preserve"> </w:t>
      </w:r>
      <w:r>
        <w:t>частоту</w:t>
      </w:r>
      <w:r>
        <w:rPr>
          <w:spacing w:val="-5"/>
        </w:rPr>
        <w:t xml:space="preserve"> </w:t>
      </w:r>
      <w:r>
        <w:t>движений</w:t>
      </w:r>
      <w:r>
        <w:rPr>
          <w:spacing w:val="5"/>
        </w:rPr>
        <w:t xml:space="preserve"> </w:t>
      </w:r>
      <w:r>
        <w:t>ног.</w:t>
      </w:r>
    </w:p>
    <w:p w:rsidR="006F1257" w:rsidRDefault="00B45BA4" w:rsidP="008B79D0">
      <w:pPr>
        <w:pStyle w:val="a3"/>
        <w:ind w:left="0" w:right="-20"/>
      </w:pPr>
      <w:r>
        <w:t>Подвижные</w:t>
      </w:r>
      <w:r>
        <w:rPr>
          <w:spacing w:val="1"/>
        </w:rPr>
        <w:t xml:space="preserve"> </w:t>
      </w:r>
      <w:r>
        <w:t>игры</w:t>
      </w:r>
      <w:r>
        <w:rPr>
          <w:spacing w:val="1"/>
        </w:rPr>
        <w:t xml:space="preserve"> </w:t>
      </w:r>
      <w:r>
        <w:t>без</w:t>
      </w:r>
      <w:r>
        <w:rPr>
          <w:spacing w:val="1"/>
        </w:rPr>
        <w:t xml:space="preserve"> </w:t>
      </w:r>
      <w:r>
        <w:t>мячей</w:t>
      </w:r>
      <w:r>
        <w:rPr>
          <w:spacing w:val="1"/>
        </w:rPr>
        <w:t xml:space="preserve"> </w:t>
      </w:r>
      <w:r>
        <w:t>и</w:t>
      </w:r>
      <w:r>
        <w:rPr>
          <w:spacing w:val="1"/>
        </w:rPr>
        <w:t xml:space="preserve"> </w:t>
      </w:r>
      <w:r>
        <w:t>с</w:t>
      </w:r>
      <w:r>
        <w:rPr>
          <w:spacing w:val="1"/>
        </w:rPr>
        <w:t xml:space="preserve"> </w:t>
      </w:r>
      <w:r>
        <w:t>мячами.</w:t>
      </w:r>
      <w:r>
        <w:rPr>
          <w:spacing w:val="1"/>
        </w:rPr>
        <w:t xml:space="preserve"> </w:t>
      </w:r>
      <w:r>
        <w:t>Подвижные</w:t>
      </w:r>
      <w:r>
        <w:rPr>
          <w:spacing w:val="1"/>
        </w:rPr>
        <w:t xml:space="preserve"> </w:t>
      </w:r>
      <w:r>
        <w:t>игры</w:t>
      </w:r>
      <w:r>
        <w:rPr>
          <w:spacing w:val="1"/>
        </w:rPr>
        <w:t xml:space="preserve"> </w:t>
      </w:r>
      <w:r>
        <w:t>и</w:t>
      </w:r>
      <w:r>
        <w:rPr>
          <w:spacing w:val="1"/>
        </w:rPr>
        <w:t xml:space="preserve"> </w:t>
      </w:r>
      <w:r>
        <w:t>эстафеты</w:t>
      </w:r>
      <w:r>
        <w:rPr>
          <w:spacing w:val="1"/>
        </w:rPr>
        <w:t xml:space="preserve"> </w:t>
      </w:r>
      <w:r>
        <w:t>специальной</w:t>
      </w:r>
      <w:r>
        <w:rPr>
          <w:spacing w:val="-57"/>
        </w:rPr>
        <w:t xml:space="preserve"> </w:t>
      </w:r>
      <w:r>
        <w:t>направленности с</w:t>
      </w:r>
      <w:r>
        <w:rPr>
          <w:spacing w:val="-1"/>
        </w:rPr>
        <w:t xml:space="preserve"> </w:t>
      </w:r>
      <w:r>
        <w:t>элементами футбола.</w:t>
      </w:r>
    </w:p>
    <w:p w:rsidR="006F1257" w:rsidRDefault="00B45BA4" w:rsidP="008B79D0">
      <w:pPr>
        <w:pStyle w:val="a3"/>
        <w:ind w:left="0" w:right="-20" w:firstLine="0"/>
      </w:pPr>
      <w:r>
        <w:t>Индивидуальные</w:t>
      </w:r>
      <w:r>
        <w:rPr>
          <w:spacing w:val="-5"/>
        </w:rPr>
        <w:t xml:space="preserve"> </w:t>
      </w:r>
      <w:r>
        <w:t>технические</w:t>
      </w:r>
      <w:r>
        <w:rPr>
          <w:spacing w:val="-4"/>
        </w:rPr>
        <w:t xml:space="preserve"> </w:t>
      </w:r>
      <w:r>
        <w:t>действия</w:t>
      </w:r>
      <w:r>
        <w:rPr>
          <w:spacing w:val="-2"/>
        </w:rPr>
        <w:t xml:space="preserve"> </w:t>
      </w:r>
      <w:r>
        <w:t>с</w:t>
      </w:r>
      <w:r>
        <w:rPr>
          <w:spacing w:val="-4"/>
        </w:rPr>
        <w:t xml:space="preserve"> </w:t>
      </w:r>
      <w:r>
        <w:t>мячом:</w:t>
      </w:r>
    </w:p>
    <w:p w:rsidR="006F1257" w:rsidRDefault="00B45BA4" w:rsidP="008B79D0">
      <w:pPr>
        <w:pStyle w:val="a3"/>
        <w:ind w:left="0" w:right="-20"/>
      </w:pPr>
      <w:r>
        <w:t>ведение</w:t>
      </w:r>
      <w:r>
        <w:rPr>
          <w:spacing w:val="6"/>
        </w:rPr>
        <w:t xml:space="preserve"> </w:t>
      </w:r>
      <w:r>
        <w:t>мяча</w:t>
      </w:r>
      <w:r>
        <w:rPr>
          <w:spacing w:val="6"/>
        </w:rPr>
        <w:t xml:space="preserve"> </w:t>
      </w:r>
      <w:r>
        <w:t>ногой</w:t>
      </w:r>
      <w:r>
        <w:rPr>
          <w:spacing w:val="9"/>
        </w:rPr>
        <w:t xml:space="preserve"> </w:t>
      </w:r>
      <w:r>
        <w:t>–</w:t>
      </w:r>
      <w:r>
        <w:rPr>
          <w:spacing w:val="5"/>
        </w:rPr>
        <w:t xml:space="preserve"> </w:t>
      </w:r>
      <w:r>
        <w:t>внутренней</w:t>
      </w:r>
      <w:r>
        <w:rPr>
          <w:spacing w:val="7"/>
        </w:rPr>
        <w:t xml:space="preserve"> </w:t>
      </w:r>
      <w:r>
        <w:t>частью</w:t>
      </w:r>
      <w:r>
        <w:rPr>
          <w:spacing w:val="6"/>
        </w:rPr>
        <w:t xml:space="preserve"> </w:t>
      </w:r>
      <w:r>
        <w:t>подъема,</w:t>
      </w:r>
      <w:r>
        <w:rPr>
          <w:spacing w:val="6"/>
        </w:rPr>
        <w:t xml:space="preserve"> </w:t>
      </w:r>
      <w:r>
        <w:t>внешней</w:t>
      </w:r>
      <w:r>
        <w:rPr>
          <w:spacing w:val="7"/>
        </w:rPr>
        <w:t xml:space="preserve"> </w:t>
      </w:r>
      <w:r>
        <w:t>частью</w:t>
      </w:r>
      <w:r>
        <w:rPr>
          <w:spacing w:val="5"/>
        </w:rPr>
        <w:t xml:space="preserve"> </w:t>
      </w:r>
      <w:r>
        <w:t>подъема,</w:t>
      </w:r>
      <w:r>
        <w:rPr>
          <w:spacing w:val="6"/>
        </w:rPr>
        <w:t xml:space="preserve"> </w:t>
      </w:r>
      <w:r>
        <w:t>средней</w:t>
      </w:r>
      <w:r>
        <w:rPr>
          <w:spacing w:val="-57"/>
        </w:rPr>
        <w:t xml:space="preserve"> </w:t>
      </w:r>
      <w:r>
        <w:t>частью</w:t>
      </w:r>
      <w:r>
        <w:rPr>
          <w:spacing w:val="-1"/>
        </w:rPr>
        <w:t xml:space="preserve"> </w:t>
      </w:r>
      <w:r>
        <w:t>подъема, внутренней стороной стопы;</w:t>
      </w:r>
    </w:p>
    <w:p w:rsidR="006F1257" w:rsidRDefault="00B45BA4" w:rsidP="008B79D0">
      <w:pPr>
        <w:pStyle w:val="a3"/>
        <w:ind w:left="0" w:right="-20" w:firstLine="0"/>
      </w:pPr>
      <w:r>
        <w:t>развороты с мячом – подошвой, внешней стороной стопы, внутренней стороной стопы;</w:t>
      </w:r>
      <w:r>
        <w:rPr>
          <w:spacing w:val="-57"/>
        </w:rPr>
        <w:t xml:space="preserve"> </w:t>
      </w:r>
      <w:r>
        <w:t>удары</w:t>
      </w:r>
      <w:r>
        <w:rPr>
          <w:spacing w:val="-1"/>
        </w:rPr>
        <w:t xml:space="preserve"> </w:t>
      </w:r>
      <w:r>
        <w:t>по</w:t>
      </w:r>
      <w:r>
        <w:rPr>
          <w:spacing w:val="-1"/>
        </w:rPr>
        <w:t xml:space="preserve"> </w:t>
      </w:r>
      <w:r>
        <w:t>мячу</w:t>
      </w:r>
      <w:r>
        <w:rPr>
          <w:spacing w:val="-6"/>
        </w:rPr>
        <w:t xml:space="preserve"> </w:t>
      </w:r>
      <w:r>
        <w:t>ногой</w:t>
      </w:r>
      <w:r>
        <w:rPr>
          <w:spacing w:val="2"/>
        </w:rPr>
        <w:t xml:space="preserve"> </w:t>
      </w:r>
      <w:r>
        <w:t>–</w:t>
      </w:r>
      <w:r>
        <w:rPr>
          <w:spacing w:val="-1"/>
        </w:rPr>
        <w:t xml:space="preserve"> </w:t>
      </w:r>
      <w:r>
        <w:t>внутренней</w:t>
      </w:r>
      <w:r>
        <w:rPr>
          <w:spacing w:val="-1"/>
        </w:rPr>
        <w:t xml:space="preserve"> </w:t>
      </w:r>
      <w:r>
        <w:t>стороной</w:t>
      </w:r>
      <w:r>
        <w:rPr>
          <w:spacing w:val="-1"/>
        </w:rPr>
        <w:t xml:space="preserve"> </w:t>
      </w:r>
      <w:r>
        <w:t>стопы, средней</w:t>
      </w:r>
      <w:r>
        <w:rPr>
          <w:spacing w:val="-1"/>
        </w:rPr>
        <w:t xml:space="preserve"> </w:t>
      </w:r>
      <w:r>
        <w:t>частью</w:t>
      </w:r>
      <w:r>
        <w:rPr>
          <w:spacing w:val="-1"/>
        </w:rPr>
        <w:t xml:space="preserve"> </w:t>
      </w:r>
      <w:r>
        <w:t>подъема,</w:t>
      </w:r>
    </w:p>
    <w:p w:rsidR="006F1257" w:rsidRDefault="00B45BA4" w:rsidP="008B79D0">
      <w:pPr>
        <w:pStyle w:val="a3"/>
        <w:ind w:left="0" w:right="-20" w:firstLine="0"/>
      </w:pPr>
      <w:r>
        <w:t>внутренней</w:t>
      </w:r>
      <w:r>
        <w:rPr>
          <w:spacing w:val="-5"/>
        </w:rPr>
        <w:t xml:space="preserve"> </w:t>
      </w:r>
      <w:r>
        <w:t>частью</w:t>
      </w:r>
      <w:r>
        <w:rPr>
          <w:spacing w:val="-5"/>
        </w:rPr>
        <w:t xml:space="preserve"> </w:t>
      </w:r>
      <w:r>
        <w:t>подъема;</w:t>
      </w:r>
    </w:p>
    <w:p w:rsidR="006F1257" w:rsidRDefault="00B45BA4" w:rsidP="008B79D0">
      <w:pPr>
        <w:pStyle w:val="a3"/>
        <w:ind w:left="0" w:right="-20" w:firstLine="0"/>
      </w:pPr>
      <w:r>
        <w:t>остановка</w:t>
      </w:r>
      <w:r>
        <w:rPr>
          <w:spacing w:val="-2"/>
        </w:rPr>
        <w:t xml:space="preserve"> </w:t>
      </w:r>
      <w:r>
        <w:t>мяча</w:t>
      </w:r>
      <w:r>
        <w:rPr>
          <w:spacing w:val="-2"/>
        </w:rPr>
        <w:t xml:space="preserve"> </w:t>
      </w:r>
      <w:r>
        <w:t>ногой</w:t>
      </w:r>
      <w:r>
        <w:rPr>
          <w:spacing w:val="1"/>
        </w:rPr>
        <w:t xml:space="preserve"> </w:t>
      </w:r>
      <w:r>
        <w:t>–</w:t>
      </w:r>
      <w:r>
        <w:rPr>
          <w:spacing w:val="-2"/>
        </w:rPr>
        <w:t xml:space="preserve"> </w:t>
      </w:r>
      <w:r>
        <w:t>подошвой,</w:t>
      </w:r>
      <w:r>
        <w:rPr>
          <w:spacing w:val="-1"/>
        </w:rPr>
        <w:t xml:space="preserve"> </w:t>
      </w:r>
      <w:r>
        <w:t>внутренней</w:t>
      </w:r>
      <w:r>
        <w:rPr>
          <w:spacing w:val="-1"/>
        </w:rPr>
        <w:t xml:space="preserve"> </w:t>
      </w:r>
      <w:r>
        <w:t>стороной</w:t>
      </w:r>
      <w:r>
        <w:rPr>
          <w:spacing w:val="-2"/>
        </w:rPr>
        <w:t xml:space="preserve"> </w:t>
      </w:r>
      <w:r>
        <w:t>стопы;</w:t>
      </w:r>
    </w:p>
    <w:p w:rsidR="006F1257" w:rsidRDefault="00B45BA4" w:rsidP="008B79D0">
      <w:pPr>
        <w:pStyle w:val="a3"/>
        <w:ind w:left="0" w:right="-20" w:firstLine="0"/>
      </w:pPr>
      <w:r>
        <w:t>обманные</w:t>
      </w:r>
      <w:r>
        <w:rPr>
          <w:spacing w:val="-4"/>
        </w:rPr>
        <w:t xml:space="preserve"> </w:t>
      </w:r>
      <w:r>
        <w:t>движения</w:t>
      </w:r>
      <w:r>
        <w:rPr>
          <w:spacing w:val="-3"/>
        </w:rPr>
        <w:t xml:space="preserve"> </w:t>
      </w:r>
      <w:r>
        <w:t>(«финты»)</w:t>
      </w:r>
      <w:r>
        <w:rPr>
          <w:spacing w:val="-1"/>
        </w:rPr>
        <w:t xml:space="preserve"> </w:t>
      </w:r>
      <w:r>
        <w:t>–</w:t>
      </w:r>
      <w:r>
        <w:rPr>
          <w:spacing w:val="2"/>
        </w:rPr>
        <w:t xml:space="preserve"> </w:t>
      </w:r>
      <w:r>
        <w:t>«остановка»</w:t>
      </w:r>
      <w:r>
        <w:rPr>
          <w:spacing w:val="-8"/>
        </w:rPr>
        <w:t xml:space="preserve"> </w:t>
      </w:r>
      <w:r>
        <w:t>мяча</w:t>
      </w:r>
      <w:r>
        <w:rPr>
          <w:spacing w:val="-3"/>
        </w:rPr>
        <w:t xml:space="preserve"> </w:t>
      </w:r>
      <w:r>
        <w:t>ногой,</w:t>
      </w:r>
      <w:r>
        <w:rPr>
          <w:spacing w:val="2"/>
        </w:rPr>
        <w:t xml:space="preserve"> </w:t>
      </w:r>
      <w:r>
        <w:t>«уход»</w:t>
      </w:r>
      <w:r>
        <w:rPr>
          <w:spacing w:val="-8"/>
        </w:rPr>
        <w:t xml:space="preserve"> </w:t>
      </w:r>
      <w:r>
        <w:t>в</w:t>
      </w:r>
      <w:r>
        <w:rPr>
          <w:spacing w:val="-1"/>
        </w:rPr>
        <w:t xml:space="preserve"> </w:t>
      </w:r>
      <w:r>
        <w:t>сторону.</w:t>
      </w:r>
    </w:p>
    <w:p w:rsidR="006F1257" w:rsidRDefault="00B45BA4" w:rsidP="008B79D0">
      <w:pPr>
        <w:pStyle w:val="a3"/>
        <w:ind w:left="0" w:right="-20"/>
      </w:pPr>
      <w:r>
        <w:rPr>
          <w:spacing w:val="-1"/>
        </w:rPr>
        <w:t xml:space="preserve">Игровые упражнения в парах, в тройках и тактические </w:t>
      </w:r>
      <w:r>
        <w:t>действия (в процессе учебной игры и</w:t>
      </w:r>
      <w:r>
        <w:rPr>
          <w:spacing w:val="-57"/>
        </w:rPr>
        <w:t xml:space="preserve"> </w:t>
      </w:r>
      <w:r>
        <w:t>соревновательной</w:t>
      </w:r>
      <w:r>
        <w:rPr>
          <w:spacing w:val="-1"/>
        </w:rPr>
        <w:t xml:space="preserve"> </w:t>
      </w:r>
      <w:r>
        <w:t>деятельности). Игра</w:t>
      </w:r>
      <w:r>
        <w:rPr>
          <w:spacing w:val="-2"/>
        </w:rPr>
        <w:t xml:space="preserve"> </w:t>
      </w:r>
      <w:r>
        <w:t>в</w:t>
      </w:r>
      <w:r>
        <w:rPr>
          <w:spacing w:val="-1"/>
        </w:rPr>
        <w:t xml:space="preserve"> </w:t>
      </w:r>
      <w:r>
        <w:t>футбол</w:t>
      </w:r>
      <w:r>
        <w:rPr>
          <w:spacing w:val="-1"/>
        </w:rPr>
        <w:t xml:space="preserve"> </w:t>
      </w:r>
      <w:r>
        <w:t>по</w:t>
      </w:r>
      <w:r>
        <w:rPr>
          <w:spacing w:val="2"/>
        </w:rPr>
        <w:t xml:space="preserve"> </w:t>
      </w:r>
      <w:r>
        <w:t>упрощенным</w:t>
      </w:r>
      <w:r>
        <w:rPr>
          <w:spacing w:val="-2"/>
        </w:rPr>
        <w:t xml:space="preserve"> </w:t>
      </w:r>
      <w:r>
        <w:t>правилам.</w:t>
      </w:r>
    </w:p>
    <w:p w:rsidR="006F1257" w:rsidRDefault="00B45BA4" w:rsidP="008B79D0">
      <w:pPr>
        <w:pStyle w:val="a3"/>
        <w:ind w:left="0" w:right="-20" w:firstLine="0"/>
      </w:pPr>
      <w:r>
        <w:t>Учебные</w:t>
      </w:r>
      <w:r>
        <w:rPr>
          <w:spacing w:val="-5"/>
        </w:rPr>
        <w:t xml:space="preserve"> </w:t>
      </w:r>
      <w:r>
        <w:t>игры,</w:t>
      </w:r>
      <w:r>
        <w:rPr>
          <w:spacing w:val="-1"/>
        </w:rPr>
        <w:t xml:space="preserve"> </w:t>
      </w:r>
      <w:r>
        <w:t>участие</w:t>
      </w:r>
      <w:r>
        <w:rPr>
          <w:spacing w:val="-1"/>
        </w:rPr>
        <w:t xml:space="preserve"> </w:t>
      </w:r>
      <w:r>
        <w:t>в</w:t>
      </w:r>
      <w:r>
        <w:rPr>
          <w:spacing w:val="-3"/>
        </w:rPr>
        <w:t xml:space="preserve"> </w:t>
      </w:r>
      <w:r>
        <w:t>фестивалях</w:t>
      </w:r>
      <w:r>
        <w:rPr>
          <w:spacing w:val="-1"/>
        </w:rPr>
        <w:t xml:space="preserve"> </w:t>
      </w:r>
      <w:r>
        <w:t>и</w:t>
      </w:r>
      <w:r>
        <w:rPr>
          <w:spacing w:val="-2"/>
        </w:rPr>
        <w:t xml:space="preserve"> </w:t>
      </w:r>
      <w:r>
        <w:t>соревновательных</w:t>
      </w:r>
      <w:r>
        <w:rPr>
          <w:spacing w:val="-3"/>
        </w:rPr>
        <w:t xml:space="preserve"> </w:t>
      </w:r>
      <w:r>
        <w:t>по</w:t>
      </w:r>
      <w:r>
        <w:rPr>
          <w:spacing w:val="-2"/>
        </w:rPr>
        <w:t xml:space="preserve"> </w:t>
      </w:r>
      <w:r>
        <w:t>футболу.</w:t>
      </w:r>
    </w:p>
    <w:p w:rsidR="006F1257" w:rsidRDefault="00B45BA4" w:rsidP="008B79D0">
      <w:pPr>
        <w:pStyle w:val="a3"/>
        <w:ind w:left="0" w:right="-20"/>
      </w:pPr>
      <w:r>
        <w:t>Тестовые</w:t>
      </w:r>
      <w:r>
        <w:rPr>
          <w:spacing w:val="1"/>
        </w:rPr>
        <w:t xml:space="preserve"> </w:t>
      </w:r>
      <w:r>
        <w:t>упражнения</w:t>
      </w:r>
      <w:r>
        <w:rPr>
          <w:spacing w:val="1"/>
        </w:rPr>
        <w:t xml:space="preserve"> </w:t>
      </w:r>
      <w:r>
        <w:t>по</w:t>
      </w:r>
      <w:r>
        <w:rPr>
          <w:spacing w:val="1"/>
        </w:rPr>
        <w:t xml:space="preserve"> </w:t>
      </w:r>
      <w:r>
        <w:t>физической</w:t>
      </w:r>
      <w:r>
        <w:rPr>
          <w:spacing w:val="1"/>
        </w:rPr>
        <w:t xml:space="preserve"> </w:t>
      </w:r>
      <w:r>
        <w:t>и</w:t>
      </w:r>
      <w:r>
        <w:rPr>
          <w:spacing w:val="1"/>
        </w:rPr>
        <w:t xml:space="preserve"> </w:t>
      </w:r>
      <w:r>
        <w:t>технической</w:t>
      </w:r>
      <w:r>
        <w:rPr>
          <w:spacing w:val="1"/>
        </w:rPr>
        <w:t xml:space="preserve"> </w:t>
      </w:r>
      <w:r>
        <w:t>подготовленности</w:t>
      </w:r>
      <w:r>
        <w:rPr>
          <w:spacing w:val="1"/>
        </w:rPr>
        <w:t xml:space="preserve"> </w:t>
      </w:r>
      <w:r>
        <w:t>обучающихся</w:t>
      </w:r>
      <w:r>
        <w:rPr>
          <w:spacing w:val="1"/>
        </w:rPr>
        <w:t xml:space="preserve"> </w:t>
      </w:r>
      <w:r>
        <w:t>в</w:t>
      </w:r>
      <w:r>
        <w:rPr>
          <w:spacing w:val="-57"/>
        </w:rPr>
        <w:t xml:space="preserve"> </w:t>
      </w:r>
      <w:r>
        <w:t>футболе.</w:t>
      </w:r>
    </w:p>
    <w:p w:rsidR="006F1257" w:rsidRDefault="00B45BA4" w:rsidP="008B79D0">
      <w:pPr>
        <w:pStyle w:val="a3"/>
        <w:ind w:left="0" w:right="-20" w:firstLine="720"/>
      </w:pPr>
      <w:r>
        <w:t>Содержание</w:t>
      </w:r>
      <w:r>
        <w:rPr>
          <w:spacing w:val="1"/>
        </w:rPr>
        <w:t xml:space="preserve"> </w:t>
      </w:r>
      <w:r>
        <w:t>учебного</w:t>
      </w:r>
      <w:r>
        <w:rPr>
          <w:spacing w:val="1"/>
        </w:rPr>
        <w:t xml:space="preserve"> </w:t>
      </w:r>
      <w:r>
        <w:t>модуля</w:t>
      </w:r>
      <w:r>
        <w:rPr>
          <w:spacing w:val="1"/>
        </w:rPr>
        <w:t xml:space="preserve"> </w:t>
      </w:r>
      <w:r>
        <w:t>«Футбол»</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личностных,</w:t>
      </w:r>
      <w:r>
        <w:rPr>
          <w:spacing w:val="-1"/>
        </w:rPr>
        <w:t xml:space="preserve"> </w:t>
      </w:r>
      <w:r>
        <w:t>метапредметных</w:t>
      </w:r>
      <w:r>
        <w:rPr>
          <w:spacing w:val="2"/>
        </w:rPr>
        <w:t xml:space="preserve"> </w:t>
      </w:r>
      <w:r>
        <w:t>и</w:t>
      </w:r>
      <w:r>
        <w:rPr>
          <w:spacing w:val="-2"/>
        </w:rPr>
        <w:t xml:space="preserve"> </w:t>
      </w:r>
      <w:r>
        <w:t>предметных</w:t>
      </w:r>
      <w:r>
        <w:rPr>
          <w:spacing w:val="1"/>
        </w:rPr>
        <w:t xml:space="preserve"> </w:t>
      </w:r>
      <w:r>
        <w:t>результатов обучения.</w:t>
      </w:r>
    </w:p>
    <w:p w:rsidR="006F1257" w:rsidRDefault="00B45BA4" w:rsidP="008B79D0">
      <w:pPr>
        <w:pStyle w:val="a3"/>
        <w:ind w:left="0" w:right="-20" w:firstLine="768"/>
      </w:pPr>
      <w:r>
        <w:t>При изучении учебного модуля «Футбол» на уровне начального общего образования у</w:t>
      </w:r>
      <w:r>
        <w:rPr>
          <w:spacing w:val="1"/>
        </w:rPr>
        <w:t xml:space="preserve"> </w:t>
      </w:r>
      <w:r>
        <w:t>обучающихся</w:t>
      </w:r>
      <w:r>
        <w:rPr>
          <w:spacing w:val="-1"/>
        </w:rPr>
        <w:t xml:space="preserve"> </w:t>
      </w:r>
      <w:r>
        <w:t>будут сформированы следующие</w:t>
      </w:r>
      <w:r>
        <w:rPr>
          <w:spacing w:val="-2"/>
        </w:rPr>
        <w:t xml:space="preserve"> </w:t>
      </w:r>
      <w:r>
        <w:t>личностные</w:t>
      </w:r>
      <w:r>
        <w:rPr>
          <w:spacing w:val="-2"/>
        </w:rPr>
        <w:t xml:space="preserve"> </w:t>
      </w:r>
      <w:r>
        <w:t>результаты:</w:t>
      </w:r>
    </w:p>
    <w:p w:rsidR="006F1257" w:rsidRDefault="00B45BA4" w:rsidP="008B79D0">
      <w:pPr>
        <w:pStyle w:val="a3"/>
        <w:ind w:left="0" w:right="-20"/>
      </w:pPr>
      <w:r>
        <w:t>проявление патриотизма, чувства гордости, уважения к Отечеству через знания истории о</w:t>
      </w:r>
      <w:r>
        <w:rPr>
          <w:spacing w:val="1"/>
        </w:rPr>
        <w:t xml:space="preserve"> </w:t>
      </w:r>
      <w:r>
        <w:t>достижениях сборных команд страны по футболу на чемпионатах мира, Европы и Олимпийских</w:t>
      </w:r>
      <w:r>
        <w:rPr>
          <w:spacing w:val="1"/>
        </w:rPr>
        <w:t xml:space="preserve"> </w:t>
      </w:r>
      <w:r>
        <w:t>играх</w:t>
      </w:r>
      <w:r>
        <w:rPr>
          <w:spacing w:val="-2"/>
        </w:rPr>
        <w:t xml:space="preserve"> </w:t>
      </w:r>
      <w:r>
        <w:t>и современного</w:t>
      </w:r>
      <w:r>
        <w:rPr>
          <w:spacing w:val="-1"/>
        </w:rPr>
        <w:t xml:space="preserve"> </w:t>
      </w:r>
      <w:r>
        <w:t>состояния развития</w:t>
      </w:r>
      <w:r>
        <w:rPr>
          <w:spacing w:val="-1"/>
        </w:rPr>
        <w:t xml:space="preserve"> </w:t>
      </w:r>
      <w:r>
        <w:t>футбола в</w:t>
      </w:r>
      <w:r>
        <w:rPr>
          <w:spacing w:val="-1"/>
        </w:rPr>
        <w:t xml:space="preserve"> </w:t>
      </w:r>
      <w:r>
        <w:t>Российской</w:t>
      </w:r>
      <w:r>
        <w:rPr>
          <w:spacing w:val="-1"/>
        </w:rPr>
        <w:t xml:space="preserve"> </w:t>
      </w:r>
      <w:r>
        <w:t>Федерации;</w:t>
      </w:r>
    </w:p>
    <w:p w:rsidR="006F1257" w:rsidRDefault="00B45BA4" w:rsidP="008B79D0">
      <w:pPr>
        <w:pStyle w:val="a3"/>
        <w:ind w:left="0" w:right="-20"/>
      </w:pPr>
      <w:r>
        <w:lastRenderedPageBreak/>
        <w:t>проявление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сверстникам,</w:t>
      </w:r>
      <w:r>
        <w:rPr>
          <w:spacing w:val="1"/>
        </w:rPr>
        <w:t xml:space="preserve"> </w:t>
      </w:r>
      <w:r>
        <w:t>культуры</w:t>
      </w:r>
      <w:r>
        <w:rPr>
          <w:spacing w:val="61"/>
        </w:rPr>
        <w:t xml:space="preserve"> </w:t>
      </w:r>
      <w:r>
        <w:t>общения</w:t>
      </w:r>
      <w:r>
        <w:rPr>
          <w:spacing w:val="61"/>
        </w:rPr>
        <w:t xml:space="preserve"> </w:t>
      </w:r>
      <w:r>
        <w:t>и</w:t>
      </w:r>
      <w:r>
        <w:rPr>
          <w:spacing w:val="1"/>
        </w:rPr>
        <w:t xml:space="preserve"> </w:t>
      </w:r>
      <w:r>
        <w:t>взаимодействия,</w:t>
      </w:r>
      <w:r>
        <w:rPr>
          <w:spacing w:val="1"/>
        </w:rPr>
        <w:t xml:space="preserve"> </w:t>
      </w:r>
      <w:r>
        <w:t>терпимости</w:t>
      </w:r>
      <w:r>
        <w:rPr>
          <w:spacing w:val="1"/>
        </w:rPr>
        <w:t xml:space="preserve"> </w:t>
      </w:r>
      <w:r>
        <w:t>и</w:t>
      </w:r>
      <w:r>
        <w:rPr>
          <w:spacing w:val="1"/>
        </w:rPr>
        <w:t xml:space="preserve"> </w:t>
      </w:r>
      <w:r>
        <w:t>толерантности</w:t>
      </w:r>
      <w:r>
        <w:rPr>
          <w:spacing w:val="1"/>
        </w:rPr>
        <w:t xml:space="preserve"> </w:t>
      </w:r>
      <w:r>
        <w:t>в</w:t>
      </w:r>
      <w:r>
        <w:rPr>
          <w:spacing w:val="1"/>
        </w:rPr>
        <w:t xml:space="preserve"> </w:t>
      </w:r>
      <w:r>
        <w:t>достижении</w:t>
      </w:r>
      <w:r>
        <w:rPr>
          <w:spacing w:val="1"/>
        </w:rPr>
        <w:t xml:space="preserve"> </w:t>
      </w:r>
      <w:r>
        <w:t>общих</w:t>
      </w:r>
      <w:r>
        <w:rPr>
          <w:spacing w:val="1"/>
        </w:rPr>
        <w:t xml:space="preserve"> </w:t>
      </w:r>
      <w:r>
        <w:t>целей</w:t>
      </w:r>
      <w:r>
        <w:rPr>
          <w:spacing w:val="1"/>
        </w:rPr>
        <w:t xml:space="preserve"> </w:t>
      </w:r>
      <w:r>
        <w:t>при</w:t>
      </w:r>
      <w:r>
        <w:rPr>
          <w:spacing w:val="1"/>
        </w:rPr>
        <w:t xml:space="preserve"> </w:t>
      </w:r>
      <w:r>
        <w:t>совместной</w:t>
      </w:r>
      <w:r>
        <w:rPr>
          <w:spacing w:val="1"/>
        </w:rPr>
        <w:t xml:space="preserve"> </w:t>
      </w:r>
      <w:r>
        <w:t>деятельности</w:t>
      </w:r>
      <w:r>
        <w:rPr>
          <w:spacing w:val="1"/>
        </w:rPr>
        <w:t xml:space="preserve"> </w:t>
      </w:r>
      <w:r>
        <w:t>на</w:t>
      </w:r>
      <w:r>
        <w:rPr>
          <w:spacing w:val="1"/>
        </w:rPr>
        <w:t xml:space="preserve"> </w:t>
      </w:r>
      <w:r>
        <w:t>принципах</w:t>
      </w:r>
      <w:r>
        <w:rPr>
          <w:spacing w:val="1"/>
        </w:rPr>
        <w:t xml:space="preserve"> </w:t>
      </w:r>
      <w:r>
        <w:t>доброжелательности</w:t>
      </w:r>
      <w:r>
        <w:rPr>
          <w:spacing w:val="1"/>
        </w:rPr>
        <w:t xml:space="preserve"> </w:t>
      </w:r>
      <w:r>
        <w:t>и</w:t>
      </w:r>
      <w:r>
        <w:rPr>
          <w:spacing w:val="1"/>
        </w:rPr>
        <w:t xml:space="preserve"> </w:t>
      </w:r>
      <w:r>
        <w:t>взаимопомощи,</w:t>
      </w:r>
      <w:r>
        <w:rPr>
          <w:spacing w:val="1"/>
        </w:rPr>
        <w:t xml:space="preserve"> </w:t>
      </w:r>
      <w:r>
        <w:t>умение</w:t>
      </w:r>
      <w:r>
        <w:rPr>
          <w:spacing w:val="1"/>
        </w:rPr>
        <w:t xml:space="preserve"> </w:t>
      </w:r>
      <w:r>
        <w:t>не</w:t>
      </w:r>
      <w:r>
        <w:rPr>
          <w:spacing w:val="1"/>
        </w:rPr>
        <w:t xml:space="preserve"> </w:t>
      </w:r>
      <w:r>
        <w:t>создавать</w:t>
      </w:r>
      <w:r>
        <w:rPr>
          <w:spacing w:val="1"/>
        </w:rPr>
        <w:t xml:space="preserve"> </w:t>
      </w:r>
      <w:r>
        <w:t>конфликтов</w:t>
      </w:r>
      <w:r>
        <w:rPr>
          <w:spacing w:val="-3"/>
        </w:rPr>
        <w:t xml:space="preserve"> </w:t>
      </w:r>
      <w:r>
        <w:t>и</w:t>
      </w:r>
      <w:r>
        <w:rPr>
          <w:spacing w:val="1"/>
        </w:rPr>
        <w:t xml:space="preserve"> </w:t>
      </w:r>
      <w:r>
        <w:t>находить выходы из спорных</w:t>
      </w:r>
      <w:r>
        <w:rPr>
          <w:spacing w:val="2"/>
        </w:rPr>
        <w:t xml:space="preserve"> </w:t>
      </w:r>
      <w:r>
        <w:t>ситуаций;</w:t>
      </w:r>
    </w:p>
    <w:p w:rsidR="006F1257" w:rsidRDefault="00B45BA4" w:rsidP="008B79D0">
      <w:pPr>
        <w:pStyle w:val="a3"/>
        <w:ind w:left="0" w:right="-20"/>
      </w:pPr>
      <w:r>
        <w:t>проявление положительных качеств личности и управление своими эмоциями в различных</w:t>
      </w:r>
      <w:r>
        <w:rPr>
          <w:spacing w:val="1"/>
        </w:rPr>
        <w:t xml:space="preserve"> </w:t>
      </w:r>
      <w:r>
        <w:t>(нестандартных)</w:t>
      </w:r>
      <w:r>
        <w:rPr>
          <w:spacing w:val="1"/>
        </w:rPr>
        <w:t xml:space="preserve"> </w:t>
      </w:r>
      <w:r>
        <w:t>ситуациях,</w:t>
      </w:r>
      <w:r>
        <w:rPr>
          <w:spacing w:val="1"/>
        </w:rPr>
        <w:t xml:space="preserve"> </w:t>
      </w:r>
      <w:r>
        <w:t>дисциплинированности,</w:t>
      </w:r>
      <w:r>
        <w:rPr>
          <w:spacing w:val="1"/>
        </w:rPr>
        <w:t xml:space="preserve"> </w:t>
      </w:r>
      <w:r>
        <w:t>трудолюбия</w:t>
      </w:r>
      <w:r>
        <w:rPr>
          <w:spacing w:val="1"/>
        </w:rPr>
        <w:t xml:space="preserve"> </w:t>
      </w:r>
      <w:r>
        <w:t>и</w:t>
      </w:r>
      <w:r>
        <w:rPr>
          <w:spacing w:val="1"/>
        </w:rPr>
        <w:t xml:space="preserve"> </w:t>
      </w:r>
      <w:r>
        <w:t>упорства</w:t>
      </w:r>
      <w:r>
        <w:rPr>
          <w:spacing w:val="1"/>
        </w:rPr>
        <w:t xml:space="preserve"> </w:t>
      </w:r>
      <w:r>
        <w:t>достижении</w:t>
      </w:r>
      <w:r>
        <w:rPr>
          <w:spacing w:val="1"/>
        </w:rPr>
        <w:t xml:space="preserve"> </w:t>
      </w:r>
      <w:r>
        <w:t>поставленных</w:t>
      </w:r>
      <w:r>
        <w:rPr>
          <w:spacing w:val="-2"/>
        </w:rPr>
        <w:t xml:space="preserve"> </w:t>
      </w:r>
      <w:r>
        <w:t>целей;</w:t>
      </w:r>
    </w:p>
    <w:p w:rsidR="006F1257" w:rsidRDefault="00B45BA4" w:rsidP="008B79D0">
      <w:pPr>
        <w:pStyle w:val="a3"/>
        <w:ind w:left="0" w:right="-20"/>
      </w:pPr>
      <w:r>
        <w:t>понимание</w:t>
      </w:r>
      <w:r>
        <w:rPr>
          <w:spacing w:val="1"/>
        </w:rPr>
        <w:t xml:space="preserve"> </w:t>
      </w:r>
      <w:r>
        <w:t>установки</w:t>
      </w:r>
      <w:r>
        <w:rPr>
          <w:spacing w:val="1"/>
        </w:rPr>
        <w:t xml:space="preserve"> </w:t>
      </w:r>
      <w:r>
        <w:t>на</w:t>
      </w:r>
      <w:r>
        <w:rPr>
          <w:spacing w:val="1"/>
        </w:rPr>
        <w:t xml:space="preserve"> </w:t>
      </w:r>
      <w:r>
        <w:t>безопасный,</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наличие</w:t>
      </w:r>
      <w:r>
        <w:rPr>
          <w:spacing w:val="1"/>
        </w:rPr>
        <w:t xml:space="preserve"> </w:t>
      </w:r>
      <w:r>
        <w:t>мотивации</w:t>
      </w:r>
      <w:r>
        <w:rPr>
          <w:spacing w:val="1"/>
        </w:rPr>
        <w:t xml:space="preserve"> </w:t>
      </w:r>
      <w:r>
        <w:t>к</w:t>
      </w:r>
      <w:r>
        <w:rPr>
          <w:spacing w:val="1"/>
        </w:rPr>
        <w:t xml:space="preserve"> </w:t>
      </w:r>
      <w:r>
        <w:t>творческому труду,</w:t>
      </w:r>
      <w:r>
        <w:rPr>
          <w:spacing w:val="1"/>
        </w:rPr>
        <w:t xml:space="preserve"> </w:t>
      </w:r>
      <w:r>
        <w:t>работе</w:t>
      </w:r>
      <w:r>
        <w:rPr>
          <w:spacing w:val="1"/>
        </w:rPr>
        <w:t xml:space="preserve"> </w:t>
      </w:r>
      <w:r>
        <w:t>на</w:t>
      </w:r>
      <w:r>
        <w:rPr>
          <w:spacing w:val="1"/>
        </w:rPr>
        <w:t xml:space="preserve"> </w:t>
      </w:r>
      <w:r>
        <w:t>результат,</w:t>
      </w:r>
      <w:r>
        <w:rPr>
          <w:spacing w:val="1"/>
        </w:rPr>
        <w:t xml:space="preserve"> </w:t>
      </w:r>
      <w:r>
        <w:t>бережному отношению</w:t>
      </w:r>
      <w:r>
        <w:rPr>
          <w:spacing w:val="1"/>
        </w:rPr>
        <w:t xml:space="preserve"> </w:t>
      </w:r>
      <w:r>
        <w:t>к материальным</w:t>
      </w:r>
      <w:r>
        <w:rPr>
          <w:spacing w:val="1"/>
        </w:rPr>
        <w:t xml:space="preserve"> </w:t>
      </w:r>
      <w:r>
        <w:t>и</w:t>
      </w:r>
      <w:r>
        <w:rPr>
          <w:spacing w:val="1"/>
        </w:rPr>
        <w:t xml:space="preserve"> </w:t>
      </w:r>
      <w:r>
        <w:t>духовным</w:t>
      </w:r>
      <w:r>
        <w:rPr>
          <w:spacing w:val="1"/>
        </w:rPr>
        <w:t xml:space="preserve"> </w:t>
      </w:r>
      <w:r>
        <w:t>ценностям;</w:t>
      </w:r>
    </w:p>
    <w:p w:rsidR="006F1257" w:rsidRDefault="00B45BA4" w:rsidP="008B79D0">
      <w:pPr>
        <w:pStyle w:val="a3"/>
        <w:ind w:left="0" w:right="-20"/>
      </w:pPr>
      <w:r>
        <w:t>проявление осознанного и ответственного отношения к собственным поступкам, моральной</w:t>
      </w:r>
      <w:r>
        <w:rPr>
          <w:spacing w:val="-57"/>
        </w:rPr>
        <w:t xml:space="preserve"> </w:t>
      </w:r>
      <w:r>
        <w:t>компетентности</w:t>
      </w:r>
      <w:r>
        <w:rPr>
          <w:spacing w:val="1"/>
        </w:rPr>
        <w:t xml:space="preserve"> </w:t>
      </w:r>
      <w:r>
        <w:t>в</w:t>
      </w:r>
      <w:r>
        <w:rPr>
          <w:spacing w:val="1"/>
        </w:rPr>
        <w:t xml:space="preserve"> </w:t>
      </w:r>
      <w:r>
        <w:t>решении</w:t>
      </w:r>
      <w:r>
        <w:rPr>
          <w:spacing w:val="1"/>
        </w:rPr>
        <w:t xml:space="preserve"> </w:t>
      </w:r>
      <w:r>
        <w:t>проблем</w:t>
      </w:r>
      <w:r>
        <w:rPr>
          <w:spacing w:val="1"/>
        </w:rPr>
        <w:t xml:space="preserve"> </w:t>
      </w:r>
      <w:r>
        <w:t>в</w:t>
      </w:r>
      <w:r>
        <w:rPr>
          <w:spacing w:val="1"/>
        </w:rPr>
        <w:t xml:space="preserve"> </w:t>
      </w:r>
      <w:r>
        <w:t>процессе</w:t>
      </w:r>
      <w:r>
        <w:rPr>
          <w:spacing w:val="1"/>
        </w:rPr>
        <w:t xml:space="preserve"> </w:t>
      </w:r>
      <w:r>
        <w:t>занятий</w:t>
      </w:r>
      <w:r>
        <w:rPr>
          <w:spacing w:val="1"/>
        </w:rPr>
        <w:t xml:space="preserve"> </w:t>
      </w:r>
      <w:r>
        <w:t>физической</w:t>
      </w:r>
      <w:r>
        <w:rPr>
          <w:spacing w:val="1"/>
        </w:rPr>
        <w:t xml:space="preserve"> </w:t>
      </w:r>
      <w:r>
        <w:t>культурой,</w:t>
      </w:r>
      <w:r>
        <w:rPr>
          <w:spacing w:val="1"/>
        </w:rPr>
        <w:t xml:space="preserve"> </w:t>
      </w:r>
      <w:r>
        <w:t>игровой</w:t>
      </w:r>
      <w:r>
        <w:rPr>
          <w:spacing w:val="1"/>
        </w:rPr>
        <w:t xml:space="preserve"> </w:t>
      </w:r>
      <w:r>
        <w:t>и</w:t>
      </w:r>
      <w:r>
        <w:rPr>
          <w:spacing w:val="1"/>
        </w:rPr>
        <w:t xml:space="preserve"> </w:t>
      </w:r>
      <w:r>
        <w:t>соревновательной деятельности</w:t>
      </w:r>
      <w:r>
        <w:rPr>
          <w:spacing w:val="2"/>
        </w:rPr>
        <w:t xml:space="preserve"> </w:t>
      </w:r>
      <w:r>
        <w:t>по</w:t>
      </w:r>
      <w:r>
        <w:rPr>
          <w:spacing w:val="-3"/>
        </w:rPr>
        <w:t xml:space="preserve"> </w:t>
      </w:r>
      <w:r>
        <w:t>футболу.</w:t>
      </w:r>
    </w:p>
    <w:p w:rsidR="006F1257" w:rsidRDefault="00B45BA4" w:rsidP="008B79D0">
      <w:pPr>
        <w:pStyle w:val="a3"/>
        <w:ind w:left="0" w:right="-20" w:firstLine="768"/>
      </w:pPr>
      <w:r>
        <w:t>При изучении учебного модуля «Футбол» на уровне начального общего образования у</w:t>
      </w:r>
      <w:r>
        <w:rPr>
          <w:spacing w:val="1"/>
        </w:rPr>
        <w:t xml:space="preserve"> </w:t>
      </w:r>
      <w:r>
        <w:t>обучающихся</w:t>
      </w:r>
      <w:r>
        <w:rPr>
          <w:spacing w:val="-1"/>
        </w:rPr>
        <w:t xml:space="preserve"> </w:t>
      </w:r>
      <w:r>
        <w:t>будут сформированы</w:t>
      </w:r>
      <w:r>
        <w:rPr>
          <w:spacing w:val="-1"/>
        </w:rPr>
        <w:t xml:space="preserve"> </w:t>
      </w:r>
      <w:r>
        <w:t>следующие</w:t>
      </w:r>
      <w:r>
        <w:rPr>
          <w:spacing w:val="3"/>
        </w:rPr>
        <w:t xml:space="preserve"> </w:t>
      </w:r>
      <w:r>
        <w:t>метапредметные</w:t>
      </w:r>
      <w:r>
        <w:rPr>
          <w:spacing w:val="-2"/>
        </w:rPr>
        <w:t xml:space="preserve"> </w:t>
      </w:r>
      <w:r>
        <w:t>результаты:</w:t>
      </w:r>
    </w:p>
    <w:p w:rsidR="006F1257" w:rsidRDefault="00B45BA4" w:rsidP="008B79D0">
      <w:pPr>
        <w:pStyle w:val="a3"/>
        <w:ind w:left="0" w:right="-20"/>
      </w:pPr>
      <w:r>
        <w:t>формирование</w:t>
      </w:r>
      <w:r>
        <w:rPr>
          <w:spacing w:val="10"/>
        </w:rPr>
        <w:t xml:space="preserve"> </w:t>
      </w:r>
      <w:r>
        <w:t>способности</w:t>
      </w:r>
      <w:r>
        <w:rPr>
          <w:spacing w:val="13"/>
        </w:rPr>
        <w:t xml:space="preserve"> </w:t>
      </w:r>
      <w:r>
        <w:t>понимать</w:t>
      </w:r>
      <w:r>
        <w:rPr>
          <w:spacing w:val="10"/>
        </w:rPr>
        <w:t xml:space="preserve"> </w:t>
      </w:r>
      <w:r>
        <w:t>цели</w:t>
      </w:r>
      <w:r>
        <w:rPr>
          <w:spacing w:val="13"/>
        </w:rPr>
        <w:t xml:space="preserve"> </w:t>
      </w:r>
      <w:r>
        <w:t>и</w:t>
      </w:r>
      <w:r>
        <w:rPr>
          <w:spacing w:val="12"/>
        </w:rPr>
        <w:t xml:space="preserve"> </w:t>
      </w:r>
      <w:r>
        <w:t>задачи</w:t>
      </w:r>
      <w:r>
        <w:rPr>
          <w:spacing w:val="17"/>
        </w:rPr>
        <w:t xml:space="preserve"> </w:t>
      </w:r>
      <w:r>
        <w:t>учебной</w:t>
      </w:r>
      <w:r>
        <w:rPr>
          <w:spacing w:val="12"/>
        </w:rPr>
        <w:t xml:space="preserve"> </w:t>
      </w:r>
      <w:r>
        <w:t>деятельности,</w:t>
      </w:r>
      <w:r>
        <w:rPr>
          <w:spacing w:val="12"/>
        </w:rPr>
        <w:t xml:space="preserve"> </w:t>
      </w:r>
      <w:r>
        <w:t>поиска</w:t>
      </w:r>
      <w:r>
        <w:rPr>
          <w:spacing w:val="10"/>
        </w:rPr>
        <w:t xml:space="preserve"> </w:t>
      </w:r>
      <w:r>
        <w:t>средств</w:t>
      </w:r>
      <w:r>
        <w:rPr>
          <w:spacing w:val="-57"/>
        </w:rPr>
        <w:t xml:space="preserve"> </w:t>
      </w:r>
      <w:r>
        <w:t>и</w:t>
      </w:r>
      <w:r>
        <w:rPr>
          <w:spacing w:val="-1"/>
        </w:rPr>
        <w:t xml:space="preserve"> </w:t>
      </w:r>
      <w:r>
        <w:t>способов её</w:t>
      </w:r>
      <w:r>
        <w:rPr>
          <w:spacing w:val="-1"/>
        </w:rPr>
        <w:t xml:space="preserve"> </w:t>
      </w:r>
      <w:r>
        <w:t>осуществления;</w:t>
      </w:r>
    </w:p>
    <w:p w:rsidR="006F1257" w:rsidRDefault="00B45BA4" w:rsidP="008B79D0">
      <w:pPr>
        <w:pStyle w:val="a3"/>
        <w:ind w:left="0" w:right="-20"/>
      </w:pPr>
      <w:r>
        <w:t>умение планировать</w:t>
      </w:r>
      <w:r>
        <w:rPr>
          <w:spacing w:val="1"/>
        </w:rPr>
        <w:t xml:space="preserve"> </w:t>
      </w:r>
      <w:r>
        <w:t>пути</w:t>
      </w:r>
      <w:r>
        <w:rPr>
          <w:spacing w:val="1"/>
        </w:rPr>
        <w:t xml:space="preserve"> </w:t>
      </w:r>
      <w:r>
        <w:t>достижения целей</w:t>
      </w:r>
      <w:r>
        <w:rPr>
          <w:spacing w:val="1"/>
        </w:rPr>
        <w:t xml:space="preserve"> </w:t>
      </w:r>
      <w:r>
        <w:t>с</w:t>
      </w:r>
      <w:r>
        <w:rPr>
          <w:spacing w:val="1"/>
        </w:rPr>
        <w:t xml:space="preserve"> </w:t>
      </w:r>
      <w:r>
        <w:t>учетом наиболее эффективных</w:t>
      </w:r>
      <w:r>
        <w:rPr>
          <w:spacing w:val="1"/>
        </w:rPr>
        <w:t xml:space="preserve"> </w:t>
      </w:r>
      <w:r>
        <w:t>способов</w:t>
      </w:r>
      <w:r>
        <w:rPr>
          <w:spacing w:val="1"/>
        </w:rPr>
        <w:t xml:space="preserve"> </w:t>
      </w:r>
      <w:r>
        <w:t>решения</w:t>
      </w:r>
      <w:r>
        <w:rPr>
          <w:spacing w:val="1"/>
        </w:rPr>
        <w:t xml:space="preserve"> </w:t>
      </w:r>
      <w:r>
        <w:t>задач</w:t>
      </w:r>
      <w:r>
        <w:rPr>
          <w:spacing w:val="1"/>
        </w:rPr>
        <w:t xml:space="preserve"> </w:t>
      </w:r>
      <w:r>
        <w:t>средствами</w:t>
      </w:r>
      <w:r>
        <w:rPr>
          <w:spacing w:val="1"/>
        </w:rPr>
        <w:t xml:space="preserve"> </w:t>
      </w:r>
      <w:r>
        <w:t>футбола</w:t>
      </w:r>
      <w:r>
        <w:rPr>
          <w:spacing w:val="1"/>
        </w:rPr>
        <w:t xml:space="preserve"> </w:t>
      </w:r>
      <w:r>
        <w:t>в</w:t>
      </w:r>
      <w:r>
        <w:rPr>
          <w:spacing w:val="1"/>
        </w:rPr>
        <w:t xml:space="preserve"> </w:t>
      </w:r>
      <w:r>
        <w:t>учебной,</w:t>
      </w:r>
      <w:r>
        <w:rPr>
          <w:spacing w:val="1"/>
        </w:rPr>
        <w:t xml:space="preserve"> </w:t>
      </w:r>
      <w:r>
        <w:t>игровой,</w:t>
      </w:r>
      <w:r>
        <w:rPr>
          <w:spacing w:val="1"/>
        </w:rPr>
        <w:t xml:space="preserve"> </w:t>
      </w:r>
      <w:r>
        <w:t>соревновательной</w:t>
      </w:r>
      <w:r>
        <w:rPr>
          <w:spacing w:val="1"/>
        </w:rPr>
        <w:t xml:space="preserve"> </w:t>
      </w:r>
      <w:r>
        <w:t>и</w:t>
      </w:r>
      <w:r>
        <w:rPr>
          <w:spacing w:val="1"/>
        </w:rPr>
        <w:t xml:space="preserve"> </w:t>
      </w:r>
      <w:r>
        <w:t>досуговой</w:t>
      </w:r>
      <w:r>
        <w:rPr>
          <w:spacing w:val="1"/>
        </w:rPr>
        <w:t xml:space="preserve"> </w:t>
      </w:r>
      <w:r>
        <w:t>деятельности,</w:t>
      </w:r>
      <w:r>
        <w:rPr>
          <w:spacing w:val="1"/>
        </w:rPr>
        <w:t xml:space="preserve"> </w:t>
      </w:r>
      <w:r>
        <w:t>соотносить</w:t>
      </w:r>
      <w:r>
        <w:rPr>
          <w:spacing w:val="1"/>
        </w:rPr>
        <w:t xml:space="preserve"> </w:t>
      </w:r>
      <w:r>
        <w:t>двигательные</w:t>
      </w:r>
      <w:r>
        <w:rPr>
          <w:spacing w:val="1"/>
        </w:rPr>
        <w:t xml:space="preserve"> </w:t>
      </w:r>
      <w:r>
        <w:t>действия</w:t>
      </w:r>
      <w:r>
        <w:rPr>
          <w:spacing w:val="1"/>
        </w:rPr>
        <w:t xml:space="preserve"> </w:t>
      </w:r>
      <w:r>
        <w:t>с</w:t>
      </w:r>
      <w:r>
        <w:rPr>
          <w:spacing w:val="1"/>
        </w:rPr>
        <w:t xml:space="preserve"> </w:t>
      </w:r>
      <w:r>
        <w:t>планируемыми</w:t>
      </w:r>
      <w:r>
        <w:rPr>
          <w:spacing w:val="1"/>
        </w:rPr>
        <w:t xml:space="preserve"> </w:t>
      </w:r>
      <w:r>
        <w:t>результатами</w:t>
      </w:r>
      <w:r>
        <w:rPr>
          <w:spacing w:val="1"/>
        </w:rPr>
        <w:t xml:space="preserve"> </w:t>
      </w:r>
      <w:r>
        <w:t>в</w:t>
      </w:r>
      <w:r>
        <w:rPr>
          <w:spacing w:val="1"/>
        </w:rPr>
        <w:t xml:space="preserve"> </w:t>
      </w:r>
      <w:r>
        <w:t>футболе,</w:t>
      </w:r>
      <w:r>
        <w:rPr>
          <w:spacing w:val="1"/>
        </w:rPr>
        <w:t xml:space="preserve"> </w:t>
      </w:r>
      <w:r>
        <w:t>определять</w:t>
      </w:r>
      <w:r>
        <w:rPr>
          <w:spacing w:val="-1"/>
        </w:rPr>
        <w:t xml:space="preserve"> </w:t>
      </w:r>
      <w:r>
        <w:t>и</w:t>
      </w:r>
      <w:r>
        <w:rPr>
          <w:spacing w:val="-1"/>
        </w:rPr>
        <w:t xml:space="preserve"> </w:t>
      </w:r>
      <w:r>
        <w:t>корректировать</w:t>
      </w:r>
      <w:r>
        <w:rPr>
          <w:spacing w:val="1"/>
        </w:rPr>
        <w:t xml:space="preserve"> </w:t>
      </w:r>
      <w:r>
        <w:t>способы</w:t>
      </w:r>
      <w:r>
        <w:rPr>
          <w:spacing w:val="-1"/>
        </w:rPr>
        <w:t xml:space="preserve"> </w:t>
      </w:r>
      <w:r>
        <w:t>действий</w:t>
      </w:r>
      <w:r>
        <w:rPr>
          <w:spacing w:val="-1"/>
        </w:rPr>
        <w:t xml:space="preserve"> </w:t>
      </w:r>
      <w:r>
        <w:t>в</w:t>
      </w:r>
      <w:r>
        <w:rPr>
          <w:spacing w:val="-1"/>
        </w:rPr>
        <w:t xml:space="preserve"> </w:t>
      </w:r>
      <w:r>
        <w:t>рамках</w:t>
      </w:r>
      <w:r>
        <w:rPr>
          <w:spacing w:val="1"/>
        </w:rPr>
        <w:t xml:space="preserve"> </w:t>
      </w:r>
      <w:r>
        <w:t>предложенных</w:t>
      </w:r>
      <w:r>
        <w:rPr>
          <w:spacing w:val="3"/>
        </w:rPr>
        <w:t xml:space="preserve"> </w:t>
      </w:r>
      <w:r>
        <w:t>условий;</w:t>
      </w:r>
    </w:p>
    <w:p w:rsidR="006F1257" w:rsidRDefault="00B45BA4" w:rsidP="008B79D0">
      <w:pPr>
        <w:pStyle w:val="a3"/>
        <w:ind w:left="0" w:right="-20"/>
      </w:pPr>
      <w:r>
        <w:t>умение владеть основами самоконтроля, самооценки, выявлять, анализировать и находить</w:t>
      </w:r>
      <w:r>
        <w:rPr>
          <w:spacing w:val="1"/>
        </w:rPr>
        <w:t xml:space="preserve"> </w:t>
      </w:r>
      <w:r>
        <w:t>способы устранения</w:t>
      </w:r>
      <w:r>
        <w:rPr>
          <w:spacing w:val="-1"/>
        </w:rPr>
        <w:t xml:space="preserve"> </w:t>
      </w:r>
      <w:r>
        <w:t>ошибок при выполнении</w:t>
      </w:r>
      <w:r>
        <w:rPr>
          <w:spacing w:val="-1"/>
        </w:rPr>
        <w:t xml:space="preserve"> </w:t>
      </w:r>
      <w:r>
        <w:t>технических</w:t>
      </w:r>
      <w:r>
        <w:rPr>
          <w:spacing w:val="-2"/>
        </w:rPr>
        <w:t xml:space="preserve"> </w:t>
      </w:r>
      <w:r>
        <w:t>приёмов футбола;</w:t>
      </w:r>
    </w:p>
    <w:p w:rsidR="006F1257" w:rsidRDefault="00B45BA4" w:rsidP="008B79D0">
      <w:pPr>
        <w:pStyle w:val="a3"/>
        <w:ind w:left="0" w:right="-20"/>
      </w:pPr>
      <w:r>
        <w:t>умение</w:t>
      </w:r>
      <w:r>
        <w:rPr>
          <w:spacing w:val="1"/>
        </w:rPr>
        <w:t xml:space="preserve"> </w:t>
      </w:r>
      <w:r>
        <w:t>организовывать</w:t>
      </w:r>
      <w:r>
        <w:rPr>
          <w:spacing w:val="1"/>
        </w:rPr>
        <w:t xml:space="preserve"> </w:t>
      </w:r>
      <w:r>
        <w:t>совместную</w:t>
      </w:r>
      <w:r>
        <w:rPr>
          <w:spacing w:val="1"/>
        </w:rPr>
        <w:t xml:space="preserve"> </w:t>
      </w:r>
      <w:r>
        <w:t>деятельность</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сверстниками,</w:t>
      </w:r>
      <w:r>
        <w:rPr>
          <w:spacing w:val="1"/>
        </w:rPr>
        <w:t xml:space="preserve"> </w:t>
      </w:r>
      <w:r>
        <w:t>работать</w:t>
      </w:r>
      <w:r>
        <w:rPr>
          <w:spacing w:val="-57"/>
        </w:rPr>
        <w:t xml:space="preserve"> </w:t>
      </w:r>
      <w:r>
        <w:t>индивидуально</w:t>
      </w:r>
      <w:r>
        <w:rPr>
          <w:spacing w:val="-1"/>
        </w:rPr>
        <w:t xml:space="preserve"> </w:t>
      </w:r>
      <w:r>
        <w:t>и в</w:t>
      </w:r>
      <w:r>
        <w:rPr>
          <w:spacing w:val="-1"/>
        </w:rPr>
        <w:t xml:space="preserve"> </w:t>
      </w:r>
      <w:r>
        <w:t>группе.</w:t>
      </w:r>
    </w:p>
    <w:p w:rsidR="006F1257" w:rsidRDefault="00B45BA4" w:rsidP="008B79D0">
      <w:pPr>
        <w:pStyle w:val="a3"/>
        <w:ind w:left="0" w:right="-20" w:firstLine="768"/>
      </w:pPr>
      <w:r>
        <w:t>При изучении учебного модуля «Футбол» на уровне начального общего образования у</w:t>
      </w:r>
      <w:r>
        <w:rPr>
          <w:spacing w:val="1"/>
        </w:rPr>
        <w:t xml:space="preserve"> </w:t>
      </w:r>
      <w:r>
        <w:t>обучающихся</w:t>
      </w:r>
      <w:r>
        <w:rPr>
          <w:spacing w:val="-1"/>
        </w:rPr>
        <w:t xml:space="preserve"> </w:t>
      </w:r>
      <w:r>
        <w:t>будут сформированы</w:t>
      </w:r>
      <w:r>
        <w:rPr>
          <w:spacing w:val="-1"/>
        </w:rPr>
        <w:t xml:space="preserve"> </w:t>
      </w:r>
      <w:r>
        <w:t>следующие</w:t>
      </w:r>
      <w:r>
        <w:rPr>
          <w:spacing w:val="3"/>
        </w:rPr>
        <w:t xml:space="preserve"> </w:t>
      </w:r>
      <w:r>
        <w:t>предметные</w:t>
      </w:r>
      <w:r>
        <w:rPr>
          <w:spacing w:val="-2"/>
        </w:rPr>
        <w:t xml:space="preserve"> </w:t>
      </w:r>
      <w:r>
        <w:t>результаты:</w:t>
      </w:r>
    </w:p>
    <w:p w:rsidR="006F1257" w:rsidRDefault="00B45BA4" w:rsidP="008B79D0">
      <w:pPr>
        <w:pStyle w:val="a3"/>
        <w:ind w:left="0" w:right="-20"/>
      </w:pPr>
      <w:r>
        <w:t>понимание</w:t>
      </w:r>
      <w:r>
        <w:rPr>
          <w:spacing w:val="1"/>
        </w:rPr>
        <w:t xml:space="preserve"> </w:t>
      </w:r>
      <w:r>
        <w:t>о</w:t>
      </w:r>
      <w:r>
        <w:rPr>
          <w:spacing w:val="1"/>
        </w:rPr>
        <w:t xml:space="preserve"> </w:t>
      </w:r>
      <w:r>
        <w:t>роли</w:t>
      </w:r>
      <w:r>
        <w:rPr>
          <w:spacing w:val="1"/>
        </w:rPr>
        <w:t xml:space="preserve"> </w:t>
      </w:r>
      <w:r>
        <w:t>и</w:t>
      </w:r>
      <w:r>
        <w:rPr>
          <w:spacing w:val="1"/>
        </w:rPr>
        <w:t xml:space="preserve"> </w:t>
      </w:r>
      <w:r>
        <w:t>значении</w:t>
      </w:r>
      <w:r>
        <w:rPr>
          <w:spacing w:val="1"/>
        </w:rPr>
        <w:t xml:space="preserve"> </w:t>
      </w:r>
      <w:r>
        <w:t>занятий</w:t>
      </w:r>
      <w:r>
        <w:rPr>
          <w:spacing w:val="1"/>
        </w:rPr>
        <w:t xml:space="preserve"> </w:t>
      </w:r>
      <w:r>
        <w:t>футболом,</w:t>
      </w:r>
      <w:r>
        <w:rPr>
          <w:spacing w:val="1"/>
        </w:rPr>
        <w:t xml:space="preserve"> </w:t>
      </w:r>
      <w:r>
        <w:t>как</w:t>
      </w:r>
      <w:r>
        <w:rPr>
          <w:spacing w:val="1"/>
        </w:rPr>
        <w:t xml:space="preserve"> </w:t>
      </w:r>
      <w:r>
        <w:t>средством</w:t>
      </w:r>
      <w:r>
        <w:rPr>
          <w:spacing w:val="1"/>
        </w:rPr>
        <w:t xml:space="preserve"> </w:t>
      </w:r>
      <w:r>
        <w:t>укрепления</w:t>
      </w:r>
      <w:r>
        <w:rPr>
          <w:spacing w:val="1"/>
        </w:rPr>
        <w:t xml:space="preserve"> </w:t>
      </w:r>
      <w:r>
        <w:t>здоровья,</w:t>
      </w:r>
      <w:r>
        <w:rPr>
          <w:spacing w:val="1"/>
        </w:rPr>
        <w:t xml:space="preserve"> </w:t>
      </w:r>
      <w:r>
        <w:t>закаливания,</w:t>
      </w:r>
      <w:r>
        <w:rPr>
          <w:spacing w:val="-1"/>
        </w:rPr>
        <w:t xml:space="preserve"> </w:t>
      </w:r>
      <w:r>
        <w:t>развития</w:t>
      </w:r>
      <w:r>
        <w:rPr>
          <w:spacing w:val="-3"/>
        </w:rPr>
        <w:t xml:space="preserve"> </w:t>
      </w:r>
      <w:r>
        <w:t>физических</w:t>
      </w:r>
      <w:r>
        <w:rPr>
          <w:spacing w:val="-1"/>
        </w:rPr>
        <w:t xml:space="preserve"> </w:t>
      </w:r>
      <w:r>
        <w:t>качеств</w:t>
      </w:r>
      <w:r>
        <w:rPr>
          <w:spacing w:val="3"/>
        </w:rPr>
        <w:t xml:space="preserve"> </w:t>
      </w:r>
      <w:r>
        <w:t>человека;</w:t>
      </w:r>
    </w:p>
    <w:p w:rsidR="006F1257" w:rsidRDefault="00B45BA4" w:rsidP="008B79D0">
      <w:pPr>
        <w:pStyle w:val="a3"/>
        <w:ind w:left="0" w:right="-20"/>
      </w:pPr>
      <w:r>
        <w:t>соблюдение правил личной гигиены, безопасного поведения во время занятий футболом и</w:t>
      </w:r>
      <w:r>
        <w:rPr>
          <w:spacing w:val="1"/>
        </w:rPr>
        <w:t xml:space="preserve"> </w:t>
      </w:r>
      <w:r>
        <w:t>посещений соревнований по футболу, требования к спортивной одежде и обуви, спортивному</w:t>
      </w:r>
      <w:r>
        <w:rPr>
          <w:spacing w:val="1"/>
        </w:rPr>
        <w:t xml:space="preserve"> </w:t>
      </w:r>
      <w:r>
        <w:t>инвентарю</w:t>
      </w:r>
      <w:r>
        <w:rPr>
          <w:spacing w:val="-1"/>
        </w:rPr>
        <w:t xml:space="preserve"> </w:t>
      </w:r>
      <w:r>
        <w:t>для</w:t>
      </w:r>
      <w:r>
        <w:rPr>
          <w:spacing w:val="-3"/>
        </w:rPr>
        <w:t xml:space="preserve"> </w:t>
      </w:r>
      <w:r>
        <w:t>занятий</w:t>
      </w:r>
      <w:r>
        <w:rPr>
          <w:spacing w:val="-2"/>
        </w:rPr>
        <w:t xml:space="preserve"> </w:t>
      </w:r>
      <w:r>
        <w:t>футболом;</w:t>
      </w:r>
    </w:p>
    <w:p w:rsidR="006F1257" w:rsidRDefault="00B45BA4" w:rsidP="008B79D0">
      <w:pPr>
        <w:pStyle w:val="a3"/>
        <w:ind w:left="0" w:right="-20"/>
      </w:pPr>
      <w:r>
        <w:t>формирование навыков систематического наблюдения за своим физическим состоянием,</w:t>
      </w:r>
      <w:r>
        <w:rPr>
          <w:spacing w:val="1"/>
        </w:rPr>
        <w:t xml:space="preserve"> </w:t>
      </w:r>
      <w:r>
        <w:t>показателями</w:t>
      </w:r>
      <w:r>
        <w:rPr>
          <w:spacing w:val="-1"/>
        </w:rPr>
        <w:t xml:space="preserve"> </w:t>
      </w:r>
      <w:r>
        <w:t>физического развития</w:t>
      </w:r>
      <w:r>
        <w:rPr>
          <w:spacing w:val="-4"/>
        </w:rPr>
        <w:t xml:space="preserve"> </w:t>
      </w:r>
      <w:r>
        <w:t>и основных</w:t>
      </w:r>
      <w:r>
        <w:rPr>
          <w:spacing w:val="1"/>
        </w:rPr>
        <w:t xml:space="preserve"> </w:t>
      </w:r>
      <w:r>
        <w:t>физических</w:t>
      </w:r>
      <w:r>
        <w:rPr>
          <w:spacing w:val="-1"/>
        </w:rPr>
        <w:t xml:space="preserve"> </w:t>
      </w:r>
      <w:r>
        <w:t>качеств;</w:t>
      </w:r>
    </w:p>
    <w:p w:rsidR="006F1257" w:rsidRDefault="00B45BA4" w:rsidP="008B79D0">
      <w:pPr>
        <w:pStyle w:val="a3"/>
        <w:ind w:left="0" w:right="-20"/>
      </w:pPr>
      <w:r>
        <w:t>организация</w:t>
      </w:r>
      <w:r>
        <w:rPr>
          <w:spacing w:val="1"/>
        </w:rPr>
        <w:t xml:space="preserve"> </w:t>
      </w:r>
      <w:r>
        <w:t>самостоятельных</w:t>
      </w:r>
      <w:r>
        <w:rPr>
          <w:spacing w:val="1"/>
        </w:rPr>
        <w:t xml:space="preserve"> </w:t>
      </w:r>
      <w:r>
        <w:t>занятий</w:t>
      </w:r>
      <w:r>
        <w:rPr>
          <w:spacing w:val="1"/>
        </w:rPr>
        <w:t xml:space="preserve"> </w:t>
      </w:r>
      <w:r>
        <w:t>футболом,</w:t>
      </w:r>
      <w:r>
        <w:rPr>
          <w:spacing w:val="1"/>
        </w:rPr>
        <w:t xml:space="preserve"> </w:t>
      </w:r>
      <w:r>
        <w:t>подвижных</w:t>
      </w:r>
      <w:r>
        <w:rPr>
          <w:spacing w:val="1"/>
        </w:rPr>
        <w:t xml:space="preserve"> </w:t>
      </w:r>
      <w:r>
        <w:t>игры</w:t>
      </w:r>
      <w:r>
        <w:rPr>
          <w:spacing w:val="1"/>
        </w:rPr>
        <w:t xml:space="preserve"> </w:t>
      </w:r>
      <w:r>
        <w:t>специальной</w:t>
      </w:r>
      <w:r>
        <w:rPr>
          <w:spacing w:val="1"/>
        </w:rPr>
        <w:t xml:space="preserve"> </w:t>
      </w:r>
      <w:r>
        <w:t>направленности с</w:t>
      </w:r>
      <w:r>
        <w:rPr>
          <w:spacing w:val="-1"/>
        </w:rPr>
        <w:t xml:space="preserve"> </w:t>
      </w:r>
      <w:r>
        <w:t>элементами футбола со сверстниками;</w:t>
      </w:r>
    </w:p>
    <w:p w:rsidR="006F1257" w:rsidRDefault="00B45BA4" w:rsidP="008B79D0">
      <w:pPr>
        <w:pStyle w:val="a3"/>
        <w:ind w:left="0" w:right="-20"/>
      </w:pPr>
      <w:r>
        <w:t>выполнение комплексов общеразвивающих и корригирующих упражнений, упражнений на</w:t>
      </w:r>
      <w:r>
        <w:rPr>
          <w:spacing w:val="1"/>
        </w:rPr>
        <w:t xml:space="preserve"> </w:t>
      </w:r>
      <w:r>
        <w:t>развитие быстроты, ловкости, гибкости, специальных упражнений для формирования технических</w:t>
      </w:r>
      <w:r>
        <w:rPr>
          <w:spacing w:val="-57"/>
        </w:rPr>
        <w:t xml:space="preserve"> </w:t>
      </w:r>
      <w:r>
        <w:t>действий</w:t>
      </w:r>
      <w:r>
        <w:rPr>
          <w:spacing w:val="-1"/>
        </w:rPr>
        <w:t xml:space="preserve"> </w:t>
      </w:r>
      <w:r>
        <w:t>футболиста;</w:t>
      </w:r>
    </w:p>
    <w:p w:rsidR="006F1257" w:rsidRDefault="00B45BA4" w:rsidP="008B79D0">
      <w:pPr>
        <w:pStyle w:val="a3"/>
        <w:ind w:left="0" w:right="-20"/>
      </w:pPr>
      <w:r>
        <w:t>выполнение</w:t>
      </w:r>
      <w:r>
        <w:rPr>
          <w:spacing w:val="1"/>
        </w:rPr>
        <w:t xml:space="preserve"> </w:t>
      </w:r>
      <w:r>
        <w:t>различных</w:t>
      </w:r>
      <w:r>
        <w:rPr>
          <w:spacing w:val="1"/>
        </w:rPr>
        <w:t xml:space="preserve"> </w:t>
      </w:r>
      <w:r>
        <w:t>видов</w:t>
      </w:r>
      <w:r>
        <w:rPr>
          <w:spacing w:val="1"/>
        </w:rPr>
        <w:t xml:space="preserve"> </w:t>
      </w:r>
      <w:r>
        <w:t>передвижений:</w:t>
      </w:r>
      <w:r>
        <w:rPr>
          <w:spacing w:val="1"/>
        </w:rPr>
        <w:t xml:space="preserve"> </w:t>
      </w:r>
      <w:r>
        <w:t>бег,</w:t>
      </w:r>
      <w:r>
        <w:rPr>
          <w:spacing w:val="1"/>
        </w:rPr>
        <w:t xml:space="preserve"> </w:t>
      </w:r>
      <w:r>
        <w:t>прыжки,</w:t>
      </w:r>
      <w:r>
        <w:rPr>
          <w:spacing w:val="1"/>
        </w:rPr>
        <w:t xml:space="preserve"> </w:t>
      </w:r>
      <w:r>
        <w:t>остановки,</w:t>
      </w:r>
      <w:r>
        <w:rPr>
          <w:spacing w:val="1"/>
        </w:rPr>
        <w:t xml:space="preserve"> </w:t>
      </w:r>
      <w:r>
        <w:t>повороты</w:t>
      </w:r>
      <w:r>
        <w:rPr>
          <w:spacing w:val="1"/>
        </w:rPr>
        <w:t xml:space="preserve"> </w:t>
      </w:r>
      <w:r>
        <w:t>с</w:t>
      </w:r>
      <w:r>
        <w:rPr>
          <w:spacing w:val="1"/>
        </w:rPr>
        <w:t xml:space="preserve"> </w:t>
      </w:r>
      <w:r>
        <w:t>изменением</w:t>
      </w:r>
      <w:r>
        <w:rPr>
          <w:spacing w:val="-3"/>
        </w:rPr>
        <w:t xml:space="preserve"> </w:t>
      </w:r>
      <w:r>
        <w:t>скорости,</w:t>
      </w:r>
      <w:r>
        <w:rPr>
          <w:spacing w:val="-2"/>
        </w:rPr>
        <w:t xml:space="preserve"> </w:t>
      </w:r>
      <w:r>
        <w:t>темпа</w:t>
      </w:r>
      <w:r>
        <w:rPr>
          <w:spacing w:val="-3"/>
        </w:rPr>
        <w:t xml:space="preserve"> </w:t>
      </w:r>
      <w:r>
        <w:t>и</w:t>
      </w:r>
      <w:r>
        <w:rPr>
          <w:spacing w:val="-2"/>
        </w:rPr>
        <w:t xml:space="preserve"> </w:t>
      </w:r>
      <w:r>
        <w:t>дистанции</w:t>
      </w:r>
      <w:r>
        <w:rPr>
          <w:spacing w:val="-2"/>
        </w:rPr>
        <w:t xml:space="preserve"> </w:t>
      </w:r>
      <w:r>
        <w:t>в</w:t>
      </w:r>
      <w:r>
        <w:rPr>
          <w:spacing w:val="-1"/>
        </w:rPr>
        <w:t xml:space="preserve"> </w:t>
      </w:r>
      <w:r>
        <w:t>учебной,</w:t>
      </w:r>
      <w:r>
        <w:rPr>
          <w:spacing w:val="-5"/>
        </w:rPr>
        <w:t xml:space="preserve"> </w:t>
      </w:r>
      <w:r>
        <w:t>игровой</w:t>
      </w:r>
      <w:r>
        <w:rPr>
          <w:spacing w:val="-2"/>
        </w:rPr>
        <w:t xml:space="preserve"> </w:t>
      </w:r>
      <w:r>
        <w:t>и</w:t>
      </w:r>
      <w:r>
        <w:rPr>
          <w:spacing w:val="-2"/>
        </w:rPr>
        <w:t xml:space="preserve"> </w:t>
      </w:r>
      <w:r>
        <w:t>соревновательной</w:t>
      </w:r>
      <w:r>
        <w:rPr>
          <w:spacing w:val="-2"/>
        </w:rPr>
        <w:t xml:space="preserve"> </w:t>
      </w:r>
      <w:r>
        <w:t>деятельности;</w:t>
      </w:r>
    </w:p>
    <w:p w:rsidR="006F1257" w:rsidRDefault="00B45BA4" w:rsidP="008B79D0">
      <w:pPr>
        <w:pStyle w:val="a3"/>
        <w:ind w:left="0" w:right="-20"/>
      </w:pPr>
      <w:r>
        <w:t>выполнение индивидуальных технических приемов владения мячом: ведение, развороты,</w:t>
      </w:r>
      <w:r>
        <w:rPr>
          <w:spacing w:val="1"/>
        </w:rPr>
        <w:t xml:space="preserve"> </w:t>
      </w:r>
      <w:r>
        <w:t>удары</w:t>
      </w:r>
      <w:r>
        <w:rPr>
          <w:spacing w:val="-1"/>
        </w:rPr>
        <w:t xml:space="preserve"> </w:t>
      </w:r>
      <w:r>
        <w:t>по</w:t>
      </w:r>
      <w:r>
        <w:rPr>
          <w:spacing w:val="-1"/>
        </w:rPr>
        <w:t xml:space="preserve"> </w:t>
      </w:r>
      <w:r>
        <w:t>мячу</w:t>
      </w:r>
      <w:r>
        <w:rPr>
          <w:spacing w:val="-5"/>
        </w:rPr>
        <w:t xml:space="preserve"> </w:t>
      </w:r>
      <w:r>
        <w:t>ногой,</w:t>
      </w:r>
      <w:r>
        <w:rPr>
          <w:spacing w:val="-1"/>
        </w:rPr>
        <w:t xml:space="preserve"> </w:t>
      </w:r>
      <w:r>
        <w:t>остановка и</w:t>
      </w:r>
      <w:r>
        <w:rPr>
          <w:spacing w:val="-1"/>
        </w:rPr>
        <w:t xml:space="preserve"> </w:t>
      </w:r>
      <w:r>
        <w:t>(или) прием</w:t>
      </w:r>
      <w:r>
        <w:rPr>
          <w:spacing w:val="-2"/>
        </w:rPr>
        <w:t xml:space="preserve"> </w:t>
      </w:r>
      <w:r>
        <w:t>мяча, обманные</w:t>
      </w:r>
      <w:r>
        <w:rPr>
          <w:spacing w:val="-3"/>
        </w:rPr>
        <w:t xml:space="preserve"> </w:t>
      </w:r>
      <w:r>
        <w:t>движения</w:t>
      </w:r>
      <w:r>
        <w:rPr>
          <w:spacing w:val="-1"/>
        </w:rPr>
        <w:t xml:space="preserve"> </w:t>
      </w:r>
      <w:r>
        <w:t>(«финты»);</w:t>
      </w:r>
    </w:p>
    <w:p w:rsidR="006F1257" w:rsidRDefault="00B45BA4" w:rsidP="008B79D0">
      <w:pPr>
        <w:pStyle w:val="a3"/>
        <w:ind w:left="0" w:right="-20"/>
      </w:pPr>
      <w:r>
        <w:t>выполнение</w:t>
      </w:r>
      <w:r>
        <w:rPr>
          <w:spacing w:val="1"/>
        </w:rPr>
        <w:t xml:space="preserve"> </w:t>
      </w:r>
      <w:r>
        <w:t>тактических</w:t>
      </w:r>
      <w:r>
        <w:rPr>
          <w:spacing w:val="1"/>
        </w:rPr>
        <w:t xml:space="preserve"> </w:t>
      </w:r>
      <w:r>
        <w:t>комбинаций:</w:t>
      </w:r>
      <w:r>
        <w:rPr>
          <w:spacing w:val="1"/>
        </w:rPr>
        <w:t xml:space="preserve"> </w:t>
      </w:r>
      <w:r>
        <w:t>в</w:t>
      </w:r>
      <w:r>
        <w:rPr>
          <w:spacing w:val="1"/>
        </w:rPr>
        <w:t xml:space="preserve"> </w:t>
      </w:r>
      <w:r>
        <w:t>парах,</w:t>
      </w:r>
      <w:r>
        <w:rPr>
          <w:spacing w:val="1"/>
        </w:rPr>
        <w:t xml:space="preserve"> </w:t>
      </w:r>
      <w:r>
        <w:t>в</w:t>
      </w:r>
      <w:r>
        <w:rPr>
          <w:spacing w:val="1"/>
        </w:rPr>
        <w:t xml:space="preserve"> </w:t>
      </w:r>
      <w:r>
        <w:t>тройках</w:t>
      </w:r>
      <w:r>
        <w:rPr>
          <w:spacing w:val="1"/>
        </w:rPr>
        <w:t xml:space="preserve"> </w:t>
      </w:r>
      <w:r>
        <w:t>и</w:t>
      </w:r>
      <w:r>
        <w:rPr>
          <w:spacing w:val="1"/>
        </w:rPr>
        <w:t xml:space="preserve"> </w:t>
      </w:r>
      <w:r>
        <w:t>тактических</w:t>
      </w:r>
      <w:r>
        <w:rPr>
          <w:spacing w:val="1"/>
        </w:rPr>
        <w:t xml:space="preserve"> </w:t>
      </w:r>
      <w:r>
        <w:t>действия</w:t>
      </w:r>
      <w:r>
        <w:rPr>
          <w:spacing w:val="1"/>
        </w:rPr>
        <w:t xml:space="preserve"> </w:t>
      </w:r>
      <w:r>
        <w:t>(в</w:t>
      </w:r>
      <w:r>
        <w:rPr>
          <w:spacing w:val="1"/>
        </w:rPr>
        <w:t xml:space="preserve"> </w:t>
      </w:r>
      <w:r>
        <w:t>процессе</w:t>
      </w:r>
      <w:r>
        <w:rPr>
          <w:spacing w:val="2"/>
        </w:rPr>
        <w:t xml:space="preserve"> </w:t>
      </w:r>
      <w:r>
        <w:t>учебной игры</w:t>
      </w:r>
      <w:r>
        <w:rPr>
          <w:spacing w:val="-1"/>
        </w:rPr>
        <w:t xml:space="preserve"> </w:t>
      </w:r>
      <w:r>
        <w:t>и</w:t>
      </w:r>
      <w:r>
        <w:rPr>
          <w:spacing w:val="-1"/>
        </w:rPr>
        <w:t xml:space="preserve"> </w:t>
      </w:r>
      <w:r>
        <w:t>соревновательной</w:t>
      </w:r>
      <w:r>
        <w:rPr>
          <w:spacing w:val="-1"/>
        </w:rPr>
        <w:t xml:space="preserve"> </w:t>
      </w:r>
      <w:r>
        <w:t>деятельности);</w:t>
      </w:r>
    </w:p>
    <w:p w:rsidR="006F1257" w:rsidRDefault="00B45BA4" w:rsidP="008B79D0">
      <w:pPr>
        <w:pStyle w:val="a3"/>
        <w:ind w:left="0" w:right="-20"/>
      </w:pPr>
      <w:r>
        <w:t>выполнение</w:t>
      </w:r>
      <w:r>
        <w:rPr>
          <w:spacing w:val="1"/>
        </w:rPr>
        <w:t xml:space="preserve"> </w:t>
      </w:r>
      <w:r>
        <w:t>контрольно-тестовых</w:t>
      </w:r>
      <w:r>
        <w:rPr>
          <w:spacing w:val="1"/>
        </w:rPr>
        <w:t xml:space="preserve"> </w:t>
      </w:r>
      <w:r>
        <w:t>упражнений</w:t>
      </w:r>
      <w:r>
        <w:rPr>
          <w:spacing w:val="1"/>
        </w:rPr>
        <w:t xml:space="preserve"> </w:t>
      </w:r>
      <w:r>
        <w:t>по</w:t>
      </w:r>
      <w:r>
        <w:rPr>
          <w:spacing w:val="1"/>
        </w:rPr>
        <w:t xml:space="preserve"> </w:t>
      </w:r>
      <w:r>
        <w:t>общей</w:t>
      </w:r>
      <w:r>
        <w:rPr>
          <w:spacing w:val="1"/>
        </w:rPr>
        <w:t xml:space="preserve"> </w:t>
      </w:r>
      <w:r>
        <w:t>и</w:t>
      </w:r>
      <w:r>
        <w:rPr>
          <w:spacing w:val="1"/>
        </w:rPr>
        <w:t xml:space="preserve"> </w:t>
      </w:r>
      <w:r>
        <w:t>специальной</w:t>
      </w:r>
      <w:r>
        <w:rPr>
          <w:spacing w:val="1"/>
        </w:rPr>
        <w:t xml:space="preserve"> </w:t>
      </w:r>
      <w:r>
        <w:t>физической</w:t>
      </w:r>
      <w:r>
        <w:rPr>
          <w:spacing w:val="1"/>
        </w:rPr>
        <w:t xml:space="preserve"> </w:t>
      </w:r>
      <w:r>
        <w:t>подготовленности,</w:t>
      </w:r>
      <w:r>
        <w:rPr>
          <w:spacing w:val="-1"/>
        </w:rPr>
        <w:t xml:space="preserve"> </w:t>
      </w:r>
      <w:r>
        <w:t>технической подготовки обучающихся;</w:t>
      </w:r>
    </w:p>
    <w:p w:rsidR="006F1257" w:rsidRDefault="00B45BA4" w:rsidP="008B79D0">
      <w:pPr>
        <w:pStyle w:val="a3"/>
        <w:ind w:left="0" w:right="-20" w:firstLine="0"/>
      </w:pPr>
      <w:r>
        <w:t>умение</w:t>
      </w:r>
      <w:r>
        <w:rPr>
          <w:spacing w:val="-4"/>
        </w:rPr>
        <w:t xml:space="preserve"> </w:t>
      </w:r>
      <w:r>
        <w:t>излагать</w:t>
      </w:r>
      <w:r>
        <w:rPr>
          <w:spacing w:val="-2"/>
        </w:rPr>
        <w:t xml:space="preserve"> </w:t>
      </w:r>
      <w:r>
        <w:t>правила</w:t>
      </w:r>
      <w:r>
        <w:rPr>
          <w:spacing w:val="-4"/>
        </w:rPr>
        <w:t xml:space="preserve"> </w:t>
      </w:r>
      <w:r>
        <w:t>и условия</w:t>
      </w:r>
      <w:r>
        <w:rPr>
          <w:spacing w:val="-3"/>
        </w:rPr>
        <w:t xml:space="preserve"> </w:t>
      </w:r>
      <w:r>
        <w:t>подвижных</w:t>
      </w:r>
      <w:r>
        <w:rPr>
          <w:spacing w:val="-3"/>
        </w:rPr>
        <w:t xml:space="preserve"> </w:t>
      </w:r>
      <w:r>
        <w:t>игр,</w:t>
      </w:r>
      <w:r>
        <w:rPr>
          <w:spacing w:val="-4"/>
        </w:rPr>
        <w:t xml:space="preserve"> </w:t>
      </w:r>
      <w:r>
        <w:t>игровых</w:t>
      </w:r>
      <w:r>
        <w:rPr>
          <w:spacing w:val="-4"/>
        </w:rPr>
        <w:t xml:space="preserve"> </w:t>
      </w:r>
      <w:r>
        <w:t>заданий,</w:t>
      </w:r>
      <w:r>
        <w:rPr>
          <w:spacing w:val="-6"/>
        </w:rPr>
        <w:t xml:space="preserve"> </w:t>
      </w:r>
      <w:r>
        <w:t>эстафет;</w:t>
      </w:r>
    </w:p>
    <w:p w:rsidR="006F1257" w:rsidRDefault="00B45BA4" w:rsidP="008B79D0">
      <w:pPr>
        <w:pStyle w:val="a3"/>
        <w:ind w:left="0" w:right="-20"/>
      </w:pPr>
      <w:r>
        <w:t>участие</w:t>
      </w:r>
      <w:r>
        <w:rPr>
          <w:spacing w:val="1"/>
        </w:rPr>
        <w:t xml:space="preserve"> </w:t>
      </w:r>
      <w:r>
        <w:t>в</w:t>
      </w:r>
      <w:r>
        <w:rPr>
          <w:spacing w:val="1"/>
        </w:rPr>
        <w:t xml:space="preserve"> </w:t>
      </w:r>
      <w:r>
        <w:t>учебных</w:t>
      </w:r>
      <w:r>
        <w:rPr>
          <w:spacing w:val="1"/>
        </w:rPr>
        <w:t xml:space="preserve"> </w:t>
      </w:r>
      <w:r>
        <w:t>играх</w:t>
      </w:r>
      <w:r>
        <w:rPr>
          <w:spacing w:val="1"/>
        </w:rPr>
        <w:t xml:space="preserve"> </w:t>
      </w:r>
      <w:r>
        <w:t>и</w:t>
      </w:r>
      <w:r>
        <w:rPr>
          <w:spacing w:val="1"/>
        </w:rPr>
        <w:t xml:space="preserve"> </w:t>
      </w:r>
      <w:r>
        <w:t>фестивалях</w:t>
      </w:r>
      <w:r>
        <w:rPr>
          <w:spacing w:val="1"/>
        </w:rPr>
        <w:t xml:space="preserve"> </w:t>
      </w:r>
      <w:r>
        <w:t>в</w:t>
      </w:r>
      <w:r>
        <w:rPr>
          <w:spacing w:val="1"/>
        </w:rPr>
        <w:t xml:space="preserve"> </w:t>
      </w:r>
      <w:r>
        <w:t>уменьшенных</w:t>
      </w:r>
      <w:r>
        <w:rPr>
          <w:spacing w:val="1"/>
        </w:rPr>
        <w:t xml:space="preserve"> </w:t>
      </w:r>
      <w:r>
        <w:t>составах,</w:t>
      </w:r>
      <w:r>
        <w:rPr>
          <w:spacing w:val="1"/>
        </w:rPr>
        <w:t xml:space="preserve"> </w:t>
      </w:r>
      <w:r>
        <w:t>на</w:t>
      </w:r>
      <w:r>
        <w:rPr>
          <w:spacing w:val="60"/>
        </w:rPr>
        <w:t xml:space="preserve"> </w:t>
      </w:r>
      <w:r>
        <w:t>уменьшенной</w:t>
      </w:r>
      <w:r>
        <w:rPr>
          <w:spacing w:val="1"/>
        </w:rPr>
        <w:t xml:space="preserve"> </w:t>
      </w:r>
      <w:r>
        <w:t>площадке,</w:t>
      </w:r>
      <w:r>
        <w:rPr>
          <w:spacing w:val="-1"/>
        </w:rPr>
        <w:t xml:space="preserve"> </w:t>
      </w:r>
      <w:r>
        <w:t>по</w:t>
      </w:r>
      <w:r>
        <w:rPr>
          <w:spacing w:val="2"/>
        </w:rPr>
        <w:t xml:space="preserve"> </w:t>
      </w:r>
      <w:r>
        <w:t>упрощенным</w:t>
      </w:r>
      <w:r>
        <w:rPr>
          <w:spacing w:val="-2"/>
        </w:rPr>
        <w:t xml:space="preserve"> </w:t>
      </w:r>
      <w:r>
        <w:t>правилам;</w:t>
      </w:r>
    </w:p>
    <w:p w:rsidR="006F1257" w:rsidRDefault="00B45BA4" w:rsidP="008B79D0">
      <w:pPr>
        <w:pStyle w:val="a3"/>
        <w:ind w:left="0" w:right="-20"/>
      </w:pPr>
      <w:r>
        <w:t>участие в соревновательной деятельности на внутришкольном, районном, муниципальном,</w:t>
      </w:r>
      <w:r>
        <w:rPr>
          <w:spacing w:val="1"/>
        </w:rPr>
        <w:t xml:space="preserve"> </w:t>
      </w:r>
      <w:r>
        <w:t>городском,</w:t>
      </w:r>
      <w:r>
        <w:rPr>
          <w:spacing w:val="-2"/>
        </w:rPr>
        <w:t xml:space="preserve"> </w:t>
      </w:r>
      <w:r>
        <w:t>региональном, всероссийском</w:t>
      </w:r>
      <w:r>
        <w:rPr>
          <w:spacing w:val="1"/>
        </w:rPr>
        <w:t xml:space="preserve"> </w:t>
      </w:r>
      <w:r>
        <w:t>уровнях;</w:t>
      </w:r>
    </w:p>
    <w:p w:rsidR="006F1257" w:rsidRDefault="00B45BA4" w:rsidP="008B79D0">
      <w:pPr>
        <w:pStyle w:val="a3"/>
        <w:ind w:left="0" w:right="-20"/>
      </w:pPr>
      <w:r>
        <w:t>проявление волевых, социальных качеств личности, организованности, ответственности в</w:t>
      </w:r>
      <w:r>
        <w:rPr>
          <w:spacing w:val="1"/>
        </w:rPr>
        <w:t xml:space="preserve"> </w:t>
      </w:r>
      <w:r>
        <w:t>учебной,</w:t>
      </w:r>
      <w:r>
        <w:rPr>
          <w:spacing w:val="-1"/>
        </w:rPr>
        <w:t xml:space="preserve"> </w:t>
      </w:r>
      <w:r>
        <w:t>игровой</w:t>
      </w:r>
      <w:r>
        <w:rPr>
          <w:spacing w:val="-2"/>
        </w:rPr>
        <w:t xml:space="preserve"> </w:t>
      </w:r>
      <w:r>
        <w:t>и соревновательной деятельности;</w:t>
      </w:r>
    </w:p>
    <w:p w:rsidR="006F1257" w:rsidRDefault="00B45BA4" w:rsidP="008B79D0">
      <w:pPr>
        <w:pStyle w:val="a3"/>
        <w:ind w:left="0" w:right="-20"/>
      </w:pPr>
      <w:r>
        <w:lastRenderedPageBreak/>
        <w:t>проявление</w:t>
      </w:r>
      <w:r>
        <w:rPr>
          <w:spacing w:val="1"/>
        </w:rPr>
        <w:t xml:space="preserve"> </w:t>
      </w:r>
      <w:r>
        <w:t>уважительных</w:t>
      </w:r>
      <w:r>
        <w:rPr>
          <w:spacing w:val="1"/>
        </w:rPr>
        <w:t xml:space="preserve"> </w:t>
      </w:r>
      <w:r>
        <w:t>отношение</w:t>
      </w:r>
      <w:r>
        <w:rPr>
          <w:spacing w:val="1"/>
        </w:rPr>
        <w:t xml:space="preserve"> </w:t>
      </w:r>
      <w:r>
        <w:t>к</w:t>
      </w:r>
      <w:r>
        <w:rPr>
          <w:spacing w:val="1"/>
        </w:rPr>
        <w:t xml:space="preserve"> </w:t>
      </w:r>
      <w:r>
        <w:t>одноклассникам,</w:t>
      </w:r>
      <w:r>
        <w:rPr>
          <w:spacing w:val="1"/>
        </w:rPr>
        <w:t xml:space="preserve"> </w:t>
      </w:r>
      <w:r>
        <w:t>культуры</w:t>
      </w:r>
      <w:r>
        <w:rPr>
          <w:spacing w:val="1"/>
        </w:rPr>
        <w:t xml:space="preserve"> </w:t>
      </w:r>
      <w:r>
        <w:t>общения</w:t>
      </w:r>
      <w:r>
        <w:rPr>
          <w:spacing w:val="1"/>
        </w:rPr>
        <w:t xml:space="preserve"> </w:t>
      </w:r>
      <w:r>
        <w:t>и</w:t>
      </w:r>
      <w:r>
        <w:rPr>
          <w:spacing w:val="1"/>
        </w:rPr>
        <w:t xml:space="preserve"> </w:t>
      </w:r>
      <w:r>
        <w:t>взаимодействия, терпимости и толерантности в достижении общих целей в учебной и игровой</w:t>
      </w:r>
      <w:r>
        <w:rPr>
          <w:spacing w:val="1"/>
        </w:rPr>
        <w:t xml:space="preserve"> </w:t>
      </w:r>
      <w:r>
        <w:t>деятельности на</w:t>
      </w:r>
      <w:r>
        <w:rPr>
          <w:spacing w:val="-4"/>
        </w:rPr>
        <w:t xml:space="preserve"> </w:t>
      </w:r>
      <w:r>
        <w:t>занятиях</w:t>
      </w:r>
      <w:r>
        <w:rPr>
          <w:spacing w:val="1"/>
        </w:rPr>
        <w:t xml:space="preserve"> </w:t>
      </w:r>
      <w:r>
        <w:t>футболом.</w:t>
      </w:r>
    </w:p>
    <w:p w:rsidR="006F1257" w:rsidRDefault="00B45BA4" w:rsidP="008B79D0">
      <w:pPr>
        <w:pStyle w:val="1"/>
        <w:ind w:left="0" w:right="-20"/>
      </w:pPr>
      <w:r>
        <w:t>Модуль</w:t>
      </w:r>
      <w:r>
        <w:rPr>
          <w:spacing w:val="-2"/>
        </w:rPr>
        <w:t xml:space="preserve"> </w:t>
      </w:r>
      <w:r>
        <w:t>«Фитнес-аэробика».</w:t>
      </w:r>
    </w:p>
    <w:p w:rsidR="006F1257" w:rsidRDefault="00B45BA4" w:rsidP="008B79D0">
      <w:pPr>
        <w:pStyle w:val="a3"/>
        <w:ind w:left="0" w:right="-20" w:firstLine="0"/>
      </w:pPr>
      <w:r>
        <w:t>Пояснительная</w:t>
      </w:r>
      <w:r>
        <w:rPr>
          <w:spacing w:val="-8"/>
        </w:rPr>
        <w:t xml:space="preserve"> </w:t>
      </w:r>
      <w:r>
        <w:t>записка</w:t>
      </w:r>
      <w:r>
        <w:rPr>
          <w:spacing w:val="-7"/>
        </w:rPr>
        <w:t xml:space="preserve"> </w:t>
      </w:r>
      <w:r>
        <w:t>модуля</w:t>
      </w:r>
      <w:r>
        <w:rPr>
          <w:spacing w:val="-2"/>
        </w:rPr>
        <w:t xml:space="preserve"> </w:t>
      </w:r>
      <w:r>
        <w:t>«Фитнес-аэробика».</w:t>
      </w:r>
    </w:p>
    <w:p w:rsidR="006F1257" w:rsidRDefault="00B45BA4" w:rsidP="008B79D0">
      <w:pPr>
        <w:pStyle w:val="a3"/>
        <w:ind w:left="0" w:right="-20"/>
      </w:pPr>
      <w:r>
        <w:t>Модуль «Фитнес-аэробика» (далее – модуль по фитнес-аэробике) на уровне начального</w:t>
      </w:r>
      <w:r>
        <w:rPr>
          <w:spacing w:val="1"/>
        </w:rPr>
        <w:t xml:space="preserve"> </w:t>
      </w:r>
      <w:r>
        <w:t>общего образования разработан с целью оказания методической помощи учителю физической</w:t>
      </w:r>
      <w:r>
        <w:rPr>
          <w:spacing w:val="1"/>
        </w:rPr>
        <w:t xml:space="preserve"> </w:t>
      </w:r>
      <w:r>
        <w:t>культуры в создании рабочей программы по учебному предмету «Физическая культура» с учётом</w:t>
      </w:r>
      <w:r>
        <w:rPr>
          <w:spacing w:val="1"/>
        </w:rPr>
        <w:t xml:space="preserve"> </w:t>
      </w:r>
      <w:r>
        <w:t>современных</w:t>
      </w:r>
      <w:r>
        <w:rPr>
          <w:spacing w:val="1"/>
        </w:rPr>
        <w:t xml:space="preserve"> </w:t>
      </w:r>
      <w:r>
        <w:t>тенденций</w:t>
      </w:r>
      <w:r>
        <w:rPr>
          <w:spacing w:val="1"/>
        </w:rPr>
        <w:t xml:space="preserve"> </w:t>
      </w:r>
      <w:r>
        <w:t>в</w:t>
      </w:r>
      <w:r>
        <w:rPr>
          <w:spacing w:val="1"/>
        </w:rPr>
        <w:t xml:space="preserve"> </w:t>
      </w:r>
      <w:r>
        <w:t>системе</w:t>
      </w:r>
      <w:r>
        <w:rPr>
          <w:spacing w:val="1"/>
        </w:rPr>
        <w:t xml:space="preserve"> </w:t>
      </w:r>
      <w:r>
        <w:t>образования</w:t>
      </w:r>
      <w:r>
        <w:rPr>
          <w:spacing w:val="1"/>
        </w:rPr>
        <w:t xml:space="preserve"> </w:t>
      </w:r>
      <w:r>
        <w:t>и</w:t>
      </w:r>
      <w:r>
        <w:rPr>
          <w:spacing w:val="1"/>
        </w:rPr>
        <w:t xml:space="preserve"> </w:t>
      </w:r>
      <w:r>
        <w:t>использования</w:t>
      </w:r>
      <w:r>
        <w:rPr>
          <w:spacing w:val="1"/>
        </w:rPr>
        <w:t xml:space="preserve"> </w:t>
      </w:r>
      <w:r>
        <w:t>спортивно-ориентированных</w:t>
      </w:r>
      <w:r>
        <w:rPr>
          <w:spacing w:val="1"/>
        </w:rPr>
        <w:t xml:space="preserve"> </w:t>
      </w:r>
      <w:r>
        <w:t>форм,</w:t>
      </w:r>
      <w:r>
        <w:rPr>
          <w:spacing w:val="-1"/>
        </w:rPr>
        <w:t xml:space="preserve"> </w:t>
      </w:r>
      <w:r>
        <w:t>средств и</w:t>
      </w:r>
      <w:r>
        <w:rPr>
          <w:spacing w:val="1"/>
        </w:rPr>
        <w:t xml:space="preserve"> </w:t>
      </w:r>
      <w:r>
        <w:t>методов</w:t>
      </w:r>
      <w:r>
        <w:rPr>
          <w:spacing w:val="-1"/>
        </w:rPr>
        <w:t xml:space="preserve"> </w:t>
      </w:r>
      <w:r>
        <w:t>обучения.</w:t>
      </w:r>
    </w:p>
    <w:p w:rsidR="006F1257" w:rsidRDefault="00B45BA4" w:rsidP="008B79D0">
      <w:pPr>
        <w:pStyle w:val="a3"/>
        <w:ind w:left="0" w:right="-20"/>
      </w:pPr>
      <w:r>
        <w:t>Фитнес-аэробика</w:t>
      </w:r>
      <w:r>
        <w:rPr>
          <w:spacing w:val="1"/>
        </w:rPr>
        <w:t xml:space="preserve"> </w:t>
      </w:r>
      <w:r>
        <w:t>является</w:t>
      </w:r>
      <w:r>
        <w:rPr>
          <w:spacing w:val="1"/>
        </w:rPr>
        <w:t xml:space="preserve"> </w:t>
      </w:r>
      <w:r>
        <w:t>эффективным</w:t>
      </w:r>
      <w:r>
        <w:rPr>
          <w:spacing w:val="1"/>
        </w:rPr>
        <w:t xml:space="preserve"> </w:t>
      </w:r>
      <w:r>
        <w:t>средством</w:t>
      </w:r>
      <w:r>
        <w:rPr>
          <w:spacing w:val="1"/>
        </w:rPr>
        <w:t xml:space="preserve"> </w:t>
      </w:r>
      <w:r>
        <w:t>развития</w:t>
      </w:r>
      <w:r>
        <w:rPr>
          <w:spacing w:val="1"/>
        </w:rPr>
        <w:t xml:space="preserve"> </w:t>
      </w:r>
      <w:r>
        <w:t>массового</w:t>
      </w:r>
      <w:r>
        <w:rPr>
          <w:spacing w:val="1"/>
        </w:rPr>
        <w:t xml:space="preserve"> </w:t>
      </w:r>
      <w:r>
        <w:t>спорта</w:t>
      </w:r>
      <w:r>
        <w:rPr>
          <w:spacing w:val="1"/>
        </w:rPr>
        <w:t xml:space="preserve"> </w:t>
      </w:r>
      <w:r>
        <w:t>и</w:t>
      </w:r>
      <w:r>
        <w:rPr>
          <w:spacing w:val="1"/>
        </w:rPr>
        <w:t xml:space="preserve"> </w:t>
      </w:r>
      <w:r>
        <w:t>пропаганды здорового образа жизни подрастающего поколения. В сочетании с другими видами</w:t>
      </w:r>
      <w:r>
        <w:rPr>
          <w:spacing w:val="1"/>
        </w:rPr>
        <w:t xml:space="preserve"> </w:t>
      </w:r>
      <w:r>
        <w:t>физических</w:t>
      </w:r>
      <w:r>
        <w:rPr>
          <w:spacing w:val="1"/>
        </w:rPr>
        <w:t xml:space="preserve"> </w:t>
      </w:r>
      <w:r>
        <w:t>упражнений</w:t>
      </w:r>
      <w:r>
        <w:rPr>
          <w:spacing w:val="1"/>
        </w:rPr>
        <w:t xml:space="preserve"> </w:t>
      </w:r>
      <w:r>
        <w:t>фитнес-аэробика</w:t>
      </w:r>
      <w:r>
        <w:rPr>
          <w:spacing w:val="1"/>
        </w:rPr>
        <w:t xml:space="preserve"> </w:t>
      </w:r>
      <w:r>
        <w:t>и</w:t>
      </w:r>
      <w:r>
        <w:rPr>
          <w:spacing w:val="1"/>
        </w:rPr>
        <w:t xml:space="preserve"> </w:t>
      </w:r>
      <w:r>
        <w:t>ее</w:t>
      </w:r>
      <w:r>
        <w:rPr>
          <w:spacing w:val="1"/>
        </w:rPr>
        <w:t xml:space="preserve"> </w:t>
      </w:r>
      <w:r>
        <w:t>элементы</w:t>
      </w:r>
      <w:r>
        <w:rPr>
          <w:spacing w:val="1"/>
        </w:rPr>
        <w:t xml:space="preserve"> </w:t>
      </w:r>
      <w:r>
        <w:t>могут</w:t>
      </w:r>
      <w:r>
        <w:rPr>
          <w:spacing w:val="1"/>
        </w:rPr>
        <w:t xml:space="preserve"> </w:t>
      </w:r>
      <w:r>
        <w:t>эффективно</w:t>
      </w:r>
      <w:r>
        <w:rPr>
          <w:spacing w:val="1"/>
        </w:rPr>
        <w:t xml:space="preserve"> </w:t>
      </w:r>
      <w:r>
        <w:t>использоваться</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физического</w:t>
      </w:r>
      <w:r>
        <w:rPr>
          <w:spacing w:val="1"/>
        </w:rPr>
        <w:t xml:space="preserve"> </w:t>
      </w:r>
      <w:r>
        <w:t>воспитания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рекреативной</w:t>
      </w:r>
      <w:r>
        <w:rPr>
          <w:spacing w:val="1"/>
        </w:rPr>
        <w:t xml:space="preserve"> </w:t>
      </w:r>
      <w:r>
        <w:t>и</w:t>
      </w:r>
      <w:r>
        <w:rPr>
          <w:spacing w:val="1"/>
        </w:rPr>
        <w:t xml:space="preserve"> </w:t>
      </w:r>
      <w:r>
        <w:t>кондиционной направленности. Занятия фитнесом соединяют элементы хореографии, гимнастики,</w:t>
      </w:r>
      <w:r>
        <w:rPr>
          <w:spacing w:val="-57"/>
        </w:rPr>
        <w:t xml:space="preserve"> </w:t>
      </w:r>
      <w:r>
        <w:t>танцевальных</w:t>
      </w:r>
      <w:r>
        <w:rPr>
          <w:spacing w:val="1"/>
        </w:rPr>
        <w:t xml:space="preserve"> </w:t>
      </w:r>
      <w:r>
        <w:t>занятий,</w:t>
      </w:r>
      <w:r>
        <w:rPr>
          <w:spacing w:val="1"/>
        </w:rPr>
        <w:t xml:space="preserve"> </w:t>
      </w:r>
      <w:r>
        <w:t>двигательную</w:t>
      </w:r>
      <w:r>
        <w:rPr>
          <w:spacing w:val="1"/>
        </w:rPr>
        <w:t xml:space="preserve"> </w:t>
      </w:r>
      <w:r>
        <w:t>активность</w:t>
      </w:r>
      <w:r>
        <w:rPr>
          <w:spacing w:val="1"/>
        </w:rPr>
        <w:t xml:space="preserve"> </w:t>
      </w:r>
      <w:r>
        <w:t>аэробного</w:t>
      </w:r>
      <w:r>
        <w:rPr>
          <w:spacing w:val="1"/>
        </w:rPr>
        <w:t xml:space="preserve"> </w:t>
      </w:r>
      <w:r>
        <w:t>характера,</w:t>
      </w:r>
      <w:r>
        <w:rPr>
          <w:spacing w:val="1"/>
        </w:rPr>
        <w:t xml:space="preserve"> </w:t>
      </w:r>
      <w:r>
        <w:t>оздоровительные</w:t>
      </w:r>
      <w:r>
        <w:rPr>
          <w:spacing w:val="1"/>
        </w:rPr>
        <w:t xml:space="preserve"> </w:t>
      </w:r>
      <w:r>
        <w:t>виды</w:t>
      </w:r>
      <w:r>
        <w:rPr>
          <w:spacing w:val="1"/>
        </w:rPr>
        <w:t xml:space="preserve"> </w:t>
      </w:r>
      <w:r>
        <w:t>гимнастики</w:t>
      </w:r>
      <w:r>
        <w:rPr>
          <w:spacing w:val="-1"/>
        </w:rPr>
        <w:t xml:space="preserve"> </w:t>
      </w:r>
      <w:r>
        <w:t>различной</w:t>
      </w:r>
      <w:r>
        <w:rPr>
          <w:spacing w:val="-2"/>
        </w:rPr>
        <w:t xml:space="preserve"> </w:t>
      </w:r>
      <w:r>
        <w:t>направленности.</w:t>
      </w:r>
    </w:p>
    <w:p w:rsidR="006F1257" w:rsidRDefault="00B45BA4" w:rsidP="008B79D0">
      <w:pPr>
        <w:pStyle w:val="a3"/>
        <w:ind w:left="0" w:right="-20"/>
      </w:pPr>
      <w:r>
        <w:t>Применение в общеобразовательной организации методик фитнес-аэробики гарантирует</w:t>
      </w:r>
      <w:r>
        <w:rPr>
          <w:spacing w:val="1"/>
        </w:rPr>
        <w:t xml:space="preserve"> </w:t>
      </w:r>
      <w:r>
        <w:t>обучающимся</w:t>
      </w:r>
      <w:r>
        <w:rPr>
          <w:spacing w:val="1"/>
        </w:rPr>
        <w:t xml:space="preserve"> </w:t>
      </w:r>
      <w:r>
        <w:t>правильное</w:t>
      </w:r>
      <w:r>
        <w:rPr>
          <w:spacing w:val="1"/>
        </w:rPr>
        <w:t xml:space="preserve"> </w:t>
      </w:r>
      <w:r>
        <w:t>развитие</w:t>
      </w:r>
      <w:r>
        <w:rPr>
          <w:spacing w:val="1"/>
        </w:rPr>
        <w:t xml:space="preserve"> </w:t>
      </w:r>
      <w:r>
        <w:t>функциональных</w:t>
      </w:r>
      <w:r>
        <w:rPr>
          <w:spacing w:val="1"/>
        </w:rPr>
        <w:t xml:space="preserve"> </w:t>
      </w:r>
      <w:r>
        <w:t>систем</w:t>
      </w:r>
      <w:r>
        <w:rPr>
          <w:spacing w:val="1"/>
        </w:rPr>
        <w:t xml:space="preserve"> </w:t>
      </w:r>
      <w:r>
        <w:t>организма,</w:t>
      </w:r>
      <w:r>
        <w:rPr>
          <w:spacing w:val="1"/>
        </w:rPr>
        <w:t xml:space="preserve"> </w:t>
      </w:r>
      <w:r>
        <w:t>правильную</w:t>
      </w:r>
      <w:r>
        <w:rPr>
          <w:spacing w:val="1"/>
        </w:rPr>
        <w:t xml:space="preserve"> </w:t>
      </w:r>
      <w:r>
        <w:t>осанку,</w:t>
      </w:r>
      <w:r>
        <w:rPr>
          <w:spacing w:val="1"/>
        </w:rPr>
        <w:t xml:space="preserve"> </w:t>
      </w:r>
      <w:r>
        <w:t>легкую</w:t>
      </w:r>
      <w:r>
        <w:rPr>
          <w:spacing w:val="1"/>
        </w:rPr>
        <w:t xml:space="preserve"> </w:t>
      </w:r>
      <w:r>
        <w:t>походку,</w:t>
      </w:r>
      <w:r>
        <w:rPr>
          <w:spacing w:val="1"/>
        </w:rPr>
        <w:t xml:space="preserve"> </w:t>
      </w:r>
      <w:r>
        <w:t>является</w:t>
      </w:r>
      <w:r>
        <w:rPr>
          <w:spacing w:val="1"/>
        </w:rPr>
        <w:t xml:space="preserve"> </w:t>
      </w:r>
      <w:r>
        <w:t>отличной</w:t>
      </w:r>
      <w:r>
        <w:rPr>
          <w:spacing w:val="1"/>
        </w:rPr>
        <w:t xml:space="preserve"> </w:t>
      </w:r>
      <w:r>
        <w:t>профилактикой</w:t>
      </w:r>
      <w:r>
        <w:rPr>
          <w:spacing w:val="1"/>
        </w:rPr>
        <w:t xml:space="preserve"> </w:t>
      </w:r>
      <w:r>
        <w:t>сколиоза</w:t>
      </w:r>
      <w:r>
        <w:rPr>
          <w:spacing w:val="1"/>
        </w:rPr>
        <w:t xml:space="preserve"> </w:t>
      </w:r>
      <w:r>
        <w:t>и</w:t>
      </w:r>
      <w:r>
        <w:rPr>
          <w:spacing w:val="1"/>
        </w:rPr>
        <w:t xml:space="preserve"> </w:t>
      </w:r>
      <w:r>
        <w:t>плоскостопия,</w:t>
      </w:r>
      <w:r>
        <w:rPr>
          <w:spacing w:val="1"/>
        </w:rPr>
        <w:t xml:space="preserve"> </w:t>
      </w:r>
      <w:r>
        <w:t>формирует</w:t>
      </w:r>
      <w:r>
        <w:rPr>
          <w:spacing w:val="1"/>
        </w:rPr>
        <w:t xml:space="preserve"> </w:t>
      </w:r>
      <w:r>
        <w:t>у</w:t>
      </w:r>
      <w:r>
        <w:rPr>
          <w:spacing w:val="1"/>
        </w:rPr>
        <w:t xml:space="preserve"> </w:t>
      </w:r>
      <w:r>
        <w:t>обучающихся</w:t>
      </w:r>
      <w:r>
        <w:rPr>
          <w:spacing w:val="1"/>
        </w:rPr>
        <w:t xml:space="preserve"> </w:t>
      </w:r>
      <w:r>
        <w:t>коммуникативные</w:t>
      </w:r>
      <w:r>
        <w:rPr>
          <w:spacing w:val="1"/>
        </w:rPr>
        <w:t xml:space="preserve"> </w:t>
      </w:r>
      <w:r>
        <w:t>навыки,</w:t>
      </w:r>
      <w:r>
        <w:rPr>
          <w:spacing w:val="1"/>
        </w:rPr>
        <w:t xml:space="preserve"> </w:t>
      </w:r>
      <w:r>
        <w:t>морально-волевые</w:t>
      </w:r>
      <w:r>
        <w:rPr>
          <w:spacing w:val="1"/>
        </w:rPr>
        <w:t xml:space="preserve"> </w:t>
      </w:r>
      <w:r>
        <w:t>качества,</w:t>
      </w:r>
      <w:r>
        <w:rPr>
          <w:spacing w:val="1"/>
        </w:rPr>
        <w:t xml:space="preserve"> </w:t>
      </w:r>
      <w:r>
        <w:t>закладывает</w:t>
      </w:r>
      <w:r>
        <w:rPr>
          <w:spacing w:val="1"/>
        </w:rPr>
        <w:t xml:space="preserve"> </w:t>
      </w:r>
      <w:r>
        <w:t>основы</w:t>
      </w:r>
      <w:r>
        <w:rPr>
          <w:spacing w:val="1"/>
        </w:rPr>
        <w:t xml:space="preserve"> </w:t>
      </w:r>
      <w:r>
        <w:t>культуры</w:t>
      </w:r>
      <w:r>
        <w:rPr>
          <w:spacing w:val="-1"/>
        </w:rPr>
        <w:t xml:space="preserve"> </w:t>
      </w:r>
      <w:r>
        <w:t>здорового образа</w:t>
      </w:r>
      <w:r>
        <w:rPr>
          <w:spacing w:val="-2"/>
        </w:rPr>
        <w:t xml:space="preserve"> </w:t>
      </w:r>
      <w:r>
        <w:t>жизни.</w:t>
      </w:r>
    </w:p>
    <w:p w:rsidR="006F1257" w:rsidRDefault="00B45BA4" w:rsidP="008B79D0">
      <w:pPr>
        <w:pStyle w:val="a3"/>
        <w:ind w:left="0" w:right="-20" w:firstLine="768"/>
      </w:pPr>
      <w:r>
        <w:t>Целью</w:t>
      </w:r>
      <w:r>
        <w:rPr>
          <w:spacing w:val="1"/>
        </w:rPr>
        <w:t xml:space="preserve"> </w:t>
      </w:r>
      <w:r>
        <w:t>изучения</w:t>
      </w:r>
      <w:r>
        <w:rPr>
          <w:spacing w:val="1"/>
        </w:rPr>
        <w:t xml:space="preserve"> </w:t>
      </w:r>
      <w:r>
        <w:t>модуля</w:t>
      </w:r>
      <w:r>
        <w:rPr>
          <w:spacing w:val="1"/>
        </w:rPr>
        <w:t xml:space="preserve"> </w:t>
      </w:r>
      <w:r>
        <w:t>«Фитнес-аэробика»</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устойчивой мотивации к сохранению и укреплению собственного здоровья и самоопределения с</w:t>
      </w:r>
      <w:r>
        <w:rPr>
          <w:spacing w:val="1"/>
        </w:rPr>
        <w:t xml:space="preserve"> </w:t>
      </w:r>
      <w:r>
        <w:t>использованием</w:t>
      </w:r>
      <w:r>
        <w:rPr>
          <w:spacing w:val="-2"/>
        </w:rPr>
        <w:t xml:space="preserve"> </w:t>
      </w:r>
      <w:r>
        <w:t>средств фитнес-аэробики.</w:t>
      </w:r>
    </w:p>
    <w:p w:rsidR="006F1257" w:rsidRDefault="00B45BA4" w:rsidP="008B79D0">
      <w:pPr>
        <w:pStyle w:val="a3"/>
        <w:ind w:left="0" w:right="-20" w:firstLine="0"/>
      </w:pPr>
      <w:r>
        <w:t>Задачами</w:t>
      </w:r>
      <w:r>
        <w:rPr>
          <w:spacing w:val="-5"/>
        </w:rPr>
        <w:t xml:space="preserve"> </w:t>
      </w:r>
      <w:r>
        <w:t>изучения</w:t>
      </w:r>
      <w:r>
        <w:rPr>
          <w:spacing w:val="-4"/>
        </w:rPr>
        <w:t xml:space="preserve"> </w:t>
      </w:r>
      <w:r>
        <w:t>модуля</w:t>
      </w:r>
      <w:r>
        <w:rPr>
          <w:spacing w:val="-1"/>
        </w:rPr>
        <w:t xml:space="preserve"> </w:t>
      </w:r>
      <w:r>
        <w:t>«Фитнес-аэробика»</w:t>
      </w:r>
      <w:r>
        <w:rPr>
          <w:spacing w:val="-8"/>
        </w:rPr>
        <w:t xml:space="preserve"> </w:t>
      </w:r>
      <w:r>
        <w:t>являются:</w:t>
      </w:r>
    </w:p>
    <w:p w:rsidR="006F1257" w:rsidRDefault="00B45BA4" w:rsidP="008B79D0">
      <w:pPr>
        <w:pStyle w:val="a3"/>
        <w:ind w:left="0" w:right="-20" w:firstLine="0"/>
      </w:pPr>
      <w:r>
        <w:t>всестороннее гармоничное развитие детей, увеличение объёма их двигательной активности;</w:t>
      </w:r>
      <w:r>
        <w:rPr>
          <w:spacing w:val="-57"/>
        </w:rPr>
        <w:t xml:space="preserve"> </w:t>
      </w:r>
      <w:r>
        <w:t>освоение</w:t>
      </w:r>
      <w:r>
        <w:rPr>
          <w:spacing w:val="8"/>
        </w:rPr>
        <w:t xml:space="preserve"> </w:t>
      </w:r>
      <w:r>
        <w:t>знаний</w:t>
      </w:r>
      <w:r>
        <w:rPr>
          <w:spacing w:val="10"/>
        </w:rPr>
        <w:t xml:space="preserve"> </w:t>
      </w:r>
      <w:r>
        <w:t>о</w:t>
      </w:r>
      <w:r>
        <w:rPr>
          <w:spacing w:val="7"/>
        </w:rPr>
        <w:t xml:space="preserve"> </w:t>
      </w:r>
      <w:r>
        <w:t>физической</w:t>
      </w:r>
      <w:r>
        <w:rPr>
          <w:spacing w:val="8"/>
        </w:rPr>
        <w:t xml:space="preserve"> </w:t>
      </w:r>
      <w:r>
        <w:t>культуре</w:t>
      </w:r>
      <w:r>
        <w:rPr>
          <w:spacing w:val="8"/>
        </w:rPr>
        <w:t xml:space="preserve"> </w:t>
      </w:r>
      <w:r>
        <w:t>и</w:t>
      </w:r>
      <w:r>
        <w:rPr>
          <w:spacing w:val="10"/>
        </w:rPr>
        <w:t xml:space="preserve"> </w:t>
      </w:r>
      <w:r>
        <w:t>спорте</w:t>
      </w:r>
      <w:r>
        <w:rPr>
          <w:spacing w:val="9"/>
        </w:rPr>
        <w:t xml:space="preserve"> </w:t>
      </w:r>
      <w:r>
        <w:t>в</w:t>
      </w:r>
      <w:r>
        <w:rPr>
          <w:spacing w:val="9"/>
        </w:rPr>
        <w:t xml:space="preserve"> </w:t>
      </w:r>
      <w:r>
        <w:t>целом,</w:t>
      </w:r>
      <w:r>
        <w:rPr>
          <w:spacing w:val="9"/>
        </w:rPr>
        <w:t xml:space="preserve"> </w:t>
      </w:r>
      <w:r>
        <w:t>истории</w:t>
      </w:r>
      <w:r>
        <w:rPr>
          <w:spacing w:val="10"/>
        </w:rPr>
        <w:t xml:space="preserve"> </w:t>
      </w:r>
      <w:r>
        <w:t>развития</w:t>
      </w:r>
      <w:r>
        <w:rPr>
          <w:spacing w:val="9"/>
        </w:rPr>
        <w:t xml:space="preserve"> </w:t>
      </w:r>
      <w:r>
        <w:t>фитнес-</w:t>
      </w:r>
    </w:p>
    <w:p w:rsidR="006F1257" w:rsidRDefault="00B45BA4" w:rsidP="008B79D0">
      <w:pPr>
        <w:pStyle w:val="a3"/>
        <w:ind w:left="0" w:right="-20" w:firstLine="0"/>
      </w:pPr>
      <w:r>
        <w:t>аэробики</w:t>
      </w:r>
      <w:r>
        <w:rPr>
          <w:spacing w:val="-3"/>
        </w:rPr>
        <w:t xml:space="preserve"> </w:t>
      </w:r>
      <w:r>
        <w:t>в</w:t>
      </w:r>
      <w:r>
        <w:rPr>
          <w:spacing w:val="-3"/>
        </w:rPr>
        <w:t xml:space="preserve"> </w:t>
      </w:r>
      <w:r>
        <w:t>частности;</w:t>
      </w:r>
    </w:p>
    <w:p w:rsidR="006F1257" w:rsidRDefault="00B45BA4" w:rsidP="008B79D0">
      <w:pPr>
        <w:pStyle w:val="a3"/>
        <w:ind w:left="0" w:right="-20"/>
      </w:pPr>
      <w:r>
        <w:t>формирование</w:t>
      </w:r>
      <w:r>
        <w:rPr>
          <w:spacing w:val="1"/>
        </w:rPr>
        <w:t xml:space="preserve"> </w:t>
      </w:r>
      <w:r>
        <w:t>культуры</w:t>
      </w:r>
      <w:r>
        <w:rPr>
          <w:spacing w:val="1"/>
        </w:rPr>
        <w:t xml:space="preserve"> </w:t>
      </w:r>
      <w:r>
        <w:t>движений,</w:t>
      </w:r>
      <w:r>
        <w:rPr>
          <w:spacing w:val="1"/>
        </w:rPr>
        <w:t xml:space="preserve"> </w:t>
      </w:r>
      <w:r>
        <w:t>обогащение</w:t>
      </w:r>
      <w:r>
        <w:rPr>
          <w:spacing w:val="1"/>
        </w:rPr>
        <w:t xml:space="preserve"> </w:t>
      </w:r>
      <w:r>
        <w:t>двигательного</w:t>
      </w:r>
      <w:r>
        <w:rPr>
          <w:spacing w:val="1"/>
        </w:rPr>
        <w:t xml:space="preserve"> </w:t>
      </w:r>
      <w:r>
        <w:t>опыта</w:t>
      </w:r>
      <w:r>
        <w:rPr>
          <w:spacing w:val="1"/>
        </w:rPr>
        <w:t xml:space="preserve"> </w:t>
      </w:r>
      <w:r>
        <w:t>физическими</w:t>
      </w:r>
      <w:r>
        <w:rPr>
          <w:spacing w:val="1"/>
        </w:rPr>
        <w:t xml:space="preserve"> </w:t>
      </w:r>
      <w:r>
        <w:t>упражнениями</w:t>
      </w:r>
      <w:r>
        <w:rPr>
          <w:spacing w:val="1"/>
        </w:rPr>
        <w:t xml:space="preserve"> </w:t>
      </w:r>
      <w:r>
        <w:t>с</w:t>
      </w:r>
      <w:r>
        <w:rPr>
          <w:spacing w:val="1"/>
        </w:rPr>
        <w:t xml:space="preserve"> </w:t>
      </w:r>
      <w:r>
        <w:t>общеразвивающей</w:t>
      </w:r>
      <w:r>
        <w:rPr>
          <w:spacing w:val="1"/>
        </w:rPr>
        <w:t xml:space="preserve"> </w:t>
      </w:r>
      <w:r>
        <w:t>и</w:t>
      </w:r>
      <w:r>
        <w:rPr>
          <w:spacing w:val="1"/>
        </w:rPr>
        <w:t xml:space="preserve"> </w:t>
      </w:r>
      <w:r>
        <w:t>корригирующей</w:t>
      </w:r>
      <w:r>
        <w:rPr>
          <w:spacing w:val="1"/>
        </w:rPr>
        <w:t xml:space="preserve"> </w:t>
      </w:r>
      <w:r>
        <w:t>направленностью,</w:t>
      </w:r>
      <w:r>
        <w:rPr>
          <w:spacing w:val="1"/>
        </w:rPr>
        <w:t xml:space="preserve"> </w:t>
      </w:r>
      <w:r>
        <w:t>техническими</w:t>
      </w:r>
      <w:r>
        <w:rPr>
          <w:spacing w:val="1"/>
        </w:rPr>
        <w:t xml:space="preserve"> </w:t>
      </w:r>
      <w:r>
        <w:t>действиями</w:t>
      </w:r>
      <w:r>
        <w:rPr>
          <w:spacing w:val="-1"/>
        </w:rPr>
        <w:t xml:space="preserve"> </w:t>
      </w:r>
      <w:r>
        <w:t>и</w:t>
      </w:r>
      <w:r>
        <w:rPr>
          <w:spacing w:val="-2"/>
        </w:rPr>
        <w:t xml:space="preserve"> </w:t>
      </w:r>
      <w:r>
        <w:t>приемами различных</w:t>
      </w:r>
      <w:r>
        <w:rPr>
          <w:spacing w:val="2"/>
        </w:rPr>
        <w:t xml:space="preserve"> </w:t>
      </w:r>
      <w:r>
        <w:t>видов фитнес-аэробики;</w:t>
      </w:r>
    </w:p>
    <w:p w:rsidR="006F1257" w:rsidRDefault="00B45BA4" w:rsidP="008B79D0">
      <w:pPr>
        <w:pStyle w:val="a3"/>
        <w:ind w:left="0" w:right="-20"/>
      </w:pPr>
      <w:r>
        <w:t>воспитание</w:t>
      </w:r>
      <w:r>
        <w:rPr>
          <w:spacing w:val="1"/>
        </w:rPr>
        <w:t xml:space="preserve"> </w:t>
      </w:r>
      <w:r>
        <w:t>положительных</w:t>
      </w:r>
      <w:r>
        <w:rPr>
          <w:spacing w:val="1"/>
        </w:rPr>
        <w:t xml:space="preserve"> </w:t>
      </w:r>
      <w:r>
        <w:t>качеств</w:t>
      </w:r>
      <w:r>
        <w:rPr>
          <w:spacing w:val="1"/>
        </w:rPr>
        <w:t xml:space="preserve"> </w:t>
      </w:r>
      <w:r>
        <w:t>личности,</w:t>
      </w:r>
      <w:r>
        <w:rPr>
          <w:spacing w:val="1"/>
        </w:rPr>
        <w:t xml:space="preserve"> </w:t>
      </w:r>
      <w:r>
        <w:t>норм</w:t>
      </w:r>
      <w:r>
        <w:rPr>
          <w:spacing w:val="1"/>
        </w:rPr>
        <w:t xml:space="preserve"> </w:t>
      </w:r>
      <w:r>
        <w:t>коллективного</w:t>
      </w:r>
      <w:r>
        <w:rPr>
          <w:spacing w:val="1"/>
        </w:rPr>
        <w:t xml:space="preserve"> </w:t>
      </w:r>
      <w:r>
        <w:t>взаимодействия</w:t>
      </w:r>
      <w:r>
        <w:rPr>
          <w:spacing w:val="1"/>
        </w:rPr>
        <w:t xml:space="preserve"> </w:t>
      </w:r>
      <w:r>
        <w:t>и</w:t>
      </w:r>
      <w:r>
        <w:rPr>
          <w:spacing w:val="1"/>
        </w:rPr>
        <w:t xml:space="preserve"> </w:t>
      </w:r>
      <w:r>
        <w:t>сотрудничества</w:t>
      </w:r>
      <w:r>
        <w:rPr>
          <w:spacing w:val="-2"/>
        </w:rPr>
        <w:t xml:space="preserve"> </w:t>
      </w:r>
      <w:r>
        <w:t>средствами фитнес-аэробики;</w:t>
      </w:r>
    </w:p>
    <w:p w:rsidR="006F1257" w:rsidRDefault="00B45BA4" w:rsidP="008B79D0">
      <w:pPr>
        <w:pStyle w:val="a3"/>
        <w:ind w:left="0" w:right="-20"/>
      </w:pPr>
      <w:r>
        <w:t>популяризация</w:t>
      </w:r>
      <w:r>
        <w:rPr>
          <w:spacing w:val="1"/>
        </w:rPr>
        <w:t xml:space="preserve"> </w:t>
      </w:r>
      <w:r>
        <w:t>вида</w:t>
      </w:r>
      <w:r>
        <w:rPr>
          <w:spacing w:val="1"/>
        </w:rPr>
        <w:t xml:space="preserve"> </w:t>
      </w:r>
      <w:r>
        <w:t>спорта</w:t>
      </w:r>
      <w:r>
        <w:rPr>
          <w:spacing w:val="1"/>
        </w:rPr>
        <w:t xml:space="preserve"> </w:t>
      </w:r>
      <w:r>
        <w:t>«фитнес-аэробика»</w:t>
      </w:r>
      <w:r>
        <w:rPr>
          <w:spacing w:val="1"/>
        </w:rPr>
        <w:t xml:space="preserve"> </w:t>
      </w:r>
      <w:r>
        <w:t>среди</w:t>
      </w:r>
      <w:r>
        <w:rPr>
          <w:spacing w:val="1"/>
        </w:rPr>
        <w:t xml:space="preserve"> </w:t>
      </w:r>
      <w:r>
        <w:t>детей</w:t>
      </w:r>
      <w:r>
        <w:rPr>
          <w:spacing w:val="1"/>
        </w:rPr>
        <w:t xml:space="preserve"> </w:t>
      </w:r>
      <w:r>
        <w:t>и</w:t>
      </w:r>
      <w:r>
        <w:rPr>
          <w:spacing w:val="1"/>
        </w:rPr>
        <w:t xml:space="preserve"> </w:t>
      </w:r>
      <w:r>
        <w:t>вовлечение</w:t>
      </w:r>
      <w:r>
        <w:rPr>
          <w:spacing w:val="1"/>
        </w:rPr>
        <w:t xml:space="preserve"> </w:t>
      </w:r>
      <w:r>
        <w:t>большого</w:t>
      </w:r>
      <w:r>
        <w:rPr>
          <w:spacing w:val="1"/>
        </w:rPr>
        <w:t xml:space="preserve"> </w:t>
      </w:r>
      <w:r>
        <w:t>количества</w:t>
      </w:r>
      <w:r>
        <w:rPr>
          <w:spacing w:val="-2"/>
        </w:rPr>
        <w:t xml:space="preserve"> </w:t>
      </w:r>
      <w:r>
        <w:t>обучающихся</w:t>
      </w:r>
      <w:r>
        <w:rPr>
          <w:spacing w:val="-1"/>
        </w:rPr>
        <w:t xml:space="preserve"> </w:t>
      </w:r>
      <w:r>
        <w:t>в</w:t>
      </w:r>
      <w:r>
        <w:rPr>
          <w:spacing w:val="-1"/>
        </w:rPr>
        <w:t xml:space="preserve"> </w:t>
      </w:r>
      <w:r>
        <w:t>занятия</w:t>
      </w:r>
      <w:r>
        <w:rPr>
          <w:spacing w:val="-1"/>
        </w:rPr>
        <w:t xml:space="preserve"> </w:t>
      </w:r>
      <w:r>
        <w:t>фитнес-аэробикой;</w:t>
      </w:r>
    </w:p>
    <w:p w:rsidR="006F1257" w:rsidRDefault="00B45BA4" w:rsidP="008B79D0">
      <w:pPr>
        <w:pStyle w:val="a3"/>
        <w:ind w:left="0" w:right="-20" w:firstLine="0"/>
      </w:pPr>
      <w:r>
        <w:t>способствование</w:t>
      </w:r>
      <w:r>
        <w:rPr>
          <w:spacing w:val="-5"/>
        </w:rPr>
        <w:t xml:space="preserve"> </w:t>
      </w:r>
      <w:r>
        <w:t>развитию</w:t>
      </w:r>
      <w:r>
        <w:rPr>
          <w:spacing w:val="-2"/>
        </w:rPr>
        <w:t xml:space="preserve"> </w:t>
      </w:r>
      <w:r>
        <w:t>у</w:t>
      </w:r>
      <w:r>
        <w:rPr>
          <w:spacing w:val="-11"/>
        </w:rPr>
        <w:t xml:space="preserve"> </w:t>
      </w:r>
      <w:r>
        <w:t>обучающихся</w:t>
      </w:r>
      <w:r>
        <w:rPr>
          <w:spacing w:val="-3"/>
        </w:rPr>
        <w:t xml:space="preserve"> </w:t>
      </w:r>
      <w:r>
        <w:t>творческих</w:t>
      </w:r>
      <w:r>
        <w:rPr>
          <w:spacing w:val="-2"/>
        </w:rPr>
        <w:t xml:space="preserve"> </w:t>
      </w:r>
      <w:r>
        <w:t>способностей;</w:t>
      </w:r>
    </w:p>
    <w:p w:rsidR="006F1257" w:rsidRDefault="00B45BA4" w:rsidP="008B79D0">
      <w:pPr>
        <w:pStyle w:val="a3"/>
        <w:ind w:left="0" w:right="-20"/>
      </w:pPr>
      <w:r>
        <w:t>развитие</w:t>
      </w:r>
      <w:r>
        <w:rPr>
          <w:spacing w:val="1"/>
        </w:rPr>
        <w:t xml:space="preserve"> </w:t>
      </w:r>
      <w:r>
        <w:t>положительной</w:t>
      </w:r>
      <w:r>
        <w:rPr>
          <w:spacing w:val="1"/>
        </w:rPr>
        <w:t xml:space="preserve"> </w:t>
      </w:r>
      <w:r>
        <w:t>мотивации</w:t>
      </w:r>
      <w:r>
        <w:rPr>
          <w:spacing w:val="1"/>
        </w:rPr>
        <w:t xml:space="preserve"> </w:t>
      </w:r>
      <w:r>
        <w:t>и</w:t>
      </w:r>
      <w:r>
        <w:rPr>
          <w:spacing w:val="1"/>
        </w:rPr>
        <w:t xml:space="preserve"> </w:t>
      </w:r>
      <w:r>
        <w:t>устойчивого</w:t>
      </w:r>
      <w:r>
        <w:rPr>
          <w:spacing w:val="1"/>
        </w:rPr>
        <w:t xml:space="preserve"> </w:t>
      </w:r>
      <w:r>
        <w:t>учебно-познавательного</w:t>
      </w:r>
      <w:r>
        <w:rPr>
          <w:spacing w:val="1"/>
        </w:rPr>
        <w:t xml:space="preserve"> </w:t>
      </w:r>
      <w:r>
        <w:t>интереса</w:t>
      </w:r>
      <w:r>
        <w:rPr>
          <w:spacing w:val="1"/>
        </w:rPr>
        <w:t xml:space="preserve"> </w:t>
      </w:r>
      <w:r>
        <w:t>к</w:t>
      </w:r>
      <w:r>
        <w:rPr>
          <w:spacing w:val="1"/>
        </w:rPr>
        <w:t xml:space="preserve"> </w:t>
      </w:r>
      <w:r>
        <w:t>предмету «Физическая культура», удовлетворение индивидуальных потребностей обучающихся в</w:t>
      </w:r>
      <w:r>
        <w:rPr>
          <w:spacing w:val="1"/>
        </w:rPr>
        <w:t xml:space="preserve"> </w:t>
      </w:r>
      <w:r>
        <w:t>занятиях</w:t>
      </w:r>
      <w:r>
        <w:rPr>
          <w:spacing w:val="-2"/>
        </w:rPr>
        <w:t xml:space="preserve"> </w:t>
      </w:r>
      <w:r>
        <w:t>физической культурой и спортом;</w:t>
      </w:r>
    </w:p>
    <w:p w:rsidR="006F1257" w:rsidRDefault="00B45BA4" w:rsidP="008B79D0">
      <w:pPr>
        <w:pStyle w:val="a3"/>
        <w:ind w:left="0" w:right="-20" w:hanging="60"/>
      </w:pPr>
      <w:r>
        <w:t>выявление, развитие и поддержка одарённых детей в области спорта.</w:t>
      </w:r>
      <w:r>
        <w:rPr>
          <w:spacing w:val="-57"/>
        </w:rPr>
        <w:t xml:space="preserve"> </w:t>
      </w:r>
      <w:r>
        <w:t>Место</w:t>
      </w:r>
      <w:r>
        <w:rPr>
          <w:spacing w:val="-1"/>
        </w:rPr>
        <w:t xml:space="preserve"> </w:t>
      </w:r>
      <w:r>
        <w:t>и</w:t>
      </w:r>
      <w:r>
        <w:rPr>
          <w:spacing w:val="1"/>
        </w:rPr>
        <w:t xml:space="preserve"> </w:t>
      </w:r>
      <w:r>
        <w:t>роль</w:t>
      </w:r>
      <w:r>
        <w:rPr>
          <w:spacing w:val="-1"/>
        </w:rPr>
        <w:t xml:space="preserve"> </w:t>
      </w:r>
      <w:r>
        <w:t>модуля</w:t>
      </w:r>
      <w:r>
        <w:rPr>
          <w:spacing w:val="6"/>
        </w:rPr>
        <w:t xml:space="preserve"> </w:t>
      </w:r>
      <w:r>
        <w:t>«Фитнес-аэробика».</w:t>
      </w:r>
    </w:p>
    <w:p w:rsidR="006F1257" w:rsidRDefault="00B45BA4" w:rsidP="008B79D0">
      <w:pPr>
        <w:pStyle w:val="a3"/>
        <w:ind w:left="0" w:right="-20"/>
      </w:pPr>
      <w:r>
        <w:t>Модуль</w:t>
      </w:r>
      <w:r>
        <w:rPr>
          <w:spacing w:val="1"/>
        </w:rPr>
        <w:t xml:space="preserve"> </w:t>
      </w:r>
      <w:r>
        <w:t>«Фитнес-аэробика»</w:t>
      </w:r>
      <w:r>
        <w:rPr>
          <w:spacing w:val="1"/>
        </w:rPr>
        <w:t xml:space="preserve"> </w:t>
      </w:r>
      <w:r>
        <w:t>доступен</w:t>
      </w:r>
      <w:r>
        <w:rPr>
          <w:spacing w:val="1"/>
        </w:rPr>
        <w:t xml:space="preserve"> </w:t>
      </w:r>
      <w:r>
        <w:t>для</w:t>
      </w:r>
      <w:r>
        <w:rPr>
          <w:spacing w:val="1"/>
        </w:rPr>
        <w:t xml:space="preserve"> </w:t>
      </w:r>
      <w:r>
        <w:t>освоения</w:t>
      </w:r>
      <w:r>
        <w:rPr>
          <w:spacing w:val="1"/>
        </w:rPr>
        <w:t xml:space="preserve"> </w:t>
      </w:r>
      <w:r>
        <w:t>всем</w:t>
      </w:r>
      <w:r>
        <w:rPr>
          <w:spacing w:val="1"/>
        </w:rPr>
        <w:t xml:space="preserve"> </w:t>
      </w:r>
      <w:r>
        <w:t>обучающимся,</w:t>
      </w:r>
      <w:r>
        <w:rPr>
          <w:spacing w:val="1"/>
        </w:rPr>
        <w:t xml:space="preserve"> </w:t>
      </w:r>
      <w:r>
        <w:t>независимо</w:t>
      </w:r>
      <w:r>
        <w:rPr>
          <w:spacing w:val="1"/>
        </w:rPr>
        <w:t xml:space="preserve"> </w:t>
      </w:r>
      <w:r>
        <w:t>от</w:t>
      </w:r>
      <w:r>
        <w:rPr>
          <w:spacing w:val="1"/>
        </w:rPr>
        <w:t xml:space="preserve"> </w:t>
      </w:r>
      <w:r>
        <w:t>уровня их физического развития и гендерных особенностей и расширяет спектр физкультурно-</w:t>
      </w:r>
      <w:r>
        <w:rPr>
          <w:spacing w:val="1"/>
        </w:rPr>
        <w:t xml:space="preserve"> </w:t>
      </w:r>
      <w:r>
        <w:t>спортивных</w:t>
      </w:r>
      <w:r>
        <w:rPr>
          <w:spacing w:val="2"/>
        </w:rPr>
        <w:t xml:space="preserve"> </w:t>
      </w:r>
      <w:r>
        <w:t>направлений</w:t>
      </w:r>
      <w:r>
        <w:rPr>
          <w:spacing w:val="2"/>
        </w:rPr>
        <w:t xml:space="preserve"> </w:t>
      </w:r>
      <w:r>
        <w:t>в</w:t>
      </w:r>
      <w:r>
        <w:rPr>
          <w:spacing w:val="-2"/>
        </w:rPr>
        <w:t xml:space="preserve"> </w:t>
      </w:r>
      <w:r>
        <w:t>общеобразовательных</w:t>
      </w:r>
      <w:r>
        <w:rPr>
          <w:spacing w:val="3"/>
        </w:rPr>
        <w:t xml:space="preserve"> </w:t>
      </w:r>
      <w:r>
        <w:t>организациях.</w:t>
      </w:r>
    </w:p>
    <w:p w:rsidR="006F1257" w:rsidRDefault="00B45BA4" w:rsidP="008B79D0">
      <w:pPr>
        <w:pStyle w:val="a3"/>
        <w:ind w:left="0" w:right="-20"/>
      </w:pPr>
      <w:r>
        <w:t>Специфика модуля по фитнес-аэробике сочетается практически со всеми базовыми видами</w:t>
      </w:r>
      <w:r>
        <w:rPr>
          <w:spacing w:val="1"/>
        </w:rPr>
        <w:t xml:space="preserve"> </w:t>
      </w:r>
      <w:r>
        <w:t>спорта</w:t>
      </w:r>
      <w:r>
        <w:rPr>
          <w:spacing w:val="-1"/>
        </w:rPr>
        <w:t xml:space="preserve"> </w:t>
      </w:r>
      <w:r>
        <w:t>(легкая атлетика,</w:t>
      </w:r>
      <w:r>
        <w:rPr>
          <w:spacing w:val="1"/>
        </w:rPr>
        <w:t xml:space="preserve"> </w:t>
      </w:r>
      <w:r>
        <w:t>гимнастика,</w:t>
      </w:r>
      <w:r>
        <w:rPr>
          <w:spacing w:val="-1"/>
        </w:rPr>
        <w:t xml:space="preserve"> </w:t>
      </w:r>
      <w:r>
        <w:t>спортивные</w:t>
      </w:r>
      <w:r>
        <w:rPr>
          <w:spacing w:val="-1"/>
        </w:rPr>
        <w:t xml:space="preserve"> </w:t>
      </w:r>
      <w:r>
        <w:t>игры).</w:t>
      </w:r>
    </w:p>
    <w:p w:rsidR="006F1257" w:rsidRDefault="00B45BA4" w:rsidP="008B79D0">
      <w:pPr>
        <w:pStyle w:val="a3"/>
        <w:ind w:left="0" w:right="-20"/>
      </w:pPr>
      <w:r>
        <w:t>Интеграция</w:t>
      </w:r>
      <w:r>
        <w:rPr>
          <w:spacing w:val="1"/>
        </w:rPr>
        <w:t xml:space="preserve"> </w:t>
      </w:r>
      <w:r>
        <w:t>модуля</w:t>
      </w:r>
      <w:r>
        <w:rPr>
          <w:spacing w:val="1"/>
        </w:rPr>
        <w:t xml:space="preserve"> </w:t>
      </w:r>
      <w:r>
        <w:t>по</w:t>
      </w:r>
      <w:r>
        <w:rPr>
          <w:spacing w:val="1"/>
        </w:rPr>
        <w:t xml:space="preserve"> </w:t>
      </w:r>
      <w:r>
        <w:t>фитнес-аэробике</w:t>
      </w:r>
      <w:r>
        <w:rPr>
          <w:spacing w:val="1"/>
        </w:rPr>
        <w:t xml:space="preserve"> </w:t>
      </w:r>
      <w:r>
        <w:t>поможет</w:t>
      </w:r>
      <w:r>
        <w:rPr>
          <w:spacing w:val="1"/>
        </w:rPr>
        <w:t xml:space="preserve"> </w:t>
      </w:r>
      <w:r>
        <w:t>обучающимся</w:t>
      </w:r>
      <w:r>
        <w:rPr>
          <w:spacing w:val="1"/>
        </w:rPr>
        <w:t xml:space="preserve"> </w:t>
      </w:r>
      <w:r>
        <w:t>в</w:t>
      </w:r>
      <w:r>
        <w:rPr>
          <w:spacing w:val="1"/>
        </w:rPr>
        <w:t xml:space="preserve"> </w:t>
      </w:r>
      <w:r>
        <w:t>освоении</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дополнительного</w:t>
      </w:r>
      <w:r>
        <w:rPr>
          <w:spacing w:val="1"/>
        </w:rPr>
        <w:t xml:space="preserve"> </w:t>
      </w:r>
      <w:r>
        <w:t>образования,</w:t>
      </w:r>
      <w:r>
        <w:rPr>
          <w:spacing w:val="-57"/>
        </w:rPr>
        <w:t xml:space="preserve"> </w:t>
      </w:r>
      <w:r>
        <w:t>деятельности</w:t>
      </w:r>
      <w:r>
        <w:rPr>
          <w:spacing w:val="1"/>
        </w:rPr>
        <w:t xml:space="preserve"> </w:t>
      </w:r>
      <w:r>
        <w:t>школьных</w:t>
      </w:r>
      <w:r>
        <w:rPr>
          <w:spacing w:val="1"/>
        </w:rPr>
        <w:t xml:space="preserve"> </w:t>
      </w:r>
      <w:r>
        <w:t>спортивных</w:t>
      </w:r>
      <w:r>
        <w:rPr>
          <w:spacing w:val="1"/>
        </w:rPr>
        <w:t xml:space="preserve"> </w:t>
      </w:r>
      <w:r>
        <w:t>клубов,</w:t>
      </w:r>
      <w:r>
        <w:rPr>
          <w:spacing w:val="1"/>
        </w:rPr>
        <w:t xml:space="preserve"> </w:t>
      </w:r>
      <w:r>
        <w:t>подготовке</w:t>
      </w:r>
      <w:r>
        <w:rPr>
          <w:spacing w:val="1"/>
        </w:rPr>
        <w:t xml:space="preserve"> </w:t>
      </w:r>
      <w:r>
        <w:t>обучающихся</w:t>
      </w:r>
      <w:r>
        <w:rPr>
          <w:spacing w:val="1"/>
        </w:rPr>
        <w:t xml:space="preserve"> </w:t>
      </w:r>
      <w:r>
        <w:t>к</w:t>
      </w:r>
      <w:r>
        <w:rPr>
          <w:spacing w:val="1"/>
        </w:rPr>
        <w:t xml:space="preserve"> </w:t>
      </w:r>
      <w:r>
        <w:t>сдаче</w:t>
      </w:r>
      <w:r>
        <w:rPr>
          <w:spacing w:val="1"/>
        </w:rPr>
        <w:t xml:space="preserve"> </w:t>
      </w:r>
      <w:r>
        <w:t>норм</w:t>
      </w:r>
      <w:r>
        <w:rPr>
          <w:spacing w:val="1"/>
        </w:rPr>
        <w:t xml:space="preserve"> </w:t>
      </w:r>
      <w:r>
        <w:t>ГТО</w:t>
      </w:r>
      <w:r>
        <w:rPr>
          <w:spacing w:val="60"/>
        </w:rPr>
        <w:t xml:space="preserve"> </w:t>
      </w:r>
      <w:r>
        <w:t>и</w:t>
      </w:r>
      <w:r>
        <w:rPr>
          <w:spacing w:val="1"/>
        </w:rPr>
        <w:t xml:space="preserve"> </w:t>
      </w:r>
      <w:r>
        <w:t>участии</w:t>
      </w:r>
      <w:r>
        <w:rPr>
          <w:spacing w:val="-1"/>
        </w:rPr>
        <w:t xml:space="preserve"> </w:t>
      </w:r>
      <w:r>
        <w:t>в</w:t>
      </w:r>
      <w:r>
        <w:rPr>
          <w:spacing w:val="-1"/>
        </w:rPr>
        <w:t xml:space="preserve"> </w:t>
      </w:r>
      <w:r>
        <w:t>спортивных</w:t>
      </w:r>
      <w:r>
        <w:rPr>
          <w:spacing w:val="2"/>
        </w:rPr>
        <w:t xml:space="preserve"> </w:t>
      </w:r>
      <w:r>
        <w:t>соревнованиях.</w:t>
      </w:r>
    </w:p>
    <w:p w:rsidR="006F1257" w:rsidRDefault="00B45BA4" w:rsidP="008B79D0">
      <w:pPr>
        <w:pStyle w:val="a3"/>
        <w:ind w:left="0" w:right="-20" w:firstLine="0"/>
      </w:pPr>
      <w:r>
        <w:t>Модуль</w:t>
      </w:r>
      <w:r>
        <w:rPr>
          <w:spacing w:val="1"/>
        </w:rPr>
        <w:t xml:space="preserve"> </w:t>
      </w:r>
      <w:r>
        <w:t>«Фитнес-аэробика»</w:t>
      </w:r>
      <w:r>
        <w:rPr>
          <w:spacing w:val="-10"/>
        </w:rPr>
        <w:t xml:space="preserve"> </w:t>
      </w:r>
      <w:r>
        <w:t>может</w:t>
      </w:r>
      <w:r>
        <w:rPr>
          <w:spacing w:val="-3"/>
        </w:rPr>
        <w:t xml:space="preserve"> </w:t>
      </w:r>
      <w:r>
        <w:t>быть</w:t>
      </w:r>
      <w:r>
        <w:rPr>
          <w:spacing w:val="-3"/>
        </w:rPr>
        <w:t xml:space="preserve"> </w:t>
      </w:r>
      <w:r>
        <w:t>реализован</w:t>
      </w:r>
      <w:r>
        <w:rPr>
          <w:spacing w:val="-3"/>
        </w:rPr>
        <w:t xml:space="preserve"> </w:t>
      </w:r>
      <w:r>
        <w:t>в</w:t>
      </w:r>
      <w:r>
        <w:rPr>
          <w:spacing w:val="-5"/>
        </w:rPr>
        <w:t xml:space="preserve"> </w:t>
      </w:r>
      <w:r>
        <w:t>следующих</w:t>
      </w:r>
      <w:r>
        <w:rPr>
          <w:spacing w:val="-2"/>
        </w:rPr>
        <w:t xml:space="preserve"> </w:t>
      </w:r>
      <w:r>
        <w:t>вариантах:</w:t>
      </w:r>
    </w:p>
    <w:p w:rsidR="006F1257" w:rsidRDefault="00B45BA4" w:rsidP="008B79D0">
      <w:pPr>
        <w:pStyle w:val="a3"/>
        <w:ind w:left="0" w:right="-20"/>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w:t>
      </w:r>
      <w:r>
        <w:rPr>
          <w:spacing w:val="1"/>
        </w:rPr>
        <w:t xml:space="preserve"> </w:t>
      </w:r>
      <w:r>
        <w:t>учебного</w:t>
      </w:r>
      <w:r>
        <w:rPr>
          <w:spacing w:val="1"/>
        </w:rPr>
        <w:t xml:space="preserve"> </w:t>
      </w:r>
      <w:r>
        <w:t>материала</w:t>
      </w:r>
      <w:r>
        <w:rPr>
          <w:spacing w:val="1"/>
        </w:rPr>
        <w:t xml:space="preserve"> </w:t>
      </w:r>
      <w:r>
        <w:t>по</w:t>
      </w:r>
      <w:r>
        <w:rPr>
          <w:spacing w:val="1"/>
        </w:rPr>
        <w:t xml:space="preserve"> </w:t>
      </w:r>
      <w:r>
        <w:t>фитнес-аэробике</w:t>
      </w:r>
      <w:r>
        <w:rPr>
          <w:spacing w:val="1"/>
        </w:rPr>
        <w:t xml:space="preserve"> </w:t>
      </w:r>
      <w:r>
        <w:t>с</w:t>
      </w:r>
      <w:r>
        <w:rPr>
          <w:spacing w:val="1"/>
        </w:rPr>
        <w:t xml:space="preserve"> </w:t>
      </w:r>
      <w:r>
        <w:t>выбором</w:t>
      </w:r>
      <w:r>
        <w:rPr>
          <w:spacing w:val="1"/>
        </w:rPr>
        <w:t xml:space="preserve"> </w:t>
      </w:r>
      <w:r>
        <w:t>различных</w:t>
      </w:r>
      <w:r>
        <w:rPr>
          <w:spacing w:val="1"/>
        </w:rPr>
        <w:t xml:space="preserve"> </w:t>
      </w:r>
      <w:r>
        <w:t>элементов</w:t>
      </w:r>
      <w:r>
        <w:rPr>
          <w:spacing w:val="1"/>
        </w:rPr>
        <w:t xml:space="preserve"> </w:t>
      </w:r>
      <w:r>
        <w:t>в</w:t>
      </w:r>
      <w:r>
        <w:rPr>
          <w:spacing w:val="1"/>
        </w:rPr>
        <w:t xml:space="preserve"> </w:t>
      </w:r>
      <w:r>
        <w:t>фитнес-</w:t>
      </w:r>
      <w:r>
        <w:lastRenderedPageBreak/>
        <w:t>аэробике,</w:t>
      </w:r>
      <w:r>
        <w:rPr>
          <w:spacing w:val="-1"/>
        </w:rPr>
        <w:t xml:space="preserve"> </w:t>
      </w:r>
      <w:r>
        <w:t>с учётом</w:t>
      </w:r>
      <w:r>
        <w:rPr>
          <w:spacing w:val="-1"/>
        </w:rPr>
        <w:t xml:space="preserve"> </w:t>
      </w:r>
      <w:r>
        <w:t>возраста и</w:t>
      </w:r>
      <w:r>
        <w:rPr>
          <w:spacing w:val="-1"/>
        </w:rPr>
        <w:t xml:space="preserve"> </w:t>
      </w:r>
      <w:r>
        <w:t>физической</w:t>
      </w:r>
      <w:r>
        <w:rPr>
          <w:spacing w:val="-1"/>
        </w:rPr>
        <w:t xml:space="preserve"> </w:t>
      </w:r>
      <w:r>
        <w:t>подготовленности</w:t>
      </w:r>
      <w:r>
        <w:rPr>
          <w:spacing w:val="-2"/>
        </w:rPr>
        <w:t xml:space="preserve"> </w:t>
      </w:r>
      <w:r>
        <w:t>обучающихся;</w:t>
      </w:r>
    </w:p>
    <w:p w:rsidR="006F1257" w:rsidRDefault="00B45BA4" w:rsidP="008B79D0">
      <w:pPr>
        <w:pStyle w:val="a3"/>
        <w:ind w:left="0" w:right="-20"/>
      </w:pPr>
      <w:r>
        <w:t>в виде целостного последовательного учебного модуля, изучаемого за счёт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57"/>
        </w:rPr>
        <w:t xml:space="preserve"> </w:t>
      </w:r>
      <w:r>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 родителей (законных представителей) несовершеннолетних обучающихся, в том</w:t>
      </w:r>
      <w:r>
        <w:rPr>
          <w:spacing w:val="1"/>
        </w:rPr>
        <w:t xml:space="preserve"> </w:t>
      </w:r>
      <w:r>
        <w:t>числе предусматривающие удовлетворение различных интересов обучающихся</w:t>
      </w:r>
      <w:r>
        <w:rPr>
          <w:spacing w:val="60"/>
        </w:rPr>
        <w:t xml:space="preserve"> </w:t>
      </w:r>
      <w:r>
        <w:t>(при организации</w:t>
      </w:r>
      <w:r>
        <w:rPr>
          <w:spacing w:val="1"/>
        </w:rPr>
        <w:t xml:space="preserve"> </w:t>
      </w:r>
      <w:r>
        <w:t>и проведении уроков физической культуры с 3-х часовой недельной нагрузкой рекомендуемый</w:t>
      </w:r>
      <w:r>
        <w:rPr>
          <w:spacing w:val="1"/>
        </w:rPr>
        <w:t xml:space="preserve"> </w:t>
      </w:r>
      <w:r>
        <w:t>объём</w:t>
      </w:r>
      <w:r>
        <w:rPr>
          <w:spacing w:val="-2"/>
        </w:rPr>
        <w:t xml:space="preserve"> </w:t>
      </w:r>
      <w:r>
        <w:t>в</w:t>
      </w:r>
      <w:r>
        <w:rPr>
          <w:spacing w:val="-1"/>
        </w:rPr>
        <w:t xml:space="preserve"> </w:t>
      </w:r>
      <w:r>
        <w:t>1</w:t>
      </w:r>
      <w:r>
        <w:rPr>
          <w:spacing w:val="-1"/>
        </w:rPr>
        <w:t xml:space="preserve"> </w:t>
      </w:r>
      <w:r>
        <w:t>классе</w:t>
      </w:r>
      <w:r>
        <w:rPr>
          <w:spacing w:val="-1"/>
        </w:rPr>
        <w:t xml:space="preserve"> </w:t>
      </w:r>
      <w:r>
        <w:t>– 33 часа, во</w:t>
      </w:r>
      <w:r>
        <w:rPr>
          <w:spacing w:val="-1"/>
        </w:rPr>
        <w:t xml:space="preserve"> </w:t>
      </w:r>
      <w:r>
        <w:t>2, 3, 4 классах</w:t>
      </w:r>
      <w:r>
        <w:rPr>
          <w:spacing w:val="2"/>
        </w:rPr>
        <w:t xml:space="preserve"> </w:t>
      </w:r>
      <w:r>
        <w:t>– по 34</w:t>
      </w:r>
      <w:r>
        <w:rPr>
          <w:spacing w:val="-1"/>
        </w:rPr>
        <w:t xml:space="preserve"> </w:t>
      </w:r>
      <w:r>
        <w:t>часа);</w:t>
      </w:r>
    </w:p>
    <w:p w:rsidR="006F1257" w:rsidRDefault="00B45BA4" w:rsidP="008B79D0">
      <w:pPr>
        <w:pStyle w:val="a3"/>
        <w:ind w:left="0" w:right="-20"/>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r>
        <w:t>обучающимися в рамках внеурочной деятельности, деятельности школьных спортивных клубов,</w:t>
      </w:r>
      <w:r>
        <w:rPr>
          <w:spacing w:val="1"/>
        </w:rPr>
        <w:t xml:space="preserve"> </w:t>
      </w:r>
      <w:r>
        <w:t>включая использование учебных модулей по видам спорта (рекомендуемый объём в 1 классе – 33</w:t>
      </w:r>
      <w:r>
        <w:rPr>
          <w:spacing w:val="1"/>
        </w:rPr>
        <w:t xml:space="preserve"> </w:t>
      </w:r>
      <w:r>
        <w:t>часа,</w:t>
      </w:r>
      <w:r>
        <w:rPr>
          <w:spacing w:val="1"/>
        </w:rPr>
        <w:t xml:space="preserve"> </w:t>
      </w:r>
      <w:r>
        <w:t>во 2,</w:t>
      </w:r>
      <w:r>
        <w:rPr>
          <w:spacing w:val="-1"/>
        </w:rPr>
        <w:t xml:space="preserve"> </w:t>
      </w:r>
      <w:r>
        <w:t>3, 4 классах</w:t>
      </w:r>
      <w:r>
        <w:rPr>
          <w:spacing w:val="2"/>
        </w:rPr>
        <w:t xml:space="preserve"> </w:t>
      </w:r>
      <w:r>
        <w:t>– по 34 часа).</w:t>
      </w:r>
    </w:p>
    <w:p w:rsidR="006F1257" w:rsidRDefault="00B45BA4" w:rsidP="008B79D0">
      <w:pPr>
        <w:pStyle w:val="a3"/>
        <w:ind w:left="0" w:right="-20" w:firstLine="60"/>
      </w:pPr>
      <w:r>
        <w:t>Содержание модуля «Фитнес-аэробика».</w:t>
      </w:r>
      <w:r>
        <w:rPr>
          <w:spacing w:val="-57"/>
        </w:rPr>
        <w:t xml:space="preserve"> </w:t>
      </w:r>
      <w:r>
        <w:t>Знания</w:t>
      </w:r>
      <w:r>
        <w:rPr>
          <w:spacing w:val="-1"/>
        </w:rPr>
        <w:t xml:space="preserve"> </w:t>
      </w:r>
      <w:r>
        <w:t>о фитнес-аэробике.</w:t>
      </w:r>
    </w:p>
    <w:p w:rsidR="006F1257" w:rsidRDefault="00B45BA4" w:rsidP="008B79D0">
      <w:pPr>
        <w:pStyle w:val="a3"/>
        <w:ind w:left="0" w:right="-20" w:firstLine="0"/>
      </w:pPr>
      <w:r>
        <w:t>История</w:t>
      </w:r>
      <w:r>
        <w:rPr>
          <w:spacing w:val="-3"/>
        </w:rPr>
        <w:t xml:space="preserve"> </w:t>
      </w:r>
      <w:r>
        <w:t>развития</w:t>
      </w:r>
      <w:r>
        <w:rPr>
          <w:spacing w:val="-3"/>
        </w:rPr>
        <w:t xml:space="preserve"> </w:t>
      </w:r>
      <w:r>
        <w:t>фитнеса</w:t>
      </w:r>
      <w:r>
        <w:rPr>
          <w:spacing w:val="-4"/>
        </w:rPr>
        <w:t xml:space="preserve"> </w:t>
      </w:r>
      <w:r>
        <w:t>и</w:t>
      </w:r>
      <w:r>
        <w:rPr>
          <w:spacing w:val="-3"/>
        </w:rPr>
        <w:t xml:space="preserve"> </w:t>
      </w:r>
      <w:r>
        <w:t>фитнес-аэробики</w:t>
      </w:r>
      <w:r>
        <w:rPr>
          <w:spacing w:val="-5"/>
        </w:rPr>
        <w:t xml:space="preserve"> </w:t>
      </w:r>
      <w:r>
        <w:t>(как</w:t>
      </w:r>
      <w:r>
        <w:rPr>
          <w:spacing w:val="-3"/>
        </w:rPr>
        <w:t xml:space="preserve"> </w:t>
      </w:r>
      <w:r>
        <w:t>молодого</w:t>
      </w:r>
      <w:r>
        <w:rPr>
          <w:spacing w:val="-3"/>
        </w:rPr>
        <w:t xml:space="preserve"> </w:t>
      </w:r>
      <w:r>
        <w:t>вида</w:t>
      </w:r>
      <w:r>
        <w:rPr>
          <w:spacing w:val="-4"/>
        </w:rPr>
        <w:t xml:space="preserve"> </w:t>
      </w:r>
      <w:r>
        <w:t>спорта)</w:t>
      </w:r>
      <w:r>
        <w:rPr>
          <w:spacing w:val="-3"/>
        </w:rPr>
        <w:t xml:space="preserve"> </w:t>
      </w:r>
      <w:r>
        <w:t>в</w:t>
      </w:r>
      <w:r>
        <w:rPr>
          <w:spacing w:val="-5"/>
        </w:rPr>
        <w:t xml:space="preserve"> </w:t>
      </w:r>
      <w:r>
        <w:t>России.</w:t>
      </w:r>
      <w:r>
        <w:rPr>
          <w:spacing w:val="-57"/>
        </w:rPr>
        <w:t xml:space="preserve"> </w:t>
      </w:r>
      <w:r>
        <w:t>Классификация</w:t>
      </w:r>
      <w:r>
        <w:rPr>
          <w:spacing w:val="-2"/>
        </w:rPr>
        <w:t xml:space="preserve"> </w:t>
      </w:r>
      <w:r>
        <w:t>видов</w:t>
      </w:r>
      <w:r>
        <w:rPr>
          <w:spacing w:val="-4"/>
        </w:rPr>
        <w:t xml:space="preserve"> </w:t>
      </w:r>
      <w:r>
        <w:t>фитнес-аэробики,</w:t>
      </w:r>
      <w:r>
        <w:rPr>
          <w:spacing w:val="-1"/>
        </w:rPr>
        <w:t xml:space="preserve"> </w:t>
      </w:r>
      <w:r>
        <w:t>современные</w:t>
      </w:r>
      <w:r>
        <w:rPr>
          <w:spacing w:val="-3"/>
        </w:rPr>
        <w:t xml:space="preserve"> </w:t>
      </w:r>
      <w:r>
        <w:t>тенденции</w:t>
      </w:r>
      <w:r>
        <w:rPr>
          <w:spacing w:val="-1"/>
        </w:rPr>
        <w:t xml:space="preserve"> </w:t>
      </w:r>
      <w:r>
        <w:t>её</w:t>
      </w:r>
      <w:r>
        <w:rPr>
          <w:spacing w:val="-2"/>
        </w:rPr>
        <w:t xml:space="preserve"> </w:t>
      </w:r>
      <w:r>
        <w:t>развития.</w:t>
      </w:r>
    </w:p>
    <w:p w:rsidR="006F1257" w:rsidRDefault="00B45BA4" w:rsidP="008B79D0">
      <w:pPr>
        <w:pStyle w:val="a3"/>
        <w:ind w:left="0" w:right="-20"/>
      </w:pPr>
      <w:r>
        <w:t>Требования</w:t>
      </w:r>
      <w:r>
        <w:rPr>
          <w:spacing w:val="14"/>
        </w:rPr>
        <w:t xml:space="preserve"> </w:t>
      </w:r>
      <w:r>
        <w:t>безопасности</w:t>
      </w:r>
      <w:r>
        <w:rPr>
          <w:spacing w:val="14"/>
        </w:rPr>
        <w:t xml:space="preserve"> </w:t>
      </w:r>
      <w:r>
        <w:t>при</w:t>
      </w:r>
      <w:r>
        <w:rPr>
          <w:spacing w:val="15"/>
        </w:rPr>
        <w:t xml:space="preserve"> </w:t>
      </w:r>
      <w:r>
        <w:t>организации</w:t>
      </w:r>
      <w:r>
        <w:rPr>
          <w:spacing w:val="15"/>
        </w:rPr>
        <w:t xml:space="preserve"> </w:t>
      </w:r>
      <w:r>
        <w:t>занятий</w:t>
      </w:r>
      <w:r>
        <w:rPr>
          <w:spacing w:val="15"/>
        </w:rPr>
        <w:t xml:space="preserve"> </w:t>
      </w:r>
      <w:r>
        <w:t>фитнес-аэробикой</w:t>
      </w:r>
      <w:r>
        <w:rPr>
          <w:spacing w:val="15"/>
        </w:rPr>
        <w:t xml:space="preserve"> </w:t>
      </w:r>
      <w:r>
        <w:t>в</w:t>
      </w:r>
      <w:r>
        <w:rPr>
          <w:spacing w:val="12"/>
        </w:rPr>
        <w:t xml:space="preserve"> </w:t>
      </w:r>
      <w:r>
        <w:t>хореографическом</w:t>
      </w:r>
      <w:r>
        <w:rPr>
          <w:spacing w:val="-57"/>
        </w:rPr>
        <w:t xml:space="preserve"> </w:t>
      </w:r>
      <w:r>
        <w:t>зале.</w:t>
      </w:r>
      <w:r>
        <w:rPr>
          <w:spacing w:val="-1"/>
        </w:rPr>
        <w:t xml:space="preserve"> </w:t>
      </w:r>
      <w:r>
        <w:t>Воспитание</w:t>
      </w:r>
      <w:r>
        <w:rPr>
          <w:spacing w:val="-2"/>
        </w:rPr>
        <w:t xml:space="preserve"> </w:t>
      </w:r>
      <w:r>
        <w:t>морально-волевых</w:t>
      </w:r>
      <w:r>
        <w:rPr>
          <w:spacing w:val="1"/>
        </w:rPr>
        <w:t xml:space="preserve"> </w:t>
      </w:r>
      <w:r>
        <w:t>качеств</w:t>
      </w:r>
      <w:r>
        <w:rPr>
          <w:spacing w:val="1"/>
        </w:rPr>
        <w:t xml:space="preserve"> </w:t>
      </w:r>
      <w:r>
        <w:t>во</w:t>
      </w:r>
      <w:r>
        <w:rPr>
          <w:spacing w:val="-2"/>
        </w:rPr>
        <w:t xml:space="preserve"> </w:t>
      </w:r>
      <w:r>
        <w:t>время</w:t>
      </w:r>
      <w:r>
        <w:rPr>
          <w:spacing w:val="-1"/>
        </w:rPr>
        <w:t xml:space="preserve"> </w:t>
      </w:r>
      <w:r>
        <w:t>занятий</w:t>
      </w:r>
      <w:r>
        <w:rPr>
          <w:spacing w:val="-1"/>
        </w:rPr>
        <w:t xml:space="preserve"> </w:t>
      </w:r>
      <w:r>
        <w:t>фитнес-аэробикой.</w:t>
      </w:r>
    </w:p>
    <w:p w:rsidR="006F1257" w:rsidRDefault="00B45BA4" w:rsidP="008B79D0">
      <w:pPr>
        <w:pStyle w:val="a3"/>
        <w:ind w:left="0" w:right="-20" w:firstLine="0"/>
      </w:pPr>
      <w:r>
        <w:t>Способы самостоятельной деятельности.</w:t>
      </w:r>
    </w:p>
    <w:p w:rsidR="006F1257" w:rsidRDefault="00B45BA4" w:rsidP="008B79D0">
      <w:pPr>
        <w:pStyle w:val="a3"/>
        <w:ind w:left="0" w:right="-20" w:firstLine="0"/>
      </w:pPr>
      <w:r>
        <w:t>Выбор</w:t>
      </w:r>
      <w:r>
        <w:rPr>
          <w:spacing w:val="-6"/>
        </w:rPr>
        <w:t xml:space="preserve"> </w:t>
      </w:r>
      <w:r>
        <w:t>одежды</w:t>
      </w:r>
      <w:r>
        <w:rPr>
          <w:spacing w:val="-5"/>
        </w:rPr>
        <w:t xml:space="preserve"> </w:t>
      </w:r>
      <w:r>
        <w:t>и</w:t>
      </w:r>
      <w:r>
        <w:rPr>
          <w:spacing w:val="-5"/>
        </w:rPr>
        <w:t xml:space="preserve"> </w:t>
      </w:r>
      <w:r>
        <w:t>обуви</w:t>
      </w:r>
      <w:r>
        <w:rPr>
          <w:spacing w:val="-3"/>
        </w:rPr>
        <w:t xml:space="preserve"> </w:t>
      </w:r>
      <w:r>
        <w:t>для</w:t>
      </w:r>
      <w:r>
        <w:rPr>
          <w:spacing w:val="-5"/>
        </w:rPr>
        <w:t xml:space="preserve"> </w:t>
      </w:r>
      <w:r>
        <w:t>занятий</w:t>
      </w:r>
      <w:r>
        <w:rPr>
          <w:spacing w:val="-5"/>
        </w:rPr>
        <w:t xml:space="preserve"> </w:t>
      </w:r>
      <w:r>
        <w:t>фитнес-аэробикой.</w:t>
      </w:r>
    </w:p>
    <w:p w:rsidR="006F1257" w:rsidRDefault="00B45BA4" w:rsidP="008B79D0">
      <w:pPr>
        <w:pStyle w:val="a3"/>
        <w:ind w:left="0" w:right="-20" w:firstLine="0"/>
      </w:pPr>
      <w:r>
        <w:t>Подбор упражнений фитнес-аэробики, определение последовательности их выполнения.</w:t>
      </w:r>
      <w:r>
        <w:rPr>
          <w:spacing w:val="1"/>
        </w:rPr>
        <w:t xml:space="preserve"> </w:t>
      </w:r>
      <w:r>
        <w:t>Правила</w:t>
      </w:r>
      <w:r>
        <w:rPr>
          <w:spacing w:val="9"/>
        </w:rPr>
        <w:t xml:space="preserve"> </w:t>
      </w:r>
      <w:r>
        <w:t>личной</w:t>
      </w:r>
      <w:r>
        <w:rPr>
          <w:spacing w:val="12"/>
        </w:rPr>
        <w:t xml:space="preserve"> </w:t>
      </w:r>
      <w:r>
        <w:t>гигиены,</w:t>
      </w:r>
      <w:r>
        <w:rPr>
          <w:spacing w:val="10"/>
        </w:rPr>
        <w:t xml:space="preserve"> </w:t>
      </w:r>
      <w:r>
        <w:t>требования</w:t>
      </w:r>
      <w:r>
        <w:rPr>
          <w:spacing w:val="11"/>
        </w:rPr>
        <w:t xml:space="preserve"> </w:t>
      </w:r>
      <w:r>
        <w:t>к</w:t>
      </w:r>
      <w:r>
        <w:rPr>
          <w:spacing w:val="11"/>
        </w:rPr>
        <w:t xml:space="preserve"> </w:t>
      </w:r>
      <w:r>
        <w:t>спортивной</w:t>
      </w:r>
      <w:r>
        <w:rPr>
          <w:spacing w:val="12"/>
        </w:rPr>
        <w:t xml:space="preserve"> </w:t>
      </w:r>
      <w:r>
        <w:t>одежде</w:t>
      </w:r>
      <w:r>
        <w:rPr>
          <w:spacing w:val="9"/>
        </w:rPr>
        <w:t xml:space="preserve"> </w:t>
      </w:r>
      <w:r>
        <w:t>для</w:t>
      </w:r>
      <w:r>
        <w:rPr>
          <w:spacing w:val="11"/>
        </w:rPr>
        <w:t xml:space="preserve"> </w:t>
      </w:r>
      <w:r>
        <w:t>занятий</w:t>
      </w:r>
      <w:r>
        <w:rPr>
          <w:spacing w:val="12"/>
        </w:rPr>
        <w:t xml:space="preserve"> </w:t>
      </w:r>
      <w:r>
        <w:t>фитнес-аэробикой.</w:t>
      </w:r>
    </w:p>
    <w:p w:rsidR="006F1257" w:rsidRDefault="00B45BA4" w:rsidP="008B79D0">
      <w:pPr>
        <w:pStyle w:val="a3"/>
        <w:ind w:left="0" w:right="-20" w:firstLine="0"/>
      </w:pPr>
      <w:r>
        <w:t>Правила</w:t>
      </w:r>
      <w:r>
        <w:rPr>
          <w:spacing w:val="-4"/>
        </w:rPr>
        <w:t xml:space="preserve"> </w:t>
      </w:r>
      <w:r>
        <w:t>использования</w:t>
      </w:r>
      <w:r>
        <w:rPr>
          <w:spacing w:val="-5"/>
        </w:rPr>
        <w:t xml:space="preserve"> </w:t>
      </w:r>
      <w:r>
        <w:t>спортивного</w:t>
      </w:r>
      <w:r>
        <w:rPr>
          <w:spacing w:val="-6"/>
        </w:rPr>
        <w:t xml:space="preserve"> </w:t>
      </w:r>
      <w:r>
        <w:t>инвентаря</w:t>
      </w:r>
      <w:r>
        <w:rPr>
          <w:spacing w:val="-1"/>
        </w:rPr>
        <w:t xml:space="preserve"> </w:t>
      </w:r>
      <w:r>
        <w:t>для</w:t>
      </w:r>
      <w:r>
        <w:rPr>
          <w:spacing w:val="-3"/>
        </w:rPr>
        <w:t xml:space="preserve"> </w:t>
      </w:r>
      <w:r>
        <w:t>занятий</w:t>
      </w:r>
      <w:r>
        <w:rPr>
          <w:spacing w:val="-2"/>
        </w:rPr>
        <w:t xml:space="preserve"> </w:t>
      </w:r>
      <w:r>
        <w:t>фитнес-аэробикой.</w:t>
      </w:r>
    </w:p>
    <w:p w:rsidR="006F1257" w:rsidRDefault="00B45BA4" w:rsidP="008B79D0">
      <w:pPr>
        <w:pStyle w:val="a3"/>
        <w:ind w:left="0" w:right="-20" w:firstLine="0"/>
      </w:pPr>
      <w:r>
        <w:t>Тестирование уровня физической подготовленности обучающихся в фитнес-аэробике.</w:t>
      </w:r>
      <w:r>
        <w:rPr>
          <w:spacing w:val="-57"/>
        </w:rPr>
        <w:t xml:space="preserve"> </w:t>
      </w:r>
      <w:r>
        <w:t>Физическое</w:t>
      </w:r>
      <w:r>
        <w:rPr>
          <w:spacing w:val="-2"/>
        </w:rPr>
        <w:t xml:space="preserve"> </w:t>
      </w:r>
      <w:r>
        <w:t>совершенствование.</w:t>
      </w:r>
    </w:p>
    <w:p w:rsidR="006F1257" w:rsidRDefault="00B45BA4" w:rsidP="008B79D0">
      <w:pPr>
        <w:pStyle w:val="a3"/>
        <w:ind w:left="0" w:right="-20" w:firstLine="0"/>
      </w:pPr>
      <w:r>
        <w:t>Комплексы</w:t>
      </w:r>
      <w:r>
        <w:rPr>
          <w:spacing w:val="-5"/>
        </w:rPr>
        <w:t xml:space="preserve"> </w:t>
      </w:r>
      <w:r>
        <w:t>общеразвивающих</w:t>
      </w:r>
      <w:r>
        <w:rPr>
          <w:spacing w:val="-4"/>
        </w:rPr>
        <w:t xml:space="preserve"> </w:t>
      </w:r>
      <w:r>
        <w:t>и</w:t>
      </w:r>
      <w:r>
        <w:rPr>
          <w:spacing w:val="-4"/>
        </w:rPr>
        <w:t xml:space="preserve"> </w:t>
      </w:r>
      <w:r>
        <w:t>корригирующих упражнений.</w:t>
      </w:r>
    </w:p>
    <w:p w:rsidR="006F1257" w:rsidRDefault="00B45BA4" w:rsidP="008B79D0">
      <w:pPr>
        <w:pStyle w:val="a3"/>
        <w:ind w:left="0" w:right="-20"/>
      </w:pPr>
      <w:r>
        <w:t>Комплексы</w:t>
      </w:r>
      <w:r>
        <w:rPr>
          <w:spacing w:val="21"/>
        </w:rPr>
        <w:t xml:space="preserve"> </w:t>
      </w:r>
      <w:r>
        <w:t>упражнений</w:t>
      </w:r>
      <w:r>
        <w:rPr>
          <w:spacing w:val="22"/>
        </w:rPr>
        <w:t xml:space="preserve"> </w:t>
      </w:r>
      <w:r>
        <w:t>для</w:t>
      </w:r>
      <w:r>
        <w:rPr>
          <w:spacing w:val="19"/>
        </w:rPr>
        <w:t xml:space="preserve"> </w:t>
      </w:r>
      <w:r>
        <w:t>развития</w:t>
      </w:r>
      <w:r>
        <w:rPr>
          <w:spacing w:val="20"/>
        </w:rPr>
        <w:t xml:space="preserve"> </w:t>
      </w:r>
      <w:r>
        <w:t>физических</w:t>
      </w:r>
      <w:r>
        <w:rPr>
          <w:spacing w:val="23"/>
        </w:rPr>
        <w:t xml:space="preserve"> </w:t>
      </w:r>
      <w:r>
        <w:t>качеств</w:t>
      </w:r>
      <w:r>
        <w:rPr>
          <w:spacing w:val="20"/>
        </w:rPr>
        <w:t xml:space="preserve"> </w:t>
      </w:r>
      <w:r>
        <w:t>(гибкости,</w:t>
      </w:r>
      <w:r>
        <w:rPr>
          <w:spacing w:val="20"/>
        </w:rPr>
        <w:t xml:space="preserve"> </w:t>
      </w:r>
      <w:r>
        <w:t>силы,</w:t>
      </w:r>
      <w:r>
        <w:rPr>
          <w:spacing w:val="20"/>
        </w:rPr>
        <w:t xml:space="preserve"> </w:t>
      </w:r>
      <w:r>
        <w:t>выносливости,</w:t>
      </w:r>
      <w:r>
        <w:rPr>
          <w:spacing w:val="-57"/>
        </w:rPr>
        <w:t xml:space="preserve"> </w:t>
      </w:r>
      <w:r>
        <w:t>быстроты</w:t>
      </w:r>
      <w:r>
        <w:rPr>
          <w:spacing w:val="-2"/>
        </w:rPr>
        <w:t xml:space="preserve"> </w:t>
      </w:r>
      <w:r>
        <w:t>и</w:t>
      </w:r>
      <w:r>
        <w:rPr>
          <w:spacing w:val="1"/>
        </w:rPr>
        <w:t xml:space="preserve"> </w:t>
      </w:r>
      <w:r>
        <w:t>скоростных</w:t>
      </w:r>
      <w:r>
        <w:rPr>
          <w:spacing w:val="1"/>
        </w:rPr>
        <w:t xml:space="preserve"> </w:t>
      </w:r>
      <w:r>
        <w:t>способностей).</w:t>
      </w:r>
    </w:p>
    <w:p w:rsidR="006F1257" w:rsidRDefault="00B45BA4" w:rsidP="008B79D0">
      <w:pPr>
        <w:pStyle w:val="a3"/>
        <w:ind w:left="0" w:right="-20"/>
      </w:pPr>
      <w:r>
        <w:t>Изучение</w:t>
      </w:r>
      <w:r>
        <w:rPr>
          <w:spacing w:val="1"/>
        </w:rPr>
        <w:t xml:space="preserve"> </w:t>
      </w:r>
      <w:r>
        <w:t>техники</w:t>
      </w:r>
      <w:r>
        <w:rPr>
          <w:spacing w:val="1"/>
        </w:rPr>
        <w:t xml:space="preserve"> </w:t>
      </w:r>
      <w:r>
        <w:t>двигательных</w:t>
      </w:r>
      <w:r>
        <w:rPr>
          <w:spacing w:val="1"/>
        </w:rPr>
        <w:t xml:space="preserve"> </w:t>
      </w:r>
      <w:r>
        <w:t>действий</w:t>
      </w:r>
      <w:r>
        <w:rPr>
          <w:spacing w:val="1"/>
        </w:rPr>
        <w:t xml:space="preserve"> </w:t>
      </w:r>
      <w:r>
        <w:t>(элементов)</w:t>
      </w:r>
      <w:r>
        <w:rPr>
          <w:spacing w:val="1"/>
        </w:rPr>
        <w:t xml:space="preserve"> </w:t>
      </w:r>
      <w:r>
        <w:t>фитнес-аэробики, акробатических</w:t>
      </w:r>
      <w:r>
        <w:rPr>
          <w:spacing w:val="-57"/>
        </w:rPr>
        <w:t xml:space="preserve"> </w:t>
      </w:r>
      <w:r>
        <w:t>упражнений, изученные на уровне</w:t>
      </w:r>
      <w:r>
        <w:rPr>
          <w:spacing w:val="-1"/>
        </w:rPr>
        <w:t xml:space="preserve"> </w:t>
      </w:r>
      <w:r>
        <w:t>начального общего</w:t>
      </w:r>
      <w:r>
        <w:rPr>
          <w:spacing w:val="-1"/>
        </w:rPr>
        <w:t xml:space="preserve"> </w:t>
      </w:r>
      <w:r>
        <w:t>образования.</w:t>
      </w:r>
    </w:p>
    <w:p w:rsidR="006F1257" w:rsidRDefault="00B45BA4" w:rsidP="008B79D0">
      <w:pPr>
        <w:pStyle w:val="a3"/>
        <w:ind w:left="0" w:right="-20" w:firstLine="0"/>
      </w:pPr>
      <w:r>
        <w:t>Классическая</w:t>
      </w:r>
      <w:r>
        <w:rPr>
          <w:spacing w:val="-4"/>
        </w:rPr>
        <w:t xml:space="preserve"> </w:t>
      </w:r>
      <w:r>
        <w:t>аэробика:</w:t>
      </w:r>
    </w:p>
    <w:p w:rsidR="006F1257" w:rsidRDefault="00B45BA4" w:rsidP="008B79D0">
      <w:pPr>
        <w:pStyle w:val="a3"/>
        <w:ind w:left="0" w:right="-20"/>
      </w:pPr>
      <w:r>
        <w:t>базовые элементы</w:t>
      </w:r>
      <w:r>
        <w:rPr>
          <w:spacing w:val="1"/>
        </w:rPr>
        <w:t xml:space="preserve"> </w:t>
      </w:r>
      <w:r>
        <w:t>низкой</w:t>
      </w:r>
      <w:r>
        <w:rPr>
          <w:spacing w:val="1"/>
        </w:rPr>
        <w:t xml:space="preserve"> </w:t>
      </w:r>
      <w:r>
        <w:t>интенсивности, простейшие шаги</w:t>
      </w:r>
      <w:r>
        <w:rPr>
          <w:spacing w:val="1"/>
        </w:rPr>
        <w:t xml:space="preserve"> </w:t>
      </w:r>
      <w:r>
        <w:t>и</w:t>
      </w:r>
      <w:r>
        <w:rPr>
          <w:spacing w:val="1"/>
        </w:rPr>
        <w:t xml:space="preserve"> </w:t>
      </w:r>
      <w:r>
        <w:t>соединения шагов, базовые</w:t>
      </w:r>
      <w:r>
        <w:rPr>
          <w:spacing w:val="-57"/>
        </w:rPr>
        <w:t xml:space="preserve"> </w:t>
      </w:r>
      <w:r>
        <w:t>элементы</w:t>
      </w:r>
      <w:r>
        <w:rPr>
          <w:spacing w:val="-1"/>
        </w:rPr>
        <w:t xml:space="preserve"> </w:t>
      </w:r>
      <w:r>
        <w:t>без смены</w:t>
      </w:r>
      <w:r>
        <w:rPr>
          <w:spacing w:val="-1"/>
        </w:rPr>
        <w:t xml:space="preserve"> </w:t>
      </w:r>
      <w:r>
        <w:t>лидирующей ноги</w:t>
      </w:r>
      <w:r>
        <w:rPr>
          <w:spacing w:val="-1"/>
        </w:rPr>
        <w:t xml:space="preserve"> </w:t>
      </w:r>
      <w:r>
        <w:t>(унилатеральные);</w:t>
      </w:r>
    </w:p>
    <w:p w:rsidR="006F1257" w:rsidRDefault="00B45BA4" w:rsidP="008B79D0">
      <w:pPr>
        <w:pStyle w:val="a3"/>
        <w:ind w:left="0" w:right="-20" w:firstLine="0"/>
      </w:pPr>
      <w:r>
        <w:t>базовые</w:t>
      </w:r>
      <w:r>
        <w:rPr>
          <w:spacing w:val="-6"/>
        </w:rPr>
        <w:t xml:space="preserve"> </w:t>
      </w:r>
      <w:r>
        <w:t>элементы</w:t>
      </w:r>
      <w:r>
        <w:rPr>
          <w:spacing w:val="-5"/>
        </w:rPr>
        <w:t xml:space="preserve"> </w:t>
      </w:r>
      <w:r>
        <w:t>со</w:t>
      </w:r>
      <w:r>
        <w:rPr>
          <w:spacing w:val="-5"/>
        </w:rPr>
        <w:t xml:space="preserve"> </w:t>
      </w:r>
      <w:r>
        <w:t>сменой</w:t>
      </w:r>
      <w:r>
        <w:rPr>
          <w:spacing w:val="-5"/>
        </w:rPr>
        <w:t xml:space="preserve"> </w:t>
      </w:r>
      <w:r>
        <w:t>лидирующей</w:t>
      </w:r>
      <w:r>
        <w:rPr>
          <w:spacing w:val="-5"/>
        </w:rPr>
        <w:t xml:space="preserve"> </w:t>
      </w:r>
      <w:r>
        <w:t>ноги</w:t>
      </w:r>
      <w:r>
        <w:rPr>
          <w:spacing w:val="-5"/>
        </w:rPr>
        <w:t xml:space="preserve"> </w:t>
      </w:r>
      <w:r>
        <w:t>(билатеральные);</w:t>
      </w:r>
      <w:r>
        <w:rPr>
          <w:spacing w:val="-57"/>
        </w:rPr>
        <w:t xml:space="preserve"> </w:t>
      </w:r>
      <w:r>
        <w:t>сочетание</w:t>
      </w:r>
      <w:r>
        <w:rPr>
          <w:spacing w:val="-3"/>
        </w:rPr>
        <w:t xml:space="preserve"> </w:t>
      </w:r>
      <w:r>
        <w:t>маршевых и</w:t>
      </w:r>
      <w:r>
        <w:rPr>
          <w:spacing w:val="-2"/>
        </w:rPr>
        <w:t xml:space="preserve"> </w:t>
      </w:r>
      <w:r>
        <w:t>синкопированных</w:t>
      </w:r>
      <w:r>
        <w:rPr>
          <w:spacing w:val="-1"/>
        </w:rPr>
        <w:t xml:space="preserve"> </w:t>
      </w:r>
      <w:r>
        <w:t>элементов;</w:t>
      </w:r>
    </w:p>
    <w:p w:rsidR="006F1257" w:rsidRDefault="00B45BA4" w:rsidP="008B79D0">
      <w:pPr>
        <w:pStyle w:val="a3"/>
        <w:ind w:left="0" w:right="-20" w:firstLine="0"/>
      </w:pPr>
      <w:r>
        <w:t>сочетание</w:t>
      </w:r>
      <w:r>
        <w:rPr>
          <w:spacing w:val="-8"/>
        </w:rPr>
        <w:t xml:space="preserve"> </w:t>
      </w:r>
      <w:r>
        <w:t>маршевых</w:t>
      </w:r>
      <w:r>
        <w:rPr>
          <w:spacing w:val="-4"/>
        </w:rPr>
        <w:t xml:space="preserve"> </w:t>
      </w:r>
      <w:r>
        <w:t>и</w:t>
      </w:r>
      <w:r>
        <w:rPr>
          <w:spacing w:val="-7"/>
        </w:rPr>
        <w:t xml:space="preserve"> </w:t>
      </w:r>
      <w:r>
        <w:t>лифтовых</w:t>
      </w:r>
      <w:r>
        <w:rPr>
          <w:spacing w:val="-5"/>
        </w:rPr>
        <w:t xml:space="preserve"> </w:t>
      </w:r>
      <w:r>
        <w:t>элементов;</w:t>
      </w:r>
      <w:r>
        <w:rPr>
          <w:spacing w:val="-57"/>
        </w:rPr>
        <w:t xml:space="preserve"> </w:t>
      </w:r>
      <w:r>
        <w:t>основные</w:t>
      </w:r>
      <w:r>
        <w:rPr>
          <w:spacing w:val="-3"/>
        </w:rPr>
        <w:t xml:space="preserve"> </w:t>
      </w:r>
      <w:r>
        <w:t>движения руками;</w:t>
      </w:r>
    </w:p>
    <w:p w:rsidR="006F1257" w:rsidRDefault="00B45BA4" w:rsidP="008B79D0">
      <w:pPr>
        <w:pStyle w:val="a3"/>
        <w:ind w:left="0" w:right="-20" w:firstLine="0"/>
      </w:pPr>
      <w:r>
        <w:t>выполнение</w:t>
      </w:r>
      <w:r>
        <w:rPr>
          <w:spacing w:val="-6"/>
        </w:rPr>
        <w:t xml:space="preserve"> </w:t>
      </w:r>
      <w:r>
        <w:t>упражнений</w:t>
      </w:r>
      <w:r>
        <w:rPr>
          <w:spacing w:val="-6"/>
        </w:rPr>
        <w:t xml:space="preserve"> </w:t>
      </w:r>
      <w:r>
        <w:t>без</w:t>
      </w:r>
      <w:r>
        <w:rPr>
          <w:spacing w:val="-6"/>
        </w:rPr>
        <w:t xml:space="preserve"> </w:t>
      </w:r>
      <w:r>
        <w:t>музыкального</w:t>
      </w:r>
      <w:r>
        <w:rPr>
          <w:spacing w:val="-6"/>
        </w:rPr>
        <w:t xml:space="preserve"> </w:t>
      </w:r>
      <w:r>
        <w:t>сопровождения</w:t>
      </w:r>
      <w:r>
        <w:rPr>
          <w:spacing w:val="-6"/>
        </w:rPr>
        <w:t xml:space="preserve"> </w:t>
      </w:r>
      <w:r>
        <w:t>и</w:t>
      </w:r>
      <w:r>
        <w:rPr>
          <w:spacing w:val="-6"/>
        </w:rPr>
        <w:t xml:space="preserve"> </w:t>
      </w:r>
      <w:r>
        <w:t>с</w:t>
      </w:r>
      <w:r>
        <w:rPr>
          <w:spacing w:val="-7"/>
        </w:rPr>
        <w:t xml:space="preserve"> </w:t>
      </w:r>
      <w:r>
        <w:t>ним;</w:t>
      </w:r>
      <w:r>
        <w:rPr>
          <w:spacing w:val="-57"/>
        </w:rPr>
        <w:t xml:space="preserve"> </w:t>
      </w:r>
      <w:r>
        <w:t>выполнение</w:t>
      </w:r>
      <w:r>
        <w:rPr>
          <w:spacing w:val="-3"/>
        </w:rPr>
        <w:t xml:space="preserve"> </w:t>
      </w:r>
      <w:r>
        <w:t>комбинации</w:t>
      </w:r>
      <w:r>
        <w:rPr>
          <w:spacing w:val="-1"/>
        </w:rPr>
        <w:t xml:space="preserve"> </w:t>
      </w:r>
      <w:r>
        <w:t>классической</w:t>
      </w:r>
      <w:r>
        <w:rPr>
          <w:spacing w:val="-1"/>
        </w:rPr>
        <w:t xml:space="preserve"> </w:t>
      </w:r>
      <w:r>
        <w:t>аэробики.</w:t>
      </w:r>
    </w:p>
    <w:p w:rsidR="006F1257" w:rsidRDefault="00B45BA4" w:rsidP="008B79D0">
      <w:pPr>
        <w:pStyle w:val="a3"/>
        <w:ind w:left="0" w:right="-20" w:firstLine="0"/>
      </w:pPr>
      <w:r>
        <w:t>Степ-аэробика:</w:t>
      </w:r>
    </w:p>
    <w:p w:rsidR="006F1257" w:rsidRDefault="00B45BA4" w:rsidP="008B79D0">
      <w:pPr>
        <w:pStyle w:val="a3"/>
        <w:ind w:left="0" w:right="-20" w:firstLine="0"/>
      </w:pPr>
      <w:r>
        <w:t>базовые</w:t>
      </w:r>
      <w:r>
        <w:rPr>
          <w:spacing w:val="-7"/>
        </w:rPr>
        <w:t xml:space="preserve"> </w:t>
      </w:r>
      <w:r>
        <w:t>элементы</w:t>
      </w:r>
      <w:r>
        <w:rPr>
          <w:spacing w:val="-6"/>
        </w:rPr>
        <w:t xml:space="preserve"> </w:t>
      </w:r>
      <w:r>
        <w:t>без</w:t>
      </w:r>
      <w:r>
        <w:rPr>
          <w:spacing w:val="-5"/>
        </w:rPr>
        <w:t xml:space="preserve"> </w:t>
      </w:r>
      <w:r>
        <w:t>смены</w:t>
      </w:r>
      <w:r>
        <w:rPr>
          <w:spacing w:val="-6"/>
        </w:rPr>
        <w:t xml:space="preserve"> </w:t>
      </w:r>
      <w:r>
        <w:t>лидирующей</w:t>
      </w:r>
      <w:r>
        <w:rPr>
          <w:spacing w:val="-5"/>
        </w:rPr>
        <w:t xml:space="preserve"> </w:t>
      </w:r>
      <w:r>
        <w:t>ноги</w:t>
      </w:r>
      <w:r>
        <w:rPr>
          <w:spacing w:val="-6"/>
        </w:rPr>
        <w:t xml:space="preserve"> </w:t>
      </w:r>
      <w:r>
        <w:t>(унилатеральные);</w:t>
      </w:r>
      <w:r>
        <w:rPr>
          <w:spacing w:val="-57"/>
        </w:rPr>
        <w:t xml:space="preserve"> </w:t>
      </w:r>
      <w:r>
        <w:t>сочетание</w:t>
      </w:r>
      <w:r>
        <w:rPr>
          <w:spacing w:val="-3"/>
        </w:rPr>
        <w:t xml:space="preserve"> </w:t>
      </w:r>
      <w:r>
        <w:t>маршевых и</w:t>
      </w:r>
      <w:r>
        <w:rPr>
          <w:spacing w:val="-1"/>
        </w:rPr>
        <w:t xml:space="preserve"> </w:t>
      </w:r>
      <w:r>
        <w:t>синкопированных</w:t>
      </w:r>
      <w:r>
        <w:rPr>
          <w:spacing w:val="-1"/>
        </w:rPr>
        <w:t xml:space="preserve"> </w:t>
      </w:r>
      <w:r>
        <w:t>элементов;</w:t>
      </w:r>
    </w:p>
    <w:p w:rsidR="006F1257" w:rsidRDefault="00B45BA4" w:rsidP="008B79D0">
      <w:pPr>
        <w:pStyle w:val="a3"/>
        <w:ind w:left="0" w:right="-20" w:firstLine="0"/>
      </w:pPr>
      <w:r>
        <w:t>сочетание</w:t>
      </w:r>
      <w:r>
        <w:rPr>
          <w:spacing w:val="-8"/>
        </w:rPr>
        <w:t xml:space="preserve"> </w:t>
      </w:r>
      <w:r>
        <w:t>маршевых</w:t>
      </w:r>
      <w:r>
        <w:rPr>
          <w:spacing w:val="-4"/>
        </w:rPr>
        <w:t xml:space="preserve"> </w:t>
      </w:r>
      <w:r>
        <w:t>и</w:t>
      </w:r>
      <w:r>
        <w:rPr>
          <w:spacing w:val="-7"/>
        </w:rPr>
        <w:t xml:space="preserve"> </w:t>
      </w:r>
      <w:r>
        <w:t>лифтовых</w:t>
      </w:r>
      <w:r>
        <w:rPr>
          <w:spacing w:val="-5"/>
        </w:rPr>
        <w:t xml:space="preserve"> </w:t>
      </w:r>
      <w:r>
        <w:t>элементов;</w:t>
      </w:r>
      <w:r>
        <w:rPr>
          <w:spacing w:val="-57"/>
        </w:rPr>
        <w:t xml:space="preserve"> </w:t>
      </w:r>
      <w:r>
        <w:t>движения</w:t>
      </w:r>
      <w:r>
        <w:rPr>
          <w:spacing w:val="-1"/>
        </w:rPr>
        <w:t xml:space="preserve"> </w:t>
      </w:r>
      <w:r>
        <w:t>руками;</w:t>
      </w:r>
    </w:p>
    <w:p w:rsidR="006F1257" w:rsidRDefault="00B45BA4" w:rsidP="008B79D0">
      <w:pPr>
        <w:pStyle w:val="a3"/>
        <w:ind w:left="0" w:right="-20"/>
      </w:pPr>
      <w:r>
        <w:t>выполнение</w:t>
      </w:r>
      <w:r>
        <w:rPr>
          <w:spacing w:val="38"/>
        </w:rPr>
        <w:t xml:space="preserve"> </w:t>
      </w:r>
      <w:r>
        <w:t>упражнений</w:t>
      </w:r>
      <w:r>
        <w:rPr>
          <w:spacing w:val="36"/>
        </w:rPr>
        <w:t xml:space="preserve"> </w:t>
      </w:r>
      <w:r>
        <w:t>и</w:t>
      </w:r>
      <w:r>
        <w:rPr>
          <w:spacing w:val="36"/>
        </w:rPr>
        <w:t xml:space="preserve"> </w:t>
      </w:r>
      <w:r>
        <w:t>комплексов</w:t>
      </w:r>
      <w:r>
        <w:rPr>
          <w:spacing w:val="37"/>
        </w:rPr>
        <w:t xml:space="preserve"> </w:t>
      </w:r>
      <w:r>
        <w:t>степ-аэробики</w:t>
      </w:r>
      <w:r>
        <w:rPr>
          <w:spacing w:val="37"/>
        </w:rPr>
        <w:t xml:space="preserve"> </w:t>
      </w:r>
      <w:r>
        <w:t>с</w:t>
      </w:r>
      <w:r>
        <w:rPr>
          <w:spacing w:val="36"/>
        </w:rPr>
        <w:t xml:space="preserve"> </w:t>
      </w:r>
      <w:r>
        <w:t>музыкальным</w:t>
      </w:r>
      <w:r>
        <w:rPr>
          <w:spacing w:val="37"/>
        </w:rPr>
        <w:t xml:space="preserve"> </w:t>
      </w:r>
      <w:r>
        <w:t>сопровождением</w:t>
      </w:r>
      <w:r>
        <w:rPr>
          <w:spacing w:val="37"/>
        </w:rPr>
        <w:t xml:space="preserve"> </w:t>
      </w:r>
      <w:r>
        <w:t>и</w:t>
      </w:r>
      <w:r>
        <w:rPr>
          <w:spacing w:val="-58"/>
        </w:rPr>
        <w:t xml:space="preserve"> </w:t>
      </w:r>
      <w:r>
        <w:t>без</w:t>
      </w:r>
      <w:r>
        <w:rPr>
          <w:spacing w:val="-1"/>
        </w:rPr>
        <w:t xml:space="preserve"> </w:t>
      </w:r>
      <w:r>
        <w:t>него;</w:t>
      </w:r>
    </w:p>
    <w:p w:rsidR="006F1257" w:rsidRDefault="00B45BA4" w:rsidP="008B79D0">
      <w:pPr>
        <w:pStyle w:val="a3"/>
        <w:ind w:left="0" w:right="-20" w:firstLine="0"/>
      </w:pPr>
      <w:r>
        <w:t>Хореографическая</w:t>
      </w:r>
      <w:r>
        <w:rPr>
          <w:spacing w:val="-12"/>
        </w:rPr>
        <w:t xml:space="preserve"> </w:t>
      </w:r>
      <w:r>
        <w:t>и</w:t>
      </w:r>
      <w:r>
        <w:rPr>
          <w:spacing w:val="-11"/>
        </w:rPr>
        <w:t xml:space="preserve"> </w:t>
      </w:r>
      <w:r>
        <w:t>музыкальная</w:t>
      </w:r>
      <w:r>
        <w:rPr>
          <w:spacing w:val="-11"/>
        </w:rPr>
        <w:t xml:space="preserve"> </w:t>
      </w:r>
      <w:r>
        <w:t>подготовка.</w:t>
      </w:r>
    </w:p>
    <w:p w:rsidR="006F1257" w:rsidRDefault="00B45BA4" w:rsidP="008B79D0">
      <w:pPr>
        <w:pStyle w:val="a3"/>
        <w:ind w:left="0" w:right="-20"/>
      </w:pPr>
      <w:r>
        <w:t>Хореографическая подготовка (базовые упражнения классического экзерсиса), воспитание</w:t>
      </w:r>
      <w:r>
        <w:rPr>
          <w:spacing w:val="1"/>
        </w:rPr>
        <w:t xml:space="preserve"> </w:t>
      </w:r>
      <w:r>
        <w:t>эмоциональности</w:t>
      </w:r>
      <w:r>
        <w:rPr>
          <w:spacing w:val="1"/>
        </w:rPr>
        <w:t xml:space="preserve"> </w:t>
      </w:r>
      <w:r>
        <w:t>и</w:t>
      </w:r>
      <w:r>
        <w:rPr>
          <w:spacing w:val="1"/>
        </w:rPr>
        <w:t xml:space="preserve"> </w:t>
      </w:r>
      <w:r>
        <w:t>красоты</w:t>
      </w:r>
      <w:r>
        <w:rPr>
          <w:spacing w:val="1"/>
        </w:rPr>
        <w:t xml:space="preserve"> </w:t>
      </w:r>
      <w:r>
        <w:t>движений,</w:t>
      </w:r>
      <w:r>
        <w:rPr>
          <w:spacing w:val="1"/>
        </w:rPr>
        <w:t xml:space="preserve"> </w:t>
      </w:r>
      <w:r>
        <w:t>воспитание</w:t>
      </w:r>
      <w:r>
        <w:rPr>
          <w:spacing w:val="1"/>
        </w:rPr>
        <w:t xml:space="preserve"> </w:t>
      </w:r>
      <w:r>
        <w:t>музыкального</w:t>
      </w:r>
      <w:r>
        <w:rPr>
          <w:spacing w:val="1"/>
        </w:rPr>
        <w:t xml:space="preserve"> </w:t>
      </w:r>
      <w:r>
        <w:t>слуха,</w:t>
      </w:r>
      <w:r>
        <w:rPr>
          <w:spacing w:val="1"/>
        </w:rPr>
        <w:t xml:space="preserve"> </w:t>
      </w:r>
      <w:r>
        <w:t>чувства</w:t>
      </w:r>
      <w:r>
        <w:rPr>
          <w:spacing w:val="61"/>
        </w:rPr>
        <w:t xml:space="preserve"> </w:t>
      </w:r>
      <w:r>
        <w:t>ритма,</w:t>
      </w:r>
      <w:r>
        <w:rPr>
          <w:spacing w:val="1"/>
        </w:rPr>
        <w:t xml:space="preserve"> </w:t>
      </w:r>
      <w:r>
        <w:t>понимания</w:t>
      </w:r>
      <w:r>
        <w:rPr>
          <w:spacing w:val="1"/>
        </w:rPr>
        <w:t xml:space="preserve"> </w:t>
      </w:r>
      <w:r>
        <w:t>взаимосвязи</w:t>
      </w:r>
      <w:r>
        <w:rPr>
          <w:spacing w:val="1"/>
        </w:rPr>
        <w:t xml:space="preserve"> </w:t>
      </w:r>
      <w:r>
        <w:t>музыки</w:t>
      </w:r>
      <w:r>
        <w:rPr>
          <w:spacing w:val="1"/>
        </w:rPr>
        <w:t xml:space="preserve"> </w:t>
      </w:r>
      <w:r>
        <w:t>и</w:t>
      </w:r>
      <w:r>
        <w:rPr>
          <w:spacing w:val="1"/>
        </w:rPr>
        <w:t xml:space="preserve"> </w:t>
      </w:r>
      <w:r>
        <w:t>движений.</w:t>
      </w:r>
      <w:r>
        <w:rPr>
          <w:spacing w:val="1"/>
        </w:rPr>
        <w:t xml:space="preserve"> </w:t>
      </w:r>
      <w:r>
        <w:t>Основы</w:t>
      </w:r>
      <w:r>
        <w:rPr>
          <w:spacing w:val="1"/>
        </w:rPr>
        <w:t xml:space="preserve"> </w:t>
      </w:r>
      <w:r>
        <w:t>музыкальной</w:t>
      </w:r>
      <w:r>
        <w:rPr>
          <w:spacing w:val="1"/>
        </w:rPr>
        <w:t xml:space="preserve"> </w:t>
      </w:r>
      <w:r>
        <w:t>грамоты.</w:t>
      </w:r>
      <w:r>
        <w:rPr>
          <w:spacing w:val="60"/>
        </w:rPr>
        <w:t xml:space="preserve"> </w:t>
      </w:r>
      <w:r>
        <w:t>Музыкальный</w:t>
      </w:r>
      <w:r>
        <w:rPr>
          <w:spacing w:val="1"/>
        </w:rPr>
        <w:t xml:space="preserve"> </w:t>
      </w:r>
      <w:r>
        <w:t>размер.</w:t>
      </w:r>
      <w:r>
        <w:rPr>
          <w:spacing w:val="-1"/>
        </w:rPr>
        <w:t xml:space="preserve"> </w:t>
      </w:r>
      <w:r>
        <w:t>Понятие</w:t>
      </w:r>
      <w:r>
        <w:rPr>
          <w:spacing w:val="3"/>
        </w:rPr>
        <w:t xml:space="preserve"> </w:t>
      </w:r>
      <w:r>
        <w:t>«Музыкальный квадрат».</w:t>
      </w:r>
    </w:p>
    <w:p w:rsidR="006F1257" w:rsidRDefault="00B45BA4" w:rsidP="008B79D0">
      <w:pPr>
        <w:pStyle w:val="a3"/>
        <w:ind w:left="0" w:right="-20" w:firstLine="540"/>
      </w:pPr>
      <w:r>
        <w:t>Содержание</w:t>
      </w:r>
      <w:r>
        <w:rPr>
          <w:spacing w:val="1"/>
        </w:rPr>
        <w:t xml:space="preserve"> </w:t>
      </w:r>
      <w:r>
        <w:t>модуля</w:t>
      </w:r>
      <w:r>
        <w:rPr>
          <w:spacing w:val="1"/>
        </w:rPr>
        <w:t xml:space="preserve"> </w:t>
      </w:r>
      <w:r>
        <w:t>«Фитнес-аэробика»</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личностных,</w:t>
      </w:r>
      <w:r>
        <w:rPr>
          <w:spacing w:val="-1"/>
        </w:rPr>
        <w:t xml:space="preserve"> </w:t>
      </w:r>
      <w:r>
        <w:t>метапредметных</w:t>
      </w:r>
      <w:r>
        <w:rPr>
          <w:spacing w:val="1"/>
        </w:rPr>
        <w:t xml:space="preserve"> </w:t>
      </w:r>
      <w:r>
        <w:t>и</w:t>
      </w:r>
      <w:r>
        <w:rPr>
          <w:spacing w:val="-2"/>
        </w:rPr>
        <w:t xml:space="preserve"> </w:t>
      </w:r>
      <w:r>
        <w:t>предметных результатов обучения.</w:t>
      </w:r>
    </w:p>
    <w:p w:rsidR="006F1257" w:rsidRDefault="00B45BA4" w:rsidP="008B79D0">
      <w:pPr>
        <w:pStyle w:val="a3"/>
        <w:ind w:left="0" w:right="-20" w:firstLine="768"/>
      </w:pPr>
      <w:r>
        <w:t>При изучении модуля</w:t>
      </w:r>
      <w:r>
        <w:rPr>
          <w:spacing w:val="1"/>
        </w:rPr>
        <w:t xml:space="preserve"> </w:t>
      </w:r>
      <w:r>
        <w:t>«Фитнес-аэробика» на</w:t>
      </w:r>
      <w:r>
        <w:rPr>
          <w:spacing w:val="1"/>
        </w:rPr>
        <w:t xml:space="preserve"> </w:t>
      </w:r>
      <w:r>
        <w:t>уровне начального общего образования</w:t>
      </w:r>
      <w:r>
        <w:rPr>
          <w:spacing w:val="1"/>
        </w:rPr>
        <w:t xml:space="preserve"> </w:t>
      </w:r>
      <w:r>
        <w:t>у</w:t>
      </w:r>
      <w:r>
        <w:rPr>
          <w:spacing w:val="1"/>
        </w:rPr>
        <w:t xml:space="preserve"> </w:t>
      </w:r>
      <w:r>
        <w:t>обучающихся</w:t>
      </w:r>
      <w:r>
        <w:rPr>
          <w:spacing w:val="-1"/>
        </w:rPr>
        <w:t xml:space="preserve"> </w:t>
      </w:r>
      <w:r>
        <w:t>будут сформированы следующие</w:t>
      </w:r>
      <w:r>
        <w:rPr>
          <w:spacing w:val="-1"/>
        </w:rPr>
        <w:t xml:space="preserve"> </w:t>
      </w:r>
      <w:r>
        <w:t>личностные</w:t>
      </w:r>
      <w:r>
        <w:rPr>
          <w:spacing w:val="-3"/>
        </w:rPr>
        <w:t xml:space="preserve"> </w:t>
      </w:r>
      <w:r>
        <w:t>результаты:</w:t>
      </w:r>
    </w:p>
    <w:p w:rsidR="006F1257" w:rsidRDefault="00B45BA4" w:rsidP="008B79D0">
      <w:pPr>
        <w:pStyle w:val="a3"/>
        <w:ind w:left="0" w:right="-20"/>
      </w:pPr>
      <w:r>
        <w:t>воспитание</w:t>
      </w:r>
      <w:r>
        <w:rPr>
          <w:spacing w:val="1"/>
        </w:rPr>
        <w:t xml:space="preserve"> </w:t>
      </w:r>
      <w:r>
        <w:t>патриотизма,</w:t>
      </w:r>
      <w:r>
        <w:rPr>
          <w:spacing w:val="1"/>
        </w:rPr>
        <w:t xml:space="preserve"> </w:t>
      </w:r>
      <w:r>
        <w:t>уважения</w:t>
      </w:r>
      <w:r>
        <w:rPr>
          <w:spacing w:val="1"/>
        </w:rPr>
        <w:t xml:space="preserve"> </w:t>
      </w:r>
      <w:r>
        <w:t>к</w:t>
      </w:r>
      <w:r>
        <w:rPr>
          <w:spacing w:val="1"/>
        </w:rPr>
        <w:t xml:space="preserve"> </w:t>
      </w:r>
      <w:r>
        <w:t>Отечеству</w:t>
      </w:r>
      <w:r>
        <w:rPr>
          <w:spacing w:val="1"/>
        </w:rPr>
        <w:t xml:space="preserve"> </w:t>
      </w:r>
      <w:r>
        <w:t>через</w:t>
      </w:r>
      <w:r>
        <w:rPr>
          <w:spacing w:val="1"/>
        </w:rPr>
        <w:t xml:space="preserve"> </w:t>
      </w:r>
      <w:r>
        <w:t>знание</w:t>
      </w:r>
      <w:r>
        <w:rPr>
          <w:spacing w:val="1"/>
        </w:rPr>
        <w:t xml:space="preserve"> </w:t>
      </w:r>
      <w:r>
        <w:t>истории</w:t>
      </w:r>
      <w:r>
        <w:rPr>
          <w:spacing w:val="1"/>
        </w:rPr>
        <w:t xml:space="preserve"> </w:t>
      </w:r>
      <w:r>
        <w:t>и</w:t>
      </w:r>
      <w:r>
        <w:rPr>
          <w:spacing w:val="1"/>
        </w:rPr>
        <w:t xml:space="preserve"> </w:t>
      </w:r>
      <w:r>
        <w:t>современного</w:t>
      </w:r>
      <w:r>
        <w:rPr>
          <w:spacing w:val="1"/>
        </w:rPr>
        <w:t xml:space="preserve"> </w:t>
      </w:r>
      <w:r>
        <w:t>состояния развития фитнес-аэробики, включая региональный, всероссийский и международный</w:t>
      </w:r>
      <w:r>
        <w:rPr>
          <w:spacing w:val="1"/>
        </w:rPr>
        <w:t xml:space="preserve"> </w:t>
      </w:r>
      <w:r>
        <w:lastRenderedPageBreak/>
        <w:t>уровни;</w:t>
      </w:r>
    </w:p>
    <w:p w:rsidR="006F1257" w:rsidRDefault="00B45BA4" w:rsidP="008B79D0">
      <w:pPr>
        <w:pStyle w:val="a3"/>
        <w:ind w:left="0" w:right="-20"/>
      </w:pPr>
      <w:r>
        <w:t>проявление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сверстникам,</w:t>
      </w:r>
      <w:r>
        <w:rPr>
          <w:spacing w:val="1"/>
        </w:rPr>
        <w:t xml:space="preserve"> </w:t>
      </w:r>
      <w:r>
        <w:t>культуры</w:t>
      </w:r>
      <w:r>
        <w:rPr>
          <w:spacing w:val="61"/>
        </w:rPr>
        <w:t xml:space="preserve"> </w:t>
      </w:r>
      <w:r>
        <w:t>общения</w:t>
      </w:r>
      <w:r>
        <w:rPr>
          <w:spacing w:val="61"/>
        </w:rPr>
        <w:t xml:space="preserve"> </w:t>
      </w:r>
      <w:r>
        <w:t>и</w:t>
      </w:r>
      <w:r>
        <w:rPr>
          <w:spacing w:val="1"/>
        </w:rPr>
        <w:t xml:space="preserve"> </w:t>
      </w:r>
      <w:r>
        <w:t>взаимодействия,</w:t>
      </w:r>
      <w:r>
        <w:rPr>
          <w:spacing w:val="1"/>
        </w:rPr>
        <w:t xml:space="preserve"> </w:t>
      </w:r>
      <w:r>
        <w:t>терпимости</w:t>
      </w:r>
      <w:r>
        <w:rPr>
          <w:spacing w:val="1"/>
        </w:rPr>
        <w:t xml:space="preserve"> </w:t>
      </w:r>
      <w:r>
        <w:t>и</w:t>
      </w:r>
      <w:r>
        <w:rPr>
          <w:spacing w:val="1"/>
        </w:rPr>
        <w:t xml:space="preserve"> </w:t>
      </w:r>
      <w:r>
        <w:t>толерантности</w:t>
      </w:r>
      <w:r>
        <w:rPr>
          <w:spacing w:val="1"/>
        </w:rPr>
        <w:t xml:space="preserve"> </w:t>
      </w:r>
      <w:r>
        <w:t>в</w:t>
      </w:r>
      <w:r>
        <w:rPr>
          <w:spacing w:val="1"/>
        </w:rPr>
        <w:t xml:space="preserve"> </w:t>
      </w:r>
      <w:r>
        <w:t>достижении</w:t>
      </w:r>
      <w:r>
        <w:rPr>
          <w:spacing w:val="1"/>
        </w:rPr>
        <w:t xml:space="preserve"> </w:t>
      </w:r>
      <w:r>
        <w:t>общих</w:t>
      </w:r>
      <w:r>
        <w:rPr>
          <w:spacing w:val="1"/>
        </w:rPr>
        <w:t xml:space="preserve"> </w:t>
      </w:r>
      <w:r>
        <w:t>целей</w:t>
      </w:r>
      <w:r>
        <w:rPr>
          <w:spacing w:val="1"/>
        </w:rPr>
        <w:t xml:space="preserve"> </w:t>
      </w:r>
      <w:r>
        <w:t>при</w:t>
      </w:r>
      <w:r>
        <w:rPr>
          <w:spacing w:val="1"/>
        </w:rPr>
        <w:t xml:space="preserve"> </w:t>
      </w:r>
      <w:r>
        <w:t>совместной</w:t>
      </w:r>
      <w:r>
        <w:rPr>
          <w:spacing w:val="1"/>
        </w:rPr>
        <w:t xml:space="preserve"> </w:t>
      </w:r>
      <w:r>
        <w:t>деятельности (учебной, тренировочной, досуговой, игровой и соревновательной) на принципах</w:t>
      </w:r>
      <w:r>
        <w:rPr>
          <w:spacing w:val="1"/>
        </w:rPr>
        <w:t xml:space="preserve"> </w:t>
      </w:r>
      <w:r>
        <w:t>доброжелательности</w:t>
      </w:r>
      <w:r>
        <w:rPr>
          <w:spacing w:val="1"/>
        </w:rPr>
        <w:t xml:space="preserve"> </w:t>
      </w:r>
      <w:r>
        <w:t>и</w:t>
      </w:r>
      <w:r>
        <w:rPr>
          <w:spacing w:val="-2"/>
        </w:rPr>
        <w:t xml:space="preserve"> </w:t>
      </w:r>
      <w:r>
        <w:t>взаимопомощи;</w:t>
      </w:r>
    </w:p>
    <w:p w:rsidR="006F1257" w:rsidRDefault="00B45BA4" w:rsidP="008B79D0">
      <w:pPr>
        <w:pStyle w:val="a3"/>
        <w:ind w:left="0" w:right="-20"/>
      </w:pPr>
      <w:r>
        <w:t>проявление готовности к саморазвитию, самообразованию и самовоспитанию, мотивации к</w:t>
      </w:r>
      <w:r>
        <w:rPr>
          <w:spacing w:val="1"/>
        </w:rPr>
        <w:t xml:space="preserve"> </w:t>
      </w:r>
      <w:r>
        <w:t>осознанному</w:t>
      </w:r>
      <w:r>
        <w:rPr>
          <w:spacing w:val="-8"/>
        </w:rPr>
        <w:t xml:space="preserve"> </w:t>
      </w:r>
      <w:r>
        <w:t>выбору</w:t>
      </w:r>
      <w:r>
        <w:rPr>
          <w:spacing w:val="-6"/>
        </w:rPr>
        <w:t xml:space="preserve"> </w:t>
      </w:r>
      <w:r>
        <w:t>индивидуальной</w:t>
      </w:r>
      <w:r>
        <w:rPr>
          <w:spacing w:val="2"/>
        </w:rPr>
        <w:t xml:space="preserve"> </w:t>
      </w:r>
      <w:r>
        <w:t>траектории</w:t>
      </w:r>
      <w:r>
        <w:rPr>
          <w:spacing w:val="1"/>
        </w:rPr>
        <w:t xml:space="preserve"> </w:t>
      </w:r>
      <w:r>
        <w:t>образования</w:t>
      </w:r>
      <w:r>
        <w:rPr>
          <w:spacing w:val="-2"/>
        </w:rPr>
        <w:t xml:space="preserve"> </w:t>
      </w:r>
      <w:r>
        <w:t>средствами фитнес-аэробики;</w:t>
      </w:r>
    </w:p>
    <w:p w:rsidR="006F1257" w:rsidRDefault="00B45BA4" w:rsidP="008B79D0">
      <w:pPr>
        <w:pStyle w:val="a3"/>
        <w:ind w:left="0" w:right="-20"/>
      </w:pPr>
      <w:r>
        <w:t>проявление положительных качеств личности и управление своими эмоциями в различных</w:t>
      </w:r>
      <w:r>
        <w:rPr>
          <w:spacing w:val="1"/>
        </w:rPr>
        <w:t xml:space="preserve"> </w:t>
      </w:r>
      <w:r>
        <w:t>(нестандартных) ситуациях и условиях, умение не создавать конфликтов и находить выходы из</w:t>
      </w:r>
      <w:r>
        <w:rPr>
          <w:spacing w:val="1"/>
        </w:rPr>
        <w:t xml:space="preserve"> </w:t>
      </w:r>
      <w:r>
        <w:t>спорных</w:t>
      </w:r>
      <w:r>
        <w:rPr>
          <w:spacing w:val="1"/>
        </w:rPr>
        <w:t xml:space="preserve"> </w:t>
      </w:r>
      <w:r>
        <w:t>ситуаций;</w:t>
      </w:r>
    </w:p>
    <w:p w:rsidR="006F1257" w:rsidRDefault="00B45BA4" w:rsidP="008B79D0">
      <w:pPr>
        <w:pStyle w:val="a3"/>
        <w:ind w:left="0" w:right="-20"/>
      </w:pPr>
      <w:r>
        <w:t>реализация ценностей здорового и безопасного образа жизни, потребности в физическом</w:t>
      </w:r>
      <w:r>
        <w:rPr>
          <w:spacing w:val="1"/>
        </w:rPr>
        <w:t xml:space="preserve"> </w:t>
      </w:r>
      <w:r>
        <w:t>самосовершенствовании,</w:t>
      </w:r>
      <w:r>
        <w:rPr>
          <w:spacing w:val="1"/>
        </w:rPr>
        <w:t xml:space="preserve"> </w:t>
      </w:r>
      <w:r>
        <w:t>занятиях</w:t>
      </w:r>
      <w:r>
        <w:rPr>
          <w:spacing w:val="2"/>
        </w:rPr>
        <w:t xml:space="preserve"> </w:t>
      </w:r>
      <w:r>
        <w:t>спортивно-оздоровительной деятельностью;</w:t>
      </w:r>
    </w:p>
    <w:p w:rsidR="006F1257" w:rsidRDefault="00B45BA4" w:rsidP="008B79D0">
      <w:pPr>
        <w:pStyle w:val="a3"/>
        <w:ind w:left="0" w:right="-20"/>
      </w:pPr>
      <w:r>
        <w:t>проявление осознанного и ответственного отношения к собственным поступкам, моральной</w:t>
      </w:r>
      <w:r>
        <w:rPr>
          <w:spacing w:val="-57"/>
        </w:rPr>
        <w:t xml:space="preserve"> </w:t>
      </w:r>
      <w:r>
        <w:t>компетентности</w:t>
      </w:r>
      <w:r>
        <w:rPr>
          <w:spacing w:val="1"/>
        </w:rPr>
        <w:t xml:space="preserve"> </w:t>
      </w:r>
      <w:r>
        <w:t>в</w:t>
      </w:r>
      <w:r>
        <w:rPr>
          <w:spacing w:val="1"/>
        </w:rPr>
        <w:t xml:space="preserve"> </w:t>
      </w:r>
      <w:r>
        <w:t>решении</w:t>
      </w:r>
      <w:r>
        <w:rPr>
          <w:spacing w:val="1"/>
        </w:rPr>
        <w:t xml:space="preserve"> </w:t>
      </w:r>
      <w:r>
        <w:t>проблем</w:t>
      </w:r>
      <w:r>
        <w:rPr>
          <w:spacing w:val="1"/>
        </w:rPr>
        <w:t xml:space="preserve"> </w:t>
      </w:r>
      <w:r>
        <w:t>в</w:t>
      </w:r>
      <w:r>
        <w:rPr>
          <w:spacing w:val="1"/>
        </w:rPr>
        <w:t xml:space="preserve"> </w:t>
      </w:r>
      <w:r>
        <w:t>процессе</w:t>
      </w:r>
      <w:r>
        <w:rPr>
          <w:spacing w:val="1"/>
        </w:rPr>
        <w:t xml:space="preserve"> </w:t>
      </w:r>
      <w:r>
        <w:t>занятий</w:t>
      </w:r>
      <w:r>
        <w:rPr>
          <w:spacing w:val="1"/>
        </w:rPr>
        <w:t xml:space="preserve"> </w:t>
      </w:r>
      <w:r>
        <w:t>физической</w:t>
      </w:r>
      <w:r>
        <w:rPr>
          <w:spacing w:val="1"/>
        </w:rPr>
        <w:t xml:space="preserve"> </w:t>
      </w:r>
      <w:r>
        <w:t>культурой,</w:t>
      </w:r>
      <w:r>
        <w:rPr>
          <w:spacing w:val="1"/>
        </w:rPr>
        <w:t xml:space="preserve"> </w:t>
      </w:r>
      <w:r>
        <w:t>игровой</w:t>
      </w:r>
      <w:r>
        <w:rPr>
          <w:spacing w:val="1"/>
        </w:rPr>
        <w:t xml:space="preserve"> </w:t>
      </w:r>
      <w:r>
        <w:t>и</w:t>
      </w:r>
      <w:r>
        <w:rPr>
          <w:spacing w:val="1"/>
        </w:rPr>
        <w:t xml:space="preserve"> </w:t>
      </w:r>
      <w:r>
        <w:t>соревновательной деятельности</w:t>
      </w:r>
      <w:r>
        <w:rPr>
          <w:spacing w:val="2"/>
        </w:rPr>
        <w:t xml:space="preserve"> </w:t>
      </w:r>
      <w:r>
        <w:t>по</w:t>
      </w:r>
      <w:r>
        <w:rPr>
          <w:spacing w:val="-3"/>
        </w:rPr>
        <w:t xml:space="preserve"> </w:t>
      </w:r>
      <w:r>
        <w:t>фитнес-аэробике;</w:t>
      </w:r>
    </w:p>
    <w:p w:rsidR="006F1257" w:rsidRDefault="00B45BA4" w:rsidP="008B79D0">
      <w:pPr>
        <w:pStyle w:val="a3"/>
        <w:ind w:left="0" w:right="-20"/>
      </w:pPr>
      <w:r>
        <w:t>проявление</w:t>
      </w:r>
      <w:r>
        <w:rPr>
          <w:spacing w:val="1"/>
        </w:rPr>
        <w:t xml:space="preserve"> </w:t>
      </w:r>
      <w:r>
        <w:t>дисциплинированности,</w:t>
      </w:r>
      <w:r>
        <w:rPr>
          <w:spacing w:val="1"/>
        </w:rPr>
        <w:t xml:space="preserve"> </w:t>
      </w:r>
      <w:r>
        <w:t>трудолюбия</w:t>
      </w:r>
      <w:r>
        <w:rPr>
          <w:spacing w:val="1"/>
        </w:rPr>
        <w:t xml:space="preserve"> </w:t>
      </w:r>
      <w:r>
        <w:t>и</w:t>
      </w:r>
      <w:r>
        <w:rPr>
          <w:spacing w:val="1"/>
        </w:rPr>
        <w:t xml:space="preserve"> </w:t>
      </w:r>
      <w:r>
        <w:t>упорства</w:t>
      </w:r>
      <w:r>
        <w:rPr>
          <w:spacing w:val="1"/>
        </w:rPr>
        <w:t xml:space="preserve"> </w:t>
      </w:r>
      <w:r>
        <w:t>достижении</w:t>
      </w:r>
      <w:r>
        <w:rPr>
          <w:spacing w:val="1"/>
        </w:rPr>
        <w:t xml:space="preserve"> </w:t>
      </w:r>
      <w:r>
        <w:t>поставленных</w:t>
      </w:r>
      <w:r>
        <w:rPr>
          <w:spacing w:val="1"/>
        </w:rPr>
        <w:t xml:space="preserve"> </w:t>
      </w:r>
      <w:r>
        <w:t>целей</w:t>
      </w:r>
      <w:r>
        <w:rPr>
          <w:spacing w:val="-2"/>
        </w:rPr>
        <w:t xml:space="preserve"> </w:t>
      </w:r>
      <w:r>
        <w:t>на</w:t>
      </w:r>
      <w:r>
        <w:rPr>
          <w:spacing w:val="-3"/>
        </w:rPr>
        <w:t xml:space="preserve"> </w:t>
      </w:r>
      <w:r>
        <w:t>основе</w:t>
      </w:r>
      <w:r>
        <w:rPr>
          <w:spacing w:val="-4"/>
        </w:rPr>
        <w:t xml:space="preserve"> </w:t>
      </w:r>
      <w:r>
        <w:t>представлений о</w:t>
      </w:r>
      <w:r>
        <w:rPr>
          <w:spacing w:val="-2"/>
        </w:rPr>
        <w:t xml:space="preserve"> </w:t>
      </w:r>
      <w:r>
        <w:t>нравственных</w:t>
      </w:r>
      <w:r>
        <w:rPr>
          <w:spacing w:val="1"/>
        </w:rPr>
        <w:t xml:space="preserve"> </w:t>
      </w:r>
      <w:r>
        <w:t>нормах,</w:t>
      </w:r>
      <w:r>
        <w:rPr>
          <w:spacing w:val="-2"/>
        </w:rPr>
        <w:t xml:space="preserve"> </w:t>
      </w:r>
      <w:r>
        <w:t>социальной</w:t>
      </w:r>
      <w:r>
        <w:rPr>
          <w:spacing w:val="-2"/>
        </w:rPr>
        <w:t xml:space="preserve"> </w:t>
      </w:r>
      <w:r>
        <w:t>справедливости</w:t>
      </w:r>
      <w:r>
        <w:rPr>
          <w:spacing w:val="1"/>
        </w:rPr>
        <w:t xml:space="preserve"> </w:t>
      </w:r>
      <w:r>
        <w:t>и</w:t>
      </w:r>
      <w:r>
        <w:rPr>
          <w:spacing w:val="-1"/>
        </w:rPr>
        <w:t xml:space="preserve"> </w:t>
      </w:r>
      <w:r>
        <w:t>свободе;</w:t>
      </w:r>
    </w:p>
    <w:p w:rsidR="006F1257" w:rsidRDefault="00B45BA4" w:rsidP="008B79D0">
      <w:pPr>
        <w:pStyle w:val="a3"/>
        <w:ind w:left="0" w:right="-20"/>
      </w:pPr>
      <w:r>
        <w:t>готовность соблюдать правила индивидуального и коллективного безопасного поведения в</w:t>
      </w:r>
      <w:r>
        <w:rPr>
          <w:spacing w:val="1"/>
        </w:rPr>
        <w:t xml:space="preserve"> </w:t>
      </w:r>
      <w:r>
        <w:t>учебной,</w:t>
      </w:r>
      <w:r>
        <w:rPr>
          <w:spacing w:val="-1"/>
        </w:rPr>
        <w:t xml:space="preserve"> </w:t>
      </w:r>
      <w:r>
        <w:t>соревновательной, досуговой деятельности</w:t>
      </w:r>
      <w:r>
        <w:rPr>
          <w:spacing w:val="1"/>
        </w:rPr>
        <w:t xml:space="preserve"> </w:t>
      </w:r>
      <w:r>
        <w:t>и</w:t>
      </w:r>
      <w:r>
        <w:rPr>
          <w:spacing w:val="1"/>
        </w:rPr>
        <w:t xml:space="preserve"> </w:t>
      </w:r>
      <w:r>
        <w:t>чрезвычайных</w:t>
      </w:r>
      <w:r>
        <w:rPr>
          <w:spacing w:val="-1"/>
        </w:rPr>
        <w:t xml:space="preserve"> </w:t>
      </w:r>
      <w:r>
        <w:t>ситуациях;</w:t>
      </w:r>
    </w:p>
    <w:p w:rsidR="006F1257" w:rsidRDefault="00B45BA4" w:rsidP="008B79D0">
      <w:pPr>
        <w:pStyle w:val="a3"/>
        <w:ind w:left="0" w:right="-20"/>
      </w:pPr>
      <w:r>
        <w:t>проявление положительных качеств личности и управление своими эмоциями в различных</w:t>
      </w:r>
      <w:r>
        <w:rPr>
          <w:spacing w:val="1"/>
        </w:rPr>
        <w:t xml:space="preserve"> </w:t>
      </w:r>
      <w:r>
        <w:t>ситуациях и условиях, способность к самостоятельной, творческой и ответственной деятельности</w:t>
      </w:r>
      <w:r>
        <w:rPr>
          <w:spacing w:val="1"/>
        </w:rPr>
        <w:t xml:space="preserve"> </w:t>
      </w:r>
      <w:r>
        <w:t>средствами фитнес-аэробики.</w:t>
      </w:r>
    </w:p>
    <w:p w:rsidR="006F1257" w:rsidRDefault="00B45BA4" w:rsidP="008B79D0">
      <w:pPr>
        <w:pStyle w:val="a3"/>
        <w:ind w:left="0" w:right="-20" w:firstLine="768"/>
      </w:pPr>
      <w:r>
        <w:t>При изучении модуля</w:t>
      </w:r>
      <w:r>
        <w:rPr>
          <w:spacing w:val="1"/>
        </w:rPr>
        <w:t xml:space="preserve"> </w:t>
      </w:r>
      <w:r>
        <w:t>«Фитнес-аэробики» на уровне начального общего</w:t>
      </w:r>
      <w:r>
        <w:rPr>
          <w:spacing w:val="1"/>
        </w:rPr>
        <w:t xml:space="preserve"> </w:t>
      </w:r>
      <w:r>
        <w:t>образования у</w:t>
      </w:r>
      <w:r>
        <w:rPr>
          <w:spacing w:val="1"/>
        </w:rPr>
        <w:t xml:space="preserve"> </w:t>
      </w:r>
      <w:r>
        <w:t>обучающихся</w:t>
      </w:r>
      <w:r>
        <w:rPr>
          <w:spacing w:val="-1"/>
        </w:rPr>
        <w:t xml:space="preserve"> </w:t>
      </w:r>
      <w:r>
        <w:t>будут сформированы следующие</w:t>
      </w:r>
      <w:r>
        <w:rPr>
          <w:spacing w:val="-2"/>
        </w:rPr>
        <w:t xml:space="preserve"> </w:t>
      </w:r>
      <w:r>
        <w:t>метапредметные</w:t>
      </w:r>
      <w:r>
        <w:rPr>
          <w:spacing w:val="-2"/>
        </w:rPr>
        <w:t xml:space="preserve"> </w:t>
      </w:r>
      <w:r>
        <w:t>результаты:</w:t>
      </w:r>
    </w:p>
    <w:p w:rsidR="006F1257" w:rsidRDefault="00B45BA4" w:rsidP="008B79D0">
      <w:pPr>
        <w:pStyle w:val="a3"/>
        <w:ind w:left="0" w:right="-20"/>
      </w:pPr>
      <w:r>
        <w:t>умение</w:t>
      </w:r>
      <w:r>
        <w:rPr>
          <w:spacing w:val="1"/>
        </w:rPr>
        <w:t xml:space="preserve"> </w:t>
      </w:r>
      <w:r>
        <w:t>самостоятельно</w:t>
      </w:r>
      <w:r>
        <w:rPr>
          <w:spacing w:val="1"/>
        </w:rPr>
        <w:t xml:space="preserve"> </w:t>
      </w:r>
      <w:r>
        <w:t>определять</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своего</w:t>
      </w:r>
      <w:r>
        <w:rPr>
          <w:spacing w:val="1"/>
        </w:rPr>
        <w:t xml:space="preserve"> </w:t>
      </w:r>
      <w:r>
        <w:t>обучения</w:t>
      </w:r>
      <w:r>
        <w:rPr>
          <w:spacing w:val="1"/>
        </w:rPr>
        <w:t xml:space="preserve"> </w:t>
      </w:r>
      <w:r>
        <w:t>средствами</w:t>
      </w:r>
      <w:r>
        <w:rPr>
          <w:spacing w:val="1"/>
        </w:rPr>
        <w:t xml:space="preserve"> </w:t>
      </w:r>
      <w:r>
        <w:t>фитнес-</w:t>
      </w:r>
      <w:r>
        <w:rPr>
          <w:spacing w:val="-57"/>
        </w:rPr>
        <w:t xml:space="preserve"> </w:t>
      </w:r>
      <w:r>
        <w:t>аэробики,</w:t>
      </w:r>
      <w:r>
        <w:rPr>
          <w:spacing w:val="1"/>
        </w:rPr>
        <w:t xml:space="preserve"> </w:t>
      </w:r>
      <w:r>
        <w:t>развивать</w:t>
      </w:r>
      <w:r>
        <w:rPr>
          <w:spacing w:val="1"/>
        </w:rPr>
        <w:t xml:space="preserve"> </w:t>
      </w:r>
      <w:r>
        <w:t>мотивы</w:t>
      </w:r>
      <w:r>
        <w:rPr>
          <w:spacing w:val="1"/>
        </w:rPr>
        <w:t xml:space="preserve"> </w:t>
      </w:r>
      <w:r>
        <w:t>и</w:t>
      </w:r>
      <w:r>
        <w:rPr>
          <w:spacing w:val="1"/>
        </w:rPr>
        <w:t xml:space="preserve"> </w:t>
      </w:r>
      <w:r>
        <w:t>интересы</w:t>
      </w:r>
      <w:r>
        <w:rPr>
          <w:spacing w:val="1"/>
        </w:rPr>
        <w:t xml:space="preserve"> </w:t>
      </w:r>
      <w:r>
        <w:t>своей</w:t>
      </w:r>
      <w:r>
        <w:rPr>
          <w:spacing w:val="1"/>
        </w:rPr>
        <w:t xml:space="preserve"> </w:t>
      </w:r>
      <w:r>
        <w:t>познавательной</w:t>
      </w:r>
      <w:r>
        <w:rPr>
          <w:spacing w:val="1"/>
        </w:rPr>
        <w:t xml:space="preserve"> </w:t>
      </w:r>
      <w:r>
        <w:t>деятельности</w:t>
      </w:r>
      <w:r>
        <w:rPr>
          <w:spacing w:val="1"/>
        </w:rPr>
        <w:t xml:space="preserve"> </w:t>
      </w:r>
      <w:r>
        <w:t>в</w:t>
      </w:r>
      <w:r>
        <w:rPr>
          <w:spacing w:val="1"/>
        </w:rPr>
        <w:t xml:space="preserve"> </w:t>
      </w:r>
      <w:r>
        <w:t>физкультурно-</w:t>
      </w:r>
      <w:r>
        <w:rPr>
          <w:spacing w:val="1"/>
        </w:rPr>
        <w:t xml:space="preserve"> </w:t>
      </w:r>
      <w:r>
        <w:t>спортивном</w:t>
      </w:r>
      <w:r>
        <w:rPr>
          <w:spacing w:val="-2"/>
        </w:rPr>
        <w:t xml:space="preserve"> </w:t>
      </w:r>
      <w:r>
        <w:t>направлении;</w:t>
      </w:r>
    </w:p>
    <w:p w:rsidR="006F1257" w:rsidRDefault="00B45BA4" w:rsidP="008B79D0">
      <w:pPr>
        <w:pStyle w:val="a3"/>
        <w:ind w:left="0" w:right="-20"/>
      </w:pPr>
      <w:r>
        <w:t>умения</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учебные</w:t>
      </w:r>
      <w:r>
        <w:rPr>
          <w:spacing w:val="1"/>
        </w:rPr>
        <w:t xml:space="preserve"> </w:t>
      </w:r>
      <w:r>
        <w:t>действия,</w:t>
      </w:r>
      <w:r>
        <w:rPr>
          <w:spacing w:val="1"/>
        </w:rPr>
        <w:t xml:space="preserve"> </w:t>
      </w:r>
      <w:r>
        <w:t>собственную</w:t>
      </w:r>
      <w:r>
        <w:rPr>
          <w:spacing w:val="1"/>
        </w:rPr>
        <w:t xml:space="preserve"> </w:t>
      </w:r>
      <w:r>
        <w:t>деятельность,</w:t>
      </w:r>
      <w:r>
        <w:rPr>
          <w:spacing w:val="1"/>
        </w:rPr>
        <w:t xml:space="preserve"> </w:t>
      </w:r>
      <w:r>
        <w:t>распределять</w:t>
      </w:r>
      <w:r>
        <w:rPr>
          <w:spacing w:val="-1"/>
        </w:rPr>
        <w:t xml:space="preserve"> </w:t>
      </w:r>
      <w:r>
        <w:t>нагрузку</w:t>
      </w:r>
      <w:r>
        <w:rPr>
          <w:spacing w:val="-3"/>
        </w:rPr>
        <w:t xml:space="preserve"> </w:t>
      </w:r>
      <w:r>
        <w:t>и отдых</w:t>
      </w:r>
      <w:r>
        <w:rPr>
          <w:spacing w:val="2"/>
        </w:rPr>
        <w:t xml:space="preserve"> </w:t>
      </w:r>
      <w:r>
        <w:t>в</w:t>
      </w:r>
      <w:r>
        <w:rPr>
          <w:spacing w:val="-1"/>
        </w:rPr>
        <w:t xml:space="preserve"> </w:t>
      </w:r>
      <w:r>
        <w:t>процессе</w:t>
      </w:r>
      <w:r>
        <w:rPr>
          <w:spacing w:val="-2"/>
        </w:rPr>
        <w:t xml:space="preserve"> </w:t>
      </w:r>
      <w:r>
        <w:t>ее</w:t>
      </w:r>
      <w:r>
        <w:rPr>
          <w:spacing w:val="-1"/>
        </w:rPr>
        <w:t xml:space="preserve"> </w:t>
      </w:r>
      <w:r>
        <w:t>выполнения;</w:t>
      </w:r>
    </w:p>
    <w:p w:rsidR="006F1257" w:rsidRDefault="00B45BA4" w:rsidP="008B79D0">
      <w:pPr>
        <w:pStyle w:val="a3"/>
        <w:ind w:left="0" w:right="-20"/>
      </w:pPr>
      <w:r>
        <w:t>умение</w:t>
      </w:r>
      <w:r>
        <w:rPr>
          <w:spacing w:val="40"/>
        </w:rPr>
        <w:t xml:space="preserve"> </w:t>
      </w:r>
      <w:r>
        <w:t>вести</w:t>
      </w:r>
      <w:r>
        <w:rPr>
          <w:spacing w:val="43"/>
        </w:rPr>
        <w:t xml:space="preserve"> </w:t>
      </w:r>
      <w:r>
        <w:t>дискуссию,</w:t>
      </w:r>
      <w:r>
        <w:rPr>
          <w:spacing w:val="41"/>
        </w:rPr>
        <w:t xml:space="preserve"> </w:t>
      </w:r>
      <w:r>
        <w:t>обсуждать</w:t>
      </w:r>
      <w:r>
        <w:rPr>
          <w:spacing w:val="43"/>
        </w:rPr>
        <w:t xml:space="preserve"> </w:t>
      </w:r>
      <w:r>
        <w:t>содержание</w:t>
      </w:r>
      <w:r>
        <w:rPr>
          <w:spacing w:val="40"/>
        </w:rPr>
        <w:t xml:space="preserve"> </w:t>
      </w:r>
      <w:r>
        <w:t>и</w:t>
      </w:r>
      <w:r>
        <w:rPr>
          <w:spacing w:val="43"/>
        </w:rPr>
        <w:t xml:space="preserve"> </w:t>
      </w:r>
      <w:r>
        <w:t>результаты</w:t>
      </w:r>
      <w:r>
        <w:rPr>
          <w:spacing w:val="41"/>
        </w:rPr>
        <w:t xml:space="preserve"> </w:t>
      </w:r>
      <w:r>
        <w:t>совместной</w:t>
      </w:r>
      <w:r>
        <w:rPr>
          <w:spacing w:val="43"/>
        </w:rPr>
        <w:t xml:space="preserve"> </w:t>
      </w:r>
      <w:r>
        <w:t>деятельности,</w:t>
      </w:r>
      <w:r>
        <w:rPr>
          <w:spacing w:val="-57"/>
        </w:rPr>
        <w:t xml:space="preserve"> </w:t>
      </w:r>
      <w:r>
        <w:t>формулировать,</w:t>
      </w:r>
      <w:r>
        <w:rPr>
          <w:spacing w:val="-1"/>
        </w:rPr>
        <w:t xml:space="preserve"> </w:t>
      </w:r>
      <w:r>
        <w:t>аргументировать</w:t>
      </w:r>
      <w:r>
        <w:rPr>
          <w:spacing w:val="-2"/>
        </w:rPr>
        <w:t xml:space="preserve"> </w:t>
      </w:r>
      <w:r>
        <w:t>и</w:t>
      </w:r>
      <w:r>
        <w:rPr>
          <w:spacing w:val="-1"/>
        </w:rPr>
        <w:t xml:space="preserve"> </w:t>
      </w:r>
      <w:r>
        <w:t>отстаивать</w:t>
      </w:r>
      <w:r>
        <w:rPr>
          <w:spacing w:val="-2"/>
        </w:rPr>
        <w:t xml:space="preserve"> </w:t>
      </w:r>
      <w:r>
        <w:t>своё мнение;</w:t>
      </w:r>
    </w:p>
    <w:p w:rsidR="006F1257" w:rsidRDefault="00B45BA4" w:rsidP="008B79D0">
      <w:pPr>
        <w:pStyle w:val="a3"/>
        <w:tabs>
          <w:tab w:val="left" w:pos="2320"/>
          <w:tab w:val="left" w:pos="4270"/>
          <w:tab w:val="left" w:pos="5846"/>
          <w:tab w:val="left" w:pos="6163"/>
          <w:tab w:val="left" w:pos="7091"/>
          <w:tab w:val="left" w:pos="8482"/>
          <w:tab w:val="left" w:pos="8902"/>
        </w:tabs>
        <w:ind w:left="0" w:right="-20"/>
      </w:pPr>
      <w:r>
        <w:t>организация</w:t>
      </w:r>
      <w:r>
        <w:tab/>
        <w:t>самостоятельной</w:t>
      </w:r>
      <w:r>
        <w:tab/>
        <w:t>деятельности</w:t>
      </w:r>
      <w:r>
        <w:tab/>
        <w:t>с</w:t>
      </w:r>
      <w:r>
        <w:tab/>
        <w:t>учетом</w:t>
      </w:r>
      <w:r>
        <w:tab/>
        <w:t>требований</w:t>
      </w:r>
      <w:r>
        <w:tab/>
        <w:t>ее</w:t>
      </w:r>
      <w:r>
        <w:tab/>
      </w:r>
      <w:r>
        <w:rPr>
          <w:spacing w:val="-1"/>
        </w:rPr>
        <w:t>безопасности,</w:t>
      </w:r>
      <w:r>
        <w:rPr>
          <w:spacing w:val="-57"/>
        </w:rPr>
        <w:t xml:space="preserve"> </w:t>
      </w:r>
      <w:r>
        <w:t>сохранности</w:t>
      </w:r>
      <w:r>
        <w:rPr>
          <w:spacing w:val="-1"/>
        </w:rPr>
        <w:t xml:space="preserve"> </w:t>
      </w:r>
      <w:r>
        <w:t>инвентаря</w:t>
      </w:r>
      <w:r>
        <w:rPr>
          <w:spacing w:val="-1"/>
        </w:rPr>
        <w:t xml:space="preserve"> </w:t>
      </w:r>
      <w:r>
        <w:t>и</w:t>
      </w:r>
      <w:r>
        <w:rPr>
          <w:spacing w:val="-1"/>
        </w:rPr>
        <w:t xml:space="preserve"> </w:t>
      </w:r>
      <w:r>
        <w:t>оборудования,</w:t>
      </w:r>
      <w:r>
        <w:rPr>
          <w:spacing w:val="-1"/>
        </w:rPr>
        <w:t xml:space="preserve"> </w:t>
      </w:r>
      <w:r>
        <w:t>организации</w:t>
      </w:r>
      <w:r>
        <w:rPr>
          <w:spacing w:val="-1"/>
        </w:rPr>
        <w:t xml:space="preserve"> </w:t>
      </w:r>
      <w:r>
        <w:t>места</w:t>
      </w:r>
      <w:r>
        <w:rPr>
          <w:spacing w:val="-1"/>
        </w:rPr>
        <w:t xml:space="preserve"> </w:t>
      </w:r>
      <w:r>
        <w:t>занятий</w:t>
      </w:r>
      <w:r>
        <w:rPr>
          <w:spacing w:val="-1"/>
        </w:rPr>
        <w:t xml:space="preserve"> </w:t>
      </w:r>
      <w:r>
        <w:t>по</w:t>
      </w:r>
      <w:r>
        <w:rPr>
          <w:spacing w:val="-1"/>
        </w:rPr>
        <w:t xml:space="preserve"> </w:t>
      </w:r>
      <w:r>
        <w:t>фитнес-аэробике;</w:t>
      </w:r>
    </w:p>
    <w:p w:rsidR="006F1257" w:rsidRDefault="00B45BA4" w:rsidP="008B79D0">
      <w:pPr>
        <w:pStyle w:val="a3"/>
        <w:ind w:left="0" w:right="-20"/>
      </w:pPr>
      <w:r>
        <w:t>способность</w:t>
      </w:r>
      <w:r>
        <w:rPr>
          <w:spacing w:val="22"/>
        </w:rPr>
        <w:t xml:space="preserve"> </w:t>
      </w:r>
      <w:r>
        <w:t>выделять</w:t>
      </w:r>
      <w:r>
        <w:rPr>
          <w:spacing w:val="20"/>
        </w:rPr>
        <w:t xml:space="preserve"> </w:t>
      </w:r>
      <w:r>
        <w:t>и</w:t>
      </w:r>
      <w:r>
        <w:rPr>
          <w:spacing w:val="23"/>
        </w:rPr>
        <w:t xml:space="preserve"> </w:t>
      </w:r>
      <w:r>
        <w:t>обосновывать</w:t>
      </w:r>
      <w:r>
        <w:rPr>
          <w:spacing w:val="23"/>
        </w:rPr>
        <w:t xml:space="preserve"> </w:t>
      </w:r>
      <w:r>
        <w:t>эстетические</w:t>
      </w:r>
      <w:r>
        <w:rPr>
          <w:spacing w:val="21"/>
        </w:rPr>
        <w:t xml:space="preserve"> </w:t>
      </w:r>
      <w:r>
        <w:t>признаки</w:t>
      </w:r>
      <w:r>
        <w:rPr>
          <w:spacing w:val="30"/>
        </w:rPr>
        <w:t xml:space="preserve"> </w:t>
      </w:r>
      <w:r>
        <w:t>в</w:t>
      </w:r>
      <w:r>
        <w:rPr>
          <w:spacing w:val="20"/>
        </w:rPr>
        <w:t xml:space="preserve"> </w:t>
      </w:r>
      <w:r>
        <w:t>физических</w:t>
      </w:r>
      <w:r>
        <w:rPr>
          <w:spacing w:val="26"/>
        </w:rPr>
        <w:t xml:space="preserve"> </w:t>
      </w:r>
      <w:r>
        <w:t>упражнениях,</w:t>
      </w:r>
      <w:r>
        <w:rPr>
          <w:spacing w:val="-57"/>
        </w:rPr>
        <w:t xml:space="preserve"> </w:t>
      </w:r>
      <w:r>
        <w:t>двигательных</w:t>
      </w:r>
      <w:r>
        <w:rPr>
          <w:spacing w:val="1"/>
        </w:rPr>
        <w:t xml:space="preserve"> </w:t>
      </w:r>
      <w:r>
        <w:t>действиях, оценивать</w:t>
      </w:r>
      <w:r>
        <w:rPr>
          <w:spacing w:val="-1"/>
        </w:rPr>
        <w:t xml:space="preserve"> </w:t>
      </w:r>
      <w:r>
        <w:t>красоту</w:t>
      </w:r>
      <w:r>
        <w:rPr>
          <w:spacing w:val="-6"/>
        </w:rPr>
        <w:t xml:space="preserve"> </w:t>
      </w:r>
      <w:r>
        <w:t>телосложения и осанки.</w:t>
      </w:r>
    </w:p>
    <w:p w:rsidR="006F1257" w:rsidRDefault="00B45BA4" w:rsidP="008B79D0">
      <w:pPr>
        <w:pStyle w:val="a3"/>
        <w:ind w:left="0" w:right="-20" w:firstLine="768"/>
      </w:pPr>
      <w:r>
        <w:t>При</w:t>
      </w:r>
      <w:r>
        <w:rPr>
          <w:spacing w:val="54"/>
        </w:rPr>
        <w:t xml:space="preserve"> </w:t>
      </w:r>
      <w:r>
        <w:t>изучении</w:t>
      </w:r>
      <w:r>
        <w:rPr>
          <w:spacing w:val="55"/>
        </w:rPr>
        <w:t xml:space="preserve"> </w:t>
      </w:r>
      <w:r>
        <w:t>модуля</w:t>
      </w:r>
      <w:r>
        <w:rPr>
          <w:spacing w:val="2"/>
        </w:rPr>
        <w:t xml:space="preserve"> </w:t>
      </w:r>
      <w:r>
        <w:t>«Фитнес-аэробика»</w:t>
      </w:r>
      <w:r>
        <w:rPr>
          <w:spacing w:val="49"/>
        </w:rPr>
        <w:t xml:space="preserve"> </w:t>
      </w:r>
      <w:r>
        <w:t>на</w:t>
      </w:r>
      <w:r>
        <w:rPr>
          <w:spacing w:val="58"/>
        </w:rPr>
        <w:t xml:space="preserve"> </w:t>
      </w:r>
      <w:r>
        <w:t>уровне</w:t>
      </w:r>
      <w:r>
        <w:rPr>
          <w:spacing w:val="54"/>
        </w:rPr>
        <w:t xml:space="preserve"> </w:t>
      </w:r>
      <w:r>
        <w:t>начального</w:t>
      </w:r>
      <w:r>
        <w:rPr>
          <w:spacing w:val="54"/>
        </w:rPr>
        <w:t xml:space="preserve"> </w:t>
      </w:r>
      <w:r>
        <w:t>общего</w:t>
      </w:r>
      <w:r>
        <w:rPr>
          <w:spacing w:val="54"/>
        </w:rPr>
        <w:t xml:space="preserve"> </w:t>
      </w:r>
      <w:r>
        <w:t>образования</w:t>
      </w:r>
      <w:r>
        <w:rPr>
          <w:spacing w:val="56"/>
        </w:rPr>
        <w:t xml:space="preserve"> </w:t>
      </w:r>
      <w:r>
        <w:t>у</w:t>
      </w:r>
      <w:r>
        <w:rPr>
          <w:spacing w:val="-57"/>
        </w:rPr>
        <w:t xml:space="preserve"> </w:t>
      </w:r>
      <w:r>
        <w:t>обучающихся</w:t>
      </w:r>
      <w:r>
        <w:rPr>
          <w:spacing w:val="-1"/>
        </w:rPr>
        <w:t xml:space="preserve"> </w:t>
      </w:r>
      <w:r>
        <w:t>будут сформированы</w:t>
      </w:r>
      <w:r>
        <w:rPr>
          <w:spacing w:val="-1"/>
        </w:rPr>
        <w:t xml:space="preserve"> </w:t>
      </w:r>
      <w:r>
        <w:t>следующие</w:t>
      </w:r>
      <w:r>
        <w:rPr>
          <w:spacing w:val="-1"/>
        </w:rPr>
        <w:t xml:space="preserve"> </w:t>
      </w:r>
      <w:r>
        <w:t>предметные</w:t>
      </w:r>
      <w:r>
        <w:rPr>
          <w:spacing w:val="-2"/>
        </w:rPr>
        <w:t xml:space="preserve"> </w:t>
      </w:r>
      <w:r>
        <w:t>результаты:</w:t>
      </w:r>
    </w:p>
    <w:p w:rsidR="006F1257" w:rsidRDefault="00B45BA4" w:rsidP="008B79D0">
      <w:pPr>
        <w:pStyle w:val="a3"/>
        <w:ind w:left="0" w:right="-20" w:firstLine="0"/>
      </w:pPr>
      <w:r>
        <w:t>знания</w:t>
      </w:r>
      <w:r>
        <w:rPr>
          <w:spacing w:val="-3"/>
        </w:rPr>
        <w:t xml:space="preserve"> </w:t>
      </w:r>
      <w:r>
        <w:t>истории</w:t>
      </w:r>
      <w:r>
        <w:rPr>
          <w:spacing w:val="-2"/>
        </w:rPr>
        <w:t xml:space="preserve"> </w:t>
      </w:r>
      <w:r>
        <w:t>развития</w:t>
      </w:r>
      <w:r>
        <w:rPr>
          <w:spacing w:val="-2"/>
        </w:rPr>
        <w:t xml:space="preserve"> </w:t>
      </w:r>
      <w:r>
        <w:t>фитнес-аэробики</w:t>
      </w:r>
      <w:r>
        <w:rPr>
          <w:spacing w:val="-3"/>
        </w:rPr>
        <w:t xml:space="preserve"> </w:t>
      </w:r>
      <w:r>
        <w:t>в</w:t>
      </w:r>
      <w:r>
        <w:rPr>
          <w:spacing w:val="-3"/>
        </w:rPr>
        <w:t xml:space="preserve"> </w:t>
      </w:r>
      <w:r>
        <w:t>мире</w:t>
      </w:r>
      <w:r>
        <w:rPr>
          <w:spacing w:val="-3"/>
        </w:rPr>
        <w:t xml:space="preserve"> </w:t>
      </w:r>
      <w:r>
        <w:t>и</w:t>
      </w:r>
      <w:r>
        <w:rPr>
          <w:spacing w:val="-2"/>
        </w:rPr>
        <w:t xml:space="preserve"> </w:t>
      </w:r>
      <w:r>
        <w:t>России;</w:t>
      </w:r>
    </w:p>
    <w:p w:rsidR="006F1257" w:rsidRDefault="00B45BA4" w:rsidP="008B79D0">
      <w:pPr>
        <w:pStyle w:val="a3"/>
        <w:ind w:left="0" w:right="-20"/>
      </w:pPr>
      <w:r>
        <w:t>представления</w:t>
      </w:r>
      <w:r>
        <w:rPr>
          <w:spacing w:val="1"/>
        </w:rPr>
        <w:t xml:space="preserve"> </w:t>
      </w:r>
      <w:r>
        <w:t>о</w:t>
      </w:r>
      <w:r>
        <w:rPr>
          <w:spacing w:val="1"/>
        </w:rPr>
        <w:t xml:space="preserve"> </w:t>
      </w:r>
      <w:r>
        <w:t>роли</w:t>
      </w:r>
      <w:r>
        <w:rPr>
          <w:spacing w:val="1"/>
        </w:rPr>
        <w:t xml:space="preserve"> </w:t>
      </w:r>
      <w:r>
        <w:t>и</w:t>
      </w:r>
      <w:r>
        <w:rPr>
          <w:spacing w:val="1"/>
        </w:rPr>
        <w:t xml:space="preserve"> </w:t>
      </w:r>
      <w:r>
        <w:t>значении</w:t>
      </w:r>
      <w:r>
        <w:rPr>
          <w:spacing w:val="1"/>
        </w:rPr>
        <w:t xml:space="preserve"> </w:t>
      </w:r>
      <w:r>
        <w:t>занятий</w:t>
      </w:r>
      <w:r>
        <w:rPr>
          <w:spacing w:val="1"/>
        </w:rPr>
        <w:t xml:space="preserve"> </w:t>
      </w:r>
      <w:r>
        <w:t>фитнес-аэробикой</w:t>
      </w:r>
      <w:r>
        <w:rPr>
          <w:spacing w:val="1"/>
        </w:rPr>
        <w:t xml:space="preserve"> </w:t>
      </w:r>
      <w:r>
        <w:t>как</w:t>
      </w:r>
      <w:r>
        <w:rPr>
          <w:spacing w:val="1"/>
        </w:rPr>
        <w:t xml:space="preserve"> </w:t>
      </w:r>
      <w:r>
        <w:t>средства</w:t>
      </w:r>
      <w:r>
        <w:rPr>
          <w:spacing w:val="1"/>
        </w:rPr>
        <w:t xml:space="preserve"> </w:t>
      </w:r>
      <w:r>
        <w:t>укрепления</w:t>
      </w:r>
      <w:r>
        <w:rPr>
          <w:spacing w:val="1"/>
        </w:rPr>
        <w:t xml:space="preserve"> </w:t>
      </w:r>
      <w:r>
        <w:t>здоровья,</w:t>
      </w:r>
      <w:r>
        <w:rPr>
          <w:spacing w:val="-1"/>
        </w:rPr>
        <w:t xml:space="preserve"> </w:t>
      </w:r>
      <w:r>
        <w:t>закаливания</w:t>
      </w:r>
      <w:r>
        <w:rPr>
          <w:spacing w:val="-3"/>
        </w:rPr>
        <w:t xml:space="preserve"> </w:t>
      </w:r>
      <w:r>
        <w:t>и</w:t>
      </w:r>
      <w:r>
        <w:rPr>
          <w:spacing w:val="-1"/>
        </w:rPr>
        <w:t xml:space="preserve"> </w:t>
      </w:r>
      <w:r>
        <w:t>развития физических</w:t>
      </w:r>
      <w:r>
        <w:rPr>
          <w:spacing w:val="-1"/>
        </w:rPr>
        <w:t xml:space="preserve"> </w:t>
      </w:r>
      <w:r>
        <w:t>качеств</w:t>
      </w:r>
      <w:r>
        <w:rPr>
          <w:spacing w:val="-1"/>
        </w:rPr>
        <w:t xml:space="preserve"> </w:t>
      </w:r>
      <w:r>
        <w:t>человека;</w:t>
      </w:r>
    </w:p>
    <w:p w:rsidR="006F1257" w:rsidRDefault="00B45BA4" w:rsidP="008B79D0">
      <w:pPr>
        <w:pStyle w:val="a3"/>
        <w:ind w:left="0" w:right="-20"/>
      </w:pPr>
      <w:r>
        <w:t>навыки</w:t>
      </w:r>
      <w:r>
        <w:rPr>
          <w:spacing w:val="1"/>
        </w:rPr>
        <w:t xml:space="preserve"> </w:t>
      </w:r>
      <w:r>
        <w:t>безопасного</w:t>
      </w:r>
      <w:r>
        <w:rPr>
          <w:spacing w:val="1"/>
        </w:rPr>
        <w:t xml:space="preserve"> </w:t>
      </w:r>
      <w:r>
        <w:t>поведения</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фитнес-аэробикой,</w:t>
      </w:r>
      <w:r>
        <w:rPr>
          <w:spacing w:val="1"/>
        </w:rPr>
        <w:t xml:space="preserve"> </w:t>
      </w:r>
      <w:r>
        <w:t>посещений</w:t>
      </w:r>
      <w:r>
        <w:rPr>
          <w:spacing w:val="-57"/>
        </w:rPr>
        <w:t xml:space="preserve"> </w:t>
      </w:r>
      <w:r>
        <w:t>соревнований по фитнес-аэробике, правил личной гигиены, требований к спортивной одежде и</w:t>
      </w:r>
      <w:r>
        <w:rPr>
          <w:spacing w:val="1"/>
        </w:rPr>
        <w:t xml:space="preserve"> </w:t>
      </w:r>
      <w:r>
        <w:t>обуви,</w:t>
      </w:r>
      <w:r>
        <w:rPr>
          <w:spacing w:val="-1"/>
        </w:rPr>
        <w:t xml:space="preserve"> </w:t>
      </w:r>
      <w:r>
        <w:t>спортивному</w:t>
      </w:r>
      <w:r>
        <w:rPr>
          <w:spacing w:val="-5"/>
        </w:rPr>
        <w:t xml:space="preserve"> </w:t>
      </w:r>
      <w:r>
        <w:t>инвентарю для занятий</w:t>
      </w:r>
      <w:r>
        <w:rPr>
          <w:spacing w:val="-1"/>
        </w:rPr>
        <w:t xml:space="preserve"> </w:t>
      </w:r>
      <w:r>
        <w:t>фитнес-аэробикой;</w:t>
      </w:r>
    </w:p>
    <w:p w:rsidR="006F1257" w:rsidRDefault="00B45BA4" w:rsidP="008B79D0">
      <w:pPr>
        <w:pStyle w:val="a3"/>
        <w:ind w:left="0" w:right="-20" w:firstLine="768"/>
      </w:pPr>
      <w:r>
        <w:t>навыки</w:t>
      </w:r>
      <w:r>
        <w:rPr>
          <w:spacing w:val="1"/>
        </w:rPr>
        <w:t xml:space="preserve"> </w:t>
      </w:r>
      <w:r>
        <w:t>систематического</w:t>
      </w:r>
      <w:r>
        <w:rPr>
          <w:spacing w:val="1"/>
        </w:rPr>
        <w:t xml:space="preserve"> </w:t>
      </w:r>
      <w:r>
        <w:t>наблюдения</w:t>
      </w:r>
      <w:r>
        <w:rPr>
          <w:spacing w:val="1"/>
        </w:rPr>
        <w:t xml:space="preserve"> </w:t>
      </w:r>
      <w:r>
        <w:t>за</w:t>
      </w:r>
      <w:r>
        <w:rPr>
          <w:spacing w:val="1"/>
        </w:rPr>
        <w:t xml:space="preserve"> </w:t>
      </w:r>
      <w:r>
        <w:t>своим</w:t>
      </w:r>
      <w:r>
        <w:rPr>
          <w:spacing w:val="1"/>
        </w:rPr>
        <w:t xml:space="preserve"> </w:t>
      </w:r>
      <w:r>
        <w:t>физическим</w:t>
      </w:r>
      <w:r>
        <w:rPr>
          <w:spacing w:val="1"/>
        </w:rPr>
        <w:t xml:space="preserve"> </w:t>
      </w:r>
      <w:r>
        <w:t>состоянием,</w:t>
      </w:r>
      <w:r>
        <w:rPr>
          <w:spacing w:val="1"/>
        </w:rPr>
        <w:t xml:space="preserve"> </w:t>
      </w:r>
      <w:r>
        <w:t>величиной</w:t>
      </w:r>
      <w:r>
        <w:rPr>
          <w:spacing w:val="1"/>
        </w:rPr>
        <w:t xml:space="preserve"> </w:t>
      </w:r>
      <w:r>
        <w:t>физических</w:t>
      </w:r>
      <w:r>
        <w:rPr>
          <w:spacing w:val="-3"/>
        </w:rPr>
        <w:t xml:space="preserve"> </w:t>
      </w:r>
      <w:r>
        <w:t>нагрузок,</w:t>
      </w:r>
      <w:r>
        <w:rPr>
          <w:spacing w:val="-1"/>
        </w:rPr>
        <w:t xml:space="preserve"> </w:t>
      </w:r>
      <w:r>
        <w:t>показателями</w:t>
      </w:r>
      <w:r>
        <w:rPr>
          <w:spacing w:val="-2"/>
        </w:rPr>
        <w:t xml:space="preserve"> </w:t>
      </w:r>
      <w:r>
        <w:t>физического</w:t>
      </w:r>
      <w:r>
        <w:rPr>
          <w:spacing w:val="-1"/>
        </w:rPr>
        <w:t xml:space="preserve"> </w:t>
      </w:r>
      <w:r>
        <w:t>развития</w:t>
      </w:r>
      <w:r>
        <w:rPr>
          <w:spacing w:val="-4"/>
        </w:rPr>
        <w:t xml:space="preserve"> </w:t>
      </w:r>
      <w:r>
        <w:t>и</w:t>
      </w:r>
      <w:r>
        <w:rPr>
          <w:spacing w:val="-1"/>
        </w:rPr>
        <w:t xml:space="preserve"> </w:t>
      </w:r>
      <w:r>
        <w:t>основных</w:t>
      </w:r>
      <w:r>
        <w:rPr>
          <w:spacing w:val="-2"/>
        </w:rPr>
        <w:t xml:space="preserve"> </w:t>
      </w:r>
      <w:r>
        <w:t>физических</w:t>
      </w:r>
      <w:r>
        <w:rPr>
          <w:spacing w:val="-2"/>
        </w:rPr>
        <w:t xml:space="preserve"> </w:t>
      </w:r>
      <w:r>
        <w:t>качеств;</w:t>
      </w:r>
    </w:p>
    <w:p w:rsidR="006F1257" w:rsidRDefault="00B45BA4" w:rsidP="008B79D0">
      <w:pPr>
        <w:pStyle w:val="a3"/>
        <w:ind w:left="0" w:right="-20"/>
      </w:pPr>
      <w:r>
        <w:t>способность анализировать технику выполнения упражнений фитнес-аэробики и находить</w:t>
      </w:r>
      <w:r>
        <w:rPr>
          <w:spacing w:val="1"/>
        </w:rPr>
        <w:t xml:space="preserve"> </w:t>
      </w:r>
      <w:r>
        <w:t>способы устранения ошибок;</w:t>
      </w:r>
    </w:p>
    <w:p w:rsidR="006F1257" w:rsidRDefault="00B45BA4" w:rsidP="008B79D0">
      <w:pPr>
        <w:pStyle w:val="a3"/>
        <w:ind w:left="0" w:right="-20"/>
      </w:pPr>
      <w:r>
        <w:t>выполнение</w:t>
      </w:r>
      <w:r>
        <w:rPr>
          <w:spacing w:val="1"/>
        </w:rPr>
        <w:t xml:space="preserve"> </w:t>
      </w:r>
      <w:r>
        <w:t>базовых</w:t>
      </w:r>
      <w:r>
        <w:rPr>
          <w:spacing w:val="1"/>
        </w:rPr>
        <w:t xml:space="preserve"> </w:t>
      </w:r>
      <w:r>
        <w:t>элементов</w:t>
      </w:r>
      <w:r>
        <w:rPr>
          <w:spacing w:val="1"/>
        </w:rPr>
        <w:t xml:space="preserve"> </w:t>
      </w:r>
      <w:r>
        <w:t>классической</w:t>
      </w:r>
      <w:r>
        <w:rPr>
          <w:spacing w:val="1"/>
        </w:rPr>
        <w:t xml:space="preserve"> </w:t>
      </w:r>
      <w:r>
        <w:t>и</w:t>
      </w:r>
      <w:r>
        <w:rPr>
          <w:spacing w:val="1"/>
        </w:rPr>
        <w:t xml:space="preserve"> </w:t>
      </w:r>
      <w:r>
        <w:t>степ-аэробики</w:t>
      </w:r>
      <w:r>
        <w:rPr>
          <w:spacing w:val="1"/>
        </w:rPr>
        <w:t xml:space="preserve"> </w:t>
      </w:r>
      <w:r>
        <w:t>низкой</w:t>
      </w:r>
      <w:r>
        <w:rPr>
          <w:spacing w:val="1"/>
        </w:rPr>
        <w:t xml:space="preserve"> </w:t>
      </w:r>
      <w:r>
        <w:t>и</w:t>
      </w:r>
      <w:r>
        <w:rPr>
          <w:spacing w:val="1"/>
        </w:rPr>
        <w:t xml:space="preserve"> </w:t>
      </w:r>
      <w:r>
        <w:t>высокой</w:t>
      </w:r>
      <w:r>
        <w:rPr>
          <w:spacing w:val="1"/>
        </w:rPr>
        <w:t xml:space="preserve"> </w:t>
      </w:r>
      <w:r>
        <w:t>интенсивности со</w:t>
      </w:r>
      <w:r>
        <w:rPr>
          <w:spacing w:val="1"/>
        </w:rPr>
        <w:t xml:space="preserve"> </w:t>
      </w:r>
      <w:r>
        <w:t>сменой (и без</w:t>
      </w:r>
      <w:r>
        <w:rPr>
          <w:spacing w:val="-1"/>
        </w:rPr>
        <w:t xml:space="preserve"> </w:t>
      </w:r>
      <w:r>
        <w:t>смены)</w:t>
      </w:r>
      <w:r>
        <w:rPr>
          <w:spacing w:val="-2"/>
        </w:rPr>
        <w:t xml:space="preserve"> </w:t>
      </w:r>
      <w:r>
        <w:t>лидирующей ноги;</w:t>
      </w:r>
    </w:p>
    <w:p w:rsidR="006F1257" w:rsidRDefault="00B45BA4" w:rsidP="008B79D0">
      <w:pPr>
        <w:pStyle w:val="a3"/>
        <w:ind w:left="0" w:right="-20" w:firstLine="0"/>
      </w:pPr>
      <w:r>
        <w:t>знание</w:t>
      </w:r>
      <w:r>
        <w:rPr>
          <w:spacing w:val="-6"/>
        </w:rPr>
        <w:t xml:space="preserve"> </w:t>
      </w:r>
      <w:r>
        <w:t>последовательности</w:t>
      </w:r>
      <w:r>
        <w:rPr>
          <w:spacing w:val="-3"/>
        </w:rPr>
        <w:t xml:space="preserve"> </w:t>
      </w:r>
      <w:r>
        <w:t>выполнения</w:t>
      </w:r>
      <w:r>
        <w:rPr>
          <w:spacing w:val="-3"/>
        </w:rPr>
        <w:t xml:space="preserve"> </w:t>
      </w:r>
      <w:r>
        <w:t>упражнений</w:t>
      </w:r>
      <w:r>
        <w:rPr>
          <w:spacing w:val="-6"/>
        </w:rPr>
        <w:t xml:space="preserve"> </w:t>
      </w:r>
      <w:r>
        <w:t>фитнес-аэробики;</w:t>
      </w:r>
    </w:p>
    <w:p w:rsidR="006F1257" w:rsidRDefault="00B45BA4" w:rsidP="008B79D0">
      <w:pPr>
        <w:pStyle w:val="a3"/>
        <w:ind w:left="0" w:right="-20"/>
      </w:pPr>
      <w:r>
        <w:t>умение</w:t>
      </w:r>
      <w:r>
        <w:rPr>
          <w:spacing w:val="48"/>
        </w:rPr>
        <w:t xml:space="preserve"> </w:t>
      </w:r>
      <w:r>
        <w:t>сочетать</w:t>
      </w:r>
      <w:r>
        <w:rPr>
          <w:spacing w:val="51"/>
        </w:rPr>
        <w:t xml:space="preserve"> </w:t>
      </w:r>
      <w:r>
        <w:t>маршевые</w:t>
      </w:r>
      <w:r>
        <w:rPr>
          <w:spacing w:val="48"/>
        </w:rPr>
        <w:t xml:space="preserve"> </w:t>
      </w:r>
      <w:r>
        <w:t>и</w:t>
      </w:r>
      <w:r>
        <w:rPr>
          <w:spacing w:val="51"/>
        </w:rPr>
        <w:t xml:space="preserve"> </w:t>
      </w:r>
      <w:r>
        <w:t>лифтовые</w:t>
      </w:r>
      <w:r>
        <w:rPr>
          <w:spacing w:val="49"/>
        </w:rPr>
        <w:t xml:space="preserve"> </w:t>
      </w:r>
      <w:r>
        <w:t>элементы,</w:t>
      </w:r>
      <w:r>
        <w:rPr>
          <w:spacing w:val="49"/>
        </w:rPr>
        <w:t xml:space="preserve"> </w:t>
      </w:r>
      <w:r>
        <w:t>основные</w:t>
      </w:r>
      <w:r>
        <w:rPr>
          <w:spacing w:val="49"/>
        </w:rPr>
        <w:t xml:space="preserve"> </w:t>
      </w:r>
      <w:r>
        <w:t>движения</w:t>
      </w:r>
      <w:r>
        <w:rPr>
          <w:spacing w:val="48"/>
        </w:rPr>
        <w:t xml:space="preserve"> </w:t>
      </w:r>
      <w:r>
        <w:t>при</w:t>
      </w:r>
      <w:r>
        <w:rPr>
          <w:spacing w:val="50"/>
        </w:rPr>
        <w:t xml:space="preserve"> </w:t>
      </w:r>
      <w:r>
        <w:t>составлении</w:t>
      </w:r>
      <w:r>
        <w:rPr>
          <w:spacing w:val="-57"/>
        </w:rPr>
        <w:t xml:space="preserve"> </w:t>
      </w:r>
      <w:r>
        <w:t>комплекса</w:t>
      </w:r>
      <w:r>
        <w:rPr>
          <w:spacing w:val="-2"/>
        </w:rPr>
        <w:t xml:space="preserve"> </w:t>
      </w:r>
      <w:r>
        <w:t>фитнес-аэробики;</w:t>
      </w:r>
    </w:p>
    <w:p w:rsidR="006F1257" w:rsidRDefault="00B45BA4" w:rsidP="008B79D0">
      <w:pPr>
        <w:pStyle w:val="a3"/>
        <w:ind w:left="0" w:right="-20"/>
      </w:pPr>
      <w:r>
        <w:t>умение</w:t>
      </w:r>
      <w:r>
        <w:rPr>
          <w:spacing w:val="49"/>
        </w:rPr>
        <w:t xml:space="preserve"> </w:t>
      </w:r>
      <w:r>
        <w:t>выполнять</w:t>
      </w:r>
      <w:r>
        <w:rPr>
          <w:spacing w:val="50"/>
        </w:rPr>
        <w:t xml:space="preserve"> </w:t>
      </w:r>
      <w:r>
        <w:t>комплексы</w:t>
      </w:r>
      <w:r>
        <w:rPr>
          <w:spacing w:val="51"/>
        </w:rPr>
        <w:t xml:space="preserve"> </w:t>
      </w:r>
      <w:r>
        <w:t>на</w:t>
      </w:r>
      <w:r>
        <w:rPr>
          <w:spacing w:val="50"/>
        </w:rPr>
        <w:t xml:space="preserve"> </w:t>
      </w:r>
      <w:r>
        <w:t>8–16–32</w:t>
      </w:r>
      <w:r>
        <w:rPr>
          <w:spacing w:val="51"/>
        </w:rPr>
        <w:t xml:space="preserve"> </w:t>
      </w:r>
      <w:r>
        <w:t>счета</w:t>
      </w:r>
      <w:r>
        <w:rPr>
          <w:spacing w:val="51"/>
        </w:rPr>
        <w:t xml:space="preserve"> </w:t>
      </w:r>
      <w:r>
        <w:t>из</w:t>
      </w:r>
      <w:r>
        <w:rPr>
          <w:spacing w:val="51"/>
        </w:rPr>
        <w:t xml:space="preserve"> </w:t>
      </w:r>
      <w:r>
        <w:t>различных</w:t>
      </w:r>
      <w:r>
        <w:rPr>
          <w:spacing w:val="53"/>
        </w:rPr>
        <w:t xml:space="preserve"> </w:t>
      </w:r>
      <w:r>
        <w:t>видов</w:t>
      </w:r>
      <w:r>
        <w:rPr>
          <w:spacing w:val="51"/>
        </w:rPr>
        <w:t xml:space="preserve"> </w:t>
      </w:r>
      <w:r>
        <w:t>фитнес-аэробики</w:t>
      </w:r>
      <w:r>
        <w:rPr>
          <w:spacing w:val="52"/>
        </w:rPr>
        <w:t xml:space="preserve"> </w:t>
      </w:r>
      <w:r>
        <w:t>с</w:t>
      </w:r>
      <w:r>
        <w:rPr>
          <w:spacing w:val="-57"/>
        </w:rPr>
        <w:t xml:space="preserve"> </w:t>
      </w:r>
      <w:r>
        <w:t>предметами</w:t>
      </w:r>
      <w:r>
        <w:rPr>
          <w:spacing w:val="-1"/>
        </w:rPr>
        <w:t xml:space="preserve"> </w:t>
      </w:r>
      <w:r>
        <w:t>и без, с</w:t>
      </w:r>
      <w:r>
        <w:rPr>
          <w:spacing w:val="-1"/>
        </w:rPr>
        <w:t xml:space="preserve"> </w:t>
      </w:r>
      <w:r>
        <w:t>музыкальным</w:t>
      </w:r>
      <w:r>
        <w:rPr>
          <w:spacing w:val="-2"/>
        </w:rPr>
        <w:t xml:space="preserve"> </w:t>
      </w:r>
      <w:r>
        <w:t>сопровождением</w:t>
      </w:r>
      <w:r>
        <w:rPr>
          <w:spacing w:val="-2"/>
        </w:rPr>
        <w:t xml:space="preserve"> </w:t>
      </w:r>
      <w:r>
        <w:t>и без него;</w:t>
      </w:r>
    </w:p>
    <w:p w:rsidR="006F1257" w:rsidRDefault="00B45BA4" w:rsidP="008B79D0">
      <w:pPr>
        <w:pStyle w:val="a3"/>
        <w:ind w:left="0" w:right="-20"/>
      </w:pPr>
      <w:r>
        <w:lastRenderedPageBreak/>
        <w:t>знание</w:t>
      </w:r>
      <w:r>
        <w:rPr>
          <w:spacing w:val="21"/>
        </w:rPr>
        <w:t xml:space="preserve"> </w:t>
      </w:r>
      <w:r>
        <w:t>основ</w:t>
      </w:r>
      <w:r>
        <w:rPr>
          <w:spacing w:val="22"/>
        </w:rPr>
        <w:t xml:space="preserve"> </w:t>
      </w:r>
      <w:r>
        <w:t>музыкальных</w:t>
      </w:r>
      <w:r>
        <w:rPr>
          <w:spacing w:val="22"/>
        </w:rPr>
        <w:t xml:space="preserve"> </w:t>
      </w:r>
      <w:r>
        <w:t>знаний</w:t>
      </w:r>
      <w:r>
        <w:rPr>
          <w:spacing w:val="24"/>
        </w:rPr>
        <w:t xml:space="preserve"> </w:t>
      </w:r>
      <w:r>
        <w:t>грамоты</w:t>
      </w:r>
      <w:r>
        <w:rPr>
          <w:spacing w:val="23"/>
        </w:rPr>
        <w:t xml:space="preserve"> </w:t>
      </w:r>
      <w:r>
        <w:t>(понятия:</w:t>
      </w:r>
      <w:r>
        <w:rPr>
          <w:spacing w:val="22"/>
        </w:rPr>
        <w:t xml:space="preserve"> </w:t>
      </w:r>
      <w:r>
        <w:t>музыкальный</w:t>
      </w:r>
      <w:r>
        <w:rPr>
          <w:spacing w:val="23"/>
        </w:rPr>
        <w:t xml:space="preserve"> </w:t>
      </w:r>
      <w:r>
        <w:t>квадрат,</w:t>
      </w:r>
      <w:r>
        <w:rPr>
          <w:spacing w:val="23"/>
        </w:rPr>
        <w:t xml:space="preserve"> </w:t>
      </w:r>
      <w:r>
        <w:t>музыкальная</w:t>
      </w:r>
      <w:r>
        <w:rPr>
          <w:spacing w:val="-57"/>
        </w:rPr>
        <w:t xml:space="preserve"> </w:t>
      </w:r>
      <w:r>
        <w:t>фраза),</w:t>
      </w:r>
      <w:r>
        <w:rPr>
          <w:spacing w:val="-1"/>
        </w:rPr>
        <w:t xml:space="preserve"> </w:t>
      </w:r>
      <w:r>
        <w:t>формирование</w:t>
      </w:r>
      <w:r>
        <w:rPr>
          <w:spacing w:val="-2"/>
        </w:rPr>
        <w:t xml:space="preserve"> </w:t>
      </w:r>
      <w:r>
        <w:t>чувства</w:t>
      </w:r>
      <w:r>
        <w:rPr>
          <w:spacing w:val="-2"/>
        </w:rPr>
        <w:t xml:space="preserve"> </w:t>
      </w:r>
      <w:r>
        <w:t>ритма,</w:t>
      </w:r>
      <w:r>
        <w:rPr>
          <w:spacing w:val="-1"/>
        </w:rPr>
        <w:t xml:space="preserve"> </w:t>
      </w:r>
      <w:r>
        <w:t>понимание</w:t>
      </w:r>
      <w:r>
        <w:rPr>
          <w:spacing w:val="-1"/>
        </w:rPr>
        <w:t xml:space="preserve"> </w:t>
      </w:r>
      <w:r>
        <w:t>взаимосвязи</w:t>
      </w:r>
      <w:r>
        <w:rPr>
          <w:spacing w:val="-1"/>
        </w:rPr>
        <w:t xml:space="preserve"> </w:t>
      </w:r>
      <w:r>
        <w:t>музыки</w:t>
      </w:r>
      <w:r>
        <w:rPr>
          <w:spacing w:val="-1"/>
        </w:rPr>
        <w:t xml:space="preserve"> </w:t>
      </w:r>
      <w:r>
        <w:t>и</w:t>
      </w:r>
      <w:r>
        <w:rPr>
          <w:spacing w:val="-1"/>
        </w:rPr>
        <w:t xml:space="preserve"> </w:t>
      </w:r>
      <w:r>
        <w:t>движений;</w:t>
      </w:r>
    </w:p>
    <w:p w:rsidR="006F1257" w:rsidRDefault="00B45BA4" w:rsidP="008B79D0">
      <w:pPr>
        <w:pStyle w:val="a3"/>
        <w:ind w:left="0" w:right="-20"/>
      </w:pPr>
      <w:r>
        <w:t>владение</w:t>
      </w:r>
      <w:r>
        <w:rPr>
          <w:spacing w:val="17"/>
        </w:rPr>
        <w:t xml:space="preserve"> </w:t>
      </w:r>
      <w:r>
        <w:t>терминологией</w:t>
      </w:r>
      <w:r>
        <w:rPr>
          <w:spacing w:val="20"/>
        </w:rPr>
        <w:t xml:space="preserve"> </w:t>
      </w:r>
      <w:r>
        <w:t>из</w:t>
      </w:r>
      <w:r>
        <w:rPr>
          <w:spacing w:val="19"/>
        </w:rPr>
        <w:t xml:space="preserve"> </w:t>
      </w:r>
      <w:r>
        <w:t>основных</w:t>
      </w:r>
      <w:r>
        <w:rPr>
          <w:spacing w:val="21"/>
        </w:rPr>
        <w:t xml:space="preserve"> </w:t>
      </w:r>
      <w:r>
        <w:t>видов</w:t>
      </w:r>
      <w:r>
        <w:rPr>
          <w:spacing w:val="19"/>
        </w:rPr>
        <w:t xml:space="preserve"> </w:t>
      </w:r>
      <w:r>
        <w:t>фитнес-аэробики</w:t>
      </w:r>
      <w:r>
        <w:rPr>
          <w:spacing w:val="16"/>
        </w:rPr>
        <w:t xml:space="preserve"> </w:t>
      </w:r>
      <w:r>
        <w:t>и</w:t>
      </w:r>
      <w:r>
        <w:rPr>
          <w:spacing w:val="20"/>
        </w:rPr>
        <w:t xml:space="preserve"> </w:t>
      </w:r>
      <w:r>
        <w:t>конкретные</w:t>
      </w:r>
      <w:r>
        <w:rPr>
          <w:spacing w:val="16"/>
        </w:rPr>
        <w:t xml:space="preserve"> </w:t>
      </w:r>
      <w:r>
        <w:t>разучиваемые</w:t>
      </w:r>
      <w:r>
        <w:rPr>
          <w:spacing w:val="-57"/>
        </w:rPr>
        <w:t xml:space="preserve"> </w:t>
      </w:r>
      <w:r>
        <w:t>простые</w:t>
      </w:r>
      <w:r>
        <w:rPr>
          <w:spacing w:val="-1"/>
        </w:rPr>
        <w:t xml:space="preserve"> </w:t>
      </w:r>
      <w:r>
        <w:t>упражнения</w:t>
      </w:r>
      <w:r>
        <w:rPr>
          <w:spacing w:val="-1"/>
        </w:rPr>
        <w:t xml:space="preserve"> </w:t>
      </w:r>
      <w:r>
        <w:t>этих видов,</w:t>
      </w:r>
      <w:r>
        <w:rPr>
          <w:spacing w:val="-1"/>
        </w:rPr>
        <w:t xml:space="preserve"> </w:t>
      </w:r>
      <w:r>
        <w:t>их функциональный</w:t>
      </w:r>
      <w:r>
        <w:rPr>
          <w:spacing w:val="-2"/>
        </w:rPr>
        <w:t xml:space="preserve"> </w:t>
      </w:r>
      <w:r>
        <w:t>смысл</w:t>
      </w:r>
      <w:r>
        <w:rPr>
          <w:spacing w:val="-2"/>
        </w:rPr>
        <w:t xml:space="preserve"> </w:t>
      </w:r>
      <w:r>
        <w:t>и направленность</w:t>
      </w:r>
      <w:r>
        <w:rPr>
          <w:spacing w:val="-1"/>
        </w:rPr>
        <w:t xml:space="preserve"> </w:t>
      </w:r>
      <w:r>
        <w:t>действий.</w:t>
      </w:r>
    </w:p>
    <w:p w:rsidR="006F1257" w:rsidRDefault="00B45BA4" w:rsidP="008B79D0">
      <w:pPr>
        <w:pStyle w:val="1"/>
        <w:ind w:left="0" w:right="-20"/>
      </w:pPr>
      <w:r>
        <w:t>Модуль</w:t>
      </w:r>
      <w:r>
        <w:rPr>
          <w:spacing w:val="-1"/>
        </w:rPr>
        <w:t xml:space="preserve"> </w:t>
      </w:r>
      <w:r>
        <w:t>«Спортивная</w:t>
      </w:r>
      <w:r>
        <w:rPr>
          <w:spacing w:val="-3"/>
        </w:rPr>
        <w:t xml:space="preserve"> </w:t>
      </w:r>
      <w:r>
        <w:t>борьба».</w:t>
      </w:r>
    </w:p>
    <w:p w:rsidR="006F1257" w:rsidRDefault="00B45BA4" w:rsidP="008B79D0">
      <w:pPr>
        <w:pStyle w:val="a3"/>
        <w:ind w:left="0" w:right="-20" w:firstLine="0"/>
      </w:pPr>
      <w:r>
        <w:t>Пояснительная</w:t>
      </w:r>
      <w:r>
        <w:rPr>
          <w:spacing w:val="-6"/>
        </w:rPr>
        <w:t xml:space="preserve"> </w:t>
      </w:r>
      <w:r>
        <w:t>записка</w:t>
      </w:r>
      <w:r>
        <w:rPr>
          <w:spacing w:val="-6"/>
        </w:rPr>
        <w:t xml:space="preserve"> </w:t>
      </w:r>
      <w:r>
        <w:t>модуля</w:t>
      </w:r>
      <w:r>
        <w:rPr>
          <w:spacing w:val="-2"/>
        </w:rPr>
        <w:t xml:space="preserve"> </w:t>
      </w:r>
      <w:r>
        <w:t>«Спортивная</w:t>
      </w:r>
      <w:r>
        <w:rPr>
          <w:spacing w:val="-5"/>
        </w:rPr>
        <w:t xml:space="preserve"> </w:t>
      </w:r>
      <w:r>
        <w:t>борьба».</w:t>
      </w:r>
    </w:p>
    <w:p w:rsidR="006F1257" w:rsidRDefault="00B45BA4" w:rsidP="008B79D0">
      <w:pPr>
        <w:pStyle w:val="a3"/>
        <w:ind w:left="0" w:right="-20"/>
      </w:pPr>
      <w:r>
        <w:t>Модуль</w:t>
      </w:r>
      <w:r>
        <w:rPr>
          <w:spacing w:val="1"/>
        </w:rPr>
        <w:t xml:space="preserve"> </w:t>
      </w:r>
      <w:r>
        <w:t>«Спортивная борьба» (далее –</w:t>
      </w:r>
      <w:r>
        <w:rPr>
          <w:spacing w:val="60"/>
        </w:rPr>
        <w:t xml:space="preserve"> </w:t>
      </w:r>
      <w:r>
        <w:t>модуль по спортивной борьбе, спортивная борьба)</w:t>
      </w:r>
      <w:r>
        <w:rPr>
          <w:spacing w:val="1"/>
        </w:rPr>
        <w:t xml:space="preserve"> </w:t>
      </w:r>
      <w:r>
        <w:t>на уровне начального образования разработан с целью оказания методической помощи учителю</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 с учётом современных тенденций в системе образования и использования спортивно-</w:t>
      </w:r>
      <w:r>
        <w:rPr>
          <w:spacing w:val="1"/>
        </w:rPr>
        <w:t xml:space="preserve"> </w:t>
      </w:r>
      <w:r>
        <w:t>ориентированных</w:t>
      </w:r>
      <w:r>
        <w:rPr>
          <w:spacing w:val="-2"/>
        </w:rPr>
        <w:t xml:space="preserve"> </w:t>
      </w:r>
      <w:r>
        <w:t>форм, средств</w:t>
      </w:r>
      <w:r>
        <w:rPr>
          <w:spacing w:val="-1"/>
        </w:rPr>
        <w:t xml:space="preserve"> </w:t>
      </w:r>
      <w:r>
        <w:t>и</w:t>
      </w:r>
      <w:r>
        <w:rPr>
          <w:spacing w:val="1"/>
        </w:rPr>
        <w:t xml:space="preserve"> </w:t>
      </w:r>
      <w:r>
        <w:t>методов</w:t>
      </w:r>
      <w:r>
        <w:rPr>
          <w:spacing w:val="-1"/>
        </w:rPr>
        <w:t xml:space="preserve"> </w:t>
      </w:r>
      <w:r>
        <w:t>обучения по</w:t>
      </w:r>
      <w:r>
        <w:rPr>
          <w:spacing w:val="-1"/>
        </w:rPr>
        <w:t xml:space="preserve"> </w:t>
      </w:r>
      <w:r>
        <w:t>различным</w:t>
      </w:r>
      <w:r>
        <w:rPr>
          <w:spacing w:val="-2"/>
        </w:rPr>
        <w:t xml:space="preserve"> </w:t>
      </w:r>
      <w:r>
        <w:t>видам</w:t>
      </w:r>
      <w:r>
        <w:rPr>
          <w:spacing w:val="-2"/>
        </w:rPr>
        <w:t xml:space="preserve"> </w:t>
      </w:r>
      <w:r>
        <w:t>спорта.</w:t>
      </w:r>
    </w:p>
    <w:p w:rsidR="006F1257" w:rsidRDefault="00B45BA4" w:rsidP="008B79D0">
      <w:pPr>
        <w:pStyle w:val="a3"/>
        <w:ind w:left="0" w:right="-20"/>
      </w:pPr>
      <w:r>
        <w:t>Спортивная</w:t>
      </w:r>
      <w:r>
        <w:rPr>
          <w:spacing w:val="1"/>
        </w:rPr>
        <w:t xml:space="preserve"> </w:t>
      </w:r>
      <w:r>
        <w:t>борьба</w:t>
      </w:r>
      <w:r>
        <w:rPr>
          <w:spacing w:val="1"/>
        </w:rPr>
        <w:t xml:space="preserve"> </w:t>
      </w:r>
      <w:r>
        <w:t>является</w:t>
      </w:r>
      <w:r>
        <w:rPr>
          <w:spacing w:val="1"/>
        </w:rPr>
        <w:t xml:space="preserve"> </w:t>
      </w:r>
      <w:r>
        <w:t>эффективным</w:t>
      </w:r>
      <w:r>
        <w:rPr>
          <w:spacing w:val="1"/>
        </w:rPr>
        <w:t xml:space="preserve"> </w:t>
      </w:r>
      <w:r>
        <w:t>средством</w:t>
      </w:r>
      <w:r>
        <w:rPr>
          <w:spacing w:val="1"/>
        </w:rPr>
        <w:t xml:space="preserve"> </w:t>
      </w:r>
      <w:r>
        <w:t>физического</w:t>
      </w:r>
      <w:r>
        <w:rPr>
          <w:spacing w:val="1"/>
        </w:rPr>
        <w:t xml:space="preserve"> </w:t>
      </w:r>
      <w:r>
        <w:t>воспитания</w:t>
      </w:r>
      <w:r>
        <w:rPr>
          <w:spacing w:val="1"/>
        </w:rPr>
        <w:t xml:space="preserve"> </w:t>
      </w:r>
      <w:r>
        <w:t>и</w:t>
      </w:r>
      <w:r>
        <w:rPr>
          <w:spacing w:val="1"/>
        </w:rPr>
        <w:t xml:space="preserve"> </w:t>
      </w:r>
      <w:r>
        <w:t>содействует</w:t>
      </w:r>
      <w:r>
        <w:rPr>
          <w:spacing w:val="1"/>
        </w:rPr>
        <w:t xml:space="preserve"> </w:t>
      </w:r>
      <w:r>
        <w:t>всестороннему</w:t>
      </w:r>
      <w:r>
        <w:rPr>
          <w:spacing w:val="1"/>
        </w:rPr>
        <w:t xml:space="preserve"> </w:t>
      </w:r>
      <w:r>
        <w:t>физическому,</w:t>
      </w:r>
      <w:r>
        <w:rPr>
          <w:spacing w:val="1"/>
        </w:rPr>
        <w:t xml:space="preserve"> </w:t>
      </w:r>
      <w:r>
        <w:t>интеллектуальному,</w:t>
      </w:r>
      <w:r>
        <w:rPr>
          <w:spacing w:val="1"/>
        </w:rPr>
        <w:t xml:space="preserve"> </w:t>
      </w:r>
      <w:r>
        <w:t>нравственному</w:t>
      </w:r>
      <w:r>
        <w:rPr>
          <w:spacing w:val="1"/>
        </w:rPr>
        <w:t xml:space="preserve"> </w:t>
      </w:r>
      <w:r>
        <w:t>развитию</w:t>
      </w:r>
      <w:r>
        <w:rPr>
          <w:spacing w:val="1"/>
        </w:rPr>
        <w:t xml:space="preserve"> </w:t>
      </w:r>
      <w:r>
        <w:t>обучающихся,</w:t>
      </w:r>
      <w:r>
        <w:rPr>
          <w:spacing w:val="1"/>
        </w:rPr>
        <w:t xml:space="preserve"> </w:t>
      </w:r>
      <w:r>
        <w:t>укреплению</w:t>
      </w:r>
      <w:r>
        <w:rPr>
          <w:spacing w:val="1"/>
        </w:rPr>
        <w:t xml:space="preserve"> </w:t>
      </w:r>
      <w:r>
        <w:t>здоровья,</w:t>
      </w:r>
      <w:r>
        <w:rPr>
          <w:spacing w:val="1"/>
        </w:rPr>
        <w:t xml:space="preserve"> </w:t>
      </w:r>
      <w:r>
        <w:t>привлечению</w:t>
      </w:r>
      <w:r>
        <w:rPr>
          <w:spacing w:val="1"/>
        </w:rPr>
        <w:t xml:space="preserve"> </w:t>
      </w:r>
      <w:r>
        <w:t>обучающихся</w:t>
      </w:r>
      <w:r>
        <w:rPr>
          <w:spacing w:val="1"/>
        </w:rPr>
        <w:t xml:space="preserve"> </w:t>
      </w:r>
      <w:r>
        <w:t>к</w:t>
      </w:r>
      <w:r>
        <w:rPr>
          <w:spacing w:val="1"/>
        </w:rPr>
        <w:t xml:space="preserve"> </w:t>
      </w:r>
      <w:r>
        <w:t>систематическим</w:t>
      </w:r>
      <w:r>
        <w:rPr>
          <w:spacing w:val="1"/>
        </w:rPr>
        <w:t xml:space="preserve"> </w:t>
      </w:r>
      <w:r>
        <w:t>занятиям</w:t>
      </w:r>
      <w:r>
        <w:rPr>
          <w:spacing w:val="-57"/>
        </w:rPr>
        <w:t xml:space="preserve"> </w:t>
      </w:r>
      <w:r>
        <w:t>физической</w:t>
      </w:r>
      <w:r>
        <w:rPr>
          <w:spacing w:val="-1"/>
        </w:rPr>
        <w:t xml:space="preserve"> </w:t>
      </w:r>
      <w:r>
        <w:t>культурой</w:t>
      </w:r>
      <w:r>
        <w:rPr>
          <w:spacing w:val="3"/>
        </w:rPr>
        <w:t xml:space="preserve"> </w:t>
      </w:r>
      <w:r>
        <w:t>и</w:t>
      </w:r>
      <w:r>
        <w:rPr>
          <w:spacing w:val="-1"/>
        </w:rPr>
        <w:t xml:space="preserve"> </w:t>
      </w:r>
      <w:r>
        <w:t>спортом,</w:t>
      </w:r>
      <w:r>
        <w:rPr>
          <w:spacing w:val="-1"/>
        </w:rPr>
        <w:t xml:space="preserve"> </w:t>
      </w:r>
      <w:r>
        <w:t>их</w:t>
      </w:r>
      <w:r>
        <w:rPr>
          <w:spacing w:val="1"/>
        </w:rPr>
        <w:t xml:space="preserve"> </w:t>
      </w:r>
      <w:r>
        <w:t>личностному</w:t>
      </w:r>
      <w:r>
        <w:rPr>
          <w:spacing w:val="-6"/>
        </w:rPr>
        <w:t xml:space="preserve"> </w:t>
      </w:r>
      <w:r>
        <w:t>и профессиональному</w:t>
      </w:r>
      <w:r>
        <w:rPr>
          <w:spacing w:val="-2"/>
        </w:rPr>
        <w:t xml:space="preserve"> </w:t>
      </w:r>
      <w:r>
        <w:t>самоопределению.</w:t>
      </w:r>
    </w:p>
    <w:p w:rsidR="006F1257" w:rsidRDefault="00B45BA4" w:rsidP="008B79D0">
      <w:pPr>
        <w:pStyle w:val="a3"/>
        <w:ind w:left="0" w:right="-20"/>
      </w:pPr>
      <w:r>
        <w:t>Спортивная</w:t>
      </w:r>
      <w:r>
        <w:rPr>
          <w:spacing w:val="1"/>
        </w:rPr>
        <w:t xml:space="preserve"> </w:t>
      </w:r>
      <w:r>
        <w:t>борьба</w:t>
      </w:r>
      <w:r>
        <w:rPr>
          <w:spacing w:val="1"/>
        </w:rPr>
        <w:t xml:space="preserve"> </w:t>
      </w:r>
      <w:r>
        <w:t>представляет</w:t>
      </w:r>
      <w:r>
        <w:rPr>
          <w:spacing w:val="1"/>
        </w:rPr>
        <w:t xml:space="preserve"> </w:t>
      </w:r>
      <w:r>
        <w:t>собой</w:t>
      </w:r>
      <w:r>
        <w:rPr>
          <w:spacing w:val="1"/>
        </w:rPr>
        <w:t xml:space="preserve"> </w:t>
      </w:r>
      <w:r>
        <w:t>целостную</w:t>
      </w:r>
      <w:r>
        <w:rPr>
          <w:spacing w:val="1"/>
        </w:rPr>
        <w:t xml:space="preserve"> </w:t>
      </w:r>
      <w:r>
        <w:t>систему</w:t>
      </w:r>
      <w:r>
        <w:rPr>
          <w:spacing w:val="1"/>
        </w:rPr>
        <w:t xml:space="preserve"> </w:t>
      </w:r>
      <w:r>
        <w:t>физического</w:t>
      </w:r>
      <w:r>
        <w:rPr>
          <w:spacing w:val="1"/>
        </w:rPr>
        <w:t xml:space="preserve"> </w:t>
      </w:r>
      <w:r>
        <w:t>воспитания</w:t>
      </w:r>
      <w:r>
        <w:rPr>
          <w:spacing w:val="1"/>
        </w:rPr>
        <w:t xml:space="preserve"> </w:t>
      </w:r>
      <w:r>
        <w:t>и</w:t>
      </w:r>
      <w:r>
        <w:rPr>
          <w:spacing w:val="1"/>
        </w:rPr>
        <w:t xml:space="preserve"> </w:t>
      </w:r>
      <w:r>
        <w:t>включает</w:t>
      </w:r>
      <w:r>
        <w:rPr>
          <w:spacing w:val="1"/>
        </w:rPr>
        <w:t xml:space="preserve"> </w:t>
      </w:r>
      <w:r>
        <w:t>всё</w:t>
      </w:r>
      <w:r>
        <w:rPr>
          <w:spacing w:val="1"/>
        </w:rPr>
        <w:t xml:space="preserve"> </w:t>
      </w:r>
      <w:r>
        <w:t>многообразие</w:t>
      </w:r>
      <w:r>
        <w:rPr>
          <w:spacing w:val="1"/>
        </w:rPr>
        <w:t xml:space="preserve"> </w:t>
      </w:r>
      <w:r>
        <w:t>двигательных</w:t>
      </w:r>
      <w:r>
        <w:rPr>
          <w:spacing w:val="1"/>
        </w:rPr>
        <w:t xml:space="preserve"> </w:t>
      </w:r>
      <w:r>
        <w:t>действий</w:t>
      </w:r>
      <w:r>
        <w:rPr>
          <w:spacing w:val="1"/>
        </w:rPr>
        <w:t xml:space="preserve"> </w:t>
      </w:r>
      <w:r>
        <w:t>свойственных</w:t>
      </w:r>
      <w:r>
        <w:rPr>
          <w:spacing w:val="1"/>
        </w:rPr>
        <w:t xml:space="preserve"> </w:t>
      </w:r>
      <w:r>
        <w:t>биомеханическими</w:t>
      </w:r>
      <w:r>
        <w:rPr>
          <w:spacing w:val="1"/>
        </w:rPr>
        <w:t xml:space="preserve"> </w:t>
      </w:r>
      <w:r>
        <w:t>возможностям</w:t>
      </w:r>
      <w:r>
        <w:rPr>
          <w:spacing w:val="1"/>
        </w:rPr>
        <w:t xml:space="preserve"> </w:t>
      </w:r>
      <w:r>
        <w:t>организма</w:t>
      </w:r>
      <w:r>
        <w:rPr>
          <w:spacing w:val="1"/>
        </w:rPr>
        <w:t xml:space="preserve"> </w:t>
      </w:r>
      <w:r>
        <w:t>человека</w:t>
      </w:r>
      <w:r>
        <w:rPr>
          <w:spacing w:val="1"/>
        </w:rPr>
        <w:t xml:space="preserve"> </w:t>
      </w:r>
      <w:r>
        <w:t>с</w:t>
      </w:r>
      <w:r>
        <w:rPr>
          <w:spacing w:val="1"/>
        </w:rPr>
        <w:t xml:space="preserve"> </w:t>
      </w:r>
      <w:r>
        <w:t>использованием</w:t>
      </w:r>
      <w:r>
        <w:rPr>
          <w:spacing w:val="1"/>
        </w:rPr>
        <w:t xml:space="preserve"> </w:t>
      </w:r>
      <w:r>
        <w:t>в</w:t>
      </w:r>
      <w:r>
        <w:rPr>
          <w:spacing w:val="1"/>
        </w:rPr>
        <w:t xml:space="preserve"> </w:t>
      </w:r>
      <w:r>
        <w:t>учебном</w:t>
      </w:r>
      <w:r>
        <w:rPr>
          <w:spacing w:val="1"/>
        </w:rPr>
        <w:t xml:space="preserve"> </w:t>
      </w:r>
      <w:r>
        <w:t>процессе</w:t>
      </w:r>
      <w:r>
        <w:rPr>
          <w:spacing w:val="1"/>
        </w:rPr>
        <w:t xml:space="preserve"> </w:t>
      </w:r>
      <w:r>
        <w:t>всего</w:t>
      </w:r>
      <w:r>
        <w:rPr>
          <w:spacing w:val="1"/>
        </w:rPr>
        <w:t xml:space="preserve"> </w:t>
      </w:r>
      <w:r>
        <w:t>арсенала</w:t>
      </w:r>
      <w:r>
        <w:rPr>
          <w:spacing w:val="-57"/>
        </w:rPr>
        <w:t xml:space="preserve"> </w:t>
      </w:r>
      <w:r>
        <w:t>физических</w:t>
      </w:r>
      <w:r>
        <w:rPr>
          <w:spacing w:val="1"/>
        </w:rPr>
        <w:t xml:space="preserve"> </w:t>
      </w:r>
      <w:r>
        <w:t>упражнений</w:t>
      </w:r>
      <w:r>
        <w:rPr>
          <w:spacing w:val="1"/>
        </w:rPr>
        <w:t xml:space="preserve"> </w:t>
      </w:r>
      <w:r>
        <w:t>различной</w:t>
      </w:r>
      <w:r>
        <w:rPr>
          <w:spacing w:val="1"/>
        </w:rPr>
        <w:t xml:space="preserve"> </w:t>
      </w:r>
      <w:r>
        <w:t>направленности,</w:t>
      </w:r>
      <w:r>
        <w:rPr>
          <w:spacing w:val="1"/>
        </w:rPr>
        <w:t xml:space="preserve"> </w:t>
      </w:r>
      <w:r>
        <w:t>что</w:t>
      </w:r>
      <w:r>
        <w:rPr>
          <w:spacing w:val="1"/>
        </w:rPr>
        <w:t xml:space="preserve"> </w:t>
      </w:r>
      <w:r>
        <w:t>обеспечивает</w:t>
      </w:r>
      <w:r>
        <w:rPr>
          <w:spacing w:val="1"/>
        </w:rPr>
        <w:t xml:space="preserve"> </w:t>
      </w:r>
      <w:r>
        <w:t>эффективное</w:t>
      </w:r>
      <w:r>
        <w:rPr>
          <w:spacing w:val="1"/>
        </w:rPr>
        <w:t xml:space="preserve"> </w:t>
      </w:r>
      <w:r>
        <w:t>развитие</w:t>
      </w:r>
      <w:r>
        <w:rPr>
          <w:spacing w:val="1"/>
        </w:rPr>
        <w:t xml:space="preserve"> </w:t>
      </w:r>
      <w:r>
        <w:t>физических</w:t>
      </w:r>
      <w:r>
        <w:rPr>
          <w:spacing w:val="-1"/>
        </w:rPr>
        <w:t xml:space="preserve"> </w:t>
      </w:r>
      <w:r>
        <w:t>качеств и</w:t>
      </w:r>
      <w:r>
        <w:rPr>
          <w:spacing w:val="1"/>
        </w:rPr>
        <w:t xml:space="preserve"> </w:t>
      </w:r>
      <w:r>
        <w:t>двигательных</w:t>
      </w:r>
      <w:r>
        <w:rPr>
          <w:spacing w:val="3"/>
        </w:rPr>
        <w:t xml:space="preserve"> </w:t>
      </w:r>
      <w:r>
        <w:t>навыков.</w:t>
      </w:r>
    </w:p>
    <w:p w:rsidR="006F1257" w:rsidRDefault="00B45BA4" w:rsidP="008B79D0">
      <w:pPr>
        <w:pStyle w:val="a3"/>
        <w:ind w:left="0" w:right="-20" w:firstLine="768"/>
      </w:pPr>
      <w:r>
        <w:t>Целью</w:t>
      </w:r>
      <w:r>
        <w:rPr>
          <w:spacing w:val="1"/>
        </w:rPr>
        <w:t xml:space="preserve"> </w:t>
      </w:r>
      <w:r>
        <w:t>изучение</w:t>
      </w:r>
      <w:r>
        <w:rPr>
          <w:spacing w:val="1"/>
        </w:rPr>
        <w:t xml:space="preserve"> </w:t>
      </w:r>
      <w:r>
        <w:t>модуля</w:t>
      </w:r>
      <w:r>
        <w:rPr>
          <w:spacing w:val="1"/>
        </w:rPr>
        <w:t xml:space="preserve"> </w:t>
      </w:r>
      <w:r>
        <w:t>«Спортивная</w:t>
      </w:r>
      <w:r>
        <w:rPr>
          <w:spacing w:val="1"/>
        </w:rPr>
        <w:t xml:space="preserve"> </w:t>
      </w:r>
      <w:r>
        <w:t>борьба» является</w:t>
      </w:r>
      <w:r>
        <w:rPr>
          <w:spacing w:val="1"/>
        </w:rPr>
        <w:t xml:space="preserve"> </w:t>
      </w:r>
      <w:r>
        <w:t>формирование</w:t>
      </w:r>
      <w:r>
        <w:rPr>
          <w:spacing w:val="1"/>
        </w:rPr>
        <w:t xml:space="preserve"> </w:t>
      </w:r>
      <w:r>
        <w:t>у обучающихся</w:t>
      </w:r>
      <w:r>
        <w:rPr>
          <w:spacing w:val="1"/>
        </w:rPr>
        <w:t xml:space="preserve"> </w:t>
      </w:r>
      <w:r>
        <w:t>навыков общечеловеческой культуры и социального самоопределения, устойчивой мотивации к</w:t>
      </w:r>
      <w:r>
        <w:rPr>
          <w:spacing w:val="1"/>
        </w:rPr>
        <w:t xml:space="preserve"> </w:t>
      </w:r>
      <w:r>
        <w:t>сохранению и укреплению собственного здоровья, ведению здорового и безопасного образа жизни</w:t>
      </w:r>
      <w:r>
        <w:rPr>
          <w:spacing w:val="-57"/>
        </w:rPr>
        <w:t xml:space="preserve"> </w:t>
      </w:r>
      <w:r>
        <w:t>через</w:t>
      </w:r>
      <w:r>
        <w:rPr>
          <w:spacing w:val="11"/>
        </w:rPr>
        <w:t xml:space="preserve"> </w:t>
      </w:r>
      <w:r>
        <w:t>занятия</w:t>
      </w:r>
      <w:r>
        <w:rPr>
          <w:spacing w:val="10"/>
        </w:rPr>
        <w:t xml:space="preserve"> </w:t>
      </w:r>
      <w:r>
        <w:t>физической</w:t>
      </w:r>
      <w:r>
        <w:rPr>
          <w:spacing w:val="12"/>
        </w:rPr>
        <w:t xml:space="preserve"> </w:t>
      </w:r>
      <w:r>
        <w:t>культурой</w:t>
      </w:r>
      <w:r>
        <w:rPr>
          <w:spacing w:val="11"/>
        </w:rPr>
        <w:t xml:space="preserve"> </w:t>
      </w:r>
      <w:r>
        <w:t>и</w:t>
      </w:r>
      <w:r>
        <w:rPr>
          <w:spacing w:val="11"/>
        </w:rPr>
        <w:t xml:space="preserve"> </w:t>
      </w:r>
      <w:r>
        <w:t>спортом</w:t>
      </w:r>
      <w:r>
        <w:rPr>
          <w:spacing w:val="10"/>
        </w:rPr>
        <w:t xml:space="preserve"> </w:t>
      </w:r>
      <w:r>
        <w:t>с</w:t>
      </w:r>
      <w:r>
        <w:rPr>
          <w:spacing w:val="9"/>
        </w:rPr>
        <w:t xml:space="preserve"> </w:t>
      </w:r>
      <w:r>
        <w:t>использованием</w:t>
      </w:r>
      <w:r>
        <w:rPr>
          <w:spacing w:val="11"/>
        </w:rPr>
        <w:t xml:space="preserve"> </w:t>
      </w:r>
      <w:r>
        <w:t>средств</w:t>
      </w:r>
      <w:r>
        <w:rPr>
          <w:spacing w:val="10"/>
        </w:rPr>
        <w:t xml:space="preserve"> </w:t>
      </w:r>
      <w:r>
        <w:t>вида</w:t>
      </w:r>
      <w:r>
        <w:rPr>
          <w:spacing w:val="9"/>
        </w:rPr>
        <w:t xml:space="preserve"> </w:t>
      </w:r>
      <w:r>
        <w:t>спорта</w:t>
      </w:r>
    </w:p>
    <w:p w:rsidR="006F1257" w:rsidRDefault="00B45BA4" w:rsidP="008B79D0">
      <w:pPr>
        <w:pStyle w:val="a3"/>
        <w:ind w:left="0" w:right="-20" w:firstLine="0"/>
      </w:pPr>
      <w:r>
        <w:t>«спортивная</w:t>
      </w:r>
      <w:r>
        <w:rPr>
          <w:spacing w:val="-4"/>
        </w:rPr>
        <w:t xml:space="preserve"> </w:t>
      </w:r>
      <w:r>
        <w:t>борьба».</w:t>
      </w:r>
    </w:p>
    <w:p w:rsidR="006F1257" w:rsidRDefault="00B45BA4" w:rsidP="008B79D0">
      <w:pPr>
        <w:pStyle w:val="a3"/>
        <w:ind w:left="0" w:right="-20" w:firstLine="0"/>
      </w:pPr>
      <w:r>
        <w:t>Задачами</w:t>
      </w:r>
      <w:r>
        <w:rPr>
          <w:spacing w:val="-2"/>
        </w:rPr>
        <w:t xml:space="preserve"> </w:t>
      </w:r>
      <w:r>
        <w:t>изучения</w:t>
      </w:r>
      <w:r>
        <w:rPr>
          <w:spacing w:val="-2"/>
        </w:rPr>
        <w:t xml:space="preserve"> </w:t>
      </w:r>
      <w:r>
        <w:t>модуля</w:t>
      </w:r>
      <w:r>
        <w:rPr>
          <w:spacing w:val="2"/>
        </w:rPr>
        <w:t xml:space="preserve"> </w:t>
      </w:r>
      <w:r>
        <w:t>«Спортивная</w:t>
      </w:r>
      <w:r>
        <w:rPr>
          <w:spacing w:val="-2"/>
        </w:rPr>
        <w:t xml:space="preserve"> </w:t>
      </w:r>
      <w:r>
        <w:t>борьба»</w:t>
      </w:r>
      <w:r>
        <w:rPr>
          <w:spacing w:val="-10"/>
        </w:rPr>
        <w:t xml:space="preserve"> </w:t>
      </w:r>
      <w:r>
        <w:t>являются:</w:t>
      </w:r>
    </w:p>
    <w:p w:rsidR="006F1257" w:rsidRDefault="00B45BA4" w:rsidP="008B79D0">
      <w:pPr>
        <w:pStyle w:val="a3"/>
        <w:ind w:left="0" w:right="-20" w:firstLine="0"/>
      </w:pPr>
      <w:r>
        <w:t>всестороннее гармоничное развитие детей, увеличение объёма их двигательной активности;</w:t>
      </w:r>
      <w:r>
        <w:rPr>
          <w:spacing w:val="-57"/>
        </w:rPr>
        <w:t xml:space="preserve"> </w:t>
      </w:r>
      <w:r>
        <w:t>формирование общих</w:t>
      </w:r>
      <w:r>
        <w:rPr>
          <w:spacing w:val="1"/>
        </w:rPr>
        <w:t xml:space="preserve"> </w:t>
      </w:r>
      <w:r>
        <w:t>представлений</w:t>
      </w:r>
      <w:r>
        <w:rPr>
          <w:spacing w:val="2"/>
        </w:rPr>
        <w:t xml:space="preserve"> </w:t>
      </w:r>
      <w:r>
        <w:t>о виде</w:t>
      </w:r>
      <w:r>
        <w:rPr>
          <w:spacing w:val="1"/>
        </w:rPr>
        <w:t xml:space="preserve"> </w:t>
      </w:r>
      <w:r>
        <w:t>спорта</w:t>
      </w:r>
      <w:r>
        <w:rPr>
          <w:spacing w:val="5"/>
        </w:rPr>
        <w:t xml:space="preserve"> </w:t>
      </w:r>
      <w:r>
        <w:t>«спортивная</w:t>
      </w:r>
      <w:r>
        <w:rPr>
          <w:spacing w:val="2"/>
        </w:rPr>
        <w:t xml:space="preserve"> </w:t>
      </w:r>
      <w:r>
        <w:t>борьба», его возможностях</w:t>
      </w:r>
    </w:p>
    <w:p w:rsidR="006F1257" w:rsidRDefault="00B45BA4" w:rsidP="008B79D0">
      <w:pPr>
        <w:pStyle w:val="a3"/>
        <w:ind w:left="0" w:right="-20" w:firstLine="0"/>
      </w:pPr>
      <w:r>
        <w:t>и</w:t>
      </w:r>
      <w:r>
        <w:rPr>
          <w:spacing w:val="1"/>
        </w:rPr>
        <w:t xml:space="preserve"> </w:t>
      </w:r>
      <w:r>
        <w:t>значении</w:t>
      </w:r>
      <w:r>
        <w:rPr>
          <w:spacing w:val="1"/>
        </w:rPr>
        <w:t xml:space="preserve"> </w:t>
      </w:r>
      <w:r>
        <w:t>в</w:t>
      </w:r>
      <w:r>
        <w:rPr>
          <w:spacing w:val="1"/>
        </w:rPr>
        <w:t xml:space="preserve"> </w:t>
      </w:r>
      <w:r>
        <w:t>процессе</w:t>
      </w:r>
      <w:r>
        <w:rPr>
          <w:spacing w:val="1"/>
        </w:rPr>
        <w:t xml:space="preserve"> </w:t>
      </w:r>
      <w:r>
        <w:t>укрепления</w:t>
      </w:r>
      <w:r>
        <w:rPr>
          <w:spacing w:val="1"/>
        </w:rPr>
        <w:t xml:space="preserve"> </w:t>
      </w:r>
      <w:r>
        <w:t>здоровья,</w:t>
      </w:r>
      <w:r>
        <w:rPr>
          <w:spacing w:val="1"/>
        </w:rPr>
        <w:t xml:space="preserve"> </w:t>
      </w:r>
      <w:r>
        <w:t>физическом</w:t>
      </w:r>
      <w:r>
        <w:rPr>
          <w:spacing w:val="1"/>
        </w:rPr>
        <w:t xml:space="preserve"> </w:t>
      </w:r>
      <w:r>
        <w:t>развитии</w:t>
      </w:r>
      <w:r>
        <w:rPr>
          <w:spacing w:val="1"/>
        </w:rPr>
        <w:t xml:space="preserve"> </w:t>
      </w:r>
      <w:r>
        <w:t>и</w:t>
      </w:r>
      <w:r>
        <w:rPr>
          <w:spacing w:val="1"/>
        </w:rPr>
        <w:t xml:space="preserve"> </w:t>
      </w:r>
      <w:r>
        <w:t>физической</w:t>
      </w:r>
      <w:r>
        <w:rPr>
          <w:spacing w:val="1"/>
        </w:rPr>
        <w:t xml:space="preserve"> </w:t>
      </w:r>
      <w:r>
        <w:t>подготовке</w:t>
      </w:r>
      <w:r>
        <w:rPr>
          <w:spacing w:val="1"/>
        </w:rPr>
        <w:t xml:space="preserve"> </w:t>
      </w:r>
      <w:r>
        <w:t>обучающихся;</w:t>
      </w:r>
    </w:p>
    <w:p w:rsidR="006F1257" w:rsidRDefault="00B45BA4" w:rsidP="008B79D0">
      <w:pPr>
        <w:pStyle w:val="a3"/>
        <w:ind w:left="0" w:right="-20"/>
      </w:pPr>
      <w:r>
        <w:t>развитие основных физических качеств и повышение функциональных возможностей их</w:t>
      </w:r>
      <w:r>
        <w:rPr>
          <w:spacing w:val="1"/>
        </w:rPr>
        <w:t xml:space="preserve"> </w:t>
      </w:r>
      <w:r>
        <w:t>организма,</w:t>
      </w:r>
      <w:r>
        <w:rPr>
          <w:spacing w:val="-2"/>
        </w:rPr>
        <w:t xml:space="preserve"> </w:t>
      </w:r>
      <w:r>
        <w:t>обеспечение</w:t>
      </w:r>
      <w:r>
        <w:rPr>
          <w:spacing w:val="-1"/>
        </w:rPr>
        <w:t xml:space="preserve"> </w:t>
      </w:r>
      <w:r>
        <w:t>культуры</w:t>
      </w:r>
      <w:r>
        <w:rPr>
          <w:spacing w:val="-2"/>
        </w:rPr>
        <w:t xml:space="preserve"> </w:t>
      </w:r>
      <w:r>
        <w:t>безопасного</w:t>
      </w:r>
      <w:r>
        <w:rPr>
          <w:spacing w:val="1"/>
        </w:rPr>
        <w:t xml:space="preserve"> </w:t>
      </w:r>
      <w:r>
        <w:t>поведения</w:t>
      </w:r>
      <w:r>
        <w:rPr>
          <w:spacing w:val="-1"/>
        </w:rPr>
        <w:t xml:space="preserve"> </w:t>
      </w:r>
      <w:r>
        <w:t>на</w:t>
      </w:r>
      <w:r>
        <w:rPr>
          <w:spacing w:val="-2"/>
        </w:rPr>
        <w:t xml:space="preserve"> </w:t>
      </w:r>
      <w:r>
        <w:t>занятиях</w:t>
      </w:r>
      <w:r>
        <w:rPr>
          <w:spacing w:val="-1"/>
        </w:rPr>
        <w:t xml:space="preserve"> </w:t>
      </w:r>
      <w:r>
        <w:t>по</w:t>
      </w:r>
      <w:r>
        <w:rPr>
          <w:spacing w:val="-1"/>
        </w:rPr>
        <w:t xml:space="preserve"> </w:t>
      </w:r>
      <w:r>
        <w:t>спортивной</w:t>
      </w:r>
      <w:r>
        <w:rPr>
          <w:spacing w:val="-1"/>
        </w:rPr>
        <w:t xml:space="preserve"> </w:t>
      </w:r>
      <w:r>
        <w:t>борьбе;</w:t>
      </w:r>
    </w:p>
    <w:p w:rsidR="006F1257" w:rsidRDefault="00B45BA4" w:rsidP="008B79D0">
      <w:pPr>
        <w:pStyle w:val="a3"/>
        <w:ind w:left="0" w:right="-20"/>
      </w:pPr>
      <w:r>
        <w:t>формирование образовательного и культурного фундамента у обучающегося средствами</w:t>
      </w:r>
      <w:r>
        <w:rPr>
          <w:spacing w:val="1"/>
        </w:rPr>
        <w:t xml:space="preserve"> </w:t>
      </w:r>
      <w:r>
        <w:t>спортивной борьбы,</w:t>
      </w:r>
      <w:r>
        <w:rPr>
          <w:spacing w:val="-2"/>
        </w:rPr>
        <w:t xml:space="preserve"> </w:t>
      </w:r>
      <w:r>
        <w:t>и создание необходимых</w:t>
      </w:r>
      <w:r>
        <w:rPr>
          <w:spacing w:val="-1"/>
        </w:rPr>
        <w:t xml:space="preserve"> </w:t>
      </w:r>
      <w:r>
        <w:t>предпосылок для</w:t>
      </w:r>
      <w:r>
        <w:rPr>
          <w:spacing w:val="-1"/>
        </w:rPr>
        <w:t xml:space="preserve"> </w:t>
      </w:r>
      <w:r>
        <w:t>его</w:t>
      </w:r>
      <w:r>
        <w:rPr>
          <w:spacing w:val="-1"/>
        </w:rPr>
        <w:t xml:space="preserve"> </w:t>
      </w:r>
      <w:r>
        <w:t>самореализации;</w:t>
      </w:r>
    </w:p>
    <w:p w:rsidR="006F1257" w:rsidRDefault="00B45BA4" w:rsidP="008B79D0">
      <w:pPr>
        <w:pStyle w:val="a3"/>
        <w:ind w:left="0" w:right="-20"/>
      </w:pPr>
      <w:r>
        <w:t>формирование</w:t>
      </w:r>
      <w:r>
        <w:rPr>
          <w:spacing w:val="1"/>
        </w:rPr>
        <w:t xml:space="preserve"> </w:t>
      </w:r>
      <w:r>
        <w:t>культуры</w:t>
      </w:r>
      <w:r>
        <w:rPr>
          <w:spacing w:val="1"/>
        </w:rPr>
        <w:t xml:space="preserve"> </w:t>
      </w:r>
      <w:r>
        <w:t>движений,</w:t>
      </w:r>
      <w:r>
        <w:rPr>
          <w:spacing w:val="1"/>
        </w:rPr>
        <w:t xml:space="preserve"> </w:t>
      </w:r>
      <w:r>
        <w:t>обогащение</w:t>
      </w:r>
      <w:r>
        <w:rPr>
          <w:spacing w:val="1"/>
        </w:rPr>
        <w:t xml:space="preserve"> </w:t>
      </w:r>
      <w:r>
        <w:t>двигательного</w:t>
      </w:r>
      <w:r>
        <w:rPr>
          <w:spacing w:val="1"/>
        </w:rPr>
        <w:t xml:space="preserve"> </w:t>
      </w:r>
      <w:r>
        <w:t>опыта</w:t>
      </w:r>
      <w:r>
        <w:rPr>
          <w:spacing w:val="1"/>
        </w:rPr>
        <w:t xml:space="preserve"> </w:t>
      </w:r>
      <w:r>
        <w:t>физическими</w:t>
      </w:r>
      <w:r>
        <w:rPr>
          <w:spacing w:val="1"/>
        </w:rPr>
        <w:t xml:space="preserve"> </w:t>
      </w:r>
      <w:r>
        <w:t>упражнениями, имеющими общеразвивающую и корригирующую направленность, техническими</w:t>
      </w:r>
      <w:r>
        <w:rPr>
          <w:spacing w:val="1"/>
        </w:rPr>
        <w:t xml:space="preserve"> </w:t>
      </w:r>
      <w:r>
        <w:t>действиями и</w:t>
      </w:r>
      <w:r>
        <w:rPr>
          <w:spacing w:val="-2"/>
        </w:rPr>
        <w:t xml:space="preserve"> </w:t>
      </w:r>
      <w:r>
        <w:t>приёмами</w:t>
      </w:r>
      <w:r>
        <w:rPr>
          <w:spacing w:val="2"/>
        </w:rPr>
        <w:t xml:space="preserve"> </w:t>
      </w:r>
      <w:r>
        <w:t>вида</w:t>
      </w:r>
      <w:r>
        <w:rPr>
          <w:spacing w:val="-2"/>
        </w:rPr>
        <w:t xml:space="preserve"> </w:t>
      </w:r>
      <w:r>
        <w:t>спорта</w:t>
      </w:r>
      <w:r>
        <w:rPr>
          <w:spacing w:val="4"/>
        </w:rPr>
        <w:t xml:space="preserve"> </w:t>
      </w:r>
      <w:r>
        <w:t>«спортивная</w:t>
      </w:r>
      <w:r>
        <w:rPr>
          <w:spacing w:val="1"/>
        </w:rPr>
        <w:t xml:space="preserve"> </w:t>
      </w:r>
      <w:r>
        <w:t>борьба»;</w:t>
      </w:r>
    </w:p>
    <w:p w:rsidR="006F1257" w:rsidRDefault="00B45BA4" w:rsidP="008B79D0">
      <w:pPr>
        <w:pStyle w:val="a3"/>
        <w:ind w:left="0" w:right="-20"/>
      </w:pPr>
      <w:r>
        <w:t>воспитание</w:t>
      </w:r>
      <w:r>
        <w:rPr>
          <w:spacing w:val="1"/>
        </w:rPr>
        <w:t xml:space="preserve"> </w:t>
      </w:r>
      <w:r>
        <w:t>положительных</w:t>
      </w:r>
      <w:r>
        <w:rPr>
          <w:spacing w:val="1"/>
        </w:rPr>
        <w:t xml:space="preserve"> </w:t>
      </w:r>
      <w:r>
        <w:t>качеств</w:t>
      </w:r>
      <w:r>
        <w:rPr>
          <w:spacing w:val="1"/>
        </w:rPr>
        <w:t xml:space="preserve"> </w:t>
      </w:r>
      <w:r>
        <w:t>личности,</w:t>
      </w:r>
      <w:r>
        <w:rPr>
          <w:spacing w:val="1"/>
        </w:rPr>
        <w:t xml:space="preserve"> </w:t>
      </w:r>
      <w:r>
        <w:t>норм</w:t>
      </w:r>
      <w:r>
        <w:rPr>
          <w:spacing w:val="1"/>
        </w:rPr>
        <w:t xml:space="preserve"> </w:t>
      </w:r>
      <w:r>
        <w:t>коллективного</w:t>
      </w:r>
      <w:r>
        <w:rPr>
          <w:spacing w:val="1"/>
        </w:rPr>
        <w:t xml:space="preserve"> </w:t>
      </w:r>
      <w:r>
        <w:t>взаимодействия</w:t>
      </w:r>
      <w:r>
        <w:rPr>
          <w:spacing w:val="1"/>
        </w:rPr>
        <w:t xml:space="preserve"> </w:t>
      </w:r>
      <w:r>
        <w:t>и</w:t>
      </w:r>
      <w:r>
        <w:rPr>
          <w:spacing w:val="1"/>
        </w:rPr>
        <w:t xml:space="preserve"> </w:t>
      </w:r>
      <w:r>
        <w:t>сотрудничества</w:t>
      </w:r>
      <w:r>
        <w:rPr>
          <w:spacing w:val="1"/>
        </w:rPr>
        <w:t xml:space="preserve"> </w:t>
      </w:r>
      <w:r>
        <w:t>в</w:t>
      </w:r>
      <w:r>
        <w:rPr>
          <w:spacing w:val="-1"/>
        </w:rPr>
        <w:t xml:space="preserve"> </w:t>
      </w:r>
      <w:r>
        <w:t>образовательной</w:t>
      </w:r>
      <w:r>
        <w:rPr>
          <w:spacing w:val="2"/>
        </w:rPr>
        <w:t xml:space="preserve"> </w:t>
      </w:r>
      <w:r>
        <w:t>и соревновательной</w:t>
      </w:r>
      <w:r>
        <w:rPr>
          <w:spacing w:val="2"/>
        </w:rPr>
        <w:t xml:space="preserve"> </w:t>
      </w:r>
      <w:r>
        <w:t>деятельности;</w:t>
      </w:r>
    </w:p>
    <w:p w:rsidR="006F1257" w:rsidRDefault="00B45BA4" w:rsidP="008B79D0">
      <w:pPr>
        <w:pStyle w:val="a3"/>
        <w:ind w:left="0" w:right="-20"/>
      </w:pPr>
      <w:r>
        <w:t>развитие</w:t>
      </w:r>
      <w:r>
        <w:rPr>
          <w:spacing w:val="1"/>
        </w:rPr>
        <w:t xml:space="preserve"> </w:t>
      </w:r>
      <w:r>
        <w:t>положительной</w:t>
      </w:r>
      <w:r>
        <w:rPr>
          <w:spacing w:val="1"/>
        </w:rPr>
        <w:t xml:space="preserve"> </w:t>
      </w:r>
      <w:r>
        <w:t>мотивации</w:t>
      </w:r>
      <w:r>
        <w:rPr>
          <w:spacing w:val="1"/>
        </w:rPr>
        <w:t xml:space="preserve"> </w:t>
      </w:r>
      <w:r>
        <w:t>и</w:t>
      </w:r>
      <w:r>
        <w:rPr>
          <w:spacing w:val="1"/>
        </w:rPr>
        <w:t xml:space="preserve"> </w:t>
      </w:r>
      <w:r>
        <w:t>устойчивого</w:t>
      </w:r>
      <w:r>
        <w:rPr>
          <w:spacing w:val="1"/>
        </w:rPr>
        <w:t xml:space="preserve"> </w:t>
      </w:r>
      <w:r>
        <w:t>учебно-познавательного</w:t>
      </w:r>
      <w:r>
        <w:rPr>
          <w:spacing w:val="1"/>
        </w:rPr>
        <w:t xml:space="preserve"> </w:t>
      </w:r>
      <w:r>
        <w:t>интереса</w:t>
      </w:r>
      <w:r>
        <w:rPr>
          <w:spacing w:val="1"/>
        </w:rPr>
        <w:t xml:space="preserve"> </w:t>
      </w:r>
      <w:r>
        <w:t>к</w:t>
      </w:r>
      <w:r>
        <w:rPr>
          <w:spacing w:val="1"/>
        </w:rPr>
        <w:t xml:space="preserve"> </w:t>
      </w:r>
      <w:r>
        <w:t>предмету «Физическая культура», удовлетворение индивидуальных потребностей обучающихся в</w:t>
      </w:r>
      <w:r>
        <w:rPr>
          <w:spacing w:val="1"/>
        </w:rPr>
        <w:t xml:space="preserve"> </w:t>
      </w:r>
      <w:r>
        <w:t>занятиях</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1"/>
        </w:rPr>
        <w:t xml:space="preserve"> </w:t>
      </w:r>
      <w:r>
        <w:t>средствами</w:t>
      </w:r>
      <w:r>
        <w:rPr>
          <w:spacing w:val="1"/>
        </w:rPr>
        <w:t xml:space="preserve"> </w:t>
      </w:r>
      <w:r>
        <w:t>спортивной борьбы;</w:t>
      </w:r>
    </w:p>
    <w:p w:rsidR="006F1257" w:rsidRDefault="00B45BA4" w:rsidP="008B79D0">
      <w:pPr>
        <w:pStyle w:val="a3"/>
        <w:ind w:left="0" w:right="-20"/>
      </w:pPr>
      <w:r>
        <w:t>популяризация</w:t>
      </w:r>
      <w:r>
        <w:rPr>
          <w:spacing w:val="1"/>
        </w:rPr>
        <w:t xml:space="preserve"> </w:t>
      </w:r>
      <w:r>
        <w:t>спортивной</w:t>
      </w:r>
      <w:r>
        <w:rPr>
          <w:spacing w:val="1"/>
        </w:rPr>
        <w:t xml:space="preserve"> </w:t>
      </w:r>
      <w:r>
        <w:t>борьбы</w:t>
      </w:r>
      <w:r>
        <w:rPr>
          <w:spacing w:val="1"/>
        </w:rPr>
        <w:t xml:space="preserve"> </w:t>
      </w:r>
      <w:r>
        <w:t>среди</w:t>
      </w:r>
      <w:r>
        <w:rPr>
          <w:spacing w:val="1"/>
        </w:rPr>
        <w:t xml:space="preserve"> </w:t>
      </w:r>
      <w:r>
        <w:t>подрастающего</w:t>
      </w:r>
      <w:r>
        <w:rPr>
          <w:spacing w:val="1"/>
        </w:rPr>
        <w:t xml:space="preserve"> </w:t>
      </w:r>
      <w:r>
        <w:t>поколения,</w:t>
      </w:r>
      <w:r>
        <w:rPr>
          <w:spacing w:val="1"/>
        </w:rPr>
        <w:t xml:space="preserve"> </w:t>
      </w:r>
      <w:r>
        <w:t>привлечение</w:t>
      </w:r>
      <w:r>
        <w:rPr>
          <w:spacing w:val="1"/>
        </w:rPr>
        <w:t xml:space="preserve"> </w:t>
      </w:r>
      <w:r>
        <w:t>обучающихся, проявляющих повышенный интерес и способности к занятиям спортивной борьбой,</w:t>
      </w:r>
      <w:r>
        <w:rPr>
          <w:spacing w:val="-57"/>
        </w:rPr>
        <w:t xml:space="preserve"> </w:t>
      </w:r>
      <w:r>
        <w:t>в</w:t>
      </w:r>
      <w:r>
        <w:rPr>
          <w:spacing w:val="-2"/>
        </w:rPr>
        <w:t xml:space="preserve"> </w:t>
      </w:r>
      <w:r>
        <w:t>школьные</w:t>
      </w:r>
      <w:r>
        <w:rPr>
          <w:spacing w:val="-1"/>
        </w:rPr>
        <w:t xml:space="preserve"> </w:t>
      </w:r>
      <w:r>
        <w:t>спортивные</w:t>
      </w:r>
      <w:r>
        <w:rPr>
          <w:spacing w:val="-1"/>
        </w:rPr>
        <w:t xml:space="preserve"> </w:t>
      </w:r>
      <w:r>
        <w:t>клубы, секции,</w:t>
      </w:r>
      <w:r>
        <w:rPr>
          <w:spacing w:val="-3"/>
        </w:rPr>
        <w:t xml:space="preserve"> </w:t>
      </w:r>
      <w:r>
        <w:t>к</w:t>
      </w:r>
      <w:r>
        <w:rPr>
          <w:spacing w:val="3"/>
        </w:rPr>
        <w:t xml:space="preserve"> </w:t>
      </w:r>
      <w:r>
        <w:t>участию</w:t>
      </w:r>
      <w:r>
        <w:rPr>
          <w:spacing w:val="1"/>
        </w:rPr>
        <w:t xml:space="preserve"> </w:t>
      </w:r>
      <w:r>
        <w:t>в</w:t>
      </w:r>
      <w:r>
        <w:rPr>
          <w:spacing w:val="-1"/>
        </w:rPr>
        <w:t xml:space="preserve"> </w:t>
      </w:r>
      <w:r>
        <w:t>соревнованиях;</w:t>
      </w:r>
    </w:p>
    <w:p w:rsidR="006F1257" w:rsidRDefault="00B45BA4" w:rsidP="008B79D0">
      <w:pPr>
        <w:pStyle w:val="a3"/>
        <w:ind w:left="0" w:right="-20" w:hanging="60"/>
      </w:pPr>
      <w:r>
        <w:t>выявление, развитие и поддержка одарённых детей в области спорта.</w:t>
      </w:r>
      <w:r>
        <w:rPr>
          <w:spacing w:val="-57"/>
        </w:rPr>
        <w:t xml:space="preserve"> </w:t>
      </w:r>
      <w:r>
        <w:t>Место</w:t>
      </w:r>
      <w:r>
        <w:rPr>
          <w:spacing w:val="-1"/>
        </w:rPr>
        <w:t xml:space="preserve"> </w:t>
      </w:r>
      <w:r>
        <w:t>и</w:t>
      </w:r>
      <w:r>
        <w:rPr>
          <w:spacing w:val="1"/>
        </w:rPr>
        <w:t xml:space="preserve"> </w:t>
      </w:r>
      <w:r>
        <w:t>роль модуля</w:t>
      </w:r>
      <w:r>
        <w:rPr>
          <w:spacing w:val="5"/>
        </w:rPr>
        <w:t xml:space="preserve"> </w:t>
      </w:r>
      <w:r>
        <w:t>«Спортивная</w:t>
      </w:r>
      <w:r>
        <w:rPr>
          <w:spacing w:val="-1"/>
        </w:rPr>
        <w:t xml:space="preserve"> </w:t>
      </w:r>
      <w:r>
        <w:t>борьба».</w:t>
      </w:r>
    </w:p>
    <w:p w:rsidR="006F1257" w:rsidRDefault="00B45BA4" w:rsidP="008B79D0">
      <w:pPr>
        <w:pStyle w:val="a3"/>
        <w:ind w:left="0" w:right="-20"/>
      </w:pPr>
      <w:r>
        <w:t>Модуль «Спортивная борьба» доступен для освоения всем обучающимся, независимо от</w:t>
      </w:r>
      <w:r>
        <w:rPr>
          <w:spacing w:val="1"/>
        </w:rPr>
        <w:t xml:space="preserve"> </w:t>
      </w:r>
      <w:r>
        <w:t>уровня их физического развития и гендерных особенностей и расширяет спектр физкультурно-</w:t>
      </w:r>
      <w:r>
        <w:rPr>
          <w:spacing w:val="1"/>
        </w:rPr>
        <w:t xml:space="preserve"> </w:t>
      </w:r>
      <w:r>
        <w:t>спортивных</w:t>
      </w:r>
      <w:r>
        <w:rPr>
          <w:spacing w:val="2"/>
        </w:rPr>
        <w:t xml:space="preserve"> </w:t>
      </w:r>
      <w:r>
        <w:t>направлений</w:t>
      </w:r>
      <w:r>
        <w:rPr>
          <w:spacing w:val="2"/>
        </w:rPr>
        <w:t xml:space="preserve"> </w:t>
      </w:r>
      <w:r>
        <w:t>в</w:t>
      </w:r>
      <w:r>
        <w:rPr>
          <w:spacing w:val="-2"/>
        </w:rPr>
        <w:t xml:space="preserve"> </w:t>
      </w:r>
      <w:r>
        <w:t>общеобразовательных</w:t>
      </w:r>
      <w:r>
        <w:rPr>
          <w:spacing w:val="3"/>
        </w:rPr>
        <w:t xml:space="preserve"> </w:t>
      </w:r>
      <w:r>
        <w:t>организациях.</w:t>
      </w:r>
    </w:p>
    <w:p w:rsidR="006F1257" w:rsidRDefault="00B45BA4" w:rsidP="008B79D0">
      <w:pPr>
        <w:pStyle w:val="a3"/>
        <w:ind w:left="0" w:right="-20"/>
      </w:pPr>
      <w:r>
        <w:t>Специфика</w:t>
      </w:r>
      <w:r>
        <w:rPr>
          <w:spacing w:val="1"/>
        </w:rPr>
        <w:t xml:space="preserve"> </w:t>
      </w:r>
      <w:r>
        <w:t>модуля</w:t>
      </w:r>
      <w:r>
        <w:rPr>
          <w:spacing w:val="1"/>
        </w:rPr>
        <w:t xml:space="preserve"> </w:t>
      </w:r>
      <w:r>
        <w:t>по</w:t>
      </w:r>
      <w:r>
        <w:rPr>
          <w:spacing w:val="1"/>
        </w:rPr>
        <w:t xml:space="preserve"> </w:t>
      </w:r>
      <w:r>
        <w:t>спортивной</w:t>
      </w:r>
      <w:r>
        <w:rPr>
          <w:spacing w:val="1"/>
        </w:rPr>
        <w:t xml:space="preserve"> </w:t>
      </w:r>
      <w:r>
        <w:t>борьбе</w:t>
      </w:r>
      <w:r>
        <w:rPr>
          <w:spacing w:val="1"/>
        </w:rPr>
        <w:t xml:space="preserve"> </w:t>
      </w:r>
      <w:r>
        <w:t>сочетается</w:t>
      </w:r>
      <w:r>
        <w:rPr>
          <w:spacing w:val="1"/>
        </w:rPr>
        <w:t xml:space="preserve"> </w:t>
      </w:r>
      <w:r>
        <w:t>практически</w:t>
      </w:r>
      <w:r>
        <w:rPr>
          <w:spacing w:val="1"/>
        </w:rPr>
        <w:t xml:space="preserve"> </w:t>
      </w:r>
      <w:r>
        <w:t>со</w:t>
      </w:r>
      <w:r>
        <w:rPr>
          <w:spacing w:val="1"/>
        </w:rPr>
        <w:t xml:space="preserve"> </w:t>
      </w:r>
      <w:r>
        <w:t>всеми</w:t>
      </w:r>
      <w:r>
        <w:rPr>
          <w:spacing w:val="1"/>
        </w:rPr>
        <w:t xml:space="preserve"> </w:t>
      </w:r>
      <w:r>
        <w:t>базовыми</w:t>
      </w:r>
      <w:r>
        <w:rPr>
          <w:spacing w:val="1"/>
        </w:rPr>
        <w:t xml:space="preserve"> </w:t>
      </w:r>
      <w:r>
        <w:t>видами спорта</w:t>
      </w:r>
      <w:r>
        <w:rPr>
          <w:spacing w:val="-1"/>
        </w:rPr>
        <w:t xml:space="preserve"> </w:t>
      </w:r>
      <w:r>
        <w:t>(легкая</w:t>
      </w:r>
      <w:r>
        <w:rPr>
          <w:spacing w:val="-1"/>
        </w:rPr>
        <w:t xml:space="preserve"> </w:t>
      </w:r>
      <w:r>
        <w:t>атлетика,</w:t>
      </w:r>
      <w:r>
        <w:rPr>
          <w:spacing w:val="1"/>
        </w:rPr>
        <w:t xml:space="preserve"> </w:t>
      </w:r>
      <w:r>
        <w:t>гимнастика, спортивные</w:t>
      </w:r>
      <w:r>
        <w:rPr>
          <w:spacing w:val="-2"/>
        </w:rPr>
        <w:t xml:space="preserve"> </w:t>
      </w:r>
      <w:r>
        <w:t>игры).</w:t>
      </w:r>
    </w:p>
    <w:p w:rsidR="006F1257" w:rsidRDefault="00B45BA4" w:rsidP="008B79D0">
      <w:pPr>
        <w:pStyle w:val="a3"/>
        <w:ind w:left="0" w:right="-20"/>
      </w:pPr>
      <w:r>
        <w:t>Интеграция</w:t>
      </w:r>
      <w:r>
        <w:rPr>
          <w:spacing w:val="1"/>
        </w:rPr>
        <w:t xml:space="preserve"> </w:t>
      </w:r>
      <w:r>
        <w:t>модуля</w:t>
      </w:r>
      <w:r>
        <w:rPr>
          <w:spacing w:val="1"/>
        </w:rPr>
        <w:t xml:space="preserve"> </w:t>
      </w:r>
      <w:r>
        <w:t>по</w:t>
      </w:r>
      <w:r>
        <w:rPr>
          <w:spacing w:val="1"/>
        </w:rPr>
        <w:t xml:space="preserve"> </w:t>
      </w:r>
      <w:r>
        <w:t>спортивной</w:t>
      </w:r>
      <w:r>
        <w:rPr>
          <w:spacing w:val="1"/>
        </w:rPr>
        <w:t xml:space="preserve"> </w:t>
      </w:r>
      <w:r>
        <w:t>борьбе</w:t>
      </w:r>
      <w:r>
        <w:rPr>
          <w:spacing w:val="1"/>
        </w:rPr>
        <w:t xml:space="preserve"> </w:t>
      </w:r>
      <w:r>
        <w:t>поможет</w:t>
      </w:r>
      <w:r>
        <w:rPr>
          <w:spacing w:val="1"/>
        </w:rPr>
        <w:t xml:space="preserve"> </w:t>
      </w:r>
      <w:r>
        <w:t>обучающимся</w:t>
      </w:r>
      <w:r>
        <w:rPr>
          <w:spacing w:val="1"/>
        </w:rPr>
        <w:t xml:space="preserve"> </w:t>
      </w:r>
      <w:r>
        <w:t>в</w:t>
      </w:r>
      <w:r>
        <w:rPr>
          <w:spacing w:val="1"/>
        </w:rPr>
        <w:t xml:space="preserve"> </w:t>
      </w:r>
      <w:r>
        <w:t>освоении</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дополнительного</w:t>
      </w:r>
      <w:r>
        <w:rPr>
          <w:spacing w:val="1"/>
        </w:rPr>
        <w:t xml:space="preserve"> </w:t>
      </w:r>
      <w:r>
        <w:t>образования,</w:t>
      </w:r>
      <w:r>
        <w:rPr>
          <w:spacing w:val="-57"/>
        </w:rPr>
        <w:t xml:space="preserve"> </w:t>
      </w:r>
      <w:r>
        <w:lastRenderedPageBreak/>
        <w:t>деятельности</w:t>
      </w:r>
      <w:r>
        <w:rPr>
          <w:spacing w:val="1"/>
        </w:rPr>
        <w:t xml:space="preserve"> </w:t>
      </w:r>
      <w:r>
        <w:t>школьных</w:t>
      </w:r>
      <w:r>
        <w:rPr>
          <w:spacing w:val="1"/>
        </w:rPr>
        <w:t xml:space="preserve"> </w:t>
      </w:r>
      <w:r>
        <w:t>спортивных</w:t>
      </w:r>
      <w:r>
        <w:rPr>
          <w:spacing w:val="1"/>
        </w:rPr>
        <w:t xml:space="preserve"> </w:t>
      </w:r>
      <w:r>
        <w:t>клубов,</w:t>
      </w:r>
      <w:r>
        <w:rPr>
          <w:spacing w:val="1"/>
        </w:rPr>
        <w:t xml:space="preserve"> </w:t>
      </w:r>
      <w:r>
        <w:t>подготовке</w:t>
      </w:r>
      <w:r>
        <w:rPr>
          <w:spacing w:val="1"/>
        </w:rPr>
        <w:t xml:space="preserve"> </w:t>
      </w:r>
      <w:r>
        <w:t>обучающихся</w:t>
      </w:r>
      <w:r>
        <w:rPr>
          <w:spacing w:val="1"/>
        </w:rPr>
        <w:t xml:space="preserve"> </w:t>
      </w:r>
      <w:r>
        <w:t>к</w:t>
      </w:r>
      <w:r>
        <w:rPr>
          <w:spacing w:val="1"/>
        </w:rPr>
        <w:t xml:space="preserve"> </w:t>
      </w:r>
      <w:r>
        <w:t>сдаче</w:t>
      </w:r>
      <w:r>
        <w:rPr>
          <w:spacing w:val="1"/>
        </w:rPr>
        <w:t xml:space="preserve"> </w:t>
      </w:r>
      <w:r>
        <w:t>норм</w:t>
      </w:r>
      <w:r>
        <w:rPr>
          <w:spacing w:val="1"/>
        </w:rPr>
        <w:t xml:space="preserve"> </w:t>
      </w:r>
      <w:r>
        <w:t>ГТО</w:t>
      </w:r>
      <w:r>
        <w:rPr>
          <w:spacing w:val="60"/>
        </w:rPr>
        <w:t xml:space="preserve"> </w:t>
      </w:r>
      <w:r>
        <w:t>и</w:t>
      </w:r>
      <w:r>
        <w:rPr>
          <w:spacing w:val="1"/>
        </w:rPr>
        <w:t xml:space="preserve"> </w:t>
      </w:r>
      <w:r>
        <w:t>участии</w:t>
      </w:r>
      <w:r>
        <w:rPr>
          <w:spacing w:val="-1"/>
        </w:rPr>
        <w:t xml:space="preserve"> </w:t>
      </w:r>
      <w:r>
        <w:t>в</w:t>
      </w:r>
      <w:r>
        <w:rPr>
          <w:spacing w:val="-1"/>
        </w:rPr>
        <w:t xml:space="preserve"> </w:t>
      </w:r>
      <w:r>
        <w:t>спортивных</w:t>
      </w:r>
      <w:r>
        <w:rPr>
          <w:spacing w:val="2"/>
        </w:rPr>
        <w:t xml:space="preserve"> </w:t>
      </w:r>
      <w:r>
        <w:t>соревнованиях.</w:t>
      </w:r>
    </w:p>
    <w:p w:rsidR="006F1257" w:rsidRDefault="00B45BA4" w:rsidP="008B79D0">
      <w:pPr>
        <w:pStyle w:val="a3"/>
        <w:ind w:left="0" w:right="-20" w:firstLine="0"/>
      </w:pPr>
      <w:r>
        <w:t>Модуль</w:t>
      </w:r>
      <w:r>
        <w:rPr>
          <w:spacing w:val="3"/>
        </w:rPr>
        <w:t xml:space="preserve"> </w:t>
      </w:r>
      <w:r>
        <w:t>«Спортивная</w:t>
      </w:r>
      <w:r>
        <w:rPr>
          <w:spacing w:val="-1"/>
        </w:rPr>
        <w:t xml:space="preserve"> </w:t>
      </w:r>
      <w:r>
        <w:t>борьба»</w:t>
      </w:r>
      <w:r>
        <w:rPr>
          <w:spacing w:val="-9"/>
        </w:rPr>
        <w:t xml:space="preserve"> </w:t>
      </w:r>
      <w:r>
        <w:t>может</w:t>
      </w:r>
      <w:r>
        <w:rPr>
          <w:spacing w:val="-2"/>
        </w:rPr>
        <w:t xml:space="preserve"> </w:t>
      </w:r>
      <w:r>
        <w:t>быть</w:t>
      </w:r>
      <w:r>
        <w:rPr>
          <w:spacing w:val="-2"/>
        </w:rPr>
        <w:t xml:space="preserve"> </w:t>
      </w:r>
      <w:r>
        <w:t>реализован</w:t>
      </w:r>
      <w:r>
        <w:rPr>
          <w:spacing w:val="-1"/>
        </w:rPr>
        <w:t xml:space="preserve"> </w:t>
      </w:r>
      <w:r>
        <w:t>в</w:t>
      </w:r>
      <w:r>
        <w:rPr>
          <w:spacing w:val="-3"/>
        </w:rPr>
        <w:t xml:space="preserve"> </w:t>
      </w:r>
      <w:r>
        <w:t>следующих вариантах:</w:t>
      </w:r>
    </w:p>
    <w:p w:rsidR="006F1257" w:rsidRDefault="00B45BA4" w:rsidP="008B79D0">
      <w:pPr>
        <w:pStyle w:val="a3"/>
        <w:ind w:left="0" w:right="-20"/>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w:t>
      </w:r>
      <w:r>
        <w:rPr>
          <w:spacing w:val="1"/>
        </w:rPr>
        <w:t xml:space="preserve"> </w:t>
      </w:r>
      <w:r>
        <w:t>учебного</w:t>
      </w:r>
      <w:r>
        <w:rPr>
          <w:spacing w:val="1"/>
        </w:rPr>
        <w:t xml:space="preserve"> </w:t>
      </w:r>
      <w:r>
        <w:t>материала</w:t>
      </w:r>
      <w:r>
        <w:rPr>
          <w:spacing w:val="1"/>
        </w:rPr>
        <w:t xml:space="preserve"> </w:t>
      </w:r>
      <w:r>
        <w:t>по</w:t>
      </w:r>
      <w:r>
        <w:rPr>
          <w:spacing w:val="1"/>
        </w:rPr>
        <w:t xml:space="preserve"> </w:t>
      </w:r>
      <w:r>
        <w:t>спортивной</w:t>
      </w:r>
      <w:r>
        <w:rPr>
          <w:spacing w:val="1"/>
        </w:rPr>
        <w:t xml:space="preserve"> </w:t>
      </w:r>
      <w:r>
        <w:t>борьбе</w:t>
      </w:r>
      <w:r>
        <w:rPr>
          <w:spacing w:val="1"/>
        </w:rPr>
        <w:t xml:space="preserve"> </w:t>
      </w:r>
      <w:r>
        <w:t>с</w:t>
      </w:r>
      <w:r>
        <w:rPr>
          <w:spacing w:val="1"/>
        </w:rPr>
        <w:t xml:space="preserve"> </w:t>
      </w:r>
      <w:r>
        <w:t>выбором</w:t>
      </w:r>
      <w:r>
        <w:rPr>
          <w:spacing w:val="1"/>
        </w:rPr>
        <w:t xml:space="preserve"> </w:t>
      </w:r>
      <w:r>
        <w:t>различных</w:t>
      </w:r>
      <w:r>
        <w:rPr>
          <w:spacing w:val="1"/>
        </w:rPr>
        <w:t xml:space="preserve"> </w:t>
      </w:r>
      <w:r>
        <w:t>элементов</w:t>
      </w:r>
      <w:r>
        <w:rPr>
          <w:spacing w:val="1"/>
        </w:rPr>
        <w:t xml:space="preserve"> </w:t>
      </w:r>
      <w:r>
        <w:t>борьбы,</w:t>
      </w:r>
      <w:r>
        <w:rPr>
          <w:spacing w:val="-2"/>
        </w:rPr>
        <w:t xml:space="preserve"> </w:t>
      </w:r>
      <w:r>
        <w:t>с</w:t>
      </w:r>
      <w:r>
        <w:rPr>
          <w:spacing w:val="1"/>
        </w:rPr>
        <w:t xml:space="preserve"> </w:t>
      </w:r>
      <w:r>
        <w:t>учётом</w:t>
      </w:r>
      <w:r>
        <w:rPr>
          <w:spacing w:val="-1"/>
        </w:rPr>
        <w:t xml:space="preserve"> </w:t>
      </w:r>
      <w:r>
        <w:t>возраста и</w:t>
      </w:r>
      <w:r>
        <w:rPr>
          <w:spacing w:val="1"/>
        </w:rPr>
        <w:t xml:space="preserve"> </w:t>
      </w:r>
      <w:r>
        <w:t>физической подготовленности</w:t>
      </w:r>
      <w:r>
        <w:rPr>
          <w:spacing w:val="2"/>
        </w:rPr>
        <w:t xml:space="preserve"> </w:t>
      </w:r>
      <w:r>
        <w:t>обучающихся;</w:t>
      </w:r>
    </w:p>
    <w:p w:rsidR="006F1257" w:rsidRDefault="00B45BA4" w:rsidP="008B79D0">
      <w:pPr>
        <w:pStyle w:val="a3"/>
        <w:ind w:left="0" w:right="-20"/>
      </w:pPr>
      <w:r>
        <w:t>в виде целостного последовательного учебного модуля, изучаемого за счёт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57"/>
        </w:rPr>
        <w:t xml:space="preserve"> </w:t>
      </w:r>
      <w:r>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 родителей (законных представителей) несовершеннолетних обучающихся, в том</w:t>
      </w:r>
      <w:r>
        <w:rPr>
          <w:spacing w:val="1"/>
        </w:rPr>
        <w:t xml:space="preserve"> </w:t>
      </w:r>
      <w:r>
        <w:t>числе предусматривающие удовлетворение различных</w:t>
      </w:r>
      <w:r>
        <w:rPr>
          <w:spacing w:val="60"/>
        </w:rPr>
        <w:t xml:space="preserve"> </w:t>
      </w:r>
      <w:r>
        <w:t>интересов обучающихся (при организации</w:t>
      </w:r>
      <w:r>
        <w:rPr>
          <w:spacing w:val="1"/>
        </w:rPr>
        <w:t xml:space="preserve"> </w:t>
      </w:r>
      <w:r>
        <w:t>и проведении уроков физической культуры с 3-х часовой недельной нагрузкой рекомендуемый</w:t>
      </w:r>
      <w:r>
        <w:rPr>
          <w:spacing w:val="1"/>
        </w:rPr>
        <w:t xml:space="preserve"> </w:t>
      </w:r>
      <w:r>
        <w:t>объём</w:t>
      </w:r>
      <w:r>
        <w:rPr>
          <w:spacing w:val="-2"/>
        </w:rPr>
        <w:t xml:space="preserve"> </w:t>
      </w:r>
      <w:r>
        <w:t>в</w:t>
      </w:r>
      <w:r>
        <w:rPr>
          <w:spacing w:val="-1"/>
        </w:rPr>
        <w:t xml:space="preserve"> </w:t>
      </w:r>
      <w:r>
        <w:t>1</w:t>
      </w:r>
      <w:r>
        <w:rPr>
          <w:spacing w:val="-1"/>
        </w:rPr>
        <w:t xml:space="preserve"> </w:t>
      </w:r>
      <w:r>
        <w:t>классе</w:t>
      </w:r>
      <w:r>
        <w:rPr>
          <w:spacing w:val="-1"/>
        </w:rPr>
        <w:t xml:space="preserve"> </w:t>
      </w:r>
      <w:r>
        <w:t>– 33 часа, во</w:t>
      </w:r>
      <w:r>
        <w:rPr>
          <w:spacing w:val="-1"/>
        </w:rPr>
        <w:t xml:space="preserve"> </w:t>
      </w:r>
      <w:r>
        <w:t>2, 3, 4 классах</w:t>
      </w:r>
      <w:r>
        <w:rPr>
          <w:spacing w:val="2"/>
        </w:rPr>
        <w:t xml:space="preserve"> </w:t>
      </w:r>
      <w:r>
        <w:t>– по 34 часа);</w:t>
      </w:r>
    </w:p>
    <w:p w:rsidR="006F1257" w:rsidRDefault="00B45BA4" w:rsidP="008B79D0">
      <w:pPr>
        <w:pStyle w:val="a3"/>
        <w:ind w:left="0" w:right="-20"/>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r>
        <w:t>обучающимися</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(или)</w:t>
      </w:r>
      <w:r>
        <w:rPr>
          <w:spacing w:val="1"/>
        </w:rPr>
        <w:t xml:space="preserve"> </w:t>
      </w:r>
      <w:r>
        <w:t>за счёт</w:t>
      </w:r>
      <w:r>
        <w:rPr>
          <w:spacing w:val="1"/>
        </w:rPr>
        <w:t xml:space="preserve"> </w:t>
      </w:r>
      <w:r>
        <w:t>посещения</w:t>
      </w:r>
      <w:r>
        <w:rPr>
          <w:spacing w:val="1"/>
        </w:rPr>
        <w:t xml:space="preserve"> </w:t>
      </w:r>
      <w:r>
        <w:t>обучающимися</w:t>
      </w:r>
      <w:r>
        <w:rPr>
          <w:spacing w:val="1"/>
        </w:rPr>
        <w:t xml:space="preserve"> </w:t>
      </w:r>
      <w:r>
        <w:t>спортивных секций, школьных спортивных клубов, включая использование учебных модулей по</w:t>
      </w:r>
      <w:r>
        <w:rPr>
          <w:spacing w:val="1"/>
        </w:rPr>
        <w:t xml:space="preserve"> </w:t>
      </w:r>
      <w:r>
        <w:t>видам</w:t>
      </w:r>
      <w:r>
        <w:rPr>
          <w:spacing w:val="-2"/>
        </w:rPr>
        <w:t xml:space="preserve"> </w:t>
      </w:r>
      <w:r>
        <w:t>спорта</w:t>
      </w:r>
      <w:r>
        <w:rPr>
          <w:spacing w:val="-1"/>
        </w:rPr>
        <w:t xml:space="preserve"> </w:t>
      </w:r>
      <w:r>
        <w:t>(рекомендуемый</w:t>
      </w:r>
      <w:r>
        <w:rPr>
          <w:spacing w:val="1"/>
        </w:rPr>
        <w:t xml:space="preserve"> </w:t>
      </w:r>
      <w:r>
        <w:t>объём</w:t>
      </w:r>
      <w:r>
        <w:rPr>
          <w:spacing w:val="-1"/>
        </w:rPr>
        <w:t xml:space="preserve"> </w:t>
      </w:r>
      <w:r>
        <w:t>в</w:t>
      </w:r>
      <w:r>
        <w:rPr>
          <w:spacing w:val="-2"/>
        </w:rPr>
        <w:t xml:space="preserve"> </w:t>
      </w:r>
      <w:r>
        <w:t>1 классе –</w:t>
      </w:r>
      <w:r>
        <w:rPr>
          <w:spacing w:val="-1"/>
        </w:rPr>
        <w:t xml:space="preserve"> </w:t>
      </w:r>
      <w:r>
        <w:t>33 часа,</w:t>
      </w:r>
      <w:r>
        <w:rPr>
          <w:spacing w:val="-1"/>
        </w:rPr>
        <w:t xml:space="preserve"> </w:t>
      </w:r>
      <w:r>
        <w:t>во 2,</w:t>
      </w:r>
      <w:r>
        <w:rPr>
          <w:spacing w:val="-1"/>
        </w:rPr>
        <w:t xml:space="preserve"> </w:t>
      </w:r>
      <w:r>
        <w:t>3, 4 классах</w:t>
      </w:r>
      <w:r>
        <w:rPr>
          <w:spacing w:val="2"/>
        </w:rPr>
        <w:t xml:space="preserve"> </w:t>
      </w:r>
      <w:r>
        <w:t>– по</w:t>
      </w:r>
      <w:r>
        <w:rPr>
          <w:spacing w:val="-1"/>
        </w:rPr>
        <w:t xml:space="preserve"> </w:t>
      </w:r>
      <w:r>
        <w:t>34 часа).</w:t>
      </w:r>
    </w:p>
    <w:p w:rsidR="006F1257" w:rsidRDefault="00B45BA4" w:rsidP="008B79D0">
      <w:pPr>
        <w:pStyle w:val="a3"/>
        <w:ind w:left="0" w:right="-20" w:firstLine="0"/>
      </w:pPr>
      <w:r>
        <w:t>Содержание модуля «Спортивная борьба».</w:t>
      </w:r>
      <w:r>
        <w:rPr>
          <w:spacing w:val="-57"/>
        </w:rPr>
        <w:t xml:space="preserve"> </w:t>
      </w:r>
      <w:r>
        <w:t>Знания</w:t>
      </w:r>
      <w:r>
        <w:rPr>
          <w:spacing w:val="-1"/>
        </w:rPr>
        <w:t xml:space="preserve"> </w:t>
      </w:r>
      <w:r>
        <w:t>о спортивной</w:t>
      </w:r>
      <w:r>
        <w:rPr>
          <w:spacing w:val="1"/>
        </w:rPr>
        <w:t xml:space="preserve"> </w:t>
      </w:r>
      <w:r>
        <w:t>борьбе.</w:t>
      </w:r>
    </w:p>
    <w:p w:rsidR="006F1257" w:rsidRDefault="00B45BA4" w:rsidP="008B79D0">
      <w:pPr>
        <w:pStyle w:val="a3"/>
        <w:ind w:left="0" w:right="-20"/>
      </w:pPr>
      <w:r>
        <w:t>История зарождения и развития спортивной борьбы. Известные отечественные борцы и</w:t>
      </w:r>
      <w:r>
        <w:rPr>
          <w:spacing w:val="1"/>
        </w:rPr>
        <w:t xml:space="preserve"> </w:t>
      </w:r>
      <w:r>
        <w:t>тренеры.</w:t>
      </w:r>
      <w:r>
        <w:rPr>
          <w:spacing w:val="1"/>
        </w:rPr>
        <w:t xml:space="preserve"> </w:t>
      </w:r>
      <w:r>
        <w:t>Достижения</w:t>
      </w:r>
      <w:r>
        <w:rPr>
          <w:spacing w:val="1"/>
        </w:rPr>
        <w:t xml:space="preserve"> </w:t>
      </w:r>
      <w:r>
        <w:t>отечественной</w:t>
      </w:r>
      <w:r>
        <w:rPr>
          <w:spacing w:val="1"/>
        </w:rPr>
        <w:t xml:space="preserve"> </w:t>
      </w:r>
      <w:r>
        <w:t>сборной</w:t>
      </w:r>
      <w:r>
        <w:rPr>
          <w:spacing w:val="1"/>
        </w:rPr>
        <w:t xml:space="preserve"> </w:t>
      </w:r>
      <w:r>
        <w:t>команды</w:t>
      </w:r>
      <w:r>
        <w:rPr>
          <w:spacing w:val="1"/>
        </w:rPr>
        <w:t xml:space="preserve"> </w:t>
      </w:r>
      <w:r>
        <w:t>страны</w:t>
      </w:r>
      <w:r>
        <w:rPr>
          <w:spacing w:val="1"/>
        </w:rPr>
        <w:t xml:space="preserve"> </w:t>
      </w:r>
      <w:r>
        <w:t>на</w:t>
      </w:r>
      <w:r>
        <w:rPr>
          <w:spacing w:val="1"/>
        </w:rPr>
        <w:t xml:space="preserve"> </w:t>
      </w:r>
      <w:r>
        <w:t>мировых</w:t>
      </w:r>
      <w:r>
        <w:rPr>
          <w:spacing w:val="1"/>
        </w:rPr>
        <w:t xml:space="preserve"> </w:t>
      </w:r>
      <w:r>
        <w:t>чемпионатах</w:t>
      </w:r>
      <w:r>
        <w:rPr>
          <w:spacing w:val="1"/>
        </w:rPr>
        <w:t xml:space="preserve"> </w:t>
      </w:r>
      <w:r>
        <w:t>и</w:t>
      </w:r>
      <w:r>
        <w:rPr>
          <w:spacing w:val="1"/>
        </w:rPr>
        <w:t xml:space="preserve"> </w:t>
      </w:r>
      <w:r>
        <w:t>первенствах</w:t>
      </w:r>
      <w:r>
        <w:rPr>
          <w:spacing w:val="1"/>
        </w:rPr>
        <w:t xml:space="preserve"> </w:t>
      </w:r>
      <w:r>
        <w:t>и</w:t>
      </w:r>
      <w:r>
        <w:rPr>
          <w:spacing w:val="1"/>
        </w:rPr>
        <w:t xml:space="preserve"> </w:t>
      </w:r>
      <w:r>
        <w:t>российских клубов на</w:t>
      </w:r>
      <w:r>
        <w:rPr>
          <w:spacing w:val="-2"/>
        </w:rPr>
        <w:t xml:space="preserve"> </w:t>
      </w:r>
      <w:r>
        <w:t>европейской</w:t>
      </w:r>
      <w:r>
        <w:rPr>
          <w:spacing w:val="2"/>
        </w:rPr>
        <w:t xml:space="preserve"> </w:t>
      </w:r>
      <w:r>
        <w:t>спортивной</w:t>
      </w:r>
      <w:r>
        <w:rPr>
          <w:spacing w:val="1"/>
        </w:rPr>
        <w:t xml:space="preserve"> </w:t>
      </w:r>
      <w:r>
        <w:t>арене.</w:t>
      </w:r>
    </w:p>
    <w:p w:rsidR="006F1257" w:rsidRDefault="00B45BA4" w:rsidP="008B79D0">
      <w:pPr>
        <w:pStyle w:val="a3"/>
        <w:ind w:left="0" w:right="-20" w:firstLine="0"/>
      </w:pPr>
      <w:r>
        <w:t>Разновидности</w:t>
      </w:r>
      <w:r>
        <w:rPr>
          <w:spacing w:val="-3"/>
        </w:rPr>
        <w:t xml:space="preserve"> </w:t>
      </w:r>
      <w:r>
        <w:t>спортивной</w:t>
      </w:r>
      <w:r>
        <w:rPr>
          <w:spacing w:val="-2"/>
        </w:rPr>
        <w:t xml:space="preserve"> </w:t>
      </w:r>
      <w:r>
        <w:t>борьбы</w:t>
      </w:r>
      <w:r>
        <w:rPr>
          <w:spacing w:val="-5"/>
        </w:rPr>
        <w:t xml:space="preserve"> </w:t>
      </w:r>
      <w:r>
        <w:t>(вольная,</w:t>
      </w:r>
      <w:r>
        <w:rPr>
          <w:spacing w:val="-4"/>
        </w:rPr>
        <w:t xml:space="preserve"> </w:t>
      </w:r>
      <w:r>
        <w:t>греко-римская,</w:t>
      </w:r>
      <w:r>
        <w:rPr>
          <w:spacing w:val="-5"/>
        </w:rPr>
        <w:t xml:space="preserve"> </w:t>
      </w:r>
      <w:r>
        <w:t>женская</w:t>
      </w:r>
      <w:r>
        <w:rPr>
          <w:spacing w:val="-1"/>
        </w:rPr>
        <w:t xml:space="preserve"> </w:t>
      </w:r>
      <w:r>
        <w:t>вольная).</w:t>
      </w:r>
    </w:p>
    <w:p w:rsidR="006F1257" w:rsidRDefault="00B45BA4" w:rsidP="008B79D0">
      <w:pPr>
        <w:pStyle w:val="a3"/>
        <w:ind w:left="0" w:right="-20"/>
      </w:pPr>
      <w:r>
        <w:t>Размеры</w:t>
      </w:r>
      <w:r>
        <w:rPr>
          <w:spacing w:val="1"/>
        </w:rPr>
        <w:t xml:space="preserve"> </w:t>
      </w:r>
      <w:r>
        <w:t>борцовского</w:t>
      </w:r>
      <w:r>
        <w:rPr>
          <w:spacing w:val="1"/>
        </w:rPr>
        <w:t xml:space="preserve"> </w:t>
      </w:r>
      <w:r>
        <w:t>ковра,</w:t>
      </w:r>
      <w:r>
        <w:rPr>
          <w:spacing w:val="1"/>
        </w:rPr>
        <w:t xml:space="preserve"> </w:t>
      </w:r>
      <w:r>
        <w:t>его</w:t>
      </w:r>
      <w:r>
        <w:rPr>
          <w:spacing w:val="1"/>
        </w:rPr>
        <w:t xml:space="preserve"> </w:t>
      </w:r>
      <w:r>
        <w:t>допустимые</w:t>
      </w:r>
      <w:r>
        <w:rPr>
          <w:spacing w:val="1"/>
        </w:rPr>
        <w:t xml:space="preserve"> </w:t>
      </w:r>
      <w:r>
        <w:t>размеры,</w:t>
      </w:r>
      <w:r>
        <w:rPr>
          <w:spacing w:val="1"/>
        </w:rPr>
        <w:t xml:space="preserve"> </w:t>
      </w:r>
      <w:r>
        <w:t>инвентарь</w:t>
      </w:r>
      <w:r>
        <w:rPr>
          <w:spacing w:val="1"/>
        </w:rPr>
        <w:t xml:space="preserve"> </w:t>
      </w:r>
      <w:r>
        <w:t>и</w:t>
      </w:r>
      <w:r>
        <w:rPr>
          <w:spacing w:val="1"/>
        </w:rPr>
        <w:t xml:space="preserve"> </w:t>
      </w:r>
      <w:r>
        <w:t>оборудование</w:t>
      </w:r>
      <w:r>
        <w:rPr>
          <w:spacing w:val="1"/>
        </w:rPr>
        <w:t xml:space="preserve"> </w:t>
      </w:r>
      <w:r>
        <w:t>для</w:t>
      </w:r>
      <w:r>
        <w:rPr>
          <w:spacing w:val="1"/>
        </w:rPr>
        <w:t xml:space="preserve"> </w:t>
      </w:r>
      <w:r>
        <w:t>занятий спортивной</w:t>
      </w:r>
      <w:r>
        <w:rPr>
          <w:spacing w:val="-1"/>
        </w:rPr>
        <w:t xml:space="preserve"> </w:t>
      </w:r>
      <w:r>
        <w:t>борьбой. Весовые</w:t>
      </w:r>
      <w:r>
        <w:rPr>
          <w:spacing w:val="-1"/>
        </w:rPr>
        <w:t xml:space="preserve"> </w:t>
      </w:r>
      <w:r>
        <w:t>категории.</w:t>
      </w:r>
    </w:p>
    <w:p w:rsidR="006F1257" w:rsidRDefault="00B45BA4" w:rsidP="008B79D0">
      <w:pPr>
        <w:pStyle w:val="a3"/>
        <w:ind w:left="0" w:right="-20" w:firstLine="0"/>
      </w:pPr>
      <w:r>
        <w:t>Основные</w:t>
      </w:r>
      <w:r>
        <w:rPr>
          <w:spacing w:val="90"/>
        </w:rPr>
        <w:t xml:space="preserve"> </w:t>
      </w:r>
      <w:r>
        <w:t xml:space="preserve">правила  </w:t>
      </w:r>
      <w:r>
        <w:rPr>
          <w:spacing w:val="31"/>
        </w:rPr>
        <w:t xml:space="preserve"> </w:t>
      </w:r>
      <w:r>
        <w:t xml:space="preserve">соревнований  </w:t>
      </w:r>
      <w:r>
        <w:rPr>
          <w:spacing w:val="32"/>
        </w:rPr>
        <w:t xml:space="preserve"> </w:t>
      </w:r>
      <w:r>
        <w:t xml:space="preserve">по  </w:t>
      </w:r>
      <w:r>
        <w:rPr>
          <w:spacing w:val="31"/>
        </w:rPr>
        <w:t xml:space="preserve"> </w:t>
      </w:r>
      <w:r>
        <w:t xml:space="preserve">спортивной  </w:t>
      </w:r>
      <w:r>
        <w:rPr>
          <w:spacing w:val="32"/>
        </w:rPr>
        <w:t xml:space="preserve"> </w:t>
      </w:r>
      <w:r>
        <w:t xml:space="preserve">борьбе  </w:t>
      </w:r>
      <w:r>
        <w:rPr>
          <w:spacing w:val="30"/>
        </w:rPr>
        <w:t xml:space="preserve"> </w:t>
      </w:r>
      <w:r>
        <w:t xml:space="preserve">(вольная,  </w:t>
      </w:r>
      <w:r>
        <w:rPr>
          <w:spacing w:val="31"/>
        </w:rPr>
        <w:t xml:space="preserve"> </w:t>
      </w:r>
      <w:r>
        <w:t>греко-римская).</w:t>
      </w:r>
    </w:p>
    <w:p w:rsidR="006F1257" w:rsidRDefault="00B45BA4" w:rsidP="008B79D0">
      <w:pPr>
        <w:pStyle w:val="a3"/>
        <w:ind w:left="0" w:right="-20" w:firstLine="0"/>
      </w:pPr>
      <w:r>
        <w:t>Судейская</w:t>
      </w:r>
      <w:r>
        <w:rPr>
          <w:spacing w:val="-4"/>
        </w:rPr>
        <w:t xml:space="preserve"> </w:t>
      </w:r>
      <w:r>
        <w:t>коллегия,</w:t>
      </w:r>
      <w:r>
        <w:rPr>
          <w:spacing w:val="-3"/>
        </w:rPr>
        <w:t xml:space="preserve"> </w:t>
      </w:r>
      <w:r>
        <w:t>обслуживающая</w:t>
      </w:r>
      <w:r>
        <w:rPr>
          <w:spacing w:val="-2"/>
        </w:rPr>
        <w:t xml:space="preserve"> </w:t>
      </w:r>
      <w:r>
        <w:t>соревнования</w:t>
      </w:r>
      <w:r>
        <w:rPr>
          <w:spacing w:val="-2"/>
        </w:rPr>
        <w:t xml:space="preserve"> </w:t>
      </w:r>
      <w:r>
        <w:t>по</w:t>
      </w:r>
      <w:r>
        <w:rPr>
          <w:spacing w:val="-4"/>
        </w:rPr>
        <w:t xml:space="preserve"> </w:t>
      </w:r>
      <w:r>
        <w:t>спортивной</w:t>
      </w:r>
      <w:r>
        <w:rPr>
          <w:spacing w:val="-2"/>
        </w:rPr>
        <w:t xml:space="preserve"> </w:t>
      </w:r>
      <w:r>
        <w:t>борьбе.</w:t>
      </w:r>
      <w:r>
        <w:rPr>
          <w:spacing w:val="-3"/>
        </w:rPr>
        <w:t xml:space="preserve"> </w:t>
      </w:r>
      <w:r>
        <w:t>Жесты</w:t>
      </w:r>
      <w:r>
        <w:rPr>
          <w:spacing w:val="-3"/>
        </w:rPr>
        <w:t xml:space="preserve"> </w:t>
      </w:r>
      <w:r>
        <w:t>судьи.</w:t>
      </w:r>
    </w:p>
    <w:p w:rsidR="006F1257" w:rsidRDefault="00B45BA4" w:rsidP="008B79D0">
      <w:pPr>
        <w:pStyle w:val="a3"/>
        <w:ind w:left="0" w:right="-20" w:firstLine="0"/>
      </w:pPr>
      <w:r>
        <w:t>Словарь</w:t>
      </w:r>
      <w:r>
        <w:rPr>
          <w:spacing w:val="-1"/>
        </w:rPr>
        <w:t xml:space="preserve"> </w:t>
      </w:r>
      <w:r>
        <w:t>терминов</w:t>
      </w:r>
      <w:r>
        <w:rPr>
          <w:spacing w:val="-2"/>
        </w:rPr>
        <w:t xml:space="preserve"> </w:t>
      </w:r>
      <w:r>
        <w:t>и</w:t>
      </w:r>
      <w:r>
        <w:rPr>
          <w:spacing w:val="-1"/>
        </w:rPr>
        <w:t xml:space="preserve"> </w:t>
      </w:r>
      <w:r>
        <w:t>определений</w:t>
      </w:r>
      <w:r>
        <w:rPr>
          <w:spacing w:val="-1"/>
        </w:rPr>
        <w:t xml:space="preserve"> </w:t>
      </w:r>
      <w:r>
        <w:t>по</w:t>
      </w:r>
      <w:r>
        <w:rPr>
          <w:spacing w:val="-1"/>
        </w:rPr>
        <w:t xml:space="preserve"> </w:t>
      </w:r>
      <w:r>
        <w:t>спортивной борьбе.</w:t>
      </w:r>
    </w:p>
    <w:p w:rsidR="006F1257" w:rsidRDefault="00B45BA4" w:rsidP="008B79D0">
      <w:pPr>
        <w:pStyle w:val="a3"/>
        <w:ind w:left="0" w:right="-20"/>
      </w:pPr>
      <w:r>
        <w:t>Спортивная</w:t>
      </w:r>
      <w:r>
        <w:rPr>
          <w:spacing w:val="12"/>
        </w:rPr>
        <w:t xml:space="preserve"> </w:t>
      </w:r>
      <w:r>
        <w:t>борьба</w:t>
      </w:r>
      <w:r>
        <w:rPr>
          <w:spacing w:val="12"/>
        </w:rPr>
        <w:t xml:space="preserve"> </w:t>
      </w:r>
      <w:r>
        <w:t>как</w:t>
      </w:r>
      <w:r>
        <w:rPr>
          <w:spacing w:val="12"/>
        </w:rPr>
        <w:t xml:space="preserve"> </w:t>
      </w:r>
      <w:r>
        <w:t>средство</w:t>
      </w:r>
      <w:r>
        <w:rPr>
          <w:spacing w:val="14"/>
        </w:rPr>
        <w:t xml:space="preserve"> </w:t>
      </w:r>
      <w:r>
        <w:t>укрепления</w:t>
      </w:r>
      <w:r>
        <w:rPr>
          <w:spacing w:val="14"/>
        </w:rPr>
        <w:t xml:space="preserve"> </w:t>
      </w:r>
      <w:r>
        <w:t>здоровья,</w:t>
      </w:r>
      <w:r>
        <w:rPr>
          <w:spacing w:val="12"/>
        </w:rPr>
        <w:t xml:space="preserve"> </w:t>
      </w:r>
      <w:r>
        <w:t>закаливания</w:t>
      </w:r>
      <w:r>
        <w:rPr>
          <w:spacing w:val="12"/>
        </w:rPr>
        <w:t xml:space="preserve"> </w:t>
      </w:r>
      <w:r>
        <w:t>и</w:t>
      </w:r>
      <w:r>
        <w:rPr>
          <w:spacing w:val="11"/>
        </w:rPr>
        <w:t xml:space="preserve"> </w:t>
      </w:r>
      <w:r>
        <w:t>развития</w:t>
      </w:r>
      <w:r>
        <w:rPr>
          <w:spacing w:val="13"/>
        </w:rPr>
        <w:t xml:space="preserve"> </w:t>
      </w:r>
      <w:r>
        <w:t>физических</w:t>
      </w:r>
      <w:r>
        <w:rPr>
          <w:spacing w:val="-57"/>
        </w:rPr>
        <w:t xml:space="preserve"> </w:t>
      </w:r>
      <w:r>
        <w:t>качеств.</w:t>
      </w:r>
    </w:p>
    <w:p w:rsidR="006F1257" w:rsidRDefault="00B45BA4" w:rsidP="008B79D0">
      <w:pPr>
        <w:pStyle w:val="a3"/>
        <w:ind w:left="0" w:right="-20"/>
      </w:pPr>
      <w:r>
        <w:t>Правила</w:t>
      </w:r>
      <w:r>
        <w:rPr>
          <w:spacing w:val="51"/>
        </w:rPr>
        <w:t xml:space="preserve"> </w:t>
      </w:r>
      <w:r>
        <w:t>безопасного</w:t>
      </w:r>
      <w:r>
        <w:rPr>
          <w:spacing w:val="53"/>
        </w:rPr>
        <w:t xml:space="preserve"> </w:t>
      </w:r>
      <w:r>
        <w:t>поведения</w:t>
      </w:r>
      <w:r>
        <w:rPr>
          <w:spacing w:val="53"/>
        </w:rPr>
        <w:t xml:space="preserve"> </w:t>
      </w:r>
      <w:r>
        <w:t>во</w:t>
      </w:r>
      <w:r>
        <w:rPr>
          <w:spacing w:val="52"/>
        </w:rPr>
        <w:t xml:space="preserve"> </w:t>
      </w:r>
      <w:r>
        <w:t>время</w:t>
      </w:r>
      <w:r>
        <w:rPr>
          <w:spacing w:val="52"/>
        </w:rPr>
        <w:t xml:space="preserve"> </w:t>
      </w:r>
      <w:r>
        <w:t>занятий</w:t>
      </w:r>
      <w:r>
        <w:rPr>
          <w:spacing w:val="54"/>
        </w:rPr>
        <w:t xml:space="preserve"> </w:t>
      </w:r>
      <w:r>
        <w:t>спортивной</w:t>
      </w:r>
      <w:r>
        <w:rPr>
          <w:spacing w:val="52"/>
        </w:rPr>
        <w:t xml:space="preserve"> </w:t>
      </w:r>
      <w:r>
        <w:t>борьбой.</w:t>
      </w:r>
      <w:r>
        <w:rPr>
          <w:spacing w:val="53"/>
        </w:rPr>
        <w:t xml:space="preserve"> </w:t>
      </w:r>
      <w:r>
        <w:t>Режим</w:t>
      </w:r>
      <w:r>
        <w:rPr>
          <w:spacing w:val="51"/>
        </w:rPr>
        <w:t xml:space="preserve"> </w:t>
      </w:r>
      <w:r>
        <w:t>дня</w:t>
      </w:r>
      <w:r>
        <w:rPr>
          <w:spacing w:val="52"/>
        </w:rPr>
        <w:t xml:space="preserve"> </w:t>
      </w:r>
      <w:r>
        <w:t>при</w:t>
      </w:r>
      <w:r>
        <w:rPr>
          <w:spacing w:val="-57"/>
        </w:rPr>
        <w:t xml:space="preserve"> </w:t>
      </w:r>
      <w:r>
        <w:t>занятиях</w:t>
      </w:r>
      <w:r>
        <w:rPr>
          <w:spacing w:val="1"/>
        </w:rPr>
        <w:t xml:space="preserve"> </w:t>
      </w:r>
      <w:r>
        <w:t>борьбой.</w:t>
      </w:r>
      <w:r>
        <w:rPr>
          <w:spacing w:val="-1"/>
        </w:rPr>
        <w:t xml:space="preserve"> </w:t>
      </w:r>
      <w:r>
        <w:t>Правила</w:t>
      </w:r>
      <w:r>
        <w:rPr>
          <w:spacing w:val="-1"/>
        </w:rPr>
        <w:t xml:space="preserve"> </w:t>
      </w:r>
      <w:r>
        <w:t>личной гигиены</w:t>
      </w:r>
      <w:r>
        <w:rPr>
          <w:spacing w:val="-1"/>
        </w:rPr>
        <w:t xml:space="preserve"> </w:t>
      </w:r>
      <w:r>
        <w:t>во</w:t>
      </w:r>
      <w:r>
        <w:rPr>
          <w:spacing w:val="-2"/>
        </w:rPr>
        <w:t xml:space="preserve"> </w:t>
      </w:r>
      <w:r>
        <w:t>время</w:t>
      </w:r>
      <w:r>
        <w:rPr>
          <w:spacing w:val="-1"/>
        </w:rPr>
        <w:t xml:space="preserve"> </w:t>
      </w:r>
      <w:r>
        <w:t>занятий спортивной</w:t>
      </w:r>
      <w:r>
        <w:rPr>
          <w:spacing w:val="1"/>
        </w:rPr>
        <w:t xml:space="preserve"> </w:t>
      </w:r>
      <w:r>
        <w:t>борьбой.</w:t>
      </w:r>
    </w:p>
    <w:p w:rsidR="006F1257" w:rsidRDefault="00B45BA4" w:rsidP="008B79D0">
      <w:pPr>
        <w:pStyle w:val="a3"/>
        <w:ind w:left="0" w:right="-20" w:firstLine="0"/>
      </w:pPr>
      <w:r>
        <w:t>Способы</w:t>
      </w:r>
      <w:r>
        <w:rPr>
          <w:spacing w:val="-4"/>
        </w:rPr>
        <w:t xml:space="preserve"> </w:t>
      </w:r>
      <w:r>
        <w:t>самостоятельной деятельности.</w:t>
      </w:r>
    </w:p>
    <w:p w:rsidR="006F1257" w:rsidRDefault="00B45BA4" w:rsidP="008B79D0">
      <w:pPr>
        <w:pStyle w:val="a3"/>
        <w:ind w:left="0" w:right="-20" w:firstLine="0"/>
      </w:pPr>
      <w:r>
        <w:t>Внешние признаки утомления. Способы самоконтроля за физической нагрузкой.</w:t>
      </w:r>
      <w:r>
        <w:rPr>
          <w:spacing w:val="1"/>
        </w:rPr>
        <w:t xml:space="preserve"> </w:t>
      </w:r>
      <w:r>
        <w:t>Уход</w:t>
      </w:r>
      <w:r>
        <w:rPr>
          <w:spacing w:val="-5"/>
        </w:rPr>
        <w:t xml:space="preserve"> </w:t>
      </w:r>
      <w:r>
        <w:t>за</w:t>
      </w:r>
      <w:r>
        <w:rPr>
          <w:spacing w:val="-3"/>
        </w:rPr>
        <w:t xml:space="preserve"> </w:t>
      </w:r>
      <w:r>
        <w:t>спортивным</w:t>
      </w:r>
      <w:r>
        <w:rPr>
          <w:spacing w:val="-2"/>
        </w:rPr>
        <w:t xml:space="preserve"> </w:t>
      </w:r>
      <w:r>
        <w:t>инвентарем</w:t>
      </w:r>
      <w:r>
        <w:rPr>
          <w:spacing w:val="-3"/>
        </w:rPr>
        <w:t xml:space="preserve"> </w:t>
      </w:r>
      <w:r>
        <w:t>и</w:t>
      </w:r>
      <w:r>
        <w:rPr>
          <w:spacing w:val="-1"/>
        </w:rPr>
        <w:t xml:space="preserve"> </w:t>
      </w:r>
      <w:r>
        <w:t>оборудованием</w:t>
      </w:r>
      <w:r>
        <w:rPr>
          <w:spacing w:val="-2"/>
        </w:rPr>
        <w:t xml:space="preserve"> </w:t>
      </w:r>
      <w:r>
        <w:t>для</w:t>
      </w:r>
      <w:r>
        <w:rPr>
          <w:spacing w:val="-3"/>
        </w:rPr>
        <w:t xml:space="preserve"> </w:t>
      </w:r>
      <w:r>
        <w:t>занятий</w:t>
      </w:r>
      <w:r>
        <w:rPr>
          <w:spacing w:val="-1"/>
        </w:rPr>
        <w:t xml:space="preserve"> </w:t>
      </w:r>
      <w:r>
        <w:t>спортивной</w:t>
      </w:r>
      <w:r>
        <w:rPr>
          <w:spacing w:val="-1"/>
        </w:rPr>
        <w:t xml:space="preserve"> </w:t>
      </w:r>
      <w:r>
        <w:t>борьбой.</w:t>
      </w:r>
    </w:p>
    <w:p w:rsidR="006F1257" w:rsidRDefault="00B45BA4" w:rsidP="008B79D0">
      <w:pPr>
        <w:pStyle w:val="a3"/>
        <w:ind w:left="0" w:right="-20"/>
      </w:pPr>
      <w:r>
        <w:t>Соблюдение</w:t>
      </w:r>
      <w:r>
        <w:rPr>
          <w:spacing w:val="20"/>
        </w:rPr>
        <w:t xml:space="preserve"> </w:t>
      </w:r>
      <w:r>
        <w:t>личной</w:t>
      </w:r>
      <w:r>
        <w:rPr>
          <w:spacing w:val="22"/>
        </w:rPr>
        <w:t xml:space="preserve"> </w:t>
      </w:r>
      <w:r>
        <w:t>гигиены,</w:t>
      </w:r>
      <w:r>
        <w:rPr>
          <w:spacing w:val="20"/>
        </w:rPr>
        <w:t xml:space="preserve"> </w:t>
      </w:r>
      <w:r>
        <w:t>требований</w:t>
      </w:r>
      <w:r>
        <w:rPr>
          <w:spacing w:val="22"/>
        </w:rPr>
        <w:t xml:space="preserve"> </w:t>
      </w:r>
      <w:r>
        <w:t>к</w:t>
      </w:r>
      <w:r>
        <w:rPr>
          <w:spacing w:val="19"/>
        </w:rPr>
        <w:t xml:space="preserve"> </w:t>
      </w:r>
      <w:r>
        <w:t>спортивной</w:t>
      </w:r>
      <w:r>
        <w:rPr>
          <w:spacing w:val="22"/>
        </w:rPr>
        <w:t xml:space="preserve"> </w:t>
      </w:r>
      <w:r>
        <w:t>одежде</w:t>
      </w:r>
      <w:r>
        <w:rPr>
          <w:spacing w:val="20"/>
        </w:rPr>
        <w:t xml:space="preserve"> </w:t>
      </w:r>
      <w:r>
        <w:t>и</w:t>
      </w:r>
      <w:r>
        <w:rPr>
          <w:spacing w:val="21"/>
        </w:rPr>
        <w:t xml:space="preserve"> </w:t>
      </w:r>
      <w:r>
        <w:t>обуви</w:t>
      </w:r>
      <w:r>
        <w:rPr>
          <w:spacing w:val="21"/>
        </w:rPr>
        <w:t xml:space="preserve"> </w:t>
      </w:r>
      <w:r>
        <w:t>для</w:t>
      </w:r>
      <w:r>
        <w:rPr>
          <w:spacing w:val="20"/>
        </w:rPr>
        <w:t xml:space="preserve"> </w:t>
      </w:r>
      <w:r>
        <w:t>занятий</w:t>
      </w:r>
      <w:r>
        <w:rPr>
          <w:spacing w:val="-57"/>
        </w:rPr>
        <w:t xml:space="preserve"> </w:t>
      </w:r>
      <w:r>
        <w:t>спортивной борьбой.</w:t>
      </w:r>
    </w:p>
    <w:p w:rsidR="006F1257" w:rsidRDefault="00B45BA4" w:rsidP="008B79D0">
      <w:pPr>
        <w:pStyle w:val="a3"/>
        <w:ind w:left="0" w:right="-20" w:firstLine="0"/>
      </w:pPr>
      <w:r>
        <w:t>Составление и проведение комплексов общеразвивающих упражнений.</w:t>
      </w:r>
      <w:r>
        <w:rPr>
          <w:spacing w:val="1"/>
        </w:rPr>
        <w:t xml:space="preserve"> </w:t>
      </w:r>
      <w:r>
        <w:t>Подвижные</w:t>
      </w:r>
      <w:r>
        <w:rPr>
          <w:spacing w:val="-4"/>
        </w:rPr>
        <w:t xml:space="preserve"> </w:t>
      </w:r>
      <w:r>
        <w:t>игры,</w:t>
      </w:r>
      <w:r>
        <w:rPr>
          <w:spacing w:val="-3"/>
        </w:rPr>
        <w:t xml:space="preserve"> </w:t>
      </w:r>
      <w:r>
        <w:t>игры</w:t>
      </w:r>
      <w:r>
        <w:rPr>
          <w:spacing w:val="-4"/>
        </w:rPr>
        <w:t xml:space="preserve"> </w:t>
      </w:r>
      <w:r>
        <w:t>с</w:t>
      </w:r>
      <w:r>
        <w:rPr>
          <w:spacing w:val="-3"/>
        </w:rPr>
        <w:t xml:space="preserve"> </w:t>
      </w:r>
      <w:r>
        <w:t>элементами</w:t>
      </w:r>
      <w:r>
        <w:rPr>
          <w:spacing w:val="-2"/>
        </w:rPr>
        <w:t xml:space="preserve"> </w:t>
      </w:r>
      <w:r>
        <w:t>единоборств</w:t>
      </w:r>
      <w:r>
        <w:rPr>
          <w:spacing w:val="-2"/>
        </w:rPr>
        <w:t xml:space="preserve"> </w:t>
      </w:r>
      <w:r>
        <w:t>и</w:t>
      </w:r>
      <w:r>
        <w:rPr>
          <w:spacing w:val="-1"/>
        </w:rPr>
        <w:t xml:space="preserve"> </w:t>
      </w:r>
      <w:r>
        <w:t>правила</w:t>
      </w:r>
      <w:r>
        <w:rPr>
          <w:spacing w:val="-4"/>
        </w:rPr>
        <w:t xml:space="preserve"> </w:t>
      </w:r>
      <w:r>
        <w:t>их проведения.</w:t>
      </w:r>
    </w:p>
    <w:p w:rsidR="006F1257" w:rsidRDefault="00B45BA4" w:rsidP="008B79D0">
      <w:pPr>
        <w:pStyle w:val="a3"/>
        <w:ind w:left="0" w:right="-20"/>
      </w:pPr>
      <w:r>
        <w:t>Составление комплексов различной направленности: утренней гигиенической гимнастики,</w:t>
      </w:r>
      <w:r>
        <w:rPr>
          <w:spacing w:val="1"/>
        </w:rPr>
        <w:t xml:space="preserve"> </w:t>
      </w:r>
      <w:r>
        <w:t>корригирующей</w:t>
      </w:r>
      <w:r>
        <w:rPr>
          <w:spacing w:val="1"/>
        </w:rPr>
        <w:t xml:space="preserve"> </w:t>
      </w:r>
      <w:r>
        <w:t>гимнастики</w:t>
      </w:r>
      <w:r>
        <w:rPr>
          <w:spacing w:val="1"/>
        </w:rPr>
        <w:t xml:space="preserve"> </w:t>
      </w:r>
      <w:r>
        <w:t>с</w:t>
      </w:r>
      <w:r>
        <w:rPr>
          <w:spacing w:val="1"/>
        </w:rPr>
        <w:t xml:space="preserve"> </w:t>
      </w:r>
      <w:r>
        <w:t>элементами</w:t>
      </w:r>
      <w:r>
        <w:rPr>
          <w:spacing w:val="1"/>
        </w:rPr>
        <w:t xml:space="preserve"> </w:t>
      </w:r>
      <w:r>
        <w:t>спортивной</w:t>
      </w:r>
      <w:r>
        <w:rPr>
          <w:spacing w:val="1"/>
        </w:rPr>
        <w:t xml:space="preserve"> </w:t>
      </w:r>
      <w:r>
        <w:t>борьбы,</w:t>
      </w:r>
      <w:r>
        <w:rPr>
          <w:spacing w:val="1"/>
        </w:rPr>
        <w:t xml:space="preserve"> </w:t>
      </w:r>
      <w:r>
        <w:t>дыхательной</w:t>
      </w:r>
      <w:r>
        <w:rPr>
          <w:spacing w:val="1"/>
        </w:rPr>
        <w:t xml:space="preserve"> </w:t>
      </w:r>
      <w:r>
        <w:t>гимнастики,</w:t>
      </w:r>
      <w:r>
        <w:rPr>
          <w:spacing w:val="1"/>
        </w:rPr>
        <w:t xml:space="preserve"> </w:t>
      </w:r>
      <w:r>
        <w:t>упражнений</w:t>
      </w:r>
      <w:r>
        <w:rPr>
          <w:spacing w:val="1"/>
        </w:rPr>
        <w:t xml:space="preserve"> </w:t>
      </w:r>
      <w:r>
        <w:t>для</w:t>
      </w:r>
      <w:r>
        <w:rPr>
          <w:spacing w:val="1"/>
        </w:rPr>
        <w:t xml:space="preserve"> </w:t>
      </w:r>
      <w:r>
        <w:t>глаз,</w:t>
      </w:r>
      <w:r>
        <w:rPr>
          <w:spacing w:val="1"/>
        </w:rPr>
        <w:t xml:space="preserve"> </w:t>
      </w:r>
      <w:r>
        <w:t>упражнений</w:t>
      </w:r>
      <w:r>
        <w:rPr>
          <w:spacing w:val="1"/>
        </w:rPr>
        <w:t xml:space="preserve"> </w:t>
      </w:r>
      <w:r>
        <w:t>формирования</w:t>
      </w:r>
      <w:r>
        <w:rPr>
          <w:spacing w:val="1"/>
        </w:rPr>
        <w:t xml:space="preserve"> </w:t>
      </w:r>
      <w:r>
        <w:t>осанки</w:t>
      </w:r>
      <w:r>
        <w:rPr>
          <w:spacing w:val="1"/>
        </w:rPr>
        <w:t xml:space="preserve"> </w:t>
      </w:r>
      <w:r>
        <w:t>и</w:t>
      </w:r>
      <w:r>
        <w:rPr>
          <w:spacing w:val="1"/>
        </w:rPr>
        <w:t xml:space="preserve"> </w:t>
      </w:r>
      <w:r>
        <w:t>профилактики</w:t>
      </w:r>
      <w:r>
        <w:rPr>
          <w:spacing w:val="1"/>
        </w:rPr>
        <w:t xml:space="preserve"> </w:t>
      </w:r>
      <w:r>
        <w:t>плоскостопия,</w:t>
      </w:r>
      <w:r>
        <w:rPr>
          <w:spacing w:val="1"/>
        </w:rPr>
        <w:t xml:space="preserve"> </w:t>
      </w:r>
      <w:r>
        <w:t>упражнений</w:t>
      </w:r>
      <w:r>
        <w:rPr>
          <w:spacing w:val="1"/>
        </w:rPr>
        <w:t xml:space="preserve"> </w:t>
      </w:r>
      <w:r>
        <w:t>для</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упражнений</w:t>
      </w:r>
      <w:r>
        <w:rPr>
          <w:spacing w:val="1"/>
        </w:rPr>
        <w:t xml:space="preserve"> </w:t>
      </w:r>
      <w:r>
        <w:t>для</w:t>
      </w:r>
      <w:r>
        <w:rPr>
          <w:spacing w:val="1"/>
        </w:rPr>
        <w:t xml:space="preserve"> </w:t>
      </w:r>
      <w:r>
        <w:t>укрепления</w:t>
      </w:r>
      <w:r>
        <w:rPr>
          <w:spacing w:val="1"/>
        </w:rPr>
        <w:t xml:space="preserve"> </w:t>
      </w:r>
      <w:r>
        <w:t>голеностопных</w:t>
      </w:r>
      <w:r>
        <w:rPr>
          <w:spacing w:val="1"/>
        </w:rPr>
        <w:t xml:space="preserve"> </w:t>
      </w:r>
      <w:r>
        <w:t>суставов.</w:t>
      </w:r>
    </w:p>
    <w:p w:rsidR="006F1257" w:rsidRDefault="00B45BA4" w:rsidP="008B79D0">
      <w:pPr>
        <w:pStyle w:val="a3"/>
        <w:ind w:left="0" w:right="-20" w:firstLine="0"/>
      </w:pPr>
      <w:r>
        <w:t>Основы</w:t>
      </w:r>
      <w:r>
        <w:rPr>
          <w:spacing w:val="-5"/>
        </w:rPr>
        <w:t xml:space="preserve"> </w:t>
      </w:r>
      <w:r>
        <w:t>организации</w:t>
      </w:r>
      <w:r>
        <w:rPr>
          <w:spacing w:val="-1"/>
        </w:rPr>
        <w:t xml:space="preserve"> </w:t>
      </w:r>
      <w:r>
        <w:t>самостоятельных</w:t>
      </w:r>
      <w:r>
        <w:rPr>
          <w:spacing w:val="-3"/>
        </w:rPr>
        <w:t xml:space="preserve"> </w:t>
      </w:r>
      <w:r>
        <w:t>занятий</w:t>
      </w:r>
      <w:r>
        <w:rPr>
          <w:spacing w:val="-4"/>
        </w:rPr>
        <w:t xml:space="preserve"> </w:t>
      </w:r>
      <w:r>
        <w:t>спортивной</w:t>
      </w:r>
      <w:r>
        <w:rPr>
          <w:spacing w:val="-3"/>
        </w:rPr>
        <w:t xml:space="preserve"> </w:t>
      </w:r>
      <w:r>
        <w:t>борьбой</w:t>
      </w:r>
      <w:r>
        <w:rPr>
          <w:spacing w:val="-2"/>
        </w:rPr>
        <w:t xml:space="preserve"> </w:t>
      </w:r>
      <w:r>
        <w:t>со</w:t>
      </w:r>
      <w:r>
        <w:rPr>
          <w:spacing w:val="-3"/>
        </w:rPr>
        <w:t xml:space="preserve"> </w:t>
      </w:r>
      <w:r>
        <w:t>сверстниками.</w:t>
      </w:r>
    </w:p>
    <w:p w:rsidR="006F1257" w:rsidRDefault="00B45BA4" w:rsidP="008B79D0">
      <w:pPr>
        <w:pStyle w:val="a3"/>
        <w:ind w:left="0" w:right="-20"/>
      </w:pPr>
      <w:r>
        <w:t>Организация</w:t>
      </w:r>
      <w:r>
        <w:rPr>
          <w:spacing w:val="6"/>
        </w:rPr>
        <w:t xml:space="preserve"> </w:t>
      </w:r>
      <w:r>
        <w:t>и</w:t>
      </w:r>
      <w:r>
        <w:rPr>
          <w:spacing w:val="7"/>
        </w:rPr>
        <w:t xml:space="preserve"> </w:t>
      </w:r>
      <w:r>
        <w:t>проведение</w:t>
      </w:r>
      <w:r>
        <w:rPr>
          <w:spacing w:val="7"/>
        </w:rPr>
        <w:t xml:space="preserve"> </w:t>
      </w:r>
      <w:r>
        <w:t>игр</w:t>
      </w:r>
      <w:r>
        <w:rPr>
          <w:spacing w:val="5"/>
        </w:rPr>
        <w:t xml:space="preserve"> </w:t>
      </w:r>
      <w:r>
        <w:t>специальной</w:t>
      </w:r>
      <w:r>
        <w:rPr>
          <w:spacing w:val="8"/>
        </w:rPr>
        <w:t xml:space="preserve"> </w:t>
      </w:r>
      <w:r>
        <w:t>направленности</w:t>
      </w:r>
      <w:r>
        <w:rPr>
          <w:spacing w:val="9"/>
        </w:rPr>
        <w:t xml:space="preserve"> </w:t>
      </w:r>
      <w:r>
        <w:t>с</w:t>
      </w:r>
      <w:r>
        <w:rPr>
          <w:spacing w:val="7"/>
        </w:rPr>
        <w:t xml:space="preserve"> </w:t>
      </w:r>
      <w:r>
        <w:t>элементами</w:t>
      </w:r>
      <w:r>
        <w:rPr>
          <w:spacing w:val="9"/>
        </w:rPr>
        <w:t xml:space="preserve"> </w:t>
      </w:r>
      <w:r>
        <w:t>спортивной</w:t>
      </w:r>
      <w:r>
        <w:rPr>
          <w:spacing w:val="-57"/>
        </w:rPr>
        <w:t xml:space="preserve"> </w:t>
      </w:r>
      <w:r>
        <w:t>борьбы.</w:t>
      </w:r>
    </w:p>
    <w:p w:rsidR="006F1257" w:rsidRDefault="00B45BA4" w:rsidP="008B79D0">
      <w:pPr>
        <w:pStyle w:val="a3"/>
        <w:ind w:left="0" w:right="-20"/>
      </w:pPr>
      <w:r>
        <w:t>Причины</w:t>
      </w:r>
      <w:r>
        <w:rPr>
          <w:spacing w:val="6"/>
        </w:rPr>
        <w:t xml:space="preserve"> </w:t>
      </w:r>
      <w:r>
        <w:t>возникновения</w:t>
      </w:r>
      <w:r>
        <w:rPr>
          <w:spacing w:val="8"/>
        </w:rPr>
        <w:t xml:space="preserve"> </w:t>
      </w:r>
      <w:r>
        <w:t>ошибок</w:t>
      </w:r>
      <w:r>
        <w:rPr>
          <w:spacing w:val="5"/>
        </w:rPr>
        <w:t xml:space="preserve"> </w:t>
      </w:r>
      <w:r>
        <w:t>при</w:t>
      </w:r>
      <w:r>
        <w:rPr>
          <w:spacing w:val="8"/>
        </w:rPr>
        <w:t xml:space="preserve"> </w:t>
      </w:r>
      <w:r>
        <w:t>выполнении</w:t>
      </w:r>
      <w:r>
        <w:rPr>
          <w:spacing w:val="8"/>
        </w:rPr>
        <w:t xml:space="preserve"> </w:t>
      </w:r>
      <w:r>
        <w:t>технических</w:t>
      </w:r>
      <w:r>
        <w:rPr>
          <w:spacing w:val="10"/>
        </w:rPr>
        <w:t xml:space="preserve"> </w:t>
      </w:r>
      <w:r>
        <w:t>приёмов</w:t>
      </w:r>
      <w:r>
        <w:rPr>
          <w:spacing w:val="6"/>
        </w:rPr>
        <w:t xml:space="preserve"> </w:t>
      </w:r>
      <w:r>
        <w:t>и</w:t>
      </w:r>
      <w:r>
        <w:rPr>
          <w:spacing w:val="7"/>
        </w:rPr>
        <w:t xml:space="preserve"> </w:t>
      </w:r>
      <w:r>
        <w:t>способы</w:t>
      </w:r>
      <w:r>
        <w:rPr>
          <w:spacing w:val="7"/>
        </w:rPr>
        <w:t xml:space="preserve"> </w:t>
      </w:r>
      <w:r>
        <w:t>их</w:t>
      </w:r>
      <w:r>
        <w:rPr>
          <w:spacing w:val="-57"/>
        </w:rPr>
        <w:t xml:space="preserve"> </w:t>
      </w:r>
      <w:r>
        <w:t>устранения.</w:t>
      </w:r>
    </w:p>
    <w:p w:rsidR="006F1257" w:rsidRDefault="00B45BA4" w:rsidP="008B79D0">
      <w:pPr>
        <w:pStyle w:val="a3"/>
        <w:ind w:left="0" w:right="-20"/>
      </w:pPr>
      <w:r>
        <w:t>Основы</w:t>
      </w:r>
      <w:r>
        <w:rPr>
          <w:spacing w:val="25"/>
        </w:rPr>
        <w:t xml:space="preserve"> </w:t>
      </w:r>
      <w:r>
        <w:t>анализа</w:t>
      </w:r>
      <w:r>
        <w:rPr>
          <w:spacing w:val="26"/>
        </w:rPr>
        <w:t xml:space="preserve"> </w:t>
      </w:r>
      <w:r>
        <w:t>собственной</w:t>
      </w:r>
      <w:r>
        <w:rPr>
          <w:spacing w:val="27"/>
        </w:rPr>
        <w:t xml:space="preserve"> </w:t>
      </w:r>
      <w:r>
        <w:t>собственных</w:t>
      </w:r>
      <w:r>
        <w:rPr>
          <w:spacing w:val="26"/>
        </w:rPr>
        <w:t xml:space="preserve"> </w:t>
      </w:r>
      <w:r>
        <w:t>занятий,</w:t>
      </w:r>
      <w:r>
        <w:rPr>
          <w:spacing w:val="24"/>
        </w:rPr>
        <w:t xml:space="preserve"> </w:t>
      </w:r>
      <w:r>
        <w:t>игр</w:t>
      </w:r>
      <w:r>
        <w:rPr>
          <w:spacing w:val="27"/>
        </w:rPr>
        <w:t xml:space="preserve"> </w:t>
      </w:r>
      <w:r>
        <w:t>с</w:t>
      </w:r>
      <w:r>
        <w:rPr>
          <w:spacing w:val="22"/>
        </w:rPr>
        <w:t xml:space="preserve"> </w:t>
      </w:r>
      <w:r>
        <w:t>элементами</w:t>
      </w:r>
      <w:r>
        <w:rPr>
          <w:spacing w:val="28"/>
        </w:rPr>
        <w:t xml:space="preserve"> </w:t>
      </w:r>
      <w:r>
        <w:t>борьбы,</w:t>
      </w:r>
      <w:r>
        <w:rPr>
          <w:spacing w:val="23"/>
        </w:rPr>
        <w:t xml:space="preserve"> </w:t>
      </w:r>
      <w:r>
        <w:t>игры</w:t>
      </w:r>
      <w:r>
        <w:rPr>
          <w:spacing w:val="26"/>
        </w:rPr>
        <w:t xml:space="preserve"> </w:t>
      </w:r>
      <w:r>
        <w:t>своей</w:t>
      </w:r>
      <w:r>
        <w:rPr>
          <w:spacing w:val="-57"/>
        </w:rPr>
        <w:t xml:space="preserve"> </w:t>
      </w:r>
      <w:r>
        <w:t>команды</w:t>
      </w:r>
      <w:r>
        <w:rPr>
          <w:spacing w:val="-1"/>
        </w:rPr>
        <w:t xml:space="preserve"> </w:t>
      </w:r>
      <w:r>
        <w:t>и</w:t>
      </w:r>
      <w:r>
        <w:rPr>
          <w:spacing w:val="1"/>
        </w:rPr>
        <w:t xml:space="preserve"> </w:t>
      </w:r>
      <w:r>
        <w:t>игры</w:t>
      </w:r>
      <w:r>
        <w:rPr>
          <w:spacing w:val="-1"/>
        </w:rPr>
        <w:t xml:space="preserve"> </w:t>
      </w:r>
      <w:r>
        <w:t>команды соперников.</w:t>
      </w:r>
    </w:p>
    <w:p w:rsidR="006F1257" w:rsidRDefault="00B45BA4" w:rsidP="008B79D0">
      <w:pPr>
        <w:pStyle w:val="a3"/>
        <w:ind w:left="0" w:right="-20" w:firstLine="0"/>
      </w:pPr>
      <w:r>
        <w:t>Контрольно-тестовые упражнения по общей и специальной физической подготовке.</w:t>
      </w:r>
      <w:r>
        <w:rPr>
          <w:spacing w:val="-57"/>
        </w:rPr>
        <w:t xml:space="preserve"> </w:t>
      </w:r>
      <w:r>
        <w:t>Физическое</w:t>
      </w:r>
      <w:r>
        <w:rPr>
          <w:spacing w:val="-2"/>
        </w:rPr>
        <w:t xml:space="preserve"> </w:t>
      </w:r>
      <w:r>
        <w:t>совершенствование.</w:t>
      </w:r>
    </w:p>
    <w:p w:rsidR="006F1257" w:rsidRDefault="00B45BA4" w:rsidP="008B79D0">
      <w:pPr>
        <w:pStyle w:val="a3"/>
        <w:ind w:left="0" w:right="-20" w:firstLine="0"/>
      </w:pPr>
      <w:r>
        <w:t>Комплексы</w:t>
      </w:r>
      <w:r>
        <w:rPr>
          <w:spacing w:val="-5"/>
        </w:rPr>
        <w:t xml:space="preserve"> </w:t>
      </w:r>
      <w:r>
        <w:t>общеразвивающих</w:t>
      </w:r>
      <w:r>
        <w:rPr>
          <w:spacing w:val="-4"/>
        </w:rPr>
        <w:t xml:space="preserve"> </w:t>
      </w:r>
      <w:r>
        <w:t>и</w:t>
      </w:r>
      <w:r>
        <w:rPr>
          <w:spacing w:val="-3"/>
        </w:rPr>
        <w:t xml:space="preserve"> </w:t>
      </w:r>
      <w:r>
        <w:t>корригирующих упражнений.</w:t>
      </w:r>
    </w:p>
    <w:p w:rsidR="006F1257" w:rsidRDefault="00B45BA4" w:rsidP="008B79D0">
      <w:pPr>
        <w:pStyle w:val="a3"/>
        <w:ind w:left="0" w:right="-20" w:firstLine="0"/>
      </w:pPr>
      <w:r>
        <w:t>Упражнения на развитие физических качеств (быстроты, ловкости, гибкости).</w:t>
      </w:r>
      <w:r>
        <w:rPr>
          <w:spacing w:val="1"/>
        </w:rPr>
        <w:t xml:space="preserve"> </w:t>
      </w:r>
      <w:r>
        <w:t>Комплексы</w:t>
      </w:r>
      <w:r>
        <w:rPr>
          <w:spacing w:val="-4"/>
        </w:rPr>
        <w:t xml:space="preserve"> </w:t>
      </w:r>
      <w:r>
        <w:t>специальных</w:t>
      </w:r>
      <w:r>
        <w:rPr>
          <w:spacing w:val="1"/>
        </w:rPr>
        <w:t xml:space="preserve"> </w:t>
      </w:r>
      <w:r>
        <w:t>упражнений</w:t>
      </w:r>
      <w:r>
        <w:rPr>
          <w:spacing w:val="-2"/>
        </w:rPr>
        <w:t xml:space="preserve"> </w:t>
      </w:r>
      <w:r>
        <w:t>для</w:t>
      </w:r>
      <w:r>
        <w:rPr>
          <w:spacing w:val="-4"/>
        </w:rPr>
        <w:t xml:space="preserve"> </w:t>
      </w:r>
      <w:r>
        <w:t>формирования</w:t>
      </w:r>
      <w:r>
        <w:rPr>
          <w:spacing w:val="-4"/>
        </w:rPr>
        <w:t xml:space="preserve"> </w:t>
      </w:r>
      <w:r>
        <w:t>технических</w:t>
      </w:r>
      <w:r>
        <w:rPr>
          <w:spacing w:val="-2"/>
        </w:rPr>
        <w:t xml:space="preserve"> </w:t>
      </w:r>
      <w:r>
        <w:t>действий</w:t>
      </w:r>
      <w:r>
        <w:rPr>
          <w:spacing w:val="-3"/>
        </w:rPr>
        <w:t xml:space="preserve"> </w:t>
      </w:r>
      <w:r>
        <w:t>борца.</w:t>
      </w:r>
    </w:p>
    <w:p w:rsidR="006F1257" w:rsidRDefault="00B45BA4" w:rsidP="008B79D0">
      <w:pPr>
        <w:pStyle w:val="a3"/>
        <w:ind w:left="0" w:right="-20"/>
      </w:pPr>
      <w:r>
        <w:lastRenderedPageBreak/>
        <w:t>Разминка,</w:t>
      </w:r>
      <w:r>
        <w:rPr>
          <w:spacing w:val="1"/>
        </w:rPr>
        <w:t xml:space="preserve"> </w:t>
      </w:r>
      <w:r>
        <w:t>её</w:t>
      </w:r>
      <w:r>
        <w:rPr>
          <w:spacing w:val="1"/>
        </w:rPr>
        <w:t xml:space="preserve"> </w:t>
      </w:r>
      <w:r>
        <w:t>роль,</w:t>
      </w:r>
      <w:r>
        <w:rPr>
          <w:spacing w:val="1"/>
        </w:rPr>
        <w:t xml:space="preserve"> </w:t>
      </w:r>
      <w:r>
        <w:t>назначение,</w:t>
      </w:r>
      <w:r>
        <w:rPr>
          <w:spacing w:val="1"/>
        </w:rPr>
        <w:t xml:space="preserve"> </w:t>
      </w:r>
      <w:r>
        <w:t>средства.</w:t>
      </w:r>
      <w:r>
        <w:rPr>
          <w:spacing w:val="1"/>
        </w:rPr>
        <w:t xml:space="preserve"> </w:t>
      </w:r>
      <w:r>
        <w:t>Комплексы</w:t>
      </w:r>
      <w:r>
        <w:rPr>
          <w:spacing w:val="1"/>
        </w:rPr>
        <w:t xml:space="preserve"> </w:t>
      </w:r>
      <w:r>
        <w:t>специальной</w:t>
      </w:r>
      <w:r>
        <w:rPr>
          <w:spacing w:val="1"/>
        </w:rPr>
        <w:t xml:space="preserve"> </w:t>
      </w:r>
      <w:r>
        <w:t>разминки</w:t>
      </w:r>
      <w:r>
        <w:rPr>
          <w:spacing w:val="1"/>
        </w:rPr>
        <w:t xml:space="preserve"> </w:t>
      </w:r>
      <w:r>
        <w:t>перед</w:t>
      </w:r>
      <w:r>
        <w:rPr>
          <w:spacing w:val="1"/>
        </w:rPr>
        <w:t xml:space="preserve"> </w:t>
      </w:r>
      <w:r>
        <w:t>соревнованиями по спортивной борьбе. Комплексы корригирующей гимнастики с использованием</w:t>
      </w:r>
      <w:r>
        <w:rPr>
          <w:spacing w:val="-57"/>
        </w:rPr>
        <w:t xml:space="preserve"> </w:t>
      </w:r>
      <w:r>
        <w:t>специальных</w:t>
      </w:r>
      <w:r>
        <w:rPr>
          <w:spacing w:val="4"/>
        </w:rPr>
        <w:t xml:space="preserve"> </w:t>
      </w:r>
      <w:r>
        <w:t>упражнений</w:t>
      </w:r>
      <w:r>
        <w:rPr>
          <w:spacing w:val="2"/>
        </w:rPr>
        <w:t xml:space="preserve"> </w:t>
      </w:r>
      <w:r>
        <w:t>из арсенала</w:t>
      </w:r>
      <w:r>
        <w:rPr>
          <w:spacing w:val="-1"/>
        </w:rPr>
        <w:t xml:space="preserve"> </w:t>
      </w:r>
      <w:r>
        <w:t>спортивной</w:t>
      </w:r>
      <w:r>
        <w:rPr>
          <w:spacing w:val="2"/>
        </w:rPr>
        <w:t xml:space="preserve"> </w:t>
      </w:r>
      <w:r>
        <w:t>борьбы.</w:t>
      </w:r>
    </w:p>
    <w:p w:rsidR="006F1257" w:rsidRDefault="00B45BA4" w:rsidP="008B79D0">
      <w:pPr>
        <w:pStyle w:val="a3"/>
        <w:ind w:left="0" w:right="-20"/>
      </w:pPr>
      <w:r>
        <w:t>Внешние</w:t>
      </w:r>
      <w:r>
        <w:rPr>
          <w:spacing w:val="1"/>
        </w:rPr>
        <w:t xml:space="preserve"> </w:t>
      </w:r>
      <w:r>
        <w:t>признаки</w:t>
      </w:r>
      <w:r>
        <w:rPr>
          <w:spacing w:val="1"/>
        </w:rPr>
        <w:t xml:space="preserve"> </w:t>
      </w:r>
      <w:r>
        <w:t>утомления.</w:t>
      </w:r>
      <w:r>
        <w:rPr>
          <w:spacing w:val="1"/>
        </w:rPr>
        <w:t xml:space="preserve"> </w:t>
      </w:r>
      <w:r>
        <w:t>Средства</w:t>
      </w:r>
      <w:r>
        <w:rPr>
          <w:spacing w:val="1"/>
        </w:rPr>
        <w:t xml:space="preserve"> </w:t>
      </w:r>
      <w:r>
        <w:t>восстановления</w:t>
      </w:r>
      <w:r>
        <w:rPr>
          <w:spacing w:val="1"/>
        </w:rPr>
        <w:t xml:space="preserve"> </w:t>
      </w:r>
      <w:r>
        <w:t>организма</w:t>
      </w:r>
      <w:r>
        <w:rPr>
          <w:spacing w:val="1"/>
        </w:rPr>
        <w:t xml:space="preserve"> </w:t>
      </w:r>
      <w:r>
        <w:t>после</w:t>
      </w:r>
      <w:r>
        <w:rPr>
          <w:spacing w:val="1"/>
        </w:rPr>
        <w:t xml:space="preserve"> </w:t>
      </w:r>
      <w:r>
        <w:t>физической</w:t>
      </w:r>
      <w:r>
        <w:rPr>
          <w:spacing w:val="1"/>
        </w:rPr>
        <w:t xml:space="preserve"> </w:t>
      </w:r>
      <w:r>
        <w:t>нагрузки.</w:t>
      </w:r>
    </w:p>
    <w:p w:rsidR="006F1257" w:rsidRDefault="00B45BA4" w:rsidP="008B79D0">
      <w:pPr>
        <w:pStyle w:val="a3"/>
        <w:ind w:left="0" w:right="-20" w:firstLine="0"/>
      </w:pPr>
      <w:r>
        <w:t>Способы</w:t>
      </w:r>
      <w:r>
        <w:rPr>
          <w:spacing w:val="-5"/>
        </w:rPr>
        <w:t xml:space="preserve"> </w:t>
      </w:r>
      <w:r>
        <w:t>индивидуального</w:t>
      </w:r>
      <w:r>
        <w:rPr>
          <w:spacing w:val="-3"/>
        </w:rPr>
        <w:t xml:space="preserve"> </w:t>
      </w:r>
      <w:r>
        <w:t>регулирования</w:t>
      </w:r>
      <w:r>
        <w:rPr>
          <w:spacing w:val="-5"/>
        </w:rPr>
        <w:t xml:space="preserve"> </w:t>
      </w:r>
      <w:r>
        <w:t>физической</w:t>
      </w:r>
      <w:r>
        <w:rPr>
          <w:spacing w:val="-4"/>
        </w:rPr>
        <w:t xml:space="preserve"> </w:t>
      </w:r>
      <w:r>
        <w:t>нагрузки.</w:t>
      </w:r>
    </w:p>
    <w:p w:rsidR="006F1257" w:rsidRDefault="00B45BA4" w:rsidP="008B79D0">
      <w:pPr>
        <w:pStyle w:val="a3"/>
        <w:ind w:left="0" w:right="-20"/>
      </w:pPr>
      <w:r>
        <w:t>Подвижные игры и игры с элементами борьбы с предметами и без, эстафеты с элементами</w:t>
      </w:r>
      <w:r>
        <w:rPr>
          <w:spacing w:val="1"/>
        </w:rPr>
        <w:t xml:space="preserve"> </w:t>
      </w:r>
      <w:r>
        <w:t>спортивной борьбы.</w:t>
      </w:r>
      <w:r>
        <w:rPr>
          <w:spacing w:val="-2"/>
        </w:rPr>
        <w:t xml:space="preserve"> </w:t>
      </w:r>
      <w:r>
        <w:t>Эстафеты</w:t>
      </w:r>
      <w:r>
        <w:rPr>
          <w:spacing w:val="1"/>
        </w:rPr>
        <w:t xml:space="preserve"> </w:t>
      </w:r>
      <w:r>
        <w:t>на</w:t>
      </w:r>
      <w:r>
        <w:rPr>
          <w:spacing w:val="-2"/>
        </w:rPr>
        <w:t xml:space="preserve"> </w:t>
      </w:r>
      <w:r>
        <w:t>развитие</w:t>
      </w:r>
      <w:r>
        <w:rPr>
          <w:spacing w:val="-2"/>
        </w:rPr>
        <w:t xml:space="preserve"> </w:t>
      </w:r>
      <w:r>
        <w:t>физических</w:t>
      </w:r>
      <w:r>
        <w:rPr>
          <w:spacing w:val="1"/>
        </w:rPr>
        <w:t xml:space="preserve"> </w:t>
      </w:r>
      <w:r>
        <w:t>и специальных качеств.</w:t>
      </w:r>
    </w:p>
    <w:p w:rsidR="006F1257" w:rsidRDefault="00B45BA4" w:rsidP="008B79D0">
      <w:pPr>
        <w:pStyle w:val="a3"/>
        <w:ind w:left="0" w:right="-20"/>
      </w:pPr>
      <w:r>
        <w:t>Техника перемещения</w:t>
      </w:r>
      <w:r>
        <w:rPr>
          <w:spacing w:val="1"/>
        </w:rPr>
        <w:t xml:space="preserve"> </w:t>
      </w:r>
      <w:r>
        <w:t>борца (различные способы перемещения:</w:t>
      </w:r>
      <w:r>
        <w:rPr>
          <w:spacing w:val="1"/>
        </w:rPr>
        <w:t xml:space="preserve"> </w:t>
      </w:r>
      <w:r>
        <w:t>бег, ходьба, остановки,</w:t>
      </w:r>
      <w:r>
        <w:rPr>
          <w:spacing w:val="1"/>
        </w:rPr>
        <w:t xml:space="preserve"> </w:t>
      </w:r>
      <w:r>
        <w:t>повороты, прыжки), понятия и характеристика технических действий в стойке и в партере, защит и</w:t>
      </w:r>
      <w:r>
        <w:rPr>
          <w:spacing w:val="-57"/>
        </w:rPr>
        <w:t xml:space="preserve"> </w:t>
      </w:r>
      <w:r>
        <w:t>контрприёмов,</w:t>
      </w:r>
      <w:r>
        <w:rPr>
          <w:spacing w:val="1"/>
        </w:rPr>
        <w:t xml:space="preserve"> </w:t>
      </w:r>
      <w:r>
        <w:t>их</w:t>
      </w:r>
      <w:r>
        <w:rPr>
          <w:spacing w:val="1"/>
        </w:rPr>
        <w:t xml:space="preserve"> </w:t>
      </w:r>
      <w:r>
        <w:t>названия</w:t>
      </w:r>
      <w:r>
        <w:rPr>
          <w:spacing w:val="1"/>
        </w:rPr>
        <w:t xml:space="preserve"> </w:t>
      </w:r>
      <w:r>
        <w:t>и</w:t>
      </w:r>
      <w:r>
        <w:rPr>
          <w:spacing w:val="1"/>
        </w:rPr>
        <w:t xml:space="preserve"> </w:t>
      </w:r>
      <w:r>
        <w:t>техника</w:t>
      </w:r>
      <w:r>
        <w:rPr>
          <w:spacing w:val="1"/>
        </w:rPr>
        <w:t xml:space="preserve"> </w:t>
      </w:r>
      <w:r>
        <w:t>выполнения.</w:t>
      </w:r>
      <w:r>
        <w:rPr>
          <w:spacing w:val="1"/>
        </w:rPr>
        <w:t xml:space="preserve"> </w:t>
      </w:r>
      <w:r>
        <w:t>Характеристика</w:t>
      </w:r>
      <w:r>
        <w:rPr>
          <w:spacing w:val="1"/>
        </w:rPr>
        <w:t xml:space="preserve"> </w:t>
      </w:r>
      <w:r>
        <w:t>способов</w:t>
      </w:r>
      <w:r>
        <w:rPr>
          <w:spacing w:val="1"/>
        </w:rPr>
        <w:t xml:space="preserve"> </w:t>
      </w:r>
      <w:r>
        <w:t>тактической</w:t>
      </w:r>
      <w:r>
        <w:rPr>
          <w:spacing w:val="1"/>
        </w:rPr>
        <w:t xml:space="preserve"> </w:t>
      </w:r>
      <w:r>
        <w:t>подготовки в</w:t>
      </w:r>
      <w:r>
        <w:rPr>
          <w:spacing w:val="-1"/>
        </w:rPr>
        <w:t xml:space="preserve"> </w:t>
      </w:r>
      <w:r>
        <w:t>спортивной</w:t>
      </w:r>
      <w:r>
        <w:rPr>
          <w:spacing w:val="2"/>
        </w:rPr>
        <w:t xml:space="preserve"> </w:t>
      </w:r>
      <w:r>
        <w:t>борьбе, её</w:t>
      </w:r>
      <w:r>
        <w:rPr>
          <w:spacing w:val="-1"/>
        </w:rPr>
        <w:t xml:space="preserve"> </w:t>
      </w:r>
      <w:r>
        <w:t>компоненты и</w:t>
      </w:r>
      <w:r>
        <w:rPr>
          <w:spacing w:val="1"/>
        </w:rPr>
        <w:t xml:space="preserve"> </w:t>
      </w:r>
      <w:r>
        <w:t>разновидности.</w:t>
      </w:r>
    </w:p>
    <w:p w:rsidR="006F1257" w:rsidRDefault="00B45BA4" w:rsidP="008B79D0">
      <w:pPr>
        <w:pStyle w:val="a3"/>
        <w:ind w:left="0" w:right="-20" w:firstLine="0"/>
      </w:pPr>
      <w:r>
        <w:t>Учебные</w:t>
      </w:r>
      <w:r>
        <w:rPr>
          <w:spacing w:val="-2"/>
        </w:rPr>
        <w:t xml:space="preserve"> </w:t>
      </w:r>
      <w:r>
        <w:t>поединки</w:t>
      </w:r>
      <w:r>
        <w:rPr>
          <w:spacing w:val="1"/>
        </w:rPr>
        <w:t xml:space="preserve"> </w:t>
      </w:r>
      <w:r>
        <w:t>(борьба</w:t>
      </w:r>
      <w:r>
        <w:rPr>
          <w:spacing w:val="-1"/>
        </w:rPr>
        <w:t xml:space="preserve"> </w:t>
      </w:r>
      <w:r>
        <w:t>лёжа,</w:t>
      </w:r>
      <w:r>
        <w:rPr>
          <w:spacing w:val="-1"/>
        </w:rPr>
        <w:t xml:space="preserve"> </w:t>
      </w:r>
      <w:r>
        <w:t>борьба</w:t>
      </w:r>
      <w:r>
        <w:rPr>
          <w:spacing w:val="-1"/>
        </w:rPr>
        <w:t xml:space="preserve"> </w:t>
      </w:r>
      <w:r>
        <w:t>в</w:t>
      </w:r>
      <w:r>
        <w:rPr>
          <w:spacing w:val="-2"/>
        </w:rPr>
        <w:t xml:space="preserve"> </w:t>
      </w:r>
      <w:r>
        <w:t>партере,</w:t>
      </w:r>
      <w:r>
        <w:rPr>
          <w:spacing w:val="-1"/>
        </w:rPr>
        <w:t xml:space="preserve"> </w:t>
      </w:r>
      <w:r>
        <w:t>борьба</w:t>
      </w:r>
      <w:r>
        <w:rPr>
          <w:spacing w:val="-1"/>
        </w:rPr>
        <w:t xml:space="preserve"> </w:t>
      </w:r>
      <w:r>
        <w:t>на</w:t>
      </w:r>
      <w:r>
        <w:rPr>
          <w:spacing w:val="-2"/>
        </w:rPr>
        <w:t xml:space="preserve"> </w:t>
      </w:r>
      <w:r>
        <w:t>коленях).</w:t>
      </w:r>
    </w:p>
    <w:p w:rsidR="006F1257" w:rsidRDefault="00B45BA4" w:rsidP="008B79D0">
      <w:pPr>
        <w:pStyle w:val="a3"/>
        <w:ind w:left="0" w:right="-20"/>
      </w:pPr>
      <w:r>
        <w:t>Игры</w:t>
      </w:r>
      <w:r>
        <w:rPr>
          <w:spacing w:val="1"/>
        </w:rPr>
        <w:t xml:space="preserve"> </w:t>
      </w:r>
      <w:r>
        <w:t>с</w:t>
      </w:r>
      <w:r>
        <w:rPr>
          <w:spacing w:val="1"/>
        </w:rPr>
        <w:t xml:space="preserve"> </w:t>
      </w:r>
      <w:r>
        <w:t>элементами</w:t>
      </w:r>
      <w:r>
        <w:rPr>
          <w:spacing w:val="1"/>
        </w:rPr>
        <w:t xml:space="preserve"> </w:t>
      </w:r>
      <w:r>
        <w:t>единоборств,</w:t>
      </w:r>
      <w:r>
        <w:rPr>
          <w:spacing w:val="1"/>
        </w:rPr>
        <w:t xml:space="preserve"> </w:t>
      </w:r>
      <w:r>
        <w:t>технико-тактической</w:t>
      </w:r>
      <w:r>
        <w:rPr>
          <w:spacing w:val="1"/>
        </w:rPr>
        <w:t xml:space="preserve"> </w:t>
      </w:r>
      <w:r>
        <w:t>подготовка</w:t>
      </w:r>
      <w:r>
        <w:rPr>
          <w:spacing w:val="1"/>
        </w:rPr>
        <w:t xml:space="preserve"> </w:t>
      </w:r>
      <w:r>
        <w:t>борца.</w:t>
      </w:r>
      <w:r>
        <w:rPr>
          <w:spacing w:val="1"/>
        </w:rPr>
        <w:t xml:space="preserve"> </w:t>
      </w:r>
      <w:r>
        <w:t>Участие</w:t>
      </w:r>
      <w:r>
        <w:rPr>
          <w:spacing w:val="1"/>
        </w:rPr>
        <w:t xml:space="preserve"> </w:t>
      </w:r>
      <w:r>
        <w:t>в</w:t>
      </w:r>
      <w:r>
        <w:rPr>
          <w:spacing w:val="1"/>
        </w:rPr>
        <w:t xml:space="preserve"> </w:t>
      </w:r>
      <w:r>
        <w:t>соревновательной деятельности.</w:t>
      </w:r>
    </w:p>
    <w:p w:rsidR="006F1257" w:rsidRDefault="00B45BA4" w:rsidP="008B79D0">
      <w:pPr>
        <w:pStyle w:val="a3"/>
        <w:ind w:left="0" w:right="-20" w:firstLine="768"/>
      </w:pPr>
      <w:r>
        <w:t>Содержание</w:t>
      </w:r>
      <w:r>
        <w:rPr>
          <w:spacing w:val="1"/>
        </w:rPr>
        <w:t xml:space="preserve"> </w:t>
      </w:r>
      <w:r>
        <w:t>модуля</w:t>
      </w:r>
      <w:r>
        <w:rPr>
          <w:spacing w:val="1"/>
        </w:rPr>
        <w:t xml:space="preserve"> </w:t>
      </w:r>
      <w:r>
        <w:t>«Спортивная</w:t>
      </w:r>
      <w:r>
        <w:rPr>
          <w:spacing w:val="1"/>
        </w:rPr>
        <w:t xml:space="preserve"> </w:t>
      </w:r>
      <w:r>
        <w:t>борьба»</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личностных,</w:t>
      </w:r>
      <w:r>
        <w:rPr>
          <w:spacing w:val="-1"/>
        </w:rPr>
        <w:t xml:space="preserve"> </w:t>
      </w:r>
      <w:r>
        <w:t>метапредметных</w:t>
      </w:r>
      <w:r>
        <w:rPr>
          <w:spacing w:val="2"/>
        </w:rPr>
        <w:t xml:space="preserve"> </w:t>
      </w:r>
      <w:r>
        <w:t>и</w:t>
      </w:r>
      <w:r>
        <w:rPr>
          <w:spacing w:val="-2"/>
        </w:rPr>
        <w:t xml:space="preserve"> </w:t>
      </w:r>
      <w:r>
        <w:t>предметных</w:t>
      </w:r>
      <w:r>
        <w:rPr>
          <w:spacing w:val="1"/>
        </w:rPr>
        <w:t xml:space="preserve"> </w:t>
      </w:r>
      <w:r>
        <w:t>результатов обучения.</w:t>
      </w:r>
    </w:p>
    <w:p w:rsidR="006F1257" w:rsidRDefault="00B45BA4" w:rsidP="008B79D0">
      <w:pPr>
        <w:pStyle w:val="a3"/>
        <w:ind w:left="0" w:right="-20" w:firstLine="768"/>
      </w:pPr>
      <w:r>
        <w:t>При изучении модуля «Спортивная борьба» на уровне начального общего образования у</w:t>
      </w:r>
      <w:r>
        <w:rPr>
          <w:spacing w:val="1"/>
        </w:rPr>
        <w:t xml:space="preserve"> </w:t>
      </w:r>
      <w:r>
        <w:t>обучающихся будут</w:t>
      </w:r>
      <w:r>
        <w:rPr>
          <w:spacing w:val="1"/>
        </w:rPr>
        <w:t xml:space="preserve"> </w:t>
      </w:r>
      <w:r>
        <w:t>сформированы следующие</w:t>
      </w:r>
      <w:r>
        <w:rPr>
          <w:spacing w:val="-1"/>
        </w:rPr>
        <w:t xml:space="preserve"> </w:t>
      </w:r>
      <w:r>
        <w:t>личностные</w:t>
      </w:r>
      <w:r>
        <w:rPr>
          <w:spacing w:val="-1"/>
        </w:rPr>
        <w:t xml:space="preserve"> </w:t>
      </w:r>
      <w:r>
        <w:t>результаты:</w:t>
      </w:r>
    </w:p>
    <w:p w:rsidR="006F1257" w:rsidRDefault="00B45BA4" w:rsidP="008B79D0">
      <w:pPr>
        <w:pStyle w:val="a3"/>
        <w:ind w:left="0" w:right="-20"/>
      </w:pPr>
      <w:r>
        <w:t>проявление чувства гордости за свою Родину, российский народ и историю России через</w:t>
      </w:r>
      <w:r>
        <w:rPr>
          <w:spacing w:val="1"/>
        </w:rPr>
        <w:t xml:space="preserve"> </w:t>
      </w:r>
      <w:r>
        <w:t>достижения</w:t>
      </w:r>
      <w:r>
        <w:rPr>
          <w:spacing w:val="-3"/>
        </w:rPr>
        <w:t xml:space="preserve"> </w:t>
      </w:r>
      <w:r>
        <w:t>российских</w:t>
      </w:r>
      <w:r>
        <w:rPr>
          <w:spacing w:val="1"/>
        </w:rPr>
        <w:t xml:space="preserve"> </w:t>
      </w:r>
      <w:r>
        <w:t>борцов</w:t>
      </w:r>
      <w:r>
        <w:rPr>
          <w:spacing w:val="-3"/>
        </w:rPr>
        <w:t xml:space="preserve"> </w:t>
      </w:r>
      <w:r>
        <w:t>и</w:t>
      </w:r>
      <w:r>
        <w:rPr>
          <w:spacing w:val="-1"/>
        </w:rPr>
        <w:t xml:space="preserve"> </w:t>
      </w:r>
      <w:r>
        <w:t>национальной сборной</w:t>
      </w:r>
      <w:r>
        <w:rPr>
          <w:spacing w:val="-4"/>
        </w:rPr>
        <w:t xml:space="preserve"> </w:t>
      </w:r>
      <w:r>
        <w:t>команды</w:t>
      </w:r>
      <w:r>
        <w:rPr>
          <w:spacing w:val="-3"/>
        </w:rPr>
        <w:t xml:space="preserve"> </w:t>
      </w:r>
      <w:r>
        <w:t>страны</w:t>
      </w:r>
      <w:r>
        <w:rPr>
          <w:spacing w:val="-2"/>
        </w:rPr>
        <w:t xml:space="preserve"> </w:t>
      </w:r>
      <w:r>
        <w:t>по</w:t>
      </w:r>
      <w:r>
        <w:rPr>
          <w:spacing w:val="-2"/>
        </w:rPr>
        <w:t xml:space="preserve"> </w:t>
      </w:r>
      <w:r>
        <w:t>спортивной</w:t>
      </w:r>
      <w:r>
        <w:rPr>
          <w:spacing w:val="-1"/>
        </w:rPr>
        <w:t xml:space="preserve"> </w:t>
      </w:r>
      <w:r>
        <w:t>борьбе;</w:t>
      </w:r>
    </w:p>
    <w:p w:rsidR="006F1257" w:rsidRDefault="00B45BA4" w:rsidP="008B79D0">
      <w:pPr>
        <w:pStyle w:val="a3"/>
        <w:ind w:left="0" w:right="-20"/>
      </w:pPr>
      <w:r>
        <w:t>проявление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сверстникам,</w:t>
      </w:r>
      <w:r>
        <w:rPr>
          <w:spacing w:val="1"/>
        </w:rPr>
        <w:t xml:space="preserve"> </w:t>
      </w:r>
      <w:r>
        <w:t>культуры</w:t>
      </w:r>
      <w:r>
        <w:rPr>
          <w:spacing w:val="61"/>
        </w:rPr>
        <w:t xml:space="preserve"> </w:t>
      </w:r>
      <w:r>
        <w:t>общения</w:t>
      </w:r>
      <w:r>
        <w:rPr>
          <w:spacing w:val="61"/>
        </w:rPr>
        <w:t xml:space="preserve"> </w:t>
      </w:r>
      <w:r>
        <w:t>и</w:t>
      </w:r>
      <w:r>
        <w:rPr>
          <w:spacing w:val="1"/>
        </w:rPr>
        <w:t xml:space="preserve"> </w:t>
      </w:r>
      <w:r>
        <w:t>взаимодействия,</w:t>
      </w:r>
      <w:r>
        <w:rPr>
          <w:spacing w:val="1"/>
        </w:rPr>
        <w:t xml:space="preserve"> </w:t>
      </w:r>
      <w:r>
        <w:t>терпимости</w:t>
      </w:r>
      <w:r>
        <w:rPr>
          <w:spacing w:val="1"/>
        </w:rPr>
        <w:t xml:space="preserve"> </w:t>
      </w:r>
      <w:r>
        <w:t>и</w:t>
      </w:r>
      <w:r>
        <w:rPr>
          <w:spacing w:val="1"/>
        </w:rPr>
        <w:t xml:space="preserve"> </w:t>
      </w:r>
      <w:r>
        <w:t>толерантности</w:t>
      </w:r>
      <w:r>
        <w:rPr>
          <w:spacing w:val="1"/>
        </w:rPr>
        <w:t xml:space="preserve"> </w:t>
      </w:r>
      <w:r>
        <w:t>в</w:t>
      </w:r>
      <w:r>
        <w:rPr>
          <w:spacing w:val="1"/>
        </w:rPr>
        <w:t xml:space="preserve"> </w:t>
      </w:r>
      <w:r>
        <w:t>достижении</w:t>
      </w:r>
      <w:r>
        <w:rPr>
          <w:spacing w:val="1"/>
        </w:rPr>
        <w:t xml:space="preserve"> </w:t>
      </w:r>
      <w:r>
        <w:t>общих</w:t>
      </w:r>
      <w:r>
        <w:rPr>
          <w:spacing w:val="1"/>
        </w:rPr>
        <w:t xml:space="preserve"> </w:t>
      </w:r>
      <w:r>
        <w:t>целей</w:t>
      </w:r>
      <w:r>
        <w:rPr>
          <w:spacing w:val="1"/>
        </w:rPr>
        <w:t xml:space="preserve"> </w:t>
      </w:r>
      <w:r>
        <w:t>при</w:t>
      </w:r>
      <w:r>
        <w:rPr>
          <w:spacing w:val="1"/>
        </w:rPr>
        <w:t xml:space="preserve"> </w:t>
      </w:r>
      <w:r>
        <w:t>совместной</w:t>
      </w:r>
      <w:r>
        <w:rPr>
          <w:spacing w:val="1"/>
        </w:rPr>
        <w:t xml:space="preserve"> </w:t>
      </w:r>
      <w:r>
        <w:t>деятельности (учебной, тренировочной, досуговой, игровой и соревновательной) на принципах</w:t>
      </w:r>
      <w:r>
        <w:rPr>
          <w:spacing w:val="1"/>
        </w:rPr>
        <w:t xml:space="preserve"> </w:t>
      </w:r>
      <w:r>
        <w:t>доброжелательности</w:t>
      </w:r>
      <w:r>
        <w:rPr>
          <w:spacing w:val="1"/>
        </w:rPr>
        <w:t xml:space="preserve"> </w:t>
      </w:r>
      <w:r>
        <w:t>и</w:t>
      </w:r>
      <w:r>
        <w:rPr>
          <w:spacing w:val="-2"/>
        </w:rPr>
        <w:t xml:space="preserve"> </w:t>
      </w:r>
      <w:r>
        <w:t>взаимопомощи;</w:t>
      </w:r>
    </w:p>
    <w:p w:rsidR="006F1257" w:rsidRDefault="00B45BA4" w:rsidP="008B79D0">
      <w:pPr>
        <w:pStyle w:val="a3"/>
        <w:ind w:left="0" w:right="-20"/>
      </w:pPr>
      <w:r>
        <w:t>проявление готовности к саморазвитию, самообразованию и самовоспитанию, мотивации к</w:t>
      </w:r>
      <w:r>
        <w:rPr>
          <w:spacing w:val="1"/>
        </w:rPr>
        <w:t xml:space="preserve"> </w:t>
      </w:r>
      <w:r>
        <w:t>осознанному</w:t>
      </w:r>
      <w:r>
        <w:rPr>
          <w:spacing w:val="-8"/>
        </w:rPr>
        <w:t xml:space="preserve"> </w:t>
      </w:r>
      <w:r>
        <w:t>выбору</w:t>
      </w:r>
      <w:r>
        <w:rPr>
          <w:spacing w:val="-6"/>
        </w:rPr>
        <w:t xml:space="preserve"> </w:t>
      </w:r>
      <w:r>
        <w:t>индивидуальной</w:t>
      </w:r>
      <w:r>
        <w:rPr>
          <w:spacing w:val="-1"/>
        </w:rPr>
        <w:t xml:space="preserve"> </w:t>
      </w:r>
      <w:r>
        <w:t>траектории образования</w:t>
      </w:r>
      <w:r>
        <w:rPr>
          <w:spacing w:val="-1"/>
        </w:rPr>
        <w:t xml:space="preserve"> </w:t>
      </w:r>
      <w:r>
        <w:t>средствами</w:t>
      </w:r>
      <w:r>
        <w:rPr>
          <w:spacing w:val="-1"/>
        </w:rPr>
        <w:t xml:space="preserve"> </w:t>
      </w:r>
      <w:r>
        <w:t>спортивной борьбы;</w:t>
      </w:r>
    </w:p>
    <w:p w:rsidR="006F1257" w:rsidRDefault="00B45BA4" w:rsidP="008B79D0">
      <w:pPr>
        <w:pStyle w:val="a3"/>
        <w:ind w:left="0" w:right="-20"/>
      </w:pPr>
      <w:r>
        <w:t>проявление положительных качеств личности и управление своими эмоциями в различных</w:t>
      </w:r>
      <w:r>
        <w:rPr>
          <w:spacing w:val="1"/>
        </w:rPr>
        <w:t xml:space="preserve"> </w:t>
      </w:r>
      <w:r>
        <w:t>(нестандартных) ситуациях и условиях, умение не создавать конфликтов и находить выходы из</w:t>
      </w:r>
      <w:r>
        <w:rPr>
          <w:spacing w:val="1"/>
        </w:rPr>
        <w:t xml:space="preserve"> </w:t>
      </w:r>
      <w:r>
        <w:t>спорных</w:t>
      </w:r>
      <w:r>
        <w:rPr>
          <w:spacing w:val="1"/>
        </w:rPr>
        <w:t xml:space="preserve"> </w:t>
      </w:r>
      <w:r>
        <w:t>ситуаций;</w:t>
      </w:r>
    </w:p>
    <w:p w:rsidR="006F1257" w:rsidRDefault="00B45BA4" w:rsidP="008B79D0">
      <w:pPr>
        <w:pStyle w:val="a3"/>
        <w:ind w:left="0" w:right="-20"/>
      </w:pPr>
      <w:r>
        <w:t>реализация ценностей здорового и безопасного образа жизни, потребности в физическом</w:t>
      </w:r>
      <w:r>
        <w:rPr>
          <w:spacing w:val="1"/>
        </w:rPr>
        <w:t xml:space="preserve"> </w:t>
      </w:r>
      <w:r>
        <w:t>самосовершенствовании,</w:t>
      </w:r>
      <w:r>
        <w:rPr>
          <w:spacing w:val="1"/>
        </w:rPr>
        <w:t xml:space="preserve"> </w:t>
      </w:r>
      <w:r>
        <w:t>занятиях</w:t>
      </w:r>
      <w:r>
        <w:rPr>
          <w:spacing w:val="2"/>
        </w:rPr>
        <w:t xml:space="preserve"> </w:t>
      </w:r>
      <w:r>
        <w:t>спортивно-оздоровительной деятельностью;</w:t>
      </w:r>
    </w:p>
    <w:p w:rsidR="006F1257" w:rsidRDefault="00B45BA4" w:rsidP="008B79D0">
      <w:pPr>
        <w:pStyle w:val="a3"/>
        <w:ind w:left="0" w:right="-20"/>
      </w:pPr>
      <w:r>
        <w:t>проявление осознанного и ответственного отношения к собственным поступкам, моральной</w:t>
      </w:r>
      <w:r>
        <w:rPr>
          <w:spacing w:val="-57"/>
        </w:rPr>
        <w:t xml:space="preserve"> </w:t>
      </w:r>
      <w:r>
        <w:t>компетентности</w:t>
      </w:r>
      <w:r>
        <w:rPr>
          <w:spacing w:val="1"/>
        </w:rPr>
        <w:t xml:space="preserve"> </w:t>
      </w:r>
      <w:r>
        <w:t>в</w:t>
      </w:r>
      <w:r>
        <w:rPr>
          <w:spacing w:val="1"/>
        </w:rPr>
        <w:t xml:space="preserve"> </w:t>
      </w:r>
      <w:r>
        <w:t>решении</w:t>
      </w:r>
      <w:r>
        <w:rPr>
          <w:spacing w:val="1"/>
        </w:rPr>
        <w:t xml:space="preserve"> </w:t>
      </w:r>
      <w:r>
        <w:t>проблем</w:t>
      </w:r>
      <w:r>
        <w:rPr>
          <w:spacing w:val="1"/>
        </w:rPr>
        <w:t xml:space="preserve"> </w:t>
      </w:r>
      <w:r>
        <w:t>в</w:t>
      </w:r>
      <w:r>
        <w:rPr>
          <w:spacing w:val="1"/>
        </w:rPr>
        <w:t xml:space="preserve"> </w:t>
      </w:r>
      <w:r>
        <w:t>процессе</w:t>
      </w:r>
      <w:r>
        <w:rPr>
          <w:spacing w:val="1"/>
        </w:rPr>
        <w:t xml:space="preserve"> </w:t>
      </w:r>
      <w:r>
        <w:t>занятий</w:t>
      </w:r>
      <w:r>
        <w:rPr>
          <w:spacing w:val="1"/>
        </w:rPr>
        <w:t xml:space="preserve"> </w:t>
      </w:r>
      <w:r>
        <w:t>физической</w:t>
      </w:r>
      <w:r>
        <w:rPr>
          <w:spacing w:val="1"/>
        </w:rPr>
        <w:t xml:space="preserve"> </w:t>
      </w:r>
      <w:r>
        <w:t>культурой,</w:t>
      </w:r>
      <w:r>
        <w:rPr>
          <w:spacing w:val="1"/>
        </w:rPr>
        <w:t xml:space="preserve"> </w:t>
      </w:r>
      <w:r>
        <w:t>игровой</w:t>
      </w:r>
      <w:r>
        <w:rPr>
          <w:spacing w:val="1"/>
        </w:rPr>
        <w:t xml:space="preserve"> </w:t>
      </w:r>
      <w:r>
        <w:t>и</w:t>
      </w:r>
      <w:r>
        <w:rPr>
          <w:spacing w:val="1"/>
        </w:rPr>
        <w:t xml:space="preserve"> </w:t>
      </w:r>
      <w:r>
        <w:t>соревновательной деятельности</w:t>
      </w:r>
      <w:r>
        <w:rPr>
          <w:spacing w:val="2"/>
        </w:rPr>
        <w:t xml:space="preserve"> </w:t>
      </w:r>
      <w:r>
        <w:t>по спортивной</w:t>
      </w:r>
      <w:r>
        <w:rPr>
          <w:spacing w:val="2"/>
        </w:rPr>
        <w:t xml:space="preserve"> </w:t>
      </w:r>
      <w:r>
        <w:t>борьбе;</w:t>
      </w:r>
    </w:p>
    <w:p w:rsidR="006F1257" w:rsidRDefault="00B45BA4" w:rsidP="008B79D0">
      <w:pPr>
        <w:pStyle w:val="a3"/>
        <w:ind w:left="0" w:right="-20"/>
      </w:pPr>
      <w:r>
        <w:t>проявление</w:t>
      </w:r>
      <w:r>
        <w:rPr>
          <w:spacing w:val="1"/>
        </w:rPr>
        <w:t xml:space="preserve"> </w:t>
      </w:r>
      <w:r>
        <w:t>дисциплинированности,</w:t>
      </w:r>
      <w:r>
        <w:rPr>
          <w:spacing w:val="1"/>
        </w:rPr>
        <w:t xml:space="preserve"> </w:t>
      </w:r>
      <w:r>
        <w:t>трудолюбия</w:t>
      </w:r>
      <w:r>
        <w:rPr>
          <w:spacing w:val="1"/>
        </w:rPr>
        <w:t xml:space="preserve"> </w:t>
      </w:r>
      <w:r>
        <w:t>и</w:t>
      </w:r>
      <w:r>
        <w:rPr>
          <w:spacing w:val="1"/>
        </w:rPr>
        <w:t xml:space="preserve"> </w:t>
      </w:r>
      <w:r>
        <w:t>упорства</w:t>
      </w:r>
      <w:r>
        <w:rPr>
          <w:spacing w:val="1"/>
        </w:rPr>
        <w:t xml:space="preserve"> </w:t>
      </w:r>
      <w:r>
        <w:t>достижении</w:t>
      </w:r>
      <w:r>
        <w:rPr>
          <w:spacing w:val="1"/>
        </w:rPr>
        <w:t xml:space="preserve"> </w:t>
      </w:r>
      <w:r>
        <w:t>поставленных</w:t>
      </w:r>
      <w:r>
        <w:rPr>
          <w:spacing w:val="1"/>
        </w:rPr>
        <w:t xml:space="preserve"> </w:t>
      </w:r>
      <w:r>
        <w:t>целей</w:t>
      </w:r>
      <w:r>
        <w:rPr>
          <w:spacing w:val="-2"/>
        </w:rPr>
        <w:t xml:space="preserve"> </w:t>
      </w:r>
      <w:r>
        <w:t>на</w:t>
      </w:r>
      <w:r>
        <w:rPr>
          <w:spacing w:val="-3"/>
        </w:rPr>
        <w:t xml:space="preserve"> </w:t>
      </w:r>
      <w:r>
        <w:t>основе</w:t>
      </w:r>
      <w:r>
        <w:rPr>
          <w:spacing w:val="-4"/>
        </w:rPr>
        <w:t xml:space="preserve"> </w:t>
      </w:r>
      <w:r>
        <w:t>представлений о</w:t>
      </w:r>
      <w:r>
        <w:rPr>
          <w:spacing w:val="-2"/>
        </w:rPr>
        <w:t xml:space="preserve"> </w:t>
      </w:r>
      <w:r>
        <w:t>нравственных</w:t>
      </w:r>
      <w:r>
        <w:rPr>
          <w:spacing w:val="1"/>
        </w:rPr>
        <w:t xml:space="preserve"> </w:t>
      </w:r>
      <w:r>
        <w:t>нормах,</w:t>
      </w:r>
      <w:r>
        <w:rPr>
          <w:spacing w:val="-2"/>
        </w:rPr>
        <w:t xml:space="preserve"> </w:t>
      </w:r>
      <w:r>
        <w:t>социальной</w:t>
      </w:r>
      <w:r>
        <w:rPr>
          <w:spacing w:val="-2"/>
        </w:rPr>
        <w:t xml:space="preserve"> </w:t>
      </w:r>
      <w:r>
        <w:t>справедливости</w:t>
      </w:r>
      <w:r>
        <w:rPr>
          <w:spacing w:val="1"/>
        </w:rPr>
        <w:t xml:space="preserve"> </w:t>
      </w:r>
      <w:r>
        <w:t>и</w:t>
      </w:r>
      <w:r>
        <w:rPr>
          <w:spacing w:val="-1"/>
        </w:rPr>
        <w:t xml:space="preserve"> </w:t>
      </w:r>
      <w:r>
        <w:t>свободе;</w:t>
      </w:r>
    </w:p>
    <w:p w:rsidR="006F1257" w:rsidRDefault="00B45BA4" w:rsidP="008B79D0">
      <w:pPr>
        <w:pStyle w:val="a3"/>
        <w:ind w:left="0" w:right="-20" w:firstLine="768"/>
      </w:pPr>
      <w:r>
        <w:t>соблюдение правил индивидуального и коллективного безопасного поведения в учебной,</w:t>
      </w:r>
      <w:r>
        <w:rPr>
          <w:spacing w:val="1"/>
        </w:rPr>
        <w:t xml:space="preserve"> </w:t>
      </w:r>
      <w:r>
        <w:t>соревновательной,</w:t>
      </w:r>
      <w:r>
        <w:rPr>
          <w:spacing w:val="-1"/>
        </w:rPr>
        <w:t xml:space="preserve"> </w:t>
      </w:r>
      <w:r>
        <w:t>досуговой</w:t>
      </w:r>
      <w:r>
        <w:rPr>
          <w:spacing w:val="1"/>
        </w:rPr>
        <w:t xml:space="preserve"> </w:t>
      </w:r>
      <w:r>
        <w:t>деятельности</w:t>
      </w:r>
      <w:r>
        <w:rPr>
          <w:spacing w:val="-2"/>
        </w:rPr>
        <w:t xml:space="preserve"> </w:t>
      </w:r>
      <w:r>
        <w:t>и</w:t>
      </w:r>
      <w:r>
        <w:rPr>
          <w:spacing w:val="1"/>
        </w:rPr>
        <w:t xml:space="preserve"> </w:t>
      </w:r>
      <w:r>
        <w:t>чрезвычайных</w:t>
      </w:r>
      <w:r>
        <w:rPr>
          <w:spacing w:val="2"/>
        </w:rPr>
        <w:t xml:space="preserve"> </w:t>
      </w:r>
      <w:r>
        <w:t>ситуациях;</w:t>
      </w:r>
    </w:p>
    <w:p w:rsidR="006F1257" w:rsidRDefault="00B45BA4" w:rsidP="008B79D0">
      <w:pPr>
        <w:pStyle w:val="a3"/>
        <w:ind w:left="0" w:right="-20"/>
      </w:pPr>
      <w:r>
        <w:t>проявление положительных качеств личности и управление своими эмоциями в различных</w:t>
      </w:r>
      <w:r>
        <w:rPr>
          <w:spacing w:val="1"/>
        </w:rPr>
        <w:t xml:space="preserve"> </w:t>
      </w:r>
      <w:r>
        <w:t>ситуациях и условиях, способность к самостоятельной, творческой и ответственной деятельности</w:t>
      </w:r>
      <w:r>
        <w:rPr>
          <w:spacing w:val="1"/>
        </w:rPr>
        <w:t xml:space="preserve"> </w:t>
      </w:r>
      <w:r>
        <w:t>средствами спортивной борьбы.</w:t>
      </w:r>
    </w:p>
    <w:p w:rsidR="006F1257" w:rsidRDefault="00B45BA4" w:rsidP="008B79D0">
      <w:pPr>
        <w:pStyle w:val="a3"/>
        <w:ind w:left="0" w:right="-20" w:firstLine="768"/>
      </w:pPr>
      <w:r>
        <w:t>При изучении модуля «Спортивная борьба» на уровне начального общего образования у</w:t>
      </w:r>
      <w:r>
        <w:rPr>
          <w:spacing w:val="1"/>
        </w:rPr>
        <w:t xml:space="preserve"> </w:t>
      </w:r>
      <w:r>
        <w:t>обучающихся будут</w:t>
      </w:r>
      <w:r>
        <w:rPr>
          <w:spacing w:val="1"/>
        </w:rPr>
        <w:t xml:space="preserve"> </w:t>
      </w:r>
      <w:r>
        <w:t>сформированы</w:t>
      </w:r>
      <w:r>
        <w:rPr>
          <w:spacing w:val="-1"/>
        </w:rPr>
        <w:t xml:space="preserve"> </w:t>
      </w:r>
      <w:r>
        <w:t>следующие метапредметные</w:t>
      </w:r>
      <w:r>
        <w:rPr>
          <w:spacing w:val="-2"/>
        </w:rPr>
        <w:t xml:space="preserve"> </w:t>
      </w:r>
      <w:r>
        <w:t>результаты:</w:t>
      </w:r>
    </w:p>
    <w:p w:rsidR="006F1257" w:rsidRDefault="00B45BA4" w:rsidP="008B79D0">
      <w:pPr>
        <w:pStyle w:val="a3"/>
        <w:ind w:left="0" w:right="-20"/>
      </w:pPr>
      <w:r>
        <w:t>овладение</w:t>
      </w:r>
      <w:r>
        <w:rPr>
          <w:spacing w:val="1"/>
        </w:rPr>
        <w:t xml:space="preserve"> </w:t>
      </w:r>
      <w:r>
        <w:t>способностью</w:t>
      </w:r>
      <w:r>
        <w:rPr>
          <w:spacing w:val="1"/>
        </w:rPr>
        <w:t xml:space="preserve"> </w:t>
      </w:r>
      <w:r>
        <w:t>принимать</w:t>
      </w:r>
      <w:r>
        <w:rPr>
          <w:spacing w:val="1"/>
        </w:rPr>
        <w:t xml:space="preserve"> </w:t>
      </w:r>
      <w:r>
        <w:t>и</w:t>
      </w:r>
      <w:r>
        <w:rPr>
          <w:spacing w:val="1"/>
        </w:rPr>
        <w:t xml:space="preserve"> </w:t>
      </w:r>
      <w:r>
        <w:t>сохранять</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учебной</w:t>
      </w:r>
      <w:r>
        <w:rPr>
          <w:spacing w:val="1"/>
        </w:rPr>
        <w:t xml:space="preserve"> </w:t>
      </w:r>
      <w:r>
        <w:t>деятельности,</w:t>
      </w:r>
      <w:r>
        <w:rPr>
          <w:spacing w:val="1"/>
        </w:rPr>
        <w:t xml:space="preserve"> </w:t>
      </w:r>
      <w:r>
        <w:t>поиска</w:t>
      </w:r>
      <w:r>
        <w:rPr>
          <w:spacing w:val="-2"/>
        </w:rPr>
        <w:t xml:space="preserve"> </w:t>
      </w:r>
      <w:r>
        <w:t>средств и</w:t>
      </w:r>
      <w:r>
        <w:rPr>
          <w:spacing w:val="1"/>
        </w:rPr>
        <w:t xml:space="preserve"> </w:t>
      </w:r>
      <w:r>
        <w:t>способов её</w:t>
      </w:r>
      <w:r>
        <w:rPr>
          <w:spacing w:val="-1"/>
        </w:rPr>
        <w:t xml:space="preserve"> </w:t>
      </w:r>
      <w:r>
        <w:t>осуществления;</w:t>
      </w:r>
    </w:p>
    <w:p w:rsidR="006F1257" w:rsidRDefault="00B45BA4" w:rsidP="008B79D0">
      <w:pPr>
        <w:pStyle w:val="a3"/>
        <w:ind w:left="0" w:right="-20"/>
      </w:pPr>
      <w:r>
        <w:t>умение</w:t>
      </w:r>
      <w:r>
        <w:rPr>
          <w:spacing w:val="1"/>
        </w:rPr>
        <w:t xml:space="preserve"> </w:t>
      </w:r>
      <w:r>
        <w:t>планировать,</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учебные</w:t>
      </w:r>
      <w:r>
        <w:rPr>
          <w:spacing w:val="1"/>
        </w:rPr>
        <w:t xml:space="preserve"> </w:t>
      </w:r>
      <w:r>
        <w:t>действия,</w:t>
      </w:r>
      <w:r>
        <w:rPr>
          <w:spacing w:val="1"/>
        </w:rPr>
        <w:t xml:space="preserve"> </w:t>
      </w:r>
      <w:r>
        <w:t>собственную</w:t>
      </w:r>
      <w:r>
        <w:rPr>
          <w:spacing w:val="1"/>
        </w:rPr>
        <w:t xml:space="preserve"> </w:t>
      </w:r>
      <w:r>
        <w:t>деятельность, распределять нагрузку и отдых в процессе ее выполнения, определять наиболее</w:t>
      </w:r>
      <w:r>
        <w:rPr>
          <w:spacing w:val="1"/>
        </w:rPr>
        <w:t xml:space="preserve"> </w:t>
      </w:r>
      <w:r>
        <w:t>эффективные</w:t>
      </w:r>
      <w:r>
        <w:rPr>
          <w:spacing w:val="-2"/>
        </w:rPr>
        <w:t xml:space="preserve"> </w:t>
      </w:r>
      <w:r>
        <w:t>способы достижения</w:t>
      </w:r>
      <w:r>
        <w:rPr>
          <w:spacing w:val="1"/>
        </w:rPr>
        <w:t xml:space="preserve"> </w:t>
      </w:r>
      <w:r>
        <w:t>результата;</w:t>
      </w:r>
    </w:p>
    <w:p w:rsidR="006F1257" w:rsidRDefault="00B45BA4" w:rsidP="008B79D0">
      <w:pPr>
        <w:pStyle w:val="a3"/>
        <w:ind w:left="0" w:right="-20"/>
      </w:pPr>
      <w:r>
        <w:t>умение характеризовать действия и поступки, давать им анализ и объективную оценку на</w:t>
      </w:r>
      <w:r>
        <w:rPr>
          <w:spacing w:val="1"/>
        </w:rPr>
        <w:t xml:space="preserve"> </w:t>
      </w:r>
      <w:r>
        <w:t>основе</w:t>
      </w:r>
      <w:r>
        <w:rPr>
          <w:spacing w:val="-3"/>
        </w:rPr>
        <w:t xml:space="preserve"> </w:t>
      </w:r>
      <w:r>
        <w:t>освоенных знаний</w:t>
      </w:r>
      <w:r>
        <w:rPr>
          <w:spacing w:val="2"/>
        </w:rPr>
        <w:t xml:space="preserve"> </w:t>
      </w:r>
      <w:r>
        <w:t>и</w:t>
      </w:r>
      <w:r>
        <w:rPr>
          <w:spacing w:val="-2"/>
        </w:rPr>
        <w:t xml:space="preserve"> </w:t>
      </w:r>
      <w:r>
        <w:t>имеющегося опыта;</w:t>
      </w:r>
    </w:p>
    <w:p w:rsidR="006F1257" w:rsidRDefault="00B45BA4" w:rsidP="008B79D0">
      <w:pPr>
        <w:pStyle w:val="a3"/>
        <w:ind w:left="0" w:right="-20"/>
      </w:pPr>
      <w:r>
        <w:t>понимание</w:t>
      </w:r>
      <w:r>
        <w:rPr>
          <w:spacing w:val="1"/>
        </w:rPr>
        <w:t xml:space="preserve"> </w:t>
      </w:r>
      <w:r>
        <w:t>причин</w:t>
      </w:r>
      <w:r>
        <w:rPr>
          <w:spacing w:val="1"/>
        </w:rPr>
        <w:t xml:space="preserve"> </w:t>
      </w:r>
      <w:r>
        <w:t>успеха</w:t>
      </w:r>
      <w:r>
        <w:rPr>
          <w:spacing w:val="1"/>
        </w:rPr>
        <w:t xml:space="preserve"> </w:t>
      </w:r>
      <w:r>
        <w:t>или</w:t>
      </w:r>
      <w:r>
        <w:rPr>
          <w:spacing w:val="1"/>
        </w:rPr>
        <w:t xml:space="preserve"> </w:t>
      </w:r>
      <w:r>
        <w:t>неуспеха</w:t>
      </w:r>
      <w:r>
        <w:rPr>
          <w:spacing w:val="1"/>
        </w:rPr>
        <w:t xml:space="preserve"> </w:t>
      </w:r>
      <w:r>
        <w:t>учебной</w:t>
      </w:r>
      <w:r>
        <w:rPr>
          <w:spacing w:val="1"/>
        </w:rPr>
        <w:t xml:space="preserve"> </w:t>
      </w:r>
      <w:r>
        <w:t>деятельности</w:t>
      </w:r>
      <w:r>
        <w:rPr>
          <w:spacing w:val="1"/>
        </w:rPr>
        <w:t xml:space="preserve"> </w:t>
      </w:r>
      <w:r>
        <w:t>и</w:t>
      </w:r>
      <w:r>
        <w:rPr>
          <w:spacing w:val="61"/>
        </w:rPr>
        <w:t xml:space="preserve"> </w:t>
      </w:r>
      <w:r>
        <w:t>способность</w:t>
      </w:r>
      <w:r>
        <w:rPr>
          <w:spacing w:val="1"/>
        </w:rPr>
        <w:t xml:space="preserve"> </w:t>
      </w:r>
      <w:r>
        <w:t>конструктивно действовать</w:t>
      </w:r>
      <w:r>
        <w:rPr>
          <w:spacing w:val="2"/>
        </w:rPr>
        <w:t xml:space="preserve"> </w:t>
      </w:r>
      <w:r>
        <w:t>даже</w:t>
      </w:r>
      <w:r>
        <w:rPr>
          <w:spacing w:val="-2"/>
        </w:rPr>
        <w:t xml:space="preserve"> </w:t>
      </w:r>
      <w:r>
        <w:t>в</w:t>
      </w:r>
      <w:r>
        <w:rPr>
          <w:spacing w:val="-1"/>
        </w:rPr>
        <w:t xml:space="preserve"> </w:t>
      </w:r>
      <w:r>
        <w:t>ситуациях</w:t>
      </w:r>
      <w:r>
        <w:rPr>
          <w:spacing w:val="-1"/>
        </w:rPr>
        <w:t xml:space="preserve"> </w:t>
      </w:r>
      <w:r>
        <w:t>неуспеха;</w:t>
      </w:r>
    </w:p>
    <w:p w:rsidR="006F1257" w:rsidRDefault="00B45BA4" w:rsidP="008B79D0">
      <w:pPr>
        <w:pStyle w:val="a3"/>
        <w:ind w:left="0" w:right="-20"/>
      </w:pPr>
      <w:r>
        <w:t>определение общей цели и путей её достижения, умение договариваться о распределении</w:t>
      </w:r>
      <w:r>
        <w:rPr>
          <w:spacing w:val="1"/>
        </w:rPr>
        <w:t xml:space="preserve"> </w:t>
      </w:r>
      <w:r>
        <w:lastRenderedPageBreak/>
        <w:t>функций в учебной, игровой и соревновательной деятельности, оценка собственного поведения и</w:t>
      </w:r>
      <w:r>
        <w:rPr>
          <w:spacing w:val="1"/>
        </w:rPr>
        <w:t xml:space="preserve"> </w:t>
      </w:r>
      <w:r>
        <w:t>поведения</w:t>
      </w:r>
      <w:r>
        <w:rPr>
          <w:spacing w:val="-1"/>
        </w:rPr>
        <w:t xml:space="preserve"> </w:t>
      </w:r>
      <w:r>
        <w:t>окружающих;</w:t>
      </w:r>
    </w:p>
    <w:p w:rsidR="006F1257" w:rsidRDefault="00B45BA4" w:rsidP="008B79D0">
      <w:pPr>
        <w:pStyle w:val="a3"/>
        <w:ind w:left="0" w:right="-20"/>
      </w:pPr>
      <w:r>
        <w:t>обеспечение</w:t>
      </w:r>
      <w:r>
        <w:rPr>
          <w:spacing w:val="1"/>
        </w:rPr>
        <w:t xml:space="preserve"> </w:t>
      </w:r>
      <w:r>
        <w:t>защиты</w:t>
      </w:r>
      <w:r>
        <w:rPr>
          <w:spacing w:val="1"/>
        </w:rPr>
        <w:t xml:space="preserve"> </w:t>
      </w:r>
      <w:r>
        <w:t>и</w:t>
      </w:r>
      <w:r>
        <w:rPr>
          <w:spacing w:val="1"/>
        </w:rPr>
        <w:t xml:space="preserve"> </w:t>
      </w:r>
      <w:r>
        <w:t>сохранности</w:t>
      </w:r>
      <w:r>
        <w:rPr>
          <w:spacing w:val="1"/>
        </w:rPr>
        <w:t xml:space="preserve"> </w:t>
      </w:r>
      <w:r>
        <w:t>природы</w:t>
      </w:r>
      <w:r>
        <w:rPr>
          <w:spacing w:val="1"/>
        </w:rPr>
        <w:t xml:space="preserve"> </w:t>
      </w:r>
      <w:r>
        <w:t>во</w:t>
      </w:r>
      <w:r>
        <w:rPr>
          <w:spacing w:val="1"/>
        </w:rPr>
        <w:t xml:space="preserve"> </w:t>
      </w:r>
      <w:r>
        <w:t>время</w:t>
      </w:r>
      <w:r>
        <w:rPr>
          <w:spacing w:val="1"/>
        </w:rPr>
        <w:t xml:space="preserve"> </w:t>
      </w:r>
      <w:r>
        <w:t>активного</w:t>
      </w:r>
      <w:r>
        <w:rPr>
          <w:spacing w:val="1"/>
        </w:rPr>
        <w:t xml:space="preserve"> </w:t>
      </w:r>
      <w:r>
        <w:t>отдыха</w:t>
      </w:r>
      <w:r>
        <w:rPr>
          <w:spacing w:val="1"/>
        </w:rPr>
        <w:t xml:space="preserve"> </w:t>
      </w:r>
      <w:r>
        <w:t>и</w:t>
      </w:r>
      <w:r>
        <w:rPr>
          <w:spacing w:val="1"/>
        </w:rPr>
        <w:t xml:space="preserve"> </w:t>
      </w:r>
      <w:r>
        <w:t>занятий</w:t>
      </w:r>
      <w:r>
        <w:rPr>
          <w:spacing w:val="1"/>
        </w:rPr>
        <w:t xml:space="preserve"> </w:t>
      </w:r>
      <w:r>
        <w:t>физической культурой;</w:t>
      </w:r>
    </w:p>
    <w:p w:rsidR="006F1257" w:rsidRDefault="00B45BA4" w:rsidP="008B79D0">
      <w:pPr>
        <w:pStyle w:val="a3"/>
        <w:ind w:left="0" w:right="-20"/>
      </w:pPr>
      <w:r>
        <w:t>организация</w:t>
      </w:r>
      <w:r>
        <w:rPr>
          <w:spacing w:val="1"/>
        </w:rPr>
        <w:t xml:space="preserve"> </w:t>
      </w:r>
      <w:r>
        <w:t>самостоятельной</w:t>
      </w:r>
      <w:r>
        <w:rPr>
          <w:spacing w:val="1"/>
        </w:rPr>
        <w:t xml:space="preserve"> </w:t>
      </w:r>
      <w:r>
        <w:t>деятельности</w:t>
      </w:r>
      <w:r>
        <w:rPr>
          <w:spacing w:val="1"/>
        </w:rPr>
        <w:t xml:space="preserve"> </w:t>
      </w:r>
      <w:r>
        <w:t>с</w:t>
      </w:r>
      <w:r>
        <w:rPr>
          <w:spacing w:val="1"/>
        </w:rPr>
        <w:t xml:space="preserve"> </w:t>
      </w:r>
      <w:r>
        <w:t>учётом</w:t>
      </w:r>
      <w:r>
        <w:rPr>
          <w:spacing w:val="1"/>
        </w:rPr>
        <w:t xml:space="preserve"> </w:t>
      </w:r>
      <w:r>
        <w:t>требований</w:t>
      </w:r>
      <w:r>
        <w:rPr>
          <w:spacing w:val="1"/>
        </w:rPr>
        <w:t xml:space="preserve"> </w:t>
      </w:r>
      <w:r>
        <w:t>её</w:t>
      </w:r>
      <w:r>
        <w:rPr>
          <w:spacing w:val="1"/>
        </w:rPr>
        <w:t xml:space="preserve"> </w:t>
      </w:r>
      <w:r>
        <w:t>безопасности,</w:t>
      </w:r>
      <w:r>
        <w:rPr>
          <w:spacing w:val="1"/>
        </w:rPr>
        <w:t xml:space="preserve"> </w:t>
      </w:r>
      <w:r>
        <w:t>сохранности инвентаря и оборудования,</w:t>
      </w:r>
      <w:r>
        <w:rPr>
          <w:spacing w:val="1"/>
        </w:rPr>
        <w:t xml:space="preserve"> </w:t>
      </w:r>
      <w:r>
        <w:t>организации</w:t>
      </w:r>
      <w:r>
        <w:rPr>
          <w:spacing w:val="2"/>
        </w:rPr>
        <w:t xml:space="preserve"> </w:t>
      </w:r>
      <w:r>
        <w:t>места</w:t>
      </w:r>
      <w:r>
        <w:rPr>
          <w:spacing w:val="-2"/>
        </w:rPr>
        <w:t xml:space="preserve"> </w:t>
      </w:r>
      <w:r>
        <w:t>занятий;</w:t>
      </w:r>
    </w:p>
    <w:p w:rsidR="006F1257" w:rsidRDefault="00B45BA4" w:rsidP="008B79D0">
      <w:pPr>
        <w:pStyle w:val="a3"/>
        <w:ind w:left="0" w:right="-20"/>
      </w:pPr>
      <w:r>
        <w:t>способность выделять и обосновывать эстетические признаки в физических упражнениях,</w:t>
      </w:r>
      <w:r>
        <w:rPr>
          <w:spacing w:val="1"/>
        </w:rPr>
        <w:t xml:space="preserve"> </w:t>
      </w:r>
      <w:r>
        <w:t>двигательных действиях, оценивать красоту телосложения и осанки, сравнивать их с эталонными</w:t>
      </w:r>
      <w:r>
        <w:rPr>
          <w:spacing w:val="1"/>
        </w:rPr>
        <w:t xml:space="preserve"> </w:t>
      </w:r>
      <w:r>
        <w:t>образцами;</w:t>
      </w:r>
    </w:p>
    <w:p w:rsidR="006F1257" w:rsidRDefault="00B45BA4" w:rsidP="008B79D0">
      <w:pPr>
        <w:pStyle w:val="a3"/>
        <w:ind w:left="0" w:right="-20"/>
      </w:pPr>
      <w:r>
        <w:t>владение</w:t>
      </w:r>
      <w:r>
        <w:rPr>
          <w:spacing w:val="1"/>
        </w:rPr>
        <w:t xml:space="preserve"> </w:t>
      </w:r>
      <w:r>
        <w:t>основами</w:t>
      </w:r>
      <w:r>
        <w:rPr>
          <w:spacing w:val="1"/>
        </w:rPr>
        <w:t xml:space="preserve"> </w:t>
      </w:r>
      <w:r>
        <w:t>самоконтроля,</w:t>
      </w:r>
      <w:r>
        <w:rPr>
          <w:spacing w:val="1"/>
        </w:rPr>
        <w:t xml:space="preserve"> </w:t>
      </w:r>
      <w:r>
        <w:t>самооценки,</w:t>
      </w:r>
      <w:r>
        <w:rPr>
          <w:spacing w:val="1"/>
        </w:rPr>
        <w:t xml:space="preserve"> </w:t>
      </w:r>
      <w:r>
        <w:t>принятия</w:t>
      </w:r>
      <w:r>
        <w:rPr>
          <w:spacing w:val="1"/>
        </w:rPr>
        <w:t xml:space="preserve"> </w:t>
      </w:r>
      <w:r>
        <w:t>решений</w:t>
      </w:r>
      <w:r>
        <w:rPr>
          <w:spacing w:val="1"/>
        </w:rPr>
        <w:t xml:space="preserve"> </w:t>
      </w:r>
      <w:r>
        <w:t>и</w:t>
      </w:r>
      <w:r>
        <w:rPr>
          <w:spacing w:val="1"/>
        </w:rPr>
        <w:t xml:space="preserve"> </w:t>
      </w:r>
      <w:r>
        <w:t>осуществления</w:t>
      </w:r>
      <w:r>
        <w:rPr>
          <w:spacing w:val="-57"/>
        </w:rPr>
        <w:t xml:space="preserve"> </w:t>
      </w:r>
      <w:r>
        <w:t>осознанного</w:t>
      </w:r>
      <w:r>
        <w:rPr>
          <w:spacing w:val="-1"/>
        </w:rPr>
        <w:t xml:space="preserve"> </w:t>
      </w:r>
      <w:r>
        <w:t>выбора</w:t>
      </w:r>
      <w:r>
        <w:rPr>
          <w:spacing w:val="-1"/>
        </w:rPr>
        <w:t xml:space="preserve"> </w:t>
      </w:r>
      <w:r>
        <w:t>в</w:t>
      </w:r>
      <w:r>
        <w:rPr>
          <w:spacing w:val="1"/>
        </w:rPr>
        <w:t xml:space="preserve"> </w:t>
      </w:r>
      <w:r>
        <w:t>учебной и</w:t>
      </w:r>
      <w:r>
        <w:rPr>
          <w:spacing w:val="1"/>
        </w:rPr>
        <w:t xml:space="preserve"> </w:t>
      </w:r>
      <w:r>
        <w:t>познавательной</w:t>
      </w:r>
      <w:r>
        <w:rPr>
          <w:spacing w:val="2"/>
        </w:rPr>
        <w:t xml:space="preserve"> </w:t>
      </w:r>
      <w:r>
        <w:t>деятельности.</w:t>
      </w:r>
    </w:p>
    <w:p w:rsidR="006F1257" w:rsidRDefault="00B45BA4" w:rsidP="008B79D0">
      <w:pPr>
        <w:pStyle w:val="a3"/>
        <w:ind w:left="0" w:right="-20" w:firstLine="768"/>
      </w:pPr>
      <w:r>
        <w:t>При изучении модуля «Спортивная борьба» на уровне начального общего образования у</w:t>
      </w:r>
      <w:r>
        <w:rPr>
          <w:spacing w:val="1"/>
        </w:rPr>
        <w:t xml:space="preserve"> </w:t>
      </w:r>
      <w:r>
        <w:t>обучающихся будут</w:t>
      </w:r>
      <w:r>
        <w:rPr>
          <w:spacing w:val="1"/>
        </w:rPr>
        <w:t xml:space="preserve"> </w:t>
      </w:r>
      <w:r>
        <w:t>сформированы</w:t>
      </w:r>
      <w:r>
        <w:rPr>
          <w:spacing w:val="-1"/>
        </w:rPr>
        <w:t xml:space="preserve"> </w:t>
      </w:r>
      <w:r>
        <w:t>следующие предметные</w:t>
      </w:r>
      <w:r>
        <w:rPr>
          <w:spacing w:val="-1"/>
        </w:rPr>
        <w:t xml:space="preserve"> </w:t>
      </w:r>
      <w:r>
        <w:t>результаты:</w:t>
      </w:r>
    </w:p>
    <w:p w:rsidR="006F1257" w:rsidRDefault="00B45BA4" w:rsidP="008B79D0">
      <w:pPr>
        <w:pStyle w:val="a3"/>
        <w:ind w:left="0" w:right="-20"/>
      </w:pPr>
      <w:r>
        <w:t>понимание</w:t>
      </w:r>
      <w:r>
        <w:rPr>
          <w:spacing w:val="1"/>
        </w:rPr>
        <w:t xml:space="preserve"> </w:t>
      </w:r>
      <w:r>
        <w:t>значения</w:t>
      </w:r>
      <w:r>
        <w:rPr>
          <w:spacing w:val="1"/>
        </w:rPr>
        <w:t xml:space="preserve"> </w:t>
      </w:r>
      <w:r>
        <w:t>занятий</w:t>
      </w:r>
      <w:r>
        <w:rPr>
          <w:spacing w:val="1"/>
        </w:rPr>
        <w:t xml:space="preserve"> </w:t>
      </w:r>
      <w:r>
        <w:t>спортивной</w:t>
      </w:r>
      <w:r>
        <w:rPr>
          <w:spacing w:val="1"/>
        </w:rPr>
        <w:t xml:space="preserve"> </w:t>
      </w:r>
      <w:r>
        <w:t>борьбой</w:t>
      </w:r>
      <w:r>
        <w:rPr>
          <w:spacing w:val="1"/>
        </w:rPr>
        <w:t xml:space="preserve"> </w:t>
      </w:r>
      <w:r>
        <w:t>как</w:t>
      </w:r>
      <w:r>
        <w:rPr>
          <w:spacing w:val="1"/>
        </w:rPr>
        <w:t xml:space="preserve"> </w:t>
      </w:r>
      <w:r>
        <w:t>средством</w:t>
      </w:r>
      <w:r>
        <w:rPr>
          <w:spacing w:val="1"/>
        </w:rPr>
        <w:t xml:space="preserve"> </w:t>
      </w:r>
      <w:r>
        <w:t>укрепления</w:t>
      </w:r>
      <w:r>
        <w:rPr>
          <w:spacing w:val="1"/>
        </w:rPr>
        <w:t xml:space="preserve"> </w:t>
      </w:r>
      <w:r>
        <w:t>здоровья,</w:t>
      </w:r>
      <w:r>
        <w:rPr>
          <w:spacing w:val="1"/>
        </w:rPr>
        <w:t xml:space="preserve"> </w:t>
      </w:r>
      <w:r>
        <w:t>закаливания</w:t>
      </w:r>
      <w:r>
        <w:rPr>
          <w:spacing w:val="-3"/>
        </w:rPr>
        <w:t xml:space="preserve"> </w:t>
      </w:r>
      <w:r>
        <w:t>и</w:t>
      </w:r>
      <w:r>
        <w:rPr>
          <w:spacing w:val="1"/>
        </w:rPr>
        <w:t xml:space="preserve"> </w:t>
      </w:r>
      <w:r>
        <w:t>развития</w:t>
      </w:r>
      <w:r>
        <w:rPr>
          <w:spacing w:val="-2"/>
        </w:rPr>
        <w:t xml:space="preserve"> </w:t>
      </w:r>
      <w:r>
        <w:t>физических качеств</w:t>
      </w:r>
      <w:r>
        <w:rPr>
          <w:spacing w:val="-1"/>
        </w:rPr>
        <w:t xml:space="preserve"> </w:t>
      </w:r>
      <w:r>
        <w:t>человека;</w:t>
      </w:r>
    </w:p>
    <w:p w:rsidR="006F1257" w:rsidRDefault="00B45BA4" w:rsidP="008B79D0">
      <w:pPr>
        <w:pStyle w:val="a3"/>
        <w:ind w:left="0" w:right="-20"/>
      </w:pPr>
      <w:r>
        <w:t>сформированность</w:t>
      </w:r>
      <w:r>
        <w:rPr>
          <w:spacing w:val="1"/>
        </w:rPr>
        <w:t xml:space="preserve"> </w:t>
      </w:r>
      <w:r>
        <w:t>знаний</w:t>
      </w:r>
      <w:r>
        <w:rPr>
          <w:spacing w:val="1"/>
        </w:rPr>
        <w:t xml:space="preserve"> </w:t>
      </w:r>
      <w:r>
        <w:t>по</w:t>
      </w:r>
      <w:r>
        <w:rPr>
          <w:spacing w:val="1"/>
        </w:rPr>
        <w:t xml:space="preserve"> </w:t>
      </w:r>
      <w:r>
        <w:t>истории</w:t>
      </w:r>
      <w:r>
        <w:rPr>
          <w:spacing w:val="1"/>
        </w:rPr>
        <w:t xml:space="preserve"> </w:t>
      </w:r>
      <w:r>
        <w:t>возникновения</w:t>
      </w:r>
      <w:r>
        <w:rPr>
          <w:spacing w:val="1"/>
        </w:rPr>
        <w:t xml:space="preserve"> </w:t>
      </w:r>
      <w:r>
        <w:t>спортивной</w:t>
      </w:r>
      <w:r>
        <w:rPr>
          <w:spacing w:val="1"/>
        </w:rPr>
        <w:t xml:space="preserve"> </w:t>
      </w:r>
      <w:r>
        <w:t>борьбы</w:t>
      </w:r>
      <w:r>
        <w:rPr>
          <w:spacing w:val="1"/>
        </w:rPr>
        <w:t xml:space="preserve"> </w:t>
      </w:r>
      <w:r>
        <w:t>в</w:t>
      </w:r>
      <w:r>
        <w:rPr>
          <w:spacing w:val="1"/>
        </w:rPr>
        <w:t xml:space="preserve"> </w:t>
      </w:r>
      <w:r>
        <w:t>мире</w:t>
      </w:r>
      <w:r>
        <w:rPr>
          <w:spacing w:val="1"/>
        </w:rPr>
        <w:t xml:space="preserve"> </w:t>
      </w:r>
      <w:r>
        <w:t>и</w:t>
      </w:r>
      <w:r>
        <w:rPr>
          <w:spacing w:val="1"/>
        </w:rPr>
        <w:t xml:space="preserve"> </w:t>
      </w:r>
      <w:r>
        <w:t>в</w:t>
      </w:r>
      <w:r>
        <w:rPr>
          <w:spacing w:val="1"/>
        </w:rPr>
        <w:t xml:space="preserve"> </w:t>
      </w:r>
      <w:r>
        <w:t>Российской</w:t>
      </w:r>
      <w:r>
        <w:rPr>
          <w:spacing w:val="1"/>
        </w:rPr>
        <w:t xml:space="preserve"> </w:t>
      </w:r>
      <w:r>
        <w:t>Федерации;</w:t>
      </w:r>
    </w:p>
    <w:p w:rsidR="006F1257" w:rsidRDefault="00B45BA4" w:rsidP="008B79D0">
      <w:pPr>
        <w:pStyle w:val="a3"/>
        <w:ind w:left="0" w:right="-20"/>
      </w:pPr>
      <w:r>
        <w:t>представление</w:t>
      </w:r>
      <w:r>
        <w:rPr>
          <w:spacing w:val="1"/>
        </w:rPr>
        <w:t xml:space="preserve"> </w:t>
      </w:r>
      <w:r>
        <w:t>о</w:t>
      </w:r>
      <w:r>
        <w:rPr>
          <w:spacing w:val="1"/>
        </w:rPr>
        <w:t xml:space="preserve"> </w:t>
      </w:r>
      <w:r>
        <w:t>разновидностях</w:t>
      </w:r>
      <w:r>
        <w:rPr>
          <w:spacing w:val="1"/>
        </w:rPr>
        <w:t xml:space="preserve"> </w:t>
      </w:r>
      <w:r>
        <w:t>спортивной</w:t>
      </w:r>
      <w:r>
        <w:rPr>
          <w:spacing w:val="1"/>
        </w:rPr>
        <w:t xml:space="preserve"> </w:t>
      </w:r>
      <w:r>
        <w:t>борьбы</w:t>
      </w:r>
      <w:r>
        <w:rPr>
          <w:spacing w:val="1"/>
        </w:rPr>
        <w:t xml:space="preserve"> </w:t>
      </w:r>
      <w:r>
        <w:t>и</w:t>
      </w:r>
      <w:r>
        <w:rPr>
          <w:spacing w:val="1"/>
        </w:rPr>
        <w:t xml:space="preserve"> </w:t>
      </w:r>
      <w:r>
        <w:t>основных</w:t>
      </w:r>
      <w:r>
        <w:rPr>
          <w:spacing w:val="1"/>
        </w:rPr>
        <w:t xml:space="preserve"> </w:t>
      </w:r>
      <w:r>
        <w:t>правилах</w:t>
      </w:r>
      <w:r>
        <w:rPr>
          <w:spacing w:val="1"/>
        </w:rPr>
        <w:t xml:space="preserve"> </w:t>
      </w:r>
      <w:r>
        <w:t>ведения</w:t>
      </w:r>
      <w:r>
        <w:rPr>
          <w:spacing w:val="1"/>
        </w:rPr>
        <w:t xml:space="preserve"> </w:t>
      </w:r>
      <w:r>
        <w:t>поединков,</w:t>
      </w:r>
      <w:r>
        <w:rPr>
          <w:spacing w:val="-1"/>
        </w:rPr>
        <w:t xml:space="preserve"> </w:t>
      </w:r>
      <w:r>
        <w:t>борцовской</w:t>
      </w:r>
      <w:r>
        <w:rPr>
          <w:spacing w:val="-1"/>
        </w:rPr>
        <w:t xml:space="preserve"> </w:t>
      </w:r>
      <w:r>
        <w:t>терминологии, весовых</w:t>
      </w:r>
      <w:r>
        <w:rPr>
          <w:spacing w:val="3"/>
        </w:rPr>
        <w:t xml:space="preserve"> </w:t>
      </w:r>
      <w:r>
        <w:t>категориях;</w:t>
      </w:r>
    </w:p>
    <w:p w:rsidR="006F1257" w:rsidRDefault="00B45BA4" w:rsidP="008B79D0">
      <w:pPr>
        <w:pStyle w:val="a3"/>
        <w:ind w:left="0" w:right="-20"/>
      </w:pPr>
      <w:r>
        <w:t>сформированность навыков безопасного поведения во время занятий спортивной борьбой,</w:t>
      </w:r>
      <w:r>
        <w:rPr>
          <w:spacing w:val="1"/>
        </w:rPr>
        <w:t xml:space="preserve"> </w:t>
      </w:r>
      <w:r>
        <w:t>правил личной гигиены, требований к спортивной одежде и обуви, спортивному инвентарю для</w:t>
      </w:r>
      <w:r>
        <w:rPr>
          <w:spacing w:val="1"/>
        </w:rPr>
        <w:t xml:space="preserve"> </w:t>
      </w:r>
      <w:r>
        <w:t>занятий борьбой;</w:t>
      </w:r>
    </w:p>
    <w:p w:rsidR="006F1257" w:rsidRDefault="00B45BA4" w:rsidP="008B79D0">
      <w:pPr>
        <w:pStyle w:val="a3"/>
        <w:ind w:left="0" w:right="-20"/>
      </w:pPr>
      <w:r>
        <w:t>сформированность навыка систематического наблюдения за своим физическим состоянием,</w:t>
      </w:r>
      <w:r>
        <w:rPr>
          <w:spacing w:val="-57"/>
        </w:rPr>
        <w:t xml:space="preserve"> </w:t>
      </w:r>
      <w:r>
        <w:t>величиной</w:t>
      </w:r>
      <w:r>
        <w:rPr>
          <w:spacing w:val="1"/>
        </w:rPr>
        <w:t xml:space="preserve"> </w:t>
      </w:r>
      <w:r>
        <w:t>физических</w:t>
      </w:r>
      <w:r>
        <w:rPr>
          <w:spacing w:val="1"/>
        </w:rPr>
        <w:t xml:space="preserve"> </w:t>
      </w:r>
      <w:r>
        <w:t>нагрузок,</w:t>
      </w:r>
      <w:r>
        <w:rPr>
          <w:spacing w:val="1"/>
        </w:rPr>
        <w:t xml:space="preserve"> </w:t>
      </w:r>
      <w:r>
        <w:t>показателями</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основных</w:t>
      </w:r>
      <w:r>
        <w:rPr>
          <w:spacing w:val="1"/>
        </w:rPr>
        <w:t xml:space="preserve"> </w:t>
      </w:r>
      <w:r>
        <w:t>физических</w:t>
      </w:r>
      <w:r>
        <w:rPr>
          <w:spacing w:val="-57"/>
        </w:rPr>
        <w:t xml:space="preserve"> </w:t>
      </w:r>
      <w:r>
        <w:t>качеств;</w:t>
      </w:r>
    </w:p>
    <w:p w:rsidR="006F1257" w:rsidRDefault="00B45BA4" w:rsidP="008B79D0">
      <w:pPr>
        <w:pStyle w:val="a3"/>
        <w:ind w:left="0" w:right="-20"/>
      </w:pPr>
      <w:r>
        <w:t>сформированность</w:t>
      </w:r>
      <w:r>
        <w:rPr>
          <w:spacing w:val="1"/>
        </w:rPr>
        <w:t xml:space="preserve"> </w:t>
      </w:r>
      <w:r>
        <w:t>основ организации</w:t>
      </w:r>
      <w:r>
        <w:rPr>
          <w:spacing w:val="1"/>
        </w:rPr>
        <w:t xml:space="preserve"> </w:t>
      </w:r>
      <w:r>
        <w:t>самостоятельных</w:t>
      </w:r>
      <w:r>
        <w:rPr>
          <w:spacing w:val="1"/>
        </w:rPr>
        <w:t xml:space="preserve"> </w:t>
      </w:r>
      <w:r>
        <w:t>занятий</w:t>
      </w:r>
      <w:r>
        <w:rPr>
          <w:spacing w:val="1"/>
        </w:rPr>
        <w:t xml:space="preserve"> </w:t>
      </w:r>
      <w:r>
        <w:t>спортивной</w:t>
      </w:r>
      <w:r>
        <w:rPr>
          <w:spacing w:val="1"/>
        </w:rPr>
        <w:t xml:space="preserve"> </w:t>
      </w:r>
      <w:r>
        <w:t>борьбой со</w:t>
      </w:r>
      <w:r>
        <w:rPr>
          <w:spacing w:val="1"/>
        </w:rPr>
        <w:t xml:space="preserve"> </w:t>
      </w:r>
      <w:r>
        <w:t>сверстниками,</w:t>
      </w:r>
      <w:r>
        <w:rPr>
          <w:spacing w:val="1"/>
        </w:rPr>
        <w:t xml:space="preserve"> </w:t>
      </w:r>
      <w:r>
        <w:t>организация</w:t>
      </w:r>
      <w:r>
        <w:rPr>
          <w:spacing w:val="1"/>
        </w:rPr>
        <w:t xml:space="preserve"> </w:t>
      </w:r>
      <w:r>
        <w:t>и</w:t>
      </w:r>
      <w:r>
        <w:rPr>
          <w:spacing w:val="1"/>
        </w:rPr>
        <w:t xml:space="preserve"> </w:t>
      </w:r>
      <w:r>
        <w:t>проведение</w:t>
      </w:r>
      <w:r>
        <w:rPr>
          <w:spacing w:val="1"/>
        </w:rPr>
        <w:t xml:space="preserve"> </w:t>
      </w:r>
      <w:r>
        <w:t>со</w:t>
      </w:r>
      <w:r>
        <w:rPr>
          <w:spacing w:val="1"/>
        </w:rPr>
        <w:t xml:space="preserve"> </w:t>
      </w:r>
      <w:r>
        <w:t>сверстниками</w:t>
      </w:r>
      <w:r>
        <w:rPr>
          <w:spacing w:val="1"/>
        </w:rPr>
        <w:t xml:space="preserve"> </w:t>
      </w:r>
      <w:r>
        <w:t>подвижных</w:t>
      </w:r>
      <w:r>
        <w:rPr>
          <w:spacing w:val="1"/>
        </w:rPr>
        <w:t xml:space="preserve"> </w:t>
      </w:r>
      <w:r>
        <w:t>игр</w:t>
      </w:r>
      <w:r>
        <w:rPr>
          <w:spacing w:val="1"/>
        </w:rPr>
        <w:t xml:space="preserve"> </w:t>
      </w:r>
      <w:r>
        <w:t>с</w:t>
      </w:r>
      <w:r>
        <w:rPr>
          <w:spacing w:val="1"/>
        </w:rPr>
        <w:t xml:space="preserve"> </w:t>
      </w:r>
      <w:r>
        <w:t>элементами</w:t>
      </w:r>
      <w:r>
        <w:rPr>
          <w:spacing w:val="-57"/>
        </w:rPr>
        <w:t xml:space="preserve"> </w:t>
      </w:r>
      <w:r>
        <w:t>единоборств,</w:t>
      </w:r>
      <w:r>
        <w:rPr>
          <w:spacing w:val="1"/>
        </w:rPr>
        <w:t xml:space="preserve"> </w:t>
      </w:r>
      <w:r>
        <w:t>выполнения</w:t>
      </w:r>
      <w:r>
        <w:rPr>
          <w:spacing w:val="1"/>
        </w:rPr>
        <w:t xml:space="preserve"> </w:t>
      </w:r>
      <w:r>
        <w:t>упражнений</w:t>
      </w:r>
      <w:r>
        <w:rPr>
          <w:spacing w:val="1"/>
        </w:rPr>
        <w:t xml:space="preserve"> </w:t>
      </w:r>
      <w:r>
        <w:t>специальной</w:t>
      </w:r>
      <w:r>
        <w:rPr>
          <w:spacing w:val="1"/>
        </w:rPr>
        <w:t xml:space="preserve"> </w:t>
      </w:r>
      <w:r>
        <w:t>направленности</w:t>
      </w:r>
      <w:r>
        <w:rPr>
          <w:spacing w:val="1"/>
        </w:rPr>
        <w:t xml:space="preserve"> </w:t>
      </w:r>
      <w:r>
        <w:t>из</w:t>
      </w:r>
      <w:r>
        <w:rPr>
          <w:spacing w:val="1"/>
        </w:rPr>
        <w:t xml:space="preserve"> </w:t>
      </w:r>
      <w:r>
        <w:t>арсенала</w:t>
      </w:r>
      <w:r>
        <w:rPr>
          <w:spacing w:val="1"/>
        </w:rPr>
        <w:t xml:space="preserve"> </w:t>
      </w:r>
      <w:r>
        <w:t>спортивной</w:t>
      </w:r>
      <w:r>
        <w:rPr>
          <w:spacing w:val="1"/>
        </w:rPr>
        <w:t xml:space="preserve"> </w:t>
      </w:r>
      <w:r>
        <w:t>борьбы;</w:t>
      </w:r>
    </w:p>
    <w:p w:rsidR="006F1257" w:rsidRDefault="00B45BA4" w:rsidP="008B79D0">
      <w:pPr>
        <w:pStyle w:val="a3"/>
        <w:ind w:left="0" w:right="-20"/>
      </w:pPr>
      <w:r>
        <w:t>умение</w:t>
      </w:r>
      <w:r>
        <w:rPr>
          <w:spacing w:val="1"/>
        </w:rPr>
        <w:t xml:space="preserve"> </w:t>
      </w:r>
      <w:r>
        <w:t>составлять</w:t>
      </w:r>
      <w:r>
        <w:rPr>
          <w:spacing w:val="1"/>
        </w:rPr>
        <w:t xml:space="preserve"> </w:t>
      </w:r>
      <w:r>
        <w:t>и</w:t>
      </w:r>
      <w:r>
        <w:rPr>
          <w:spacing w:val="1"/>
        </w:rPr>
        <w:t xml:space="preserve"> </w:t>
      </w:r>
      <w:r>
        <w:t>выполнять</w:t>
      </w:r>
      <w:r>
        <w:rPr>
          <w:spacing w:val="1"/>
        </w:rPr>
        <w:t xml:space="preserve"> </w:t>
      </w:r>
      <w:r>
        <w:t>комплексы</w:t>
      </w:r>
      <w:r>
        <w:rPr>
          <w:spacing w:val="1"/>
        </w:rPr>
        <w:t xml:space="preserve"> </w:t>
      </w:r>
      <w:r>
        <w:t>общеразвивающих</w:t>
      </w:r>
      <w:r>
        <w:rPr>
          <w:spacing w:val="1"/>
        </w:rPr>
        <w:t xml:space="preserve"> </w:t>
      </w:r>
      <w:r>
        <w:t>и</w:t>
      </w:r>
      <w:r>
        <w:rPr>
          <w:spacing w:val="1"/>
        </w:rPr>
        <w:t xml:space="preserve"> </w:t>
      </w:r>
      <w:r>
        <w:t>корригирующих</w:t>
      </w:r>
      <w:r>
        <w:rPr>
          <w:spacing w:val="1"/>
        </w:rPr>
        <w:t xml:space="preserve"> </w:t>
      </w:r>
      <w:r>
        <w:t>упражнений,</w:t>
      </w:r>
      <w:r>
        <w:rPr>
          <w:spacing w:val="1"/>
        </w:rPr>
        <w:t xml:space="preserve"> </w:t>
      </w:r>
      <w:r>
        <w:t>упражнений</w:t>
      </w:r>
      <w:r>
        <w:rPr>
          <w:spacing w:val="1"/>
        </w:rPr>
        <w:t xml:space="preserve"> </w:t>
      </w:r>
      <w:r>
        <w:t>на развитие быстроты, ловкости, гибкости, специальных</w:t>
      </w:r>
      <w:r>
        <w:rPr>
          <w:spacing w:val="60"/>
        </w:rPr>
        <w:t xml:space="preserve"> </w:t>
      </w:r>
      <w:r>
        <w:t>упражнений</w:t>
      </w:r>
      <w:r>
        <w:rPr>
          <w:spacing w:val="1"/>
        </w:rPr>
        <w:t xml:space="preserve"> </w:t>
      </w:r>
      <w:r>
        <w:t>для</w:t>
      </w:r>
      <w:r>
        <w:rPr>
          <w:spacing w:val="-2"/>
        </w:rPr>
        <w:t xml:space="preserve"> </w:t>
      </w:r>
      <w:r>
        <w:t>формирования</w:t>
      </w:r>
      <w:r>
        <w:rPr>
          <w:spacing w:val="-1"/>
        </w:rPr>
        <w:t xml:space="preserve"> </w:t>
      </w:r>
      <w:r>
        <w:t>технических</w:t>
      </w:r>
      <w:r>
        <w:rPr>
          <w:spacing w:val="4"/>
        </w:rPr>
        <w:t xml:space="preserve"> </w:t>
      </w:r>
      <w:r>
        <w:t>действий борца, методики их</w:t>
      </w:r>
      <w:r>
        <w:rPr>
          <w:spacing w:val="1"/>
        </w:rPr>
        <w:t xml:space="preserve"> </w:t>
      </w:r>
      <w:r>
        <w:t>выполнения;</w:t>
      </w:r>
    </w:p>
    <w:p w:rsidR="006F1257" w:rsidRDefault="00B45BA4" w:rsidP="008B79D0">
      <w:pPr>
        <w:pStyle w:val="a3"/>
        <w:ind w:left="0" w:right="-20"/>
      </w:pPr>
      <w:r>
        <w:t>способность</w:t>
      </w:r>
      <w:r>
        <w:rPr>
          <w:spacing w:val="1"/>
        </w:rPr>
        <w:t xml:space="preserve"> </w:t>
      </w:r>
      <w:r>
        <w:t>выполнять</w:t>
      </w:r>
      <w:r>
        <w:rPr>
          <w:spacing w:val="1"/>
        </w:rPr>
        <w:t xml:space="preserve"> </w:t>
      </w:r>
      <w:r>
        <w:t>различные</w:t>
      </w:r>
      <w:r>
        <w:rPr>
          <w:spacing w:val="1"/>
        </w:rPr>
        <w:t xml:space="preserve"> </w:t>
      </w:r>
      <w:r>
        <w:t>виды</w:t>
      </w:r>
      <w:r>
        <w:rPr>
          <w:spacing w:val="1"/>
        </w:rPr>
        <w:t xml:space="preserve"> </w:t>
      </w:r>
      <w:r>
        <w:t>передвижений</w:t>
      </w:r>
      <w:r>
        <w:rPr>
          <w:spacing w:val="1"/>
        </w:rPr>
        <w:t xml:space="preserve"> </w:t>
      </w:r>
      <w:r>
        <w:t>и</w:t>
      </w:r>
      <w:r>
        <w:rPr>
          <w:spacing w:val="1"/>
        </w:rPr>
        <w:t xml:space="preserve"> </w:t>
      </w:r>
      <w:r>
        <w:t>двигательных</w:t>
      </w:r>
      <w:r>
        <w:rPr>
          <w:spacing w:val="1"/>
        </w:rPr>
        <w:t xml:space="preserve"> </w:t>
      </w:r>
      <w:r>
        <w:t>действий:</w:t>
      </w:r>
      <w:r>
        <w:rPr>
          <w:spacing w:val="1"/>
        </w:rPr>
        <w:t xml:space="preserve"> </w:t>
      </w:r>
      <w:r>
        <w:t>бег,</w:t>
      </w:r>
      <w:r>
        <w:rPr>
          <w:spacing w:val="1"/>
        </w:rPr>
        <w:t xml:space="preserve"> </w:t>
      </w:r>
      <w:r>
        <w:t>прыжки, остановки, повороты с изменением скорости, темпа и дистанции, лазания и метания в</w:t>
      </w:r>
      <w:r>
        <w:rPr>
          <w:spacing w:val="1"/>
        </w:rPr>
        <w:t xml:space="preserve"> </w:t>
      </w:r>
      <w:r>
        <w:t>учебной, игровой и соревновательной деятельности, а также акробатические элементы: перекаты,</w:t>
      </w:r>
      <w:r>
        <w:rPr>
          <w:spacing w:val="1"/>
        </w:rPr>
        <w:t xml:space="preserve"> </w:t>
      </w:r>
      <w:r>
        <w:t>различные</w:t>
      </w:r>
      <w:r>
        <w:rPr>
          <w:spacing w:val="-3"/>
        </w:rPr>
        <w:t xml:space="preserve"> </w:t>
      </w:r>
      <w:r>
        <w:t>виды</w:t>
      </w:r>
      <w:r>
        <w:rPr>
          <w:spacing w:val="-1"/>
        </w:rPr>
        <w:t xml:space="preserve"> </w:t>
      </w:r>
      <w:r>
        <w:t>кувырков, перевороты</w:t>
      </w:r>
      <w:r>
        <w:rPr>
          <w:spacing w:val="-1"/>
        </w:rPr>
        <w:t xml:space="preserve"> </w:t>
      </w:r>
      <w:r>
        <w:t>боком,</w:t>
      </w:r>
      <w:r>
        <w:rPr>
          <w:spacing w:val="-1"/>
        </w:rPr>
        <w:t xml:space="preserve"> </w:t>
      </w:r>
      <w:r>
        <w:t>перевороты</w:t>
      </w:r>
      <w:r>
        <w:rPr>
          <w:spacing w:val="-1"/>
        </w:rPr>
        <w:t xml:space="preserve"> </w:t>
      </w:r>
      <w:r>
        <w:t>разгибом</w:t>
      </w:r>
      <w:r>
        <w:rPr>
          <w:spacing w:val="-1"/>
        </w:rPr>
        <w:t xml:space="preserve"> </w:t>
      </w:r>
      <w:r>
        <w:t>и другие</w:t>
      </w:r>
      <w:r>
        <w:rPr>
          <w:spacing w:val="-2"/>
        </w:rPr>
        <w:t xml:space="preserve"> </w:t>
      </w:r>
      <w:r>
        <w:t>элементы.</w:t>
      </w:r>
    </w:p>
    <w:p w:rsidR="006F1257" w:rsidRDefault="00B45BA4" w:rsidP="008B79D0">
      <w:pPr>
        <w:pStyle w:val="a3"/>
        <w:ind w:left="0" w:right="-20"/>
      </w:pPr>
      <w:r>
        <w:t>специальные упражнения из арсенала спортивной борьбы: борцовский и гимнастический</w:t>
      </w:r>
      <w:r>
        <w:rPr>
          <w:spacing w:val="1"/>
        </w:rPr>
        <w:t xml:space="preserve"> </w:t>
      </w:r>
      <w:r>
        <w:t>мост,</w:t>
      </w:r>
      <w:r>
        <w:rPr>
          <w:spacing w:val="-2"/>
        </w:rPr>
        <w:t xml:space="preserve"> </w:t>
      </w:r>
      <w:r>
        <w:t>передвижения</w:t>
      </w:r>
      <w:r>
        <w:rPr>
          <w:spacing w:val="-2"/>
        </w:rPr>
        <w:t xml:space="preserve"> </w:t>
      </w:r>
      <w:r>
        <w:t>на</w:t>
      </w:r>
      <w:r>
        <w:rPr>
          <w:spacing w:val="-3"/>
        </w:rPr>
        <w:t xml:space="preserve"> </w:t>
      </w:r>
      <w:r>
        <w:t>мосту,</w:t>
      </w:r>
      <w:r>
        <w:rPr>
          <w:spacing w:val="-2"/>
        </w:rPr>
        <w:t xml:space="preserve"> </w:t>
      </w:r>
      <w:r>
        <w:t>забегания</w:t>
      </w:r>
      <w:r>
        <w:rPr>
          <w:spacing w:val="-1"/>
        </w:rPr>
        <w:t xml:space="preserve"> </w:t>
      </w:r>
      <w:r>
        <w:t>на</w:t>
      </w:r>
      <w:r>
        <w:rPr>
          <w:spacing w:val="-3"/>
        </w:rPr>
        <w:t xml:space="preserve"> </w:t>
      </w:r>
      <w:r>
        <w:t>борцовском</w:t>
      </w:r>
      <w:r>
        <w:rPr>
          <w:spacing w:val="-2"/>
        </w:rPr>
        <w:t xml:space="preserve"> </w:t>
      </w:r>
      <w:r>
        <w:t>мосту,</w:t>
      </w:r>
      <w:r>
        <w:rPr>
          <w:spacing w:val="-2"/>
        </w:rPr>
        <w:t xml:space="preserve"> </w:t>
      </w:r>
      <w:r>
        <w:t>перевороты</w:t>
      </w:r>
      <w:r>
        <w:rPr>
          <w:spacing w:val="-1"/>
        </w:rPr>
        <w:t xml:space="preserve"> </w:t>
      </w:r>
      <w:r>
        <w:t>и</w:t>
      </w:r>
      <w:r>
        <w:rPr>
          <w:spacing w:val="-1"/>
        </w:rPr>
        <w:t xml:space="preserve"> </w:t>
      </w:r>
      <w:r>
        <w:t>другие</w:t>
      </w:r>
      <w:r>
        <w:rPr>
          <w:spacing w:val="2"/>
        </w:rPr>
        <w:t xml:space="preserve"> </w:t>
      </w:r>
      <w:r>
        <w:t>упражнения.</w:t>
      </w:r>
    </w:p>
    <w:p w:rsidR="006F1257" w:rsidRDefault="00B45BA4" w:rsidP="008B79D0">
      <w:pPr>
        <w:pStyle w:val="a3"/>
        <w:ind w:left="0" w:right="-20"/>
      </w:pPr>
      <w:r>
        <w:t>способность</w:t>
      </w:r>
      <w:r>
        <w:rPr>
          <w:spacing w:val="17"/>
        </w:rPr>
        <w:t xml:space="preserve"> </w:t>
      </w:r>
      <w:r>
        <w:t>выполнять</w:t>
      </w:r>
      <w:r>
        <w:rPr>
          <w:spacing w:val="15"/>
        </w:rPr>
        <w:t xml:space="preserve"> </w:t>
      </w:r>
      <w:r>
        <w:t>индивидуальные</w:t>
      </w:r>
      <w:r>
        <w:rPr>
          <w:spacing w:val="15"/>
        </w:rPr>
        <w:t xml:space="preserve"> </w:t>
      </w:r>
      <w:r>
        <w:t>технические</w:t>
      </w:r>
      <w:r>
        <w:rPr>
          <w:spacing w:val="15"/>
        </w:rPr>
        <w:t xml:space="preserve"> </w:t>
      </w:r>
      <w:r>
        <w:t>элементы</w:t>
      </w:r>
      <w:r>
        <w:rPr>
          <w:spacing w:val="16"/>
        </w:rPr>
        <w:t xml:space="preserve"> </w:t>
      </w:r>
      <w:r>
        <w:t>(приёмы)</w:t>
      </w:r>
      <w:r>
        <w:rPr>
          <w:spacing w:val="14"/>
        </w:rPr>
        <w:t xml:space="preserve"> </w:t>
      </w:r>
      <w:r>
        <w:t>базовой</w:t>
      </w:r>
      <w:r>
        <w:rPr>
          <w:spacing w:val="16"/>
        </w:rPr>
        <w:t xml:space="preserve"> </w:t>
      </w:r>
      <w:r>
        <w:t>техники</w:t>
      </w:r>
      <w:r>
        <w:rPr>
          <w:spacing w:val="-57"/>
        </w:rPr>
        <w:t xml:space="preserve"> </w:t>
      </w:r>
      <w:r>
        <w:t>в</w:t>
      </w:r>
      <w:r>
        <w:rPr>
          <w:spacing w:val="-2"/>
        </w:rPr>
        <w:t xml:space="preserve"> </w:t>
      </w:r>
      <w:r>
        <w:t>партере</w:t>
      </w:r>
      <w:r>
        <w:rPr>
          <w:spacing w:val="-1"/>
        </w:rPr>
        <w:t xml:space="preserve"> </w:t>
      </w:r>
      <w:r>
        <w:t>и</w:t>
      </w:r>
      <w:r>
        <w:rPr>
          <w:spacing w:val="1"/>
        </w:rPr>
        <w:t xml:space="preserve"> </w:t>
      </w:r>
      <w:r>
        <w:t>полустойке;</w:t>
      </w:r>
    </w:p>
    <w:p w:rsidR="006F1257" w:rsidRDefault="00B45BA4" w:rsidP="008B79D0">
      <w:pPr>
        <w:pStyle w:val="a3"/>
        <w:ind w:left="0" w:right="-20"/>
      </w:pPr>
      <w:r>
        <w:t>способность</w:t>
      </w:r>
      <w:r>
        <w:rPr>
          <w:spacing w:val="1"/>
        </w:rPr>
        <w:t xml:space="preserve"> </w:t>
      </w:r>
      <w:r>
        <w:t>анализировать</w:t>
      </w:r>
      <w:r>
        <w:rPr>
          <w:spacing w:val="1"/>
        </w:rPr>
        <w:t xml:space="preserve"> </w:t>
      </w:r>
      <w:r>
        <w:t>выполнение</w:t>
      </w:r>
      <w:r>
        <w:rPr>
          <w:spacing w:val="1"/>
        </w:rPr>
        <w:t xml:space="preserve"> </w:t>
      </w:r>
      <w:r>
        <w:t>технического</w:t>
      </w:r>
      <w:r>
        <w:rPr>
          <w:spacing w:val="1"/>
        </w:rPr>
        <w:t xml:space="preserve"> </w:t>
      </w:r>
      <w:r>
        <w:t>действия</w:t>
      </w:r>
      <w:r>
        <w:rPr>
          <w:spacing w:val="1"/>
        </w:rPr>
        <w:t xml:space="preserve"> </w:t>
      </w:r>
      <w:r>
        <w:t>(приёма)</w:t>
      </w:r>
      <w:r>
        <w:rPr>
          <w:spacing w:val="1"/>
        </w:rPr>
        <w:t xml:space="preserve"> </w:t>
      </w:r>
      <w:r>
        <w:t>и</w:t>
      </w:r>
      <w:r>
        <w:rPr>
          <w:spacing w:val="1"/>
        </w:rPr>
        <w:t xml:space="preserve"> </w:t>
      </w:r>
      <w:r>
        <w:t>находить</w:t>
      </w:r>
      <w:r>
        <w:rPr>
          <w:spacing w:val="1"/>
        </w:rPr>
        <w:t xml:space="preserve"> </w:t>
      </w:r>
      <w:r>
        <w:t>способы</w:t>
      </w:r>
      <w:r>
        <w:rPr>
          <w:spacing w:val="1"/>
        </w:rPr>
        <w:t xml:space="preserve"> </w:t>
      </w:r>
      <w:r>
        <w:t>устранения ошибок;</w:t>
      </w:r>
    </w:p>
    <w:p w:rsidR="006F1257" w:rsidRDefault="00B45BA4" w:rsidP="008B79D0">
      <w:pPr>
        <w:pStyle w:val="a3"/>
        <w:ind w:left="0" w:right="-20" w:firstLine="0"/>
      </w:pPr>
      <w:r>
        <w:t>участие</w:t>
      </w:r>
      <w:r>
        <w:rPr>
          <w:spacing w:val="-5"/>
        </w:rPr>
        <w:t xml:space="preserve"> </w:t>
      </w:r>
      <w:r>
        <w:t>в учебных</w:t>
      </w:r>
      <w:r>
        <w:rPr>
          <w:spacing w:val="-2"/>
        </w:rPr>
        <w:t xml:space="preserve"> </w:t>
      </w:r>
      <w:r>
        <w:t>поединках по</w:t>
      </w:r>
      <w:r>
        <w:rPr>
          <w:spacing w:val="-2"/>
        </w:rPr>
        <w:t xml:space="preserve"> </w:t>
      </w:r>
      <w:r>
        <w:t>упрощенным</w:t>
      </w:r>
      <w:r>
        <w:rPr>
          <w:spacing w:val="-4"/>
        </w:rPr>
        <w:t xml:space="preserve"> </w:t>
      </w:r>
      <w:r>
        <w:t>правилам;</w:t>
      </w:r>
    </w:p>
    <w:p w:rsidR="006F1257" w:rsidRDefault="00B45BA4" w:rsidP="008B79D0">
      <w:pPr>
        <w:pStyle w:val="a3"/>
        <w:ind w:left="0" w:right="-20"/>
      </w:pPr>
      <w:r>
        <w:t>умение выполнять контрольно-тестовых упражнений по общей и специальной физической</w:t>
      </w:r>
      <w:r>
        <w:rPr>
          <w:spacing w:val="1"/>
        </w:rPr>
        <w:t xml:space="preserve"> </w:t>
      </w:r>
      <w:r>
        <w:t>подготовке</w:t>
      </w:r>
      <w:r>
        <w:rPr>
          <w:spacing w:val="-2"/>
        </w:rPr>
        <w:t xml:space="preserve"> </w:t>
      </w:r>
      <w:r>
        <w:t>и</w:t>
      </w:r>
      <w:r>
        <w:rPr>
          <w:spacing w:val="1"/>
        </w:rPr>
        <w:t xml:space="preserve"> </w:t>
      </w:r>
      <w:r>
        <w:t>оценивать показатели физической</w:t>
      </w:r>
      <w:r>
        <w:rPr>
          <w:spacing w:val="2"/>
        </w:rPr>
        <w:t xml:space="preserve"> </w:t>
      </w:r>
      <w:r>
        <w:t>подготовленности;</w:t>
      </w:r>
    </w:p>
    <w:p w:rsidR="006F1257" w:rsidRDefault="00B45BA4" w:rsidP="008B79D0">
      <w:pPr>
        <w:pStyle w:val="a3"/>
        <w:ind w:left="0" w:right="-20"/>
      </w:pPr>
      <w:r>
        <w:t>умение демонстрировать во время учебной и игровой деятельности волевые, социальные</w:t>
      </w:r>
      <w:r>
        <w:rPr>
          <w:spacing w:val="1"/>
        </w:rPr>
        <w:t xml:space="preserve"> </w:t>
      </w:r>
      <w:r>
        <w:t>качества</w:t>
      </w:r>
      <w:r>
        <w:rPr>
          <w:spacing w:val="-2"/>
        </w:rPr>
        <w:t xml:space="preserve"> </w:t>
      </w:r>
      <w:r>
        <w:t>личности, организованность,</w:t>
      </w:r>
      <w:r>
        <w:rPr>
          <w:spacing w:val="2"/>
        </w:rPr>
        <w:t xml:space="preserve"> </w:t>
      </w:r>
      <w:r>
        <w:t>ответственность;</w:t>
      </w:r>
    </w:p>
    <w:p w:rsidR="006F1257" w:rsidRDefault="00B45BA4" w:rsidP="008B79D0">
      <w:pPr>
        <w:pStyle w:val="a3"/>
        <w:ind w:left="0" w:right="-20"/>
      </w:pPr>
      <w:r>
        <w:t>способность проявлять: уважительное отношение к одноклассникам, культуру общения и</w:t>
      </w:r>
      <w:r>
        <w:rPr>
          <w:spacing w:val="1"/>
        </w:rPr>
        <w:t xml:space="preserve"> </w:t>
      </w:r>
      <w:r>
        <w:t>взаимодействия, терпимости и толерантности в достижении общих целей в учебной и игровой</w:t>
      </w:r>
      <w:r>
        <w:rPr>
          <w:spacing w:val="1"/>
        </w:rPr>
        <w:t xml:space="preserve"> </w:t>
      </w:r>
      <w:r>
        <w:t>деятельности</w:t>
      </w:r>
      <w:r>
        <w:rPr>
          <w:spacing w:val="1"/>
        </w:rPr>
        <w:t xml:space="preserve"> </w:t>
      </w:r>
      <w:r>
        <w:t>на</w:t>
      </w:r>
      <w:r>
        <w:rPr>
          <w:spacing w:val="-4"/>
        </w:rPr>
        <w:t xml:space="preserve"> </w:t>
      </w:r>
      <w:r>
        <w:t>занятиях</w:t>
      </w:r>
      <w:r>
        <w:rPr>
          <w:spacing w:val="2"/>
        </w:rPr>
        <w:t xml:space="preserve"> </w:t>
      </w:r>
      <w:r>
        <w:t>по спортивной</w:t>
      </w:r>
      <w:r>
        <w:rPr>
          <w:spacing w:val="1"/>
        </w:rPr>
        <w:t xml:space="preserve"> </w:t>
      </w:r>
      <w:r>
        <w:t>борьбе.</w:t>
      </w:r>
    </w:p>
    <w:p w:rsidR="006F1257" w:rsidRDefault="00B45BA4" w:rsidP="008B79D0">
      <w:pPr>
        <w:pStyle w:val="1"/>
        <w:ind w:left="0" w:right="-20"/>
      </w:pPr>
      <w:r>
        <w:t>Модуль</w:t>
      </w:r>
      <w:r>
        <w:rPr>
          <w:spacing w:val="-1"/>
        </w:rPr>
        <w:t xml:space="preserve"> </w:t>
      </w:r>
      <w:r>
        <w:t>«Флорбол».</w:t>
      </w:r>
    </w:p>
    <w:p w:rsidR="006F1257" w:rsidRDefault="00B45BA4" w:rsidP="008B79D0">
      <w:pPr>
        <w:pStyle w:val="a3"/>
        <w:ind w:left="0" w:right="-20" w:firstLine="0"/>
      </w:pPr>
      <w:r>
        <w:t>Пояснительная</w:t>
      </w:r>
      <w:r>
        <w:rPr>
          <w:spacing w:val="-7"/>
        </w:rPr>
        <w:t xml:space="preserve"> </w:t>
      </w:r>
      <w:r>
        <w:t>записка</w:t>
      </w:r>
      <w:r>
        <w:rPr>
          <w:spacing w:val="-7"/>
        </w:rPr>
        <w:t xml:space="preserve"> </w:t>
      </w:r>
      <w:r>
        <w:t>модуля</w:t>
      </w:r>
      <w:r>
        <w:rPr>
          <w:spacing w:val="-2"/>
        </w:rPr>
        <w:t xml:space="preserve"> </w:t>
      </w:r>
      <w:r>
        <w:t>«Флорбол».</w:t>
      </w:r>
    </w:p>
    <w:p w:rsidR="006F1257" w:rsidRDefault="00B45BA4" w:rsidP="008B79D0">
      <w:pPr>
        <w:pStyle w:val="a3"/>
        <w:ind w:left="0" w:right="-20"/>
      </w:pPr>
      <w:r>
        <w:t>Модуль «Флорбол» (далее – модуль по флорболу, флорбол) на уровне начального общего</w:t>
      </w:r>
      <w:r>
        <w:rPr>
          <w:spacing w:val="1"/>
        </w:rPr>
        <w:t xml:space="preserve"> </w:t>
      </w:r>
      <w:r>
        <w:t>образования разработан с целью оказания методической помощи учителю физической культуры в</w:t>
      </w:r>
      <w:r>
        <w:rPr>
          <w:spacing w:val="1"/>
        </w:rPr>
        <w:t xml:space="preserve"> </w:t>
      </w:r>
      <w:r>
        <w:t>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w:t>
      </w:r>
      <w:r>
        <w:rPr>
          <w:spacing w:val="1"/>
        </w:rPr>
        <w:t xml:space="preserve"> </w:t>
      </w:r>
      <w:r>
        <w:t>с</w:t>
      </w:r>
      <w:r>
        <w:rPr>
          <w:spacing w:val="1"/>
        </w:rPr>
        <w:t xml:space="preserve"> </w:t>
      </w:r>
      <w:r>
        <w:t>учётом</w:t>
      </w:r>
      <w:r>
        <w:rPr>
          <w:spacing w:val="1"/>
        </w:rPr>
        <w:t xml:space="preserve"> </w:t>
      </w:r>
      <w:r>
        <w:t>современных</w:t>
      </w:r>
      <w:r>
        <w:rPr>
          <w:spacing w:val="1"/>
        </w:rPr>
        <w:t xml:space="preserve"> </w:t>
      </w:r>
      <w:r>
        <w:lastRenderedPageBreak/>
        <w:t>тенденций</w:t>
      </w:r>
      <w:r>
        <w:rPr>
          <w:spacing w:val="1"/>
        </w:rPr>
        <w:t xml:space="preserve"> </w:t>
      </w:r>
      <w:r>
        <w:t>в</w:t>
      </w:r>
      <w:r>
        <w:rPr>
          <w:spacing w:val="1"/>
        </w:rPr>
        <w:t xml:space="preserve"> </w:t>
      </w:r>
      <w:r>
        <w:t>системе</w:t>
      </w:r>
      <w:r>
        <w:rPr>
          <w:spacing w:val="1"/>
        </w:rPr>
        <w:t xml:space="preserve"> </w:t>
      </w:r>
      <w:r>
        <w:t>образования</w:t>
      </w:r>
      <w:r>
        <w:rPr>
          <w:spacing w:val="1"/>
        </w:rPr>
        <w:t xml:space="preserve"> </w:t>
      </w:r>
      <w:r>
        <w:t>и</w:t>
      </w:r>
      <w:r>
        <w:rPr>
          <w:spacing w:val="1"/>
        </w:rPr>
        <w:t xml:space="preserve"> </w:t>
      </w:r>
      <w:r>
        <w:t>использования</w:t>
      </w:r>
      <w:r>
        <w:rPr>
          <w:spacing w:val="1"/>
        </w:rPr>
        <w:t xml:space="preserve"> </w:t>
      </w:r>
      <w:r>
        <w:t>спортивно-ориентированных</w:t>
      </w:r>
      <w:r>
        <w:rPr>
          <w:spacing w:val="1"/>
        </w:rPr>
        <w:t xml:space="preserve"> </w:t>
      </w:r>
      <w:r>
        <w:t>форм,</w:t>
      </w:r>
      <w:r>
        <w:rPr>
          <w:spacing w:val="-1"/>
        </w:rPr>
        <w:t xml:space="preserve"> </w:t>
      </w:r>
      <w:r>
        <w:t>средств и</w:t>
      </w:r>
      <w:r>
        <w:rPr>
          <w:spacing w:val="1"/>
        </w:rPr>
        <w:t xml:space="preserve"> </w:t>
      </w:r>
      <w:r>
        <w:t>методов</w:t>
      </w:r>
      <w:r>
        <w:rPr>
          <w:spacing w:val="-1"/>
        </w:rPr>
        <w:t xml:space="preserve"> </w:t>
      </w:r>
      <w:r>
        <w:t>обучения по</w:t>
      </w:r>
      <w:r>
        <w:rPr>
          <w:spacing w:val="-1"/>
        </w:rPr>
        <w:t xml:space="preserve"> </w:t>
      </w:r>
      <w:r>
        <w:t>различным</w:t>
      </w:r>
      <w:r>
        <w:rPr>
          <w:spacing w:val="-2"/>
        </w:rPr>
        <w:t xml:space="preserve"> </w:t>
      </w:r>
      <w:r>
        <w:t>видам</w:t>
      </w:r>
      <w:r>
        <w:rPr>
          <w:spacing w:val="-1"/>
        </w:rPr>
        <w:t xml:space="preserve"> </w:t>
      </w:r>
      <w:r>
        <w:t>спорта.</w:t>
      </w:r>
    </w:p>
    <w:p w:rsidR="006F1257" w:rsidRDefault="00B45BA4" w:rsidP="008B79D0">
      <w:pPr>
        <w:pStyle w:val="a3"/>
        <w:ind w:left="0" w:right="-20"/>
      </w:pPr>
      <w:r>
        <w:t>Флорбол</w:t>
      </w:r>
      <w:r>
        <w:rPr>
          <w:spacing w:val="1"/>
        </w:rPr>
        <w:t xml:space="preserve"> </w:t>
      </w:r>
      <w:r>
        <w:t>является</w:t>
      </w:r>
      <w:r>
        <w:rPr>
          <w:spacing w:val="1"/>
        </w:rPr>
        <w:t xml:space="preserve"> </w:t>
      </w:r>
      <w:r>
        <w:t>эффективным</w:t>
      </w:r>
      <w:r>
        <w:rPr>
          <w:spacing w:val="1"/>
        </w:rPr>
        <w:t xml:space="preserve"> </w:t>
      </w:r>
      <w:r>
        <w:t>средством</w:t>
      </w:r>
      <w:r>
        <w:rPr>
          <w:spacing w:val="1"/>
        </w:rPr>
        <w:t xml:space="preserve"> </w:t>
      </w:r>
      <w:r>
        <w:t>физического</w:t>
      </w:r>
      <w:r>
        <w:rPr>
          <w:spacing w:val="1"/>
        </w:rPr>
        <w:t xml:space="preserve"> </w:t>
      </w:r>
      <w:r>
        <w:t>воспитания</w:t>
      </w:r>
      <w:r>
        <w:rPr>
          <w:spacing w:val="1"/>
        </w:rPr>
        <w:t xml:space="preserve"> </w:t>
      </w:r>
      <w:r>
        <w:t>и</w:t>
      </w:r>
      <w:r>
        <w:rPr>
          <w:spacing w:val="1"/>
        </w:rPr>
        <w:t xml:space="preserve"> </w:t>
      </w:r>
      <w:r>
        <w:t>содействует</w:t>
      </w:r>
      <w:r>
        <w:rPr>
          <w:spacing w:val="1"/>
        </w:rPr>
        <w:t xml:space="preserve"> </w:t>
      </w:r>
      <w:r>
        <w:t>всестороннему</w:t>
      </w:r>
      <w:r>
        <w:rPr>
          <w:spacing w:val="1"/>
        </w:rPr>
        <w:t xml:space="preserve"> </w:t>
      </w:r>
      <w:r>
        <w:t>физическому,</w:t>
      </w:r>
      <w:r>
        <w:rPr>
          <w:spacing w:val="1"/>
        </w:rPr>
        <w:t xml:space="preserve"> </w:t>
      </w:r>
      <w:r>
        <w:t>интеллектуальному,</w:t>
      </w:r>
      <w:r>
        <w:rPr>
          <w:spacing w:val="1"/>
        </w:rPr>
        <w:t xml:space="preserve"> </w:t>
      </w:r>
      <w:r>
        <w:t>нравственному</w:t>
      </w:r>
      <w:r>
        <w:rPr>
          <w:spacing w:val="1"/>
        </w:rPr>
        <w:t xml:space="preserve"> </w:t>
      </w:r>
      <w:r>
        <w:t>развитию</w:t>
      </w:r>
      <w:r>
        <w:rPr>
          <w:spacing w:val="1"/>
        </w:rPr>
        <w:t xml:space="preserve"> </w:t>
      </w:r>
      <w:r>
        <w:t>обучающихся,</w:t>
      </w:r>
      <w:r>
        <w:rPr>
          <w:spacing w:val="1"/>
        </w:rPr>
        <w:t xml:space="preserve"> </w:t>
      </w:r>
      <w:r>
        <w:t>укреплению</w:t>
      </w:r>
      <w:r>
        <w:rPr>
          <w:spacing w:val="1"/>
        </w:rPr>
        <w:t xml:space="preserve"> </w:t>
      </w:r>
      <w:r>
        <w:t>здоровья,</w:t>
      </w:r>
      <w:r>
        <w:rPr>
          <w:spacing w:val="1"/>
        </w:rPr>
        <w:t xml:space="preserve"> </w:t>
      </w:r>
      <w:r>
        <w:t>привлечению</w:t>
      </w:r>
      <w:r>
        <w:rPr>
          <w:spacing w:val="1"/>
        </w:rPr>
        <w:t xml:space="preserve"> </w:t>
      </w:r>
      <w:r>
        <w:t>обучающихся</w:t>
      </w:r>
      <w:r>
        <w:rPr>
          <w:spacing w:val="1"/>
        </w:rPr>
        <w:t xml:space="preserve"> </w:t>
      </w:r>
      <w:r>
        <w:t>к</w:t>
      </w:r>
      <w:r>
        <w:rPr>
          <w:spacing w:val="1"/>
        </w:rPr>
        <w:t xml:space="preserve"> </w:t>
      </w:r>
      <w:r>
        <w:t>систематическим</w:t>
      </w:r>
      <w:r>
        <w:rPr>
          <w:spacing w:val="1"/>
        </w:rPr>
        <w:t xml:space="preserve"> </w:t>
      </w:r>
      <w:r>
        <w:t>занятиям</w:t>
      </w:r>
      <w:r>
        <w:rPr>
          <w:spacing w:val="1"/>
        </w:rPr>
        <w:t xml:space="preserve"> </w:t>
      </w:r>
      <w:r>
        <w:t>физической</w:t>
      </w:r>
      <w:r>
        <w:rPr>
          <w:spacing w:val="1"/>
        </w:rPr>
        <w:t xml:space="preserve"> </w:t>
      </w:r>
      <w:r>
        <w:t>культурой и</w:t>
      </w:r>
      <w:r>
        <w:rPr>
          <w:spacing w:val="1"/>
        </w:rPr>
        <w:t xml:space="preserve"> </w:t>
      </w:r>
      <w:r>
        <w:t>спортом,</w:t>
      </w:r>
      <w:r>
        <w:rPr>
          <w:spacing w:val="-1"/>
        </w:rPr>
        <w:t xml:space="preserve"> </w:t>
      </w:r>
      <w:r>
        <w:t>их</w:t>
      </w:r>
      <w:r>
        <w:rPr>
          <w:spacing w:val="3"/>
        </w:rPr>
        <w:t xml:space="preserve"> </w:t>
      </w:r>
      <w:r>
        <w:t>личностному</w:t>
      </w:r>
      <w:r>
        <w:rPr>
          <w:spacing w:val="-8"/>
        </w:rPr>
        <w:t xml:space="preserve"> </w:t>
      </w:r>
      <w:r>
        <w:t>и</w:t>
      </w:r>
      <w:r>
        <w:rPr>
          <w:spacing w:val="1"/>
        </w:rPr>
        <w:t xml:space="preserve"> </w:t>
      </w:r>
      <w:r>
        <w:t>профессиональному</w:t>
      </w:r>
      <w:r>
        <w:rPr>
          <w:spacing w:val="-4"/>
        </w:rPr>
        <w:t xml:space="preserve"> </w:t>
      </w:r>
      <w:r>
        <w:t>самоопределению.</w:t>
      </w:r>
    </w:p>
    <w:p w:rsidR="006F1257" w:rsidRDefault="00B45BA4" w:rsidP="008B79D0">
      <w:pPr>
        <w:pStyle w:val="a3"/>
        <w:ind w:left="0" w:right="-20"/>
      </w:pPr>
      <w:r>
        <w:t>Выполнение</w:t>
      </w:r>
      <w:r>
        <w:rPr>
          <w:spacing w:val="1"/>
        </w:rPr>
        <w:t xml:space="preserve"> </w:t>
      </w:r>
      <w:r>
        <w:t>сложнокоординационных,</w:t>
      </w:r>
      <w:r>
        <w:rPr>
          <w:spacing w:val="1"/>
        </w:rPr>
        <w:t xml:space="preserve"> </w:t>
      </w:r>
      <w:r>
        <w:t>технико-тактических</w:t>
      </w:r>
      <w:r>
        <w:rPr>
          <w:spacing w:val="1"/>
        </w:rPr>
        <w:t xml:space="preserve"> </w:t>
      </w:r>
      <w:r>
        <w:t>действий</w:t>
      </w:r>
      <w:r>
        <w:rPr>
          <w:spacing w:val="1"/>
        </w:rPr>
        <w:t xml:space="preserve"> </w:t>
      </w:r>
      <w:r>
        <w:t>во</w:t>
      </w:r>
      <w:r>
        <w:rPr>
          <w:spacing w:val="1"/>
        </w:rPr>
        <w:t xml:space="preserve"> </w:t>
      </w:r>
      <w:r>
        <w:t>флорболе,</w:t>
      </w:r>
      <w:r>
        <w:rPr>
          <w:spacing w:val="1"/>
        </w:rPr>
        <w:t xml:space="preserve"> </w:t>
      </w:r>
      <w:r>
        <w:t>связанных с ходьбой, бегом, борьбой за мяч, прыжками, быстрым стартом и ускорениями, резкими</w:t>
      </w:r>
      <w:r>
        <w:rPr>
          <w:spacing w:val="-57"/>
        </w:rPr>
        <w:t xml:space="preserve"> </w:t>
      </w:r>
      <w:r>
        <w:t>торможениями и остановками, ударами по мячу обеспечивает эффективное развитие физических</w:t>
      </w:r>
      <w:r>
        <w:rPr>
          <w:spacing w:val="1"/>
        </w:rPr>
        <w:t xml:space="preserve"> </w:t>
      </w:r>
      <w:r>
        <w:t>качеств (быстроты, ловкости, выносливости, силы и гибкости) и двигательных навыков. Флорбол</w:t>
      </w:r>
      <w:r>
        <w:rPr>
          <w:spacing w:val="1"/>
        </w:rPr>
        <w:t xml:space="preserve"> </w:t>
      </w:r>
      <w:r>
        <w:t>как средство воспитания, формирует у обучающихся чувство патриотизма, нравственные качества</w:t>
      </w:r>
      <w:r>
        <w:rPr>
          <w:spacing w:val="1"/>
        </w:rPr>
        <w:t xml:space="preserve"> </w:t>
      </w:r>
      <w:r>
        <w:t>(честность,</w:t>
      </w:r>
      <w:r>
        <w:rPr>
          <w:spacing w:val="1"/>
        </w:rPr>
        <w:t xml:space="preserve"> </w:t>
      </w:r>
      <w:r>
        <w:t>доброжелательность,</w:t>
      </w:r>
      <w:r>
        <w:rPr>
          <w:spacing w:val="1"/>
        </w:rPr>
        <w:t xml:space="preserve"> </w:t>
      </w:r>
      <w:r>
        <w:t>дисциплинированность,</w:t>
      </w:r>
      <w:r>
        <w:rPr>
          <w:spacing w:val="1"/>
        </w:rPr>
        <w:t xml:space="preserve"> </w:t>
      </w:r>
      <w:r>
        <w:t>самообладание,</w:t>
      </w:r>
      <w:r>
        <w:rPr>
          <w:spacing w:val="1"/>
        </w:rPr>
        <w:t xml:space="preserve"> </w:t>
      </w:r>
      <w:r>
        <w:t>терпимость,</w:t>
      </w:r>
      <w:r>
        <w:rPr>
          <w:spacing w:val="1"/>
        </w:rPr>
        <w:t xml:space="preserve"> </w:t>
      </w:r>
      <w:r>
        <w:t>коллективизм)</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волевыми</w:t>
      </w:r>
      <w:r>
        <w:rPr>
          <w:spacing w:val="1"/>
        </w:rPr>
        <w:t xml:space="preserve"> </w:t>
      </w:r>
      <w:r>
        <w:t>качествами</w:t>
      </w:r>
      <w:r>
        <w:rPr>
          <w:spacing w:val="1"/>
        </w:rPr>
        <w:t xml:space="preserve"> </w:t>
      </w:r>
      <w:r>
        <w:t>(смелость,</w:t>
      </w:r>
      <w:r>
        <w:rPr>
          <w:spacing w:val="1"/>
        </w:rPr>
        <w:t xml:space="preserve"> </w:t>
      </w:r>
      <w:r>
        <w:t>решительность,</w:t>
      </w:r>
      <w:r>
        <w:rPr>
          <w:spacing w:val="1"/>
        </w:rPr>
        <w:t xml:space="preserve"> </w:t>
      </w:r>
      <w:r>
        <w:t>инициатива,</w:t>
      </w:r>
      <w:r>
        <w:rPr>
          <w:spacing w:val="1"/>
        </w:rPr>
        <w:t xml:space="preserve"> </w:t>
      </w:r>
      <w:r>
        <w:t>трудолюбие,</w:t>
      </w:r>
      <w:r>
        <w:rPr>
          <w:spacing w:val="-3"/>
        </w:rPr>
        <w:t xml:space="preserve"> </w:t>
      </w:r>
      <w:r>
        <w:t>настойчивость и</w:t>
      </w:r>
      <w:r>
        <w:rPr>
          <w:spacing w:val="-1"/>
        </w:rPr>
        <w:t xml:space="preserve"> </w:t>
      </w:r>
      <w:r>
        <w:t>целеустремленность,</w:t>
      </w:r>
      <w:r>
        <w:rPr>
          <w:spacing w:val="-1"/>
        </w:rPr>
        <w:t xml:space="preserve"> </w:t>
      </w:r>
      <w:r>
        <w:t>способность</w:t>
      </w:r>
      <w:r>
        <w:rPr>
          <w:spacing w:val="2"/>
        </w:rPr>
        <w:t xml:space="preserve"> </w:t>
      </w:r>
      <w:r>
        <w:t>управлять</w:t>
      </w:r>
      <w:r>
        <w:rPr>
          <w:spacing w:val="-1"/>
        </w:rPr>
        <w:t xml:space="preserve"> </w:t>
      </w:r>
      <w:r>
        <w:t>своими</w:t>
      </w:r>
      <w:r>
        <w:rPr>
          <w:spacing w:val="-2"/>
        </w:rPr>
        <w:t xml:space="preserve"> </w:t>
      </w:r>
      <w:r>
        <w:t>эмоциями).</w:t>
      </w:r>
    </w:p>
    <w:p w:rsidR="006F1257" w:rsidRDefault="00B45BA4" w:rsidP="008B79D0">
      <w:pPr>
        <w:pStyle w:val="a3"/>
        <w:ind w:left="0" w:right="-20" w:firstLine="660"/>
      </w:pPr>
      <w:r>
        <w:t>Целью</w:t>
      </w:r>
      <w:r>
        <w:rPr>
          <w:spacing w:val="1"/>
        </w:rPr>
        <w:t xml:space="preserve"> </w:t>
      </w:r>
      <w:r>
        <w:t>изучение</w:t>
      </w:r>
      <w:r>
        <w:rPr>
          <w:spacing w:val="1"/>
        </w:rPr>
        <w:t xml:space="preserve"> </w:t>
      </w:r>
      <w:r>
        <w:t>модуля</w:t>
      </w:r>
      <w:r>
        <w:rPr>
          <w:spacing w:val="1"/>
        </w:rPr>
        <w:t xml:space="preserve"> </w:t>
      </w:r>
      <w:r>
        <w:t>«Флорбол»</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навыков</w:t>
      </w:r>
      <w:r>
        <w:rPr>
          <w:spacing w:val="1"/>
        </w:rPr>
        <w:t xml:space="preserve"> </w:t>
      </w:r>
      <w:r>
        <w:t>общечеловеческой</w:t>
      </w:r>
      <w:r>
        <w:rPr>
          <w:spacing w:val="1"/>
        </w:rPr>
        <w:t xml:space="preserve"> </w:t>
      </w:r>
      <w:r>
        <w:t>культуры</w:t>
      </w:r>
      <w:r>
        <w:rPr>
          <w:spacing w:val="1"/>
        </w:rPr>
        <w:t xml:space="preserve"> </w:t>
      </w:r>
      <w:r>
        <w:t>и</w:t>
      </w:r>
      <w:r>
        <w:rPr>
          <w:spacing w:val="1"/>
        </w:rPr>
        <w:t xml:space="preserve"> </w:t>
      </w:r>
      <w:r>
        <w:t>социального</w:t>
      </w:r>
      <w:r>
        <w:rPr>
          <w:spacing w:val="1"/>
        </w:rPr>
        <w:t xml:space="preserve"> </w:t>
      </w:r>
      <w:r>
        <w:t>самоопределения,</w:t>
      </w:r>
      <w:r>
        <w:rPr>
          <w:spacing w:val="1"/>
        </w:rPr>
        <w:t xml:space="preserve"> </w:t>
      </w:r>
      <w:r>
        <w:t>устойчивой</w:t>
      </w:r>
      <w:r>
        <w:rPr>
          <w:spacing w:val="1"/>
        </w:rPr>
        <w:t xml:space="preserve"> </w:t>
      </w:r>
      <w:r>
        <w:t>мотивации</w:t>
      </w:r>
      <w:r>
        <w:rPr>
          <w:spacing w:val="1"/>
        </w:rPr>
        <w:t xml:space="preserve"> </w:t>
      </w:r>
      <w:r>
        <w:t>к</w:t>
      </w:r>
      <w:r>
        <w:rPr>
          <w:spacing w:val="1"/>
        </w:rPr>
        <w:t xml:space="preserve"> </w:t>
      </w:r>
      <w:r>
        <w:t>сохранению и укреплению собственного здоровья, ведению здорового и безопасного образа жизни</w:t>
      </w:r>
      <w:r>
        <w:rPr>
          <w:spacing w:val="-57"/>
        </w:rPr>
        <w:t xml:space="preserve"> </w:t>
      </w:r>
      <w:r>
        <w:t>через</w:t>
      </w:r>
      <w:r>
        <w:rPr>
          <w:spacing w:val="-2"/>
        </w:rPr>
        <w:t xml:space="preserve"> </w:t>
      </w:r>
      <w:r>
        <w:t>занятия</w:t>
      </w:r>
      <w:r>
        <w:rPr>
          <w:spacing w:val="-3"/>
        </w:rPr>
        <w:t xml:space="preserve"> </w:t>
      </w:r>
      <w:r>
        <w:t>физической</w:t>
      </w:r>
      <w:r>
        <w:rPr>
          <w:spacing w:val="-1"/>
        </w:rPr>
        <w:t xml:space="preserve"> </w:t>
      </w:r>
      <w:r>
        <w:t>культурой</w:t>
      </w:r>
      <w:r>
        <w:rPr>
          <w:spacing w:val="-2"/>
        </w:rPr>
        <w:t xml:space="preserve"> </w:t>
      </w:r>
      <w:r>
        <w:t>и</w:t>
      </w:r>
      <w:r>
        <w:rPr>
          <w:spacing w:val="-1"/>
        </w:rPr>
        <w:t xml:space="preserve"> </w:t>
      </w:r>
      <w:r>
        <w:t>спортом</w:t>
      </w:r>
      <w:r>
        <w:rPr>
          <w:spacing w:val="-3"/>
        </w:rPr>
        <w:t xml:space="preserve"> </w:t>
      </w:r>
      <w:r>
        <w:t>с</w:t>
      </w:r>
      <w:r>
        <w:rPr>
          <w:spacing w:val="-4"/>
        </w:rPr>
        <w:t xml:space="preserve"> </w:t>
      </w:r>
      <w:r>
        <w:t>использованием</w:t>
      </w:r>
      <w:r>
        <w:rPr>
          <w:spacing w:val="-2"/>
        </w:rPr>
        <w:t xml:space="preserve"> </w:t>
      </w:r>
      <w:r>
        <w:t>средств</w:t>
      </w:r>
      <w:r>
        <w:rPr>
          <w:spacing w:val="-3"/>
        </w:rPr>
        <w:t xml:space="preserve"> </w:t>
      </w:r>
      <w:r>
        <w:t>вида</w:t>
      </w:r>
      <w:r>
        <w:rPr>
          <w:spacing w:val="-4"/>
        </w:rPr>
        <w:t xml:space="preserve"> </w:t>
      </w:r>
      <w:r>
        <w:t>спорта</w:t>
      </w:r>
      <w:r>
        <w:rPr>
          <w:spacing w:val="1"/>
        </w:rPr>
        <w:t xml:space="preserve"> </w:t>
      </w:r>
      <w:r>
        <w:t>«флорбол».</w:t>
      </w:r>
    </w:p>
    <w:p w:rsidR="006F1257" w:rsidRDefault="00B45BA4" w:rsidP="008B79D0">
      <w:pPr>
        <w:pStyle w:val="a3"/>
        <w:ind w:left="0" w:right="-20" w:firstLine="0"/>
      </w:pPr>
      <w:r>
        <w:t>Задачами</w:t>
      </w:r>
      <w:r>
        <w:rPr>
          <w:spacing w:val="-2"/>
        </w:rPr>
        <w:t xml:space="preserve"> </w:t>
      </w:r>
      <w:r>
        <w:t>изучения</w:t>
      </w:r>
      <w:r>
        <w:rPr>
          <w:spacing w:val="-1"/>
        </w:rPr>
        <w:t xml:space="preserve"> </w:t>
      </w:r>
      <w:r>
        <w:t>модуля</w:t>
      </w:r>
      <w:r>
        <w:rPr>
          <w:spacing w:val="2"/>
        </w:rPr>
        <w:t xml:space="preserve"> </w:t>
      </w:r>
      <w:r>
        <w:t>«Флорбол»</w:t>
      </w:r>
      <w:r>
        <w:rPr>
          <w:spacing w:val="-7"/>
        </w:rPr>
        <w:t xml:space="preserve"> </w:t>
      </w:r>
      <w:r>
        <w:t>являются:</w:t>
      </w:r>
    </w:p>
    <w:p w:rsidR="006F1257" w:rsidRDefault="00B45BA4" w:rsidP="008B79D0">
      <w:pPr>
        <w:pStyle w:val="a3"/>
        <w:ind w:left="0" w:right="-20"/>
      </w:pPr>
      <w:r>
        <w:t>всестороннее</w:t>
      </w:r>
      <w:r>
        <w:rPr>
          <w:spacing w:val="1"/>
        </w:rPr>
        <w:t xml:space="preserve"> </w:t>
      </w:r>
      <w:r>
        <w:t>гармоничное</w:t>
      </w:r>
      <w:r>
        <w:rPr>
          <w:spacing w:val="1"/>
        </w:rPr>
        <w:t xml:space="preserve"> </w:t>
      </w:r>
      <w:r>
        <w:t>развитие</w:t>
      </w:r>
      <w:r>
        <w:rPr>
          <w:spacing w:val="1"/>
        </w:rPr>
        <w:t xml:space="preserve"> </w:t>
      </w:r>
      <w:r>
        <w:t>детей</w:t>
      </w:r>
      <w:r>
        <w:rPr>
          <w:spacing w:val="1"/>
        </w:rPr>
        <w:t xml:space="preserve"> </w:t>
      </w:r>
      <w:r>
        <w:t>и</w:t>
      </w:r>
      <w:r>
        <w:rPr>
          <w:spacing w:val="1"/>
        </w:rPr>
        <w:t xml:space="preserve"> </w:t>
      </w:r>
      <w:r>
        <w:t>подростков,</w:t>
      </w:r>
      <w:r>
        <w:rPr>
          <w:spacing w:val="1"/>
        </w:rPr>
        <w:t xml:space="preserve"> </w:t>
      </w:r>
      <w:r>
        <w:t>увеличение</w:t>
      </w:r>
      <w:r>
        <w:rPr>
          <w:spacing w:val="1"/>
        </w:rPr>
        <w:t xml:space="preserve"> </w:t>
      </w:r>
      <w:r>
        <w:t>объёма</w:t>
      </w:r>
      <w:r>
        <w:rPr>
          <w:spacing w:val="1"/>
        </w:rPr>
        <w:t xml:space="preserve"> </w:t>
      </w:r>
      <w:r>
        <w:t>их</w:t>
      </w:r>
      <w:r>
        <w:rPr>
          <w:spacing w:val="1"/>
        </w:rPr>
        <w:t xml:space="preserve"> </w:t>
      </w:r>
      <w:r>
        <w:t>двигательной активности;</w:t>
      </w:r>
    </w:p>
    <w:p w:rsidR="006F1257" w:rsidRDefault="00B45BA4" w:rsidP="008B79D0">
      <w:pPr>
        <w:pStyle w:val="a3"/>
        <w:ind w:left="0" w:right="-20"/>
      </w:pPr>
      <w:r>
        <w:t>формирование</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виде</w:t>
      </w:r>
      <w:r>
        <w:rPr>
          <w:spacing w:val="1"/>
        </w:rPr>
        <w:t xml:space="preserve"> </w:t>
      </w:r>
      <w:r>
        <w:t>спорта</w:t>
      </w:r>
      <w:r>
        <w:rPr>
          <w:spacing w:val="1"/>
        </w:rPr>
        <w:t xml:space="preserve"> </w:t>
      </w:r>
      <w:r>
        <w:t>«флорбол»,</w:t>
      </w:r>
      <w:r>
        <w:rPr>
          <w:spacing w:val="1"/>
        </w:rPr>
        <w:t xml:space="preserve"> </w:t>
      </w:r>
      <w:r>
        <w:t>его</w:t>
      </w:r>
      <w:r>
        <w:rPr>
          <w:spacing w:val="1"/>
        </w:rPr>
        <w:t xml:space="preserve"> </w:t>
      </w:r>
      <w:r>
        <w:t>возможностях</w:t>
      </w:r>
      <w:r>
        <w:rPr>
          <w:spacing w:val="1"/>
        </w:rPr>
        <w:t xml:space="preserve"> </w:t>
      </w:r>
      <w:r>
        <w:t>и</w:t>
      </w:r>
      <w:r>
        <w:rPr>
          <w:spacing w:val="1"/>
        </w:rPr>
        <w:t xml:space="preserve"> </w:t>
      </w:r>
      <w:r>
        <w:t>значении</w:t>
      </w:r>
      <w:r>
        <w:rPr>
          <w:spacing w:val="1"/>
        </w:rPr>
        <w:t xml:space="preserve"> </w:t>
      </w:r>
      <w:r>
        <w:t>в</w:t>
      </w:r>
      <w:r>
        <w:rPr>
          <w:spacing w:val="1"/>
        </w:rPr>
        <w:t xml:space="preserve"> </w:t>
      </w:r>
      <w:r>
        <w:t>процессе</w:t>
      </w:r>
      <w:r>
        <w:rPr>
          <w:spacing w:val="1"/>
        </w:rPr>
        <w:t xml:space="preserve"> </w:t>
      </w:r>
      <w:r>
        <w:t>укрепления</w:t>
      </w:r>
      <w:r>
        <w:rPr>
          <w:spacing w:val="1"/>
        </w:rPr>
        <w:t xml:space="preserve"> </w:t>
      </w:r>
      <w:r>
        <w:t>здоровья,</w:t>
      </w:r>
      <w:r>
        <w:rPr>
          <w:spacing w:val="1"/>
        </w:rPr>
        <w:t xml:space="preserve"> </w:t>
      </w:r>
      <w:r>
        <w:t>физическом</w:t>
      </w:r>
      <w:r>
        <w:rPr>
          <w:spacing w:val="1"/>
        </w:rPr>
        <w:t xml:space="preserve"> </w:t>
      </w:r>
      <w:r>
        <w:t>развитии</w:t>
      </w:r>
      <w:r>
        <w:rPr>
          <w:spacing w:val="1"/>
        </w:rPr>
        <w:t xml:space="preserve"> </w:t>
      </w:r>
      <w:r>
        <w:t>и</w:t>
      </w:r>
      <w:r>
        <w:rPr>
          <w:spacing w:val="1"/>
        </w:rPr>
        <w:t xml:space="preserve"> </w:t>
      </w:r>
      <w:r>
        <w:t>физической</w:t>
      </w:r>
      <w:r>
        <w:rPr>
          <w:spacing w:val="1"/>
        </w:rPr>
        <w:t xml:space="preserve"> </w:t>
      </w:r>
      <w:r>
        <w:t>подготовке</w:t>
      </w:r>
      <w:r>
        <w:rPr>
          <w:spacing w:val="1"/>
        </w:rPr>
        <w:t xml:space="preserve"> </w:t>
      </w:r>
      <w:r>
        <w:t>обучающихся;</w:t>
      </w:r>
    </w:p>
    <w:p w:rsidR="006F1257" w:rsidRDefault="00B45BA4" w:rsidP="008B79D0">
      <w:pPr>
        <w:pStyle w:val="a3"/>
        <w:ind w:left="0" w:right="-20"/>
      </w:pPr>
      <w:r>
        <w:t>развитие основных физических качеств и повышение функциональных возможностей их</w:t>
      </w:r>
      <w:r>
        <w:rPr>
          <w:spacing w:val="1"/>
        </w:rPr>
        <w:t xml:space="preserve"> </w:t>
      </w:r>
      <w:r>
        <w:t>организма,</w:t>
      </w:r>
      <w:r>
        <w:rPr>
          <w:spacing w:val="-1"/>
        </w:rPr>
        <w:t xml:space="preserve"> </w:t>
      </w:r>
      <w:r>
        <w:t>обеспечение</w:t>
      </w:r>
      <w:r>
        <w:rPr>
          <w:spacing w:val="-1"/>
        </w:rPr>
        <w:t xml:space="preserve"> </w:t>
      </w:r>
      <w:r>
        <w:t>культуры</w:t>
      </w:r>
      <w:r>
        <w:rPr>
          <w:spacing w:val="-1"/>
        </w:rPr>
        <w:t xml:space="preserve"> </w:t>
      </w:r>
      <w:r>
        <w:t>безопасного</w:t>
      </w:r>
      <w:r>
        <w:rPr>
          <w:spacing w:val="2"/>
        </w:rPr>
        <w:t xml:space="preserve"> </w:t>
      </w:r>
      <w:r>
        <w:t>поведения</w:t>
      </w:r>
      <w:r>
        <w:rPr>
          <w:spacing w:val="-1"/>
        </w:rPr>
        <w:t xml:space="preserve"> </w:t>
      </w:r>
      <w:r>
        <w:t>на</w:t>
      </w:r>
      <w:r>
        <w:rPr>
          <w:spacing w:val="-1"/>
        </w:rPr>
        <w:t xml:space="preserve"> </w:t>
      </w:r>
      <w:r>
        <w:t>занятиях по</w:t>
      </w:r>
      <w:r>
        <w:rPr>
          <w:spacing w:val="-1"/>
        </w:rPr>
        <w:t xml:space="preserve"> </w:t>
      </w:r>
      <w:r>
        <w:t>флорболу;</w:t>
      </w:r>
    </w:p>
    <w:p w:rsidR="006F1257" w:rsidRDefault="00B45BA4" w:rsidP="008B79D0">
      <w:pPr>
        <w:pStyle w:val="a3"/>
        <w:ind w:left="0" w:right="-20"/>
      </w:pPr>
      <w:r>
        <w:t>формирование образовательного и культурного фундамента у обучающегося средствами</w:t>
      </w:r>
      <w:r>
        <w:rPr>
          <w:spacing w:val="1"/>
        </w:rPr>
        <w:t xml:space="preserve"> </w:t>
      </w:r>
      <w:r>
        <w:t>флорбола,</w:t>
      </w:r>
      <w:r>
        <w:rPr>
          <w:spacing w:val="-2"/>
        </w:rPr>
        <w:t xml:space="preserve"> </w:t>
      </w:r>
      <w:r>
        <w:t>и</w:t>
      </w:r>
      <w:r>
        <w:rPr>
          <w:spacing w:val="1"/>
        </w:rPr>
        <w:t xml:space="preserve"> </w:t>
      </w:r>
      <w:r>
        <w:t>создание</w:t>
      </w:r>
      <w:r>
        <w:rPr>
          <w:spacing w:val="-2"/>
        </w:rPr>
        <w:t xml:space="preserve"> </w:t>
      </w:r>
      <w:r>
        <w:t>необходимых</w:t>
      </w:r>
      <w:r>
        <w:rPr>
          <w:spacing w:val="3"/>
        </w:rPr>
        <w:t xml:space="preserve"> </w:t>
      </w:r>
      <w:r>
        <w:t>предпосылок</w:t>
      </w:r>
      <w:r>
        <w:rPr>
          <w:spacing w:val="1"/>
        </w:rPr>
        <w:t xml:space="preserve"> </w:t>
      </w:r>
      <w:r>
        <w:t>для</w:t>
      </w:r>
      <w:r>
        <w:rPr>
          <w:spacing w:val="-2"/>
        </w:rPr>
        <w:t xml:space="preserve"> </w:t>
      </w:r>
      <w:r>
        <w:t>его самореализации;</w:t>
      </w:r>
    </w:p>
    <w:p w:rsidR="006F1257" w:rsidRDefault="00B45BA4" w:rsidP="008B79D0">
      <w:pPr>
        <w:pStyle w:val="a3"/>
        <w:ind w:left="0" w:right="-20"/>
      </w:pPr>
      <w:r>
        <w:t>формирование</w:t>
      </w:r>
      <w:r>
        <w:rPr>
          <w:spacing w:val="1"/>
        </w:rPr>
        <w:t xml:space="preserve"> </w:t>
      </w:r>
      <w:r>
        <w:t>культуры</w:t>
      </w:r>
      <w:r>
        <w:rPr>
          <w:spacing w:val="1"/>
        </w:rPr>
        <w:t xml:space="preserve"> </w:t>
      </w:r>
      <w:r>
        <w:t>движений,</w:t>
      </w:r>
      <w:r>
        <w:rPr>
          <w:spacing w:val="1"/>
        </w:rPr>
        <w:t xml:space="preserve"> </w:t>
      </w:r>
      <w:r>
        <w:t>обогащение</w:t>
      </w:r>
      <w:r>
        <w:rPr>
          <w:spacing w:val="1"/>
        </w:rPr>
        <w:t xml:space="preserve"> </w:t>
      </w:r>
      <w:r>
        <w:t>двигательного</w:t>
      </w:r>
      <w:r>
        <w:rPr>
          <w:spacing w:val="1"/>
        </w:rPr>
        <w:t xml:space="preserve"> </w:t>
      </w:r>
      <w:r>
        <w:t>опыта</w:t>
      </w:r>
      <w:r>
        <w:rPr>
          <w:spacing w:val="1"/>
        </w:rPr>
        <w:t xml:space="preserve"> </w:t>
      </w:r>
      <w:r>
        <w:t>физическими</w:t>
      </w:r>
      <w:r>
        <w:rPr>
          <w:spacing w:val="1"/>
        </w:rPr>
        <w:t xml:space="preserve"> </w:t>
      </w:r>
      <w:r>
        <w:t>упражнениями, имеющими общеразвивающую и корригирующую направленность, техническими</w:t>
      </w:r>
      <w:r>
        <w:rPr>
          <w:spacing w:val="1"/>
        </w:rPr>
        <w:t xml:space="preserve"> </w:t>
      </w:r>
      <w:r>
        <w:t>действиями и</w:t>
      </w:r>
      <w:r>
        <w:rPr>
          <w:spacing w:val="-2"/>
        </w:rPr>
        <w:t xml:space="preserve"> </w:t>
      </w:r>
      <w:r>
        <w:t>приемами</w:t>
      </w:r>
      <w:r>
        <w:rPr>
          <w:spacing w:val="1"/>
        </w:rPr>
        <w:t xml:space="preserve"> </w:t>
      </w:r>
      <w:r>
        <w:t>вида</w:t>
      </w:r>
      <w:r>
        <w:rPr>
          <w:spacing w:val="-1"/>
        </w:rPr>
        <w:t xml:space="preserve"> </w:t>
      </w:r>
      <w:r>
        <w:t>спорта</w:t>
      </w:r>
      <w:r>
        <w:rPr>
          <w:spacing w:val="3"/>
        </w:rPr>
        <w:t xml:space="preserve"> </w:t>
      </w:r>
      <w:r>
        <w:t>«флорбол»;</w:t>
      </w:r>
    </w:p>
    <w:p w:rsidR="006F1257" w:rsidRDefault="00B45BA4" w:rsidP="008B79D0">
      <w:pPr>
        <w:pStyle w:val="a3"/>
        <w:ind w:left="0" w:right="-20"/>
      </w:pPr>
      <w:r>
        <w:t>воспитание</w:t>
      </w:r>
      <w:r>
        <w:rPr>
          <w:spacing w:val="1"/>
        </w:rPr>
        <w:t xml:space="preserve"> </w:t>
      </w:r>
      <w:r>
        <w:t>положительных</w:t>
      </w:r>
      <w:r>
        <w:rPr>
          <w:spacing w:val="1"/>
        </w:rPr>
        <w:t xml:space="preserve"> </w:t>
      </w:r>
      <w:r>
        <w:t>качеств</w:t>
      </w:r>
      <w:r>
        <w:rPr>
          <w:spacing w:val="1"/>
        </w:rPr>
        <w:t xml:space="preserve"> </w:t>
      </w:r>
      <w:r>
        <w:t>личности,</w:t>
      </w:r>
      <w:r>
        <w:rPr>
          <w:spacing w:val="1"/>
        </w:rPr>
        <w:t xml:space="preserve"> </w:t>
      </w:r>
      <w:r>
        <w:t>норм</w:t>
      </w:r>
      <w:r>
        <w:rPr>
          <w:spacing w:val="1"/>
        </w:rPr>
        <w:t xml:space="preserve"> </w:t>
      </w:r>
      <w:r>
        <w:t>коллективного</w:t>
      </w:r>
      <w:r>
        <w:rPr>
          <w:spacing w:val="1"/>
        </w:rPr>
        <w:t xml:space="preserve"> </w:t>
      </w:r>
      <w:r>
        <w:t>взаимодействия</w:t>
      </w:r>
      <w:r>
        <w:rPr>
          <w:spacing w:val="1"/>
        </w:rPr>
        <w:t xml:space="preserve"> </w:t>
      </w:r>
      <w:r>
        <w:t>и</w:t>
      </w:r>
      <w:r>
        <w:rPr>
          <w:spacing w:val="1"/>
        </w:rPr>
        <w:t xml:space="preserve"> </w:t>
      </w:r>
      <w:r>
        <w:t>сотрудничества</w:t>
      </w:r>
      <w:r>
        <w:rPr>
          <w:spacing w:val="1"/>
        </w:rPr>
        <w:t xml:space="preserve"> </w:t>
      </w:r>
      <w:r>
        <w:t>в</w:t>
      </w:r>
      <w:r>
        <w:rPr>
          <w:spacing w:val="-1"/>
        </w:rPr>
        <w:t xml:space="preserve"> </w:t>
      </w:r>
      <w:r>
        <w:t>образовательной</w:t>
      </w:r>
      <w:r>
        <w:rPr>
          <w:spacing w:val="2"/>
        </w:rPr>
        <w:t xml:space="preserve"> </w:t>
      </w:r>
      <w:r>
        <w:t>и соревновательной</w:t>
      </w:r>
      <w:r>
        <w:rPr>
          <w:spacing w:val="2"/>
        </w:rPr>
        <w:t xml:space="preserve"> </w:t>
      </w:r>
      <w:r>
        <w:t>деятельности;</w:t>
      </w:r>
    </w:p>
    <w:p w:rsidR="006F1257" w:rsidRDefault="00B45BA4" w:rsidP="008B79D0">
      <w:pPr>
        <w:pStyle w:val="a3"/>
        <w:ind w:left="0" w:right="-20"/>
      </w:pPr>
      <w:r>
        <w:t>развитие</w:t>
      </w:r>
      <w:r>
        <w:rPr>
          <w:spacing w:val="1"/>
        </w:rPr>
        <w:t xml:space="preserve"> </w:t>
      </w:r>
      <w:r>
        <w:t>положительной</w:t>
      </w:r>
      <w:r>
        <w:rPr>
          <w:spacing w:val="1"/>
        </w:rPr>
        <w:t xml:space="preserve"> </w:t>
      </w:r>
      <w:r>
        <w:t>мотивации</w:t>
      </w:r>
      <w:r>
        <w:rPr>
          <w:spacing w:val="1"/>
        </w:rPr>
        <w:t xml:space="preserve"> </w:t>
      </w:r>
      <w:r>
        <w:t>и</w:t>
      </w:r>
      <w:r>
        <w:rPr>
          <w:spacing w:val="1"/>
        </w:rPr>
        <w:t xml:space="preserve"> </w:t>
      </w:r>
      <w:r>
        <w:t>устойчивого</w:t>
      </w:r>
      <w:r>
        <w:rPr>
          <w:spacing w:val="1"/>
        </w:rPr>
        <w:t xml:space="preserve"> </w:t>
      </w:r>
      <w:r>
        <w:t>учебно-познавательного</w:t>
      </w:r>
      <w:r>
        <w:rPr>
          <w:spacing w:val="1"/>
        </w:rPr>
        <w:t xml:space="preserve"> </w:t>
      </w:r>
      <w:r>
        <w:t>интереса</w:t>
      </w:r>
      <w:r>
        <w:rPr>
          <w:spacing w:val="1"/>
        </w:rPr>
        <w:t xml:space="preserve"> </w:t>
      </w:r>
      <w:r>
        <w:t>к</w:t>
      </w:r>
      <w:r>
        <w:rPr>
          <w:spacing w:val="1"/>
        </w:rPr>
        <w:t xml:space="preserve"> </w:t>
      </w:r>
      <w:r>
        <w:t>предмету «Физическая культура», удовлетворение индивидуальных потребностей обучающихся в</w:t>
      </w:r>
      <w:r>
        <w:rPr>
          <w:spacing w:val="1"/>
        </w:rPr>
        <w:t xml:space="preserve"> </w:t>
      </w:r>
      <w:r>
        <w:t>занятиях</w:t>
      </w:r>
      <w:r>
        <w:rPr>
          <w:spacing w:val="-1"/>
        </w:rPr>
        <w:t xml:space="preserve"> </w:t>
      </w:r>
      <w:r>
        <w:t>физической</w:t>
      </w:r>
      <w:r>
        <w:rPr>
          <w:spacing w:val="1"/>
        </w:rPr>
        <w:t xml:space="preserve"> </w:t>
      </w:r>
      <w:r>
        <w:t>культурой</w:t>
      </w:r>
      <w:r>
        <w:rPr>
          <w:spacing w:val="2"/>
        </w:rPr>
        <w:t xml:space="preserve"> </w:t>
      </w:r>
      <w:r>
        <w:t>и спортом средствами</w:t>
      </w:r>
      <w:r>
        <w:rPr>
          <w:spacing w:val="1"/>
        </w:rPr>
        <w:t xml:space="preserve"> </w:t>
      </w:r>
      <w:r>
        <w:t>флорбола;</w:t>
      </w:r>
    </w:p>
    <w:p w:rsidR="006F1257" w:rsidRDefault="00B45BA4" w:rsidP="008B79D0">
      <w:pPr>
        <w:pStyle w:val="a3"/>
        <w:ind w:left="0" w:right="-20"/>
      </w:pPr>
      <w:r>
        <w:t>популяризация</w:t>
      </w:r>
      <w:r>
        <w:rPr>
          <w:spacing w:val="1"/>
        </w:rPr>
        <w:t xml:space="preserve"> </w:t>
      </w:r>
      <w:r>
        <w:t>флорбола</w:t>
      </w:r>
      <w:r>
        <w:rPr>
          <w:spacing w:val="1"/>
        </w:rPr>
        <w:t xml:space="preserve"> </w:t>
      </w:r>
      <w:r>
        <w:t>среди</w:t>
      </w:r>
      <w:r>
        <w:rPr>
          <w:spacing w:val="1"/>
        </w:rPr>
        <w:t xml:space="preserve"> </w:t>
      </w:r>
      <w:r>
        <w:t>подрастающего</w:t>
      </w:r>
      <w:r>
        <w:rPr>
          <w:spacing w:val="1"/>
        </w:rPr>
        <w:t xml:space="preserve"> </w:t>
      </w:r>
      <w:r>
        <w:t>поколения,</w:t>
      </w:r>
      <w:r>
        <w:rPr>
          <w:spacing w:val="1"/>
        </w:rPr>
        <w:t xml:space="preserve"> </w:t>
      </w:r>
      <w:r>
        <w:t>привлечение</w:t>
      </w:r>
      <w:r>
        <w:rPr>
          <w:spacing w:val="1"/>
        </w:rPr>
        <w:t xml:space="preserve"> </w:t>
      </w:r>
      <w:r>
        <w:t>обучающихся,</w:t>
      </w:r>
      <w:r>
        <w:rPr>
          <w:spacing w:val="1"/>
        </w:rPr>
        <w:t xml:space="preserve"> </w:t>
      </w:r>
      <w:r>
        <w:t>проявляющих</w:t>
      </w:r>
      <w:r>
        <w:rPr>
          <w:spacing w:val="1"/>
        </w:rPr>
        <w:t xml:space="preserve"> </w:t>
      </w:r>
      <w:r>
        <w:t>повышенный</w:t>
      </w:r>
      <w:r>
        <w:rPr>
          <w:spacing w:val="1"/>
        </w:rPr>
        <w:t xml:space="preserve"> </w:t>
      </w:r>
      <w:r>
        <w:t>интерес</w:t>
      </w:r>
      <w:r>
        <w:rPr>
          <w:spacing w:val="1"/>
        </w:rPr>
        <w:t xml:space="preserve"> </w:t>
      </w:r>
      <w:r>
        <w:t>и</w:t>
      </w:r>
      <w:r>
        <w:rPr>
          <w:spacing w:val="1"/>
        </w:rPr>
        <w:t xml:space="preserve"> </w:t>
      </w:r>
      <w:r>
        <w:t>способности</w:t>
      </w:r>
      <w:r>
        <w:rPr>
          <w:spacing w:val="1"/>
        </w:rPr>
        <w:t xml:space="preserve"> </w:t>
      </w:r>
      <w:r>
        <w:t>к</w:t>
      </w:r>
      <w:r>
        <w:rPr>
          <w:spacing w:val="1"/>
        </w:rPr>
        <w:t xml:space="preserve"> </w:t>
      </w:r>
      <w:r>
        <w:t>занятиям</w:t>
      </w:r>
      <w:r>
        <w:rPr>
          <w:spacing w:val="1"/>
        </w:rPr>
        <w:t xml:space="preserve"> </w:t>
      </w:r>
      <w:r>
        <w:t>флорболом,</w:t>
      </w:r>
      <w:r>
        <w:rPr>
          <w:spacing w:val="1"/>
        </w:rPr>
        <w:t xml:space="preserve"> </w:t>
      </w:r>
      <w:r>
        <w:t>в</w:t>
      </w:r>
      <w:r>
        <w:rPr>
          <w:spacing w:val="61"/>
        </w:rPr>
        <w:t xml:space="preserve"> </w:t>
      </w:r>
      <w:r>
        <w:t>школьные</w:t>
      </w:r>
      <w:r>
        <w:rPr>
          <w:spacing w:val="1"/>
        </w:rPr>
        <w:t xml:space="preserve"> </w:t>
      </w:r>
      <w:r>
        <w:t>спортивные</w:t>
      </w:r>
      <w:r>
        <w:rPr>
          <w:spacing w:val="-2"/>
        </w:rPr>
        <w:t xml:space="preserve"> </w:t>
      </w:r>
      <w:r>
        <w:t>клубы, секции,</w:t>
      </w:r>
      <w:r>
        <w:rPr>
          <w:spacing w:val="-1"/>
        </w:rPr>
        <w:t xml:space="preserve"> </w:t>
      </w:r>
      <w:r>
        <w:t>к</w:t>
      </w:r>
      <w:r>
        <w:rPr>
          <w:spacing w:val="3"/>
        </w:rPr>
        <w:t xml:space="preserve"> </w:t>
      </w:r>
      <w:r>
        <w:t>участию в</w:t>
      </w:r>
      <w:r>
        <w:rPr>
          <w:spacing w:val="-1"/>
        </w:rPr>
        <w:t xml:space="preserve"> </w:t>
      </w:r>
      <w:r>
        <w:t>соревнованиях;</w:t>
      </w:r>
    </w:p>
    <w:p w:rsidR="006F1257" w:rsidRDefault="00B45BA4" w:rsidP="008B79D0">
      <w:pPr>
        <w:pStyle w:val="a3"/>
        <w:ind w:left="0" w:right="-20" w:hanging="60"/>
      </w:pPr>
      <w:r>
        <w:t>выявление, развитие и поддержка одарённых детей в области спорта.</w:t>
      </w:r>
      <w:r>
        <w:rPr>
          <w:spacing w:val="-57"/>
        </w:rPr>
        <w:t xml:space="preserve"> </w:t>
      </w:r>
      <w:r>
        <w:t>Место</w:t>
      </w:r>
      <w:r>
        <w:rPr>
          <w:spacing w:val="-1"/>
        </w:rPr>
        <w:t xml:space="preserve"> </w:t>
      </w:r>
      <w:r>
        <w:t>и</w:t>
      </w:r>
      <w:r>
        <w:rPr>
          <w:spacing w:val="1"/>
        </w:rPr>
        <w:t xml:space="preserve"> </w:t>
      </w:r>
      <w:r>
        <w:t>роль</w:t>
      </w:r>
      <w:r>
        <w:rPr>
          <w:spacing w:val="1"/>
        </w:rPr>
        <w:t xml:space="preserve"> </w:t>
      </w:r>
      <w:r>
        <w:t>модуля</w:t>
      </w:r>
      <w:r>
        <w:rPr>
          <w:spacing w:val="5"/>
        </w:rPr>
        <w:t xml:space="preserve"> </w:t>
      </w:r>
      <w:r>
        <w:t>«Флорбол».</w:t>
      </w:r>
    </w:p>
    <w:p w:rsidR="006F1257" w:rsidRDefault="00B45BA4" w:rsidP="008B79D0">
      <w:pPr>
        <w:pStyle w:val="a3"/>
        <w:ind w:left="0" w:right="-20"/>
      </w:pPr>
      <w:r>
        <w:t>Модуль «Флорбол» доступен для освоения всем обучающимся, независимо от уровня их</w:t>
      </w:r>
      <w:r>
        <w:rPr>
          <w:spacing w:val="1"/>
        </w:rPr>
        <w:t xml:space="preserve"> </w:t>
      </w:r>
      <w:r>
        <w:t>физического развития и гендерных особенностей и расширяет спектр физкультурно-спортивных</w:t>
      </w:r>
      <w:r>
        <w:rPr>
          <w:spacing w:val="1"/>
        </w:rPr>
        <w:t xml:space="preserve"> </w:t>
      </w:r>
      <w:r>
        <w:t>направлений</w:t>
      </w:r>
      <w:r>
        <w:rPr>
          <w:spacing w:val="-1"/>
        </w:rPr>
        <w:t xml:space="preserve"> </w:t>
      </w:r>
      <w:r>
        <w:t>в</w:t>
      </w:r>
      <w:r>
        <w:rPr>
          <w:spacing w:val="-1"/>
        </w:rPr>
        <w:t xml:space="preserve"> </w:t>
      </w:r>
      <w:r>
        <w:t>общеобразовательных</w:t>
      </w:r>
      <w:r>
        <w:rPr>
          <w:spacing w:val="1"/>
        </w:rPr>
        <w:t xml:space="preserve"> </w:t>
      </w:r>
      <w:r>
        <w:t>организациях.</w:t>
      </w:r>
    </w:p>
    <w:p w:rsidR="006F1257" w:rsidRDefault="00B45BA4" w:rsidP="008B79D0">
      <w:pPr>
        <w:pStyle w:val="a3"/>
        <w:ind w:left="0" w:right="-20"/>
      </w:pPr>
      <w:r>
        <w:t>Интеграция</w:t>
      </w:r>
      <w:r>
        <w:rPr>
          <w:spacing w:val="1"/>
        </w:rPr>
        <w:t xml:space="preserve"> </w:t>
      </w:r>
      <w:r>
        <w:t>модуля</w:t>
      </w:r>
      <w:r>
        <w:rPr>
          <w:spacing w:val="1"/>
        </w:rPr>
        <w:t xml:space="preserve"> </w:t>
      </w:r>
      <w:r>
        <w:t>«Флорбол»</w:t>
      </w:r>
      <w:r>
        <w:rPr>
          <w:spacing w:val="1"/>
        </w:rPr>
        <w:t xml:space="preserve"> </w:t>
      </w:r>
      <w:r>
        <w:t>поможет</w:t>
      </w:r>
      <w:r>
        <w:rPr>
          <w:spacing w:val="1"/>
        </w:rPr>
        <w:t xml:space="preserve"> </w:t>
      </w:r>
      <w:r>
        <w:t>обучающимся</w:t>
      </w:r>
      <w:r>
        <w:rPr>
          <w:spacing w:val="1"/>
        </w:rPr>
        <w:t xml:space="preserve"> </w:t>
      </w:r>
      <w:r>
        <w:t>в</w:t>
      </w:r>
      <w:r>
        <w:rPr>
          <w:spacing w:val="1"/>
        </w:rPr>
        <w:t xml:space="preserve"> </w:t>
      </w:r>
      <w:r>
        <w:t>освоении</w:t>
      </w:r>
      <w:r>
        <w:rPr>
          <w:spacing w:val="1"/>
        </w:rPr>
        <w:t xml:space="preserve"> </w:t>
      </w:r>
      <w:r>
        <w:t>содержательных</w:t>
      </w:r>
      <w:r>
        <w:rPr>
          <w:spacing w:val="1"/>
        </w:rPr>
        <w:t xml:space="preserve"> </w:t>
      </w:r>
      <w:r>
        <w:t>компонентов</w:t>
      </w:r>
      <w:r>
        <w:rPr>
          <w:spacing w:val="1"/>
        </w:rPr>
        <w:t xml:space="preserve"> </w:t>
      </w:r>
      <w:r>
        <w:t>и</w:t>
      </w:r>
      <w:r>
        <w:rPr>
          <w:spacing w:val="1"/>
        </w:rPr>
        <w:t xml:space="preserve"> </w:t>
      </w:r>
      <w:r>
        <w:t>модулей</w:t>
      </w:r>
      <w:r>
        <w:rPr>
          <w:spacing w:val="1"/>
        </w:rPr>
        <w:t xml:space="preserve"> </w:t>
      </w:r>
      <w:r>
        <w:t>по</w:t>
      </w:r>
      <w:r>
        <w:rPr>
          <w:spacing w:val="1"/>
        </w:rPr>
        <w:t xml:space="preserve"> </w:t>
      </w:r>
      <w:r>
        <w:t>гимнастике,</w:t>
      </w:r>
      <w:r>
        <w:rPr>
          <w:spacing w:val="1"/>
        </w:rPr>
        <w:t xml:space="preserve"> </w:t>
      </w:r>
      <w:r>
        <w:t>легкой</w:t>
      </w:r>
      <w:r>
        <w:rPr>
          <w:spacing w:val="1"/>
        </w:rPr>
        <w:t xml:space="preserve"> </w:t>
      </w:r>
      <w:r>
        <w:t>атлетике,</w:t>
      </w:r>
      <w:r>
        <w:rPr>
          <w:spacing w:val="1"/>
        </w:rPr>
        <w:t xml:space="preserve"> </w:t>
      </w:r>
      <w:r>
        <w:t>спортивным</w:t>
      </w:r>
      <w:r>
        <w:rPr>
          <w:spacing w:val="1"/>
        </w:rPr>
        <w:t xml:space="preserve"> </w:t>
      </w:r>
      <w:r>
        <w:t>играм,</w:t>
      </w:r>
      <w:r>
        <w:rPr>
          <w:spacing w:val="1"/>
        </w:rPr>
        <w:t xml:space="preserve"> </w:t>
      </w:r>
      <w:r>
        <w:t>подготовке</w:t>
      </w:r>
      <w:r>
        <w:rPr>
          <w:spacing w:val="1"/>
        </w:rPr>
        <w:t xml:space="preserve"> </w:t>
      </w:r>
      <w:r>
        <w:t>и</w:t>
      </w:r>
      <w:r>
        <w:rPr>
          <w:spacing w:val="1"/>
        </w:rPr>
        <w:t xml:space="preserve"> </w:t>
      </w:r>
      <w:r>
        <w:t>проведении</w:t>
      </w:r>
      <w:r>
        <w:rPr>
          <w:spacing w:val="1"/>
        </w:rPr>
        <w:t xml:space="preserve"> </w:t>
      </w:r>
      <w:r>
        <w:t>спортивных</w:t>
      </w:r>
      <w:r>
        <w:rPr>
          <w:spacing w:val="1"/>
        </w:rPr>
        <w:t xml:space="preserve"> </w:t>
      </w:r>
      <w:r>
        <w:t>мероприятий,</w:t>
      </w:r>
      <w:r>
        <w:rPr>
          <w:spacing w:val="1"/>
        </w:rPr>
        <w:t xml:space="preserve"> </w:t>
      </w:r>
      <w:r>
        <w:t>а</w:t>
      </w:r>
      <w:r>
        <w:rPr>
          <w:spacing w:val="1"/>
        </w:rPr>
        <w:t xml:space="preserve"> </w:t>
      </w:r>
      <w:r>
        <w:t>также</w:t>
      </w:r>
      <w:r>
        <w:rPr>
          <w:spacing w:val="1"/>
        </w:rPr>
        <w:t xml:space="preserve"> </w:t>
      </w:r>
      <w:r>
        <w:t>в</w:t>
      </w:r>
      <w:r>
        <w:rPr>
          <w:spacing w:val="1"/>
        </w:rPr>
        <w:t xml:space="preserve"> </w:t>
      </w:r>
      <w:r>
        <w:t>освоении</w:t>
      </w:r>
      <w:r>
        <w:rPr>
          <w:spacing w:val="1"/>
        </w:rPr>
        <w:t xml:space="preserve"> </w:t>
      </w:r>
      <w:r>
        <w:t>программ</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дополнительного</w:t>
      </w:r>
      <w:r>
        <w:rPr>
          <w:spacing w:val="1"/>
        </w:rPr>
        <w:t xml:space="preserve"> </w:t>
      </w:r>
      <w:r>
        <w:t>образования,</w:t>
      </w:r>
      <w:r>
        <w:rPr>
          <w:spacing w:val="1"/>
        </w:rPr>
        <w:t xml:space="preserve"> </w:t>
      </w:r>
      <w:r>
        <w:t>деятельности</w:t>
      </w:r>
      <w:r>
        <w:rPr>
          <w:spacing w:val="1"/>
        </w:rPr>
        <w:t xml:space="preserve"> </w:t>
      </w:r>
      <w:r>
        <w:t>школьных</w:t>
      </w:r>
      <w:r>
        <w:rPr>
          <w:spacing w:val="1"/>
        </w:rPr>
        <w:t xml:space="preserve"> </w:t>
      </w:r>
      <w:r>
        <w:t>спортивных</w:t>
      </w:r>
      <w:r>
        <w:rPr>
          <w:spacing w:val="1"/>
        </w:rPr>
        <w:t xml:space="preserve"> </w:t>
      </w:r>
      <w:r>
        <w:t>клубов,</w:t>
      </w:r>
      <w:r>
        <w:rPr>
          <w:spacing w:val="1"/>
        </w:rPr>
        <w:t xml:space="preserve"> </w:t>
      </w:r>
      <w:r>
        <w:t>подготовке</w:t>
      </w:r>
      <w:r>
        <w:rPr>
          <w:spacing w:val="-2"/>
        </w:rPr>
        <w:t xml:space="preserve"> </w:t>
      </w:r>
      <w:r>
        <w:t>обучающихся к</w:t>
      </w:r>
      <w:r>
        <w:rPr>
          <w:spacing w:val="1"/>
        </w:rPr>
        <w:t xml:space="preserve"> </w:t>
      </w:r>
      <w:r>
        <w:t>сдаче</w:t>
      </w:r>
      <w:r>
        <w:rPr>
          <w:spacing w:val="-2"/>
        </w:rPr>
        <w:t xml:space="preserve"> </w:t>
      </w:r>
      <w:r>
        <w:t>норм</w:t>
      </w:r>
      <w:r>
        <w:rPr>
          <w:spacing w:val="-1"/>
        </w:rPr>
        <w:t xml:space="preserve"> </w:t>
      </w:r>
      <w:r>
        <w:t>ГТО</w:t>
      </w:r>
      <w:r>
        <w:rPr>
          <w:spacing w:val="-2"/>
        </w:rPr>
        <w:t xml:space="preserve"> </w:t>
      </w:r>
      <w:r>
        <w:t>и</w:t>
      </w:r>
      <w:r>
        <w:rPr>
          <w:spacing w:val="2"/>
        </w:rPr>
        <w:t xml:space="preserve"> </w:t>
      </w:r>
      <w:r>
        <w:t>участии</w:t>
      </w:r>
      <w:r>
        <w:rPr>
          <w:spacing w:val="2"/>
        </w:rPr>
        <w:t xml:space="preserve"> </w:t>
      </w:r>
      <w:r>
        <w:t>в</w:t>
      </w:r>
      <w:r>
        <w:rPr>
          <w:spacing w:val="-2"/>
        </w:rPr>
        <w:t xml:space="preserve"> </w:t>
      </w:r>
      <w:r>
        <w:t>спортивных</w:t>
      </w:r>
      <w:r>
        <w:rPr>
          <w:spacing w:val="3"/>
        </w:rPr>
        <w:t xml:space="preserve"> </w:t>
      </w:r>
      <w:r>
        <w:t>соревнованиях.</w:t>
      </w:r>
    </w:p>
    <w:p w:rsidR="006F1257" w:rsidRDefault="00B45BA4" w:rsidP="008B79D0">
      <w:pPr>
        <w:pStyle w:val="a3"/>
        <w:ind w:left="0" w:right="-20" w:firstLine="0"/>
      </w:pPr>
      <w:r>
        <w:t>Модуль</w:t>
      </w:r>
      <w:r>
        <w:rPr>
          <w:spacing w:val="3"/>
        </w:rPr>
        <w:t xml:space="preserve"> </w:t>
      </w:r>
      <w:r>
        <w:t>«Флорбол»</w:t>
      </w:r>
      <w:r>
        <w:rPr>
          <w:spacing w:val="-5"/>
        </w:rPr>
        <w:t xml:space="preserve"> </w:t>
      </w:r>
      <w:r>
        <w:t>может</w:t>
      </w:r>
      <w:r>
        <w:rPr>
          <w:spacing w:val="-2"/>
        </w:rPr>
        <w:t xml:space="preserve"> </w:t>
      </w:r>
      <w:r>
        <w:t>быть</w:t>
      </w:r>
      <w:r>
        <w:rPr>
          <w:spacing w:val="-2"/>
        </w:rPr>
        <w:t xml:space="preserve"> </w:t>
      </w:r>
      <w:r>
        <w:t>реализован</w:t>
      </w:r>
      <w:r>
        <w:rPr>
          <w:spacing w:val="-1"/>
        </w:rPr>
        <w:t xml:space="preserve"> </w:t>
      </w:r>
      <w:r>
        <w:t>в</w:t>
      </w:r>
      <w:r>
        <w:rPr>
          <w:spacing w:val="-3"/>
        </w:rPr>
        <w:t xml:space="preserve"> </w:t>
      </w:r>
      <w:r>
        <w:t>следующих вариантах:</w:t>
      </w:r>
    </w:p>
    <w:p w:rsidR="006F1257" w:rsidRDefault="00B45BA4" w:rsidP="008B79D0">
      <w:pPr>
        <w:pStyle w:val="a3"/>
        <w:ind w:left="0" w:right="-20"/>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 учебного материала по флорболу с выбором различных элементов флорбола, с</w:t>
      </w:r>
      <w:r>
        <w:rPr>
          <w:spacing w:val="1"/>
        </w:rPr>
        <w:t xml:space="preserve"> </w:t>
      </w:r>
      <w:r>
        <w:t>учётом</w:t>
      </w:r>
      <w:r>
        <w:rPr>
          <w:spacing w:val="-2"/>
        </w:rPr>
        <w:t xml:space="preserve"> </w:t>
      </w:r>
      <w:r>
        <w:t>возраста и</w:t>
      </w:r>
      <w:r>
        <w:rPr>
          <w:spacing w:val="1"/>
        </w:rPr>
        <w:t xml:space="preserve"> </w:t>
      </w:r>
      <w:r>
        <w:t>физической</w:t>
      </w:r>
      <w:r>
        <w:rPr>
          <w:spacing w:val="1"/>
        </w:rPr>
        <w:t xml:space="preserve"> </w:t>
      </w:r>
      <w:r>
        <w:t>подготовленности</w:t>
      </w:r>
      <w:r>
        <w:rPr>
          <w:spacing w:val="3"/>
        </w:rPr>
        <w:t xml:space="preserve"> </w:t>
      </w:r>
      <w:r>
        <w:t>обучающихся;</w:t>
      </w:r>
    </w:p>
    <w:p w:rsidR="006F1257" w:rsidRDefault="00B45BA4" w:rsidP="008B79D0">
      <w:pPr>
        <w:pStyle w:val="a3"/>
        <w:ind w:left="0" w:right="-20"/>
      </w:pPr>
      <w:r>
        <w:t>в виде целостного последовательного учебного модуля, изучаемого за счёт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57"/>
        </w:rPr>
        <w:t xml:space="preserve"> </w:t>
      </w:r>
      <w:r>
        <w:lastRenderedPageBreak/>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 родителей (законных представителей) несовершеннолетних обучающихся, в том</w:t>
      </w:r>
      <w:r>
        <w:rPr>
          <w:spacing w:val="1"/>
        </w:rPr>
        <w:t xml:space="preserve"> </w:t>
      </w:r>
      <w:r>
        <w:t>числе предусматривающие</w:t>
      </w:r>
      <w:r>
        <w:rPr>
          <w:spacing w:val="1"/>
        </w:rPr>
        <w:t xml:space="preserve"> </w:t>
      </w:r>
      <w:r>
        <w:t>удовлетворение различных</w:t>
      </w:r>
      <w:r>
        <w:rPr>
          <w:spacing w:val="60"/>
        </w:rPr>
        <w:t xml:space="preserve"> </w:t>
      </w:r>
      <w:r>
        <w:t>интересов обучающихся (при организации</w:t>
      </w:r>
      <w:r>
        <w:rPr>
          <w:spacing w:val="-57"/>
        </w:rPr>
        <w:t xml:space="preserve"> </w:t>
      </w:r>
      <w:r>
        <w:t>и проведении уроков физической культуры с 3-х часовой недельной нагрузкой рекомендуемый</w:t>
      </w:r>
      <w:r>
        <w:rPr>
          <w:spacing w:val="1"/>
        </w:rPr>
        <w:t xml:space="preserve"> </w:t>
      </w:r>
      <w:r>
        <w:t>объём</w:t>
      </w:r>
      <w:r>
        <w:rPr>
          <w:spacing w:val="-2"/>
        </w:rPr>
        <w:t xml:space="preserve"> </w:t>
      </w:r>
      <w:r>
        <w:t>в</w:t>
      </w:r>
      <w:r>
        <w:rPr>
          <w:spacing w:val="-1"/>
        </w:rPr>
        <w:t xml:space="preserve"> </w:t>
      </w:r>
      <w:r>
        <w:t>1 классе</w:t>
      </w:r>
      <w:r>
        <w:rPr>
          <w:spacing w:val="-1"/>
        </w:rPr>
        <w:t xml:space="preserve"> </w:t>
      </w:r>
      <w:r>
        <w:t>– 33 часа, во</w:t>
      </w:r>
      <w:r>
        <w:rPr>
          <w:spacing w:val="-2"/>
        </w:rPr>
        <w:t xml:space="preserve"> </w:t>
      </w:r>
      <w:r>
        <w:t>2, 3, 4 классах</w:t>
      </w:r>
      <w:r>
        <w:rPr>
          <w:spacing w:val="3"/>
        </w:rPr>
        <w:t xml:space="preserve"> </w:t>
      </w:r>
      <w:r>
        <w:t>– по 34</w:t>
      </w:r>
      <w:r>
        <w:rPr>
          <w:spacing w:val="-1"/>
        </w:rPr>
        <w:t xml:space="preserve"> </w:t>
      </w:r>
      <w:r>
        <w:t>часа);</w:t>
      </w:r>
    </w:p>
    <w:p w:rsidR="006F1257" w:rsidRDefault="00B45BA4" w:rsidP="008B79D0">
      <w:pPr>
        <w:pStyle w:val="a3"/>
        <w:ind w:left="0" w:right="-20"/>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r>
        <w:t>обучающимися</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(или)</w:t>
      </w:r>
      <w:r>
        <w:rPr>
          <w:spacing w:val="1"/>
        </w:rPr>
        <w:t xml:space="preserve"> </w:t>
      </w:r>
      <w:r>
        <w:t>за</w:t>
      </w:r>
      <w:r>
        <w:rPr>
          <w:spacing w:val="1"/>
        </w:rPr>
        <w:t xml:space="preserve"> </w:t>
      </w:r>
      <w:r>
        <w:t>счет</w:t>
      </w:r>
      <w:r>
        <w:rPr>
          <w:spacing w:val="1"/>
        </w:rPr>
        <w:t xml:space="preserve"> </w:t>
      </w:r>
      <w:r>
        <w:t>посещения</w:t>
      </w:r>
      <w:r>
        <w:rPr>
          <w:spacing w:val="1"/>
        </w:rPr>
        <w:t xml:space="preserve"> </w:t>
      </w:r>
      <w:r>
        <w:t>обучающимися</w:t>
      </w:r>
      <w:r>
        <w:rPr>
          <w:spacing w:val="-57"/>
        </w:rPr>
        <w:t xml:space="preserve"> </w:t>
      </w:r>
      <w:r>
        <w:t>спортивных секций, школьных спортивных клубов, включая использование учебных модулей по</w:t>
      </w:r>
      <w:r>
        <w:rPr>
          <w:spacing w:val="1"/>
        </w:rPr>
        <w:t xml:space="preserve"> </w:t>
      </w:r>
      <w:r>
        <w:t>видам</w:t>
      </w:r>
      <w:r>
        <w:rPr>
          <w:spacing w:val="-2"/>
        </w:rPr>
        <w:t xml:space="preserve"> </w:t>
      </w:r>
      <w:r>
        <w:t>спорта</w:t>
      </w:r>
      <w:r>
        <w:rPr>
          <w:spacing w:val="-1"/>
        </w:rPr>
        <w:t xml:space="preserve"> </w:t>
      </w:r>
      <w:r>
        <w:t>(рекомендуемый</w:t>
      </w:r>
      <w:r>
        <w:rPr>
          <w:spacing w:val="1"/>
        </w:rPr>
        <w:t xml:space="preserve"> </w:t>
      </w:r>
      <w:r>
        <w:t>объём</w:t>
      </w:r>
      <w:r>
        <w:rPr>
          <w:spacing w:val="-1"/>
        </w:rPr>
        <w:t xml:space="preserve"> </w:t>
      </w:r>
      <w:r>
        <w:t>в</w:t>
      </w:r>
      <w:r>
        <w:rPr>
          <w:spacing w:val="-2"/>
        </w:rPr>
        <w:t xml:space="preserve"> </w:t>
      </w:r>
      <w:r>
        <w:t>1 классе</w:t>
      </w:r>
      <w:r>
        <w:rPr>
          <w:spacing w:val="-2"/>
        </w:rPr>
        <w:t xml:space="preserve"> </w:t>
      </w:r>
      <w:r>
        <w:t>– 33</w:t>
      </w:r>
      <w:r>
        <w:rPr>
          <w:spacing w:val="-1"/>
        </w:rPr>
        <w:t xml:space="preserve"> </w:t>
      </w:r>
      <w:r>
        <w:t>часа,</w:t>
      </w:r>
      <w:r>
        <w:rPr>
          <w:spacing w:val="-1"/>
        </w:rPr>
        <w:t xml:space="preserve"> </w:t>
      </w:r>
      <w:r>
        <w:t>во</w:t>
      </w:r>
      <w:r>
        <w:rPr>
          <w:spacing w:val="-1"/>
        </w:rPr>
        <w:t xml:space="preserve"> </w:t>
      </w:r>
      <w:r>
        <w:t>2,</w:t>
      </w:r>
      <w:r>
        <w:rPr>
          <w:spacing w:val="-1"/>
        </w:rPr>
        <w:t xml:space="preserve"> </w:t>
      </w:r>
      <w:r>
        <w:t>3, 4</w:t>
      </w:r>
      <w:r>
        <w:rPr>
          <w:spacing w:val="-1"/>
        </w:rPr>
        <w:t xml:space="preserve"> </w:t>
      </w:r>
      <w:r>
        <w:t>классах</w:t>
      </w:r>
      <w:r>
        <w:rPr>
          <w:spacing w:val="3"/>
        </w:rPr>
        <w:t xml:space="preserve"> </w:t>
      </w:r>
      <w:r>
        <w:t>–</w:t>
      </w:r>
      <w:r>
        <w:rPr>
          <w:spacing w:val="-1"/>
        </w:rPr>
        <w:t xml:space="preserve"> </w:t>
      </w:r>
      <w:r>
        <w:t>по 34</w:t>
      </w:r>
      <w:r>
        <w:rPr>
          <w:spacing w:val="-1"/>
        </w:rPr>
        <w:t xml:space="preserve"> </w:t>
      </w:r>
      <w:r>
        <w:t>часа).</w:t>
      </w:r>
    </w:p>
    <w:p w:rsidR="006F1257" w:rsidRDefault="00B45BA4" w:rsidP="008B79D0">
      <w:pPr>
        <w:pStyle w:val="a3"/>
        <w:ind w:left="0" w:right="-20" w:firstLine="60"/>
      </w:pPr>
      <w:r>
        <w:t>Содержание модуля «Флорбол».</w:t>
      </w:r>
      <w:r>
        <w:rPr>
          <w:spacing w:val="-57"/>
        </w:rPr>
        <w:t xml:space="preserve"> </w:t>
      </w:r>
      <w:r>
        <w:t>Знания</w:t>
      </w:r>
      <w:r>
        <w:rPr>
          <w:spacing w:val="-1"/>
        </w:rPr>
        <w:t xml:space="preserve"> </w:t>
      </w:r>
      <w:r>
        <w:t>о флорболе.</w:t>
      </w:r>
    </w:p>
    <w:p w:rsidR="006F1257" w:rsidRDefault="00B45BA4" w:rsidP="008B79D0">
      <w:pPr>
        <w:pStyle w:val="a3"/>
        <w:ind w:left="0" w:right="-20"/>
      </w:pPr>
      <w:r>
        <w:t>История</w:t>
      </w:r>
      <w:r>
        <w:rPr>
          <w:spacing w:val="1"/>
        </w:rPr>
        <w:t xml:space="preserve"> </w:t>
      </w:r>
      <w:r>
        <w:t>зарождения</w:t>
      </w:r>
      <w:r>
        <w:rPr>
          <w:spacing w:val="1"/>
        </w:rPr>
        <w:t xml:space="preserve"> </w:t>
      </w:r>
      <w:r>
        <w:t>флорбола.</w:t>
      </w:r>
      <w:r>
        <w:rPr>
          <w:spacing w:val="1"/>
        </w:rPr>
        <w:t xml:space="preserve"> </w:t>
      </w:r>
      <w:r>
        <w:t>Известные</w:t>
      </w:r>
      <w:r>
        <w:rPr>
          <w:spacing w:val="1"/>
        </w:rPr>
        <w:t xml:space="preserve"> </w:t>
      </w:r>
      <w:r>
        <w:t>отечественные</w:t>
      </w:r>
      <w:r>
        <w:rPr>
          <w:spacing w:val="1"/>
        </w:rPr>
        <w:t xml:space="preserve"> </w:t>
      </w:r>
      <w:r>
        <w:t>флорболисты</w:t>
      </w:r>
      <w:r>
        <w:rPr>
          <w:spacing w:val="1"/>
        </w:rPr>
        <w:t xml:space="preserve"> </w:t>
      </w:r>
      <w:r>
        <w:t>и</w:t>
      </w:r>
      <w:r>
        <w:rPr>
          <w:spacing w:val="1"/>
        </w:rPr>
        <w:t xml:space="preserve"> </w:t>
      </w:r>
      <w:r>
        <w:t>тренеры.</w:t>
      </w:r>
      <w:r>
        <w:rPr>
          <w:spacing w:val="1"/>
        </w:rPr>
        <w:t xml:space="preserve"> </w:t>
      </w:r>
      <w:r>
        <w:t>Достижения</w:t>
      </w:r>
      <w:r>
        <w:rPr>
          <w:spacing w:val="1"/>
        </w:rPr>
        <w:t xml:space="preserve"> </w:t>
      </w:r>
      <w:r>
        <w:t>отечественной</w:t>
      </w:r>
      <w:r>
        <w:rPr>
          <w:spacing w:val="1"/>
        </w:rPr>
        <w:t xml:space="preserve"> </w:t>
      </w:r>
      <w:r>
        <w:t>сборной</w:t>
      </w:r>
      <w:r>
        <w:rPr>
          <w:spacing w:val="1"/>
        </w:rPr>
        <w:t xml:space="preserve"> </w:t>
      </w:r>
      <w:r>
        <w:t>команды</w:t>
      </w:r>
      <w:r>
        <w:rPr>
          <w:spacing w:val="1"/>
        </w:rPr>
        <w:t xml:space="preserve"> </w:t>
      </w:r>
      <w:r>
        <w:t>страны</w:t>
      </w:r>
      <w:r>
        <w:rPr>
          <w:spacing w:val="1"/>
        </w:rPr>
        <w:t xml:space="preserve"> </w:t>
      </w:r>
      <w:r>
        <w:t>на</w:t>
      </w:r>
      <w:r>
        <w:rPr>
          <w:spacing w:val="1"/>
        </w:rPr>
        <w:t xml:space="preserve"> </w:t>
      </w:r>
      <w:r>
        <w:t>мировых</w:t>
      </w:r>
      <w:r>
        <w:rPr>
          <w:spacing w:val="1"/>
        </w:rPr>
        <w:t xml:space="preserve"> </w:t>
      </w:r>
      <w:r>
        <w:t>первенствах</w:t>
      </w:r>
      <w:r>
        <w:rPr>
          <w:spacing w:val="1"/>
        </w:rPr>
        <w:t xml:space="preserve"> </w:t>
      </w:r>
      <w:r>
        <w:t>и</w:t>
      </w:r>
      <w:r>
        <w:rPr>
          <w:spacing w:val="60"/>
        </w:rPr>
        <w:t xml:space="preserve"> </w:t>
      </w:r>
      <w:r>
        <w:t>российских</w:t>
      </w:r>
      <w:r>
        <w:rPr>
          <w:spacing w:val="1"/>
        </w:rPr>
        <w:t xml:space="preserve"> </w:t>
      </w:r>
      <w:r>
        <w:t>клубов</w:t>
      </w:r>
      <w:r>
        <w:rPr>
          <w:spacing w:val="-1"/>
        </w:rPr>
        <w:t xml:space="preserve"> </w:t>
      </w:r>
      <w:r>
        <w:t>на</w:t>
      </w:r>
      <w:r>
        <w:rPr>
          <w:spacing w:val="-1"/>
        </w:rPr>
        <w:t xml:space="preserve"> </w:t>
      </w:r>
      <w:r>
        <w:t>европейской</w:t>
      </w:r>
      <w:r>
        <w:rPr>
          <w:spacing w:val="2"/>
        </w:rPr>
        <w:t xml:space="preserve"> </w:t>
      </w:r>
      <w:r>
        <w:t>спортивной</w:t>
      </w:r>
      <w:r>
        <w:rPr>
          <w:spacing w:val="1"/>
        </w:rPr>
        <w:t xml:space="preserve"> </w:t>
      </w:r>
      <w:r>
        <w:t>арене.</w:t>
      </w:r>
    </w:p>
    <w:p w:rsidR="006F1257" w:rsidRDefault="00B45BA4" w:rsidP="008B79D0">
      <w:pPr>
        <w:pStyle w:val="a3"/>
        <w:ind w:left="0" w:right="-20"/>
      </w:pPr>
      <w:r>
        <w:t>Разновидности флорбола (малый флорбол – 3 на 3, классический флорбол – 5 на 5 полевых</w:t>
      </w:r>
      <w:r>
        <w:rPr>
          <w:spacing w:val="1"/>
        </w:rPr>
        <w:t xml:space="preserve"> </w:t>
      </w:r>
      <w:r>
        <w:t>игроков).</w:t>
      </w:r>
    </w:p>
    <w:p w:rsidR="006F1257" w:rsidRDefault="00B45BA4" w:rsidP="008B79D0">
      <w:pPr>
        <w:pStyle w:val="a3"/>
        <w:ind w:left="0" w:right="-20"/>
      </w:pPr>
      <w:r>
        <w:t>Размеры флорбольной площадки, ее допустимые размеры, инвентарь и оборудование для</w:t>
      </w:r>
      <w:r>
        <w:rPr>
          <w:spacing w:val="1"/>
        </w:rPr>
        <w:t xml:space="preserve"> </w:t>
      </w:r>
      <w:r>
        <w:t>игры</w:t>
      </w:r>
      <w:r>
        <w:rPr>
          <w:spacing w:val="-2"/>
        </w:rPr>
        <w:t xml:space="preserve"> </w:t>
      </w:r>
      <w:r>
        <w:t>во флорбол.</w:t>
      </w:r>
    </w:p>
    <w:p w:rsidR="006F1257" w:rsidRDefault="00B45BA4" w:rsidP="008B79D0">
      <w:pPr>
        <w:pStyle w:val="a3"/>
        <w:ind w:left="0" w:right="-20"/>
      </w:pPr>
      <w:r>
        <w:t>Основные правила соревнований игры во флорбол. Судейская коллегия. обслуживающая</w:t>
      </w:r>
      <w:r>
        <w:rPr>
          <w:spacing w:val="1"/>
        </w:rPr>
        <w:t xml:space="preserve"> </w:t>
      </w:r>
      <w:r>
        <w:t>соревнования</w:t>
      </w:r>
      <w:r>
        <w:rPr>
          <w:spacing w:val="-1"/>
        </w:rPr>
        <w:t xml:space="preserve"> </w:t>
      </w:r>
      <w:r>
        <w:t>по флорболу.</w:t>
      </w:r>
      <w:r>
        <w:rPr>
          <w:spacing w:val="1"/>
        </w:rPr>
        <w:t xml:space="preserve"> </w:t>
      </w:r>
      <w:r>
        <w:t>Жесты</w:t>
      </w:r>
      <w:r>
        <w:rPr>
          <w:spacing w:val="2"/>
        </w:rPr>
        <w:t xml:space="preserve"> </w:t>
      </w:r>
      <w:r>
        <w:t>судьи.</w:t>
      </w:r>
    </w:p>
    <w:p w:rsidR="006F1257" w:rsidRDefault="00B45BA4" w:rsidP="008B79D0">
      <w:pPr>
        <w:pStyle w:val="a3"/>
        <w:ind w:left="0" w:right="-20" w:firstLine="0"/>
      </w:pPr>
      <w:r>
        <w:t>Флорбольный</w:t>
      </w:r>
      <w:r>
        <w:rPr>
          <w:spacing w:val="-1"/>
        </w:rPr>
        <w:t xml:space="preserve"> </w:t>
      </w:r>
      <w:r>
        <w:t>словарь</w:t>
      </w:r>
      <w:r>
        <w:rPr>
          <w:spacing w:val="-2"/>
        </w:rPr>
        <w:t xml:space="preserve"> </w:t>
      </w:r>
      <w:r>
        <w:t>терминов</w:t>
      </w:r>
      <w:r>
        <w:rPr>
          <w:spacing w:val="-2"/>
        </w:rPr>
        <w:t xml:space="preserve"> </w:t>
      </w:r>
      <w:r>
        <w:t>и определений.</w:t>
      </w:r>
    </w:p>
    <w:p w:rsidR="006F1257" w:rsidRDefault="00B45BA4" w:rsidP="008B79D0">
      <w:pPr>
        <w:pStyle w:val="a3"/>
        <w:ind w:left="0" w:right="-20" w:firstLine="0"/>
      </w:pPr>
      <w:r>
        <w:t>Флорбол</w:t>
      </w:r>
      <w:r>
        <w:rPr>
          <w:spacing w:val="-4"/>
        </w:rPr>
        <w:t xml:space="preserve"> </w:t>
      </w:r>
      <w:r>
        <w:t>как</w:t>
      </w:r>
      <w:r>
        <w:rPr>
          <w:spacing w:val="-2"/>
        </w:rPr>
        <w:t xml:space="preserve"> </w:t>
      </w:r>
      <w:r>
        <w:t>средство укрепления</w:t>
      </w:r>
      <w:r>
        <w:rPr>
          <w:spacing w:val="-6"/>
        </w:rPr>
        <w:t xml:space="preserve"> </w:t>
      </w:r>
      <w:r>
        <w:t>здоровья,</w:t>
      </w:r>
      <w:r>
        <w:rPr>
          <w:spacing w:val="-3"/>
        </w:rPr>
        <w:t xml:space="preserve"> </w:t>
      </w:r>
      <w:r>
        <w:t>закаливания</w:t>
      </w:r>
      <w:r>
        <w:rPr>
          <w:spacing w:val="-2"/>
        </w:rPr>
        <w:t xml:space="preserve"> </w:t>
      </w:r>
      <w:r>
        <w:t>и</w:t>
      </w:r>
      <w:r>
        <w:rPr>
          <w:spacing w:val="-3"/>
        </w:rPr>
        <w:t xml:space="preserve"> </w:t>
      </w:r>
      <w:r>
        <w:t>развития</w:t>
      </w:r>
      <w:r>
        <w:rPr>
          <w:spacing w:val="-2"/>
        </w:rPr>
        <w:t xml:space="preserve"> </w:t>
      </w:r>
      <w:r>
        <w:t>физических</w:t>
      </w:r>
      <w:r>
        <w:rPr>
          <w:spacing w:val="-3"/>
        </w:rPr>
        <w:t xml:space="preserve"> </w:t>
      </w:r>
      <w:r>
        <w:t>качеств.</w:t>
      </w:r>
      <w:r w:rsidR="006318F5">
        <w:t xml:space="preserve"> </w:t>
      </w:r>
      <w:r>
        <w:t>Правила безопасного поведения во время занятий флорболом. Режим дня при занятиях</w:t>
      </w:r>
      <w:r>
        <w:rPr>
          <w:spacing w:val="1"/>
        </w:rPr>
        <w:t xml:space="preserve"> </w:t>
      </w:r>
      <w:r>
        <w:t>флорболом.</w:t>
      </w:r>
      <w:r>
        <w:rPr>
          <w:spacing w:val="-1"/>
        </w:rPr>
        <w:t xml:space="preserve"> </w:t>
      </w:r>
      <w:r>
        <w:t>Правила</w:t>
      </w:r>
      <w:r>
        <w:rPr>
          <w:spacing w:val="-1"/>
        </w:rPr>
        <w:t xml:space="preserve"> </w:t>
      </w:r>
      <w:r>
        <w:t>личной</w:t>
      </w:r>
      <w:r>
        <w:rPr>
          <w:spacing w:val="2"/>
        </w:rPr>
        <w:t xml:space="preserve"> </w:t>
      </w:r>
      <w:r>
        <w:t>гигиены</w:t>
      </w:r>
      <w:r>
        <w:rPr>
          <w:spacing w:val="-1"/>
        </w:rPr>
        <w:t xml:space="preserve"> </w:t>
      </w:r>
      <w:r>
        <w:t>во время</w:t>
      </w:r>
      <w:r>
        <w:rPr>
          <w:spacing w:val="2"/>
        </w:rPr>
        <w:t xml:space="preserve"> </w:t>
      </w:r>
      <w:r>
        <w:t>занятий</w:t>
      </w:r>
      <w:r>
        <w:rPr>
          <w:spacing w:val="1"/>
        </w:rPr>
        <w:t xml:space="preserve"> </w:t>
      </w:r>
      <w:r>
        <w:t>флорболом.</w:t>
      </w:r>
    </w:p>
    <w:p w:rsidR="006F1257" w:rsidRDefault="00B45BA4" w:rsidP="008B79D0">
      <w:pPr>
        <w:pStyle w:val="a3"/>
        <w:ind w:left="0" w:right="-20" w:firstLine="0"/>
      </w:pPr>
      <w:r>
        <w:t>Способы</w:t>
      </w:r>
      <w:r>
        <w:rPr>
          <w:spacing w:val="-3"/>
        </w:rPr>
        <w:t xml:space="preserve"> </w:t>
      </w:r>
      <w:r>
        <w:t>самостоятельной деятельности.</w:t>
      </w:r>
    </w:p>
    <w:p w:rsidR="006F1257" w:rsidRDefault="00B45BA4" w:rsidP="008B79D0">
      <w:pPr>
        <w:pStyle w:val="a3"/>
        <w:ind w:left="0" w:right="-20" w:firstLine="0"/>
      </w:pPr>
      <w:r>
        <w:t>Внешние признаки утомления. Способы самоконтроля за физической нагрузкой.</w:t>
      </w:r>
      <w:r>
        <w:rPr>
          <w:spacing w:val="-57"/>
        </w:rPr>
        <w:t xml:space="preserve"> </w:t>
      </w:r>
      <w:r>
        <w:t>Уход</w:t>
      </w:r>
      <w:r>
        <w:rPr>
          <w:spacing w:val="-3"/>
        </w:rPr>
        <w:t xml:space="preserve"> </w:t>
      </w:r>
      <w:r>
        <w:t>за</w:t>
      </w:r>
      <w:r>
        <w:rPr>
          <w:spacing w:val="-1"/>
        </w:rPr>
        <w:t xml:space="preserve"> </w:t>
      </w:r>
      <w:r>
        <w:t>флорбольным</w:t>
      </w:r>
      <w:r>
        <w:rPr>
          <w:spacing w:val="-2"/>
        </w:rPr>
        <w:t xml:space="preserve"> </w:t>
      </w:r>
      <w:r>
        <w:t>спортивным</w:t>
      </w:r>
      <w:r>
        <w:rPr>
          <w:spacing w:val="-1"/>
        </w:rPr>
        <w:t xml:space="preserve"> </w:t>
      </w:r>
      <w:r>
        <w:t>инвентарем</w:t>
      </w:r>
      <w:r>
        <w:rPr>
          <w:spacing w:val="-1"/>
        </w:rPr>
        <w:t xml:space="preserve"> </w:t>
      </w:r>
      <w:r>
        <w:t>и</w:t>
      </w:r>
      <w:r>
        <w:rPr>
          <w:spacing w:val="1"/>
        </w:rPr>
        <w:t xml:space="preserve"> </w:t>
      </w:r>
      <w:r>
        <w:t>оборудованием.</w:t>
      </w:r>
    </w:p>
    <w:p w:rsidR="006F1257" w:rsidRDefault="00B45BA4" w:rsidP="008B79D0">
      <w:pPr>
        <w:pStyle w:val="a3"/>
        <w:ind w:left="0" w:right="-20"/>
      </w:pPr>
      <w:r>
        <w:t>Соблюдение</w:t>
      </w:r>
      <w:r>
        <w:rPr>
          <w:spacing w:val="1"/>
        </w:rPr>
        <w:t xml:space="preserve"> </w:t>
      </w:r>
      <w:r>
        <w:t>личной</w:t>
      </w:r>
      <w:r>
        <w:rPr>
          <w:spacing w:val="1"/>
        </w:rPr>
        <w:t xml:space="preserve"> </w:t>
      </w:r>
      <w:r>
        <w:t>гигиены,</w:t>
      </w:r>
      <w:r>
        <w:rPr>
          <w:spacing w:val="1"/>
        </w:rPr>
        <w:t xml:space="preserve"> </w:t>
      </w:r>
      <w:r>
        <w:t>требований</w:t>
      </w:r>
      <w:r>
        <w:rPr>
          <w:spacing w:val="1"/>
        </w:rPr>
        <w:t xml:space="preserve"> </w:t>
      </w:r>
      <w:r>
        <w:t>к</w:t>
      </w:r>
      <w:r>
        <w:rPr>
          <w:spacing w:val="1"/>
        </w:rPr>
        <w:t xml:space="preserve"> </w:t>
      </w:r>
      <w:r>
        <w:t>спортивной</w:t>
      </w:r>
      <w:r>
        <w:rPr>
          <w:spacing w:val="1"/>
        </w:rPr>
        <w:t xml:space="preserve"> </w:t>
      </w:r>
      <w:r>
        <w:t>одежде</w:t>
      </w:r>
      <w:r>
        <w:rPr>
          <w:spacing w:val="1"/>
        </w:rPr>
        <w:t xml:space="preserve"> </w:t>
      </w:r>
      <w:r>
        <w:t>и</w:t>
      </w:r>
      <w:r>
        <w:rPr>
          <w:spacing w:val="1"/>
        </w:rPr>
        <w:t xml:space="preserve"> </w:t>
      </w:r>
      <w:r>
        <w:t>обуви</w:t>
      </w:r>
      <w:r>
        <w:rPr>
          <w:spacing w:val="1"/>
        </w:rPr>
        <w:t xml:space="preserve"> </w:t>
      </w:r>
      <w:r>
        <w:t>для</w:t>
      </w:r>
      <w:r>
        <w:rPr>
          <w:spacing w:val="1"/>
        </w:rPr>
        <w:t xml:space="preserve"> </w:t>
      </w:r>
      <w:r>
        <w:t>занятий</w:t>
      </w:r>
      <w:r>
        <w:rPr>
          <w:spacing w:val="1"/>
        </w:rPr>
        <w:t xml:space="preserve"> </w:t>
      </w:r>
      <w:r>
        <w:t>флорболом.</w:t>
      </w:r>
    </w:p>
    <w:p w:rsidR="006F1257" w:rsidRDefault="00B45BA4" w:rsidP="008B79D0">
      <w:pPr>
        <w:pStyle w:val="a3"/>
        <w:ind w:left="0" w:right="-20" w:firstLine="0"/>
      </w:pPr>
      <w:r>
        <w:t>Составление и проведение комплексов общеразвивающих упражнений.</w:t>
      </w:r>
      <w:r>
        <w:rPr>
          <w:spacing w:val="-57"/>
        </w:rPr>
        <w:t xml:space="preserve"> </w:t>
      </w:r>
      <w:r>
        <w:t>Подвижные</w:t>
      </w:r>
      <w:r>
        <w:rPr>
          <w:spacing w:val="-2"/>
        </w:rPr>
        <w:t xml:space="preserve"> </w:t>
      </w:r>
      <w:r>
        <w:t>игры и</w:t>
      </w:r>
      <w:r>
        <w:rPr>
          <w:spacing w:val="1"/>
        </w:rPr>
        <w:t xml:space="preserve"> </w:t>
      </w:r>
      <w:r>
        <w:t>правила</w:t>
      </w:r>
      <w:r>
        <w:rPr>
          <w:spacing w:val="-1"/>
        </w:rPr>
        <w:t xml:space="preserve"> </w:t>
      </w:r>
      <w:r>
        <w:t>их</w:t>
      </w:r>
      <w:r>
        <w:rPr>
          <w:spacing w:val="-1"/>
        </w:rPr>
        <w:t xml:space="preserve"> </w:t>
      </w:r>
      <w:r>
        <w:t>проведения.</w:t>
      </w:r>
    </w:p>
    <w:p w:rsidR="006F1257" w:rsidRDefault="00B45BA4" w:rsidP="008B79D0">
      <w:pPr>
        <w:pStyle w:val="a3"/>
        <w:ind w:left="0" w:right="-20"/>
      </w:pPr>
      <w:r>
        <w:t>Составление комплексов различной направленности: утренней гигиенической гимнастики,</w:t>
      </w:r>
      <w:r>
        <w:rPr>
          <w:spacing w:val="1"/>
        </w:rPr>
        <w:t xml:space="preserve"> </w:t>
      </w:r>
      <w:r>
        <w:t>корригирующей гимнастики с элементами флорбола, дыхательной гимнастики, упражнений для</w:t>
      </w:r>
      <w:r>
        <w:rPr>
          <w:spacing w:val="1"/>
        </w:rPr>
        <w:t xml:space="preserve"> </w:t>
      </w:r>
      <w:r>
        <w:t>глаз, упражнений формирования осанки и профилактики плоскостопия, упражнений для развития</w:t>
      </w:r>
      <w:r>
        <w:rPr>
          <w:spacing w:val="1"/>
        </w:rPr>
        <w:t xml:space="preserve"> </w:t>
      </w:r>
      <w:r>
        <w:t>физических</w:t>
      </w:r>
      <w:r>
        <w:rPr>
          <w:spacing w:val="-1"/>
        </w:rPr>
        <w:t xml:space="preserve"> </w:t>
      </w:r>
      <w:r>
        <w:t>качеств,</w:t>
      </w:r>
      <w:r>
        <w:rPr>
          <w:spacing w:val="4"/>
        </w:rPr>
        <w:t xml:space="preserve"> </w:t>
      </w:r>
      <w:r>
        <w:t>упражнений</w:t>
      </w:r>
      <w:r>
        <w:rPr>
          <w:spacing w:val="1"/>
        </w:rPr>
        <w:t xml:space="preserve"> </w:t>
      </w:r>
      <w:r>
        <w:t>для</w:t>
      </w:r>
      <w:r>
        <w:rPr>
          <w:spacing w:val="1"/>
        </w:rPr>
        <w:t xml:space="preserve"> </w:t>
      </w:r>
      <w:r>
        <w:t>укрепления голеностопных</w:t>
      </w:r>
      <w:r>
        <w:rPr>
          <w:spacing w:val="2"/>
        </w:rPr>
        <w:t xml:space="preserve"> </w:t>
      </w:r>
      <w:r>
        <w:t>суставов.</w:t>
      </w:r>
    </w:p>
    <w:p w:rsidR="006F1257" w:rsidRDefault="00B45BA4" w:rsidP="008B79D0">
      <w:pPr>
        <w:pStyle w:val="a3"/>
        <w:ind w:left="0" w:right="-20" w:firstLine="0"/>
      </w:pPr>
      <w:r>
        <w:t>Основы организации самостоятельных занятий флорболом со сверстниками.</w:t>
      </w:r>
      <w:r>
        <w:rPr>
          <w:spacing w:val="1"/>
        </w:rPr>
        <w:t xml:space="preserve"> </w:t>
      </w:r>
      <w:r>
        <w:t>Организация</w:t>
      </w:r>
      <w:r>
        <w:rPr>
          <w:spacing w:val="-6"/>
        </w:rPr>
        <w:t xml:space="preserve"> </w:t>
      </w:r>
      <w:r>
        <w:t>и</w:t>
      </w:r>
      <w:r>
        <w:rPr>
          <w:spacing w:val="-3"/>
        </w:rPr>
        <w:t xml:space="preserve"> </w:t>
      </w:r>
      <w:r>
        <w:t>проведение</w:t>
      </w:r>
      <w:r>
        <w:rPr>
          <w:spacing w:val="-4"/>
        </w:rPr>
        <w:t xml:space="preserve"> </w:t>
      </w:r>
      <w:r>
        <w:t>игр</w:t>
      </w:r>
      <w:r>
        <w:rPr>
          <w:spacing w:val="-4"/>
        </w:rPr>
        <w:t xml:space="preserve"> </w:t>
      </w:r>
      <w:r>
        <w:t>специальной</w:t>
      </w:r>
      <w:r>
        <w:rPr>
          <w:spacing w:val="-3"/>
        </w:rPr>
        <w:t xml:space="preserve"> </w:t>
      </w:r>
      <w:r>
        <w:t>направленности</w:t>
      </w:r>
      <w:r>
        <w:rPr>
          <w:spacing w:val="-1"/>
        </w:rPr>
        <w:t xml:space="preserve"> </w:t>
      </w:r>
      <w:r>
        <w:t>с</w:t>
      </w:r>
      <w:r>
        <w:rPr>
          <w:spacing w:val="-5"/>
        </w:rPr>
        <w:t xml:space="preserve"> </w:t>
      </w:r>
      <w:r>
        <w:t>элементами</w:t>
      </w:r>
      <w:r>
        <w:rPr>
          <w:spacing w:val="-2"/>
        </w:rPr>
        <w:t xml:space="preserve"> </w:t>
      </w:r>
      <w:r>
        <w:t>флорбола.</w:t>
      </w:r>
    </w:p>
    <w:p w:rsidR="006F1257" w:rsidRDefault="00B45BA4" w:rsidP="008B79D0">
      <w:pPr>
        <w:pStyle w:val="a3"/>
        <w:ind w:left="0" w:right="-20"/>
      </w:pPr>
      <w:r>
        <w:t>Причины</w:t>
      </w:r>
      <w:r>
        <w:rPr>
          <w:spacing w:val="1"/>
        </w:rPr>
        <w:t xml:space="preserve"> </w:t>
      </w:r>
      <w:r>
        <w:t>возникновения</w:t>
      </w:r>
      <w:r>
        <w:rPr>
          <w:spacing w:val="1"/>
        </w:rPr>
        <w:t xml:space="preserve"> </w:t>
      </w:r>
      <w:r>
        <w:t>ошибок</w:t>
      </w:r>
      <w:r>
        <w:rPr>
          <w:spacing w:val="1"/>
        </w:rPr>
        <w:t xml:space="preserve"> </w:t>
      </w:r>
      <w:r>
        <w:t>при</w:t>
      </w:r>
      <w:r>
        <w:rPr>
          <w:spacing w:val="1"/>
        </w:rPr>
        <w:t xml:space="preserve"> </w:t>
      </w:r>
      <w:r>
        <w:t>выполнении</w:t>
      </w:r>
      <w:r>
        <w:rPr>
          <w:spacing w:val="1"/>
        </w:rPr>
        <w:t xml:space="preserve"> </w:t>
      </w:r>
      <w:r>
        <w:t>технических</w:t>
      </w:r>
      <w:r>
        <w:rPr>
          <w:spacing w:val="1"/>
        </w:rPr>
        <w:t xml:space="preserve"> </w:t>
      </w:r>
      <w:r>
        <w:t>приёмов</w:t>
      </w:r>
      <w:r>
        <w:rPr>
          <w:spacing w:val="1"/>
        </w:rPr>
        <w:t xml:space="preserve"> </w:t>
      </w:r>
      <w:r>
        <w:t>и</w:t>
      </w:r>
      <w:r>
        <w:rPr>
          <w:spacing w:val="1"/>
        </w:rPr>
        <w:t xml:space="preserve"> </w:t>
      </w:r>
      <w:r>
        <w:t>способы</w:t>
      </w:r>
      <w:r>
        <w:rPr>
          <w:spacing w:val="1"/>
        </w:rPr>
        <w:t xml:space="preserve"> </w:t>
      </w:r>
      <w:r>
        <w:t>их</w:t>
      </w:r>
      <w:r>
        <w:rPr>
          <w:spacing w:val="1"/>
        </w:rPr>
        <w:t xml:space="preserve"> </w:t>
      </w:r>
      <w:r>
        <w:t>устранения.</w:t>
      </w:r>
    </w:p>
    <w:p w:rsidR="006F1257" w:rsidRDefault="00B45BA4" w:rsidP="008B79D0">
      <w:pPr>
        <w:pStyle w:val="a3"/>
        <w:ind w:left="0" w:right="-20" w:firstLine="0"/>
      </w:pPr>
      <w:r>
        <w:t>Основы анализа собственной игры, игры своей команды и игры команды соперников.</w:t>
      </w:r>
      <w:r>
        <w:rPr>
          <w:spacing w:val="-57"/>
        </w:rPr>
        <w:t xml:space="preserve"> </w:t>
      </w:r>
      <w:r>
        <w:t>Контрольно-тестовые упражнения по общей и специальной физической подготовке.</w:t>
      </w:r>
      <w:r>
        <w:rPr>
          <w:spacing w:val="1"/>
        </w:rPr>
        <w:t xml:space="preserve"> </w:t>
      </w:r>
      <w:r>
        <w:t>Физическое</w:t>
      </w:r>
      <w:r>
        <w:rPr>
          <w:spacing w:val="-2"/>
        </w:rPr>
        <w:t xml:space="preserve"> </w:t>
      </w:r>
      <w:r>
        <w:t>совершенствование.</w:t>
      </w:r>
    </w:p>
    <w:p w:rsidR="006F1257" w:rsidRDefault="00B45BA4" w:rsidP="008B79D0">
      <w:pPr>
        <w:pStyle w:val="a3"/>
        <w:ind w:left="0" w:right="-20" w:firstLine="0"/>
      </w:pPr>
      <w:r>
        <w:t>Комплексы</w:t>
      </w:r>
      <w:r>
        <w:rPr>
          <w:spacing w:val="-5"/>
        </w:rPr>
        <w:t xml:space="preserve"> </w:t>
      </w:r>
      <w:r>
        <w:t>общеразвивающих</w:t>
      </w:r>
      <w:r>
        <w:rPr>
          <w:spacing w:val="-4"/>
        </w:rPr>
        <w:t xml:space="preserve"> </w:t>
      </w:r>
      <w:r>
        <w:t>и</w:t>
      </w:r>
      <w:r>
        <w:rPr>
          <w:spacing w:val="-4"/>
        </w:rPr>
        <w:t xml:space="preserve"> </w:t>
      </w:r>
      <w:r>
        <w:t>корригирующих упражнений.</w:t>
      </w:r>
    </w:p>
    <w:p w:rsidR="006F1257" w:rsidRDefault="00B45BA4" w:rsidP="008B79D0">
      <w:pPr>
        <w:pStyle w:val="a3"/>
        <w:ind w:left="0" w:right="-20" w:firstLine="0"/>
      </w:pPr>
      <w:r>
        <w:t>Упражнения</w:t>
      </w:r>
      <w:r>
        <w:rPr>
          <w:spacing w:val="-4"/>
        </w:rPr>
        <w:t xml:space="preserve"> </w:t>
      </w:r>
      <w:r>
        <w:t>на</w:t>
      </w:r>
      <w:r>
        <w:rPr>
          <w:spacing w:val="-3"/>
        </w:rPr>
        <w:t xml:space="preserve"> </w:t>
      </w:r>
      <w:r>
        <w:t>развитие</w:t>
      </w:r>
      <w:r>
        <w:rPr>
          <w:spacing w:val="-3"/>
        </w:rPr>
        <w:t xml:space="preserve"> </w:t>
      </w:r>
      <w:r>
        <w:t>физических качеств</w:t>
      </w:r>
      <w:r>
        <w:rPr>
          <w:spacing w:val="-2"/>
        </w:rPr>
        <w:t xml:space="preserve"> </w:t>
      </w:r>
      <w:r>
        <w:t>(быстроты,</w:t>
      </w:r>
      <w:r>
        <w:rPr>
          <w:spacing w:val="-3"/>
        </w:rPr>
        <w:t xml:space="preserve"> </w:t>
      </w:r>
      <w:r>
        <w:t>ловкости,</w:t>
      </w:r>
      <w:r>
        <w:rPr>
          <w:spacing w:val="-1"/>
        </w:rPr>
        <w:t xml:space="preserve"> </w:t>
      </w:r>
      <w:r>
        <w:t>гибкости).</w:t>
      </w:r>
    </w:p>
    <w:p w:rsidR="006F1257" w:rsidRDefault="00B45BA4" w:rsidP="008B79D0">
      <w:pPr>
        <w:pStyle w:val="a3"/>
        <w:ind w:left="0" w:right="-20"/>
      </w:pPr>
      <w:r>
        <w:t>Комплексы</w:t>
      </w:r>
      <w:r>
        <w:rPr>
          <w:spacing w:val="1"/>
        </w:rPr>
        <w:t xml:space="preserve"> </w:t>
      </w:r>
      <w:r>
        <w:t>специальных</w:t>
      </w:r>
      <w:r>
        <w:rPr>
          <w:spacing w:val="1"/>
        </w:rPr>
        <w:t xml:space="preserve"> </w:t>
      </w:r>
      <w:r>
        <w:t>упражнений</w:t>
      </w:r>
      <w:r>
        <w:rPr>
          <w:spacing w:val="1"/>
        </w:rPr>
        <w:t xml:space="preserve"> </w:t>
      </w:r>
      <w:r>
        <w:t>для</w:t>
      </w:r>
      <w:r>
        <w:rPr>
          <w:spacing w:val="1"/>
        </w:rPr>
        <w:t xml:space="preserve"> </w:t>
      </w:r>
      <w:r>
        <w:t>формирования</w:t>
      </w:r>
      <w:r>
        <w:rPr>
          <w:spacing w:val="1"/>
        </w:rPr>
        <w:t xml:space="preserve"> </w:t>
      </w:r>
      <w:r>
        <w:t>технических</w:t>
      </w:r>
      <w:r>
        <w:rPr>
          <w:spacing w:val="1"/>
        </w:rPr>
        <w:t xml:space="preserve"> </w:t>
      </w:r>
      <w:r>
        <w:t>действий</w:t>
      </w:r>
      <w:r>
        <w:rPr>
          <w:spacing w:val="1"/>
        </w:rPr>
        <w:t xml:space="preserve"> </w:t>
      </w:r>
      <w:r>
        <w:t>флорболиста.</w:t>
      </w:r>
    </w:p>
    <w:p w:rsidR="006F1257" w:rsidRDefault="00B45BA4" w:rsidP="008B79D0">
      <w:pPr>
        <w:pStyle w:val="a3"/>
        <w:ind w:left="0" w:right="-20"/>
      </w:pPr>
      <w:r>
        <w:t>Разминка,</w:t>
      </w:r>
      <w:r>
        <w:rPr>
          <w:spacing w:val="1"/>
        </w:rPr>
        <w:t xml:space="preserve"> </w:t>
      </w:r>
      <w:r>
        <w:t>ее</w:t>
      </w:r>
      <w:r>
        <w:rPr>
          <w:spacing w:val="1"/>
        </w:rPr>
        <w:t xml:space="preserve"> </w:t>
      </w:r>
      <w:r>
        <w:t>роль,</w:t>
      </w:r>
      <w:r>
        <w:rPr>
          <w:spacing w:val="1"/>
        </w:rPr>
        <w:t xml:space="preserve"> </w:t>
      </w:r>
      <w:r>
        <w:t>назначение,</w:t>
      </w:r>
      <w:r>
        <w:rPr>
          <w:spacing w:val="1"/>
        </w:rPr>
        <w:t xml:space="preserve"> </w:t>
      </w:r>
      <w:r>
        <w:t>средства.</w:t>
      </w:r>
      <w:r>
        <w:rPr>
          <w:spacing w:val="1"/>
        </w:rPr>
        <w:t xml:space="preserve"> </w:t>
      </w:r>
      <w:r>
        <w:t>Комплексы</w:t>
      </w:r>
      <w:r>
        <w:rPr>
          <w:spacing w:val="1"/>
        </w:rPr>
        <w:t xml:space="preserve"> </w:t>
      </w:r>
      <w:r>
        <w:t>специальной</w:t>
      </w:r>
      <w:r>
        <w:rPr>
          <w:spacing w:val="1"/>
        </w:rPr>
        <w:t xml:space="preserve"> </w:t>
      </w:r>
      <w:r>
        <w:t>разминки</w:t>
      </w:r>
      <w:r>
        <w:rPr>
          <w:spacing w:val="1"/>
        </w:rPr>
        <w:t xml:space="preserve"> </w:t>
      </w:r>
      <w:r>
        <w:t>перед</w:t>
      </w:r>
      <w:r>
        <w:rPr>
          <w:spacing w:val="1"/>
        </w:rPr>
        <w:t xml:space="preserve"> </w:t>
      </w:r>
      <w:r>
        <w:t>соревнованиями</w:t>
      </w:r>
      <w:r>
        <w:rPr>
          <w:spacing w:val="1"/>
        </w:rPr>
        <w:t xml:space="preserve"> </w:t>
      </w:r>
      <w:r>
        <w:t>по</w:t>
      </w:r>
      <w:r>
        <w:rPr>
          <w:spacing w:val="1"/>
        </w:rPr>
        <w:t xml:space="preserve"> </w:t>
      </w:r>
      <w:r>
        <w:t>флорболу.</w:t>
      </w:r>
      <w:r>
        <w:rPr>
          <w:spacing w:val="1"/>
        </w:rPr>
        <w:t xml:space="preserve"> </w:t>
      </w:r>
      <w:r>
        <w:t>Комплексы</w:t>
      </w:r>
      <w:r>
        <w:rPr>
          <w:spacing w:val="1"/>
        </w:rPr>
        <w:t xml:space="preserve"> </w:t>
      </w:r>
      <w:r>
        <w:t>корригирующей</w:t>
      </w:r>
      <w:r>
        <w:rPr>
          <w:spacing w:val="1"/>
        </w:rPr>
        <w:t xml:space="preserve"> </w:t>
      </w:r>
      <w:r>
        <w:t>гимнастики</w:t>
      </w:r>
      <w:r>
        <w:rPr>
          <w:spacing w:val="1"/>
        </w:rPr>
        <w:t xml:space="preserve"> </w:t>
      </w:r>
      <w:r>
        <w:t>с</w:t>
      </w:r>
      <w:r>
        <w:rPr>
          <w:spacing w:val="1"/>
        </w:rPr>
        <w:t xml:space="preserve"> </w:t>
      </w:r>
      <w:r>
        <w:t>использованием</w:t>
      </w:r>
      <w:r>
        <w:rPr>
          <w:spacing w:val="1"/>
        </w:rPr>
        <w:t xml:space="preserve"> </w:t>
      </w:r>
      <w:r>
        <w:t>специальных</w:t>
      </w:r>
      <w:r>
        <w:rPr>
          <w:spacing w:val="2"/>
        </w:rPr>
        <w:t xml:space="preserve"> </w:t>
      </w:r>
      <w:r>
        <w:t>флорбольных</w:t>
      </w:r>
      <w:r>
        <w:rPr>
          <w:spacing w:val="5"/>
        </w:rPr>
        <w:t xml:space="preserve"> </w:t>
      </w:r>
      <w:r>
        <w:t>упражнений.</w:t>
      </w:r>
    </w:p>
    <w:p w:rsidR="006F1257" w:rsidRDefault="00B45BA4" w:rsidP="008B79D0">
      <w:pPr>
        <w:pStyle w:val="a3"/>
        <w:ind w:left="0" w:right="-20"/>
      </w:pPr>
      <w:r>
        <w:t>Внешние</w:t>
      </w:r>
      <w:r>
        <w:rPr>
          <w:spacing w:val="1"/>
        </w:rPr>
        <w:t xml:space="preserve"> </w:t>
      </w:r>
      <w:r>
        <w:t>признаки</w:t>
      </w:r>
      <w:r>
        <w:rPr>
          <w:spacing w:val="1"/>
        </w:rPr>
        <w:t xml:space="preserve"> </w:t>
      </w:r>
      <w:r>
        <w:t>утомления.</w:t>
      </w:r>
      <w:r>
        <w:rPr>
          <w:spacing w:val="1"/>
        </w:rPr>
        <w:t xml:space="preserve"> </w:t>
      </w:r>
      <w:r>
        <w:t>Средства</w:t>
      </w:r>
      <w:r>
        <w:rPr>
          <w:spacing w:val="1"/>
        </w:rPr>
        <w:t xml:space="preserve"> </w:t>
      </w:r>
      <w:r>
        <w:t>восстановления</w:t>
      </w:r>
      <w:r>
        <w:rPr>
          <w:spacing w:val="1"/>
        </w:rPr>
        <w:t xml:space="preserve"> </w:t>
      </w:r>
      <w:r>
        <w:t>организма</w:t>
      </w:r>
      <w:r>
        <w:rPr>
          <w:spacing w:val="1"/>
        </w:rPr>
        <w:t xml:space="preserve"> </w:t>
      </w:r>
      <w:r>
        <w:t>после</w:t>
      </w:r>
      <w:r>
        <w:rPr>
          <w:spacing w:val="1"/>
        </w:rPr>
        <w:t xml:space="preserve"> </w:t>
      </w:r>
      <w:r>
        <w:t>физической</w:t>
      </w:r>
      <w:r>
        <w:rPr>
          <w:spacing w:val="1"/>
        </w:rPr>
        <w:t xml:space="preserve"> </w:t>
      </w:r>
      <w:r>
        <w:t>нагрузки.</w:t>
      </w:r>
    </w:p>
    <w:p w:rsidR="006F1257" w:rsidRDefault="00B45BA4" w:rsidP="008B79D0">
      <w:pPr>
        <w:pStyle w:val="a3"/>
        <w:ind w:left="0" w:right="-20" w:firstLine="0"/>
      </w:pPr>
      <w:r>
        <w:t>Способы</w:t>
      </w:r>
      <w:r>
        <w:rPr>
          <w:spacing w:val="-6"/>
        </w:rPr>
        <w:t xml:space="preserve"> </w:t>
      </w:r>
      <w:r>
        <w:t>индивидуального</w:t>
      </w:r>
      <w:r>
        <w:rPr>
          <w:spacing w:val="-3"/>
        </w:rPr>
        <w:t xml:space="preserve"> </w:t>
      </w:r>
      <w:r>
        <w:t>регулирования</w:t>
      </w:r>
      <w:r>
        <w:rPr>
          <w:spacing w:val="-5"/>
        </w:rPr>
        <w:t xml:space="preserve"> </w:t>
      </w:r>
      <w:r>
        <w:t>физической</w:t>
      </w:r>
      <w:r>
        <w:rPr>
          <w:spacing w:val="-4"/>
        </w:rPr>
        <w:t xml:space="preserve"> </w:t>
      </w:r>
      <w:r>
        <w:t>нагрузки.</w:t>
      </w:r>
    </w:p>
    <w:p w:rsidR="006F1257" w:rsidRDefault="00B45BA4" w:rsidP="008B79D0">
      <w:pPr>
        <w:pStyle w:val="a3"/>
        <w:ind w:left="0" w:right="-20"/>
      </w:pPr>
      <w:r>
        <w:t>Подвижные</w:t>
      </w:r>
      <w:r>
        <w:rPr>
          <w:spacing w:val="1"/>
        </w:rPr>
        <w:t xml:space="preserve"> </w:t>
      </w:r>
      <w:r>
        <w:t>игры</w:t>
      </w:r>
      <w:r>
        <w:rPr>
          <w:spacing w:val="1"/>
        </w:rPr>
        <w:t xml:space="preserve"> </w:t>
      </w:r>
      <w:r>
        <w:t>с</w:t>
      </w:r>
      <w:r>
        <w:rPr>
          <w:spacing w:val="1"/>
        </w:rPr>
        <w:t xml:space="preserve"> </w:t>
      </w:r>
      <w:r>
        <w:t>предметами</w:t>
      </w:r>
      <w:r>
        <w:rPr>
          <w:spacing w:val="1"/>
        </w:rPr>
        <w:t xml:space="preserve"> </w:t>
      </w:r>
      <w:r>
        <w:t>и</w:t>
      </w:r>
      <w:r>
        <w:rPr>
          <w:spacing w:val="1"/>
        </w:rPr>
        <w:t xml:space="preserve"> </w:t>
      </w:r>
      <w:r>
        <w:t>без,</w:t>
      </w:r>
      <w:r>
        <w:rPr>
          <w:spacing w:val="1"/>
        </w:rPr>
        <w:t xml:space="preserve"> </w:t>
      </w:r>
      <w:r>
        <w:t>эстафеты</w:t>
      </w:r>
      <w:r>
        <w:rPr>
          <w:spacing w:val="1"/>
        </w:rPr>
        <w:t xml:space="preserve"> </w:t>
      </w:r>
      <w:r>
        <w:t>с</w:t>
      </w:r>
      <w:r>
        <w:rPr>
          <w:spacing w:val="1"/>
        </w:rPr>
        <w:t xml:space="preserve"> </w:t>
      </w:r>
      <w:r>
        <w:t>элементами</w:t>
      </w:r>
      <w:r>
        <w:rPr>
          <w:spacing w:val="1"/>
        </w:rPr>
        <w:t xml:space="preserve"> </w:t>
      </w:r>
      <w:r>
        <w:t>флорбола.</w:t>
      </w:r>
      <w:r>
        <w:rPr>
          <w:spacing w:val="1"/>
        </w:rPr>
        <w:t xml:space="preserve"> </w:t>
      </w:r>
      <w:r>
        <w:t>Эстафеты</w:t>
      </w:r>
      <w:r>
        <w:rPr>
          <w:spacing w:val="1"/>
        </w:rPr>
        <w:t xml:space="preserve"> </w:t>
      </w:r>
      <w:r>
        <w:t>на</w:t>
      </w:r>
      <w:r>
        <w:rPr>
          <w:spacing w:val="1"/>
        </w:rPr>
        <w:t xml:space="preserve"> </w:t>
      </w:r>
      <w:r>
        <w:t>развитие</w:t>
      </w:r>
      <w:r>
        <w:rPr>
          <w:spacing w:val="-2"/>
        </w:rPr>
        <w:t xml:space="preserve"> </w:t>
      </w:r>
      <w:r>
        <w:t>физических и</w:t>
      </w:r>
      <w:r>
        <w:rPr>
          <w:spacing w:val="-1"/>
        </w:rPr>
        <w:t xml:space="preserve"> </w:t>
      </w:r>
      <w:r>
        <w:t>специальных</w:t>
      </w:r>
      <w:r>
        <w:rPr>
          <w:spacing w:val="3"/>
        </w:rPr>
        <w:t xml:space="preserve"> </w:t>
      </w:r>
      <w:r>
        <w:t>качеств.</w:t>
      </w:r>
    </w:p>
    <w:p w:rsidR="006F1257" w:rsidRDefault="00B45BA4" w:rsidP="008B79D0">
      <w:pPr>
        <w:pStyle w:val="a3"/>
        <w:ind w:left="0" w:right="-20"/>
      </w:pPr>
      <w:r>
        <w:t>Техника</w:t>
      </w:r>
      <w:r>
        <w:rPr>
          <w:spacing w:val="1"/>
        </w:rPr>
        <w:t xml:space="preserve"> </w:t>
      </w:r>
      <w:r>
        <w:t>перемещения</w:t>
      </w:r>
      <w:r>
        <w:rPr>
          <w:spacing w:val="1"/>
        </w:rPr>
        <w:t xml:space="preserve"> </w:t>
      </w:r>
      <w:r>
        <w:t>флорболиста</w:t>
      </w:r>
      <w:r>
        <w:rPr>
          <w:spacing w:val="1"/>
        </w:rPr>
        <w:t xml:space="preserve"> </w:t>
      </w:r>
      <w:r>
        <w:t>(различные</w:t>
      </w:r>
      <w:r>
        <w:rPr>
          <w:spacing w:val="1"/>
        </w:rPr>
        <w:t xml:space="preserve"> </w:t>
      </w:r>
      <w:r>
        <w:t>способы</w:t>
      </w:r>
      <w:r>
        <w:rPr>
          <w:spacing w:val="1"/>
        </w:rPr>
        <w:t xml:space="preserve"> </w:t>
      </w:r>
      <w:r>
        <w:t>перемещения:</w:t>
      </w:r>
      <w:r>
        <w:rPr>
          <w:spacing w:val="1"/>
        </w:rPr>
        <w:t xml:space="preserve"> </w:t>
      </w:r>
      <w:r>
        <w:t>бег,</w:t>
      </w:r>
      <w:r>
        <w:rPr>
          <w:spacing w:val="1"/>
        </w:rPr>
        <w:t xml:space="preserve"> </w:t>
      </w:r>
      <w:r>
        <w:t>ходьба,</w:t>
      </w:r>
      <w:r>
        <w:rPr>
          <w:spacing w:val="1"/>
        </w:rPr>
        <w:t xml:space="preserve"> </w:t>
      </w:r>
      <w:r>
        <w:t>остановки,</w:t>
      </w:r>
      <w:r>
        <w:rPr>
          <w:spacing w:val="1"/>
        </w:rPr>
        <w:t xml:space="preserve"> </w:t>
      </w:r>
      <w:r>
        <w:t>повороты,</w:t>
      </w:r>
      <w:r>
        <w:rPr>
          <w:spacing w:val="1"/>
        </w:rPr>
        <w:t xml:space="preserve"> </w:t>
      </w:r>
      <w:r>
        <w:t>прыжки)</w:t>
      </w:r>
      <w:r>
        <w:rPr>
          <w:spacing w:val="1"/>
        </w:rPr>
        <w:t xml:space="preserve"> </w:t>
      </w:r>
      <w:r>
        <w:t>и</w:t>
      </w:r>
      <w:r>
        <w:rPr>
          <w:spacing w:val="1"/>
        </w:rPr>
        <w:t xml:space="preserve"> </w:t>
      </w:r>
      <w:r>
        <w:t>индивидуальные</w:t>
      </w:r>
      <w:r>
        <w:rPr>
          <w:spacing w:val="1"/>
        </w:rPr>
        <w:t xml:space="preserve"> </w:t>
      </w:r>
      <w:r>
        <w:t>технические</w:t>
      </w:r>
      <w:r>
        <w:rPr>
          <w:spacing w:val="1"/>
        </w:rPr>
        <w:t xml:space="preserve"> </w:t>
      </w:r>
      <w:r>
        <w:t>приемы</w:t>
      </w:r>
      <w:r>
        <w:rPr>
          <w:spacing w:val="1"/>
        </w:rPr>
        <w:t xml:space="preserve"> </w:t>
      </w:r>
      <w:r>
        <w:t>владения</w:t>
      </w:r>
      <w:r>
        <w:rPr>
          <w:spacing w:val="1"/>
        </w:rPr>
        <w:t xml:space="preserve"> </w:t>
      </w:r>
      <w:r>
        <w:t>клюшкой</w:t>
      </w:r>
      <w:r>
        <w:rPr>
          <w:spacing w:val="60"/>
        </w:rPr>
        <w:t xml:space="preserve"> </w:t>
      </w:r>
      <w:r>
        <w:t>и</w:t>
      </w:r>
      <w:r>
        <w:rPr>
          <w:spacing w:val="1"/>
        </w:rPr>
        <w:t xml:space="preserve"> </w:t>
      </w:r>
      <w:r>
        <w:t xml:space="preserve">мячом полевого </w:t>
      </w:r>
      <w:r>
        <w:lastRenderedPageBreak/>
        <w:t>игрока: ведение, удар, бросок, передача, прием, обводка и обыгрывание, отбор и</w:t>
      </w:r>
      <w:r>
        <w:rPr>
          <w:spacing w:val="1"/>
        </w:rPr>
        <w:t xml:space="preserve"> </w:t>
      </w:r>
      <w:r>
        <w:t>перехват, розыгрыш спорного мяча.</w:t>
      </w:r>
    </w:p>
    <w:p w:rsidR="006F1257" w:rsidRDefault="00B45BA4" w:rsidP="008B79D0">
      <w:pPr>
        <w:pStyle w:val="a3"/>
        <w:ind w:left="0" w:right="-20"/>
      </w:pPr>
      <w:r>
        <w:t>Ведение мяча: различными способами дриблинга (с перекладыванием, способом «пятка-</w:t>
      </w:r>
      <w:r>
        <w:rPr>
          <w:spacing w:val="1"/>
        </w:rPr>
        <w:t xml:space="preserve"> </w:t>
      </w:r>
      <w:r>
        <w:t>носок»), без отрыва мяча от крюка клюшки, ведение мяча толками (ударами), ведение, прикрывая</w:t>
      </w:r>
      <w:r>
        <w:rPr>
          <w:spacing w:val="1"/>
        </w:rPr>
        <w:t xml:space="preserve"> </w:t>
      </w:r>
      <w:r>
        <w:t>мяч</w:t>
      </w:r>
      <w:r>
        <w:rPr>
          <w:spacing w:val="1"/>
        </w:rPr>
        <w:t xml:space="preserve"> </w:t>
      </w:r>
      <w:r>
        <w:t>корпусом,</w:t>
      </w:r>
      <w:r>
        <w:rPr>
          <w:spacing w:val="1"/>
        </w:rPr>
        <w:t xml:space="preserve"> </w:t>
      </w:r>
      <w:r>
        <w:t>смешанный</w:t>
      </w:r>
      <w:r>
        <w:rPr>
          <w:spacing w:val="1"/>
        </w:rPr>
        <w:t xml:space="preserve"> </w:t>
      </w:r>
      <w:r>
        <w:t>способ</w:t>
      </w:r>
      <w:r>
        <w:rPr>
          <w:spacing w:val="1"/>
        </w:rPr>
        <w:t xml:space="preserve"> </w:t>
      </w:r>
      <w:r>
        <w:t>ведения</w:t>
      </w:r>
      <w:r>
        <w:rPr>
          <w:spacing w:val="1"/>
        </w:rPr>
        <w:t xml:space="preserve"> </w:t>
      </w:r>
      <w:r>
        <w:t>мяча.</w:t>
      </w:r>
      <w:r>
        <w:rPr>
          <w:spacing w:val="1"/>
        </w:rPr>
        <w:t xml:space="preserve"> </w:t>
      </w:r>
      <w:r>
        <w:t>Передача</w:t>
      </w:r>
      <w:r>
        <w:rPr>
          <w:spacing w:val="1"/>
        </w:rPr>
        <w:t xml:space="preserve"> </w:t>
      </w:r>
      <w:r>
        <w:t>мяча:</w:t>
      </w:r>
      <w:r>
        <w:rPr>
          <w:spacing w:val="1"/>
        </w:rPr>
        <w:t xml:space="preserve"> </w:t>
      </w:r>
      <w:r>
        <w:t>броском</w:t>
      </w:r>
      <w:r>
        <w:rPr>
          <w:spacing w:val="1"/>
        </w:rPr>
        <w:t xml:space="preserve"> </w:t>
      </w:r>
      <w:r>
        <w:t>и</w:t>
      </w:r>
      <w:r>
        <w:rPr>
          <w:spacing w:val="1"/>
        </w:rPr>
        <w:t xml:space="preserve"> </w:t>
      </w:r>
      <w:r>
        <w:t>ударов,</w:t>
      </w:r>
      <w:r>
        <w:rPr>
          <w:spacing w:val="1"/>
        </w:rPr>
        <w:t xml:space="preserve"> </w:t>
      </w:r>
      <w:r>
        <w:t>низом</w:t>
      </w:r>
      <w:r>
        <w:rPr>
          <w:spacing w:val="1"/>
        </w:rPr>
        <w:t xml:space="preserve"> </w:t>
      </w:r>
      <w:r>
        <w:t>и</w:t>
      </w:r>
      <w:r>
        <w:rPr>
          <w:spacing w:val="1"/>
        </w:rPr>
        <w:t xml:space="preserve"> </w:t>
      </w:r>
      <w:r>
        <w:t>верхом, с неудобной стороной. Прием мяча: прием мяча с уступающим движением крюка клюшки</w:t>
      </w:r>
      <w:r>
        <w:rPr>
          <w:spacing w:val="1"/>
        </w:rPr>
        <w:t xml:space="preserve"> </w:t>
      </w:r>
      <w:r>
        <w:t>(в захват), прием без уступающего движения крюка клюшки (подставка клюшки), с удобной или</w:t>
      </w:r>
      <w:r>
        <w:rPr>
          <w:spacing w:val="1"/>
        </w:rPr>
        <w:t xml:space="preserve"> </w:t>
      </w:r>
      <w:r>
        <w:t>неудобной стороны, прием мяча корпусом и ногой, прием летного мяча клюшкой. Бросок мяча:</w:t>
      </w:r>
      <w:r>
        <w:rPr>
          <w:spacing w:val="1"/>
        </w:rPr>
        <w:t xml:space="preserve"> </w:t>
      </w:r>
      <w:r>
        <w:t>заметающий, кистевой, с дуги, с неудобной стороны. Удар по мячу: заметающий, удар-щелчок,</w:t>
      </w:r>
      <w:r>
        <w:rPr>
          <w:spacing w:val="1"/>
        </w:rPr>
        <w:t xml:space="preserve"> </w:t>
      </w:r>
      <w:r>
        <w:t>прямой</w:t>
      </w:r>
      <w:r>
        <w:rPr>
          <w:spacing w:val="1"/>
        </w:rPr>
        <w:t xml:space="preserve"> </w:t>
      </w:r>
      <w:r>
        <w:t>удар,</w:t>
      </w:r>
      <w:r>
        <w:rPr>
          <w:spacing w:val="1"/>
        </w:rPr>
        <w:t xml:space="preserve"> </w:t>
      </w:r>
      <w:r>
        <w:t>удар</w:t>
      </w:r>
      <w:r>
        <w:rPr>
          <w:spacing w:val="1"/>
        </w:rPr>
        <w:t xml:space="preserve"> </w:t>
      </w:r>
      <w:r>
        <w:t>с</w:t>
      </w:r>
      <w:r>
        <w:rPr>
          <w:spacing w:val="1"/>
        </w:rPr>
        <w:t xml:space="preserve"> </w:t>
      </w:r>
      <w:r>
        <w:t>неудобной</w:t>
      </w:r>
      <w:r>
        <w:rPr>
          <w:spacing w:val="1"/>
        </w:rPr>
        <w:t xml:space="preserve"> </w:t>
      </w:r>
      <w:r>
        <w:t>стороны,</w:t>
      </w:r>
      <w:r>
        <w:rPr>
          <w:spacing w:val="1"/>
        </w:rPr>
        <w:t xml:space="preserve"> </w:t>
      </w:r>
      <w:r>
        <w:t>удар</w:t>
      </w:r>
      <w:r>
        <w:rPr>
          <w:spacing w:val="1"/>
        </w:rPr>
        <w:t xml:space="preserve"> </w:t>
      </w:r>
      <w:r>
        <w:t>по</w:t>
      </w:r>
      <w:r>
        <w:rPr>
          <w:spacing w:val="1"/>
        </w:rPr>
        <w:t xml:space="preserve"> </w:t>
      </w:r>
      <w:r>
        <w:t>летному</w:t>
      </w:r>
      <w:r>
        <w:rPr>
          <w:spacing w:val="1"/>
        </w:rPr>
        <w:t xml:space="preserve"> </w:t>
      </w:r>
      <w:r>
        <w:t>мячу.</w:t>
      </w:r>
      <w:r>
        <w:rPr>
          <w:spacing w:val="1"/>
        </w:rPr>
        <w:t xml:space="preserve"> </w:t>
      </w:r>
      <w:r>
        <w:t>Обводка</w:t>
      </w:r>
      <w:r>
        <w:rPr>
          <w:spacing w:val="1"/>
        </w:rPr>
        <w:t xml:space="preserve"> </w:t>
      </w:r>
      <w:r>
        <w:t>и</w:t>
      </w:r>
      <w:r>
        <w:rPr>
          <w:spacing w:val="1"/>
        </w:rPr>
        <w:t xml:space="preserve"> </w:t>
      </w:r>
      <w:r>
        <w:t>обыгрывание:</w:t>
      </w:r>
      <w:r>
        <w:rPr>
          <w:spacing w:val="1"/>
        </w:rPr>
        <w:t xml:space="preserve"> </w:t>
      </w:r>
      <w:r>
        <w:t>обеганием</w:t>
      </w:r>
      <w:r>
        <w:rPr>
          <w:spacing w:val="1"/>
        </w:rPr>
        <w:t xml:space="preserve"> </w:t>
      </w:r>
      <w:r>
        <w:t>соперника,</w:t>
      </w:r>
      <w:r>
        <w:rPr>
          <w:spacing w:val="1"/>
        </w:rPr>
        <w:t xml:space="preserve"> </w:t>
      </w:r>
      <w:r>
        <w:t>прокидкой</w:t>
      </w:r>
      <w:r>
        <w:rPr>
          <w:spacing w:val="1"/>
        </w:rPr>
        <w:t xml:space="preserve"> </w:t>
      </w:r>
      <w:r>
        <w:t>или</w:t>
      </w:r>
      <w:r>
        <w:rPr>
          <w:spacing w:val="1"/>
        </w:rPr>
        <w:t xml:space="preserve"> </w:t>
      </w:r>
      <w:r>
        <w:t>пробросом</w:t>
      </w:r>
      <w:r>
        <w:rPr>
          <w:spacing w:val="1"/>
        </w:rPr>
        <w:t xml:space="preserve"> </w:t>
      </w:r>
      <w:r>
        <w:t>мяча,</w:t>
      </w:r>
      <w:r>
        <w:rPr>
          <w:spacing w:val="1"/>
        </w:rPr>
        <w:t xml:space="preserve"> </w:t>
      </w:r>
      <w:r>
        <w:t>с</w:t>
      </w:r>
      <w:r>
        <w:rPr>
          <w:spacing w:val="1"/>
        </w:rPr>
        <w:t xml:space="preserve"> </w:t>
      </w:r>
      <w:r>
        <w:t>помощью</w:t>
      </w:r>
      <w:r>
        <w:rPr>
          <w:spacing w:val="1"/>
        </w:rPr>
        <w:t xml:space="preserve"> </w:t>
      </w:r>
      <w:r>
        <w:t>элементов</w:t>
      </w:r>
      <w:r>
        <w:rPr>
          <w:spacing w:val="1"/>
        </w:rPr>
        <w:t xml:space="preserve"> </w:t>
      </w:r>
      <w:r>
        <w:t>дриблинга,</w:t>
      </w:r>
      <w:r>
        <w:rPr>
          <w:spacing w:val="1"/>
        </w:rPr>
        <w:t xml:space="preserve"> </w:t>
      </w:r>
      <w:r>
        <w:t>при</w:t>
      </w:r>
      <w:r>
        <w:rPr>
          <w:spacing w:val="-57"/>
        </w:rPr>
        <w:t xml:space="preserve"> </w:t>
      </w:r>
      <w:r>
        <w:t>помощи</w:t>
      </w:r>
      <w:r>
        <w:rPr>
          <w:spacing w:val="1"/>
        </w:rPr>
        <w:t xml:space="preserve"> </w:t>
      </w:r>
      <w:r>
        <w:t>обманных</w:t>
      </w:r>
      <w:r>
        <w:rPr>
          <w:spacing w:val="1"/>
        </w:rPr>
        <w:t xml:space="preserve"> </w:t>
      </w:r>
      <w:r>
        <w:t>движений</w:t>
      </w:r>
      <w:r>
        <w:rPr>
          <w:spacing w:val="1"/>
        </w:rPr>
        <w:t xml:space="preserve"> </w:t>
      </w:r>
      <w:r>
        <w:t>(финтов).</w:t>
      </w:r>
      <w:r>
        <w:rPr>
          <w:spacing w:val="1"/>
        </w:rPr>
        <w:t xml:space="preserve"> </w:t>
      </w:r>
      <w:r>
        <w:t>Отбор</w:t>
      </w:r>
      <w:r>
        <w:rPr>
          <w:spacing w:val="1"/>
        </w:rPr>
        <w:t xml:space="preserve"> </w:t>
      </w:r>
      <w:r>
        <w:t>мяча</w:t>
      </w:r>
      <w:r>
        <w:rPr>
          <w:spacing w:val="1"/>
        </w:rPr>
        <w:t xml:space="preserve"> </w:t>
      </w:r>
      <w:r>
        <w:t>(в</w:t>
      </w:r>
      <w:r>
        <w:rPr>
          <w:spacing w:val="1"/>
        </w:rPr>
        <w:t xml:space="preserve"> </w:t>
      </w:r>
      <w:r>
        <w:t>момент</w:t>
      </w:r>
      <w:r>
        <w:rPr>
          <w:spacing w:val="1"/>
        </w:rPr>
        <w:t xml:space="preserve"> </w:t>
      </w:r>
      <w:r>
        <w:t>приема</w:t>
      </w:r>
      <w:r>
        <w:rPr>
          <w:spacing w:val="1"/>
        </w:rPr>
        <w:t xml:space="preserve"> </w:t>
      </w:r>
      <w:r>
        <w:t>и</w:t>
      </w:r>
      <w:r>
        <w:rPr>
          <w:spacing w:val="1"/>
        </w:rPr>
        <w:t xml:space="preserve"> </w:t>
      </w:r>
      <w:r>
        <w:t>во</w:t>
      </w:r>
      <w:r>
        <w:rPr>
          <w:spacing w:val="1"/>
        </w:rPr>
        <w:t xml:space="preserve"> </w:t>
      </w:r>
      <w:r>
        <w:t>время</w:t>
      </w:r>
      <w:r>
        <w:rPr>
          <w:spacing w:val="1"/>
        </w:rPr>
        <w:t xml:space="preserve"> </w:t>
      </w:r>
      <w:r>
        <w:t>ведения):</w:t>
      </w:r>
      <w:r>
        <w:rPr>
          <w:spacing w:val="1"/>
        </w:rPr>
        <w:t xml:space="preserve"> </w:t>
      </w:r>
      <w:r>
        <w:t>выбивание или вытаскивание. Перехват мяча: клюшкой, ногой, корпусом. Розыгрыш спорного</w:t>
      </w:r>
      <w:r>
        <w:rPr>
          <w:spacing w:val="1"/>
        </w:rPr>
        <w:t xml:space="preserve"> </w:t>
      </w:r>
      <w:r>
        <w:t>мяча:</w:t>
      </w:r>
      <w:r>
        <w:rPr>
          <w:spacing w:val="-1"/>
        </w:rPr>
        <w:t xml:space="preserve"> </w:t>
      </w:r>
      <w:r>
        <w:t>выигрыш</w:t>
      </w:r>
      <w:r>
        <w:rPr>
          <w:spacing w:val="-1"/>
        </w:rPr>
        <w:t xml:space="preserve"> </w:t>
      </w:r>
      <w:r>
        <w:t>носком</w:t>
      </w:r>
      <w:r>
        <w:rPr>
          <w:spacing w:val="1"/>
        </w:rPr>
        <w:t xml:space="preserve"> </w:t>
      </w:r>
      <w:r>
        <w:t>пера</w:t>
      </w:r>
      <w:r>
        <w:rPr>
          <w:spacing w:val="-1"/>
        </w:rPr>
        <w:t xml:space="preserve"> </w:t>
      </w:r>
      <w:r>
        <w:t>клюшки</w:t>
      </w:r>
      <w:r>
        <w:rPr>
          <w:spacing w:val="-2"/>
        </w:rPr>
        <w:t xml:space="preserve"> </w:t>
      </w:r>
      <w:r>
        <w:t>на</w:t>
      </w:r>
      <w:r>
        <w:rPr>
          <w:spacing w:val="-1"/>
        </w:rPr>
        <w:t xml:space="preserve"> </w:t>
      </w:r>
      <w:r>
        <w:t>себя,</w:t>
      </w:r>
      <w:r>
        <w:rPr>
          <w:spacing w:val="-1"/>
        </w:rPr>
        <w:t xml:space="preserve"> </w:t>
      </w:r>
      <w:r>
        <w:t>выбивание,</w:t>
      </w:r>
      <w:r>
        <w:rPr>
          <w:spacing w:val="1"/>
        </w:rPr>
        <w:t xml:space="preserve"> </w:t>
      </w:r>
      <w:r>
        <w:t>продавливание.</w:t>
      </w:r>
    </w:p>
    <w:p w:rsidR="006F1257" w:rsidRDefault="00B45BA4" w:rsidP="008B79D0">
      <w:pPr>
        <w:pStyle w:val="a3"/>
        <w:ind w:left="0" w:right="-20" w:firstLine="0"/>
      </w:pPr>
      <w:r>
        <w:t>Техника</w:t>
      </w:r>
      <w:r>
        <w:rPr>
          <w:spacing w:val="-4"/>
        </w:rPr>
        <w:t xml:space="preserve"> </w:t>
      </w:r>
      <w:r>
        <w:t>игры</w:t>
      </w:r>
      <w:r>
        <w:rPr>
          <w:spacing w:val="-3"/>
        </w:rPr>
        <w:t xml:space="preserve"> </w:t>
      </w:r>
      <w:r>
        <w:t>вратаря:</w:t>
      </w:r>
    </w:p>
    <w:p w:rsidR="006F1257" w:rsidRDefault="00B45BA4" w:rsidP="008B79D0">
      <w:pPr>
        <w:pStyle w:val="a3"/>
        <w:ind w:left="0" w:right="-20" w:firstLine="0"/>
      </w:pPr>
      <w:r>
        <w:t>стойка</w:t>
      </w:r>
      <w:r>
        <w:rPr>
          <w:spacing w:val="-3"/>
        </w:rPr>
        <w:t xml:space="preserve"> </w:t>
      </w:r>
      <w:r>
        <w:t>(высокая,</w:t>
      </w:r>
      <w:r>
        <w:rPr>
          <w:spacing w:val="-2"/>
        </w:rPr>
        <w:t xml:space="preserve"> </w:t>
      </w:r>
      <w:r>
        <w:t>средняя,</w:t>
      </w:r>
      <w:r>
        <w:rPr>
          <w:spacing w:val="-1"/>
        </w:rPr>
        <w:t xml:space="preserve"> </w:t>
      </w:r>
      <w:r>
        <w:t>низкая);</w:t>
      </w:r>
    </w:p>
    <w:p w:rsidR="006F1257" w:rsidRDefault="00B45BA4" w:rsidP="008B79D0">
      <w:pPr>
        <w:pStyle w:val="a3"/>
        <w:ind w:left="0" w:right="-20"/>
      </w:pPr>
      <w:r>
        <w:t>элементы</w:t>
      </w:r>
      <w:r>
        <w:rPr>
          <w:spacing w:val="1"/>
        </w:rPr>
        <w:t xml:space="preserve"> </w:t>
      </w:r>
      <w:r>
        <w:t>техники</w:t>
      </w:r>
      <w:r>
        <w:rPr>
          <w:spacing w:val="1"/>
        </w:rPr>
        <w:t xml:space="preserve"> </w:t>
      </w:r>
      <w:r>
        <w:t>перемещения</w:t>
      </w:r>
      <w:r>
        <w:rPr>
          <w:spacing w:val="1"/>
        </w:rPr>
        <w:t xml:space="preserve"> </w:t>
      </w:r>
      <w:r>
        <w:t>(приставными</w:t>
      </w:r>
      <w:r>
        <w:rPr>
          <w:spacing w:val="1"/>
        </w:rPr>
        <w:t xml:space="preserve"> </w:t>
      </w:r>
      <w:r>
        <w:t>шагами,</w:t>
      </w:r>
      <w:r>
        <w:rPr>
          <w:spacing w:val="1"/>
        </w:rPr>
        <w:t xml:space="preserve"> </w:t>
      </w:r>
      <w:r>
        <w:t>стоя</w:t>
      </w:r>
      <w:r>
        <w:rPr>
          <w:spacing w:val="1"/>
        </w:rPr>
        <w:t xml:space="preserve"> </w:t>
      </w:r>
      <w:r>
        <w:t>на</w:t>
      </w:r>
      <w:r>
        <w:rPr>
          <w:spacing w:val="1"/>
        </w:rPr>
        <w:t xml:space="preserve"> </w:t>
      </w:r>
      <w:r>
        <w:t>коленях,</w:t>
      </w:r>
      <w:r>
        <w:rPr>
          <w:spacing w:val="1"/>
        </w:rPr>
        <w:t xml:space="preserve"> </w:t>
      </w:r>
      <w:r>
        <w:t>на</w:t>
      </w:r>
      <w:r>
        <w:rPr>
          <w:spacing w:val="60"/>
        </w:rPr>
        <w:t xml:space="preserve"> </w:t>
      </w:r>
      <w:r>
        <w:t>коленях</w:t>
      </w:r>
      <w:r>
        <w:rPr>
          <w:spacing w:val="1"/>
        </w:rPr>
        <w:t xml:space="preserve"> </w:t>
      </w:r>
      <w:r>
        <w:t>толчком одной или двумя руками от пола, отталкиванием ногой от пола со стойки на колене,</w:t>
      </w:r>
      <w:r>
        <w:rPr>
          <w:spacing w:val="1"/>
        </w:rPr>
        <w:t xml:space="preserve"> </w:t>
      </w:r>
      <w:r>
        <w:t>смешанный тип);</w:t>
      </w:r>
    </w:p>
    <w:p w:rsidR="006F1257" w:rsidRDefault="00B45BA4" w:rsidP="008B79D0">
      <w:pPr>
        <w:pStyle w:val="a3"/>
        <w:ind w:left="0" w:right="-20"/>
      </w:pPr>
      <w:r>
        <w:t>элементы техники противодействия и овладения мячом (парирование – отбивание мяча</w:t>
      </w:r>
      <w:r>
        <w:rPr>
          <w:spacing w:val="1"/>
        </w:rPr>
        <w:t xml:space="preserve"> </w:t>
      </w:r>
      <w:r>
        <w:t>ногой,</w:t>
      </w:r>
      <w:r>
        <w:rPr>
          <w:spacing w:val="-1"/>
        </w:rPr>
        <w:t xml:space="preserve"> </w:t>
      </w:r>
      <w:r>
        <w:t>рукой,</w:t>
      </w:r>
      <w:r>
        <w:rPr>
          <w:spacing w:val="-1"/>
        </w:rPr>
        <w:t xml:space="preserve"> </w:t>
      </w:r>
      <w:r>
        <w:t>туловищем, головой,</w:t>
      </w:r>
      <w:r>
        <w:rPr>
          <w:spacing w:val="-1"/>
        </w:rPr>
        <w:t xml:space="preserve"> </w:t>
      </w:r>
      <w:r>
        <w:t>ловля</w:t>
      </w:r>
      <w:r>
        <w:rPr>
          <w:spacing w:val="-1"/>
        </w:rPr>
        <w:t xml:space="preserve"> </w:t>
      </w:r>
      <w:r>
        <w:t>–</w:t>
      </w:r>
      <w:r>
        <w:rPr>
          <w:spacing w:val="-1"/>
        </w:rPr>
        <w:t xml:space="preserve"> </w:t>
      </w:r>
      <w:r>
        <w:t>одной или двумя</w:t>
      </w:r>
      <w:r>
        <w:rPr>
          <w:spacing w:val="-1"/>
        </w:rPr>
        <w:t xml:space="preserve"> </w:t>
      </w:r>
      <w:r>
        <w:t>руками, накрывание);</w:t>
      </w:r>
    </w:p>
    <w:p w:rsidR="006F1257" w:rsidRDefault="00B45BA4" w:rsidP="008B79D0">
      <w:pPr>
        <w:pStyle w:val="a3"/>
        <w:ind w:left="0" w:right="-20" w:firstLine="0"/>
      </w:pPr>
      <w:r>
        <w:t>элементы</w:t>
      </w:r>
      <w:r>
        <w:rPr>
          <w:spacing w:val="-3"/>
        </w:rPr>
        <w:t xml:space="preserve"> </w:t>
      </w:r>
      <w:r>
        <w:t>техники</w:t>
      </w:r>
      <w:r>
        <w:rPr>
          <w:spacing w:val="-3"/>
        </w:rPr>
        <w:t xml:space="preserve"> </w:t>
      </w:r>
      <w:r>
        <w:t>нападения</w:t>
      </w:r>
      <w:r>
        <w:rPr>
          <w:spacing w:val="-2"/>
        </w:rPr>
        <w:t xml:space="preserve"> </w:t>
      </w:r>
      <w:r>
        <w:t>(передача</w:t>
      </w:r>
      <w:r>
        <w:rPr>
          <w:spacing w:val="-4"/>
        </w:rPr>
        <w:t xml:space="preserve"> </w:t>
      </w:r>
      <w:r>
        <w:t>мяча</w:t>
      </w:r>
      <w:r>
        <w:rPr>
          <w:spacing w:val="-3"/>
        </w:rPr>
        <w:t xml:space="preserve"> </w:t>
      </w:r>
      <w:r>
        <w:t>рукой).</w:t>
      </w:r>
    </w:p>
    <w:p w:rsidR="006F1257" w:rsidRDefault="00B45BA4" w:rsidP="008B79D0">
      <w:pPr>
        <w:pStyle w:val="a3"/>
        <w:ind w:left="0" w:right="-20"/>
      </w:pPr>
      <w:r>
        <w:t>Тактические</w:t>
      </w:r>
      <w:r>
        <w:rPr>
          <w:spacing w:val="1"/>
        </w:rPr>
        <w:t xml:space="preserve"> </w:t>
      </w:r>
      <w:r>
        <w:t>действия</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тактические</w:t>
      </w:r>
      <w:r>
        <w:rPr>
          <w:spacing w:val="1"/>
        </w:rPr>
        <w:t xml:space="preserve"> </w:t>
      </w:r>
      <w:r>
        <w:t>комбинации</w:t>
      </w:r>
      <w:r>
        <w:rPr>
          <w:spacing w:val="1"/>
        </w:rPr>
        <w:t xml:space="preserve"> </w:t>
      </w:r>
      <w:r>
        <w:t>и</w:t>
      </w:r>
      <w:r>
        <w:rPr>
          <w:spacing w:val="1"/>
        </w:rPr>
        <w:t xml:space="preserve"> </w:t>
      </w:r>
      <w:r>
        <w:t>различные взаимодействия в парах, тройках, группах, тактические действия с учетом игровых</w:t>
      </w:r>
      <w:r>
        <w:rPr>
          <w:spacing w:val="1"/>
        </w:rPr>
        <w:t xml:space="preserve"> </w:t>
      </w:r>
      <w:r>
        <w:t>амплуа в команде, быстрые переключения в действиях – от нападения к защите и от защиты к</w:t>
      </w:r>
      <w:r>
        <w:rPr>
          <w:spacing w:val="1"/>
        </w:rPr>
        <w:t xml:space="preserve"> </w:t>
      </w:r>
      <w:r>
        <w:t>нападению.</w:t>
      </w:r>
    </w:p>
    <w:p w:rsidR="006F1257" w:rsidRDefault="00B45BA4" w:rsidP="008B79D0">
      <w:pPr>
        <w:pStyle w:val="a3"/>
        <w:ind w:left="0" w:right="-20"/>
      </w:pPr>
      <w:r>
        <w:t>Учебные</w:t>
      </w:r>
      <w:r>
        <w:rPr>
          <w:spacing w:val="1"/>
        </w:rPr>
        <w:t xml:space="preserve"> </w:t>
      </w:r>
      <w:r>
        <w:t>игры</w:t>
      </w:r>
      <w:r>
        <w:rPr>
          <w:spacing w:val="1"/>
        </w:rPr>
        <w:t xml:space="preserve"> </w:t>
      </w:r>
      <w:r>
        <w:t>во</w:t>
      </w:r>
      <w:r>
        <w:rPr>
          <w:spacing w:val="1"/>
        </w:rPr>
        <w:t xml:space="preserve"> </w:t>
      </w:r>
      <w:r>
        <w:t>флорбол.</w:t>
      </w:r>
      <w:r>
        <w:rPr>
          <w:spacing w:val="1"/>
        </w:rPr>
        <w:t xml:space="preserve"> </w:t>
      </w:r>
      <w:r>
        <w:t>Упрощенные</w:t>
      </w:r>
      <w:r>
        <w:rPr>
          <w:spacing w:val="1"/>
        </w:rPr>
        <w:t xml:space="preserve"> </w:t>
      </w:r>
      <w:r>
        <w:t>игры</w:t>
      </w:r>
      <w:r>
        <w:rPr>
          <w:spacing w:val="1"/>
        </w:rPr>
        <w:t xml:space="preserve"> </w:t>
      </w:r>
      <w:r>
        <w:t>в</w:t>
      </w:r>
      <w:r>
        <w:rPr>
          <w:spacing w:val="1"/>
        </w:rPr>
        <w:t xml:space="preserve"> </w:t>
      </w:r>
      <w:r>
        <w:t>технико-тактической</w:t>
      </w:r>
      <w:r>
        <w:rPr>
          <w:spacing w:val="1"/>
        </w:rPr>
        <w:t xml:space="preserve"> </w:t>
      </w:r>
      <w:r>
        <w:t>подготовке</w:t>
      </w:r>
      <w:r>
        <w:rPr>
          <w:spacing w:val="1"/>
        </w:rPr>
        <w:t xml:space="preserve"> </w:t>
      </w:r>
      <w:r>
        <w:t>флорболистов.</w:t>
      </w:r>
      <w:r>
        <w:rPr>
          <w:spacing w:val="-1"/>
        </w:rPr>
        <w:t xml:space="preserve"> </w:t>
      </w:r>
      <w:r>
        <w:t>Участие</w:t>
      </w:r>
      <w:r>
        <w:rPr>
          <w:spacing w:val="-1"/>
        </w:rPr>
        <w:t xml:space="preserve"> </w:t>
      </w:r>
      <w:r>
        <w:t>в</w:t>
      </w:r>
      <w:r>
        <w:rPr>
          <w:spacing w:val="-1"/>
        </w:rPr>
        <w:t xml:space="preserve"> </w:t>
      </w:r>
      <w:r>
        <w:t>соревновательной</w:t>
      </w:r>
      <w:r>
        <w:rPr>
          <w:spacing w:val="1"/>
        </w:rPr>
        <w:t xml:space="preserve"> </w:t>
      </w:r>
      <w:r>
        <w:t>деятельности.</w:t>
      </w:r>
    </w:p>
    <w:p w:rsidR="006F1257" w:rsidRDefault="00B45BA4" w:rsidP="008B79D0">
      <w:pPr>
        <w:pStyle w:val="a3"/>
        <w:ind w:left="0" w:right="-20" w:firstLine="768"/>
      </w:pPr>
      <w:r>
        <w:t>Содержание модуля «Флорбол» направлено на достижение обучающимися 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3"/>
        </w:rPr>
        <w:t xml:space="preserve"> </w:t>
      </w:r>
      <w:r>
        <w:t>результатов обучения.</w:t>
      </w:r>
    </w:p>
    <w:p w:rsidR="006F1257" w:rsidRDefault="00B45BA4" w:rsidP="008B79D0">
      <w:pPr>
        <w:pStyle w:val="a3"/>
        <w:ind w:left="0" w:right="-20" w:firstLine="768"/>
      </w:pPr>
      <w:r>
        <w:t>При</w:t>
      </w:r>
      <w:r>
        <w:rPr>
          <w:spacing w:val="1"/>
        </w:rPr>
        <w:t xml:space="preserve"> </w:t>
      </w:r>
      <w:r>
        <w:t>изучении</w:t>
      </w:r>
      <w:r>
        <w:rPr>
          <w:spacing w:val="1"/>
        </w:rPr>
        <w:t xml:space="preserve"> </w:t>
      </w:r>
      <w:r>
        <w:t>модуля</w:t>
      </w:r>
      <w:r>
        <w:rPr>
          <w:spacing w:val="1"/>
        </w:rPr>
        <w:t xml:space="preserve"> </w:t>
      </w:r>
      <w:r>
        <w:t>«Флорбол»</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 будут</w:t>
      </w:r>
      <w:r>
        <w:rPr>
          <w:spacing w:val="1"/>
        </w:rPr>
        <w:t xml:space="preserve"> </w:t>
      </w:r>
      <w:r>
        <w:t>сформированы следующие</w:t>
      </w:r>
      <w:r>
        <w:rPr>
          <w:spacing w:val="-1"/>
        </w:rPr>
        <w:t xml:space="preserve"> </w:t>
      </w:r>
      <w:r>
        <w:t>личностные</w:t>
      </w:r>
      <w:r>
        <w:rPr>
          <w:spacing w:val="-1"/>
        </w:rPr>
        <w:t xml:space="preserve"> </w:t>
      </w:r>
      <w:r>
        <w:t>результаты:</w:t>
      </w:r>
    </w:p>
    <w:p w:rsidR="006F1257" w:rsidRDefault="00B45BA4" w:rsidP="008B79D0">
      <w:pPr>
        <w:pStyle w:val="a3"/>
        <w:ind w:left="0" w:right="-20"/>
      </w:pPr>
      <w:r>
        <w:t>проявление чувства гордости за свою Родину, российский народ и историю России через</w:t>
      </w:r>
      <w:r>
        <w:rPr>
          <w:spacing w:val="1"/>
        </w:rPr>
        <w:t xml:space="preserve"> </w:t>
      </w:r>
      <w:r>
        <w:t>достижения</w:t>
      </w:r>
      <w:r>
        <w:rPr>
          <w:spacing w:val="-1"/>
        </w:rPr>
        <w:t xml:space="preserve"> </w:t>
      </w:r>
      <w:r>
        <w:t>национальной</w:t>
      </w:r>
      <w:r>
        <w:rPr>
          <w:spacing w:val="2"/>
        </w:rPr>
        <w:t xml:space="preserve"> </w:t>
      </w:r>
      <w:r>
        <w:t>сборной команды страны по</w:t>
      </w:r>
      <w:r>
        <w:rPr>
          <w:spacing w:val="-1"/>
        </w:rPr>
        <w:t xml:space="preserve"> </w:t>
      </w:r>
      <w:r>
        <w:t>флорболу;</w:t>
      </w:r>
    </w:p>
    <w:p w:rsidR="006318F5" w:rsidRDefault="00B45BA4" w:rsidP="008B79D0">
      <w:pPr>
        <w:pStyle w:val="a3"/>
        <w:ind w:left="0" w:right="-20"/>
      </w:pPr>
      <w:r>
        <w:t>проявление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сверстникам,</w:t>
      </w:r>
      <w:r>
        <w:rPr>
          <w:spacing w:val="1"/>
        </w:rPr>
        <w:t xml:space="preserve"> </w:t>
      </w:r>
      <w:r>
        <w:t>культуры</w:t>
      </w:r>
      <w:r>
        <w:rPr>
          <w:spacing w:val="61"/>
        </w:rPr>
        <w:t xml:space="preserve"> </w:t>
      </w:r>
      <w:r>
        <w:t>общения</w:t>
      </w:r>
      <w:r>
        <w:rPr>
          <w:spacing w:val="61"/>
        </w:rPr>
        <w:t xml:space="preserve"> </w:t>
      </w:r>
      <w:r>
        <w:t>и</w:t>
      </w:r>
      <w:r>
        <w:rPr>
          <w:spacing w:val="1"/>
        </w:rPr>
        <w:t xml:space="preserve"> </w:t>
      </w:r>
      <w:r>
        <w:t>взаимодействия,</w:t>
      </w:r>
      <w:r>
        <w:rPr>
          <w:spacing w:val="1"/>
        </w:rPr>
        <w:t xml:space="preserve"> </w:t>
      </w:r>
      <w:r>
        <w:t>терпимости</w:t>
      </w:r>
      <w:r>
        <w:rPr>
          <w:spacing w:val="1"/>
        </w:rPr>
        <w:t xml:space="preserve"> </w:t>
      </w:r>
      <w:r>
        <w:t>и</w:t>
      </w:r>
      <w:r>
        <w:rPr>
          <w:spacing w:val="1"/>
        </w:rPr>
        <w:t xml:space="preserve"> </w:t>
      </w:r>
      <w:r>
        <w:t>толерантности</w:t>
      </w:r>
      <w:r>
        <w:rPr>
          <w:spacing w:val="1"/>
        </w:rPr>
        <w:t xml:space="preserve"> </w:t>
      </w:r>
      <w:r>
        <w:t>в</w:t>
      </w:r>
      <w:r>
        <w:rPr>
          <w:spacing w:val="1"/>
        </w:rPr>
        <w:t xml:space="preserve"> </w:t>
      </w:r>
      <w:r>
        <w:t>достижении</w:t>
      </w:r>
      <w:r>
        <w:rPr>
          <w:spacing w:val="1"/>
        </w:rPr>
        <w:t xml:space="preserve"> </w:t>
      </w:r>
      <w:r>
        <w:t>общих</w:t>
      </w:r>
      <w:r>
        <w:rPr>
          <w:spacing w:val="1"/>
        </w:rPr>
        <w:t xml:space="preserve"> </w:t>
      </w:r>
      <w:r>
        <w:t>целей</w:t>
      </w:r>
      <w:r>
        <w:rPr>
          <w:spacing w:val="1"/>
        </w:rPr>
        <w:t xml:space="preserve"> </w:t>
      </w:r>
      <w:r>
        <w:t>при</w:t>
      </w:r>
      <w:r>
        <w:rPr>
          <w:spacing w:val="1"/>
        </w:rPr>
        <w:t xml:space="preserve"> </w:t>
      </w:r>
      <w:r>
        <w:t>совместной</w:t>
      </w:r>
      <w:r>
        <w:rPr>
          <w:spacing w:val="1"/>
        </w:rPr>
        <w:t xml:space="preserve"> </w:t>
      </w:r>
      <w:r>
        <w:t>деятельности (учебной, тренировочной, досуговой, игровой и соревновательной) на принципах</w:t>
      </w:r>
      <w:r>
        <w:rPr>
          <w:spacing w:val="1"/>
        </w:rPr>
        <w:t xml:space="preserve"> </w:t>
      </w:r>
      <w:r>
        <w:t>доброжелательности</w:t>
      </w:r>
      <w:r>
        <w:rPr>
          <w:spacing w:val="1"/>
        </w:rPr>
        <w:t xml:space="preserve"> </w:t>
      </w:r>
      <w:r>
        <w:t>и</w:t>
      </w:r>
      <w:r>
        <w:rPr>
          <w:spacing w:val="-2"/>
        </w:rPr>
        <w:t xml:space="preserve"> </w:t>
      </w:r>
      <w:r>
        <w:t>взаимопомощи;</w:t>
      </w:r>
      <w:r w:rsidR="006318F5">
        <w:t xml:space="preserve"> </w:t>
      </w:r>
    </w:p>
    <w:p w:rsidR="006F1257" w:rsidRDefault="00B45BA4" w:rsidP="008B79D0">
      <w:pPr>
        <w:pStyle w:val="a3"/>
        <w:ind w:left="0" w:right="-20"/>
      </w:pPr>
      <w:r>
        <w:t>проявление готовности к саморазвитию, самообразованию и самовоспитанию, мотивации к</w:t>
      </w:r>
      <w:r>
        <w:rPr>
          <w:spacing w:val="1"/>
        </w:rPr>
        <w:t xml:space="preserve"> </w:t>
      </w:r>
      <w:r>
        <w:t>осознанному</w:t>
      </w:r>
      <w:r>
        <w:rPr>
          <w:spacing w:val="-7"/>
        </w:rPr>
        <w:t xml:space="preserve"> </w:t>
      </w:r>
      <w:r>
        <w:t>выбору</w:t>
      </w:r>
      <w:r>
        <w:rPr>
          <w:spacing w:val="-6"/>
        </w:rPr>
        <w:t xml:space="preserve"> </w:t>
      </w:r>
      <w:r>
        <w:t>индивидуальной</w:t>
      </w:r>
      <w:r>
        <w:rPr>
          <w:spacing w:val="3"/>
        </w:rPr>
        <w:t xml:space="preserve"> </w:t>
      </w:r>
      <w:r>
        <w:t>траектории</w:t>
      </w:r>
      <w:r>
        <w:rPr>
          <w:spacing w:val="1"/>
        </w:rPr>
        <w:t xml:space="preserve"> </w:t>
      </w:r>
      <w:r>
        <w:t>образования средствами флорбола;</w:t>
      </w:r>
    </w:p>
    <w:p w:rsidR="006F1257" w:rsidRDefault="00B45BA4" w:rsidP="008B79D0">
      <w:pPr>
        <w:pStyle w:val="a3"/>
        <w:ind w:left="0" w:right="-20"/>
      </w:pPr>
      <w:r>
        <w:t>проявление положительных качеств личности и управление своими эмоциями в различных</w:t>
      </w:r>
      <w:r>
        <w:rPr>
          <w:spacing w:val="1"/>
        </w:rPr>
        <w:t xml:space="preserve"> </w:t>
      </w:r>
      <w:r>
        <w:t>(нестандартных) ситуациях и условиях, умение не создавать конфликтов и находить выходы из</w:t>
      </w:r>
      <w:r>
        <w:rPr>
          <w:spacing w:val="1"/>
        </w:rPr>
        <w:t xml:space="preserve"> </w:t>
      </w:r>
      <w:r>
        <w:t>спорных</w:t>
      </w:r>
      <w:r>
        <w:rPr>
          <w:spacing w:val="1"/>
        </w:rPr>
        <w:t xml:space="preserve"> </w:t>
      </w:r>
      <w:r>
        <w:t>ситуаций;</w:t>
      </w:r>
    </w:p>
    <w:p w:rsidR="006F1257" w:rsidRDefault="00B45BA4" w:rsidP="008B79D0">
      <w:pPr>
        <w:pStyle w:val="a3"/>
        <w:ind w:left="0" w:right="-20"/>
      </w:pPr>
      <w:r>
        <w:t>реализация ценностей здорового и безопасного образа жизни, потребности в физическом</w:t>
      </w:r>
      <w:r>
        <w:rPr>
          <w:spacing w:val="1"/>
        </w:rPr>
        <w:t xml:space="preserve"> </w:t>
      </w:r>
      <w:r>
        <w:t>самосовершенствовании,</w:t>
      </w:r>
      <w:r>
        <w:rPr>
          <w:spacing w:val="1"/>
        </w:rPr>
        <w:t xml:space="preserve"> </w:t>
      </w:r>
      <w:r>
        <w:t>занятиях</w:t>
      </w:r>
      <w:r>
        <w:rPr>
          <w:spacing w:val="2"/>
        </w:rPr>
        <w:t xml:space="preserve"> </w:t>
      </w:r>
      <w:r>
        <w:t>спортивно-оздоровительной деятельностью;</w:t>
      </w:r>
    </w:p>
    <w:p w:rsidR="006F1257" w:rsidRDefault="00B45BA4" w:rsidP="008B79D0">
      <w:pPr>
        <w:pStyle w:val="a3"/>
        <w:ind w:left="0" w:right="-20"/>
      </w:pPr>
      <w:r>
        <w:t>проявление осознанного и ответственного отношения к собственным поступкам, моральной</w:t>
      </w:r>
      <w:r>
        <w:rPr>
          <w:spacing w:val="-57"/>
        </w:rPr>
        <w:t xml:space="preserve"> </w:t>
      </w:r>
      <w:r>
        <w:t>компетентности</w:t>
      </w:r>
      <w:r>
        <w:rPr>
          <w:spacing w:val="1"/>
        </w:rPr>
        <w:t xml:space="preserve"> </w:t>
      </w:r>
      <w:r>
        <w:t>в</w:t>
      </w:r>
      <w:r>
        <w:rPr>
          <w:spacing w:val="1"/>
        </w:rPr>
        <w:t xml:space="preserve"> </w:t>
      </w:r>
      <w:r>
        <w:t>решении</w:t>
      </w:r>
      <w:r>
        <w:rPr>
          <w:spacing w:val="1"/>
        </w:rPr>
        <w:t xml:space="preserve"> </w:t>
      </w:r>
      <w:r>
        <w:t>проблем</w:t>
      </w:r>
      <w:r>
        <w:rPr>
          <w:spacing w:val="1"/>
        </w:rPr>
        <w:t xml:space="preserve"> </w:t>
      </w:r>
      <w:r>
        <w:t>в</w:t>
      </w:r>
      <w:r>
        <w:rPr>
          <w:spacing w:val="1"/>
        </w:rPr>
        <w:t xml:space="preserve"> </w:t>
      </w:r>
      <w:r>
        <w:t>процессе</w:t>
      </w:r>
      <w:r>
        <w:rPr>
          <w:spacing w:val="1"/>
        </w:rPr>
        <w:t xml:space="preserve"> </w:t>
      </w:r>
      <w:r>
        <w:t>занятий</w:t>
      </w:r>
      <w:r>
        <w:rPr>
          <w:spacing w:val="1"/>
        </w:rPr>
        <w:t xml:space="preserve"> </w:t>
      </w:r>
      <w:r>
        <w:t>физической</w:t>
      </w:r>
      <w:r>
        <w:rPr>
          <w:spacing w:val="1"/>
        </w:rPr>
        <w:t xml:space="preserve"> </w:t>
      </w:r>
      <w:r>
        <w:t>культурой,</w:t>
      </w:r>
      <w:r>
        <w:rPr>
          <w:spacing w:val="1"/>
        </w:rPr>
        <w:t xml:space="preserve"> </w:t>
      </w:r>
      <w:r>
        <w:t>игровой</w:t>
      </w:r>
      <w:r>
        <w:rPr>
          <w:spacing w:val="1"/>
        </w:rPr>
        <w:t xml:space="preserve"> </w:t>
      </w:r>
      <w:r>
        <w:t>и</w:t>
      </w:r>
      <w:r>
        <w:rPr>
          <w:spacing w:val="1"/>
        </w:rPr>
        <w:t xml:space="preserve"> </w:t>
      </w:r>
      <w:r>
        <w:t>соревновательной деятельности</w:t>
      </w:r>
      <w:r>
        <w:rPr>
          <w:spacing w:val="2"/>
        </w:rPr>
        <w:t xml:space="preserve"> </w:t>
      </w:r>
      <w:r>
        <w:t>по</w:t>
      </w:r>
      <w:r>
        <w:rPr>
          <w:spacing w:val="-3"/>
        </w:rPr>
        <w:t xml:space="preserve"> </w:t>
      </w:r>
      <w:r>
        <w:t>флорболу;</w:t>
      </w:r>
    </w:p>
    <w:p w:rsidR="006F1257" w:rsidRDefault="00B45BA4" w:rsidP="008B79D0">
      <w:pPr>
        <w:pStyle w:val="a3"/>
        <w:ind w:left="0" w:right="-20"/>
      </w:pPr>
      <w:r>
        <w:t>проявление</w:t>
      </w:r>
      <w:r>
        <w:rPr>
          <w:spacing w:val="1"/>
        </w:rPr>
        <w:t xml:space="preserve"> </w:t>
      </w:r>
      <w:r>
        <w:t>дисциплинированности,</w:t>
      </w:r>
      <w:r>
        <w:rPr>
          <w:spacing w:val="1"/>
        </w:rPr>
        <w:t xml:space="preserve"> </w:t>
      </w:r>
      <w:r>
        <w:t>трудолюбия</w:t>
      </w:r>
      <w:r>
        <w:rPr>
          <w:spacing w:val="1"/>
        </w:rPr>
        <w:t xml:space="preserve"> </w:t>
      </w:r>
      <w:r>
        <w:t>и</w:t>
      </w:r>
      <w:r>
        <w:rPr>
          <w:spacing w:val="1"/>
        </w:rPr>
        <w:t xml:space="preserve"> </w:t>
      </w:r>
      <w:r>
        <w:t>упорства</w:t>
      </w:r>
      <w:r>
        <w:rPr>
          <w:spacing w:val="1"/>
        </w:rPr>
        <w:t xml:space="preserve"> </w:t>
      </w:r>
      <w:r>
        <w:t>достижении</w:t>
      </w:r>
      <w:r>
        <w:rPr>
          <w:spacing w:val="1"/>
        </w:rPr>
        <w:t xml:space="preserve"> </w:t>
      </w:r>
      <w:r>
        <w:t>поставленных</w:t>
      </w:r>
      <w:r>
        <w:rPr>
          <w:spacing w:val="1"/>
        </w:rPr>
        <w:t xml:space="preserve"> </w:t>
      </w:r>
      <w:r>
        <w:t>целей</w:t>
      </w:r>
      <w:r>
        <w:rPr>
          <w:spacing w:val="-2"/>
        </w:rPr>
        <w:t xml:space="preserve"> </w:t>
      </w:r>
      <w:r>
        <w:t>на</w:t>
      </w:r>
      <w:r>
        <w:rPr>
          <w:spacing w:val="-3"/>
        </w:rPr>
        <w:t xml:space="preserve"> </w:t>
      </w:r>
      <w:r>
        <w:t>основе</w:t>
      </w:r>
      <w:r>
        <w:rPr>
          <w:spacing w:val="-4"/>
        </w:rPr>
        <w:t xml:space="preserve"> </w:t>
      </w:r>
      <w:r>
        <w:t>представлений о</w:t>
      </w:r>
      <w:r>
        <w:rPr>
          <w:spacing w:val="-2"/>
        </w:rPr>
        <w:t xml:space="preserve"> </w:t>
      </w:r>
      <w:r>
        <w:t>нравственных</w:t>
      </w:r>
      <w:r>
        <w:rPr>
          <w:spacing w:val="1"/>
        </w:rPr>
        <w:t xml:space="preserve"> </w:t>
      </w:r>
      <w:r>
        <w:t>нормах,</w:t>
      </w:r>
      <w:r>
        <w:rPr>
          <w:spacing w:val="-2"/>
        </w:rPr>
        <w:t xml:space="preserve"> </w:t>
      </w:r>
      <w:r>
        <w:t>социальной</w:t>
      </w:r>
      <w:r>
        <w:rPr>
          <w:spacing w:val="-2"/>
        </w:rPr>
        <w:t xml:space="preserve"> </w:t>
      </w:r>
      <w:r>
        <w:t>справедливости</w:t>
      </w:r>
      <w:r>
        <w:rPr>
          <w:spacing w:val="1"/>
        </w:rPr>
        <w:t xml:space="preserve"> </w:t>
      </w:r>
      <w:r>
        <w:t>и</w:t>
      </w:r>
      <w:r>
        <w:rPr>
          <w:spacing w:val="-1"/>
        </w:rPr>
        <w:t xml:space="preserve"> </w:t>
      </w:r>
      <w:r>
        <w:t>свободе;</w:t>
      </w:r>
    </w:p>
    <w:p w:rsidR="006F1257" w:rsidRDefault="00B45BA4" w:rsidP="008B79D0">
      <w:pPr>
        <w:pStyle w:val="a3"/>
        <w:ind w:left="0" w:right="-20"/>
      </w:pPr>
      <w:r>
        <w:t>готовность соблюдать правила индивидуального и коллективного безопасного поведения в</w:t>
      </w:r>
      <w:r>
        <w:rPr>
          <w:spacing w:val="1"/>
        </w:rPr>
        <w:t xml:space="preserve"> </w:t>
      </w:r>
      <w:r>
        <w:t>учебной,</w:t>
      </w:r>
      <w:r>
        <w:rPr>
          <w:spacing w:val="-1"/>
        </w:rPr>
        <w:t xml:space="preserve"> </w:t>
      </w:r>
      <w:r>
        <w:t>соревновательной, досуговой деятельности</w:t>
      </w:r>
      <w:r>
        <w:rPr>
          <w:spacing w:val="1"/>
        </w:rPr>
        <w:t xml:space="preserve"> </w:t>
      </w:r>
      <w:r>
        <w:t>и</w:t>
      </w:r>
      <w:r>
        <w:rPr>
          <w:spacing w:val="1"/>
        </w:rPr>
        <w:t xml:space="preserve"> </w:t>
      </w:r>
      <w:r>
        <w:t>чрезвычайных</w:t>
      </w:r>
      <w:r>
        <w:rPr>
          <w:spacing w:val="-1"/>
        </w:rPr>
        <w:t xml:space="preserve"> </w:t>
      </w:r>
      <w:r>
        <w:t>ситуациях;</w:t>
      </w:r>
    </w:p>
    <w:p w:rsidR="006F1257" w:rsidRDefault="00B45BA4" w:rsidP="008B79D0">
      <w:pPr>
        <w:pStyle w:val="a3"/>
        <w:ind w:left="0" w:right="-20"/>
      </w:pPr>
      <w:r>
        <w:t>проявление положительных качеств личности и управление своими эмоциями в различных</w:t>
      </w:r>
      <w:r>
        <w:rPr>
          <w:spacing w:val="1"/>
        </w:rPr>
        <w:t xml:space="preserve"> </w:t>
      </w:r>
      <w:r>
        <w:t>ситуациях и условиях, способность к самостоятельной, творческой и ответственной деятельности</w:t>
      </w:r>
      <w:r>
        <w:rPr>
          <w:spacing w:val="1"/>
        </w:rPr>
        <w:t xml:space="preserve"> </w:t>
      </w:r>
      <w:r>
        <w:t>средствами флорбола.</w:t>
      </w:r>
    </w:p>
    <w:p w:rsidR="006F1257" w:rsidRDefault="00B45BA4" w:rsidP="008B79D0">
      <w:pPr>
        <w:pStyle w:val="a3"/>
        <w:ind w:left="0" w:right="-20" w:firstLine="768"/>
      </w:pPr>
      <w:r>
        <w:t>При</w:t>
      </w:r>
      <w:r>
        <w:rPr>
          <w:spacing w:val="1"/>
        </w:rPr>
        <w:t xml:space="preserve"> </w:t>
      </w:r>
      <w:r>
        <w:t>изучении</w:t>
      </w:r>
      <w:r>
        <w:rPr>
          <w:spacing w:val="1"/>
        </w:rPr>
        <w:t xml:space="preserve"> </w:t>
      </w:r>
      <w:r>
        <w:t>модуля</w:t>
      </w:r>
      <w:r>
        <w:rPr>
          <w:spacing w:val="1"/>
        </w:rPr>
        <w:t xml:space="preserve"> </w:t>
      </w:r>
      <w:r>
        <w:t>«Флорбол»</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 xml:space="preserve">обучающихся </w:t>
      </w:r>
      <w:r>
        <w:lastRenderedPageBreak/>
        <w:t>будут</w:t>
      </w:r>
      <w:r>
        <w:rPr>
          <w:spacing w:val="1"/>
        </w:rPr>
        <w:t xml:space="preserve"> </w:t>
      </w:r>
      <w:r>
        <w:t>сформированы</w:t>
      </w:r>
      <w:r>
        <w:rPr>
          <w:spacing w:val="-1"/>
        </w:rPr>
        <w:t xml:space="preserve"> </w:t>
      </w:r>
      <w:r>
        <w:t>следующие метапредметные</w:t>
      </w:r>
      <w:r>
        <w:rPr>
          <w:spacing w:val="-1"/>
        </w:rPr>
        <w:t xml:space="preserve"> </w:t>
      </w:r>
      <w:r>
        <w:t>результаты:</w:t>
      </w:r>
    </w:p>
    <w:p w:rsidR="006F1257" w:rsidRDefault="00B45BA4" w:rsidP="008B79D0">
      <w:pPr>
        <w:pStyle w:val="a3"/>
        <w:ind w:left="0" w:right="-20"/>
      </w:pPr>
      <w:r>
        <w:t>овладение</w:t>
      </w:r>
      <w:r>
        <w:rPr>
          <w:spacing w:val="1"/>
        </w:rPr>
        <w:t xml:space="preserve"> </w:t>
      </w:r>
      <w:r>
        <w:t>способностью</w:t>
      </w:r>
      <w:r>
        <w:rPr>
          <w:spacing w:val="1"/>
        </w:rPr>
        <w:t xml:space="preserve"> </w:t>
      </w:r>
      <w:r>
        <w:t>принимать</w:t>
      </w:r>
      <w:r>
        <w:rPr>
          <w:spacing w:val="1"/>
        </w:rPr>
        <w:t xml:space="preserve"> </w:t>
      </w:r>
      <w:r>
        <w:t>и</w:t>
      </w:r>
      <w:r>
        <w:rPr>
          <w:spacing w:val="1"/>
        </w:rPr>
        <w:t xml:space="preserve"> </w:t>
      </w:r>
      <w:r>
        <w:t>сохранять</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учебной</w:t>
      </w:r>
      <w:r>
        <w:rPr>
          <w:spacing w:val="1"/>
        </w:rPr>
        <w:t xml:space="preserve"> </w:t>
      </w:r>
      <w:r>
        <w:t>деятельности,</w:t>
      </w:r>
      <w:r>
        <w:rPr>
          <w:spacing w:val="1"/>
        </w:rPr>
        <w:t xml:space="preserve"> </w:t>
      </w:r>
      <w:r>
        <w:t>поиска</w:t>
      </w:r>
      <w:r>
        <w:rPr>
          <w:spacing w:val="-2"/>
        </w:rPr>
        <w:t xml:space="preserve"> </w:t>
      </w:r>
      <w:r>
        <w:t>средств и</w:t>
      </w:r>
      <w:r>
        <w:rPr>
          <w:spacing w:val="1"/>
        </w:rPr>
        <w:t xml:space="preserve"> </w:t>
      </w:r>
      <w:r>
        <w:t>способов её</w:t>
      </w:r>
      <w:r>
        <w:rPr>
          <w:spacing w:val="-1"/>
        </w:rPr>
        <w:t xml:space="preserve"> </w:t>
      </w:r>
      <w:r>
        <w:t>осуществления;</w:t>
      </w:r>
    </w:p>
    <w:p w:rsidR="006F1257" w:rsidRDefault="00B45BA4" w:rsidP="008B79D0">
      <w:pPr>
        <w:pStyle w:val="a3"/>
        <w:ind w:left="0" w:right="-20"/>
      </w:pPr>
      <w:r>
        <w:t>умение</w:t>
      </w:r>
      <w:r>
        <w:rPr>
          <w:spacing w:val="1"/>
        </w:rPr>
        <w:t xml:space="preserve"> </w:t>
      </w:r>
      <w:r>
        <w:t>планировать,</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учебные</w:t>
      </w:r>
      <w:r>
        <w:rPr>
          <w:spacing w:val="1"/>
        </w:rPr>
        <w:t xml:space="preserve"> </w:t>
      </w:r>
      <w:r>
        <w:t>действия,</w:t>
      </w:r>
      <w:r>
        <w:rPr>
          <w:spacing w:val="1"/>
        </w:rPr>
        <w:t xml:space="preserve"> </w:t>
      </w:r>
      <w:r>
        <w:t>собственную</w:t>
      </w:r>
      <w:r>
        <w:rPr>
          <w:spacing w:val="1"/>
        </w:rPr>
        <w:t xml:space="preserve"> </w:t>
      </w:r>
      <w:r>
        <w:t>деятельность, распределять нагрузку и отдых в процессе ее выполнения, определять наиболее</w:t>
      </w:r>
      <w:r>
        <w:rPr>
          <w:spacing w:val="1"/>
        </w:rPr>
        <w:t xml:space="preserve"> </w:t>
      </w:r>
      <w:r>
        <w:t>эффективные</w:t>
      </w:r>
      <w:r>
        <w:rPr>
          <w:spacing w:val="-2"/>
        </w:rPr>
        <w:t xml:space="preserve"> </w:t>
      </w:r>
      <w:r>
        <w:t>способы достижения результата;</w:t>
      </w:r>
    </w:p>
    <w:p w:rsidR="006F1257" w:rsidRDefault="00B45BA4" w:rsidP="008B79D0">
      <w:pPr>
        <w:pStyle w:val="a3"/>
        <w:ind w:left="0" w:right="-20"/>
      </w:pPr>
      <w:r>
        <w:t>умение характеризовать действия и поступки, давать им анализ и объективную оценку на</w:t>
      </w:r>
      <w:r>
        <w:rPr>
          <w:spacing w:val="1"/>
        </w:rPr>
        <w:t xml:space="preserve"> </w:t>
      </w:r>
      <w:r>
        <w:t>основе</w:t>
      </w:r>
      <w:r>
        <w:rPr>
          <w:spacing w:val="-3"/>
        </w:rPr>
        <w:t xml:space="preserve"> </w:t>
      </w:r>
      <w:r>
        <w:t>освоенных знаний</w:t>
      </w:r>
      <w:r>
        <w:rPr>
          <w:spacing w:val="2"/>
        </w:rPr>
        <w:t xml:space="preserve"> </w:t>
      </w:r>
      <w:r>
        <w:t>и</w:t>
      </w:r>
      <w:r>
        <w:rPr>
          <w:spacing w:val="-2"/>
        </w:rPr>
        <w:t xml:space="preserve"> </w:t>
      </w:r>
      <w:r>
        <w:t>имеющегося опыта;</w:t>
      </w:r>
    </w:p>
    <w:p w:rsidR="006F1257" w:rsidRDefault="00B45BA4" w:rsidP="008B79D0">
      <w:pPr>
        <w:pStyle w:val="a3"/>
        <w:ind w:left="0" w:right="-20"/>
      </w:pPr>
      <w:r>
        <w:t>понимание</w:t>
      </w:r>
      <w:r>
        <w:rPr>
          <w:spacing w:val="1"/>
        </w:rPr>
        <w:t xml:space="preserve"> </w:t>
      </w:r>
      <w:r>
        <w:t>причин</w:t>
      </w:r>
      <w:r>
        <w:rPr>
          <w:spacing w:val="1"/>
        </w:rPr>
        <w:t xml:space="preserve"> </w:t>
      </w:r>
      <w:r>
        <w:t>успеха</w:t>
      </w:r>
      <w:r>
        <w:rPr>
          <w:spacing w:val="1"/>
        </w:rPr>
        <w:t xml:space="preserve"> </w:t>
      </w:r>
      <w:r>
        <w:t>или</w:t>
      </w:r>
      <w:r>
        <w:rPr>
          <w:spacing w:val="1"/>
        </w:rPr>
        <w:t xml:space="preserve"> </w:t>
      </w:r>
      <w:r>
        <w:t>неуспеха</w:t>
      </w:r>
      <w:r>
        <w:rPr>
          <w:spacing w:val="1"/>
        </w:rPr>
        <w:t xml:space="preserve"> </w:t>
      </w:r>
      <w:r>
        <w:t>учебной</w:t>
      </w:r>
      <w:r>
        <w:rPr>
          <w:spacing w:val="1"/>
        </w:rPr>
        <w:t xml:space="preserve"> </w:t>
      </w:r>
      <w:r>
        <w:t>деятельности</w:t>
      </w:r>
      <w:r>
        <w:rPr>
          <w:spacing w:val="1"/>
        </w:rPr>
        <w:t xml:space="preserve"> </w:t>
      </w:r>
      <w:r>
        <w:t>и</w:t>
      </w:r>
      <w:r>
        <w:rPr>
          <w:spacing w:val="61"/>
        </w:rPr>
        <w:t xml:space="preserve"> </w:t>
      </w:r>
      <w:r>
        <w:t>способность</w:t>
      </w:r>
      <w:r>
        <w:rPr>
          <w:spacing w:val="1"/>
        </w:rPr>
        <w:t xml:space="preserve"> </w:t>
      </w:r>
      <w:r>
        <w:t>конструктивно действовать</w:t>
      </w:r>
      <w:r>
        <w:rPr>
          <w:spacing w:val="2"/>
        </w:rPr>
        <w:t xml:space="preserve"> </w:t>
      </w:r>
      <w:r>
        <w:t>даже</w:t>
      </w:r>
      <w:r>
        <w:rPr>
          <w:spacing w:val="-2"/>
        </w:rPr>
        <w:t xml:space="preserve"> </w:t>
      </w:r>
      <w:r>
        <w:t>в</w:t>
      </w:r>
      <w:r>
        <w:rPr>
          <w:spacing w:val="-1"/>
        </w:rPr>
        <w:t xml:space="preserve"> </w:t>
      </w:r>
      <w:r>
        <w:t>ситуациях</w:t>
      </w:r>
      <w:r>
        <w:rPr>
          <w:spacing w:val="-1"/>
        </w:rPr>
        <w:t xml:space="preserve"> </w:t>
      </w:r>
      <w:r>
        <w:t>неуспеха;</w:t>
      </w:r>
    </w:p>
    <w:p w:rsidR="006F1257" w:rsidRDefault="00B45BA4" w:rsidP="008B79D0">
      <w:pPr>
        <w:pStyle w:val="a3"/>
        <w:ind w:left="0" w:right="-20"/>
      </w:pPr>
      <w:r>
        <w:t>определение общей цели и путей ее достижения, умение договариваться о распределении</w:t>
      </w:r>
      <w:r>
        <w:rPr>
          <w:spacing w:val="1"/>
        </w:rPr>
        <w:t xml:space="preserve"> </w:t>
      </w:r>
      <w:r>
        <w:t>функций в учебной, игровой и соревновательной деятельности, оценка собственного поведения и</w:t>
      </w:r>
      <w:r>
        <w:rPr>
          <w:spacing w:val="1"/>
        </w:rPr>
        <w:t xml:space="preserve"> </w:t>
      </w:r>
      <w:r>
        <w:t>поведения</w:t>
      </w:r>
      <w:r>
        <w:rPr>
          <w:spacing w:val="-1"/>
        </w:rPr>
        <w:t xml:space="preserve"> </w:t>
      </w:r>
      <w:r>
        <w:t>окружающих;</w:t>
      </w:r>
    </w:p>
    <w:p w:rsidR="006F1257" w:rsidRDefault="00B45BA4" w:rsidP="008B79D0">
      <w:pPr>
        <w:pStyle w:val="a3"/>
        <w:ind w:left="0" w:right="-20"/>
      </w:pPr>
      <w:r>
        <w:t>обеспечение</w:t>
      </w:r>
      <w:r>
        <w:rPr>
          <w:spacing w:val="1"/>
        </w:rPr>
        <w:t xml:space="preserve"> </w:t>
      </w:r>
      <w:r>
        <w:t>защиты</w:t>
      </w:r>
      <w:r>
        <w:rPr>
          <w:spacing w:val="1"/>
        </w:rPr>
        <w:t xml:space="preserve"> </w:t>
      </w:r>
      <w:r>
        <w:t>и</w:t>
      </w:r>
      <w:r>
        <w:rPr>
          <w:spacing w:val="1"/>
        </w:rPr>
        <w:t xml:space="preserve"> </w:t>
      </w:r>
      <w:r>
        <w:t>сохранности</w:t>
      </w:r>
      <w:r>
        <w:rPr>
          <w:spacing w:val="1"/>
        </w:rPr>
        <w:t xml:space="preserve"> </w:t>
      </w:r>
      <w:r>
        <w:t>природы</w:t>
      </w:r>
      <w:r>
        <w:rPr>
          <w:spacing w:val="1"/>
        </w:rPr>
        <w:t xml:space="preserve"> </w:t>
      </w:r>
      <w:r>
        <w:t>во</w:t>
      </w:r>
      <w:r>
        <w:rPr>
          <w:spacing w:val="1"/>
        </w:rPr>
        <w:t xml:space="preserve"> </w:t>
      </w:r>
      <w:r>
        <w:t>время</w:t>
      </w:r>
      <w:r>
        <w:rPr>
          <w:spacing w:val="1"/>
        </w:rPr>
        <w:t xml:space="preserve"> </w:t>
      </w:r>
      <w:r>
        <w:t>активного</w:t>
      </w:r>
      <w:r>
        <w:rPr>
          <w:spacing w:val="1"/>
        </w:rPr>
        <w:t xml:space="preserve"> </w:t>
      </w:r>
      <w:r>
        <w:t>отдыха</w:t>
      </w:r>
      <w:r>
        <w:rPr>
          <w:spacing w:val="1"/>
        </w:rPr>
        <w:t xml:space="preserve"> </w:t>
      </w:r>
      <w:r>
        <w:t>и</w:t>
      </w:r>
      <w:r>
        <w:rPr>
          <w:spacing w:val="1"/>
        </w:rPr>
        <w:t xml:space="preserve"> </w:t>
      </w:r>
      <w:r>
        <w:t>занятий</w:t>
      </w:r>
      <w:r>
        <w:rPr>
          <w:spacing w:val="1"/>
        </w:rPr>
        <w:t xml:space="preserve"> </w:t>
      </w:r>
      <w:r>
        <w:t>физической культурой;</w:t>
      </w:r>
    </w:p>
    <w:p w:rsidR="006F1257" w:rsidRDefault="00B45BA4" w:rsidP="008B79D0">
      <w:pPr>
        <w:pStyle w:val="a3"/>
        <w:ind w:left="0" w:right="-20"/>
      </w:pPr>
      <w:r>
        <w:t>организация</w:t>
      </w:r>
      <w:r>
        <w:rPr>
          <w:spacing w:val="1"/>
        </w:rPr>
        <w:t xml:space="preserve"> </w:t>
      </w:r>
      <w:r>
        <w:t>самостоятельной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ее</w:t>
      </w:r>
      <w:r>
        <w:rPr>
          <w:spacing w:val="1"/>
        </w:rPr>
        <w:t xml:space="preserve"> </w:t>
      </w:r>
      <w:r>
        <w:t>безопасности,</w:t>
      </w:r>
      <w:r>
        <w:rPr>
          <w:spacing w:val="1"/>
        </w:rPr>
        <w:t xml:space="preserve"> </w:t>
      </w:r>
      <w:r>
        <w:t>сохранности инвентаря и оборудования,</w:t>
      </w:r>
      <w:r>
        <w:rPr>
          <w:spacing w:val="1"/>
        </w:rPr>
        <w:t xml:space="preserve"> </w:t>
      </w:r>
      <w:r>
        <w:t>организации</w:t>
      </w:r>
      <w:r>
        <w:rPr>
          <w:spacing w:val="2"/>
        </w:rPr>
        <w:t xml:space="preserve"> </w:t>
      </w:r>
      <w:r>
        <w:t>места</w:t>
      </w:r>
      <w:r>
        <w:rPr>
          <w:spacing w:val="-2"/>
        </w:rPr>
        <w:t xml:space="preserve"> </w:t>
      </w:r>
      <w:r>
        <w:t>занятий;</w:t>
      </w:r>
    </w:p>
    <w:p w:rsidR="006F1257" w:rsidRDefault="00B45BA4" w:rsidP="008B79D0">
      <w:pPr>
        <w:pStyle w:val="a3"/>
        <w:ind w:left="0" w:right="-20"/>
      </w:pPr>
      <w:r>
        <w:t>способность выделять и обосновывать эстетические признаки в физических упражнениях,</w:t>
      </w:r>
      <w:r>
        <w:rPr>
          <w:spacing w:val="1"/>
        </w:rPr>
        <w:t xml:space="preserve"> </w:t>
      </w:r>
      <w:r>
        <w:t>двигательных действиях, оценивать красоту телосложения и осанки, сравнивать их с эталонными</w:t>
      </w:r>
      <w:r>
        <w:rPr>
          <w:spacing w:val="1"/>
        </w:rPr>
        <w:t xml:space="preserve"> </w:t>
      </w:r>
      <w:r>
        <w:t>образцами;</w:t>
      </w:r>
    </w:p>
    <w:p w:rsidR="006F1257" w:rsidRDefault="00B45BA4" w:rsidP="008B79D0">
      <w:pPr>
        <w:pStyle w:val="a3"/>
        <w:ind w:left="0" w:right="-20"/>
      </w:pPr>
      <w:r>
        <w:t>владение</w:t>
      </w:r>
      <w:r>
        <w:rPr>
          <w:spacing w:val="1"/>
        </w:rPr>
        <w:t xml:space="preserve"> </w:t>
      </w:r>
      <w:r>
        <w:t>основами</w:t>
      </w:r>
      <w:r>
        <w:rPr>
          <w:spacing w:val="1"/>
        </w:rPr>
        <w:t xml:space="preserve"> </w:t>
      </w:r>
      <w:r>
        <w:t>самоконтроля,</w:t>
      </w:r>
      <w:r>
        <w:rPr>
          <w:spacing w:val="1"/>
        </w:rPr>
        <w:t xml:space="preserve"> </w:t>
      </w:r>
      <w:r>
        <w:t>самооценки,</w:t>
      </w:r>
      <w:r>
        <w:rPr>
          <w:spacing w:val="1"/>
        </w:rPr>
        <w:t xml:space="preserve"> </w:t>
      </w:r>
      <w:r>
        <w:t>принятия</w:t>
      </w:r>
      <w:r>
        <w:rPr>
          <w:spacing w:val="1"/>
        </w:rPr>
        <w:t xml:space="preserve"> </w:t>
      </w:r>
      <w:r>
        <w:t>решений</w:t>
      </w:r>
      <w:r>
        <w:rPr>
          <w:spacing w:val="1"/>
        </w:rPr>
        <w:t xml:space="preserve"> </w:t>
      </w:r>
      <w:r>
        <w:t>и</w:t>
      </w:r>
      <w:r>
        <w:rPr>
          <w:spacing w:val="1"/>
        </w:rPr>
        <w:t xml:space="preserve"> </w:t>
      </w:r>
      <w:r>
        <w:t>осуществления</w:t>
      </w:r>
      <w:r>
        <w:rPr>
          <w:spacing w:val="-57"/>
        </w:rPr>
        <w:t xml:space="preserve"> </w:t>
      </w:r>
      <w:r>
        <w:t>осознанного</w:t>
      </w:r>
      <w:r>
        <w:rPr>
          <w:spacing w:val="-1"/>
        </w:rPr>
        <w:t xml:space="preserve"> </w:t>
      </w:r>
      <w:r>
        <w:t>выбора</w:t>
      </w:r>
      <w:r>
        <w:rPr>
          <w:spacing w:val="-1"/>
        </w:rPr>
        <w:t xml:space="preserve"> </w:t>
      </w:r>
      <w:r>
        <w:t>в</w:t>
      </w:r>
      <w:r>
        <w:rPr>
          <w:spacing w:val="1"/>
        </w:rPr>
        <w:t xml:space="preserve"> </w:t>
      </w:r>
      <w:r>
        <w:t>учебной и</w:t>
      </w:r>
      <w:r>
        <w:rPr>
          <w:spacing w:val="1"/>
        </w:rPr>
        <w:t xml:space="preserve"> </w:t>
      </w:r>
      <w:r>
        <w:t>познавательной</w:t>
      </w:r>
      <w:r>
        <w:rPr>
          <w:spacing w:val="2"/>
        </w:rPr>
        <w:t xml:space="preserve"> </w:t>
      </w:r>
      <w:r>
        <w:t>деятельности.</w:t>
      </w:r>
    </w:p>
    <w:p w:rsidR="006F1257" w:rsidRDefault="00B45BA4" w:rsidP="008B79D0">
      <w:pPr>
        <w:pStyle w:val="a3"/>
        <w:ind w:left="0" w:right="-20"/>
      </w:pPr>
      <w:r>
        <w:t>. При</w:t>
      </w:r>
      <w:r>
        <w:rPr>
          <w:spacing w:val="1"/>
        </w:rPr>
        <w:t xml:space="preserve"> </w:t>
      </w:r>
      <w:r>
        <w:t>изучении</w:t>
      </w:r>
      <w:r>
        <w:rPr>
          <w:spacing w:val="1"/>
        </w:rPr>
        <w:t xml:space="preserve"> </w:t>
      </w:r>
      <w:r>
        <w:t>модуля</w:t>
      </w:r>
      <w:r>
        <w:rPr>
          <w:spacing w:val="1"/>
        </w:rPr>
        <w:t xml:space="preserve"> </w:t>
      </w:r>
      <w:r>
        <w:t>«Флорбол»</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 будут</w:t>
      </w:r>
      <w:r>
        <w:rPr>
          <w:spacing w:val="1"/>
        </w:rPr>
        <w:t xml:space="preserve"> </w:t>
      </w:r>
      <w:r>
        <w:t>сформированы</w:t>
      </w:r>
      <w:r>
        <w:rPr>
          <w:spacing w:val="-1"/>
        </w:rPr>
        <w:t xml:space="preserve"> </w:t>
      </w:r>
      <w:r>
        <w:t>следующие предметные</w:t>
      </w:r>
      <w:r>
        <w:rPr>
          <w:spacing w:val="-1"/>
        </w:rPr>
        <w:t xml:space="preserve"> </w:t>
      </w:r>
      <w:r>
        <w:t>результаты:</w:t>
      </w:r>
    </w:p>
    <w:p w:rsidR="006F1257" w:rsidRDefault="00B45BA4" w:rsidP="008B79D0">
      <w:pPr>
        <w:pStyle w:val="a3"/>
        <w:ind w:left="0" w:right="-20"/>
      </w:pPr>
      <w:r>
        <w:t>понимание значения занятий флорболом как средством укрепления здоровья, закаливания и</w:t>
      </w:r>
      <w:r>
        <w:rPr>
          <w:spacing w:val="-57"/>
        </w:rPr>
        <w:t xml:space="preserve"> </w:t>
      </w:r>
      <w:r>
        <w:t>развития</w:t>
      </w:r>
      <w:r>
        <w:rPr>
          <w:spacing w:val="-1"/>
        </w:rPr>
        <w:t xml:space="preserve"> </w:t>
      </w:r>
      <w:r>
        <w:t>физических</w:t>
      </w:r>
      <w:r>
        <w:rPr>
          <w:spacing w:val="2"/>
        </w:rPr>
        <w:t xml:space="preserve"> </w:t>
      </w:r>
      <w:r>
        <w:t>качеств</w:t>
      </w:r>
      <w:r>
        <w:rPr>
          <w:spacing w:val="1"/>
        </w:rPr>
        <w:t xml:space="preserve"> </w:t>
      </w:r>
      <w:r>
        <w:t>человека;</w:t>
      </w:r>
    </w:p>
    <w:p w:rsidR="006F1257" w:rsidRDefault="00B45BA4" w:rsidP="008B79D0">
      <w:pPr>
        <w:pStyle w:val="a3"/>
        <w:ind w:left="0" w:right="-20"/>
      </w:pPr>
      <w:r>
        <w:t>сформированность</w:t>
      </w:r>
      <w:r>
        <w:rPr>
          <w:spacing w:val="1"/>
        </w:rPr>
        <w:t xml:space="preserve"> </w:t>
      </w:r>
      <w:r>
        <w:t>знаний</w:t>
      </w:r>
      <w:r>
        <w:rPr>
          <w:spacing w:val="1"/>
        </w:rPr>
        <w:t xml:space="preserve"> </w:t>
      </w:r>
      <w:r>
        <w:t>по</w:t>
      </w:r>
      <w:r>
        <w:rPr>
          <w:spacing w:val="1"/>
        </w:rPr>
        <w:t xml:space="preserve"> </w:t>
      </w:r>
      <w:r>
        <w:t>истории</w:t>
      </w:r>
      <w:r>
        <w:rPr>
          <w:spacing w:val="1"/>
        </w:rPr>
        <w:t xml:space="preserve"> </w:t>
      </w:r>
      <w:r>
        <w:t>возникновения</w:t>
      </w:r>
      <w:r>
        <w:rPr>
          <w:spacing w:val="1"/>
        </w:rPr>
        <w:t xml:space="preserve"> </w:t>
      </w:r>
      <w:r>
        <w:t>игры</w:t>
      </w:r>
      <w:r>
        <w:rPr>
          <w:spacing w:val="1"/>
        </w:rPr>
        <w:t xml:space="preserve"> </w:t>
      </w:r>
      <w:r>
        <w:t>во</w:t>
      </w:r>
      <w:r>
        <w:rPr>
          <w:spacing w:val="1"/>
        </w:rPr>
        <w:t xml:space="preserve"> </w:t>
      </w:r>
      <w:r>
        <w:t>флорбол</w:t>
      </w:r>
      <w:r>
        <w:rPr>
          <w:spacing w:val="1"/>
        </w:rPr>
        <w:t xml:space="preserve"> </w:t>
      </w:r>
      <w:r>
        <w:t>в</w:t>
      </w:r>
      <w:r>
        <w:rPr>
          <w:spacing w:val="1"/>
        </w:rPr>
        <w:t xml:space="preserve"> </w:t>
      </w:r>
      <w:r>
        <w:t>мире</w:t>
      </w:r>
      <w:r>
        <w:rPr>
          <w:spacing w:val="1"/>
        </w:rPr>
        <w:t xml:space="preserve"> </w:t>
      </w:r>
      <w:r>
        <w:t>и</w:t>
      </w:r>
      <w:r>
        <w:rPr>
          <w:spacing w:val="1"/>
        </w:rPr>
        <w:t xml:space="preserve"> </w:t>
      </w:r>
      <w:r>
        <w:t>в</w:t>
      </w:r>
      <w:r>
        <w:rPr>
          <w:spacing w:val="1"/>
        </w:rPr>
        <w:t xml:space="preserve"> </w:t>
      </w:r>
      <w:r>
        <w:t>Российской</w:t>
      </w:r>
      <w:r>
        <w:rPr>
          <w:spacing w:val="1"/>
        </w:rPr>
        <w:t xml:space="preserve"> </w:t>
      </w:r>
      <w:r>
        <w:t>Федерации;</w:t>
      </w:r>
    </w:p>
    <w:p w:rsidR="006F1257" w:rsidRDefault="00B45BA4" w:rsidP="008B79D0">
      <w:pPr>
        <w:pStyle w:val="a3"/>
        <w:ind w:left="0" w:right="-20"/>
      </w:pPr>
      <w:r>
        <w:t>сформированность представлений о разновидностях флорбола и основных правилах вида</w:t>
      </w:r>
      <w:r>
        <w:rPr>
          <w:spacing w:val="1"/>
        </w:rPr>
        <w:t xml:space="preserve"> </w:t>
      </w:r>
      <w:r>
        <w:t>спорта</w:t>
      </w:r>
      <w:r>
        <w:rPr>
          <w:spacing w:val="1"/>
        </w:rPr>
        <w:t xml:space="preserve"> </w:t>
      </w:r>
      <w:r>
        <w:t>«флорбол»,</w:t>
      </w:r>
      <w:r>
        <w:rPr>
          <w:spacing w:val="1"/>
        </w:rPr>
        <w:t xml:space="preserve"> </w:t>
      </w:r>
      <w:r>
        <w:t>флорбольной</w:t>
      </w:r>
      <w:r>
        <w:rPr>
          <w:spacing w:val="1"/>
        </w:rPr>
        <w:t xml:space="preserve"> </w:t>
      </w:r>
      <w:r>
        <w:t>терминологии,</w:t>
      </w:r>
      <w:r>
        <w:rPr>
          <w:spacing w:val="1"/>
        </w:rPr>
        <w:t xml:space="preserve"> </w:t>
      </w:r>
      <w:r>
        <w:t>составе</w:t>
      </w:r>
      <w:r>
        <w:rPr>
          <w:spacing w:val="1"/>
        </w:rPr>
        <w:t xml:space="preserve"> </w:t>
      </w:r>
      <w:r>
        <w:t>флорбольной</w:t>
      </w:r>
      <w:r>
        <w:rPr>
          <w:spacing w:val="1"/>
        </w:rPr>
        <w:t xml:space="preserve"> </w:t>
      </w:r>
      <w:r>
        <w:t>команды,</w:t>
      </w:r>
      <w:r>
        <w:rPr>
          <w:spacing w:val="1"/>
        </w:rPr>
        <w:t xml:space="preserve"> </w:t>
      </w:r>
      <w:r>
        <w:t>роль</w:t>
      </w:r>
      <w:r>
        <w:rPr>
          <w:spacing w:val="1"/>
        </w:rPr>
        <w:t xml:space="preserve"> </w:t>
      </w:r>
      <w:r>
        <w:t>капитана</w:t>
      </w:r>
      <w:r>
        <w:rPr>
          <w:spacing w:val="-57"/>
        </w:rPr>
        <w:t xml:space="preserve"> </w:t>
      </w:r>
      <w:r>
        <w:t>команды</w:t>
      </w:r>
      <w:r>
        <w:rPr>
          <w:spacing w:val="-2"/>
        </w:rPr>
        <w:t xml:space="preserve"> </w:t>
      </w:r>
      <w:r>
        <w:t>и</w:t>
      </w:r>
      <w:r>
        <w:rPr>
          <w:spacing w:val="-1"/>
        </w:rPr>
        <w:t xml:space="preserve"> </w:t>
      </w:r>
      <w:r>
        <w:t>функциях</w:t>
      </w:r>
      <w:r>
        <w:rPr>
          <w:spacing w:val="1"/>
        </w:rPr>
        <w:t xml:space="preserve"> </w:t>
      </w:r>
      <w:r>
        <w:t>игроков</w:t>
      </w:r>
      <w:r>
        <w:rPr>
          <w:spacing w:val="-2"/>
        </w:rPr>
        <w:t xml:space="preserve"> </w:t>
      </w:r>
      <w:r>
        <w:t>в</w:t>
      </w:r>
      <w:r>
        <w:rPr>
          <w:spacing w:val="-3"/>
        </w:rPr>
        <w:t xml:space="preserve"> </w:t>
      </w:r>
      <w:r>
        <w:t>команде</w:t>
      </w:r>
      <w:r>
        <w:rPr>
          <w:spacing w:val="-3"/>
        </w:rPr>
        <w:t xml:space="preserve"> </w:t>
      </w:r>
      <w:r>
        <w:t>(форвард</w:t>
      </w:r>
      <w:r>
        <w:rPr>
          <w:spacing w:val="-2"/>
        </w:rPr>
        <w:t xml:space="preserve"> </w:t>
      </w:r>
      <w:r>
        <w:t>(нападающий),</w:t>
      </w:r>
      <w:r>
        <w:rPr>
          <w:spacing w:val="-2"/>
        </w:rPr>
        <w:t xml:space="preserve"> </w:t>
      </w:r>
      <w:r>
        <w:t>защитник,</w:t>
      </w:r>
      <w:r>
        <w:rPr>
          <w:spacing w:val="-1"/>
        </w:rPr>
        <w:t xml:space="preserve"> </w:t>
      </w:r>
      <w:r>
        <w:t>голкипер</w:t>
      </w:r>
      <w:r>
        <w:rPr>
          <w:spacing w:val="-2"/>
        </w:rPr>
        <w:t xml:space="preserve"> </w:t>
      </w:r>
      <w:r>
        <w:t>(вратарь);</w:t>
      </w:r>
    </w:p>
    <w:p w:rsidR="006F1257" w:rsidRDefault="00B45BA4" w:rsidP="008B79D0">
      <w:pPr>
        <w:pStyle w:val="a3"/>
        <w:ind w:left="0" w:right="-20"/>
      </w:pPr>
      <w:r>
        <w:t>сформированность навыков безопасного поведения во время занятий флорболом, правил</w:t>
      </w:r>
      <w:r>
        <w:rPr>
          <w:spacing w:val="1"/>
        </w:rPr>
        <w:t xml:space="preserve"> </w:t>
      </w:r>
      <w:r>
        <w:t>личной гигиены, требований к спортивной одежде и обуви, спортивному инвентарю для занятий</w:t>
      </w:r>
      <w:r>
        <w:rPr>
          <w:spacing w:val="1"/>
        </w:rPr>
        <w:t xml:space="preserve"> </w:t>
      </w:r>
      <w:r>
        <w:t>флорболом;</w:t>
      </w:r>
    </w:p>
    <w:p w:rsidR="006F1257" w:rsidRDefault="00B45BA4" w:rsidP="008B79D0">
      <w:pPr>
        <w:pStyle w:val="a3"/>
        <w:ind w:left="0" w:right="-20"/>
      </w:pPr>
      <w:r>
        <w:t>сформированность навыка систематического наблюдения за своим физическим состоянием,</w:t>
      </w:r>
      <w:r>
        <w:rPr>
          <w:spacing w:val="-57"/>
        </w:rPr>
        <w:t xml:space="preserve"> </w:t>
      </w:r>
      <w:r>
        <w:t>величиной</w:t>
      </w:r>
      <w:r>
        <w:rPr>
          <w:spacing w:val="1"/>
        </w:rPr>
        <w:t xml:space="preserve"> </w:t>
      </w:r>
      <w:r>
        <w:t>физических</w:t>
      </w:r>
      <w:r>
        <w:rPr>
          <w:spacing w:val="1"/>
        </w:rPr>
        <w:t xml:space="preserve"> </w:t>
      </w:r>
      <w:r>
        <w:t>нагрузок,</w:t>
      </w:r>
      <w:r>
        <w:rPr>
          <w:spacing w:val="1"/>
        </w:rPr>
        <w:t xml:space="preserve"> </w:t>
      </w:r>
      <w:r>
        <w:t>показателями</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основных</w:t>
      </w:r>
      <w:r>
        <w:rPr>
          <w:spacing w:val="1"/>
        </w:rPr>
        <w:t xml:space="preserve"> </w:t>
      </w:r>
      <w:r>
        <w:t>физических</w:t>
      </w:r>
      <w:r>
        <w:rPr>
          <w:spacing w:val="-57"/>
        </w:rPr>
        <w:t xml:space="preserve"> </w:t>
      </w:r>
      <w:r>
        <w:t>качеств;</w:t>
      </w:r>
    </w:p>
    <w:p w:rsidR="006F1257" w:rsidRDefault="00B45BA4" w:rsidP="008B79D0">
      <w:pPr>
        <w:pStyle w:val="a3"/>
        <w:ind w:left="0" w:right="-20"/>
      </w:pPr>
      <w:r>
        <w:t>сформированность</w:t>
      </w:r>
      <w:r>
        <w:rPr>
          <w:spacing w:val="1"/>
        </w:rPr>
        <w:t xml:space="preserve"> </w:t>
      </w:r>
      <w:r>
        <w:t>основ</w:t>
      </w:r>
      <w:r>
        <w:rPr>
          <w:spacing w:val="1"/>
        </w:rPr>
        <w:t xml:space="preserve"> </w:t>
      </w:r>
      <w:r>
        <w:t>организации</w:t>
      </w:r>
      <w:r>
        <w:rPr>
          <w:spacing w:val="1"/>
        </w:rPr>
        <w:t xml:space="preserve"> </w:t>
      </w:r>
      <w:r>
        <w:t>самостоятельных</w:t>
      </w:r>
      <w:r>
        <w:rPr>
          <w:spacing w:val="1"/>
        </w:rPr>
        <w:t xml:space="preserve"> </w:t>
      </w:r>
      <w:r>
        <w:t>занятий</w:t>
      </w:r>
      <w:r>
        <w:rPr>
          <w:spacing w:val="1"/>
        </w:rPr>
        <w:t xml:space="preserve"> </w:t>
      </w:r>
      <w:r>
        <w:t>флорболом</w:t>
      </w:r>
      <w:r>
        <w:rPr>
          <w:spacing w:val="1"/>
        </w:rPr>
        <w:t xml:space="preserve"> </w:t>
      </w:r>
      <w:r>
        <w:t>со</w:t>
      </w:r>
      <w:r>
        <w:rPr>
          <w:spacing w:val="1"/>
        </w:rPr>
        <w:t xml:space="preserve"> </w:t>
      </w:r>
      <w:r>
        <w:t>сверстниками,</w:t>
      </w:r>
      <w:r>
        <w:rPr>
          <w:spacing w:val="1"/>
        </w:rPr>
        <w:t xml:space="preserve"> </w:t>
      </w:r>
      <w:r>
        <w:t>организация</w:t>
      </w:r>
      <w:r>
        <w:rPr>
          <w:spacing w:val="1"/>
        </w:rPr>
        <w:t xml:space="preserve"> </w:t>
      </w:r>
      <w:r>
        <w:t>и</w:t>
      </w:r>
      <w:r>
        <w:rPr>
          <w:spacing w:val="1"/>
        </w:rPr>
        <w:t xml:space="preserve"> </w:t>
      </w:r>
      <w:r>
        <w:t>проведение</w:t>
      </w:r>
      <w:r>
        <w:rPr>
          <w:spacing w:val="1"/>
        </w:rPr>
        <w:t xml:space="preserve"> </w:t>
      </w:r>
      <w:r>
        <w:t>со</w:t>
      </w:r>
      <w:r>
        <w:rPr>
          <w:spacing w:val="1"/>
        </w:rPr>
        <w:t xml:space="preserve"> </w:t>
      </w:r>
      <w:r>
        <w:t>сверстниками</w:t>
      </w:r>
      <w:r>
        <w:rPr>
          <w:spacing w:val="1"/>
        </w:rPr>
        <w:t xml:space="preserve"> </w:t>
      </w:r>
      <w:r>
        <w:t>подвижных</w:t>
      </w:r>
      <w:r>
        <w:rPr>
          <w:spacing w:val="1"/>
        </w:rPr>
        <w:t xml:space="preserve"> </w:t>
      </w:r>
      <w:r>
        <w:t>игр</w:t>
      </w:r>
      <w:r>
        <w:rPr>
          <w:spacing w:val="1"/>
        </w:rPr>
        <w:t xml:space="preserve"> </w:t>
      </w:r>
      <w:r>
        <w:t>специальной</w:t>
      </w:r>
      <w:r>
        <w:rPr>
          <w:spacing w:val="1"/>
        </w:rPr>
        <w:t xml:space="preserve"> </w:t>
      </w:r>
      <w:r>
        <w:t>направленности</w:t>
      </w:r>
      <w:r>
        <w:rPr>
          <w:spacing w:val="1"/>
        </w:rPr>
        <w:t xml:space="preserve"> </w:t>
      </w:r>
      <w:r>
        <w:t>с</w:t>
      </w:r>
      <w:r>
        <w:rPr>
          <w:spacing w:val="-1"/>
        </w:rPr>
        <w:t xml:space="preserve"> </w:t>
      </w:r>
      <w:r>
        <w:t>элементами</w:t>
      </w:r>
      <w:r>
        <w:rPr>
          <w:spacing w:val="2"/>
        </w:rPr>
        <w:t xml:space="preserve"> </w:t>
      </w:r>
      <w:r>
        <w:t>флорбола;</w:t>
      </w:r>
    </w:p>
    <w:p w:rsidR="006F1257" w:rsidRDefault="00B45BA4" w:rsidP="008B79D0">
      <w:pPr>
        <w:pStyle w:val="a3"/>
        <w:ind w:left="0" w:right="-20"/>
      </w:pPr>
      <w:r>
        <w:t>умение</w:t>
      </w:r>
      <w:r>
        <w:rPr>
          <w:spacing w:val="1"/>
        </w:rPr>
        <w:t xml:space="preserve"> </w:t>
      </w:r>
      <w:r>
        <w:t>составлять</w:t>
      </w:r>
      <w:r>
        <w:rPr>
          <w:spacing w:val="1"/>
        </w:rPr>
        <w:t xml:space="preserve"> </w:t>
      </w:r>
      <w:r>
        <w:t>и</w:t>
      </w:r>
      <w:r>
        <w:rPr>
          <w:spacing w:val="1"/>
        </w:rPr>
        <w:t xml:space="preserve"> </w:t>
      </w:r>
      <w:r>
        <w:t>выполнять</w:t>
      </w:r>
      <w:r>
        <w:rPr>
          <w:spacing w:val="1"/>
        </w:rPr>
        <w:t xml:space="preserve"> </w:t>
      </w:r>
      <w:r>
        <w:t>комплексы</w:t>
      </w:r>
      <w:r>
        <w:rPr>
          <w:spacing w:val="1"/>
        </w:rPr>
        <w:t xml:space="preserve"> </w:t>
      </w:r>
      <w:r>
        <w:t>общеразвивающих</w:t>
      </w:r>
      <w:r>
        <w:rPr>
          <w:spacing w:val="1"/>
        </w:rPr>
        <w:t xml:space="preserve"> </w:t>
      </w:r>
      <w:r>
        <w:t>и</w:t>
      </w:r>
      <w:r>
        <w:rPr>
          <w:spacing w:val="1"/>
        </w:rPr>
        <w:t xml:space="preserve"> </w:t>
      </w:r>
      <w:r>
        <w:t>корригирующих</w:t>
      </w:r>
      <w:r>
        <w:rPr>
          <w:spacing w:val="1"/>
        </w:rPr>
        <w:t xml:space="preserve"> </w:t>
      </w:r>
      <w:r>
        <w:t>упражнений,</w:t>
      </w:r>
      <w:r>
        <w:rPr>
          <w:spacing w:val="1"/>
        </w:rPr>
        <w:t xml:space="preserve"> </w:t>
      </w:r>
      <w:r>
        <w:t>упражнений на развитие быстроты, ловкости, гибкости, специальных</w:t>
      </w:r>
      <w:r>
        <w:rPr>
          <w:spacing w:val="60"/>
        </w:rPr>
        <w:t xml:space="preserve"> </w:t>
      </w:r>
      <w:r>
        <w:t>упражнений</w:t>
      </w:r>
      <w:r>
        <w:rPr>
          <w:spacing w:val="1"/>
        </w:rPr>
        <w:t xml:space="preserve"> </w:t>
      </w:r>
      <w:r>
        <w:t>для</w:t>
      </w:r>
      <w:r>
        <w:rPr>
          <w:spacing w:val="-2"/>
        </w:rPr>
        <w:t xml:space="preserve"> </w:t>
      </w:r>
      <w:r>
        <w:t>формирования</w:t>
      </w:r>
      <w:r>
        <w:rPr>
          <w:spacing w:val="-1"/>
        </w:rPr>
        <w:t xml:space="preserve"> </w:t>
      </w:r>
      <w:r>
        <w:t>технических</w:t>
      </w:r>
      <w:r>
        <w:rPr>
          <w:spacing w:val="3"/>
        </w:rPr>
        <w:t xml:space="preserve"> </w:t>
      </w:r>
      <w:r>
        <w:t>действий</w:t>
      </w:r>
      <w:r>
        <w:rPr>
          <w:spacing w:val="1"/>
        </w:rPr>
        <w:t xml:space="preserve"> </w:t>
      </w:r>
      <w:r>
        <w:t>флорболиста,</w:t>
      </w:r>
      <w:r>
        <w:rPr>
          <w:spacing w:val="-1"/>
        </w:rPr>
        <w:t xml:space="preserve"> </w:t>
      </w:r>
      <w:r>
        <w:t>методики</w:t>
      </w:r>
      <w:r>
        <w:rPr>
          <w:spacing w:val="-2"/>
        </w:rPr>
        <w:t xml:space="preserve"> </w:t>
      </w:r>
      <w:r>
        <w:t>их</w:t>
      </w:r>
      <w:r>
        <w:rPr>
          <w:spacing w:val="2"/>
        </w:rPr>
        <w:t xml:space="preserve"> </w:t>
      </w:r>
      <w:r>
        <w:t>выполнения;</w:t>
      </w:r>
    </w:p>
    <w:p w:rsidR="006F1257" w:rsidRDefault="00B45BA4" w:rsidP="008B79D0">
      <w:pPr>
        <w:pStyle w:val="a3"/>
        <w:ind w:left="0" w:right="-20"/>
      </w:pPr>
      <w:r>
        <w:t>способность</w:t>
      </w:r>
      <w:r>
        <w:rPr>
          <w:spacing w:val="15"/>
        </w:rPr>
        <w:t xml:space="preserve"> </w:t>
      </w:r>
      <w:r>
        <w:t>выполнять</w:t>
      </w:r>
      <w:r>
        <w:rPr>
          <w:spacing w:val="15"/>
        </w:rPr>
        <w:t xml:space="preserve"> </w:t>
      </w:r>
      <w:r>
        <w:t>различные</w:t>
      </w:r>
      <w:r>
        <w:rPr>
          <w:spacing w:val="14"/>
        </w:rPr>
        <w:t xml:space="preserve"> </w:t>
      </w:r>
      <w:r>
        <w:t>виды</w:t>
      </w:r>
      <w:r>
        <w:rPr>
          <w:spacing w:val="11"/>
        </w:rPr>
        <w:t xml:space="preserve"> </w:t>
      </w:r>
      <w:r>
        <w:t>передвижений:</w:t>
      </w:r>
      <w:r>
        <w:rPr>
          <w:spacing w:val="14"/>
        </w:rPr>
        <w:t xml:space="preserve"> </w:t>
      </w:r>
      <w:r>
        <w:t>бег,</w:t>
      </w:r>
      <w:r>
        <w:rPr>
          <w:spacing w:val="14"/>
        </w:rPr>
        <w:t xml:space="preserve"> </w:t>
      </w:r>
      <w:r>
        <w:t>прыжки,</w:t>
      </w:r>
      <w:r>
        <w:rPr>
          <w:spacing w:val="13"/>
        </w:rPr>
        <w:t xml:space="preserve"> </w:t>
      </w:r>
      <w:r>
        <w:t>остановки,</w:t>
      </w:r>
      <w:r>
        <w:rPr>
          <w:spacing w:val="11"/>
        </w:rPr>
        <w:t xml:space="preserve"> </w:t>
      </w:r>
      <w:r>
        <w:t>повороты</w:t>
      </w:r>
      <w:r>
        <w:rPr>
          <w:spacing w:val="-57"/>
        </w:rPr>
        <w:t xml:space="preserve"> </w:t>
      </w:r>
      <w:r>
        <w:t>с</w:t>
      </w:r>
      <w:r>
        <w:rPr>
          <w:spacing w:val="-3"/>
        </w:rPr>
        <w:t xml:space="preserve"> </w:t>
      </w:r>
      <w:r>
        <w:t>изменением</w:t>
      </w:r>
      <w:r>
        <w:rPr>
          <w:spacing w:val="-3"/>
        </w:rPr>
        <w:t xml:space="preserve"> </w:t>
      </w:r>
      <w:r>
        <w:t>скорости,</w:t>
      </w:r>
      <w:r>
        <w:rPr>
          <w:spacing w:val="-4"/>
        </w:rPr>
        <w:t xml:space="preserve"> </w:t>
      </w:r>
      <w:r>
        <w:t>темпа</w:t>
      </w:r>
      <w:r>
        <w:rPr>
          <w:spacing w:val="-3"/>
        </w:rPr>
        <w:t xml:space="preserve"> </w:t>
      </w:r>
      <w:r>
        <w:t>и</w:t>
      </w:r>
      <w:r>
        <w:rPr>
          <w:spacing w:val="-1"/>
        </w:rPr>
        <w:t xml:space="preserve"> </w:t>
      </w:r>
      <w:r>
        <w:t>дистанции</w:t>
      </w:r>
      <w:r>
        <w:rPr>
          <w:spacing w:val="-1"/>
        </w:rPr>
        <w:t xml:space="preserve"> </w:t>
      </w:r>
      <w:r>
        <w:t>в</w:t>
      </w:r>
      <w:r>
        <w:rPr>
          <w:spacing w:val="-1"/>
        </w:rPr>
        <w:t xml:space="preserve"> </w:t>
      </w:r>
      <w:r>
        <w:t>учебной,</w:t>
      </w:r>
      <w:r>
        <w:rPr>
          <w:spacing w:val="-2"/>
        </w:rPr>
        <w:t xml:space="preserve"> </w:t>
      </w:r>
      <w:r>
        <w:t>игровой</w:t>
      </w:r>
      <w:r>
        <w:rPr>
          <w:spacing w:val="-4"/>
        </w:rPr>
        <w:t xml:space="preserve"> </w:t>
      </w:r>
      <w:r>
        <w:t>и</w:t>
      </w:r>
      <w:r>
        <w:rPr>
          <w:spacing w:val="-1"/>
        </w:rPr>
        <w:t xml:space="preserve"> </w:t>
      </w:r>
      <w:r>
        <w:t>соревновательной деятельности;</w:t>
      </w:r>
    </w:p>
    <w:p w:rsidR="006F1257" w:rsidRDefault="00B45BA4" w:rsidP="008B79D0">
      <w:pPr>
        <w:pStyle w:val="a3"/>
        <w:ind w:left="0" w:right="-20"/>
      </w:pPr>
      <w:r>
        <w:t>способность</w:t>
      </w:r>
      <w:r>
        <w:rPr>
          <w:spacing w:val="1"/>
        </w:rPr>
        <w:t xml:space="preserve"> </w:t>
      </w:r>
      <w:r>
        <w:t>выполнять</w:t>
      </w:r>
      <w:r>
        <w:rPr>
          <w:spacing w:val="1"/>
        </w:rPr>
        <w:t xml:space="preserve"> </w:t>
      </w:r>
      <w:r>
        <w:t>индивидуальные</w:t>
      </w:r>
      <w:r>
        <w:rPr>
          <w:spacing w:val="1"/>
        </w:rPr>
        <w:t xml:space="preserve"> </w:t>
      </w:r>
      <w:r>
        <w:t>технические</w:t>
      </w:r>
      <w:r>
        <w:rPr>
          <w:spacing w:val="1"/>
        </w:rPr>
        <w:t xml:space="preserve"> </w:t>
      </w:r>
      <w:r>
        <w:t>элементы</w:t>
      </w:r>
      <w:r>
        <w:rPr>
          <w:spacing w:val="1"/>
        </w:rPr>
        <w:t xml:space="preserve"> </w:t>
      </w:r>
      <w:r>
        <w:t>(приемы)</w:t>
      </w:r>
      <w:r>
        <w:rPr>
          <w:spacing w:val="1"/>
        </w:rPr>
        <w:t xml:space="preserve"> </w:t>
      </w:r>
      <w:r>
        <w:t>владения</w:t>
      </w:r>
      <w:r>
        <w:rPr>
          <w:spacing w:val="1"/>
        </w:rPr>
        <w:t xml:space="preserve"> </w:t>
      </w:r>
      <w:r>
        <w:t>клюшкой</w:t>
      </w:r>
      <w:r>
        <w:rPr>
          <w:spacing w:val="1"/>
        </w:rPr>
        <w:t xml:space="preserve"> </w:t>
      </w:r>
      <w:r>
        <w:t>и</w:t>
      </w:r>
      <w:r>
        <w:rPr>
          <w:spacing w:val="1"/>
        </w:rPr>
        <w:t xml:space="preserve"> </w:t>
      </w:r>
      <w:r>
        <w:t>мячом</w:t>
      </w:r>
      <w:r>
        <w:rPr>
          <w:spacing w:val="1"/>
        </w:rPr>
        <w:t xml:space="preserve"> </w:t>
      </w:r>
      <w:r>
        <w:t>(ведение,</w:t>
      </w:r>
      <w:r>
        <w:rPr>
          <w:spacing w:val="1"/>
        </w:rPr>
        <w:t xml:space="preserve"> </w:t>
      </w:r>
      <w:r>
        <w:t>удар,</w:t>
      </w:r>
      <w:r>
        <w:rPr>
          <w:spacing w:val="1"/>
        </w:rPr>
        <w:t xml:space="preserve"> </w:t>
      </w:r>
      <w:r>
        <w:t>бросок,</w:t>
      </w:r>
      <w:r>
        <w:rPr>
          <w:spacing w:val="1"/>
        </w:rPr>
        <w:t xml:space="preserve"> </w:t>
      </w:r>
      <w:r>
        <w:t>передача,</w:t>
      </w:r>
      <w:r>
        <w:rPr>
          <w:spacing w:val="1"/>
        </w:rPr>
        <w:t xml:space="preserve"> </w:t>
      </w:r>
      <w:r>
        <w:t>прием,</w:t>
      </w:r>
      <w:r>
        <w:rPr>
          <w:spacing w:val="1"/>
        </w:rPr>
        <w:t xml:space="preserve"> </w:t>
      </w:r>
      <w:r>
        <w:t>обводка</w:t>
      </w:r>
      <w:r>
        <w:rPr>
          <w:spacing w:val="1"/>
        </w:rPr>
        <w:t xml:space="preserve"> </w:t>
      </w:r>
      <w:r>
        <w:t>и</w:t>
      </w:r>
      <w:r>
        <w:rPr>
          <w:spacing w:val="1"/>
        </w:rPr>
        <w:t xml:space="preserve"> </w:t>
      </w:r>
      <w:r>
        <w:t>обыгрывание,</w:t>
      </w:r>
      <w:r>
        <w:rPr>
          <w:spacing w:val="1"/>
        </w:rPr>
        <w:t xml:space="preserve"> </w:t>
      </w:r>
      <w:r>
        <w:t>отбор</w:t>
      </w:r>
      <w:r>
        <w:rPr>
          <w:spacing w:val="1"/>
        </w:rPr>
        <w:t xml:space="preserve"> </w:t>
      </w:r>
      <w:r>
        <w:t>и</w:t>
      </w:r>
      <w:r>
        <w:rPr>
          <w:spacing w:val="-57"/>
        </w:rPr>
        <w:t xml:space="preserve"> </w:t>
      </w:r>
      <w:r>
        <w:t>перехват,</w:t>
      </w:r>
      <w:r>
        <w:rPr>
          <w:spacing w:val="1"/>
        </w:rPr>
        <w:t xml:space="preserve"> </w:t>
      </w:r>
      <w:r>
        <w:t>розыгрыш</w:t>
      </w:r>
      <w:r>
        <w:rPr>
          <w:spacing w:val="1"/>
        </w:rPr>
        <w:t xml:space="preserve"> </w:t>
      </w:r>
      <w:r>
        <w:t>спорного</w:t>
      </w:r>
      <w:r>
        <w:rPr>
          <w:spacing w:val="1"/>
        </w:rPr>
        <w:t xml:space="preserve"> </w:t>
      </w:r>
      <w:r>
        <w:t>мяча),</w:t>
      </w:r>
      <w:r>
        <w:rPr>
          <w:spacing w:val="1"/>
        </w:rPr>
        <w:t xml:space="preserve"> </w:t>
      </w:r>
      <w:r>
        <w:t>основные</w:t>
      </w:r>
      <w:r>
        <w:rPr>
          <w:spacing w:val="1"/>
        </w:rPr>
        <w:t xml:space="preserve"> </w:t>
      </w:r>
      <w:r>
        <w:t>способы</w:t>
      </w:r>
      <w:r>
        <w:rPr>
          <w:spacing w:val="1"/>
        </w:rPr>
        <w:t xml:space="preserve"> </w:t>
      </w:r>
      <w:r>
        <w:t>держания</w:t>
      </w:r>
      <w:r>
        <w:rPr>
          <w:spacing w:val="1"/>
        </w:rPr>
        <w:t xml:space="preserve"> </w:t>
      </w:r>
      <w:r>
        <w:t>клюшки</w:t>
      </w:r>
      <w:r>
        <w:rPr>
          <w:spacing w:val="1"/>
        </w:rPr>
        <w:t xml:space="preserve"> </w:t>
      </w:r>
      <w:r>
        <w:t>(хваты),</w:t>
      </w:r>
      <w:r>
        <w:rPr>
          <w:spacing w:val="1"/>
        </w:rPr>
        <w:t xml:space="preserve"> </w:t>
      </w:r>
      <w:r>
        <w:t>базовые</w:t>
      </w:r>
      <w:r>
        <w:rPr>
          <w:spacing w:val="1"/>
        </w:rPr>
        <w:t xml:space="preserve"> </w:t>
      </w:r>
      <w:r>
        <w:t>технические элементы (приемы) игры вратаря: стойка, элементы техники перемещения, элементы</w:t>
      </w:r>
      <w:r>
        <w:rPr>
          <w:spacing w:val="1"/>
        </w:rPr>
        <w:t xml:space="preserve"> </w:t>
      </w:r>
      <w:r>
        <w:t>техники противодействия и овладения мячом,</w:t>
      </w:r>
      <w:r>
        <w:rPr>
          <w:spacing w:val="-1"/>
        </w:rPr>
        <w:t xml:space="preserve"> </w:t>
      </w:r>
      <w:r>
        <w:t>элементы техники</w:t>
      </w:r>
      <w:r>
        <w:rPr>
          <w:spacing w:val="-1"/>
        </w:rPr>
        <w:t xml:space="preserve"> </w:t>
      </w:r>
      <w:r>
        <w:t>нападения;</w:t>
      </w:r>
    </w:p>
    <w:p w:rsidR="006F1257" w:rsidRDefault="00B45BA4" w:rsidP="008B79D0">
      <w:pPr>
        <w:pStyle w:val="a3"/>
        <w:ind w:left="0" w:right="-20"/>
      </w:pPr>
      <w:r>
        <w:t>способность</w:t>
      </w:r>
      <w:r>
        <w:rPr>
          <w:spacing w:val="1"/>
        </w:rPr>
        <w:t xml:space="preserve"> </w:t>
      </w:r>
      <w:r>
        <w:t>выполнять</w:t>
      </w:r>
      <w:r>
        <w:rPr>
          <w:spacing w:val="1"/>
        </w:rPr>
        <w:t xml:space="preserve"> </w:t>
      </w:r>
      <w:r>
        <w:t>элементарные</w:t>
      </w:r>
      <w:r>
        <w:rPr>
          <w:spacing w:val="1"/>
        </w:rPr>
        <w:t xml:space="preserve"> </w:t>
      </w:r>
      <w:r>
        <w:t>тактические</w:t>
      </w:r>
      <w:r>
        <w:rPr>
          <w:spacing w:val="1"/>
        </w:rPr>
        <w:t xml:space="preserve"> </w:t>
      </w:r>
      <w:r>
        <w:t>комбинации:</w:t>
      </w:r>
      <w:r>
        <w:rPr>
          <w:spacing w:val="1"/>
        </w:rPr>
        <w:t xml:space="preserve"> </w:t>
      </w:r>
      <w:r>
        <w:t>в</w:t>
      </w:r>
      <w:r>
        <w:rPr>
          <w:spacing w:val="1"/>
        </w:rPr>
        <w:t xml:space="preserve"> </w:t>
      </w:r>
      <w:r>
        <w:t>парах,</w:t>
      </w:r>
      <w:r>
        <w:rPr>
          <w:spacing w:val="1"/>
        </w:rPr>
        <w:t xml:space="preserve"> </w:t>
      </w:r>
      <w:r>
        <w:t>в</w:t>
      </w:r>
      <w:r>
        <w:rPr>
          <w:spacing w:val="1"/>
        </w:rPr>
        <w:t xml:space="preserve"> </w:t>
      </w:r>
      <w:r>
        <w:t>тройках,</w:t>
      </w:r>
      <w:r>
        <w:rPr>
          <w:spacing w:val="1"/>
        </w:rPr>
        <w:t xml:space="preserve"> </w:t>
      </w:r>
      <w:r>
        <w:t>тактические</w:t>
      </w:r>
      <w:r>
        <w:rPr>
          <w:spacing w:val="-1"/>
        </w:rPr>
        <w:t xml:space="preserve"> </w:t>
      </w:r>
      <w:r>
        <w:t>действия с</w:t>
      </w:r>
      <w:r>
        <w:rPr>
          <w:spacing w:val="-3"/>
        </w:rPr>
        <w:t xml:space="preserve"> </w:t>
      </w:r>
      <w:r>
        <w:t>учетом</w:t>
      </w:r>
      <w:r>
        <w:rPr>
          <w:spacing w:val="-1"/>
        </w:rPr>
        <w:t xml:space="preserve"> </w:t>
      </w:r>
      <w:r>
        <w:t>игровых</w:t>
      </w:r>
      <w:r>
        <w:rPr>
          <w:spacing w:val="1"/>
        </w:rPr>
        <w:t xml:space="preserve"> </w:t>
      </w:r>
      <w:r>
        <w:t>амплуа</w:t>
      </w:r>
      <w:r>
        <w:rPr>
          <w:spacing w:val="2"/>
        </w:rPr>
        <w:t xml:space="preserve"> </w:t>
      </w:r>
      <w:r>
        <w:t>в</w:t>
      </w:r>
      <w:r>
        <w:rPr>
          <w:spacing w:val="-1"/>
        </w:rPr>
        <w:t xml:space="preserve"> </w:t>
      </w:r>
      <w:r>
        <w:t>команде;</w:t>
      </w:r>
    </w:p>
    <w:p w:rsidR="006F1257" w:rsidRDefault="00B45BA4" w:rsidP="008B79D0">
      <w:pPr>
        <w:pStyle w:val="a3"/>
        <w:ind w:left="0" w:right="-20"/>
      </w:pPr>
      <w:r>
        <w:t>способность</w:t>
      </w:r>
      <w:r>
        <w:rPr>
          <w:spacing w:val="1"/>
        </w:rPr>
        <w:t xml:space="preserve"> </w:t>
      </w:r>
      <w:r>
        <w:t>анализироват</w:t>
      </w:r>
      <w:r>
        <w:rPr>
          <w:i/>
        </w:rPr>
        <w:t>ь</w:t>
      </w:r>
      <w:r>
        <w:rPr>
          <w:i/>
          <w:spacing w:val="1"/>
        </w:rPr>
        <w:t xml:space="preserve"> </w:t>
      </w:r>
      <w:r>
        <w:t>выполнение</w:t>
      </w:r>
      <w:r>
        <w:rPr>
          <w:spacing w:val="1"/>
        </w:rPr>
        <w:t xml:space="preserve"> </w:t>
      </w:r>
      <w:r>
        <w:t>технического</w:t>
      </w:r>
      <w:r>
        <w:rPr>
          <w:spacing w:val="1"/>
        </w:rPr>
        <w:t xml:space="preserve"> </w:t>
      </w:r>
      <w:r>
        <w:t>действия</w:t>
      </w:r>
      <w:r>
        <w:rPr>
          <w:spacing w:val="1"/>
        </w:rPr>
        <w:t xml:space="preserve"> </w:t>
      </w:r>
      <w:r>
        <w:t>(приема)</w:t>
      </w:r>
      <w:r>
        <w:rPr>
          <w:spacing w:val="1"/>
        </w:rPr>
        <w:t xml:space="preserve"> </w:t>
      </w:r>
      <w:r>
        <w:t>и</w:t>
      </w:r>
      <w:r>
        <w:rPr>
          <w:spacing w:val="1"/>
        </w:rPr>
        <w:t xml:space="preserve"> </w:t>
      </w:r>
      <w:r>
        <w:t>находить</w:t>
      </w:r>
      <w:r>
        <w:rPr>
          <w:spacing w:val="1"/>
        </w:rPr>
        <w:t xml:space="preserve"> </w:t>
      </w:r>
      <w:r>
        <w:t>способы</w:t>
      </w:r>
      <w:r>
        <w:rPr>
          <w:spacing w:val="1"/>
        </w:rPr>
        <w:t xml:space="preserve"> </w:t>
      </w:r>
      <w:r>
        <w:t>устранения ошибок;</w:t>
      </w:r>
    </w:p>
    <w:p w:rsidR="006F1257" w:rsidRDefault="00B45BA4" w:rsidP="008B79D0">
      <w:pPr>
        <w:pStyle w:val="a3"/>
        <w:ind w:left="0" w:right="-20"/>
      </w:pPr>
      <w:r>
        <w:lastRenderedPageBreak/>
        <w:t>участие</w:t>
      </w:r>
      <w:r>
        <w:rPr>
          <w:spacing w:val="1"/>
        </w:rPr>
        <w:t xml:space="preserve"> </w:t>
      </w:r>
      <w:r>
        <w:t>в</w:t>
      </w:r>
      <w:r>
        <w:rPr>
          <w:spacing w:val="1"/>
        </w:rPr>
        <w:t xml:space="preserve"> </w:t>
      </w:r>
      <w:r>
        <w:t>учебных</w:t>
      </w:r>
      <w:r>
        <w:rPr>
          <w:spacing w:val="1"/>
        </w:rPr>
        <w:t xml:space="preserve"> </w:t>
      </w:r>
      <w:r>
        <w:t>играх</w:t>
      </w:r>
      <w:r>
        <w:rPr>
          <w:spacing w:val="1"/>
        </w:rPr>
        <w:t xml:space="preserve"> </w:t>
      </w:r>
      <w:r>
        <w:t>в</w:t>
      </w:r>
      <w:r>
        <w:rPr>
          <w:spacing w:val="1"/>
        </w:rPr>
        <w:t xml:space="preserve"> </w:t>
      </w:r>
      <w:r>
        <w:t>уменьшенных</w:t>
      </w:r>
      <w:r>
        <w:rPr>
          <w:spacing w:val="1"/>
        </w:rPr>
        <w:t xml:space="preserve"> </w:t>
      </w:r>
      <w:r>
        <w:t>составах,</w:t>
      </w:r>
      <w:r>
        <w:rPr>
          <w:spacing w:val="1"/>
        </w:rPr>
        <w:t xml:space="preserve"> </w:t>
      </w:r>
      <w:r>
        <w:t>на</w:t>
      </w:r>
      <w:r>
        <w:rPr>
          <w:spacing w:val="1"/>
        </w:rPr>
        <w:t xml:space="preserve"> </w:t>
      </w:r>
      <w:r>
        <w:t>уменьшенной</w:t>
      </w:r>
      <w:r>
        <w:rPr>
          <w:spacing w:val="1"/>
        </w:rPr>
        <w:t xml:space="preserve"> </w:t>
      </w:r>
      <w:r>
        <w:t>площадке,</w:t>
      </w:r>
      <w:r>
        <w:rPr>
          <w:spacing w:val="1"/>
        </w:rPr>
        <w:t xml:space="preserve"> </w:t>
      </w:r>
      <w:r>
        <w:t>по</w:t>
      </w:r>
      <w:r>
        <w:rPr>
          <w:spacing w:val="1"/>
        </w:rPr>
        <w:t xml:space="preserve"> </w:t>
      </w:r>
      <w:r>
        <w:t>упрощенным</w:t>
      </w:r>
      <w:r>
        <w:rPr>
          <w:spacing w:val="-2"/>
        </w:rPr>
        <w:t xml:space="preserve"> </w:t>
      </w:r>
      <w:r>
        <w:t>правилам;</w:t>
      </w:r>
    </w:p>
    <w:p w:rsidR="006F1257" w:rsidRDefault="00B45BA4" w:rsidP="008B79D0">
      <w:pPr>
        <w:pStyle w:val="a3"/>
        <w:ind w:left="0" w:right="-20"/>
      </w:pPr>
      <w:r>
        <w:t>умение выполнять контрольно-тестовых упражнений по общей и специальной физической</w:t>
      </w:r>
      <w:r>
        <w:rPr>
          <w:spacing w:val="1"/>
        </w:rPr>
        <w:t xml:space="preserve"> </w:t>
      </w:r>
      <w:r>
        <w:t>подготовке</w:t>
      </w:r>
      <w:r>
        <w:rPr>
          <w:spacing w:val="-2"/>
        </w:rPr>
        <w:t xml:space="preserve"> </w:t>
      </w:r>
      <w:r>
        <w:t>и</w:t>
      </w:r>
      <w:r>
        <w:rPr>
          <w:spacing w:val="1"/>
        </w:rPr>
        <w:t xml:space="preserve"> </w:t>
      </w:r>
      <w:r>
        <w:t>оценивать показатели физической</w:t>
      </w:r>
      <w:r>
        <w:rPr>
          <w:spacing w:val="2"/>
        </w:rPr>
        <w:t xml:space="preserve"> </w:t>
      </w:r>
      <w:r>
        <w:t>подготовленности;</w:t>
      </w:r>
    </w:p>
    <w:p w:rsidR="006F1257" w:rsidRDefault="00B45BA4" w:rsidP="008B79D0">
      <w:pPr>
        <w:pStyle w:val="a3"/>
        <w:ind w:left="0" w:right="-20"/>
      </w:pPr>
      <w:r>
        <w:t>умение демонстрировать во время учебной и игровой деятельности волевые, социальные</w:t>
      </w:r>
      <w:r>
        <w:rPr>
          <w:spacing w:val="1"/>
        </w:rPr>
        <w:t xml:space="preserve"> </w:t>
      </w:r>
      <w:r>
        <w:t>качества</w:t>
      </w:r>
      <w:r>
        <w:rPr>
          <w:spacing w:val="-2"/>
        </w:rPr>
        <w:t xml:space="preserve"> </w:t>
      </w:r>
      <w:r>
        <w:t>личности, организованность,</w:t>
      </w:r>
      <w:r>
        <w:rPr>
          <w:spacing w:val="2"/>
        </w:rPr>
        <w:t xml:space="preserve"> </w:t>
      </w:r>
      <w:r>
        <w:t>ответственность;</w:t>
      </w:r>
    </w:p>
    <w:p w:rsidR="006F1257" w:rsidRDefault="00B45BA4" w:rsidP="008B79D0">
      <w:pPr>
        <w:pStyle w:val="a3"/>
        <w:ind w:left="0" w:right="-20"/>
      </w:pPr>
      <w:r>
        <w:t>способность проявлять: уважительное отношение к одноклассникам, культуру общения и</w:t>
      </w:r>
      <w:r>
        <w:rPr>
          <w:spacing w:val="1"/>
        </w:rPr>
        <w:t xml:space="preserve"> </w:t>
      </w:r>
      <w:r>
        <w:t>взаимодействия, терпимости и толерантности в достижении общих целей в учебной и игровой</w:t>
      </w:r>
      <w:r>
        <w:rPr>
          <w:spacing w:val="1"/>
        </w:rPr>
        <w:t xml:space="preserve"> </w:t>
      </w:r>
      <w:r>
        <w:t>деятельности</w:t>
      </w:r>
      <w:r>
        <w:rPr>
          <w:spacing w:val="1"/>
        </w:rPr>
        <w:t xml:space="preserve"> </w:t>
      </w:r>
      <w:r>
        <w:t>на</w:t>
      </w:r>
      <w:r>
        <w:rPr>
          <w:spacing w:val="-4"/>
        </w:rPr>
        <w:t xml:space="preserve"> </w:t>
      </w:r>
      <w:r>
        <w:t>занятиях</w:t>
      </w:r>
      <w:r>
        <w:rPr>
          <w:spacing w:val="2"/>
        </w:rPr>
        <w:t xml:space="preserve"> </w:t>
      </w:r>
      <w:r>
        <w:t>флорболом.</w:t>
      </w:r>
    </w:p>
    <w:p w:rsidR="006F1257" w:rsidRDefault="00B45BA4" w:rsidP="008B79D0">
      <w:pPr>
        <w:pStyle w:val="1"/>
        <w:ind w:left="0" w:right="-20"/>
      </w:pPr>
      <w:r>
        <w:t>Модуль</w:t>
      </w:r>
      <w:r>
        <w:rPr>
          <w:spacing w:val="-2"/>
        </w:rPr>
        <w:t xml:space="preserve"> </w:t>
      </w:r>
      <w:r>
        <w:t>«Легкая</w:t>
      </w:r>
      <w:r>
        <w:rPr>
          <w:spacing w:val="-1"/>
        </w:rPr>
        <w:t xml:space="preserve"> </w:t>
      </w:r>
      <w:r>
        <w:t>атлетика».</w:t>
      </w:r>
    </w:p>
    <w:p w:rsidR="006F1257" w:rsidRDefault="00B45BA4" w:rsidP="008B79D0">
      <w:pPr>
        <w:pStyle w:val="a3"/>
        <w:ind w:left="0" w:right="-20" w:firstLine="0"/>
      </w:pPr>
      <w:r>
        <w:t>Пояснительная</w:t>
      </w:r>
      <w:r>
        <w:rPr>
          <w:spacing w:val="-6"/>
        </w:rPr>
        <w:t xml:space="preserve"> </w:t>
      </w:r>
      <w:r>
        <w:t>записка</w:t>
      </w:r>
      <w:r>
        <w:rPr>
          <w:spacing w:val="-7"/>
        </w:rPr>
        <w:t xml:space="preserve"> </w:t>
      </w:r>
      <w:r>
        <w:t>модуля</w:t>
      </w:r>
      <w:r>
        <w:rPr>
          <w:spacing w:val="-3"/>
        </w:rPr>
        <w:t xml:space="preserve"> </w:t>
      </w:r>
      <w:r>
        <w:t>«Легкая</w:t>
      </w:r>
      <w:r>
        <w:rPr>
          <w:spacing w:val="-6"/>
        </w:rPr>
        <w:t xml:space="preserve"> </w:t>
      </w:r>
      <w:r>
        <w:t>атлетика».</w:t>
      </w:r>
    </w:p>
    <w:p w:rsidR="006F1257" w:rsidRDefault="00B45BA4" w:rsidP="008B79D0">
      <w:pPr>
        <w:pStyle w:val="a3"/>
        <w:ind w:left="0" w:right="-20"/>
      </w:pPr>
      <w:r>
        <w:t>Модуль «Легкая атлетика» (далее – модуль по легкой атлетике, легкая атлетика) на 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разработан</w:t>
      </w:r>
      <w:r>
        <w:rPr>
          <w:spacing w:val="1"/>
        </w:rPr>
        <w:t xml:space="preserve"> </w:t>
      </w:r>
      <w:r>
        <w:t>с целью</w:t>
      </w:r>
      <w:r>
        <w:rPr>
          <w:spacing w:val="1"/>
        </w:rPr>
        <w:t xml:space="preserve"> </w:t>
      </w:r>
      <w:r>
        <w:t>оказания</w:t>
      </w:r>
      <w:r>
        <w:rPr>
          <w:spacing w:val="1"/>
        </w:rPr>
        <w:t xml:space="preserve"> </w:t>
      </w:r>
      <w:r>
        <w:t>методической</w:t>
      </w:r>
      <w:r>
        <w:rPr>
          <w:spacing w:val="1"/>
        </w:rPr>
        <w:t xml:space="preserve"> </w:t>
      </w:r>
      <w:r>
        <w:t>помощи</w:t>
      </w:r>
      <w:r>
        <w:rPr>
          <w:spacing w:val="1"/>
        </w:rPr>
        <w:t xml:space="preserve"> </w:t>
      </w:r>
      <w:r>
        <w:t>учителю</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 с учётом современных тенденций в системе образования и использования спортивно-</w:t>
      </w:r>
      <w:r>
        <w:rPr>
          <w:spacing w:val="1"/>
        </w:rPr>
        <w:t xml:space="preserve"> </w:t>
      </w:r>
      <w:r>
        <w:t>ориентированных</w:t>
      </w:r>
      <w:r>
        <w:rPr>
          <w:spacing w:val="-2"/>
        </w:rPr>
        <w:t xml:space="preserve"> </w:t>
      </w:r>
      <w:r>
        <w:t>форм, средств и методов обучения по</w:t>
      </w:r>
      <w:r>
        <w:rPr>
          <w:spacing w:val="-1"/>
        </w:rPr>
        <w:t xml:space="preserve"> </w:t>
      </w:r>
      <w:r>
        <w:t>различным</w:t>
      </w:r>
      <w:r>
        <w:rPr>
          <w:spacing w:val="-2"/>
        </w:rPr>
        <w:t xml:space="preserve"> </w:t>
      </w:r>
      <w:r>
        <w:t>видам</w:t>
      </w:r>
      <w:r>
        <w:rPr>
          <w:spacing w:val="-1"/>
        </w:rPr>
        <w:t xml:space="preserve"> </w:t>
      </w:r>
      <w:r>
        <w:t>спорта.</w:t>
      </w:r>
    </w:p>
    <w:p w:rsidR="006F1257" w:rsidRDefault="00B45BA4" w:rsidP="008B79D0">
      <w:pPr>
        <w:pStyle w:val="a3"/>
        <w:ind w:left="0" w:right="-20"/>
      </w:pPr>
      <w:r>
        <w:t>Легкая</w:t>
      </w:r>
      <w:r>
        <w:rPr>
          <w:spacing w:val="1"/>
        </w:rPr>
        <w:t xml:space="preserve"> </w:t>
      </w:r>
      <w:r>
        <w:t>атлетика</w:t>
      </w:r>
      <w:r>
        <w:rPr>
          <w:spacing w:val="1"/>
        </w:rPr>
        <w:t xml:space="preserve"> </w:t>
      </w:r>
      <w:r>
        <w:t>дает</w:t>
      </w:r>
      <w:r>
        <w:rPr>
          <w:spacing w:val="1"/>
        </w:rPr>
        <w:t xml:space="preserve"> </w:t>
      </w:r>
      <w:r>
        <w:t>возможность</w:t>
      </w:r>
      <w:r>
        <w:rPr>
          <w:spacing w:val="1"/>
        </w:rPr>
        <w:t xml:space="preserve"> </w:t>
      </w:r>
      <w:r>
        <w:t>развивать</w:t>
      </w:r>
      <w:r>
        <w:rPr>
          <w:spacing w:val="1"/>
        </w:rPr>
        <w:t xml:space="preserve"> </w:t>
      </w:r>
      <w:r>
        <w:t>все</w:t>
      </w:r>
      <w:r>
        <w:rPr>
          <w:spacing w:val="1"/>
        </w:rPr>
        <w:t xml:space="preserve"> </w:t>
      </w:r>
      <w:r>
        <w:t>физические</w:t>
      </w:r>
      <w:r>
        <w:rPr>
          <w:spacing w:val="1"/>
        </w:rPr>
        <w:t xml:space="preserve"> </w:t>
      </w:r>
      <w:r>
        <w:t>(двигательные)</w:t>
      </w:r>
      <w:r>
        <w:rPr>
          <w:spacing w:val="1"/>
        </w:rPr>
        <w:t xml:space="preserve"> </w:t>
      </w:r>
      <w:r>
        <w:t>качества:</w:t>
      </w:r>
      <w:r>
        <w:rPr>
          <w:spacing w:val="1"/>
        </w:rPr>
        <w:t xml:space="preserve"> </w:t>
      </w:r>
      <w:r>
        <w:t>быстроту, выносливость, силу, гибкость, координацию, с учетом сенситивных периодов развития</w:t>
      </w:r>
      <w:r>
        <w:rPr>
          <w:spacing w:val="1"/>
        </w:rPr>
        <w:t xml:space="preserve"> </w:t>
      </w:r>
      <w:r>
        <w:t>детей.</w:t>
      </w:r>
      <w:r>
        <w:rPr>
          <w:spacing w:val="1"/>
        </w:rPr>
        <w:t xml:space="preserve"> </w:t>
      </w:r>
      <w:r>
        <w:t>Занятия</w:t>
      </w:r>
      <w:r>
        <w:rPr>
          <w:spacing w:val="1"/>
        </w:rPr>
        <w:t xml:space="preserve"> </w:t>
      </w:r>
      <w:r>
        <w:t>лёгкой</w:t>
      </w:r>
      <w:r>
        <w:rPr>
          <w:spacing w:val="1"/>
        </w:rPr>
        <w:t xml:space="preserve"> </w:t>
      </w:r>
      <w:r>
        <w:t>атлетикой</w:t>
      </w:r>
      <w:r>
        <w:rPr>
          <w:spacing w:val="1"/>
        </w:rPr>
        <w:t xml:space="preserve"> </w:t>
      </w:r>
      <w:r>
        <w:t>являются</w:t>
      </w:r>
      <w:r>
        <w:rPr>
          <w:spacing w:val="1"/>
        </w:rPr>
        <w:t xml:space="preserve"> </w:t>
      </w:r>
      <w:r>
        <w:t>общедоступными</w:t>
      </w:r>
      <w:r>
        <w:rPr>
          <w:spacing w:val="1"/>
        </w:rPr>
        <w:t xml:space="preserve"> </w:t>
      </w:r>
      <w:r>
        <w:t>благодаря</w:t>
      </w:r>
      <w:r>
        <w:rPr>
          <w:spacing w:val="1"/>
        </w:rPr>
        <w:t xml:space="preserve"> </w:t>
      </w:r>
      <w:r>
        <w:t>разнообразию</w:t>
      </w:r>
      <w:r>
        <w:rPr>
          <w:spacing w:val="1"/>
        </w:rPr>
        <w:t xml:space="preserve"> </w:t>
      </w:r>
      <w:r>
        <w:t>видов,</w:t>
      </w:r>
      <w:r>
        <w:rPr>
          <w:spacing w:val="1"/>
        </w:rPr>
        <w:t xml:space="preserve"> </w:t>
      </w:r>
      <w:r>
        <w:t>огромному количеству легко дозируемых упражнений, которыми можно заниматься практически</w:t>
      </w:r>
      <w:r>
        <w:rPr>
          <w:spacing w:val="1"/>
        </w:rPr>
        <w:t xml:space="preserve"> </w:t>
      </w:r>
      <w:r>
        <w:t>повсеместно</w:t>
      </w:r>
      <w:r>
        <w:rPr>
          <w:spacing w:val="-1"/>
        </w:rPr>
        <w:t xml:space="preserve"> </w:t>
      </w:r>
      <w:r>
        <w:t>и в</w:t>
      </w:r>
      <w:r>
        <w:rPr>
          <w:spacing w:val="-1"/>
        </w:rPr>
        <w:t xml:space="preserve"> </w:t>
      </w:r>
      <w:r>
        <w:t>любое</w:t>
      </w:r>
      <w:r>
        <w:rPr>
          <w:spacing w:val="-4"/>
        </w:rPr>
        <w:t xml:space="preserve"> </w:t>
      </w:r>
      <w:r>
        <w:t>время года.</w:t>
      </w:r>
    </w:p>
    <w:p w:rsidR="006F1257" w:rsidRDefault="00B45BA4" w:rsidP="008B79D0">
      <w:pPr>
        <w:pStyle w:val="a3"/>
        <w:ind w:left="0" w:right="-20"/>
      </w:pPr>
      <w:r>
        <w:t>Виды</w:t>
      </w:r>
      <w:r>
        <w:rPr>
          <w:spacing w:val="1"/>
        </w:rPr>
        <w:t xml:space="preserve"> </w:t>
      </w:r>
      <w:r>
        <w:t>легкой</w:t>
      </w:r>
      <w:r>
        <w:rPr>
          <w:spacing w:val="1"/>
        </w:rPr>
        <w:t xml:space="preserve"> </w:t>
      </w:r>
      <w:r>
        <w:t>атлетики</w:t>
      </w:r>
      <w:r>
        <w:rPr>
          <w:spacing w:val="1"/>
        </w:rPr>
        <w:t xml:space="preserve"> </w:t>
      </w:r>
      <w:r>
        <w:t>имеют</w:t>
      </w:r>
      <w:r>
        <w:rPr>
          <w:spacing w:val="1"/>
        </w:rPr>
        <w:t xml:space="preserve"> </w:t>
      </w:r>
      <w:r>
        <w:t>большое</w:t>
      </w:r>
      <w:r>
        <w:rPr>
          <w:spacing w:val="1"/>
        </w:rPr>
        <w:t xml:space="preserve"> </w:t>
      </w:r>
      <w:r>
        <w:t>оздоровительное,</w:t>
      </w:r>
      <w:r>
        <w:rPr>
          <w:spacing w:val="1"/>
        </w:rPr>
        <w:t xml:space="preserve"> </w:t>
      </w:r>
      <w:r>
        <w:t>воспитательное</w:t>
      </w:r>
      <w:r>
        <w:rPr>
          <w:spacing w:val="1"/>
        </w:rPr>
        <w:t xml:space="preserve"> </w:t>
      </w:r>
      <w:r>
        <w:t>и</w:t>
      </w:r>
      <w:r>
        <w:rPr>
          <w:spacing w:val="1"/>
        </w:rPr>
        <w:t xml:space="preserve"> </w:t>
      </w:r>
      <w:r>
        <w:t>прикладное</w:t>
      </w:r>
      <w:r>
        <w:rPr>
          <w:spacing w:val="1"/>
        </w:rPr>
        <w:t xml:space="preserve"> </w:t>
      </w:r>
      <w:r>
        <w:t>значение,</w:t>
      </w:r>
      <w:r>
        <w:rPr>
          <w:spacing w:val="1"/>
        </w:rPr>
        <w:t xml:space="preserve"> </w:t>
      </w:r>
      <w:r>
        <w:t>так</w:t>
      </w:r>
      <w:r>
        <w:rPr>
          <w:spacing w:val="1"/>
        </w:rPr>
        <w:t xml:space="preserve"> </w:t>
      </w:r>
      <w:r>
        <w:t>как</w:t>
      </w:r>
      <w:r>
        <w:rPr>
          <w:spacing w:val="1"/>
        </w:rPr>
        <w:t xml:space="preserve"> </w:t>
      </w:r>
      <w:r>
        <w:t>владение</w:t>
      </w:r>
      <w:r>
        <w:rPr>
          <w:spacing w:val="1"/>
        </w:rPr>
        <w:t xml:space="preserve"> </w:t>
      </w:r>
      <w:r>
        <w:t>основами</w:t>
      </w:r>
      <w:r>
        <w:rPr>
          <w:spacing w:val="1"/>
        </w:rPr>
        <w:t xml:space="preserve"> </w:t>
      </w:r>
      <w:r>
        <w:t>техники</w:t>
      </w:r>
      <w:r>
        <w:rPr>
          <w:spacing w:val="1"/>
        </w:rPr>
        <w:t xml:space="preserve"> </w:t>
      </w:r>
      <w:r>
        <w:t>бега,</w:t>
      </w:r>
      <w:r>
        <w:rPr>
          <w:spacing w:val="1"/>
        </w:rPr>
        <w:t xml:space="preserve"> </w:t>
      </w:r>
      <w:r>
        <w:t>прыжков</w:t>
      </w:r>
      <w:r>
        <w:rPr>
          <w:spacing w:val="1"/>
        </w:rPr>
        <w:t xml:space="preserve"> </w:t>
      </w:r>
      <w:r>
        <w:t>и</w:t>
      </w:r>
      <w:r>
        <w:rPr>
          <w:spacing w:val="1"/>
        </w:rPr>
        <w:t xml:space="preserve"> </w:t>
      </w:r>
      <w:r>
        <w:t>метаний</w:t>
      </w:r>
      <w:r>
        <w:rPr>
          <w:spacing w:val="1"/>
        </w:rPr>
        <w:t xml:space="preserve"> </w:t>
      </w:r>
      <w:r>
        <w:t>является</w:t>
      </w:r>
      <w:r>
        <w:rPr>
          <w:spacing w:val="1"/>
        </w:rPr>
        <w:t xml:space="preserve"> </w:t>
      </w:r>
      <w:r>
        <w:t>жизненно</w:t>
      </w:r>
      <w:r>
        <w:rPr>
          <w:spacing w:val="1"/>
        </w:rPr>
        <w:t xml:space="preserve"> </w:t>
      </w:r>
      <w:r>
        <w:t>необходимыми навыками каждого человека. Легкоатлетические дисциплины играют важную роль</w:t>
      </w:r>
      <w:r>
        <w:rPr>
          <w:spacing w:val="1"/>
        </w:rPr>
        <w:t xml:space="preserve"> </w:t>
      </w:r>
      <w:r>
        <w:t>в</w:t>
      </w:r>
      <w:r>
        <w:rPr>
          <w:spacing w:val="1"/>
        </w:rPr>
        <w:t xml:space="preserve"> </w:t>
      </w:r>
      <w:r>
        <w:t>общефизической</w:t>
      </w:r>
      <w:r>
        <w:rPr>
          <w:spacing w:val="1"/>
        </w:rPr>
        <w:t xml:space="preserve"> </w:t>
      </w:r>
      <w:r>
        <w:t>подготовке</w:t>
      </w:r>
      <w:r>
        <w:rPr>
          <w:spacing w:val="1"/>
        </w:rPr>
        <w:t xml:space="preserve"> </w:t>
      </w:r>
      <w:r>
        <w:t>спортсменов</w:t>
      </w:r>
      <w:r>
        <w:rPr>
          <w:spacing w:val="1"/>
        </w:rPr>
        <w:t xml:space="preserve"> </w:t>
      </w:r>
      <w:r>
        <w:t>практически</w:t>
      </w:r>
      <w:r>
        <w:rPr>
          <w:spacing w:val="1"/>
        </w:rPr>
        <w:t xml:space="preserve"> </w:t>
      </w:r>
      <w:r>
        <w:t>во</w:t>
      </w:r>
      <w:r>
        <w:rPr>
          <w:spacing w:val="1"/>
        </w:rPr>
        <w:t xml:space="preserve"> </w:t>
      </w:r>
      <w:r>
        <w:t>всех</w:t>
      </w:r>
      <w:r>
        <w:rPr>
          <w:spacing w:val="1"/>
        </w:rPr>
        <w:t xml:space="preserve"> </w:t>
      </w:r>
      <w:r>
        <w:t>видах</w:t>
      </w:r>
      <w:r>
        <w:rPr>
          <w:spacing w:val="1"/>
        </w:rPr>
        <w:t xml:space="preserve"> </w:t>
      </w:r>
      <w:r>
        <w:t>спорта.</w:t>
      </w:r>
      <w:r>
        <w:rPr>
          <w:spacing w:val="1"/>
        </w:rPr>
        <w:t xml:space="preserve"> </w:t>
      </w:r>
      <w:r>
        <w:t>Беговые</w:t>
      </w:r>
      <w:r>
        <w:rPr>
          <w:spacing w:val="1"/>
        </w:rPr>
        <w:t xml:space="preserve"> </w:t>
      </w:r>
      <w:r>
        <w:t>виды</w:t>
      </w:r>
      <w:r>
        <w:rPr>
          <w:spacing w:val="-57"/>
        </w:rPr>
        <w:t xml:space="preserve"> </w:t>
      </w:r>
      <w:r>
        <w:t>легкой</w:t>
      </w:r>
      <w:r>
        <w:rPr>
          <w:spacing w:val="1"/>
        </w:rPr>
        <w:t xml:space="preserve"> </w:t>
      </w:r>
      <w:r>
        <w:t>атлетики,</w:t>
      </w:r>
      <w:r>
        <w:rPr>
          <w:spacing w:val="1"/>
        </w:rPr>
        <w:t xml:space="preserve"> </w:t>
      </w:r>
      <w:r>
        <w:t>как</w:t>
      </w:r>
      <w:r>
        <w:rPr>
          <w:spacing w:val="1"/>
        </w:rPr>
        <w:t xml:space="preserve"> </w:t>
      </w:r>
      <w:r>
        <w:t>средство</w:t>
      </w:r>
      <w:r>
        <w:rPr>
          <w:spacing w:val="1"/>
        </w:rPr>
        <w:t xml:space="preserve"> </w:t>
      </w:r>
      <w:r>
        <w:t>закаливания,</w:t>
      </w:r>
      <w:r>
        <w:rPr>
          <w:spacing w:val="1"/>
        </w:rPr>
        <w:t xml:space="preserve"> </w:t>
      </w:r>
      <w:r>
        <w:t>оказывают</w:t>
      </w:r>
      <w:r>
        <w:rPr>
          <w:spacing w:val="1"/>
        </w:rPr>
        <w:t xml:space="preserve"> </w:t>
      </w:r>
      <w:r>
        <w:t>положительное</w:t>
      </w:r>
      <w:r>
        <w:rPr>
          <w:spacing w:val="1"/>
        </w:rPr>
        <w:t xml:space="preserve"> </w:t>
      </w:r>
      <w:r>
        <w:t>влияние</w:t>
      </w:r>
      <w:r>
        <w:rPr>
          <w:spacing w:val="1"/>
        </w:rPr>
        <w:t xml:space="preserve"> </w:t>
      </w:r>
      <w:r>
        <w:t>на</w:t>
      </w:r>
      <w:r>
        <w:rPr>
          <w:spacing w:val="1"/>
        </w:rPr>
        <w:t xml:space="preserve"> </w:t>
      </w:r>
      <w:r>
        <w:t>иммунную</w:t>
      </w:r>
      <w:r>
        <w:rPr>
          <w:spacing w:val="-57"/>
        </w:rPr>
        <w:t xml:space="preserve"> </w:t>
      </w:r>
      <w:r>
        <w:t>систему</w:t>
      </w:r>
      <w:r>
        <w:rPr>
          <w:spacing w:val="1"/>
        </w:rPr>
        <w:t xml:space="preserve"> </w:t>
      </w:r>
      <w:r>
        <w:t>организма</w:t>
      </w:r>
      <w:r>
        <w:rPr>
          <w:spacing w:val="1"/>
        </w:rPr>
        <w:t xml:space="preserve"> </w:t>
      </w:r>
      <w:r>
        <w:t>человека,</w:t>
      </w:r>
      <w:r>
        <w:rPr>
          <w:spacing w:val="1"/>
        </w:rPr>
        <w:t xml:space="preserve"> </w:t>
      </w:r>
      <w:r>
        <w:t>повышают</w:t>
      </w:r>
      <w:r>
        <w:rPr>
          <w:spacing w:val="1"/>
        </w:rPr>
        <w:t xml:space="preserve"> </w:t>
      </w:r>
      <w:r>
        <w:t>выносливость</w:t>
      </w:r>
      <w:r>
        <w:rPr>
          <w:spacing w:val="1"/>
        </w:rPr>
        <w:t xml:space="preserve"> </w:t>
      </w:r>
      <w:r>
        <w:t>и</w:t>
      </w:r>
      <w:r>
        <w:rPr>
          <w:spacing w:val="1"/>
        </w:rPr>
        <w:t xml:space="preserve"> </w:t>
      </w:r>
      <w:r>
        <w:t>устойчивое</w:t>
      </w:r>
      <w:r>
        <w:rPr>
          <w:spacing w:val="1"/>
        </w:rPr>
        <w:t xml:space="preserve"> </w:t>
      </w:r>
      <w:r>
        <w:t>состояние</w:t>
      </w:r>
      <w:r>
        <w:rPr>
          <w:spacing w:val="1"/>
        </w:rPr>
        <w:t xml:space="preserve"> </w:t>
      </w:r>
      <w:r>
        <w:t>организма</w:t>
      </w:r>
      <w:r>
        <w:rPr>
          <w:spacing w:val="1"/>
        </w:rPr>
        <w:t xml:space="preserve"> </w:t>
      </w:r>
      <w:r>
        <w:t>к</w:t>
      </w:r>
      <w:r>
        <w:rPr>
          <w:spacing w:val="1"/>
        </w:rPr>
        <w:t xml:space="preserve"> </w:t>
      </w:r>
      <w:r>
        <w:t>воздействию</w:t>
      </w:r>
      <w:r>
        <w:rPr>
          <w:spacing w:val="-1"/>
        </w:rPr>
        <w:t xml:space="preserve"> </w:t>
      </w:r>
      <w:r>
        <w:t>низких</w:t>
      </w:r>
      <w:r>
        <w:rPr>
          <w:spacing w:val="-1"/>
        </w:rPr>
        <w:t xml:space="preserve"> </w:t>
      </w:r>
      <w:r>
        <w:t>температур, простудным заболеваниям.</w:t>
      </w:r>
    </w:p>
    <w:p w:rsidR="006318F5" w:rsidRDefault="00B45BA4" w:rsidP="008B79D0">
      <w:pPr>
        <w:pStyle w:val="a3"/>
        <w:ind w:left="0" w:right="-20" w:firstLine="768"/>
      </w:pPr>
      <w:r>
        <w:t>Целью изучения модуля «Легкая атлетика» является обучение основам легкоатлетических</w:t>
      </w:r>
      <w:r>
        <w:rPr>
          <w:spacing w:val="1"/>
        </w:rPr>
        <w:t xml:space="preserve"> </w:t>
      </w:r>
      <w:r>
        <w:t>дисциплин</w:t>
      </w:r>
      <w:r>
        <w:rPr>
          <w:spacing w:val="1"/>
        </w:rPr>
        <w:t xml:space="preserve"> </w:t>
      </w:r>
      <w:r>
        <w:t>(бега,</w:t>
      </w:r>
      <w:r>
        <w:rPr>
          <w:spacing w:val="1"/>
        </w:rPr>
        <w:t xml:space="preserve"> </w:t>
      </w:r>
      <w:r>
        <w:t>прыжков</w:t>
      </w:r>
      <w:r>
        <w:rPr>
          <w:spacing w:val="1"/>
        </w:rPr>
        <w:t xml:space="preserve"> </w:t>
      </w:r>
      <w:r>
        <w:t>и</w:t>
      </w:r>
      <w:r>
        <w:rPr>
          <w:spacing w:val="1"/>
        </w:rPr>
        <w:t xml:space="preserve"> </w:t>
      </w:r>
      <w:r>
        <w:t>метаний)</w:t>
      </w:r>
      <w:r>
        <w:rPr>
          <w:spacing w:val="1"/>
        </w:rPr>
        <w:t xml:space="preserve"> </w:t>
      </w:r>
      <w:r>
        <w:t>как</w:t>
      </w:r>
      <w:r>
        <w:rPr>
          <w:spacing w:val="1"/>
        </w:rPr>
        <w:t xml:space="preserve"> </w:t>
      </w:r>
      <w:r>
        <w:t>базовому</w:t>
      </w:r>
      <w:r>
        <w:rPr>
          <w:spacing w:val="1"/>
        </w:rPr>
        <w:t xml:space="preserve"> </w:t>
      </w:r>
      <w:r>
        <w:t>жизненно</w:t>
      </w:r>
      <w:r>
        <w:rPr>
          <w:spacing w:val="1"/>
        </w:rPr>
        <w:t xml:space="preserve"> </w:t>
      </w:r>
      <w:r>
        <w:t>необходимому</w:t>
      </w:r>
      <w:r>
        <w:rPr>
          <w:spacing w:val="1"/>
        </w:rPr>
        <w:t xml:space="preserve"> </w:t>
      </w:r>
      <w:r>
        <w:t>навыку,</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общечеловеческой</w:t>
      </w:r>
      <w:r>
        <w:rPr>
          <w:spacing w:val="1"/>
        </w:rPr>
        <w:t xml:space="preserve"> </w:t>
      </w:r>
      <w:r>
        <w:t>культуры</w:t>
      </w:r>
      <w:r>
        <w:rPr>
          <w:spacing w:val="1"/>
        </w:rPr>
        <w:t xml:space="preserve"> </w:t>
      </w:r>
      <w:r>
        <w:t>и</w:t>
      </w:r>
      <w:r>
        <w:rPr>
          <w:spacing w:val="1"/>
        </w:rPr>
        <w:t xml:space="preserve"> </w:t>
      </w:r>
      <w:r>
        <w:t>социального</w:t>
      </w:r>
      <w:r>
        <w:rPr>
          <w:spacing w:val="1"/>
        </w:rPr>
        <w:t xml:space="preserve"> </w:t>
      </w:r>
      <w:r>
        <w:t>самоопределения,</w:t>
      </w:r>
      <w:r>
        <w:rPr>
          <w:spacing w:val="1"/>
        </w:rPr>
        <w:t xml:space="preserve"> </w:t>
      </w:r>
      <w:r>
        <w:t>устойчивой мотивации к сохранению и укреплению собственного здоровья, ведению здорового 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через</w:t>
      </w:r>
      <w:r>
        <w:rPr>
          <w:spacing w:val="1"/>
        </w:rPr>
        <w:t xml:space="preserve"> </w:t>
      </w:r>
      <w:r>
        <w:t>занятия</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легкой</w:t>
      </w:r>
      <w:r>
        <w:rPr>
          <w:spacing w:val="1"/>
        </w:rPr>
        <w:t xml:space="preserve"> </w:t>
      </w:r>
      <w:r>
        <w:t>атлетики.</w:t>
      </w:r>
      <w:r w:rsidR="006318F5">
        <w:t xml:space="preserve"> </w:t>
      </w:r>
    </w:p>
    <w:p w:rsidR="006F1257" w:rsidRDefault="00B45BA4" w:rsidP="008B79D0">
      <w:pPr>
        <w:pStyle w:val="a3"/>
        <w:ind w:left="0" w:right="-20" w:firstLine="768"/>
      </w:pPr>
      <w:r>
        <w:t>Задачами</w:t>
      </w:r>
      <w:r>
        <w:rPr>
          <w:spacing w:val="-4"/>
        </w:rPr>
        <w:t xml:space="preserve"> </w:t>
      </w:r>
      <w:r>
        <w:t>изучения</w:t>
      </w:r>
      <w:r>
        <w:rPr>
          <w:spacing w:val="-3"/>
        </w:rPr>
        <w:t xml:space="preserve"> </w:t>
      </w:r>
      <w:r>
        <w:t>модуля «Легкая</w:t>
      </w:r>
      <w:r>
        <w:rPr>
          <w:spacing w:val="-3"/>
        </w:rPr>
        <w:t xml:space="preserve"> </w:t>
      </w:r>
      <w:r>
        <w:t>атлетика»</w:t>
      </w:r>
      <w:r>
        <w:rPr>
          <w:spacing w:val="-6"/>
        </w:rPr>
        <w:t xml:space="preserve"> </w:t>
      </w:r>
      <w:r>
        <w:t>являются:</w:t>
      </w:r>
    </w:p>
    <w:p w:rsidR="006F1257" w:rsidRDefault="00B45BA4" w:rsidP="008B79D0">
      <w:pPr>
        <w:pStyle w:val="a3"/>
        <w:ind w:left="0" w:right="-20"/>
      </w:pPr>
      <w:r>
        <w:t>всестороннее</w:t>
      </w:r>
      <w:r>
        <w:rPr>
          <w:spacing w:val="1"/>
        </w:rPr>
        <w:t xml:space="preserve"> </w:t>
      </w:r>
      <w:r>
        <w:t>гармоничное</w:t>
      </w:r>
      <w:r>
        <w:rPr>
          <w:spacing w:val="1"/>
        </w:rPr>
        <w:t xml:space="preserve"> </w:t>
      </w:r>
      <w:r>
        <w:t>развитие</w:t>
      </w:r>
      <w:r>
        <w:rPr>
          <w:spacing w:val="1"/>
        </w:rPr>
        <w:t xml:space="preserve"> </w:t>
      </w:r>
      <w:r>
        <w:t>детей</w:t>
      </w:r>
      <w:r>
        <w:rPr>
          <w:spacing w:val="1"/>
        </w:rPr>
        <w:t xml:space="preserve"> </w:t>
      </w:r>
      <w:r>
        <w:t>и</w:t>
      </w:r>
      <w:r>
        <w:rPr>
          <w:spacing w:val="1"/>
        </w:rPr>
        <w:t xml:space="preserve"> </w:t>
      </w:r>
      <w:r>
        <w:t>подростков,</w:t>
      </w:r>
      <w:r>
        <w:rPr>
          <w:spacing w:val="1"/>
        </w:rPr>
        <w:t xml:space="preserve"> </w:t>
      </w:r>
      <w:r>
        <w:t>увеличение</w:t>
      </w:r>
      <w:r>
        <w:rPr>
          <w:spacing w:val="1"/>
        </w:rPr>
        <w:t xml:space="preserve"> </w:t>
      </w:r>
      <w:r>
        <w:t>объёма</w:t>
      </w:r>
      <w:r>
        <w:rPr>
          <w:spacing w:val="1"/>
        </w:rPr>
        <w:t xml:space="preserve"> </w:t>
      </w:r>
      <w:r>
        <w:t>их</w:t>
      </w:r>
      <w:r>
        <w:rPr>
          <w:spacing w:val="1"/>
        </w:rPr>
        <w:t xml:space="preserve"> </w:t>
      </w:r>
      <w:r>
        <w:t>двигательной</w:t>
      </w:r>
      <w:r>
        <w:rPr>
          <w:spacing w:val="-1"/>
        </w:rPr>
        <w:t xml:space="preserve"> </w:t>
      </w:r>
      <w:r>
        <w:t>активности;</w:t>
      </w:r>
    </w:p>
    <w:p w:rsidR="006F1257" w:rsidRDefault="00B45BA4" w:rsidP="008B79D0">
      <w:pPr>
        <w:pStyle w:val="a3"/>
        <w:ind w:left="0" w:right="-20"/>
      </w:pPr>
      <w:r>
        <w:t>укрепление</w:t>
      </w:r>
      <w:r>
        <w:rPr>
          <w:spacing w:val="1"/>
        </w:rPr>
        <w:t xml:space="preserve"> </w:t>
      </w:r>
      <w:r>
        <w:t>физического,</w:t>
      </w:r>
      <w:r>
        <w:rPr>
          <w:spacing w:val="1"/>
        </w:rPr>
        <w:t xml:space="preserve"> </w:t>
      </w:r>
      <w:r>
        <w:t>психологического</w:t>
      </w:r>
      <w:r>
        <w:rPr>
          <w:spacing w:val="1"/>
        </w:rPr>
        <w:t xml:space="preserve"> </w:t>
      </w:r>
      <w:r>
        <w:t>и</w:t>
      </w:r>
      <w:r>
        <w:rPr>
          <w:spacing w:val="1"/>
        </w:rPr>
        <w:t xml:space="preserve"> </w:t>
      </w:r>
      <w:r>
        <w:t>социального</w:t>
      </w:r>
      <w:r>
        <w:rPr>
          <w:spacing w:val="1"/>
        </w:rPr>
        <w:t xml:space="preserve"> </w:t>
      </w:r>
      <w:r>
        <w:t>здоровья</w:t>
      </w:r>
      <w:r>
        <w:rPr>
          <w:spacing w:val="61"/>
        </w:rPr>
        <w:t xml:space="preserve"> </w:t>
      </w:r>
      <w:r>
        <w:t>обучающихся,</w:t>
      </w:r>
      <w:r>
        <w:rPr>
          <w:spacing w:val="1"/>
        </w:rPr>
        <w:t xml:space="preserve"> </w:t>
      </w:r>
      <w:r>
        <w:t>развитие</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повышение</w:t>
      </w:r>
      <w:r>
        <w:rPr>
          <w:spacing w:val="1"/>
        </w:rPr>
        <w:t xml:space="preserve"> </w:t>
      </w:r>
      <w:r>
        <w:t>функциональных</w:t>
      </w:r>
      <w:r>
        <w:rPr>
          <w:spacing w:val="1"/>
        </w:rPr>
        <w:t xml:space="preserve"> </w:t>
      </w:r>
      <w:r>
        <w:t>возможностей</w:t>
      </w:r>
      <w:r>
        <w:rPr>
          <w:spacing w:val="1"/>
        </w:rPr>
        <w:t xml:space="preserve"> </w:t>
      </w:r>
      <w:r>
        <w:t>их</w:t>
      </w:r>
      <w:r>
        <w:rPr>
          <w:spacing w:val="1"/>
        </w:rPr>
        <w:t xml:space="preserve"> </w:t>
      </w:r>
      <w:r>
        <w:t>организма,</w:t>
      </w:r>
      <w:r>
        <w:rPr>
          <w:spacing w:val="-2"/>
        </w:rPr>
        <w:t xml:space="preserve"> </w:t>
      </w:r>
      <w:r>
        <w:t>обеспечение</w:t>
      </w:r>
      <w:r>
        <w:rPr>
          <w:spacing w:val="-2"/>
        </w:rPr>
        <w:t xml:space="preserve"> </w:t>
      </w:r>
      <w:r>
        <w:t>культуры</w:t>
      </w:r>
      <w:r>
        <w:rPr>
          <w:spacing w:val="-1"/>
        </w:rPr>
        <w:t xml:space="preserve"> </w:t>
      </w:r>
      <w:r>
        <w:t>безопасного</w:t>
      </w:r>
      <w:r>
        <w:rPr>
          <w:spacing w:val="1"/>
        </w:rPr>
        <w:t xml:space="preserve"> </w:t>
      </w:r>
      <w:r>
        <w:t>поведения</w:t>
      </w:r>
      <w:r>
        <w:rPr>
          <w:spacing w:val="3"/>
        </w:rPr>
        <w:t xml:space="preserve"> </w:t>
      </w:r>
      <w:r>
        <w:t>средствами</w:t>
      </w:r>
      <w:r>
        <w:rPr>
          <w:spacing w:val="2"/>
        </w:rPr>
        <w:t xml:space="preserve"> </w:t>
      </w:r>
      <w:r>
        <w:t>легкой</w:t>
      </w:r>
      <w:r>
        <w:rPr>
          <w:spacing w:val="1"/>
        </w:rPr>
        <w:t xml:space="preserve"> </w:t>
      </w:r>
      <w:r>
        <w:t>атлетики;</w:t>
      </w:r>
    </w:p>
    <w:p w:rsidR="006F1257" w:rsidRDefault="00B45BA4" w:rsidP="008B79D0">
      <w:pPr>
        <w:pStyle w:val="a3"/>
        <w:ind w:left="0" w:right="-20"/>
      </w:pPr>
      <w:r>
        <w:t>формирование технических</w:t>
      </w:r>
      <w:r>
        <w:rPr>
          <w:spacing w:val="1"/>
        </w:rPr>
        <w:t xml:space="preserve"> </w:t>
      </w:r>
      <w:r>
        <w:t>навыков бега, прыжков, метаний и</w:t>
      </w:r>
      <w:r>
        <w:rPr>
          <w:spacing w:val="1"/>
        </w:rPr>
        <w:t xml:space="preserve"> </w:t>
      </w:r>
      <w:r>
        <w:t>умения применять их</w:t>
      </w:r>
      <w:r>
        <w:rPr>
          <w:spacing w:val="1"/>
        </w:rPr>
        <w:t xml:space="preserve"> </w:t>
      </w:r>
      <w:r>
        <w:t>в</w:t>
      </w:r>
      <w:r>
        <w:rPr>
          <w:spacing w:val="1"/>
        </w:rPr>
        <w:t xml:space="preserve"> </w:t>
      </w:r>
      <w:r>
        <w:t>различных</w:t>
      </w:r>
      <w:r>
        <w:rPr>
          <w:spacing w:val="3"/>
        </w:rPr>
        <w:t xml:space="preserve"> </w:t>
      </w:r>
      <w:r>
        <w:t>условиях;</w:t>
      </w:r>
    </w:p>
    <w:p w:rsidR="006F1257" w:rsidRDefault="00B45BA4" w:rsidP="008B79D0">
      <w:pPr>
        <w:pStyle w:val="a3"/>
        <w:ind w:left="0" w:right="-20"/>
      </w:pPr>
      <w:r>
        <w:t>формирование общих представлений о различных видах легкой атлетики, их возможностях</w:t>
      </w:r>
      <w:r>
        <w:rPr>
          <w:spacing w:val="1"/>
        </w:rPr>
        <w:t xml:space="preserve"> </w:t>
      </w:r>
      <w:r>
        <w:t>и</w:t>
      </w:r>
      <w:r>
        <w:rPr>
          <w:spacing w:val="1"/>
        </w:rPr>
        <w:t xml:space="preserve"> </w:t>
      </w:r>
      <w:r>
        <w:t>значении</w:t>
      </w:r>
      <w:r>
        <w:rPr>
          <w:spacing w:val="1"/>
        </w:rPr>
        <w:t xml:space="preserve"> </w:t>
      </w:r>
      <w:r>
        <w:t>в</w:t>
      </w:r>
      <w:r>
        <w:rPr>
          <w:spacing w:val="1"/>
        </w:rPr>
        <w:t xml:space="preserve"> </w:t>
      </w:r>
      <w:r>
        <w:t>процессе</w:t>
      </w:r>
      <w:r>
        <w:rPr>
          <w:spacing w:val="1"/>
        </w:rPr>
        <w:t xml:space="preserve"> </w:t>
      </w:r>
      <w:r>
        <w:t>укрепления</w:t>
      </w:r>
      <w:r>
        <w:rPr>
          <w:spacing w:val="1"/>
        </w:rPr>
        <w:t xml:space="preserve"> </w:t>
      </w:r>
      <w:r>
        <w:t>здоровья,</w:t>
      </w:r>
      <w:r>
        <w:rPr>
          <w:spacing w:val="1"/>
        </w:rPr>
        <w:t xml:space="preserve"> </w:t>
      </w:r>
      <w:r>
        <w:t>физическом</w:t>
      </w:r>
      <w:r>
        <w:rPr>
          <w:spacing w:val="1"/>
        </w:rPr>
        <w:t xml:space="preserve"> </w:t>
      </w:r>
      <w:r>
        <w:t>развитии</w:t>
      </w:r>
      <w:r>
        <w:rPr>
          <w:spacing w:val="1"/>
        </w:rPr>
        <w:t xml:space="preserve"> </w:t>
      </w:r>
      <w:r>
        <w:t>и</w:t>
      </w:r>
      <w:r>
        <w:rPr>
          <w:spacing w:val="1"/>
        </w:rPr>
        <w:t xml:space="preserve"> </w:t>
      </w:r>
      <w:r>
        <w:t>физической</w:t>
      </w:r>
      <w:r>
        <w:rPr>
          <w:spacing w:val="1"/>
        </w:rPr>
        <w:t xml:space="preserve"> </w:t>
      </w:r>
      <w:r>
        <w:t>подготовке</w:t>
      </w:r>
      <w:r>
        <w:rPr>
          <w:spacing w:val="1"/>
        </w:rPr>
        <w:t xml:space="preserve"> </w:t>
      </w:r>
      <w:r>
        <w:t>обучающихся;</w:t>
      </w:r>
    </w:p>
    <w:p w:rsidR="006F1257" w:rsidRDefault="00B45BA4" w:rsidP="008B79D0">
      <w:pPr>
        <w:pStyle w:val="a3"/>
        <w:ind w:left="0" w:right="-20"/>
      </w:pPr>
      <w:r>
        <w:t>обучение основам техники бега, прыжков и метаний, безопасному поведению на занятиях</w:t>
      </w:r>
      <w:r>
        <w:rPr>
          <w:spacing w:val="1"/>
        </w:rPr>
        <w:t xml:space="preserve"> </w:t>
      </w:r>
      <w:r>
        <w:t>на</w:t>
      </w:r>
      <w:r>
        <w:rPr>
          <w:spacing w:val="1"/>
        </w:rPr>
        <w:t xml:space="preserve"> </w:t>
      </w:r>
      <w:r>
        <w:t>стадионе</w:t>
      </w:r>
      <w:r>
        <w:rPr>
          <w:spacing w:val="1"/>
        </w:rPr>
        <w:t xml:space="preserve"> </w:t>
      </w:r>
      <w:r>
        <w:t>(спортивной</w:t>
      </w:r>
      <w:r>
        <w:rPr>
          <w:spacing w:val="1"/>
        </w:rPr>
        <w:t xml:space="preserve"> </w:t>
      </w:r>
      <w:r>
        <w:t>площадке),</w:t>
      </w:r>
      <w:r>
        <w:rPr>
          <w:spacing w:val="1"/>
        </w:rPr>
        <w:t xml:space="preserve"> </w:t>
      </w:r>
      <w:r>
        <w:t>в</w:t>
      </w:r>
      <w:r>
        <w:rPr>
          <w:spacing w:val="1"/>
        </w:rPr>
        <w:t xml:space="preserve"> </w:t>
      </w:r>
      <w:r>
        <w:t>легкоатлетическом</w:t>
      </w:r>
      <w:r>
        <w:rPr>
          <w:spacing w:val="1"/>
        </w:rPr>
        <w:t xml:space="preserve"> </w:t>
      </w:r>
      <w:r>
        <w:t>манеже,</w:t>
      </w:r>
      <w:r>
        <w:rPr>
          <w:spacing w:val="1"/>
        </w:rPr>
        <w:t xml:space="preserve"> </w:t>
      </w:r>
      <w:r>
        <w:t>в</w:t>
      </w:r>
      <w:r>
        <w:rPr>
          <w:spacing w:val="1"/>
        </w:rPr>
        <w:t xml:space="preserve"> </w:t>
      </w:r>
      <w:r>
        <w:t>спортивном</w:t>
      </w:r>
      <w:r>
        <w:rPr>
          <w:spacing w:val="1"/>
        </w:rPr>
        <w:t xml:space="preserve"> </w:t>
      </w:r>
      <w:r>
        <w:t>зале,</w:t>
      </w:r>
      <w:r>
        <w:rPr>
          <w:spacing w:val="1"/>
        </w:rPr>
        <w:t xml:space="preserve"> </w:t>
      </w:r>
      <w:r>
        <w:t>при</w:t>
      </w:r>
      <w:r>
        <w:rPr>
          <w:spacing w:val="1"/>
        </w:rPr>
        <w:t xml:space="preserve"> </w:t>
      </w:r>
      <w:r>
        <w:t>проведении соревнований по кроссу и различным эстафетам, отдыхе на природе, в критических</w:t>
      </w:r>
      <w:r>
        <w:rPr>
          <w:spacing w:val="1"/>
        </w:rPr>
        <w:t xml:space="preserve"> </w:t>
      </w:r>
      <w:r>
        <w:t>ситуациях;</w:t>
      </w:r>
    </w:p>
    <w:p w:rsidR="006F1257" w:rsidRDefault="00B45BA4" w:rsidP="008B79D0">
      <w:pPr>
        <w:pStyle w:val="a3"/>
        <w:ind w:left="0" w:right="-20"/>
      </w:pPr>
      <w:r>
        <w:t>формирование</w:t>
      </w:r>
      <w:r>
        <w:rPr>
          <w:spacing w:val="1"/>
        </w:rPr>
        <w:t xml:space="preserve"> </w:t>
      </w:r>
      <w:r>
        <w:t>культуры</w:t>
      </w:r>
      <w:r>
        <w:rPr>
          <w:spacing w:val="1"/>
        </w:rPr>
        <w:t xml:space="preserve"> </w:t>
      </w:r>
      <w:r>
        <w:t>движений,</w:t>
      </w:r>
      <w:r>
        <w:rPr>
          <w:spacing w:val="1"/>
        </w:rPr>
        <w:t xml:space="preserve"> </w:t>
      </w:r>
      <w:r>
        <w:t>обогащение</w:t>
      </w:r>
      <w:r>
        <w:rPr>
          <w:spacing w:val="1"/>
        </w:rPr>
        <w:t xml:space="preserve"> </w:t>
      </w:r>
      <w:r>
        <w:t>двигательного</w:t>
      </w:r>
      <w:r>
        <w:rPr>
          <w:spacing w:val="1"/>
        </w:rPr>
        <w:t xml:space="preserve"> </w:t>
      </w:r>
      <w:r>
        <w:t>опыта</w:t>
      </w:r>
      <w:r>
        <w:rPr>
          <w:spacing w:val="1"/>
        </w:rPr>
        <w:t xml:space="preserve"> </w:t>
      </w:r>
      <w:r>
        <w:t>средствами</w:t>
      </w:r>
      <w:r>
        <w:rPr>
          <w:spacing w:val="-57"/>
        </w:rPr>
        <w:t xml:space="preserve"> </w:t>
      </w:r>
      <w:r>
        <w:t>различных видов</w:t>
      </w:r>
      <w:r>
        <w:rPr>
          <w:spacing w:val="-2"/>
        </w:rPr>
        <w:t xml:space="preserve"> </w:t>
      </w:r>
      <w:r>
        <w:t>легкой</w:t>
      </w:r>
      <w:r>
        <w:rPr>
          <w:spacing w:val="-2"/>
        </w:rPr>
        <w:t xml:space="preserve"> </w:t>
      </w:r>
      <w:r>
        <w:t>атлетики</w:t>
      </w:r>
      <w:r>
        <w:rPr>
          <w:spacing w:val="-1"/>
        </w:rPr>
        <w:t xml:space="preserve"> </w:t>
      </w:r>
      <w:r>
        <w:t>с</w:t>
      </w:r>
      <w:r>
        <w:rPr>
          <w:spacing w:val="-3"/>
        </w:rPr>
        <w:t xml:space="preserve"> </w:t>
      </w:r>
      <w:r>
        <w:t>общеразвивающей</w:t>
      </w:r>
      <w:r>
        <w:rPr>
          <w:spacing w:val="-2"/>
        </w:rPr>
        <w:t xml:space="preserve"> </w:t>
      </w:r>
      <w:r>
        <w:t>и</w:t>
      </w:r>
      <w:r>
        <w:rPr>
          <w:spacing w:val="-2"/>
        </w:rPr>
        <w:t xml:space="preserve"> </w:t>
      </w:r>
      <w:r>
        <w:t>корригирующей</w:t>
      </w:r>
      <w:r>
        <w:rPr>
          <w:spacing w:val="-1"/>
        </w:rPr>
        <w:t xml:space="preserve"> </w:t>
      </w:r>
      <w:r>
        <w:t>направленностью;</w:t>
      </w:r>
    </w:p>
    <w:p w:rsidR="006F1257" w:rsidRDefault="00B45BA4" w:rsidP="008B79D0">
      <w:pPr>
        <w:pStyle w:val="a3"/>
        <w:ind w:left="0" w:right="-20"/>
      </w:pPr>
      <w:r>
        <w:t>воспитание общей культуры развития личности обучающегося средствами легкой атлетики,</w:t>
      </w:r>
      <w:r>
        <w:rPr>
          <w:spacing w:val="-57"/>
        </w:rPr>
        <w:t xml:space="preserve"> </w:t>
      </w:r>
      <w:r>
        <w:t>в</w:t>
      </w:r>
      <w:r>
        <w:rPr>
          <w:spacing w:val="-2"/>
        </w:rPr>
        <w:t xml:space="preserve"> </w:t>
      </w:r>
      <w:r>
        <w:t>том числе, для самореализации и самоопределения;</w:t>
      </w:r>
    </w:p>
    <w:p w:rsidR="006F1257" w:rsidRDefault="00B45BA4" w:rsidP="008B79D0">
      <w:pPr>
        <w:pStyle w:val="a3"/>
        <w:ind w:left="0" w:right="-20"/>
      </w:pPr>
      <w:r>
        <w:t>развитие</w:t>
      </w:r>
      <w:r>
        <w:rPr>
          <w:spacing w:val="1"/>
        </w:rPr>
        <w:t xml:space="preserve"> </w:t>
      </w:r>
      <w:r>
        <w:t>положительной</w:t>
      </w:r>
      <w:r>
        <w:rPr>
          <w:spacing w:val="1"/>
        </w:rPr>
        <w:t xml:space="preserve"> </w:t>
      </w:r>
      <w:r>
        <w:t>мотивации</w:t>
      </w:r>
      <w:r>
        <w:rPr>
          <w:spacing w:val="1"/>
        </w:rPr>
        <w:t xml:space="preserve"> </w:t>
      </w:r>
      <w:r>
        <w:t>и</w:t>
      </w:r>
      <w:r>
        <w:rPr>
          <w:spacing w:val="1"/>
        </w:rPr>
        <w:t xml:space="preserve"> </w:t>
      </w:r>
      <w:r>
        <w:t>устойчивого</w:t>
      </w:r>
      <w:r>
        <w:rPr>
          <w:spacing w:val="1"/>
        </w:rPr>
        <w:t xml:space="preserve"> </w:t>
      </w:r>
      <w:r>
        <w:t>учебно-познавательного</w:t>
      </w:r>
      <w:r>
        <w:rPr>
          <w:spacing w:val="1"/>
        </w:rPr>
        <w:t xml:space="preserve"> </w:t>
      </w:r>
      <w:r>
        <w:t>интереса</w:t>
      </w:r>
      <w:r>
        <w:rPr>
          <w:spacing w:val="1"/>
        </w:rPr>
        <w:t xml:space="preserve"> </w:t>
      </w:r>
      <w:r>
        <w:t>к</w:t>
      </w:r>
      <w:r>
        <w:rPr>
          <w:spacing w:val="1"/>
        </w:rPr>
        <w:t xml:space="preserve"> </w:t>
      </w:r>
      <w:r>
        <w:t>предмету «Физическая культура», удовлетворение индивидуальных потребностей, обучающихся в</w:t>
      </w:r>
      <w:r>
        <w:rPr>
          <w:spacing w:val="-57"/>
        </w:rPr>
        <w:t xml:space="preserve"> </w:t>
      </w:r>
      <w:r>
        <w:t>занятиях</w:t>
      </w:r>
      <w:r>
        <w:rPr>
          <w:spacing w:val="-3"/>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2"/>
        </w:rPr>
        <w:t xml:space="preserve"> </w:t>
      </w:r>
      <w:r>
        <w:t>средствами</w:t>
      </w:r>
      <w:r>
        <w:rPr>
          <w:spacing w:val="-1"/>
        </w:rPr>
        <w:t xml:space="preserve"> </w:t>
      </w:r>
      <w:r>
        <w:t>различных видов</w:t>
      </w:r>
      <w:r>
        <w:rPr>
          <w:spacing w:val="-1"/>
        </w:rPr>
        <w:t xml:space="preserve"> </w:t>
      </w:r>
      <w:r>
        <w:t>легкой</w:t>
      </w:r>
      <w:r>
        <w:rPr>
          <w:spacing w:val="-2"/>
        </w:rPr>
        <w:t xml:space="preserve"> </w:t>
      </w:r>
      <w:r>
        <w:t>атлетики;</w:t>
      </w:r>
    </w:p>
    <w:p w:rsidR="006F1257" w:rsidRDefault="00B45BA4" w:rsidP="008B79D0">
      <w:pPr>
        <w:pStyle w:val="a3"/>
        <w:ind w:left="0" w:right="-20"/>
      </w:pPr>
      <w:r>
        <w:lastRenderedPageBreak/>
        <w:t>популяризация</w:t>
      </w:r>
      <w:r>
        <w:rPr>
          <w:spacing w:val="1"/>
        </w:rPr>
        <w:t xml:space="preserve"> </w:t>
      </w:r>
      <w:r>
        <w:t>легкой</w:t>
      </w:r>
      <w:r>
        <w:rPr>
          <w:spacing w:val="1"/>
        </w:rPr>
        <w:t xml:space="preserve"> </w:t>
      </w:r>
      <w:r>
        <w:t>атлетики</w:t>
      </w:r>
      <w:r>
        <w:rPr>
          <w:spacing w:val="1"/>
        </w:rPr>
        <w:t xml:space="preserve"> </w:t>
      </w:r>
      <w:r>
        <w:t>в</w:t>
      </w:r>
      <w:r>
        <w:rPr>
          <w:spacing w:val="1"/>
        </w:rPr>
        <w:t xml:space="preserve"> </w:t>
      </w:r>
      <w:r>
        <w:t>общеобразовательных</w:t>
      </w:r>
      <w:r>
        <w:rPr>
          <w:spacing w:val="1"/>
        </w:rPr>
        <w:t xml:space="preserve"> </w:t>
      </w:r>
      <w:r>
        <w:t>организациях,</w:t>
      </w:r>
      <w:r>
        <w:rPr>
          <w:spacing w:val="1"/>
        </w:rPr>
        <w:t xml:space="preserve"> </w:t>
      </w:r>
      <w:r>
        <w:t>привлечение</w:t>
      </w:r>
      <w:r>
        <w:rPr>
          <w:spacing w:val="1"/>
        </w:rPr>
        <w:t xml:space="preserve"> </w:t>
      </w:r>
      <w:r>
        <w:t>обучающихся, проявляющих повышенный интерес и способности к занятиям различными видами</w:t>
      </w:r>
      <w:r>
        <w:rPr>
          <w:spacing w:val="1"/>
        </w:rPr>
        <w:t xml:space="preserve"> </w:t>
      </w:r>
      <w:r>
        <w:t>легкой</w:t>
      </w:r>
      <w:r>
        <w:rPr>
          <w:spacing w:val="-1"/>
        </w:rPr>
        <w:t xml:space="preserve"> </w:t>
      </w:r>
      <w:r>
        <w:t>атлетики</w:t>
      </w:r>
      <w:r>
        <w:rPr>
          <w:spacing w:val="-1"/>
        </w:rPr>
        <w:t xml:space="preserve"> </w:t>
      </w:r>
      <w:r>
        <w:t>в</w:t>
      </w:r>
      <w:r>
        <w:rPr>
          <w:spacing w:val="-2"/>
        </w:rPr>
        <w:t xml:space="preserve"> </w:t>
      </w:r>
      <w:r>
        <w:t>школьные</w:t>
      </w:r>
      <w:r>
        <w:rPr>
          <w:spacing w:val="-3"/>
        </w:rPr>
        <w:t xml:space="preserve"> </w:t>
      </w:r>
      <w:r>
        <w:t>спортивные</w:t>
      </w:r>
      <w:r>
        <w:rPr>
          <w:spacing w:val="-2"/>
        </w:rPr>
        <w:t xml:space="preserve"> </w:t>
      </w:r>
      <w:r>
        <w:t>клубы,</w:t>
      </w:r>
      <w:r>
        <w:rPr>
          <w:spacing w:val="-1"/>
        </w:rPr>
        <w:t xml:space="preserve"> </w:t>
      </w:r>
      <w:r>
        <w:t>секции,</w:t>
      </w:r>
      <w:r>
        <w:rPr>
          <w:spacing w:val="-1"/>
        </w:rPr>
        <w:t xml:space="preserve"> </w:t>
      </w:r>
      <w:r>
        <w:t>к</w:t>
      </w:r>
      <w:r>
        <w:rPr>
          <w:spacing w:val="1"/>
        </w:rPr>
        <w:t xml:space="preserve"> </w:t>
      </w:r>
      <w:r>
        <w:t>участию в</w:t>
      </w:r>
      <w:r>
        <w:rPr>
          <w:spacing w:val="-2"/>
        </w:rPr>
        <w:t xml:space="preserve"> </w:t>
      </w:r>
      <w:r>
        <w:t>соревнованиях;</w:t>
      </w:r>
    </w:p>
    <w:p w:rsidR="006F1257" w:rsidRDefault="00B45BA4" w:rsidP="008B79D0">
      <w:pPr>
        <w:pStyle w:val="a3"/>
        <w:ind w:left="0" w:right="-20" w:firstLine="0"/>
      </w:pPr>
      <w:r>
        <w:t>выявление,</w:t>
      </w:r>
      <w:r>
        <w:rPr>
          <w:spacing w:val="-2"/>
        </w:rPr>
        <w:t xml:space="preserve"> </w:t>
      </w:r>
      <w:r>
        <w:t>развитие</w:t>
      </w:r>
      <w:r>
        <w:rPr>
          <w:spacing w:val="-2"/>
        </w:rPr>
        <w:t xml:space="preserve"> </w:t>
      </w:r>
      <w:r>
        <w:t>и</w:t>
      </w:r>
      <w:r>
        <w:rPr>
          <w:spacing w:val="-4"/>
        </w:rPr>
        <w:t xml:space="preserve"> </w:t>
      </w:r>
      <w:r>
        <w:t>поддержка</w:t>
      </w:r>
      <w:r>
        <w:rPr>
          <w:spacing w:val="-2"/>
        </w:rPr>
        <w:t xml:space="preserve"> </w:t>
      </w:r>
      <w:r>
        <w:t>одаренных</w:t>
      </w:r>
      <w:r>
        <w:rPr>
          <w:spacing w:val="-2"/>
        </w:rPr>
        <w:t xml:space="preserve"> </w:t>
      </w:r>
      <w:r>
        <w:t>детей</w:t>
      </w:r>
      <w:r>
        <w:rPr>
          <w:spacing w:val="-2"/>
        </w:rPr>
        <w:t xml:space="preserve"> </w:t>
      </w:r>
      <w:r>
        <w:t>в</w:t>
      </w:r>
      <w:r>
        <w:rPr>
          <w:spacing w:val="-2"/>
        </w:rPr>
        <w:t xml:space="preserve"> </w:t>
      </w:r>
      <w:r>
        <w:t>области</w:t>
      </w:r>
      <w:r>
        <w:rPr>
          <w:spacing w:val="-1"/>
        </w:rPr>
        <w:t xml:space="preserve"> </w:t>
      </w:r>
      <w:r>
        <w:t>спорта.</w:t>
      </w:r>
    </w:p>
    <w:p w:rsidR="006F1257" w:rsidRDefault="00B45BA4" w:rsidP="008B79D0">
      <w:pPr>
        <w:pStyle w:val="a3"/>
        <w:ind w:left="0" w:right="-20" w:firstLine="0"/>
      </w:pPr>
      <w:r>
        <w:t>Место</w:t>
      </w:r>
      <w:r>
        <w:rPr>
          <w:spacing w:val="-4"/>
        </w:rPr>
        <w:t xml:space="preserve"> </w:t>
      </w:r>
      <w:r>
        <w:t>и</w:t>
      </w:r>
      <w:r>
        <w:rPr>
          <w:spacing w:val="-3"/>
        </w:rPr>
        <w:t xml:space="preserve"> </w:t>
      </w:r>
      <w:r>
        <w:t>роль</w:t>
      </w:r>
      <w:r>
        <w:rPr>
          <w:spacing w:val="-3"/>
        </w:rPr>
        <w:t xml:space="preserve"> </w:t>
      </w:r>
      <w:r>
        <w:t>модуля «Легкая</w:t>
      </w:r>
      <w:r>
        <w:rPr>
          <w:spacing w:val="-5"/>
        </w:rPr>
        <w:t xml:space="preserve"> </w:t>
      </w:r>
      <w:r>
        <w:t>атлетика».</w:t>
      </w:r>
    </w:p>
    <w:p w:rsidR="006F1257" w:rsidRDefault="00B45BA4" w:rsidP="008B79D0">
      <w:pPr>
        <w:pStyle w:val="a3"/>
        <w:ind w:left="0" w:right="-20"/>
      </w:pPr>
      <w:r>
        <w:t>Модуль</w:t>
      </w:r>
      <w:r>
        <w:rPr>
          <w:spacing w:val="1"/>
        </w:rPr>
        <w:t xml:space="preserve"> </w:t>
      </w:r>
      <w:r>
        <w:t>«Легкая</w:t>
      </w:r>
      <w:r>
        <w:rPr>
          <w:spacing w:val="1"/>
        </w:rPr>
        <w:t xml:space="preserve"> </w:t>
      </w:r>
      <w:r>
        <w:t>атлетика»</w:t>
      </w:r>
      <w:r>
        <w:rPr>
          <w:spacing w:val="1"/>
        </w:rPr>
        <w:t xml:space="preserve"> </w:t>
      </w:r>
      <w:r>
        <w:t>доступен</w:t>
      </w:r>
      <w:r>
        <w:rPr>
          <w:spacing w:val="1"/>
        </w:rPr>
        <w:t xml:space="preserve"> </w:t>
      </w:r>
      <w:r>
        <w:t>для</w:t>
      </w:r>
      <w:r>
        <w:rPr>
          <w:spacing w:val="1"/>
        </w:rPr>
        <w:t xml:space="preserve"> </w:t>
      </w:r>
      <w:r>
        <w:t>освоения</w:t>
      </w:r>
      <w:r>
        <w:rPr>
          <w:spacing w:val="1"/>
        </w:rPr>
        <w:t xml:space="preserve"> </w:t>
      </w:r>
      <w:r>
        <w:t>всем</w:t>
      </w:r>
      <w:r>
        <w:rPr>
          <w:spacing w:val="1"/>
        </w:rPr>
        <w:t xml:space="preserve"> </w:t>
      </w:r>
      <w:r>
        <w:t>обучающимся,</w:t>
      </w:r>
      <w:r>
        <w:rPr>
          <w:spacing w:val="1"/>
        </w:rPr>
        <w:t xml:space="preserve"> </w:t>
      </w:r>
      <w:r>
        <w:t>независимо</w:t>
      </w:r>
      <w:r>
        <w:rPr>
          <w:spacing w:val="1"/>
        </w:rPr>
        <w:t xml:space="preserve"> </w:t>
      </w:r>
      <w:r>
        <w:t>от</w:t>
      </w:r>
      <w:r>
        <w:rPr>
          <w:spacing w:val="1"/>
        </w:rPr>
        <w:t xml:space="preserve"> </w:t>
      </w:r>
      <w:r>
        <w:t>уровня их физического развития и гендерных особенностей и расширяет спектр физкультурно-</w:t>
      </w:r>
      <w:r>
        <w:rPr>
          <w:spacing w:val="1"/>
        </w:rPr>
        <w:t xml:space="preserve"> </w:t>
      </w:r>
      <w:r>
        <w:t>спортивных</w:t>
      </w:r>
      <w:r>
        <w:rPr>
          <w:spacing w:val="1"/>
        </w:rPr>
        <w:t xml:space="preserve"> </w:t>
      </w:r>
      <w:r>
        <w:t>направлений в</w:t>
      </w:r>
      <w:r>
        <w:rPr>
          <w:spacing w:val="-2"/>
        </w:rPr>
        <w:t xml:space="preserve"> </w:t>
      </w:r>
      <w:r>
        <w:t>общеобразовательных</w:t>
      </w:r>
      <w:r>
        <w:rPr>
          <w:spacing w:val="1"/>
        </w:rPr>
        <w:t xml:space="preserve"> </w:t>
      </w:r>
      <w:r>
        <w:t>организациях.</w:t>
      </w:r>
    </w:p>
    <w:p w:rsidR="006F1257" w:rsidRDefault="00B45BA4" w:rsidP="008B79D0">
      <w:pPr>
        <w:pStyle w:val="a3"/>
        <w:ind w:left="0" w:right="-20"/>
      </w:pPr>
      <w:r>
        <w:t>Интеграция модуля по легкой атлетике поможет обучающимся в освоении содержательных</w:t>
      </w:r>
      <w:r>
        <w:rPr>
          <w:spacing w:val="1"/>
        </w:rPr>
        <w:t xml:space="preserve"> </w:t>
      </w:r>
      <w:r>
        <w:t>компонентов и</w:t>
      </w:r>
      <w:r>
        <w:rPr>
          <w:spacing w:val="1"/>
        </w:rPr>
        <w:t xml:space="preserve"> </w:t>
      </w:r>
      <w:r>
        <w:t>модулей</w:t>
      </w:r>
      <w:r>
        <w:rPr>
          <w:spacing w:val="1"/>
        </w:rPr>
        <w:t xml:space="preserve"> </w:t>
      </w:r>
      <w:r>
        <w:t>по</w:t>
      </w:r>
      <w:r>
        <w:rPr>
          <w:spacing w:val="1"/>
        </w:rPr>
        <w:t xml:space="preserve"> </w:t>
      </w:r>
      <w:r>
        <w:t>гимнастике,</w:t>
      </w:r>
      <w:r>
        <w:rPr>
          <w:spacing w:val="1"/>
        </w:rPr>
        <w:t xml:space="preserve"> </w:t>
      </w:r>
      <w:r>
        <w:t>самбо,</w:t>
      </w:r>
      <w:r>
        <w:rPr>
          <w:spacing w:val="1"/>
        </w:rPr>
        <w:t xml:space="preserve"> </w:t>
      </w:r>
      <w:r>
        <w:t>плаванию, подвижным и</w:t>
      </w:r>
      <w:r>
        <w:rPr>
          <w:spacing w:val="1"/>
        </w:rPr>
        <w:t xml:space="preserve"> </w:t>
      </w:r>
      <w:r>
        <w:t>спортивным играм,</w:t>
      </w:r>
      <w:r>
        <w:rPr>
          <w:spacing w:val="60"/>
        </w:rPr>
        <w:t xml:space="preserve"> </w:t>
      </w:r>
      <w:r>
        <w:t>а</w:t>
      </w:r>
      <w:r>
        <w:rPr>
          <w:spacing w:val="1"/>
        </w:rPr>
        <w:t xml:space="preserve"> </w:t>
      </w:r>
      <w:r>
        <w:t>также в освоении программ в рамках внеурочной деятельности, дополнительного образования,</w:t>
      </w:r>
      <w:r>
        <w:rPr>
          <w:spacing w:val="1"/>
        </w:rPr>
        <w:t xml:space="preserve"> </w:t>
      </w:r>
      <w:r>
        <w:t>деятельности</w:t>
      </w:r>
      <w:r>
        <w:rPr>
          <w:spacing w:val="1"/>
        </w:rPr>
        <w:t xml:space="preserve"> </w:t>
      </w:r>
      <w:r>
        <w:t>школьных</w:t>
      </w:r>
      <w:r>
        <w:rPr>
          <w:spacing w:val="1"/>
        </w:rPr>
        <w:t xml:space="preserve"> </w:t>
      </w:r>
      <w:r>
        <w:t>спортивных</w:t>
      </w:r>
      <w:r>
        <w:rPr>
          <w:spacing w:val="1"/>
        </w:rPr>
        <w:t xml:space="preserve"> </w:t>
      </w:r>
      <w:r>
        <w:t>клубов,</w:t>
      </w:r>
      <w:r>
        <w:rPr>
          <w:spacing w:val="1"/>
        </w:rPr>
        <w:t xml:space="preserve"> </w:t>
      </w:r>
      <w:r>
        <w:t>подготовке</w:t>
      </w:r>
      <w:r>
        <w:rPr>
          <w:spacing w:val="1"/>
        </w:rPr>
        <w:t xml:space="preserve"> </w:t>
      </w:r>
      <w:r>
        <w:t>обучающихся</w:t>
      </w:r>
      <w:r>
        <w:rPr>
          <w:spacing w:val="1"/>
        </w:rPr>
        <w:t xml:space="preserve"> </w:t>
      </w:r>
      <w:r>
        <w:t>к</w:t>
      </w:r>
      <w:r>
        <w:rPr>
          <w:spacing w:val="1"/>
        </w:rPr>
        <w:t xml:space="preserve"> </w:t>
      </w:r>
      <w:r>
        <w:t>сдаче</w:t>
      </w:r>
      <w:r>
        <w:rPr>
          <w:spacing w:val="1"/>
        </w:rPr>
        <w:t xml:space="preserve"> </w:t>
      </w:r>
      <w:r>
        <w:t>норм</w:t>
      </w:r>
      <w:r>
        <w:rPr>
          <w:spacing w:val="1"/>
        </w:rPr>
        <w:t xml:space="preserve"> </w:t>
      </w:r>
      <w:r>
        <w:t>Всероссийского</w:t>
      </w:r>
      <w:r>
        <w:rPr>
          <w:spacing w:val="1"/>
        </w:rPr>
        <w:t xml:space="preserve"> </w:t>
      </w:r>
      <w:r>
        <w:t>физкультурно-спортивного</w:t>
      </w:r>
      <w:r>
        <w:rPr>
          <w:spacing w:val="1"/>
        </w:rPr>
        <w:t xml:space="preserve"> </w:t>
      </w:r>
      <w:r>
        <w:t>комплекса</w:t>
      </w:r>
      <w:r>
        <w:rPr>
          <w:spacing w:val="1"/>
        </w:rPr>
        <w:t xml:space="preserve"> </w:t>
      </w:r>
      <w:r>
        <w:t>«Готов</w:t>
      </w:r>
      <w:r>
        <w:rPr>
          <w:spacing w:val="1"/>
        </w:rPr>
        <w:t xml:space="preserve"> </w:t>
      </w:r>
      <w:r>
        <w:t>к</w:t>
      </w:r>
      <w:r>
        <w:rPr>
          <w:spacing w:val="1"/>
        </w:rPr>
        <w:t xml:space="preserve"> </w:t>
      </w:r>
      <w:r>
        <w:t>труду</w:t>
      </w:r>
      <w:r>
        <w:rPr>
          <w:spacing w:val="1"/>
        </w:rPr>
        <w:t xml:space="preserve"> </w:t>
      </w:r>
      <w:r>
        <w:t>и</w:t>
      </w:r>
      <w:r>
        <w:rPr>
          <w:spacing w:val="1"/>
        </w:rPr>
        <w:t xml:space="preserve"> </w:t>
      </w:r>
      <w:r>
        <w:t>обороне»</w:t>
      </w:r>
      <w:r>
        <w:rPr>
          <w:spacing w:val="1"/>
        </w:rPr>
        <w:t xml:space="preserve"> </w:t>
      </w:r>
      <w:r>
        <w:t>(ГТО)</w:t>
      </w:r>
      <w:r>
        <w:rPr>
          <w:spacing w:val="60"/>
        </w:rPr>
        <w:t xml:space="preserve"> </w:t>
      </w:r>
      <w:r>
        <w:t>и</w:t>
      </w:r>
      <w:r>
        <w:rPr>
          <w:spacing w:val="1"/>
        </w:rPr>
        <w:t xml:space="preserve"> </w:t>
      </w:r>
      <w:r>
        <w:t>участию в</w:t>
      </w:r>
      <w:r>
        <w:rPr>
          <w:spacing w:val="-1"/>
        </w:rPr>
        <w:t xml:space="preserve"> </w:t>
      </w:r>
      <w:r>
        <w:t>спортивных соревнованиях.</w:t>
      </w:r>
    </w:p>
    <w:p w:rsidR="006F1257" w:rsidRDefault="00B45BA4" w:rsidP="008B79D0">
      <w:pPr>
        <w:pStyle w:val="a3"/>
        <w:ind w:left="0" w:right="-20" w:firstLine="0"/>
      </w:pPr>
      <w:r>
        <w:t>Модуль</w:t>
      </w:r>
      <w:r>
        <w:rPr>
          <w:spacing w:val="1"/>
        </w:rPr>
        <w:t xml:space="preserve"> </w:t>
      </w:r>
      <w:r>
        <w:t>«Легкая</w:t>
      </w:r>
      <w:r>
        <w:rPr>
          <w:spacing w:val="-3"/>
        </w:rPr>
        <w:t xml:space="preserve"> </w:t>
      </w:r>
      <w:r>
        <w:t>атлетика»</w:t>
      </w:r>
      <w:r>
        <w:rPr>
          <w:spacing w:val="-8"/>
        </w:rPr>
        <w:t xml:space="preserve"> </w:t>
      </w:r>
      <w:r>
        <w:t>может</w:t>
      </w:r>
      <w:r>
        <w:rPr>
          <w:spacing w:val="-3"/>
        </w:rPr>
        <w:t xml:space="preserve"> </w:t>
      </w:r>
      <w:r>
        <w:t>быть</w:t>
      </w:r>
      <w:r>
        <w:rPr>
          <w:spacing w:val="-2"/>
        </w:rPr>
        <w:t xml:space="preserve"> </w:t>
      </w:r>
      <w:r>
        <w:t>реализован</w:t>
      </w:r>
      <w:r>
        <w:rPr>
          <w:spacing w:val="-3"/>
        </w:rPr>
        <w:t xml:space="preserve"> </w:t>
      </w:r>
      <w:r>
        <w:t>в</w:t>
      </w:r>
      <w:r>
        <w:rPr>
          <w:spacing w:val="-4"/>
        </w:rPr>
        <w:t xml:space="preserve"> </w:t>
      </w:r>
      <w:r>
        <w:t>следующих</w:t>
      </w:r>
      <w:r>
        <w:rPr>
          <w:spacing w:val="-1"/>
        </w:rPr>
        <w:t xml:space="preserve"> </w:t>
      </w:r>
      <w:r>
        <w:t>вариантах:</w:t>
      </w:r>
    </w:p>
    <w:p w:rsidR="006F1257" w:rsidRDefault="00B45BA4" w:rsidP="008B79D0">
      <w:pPr>
        <w:pStyle w:val="a3"/>
        <w:ind w:left="0" w:right="-20"/>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w:t>
      </w:r>
      <w:r>
        <w:rPr>
          <w:spacing w:val="1"/>
        </w:rPr>
        <w:t xml:space="preserve"> </w:t>
      </w:r>
      <w:r>
        <w:t>учебного</w:t>
      </w:r>
      <w:r>
        <w:rPr>
          <w:spacing w:val="1"/>
        </w:rPr>
        <w:t xml:space="preserve"> </w:t>
      </w:r>
      <w:r>
        <w:t>материала</w:t>
      </w:r>
      <w:r>
        <w:rPr>
          <w:spacing w:val="1"/>
        </w:rPr>
        <w:t xml:space="preserve"> </w:t>
      </w:r>
      <w:r>
        <w:t>по</w:t>
      </w:r>
      <w:r>
        <w:rPr>
          <w:spacing w:val="1"/>
        </w:rPr>
        <w:t xml:space="preserve"> </w:t>
      </w:r>
      <w:r>
        <w:t>легкой</w:t>
      </w:r>
      <w:r>
        <w:rPr>
          <w:spacing w:val="1"/>
        </w:rPr>
        <w:t xml:space="preserve"> </w:t>
      </w:r>
      <w:r>
        <w:t>атлетике,</w:t>
      </w:r>
      <w:r>
        <w:rPr>
          <w:spacing w:val="1"/>
        </w:rPr>
        <w:t xml:space="preserve"> </w:t>
      </w:r>
      <w:r>
        <w:t>с</w:t>
      </w:r>
      <w:r>
        <w:rPr>
          <w:spacing w:val="1"/>
        </w:rPr>
        <w:t xml:space="preserve"> </w:t>
      </w:r>
      <w:r>
        <w:t>учётом</w:t>
      </w:r>
      <w:r>
        <w:rPr>
          <w:spacing w:val="1"/>
        </w:rPr>
        <w:t xml:space="preserve"> </w:t>
      </w:r>
      <w:r>
        <w:t>возраста</w:t>
      </w:r>
      <w:r>
        <w:rPr>
          <w:spacing w:val="1"/>
        </w:rPr>
        <w:t xml:space="preserve"> </w:t>
      </w:r>
      <w:r>
        <w:t>и</w:t>
      </w:r>
      <w:r>
        <w:rPr>
          <w:spacing w:val="1"/>
        </w:rPr>
        <w:t xml:space="preserve"> </w:t>
      </w:r>
      <w:r>
        <w:t>физической</w:t>
      </w:r>
      <w:r>
        <w:rPr>
          <w:spacing w:val="1"/>
        </w:rPr>
        <w:t xml:space="preserve"> </w:t>
      </w:r>
      <w:r>
        <w:t>подготовленности</w:t>
      </w:r>
      <w:r>
        <w:rPr>
          <w:spacing w:val="1"/>
        </w:rPr>
        <w:t xml:space="preserve"> </w:t>
      </w:r>
      <w:r>
        <w:t>обучающихся (с</w:t>
      </w:r>
      <w:r>
        <w:rPr>
          <w:spacing w:val="-2"/>
        </w:rPr>
        <w:t xml:space="preserve"> </w:t>
      </w:r>
      <w:r>
        <w:t>соответствующей дозировкой</w:t>
      </w:r>
      <w:r>
        <w:rPr>
          <w:spacing w:val="-1"/>
        </w:rPr>
        <w:t xml:space="preserve"> </w:t>
      </w:r>
      <w:r>
        <w:t>и интенсивностью);</w:t>
      </w:r>
    </w:p>
    <w:p w:rsidR="006F1257" w:rsidRDefault="00B45BA4" w:rsidP="008B79D0">
      <w:pPr>
        <w:pStyle w:val="a3"/>
        <w:ind w:left="0" w:right="-20"/>
      </w:pPr>
      <w:r>
        <w:t>в виде целостного последовательного учебного модуля, изучаемого за счёт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57"/>
        </w:rPr>
        <w:t xml:space="preserve"> </w:t>
      </w:r>
      <w:r>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 родителей (законных представителей) несовершеннолетних обучающихся, в том</w:t>
      </w:r>
      <w:r>
        <w:rPr>
          <w:spacing w:val="1"/>
        </w:rPr>
        <w:t xml:space="preserve"> </w:t>
      </w:r>
      <w:r>
        <w:t>числе</w:t>
      </w:r>
      <w:r>
        <w:rPr>
          <w:spacing w:val="14"/>
        </w:rPr>
        <w:t xml:space="preserve"> </w:t>
      </w:r>
      <w:r>
        <w:t>предусматривающие</w:t>
      </w:r>
      <w:r>
        <w:rPr>
          <w:spacing w:val="17"/>
        </w:rPr>
        <w:t xml:space="preserve"> </w:t>
      </w:r>
      <w:r>
        <w:t>удовлетворение</w:t>
      </w:r>
      <w:r>
        <w:rPr>
          <w:spacing w:val="15"/>
        </w:rPr>
        <w:t xml:space="preserve"> </w:t>
      </w:r>
      <w:r>
        <w:t>различных</w:t>
      </w:r>
      <w:r>
        <w:rPr>
          <w:spacing w:val="18"/>
        </w:rPr>
        <w:t xml:space="preserve"> </w:t>
      </w:r>
      <w:r>
        <w:t>интересов</w:t>
      </w:r>
      <w:r>
        <w:rPr>
          <w:spacing w:val="15"/>
        </w:rPr>
        <w:t xml:space="preserve"> </w:t>
      </w:r>
      <w:r>
        <w:t>обучающихся</w:t>
      </w:r>
      <w:r>
        <w:rPr>
          <w:spacing w:val="15"/>
        </w:rPr>
        <w:t xml:space="preserve"> </w:t>
      </w:r>
      <w:r>
        <w:t>(при</w:t>
      </w:r>
      <w:r>
        <w:rPr>
          <w:spacing w:val="17"/>
        </w:rPr>
        <w:t xml:space="preserve"> </w:t>
      </w:r>
      <w:r>
        <w:t>организации</w:t>
      </w:r>
      <w:r>
        <w:rPr>
          <w:spacing w:val="-58"/>
        </w:rPr>
        <w:t xml:space="preserve"> </w:t>
      </w:r>
      <w:r>
        <w:t>и проведении уроков физической культуры с 3-х часовой недельной нагрузкой рекомендуемый</w:t>
      </w:r>
      <w:r>
        <w:rPr>
          <w:spacing w:val="1"/>
        </w:rPr>
        <w:t xml:space="preserve"> </w:t>
      </w:r>
      <w:r>
        <w:t>объём</w:t>
      </w:r>
      <w:r>
        <w:rPr>
          <w:spacing w:val="-2"/>
        </w:rPr>
        <w:t xml:space="preserve"> </w:t>
      </w:r>
      <w:r>
        <w:t>в</w:t>
      </w:r>
      <w:r>
        <w:rPr>
          <w:spacing w:val="-1"/>
        </w:rPr>
        <w:t xml:space="preserve"> </w:t>
      </w:r>
      <w:r>
        <w:t>1 классе</w:t>
      </w:r>
      <w:r>
        <w:rPr>
          <w:spacing w:val="-1"/>
        </w:rPr>
        <w:t xml:space="preserve"> </w:t>
      </w:r>
      <w:r>
        <w:t>– 33 часа, во</w:t>
      </w:r>
      <w:r>
        <w:rPr>
          <w:spacing w:val="-2"/>
        </w:rPr>
        <w:t xml:space="preserve"> </w:t>
      </w:r>
      <w:r>
        <w:t>2, 3, 4 классах</w:t>
      </w:r>
      <w:r>
        <w:rPr>
          <w:spacing w:val="3"/>
        </w:rPr>
        <w:t xml:space="preserve"> </w:t>
      </w:r>
      <w:r>
        <w:t>– по 34 часа);</w:t>
      </w:r>
    </w:p>
    <w:p w:rsidR="006F1257" w:rsidRDefault="00B45BA4" w:rsidP="008B79D0">
      <w:pPr>
        <w:pStyle w:val="a3"/>
        <w:ind w:left="0" w:right="-20"/>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r>
        <w:t>обучающимися</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(или)</w:t>
      </w:r>
      <w:r>
        <w:rPr>
          <w:spacing w:val="1"/>
        </w:rPr>
        <w:t xml:space="preserve"> </w:t>
      </w:r>
      <w:r>
        <w:t>за счет</w:t>
      </w:r>
      <w:r>
        <w:rPr>
          <w:spacing w:val="1"/>
        </w:rPr>
        <w:t xml:space="preserve"> </w:t>
      </w:r>
      <w:r>
        <w:t>посещения</w:t>
      </w:r>
      <w:r>
        <w:rPr>
          <w:spacing w:val="1"/>
        </w:rPr>
        <w:t xml:space="preserve"> </w:t>
      </w:r>
      <w:r>
        <w:t>обучающимися</w:t>
      </w:r>
      <w:r>
        <w:rPr>
          <w:spacing w:val="1"/>
        </w:rPr>
        <w:t xml:space="preserve"> </w:t>
      </w:r>
      <w:r>
        <w:t>спортивных секций, школьных спортивных клубов, включая использование учебных модулей по</w:t>
      </w:r>
      <w:r>
        <w:rPr>
          <w:spacing w:val="1"/>
        </w:rPr>
        <w:t xml:space="preserve"> </w:t>
      </w:r>
      <w:r>
        <w:t>видам</w:t>
      </w:r>
      <w:r>
        <w:rPr>
          <w:spacing w:val="-2"/>
        </w:rPr>
        <w:t xml:space="preserve"> </w:t>
      </w:r>
      <w:r>
        <w:t>спорта (рекомендуемый</w:t>
      </w:r>
      <w:r>
        <w:rPr>
          <w:spacing w:val="-1"/>
        </w:rPr>
        <w:t xml:space="preserve"> </w:t>
      </w:r>
      <w:r>
        <w:t>объём в</w:t>
      </w:r>
      <w:r>
        <w:rPr>
          <w:spacing w:val="-1"/>
        </w:rPr>
        <w:t xml:space="preserve"> </w:t>
      </w:r>
      <w:r>
        <w:t>1</w:t>
      </w:r>
      <w:r>
        <w:rPr>
          <w:spacing w:val="-1"/>
        </w:rPr>
        <w:t xml:space="preserve"> </w:t>
      </w:r>
      <w:r>
        <w:t>классе</w:t>
      </w:r>
      <w:r>
        <w:rPr>
          <w:spacing w:val="-1"/>
        </w:rPr>
        <w:t xml:space="preserve"> </w:t>
      </w:r>
      <w:r>
        <w:t>–</w:t>
      </w:r>
      <w:r>
        <w:rPr>
          <w:spacing w:val="-1"/>
        </w:rPr>
        <w:t xml:space="preserve"> </w:t>
      </w:r>
      <w:r>
        <w:t>33 часа,</w:t>
      </w:r>
      <w:r>
        <w:rPr>
          <w:spacing w:val="-1"/>
        </w:rPr>
        <w:t xml:space="preserve"> </w:t>
      </w:r>
      <w:r>
        <w:t>во</w:t>
      </w:r>
      <w:r>
        <w:rPr>
          <w:spacing w:val="-1"/>
        </w:rPr>
        <w:t xml:space="preserve"> </w:t>
      </w:r>
      <w:r>
        <w:t>2,</w:t>
      </w:r>
      <w:r>
        <w:rPr>
          <w:spacing w:val="-1"/>
        </w:rPr>
        <w:t xml:space="preserve"> </w:t>
      </w:r>
      <w:r>
        <w:t>3, 4</w:t>
      </w:r>
      <w:r>
        <w:rPr>
          <w:spacing w:val="-1"/>
        </w:rPr>
        <w:t xml:space="preserve"> </w:t>
      </w:r>
      <w:r>
        <w:t>классах</w:t>
      </w:r>
      <w:r>
        <w:rPr>
          <w:spacing w:val="3"/>
        </w:rPr>
        <w:t xml:space="preserve"> </w:t>
      </w:r>
      <w:r>
        <w:t>–</w:t>
      </w:r>
      <w:r>
        <w:rPr>
          <w:spacing w:val="-1"/>
        </w:rPr>
        <w:t xml:space="preserve"> </w:t>
      </w:r>
      <w:r>
        <w:t>по 34</w:t>
      </w:r>
      <w:r>
        <w:rPr>
          <w:spacing w:val="-1"/>
        </w:rPr>
        <w:t xml:space="preserve"> </w:t>
      </w:r>
      <w:r>
        <w:t>часа).</w:t>
      </w:r>
    </w:p>
    <w:p w:rsidR="006F1257" w:rsidRDefault="00B45BA4" w:rsidP="008B79D0">
      <w:pPr>
        <w:pStyle w:val="a3"/>
        <w:ind w:left="0" w:right="-20" w:firstLine="0"/>
      </w:pPr>
      <w:r>
        <w:t>Содержание модуля «Легкая атлетика».</w:t>
      </w:r>
      <w:r>
        <w:rPr>
          <w:spacing w:val="-58"/>
        </w:rPr>
        <w:t xml:space="preserve"> </w:t>
      </w:r>
      <w:r>
        <w:t>Знания</w:t>
      </w:r>
      <w:r>
        <w:rPr>
          <w:spacing w:val="-1"/>
        </w:rPr>
        <w:t xml:space="preserve"> </w:t>
      </w:r>
      <w:r>
        <w:t>о легкой атлетике.</w:t>
      </w:r>
    </w:p>
    <w:p w:rsidR="006F1257" w:rsidRDefault="00B45BA4" w:rsidP="008B79D0">
      <w:pPr>
        <w:pStyle w:val="a3"/>
        <w:ind w:left="0" w:right="-20" w:firstLine="0"/>
      </w:pPr>
      <w:r>
        <w:t>Простейшие сведения из истории возникновения и развития легкой атлетики.</w:t>
      </w:r>
      <w:r>
        <w:rPr>
          <w:spacing w:val="-57"/>
        </w:rPr>
        <w:t xml:space="preserve"> </w:t>
      </w:r>
      <w:r>
        <w:t>Виды</w:t>
      </w:r>
      <w:r>
        <w:rPr>
          <w:spacing w:val="-1"/>
        </w:rPr>
        <w:t xml:space="preserve"> </w:t>
      </w:r>
      <w:r>
        <w:t>легкой</w:t>
      </w:r>
      <w:r>
        <w:rPr>
          <w:spacing w:val="-1"/>
        </w:rPr>
        <w:t xml:space="preserve"> </w:t>
      </w:r>
      <w:r>
        <w:t>атлетики</w:t>
      </w:r>
      <w:r>
        <w:rPr>
          <w:spacing w:val="-1"/>
        </w:rPr>
        <w:t xml:space="preserve"> </w:t>
      </w:r>
      <w:r>
        <w:t>(бег,</w:t>
      </w:r>
      <w:r>
        <w:rPr>
          <w:spacing w:val="-2"/>
        </w:rPr>
        <w:t xml:space="preserve"> </w:t>
      </w:r>
      <w:r>
        <w:t>прыжки, метания,</w:t>
      </w:r>
      <w:r>
        <w:rPr>
          <w:spacing w:val="-1"/>
        </w:rPr>
        <w:t xml:space="preserve"> </w:t>
      </w:r>
      <w:r>
        <w:t>спортивная</w:t>
      </w:r>
      <w:r>
        <w:rPr>
          <w:spacing w:val="-1"/>
        </w:rPr>
        <w:t xml:space="preserve"> </w:t>
      </w:r>
      <w:r>
        <w:t>ходьба).</w:t>
      </w:r>
    </w:p>
    <w:p w:rsidR="006F1257" w:rsidRDefault="00B45BA4" w:rsidP="008B79D0">
      <w:pPr>
        <w:pStyle w:val="a3"/>
        <w:ind w:left="0" w:right="-20" w:firstLine="0"/>
      </w:pPr>
      <w:r>
        <w:t>Простейшие правила проведения соревнований по легкой атлетике (бег, прыжки, метания).</w:t>
      </w:r>
      <w:r>
        <w:rPr>
          <w:spacing w:val="-57"/>
        </w:rPr>
        <w:t xml:space="preserve"> </w:t>
      </w:r>
      <w:r>
        <w:t>Игры</w:t>
      </w:r>
      <w:r>
        <w:rPr>
          <w:spacing w:val="1"/>
        </w:rPr>
        <w:t xml:space="preserve"> </w:t>
      </w:r>
      <w:r>
        <w:t>и развлечения</w:t>
      </w:r>
      <w:r>
        <w:rPr>
          <w:spacing w:val="1"/>
        </w:rPr>
        <w:t xml:space="preserve"> </w:t>
      </w:r>
      <w:r>
        <w:t>при проведении занятий</w:t>
      </w:r>
      <w:r>
        <w:rPr>
          <w:spacing w:val="4"/>
        </w:rPr>
        <w:t xml:space="preserve"> </w:t>
      </w:r>
      <w:r>
        <w:t>по легкой</w:t>
      </w:r>
      <w:r>
        <w:rPr>
          <w:spacing w:val="4"/>
        </w:rPr>
        <w:t xml:space="preserve"> </w:t>
      </w:r>
      <w:r>
        <w:t>атлетике.</w:t>
      </w:r>
    </w:p>
    <w:p w:rsidR="006F1257" w:rsidRDefault="00B45BA4" w:rsidP="008B79D0">
      <w:pPr>
        <w:pStyle w:val="a3"/>
        <w:ind w:left="0" w:right="-20" w:firstLine="0"/>
      </w:pPr>
      <w:r>
        <w:t>Словарь</w:t>
      </w:r>
      <w:r>
        <w:rPr>
          <w:spacing w:val="-3"/>
        </w:rPr>
        <w:t xml:space="preserve"> </w:t>
      </w:r>
      <w:r>
        <w:t>терминов</w:t>
      </w:r>
      <w:r>
        <w:rPr>
          <w:spacing w:val="-2"/>
        </w:rPr>
        <w:t xml:space="preserve"> </w:t>
      </w:r>
      <w:r>
        <w:t>и</w:t>
      </w:r>
      <w:r>
        <w:rPr>
          <w:spacing w:val="-2"/>
        </w:rPr>
        <w:t xml:space="preserve"> </w:t>
      </w:r>
      <w:r>
        <w:t>определений</w:t>
      </w:r>
      <w:r>
        <w:rPr>
          <w:spacing w:val="-2"/>
        </w:rPr>
        <w:t xml:space="preserve"> </w:t>
      </w:r>
      <w:r>
        <w:t>по</w:t>
      </w:r>
      <w:r>
        <w:rPr>
          <w:spacing w:val="-2"/>
        </w:rPr>
        <w:t xml:space="preserve"> </w:t>
      </w:r>
      <w:r>
        <w:t>легкой</w:t>
      </w:r>
      <w:r>
        <w:rPr>
          <w:spacing w:val="-2"/>
        </w:rPr>
        <w:t xml:space="preserve"> </w:t>
      </w:r>
      <w:r>
        <w:t>атлетике.</w:t>
      </w:r>
    </w:p>
    <w:p w:rsidR="006F1257" w:rsidRDefault="00B45BA4" w:rsidP="008B79D0">
      <w:pPr>
        <w:pStyle w:val="a3"/>
        <w:ind w:left="0" w:right="-20" w:firstLine="0"/>
      </w:pPr>
      <w:r>
        <w:t>Общие</w:t>
      </w:r>
      <w:r>
        <w:rPr>
          <w:spacing w:val="-4"/>
        </w:rPr>
        <w:t xml:space="preserve"> </w:t>
      </w:r>
      <w:r>
        <w:t>сведения</w:t>
      </w:r>
      <w:r>
        <w:rPr>
          <w:spacing w:val="-3"/>
        </w:rPr>
        <w:t xml:space="preserve"> </w:t>
      </w:r>
      <w:r>
        <w:t>о</w:t>
      </w:r>
      <w:r>
        <w:rPr>
          <w:spacing w:val="-3"/>
        </w:rPr>
        <w:t xml:space="preserve"> </w:t>
      </w:r>
      <w:r>
        <w:t>размерах</w:t>
      </w:r>
      <w:r>
        <w:rPr>
          <w:spacing w:val="-2"/>
        </w:rPr>
        <w:t xml:space="preserve"> </w:t>
      </w:r>
      <w:r>
        <w:t>стадиона</w:t>
      </w:r>
      <w:r>
        <w:rPr>
          <w:spacing w:val="-3"/>
        </w:rPr>
        <w:t xml:space="preserve"> </w:t>
      </w:r>
      <w:r>
        <w:t>и</w:t>
      </w:r>
      <w:r>
        <w:rPr>
          <w:spacing w:val="-3"/>
        </w:rPr>
        <w:t xml:space="preserve"> </w:t>
      </w:r>
      <w:r>
        <w:t>легкоатлетического</w:t>
      </w:r>
      <w:r>
        <w:rPr>
          <w:spacing w:val="-3"/>
        </w:rPr>
        <w:t xml:space="preserve"> </w:t>
      </w:r>
      <w:r>
        <w:t>манежа.</w:t>
      </w:r>
    </w:p>
    <w:p w:rsidR="006F1257" w:rsidRDefault="00B45BA4" w:rsidP="008B79D0">
      <w:pPr>
        <w:pStyle w:val="a3"/>
        <w:ind w:left="0" w:right="-20"/>
      </w:pPr>
      <w:r>
        <w:t>Занятия</w:t>
      </w:r>
      <w:r>
        <w:rPr>
          <w:spacing w:val="10"/>
        </w:rPr>
        <w:t xml:space="preserve"> </w:t>
      </w:r>
      <w:r>
        <w:t>легкой</w:t>
      </w:r>
      <w:r>
        <w:rPr>
          <w:spacing w:val="11"/>
        </w:rPr>
        <w:t xml:space="preserve"> </w:t>
      </w:r>
      <w:r>
        <w:t>атлетикой</w:t>
      </w:r>
      <w:r>
        <w:rPr>
          <w:spacing w:val="8"/>
        </w:rPr>
        <w:t xml:space="preserve"> </w:t>
      </w:r>
      <w:r>
        <w:t>(бегом)</w:t>
      </w:r>
      <w:r>
        <w:rPr>
          <w:spacing w:val="9"/>
        </w:rPr>
        <w:t xml:space="preserve"> </w:t>
      </w:r>
      <w:r>
        <w:t>как</w:t>
      </w:r>
      <w:r>
        <w:rPr>
          <w:spacing w:val="10"/>
        </w:rPr>
        <w:t xml:space="preserve"> </w:t>
      </w:r>
      <w:r>
        <w:t>средство</w:t>
      </w:r>
      <w:r>
        <w:rPr>
          <w:spacing w:val="12"/>
        </w:rPr>
        <w:t xml:space="preserve"> </w:t>
      </w:r>
      <w:r>
        <w:t>укрепления</w:t>
      </w:r>
      <w:r>
        <w:rPr>
          <w:spacing w:val="10"/>
        </w:rPr>
        <w:t xml:space="preserve"> </w:t>
      </w:r>
      <w:r>
        <w:t>здоровья,</w:t>
      </w:r>
      <w:r>
        <w:rPr>
          <w:spacing w:val="10"/>
        </w:rPr>
        <w:t xml:space="preserve"> </w:t>
      </w:r>
      <w:r>
        <w:t>закаливания</w:t>
      </w:r>
      <w:r>
        <w:rPr>
          <w:spacing w:val="-57"/>
        </w:rPr>
        <w:t xml:space="preserve"> </w:t>
      </w:r>
      <w:r>
        <w:t>организма</w:t>
      </w:r>
      <w:r>
        <w:rPr>
          <w:spacing w:val="-2"/>
        </w:rPr>
        <w:t xml:space="preserve"> </w:t>
      </w:r>
      <w:r>
        <w:t>человека</w:t>
      </w:r>
      <w:r>
        <w:rPr>
          <w:spacing w:val="-1"/>
        </w:rPr>
        <w:t xml:space="preserve"> </w:t>
      </w:r>
      <w:r>
        <w:t>и развития</w:t>
      </w:r>
      <w:r>
        <w:rPr>
          <w:spacing w:val="-1"/>
        </w:rPr>
        <w:t xml:space="preserve"> </w:t>
      </w:r>
      <w:r>
        <w:t>физических</w:t>
      </w:r>
      <w:r>
        <w:rPr>
          <w:spacing w:val="2"/>
        </w:rPr>
        <w:t xml:space="preserve"> </w:t>
      </w:r>
      <w:r>
        <w:t>качеств.</w:t>
      </w:r>
    </w:p>
    <w:p w:rsidR="006F1257" w:rsidRDefault="00B45BA4" w:rsidP="008B79D0">
      <w:pPr>
        <w:pStyle w:val="a3"/>
        <w:ind w:left="0" w:right="-20" w:firstLine="0"/>
      </w:pPr>
      <w:r>
        <w:t>Режим</w:t>
      </w:r>
      <w:r>
        <w:rPr>
          <w:spacing w:val="-4"/>
        </w:rPr>
        <w:t xml:space="preserve"> </w:t>
      </w:r>
      <w:r>
        <w:t>дня</w:t>
      </w:r>
      <w:r>
        <w:rPr>
          <w:spacing w:val="-3"/>
        </w:rPr>
        <w:t xml:space="preserve"> </w:t>
      </w:r>
      <w:r>
        <w:t>при</w:t>
      </w:r>
      <w:r>
        <w:rPr>
          <w:spacing w:val="-3"/>
        </w:rPr>
        <w:t xml:space="preserve"> </w:t>
      </w:r>
      <w:r>
        <w:t>занятиях</w:t>
      </w:r>
      <w:r>
        <w:rPr>
          <w:spacing w:val="-1"/>
        </w:rPr>
        <w:t xml:space="preserve"> </w:t>
      </w:r>
      <w:r>
        <w:t>легкой</w:t>
      </w:r>
      <w:r>
        <w:rPr>
          <w:spacing w:val="-3"/>
        </w:rPr>
        <w:t xml:space="preserve"> </w:t>
      </w:r>
      <w:r>
        <w:t>атлетикой.</w:t>
      </w:r>
    </w:p>
    <w:p w:rsidR="006F1257" w:rsidRDefault="00B45BA4" w:rsidP="008B79D0">
      <w:pPr>
        <w:pStyle w:val="a3"/>
        <w:ind w:left="0" w:right="-20" w:firstLine="0"/>
      </w:pPr>
      <w:r>
        <w:t>Правила</w:t>
      </w:r>
      <w:r>
        <w:rPr>
          <w:spacing w:val="-4"/>
        </w:rPr>
        <w:t xml:space="preserve"> </w:t>
      </w:r>
      <w:r>
        <w:t>личной</w:t>
      </w:r>
      <w:r>
        <w:rPr>
          <w:spacing w:val="-2"/>
        </w:rPr>
        <w:t xml:space="preserve"> </w:t>
      </w:r>
      <w:r>
        <w:t>гигиены</w:t>
      </w:r>
      <w:r>
        <w:rPr>
          <w:spacing w:val="-3"/>
        </w:rPr>
        <w:t xml:space="preserve"> </w:t>
      </w:r>
      <w:r>
        <w:t>во</w:t>
      </w:r>
      <w:r>
        <w:rPr>
          <w:spacing w:val="-3"/>
        </w:rPr>
        <w:t xml:space="preserve"> </w:t>
      </w:r>
      <w:r>
        <w:t>время</w:t>
      </w:r>
      <w:r>
        <w:rPr>
          <w:spacing w:val="-2"/>
        </w:rPr>
        <w:t xml:space="preserve"> </w:t>
      </w:r>
      <w:r>
        <w:t>занятий</w:t>
      </w:r>
      <w:r>
        <w:rPr>
          <w:spacing w:val="-3"/>
        </w:rPr>
        <w:t xml:space="preserve"> </w:t>
      </w:r>
      <w:r>
        <w:t>легкой</w:t>
      </w:r>
      <w:r>
        <w:rPr>
          <w:spacing w:val="-2"/>
        </w:rPr>
        <w:t xml:space="preserve"> </w:t>
      </w:r>
      <w:r>
        <w:t>атлетикой.</w:t>
      </w:r>
    </w:p>
    <w:p w:rsidR="006F1257" w:rsidRDefault="00B45BA4" w:rsidP="008B79D0">
      <w:pPr>
        <w:pStyle w:val="a3"/>
        <w:tabs>
          <w:tab w:val="left" w:pos="1925"/>
          <w:tab w:val="left" w:pos="3397"/>
          <w:tab w:val="left" w:pos="4684"/>
          <w:tab w:val="left" w:pos="5281"/>
          <w:tab w:val="left" w:pos="6403"/>
          <w:tab w:val="left" w:pos="7312"/>
          <w:tab w:val="left" w:pos="8566"/>
          <w:tab w:val="left" w:pos="9019"/>
          <w:tab w:val="left" w:pos="10221"/>
        </w:tabs>
        <w:ind w:left="0" w:right="-20"/>
      </w:pPr>
      <w:r>
        <w:t>Правила</w:t>
      </w:r>
      <w:r>
        <w:tab/>
        <w:t>безопасного</w:t>
      </w:r>
      <w:r>
        <w:tab/>
        <w:t>поведения</w:t>
      </w:r>
      <w:r>
        <w:tab/>
        <w:t>при</w:t>
      </w:r>
      <w:r>
        <w:tab/>
        <w:t>занятиях</w:t>
      </w:r>
      <w:r>
        <w:tab/>
        <w:t>легкой</w:t>
      </w:r>
      <w:r>
        <w:tab/>
        <w:t>атлетикой</w:t>
      </w:r>
      <w:r>
        <w:tab/>
        <w:t>на</w:t>
      </w:r>
      <w:r>
        <w:tab/>
        <w:t>стадионе,</w:t>
      </w:r>
      <w:r>
        <w:tab/>
      </w:r>
      <w:r>
        <w:rPr>
          <w:spacing w:val="-2"/>
        </w:rPr>
        <w:t>в</w:t>
      </w:r>
      <w:r>
        <w:rPr>
          <w:spacing w:val="-57"/>
        </w:rPr>
        <w:t xml:space="preserve"> </w:t>
      </w:r>
      <w:r>
        <w:t>легкоатлетическом</w:t>
      </w:r>
      <w:r>
        <w:rPr>
          <w:spacing w:val="-2"/>
        </w:rPr>
        <w:t xml:space="preserve"> </w:t>
      </w:r>
      <w:r>
        <w:t>манеже</w:t>
      </w:r>
      <w:r>
        <w:rPr>
          <w:spacing w:val="-2"/>
        </w:rPr>
        <w:t xml:space="preserve"> </w:t>
      </w:r>
      <w:r>
        <w:t>(спортивном</w:t>
      </w:r>
      <w:r>
        <w:rPr>
          <w:spacing w:val="-1"/>
        </w:rPr>
        <w:t xml:space="preserve"> </w:t>
      </w:r>
      <w:r>
        <w:t>зале) и</w:t>
      </w:r>
      <w:r>
        <w:rPr>
          <w:spacing w:val="-1"/>
        </w:rPr>
        <w:t xml:space="preserve"> </w:t>
      </w:r>
      <w:r>
        <w:t>на</w:t>
      </w:r>
      <w:r>
        <w:rPr>
          <w:spacing w:val="-1"/>
        </w:rPr>
        <w:t xml:space="preserve"> </w:t>
      </w:r>
      <w:r>
        <w:t>местности.</w:t>
      </w:r>
    </w:p>
    <w:p w:rsidR="006F1257" w:rsidRDefault="00B45BA4" w:rsidP="008B79D0">
      <w:pPr>
        <w:pStyle w:val="a3"/>
        <w:ind w:left="0" w:right="-20" w:firstLine="0"/>
      </w:pPr>
      <w:r>
        <w:t>Форма одежды для занятий различными видами легкой атлетики.</w:t>
      </w:r>
      <w:r>
        <w:rPr>
          <w:spacing w:val="-57"/>
        </w:rPr>
        <w:t xml:space="preserve"> </w:t>
      </w:r>
      <w:r>
        <w:t>Способы</w:t>
      </w:r>
      <w:r>
        <w:rPr>
          <w:spacing w:val="-1"/>
        </w:rPr>
        <w:t xml:space="preserve"> </w:t>
      </w:r>
      <w:r>
        <w:t>самостоятельной деятельности.</w:t>
      </w:r>
    </w:p>
    <w:p w:rsidR="006F1257" w:rsidRDefault="00B45BA4" w:rsidP="008B79D0">
      <w:pPr>
        <w:pStyle w:val="a3"/>
        <w:ind w:left="0" w:right="-20"/>
      </w:pPr>
      <w:r>
        <w:t>Первые</w:t>
      </w:r>
      <w:r>
        <w:rPr>
          <w:spacing w:val="38"/>
        </w:rPr>
        <w:t xml:space="preserve"> </w:t>
      </w:r>
      <w:r>
        <w:t>внешние</w:t>
      </w:r>
      <w:r>
        <w:rPr>
          <w:spacing w:val="36"/>
        </w:rPr>
        <w:t xml:space="preserve"> </w:t>
      </w:r>
      <w:r>
        <w:t>признаки</w:t>
      </w:r>
      <w:r>
        <w:rPr>
          <w:spacing w:val="40"/>
        </w:rPr>
        <w:t xml:space="preserve"> </w:t>
      </w:r>
      <w:r>
        <w:t>утомления</w:t>
      </w:r>
      <w:r>
        <w:rPr>
          <w:spacing w:val="37"/>
        </w:rPr>
        <w:t xml:space="preserve"> </w:t>
      </w:r>
      <w:r>
        <w:t>во</w:t>
      </w:r>
      <w:r>
        <w:rPr>
          <w:spacing w:val="41"/>
        </w:rPr>
        <w:t xml:space="preserve"> </w:t>
      </w:r>
      <w:r>
        <w:t>время</w:t>
      </w:r>
      <w:r>
        <w:rPr>
          <w:spacing w:val="37"/>
        </w:rPr>
        <w:t xml:space="preserve"> </w:t>
      </w:r>
      <w:r>
        <w:t>занятий</w:t>
      </w:r>
      <w:r>
        <w:rPr>
          <w:spacing w:val="38"/>
        </w:rPr>
        <w:t xml:space="preserve"> </w:t>
      </w:r>
      <w:r>
        <w:t>легкой</w:t>
      </w:r>
      <w:r>
        <w:rPr>
          <w:spacing w:val="35"/>
        </w:rPr>
        <w:t xml:space="preserve"> </w:t>
      </w:r>
      <w:r>
        <w:t>атлетикой.</w:t>
      </w:r>
      <w:r>
        <w:rPr>
          <w:spacing w:val="37"/>
        </w:rPr>
        <w:t xml:space="preserve"> </w:t>
      </w:r>
      <w:r>
        <w:t>Способы</w:t>
      </w:r>
      <w:r>
        <w:rPr>
          <w:spacing w:val="-57"/>
        </w:rPr>
        <w:t xml:space="preserve"> </w:t>
      </w:r>
      <w:r>
        <w:t>самоконтроля</w:t>
      </w:r>
      <w:r>
        <w:rPr>
          <w:spacing w:val="-1"/>
        </w:rPr>
        <w:t xml:space="preserve"> </w:t>
      </w:r>
      <w:r>
        <w:t>за</w:t>
      </w:r>
      <w:r>
        <w:rPr>
          <w:spacing w:val="-1"/>
        </w:rPr>
        <w:t xml:space="preserve"> </w:t>
      </w:r>
      <w:r>
        <w:t>физической нагрузкой.</w:t>
      </w:r>
    </w:p>
    <w:p w:rsidR="006F1257" w:rsidRDefault="00B45BA4" w:rsidP="008B79D0">
      <w:pPr>
        <w:pStyle w:val="a3"/>
        <w:tabs>
          <w:tab w:val="left" w:pos="1956"/>
          <w:tab w:val="left" w:pos="2954"/>
          <w:tab w:val="left" w:pos="4112"/>
          <w:tab w:val="left" w:pos="5520"/>
          <w:tab w:val="left" w:pos="5884"/>
          <w:tab w:val="left" w:pos="7333"/>
          <w:tab w:val="left" w:pos="8324"/>
        </w:tabs>
        <w:ind w:left="0" w:right="-20"/>
      </w:pPr>
      <w:r>
        <w:t>Правила</w:t>
      </w:r>
      <w:r>
        <w:tab/>
        <w:t>личной</w:t>
      </w:r>
      <w:r>
        <w:tab/>
        <w:t>гигиены,</w:t>
      </w:r>
      <w:r>
        <w:tab/>
        <w:t>требования</w:t>
      </w:r>
      <w:r>
        <w:tab/>
        <w:t>к</w:t>
      </w:r>
      <w:r>
        <w:tab/>
        <w:t>спортивной</w:t>
      </w:r>
      <w:r>
        <w:tab/>
        <w:t>одежде</w:t>
      </w:r>
      <w:r>
        <w:tab/>
      </w:r>
      <w:r>
        <w:rPr>
          <w:spacing w:val="-1"/>
        </w:rPr>
        <w:t>(легкоатлетической</w:t>
      </w:r>
      <w:r>
        <w:rPr>
          <w:spacing w:val="-57"/>
        </w:rPr>
        <w:t xml:space="preserve"> </w:t>
      </w:r>
      <w:r>
        <w:t>экипировки)</w:t>
      </w:r>
      <w:r>
        <w:rPr>
          <w:spacing w:val="-1"/>
        </w:rPr>
        <w:t xml:space="preserve"> </w:t>
      </w:r>
      <w:r>
        <w:t>для занятий</w:t>
      </w:r>
      <w:r>
        <w:rPr>
          <w:spacing w:val="-1"/>
        </w:rPr>
        <w:t xml:space="preserve"> </w:t>
      </w:r>
      <w:r>
        <w:t>различными видами легкой</w:t>
      </w:r>
      <w:r>
        <w:rPr>
          <w:spacing w:val="-1"/>
        </w:rPr>
        <w:t xml:space="preserve"> </w:t>
      </w:r>
      <w:r>
        <w:t>атлетики.</w:t>
      </w:r>
    </w:p>
    <w:p w:rsidR="006F1257" w:rsidRDefault="00B45BA4" w:rsidP="008B79D0">
      <w:pPr>
        <w:pStyle w:val="a3"/>
        <w:ind w:left="0" w:right="-20" w:firstLine="0"/>
      </w:pPr>
      <w:r>
        <w:t>Режим</w:t>
      </w:r>
      <w:r>
        <w:rPr>
          <w:spacing w:val="-3"/>
        </w:rPr>
        <w:t xml:space="preserve"> </w:t>
      </w:r>
      <w:r>
        <w:t>дня</w:t>
      </w:r>
      <w:r>
        <w:rPr>
          <w:spacing w:val="-2"/>
        </w:rPr>
        <w:t xml:space="preserve"> </w:t>
      </w:r>
      <w:r>
        <w:t>юного</w:t>
      </w:r>
      <w:r>
        <w:rPr>
          <w:spacing w:val="-4"/>
        </w:rPr>
        <w:t xml:space="preserve"> </w:t>
      </w:r>
      <w:r>
        <w:t>легкоатлета.</w:t>
      </w:r>
    </w:p>
    <w:p w:rsidR="006F1257" w:rsidRDefault="00B45BA4" w:rsidP="008B79D0">
      <w:pPr>
        <w:pStyle w:val="a3"/>
        <w:ind w:left="0" w:right="-20"/>
      </w:pPr>
      <w:r>
        <w:t>Выбор</w:t>
      </w:r>
      <w:r>
        <w:rPr>
          <w:spacing w:val="56"/>
        </w:rPr>
        <w:t xml:space="preserve"> </w:t>
      </w:r>
      <w:r>
        <w:t>и</w:t>
      </w:r>
      <w:r>
        <w:rPr>
          <w:spacing w:val="57"/>
        </w:rPr>
        <w:t xml:space="preserve"> </w:t>
      </w:r>
      <w:r>
        <w:t>подготовка</w:t>
      </w:r>
      <w:r>
        <w:rPr>
          <w:spacing w:val="55"/>
        </w:rPr>
        <w:t xml:space="preserve"> </w:t>
      </w:r>
      <w:r>
        <w:t>места</w:t>
      </w:r>
      <w:r>
        <w:rPr>
          <w:spacing w:val="56"/>
        </w:rPr>
        <w:t xml:space="preserve"> </w:t>
      </w:r>
      <w:r>
        <w:t>для</w:t>
      </w:r>
      <w:r>
        <w:rPr>
          <w:spacing w:val="56"/>
        </w:rPr>
        <w:t xml:space="preserve"> </w:t>
      </w:r>
      <w:r>
        <w:t>занятий</w:t>
      </w:r>
      <w:r>
        <w:rPr>
          <w:spacing w:val="57"/>
        </w:rPr>
        <w:t xml:space="preserve"> </w:t>
      </w:r>
      <w:r>
        <w:t>легкой</w:t>
      </w:r>
      <w:r>
        <w:rPr>
          <w:spacing w:val="57"/>
        </w:rPr>
        <w:t xml:space="preserve"> </w:t>
      </w:r>
      <w:r>
        <w:t>атлетикой</w:t>
      </w:r>
      <w:r>
        <w:rPr>
          <w:spacing w:val="57"/>
        </w:rPr>
        <w:t xml:space="preserve"> </w:t>
      </w:r>
      <w:r>
        <w:t>на</w:t>
      </w:r>
      <w:r>
        <w:rPr>
          <w:spacing w:val="55"/>
        </w:rPr>
        <w:t xml:space="preserve"> </w:t>
      </w:r>
      <w:r>
        <w:t>стадионе,</w:t>
      </w:r>
      <w:r>
        <w:rPr>
          <w:spacing w:val="56"/>
        </w:rPr>
        <w:t xml:space="preserve"> </w:t>
      </w:r>
      <w:r>
        <w:t>вне</w:t>
      </w:r>
      <w:r>
        <w:rPr>
          <w:spacing w:val="55"/>
        </w:rPr>
        <w:t xml:space="preserve"> </w:t>
      </w:r>
      <w:r>
        <w:t>стадиона,</w:t>
      </w:r>
      <w:r>
        <w:rPr>
          <w:spacing w:val="56"/>
        </w:rPr>
        <w:t xml:space="preserve"> </w:t>
      </w:r>
      <w:r>
        <w:t>в</w:t>
      </w:r>
      <w:r>
        <w:rPr>
          <w:spacing w:val="-57"/>
        </w:rPr>
        <w:t xml:space="preserve"> </w:t>
      </w:r>
      <w:r>
        <w:t>легкоатлетическом</w:t>
      </w:r>
      <w:r>
        <w:rPr>
          <w:spacing w:val="-2"/>
        </w:rPr>
        <w:t xml:space="preserve"> </w:t>
      </w:r>
      <w:r>
        <w:t>манеже</w:t>
      </w:r>
      <w:r>
        <w:rPr>
          <w:spacing w:val="-2"/>
        </w:rPr>
        <w:t xml:space="preserve"> </w:t>
      </w:r>
      <w:r>
        <w:t>(спортивном</w:t>
      </w:r>
      <w:r>
        <w:rPr>
          <w:spacing w:val="-1"/>
        </w:rPr>
        <w:t xml:space="preserve"> </w:t>
      </w:r>
      <w:r>
        <w:t>зале).</w:t>
      </w:r>
    </w:p>
    <w:p w:rsidR="006F1257" w:rsidRDefault="00B45BA4" w:rsidP="008B79D0">
      <w:pPr>
        <w:pStyle w:val="a3"/>
        <w:ind w:left="0" w:right="-20"/>
      </w:pPr>
      <w:r>
        <w:t>Правила</w:t>
      </w:r>
      <w:r>
        <w:rPr>
          <w:spacing w:val="50"/>
        </w:rPr>
        <w:t xml:space="preserve"> </w:t>
      </w:r>
      <w:r>
        <w:t>использования</w:t>
      </w:r>
      <w:r>
        <w:rPr>
          <w:spacing w:val="50"/>
        </w:rPr>
        <w:t xml:space="preserve"> </w:t>
      </w:r>
      <w:r>
        <w:t>спортивного</w:t>
      </w:r>
      <w:r>
        <w:rPr>
          <w:spacing w:val="50"/>
        </w:rPr>
        <w:t xml:space="preserve"> </w:t>
      </w:r>
      <w:r>
        <w:t>инвентаря</w:t>
      </w:r>
      <w:r>
        <w:rPr>
          <w:spacing w:val="51"/>
        </w:rPr>
        <w:t xml:space="preserve"> </w:t>
      </w:r>
      <w:r>
        <w:t>для</w:t>
      </w:r>
      <w:r>
        <w:rPr>
          <w:spacing w:val="51"/>
        </w:rPr>
        <w:t xml:space="preserve"> </w:t>
      </w:r>
      <w:r>
        <w:t>занятий</w:t>
      </w:r>
      <w:r>
        <w:rPr>
          <w:spacing w:val="51"/>
        </w:rPr>
        <w:t xml:space="preserve"> </w:t>
      </w:r>
      <w:r>
        <w:t>различными</w:t>
      </w:r>
      <w:r>
        <w:rPr>
          <w:spacing w:val="51"/>
        </w:rPr>
        <w:t xml:space="preserve"> </w:t>
      </w:r>
      <w:r>
        <w:t>видами</w:t>
      </w:r>
      <w:r>
        <w:rPr>
          <w:spacing w:val="52"/>
        </w:rPr>
        <w:t xml:space="preserve"> </w:t>
      </w:r>
      <w:r>
        <w:t>легкой</w:t>
      </w:r>
      <w:r>
        <w:rPr>
          <w:spacing w:val="-57"/>
        </w:rPr>
        <w:t xml:space="preserve"> </w:t>
      </w:r>
      <w:r>
        <w:t>атлетики.</w:t>
      </w:r>
    </w:p>
    <w:p w:rsidR="006F1257" w:rsidRDefault="00B45BA4" w:rsidP="008B79D0">
      <w:pPr>
        <w:pStyle w:val="a3"/>
        <w:ind w:left="0" w:right="-20"/>
      </w:pPr>
      <w:r>
        <w:t>Подбор</w:t>
      </w:r>
      <w:r>
        <w:rPr>
          <w:spacing w:val="40"/>
        </w:rPr>
        <w:t xml:space="preserve"> </w:t>
      </w:r>
      <w:r>
        <w:t>и</w:t>
      </w:r>
      <w:r>
        <w:rPr>
          <w:spacing w:val="41"/>
        </w:rPr>
        <w:t xml:space="preserve"> </w:t>
      </w:r>
      <w:r>
        <w:t>составление</w:t>
      </w:r>
      <w:r>
        <w:rPr>
          <w:spacing w:val="40"/>
        </w:rPr>
        <w:t xml:space="preserve"> </w:t>
      </w:r>
      <w:r>
        <w:t>комплексов</w:t>
      </w:r>
      <w:r>
        <w:rPr>
          <w:spacing w:val="40"/>
        </w:rPr>
        <w:t xml:space="preserve"> </w:t>
      </w:r>
      <w:r>
        <w:t>общеразвивающих,</w:t>
      </w:r>
      <w:r>
        <w:rPr>
          <w:spacing w:val="40"/>
        </w:rPr>
        <w:t xml:space="preserve"> </w:t>
      </w:r>
      <w:r>
        <w:t>специальных</w:t>
      </w:r>
      <w:r>
        <w:rPr>
          <w:spacing w:val="42"/>
        </w:rPr>
        <w:t xml:space="preserve"> </w:t>
      </w:r>
      <w:r>
        <w:t>и</w:t>
      </w:r>
      <w:r>
        <w:rPr>
          <w:spacing w:val="41"/>
        </w:rPr>
        <w:t xml:space="preserve"> </w:t>
      </w:r>
      <w:r>
        <w:t>имитационных</w:t>
      </w:r>
      <w:r>
        <w:rPr>
          <w:spacing w:val="-57"/>
        </w:rPr>
        <w:t xml:space="preserve"> </w:t>
      </w:r>
      <w:r>
        <w:lastRenderedPageBreak/>
        <w:t>упражнений</w:t>
      </w:r>
      <w:r>
        <w:rPr>
          <w:spacing w:val="-1"/>
        </w:rPr>
        <w:t xml:space="preserve"> </w:t>
      </w:r>
      <w:r>
        <w:t>для занятий различными</w:t>
      </w:r>
      <w:r>
        <w:rPr>
          <w:spacing w:val="-1"/>
        </w:rPr>
        <w:t xml:space="preserve"> </w:t>
      </w:r>
      <w:r>
        <w:t>видами легкой атлетики.</w:t>
      </w:r>
    </w:p>
    <w:p w:rsidR="006F1257" w:rsidRDefault="00B45BA4" w:rsidP="008B79D0">
      <w:pPr>
        <w:pStyle w:val="a3"/>
        <w:ind w:left="0" w:right="-20"/>
      </w:pPr>
      <w:r>
        <w:t>Организация</w:t>
      </w:r>
      <w:r>
        <w:rPr>
          <w:spacing w:val="-1"/>
        </w:rPr>
        <w:t xml:space="preserve"> </w:t>
      </w:r>
      <w:r>
        <w:t>и</w:t>
      </w:r>
      <w:r>
        <w:rPr>
          <w:spacing w:val="2"/>
        </w:rPr>
        <w:t xml:space="preserve"> </w:t>
      </w:r>
      <w:r>
        <w:t>проведение</w:t>
      </w:r>
      <w:r>
        <w:rPr>
          <w:spacing w:val="1"/>
        </w:rPr>
        <w:t xml:space="preserve"> </w:t>
      </w:r>
      <w:r>
        <w:t>подвижных</w:t>
      </w:r>
      <w:r>
        <w:rPr>
          <w:spacing w:val="3"/>
        </w:rPr>
        <w:t xml:space="preserve"> </w:t>
      </w:r>
      <w:r>
        <w:t>игр</w:t>
      </w:r>
      <w:r>
        <w:rPr>
          <w:spacing w:val="1"/>
        </w:rPr>
        <w:t xml:space="preserve"> </w:t>
      </w:r>
      <w:r>
        <w:t>с элементами</w:t>
      </w:r>
      <w:r>
        <w:rPr>
          <w:spacing w:val="3"/>
        </w:rPr>
        <w:t xml:space="preserve"> </w:t>
      </w:r>
      <w:r>
        <w:t>бега,</w:t>
      </w:r>
      <w:r>
        <w:rPr>
          <w:spacing w:val="1"/>
        </w:rPr>
        <w:t xml:space="preserve"> </w:t>
      </w:r>
      <w:r>
        <w:t>прыжков</w:t>
      </w:r>
      <w:r>
        <w:rPr>
          <w:spacing w:val="1"/>
        </w:rPr>
        <w:t xml:space="preserve"> </w:t>
      </w:r>
      <w:r>
        <w:t>и</w:t>
      </w:r>
      <w:r>
        <w:rPr>
          <w:spacing w:val="3"/>
        </w:rPr>
        <w:t xml:space="preserve"> </w:t>
      </w:r>
      <w:r>
        <w:t>метаний</w:t>
      </w:r>
      <w:r>
        <w:rPr>
          <w:spacing w:val="2"/>
        </w:rPr>
        <w:t xml:space="preserve"> </w:t>
      </w:r>
      <w:r>
        <w:t>во</w:t>
      </w:r>
      <w:r>
        <w:rPr>
          <w:spacing w:val="1"/>
        </w:rPr>
        <w:t xml:space="preserve"> </w:t>
      </w:r>
      <w:r>
        <w:t>время</w:t>
      </w:r>
      <w:r>
        <w:rPr>
          <w:spacing w:val="-57"/>
        </w:rPr>
        <w:t xml:space="preserve"> </w:t>
      </w:r>
      <w:r>
        <w:t>активного</w:t>
      </w:r>
      <w:r>
        <w:rPr>
          <w:spacing w:val="-1"/>
        </w:rPr>
        <w:t xml:space="preserve"> </w:t>
      </w:r>
      <w:r>
        <w:t>отдыха</w:t>
      </w:r>
      <w:r>
        <w:rPr>
          <w:spacing w:val="-1"/>
        </w:rPr>
        <w:t xml:space="preserve"> </w:t>
      </w:r>
      <w:r>
        <w:t>и</w:t>
      </w:r>
      <w:r>
        <w:rPr>
          <w:spacing w:val="-2"/>
        </w:rPr>
        <w:t xml:space="preserve"> </w:t>
      </w:r>
      <w:r>
        <w:t>каникул.</w:t>
      </w:r>
    </w:p>
    <w:p w:rsidR="006F1257" w:rsidRDefault="00B45BA4" w:rsidP="008B79D0">
      <w:pPr>
        <w:pStyle w:val="a3"/>
        <w:ind w:left="0" w:right="-20" w:firstLine="0"/>
      </w:pPr>
      <w:r>
        <w:t>Тестирование уровня физической подготовленности в беге, прыжках и метаниях.</w:t>
      </w:r>
      <w:r>
        <w:rPr>
          <w:spacing w:val="-57"/>
        </w:rPr>
        <w:t xml:space="preserve"> </w:t>
      </w:r>
      <w:r>
        <w:t>Физическое</w:t>
      </w:r>
      <w:r>
        <w:rPr>
          <w:spacing w:val="-2"/>
        </w:rPr>
        <w:t xml:space="preserve"> </w:t>
      </w:r>
      <w:r>
        <w:t>совершенствование.</w:t>
      </w:r>
    </w:p>
    <w:p w:rsidR="006F1257" w:rsidRDefault="00B45BA4" w:rsidP="008B79D0">
      <w:pPr>
        <w:pStyle w:val="a3"/>
        <w:ind w:left="0" w:right="-20"/>
      </w:pPr>
      <w:r>
        <w:t>Общеразвивающие,</w:t>
      </w:r>
      <w:r>
        <w:rPr>
          <w:spacing w:val="28"/>
        </w:rPr>
        <w:t xml:space="preserve"> </w:t>
      </w:r>
      <w:r>
        <w:t>специальные</w:t>
      </w:r>
      <w:r>
        <w:rPr>
          <w:spacing w:val="27"/>
        </w:rPr>
        <w:t xml:space="preserve"> </w:t>
      </w:r>
      <w:r>
        <w:t>и</w:t>
      </w:r>
      <w:r>
        <w:rPr>
          <w:spacing w:val="29"/>
        </w:rPr>
        <w:t xml:space="preserve"> </w:t>
      </w:r>
      <w:r>
        <w:t>имитационные</w:t>
      </w:r>
      <w:r>
        <w:rPr>
          <w:spacing w:val="30"/>
        </w:rPr>
        <w:t xml:space="preserve"> </w:t>
      </w:r>
      <w:r>
        <w:t>упражнения</w:t>
      </w:r>
      <w:r>
        <w:rPr>
          <w:spacing w:val="29"/>
        </w:rPr>
        <w:t xml:space="preserve"> </w:t>
      </w:r>
      <w:r>
        <w:t>в</w:t>
      </w:r>
      <w:r>
        <w:rPr>
          <w:spacing w:val="27"/>
        </w:rPr>
        <w:t xml:space="preserve"> </w:t>
      </w:r>
      <w:r>
        <w:t>различных</w:t>
      </w:r>
      <w:r>
        <w:rPr>
          <w:spacing w:val="31"/>
        </w:rPr>
        <w:t xml:space="preserve"> </w:t>
      </w:r>
      <w:r>
        <w:t>видах</w:t>
      </w:r>
      <w:r>
        <w:rPr>
          <w:spacing w:val="30"/>
        </w:rPr>
        <w:t xml:space="preserve"> </w:t>
      </w:r>
      <w:r>
        <w:t>легкой</w:t>
      </w:r>
      <w:r>
        <w:rPr>
          <w:spacing w:val="-57"/>
        </w:rPr>
        <w:t xml:space="preserve"> </w:t>
      </w:r>
      <w:r>
        <w:t>атлетики.</w:t>
      </w:r>
    </w:p>
    <w:p w:rsidR="006F1257" w:rsidRDefault="00B45BA4" w:rsidP="008B79D0">
      <w:pPr>
        <w:pStyle w:val="a3"/>
        <w:ind w:left="0" w:right="-20"/>
      </w:pPr>
      <w:r>
        <w:t>Упражнения</w:t>
      </w:r>
      <w:r>
        <w:rPr>
          <w:spacing w:val="48"/>
        </w:rPr>
        <w:t xml:space="preserve"> </w:t>
      </w:r>
      <w:r>
        <w:t>на</w:t>
      </w:r>
      <w:r>
        <w:rPr>
          <w:spacing w:val="43"/>
        </w:rPr>
        <w:t xml:space="preserve"> </w:t>
      </w:r>
      <w:r>
        <w:t>развитие</w:t>
      </w:r>
      <w:r>
        <w:rPr>
          <w:spacing w:val="44"/>
        </w:rPr>
        <w:t xml:space="preserve"> </w:t>
      </w:r>
      <w:r>
        <w:t>физических</w:t>
      </w:r>
      <w:r>
        <w:rPr>
          <w:spacing w:val="44"/>
        </w:rPr>
        <w:t xml:space="preserve"> </w:t>
      </w:r>
      <w:r>
        <w:t>качеств,</w:t>
      </w:r>
      <w:r>
        <w:rPr>
          <w:spacing w:val="45"/>
        </w:rPr>
        <w:t xml:space="preserve"> </w:t>
      </w:r>
      <w:r>
        <w:t>характерных</w:t>
      </w:r>
      <w:r>
        <w:rPr>
          <w:spacing w:val="46"/>
        </w:rPr>
        <w:t xml:space="preserve"> </w:t>
      </w:r>
      <w:r>
        <w:t>для</w:t>
      </w:r>
      <w:r>
        <w:rPr>
          <w:spacing w:val="45"/>
        </w:rPr>
        <w:t xml:space="preserve"> </w:t>
      </w:r>
      <w:r>
        <w:t>различных</w:t>
      </w:r>
      <w:r>
        <w:rPr>
          <w:spacing w:val="46"/>
        </w:rPr>
        <w:t xml:space="preserve"> </w:t>
      </w:r>
      <w:r>
        <w:t>видов</w:t>
      </w:r>
      <w:r>
        <w:rPr>
          <w:spacing w:val="45"/>
        </w:rPr>
        <w:t xml:space="preserve"> </w:t>
      </w:r>
      <w:r>
        <w:t>легкой</w:t>
      </w:r>
      <w:r>
        <w:rPr>
          <w:spacing w:val="-57"/>
        </w:rPr>
        <w:t xml:space="preserve"> </w:t>
      </w:r>
      <w:r>
        <w:t>атлетики.</w:t>
      </w:r>
    </w:p>
    <w:p w:rsidR="006F1257" w:rsidRDefault="00B45BA4" w:rsidP="008B79D0">
      <w:pPr>
        <w:pStyle w:val="a3"/>
        <w:ind w:left="0" w:right="-20"/>
      </w:pPr>
      <w:r>
        <w:t>Подвижные</w:t>
      </w:r>
      <w:r>
        <w:rPr>
          <w:spacing w:val="51"/>
        </w:rPr>
        <w:t xml:space="preserve"> </w:t>
      </w:r>
      <w:r>
        <w:t>игры</w:t>
      </w:r>
      <w:r>
        <w:rPr>
          <w:spacing w:val="52"/>
        </w:rPr>
        <w:t xml:space="preserve"> </w:t>
      </w:r>
      <w:r>
        <w:t>с</w:t>
      </w:r>
      <w:r>
        <w:rPr>
          <w:spacing w:val="49"/>
        </w:rPr>
        <w:t xml:space="preserve"> </w:t>
      </w:r>
      <w:r>
        <w:t>элементами</w:t>
      </w:r>
      <w:r>
        <w:rPr>
          <w:spacing w:val="53"/>
        </w:rPr>
        <w:t xml:space="preserve"> </w:t>
      </w:r>
      <w:r>
        <w:t>различных</w:t>
      </w:r>
      <w:r>
        <w:rPr>
          <w:spacing w:val="55"/>
        </w:rPr>
        <w:t xml:space="preserve"> </w:t>
      </w:r>
      <w:r>
        <w:t>видов</w:t>
      </w:r>
      <w:r>
        <w:rPr>
          <w:spacing w:val="52"/>
        </w:rPr>
        <w:t xml:space="preserve"> </w:t>
      </w:r>
      <w:r>
        <w:t>легкой</w:t>
      </w:r>
      <w:r>
        <w:rPr>
          <w:spacing w:val="53"/>
        </w:rPr>
        <w:t xml:space="preserve"> </w:t>
      </w:r>
      <w:r>
        <w:t>атлетики</w:t>
      </w:r>
      <w:r>
        <w:rPr>
          <w:spacing w:val="53"/>
        </w:rPr>
        <w:t xml:space="preserve"> </w:t>
      </w:r>
      <w:r>
        <w:t>(на</w:t>
      </w:r>
      <w:r>
        <w:rPr>
          <w:spacing w:val="52"/>
        </w:rPr>
        <w:t xml:space="preserve"> </w:t>
      </w:r>
      <w:r>
        <w:t>стадионе,</w:t>
      </w:r>
      <w:r>
        <w:rPr>
          <w:spacing w:val="52"/>
        </w:rPr>
        <w:t xml:space="preserve"> </w:t>
      </w:r>
      <w:r>
        <w:t>в</w:t>
      </w:r>
      <w:r>
        <w:rPr>
          <w:spacing w:val="-57"/>
        </w:rPr>
        <w:t xml:space="preserve"> </w:t>
      </w:r>
      <w:r>
        <w:t>легкоатлетическом</w:t>
      </w:r>
      <w:r>
        <w:rPr>
          <w:spacing w:val="-2"/>
        </w:rPr>
        <w:t xml:space="preserve"> </w:t>
      </w:r>
      <w:r>
        <w:t>манеже</w:t>
      </w:r>
      <w:r>
        <w:rPr>
          <w:spacing w:val="-2"/>
        </w:rPr>
        <w:t xml:space="preserve"> </w:t>
      </w:r>
      <w:r>
        <w:t>(спортивном</w:t>
      </w:r>
      <w:r>
        <w:rPr>
          <w:spacing w:val="-1"/>
        </w:rPr>
        <w:t xml:space="preserve"> </w:t>
      </w:r>
      <w:r>
        <w:t>зале):</w:t>
      </w:r>
    </w:p>
    <w:p w:rsidR="006F1257" w:rsidRDefault="00B45BA4" w:rsidP="008B79D0">
      <w:pPr>
        <w:pStyle w:val="a3"/>
        <w:ind w:left="0" w:right="-20" w:firstLine="0"/>
      </w:pPr>
      <w:r>
        <w:t>игры, включающие элемент соревнования и не имеющие сюжета;</w:t>
      </w:r>
      <w:r>
        <w:rPr>
          <w:spacing w:val="-57"/>
        </w:rPr>
        <w:t xml:space="preserve"> </w:t>
      </w:r>
      <w:r>
        <w:t>игры</w:t>
      </w:r>
      <w:r>
        <w:rPr>
          <w:spacing w:val="-2"/>
        </w:rPr>
        <w:t xml:space="preserve"> </w:t>
      </w:r>
      <w:r>
        <w:t>сюжетного характера;</w:t>
      </w:r>
    </w:p>
    <w:p w:rsidR="006F1257" w:rsidRDefault="00B45BA4" w:rsidP="008B79D0">
      <w:pPr>
        <w:pStyle w:val="a3"/>
        <w:ind w:left="0" w:right="-20" w:firstLine="0"/>
      </w:pPr>
      <w:r>
        <w:t>командные игры;</w:t>
      </w:r>
      <w:r>
        <w:rPr>
          <w:spacing w:val="1"/>
        </w:rPr>
        <w:t xml:space="preserve"> </w:t>
      </w:r>
      <w:r>
        <w:t>беговые</w:t>
      </w:r>
      <w:r>
        <w:rPr>
          <w:spacing w:val="-14"/>
        </w:rPr>
        <w:t xml:space="preserve"> </w:t>
      </w:r>
      <w:r>
        <w:t>эстафеты;</w:t>
      </w:r>
    </w:p>
    <w:p w:rsidR="006F1257" w:rsidRDefault="00B45BA4" w:rsidP="008B79D0">
      <w:pPr>
        <w:pStyle w:val="a3"/>
        <w:ind w:left="0" w:right="-20" w:firstLine="0"/>
      </w:pPr>
      <w:r>
        <w:t>сочетание беговых и прыжковых дисциплин;</w:t>
      </w:r>
      <w:r>
        <w:rPr>
          <w:spacing w:val="-57"/>
        </w:rPr>
        <w:t xml:space="preserve"> </w:t>
      </w:r>
      <w:r>
        <w:t>сочетание беговых видов и видов метаний;</w:t>
      </w:r>
      <w:r>
        <w:rPr>
          <w:spacing w:val="1"/>
        </w:rPr>
        <w:t xml:space="preserve"> </w:t>
      </w:r>
      <w:r>
        <w:t>сочетание</w:t>
      </w:r>
      <w:r>
        <w:rPr>
          <w:spacing w:val="-2"/>
        </w:rPr>
        <w:t xml:space="preserve"> </w:t>
      </w:r>
      <w:r>
        <w:t>прыжков и метаний;</w:t>
      </w:r>
    </w:p>
    <w:p w:rsidR="006F1257" w:rsidRDefault="00B45BA4" w:rsidP="008B79D0">
      <w:pPr>
        <w:pStyle w:val="a3"/>
        <w:ind w:left="0" w:right="-20" w:firstLine="0"/>
      </w:pPr>
      <w:r>
        <w:t>сочетание</w:t>
      </w:r>
      <w:r>
        <w:rPr>
          <w:spacing w:val="-3"/>
        </w:rPr>
        <w:t xml:space="preserve"> </w:t>
      </w:r>
      <w:r>
        <w:t>бега,</w:t>
      </w:r>
      <w:r>
        <w:rPr>
          <w:spacing w:val="-1"/>
        </w:rPr>
        <w:t xml:space="preserve"> </w:t>
      </w:r>
      <w:r>
        <w:t>прыжков</w:t>
      </w:r>
      <w:r>
        <w:rPr>
          <w:spacing w:val="-3"/>
        </w:rPr>
        <w:t xml:space="preserve"> </w:t>
      </w:r>
      <w:r>
        <w:t>и</w:t>
      </w:r>
      <w:r>
        <w:rPr>
          <w:spacing w:val="-1"/>
        </w:rPr>
        <w:t xml:space="preserve"> </w:t>
      </w:r>
      <w:r>
        <w:t>метаний.</w:t>
      </w:r>
    </w:p>
    <w:p w:rsidR="006F1257" w:rsidRDefault="00B45BA4" w:rsidP="008B79D0">
      <w:pPr>
        <w:pStyle w:val="a3"/>
        <w:ind w:left="0" w:right="-20"/>
      </w:pPr>
      <w:r>
        <w:t>Общеразвивающие, специальные и имитационные упражнения для начального обучения</w:t>
      </w:r>
      <w:r>
        <w:rPr>
          <w:spacing w:val="1"/>
        </w:rPr>
        <w:t xml:space="preserve"> </w:t>
      </w:r>
      <w:r>
        <w:t>основам</w:t>
      </w:r>
      <w:r>
        <w:rPr>
          <w:spacing w:val="-5"/>
        </w:rPr>
        <w:t xml:space="preserve"> </w:t>
      </w:r>
      <w:r>
        <w:t>техники</w:t>
      </w:r>
      <w:r>
        <w:rPr>
          <w:spacing w:val="1"/>
        </w:rPr>
        <w:t xml:space="preserve"> </w:t>
      </w:r>
      <w:r>
        <w:t>бега,</w:t>
      </w:r>
      <w:r>
        <w:rPr>
          <w:spacing w:val="-3"/>
        </w:rPr>
        <w:t xml:space="preserve"> </w:t>
      </w:r>
      <w:r>
        <w:t>прыжков и</w:t>
      </w:r>
      <w:r>
        <w:rPr>
          <w:spacing w:val="-1"/>
        </w:rPr>
        <w:t xml:space="preserve"> </w:t>
      </w:r>
      <w:r>
        <w:t>метаний.</w:t>
      </w:r>
    </w:p>
    <w:p w:rsidR="006F1257" w:rsidRDefault="00B45BA4" w:rsidP="008B79D0">
      <w:pPr>
        <w:pStyle w:val="a3"/>
        <w:ind w:left="0" w:right="-20"/>
      </w:pPr>
      <w:r>
        <w:t>Основы соревновательной деятельности в различных видах легкой атлетики, построенной</w:t>
      </w:r>
      <w:r>
        <w:rPr>
          <w:spacing w:val="1"/>
        </w:rPr>
        <w:t xml:space="preserve"> </w:t>
      </w:r>
      <w:r>
        <w:t>по принципу эстафет в различных видах легкой атлетики с сочетанием элементов бега, прыжков и</w:t>
      </w:r>
      <w:r>
        <w:rPr>
          <w:spacing w:val="1"/>
        </w:rPr>
        <w:t xml:space="preserve"> </w:t>
      </w:r>
      <w:r>
        <w:t>метаний.</w:t>
      </w:r>
    </w:p>
    <w:p w:rsidR="006F1257" w:rsidRDefault="00B45BA4" w:rsidP="008B79D0">
      <w:pPr>
        <w:pStyle w:val="a3"/>
        <w:ind w:left="0" w:right="-20"/>
      </w:pPr>
      <w:r>
        <w:t>Тестовые</w:t>
      </w:r>
      <w:r>
        <w:rPr>
          <w:spacing w:val="14"/>
        </w:rPr>
        <w:t xml:space="preserve"> </w:t>
      </w:r>
      <w:r>
        <w:t>упражнения</w:t>
      </w:r>
      <w:r>
        <w:rPr>
          <w:spacing w:val="8"/>
        </w:rPr>
        <w:t xml:space="preserve"> </w:t>
      </w:r>
      <w:r>
        <w:t>по</w:t>
      </w:r>
      <w:r>
        <w:rPr>
          <w:spacing w:val="9"/>
        </w:rPr>
        <w:t xml:space="preserve"> </w:t>
      </w:r>
      <w:r>
        <w:t>оценке</w:t>
      </w:r>
      <w:r>
        <w:rPr>
          <w:spacing w:val="7"/>
        </w:rPr>
        <w:t xml:space="preserve"> </w:t>
      </w:r>
      <w:r>
        <w:t>физической</w:t>
      </w:r>
      <w:r>
        <w:rPr>
          <w:spacing w:val="10"/>
        </w:rPr>
        <w:t xml:space="preserve"> </w:t>
      </w:r>
      <w:r>
        <w:t>подготовленности</w:t>
      </w:r>
      <w:r>
        <w:rPr>
          <w:spacing w:val="9"/>
        </w:rPr>
        <w:t xml:space="preserve"> </w:t>
      </w:r>
      <w:r>
        <w:t>в</w:t>
      </w:r>
      <w:r>
        <w:rPr>
          <w:spacing w:val="9"/>
        </w:rPr>
        <w:t xml:space="preserve"> </w:t>
      </w:r>
      <w:r>
        <w:t>легкой</w:t>
      </w:r>
      <w:r>
        <w:rPr>
          <w:spacing w:val="9"/>
        </w:rPr>
        <w:t xml:space="preserve"> </w:t>
      </w:r>
      <w:r>
        <w:t>атлетике.</w:t>
      </w:r>
      <w:r>
        <w:rPr>
          <w:spacing w:val="9"/>
        </w:rPr>
        <w:t xml:space="preserve"> </w:t>
      </w:r>
      <w:r>
        <w:t>Участие</w:t>
      </w:r>
      <w:r>
        <w:rPr>
          <w:spacing w:val="-58"/>
        </w:rPr>
        <w:t xml:space="preserve"> </w:t>
      </w:r>
      <w:r>
        <w:t>в</w:t>
      </w:r>
      <w:r>
        <w:rPr>
          <w:spacing w:val="-2"/>
        </w:rPr>
        <w:t xml:space="preserve"> </w:t>
      </w:r>
      <w:r>
        <w:t>соревновательной деятельности.</w:t>
      </w:r>
    </w:p>
    <w:p w:rsidR="006F1257" w:rsidRDefault="00B45BA4" w:rsidP="008B79D0">
      <w:pPr>
        <w:pStyle w:val="a3"/>
        <w:ind w:left="0" w:right="-20" w:firstLine="768"/>
      </w:pPr>
      <w:r>
        <w:t>Содержание</w:t>
      </w:r>
      <w:r>
        <w:rPr>
          <w:spacing w:val="1"/>
        </w:rPr>
        <w:t xml:space="preserve"> </w:t>
      </w:r>
      <w:r>
        <w:t>модуля</w:t>
      </w:r>
      <w:r>
        <w:rPr>
          <w:spacing w:val="1"/>
        </w:rPr>
        <w:t xml:space="preserve"> </w:t>
      </w:r>
      <w:r>
        <w:t>«Легкая</w:t>
      </w:r>
      <w:r>
        <w:rPr>
          <w:spacing w:val="1"/>
        </w:rPr>
        <w:t xml:space="preserve"> </w:t>
      </w:r>
      <w:r>
        <w:t>атлетика»</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личностных,</w:t>
      </w:r>
      <w:r>
        <w:rPr>
          <w:spacing w:val="-1"/>
        </w:rPr>
        <w:t xml:space="preserve"> </w:t>
      </w:r>
      <w:r>
        <w:t>метапредметных</w:t>
      </w:r>
      <w:r>
        <w:rPr>
          <w:spacing w:val="1"/>
        </w:rPr>
        <w:t xml:space="preserve"> </w:t>
      </w:r>
      <w:r>
        <w:t>и</w:t>
      </w:r>
      <w:r>
        <w:rPr>
          <w:spacing w:val="-2"/>
        </w:rPr>
        <w:t xml:space="preserve"> </w:t>
      </w:r>
      <w:r>
        <w:t>предметных результатов обучения.</w:t>
      </w:r>
    </w:p>
    <w:p w:rsidR="006F1257" w:rsidRDefault="00B45BA4" w:rsidP="008B79D0">
      <w:pPr>
        <w:pStyle w:val="a3"/>
        <w:ind w:left="0" w:right="-20" w:firstLine="768"/>
      </w:pPr>
      <w:r>
        <w:t>При</w:t>
      </w:r>
      <w:r>
        <w:rPr>
          <w:spacing w:val="1"/>
        </w:rPr>
        <w:t xml:space="preserve"> </w:t>
      </w:r>
      <w:r>
        <w:t>изучении</w:t>
      </w:r>
      <w:r>
        <w:rPr>
          <w:spacing w:val="1"/>
        </w:rPr>
        <w:t xml:space="preserve"> </w:t>
      </w:r>
      <w:r>
        <w:t>модуля</w:t>
      </w:r>
      <w:r>
        <w:rPr>
          <w:spacing w:val="1"/>
        </w:rPr>
        <w:t xml:space="preserve"> </w:t>
      </w:r>
      <w:r>
        <w:t>«Легкая</w:t>
      </w:r>
      <w:r>
        <w:rPr>
          <w:spacing w:val="1"/>
        </w:rPr>
        <w:t xml:space="preserve"> </w:t>
      </w:r>
      <w:r>
        <w:t>атлетика» 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w:t>
      </w:r>
      <w:r>
        <w:rPr>
          <w:spacing w:val="-1"/>
        </w:rPr>
        <w:t xml:space="preserve"> </w:t>
      </w:r>
      <w:r>
        <w:t>будут сформированы следующие</w:t>
      </w:r>
      <w:r>
        <w:rPr>
          <w:spacing w:val="-1"/>
        </w:rPr>
        <w:t xml:space="preserve"> </w:t>
      </w:r>
      <w:r>
        <w:t>личностные</w:t>
      </w:r>
      <w:r>
        <w:rPr>
          <w:spacing w:val="-3"/>
        </w:rPr>
        <w:t xml:space="preserve"> </w:t>
      </w:r>
      <w:r>
        <w:t>результаты:</w:t>
      </w:r>
    </w:p>
    <w:p w:rsidR="006F1257" w:rsidRDefault="00B45BA4" w:rsidP="008B79D0">
      <w:pPr>
        <w:pStyle w:val="a3"/>
        <w:ind w:left="0" w:right="-20"/>
      </w:pPr>
      <w:r>
        <w:t>проявление чувства гордости за свою Родину, российский народ и историю России через</w:t>
      </w:r>
      <w:r>
        <w:rPr>
          <w:spacing w:val="1"/>
        </w:rPr>
        <w:t xml:space="preserve"> </w:t>
      </w:r>
      <w:r>
        <w:t>достижения российских спортсменов через достижения отечественных легкоатлетов на мировых</w:t>
      </w:r>
      <w:r>
        <w:rPr>
          <w:spacing w:val="1"/>
        </w:rPr>
        <w:t xml:space="preserve"> </w:t>
      </w:r>
      <w:r>
        <w:t>чемпионатах и</w:t>
      </w:r>
      <w:r>
        <w:rPr>
          <w:spacing w:val="-2"/>
        </w:rPr>
        <w:t xml:space="preserve"> </w:t>
      </w:r>
      <w:r>
        <w:t>первенствах,</w:t>
      </w:r>
      <w:r>
        <w:rPr>
          <w:spacing w:val="-1"/>
        </w:rPr>
        <w:t xml:space="preserve"> </w:t>
      </w:r>
      <w:r>
        <w:t>чемпионатах</w:t>
      </w:r>
      <w:r>
        <w:rPr>
          <w:spacing w:val="2"/>
        </w:rPr>
        <w:t xml:space="preserve"> </w:t>
      </w:r>
      <w:r>
        <w:t>Европы и</w:t>
      </w:r>
      <w:r>
        <w:rPr>
          <w:spacing w:val="-1"/>
        </w:rPr>
        <w:t xml:space="preserve"> </w:t>
      </w:r>
      <w:r>
        <w:t>Олимпийских</w:t>
      </w:r>
      <w:r>
        <w:rPr>
          <w:spacing w:val="2"/>
        </w:rPr>
        <w:t xml:space="preserve"> </w:t>
      </w:r>
      <w:r>
        <w:t>играх;</w:t>
      </w:r>
    </w:p>
    <w:p w:rsidR="006F1257" w:rsidRDefault="00B45BA4" w:rsidP="008B79D0">
      <w:pPr>
        <w:pStyle w:val="a3"/>
        <w:ind w:left="0" w:right="-20"/>
      </w:pPr>
      <w:r>
        <w:t>проявление уважительного отношения к сверстникам, культуры общения и взаимодействия</w:t>
      </w:r>
      <w:r>
        <w:rPr>
          <w:spacing w:val="1"/>
        </w:rPr>
        <w:t xml:space="preserve"> </w:t>
      </w:r>
      <w:r>
        <w:t>в достижении общих целей при совместной деятельности на принципах доброжелательности и</w:t>
      </w:r>
      <w:r>
        <w:rPr>
          <w:spacing w:val="1"/>
        </w:rPr>
        <w:t xml:space="preserve"> </w:t>
      </w:r>
      <w:r>
        <w:t>взаимопомощи;</w:t>
      </w:r>
    </w:p>
    <w:p w:rsidR="006F1257" w:rsidRDefault="00B45BA4" w:rsidP="008B79D0">
      <w:pPr>
        <w:pStyle w:val="a3"/>
        <w:ind w:left="0" w:right="-20"/>
      </w:pPr>
      <w:r>
        <w:t>проявление</w:t>
      </w:r>
      <w:r>
        <w:rPr>
          <w:spacing w:val="1"/>
        </w:rPr>
        <w:t xml:space="preserve"> </w:t>
      </w:r>
      <w:r>
        <w:t>дисциплинированности,</w:t>
      </w:r>
      <w:r>
        <w:rPr>
          <w:spacing w:val="1"/>
        </w:rPr>
        <w:t xml:space="preserve"> </w:t>
      </w:r>
      <w:r>
        <w:t>трудолюбия</w:t>
      </w:r>
      <w:r>
        <w:rPr>
          <w:spacing w:val="1"/>
        </w:rPr>
        <w:t xml:space="preserve"> </w:t>
      </w:r>
      <w:r>
        <w:t>и</w:t>
      </w:r>
      <w:r>
        <w:rPr>
          <w:spacing w:val="1"/>
        </w:rPr>
        <w:t xml:space="preserve"> </w:t>
      </w:r>
      <w:r>
        <w:t>упорства</w:t>
      </w:r>
      <w:r>
        <w:rPr>
          <w:spacing w:val="1"/>
        </w:rPr>
        <w:t xml:space="preserve"> </w:t>
      </w:r>
      <w:r>
        <w:t>достижении</w:t>
      </w:r>
      <w:r>
        <w:rPr>
          <w:spacing w:val="1"/>
        </w:rPr>
        <w:t xml:space="preserve"> </w:t>
      </w:r>
      <w:r>
        <w:t>поставленных</w:t>
      </w:r>
      <w:r>
        <w:rPr>
          <w:spacing w:val="1"/>
        </w:rPr>
        <w:t xml:space="preserve"> </w:t>
      </w:r>
      <w:r>
        <w:t>целей</w:t>
      </w:r>
      <w:r>
        <w:rPr>
          <w:spacing w:val="-3"/>
        </w:rPr>
        <w:t xml:space="preserve"> </w:t>
      </w:r>
      <w:r>
        <w:t>на</w:t>
      </w:r>
      <w:r>
        <w:rPr>
          <w:spacing w:val="-3"/>
        </w:rPr>
        <w:t xml:space="preserve"> </w:t>
      </w:r>
      <w:r>
        <w:t>основе</w:t>
      </w:r>
      <w:r>
        <w:rPr>
          <w:spacing w:val="-4"/>
        </w:rPr>
        <w:t xml:space="preserve"> </w:t>
      </w:r>
      <w:r>
        <w:t>представлений</w:t>
      </w:r>
      <w:r>
        <w:rPr>
          <w:spacing w:val="-2"/>
        </w:rPr>
        <w:t xml:space="preserve"> </w:t>
      </w:r>
      <w:r>
        <w:t>о</w:t>
      </w:r>
      <w:r>
        <w:rPr>
          <w:spacing w:val="-2"/>
        </w:rPr>
        <w:t xml:space="preserve"> </w:t>
      </w:r>
      <w:r>
        <w:t>нравственных</w:t>
      </w:r>
      <w:r>
        <w:rPr>
          <w:spacing w:val="-1"/>
        </w:rPr>
        <w:t xml:space="preserve"> </w:t>
      </w:r>
      <w:r>
        <w:t>нормах,</w:t>
      </w:r>
      <w:r>
        <w:rPr>
          <w:spacing w:val="-2"/>
        </w:rPr>
        <w:t xml:space="preserve"> </w:t>
      </w:r>
      <w:r>
        <w:t>социальной</w:t>
      </w:r>
      <w:r>
        <w:rPr>
          <w:spacing w:val="-2"/>
        </w:rPr>
        <w:t xml:space="preserve"> </w:t>
      </w:r>
      <w:r>
        <w:t>справедливости</w:t>
      </w:r>
      <w:r>
        <w:rPr>
          <w:spacing w:val="-2"/>
        </w:rPr>
        <w:t xml:space="preserve"> </w:t>
      </w:r>
      <w:r>
        <w:t>и</w:t>
      </w:r>
      <w:r>
        <w:rPr>
          <w:spacing w:val="-2"/>
        </w:rPr>
        <w:t xml:space="preserve"> </w:t>
      </w:r>
      <w:r>
        <w:t>свободе;</w:t>
      </w:r>
    </w:p>
    <w:p w:rsidR="006F1257" w:rsidRDefault="00B45BA4" w:rsidP="008B79D0">
      <w:pPr>
        <w:pStyle w:val="a3"/>
        <w:ind w:left="0" w:right="-20"/>
      </w:pPr>
      <w:r>
        <w:t>проявление осознанного и ответственного отношения к собственным поступкам в решении</w:t>
      </w:r>
      <w:r>
        <w:rPr>
          <w:spacing w:val="1"/>
        </w:rPr>
        <w:t xml:space="preserve"> </w:t>
      </w:r>
      <w:r>
        <w:t>проблем в процессе занятий физической культурой, игровой и соревновательной деятельности по</w:t>
      </w:r>
      <w:r>
        <w:rPr>
          <w:spacing w:val="1"/>
        </w:rPr>
        <w:t xml:space="preserve"> </w:t>
      </w:r>
      <w:r>
        <w:t>легкой</w:t>
      </w:r>
      <w:r>
        <w:rPr>
          <w:spacing w:val="-1"/>
        </w:rPr>
        <w:t xml:space="preserve"> </w:t>
      </w:r>
      <w:r>
        <w:t>атлетике;</w:t>
      </w:r>
    </w:p>
    <w:p w:rsidR="006F1257" w:rsidRDefault="00B45BA4" w:rsidP="008B79D0">
      <w:pPr>
        <w:pStyle w:val="a3"/>
        <w:ind w:left="0" w:right="-20"/>
      </w:pPr>
      <w:r>
        <w:t>проявление готовности соблюдать правила индивидуального и коллективного безопасного</w:t>
      </w:r>
      <w:r>
        <w:rPr>
          <w:spacing w:val="1"/>
        </w:rPr>
        <w:t xml:space="preserve"> </w:t>
      </w:r>
      <w:r>
        <w:t>поведения в учебной, соревновательной, досуговой деятельности и чрезвычайных ситуациях при</w:t>
      </w:r>
      <w:r>
        <w:rPr>
          <w:spacing w:val="1"/>
        </w:rPr>
        <w:t xml:space="preserve"> </w:t>
      </w:r>
      <w:r>
        <w:t>занятии</w:t>
      </w:r>
      <w:r>
        <w:rPr>
          <w:spacing w:val="-1"/>
        </w:rPr>
        <w:t xml:space="preserve"> </w:t>
      </w:r>
      <w:r>
        <w:t>легкой атлетикой;</w:t>
      </w:r>
    </w:p>
    <w:p w:rsidR="006F1257" w:rsidRDefault="00B45BA4" w:rsidP="008B79D0">
      <w:pPr>
        <w:pStyle w:val="a3"/>
        <w:ind w:left="0" w:right="-20"/>
      </w:pPr>
      <w:r>
        <w:t>проявление положительных качеств личности и управление своими эмоциями в различных</w:t>
      </w:r>
      <w:r>
        <w:rPr>
          <w:spacing w:val="1"/>
        </w:rPr>
        <w:t xml:space="preserve"> </w:t>
      </w:r>
      <w:r>
        <w:t>ситуациях и условиях, способность к самостоятельной, творческой и ответственной деятельности</w:t>
      </w:r>
      <w:r>
        <w:rPr>
          <w:spacing w:val="1"/>
        </w:rPr>
        <w:t xml:space="preserve"> </w:t>
      </w:r>
      <w:r>
        <w:t>средствами</w:t>
      </w:r>
      <w:r>
        <w:rPr>
          <w:spacing w:val="-1"/>
        </w:rPr>
        <w:t xml:space="preserve"> </w:t>
      </w:r>
      <w:r>
        <w:t>легкой атлетики;</w:t>
      </w:r>
    </w:p>
    <w:p w:rsidR="006F1257" w:rsidRDefault="00B45BA4" w:rsidP="008B79D0">
      <w:pPr>
        <w:pStyle w:val="a3"/>
        <w:ind w:left="0" w:right="-20"/>
      </w:pPr>
      <w:r>
        <w:t>понимание</w:t>
      </w:r>
      <w:r>
        <w:rPr>
          <w:spacing w:val="1"/>
        </w:rPr>
        <w:t xml:space="preserve"> </w:t>
      </w:r>
      <w:r>
        <w:t>установки</w:t>
      </w:r>
      <w:r>
        <w:rPr>
          <w:spacing w:val="1"/>
        </w:rPr>
        <w:t xml:space="preserve"> </w:t>
      </w:r>
      <w:r>
        <w:t>на</w:t>
      </w:r>
      <w:r>
        <w:rPr>
          <w:spacing w:val="1"/>
        </w:rPr>
        <w:t xml:space="preserve"> </w:t>
      </w:r>
      <w:r>
        <w:t>безопасный,</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наличие</w:t>
      </w:r>
      <w:r>
        <w:rPr>
          <w:spacing w:val="1"/>
        </w:rPr>
        <w:t xml:space="preserve"> </w:t>
      </w:r>
      <w:r>
        <w:t>мотивации</w:t>
      </w:r>
      <w:r>
        <w:rPr>
          <w:spacing w:val="1"/>
        </w:rPr>
        <w:t xml:space="preserve"> </w:t>
      </w:r>
      <w:r>
        <w:t>к</w:t>
      </w:r>
      <w:r>
        <w:rPr>
          <w:spacing w:val="1"/>
        </w:rPr>
        <w:t xml:space="preserve"> </w:t>
      </w:r>
      <w:r>
        <w:t>творческому труду,</w:t>
      </w:r>
      <w:r>
        <w:rPr>
          <w:spacing w:val="1"/>
        </w:rPr>
        <w:t xml:space="preserve"> </w:t>
      </w:r>
      <w:r>
        <w:t>работе на результат,</w:t>
      </w:r>
      <w:r>
        <w:rPr>
          <w:spacing w:val="1"/>
        </w:rPr>
        <w:t xml:space="preserve"> </w:t>
      </w:r>
      <w:r>
        <w:t>бережному отношению</w:t>
      </w:r>
      <w:r>
        <w:rPr>
          <w:spacing w:val="1"/>
        </w:rPr>
        <w:t xml:space="preserve"> </w:t>
      </w:r>
      <w:r>
        <w:t>к материальным и</w:t>
      </w:r>
      <w:r>
        <w:rPr>
          <w:spacing w:val="1"/>
        </w:rPr>
        <w:t xml:space="preserve"> </w:t>
      </w:r>
      <w:r>
        <w:t>духовным</w:t>
      </w:r>
      <w:r>
        <w:rPr>
          <w:spacing w:val="1"/>
        </w:rPr>
        <w:t xml:space="preserve"> </w:t>
      </w:r>
      <w:r>
        <w:t>ценностям.</w:t>
      </w:r>
    </w:p>
    <w:p w:rsidR="006F1257" w:rsidRDefault="00B45BA4" w:rsidP="008B79D0">
      <w:pPr>
        <w:pStyle w:val="a3"/>
        <w:ind w:left="0" w:right="-20" w:firstLine="768"/>
      </w:pPr>
      <w:r>
        <w:t>При</w:t>
      </w:r>
      <w:r>
        <w:rPr>
          <w:spacing w:val="1"/>
        </w:rPr>
        <w:t xml:space="preserve"> </w:t>
      </w:r>
      <w:r>
        <w:t>изучении</w:t>
      </w:r>
      <w:r>
        <w:rPr>
          <w:spacing w:val="1"/>
        </w:rPr>
        <w:t xml:space="preserve"> </w:t>
      </w:r>
      <w:r>
        <w:t>модуля</w:t>
      </w:r>
      <w:r>
        <w:rPr>
          <w:spacing w:val="1"/>
        </w:rPr>
        <w:t xml:space="preserve"> </w:t>
      </w:r>
      <w:r>
        <w:t>«Легкая</w:t>
      </w:r>
      <w:r>
        <w:rPr>
          <w:spacing w:val="1"/>
        </w:rPr>
        <w:t xml:space="preserve"> </w:t>
      </w:r>
      <w:r>
        <w:t>атлетика» 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w:t>
      </w:r>
      <w:r>
        <w:rPr>
          <w:spacing w:val="-1"/>
        </w:rPr>
        <w:t xml:space="preserve"> </w:t>
      </w:r>
      <w:r>
        <w:t>будут сформированы следующие</w:t>
      </w:r>
      <w:r>
        <w:rPr>
          <w:spacing w:val="-2"/>
        </w:rPr>
        <w:t xml:space="preserve"> </w:t>
      </w:r>
      <w:r>
        <w:t>метапредметные</w:t>
      </w:r>
      <w:r>
        <w:rPr>
          <w:spacing w:val="-2"/>
        </w:rPr>
        <w:t xml:space="preserve"> </w:t>
      </w:r>
      <w:r>
        <w:t>результаты:</w:t>
      </w:r>
    </w:p>
    <w:p w:rsidR="006F1257" w:rsidRDefault="00B45BA4" w:rsidP="008B79D0">
      <w:pPr>
        <w:pStyle w:val="a3"/>
        <w:ind w:left="0" w:right="-20"/>
      </w:pPr>
      <w:r>
        <w:t>овладение</w:t>
      </w:r>
      <w:r>
        <w:rPr>
          <w:spacing w:val="1"/>
        </w:rPr>
        <w:t xml:space="preserve"> </w:t>
      </w:r>
      <w:r>
        <w:t>способностью</w:t>
      </w:r>
      <w:r>
        <w:rPr>
          <w:spacing w:val="1"/>
        </w:rPr>
        <w:t xml:space="preserve"> </w:t>
      </w:r>
      <w:r>
        <w:t>принимать</w:t>
      </w:r>
      <w:r>
        <w:rPr>
          <w:spacing w:val="1"/>
        </w:rPr>
        <w:t xml:space="preserve"> </w:t>
      </w:r>
      <w:r>
        <w:t>и</w:t>
      </w:r>
      <w:r>
        <w:rPr>
          <w:spacing w:val="1"/>
        </w:rPr>
        <w:t xml:space="preserve"> </w:t>
      </w:r>
      <w:r>
        <w:t>сохранять</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учебной</w:t>
      </w:r>
      <w:r>
        <w:rPr>
          <w:spacing w:val="1"/>
        </w:rPr>
        <w:t xml:space="preserve"> </w:t>
      </w:r>
      <w:r>
        <w:t>деятельности,</w:t>
      </w:r>
      <w:r>
        <w:rPr>
          <w:spacing w:val="1"/>
        </w:rPr>
        <w:t xml:space="preserve"> </w:t>
      </w:r>
      <w:r>
        <w:t>поиска</w:t>
      </w:r>
      <w:r>
        <w:rPr>
          <w:spacing w:val="-2"/>
        </w:rPr>
        <w:t xml:space="preserve"> </w:t>
      </w:r>
      <w:r>
        <w:t>средств и</w:t>
      </w:r>
      <w:r>
        <w:rPr>
          <w:spacing w:val="1"/>
        </w:rPr>
        <w:t xml:space="preserve"> </w:t>
      </w:r>
      <w:r>
        <w:t>способов её</w:t>
      </w:r>
      <w:r>
        <w:rPr>
          <w:spacing w:val="-1"/>
        </w:rPr>
        <w:t xml:space="preserve"> </w:t>
      </w:r>
      <w:r>
        <w:t>осуществления;</w:t>
      </w:r>
    </w:p>
    <w:p w:rsidR="006F1257" w:rsidRDefault="00B45BA4" w:rsidP="008B79D0">
      <w:pPr>
        <w:pStyle w:val="a3"/>
        <w:ind w:left="0" w:right="-20"/>
      </w:pPr>
      <w:r>
        <w:t>умение</w:t>
      </w:r>
      <w:r>
        <w:rPr>
          <w:spacing w:val="1"/>
        </w:rPr>
        <w:t xml:space="preserve"> </w:t>
      </w:r>
      <w:r>
        <w:t>планировать,</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учебные</w:t>
      </w:r>
      <w:r>
        <w:rPr>
          <w:spacing w:val="1"/>
        </w:rPr>
        <w:t xml:space="preserve"> </w:t>
      </w:r>
      <w:r>
        <w:t>действия,</w:t>
      </w:r>
      <w:r>
        <w:rPr>
          <w:spacing w:val="1"/>
        </w:rPr>
        <w:t xml:space="preserve"> </w:t>
      </w:r>
      <w:r>
        <w:t>собственную</w:t>
      </w:r>
      <w:r>
        <w:rPr>
          <w:spacing w:val="1"/>
        </w:rPr>
        <w:t xml:space="preserve"> </w:t>
      </w:r>
      <w:r>
        <w:t>деятельность, распределять нагрузку и отдых в процессе</w:t>
      </w:r>
      <w:r>
        <w:rPr>
          <w:spacing w:val="1"/>
        </w:rPr>
        <w:t xml:space="preserve"> </w:t>
      </w:r>
      <w:r>
        <w:t>ее выполнения, определять наиболее</w:t>
      </w:r>
      <w:r>
        <w:rPr>
          <w:spacing w:val="1"/>
        </w:rPr>
        <w:t xml:space="preserve"> </w:t>
      </w:r>
      <w:r>
        <w:t>эффективные</w:t>
      </w:r>
      <w:r>
        <w:rPr>
          <w:spacing w:val="-3"/>
        </w:rPr>
        <w:t xml:space="preserve"> </w:t>
      </w:r>
      <w:r>
        <w:t>способы достижения результата;</w:t>
      </w:r>
    </w:p>
    <w:p w:rsidR="006F1257" w:rsidRDefault="00B45BA4" w:rsidP="008B79D0">
      <w:pPr>
        <w:pStyle w:val="a3"/>
        <w:ind w:left="0" w:right="-20"/>
      </w:pPr>
      <w:r>
        <w:lastRenderedPageBreak/>
        <w:t>умение характеризовать действия и поступки, давать им анализ и объективную оценку на</w:t>
      </w:r>
      <w:r>
        <w:rPr>
          <w:spacing w:val="1"/>
        </w:rPr>
        <w:t xml:space="preserve"> </w:t>
      </w:r>
      <w:r>
        <w:t>основе</w:t>
      </w:r>
      <w:r>
        <w:rPr>
          <w:spacing w:val="-3"/>
        </w:rPr>
        <w:t xml:space="preserve"> </w:t>
      </w:r>
      <w:r>
        <w:t>освоенных</w:t>
      </w:r>
      <w:r>
        <w:rPr>
          <w:spacing w:val="-1"/>
        </w:rPr>
        <w:t xml:space="preserve"> </w:t>
      </w:r>
      <w:r>
        <w:t>знаний и</w:t>
      </w:r>
      <w:r>
        <w:rPr>
          <w:spacing w:val="-2"/>
        </w:rPr>
        <w:t xml:space="preserve"> </w:t>
      </w:r>
      <w:r>
        <w:t>имеющегося опыта;</w:t>
      </w:r>
    </w:p>
    <w:p w:rsidR="006F1257" w:rsidRDefault="00B45BA4" w:rsidP="008B79D0">
      <w:pPr>
        <w:pStyle w:val="a3"/>
        <w:ind w:left="0" w:right="-20"/>
      </w:pPr>
      <w:r>
        <w:t>понимание</w:t>
      </w:r>
      <w:r>
        <w:rPr>
          <w:spacing w:val="1"/>
        </w:rPr>
        <w:t xml:space="preserve"> </w:t>
      </w:r>
      <w:r>
        <w:t>причин</w:t>
      </w:r>
      <w:r>
        <w:rPr>
          <w:spacing w:val="1"/>
        </w:rPr>
        <w:t xml:space="preserve"> </w:t>
      </w:r>
      <w:r>
        <w:t>успеха</w:t>
      </w:r>
      <w:r>
        <w:rPr>
          <w:spacing w:val="1"/>
        </w:rPr>
        <w:t xml:space="preserve"> </w:t>
      </w:r>
      <w:r>
        <w:t>или</w:t>
      </w:r>
      <w:r>
        <w:rPr>
          <w:spacing w:val="1"/>
        </w:rPr>
        <w:t xml:space="preserve"> </w:t>
      </w:r>
      <w:r>
        <w:t>неуспеха</w:t>
      </w:r>
      <w:r>
        <w:rPr>
          <w:spacing w:val="1"/>
        </w:rPr>
        <w:t xml:space="preserve"> </w:t>
      </w:r>
      <w:r>
        <w:t>учебной</w:t>
      </w:r>
      <w:r>
        <w:rPr>
          <w:spacing w:val="1"/>
        </w:rPr>
        <w:t xml:space="preserve"> </w:t>
      </w:r>
      <w:r>
        <w:t>деятельности</w:t>
      </w:r>
      <w:r>
        <w:rPr>
          <w:spacing w:val="1"/>
        </w:rPr>
        <w:t xml:space="preserve"> </w:t>
      </w:r>
      <w:r>
        <w:t>и</w:t>
      </w:r>
      <w:r>
        <w:rPr>
          <w:spacing w:val="61"/>
        </w:rPr>
        <w:t xml:space="preserve"> </w:t>
      </w:r>
      <w:r>
        <w:t>способность</w:t>
      </w:r>
      <w:r>
        <w:rPr>
          <w:spacing w:val="1"/>
        </w:rPr>
        <w:t xml:space="preserve"> </w:t>
      </w:r>
      <w:r>
        <w:t>конструктивно</w:t>
      </w:r>
      <w:r>
        <w:rPr>
          <w:spacing w:val="-1"/>
        </w:rPr>
        <w:t xml:space="preserve"> </w:t>
      </w:r>
      <w:r>
        <w:t>действовать</w:t>
      </w:r>
      <w:r>
        <w:rPr>
          <w:spacing w:val="1"/>
        </w:rPr>
        <w:t xml:space="preserve"> </w:t>
      </w:r>
      <w:r>
        <w:t>даже</w:t>
      </w:r>
      <w:r>
        <w:rPr>
          <w:spacing w:val="-2"/>
        </w:rPr>
        <w:t xml:space="preserve"> </w:t>
      </w:r>
      <w:r>
        <w:t>в</w:t>
      </w:r>
      <w:r>
        <w:rPr>
          <w:spacing w:val="-1"/>
        </w:rPr>
        <w:t xml:space="preserve"> </w:t>
      </w:r>
      <w:r>
        <w:t>ситуациях</w:t>
      </w:r>
      <w:r>
        <w:rPr>
          <w:spacing w:val="-2"/>
        </w:rPr>
        <w:t xml:space="preserve"> </w:t>
      </w:r>
      <w:r>
        <w:t>неуспеха;</w:t>
      </w:r>
    </w:p>
    <w:p w:rsidR="006F1257" w:rsidRDefault="00B45BA4" w:rsidP="008B79D0">
      <w:pPr>
        <w:pStyle w:val="a3"/>
        <w:ind w:left="0" w:right="-20"/>
      </w:pPr>
      <w:r>
        <w:t>определение общей цели и путей её достижения, умение договариваться о распределении</w:t>
      </w:r>
      <w:r>
        <w:rPr>
          <w:spacing w:val="1"/>
        </w:rPr>
        <w:t xml:space="preserve"> </w:t>
      </w:r>
      <w:r>
        <w:t>функций в учебной, игровой и соревновательной деятельности, оценка собственного поведения и</w:t>
      </w:r>
      <w:r>
        <w:rPr>
          <w:spacing w:val="1"/>
        </w:rPr>
        <w:t xml:space="preserve"> </w:t>
      </w:r>
      <w:r>
        <w:t>поведения</w:t>
      </w:r>
      <w:r>
        <w:rPr>
          <w:spacing w:val="-1"/>
        </w:rPr>
        <w:t xml:space="preserve"> </w:t>
      </w:r>
      <w:r>
        <w:t>окружающих;</w:t>
      </w:r>
    </w:p>
    <w:p w:rsidR="006F1257" w:rsidRDefault="00B45BA4" w:rsidP="008B79D0">
      <w:pPr>
        <w:pStyle w:val="a3"/>
        <w:ind w:left="0" w:right="-20"/>
      </w:pPr>
      <w:r>
        <w:t>обеспечение</w:t>
      </w:r>
      <w:r>
        <w:rPr>
          <w:spacing w:val="1"/>
        </w:rPr>
        <w:t xml:space="preserve"> </w:t>
      </w:r>
      <w:r>
        <w:t>защиты</w:t>
      </w:r>
      <w:r>
        <w:rPr>
          <w:spacing w:val="1"/>
        </w:rPr>
        <w:t xml:space="preserve"> </w:t>
      </w:r>
      <w:r>
        <w:t>и</w:t>
      </w:r>
      <w:r>
        <w:rPr>
          <w:spacing w:val="1"/>
        </w:rPr>
        <w:t xml:space="preserve"> </w:t>
      </w:r>
      <w:r>
        <w:t>сохранности</w:t>
      </w:r>
      <w:r>
        <w:rPr>
          <w:spacing w:val="1"/>
        </w:rPr>
        <w:t xml:space="preserve"> </w:t>
      </w:r>
      <w:r>
        <w:t>природы</w:t>
      </w:r>
      <w:r>
        <w:rPr>
          <w:spacing w:val="1"/>
        </w:rPr>
        <w:t xml:space="preserve"> </w:t>
      </w:r>
      <w:r>
        <w:t>во</w:t>
      </w:r>
      <w:r>
        <w:rPr>
          <w:spacing w:val="1"/>
        </w:rPr>
        <w:t xml:space="preserve"> </w:t>
      </w:r>
      <w:r>
        <w:t>время</w:t>
      </w:r>
      <w:r>
        <w:rPr>
          <w:spacing w:val="1"/>
        </w:rPr>
        <w:t xml:space="preserve"> </w:t>
      </w:r>
      <w:r>
        <w:t>активного</w:t>
      </w:r>
      <w:r>
        <w:rPr>
          <w:spacing w:val="1"/>
        </w:rPr>
        <w:t xml:space="preserve"> </w:t>
      </w:r>
      <w:r>
        <w:t>отдыха</w:t>
      </w:r>
      <w:r>
        <w:rPr>
          <w:spacing w:val="1"/>
        </w:rPr>
        <w:t xml:space="preserve"> </w:t>
      </w:r>
      <w:r>
        <w:t>и</w:t>
      </w:r>
      <w:r>
        <w:rPr>
          <w:spacing w:val="1"/>
        </w:rPr>
        <w:t xml:space="preserve"> </w:t>
      </w:r>
      <w:r>
        <w:t>занятий</w:t>
      </w:r>
      <w:r>
        <w:rPr>
          <w:spacing w:val="1"/>
        </w:rPr>
        <w:t xml:space="preserve"> </w:t>
      </w:r>
      <w:r>
        <w:t>физической</w:t>
      </w:r>
      <w:r>
        <w:rPr>
          <w:spacing w:val="-1"/>
        </w:rPr>
        <w:t xml:space="preserve"> </w:t>
      </w:r>
      <w:r>
        <w:t>культурой;</w:t>
      </w:r>
    </w:p>
    <w:p w:rsidR="006F1257" w:rsidRDefault="00B45BA4" w:rsidP="008B79D0">
      <w:pPr>
        <w:pStyle w:val="a3"/>
        <w:ind w:left="0" w:right="-20"/>
      </w:pPr>
      <w:r>
        <w:t>способность</w:t>
      </w:r>
      <w:r>
        <w:rPr>
          <w:spacing w:val="1"/>
        </w:rPr>
        <w:t xml:space="preserve"> </w:t>
      </w:r>
      <w:r>
        <w:t>организации</w:t>
      </w:r>
      <w:r>
        <w:rPr>
          <w:spacing w:val="1"/>
        </w:rPr>
        <w:t xml:space="preserve"> </w:t>
      </w:r>
      <w:r>
        <w:t>самостоятельной</w:t>
      </w:r>
      <w:r>
        <w:rPr>
          <w:spacing w:val="1"/>
        </w:rPr>
        <w:t xml:space="preserve"> </w:t>
      </w:r>
      <w:r>
        <w:t>деятельности</w:t>
      </w:r>
      <w:r>
        <w:rPr>
          <w:spacing w:val="1"/>
        </w:rPr>
        <w:t xml:space="preserve"> </w:t>
      </w:r>
      <w:r>
        <w:t>с</w:t>
      </w:r>
      <w:r>
        <w:rPr>
          <w:spacing w:val="1"/>
        </w:rPr>
        <w:t xml:space="preserve"> </w:t>
      </w:r>
      <w:r>
        <w:t>учётом</w:t>
      </w:r>
      <w:r>
        <w:rPr>
          <w:spacing w:val="1"/>
        </w:rPr>
        <w:t xml:space="preserve"> </w:t>
      </w:r>
      <w:r>
        <w:t>требований</w:t>
      </w:r>
      <w:r>
        <w:rPr>
          <w:spacing w:val="1"/>
        </w:rPr>
        <w:t xml:space="preserve"> </w:t>
      </w:r>
      <w:r>
        <w:t>её</w:t>
      </w:r>
      <w:r>
        <w:rPr>
          <w:spacing w:val="1"/>
        </w:rPr>
        <w:t xml:space="preserve"> </w:t>
      </w:r>
      <w:r>
        <w:t>безопасности, сохранности инвентаря и оборудования, организации места занятий видами лёгкой</w:t>
      </w:r>
      <w:r>
        <w:rPr>
          <w:spacing w:val="1"/>
        </w:rPr>
        <w:t xml:space="preserve"> </w:t>
      </w:r>
      <w:r>
        <w:t>атлетики;</w:t>
      </w:r>
    </w:p>
    <w:p w:rsidR="006F1257" w:rsidRDefault="00B45BA4" w:rsidP="008B79D0">
      <w:pPr>
        <w:pStyle w:val="a3"/>
        <w:ind w:left="0" w:right="-20"/>
      </w:pPr>
      <w:r>
        <w:t>способность выделять и обосновывать эстетические признаки в физических упражнениях,</w:t>
      </w:r>
      <w:r>
        <w:rPr>
          <w:spacing w:val="1"/>
        </w:rPr>
        <w:t xml:space="preserve"> </w:t>
      </w:r>
      <w:r>
        <w:t>двигательных действиях, оценивать красоту телосложения и осанки, сравнивать их с эталонными</w:t>
      </w:r>
      <w:r>
        <w:rPr>
          <w:spacing w:val="1"/>
        </w:rPr>
        <w:t xml:space="preserve"> </w:t>
      </w:r>
      <w:r>
        <w:t>образцами;</w:t>
      </w:r>
    </w:p>
    <w:p w:rsidR="006F1257" w:rsidRDefault="00B45BA4" w:rsidP="008B79D0">
      <w:pPr>
        <w:pStyle w:val="a3"/>
        <w:ind w:left="0" w:right="-20"/>
      </w:pPr>
      <w:r>
        <w:t>владение</w:t>
      </w:r>
      <w:r>
        <w:rPr>
          <w:spacing w:val="1"/>
        </w:rPr>
        <w:t xml:space="preserve"> </w:t>
      </w:r>
      <w:r>
        <w:t>основами</w:t>
      </w:r>
      <w:r>
        <w:rPr>
          <w:spacing w:val="1"/>
        </w:rPr>
        <w:t xml:space="preserve"> </w:t>
      </w:r>
      <w:r>
        <w:t>самоконтроля,</w:t>
      </w:r>
      <w:r>
        <w:rPr>
          <w:spacing w:val="1"/>
        </w:rPr>
        <w:t xml:space="preserve"> </w:t>
      </w:r>
      <w:r>
        <w:t>самооценки,</w:t>
      </w:r>
      <w:r>
        <w:rPr>
          <w:spacing w:val="1"/>
        </w:rPr>
        <w:t xml:space="preserve"> </w:t>
      </w:r>
      <w:r>
        <w:t>принятия</w:t>
      </w:r>
      <w:r>
        <w:rPr>
          <w:spacing w:val="1"/>
        </w:rPr>
        <w:t xml:space="preserve"> </w:t>
      </w:r>
      <w:r>
        <w:t>решений</w:t>
      </w:r>
      <w:r>
        <w:rPr>
          <w:spacing w:val="1"/>
        </w:rPr>
        <w:t xml:space="preserve"> </w:t>
      </w:r>
      <w:r>
        <w:t>и</w:t>
      </w:r>
      <w:r>
        <w:rPr>
          <w:spacing w:val="1"/>
        </w:rPr>
        <w:t xml:space="preserve"> </w:t>
      </w:r>
      <w:r>
        <w:t>осуществления</w:t>
      </w:r>
      <w:r>
        <w:rPr>
          <w:spacing w:val="-57"/>
        </w:rPr>
        <w:t xml:space="preserve"> </w:t>
      </w:r>
      <w:r>
        <w:t>осознанного</w:t>
      </w:r>
      <w:r>
        <w:rPr>
          <w:spacing w:val="-1"/>
        </w:rPr>
        <w:t xml:space="preserve"> </w:t>
      </w:r>
      <w:r>
        <w:t>выбора</w:t>
      </w:r>
      <w:r>
        <w:rPr>
          <w:spacing w:val="-1"/>
        </w:rPr>
        <w:t xml:space="preserve"> </w:t>
      </w:r>
      <w:r>
        <w:t>в</w:t>
      </w:r>
      <w:r>
        <w:rPr>
          <w:spacing w:val="1"/>
        </w:rPr>
        <w:t xml:space="preserve"> </w:t>
      </w:r>
      <w:r>
        <w:t>учебной</w:t>
      </w:r>
      <w:r>
        <w:rPr>
          <w:spacing w:val="-1"/>
        </w:rPr>
        <w:t xml:space="preserve"> </w:t>
      </w:r>
      <w:r>
        <w:t>и познавательной деятельности.</w:t>
      </w:r>
    </w:p>
    <w:p w:rsidR="006F1257" w:rsidRDefault="00B45BA4" w:rsidP="008B79D0">
      <w:pPr>
        <w:pStyle w:val="a3"/>
        <w:ind w:left="0" w:right="-20" w:firstLine="480"/>
      </w:pPr>
      <w:r>
        <w:t>При</w:t>
      </w:r>
      <w:r>
        <w:rPr>
          <w:spacing w:val="1"/>
        </w:rPr>
        <w:t xml:space="preserve"> </w:t>
      </w:r>
      <w:r>
        <w:t>изучении</w:t>
      </w:r>
      <w:r>
        <w:rPr>
          <w:spacing w:val="1"/>
        </w:rPr>
        <w:t xml:space="preserve"> </w:t>
      </w:r>
      <w:r>
        <w:t>модуля</w:t>
      </w:r>
      <w:r>
        <w:rPr>
          <w:spacing w:val="1"/>
        </w:rPr>
        <w:t xml:space="preserve"> </w:t>
      </w:r>
      <w:r>
        <w:t>«Легкая</w:t>
      </w:r>
      <w:r>
        <w:rPr>
          <w:spacing w:val="1"/>
        </w:rPr>
        <w:t xml:space="preserve"> </w:t>
      </w:r>
      <w:r>
        <w:t>атлетика»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w:t>
      </w:r>
      <w:r>
        <w:rPr>
          <w:spacing w:val="-1"/>
        </w:rPr>
        <w:t xml:space="preserve"> </w:t>
      </w:r>
      <w:r>
        <w:t>будут сформированы</w:t>
      </w:r>
      <w:r>
        <w:rPr>
          <w:spacing w:val="-1"/>
        </w:rPr>
        <w:t xml:space="preserve"> </w:t>
      </w:r>
      <w:r>
        <w:t>следующие</w:t>
      </w:r>
      <w:r>
        <w:rPr>
          <w:spacing w:val="3"/>
        </w:rPr>
        <w:t xml:space="preserve"> </w:t>
      </w:r>
      <w:r>
        <w:t>предметные</w:t>
      </w:r>
      <w:r>
        <w:rPr>
          <w:spacing w:val="-1"/>
        </w:rPr>
        <w:t xml:space="preserve"> </w:t>
      </w:r>
      <w:r>
        <w:t>результаты:</w:t>
      </w:r>
    </w:p>
    <w:p w:rsidR="006F1257" w:rsidRDefault="00B45BA4" w:rsidP="008B79D0">
      <w:pPr>
        <w:pStyle w:val="a3"/>
        <w:ind w:left="0" w:right="-20"/>
      </w:pPr>
      <w:r>
        <w:t>понимание</w:t>
      </w:r>
      <w:r>
        <w:rPr>
          <w:spacing w:val="1"/>
        </w:rPr>
        <w:t xml:space="preserve"> </w:t>
      </w:r>
      <w:r>
        <w:t>роли</w:t>
      </w:r>
      <w:r>
        <w:rPr>
          <w:spacing w:val="1"/>
        </w:rPr>
        <w:t xml:space="preserve"> </w:t>
      </w:r>
      <w:r>
        <w:t>и</w:t>
      </w:r>
      <w:r>
        <w:rPr>
          <w:spacing w:val="1"/>
        </w:rPr>
        <w:t xml:space="preserve"> </w:t>
      </w:r>
      <w:r>
        <w:t>значении</w:t>
      </w:r>
      <w:r>
        <w:rPr>
          <w:spacing w:val="1"/>
        </w:rPr>
        <w:t xml:space="preserve"> </w:t>
      </w:r>
      <w:r>
        <w:t>занятий</w:t>
      </w:r>
      <w:r>
        <w:rPr>
          <w:spacing w:val="1"/>
        </w:rPr>
        <w:t xml:space="preserve"> </w:t>
      </w:r>
      <w:r>
        <w:t>легкой</w:t>
      </w:r>
      <w:r>
        <w:rPr>
          <w:spacing w:val="1"/>
        </w:rPr>
        <w:t xml:space="preserve"> </w:t>
      </w:r>
      <w:r>
        <w:t>атлетикой</w:t>
      </w:r>
      <w:r>
        <w:rPr>
          <w:spacing w:val="1"/>
        </w:rPr>
        <w:t xml:space="preserve"> </w:t>
      </w:r>
      <w:r>
        <w:t>для</w:t>
      </w:r>
      <w:r>
        <w:rPr>
          <w:spacing w:val="1"/>
        </w:rPr>
        <w:t xml:space="preserve"> </w:t>
      </w:r>
      <w:r>
        <w:t>укрепления</w:t>
      </w:r>
      <w:r>
        <w:rPr>
          <w:spacing w:val="1"/>
        </w:rPr>
        <w:t xml:space="preserve"> </w:t>
      </w:r>
      <w:r>
        <w:t>здоровья,</w:t>
      </w:r>
      <w:r>
        <w:rPr>
          <w:spacing w:val="1"/>
        </w:rPr>
        <w:t xml:space="preserve"> </w:t>
      </w:r>
      <w:r>
        <w:t>закаливания</w:t>
      </w:r>
      <w:r>
        <w:rPr>
          <w:spacing w:val="-4"/>
        </w:rPr>
        <w:t xml:space="preserve"> </w:t>
      </w:r>
      <w:r>
        <w:t>и развития</w:t>
      </w:r>
      <w:r>
        <w:rPr>
          <w:spacing w:val="-3"/>
        </w:rPr>
        <w:t xml:space="preserve"> </w:t>
      </w:r>
      <w:r>
        <w:t>физических</w:t>
      </w:r>
      <w:r>
        <w:rPr>
          <w:spacing w:val="-1"/>
        </w:rPr>
        <w:t xml:space="preserve"> </w:t>
      </w:r>
      <w:r>
        <w:t>качеств;</w:t>
      </w:r>
    </w:p>
    <w:p w:rsidR="006F1257" w:rsidRDefault="00B45BA4" w:rsidP="00045C8C">
      <w:pPr>
        <w:pStyle w:val="a3"/>
        <w:ind w:left="0" w:right="-20"/>
      </w:pPr>
      <w:r>
        <w:t>сформированность знаний по истории возникновения и развития легкой атлетики;</w:t>
      </w:r>
      <w:r>
        <w:rPr>
          <w:spacing w:val="1"/>
        </w:rPr>
        <w:t xml:space="preserve"> </w:t>
      </w:r>
      <w:r>
        <w:t>сформированность представлений о различных</w:t>
      </w:r>
      <w:r>
        <w:rPr>
          <w:spacing w:val="1"/>
        </w:rPr>
        <w:t xml:space="preserve"> </w:t>
      </w:r>
      <w:r>
        <w:t>видах бега,</w:t>
      </w:r>
      <w:r>
        <w:rPr>
          <w:spacing w:val="-1"/>
        </w:rPr>
        <w:t xml:space="preserve"> </w:t>
      </w:r>
      <w:r>
        <w:t>прыжков</w:t>
      </w:r>
      <w:r>
        <w:rPr>
          <w:spacing w:val="-2"/>
        </w:rPr>
        <w:t xml:space="preserve"> </w:t>
      </w:r>
      <w:r>
        <w:t>и</w:t>
      </w:r>
      <w:r>
        <w:rPr>
          <w:spacing w:val="-1"/>
        </w:rPr>
        <w:t xml:space="preserve"> </w:t>
      </w:r>
      <w:r>
        <w:t>метаний,</w:t>
      </w:r>
      <w:r>
        <w:rPr>
          <w:spacing w:val="-3"/>
        </w:rPr>
        <w:t xml:space="preserve"> </w:t>
      </w:r>
      <w:r>
        <w:t>их сходстве</w:t>
      </w:r>
      <w:r w:rsidR="00045C8C">
        <w:t xml:space="preserve"> </w:t>
      </w:r>
      <w:r>
        <w:t>и различиях, простейших правилах проведения соревнований по легкой атлетикой;</w:t>
      </w:r>
      <w:r>
        <w:rPr>
          <w:spacing w:val="1"/>
        </w:rPr>
        <w:t xml:space="preserve"> </w:t>
      </w:r>
      <w:r>
        <w:t>сформированность</w:t>
      </w:r>
      <w:r>
        <w:rPr>
          <w:spacing w:val="31"/>
        </w:rPr>
        <w:t xml:space="preserve"> </w:t>
      </w:r>
      <w:r>
        <w:t>навыков:</w:t>
      </w:r>
      <w:r>
        <w:rPr>
          <w:spacing w:val="30"/>
        </w:rPr>
        <w:t xml:space="preserve"> </w:t>
      </w:r>
      <w:r>
        <w:t>безопасного</w:t>
      </w:r>
      <w:r>
        <w:rPr>
          <w:spacing w:val="30"/>
        </w:rPr>
        <w:t xml:space="preserve"> </w:t>
      </w:r>
      <w:r>
        <w:t>поведения</w:t>
      </w:r>
      <w:r>
        <w:rPr>
          <w:spacing w:val="30"/>
        </w:rPr>
        <w:t xml:space="preserve"> </w:t>
      </w:r>
      <w:r>
        <w:t>во</w:t>
      </w:r>
      <w:r>
        <w:rPr>
          <w:spacing w:val="29"/>
        </w:rPr>
        <w:t xml:space="preserve"> </w:t>
      </w:r>
      <w:r>
        <w:t>время</w:t>
      </w:r>
      <w:r>
        <w:rPr>
          <w:spacing w:val="30"/>
        </w:rPr>
        <w:t xml:space="preserve"> </w:t>
      </w:r>
      <w:r>
        <w:t>тренировок</w:t>
      </w:r>
      <w:r>
        <w:rPr>
          <w:spacing w:val="30"/>
        </w:rPr>
        <w:t xml:space="preserve"> </w:t>
      </w:r>
      <w:r>
        <w:t>и</w:t>
      </w:r>
      <w:r>
        <w:rPr>
          <w:spacing w:val="32"/>
        </w:rPr>
        <w:t xml:space="preserve"> </w:t>
      </w:r>
      <w:r>
        <w:t>соревнований</w:t>
      </w:r>
      <w:r w:rsidR="00045C8C">
        <w:t xml:space="preserve"> </w:t>
      </w:r>
      <w:r>
        <w:t>по легкой атлетике и в повседневной жизни, личной гигиены при занятиях легкой атлетикой;</w:t>
      </w:r>
      <w:r>
        <w:rPr>
          <w:spacing w:val="1"/>
        </w:rPr>
        <w:t xml:space="preserve"> </w:t>
      </w:r>
      <w:r>
        <w:t>умение</w:t>
      </w:r>
      <w:r>
        <w:rPr>
          <w:spacing w:val="1"/>
        </w:rPr>
        <w:t xml:space="preserve"> </w:t>
      </w:r>
      <w:r>
        <w:t>составлять</w:t>
      </w:r>
      <w:r>
        <w:rPr>
          <w:spacing w:val="2"/>
        </w:rPr>
        <w:t xml:space="preserve"> </w:t>
      </w:r>
      <w:r>
        <w:t>и</w:t>
      </w:r>
      <w:r>
        <w:rPr>
          <w:spacing w:val="2"/>
        </w:rPr>
        <w:t xml:space="preserve"> </w:t>
      </w:r>
      <w:r>
        <w:t>выполнять</w:t>
      </w:r>
      <w:r>
        <w:rPr>
          <w:spacing w:val="1"/>
        </w:rPr>
        <w:t xml:space="preserve"> </w:t>
      </w:r>
      <w:r>
        <w:t>самостоятельно</w:t>
      </w:r>
      <w:r>
        <w:rPr>
          <w:spacing w:val="1"/>
        </w:rPr>
        <w:t xml:space="preserve"> </w:t>
      </w:r>
      <w:r>
        <w:t>простейшие комплексы</w:t>
      </w:r>
      <w:r>
        <w:rPr>
          <w:spacing w:val="1"/>
        </w:rPr>
        <w:t xml:space="preserve"> </w:t>
      </w:r>
      <w:r>
        <w:t>общеразвивающих,</w:t>
      </w:r>
      <w:r w:rsidR="00045C8C">
        <w:t xml:space="preserve"> </w:t>
      </w:r>
      <w:r>
        <w:t>специальных и имитационных упражнений для занятий различными видами легкой атлетики;</w:t>
      </w:r>
      <w:r>
        <w:rPr>
          <w:spacing w:val="1"/>
        </w:rPr>
        <w:t xml:space="preserve"> </w:t>
      </w:r>
      <w:r>
        <w:t>способность</w:t>
      </w:r>
      <w:r>
        <w:tab/>
        <w:t>выполнять</w:t>
      </w:r>
      <w:r>
        <w:tab/>
        <w:t>технические</w:t>
      </w:r>
      <w:r>
        <w:tab/>
        <w:t>элементы</w:t>
      </w:r>
      <w:r w:rsidR="00045C8C">
        <w:t xml:space="preserve"> </w:t>
      </w:r>
      <w:r>
        <w:t>легкоатлетических</w:t>
      </w:r>
      <w:r>
        <w:tab/>
        <w:t>упражнений</w:t>
      </w:r>
      <w:r>
        <w:tab/>
      </w:r>
      <w:r>
        <w:rPr>
          <w:spacing w:val="-1"/>
        </w:rPr>
        <w:t>(бег,</w:t>
      </w:r>
      <w:r w:rsidR="00045C8C">
        <w:rPr>
          <w:spacing w:val="-1"/>
        </w:rPr>
        <w:t xml:space="preserve"> </w:t>
      </w:r>
      <w:r>
        <w:t>прыжки,</w:t>
      </w:r>
      <w:r>
        <w:rPr>
          <w:spacing w:val="-1"/>
        </w:rPr>
        <w:t xml:space="preserve"> </w:t>
      </w:r>
      <w:r>
        <w:t>метания);</w:t>
      </w:r>
    </w:p>
    <w:p w:rsidR="006F1257" w:rsidRDefault="00B45BA4" w:rsidP="008B79D0">
      <w:pPr>
        <w:pStyle w:val="a3"/>
        <w:ind w:left="0" w:right="-20"/>
      </w:pPr>
      <w:r>
        <w:t>умение</w:t>
      </w:r>
      <w:r>
        <w:rPr>
          <w:spacing w:val="13"/>
        </w:rPr>
        <w:t xml:space="preserve"> </w:t>
      </w:r>
      <w:r>
        <w:t>организовывать</w:t>
      </w:r>
      <w:r>
        <w:rPr>
          <w:spacing w:val="16"/>
        </w:rPr>
        <w:t xml:space="preserve"> </w:t>
      </w:r>
      <w:r>
        <w:t>и</w:t>
      </w:r>
      <w:r>
        <w:rPr>
          <w:spacing w:val="15"/>
        </w:rPr>
        <w:t xml:space="preserve"> </w:t>
      </w:r>
      <w:r>
        <w:t>проводить</w:t>
      </w:r>
      <w:r>
        <w:rPr>
          <w:spacing w:val="15"/>
        </w:rPr>
        <w:t xml:space="preserve"> </w:t>
      </w:r>
      <w:r>
        <w:t>подвижные</w:t>
      </w:r>
      <w:r>
        <w:rPr>
          <w:spacing w:val="13"/>
        </w:rPr>
        <w:t xml:space="preserve"> </w:t>
      </w:r>
      <w:r>
        <w:t>игры,</w:t>
      </w:r>
      <w:r>
        <w:rPr>
          <w:spacing w:val="14"/>
        </w:rPr>
        <w:t xml:space="preserve"> </w:t>
      </w:r>
      <w:r>
        <w:t>эстафеты</w:t>
      </w:r>
      <w:r>
        <w:rPr>
          <w:spacing w:val="16"/>
        </w:rPr>
        <w:t xml:space="preserve"> </w:t>
      </w:r>
      <w:r>
        <w:t>с</w:t>
      </w:r>
      <w:r>
        <w:rPr>
          <w:spacing w:val="13"/>
        </w:rPr>
        <w:t xml:space="preserve"> </w:t>
      </w:r>
      <w:r>
        <w:t>элементами</w:t>
      </w:r>
      <w:r>
        <w:rPr>
          <w:spacing w:val="15"/>
        </w:rPr>
        <w:t xml:space="preserve"> </w:t>
      </w:r>
      <w:r>
        <w:t>легкой</w:t>
      </w:r>
      <w:r>
        <w:rPr>
          <w:spacing w:val="-57"/>
        </w:rPr>
        <w:t xml:space="preserve"> </w:t>
      </w:r>
      <w:r>
        <w:t>атлетики</w:t>
      </w:r>
      <w:r>
        <w:rPr>
          <w:spacing w:val="-1"/>
        </w:rPr>
        <w:t xml:space="preserve"> </w:t>
      </w:r>
      <w:r>
        <w:t>во</w:t>
      </w:r>
      <w:r>
        <w:rPr>
          <w:spacing w:val="-1"/>
        </w:rPr>
        <w:t xml:space="preserve"> </w:t>
      </w:r>
      <w:r>
        <w:t>время активного отдыха</w:t>
      </w:r>
      <w:r>
        <w:rPr>
          <w:spacing w:val="-4"/>
        </w:rPr>
        <w:t xml:space="preserve"> </w:t>
      </w:r>
      <w:r>
        <w:t>и каникул;</w:t>
      </w:r>
    </w:p>
    <w:p w:rsidR="006F1257" w:rsidRDefault="00B45BA4" w:rsidP="008B79D0">
      <w:pPr>
        <w:pStyle w:val="a3"/>
        <w:ind w:left="0" w:right="-20"/>
      </w:pPr>
      <w:r>
        <w:t>умение</w:t>
      </w:r>
      <w:r>
        <w:rPr>
          <w:spacing w:val="28"/>
        </w:rPr>
        <w:t xml:space="preserve"> </w:t>
      </w:r>
      <w:r>
        <w:t>определять</w:t>
      </w:r>
      <w:r>
        <w:rPr>
          <w:spacing w:val="30"/>
        </w:rPr>
        <w:t xml:space="preserve"> </w:t>
      </w:r>
      <w:r>
        <w:t>внешние</w:t>
      </w:r>
      <w:r>
        <w:rPr>
          <w:spacing w:val="28"/>
        </w:rPr>
        <w:t xml:space="preserve"> </w:t>
      </w:r>
      <w:r>
        <w:t>признаки</w:t>
      </w:r>
      <w:r>
        <w:rPr>
          <w:spacing w:val="31"/>
        </w:rPr>
        <w:t xml:space="preserve"> </w:t>
      </w:r>
      <w:r>
        <w:t>утомления</w:t>
      </w:r>
      <w:r>
        <w:rPr>
          <w:spacing w:val="29"/>
        </w:rPr>
        <w:t xml:space="preserve"> </w:t>
      </w:r>
      <w:r>
        <w:t>во</w:t>
      </w:r>
      <w:r>
        <w:rPr>
          <w:spacing w:val="28"/>
        </w:rPr>
        <w:t xml:space="preserve"> </w:t>
      </w:r>
      <w:r>
        <w:t>время</w:t>
      </w:r>
      <w:r>
        <w:rPr>
          <w:spacing w:val="29"/>
        </w:rPr>
        <w:t xml:space="preserve"> </w:t>
      </w:r>
      <w:r>
        <w:t>занятий</w:t>
      </w:r>
      <w:r>
        <w:rPr>
          <w:spacing w:val="30"/>
        </w:rPr>
        <w:t xml:space="preserve"> </w:t>
      </w:r>
      <w:r>
        <w:t>легкой</w:t>
      </w:r>
      <w:r>
        <w:rPr>
          <w:spacing w:val="30"/>
        </w:rPr>
        <w:t xml:space="preserve"> </w:t>
      </w:r>
      <w:r>
        <w:t>атлеткой,</w:t>
      </w:r>
      <w:r>
        <w:rPr>
          <w:spacing w:val="-57"/>
        </w:rPr>
        <w:t xml:space="preserve"> </w:t>
      </w:r>
      <w:r>
        <w:t>особенно</w:t>
      </w:r>
      <w:r>
        <w:rPr>
          <w:spacing w:val="-1"/>
        </w:rPr>
        <w:t xml:space="preserve"> </w:t>
      </w:r>
      <w:r>
        <w:t>в</w:t>
      </w:r>
      <w:r>
        <w:rPr>
          <w:spacing w:val="-1"/>
        </w:rPr>
        <w:t xml:space="preserve"> </w:t>
      </w:r>
      <w:r>
        <w:t>беговых</w:t>
      </w:r>
      <w:r>
        <w:rPr>
          <w:spacing w:val="2"/>
        </w:rPr>
        <w:t xml:space="preserve"> </w:t>
      </w:r>
      <w:r>
        <w:t>видах;</w:t>
      </w:r>
    </w:p>
    <w:p w:rsidR="006F1257" w:rsidRDefault="00B45BA4" w:rsidP="008B79D0">
      <w:pPr>
        <w:pStyle w:val="a3"/>
        <w:ind w:left="0" w:right="-20"/>
      </w:pPr>
      <w:r>
        <w:t>способность</w:t>
      </w:r>
      <w:r>
        <w:rPr>
          <w:spacing w:val="8"/>
        </w:rPr>
        <w:t xml:space="preserve"> </w:t>
      </w:r>
      <w:r>
        <w:t>выполнять</w:t>
      </w:r>
      <w:r>
        <w:rPr>
          <w:spacing w:val="7"/>
        </w:rPr>
        <w:t xml:space="preserve"> </w:t>
      </w:r>
      <w:r>
        <w:t>тестовые</w:t>
      </w:r>
      <w:r>
        <w:rPr>
          <w:spacing w:val="7"/>
        </w:rPr>
        <w:t xml:space="preserve"> </w:t>
      </w:r>
      <w:r>
        <w:t>упражнения</w:t>
      </w:r>
      <w:r>
        <w:rPr>
          <w:spacing w:val="6"/>
        </w:rPr>
        <w:t xml:space="preserve"> </w:t>
      </w:r>
      <w:r>
        <w:t>по</w:t>
      </w:r>
      <w:r>
        <w:rPr>
          <w:spacing w:val="6"/>
        </w:rPr>
        <w:t xml:space="preserve"> </w:t>
      </w:r>
      <w:r>
        <w:t>физической</w:t>
      </w:r>
      <w:r>
        <w:rPr>
          <w:spacing w:val="4"/>
        </w:rPr>
        <w:t xml:space="preserve"> </w:t>
      </w:r>
      <w:r>
        <w:t>подготовленности</w:t>
      </w:r>
      <w:r>
        <w:rPr>
          <w:spacing w:val="8"/>
        </w:rPr>
        <w:t xml:space="preserve"> </w:t>
      </w:r>
      <w:r>
        <w:t>в</w:t>
      </w:r>
      <w:r>
        <w:rPr>
          <w:spacing w:val="3"/>
        </w:rPr>
        <w:t xml:space="preserve"> </w:t>
      </w:r>
      <w:r>
        <w:t>беге,</w:t>
      </w:r>
      <w:r>
        <w:rPr>
          <w:spacing w:val="-57"/>
        </w:rPr>
        <w:t xml:space="preserve"> </w:t>
      </w:r>
      <w:r>
        <w:t>прыжках</w:t>
      </w:r>
      <w:r>
        <w:rPr>
          <w:spacing w:val="-2"/>
        </w:rPr>
        <w:t xml:space="preserve"> </w:t>
      </w:r>
      <w:r>
        <w:t>и метаниях.</w:t>
      </w:r>
    </w:p>
    <w:p w:rsidR="006F1257" w:rsidRDefault="00B45BA4" w:rsidP="008B79D0">
      <w:pPr>
        <w:pStyle w:val="1"/>
        <w:ind w:left="0" w:right="-20"/>
      </w:pPr>
      <w:r>
        <w:t>Модуль</w:t>
      </w:r>
      <w:r>
        <w:rPr>
          <w:spacing w:val="-3"/>
        </w:rPr>
        <w:t xml:space="preserve"> </w:t>
      </w:r>
      <w:r>
        <w:t>«Подвижные</w:t>
      </w:r>
      <w:r>
        <w:rPr>
          <w:spacing w:val="-1"/>
        </w:rPr>
        <w:t xml:space="preserve"> </w:t>
      </w:r>
      <w:r>
        <w:t>шахматы».</w:t>
      </w:r>
    </w:p>
    <w:p w:rsidR="006F1257" w:rsidRDefault="00B45BA4" w:rsidP="008B79D0">
      <w:pPr>
        <w:pStyle w:val="a3"/>
        <w:ind w:left="0" w:right="-20" w:firstLine="0"/>
      </w:pPr>
      <w:r>
        <w:t>Пояснительная</w:t>
      </w:r>
      <w:r>
        <w:rPr>
          <w:spacing w:val="-5"/>
        </w:rPr>
        <w:t xml:space="preserve"> </w:t>
      </w:r>
      <w:r>
        <w:t>записка</w:t>
      </w:r>
      <w:r>
        <w:rPr>
          <w:spacing w:val="-5"/>
        </w:rPr>
        <w:t xml:space="preserve"> </w:t>
      </w:r>
      <w:r>
        <w:t>модуля</w:t>
      </w:r>
      <w:r>
        <w:rPr>
          <w:spacing w:val="-1"/>
        </w:rPr>
        <w:t xml:space="preserve"> </w:t>
      </w:r>
      <w:r>
        <w:t>«Подвижные</w:t>
      </w:r>
      <w:r>
        <w:rPr>
          <w:spacing w:val="-5"/>
        </w:rPr>
        <w:t xml:space="preserve"> </w:t>
      </w:r>
      <w:r>
        <w:t>шахматы».</w:t>
      </w:r>
    </w:p>
    <w:p w:rsidR="006F1257" w:rsidRDefault="00B45BA4" w:rsidP="008B79D0">
      <w:pPr>
        <w:pStyle w:val="a3"/>
        <w:ind w:left="0" w:right="-20"/>
      </w:pPr>
      <w:r>
        <w:t>Модуль «Подвижные шахматы» (далее – модуль по подвижным шахматам, шахматы) 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разработан</w:t>
      </w:r>
      <w:r>
        <w:rPr>
          <w:spacing w:val="1"/>
        </w:rPr>
        <w:t xml:space="preserve"> </w:t>
      </w:r>
      <w:r>
        <w:t>для</w:t>
      </w:r>
      <w:r>
        <w:rPr>
          <w:spacing w:val="1"/>
        </w:rPr>
        <w:t xml:space="preserve"> </w:t>
      </w:r>
      <w:r>
        <w:t>обучающихся</w:t>
      </w:r>
      <w:r>
        <w:rPr>
          <w:spacing w:val="1"/>
        </w:rPr>
        <w:t xml:space="preserve"> </w:t>
      </w:r>
      <w:r>
        <w:t>1–2</w:t>
      </w:r>
      <w:r>
        <w:rPr>
          <w:spacing w:val="1"/>
        </w:rPr>
        <w:t xml:space="preserve"> </w:t>
      </w:r>
      <w:r>
        <w:t>классов</w:t>
      </w:r>
      <w:r>
        <w:rPr>
          <w:spacing w:val="1"/>
        </w:rPr>
        <w:t xml:space="preserve"> </w:t>
      </w:r>
      <w:r>
        <w:t>с</w:t>
      </w:r>
      <w:r>
        <w:rPr>
          <w:spacing w:val="60"/>
        </w:rPr>
        <w:t xml:space="preserve"> </w:t>
      </w:r>
      <w:r>
        <w:t>целью</w:t>
      </w:r>
      <w:r>
        <w:rPr>
          <w:spacing w:val="1"/>
        </w:rPr>
        <w:t xml:space="preserve"> </w:t>
      </w:r>
      <w:r>
        <w:t>оказания методической помощи учителю физической культуры в создании рабочей программы 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w:t>
      </w:r>
      <w:r>
        <w:rPr>
          <w:spacing w:val="1"/>
        </w:rPr>
        <w:t xml:space="preserve"> </w:t>
      </w:r>
      <w:r>
        <w:t>с</w:t>
      </w:r>
      <w:r>
        <w:rPr>
          <w:spacing w:val="1"/>
        </w:rPr>
        <w:t xml:space="preserve"> </w:t>
      </w:r>
      <w:r>
        <w:t>учётом</w:t>
      </w:r>
      <w:r>
        <w:rPr>
          <w:spacing w:val="1"/>
        </w:rPr>
        <w:t xml:space="preserve"> </w:t>
      </w:r>
      <w:r>
        <w:t>современных</w:t>
      </w:r>
      <w:r>
        <w:rPr>
          <w:spacing w:val="1"/>
        </w:rPr>
        <w:t xml:space="preserve"> </w:t>
      </w:r>
      <w:r>
        <w:t>тенденций</w:t>
      </w:r>
      <w:r>
        <w:rPr>
          <w:spacing w:val="1"/>
        </w:rPr>
        <w:t xml:space="preserve"> </w:t>
      </w:r>
      <w:r>
        <w:t>в</w:t>
      </w:r>
      <w:r>
        <w:rPr>
          <w:spacing w:val="1"/>
        </w:rPr>
        <w:t xml:space="preserve"> </w:t>
      </w:r>
      <w:r>
        <w:t>системе</w:t>
      </w:r>
      <w:r>
        <w:rPr>
          <w:spacing w:val="1"/>
        </w:rPr>
        <w:t xml:space="preserve"> </w:t>
      </w:r>
      <w:r>
        <w:t>образования и использования спортивно-ориентированных форм, средств и методов обучения по</w:t>
      </w:r>
      <w:r>
        <w:rPr>
          <w:spacing w:val="1"/>
        </w:rPr>
        <w:t xml:space="preserve"> </w:t>
      </w:r>
      <w:r>
        <w:t>различным</w:t>
      </w:r>
      <w:r>
        <w:rPr>
          <w:spacing w:val="-3"/>
        </w:rPr>
        <w:t xml:space="preserve"> </w:t>
      </w:r>
      <w:r>
        <w:t>видам</w:t>
      </w:r>
      <w:r>
        <w:rPr>
          <w:spacing w:val="-1"/>
        </w:rPr>
        <w:t xml:space="preserve"> </w:t>
      </w:r>
      <w:r>
        <w:t>спорта.</w:t>
      </w:r>
    </w:p>
    <w:p w:rsidR="006F1257" w:rsidRDefault="00B45BA4" w:rsidP="008B79D0">
      <w:pPr>
        <w:pStyle w:val="a3"/>
        <w:ind w:left="0" w:right="-20"/>
      </w:pPr>
      <w:r>
        <w:t>В образовательной деятельности шахматная игра обладает богатейшим образовательным,</w:t>
      </w:r>
      <w:r>
        <w:rPr>
          <w:spacing w:val="1"/>
        </w:rPr>
        <w:t xml:space="preserve"> </w:t>
      </w:r>
      <w:r>
        <w:t>воспитательным,</w:t>
      </w:r>
      <w:r>
        <w:rPr>
          <w:spacing w:val="1"/>
        </w:rPr>
        <w:t xml:space="preserve"> </w:t>
      </w:r>
      <w:r>
        <w:t>спортивным,</w:t>
      </w:r>
      <w:r>
        <w:rPr>
          <w:spacing w:val="1"/>
        </w:rPr>
        <w:t xml:space="preserve"> </w:t>
      </w:r>
      <w:r>
        <w:t>культурным,</w:t>
      </w:r>
      <w:r>
        <w:rPr>
          <w:spacing w:val="1"/>
        </w:rPr>
        <w:t xml:space="preserve"> </w:t>
      </w:r>
      <w:r>
        <w:t>духовным</w:t>
      </w:r>
      <w:r>
        <w:rPr>
          <w:spacing w:val="1"/>
        </w:rPr>
        <w:t xml:space="preserve"> </w:t>
      </w:r>
      <w:r>
        <w:t>и</w:t>
      </w:r>
      <w:r>
        <w:rPr>
          <w:spacing w:val="1"/>
        </w:rPr>
        <w:t xml:space="preserve"> </w:t>
      </w:r>
      <w:r>
        <w:t>коммуникативным</w:t>
      </w:r>
      <w:r>
        <w:rPr>
          <w:spacing w:val="1"/>
        </w:rPr>
        <w:t xml:space="preserve"> </w:t>
      </w:r>
      <w:r>
        <w:t>потенциалом.</w:t>
      </w:r>
      <w:r>
        <w:rPr>
          <w:spacing w:val="1"/>
        </w:rPr>
        <w:t xml:space="preserve"> </w:t>
      </w:r>
      <w:r>
        <w:t>Шахматы развивают логику, требуют концентрации внимания, быстроты принятия решений – все</w:t>
      </w:r>
      <w:r>
        <w:rPr>
          <w:spacing w:val="1"/>
        </w:rPr>
        <w:t xml:space="preserve"> </w:t>
      </w:r>
      <w:r>
        <w:t>эти качества присущи подвижным играм, которые можно использовать для ознакомления детей с</w:t>
      </w:r>
      <w:r>
        <w:rPr>
          <w:spacing w:val="1"/>
        </w:rPr>
        <w:t xml:space="preserve"> </w:t>
      </w:r>
      <w:r>
        <w:t>основами</w:t>
      </w:r>
      <w:r>
        <w:rPr>
          <w:spacing w:val="-1"/>
        </w:rPr>
        <w:t xml:space="preserve"> </w:t>
      </w:r>
      <w:r>
        <w:t>шахматной игры.</w:t>
      </w:r>
    </w:p>
    <w:p w:rsidR="006F1257" w:rsidRDefault="00B45BA4" w:rsidP="008B79D0">
      <w:pPr>
        <w:pStyle w:val="a3"/>
        <w:ind w:left="0" w:right="-20"/>
      </w:pPr>
      <w:r>
        <w:t>Модуль «Подвижные</w:t>
      </w:r>
      <w:r>
        <w:rPr>
          <w:spacing w:val="1"/>
        </w:rPr>
        <w:t xml:space="preserve"> </w:t>
      </w:r>
      <w:r>
        <w:t>шахматы»,</w:t>
      </w:r>
      <w:r>
        <w:rPr>
          <w:spacing w:val="1"/>
        </w:rPr>
        <w:t xml:space="preserve"> </w:t>
      </w:r>
      <w:r>
        <w:t>разработанный</w:t>
      </w:r>
      <w:r>
        <w:rPr>
          <w:spacing w:val="1"/>
        </w:rPr>
        <w:t xml:space="preserve"> </w:t>
      </w:r>
      <w:r>
        <w:t>на</w:t>
      </w:r>
      <w:r>
        <w:rPr>
          <w:spacing w:val="1"/>
        </w:rPr>
        <w:t xml:space="preserve"> </w:t>
      </w:r>
      <w:r>
        <w:t>основе</w:t>
      </w:r>
      <w:r>
        <w:rPr>
          <w:spacing w:val="1"/>
        </w:rPr>
        <w:t xml:space="preserve"> </w:t>
      </w:r>
      <w:r>
        <w:t>обычных</w:t>
      </w:r>
      <w:r>
        <w:rPr>
          <w:spacing w:val="1"/>
        </w:rPr>
        <w:t xml:space="preserve"> </w:t>
      </w:r>
      <w:r>
        <w:t>подвижных</w:t>
      </w:r>
      <w:r>
        <w:rPr>
          <w:spacing w:val="1"/>
        </w:rPr>
        <w:t xml:space="preserve"> </w:t>
      </w:r>
      <w:r>
        <w:t>игр</w:t>
      </w:r>
      <w:r>
        <w:rPr>
          <w:spacing w:val="1"/>
        </w:rPr>
        <w:t xml:space="preserve"> </w:t>
      </w:r>
      <w:r>
        <w:t>и</w:t>
      </w:r>
      <w:r>
        <w:rPr>
          <w:spacing w:val="1"/>
        </w:rPr>
        <w:t xml:space="preserve"> </w:t>
      </w:r>
      <w:r>
        <w:t>эстафет,</w:t>
      </w:r>
      <w:r>
        <w:rPr>
          <w:spacing w:val="1"/>
        </w:rPr>
        <w:t xml:space="preserve"> </w:t>
      </w:r>
      <w:r>
        <w:t>позволяет</w:t>
      </w:r>
      <w:r>
        <w:rPr>
          <w:spacing w:val="1"/>
        </w:rPr>
        <w:t xml:space="preserve"> </w:t>
      </w:r>
      <w:r>
        <w:t>изучать</w:t>
      </w:r>
      <w:r>
        <w:rPr>
          <w:spacing w:val="1"/>
        </w:rPr>
        <w:t xml:space="preserve"> </w:t>
      </w:r>
      <w:r>
        <w:t>правила</w:t>
      </w:r>
      <w:r>
        <w:rPr>
          <w:spacing w:val="1"/>
        </w:rPr>
        <w:t xml:space="preserve"> </w:t>
      </w:r>
      <w:r>
        <w:t>шахматной</w:t>
      </w:r>
      <w:r>
        <w:rPr>
          <w:spacing w:val="1"/>
        </w:rPr>
        <w:t xml:space="preserve"> </w:t>
      </w:r>
      <w:r>
        <w:t>игры</w:t>
      </w:r>
      <w:r>
        <w:rPr>
          <w:spacing w:val="1"/>
        </w:rPr>
        <w:t xml:space="preserve"> </w:t>
      </w:r>
      <w:r>
        <w:t>непосредственно</w:t>
      </w:r>
      <w:r>
        <w:rPr>
          <w:spacing w:val="1"/>
        </w:rPr>
        <w:t xml:space="preserve"> </w:t>
      </w:r>
      <w:r>
        <w:t>на</w:t>
      </w:r>
      <w:r>
        <w:rPr>
          <w:spacing w:val="1"/>
        </w:rPr>
        <w:t xml:space="preserve"> </w:t>
      </w:r>
      <w:r>
        <w:t>уроках</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образовательных</w:t>
      </w:r>
      <w:r>
        <w:rPr>
          <w:spacing w:val="1"/>
        </w:rPr>
        <w:t xml:space="preserve"> </w:t>
      </w:r>
      <w:r>
        <w:t>организациях.</w:t>
      </w:r>
      <w:r>
        <w:rPr>
          <w:spacing w:val="1"/>
        </w:rPr>
        <w:t xml:space="preserve"> </w:t>
      </w:r>
      <w:r>
        <w:t>Эстафеты</w:t>
      </w:r>
      <w:r>
        <w:rPr>
          <w:spacing w:val="1"/>
        </w:rPr>
        <w:t xml:space="preserve"> </w:t>
      </w:r>
      <w:r>
        <w:t>и</w:t>
      </w:r>
      <w:r>
        <w:rPr>
          <w:spacing w:val="1"/>
        </w:rPr>
        <w:t xml:space="preserve"> </w:t>
      </w:r>
      <w:r>
        <w:t>игры</w:t>
      </w:r>
      <w:r>
        <w:rPr>
          <w:spacing w:val="1"/>
        </w:rPr>
        <w:t xml:space="preserve"> </w:t>
      </w:r>
      <w:r>
        <w:t>с</w:t>
      </w:r>
      <w:r>
        <w:rPr>
          <w:spacing w:val="1"/>
        </w:rPr>
        <w:t xml:space="preserve"> </w:t>
      </w:r>
      <w:r>
        <w:t>шахматной</w:t>
      </w:r>
      <w:r>
        <w:rPr>
          <w:spacing w:val="1"/>
        </w:rPr>
        <w:t xml:space="preserve"> </w:t>
      </w:r>
      <w:r>
        <w:t>тематикой</w:t>
      </w:r>
      <w:r>
        <w:rPr>
          <w:spacing w:val="1"/>
        </w:rPr>
        <w:t xml:space="preserve"> </w:t>
      </w:r>
      <w:r>
        <w:t>могут</w:t>
      </w:r>
      <w:r>
        <w:rPr>
          <w:spacing w:val="1"/>
        </w:rPr>
        <w:t xml:space="preserve"> </w:t>
      </w:r>
      <w:r>
        <w:t>включаться в стандартные уроки. Этого достаточно, чтобы обучающиеся овладевали базовыми</w:t>
      </w:r>
      <w:r>
        <w:rPr>
          <w:spacing w:val="1"/>
        </w:rPr>
        <w:t xml:space="preserve"> </w:t>
      </w:r>
      <w:r>
        <w:t>сведениями</w:t>
      </w:r>
      <w:r>
        <w:rPr>
          <w:spacing w:val="1"/>
        </w:rPr>
        <w:t xml:space="preserve"> </w:t>
      </w:r>
      <w:r>
        <w:t>о шахматах</w:t>
      </w:r>
      <w:r>
        <w:rPr>
          <w:spacing w:val="1"/>
        </w:rPr>
        <w:t xml:space="preserve"> </w:t>
      </w:r>
      <w:r>
        <w:t>непосредственно на уроках</w:t>
      </w:r>
      <w:r>
        <w:rPr>
          <w:spacing w:val="1"/>
        </w:rPr>
        <w:t xml:space="preserve"> </w:t>
      </w:r>
      <w:r>
        <w:t>физической культуры,</w:t>
      </w:r>
      <w:r>
        <w:rPr>
          <w:spacing w:val="60"/>
        </w:rPr>
        <w:t xml:space="preserve"> </w:t>
      </w:r>
      <w:r>
        <w:t>играя в подвижные</w:t>
      </w:r>
      <w:r>
        <w:rPr>
          <w:spacing w:val="1"/>
        </w:rPr>
        <w:t xml:space="preserve"> </w:t>
      </w:r>
      <w:r>
        <w:t>игры</w:t>
      </w:r>
      <w:r>
        <w:rPr>
          <w:spacing w:val="1"/>
        </w:rPr>
        <w:t xml:space="preserve"> </w:t>
      </w:r>
      <w:r>
        <w:lastRenderedPageBreak/>
        <w:t>на</w:t>
      </w:r>
      <w:r>
        <w:rPr>
          <w:spacing w:val="1"/>
        </w:rPr>
        <w:t xml:space="preserve"> </w:t>
      </w:r>
      <w:r>
        <w:t>большой</w:t>
      </w:r>
      <w:r>
        <w:rPr>
          <w:spacing w:val="1"/>
        </w:rPr>
        <w:t xml:space="preserve"> </w:t>
      </w:r>
      <w:r>
        <w:t>напольной</w:t>
      </w:r>
      <w:r>
        <w:rPr>
          <w:spacing w:val="1"/>
        </w:rPr>
        <w:t xml:space="preserve"> </w:t>
      </w:r>
      <w:r>
        <w:t>шахматной</w:t>
      </w:r>
      <w:r>
        <w:rPr>
          <w:spacing w:val="1"/>
        </w:rPr>
        <w:t xml:space="preserve"> </w:t>
      </w:r>
      <w:r>
        <w:t>доске.</w:t>
      </w:r>
      <w:r>
        <w:rPr>
          <w:spacing w:val="1"/>
        </w:rPr>
        <w:t xml:space="preserve"> </w:t>
      </w:r>
      <w:r>
        <w:t>Правильная</w:t>
      </w:r>
      <w:r>
        <w:rPr>
          <w:spacing w:val="1"/>
        </w:rPr>
        <w:t xml:space="preserve"> </w:t>
      </w:r>
      <w:r>
        <w:t>организация</w:t>
      </w:r>
      <w:r>
        <w:rPr>
          <w:spacing w:val="1"/>
        </w:rPr>
        <w:t xml:space="preserve"> </w:t>
      </w:r>
      <w:r>
        <w:t>урока</w:t>
      </w:r>
      <w:r>
        <w:rPr>
          <w:spacing w:val="1"/>
        </w:rPr>
        <w:t xml:space="preserve"> </w:t>
      </w:r>
      <w:r>
        <w:t>физической</w:t>
      </w:r>
      <w:r>
        <w:rPr>
          <w:spacing w:val="1"/>
        </w:rPr>
        <w:t xml:space="preserve"> </w:t>
      </w:r>
      <w:r>
        <w:t>культуры</w:t>
      </w:r>
      <w:r>
        <w:rPr>
          <w:spacing w:val="1"/>
        </w:rPr>
        <w:t xml:space="preserve"> </w:t>
      </w:r>
      <w:r>
        <w:t>с</w:t>
      </w:r>
      <w:r>
        <w:rPr>
          <w:spacing w:val="1"/>
        </w:rPr>
        <w:t xml:space="preserve"> </w:t>
      </w:r>
      <w:r>
        <w:t>включением</w:t>
      </w:r>
      <w:r>
        <w:rPr>
          <w:spacing w:val="1"/>
        </w:rPr>
        <w:t xml:space="preserve"> </w:t>
      </w:r>
      <w:r>
        <w:t>шахматных</w:t>
      </w:r>
      <w:r>
        <w:rPr>
          <w:spacing w:val="1"/>
        </w:rPr>
        <w:t xml:space="preserve"> </w:t>
      </w:r>
      <w:r>
        <w:t>понятий</w:t>
      </w:r>
      <w:r>
        <w:rPr>
          <w:spacing w:val="1"/>
        </w:rPr>
        <w:t xml:space="preserve"> </w:t>
      </w:r>
      <w:r>
        <w:t>в</w:t>
      </w:r>
      <w:r>
        <w:rPr>
          <w:spacing w:val="1"/>
        </w:rPr>
        <w:t xml:space="preserve"> </w:t>
      </w:r>
      <w:r>
        <w:t>эстафеты</w:t>
      </w:r>
      <w:r>
        <w:rPr>
          <w:spacing w:val="1"/>
        </w:rPr>
        <w:t xml:space="preserve"> </w:t>
      </w:r>
      <w:r>
        <w:t>и</w:t>
      </w:r>
      <w:r>
        <w:rPr>
          <w:spacing w:val="1"/>
        </w:rPr>
        <w:t xml:space="preserve"> </w:t>
      </w:r>
      <w:r>
        <w:t>подвижные</w:t>
      </w:r>
      <w:r>
        <w:rPr>
          <w:spacing w:val="1"/>
        </w:rPr>
        <w:t xml:space="preserve"> </w:t>
      </w:r>
      <w:r>
        <w:t>игры</w:t>
      </w:r>
      <w:r>
        <w:rPr>
          <w:spacing w:val="1"/>
        </w:rPr>
        <w:t xml:space="preserve"> </w:t>
      </w:r>
      <w:r>
        <w:t>делает</w:t>
      </w:r>
      <w:r>
        <w:rPr>
          <w:spacing w:val="1"/>
        </w:rPr>
        <w:t xml:space="preserve"> </w:t>
      </w:r>
      <w:r>
        <w:t>урок</w:t>
      </w:r>
      <w:r>
        <w:rPr>
          <w:spacing w:val="1"/>
        </w:rPr>
        <w:t xml:space="preserve"> </w:t>
      </w:r>
      <w:r>
        <w:t>увлекательным</w:t>
      </w:r>
      <w:r>
        <w:rPr>
          <w:spacing w:val="1"/>
        </w:rPr>
        <w:t xml:space="preserve"> </w:t>
      </w:r>
      <w:r>
        <w:t>и</w:t>
      </w:r>
      <w:r>
        <w:rPr>
          <w:spacing w:val="1"/>
        </w:rPr>
        <w:t xml:space="preserve"> </w:t>
      </w:r>
      <w:r>
        <w:t>запоминающимся.</w:t>
      </w:r>
      <w:r>
        <w:rPr>
          <w:spacing w:val="1"/>
        </w:rPr>
        <w:t xml:space="preserve"> </w:t>
      </w:r>
      <w:r>
        <w:t>Предусмотрены</w:t>
      </w:r>
      <w:r>
        <w:rPr>
          <w:spacing w:val="1"/>
        </w:rPr>
        <w:t xml:space="preserve"> </w:t>
      </w:r>
      <w:r>
        <w:t>также</w:t>
      </w:r>
      <w:r>
        <w:rPr>
          <w:spacing w:val="1"/>
        </w:rPr>
        <w:t xml:space="preserve"> </w:t>
      </w:r>
      <w:r>
        <w:t>дальнейшие</w:t>
      </w:r>
      <w:r>
        <w:rPr>
          <w:spacing w:val="1"/>
        </w:rPr>
        <w:t xml:space="preserve"> </w:t>
      </w:r>
      <w:r>
        <w:t>занятия</w:t>
      </w:r>
      <w:r>
        <w:rPr>
          <w:spacing w:val="1"/>
        </w:rPr>
        <w:t xml:space="preserve"> </w:t>
      </w:r>
      <w:r>
        <w:t>шахматами</w:t>
      </w:r>
      <w:r>
        <w:rPr>
          <w:spacing w:val="1"/>
        </w:rPr>
        <w:t xml:space="preserve"> </w:t>
      </w:r>
      <w:r>
        <w:t>в</w:t>
      </w:r>
      <w:r>
        <w:rPr>
          <w:spacing w:val="1"/>
        </w:rPr>
        <w:t xml:space="preserve"> </w:t>
      </w:r>
      <w:r>
        <w:t>обычных классах.</w:t>
      </w:r>
    </w:p>
    <w:p w:rsidR="006F1257" w:rsidRDefault="00B45BA4" w:rsidP="008B79D0">
      <w:pPr>
        <w:pStyle w:val="a3"/>
        <w:ind w:left="0" w:right="-20"/>
      </w:pPr>
      <w:r>
        <w:t>Систематические</w:t>
      </w:r>
      <w:r>
        <w:rPr>
          <w:spacing w:val="1"/>
        </w:rPr>
        <w:t xml:space="preserve"> </w:t>
      </w:r>
      <w:r>
        <w:t>занятия</w:t>
      </w:r>
      <w:r>
        <w:rPr>
          <w:spacing w:val="1"/>
        </w:rPr>
        <w:t xml:space="preserve"> </w:t>
      </w:r>
      <w:r>
        <w:t>шахматами</w:t>
      </w:r>
      <w:r>
        <w:rPr>
          <w:spacing w:val="1"/>
        </w:rPr>
        <w:t xml:space="preserve"> </w:t>
      </w:r>
      <w:r>
        <w:t>развивают</w:t>
      </w:r>
      <w:r>
        <w:rPr>
          <w:spacing w:val="1"/>
        </w:rPr>
        <w:t xml:space="preserve"> </w:t>
      </w:r>
      <w:r>
        <w:t>такие</w:t>
      </w:r>
      <w:r>
        <w:rPr>
          <w:spacing w:val="1"/>
        </w:rPr>
        <w:t xml:space="preserve"> </w:t>
      </w:r>
      <w:r>
        <w:t>черты</w:t>
      </w:r>
      <w:r>
        <w:rPr>
          <w:spacing w:val="1"/>
        </w:rPr>
        <w:t xml:space="preserve"> </w:t>
      </w:r>
      <w:r>
        <w:t>личности,</w:t>
      </w:r>
      <w:r>
        <w:rPr>
          <w:spacing w:val="1"/>
        </w:rPr>
        <w:t xml:space="preserve"> </w:t>
      </w:r>
      <w:r>
        <w:t>как</w:t>
      </w:r>
      <w:r>
        <w:rPr>
          <w:spacing w:val="1"/>
        </w:rPr>
        <w:t xml:space="preserve"> </w:t>
      </w:r>
      <w:r>
        <w:t>целеустремленность,</w:t>
      </w:r>
      <w:r>
        <w:rPr>
          <w:spacing w:val="1"/>
        </w:rPr>
        <w:t xml:space="preserve"> </w:t>
      </w:r>
      <w:r>
        <w:t>настойчивость,</w:t>
      </w:r>
      <w:r>
        <w:rPr>
          <w:spacing w:val="1"/>
        </w:rPr>
        <w:t xml:space="preserve"> </w:t>
      </w:r>
      <w:r>
        <w:t>самообладание,</w:t>
      </w:r>
      <w:r>
        <w:rPr>
          <w:spacing w:val="1"/>
        </w:rPr>
        <w:t xml:space="preserve"> </w:t>
      </w:r>
      <w:r>
        <w:t>решительность,</w:t>
      </w:r>
      <w:r>
        <w:rPr>
          <w:spacing w:val="1"/>
        </w:rPr>
        <w:t xml:space="preserve"> </w:t>
      </w:r>
      <w:r>
        <w:t>смелость,</w:t>
      </w:r>
      <w:r>
        <w:rPr>
          <w:spacing w:val="1"/>
        </w:rPr>
        <w:t xml:space="preserve"> </w:t>
      </w:r>
      <w:r>
        <w:t>дисциплинированность,</w:t>
      </w:r>
      <w:r>
        <w:rPr>
          <w:spacing w:val="1"/>
        </w:rPr>
        <w:t xml:space="preserve"> </w:t>
      </w:r>
      <w:r>
        <w:t>самостоятельность,</w:t>
      </w:r>
      <w:r>
        <w:rPr>
          <w:spacing w:val="1"/>
        </w:rPr>
        <w:t xml:space="preserve"> </w:t>
      </w:r>
      <w:r>
        <w:t>приобретение</w:t>
      </w:r>
      <w:r>
        <w:rPr>
          <w:spacing w:val="1"/>
        </w:rPr>
        <w:t xml:space="preserve"> </w:t>
      </w:r>
      <w:r>
        <w:t>эмоционального,</w:t>
      </w:r>
      <w:r>
        <w:rPr>
          <w:spacing w:val="1"/>
        </w:rPr>
        <w:t xml:space="preserve"> </w:t>
      </w:r>
      <w:r>
        <w:t>психологического</w:t>
      </w:r>
      <w:r>
        <w:rPr>
          <w:spacing w:val="1"/>
        </w:rPr>
        <w:t xml:space="preserve"> </w:t>
      </w:r>
      <w:r>
        <w:t>комфорта</w:t>
      </w:r>
      <w:r>
        <w:rPr>
          <w:spacing w:val="-2"/>
        </w:rPr>
        <w:t xml:space="preserve"> </w:t>
      </w:r>
      <w:r>
        <w:t>и залога</w:t>
      </w:r>
      <w:r>
        <w:rPr>
          <w:spacing w:val="-1"/>
        </w:rPr>
        <w:t xml:space="preserve"> </w:t>
      </w:r>
      <w:r>
        <w:t>безопасности</w:t>
      </w:r>
      <w:r>
        <w:rPr>
          <w:spacing w:val="1"/>
        </w:rPr>
        <w:t xml:space="preserve"> </w:t>
      </w:r>
      <w:r>
        <w:t>жизни.</w:t>
      </w:r>
    </w:p>
    <w:p w:rsidR="006F1257" w:rsidRDefault="00B45BA4" w:rsidP="008B79D0">
      <w:pPr>
        <w:pStyle w:val="a3"/>
        <w:ind w:left="0" w:right="-20" w:firstLine="768"/>
      </w:pPr>
      <w:r>
        <w:t>Цель изучения модуля «Подвижные шахматы» заключается в овладении обучающимися</w:t>
      </w:r>
      <w:r>
        <w:rPr>
          <w:spacing w:val="1"/>
        </w:rPr>
        <w:t xml:space="preserve"> </w:t>
      </w:r>
      <w:r>
        <w:t>основами шахматной игры как полезным жизненным навыком, формировании у обучающихся</w:t>
      </w:r>
      <w:r>
        <w:rPr>
          <w:spacing w:val="1"/>
        </w:rPr>
        <w:t xml:space="preserve"> </w:t>
      </w:r>
      <w:r>
        <w:t>стремления</w:t>
      </w:r>
      <w:r>
        <w:rPr>
          <w:spacing w:val="1"/>
        </w:rPr>
        <w:t xml:space="preserve"> </w:t>
      </w:r>
      <w:r>
        <w:t>к</w:t>
      </w:r>
      <w:r>
        <w:rPr>
          <w:spacing w:val="1"/>
        </w:rPr>
        <w:t xml:space="preserve"> </w:t>
      </w:r>
      <w:r>
        <w:t>познанию</w:t>
      </w:r>
      <w:r>
        <w:rPr>
          <w:spacing w:val="1"/>
        </w:rPr>
        <w:t xml:space="preserve"> </w:t>
      </w:r>
      <w:r>
        <w:t>мировых</w:t>
      </w:r>
      <w:r>
        <w:rPr>
          <w:spacing w:val="1"/>
        </w:rPr>
        <w:t xml:space="preserve"> </w:t>
      </w:r>
      <w:r>
        <w:t>культурных</w:t>
      </w:r>
      <w:r>
        <w:rPr>
          <w:spacing w:val="1"/>
        </w:rPr>
        <w:t xml:space="preserve"> </w:t>
      </w:r>
      <w:r>
        <w:t>достижений</w:t>
      </w:r>
      <w:r>
        <w:rPr>
          <w:spacing w:val="1"/>
        </w:rPr>
        <w:t xml:space="preserve"> </w:t>
      </w:r>
      <w:r>
        <w:t>и</w:t>
      </w:r>
      <w:r>
        <w:rPr>
          <w:spacing w:val="1"/>
        </w:rPr>
        <w:t xml:space="preserve"> </w:t>
      </w:r>
      <w:r>
        <w:t>социальному</w:t>
      </w:r>
      <w:r>
        <w:rPr>
          <w:spacing w:val="1"/>
        </w:rPr>
        <w:t xml:space="preserve"> </w:t>
      </w:r>
      <w:r>
        <w:t>самоопределению,</w:t>
      </w:r>
      <w:r>
        <w:rPr>
          <w:spacing w:val="1"/>
        </w:rPr>
        <w:t xml:space="preserve"> </w:t>
      </w:r>
      <w:r>
        <w:t>ведению здорового образа жизни и интеллектуальному развитию с использованием средств вида</w:t>
      </w:r>
      <w:r>
        <w:rPr>
          <w:spacing w:val="1"/>
        </w:rPr>
        <w:t xml:space="preserve"> </w:t>
      </w:r>
      <w:r>
        <w:t>спорта</w:t>
      </w:r>
      <w:r>
        <w:rPr>
          <w:spacing w:val="3"/>
        </w:rPr>
        <w:t xml:space="preserve"> </w:t>
      </w:r>
      <w:r>
        <w:t>«шахматы».</w:t>
      </w:r>
    </w:p>
    <w:p w:rsidR="006F1257" w:rsidRDefault="00B45BA4" w:rsidP="008B79D0">
      <w:pPr>
        <w:pStyle w:val="a3"/>
        <w:ind w:left="0" w:right="-20" w:firstLine="0"/>
      </w:pPr>
      <w:r>
        <w:t>Задачами</w:t>
      </w:r>
      <w:r>
        <w:rPr>
          <w:spacing w:val="-3"/>
        </w:rPr>
        <w:t xml:space="preserve"> </w:t>
      </w:r>
      <w:r>
        <w:t>изучения</w:t>
      </w:r>
      <w:r>
        <w:rPr>
          <w:spacing w:val="-3"/>
        </w:rPr>
        <w:t xml:space="preserve"> </w:t>
      </w:r>
      <w:r>
        <w:t>модуля</w:t>
      </w:r>
      <w:r>
        <w:rPr>
          <w:spacing w:val="2"/>
        </w:rPr>
        <w:t xml:space="preserve"> </w:t>
      </w:r>
      <w:r>
        <w:t>«Подвижные</w:t>
      </w:r>
      <w:r>
        <w:rPr>
          <w:spacing w:val="-5"/>
        </w:rPr>
        <w:t xml:space="preserve"> </w:t>
      </w:r>
      <w:r>
        <w:t>шахматы»</w:t>
      </w:r>
      <w:r>
        <w:rPr>
          <w:spacing w:val="-10"/>
        </w:rPr>
        <w:t xml:space="preserve"> </w:t>
      </w:r>
      <w:r>
        <w:t>являются:</w:t>
      </w:r>
    </w:p>
    <w:p w:rsidR="006F1257" w:rsidRDefault="00B45BA4" w:rsidP="008B79D0">
      <w:pPr>
        <w:pStyle w:val="a3"/>
        <w:ind w:left="0" w:right="-20"/>
      </w:pPr>
      <w:r>
        <w:t>массовое</w:t>
      </w:r>
      <w:r>
        <w:rPr>
          <w:spacing w:val="1"/>
        </w:rPr>
        <w:t xml:space="preserve"> </w:t>
      </w:r>
      <w:r>
        <w:t>вовлечение</w:t>
      </w:r>
      <w:r>
        <w:rPr>
          <w:spacing w:val="1"/>
        </w:rPr>
        <w:t xml:space="preserve"> </w:t>
      </w:r>
      <w:r>
        <w:t>обучающихся,</w:t>
      </w:r>
      <w:r>
        <w:rPr>
          <w:spacing w:val="1"/>
        </w:rPr>
        <w:t xml:space="preserve"> </w:t>
      </w:r>
      <w:r>
        <w:t>в</w:t>
      </w:r>
      <w:r>
        <w:rPr>
          <w:spacing w:val="1"/>
        </w:rPr>
        <w:t xml:space="preserve"> </w:t>
      </w:r>
      <w:r>
        <w:t>шахматную</w:t>
      </w:r>
      <w:r>
        <w:rPr>
          <w:spacing w:val="1"/>
        </w:rPr>
        <w:t xml:space="preserve"> </w:t>
      </w:r>
      <w:r>
        <w:t>игру и</w:t>
      </w:r>
      <w:r>
        <w:rPr>
          <w:spacing w:val="1"/>
        </w:rPr>
        <w:t xml:space="preserve"> </w:t>
      </w:r>
      <w:r>
        <w:t>приобщение</w:t>
      </w:r>
      <w:r>
        <w:rPr>
          <w:spacing w:val="1"/>
        </w:rPr>
        <w:t xml:space="preserve"> </w:t>
      </w:r>
      <w:r>
        <w:t>их</w:t>
      </w:r>
      <w:r>
        <w:rPr>
          <w:spacing w:val="1"/>
        </w:rPr>
        <w:t xml:space="preserve"> </w:t>
      </w:r>
      <w:r>
        <w:t>к</w:t>
      </w:r>
      <w:r>
        <w:rPr>
          <w:spacing w:val="1"/>
        </w:rPr>
        <w:t xml:space="preserve"> </w:t>
      </w:r>
      <w:r>
        <w:t>шахматной</w:t>
      </w:r>
      <w:r>
        <w:rPr>
          <w:spacing w:val="1"/>
        </w:rPr>
        <w:t xml:space="preserve"> </w:t>
      </w:r>
      <w:r>
        <w:t>культуре;</w:t>
      </w:r>
    </w:p>
    <w:p w:rsidR="006F1257" w:rsidRDefault="00B45BA4" w:rsidP="008B79D0">
      <w:pPr>
        <w:pStyle w:val="a3"/>
        <w:ind w:left="0" w:right="-20"/>
      </w:pPr>
      <w:r>
        <w:t>всестороннее</w:t>
      </w:r>
      <w:r>
        <w:rPr>
          <w:spacing w:val="1"/>
        </w:rPr>
        <w:t xml:space="preserve"> </w:t>
      </w:r>
      <w:r>
        <w:t>гармоничное</w:t>
      </w:r>
      <w:r>
        <w:rPr>
          <w:spacing w:val="1"/>
        </w:rPr>
        <w:t xml:space="preserve"> </w:t>
      </w:r>
      <w:r>
        <w:t>развитие</w:t>
      </w:r>
      <w:r>
        <w:rPr>
          <w:spacing w:val="1"/>
        </w:rPr>
        <w:t xml:space="preserve"> </w:t>
      </w:r>
      <w:r>
        <w:t>детей,</w:t>
      </w:r>
      <w:r>
        <w:rPr>
          <w:spacing w:val="1"/>
        </w:rPr>
        <w:t xml:space="preserve"> </w:t>
      </w:r>
      <w:r>
        <w:t>увеличение</w:t>
      </w:r>
      <w:r>
        <w:rPr>
          <w:spacing w:val="1"/>
        </w:rPr>
        <w:t xml:space="preserve"> </w:t>
      </w:r>
      <w:r>
        <w:t>объёма</w:t>
      </w:r>
      <w:r>
        <w:rPr>
          <w:spacing w:val="1"/>
        </w:rPr>
        <w:t xml:space="preserve"> </w:t>
      </w:r>
      <w:r>
        <w:t>их</w:t>
      </w:r>
      <w:r>
        <w:rPr>
          <w:spacing w:val="1"/>
        </w:rPr>
        <w:t xml:space="preserve"> </w:t>
      </w:r>
      <w:r>
        <w:t>двигательной</w:t>
      </w:r>
      <w:r>
        <w:rPr>
          <w:spacing w:val="1"/>
        </w:rPr>
        <w:t xml:space="preserve"> </w:t>
      </w:r>
      <w:r>
        <w:t>и</w:t>
      </w:r>
      <w:r>
        <w:rPr>
          <w:spacing w:val="1"/>
        </w:rPr>
        <w:t xml:space="preserve"> </w:t>
      </w:r>
      <w:r>
        <w:t>познавательной</w:t>
      </w:r>
      <w:r>
        <w:rPr>
          <w:spacing w:val="-1"/>
        </w:rPr>
        <w:t xml:space="preserve"> </w:t>
      </w:r>
      <w:r>
        <w:t>активности;</w:t>
      </w:r>
    </w:p>
    <w:p w:rsidR="006F1257" w:rsidRDefault="00B45BA4" w:rsidP="008B79D0">
      <w:pPr>
        <w:pStyle w:val="a3"/>
        <w:ind w:left="0" w:right="-20"/>
      </w:pPr>
      <w:r>
        <w:t>укрепление</w:t>
      </w:r>
      <w:r>
        <w:rPr>
          <w:spacing w:val="1"/>
        </w:rPr>
        <w:t xml:space="preserve"> </w:t>
      </w:r>
      <w:r>
        <w:t>физического,</w:t>
      </w:r>
      <w:r>
        <w:rPr>
          <w:spacing w:val="1"/>
        </w:rPr>
        <w:t xml:space="preserve"> </w:t>
      </w:r>
      <w:r>
        <w:t>психологического</w:t>
      </w:r>
      <w:r>
        <w:rPr>
          <w:spacing w:val="1"/>
        </w:rPr>
        <w:t xml:space="preserve"> </w:t>
      </w:r>
      <w:r>
        <w:t>и</w:t>
      </w:r>
      <w:r>
        <w:rPr>
          <w:spacing w:val="1"/>
        </w:rPr>
        <w:t xml:space="preserve"> </w:t>
      </w:r>
      <w:r>
        <w:t>социального</w:t>
      </w:r>
      <w:r>
        <w:rPr>
          <w:spacing w:val="1"/>
        </w:rPr>
        <w:t xml:space="preserve"> </w:t>
      </w:r>
      <w:r>
        <w:t>здоровья</w:t>
      </w:r>
      <w:r>
        <w:rPr>
          <w:spacing w:val="61"/>
        </w:rPr>
        <w:t xml:space="preserve"> </w:t>
      </w:r>
      <w:r>
        <w:t>обучающихся,</w:t>
      </w:r>
      <w:r>
        <w:rPr>
          <w:spacing w:val="1"/>
        </w:rPr>
        <w:t xml:space="preserve"> </w:t>
      </w:r>
      <w:r>
        <w:t>развитие основных физических и умственных качеств, повышение функциональных возможностей</w:t>
      </w:r>
      <w:r>
        <w:rPr>
          <w:spacing w:val="-57"/>
        </w:rPr>
        <w:t xml:space="preserve"> </w:t>
      </w:r>
      <w:r>
        <w:t>их</w:t>
      </w:r>
      <w:r>
        <w:rPr>
          <w:spacing w:val="1"/>
        </w:rPr>
        <w:t xml:space="preserve"> </w:t>
      </w:r>
      <w:r>
        <w:t>организма;</w:t>
      </w:r>
    </w:p>
    <w:p w:rsidR="006F1257" w:rsidRDefault="00B45BA4" w:rsidP="008B79D0">
      <w:pPr>
        <w:pStyle w:val="a3"/>
        <w:ind w:left="0" w:right="-20"/>
      </w:pPr>
      <w:r>
        <w:t>приобретению знаний из истории развития шахмат, основ шахматной игры, получению</w:t>
      </w:r>
      <w:r>
        <w:rPr>
          <w:spacing w:val="1"/>
        </w:rPr>
        <w:t xml:space="preserve"> </w:t>
      </w:r>
      <w:r>
        <w:t>знаний</w:t>
      </w:r>
      <w:r>
        <w:rPr>
          <w:spacing w:val="-1"/>
        </w:rPr>
        <w:t xml:space="preserve"> </w:t>
      </w:r>
      <w:r>
        <w:t>о</w:t>
      </w:r>
      <w:r>
        <w:rPr>
          <w:spacing w:val="-1"/>
        </w:rPr>
        <w:t xml:space="preserve"> </w:t>
      </w:r>
      <w:r>
        <w:t>возможностях шахматных</w:t>
      </w:r>
      <w:r>
        <w:rPr>
          <w:spacing w:val="1"/>
        </w:rPr>
        <w:t xml:space="preserve"> </w:t>
      </w:r>
      <w:r>
        <w:t>фигур,</w:t>
      </w:r>
      <w:r>
        <w:rPr>
          <w:spacing w:val="-1"/>
        </w:rPr>
        <w:t xml:space="preserve"> </w:t>
      </w:r>
      <w:r>
        <w:t>особенностях</w:t>
      </w:r>
      <w:r>
        <w:rPr>
          <w:spacing w:val="2"/>
        </w:rPr>
        <w:t xml:space="preserve"> </w:t>
      </w:r>
      <w:r>
        <w:t>их</w:t>
      </w:r>
      <w:r>
        <w:rPr>
          <w:spacing w:val="1"/>
        </w:rPr>
        <w:t xml:space="preserve"> </w:t>
      </w:r>
      <w:r>
        <w:t>взаимодействия;</w:t>
      </w:r>
    </w:p>
    <w:p w:rsidR="006F1257" w:rsidRDefault="00B45BA4" w:rsidP="008B79D0">
      <w:pPr>
        <w:pStyle w:val="a3"/>
        <w:ind w:left="0" w:right="-20"/>
      </w:pPr>
      <w:r>
        <w:t>освоение знаний о физической культуре и спорте в целом, вкладе советских и российских</w:t>
      </w:r>
      <w:r>
        <w:rPr>
          <w:spacing w:val="1"/>
        </w:rPr>
        <w:t xml:space="preserve"> </w:t>
      </w:r>
      <w:r>
        <w:t>спортсменов-шахматистов</w:t>
      </w:r>
      <w:r>
        <w:rPr>
          <w:spacing w:val="-1"/>
        </w:rPr>
        <w:t xml:space="preserve"> </w:t>
      </w:r>
      <w:r>
        <w:t>в</w:t>
      </w:r>
      <w:r>
        <w:rPr>
          <w:spacing w:val="-1"/>
        </w:rPr>
        <w:t xml:space="preserve"> </w:t>
      </w:r>
      <w:r>
        <w:t>мировой спорт;</w:t>
      </w:r>
    </w:p>
    <w:p w:rsidR="006F1257" w:rsidRDefault="00B45BA4" w:rsidP="008B79D0">
      <w:pPr>
        <w:pStyle w:val="a3"/>
        <w:ind w:left="0" w:right="-20"/>
      </w:pPr>
      <w:r>
        <w:t>формирование</w:t>
      </w:r>
      <w:r>
        <w:rPr>
          <w:spacing w:val="22"/>
        </w:rPr>
        <w:t xml:space="preserve"> </w:t>
      </w:r>
      <w:r>
        <w:t>общих</w:t>
      </w:r>
      <w:r>
        <w:rPr>
          <w:spacing w:val="23"/>
        </w:rPr>
        <w:t xml:space="preserve"> </w:t>
      </w:r>
      <w:r>
        <w:t>представлений</w:t>
      </w:r>
      <w:r>
        <w:rPr>
          <w:spacing w:val="24"/>
        </w:rPr>
        <w:t xml:space="preserve"> </w:t>
      </w:r>
      <w:r>
        <w:t>о</w:t>
      </w:r>
      <w:r>
        <w:rPr>
          <w:spacing w:val="23"/>
        </w:rPr>
        <w:t xml:space="preserve"> </w:t>
      </w:r>
      <w:r>
        <w:t>шахматном</w:t>
      </w:r>
      <w:r>
        <w:rPr>
          <w:spacing w:val="23"/>
        </w:rPr>
        <w:t xml:space="preserve"> </w:t>
      </w:r>
      <w:r>
        <w:t>спорте,</w:t>
      </w:r>
      <w:r>
        <w:rPr>
          <w:spacing w:val="23"/>
        </w:rPr>
        <w:t xml:space="preserve"> </w:t>
      </w:r>
      <w:r>
        <w:t>истории</w:t>
      </w:r>
      <w:r>
        <w:rPr>
          <w:spacing w:val="24"/>
        </w:rPr>
        <w:t xml:space="preserve"> </w:t>
      </w:r>
      <w:r>
        <w:t>шахмат,</w:t>
      </w:r>
      <w:r>
        <w:rPr>
          <w:spacing w:val="26"/>
        </w:rPr>
        <w:t xml:space="preserve"> </w:t>
      </w:r>
      <w:r>
        <w:t>усвоение</w:t>
      </w:r>
      <w:r>
        <w:rPr>
          <w:spacing w:val="-57"/>
        </w:rPr>
        <w:t xml:space="preserve"> </w:t>
      </w:r>
      <w:r>
        <w:t>правил</w:t>
      </w:r>
      <w:r>
        <w:rPr>
          <w:spacing w:val="-2"/>
        </w:rPr>
        <w:t xml:space="preserve"> </w:t>
      </w:r>
      <w:r>
        <w:t>поведения</w:t>
      </w:r>
      <w:r>
        <w:rPr>
          <w:spacing w:val="-1"/>
        </w:rPr>
        <w:t xml:space="preserve"> </w:t>
      </w:r>
      <w:r>
        <w:t>во</w:t>
      </w:r>
      <w:r>
        <w:rPr>
          <w:spacing w:val="-1"/>
        </w:rPr>
        <w:t xml:space="preserve"> </w:t>
      </w:r>
      <w:r>
        <w:t>время</w:t>
      </w:r>
      <w:r>
        <w:rPr>
          <w:spacing w:val="-1"/>
        </w:rPr>
        <w:t xml:space="preserve"> </w:t>
      </w:r>
      <w:r>
        <w:t>шахматных</w:t>
      </w:r>
      <w:r>
        <w:rPr>
          <w:spacing w:val="1"/>
        </w:rPr>
        <w:t xml:space="preserve"> </w:t>
      </w:r>
      <w:r>
        <w:t>турниров,</w:t>
      </w:r>
      <w:r>
        <w:rPr>
          <w:spacing w:val="-1"/>
        </w:rPr>
        <w:t xml:space="preserve"> </w:t>
      </w:r>
      <w:r>
        <w:t>включая</w:t>
      </w:r>
      <w:r>
        <w:rPr>
          <w:spacing w:val="-1"/>
        </w:rPr>
        <w:t xml:space="preserve"> </w:t>
      </w:r>
      <w:r>
        <w:t>правила</w:t>
      </w:r>
      <w:r>
        <w:rPr>
          <w:spacing w:val="-1"/>
        </w:rPr>
        <w:t xml:space="preserve"> </w:t>
      </w:r>
      <w:r>
        <w:t>безопасности;</w:t>
      </w:r>
    </w:p>
    <w:p w:rsidR="006F1257" w:rsidRDefault="00B45BA4" w:rsidP="008B79D0">
      <w:pPr>
        <w:pStyle w:val="a3"/>
        <w:ind w:left="0" w:right="-20"/>
      </w:pPr>
      <w:r>
        <w:t>формирование</w:t>
      </w:r>
      <w:r>
        <w:rPr>
          <w:spacing w:val="5"/>
        </w:rPr>
        <w:t xml:space="preserve"> </w:t>
      </w:r>
      <w:r>
        <w:t>потребности</w:t>
      </w:r>
      <w:r>
        <w:rPr>
          <w:spacing w:val="9"/>
        </w:rPr>
        <w:t xml:space="preserve"> </w:t>
      </w:r>
      <w:r>
        <w:t>повышать</w:t>
      </w:r>
      <w:r>
        <w:rPr>
          <w:spacing w:val="7"/>
        </w:rPr>
        <w:t xml:space="preserve"> </w:t>
      </w:r>
      <w:r>
        <w:t>свой</w:t>
      </w:r>
      <w:r>
        <w:rPr>
          <w:spacing w:val="7"/>
        </w:rPr>
        <w:t xml:space="preserve"> </w:t>
      </w:r>
      <w:r>
        <w:t>культурный</w:t>
      </w:r>
      <w:r>
        <w:rPr>
          <w:spacing w:val="11"/>
        </w:rPr>
        <w:t xml:space="preserve"> </w:t>
      </w:r>
      <w:r>
        <w:t>уровень,</w:t>
      </w:r>
      <w:r>
        <w:rPr>
          <w:spacing w:val="6"/>
        </w:rPr>
        <w:t xml:space="preserve"> </w:t>
      </w:r>
      <w:r>
        <w:t>в</w:t>
      </w:r>
      <w:r>
        <w:rPr>
          <w:spacing w:val="6"/>
        </w:rPr>
        <w:t xml:space="preserve"> </w:t>
      </w:r>
      <w:r>
        <w:t>том</w:t>
      </w:r>
      <w:r>
        <w:rPr>
          <w:spacing w:val="6"/>
        </w:rPr>
        <w:t xml:space="preserve"> </w:t>
      </w:r>
      <w:r>
        <w:t>числе</w:t>
      </w:r>
      <w:r>
        <w:rPr>
          <w:spacing w:val="5"/>
        </w:rPr>
        <w:t xml:space="preserve"> </w:t>
      </w:r>
      <w:r>
        <w:t>через</w:t>
      </w:r>
      <w:r>
        <w:rPr>
          <w:spacing w:val="8"/>
        </w:rPr>
        <w:t xml:space="preserve"> </w:t>
      </w:r>
      <w:r>
        <w:t>занятия</w:t>
      </w:r>
      <w:r>
        <w:rPr>
          <w:spacing w:val="-57"/>
        </w:rPr>
        <w:t xml:space="preserve"> </w:t>
      </w:r>
      <w:r>
        <w:t>шахматами</w:t>
      </w:r>
      <w:r>
        <w:rPr>
          <w:spacing w:val="-1"/>
        </w:rPr>
        <w:t xml:space="preserve"> </w:t>
      </w:r>
      <w:r>
        <w:t>для самореализации</w:t>
      </w:r>
      <w:r>
        <w:rPr>
          <w:spacing w:val="-2"/>
        </w:rPr>
        <w:t xml:space="preserve"> </w:t>
      </w:r>
      <w:r>
        <w:t>и самоопределения;</w:t>
      </w:r>
    </w:p>
    <w:p w:rsidR="006F1257" w:rsidRDefault="00B45BA4" w:rsidP="008B79D0">
      <w:pPr>
        <w:pStyle w:val="a3"/>
        <w:ind w:left="0" w:right="-20"/>
      </w:pPr>
      <w:r>
        <w:t>воспитание</w:t>
      </w:r>
      <w:r>
        <w:rPr>
          <w:spacing w:val="31"/>
        </w:rPr>
        <w:t xml:space="preserve"> </w:t>
      </w:r>
      <w:r>
        <w:t>положительных</w:t>
      </w:r>
      <w:r>
        <w:rPr>
          <w:spacing w:val="37"/>
        </w:rPr>
        <w:t xml:space="preserve"> </w:t>
      </w:r>
      <w:r>
        <w:t>качеств</w:t>
      </w:r>
      <w:r>
        <w:rPr>
          <w:spacing w:val="35"/>
        </w:rPr>
        <w:t xml:space="preserve"> </w:t>
      </w:r>
      <w:r>
        <w:t>личности,</w:t>
      </w:r>
      <w:r>
        <w:rPr>
          <w:spacing w:val="35"/>
        </w:rPr>
        <w:t xml:space="preserve"> </w:t>
      </w:r>
      <w:r>
        <w:t>норм</w:t>
      </w:r>
      <w:r>
        <w:rPr>
          <w:spacing w:val="32"/>
        </w:rPr>
        <w:t xml:space="preserve"> </w:t>
      </w:r>
      <w:r>
        <w:t>коллективного</w:t>
      </w:r>
      <w:r>
        <w:rPr>
          <w:spacing w:val="35"/>
        </w:rPr>
        <w:t xml:space="preserve"> </w:t>
      </w:r>
      <w:r>
        <w:t>взаимодействия</w:t>
      </w:r>
      <w:r>
        <w:rPr>
          <w:spacing w:val="32"/>
        </w:rPr>
        <w:t xml:space="preserve"> </w:t>
      </w:r>
      <w:r>
        <w:t>и</w:t>
      </w:r>
      <w:r>
        <w:rPr>
          <w:spacing w:val="-57"/>
        </w:rPr>
        <w:t xml:space="preserve"> </w:t>
      </w:r>
      <w:r>
        <w:t>сотрудничества;</w:t>
      </w:r>
    </w:p>
    <w:p w:rsidR="006F1257" w:rsidRDefault="00B45BA4" w:rsidP="008B79D0">
      <w:pPr>
        <w:pStyle w:val="a3"/>
        <w:ind w:left="0" w:right="-20" w:firstLine="0"/>
      </w:pPr>
      <w:r>
        <w:t>формирование у обучающихся устойчивой мотивации к интеллектуальным видам спорта;</w:t>
      </w:r>
      <w:r>
        <w:rPr>
          <w:spacing w:val="1"/>
        </w:rPr>
        <w:t xml:space="preserve"> </w:t>
      </w:r>
      <w:r>
        <w:t>развитие</w:t>
      </w:r>
      <w:r>
        <w:rPr>
          <w:spacing w:val="11"/>
        </w:rPr>
        <w:t xml:space="preserve"> </w:t>
      </w:r>
      <w:r>
        <w:t>положительной</w:t>
      </w:r>
      <w:r>
        <w:rPr>
          <w:spacing w:val="12"/>
        </w:rPr>
        <w:t xml:space="preserve"> </w:t>
      </w:r>
      <w:r>
        <w:t>мотивации</w:t>
      </w:r>
      <w:r>
        <w:rPr>
          <w:spacing w:val="10"/>
        </w:rPr>
        <w:t xml:space="preserve"> </w:t>
      </w:r>
      <w:r>
        <w:t>и</w:t>
      </w:r>
      <w:r>
        <w:rPr>
          <w:spacing w:val="14"/>
        </w:rPr>
        <w:t xml:space="preserve"> </w:t>
      </w:r>
      <w:r>
        <w:t>устойчивого</w:t>
      </w:r>
      <w:r>
        <w:rPr>
          <w:spacing w:val="13"/>
        </w:rPr>
        <w:t xml:space="preserve"> </w:t>
      </w:r>
      <w:r>
        <w:t>учебно-познавательного</w:t>
      </w:r>
      <w:r>
        <w:rPr>
          <w:spacing w:val="11"/>
        </w:rPr>
        <w:t xml:space="preserve"> </w:t>
      </w:r>
      <w:r>
        <w:t>интереса</w:t>
      </w:r>
      <w:r>
        <w:rPr>
          <w:spacing w:val="11"/>
        </w:rPr>
        <w:t xml:space="preserve"> </w:t>
      </w:r>
      <w:r>
        <w:t>к</w:t>
      </w:r>
    </w:p>
    <w:p w:rsidR="006F1257" w:rsidRDefault="00B45BA4" w:rsidP="008B79D0">
      <w:pPr>
        <w:pStyle w:val="a3"/>
        <w:ind w:left="0" w:right="-20" w:firstLine="0"/>
      </w:pPr>
      <w:r>
        <w:t>изучению шахмат и учебному предмету «Физическая культура», удовлетворение индивидуальных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занятиях</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1"/>
        </w:rPr>
        <w:t xml:space="preserve"> </w:t>
      </w:r>
      <w:r>
        <w:t>через</w:t>
      </w:r>
      <w:r>
        <w:rPr>
          <w:spacing w:val="1"/>
        </w:rPr>
        <w:t xml:space="preserve"> </w:t>
      </w:r>
      <w:r>
        <w:t>изучение</w:t>
      </w:r>
      <w:r>
        <w:rPr>
          <w:spacing w:val="1"/>
        </w:rPr>
        <w:t xml:space="preserve"> </w:t>
      </w:r>
      <w:r>
        <w:t>шахматной</w:t>
      </w:r>
      <w:r>
        <w:rPr>
          <w:spacing w:val="-3"/>
        </w:rPr>
        <w:t xml:space="preserve"> </w:t>
      </w:r>
      <w:r>
        <w:t>игры;</w:t>
      </w:r>
    </w:p>
    <w:p w:rsidR="006F1257" w:rsidRDefault="00B45BA4" w:rsidP="008B79D0">
      <w:pPr>
        <w:pStyle w:val="a3"/>
        <w:ind w:left="0" w:right="-20"/>
      </w:pPr>
      <w:r>
        <w:t>популяризация шахмат в общеобразовательных организациях, привлечение обучающихся,</w:t>
      </w:r>
      <w:r>
        <w:rPr>
          <w:spacing w:val="1"/>
        </w:rPr>
        <w:t xml:space="preserve"> </w:t>
      </w:r>
      <w:r>
        <w:t>проявляющих</w:t>
      </w:r>
      <w:r>
        <w:rPr>
          <w:spacing w:val="1"/>
        </w:rPr>
        <w:t xml:space="preserve"> </w:t>
      </w:r>
      <w:r>
        <w:t>повышенный</w:t>
      </w:r>
      <w:r>
        <w:rPr>
          <w:spacing w:val="1"/>
        </w:rPr>
        <w:t xml:space="preserve"> </w:t>
      </w:r>
      <w:r>
        <w:t>интерес</w:t>
      </w:r>
      <w:r>
        <w:rPr>
          <w:spacing w:val="1"/>
        </w:rPr>
        <w:t xml:space="preserve"> </w:t>
      </w:r>
      <w:r>
        <w:t>и</w:t>
      </w:r>
      <w:r>
        <w:rPr>
          <w:spacing w:val="1"/>
        </w:rPr>
        <w:t xml:space="preserve"> </w:t>
      </w:r>
      <w:r>
        <w:t>способности</w:t>
      </w:r>
      <w:r>
        <w:rPr>
          <w:spacing w:val="1"/>
        </w:rPr>
        <w:t xml:space="preserve"> </w:t>
      </w:r>
      <w:r>
        <w:t>к</w:t>
      </w:r>
      <w:r>
        <w:rPr>
          <w:spacing w:val="1"/>
        </w:rPr>
        <w:t xml:space="preserve"> </w:t>
      </w:r>
      <w:r>
        <w:t>занятиям</w:t>
      </w:r>
      <w:r>
        <w:rPr>
          <w:spacing w:val="1"/>
        </w:rPr>
        <w:t xml:space="preserve"> </w:t>
      </w:r>
      <w:r>
        <w:t>шахматами</w:t>
      </w:r>
      <w:r>
        <w:rPr>
          <w:spacing w:val="1"/>
        </w:rPr>
        <w:t xml:space="preserve"> </w:t>
      </w:r>
      <w:r>
        <w:t>в</w:t>
      </w:r>
      <w:r>
        <w:rPr>
          <w:spacing w:val="61"/>
        </w:rPr>
        <w:t xml:space="preserve"> </w:t>
      </w:r>
      <w:r>
        <w:t>школьные</w:t>
      </w:r>
      <w:r>
        <w:rPr>
          <w:spacing w:val="1"/>
        </w:rPr>
        <w:t xml:space="preserve"> </w:t>
      </w:r>
      <w:r>
        <w:t>спортивные</w:t>
      </w:r>
      <w:r>
        <w:rPr>
          <w:spacing w:val="-3"/>
        </w:rPr>
        <w:t xml:space="preserve"> </w:t>
      </w:r>
      <w:r>
        <w:t>клубы, секции,</w:t>
      </w:r>
      <w:r>
        <w:rPr>
          <w:spacing w:val="-3"/>
        </w:rPr>
        <w:t xml:space="preserve"> </w:t>
      </w:r>
      <w:r>
        <w:t>к</w:t>
      </w:r>
      <w:r>
        <w:rPr>
          <w:spacing w:val="2"/>
        </w:rPr>
        <w:t xml:space="preserve"> </w:t>
      </w:r>
      <w:r>
        <w:t>участию</w:t>
      </w:r>
      <w:r>
        <w:rPr>
          <w:spacing w:val="-1"/>
        </w:rPr>
        <w:t xml:space="preserve"> </w:t>
      </w:r>
      <w:r>
        <w:t>в</w:t>
      </w:r>
      <w:r>
        <w:rPr>
          <w:spacing w:val="-1"/>
        </w:rPr>
        <w:t xml:space="preserve"> </w:t>
      </w:r>
      <w:r>
        <w:t>соревнованиях;</w:t>
      </w:r>
    </w:p>
    <w:p w:rsidR="006F1257" w:rsidRDefault="00B45BA4" w:rsidP="008B79D0">
      <w:pPr>
        <w:pStyle w:val="a3"/>
        <w:ind w:left="0" w:right="-20" w:firstLine="0"/>
      </w:pPr>
      <w:r>
        <w:t>выявление,</w:t>
      </w:r>
      <w:r>
        <w:rPr>
          <w:spacing w:val="-2"/>
        </w:rPr>
        <w:t xml:space="preserve"> </w:t>
      </w:r>
      <w:r>
        <w:t>развитие</w:t>
      </w:r>
      <w:r>
        <w:rPr>
          <w:spacing w:val="-2"/>
        </w:rPr>
        <w:t xml:space="preserve"> </w:t>
      </w:r>
      <w:r>
        <w:t>и</w:t>
      </w:r>
      <w:r>
        <w:rPr>
          <w:spacing w:val="-3"/>
        </w:rPr>
        <w:t xml:space="preserve"> </w:t>
      </w:r>
      <w:r>
        <w:t>поддержка</w:t>
      </w:r>
      <w:r>
        <w:rPr>
          <w:spacing w:val="-2"/>
        </w:rPr>
        <w:t xml:space="preserve"> </w:t>
      </w:r>
      <w:r>
        <w:t>одарённых</w:t>
      </w:r>
      <w:r>
        <w:rPr>
          <w:spacing w:val="-3"/>
        </w:rPr>
        <w:t xml:space="preserve"> </w:t>
      </w:r>
      <w:r>
        <w:t>детей</w:t>
      </w:r>
      <w:r>
        <w:rPr>
          <w:spacing w:val="-1"/>
        </w:rPr>
        <w:t xml:space="preserve"> </w:t>
      </w:r>
      <w:r>
        <w:t>в</w:t>
      </w:r>
      <w:r>
        <w:rPr>
          <w:spacing w:val="-2"/>
        </w:rPr>
        <w:t xml:space="preserve"> </w:t>
      </w:r>
      <w:r>
        <w:t>области</w:t>
      </w:r>
      <w:r>
        <w:rPr>
          <w:spacing w:val="-1"/>
        </w:rPr>
        <w:t xml:space="preserve"> </w:t>
      </w:r>
      <w:r>
        <w:t>шахматного</w:t>
      </w:r>
      <w:r>
        <w:rPr>
          <w:spacing w:val="-1"/>
        </w:rPr>
        <w:t xml:space="preserve"> </w:t>
      </w:r>
      <w:r>
        <w:t>спорта.</w:t>
      </w:r>
    </w:p>
    <w:p w:rsidR="006F1257" w:rsidRDefault="00B45BA4" w:rsidP="008B79D0">
      <w:pPr>
        <w:pStyle w:val="a3"/>
        <w:ind w:left="0" w:right="-20" w:firstLine="0"/>
      </w:pPr>
      <w:r>
        <w:t>Место</w:t>
      </w:r>
      <w:r>
        <w:rPr>
          <w:spacing w:val="-4"/>
        </w:rPr>
        <w:t xml:space="preserve"> </w:t>
      </w:r>
      <w:r>
        <w:t>и</w:t>
      </w:r>
      <w:r>
        <w:rPr>
          <w:spacing w:val="-2"/>
        </w:rPr>
        <w:t xml:space="preserve"> </w:t>
      </w:r>
      <w:r>
        <w:t>роль</w:t>
      </w:r>
      <w:r>
        <w:rPr>
          <w:spacing w:val="-3"/>
        </w:rPr>
        <w:t xml:space="preserve"> </w:t>
      </w:r>
      <w:r>
        <w:t>модуля</w:t>
      </w:r>
      <w:r>
        <w:rPr>
          <w:spacing w:val="1"/>
        </w:rPr>
        <w:t xml:space="preserve"> </w:t>
      </w:r>
      <w:r>
        <w:t>«Подвижные</w:t>
      </w:r>
      <w:r>
        <w:rPr>
          <w:spacing w:val="-5"/>
        </w:rPr>
        <w:t xml:space="preserve"> </w:t>
      </w:r>
      <w:r>
        <w:t>шахматы».</w:t>
      </w:r>
    </w:p>
    <w:p w:rsidR="006F1257" w:rsidRDefault="00B45BA4" w:rsidP="008B79D0">
      <w:pPr>
        <w:pStyle w:val="a3"/>
        <w:ind w:left="0" w:right="-20"/>
      </w:pPr>
      <w:r>
        <w:t>Модуль «Подвижные шахматы» предполагает доступность освоения учебного материала по</w:t>
      </w:r>
      <w:r>
        <w:rPr>
          <w:spacing w:val="-57"/>
        </w:rPr>
        <w:t xml:space="preserve"> </w:t>
      </w:r>
      <w:r>
        <w:t>шахматам</w:t>
      </w:r>
      <w:r>
        <w:rPr>
          <w:spacing w:val="1"/>
        </w:rPr>
        <w:t xml:space="preserve"> </w:t>
      </w:r>
      <w:r>
        <w:t>всеми</w:t>
      </w:r>
      <w:r>
        <w:rPr>
          <w:spacing w:val="1"/>
        </w:rPr>
        <w:t xml:space="preserve"> </w:t>
      </w:r>
      <w:r>
        <w:t>обучающихся,</w:t>
      </w:r>
      <w:r>
        <w:rPr>
          <w:spacing w:val="1"/>
        </w:rPr>
        <w:t xml:space="preserve"> </w:t>
      </w:r>
      <w:r>
        <w:t>независимо</w:t>
      </w:r>
      <w:r>
        <w:rPr>
          <w:spacing w:val="1"/>
        </w:rPr>
        <w:t xml:space="preserve"> </w:t>
      </w:r>
      <w:r>
        <w:t>от</w:t>
      </w:r>
      <w:r>
        <w:rPr>
          <w:spacing w:val="1"/>
        </w:rPr>
        <w:t xml:space="preserve"> </w:t>
      </w:r>
      <w:r>
        <w:t>уровня</w:t>
      </w:r>
      <w:r>
        <w:rPr>
          <w:spacing w:val="1"/>
        </w:rPr>
        <w:t xml:space="preserve"> </w:t>
      </w:r>
      <w:r>
        <w:t>их</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гендерных</w:t>
      </w:r>
      <w:r>
        <w:rPr>
          <w:spacing w:val="1"/>
        </w:rPr>
        <w:t xml:space="preserve"> </w:t>
      </w:r>
      <w:r>
        <w:t>особенностей и расширяет спектр физкультурно-спортивных направлений в общеобразовательных</w:t>
      </w:r>
      <w:r>
        <w:rPr>
          <w:spacing w:val="-57"/>
        </w:rPr>
        <w:t xml:space="preserve"> </w:t>
      </w:r>
      <w:r>
        <w:t>организациях.</w:t>
      </w:r>
    </w:p>
    <w:p w:rsidR="006F1257" w:rsidRDefault="00B45BA4" w:rsidP="008B79D0">
      <w:pPr>
        <w:pStyle w:val="a3"/>
        <w:ind w:left="0" w:right="-20"/>
      </w:pPr>
      <w:r>
        <w:t>Модуль по подвижным шахматам формирует специальные компетенции обучающихся для</w:t>
      </w:r>
      <w:r>
        <w:rPr>
          <w:spacing w:val="1"/>
        </w:rPr>
        <w:t xml:space="preserve"> </w:t>
      </w:r>
      <w:r>
        <w:t>получения</w:t>
      </w:r>
      <w:r>
        <w:rPr>
          <w:spacing w:val="1"/>
        </w:rPr>
        <w:t xml:space="preserve"> </w:t>
      </w:r>
      <w:r>
        <w:t>первоначальных</w:t>
      </w:r>
      <w:r>
        <w:rPr>
          <w:spacing w:val="1"/>
        </w:rPr>
        <w:t xml:space="preserve"> </w:t>
      </w:r>
      <w:r>
        <w:t>знаний</w:t>
      </w:r>
      <w:r>
        <w:rPr>
          <w:spacing w:val="1"/>
        </w:rPr>
        <w:t xml:space="preserve"> </w:t>
      </w:r>
      <w:r>
        <w:t>о</w:t>
      </w:r>
      <w:r>
        <w:rPr>
          <w:spacing w:val="1"/>
        </w:rPr>
        <w:t xml:space="preserve"> </w:t>
      </w:r>
      <w:r>
        <w:t>шахматах</w:t>
      </w:r>
      <w:r>
        <w:rPr>
          <w:spacing w:val="1"/>
        </w:rPr>
        <w:t xml:space="preserve"> </w:t>
      </w:r>
      <w:r>
        <w:t>как</w:t>
      </w:r>
      <w:r>
        <w:rPr>
          <w:spacing w:val="1"/>
        </w:rPr>
        <w:t xml:space="preserve"> </w:t>
      </w:r>
      <w:r>
        <w:t>о</w:t>
      </w:r>
      <w:r>
        <w:rPr>
          <w:spacing w:val="1"/>
        </w:rPr>
        <w:t xml:space="preserve"> </w:t>
      </w:r>
      <w:r>
        <w:t>виде</w:t>
      </w:r>
      <w:r>
        <w:rPr>
          <w:spacing w:val="1"/>
        </w:rPr>
        <w:t xml:space="preserve"> </w:t>
      </w:r>
      <w:r>
        <w:t>спорта,</w:t>
      </w:r>
      <w:r>
        <w:rPr>
          <w:spacing w:val="1"/>
        </w:rPr>
        <w:t xml:space="preserve"> </w:t>
      </w:r>
      <w:r>
        <w:t>формирования</w:t>
      </w:r>
      <w:r>
        <w:rPr>
          <w:spacing w:val="1"/>
        </w:rPr>
        <w:t xml:space="preserve"> </w:t>
      </w:r>
      <w:r>
        <w:t>умений</w:t>
      </w:r>
      <w:r>
        <w:rPr>
          <w:spacing w:val="60"/>
        </w:rPr>
        <w:t xml:space="preserve"> </w:t>
      </w:r>
      <w:r>
        <w:t>и</w:t>
      </w:r>
      <w:r>
        <w:rPr>
          <w:spacing w:val="1"/>
        </w:rPr>
        <w:t xml:space="preserve"> </w:t>
      </w:r>
      <w:r>
        <w:t>навыков для ведения борьбы в шахматной партии, овладения техническими приёмами и базовыми</w:t>
      </w:r>
      <w:r>
        <w:rPr>
          <w:spacing w:val="1"/>
        </w:rPr>
        <w:t xml:space="preserve"> </w:t>
      </w:r>
      <w:r>
        <w:t>сведениями</w:t>
      </w:r>
      <w:r>
        <w:rPr>
          <w:spacing w:val="1"/>
        </w:rPr>
        <w:t xml:space="preserve"> </w:t>
      </w:r>
      <w:r>
        <w:t>по</w:t>
      </w:r>
      <w:r>
        <w:rPr>
          <w:spacing w:val="1"/>
        </w:rPr>
        <w:t xml:space="preserve"> </w:t>
      </w:r>
      <w:r>
        <w:t>тактике</w:t>
      </w:r>
      <w:r>
        <w:rPr>
          <w:spacing w:val="1"/>
        </w:rPr>
        <w:t xml:space="preserve"> </w:t>
      </w:r>
      <w:r>
        <w:t>и</w:t>
      </w:r>
      <w:r>
        <w:rPr>
          <w:spacing w:val="1"/>
        </w:rPr>
        <w:t xml:space="preserve"> </w:t>
      </w:r>
      <w:r>
        <w:t>стратегии,</w:t>
      </w:r>
      <w:r>
        <w:rPr>
          <w:spacing w:val="1"/>
        </w:rPr>
        <w:t xml:space="preserve"> </w:t>
      </w:r>
      <w:r>
        <w:t>улучшает</w:t>
      </w:r>
      <w:r>
        <w:rPr>
          <w:spacing w:val="1"/>
        </w:rPr>
        <w:t xml:space="preserve"> </w:t>
      </w:r>
      <w:r>
        <w:t>возможности</w:t>
      </w:r>
      <w:r>
        <w:rPr>
          <w:spacing w:val="1"/>
        </w:rPr>
        <w:t xml:space="preserve"> </w:t>
      </w:r>
      <w:r>
        <w:t>по</w:t>
      </w:r>
      <w:r>
        <w:rPr>
          <w:spacing w:val="1"/>
        </w:rPr>
        <w:t xml:space="preserve"> </w:t>
      </w:r>
      <w:r>
        <w:t>развитию</w:t>
      </w:r>
      <w:r>
        <w:rPr>
          <w:spacing w:val="1"/>
        </w:rPr>
        <w:t xml:space="preserve"> </w:t>
      </w:r>
      <w:r>
        <w:t>памяти</w:t>
      </w:r>
      <w:r>
        <w:rPr>
          <w:spacing w:val="1"/>
        </w:rPr>
        <w:t xml:space="preserve"> </w:t>
      </w:r>
      <w:r>
        <w:t>и</w:t>
      </w:r>
      <w:r>
        <w:rPr>
          <w:spacing w:val="1"/>
        </w:rPr>
        <w:t xml:space="preserve"> </w:t>
      </w:r>
      <w:r>
        <w:t>логики,</w:t>
      </w:r>
      <w:r>
        <w:rPr>
          <w:spacing w:val="1"/>
        </w:rPr>
        <w:t xml:space="preserve"> </w:t>
      </w:r>
      <w:r>
        <w:t>повышения</w:t>
      </w:r>
      <w:r>
        <w:rPr>
          <w:spacing w:val="-1"/>
        </w:rPr>
        <w:t xml:space="preserve"> </w:t>
      </w:r>
      <w:r>
        <w:t>физической</w:t>
      </w:r>
      <w:r>
        <w:rPr>
          <w:spacing w:val="-2"/>
        </w:rPr>
        <w:t xml:space="preserve"> </w:t>
      </w:r>
      <w:r>
        <w:t>и</w:t>
      </w:r>
      <w:r>
        <w:rPr>
          <w:spacing w:val="3"/>
        </w:rPr>
        <w:t xml:space="preserve"> </w:t>
      </w:r>
      <w:r>
        <w:t>умственной работоспособности.</w:t>
      </w:r>
    </w:p>
    <w:p w:rsidR="006F1257" w:rsidRDefault="00B45BA4" w:rsidP="008B79D0">
      <w:pPr>
        <w:pStyle w:val="a3"/>
        <w:ind w:left="0" w:right="-20"/>
      </w:pPr>
      <w:r>
        <w:t>Интеграция</w:t>
      </w:r>
      <w:r>
        <w:rPr>
          <w:spacing w:val="1"/>
        </w:rPr>
        <w:t xml:space="preserve"> </w:t>
      </w:r>
      <w:r>
        <w:t>модуля</w:t>
      </w:r>
      <w:r>
        <w:rPr>
          <w:spacing w:val="1"/>
        </w:rPr>
        <w:t xml:space="preserve"> </w:t>
      </w:r>
      <w:r>
        <w:t>по</w:t>
      </w:r>
      <w:r>
        <w:rPr>
          <w:spacing w:val="1"/>
        </w:rPr>
        <w:t xml:space="preserve"> </w:t>
      </w:r>
      <w:r>
        <w:t>подвижным</w:t>
      </w:r>
      <w:r>
        <w:rPr>
          <w:spacing w:val="1"/>
        </w:rPr>
        <w:t xml:space="preserve"> </w:t>
      </w:r>
      <w:r>
        <w:t>шахматам</w:t>
      </w:r>
      <w:r>
        <w:rPr>
          <w:spacing w:val="1"/>
        </w:rPr>
        <w:t xml:space="preserve"> </w:t>
      </w:r>
      <w:r>
        <w:t>поможет</w:t>
      </w:r>
      <w:r>
        <w:rPr>
          <w:spacing w:val="1"/>
        </w:rPr>
        <w:t xml:space="preserve"> </w:t>
      </w:r>
      <w:r>
        <w:t>обучающимся</w:t>
      </w:r>
      <w:r>
        <w:rPr>
          <w:spacing w:val="1"/>
        </w:rPr>
        <w:t xml:space="preserve"> </w:t>
      </w:r>
      <w:r>
        <w:t>в</w:t>
      </w:r>
      <w:r>
        <w:rPr>
          <w:spacing w:val="1"/>
        </w:rPr>
        <w:t xml:space="preserve"> </w:t>
      </w:r>
      <w:r>
        <w:t>освоении</w:t>
      </w:r>
      <w:r>
        <w:rPr>
          <w:spacing w:val="1"/>
        </w:rPr>
        <w:t xml:space="preserve"> </w:t>
      </w:r>
      <w:r>
        <w:t>содержательных компонентов и модулей по легкой атлетике, подвижным и спортивным играм,</w:t>
      </w:r>
      <w:r>
        <w:rPr>
          <w:spacing w:val="1"/>
        </w:rPr>
        <w:t xml:space="preserve"> </w:t>
      </w:r>
      <w:r>
        <w:t>гимнастике, а также в освоении программ в рамках внеурочной деятельности, дополнительного</w:t>
      </w:r>
      <w:r>
        <w:rPr>
          <w:spacing w:val="1"/>
        </w:rPr>
        <w:t xml:space="preserve"> </w:t>
      </w:r>
      <w:r>
        <w:t>образования</w:t>
      </w:r>
      <w:r>
        <w:rPr>
          <w:spacing w:val="1"/>
        </w:rPr>
        <w:t xml:space="preserve"> </w:t>
      </w:r>
      <w:r>
        <w:t>физкультурно-спортивной</w:t>
      </w:r>
      <w:r>
        <w:rPr>
          <w:spacing w:val="1"/>
        </w:rPr>
        <w:t xml:space="preserve"> </w:t>
      </w:r>
      <w:r>
        <w:t>направленности,</w:t>
      </w:r>
      <w:r>
        <w:rPr>
          <w:spacing w:val="1"/>
        </w:rPr>
        <w:t xml:space="preserve"> </w:t>
      </w:r>
      <w:r>
        <w:t>деятельности</w:t>
      </w:r>
      <w:r>
        <w:rPr>
          <w:spacing w:val="1"/>
        </w:rPr>
        <w:t xml:space="preserve"> </w:t>
      </w:r>
      <w:r>
        <w:t>школьных</w:t>
      </w:r>
      <w:r>
        <w:rPr>
          <w:spacing w:val="1"/>
        </w:rPr>
        <w:t xml:space="preserve"> </w:t>
      </w:r>
      <w:r>
        <w:t>спортивных</w:t>
      </w:r>
      <w:r>
        <w:rPr>
          <w:spacing w:val="1"/>
        </w:rPr>
        <w:t xml:space="preserve"> </w:t>
      </w:r>
      <w:r>
        <w:t>клубов</w:t>
      </w:r>
      <w:r>
        <w:rPr>
          <w:spacing w:val="-2"/>
        </w:rPr>
        <w:t xml:space="preserve"> </w:t>
      </w:r>
      <w:r>
        <w:t>и</w:t>
      </w:r>
      <w:r>
        <w:rPr>
          <w:spacing w:val="2"/>
        </w:rPr>
        <w:t xml:space="preserve"> </w:t>
      </w:r>
      <w:r>
        <w:t>участии в</w:t>
      </w:r>
      <w:r>
        <w:rPr>
          <w:spacing w:val="-1"/>
        </w:rPr>
        <w:t xml:space="preserve"> </w:t>
      </w:r>
      <w:r>
        <w:t>спортивных</w:t>
      </w:r>
      <w:r>
        <w:rPr>
          <w:spacing w:val="2"/>
        </w:rPr>
        <w:t xml:space="preserve"> </w:t>
      </w:r>
      <w:r>
        <w:t>мероприятиях.</w:t>
      </w:r>
    </w:p>
    <w:p w:rsidR="006F1257" w:rsidRDefault="00B45BA4" w:rsidP="008B79D0">
      <w:pPr>
        <w:pStyle w:val="a3"/>
        <w:ind w:left="0" w:right="-20" w:firstLine="0"/>
      </w:pPr>
      <w:r>
        <w:lastRenderedPageBreak/>
        <w:t>Модуль</w:t>
      </w:r>
      <w:r>
        <w:rPr>
          <w:spacing w:val="2"/>
        </w:rPr>
        <w:t xml:space="preserve"> </w:t>
      </w:r>
      <w:r>
        <w:t>«Подвижные</w:t>
      </w:r>
      <w:r>
        <w:rPr>
          <w:spacing w:val="-4"/>
        </w:rPr>
        <w:t xml:space="preserve"> </w:t>
      </w:r>
      <w:r>
        <w:t>шахматы»</w:t>
      </w:r>
      <w:r>
        <w:rPr>
          <w:spacing w:val="-10"/>
        </w:rPr>
        <w:t xml:space="preserve"> </w:t>
      </w:r>
      <w:r>
        <w:t>может</w:t>
      </w:r>
      <w:r>
        <w:rPr>
          <w:spacing w:val="-3"/>
        </w:rPr>
        <w:t xml:space="preserve"> </w:t>
      </w:r>
      <w:r>
        <w:t>быть</w:t>
      </w:r>
      <w:r>
        <w:rPr>
          <w:spacing w:val="-1"/>
        </w:rPr>
        <w:t xml:space="preserve"> </w:t>
      </w:r>
      <w:r>
        <w:t>реализован</w:t>
      </w:r>
      <w:r>
        <w:rPr>
          <w:spacing w:val="-3"/>
        </w:rPr>
        <w:t xml:space="preserve"> </w:t>
      </w:r>
      <w:r>
        <w:t>в</w:t>
      </w:r>
      <w:r>
        <w:rPr>
          <w:spacing w:val="-3"/>
        </w:rPr>
        <w:t xml:space="preserve"> </w:t>
      </w:r>
      <w:r>
        <w:t>следующих вариантах:</w:t>
      </w:r>
    </w:p>
    <w:p w:rsidR="006F1257" w:rsidRDefault="00B45BA4" w:rsidP="008B79D0">
      <w:pPr>
        <w:pStyle w:val="a3"/>
        <w:ind w:left="0" w:right="-20"/>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 учебного материала по шахматам с выбором различных элементов плавания, с</w:t>
      </w:r>
      <w:r>
        <w:rPr>
          <w:spacing w:val="1"/>
        </w:rPr>
        <w:t xml:space="preserve"> </w:t>
      </w:r>
      <w:r>
        <w:t>учётом возраста и физической подготовленности обучающихся (с соответствующей дозировкой и</w:t>
      </w:r>
      <w:r>
        <w:rPr>
          <w:spacing w:val="1"/>
        </w:rPr>
        <w:t xml:space="preserve"> </w:t>
      </w:r>
      <w:r>
        <w:t>интенсивностью);</w:t>
      </w:r>
    </w:p>
    <w:p w:rsidR="006F1257" w:rsidRDefault="00B45BA4" w:rsidP="008B79D0">
      <w:pPr>
        <w:pStyle w:val="a3"/>
        <w:ind w:left="0" w:right="-20"/>
      </w:pPr>
      <w:r>
        <w:t>в виде целостного последовательного учебного модуля, изучаемого за счёт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57"/>
        </w:rPr>
        <w:t xml:space="preserve"> </w:t>
      </w:r>
      <w:r>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 родителей (законных представителей) несовершеннолетних обучающихся, в том</w:t>
      </w:r>
      <w:r>
        <w:rPr>
          <w:spacing w:val="1"/>
        </w:rPr>
        <w:t xml:space="preserve"> </w:t>
      </w:r>
      <w:r>
        <w:t>числе предусматривающие удовлетворение различных интересов обучающихся (рекомендуемый</w:t>
      </w:r>
      <w:r>
        <w:rPr>
          <w:spacing w:val="1"/>
        </w:rPr>
        <w:t xml:space="preserve"> </w:t>
      </w:r>
      <w:r>
        <w:t>объём</w:t>
      </w:r>
      <w:r>
        <w:rPr>
          <w:spacing w:val="-2"/>
        </w:rPr>
        <w:t xml:space="preserve"> </w:t>
      </w:r>
      <w:r>
        <w:t>в</w:t>
      </w:r>
      <w:r>
        <w:rPr>
          <w:spacing w:val="-1"/>
        </w:rPr>
        <w:t xml:space="preserve"> </w:t>
      </w:r>
      <w:r>
        <w:t>1 классе</w:t>
      </w:r>
      <w:r>
        <w:rPr>
          <w:spacing w:val="-1"/>
        </w:rPr>
        <w:t xml:space="preserve"> </w:t>
      </w:r>
      <w:r>
        <w:t>– 33 часа, во</w:t>
      </w:r>
      <w:r>
        <w:rPr>
          <w:spacing w:val="-1"/>
        </w:rPr>
        <w:t xml:space="preserve"> </w:t>
      </w:r>
      <w:r>
        <w:t>2 классе – 34</w:t>
      </w:r>
      <w:r>
        <w:rPr>
          <w:spacing w:val="2"/>
        </w:rPr>
        <w:t xml:space="preserve"> </w:t>
      </w:r>
      <w:r>
        <w:t>часа).</w:t>
      </w:r>
    </w:p>
    <w:p w:rsidR="006F1257" w:rsidRDefault="00B45BA4" w:rsidP="008B79D0">
      <w:pPr>
        <w:pStyle w:val="a3"/>
        <w:ind w:left="0" w:right="-20"/>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r>
        <w:t>обучающимися в рамках внеурочной деятельности, деятельности школьных спортивных клубов,</w:t>
      </w:r>
      <w:r>
        <w:rPr>
          <w:spacing w:val="1"/>
        </w:rPr>
        <w:t xml:space="preserve"> </w:t>
      </w:r>
      <w:r>
        <w:t>включая использование учебных модулей по видам спорта (рекомендуемый объём в 1 классе – 33</w:t>
      </w:r>
      <w:r>
        <w:rPr>
          <w:spacing w:val="1"/>
        </w:rPr>
        <w:t xml:space="preserve"> </w:t>
      </w:r>
      <w:r>
        <w:t>часа,</w:t>
      </w:r>
      <w:r>
        <w:rPr>
          <w:spacing w:val="1"/>
        </w:rPr>
        <w:t xml:space="preserve"> </w:t>
      </w:r>
      <w:r>
        <w:t>во</w:t>
      </w:r>
      <w:r>
        <w:rPr>
          <w:spacing w:val="-1"/>
        </w:rPr>
        <w:t xml:space="preserve"> </w:t>
      </w:r>
      <w:r>
        <w:t>2 классе</w:t>
      </w:r>
      <w:r>
        <w:rPr>
          <w:spacing w:val="-1"/>
        </w:rPr>
        <w:t xml:space="preserve"> </w:t>
      </w:r>
      <w:r>
        <w:t>– 34 часа).</w:t>
      </w:r>
    </w:p>
    <w:p w:rsidR="006F1257" w:rsidRDefault="00B45BA4" w:rsidP="008B79D0">
      <w:pPr>
        <w:pStyle w:val="a3"/>
        <w:ind w:left="0" w:right="-20" w:firstLine="60"/>
      </w:pPr>
      <w:r>
        <w:t>Содержание модуля «Подвижные шахматы».</w:t>
      </w:r>
      <w:r>
        <w:rPr>
          <w:spacing w:val="-58"/>
        </w:rPr>
        <w:t xml:space="preserve"> </w:t>
      </w:r>
      <w:r>
        <w:t>Знания</w:t>
      </w:r>
      <w:r>
        <w:rPr>
          <w:spacing w:val="-1"/>
        </w:rPr>
        <w:t xml:space="preserve"> </w:t>
      </w:r>
      <w:r>
        <w:t>о шахматах.</w:t>
      </w:r>
    </w:p>
    <w:p w:rsidR="006F1257" w:rsidRDefault="00B45BA4" w:rsidP="008B79D0">
      <w:pPr>
        <w:pStyle w:val="a3"/>
        <w:ind w:left="0" w:right="-20"/>
      </w:pPr>
      <w:r>
        <w:t>История развития шахмат как вида спорта в мире, в Российской Федерации, в регионе.</w:t>
      </w:r>
      <w:r>
        <w:rPr>
          <w:spacing w:val="1"/>
        </w:rPr>
        <w:t xml:space="preserve"> </w:t>
      </w:r>
      <w:r>
        <w:t>Достижения</w:t>
      </w:r>
      <w:r>
        <w:rPr>
          <w:spacing w:val="1"/>
        </w:rPr>
        <w:t xml:space="preserve"> </w:t>
      </w:r>
      <w:r>
        <w:t>отечественных</w:t>
      </w:r>
      <w:r>
        <w:rPr>
          <w:spacing w:val="1"/>
        </w:rPr>
        <w:t xml:space="preserve"> </w:t>
      </w:r>
      <w:r>
        <w:t>шахматистов</w:t>
      </w:r>
      <w:r>
        <w:rPr>
          <w:spacing w:val="1"/>
        </w:rPr>
        <w:t xml:space="preserve"> </w:t>
      </w:r>
      <w:r>
        <w:t>на</w:t>
      </w:r>
      <w:r>
        <w:rPr>
          <w:spacing w:val="1"/>
        </w:rPr>
        <w:t xml:space="preserve"> </w:t>
      </w:r>
      <w:r>
        <w:t>мировых</w:t>
      </w:r>
      <w:r>
        <w:rPr>
          <w:spacing w:val="1"/>
        </w:rPr>
        <w:t xml:space="preserve"> </w:t>
      </w:r>
      <w:r>
        <w:t>первенствах</w:t>
      </w:r>
      <w:r>
        <w:rPr>
          <w:spacing w:val="1"/>
        </w:rPr>
        <w:t xml:space="preserve"> </w:t>
      </w:r>
      <w:r>
        <w:t>и</w:t>
      </w:r>
      <w:r>
        <w:rPr>
          <w:spacing w:val="1"/>
        </w:rPr>
        <w:t xml:space="preserve"> </w:t>
      </w:r>
      <w:r>
        <w:t>Всемирных</w:t>
      </w:r>
      <w:r>
        <w:rPr>
          <w:spacing w:val="1"/>
        </w:rPr>
        <w:t xml:space="preserve"> </w:t>
      </w:r>
      <w:r>
        <w:t>шахматных</w:t>
      </w:r>
      <w:r>
        <w:rPr>
          <w:spacing w:val="1"/>
        </w:rPr>
        <w:t xml:space="preserve"> </w:t>
      </w:r>
      <w:r>
        <w:t>олимпиадах.</w:t>
      </w:r>
    </w:p>
    <w:p w:rsidR="006F1257" w:rsidRDefault="00B45BA4" w:rsidP="008B79D0">
      <w:pPr>
        <w:pStyle w:val="a3"/>
        <w:ind w:left="0" w:right="-20"/>
      </w:pPr>
      <w:r>
        <w:t>Характеристика</w:t>
      </w:r>
      <w:r>
        <w:rPr>
          <w:spacing w:val="1"/>
        </w:rPr>
        <w:t xml:space="preserve"> </w:t>
      </w:r>
      <w:r>
        <w:t>видов</w:t>
      </w:r>
      <w:r>
        <w:rPr>
          <w:spacing w:val="1"/>
        </w:rPr>
        <w:t xml:space="preserve"> </w:t>
      </w:r>
      <w:r>
        <w:t>шахмат</w:t>
      </w:r>
      <w:r>
        <w:rPr>
          <w:spacing w:val="1"/>
        </w:rPr>
        <w:t xml:space="preserve"> </w:t>
      </w:r>
      <w:r>
        <w:t>(классические,</w:t>
      </w:r>
      <w:r>
        <w:rPr>
          <w:spacing w:val="1"/>
        </w:rPr>
        <w:t xml:space="preserve"> </w:t>
      </w:r>
      <w:r>
        <w:t>быстрые,</w:t>
      </w:r>
      <w:r>
        <w:rPr>
          <w:spacing w:val="1"/>
        </w:rPr>
        <w:t xml:space="preserve"> </w:t>
      </w:r>
      <w:r>
        <w:t>шахматная</w:t>
      </w:r>
      <w:r>
        <w:rPr>
          <w:spacing w:val="1"/>
        </w:rPr>
        <w:t xml:space="preserve"> </w:t>
      </w:r>
      <w:r>
        <w:t>композиция,</w:t>
      </w:r>
      <w:r>
        <w:rPr>
          <w:spacing w:val="1"/>
        </w:rPr>
        <w:t xml:space="preserve"> </w:t>
      </w:r>
      <w:r>
        <w:t>компьютерные</w:t>
      </w:r>
      <w:r>
        <w:rPr>
          <w:spacing w:val="-3"/>
        </w:rPr>
        <w:t xml:space="preserve"> </w:t>
      </w:r>
      <w:r>
        <w:t>шахматы, игра</w:t>
      </w:r>
      <w:r>
        <w:rPr>
          <w:spacing w:val="-1"/>
        </w:rPr>
        <w:t xml:space="preserve"> </w:t>
      </w:r>
      <w:r>
        <w:t>в</w:t>
      </w:r>
      <w:r>
        <w:rPr>
          <w:spacing w:val="-1"/>
        </w:rPr>
        <w:t xml:space="preserve"> </w:t>
      </w:r>
      <w:r>
        <w:t>интернете).</w:t>
      </w:r>
    </w:p>
    <w:p w:rsidR="006F1257" w:rsidRDefault="00B45BA4" w:rsidP="008B79D0">
      <w:pPr>
        <w:pStyle w:val="a3"/>
        <w:ind w:left="0" w:right="-20" w:firstLine="0"/>
      </w:pPr>
      <w:r>
        <w:t>Базовые</w:t>
      </w:r>
      <w:r>
        <w:rPr>
          <w:spacing w:val="-2"/>
        </w:rPr>
        <w:t xml:space="preserve"> </w:t>
      </w:r>
      <w:r>
        <w:t>сведения</w:t>
      </w:r>
      <w:r>
        <w:rPr>
          <w:spacing w:val="-2"/>
        </w:rPr>
        <w:t xml:space="preserve"> </w:t>
      </w:r>
      <w:r>
        <w:t>о</w:t>
      </w:r>
      <w:r>
        <w:rPr>
          <w:spacing w:val="-2"/>
        </w:rPr>
        <w:t xml:space="preserve"> </w:t>
      </w:r>
      <w:r>
        <w:t>теории</w:t>
      </w:r>
      <w:r>
        <w:rPr>
          <w:spacing w:val="-2"/>
        </w:rPr>
        <w:t xml:space="preserve"> </w:t>
      </w:r>
      <w:r>
        <w:t>шахмат.</w:t>
      </w:r>
    </w:p>
    <w:p w:rsidR="006F1257" w:rsidRDefault="00B45BA4" w:rsidP="008B79D0">
      <w:pPr>
        <w:pStyle w:val="a3"/>
        <w:ind w:left="0" w:right="-20"/>
      </w:pPr>
      <w:r>
        <w:t>Основные правила проведения соревнований по шахматам. Шахматные часы. Роль судьи</w:t>
      </w:r>
      <w:r>
        <w:rPr>
          <w:spacing w:val="1"/>
        </w:rPr>
        <w:t xml:space="preserve"> </w:t>
      </w:r>
      <w:r>
        <w:t>соревнований</w:t>
      </w:r>
      <w:r>
        <w:rPr>
          <w:spacing w:val="-1"/>
        </w:rPr>
        <w:t xml:space="preserve"> </w:t>
      </w:r>
      <w:r>
        <w:t>по шахматам.</w:t>
      </w:r>
      <w:r>
        <w:rPr>
          <w:spacing w:val="-1"/>
        </w:rPr>
        <w:t xml:space="preserve"> </w:t>
      </w:r>
      <w:r>
        <w:t>Словарь терминов и</w:t>
      </w:r>
      <w:r>
        <w:rPr>
          <w:spacing w:val="-1"/>
        </w:rPr>
        <w:t xml:space="preserve"> </w:t>
      </w:r>
      <w:r>
        <w:t>определений</w:t>
      </w:r>
      <w:r>
        <w:rPr>
          <w:spacing w:val="-2"/>
        </w:rPr>
        <w:t xml:space="preserve"> </w:t>
      </w:r>
      <w:r>
        <w:t>по</w:t>
      </w:r>
      <w:r>
        <w:rPr>
          <w:spacing w:val="-1"/>
        </w:rPr>
        <w:t xml:space="preserve"> </w:t>
      </w:r>
      <w:r>
        <w:t>шахматам.</w:t>
      </w:r>
    </w:p>
    <w:p w:rsidR="006F1257" w:rsidRDefault="00B45BA4" w:rsidP="008B79D0">
      <w:pPr>
        <w:pStyle w:val="a3"/>
        <w:ind w:left="0" w:right="-20"/>
      </w:pPr>
      <w:r>
        <w:t>Занятия шахматами для развития умственных способностей и укрепления здоровья. Режим</w:t>
      </w:r>
      <w:r>
        <w:rPr>
          <w:spacing w:val="1"/>
        </w:rPr>
        <w:t xml:space="preserve"> </w:t>
      </w:r>
      <w:r>
        <w:t>дня при</w:t>
      </w:r>
      <w:r>
        <w:rPr>
          <w:spacing w:val="1"/>
        </w:rPr>
        <w:t xml:space="preserve"> </w:t>
      </w:r>
      <w:r>
        <w:t>занятиях</w:t>
      </w:r>
      <w:r>
        <w:rPr>
          <w:spacing w:val="1"/>
        </w:rPr>
        <w:t xml:space="preserve"> </w:t>
      </w:r>
      <w:r>
        <w:t>шахматами. Сведения о личностных</w:t>
      </w:r>
      <w:r>
        <w:rPr>
          <w:spacing w:val="1"/>
        </w:rPr>
        <w:t xml:space="preserve"> </w:t>
      </w:r>
      <w:r>
        <w:t>качествах, необходимых</w:t>
      </w:r>
      <w:r>
        <w:rPr>
          <w:spacing w:val="1"/>
        </w:rPr>
        <w:t xml:space="preserve"> </w:t>
      </w:r>
      <w:r>
        <w:t>шахматисту и</w:t>
      </w:r>
      <w:r>
        <w:rPr>
          <w:spacing w:val="1"/>
        </w:rPr>
        <w:t xml:space="preserve"> </w:t>
      </w:r>
      <w:r>
        <w:t>способах их развития. Значение занятий шахматами для формирования положительных качеств</w:t>
      </w:r>
      <w:r>
        <w:rPr>
          <w:spacing w:val="1"/>
        </w:rPr>
        <w:t xml:space="preserve"> </w:t>
      </w:r>
      <w:r>
        <w:t>личности человека.</w:t>
      </w:r>
    </w:p>
    <w:p w:rsidR="006F1257" w:rsidRDefault="00B45BA4" w:rsidP="008B79D0">
      <w:pPr>
        <w:pStyle w:val="a3"/>
        <w:ind w:left="0" w:right="-20" w:firstLine="0"/>
      </w:pPr>
      <w:r>
        <w:t>Правила</w:t>
      </w:r>
      <w:r>
        <w:rPr>
          <w:spacing w:val="-5"/>
        </w:rPr>
        <w:t xml:space="preserve"> </w:t>
      </w:r>
      <w:r>
        <w:t>поведения</w:t>
      </w:r>
      <w:r>
        <w:rPr>
          <w:spacing w:val="-3"/>
        </w:rPr>
        <w:t xml:space="preserve"> </w:t>
      </w:r>
      <w:r>
        <w:t>и</w:t>
      </w:r>
      <w:r>
        <w:rPr>
          <w:spacing w:val="-4"/>
        </w:rPr>
        <w:t xml:space="preserve"> </w:t>
      </w:r>
      <w:r>
        <w:t>техники</w:t>
      </w:r>
      <w:r>
        <w:rPr>
          <w:spacing w:val="-3"/>
        </w:rPr>
        <w:t xml:space="preserve"> </w:t>
      </w:r>
      <w:r>
        <w:t>безопасности</w:t>
      </w:r>
      <w:r>
        <w:rPr>
          <w:spacing w:val="-3"/>
        </w:rPr>
        <w:t xml:space="preserve"> </w:t>
      </w:r>
      <w:r>
        <w:t>при</w:t>
      </w:r>
      <w:r>
        <w:rPr>
          <w:spacing w:val="-3"/>
        </w:rPr>
        <w:t xml:space="preserve"> </w:t>
      </w:r>
      <w:r>
        <w:t>занятиях</w:t>
      </w:r>
      <w:r>
        <w:rPr>
          <w:spacing w:val="-2"/>
        </w:rPr>
        <w:t xml:space="preserve"> </w:t>
      </w:r>
      <w:r>
        <w:t>шахматами.</w:t>
      </w:r>
    </w:p>
    <w:p w:rsidR="006F1257" w:rsidRDefault="00B45BA4" w:rsidP="008B79D0">
      <w:pPr>
        <w:pStyle w:val="a3"/>
        <w:ind w:left="0" w:right="-20" w:firstLine="0"/>
      </w:pPr>
      <w:r>
        <w:t>Способы физкультурной и шахматной деятельности на уроках физической культуры.</w:t>
      </w:r>
      <w:r>
        <w:rPr>
          <w:spacing w:val="-57"/>
        </w:rPr>
        <w:t xml:space="preserve"> </w:t>
      </w:r>
      <w:r>
        <w:t>Способы</w:t>
      </w:r>
      <w:r>
        <w:rPr>
          <w:spacing w:val="-1"/>
        </w:rPr>
        <w:t xml:space="preserve"> </w:t>
      </w:r>
      <w:r>
        <w:t>физкультурной деятельности:</w:t>
      </w:r>
    </w:p>
    <w:p w:rsidR="006F1257" w:rsidRDefault="00B45BA4" w:rsidP="008B79D0">
      <w:pPr>
        <w:pStyle w:val="a3"/>
        <w:ind w:left="0" w:right="-20"/>
      </w:pPr>
      <w:r>
        <w:t>подбор</w:t>
      </w:r>
      <w:r>
        <w:rPr>
          <w:spacing w:val="54"/>
        </w:rPr>
        <w:t xml:space="preserve"> </w:t>
      </w:r>
      <w:r>
        <w:t>и</w:t>
      </w:r>
      <w:r>
        <w:rPr>
          <w:spacing w:val="54"/>
        </w:rPr>
        <w:t xml:space="preserve"> </w:t>
      </w:r>
      <w:r>
        <w:t>составление</w:t>
      </w:r>
      <w:r>
        <w:rPr>
          <w:spacing w:val="52"/>
        </w:rPr>
        <w:t xml:space="preserve"> </w:t>
      </w:r>
      <w:r>
        <w:t>комплексов</w:t>
      </w:r>
      <w:r>
        <w:rPr>
          <w:spacing w:val="52"/>
        </w:rPr>
        <w:t xml:space="preserve"> </w:t>
      </w:r>
      <w:r>
        <w:t>общеразвивающих,</w:t>
      </w:r>
      <w:r>
        <w:rPr>
          <w:spacing w:val="53"/>
        </w:rPr>
        <w:t xml:space="preserve"> </w:t>
      </w:r>
      <w:r>
        <w:t>специальных</w:t>
      </w:r>
      <w:r>
        <w:rPr>
          <w:spacing w:val="57"/>
        </w:rPr>
        <w:t xml:space="preserve"> </w:t>
      </w:r>
      <w:r>
        <w:t>упражнений</w:t>
      </w:r>
      <w:r>
        <w:rPr>
          <w:spacing w:val="54"/>
        </w:rPr>
        <w:t xml:space="preserve"> </w:t>
      </w:r>
      <w:r>
        <w:t>для</w:t>
      </w:r>
      <w:r>
        <w:rPr>
          <w:spacing w:val="-57"/>
        </w:rPr>
        <w:t xml:space="preserve"> </w:t>
      </w:r>
      <w:r>
        <w:t>занятий</w:t>
      </w:r>
      <w:r>
        <w:rPr>
          <w:spacing w:val="-1"/>
        </w:rPr>
        <w:t xml:space="preserve"> </w:t>
      </w:r>
      <w:r>
        <w:t>общефизической подготовкой;</w:t>
      </w:r>
    </w:p>
    <w:p w:rsidR="006F1257" w:rsidRDefault="00B45BA4" w:rsidP="008B79D0">
      <w:pPr>
        <w:pStyle w:val="a3"/>
        <w:ind w:left="0" w:right="-20"/>
      </w:pPr>
      <w:r>
        <w:t>составление</w:t>
      </w:r>
      <w:r>
        <w:rPr>
          <w:spacing w:val="10"/>
        </w:rPr>
        <w:t xml:space="preserve"> </w:t>
      </w:r>
      <w:r>
        <w:t>комбинаций</w:t>
      </w:r>
      <w:r>
        <w:rPr>
          <w:spacing w:val="14"/>
        </w:rPr>
        <w:t xml:space="preserve"> </w:t>
      </w:r>
      <w:r>
        <w:t>упражнений</w:t>
      </w:r>
      <w:r>
        <w:rPr>
          <w:spacing w:val="12"/>
        </w:rPr>
        <w:t xml:space="preserve"> </w:t>
      </w:r>
      <w:r>
        <w:t>для</w:t>
      </w:r>
      <w:r>
        <w:rPr>
          <w:spacing w:val="9"/>
        </w:rPr>
        <w:t xml:space="preserve"> </w:t>
      </w:r>
      <w:r>
        <w:t>утренней</w:t>
      </w:r>
      <w:r>
        <w:rPr>
          <w:spacing w:val="12"/>
        </w:rPr>
        <w:t xml:space="preserve"> </w:t>
      </w:r>
      <w:r>
        <w:t>гимнастики</w:t>
      </w:r>
      <w:r>
        <w:rPr>
          <w:spacing w:val="9"/>
        </w:rPr>
        <w:t xml:space="preserve"> </w:t>
      </w:r>
      <w:r>
        <w:t>с</w:t>
      </w:r>
      <w:r>
        <w:rPr>
          <w:spacing w:val="10"/>
        </w:rPr>
        <w:t xml:space="preserve"> </w:t>
      </w:r>
      <w:r>
        <w:t>индивидуальным</w:t>
      </w:r>
      <w:r>
        <w:rPr>
          <w:spacing w:val="-57"/>
        </w:rPr>
        <w:t xml:space="preserve"> </w:t>
      </w:r>
      <w:r>
        <w:t>дозированием</w:t>
      </w:r>
      <w:r>
        <w:rPr>
          <w:spacing w:val="-2"/>
        </w:rPr>
        <w:t xml:space="preserve"> </w:t>
      </w:r>
      <w:r>
        <w:t>физических</w:t>
      </w:r>
      <w:r>
        <w:rPr>
          <w:spacing w:val="4"/>
        </w:rPr>
        <w:t xml:space="preserve"> </w:t>
      </w:r>
      <w:r>
        <w:t>упражнений;</w:t>
      </w:r>
    </w:p>
    <w:p w:rsidR="006F1257" w:rsidRDefault="00B45BA4" w:rsidP="008B79D0">
      <w:pPr>
        <w:pStyle w:val="a3"/>
        <w:ind w:left="0" w:right="-20"/>
      </w:pPr>
      <w:r>
        <w:t>подбор</w:t>
      </w:r>
      <w:r>
        <w:rPr>
          <w:spacing w:val="9"/>
        </w:rPr>
        <w:t xml:space="preserve"> </w:t>
      </w:r>
      <w:r>
        <w:t>физических</w:t>
      </w:r>
      <w:r>
        <w:rPr>
          <w:spacing w:val="13"/>
        </w:rPr>
        <w:t xml:space="preserve"> </w:t>
      </w:r>
      <w:r>
        <w:t>упражнений</w:t>
      </w:r>
      <w:r>
        <w:rPr>
          <w:spacing w:val="9"/>
        </w:rPr>
        <w:t xml:space="preserve"> </w:t>
      </w:r>
      <w:r>
        <w:t>для</w:t>
      </w:r>
      <w:r>
        <w:rPr>
          <w:spacing w:val="9"/>
        </w:rPr>
        <w:t xml:space="preserve"> </w:t>
      </w:r>
      <w:r>
        <w:t>организации</w:t>
      </w:r>
      <w:r>
        <w:rPr>
          <w:spacing w:val="9"/>
        </w:rPr>
        <w:t xml:space="preserve"> </w:t>
      </w:r>
      <w:r>
        <w:t>развивающих,</w:t>
      </w:r>
      <w:r>
        <w:rPr>
          <w:spacing w:val="6"/>
        </w:rPr>
        <w:t xml:space="preserve"> </w:t>
      </w:r>
      <w:r>
        <w:t>подвижных</w:t>
      </w:r>
      <w:r>
        <w:rPr>
          <w:spacing w:val="10"/>
        </w:rPr>
        <w:t xml:space="preserve"> </w:t>
      </w:r>
      <w:r>
        <w:t>игр</w:t>
      </w:r>
      <w:r>
        <w:rPr>
          <w:spacing w:val="6"/>
        </w:rPr>
        <w:t xml:space="preserve"> </w:t>
      </w:r>
      <w:r>
        <w:t>и</w:t>
      </w:r>
      <w:r>
        <w:rPr>
          <w:spacing w:val="-57"/>
        </w:rPr>
        <w:t xml:space="preserve"> </w:t>
      </w:r>
      <w:r>
        <w:t>спортивных</w:t>
      </w:r>
      <w:r>
        <w:rPr>
          <w:spacing w:val="1"/>
        </w:rPr>
        <w:t xml:space="preserve"> </w:t>
      </w:r>
      <w:r>
        <w:t>эстафет с шахматной тематикой;</w:t>
      </w:r>
    </w:p>
    <w:p w:rsidR="006F1257" w:rsidRDefault="00B45BA4" w:rsidP="008B79D0">
      <w:pPr>
        <w:pStyle w:val="a3"/>
        <w:ind w:left="0" w:right="-20"/>
      </w:pPr>
      <w:r>
        <w:t>организация</w:t>
      </w:r>
      <w:r>
        <w:rPr>
          <w:spacing w:val="54"/>
        </w:rPr>
        <w:t xml:space="preserve"> </w:t>
      </w:r>
      <w:r>
        <w:t>и</w:t>
      </w:r>
      <w:r>
        <w:rPr>
          <w:spacing w:val="56"/>
        </w:rPr>
        <w:t xml:space="preserve"> </w:t>
      </w:r>
      <w:r>
        <w:t>проведение</w:t>
      </w:r>
      <w:r>
        <w:rPr>
          <w:spacing w:val="54"/>
        </w:rPr>
        <w:t xml:space="preserve"> </w:t>
      </w:r>
      <w:r>
        <w:t>подвижных</w:t>
      </w:r>
      <w:r>
        <w:rPr>
          <w:spacing w:val="57"/>
        </w:rPr>
        <w:t xml:space="preserve"> </w:t>
      </w:r>
      <w:r>
        <w:t>игр</w:t>
      </w:r>
      <w:r>
        <w:rPr>
          <w:spacing w:val="55"/>
        </w:rPr>
        <w:t xml:space="preserve"> </w:t>
      </w:r>
      <w:r>
        <w:t>с</w:t>
      </w:r>
      <w:r>
        <w:rPr>
          <w:spacing w:val="52"/>
        </w:rPr>
        <w:t xml:space="preserve"> </w:t>
      </w:r>
      <w:r>
        <w:t>шахматной</w:t>
      </w:r>
      <w:r>
        <w:rPr>
          <w:spacing w:val="56"/>
        </w:rPr>
        <w:t xml:space="preserve"> </w:t>
      </w:r>
      <w:r>
        <w:t>тематикой</w:t>
      </w:r>
      <w:r>
        <w:rPr>
          <w:spacing w:val="55"/>
        </w:rPr>
        <w:t xml:space="preserve"> </w:t>
      </w:r>
      <w:r>
        <w:t>во</w:t>
      </w:r>
      <w:r>
        <w:rPr>
          <w:spacing w:val="54"/>
        </w:rPr>
        <w:t xml:space="preserve"> </w:t>
      </w:r>
      <w:r>
        <w:t>время</w:t>
      </w:r>
      <w:r>
        <w:rPr>
          <w:spacing w:val="57"/>
        </w:rPr>
        <w:t xml:space="preserve"> </w:t>
      </w:r>
      <w:r>
        <w:t>активного</w:t>
      </w:r>
      <w:r>
        <w:rPr>
          <w:spacing w:val="-57"/>
        </w:rPr>
        <w:t xml:space="preserve"> </w:t>
      </w:r>
      <w:r>
        <w:t>отдыха</w:t>
      </w:r>
      <w:r>
        <w:rPr>
          <w:spacing w:val="-2"/>
        </w:rPr>
        <w:t xml:space="preserve"> </w:t>
      </w:r>
      <w:r>
        <w:t>и</w:t>
      </w:r>
      <w:r>
        <w:rPr>
          <w:spacing w:val="-2"/>
        </w:rPr>
        <w:t xml:space="preserve"> </w:t>
      </w:r>
      <w:r>
        <w:t>каникул.</w:t>
      </w:r>
    </w:p>
    <w:p w:rsidR="006F1257" w:rsidRDefault="00B45BA4" w:rsidP="008B79D0">
      <w:pPr>
        <w:pStyle w:val="a3"/>
        <w:ind w:left="0" w:right="-20" w:firstLine="0"/>
      </w:pPr>
      <w:r>
        <w:t>Способы</w:t>
      </w:r>
      <w:r>
        <w:rPr>
          <w:spacing w:val="-1"/>
        </w:rPr>
        <w:t xml:space="preserve"> </w:t>
      </w:r>
      <w:r>
        <w:t>шахматной</w:t>
      </w:r>
      <w:r>
        <w:rPr>
          <w:spacing w:val="-3"/>
        </w:rPr>
        <w:t xml:space="preserve"> </w:t>
      </w:r>
      <w:r>
        <w:t>деятельности:</w:t>
      </w:r>
    </w:p>
    <w:p w:rsidR="006F1257" w:rsidRDefault="00B45BA4" w:rsidP="008B79D0">
      <w:pPr>
        <w:pStyle w:val="a3"/>
        <w:ind w:left="0" w:right="-20"/>
      </w:pPr>
      <w:r>
        <w:t>самостоятельная</w:t>
      </w:r>
      <w:r>
        <w:rPr>
          <w:spacing w:val="36"/>
        </w:rPr>
        <w:t xml:space="preserve"> </w:t>
      </w:r>
      <w:r>
        <w:t>организация</w:t>
      </w:r>
      <w:r>
        <w:rPr>
          <w:spacing w:val="36"/>
        </w:rPr>
        <w:t xml:space="preserve"> </w:t>
      </w:r>
      <w:r>
        <w:t>развивающих,</w:t>
      </w:r>
      <w:r>
        <w:rPr>
          <w:spacing w:val="33"/>
        </w:rPr>
        <w:t xml:space="preserve"> </w:t>
      </w:r>
      <w:r>
        <w:t>подвижных</w:t>
      </w:r>
      <w:r>
        <w:rPr>
          <w:spacing w:val="38"/>
        </w:rPr>
        <w:t xml:space="preserve"> </w:t>
      </w:r>
      <w:r>
        <w:t>игр</w:t>
      </w:r>
      <w:r>
        <w:rPr>
          <w:spacing w:val="33"/>
        </w:rPr>
        <w:t xml:space="preserve"> </w:t>
      </w:r>
      <w:r>
        <w:t>и</w:t>
      </w:r>
      <w:r>
        <w:rPr>
          <w:spacing w:val="37"/>
        </w:rPr>
        <w:t xml:space="preserve"> </w:t>
      </w:r>
      <w:r>
        <w:t>спортивных</w:t>
      </w:r>
      <w:r>
        <w:rPr>
          <w:spacing w:val="37"/>
        </w:rPr>
        <w:t xml:space="preserve"> </w:t>
      </w:r>
      <w:r>
        <w:t>эстафет</w:t>
      </w:r>
      <w:r>
        <w:rPr>
          <w:spacing w:val="36"/>
        </w:rPr>
        <w:t xml:space="preserve"> </w:t>
      </w:r>
      <w:r>
        <w:t>с</w:t>
      </w:r>
      <w:r>
        <w:rPr>
          <w:spacing w:val="-57"/>
        </w:rPr>
        <w:t xml:space="preserve"> </w:t>
      </w:r>
      <w:r>
        <w:t>шахматной</w:t>
      </w:r>
      <w:r>
        <w:rPr>
          <w:spacing w:val="-1"/>
        </w:rPr>
        <w:t xml:space="preserve"> </w:t>
      </w:r>
      <w:r>
        <w:t>тематикой,</w:t>
      </w:r>
      <w:r>
        <w:rPr>
          <w:spacing w:val="-4"/>
        </w:rPr>
        <w:t xml:space="preserve"> </w:t>
      </w:r>
      <w:r>
        <w:t>в</w:t>
      </w:r>
      <w:r>
        <w:rPr>
          <w:spacing w:val="-1"/>
        </w:rPr>
        <w:t xml:space="preserve"> </w:t>
      </w:r>
      <w:r>
        <w:t>том</w:t>
      </w:r>
      <w:r>
        <w:rPr>
          <w:spacing w:val="-1"/>
        </w:rPr>
        <w:t xml:space="preserve"> </w:t>
      </w:r>
      <w:r>
        <w:t>числе</w:t>
      </w:r>
      <w:r>
        <w:rPr>
          <w:spacing w:val="-2"/>
        </w:rPr>
        <w:t xml:space="preserve"> </w:t>
      </w:r>
      <w:r>
        <w:t>игр</w:t>
      </w:r>
      <w:r>
        <w:rPr>
          <w:spacing w:val="-1"/>
        </w:rPr>
        <w:t xml:space="preserve"> </w:t>
      </w:r>
      <w:r>
        <w:t>на</w:t>
      </w:r>
      <w:r>
        <w:rPr>
          <w:spacing w:val="-2"/>
        </w:rPr>
        <w:t xml:space="preserve"> </w:t>
      </w:r>
      <w:r>
        <w:t>напольной шахматной</w:t>
      </w:r>
      <w:r>
        <w:rPr>
          <w:spacing w:val="-1"/>
        </w:rPr>
        <w:t xml:space="preserve"> </w:t>
      </w:r>
      <w:r>
        <w:t>доске</w:t>
      </w:r>
      <w:r>
        <w:rPr>
          <w:spacing w:val="-2"/>
        </w:rPr>
        <w:t xml:space="preserve"> </w:t>
      </w:r>
      <w:r>
        <w:t>в</w:t>
      </w:r>
      <w:r>
        <w:rPr>
          <w:spacing w:val="-1"/>
        </w:rPr>
        <w:t xml:space="preserve"> </w:t>
      </w:r>
      <w:r>
        <w:t>спортивном</w:t>
      </w:r>
      <w:r>
        <w:rPr>
          <w:spacing w:val="-2"/>
        </w:rPr>
        <w:t xml:space="preserve"> </w:t>
      </w:r>
      <w:r>
        <w:t>зале;</w:t>
      </w:r>
    </w:p>
    <w:p w:rsidR="006F1257" w:rsidRDefault="00B45BA4" w:rsidP="008B79D0">
      <w:pPr>
        <w:pStyle w:val="a3"/>
        <w:ind w:left="0" w:right="-20" w:firstLine="0"/>
      </w:pPr>
      <w:r>
        <w:t>подготовка мест для занятий шахматами в спортзале на напольной шахматной доске.</w:t>
      </w:r>
      <w:r>
        <w:rPr>
          <w:spacing w:val="-57"/>
        </w:rPr>
        <w:t xml:space="preserve"> </w:t>
      </w:r>
      <w:r>
        <w:t>Физическое</w:t>
      </w:r>
      <w:r>
        <w:rPr>
          <w:spacing w:val="-2"/>
        </w:rPr>
        <w:t xml:space="preserve"> </w:t>
      </w:r>
      <w:r>
        <w:t>совершенствование</w:t>
      </w:r>
      <w:r>
        <w:rPr>
          <w:spacing w:val="-2"/>
        </w:rPr>
        <w:t xml:space="preserve"> </w:t>
      </w:r>
      <w:r>
        <w:t>и развитие</w:t>
      </w:r>
      <w:r>
        <w:rPr>
          <w:spacing w:val="-2"/>
        </w:rPr>
        <w:t xml:space="preserve"> </w:t>
      </w:r>
      <w:r>
        <w:t>навыков игры</w:t>
      </w:r>
      <w:r>
        <w:rPr>
          <w:spacing w:val="-2"/>
        </w:rPr>
        <w:t xml:space="preserve"> </w:t>
      </w:r>
      <w:r>
        <w:t>в</w:t>
      </w:r>
      <w:r>
        <w:rPr>
          <w:spacing w:val="-1"/>
        </w:rPr>
        <w:t xml:space="preserve"> </w:t>
      </w:r>
      <w:r>
        <w:t>шахматы.</w:t>
      </w:r>
    </w:p>
    <w:p w:rsidR="006F1257" w:rsidRDefault="00B45BA4" w:rsidP="008B79D0">
      <w:pPr>
        <w:pStyle w:val="a3"/>
        <w:ind w:left="0" w:right="-20" w:firstLine="0"/>
      </w:pPr>
      <w:r>
        <w:t>Физкультурно-оздоровительная</w:t>
      </w:r>
      <w:r>
        <w:rPr>
          <w:spacing w:val="-6"/>
        </w:rPr>
        <w:t xml:space="preserve"> </w:t>
      </w:r>
      <w:r>
        <w:t>деятельность:</w:t>
      </w:r>
    </w:p>
    <w:p w:rsidR="006F1257" w:rsidRDefault="00B45BA4" w:rsidP="008B79D0">
      <w:pPr>
        <w:pStyle w:val="a3"/>
        <w:ind w:left="0" w:right="-20" w:firstLine="0"/>
      </w:pPr>
      <w:r>
        <w:t>общеразвивающие</w:t>
      </w:r>
      <w:r>
        <w:rPr>
          <w:spacing w:val="-6"/>
        </w:rPr>
        <w:t xml:space="preserve"> </w:t>
      </w:r>
      <w:r>
        <w:t>и</w:t>
      </w:r>
      <w:r>
        <w:rPr>
          <w:spacing w:val="-4"/>
        </w:rPr>
        <w:t xml:space="preserve"> </w:t>
      </w:r>
      <w:r>
        <w:t>специальные</w:t>
      </w:r>
      <w:r>
        <w:rPr>
          <w:spacing w:val="-4"/>
        </w:rPr>
        <w:t xml:space="preserve"> </w:t>
      </w:r>
      <w:r>
        <w:t>упражнения</w:t>
      </w:r>
      <w:r>
        <w:rPr>
          <w:spacing w:val="-4"/>
        </w:rPr>
        <w:t xml:space="preserve"> </w:t>
      </w:r>
      <w:r>
        <w:t>на</w:t>
      </w:r>
      <w:r>
        <w:rPr>
          <w:spacing w:val="-5"/>
        </w:rPr>
        <w:t xml:space="preserve"> </w:t>
      </w:r>
      <w:r>
        <w:t>развитие</w:t>
      </w:r>
      <w:r>
        <w:rPr>
          <w:spacing w:val="-5"/>
        </w:rPr>
        <w:t xml:space="preserve"> </w:t>
      </w:r>
      <w:r>
        <w:t>физических</w:t>
      </w:r>
      <w:r>
        <w:rPr>
          <w:spacing w:val="-2"/>
        </w:rPr>
        <w:t xml:space="preserve"> </w:t>
      </w:r>
      <w:r>
        <w:t>качеств.</w:t>
      </w:r>
      <w:r>
        <w:rPr>
          <w:spacing w:val="-57"/>
        </w:rPr>
        <w:t xml:space="preserve"> </w:t>
      </w:r>
      <w:r>
        <w:t>Шахматная</w:t>
      </w:r>
      <w:r>
        <w:rPr>
          <w:spacing w:val="-1"/>
        </w:rPr>
        <w:t xml:space="preserve"> </w:t>
      </w:r>
      <w:r>
        <w:t>деятельность:</w:t>
      </w:r>
    </w:p>
    <w:p w:rsidR="006F1257" w:rsidRDefault="00B45BA4" w:rsidP="008B79D0">
      <w:pPr>
        <w:pStyle w:val="a3"/>
        <w:ind w:left="0" w:right="-20" w:firstLine="0"/>
      </w:pPr>
      <w:r>
        <w:t>подвижные игры с шахматной тематикой (правила игры) на напольной шахматной доске;</w:t>
      </w:r>
      <w:r>
        <w:rPr>
          <w:spacing w:val="1"/>
        </w:rPr>
        <w:t xml:space="preserve"> </w:t>
      </w:r>
      <w:r>
        <w:t>спортивные</w:t>
      </w:r>
      <w:r>
        <w:rPr>
          <w:spacing w:val="25"/>
        </w:rPr>
        <w:t xml:space="preserve"> </w:t>
      </w:r>
      <w:r>
        <w:t>эстафеты</w:t>
      </w:r>
      <w:r>
        <w:rPr>
          <w:spacing w:val="27"/>
        </w:rPr>
        <w:t xml:space="preserve"> </w:t>
      </w:r>
      <w:r>
        <w:t>с</w:t>
      </w:r>
      <w:r>
        <w:rPr>
          <w:spacing w:val="28"/>
        </w:rPr>
        <w:t xml:space="preserve"> </w:t>
      </w:r>
      <w:r>
        <w:t>шахматной</w:t>
      </w:r>
      <w:r>
        <w:rPr>
          <w:spacing w:val="27"/>
        </w:rPr>
        <w:t xml:space="preserve"> </w:t>
      </w:r>
      <w:r>
        <w:t>тематикой</w:t>
      </w:r>
      <w:r>
        <w:rPr>
          <w:spacing w:val="26"/>
        </w:rPr>
        <w:t xml:space="preserve"> </w:t>
      </w:r>
      <w:r>
        <w:t>(нахождение</w:t>
      </w:r>
      <w:r>
        <w:rPr>
          <w:spacing w:val="26"/>
        </w:rPr>
        <w:t xml:space="preserve"> </w:t>
      </w:r>
      <w:r>
        <w:t>шахматных</w:t>
      </w:r>
      <w:r>
        <w:rPr>
          <w:spacing w:val="28"/>
        </w:rPr>
        <w:t xml:space="preserve"> </w:t>
      </w:r>
      <w:r>
        <w:t>полей</w:t>
      </w:r>
      <w:r>
        <w:rPr>
          <w:spacing w:val="28"/>
        </w:rPr>
        <w:t xml:space="preserve"> </w:t>
      </w:r>
      <w:r>
        <w:t>с</w:t>
      </w:r>
      <w:r>
        <w:rPr>
          <w:spacing w:val="26"/>
        </w:rPr>
        <w:t xml:space="preserve"> </w:t>
      </w:r>
      <w:r>
        <w:t>помощью</w:t>
      </w:r>
    </w:p>
    <w:p w:rsidR="006F1257" w:rsidRDefault="00B45BA4" w:rsidP="008B79D0">
      <w:pPr>
        <w:pStyle w:val="a3"/>
        <w:ind w:left="0" w:right="-20" w:firstLine="0"/>
      </w:pPr>
      <w:r>
        <w:t>алгебраической</w:t>
      </w:r>
      <w:r>
        <w:rPr>
          <w:spacing w:val="1"/>
        </w:rPr>
        <w:t xml:space="preserve"> </w:t>
      </w:r>
      <w:r>
        <w:t>нотации),</w:t>
      </w:r>
      <w:r>
        <w:rPr>
          <w:spacing w:val="-1"/>
        </w:rPr>
        <w:t xml:space="preserve"> </w:t>
      </w:r>
      <w:r>
        <w:t>конструировать</w:t>
      </w:r>
      <w:r>
        <w:rPr>
          <w:spacing w:val="3"/>
        </w:rPr>
        <w:t xml:space="preserve"> </w:t>
      </w:r>
      <w:r>
        <w:t>в ходе спортивных</w:t>
      </w:r>
      <w:r>
        <w:rPr>
          <w:spacing w:val="2"/>
        </w:rPr>
        <w:t xml:space="preserve"> </w:t>
      </w:r>
      <w:r>
        <w:t>эстафет</w:t>
      </w:r>
      <w:r>
        <w:rPr>
          <w:spacing w:val="-2"/>
        </w:rPr>
        <w:t xml:space="preserve"> </w:t>
      </w:r>
      <w:r>
        <w:t>и</w:t>
      </w:r>
      <w:r>
        <w:rPr>
          <w:spacing w:val="2"/>
        </w:rPr>
        <w:t xml:space="preserve"> </w:t>
      </w:r>
      <w:r>
        <w:t>подвижных</w:t>
      </w:r>
      <w:r>
        <w:rPr>
          <w:spacing w:val="2"/>
        </w:rPr>
        <w:t xml:space="preserve"> </w:t>
      </w:r>
      <w:r>
        <w:t>игр</w:t>
      </w:r>
      <w:r>
        <w:rPr>
          <w:spacing w:val="1"/>
        </w:rPr>
        <w:t xml:space="preserve"> </w:t>
      </w:r>
      <w:r>
        <w:t>различные</w:t>
      </w:r>
      <w:r>
        <w:rPr>
          <w:spacing w:val="-57"/>
        </w:rPr>
        <w:t xml:space="preserve"> </w:t>
      </w:r>
      <w:r>
        <w:t>способы</w:t>
      </w:r>
      <w:r>
        <w:rPr>
          <w:spacing w:val="-1"/>
        </w:rPr>
        <w:t xml:space="preserve"> </w:t>
      </w:r>
      <w:r>
        <w:t>ставить</w:t>
      </w:r>
      <w:r>
        <w:rPr>
          <w:spacing w:val="1"/>
        </w:rPr>
        <w:t xml:space="preserve"> </w:t>
      </w:r>
      <w:r>
        <w:t>мат одинокому</w:t>
      </w:r>
      <w:r>
        <w:rPr>
          <w:spacing w:val="-8"/>
        </w:rPr>
        <w:t xml:space="preserve"> </w:t>
      </w:r>
      <w:r>
        <w:t>королю.</w:t>
      </w:r>
    </w:p>
    <w:p w:rsidR="006F1257" w:rsidRDefault="00B45BA4" w:rsidP="008B79D0">
      <w:pPr>
        <w:pStyle w:val="a3"/>
        <w:ind w:left="0" w:right="-20"/>
      </w:pPr>
      <w:r>
        <w:t>Содержание</w:t>
      </w:r>
      <w:r>
        <w:rPr>
          <w:spacing w:val="1"/>
        </w:rPr>
        <w:t xml:space="preserve"> </w:t>
      </w:r>
      <w:r>
        <w:t>модуля</w:t>
      </w:r>
      <w:r>
        <w:rPr>
          <w:spacing w:val="1"/>
        </w:rPr>
        <w:t xml:space="preserve"> </w:t>
      </w:r>
      <w:r>
        <w:t>«Подвижные</w:t>
      </w:r>
      <w:r>
        <w:rPr>
          <w:spacing w:val="1"/>
        </w:rPr>
        <w:t xml:space="preserve"> </w:t>
      </w:r>
      <w:r>
        <w:t>шахматы»</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обучающимися</w:t>
      </w:r>
      <w:r>
        <w:rPr>
          <w:spacing w:val="-57"/>
        </w:rPr>
        <w:t xml:space="preserve"> </w:t>
      </w:r>
      <w:r>
        <w:t>личностных,</w:t>
      </w:r>
      <w:r>
        <w:rPr>
          <w:spacing w:val="-1"/>
        </w:rPr>
        <w:t xml:space="preserve"> </w:t>
      </w:r>
      <w:r>
        <w:t>метапредметных</w:t>
      </w:r>
      <w:r>
        <w:rPr>
          <w:spacing w:val="1"/>
        </w:rPr>
        <w:t xml:space="preserve"> </w:t>
      </w:r>
      <w:r>
        <w:t>и</w:t>
      </w:r>
      <w:r>
        <w:rPr>
          <w:spacing w:val="-2"/>
        </w:rPr>
        <w:t xml:space="preserve"> </w:t>
      </w:r>
      <w:r>
        <w:t>предметных результатов обучения.</w:t>
      </w:r>
    </w:p>
    <w:p w:rsidR="006F1257" w:rsidRDefault="00B45BA4" w:rsidP="008B79D0">
      <w:pPr>
        <w:pStyle w:val="a3"/>
        <w:ind w:left="0" w:right="-20" w:firstLine="768"/>
      </w:pPr>
      <w:r>
        <w:t>При изучении модуля «Подвижные шахматы» на уровне начального общего образования у</w:t>
      </w:r>
      <w:r>
        <w:rPr>
          <w:spacing w:val="1"/>
        </w:rPr>
        <w:t xml:space="preserve"> </w:t>
      </w:r>
      <w:r>
        <w:lastRenderedPageBreak/>
        <w:t>обучающихся</w:t>
      </w:r>
      <w:r>
        <w:rPr>
          <w:spacing w:val="-1"/>
        </w:rPr>
        <w:t xml:space="preserve"> </w:t>
      </w:r>
      <w:r>
        <w:t>будут сформированы следующие</w:t>
      </w:r>
      <w:r>
        <w:rPr>
          <w:spacing w:val="-2"/>
        </w:rPr>
        <w:t xml:space="preserve"> </w:t>
      </w:r>
      <w:r>
        <w:t>личностные</w:t>
      </w:r>
      <w:r>
        <w:rPr>
          <w:spacing w:val="-2"/>
        </w:rPr>
        <w:t xml:space="preserve"> </w:t>
      </w:r>
      <w:r>
        <w:t>результаты:</w:t>
      </w:r>
    </w:p>
    <w:p w:rsidR="006F1257" w:rsidRDefault="00B45BA4" w:rsidP="008B79D0">
      <w:pPr>
        <w:pStyle w:val="a3"/>
        <w:ind w:left="0" w:right="-20"/>
      </w:pPr>
      <w:r>
        <w:t>проявление чувства гордости за свою Родину, российский народ и историю России через</w:t>
      </w:r>
      <w:r>
        <w:rPr>
          <w:spacing w:val="1"/>
        </w:rPr>
        <w:t xml:space="preserve"> </w:t>
      </w:r>
      <w:r>
        <w:t>достижения</w:t>
      </w:r>
      <w:r>
        <w:rPr>
          <w:spacing w:val="1"/>
        </w:rPr>
        <w:t xml:space="preserve"> </w:t>
      </w:r>
      <w:r>
        <w:t>отечественной</w:t>
      </w:r>
      <w:r>
        <w:rPr>
          <w:spacing w:val="1"/>
        </w:rPr>
        <w:t xml:space="preserve"> </w:t>
      </w:r>
      <w:r>
        <w:t>сборной</w:t>
      </w:r>
      <w:r>
        <w:rPr>
          <w:spacing w:val="1"/>
        </w:rPr>
        <w:t xml:space="preserve"> </w:t>
      </w:r>
      <w:r>
        <w:t>команды</w:t>
      </w:r>
      <w:r>
        <w:rPr>
          <w:spacing w:val="1"/>
        </w:rPr>
        <w:t xml:space="preserve"> </w:t>
      </w:r>
      <w:r>
        <w:t>страны</w:t>
      </w:r>
      <w:r>
        <w:rPr>
          <w:spacing w:val="1"/>
        </w:rPr>
        <w:t xml:space="preserve"> </w:t>
      </w:r>
      <w:r>
        <w:t>на</w:t>
      </w:r>
      <w:r>
        <w:rPr>
          <w:spacing w:val="1"/>
        </w:rPr>
        <w:t xml:space="preserve"> </w:t>
      </w:r>
      <w:r>
        <w:t>мировых</w:t>
      </w:r>
      <w:r>
        <w:rPr>
          <w:spacing w:val="1"/>
        </w:rPr>
        <w:t xml:space="preserve"> </w:t>
      </w:r>
      <w:r>
        <w:t>первенствах,</w:t>
      </w:r>
      <w:r>
        <w:rPr>
          <w:spacing w:val="1"/>
        </w:rPr>
        <w:t xml:space="preserve"> </w:t>
      </w:r>
      <w:r>
        <w:t>чемпионатах</w:t>
      </w:r>
      <w:r>
        <w:rPr>
          <w:spacing w:val="1"/>
        </w:rPr>
        <w:t xml:space="preserve"> </w:t>
      </w:r>
      <w:r>
        <w:t>Европы,</w:t>
      </w:r>
      <w:r>
        <w:rPr>
          <w:spacing w:val="-2"/>
        </w:rPr>
        <w:t xml:space="preserve"> </w:t>
      </w:r>
      <w:r>
        <w:t>Всемирных</w:t>
      </w:r>
      <w:r>
        <w:rPr>
          <w:spacing w:val="2"/>
        </w:rPr>
        <w:t xml:space="preserve"> </w:t>
      </w:r>
      <w:r>
        <w:t>шахматных</w:t>
      </w:r>
      <w:r>
        <w:rPr>
          <w:spacing w:val="3"/>
        </w:rPr>
        <w:t xml:space="preserve"> </w:t>
      </w:r>
      <w:r>
        <w:t>олимпиад;</w:t>
      </w:r>
    </w:p>
    <w:p w:rsidR="006F1257" w:rsidRDefault="00B45BA4" w:rsidP="008B79D0">
      <w:pPr>
        <w:pStyle w:val="a3"/>
        <w:ind w:left="0" w:right="-20"/>
      </w:pPr>
      <w:r>
        <w:t>проявление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сверстникам,</w:t>
      </w:r>
      <w:r>
        <w:rPr>
          <w:spacing w:val="1"/>
        </w:rPr>
        <w:t xml:space="preserve"> </w:t>
      </w:r>
      <w:r>
        <w:t>культуры</w:t>
      </w:r>
      <w:r>
        <w:rPr>
          <w:spacing w:val="61"/>
        </w:rPr>
        <w:t xml:space="preserve"> </w:t>
      </w:r>
      <w:r>
        <w:t>общения</w:t>
      </w:r>
      <w:r>
        <w:rPr>
          <w:spacing w:val="61"/>
        </w:rPr>
        <w:t xml:space="preserve"> </w:t>
      </w:r>
      <w:r>
        <w:t>и</w:t>
      </w:r>
      <w:r>
        <w:rPr>
          <w:spacing w:val="1"/>
        </w:rPr>
        <w:t xml:space="preserve"> </w:t>
      </w:r>
      <w:r>
        <w:t>взаимодействия,</w:t>
      </w:r>
      <w:r>
        <w:rPr>
          <w:spacing w:val="1"/>
        </w:rPr>
        <w:t xml:space="preserve"> </w:t>
      </w:r>
      <w:r>
        <w:t>нравственного</w:t>
      </w:r>
      <w:r>
        <w:rPr>
          <w:spacing w:val="1"/>
        </w:rPr>
        <w:t xml:space="preserve"> </w:t>
      </w:r>
      <w:r>
        <w:t>поведения,</w:t>
      </w:r>
      <w:r>
        <w:rPr>
          <w:spacing w:val="1"/>
        </w:rPr>
        <w:t xml:space="preserve"> </w:t>
      </w:r>
      <w:r>
        <w:t>проявление</w:t>
      </w:r>
      <w:r>
        <w:rPr>
          <w:spacing w:val="1"/>
        </w:rPr>
        <w:t xml:space="preserve"> </w:t>
      </w:r>
      <w:r>
        <w:t>положительных</w:t>
      </w:r>
      <w:r>
        <w:rPr>
          <w:spacing w:val="1"/>
        </w:rPr>
        <w:t xml:space="preserve"> </w:t>
      </w:r>
      <w:r>
        <w:t>качеств</w:t>
      </w:r>
      <w:r>
        <w:rPr>
          <w:spacing w:val="1"/>
        </w:rPr>
        <w:t xml:space="preserve"> </w:t>
      </w:r>
      <w:r>
        <w:t>личности,</w:t>
      </w:r>
      <w:r>
        <w:rPr>
          <w:spacing w:val="1"/>
        </w:rPr>
        <w:t xml:space="preserve"> </w:t>
      </w:r>
      <w:r>
        <w:t>осознанного и ответственного отношения к собственным поступкам, решение проблем в процессе</w:t>
      </w:r>
      <w:r>
        <w:rPr>
          <w:spacing w:val="1"/>
        </w:rPr>
        <w:t xml:space="preserve"> </w:t>
      </w:r>
      <w:r>
        <w:t>занятий</w:t>
      </w:r>
      <w:r>
        <w:rPr>
          <w:spacing w:val="-1"/>
        </w:rPr>
        <w:t xml:space="preserve"> </w:t>
      </w:r>
      <w:r>
        <w:t>шахматами;</w:t>
      </w:r>
    </w:p>
    <w:p w:rsidR="006F1257" w:rsidRDefault="00B45BA4" w:rsidP="008B79D0">
      <w:pPr>
        <w:pStyle w:val="a3"/>
        <w:ind w:left="0" w:right="-20"/>
      </w:pPr>
      <w:r>
        <w:t>ценности здорового и безопасного образа жизни, усвоение правил безопасного поведения в</w:t>
      </w:r>
      <w:r>
        <w:rPr>
          <w:spacing w:val="1"/>
        </w:rPr>
        <w:t xml:space="preserve"> </w:t>
      </w:r>
      <w:r>
        <w:t>учебной,</w:t>
      </w:r>
      <w:r>
        <w:rPr>
          <w:spacing w:val="1"/>
        </w:rPr>
        <w:t xml:space="preserve"> </w:t>
      </w:r>
      <w:r>
        <w:t>соревновательной,</w:t>
      </w:r>
      <w:r>
        <w:rPr>
          <w:spacing w:val="1"/>
        </w:rPr>
        <w:t xml:space="preserve"> </w:t>
      </w:r>
      <w:r>
        <w:t>досуговой</w:t>
      </w:r>
      <w:r>
        <w:rPr>
          <w:spacing w:val="1"/>
        </w:rPr>
        <w:t xml:space="preserve"> </w:t>
      </w:r>
      <w:r>
        <w:t>деятельности</w:t>
      </w:r>
      <w:r>
        <w:rPr>
          <w:spacing w:val="1"/>
        </w:rPr>
        <w:t xml:space="preserve"> </w:t>
      </w:r>
      <w:r>
        <w:t>и</w:t>
      </w:r>
      <w:r>
        <w:rPr>
          <w:spacing w:val="1"/>
        </w:rPr>
        <w:t xml:space="preserve"> </w:t>
      </w:r>
      <w:r>
        <w:t>чрезвычайных</w:t>
      </w:r>
      <w:r>
        <w:rPr>
          <w:spacing w:val="1"/>
        </w:rPr>
        <w:t xml:space="preserve"> </w:t>
      </w:r>
      <w:r>
        <w:t>ситуациях</w:t>
      </w:r>
      <w:r>
        <w:rPr>
          <w:spacing w:val="1"/>
        </w:rPr>
        <w:t xml:space="preserve"> </w:t>
      </w:r>
      <w:r>
        <w:t>при</w:t>
      </w:r>
      <w:r>
        <w:rPr>
          <w:spacing w:val="1"/>
        </w:rPr>
        <w:t xml:space="preserve"> </w:t>
      </w:r>
      <w:r>
        <w:t>занятии</w:t>
      </w:r>
      <w:r>
        <w:rPr>
          <w:spacing w:val="1"/>
        </w:rPr>
        <w:t xml:space="preserve"> </w:t>
      </w:r>
      <w:r>
        <w:t>шахматами.</w:t>
      </w:r>
    </w:p>
    <w:p w:rsidR="006F1257" w:rsidRDefault="00B45BA4" w:rsidP="008B79D0">
      <w:pPr>
        <w:pStyle w:val="a3"/>
        <w:ind w:left="0" w:right="-20" w:firstLine="768"/>
      </w:pPr>
      <w:r>
        <w:t>При изучении модуля «Подвижные шахматы» на уровне начального общего образования у</w:t>
      </w:r>
      <w:r>
        <w:rPr>
          <w:spacing w:val="1"/>
        </w:rPr>
        <w:t xml:space="preserve"> </w:t>
      </w:r>
      <w:r>
        <w:t>обучающихся</w:t>
      </w:r>
      <w:r>
        <w:rPr>
          <w:spacing w:val="-1"/>
        </w:rPr>
        <w:t xml:space="preserve"> </w:t>
      </w:r>
      <w:r>
        <w:t>будут сформированы</w:t>
      </w:r>
      <w:r>
        <w:rPr>
          <w:spacing w:val="-1"/>
        </w:rPr>
        <w:t xml:space="preserve"> </w:t>
      </w:r>
      <w:r>
        <w:t>следующие</w:t>
      </w:r>
      <w:r>
        <w:rPr>
          <w:spacing w:val="3"/>
        </w:rPr>
        <w:t xml:space="preserve"> </w:t>
      </w:r>
      <w:r>
        <w:t>метапредметные</w:t>
      </w:r>
      <w:r>
        <w:rPr>
          <w:spacing w:val="-2"/>
        </w:rPr>
        <w:t xml:space="preserve"> </w:t>
      </w:r>
      <w:r>
        <w:t>результаты:</w:t>
      </w:r>
    </w:p>
    <w:p w:rsidR="006F1257" w:rsidRDefault="00B45BA4" w:rsidP="008B79D0">
      <w:pPr>
        <w:pStyle w:val="a3"/>
        <w:ind w:left="0" w:right="-20"/>
      </w:pPr>
      <w:r>
        <w:t>умение самостоятельно</w:t>
      </w:r>
      <w:r>
        <w:rPr>
          <w:spacing w:val="1"/>
        </w:rPr>
        <w:t xml:space="preserve"> </w:t>
      </w:r>
      <w:r>
        <w:t>определять</w:t>
      </w:r>
      <w:r>
        <w:rPr>
          <w:spacing w:val="1"/>
        </w:rPr>
        <w:t xml:space="preserve"> </w:t>
      </w:r>
      <w:r>
        <w:t>цели и задачи</w:t>
      </w:r>
      <w:r>
        <w:rPr>
          <w:spacing w:val="1"/>
        </w:rPr>
        <w:t xml:space="preserve"> </w:t>
      </w:r>
      <w:r>
        <w:t>своего</w:t>
      </w:r>
      <w:r>
        <w:rPr>
          <w:spacing w:val="1"/>
        </w:rPr>
        <w:t xml:space="preserve"> </w:t>
      </w:r>
      <w:r>
        <w:t>обучения</w:t>
      </w:r>
      <w:r>
        <w:rPr>
          <w:spacing w:val="1"/>
        </w:rPr>
        <w:t xml:space="preserve"> </w:t>
      </w:r>
      <w:r>
        <w:t>средствами</w:t>
      </w:r>
      <w:r>
        <w:rPr>
          <w:spacing w:val="1"/>
        </w:rPr>
        <w:t xml:space="preserve"> </w:t>
      </w:r>
      <w:r>
        <w:t>шахмат,</w:t>
      </w:r>
      <w:r>
        <w:rPr>
          <w:spacing w:val="1"/>
        </w:rPr>
        <w:t xml:space="preserve"> </w:t>
      </w:r>
      <w:r>
        <w:t>развивать мотивы и интересы своей познавательной деятельности в физкультурно-спортивном</w:t>
      </w:r>
      <w:r>
        <w:rPr>
          <w:spacing w:val="1"/>
        </w:rPr>
        <w:t xml:space="preserve"> </w:t>
      </w:r>
      <w:r>
        <w:t>направлении;</w:t>
      </w:r>
    </w:p>
    <w:p w:rsidR="006F1257" w:rsidRDefault="00B45BA4" w:rsidP="008B79D0">
      <w:pPr>
        <w:pStyle w:val="a3"/>
        <w:ind w:left="0" w:right="-20"/>
      </w:pPr>
      <w:r>
        <w:t>умение планировать</w:t>
      </w:r>
      <w:r>
        <w:rPr>
          <w:spacing w:val="1"/>
        </w:rPr>
        <w:t xml:space="preserve"> </w:t>
      </w:r>
      <w:r>
        <w:t>пути</w:t>
      </w:r>
      <w:r>
        <w:rPr>
          <w:spacing w:val="1"/>
        </w:rPr>
        <w:t xml:space="preserve"> </w:t>
      </w:r>
      <w:r>
        <w:t>достижения целей</w:t>
      </w:r>
      <w:r>
        <w:rPr>
          <w:spacing w:val="1"/>
        </w:rPr>
        <w:t xml:space="preserve"> </w:t>
      </w:r>
      <w:r>
        <w:t>с</w:t>
      </w:r>
      <w:r>
        <w:rPr>
          <w:spacing w:val="1"/>
        </w:rPr>
        <w:t xml:space="preserve"> </w:t>
      </w:r>
      <w:r>
        <w:t>учетом наиболее эффективных</w:t>
      </w:r>
      <w:r>
        <w:rPr>
          <w:spacing w:val="1"/>
        </w:rPr>
        <w:t xml:space="preserve"> </w:t>
      </w:r>
      <w:r>
        <w:t>способов</w:t>
      </w:r>
      <w:r>
        <w:rPr>
          <w:spacing w:val="1"/>
        </w:rPr>
        <w:t xml:space="preserve"> </w:t>
      </w:r>
      <w:r>
        <w:t>решения</w:t>
      </w:r>
      <w:r>
        <w:rPr>
          <w:spacing w:val="1"/>
        </w:rPr>
        <w:t xml:space="preserve"> </w:t>
      </w:r>
      <w:r>
        <w:t>задач</w:t>
      </w:r>
      <w:r>
        <w:rPr>
          <w:spacing w:val="1"/>
        </w:rPr>
        <w:t xml:space="preserve"> </w:t>
      </w:r>
      <w:r>
        <w:t>средствами</w:t>
      </w:r>
      <w:r>
        <w:rPr>
          <w:spacing w:val="1"/>
        </w:rPr>
        <w:t xml:space="preserve"> </w:t>
      </w:r>
      <w:r>
        <w:t>плавания</w:t>
      </w:r>
      <w:r>
        <w:rPr>
          <w:spacing w:val="1"/>
        </w:rPr>
        <w:t xml:space="preserve"> </w:t>
      </w:r>
      <w:r>
        <w:t>в</w:t>
      </w:r>
      <w:r>
        <w:rPr>
          <w:spacing w:val="1"/>
        </w:rPr>
        <w:t xml:space="preserve"> </w:t>
      </w:r>
      <w:r>
        <w:t>учебной,</w:t>
      </w:r>
      <w:r>
        <w:rPr>
          <w:spacing w:val="1"/>
        </w:rPr>
        <w:t xml:space="preserve"> </w:t>
      </w:r>
      <w:r>
        <w:t>игровой,</w:t>
      </w:r>
      <w:r>
        <w:rPr>
          <w:spacing w:val="1"/>
        </w:rPr>
        <w:t xml:space="preserve"> </w:t>
      </w:r>
      <w:r>
        <w:t>соревновательной</w:t>
      </w:r>
      <w:r>
        <w:rPr>
          <w:spacing w:val="1"/>
        </w:rPr>
        <w:t xml:space="preserve"> </w:t>
      </w:r>
      <w:r>
        <w:t>и</w:t>
      </w:r>
      <w:r>
        <w:rPr>
          <w:spacing w:val="1"/>
        </w:rPr>
        <w:t xml:space="preserve"> </w:t>
      </w:r>
      <w:r>
        <w:t>досуговой</w:t>
      </w:r>
      <w:r>
        <w:rPr>
          <w:spacing w:val="1"/>
        </w:rPr>
        <w:t xml:space="preserve"> </w:t>
      </w:r>
      <w:r>
        <w:t>деятельности, соотносить свои действия с планируемыми результатами в шахматах, определять и</w:t>
      </w:r>
      <w:r>
        <w:rPr>
          <w:spacing w:val="1"/>
        </w:rPr>
        <w:t xml:space="preserve"> </w:t>
      </w:r>
      <w:r>
        <w:t>корректировать способы действий</w:t>
      </w:r>
      <w:r>
        <w:rPr>
          <w:spacing w:val="-1"/>
        </w:rPr>
        <w:t xml:space="preserve"> </w:t>
      </w:r>
      <w:r>
        <w:t>в</w:t>
      </w:r>
      <w:r>
        <w:rPr>
          <w:spacing w:val="-1"/>
        </w:rPr>
        <w:t xml:space="preserve"> </w:t>
      </w:r>
      <w:r>
        <w:t>рамках</w:t>
      </w:r>
      <w:r>
        <w:rPr>
          <w:spacing w:val="1"/>
        </w:rPr>
        <w:t xml:space="preserve"> </w:t>
      </w:r>
      <w:r>
        <w:t>предложенных</w:t>
      </w:r>
      <w:r>
        <w:rPr>
          <w:spacing w:val="3"/>
        </w:rPr>
        <w:t xml:space="preserve"> </w:t>
      </w:r>
      <w:r>
        <w:t>условий;</w:t>
      </w:r>
    </w:p>
    <w:p w:rsidR="006F1257" w:rsidRDefault="00B45BA4" w:rsidP="008B79D0">
      <w:pPr>
        <w:pStyle w:val="a3"/>
        <w:ind w:left="0" w:right="-20"/>
      </w:pPr>
      <w:r>
        <w:t>умение владеть основами самоконтроля, самооценки, выявлять, анализировать и находить</w:t>
      </w:r>
      <w:r>
        <w:rPr>
          <w:spacing w:val="1"/>
        </w:rPr>
        <w:t xml:space="preserve"> </w:t>
      </w:r>
      <w:r>
        <w:t>способы</w:t>
      </w:r>
      <w:r>
        <w:rPr>
          <w:spacing w:val="-3"/>
        </w:rPr>
        <w:t xml:space="preserve"> </w:t>
      </w:r>
      <w:r>
        <w:t>устранения</w:t>
      </w:r>
      <w:r>
        <w:rPr>
          <w:spacing w:val="-3"/>
        </w:rPr>
        <w:t xml:space="preserve"> </w:t>
      </w:r>
      <w:r>
        <w:t>ошибок</w:t>
      </w:r>
      <w:r>
        <w:rPr>
          <w:spacing w:val="-2"/>
        </w:rPr>
        <w:t xml:space="preserve"> </w:t>
      </w:r>
      <w:r>
        <w:t>при</w:t>
      </w:r>
      <w:r>
        <w:rPr>
          <w:spacing w:val="-3"/>
        </w:rPr>
        <w:t xml:space="preserve"> </w:t>
      </w:r>
      <w:r>
        <w:t>выполнении</w:t>
      </w:r>
      <w:r>
        <w:rPr>
          <w:spacing w:val="-3"/>
        </w:rPr>
        <w:t xml:space="preserve"> </w:t>
      </w:r>
      <w:r>
        <w:t>технических</w:t>
      </w:r>
      <w:r>
        <w:rPr>
          <w:spacing w:val="-4"/>
        </w:rPr>
        <w:t xml:space="preserve"> </w:t>
      </w:r>
      <w:r>
        <w:t>приёмов</w:t>
      </w:r>
      <w:r>
        <w:rPr>
          <w:spacing w:val="-3"/>
        </w:rPr>
        <w:t xml:space="preserve"> </w:t>
      </w:r>
      <w:r>
        <w:t>и</w:t>
      </w:r>
      <w:r>
        <w:rPr>
          <w:spacing w:val="-5"/>
        </w:rPr>
        <w:t xml:space="preserve"> </w:t>
      </w:r>
      <w:r>
        <w:t>соревнований</w:t>
      </w:r>
      <w:r>
        <w:rPr>
          <w:spacing w:val="-3"/>
        </w:rPr>
        <w:t xml:space="preserve"> </w:t>
      </w:r>
      <w:r>
        <w:t>по</w:t>
      </w:r>
      <w:r>
        <w:rPr>
          <w:spacing w:val="-3"/>
        </w:rPr>
        <w:t xml:space="preserve"> </w:t>
      </w:r>
      <w:r>
        <w:t>шахматам;</w:t>
      </w:r>
    </w:p>
    <w:p w:rsidR="006F1257" w:rsidRDefault="00B45BA4" w:rsidP="008B79D0">
      <w:pPr>
        <w:pStyle w:val="a3"/>
        <w:ind w:left="0" w:right="-20"/>
      </w:pPr>
      <w:r>
        <w:t>умение</w:t>
      </w:r>
      <w:r>
        <w:rPr>
          <w:spacing w:val="1"/>
        </w:rPr>
        <w:t xml:space="preserve"> </w:t>
      </w:r>
      <w:r>
        <w:t>организовывать</w:t>
      </w:r>
      <w:r>
        <w:rPr>
          <w:spacing w:val="1"/>
        </w:rPr>
        <w:t xml:space="preserve"> </w:t>
      </w:r>
      <w:r>
        <w:t>совместную</w:t>
      </w:r>
      <w:r>
        <w:rPr>
          <w:spacing w:val="1"/>
        </w:rPr>
        <w:t xml:space="preserve"> </w:t>
      </w:r>
      <w:r>
        <w:t>деятельность</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сверстниками,</w:t>
      </w:r>
      <w:r>
        <w:rPr>
          <w:spacing w:val="1"/>
        </w:rPr>
        <w:t xml:space="preserve"> </w:t>
      </w:r>
      <w:r>
        <w:t>работать</w:t>
      </w:r>
      <w:r>
        <w:rPr>
          <w:spacing w:val="-57"/>
        </w:rPr>
        <w:t xml:space="preserve"> </w:t>
      </w:r>
      <w:r>
        <w:t>индивидуально и в группе, формулировать, аргументировать и отстаивать своё мнение, соблюдать</w:t>
      </w:r>
      <w:r>
        <w:rPr>
          <w:spacing w:val="1"/>
        </w:rPr>
        <w:t xml:space="preserve"> </w:t>
      </w:r>
      <w:r>
        <w:t>нормы</w:t>
      </w:r>
      <w:r>
        <w:rPr>
          <w:spacing w:val="-1"/>
        </w:rPr>
        <w:t xml:space="preserve"> </w:t>
      </w:r>
      <w:r>
        <w:t>информационной избирательности, этики</w:t>
      </w:r>
      <w:r>
        <w:rPr>
          <w:spacing w:val="-1"/>
        </w:rPr>
        <w:t xml:space="preserve"> </w:t>
      </w:r>
      <w:r>
        <w:t>и этикета.</w:t>
      </w:r>
    </w:p>
    <w:p w:rsidR="006F1257" w:rsidRDefault="00B45BA4" w:rsidP="008B79D0">
      <w:pPr>
        <w:pStyle w:val="a3"/>
        <w:ind w:left="0" w:right="-20" w:firstLine="768"/>
      </w:pPr>
      <w:r>
        <w:t>При изучении модуля «Подвижные шахматы» на уровне начального общего образования у</w:t>
      </w:r>
      <w:r>
        <w:rPr>
          <w:spacing w:val="1"/>
        </w:rPr>
        <w:t xml:space="preserve"> </w:t>
      </w:r>
      <w:r>
        <w:t>обучающихся</w:t>
      </w:r>
      <w:r>
        <w:rPr>
          <w:spacing w:val="-1"/>
        </w:rPr>
        <w:t xml:space="preserve"> </w:t>
      </w:r>
      <w:r>
        <w:t>будут сформированы</w:t>
      </w:r>
      <w:r>
        <w:rPr>
          <w:spacing w:val="-1"/>
        </w:rPr>
        <w:t xml:space="preserve"> </w:t>
      </w:r>
      <w:r>
        <w:t>следующие</w:t>
      </w:r>
      <w:r>
        <w:rPr>
          <w:spacing w:val="3"/>
        </w:rPr>
        <w:t xml:space="preserve"> </w:t>
      </w:r>
      <w:r>
        <w:t>предметные</w:t>
      </w:r>
      <w:r>
        <w:rPr>
          <w:spacing w:val="-2"/>
        </w:rPr>
        <w:t xml:space="preserve"> </w:t>
      </w:r>
      <w:r>
        <w:t>результаты:</w:t>
      </w:r>
    </w:p>
    <w:p w:rsidR="006F1257" w:rsidRDefault="00B45BA4" w:rsidP="008B79D0">
      <w:pPr>
        <w:pStyle w:val="a3"/>
        <w:ind w:left="0" w:right="-20"/>
      </w:pPr>
      <w:r>
        <w:t>понимание</w:t>
      </w:r>
      <w:r>
        <w:rPr>
          <w:spacing w:val="1"/>
        </w:rPr>
        <w:t xml:space="preserve"> </w:t>
      </w:r>
      <w:r>
        <w:t>значения</w:t>
      </w:r>
      <w:r>
        <w:rPr>
          <w:spacing w:val="1"/>
        </w:rPr>
        <w:t xml:space="preserve"> </w:t>
      </w:r>
      <w:r>
        <w:t>шахмат</w:t>
      </w:r>
      <w:r>
        <w:rPr>
          <w:spacing w:val="1"/>
        </w:rPr>
        <w:t xml:space="preserve"> </w:t>
      </w:r>
      <w:r>
        <w:t>как</w:t>
      </w:r>
      <w:r>
        <w:rPr>
          <w:spacing w:val="1"/>
        </w:rPr>
        <w:t xml:space="preserve"> </w:t>
      </w:r>
      <w:r>
        <w:t>средства</w:t>
      </w:r>
      <w:r>
        <w:rPr>
          <w:spacing w:val="1"/>
        </w:rPr>
        <w:t xml:space="preserve"> </w:t>
      </w:r>
      <w:r>
        <w:t>развития</w:t>
      </w:r>
      <w:r>
        <w:rPr>
          <w:spacing w:val="1"/>
        </w:rPr>
        <w:t xml:space="preserve"> </w:t>
      </w:r>
      <w:r>
        <w:t>общих</w:t>
      </w:r>
      <w:r>
        <w:rPr>
          <w:spacing w:val="1"/>
        </w:rPr>
        <w:t xml:space="preserve"> </w:t>
      </w:r>
      <w:r>
        <w:t>способностей</w:t>
      </w:r>
      <w:r>
        <w:rPr>
          <w:spacing w:val="1"/>
        </w:rPr>
        <w:t xml:space="preserve"> </w:t>
      </w:r>
      <w:r>
        <w:t>и</w:t>
      </w:r>
      <w:r>
        <w:rPr>
          <w:spacing w:val="1"/>
        </w:rPr>
        <w:t xml:space="preserve"> </w:t>
      </w:r>
      <w:r>
        <w:t>повышения</w:t>
      </w:r>
      <w:r>
        <w:rPr>
          <w:spacing w:val="1"/>
        </w:rPr>
        <w:t xml:space="preserve"> </w:t>
      </w:r>
      <w:r>
        <w:t>функциональных возможностей</w:t>
      </w:r>
      <w:r>
        <w:rPr>
          <w:spacing w:val="-2"/>
        </w:rPr>
        <w:t xml:space="preserve"> </w:t>
      </w:r>
      <w:r>
        <w:t>основных систем</w:t>
      </w:r>
      <w:r>
        <w:rPr>
          <w:spacing w:val="-3"/>
        </w:rPr>
        <w:t xml:space="preserve"> </w:t>
      </w:r>
      <w:r>
        <w:t>организма</w:t>
      </w:r>
      <w:r>
        <w:rPr>
          <w:spacing w:val="-3"/>
        </w:rPr>
        <w:t xml:space="preserve"> </w:t>
      </w:r>
      <w:r>
        <w:t>и</w:t>
      </w:r>
      <w:r>
        <w:rPr>
          <w:spacing w:val="1"/>
        </w:rPr>
        <w:t xml:space="preserve"> </w:t>
      </w:r>
      <w:r>
        <w:t>укрепления</w:t>
      </w:r>
      <w:r>
        <w:rPr>
          <w:spacing w:val="-2"/>
        </w:rPr>
        <w:t xml:space="preserve"> </w:t>
      </w:r>
      <w:r>
        <w:t>здоровья</w:t>
      </w:r>
      <w:r>
        <w:rPr>
          <w:spacing w:val="-2"/>
        </w:rPr>
        <w:t xml:space="preserve"> </w:t>
      </w:r>
      <w:r>
        <w:t>человека;</w:t>
      </w:r>
    </w:p>
    <w:p w:rsidR="006F1257" w:rsidRDefault="00B45BA4" w:rsidP="008B79D0">
      <w:pPr>
        <w:pStyle w:val="a3"/>
        <w:ind w:left="0" w:right="-20"/>
      </w:pPr>
      <w:r>
        <w:t>знание</w:t>
      </w:r>
      <w:r>
        <w:rPr>
          <w:spacing w:val="1"/>
        </w:rPr>
        <w:t xml:space="preserve"> </w:t>
      </w:r>
      <w:r>
        <w:t>правил</w:t>
      </w:r>
      <w:r>
        <w:rPr>
          <w:spacing w:val="1"/>
        </w:rPr>
        <w:t xml:space="preserve"> </w:t>
      </w:r>
      <w:r>
        <w:t>проведения</w:t>
      </w:r>
      <w:r>
        <w:rPr>
          <w:spacing w:val="1"/>
        </w:rPr>
        <w:t xml:space="preserve"> </w:t>
      </w:r>
      <w:r>
        <w:t>соревнований</w:t>
      </w:r>
      <w:r>
        <w:rPr>
          <w:spacing w:val="1"/>
        </w:rPr>
        <w:t xml:space="preserve"> </w:t>
      </w:r>
      <w:r>
        <w:t>по</w:t>
      </w:r>
      <w:r>
        <w:rPr>
          <w:spacing w:val="1"/>
        </w:rPr>
        <w:t xml:space="preserve"> </w:t>
      </w:r>
      <w:r>
        <w:t>шахматам</w:t>
      </w:r>
      <w:r>
        <w:rPr>
          <w:spacing w:val="1"/>
        </w:rPr>
        <w:t xml:space="preserve"> </w:t>
      </w:r>
      <w:r>
        <w:t>в</w:t>
      </w:r>
      <w:r>
        <w:rPr>
          <w:spacing w:val="1"/>
        </w:rPr>
        <w:t xml:space="preserve"> </w:t>
      </w:r>
      <w:r>
        <w:t>учебной,</w:t>
      </w:r>
      <w:r>
        <w:rPr>
          <w:spacing w:val="1"/>
        </w:rPr>
        <w:t xml:space="preserve"> </w:t>
      </w:r>
      <w:r>
        <w:t>соревновательной</w:t>
      </w:r>
      <w:r>
        <w:rPr>
          <w:spacing w:val="1"/>
        </w:rPr>
        <w:t xml:space="preserve"> </w:t>
      </w:r>
      <w:r>
        <w:t>и</w:t>
      </w:r>
      <w:r>
        <w:rPr>
          <w:spacing w:val="1"/>
        </w:rPr>
        <w:t xml:space="preserve"> </w:t>
      </w:r>
      <w:r>
        <w:t>досуговой</w:t>
      </w:r>
      <w:r>
        <w:rPr>
          <w:spacing w:val="-1"/>
        </w:rPr>
        <w:t xml:space="preserve"> </w:t>
      </w:r>
      <w:r>
        <w:t>деятельности;</w:t>
      </w:r>
    </w:p>
    <w:p w:rsidR="006F1257" w:rsidRDefault="00B45BA4" w:rsidP="008B79D0">
      <w:pPr>
        <w:pStyle w:val="a3"/>
        <w:ind w:left="0" w:right="-20"/>
      </w:pPr>
      <w:r>
        <w:t>умение</w:t>
      </w:r>
      <w:r>
        <w:rPr>
          <w:spacing w:val="1"/>
        </w:rPr>
        <w:t xml:space="preserve"> </w:t>
      </w:r>
      <w:r>
        <w:t>подбирать,</w:t>
      </w:r>
      <w:r>
        <w:rPr>
          <w:spacing w:val="1"/>
        </w:rPr>
        <w:t xml:space="preserve"> </w:t>
      </w:r>
      <w:r>
        <w:t>составлять</w:t>
      </w:r>
      <w:r>
        <w:rPr>
          <w:spacing w:val="1"/>
        </w:rPr>
        <w:t xml:space="preserve"> </w:t>
      </w:r>
      <w:r>
        <w:t>и</w:t>
      </w:r>
      <w:r>
        <w:rPr>
          <w:spacing w:val="1"/>
        </w:rPr>
        <w:t xml:space="preserve"> </w:t>
      </w:r>
      <w:r>
        <w:t>осваивать</w:t>
      </w:r>
      <w:r>
        <w:rPr>
          <w:spacing w:val="1"/>
        </w:rPr>
        <w:t xml:space="preserve"> </w:t>
      </w:r>
      <w:r>
        <w:t>самостоятельно</w:t>
      </w:r>
      <w:r>
        <w:rPr>
          <w:spacing w:val="1"/>
        </w:rPr>
        <w:t xml:space="preserve"> </w:t>
      </w:r>
      <w:r>
        <w:t>и</w:t>
      </w:r>
      <w:r>
        <w:rPr>
          <w:spacing w:val="1"/>
        </w:rPr>
        <w:t xml:space="preserve"> </w:t>
      </w:r>
      <w:r>
        <w:t>при</w:t>
      </w:r>
      <w:r>
        <w:rPr>
          <w:spacing w:val="1"/>
        </w:rPr>
        <w:t xml:space="preserve"> </w:t>
      </w:r>
      <w:r>
        <w:t>участии</w:t>
      </w:r>
      <w:r>
        <w:rPr>
          <w:spacing w:val="1"/>
        </w:rPr>
        <w:t xml:space="preserve"> </w:t>
      </w:r>
      <w:r>
        <w:t>и</w:t>
      </w:r>
      <w:r>
        <w:rPr>
          <w:spacing w:val="1"/>
        </w:rPr>
        <w:t xml:space="preserve"> </w:t>
      </w:r>
      <w:r>
        <w:t>помощи</w:t>
      </w:r>
      <w:r>
        <w:rPr>
          <w:spacing w:val="1"/>
        </w:rPr>
        <w:t xml:space="preserve"> </w:t>
      </w:r>
      <w:r>
        <w:t>родителей простейшие комплексы общеразвивающих, специальных упражнений для физического</w:t>
      </w:r>
      <w:r>
        <w:rPr>
          <w:spacing w:val="1"/>
        </w:rPr>
        <w:t xml:space="preserve"> </w:t>
      </w:r>
      <w:r>
        <w:t>развития;</w:t>
      </w:r>
    </w:p>
    <w:p w:rsidR="006F1257" w:rsidRDefault="00B45BA4" w:rsidP="008B79D0">
      <w:pPr>
        <w:pStyle w:val="a3"/>
        <w:ind w:left="0" w:right="-20"/>
      </w:pPr>
      <w:r>
        <w:t>владение</w:t>
      </w:r>
      <w:r>
        <w:rPr>
          <w:spacing w:val="1"/>
        </w:rPr>
        <w:t xml:space="preserve"> </w:t>
      </w:r>
      <w:r>
        <w:t>правилами</w:t>
      </w:r>
      <w:r>
        <w:rPr>
          <w:spacing w:val="1"/>
        </w:rPr>
        <w:t xml:space="preserve"> </w:t>
      </w:r>
      <w:r>
        <w:t>поведения</w:t>
      </w:r>
      <w:r>
        <w:rPr>
          <w:spacing w:val="1"/>
        </w:rPr>
        <w:t xml:space="preserve"> </w:t>
      </w:r>
      <w:r>
        <w:t>и</w:t>
      </w:r>
      <w:r>
        <w:rPr>
          <w:spacing w:val="1"/>
        </w:rPr>
        <w:t xml:space="preserve"> </w:t>
      </w:r>
      <w:r>
        <w:t>требованиями</w:t>
      </w:r>
      <w:r>
        <w:rPr>
          <w:spacing w:val="1"/>
        </w:rPr>
        <w:t xml:space="preserve"> </w:t>
      </w:r>
      <w:r>
        <w:t>безопасности</w:t>
      </w:r>
      <w:r>
        <w:rPr>
          <w:spacing w:val="1"/>
        </w:rPr>
        <w:t xml:space="preserve"> </w:t>
      </w:r>
      <w:r>
        <w:t>при</w:t>
      </w:r>
      <w:r>
        <w:rPr>
          <w:spacing w:val="1"/>
        </w:rPr>
        <w:t xml:space="preserve"> </w:t>
      </w:r>
      <w:r>
        <w:t>организации</w:t>
      </w:r>
      <w:r>
        <w:rPr>
          <w:spacing w:val="1"/>
        </w:rPr>
        <w:t xml:space="preserve"> </w:t>
      </w:r>
      <w:r>
        <w:t>занятий</w:t>
      </w:r>
      <w:r>
        <w:rPr>
          <w:spacing w:val="-57"/>
        </w:rPr>
        <w:t xml:space="preserve"> </w:t>
      </w:r>
      <w:r>
        <w:t>шахматами;</w:t>
      </w:r>
    </w:p>
    <w:p w:rsidR="006F1257" w:rsidRDefault="00B45BA4" w:rsidP="008B79D0">
      <w:pPr>
        <w:pStyle w:val="a3"/>
        <w:ind w:left="0" w:right="-20"/>
      </w:pPr>
      <w:r>
        <w:t>участие</w:t>
      </w:r>
      <w:r>
        <w:rPr>
          <w:spacing w:val="1"/>
        </w:rPr>
        <w:t xml:space="preserve"> </w:t>
      </w:r>
      <w:r>
        <w:t>в</w:t>
      </w:r>
      <w:r>
        <w:rPr>
          <w:spacing w:val="1"/>
        </w:rPr>
        <w:t xml:space="preserve"> </w:t>
      </w:r>
      <w:r>
        <w:t>соревновательной</w:t>
      </w:r>
      <w:r>
        <w:rPr>
          <w:spacing w:val="1"/>
        </w:rPr>
        <w:t xml:space="preserve"> </w:t>
      </w:r>
      <w:r>
        <w:t>деятельности</w:t>
      </w:r>
      <w:r>
        <w:rPr>
          <w:spacing w:val="1"/>
        </w:rPr>
        <w:t xml:space="preserve"> </w:t>
      </w:r>
      <w:r>
        <w:t>внутри</w:t>
      </w:r>
      <w:r>
        <w:rPr>
          <w:spacing w:val="1"/>
        </w:rPr>
        <w:t xml:space="preserve"> </w:t>
      </w:r>
      <w:r>
        <w:t>школьных</w:t>
      </w:r>
      <w:r>
        <w:rPr>
          <w:spacing w:val="1"/>
        </w:rPr>
        <w:t xml:space="preserve"> </w:t>
      </w:r>
      <w:r>
        <w:t>этапов</w:t>
      </w:r>
      <w:r>
        <w:rPr>
          <w:spacing w:val="1"/>
        </w:rPr>
        <w:t xml:space="preserve"> </w:t>
      </w:r>
      <w:r>
        <w:t>различных</w:t>
      </w:r>
      <w:r>
        <w:rPr>
          <w:spacing w:val="1"/>
        </w:rPr>
        <w:t xml:space="preserve"> </w:t>
      </w:r>
      <w:r>
        <w:t>соревнований,</w:t>
      </w:r>
      <w:r>
        <w:rPr>
          <w:spacing w:val="-1"/>
        </w:rPr>
        <w:t xml:space="preserve"> </w:t>
      </w:r>
      <w:r>
        <w:t>фестивалей, конкурсов по шахматам;</w:t>
      </w:r>
    </w:p>
    <w:p w:rsidR="006F1257" w:rsidRDefault="00B45BA4" w:rsidP="008B79D0">
      <w:pPr>
        <w:pStyle w:val="a3"/>
        <w:ind w:left="0" w:right="-20"/>
      </w:pPr>
      <w:r>
        <w:t>знание и выполнение тестовых упражнений по шахматной подготовленности для участия в</w:t>
      </w:r>
      <w:r>
        <w:rPr>
          <w:spacing w:val="1"/>
        </w:rPr>
        <w:t xml:space="preserve"> </w:t>
      </w:r>
      <w:r>
        <w:t>соревнованиях</w:t>
      </w:r>
      <w:r>
        <w:rPr>
          <w:spacing w:val="1"/>
        </w:rPr>
        <w:t xml:space="preserve"> </w:t>
      </w:r>
      <w:r>
        <w:t>по шахматам.</w:t>
      </w:r>
    </w:p>
    <w:p w:rsidR="006F1257" w:rsidRDefault="00B45BA4" w:rsidP="008B79D0">
      <w:pPr>
        <w:pStyle w:val="1"/>
        <w:ind w:left="0" w:right="-20"/>
      </w:pPr>
      <w:r>
        <w:t>Модуль</w:t>
      </w:r>
      <w:r>
        <w:rPr>
          <w:spacing w:val="-3"/>
        </w:rPr>
        <w:t xml:space="preserve"> </w:t>
      </w:r>
      <w:r>
        <w:t>«Бадминтон».</w:t>
      </w:r>
    </w:p>
    <w:p w:rsidR="006F1257" w:rsidRDefault="00B45BA4" w:rsidP="008B79D0">
      <w:pPr>
        <w:pStyle w:val="a3"/>
        <w:ind w:left="0" w:right="-20" w:firstLine="0"/>
      </w:pPr>
      <w:r>
        <w:t>Пояснительная</w:t>
      </w:r>
      <w:r>
        <w:rPr>
          <w:spacing w:val="-6"/>
        </w:rPr>
        <w:t xml:space="preserve"> </w:t>
      </w:r>
      <w:r>
        <w:t>записка</w:t>
      </w:r>
      <w:r>
        <w:rPr>
          <w:spacing w:val="-6"/>
        </w:rPr>
        <w:t xml:space="preserve"> </w:t>
      </w:r>
      <w:r>
        <w:t>модуля</w:t>
      </w:r>
      <w:r>
        <w:rPr>
          <w:spacing w:val="-2"/>
        </w:rPr>
        <w:t xml:space="preserve"> </w:t>
      </w:r>
      <w:r>
        <w:t>«Бадминтон».</w:t>
      </w:r>
    </w:p>
    <w:p w:rsidR="006F1257" w:rsidRDefault="00B45BA4" w:rsidP="008B79D0">
      <w:pPr>
        <w:pStyle w:val="a3"/>
        <w:ind w:left="0" w:right="-20"/>
      </w:pPr>
      <w:r>
        <w:t>Модуль «Бадминтон» (далее – модуль по бадминтону, бадминтон) на уровне начального</w:t>
      </w:r>
      <w:r>
        <w:rPr>
          <w:spacing w:val="1"/>
        </w:rPr>
        <w:t xml:space="preserve"> </w:t>
      </w:r>
      <w:r>
        <w:t>общего образования разработан с целью оказания методической помощи учителю физической</w:t>
      </w:r>
      <w:r>
        <w:rPr>
          <w:spacing w:val="1"/>
        </w:rPr>
        <w:t xml:space="preserve"> </w:t>
      </w:r>
      <w:r>
        <w:t>культуры в создании рабочей программы по учебному предмету «Физическая культура» с учётом</w:t>
      </w:r>
      <w:r>
        <w:rPr>
          <w:spacing w:val="1"/>
        </w:rPr>
        <w:t xml:space="preserve"> </w:t>
      </w:r>
      <w:r>
        <w:t>современных</w:t>
      </w:r>
      <w:r>
        <w:rPr>
          <w:spacing w:val="1"/>
        </w:rPr>
        <w:t xml:space="preserve"> </w:t>
      </w:r>
      <w:r>
        <w:t>тенденций</w:t>
      </w:r>
      <w:r>
        <w:rPr>
          <w:spacing w:val="1"/>
        </w:rPr>
        <w:t xml:space="preserve"> </w:t>
      </w:r>
      <w:r>
        <w:t>в</w:t>
      </w:r>
      <w:r>
        <w:rPr>
          <w:spacing w:val="1"/>
        </w:rPr>
        <w:t xml:space="preserve"> </w:t>
      </w:r>
      <w:r>
        <w:t>системе</w:t>
      </w:r>
      <w:r>
        <w:rPr>
          <w:spacing w:val="1"/>
        </w:rPr>
        <w:t xml:space="preserve"> </w:t>
      </w:r>
      <w:r>
        <w:t>образования</w:t>
      </w:r>
      <w:r>
        <w:rPr>
          <w:spacing w:val="1"/>
        </w:rPr>
        <w:t xml:space="preserve"> </w:t>
      </w:r>
      <w:r>
        <w:t>и</w:t>
      </w:r>
      <w:r>
        <w:rPr>
          <w:spacing w:val="1"/>
        </w:rPr>
        <w:t xml:space="preserve"> </w:t>
      </w:r>
      <w:r>
        <w:t>использования</w:t>
      </w:r>
      <w:r>
        <w:rPr>
          <w:spacing w:val="1"/>
        </w:rPr>
        <w:t xml:space="preserve"> </w:t>
      </w:r>
      <w:r>
        <w:t>спортивно-ориентированных</w:t>
      </w:r>
      <w:r>
        <w:rPr>
          <w:spacing w:val="1"/>
        </w:rPr>
        <w:t xml:space="preserve"> </w:t>
      </w:r>
      <w:r>
        <w:t>форм,</w:t>
      </w:r>
      <w:r>
        <w:rPr>
          <w:spacing w:val="-2"/>
        </w:rPr>
        <w:t xml:space="preserve"> </w:t>
      </w:r>
      <w:r>
        <w:t>средств и</w:t>
      </w:r>
      <w:r>
        <w:rPr>
          <w:spacing w:val="1"/>
        </w:rPr>
        <w:t xml:space="preserve"> </w:t>
      </w:r>
      <w:r>
        <w:t>методов</w:t>
      </w:r>
      <w:r>
        <w:rPr>
          <w:spacing w:val="-1"/>
        </w:rPr>
        <w:t xml:space="preserve"> </w:t>
      </w:r>
      <w:r>
        <w:t>обучения по</w:t>
      </w:r>
      <w:r>
        <w:rPr>
          <w:spacing w:val="-1"/>
        </w:rPr>
        <w:t xml:space="preserve"> </w:t>
      </w:r>
      <w:r>
        <w:t>различным</w:t>
      </w:r>
      <w:r>
        <w:rPr>
          <w:spacing w:val="-2"/>
        </w:rPr>
        <w:t xml:space="preserve"> </w:t>
      </w:r>
      <w:r>
        <w:t>видам</w:t>
      </w:r>
      <w:r>
        <w:rPr>
          <w:spacing w:val="-1"/>
        </w:rPr>
        <w:t xml:space="preserve"> </w:t>
      </w:r>
      <w:r>
        <w:t>спорта.</w:t>
      </w:r>
    </w:p>
    <w:p w:rsidR="006F1257" w:rsidRDefault="00B45BA4" w:rsidP="008B79D0">
      <w:pPr>
        <w:pStyle w:val="a3"/>
        <w:ind w:left="0" w:right="-20"/>
      </w:pPr>
      <w:r>
        <w:t>Игра в бадминтон является эффективным средством укрепления здоровья и физического</w:t>
      </w:r>
      <w:r>
        <w:rPr>
          <w:spacing w:val="1"/>
        </w:rPr>
        <w:t xml:space="preserve"> </w:t>
      </w:r>
      <w:r>
        <w:t>развития</w:t>
      </w:r>
      <w:r>
        <w:rPr>
          <w:spacing w:val="1"/>
        </w:rPr>
        <w:t xml:space="preserve"> </w:t>
      </w:r>
      <w:r>
        <w:t>обучающихся.</w:t>
      </w:r>
      <w:r>
        <w:rPr>
          <w:spacing w:val="1"/>
        </w:rPr>
        <w:t xml:space="preserve"> </w:t>
      </w:r>
      <w:r>
        <w:t>Занятия</w:t>
      </w:r>
      <w:r>
        <w:rPr>
          <w:spacing w:val="1"/>
        </w:rPr>
        <w:t xml:space="preserve"> </w:t>
      </w:r>
      <w:r>
        <w:t>бадминтоном</w:t>
      </w:r>
      <w:r>
        <w:rPr>
          <w:spacing w:val="1"/>
        </w:rPr>
        <w:t xml:space="preserve"> </w:t>
      </w:r>
      <w:r>
        <w:t>позволяют</w:t>
      </w:r>
      <w:r>
        <w:rPr>
          <w:spacing w:val="1"/>
        </w:rPr>
        <w:t xml:space="preserve"> </w:t>
      </w:r>
      <w:r>
        <w:t>разносторонне</w:t>
      </w:r>
      <w:r>
        <w:rPr>
          <w:spacing w:val="1"/>
        </w:rPr>
        <w:t xml:space="preserve"> </w:t>
      </w:r>
      <w:r>
        <w:t>воздействовать</w:t>
      </w:r>
      <w:r>
        <w:rPr>
          <w:spacing w:val="1"/>
        </w:rPr>
        <w:t xml:space="preserve"> </w:t>
      </w:r>
      <w:r>
        <w:t>на</w:t>
      </w:r>
      <w:r>
        <w:rPr>
          <w:spacing w:val="1"/>
        </w:rPr>
        <w:t xml:space="preserve"> </w:t>
      </w:r>
      <w:r>
        <w:t>организм человека, развивают быстроту, силу, выносливость, координацию движения, улучшают</w:t>
      </w:r>
      <w:r>
        <w:rPr>
          <w:spacing w:val="1"/>
        </w:rPr>
        <w:t xml:space="preserve"> </w:t>
      </w:r>
      <w:r>
        <w:t>подвижность</w:t>
      </w:r>
      <w:r>
        <w:rPr>
          <w:spacing w:val="1"/>
        </w:rPr>
        <w:t xml:space="preserve"> </w:t>
      </w:r>
      <w:r>
        <w:t>в</w:t>
      </w:r>
      <w:r>
        <w:rPr>
          <w:spacing w:val="1"/>
        </w:rPr>
        <w:t xml:space="preserve"> </w:t>
      </w:r>
      <w:r>
        <w:t>суставах,</w:t>
      </w:r>
      <w:r>
        <w:rPr>
          <w:spacing w:val="1"/>
        </w:rPr>
        <w:t xml:space="preserve"> </w:t>
      </w:r>
      <w:r>
        <w:t>способствуют</w:t>
      </w:r>
      <w:r>
        <w:rPr>
          <w:spacing w:val="1"/>
        </w:rPr>
        <w:t xml:space="preserve"> </w:t>
      </w:r>
      <w:r>
        <w:t>приобретению</w:t>
      </w:r>
      <w:r>
        <w:rPr>
          <w:spacing w:val="1"/>
        </w:rPr>
        <w:t xml:space="preserve"> </w:t>
      </w:r>
      <w:r>
        <w:t>широкого круга двигательных</w:t>
      </w:r>
      <w:r>
        <w:rPr>
          <w:spacing w:val="1"/>
        </w:rPr>
        <w:t xml:space="preserve"> </w:t>
      </w:r>
      <w:r>
        <w:t>навыков,</w:t>
      </w:r>
      <w:r>
        <w:rPr>
          <w:spacing w:val="1"/>
        </w:rPr>
        <w:t xml:space="preserve"> </w:t>
      </w:r>
      <w:r>
        <w:t>воспитывают</w:t>
      </w:r>
      <w:r>
        <w:rPr>
          <w:spacing w:val="1"/>
        </w:rPr>
        <w:t xml:space="preserve"> </w:t>
      </w:r>
      <w:r>
        <w:t>волевые</w:t>
      </w:r>
      <w:r>
        <w:rPr>
          <w:spacing w:val="1"/>
        </w:rPr>
        <w:t xml:space="preserve"> </w:t>
      </w:r>
      <w:r>
        <w:t>качества.</w:t>
      </w:r>
      <w:r>
        <w:rPr>
          <w:spacing w:val="1"/>
        </w:rPr>
        <w:t xml:space="preserve"> </w:t>
      </w:r>
      <w:r>
        <w:t>Все</w:t>
      </w:r>
      <w:r>
        <w:rPr>
          <w:spacing w:val="1"/>
        </w:rPr>
        <w:t xml:space="preserve"> </w:t>
      </w:r>
      <w:r>
        <w:t>движения</w:t>
      </w:r>
      <w:r>
        <w:rPr>
          <w:spacing w:val="1"/>
        </w:rPr>
        <w:t xml:space="preserve"> </w:t>
      </w:r>
      <w:r>
        <w:t>в</w:t>
      </w:r>
      <w:r>
        <w:rPr>
          <w:spacing w:val="1"/>
        </w:rPr>
        <w:t xml:space="preserve"> </w:t>
      </w:r>
      <w:r>
        <w:t>бадминтоне</w:t>
      </w:r>
      <w:r>
        <w:rPr>
          <w:spacing w:val="1"/>
        </w:rPr>
        <w:t xml:space="preserve"> </w:t>
      </w:r>
      <w:r>
        <w:t>носят</w:t>
      </w:r>
      <w:r>
        <w:rPr>
          <w:spacing w:val="1"/>
        </w:rPr>
        <w:t xml:space="preserve"> </w:t>
      </w:r>
      <w:r>
        <w:t>естественный</w:t>
      </w:r>
      <w:r>
        <w:rPr>
          <w:spacing w:val="1"/>
        </w:rPr>
        <w:t xml:space="preserve"> </w:t>
      </w:r>
      <w:r>
        <w:t>характер,</w:t>
      </w:r>
      <w:r>
        <w:rPr>
          <w:spacing w:val="1"/>
        </w:rPr>
        <w:t xml:space="preserve"> </w:t>
      </w:r>
      <w:r>
        <w:t>базирующийся</w:t>
      </w:r>
      <w:r>
        <w:rPr>
          <w:spacing w:val="-1"/>
        </w:rPr>
        <w:t xml:space="preserve"> </w:t>
      </w:r>
      <w:r>
        <w:t>на</w:t>
      </w:r>
      <w:r>
        <w:rPr>
          <w:spacing w:val="-1"/>
        </w:rPr>
        <w:t xml:space="preserve"> </w:t>
      </w:r>
      <w:r>
        <w:t>беге,</w:t>
      </w:r>
      <w:r>
        <w:rPr>
          <w:spacing w:val="2"/>
        </w:rPr>
        <w:t xml:space="preserve"> </w:t>
      </w:r>
      <w:r>
        <w:t>прыжках,</w:t>
      </w:r>
      <w:r>
        <w:rPr>
          <w:spacing w:val="-1"/>
        </w:rPr>
        <w:t xml:space="preserve"> </w:t>
      </w:r>
      <w:r>
        <w:t>различных</w:t>
      </w:r>
      <w:r>
        <w:rPr>
          <w:spacing w:val="2"/>
        </w:rPr>
        <w:t xml:space="preserve"> </w:t>
      </w:r>
      <w:r>
        <w:t>перемещениях.</w:t>
      </w:r>
    </w:p>
    <w:p w:rsidR="006F1257" w:rsidRDefault="00B45BA4" w:rsidP="008B79D0">
      <w:pPr>
        <w:pStyle w:val="a3"/>
        <w:ind w:left="0" w:right="-20"/>
      </w:pPr>
      <w:r>
        <w:t>Широкая</w:t>
      </w:r>
      <w:r>
        <w:rPr>
          <w:spacing w:val="1"/>
        </w:rPr>
        <w:t xml:space="preserve"> </w:t>
      </w:r>
      <w:r>
        <w:t>возможность</w:t>
      </w:r>
      <w:r>
        <w:rPr>
          <w:spacing w:val="1"/>
        </w:rPr>
        <w:t xml:space="preserve"> </w:t>
      </w:r>
      <w:r>
        <w:t>вариативности</w:t>
      </w:r>
      <w:r>
        <w:rPr>
          <w:spacing w:val="1"/>
        </w:rPr>
        <w:t xml:space="preserve"> </w:t>
      </w:r>
      <w:r>
        <w:t>нагрузки</w:t>
      </w:r>
      <w:r>
        <w:rPr>
          <w:spacing w:val="1"/>
        </w:rPr>
        <w:t xml:space="preserve"> </w:t>
      </w:r>
      <w:r>
        <w:t>позволяет</w:t>
      </w:r>
      <w:r>
        <w:rPr>
          <w:spacing w:val="1"/>
        </w:rPr>
        <w:t xml:space="preserve"> </w:t>
      </w:r>
      <w:r>
        <w:t>использовать</w:t>
      </w:r>
      <w:r>
        <w:rPr>
          <w:spacing w:val="1"/>
        </w:rPr>
        <w:t xml:space="preserve"> </w:t>
      </w:r>
      <w:r>
        <w:t>бадминтон,</w:t>
      </w:r>
      <w:r>
        <w:rPr>
          <w:spacing w:val="1"/>
        </w:rPr>
        <w:t xml:space="preserve"> </w:t>
      </w:r>
      <w:r>
        <w:t>как</w:t>
      </w:r>
      <w:r>
        <w:rPr>
          <w:spacing w:val="1"/>
        </w:rPr>
        <w:t xml:space="preserve"> </w:t>
      </w:r>
      <w:r>
        <w:t>реабилитационное средство, в группах общей физической подготовки и на занятиях в специальной</w:t>
      </w:r>
      <w:r>
        <w:rPr>
          <w:spacing w:val="-57"/>
        </w:rPr>
        <w:t xml:space="preserve"> </w:t>
      </w:r>
      <w:r>
        <w:lastRenderedPageBreak/>
        <w:t>медицинской</w:t>
      </w:r>
      <w:r>
        <w:rPr>
          <w:spacing w:val="1"/>
        </w:rPr>
        <w:t xml:space="preserve"> </w:t>
      </w:r>
      <w:r>
        <w:t>группе.</w:t>
      </w:r>
      <w:r>
        <w:rPr>
          <w:spacing w:val="1"/>
        </w:rPr>
        <w:t xml:space="preserve"> </w:t>
      </w:r>
      <w:r>
        <w:t>Занятия</w:t>
      </w:r>
      <w:r>
        <w:rPr>
          <w:spacing w:val="1"/>
        </w:rPr>
        <w:t xml:space="preserve"> </w:t>
      </w:r>
      <w:r>
        <w:t>бадминтоном</w:t>
      </w:r>
      <w:r>
        <w:rPr>
          <w:spacing w:val="1"/>
        </w:rPr>
        <w:t xml:space="preserve"> </w:t>
      </w:r>
      <w:r>
        <w:t>вызывают</w:t>
      </w:r>
      <w:r>
        <w:rPr>
          <w:spacing w:val="1"/>
        </w:rPr>
        <w:t xml:space="preserve"> </w:t>
      </w:r>
      <w:r>
        <w:t>значительные</w:t>
      </w:r>
      <w:r>
        <w:rPr>
          <w:spacing w:val="1"/>
        </w:rPr>
        <w:t xml:space="preserve"> </w:t>
      </w:r>
      <w:r>
        <w:t>морфофункциональные</w:t>
      </w:r>
      <w:r>
        <w:rPr>
          <w:spacing w:val="1"/>
        </w:rPr>
        <w:t xml:space="preserve"> </w:t>
      </w:r>
      <w:r>
        <w:t>изменения</w:t>
      </w:r>
      <w:r>
        <w:rPr>
          <w:spacing w:val="1"/>
        </w:rPr>
        <w:t xml:space="preserve"> </w:t>
      </w:r>
      <w:r>
        <w:t>в</w:t>
      </w:r>
      <w:r>
        <w:rPr>
          <w:spacing w:val="1"/>
        </w:rPr>
        <w:t xml:space="preserve"> </w:t>
      </w:r>
      <w:r>
        <w:t>деятельности</w:t>
      </w:r>
      <w:r>
        <w:rPr>
          <w:spacing w:val="1"/>
        </w:rPr>
        <w:t xml:space="preserve"> </w:t>
      </w:r>
      <w:r>
        <w:t>зрительных</w:t>
      </w:r>
      <w:r>
        <w:rPr>
          <w:spacing w:val="1"/>
        </w:rPr>
        <w:t xml:space="preserve"> </w:t>
      </w:r>
      <w:r>
        <w:t>анализаторов,</w:t>
      </w:r>
      <w:r>
        <w:rPr>
          <w:spacing w:val="1"/>
        </w:rPr>
        <w:t xml:space="preserve"> </w:t>
      </w:r>
      <w:r>
        <w:t>в</w:t>
      </w:r>
      <w:r>
        <w:rPr>
          <w:spacing w:val="1"/>
        </w:rPr>
        <w:t xml:space="preserve"> </w:t>
      </w:r>
      <w:r>
        <w:t>частности,</w:t>
      </w:r>
      <w:r>
        <w:rPr>
          <w:spacing w:val="1"/>
        </w:rPr>
        <w:t xml:space="preserve"> </w:t>
      </w:r>
      <w:r>
        <w:t>улучшается</w:t>
      </w:r>
      <w:r>
        <w:rPr>
          <w:spacing w:val="1"/>
        </w:rPr>
        <w:t xml:space="preserve"> </w:t>
      </w:r>
      <w:r>
        <w:t>глубинное</w:t>
      </w:r>
      <w:r>
        <w:rPr>
          <w:spacing w:val="1"/>
        </w:rPr>
        <w:t xml:space="preserve"> </w:t>
      </w:r>
      <w:r>
        <w:t>и</w:t>
      </w:r>
      <w:r>
        <w:rPr>
          <w:spacing w:val="1"/>
        </w:rPr>
        <w:t xml:space="preserve"> </w:t>
      </w:r>
      <w:r>
        <w:t>периферическое</w:t>
      </w:r>
      <w:r>
        <w:rPr>
          <w:spacing w:val="57"/>
        </w:rPr>
        <w:t xml:space="preserve"> </w:t>
      </w:r>
      <w:r>
        <w:t>зрение,</w:t>
      </w:r>
      <w:r>
        <w:rPr>
          <w:spacing w:val="58"/>
        </w:rPr>
        <w:t xml:space="preserve"> </w:t>
      </w:r>
      <w:r>
        <w:t>повышается</w:t>
      </w:r>
      <w:r>
        <w:rPr>
          <w:spacing w:val="58"/>
        </w:rPr>
        <w:t xml:space="preserve"> </w:t>
      </w:r>
      <w:r>
        <w:t>способность</w:t>
      </w:r>
      <w:r>
        <w:rPr>
          <w:spacing w:val="57"/>
        </w:rPr>
        <w:t xml:space="preserve"> </w:t>
      </w:r>
      <w:r>
        <w:t>нервно-мышечного</w:t>
      </w:r>
      <w:r>
        <w:rPr>
          <w:spacing w:val="58"/>
        </w:rPr>
        <w:t xml:space="preserve"> </w:t>
      </w:r>
      <w:r>
        <w:t>аппарата</w:t>
      </w:r>
      <w:r>
        <w:rPr>
          <w:spacing w:val="58"/>
        </w:rPr>
        <w:t xml:space="preserve"> </w:t>
      </w:r>
      <w:r>
        <w:t>к</w:t>
      </w:r>
      <w:r>
        <w:rPr>
          <w:spacing w:val="57"/>
        </w:rPr>
        <w:t xml:space="preserve"> </w:t>
      </w:r>
      <w:r>
        <w:t>быстрому</w:t>
      </w:r>
    </w:p>
    <w:p w:rsidR="006F1257" w:rsidRDefault="00B45BA4" w:rsidP="008B79D0">
      <w:pPr>
        <w:pStyle w:val="a3"/>
        <w:ind w:left="0" w:right="-20" w:firstLine="0"/>
      </w:pPr>
      <w:r>
        <w:t>напряжению</w:t>
      </w:r>
      <w:r>
        <w:rPr>
          <w:spacing w:val="1"/>
        </w:rPr>
        <w:t xml:space="preserve"> </w:t>
      </w:r>
      <w:r>
        <w:t>и</w:t>
      </w:r>
      <w:r>
        <w:rPr>
          <w:spacing w:val="1"/>
        </w:rPr>
        <w:t xml:space="preserve"> </w:t>
      </w:r>
      <w:r>
        <w:t>расслаблению</w:t>
      </w:r>
      <w:r>
        <w:rPr>
          <w:spacing w:val="1"/>
        </w:rPr>
        <w:t xml:space="preserve"> </w:t>
      </w:r>
      <w:r>
        <w:t>мышц.</w:t>
      </w:r>
      <w:r>
        <w:rPr>
          <w:spacing w:val="1"/>
        </w:rPr>
        <w:t xml:space="preserve"> </w:t>
      </w:r>
      <w:r>
        <w:t>Эффективность</w:t>
      </w:r>
      <w:r>
        <w:rPr>
          <w:spacing w:val="1"/>
        </w:rPr>
        <w:t xml:space="preserve"> </w:t>
      </w:r>
      <w:r>
        <w:t>занятий</w:t>
      </w:r>
      <w:r>
        <w:rPr>
          <w:spacing w:val="1"/>
        </w:rPr>
        <w:t xml:space="preserve"> </w:t>
      </w:r>
      <w:r>
        <w:t>бадминтоном</w:t>
      </w:r>
      <w:r>
        <w:rPr>
          <w:spacing w:val="1"/>
        </w:rPr>
        <w:t xml:space="preserve"> </w:t>
      </w:r>
      <w:r>
        <w:t>обоснована</w:t>
      </w:r>
      <w:r>
        <w:rPr>
          <w:spacing w:val="1"/>
        </w:rPr>
        <w:t xml:space="preserve"> </w:t>
      </w:r>
      <w:r>
        <w:t>для</w:t>
      </w:r>
      <w:r>
        <w:rPr>
          <w:spacing w:val="1"/>
        </w:rPr>
        <w:t xml:space="preserve"> </w:t>
      </w:r>
      <w:r>
        <w:t>коррекции</w:t>
      </w:r>
      <w:r>
        <w:rPr>
          <w:spacing w:val="-1"/>
        </w:rPr>
        <w:t xml:space="preserve"> </w:t>
      </w:r>
      <w:r>
        <w:t>зрения и осанки ребёнка.</w:t>
      </w:r>
    </w:p>
    <w:p w:rsidR="006F1257" w:rsidRDefault="00B45BA4" w:rsidP="008B79D0">
      <w:pPr>
        <w:pStyle w:val="a3"/>
        <w:ind w:left="0" w:right="-20"/>
      </w:pPr>
      <w:r>
        <w:t>В</w:t>
      </w:r>
      <w:r>
        <w:rPr>
          <w:spacing w:val="1"/>
        </w:rPr>
        <w:t xml:space="preserve"> </w:t>
      </w:r>
      <w:r>
        <w:t>процессе</w:t>
      </w:r>
      <w:r>
        <w:rPr>
          <w:spacing w:val="1"/>
        </w:rPr>
        <w:t xml:space="preserve"> </w:t>
      </w:r>
      <w:r>
        <w:t>игры</w:t>
      </w:r>
      <w:r>
        <w:rPr>
          <w:spacing w:val="1"/>
        </w:rPr>
        <w:t xml:space="preserve"> </w:t>
      </w:r>
      <w:r>
        <w:t>в</w:t>
      </w:r>
      <w:r>
        <w:rPr>
          <w:spacing w:val="1"/>
        </w:rPr>
        <w:t xml:space="preserve"> </w:t>
      </w:r>
      <w:r>
        <w:t>бадминтон</w:t>
      </w:r>
      <w:r>
        <w:rPr>
          <w:spacing w:val="1"/>
        </w:rPr>
        <w:t xml:space="preserve"> </w:t>
      </w:r>
      <w:r>
        <w:t>обучающиеся</w:t>
      </w:r>
      <w:r>
        <w:rPr>
          <w:spacing w:val="1"/>
        </w:rPr>
        <w:t xml:space="preserve"> </w:t>
      </w:r>
      <w:r>
        <w:t>испытывают</w:t>
      </w:r>
      <w:r>
        <w:rPr>
          <w:spacing w:val="1"/>
        </w:rPr>
        <w:t xml:space="preserve"> </w:t>
      </w:r>
      <w:r>
        <w:t>положительные</w:t>
      </w:r>
      <w:r>
        <w:rPr>
          <w:spacing w:val="1"/>
        </w:rPr>
        <w:t xml:space="preserve"> </w:t>
      </w:r>
      <w:r>
        <w:t>эмоции:</w:t>
      </w:r>
      <w:r>
        <w:rPr>
          <w:spacing w:val="1"/>
        </w:rPr>
        <w:t xml:space="preserve"> </w:t>
      </w:r>
      <w:r>
        <w:t>жизнерадостность, бодрость, инициативу, благодаря чему игра представляет собой средство не</w:t>
      </w:r>
      <w:r>
        <w:rPr>
          <w:spacing w:val="1"/>
        </w:rPr>
        <w:t xml:space="preserve"> </w:t>
      </w:r>
      <w:r>
        <w:t>только физического развития, но и активного отдыха всех детей. Игра в бадминтон на открытом</w:t>
      </w:r>
      <w:r>
        <w:rPr>
          <w:spacing w:val="1"/>
        </w:rPr>
        <w:t xml:space="preserve"> </w:t>
      </w:r>
      <w:r>
        <w:t>воздухе (в парке, на пляжах вблизи водоёмов или просто во дворе дома) создаёт прекрасные</w:t>
      </w:r>
      <w:r>
        <w:rPr>
          <w:spacing w:val="1"/>
        </w:rPr>
        <w:t xml:space="preserve"> </w:t>
      </w:r>
      <w:r>
        <w:t>условия</w:t>
      </w:r>
      <w:r>
        <w:rPr>
          <w:spacing w:val="1"/>
        </w:rPr>
        <w:t xml:space="preserve"> </w:t>
      </w:r>
      <w:r>
        <w:t>для</w:t>
      </w:r>
      <w:r>
        <w:rPr>
          <w:spacing w:val="1"/>
        </w:rPr>
        <w:t xml:space="preserve"> </w:t>
      </w:r>
      <w:r>
        <w:t>насыщения</w:t>
      </w:r>
      <w:r>
        <w:rPr>
          <w:spacing w:val="1"/>
        </w:rPr>
        <w:t xml:space="preserve"> </w:t>
      </w:r>
      <w:r>
        <w:t>организма</w:t>
      </w:r>
      <w:r>
        <w:rPr>
          <w:spacing w:val="1"/>
        </w:rPr>
        <w:t xml:space="preserve"> </w:t>
      </w:r>
      <w:r>
        <w:t>человека</w:t>
      </w:r>
      <w:r>
        <w:rPr>
          <w:spacing w:val="1"/>
        </w:rPr>
        <w:t xml:space="preserve"> </w:t>
      </w:r>
      <w:r>
        <w:t>кислородом</w:t>
      </w:r>
      <w:r>
        <w:rPr>
          <w:spacing w:val="1"/>
        </w:rPr>
        <w:t xml:space="preserve"> </w:t>
      </w:r>
      <w:r>
        <w:t>во</w:t>
      </w:r>
      <w:r>
        <w:rPr>
          <w:spacing w:val="1"/>
        </w:rPr>
        <w:t xml:space="preserve"> </w:t>
      </w:r>
      <w:r>
        <w:t>время</w:t>
      </w:r>
      <w:r>
        <w:rPr>
          <w:spacing w:val="1"/>
        </w:rPr>
        <w:t xml:space="preserve"> </w:t>
      </w:r>
      <w:r>
        <w:t>выполнения</w:t>
      </w:r>
      <w:r>
        <w:rPr>
          <w:spacing w:val="1"/>
        </w:rPr>
        <w:t xml:space="preserve"> </w:t>
      </w:r>
      <w:r>
        <w:t>двигательной</w:t>
      </w:r>
      <w:r>
        <w:rPr>
          <w:spacing w:val="1"/>
        </w:rPr>
        <w:t xml:space="preserve"> </w:t>
      </w:r>
      <w:r>
        <w:t>активности.</w:t>
      </w:r>
    </w:p>
    <w:p w:rsidR="006F1257" w:rsidRDefault="00B45BA4" w:rsidP="008B79D0">
      <w:pPr>
        <w:pStyle w:val="a3"/>
        <w:ind w:left="0" w:right="-20" w:firstLine="768"/>
      </w:pPr>
      <w:r>
        <w:t>Целью</w:t>
      </w:r>
      <w:r>
        <w:rPr>
          <w:spacing w:val="1"/>
        </w:rPr>
        <w:t xml:space="preserve"> </w:t>
      </w:r>
      <w:r>
        <w:t>изучения</w:t>
      </w:r>
      <w:r>
        <w:rPr>
          <w:spacing w:val="1"/>
        </w:rPr>
        <w:t xml:space="preserve"> </w:t>
      </w:r>
      <w:r>
        <w:t>модуля</w:t>
      </w:r>
      <w:r>
        <w:rPr>
          <w:spacing w:val="1"/>
        </w:rPr>
        <w:t xml:space="preserve"> </w:t>
      </w:r>
      <w:r>
        <w:t>«Бадминтон»</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основ</w:t>
      </w:r>
      <w:r>
        <w:rPr>
          <w:spacing w:val="1"/>
        </w:rPr>
        <w:t xml:space="preserve"> </w:t>
      </w:r>
      <w:r>
        <w:t>здорового образа жизни, активной творческой самостоятельности в проведении разнообразных</w:t>
      </w:r>
      <w:r>
        <w:rPr>
          <w:spacing w:val="1"/>
        </w:rPr>
        <w:t xml:space="preserve"> </w:t>
      </w:r>
      <w:r>
        <w:t>форм занятий физическими упражнениями посредством бадминтона, укрепление и сохранение</w:t>
      </w:r>
      <w:r>
        <w:rPr>
          <w:spacing w:val="1"/>
        </w:rPr>
        <w:t xml:space="preserve"> </w:t>
      </w:r>
      <w:r>
        <w:t>здоровья</w:t>
      </w:r>
      <w:r>
        <w:rPr>
          <w:spacing w:val="1"/>
        </w:rPr>
        <w:t xml:space="preserve"> </w:t>
      </w:r>
      <w:r>
        <w:t>обучающихся,</w:t>
      </w:r>
      <w:r>
        <w:rPr>
          <w:spacing w:val="1"/>
        </w:rPr>
        <w:t xml:space="preserve"> </w:t>
      </w:r>
      <w:r>
        <w:t>приобретение</w:t>
      </w:r>
      <w:r>
        <w:rPr>
          <w:spacing w:val="1"/>
        </w:rPr>
        <w:t xml:space="preserve"> </w:t>
      </w:r>
      <w:r>
        <w:t>ими</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самостоятельной</w:t>
      </w:r>
      <w:r>
        <w:rPr>
          <w:spacing w:val="1"/>
        </w:rPr>
        <w:t xml:space="preserve"> </w:t>
      </w:r>
      <w:r>
        <w:t>деятельности,</w:t>
      </w:r>
      <w:r>
        <w:rPr>
          <w:spacing w:val="1"/>
        </w:rPr>
        <w:t xml:space="preserve"> </w:t>
      </w:r>
      <w:r>
        <w:t>развитие физических качеств и освоение физических упражнений оздоровительной, спортивной и</w:t>
      </w:r>
      <w:r>
        <w:rPr>
          <w:spacing w:val="1"/>
        </w:rPr>
        <w:t xml:space="preserve"> </w:t>
      </w:r>
      <w:r>
        <w:t>прикладно-ориентированной</w:t>
      </w:r>
      <w:r>
        <w:rPr>
          <w:spacing w:val="-3"/>
        </w:rPr>
        <w:t xml:space="preserve"> </w:t>
      </w:r>
      <w:r>
        <w:t>направленности.</w:t>
      </w:r>
    </w:p>
    <w:p w:rsidR="006F1257" w:rsidRDefault="00B45BA4" w:rsidP="008B79D0">
      <w:pPr>
        <w:pStyle w:val="a3"/>
        <w:ind w:left="0" w:right="-20" w:firstLine="0"/>
      </w:pPr>
      <w:r>
        <w:t>Задачами</w:t>
      </w:r>
      <w:r>
        <w:rPr>
          <w:spacing w:val="-3"/>
        </w:rPr>
        <w:t xml:space="preserve"> </w:t>
      </w:r>
      <w:r>
        <w:t>изучения</w:t>
      </w:r>
      <w:r>
        <w:rPr>
          <w:spacing w:val="-3"/>
        </w:rPr>
        <w:t xml:space="preserve"> </w:t>
      </w:r>
      <w:r>
        <w:t>модуля</w:t>
      </w:r>
      <w:r>
        <w:rPr>
          <w:spacing w:val="4"/>
        </w:rPr>
        <w:t xml:space="preserve"> </w:t>
      </w:r>
      <w:r>
        <w:t>«Бадминтон»</w:t>
      </w:r>
      <w:r>
        <w:rPr>
          <w:spacing w:val="-9"/>
        </w:rPr>
        <w:t xml:space="preserve"> </w:t>
      </w:r>
      <w:r>
        <w:t>являются:</w:t>
      </w:r>
    </w:p>
    <w:p w:rsidR="006F1257" w:rsidRDefault="00B45BA4" w:rsidP="008B79D0">
      <w:pPr>
        <w:pStyle w:val="a3"/>
        <w:ind w:left="0" w:right="-20"/>
      </w:pPr>
      <w:r>
        <w:t>всестороннее гармоничное развитие обучающихся, создание условий для воспроизводства</w:t>
      </w:r>
      <w:r>
        <w:rPr>
          <w:spacing w:val="1"/>
        </w:rPr>
        <w:t xml:space="preserve"> </w:t>
      </w:r>
      <w:r>
        <w:t>необходимого</w:t>
      </w:r>
      <w:r>
        <w:rPr>
          <w:spacing w:val="1"/>
        </w:rPr>
        <w:t xml:space="preserve"> </w:t>
      </w:r>
      <w:r>
        <w:t>объёма</w:t>
      </w:r>
      <w:r>
        <w:rPr>
          <w:spacing w:val="1"/>
        </w:rPr>
        <w:t xml:space="preserve"> </w:t>
      </w:r>
      <w:r>
        <w:t>их</w:t>
      </w:r>
      <w:r>
        <w:rPr>
          <w:spacing w:val="1"/>
        </w:rPr>
        <w:t xml:space="preserve"> </w:t>
      </w:r>
      <w:r>
        <w:t>двигательной</w:t>
      </w:r>
      <w:r>
        <w:rPr>
          <w:spacing w:val="1"/>
        </w:rPr>
        <w:t xml:space="preserve"> </w:t>
      </w:r>
      <w:r>
        <w:t>активности</w:t>
      </w:r>
      <w:r>
        <w:rPr>
          <w:spacing w:val="1"/>
        </w:rPr>
        <w:t xml:space="preserve"> </w:t>
      </w:r>
      <w:r>
        <w:t>в</w:t>
      </w:r>
      <w:r>
        <w:rPr>
          <w:spacing w:val="1"/>
        </w:rPr>
        <w:t xml:space="preserve"> </w:t>
      </w:r>
      <w:r>
        <w:t>режиме</w:t>
      </w:r>
      <w:r>
        <w:rPr>
          <w:spacing w:val="1"/>
        </w:rPr>
        <w:t xml:space="preserve"> </w:t>
      </w:r>
      <w:r>
        <w:t>учебного</w:t>
      </w:r>
      <w:r>
        <w:rPr>
          <w:spacing w:val="1"/>
        </w:rPr>
        <w:t xml:space="preserve"> </w:t>
      </w:r>
      <w:r>
        <w:t>дня</w:t>
      </w:r>
      <w:r>
        <w:rPr>
          <w:spacing w:val="1"/>
        </w:rPr>
        <w:t xml:space="preserve"> </w:t>
      </w:r>
      <w:r>
        <w:t>и</w:t>
      </w:r>
      <w:r>
        <w:rPr>
          <w:spacing w:val="1"/>
        </w:rPr>
        <w:t xml:space="preserve"> </w:t>
      </w:r>
      <w:r>
        <w:t>досуговой</w:t>
      </w:r>
      <w:r>
        <w:rPr>
          <w:spacing w:val="-57"/>
        </w:rPr>
        <w:t xml:space="preserve"> </w:t>
      </w:r>
      <w:r>
        <w:t>деятельности</w:t>
      </w:r>
      <w:r>
        <w:rPr>
          <w:spacing w:val="1"/>
        </w:rPr>
        <w:t xml:space="preserve"> </w:t>
      </w:r>
      <w:r>
        <w:t>средствами</w:t>
      </w:r>
      <w:r>
        <w:rPr>
          <w:spacing w:val="1"/>
        </w:rPr>
        <w:t xml:space="preserve"> </w:t>
      </w:r>
      <w:r>
        <w:t>игры</w:t>
      </w:r>
      <w:r>
        <w:rPr>
          <w:spacing w:val="1"/>
        </w:rPr>
        <w:t xml:space="preserve"> </w:t>
      </w:r>
      <w:r>
        <w:t>в</w:t>
      </w:r>
      <w:r>
        <w:rPr>
          <w:spacing w:val="1"/>
        </w:rPr>
        <w:t xml:space="preserve"> </w:t>
      </w:r>
      <w:r>
        <w:t>бадминтон,</w:t>
      </w:r>
      <w:r>
        <w:rPr>
          <w:spacing w:val="1"/>
        </w:rPr>
        <w:t xml:space="preserve"> </w:t>
      </w:r>
      <w:r>
        <w:t>бадминтонных</w:t>
      </w:r>
      <w:r>
        <w:rPr>
          <w:spacing w:val="1"/>
        </w:rPr>
        <w:t xml:space="preserve"> </w:t>
      </w:r>
      <w:r>
        <w:t>упражнений</w:t>
      </w:r>
      <w:r>
        <w:rPr>
          <w:spacing w:val="1"/>
        </w:rPr>
        <w:t xml:space="preserve"> </w:t>
      </w:r>
      <w:r>
        <w:t>и</w:t>
      </w:r>
      <w:r>
        <w:rPr>
          <w:spacing w:val="1"/>
        </w:rPr>
        <w:t xml:space="preserve"> </w:t>
      </w:r>
      <w:r>
        <w:t>подвижных</w:t>
      </w:r>
      <w:r>
        <w:rPr>
          <w:spacing w:val="1"/>
        </w:rPr>
        <w:t xml:space="preserve"> </w:t>
      </w:r>
      <w:r>
        <w:t>игр</w:t>
      </w:r>
      <w:r>
        <w:rPr>
          <w:spacing w:val="1"/>
        </w:rPr>
        <w:t xml:space="preserve"> </w:t>
      </w:r>
      <w:r>
        <w:t>с</w:t>
      </w:r>
      <w:r>
        <w:rPr>
          <w:spacing w:val="1"/>
        </w:rPr>
        <w:t xml:space="preserve"> </w:t>
      </w:r>
      <w:r>
        <w:t>элементами</w:t>
      </w:r>
      <w:r>
        <w:rPr>
          <w:spacing w:val="-1"/>
        </w:rPr>
        <w:t xml:space="preserve"> </w:t>
      </w:r>
      <w:r>
        <w:t>бадминтона;</w:t>
      </w:r>
    </w:p>
    <w:p w:rsidR="006F1257" w:rsidRDefault="00B45BA4" w:rsidP="008B79D0">
      <w:pPr>
        <w:pStyle w:val="a3"/>
        <w:ind w:left="0" w:right="-20"/>
      </w:pPr>
      <w:r>
        <w:t>формирование</w:t>
      </w:r>
      <w:r>
        <w:rPr>
          <w:spacing w:val="1"/>
        </w:rPr>
        <w:t xml:space="preserve"> </w:t>
      </w:r>
      <w:r>
        <w:t>физического,</w:t>
      </w:r>
      <w:r>
        <w:rPr>
          <w:spacing w:val="1"/>
        </w:rPr>
        <w:t xml:space="preserve"> </w:t>
      </w:r>
      <w:r>
        <w:t>нравственного,</w:t>
      </w:r>
      <w:r>
        <w:rPr>
          <w:spacing w:val="1"/>
        </w:rPr>
        <w:t xml:space="preserve"> </w:t>
      </w:r>
      <w:r>
        <w:t>психологического</w:t>
      </w:r>
      <w:r>
        <w:rPr>
          <w:spacing w:val="1"/>
        </w:rPr>
        <w:t xml:space="preserve"> </w:t>
      </w:r>
      <w:r>
        <w:t>и</w:t>
      </w:r>
      <w:r>
        <w:rPr>
          <w:spacing w:val="1"/>
        </w:rPr>
        <w:t xml:space="preserve"> </w:t>
      </w:r>
      <w:r>
        <w:t>социального</w:t>
      </w:r>
      <w:r>
        <w:rPr>
          <w:spacing w:val="1"/>
        </w:rPr>
        <w:t xml:space="preserve"> </w:t>
      </w:r>
      <w:r>
        <w:t>здоровья</w:t>
      </w:r>
      <w:r>
        <w:rPr>
          <w:spacing w:val="1"/>
        </w:rPr>
        <w:t xml:space="preserve"> </w:t>
      </w:r>
      <w:r>
        <w:t>обучающихся,</w:t>
      </w:r>
      <w:r>
        <w:rPr>
          <w:spacing w:val="1"/>
        </w:rPr>
        <w:t xml:space="preserve"> </w:t>
      </w:r>
      <w:r>
        <w:t>повышения</w:t>
      </w:r>
      <w:r>
        <w:rPr>
          <w:spacing w:val="1"/>
        </w:rPr>
        <w:t xml:space="preserve"> </w:t>
      </w:r>
      <w:r>
        <w:t>уровня</w:t>
      </w:r>
      <w:r>
        <w:rPr>
          <w:spacing w:val="1"/>
        </w:rPr>
        <w:t xml:space="preserve"> </w:t>
      </w:r>
      <w:r>
        <w:t>развития</w:t>
      </w:r>
      <w:r>
        <w:rPr>
          <w:spacing w:val="1"/>
        </w:rPr>
        <w:t xml:space="preserve"> </w:t>
      </w:r>
      <w:r>
        <w:t>двигательных</w:t>
      </w:r>
      <w:r>
        <w:rPr>
          <w:spacing w:val="1"/>
        </w:rPr>
        <w:t xml:space="preserve"> </w:t>
      </w:r>
      <w:r>
        <w:t>способностей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сенситивными</w:t>
      </w:r>
      <w:r>
        <w:rPr>
          <w:spacing w:val="1"/>
        </w:rPr>
        <w:t xml:space="preserve"> </w:t>
      </w:r>
      <w:r>
        <w:t>периодами</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повышение</w:t>
      </w:r>
      <w:r>
        <w:rPr>
          <w:spacing w:val="1"/>
        </w:rPr>
        <w:t xml:space="preserve"> </w:t>
      </w:r>
      <w:r>
        <w:t>функциональных</w:t>
      </w:r>
      <w:r>
        <w:rPr>
          <w:spacing w:val="1"/>
        </w:rPr>
        <w:t xml:space="preserve"> </w:t>
      </w:r>
      <w:r>
        <w:t>возможностей</w:t>
      </w:r>
      <w:r>
        <w:rPr>
          <w:spacing w:val="1"/>
        </w:rPr>
        <w:t xml:space="preserve"> </w:t>
      </w:r>
      <w:r>
        <w:t>организма,</w:t>
      </w:r>
      <w:r>
        <w:rPr>
          <w:spacing w:val="1"/>
        </w:rPr>
        <w:t xml:space="preserve"> </w:t>
      </w:r>
      <w:r>
        <w:t>обеспечение</w:t>
      </w:r>
      <w:r>
        <w:rPr>
          <w:spacing w:val="1"/>
        </w:rPr>
        <w:t xml:space="preserve"> </w:t>
      </w:r>
      <w:r>
        <w:t>культуры</w:t>
      </w:r>
      <w:r>
        <w:rPr>
          <w:spacing w:val="1"/>
        </w:rPr>
        <w:t xml:space="preserve"> </w:t>
      </w:r>
      <w:r>
        <w:t>безопасного</w:t>
      </w:r>
      <w:r>
        <w:rPr>
          <w:spacing w:val="1"/>
        </w:rPr>
        <w:t xml:space="preserve"> </w:t>
      </w:r>
      <w:r>
        <w:t>поведения</w:t>
      </w:r>
      <w:r>
        <w:rPr>
          <w:spacing w:val="1"/>
        </w:rPr>
        <w:t xml:space="preserve"> </w:t>
      </w:r>
      <w:r>
        <w:t>на</w:t>
      </w:r>
      <w:r>
        <w:rPr>
          <w:spacing w:val="1"/>
        </w:rPr>
        <w:t xml:space="preserve"> </w:t>
      </w:r>
      <w:r>
        <w:t>занятиях</w:t>
      </w:r>
      <w:r>
        <w:rPr>
          <w:spacing w:val="1"/>
        </w:rPr>
        <w:t xml:space="preserve"> </w:t>
      </w:r>
      <w:r>
        <w:t>по</w:t>
      </w:r>
      <w:r>
        <w:rPr>
          <w:spacing w:val="1"/>
        </w:rPr>
        <w:t xml:space="preserve"> </w:t>
      </w:r>
      <w:r>
        <w:t>бадминтону;</w:t>
      </w:r>
    </w:p>
    <w:p w:rsidR="006F1257" w:rsidRDefault="00B45BA4" w:rsidP="008B79D0">
      <w:pPr>
        <w:pStyle w:val="a3"/>
        <w:ind w:left="0" w:right="-20"/>
      </w:pPr>
      <w:r>
        <w:t>обогащение</w:t>
      </w:r>
      <w:r>
        <w:rPr>
          <w:spacing w:val="1"/>
        </w:rPr>
        <w:t xml:space="preserve"> </w:t>
      </w:r>
      <w:r>
        <w:t>двигательного</w:t>
      </w:r>
      <w:r>
        <w:rPr>
          <w:spacing w:val="1"/>
        </w:rPr>
        <w:t xml:space="preserve"> </w:t>
      </w:r>
      <w:r>
        <w:t>опыта</w:t>
      </w:r>
      <w:r>
        <w:rPr>
          <w:spacing w:val="1"/>
        </w:rPr>
        <w:t xml:space="preserve"> </w:t>
      </w:r>
      <w:r>
        <w:t>обучающихся</w:t>
      </w:r>
      <w:r>
        <w:rPr>
          <w:spacing w:val="1"/>
        </w:rPr>
        <w:t xml:space="preserve"> </w:t>
      </w:r>
      <w:r>
        <w:t>физическими</w:t>
      </w:r>
      <w:r>
        <w:rPr>
          <w:spacing w:val="1"/>
        </w:rPr>
        <w:t xml:space="preserve"> </w:t>
      </w:r>
      <w:r>
        <w:t>упражнениями</w:t>
      </w:r>
      <w:r>
        <w:rPr>
          <w:spacing w:val="1"/>
        </w:rPr>
        <w:t xml:space="preserve"> </w:t>
      </w:r>
      <w:r>
        <w:t>с</w:t>
      </w:r>
      <w:r>
        <w:rPr>
          <w:spacing w:val="1"/>
        </w:rPr>
        <w:t xml:space="preserve"> </w:t>
      </w:r>
      <w:r>
        <w:t>общеразвивающей</w:t>
      </w:r>
      <w:r>
        <w:rPr>
          <w:spacing w:val="1"/>
        </w:rPr>
        <w:t xml:space="preserve"> </w:t>
      </w:r>
      <w:r>
        <w:t>и</w:t>
      </w:r>
      <w:r>
        <w:rPr>
          <w:spacing w:val="1"/>
        </w:rPr>
        <w:t xml:space="preserve"> </w:t>
      </w:r>
      <w:r>
        <w:t>корригирующей</w:t>
      </w:r>
      <w:r>
        <w:rPr>
          <w:spacing w:val="1"/>
        </w:rPr>
        <w:t xml:space="preserve"> </w:t>
      </w:r>
      <w:r>
        <w:t>направленностью</w:t>
      </w:r>
      <w:r>
        <w:rPr>
          <w:spacing w:val="1"/>
        </w:rPr>
        <w:t xml:space="preserve"> </w:t>
      </w:r>
      <w:r>
        <w:t>посредством</w:t>
      </w:r>
      <w:r>
        <w:rPr>
          <w:spacing w:val="1"/>
        </w:rPr>
        <w:t xml:space="preserve"> </w:t>
      </w:r>
      <w:r>
        <w:t>освоения</w:t>
      </w:r>
      <w:r>
        <w:rPr>
          <w:spacing w:val="1"/>
        </w:rPr>
        <w:t xml:space="preserve"> </w:t>
      </w:r>
      <w:r>
        <w:t>технических</w:t>
      </w:r>
      <w:r>
        <w:rPr>
          <w:spacing w:val="1"/>
        </w:rPr>
        <w:t xml:space="preserve"> </w:t>
      </w:r>
      <w:r>
        <w:t>действий</w:t>
      </w:r>
      <w:r>
        <w:rPr>
          <w:spacing w:val="-1"/>
        </w:rPr>
        <w:t xml:space="preserve"> </w:t>
      </w:r>
      <w:r>
        <w:t>и</w:t>
      </w:r>
      <w:r>
        <w:rPr>
          <w:spacing w:val="-2"/>
        </w:rPr>
        <w:t xml:space="preserve"> </w:t>
      </w:r>
      <w:r>
        <w:t>подвижных</w:t>
      </w:r>
      <w:r>
        <w:rPr>
          <w:spacing w:val="-1"/>
        </w:rPr>
        <w:t xml:space="preserve"> </w:t>
      </w:r>
      <w:r>
        <w:t>игр</w:t>
      </w:r>
      <w:r>
        <w:rPr>
          <w:spacing w:val="-1"/>
        </w:rPr>
        <w:t xml:space="preserve"> </w:t>
      </w:r>
      <w:r>
        <w:t>с</w:t>
      </w:r>
      <w:r>
        <w:rPr>
          <w:spacing w:val="-1"/>
        </w:rPr>
        <w:t xml:space="preserve"> </w:t>
      </w:r>
      <w:r>
        <w:t>элементами бадминтона;</w:t>
      </w:r>
    </w:p>
    <w:p w:rsidR="006F1257" w:rsidRDefault="00B45BA4" w:rsidP="008B79D0">
      <w:pPr>
        <w:pStyle w:val="a3"/>
        <w:ind w:left="0" w:right="-20"/>
      </w:pPr>
      <w:r>
        <w:t>освоение</w:t>
      </w:r>
      <w:r>
        <w:rPr>
          <w:spacing w:val="1"/>
        </w:rPr>
        <w:t xml:space="preserve"> </w:t>
      </w:r>
      <w:r>
        <w:t>знаний</w:t>
      </w:r>
      <w:r>
        <w:rPr>
          <w:spacing w:val="1"/>
        </w:rPr>
        <w:t xml:space="preserve"> </w:t>
      </w:r>
      <w:r>
        <w:t>и</w:t>
      </w:r>
      <w:r>
        <w:rPr>
          <w:spacing w:val="1"/>
        </w:rPr>
        <w:t xml:space="preserve"> </w:t>
      </w:r>
      <w:r>
        <w:t>формирование</w:t>
      </w:r>
      <w:r>
        <w:rPr>
          <w:spacing w:val="1"/>
        </w:rPr>
        <w:t xml:space="preserve"> </w:t>
      </w:r>
      <w:r>
        <w:t>представлений</w:t>
      </w:r>
      <w:r>
        <w:rPr>
          <w:spacing w:val="1"/>
        </w:rPr>
        <w:t xml:space="preserve"> </w:t>
      </w:r>
      <w:r>
        <w:t>о</w:t>
      </w:r>
      <w:r>
        <w:rPr>
          <w:spacing w:val="1"/>
        </w:rPr>
        <w:t xml:space="preserve"> </w:t>
      </w:r>
      <w:r>
        <w:t>бадминтоне</w:t>
      </w:r>
      <w:r>
        <w:rPr>
          <w:spacing w:val="1"/>
        </w:rPr>
        <w:t xml:space="preserve"> </w:t>
      </w:r>
      <w:r>
        <w:t>как</w:t>
      </w:r>
      <w:r>
        <w:rPr>
          <w:spacing w:val="1"/>
        </w:rPr>
        <w:t xml:space="preserve"> </w:t>
      </w:r>
      <w:r>
        <w:t>виде</w:t>
      </w:r>
      <w:r>
        <w:rPr>
          <w:spacing w:val="1"/>
        </w:rPr>
        <w:t xml:space="preserve"> </w:t>
      </w:r>
      <w:r>
        <w:t>спорта,</w:t>
      </w:r>
      <w:r>
        <w:rPr>
          <w:spacing w:val="60"/>
        </w:rPr>
        <w:t xml:space="preserve"> </w:t>
      </w:r>
      <w:r>
        <w:t>его</w:t>
      </w:r>
      <w:r>
        <w:rPr>
          <w:spacing w:val="1"/>
        </w:rPr>
        <w:t xml:space="preserve"> </w:t>
      </w:r>
      <w:r>
        <w:t>истории</w:t>
      </w:r>
      <w:r>
        <w:rPr>
          <w:spacing w:val="1"/>
        </w:rPr>
        <w:t xml:space="preserve"> </w:t>
      </w:r>
      <w:r>
        <w:t>развития,</w:t>
      </w:r>
      <w:r>
        <w:rPr>
          <w:spacing w:val="1"/>
        </w:rPr>
        <w:t xml:space="preserve"> </w:t>
      </w:r>
      <w:r>
        <w:t>способах</w:t>
      </w:r>
      <w:r>
        <w:rPr>
          <w:spacing w:val="1"/>
        </w:rPr>
        <w:t xml:space="preserve"> </w:t>
      </w:r>
      <w:r>
        <w:t>формирования</w:t>
      </w:r>
      <w:r>
        <w:rPr>
          <w:spacing w:val="1"/>
        </w:rPr>
        <w:t xml:space="preserve"> </w:t>
      </w:r>
      <w:r>
        <w:t>здоровья,</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физической</w:t>
      </w:r>
      <w:r>
        <w:rPr>
          <w:spacing w:val="-57"/>
        </w:rPr>
        <w:t xml:space="preserve"> </w:t>
      </w:r>
      <w:r>
        <w:t>подготовки</w:t>
      </w:r>
      <w:r>
        <w:rPr>
          <w:spacing w:val="-1"/>
        </w:rPr>
        <w:t xml:space="preserve"> </w:t>
      </w:r>
      <w:r>
        <w:t>обучающихся;</w:t>
      </w:r>
    </w:p>
    <w:p w:rsidR="006F1257" w:rsidRDefault="00B45BA4" w:rsidP="008B79D0">
      <w:pPr>
        <w:pStyle w:val="a3"/>
        <w:ind w:left="0" w:right="-20"/>
      </w:pPr>
      <w:r>
        <w:t>обучение</w:t>
      </w:r>
      <w:r>
        <w:rPr>
          <w:spacing w:val="1"/>
        </w:rPr>
        <w:t xml:space="preserve"> </w:t>
      </w:r>
      <w:r>
        <w:t>двигательным</w:t>
      </w:r>
      <w:r>
        <w:rPr>
          <w:spacing w:val="1"/>
        </w:rPr>
        <w:t xml:space="preserve"> </w:t>
      </w:r>
      <w:r>
        <w:t>и</w:t>
      </w:r>
      <w:r>
        <w:rPr>
          <w:spacing w:val="1"/>
        </w:rPr>
        <w:t xml:space="preserve"> </w:t>
      </w:r>
      <w:r>
        <w:t>инструктивным</w:t>
      </w:r>
      <w:r>
        <w:rPr>
          <w:spacing w:val="1"/>
        </w:rPr>
        <w:t xml:space="preserve"> </w:t>
      </w:r>
      <w:r>
        <w:t>умениям</w:t>
      </w:r>
      <w:r>
        <w:rPr>
          <w:spacing w:val="1"/>
        </w:rPr>
        <w:t xml:space="preserve"> </w:t>
      </w:r>
      <w:r>
        <w:t>и</w:t>
      </w:r>
      <w:r>
        <w:rPr>
          <w:spacing w:val="1"/>
        </w:rPr>
        <w:t xml:space="preserve"> </w:t>
      </w:r>
      <w:r>
        <w:t>навыкам,</w:t>
      </w:r>
      <w:r>
        <w:rPr>
          <w:spacing w:val="1"/>
        </w:rPr>
        <w:t xml:space="preserve"> </w:t>
      </w:r>
      <w:r>
        <w:t>техническим</w:t>
      </w:r>
      <w:r>
        <w:rPr>
          <w:spacing w:val="60"/>
        </w:rPr>
        <w:t xml:space="preserve"> </w:t>
      </w:r>
      <w:r>
        <w:t>действиям</w:t>
      </w:r>
      <w:r>
        <w:rPr>
          <w:spacing w:val="-57"/>
        </w:rPr>
        <w:t xml:space="preserve"> </w:t>
      </w:r>
      <w:r>
        <w:t>игры</w:t>
      </w:r>
      <w:r>
        <w:rPr>
          <w:spacing w:val="-2"/>
        </w:rPr>
        <w:t xml:space="preserve"> </w:t>
      </w:r>
      <w:r>
        <w:t>в</w:t>
      </w:r>
      <w:r>
        <w:rPr>
          <w:spacing w:val="-2"/>
        </w:rPr>
        <w:t xml:space="preserve"> </w:t>
      </w:r>
      <w:r>
        <w:t>бадминтон,</w:t>
      </w:r>
      <w:r>
        <w:rPr>
          <w:spacing w:val="-3"/>
        </w:rPr>
        <w:t xml:space="preserve"> </w:t>
      </w:r>
      <w:r>
        <w:t>правилам</w:t>
      </w:r>
      <w:r>
        <w:rPr>
          <w:spacing w:val="-2"/>
        </w:rPr>
        <w:t xml:space="preserve"> </w:t>
      </w:r>
      <w:r>
        <w:t>организации</w:t>
      </w:r>
      <w:r>
        <w:rPr>
          <w:spacing w:val="-1"/>
        </w:rPr>
        <w:t xml:space="preserve"> </w:t>
      </w:r>
      <w:r>
        <w:t>самостоятельных</w:t>
      </w:r>
      <w:r>
        <w:rPr>
          <w:spacing w:val="2"/>
        </w:rPr>
        <w:t xml:space="preserve"> </w:t>
      </w:r>
      <w:r>
        <w:t>занятий</w:t>
      </w:r>
      <w:r>
        <w:rPr>
          <w:spacing w:val="-3"/>
        </w:rPr>
        <w:t xml:space="preserve"> </w:t>
      </w:r>
      <w:r>
        <w:t>бадминтоном;</w:t>
      </w:r>
    </w:p>
    <w:p w:rsidR="006F1257" w:rsidRDefault="00B45BA4" w:rsidP="008B79D0">
      <w:pPr>
        <w:pStyle w:val="a3"/>
        <w:ind w:left="0" w:right="-20"/>
      </w:pPr>
      <w:r>
        <w:t>воспитание социально значимых качеств личности, норм коллективного взаимодействия и</w:t>
      </w:r>
      <w:r>
        <w:rPr>
          <w:spacing w:val="1"/>
        </w:rPr>
        <w:t xml:space="preserve"> </w:t>
      </w:r>
      <w:r>
        <w:t>сотрудничества в</w:t>
      </w:r>
      <w:r>
        <w:rPr>
          <w:spacing w:val="-2"/>
        </w:rPr>
        <w:t xml:space="preserve"> </w:t>
      </w:r>
      <w:r>
        <w:t>игровой и</w:t>
      </w:r>
      <w:r>
        <w:rPr>
          <w:spacing w:val="-1"/>
        </w:rPr>
        <w:t xml:space="preserve"> </w:t>
      </w:r>
      <w:r>
        <w:t>соревновательной</w:t>
      </w:r>
      <w:r>
        <w:rPr>
          <w:spacing w:val="-3"/>
        </w:rPr>
        <w:t xml:space="preserve"> </w:t>
      </w:r>
      <w:r>
        <w:t>деятельности</w:t>
      </w:r>
      <w:r>
        <w:rPr>
          <w:spacing w:val="1"/>
        </w:rPr>
        <w:t xml:space="preserve"> </w:t>
      </w:r>
      <w:r>
        <w:t>средствами</w:t>
      </w:r>
      <w:r>
        <w:rPr>
          <w:spacing w:val="-1"/>
        </w:rPr>
        <w:t xml:space="preserve"> </w:t>
      </w:r>
      <w:r>
        <w:t>бадминтона;</w:t>
      </w:r>
    </w:p>
    <w:p w:rsidR="006F1257" w:rsidRDefault="00B45BA4" w:rsidP="008B79D0">
      <w:pPr>
        <w:pStyle w:val="a3"/>
        <w:ind w:left="0" w:right="-20"/>
      </w:pPr>
      <w:r>
        <w:t>популяризация</w:t>
      </w:r>
      <w:r>
        <w:rPr>
          <w:spacing w:val="1"/>
        </w:rPr>
        <w:t xml:space="preserve"> </w:t>
      </w:r>
      <w:r>
        <w:t>бадминтона</w:t>
      </w:r>
      <w:r>
        <w:rPr>
          <w:spacing w:val="1"/>
        </w:rPr>
        <w:t xml:space="preserve"> </w:t>
      </w:r>
      <w:r>
        <w:t>среди</w:t>
      </w:r>
      <w:r>
        <w:rPr>
          <w:spacing w:val="1"/>
        </w:rPr>
        <w:t xml:space="preserve"> </w:t>
      </w:r>
      <w:r>
        <w:t>детей,</w:t>
      </w:r>
      <w:r>
        <w:rPr>
          <w:spacing w:val="1"/>
        </w:rPr>
        <w:t xml:space="preserve"> </w:t>
      </w:r>
      <w:r>
        <w:t>привлечение</w:t>
      </w:r>
      <w:r>
        <w:rPr>
          <w:spacing w:val="1"/>
        </w:rPr>
        <w:t xml:space="preserve"> </w:t>
      </w:r>
      <w:r>
        <w:t>обучающихся,</w:t>
      </w:r>
      <w:r>
        <w:rPr>
          <w:spacing w:val="1"/>
        </w:rPr>
        <w:t xml:space="preserve"> </w:t>
      </w:r>
      <w:r>
        <w:t>проявляющих</w:t>
      </w:r>
      <w:r>
        <w:rPr>
          <w:spacing w:val="1"/>
        </w:rPr>
        <w:t xml:space="preserve"> </w:t>
      </w:r>
      <w:r>
        <w:t>повышенный интерес и способности к занятиям бадминтоном, в школьные спортивные клубы,</w:t>
      </w:r>
      <w:r>
        <w:rPr>
          <w:spacing w:val="1"/>
        </w:rPr>
        <w:t xml:space="preserve"> </w:t>
      </w:r>
      <w:r>
        <w:t>секции,</w:t>
      </w:r>
      <w:r>
        <w:rPr>
          <w:spacing w:val="-1"/>
        </w:rPr>
        <w:t xml:space="preserve"> </w:t>
      </w:r>
      <w:r>
        <w:t>к</w:t>
      </w:r>
      <w:r>
        <w:rPr>
          <w:spacing w:val="2"/>
        </w:rPr>
        <w:t xml:space="preserve"> </w:t>
      </w:r>
      <w:r>
        <w:t>участию в</w:t>
      </w:r>
      <w:r>
        <w:rPr>
          <w:spacing w:val="-1"/>
        </w:rPr>
        <w:t xml:space="preserve"> </w:t>
      </w:r>
      <w:r>
        <w:t>соревнованиях;</w:t>
      </w:r>
    </w:p>
    <w:p w:rsidR="006F1257" w:rsidRDefault="00B45BA4" w:rsidP="008B79D0">
      <w:pPr>
        <w:pStyle w:val="a3"/>
        <w:ind w:left="0" w:right="-20" w:hanging="60"/>
      </w:pPr>
      <w:r>
        <w:t>выявление, развитие и поддержка одарённых детей в области спорта.</w:t>
      </w:r>
      <w:r>
        <w:rPr>
          <w:spacing w:val="-57"/>
        </w:rPr>
        <w:t xml:space="preserve"> </w:t>
      </w:r>
      <w:r>
        <w:t>Место</w:t>
      </w:r>
      <w:r>
        <w:rPr>
          <w:spacing w:val="-1"/>
        </w:rPr>
        <w:t xml:space="preserve"> </w:t>
      </w:r>
      <w:r>
        <w:t>и</w:t>
      </w:r>
      <w:r>
        <w:rPr>
          <w:spacing w:val="1"/>
        </w:rPr>
        <w:t xml:space="preserve"> </w:t>
      </w:r>
      <w:r>
        <w:t>роль модуля</w:t>
      </w:r>
      <w:r>
        <w:rPr>
          <w:spacing w:val="3"/>
        </w:rPr>
        <w:t xml:space="preserve"> </w:t>
      </w:r>
      <w:r>
        <w:t>«Бадминтон».</w:t>
      </w:r>
    </w:p>
    <w:p w:rsidR="006F1257" w:rsidRDefault="00B45BA4" w:rsidP="008B79D0">
      <w:pPr>
        <w:pStyle w:val="a3"/>
        <w:ind w:left="0" w:right="-20"/>
      </w:pPr>
      <w:r>
        <w:t>Модуль «Бадминтон» удачно сочетается практически со всеми базовыми видами спорта,</w:t>
      </w:r>
      <w:r>
        <w:rPr>
          <w:spacing w:val="1"/>
        </w:rPr>
        <w:t xml:space="preserve"> </w:t>
      </w:r>
      <w:r>
        <w:t>входящими</w:t>
      </w:r>
      <w:r>
        <w:rPr>
          <w:spacing w:val="1"/>
        </w:rPr>
        <w:t xml:space="preserve"> </w:t>
      </w:r>
      <w:r>
        <w:t>в</w:t>
      </w:r>
      <w:r>
        <w:rPr>
          <w:spacing w:val="1"/>
        </w:rPr>
        <w:t xml:space="preserve"> </w:t>
      </w:r>
      <w:r>
        <w:t>содержание</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(легкая</w:t>
      </w:r>
      <w:r>
        <w:rPr>
          <w:spacing w:val="61"/>
        </w:rPr>
        <w:t xml:space="preserve"> </w:t>
      </w:r>
      <w:r>
        <w:t>атлетика,</w:t>
      </w:r>
      <w:r>
        <w:rPr>
          <w:spacing w:val="1"/>
        </w:rPr>
        <w:t xml:space="preserve"> </w:t>
      </w:r>
      <w:r>
        <w:t>гимнастика,</w:t>
      </w:r>
      <w:r>
        <w:rPr>
          <w:spacing w:val="1"/>
        </w:rPr>
        <w:t xml:space="preserve"> </w:t>
      </w:r>
      <w:r>
        <w:t>спортивные</w:t>
      </w:r>
      <w:r>
        <w:rPr>
          <w:spacing w:val="1"/>
        </w:rPr>
        <w:t xml:space="preserve"> </w:t>
      </w:r>
      <w:r>
        <w:t>игры),</w:t>
      </w:r>
      <w:r>
        <w:rPr>
          <w:spacing w:val="1"/>
        </w:rPr>
        <w:t xml:space="preserve"> </w:t>
      </w:r>
      <w:r>
        <w:t>предполагая</w:t>
      </w:r>
      <w:r>
        <w:rPr>
          <w:spacing w:val="1"/>
        </w:rPr>
        <w:t xml:space="preserve"> </w:t>
      </w:r>
      <w:r>
        <w:t>доступность</w:t>
      </w:r>
      <w:r>
        <w:rPr>
          <w:spacing w:val="1"/>
        </w:rPr>
        <w:t xml:space="preserve"> </w:t>
      </w:r>
      <w:r>
        <w:t>освоения</w:t>
      </w:r>
      <w:r>
        <w:rPr>
          <w:spacing w:val="1"/>
        </w:rPr>
        <w:t xml:space="preserve"> </w:t>
      </w:r>
      <w:r>
        <w:t>учебного</w:t>
      </w:r>
      <w:r>
        <w:rPr>
          <w:spacing w:val="1"/>
        </w:rPr>
        <w:t xml:space="preserve"> </w:t>
      </w:r>
      <w:r>
        <w:t>материала</w:t>
      </w:r>
      <w:r>
        <w:rPr>
          <w:spacing w:val="1"/>
        </w:rPr>
        <w:t xml:space="preserve"> </w:t>
      </w:r>
      <w:r>
        <w:t>всем</w:t>
      </w:r>
      <w:r>
        <w:rPr>
          <w:spacing w:val="1"/>
        </w:rPr>
        <w:t xml:space="preserve"> </w:t>
      </w:r>
      <w:r>
        <w:t>возрастным</w:t>
      </w:r>
      <w:r>
        <w:rPr>
          <w:spacing w:val="1"/>
        </w:rPr>
        <w:t xml:space="preserve"> </w:t>
      </w:r>
      <w:r>
        <w:t>категориям</w:t>
      </w:r>
      <w:r>
        <w:rPr>
          <w:spacing w:val="1"/>
        </w:rPr>
        <w:t xml:space="preserve"> </w:t>
      </w:r>
      <w:r>
        <w:t>обучающихся,</w:t>
      </w:r>
      <w:r>
        <w:rPr>
          <w:spacing w:val="1"/>
        </w:rPr>
        <w:t xml:space="preserve"> </w:t>
      </w:r>
      <w:r>
        <w:t>независимо</w:t>
      </w:r>
      <w:r>
        <w:rPr>
          <w:spacing w:val="1"/>
        </w:rPr>
        <w:t xml:space="preserve"> </w:t>
      </w:r>
      <w:r>
        <w:t>от</w:t>
      </w:r>
      <w:r>
        <w:rPr>
          <w:spacing w:val="1"/>
        </w:rPr>
        <w:t xml:space="preserve"> </w:t>
      </w:r>
      <w:r>
        <w:t>уровня</w:t>
      </w:r>
      <w:r>
        <w:rPr>
          <w:spacing w:val="1"/>
        </w:rPr>
        <w:t xml:space="preserve"> </w:t>
      </w:r>
      <w:r>
        <w:t>их</w:t>
      </w:r>
      <w:r>
        <w:rPr>
          <w:spacing w:val="1"/>
        </w:rPr>
        <w:t xml:space="preserve"> </w:t>
      </w:r>
      <w:r>
        <w:t>физического</w:t>
      </w:r>
      <w:r>
        <w:rPr>
          <w:spacing w:val="61"/>
        </w:rPr>
        <w:t xml:space="preserve"> </w:t>
      </w:r>
      <w:r>
        <w:t>развития,</w:t>
      </w:r>
      <w:r>
        <w:rPr>
          <w:spacing w:val="1"/>
        </w:rPr>
        <w:t xml:space="preserve"> </w:t>
      </w:r>
      <w:r>
        <w:t>физической</w:t>
      </w:r>
      <w:r>
        <w:rPr>
          <w:spacing w:val="-1"/>
        </w:rPr>
        <w:t xml:space="preserve"> </w:t>
      </w:r>
      <w:r>
        <w:t>подготовленности,</w:t>
      </w:r>
      <w:r>
        <w:rPr>
          <w:spacing w:val="-3"/>
        </w:rPr>
        <w:t xml:space="preserve"> </w:t>
      </w:r>
      <w:r>
        <w:t>здоровья</w:t>
      </w:r>
      <w:r>
        <w:rPr>
          <w:spacing w:val="-3"/>
        </w:rPr>
        <w:t xml:space="preserve"> </w:t>
      </w:r>
      <w:r>
        <w:t>и</w:t>
      </w:r>
      <w:r>
        <w:rPr>
          <w:spacing w:val="-1"/>
        </w:rPr>
        <w:t xml:space="preserve"> </w:t>
      </w:r>
      <w:r>
        <w:t>гендерных</w:t>
      </w:r>
      <w:r>
        <w:rPr>
          <w:spacing w:val="1"/>
        </w:rPr>
        <w:t xml:space="preserve"> </w:t>
      </w:r>
      <w:r>
        <w:t>особенностей.</w:t>
      </w:r>
    </w:p>
    <w:p w:rsidR="006F1257" w:rsidRDefault="00B45BA4" w:rsidP="008B79D0">
      <w:pPr>
        <w:pStyle w:val="a3"/>
        <w:ind w:left="0" w:right="-20"/>
      </w:pPr>
      <w:r>
        <w:t>Интеграция</w:t>
      </w:r>
      <w:r>
        <w:rPr>
          <w:spacing w:val="1"/>
        </w:rPr>
        <w:t xml:space="preserve"> </w:t>
      </w:r>
      <w:r>
        <w:t>модуля</w:t>
      </w:r>
      <w:r>
        <w:rPr>
          <w:spacing w:val="1"/>
        </w:rPr>
        <w:t xml:space="preserve"> </w:t>
      </w:r>
      <w:r>
        <w:t>по</w:t>
      </w:r>
      <w:r>
        <w:rPr>
          <w:spacing w:val="1"/>
        </w:rPr>
        <w:t xml:space="preserve"> </w:t>
      </w:r>
      <w:r>
        <w:t>бадминтону поможет</w:t>
      </w:r>
      <w:r>
        <w:rPr>
          <w:spacing w:val="1"/>
        </w:rPr>
        <w:t xml:space="preserve"> </w:t>
      </w:r>
      <w:r>
        <w:t>обучающимся</w:t>
      </w:r>
      <w:r>
        <w:rPr>
          <w:spacing w:val="1"/>
        </w:rPr>
        <w:t xml:space="preserve"> </w:t>
      </w:r>
      <w:r>
        <w:t>в</w:t>
      </w:r>
      <w:r>
        <w:rPr>
          <w:spacing w:val="1"/>
        </w:rPr>
        <w:t xml:space="preserve"> </w:t>
      </w:r>
      <w:r>
        <w:t>освоении</w:t>
      </w:r>
      <w:r>
        <w:rPr>
          <w:spacing w:val="1"/>
        </w:rPr>
        <w:t xml:space="preserve"> </w:t>
      </w:r>
      <w:r>
        <w:t>содержательных</w:t>
      </w:r>
      <w:r>
        <w:rPr>
          <w:spacing w:val="1"/>
        </w:rPr>
        <w:t xml:space="preserve"> </w:t>
      </w:r>
      <w:r>
        <w:t>разделов</w:t>
      </w:r>
      <w:r>
        <w:rPr>
          <w:spacing w:val="1"/>
        </w:rPr>
        <w:t xml:space="preserve"> </w:t>
      </w:r>
      <w:r>
        <w:t>программы</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w:t>
      </w:r>
      <w:r>
        <w:rPr>
          <w:spacing w:val="1"/>
        </w:rPr>
        <w:t xml:space="preserve"> </w:t>
      </w:r>
      <w:r>
        <w:t>«Знания</w:t>
      </w:r>
      <w:r>
        <w:rPr>
          <w:spacing w:val="1"/>
        </w:rPr>
        <w:t xml:space="preserve"> </w:t>
      </w:r>
      <w:r>
        <w:t>о</w:t>
      </w:r>
      <w:r>
        <w:rPr>
          <w:spacing w:val="1"/>
        </w:rPr>
        <w:t xml:space="preserve"> </w:t>
      </w:r>
      <w:r>
        <w:t>физической</w:t>
      </w:r>
      <w:r>
        <w:rPr>
          <w:spacing w:val="1"/>
        </w:rPr>
        <w:t xml:space="preserve"> </w:t>
      </w:r>
      <w:r>
        <w:t>культуре», «Способы самостоятельной деятельности», «Физическое совершенствование» в рамках</w:t>
      </w:r>
      <w:r>
        <w:rPr>
          <w:spacing w:val="-57"/>
        </w:rPr>
        <w:t xml:space="preserve"> </w:t>
      </w:r>
      <w:r>
        <w:t>реализации рабочей</w:t>
      </w:r>
      <w:r>
        <w:rPr>
          <w:spacing w:val="1"/>
        </w:rPr>
        <w:t xml:space="preserve"> </w:t>
      </w:r>
      <w:r>
        <w:t>программы</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при</w:t>
      </w:r>
      <w:r>
        <w:rPr>
          <w:spacing w:val="1"/>
        </w:rPr>
        <w:t xml:space="preserve"> </w:t>
      </w:r>
      <w:r>
        <w:t>подготовке</w:t>
      </w:r>
      <w:r>
        <w:rPr>
          <w:spacing w:val="1"/>
        </w:rPr>
        <w:t xml:space="preserve"> </w:t>
      </w:r>
      <w:r>
        <w:t>и</w:t>
      </w:r>
      <w:r>
        <w:rPr>
          <w:spacing w:val="1"/>
        </w:rPr>
        <w:t xml:space="preserve"> </w:t>
      </w:r>
      <w:r>
        <w:t>проведении спортивных</w:t>
      </w:r>
      <w:r>
        <w:rPr>
          <w:spacing w:val="1"/>
        </w:rPr>
        <w:t xml:space="preserve"> </w:t>
      </w:r>
      <w:r>
        <w:t>мероприятий, в достижении образовательных</w:t>
      </w:r>
      <w:r>
        <w:rPr>
          <w:spacing w:val="1"/>
        </w:rPr>
        <w:t xml:space="preserve"> </w:t>
      </w:r>
      <w:r>
        <w:t>результатов внеурочной</w:t>
      </w:r>
      <w:r>
        <w:rPr>
          <w:spacing w:val="1"/>
        </w:rPr>
        <w:t xml:space="preserve"> </w:t>
      </w:r>
      <w:r>
        <w:t>деятельности</w:t>
      </w:r>
      <w:r>
        <w:rPr>
          <w:spacing w:val="-1"/>
        </w:rPr>
        <w:t xml:space="preserve"> </w:t>
      </w:r>
      <w:r>
        <w:t>и</w:t>
      </w:r>
      <w:r>
        <w:rPr>
          <w:spacing w:val="-4"/>
        </w:rPr>
        <w:t xml:space="preserve"> </w:t>
      </w:r>
      <w:r>
        <w:t>дополнительного</w:t>
      </w:r>
      <w:r>
        <w:rPr>
          <w:spacing w:val="-1"/>
        </w:rPr>
        <w:t xml:space="preserve"> </w:t>
      </w:r>
      <w:r>
        <w:t>образования,</w:t>
      </w:r>
      <w:r>
        <w:rPr>
          <w:spacing w:val="-5"/>
        </w:rPr>
        <w:t xml:space="preserve"> </w:t>
      </w:r>
      <w:r>
        <w:t>деятельности</w:t>
      </w:r>
      <w:r>
        <w:rPr>
          <w:spacing w:val="-1"/>
        </w:rPr>
        <w:t xml:space="preserve"> </w:t>
      </w:r>
      <w:r>
        <w:t>школьных</w:t>
      </w:r>
      <w:r>
        <w:rPr>
          <w:spacing w:val="1"/>
        </w:rPr>
        <w:t xml:space="preserve"> </w:t>
      </w:r>
      <w:r>
        <w:t>спортивных клубов.</w:t>
      </w:r>
    </w:p>
    <w:p w:rsidR="006F1257" w:rsidRDefault="00B45BA4" w:rsidP="008B79D0">
      <w:pPr>
        <w:pStyle w:val="a3"/>
        <w:ind w:left="0" w:right="-20" w:firstLine="0"/>
      </w:pPr>
      <w:r>
        <w:t>Модуль</w:t>
      </w:r>
      <w:r>
        <w:rPr>
          <w:spacing w:val="2"/>
        </w:rPr>
        <w:t xml:space="preserve"> </w:t>
      </w:r>
      <w:r>
        <w:t>«Бадминтон»</w:t>
      </w:r>
      <w:r>
        <w:rPr>
          <w:spacing w:val="-8"/>
        </w:rPr>
        <w:t xml:space="preserve"> </w:t>
      </w:r>
      <w:r>
        <w:t>может</w:t>
      </w:r>
      <w:r>
        <w:rPr>
          <w:spacing w:val="-2"/>
        </w:rPr>
        <w:t xml:space="preserve"> </w:t>
      </w:r>
      <w:r>
        <w:t>быть</w:t>
      </w:r>
      <w:r>
        <w:rPr>
          <w:spacing w:val="-1"/>
        </w:rPr>
        <w:t xml:space="preserve"> </w:t>
      </w:r>
      <w:r>
        <w:t>реализован</w:t>
      </w:r>
      <w:r>
        <w:rPr>
          <w:spacing w:val="-2"/>
        </w:rPr>
        <w:t xml:space="preserve"> </w:t>
      </w:r>
      <w:r>
        <w:t>в</w:t>
      </w:r>
      <w:r>
        <w:rPr>
          <w:spacing w:val="-3"/>
        </w:rPr>
        <w:t xml:space="preserve"> </w:t>
      </w:r>
      <w:r>
        <w:t>следующих вариантах:</w:t>
      </w:r>
    </w:p>
    <w:p w:rsidR="006F1257" w:rsidRDefault="00B45BA4" w:rsidP="008B79D0">
      <w:pPr>
        <w:pStyle w:val="a3"/>
        <w:ind w:left="0" w:right="-20"/>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 учебного материала по флорболу с выбором различных элементов флорбола, с</w:t>
      </w:r>
      <w:r>
        <w:rPr>
          <w:spacing w:val="1"/>
        </w:rPr>
        <w:t xml:space="preserve"> </w:t>
      </w:r>
      <w:r>
        <w:lastRenderedPageBreak/>
        <w:t>учётом</w:t>
      </w:r>
      <w:r>
        <w:rPr>
          <w:spacing w:val="-2"/>
        </w:rPr>
        <w:t xml:space="preserve"> </w:t>
      </w:r>
      <w:r>
        <w:t>возраста и</w:t>
      </w:r>
      <w:r>
        <w:rPr>
          <w:spacing w:val="1"/>
        </w:rPr>
        <w:t xml:space="preserve"> </w:t>
      </w:r>
      <w:r>
        <w:t>физической</w:t>
      </w:r>
      <w:r>
        <w:rPr>
          <w:spacing w:val="1"/>
        </w:rPr>
        <w:t xml:space="preserve"> </w:t>
      </w:r>
      <w:r>
        <w:t>подготовленности</w:t>
      </w:r>
      <w:r>
        <w:rPr>
          <w:spacing w:val="3"/>
        </w:rPr>
        <w:t xml:space="preserve"> </w:t>
      </w:r>
      <w:r>
        <w:t>обучающихся;</w:t>
      </w:r>
    </w:p>
    <w:p w:rsidR="006F1257" w:rsidRDefault="00B45BA4" w:rsidP="008B79D0">
      <w:pPr>
        <w:pStyle w:val="a3"/>
        <w:ind w:left="0" w:right="-20"/>
      </w:pPr>
      <w:r>
        <w:t>в виде целостного последовательного учебного модуля, изучаемого за счёт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57"/>
        </w:rPr>
        <w:t xml:space="preserve"> </w:t>
      </w:r>
      <w:r>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 родителей (законных представителей) несовершеннолетних обучающихся, в том</w:t>
      </w:r>
      <w:r>
        <w:rPr>
          <w:spacing w:val="1"/>
        </w:rPr>
        <w:t xml:space="preserve"> </w:t>
      </w:r>
      <w:r>
        <w:t>числе предусматривающие удовлетворение различных интересов обучающихся</w:t>
      </w:r>
      <w:r>
        <w:rPr>
          <w:spacing w:val="60"/>
        </w:rPr>
        <w:t xml:space="preserve"> </w:t>
      </w:r>
      <w:r>
        <w:t>(при организации</w:t>
      </w:r>
      <w:r>
        <w:rPr>
          <w:spacing w:val="1"/>
        </w:rPr>
        <w:t xml:space="preserve"> </w:t>
      </w:r>
      <w:r>
        <w:t>и проведении уроков физической культуры с 3-х часовой недельной нагрузкой рекомендуемый</w:t>
      </w:r>
      <w:r>
        <w:rPr>
          <w:spacing w:val="1"/>
        </w:rPr>
        <w:t xml:space="preserve"> </w:t>
      </w:r>
      <w:r>
        <w:t>объём</w:t>
      </w:r>
      <w:r>
        <w:rPr>
          <w:spacing w:val="-2"/>
        </w:rPr>
        <w:t xml:space="preserve"> </w:t>
      </w:r>
      <w:r>
        <w:t>в</w:t>
      </w:r>
      <w:r>
        <w:rPr>
          <w:spacing w:val="-1"/>
        </w:rPr>
        <w:t xml:space="preserve"> </w:t>
      </w:r>
      <w:r>
        <w:t>1 классе</w:t>
      </w:r>
      <w:r>
        <w:rPr>
          <w:spacing w:val="-1"/>
        </w:rPr>
        <w:t xml:space="preserve"> </w:t>
      </w:r>
      <w:r>
        <w:t>– 33 часа, во</w:t>
      </w:r>
      <w:r>
        <w:rPr>
          <w:spacing w:val="-2"/>
        </w:rPr>
        <w:t xml:space="preserve"> </w:t>
      </w:r>
      <w:r>
        <w:t>2, 3, 4 классах</w:t>
      </w:r>
      <w:r>
        <w:rPr>
          <w:spacing w:val="3"/>
        </w:rPr>
        <w:t xml:space="preserve"> </w:t>
      </w:r>
      <w:r>
        <w:t>– по 34 часа);</w:t>
      </w:r>
    </w:p>
    <w:p w:rsidR="006F1257" w:rsidRDefault="00B45BA4" w:rsidP="008B79D0">
      <w:pPr>
        <w:pStyle w:val="a3"/>
        <w:ind w:left="0" w:right="-20"/>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r>
        <w:t>обучающимися</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(или)</w:t>
      </w:r>
      <w:r>
        <w:rPr>
          <w:spacing w:val="1"/>
        </w:rPr>
        <w:t xml:space="preserve"> </w:t>
      </w:r>
      <w:r>
        <w:t>за счет</w:t>
      </w:r>
      <w:r>
        <w:rPr>
          <w:spacing w:val="1"/>
        </w:rPr>
        <w:t xml:space="preserve"> </w:t>
      </w:r>
      <w:r>
        <w:t>посещения</w:t>
      </w:r>
      <w:r>
        <w:rPr>
          <w:spacing w:val="1"/>
        </w:rPr>
        <w:t xml:space="preserve"> </w:t>
      </w:r>
      <w:r>
        <w:t>обучающимися</w:t>
      </w:r>
      <w:r>
        <w:rPr>
          <w:spacing w:val="1"/>
        </w:rPr>
        <w:t xml:space="preserve"> </w:t>
      </w:r>
      <w:r>
        <w:t>спортивных секций, школьных спортивных клубов, включая использование учебных модулей по</w:t>
      </w:r>
      <w:r>
        <w:rPr>
          <w:spacing w:val="1"/>
        </w:rPr>
        <w:t xml:space="preserve"> </w:t>
      </w:r>
      <w:r>
        <w:t>видам</w:t>
      </w:r>
      <w:r>
        <w:rPr>
          <w:spacing w:val="-2"/>
        </w:rPr>
        <w:t xml:space="preserve"> </w:t>
      </w:r>
      <w:r>
        <w:t>спорта</w:t>
      </w:r>
      <w:r>
        <w:rPr>
          <w:spacing w:val="-1"/>
        </w:rPr>
        <w:t xml:space="preserve"> </w:t>
      </w:r>
      <w:r>
        <w:t>(рекомендуемый</w:t>
      </w:r>
      <w:r>
        <w:rPr>
          <w:spacing w:val="1"/>
        </w:rPr>
        <w:t xml:space="preserve"> </w:t>
      </w:r>
      <w:r>
        <w:t>объём</w:t>
      </w:r>
      <w:r>
        <w:rPr>
          <w:spacing w:val="-1"/>
        </w:rPr>
        <w:t xml:space="preserve"> </w:t>
      </w:r>
      <w:r>
        <w:t>в</w:t>
      </w:r>
      <w:r>
        <w:rPr>
          <w:spacing w:val="-2"/>
        </w:rPr>
        <w:t xml:space="preserve"> </w:t>
      </w:r>
      <w:r>
        <w:t>1 классе –</w:t>
      </w:r>
      <w:r>
        <w:rPr>
          <w:spacing w:val="-1"/>
        </w:rPr>
        <w:t xml:space="preserve"> </w:t>
      </w:r>
      <w:r>
        <w:t>33 часа,</w:t>
      </w:r>
      <w:r>
        <w:rPr>
          <w:spacing w:val="-1"/>
        </w:rPr>
        <w:t xml:space="preserve"> </w:t>
      </w:r>
      <w:r>
        <w:t>во 2,</w:t>
      </w:r>
      <w:r>
        <w:rPr>
          <w:spacing w:val="-1"/>
        </w:rPr>
        <w:t xml:space="preserve"> </w:t>
      </w:r>
      <w:r>
        <w:t>3, 4 классах</w:t>
      </w:r>
      <w:r>
        <w:rPr>
          <w:spacing w:val="2"/>
        </w:rPr>
        <w:t xml:space="preserve"> </w:t>
      </w:r>
      <w:r>
        <w:t>– по</w:t>
      </w:r>
      <w:r>
        <w:rPr>
          <w:spacing w:val="-1"/>
        </w:rPr>
        <w:t xml:space="preserve"> </w:t>
      </w:r>
      <w:r>
        <w:t>34 часа).</w:t>
      </w:r>
    </w:p>
    <w:p w:rsidR="006F1257" w:rsidRDefault="00B45BA4" w:rsidP="008B79D0">
      <w:pPr>
        <w:pStyle w:val="a3"/>
        <w:ind w:left="0" w:right="-20" w:firstLine="60"/>
      </w:pPr>
      <w:r>
        <w:t>Содержание модуля «Бадминтон».</w:t>
      </w:r>
      <w:r>
        <w:rPr>
          <w:spacing w:val="-58"/>
        </w:rPr>
        <w:t xml:space="preserve"> </w:t>
      </w:r>
      <w:r>
        <w:t>Знания</w:t>
      </w:r>
      <w:r>
        <w:rPr>
          <w:spacing w:val="-1"/>
        </w:rPr>
        <w:t xml:space="preserve"> </w:t>
      </w:r>
      <w:r>
        <w:t>о бадминтоне.</w:t>
      </w:r>
    </w:p>
    <w:p w:rsidR="006F1257" w:rsidRDefault="00B45BA4" w:rsidP="008B79D0">
      <w:pPr>
        <w:pStyle w:val="a3"/>
        <w:ind w:left="0" w:right="-20"/>
      </w:pPr>
      <w:r>
        <w:t>Бадминтон как вид спорта. Правила безопасного поведения во время занятий бадминтоном.</w:t>
      </w:r>
      <w:r>
        <w:rPr>
          <w:spacing w:val="1"/>
        </w:rPr>
        <w:t xml:space="preserve"> </w:t>
      </w:r>
      <w:r>
        <w:t>Место</w:t>
      </w:r>
      <w:r>
        <w:rPr>
          <w:spacing w:val="47"/>
        </w:rPr>
        <w:t xml:space="preserve"> </w:t>
      </w:r>
      <w:r>
        <w:t>для</w:t>
      </w:r>
      <w:r>
        <w:rPr>
          <w:spacing w:val="48"/>
        </w:rPr>
        <w:t xml:space="preserve"> </w:t>
      </w:r>
      <w:r>
        <w:t>занятий</w:t>
      </w:r>
      <w:r>
        <w:rPr>
          <w:spacing w:val="49"/>
        </w:rPr>
        <w:t xml:space="preserve"> </w:t>
      </w:r>
      <w:r>
        <w:t>бадминтоном.</w:t>
      </w:r>
      <w:r>
        <w:rPr>
          <w:spacing w:val="48"/>
        </w:rPr>
        <w:t xml:space="preserve"> </w:t>
      </w:r>
      <w:r>
        <w:t>Спортивное</w:t>
      </w:r>
      <w:r>
        <w:rPr>
          <w:spacing w:val="47"/>
        </w:rPr>
        <w:t xml:space="preserve"> </w:t>
      </w:r>
      <w:r>
        <w:t>оборудование</w:t>
      </w:r>
      <w:r>
        <w:rPr>
          <w:spacing w:val="47"/>
        </w:rPr>
        <w:t xml:space="preserve"> </w:t>
      </w:r>
      <w:r>
        <w:t>и</w:t>
      </w:r>
      <w:r>
        <w:rPr>
          <w:spacing w:val="49"/>
        </w:rPr>
        <w:t xml:space="preserve"> </w:t>
      </w:r>
      <w:r>
        <w:t>инвентарь.</w:t>
      </w:r>
      <w:r>
        <w:rPr>
          <w:spacing w:val="48"/>
        </w:rPr>
        <w:t xml:space="preserve"> </w:t>
      </w:r>
      <w:r>
        <w:t>Одежда</w:t>
      </w:r>
      <w:r>
        <w:rPr>
          <w:spacing w:val="47"/>
        </w:rPr>
        <w:t xml:space="preserve"> </w:t>
      </w:r>
      <w:r>
        <w:t>для</w:t>
      </w:r>
      <w:r>
        <w:rPr>
          <w:spacing w:val="48"/>
        </w:rPr>
        <w:t xml:space="preserve"> </w:t>
      </w:r>
      <w:r>
        <w:t>занятий</w:t>
      </w:r>
    </w:p>
    <w:p w:rsidR="006F1257" w:rsidRDefault="00B45BA4" w:rsidP="008B79D0">
      <w:pPr>
        <w:pStyle w:val="a3"/>
        <w:ind w:left="0" w:right="-20" w:firstLine="0"/>
      </w:pPr>
      <w:r>
        <w:t>бадминтоном.</w:t>
      </w:r>
      <w:r>
        <w:rPr>
          <w:spacing w:val="38"/>
        </w:rPr>
        <w:t xml:space="preserve"> </w:t>
      </w:r>
      <w:r>
        <w:t>Техника</w:t>
      </w:r>
      <w:r>
        <w:rPr>
          <w:spacing w:val="38"/>
        </w:rPr>
        <w:t xml:space="preserve"> </w:t>
      </w:r>
      <w:r>
        <w:t>безопасности</w:t>
      </w:r>
      <w:r>
        <w:rPr>
          <w:spacing w:val="40"/>
        </w:rPr>
        <w:t xml:space="preserve"> </w:t>
      </w:r>
      <w:r>
        <w:t>при</w:t>
      </w:r>
      <w:r>
        <w:rPr>
          <w:spacing w:val="39"/>
        </w:rPr>
        <w:t xml:space="preserve"> </w:t>
      </w:r>
      <w:r>
        <w:t>выполнении</w:t>
      </w:r>
      <w:r>
        <w:rPr>
          <w:spacing w:val="39"/>
        </w:rPr>
        <w:t xml:space="preserve"> </w:t>
      </w:r>
      <w:r>
        <w:t>физических</w:t>
      </w:r>
      <w:r>
        <w:rPr>
          <w:spacing w:val="43"/>
        </w:rPr>
        <w:t xml:space="preserve"> </w:t>
      </w:r>
      <w:r>
        <w:t>упражнений</w:t>
      </w:r>
      <w:r>
        <w:rPr>
          <w:spacing w:val="39"/>
        </w:rPr>
        <w:t xml:space="preserve"> </w:t>
      </w:r>
      <w:r>
        <w:t>бадминтона,</w:t>
      </w:r>
      <w:r>
        <w:rPr>
          <w:spacing w:val="-57"/>
        </w:rPr>
        <w:t xml:space="preserve"> </w:t>
      </w:r>
      <w:r>
        <w:t>проведении</w:t>
      </w:r>
      <w:r>
        <w:rPr>
          <w:spacing w:val="-3"/>
        </w:rPr>
        <w:t xml:space="preserve"> </w:t>
      </w:r>
      <w:r>
        <w:t>игр</w:t>
      </w:r>
      <w:r>
        <w:rPr>
          <w:spacing w:val="-1"/>
        </w:rPr>
        <w:t xml:space="preserve"> </w:t>
      </w:r>
      <w:r>
        <w:t>и спортивных</w:t>
      </w:r>
      <w:r>
        <w:rPr>
          <w:spacing w:val="1"/>
        </w:rPr>
        <w:t xml:space="preserve"> </w:t>
      </w:r>
      <w:r>
        <w:t>эстафет с элементами бадминтона.</w:t>
      </w:r>
    </w:p>
    <w:p w:rsidR="006F1257" w:rsidRDefault="00B45BA4" w:rsidP="008B79D0">
      <w:pPr>
        <w:pStyle w:val="a3"/>
        <w:ind w:left="0" w:right="-20"/>
      </w:pPr>
      <w:r>
        <w:t>История зарождения бадминтона в мире и России. Выдающиеся достижения отечественных</w:t>
      </w:r>
      <w:r>
        <w:rPr>
          <w:spacing w:val="-57"/>
        </w:rPr>
        <w:t xml:space="preserve"> </w:t>
      </w:r>
      <w:r>
        <w:t>спортсменов</w:t>
      </w:r>
      <w:r>
        <w:rPr>
          <w:spacing w:val="-2"/>
        </w:rPr>
        <w:t xml:space="preserve"> </w:t>
      </w:r>
      <w:r>
        <w:t>– бадминтонистов на</w:t>
      </w:r>
      <w:r>
        <w:rPr>
          <w:spacing w:val="-1"/>
        </w:rPr>
        <w:t xml:space="preserve"> </w:t>
      </w:r>
      <w:r>
        <w:t>международной арене.</w:t>
      </w:r>
    </w:p>
    <w:p w:rsidR="006F1257" w:rsidRDefault="00B45BA4" w:rsidP="008B79D0">
      <w:pPr>
        <w:pStyle w:val="a3"/>
        <w:ind w:left="0" w:right="-20"/>
      </w:pPr>
      <w:r>
        <w:t>Особенности</w:t>
      </w:r>
      <w:r>
        <w:rPr>
          <w:spacing w:val="56"/>
        </w:rPr>
        <w:t xml:space="preserve"> </w:t>
      </w:r>
      <w:r>
        <w:t>структуры</w:t>
      </w:r>
      <w:r>
        <w:rPr>
          <w:spacing w:val="53"/>
        </w:rPr>
        <w:t xml:space="preserve"> </w:t>
      </w:r>
      <w:r>
        <w:t>двигательных</w:t>
      </w:r>
      <w:r>
        <w:rPr>
          <w:spacing w:val="53"/>
        </w:rPr>
        <w:t xml:space="preserve"> </w:t>
      </w:r>
      <w:r>
        <w:t>действий</w:t>
      </w:r>
      <w:r>
        <w:rPr>
          <w:spacing w:val="55"/>
        </w:rPr>
        <w:t xml:space="preserve"> </w:t>
      </w:r>
      <w:r>
        <w:t>в</w:t>
      </w:r>
      <w:r>
        <w:rPr>
          <w:spacing w:val="53"/>
        </w:rPr>
        <w:t xml:space="preserve"> </w:t>
      </w:r>
      <w:r>
        <w:t>бадминтоне.</w:t>
      </w:r>
      <w:r>
        <w:rPr>
          <w:spacing w:val="51"/>
        </w:rPr>
        <w:t xml:space="preserve"> </w:t>
      </w:r>
      <w:r>
        <w:t>Показатели</w:t>
      </w:r>
      <w:r>
        <w:rPr>
          <w:spacing w:val="55"/>
        </w:rPr>
        <w:t xml:space="preserve"> </w:t>
      </w:r>
      <w:r>
        <w:t>развития</w:t>
      </w:r>
      <w:r>
        <w:rPr>
          <w:spacing w:val="-57"/>
        </w:rPr>
        <w:t xml:space="preserve"> </w:t>
      </w:r>
      <w:r>
        <w:t>физических</w:t>
      </w:r>
      <w:r>
        <w:rPr>
          <w:spacing w:val="-2"/>
        </w:rPr>
        <w:t xml:space="preserve"> </w:t>
      </w:r>
      <w:r>
        <w:t>качеств: гибкости, координации,</w:t>
      </w:r>
      <w:r>
        <w:rPr>
          <w:spacing w:val="-3"/>
        </w:rPr>
        <w:t xml:space="preserve"> </w:t>
      </w:r>
      <w:r>
        <w:t>быстроты.</w:t>
      </w:r>
    </w:p>
    <w:p w:rsidR="006F1257" w:rsidRDefault="00B45BA4" w:rsidP="008B79D0">
      <w:pPr>
        <w:pStyle w:val="a3"/>
        <w:ind w:left="0" w:right="-20" w:firstLine="0"/>
      </w:pPr>
      <w:r>
        <w:t>Основные</w:t>
      </w:r>
      <w:r>
        <w:rPr>
          <w:spacing w:val="31"/>
        </w:rPr>
        <w:t xml:space="preserve"> </w:t>
      </w:r>
      <w:r>
        <w:t>группы</w:t>
      </w:r>
      <w:r>
        <w:rPr>
          <w:spacing w:val="32"/>
        </w:rPr>
        <w:t xml:space="preserve"> </w:t>
      </w:r>
      <w:r>
        <w:t>мышц</w:t>
      </w:r>
      <w:r>
        <w:rPr>
          <w:spacing w:val="33"/>
        </w:rPr>
        <w:t xml:space="preserve"> </w:t>
      </w:r>
      <w:r>
        <w:t>человека.</w:t>
      </w:r>
      <w:r>
        <w:rPr>
          <w:spacing w:val="32"/>
        </w:rPr>
        <w:t xml:space="preserve"> </w:t>
      </w:r>
      <w:r>
        <w:t>Эластичность</w:t>
      </w:r>
      <w:r>
        <w:rPr>
          <w:spacing w:val="34"/>
        </w:rPr>
        <w:t xml:space="preserve"> </w:t>
      </w:r>
      <w:r>
        <w:t>мышц.</w:t>
      </w:r>
      <w:r>
        <w:rPr>
          <w:spacing w:val="32"/>
        </w:rPr>
        <w:t xml:space="preserve"> </w:t>
      </w:r>
      <w:r>
        <w:t>Развитие</w:t>
      </w:r>
      <w:r>
        <w:rPr>
          <w:spacing w:val="30"/>
        </w:rPr>
        <w:t xml:space="preserve"> </w:t>
      </w:r>
      <w:r>
        <w:t>подвижности</w:t>
      </w:r>
      <w:r>
        <w:rPr>
          <w:spacing w:val="33"/>
        </w:rPr>
        <w:t xml:space="preserve"> </w:t>
      </w:r>
      <w:r>
        <w:t>суставов.</w:t>
      </w:r>
    </w:p>
    <w:p w:rsidR="006F1257" w:rsidRDefault="00B45BA4" w:rsidP="008B79D0">
      <w:pPr>
        <w:pStyle w:val="a3"/>
        <w:ind w:left="0" w:right="-20" w:firstLine="0"/>
      </w:pPr>
      <w:r>
        <w:t>Первые</w:t>
      </w:r>
      <w:r>
        <w:rPr>
          <w:spacing w:val="-3"/>
        </w:rPr>
        <w:t xml:space="preserve"> </w:t>
      </w:r>
      <w:r>
        <w:t>внешние</w:t>
      </w:r>
      <w:r>
        <w:rPr>
          <w:spacing w:val="-4"/>
        </w:rPr>
        <w:t xml:space="preserve"> </w:t>
      </w:r>
      <w:r>
        <w:t>признаки</w:t>
      </w:r>
      <w:r>
        <w:rPr>
          <w:spacing w:val="-1"/>
        </w:rPr>
        <w:t xml:space="preserve"> </w:t>
      </w:r>
      <w:r>
        <w:t>утомления</w:t>
      </w:r>
      <w:r>
        <w:rPr>
          <w:spacing w:val="-3"/>
        </w:rPr>
        <w:t xml:space="preserve"> </w:t>
      </w:r>
      <w:r>
        <w:t>на</w:t>
      </w:r>
      <w:r>
        <w:rPr>
          <w:spacing w:val="-5"/>
        </w:rPr>
        <w:t xml:space="preserve"> </w:t>
      </w:r>
      <w:r>
        <w:t>занятиях</w:t>
      </w:r>
      <w:r>
        <w:rPr>
          <w:spacing w:val="-4"/>
        </w:rPr>
        <w:t xml:space="preserve"> </w:t>
      </w:r>
      <w:r>
        <w:t>бадминтоном.</w:t>
      </w:r>
    </w:p>
    <w:p w:rsidR="006F1257" w:rsidRDefault="00B45BA4" w:rsidP="008B79D0">
      <w:pPr>
        <w:pStyle w:val="a3"/>
        <w:ind w:left="0" w:right="-20" w:firstLine="0"/>
      </w:pPr>
      <w:r>
        <w:t>Способы</w:t>
      </w:r>
      <w:r>
        <w:rPr>
          <w:spacing w:val="-3"/>
        </w:rPr>
        <w:t xml:space="preserve"> </w:t>
      </w:r>
      <w:r>
        <w:t>самостоятельной</w:t>
      </w:r>
      <w:r>
        <w:rPr>
          <w:spacing w:val="-3"/>
        </w:rPr>
        <w:t xml:space="preserve"> </w:t>
      </w:r>
      <w:r>
        <w:t>деятельности.</w:t>
      </w:r>
    </w:p>
    <w:p w:rsidR="006F1257" w:rsidRDefault="00B45BA4" w:rsidP="008B79D0">
      <w:pPr>
        <w:pStyle w:val="a3"/>
        <w:ind w:left="0" w:right="-20"/>
      </w:pPr>
      <w:r>
        <w:t>Бадминтон</w:t>
      </w:r>
      <w:r>
        <w:rPr>
          <w:spacing w:val="1"/>
        </w:rPr>
        <w:t xml:space="preserve"> </w:t>
      </w:r>
      <w:r>
        <w:t>как</w:t>
      </w:r>
      <w:r>
        <w:rPr>
          <w:spacing w:val="1"/>
        </w:rPr>
        <w:t xml:space="preserve"> </w:t>
      </w:r>
      <w:r>
        <w:t>средство</w:t>
      </w:r>
      <w:r>
        <w:rPr>
          <w:spacing w:val="1"/>
        </w:rPr>
        <w:t xml:space="preserve"> </w:t>
      </w:r>
      <w:r>
        <w:t>укрепления</w:t>
      </w:r>
      <w:r>
        <w:rPr>
          <w:spacing w:val="1"/>
        </w:rPr>
        <w:t xml:space="preserve"> </w:t>
      </w:r>
      <w:r>
        <w:t>здоровья,</w:t>
      </w:r>
      <w:r>
        <w:rPr>
          <w:spacing w:val="1"/>
        </w:rPr>
        <w:t xml:space="preserve"> </w:t>
      </w:r>
      <w:r>
        <w:t>профилактики</w:t>
      </w:r>
      <w:r>
        <w:rPr>
          <w:spacing w:val="1"/>
        </w:rPr>
        <w:t xml:space="preserve"> </w:t>
      </w:r>
      <w:r>
        <w:t>глазных</w:t>
      </w:r>
      <w:r>
        <w:rPr>
          <w:spacing w:val="1"/>
        </w:rPr>
        <w:t xml:space="preserve"> </w:t>
      </w:r>
      <w:r>
        <w:t>заболеваний</w:t>
      </w:r>
      <w:r>
        <w:rPr>
          <w:spacing w:val="1"/>
        </w:rPr>
        <w:t xml:space="preserve"> </w:t>
      </w:r>
      <w:r>
        <w:t>и</w:t>
      </w:r>
      <w:r>
        <w:rPr>
          <w:spacing w:val="1"/>
        </w:rPr>
        <w:t xml:space="preserve"> </w:t>
      </w:r>
      <w:r>
        <w:t>развития физических качеств. Бадминтон как вид двигательной активности в режиме дня. Правила</w:t>
      </w:r>
      <w:r>
        <w:rPr>
          <w:spacing w:val="-57"/>
        </w:rPr>
        <w:t xml:space="preserve"> </w:t>
      </w:r>
      <w:r>
        <w:t>личной</w:t>
      </w:r>
      <w:r>
        <w:rPr>
          <w:spacing w:val="1"/>
        </w:rPr>
        <w:t xml:space="preserve"> </w:t>
      </w:r>
      <w:r>
        <w:t>гигиены</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бадминтоном.</w:t>
      </w:r>
      <w:r>
        <w:rPr>
          <w:spacing w:val="1"/>
        </w:rPr>
        <w:t xml:space="preserve"> </w:t>
      </w:r>
      <w:r>
        <w:t>Закаливание</w:t>
      </w:r>
      <w:r>
        <w:rPr>
          <w:spacing w:val="1"/>
        </w:rPr>
        <w:t xml:space="preserve"> </w:t>
      </w:r>
      <w:r>
        <w:t>организма</w:t>
      </w:r>
      <w:r>
        <w:rPr>
          <w:spacing w:val="1"/>
        </w:rPr>
        <w:t xml:space="preserve"> </w:t>
      </w:r>
      <w:r>
        <w:t>средствами</w:t>
      </w:r>
      <w:r>
        <w:rPr>
          <w:spacing w:val="1"/>
        </w:rPr>
        <w:t xml:space="preserve"> </w:t>
      </w:r>
      <w:r>
        <w:t>занятий</w:t>
      </w:r>
      <w:r>
        <w:rPr>
          <w:spacing w:val="1"/>
        </w:rPr>
        <w:t xml:space="preserve"> </w:t>
      </w:r>
      <w:r>
        <w:t>бадминтоном.</w:t>
      </w:r>
    </w:p>
    <w:p w:rsidR="006F1257" w:rsidRDefault="00B45BA4" w:rsidP="008B79D0">
      <w:pPr>
        <w:pStyle w:val="a3"/>
        <w:ind w:left="0" w:right="-20"/>
      </w:pPr>
      <w:r>
        <w:t>Контрольные измерения массы и длины своего тела. Осанка. Упражнения с элементами</w:t>
      </w:r>
      <w:r>
        <w:rPr>
          <w:spacing w:val="1"/>
        </w:rPr>
        <w:t xml:space="preserve"> </w:t>
      </w:r>
      <w:r>
        <w:t>бадминтона</w:t>
      </w:r>
      <w:r>
        <w:rPr>
          <w:spacing w:val="1"/>
        </w:rPr>
        <w:t xml:space="preserve"> </w:t>
      </w:r>
      <w:r>
        <w:t>для</w:t>
      </w:r>
      <w:r>
        <w:rPr>
          <w:spacing w:val="1"/>
        </w:rPr>
        <w:t xml:space="preserve"> </w:t>
      </w:r>
      <w:r>
        <w:t>профилактики</w:t>
      </w:r>
      <w:r>
        <w:rPr>
          <w:spacing w:val="1"/>
        </w:rPr>
        <w:t xml:space="preserve"> </w:t>
      </w:r>
      <w:r>
        <w:t>миопии.</w:t>
      </w:r>
      <w:r>
        <w:rPr>
          <w:spacing w:val="1"/>
        </w:rPr>
        <w:t xml:space="preserve"> </w:t>
      </w:r>
      <w:r>
        <w:t>Планирование</w:t>
      </w:r>
      <w:r>
        <w:rPr>
          <w:spacing w:val="1"/>
        </w:rPr>
        <w:t xml:space="preserve"> </w:t>
      </w:r>
      <w:r>
        <w:t>индивидуального</w:t>
      </w:r>
      <w:r>
        <w:rPr>
          <w:spacing w:val="1"/>
        </w:rPr>
        <w:t xml:space="preserve"> </w:t>
      </w:r>
      <w:r>
        <w:t>распорядка</w:t>
      </w:r>
      <w:r>
        <w:rPr>
          <w:spacing w:val="1"/>
        </w:rPr>
        <w:t xml:space="preserve"> </w:t>
      </w:r>
      <w:r>
        <w:t>дня.</w:t>
      </w:r>
      <w:r>
        <w:rPr>
          <w:spacing w:val="1"/>
        </w:rPr>
        <w:t xml:space="preserve"> </w:t>
      </w:r>
      <w:r>
        <w:t>Соблюдение правил безопасности в игровой деятельности. Способы самоконтроля за физической</w:t>
      </w:r>
      <w:r>
        <w:rPr>
          <w:spacing w:val="1"/>
        </w:rPr>
        <w:t xml:space="preserve"> </w:t>
      </w:r>
      <w:r>
        <w:t>нагрузкой</w:t>
      </w:r>
      <w:r>
        <w:rPr>
          <w:spacing w:val="1"/>
        </w:rPr>
        <w:t xml:space="preserve"> </w:t>
      </w:r>
      <w:r>
        <w:t>при</w:t>
      </w:r>
      <w:r>
        <w:rPr>
          <w:spacing w:val="1"/>
        </w:rPr>
        <w:t xml:space="preserve"> </w:t>
      </w:r>
      <w:r>
        <w:t>выполнении</w:t>
      </w:r>
      <w:r>
        <w:rPr>
          <w:spacing w:val="1"/>
        </w:rPr>
        <w:t xml:space="preserve"> </w:t>
      </w:r>
      <w:r>
        <w:t>игровых</w:t>
      </w:r>
      <w:r>
        <w:rPr>
          <w:spacing w:val="1"/>
        </w:rPr>
        <w:t xml:space="preserve"> </w:t>
      </w:r>
      <w:r>
        <w:t>упражнений</w:t>
      </w:r>
      <w:r>
        <w:rPr>
          <w:spacing w:val="1"/>
        </w:rPr>
        <w:t xml:space="preserve"> </w:t>
      </w:r>
      <w:r>
        <w:t>бадминтона.</w:t>
      </w:r>
      <w:r>
        <w:rPr>
          <w:spacing w:val="1"/>
        </w:rPr>
        <w:t xml:space="preserve"> </w:t>
      </w:r>
      <w:r>
        <w:t>Самостоятельные</w:t>
      </w:r>
      <w:r>
        <w:rPr>
          <w:spacing w:val="1"/>
        </w:rPr>
        <w:t xml:space="preserve"> </w:t>
      </w:r>
      <w:r>
        <w:t>развивающие,</w:t>
      </w:r>
      <w:r>
        <w:rPr>
          <w:spacing w:val="-57"/>
        </w:rPr>
        <w:t xml:space="preserve"> </w:t>
      </w:r>
      <w:r>
        <w:t>подвижные</w:t>
      </w:r>
      <w:r>
        <w:rPr>
          <w:spacing w:val="-3"/>
        </w:rPr>
        <w:t xml:space="preserve"> </w:t>
      </w:r>
      <w:r>
        <w:t>игры</w:t>
      </w:r>
      <w:r>
        <w:rPr>
          <w:spacing w:val="-1"/>
        </w:rPr>
        <w:t xml:space="preserve"> </w:t>
      </w:r>
      <w:r>
        <w:t>и</w:t>
      </w:r>
      <w:r>
        <w:rPr>
          <w:spacing w:val="-1"/>
        </w:rPr>
        <w:t xml:space="preserve"> </w:t>
      </w:r>
      <w:r>
        <w:t>спортивные</w:t>
      </w:r>
      <w:r>
        <w:rPr>
          <w:spacing w:val="-2"/>
        </w:rPr>
        <w:t xml:space="preserve"> </w:t>
      </w:r>
      <w:r>
        <w:t>эстафеты, командные</w:t>
      </w:r>
      <w:r>
        <w:rPr>
          <w:spacing w:val="-3"/>
        </w:rPr>
        <w:t xml:space="preserve"> </w:t>
      </w:r>
      <w:r>
        <w:t>перестроения.</w:t>
      </w:r>
    </w:p>
    <w:p w:rsidR="006F1257" w:rsidRDefault="00B45BA4" w:rsidP="008B79D0">
      <w:pPr>
        <w:pStyle w:val="a3"/>
        <w:ind w:left="0" w:right="-20"/>
      </w:pPr>
      <w:r>
        <w:t>Подбор</w:t>
      </w:r>
      <w:r>
        <w:rPr>
          <w:spacing w:val="1"/>
        </w:rPr>
        <w:t xml:space="preserve"> </w:t>
      </w:r>
      <w:r>
        <w:t>индивидуальных</w:t>
      </w:r>
      <w:r>
        <w:rPr>
          <w:spacing w:val="1"/>
        </w:rPr>
        <w:t xml:space="preserve"> </w:t>
      </w:r>
      <w:r>
        <w:t>и</w:t>
      </w:r>
      <w:r>
        <w:rPr>
          <w:spacing w:val="1"/>
        </w:rPr>
        <w:t xml:space="preserve"> </w:t>
      </w:r>
      <w:r>
        <w:t>парных</w:t>
      </w:r>
      <w:r>
        <w:rPr>
          <w:spacing w:val="1"/>
        </w:rPr>
        <w:t xml:space="preserve"> </w:t>
      </w:r>
      <w:r>
        <w:t>упражнений</w:t>
      </w:r>
      <w:r>
        <w:rPr>
          <w:spacing w:val="1"/>
        </w:rPr>
        <w:t xml:space="preserve"> </w:t>
      </w:r>
      <w:r>
        <w:t>с</w:t>
      </w:r>
      <w:r>
        <w:rPr>
          <w:spacing w:val="1"/>
        </w:rPr>
        <w:t xml:space="preserve"> </w:t>
      </w:r>
      <w:r>
        <w:t>разноцветными</w:t>
      </w:r>
      <w:r>
        <w:rPr>
          <w:spacing w:val="1"/>
        </w:rPr>
        <w:t xml:space="preserve"> </w:t>
      </w:r>
      <w:r>
        <w:t>воланами</w:t>
      </w:r>
      <w:r>
        <w:rPr>
          <w:spacing w:val="1"/>
        </w:rPr>
        <w:t xml:space="preserve"> </w:t>
      </w:r>
      <w:r>
        <w:t>для</w:t>
      </w:r>
      <w:r>
        <w:rPr>
          <w:spacing w:val="1"/>
        </w:rPr>
        <w:t xml:space="preserve"> </w:t>
      </w:r>
      <w:r>
        <w:t>профилактики</w:t>
      </w:r>
      <w:r>
        <w:rPr>
          <w:spacing w:val="1"/>
        </w:rPr>
        <w:t xml:space="preserve"> </w:t>
      </w:r>
      <w:r>
        <w:t>миопии.</w:t>
      </w:r>
      <w:r>
        <w:rPr>
          <w:spacing w:val="1"/>
        </w:rPr>
        <w:t xml:space="preserve"> </w:t>
      </w:r>
      <w:r>
        <w:t>Подбор</w:t>
      </w:r>
      <w:r>
        <w:rPr>
          <w:spacing w:val="1"/>
        </w:rPr>
        <w:t xml:space="preserve"> </w:t>
      </w:r>
      <w:r>
        <w:t>и</w:t>
      </w:r>
      <w:r>
        <w:rPr>
          <w:spacing w:val="1"/>
        </w:rPr>
        <w:t xml:space="preserve"> </w:t>
      </w:r>
      <w:r>
        <w:t>составление</w:t>
      </w:r>
      <w:r>
        <w:rPr>
          <w:spacing w:val="1"/>
        </w:rPr>
        <w:t xml:space="preserve"> </w:t>
      </w:r>
      <w:r>
        <w:t>комплексов</w:t>
      </w:r>
      <w:r>
        <w:rPr>
          <w:spacing w:val="1"/>
        </w:rPr>
        <w:t xml:space="preserve"> </w:t>
      </w:r>
      <w:r>
        <w:t>общеразвивающих</w:t>
      </w:r>
      <w:r>
        <w:rPr>
          <w:spacing w:val="1"/>
        </w:rPr>
        <w:t xml:space="preserve"> </w:t>
      </w:r>
      <w:r>
        <w:t>и</w:t>
      </w:r>
      <w:r>
        <w:rPr>
          <w:spacing w:val="1"/>
        </w:rPr>
        <w:t xml:space="preserve"> </w:t>
      </w:r>
      <w:r>
        <w:t>специальных</w:t>
      </w:r>
      <w:r>
        <w:rPr>
          <w:spacing w:val="1"/>
        </w:rPr>
        <w:t xml:space="preserve"> </w:t>
      </w:r>
      <w:r>
        <w:t>упражнений бадминтона. Освоение навыков по самостоятельному ведению общей и специальной</w:t>
      </w:r>
      <w:r>
        <w:rPr>
          <w:spacing w:val="1"/>
        </w:rPr>
        <w:t xml:space="preserve"> </w:t>
      </w:r>
      <w:r>
        <w:t>разминки.</w:t>
      </w:r>
    </w:p>
    <w:p w:rsidR="006F1257" w:rsidRDefault="00B45BA4" w:rsidP="008B79D0">
      <w:pPr>
        <w:pStyle w:val="a3"/>
        <w:ind w:left="0" w:right="-20"/>
      </w:pPr>
      <w:r>
        <w:t>Самостоятельное проведение разминки, организация и проведение спортивных эстафет, игр</w:t>
      </w:r>
      <w:r>
        <w:rPr>
          <w:spacing w:val="-57"/>
        </w:rPr>
        <w:t xml:space="preserve"> </w:t>
      </w:r>
      <w:r>
        <w:t>и</w:t>
      </w:r>
      <w:r>
        <w:rPr>
          <w:spacing w:val="1"/>
        </w:rPr>
        <w:t xml:space="preserve"> </w:t>
      </w:r>
      <w:r>
        <w:t>игровых</w:t>
      </w:r>
      <w:r>
        <w:rPr>
          <w:spacing w:val="1"/>
        </w:rPr>
        <w:t xml:space="preserve"> </w:t>
      </w:r>
      <w:r>
        <w:t>заданий,</w:t>
      </w:r>
      <w:r>
        <w:rPr>
          <w:spacing w:val="1"/>
        </w:rPr>
        <w:t xml:space="preserve"> </w:t>
      </w:r>
      <w:r>
        <w:t>принципы</w:t>
      </w:r>
      <w:r>
        <w:rPr>
          <w:spacing w:val="1"/>
        </w:rPr>
        <w:t xml:space="preserve"> </w:t>
      </w:r>
      <w:r>
        <w:t>проведения</w:t>
      </w:r>
      <w:r>
        <w:rPr>
          <w:spacing w:val="1"/>
        </w:rPr>
        <w:t xml:space="preserve"> </w:t>
      </w:r>
      <w:r>
        <w:t>эстафет</w:t>
      </w:r>
      <w:r>
        <w:rPr>
          <w:spacing w:val="1"/>
        </w:rPr>
        <w:t xml:space="preserve"> </w:t>
      </w:r>
      <w:r>
        <w:t>при</w:t>
      </w:r>
      <w:r>
        <w:rPr>
          <w:spacing w:val="1"/>
        </w:rPr>
        <w:t xml:space="preserve"> </w:t>
      </w:r>
      <w:r>
        <w:t>ролевом</w:t>
      </w:r>
      <w:r>
        <w:rPr>
          <w:spacing w:val="1"/>
        </w:rPr>
        <w:t xml:space="preserve"> </w:t>
      </w:r>
      <w:r>
        <w:t>участии</w:t>
      </w:r>
      <w:r>
        <w:rPr>
          <w:spacing w:val="1"/>
        </w:rPr>
        <w:t xml:space="preserve"> </w:t>
      </w:r>
      <w:r>
        <w:t>(капитан</w:t>
      </w:r>
      <w:r>
        <w:rPr>
          <w:spacing w:val="1"/>
        </w:rPr>
        <w:t xml:space="preserve"> </w:t>
      </w:r>
      <w:r>
        <w:t>команды,</w:t>
      </w:r>
      <w:r>
        <w:rPr>
          <w:spacing w:val="1"/>
        </w:rPr>
        <w:t xml:space="preserve"> </w:t>
      </w:r>
      <w:r>
        <w:t>участник, судья, организатор).</w:t>
      </w:r>
    </w:p>
    <w:p w:rsidR="006F1257" w:rsidRDefault="00B45BA4" w:rsidP="008B79D0">
      <w:pPr>
        <w:pStyle w:val="a3"/>
        <w:ind w:left="0" w:right="-20" w:firstLine="0"/>
      </w:pPr>
      <w:r>
        <w:t>Физическое</w:t>
      </w:r>
      <w:r>
        <w:rPr>
          <w:spacing w:val="-5"/>
        </w:rPr>
        <w:t xml:space="preserve"> </w:t>
      </w:r>
      <w:r>
        <w:t>совершенствование.</w:t>
      </w:r>
    </w:p>
    <w:p w:rsidR="006F1257" w:rsidRDefault="00B45BA4" w:rsidP="008B79D0">
      <w:pPr>
        <w:pStyle w:val="a3"/>
        <w:ind w:left="0" w:right="-20"/>
      </w:pPr>
      <w:r>
        <w:t>Организующие</w:t>
      </w:r>
      <w:r>
        <w:rPr>
          <w:spacing w:val="1"/>
        </w:rPr>
        <w:t xml:space="preserve"> </w:t>
      </w:r>
      <w:r>
        <w:t>команды</w:t>
      </w:r>
      <w:r>
        <w:rPr>
          <w:spacing w:val="1"/>
        </w:rPr>
        <w:t xml:space="preserve"> </w:t>
      </w:r>
      <w:r>
        <w:t>и</w:t>
      </w:r>
      <w:r>
        <w:rPr>
          <w:spacing w:val="1"/>
        </w:rPr>
        <w:t xml:space="preserve"> </w:t>
      </w:r>
      <w:r>
        <w:t>приёмы.</w:t>
      </w:r>
      <w:r>
        <w:rPr>
          <w:spacing w:val="1"/>
        </w:rPr>
        <w:t xml:space="preserve"> </w:t>
      </w:r>
      <w:r>
        <w:t>Освоение</w:t>
      </w:r>
      <w:r>
        <w:rPr>
          <w:spacing w:val="1"/>
        </w:rPr>
        <w:t xml:space="preserve"> </w:t>
      </w:r>
      <w:r>
        <w:t>универсальных</w:t>
      </w:r>
      <w:r>
        <w:rPr>
          <w:spacing w:val="1"/>
        </w:rPr>
        <w:t xml:space="preserve"> </w:t>
      </w:r>
      <w:r>
        <w:t>умений</w:t>
      </w:r>
      <w:r>
        <w:rPr>
          <w:spacing w:val="1"/>
        </w:rPr>
        <w:t xml:space="preserve"> </w:t>
      </w:r>
      <w:r>
        <w:t>при</w:t>
      </w:r>
      <w:r>
        <w:rPr>
          <w:spacing w:val="1"/>
        </w:rPr>
        <w:t xml:space="preserve"> </w:t>
      </w:r>
      <w:r>
        <w:t>выполнении</w:t>
      </w:r>
      <w:r>
        <w:rPr>
          <w:spacing w:val="1"/>
        </w:rPr>
        <w:t xml:space="preserve"> </w:t>
      </w:r>
      <w:r>
        <w:t>организующих</w:t>
      </w:r>
      <w:r>
        <w:rPr>
          <w:spacing w:val="1"/>
        </w:rPr>
        <w:t xml:space="preserve"> </w:t>
      </w:r>
      <w:r>
        <w:t>команд:</w:t>
      </w:r>
      <w:r>
        <w:rPr>
          <w:spacing w:val="1"/>
        </w:rPr>
        <w:t xml:space="preserve"> </w:t>
      </w:r>
      <w:r>
        <w:t>«Стройся»,</w:t>
      </w:r>
      <w:r>
        <w:rPr>
          <w:spacing w:val="1"/>
        </w:rPr>
        <w:t xml:space="preserve"> </w:t>
      </w:r>
      <w:r>
        <w:t>«Смирно»,</w:t>
      </w:r>
      <w:r>
        <w:rPr>
          <w:spacing w:val="1"/>
        </w:rPr>
        <w:t xml:space="preserve"> </w:t>
      </w:r>
      <w:r>
        <w:t>«На</w:t>
      </w:r>
      <w:r>
        <w:rPr>
          <w:spacing w:val="1"/>
        </w:rPr>
        <w:t xml:space="preserve"> </w:t>
      </w:r>
      <w:r>
        <w:t>первый,</w:t>
      </w:r>
      <w:r>
        <w:rPr>
          <w:spacing w:val="1"/>
        </w:rPr>
        <w:t xml:space="preserve"> </w:t>
      </w:r>
      <w:r>
        <w:t>рассчитайсь»,</w:t>
      </w:r>
      <w:r>
        <w:rPr>
          <w:spacing w:val="1"/>
        </w:rPr>
        <w:t xml:space="preserve"> </w:t>
      </w:r>
      <w:r>
        <w:t>«Вольно»,</w:t>
      </w:r>
      <w:r>
        <w:rPr>
          <w:spacing w:val="1"/>
        </w:rPr>
        <w:t xml:space="preserve"> </w:t>
      </w:r>
      <w:r>
        <w:t>«Шагом</w:t>
      </w:r>
      <w:r>
        <w:rPr>
          <w:spacing w:val="1"/>
        </w:rPr>
        <w:t xml:space="preserve"> </w:t>
      </w:r>
      <w:r>
        <w:t>марш»,</w:t>
      </w:r>
      <w:r>
        <w:rPr>
          <w:spacing w:val="5"/>
        </w:rPr>
        <w:t xml:space="preserve"> </w:t>
      </w:r>
      <w:r>
        <w:t>«На месте стой,</w:t>
      </w:r>
      <w:r>
        <w:rPr>
          <w:spacing w:val="-1"/>
        </w:rPr>
        <w:t xml:space="preserve"> </w:t>
      </w:r>
      <w:r>
        <w:t>раз, два»,</w:t>
      </w:r>
      <w:r>
        <w:rPr>
          <w:spacing w:val="3"/>
        </w:rPr>
        <w:t xml:space="preserve"> </w:t>
      </w:r>
      <w:r>
        <w:t>«Равняйсь»,</w:t>
      </w:r>
      <w:r>
        <w:rPr>
          <w:spacing w:val="1"/>
        </w:rPr>
        <w:t xml:space="preserve"> </w:t>
      </w:r>
      <w:r>
        <w:t>«В</w:t>
      </w:r>
      <w:r>
        <w:rPr>
          <w:spacing w:val="1"/>
        </w:rPr>
        <w:t xml:space="preserve"> </w:t>
      </w:r>
      <w:r>
        <w:t>две</w:t>
      </w:r>
      <w:r>
        <w:rPr>
          <w:spacing w:val="-2"/>
        </w:rPr>
        <w:t xml:space="preserve"> </w:t>
      </w:r>
      <w:r>
        <w:t>шеренги</w:t>
      </w:r>
      <w:r>
        <w:rPr>
          <w:spacing w:val="-1"/>
        </w:rPr>
        <w:t xml:space="preserve"> </w:t>
      </w:r>
      <w:r>
        <w:t>становись».</w:t>
      </w:r>
    </w:p>
    <w:p w:rsidR="006F1257" w:rsidRDefault="00B45BA4" w:rsidP="008B79D0">
      <w:pPr>
        <w:pStyle w:val="a3"/>
        <w:ind w:left="0" w:right="-20"/>
      </w:pPr>
      <w:r>
        <w:t>Освоение</w:t>
      </w:r>
      <w:r>
        <w:rPr>
          <w:spacing w:val="1"/>
        </w:rPr>
        <w:t xml:space="preserve"> </w:t>
      </w:r>
      <w:r>
        <w:t>универсальных</w:t>
      </w:r>
      <w:r>
        <w:rPr>
          <w:spacing w:val="1"/>
        </w:rPr>
        <w:t xml:space="preserve"> </w:t>
      </w:r>
      <w:r>
        <w:t>умений</w:t>
      </w:r>
      <w:r>
        <w:rPr>
          <w:spacing w:val="1"/>
        </w:rPr>
        <w:t xml:space="preserve"> </w:t>
      </w:r>
      <w:r>
        <w:t>при</w:t>
      </w:r>
      <w:r>
        <w:rPr>
          <w:spacing w:val="1"/>
        </w:rPr>
        <w:t xml:space="preserve"> </w:t>
      </w:r>
      <w:r>
        <w:t>выполнении</w:t>
      </w:r>
      <w:r>
        <w:rPr>
          <w:spacing w:val="1"/>
        </w:rPr>
        <w:t xml:space="preserve"> </w:t>
      </w:r>
      <w:r>
        <w:t>организующих</w:t>
      </w:r>
      <w:r>
        <w:rPr>
          <w:spacing w:val="1"/>
        </w:rPr>
        <w:t xml:space="preserve"> </w:t>
      </w:r>
      <w:r>
        <w:t>команд</w:t>
      </w:r>
      <w:r>
        <w:rPr>
          <w:spacing w:val="1"/>
        </w:rPr>
        <w:t xml:space="preserve"> </w:t>
      </w:r>
      <w:r>
        <w:t>и</w:t>
      </w:r>
      <w:r>
        <w:rPr>
          <w:spacing w:val="1"/>
        </w:rPr>
        <w:t xml:space="preserve"> </w:t>
      </w:r>
      <w:r>
        <w:t>строевых</w:t>
      </w:r>
      <w:r>
        <w:rPr>
          <w:spacing w:val="1"/>
        </w:rPr>
        <w:t xml:space="preserve"> </w:t>
      </w:r>
      <w:r>
        <w:t>упражнений: построение и перестроение в одну, две шеренги, стоя на месте, повороты направо и</w:t>
      </w:r>
      <w:r>
        <w:rPr>
          <w:spacing w:val="1"/>
        </w:rPr>
        <w:t xml:space="preserve"> </w:t>
      </w:r>
      <w:r>
        <w:t>налево,</w:t>
      </w:r>
      <w:r>
        <w:rPr>
          <w:spacing w:val="1"/>
        </w:rPr>
        <w:t xml:space="preserve"> </w:t>
      </w:r>
      <w:r>
        <w:t>передвижение</w:t>
      </w:r>
      <w:r>
        <w:rPr>
          <w:spacing w:val="1"/>
        </w:rPr>
        <w:t xml:space="preserve"> </w:t>
      </w:r>
      <w:r>
        <w:t>в</w:t>
      </w:r>
      <w:r>
        <w:rPr>
          <w:spacing w:val="1"/>
        </w:rPr>
        <w:t xml:space="preserve"> </w:t>
      </w:r>
      <w:r>
        <w:t>колонне</w:t>
      </w:r>
      <w:r>
        <w:rPr>
          <w:spacing w:val="1"/>
        </w:rPr>
        <w:t xml:space="preserve"> </w:t>
      </w:r>
      <w:r>
        <w:t>по</w:t>
      </w:r>
      <w:r>
        <w:rPr>
          <w:spacing w:val="1"/>
        </w:rPr>
        <w:t xml:space="preserve"> </w:t>
      </w:r>
      <w:r>
        <w:t>одному</w:t>
      </w:r>
      <w:r>
        <w:rPr>
          <w:spacing w:val="1"/>
        </w:rPr>
        <w:t xml:space="preserve"> </w:t>
      </w:r>
      <w:r>
        <w:t>с</w:t>
      </w:r>
      <w:r>
        <w:rPr>
          <w:spacing w:val="1"/>
        </w:rPr>
        <w:t xml:space="preserve"> </w:t>
      </w:r>
      <w:r>
        <w:t>равномерной</w:t>
      </w:r>
      <w:r>
        <w:rPr>
          <w:spacing w:val="1"/>
        </w:rPr>
        <w:t xml:space="preserve"> </w:t>
      </w:r>
      <w:r>
        <w:t>скоростью.</w:t>
      </w:r>
      <w:r>
        <w:rPr>
          <w:spacing w:val="1"/>
        </w:rPr>
        <w:t xml:space="preserve"> </w:t>
      </w:r>
      <w:r>
        <w:t>Совершенствование</w:t>
      </w:r>
      <w:r>
        <w:rPr>
          <w:spacing w:val="1"/>
        </w:rPr>
        <w:t xml:space="preserve"> </w:t>
      </w:r>
      <w:r>
        <w:t>универсальных</w:t>
      </w:r>
      <w:r>
        <w:rPr>
          <w:spacing w:val="1"/>
        </w:rPr>
        <w:t xml:space="preserve"> </w:t>
      </w:r>
      <w:r>
        <w:t>умений</w:t>
      </w:r>
      <w:r>
        <w:rPr>
          <w:spacing w:val="-2"/>
        </w:rPr>
        <w:t xml:space="preserve"> </w:t>
      </w:r>
      <w:r>
        <w:t>при</w:t>
      </w:r>
      <w:r>
        <w:rPr>
          <w:spacing w:val="-1"/>
        </w:rPr>
        <w:t xml:space="preserve"> </w:t>
      </w:r>
      <w:r>
        <w:t>выполнении</w:t>
      </w:r>
      <w:r>
        <w:rPr>
          <w:spacing w:val="-2"/>
        </w:rPr>
        <w:t xml:space="preserve"> </w:t>
      </w:r>
      <w:r>
        <w:t>организующих</w:t>
      </w:r>
      <w:r>
        <w:rPr>
          <w:spacing w:val="1"/>
        </w:rPr>
        <w:t xml:space="preserve"> </w:t>
      </w:r>
      <w:r>
        <w:t>команд</w:t>
      </w:r>
      <w:r>
        <w:rPr>
          <w:spacing w:val="-5"/>
        </w:rPr>
        <w:t xml:space="preserve"> </w:t>
      </w:r>
      <w:r>
        <w:t>и</w:t>
      </w:r>
      <w:r>
        <w:rPr>
          <w:spacing w:val="-2"/>
        </w:rPr>
        <w:t xml:space="preserve"> </w:t>
      </w:r>
      <w:r>
        <w:t>строевых</w:t>
      </w:r>
      <w:r>
        <w:rPr>
          <w:spacing w:val="2"/>
        </w:rPr>
        <w:t xml:space="preserve"> </w:t>
      </w:r>
      <w:r>
        <w:t>упражнений.</w:t>
      </w:r>
    </w:p>
    <w:p w:rsidR="006F1257" w:rsidRDefault="00B45BA4" w:rsidP="008B79D0">
      <w:pPr>
        <w:pStyle w:val="a3"/>
        <w:ind w:left="0" w:right="-20"/>
      </w:pPr>
      <w:r>
        <w:t>Демонстрация умений построения и перестроения, перемещений различными способами</w:t>
      </w:r>
      <w:r>
        <w:rPr>
          <w:spacing w:val="1"/>
        </w:rPr>
        <w:t xml:space="preserve"> </w:t>
      </w:r>
      <w:r>
        <w:t>передвижений,</w:t>
      </w:r>
      <w:r>
        <w:rPr>
          <w:spacing w:val="-1"/>
        </w:rPr>
        <w:t xml:space="preserve"> </w:t>
      </w:r>
      <w:r>
        <w:t>включая приставные</w:t>
      </w:r>
      <w:r>
        <w:rPr>
          <w:spacing w:val="-2"/>
        </w:rPr>
        <w:t xml:space="preserve"> </w:t>
      </w:r>
      <w:r>
        <w:t>шаги, выпады,</w:t>
      </w:r>
      <w:r>
        <w:rPr>
          <w:spacing w:val="-1"/>
        </w:rPr>
        <w:t xml:space="preserve"> </w:t>
      </w:r>
      <w:r>
        <w:t>прыжки.</w:t>
      </w:r>
    </w:p>
    <w:p w:rsidR="006F1257" w:rsidRDefault="00B45BA4" w:rsidP="008B79D0">
      <w:pPr>
        <w:pStyle w:val="a3"/>
        <w:ind w:left="0" w:right="-20"/>
      </w:pPr>
      <w:r>
        <w:t>Упражнения общей и специальной разминки. Влияние выполнения упражнений общей и</w:t>
      </w:r>
      <w:r>
        <w:rPr>
          <w:spacing w:val="1"/>
        </w:rPr>
        <w:t xml:space="preserve"> </w:t>
      </w:r>
      <w:r>
        <w:t>специальной</w:t>
      </w:r>
      <w:r>
        <w:rPr>
          <w:spacing w:val="1"/>
        </w:rPr>
        <w:t xml:space="preserve"> </w:t>
      </w:r>
      <w:r>
        <w:t>разминки</w:t>
      </w:r>
      <w:r>
        <w:rPr>
          <w:spacing w:val="1"/>
        </w:rPr>
        <w:t xml:space="preserve"> </w:t>
      </w:r>
      <w:r>
        <w:t>на</w:t>
      </w:r>
      <w:r>
        <w:rPr>
          <w:spacing w:val="1"/>
        </w:rPr>
        <w:t xml:space="preserve"> </w:t>
      </w:r>
      <w:r>
        <w:t>подготовку</w:t>
      </w:r>
      <w:r>
        <w:rPr>
          <w:spacing w:val="1"/>
        </w:rPr>
        <w:t xml:space="preserve"> </w:t>
      </w:r>
      <w:r>
        <w:t>мышц</w:t>
      </w:r>
      <w:r>
        <w:rPr>
          <w:spacing w:val="1"/>
        </w:rPr>
        <w:t xml:space="preserve"> </w:t>
      </w:r>
      <w:r>
        <w:t>тела</w:t>
      </w:r>
      <w:r>
        <w:rPr>
          <w:spacing w:val="1"/>
        </w:rPr>
        <w:t xml:space="preserve"> </w:t>
      </w:r>
      <w:r>
        <w:t>к</w:t>
      </w:r>
      <w:r>
        <w:rPr>
          <w:spacing w:val="1"/>
        </w:rPr>
        <w:t xml:space="preserve"> </w:t>
      </w:r>
      <w:r>
        <w:t>выполнению</w:t>
      </w:r>
      <w:r>
        <w:rPr>
          <w:spacing w:val="1"/>
        </w:rPr>
        <w:t xml:space="preserve"> </w:t>
      </w:r>
      <w:r>
        <w:t>физических</w:t>
      </w:r>
      <w:r>
        <w:rPr>
          <w:spacing w:val="1"/>
        </w:rPr>
        <w:t xml:space="preserve"> </w:t>
      </w:r>
      <w:r>
        <w:t>упражнений</w:t>
      </w:r>
      <w:r>
        <w:rPr>
          <w:spacing w:val="1"/>
        </w:rPr>
        <w:t xml:space="preserve"> </w:t>
      </w:r>
      <w:r>
        <w:t>бадминтона.</w:t>
      </w:r>
      <w:r>
        <w:rPr>
          <w:spacing w:val="1"/>
        </w:rPr>
        <w:t xml:space="preserve"> </w:t>
      </w:r>
      <w:r>
        <w:t>Освоение</w:t>
      </w:r>
      <w:r>
        <w:rPr>
          <w:spacing w:val="1"/>
        </w:rPr>
        <w:t xml:space="preserve"> </w:t>
      </w:r>
      <w:r>
        <w:t>техники</w:t>
      </w:r>
      <w:r>
        <w:rPr>
          <w:spacing w:val="1"/>
        </w:rPr>
        <w:t xml:space="preserve"> </w:t>
      </w:r>
      <w:r>
        <w:t>выполнения</w:t>
      </w:r>
      <w:r>
        <w:rPr>
          <w:spacing w:val="1"/>
        </w:rPr>
        <w:t xml:space="preserve"> </w:t>
      </w:r>
      <w:r>
        <w:t>упражнений</w:t>
      </w:r>
      <w:r>
        <w:rPr>
          <w:spacing w:val="1"/>
        </w:rPr>
        <w:t xml:space="preserve"> </w:t>
      </w:r>
      <w:r>
        <w:t>общей</w:t>
      </w:r>
      <w:r>
        <w:rPr>
          <w:spacing w:val="1"/>
        </w:rPr>
        <w:t xml:space="preserve"> </w:t>
      </w:r>
      <w:r>
        <w:t>и</w:t>
      </w:r>
      <w:r>
        <w:rPr>
          <w:spacing w:val="1"/>
        </w:rPr>
        <w:t xml:space="preserve"> </w:t>
      </w:r>
      <w:r>
        <w:t>специальной</w:t>
      </w:r>
      <w:r>
        <w:rPr>
          <w:spacing w:val="1"/>
        </w:rPr>
        <w:t xml:space="preserve"> </w:t>
      </w:r>
      <w:r>
        <w:t>разминки</w:t>
      </w:r>
      <w:r>
        <w:rPr>
          <w:spacing w:val="1"/>
        </w:rPr>
        <w:t xml:space="preserve"> </w:t>
      </w:r>
      <w:r>
        <w:t>с</w:t>
      </w:r>
      <w:r>
        <w:rPr>
          <w:spacing w:val="1"/>
        </w:rPr>
        <w:t xml:space="preserve"> </w:t>
      </w:r>
      <w:r>
        <w:t>контролем</w:t>
      </w:r>
      <w:r>
        <w:rPr>
          <w:spacing w:val="-2"/>
        </w:rPr>
        <w:t xml:space="preserve"> </w:t>
      </w:r>
      <w:r>
        <w:t>дыхания. Самостоятельное</w:t>
      </w:r>
      <w:r>
        <w:rPr>
          <w:spacing w:val="-2"/>
        </w:rPr>
        <w:t xml:space="preserve"> </w:t>
      </w:r>
      <w:r>
        <w:t>проведение</w:t>
      </w:r>
      <w:r>
        <w:rPr>
          <w:spacing w:val="-1"/>
        </w:rPr>
        <w:t xml:space="preserve"> </w:t>
      </w:r>
      <w:r>
        <w:t>разминки</w:t>
      </w:r>
      <w:r>
        <w:rPr>
          <w:spacing w:val="-2"/>
        </w:rPr>
        <w:t xml:space="preserve"> </w:t>
      </w:r>
      <w:r>
        <w:t>по</w:t>
      </w:r>
      <w:r>
        <w:rPr>
          <w:spacing w:val="-1"/>
        </w:rPr>
        <w:t xml:space="preserve"> </w:t>
      </w:r>
      <w:r>
        <w:t>её</w:t>
      </w:r>
      <w:r>
        <w:rPr>
          <w:spacing w:val="-1"/>
        </w:rPr>
        <w:t xml:space="preserve"> </w:t>
      </w:r>
      <w:r>
        <w:t>видам.</w:t>
      </w:r>
    </w:p>
    <w:p w:rsidR="006F1257" w:rsidRDefault="00B45BA4" w:rsidP="008B79D0">
      <w:pPr>
        <w:pStyle w:val="a3"/>
        <w:ind w:left="0" w:right="-20"/>
      </w:pPr>
      <w:r>
        <w:t>Индивидуальные</w:t>
      </w:r>
      <w:r>
        <w:rPr>
          <w:spacing w:val="1"/>
        </w:rPr>
        <w:t xml:space="preserve"> </w:t>
      </w:r>
      <w:r>
        <w:t>и</w:t>
      </w:r>
      <w:r>
        <w:rPr>
          <w:spacing w:val="1"/>
        </w:rPr>
        <w:t xml:space="preserve"> </w:t>
      </w:r>
      <w:r>
        <w:t>парные</w:t>
      </w:r>
      <w:r>
        <w:rPr>
          <w:spacing w:val="1"/>
        </w:rPr>
        <w:t xml:space="preserve"> </w:t>
      </w:r>
      <w:r>
        <w:t>упражнения</w:t>
      </w:r>
      <w:r>
        <w:rPr>
          <w:spacing w:val="1"/>
        </w:rPr>
        <w:t xml:space="preserve"> </w:t>
      </w:r>
      <w:r>
        <w:t>с</w:t>
      </w:r>
      <w:r>
        <w:rPr>
          <w:spacing w:val="1"/>
        </w:rPr>
        <w:t xml:space="preserve"> </w:t>
      </w:r>
      <w:r>
        <w:t>разноцветными</w:t>
      </w:r>
      <w:r>
        <w:rPr>
          <w:spacing w:val="1"/>
        </w:rPr>
        <w:t xml:space="preserve"> </w:t>
      </w:r>
      <w:r>
        <w:t>воланами</w:t>
      </w:r>
      <w:r>
        <w:rPr>
          <w:spacing w:val="1"/>
        </w:rPr>
        <w:t xml:space="preserve"> </w:t>
      </w:r>
      <w:r>
        <w:t>для</w:t>
      </w:r>
      <w:r>
        <w:rPr>
          <w:spacing w:val="1"/>
        </w:rPr>
        <w:t xml:space="preserve"> </w:t>
      </w:r>
      <w:r>
        <w:t>профилактики</w:t>
      </w:r>
      <w:r>
        <w:rPr>
          <w:spacing w:val="1"/>
        </w:rPr>
        <w:t xml:space="preserve"> </w:t>
      </w:r>
      <w:r>
        <w:t>миопии.</w:t>
      </w:r>
    </w:p>
    <w:p w:rsidR="006F1257" w:rsidRDefault="00B45BA4" w:rsidP="008B79D0">
      <w:pPr>
        <w:pStyle w:val="a3"/>
        <w:ind w:left="0" w:right="-20"/>
      </w:pPr>
      <w:r>
        <w:lastRenderedPageBreak/>
        <w:t>Упражнения для развития моторики и координации с предметами. Жонглирование рукой,</w:t>
      </w:r>
      <w:r>
        <w:rPr>
          <w:spacing w:val="1"/>
        </w:rPr>
        <w:t xml:space="preserve"> </w:t>
      </w:r>
      <w:r>
        <w:t>гимнастической</w:t>
      </w:r>
      <w:r>
        <w:rPr>
          <w:spacing w:val="1"/>
        </w:rPr>
        <w:t xml:space="preserve"> </w:t>
      </w:r>
      <w:r>
        <w:t>палкой,</w:t>
      </w:r>
      <w:r>
        <w:rPr>
          <w:spacing w:val="1"/>
        </w:rPr>
        <w:t xml:space="preserve"> </w:t>
      </w:r>
      <w:r>
        <w:t>ракеткой</w:t>
      </w:r>
      <w:r>
        <w:rPr>
          <w:spacing w:val="1"/>
        </w:rPr>
        <w:t xml:space="preserve"> </w:t>
      </w:r>
      <w:r>
        <w:t>шарика,</w:t>
      </w:r>
      <w:r>
        <w:rPr>
          <w:spacing w:val="1"/>
        </w:rPr>
        <w:t xml:space="preserve"> </w:t>
      </w:r>
      <w:r>
        <w:t>волана.</w:t>
      </w:r>
      <w:r>
        <w:rPr>
          <w:spacing w:val="1"/>
        </w:rPr>
        <w:t xml:space="preserve"> </w:t>
      </w:r>
      <w:r>
        <w:t>Основные</w:t>
      </w:r>
      <w:r>
        <w:rPr>
          <w:spacing w:val="1"/>
        </w:rPr>
        <w:t xml:space="preserve"> </w:t>
      </w:r>
      <w:r>
        <w:t>хваты</w:t>
      </w:r>
      <w:r>
        <w:rPr>
          <w:spacing w:val="1"/>
        </w:rPr>
        <w:t xml:space="preserve"> </w:t>
      </w:r>
      <w:r>
        <w:t>ракетки.</w:t>
      </w:r>
      <w:r>
        <w:rPr>
          <w:spacing w:val="1"/>
        </w:rPr>
        <w:t xml:space="preserve"> </w:t>
      </w:r>
      <w:r>
        <w:t>Перемещения</w:t>
      </w:r>
      <w:r>
        <w:rPr>
          <w:spacing w:val="1"/>
        </w:rPr>
        <w:t xml:space="preserve"> </w:t>
      </w:r>
      <w:r>
        <w:t>с</w:t>
      </w:r>
      <w:r>
        <w:rPr>
          <w:spacing w:val="1"/>
        </w:rPr>
        <w:t xml:space="preserve"> </w:t>
      </w:r>
      <w:r>
        <w:t>воланом</w:t>
      </w:r>
      <w:r>
        <w:rPr>
          <w:spacing w:val="-2"/>
        </w:rPr>
        <w:t xml:space="preserve"> </w:t>
      </w:r>
      <w:r>
        <w:t>и ракеткой. Смена</w:t>
      </w:r>
      <w:r>
        <w:rPr>
          <w:spacing w:val="-1"/>
        </w:rPr>
        <w:t xml:space="preserve"> </w:t>
      </w:r>
      <w:r>
        <w:t>хвата и работа</w:t>
      </w:r>
      <w:r>
        <w:rPr>
          <w:spacing w:val="-1"/>
        </w:rPr>
        <w:t xml:space="preserve"> </w:t>
      </w:r>
      <w:r>
        <w:t>ног.</w:t>
      </w:r>
    </w:p>
    <w:p w:rsidR="006F1257" w:rsidRDefault="00B45BA4" w:rsidP="008B79D0">
      <w:pPr>
        <w:pStyle w:val="a3"/>
        <w:ind w:left="0" w:right="-20" w:firstLine="0"/>
      </w:pPr>
      <w:r>
        <w:t>Бадминтонные</w:t>
      </w:r>
      <w:r>
        <w:rPr>
          <w:spacing w:val="37"/>
        </w:rPr>
        <w:t xml:space="preserve"> </w:t>
      </w:r>
      <w:r>
        <w:t>технические</w:t>
      </w:r>
      <w:r>
        <w:rPr>
          <w:spacing w:val="40"/>
        </w:rPr>
        <w:t xml:space="preserve"> </w:t>
      </w:r>
      <w:r>
        <w:t>упражнения.</w:t>
      </w:r>
      <w:r>
        <w:rPr>
          <w:spacing w:val="38"/>
        </w:rPr>
        <w:t xml:space="preserve"> </w:t>
      </w:r>
      <w:r>
        <w:t>Игра</w:t>
      </w:r>
      <w:r>
        <w:rPr>
          <w:spacing w:val="43"/>
        </w:rPr>
        <w:t xml:space="preserve"> </w:t>
      </w:r>
      <w:r>
        <w:t>у</w:t>
      </w:r>
      <w:r>
        <w:rPr>
          <w:spacing w:val="36"/>
        </w:rPr>
        <w:t xml:space="preserve"> </w:t>
      </w:r>
      <w:r>
        <w:t>сетки</w:t>
      </w:r>
      <w:r>
        <w:rPr>
          <w:spacing w:val="39"/>
        </w:rPr>
        <w:t xml:space="preserve"> </w:t>
      </w:r>
      <w:r>
        <w:t>и</w:t>
      </w:r>
      <w:r>
        <w:rPr>
          <w:spacing w:val="39"/>
        </w:rPr>
        <w:t xml:space="preserve"> </w:t>
      </w:r>
      <w:r>
        <w:t>выпады.</w:t>
      </w:r>
      <w:r>
        <w:rPr>
          <w:spacing w:val="39"/>
        </w:rPr>
        <w:t xml:space="preserve"> </w:t>
      </w:r>
      <w:r>
        <w:t>Игра</w:t>
      </w:r>
      <w:r>
        <w:rPr>
          <w:spacing w:val="42"/>
        </w:rPr>
        <w:t xml:space="preserve"> </w:t>
      </w:r>
      <w:r>
        <w:t>у</w:t>
      </w:r>
      <w:r>
        <w:rPr>
          <w:spacing w:val="36"/>
        </w:rPr>
        <w:t xml:space="preserve"> </w:t>
      </w:r>
      <w:r>
        <w:t>сетки</w:t>
      </w:r>
      <w:r>
        <w:rPr>
          <w:spacing w:val="40"/>
        </w:rPr>
        <w:t xml:space="preserve"> </w:t>
      </w:r>
      <w:r>
        <w:t>и</w:t>
      </w:r>
      <w:r>
        <w:rPr>
          <w:spacing w:val="39"/>
        </w:rPr>
        <w:t xml:space="preserve"> </w:t>
      </w:r>
      <w:r>
        <w:t>начало</w:t>
      </w:r>
    </w:p>
    <w:p w:rsidR="006F1257" w:rsidRDefault="00B45BA4" w:rsidP="008B79D0">
      <w:pPr>
        <w:pStyle w:val="a3"/>
        <w:ind w:left="0" w:right="-20" w:firstLine="0"/>
      </w:pPr>
      <w:r>
        <w:t>игры.</w:t>
      </w:r>
    </w:p>
    <w:p w:rsidR="006F1257" w:rsidRDefault="00B45BA4" w:rsidP="008B79D0">
      <w:pPr>
        <w:pStyle w:val="a3"/>
        <w:ind w:left="0" w:right="-20" w:firstLine="0"/>
      </w:pPr>
      <w:r>
        <w:t>Подбор</w:t>
      </w:r>
      <w:r>
        <w:rPr>
          <w:spacing w:val="57"/>
        </w:rPr>
        <w:t xml:space="preserve"> </w:t>
      </w:r>
      <w:r>
        <w:t>комплекса</w:t>
      </w:r>
      <w:r>
        <w:rPr>
          <w:spacing w:val="114"/>
        </w:rPr>
        <w:t xml:space="preserve"> </w:t>
      </w:r>
      <w:r>
        <w:t>и</w:t>
      </w:r>
      <w:r>
        <w:rPr>
          <w:spacing w:val="113"/>
        </w:rPr>
        <w:t xml:space="preserve"> </w:t>
      </w:r>
      <w:r>
        <w:t>демонстрация</w:t>
      </w:r>
      <w:r>
        <w:rPr>
          <w:spacing w:val="114"/>
        </w:rPr>
        <w:t xml:space="preserve"> </w:t>
      </w:r>
      <w:r>
        <w:t>техники</w:t>
      </w:r>
      <w:r>
        <w:rPr>
          <w:spacing w:val="115"/>
        </w:rPr>
        <w:t xml:space="preserve"> </w:t>
      </w:r>
      <w:r>
        <w:t>выполнения</w:t>
      </w:r>
      <w:r>
        <w:rPr>
          <w:spacing w:val="116"/>
        </w:rPr>
        <w:t xml:space="preserve"> </w:t>
      </w:r>
      <w:r>
        <w:t>упражнений</w:t>
      </w:r>
      <w:r>
        <w:rPr>
          <w:spacing w:val="114"/>
        </w:rPr>
        <w:t xml:space="preserve"> </w:t>
      </w:r>
      <w:r>
        <w:t>с</w:t>
      </w:r>
      <w:r>
        <w:rPr>
          <w:spacing w:val="113"/>
        </w:rPr>
        <w:t xml:space="preserve"> </w:t>
      </w:r>
      <w:r>
        <w:t>элементами</w:t>
      </w:r>
    </w:p>
    <w:p w:rsidR="006F1257" w:rsidRDefault="00B45BA4" w:rsidP="008B79D0">
      <w:pPr>
        <w:pStyle w:val="a3"/>
        <w:ind w:left="0" w:right="-20" w:firstLine="0"/>
      </w:pPr>
      <w:r>
        <w:t>бадминтона:</w:t>
      </w:r>
      <w:r>
        <w:rPr>
          <w:spacing w:val="-5"/>
        </w:rPr>
        <w:t xml:space="preserve"> </w:t>
      </w:r>
      <w:r>
        <w:t>общеразвивающие,</w:t>
      </w:r>
      <w:r>
        <w:rPr>
          <w:spacing w:val="-5"/>
        </w:rPr>
        <w:t xml:space="preserve"> </w:t>
      </w:r>
      <w:r>
        <w:t>спортивные,</w:t>
      </w:r>
      <w:r>
        <w:rPr>
          <w:spacing w:val="-5"/>
        </w:rPr>
        <w:t xml:space="preserve"> </w:t>
      </w:r>
      <w:r>
        <w:t>профилактические.</w:t>
      </w:r>
    </w:p>
    <w:p w:rsidR="006F1257" w:rsidRDefault="00B45BA4" w:rsidP="008B79D0">
      <w:pPr>
        <w:pStyle w:val="a3"/>
        <w:ind w:left="0" w:right="-20"/>
      </w:pPr>
      <w:r>
        <w:t>Подбор и демонстрация комплекса упражнений для развития гибкости, координационно-</w:t>
      </w:r>
      <w:r>
        <w:rPr>
          <w:spacing w:val="1"/>
        </w:rPr>
        <w:t xml:space="preserve"> </w:t>
      </w:r>
      <w:r>
        <w:t>скоростных способностей.</w:t>
      </w:r>
    </w:p>
    <w:p w:rsidR="006F1257" w:rsidRDefault="00B45BA4" w:rsidP="008B79D0">
      <w:pPr>
        <w:pStyle w:val="a3"/>
        <w:ind w:left="0" w:right="-20"/>
      </w:pPr>
      <w:r>
        <w:t>Игры и игровые задания, спортивные эстафеты. Эстафеты с ракеткой, шариком и воланом.</w:t>
      </w:r>
      <w:r>
        <w:rPr>
          <w:spacing w:val="1"/>
        </w:rPr>
        <w:t xml:space="preserve"> </w:t>
      </w:r>
      <w:r>
        <w:t>Подвижные</w:t>
      </w:r>
      <w:r>
        <w:rPr>
          <w:spacing w:val="1"/>
        </w:rPr>
        <w:t xml:space="preserve"> </w:t>
      </w:r>
      <w:r>
        <w:t>игры:</w:t>
      </w:r>
      <w:r>
        <w:rPr>
          <w:spacing w:val="1"/>
        </w:rPr>
        <w:t xml:space="preserve"> </w:t>
      </w:r>
      <w:r>
        <w:t>«Падающий</w:t>
      </w:r>
      <w:r>
        <w:rPr>
          <w:spacing w:val="1"/>
        </w:rPr>
        <w:t xml:space="preserve"> </w:t>
      </w:r>
      <w:r>
        <w:t>волан»,</w:t>
      </w:r>
      <w:r>
        <w:rPr>
          <w:spacing w:val="1"/>
        </w:rPr>
        <w:t xml:space="preserve"> </w:t>
      </w:r>
      <w:r>
        <w:t>«Убеги</w:t>
      </w:r>
      <w:r>
        <w:rPr>
          <w:spacing w:val="1"/>
        </w:rPr>
        <w:t xml:space="preserve"> </w:t>
      </w:r>
      <w:r>
        <w:t>от</w:t>
      </w:r>
      <w:r>
        <w:rPr>
          <w:spacing w:val="1"/>
        </w:rPr>
        <w:t xml:space="preserve"> </w:t>
      </w:r>
      <w:r>
        <w:t>водящего»,</w:t>
      </w:r>
      <w:r>
        <w:rPr>
          <w:spacing w:val="1"/>
        </w:rPr>
        <w:t xml:space="preserve"> </w:t>
      </w:r>
      <w:r>
        <w:t>«Унеси</w:t>
      </w:r>
      <w:r>
        <w:rPr>
          <w:spacing w:val="1"/>
        </w:rPr>
        <w:t xml:space="preserve"> </w:t>
      </w:r>
      <w:r>
        <w:t>волан»,</w:t>
      </w:r>
      <w:r>
        <w:rPr>
          <w:spacing w:val="1"/>
        </w:rPr>
        <w:t xml:space="preserve"> </w:t>
      </w:r>
      <w:r>
        <w:t>«Четные</w:t>
      </w:r>
      <w:r>
        <w:rPr>
          <w:spacing w:val="1"/>
        </w:rPr>
        <w:t xml:space="preserve"> </w:t>
      </w:r>
      <w:r>
        <w:t>и</w:t>
      </w:r>
      <w:r>
        <w:rPr>
          <w:spacing w:val="1"/>
        </w:rPr>
        <w:t xml:space="preserve"> </w:t>
      </w:r>
      <w:r>
        <w:t>нечетные»,</w:t>
      </w:r>
      <w:r>
        <w:rPr>
          <w:spacing w:val="15"/>
        </w:rPr>
        <w:t xml:space="preserve"> </w:t>
      </w:r>
      <w:r>
        <w:t>«Парная</w:t>
      </w:r>
      <w:r>
        <w:rPr>
          <w:spacing w:val="10"/>
        </w:rPr>
        <w:t xml:space="preserve"> </w:t>
      </w:r>
      <w:r>
        <w:t>гонка</w:t>
      </w:r>
      <w:r>
        <w:rPr>
          <w:spacing w:val="10"/>
        </w:rPr>
        <w:t xml:space="preserve"> </w:t>
      </w:r>
      <w:r>
        <w:t>волана»,</w:t>
      </w:r>
      <w:r>
        <w:rPr>
          <w:spacing w:val="15"/>
        </w:rPr>
        <w:t xml:space="preserve"> </w:t>
      </w:r>
      <w:r>
        <w:t>«Подбей</w:t>
      </w:r>
      <w:r>
        <w:rPr>
          <w:spacing w:val="13"/>
        </w:rPr>
        <w:t xml:space="preserve"> </w:t>
      </w:r>
      <w:r>
        <w:t>волан»,</w:t>
      </w:r>
      <w:r>
        <w:rPr>
          <w:spacing w:val="15"/>
        </w:rPr>
        <w:t xml:space="preserve"> </w:t>
      </w:r>
      <w:r>
        <w:t>«Загони</w:t>
      </w:r>
      <w:r>
        <w:rPr>
          <w:spacing w:val="12"/>
        </w:rPr>
        <w:t xml:space="preserve"> </w:t>
      </w:r>
      <w:r>
        <w:t>волан</w:t>
      </w:r>
      <w:r>
        <w:rPr>
          <w:spacing w:val="11"/>
        </w:rPr>
        <w:t xml:space="preserve"> </w:t>
      </w:r>
      <w:r>
        <w:t>в</w:t>
      </w:r>
      <w:r>
        <w:rPr>
          <w:spacing w:val="11"/>
        </w:rPr>
        <w:t xml:space="preserve"> </w:t>
      </w:r>
      <w:r>
        <w:t>круг»,</w:t>
      </w:r>
      <w:r>
        <w:rPr>
          <w:spacing w:val="17"/>
        </w:rPr>
        <w:t xml:space="preserve"> </w:t>
      </w:r>
      <w:r>
        <w:t>«Салки</w:t>
      </w:r>
      <w:r>
        <w:rPr>
          <w:spacing w:val="11"/>
        </w:rPr>
        <w:t xml:space="preserve"> </w:t>
      </w:r>
      <w:r>
        <w:t>с</w:t>
      </w:r>
      <w:r>
        <w:rPr>
          <w:spacing w:val="10"/>
        </w:rPr>
        <w:t xml:space="preserve"> </w:t>
      </w:r>
      <w:r>
        <w:t>воланами»,</w:t>
      </w:r>
    </w:p>
    <w:p w:rsidR="006F1257" w:rsidRDefault="00B45BA4" w:rsidP="008B79D0">
      <w:pPr>
        <w:pStyle w:val="a3"/>
        <w:ind w:left="0" w:right="-20" w:firstLine="0"/>
      </w:pPr>
      <w:r>
        <w:t>«Закинь</w:t>
      </w:r>
      <w:r>
        <w:rPr>
          <w:spacing w:val="-5"/>
        </w:rPr>
        <w:t xml:space="preserve"> </w:t>
      </w:r>
      <w:r>
        <w:t>волан»,</w:t>
      </w:r>
      <w:r>
        <w:rPr>
          <w:spacing w:val="-1"/>
        </w:rPr>
        <w:t xml:space="preserve"> </w:t>
      </w:r>
      <w:r>
        <w:t>«Бой</w:t>
      </w:r>
      <w:r>
        <w:rPr>
          <w:spacing w:val="-5"/>
        </w:rPr>
        <w:t xml:space="preserve"> </w:t>
      </w:r>
      <w:r>
        <w:t>с</w:t>
      </w:r>
      <w:r>
        <w:rPr>
          <w:spacing w:val="-3"/>
        </w:rPr>
        <w:t xml:space="preserve"> </w:t>
      </w:r>
      <w:r>
        <w:t>тенью»,</w:t>
      </w:r>
      <w:r>
        <w:rPr>
          <w:spacing w:val="-1"/>
        </w:rPr>
        <w:t xml:space="preserve"> </w:t>
      </w:r>
      <w:r>
        <w:t>«Падающий</w:t>
      </w:r>
      <w:r>
        <w:rPr>
          <w:spacing w:val="-5"/>
        </w:rPr>
        <w:t xml:space="preserve"> </w:t>
      </w:r>
      <w:r>
        <w:t>волан</w:t>
      </w:r>
      <w:r>
        <w:rPr>
          <w:spacing w:val="-5"/>
        </w:rPr>
        <w:t xml:space="preserve"> </w:t>
      </w:r>
      <w:r>
        <w:t>с</w:t>
      </w:r>
      <w:r>
        <w:rPr>
          <w:spacing w:val="-5"/>
        </w:rPr>
        <w:t xml:space="preserve"> </w:t>
      </w:r>
      <w:r>
        <w:t>ракеткой».</w:t>
      </w:r>
    </w:p>
    <w:p w:rsidR="006F1257" w:rsidRDefault="00B45BA4" w:rsidP="008B79D0">
      <w:pPr>
        <w:pStyle w:val="a3"/>
        <w:ind w:left="0" w:right="-20" w:firstLine="0"/>
      </w:pPr>
      <w:r>
        <w:t>Индивидуальное</w:t>
      </w:r>
      <w:r>
        <w:rPr>
          <w:spacing w:val="-4"/>
        </w:rPr>
        <w:t xml:space="preserve"> </w:t>
      </w:r>
      <w:r>
        <w:t>и</w:t>
      </w:r>
      <w:r>
        <w:rPr>
          <w:spacing w:val="-2"/>
        </w:rPr>
        <w:t xml:space="preserve"> </w:t>
      </w:r>
      <w:r>
        <w:t>коллективное</w:t>
      </w:r>
      <w:r>
        <w:rPr>
          <w:spacing w:val="-3"/>
        </w:rPr>
        <w:t xml:space="preserve"> </w:t>
      </w:r>
      <w:r>
        <w:t>творчество</w:t>
      </w:r>
      <w:r>
        <w:rPr>
          <w:spacing w:val="-3"/>
        </w:rPr>
        <w:t xml:space="preserve"> </w:t>
      </w:r>
      <w:r>
        <w:t>по</w:t>
      </w:r>
      <w:r>
        <w:rPr>
          <w:spacing w:val="-2"/>
        </w:rPr>
        <w:t xml:space="preserve"> </w:t>
      </w:r>
      <w:r>
        <w:t>созданию</w:t>
      </w:r>
      <w:r>
        <w:rPr>
          <w:spacing w:val="-2"/>
        </w:rPr>
        <w:t xml:space="preserve"> </w:t>
      </w:r>
      <w:r>
        <w:t>эстафет</w:t>
      </w:r>
      <w:r>
        <w:rPr>
          <w:spacing w:val="-2"/>
        </w:rPr>
        <w:t xml:space="preserve"> </w:t>
      </w:r>
      <w:r>
        <w:t>и</w:t>
      </w:r>
      <w:r>
        <w:rPr>
          <w:spacing w:val="-3"/>
        </w:rPr>
        <w:t xml:space="preserve"> </w:t>
      </w:r>
      <w:r>
        <w:t>игровых</w:t>
      </w:r>
      <w:r>
        <w:rPr>
          <w:spacing w:val="-1"/>
        </w:rPr>
        <w:t xml:space="preserve"> </w:t>
      </w:r>
      <w:r>
        <w:t>заданий.</w:t>
      </w:r>
    </w:p>
    <w:p w:rsidR="006F1257" w:rsidRDefault="00B45BA4" w:rsidP="008B79D0">
      <w:pPr>
        <w:pStyle w:val="a3"/>
        <w:ind w:left="0" w:right="-20"/>
      </w:pPr>
      <w:r>
        <w:t>Выполнение освоенных</w:t>
      </w:r>
      <w:r>
        <w:rPr>
          <w:spacing w:val="1"/>
        </w:rPr>
        <w:t xml:space="preserve"> </w:t>
      </w:r>
      <w:r>
        <w:t>упражнений</w:t>
      </w:r>
      <w:r>
        <w:rPr>
          <w:spacing w:val="1"/>
        </w:rPr>
        <w:t xml:space="preserve"> </w:t>
      </w:r>
      <w:r>
        <w:t>с элементами</w:t>
      </w:r>
      <w:r>
        <w:rPr>
          <w:spacing w:val="1"/>
        </w:rPr>
        <w:t xml:space="preserve"> </w:t>
      </w:r>
      <w:r>
        <w:t>бадминтона. Выполнение</w:t>
      </w:r>
      <w:r>
        <w:rPr>
          <w:spacing w:val="60"/>
        </w:rPr>
        <w:t xml:space="preserve"> </w:t>
      </w:r>
      <w:r>
        <w:t>упражнений</w:t>
      </w:r>
      <w:r>
        <w:rPr>
          <w:spacing w:val="-57"/>
        </w:rPr>
        <w:t xml:space="preserve"> </w:t>
      </w:r>
      <w:r>
        <w:t>на развитие отдельных мышечных групп (спины, живота, плечевого пояса, плеча, предплечья,</w:t>
      </w:r>
      <w:r>
        <w:rPr>
          <w:spacing w:val="1"/>
        </w:rPr>
        <w:t xml:space="preserve"> </w:t>
      </w:r>
      <w:r>
        <w:t>кисти,</w:t>
      </w:r>
      <w:r>
        <w:rPr>
          <w:spacing w:val="1"/>
        </w:rPr>
        <w:t xml:space="preserve"> </w:t>
      </w:r>
      <w:r>
        <w:t>таза,</w:t>
      </w:r>
      <w:r>
        <w:rPr>
          <w:spacing w:val="1"/>
        </w:rPr>
        <w:t xml:space="preserve"> </w:t>
      </w:r>
      <w:r>
        <w:t>бедра,</w:t>
      </w:r>
      <w:r>
        <w:rPr>
          <w:spacing w:val="1"/>
        </w:rPr>
        <w:t xml:space="preserve"> </w:t>
      </w:r>
      <w:r>
        <w:t>голени,</w:t>
      </w:r>
      <w:r>
        <w:rPr>
          <w:spacing w:val="1"/>
        </w:rPr>
        <w:t xml:space="preserve"> </w:t>
      </w:r>
      <w:r>
        <w:t>стопы).</w:t>
      </w:r>
      <w:r>
        <w:rPr>
          <w:spacing w:val="1"/>
        </w:rPr>
        <w:t xml:space="preserve"> </w:t>
      </w:r>
      <w:r>
        <w:t>Выполнение</w:t>
      </w:r>
      <w:r>
        <w:rPr>
          <w:spacing w:val="1"/>
        </w:rPr>
        <w:t xml:space="preserve"> </w:t>
      </w:r>
      <w:r>
        <w:t>упражнений</w:t>
      </w:r>
      <w:r>
        <w:rPr>
          <w:spacing w:val="1"/>
        </w:rPr>
        <w:t xml:space="preserve"> </w:t>
      </w:r>
      <w:r>
        <w:t>с</w:t>
      </w:r>
      <w:r>
        <w:rPr>
          <w:spacing w:val="1"/>
        </w:rPr>
        <w:t xml:space="preserve"> </w:t>
      </w:r>
      <w:r>
        <w:t>учётом</w:t>
      </w:r>
      <w:r>
        <w:rPr>
          <w:spacing w:val="1"/>
        </w:rPr>
        <w:t xml:space="preserve"> </w:t>
      </w:r>
      <w:r>
        <w:t>особенностей</w:t>
      </w:r>
      <w:r>
        <w:rPr>
          <w:spacing w:val="60"/>
        </w:rPr>
        <w:t xml:space="preserve"> </w:t>
      </w:r>
      <w:r>
        <w:t>режима</w:t>
      </w:r>
      <w:r>
        <w:rPr>
          <w:spacing w:val="1"/>
        </w:rPr>
        <w:t xml:space="preserve"> </w:t>
      </w:r>
      <w:r>
        <w:t>работы</w:t>
      </w:r>
      <w:r>
        <w:rPr>
          <w:spacing w:val="-1"/>
        </w:rPr>
        <w:t xml:space="preserve"> </w:t>
      </w:r>
      <w:r>
        <w:t>мышц (динамичные,</w:t>
      </w:r>
      <w:r>
        <w:rPr>
          <w:spacing w:val="-1"/>
        </w:rPr>
        <w:t xml:space="preserve"> </w:t>
      </w:r>
      <w:r>
        <w:t>статичные). Освоение</w:t>
      </w:r>
      <w:r>
        <w:rPr>
          <w:spacing w:val="-1"/>
        </w:rPr>
        <w:t xml:space="preserve"> </w:t>
      </w:r>
      <w:r>
        <w:t>правил</w:t>
      </w:r>
      <w:r>
        <w:rPr>
          <w:spacing w:val="-2"/>
        </w:rPr>
        <w:t xml:space="preserve"> </w:t>
      </w:r>
      <w:r>
        <w:t>бадминтона.</w:t>
      </w:r>
    </w:p>
    <w:p w:rsidR="006F1257" w:rsidRDefault="00B45BA4" w:rsidP="008B79D0">
      <w:pPr>
        <w:pStyle w:val="a3"/>
        <w:ind w:left="0" w:right="-20"/>
      </w:pPr>
      <w:r>
        <w:t>Упражнения для освоения техники бадминтона. Подача и обмен ударами. Отброс слева и</w:t>
      </w:r>
      <w:r>
        <w:rPr>
          <w:spacing w:val="1"/>
        </w:rPr>
        <w:t xml:space="preserve"> </w:t>
      </w:r>
      <w:r>
        <w:t>справа.</w:t>
      </w:r>
      <w:r>
        <w:rPr>
          <w:spacing w:val="-1"/>
        </w:rPr>
        <w:t xml:space="preserve"> </w:t>
      </w:r>
      <w:r>
        <w:t>Плоские</w:t>
      </w:r>
      <w:r>
        <w:rPr>
          <w:spacing w:val="3"/>
        </w:rPr>
        <w:t xml:space="preserve"> </w:t>
      </w:r>
      <w:r>
        <w:t>удары</w:t>
      </w:r>
      <w:r>
        <w:rPr>
          <w:spacing w:val="1"/>
        </w:rPr>
        <w:t xml:space="preserve"> </w:t>
      </w:r>
      <w:r>
        <w:t>в</w:t>
      </w:r>
      <w:r>
        <w:rPr>
          <w:spacing w:val="-1"/>
        </w:rPr>
        <w:t xml:space="preserve"> </w:t>
      </w:r>
      <w:r>
        <w:t>центре корта.</w:t>
      </w:r>
    </w:p>
    <w:p w:rsidR="006F1257" w:rsidRDefault="00B45BA4" w:rsidP="008B79D0">
      <w:pPr>
        <w:pStyle w:val="a3"/>
        <w:ind w:left="0" w:right="-20"/>
      </w:pPr>
      <w:r>
        <w:t>Игры</w:t>
      </w:r>
      <w:r>
        <w:rPr>
          <w:spacing w:val="1"/>
        </w:rPr>
        <w:t xml:space="preserve"> </w:t>
      </w:r>
      <w:r>
        <w:t>и</w:t>
      </w:r>
      <w:r>
        <w:rPr>
          <w:spacing w:val="1"/>
        </w:rPr>
        <w:t xml:space="preserve"> </w:t>
      </w:r>
      <w:r>
        <w:t>игровые</w:t>
      </w:r>
      <w:r>
        <w:rPr>
          <w:spacing w:val="1"/>
        </w:rPr>
        <w:t xml:space="preserve"> </w:t>
      </w:r>
      <w:r>
        <w:t>задания,</w:t>
      </w:r>
      <w:r>
        <w:rPr>
          <w:spacing w:val="1"/>
        </w:rPr>
        <w:t xml:space="preserve"> </w:t>
      </w:r>
      <w:r>
        <w:t>спортивные</w:t>
      </w:r>
      <w:r>
        <w:rPr>
          <w:spacing w:val="1"/>
        </w:rPr>
        <w:t xml:space="preserve"> </w:t>
      </w:r>
      <w:r>
        <w:t>эстафеты.</w:t>
      </w:r>
      <w:r>
        <w:rPr>
          <w:spacing w:val="1"/>
        </w:rPr>
        <w:t xml:space="preserve"> </w:t>
      </w:r>
      <w:r>
        <w:t>Эстафеты</w:t>
      </w:r>
      <w:r>
        <w:rPr>
          <w:spacing w:val="1"/>
        </w:rPr>
        <w:t xml:space="preserve"> </w:t>
      </w:r>
      <w:r>
        <w:t>с</w:t>
      </w:r>
      <w:r>
        <w:rPr>
          <w:spacing w:val="1"/>
        </w:rPr>
        <w:t xml:space="preserve"> </w:t>
      </w:r>
      <w:r>
        <w:t>ракеткой</w:t>
      </w:r>
      <w:r>
        <w:rPr>
          <w:spacing w:val="1"/>
        </w:rPr>
        <w:t xml:space="preserve"> </w:t>
      </w:r>
      <w:r>
        <w:t>и</w:t>
      </w:r>
      <w:r>
        <w:rPr>
          <w:spacing w:val="1"/>
        </w:rPr>
        <w:t xml:space="preserve"> </w:t>
      </w:r>
      <w:r>
        <w:t>воланом.</w:t>
      </w:r>
      <w:r>
        <w:rPr>
          <w:spacing w:val="-57"/>
        </w:rPr>
        <w:t xml:space="preserve"> </w:t>
      </w:r>
      <w:r>
        <w:t>Подвижные</w:t>
      </w:r>
      <w:r>
        <w:rPr>
          <w:spacing w:val="23"/>
        </w:rPr>
        <w:t xml:space="preserve"> </w:t>
      </w:r>
      <w:r>
        <w:t>игры:</w:t>
      </w:r>
      <w:r>
        <w:rPr>
          <w:spacing w:val="28"/>
        </w:rPr>
        <w:t xml:space="preserve"> </w:t>
      </w:r>
      <w:r>
        <w:t>«Бой</w:t>
      </w:r>
      <w:r>
        <w:rPr>
          <w:spacing w:val="26"/>
        </w:rPr>
        <w:t xml:space="preserve"> </w:t>
      </w:r>
      <w:r>
        <w:t>с</w:t>
      </w:r>
      <w:r>
        <w:rPr>
          <w:spacing w:val="24"/>
        </w:rPr>
        <w:t xml:space="preserve"> </w:t>
      </w:r>
      <w:r>
        <w:t>тенью»,</w:t>
      </w:r>
      <w:r>
        <w:rPr>
          <w:spacing w:val="30"/>
        </w:rPr>
        <w:t xml:space="preserve"> </w:t>
      </w:r>
      <w:r>
        <w:t>«Падающий</w:t>
      </w:r>
      <w:r>
        <w:rPr>
          <w:spacing w:val="25"/>
        </w:rPr>
        <w:t xml:space="preserve"> </w:t>
      </w:r>
      <w:r>
        <w:t>волан</w:t>
      </w:r>
      <w:r>
        <w:rPr>
          <w:spacing w:val="26"/>
        </w:rPr>
        <w:t xml:space="preserve"> </w:t>
      </w:r>
      <w:r>
        <w:t>с</w:t>
      </w:r>
      <w:r>
        <w:rPr>
          <w:spacing w:val="25"/>
        </w:rPr>
        <w:t xml:space="preserve"> </w:t>
      </w:r>
      <w:r>
        <w:t>ракеткой»,</w:t>
      </w:r>
      <w:r>
        <w:rPr>
          <w:spacing w:val="29"/>
        </w:rPr>
        <w:t xml:space="preserve"> </w:t>
      </w:r>
      <w:r>
        <w:t>«Бадминтон</w:t>
      </w:r>
      <w:r>
        <w:rPr>
          <w:spacing w:val="27"/>
        </w:rPr>
        <w:t xml:space="preserve"> </w:t>
      </w:r>
      <w:r>
        <w:t>левыми</w:t>
      </w:r>
      <w:r>
        <w:rPr>
          <w:spacing w:val="26"/>
        </w:rPr>
        <w:t xml:space="preserve"> </w:t>
      </w:r>
      <w:r>
        <w:t>руками»,</w:t>
      </w:r>
    </w:p>
    <w:p w:rsidR="006F1257" w:rsidRDefault="00B45BA4" w:rsidP="008B79D0">
      <w:pPr>
        <w:pStyle w:val="a3"/>
        <w:ind w:left="0" w:right="-20" w:firstLine="0"/>
      </w:pPr>
      <w:r>
        <w:t>«Двурукий</w:t>
      </w:r>
      <w:r>
        <w:rPr>
          <w:spacing w:val="-5"/>
        </w:rPr>
        <w:t xml:space="preserve"> </w:t>
      </w:r>
      <w:r>
        <w:t>бадминтон», «Четные</w:t>
      </w:r>
      <w:r>
        <w:rPr>
          <w:spacing w:val="-6"/>
        </w:rPr>
        <w:t xml:space="preserve"> </w:t>
      </w:r>
      <w:r>
        <w:t>и</w:t>
      </w:r>
      <w:r>
        <w:rPr>
          <w:spacing w:val="-5"/>
        </w:rPr>
        <w:t xml:space="preserve"> </w:t>
      </w:r>
      <w:r>
        <w:t>нечетные».</w:t>
      </w:r>
    </w:p>
    <w:p w:rsidR="006F1257" w:rsidRDefault="00B45BA4" w:rsidP="008B79D0">
      <w:pPr>
        <w:pStyle w:val="a3"/>
        <w:ind w:left="0" w:right="-20"/>
      </w:pPr>
      <w:r>
        <w:t>Содержание модуля «Бадминтон» способствует достижению обучающимися личностных,</w:t>
      </w:r>
      <w:r>
        <w:rPr>
          <w:spacing w:val="1"/>
        </w:rPr>
        <w:t xml:space="preserve"> </w:t>
      </w:r>
      <w:r>
        <w:t>метапредметных и предметных</w:t>
      </w:r>
      <w:r>
        <w:rPr>
          <w:spacing w:val="1"/>
        </w:rPr>
        <w:t xml:space="preserve"> </w:t>
      </w:r>
      <w:r>
        <w:t>результатов обучения.</w:t>
      </w:r>
    </w:p>
    <w:p w:rsidR="006F1257" w:rsidRDefault="00B45BA4" w:rsidP="008B79D0">
      <w:pPr>
        <w:pStyle w:val="a3"/>
        <w:ind w:left="0" w:right="-20" w:firstLine="768"/>
      </w:pPr>
      <w:r>
        <w:t>При</w:t>
      </w:r>
      <w:r>
        <w:rPr>
          <w:spacing w:val="1"/>
        </w:rPr>
        <w:t xml:space="preserve"> </w:t>
      </w:r>
      <w:r>
        <w:t>изучении</w:t>
      </w:r>
      <w:r>
        <w:rPr>
          <w:spacing w:val="1"/>
        </w:rPr>
        <w:t xml:space="preserve"> </w:t>
      </w:r>
      <w:r>
        <w:t>модуля</w:t>
      </w:r>
      <w:r>
        <w:rPr>
          <w:spacing w:val="1"/>
        </w:rPr>
        <w:t xml:space="preserve"> </w:t>
      </w:r>
      <w:r>
        <w:t>«Бадминтон»</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w:t>
      </w:r>
      <w:r>
        <w:rPr>
          <w:spacing w:val="-1"/>
        </w:rPr>
        <w:t xml:space="preserve"> </w:t>
      </w:r>
      <w:r>
        <w:t>будут сформированы следующие</w:t>
      </w:r>
      <w:r>
        <w:rPr>
          <w:spacing w:val="-2"/>
        </w:rPr>
        <w:t xml:space="preserve"> </w:t>
      </w:r>
      <w:r>
        <w:t>личностные</w:t>
      </w:r>
      <w:r>
        <w:rPr>
          <w:spacing w:val="-2"/>
        </w:rPr>
        <w:t xml:space="preserve"> </w:t>
      </w:r>
      <w:r>
        <w:t>результаты:</w:t>
      </w:r>
    </w:p>
    <w:p w:rsidR="006318F5" w:rsidRDefault="00B45BA4" w:rsidP="008B79D0">
      <w:pPr>
        <w:pStyle w:val="a3"/>
        <w:ind w:left="0" w:right="-20"/>
      </w:pPr>
      <w:r>
        <w:t>проявление чувства гордости за свою Родину, российский народ и историю России через</w:t>
      </w:r>
      <w:r>
        <w:rPr>
          <w:spacing w:val="1"/>
        </w:rPr>
        <w:t xml:space="preserve"> </w:t>
      </w:r>
      <w:r>
        <w:t>достижения</w:t>
      </w:r>
      <w:r>
        <w:rPr>
          <w:spacing w:val="1"/>
        </w:rPr>
        <w:t xml:space="preserve"> </w:t>
      </w:r>
      <w:r>
        <w:t>отечественной</w:t>
      </w:r>
      <w:r>
        <w:rPr>
          <w:spacing w:val="1"/>
        </w:rPr>
        <w:t xml:space="preserve"> </w:t>
      </w:r>
      <w:r>
        <w:t>сборной</w:t>
      </w:r>
      <w:r>
        <w:rPr>
          <w:spacing w:val="1"/>
        </w:rPr>
        <w:t xml:space="preserve"> </w:t>
      </w:r>
      <w:r>
        <w:t>команды</w:t>
      </w:r>
      <w:r>
        <w:rPr>
          <w:spacing w:val="1"/>
        </w:rPr>
        <w:t xml:space="preserve"> </w:t>
      </w:r>
      <w:r>
        <w:t>страны</w:t>
      </w:r>
      <w:r>
        <w:rPr>
          <w:spacing w:val="1"/>
        </w:rPr>
        <w:t xml:space="preserve"> </w:t>
      </w:r>
      <w:r>
        <w:t>на</w:t>
      </w:r>
      <w:r>
        <w:rPr>
          <w:spacing w:val="1"/>
        </w:rPr>
        <w:t xml:space="preserve"> </w:t>
      </w:r>
      <w:r>
        <w:t>мировых</w:t>
      </w:r>
      <w:r>
        <w:rPr>
          <w:spacing w:val="1"/>
        </w:rPr>
        <w:t xml:space="preserve"> </w:t>
      </w:r>
      <w:r>
        <w:t>первенствах,</w:t>
      </w:r>
      <w:r>
        <w:rPr>
          <w:spacing w:val="1"/>
        </w:rPr>
        <w:t xml:space="preserve"> </w:t>
      </w:r>
      <w:r>
        <w:t>чемпионатах</w:t>
      </w:r>
      <w:r>
        <w:rPr>
          <w:spacing w:val="1"/>
        </w:rPr>
        <w:t xml:space="preserve"> </w:t>
      </w:r>
      <w:r>
        <w:t>Европы,</w:t>
      </w:r>
      <w:r>
        <w:rPr>
          <w:spacing w:val="-1"/>
        </w:rPr>
        <w:t xml:space="preserve"> </w:t>
      </w:r>
      <w:r>
        <w:t>Олимпийских</w:t>
      </w:r>
      <w:r>
        <w:rPr>
          <w:spacing w:val="-1"/>
        </w:rPr>
        <w:t xml:space="preserve"> </w:t>
      </w:r>
      <w:r>
        <w:t>играх;</w:t>
      </w:r>
      <w:r w:rsidR="006318F5">
        <w:t xml:space="preserve"> </w:t>
      </w:r>
    </w:p>
    <w:p w:rsidR="006F1257" w:rsidRDefault="00B45BA4" w:rsidP="008B79D0">
      <w:pPr>
        <w:pStyle w:val="a3"/>
        <w:ind w:left="0" w:right="-20"/>
      </w:pPr>
      <w:r>
        <w:t>проявление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сверстникам,</w:t>
      </w:r>
      <w:r>
        <w:rPr>
          <w:spacing w:val="1"/>
        </w:rPr>
        <w:t xml:space="preserve"> </w:t>
      </w:r>
      <w:r>
        <w:t>культуры</w:t>
      </w:r>
      <w:r>
        <w:rPr>
          <w:spacing w:val="61"/>
        </w:rPr>
        <w:t xml:space="preserve"> </w:t>
      </w:r>
      <w:r>
        <w:t>общения</w:t>
      </w:r>
      <w:r>
        <w:rPr>
          <w:spacing w:val="61"/>
        </w:rPr>
        <w:t xml:space="preserve"> </w:t>
      </w:r>
      <w:r>
        <w:t>и</w:t>
      </w:r>
      <w:r>
        <w:rPr>
          <w:spacing w:val="1"/>
        </w:rPr>
        <w:t xml:space="preserve"> </w:t>
      </w:r>
      <w:r>
        <w:t>взаимодействия,</w:t>
      </w:r>
      <w:r>
        <w:rPr>
          <w:spacing w:val="1"/>
        </w:rPr>
        <w:t xml:space="preserve"> </w:t>
      </w:r>
      <w:r>
        <w:t>терпимости</w:t>
      </w:r>
      <w:r>
        <w:rPr>
          <w:spacing w:val="1"/>
        </w:rPr>
        <w:t xml:space="preserve"> </w:t>
      </w:r>
      <w:r>
        <w:t>и</w:t>
      </w:r>
      <w:r>
        <w:rPr>
          <w:spacing w:val="1"/>
        </w:rPr>
        <w:t xml:space="preserve"> </w:t>
      </w:r>
      <w:r>
        <w:t>толерантности</w:t>
      </w:r>
      <w:r>
        <w:rPr>
          <w:spacing w:val="1"/>
        </w:rPr>
        <w:t xml:space="preserve"> </w:t>
      </w:r>
      <w:r>
        <w:t>в</w:t>
      </w:r>
      <w:r>
        <w:rPr>
          <w:spacing w:val="1"/>
        </w:rPr>
        <w:t xml:space="preserve"> </w:t>
      </w:r>
      <w:r>
        <w:t>достижении</w:t>
      </w:r>
      <w:r>
        <w:rPr>
          <w:spacing w:val="1"/>
        </w:rPr>
        <w:t xml:space="preserve"> </w:t>
      </w:r>
      <w:r>
        <w:t>общих</w:t>
      </w:r>
      <w:r>
        <w:rPr>
          <w:spacing w:val="1"/>
        </w:rPr>
        <w:t xml:space="preserve"> </w:t>
      </w:r>
      <w:r>
        <w:t>целей</w:t>
      </w:r>
      <w:r>
        <w:rPr>
          <w:spacing w:val="1"/>
        </w:rPr>
        <w:t xml:space="preserve"> </w:t>
      </w:r>
      <w:r>
        <w:t>при</w:t>
      </w:r>
      <w:r>
        <w:rPr>
          <w:spacing w:val="1"/>
        </w:rPr>
        <w:t xml:space="preserve"> </w:t>
      </w:r>
      <w:r>
        <w:t>совместной</w:t>
      </w:r>
      <w:r>
        <w:rPr>
          <w:spacing w:val="1"/>
        </w:rPr>
        <w:t xml:space="preserve"> </w:t>
      </w:r>
      <w:r>
        <w:t>деятельности на</w:t>
      </w:r>
      <w:r>
        <w:rPr>
          <w:spacing w:val="-4"/>
        </w:rPr>
        <w:t xml:space="preserve"> </w:t>
      </w:r>
      <w:r>
        <w:t>принципах</w:t>
      </w:r>
      <w:r>
        <w:rPr>
          <w:spacing w:val="2"/>
        </w:rPr>
        <w:t xml:space="preserve"> </w:t>
      </w:r>
      <w:r>
        <w:t>доброжелательности и взаимопомощи;</w:t>
      </w:r>
    </w:p>
    <w:p w:rsidR="006F1257" w:rsidRDefault="00B45BA4" w:rsidP="008B79D0">
      <w:pPr>
        <w:pStyle w:val="a3"/>
        <w:ind w:left="0" w:right="-20"/>
      </w:pPr>
      <w:r>
        <w:t>проявление положительных качеств личности и управление своими эмоциями в различных</w:t>
      </w:r>
      <w:r>
        <w:rPr>
          <w:spacing w:val="1"/>
        </w:rPr>
        <w:t xml:space="preserve"> </w:t>
      </w:r>
      <w:r>
        <w:t>(нестандартных) ситуациях и условиях, умение не создавать конфликтов и находить выходы из</w:t>
      </w:r>
      <w:r>
        <w:rPr>
          <w:spacing w:val="1"/>
        </w:rPr>
        <w:t xml:space="preserve"> </w:t>
      </w:r>
      <w:r>
        <w:t>спорных ситуаций;</w:t>
      </w:r>
    </w:p>
    <w:p w:rsidR="006F1257" w:rsidRDefault="00B45BA4" w:rsidP="008B79D0">
      <w:pPr>
        <w:pStyle w:val="a3"/>
        <w:ind w:left="0" w:right="-20"/>
      </w:pPr>
      <w:r>
        <w:t>проявление</w:t>
      </w:r>
      <w:r>
        <w:rPr>
          <w:spacing w:val="1"/>
        </w:rPr>
        <w:t xml:space="preserve"> </w:t>
      </w:r>
      <w:r>
        <w:t>дисциплинированности,</w:t>
      </w:r>
      <w:r>
        <w:rPr>
          <w:spacing w:val="1"/>
        </w:rPr>
        <w:t xml:space="preserve"> </w:t>
      </w:r>
      <w:r>
        <w:t>трудолюбия</w:t>
      </w:r>
      <w:r>
        <w:rPr>
          <w:spacing w:val="1"/>
        </w:rPr>
        <w:t xml:space="preserve"> </w:t>
      </w:r>
      <w:r>
        <w:t>и</w:t>
      </w:r>
      <w:r>
        <w:rPr>
          <w:spacing w:val="1"/>
        </w:rPr>
        <w:t xml:space="preserve"> </w:t>
      </w:r>
      <w:r>
        <w:t>упорства</w:t>
      </w:r>
      <w:r>
        <w:rPr>
          <w:spacing w:val="1"/>
        </w:rPr>
        <w:t xml:space="preserve"> </w:t>
      </w:r>
      <w:r>
        <w:t>достижении</w:t>
      </w:r>
      <w:r>
        <w:rPr>
          <w:spacing w:val="1"/>
        </w:rPr>
        <w:t xml:space="preserve"> </w:t>
      </w:r>
      <w:r>
        <w:t>поставленных</w:t>
      </w:r>
      <w:r>
        <w:rPr>
          <w:spacing w:val="1"/>
        </w:rPr>
        <w:t xml:space="preserve"> </w:t>
      </w:r>
      <w:r>
        <w:t>целей</w:t>
      </w:r>
      <w:r>
        <w:rPr>
          <w:spacing w:val="-3"/>
        </w:rPr>
        <w:t xml:space="preserve"> </w:t>
      </w:r>
      <w:r>
        <w:t>на</w:t>
      </w:r>
      <w:r>
        <w:rPr>
          <w:spacing w:val="-3"/>
        </w:rPr>
        <w:t xml:space="preserve"> </w:t>
      </w:r>
      <w:r>
        <w:t>основе</w:t>
      </w:r>
      <w:r>
        <w:rPr>
          <w:spacing w:val="-4"/>
        </w:rPr>
        <w:t xml:space="preserve"> </w:t>
      </w:r>
      <w:r>
        <w:t>представлений</w:t>
      </w:r>
      <w:r>
        <w:rPr>
          <w:spacing w:val="-2"/>
        </w:rPr>
        <w:t xml:space="preserve"> </w:t>
      </w:r>
      <w:r>
        <w:t>о</w:t>
      </w:r>
      <w:r>
        <w:rPr>
          <w:spacing w:val="-2"/>
        </w:rPr>
        <w:t xml:space="preserve"> </w:t>
      </w:r>
      <w:r>
        <w:t>нравственных</w:t>
      </w:r>
      <w:r>
        <w:rPr>
          <w:spacing w:val="-2"/>
        </w:rPr>
        <w:t xml:space="preserve"> </w:t>
      </w:r>
      <w:r>
        <w:t>нормах,</w:t>
      </w:r>
      <w:r>
        <w:rPr>
          <w:spacing w:val="-2"/>
        </w:rPr>
        <w:t xml:space="preserve"> </w:t>
      </w:r>
      <w:r>
        <w:t>социальной</w:t>
      </w:r>
      <w:r>
        <w:rPr>
          <w:spacing w:val="-2"/>
        </w:rPr>
        <w:t xml:space="preserve"> </w:t>
      </w:r>
      <w:r>
        <w:t>справедливости</w:t>
      </w:r>
      <w:r>
        <w:rPr>
          <w:spacing w:val="-1"/>
        </w:rPr>
        <w:t xml:space="preserve"> </w:t>
      </w:r>
      <w:r>
        <w:t>и</w:t>
      </w:r>
      <w:r>
        <w:rPr>
          <w:spacing w:val="-2"/>
        </w:rPr>
        <w:t xml:space="preserve"> </w:t>
      </w:r>
      <w:r>
        <w:t>свободе;</w:t>
      </w:r>
    </w:p>
    <w:p w:rsidR="006F1257" w:rsidRDefault="00B45BA4" w:rsidP="008B79D0">
      <w:pPr>
        <w:pStyle w:val="a3"/>
        <w:ind w:left="0" w:right="-20"/>
      </w:pPr>
      <w:r>
        <w:t>способность</w:t>
      </w:r>
      <w:r>
        <w:rPr>
          <w:spacing w:val="1"/>
        </w:rPr>
        <w:t xml:space="preserve"> </w:t>
      </w:r>
      <w:r>
        <w:t>принимать</w:t>
      </w:r>
      <w:r>
        <w:rPr>
          <w:spacing w:val="1"/>
        </w:rPr>
        <w:t xml:space="preserve"> </w:t>
      </w:r>
      <w:r>
        <w:t>и</w:t>
      </w:r>
      <w:r>
        <w:rPr>
          <w:spacing w:val="1"/>
        </w:rPr>
        <w:t xml:space="preserve"> </w:t>
      </w:r>
      <w:r>
        <w:t>осваивать</w:t>
      </w:r>
      <w:r>
        <w:rPr>
          <w:spacing w:val="1"/>
        </w:rPr>
        <w:t xml:space="preserve"> </w:t>
      </w:r>
      <w:r>
        <w:t>социальную</w:t>
      </w:r>
      <w:r>
        <w:rPr>
          <w:spacing w:val="1"/>
        </w:rPr>
        <w:t xml:space="preserve"> </w:t>
      </w:r>
      <w:r>
        <w:t>роль</w:t>
      </w:r>
      <w:r>
        <w:rPr>
          <w:spacing w:val="1"/>
        </w:rPr>
        <w:t xml:space="preserve"> </w:t>
      </w:r>
      <w:r>
        <w:t>обучающегося,</w:t>
      </w:r>
      <w:r>
        <w:rPr>
          <w:spacing w:val="1"/>
        </w:rPr>
        <w:t xml:space="preserve"> </w:t>
      </w:r>
      <w:r>
        <w:t>развитие мотивов</w:t>
      </w:r>
      <w:r>
        <w:rPr>
          <w:spacing w:val="1"/>
        </w:rPr>
        <w:t xml:space="preserve"> </w:t>
      </w:r>
      <w:r>
        <w:t>учебной</w:t>
      </w:r>
      <w:r>
        <w:rPr>
          <w:spacing w:val="-1"/>
        </w:rPr>
        <w:t xml:space="preserve"> </w:t>
      </w:r>
      <w:r>
        <w:t>деятельности,</w:t>
      </w:r>
      <w:r>
        <w:rPr>
          <w:spacing w:val="-4"/>
        </w:rPr>
        <w:t xml:space="preserve"> </w:t>
      </w:r>
      <w:r>
        <w:t>стремление</w:t>
      </w:r>
      <w:r>
        <w:rPr>
          <w:spacing w:val="-1"/>
        </w:rPr>
        <w:t xml:space="preserve"> </w:t>
      </w:r>
      <w:r>
        <w:t>к</w:t>
      </w:r>
      <w:r>
        <w:rPr>
          <w:spacing w:val="-1"/>
        </w:rPr>
        <w:t xml:space="preserve"> </w:t>
      </w:r>
      <w:r>
        <w:t>познанию</w:t>
      </w:r>
      <w:r>
        <w:rPr>
          <w:spacing w:val="-3"/>
        </w:rPr>
        <w:t xml:space="preserve"> </w:t>
      </w:r>
      <w:r>
        <w:t>и творчеству,</w:t>
      </w:r>
      <w:r>
        <w:rPr>
          <w:spacing w:val="-1"/>
        </w:rPr>
        <w:t xml:space="preserve"> </w:t>
      </w:r>
      <w:r>
        <w:t>эстетическим</w:t>
      </w:r>
      <w:r>
        <w:rPr>
          <w:spacing w:val="-1"/>
        </w:rPr>
        <w:t xml:space="preserve"> </w:t>
      </w:r>
      <w:r>
        <w:t>потребностям;</w:t>
      </w:r>
    </w:p>
    <w:p w:rsidR="006F1257" w:rsidRDefault="00B45BA4" w:rsidP="008B79D0">
      <w:pPr>
        <w:pStyle w:val="a3"/>
        <w:ind w:left="0" w:right="-20"/>
      </w:pPr>
      <w:r>
        <w:t>оказание бескорыстной помощи своим сверстникам, нахождение с ними общего языка и</w:t>
      </w:r>
      <w:r>
        <w:rPr>
          <w:spacing w:val="1"/>
        </w:rPr>
        <w:t xml:space="preserve"> </w:t>
      </w:r>
      <w:r>
        <w:t>общих</w:t>
      </w:r>
      <w:r>
        <w:rPr>
          <w:spacing w:val="1"/>
        </w:rPr>
        <w:t xml:space="preserve"> </w:t>
      </w:r>
      <w:r>
        <w:t>интересов;</w:t>
      </w:r>
    </w:p>
    <w:p w:rsidR="006F1257" w:rsidRDefault="00B45BA4" w:rsidP="008B79D0">
      <w:pPr>
        <w:pStyle w:val="a3"/>
        <w:ind w:left="0" w:right="-20"/>
      </w:pPr>
      <w:r>
        <w:t>понимание</w:t>
      </w:r>
      <w:r>
        <w:rPr>
          <w:spacing w:val="1"/>
        </w:rPr>
        <w:t xml:space="preserve"> </w:t>
      </w:r>
      <w:r>
        <w:t>установки</w:t>
      </w:r>
      <w:r>
        <w:rPr>
          <w:spacing w:val="1"/>
        </w:rPr>
        <w:t xml:space="preserve"> </w:t>
      </w:r>
      <w:r>
        <w:t>на</w:t>
      </w:r>
      <w:r>
        <w:rPr>
          <w:spacing w:val="1"/>
        </w:rPr>
        <w:t xml:space="preserve"> </w:t>
      </w:r>
      <w:r>
        <w:t>безопасный,</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наличие</w:t>
      </w:r>
      <w:r>
        <w:rPr>
          <w:spacing w:val="1"/>
        </w:rPr>
        <w:t xml:space="preserve"> </w:t>
      </w:r>
      <w:r>
        <w:t>мотивации</w:t>
      </w:r>
      <w:r>
        <w:rPr>
          <w:spacing w:val="1"/>
        </w:rPr>
        <w:t xml:space="preserve"> </w:t>
      </w:r>
      <w:r>
        <w:t>к</w:t>
      </w:r>
      <w:r>
        <w:rPr>
          <w:spacing w:val="1"/>
        </w:rPr>
        <w:t xml:space="preserve"> </w:t>
      </w:r>
      <w:r>
        <w:t>творческому труду,</w:t>
      </w:r>
      <w:r>
        <w:rPr>
          <w:spacing w:val="1"/>
        </w:rPr>
        <w:t xml:space="preserve"> </w:t>
      </w:r>
      <w:r>
        <w:t>работе на результат,</w:t>
      </w:r>
      <w:r>
        <w:rPr>
          <w:spacing w:val="1"/>
        </w:rPr>
        <w:t xml:space="preserve"> </w:t>
      </w:r>
      <w:r>
        <w:t>бережному отношению</w:t>
      </w:r>
      <w:r>
        <w:rPr>
          <w:spacing w:val="1"/>
        </w:rPr>
        <w:t xml:space="preserve"> </w:t>
      </w:r>
      <w:r>
        <w:t>к материальным и</w:t>
      </w:r>
      <w:r>
        <w:rPr>
          <w:spacing w:val="1"/>
        </w:rPr>
        <w:t xml:space="preserve"> </w:t>
      </w:r>
      <w:r>
        <w:t>духовным</w:t>
      </w:r>
      <w:r>
        <w:rPr>
          <w:spacing w:val="1"/>
        </w:rPr>
        <w:t xml:space="preserve"> </w:t>
      </w:r>
      <w:r>
        <w:t>ценностям.</w:t>
      </w:r>
    </w:p>
    <w:p w:rsidR="006F1257" w:rsidRDefault="00B45BA4" w:rsidP="008B79D0">
      <w:pPr>
        <w:pStyle w:val="a3"/>
        <w:ind w:left="0" w:right="-20" w:firstLine="0"/>
      </w:pPr>
      <w:r>
        <w:t>При изучении модуля «Бадминтон» на уровне начального общего образования у обучающихся</w:t>
      </w:r>
      <w:r>
        <w:rPr>
          <w:spacing w:val="1"/>
        </w:rPr>
        <w:t xml:space="preserve"> </w:t>
      </w:r>
      <w:r>
        <w:t>будут</w:t>
      </w:r>
      <w:r>
        <w:rPr>
          <w:spacing w:val="1"/>
        </w:rPr>
        <w:t xml:space="preserve"> </w:t>
      </w:r>
      <w:r>
        <w:t>сформированы следующие</w:t>
      </w:r>
      <w:r>
        <w:rPr>
          <w:spacing w:val="-1"/>
        </w:rPr>
        <w:t xml:space="preserve"> </w:t>
      </w:r>
      <w:r>
        <w:t>метапредметные</w:t>
      </w:r>
      <w:r>
        <w:rPr>
          <w:spacing w:val="-2"/>
        </w:rPr>
        <w:t xml:space="preserve"> </w:t>
      </w:r>
      <w:r>
        <w:t>результаты:</w:t>
      </w:r>
    </w:p>
    <w:p w:rsidR="006F1257" w:rsidRDefault="00B45BA4" w:rsidP="008B79D0">
      <w:pPr>
        <w:pStyle w:val="a3"/>
        <w:ind w:left="0" w:right="-20"/>
      </w:pPr>
      <w:r>
        <w:t>овладение</w:t>
      </w:r>
      <w:r>
        <w:rPr>
          <w:spacing w:val="1"/>
        </w:rPr>
        <w:t xml:space="preserve"> </w:t>
      </w:r>
      <w:r>
        <w:t>способностью</w:t>
      </w:r>
      <w:r>
        <w:rPr>
          <w:spacing w:val="1"/>
        </w:rPr>
        <w:t xml:space="preserve"> </w:t>
      </w:r>
      <w:r>
        <w:t>принимать</w:t>
      </w:r>
      <w:r>
        <w:rPr>
          <w:spacing w:val="1"/>
        </w:rPr>
        <w:t xml:space="preserve"> </w:t>
      </w:r>
      <w:r>
        <w:t>и</w:t>
      </w:r>
      <w:r>
        <w:rPr>
          <w:spacing w:val="1"/>
        </w:rPr>
        <w:t xml:space="preserve"> </w:t>
      </w:r>
      <w:r>
        <w:t>сохранять</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учебной</w:t>
      </w:r>
      <w:r>
        <w:rPr>
          <w:spacing w:val="1"/>
        </w:rPr>
        <w:t xml:space="preserve"> </w:t>
      </w:r>
      <w:r>
        <w:t>деятельности,</w:t>
      </w:r>
      <w:r>
        <w:rPr>
          <w:spacing w:val="1"/>
        </w:rPr>
        <w:t xml:space="preserve"> </w:t>
      </w:r>
      <w:r>
        <w:t>поиска</w:t>
      </w:r>
      <w:r>
        <w:rPr>
          <w:spacing w:val="-2"/>
        </w:rPr>
        <w:t xml:space="preserve"> </w:t>
      </w:r>
      <w:r>
        <w:t>средств и</w:t>
      </w:r>
      <w:r>
        <w:rPr>
          <w:spacing w:val="1"/>
        </w:rPr>
        <w:t xml:space="preserve"> </w:t>
      </w:r>
      <w:r>
        <w:t>способов её</w:t>
      </w:r>
      <w:r>
        <w:rPr>
          <w:spacing w:val="-1"/>
        </w:rPr>
        <w:t xml:space="preserve"> </w:t>
      </w:r>
      <w:r>
        <w:t>осуществления;</w:t>
      </w:r>
    </w:p>
    <w:p w:rsidR="006F1257" w:rsidRDefault="00B45BA4" w:rsidP="008B79D0">
      <w:pPr>
        <w:pStyle w:val="a3"/>
        <w:ind w:left="0" w:right="-20"/>
      </w:pPr>
      <w:r>
        <w:t>умение</w:t>
      </w:r>
      <w:r>
        <w:rPr>
          <w:spacing w:val="1"/>
        </w:rPr>
        <w:t xml:space="preserve"> </w:t>
      </w:r>
      <w:r>
        <w:t>планировать,</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учебные</w:t>
      </w:r>
      <w:r>
        <w:rPr>
          <w:spacing w:val="1"/>
        </w:rPr>
        <w:t xml:space="preserve"> </w:t>
      </w:r>
      <w:r>
        <w:t>действия,</w:t>
      </w:r>
      <w:r>
        <w:rPr>
          <w:spacing w:val="1"/>
        </w:rPr>
        <w:t xml:space="preserve"> </w:t>
      </w:r>
      <w:r>
        <w:t>собственную</w:t>
      </w:r>
      <w:r>
        <w:rPr>
          <w:spacing w:val="1"/>
        </w:rPr>
        <w:t xml:space="preserve"> </w:t>
      </w:r>
      <w:r>
        <w:t>деятельность, распределять нагрузку и отдых в процессе ее выполнения, определять наиболее</w:t>
      </w:r>
      <w:r>
        <w:rPr>
          <w:spacing w:val="1"/>
        </w:rPr>
        <w:t xml:space="preserve"> </w:t>
      </w:r>
      <w:r>
        <w:t>эффективные</w:t>
      </w:r>
      <w:r>
        <w:rPr>
          <w:spacing w:val="-3"/>
        </w:rPr>
        <w:t xml:space="preserve"> </w:t>
      </w:r>
      <w:r>
        <w:t>способы достижения результата;</w:t>
      </w:r>
    </w:p>
    <w:p w:rsidR="006F1257" w:rsidRDefault="00B45BA4" w:rsidP="008B79D0">
      <w:pPr>
        <w:pStyle w:val="a3"/>
        <w:ind w:left="0" w:right="-20"/>
      </w:pPr>
      <w:r>
        <w:t>умение характеризовать действия и поступки, давать им анализ и объективную оценку на</w:t>
      </w:r>
      <w:r>
        <w:rPr>
          <w:spacing w:val="1"/>
        </w:rPr>
        <w:t xml:space="preserve"> </w:t>
      </w:r>
      <w:r>
        <w:t>основе</w:t>
      </w:r>
      <w:r>
        <w:rPr>
          <w:spacing w:val="-3"/>
        </w:rPr>
        <w:t xml:space="preserve"> </w:t>
      </w:r>
      <w:r>
        <w:t>освоенных</w:t>
      </w:r>
      <w:r>
        <w:rPr>
          <w:spacing w:val="-1"/>
        </w:rPr>
        <w:t xml:space="preserve"> </w:t>
      </w:r>
      <w:r>
        <w:t>знаний и</w:t>
      </w:r>
      <w:r>
        <w:rPr>
          <w:spacing w:val="-2"/>
        </w:rPr>
        <w:t xml:space="preserve"> </w:t>
      </w:r>
      <w:r>
        <w:t>имеющегося опыта;</w:t>
      </w:r>
    </w:p>
    <w:p w:rsidR="006F1257" w:rsidRDefault="00B45BA4" w:rsidP="008B79D0">
      <w:pPr>
        <w:pStyle w:val="a3"/>
        <w:ind w:left="0" w:right="-20"/>
      </w:pPr>
      <w:r>
        <w:lastRenderedPageBreak/>
        <w:t>понимание</w:t>
      </w:r>
      <w:r>
        <w:rPr>
          <w:spacing w:val="1"/>
        </w:rPr>
        <w:t xml:space="preserve"> </w:t>
      </w:r>
      <w:r>
        <w:t>причин</w:t>
      </w:r>
      <w:r>
        <w:rPr>
          <w:spacing w:val="1"/>
        </w:rPr>
        <w:t xml:space="preserve"> </w:t>
      </w:r>
      <w:r>
        <w:t>успеха</w:t>
      </w:r>
      <w:r>
        <w:rPr>
          <w:spacing w:val="1"/>
        </w:rPr>
        <w:t xml:space="preserve"> </w:t>
      </w:r>
      <w:r>
        <w:t>или</w:t>
      </w:r>
      <w:r>
        <w:rPr>
          <w:spacing w:val="1"/>
        </w:rPr>
        <w:t xml:space="preserve"> </w:t>
      </w:r>
      <w:r>
        <w:t>неуспеха</w:t>
      </w:r>
      <w:r>
        <w:rPr>
          <w:spacing w:val="1"/>
        </w:rPr>
        <w:t xml:space="preserve"> </w:t>
      </w:r>
      <w:r>
        <w:t>учебной</w:t>
      </w:r>
      <w:r>
        <w:rPr>
          <w:spacing w:val="1"/>
        </w:rPr>
        <w:t xml:space="preserve"> </w:t>
      </w:r>
      <w:r>
        <w:t>деятельности</w:t>
      </w:r>
      <w:r>
        <w:rPr>
          <w:spacing w:val="1"/>
        </w:rPr>
        <w:t xml:space="preserve"> </w:t>
      </w:r>
      <w:r>
        <w:t>и</w:t>
      </w:r>
      <w:r>
        <w:rPr>
          <w:spacing w:val="61"/>
        </w:rPr>
        <w:t xml:space="preserve"> </w:t>
      </w:r>
      <w:r>
        <w:t>способность</w:t>
      </w:r>
      <w:r>
        <w:rPr>
          <w:spacing w:val="1"/>
        </w:rPr>
        <w:t xml:space="preserve"> </w:t>
      </w:r>
      <w:r>
        <w:t>конструктивно</w:t>
      </w:r>
      <w:r>
        <w:rPr>
          <w:spacing w:val="-1"/>
        </w:rPr>
        <w:t xml:space="preserve"> </w:t>
      </w:r>
      <w:r>
        <w:t>действовать</w:t>
      </w:r>
      <w:r>
        <w:rPr>
          <w:spacing w:val="1"/>
        </w:rPr>
        <w:t xml:space="preserve"> </w:t>
      </w:r>
      <w:r>
        <w:t>даже</w:t>
      </w:r>
      <w:r>
        <w:rPr>
          <w:spacing w:val="-2"/>
        </w:rPr>
        <w:t xml:space="preserve"> </w:t>
      </w:r>
      <w:r>
        <w:t>в</w:t>
      </w:r>
      <w:r>
        <w:rPr>
          <w:spacing w:val="-1"/>
        </w:rPr>
        <w:t xml:space="preserve"> </w:t>
      </w:r>
      <w:r>
        <w:t>ситуациях</w:t>
      </w:r>
      <w:r>
        <w:rPr>
          <w:spacing w:val="-2"/>
        </w:rPr>
        <w:t xml:space="preserve"> </w:t>
      </w:r>
      <w:r>
        <w:t>неуспеха;</w:t>
      </w:r>
    </w:p>
    <w:p w:rsidR="006F1257" w:rsidRDefault="00B45BA4" w:rsidP="008B79D0">
      <w:pPr>
        <w:pStyle w:val="a3"/>
        <w:ind w:left="0" w:right="-20"/>
      </w:pPr>
      <w:r>
        <w:t>определение общей цели и путей ее достижения, умение договариваться о распределении</w:t>
      </w:r>
      <w:r>
        <w:rPr>
          <w:spacing w:val="1"/>
        </w:rPr>
        <w:t xml:space="preserve"> </w:t>
      </w:r>
      <w:r>
        <w:t>функций в учебной, игровой и соревновательной деятельности, оценка собственного поведения и</w:t>
      </w:r>
      <w:r>
        <w:rPr>
          <w:spacing w:val="1"/>
        </w:rPr>
        <w:t xml:space="preserve"> </w:t>
      </w:r>
      <w:r>
        <w:t>поведения</w:t>
      </w:r>
      <w:r>
        <w:rPr>
          <w:spacing w:val="-1"/>
        </w:rPr>
        <w:t xml:space="preserve"> </w:t>
      </w:r>
      <w:r>
        <w:t>окружающих;</w:t>
      </w:r>
    </w:p>
    <w:p w:rsidR="006F1257" w:rsidRDefault="00B45BA4" w:rsidP="008B79D0">
      <w:pPr>
        <w:pStyle w:val="a3"/>
        <w:ind w:left="0" w:right="-20"/>
      </w:pPr>
      <w:r>
        <w:t>обеспечение</w:t>
      </w:r>
      <w:r>
        <w:rPr>
          <w:spacing w:val="1"/>
        </w:rPr>
        <w:t xml:space="preserve"> </w:t>
      </w:r>
      <w:r>
        <w:t>защиты</w:t>
      </w:r>
      <w:r>
        <w:rPr>
          <w:spacing w:val="1"/>
        </w:rPr>
        <w:t xml:space="preserve"> </w:t>
      </w:r>
      <w:r>
        <w:t>и</w:t>
      </w:r>
      <w:r>
        <w:rPr>
          <w:spacing w:val="1"/>
        </w:rPr>
        <w:t xml:space="preserve"> </w:t>
      </w:r>
      <w:r>
        <w:t>сохранности</w:t>
      </w:r>
      <w:r>
        <w:rPr>
          <w:spacing w:val="1"/>
        </w:rPr>
        <w:t xml:space="preserve"> </w:t>
      </w:r>
      <w:r>
        <w:t>природы</w:t>
      </w:r>
      <w:r>
        <w:rPr>
          <w:spacing w:val="1"/>
        </w:rPr>
        <w:t xml:space="preserve"> </w:t>
      </w:r>
      <w:r>
        <w:t>во</w:t>
      </w:r>
      <w:r>
        <w:rPr>
          <w:spacing w:val="1"/>
        </w:rPr>
        <w:t xml:space="preserve"> </w:t>
      </w:r>
      <w:r>
        <w:t>время</w:t>
      </w:r>
      <w:r>
        <w:rPr>
          <w:spacing w:val="1"/>
        </w:rPr>
        <w:t xml:space="preserve"> </w:t>
      </w:r>
      <w:r>
        <w:t>активного</w:t>
      </w:r>
      <w:r>
        <w:rPr>
          <w:spacing w:val="1"/>
        </w:rPr>
        <w:t xml:space="preserve"> </w:t>
      </w:r>
      <w:r>
        <w:t>отдыха</w:t>
      </w:r>
      <w:r>
        <w:rPr>
          <w:spacing w:val="1"/>
        </w:rPr>
        <w:t xml:space="preserve"> </w:t>
      </w:r>
      <w:r>
        <w:t>и</w:t>
      </w:r>
      <w:r>
        <w:rPr>
          <w:spacing w:val="1"/>
        </w:rPr>
        <w:t xml:space="preserve"> </w:t>
      </w:r>
      <w:r>
        <w:t>занятий</w:t>
      </w:r>
      <w:r>
        <w:rPr>
          <w:spacing w:val="1"/>
        </w:rPr>
        <w:t xml:space="preserve"> </w:t>
      </w:r>
      <w:r>
        <w:t>физической</w:t>
      </w:r>
      <w:r>
        <w:rPr>
          <w:spacing w:val="-1"/>
        </w:rPr>
        <w:t xml:space="preserve"> </w:t>
      </w:r>
      <w:r>
        <w:t>культурой;</w:t>
      </w:r>
    </w:p>
    <w:p w:rsidR="006F1257" w:rsidRDefault="00B45BA4" w:rsidP="008B79D0">
      <w:pPr>
        <w:pStyle w:val="a3"/>
        <w:ind w:left="0" w:right="-20"/>
      </w:pPr>
      <w:r>
        <w:t>организация</w:t>
      </w:r>
      <w:r>
        <w:rPr>
          <w:spacing w:val="1"/>
        </w:rPr>
        <w:t xml:space="preserve"> </w:t>
      </w:r>
      <w:r>
        <w:t>самостоятельной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ее</w:t>
      </w:r>
      <w:r>
        <w:rPr>
          <w:spacing w:val="1"/>
        </w:rPr>
        <w:t xml:space="preserve"> </w:t>
      </w:r>
      <w:r>
        <w:t>безопасности,</w:t>
      </w:r>
      <w:r>
        <w:rPr>
          <w:spacing w:val="1"/>
        </w:rPr>
        <w:t xml:space="preserve"> </w:t>
      </w:r>
      <w:r>
        <w:t>сохранности</w:t>
      </w:r>
      <w:r>
        <w:rPr>
          <w:spacing w:val="-1"/>
        </w:rPr>
        <w:t xml:space="preserve"> </w:t>
      </w:r>
      <w:r>
        <w:t>инвентаря и</w:t>
      </w:r>
      <w:r>
        <w:rPr>
          <w:spacing w:val="-1"/>
        </w:rPr>
        <w:t xml:space="preserve"> </w:t>
      </w:r>
      <w:r>
        <w:t>оборудования, организации места</w:t>
      </w:r>
      <w:r>
        <w:rPr>
          <w:spacing w:val="3"/>
        </w:rPr>
        <w:t xml:space="preserve"> </w:t>
      </w:r>
      <w:r>
        <w:t>занятий;</w:t>
      </w:r>
    </w:p>
    <w:p w:rsidR="006318F5" w:rsidRDefault="00B45BA4" w:rsidP="008B79D0">
      <w:pPr>
        <w:pStyle w:val="a3"/>
        <w:ind w:left="0" w:right="-20"/>
      </w:pPr>
      <w:r>
        <w:t>способность выделять и обосновывать эстетические признаки в физических упражнениях,</w:t>
      </w:r>
      <w:r>
        <w:rPr>
          <w:spacing w:val="1"/>
        </w:rPr>
        <w:t xml:space="preserve"> </w:t>
      </w:r>
      <w:r>
        <w:t>двигательных действиях, оценивать красоту телосложения и осанки, сравнивать их с эталонными</w:t>
      </w:r>
      <w:r>
        <w:rPr>
          <w:spacing w:val="1"/>
        </w:rPr>
        <w:t xml:space="preserve"> </w:t>
      </w:r>
      <w:r>
        <w:t>образцами.</w:t>
      </w:r>
      <w:r w:rsidR="006318F5">
        <w:t xml:space="preserve"> </w:t>
      </w:r>
    </w:p>
    <w:p w:rsidR="006F1257" w:rsidRDefault="00B45BA4" w:rsidP="008B79D0">
      <w:pPr>
        <w:pStyle w:val="a3"/>
        <w:ind w:left="0" w:right="-20"/>
      </w:pPr>
      <w:r>
        <w:t>При</w:t>
      </w:r>
      <w:r>
        <w:rPr>
          <w:spacing w:val="1"/>
        </w:rPr>
        <w:t xml:space="preserve"> </w:t>
      </w:r>
      <w:r>
        <w:t>изучении</w:t>
      </w:r>
      <w:r>
        <w:rPr>
          <w:spacing w:val="1"/>
        </w:rPr>
        <w:t xml:space="preserve"> </w:t>
      </w:r>
      <w:r>
        <w:t>модуля</w:t>
      </w:r>
      <w:r>
        <w:rPr>
          <w:spacing w:val="1"/>
        </w:rPr>
        <w:t xml:space="preserve"> </w:t>
      </w:r>
      <w:r>
        <w:t>«Бадминтон»</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w:t>
      </w:r>
      <w:r>
        <w:rPr>
          <w:spacing w:val="-1"/>
        </w:rPr>
        <w:t xml:space="preserve"> </w:t>
      </w:r>
      <w:r>
        <w:t>будут сформированы</w:t>
      </w:r>
      <w:r>
        <w:rPr>
          <w:spacing w:val="-1"/>
        </w:rPr>
        <w:t xml:space="preserve"> </w:t>
      </w:r>
      <w:r>
        <w:t>следующие</w:t>
      </w:r>
      <w:r>
        <w:rPr>
          <w:spacing w:val="-1"/>
        </w:rPr>
        <w:t xml:space="preserve"> </w:t>
      </w:r>
      <w:r>
        <w:t>предметные</w:t>
      </w:r>
      <w:r>
        <w:rPr>
          <w:spacing w:val="-2"/>
        </w:rPr>
        <w:t xml:space="preserve"> </w:t>
      </w:r>
      <w:r>
        <w:t>результаты:</w:t>
      </w:r>
    </w:p>
    <w:p w:rsidR="006F1257" w:rsidRDefault="00B45BA4" w:rsidP="008B79D0">
      <w:pPr>
        <w:pStyle w:val="a3"/>
        <w:ind w:left="0" w:right="-20"/>
      </w:pPr>
      <w:r>
        <w:t>представления о значении занятий бадминтоном как средством для укрепления здоровья,</w:t>
      </w:r>
      <w:r>
        <w:rPr>
          <w:spacing w:val="1"/>
        </w:rPr>
        <w:t xml:space="preserve"> </w:t>
      </w:r>
      <w:r>
        <w:t>профилактики</w:t>
      </w:r>
      <w:r>
        <w:rPr>
          <w:spacing w:val="1"/>
        </w:rPr>
        <w:t xml:space="preserve"> </w:t>
      </w:r>
      <w:r>
        <w:t>глазных</w:t>
      </w:r>
      <w:r>
        <w:rPr>
          <w:spacing w:val="1"/>
        </w:rPr>
        <w:t xml:space="preserve"> </w:t>
      </w:r>
      <w:r>
        <w:t>заболеваний,</w:t>
      </w:r>
      <w:r>
        <w:rPr>
          <w:spacing w:val="1"/>
        </w:rPr>
        <w:t xml:space="preserve"> </w:t>
      </w:r>
      <w:r>
        <w:t>организации</w:t>
      </w:r>
      <w:r>
        <w:rPr>
          <w:spacing w:val="1"/>
        </w:rPr>
        <w:t xml:space="preserve"> </w:t>
      </w:r>
      <w:r>
        <w:t>досуговой</w:t>
      </w:r>
      <w:r>
        <w:rPr>
          <w:spacing w:val="1"/>
        </w:rPr>
        <w:t xml:space="preserve"> </w:t>
      </w:r>
      <w:r>
        <w:t>деятельности</w:t>
      </w:r>
      <w:r>
        <w:rPr>
          <w:spacing w:val="1"/>
        </w:rPr>
        <w:t xml:space="preserve"> </w:t>
      </w:r>
      <w:r>
        <w:t>и</w:t>
      </w:r>
      <w:r>
        <w:rPr>
          <w:spacing w:val="1"/>
        </w:rPr>
        <w:t xml:space="preserve"> </w:t>
      </w:r>
      <w:r>
        <w:t>воспитания</w:t>
      </w:r>
      <w:r>
        <w:rPr>
          <w:spacing w:val="1"/>
        </w:rPr>
        <w:t xml:space="preserve"> </w:t>
      </w:r>
      <w:r>
        <w:t>физических</w:t>
      </w:r>
      <w:r>
        <w:rPr>
          <w:spacing w:val="-2"/>
        </w:rPr>
        <w:t xml:space="preserve"> </w:t>
      </w:r>
      <w:r>
        <w:t>качеств человека;</w:t>
      </w:r>
    </w:p>
    <w:p w:rsidR="006F1257" w:rsidRDefault="00B45BA4" w:rsidP="008B79D0">
      <w:pPr>
        <w:pStyle w:val="a3"/>
        <w:ind w:left="0" w:right="-20"/>
      </w:pPr>
      <w:r>
        <w:t>знания</w:t>
      </w:r>
      <w:r>
        <w:rPr>
          <w:spacing w:val="1"/>
        </w:rPr>
        <w:t xml:space="preserve"> </w:t>
      </w:r>
      <w:r>
        <w:t>истории</w:t>
      </w:r>
      <w:r>
        <w:rPr>
          <w:spacing w:val="1"/>
        </w:rPr>
        <w:t xml:space="preserve"> </w:t>
      </w:r>
      <w:r>
        <w:t>зарождения</w:t>
      </w:r>
      <w:r>
        <w:rPr>
          <w:spacing w:val="1"/>
        </w:rPr>
        <w:t xml:space="preserve"> </w:t>
      </w:r>
      <w:r>
        <w:t>бадминтона,</w:t>
      </w:r>
      <w:r>
        <w:rPr>
          <w:spacing w:val="1"/>
        </w:rPr>
        <w:t xml:space="preserve"> </w:t>
      </w:r>
      <w:r>
        <w:t>достижения</w:t>
      </w:r>
      <w:r>
        <w:rPr>
          <w:spacing w:val="1"/>
        </w:rPr>
        <w:t xml:space="preserve"> </w:t>
      </w:r>
      <w:r>
        <w:t>отечественных</w:t>
      </w:r>
      <w:r>
        <w:rPr>
          <w:spacing w:val="1"/>
        </w:rPr>
        <w:t xml:space="preserve"> </w:t>
      </w:r>
      <w:r>
        <w:t>спортсменов</w:t>
      </w:r>
      <w:r>
        <w:rPr>
          <w:spacing w:val="1"/>
        </w:rPr>
        <w:t xml:space="preserve"> </w:t>
      </w:r>
      <w:r>
        <w:t>–</w:t>
      </w:r>
      <w:r>
        <w:rPr>
          <w:spacing w:val="-57"/>
        </w:rPr>
        <w:t xml:space="preserve"> </w:t>
      </w:r>
      <w:r>
        <w:t>бадминтонистов</w:t>
      </w:r>
      <w:r>
        <w:rPr>
          <w:spacing w:val="-1"/>
        </w:rPr>
        <w:t xml:space="preserve"> </w:t>
      </w:r>
      <w:r>
        <w:t>на</w:t>
      </w:r>
      <w:r>
        <w:rPr>
          <w:spacing w:val="-1"/>
        </w:rPr>
        <w:t xml:space="preserve"> </w:t>
      </w:r>
      <w:r>
        <w:t>международной арене;</w:t>
      </w:r>
    </w:p>
    <w:p w:rsidR="006F1257" w:rsidRDefault="00B45BA4" w:rsidP="008B79D0">
      <w:pPr>
        <w:pStyle w:val="a3"/>
        <w:ind w:left="0" w:right="-20" w:firstLine="0"/>
      </w:pPr>
      <w:r>
        <w:t>представление</w:t>
      </w:r>
      <w:r>
        <w:rPr>
          <w:spacing w:val="-4"/>
        </w:rPr>
        <w:t xml:space="preserve"> </w:t>
      </w:r>
      <w:r>
        <w:t>о</w:t>
      </w:r>
      <w:r>
        <w:rPr>
          <w:spacing w:val="-2"/>
        </w:rPr>
        <w:t xml:space="preserve"> </w:t>
      </w:r>
      <w:r>
        <w:t>сущности</w:t>
      </w:r>
      <w:r>
        <w:rPr>
          <w:spacing w:val="-2"/>
        </w:rPr>
        <w:t xml:space="preserve"> </w:t>
      </w:r>
      <w:r>
        <w:t>и</w:t>
      </w:r>
      <w:r>
        <w:rPr>
          <w:spacing w:val="-2"/>
        </w:rPr>
        <w:t xml:space="preserve"> </w:t>
      </w:r>
      <w:r>
        <w:t>основных правилах</w:t>
      </w:r>
      <w:r>
        <w:rPr>
          <w:spacing w:val="-1"/>
        </w:rPr>
        <w:t xml:space="preserve"> </w:t>
      </w:r>
      <w:r>
        <w:t>игры</w:t>
      </w:r>
      <w:r>
        <w:rPr>
          <w:spacing w:val="-3"/>
        </w:rPr>
        <w:t xml:space="preserve"> </w:t>
      </w:r>
      <w:r>
        <w:t>в</w:t>
      </w:r>
      <w:r>
        <w:rPr>
          <w:spacing w:val="-3"/>
        </w:rPr>
        <w:t xml:space="preserve"> </w:t>
      </w:r>
      <w:r>
        <w:t>бадминтон;</w:t>
      </w:r>
    </w:p>
    <w:p w:rsidR="006F1257" w:rsidRDefault="00B45BA4" w:rsidP="008B79D0">
      <w:pPr>
        <w:pStyle w:val="a3"/>
        <w:ind w:left="0" w:right="-20"/>
      </w:pPr>
      <w:r>
        <w:t>умение</w:t>
      </w:r>
      <w:r>
        <w:rPr>
          <w:spacing w:val="1"/>
        </w:rPr>
        <w:t xml:space="preserve"> </w:t>
      </w:r>
      <w:r>
        <w:t>характеризовать</w:t>
      </w:r>
      <w:r>
        <w:rPr>
          <w:spacing w:val="1"/>
        </w:rPr>
        <w:t xml:space="preserve"> </w:t>
      </w:r>
      <w:r>
        <w:t>упражнения</w:t>
      </w:r>
      <w:r>
        <w:rPr>
          <w:spacing w:val="1"/>
        </w:rPr>
        <w:t xml:space="preserve"> </w:t>
      </w:r>
      <w:r>
        <w:t>и</w:t>
      </w:r>
      <w:r>
        <w:rPr>
          <w:spacing w:val="1"/>
        </w:rPr>
        <w:t xml:space="preserve"> </w:t>
      </w:r>
      <w:r>
        <w:t>комплексы</w:t>
      </w:r>
      <w:r>
        <w:rPr>
          <w:spacing w:val="1"/>
        </w:rPr>
        <w:t xml:space="preserve"> </w:t>
      </w:r>
      <w:r>
        <w:t>упражнений:</w:t>
      </w:r>
      <w:r>
        <w:rPr>
          <w:spacing w:val="1"/>
        </w:rPr>
        <w:t xml:space="preserve"> </w:t>
      </w:r>
      <w:r>
        <w:t>общефизической,</w:t>
      </w:r>
      <w:r>
        <w:rPr>
          <w:spacing w:val="-57"/>
        </w:rPr>
        <w:t xml:space="preserve"> </w:t>
      </w:r>
      <w:r>
        <w:t>корригирующей</w:t>
      </w:r>
      <w:r>
        <w:rPr>
          <w:spacing w:val="1"/>
        </w:rPr>
        <w:t xml:space="preserve"> </w:t>
      </w:r>
      <w:r>
        <w:t>направленности,</w:t>
      </w:r>
      <w:r>
        <w:rPr>
          <w:spacing w:val="1"/>
        </w:rPr>
        <w:t xml:space="preserve"> </w:t>
      </w:r>
      <w:r>
        <w:t>подготовительного,</w:t>
      </w:r>
      <w:r>
        <w:rPr>
          <w:spacing w:val="1"/>
        </w:rPr>
        <w:t xml:space="preserve"> </w:t>
      </w:r>
      <w:r>
        <w:t>специального</w:t>
      </w:r>
      <w:r>
        <w:rPr>
          <w:spacing w:val="1"/>
        </w:rPr>
        <w:t xml:space="preserve"> </w:t>
      </w:r>
      <w:r>
        <w:t>воздействия</w:t>
      </w:r>
      <w:r>
        <w:rPr>
          <w:spacing w:val="1"/>
        </w:rPr>
        <w:t xml:space="preserve"> </w:t>
      </w:r>
      <w:r>
        <w:t>для</w:t>
      </w:r>
      <w:r>
        <w:rPr>
          <w:spacing w:val="1"/>
        </w:rPr>
        <w:t xml:space="preserve"> </w:t>
      </w:r>
      <w:r>
        <w:t>занятий</w:t>
      </w:r>
      <w:r>
        <w:rPr>
          <w:spacing w:val="1"/>
        </w:rPr>
        <w:t xml:space="preserve"> </w:t>
      </w:r>
      <w:r>
        <w:t>бадминтоном,</w:t>
      </w:r>
      <w:r>
        <w:rPr>
          <w:spacing w:val="1"/>
        </w:rPr>
        <w:t xml:space="preserve"> </w:t>
      </w:r>
      <w:r>
        <w:t>для</w:t>
      </w:r>
      <w:r>
        <w:rPr>
          <w:spacing w:val="1"/>
        </w:rPr>
        <w:t xml:space="preserve"> </w:t>
      </w:r>
      <w:r>
        <w:t>развития</w:t>
      </w:r>
      <w:r>
        <w:rPr>
          <w:spacing w:val="1"/>
        </w:rPr>
        <w:t xml:space="preserve"> </w:t>
      </w:r>
      <w:r>
        <w:t>двигательных</w:t>
      </w:r>
      <w:r>
        <w:rPr>
          <w:spacing w:val="1"/>
        </w:rPr>
        <w:t xml:space="preserve"> </w:t>
      </w:r>
      <w:r>
        <w:t>способностей,</w:t>
      </w:r>
      <w:r>
        <w:rPr>
          <w:spacing w:val="1"/>
        </w:rPr>
        <w:t xml:space="preserve"> </w:t>
      </w:r>
      <w:r>
        <w:t>индивидуальных</w:t>
      </w:r>
      <w:r>
        <w:rPr>
          <w:spacing w:val="61"/>
        </w:rPr>
        <w:t xml:space="preserve"> </w:t>
      </w:r>
      <w:r>
        <w:t>и</w:t>
      </w:r>
      <w:r>
        <w:rPr>
          <w:spacing w:val="61"/>
        </w:rPr>
        <w:t xml:space="preserve"> </w:t>
      </w:r>
      <w:r>
        <w:t>парных</w:t>
      </w:r>
      <w:r>
        <w:rPr>
          <w:spacing w:val="1"/>
        </w:rPr>
        <w:t xml:space="preserve"> </w:t>
      </w:r>
      <w:r>
        <w:t>бадминтонных</w:t>
      </w:r>
      <w:r>
        <w:rPr>
          <w:spacing w:val="1"/>
        </w:rPr>
        <w:t xml:space="preserve"> </w:t>
      </w:r>
      <w:r>
        <w:t>технических</w:t>
      </w:r>
      <w:r>
        <w:rPr>
          <w:spacing w:val="2"/>
        </w:rPr>
        <w:t xml:space="preserve"> </w:t>
      </w:r>
      <w:r>
        <w:t>элементов,</w:t>
      </w:r>
      <w:r>
        <w:rPr>
          <w:spacing w:val="-1"/>
        </w:rPr>
        <w:t xml:space="preserve"> </w:t>
      </w:r>
      <w:r>
        <w:t>техники их</w:t>
      </w:r>
      <w:r>
        <w:rPr>
          <w:spacing w:val="1"/>
        </w:rPr>
        <w:t xml:space="preserve"> </w:t>
      </w:r>
      <w:r>
        <w:t>выполнения;</w:t>
      </w:r>
    </w:p>
    <w:p w:rsidR="006F1257" w:rsidRDefault="00B45BA4" w:rsidP="008B79D0">
      <w:pPr>
        <w:pStyle w:val="a3"/>
        <w:ind w:left="0" w:right="-20"/>
      </w:pPr>
      <w:r>
        <w:t>демонстрация</w:t>
      </w:r>
      <w:r>
        <w:rPr>
          <w:spacing w:val="1"/>
        </w:rPr>
        <w:t xml:space="preserve"> </w:t>
      </w:r>
      <w:r>
        <w:t>навыков</w:t>
      </w:r>
      <w:r>
        <w:rPr>
          <w:spacing w:val="1"/>
        </w:rPr>
        <w:t xml:space="preserve"> </w:t>
      </w:r>
      <w:r>
        <w:t>безопасного</w:t>
      </w:r>
      <w:r>
        <w:rPr>
          <w:spacing w:val="1"/>
        </w:rPr>
        <w:t xml:space="preserve"> </w:t>
      </w:r>
      <w:r>
        <w:t>поведения</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бадминтоном,</w:t>
      </w:r>
      <w:r>
        <w:rPr>
          <w:spacing w:val="1"/>
        </w:rPr>
        <w:t xml:space="preserve"> </w:t>
      </w:r>
      <w:r>
        <w:t>личной</w:t>
      </w:r>
      <w:r>
        <w:rPr>
          <w:spacing w:val="1"/>
        </w:rPr>
        <w:t xml:space="preserve"> </w:t>
      </w:r>
      <w:r>
        <w:t>гигиены,</w:t>
      </w:r>
      <w:r>
        <w:rPr>
          <w:spacing w:val="1"/>
        </w:rPr>
        <w:t xml:space="preserve"> </w:t>
      </w:r>
      <w:r>
        <w:t>выполнения</w:t>
      </w:r>
      <w:r>
        <w:rPr>
          <w:spacing w:val="1"/>
        </w:rPr>
        <w:t xml:space="preserve"> </w:t>
      </w:r>
      <w:r>
        <w:t>требований</w:t>
      </w:r>
      <w:r>
        <w:rPr>
          <w:spacing w:val="1"/>
        </w:rPr>
        <w:t xml:space="preserve"> </w:t>
      </w:r>
      <w:r>
        <w:t>к</w:t>
      </w:r>
      <w:r>
        <w:rPr>
          <w:spacing w:val="1"/>
        </w:rPr>
        <w:t xml:space="preserve"> </w:t>
      </w:r>
      <w:r>
        <w:t>спортивной</w:t>
      </w:r>
      <w:r>
        <w:rPr>
          <w:spacing w:val="1"/>
        </w:rPr>
        <w:t xml:space="preserve"> </w:t>
      </w:r>
      <w:r>
        <w:t>одежде</w:t>
      </w:r>
      <w:r>
        <w:rPr>
          <w:spacing w:val="1"/>
        </w:rPr>
        <w:t xml:space="preserve"> </w:t>
      </w:r>
      <w:r>
        <w:t>и</w:t>
      </w:r>
      <w:r>
        <w:rPr>
          <w:spacing w:val="1"/>
        </w:rPr>
        <w:t xml:space="preserve"> </w:t>
      </w:r>
      <w:r>
        <w:t>обуви,</w:t>
      </w:r>
      <w:r>
        <w:rPr>
          <w:spacing w:val="1"/>
        </w:rPr>
        <w:t xml:space="preserve"> </w:t>
      </w:r>
      <w:r>
        <w:t>спортивному инвентарю</w:t>
      </w:r>
      <w:r>
        <w:rPr>
          <w:spacing w:val="1"/>
        </w:rPr>
        <w:t xml:space="preserve"> </w:t>
      </w:r>
      <w:r>
        <w:t>для</w:t>
      </w:r>
      <w:r>
        <w:rPr>
          <w:spacing w:val="1"/>
        </w:rPr>
        <w:t xml:space="preserve"> </w:t>
      </w:r>
      <w:r>
        <w:t>занятий</w:t>
      </w:r>
      <w:r>
        <w:rPr>
          <w:spacing w:val="-1"/>
        </w:rPr>
        <w:t xml:space="preserve"> </w:t>
      </w:r>
      <w:r>
        <w:t>бадминтоном;</w:t>
      </w:r>
    </w:p>
    <w:p w:rsidR="006F1257" w:rsidRDefault="00B45BA4" w:rsidP="008B79D0">
      <w:pPr>
        <w:pStyle w:val="a3"/>
        <w:ind w:left="0" w:right="-20"/>
      </w:pPr>
      <w:r>
        <w:t>демонстрация навыков систематического наблюдения за своим физическим состоянием,</w:t>
      </w:r>
      <w:r>
        <w:rPr>
          <w:spacing w:val="1"/>
        </w:rPr>
        <w:t xml:space="preserve"> </w:t>
      </w:r>
      <w:r>
        <w:t>показателями</w:t>
      </w:r>
      <w:r>
        <w:rPr>
          <w:spacing w:val="-1"/>
        </w:rPr>
        <w:t xml:space="preserve"> </w:t>
      </w:r>
      <w:r>
        <w:t>физического развития</w:t>
      </w:r>
      <w:r>
        <w:rPr>
          <w:spacing w:val="-3"/>
        </w:rPr>
        <w:t xml:space="preserve"> </w:t>
      </w:r>
      <w:r>
        <w:t>и</w:t>
      </w:r>
      <w:r>
        <w:rPr>
          <w:spacing w:val="-1"/>
        </w:rPr>
        <w:t xml:space="preserve"> </w:t>
      </w:r>
      <w:r>
        <w:t>физической подготовленности;</w:t>
      </w:r>
    </w:p>
    <w:p w:rsidR="006F1257" w:rsidRDefault="00B45BA4" w:rsidP="008B79D0">
      <w:pPr>
        <w:pStyle w:val="a3"/>
        <w:ind w:left="0" w:right="-20"/>
      </w:pPr>
      <w:r>
        <w:t>демонстрация универсальных умений при выполнении организующих команд и строевых</w:t>
      </w:r>
      <w:r>
        <w:rPr>
          <w:spacing w:val="1"/>
        </w:rPr>
        <w:t xml:space="preserve"> </w:t>
      </w:r>
      <w:r>
        <w:t>упражнений;</w:t>
      </w:r>
    </w:p>
    <w:p w:rsidR="006F1257" w:rsidRDefault="00B45BA4" w:rsidP="008B79D0">
      <w:pPr>
        <w:pStyle w:val="a3"/>
        <w:ind w:left="0" w:right="-20"/>
      </w:pPr>
      <w:r>
        <w:t>умение</w:t>
      </w:r>
      <w:r>
        <w:rPr>
          <w:spacing w:val="1"/>
        </w:rPr>
        <w:t xml:space="preserve"> </w:t>
      </w:r>
      <w:r>
        <w:t>выполнять</w:t>
      </w:r>
      <w:r>
        <w:rPr>
          <w:spacing w:val="1"/>
        </w:rPr>
        <w:t xml:space="preserve"> </w:t>
      </w:r>
      <w:r>
        <w:t>и</w:t>
      </w:r>
      <w:r>
        <w:rPr>
          <w:spacing w:val="1"/>
        </w:rPr>
        <w:t xml:space="preserve"> </w:t>
      </w:r>
      <w:r>
        <w:t>составлять</w:t>
      </w:r>
      <w:r>
        <w:rPr>
          <w:spacing w:val="1"/>
        </w:rPr>
        <w:t xml:space="preserve"> </w:t>
      </w:r>
      <w:r>
        <w:t>комплексы</w:t>
      </w:r>
      <w:r>
        <w:rPr>
          <w:spacing w:val="1"/>
        </w:rPr>
        <w:t xml:space="preserve"> </w:t>
      </w:r>
      <w:r>
        <w:t>общеразвивающих,</w:t>
      </w:r>
      <w:r>
        <w:rPr>
          <w:spacing w:val="1"/>
        </w:rPr>
        <w:t xml:space="preserve"> </w:t>
      </w:r>
      <w:r>
        <w:t>специальных</w:t>
      </w:r>
      <w:r>
        <w:rPr>
          <w:spacing w:val="1"/>
        </w:rPr>
        <w:t xml:space="preserve"> </w:t>
      </w:r>
      <w:r>
        <w:t>и</w:t>
      </w:r>
      <w:r>
        <w:rPr>
          <w:spacing w:val="1"/>
        </w:rPr>
        <w:t xml:space="preserve"> </w:t>
      </w:r>
      <w:r>
        <w:t>корригирующих</w:t>
      </w:r>
      <w:r>
        <w:rPr>
          <w:spacing w:val="2"/>
        </w:rPr>
        <w:t xml:space="preserve"> </w:t>
      </w:r>
      <w:r>
        <w:t>упражнений,</w:t>
      </w:r>
      <w:r>
        <w:rPr>
          <w:spacing w:val="1"/>
        </w:rPr>
        <w:t xml:space="preserve"> </w:t>
      </w:r>
      <w:r>
        <w:t>упражнений</w:t>
      </w:r>
      <w:r>
        <w:rPr>
          <w:spacing w:val="-2"/>
        </w:rPr>
        <w:t xml:space="preserve"> </w:t>
      </w:r>
      <w:r>
        <w:t>на</w:t>
      </w:r>
      <w:r>
        <w:rPr>
          <w:spacing w:val="-2"/>
        </w:rPr>
        <w:t xml:space="preserve"> </w:t>
      </w:r>
      <w:r>
        <w:t>развитие</w:t>
      </w:r>
      <w:r>
        <w:rPr>
          <w:spacing w:val="-3"/>
        </w:rPr>
        <w:t xml:space="preserve"> </w:t>
      </w:r>
      <w:r>
        <w:t>быстроты,</w:t>
      </w:r>
      <w:r>
        <w:rPr>
          <w:spacing w:val="-1"/>
        </w:rPr>
        <w:t xml:space="preserve"> </w:t>
      </w:r>
      <w:r>
        <w:t>координации,</w:t>
      </w:r>
      <w:r>
        <w:rPr>
          <w:spacing w:val="-1"/>
        </w:rPr>
        <w:t xml:space="preserve"> </w:t>
      </w:r>
      <w:r>
        <w:t>гибкости;</w:t>
      </w:r>
    </w:p>
    <w:p w:rsidR="006F1257" w:rsidRDefault="00B45BA4" w:rsidP="008B79D0">
      <w:pPr>
        <w:pStyle w:val="a3"/>
        <w:ind w:left="0" w:right="-20"/>
      </w:pPr>
      <w:r>
        <w:t>демонстрация</w:t>
      </w:r>
      <w:r>
        <w:rPr>
          <w:spacing w:val="1"/>
        </w:rPr>
        <w:t xml:space="preserve"> </w:t>
      </w:r>
      <w:r>
        <w:t>техники</w:t>
      </w:r>
      <w:r>
        <w:rPr>
          <w:spacing w:val="1"/>
        </w:rPr>
        <w:t xml:space="preserve"> </w:t>
      </w:r>
      <w:r>
        <w:t>выполнения</w:t>
      </w:r>
      <w:r>
        <w:rPr>
          <w:spacing w:val="1"/>
        </w:rPr>
        <w:t xml:space="preserve"> </w:t>
      </w:r>
      <w:r>
        <w:t>общеразвивающих,</w:t>
      </w:r>
      <w:r>
        <w:rPr>
          <w:spacing w:val="1"/>
        </w:rPr>
        <w:t xml:space="preserve"> </w:t>
      </w:r>
      <w:r>
        <w:t>спортивных,</w:t>
      </w:r>
      <w:r>
        <w:rPr>
          <w:spacing w:val="1"/>
        </w:rPr>
        <w:t xml:space="preserve"> </w:t>
      </w:r>
      <w:r>
        <w:t>профилактических</w:t>
      </w:r>
      <w:r>
        <w:rPr>
          <w:spacing w:val="1"/>
        </w:rPr>
        <w:t xml:space="preserve"> </w:t>
      </w:r>
      <w:r>
        <w:t>упражнений</w:t>
      </w:r>
      <w:r>
        <w:rPr>
          <w:spacing w:val="-1"/>
        </w:rPr>
        <w:t xml:space="preserve"> </w:t>
      </w:r>
      <w:r>
        <w:t>с</w:t>
      </w:r>
      <w:r>
        <w:rPr>
          <w:spacing w:val="-1"/>
        </w:rPr>
        <w:t xml:space="preserve"> </w:t>
      </w:r>
      <w:r>
        <w:t>элементами бадминтона;</w:t>
      </w:r>
    </w:p>
    <w:p w:rsidR="006F1257" w:rsidRDefault="00B45BA4" w:rsidP="008B79D0">
      <w:pPr>
        <w:pStyle w:val="a3"/>
        <w:ind w:left="0" w:right="-20"/>
      </w:pPr>
      <w:r>
        <w:t>умение выполнять бадминтонные технические упражнения: выпады, начало игры, игра у</w:t>
      </w:r>
      <w:r>
        <w:rPr>
          <w:spacing w:val="1"/>
        </w:rPr>
        <w:t xml:space="preserve"> </w:t>
      </w:r>
      <w:r>
        <w:t>сетки,</w:t>
      </w:r>
      <w:r>
        <w:rPr>
          <w:spacing w:val="-1"/>
        </w:rPr>
        <w:t xml:space="preserve"> </w:t>
      </w:r>
      <w:r>
        <w:t>подача</w:t>
      </w:r>
      <w:r>
        <w:rPr>
          <w:spacing w:val="-2"/>
        </w:rPr>
        <w:t xml:space="preserve"> </w:t>
      </w:r>
      <w:r>
        <w:t>и обмен</w:t>
      </w:r>
      <w:r>
        <w:rPr>
          <w:spacing w:val="2"/>
        </w:rPr>
        <w:t xml:space="preserve"> </w:t>
      </w:r>
      <w:r>
        <w:t>ударами, отброс</w:t>
      </w:r>
      <w:r>
        <w:rPr>
          <w:spacing w:val="-2"/>
        </w:rPr>
        <w:t xml:space="preserve"> </w:t>
      </w:r>
      <w:r>
        <w:t>слева</w:t>
      </w:r>
      <w:r>
        <w:rPr>
          <w:spacing w:val="-2"/>
        </w:rPr>
        <w:t xml:space="preserve"> </w:t>
      </w:r>
      <w:r>
        <w:t>и справа,</w:t>
      </w:r>
      <w:r>
        <w:rPr>
          <w:spacing w:val="-1"/>
        </w:rPr>
        <w:t xml:space="preserve"> </w:t>
      </w:r>
      <w:r>
        <w:t>плоские</w:t>
      </w:r>
      <w:r>
        <w:rPr>
          <w:spacing w:val="1"/>
        </w:rPr>
        <w:t xml:space="preserve"> </w:t>
      </w:r>
      <w:r>
        <w:t>удары в</w:t>
      </w:r>
      <w:r>
        <w:rPr>
          <w:spacing w:val="-2"/>
        </w:rPr>
        <w:t xml:space="preserve"> </w:t>
      </w:r>
      <w:r>
        <w:t>центре корта;</w:t>
      </w:r>
    </w:p>
    <w:p w:rsidR="006F1257" w:rsidRDefault="00B45BA4" w:rsidP="008B79D0">
      <w:pPr>
        <w:pStyle w:val="a3"/>
        <w:ind w:left="0" w:right="-20"/>
      </w:pPr>
      <w:r>
        <w:t>умение организовать самостоятельные занятия бадминтоном со сверстниками, подвижные</w:t>
      </w:r>
      <w:r>
        <w:rPr>
          <w:spacing w:val="1"/>
        </w:rPr>
        <w:t xml:space="preserve"> </w:t>
      </w:r>
      <w:r>
        <w:t>игры</w:t>
      </w:r>
      <w:r>
        <w:rPr>
          <w:spacing w:val="-2"/>
        </w:rPr>
        <w:t xml:space="preserve"> </w:t>
      </w:r>
      <w:r>
        <w:t>с</w:t>
      </w:r>
      <w:r>
        <w:rPr>
          <w:spacing w:val="-2"/>
        </w:rPr>
        <w:t xml:space="preserve"> </w:t>
      </w:r>
      <w:r>
        <w:t>элементами бадминтоном;</w:t>
      </w:r>
    </w:p>
    <w:p w:rsidR="006F1257" w:rsidRDefault="00B45BA4" w:rsidP="008B79D0">
      <w:pPr>
        <w:pStyle w:val="a3"/>
        <w:ind w:left="0" w:right="-20"/>
      </w:pPr>
      <w:r>
        <w:t>выполнение</w:t>
      </w:r>
      <w:r>
        <w:rPr>
          <w:spacing w:val="1"/>
        </w:rPr>
        <w:t xml:space="preserve"> </w:t>
      </w:r>
      <w:r>
        <w:t>контрольно-тестовых</w:t>
      </w:r>
      <w:r>
        <w:rPr>
          <w:spacing w:val="1"/>
        </w:rPr>
        <w:t xml:space="preserve"> </w:t>
      </w:r>
      <w:r>
        <w:t>упражнений</w:t>
      </w:r>
      <w:r>
        <w:rPr>
          <w:spacing w:val="1"/>
        </w:rPr>
        <w:t xml:space="preserve"> </w:t>
      </w:r>
      <w:r>
        <w:t>по</w:t>
      </w:r>
      <w:r>
        <w:rPr>
          <w:spacing w:val="1"/>
        </w:rPr>
        <w:t xml:space="preserve"> </w:t>
      </w:r>
      <w:r>
        <w:t>общей</w:t>
      </w:r>
      <w:r>
        <w:rPr>
          <w:spacing w:val="1"/>
        </w:rPr>
        <w:t xml:space="preserve"> </w:t>
      </w:r>
      <w:r>
        <w:t>и</w:t>
      </w:r>
      <w:r>
        <w:rPr>
          <w:spacing w:val="1"/>
        </w:rPr>
        <w:t xml:space="preserve"> </w:t>
      </w:r>
      <w:r>
        <w:t>специальной</w:t>
      </w:r>
      <w:r>
        <w:rPr>
          <w:spacing w:val="1"/>
        </w:rPr>
        <w:t xml:space="preserve"> </w:t>
      </w:r>
      <w:r>
        <w:t>физической</w:t>
      </w:r>
      <w:r>
        <w:rPr>
          <w:spacing w:val="1"/>
        </w:rPr>
        <w:t xml:space="preserve"> </w:t>
      </w:r>
      <w:r>
        <w:t>подготовке</w:t>
      </w:r>
      <w:r>
        <w:rPr>
          <w:spacing w:val="1"/>
        </w:rPr>
        <w:t xml:space="preserve"> </w:t>
      </w:r>
      <w:r>
        <w:t>и</w:t>
      </w:r>
      <w:r>
        <w:rPr>
          <w:spacing w:val="1"/>
        </w:rPr>
        <w:t xml:space="preserve"> </w:t>
      </w:r>
      <w:r>
        <w:t>умение</w:t>
      </w:r>
      <w:r>
        <w:rPr>
          <w:spacing w:val="1"/>
        </w:rPr>
        <w:t xml:space="preserve"> </w:t>
      </w:r>
      <w:r>
        <w:t>оценивать</w:t>
      </w:r>
      <w:r>
        <w:rPr>
          <w:spacing w:val="1"/>
        </w:rPr>
        <w:t xml:space="preserve"> </w:t>
      </w:r>
      <w:r>
        <w:t>по</w:t>
      </w:r>
      <w:r>
        <w:rPr>
          <w:spacing w:val="1"/>
        </w:rPr>
        <w:t xml:space="preserve"> </w:t>
      </w:r>
      <w:r>
        <w:t>показателям</w:t>
      </w:r>
      <w:r>
        <w:rPr>
          <w:spacing w:val="1"/>
        </w:rPr>
        <w:t xml:space="preserve"> </w:t>
      </w:r>
      <w:r>
        <w:t>индивидуальный</w:t>
      </w:r>
      <w:r>
        <w:rPr>
          <w:spacing w:val="1"/>
        </w:rPr>
        <w:t xml:space="preserve"> </w:t>
      </w:r>
      <w:r>
        <w:t>уровень</w:t>
      </w:r>
      <w:r>
        <w:rPr>
          <w:spacing w:val="1"/>
        </w:rPr>
        <w:t xml:space="preserve"> </w:t>
      </w:r>
      <w:r>
        <w:t>физической</w:t>
      </w:r>
      <w:r>
        <w:rPr>
          <w:spacing w:val="1"/>
        </w:rPr>
        <w:t xml:space="preserve"> </w:t>
      </w:r>
      <w:r>
        <w:t>подготовленности;</w:t>
      </w:r>
    </w:p>
    <w:p w:rsidR="006F1257" w:rsidRDefault="00B45BA4" w:rsidP="008B79D0">
      <w:pPr>
        <w:pStyle w:val="a3"/>
        <w:ind w:left="0" w:right="-20"/>
      </w:pPr>
      <w:r>
        <w:t>проявление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одноклассникам,</w:t>
      </w:r>
      <w:r>
        <w:rPr>
          <w:spacing w:val="1"/>
        </w:rPr>
        <w:t xml:space="preserve"> </w:t>
      </w:r>
      <w:r>
        <w:t>культуры</w:t>
      </w:r>
      <w:r>
        <w:rPr>
          <w:spacing w:val="1"/>
        </w:rPr>
        <w:t xml:space="preserve"> </w:t>
      </w:r>
      <w:r>
        <w:t>общения</w:t>
      </w:r>
      <w:r>
        <w:rPr>
          <w:spacing w:val="1"/>
        </w:rPr>
        <w:t xml:space="preserve"> </w:t>
      </w:r>
      <w:r>
        <w:t>и</w:t>
      </w:r>
      <w:r>
        <w:rPr>
          <w:spacing w:val="1"/>
        </w:rPr>
        <w:t xml:space="preserve"> </w:t>
      </w:r>
      <w:r>
        <w:t>взаимодействия, терпимости и толерантности в достижении общих целей в учебной и игровой</w:t>
      </w:r>
      <w:r>
        <w:rPr>
          <w:spacing w:val="1"/>
        </w:rPr>
        <w:t xml:space="preserve"> </w:t>
      </w:r>
      <w:r>
        <w:t>деятельности на</w:t>
      </w:r>
      <w:r>
        <w:rPr>
          <w:spacing w:val="-4"/>
        </w:rPr>
        <w:t xml:space="preserve"> </w:t>
      </w:r>
      <w:r>
        <w:t>занятиях</w:t>
      </w:r>
      <w:r>
        <w:rPr>
          <w:spacing w:val="1"/>
        </w:rPr>
        <w:t xml:space="preserve"> </w:t>
      </w:r>
      <w:r>
        <w:t>бадминтоном.</w:t>
      </w:r>
    </w:p>
    <w:p w:rsidR="006F1257" w:rsidRDefault="00B45BA4" w:rsidP="008B79D0">
      <w:pPr>
        <w:pStyle w:val="1"/>
        <w:ind w:left="0" w:right="-20"/>
      </w:pPr>
      <w:r>
        <w:t>Модуль</w:t>
      </w:r>
      <w:r>
        <w:rPr>
          <w:spacing w:val="-2"/>
        </w:rPr>
        <w:t xml:space="preserve"> </w:t>
      </w:r>
      <w:r>
        <w:t>«Триатлон».</w:t>
      </w:r>
    </w:p>
    <w:p w:rsidR="006F1257" w:rsidRDefault="00B45BA4" w:rsidP="008B79D0">
      <w:pPr>
        <w:pStyle w:val="a3"/>
        <w:ind w:left="0" w:right="-20" w:firstLine="0"/>
      </w:pPr>
      <w:r>
        <w:t>Пояснительная</w:t>
      </w:r>
      <w:r>
        <w:rPr>
          <w:spacing w:val="-6"/>
        </w:rPr>
        <w:t xml:space="preserve"> </w:t>
      </w:r>
      <w:r>
        <w:t>записка</w:t>
      </w:r>
      <w:r>
        <w:rPr>
          <w:spacing w:val="-7"/>
        </w:rPr>
        <w:t xml:space="preserve"> </w:t>
      </w:r>
      <w:r>
        <w:t>модуля</w:t>
      </w:r>
      <w:r>
        <w:rPr>
          <w:spacing w:val="-3"/>
        </w:rPr>
        <w:t xml:space="preserve"> </w:t>
      </w:r>
      <w:r>
        <w:t>«Триатлон».</w:t>
      </w:r>
    </w:p>
    <w:p w:rsidR="006F1257" w:rsidRDefault="00B45BA4" w:rsidP="008B79D0">
      <w:pPr>
        <w:pStyle w:val="a3"/>
        <w:ind w:left="0" w:right="-20"/>
      </w:pPr>
      <w:r>
        <w:t>Модуль</w:t>
      </w:r>
      <w:r>
        <w:rPr>
          <w:spacing w:val="1"/>
        </w:rPr>
        <w:t xml:space="preserve"> </w:t>
      </w:r>
      <w:r>
        <w:t>«Триатлон»</w:t>
      </w:r>
      <w:r>
        <w:rPr>
          <w:spacing w:val="1"/>
        </w:rPr>
        <w:t xml:space="preserve"> </w:t>
      </w:r>
      <w:r>
        <w:t>(далее</w:t>
      </w:r>
      <w:r>
        <w:rPr>
          <w:spacing w:val="1"/>
        </w:rPr>
        <w:t xml:space="preserve"> </w:t>
      </w:r>
      <w:r>
        <w:t>–</w:t>
      </w:r>
      <w:r>
        <w:rPr>
          <w:spacing w:val="1"/>
        </w:rPr>
        <w:t xml:space="preserve"> </w:t>
      </w:r>
      <w:r>
        <w:t>модуль</w:t>
      </w:r>
      <w:r>
        <w:rPr>
          <w:spacing w:val="1"/>
        </w:rPr>
        <w:t xml:space="preserve"> </w:t>
      </w:r>
      <w:r>
        <w:t>по</w:t>
      </w:r>
      <w:r>
        <w:rPr>
          <w:spacing w:val="1"/>
        </w:rPr>
        <w:t xml:space="preserve"> </w:t>
      </w:r>
      <w:r>
        <w:t>триатлону,</w:t>
      </w:r>
      <w:r>
        <w:rPr>
          <w:spacing w:val="1"/>
        </w:rPr>
        <w:t xml:space="preserve"> </w:t>
      </w:r>
      <w:r>
        <w:t>триатлон)</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образования разработан с целью оказания методической помощи учителю физической культуры в</w:t>
      </w:r>
      <w:r>
        <w:rPr>
          <w:spacing w:val="1"/>
        </w:rPr>
        <w:t xml:space="preserve"> </w:t>
      </w:r>
      <w:r>
        <w:t>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w:t>
      </w:r>
      <w:r>
        <w:rPr>
          <w:spacing w:val="1"/>
        </w:rPr>
        <w:t xml:space="preserve"> </w:t>
      </w:r>
      <w:r>
        <w:t>с</w:t>
      </w:r>
      <w:r>
        <w:rPr>
          <w:spacing w:val="1"/>
        </w:rPr>
        <w:t xml:space="preserve"> </w:t>
      </w:r>
      <w:r>
        <w:t>учётом</w:t>
      </w:r>
      <w:r>
        <w:rPr>
          <w:spacing w:val="1"/>
        </w:rPr>
        <w:t xml:space="preserve"> </w:t>
      </w:r>
      <w:r>
        <w:t>современных</w:t>
      </w:r>
      <w:r>
        <w:rPr>
          <w:spacing w:val="1"/>
        </w:rPr>
        <w:t xml:space="preserve"> </w:t>
      </w:r>
      <w:r>
        <w:t>тенденций</w:t>
      </w:r>
      <w:r>
        <w:rPr>
          <w:spacing w:val="1"/>
        </w:rPr>
        <w:t xml:space="preserve"> </w:t>
      </w:r>
      <w:r>
        <w:t>в</w:t>
      </w:r>
      <w:r>
        <w:rPr>
          <w:spacing w:val="1"/>
        </w:rPr>
        <w:t xml:space="preserve"> </w:t>
      </w:r>
      <w:r>
        <w:t>системе</w:t>
      </w:r>
      <w:r>
        <w:rPr>
          <w:spacing w:val="1"/>
        </w:rPr>
        <w:t xml:space="preserve"> </w:t>
      </w:r>
      <w:r>
        <w:t>образования</w:t>
      </w:r>
      <w:r>
        <w:rPr>
          <w:spacing w:val="1"/>
        </w:rPr>
        <w:t xml:space="preserve"> </w:t>
      </w:r>
      <w:r>
        <w:t>и</w:t>
      </w:r>
      <w:r>
        <w:rPr>
          <w:spacing w:val="1"/>
        </w:rPr>
        <w:t xml:space="preserve"> </w:t>
      </w:r>
      <w:r>
        <w:t>использования</w:t>
      </w:r>
      <w:r>
        <w:rPr>
          <w:spacing w:val="1"/>
        </w:rPr>
        <w:t xml:space="preserve"> </w:t>
      </w:r>
      <w:r>
        <w:t>спортивно-ориентированных</w:t>
      </w:r>
      <w:r>
        <w:rPr>
          <w:spacing w:val="1"/>
        </w:rPr>
        <w:t xml:space="preserve"> </w:t>
      </w:r>
      <w:r>
        <w:t>форм,</w:t>
      </w:r>
      <w:r>
        <w:rPr>
          <w:spacing w:val="-1"/>
        </w:rPr>
        <w:t xml:space="preserve"> </w:t>
      </w:r>
      <w:r>
        <w:t>средств и</w:t>
      </w:r>
      <w:r>
        <w:rPr>
          <w:spacing w:val="1"/>
        </w:rPr>
        <w:t xml:space="preserve"> </w:t>
      </w:r>
      <w:r>
        <w:t>методов</w:t>
      </w:r>
      <w:r>
        <w:rPr>
          <w:spacing w:val="-1"/>
        </w:rPr>
        <w:t xml:space="preserve"> </w:t>
      </w:r>
      <w:r>
        <w:t>обучения по</w:t>
      </w:r>
      <w:r>
        <w:rPr>
          <w:spacing w:val="-1"/>
        </w:rPr>
        <w:t xml:space="preserve"> </w:t>
      </w:r>
      <w:r>
        <w:t>различным</w:t>
      </w:r>
      <w:r>
        <w:rPr>
          <w:spacing w:val="-2"/>
        </w:rPr>
        <w:t xml:space="preserve"> </w:t>
      </w:r>
      <w:r>
        <w:t>видам</w:t>
      </w:r>
      <w:r>
        <w:rPr>
          <w:spacing w:val="-1"/>
        </w:rPr>
        <w:t xml:space="preserve"> </w:t>
      </w:r>
      <w:r>
        <w:t>спорта.</w:t>
      </w:r>
    </w:p>
    <w:p w:rsidR="006F1257" w:rsidRDefault="00B45BA4" w:rsidP="008B79D0">
      <w:pPr>
        <w:pStyle w:val="a3"/>
        <w:ind w:left="0" w:right="-20"/>
      </w:pPr>
      <w:r>
        <w:t>Триатлон,</w:t>
      </w:r>
      <w:r>
        <w:rPr>
          <w:spacing w:val="1"/>
        </w:rPr>
        <w:t xml:space="preserve"> </w:t>
      </w:r>
      <w:r>
        <w:t>как</w:t>
      </w:r>
      <w:r>
        <w:rPr>
          <w:spacing w:val="1"/>
        </w:rPr>
        <w:t xml:space="preserve"> </w:t>
      </w:r>
      <w:r>
        <w:t>комплексный</w:t>
      </w:r>
      <w:r>
        <w:rPr>
          <w:spacing w:val="1"/>
        </w:rPr>
        <w:t xml:space="preserve"> </w:t>
      </w:r>
      <w:r>
        <w:t>вид</w:t>
      </w:r>
      <w:r>
        <w:rPr>
          <w:spacing w:val="1"/>
        </w:rPr>
        <w:t xml:space="preserve"> </w:t>
      </w:r>
      <w:r>
        <w:t>спорта,</w:t>
      </w:r>
      <w:r>
        <w:rPr>
          <w:spacing w:val="1"/>
        </w:rPr>
        <w:t xml:space="preserve"> </w:t>
      </w:r>
      <w:r>
        <w:t>объединяет</w:t>
      </w:r>
      <w:r>
        <w:rPr>
          <w:spacing w:val="1"/>
        </w:rPr>
        <w:t xml:space="preserve"> </w:t>
      </w:r>
      <w:r>
        <w:t>наиболее</w:t>
      </w:r>
      <w:r>
        <w:rPr>
          <w:spacing w:val="1"/>
        </w:rPr>
        <w:t xml:space="preserve"> </w:t>
      </w:r>
      <w:r>
        <w:t>популярные</w:t>
      </w:r>
      <w:r>
        <w:rPr>
          <w:spacing w:val="1"/>
        </w:rPr>
        <w:t xml:space="preserve"> </w:t>
      </w:r>
      <w:r>
        <w:t>циклические</w:t>
      </w:r>
      <w:r>
        <w:rPr>
          <w:spacing w:val="-57"/>
        </w:rPr>
        <w:t xml:space="preserve"> </w:t>
      </w:r>
      <w:r>
        <w:t>спортивные дисциплины – плавание, велогонка, бег и способствует всестороннему физическому,</w:t>
      </w:r>
      <w:r>
        <w:rPr>
          <w:spacing w:val="1"/>
        </w:rPr>
        <w:t xml:space="preserve"> </w:t>
      </w:r>
      <w:r>
        <w:lastRenderedPageBreak/>
        <w:t>интеллектуальному,</w:t>
      </w:r>
      <w:r>
        <w:rPr>
          <w:spacing w:val="1"/>
        </w:rPr>
        <w:t xml:space="preserve"> </w:t>
      </w:r>
      <w:r>
        <w:t>нравственному</w:t>
      </w:r>
      <w:r>
        <w:rPr>
          <w:spacing w:val="1"/>
        </w:rPr>
        <w:t xml:space="preserve"> </w:t>
      </w:r>
      <w:r>
        <w:t>развитию,</w:t>
      </w:r>
      <w:r>
        <w:rPr>
          <w:spacing w:val="1"/>
        </w:rPr>
        <w:t xml:space="preserve"> </w:t>
      </w:r>
      <w:r>
        <w:t>патриотическому</w:t>
      </w:r>
      <w:r>
        <w:rPr>
          <w:spacing w:val="1"/>
        </w:rPr>
        <w:t xml:space="preserve"> </w:t>
      </w:r>
      <w:r>
        <w:t>воспитанию</w:t>
      </w:r>
      <w:r>
        <w:rPr>
          <w:spacing w:val="1"/>
        </w:rPr>
        <w:t xml:space="preserve"> </w:t>
      </w:r>
      <w:r>
        <w:t>обучающихся</w:t>
      </w:r>
      <w:r>
        <w:rPr>
          <w:spacing w:val="1"/>
        </w:rPr>
        <w:t xml:space="preserve"> </w:t>
      </w:r>
      <w:r>
        <w:t>и</w:t>
      </w:r>
      <w:r>
        <w:rPr>
          <w:spacing w:val="1"/>
        </w:rPr>
        <w:t xml:space="preserve"> </w:t>
      </w:r>
      <w:r>
        <w:t>личностному</w:t>
      </w:r>
      <w:r>
        <w:rPr>
          <w:spacing w:val="1"/>
        </w:rPr>
        <w:t xml:space="preserve"> </w:t>
      </w:r>
      <w:r>
        <w:t>самоопределению.</w:t>
      </w:r>
      <w:r>
        <w:rPr>
          <w:spacing w:val="1"/>
        </w:rPr>
        <w:t xml:space="preserve"> </w:t>
      </w:r>
      <w:r>
        <w:t>Занятия</w:t>
      </w:r>
      <w:r>
        <w:rPr>
          <w:spacing w:val="1"/>
        </w:rPr>
        <w:t xml:space="preserve"> </w:t>
      </w:r>
      <w:r>
        <w:t>триатлоном</w:t>
      </w:r>
      <w:r>
        <w:rPr>
          <w:spacing w:val="1"/>
        </w:rPr>
        <w:t xml:space="preserve"> </w:t>
      </w:r>
      <w:r>
        <w:t>обеспечивают</w:t>
      </w:r>
      <w:r>
        <w:rPr>
          <w:spacing w:val="1"/>
        </w:rPr>
        <w:t xml:space="preserve"> </w:t>
      </w:r>
      <w:r>
        <w:t>эффективное</w:t>
      </w:r>
      <w:r>
        <w:rPr>
          <w:spacing w:val="1"/>
        </w:rPr>
        <w:t xml:space="preserve"> </w:t>
      </w:r>
      <w:r>
        <w:t>развитие</w:t>
      </w:r>
      <w:r>
        <w:rPr>
          <w:spacing w:val="1"/>
        </w:rPr>
        <w:t xml:space="preserve"> </w:t>
      </w:r>
      <w:r>
        <w:t>физических</w:t>
      </w:r>
      <w:r>
        <w:rPr>
          <w:spacing w:val="1"/>
        </w:rPr>
        <w:t xml:space="preserve"> </w:t>
      </w:r>
      <w:r>
        <w:t>качеств,</w:t>
      </w:r>
      <w:r>
        <w:rPr>
          <w:spacing w:val="1"/>
        </w:rPr>
        <w:t xml:space="preserve"> </w:t>
      </w:r>
      <w:r>
        <w:t>имеют</w:t>
      </w:r>
      <w:r>
        <w:rPr>
          <w:spacing w:val="1"/>
        </w:rPr>
        <w:t xml:space="preserve"> </w:t>
      </w:r>
      <w:r>
        <w:t>оздоровительную</w:t>
      </w:r>
      <w:r>
        <w:rPr>
          <w:spacing w:val="1"/>
        </w:rPr>
        <w:t xml:space="preserve"> </w:t>
      </w:r>
      <w:r>
        <w:t>направленность,</w:t>
      </w:r>
      <w:r>
        <w:rPr>
          <w:spacing w:val="1"/>
        </w:rPr>
        <w:t xml:space="preserve"> </w:t>
      </w:r>
      <w:r>
        <w:t>повышают</w:t>
      </w:r>
      <w:r>
        <w:rPr>
          <w:spacing w:val="1"/>
        </w:rPr>
        <w:t xml:space="preserve"> </w:t>
      </w:r>
      <w:r>
        <w:t>уровень</w:t>
      </w:r>
      <w:r>
        <w:rPr>
          <w:spacing w:val="1"/>
        </w:rPr>
        <w:t xml:space="preserve"> </w:t>
      </w:r>
      <w:r>
        <w:t>функционирования</w:t>
      </w:r>
      <w:r>
        <w:rPr>
          <w:spacing w:val="1"/>
        </w:rPr>
        <w:t xml:space="preserve"> </w:t>
      </w:r>
      <w:r>
        <w:t>всех</w:t>
      </w:r>
      <w:r>
        <w:rPr>
          <w:spacing w:val="3"/>
        </w:rPr>
        <w:t xml:space="preserve"> </w:t>
      </w:r>
      <w:r>
        <w:t>систем</w:t>
      </w:r>
      <w:r>
        <w:rPr>
          <w:spacing w:val="-1"/>
        </w:rPr>
        <w:t xml:space="preserve"> </w:t>
      </w:r>
      <w:r>
        <w:t>организма</w:t>
      </w:r>
      <w:r>
        <w:rPr>
          <w:spacing w:val="-1"/>
        </w:rPr>
        <w:t xml:space="preserve"> </w:t>
      </w:r>
      <w:r>
        <w:t>человека.</w:t>
      </w:r>
    </w:p>
    <w:p w:rsidR="006F1257" w:rsidRDefault="00B45BA4" w:rsidP="008B79D0">
      <w:pPr>
        <w:pStyle w:val="a3"/>
        <w:ind w:left="0" w:right="-20"/>
      </w:pPr>
      <w:r>
        <w:t>Использование</w:t>
      </w:r>
      <w:r>
        <w:rPr>
          <w:spacing w:val="1"/>
        </w:rPr>
        <w:t xml:space="preserve"> </w:t>
      </w:r>
      <w:r>
        <w:t>средств</w:t>
      </w:r>
      <w:r>
        <w:rPr>
          <w:spacing w:val="1"/>
        </w:rPr>
        <w:t xml:space="preserve"> </w:t>
      </w:r>
      <w:r>
        <w:t>триатлона</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содействуют</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важные</w:t>
      </w:r>
      <w:r>
        <w:rPr>
          <w:spacing w:val="1"/>
        </w:rPr>
        <w:t xml:space="preserve"> </w:t>
      </w:r>
      <w:r>
        <w:t>для</w:t>
      </w:r>
      <w:r>
        <w:rPr>
          <w:spacing w:val="1"/>
        </w:rPr>
        <w:t xml:space="preserve"> </w:t>
      </w:r>
      <w:r>
        <w:t>жизни</w:t>
      </w:r>
      <w:r>
        <w:rPr>
          <w:spacing w:val="1"/>
        </w:rPr>
        <w:t xml:space="preserve"> </w:t>
      </w:r>
      <w:r>
        <w:t>навыки</w:t>
      </w:r>
      <w:r>
        <w:rPr>
          <w:spacing w:val="1"/>
        </w:rPr>
        <w:t xml:space="preserve"> </w:t>
      </w:r>
      <w:r>
        <w:t>и</w:t>
      </w:r>
      <w:r>
        <w:rPr>
          <w:spacing w:val="1"/>
        </w:rPr>
        <w:t xml:space="preserve"> </w:t>
      </w:r>
      <w:r>
        <w:t>черты</w:t>
      </w:r>
      <w:r>
        <w:rPr>
          <w:spacing w:val="61"/>
        </w:rPr>
        <w:t xml:space="preserve"> </w:t>
      </w:r>
      <w:r>
        <w:t>характера</w:t>
      </w:r>
      <w:r>
        <w:rPr>
          <w:spacing w:val="1"/>
        </w:rPr>
        <w:t xml:space="preserve"> </w:t>
      </w:r>
      <w:r>
        <w:t>(целеустремленность,</w:t>
      </w:r>
      <w:r>
        <w:rPr>
          <w:spacing w:val="1"/>
        </w:rPr>
        <w:t xml:space="preserve"> </w:t>
      </w:r>
      <w:r>
        <w:t>настойчивость,</w:t>
      </w:r>
      <w:r>
        <w:rPr>
          <w:spacing w:val="1"/>
        </w:rPr>
        <w:t xml:space="preserve"> </w:t>
      </w:r>
      <w:r>
        <w:t>решительность,</w:t>
      </w:r>
      <w:r>
        <w:rPr>
          <w:spacing w:val="1"/>
        </w:rPr>
        <w:t xml:space="preserve"> </w:t>
      </w:r>
      <w:r>
        <w:t>коммуникабельность,</w:t>
      </w:r>
      <w:r>
        <w:rPr>
          <w:spacing w:val="1"/>
        </w:rPr>
        <w:t xml:space="preserve"> </w:t>
      </w:r>
      <w:r>
        <w:t>самостоятельность,</w:t>
      </w:r>
      <w:r>
        <w:rPr>
          <w:spacing w:val="1"/>
        </w:rPr>
        <w:t xml:space="preserve"> </w:t>
      </w:r>
      <w:r>
        <w:t>силу</w:t>
      </w:r>
      <w:r>
        <w:rPr>
          <w:spacing w:val="1"/>
        </w:rPr>
        <w:t xml:space="preserve"> </w:t>
      </w:r>
      <w:r>
        <w:t>воли</w:t>
      </w:r>
      <w:r>
        <w:rPr>
          <w:spacing w:val="1"/>
        </w:rPr>
        <w:t xml:space="preserve"> </w:t>
      </w:r>
      <w:r>
        <w:t>и</w:t>
      </w:r>
      <w:r>
        <w:rPr>
          <w:spacing w:val="1"/>
        </w:rPr>
        <w:t xml:space="preserve"> </w:t>
      </w:r>
      <w:r>
        <w:t>уверенность</w:t>
      </w:r>
      <w:r>
        <w:rPr>
          <w:spacing w:val="1"/>
        </w:rPr>
        <w:t xml:space="preserve"> </w:t>
      </w:r>
      <w:r>
        <w:t>в</w:t>
      </w:r>
      <w:r>
        <w:rPr>
          <w:spacing w:val="1"/>
        </w:rPr>
        <w:t xml:space="preserve"> </w:t>
      </w:r>
      <w:r>
        <w:t>своих</w:t>
      </w:r>
      <w:r>
        <w:rPr>
          <w:spacing w:val="1"/>
        </w:rPr>
        <w:t xml:space="preserve"> </w:t>
      </w:r>
      <w:r>
        <w:t>силах),</w:t>
      </w:r>
      <w:r>
        <w:rPr>
          <w:spacing w:val="1"/>
        </w:rPr>
        <w:t xml:space="preserve"> </w:t>
      </w:r>
      <w:r>
        <w:t>дают</w:t>
      </w:r>
      <w:r>
        <w:rPr>
          <w:spacing w:val="1"/>
        </w:rPr>
        <w:t xml:space="preserve"> </w:t>
      </w:r>
      <w:r>
        <w:t>возможность</w:t>
      </w:r>
      <w:r>
        <w:rPr>
          <w:spacing w:val="1"/>
        </w:rPr>
        <w:t xml:space="preserve"> </w:t>
      </w:r>
      <w:r>
        <w:t>вырабатывать</w:t>
      </w:r>
      <w:r>
        <w:rPr>
          <w:spacing w:val="1"/>
        </w:rPr>
        <w:t xml:space="preserve"> </w:t>
      </w:r>
      <w:r>
        <w:t>навыки</w:t>
      </w:r>
      <w:r>
        <w:rPr>
          <w:spacing w:val="1"/>
        </w:rPr>
        <w:t xml:space="preserve"> </w:t>
      </w:r>
      <w:r>
        <w:t>общения,</w:t>
      </w:r>
      <w:r>
        <w:rPr>
          <w:spacing w:val="1"/>
        </w:rPr>
        <w:t xml:space="preserve"> </w:t>
      </w:r>
      <w:r>
        <w:t>дисциплинированности, самообладания, терпимости, ответственности.</w:t>
      </w:r>
    </w:p>
    <w:p w:rsidR="006F1257" w:rsidRDefault="00B45BA4" w:rsidP="008B79D0">
      <w:pPr>
        <w:pStyle w:val="a3"/>
        <w:ind w:left="0" w:right="-20" w:firstLine="768"/>
      </w:pPr>
      <w:r>
        <w:t>Целью</w:t>
      </w:r>
      <w:r>
        <w:rPr>
          <w:spacing w:val="1"/>
        </w:rPr>
        <w:t xml:space="preserve"> </w:t>
      </w:r>
      <w:r>
        <w:t>изучение</w:t>
      </w:r>
      <w:r>
        <w:rPr>
          <w:spacing w:val="1"/>
        </w:rPr>
        <w:t xml:space="preserve"> </w:t>
      </w:r>
      <w:r>
        <w:t>модуля</w:t>
      </w:r>
      <w:r>
        <w:rPr>
          <w:spacing w:val="1"/>
        </w:rPr>
        <w:t xml:space="preserve"> </w:t>
      </w:r>
      <w:r>
        <w:t>«Триатлон»</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навыков</w:t>
      </w:r>
      <w:r>
        <w:rPr>
          <w:spacing w:val="1"/>
        </w:rPr>
        <w:t xml:space="preserve"> </w:t>
      </w:r>
      <w:r>
        <w:t>общечеловеческой</w:t>
      </w:r>
      <w:r>
        <w:rPr>
          <w:spacing w:val="1"/>
        </w:rPr>
        <w:t xml:space="preserve"> </w:t>
      </w:r>
      <w:r>
        <w:t>культуры</w:t>
      </w:r>
      <w:r>
        <w:rPr>
          <w:spacing w:val="1"/>
        </w:rPr>
        <w:t xml:space="preserve"> </w:t>
      </w:r>
      <w:r>
        <w:t>и</w:t>
      </w:r>
      <w:r>
        <w:rPr>
          <w:spacing w:val="1"/>
        </w:rPr>
        <w:t xml:space="preserve"> </w:t>
      </w:r>
      <w:r>
        <w:t>социального</w:t>
      </w:r>
      <w:r>
        <w:rPr>
          <w:spacing w:val="1"/>
        </w:rPr>
        <w:t xml:space="preserve"> </w:t>
      </w:r>
      <w:r>
        <w:t>самоопределения,</w:t>
      </w:r>
      <w:r>
        <w:rPr>
          <w:spacing w:val="1"/>
        </w:rPr>
        <w:t xml:space="preserve"> </w:t>
      </w:r>
      <w:r>
        <w:t>устойчивой</w:t>
      </w:r>
      <w:r>
        <w:rPr>
          <w:spacing w:val="1"/>
        </w:rPr>
        <w:t xml:space="preserve"> </w:t>
      </w:r>
      <w:r>
        <w:t>мотивации</w:t>
      </w:r>
      <w:r>
        <w:rPr>
          <w:spacing w:val="1"/>
        </w:rPr>
        <w:t xml:space="preserve"> </w:t>
      </w:r>
      <w:r>
        <w:t>к</w:t>
      </w:r>
      <w:r>
        <w:rPr>
          <w:spacing w:val="1"/>
        </w:rPr>
        <w:t xml:space="preserve"> </w:t>
      </w:r>
      <w:r>
        <w:t>сохранению и укреплению собственного здоровья, ведению здорового образа жизни через занятия</w:t>
      </w:r>
      <w:r>
        <w:rPr>
          <w:spacing w:val="1"/>
        </w:rPr>
        <w:t xml:space="preserve"> </w:t>
      </w:r>
      <w:r>
        <w:t>физической</w:t>
      </w:r>
      <w:r>
        <w:rPr>
          <w:spacing w:val="-1"/>
        </w:rPr>
        <w:t xml:space="preserve"> </w:t>
      </w:r>
      <w:r>
        <w:t>культурой</w:t>
      </w:r>
      <w:r>
        <w:rPr>
          <w:spacing w:val="2"/>
        </w:rPr>
        <w:t xml:space="preserve"> </w:t>
      </w:r>
      <w:r>
        <w:t>и</w:t>
      </w:r>
      <w:r>
        <w:rPr>
          <w:spacing w:val="-1"/>
        </w:rPr>
        <w:t xml:space="preserve"> </w:t>
      </w:r>
      <w:r>
        <w:t>спортом</w:t>
      </w:r>
      <w:r>
        <w:rPr>
          <w:spacing w:val="-1"/>
        </w:rPr>
        <w:t xml:space="preserve"> </w:t>
      </w:r>
      <w:r>
        <w:t>с</w:t>
      </w:r>
      <w:r>
        <w:rPr>
          <w:spacing w:val="-2"/>
        </w:rPr>
        <w:t xml:space="preserve"> </w:t>
      </w:r>
      <w:r>
        <w:t>использованием</w:t>
      </w:r>
      <w:r>
        <w:rPr>
          <w:spacing w:val="-2"/>
        </w:rPr>
        <w:t xml:space="preserve"> </w:t>
      </w:r>
      <w:r>
        <w:t>средств</w:t>
      </w:r>
      <w:r>
        <w:rPr>
          <w:spacing w:val="-1"/>
        </w:rPr>
        <w:t xml:space="preserve"> </w:t>
      </w:r>
      <w:r>
        <w:t>вида</w:t>
      </w:r>
      <w:r>
        <w:rPr>
          <w:spacing w:val="-2"/>
        </w:rPr>
        <w:t xml:space="preserve"> </w:t>
      </w:r>
      <w:r>
        <w:t>спорта</w:t>
      </w:r>
      <w:r>
        <w:rPr>
          <w:spacing w:val="3"/>
        </w:rPr>
        <w:t xml:space="preserve"> </w:t>
      </w:r>
      <w:r>
        <w:t>«триатлон».</w:t>
      </w:r>
    </w:p>
    <w:p w:rsidR="006F1257" w:rsidRDefault="00B45BA4" w:rsidP="008B79D0">
      <w:pPr>
        <w:pStyle w:val="a3"/>
        <w:ind w:left="0" w:right="-20" w:firstLine="0"/>
      </w:pPr>
      <w:r>
        <w:t>Задачами</w:t>
      </w:r>
      <w:r>
        <w:rPr>
          <w:spacing w:val="-2"/>
        </w:rPr>
        <w:t xml:space="preserve"> </w:t>
      </w:r>
      <w:r>
        <w:t>изучения</w:t>
      </w:r>
      <w:r>
        <w:rPr>
          <w:spacing w:val="-1"/>
        </w:rPr>
        <w:t xml:space="preserve"> </w:t>
      </w:r>
      <w:r>
        <w:t>модуля</w:t>
      </w:r>
      <w:r>
        <w:rPr>
          <w:spacing w:val="2"/>
        </w:rPr>
        <w:t xml:space="preserve"> </w:t>
      </w:r>
      <w:r>
        <w:t>«Триатлон»</w:t>
      </w:r>
      <w:r>
        <w:rPr>
          <w:spacing w:val="-8"/>
        </w:rPr>
        <w:t xml:space="preserve"> </w:t>
      </w:r>
      <w:r>
        <w:t>являются:</w:t>
      </w:r>
    </w:p>
    <w:p w:rsidR="006F1257" w:rsidRDefault="00B45BA4" w:rsidP="008B79D0">
      <w:pPr>
        <w:pStyle w:val="a3"/>
        <w:ind w:left="0" w:right="-20"/>
      </w:pPr>
      <w:r>
        <w:t>всестороннее</w:t>
      </w:r>
      <w:r>
        <w:rPr>
          <w:spacing w:val="1"/>
        </w:rPr>
        <w:t xml:space="preserve"> </w:t>
      </w:r>
      <w:r>
        <w:t>гармоничное</w:t>
      </w:r>
      <w:r>
        <w:rPr>
          <w:spacing w:val="1"/>
        </w:rPr>
        <w:t xml:space="preserve"> </w:t>
      </w:r>
      <w:r>
        <w:t>развитие</w:t>
      </w:r>
      <w:r>
        <w:rPr>
          <w:spacing w:val="1"/>
        </w:rPr>
        <w:t xml:space="preserve"> </w:t>
      </w:r>
      <w:r>
        <w:t>детей</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увеличение</w:t>
      </w:r>
      <w:r>
        <w:rPr>
          <w:spacing w:val="1"/>
        </w:rPr>
        <w:t xml:space="preserve"> </w:t>
      </w:r>
      <w:r>
        <w:t>объёма</w:t>
      </w:r>
      <w:r>
        <w:rPr>
          <w:spacing w:val="-2"/>
        </w:rPr>
        <w:t xml:space="preserve"> </w:t>
      </w:r>
      <w:r>
        <w:t>их</w:t>
      </w:r>
      <w:r>
        <w:rPr>
          <w:spacing w:val="2"/>
        </w:rPr>
        <w:t xml:space="preserve"> </w:t>
      </w:r>
      <w:r>
        <w:t>двигательной</w:t>
      </w:r>
      <w:r>
        <w:rPr>
          <w:spacing w:val="2"/>
        </w:rPr>
        <w:t xml:space="preserve"> </w:t>
      </w:r>
      <w:r>
        <w:t>активности;</w:t>
      </w:r>
    </w:p>
    <w:p w:rsidR="006F1257" w:rsidRDefault="00B45BA4" w:rsidP="008B79D0">
      <w:pPr>
        <w:pStyle w:val="a3"/>
        <w:ind w:left="0" w:right="-20"/>
      </w:pPr>
      <w:r>
        <w:t>формирование</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виде</w:t>
      </w:r>
      <w:r>
        <w:rPr>
          <w:spacing w:val="1"/>
        </w:rPr>
        <w:t xml:space="preserve"> </w:t>
      </w:r>
      <w:r>
        <w:t>спорта</w:t>
      </w:r>
      <w:r>
        <w:rPr>
          <w:spacing w:val="1"/>
        </w:rPr>
        <w:t xml:space="preserve"> </w:t>
      </w:r>
      <w:r>
        <w:t>«триатлон»,</w:t>
      </w:r>
      <w:r>
        <w:rPr>
          <w:spacing w:val="1"/>
        </w:rPr>
        <w:t xml:space="preserve"> </w:t>
      </w:r>
      <w:r>
        <w:t>его</w:t>
      </w:r>
      <w:r>
        <w:rPr>
          <w:spacing w:val="1"/>
        </w:rPr>
        <w:t xml:space="preserve"> </w:t>
      </w:r>
      <w:r>
        <w:t>возможностях</w:t>
      </w:r>
      <w:r>
        <w:rPr>
          <w:spacing w:val="1"/>
        </w:rPr>
        <w:t xml:space="preserve"> </w:t>
      </w:r>
      <w:r>
        <w:t>и</w:t>
      </w:r>
      <w:r>
        <w:rPr>
          <w:spacing w:val="1"/>
        </w:rPr>
        <w:t xml:space="preserve"> </w:t>
      </w:r>
      <w:r>
        <w:t>значении</w:t>
      </w:r>
      <w:r>
        <w:rPr>
          <w:spacing w:val="1"/>
        </w:rPr>
        <w:t xml:space="preserve"> </w:t>
      </w:r>
      <w:r>
        <w:t>в</w:t>
      </w:r>
      <w:r>
        <w:rPr>
          <w:spacing w:val="1"/>
        </w:rPr>
        <w:t xml:space="preserve"> </w:t>
      </w:r>
      <w:r>
        <w:t>процессе</w:t>
      </w:r>
      <w:r>
        <w:rPr>
          <w:spacing w:val="1"/>
        </w:rPr>
        <w:t xml:space="preserve"> </w:t>
      </w:r>
      <w:r>
        <w:t>укрепления</w:t>
      </w:r>
      <w:r>
        <w:rPr>
          <w:spacing w:val="1"/>
        </w:rPr>
        <w:t xml:space="preserve"> </w:t>
      </w:r>
      <w:r>
        <w:t>здоровья,</w:t>
      </w:r>
      <w:r>
        <w:rPr>
          <w:spacing w:val="1"/>
        </w:rPr>
        <w:t xml:space="preserve"> </w:t>
      </w:r>
      <w:r>
        <w:t>физическом</w:t>
      </w:r>
      <w:r>
        <w:rPr>
          <w:spacing w:val="1"/>
        </w:rPr>
        <w:t xml:space="preserve"> </w:t>
      </w:r>
      <w:r>
        <w:t>развитии</w:t>
      </w:r>
      <w:r>
        <w:rPr>
          <w:spacing w:val="1"/>
        </w:rPr>
        <w:t xml:space="preserve"> </w:t>
      </w:r>
      <w:r>
        <w:t>и</w:t>
      </w:r>
      <w:r>
        <w:rPr>
          <w:spacing w:val="1"/>
        </w:rPr>
        <w:t xml:space="preserve"> </w:t>
      </w:r>
      <w:r>
        <w:t>физической</w:t>
      </w:r>
      <w:r>
        <w:rPr>
          <w:spacing w:val="1"/>
        </w:rPr>
        <w:t xml:space="preserve"> </w:t>
      </w:r>
      <w:r>
        <w:t>подготовке</w:t>
      </w:r>
      <w:r>
        <w:rPr>
          <w:spacing w:val="1"/>
        </w:rPr>
        <w:t xml:space="preserve"> </w:t>
      </w:r>
      <w:r>
        <w:t>обучающихся;</w:t>
      </w:r>
    </w:p>
    <w:p w:rsidR="006F1257" w:rsidRDefault="00B45BA4" w:rsidP="008B79D0">
      <w:pPr>
        <w:pStyle w:val="a3"/>
        <w:ind w:left="0" w:right="-20"/>
      </w:pPr>
      <w:r>
        <w:t>укрепление</w:t>
      </w:r>
      <w:r>
        <w:rPr>
          <w:spacing w:val="1"/>
        </w:rPr>
        <w:t xml:space="preserve"> </w:t>
      </w:r>
      <w:r>
        <w:t>физического,</w:t>
      </w:r>
      <w:r>
        <w:rPr>
          <w:spacing w:val="1"/>
        </w:rPr>
        <w:t xml:space="preserve"> </w:t>
      </w:r>
      <w:r>
        <w:t>психологического</w:t>
      </w:r>
      <w:r>
        <w:rPr>
          <w:spacing w:val="1"/>
        </w:rPr>
        <w:t xml:space="preserve"> </w:t>
      </w:r>
      <w:r>
        <w:t>и</w:t>
      </w:r>
      <w:r>
        <w:rPr>
          <w:spacing w:val="1"/>
        </w:rPr>
        <w:t xml:space="preserve"> </w:t>
      </w:r>
      <w:r>
        <w:t>социального</w:t>
      </w:r>
      <w:r>
        <w:rPr>
          <w:spacing w:val="1"/>
        </w:rPr>
        <w:t xml:space="preserve"> </w:t>
      </w:r>
      <w:r>
        <w:t>здоровья</w:t>
      </w:r>
      <w:r>
        <w:rPr>
          <w:spacing w:val="61"/>
        </w:rPr>
        <w:t xml:space="preserve"> </w:t>
      </w:r>
      <w:r>
        <w:t>обучающихся,</w:t>
      </w:r>
      <w:r>
        <w:rPr>
          <w:spacing w:val="1"/>
        </w:rPr>
        <w:t xml:space="preserve"> </w:t>
      </w:r>
      <w:r>
        <w:t>развитие</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повышение</w:t>
      </w:r>
      <w:r>
        <w:rPr>
          <w:spacing w:val="1"/>
        </w:rPr>
        <w:t xml:space="preserve"> </w:t>
      </w:r>
      <w:r>
        <w:t>функциональных</w:t>
      </w:r>
      <w:r>
        <w:rPr>
          <w:spacing w:val="1"/>
        </w:rPr>
        <w:t xml:space="preserve"> </w:t>
      </w:r>
      <w:r>
        <w:t>возможностей</w:t>
      </w:r>
      <w:r>
        <w:rPr>
          <w:spacing w:val="61"/>
        </w:rPr>
        <w:t xml:space="preserve"> </w:t>
      </w:r>
      <w:r>
        <w:t>их</w:t>
      </w:r>
      <w:r>
        <w:rPr>
          <w:spacing w:val="1"/>
        </w:rPr>
        <w:t xml:space="preserve"> </w:t>
      </w:r>
      <w:r>
        <w:t>организма</w:t>
      </w:r>
      <w:r>
        <w:rPr>
          <w:spacing w:val="-2"/>
        </w:rPr>
        <w:t xml:space="preserve"> </w:t>
      </w:r>
      <w:r>
        <w:t>средствами триатлона;</w:t>
      </w:r>
    </w:p>
    <w:p w:rsidR="006F1257" w:rsidRDefault="00B45BA4" w:rsidP="008B79D0">
      <w:pPr>
        <w:pStyle w:val="a3"/>
        <w:ind w:left="0" w:right="-20"/>
      </w:pPr>
      <w:r>
        <w:t>формирование образовательного и культурного фундамента у обучающегося средствами</w:t>
      </w:r>
      <w:r>
        <w:rPr>
          <w:spacing w:val="1"/>
        </w:rPr>
        <w:t xml:space="preserve"> </w:t>
      </w:r>
      <w:r>
        <w:t>триатлона</w:t>
      </w:r>
      <w:r>
        <w:rPr>
          <w:spacing w:val="-2"/>
        </w:rPr>
        <w:t xml:space="preserve"> </w:t>
      </w:r>
      <w:r>
        <w:t>и</w:t>
      </w:r>
      <w:r>
        <w:rPr>
          <w:spacing w:val="1"/>
        </w:rPr>
        <w:t xml:space="preserve"> </w:t>
      </w:r>
      <w:r>
        <w:t>создание</w:t>
      </w:r>
      <w:r>
        <w:rPr>
          <w:spacing w:val="-2"/>
        </w:rPr>
        <w:t xml:space="preserve"> </w:t>
      </w:r>
      <w:r>
        <w:t>необходимых</w:t>
      </w:r>
      <w:r>
        <w:rPr>
          <w:spacing w:val="3"/>
        </w:rPr>
        <w:t xml:space="preserve"> </w:t>
      </w:r>
      <w:r>
        <w:t>предпосылок для</w:t>
      </w:r>
      <w:r>
        <w:rPr>
          <w:spacing w:val="-1"/>
        </w:rPr>
        <w:t xml:space="preserve"> </w:t>
      </w:r>
      <w:r>
        <w:t>его самореализации;</w:t>
      </w:r>
    </w:p>
    <w:p w:rsidR="006F1257" w:rsidRDefault="00B45BA4" w:rsidP="008B79D0">
      <w:pPr>
        <w:pStyle w:val="a3"/>
        <w:ind w:left="0" w:right="-20"/>
      </w:pPr>
      <w:r>
        <w:t>формирование</w:t>
      </w:r>
      <w:r>
        <w:rPr>
          <w:spacing w:val="1"/>
        </w:rPr>
        <w:t xml:space="preserve"> </w:t>
      </w:r>
      <w:r>
        <w:t>культуры</w:t>
      </w:r>
      <w:r>
        <w:rPr>
          <w:spacing w:val="1"/>
        </w:rPr>
        <w:t xml:space="preserve"> </w:t>
      </w:r>
      <w:r>
        <w:t>движений,</w:t>
      </w:r>
      <w:r>
        <w:rPr>
          <w:spacing w:val="1"/>
        </w:rPr>
        <w:t xml:space="preserve"> </w:t>
      </w:r>
      <w:r>
        <w:t>обогащение</w:t>
      </w:r>
      <w:r>
        <w:rPr>
          <w:spacing w:val="1"/>
        </w:rPr>
        <w:t xml:space="preserve"> </w:t>
      </w:r>
      <w:r>
        <w:t>двигательного</w:t>
      </w:r>
      <w:r>
        <w:rPr>
          <w:spacing w:val="1"/>
        </w:rPr>
        <w:t xml:space="preserve"> </w:t>
      </w:r>
      <w:r>
        <w:t>опыта</w:t>
      </w:r>
      <w:r>
        <w:rPr>
          <w:spacing w:val="1"/>
        </w:rPr>
        <w:t xml:space="preserve"> </w:t>
      </w:r>
      <w:r>
        <w:t>физическими</w:t>
      </w:r>
      <w:r>
        <w:rPr>
          <w:spacing w:val="1"/>
        </w:rPr>
        <w:t xml:space="preserve"> </w:t>
      </w:r>
      <w:r>
        <w:t>упражнениями с общеразвивающей и корригирующей направленностью, техническими приемами</w:t>
      </w:r>
      <w:r>
        <w:rPr>
          <w:spacing w:val="1"/>
        </w:rPr>
        <w:t xml:space="preserve"> </w:t>
      </w:r>
      <w:r>
        <w:t>вида</w:t>
      </w:r>
      <w:r>
        <w:rPr>
          <w:spacing w:val="-2"/>
        </w:rPr>
        <w:t xml:space="preserve"> </w:t>
      </w:r>
      <w:r>
        <w:t>спорта</w:t>
      </w:r>
      <w:r>
        <w:rPr>
          <w:spacing w:val="4"/>
        </w:rPr>
        <w:t xml:space="preserve"> </w:t>
      </w:r>
      <w:r>
        <w:t>«триатлон»;</w:t>
      </w:r>
    </w:p>
    <w:p w:rsidR="006F1257" w:rsidRDefault="00B45BA4" w:rsidP="008B79D0">
      <w:pPr>
        <w:pStyle w:val="a3"/>
        <w:ind w:left="0" w:right="-20"/>
      </w:pPr>
      <w:r>
        <w:t>воспитание</w:t>
      </w:r>
      <w:r>
        <w:rPr>
          <w:spacing w:val="1"/>
        </w:rPr>
        <w:t xml:space="preserve"> </w:t>
      </w:r>
      <w:r>
        <w:t>положительных</w:t>
      </w:r>
      <w:r>
        <w:rPr>
          <w:spacing w:val="1"/>
        </w:rPr>
        <w:t xml:space="preserve"> </w:t>
      </w:r>
      <w:r>
        <w:t>качеств</w:t>
      </w:r>
      <w:r>
        <w:rPr>
          <w:spacing w:val="1"/>
        </w:rPr>
        <w:t xml:space="preserve"> </w:t>
      </w:r>
      <w:r>
        <w:t>личности,</w:t>
      </w:r>
      <w:r>
        <w:rPr>
          <w:spacing w:val="1"/>
        </w:rPr>
        <w:t xml:space="preserve"> </w:t>
      </w:r>
      <w:r>
        <w:t>норм</w:t>
      </w:r>
      <w:r>
        <w:rPr>
          <w:spacing w:val="1"/>
        </w:rPr>
        <w:t xml:space="preserve"> </w:t>
      </w:r>
      <w:r>
        <w:t>коллективного</w:t>
      </w:r>
      <w:r>
        <w:rPr>
          <w:spacing w:val="1"/>
        </w:rPr>
        <w:t xml:space="preserve"> </w:t>
      </w:r>
      <w:r>
        <w:t>взаимодействия</w:t>
      </w:r>
      <w:r>
        <w:rPr>
          <w:spacing w:val="1"/>
        </w:rPr>
        <w:t xml:space="preserve"> </w:t>
      </w:r>
      <w:r>
        <w:t>и</w:t>
      </w:r>
      <w:r>
        <w:rPr>
          <w:spacing w:val="1"/>
        </w:rPr>
        <w:t xml:space="preserve"> </w:t>
      </w:r>
      <w:r>
        <w:t>сотрудничества;</w:t>
      </w:r>
    </w:p>
    <w:p w:rsidR="006F1257" w:rsidRDefault="00B45BA4" w:rsidP="008B79D0">
      <w:pPr>
        <w:pStyle w:val="a3"/>
        <w:ind w:left="0" w:right="-20"/>
      </w:pPr>
      <w:r>
        <w:t>развитие</w:t>
      </w:r>
      <w:r>
        <w:rPr>
          <w:spacing w:val="1"/>
        </w:rPr>
        <w:t xml:space="preserve"> </w:t>
      </w:r>
      <w:r>
        <w:t>положительной</w:t>
      </w:r>
      <w:r>
        <w:rPr>
          <w:spacing w:val="1"/>
        </w:rPr>
        <w:t xml:space="preserve"> </w:t>
      </w:r>
      <w:r>
        <w:t>мотивации</w:t>
      </w:r>
      <w:r>
        <w:rPr>
          <w:spacing w:val="1"/>
        </w:rPr>
        <w:t xml:space="preserve"> </w:t>
      </w:r>
      <w:r>
        <w:t>и</w:t>
      </w:r>
      <w:r>
        <w:rPr>
          <w:spacing w:val="1"/>
        </w:rPr>
        <w:t xml:space="preserve"> </w:t>
      </w:r>
      <w:r>
        <w:t>устойчивого</w:t>
      </w:r>
      <w:r>
        <w:rPr>
          <w:spacing w:val="1"/>
        </w:rPr>
        <w:t xml:space="preserve"> </w:t>
      </w:r>
      <w:r>
        <w:t>учебно-познавательного</w:t>
      </w:r>
      <w:r>
        <w:rPr>
          <w:spacing w:val="1"/>
        </w:rPr>
        <w:t xml:space="preserve"> </w:t>
      </w:r>
      <w:r>
        <w:t>интереса</w:t>
      </w:r>
      <w:r>
        <w:rPr>
          <w:spacing w:val="1"/>
        </w:rPr>
        <w:t xml:space="preserve"> </w:t>
      </w:r>
      <w:r>
        <w:t>к</w:t>
      </w:r>
      <w:r>
        <w:rPr>
          <w:spacing w:val="1"/>
        </w:rPr>
        <w:t xml:space="preserve"> </w:t>
      </w:r>
      <w:r>
        <w:t>предмету</w:t>
      </w:r>
      <w:r>
        <w:rPr>
          <w:spacing w:val="-1"/>
        </w:rPr>
        <w:t xml:space="preserve"> </w:t>
      </w:r>
      <w:r>
        <w:t>«Физическая</w:t>
      </w:r>
      <w:r>
        <w:rPr>
          <w:spacing w:val="4"/>
        </w:rPr>
        <w:t xml:space="preserve"> </w:t>
      </w:r>
      <w:r>
        <w:t>культура»</w:t>
      </w:r>
      <w:r>
        <w:rPr>
          <w:spacing w:val="-4"/>
        </w:rPr>
        <w:t xml:space="preserve"> </w:t>
      </w:r>
      <w:r>
        <w:t>средствами</w:t>
      </w:r>
      <w:r>
        <w:rPr>
          <w:spacing w:val="1"/>
        </w:rPr>
        <w:t xml:space="preserve"> </w:t>
      </w:r>
      <w:r>
        <w:t>триатлона;</w:t>
      </w:r>
    </w:p>
    <w:p w:rsidR="006F1257" w:rsidRDefault="00B45BA4" w:rsidP="008B79D0">
      <w:pPr>
        <w:pStyle w:val="a3"/>
        <w:ind w:left="0" w:right="-20"/>
      </w:pPr>
      <w:r>
        <w:t>популяризация</w:t>
      </w:r>
      <w:r>
        <w:rPr>
          <w:spacing w:val="1"/>
        </w:rPr>
        <w:t xml:space="preserve"> </w:t>
      </w:r>
      <w:r>
        <w:t>триатлона</w:t>
      </w:r>
      <w:r>
        <w:rPr>
          <w:spacing w:val="1"/>
        </w:rPr>
        <w:t xml:space="preserve"> </w:t>
      </w:r>
      <w:r>
        <w:t>среди</w:t>
      </w:r>
      <w:r>
        <w:rPr>
          <w:spacing w:val="1"/>
        </w:rPr>
        <w:t xml:space="preserve"> </w:t>
      </w:r>
      <w:r>
        <w:t>подрастающего</w:t>
      </w:r>
      <w:r>
        <w:rPr>
          <w:spacing w:val="1"/>
        </w:rPr>
        <w:t xml:space="preserve"> </w:t>
      </w:r>
      <w:r>
        <w:t>поколения,</w:t>
      </w:r>
      <w:r>
        <w:rPr>
          <w:spacing w:val="1"/>
        </w:rPr>
        <w:t xml:space="preserve"> </w:t>
      </w:r>
      <w:r>
        <w:t>привлечение</w:t>
      </w:r>
      <w:r>
        <w:rPr>
          <w:spacing w:val="1"/>
        </w:rPr>
        <w:t xml:space="preserve"> </w:t>
      </w:r>
      <w:r>
        <w:t>обучающихся,</w:t>
      </w:r>
      <w:r>
        <w:rPr>
          <w:spacing w:val="1"/>
        </w:rPr>
        <w:t xml:space="preserve"> </w:t>
      </w:r>
      <w:r>
        <w:t>проявляющих</w:t>
      </w:r>
      <w:r>
        <w:rPr>
          <w:spacing w:val="1"/>
        </w:rPr>
        <w:t xml:space="preserve"> </w:t>
      </w:r>
      <w:r>
        <w:t>повышенный</w:t>
      </w:r>
      <w:r>
        <w:rPr>
          <w:spacing w:val="1"/>
        </w:rPr>
        <w:t xml:space="preserve"> </w:t>
      </w:r>
      <w:r>
        <w:t>интерес</w:t>
      </w:r>
      <w:r>
        <w:rPr>
          <w:spacing w:val="1"/>
        </w:rPr>
        <w:t xml:space="preserve"> </w:t>
      </w:r>
      <w:r>
        <w:t>и</w:t>
      </w:r>
      <w:r>
        <w:rPr>
          <w:spacing w:val="1"/>
        </w:rPr>
        <w:t xml:space="preserve"> </w:t>
      </w:r>
      <w:r>
        <w:t>способности</w:t>
      </w:r>
      <w:r>
        <w:rPr>
          <w:spacing w:val="1"/>
        </w:rPr>
        <w:t xml:space="preserve"> </w:t>
      </w:r>
      <w:r>
        <w:t>к</w:t>
      </w:r>
      <w:r>
        <w:rPr>
          <w:spacing w:val="1"/>
        </w:rPr>
        <w:t xml:space="preserve"> </w:t>
      </w:r>
      <w:r>
        <w:t>занятиям</w:t>
      </w:r>
      <w:r>
        <w:rPr>
          <w:spacing w:val="1"/>
        </w:rPr>
        <w:t xml:space="preserve"> </w:t>
      </w:r>
      <w:r>
        <w:t>триатлоном</w:t>
      </w:r>
      <w:r>
        <w:rPr>
          <w:spacing w:val="1"/>
        </w:rPr>
        <w:t xml:space="preserve"> </w:t>
      </w:r>
      <w:r>
        <w:t>в</w:t>
      </w:r>
      <w:r>
        <w:rPr>
          <w:spacing w:val="61"/>
        </w:rPr>
        <w:t xml:space="preserve"> </w:t>
      </w:r>
      <w:r>
        <w:t>школьные</w:t>
      </w:r>
      <w:r>
        <w:rPr>
          <w:spacing w:val="1"/>
        </w:rPr>
        <w:t xml:space="preserve"> </w:t>
      </w:r>
      <w:r>
        <w:t>спортивные</w:t>
      </w:r>
      <w:r>
        <w:rPr>
          <w:spacing w:val="-2"/>
        </w:rPr>
        <w:t xml:space="preserve"> </w:t>
      </w:r>
      <w:r>
        <w:t>клубы, секции,</w:t>
      </w:r>
      <w:r>
        <w:rPr>
          <w:spacing w:val="-1"/>
        </w:rPr>
        <w:t xml:space="preserve"> </w:t>
      </w:r>
      <w:r>
        <w:t>к</w:t>
      </w:r>
      <w:r>
        <w:rPr>
          <w:spacing w:val="3"/>
        </w:rPr>
        <w:t xml:space="preserve"> </w:t>
      </w:r>
      <w:r>
        <w:t>участию в</w:t>
      </w:r>
      <w:r>
        <w:rPr>
          <w:spacing w:val="-1"/>
        </w:rPr>
        <w:t xml:space="preserve"> </w:t>
      </w:r>
      <w:r>
        <w:t>соревнованиях;</w:t>
      </w:r>
    </w:p>
    <w:p w:rsidR="006F1257" w:rsidRDefault="00B45BA4" w:rsidP="008B79D0">
      <w:pPr>
        <w:pStyle w:val="a3"/>
        <w:ind w:left="0" w:right="-20" w:hanging="60"/>
      </w:pPr>
      <w:r>
        <w:t>выявление, развитие и поддержка одарённых детей в области спорта.</w:t>
      </w:r>
      <w:r>
        <w:rPr>
          <w:spacing w:val="-57"/>
        </w:rPr>
        <w:t xml:space="preserve"> </w:t>
      </w:r>
      <w:r>
        <w:t>Место</w:t>
      </w:r>
      <w:r>
        <w:rPr>
          <w:spacing w:val="-1"/>
        </w:rPr>
        <w:t xml:space="preserve"> </w:t>
      </w:r>
      <w:r>
        <w:t>и</w:t>
      </w:r>
      <w:r>
        <w:rPr>
          <w:spacing w:val="1"/>
        </w:rPr>
        <w:t xml:space="preserve"> </w:t>
      </w:r>
      <w:r>
        <w:t>роль</w:t>
      </w:r>
      <w:r>
        <w:rPr>
          <w:spacing w:val="1"/>
        </w:rPr>
        <w:t xml:space="preserve"> </w:t>
      </w:r>
      <w:r>
        <w:t>модуля</w:t>
      </w:r>
      <w:r>
        <w:rPr>
          <w:spacing w:val="4"/>
        </w:rPr>
        <w:t xml:space="preserve"> </w:t>
      </w:r>
      <w:r>
        <w:t>«Триатлон».</w:t>
      </w:r>
    </w:p>
    <w:p w:rsidR="006F1257" w:rsidRDefault="00B45BA4" w:rsidP="008B79D0">
      <w:pPr>
        <w:pStyle w:val="a3"/>
        <w:ind w:left="0" w:right="-20"/>
      </w:pPr>
      <w:r>
        <w:t>Модуль «Триатлон» доступен для освоения всем обучающимся, независимо от уровня их</w:t>
      </w:r>
      <w:r>
        <w:rPr>
          <w:spacing w:val="1"/>
        </w:rPr>
        <w:t xml:space="preserve"> </w:t>
      </w:r>
      <w:r>
        <w:t>физического развития и гендерных особенностей и расширяет спектр физкультурно-спортивных</w:t>
      </w:r>
      <w:r>
        <w:rPr>
          <w:spacing w:val="1"/>
        </w:rPr>
        <w:t xml:space="preserve"> </w:t>
      </w:r>
      <w:r>
        <w:t>направлений</w:t>
      </w:r>
      <w:r>
        <w:rPr>
          <w:spacing w:val="-1"/>
        </w:rPr>
        <w:t xml:space="preserve"> </w:t>
      </w:r>
      <w:r>
        <w:t>в</w:t>
      </w:r>
      <w:r>
        <w:rPr>
          <w:spacing w:val="-1"/>
        </w:rPr>
        <w:t xml:space="preserve"> </w:t>
      </w:r>
      <w:r>
        <w:t>общеобразовательных</w:t>
      </w:r>
      <w:r>
        <w:rPr>
          <w:spacing w:val="1"/>
        </w:rPr>
        <w:t xml:space="preserve"> </w:t>
      </w:r>
      <w:r>
        <w:t>организациях.</w:t>
      </w:r>
    </w:p>
    <w:p w:rsidR="006F1257" w:rsidRDefault="00B45BA4" w:rsidP="008B79D0">
      <w:pPr>
        <w:pStyle w:val="a3"/>
        <w:ind w:left="0" w:right="-20"/>
      </w:pPr>
      <w:r>
        <w:t>Специфика модуля по триатлону сочетается практически со всеми базовыми видами спорта</w:t>
      </w:r>
      <w:r>
        <w:rPr>
          <w:spacing w:val="-57"/>
        </w:rPr>
        <w:t xml:space="preserve"> </w:t>
      </w:r>
      <w:r>
        <w:t>(легкая</w:t>
      </w:r>
      <w:r>
        <w:rPr>
          <w:spacing w:val="1"/>
        </w:rPr>
        <w:t xml:space="preserve"> </w:t>
      </w:r>
      <w:r>
        <w:t>атлетика,</w:t>
      </w:r>
      <w:r>
        <w:rPr>
          <w:spacing w:val="1"/>
        </w:rPr>
        <w:t xml:space="preserve"> </w:t>
      </w:r>
      <w:r>
        <w:t>гимнастика,</w:t>
      </w:r>
      <w:r>
        <w:rPr>
          <w:spacing w:val="1"/>
        </w:rPr>
        <w:t xml:space="preserve"> </w:t>
      </w:r>
      <w:r>
        <w:t>спортивные</w:t>
      </w:r>
      <w:r>
        <w:rPr>
          <w:spacing w:val="1"/>
        </w:rPr>
        <w:t xml:space="preserve"> </w:t>
      </w:r>
      <w:r>
        <w:t>игры</w:t>
      </w:r>
      <w:r>
        <w:rPr>
          <w:spacing w:val="1"/>
        </w:rPr>
        <w:t xml:space="preserve"> </w:t>
      </w:r>
      <w:r>
        <w:t>и</w:t>
      </w:r>
      <w:r>
        <w:rPr>
          <w:spacing w:val="1"/>
        </w:rPr>
        <w:t xml:space="preserve"> </w:t>
      </w:r>
      <w:r>
        <w:t>другие),</w:t>
      </w:r>
      <w:r>
        <w:rPr>
          <w:spacing w:val="1"/>
        </w:rPr>
        <w:t xml:space="preserve"> </w:t>
      </w:r>
      <w:r>
        <w:t>предполагая</w:t>
      </w:r>
      <w:r>
        <w:rPr>
          <w:spacing w:val="1"/>
        </w:rPr>
        <w:t xml:space="preserve"> </w:t>
      </w:r>
      <w:r>
        <w:t>доступность</w:t>
      </w:r>
      <w:r>
        <w:rPr>
          <w:spacing w:val="1"/>
        </w:rPr>
        <w:t xml:space="preserve"> </w:t>
      </w:r>
      <w:r>
        <w:t>освоения</w:t>
      </w:r>
      <w:r>
        <w:rPr>
          <w:spacing w:val="-57"/>
        </w:rPr>
        <w:t xml:space="preserve"> </w:t>
      </w:r>
      <w:r>
        <w:t>учебного</w:t>
      </w:r>
      <w:r>
        <w:rPr>
          <w:spacing w:val="1"/>
        </w:rPr>
        <w:t xml:space="preserve"> </w:t>
      </w:r>
      <w:r>
        <w:t>материала</w:t>
      </w:r>
      <w:r>
        <w:rPr>
          <w:spacing w:val="1"/>
        </w:rPr>
        <w:t xml:space="preserve"> </w:t>
      </w:r>
      <w:r>
        <w:t>всем</w:t>
      </w:r>
      <w:r>
        <w:rPr>
          <w:spacing w:val="1"/>
        </w:rPr>
        <w:t xml:space="preserve"> </w:t>
      </w:r>
      <w:r>
        <w:t>возрастным</w:t>
      </w:r>
      <w:r>
        <w:rPr>
          <w:spacing w:val="1"/>
        </w:rPr>
        <w:t xml:space="preserve"> </w:t>
      </w:r>
      <w:r>
        <w:t>категориям</w:t>
      </w:r>
      <w:r>
        <w:rPr>
          <w:spacing w:val="1"/>
        </w:rPr>
        <w:t xml:space="preserve"> </w:t>
      </w:r>
      <w:r>
        <w:t>обучающихся,</w:t>
      </w:r>
      <w:r>
        <w:rPr>
          <w:spacing w:val="1"/>
        </w:rPr>
        <w:t xml:space="preserve"> </w:t>
      </w:r>
      <w:r>
        <w:t>независимо</w:t>
      </w:r>
      <w:r>
        <w:rPr>
          <w:spacing w:val="1"/>
        </w:rPr>
        <w:t xml:space="preserve"> </w:t>
      </w:r>
      <w:r>
        <w:t>от</w:t>
      </w:r>
      <w:r>
        <w:rPr>
          <w:spacing w:val="1"/>
        </w:rPr>
        <w:t xml:space="preserve"> </w:t>
      </w:r>
      <w:r>
        <w:t>уровня</w:t>
      </w:r>
      <w:r>
        <w:rPr>
          <w:spacing w:val="1"/>
        </w:rPr>
        <w:t xml:space="preserve"> </w:t>
      </w:r>
      <w:r>
        <w:t>их</w:t>
      </w:r>
      <w:r>
        <w:rPr>
          <w:spacing w:val="1"/>
        </w:rPr>
        <w:t xml:space="preserve"> </w:t>
      </w:r>
      <w:r>
        <w:t>физического</w:t>
      </w:r>
      <w:r>
        <w:rPr>
          <w:spacing w:val="-1"/>
        </w:rPr>
        <w:t xml:space="preserve"> </w:t>
      </w:r>
      <w:r>
        <w:t>развития</w:t>
      </w:r>
      <w:r>
        <w:rPr>
          <w:spacing w:val="-3"/>
        </w:rPr>
        <w:t xml:space="preserve"> </w:t>
      </w:r>
      <w:r>
        <w:t>и</w:t>
      </w:r>
      <w:r>
        <w:rPr>
          <w:spacing w:val="-2"/>
        </w:rPr>
        <w:t xml:space="preserve"> </w:t>
      </w:r>
      <w:r>
        <w:t>гендерных</w:t>
      </w:r>
      <w:r>
        <w:rPr>
          <w:spacing w:val="1"/>
        </w:rPr>
        <w:t xml:space="preserve"> </w:t>
      </w:r>
      <w:r>
        <w:t>особенностей.</w:t>
      </w:r>
    </w:p>
    <w:p w:rsidR="006F1257" w:rsidRDefault="00B45BA4" w:rsidP="008B79D0">
      <w:pPr>
        <w:pStyle w:val="a3"/>
        <w:ind w:left="0" w:right="-20"/>
      </w:pPr>
      <w:r>
        <w:t>Интеграция</w:t>
      </w:r>
      <w:r>
        <w:rPr>
          <w:spacing w:val="1"/>
        </w:rPr>
        <w:t xml:space="preserve"> </w:t>
      </w:r>
      <w:r>
        <w:t>модуля</w:t>
      </w:r>
      <w:r>
        <w:rPr>
          <w:spacing w:val="1"/>
        </w:rPr>
        <w:t xml:space="preserve"> </w:t>
      </w:r>
      <w:r>
        <w:t>по</w:t>
      </w:r>
      <w:r>
        <w:rPr>
          <w:spacing w:val="1"/>
        </w:rPr>
        <w:t xml:space="preserve"> </w:t>
      </w:r>
      <w:r>
        <w:t>триатлону</w:t>
      </w:r>
      <w:r>
        <w:rPr>
          <w:spacing w:val="1"/>
        </w:rPr>
        <w:t xml:space="preserve"> </w:t>
      </w:r>
      <w:r>
        <w:t>поможет</w:t>
      </w:r>
      <w:r>
        <w:rPr>
          <w:spacing w:val="1"/>
        </w:rPr>
        <w:t xml:space="preserve"> </w:t>
      </w:r>
      <w:r>
        <w:t>обучающимся</w:t>
      </w:r>
      <w:r>
        <w:rPr>
          <w:spacing w:val="1"/>
        </w:rPr>
        <w:t xml:space="preserve"> </w:t>
      </w:r>
      <w:r>
        <w:t>в</w:t>
      </w:r>
      <w:r>
        <w:rPr>
          <w:spacing w:val="1"/>
        </w:rPr>
        <w:t xml:space="preserve"> </w:t>
      </w:r>
      <w:r>
        <w:t>освоении</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дополнительного</w:t>
      </w:r>
      <w:r>
        <w:rPr>
          <w:spacing w:val="1"/>
        </w:rPr>
        <w:t xml:space="preserve"> </w:t>
      </w:r>
      <w:r>
        <w:t>образования,</w:t>
      </w:r>
      <w:r>
        <w:rPr>
          <w:spacing w:val="1"/>
        </w:rPr>
        <w:t xml:space="preserve"> </w:t>
      </w:r>
      <w:r>
        <w:t>деятельности</w:t>
      </w:r>
      <w:r>
        <w:rPr>
          <w:spacing w:val="1"/>
        </w:rPr>
        <w:t xml:space="preserve"> </w:t>
      </w:r>
      <w:r>
        <w:t>школьных</w:t>
      </w:r>
      <w:r>
        <w:rPr>
          <w:spacing w:val="1"/>
        </w:rPr>
        <w:t xml:space="preserve"> </w:t>
      </w:r>
      <w:r>
        <w:t>спортивных</w:t>
      </w:r>
      <w:r>
        <w:rPr>
          <w:spacing w:val="1"/>
        </w:rPr>
        <w:t xml:space="preserve"> </w:t>
      </w:r>
      <w:r>
        <w:t>клубов,</w:t>
      </w:r>
      <w:r>
        <w:rPr>
          <w:spacing w:val="1"/>
        </w:rPr>
        <w:t xml:space="preserve"> </w:t>
      </w:r>
      <w:r>
        <w:t>подготовке</w:t>
      </w:r>
      <w:r>
        <w:rPr>
          <w:spacing w:val="1"/>
        </w:rPr>
        <w:t xml:space="preserve"> </w:t>
      </w:r>
      <w:r>
        <w:t>обучающихся</w:t>
      </w:r>
      <w:r>
        <w:rPr>
          <w:spacing w:val="1"/>
        </w:rPr>
        <w:t xml:space="preserve"> </w:t>
      </w:r>
      <w:r>
        <w:t>к</w:t>
      </w:r>
      <w:r>
        <w:rPr>
          <w:spacing w:val="1"/>
        </w:rPr>
        <w:t xml:space="preserve"> </w:t>
      </w:r>
      <w:r>
        <w:t>сдаче</w:t>
      </w:r>
      <w:r>
        <w:rPr>
          <w:spacing w:val="1"/>
        </w:rPr>
        <w:t xml:space="preserve"> </w:t>
      </w:r>
      <w:r>
        <w:t>норм</w:t>
      </w:r>
      <w:r>
        <w:rPr>
          <w:spacing w:val="1"/>
        </w:rPr>
        <w:t xml:space="preserve"> </w:t>
      </w:r>
      <w:r>
        <w:t>ГТО</w:t>
      </w:r>
      <w:r>
        <w:rPr>
          <w:spacing w:val="1"/>
        </w:rPr>
        <w:t xml:space="preserve"> </w:t>
      </w:r>
      <w:r>
        <w:t>и</w:t>
      </w:r>
      <w:r>
        <w:rPr>
          <w:spacing w:val="1"/>
        </w:rPr>
        <w:t xml:space="preserve"> </w:t>
      </w:r>
      <w:r>
        <w:t>участии</w:t>
      </w:r>
      <w:r>
        <w:rPr>
          <w:spacing w:val="1"/>
        </w:rPr>
        <w:t xml:space="preserve"> </w:t>
      </w:r>
      <w:r>
        <w:t>в</w:t>
      </w:r>
      <w:r>
        <w:rPr>
          <w:spacing w:val="1"/>
        </w:rPr>
        <w:t xml:space="preserve"> </w:t>
      </w:r>
      <w:r>
        <w:t>спортивных</w:t>
      </w:r>
      <w:r>
        <w:rPr>
          <w:spacing w:val="1"/>
        </w:rPr>
        <w:t xml:space="preserve"> </w:t>
      </w:r>
      <w:r>
        <w:t>соревнованиях.</w:t>
      </w:r>
    </w:p>
    <w:p w:rsidR="006F1257" w:rsidRDefault="00B45BA4" w:rsidP="008B79D0">
      <w:pPr>
        <w:pStyle w:val="a3"/>
        <w:ind w:left="0" w:right="-20" w:firstLine="0"/>
      </w:pPr>
      <w:r>
        <w:t>Модуль</w:t>
      </w:r>
      <w:r>
        <w:rPr>
          <w:spacing w:val="3"/>
        </w:rPr>
        <w:t xml:space="preserve"> </w:t>
      </w:r>
      <w:r>
        <w:t>«Триатлон»</w:t>
      </w:r>
      <w:r>
        <w:rPr>
          <w:spacing w:val="-7"/>
        </w:rPr>
        <w:t xml:space="preserve"> </w:t>
      </w:r>
      <w:r>
        <w:t>может</w:t>
      </w:r>
      <w:r>
        <w:rPr>
          <w:spacing w:val="-1"/>
        </w:rPr>
        <w:t xml:space="preserve"> </w:t>
      </w:r>
      <w:r>
        <w:t>быть</w:t>
      </w:r>
      <w:r>
        <w:rPr>
          <w:spacing w:val="-2"/>
        </w:rPr>
        <w:t xml:space="preserve"> </w:t>
      </w:r>
      <w:r>
        <w:t>реализован</w:t>
      </w:r>
      <w:r>
        <w:rPr>
          <w:spacing w:val="-1"/>
        </w:rPr>
        <w:t xml:space="preserve"> </w:t>
      </w:r>
      <w:r>
        <w:t>в</w:t>
      </w:r>
      <w:r>
        <w:rPr>
          <w:spacing w:val="-3"/>
        </w:rPr>
        <w:t xml:space="preserve"> </w:t>
      </w:r>
      <w:r>
        <w:t>следующих вариантах:</w:t>
      </w:r>
    </w:p>
    <w:p w:rsidR="006F1257" w:rsidRDefault="00B45BA4" w:rsidP="008B79D0">
      <w:pPr>
        <w:pStyle w:val="a3"/>
        <w:ind w:left="0" w:right="-20"/>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 учебного материала по триатлону с выбором различных элементов триатлона, с</w:t>
      </w:r>
      <w:r>
        <w:rPr>
          <w:spacing w:val="1"/>
        </w:rPr>
        <w:t xml:space="preserve"> </w:t>
      </w:r>
      <w:r>
        <w:t>учётом</w:t>
      </w:r>
      <w:r>
        <w:rPr>
          <w:spacing w:val="-2"/>
        </w:rPr>
        <w:t xml:space="preserve"> </w:t>
      </w:r>
      <w:r>
        <w:t>возраста и</w:t>
      </w:r>
      <w:r>
        <w:rPr>
          <w:spacing w:val="1"/>
        </w:rPr>
        <w:t xml:space="preserve"> </w:t>
      </w:r>
      <w:r>
        <w:t>физической</w:t>
      </w:r>
      <w:r>
        <w:rPr>
          <w:spacing w:val="1"/>
        </w:rPr>
        <w:t xml:space="preserve"> </w:t>
      </w:r>
      <w:r>
        <w:t>подготовленности</w:t>
      </w:r>
      <w:r>
        <w:rPr>
          <w:spacing w:val="3"/>
        </w:rPr>
        <w:t xml:space="preserve"> </w:t>
      </w:r>
      <w:r>
        <w:t>обучающихся;</w:t>
      </w:r>
    </w:p>
    <w:p w:rsidR="006F1257" w:rsidRDefault="00B45BA4" w:rsidP="008B79D0">
      <w:pPr>
        <w:pStyle w:val="a3"/>
        <w:ind w:left="0" w:right="-20"/>
      </w:pPr>
      <w:r>
        <w:t>в виде целостного последовательного учебного модуля, изучаемого за счёт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57"/>
        </w:rPr>
        <w:t xml:space="preserve"> </w:t>
      </w:r>
      <w:r>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 родителей (законных представителей) несовершеннолетних обучающихся, в том</w:t>
      </w:r>
      <w:r>
        <w:rPr>
          <w:spacing w:val="1"/>
        </w:rPr>
        <w:t xml:space="preserve"> </w:t>
      </w:r>
      <w:r>
        <w:t xml:space="preserve">числе </w:t>
      </w:r>
      <w:r>
        <w:lastRenderedPageBreak/>
        <w:t>предусматривающие удовлетворение различных</w:t>
      </w:r>
      <w:r>
        <w:rPr>
          <w:spacing w:val="60"/>
        </w:rPr>
        <w:t xml:space="preserve"> </w:t>
      </w:r>
      <w:r>
        <w:t>интересов обучающихся (при организации</w:t>
      </w:r>
      <w:r>
        <w:rPr>
          <w:spacing w:val="1"/>
        </w:rPr>
        <w:t xml:space="preserve"> </w:t>
      </w:r>
      <w:r>
        <w:t>и проведении уроков физической культуры с 3-х часовой недельной нагрузкой рекомендуемый</w:t>
      </w:r>
      <w:r>
        <w:rPr>
          <w:spacing w:val="1"/>
        </w:rPr>
        <w:t xml:space="preserve"> </w:t>
      </w:r>
      <w:r>
        <w:t>объём</w:t>
      </w:r>
      <w:r>
        <w:rPr>
          <w:spacing w:val="-2"/>
        </w:rPr>
        <w:t xml:space="preserve"> </w:t>
      </w:r>
      <w:r>
        <w:t>в</w:t>
      </w:r>
      <w:r>
        <w:rPr>
          <w:spacing w:val="-1"/>
        </w:rPr>
        <w:t xml:space="preserve"> </w:t>
      </w:r>
      <w:r>
        <w:t>1</w:t>
      </w:r>
      <w:r>
        <w:rPr>
          <w:spacing w:val="-1"/>
        </w:rPr>
        <w:t xml:space="preserve"> </w:t>
      </w:r>
      <w:r>
        <w:t>классе</w:t>
      </w:r>
      <w:r>
        <w:rPr>
          <w:spacing w:val="-1"/>
        </w:rPr>
        <w:t xml:space="preserve"> </w:t>
      </w:r>
      <w:r>
        <w:t>– 33 часа, во</w:t>
      </w:r>
      <w:r>
        <w:rPr>
          <w:spacing w:val="-1"/>
        </w:rPr>
        <w:t xml:space="preserve"> </w:t>
      </w:r>
      <w:r>
        <w:t>2, 3, 4 классах</w:t>
      </w:r>
      <w:r>
        <w:rPr>
          <w:spacing w:val="2"/>
        </w:rPr>
        <w:t xml:space="preserve"> </w:t>
      </w:r>
      <w:r>
        <w:t>– по 34</w:t>
      </w:r>
      <w:r>
        <w:rPr>
          <w:spacing w:val="-1"/>
        </w:rPr>
        <w:t xml:space="preserve"> </w:t>
      </w:r>
      <w:r>
        <w:t>часа);</w:t>
      </w:r>
    </w:p>
    <w:p w:rsidR="006F1257" w:rsidRDefault="00B45BA4" w:rsidP="008B79D0">
      <w:pPr>
        <w:pStyle w:val="a3"/>
        <w:ind w:left="0" w:right="-20"/>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r>
        <w:t>обучающимися</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(или)</w:t>
      </w:r>
      <w:r>
        <w:rPr>
          <w:spacing w:val="1"/>
        </w:rPr>
        <w:t xml:space="preserve"> </w:t>
      </w:r>
      <w:r>
        <w:t>за</w:t>
      </w:r>
      <w:r>
        <w:rPr>
          <w:spacing w:val="1"/>
        </w:rPr>
        <w:t xml:space="preserve"> </w:t>
      </w:r>
      <w:r>
        <w:t>счёт</w:t>
      </w:r>
      <w:r>
        <w:rPr>
          <w:spacing w:val="1"/>
        </w:rPr>
        <w:t xml:space="preserve"> </w:t>
      </w:r>
      <w:r>
        <w:t>посещения</w:t>
      </w:r>
      <w:r>
        <w:rPr>
          <w:spacing w:val="1"/>
        </w:rPr>
        <w:t xml:space="preserve"> </w:t>
      </w:r>
      <w:r>
        <w:t>обучающимися</w:t>
      </w:r>
      <w:r>
        <w:rPr>
          <w:spacing w:val="-57"/>
        </w:rPr>
        <w:t xml:space="preserve"> </w:t>
      </w:r>
      <w:r>
        <w:t>спортивных секций, школьных спортивных клубов, включая использование учебных модулей по</w:t>
      </w:r>
      <w:r>
        <w:rPr>
          <w:spacing w:val="1"/>
        </w:rPr>
        <w:t xml:space="preserve"> </w:t>
      </w:r>
      <w:r>
        <w:t>видам</w:t>
      </w:r>
      <w:r>
        <w:rPr>
          <w:spacing w:val="-2"/>
        </w:rPr>
        <w:t xml:space="preserve"> </w:t>
      </w:r>
      <w:r>
        <w:t>спорта</w:t>
      </w:r>
      <w:r>
        <w:rPr>
          <w:spacing w:val="-1"/>
        </w:rPr>
        <w:t xml:space="preserve"> </w:t>
      </w:r>
      <w:r>
        <w:t>(рекомендуемый</w:t>
      </w:r>
      <w:r>
        <w:rPr>
          <w:spacing w:val="1"/>
        </w:rPr>
        <w:t xml:space="preserve"> </w:t>
      </w:r>
      <w:r>
        <w:t>объём</w:t>
      </w:r>
      <w:r>
        <w:rPr>
          <w:spacing w:val="-1"/>
        </w:rPr>
        <w:t xml:space="preserve"> </w:t>
      </w:r>
      <w:r>
        <w:t>в</w:t>
      </w:r>
      <w:r>
        <w:rPr>
          <w:spacing w:val="-2"/>
        </w:rPr>
        <w:t xml:space="preserve"> </w:t>
      </w:r>
      <w:r>
        <w:t>1 классе</w:t>
      </w:r>
      <w:r>
        <w:rPr>
          <w:spacing w:val="-1"/>
        </w:rPr>
        <w:t xml:space="preserve"> </w:t>
      </w:r>
      <w:r>
        <w:t>– 33</w:t>
      </w:r>
      <w:r>
        <w:rPr>
          <w:spacing w:val="-1"/>
        </w:rPr>
        <w:t xml:space="preserve"> </w:t>
      </w:r>
      <w:r>
        <w:t>часа, во</w:t>
      </w:r>
      <w:r>
        <w:rPr>
          <w:spacing w:val="-1"/>
        </w:rPr>
        <w:t xml:space="preserve"> </w:t>
      </w:r>
      <w:r>
        <w:t>2, 3,</w:t>
      </w:r>
      <w:r>
        <w:rPr>
          <w:spacing w:val="-1"/>
        </w:rPr>
        <w:t xml:space="preserve"> </w:t>
      </w:r>
      <w:r>
        <w:t>4 классах</w:t>
      </w:r>
      <w:r>
        <w:rPr>
          <w:spacing w:val="2"/>
        </w:rPr>
        <w:t xml:space="preserve"> </w:t>
      </w:r>
      <w:r>
        <w:t>– по</w:t>
      </w:r>
      <w:r>
        <w:rPr>
          <w:spacing w:val="-1"/>
        </w:rPr>
        <w:t xml:space="preserve"> </w:t>
      </w:r>
      <w:r>
        <w:t>34 часа).</w:t>
      </w:r>
    </w:p>
    <w:p w:rsidR="006F1257" w:rsidRDefault="00B45BA4" w:rsidP="008B79D0">
      <w:pPr>
        <w:pStyle w:val="a3"/>
        <w:ind w:left="0" w:right="-20" w:firstLine="60"/>
      </w:pPr>
      <w:r>
        <w:t>Содержание модуля «Триатлон».</w:t>
      </w:r>
      <w:r>
        <w:rPr>
          <w:spacing w:val="-57"/>
        </w:rPr>
        <w:t xml:space="preserve"> </w:t>
      </w:r>
      <w:r>
        <w:t>Знания</w:t>
      </w:r>
      <w:r>
        <w:rPr>
          <w:spacing w:val="-1"/>
        </w:rPr>
        <w:t xml:space="preserve"> </w:t>
      </w:r>
      <w:r>
        <w:t>о триатлоне.</w:t>
      </w:r>
    </w:p>
    <w:p w:rsidR="006F1257" w:rsidRDefault="00B45BA4" w:rsidP="008B79D0">
      <w:pPr>
        <w:pStyle w:val="a3"/>
        <w:ind w:left="0" w:right="-20"/>
      </w:pPr>
      <w:r>
        <w:t>История зарождения триатлона. Легендарные отечественные и зарубежные триатлонисты и</w:t>
      </w:r>
      <w:r>
        <w:rPr>
          <w:spacing w:val="1"/>
        </w:rPr>
        <w:t xml:space="preserve"> </w:t>
      </w:r>
      <w:r>
        <w:t>тренеры. Достижения Национальной сборной команды страны по триатлону на чемпионатах мира,</w:t>
      </w:r>
      <w:r>
        <w:rPr>
          <w:spacing w:val="-57"/>
        </w:rPr>
        <w:t xml:space="preserve"> </w:t>
      </w:r>
      <w:r>
        <w:t>Европы,</w:t>
      </w:r>
      <w:r>
        <w:rPr>
          <w:spacing w:val="-2"/>
        </w:rPr>
        <w:t xml:space="preserve"> </w:t>
      </w:r>
      <w:r>
        <w:t>Олимпийских</w:t>
      </w:r>
      <w:r>
        <w:rPr>
          <w:spacing w:val="1"/>
        </w:rPr>
        <w:t xml:space="preserve"> </w:t>
      </w:r>
      <w:r>
        <w:t>играх.</w:t>
      </w:r>
    </w:p>
    <w:p w:rsidR="006F1257" w:rsidRDefault="00B45BA4" w:rsidP="008B79D0">
      <w:pPr>
        <w:pStyle w:val="a3"/>
        <w:ind w:left="0" w:right="-20"/>
      </w:pPr>
      <w:r>
        <w:t>Словарь терминов и определений по триатлону. Спортивные дисциплины (разновидности)</w:t>
      </w:r>
      <w:r>
        <w:rPr>
          <w:spacing w:val="1"/>
        </w:rPr>
        <w:t xml:space="preserve"> </w:t>
      </w:r>
      <w:r>
        <w:t>триатлона.</w:t>
      </w:r>
    </w:p>
    <w:p w:rsidR="006F1257" w:rsidRDefault="00B45BA4" w:rsidP="008B79D0">
      <w:pPr>
        <w:pStyle w:val="a3"/>
        <w:ind w:left="0" w:right="-20"/>
      </w:pPr>
      <w:r>
        <w:t>Первые</w:t>
      </w:r>
      <w:r>
        <w:rPr>
          <w:spacing w:val="1"/>
        </w:rPr>
        <w:t xml:space="preserve"> </w:t>
      </w:r>
      <w:r>
        <w:t>правила</w:t>
      </w:r>
      <w:r>
        <w:rPr>
          <w:spacing w:val="1"/>
        </w:rPr>
        <w:t xml:space="preserve"> </w:t>
      </w:r>
      <w:r>
        <w:t>соревнований</w:t>
      </w:r>
      <w:r>
        <w:rPr>
          <w:spacing w:val="1"/>
        </w:rPr>
        <w:t xml:space="preserve"> </w:t>
      </w:r>
      <w:r>
        <w:t>по</w:t>
      </w:r>
      <w:r>
        <w:rPr>
          <w:spacing w:val="1"/>
        </w:rPr>
        <w:t xml:space="preserve"> </w:t>
      </w:r>
      <w:r>
        <w:t>триатлону.</w:t>
      </w:r>
      <w:r>
        <w:rPr>
          <w:spacing w:val="1"/>
        </w:rPr>
        <w:t xml:space="preserve"> </w:t>
      </w:r>
      <w:r>
        <w:t>Современные</w:t>
      </w:r>
      <w:r>
        <w:rPr>
          <w:spacing w:val="1"/>
        </w:rPr>
        <w:t xml:space="preserve"> </w:t>
      </w:r>
      <w:r>
        <w:t>правила</w:t>
      </w:r>
      <w:r>
        <w:rPr>
          <w:spacing w:val="1"/>
        </w:rPr>
        <w:t xml:space="preserve"> </w:t>
      </w:r>
      <w:r>
        <w:t>соревнований</w:t>
      </w:r>
      <w:r>
        <w:rPr>
          <w:spacing w:val="1"/>
        </w:rPr>
        <w:t xml:space="preserve"> </w:t>
      </w:r>
      <w:r>
        <w:t>по</w:t>
      </w:r>
      <w:r>
        <w:rPr>
          <w:spacing w:val="1"/>
        </w:rPr>
        <w:t xml:space="preserve"> </w:t>
      </w:r>
      <w:r>
        <w:t>триатлону.</w:t>
      </w:r>
    </w:p>
    <w:p w:rsidR="006F1257" w:rsidRDefault="00B45BA4" w:rsidP="008B79D0">
      <w:pPr>
        <w:pStyle w:val="a3"/>
        <w:ind w:left="0" w:right="-20" w:firstLine="0"/>
      </w:pPr>
      <w:r>
        <w:t>Состав</w:t>
      </w:r>
      <w:r>
        <w:rPr>
          <w:spacing w:val="-4"/>
        </w:rPr>
        <w:t xml:space="preserve"> </w:t>
      </w:r>
      <w:r>
        <w:t>судейской коллегии,</w:t>
      </w:r>
      <w:r>
        <w:rPr>
          <w:spacing w:val="-3"/>
        </w:rPr>
        <w:t xml:space="preserve"> </w:t>
      </w:r>
      <w:r>
        <w:t>обслуживающей соревнования</w:t>
      </w:r>
      <w:r>
        <w:rPr>
          <w:spacing w:val="-2"/>
        </w:rPr>
        <w:t xml:space="preserve"> </w:t>
      </w:r>
      <w:r>
        <w:t>по</w:t>
      </w:r>
      <w:r>
        <w:rPr>
          <w:spacing w:val="-2"/>
        </w:rPr>
        <w:t xml:space="preserve"> </w:t>
      </w:r>
      <w:r>
        <w:t>триатлону.</w:t>
      </w:r>
    </w:p>
    <w:p w:rsidR="006F1257" w:rsidRDefault="00B45BA4" w:rsidP="008B79D0">
      <w:pPr>
        <w:pStyle w:val="a3"/>
        <w:ind w:left="0" w:right="-20"/>
      </w:pPr>
      <w:r>
        <w:t>Инвентарь</w:t>
      </w:r>
      <w:r>
        <w:rPr>
          <w:spacing w:val="1"/>
        </w:rPr>
        <w:t xml:space="preserve"> </w:t>
      </w:r>
      <w:r>
        <w:t>и</w:t>
      </w:r>
      <w:r>
        <w:rPr>
          <w:spacing w:val="1"/>
        </w:rPr>
        <w:t xml:space="preserve"> </w:t>
      </w:r>
      <w:r>
        <w:t>оборудование</w:t>
      </w:r>
      <w:r>
        <w:rPr>
          <w:spacing w:val="1"/>
        </w:rPr>
        <w:t xml:space="preserve"> </w:t>
      </w:r>
      <w:r>
        <w:t>для</w:t>
      </w:r>
      <w:r>
        <w:rPr>
          <w:spacing w:val="1"/>
        </w:rPr>
        <w:t xml:space="preserve"> </w:t>
      </w:r>
      <w:r>
        <w:t>занятий</w:t>
      </w:r>
      <w:r>
        <w:rPr>
          <w:spacing w:val="1"/>
        </w:rPr>
        <w:t xml:space="preserve"> </w:t>
      </w:r>
      <w:r>
        <w:t>триатлоном.</w:t>
      </w:r>
      <w:r>
        <w:rPr>
          <w:spacing w:val="1"/>
        </w:rPr>
        <w:t xml:space="preserve"> </w:t>
      </w:r>
      <w:r>
        <w:t>Основные</w:t>
      </w:r>
      <w:r>
        <w:rPr>
          <w:spacing w:val="1"/>
        </w:rPr>
        <w:t xml:space="preserve"> </w:t>
      </w:r>
      <w:r>
        <w:t>узлы</w:t>
      </w:r>
      <w:r>
        <w:rPr>
          <w:spacing w:val="1"/>
        </w:rPr>
        <w:t xml:space="preserve"> </w:t>
      </w:r>
      <w:r>
        <w:t>спортивного</w:t>
      </w:r>
      <w:r>
        <w:rPr>
          <w:spacing w:val="1"/>
        </w:rPr>
        <w:t xml:space="preserve"> </w:t>
      </w:r>
      <w:r>
        <w:t>велосипеда,</w:t>
      </w:r>
      <w:r>
        <w:rPr>
          <w:spacing w:val="-1"/>
        </w:rPr>
        <w:t xml:space="preserve"> </w:t>
      </w:r>
      <w:r>
        <w:t>основы</w:t>
      </w:r>
      <w:r>
        <w:rPr>
          <w:spacing w:val="-1"/>
        </w:rPr>
        <w:t xml:space="preserve"> </w:t>
      </w:r>
      <w:r>
        <w:t>технического обслуживания</w:t>
      </w:r>
      <w:r>
        <w:rPr>
          <w:spacing w:val="-1"/>
        </w:rPr>
        <w:t xml:space="preserve"> </w:t>
      </w:r>
      <w:r>
        <w:t>велосипеда.</w:t>
      </w:r>
    </w:p>
    <w:p w:rsidR="006F1257" w:rsidRDefault="00B45BA4" w:rsidP="008B79D0">
      <w:pPr>
        <w:pStyle w:val="a3"/>
        <w:ind w:left="0" w:right="-20" w:firstLine="0"/>
      </w:pPr>
      <w:r>
        <w:t>Правила</w:t>
      </w:r>
      <w:r>
        <w:rPr>
          <w:spacing w:val="-4"/>
        </w:rPr>
        <w:t xml:space="preserve"> </w:t>
      </w:r>
      <w:r>
        <w:t>безопасного</w:t>
      </w:r>
      <w:r>
        <w:rPr>
          <w:spacing w:val="-2"/>
        </w:rPr>
        <w:t xml:space="preserve"> </w:t>
      </w:r>
      <w:r>
        <w:t>поведения</w:t>
      </w:r>
      <w:r>
        <w:rPr>
          <w:spacing w:val="-3"/>
        </w:rPr>
        <w:t xml:space="preserve"> </w:t>
      </w:r>
      <w:r>
        <w:t>во</w:t>
      </w:r>
      <w:r>
        <w:rPr>
          <w:spacing w:val="-3"/>
        </w:rPr>
        <w:t xml:space="preserve"> </w:t>
      </w:r>
      <w:r>
        <w:t>время</w:t>
      </w:r>
      <w:r>
        <w:rPr>
          <w:spacing w:val="-3"/>
        </w:rPr>
        <w:t xml:space="preserve"> </w:t>
      </w:r>
      <w:r>
        <w:t>занятий</w:t>
      </w:r>
      <w:r>
        <w:rPr>
          <w:spacing w:val="-4"/>
        </w:rPr>
        <w:t xml:space="preserve"> </w:t>
      </w:r>
      <w:r>
        <w:t>триатлоном.</w:t>
      </w:r>
    </w:p>
    <w:p w:rsidR="006F1257" w:rsidRDefault="00B45BA4" w:rsidP="008B79D0">
      <w:pPr>
        <w:pStyle w:val="a3"/>
        <w:ind w:left="0" w:right="-20"/>
      </w:pPr>
      <w:r>
        <w:t>Правила</w:t>
      </w:r>
      <w:r>
        <w:rPr>
          <w:spacing w:val="1"/>
        </w:rPr>
        <w:t xml:space="preserve"> </w:t>
      </w:r>
      <w:r>
        <w:t>по</w:t>
      </w:r>
      <w:r>
        <w:rPr>
          <w:spacing w:val="1"/>
        </w:rPr>
        <w:t xml:space="preserve"> </w:t>
      </w:r>
      <w:r>
        <w:t>безопасной</w:t>
      </w:r>
      <w:r>
        <w:rPr>
          <w:spacing w:val="1"/>
        </w:rPr>
        <w:t xml:space="preserve"> </w:t>
      </w:r>
      <w:r>
        <w:t>культуре</w:t>
      </w:r>
      <w:r>
        <w:rPr>
          <w:spacing w:val="1"/>
        </w:rPr>
        <w:t xml:space="preserve"> </w:t>
      </w:r>
      <w:r>
        <w:t>поведения</w:t>
      </w:r>
      <w:r>
        <w:rPr>
          <w:spacing w:val="1"/>
        </w:rPr>
        <w:t xml:space="preserve"> </w:t>
      </w:r>
      <w:r>
        <w:t>во</w:t>
      </w:r>
      <w:r>
        <w:rPr>
          <w:spacing w:val="1"/>
        </w:rPr>
        <w:t xml:space="preserve"> </w:t>
      </w:r>
      <w:r>
        <w:t>время</w:t>
      </w:r>
      <w:r>
        <w:rPr>
          <w:spacing w:val="1"/>
        </w:rPr>
        <w:t xml:space="preserve"> </w:t>
      </w:r>
      <w:r>
        <w:t>посещений</w:t>
      </w:r>
      <w:r>
        <w:rPr>
          <w:spacing w:val="1"/>
        </w:rPr>
        <w:t xml:space="preserve"> </w:t>
      </w:r>
      <w:r>
        <w:t>соревнований</w:t>
      </w:r>
      <w:r>
        <w:rPr>
          <w:spacing w:val="1"/>
        </w:rPr>
        <w:t xml:space="preserve"> </w:t>
      </w:r>
      <w:r>
        <w:t>по</w:t>
      </w:r>
      <w:r>
        <w:rPr>
          <w:spacing w:val="1"/>
        </w:rPr>
        <w:t xml:space="preserve"> </w:t>
      </w:r>
      <w:r>
        <w:t>триатлону.</w:t>
      </w:r>
    </w:p>
    <w:p w:rsidR="006F1257" w:rsidRDefault="00B45BA4" w:rsidP="008B79D0">
      <w:pPr>
        <w:pStyle w:val="a3"/>
        <w:ind w:left="0" w:right="-20" w:firstLine="0"/>
      </w:pPr>
      <w:r>
        <w:t>Триатлон,</w:t>
      </w:r>
      <w:r>
        <w:rPr>
          <w:spacing w:val="-3"/>
        </w:rPr>
        <w:t xml:space="preserve"> </w:t>
      </w:r>
      <w:r>
        <w:t>как</w:t>
      </w:r>
      <w:r>
        <w:rPr>
          <w:spacing w:val="-2"/>
        </w:rPr>
        <w:t xml:space="preserve"> </w:t>
      </w:r>
      <w:r>
        <w:t>средство</w:t>
      </w:r>
      <w:r>
        <w:rPr>
          <w:spacing w:val="-3"/>
        </w:rPr>
        <w:t xml:space="preserve"> </w:t>
      </w:r>
      <w:r>
        <w:t>укрепления</w:t>
      </w:r>
      <w:r>
        <w:rPr>
          <w:spacing w:val="-2"/>
        </w:rPr>
        <w:t xml:space="preserve"> </w:t>
      </w:r>
      <w:r>
        <w:t>здоровья,</w:t>
      </w:r>
      <w:r>
        <w:rPr>
          <w:spacing w:val="-2"/>
        </w:rPr>
        <w:t xml:space="preserve"> </w:t>
      </w:r>
      <w:r>
        <w:t>закаливания</w:t>
      </w:r>
      <w:r>
        <w:rPr>
          <w:spacing w:val="-3"/>
        </w:rPr>
        <w:t xml:space="preserve"> </w:t>
      </w:r>
      <w:r>
        <w:t>и</w:t>
      </w:r>
      <w:r>
        <w:rPr>
          <w:spacing w:val="-2"/>
        </w:rPr>
        <w:t xml:space="preserve"> </w:t>
      </w:r>
      <w:r>
        <w:t>развития</w:t>
      </w:r>
      <w:r>
        <w:rPr>
          <w:spacing w:val="-5"/>
        </w:rPr>
        <w:t xml:space="preserve"> </w:t>
      </w:r>
      <w:r>
        <w:t>физических</w:t>
      </w:r>
      <w:r>
        <w:rPr>
          <w:spacing w:val="-3"/>
        </w:rPr>
        <w:t xml:space="preserve"> </w:t>
      </w:r>
      <w:r>
        <w:t>качеств.</w:t>
      </w:r>
    </w:p>
    <w:p w:rsidR="006F1257" w:rsidRDefault="00B45BA4" w:rsidP="008B79D0">
      <w:pPr>
        <w:pStyle w:val="a3"/>
        <w:ind w:left="0" w:right="-20"/>
      </w:pPr>
      <w:r>
        <w:t>Режим дня обучающегося при занятиях триатлоном. Правила личной гигиены во время</w:t>
      </w:r>
      <w:r>
        <w:rPr>
          <w:spacing w:val="1"/>
        </w:rPr>
        <w:t xml:space="preserve"> </w:t>
      </w:r>
      <w:r>
        <w:t>занятий</w:t>
      </w:r>
      <w:r>
        <w:rPr>
          <w:spacing w:val="-1"/>
        </w:rPr>
        <w:t xml:space="preserve"> </w:t>
      </w:r>
      <w:r>
        <w:t>триатлоном.</w:t>
      </w:r>
    </w:p>
    <w:p w:rsidR="006F1257" w:rsidRDefault="00B45BA4" w:rsidP="008B79D0">
      <w:pPr>
        <w:pStyle w:val="a3"/>
        <w:ind w:left="0" w:right="-20" w:firstLine="0"/>
      </w:pPr>
      <w:r>
        <w:t>Способы</w:t>
      </w:r>
      <w:r>
        <w:rPr>
          <w:spacing w:val="-3"/>
        </w:rPr>
        <w:t xml:space="preserve"> </w:t>
      </w:r>
      <w:r>
        <w:t>самостоятельной деятельности.</w:t>
      </w:r>
    </w:p>
    <w:p w:rsidR="006F1257" w:rsidRDefault="00B45BA4" w:rsidP="008B79D0">
      <w:pPr>
        <w:pStyle w:val="a3"/>
        <w:ind w:left="0" w:right="-20"/>
      </w:pPr>
      <w:r>
        <w:t>Соблюдение</w:t>
      </w:r>
      <w:r>
        <w:rPr>
          <w:spacing w:val="1"/>
        </w:rPr>
        <w:t xml:space="preserve"> </w:t>
      </w:r>
      <w:r>
        <w:t>личной</w:t>
      </w:r>
      <w:r>
        <w:rPr>
          <w:spacing w:val="1"/>
        </w:rPr>
        <w:t xml:space="preserve"> </w:t>
      </w:r>
      <w:r>
        <w:t>гигиены,</w:t>
      </w:r>
      <w:r>
        <w:rPr>
          <w:spacing w:val="1"/>
        </w:rPr>
        <w:t xml:space="preserve"> </w:t>
      </w:r>
      <w:r>
        <w:t>требований</w:t>
      </w:r>
      <w:r>
        <w:rPr>
          <w:spacing w:val="1"/>
        </w:rPr>
        <w:t xml:space="preserve"> </w:t>
      </w:r>
      <w:r>
        <w:t>к</w:t>
      </w:r>
      <w:r>
        <w:rPr>
          <w:spacing w:val="1"/>
        </w:rPr>
        <w:t xml:space="preserve"> </w:t>
      </w:r>
      <w:r>
        <w:t>спортивной</w:t>
      </w:r>
      <w:r>
        <w:rPr>
          <w:spacing w:val="1"/>
        </w:rPr>
        <w:t xml:space="preserve"> </w:t>
      </w:r>
      <w:r>
        <w:t>одежде</w:t>
      </w:r>
      <w:r>
        <w:rPr>
          <w:spacing w:val="1"/>
        </w:rPr>
        <w:t xml:space="preserve"> </w:t>
      </w:r>
      <w:r>
        <w:t>и</w:t>
      </w:r>
      <w:r>
        <w:rPr>
          <w:spacing w:val="1"/>
        </w:rPr>
        <w:t xml:space="preserve"> </w:t>
      </w:r>
      <w:r>
        <w:t>обуви</w:t>
      </w:r>
      <w:r>
        <w:rPr>
          <w:spacing w:val="1"/>
        </w:rPr>
        <w:t xml:space="preserve"> </w:t>
      </w:r>
      <w:r>
        <w:t>для</w:t>
      </w:r>
      <w:r>
        <w:rPr>
          <w:spacing w:val="1"/>
        </w:rPr>
        <w:t xml:space="preserve"> </w:t>
      </w:r>
      <w:r>
        <w:t>занятий</w:t>
      </w:r>
      <w:r>
        <w:rPr>
          <w:spacing w:val="1"/>
        </w:rPr>
        <w:t xml:space="preserve"> </w:t>
      </w:r>
      <w:r>
        <w:t>триатлоном.</w:t>
      </w:r>
    </w:p>
    <w:p w:rsidR="006F1257" w:rsidRDefault="00B45BA4" w:rsidP="008B79D0">
      <w:pPr>
        <w:pStyle w:val="a3"/>
        <w:ind w:left="0" w:right="-20" w:firstLine="0"/>
      </w:pPr>
      <w:r>
        <w:t>Первые</w:t>
      </w:r>
      <w:r>
        <w:rPr>
          <w:spacing w:val="-4"/>
        </w:rPr>
        <w:t xml:space="preserve"> </w:t>
      </w:r>
      <w:r>
        <w:t>внешние</w:t>
      </w:r>
      <w:r>
        <w:rPr>
          <w:spacing w:val="-5"/>
        </w:rPr>
        <w:t xml:space="preserve"> </w:t>
      </w:r>
      <w:r>
        <w:t>признаки</w:t>
      </w:r>
      <w:r>
        <w:rPr>
          <w:spacing w:val="-1"/>
        </w:rPr>
        <w:t xml:space="preserve"> </w:t>
      </w:r>
      <w:r>
        <w:t>утомления.</w:t>
      </w:r>
      <w:r>
        <w:rPr>
          <w:spacing w:val="-4"/>
        </w:rPr>
        <w:t xml:space="preserve"> </w:t>
      </w:r>
      <w:r>
        <w:t>Способы</w:t>
      </w:r>
      <w:r>
        <w:rPr>
          <w:spacing w:val="-4"/>
        </w:rPr>
        <w:t xml:space="preserve"> </w:t>
      </w:r>
      <w:r>
        <w:t>самоконтроля</w:t>
      </w:r>
      <w:r>
        <w:rPr>
          <w:spacing w:val="-4"/>
        </w:rPr>
        <w:t xml:space="preserve"> </w:t>
      </w:r>
      <w:r>
        <w:t>за</w:t>
      </w:r>
      <w:r>
        <w:rPr>
          <w:spacing w:val="-5"/>
        </w:rPr>
        <w:t xml:space="preserve"> </w:t>
      </w:r>
      <w:r>
        <w:t>физической</w:t>
      </w:r>
      <w:r>
        <w:rPr>
          <w:spacing w:val="-4"/>
        </w:rPr>
        <w:t xml:space="preserve"> </w:t>
      </w:r>
      <w:r>
        <w:t>нагрузкой.</w:t>
      </w:r>
    </w:p>
    <w:p w:rsidR="006F1257" w:rsidRDefault="00B45BA4" w:rsidP="008B79D0">
      <w:pPr>
        <w:pStyle w:val="a3"/>
        <w:ind w:left="0" w:right="-20"/>
      </w:pPr>
      <w:r>
        <w:t>Уход</w:t>
      </w:r>
      <w:r>
        <w:rPr>
          <w:spacing w:val="1"/>
        </w:rPr>
        <w:t xml:space="preserve"> </w:t>
      </w:r>
      <w:r>
        <w:t>за</w:t>
      </w:r>
      <w:r>
        <w:rPr>
          <w:spacing w:val="1"/>
        </w:rPr>
        <w:t xml:space="preserve"> </w:t>
      </w:r>
      <w:r>
        <w:t>спортивным</w:t>
      </w:r>
      <w:r>
        <w:rPr>
          <w:spacing w:val="1"/>
        </w:rPr>
        <w:t xml:space="preserve"> </w:t>
      </w:r>
      <w:r>
        <w:t>инвентарем</w:t>
      </w:r>
      <w:r>
        <w:rPr>
          <w:spacing w:val="1"/>
        </w:rPr>
        <w:t xml:space="preserve"> </w:t>
      </w:r>
      <w:r>
        <w:t>и</w:t>
      </w:r>
      <w:r>
        <w:rPr>
          <w:spacing w:val="1"/>
        </w:rPr>
        <w:t xml:space="preserve"> </w:t>
      </w:r>
      <w:r>
        <w:t>оборудованием</w:t>
      </w:r>
      <w:r>
        <w:rPr>
          <w:spacing w:val="1"/>
        </w:rPr>
        <w:t xml:space="preserve"> </w:t>
      </w:r>
      <w:r>
        <w:t>при</w:t>
      </w:r>
      <w:r>
        <w:rPr>
          <w:spacing w:val="1"/>
        </w:rPr>
        <w:t xml:space="preserve"> </w:t>
      </w:r>
      <w:r>
        <w:t>занятиях</w:t>
      </w:r>
      <w:r>
        <w:rPr>
          <w:spacing w:val="1"/>
        </w:rPr>
        <w:t xml:space="preserve"> </w:t>
      </w:r>
      <w:r>
        <w:t>триатлоном.</w:t>
      </w:r>
      <w:r>
        <w:rPr>
          <w:spacing w:val="1"/>
        </w:rPr>
        <w:t xml:space="preserve"> </w:t>
      </w:r>
      <w:r>
        <w:t>Подбор</w:t>
      </w:r>
      <w:r>
        <w:rPr>
          <w:spacing w:val="1"/>
        </w:rPr>
        <w:t xml:space="preserve"> </w:t>
      </w:r>
      <w:r>
        <w:t>велосипеда</w:t>
      </w:r>
      <w:r>
        <w:rPr>
          <w:spacing w:val="-2"/>
        </w:rPr>
        <w:t xml:space="preserve"> </w:t>
      </w:r>
      <w:r>
        <w:t>с</w:t>
      </w:r>
      <w:r>
        <w:rPr>
          <w:spacing w:val="3"/>
        </w:rPr>
        <w:t xml:space="preserve"> </w:t>
      </w:r>
      <w:r>
        <w:t>учетом роста.</w:t>
      </w:r>
    </w:p>
    <w:p w:rsidR="006F1257" w:rsidRDefault="00B45BA4" w:rsidP="008B79D0">
      <w:pPr>
        <w:pStyle w:val="a3"/>
        <w:ind w:left="0" w:right="-20" w:firstLine="0"/>
      </w:pPr>
      <w:r>
        <w:t>Основы</w:t>
      </w:r>
      <w:r>
        <w:rPr>
          <w:spacing w:val="-4"/>
        </w:rPr>
        <w:t xml:space="preserve"> </w:t>
      </w:r>
      <w:r>
        <w:t>организации</w:t>
      </w:r>
      <w:r>
        <w:rPr>
          <w:spacing w:val="-1"/>
        </w:rPr>
        <w:t xml:space="preserve"> </w:t>
      </w:r>
      <w:r>
        <w:t>самостоятельных</w:t>
      </w:r>
      <w:r>
        <w:rPr>
          <w:spacing w:val="-3"/>
        </w:rPr>
        <w:t xml:space="preserve"> </w:t>
      </w:r>
      <w:r>
        <w:t>занятий</w:t>
      </w:r>
      <w:r>
        <w:rPr>
          <w:spacing w:val="-4"/>
        </w:rPr>
        <w:t xml:space="preserve"> </w:t>
      </w:r>
      <w:r>
        <w:t>триатлоном.</w:t>
      </w:r>
    </w:p>
    <w:p w:rsidR="006F1257" w:rsidRDefault="00B45BA4" w:rsidP="008B79D0">
      <w:pPr>
        <w:pStyle w:val="a3"/>
        <w:ind w:left="0" w:right="-20"/>
      </w:pPr>
      <w:r>
        <w:t>Подвижные игры и правила их проведения. Организация и проведение игр с элементами</w:t>
      </w:r>
      <w:r>
        <w:rPr>
          <w:spacing w:val="1"/>
        </w:rPr>
        <w:t xml:space="preserve"> </w:t>
      </w:r>
      <w:r>
        <w:t>триатлона</w:t>
      </w:r>
      <w:r>
        <w:rPr>
          <w:spacing w:val="-2"/>
        </w:rPr>
        <w:t xml:space="preserve"> </w:t>
      </w:r>
      <w:r>
        <w:t>со сверстниками в</w:t>
      </w:r>
      <w:r>
        <w:rPr>
          <w:spacing w:val="-2"/>
        </w:rPr>
        <w:t xml:space="preserve"> </w:t>
      </w:r>
      <w:r>
        <w:t>активной досуговой деятельности.</w:t>
      </w:r>
    </w:p>
    <w:p w:rsidR="006F1257" w:rsidRDefault="00B45BA4" w:rsidP="008B79D0">
      <w:pPr>
        <w:pStyle w:val="a3"/>
        <w:ind w:left="0" w:right="-20"/>
      </w:pPr>
      <w:r>
        <w:t>Составление комплексов различной направленности: утренней гигиенической гимнастики,</w:t>
      </w:r>
      <w:r>
        <w:rPr>
          <w:spacing w:val="1"/>
        </w:rPr>
        <w:t xml:space="preserve"> </w:t>
      </w:r>
      <w:r>
        <w:t>корригирующей</w:t>
      </w:r>
      <w:r>
        <w:rPr>
          <w:spacing w:val="1"/>
        </w:rPr>
        <w:t xml:space="preserve"> </w:t>
      </w:r>
      <w:r>
        <w:t>гимнастики,</w:t>
      </w:r>
      <w:r>
        <w:rPr>
          <w:spacing w:val="1"/>
        </w:rPr>
        <w:t xml:space="preserve"> </w:t>
      </w:r>
      <w:r>
        <w:t>дыхательной</w:t>
      </w:r>
      <w:r>
        <w:rPr>
          <w:spacing w:val="1"/>
        </w:rPr>
        <w:t xml:space="preserve"> </w:t>
      </w:r>
      <w:r>
        <w:t>гимнастики,</w:t>
      </w:r>
      <w:r>
        <w:rPr>
          <w:spacing w:val="1"/>
        </w:rPr>
        <w:t xml:space="preserve"> </w:t>
      </w:r>
      <w:r>
        <w:t>упражнений</w:t>
      </w:r>
      <w:r>
        <w:rPr>
          <w:spacing w:val="1"/>
        </w:rPr>
        <w:t xml:space="preserve"> </w:t>
      </w:r>
      <w:r>
        <w:t>для</w:t>
      </w:r>
      <w:r>
        <w:rPr>
          <w:spacing w:val="1"/>
        </w:rPr>
        <w:t xml:space="preserve"> </w:t>
      </w:r>
      <w:r>
        <w:t>укрепления</w:t>
      </w:r>
      <w:r>
        <w:rPr>
          <w:spacing w:val="1"/>
        </w:rPr>
        <w:t xml:space="preserve"> </w:t>
      </w:r>
      <w:r>
        <w:t>суставов,</w:t>
      </w:r>
      <w:r>
        <w:rPr>
          <w:spacing w:val="1"/>
        </w:rPr>
        <w:t xml:space="preserve"> </w:t>
      </w:r>
      <w:r>
        <w:t>упражнений для развития физических качеств, упражнений для глаз, упражнений формирования</w:t>
      </w:r>
      <w:r>
        <w:rPr>
          <w:spacing w:val="1"/>
        </w:rPr>
        <w:t xml:space="preserve"> </w:t>
      </w:r>
      <w:r>
        <w:t>осанки</w:t>
      </w:r>
      <w:r>
        <w:rPr>
          <w:spacing w:val="-1"/>
        </w:rPr>
        <w:t xml:space="preserve"> </w:t>
      </w:r>
      <w:r>
        <w:t>и</w:t>
      </w:r>
      <w:r>
        <w:rPr>
          <w:spacing w:val="-2"/>
        </w:rPr>
        <w:t xml:space="preserve"> </w:t>
      </w:r>
      <w:r>
        <w:t>профилактики</w:t>
      </w:r>
      <w:r>
        <w:rPr>
          <w:spacing w:val="-1"/>
        </w:rPr>
        <w:t xml:space="preserve"> </w:t>
      </w:r>
      <w:r>
        <w:t>плоскостопия.</w:t>
      </w:r>
    </w:p>
    <w:p w:rsidR="006F1257" w:rsidRDefault="00B45BA4" w:rsidP="008B79D0">
      <w:pPr>
        <w:pStyle w:val="a3"/>
        <w:ind w:left="0" w:right="-20"/>
      </w:pPr>
      <w:r>
        <w:t>Подбор и составление комплексов упражнений, направленные на развитие специальных</w:t>
      </w:r>
      <w:r>
        <w:rPr>
          <w:spacing w:val="1"/>
        </w:rPr>
        <w:t xml:space="preserve"> </w:t>
      </w:r>
      <w:r>
        <w:t>физических</w:t>
      </w:r>
      <w:r>
        <w:rPr>
          <w:spacing w:val="-1"/>
        </w:rPr>
        <w:t xml:space="preserve"> </w:t>
      </w:r>
      <w:r>
        <w:t>качеств</w:t>
      </w:r>
      <w:r>
        <w:rPr>
          <w:spacing w:val="-1"/>
        </w:rPr>
        <w:t xml:space="preserve"> </w:t>
      </w:r>
      <w:r>
        <w:t>триатлониста самостоятельно и при</w:t>
      </w:r>
      <w:r>
        <w:rPr>
          <w:spacing w:val="2"/>
        </w:rPr>
        <w:t xml:space="preserve"> </w:t>
      </w:r>
      <w:r>
        <w:t>участии и помощи</w:t>
      </w:r>
      <w:r>
        <w:rPr>
          <w:spacing w:val="1"/>
        </w:rPr>
        <w:t xml:space="preserve"> </w:t>
      </w:r>
      <w:r>
        <w:t>родителей;</w:t>
      </w:r>
    </w:p>
    <w:p w:rsidR="006F1257" w:rsidRDefault="00B45BA4" w:rsidP="008B79D0">
      <w:pPr>
        <w:pStyle w:val="a3"/>
        <w:ind w:left="0" w:right="-20"/>
      </w:pPr>
      <w:r>
        <w:t>Контрольно-тестовые</w:t>
      </w:r>
      <w:r>
        <w:rPr>
          <w:spacing w:val="1"/>
        </w:rPr>
        <w:t xml:space="preserve"> </w:t>
      </w:r>
      <w:r>
        <w:t>упражнения</w:t>
      </w:r>
      <w:r>
        <w:rPr>
          <w:spacing w:val="1"/>
        </w:rPr>
        <w:t xml:space="preserve"> </w:t>
      </w:r>
      <w:r>
        <w:t>по</w:t>
      </w:r>
      <w:r>
        <w:rPr>
          <w:spacing w:val="1"/>
        </w:rPr>
        <w:t xml:space="preserve"> </w:t>
      </w:r>
      <w:r>
        <w:t>общей</w:t>
      </w:r>
      <w:r>
        <w:rPr>
          <w:spacing w:val="1"/>
        </w:rPr>
        <w:t xml:space="preserve"> </w:t>
      </w:r>
      <w:r>
        <w:t>физической,</w:t>
      </w:r>
      <w:r>
        <w:rPr>
          <w:spacing w:val="1"/>
        </w:rPr>
        <w:t xml:space="preserve"> </w:t>
      </w:r>
      <w:r>
        <w:t>специальной</w:t>
      </w:r>
      <w:r>
        <w:rPr>
          <w:spacing w:val="1"/>
        </w:rPr>
        <w:t xml:space="preserve"> </w:t>
      </w:r>
      <w:r>
        <w:t>и</w:t>
      </w:r>
      <w:r>
        <w:rPr>
          <w:spacing w:val="1"/>
        </w:rPr>
        <w:t xml:space="preserve"> </w:t>
      </w:r>
      <w:r>
        <w:t>технической</w:t>
      </w:r>
      <w:r>
        <w:rPr>
          <w:spacing w:val="1"/>
        </w:rPr>
        <w:t xml:space="preserve"> </w:t>
      </w:r>
      <w:r>
        <w:t>подготовке.</w:t>
      </w:r>
    </w:p>
    <w:p w:rsidR="006F1257" w:rsidRDefault="00B45BA4" w:rsidP="008B79D0">
      <w:pPr>
        <w:pStyle w:val="a3"/>
        <w:ind w:left="0" w:right="-20" w:firstLine="0"/>
      </w:pPr>
      <w:r>
        <w:t>Физическое</w:t>
      </w:r>
      <w:r>
        <w:rPr>
          <w:spacing w:val="-5"/>
        </w:rPr>
        <w:t xml:space="preserve"> </w:t>
      </w:r>
      <w:r>
        <w:t>совершенствование.</w:t>
      </w:r>
    </w:p>
    <w:p w:rsidR="006318F5" w:rsidRDefault="00B45BA4" w:rsidP="008B79D0">
      <w:pPr>
        <w:pStyle w:val="a3"/>
        <w:ind w:left="0" w:right="-20"/>
      </w:pPr>
      <w:r>
        <w:t>Комплексы</w:t>
      </w:r>
      <w:r>
        <w:rPr>
          <w:spacing w:val="1"/>
        </w:rPr>
        <w:t xml:space="preserve"> </w:t>
      </w:r>
      <w:r>
        <w:t>общеразвивающих</w:t>
      </w:r>
      <w:r>
        <w:rPr>
          <w:spacing w:val="1"/>
        </w:rPr>
        <w:t xml:space="preserve"> </w:t>
      </w:r>
      <w:r>
        <w:t>упражнений.</w:t>
      </w:r>
      <w:r>
        <w:rPr>
          <w:spacing w:val="1"/>
        </w:rPr>
        <w:t xml:space="preserve"> </w:t>
      </w:r>
      <w:r>
        <w:t>Комплексы</w:t>
      </w:r>
      <w:r>
        <w:rPr>
          <w:spacing w:val="1"/>
        </w:rPr>
        <w:t xml:space="preserve"> </w:t>
      </w:r>
      <w:r>
        <w:t>специальной</w:t>
      </w:r>
      <w:r>
        <w:rPr>
          <w:spacing w:val="1"/>
        </w:rPr>
        <w:t xml:space="preserve"> </w:t>
      </w:r>
      <w:r>
        <w:t>разминки</w:t>
      </w:r>
      <w:r>
        <w:rPr>
          <w:spacing w:val="1"/>
        </w:rPr>
        <w:t xml:space="preserve"> </w:t>
      </w:r>
      <w:r>
        <w:t>перед</w:t>
      </w:r>
      <w:r>
        <w:rPr>
          <w:spacing w:val="1"/>
        </w:rPr>
        <w:t xml:space="preserve"> </w:t>
      </w:r>
      <w:r>
        <w:t>соревнованиями.</w:t>
      </w:r>
      <w:r w:rsidR="006318F5">
        <w:t xml:space="preserve"> </w:t>
      </w:r>
    </w:p>
    <w:p w:rsidR="006F1257" w:rsidRDefault="00B45BA4" w:rsidP="008B79D0">
      <w:pPr>
        <w:pStyle w:val="a3"/>
        <w:ind w:left="0" w:right="-20"/>
      </w:pPr>
      <w:r>
        <w:t>Комплексы корригирующей</w:t>
      </w:r>
      <w:r>
        <w:rPr>
          <w:spacing w:val="2"/>
        </w:rPr>
        <w:t xml:space="preserve"> </w:t>
      </w:r>
      <w:r>
        <w:t>гимнастики с</w:t>
      </w:r>
      <w:r>
        <w:rPr>
          <w:spacing w:val="-2"/>
        </w:rPr>
        <w:t xml:space="preserve"> </w:t>
      </w:r>
      <w:r>
        <w:t>использованием</w:t>
      </w:r>
      <w:r>
        <w:rPr>
          <w:spacing w:val="1"/>
        </w:rPr>
        <w:t xml:space="preserve"> </w:t>
      </w:r>
      <w:r>
        <w:t>специальных</w:t>
      </w:r>
      <w:r>
        <w:rPr>
          <w:spacing w:val="3"/>
        </w:rPr>
        <w:t xml:space="preserve"> </w:t>
      </w:r>
      <w:r>
        <w:t>упражнений</w:t>
      </w:r>
      <w:r>
        <w:rPr>
          <w:spacing w:val="2"/>
        </w:rPr>
        <w:t xml:space="preserve"> </w:t>
      </w:r>
      <w:r>
        <w:t>(в</w:t>
      </w:r>
      <w:r>
        <w:rPr>
          <w:spacing w:val="-1"/>
        </w:rPr>
        <w:t xml:space="preserve"> </w:t>
      </w:r>
      <w:r>
        <w:t>том</w:t>
      </w:r>
      <w:r>
        <w:rPr>
          <w:spacing w:val="-57"/>
        </w:rPr>
        <w:t xml:space="preserve"> </w:t>
      </w:r>
      <w:r>
        <w:t>числе</w:t>
      </w:r>
      <w:r>
        <w:rPr>
          <w:spacing w:val="-2"/>
        </w:rPr>
        <w:t xml:space="preserve"> </w:t>
      </w:r>
      <w:r>
        <w:t>в</w:t>
      </w:r>
      <w:r>
        <w:rPr>
          <w:spacing w:val="-1"/>
        </w:rPr>
        <w:t xml:space="preserve"> </w:t>
      </w:r>
      <w:r>
        <w:t>воде).</w:t>
      </w:r>
    </w:p>
    <w:p w:rsidR="006F1257" w:rsidRDefault="00B45BA4" w:rsidP="008B79D0">
      <w:pPr>
        <w:pStyle w:val="a3"/>
        <w:tabs>
          <w:tab w:val="left" w:pos="2281"/>
          <w:tab w:val="left" w:pos="3899"/>
          <w:tab w:val="left" w:pos="5426"/>
          <w:tab w:val="left" w:pos="6045"/>
          <w:tab w:val="left" w:pos="7819"/>
          <w:tab w:val="left" w:pos="8923"/>
          <w:tab w:val="left" w:pos="10212"/>
        </w:tabs>
        <w:ind w:left="0" w:right="-20"/>
      </w:pPr>
      <w:r>
        <w:t>Комплексы</w:t>
      </w:r>
      <w:r>
        <w:tab/>
        <w:t>специальных</w:t>
      </w:r>
      <w:r>
        <w:tab/>
        <w:t>упражнений</w:t>
      </w:r>
      <w:r>
        <w:tab/>
        <w:t>для</w:t>
      </w:r>
      <w:r>
        <w:tab/>
        <w:t>формирования</w:t>
      </w:r>
      <w:r>
        <w:tab/>
        <w:t>техники</w:t>
      </w:r>
      <w:r>
        <w:tab/>
        <w:t>движений</w:t>
      </w:r>
      <w:r>
        <w:tab/>
      </w:r>
      <w:r>
        <w:rPr>
          <w:spacing w:val="-2"/>
        </w:rPr>
        <w:t>и</w:t>
      </w:r>
      <w:r>
        <w:rPr>
          <w:spacing w:val="-57"/>
        </w:rPr>
        <w:t xml:space="preserve"> </w:t>
      </w:r>
      <w:r>
        <w:t>двигательных</w:t>
      </w:r>
      <w:r>
        <w:rPr>
          <w:spacing w:val="1"/>
        </w:rPr>
        <w:t xml:space="preserve"> </w:t>
      </w:r>
      <w:r>
        <w:t>навыков,</w:t>
      </w:r>
      <w:r>
        <w:rPr>
          <w:spacing w:val="-2"/>
        </w:rPr>
        <w:t xml:space="preserve"> </w:t>
      </w:r>
      <w:r>
        <w:t>необходимых</w:t>
      </w:r>
      <w:r>
        <w:rPr>
          <w:spacing w:val="2"/>
        </w:rPr>
        <w:t xml:space="preserve"> </w:t>
      </w:r>
      <w:r>
        <w:t>в</w:t>
      </w:r>
      <w:r>
        <w:rPr>
          <w:spacing w:val="-1"/>
        </w:rPr>
        <w:t xml:space="preserve"> </w:t>
      </w:r>
      <w:r>
        <w:t>триатлоне.</w:t>
      </w:r>
    </w:p>
    <w:p w:rsidR="006F1257" w:rsidRDefault="00B45BA4" w:rsidP="008B79D0">
      <w:pPr>
        <w:pStyle w:val="a3"/>
        <w:ind w:left="0" w:right="-20" w:firstLine="0"/>
      </w:pPr>
      <w:r>
        <w:t>Способы регулирования физической нагрузки при занятиях триатлоном.</w:t>
      </w:r>
      <w:r>
        <w:rPr>
          <w:spacing w:val="-57"/>
        </w:rPr>
        <w:t xml:space="preserve"> </w:t>
      </w:r>
      <w:r>
        <w:t>Подвижные</w:t>
      </w:r>
      <w:r>
        <w:rPr>
          <w:spacing w:val="-2"/>
        </w:rPr>
        <w:t xml:space="preserve"> </w:t>
      </w:r>
      <w:r>
        <w:t>игры и эстафеты</w:t>
      </w:r>
      <w:r>
        <w:rPr>
          <w:spacing w:val="-1"/>
        </w:rPr>
        <w:t xml:space="preserve"> </w:t>
      </w:r>
      <w:r>
        <w:t>с</w:t>
      </w:r>
      <w:r>
        <w:rPr>
          <w:spacing w:val="-2"/>
        </w:rPr>
        <w:t xml:space="preserve"> </w:t>
      </w:r>
      <w:r>
        <w:t>элементами</w:t>
      </w:r>
      <w:r>
        <w:rPr>
          <w:spacing w:val="2"/>
        </w:rPr>
        <w:t xml:space="preserve"> </w:t>
      </w:r>
      <w:r>
        <w:t>триатлона.</w:t>
      </w:r>
    </w:p>
    <w:p w:rsidR="006F1257" w:rsidRDefault="00B45BA4" w:rsidP="008B79D0">
      <w:pPr>
        <w:pStyle w:val="a3"/>
        <w:ind w:left="0" w:right="-20" w:firstLine="0"/>
      </w:pPr>
      <w:r>
        <w:t>Подвижные</w:t>
      </w:r>
      <w:r>
        <w:rPr>
          <w:spacing w:val="-8"/>
        </w:rPr>
        <w:t xml:space="preserve"> </w:t>
      </w:r>
      <w:r>
        <w:t>игры</w:t>
      </w:r>
      <w:r>
        <w:rPr>
          <w:spacing w:val="-6"/>
        </w:rPr>
        <w:t xml:space="preserve"> </w:t>
      </w:r>
      <w:r>
        <w:t>в</w:t>
      </w:r>
      <w:r>
        <w:rPr>
          <w:spacing w:val="-7"/>
        </w:rPr>
        <w:t xml:space="preserve"> </w:t>
      </w:r>
      <w:r>
        <w:t>воде: «Поплавок», «Звездочка»,</w:t>
      </w:r>
      <w:r>
        <w:rPr>
          <w:spacing w:val="-2"/>
        </w:rPr>
        <w:t xml:space="preserve"> </w:t>
      </w:r>
      <w:r>
        <w:t>«Кто</w:t>
      </w:r>
      <w:r>
        <w:rPr>
          <w:spacing w:val="-6"/>
        </w:rPr>
        <w:t xml:space="preserve"> </w:t>
      </w:r>
      <w:r>
        <w:t>дальше</w:t>
      </w:r>
      <w:r>
        <w:rPr>
          <w:spacing w:val="-6"/>
        </w:rPr>
        <w:t xml:space="preserve"> </w:t>
      </w:r>
      <w:r>
        <w:t>проскользит»,</w:t>
      </w:r>
    </w:p>
    <w:p w:rsidR="006F1257" w:rsidRDefault="00B45BA4" w:rsidP="008B79D0">
      <w:pPr>
        <w:pStyle w:val="a3"/>
        <w:ind w:left="0" w:right="-20" w:firstLine="0"/>
      </w:pPr>
      <w:r>
        <w:t>«Пятнашки»,</w:t>
      </w:r>
      <w:r>
        <w:rPr>
          <w:spacing w:val="1"/>
        </w:rPr>
        <w:t xml:space="preserve"> </w:t>
      </w:r>
      <w:r>
        <w:t>«Караси</w:t>
      </w:r>
      <w:r>
        <w:rPr>
          <w:spacing w:val="-3"/>
        </w:rPr>
        <w:t xml:space="preserve"> </w:t>
      </w:r>
      <w:r>
        <w:t>и</w:t>
      </w:r>
      <w:r>
        <w:rPr>
          <w:spacing w:val="-2"/>
        </w:rPr>
        <w:t xml:space="preserve"> </w:t>
      </w:r>
      <w:r>
        <w:t>щуки»,</w:t>
      </w:r>
      <w:r>
        <w:rPr>
          <w:spacing w:val="-3"/>
        </w:rPr>
        <w:t xml:space="preserve"> </w:t>
      </w:r>
      <w:r>
        <w:t>игры</w:t>
      </w:r>
      <w:r>
        <w:rPr>
          <w:spacing w:val="-4"/>
        </w:rPr>
        <w:t xml:space="preserve"> </w:t>
      </w:r>
      <w:r>
        <w:t>с</w:t>
      </w:r>
      <w:r>
        <w:rPr>
          <w:spacing w:val="-2"/>
        </w:rPr>
        <w:t xml:space="preserve"> </w:t>
      </w:r>
      <w:r>
        <w:t>мячом</w:t>
      </w:r>
      <w:r>
        <w:rPr>
          <w:spacing w:val="-4"/>
        </w:rPr>
        <w:t xml:space="preserve"> </w:t>
      </w:r>
      <w:r>
        <w:t>и</w:t>
      </w:r>
      <w:r>
        <w:rPr>
          <w:spacing w:val="1"/>
        </w:rPr>
        <w:t xml:space="preserve"> </w:t>
      </w:r>
      <w:r>
        <w:t>различными</w:t>
      </w:r>
      <w:r>
        <w:rPr>
          <w:spacing w:val="-3"/>
        </w:rPr>
        <w:t xml:space="preserve"> </w:t>
      </w:r>
      <w:r>
        <w:t>предметами.</w:t>
      </w:r>
    </w:p>
    <w:p w:rsidR="006F1257" w:rsidRDefault="00B45BA4" w:rsidP="008B79D0">
      <w:pPr>
        <w:pStyle w:val="a3"/>
        <w:ind w:left="0" w:right="-20" w:firstLine="0"/>
      </w:pPr>
      <w:r>
        <w:t>Подвижные</w:t>
      </w:r>
      <w:r>
        <w:rPr>
          <w:spacing w:val="45"/>
        </w:rPr>
        <w:t xml:space="preserve"> </w:t>
      </w:r>
      <w:r>
        <w:t>игры</w:t>
      </w:r>
      <w:r>
        <w:rPr>
          <w:spacing w:val="104"/>
        </w:rPr>
        <w:t xml:space="preserve"> </w:t>
      </w:r>
      <w:r>
        <w:t>с</w:t>
      </w:r>
      <w:r>
        <w:rPr>
          <w:spacing w:val="104"/>
        </w:rPr>
        <w:t xml:space="preserve"> </w:t>
      </w:r>
      <w:r>
        <w:t>использованием</w:t>
      </w:r>
      <w:r>
        <w:rPr>
          <w:spacing w:val="104"/>
        </w:rPr>
        <w:t xml:space="preserve"> </w:t>
      </w:r>
      <w:r>
        <w:t>велосипеда:</w:t>
      </w:r>
      <w:r>
        <w:rPr>
          <w:spacing w:val="111"/>
        </w:rPr>
        <w:t xml:space="preserve"> </w:t>
      </w:r>
      <w:r>
        <w:t>«Кто</w:t>
      </w:r>
      <w:r>
        <w:rPr>
          <w:spacing w:val="105"/>
        </w:rPr>
        <w:t xml:space="preserve"> </w:t>
      </w:r>
      <w:r>
        <w:t>дольше</w:t>
      </w:r>
      <w:r>
        <w:rPr>
          <w:spacing w:val="106"/>
        </w:rPr>
        <w:t xml:space="preserve"> </w:t>
      </w:r>
      <w:r>
        <w:t>простоит»,</w:t>
      </w:r>
      <w:r>
        <w:rPr>
          <w:spacing w:val="109"/>
        </w:rPr>
        <w:t xml:space="preserve"> </w:t>
      </w:r>
      <w:r>
        <w:t>«Змейка»,</w:t>
      </w:r>
    </w:p>
    <w:p w:rsidR="006F1257" w:rsidRDefault="00B45BA4" w:rsidP="008B79D0">
      <w:pPr>
        <w:pStyle w:val="a3"/>
        <w:ind w:left="0" w:right="-20" w:firstLine="0"/>
      </w:pPr>
      <w:r>
        <w:t>«Коснись</w:t>
      </w:r>
      <w:r>
        <w:rPr>
          <w:spacing w:val="-6"/>
        </w:rPr>
        <w:t xml:space="preserve"> </w:t>
      </w:r>
      <w:r>
        <w:t>ногой</w:t>
      </w:r>
      <w:r>
        <w:rPr>
          <w:spacing w:val="-5"/>
        </w:rPr>
        <w:t xml:space="preserve"> </w:t>
      </w:r>
      <w:r>
        <w:t>земли»,</w:t>
      </w:r>
      <w:r>
        <w:rPr>
          <w:spacing w:val="-2"/>
        </w:rPr>
        <w:t xml:space="preserve"> </w:t>
      </w:r>
      <w:r>
        <w:t>««Подними</w:t>
      </w:r>
      <w:r>
        <w:rPr>
          <w:spacing w:val="-5"/>
        </w:rPr>
        <w:t xml:space="preserve"> </w:t>
      </w:r>
      <w:r>
        <w:t>предмет»,</w:t>
      </w:r>
      <w:r>
        <w:rPr>
          <w:spacing w:val="-3"/>
        </w:rPr>
        <w:t xml:space="preserve"> </w:t>
      </w:r>
      <w:r>
        <w:t>«Собери</w:t>
      </w:r>
      <w:r>
        <w:rPr>
          <w:spacing w:val="-5"/>
        </w:rPr>
        <w:t xml:space="preserve"> </w:t>
      </w:r>
      <w:r>
        <w:t>пирамидку».</w:t>
      </w:r>
    </w:p>
    <w:p w:rsidR="006F1257" w:rsidRDefault="00B45BA4" w:rsidP="008B79D0">
      <w:pPr>
        <w:pStyle w:val="a3"/>
        <w:ind w:left="0" w:right="-20" w:firstLine="0"/>
      </w:pPr>
      <w:r>
        <w:t>Подвижные игры на площадке: «Пятнашки», «Чехарда», игры с мячом.</w:t>
      </w:r>
      <w:r>
        <w:rPr>
          <w:spacing w:val="1"/>
        </w:rPr>
        <w:t xml:space="preserve"> </w:t>
      </w:r>
      <w:r>
        <w:t xml:space="preserve">Эстафеты, направленные на </w:t>
      </w:r>
      <w:r>
        <w:lastRenderedPageBreak/>
        <w:t>развитие физических и специальных качеств.</w:t>
      </w:r>
      <w:r>
        <w:rPr>
          <w:spacing w:val="-57"/>
        </w:rPr>
        <w:t xml:space="preserve"> </w:t>
      </w:r>
      <w:r>
        <w:t>Техника</w:t>
      </w:r>
      <w:r>
        <w:rPr>
          <w:spacing w:val="-2"/>
        </w:rPr>
        <w:t xml:space="preserve"> </w:t>
      </w:r>
      <w:r>
        <w:t>передвижения:</w:t>
      </w:r>
    </w:p>
    <w:p w:rsidR="006F1257" w:rsidRDefault="00B45BA4" w:rsidP="008B79D0">
      <w:pPr>
        <w:pStyle w:val="a3"/>
        <w:ind w:left="0" w:right="-20"/>
      </w:pPr>
      <w:r>
        <w:t>в воде: упражнения для начального обучения технике спортивных способов плавания –</w:t>
      </w:r>
      <w:r>
        <w:rPr>
          <w:spacing w:val="1"/>
        </w:rPr>
        <w:t xml:space="preserve"> </w:t>
      </w:r>
      <w:r>
        <w:t>кроль</w:t>
      </w:r>
      <w:r>
        <w:rPr>
          <w:spacing w:val="1"/>
        </w:rPr>
        <w:t xml:space="preserve"> </w:t>
      </w:r>
      <w:r>
        <w:t>на</w:t>
      </w:r>
      <w:r>
        <w:rPr>
          <w:spacing w:val="1"/>
        </w:rPr>
        <w:t xml:space="preserve"> </w:t>
      </w:r>
      <w:r>
        <w:t>груди</w:t>
      </w:r>
      <w:r>
        <w:rPr>
          <w:spacing w:val="1"/>
        </w:rPr>
        <w:t xml:space="preserve"> </w:t>
      </w:r>
      <w:r>
        <w:t>и</w:t>
      </w:r>
      <w:r>
        <w:rPr>
          <w:spacing w:val="1"/>
        </w:rPr>
        <w:t xml:space="preserve"> </w:t>
      </w:r>
      <w:r>
        <w:t>кроль</w:t>
      </w:r>
      <w:r>
        <w:rPr>
          <w:spacing w:val="1"/>
        </w:rPr>
        <w:t xml:space="preserve"> </w:t>
      </w:r>
      <w:r>
        <w:t>на</w:t>
      </w:r>
      <w:r>
        <w:rPr>
          <w:spacing w:val="1"/>
        </w:rPr>
        <w:t xml:space="preserve"> </w:t>
      </w:r>
      <w:r>
        <w:t>спине</w:t>
      </w:r>
      <w:r>
        <w:rPr>
          <w:spacing w:val="1"/>
        </w:rPr>
        <w:t xml:space="preserve"> </w:t>
      </w:r>
      <w:r>
        <w:t>(имитационные упражнения на суше, упражнения в воде с</w:t>
      </w:r>
      <w:r>
        <w:rPr>
          <w:spacing w:val="1"/>
        </w:rPr>
        <w:t xml:space="preserve"> </w:t>
      </w:r>
      <w:r>
        <w:rPr>
          <w:spacing w:val="-2"/>
        </w:rPr>
        <w:t xml:space="preserve">неподвижной опорой, с подвижной опорой, без опоры): упражнения для изучения движений </w:t>
      </w:r>
      <w:r>
        <w:rPr>
          <w:spacing w:val="-1"/>
        </w:rPr>
        <w:t>ногами,</w:t>
      </w:r>
      <w:r>
        <w:rPr>
          <w:spacing w:val="-57"/>
        </w:rPr>
        <w:t xml:space="preserve"> </w:t>
      </w:r>
      <w:r>
        <w:t>согласования</w:t>
      </w:r>
      <w:r>
        <w:rPr>
          <w:spacing w:val="1"/>
        </w:rPr>
        <w:t xml:space="preserve"> </w:t>
      </w:r>
      <w:r>
        <w:t>движений</w:t>
      </w:r>
      <w:r>
        <w:rPr>
          <w:spacing w:val="1"/>
        </w:rPr>
        <w:t xml:space="preserve"> </w:t>
      </w:r>
      <w:r>
        <w:t>ногами</w:t>
      </w:r>
      <w:r>
        <w:rPr>
          <w:spacing w:val="1"/>
        </w:rPr>
        <w:t xml:space="preserve"> </w:t>
      </w:r>
      <w:r>
        <w:t>и</w:t>
      </w:r>
      <w:r>
        <w:rPr>
          <w:spacing w:val="1"/>
        </w:rPr>
        <w:t xml:space="preserve"> </w:t>
      </w:r>
      <w:r>
        <w:t>дыхания</w:t>
      </w:r>
      <w:r>
        <w:rPr>
          <w:spacing w:val="1"/>
        </w:rPr>
        <w:t xml:space="preserve"> </w:t>
      </w:r>
      <w:r>
        <w:t>движений</w:t>
      </w:r>
      <w:r>
        <w:rPr>
          <w:spacing w:val="1"/>
        </w:rPr>
        <w:t xml:space="preserve"> </w:t>
      </w:r>
      <w:r>
        <w:t>руками,</w:t>
      </w:r>
      <w:r>
        <w:rPr>
          <w:spacing w:val="1"/>
        </w:rPr>
        <w:t xml:space="preserve"> </w:t>
      </w:r>
      <w:r>
        <w:t>движений</w:t>
      </w:r>
      <w:r>
        <w:rPr>
          <w:spacing w:val="1"/>
        </w:rPr>
        <w:t xml:space="preserve"> </w:t>
      </w:r>
      <w:r>
        <w:t>руками</w:t>
      </w:r>
      <w:r>
        <w:rPr>
          <w:spacing w:val="1"/>
        </w:rPr>
        <w:t xml:space="preserve"> </w:t>
      </w:r>
      <w:r>
        <w:t>и</w:t>
      </w:r>
      <w:r>
        <w:rPr>
          <w:spacing w:val="1"/>
        </w:rPr>
        <w:t xml:space="preserve"> </w:t>
      </w:r>
      <w:r>
        <w:t>дыхания,</w:t>
      </w:r>
      <w:r>
        <w:rPr>
          <w:spacing w:val="1"/>
        </w:rPr>
        <w:t xml:space="preserve"> </w:t>
      </w:r>
      <w:r>
        <w:t>упражнения</w:t>
      </w:r>
      <w:r>
        <w:rPr>
          <w:spacing w:val="-1"/>
        </w:rPr>
        <w:t xml:space="preserve"> </w:t>
      </w:r>
      <w:r>
        <w:t>для</w:t>
      </w:r>
      <w:r>
        <w:rPr>
          <w:spacing w:val="-1"/>
        </w:rPr>
        <w:t xml:space="preserve"> </w:t>
      </w:r>
      <w:r>
        <w:t>изучения</w:t>
      </w:r>
      <w:r>
        <w:rPr>
          <w:spacing w:val="1"/>
        </w:rPr>
        <w:t xml:space="preserve"> </w:t>
      </w:r>
      <w:r>
        <w:t>общего согласования движений;</w:t>
      </w:r>
    </w:p>
    <w:p w:rsidR="006F1257" w:rsidRDefault="00B45BA4" w:rsidP="008B79D0">
      <w:pPr>
        <w:pStyle w:val="a3"/>
        <w:ind w:left="0" w:right="-20"/>
      </w:pPr>
      <w:r>
        <w:t>на</w:t>
      </w:r>
      <w:r>
        <w:rPr>
          <w:spacing w:val="1"/>
        </w:rPr>
        <w:t xml:space="preserve"> </w:t>
      </w:r>
      <w:r>
        <w:t>велосипеде:</w:t>
      </w:r>
      <w:r>
        <w:rPr>
          <w:spacing w:val="1"/>
        </w:rPr>
        <w:t xml:space="preserve"> </w:t>
      </w:r>
      <w:r>
        <w:t>правильная</w:t>
      </w:r>
      <w:r>
        <w:rPr>
          <w:spacing w:val="1"/>
        </w:rPr>
        <w:t xml:space="preserve"> </w:t>
      </w:r>
      <w:r>
        <w:t>посадка,</w:t>
      </w:r>
      <w:r>
        <w:rPr>
          <w:spacing w:val="1"/>
        </w:rPr>
        <w:t xml:space="preserve"> </w:t>
      </w:r>
      <w:r>
        <w:t>обучение</w:t>
      </w:r>
      <w:r>
        <w:rPr>
          <w:spacing w:val="1"/>
        </w:rPr>
        <w:t xml:space="preserve"> </w:t>
      </w:r>
      <w:r>
        <w:t>началу</w:t>
      </w:r>
      <w:r>
        <w:rPr>
          <w:spacing w:val="1"/>
        </w:rPr>
        <w:t xml:space="preserve"> </w:t>
      </w:r>
      <w:r>
        <w:t>движения,</w:t>
      </w:r>
      <w:r>
        <w:rPr>
          <w:spacing w:val="1"/>
        </w:rPr>
        <w:t xml:space="preserve"> </w:t>
      </w:r>
      <w:r>
        <w:t>передвижению</w:t>
      </w:r>
      <w:r>
        <w:rPr>
          <w:spacing w:val="1"/>
        </w:rPr>
        <w:t xml:space="preserve"> </w:t>
      </w:r>
      <w:r>
        <w:t>на</w:t>
      </w:r>
      <w:r>
        <w:rPr>
          <w:spacing w:val="1"/>
        </w:rPr>
        <w:t xml:space="preserve"> </w:t>
      </w:r>
      <w:r>
        <w:t>велосипеде,</w:t>
      </w:r>
      <w:r>
        <w:rPr>
          <w:spacing w:val="1"/>
        </w:rPr>
        <w:t xml:space="preserve"> </w:t>
      </w:r>
      <w:r>
        <w:t>торможению</w:t>
      </w:r>
      <w:r>
        <w:rPr>
          <w:spacing w:val="1"/>
        </w:rPr>
        <w:t xml:space="preserve"> </w:t>
      </w:r>
      <w:r>
        <w:t>и</w:t>
      </w:r>
      <w:r>
        <w:rPr>
          <w:spacing w:val="1"/>
        </w:rPr>
        <w:t xml:space="preserve"> </w:t>
      </w:r>
      <w:r>
        <w:t>остановке,</w:t>
      </w:r>
      <w:r>
        <w:rPr>
          <w:spacing w:val="1"/>
        </w:rPr>
        <w:t xml:space="preserve"> </w:t>
      </w:r>
      <w:r>
        <w:t>формирование</w:t>
      </w:r>
      <w:r>
        <w:rPr>
          <w:spacing w:val="1"/>
        </w:rPr>
        <w:t xml:space="preserve"> </w:t>
      </w:r>
      <w:r>
        <w:t>навыка</w:t>
      </w:r>
      <w:r>
        <w:rPr>
          <w:spacing w:val="1"/>
        </w:rPr>
        <w:t xml:space="preserve"> </w:t>
      </w:r>
      <w:r>
        <w:t>сохранения</w:t>
      </w:r>
      <w:r>
        <w:rPr>
          <w:spacing w:val="1"/>
        </w:rPr>
        <w:t xml:space="preserve"> </w:t>
      </w:r>
      <w:r>
        <w:t>равновесия</w:t>
      </w:r>
      <w:r>
        <w:rPr>
          <w:spacing w:val="1"/>
        </w:rPr>
        <w:t xml:space="preserve"> </w:t>
      </w:r>
      <w:r>
        <w:t>на</w:t>
      </w:r>
      <w:r>
        <w:rPr>
          <w:spacing w:val="1"/>
        </w:rPr>
        <w:t xml:space="preserve"> </w:t>
      </w:r>
      <w:r>
        <w:t>неустойчивой</w:t>
      </w:r>
      <w:r>
        <w:rPr>
          <w:spacing w:val="1"/>
        </w:rPr>
        <w:t xml:space="preserve"> </w:t>
      </w:r>
      <w:r>
        <w:t>опоре</w:t>
      </w:r>
      <w:r>
        <w:rPr>
          <w:spacing w:val="1"/>
        </w:rPr>
        <w:t xml:space="preserve"> </w:t>
      </w:r>
      <w:r>
        <w:t>(велосипеде),</w:t>
      </w:r>
      <w:r>
        <w:rPr>
          <w:spacing w:val="1"/>
        </w:rPr>
        <w:t xml:space="preserve"> </w:t>
      </w:r>
      <w:r>
        <w:t>езда</w:t>
      </w:r>
      <w:r>
        <w:rPr>
          <w:spacing w:val="1"/>
        </w:rPr>
        <w:t xml:space="preserve"> </w:t>
      </w:r>
      <w:r>
        <w:t>в</w:t>
      </w:r>
      <w:r>
        <w:rPr>
          <w:spacing w:val="1"/>
        </w:rPr>
        <w:t xml:space="preserve"> </w:t>
      </w:r>
      <w:r>
        <w:t>положении</w:t>
      </w:r>
      <w:r>
        <w:rPr>
          <w:spacing w:val="1"/>
        </w:rPr>
        <w:t xml:space="preserve"> </w:t>
      </w:r>
      <w:r>
        <w:t>сидя</w:t>
      </w:r>
      <w:r>
        <w:rPr>
          <w:spacing w:val="1"/>
        </w:rPr>
        <w:t xml:space="preserve"> </w:t>
      </w:r>
      <w:r>
        <w:t>в</w:t>
      </w:r>
      <w:r>
        <w:rPr>
          <w:spacing w:val="1"/>
        </w:rPr>
        <w:t xml:space="preserve"> </w:t>
      </w:r>
      <w:r>
        <w:t>седле</w:t>
      </w:r>
      <w:r>
        <w:rPr>
          <w:spacing w:val="1"/>
        </w:rPr>
        <w:t xml:space="preserve"> </w:t>
      </w:r>
      <w:r>
        <w:t>или</w:t>
      </w:r>
      <w:r>
        <w:rPr>
          <w:spacing w:val="1"/>
        </w:rPr>
        <w:t xml:space="preserve"> </w:t>
      </w:r>
      <w:r>
        <w:t>стоя</w:t>
      </w:r>
      <w:r>
        <w:rPr>
          <w:spacing w:val="1"/>
        </w:rPr>
        <w:t xml:space="preserve"> </w:t>
      </w:r>
      <w:r>
        <w:t>на</w:t>
      </w:r>
      <w:r>
        <w:rPr>
          <w:spacing w:val="1"/>
        </w:rPr>
        <w:t xml:space="preserve"> </w:t>
      </w:r>
      <w:r>
        <w:t>педалях,</w:t>
      </w:r>
      <w:r>
        <w:rPr>
          <w:spacing w:val="1"/>
        </w:rPr>
        <w:t xml:space="preserve"> </w:t>
      </w:r>
      <w:r>
        <w:t>с</w:t>
      </w:r>
      <w:r>
        <w:rPr>
          <w:spacing w:val="1"/>
        </w:rPr>
        <w:t xml:space="preserve"> </w:t>
      </w:r>
      <w:r>
        <w:t>поворотами</w:t>
      </w:r>
      <w:r>
        <w:rPr>
          <w:spacing w:val="-1"/>
        </w:rPr>
        <w:t xml:space="preserve"> </w:t>
      </w:r>
      <w:r>
        <w:t>и разворотами, по</w:t>
      </w:r>
      <w:r>
        <w:rPr>
          <w:spacing w:val="-1"/>
        </w:rPr>
        <w:t xml:space="preserve"> </w:t>
      </w:r>
      <w:r>
        <w:t>кругу,</w:t>
      </w:r>
      <w:r>
        <w:rPr>
          <w:spacing w:val="4"/>
        </w:rPr>
        <w:t xml:space="preserve"> </w:t>
      </w:r>
      <w:r>
        <w:t>«змейкой»;</w:t>
      </w:r>
    </w:p>
    <w:p w:rsidR="006F1257" w:rsidRDefault="00B45BA4" w:rsidP="008B79D0">
      <w:pPr>
        <w:pStyle w:val="a3"/>
        <w:ind w:left="0" w:right="-20"/>
      </w:pPr>
      <w:r>
        <w:t>бегом: бег обычный, семенящий, с ускорением, приставными и скрестными шагами, спиной</w:t>
      </w:r>
      <w:r>
        <w:rPr>
          <w:spacing w:val="-57"/>
        </w:rPr>
        <w:t xml:space="preserve"> </w:t>
      </w:r>
      <w:r>
        <w:t>вперед,</w:t>
      </w:r>
      <w:r>
        <w:rPr>
          <w:spacing w:val="-1"/>
        </w:rPr>
        <w:t xml:space="preserve"> </w:t>
      </w:r>
      <w:r>
        <w:t>челночный, на</w:t>
      </w:r>
      <w:r>
        <w:rPr>
          <w:spacing w:val="-1"/>
        </w:rPr>
        <w:t xml:space="preserve"> </w:t>
      </w:r>
      <w:r>
        <w:t>различные</w:t>
      </w:r>
      <w:r>
        <w:rPr>
          <w:spacing w:val="-2"/>
        </w:rPr>
        <w:t xml:space="preserve"> </w:t>
      </w:r>
      <w:r>
        <w:t>дистанции</w:t>
      </w:r>
      <w:r>
        <w:rPr>
          <w:spacing w:val="-3"/>
        </w:rPr>
        <w:t xml:space="preserve"> </w:t>
      </w:r>
      <w:r>
        <w:t>и</w:t>
      </w:r>
      <w:r>
        <w:rPr>
          <w:spacing w:val="-2"/>
        </w:rPr>
        <w:t xml:space="preserve"> </w:t>
      </w:r>
      <w:r>
        <w:t>с</w:t>
      </w:r>
      <w:r>
        <w:rPr>
          <w:spacing w:val="-1"/>
        </w:rPr>
        <w:t xml:space="preserve"> </w:t>
      </w:r>
      <w:r>
        <w:t>различной скоростью.</w:t>
      </w:r>
    </w:p>
    <w:p w:rsidR="006F1257" w:rsidRDefault="00B45BA4" w:rsidP="008B79D0">
      <w:pPr>
        <w:pStyle w:val="a3"/>
        <w:ind w:left="0" w:right="-20" w:firstLine="0"/>
      </w:pPr>
      <w:r>
        <w:t>Учебные соревнования по триатлону. Участие в соревновательной деятельности.</w:t>
      </w:r>
      <w:r>
        <w:rPr>
          <w:spacing w:val="1"/>
        </w:rPr>
        <w:t xml:space="preserve"> </w:t>
      </w:r>
      <w:r>
        <w:t>Содержание</w:t>
      </w:r>
      <w:r>
        <w:rPr>
          <w:spacing w:val="45"/>
        </w:rPr>
        <w:t xml:space="preserve"> </w:t>
      </w:r>
      <w:r>
        <w:t>модуля</w:t>
      </w:r>
      <w:r>
        <w:rPr>
          <w:spacing w:val="52"/>
        </w:rPr>
        <w:t xml:space="preserve"> </w:t>
      </w:r>
      <w:r>
        <w:t>«Триатлон»</w:t>
      </w:r>
      <w:r>
        <w:rPr>
          <w:spacing w:val="39"/>
        </w:rPr>
        <w:t xml:space="preserve"> </w:t>
      </w:r>
      <w:r>
        <w:t>направлено</w:t>
      </w:r>
      <w:r>
        <w:rPr>
          <w:spacing w:val="50"/>
        </w:rPr>
        <w:t xml:space="preserve"> </w:t>
      </w:r>
      <w:r>
        <w:t>на</w:t>
      </w:r>
      <w:r>
        <w:rPr>
          <w:spacing w:val="45"/>
        </w:rPr>
        <w:t xml:space="preserve"> </w:t>
      </w:r>
      <w:r>
        <w:t>достижение</w:t>
      </w:r>
      <w:r>
        <w:rPr>
          <w:spacing w:val="45"/>
        </w:rPr>
        <w:t xml:space="preserve"> </w:t>
      </w:r>
      <w:r>
        <w:t>обучающимися</w:t>
      </w:r>
      <w:r>
        <w:rPr>
          <w:spacing w:val="48"/>
        </w:rPr>
        <w:t xml:space="preserve"> </w:t>
      </w:r>
      <w:r>
        <w:t>личностных,</w:t>
      </w:r>
    </w:p>
    <w:p w:rsidR="006F1257" w:rsidRDefault="00B45BA4" w:rsidP="008B79D0">
      <w:pPr>
        <w:pStyle w:val="a3"/>
        <w:ind w:left="0" w:right="-20" w:firstLine="0"/>
      </w:pPr>
      <w:r>
        <w:t>метапредметных</w:t>
      </w:r>
      <w:r>
        <w:rPr>
          <w:spacing w:val="-2"/>
        </w:rPr>
        <w:t xml:space="preserve"> </w:t>
      </w:r>
      <w:r>
        <w:t>и</w:t>
      </w:r>
      <w:r>
        <w:rPr>
          <w:spacing w:val="-3"/>
        </w:rPr>
        <w:t xml:space="preserve"> </w:t>
      </w:r>
      <w:r>
        <w:t>предметных</w:t>
      </w:r>
      <w:r>
        <w:rPr>
          <w:spacing w:val="-1"/>
        </w:rPr>
        <w:t xml:space="preserve"> </w:t>
      </w:r>
      <w:r>
        <w:t>результатов</w:t>
      </w:r>
      <w:r>
        <w:rPr>
          <w:spacing w:val="-4"/>
        </w:rPr>
        <w:t xml:space="preserve"> </w:t>
      </w:r>
      <w:r>
        <w:t>обучения.</w:t>
      </w:r>
    </w:p>
    <w:p w:rsidR="006F1257" w:rsidRDefault="00B45BA4" w:rsidP="008B79D0">
      <w:pPr>
        <w:pStyle w:val="a3"/>
        <w:ind w:left="0" w:right="-20"/>
      </w:pPr>
      <w:r>
        <w:t>При</w:t>
      </w:r>
      <w:r>
        <w:rPr>
          <w:spacing w:val="1"/>
        </w:rPr>
        <w:t xml:space="preserve"> </w:t>
      </w:r>
      <w:r>
        <w:t>изучении</w:t>
      </w:r>
      <w:r>
        <w:rPr>
          <w:spacing w:val="1"/>
        </w:rPr>
        <w:t xml:space="preserve"> </w:t>
      </w:r>
      <w:r>
        <w:t>модуля</w:t>
      </w:r>
      <w:r>
        <w:rPr>
          <w:spacing w:val="1"/>
        </w:rPr>
        <w:t xml:space="preserve"> </w:t>
      </w:r>
      <w:r>
        <w:t>«Триатлон»</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 будут</w:t>
      </w:r>
      <w:r>
        <w:rPr>
          <w:spacing w:val="1"/>
        </w:rPr>
        <w:t xml:space="preserve"> </w:t>
      </w:r>
      <w:r>
        <w:t>сформированы следующие</w:t>
      </w:r>
      <w:r>
        <w:rPr>
          <w:spacing w:val="-1"/>
        </w:rPr>
        <w:t xml:space="preserve"> </w:t>
      </w:r>
      <w:r>
        <w:t>личностные</w:t>
      </w:r>
      <w:r>
        <w:rPr>
          <w:spacing w:val="-1"/>
        </w:rPr>
        <w:t xml:space="preserve"> </w:t>
      </w:r>
      <w:r>
        <w:t>результаты:</w:t>
      </w:r>
    </w:p>
    <w:p w:rsidR="006F1257" w:rsidRDefault="00B45BA4" w:rsidP="008B79D0">
      <w:pPr>
        <w:pStyle w:val="a3"/>
        <w:ind w:left="0" w:right="-20"/>
      </w:pPr>
      <w:r>
        <w:t>проявление чувства гордости за свою Родину, российский народ и историю России через</w:t>
      </w:r>
      <w:r>
        <w:rPr>
          <w:spacing w:val="1"/>
        </w:rPr>
        <w:t xml:space="preserve"> </w:t>
      </w:r>
      <w:r>
        <w:t>достижения российских спортсменов и Национальной сборной команды страны по триатлону на</w:t>
      </w:r>
      <w:r>
        <w:rPr>
          <w:spacing w:val="1"/>
        </w:rPr>
        <w:t xml:space="preserve"> </w:t>
      </w:r>
      <w:r>
        <w:t>чемпионатах</w:t>
      </w:r>
      <w:r>
        <w:rPr>
          <w:spacing w:val="1"/>
        </w:rPr>
        <w:t xml:space="preserve"> </w:t>
      </w:r>
      <w:r>
        <w:t>Европы,</w:t>
      </w:r>
      <w:r>
        <w:rPr>
          <w:spacing w:val="-1"/>
        </w:rPr>
        <w:t xml:space="preserve"> </w:t>
      </w:r>
      <w:r>
        <w:t>мира, Олимпийских</w:t>
      </w:r>
      <w:r>
        <w:rPr>
          <w:spacing w:val="1"/>
        </w:rPr>
        <w:t xml:space="preserve"> </w:t>
      </w:r>
      <w:r>
        <w:t>играх;</w:t>
      </w:r>
    </w:p>
    <w:p w:rsidR="006F1257" w:rsidRDefault="00B45BA4" w:rsidP="008B79D0">
      <w:pPr>
        <w:pStyle w:val="a3"/>
        <w:ind w:left="0" w:right="-20"/>
      </w:pPr>
      <w:r>
        <w:t>проявление уважительного отношения к сверстникам, культуры общения и взаимодействия</w:t>
      </w:r>
      <w:r>
        <w:rPr>
          <w:spacing w:val="1"/>
        </w:rPr>
        <w:t xml:space="preserve"> </w:t>
      </w:r>
      <w:r>
        <w:t>в достижении общих целей при совместной деятельности на принципах доброжелательности и</w:t>
      </w:r>
      <w:r>
        <w:rPr>
          <w:spacing w:val="1"/>
        </w:rPr>
        <w:t xml:space="preserve"> </w:t>
      </w:r>
      <w:r>
        <w:t>взаимопомощи;</w:t>
      </w:r>
    </w:p>
    <w:p w:rsidR="006F1257" w:rsidRDefault="00B45BA4" w:rsidP="008B79D0">
      <w:pPr>
        <w:pStyle w:val="a3"/>
        <w:ind w:left="0" w:right="-20"/>
      </w:pPr>
      <w:r>
        <w:t>проявление</w:t>
      </w:r>
      <w:r>
        <w:rPr>
          <w:spacing w:val="1"/>
        </w:rPr>
        <w:t xml:space="preserve"> </w:t>
      </w:r>
      <w:r>
        <w:t>дисциплинированности,</w:t>
      </w:r>
      <w:r>
        <w:rPr>
          <w:spacing w:val="1"/>
        </w:rPr>
        <w:t xml:space="preserve"> </w:t>
      </w:r>
      <w:r>
        <w:t>трудолюбия</w:t>
      </w:r>
      <w:r>
        <w:rPr>
          <w:spacing w:val="1"/>
        </w:rPr>
        <w:t xml:space="preserve"> </w:t>
      </w:r>
      <w:r>
        <w:t>и</w:t>
      </w:r>
      <w:r>
        <w:rPr>
          <w:spacing w:val="1"/>
        </w:rPr>
        <w:t xml:space="preserve"> </w:t>
      </w:r>
      <w:r>
        <w:t>упорства</w:t>
      </w:r>
      <w:r>
        <w:rPr>
          <w:spacing w:val="1"/>
        </w:rPr>
        <w:t xml:space="preserve"> </w:t>
      </w:r>
      <w:r>
        <w:t>достижении</w:t>
      </w:r>
      <w:r>
        <w:rPr>
          <w:spacing w:val="1"/>
        </w:rPr>
        <w:t xml:space="preserve"> </w:t>
      </w:r>
      <w:r>
        <w:t>поставленных</w:t>
      </w:r>
      <w:r>
        <w:rPr>
          <w:spacing w:val="1"/>
        </w:rPr>
        <w:t xml:space="preserve"> </w:t>
      </w:r>
      <w:r>
        <w:t>целей</w:t>
      </w:r>
      <w:r>
        <w:rPr>
          <w:spacing w:val="-2"/>
        </w:rPr>
        <w:t xml:space="preserve"> </w:t>
      </w:r>
      <w:r>
        <w:t>на</w:t>
      </w:r>
      <w:r>
        <w:rPr>
          <w:spacing w:val="-3"/>
        </w:rPr>
        <w:t xml:space="preserve"> </w:t>
      </w:r>
      <w:r>
        <w:t>основе</w:t>
      </w:r>
      <w:r>
        <w:rPr>
          <w:spacing w:val="-4"/>
        </w:rPr>
        <w:t xml:space="preserve"> </w:t>
      </w:r>
      <w:r>
        <w:t>представлений о</w:t>
      </w:r>
      <w:r>
        <w:rPr>
          <w:spacing w:val="-2"/>
        </w:rPr>
        <w:t xml:space="preserve"> </w:t>
      </w:r>
      <w:r>
        <w:t>нравственных</w:t>
      </w:r>
      <w:r>
        <w:rPr>
          <w:spacing w:val="1"/>
        </w:rPr>
        <w:t xml:space="preserve"> </w:t>
      </w:r>
      <w:r>
        <w:t>нормах,</w:t>
      </w:r>
      <w:r>
        <w:rPr>
          <w:spacing w:val="-2"/>
        </w:rPr>
        <w:t xml:space="preserve"> </w:t>
      </w:r>
      <w:r>
        <w:t>социальной</w:t>
      </w:r>
      <w:r>
        <w:rPr>
          <w:spacing w:val="-2"/>
        </w:rPr>
        <w:t xml:space="preserve"> </w:t>
      </w:r>
      <w:r>
        <w:t>справедливости</w:t>
      </w:r>
      <w:r>
        <w:rPr>
          <w:spacing w:val="1"/>
        </w:rPr>
        <w:t xml:space="preserve"> </w:t>
      </w:r>
      <w:r>
        <w:t>и</w:t>
      </w:r>
      <w:r>
        <w:rPr>
          <w:spacing w:val="-1"/>
        </w:rPr>
        <w:t xml:space="preserve"> </w:t>
      </w:r>
      <w:r>
        <w:t>свободе;</w:t>
      </w:r>
    </w:p>
    <w:p w:rsidR="006F1257" w:rsidRDefault="00B45BA4" w:rsidP="008B79D0">
      <w:pPr>
        <w:pStyle w:val="a3"/>
        <w:ind w:left="0" w:right="-20"/>
      </w:pPr>
      <w:r>
        <w:t>проявление положительных качеств личности и управление своими эмоциями в различных</w:t>
      </w:r>
      <w:r>
        <w:rPr>
          <w:spacing w:val="1"/>
        </w:rPr>
        <w:t xml:space="preserve"> </w:t>
      </w:r>
      <w:r>
        <w:t>ситуациях и условиях; способность к самостоятельной, творческой и ответственной деятельности</w:t>
      </w:r>
      <w:r>
        <w:rPr>
          <w:spacing w:val="1"/>
        </w:rPr>
        <w:t xml:space="preserve"> </w:t>
      </w:r>
      <w:r>
        <w:t>средствами</w:t>
      </w:r>
      <w:r>
        <w:rPr>
          <w:spacing w:val="-1"/>
        </w:rPr>
        <w:t xml:space="preserve"> </w:t>
      </w:r>
      <w:r>
        <w:t>триатлона;</w:t>
      </w:r>
    </w:p>
    <w:p w:rsidR="006F1257" w:rsidRDefault="00B45BA4" w:rsidP="008B79D0">
      <w:pPr>
        <w:pStyle w:val="a3"/>
        <w:ind w:left="0" w:right="-20"/>
      </w:pPr>
      <w:r>
        <w:t>понимание</w:t>
      </w:r>
      <w:r>
        <w:rPr>
          <w:spacing w:val="1"/>
        </w:rPr>
        <w:t xml:space="preserve"> </w:t>
      </w:r>
      <w:r>
        <w:t>установки</w:t>
      </w:r>
      <w:r>
        <w:rPr>
          <w:spacing w:val="1"/>
        </w:rPr>
        <w:t xml:space="preserve"> </w:t>
      </w:r>
      <w:r>
        <w:t>на</w:t>
      </w:r>
      <w:r>
        <w:rPr>
          <w:spacing w:val="1"/>
        </w:rPr>
        <w:t xml:space="preserve"> </w:t>
      </w:r>
      <w:r>
        <w:t>безопасный,</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наличие</w:t>
      </w:r>
      <w:r>
        <w:rPr>
          <w:spacing w:val="1"/>
        </w:rPr>
        <w:t xml:space="preserve"> </w:t>
      </w:r>
      <w:r>
        <w:t>мотивации</w:t>
      </w:r>
      <w:r>
        <w:rPr>
          <w:spacing w:val="1"/>
        </w:rPr>
        <w:t xml:space="preserve"> </w:t>
      </w:r>
      <w:r>
        <w:t>к</w:t>
      </w:r>
      <w:r>
        <w:rPr>
          <w:spacing w:val="1"/>
        </w:rPr>
        <w:t xml:space="preserve"> </w:t>
      </w:r>
      <w:r>
        <w:t>творческому труду,</w:t>
      </w:r>
      <w:r>
        <w:rPr>
          <w:spacing w:val="1"/>
        </w:rPr>
        <w:t xml:space="preserve"> </w:t>
      </w:r>
      <w:r>
        <w:t>работе</w:t>
      </w:r>
      <w:r>
        <w:rPr>
          <w:spacing w:val="1"/>
        </w:rPr>
        <w:t xml:space="preserve"> </w:t>
      </w:r>
      <w:r>
        <w:t>на результат,</w:t>
      </w:r>
      <w:r>
        <w:rPr>
          <w:spacing w:val="1"/>
        </w:rPr>
        <w:t xml:space="preserve"> </w:t>
      </w:r>
      <w:r>
        <w:t>бережному отношению</w:t>
      </w:r>
      <w:r>
        <w:rPr>
          <w:spacing w:val="1"/>
        </w:rPr>
        <w:t xml:space="preserve"> </w:t>
      </w:r>
      <w:r>
        <w:t>к материальным</w:t>
      </w:r>
      <w:r>
        <w:rPr>
          <w:spacing w:val="1"/>
        </w:rPr>
        <w:t xml:space="preserve"> </w:t>
      </w:r>
      <w:r>
        <w:t>и</w:t>
      </w:r>
      <w:r>
        <w:rPr>
          <w:spacing w:val="1"/>
        </w:rPr>
        <w:t xml:space="preserve"> </w:t>
      </w:r>
      <w:r>
        <w:t>духовным</w:t>
      </w:r>
      <w:r>
        <w:rPr>
          <w:spacing w:val="1"/>
        </w:rPr>
        <w:t xml:space="preserve"> </w:t>
      </w:r>
      <w:r>
        <w:t>ценностям.</w:t>
      </w:r>
    </w:p>
    <w:p w:rsidR="006F1257" w:rsidRDefault="00B45BA4" w:rsidP="008B79D0">
      <w:pPr>
        <w:pStyle w:val="a3"/>
        <w:ind w:left="0" w:right="-20" w:firstLine="768"/>
      </w:pPr>
      <w:r>
        <w:t>При</w:t>
      </w:r>
      <w:r>
        <w:rPr>
          <w:spacing w:val="1"/>
        </w:rPr>
        <w:t xml:space="preserve"> </w:t>
      </w:r>
      <w:r>
        <w:t>изучении</w:t>
      </w:r>
      <w:r>
        <w:rPr>
          <w:spacing w:val="1"/>
        </w:rPr>
        <w:t xml:space="preserve"> </w:t>
      </w:r>
      <w:r>
        <w:t>модуля</w:t>
      </w:r>
      <w:r>
        <w:rPr>
          <w:spacing w:val="1"/>
        </w:rPr>
        <w:t xml:space="preserve"> </w:t>
      </w:r>
      <w:r>
        <w:t>«Триатлон»</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 будут</w:t>
      </w:r>
      <w:r>
        <w:rPr>
          <w:spacing w:val="1"/>
        </w:rPr>
        <w:t xml:space="preserve"> </w:t>
      </w:r>
      <w:r>
        <w:t>сформированы</w:t>
      </w:r>
      <w:r>
        <w:rPr>
          <w:spacing w:val="-1"/>
        </w:rPr>
        <w:t xml:space="preserve"> </w:t>
      </w:r>
      <w:r>
        <w:t>следующие метапредметные</w:t>
      </w:r>
      <w:r>
        <w:rPr>
          <w:spacing w:val="-1"/>
        </w:rPr>
        <w:t xml:space="preserve"> </w:t>
      </w:r>
      <w:r>
        <w:t>результаты:</w:t>
      </w:r>
    </w:p>
    <w:p w:rsidR="006F1257" w:rsidRDefault="00B45BA4" w:rsidP="008B79D0">
      <w:pPr>
        <w:pStyle w:val="a3"/>
        <w:ind w:left="0" w:right="-20"/>
      </w:pPr>
      <w:r>
        <w:t>овладение</w:t>
      </w:r>
      <w:r>
        <w:rPr>
          <w:spacing w:val="1"/>
        </w:rPr>
        <w:t xml:space="preserve"> </w:t>
      </w:r>
      <w:r>
        <w:t>способностью</w:t>
      </w:r>
      <w:r>
        <w:rPr>
          <w:spacing w:val="1"/>
        </w:rPr>
        <w:t xml:space="preserve"> </w:t>
      </w:r>
      <w:r>
        <w:t>принимать</w:t>
      </w:r>
      <w:r>
        <w:rPr>
          <w:spacing w:val="1"/>
        </w:rPr>
        <w:t xml:space="preserve"> </w:t>
      </w:r>
      <w:r>
        <w:t>и</w:t>
      </w:r>
      <w:r>
        <w:rPr>
          <w:spacing w:val="1"/>
        </w:rPr>
        <w:t xml:space="preserve"> </w:t>
      </w:r>
      <w:r>
        <w:t>сохранять</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учебной</w:t>
      </w:r>
      <w:r>
        <w:rPr>
          <w:spacing w:val="1"/>
        </w:rPr>
        <w:t xml:space="preserve"> </w:t>
      </w:r>
      <w:r>
        <w:t>деятельности,</w:t>
      </w:r>
      <w:r>
        <w:rPr>
          <w:spacing w:val="1"/>
        </w:rPr>
        <w:t xml:space="preserve"> </w:t>
      </w:r>
      <w:r>
        <w:t>поиска</w:t>
      </w:r>
      <w:r>
        <w:rPr>
          <w:spacing w:val="-2"/>
        </w:rPr>
        <w:t xml:space="preserve"> </w:t>
      </w:r>
      <w:r>
        <w:t>средств и</w:t>
      </w:r>
      <w:r>
        <w:rPr>
          <w:spacing w:val="1"/>
        </w:rPr>
        <w:t xml:space="preserve"> </w:t>
      </w:r>
      <w:r>
        <w:t>способов её</w:t>
      </w:r>
      <w:r>
        <w:rPr>
          <w:spacing w:val="-1"/>
        </w:rPr>
        <w:t xml:space="preserve"> </w:t>
      </w:r>
      <w:r>
        <w:t>осуществления;</w:t>
      </w:r>
    </w:p>
    <w:p w:rsidR="006F1257" w:rsidRDefault="00B45BA4" w:rsidP="008B79D0">
      <w:pPr>
        <w:pStyle w:val="a3"/>
        <w:ind w:left="0" w:right="-20"/>
      </w:pPr>
      <w:r>
        <w:t>умение</w:t>
      </w:r>
      <w:r>
        <w:rPr>
          <w:spacing w:val="1"/>
        </w:rPr>
        <w:t xml:space="preserve"> </w:t>
      </w:r>
      <w:r>
        <w:t>планировать,</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учебные</w:t>
      </w:r>
      <w:r>
        <w:rPr>
          <w:spacing w:val="1"/>
        </w:rPr>
        <w:t xml:space="preserve"> </w:t>
      </w:r>
      <w:r>
        <w:t>действия,</w:t>
      </w:r>
      <w:r>
        <w:rPr>
          <w:spacing w:val="1"/>
        </w:rPr>
        <w:t xml:space="preserve"> </w:t>
      </w:r>
      <w:r>
        <w:t>собственную</w:t>
      </w:r>
      <w:r>
        <w:rPr>
          <w:spacing w:val="1"/>
        </w:rPr>
        <w:t xml:space="preserve"> </w:t>
      </w:r>
      <w:r>
        <w:t>деятельность, распределять нагрузку и отдых в процессе ее выполнения, определять наиболее</w:t>
      </w:r>
      <w:r>
        <w:rPr>
          <w:spacing w:val="1"/>
        </w:rPr>
        <w:t xml:space="preserve"> </w:t>
      </w:r>
      <w:r>
        <w:t>эффективные</w:t>
      </w:r>
      <w:r>
        <w:rPr>
          <w:spacing w:val="-2"/>
        </w:rPr>
        <w:t xml:space="preserve"> </w:t>
      </w:r>
      <w:r>
        <w:t>способы достижения</w:t>
      </w:r>
      <w:r>
        <w:rPr>
          <w:spacing w:val="1"/>
        </w:rPr>
        <w:t xml:space="preserve"> </w:t>
      </w:r>
      <w:r>
        <w:t>результата;</w:t>
      </w:r>
    </w:p>
    <w:p w:rsidR="006F1257" w:rsidRDefault="00B45BA4" w:rsidP="008B79D0">
      <w:pPr>
        <w:pStyle w:val="a3"/>
        <w:ind w:left="0" w:right="-20"/>
      </w:pPr>
      <w:r>
        <w:t>умение характеризовать действия и поступки, давать им анализ и объективную оценку на</w:t>
      </w:r>
      <w:r>
        <w:rPr>
          <w:spacing w:val="1"/>
        </w:rPr>
        <w:t xml:space="preserve"> </w:t>
      </w:r>
      <w:r>
        <w:t>основе</w:t>
      </w:r>
      <w:r>
        <w:rPr>
          <w:spacing w:val="-3"/>
        </w:rPr>
        <w:t xml:space="preserve"> </w:t>
      </w:r>
      <w:r>
        <w:t>освоенных знаний</w:t>
      </w:r>
      <w:r>
        <w:rPr>
          <w:spacing w:val="2"/>
        </w:rPr>
        <w:t xml:space="preserve"> </w:t>
      </w:r>
      <w:r>
        <w:t>и</w:t>
      </w:r>
      <w:r>
        <w:rPr>
          <w:spacing w:val="-2"/>
        </w:rPr>
        <w:t xml:space="preserve"> </w:t>
      </w:r>
      <w:r>
        <w:t>имеющегося опыта;</w:t>
      </w:r>
    </w:p>
    <w:p w:rsidR="006F1257" w:rsidRDefault="00B45BA4" w:rsidP="008B79D0">
      <w:pPr>
        <w:pStyle w:val="a3"/>
        <w:ind w:left="0" w:right="-20"/>
      </w:pPr>
      <w:r>
        <w:t>понимание</w:t>
      </w:r>
      <w:r>
        <w:rPr>
          <w:spacing w:val="1"/>
        </w:rPr>
        <w:t xml:space="preserve"> </w:t>
      </w:r>
      <w:r>
        <w:t>причин</w:t>
      </w:r>
      <w:r>
        <w:rPr>
          <w:spacing w:val="1"/>
        </w:rPr>
        <w:t xml:space="preserve"> </w:t>
      </w:r>
      <w:r>
        <w:t>успеха</w:t>
      </w:r>
      <w:r>
        <w:rPr>
          <w:spacing w:val="1"/>
        </w:rPr>
        <w:t xml:space="preserve"> </w:t>
      </w:r>
      <w:r>
        <w:t>или</w:t>
      </w:r>
      <w:r>
        <w:rPr>
          <w:spacing w:val="1"/>
        </w:rPr>
        <w:t xml:space="preserve"> </w:t>
      </w:r>
      <w:r>
        <w:t>неуспеха</w:t>
      </w:r>
      <w:r>
        <w:rPr>
          <w:spacing w:val="1"/>
        </w:rPr>
        <w:t xml:space="preserve"> </w:t>
      </w:r>
      <w:r>
        <w:t>учебной</w:t>
      </w:r>
      <w:r>
        <w:rPr>
          <w:spacing w:val="1"/>
        </w:rPr>
        <w:t xml:space="preserve"> </w:t>
      </w:r>
      <w:r>
        <w:t>деятельности</w:t>
      </w:r>
      <w:r>
        <w:rPr>
          <w:spacing w:val="1"/>
        </w:rPr>
        <w:t xml:space="preserve"> </w:t>
      </w:r>
      <w:r>
        <w:t>и</w:t>
      </w:r>
      <w:r>
        <w:rPr>
          <w:spacing w:val="61"/>
        </w:rPr>
        <w:t xml:space="preserve"> </w:t>
      </w:r>
      <w:r>
        <w:t>способность</w:t>
      </w:r>
      <w:r>
        <w:rPr>
          <w:spacing w:val="1"/>
        </w:rPr>
        <w:t xml:space="preserve"> </w:t>
      </w:r>
      <w:r>
        <w:t>конструктивно действовать</w:t>
      </w:r>
      <w:r>
        <w:rPr>
          <w:spacing w:val="2"/>
        </w:rPr>
        <w:t xml:space="preserve"> </w:t>
      </w:r>
      <w:r>
        <w:t>даже</w:t>
      </w:r>
      <w:r>
        <w:rPr>
          <w:spacing w:val="-2"/>
        </w:rPr>
        <w:t xml:space="preserve"> </w:t>
      </w:r>
      <w:r>
        <w:t>в</w:t>
      </w:r>
      <w:r>
        <w:rPr>
          <w:spacing w:val="-1"/>
        </w:rPr>
        <w:t xml:space="preserve"> </w:t>
      </w:r>
      <w:r>
        <w:t>ситуациях</w:t>
      </w:r>
      <w:r>
        <w:rPr>
          <w:spacing w:val="-1"/>
        </w:rPr>
        <w:t xml:space="preserve"> </w:t>
      </w:r>
      <w:r>
        <w:t>неуспеха;</w:t>
      </w:r>
    </w:p>
    <w:p w:rsidR="006F1257" w:rsidRDefault="00B45BA4" w:rsidP="008B79D0">
      <w:pPr>
        <w:pStyle w:val="a3"/>
        <w:ind w:left="0" w:right="-20"/>
      </w:pPr>
      <w:r>
        <w:t>определение общей цели и путей её достижения, умение договариваться о распределении</w:t>
      </w:r>
      <w:r>
        <w:rPr>
          <w:spacing w:val="1"/>
        </w:rPr>
        <w:t xml:space="preserve"> </w:t>
      </w:r>
      <w:r>
        <w:t>функций в учебной, игровой и соревновательной деятельности, оценка собственного поведения и</w:t>
      </w:r>
      <w:r>
        <w:rPr>
          <w:spacing w:val="1"/>
        </w:rPr>
        <w:t xml:space="preserve"> </w:t>
      </w:r>
      <w:r>
        <w:t>поведения</w:t>
      </w:r>
      <w:r>
        <w:rPr>
          <w:spacing w:val="-1"/>
        </w:rPr>
        <w:t xml:space="preserve"> </w:t>
      </w:r>
      <w:r>
        <w:t>окружающих;</w:t>
      </w:r>
    </w:p>
    <w:p w:rsidR="006F1257" w:rsidRDefault="00B45BA4" w:rsidP="008B79D0">
      <w:pPr>
        <w:pStyle w:val="a3"/>
        <w:ind w:left="0" w:right="-20"/>
      </w:pPr>
      <w:r>
        <w:t>обеспечение</w:t>
      </w:r>
      <w:r>
        <w:rPr>
          <w:spacing w:val="1"/>
        </w:rPr>
        <w:t xml:space="preserve"> </w:t>
      </w:r>
      <w:r>
        <w:t>защиты</w:t>
      </w:r>
      <w:r>
        <w:rPr>
          <w:spacing w:val="1"/>
        </w:rPr>
        <w:t xml:space="preserve"> </w:t>
      </w:r>
      <w:r>
        <w:t>и</w:t>
      </w:r>
      <w:r>
        <w:rPr>
          <w:spacing w:val="1"/>
        </w:rPr>
        <w:t xml:space="preserve"> </w:t>
      </w:r>
      <w:r>
        <w:t>сохранности</w:t>
      </w:r>
      <w:r>
        <w:rPr>
          <w:spacing w:val="1"/>
        </w:rPr>
        <w:t xml:space="preserve"> </w:t>
      </w:r>
      <w:r>
        <w:t>природы</w:t>
      </w:r>
      <w:r>
        <w:rPr>
          <w:spacing w:val="1"/>
        </w:rPr>
        <w:t xml:space="preserve"> </w:t>
      </w:r>
      <w:r>
        <w:t>во</w:t>
      </w:r>
      <w:r>
        <w:rPr>
          <w:spacing w:val="1"/>
        </w:rPr>
        <w:t xml:space="preserve"> </w:t>
      </w:r>
      <w:r>
        <w:t>время</w:t>
      </w:r>
      <w:r>
        <w:rPr>
          <w:spacing w:val="1"/>
        </w:rPr>
        <w:t xml:space="preserve"> </w:t>
      </w:r>
      <w:r>
        <w:t>активного</w:t>
      </w:r>
      <w:r>
        <w:rPr>
          <w:spacing w:val="1"/>
        </w:rPr>
        <w:t xml:space="preserve"> </w:t>
      </w:r>
      <w:r>
        <w:t>отдыха</w:t>
      </w:r>
      <w:r>
        <w:rPr>
          <w:spacing w:val="1"/>
        </w:rPr>
        <w:t xml:space="preserve"> </w:t>
      </w:r>
      <w:r>
        <w:t>и</w:t>
      </w:r>
      <w:r>
        <w:rPr>
          <w:spacing w:val="1"/>
        </w:rPr>
        <w:t xml:space="preserve"> </w:t>
      </w:r>
      <w:r>
        <w:t>занятий</w:t>
      </w:r>
      <w:r>
        <w:rPr>
          <w:spacing w:val="1"/>
        </w:rPr>
        <w:t xml:space="preserve"> </w:t>
      </w:r>
      <w:r>
        <w:t>физической культурой;</w:t>
      </w:r>
    </w:p>
    <w:p w:rsidR="006F1257" w:rsidRDefault="00B45BA4" w:rsidP="008B79D0">
      <w:pPr>
        <w:pStyle w:val="a3"/>
        <w:ind w:left="0" w:right="-20"/>
      </w:pPr>
      <w:r>
        <w:t>способность</w:t>
      </w:r>
      <w:r>
        <w:rPr>
          <w:spacing w:val="1"/>
        </w:rPr>
        <w:t xml:space="preserve"> </w:t>
      </w:r>
      <w:r>
        <w:t>организации</w:t>
      </w:r>
      <w:r>
        <w:rPr>
          <w:spacing w:val="1"/>
        </w:rPr>
        <w:t xml:space="preserve"> </w:t>
      </w:r>
      <w:r>
        <w:t>самостоятельной</w:t>
      </w:r>
      <w:r>
        <w:rPr>
          <w:spacing w:val="1"/>
        </w:rPr>
        <w:t xml:space="preserve"> </w:t>
      </w:r>
      <w:r>
        <w:t>деятельности</w:t>
      </w:r>
      <w:r>
        <w:rPr>
          <w:spacing w:val="1"/>
        </w:rPr>
        <w:t xml:space="preserve"> </w:t>
      </w:r>
      <w:r>
        <w:t>с</w:t>
      </w:r>
      <w:r>
        <w:rPr>
          <w:spacing w:val="1"/>
        </w:rPr>
        <w:t xml:space="preserve"> </w:t>
      </w:r>
      <w:r>
        <w:t>учётом</w:t>
      </w:r>
      <w:r>
        <w:rPr>
          <w:spacing w:val="1"/>
        </w:rPr>
        <w:t xml:space="preserve"> </w:t>
      </w:r>
      <w:r>
        <w:t>требований</w:t>
      </w:r>
      <w:r>
        <w:rPr>
          <w:spacing w:val="1"/>
        </w:rPr>
        <w:t xml:space="preserve"> </w:t>
      </w:r>
      <w:r>
        <w:t>её</w:t>
      </w:r>
      <w:r>
        <w:rPr>
          <w:spacing w:val="1"/>
        </w:rPr>
        <w:t xml:space="preserve"> </w:t>
      </w:r>
      <w:r>
        <w:t>безопасности,</w:t>
      </w:r>
      <w:r>
        <w:rPr>
          <w:spacing w:val="-1"/>
        </w:rPr>
        <w:t xml:space="preserve"> </w:t>
      </w:r>
      <w:r>
        <w:t>сохранности</w:t>
      </w:r>
      <w:r>
        <w:rPr>
          <w:spacing w:val="2"/>
        </w:rPr>
        <w:t xml:space="preserve"> </w:t>
      </w:r>
      <w:r>
        <w:t>инвентаря</w:t>
      </w:r>
      <w:r>
        <w:rPr>
          <w:spacing w:val="-1"/>
        </w:rPr>
        <w:t xml:space="preserve"> </w:t>
      </w:r>
      <w:r>
        <w:t>и оборудования, организации</w:t>
      </w:r>
      <w:r>
        <w:rPr>
          <w:spacing w:val="1"/>
        </w:rPr>
        <w:t xml:space="preserve"> </w:t>
      </w:r>
      <w:r>
        <w:t>места</w:t>
      </w:r>
      <w:r>
        <w:rPr>
          <w:spacing w:val="-1"/>
        </w:rPr>
        <w:t xml:space="preserve"> </w:t>
      </w:r>
      <w:r>
        <w:t>занятий;</w:t>
      </w:r>
    </w:p>
    <w:p w:rsidR="006F1257" w:rsidRDefault="00B45BA4" w:rsidP="008B79D0">
      <w:pPr>
        <w:pStyle w:val="a3"/>
        <w:ind w:left="0" w:right="-20"/>
      </w:pPr>
      <w:r>
        <w:t>способность выделять и обосновывать эстетические признаки в физических упражнениях,</w:t>
      </w:r>
      <w:r>
        <w:rPr>
          <w:spacing w:val="1"/>
        </w:rPr>
        <w:t xml:space="preserve"> </w:t>
      </w:r>
      <w:r>
        <w:t>двигательных действиях, оценивать красоту телосложения и осанки, сравнивать их с эталонными</w:t>
      </w:r>
      <w:r>
        <w:rPr>
          <w:spacing w:val="1"/>
        </w:rPr>
        <w:t xml:space="preserve"> </w:t>
      </w:r>
      <w:r>
        <w:t>образцами;</w:t>
      </w:r>
    </w:p>
    <w:p w:rsidR="006F1257" w:rsidRDefault="00B45BA4" w:rsidP="008B79D0">
      <w:pPr>
        <w:pStyle w:val="a3"/>
        <w:ind w:left="0" w:right="-20"/>
      </w:pPr>
      <w:r>
        <w:t>владение</w:t>
      </w:r>
      <w:r>
        <w:rPr>
          <w:spacing w:val="1"/>
        </w:rPr>
        <w:t xml:space="preserve"> </w:t>
      </w:r>
      <w:r>
        <w:t>основами</w:t>
      </w:r>
      <w:r>
        <w:rPr>
          <w:spacing w:val="1"/>
        </w:rPr>
        <w:t xml:space="preserve"> </w:t>
      </w:r>
      <w:r>
        <w:t>самоконтроля,</w:t>
      </w:r>
      <w:r>
        <w:rPr>
          <w:spacing w:val="1"/>
        </w:rPr>
        <w:t xml:space="preserve"> </w:t>
      </w:r>
      <w:r>
        <w:t>самооценки,</w:t>
      </w:r>
      <w:r>
        <w:rPr>
          <w:spacing w:val="1"/>
        </w:rPr>
        <w:t xml:space="preserve"> </w:t>
      </w:r>
      <w:r>
        <w:t>принятия</w:t>
      </w:r>
      <w:r>
        <w:rPr>
          <w:spacing w:val="1"/>
        </w:rPr>
        <w:t xml:space="preserve"> </w:t>
      </w:r>
      <w:r>
        <w:t>решений</w:t>
      </w:r>
      <w:r>
        <w:rPr>
          <w:spacing w:val="1"/>
        </w:rPr>
        <w:t xml:space="preserve"> </w:t>
      </w:r>
      <w:r>
        <w:t>и</w:t>
      </w:r>
      <w:r>
        <w:rPr>
          <w:spacing w:val="1"/>
        </w:rPr>
        <w:t xml:space="preserve"> </w:t>
      </w:r>
      <w:r>
        <w:t>осуществления</w:t>
      </w:r>
      <w:r>
        <w:rPr>
          <w:spacing w:val="-57"/>
        </w:rPr>
        <w:t xml:space="preserve"> </w:t>
      </w:r>
      <w:r>
        <w:t>осознанного</w:t>
      </w:r>
      <w:r>
        <w:rPr>
          <w:spacing w:val="-1"/>
        </w:rPr>
        <w:t xml:space="preserve"> </w:t>
      </w:r>
      <w:r>
        <w:t>выбора</w:t>
      </w:r>
      <w:r>
        <w:rPr>
          <w:spacing w:val="-1"/>
        </w:rPr>
        <w:t xml:space="preserve"> </w:t>
      </w:r>
      <w:r>
        <w:t>в</w:t>
      </w:r>
      <w:r>
        <w:rPr>
          <w:spacing w:val="1"/>
        </w:rPr>
        <w:t xml:space="preserve"> </w:t>
      </w:r>
      <w:r>
        <w:t>учебной и</w:t>
      </w:r>
      <w:r>
        <w:rPr>
          <w:spacing w:val="1"/>
        </w:rPr>
        <w:t xml:space="preserve"> </w:t>
      </w:r>
      <w:r>
        <w:t>познавательной</w:t>
      </w:r>
      <w:r>
        <w:rPr>
          <w:spacing w:val="2"/>
        </w:rPr>
        <w:t xml:space="preserve"> </w:t>
      </w:r>
      <w:r>
        <w:t>деятельности.</w:t>
      </w:r>
    </w:p>
    <w:p w:rsidR="006F1257" w:rsidRDefault="00B45BA4" w:rsidP="008B79D0">
      <w:pPr>
        <w:pStyle w:val="a3"/>
        <w:ind w:left="0" w:right="-20"/>
      </w:pPr>
      <w:r>
        <w:lastRenderedPageBreak/>
        <w:t>При</w:t>
      </w:r>
      <w:r>
        <w:rPr>
          <w:spacing w:val="1"/>
        </w:rPr>
        <w:t xml:space="preserve"> </w:t>
      </w:r>
      <w:r>
        <w:t>изучении</w:t>
      </w:r>
      <w:r>
        <w:rPr>
          <w:spacing w:val="1"/>
        </w:rPr>
        <w:t xml:space="preserve"> </w:t>
      </w:r>
      <w:r>
        <w:t>модуля</w:t>
      </w:r>
      <w:r>
        <w:rPr>
          <w:spacing w:val="1"/>
        </w:rPr>
        <w:t xml:space="preserve"> </w:t>
      </w:r>
      <w:r>
        <w:t>«Триатлон»</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 будут</w:t>
      </w:r>
      <w:r>
        <w:rPr>
          <w:spacing w:val="1"/>
        </w:rPr>
        <w:t xml:space="preserve"> </w:t>
      </w:r>
      <w:r>
        <w:t>сформированы</w:t>
      </w:r>
      <w:r>
        <w:rPr>
          <w:spacing w:val="-1"/>
        </w:rPr>
        <w:t xml:space="preserve"> </w:t>
      </w:r>
      <w:r>
        <w:t>следующие предметные</w:t>
      </w:r>
      <w:r>
        <w:rPr>
          <w:spacing w:val="-1"/>
        </w:rPr>
        <w:t xml:space="preserve"> </w:t>
      </w:r>
      <w:r>
        <w:t>результаты:</w:t>
      </w:r>
    </w:p>
    <w:p w:rsidR="006F1257" w:rsidRDefault="00B45BA4" w:rsidP="008B79D0">
      <w:pPr>
        <w:pStyle w:val="a3"/>
        <w:ind w:left="0" w:right="-20"/>
      </w:pPr>
      <w:r>
        <w:t>представления о роли и значении занятий триатлоном, как средством укрепления здоровья,</w:t>
      </w:r>
      <w:r>
        <w:rPr>
          <w:spacing w:val="1"/>
        </w:rPr>
        <w:t xml:space="preserve"> </w:t>
      </w:r>
      <w:r>
        <w:t>закаливания</w:t>
      </w:r>
      <w:r>
        <w:rPr>
          <w:spacing w:val="-4"/>
        </w:rPr>
        <w:t xml:space="preserve"> </w:t>
      </w:r>
      <w:r>
        <w:t>и развития</w:t>
      </w:r>
      <w:r>
        <w:rPr>
          <w:spacing w:val="-3"/>
        </w:rPr>
        <w:t xml:space="preserve"> </w:t>
      </w:r>
      <w:r>
        <w:t>физических</w:t>
      </w:r>
      <w:r>
        <w:rPr>
          <w:spacing w:val="-1"/>
        </w:rPr>
        <w:t xml:space="preserve"> </w:t>
      </w:r>
      <w:r>
        <w:t>качеств</w:t>
      </w:r>
      <w:r>
        <w:rPr>
          <w:spacing w:val="3"/>
        </w:rPr>
        <w:t xml:space="preserve"> </w:t>
      </w:r>
      <w:r>
        <w:t>человека;</w:t>
      </w:r>
    </w:p>
    <w:p w:rsidR="006F1257" w:rsidRDefault="00B45BA4" w:rsidP="008B79D0">
      <w:pPr>
        <w:pStyle w:val="a3"/>
        <w:ind w:left="0" w:right="-20"/>
      </w:pPr>
      <w:r>
        <w:t>знания по истории возникновения триатлона, достижениях Национальной сборной команды</w:t>
      </w:r>
      <w:r>
        <w:rPr>
          <w:spacing w:val="-57"/>
        </w:rPr>
        <w:t xml:space="preserve"> </w:t>
      </w:r>
      <w:r>
        <w:t>страны</w:t>
      </w:r>
      <w:r>
        <w:rPr>
          <w:spacing w:val="1"/>
        </w:rPr>
        <w:t xml:space="preserve"> </w:t>
      </w:r>
      <w:r>
        <w:t>по</w:t>
      </w:r>
      <w:r>
        <w:rPr>
          <w:spacing w:val="1"/>
        </w:rPr>
        <w:t xml:space="preserve"> </w:t>
      </w:r>
      <w:r>
        <w:t>триатлону</w:t>
      </w:r>
      <w:r>
        <w:rPr>
          <w:spacing w:val="1"/>
        </w:rPr>
        <w:t xml:space="preserve"> </w:t>
      </w:r>
      <w:r>
        <w:t>на</w:t>
      </w:r>
      <w:r>
        <w:rPr>
          <w:spacing w:val="1"/>
        </w:rPr>
        <w:t xml:space="preserve"> </w:t>
      </w:r>
      <w:r>
        <w:t>чемпионатах</w:t>
      </w:r>
      <w:r>
        <w:rPr>
          <w:spacing w:val="1"/>
        </w:rPr>
        <w:t xml:space="preserve"> </w:t>
      </w:r>
      <w:r>
        <w:t>мира,</w:t>
      </w:r>
      <w:r>
        <w:rPr>
          <w:spacing w:val="1"/>
        </w:rPr>
        <w:t xml:space="preserve"> </w:t>
      </w:r>
      <w:r>
        <w:t>Европы,</w:t>
      </w:r>
      <w:r>
        <w:rPr>
          <w:spacing w:val="1"/>
        </w:rPr>
        <w:t xml:space="preserve"> </w:t>
      </w:r>
      <w:r>
        <w:t>Олимпийских</w:t>
      </w:r>
      <w:r>
        <w:rPr>
          <w:spacing w:val="1"/>
        </w:rPr>
        <w:t xml:space="preserve"> </w:t>
      </w:r>
      <w:r>
        <w:t>играх;</w:t>
      </w:r>
      <w:r>
        <w:rPr>
          <w:spacing w:val="1"/>
        </w:rPr>
        <w:t xml:space="preserve"> </w:t>
      </w:r>
      <w:r>
        <w:t>о</w:t>
      </w:r>
      <w:r>
        <w:rPr>
          <w:spacing w:val="1"/>
        </w:rPr>
        <w:t xml:space="preserve"> </w:t>
      </w:r>
      <w:r>
        <w:t>легендарных</w:t>
      </w:r>
      <w:r>
        <w:rPr>
          <w:spacing w:val="1"/>
        </w:rPr>
        <w:t xml:space="preserve"> </w:t>
      </w:r>
      <w:r>
        <w:t>отечественных и зарубежных</w:t>
      </w:r>
      <w:r>
        <w:rPr>
          <w:spacing w:val="1"/>
        </w:rPr>
        <w:t xml:space="preserve"> </w:t>
      </w:r>
      <w:r>
        <w:t>триатлонистах</w:t>
      </w:r>
      <w:r>
        <w:rPr>
          <w:spacing w:val="-1"/>
        </w:rPr>
        <w:t xml:space="preserve"> </w:t>
      </w:r>
      <w:r>
        <w:t>и</w:t>
      </w:r>
      <w:r>
        <w:rPr>
          <w:spacing w:val="-3"/>
        </w:rPr>
        <w:t xml:space="preserve"> </w:t>
      </w:r>
      <w:r>
        <w:t>тренерах;</w:t>
      </w:r>
    </w:p>
    <w:p w:rsidR="006F1257" w:rsidRDefault="00B45BA4" w:rsidP="008B79D0">
      <w:pPr>
        <w:pStyle w:val="a3"/>
        <w:ind w:left="0" w:right="-20"/>
      </w:pPr>
      <w:r>
        <w:t>знания</w:t>
      </w:r>
      <w:r>
        <w:rPr>
          <w:spacing w:val="1"/>
        </w:rPr>
        <w:t xml:space="preserve"> </w:t>
      </w:r>
      <w:r>
        <w:t>о</w:t>
      </w:r>
      <w:r>
        <w:rPr>
          <w:spacing w:val="1"/>
        </w:rPr>
        <w:t xml:space="preserve"> </w:t>
      </w:r>
      <w:r>
        <w:t>спортивных</w:t>
      </w:r>
      <w:r>
        <w:rPr>
          <w:spacing w:val="1"/>
        </w:rPr>
        <w:t xml:space="preserve"> </w:t>
      </w:r>
      <w:r>
        <w:t>дисциплинах</w:t>
      </w:r>
      <w:r>
        <w:rPr>
          <w:spacing w:val="1"/>
        </w:rPr>
        <w:t xml:space="preserve"> </w:t>
      </w:r>
      <w:r>
        <w:t>триатлона</w:t>
      </w:r>
      <w:r>
        <w:rPr>
          <w:spacing w:val="1"/>
        </w:rPr>
        <w:t xml:space="preserve"> </w:t>
      </w:r>
      <w:r>
        <w:t>и</w:t>
      </w:r>
      <w:r>
        <w:rPr>
          <w:spacing w:val="1"/>
        </w:rPr>
        <w:t xml:space="preserve"> </w:t>
      </w:r>
      <w:r>
        <w:t>основных</w:t>
      </w:r>
      <w:r>
        <w:rPr>
          <w:spacing w:val="1"/>
        </w:rPr>
        <w:t xml:space="preserve"> </w:t>
      </w:r>
      <w:r>
        <w:t>правилах</w:t>
      </w:r>
      <w:r>
        <w:rPr>
          <w:spacing w:val="1"/>
        </w:rPr>
        <w:t xml:space="preserve"> </w:t>
      </w:r>
      <w:r>
        <w:t>соревнований</w:t>
      </w:r>
      <w:r>
        <w:rPr>
          <w:spacing w:val="1"/>
        </w:rPr>
        <w:t xml:space="preserve"> </w:t>
      </w:r>
      <w:r>
        <w:t>по</w:t>
      </w:r>
      <w:r>
        <w:rPr>
          <w:spacing w:val="1"/>
        </w:rPr>
        <w:t xml:space="preserve"> </w:t>
      </w:r>
      <w:r>
        <w:t>триатлону;</w:t>
      </w:r>
    </w:p>
    <w:p w:rsidR="006F1257" w:rsidRDefault="00B45BA4" w:rsidP="008B79D0">
      <w:pPr>
        <w:pStyle w:val="a3"/>
        <w:ind w:left="0" w:right="-20"/>
      </w:pPr>
      <w:r>
        <w:t>навыки безопасного поведения во время занятий триатлоном и посещений соревнований по</w:t>
      </w:r>
      <w:r>
        <w:rPr>
          <w:spacing w:val="-57"/>
        </w:rPr>
        <w:t xml:space="preserve"> </w:t>
      </w:r>
      <w:r>
        <w:t>триатлону;</w:t>
      </w:r>
    </w:p>
    <w:p w:rsidR="006F1257" w:rsidRDefault="00B45BA4" w:rsidP="008B79D0">
      <w:pPr>
        <w:pStyle w:val="a3"/>
        <w:ind w:left="0" w:right="-20"/>
      </w:pPr>
      <w:r>
        <w:t>знания и соблюдение базовых правил личной гигиены, требований к спортивной одежде,</w:t>
      </w:r>
      <w:r>
        <w:rPr>
          <w:spacing w:val="1"/>
        </w:rPr>
        <w:t xml:space="preserve"> </w:t>
      </w:r>
      <w:r>
        <w:t>обуви</w:t>
      </w:r>
      <w:r>
        <w:rPr>
          <w:spacing w:val="-1"/>
        </w:rPr>
        <w:t xml:space="preserve"> </w:t>
      </w:r>
      <w:r>
        <w:t>и спортивному</w:t>
      </w:r>
      <w:r>
        <w:rPr>
          <w:spacing w:val="-8"/>
        </w:rPr>
        <w:t xml:space="preserve"> </w:t>
      </w:r>
      <w:r>
        <w:t>инвентарю для занятий триатлоном;</w:t>
      </w:r>
    </w:p>
    <w:p w:rsidR="006F1257" w:rsidRDefault="00B45BA4" w:rsidP="008B79D0">
      <w:pPr>
        <w:pStyle w:val="a3"/>
        <w:ind w:left="0" w:right="-20"/>
      </w:pPr>
      <w:r>
        <w:t>знания о базовых навыках самоконтроля и наблюдения за своим физическим состоянием и</w:t>
      </w:r>
      <w:r>
        <w:rPr>
          <w:spacing w:val="1"/>
        </w:rPr>
        <w:t xml:space="preserve"> </w:t>
      </w:r>
      <w:r>
        <w:t>величиной физических</w:t>
      </w:r>
      <w:r>
        <w:rPr>
          <w:spacing w:val="-1"/>
        </w:rPr>
        <w:t xml:space="preserve"> </w:t>
      </w:r>
      <w:r>
        <w:t>нагрузок;</w:t>
      </w:r>
    </w:p>
    <w:p w:rsidR="006F1257" w:rsidRDefault="00B45BA4" w:rsidP="008B79D0">
      <w:pPr>
        <w:pStyle w:val="a3"/>
        <w:ind w:left="0" w:right="-20"/>
      </w:pPr>
      <w:r>
        <w:t>знания основ организации самостоятельных занятий физической культурой и спортом со</w:t>
      </w:r>
      <w:r>
        <w:rPr>
          <w:spacing w:val="1"/>
        </w:rPr>
        <w:t xml:space="preserve"> </w:t>
      </w:r>
      <w:r>
        <w:t>сверстниками,</w:t>
      </w:r>
      <w:r>
        <w:rPr>
          <w:spacing w:val="1"/>
        </w:rPr>
        <w:t xml:space="preserve"> </w:t>
      </w:r>
      <w:r>
        <w:t>организации</w:t>
      </w:r>
      <w:r>
        <w:rPr>
          <w:spacing w:val="1"/>
        </w:rPr>
        <w:t xml:space="preserve"> </w:t>
      </w:r>
      <w:r>
        <w:t>и</w:t>
      </w:r>
      <w:r>
        <w:rPr>
          <w:spacing w:val="1"/>
        </w:rPr>
        <w:t xml:space="preserve"> </w:t>
      </w:r>
      <w:r>
        <w:t>проведения</w:t>
      </w:r>
      <w:r>
        <w:rPr>
          <w:spacing w:val="1"/>
        </w:rPr>
        <w:t xml:space="preserve"> </w:t>
      </w:r>
      <w:r>
        <w:t>со</w:t>
      </w:r>
      <w:r>
        <w:rPr>
          <w:spacing w:val="1"/>
        </w:rPr>
        <w:t xml:space="preserve"> </w:t>
      </w:r>
      <w:r>
        <w:t>сверстниками</w:t>
      </w:r>
      <w:r>
        <w:rPr>
          <w:spacing w:val="1"/>
        </w:rPr>
        <w:t xml:space="preserve"> </w:t>
      </w:r>
      <w:r>
        <w:t>подвижных</w:t>
      </w:r>
      <w:r>
        <w:rPr>
          <w:spacing w:val="1"/>
        </w:rPr>
        <w:t xml:space="preserve"> </w:t>
      </w:r>
      <w:r>
        <w:t>игр</w:t>
      </w:r>
      <w:r>
        <w:rPr>
          <w:spacing w:val="1"/>
        </w:rPr>
        <w:t xml:space="preserve"> </w:t>
      </w:r>
      <w:r>
        <w:t>специальной</w:t>
      </w:r>
      <w:r>
        <w:rPr>
          <w:spacing w:val="1"/>
        </w:rPr>
        <w:t xml:space="preserve"> </w:t>
      </w:r>
      <w:r>
        <w:t>направленности с</w:t>
      </w:r>
      <w:r>
        <w:rPr>
          <w:spacing w:val="-1"/>
        </w:rPr>
        <w:t xml:space="preserve"> </w:t>
      </w:r>
      <w:r>
        <w:t>элементами триатлона;</w:t>
      </w:r>
    </w:p>
    <w:p w:rsidR="006F1257" w:rsidRDefault="00B45BA4" w:rsidP="008B79D0">
      <w:pPr>
        <w:pStyle w:val="a3"/>
        <w:ind w:left="0" w:right="-20"/>
      </w:pPr>
      <w:r>
        <w:t>знание, умение составлять и осваивать упражнения и комплексы утренней гигиенической</w:t>
      </w:r>
      <w:r>
        <w:rPr>
          <w:spacing w:val="1"/>
        </w:rPr>
        <w:t xml:space="preserve"> </w:t>
      </w:r>
      <w:r>
        <w:t>гимнастики,</w:t>
      </w:r>
      <w:r>
        <w:rPr>
          <w:spacing w:val="1"/>
        </w:rPr>
        <w:t xml:space="preserve"> </w:t>
      </w:r>
      <w:r>
        <w:t>дыхательной</w:t>
      </w:r>
      <w:r>
        <w:rPr>
          <w:spacing w:val="1"/>
        </w:rPr>
        <w:t xml:space="preserve"> </w:t>
      </w:r>
      <w:r>
        <w:t>гимнастики,</w:t>
      </w:r>
      <w:r>
        <w:rPr>
          <w:spacing w:val="1"/>
        </w:rPr>
        <w:t xml:space="preserve"> </w:t>
      </w:r>
      <w:r>
        <w:t>упражнений</w:t>
      </w:r>
      <w:r>
        <w:rPr>
          <w:spacing w:val="1"/>
        </w:rPr>
        <w:t xml:space="preserve"> </w:t>
      </w:r>
      <w:r>
        <w:t>для</w:t>
      </w:r>
      <w:r>
        <w:rPr>
          <w:spacing w:val="1"/>
        </w:rPr>
        <w:t xml:space="preserve"> </w:t>
      </w:r>
      <w:r>
        <w:t>глаз,</w:t>
      </w:r>
      <w:r>
        <w:rPr>
          <w:spacing w:val="1"/>
        </w:rPr>
        <w:t xml:space="preserve"> </w:t>
      </w:r>
      <w:r>
        <w:t>для</w:t>
      </w:r>
      <w:r>
        <w:rPr>
          <w:spacing w:val="1"/>
        </w:rPr>
        <w:t xml:space="preserve"> </w:t>
      </w:r>
      <w:r>
        <w:t>формирования</w:t>
      </w:r>
      <w:r>
        <w:rPr>
          <w:spacing w:val="1"/>
        </w:rPr>
        <w:t xml:space="preserve"> </w:t>
      </w:r>
      <w:r>
        <w:t>осанки,</w:t>
      </w:r>
      <w:r>
        <w:rPr>
          <w:spacing w:val="1"/>
        </w:rPr>
        <w:t xml:space="preserve"> </w:t>
      </w:r>
      <w:r>
        <w:t>профилактики</w:t>
      </w:r>
      <w:r>
        <w:rPr>
          <w:spacing w:val="-1"/>
        </w:rPr>
        <w:t xml:space="preserve"> </w:t>
      </w:r>
      <w:r>
        <w:t>плоскостопия;</w:t>
      </w:r>
    </w:p>
    <w:p w:rsidR="006F1257" w:rsidRDefault="00B45BA4" w:rsidP="008B79D0">
      <w:pPr>
        <w:pStyle w:val="a3"/>
        <w:ind w:left="0" w:right="-20"/>
      </w:pPr>
      <w:r>
        <w:t>умение</w:t>
      </w:r>
      <w:r>
        <w:rPr>
          <w:spacing w:val="1"/>
        </w:rPr>
        <w:t xml:space="preserve"> </w:t>
      </w:r>
      <w:r>
        <w:t>выполнять</w:t>
      </w:r>
      <w:r>
        <w:rPr>
          <w:spacing w:val="1"/>
        </w:rPr>
        <w:t xml:space="preserve"> </w:t>
      </w:r>
      <w:r>
        <w:t>комплексы</w:t>
      </w:r>
      <w:r>
        <w:rPr>
          <w:spacing w:val="1"/>
        </w:rPr>
        <w:t xml:space="preserve"> </w:t>
      </w:r>
      <w:r>
        <w:t>общеразвивающих</w:t>
      </w:r>
      <w:r>
        <w:rPr>
          <w:spacing w:val="1"/>
        </w:rPr>
        <w:t xml:space="preserve"> </w:t>
      </w:r>
      <w:r>
        <w:t>и</w:t>
      </w:r>
      <w:r>
        <w:rPr>
          <w:spacing w:val="1"/>
        </w:rPr>
        <w:t xml:space="preserve"> </w:t>
      </w:r>
      <w:r>
        <w:t>корригирующих</w:t>
      </w:r>
      <w:r>
        <w:rPr>
          <w:spacing w:val="1"/>
        </w:rPr>
        <w:t xml:space="preserve"> </w:t>
      </w:r>
      <w:r>
        <w:t>упражнений,</w:t>
      </w:r>
      <w:r>
        <w:rPr>
          <w:spacing w:val="-57"/>
        </w:rPr>
        <w:t xml:space="preserve"> </w:t>
      </w:r>
      <w:r>
        <w:t>упражнений</w:t>
      </w:r>
      <w:r>
        <w:rPr>
          <w:spacing w:val="1"/>
        </w:rPr>
        <w:t xml:space="preserve"> </w:t>
      </w:r>
      <w:r>
        <w:t>на</w:t>
      </w:r>
      <w:r>
        <w:rPr>
          <w:spacing w:val="1"/>
        </w:rPr>
        <w:t xml:space="preserve"> </w:t>
      </w:r>
      <w:r>
        <w:t>развитие</w:t>
      </w:r>
      <w:r>
        <w:rPr>
          <w:spacing w:val="1"/>
        </w:rPr>
        <w:t xml:space="preserve"> </w:t>
      </w:r>
      <w:r>
        <w:t>быстроты,</w:t>
      </w:r>
      <w:r>
        <w:rPr>
          <w:spacing w:val="1"/>
        </w:rPr>
        <w:t xml:space="preserve"> </w:t>
      </w:r>
      <w:r>
        <w:t>ловкости,</w:t>
      </w:r>
      <w:r>
        <w:rPr>
          <w:spacing w:val="1"/>
        </w:rPr>
        <w:t xml:space="preserve"> </w:t>
      </w:r>
      <w:r>
        <w:t>гибкости,</w:t>
      </w:r>
      <w:r>
        <w:rPr>
          <w:spacing w:val="1"/>
        </w:rPr>
        <w:t xml:space="preserve"> </w:t>
      </w:r>
      <w:r>
        <w:t>упражнений</w:t>
      </w:r>
      <w:r>
        <w:rPr>
          <w:spacing w:val="1"/>
        </w:rPr>
        <w:t xml:space="preserve"> </w:t>
      </w:r>
      <w:r>
        <w:t>для</w:t>
      </w:r>
      <w:r>
        <w:rPr>
          <w:spacing w:val="1"/>
        </w:rPr>
        <w:t xml:space="preserve"> </w:t>
      </w:r>
      <w:r>
        <w:t>укрепления</w:t>
      </w:r>
      <w:r>
        <w:rPr>
          <w:spacing w:val="-57"/>
        </w:rPr>
        <w:t xml:space="preserve"> </w:t>
      </w:r>
      <w:r>
        <w:t>голеностопных</w:t>
      </w:r>
      <w:r>
        <w:rPr>
          <w:spacing w:val="1"/>
        </w:rPr>
        <w:t xml:space="preserve"> </w:t>
      </w:r>
      <w:r>
        <w:t>суставов,</w:t>
      </w:r>
      <w:r>
        <w:rPr>
          <w:spacing w:val="1"/>
        </w:rPr>
        <w:t xml:space="preserve"> </w:t>
      </w:r>
      <w:r>
        <w:t>специальных</w:t>
      </w:r>
      <w:r>
        <w:rPr>
          <w:spacing w:val="1"/>
        </w:rPr>
        <w:t xml:space="preserve"> </w:t>
      </w:r>
      <w:r>
        <w:t>упражнений</w:t>
      </w:r>
      <w:r>
        <w:rPr>
          <w:spacing w:val="1"/>
        </w:rPr>
        <w:t xml:space="preserve"> </w:t>
      </w:r>
      <w:r>
        <w:t>для</w:t>
      </w:r>
      <w:r>
        <w:rPr>
          <w:spacing w:val="1"/>
        </w:rPr>
        <w:t xml:space="preserve"> </w:t>
      </w:r>
      <w:r>
        <w:t>формирования</w:t>
      </w:r>
      <w:r>
        <w:rPr>
          <w:spacing w:val="1"/>
        </w:rPr>
        <w:t xml:space="preserve"> </w:t>
      </w:r>
      <w:r>
        <w:t>технических</w:t>
      </w:r>
      <w:r>
        <w:rPr>
          <w:spacing w:val="1"/>
        </w:rPr>
        <w:t xml:space="preserve"> </w:t>
      </w:r>
      <w:r>
        <w:t>навыков</w:t>
      </w:r>
      <w:r>
        <w:rPr>
          <w:spacing w:val="1"/>
        </w:rPr>
        <w:t xml:space="preserve"> </w:t>
      </w:r>
      <w:r>
        <w:t>триатлониста;</w:t>
      </w:r>
    </w:p>
    <w:p w:rsidR="006F1257" w:rsidRDefault="00B45BA4" w:rsidP="008B79D0">
      <w:pPr>
        <w:pStyle w:val="a3"/>
        <w:ind w:left="0" w:right="-20"/>
      </w:pPr>
      <w:r>
        <w:t>умение выполнять различные виды передвижений характерных для триатлона (плавание,</w:t>
      </w:r>
      <w:r>
        <w:rPr>
          <w:spacing w:val="1"/>
        </w:rPr>
        <w:t xml:space="preserve"> </w:t>
      </w:r>
      <w:r>
        <w:t>велогонка,</w:t>
      </w:r>
      <w:r>
        <w:rPr>
          <w:spacing w:val="1"/>
        </w:rPr>
        <w:t xml:space="preserve"> </w:t>
      </w:r>
      <w:r>
        <w:t>бег)</w:t>
      </w:r>
      <w:r>
        <w:rPr>
          <w:spacing w:val="1"/>
        </w:rPr>
        <w:t xml:space="preserve"> </w:t>
      </w:r>
      <w:r>
        <w:t>в</w:t>
      </w:r>
      <w:r>
        <w:rPr>
          <w:spacing w:val="1"/>
        </w:rPr>
        <w:t xml:space="preserve"> </w:t>
      </w:r>
      <w:r>
        <w:t>упрощенных</w:t>
      </w:r>
      <w:r>
        <w:rPr>
          <w:spacing w:val="1"/>
        </w:rPr>
        <w:t xml:space="preserve"> </w:t>
      </w:r>
      <w:r>
        <w:t>условиях</w:t>
      </w:r>
      <w:r>
        <w:rPr>
          <w:spacing w:val="1"/>
        </w:rPr>
        <w:t xml:space="preserve"> </w:t>
      </w:r>
      <w:r>
        <w:t>естественной</w:t>
      </w:r>
      <w:r>
        <w:rPr>
          <w:spacing w:val="1"/>
        </w:rPr>
        <w:t xml:space="preserve"> </w:t>
      </w:r>
      <w:r>
        <w:t>среды</w:t>
      </w:r>
      <w:r>
        <w:rPr>
          <w:spacing w:val="1"/>
        </w:rPr>
        <w:t xml:space="preserve"> </w:t>
      </w:r>
      <w:r>
        <w:t>(оборудованные</w:t>
      </w:r>
      <w:r>
        <w:rPr>
          <w:spacing w:val="1"/>
        </w:rPr>
        <w:t xml:space="preserve"> </w:t>
      </w:r>
      <w:r>
        <w:t>водоемы,</w:t>
      </w:r>
      <w:r>
        <w:rPr>
          <w:spacing w:val="1"/>
        </w:rPr>
        <w:t xml:space="preserve"> </w:t>
      </w:r>
      <w:r>
        <w:t>велодорожки,</w:t>
      </w:r>
      <w:r>
        <w:rPr>
          <w:spacing w:val="-2"/>
        </w:rPr>
        <w:t xml:space="preserve"> </w:t>
      </w:r>
      <w:r>
        <w:t>лесопарковая</w:t>
      </w:r>
      <w:r>
        <w:rPr>
          <w:spacing w:val="-1"/>
        </w:rPr>
        <w:t xml:space="preserve"> </w:t>
      </w:r>
      <w:r>
        <w:t>зона)</w:t>
      </w:r>
      <w:r>
        <w:rPr>
          <w:spacing w:val="-1"/>
        </w:rPr>
        <w:t xml:space="preserve"> </w:t>
      </w:r>
      <w:r>
        <w:t>в</w:t>
      </w:r>
      <w:r>
        <w:rPr>
          <w:spacing w:val="2"/>
        </w:rPr>
        <w:t xml:space="preserve"> </w:t>
      </w:r>
      <w:r>
        <w:t>учебной,</w:t>
      </w:r>
      <w:r>
        <w:rPr>
          <w:spacing w:val="-1"/>
        </w:rPr>
        <w:t xml:space="preserve"> </w:t>
      </w:r>
      <w:r>
        <w:t>игровой</w:t>
      </w:r>
      <w:r>
        <w:rPr>
          <w:spacing w:val="-1"/>
        </w:rPr>
        <w:t xml:space="preserve"> </w:t>
      </w:r>
      <w:r>
        <w:t>и</w:t>
      </w:r>
      <w:r>
        <w:rPr>
          <w:spacing w:val="-1"/>
        </w:rPr>
        <w:t xml:space="preserve"> </w:t>
      </w:r>
      <w:r>
        <w:t>соревновательной</w:t>
      </w:r>
      <w:r>
        <w:rPr>
          <w:spacing w:val="-1"/>
        </w:rPr>
        <w:t xml:space="preserve"> </w:t>
      </w:r>
      <w:r>
        <w:t>деятельности;</w:t>
      </w:r>
    </w:p>
    <w:p w:rsidR="006F1257" w:rsidRDefault="00B45BA4" w:rsidP="008B79D0">
      <w:pPr>
        <w:pStyle w:val="a3"/>
        <w:ind w:left="0" w:right="-20"/>
      </w:pPr>
      <w:r>
        <w:t>умение демонстрировать базовые навыки спортивного плавания включая: прыжки в воду,</w:t>
      </w:r>
      <w:r>
        <w:rPr>
          <w:spacing w:val="1"/>
        </w:rPr>
        <w:t xml:space="preserve"> </w:t>
      </w:r>
      <w:r>
        <w:t>скольжения,</w:t>
      </w:r>
      <w:r>
        <w:rPr>
          <w:spacing w:val="-2"/>
        </w:rPr>
        <w:t xml:space="preserve"> </w:t>
      </w:r>
      <w:r>
        <w:t>повороты,</w:t>
      </w:r>
      <w:r>
        <w:rPr>
          <w:spacing w:val="-1"/>
        </w:rPr>
        <w:t xml:space="preserve"> </w:t>
      </w:r>
      <w:r>
        <w:t>умение ориентироваться</w:t>
      </w:r>
      <w:r>
        <w:rPr>
          <w:spacing w:val="-2"/>
        </w:rPr>
        <w:t xml:space="preserve"> </w:t>
      </w:r>
      <w:r>
        <w:t>в</w:t>
      </w:r>
      <w:r>
        <w:rPr>
          <w:spacing w:val="-2"/>
        </w:rPr>
        <w:t xml:space="preserve"> </w:t>
      </w:r>
      <w:r>
        <w:t>воде,</w:t>
      </w:r>
      <w:r>
        <w:rPr>
          <w:spacing w:val="-1"/>
        </w:rPr>
        <w:t xml:space="preserve"> </w:t>
      </w:r>
      <w:r>
        <w:t>плавание</w:t>
      </w:r>
      <w:r>
        <w:rPr>
          <w:spacing w:val="-2"/>
        </w:rPr>
        <w:t xml:space="preserve"> </w:t>
      </w:r>
      <w:r>
        <w:t>кролем</w:t>
      </w:r>
      <w:r>
        <w:rPr>
          <w:spacing w:val="-3"/>
        </w:rPr>
        <w:t xml:space="preserve"> </w:t>
      </w:r>
      <w:r>
        <w:t>на</w:t>
      </w:r>
      <w:r>
        <w:rPr>
          <w:spacing w:val="-2"/>
        </w:rPr>
        <w:t xml:space="preserve"> </w:t>
      </w:r>
      <w:r>
        <w:t>груди и</w:t>
      </w:r>
      <w:r>
        <w:rPr>
          <w:spacing w:val="-1"/>
        </w:rPr>
        <w:t xml:space="preserve"> </w:t>
      </w:r>
      <w:r>
        <w:t>на</w:t>
      </w:r>
      <w:r>
        <w:rPr>
          <w:spacing w:val="-3"/>
        </w:rPr>
        <w:t xml:space="preserve"> </w:t>
      </w:r>
      <w:r>
        <w:t>спине;</w:t>
      </w:r>
    </w:p>
    <w:p w:rsidR="006F1257" w:rsidRDefault="00B45BA4" w:rsidP="008B79D0">
      <w:pPr>
        <w:pStyle w:val="a3"/>
        <w:ind w:left="0" w:right="-20"/>
      </w:pPr>
      <w:r>
        <w:t>умение</w:t>
      </w:r>
      <w:r>
        <w:rPr>
          <w:spacing w:val="13"/>
        </w:rPr>
        <w:t xml:space="preserve"> </w:t>
      </w:r>
      <w:r>
        <w:t>выполнять</w:t>
      </w:r>
      <w:r>
        <w:rPr>
          <w:spacing w:val="14"/>
        </w:rPr>
        <w:t xml:space="preserve"> </w:t>
      </w:r>
      <w:r>
        <w:t>индивидуальные</w:t>
      </w:r>
      <w:r>
        <w:rPr>
          <w:spacing w:val="12"/>
        </w:rPr>
        <w:t xml:space="preserve"> </w:t>
      </w:r>
      <w:r>
        <w:t>технические</w:t>
      </w:r>
      <w:r>
        <w:rPr>
          <w:spacing w:val="14"/>
        </w:rPr>
        <w:t xml:space="preserve"> </w:t>
      </w:r>
      <w:r>
        <w:t>приемы</w:t>
      </w:r>
      <w:r>
        <w:rPr>
          <w:spacing w:val="13"/>
        </w:rPr>
        <w:t xml:space="preserve"> </w:t>
      </w:r>
      <w:r>
        <w:t>на</w:t>
      </w:r>
      <w:r>
        <w:rPr>
          <w:spacing w:val="14"/>
        </w:rPr>
        <w:t xml:space="preserve"> </w:t>
      </w:r>
      <w:r>
        <w:t>велосипеде</w:t>
      </w:r>
      <w:r>
        <w:rPr>
          <w:spacing w:val="13"/>
        </w:rPr>
        <w:t xml:space="preserve"> </w:t>
      </w:r>
      <w:r>
        <w:t>включая:</w:t>
      </w:r>
      <w:r>
        <w:rPr>
          <w:spacing w:val="15"/>
        </w:rPr>
        <w:t xml:space="preserve"> </w:t>
      </w:r>
      <w:r>
        <w:t>быструю</w:t>
      </w:r>
      <w:r>
        <w:rPr>
          <w:spacing w:val="-58"/>
        </w:rPr>
        <w:t xml:space="preserve"> </w:t>
      </w:r>
      <w:r>
        <w:t>и</w:t>
      </w:r>
      <w:r>
        <w:rPr>
          <w:spacing w:val="-2"/>
        </w:rPr>
        <w:t xml:space="preserve"> </w:t>
      </w:r>
      <w:r>
        <w:t>безопасную</w:t>
      </w:r>
      <w:r>
        <w:rPr>
          <w:spacing w:val="-1"/>
        </w:rPr>
        <w:t xml:space="preserve"> </w:t>
      </w:r>
      <w:r>
        <w:t>посадку</w:t>
      </w:r>
      <w:r>
        <w:rPr>
          <w:spacing w:val="-5"/>
        </w:rPr>
        <w:t xml:space="preserve"> </w:t>
      </w:r>
      <w:r>
        <w:t>на</w:t>
      </w:r>
      <w:r>
        <w:rPr>
          <w:spacing w:val="-2"/>
        </w:rPr>
        <w:t xml:space="preserve"> </w:t>
      </w:r>
      <w:r>
        <w:t>велосипед,</w:t>
      </w:r>
      <w:r>
        <w:rPr>
          <w:spacing w:val="-2"/>
        </w:rPr>
        <w:t xml:space="preserve"> </w:t>
      </w:r>
      <w:r>
        <w:t>разгон,</w:t>
      </w:r>
      <w:r>
        <w:rPr>
          <w:spacing w:val="-1"/>
        </w:rPr>
        <w:t xml:space="preserve"> </w:t>
      </w:r>
      <w:r>
        <w:t>остановки,</w:t>
      </w:r>
      <w:r>
        <w:rPr>
          <w:spacing w:val="-2"/>
        </w:rPr>
        <w:t xml:space="preserve"> </w:t>
      </w:r>
      <w:r>
        <w:t>прохождение</w:t>
      </w:r>
      <w:r>
        <w:rPr>
          <w:spacing w:val="-2"/>
        </w:rPr>
        <w:t xml:space="preserve"> </w:t>
      </w:r>
      <w:r>
        <w:t>поворотов</w:t>
      </w:r>
      <w:r>
        <w:rPr>
          <w:spacing w:val="-2"/>
        </w:rPr>
        <w:t xml:space="preserve"> </w:t>
      </w:r>
      <w:r>
        <w:t>и</w:t>
      </w:r>
      <w:r>
        <w:rPr>
          <w:spacing w:val="-1"/>
        </w:rPr>
        <w:t xml:space="preserve"> </w:t>
      </w:r>
      <w:r>
        <w:t>разворотов;</w:t>
      </w:r>
    </w:p>
    <w:p w:rsidR="006F1257" w:rsidRDefault="00B45BA4" w:rsidP="008B79D0">
      <w:pPr>
        <w:pStyle w:val="a3"/>
        <w:ind w:left="0" w:right="-20"/>
      </w:pPr>
      <w:r>
        <w:t>знание</w:t>
      </w:r>
      <w:r>
        <w:rPr>
          <w:spacing w:val="1"/>
        </w:rPr>
        <w:t xml:space="preserve"> </w:t>
      </w:r>
      <w:r>
        <w:t>назначения</w:t>
      </w:r>
      <w:r>
        <w:rPr>
          <w:spacing w:val="1"/>
        </w:rPr>
        <w:t xml:space="preserve"> </w:t>
      </w:r>
      <w:r>
        <w:t>основных</w:t>
      </w:r>
      <w:r>
        <w:rPr>
          <w:spacing w:val="1"/>
        </w:rPr>
        <w:t xml:space="preserve"> </w:t>
      </w:r>
      <w:r>
        <w:t>узлов</w:t>
      </w:r>
      <w:r>
        <w:rPr>
          <w:spacing w:val="1"/>
        </w:rPr>
        <w:t xml:space="preserve"> </w:t>
      </w:r>
      <w:r>
        <w:t>спортивного</w:t>
      </w:r>
      <w:r>
        <w:rPr>
          <w:spacing w:val="1"/>
        </w:rPr>
        <w:t xml:space="preserve"> </w:t>
      </w:r>
      <w:r>
        <w:t>велосипеда,</w:t>
      </w:r>
      <w:r>
        <w:rPr>
          <w:spacing w:val="1"/>
        </w:rPr>
        <w:t xml:space="preserve"> </w:t>
      </w:r>
      <w:r>
        <w:t>овладение</w:t>
      </w:r>
      <w:r>
        <w:rPr>
          <w:spacing w:val="1"/>
        </w:rPr>
        <w:t xml:space="preserve"> </w:t>
      </w:r>
      <w:r>
        <w:t>основными</w:t>
      </w:r>
      <w:r>
        <w:rPr>
          <w:spacing w:val="1"/>
        </w:rPr>
        <w:t xml:space="preserve"> </w:t>
      </w:r>
      <w:r>
        <w:t>навыками</w:t>
      </w:r>
      <w:r>
        <w:rPr>
          <w:spacing w:val="-1"/>
        </w:rPr>
        <w:t xml:space="preserve"> </w:t>
      </w:r>
      <w:r>
        <w:t>технического обслуживания велосипеда;</w:t>
      </w:r>
    </w:p>
    <w:p w:rsidR="006F1257" w:rsidRDefault="00B45BA4" w:rsidP="008B79D0">
      <w:pPr>
        <w:pStyle w:val="a3"/>
        <w:ind w:left="0" w:right="-20"/>
      </w:pPr>
      <w:r>
        <w:t>способность концентрировать свое внимание на базовых элементах техники движений в</w:t>
      </w:r>
      <w:r>
        <w:rPr>
          <w:spacing w:val="1"/>
        </w:rPr>
        <w:t xml:space="preserve"> </w:t>
      </w:r>
      <w:r>
        <w:t>различных</w:t>
      </w:r>
      <w:r>
        <w:rPr>
          <w:spacing w:val="1"/>
        </w:rPr>
        <w:t xml:space="preserve"> </w:t>
      </w:r>
      <w:r>
        <w:t>сегментах триатлона,</w:t>
      </w:r>
      <w:r>
        <w:rPr>
          <w:spacing w:val="2"/>
        </w:rPr>
        <w:t xml:space="preserve"> </w:t>
      </w:r>
      <w:r>
        <w:t>устранять ошибки</w:t>
      </w:r>
      <w:r>
        <w:rPr>
          <w:spacing w:val="-3"/>
        </w:rPr>
        <w:t xml:space="preserve"> </w:t>
      </w:r>
      <w:r>
        <w:t>после</w:t>
      </w:r>
      <w:r>
        <w:rPr>
          <w:spacing w:val="-1"/>
        </w:rPr>
        <w:t xml:space="preserve"> </w:t>
      </w:r>
      <w:r>
        <w:t>подсказки</w:t>
      </w:r>
      <w:r>
        <w:rPr>
          <w:spacing w:val="2"/>
        </w:rPr>
        <w:t xml:space="preserve"> </w:t>
      </w:r>
      <w:r>
        <w:t>учителя;</w:t>
      </w:r>
    </w:p>
    <w:p w:rsidR="006F1257" w:rsidRDefault="00B45BA4" w:rsidP="008B79D0">
      <w:pPr>
        <w:pStyle w:val="a3"/>
        <w:ind w:left="0" w:right="-20"/>
      </w:pPr>
      <w:r>
        <w:t>участие в контрольных занятиях и учебных соревнованиях по триатлону (или по входящим</w:t>
      </w:r>
      <w:r>
        <w:rPr>
          <w:spacing w:val="1"/>
        </w:rPr>
        <w:t xml:space="preserve"> </w:t>
      </w:r>
      <w:r>
        <w:t>в</w:t>
      </w:r>
      <w:r>
        <w:rPr>
          <w:spacing w:val="-4"/>
        </w:rPr>
        <w:t xml:space="preserve"> </w:t>
      </w:r>
      <w:r>
        <w:t>триатлон</w:t>
      </w:r>
      <w:r>
        <w:rPr>
          <w:spacing w:val="-2"/>
        </w:rPr>
        <w:t xml:space="preserve"> </w:t>
      </w:r>
      <w:r>
        <w:t>спортивным</w:t>
      </w:r>
      <w:r>
        <w:rPr>
          <w:spacing w:val="-6"/>
        </w:rPr>
        <w:t xml:space="preserve"> </w:t>
      </w:r>
      <w:r>
        <w:t>дисциплинам)</w:t>
      </w:r>
      <w:r>
        <w:rPr>
          <w:spacing w:val="-2"/>
        </w:rPr>
        <w:t xml:space="preserve"> </w:t>
      </w:r>
      <w:r>
        <w:t>на</w:t>
      </w:r>
      <w:r>
        <w:rPr>
          <w:spacing w:val="-2"/>
        </w:rPr>
        <w:t xml:space="preserve"> </w:t>
      </w:r>
      <w:r>
        <w:t>укороченных</w:t>
      </w:r>
      <w:r>
        <w:rPr>
          <w:spacing w:val="-1"/>
        </w:rPr>
        <w:t xml:space="preserve"> </w:t>
      </w:r>
      <w:r>
        <w:t>дистанциях и</w:t>
      </w:r>
      <w:r>
        <w:rPr>
          <w:spacing w:val="-5"/>
        </w:rPr>
        <w:t xml:space="preserve"> </w:t>
      </w:r>
      <w:r>
        <w:t>по упрощенным</w:t>
      </w:r>
      <w:r>
        <w:rPr>
          <w:spacing w:val="-4"/>
        </w:rPr>
        <w:t xml:space="preserve"> </w:t>
      </w:r>
      <w:r>
        <w:t>правилам;</w:t>
      </w:r>
    </w:p>
    <w:p w:rsidR="006F1257" w:rsidRDefault="00B45BA4" w:rsidP="008B79D0">
      <w:pPr>
        <w:pStyle w:val="a3"/>
        <w:ind w:left="0" w:right="-20"/>
      </w:pPr>
      <w:r>
        <w:t>выполнение</w:t>
      </w:r>
      <w:r>
        <w:rPr>
          <w:spacing w:val="1"/>
        </w:rPr>
        <w:t xml:space="preserve"> </w:t>
      </w:r>
      <w:r>
        <w:t>контрольно-тестовых</w:t>
      </w:r>
      <w:r>
        <w:rPr>
          <w:spacing w:val="1"/>
        </w:rPr>
        <w:t xml:space="preserve"> </w:t>
      </w:r>
      <w:r>
        <w:t>упражнений</w:t>
      </w:r>
      <w:r>
        <w:rPr>
          <w:spacing w:val="1"/>
        </w:rPr>
        <w:t xml:space="preserve"> </w:t>
      </w:r>
      <w:r>
        <w:t>по</w:t>
      </w:r>
      <w:r>
        <w:rPr>
          <w:spacing w:val="1"/>
        </w:rPr>
        <w:t xml:space="preserve"> </w:t>
      </w:r>
      <w:r>
        <w:t>общей</w:t>
      </w:r>
      <w:r>
        <w:rPr>
          <w:spacing w:val="1"/>
        </w:rPr>
        <w:t xml:space="preserve"> </w:t>
      </w:r>
      <w:r>
        <w:t>и</w:t>
      </w:r>
      <w:r>
        <w:rPr>
          <w:spacing w:val="1"/>
        </w:rPr>
        <w:t xml:space="preserve"> </w:t>
      </w:r>
      <w:r>
        <w:t>специальной</w:t>
      </w:r>
      <w:r>
        <w:rPr>
          <w:spacing w:val="1"/>
        </w:rPr>
        <w:t xml:space="preserve"> </w:t>
      </w:r>
      <w:r>
        <w:t>физической</w:t>
      </w:r>
      <w:r>
        <w:rPr>
          <w:spacing w:val="1"/>
        </w:rPr>
        <w:t xml:space="preserve"> </w:t>
      </w:r>
      <w:r>
        <w:t>подготовке</w:t>
      </w:r>
      <w:r>
        <w:rPr>
          <w:spacing w:val="-2"/>
        </w:rPr>
        <w:t xml:space="preserve"> </w:t>
      </w:r>
      <w:r>
        <w:t>триатлониста.</w:t>
      </w:r>
    </w:p>
    <w:p w:rsidR="006F1257" w:rsidRDefault="00B45BA4" w:rsidP="008B79D0">
      <w:pPr>
        <w:pStyle w:val="1"/>
        <w:ind w:left="0" w:right="-20"/>
      </w:pPr>
      <w:r>
        <w:t>Модуль</w:t>
      </w:r>
      <w:r>
        <w:rPr>
          <w:spacing w:val="-1"/>
        </w:rPr>
        <w:t xml:space="preserve"> </w:t>
      </w:r>
      <w:r>
        <w:t>«Лапта».</w:t>
      </w:r>
    </w:p>
    <w:p w:rsidR="006F1257" w:rsidRDefault="00B45BA4" w:rsidP="008B79D0">
      <w:pPr>
        <w:pStyle w:val="a3"/>
        <w:ind w:left="0" w:right="-20" w:firstLine="0"/>
      </w:pPr>
      <w:r>
        <w:t>Пояснительная</w:t>
      </w:r>
      <w:r>
        <w:rPr>
          <w:spacing w:val="-7"/>
        </w:rPr>
        <w:t xml:space="preserve"> </w:t>
      </w:r>
      <w:r>
        <w:t>записка</w:t>
      </w:r>
      <w:r>
        <w:rPr>
          <w:spacing w:val="-8"/>
        </w:rPr>
        <w:t xml:space="preserve"> </w:t>
      </w:r>
      <w:r>
        <w:t>модуля</w:t>
      </w:r>
      <w:r>
        <w:rPr>
          <w:spacing w:val="-3"/>
        </w:rPr>
        <w:t xml:space="preserve"> </w:t>
      </w:r>
      <w:r>
        <w:t>«Лапта».</w:t>
      </w:r>
    </w:p>
    <w:p w:rsidR="006F1257" w:rsidRDefault="00B45BA4" w:rsidP="008B79D0">
      <w:pPr>
        <w:pStyle w:val="a3"/>
        <w:ind w:left="0" w:right="-20"/>
      </w:pPr>
      <w:r>
        <w:t>Модуль</w:t>
      </w:r>
      <w:r>
        <w:rPr>
          <w:spacing w:val="1"/>
        </w:rPr>
        <w:t xml:space="preserve"> </w:t>
      </w:r>
      <w:r>
        <w:t>«Лапта»</w:t>
      </w:r>
      <w:r>
        <w:rPr>
          <w:spacing w:val="1"/>
        </w:rPr>
        <w:t xml:space="preserve"> </w:t>
      </w:r>
      <w:r>
        <w:t>(далее</w:t>
      </w:r>
      <w:r>
        <w:rPr>
          <w:spacing w:val="1"/>
        </w:rPr>
        <w:t xml:space="preserve"> </w:t>
      </w:r>
      <w:r>
        <w:t>–</w:t>
      </w:r>
      <w:r>
        <w:rPr>
          <w:spacing w:val="1"/>
        </w:rPr>
        <w:t xml:space="preserve"> </w:t>
      </w:r>
      <w:r>
        <w:t>модуль</w:t>
      </w:r>
      <w:r>
        <w:rPr>
          <w:spacing w:val="1"/>
        </w:rPr>
        <w:t xml:space="preserve"> </w:t>
      </w:r>
      <w:r>
        <w:t>по</w:t>
      </w:r>
      <w:r>
        <w:rPr>
          <w:spacing w:val="1"/>
        </w:rPr>
        <w:t xml:space="preserve"> </w:t>
      </w:r>
      <w:r>
        <w:t>лапте,</w:t>
      </w:r>
      <w:r>
        <w:rPr>
          <w:spacing w:val="1"/>
        </w:rPr>
        <w:t xml:space="preserve"> </w:t>
      </w:r>
      <w:r>
        <w:t>лапта)</w:t>
      </w:r>
      <w:r>
        <w:rPr>
          <w:spacing w:val="1"/>
        </w:rPr>
        <w:t xml:space="preserve"> </w:t>
      </w:r>
      <w:r>
        <w:t>на</w:t>
      </w:r>
      <w:r>
        <w:rPr>
          <w:spacing w:val="1"/>
        </w:rPr>
        <w:t xml:space="preserve"> </w:t>
      </w:r>
      <w:r>
        <w:t>уровне</w:t>
      </w:r>
      <w:r>
        <w:rPr>
          <w:spacing w:val="1"/>
        </w:rPr>
        <w:t xml:space="preserve"> </w:t>
      </w:r>
      <w:r>
        <w:t>начального</w:t>
      </w:r>
      <w:r>
        <w:rPr>
          <w:spacing w:val="60"/>
        </w:rPr>
        <w:t xml:space="preserve"> </w:t>
      </w:r>
      <w:r>
        <w:t>общего</w:t>
      </w:r>
      <w:r>
        <w:rPr>
          <w:spacing w:val="1"/>
        </w:rPr>
        <w:t xml:space="preserve"> </w:t>
      </w:r>
      <w:r>
        <w:t>образования разработан с целью оказания методической помощи учителю физической культуры в</w:t>
      </w:r>
      <w:r>
        <w:rPr>
          <w:spacing w:val="1"/>
        </w:rPr>
        <w:t xml:space="preserve"> </w:t>
      </w:r>
      <w:r>
        <w:t>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w:t>
      </w:r>
      <w:r>
        <w:rPr>
          <w:spacing w:val="1"/>
        </w:rPr>
        <w:t xml:space="preserve"> </w:t>
      </w:r>
      <w:r>
        <w:t>с</w:t>
      </w:r>
      <w:r>
        <w:rPr>
          <w:spacing w:val="1"/>
        </w:rPr>
        <w:t xml:space="preserve"> </w:t>
      </w:r>
      <w:r>
        <w:t>учётом</w:t>
      </w:r>
      <w:r>
        <w:rPr>
          <w:spacing w:val="1"/>
        </w:rPr>
        <w:t xml:space="preserve"> </w:t>
      </w:r>
      <w:r>
        <w:t>современных</w:t>
      </w:r>
      <w:r>
        <w:rPr>
          <w:spacing w:val="1"/>
        </w:rPr>
        <w:t xml:space="preserve"> </w:t>
      </w:r>
      <w:r>
        <w:t>тенденций</w:t>
      </w:r>
      <w:r>
        <w:rPr>
          <w:spacing w:val="1"/>
        </w:rPr>
        <w:t xml:space="preserve"> </w:t>
      </w:r>
      <w:r>
        <w:t>в</w:t>
      </w:r>
      <w:r>
        <w:rPr>
          <w:spacing w:val="1"/>
        </w:rPr>
        <w:t xml:space="preserve"> </w:t>
      </w:r>
      <w:r>
        <w:t>системе</w:t>
      </w:r>
      <w:r>
        <w:rPr>
          <w:spacing w:val="1"/>
        </w:rPr>
        <w:t xml:space="preserve"> </w:t>
      </w:r>
      <w:r>
        <w:t>образования</w:t>
      </w:r>
      <w:r>
        <w:rPr>
          <w:spacing w:val="1"/>
        </w:rPr>
        <w:t xml:space="preserve"> </w:t>
      </w:r>
      <w:r>
        <w:t>и</w:t>
      </w:r>
      <w:r>
        <w:rPr>
          <w:spacing w:val="1"/>
        </w:rPr>
        <w:t xml:space="preserve"> </w:t>
      </w:r>
      <w:r>
        <w:t>использования</w:t>
      </w:r>
      <w:r>
        <w:rPr>
          <w:spacing w:val="1"/>
        </w:rPr>
        <w:t xml:space="preserve"> </w:t>
      </w:r>
      <w:r>
        <w:t>спортивно-ориентированных</w:t>
      </w:r>
      <w:r>
        <w:rPr>
          <w:spacing w:val="1"/>
        </w:rPr>
        <w:t xml:space="preserve"> </w:t>
      </w:r>
      <w:r>
        <w:t>форм,</w:t>
      </w:r>
      <w:r>
        <w:rPr>
          <w:spacing w:val="-1"/>
        </w:rPr>
        <w:t xml:space="preserve"> </w:t>
      </w:r>
      <w:r>
        <w:t>средств и</w:t>
      </w:r>
      <w:r>
        <w:rPr>
          <w:spacing w:val="1"/>
        </w:rPr>
        <w:t xml:space="preserve"> </w:t>
      </w:r>
      <w:r>
        <w:t>методов</w:t>
      </w:r>
      <w:r>
        <w:rPr>
          <w:spacing w:val="-1"/>
        </w:rPr>
        <w:t xml:space="preserve"> </w:t>
      </w:r>
      <w:r>
        <w:t>обучения по</w:t>
      </w:r>
      <w:r>
        <w:rPr>
          <w:spacing w:val="-1"/>
        </w:rPr>
        <w:t xml:space="preserve"> </w:t>
      </w:r>
      <w:r>
        <w:t>различным</w:t>
      </w:r>
      <w:r>
        <w:rPr>
          <w:spacing w:val="-2"/>
        </w:rPr>
        <w:t xml:space="preserve"> </w:t>
      </w:r>
      <w:r>
        <w:t>видам</w:t>
      </w:r>
      <w:r>
        <w:rPr>
          <w:spacing w:val="-1"/>
        </w:rPr>
        <w:t xml:space="preserve"> </w:t>
      </w:r>
      <w:r>
        <w:t>спорта.</w:t>
      </w:r>
    </w:p>
    <w:p w:rsidR="006F1257" w:rsidRDefault="00B45BA4" w:rsidP="008B79D0">
      <w:pPr>
        <w:pStyle w:val="a3"/>
        <w:ind w:left="0" w:right="-20"/>
      </w:pPr>
      <w:r>
        <w:t>Русская лапта – одна из древнейших национальных спортивных игр. В настоящее время</w:t>
      </w:r>
      <w:r>
        <w:rPr>
          <w:spacing w:val="1"/>
        </w:rPr>
        <w:t xml:space="preserve"> </w:t>
      </w:r>
      <w:r>
        <w:t>русская лапта является официальным видом спорта. Лаптой можно заниматься с дошкольного</w:t>
      </w:r>
      <w:r>
        <w:rPr>
          <w:spacing w:val="1"/>
        </w:rPr>
        <w:t xml:space="preserve"> </w:t>
      </w:r>
      <w:r>
        <w:t>возраста</w:t>
      </w:r>
      <w:r>
        <w:rPr>
          <w:spacing w:val="-1"/>
        </w:rPr>
        <w:t xml:space="preserve"> </w:t>
      </w:r>
      <w:r>
        <w:t>и продолжать</w:t>
      </w:r>
      <w:r>
        <w:rPr>
          <w:spacing w:val="-2"/>
        </w:rPr>
        <w:t xml:space="preserve"> </w:t>
      </w:r>
      <w:r>
        <w:t>эту</w:t>
      </w:r>
      <w:r>
        <w:rPr>
          <w:spacing w:val="-5"/>
        </w:rPr>
        <w:t xml:space="preserve"> </w:t>
      </w:r>
      <w:r>
        <w:t>деятельность</w:t>
      </w:r>
      <w:r>
        <w:rPr>
          <w:spacing w:val="1"/>
        </w:rPr>
        <w:t xml:space="preserve"> </w:t>
      </w:r>
      <w:r>
        <w:t>на</w:t>
      </w:r>
      <w:r>
        <w:rPr>
          <w:spacing w:val="-2"/>
        </w:rPr>
        <w:t xml:space="preserve"> </w:t>
      </w:r>
      <w:r>
        <w:t>протяжении многих</w:t>
      </w:r>
      <w:r>
        <w:rPr>
          <w:spacing w:val="2"/>
        </w:rPr>
        <w:t xml:space="preserve"> </w:t>
      </w:r>
      <w:r>
        <w:t>лет</w:t>
      </w:r>
      <w:r>
        <w:rPr>
          <w:spacing w:val="-1"/>
        </w:rPr>
        <w:t xml:space="preserve"> </w:t>
      </w:r>
      <w:r>
        <w:t>жизни.</w:t>
      </w:r>
    </w:p>
    <w:p w:rsidR="006F1257" w:rsidRDefault="00B45BA4" w:rsidP="008B79D0">
      <w:pPr>
        <w:pStyle w:val="a3"/>
        <w:ind w:left="0" w:right="-20"/>
        <w:rPr>
          <w:b/>
        </w:rPr>
      </w:pPr>
      <w:r>
        <w:t>Лапта</w:t>
      </w:r>
      <w:r>
        <w:rPr>
          <w:spacing w:val="1"/>
        </w:rPr>
        <w:t xml:space="preserve"> </w:t>
      </w:r>
      <w:r>
        <w:t>является</w:t>
      </w:r>
      <w:r>
        <w:rPr>
          <w:spacing w:val="1"/>
        </w:rPr>
        <w:t xml:space="preserve"> </w:t>
      </w:r>
      <w:r>
        <w:t>универсальным</w:t>
      </w:r>
      <w:r>
        <w:rPr>
          <w:spacing w:val="1"/>
        </w:rPr>
        <w:t xml:space="preserve"> </w:t>
      </w:r>
      <w:r>
        <w:t>средством</w:t>
      </w:r>
      <w:r>
        <w:rPr>
          <w:spacing w:val="1"/>
        </w:rPr>
        <w:t xml:space="preserve"> </w:t>
      </w:r>
      <w:r>
        <w:t>физического</w:t>
      </w:r>
      <w:r>
        <w:rPr>
          <w:spacing w:val="1"/>
        </w:rPr>
        <w:t xml:space="preserve"> </w:t>
      </w:r>
      <w:r>
        <w:t>воспитания</w:t>
      </w:r>
      <w:r>
        <w:rPr>
          <w:spacing w:val="1"/>
        </w:rPr>
        <w:t xml:space="preserve"> </w:t>
      </w:r>
      <w:r>
        <w:t>и</w:t>
      </w:r>
      <w:r>
        <w:rPr>
          <w:spacing w:val="1"/>
        </w:rPr>
        <w:t xml:space="preserve"> </w:t>
      </w:r>
      <w:r>
        <w:t>способствует</w:t>
      </w:r>
      <w:r>
        <w:rPr>
          <w:spacing w:val="1"/>
        </w:rPr>
        <w:t xml:space="preserve"> </w:t>
      </w:r>
      <w:r>
        <w:t>гармоничному развитию, укреплению здоровья детей. В образовательном процессе средства лапты</w:t>
      </w:r>
      <w:r>
        <w:rPr>
          <w:spacing w:val="-57"/>
        </w:rPr>
        <w:t xml:space="preserve"> </w:t>
      </w:r>
      <w:r>
        <w:t>содействуют</w:t>
      </w:r>
      <w:r>
        <w:rPr>
          <w:spacing w:val="1"/>
        </w:rPr>
        <w:t xml:space="preserve"> </w:t>
      </w:r>
      <w:r>
        <w:t>комплексному</w:t>
      </w:r>
      <w:r>
        <w:rPr>
          <w:spacing w:val="1"/>
        </w:rPr>
        <w:t xml:space="preserve"> </w:t>
      </w:r>
      <w:r>
        <w:t>развитию</w:t>
      </w:r>
      <w:r>
        <w:rPr>
          <w:spacing w:val="1"/>
        </w:rPr>
        <w:t xml:space="preserve"> </w:t>
      </w:r>
      <w:r>
        <w:t>у</w:t>
      </w:r>
      <w:r>
        <w:rPr>
          <w:spacing w:val="1"/>
        </w:rPr>
        <w:t xml:space="preserve"> </w:t>
      </w:r>
      <w:r>
        <w:t>обучающихся</w:t>
      </w:r>
      <w:r>
        <w:rPr>
          <w:spacing w:val="1"/>
        </w:rPr>
        <w:t xml:space="preserve"> </w:t>
      </w:r>
      <w:r>
        <w:t>всех</w:t>
      </w:r>
      <w:r>
        <w:rPr>
          <w:spacing w:val="1"/>
        </w:rPr>
        <w:t xml:space="preserve"> </w:t>
      </w:r>
      <w:r>
        <w:t>физических</w:t>
      </w:r>
      <w:r>
        <w:rPr>
          <w:spacing w:val="1"/>
        </w:rPr>
        <w:t xml:space="preserve"> </w:t>
      </w:r>
      <w:r>
        <w:t>качеств,</w:t>
      </w:r>
      <w:r>
        <w:rPr>
          <w:spacing w:val="1"/>
        </w:rPr>
        <w:t xml:space="preserve"> </w:t>
      </w:r>
      <w:r>
        <w:t>комплексно</w:t>
      </w:r>
      <w:r>
        <w:rPr>
          <w:spacing w:val="1"/>
        </w:rPr>
        <w:t xml:space="preserve"> </w:t>
      </w:r>
      <w:r>
        <w:t>влияют</w:t>
      </w:r>
      <w:r>
        <w:rPr>
          <w:spacing w:val="1"/>
        </w:rPr>
        <w:t xml:space="preserve"> </w:t>
      </w:r>
      <w:r>
        <w:t>на</w:t>
      </w:r>
      <w:r>
        <w:rPr>
          <w:spacing w:val="1"/>
        </w:rPr>
        <w:t xml:space="preserve"> </w:t>
      </w:r>
      <w:r>
        <w:t>органы</w:t>
      </w:r>
      <w:r>
        <w:rPr>
          <w:spacing w:val="1"/>
        </w:rPr>
        <w:t xml:space="preserve"> </w:t>
      </w:r>
      <w:r>
        <w:t>и</w:t>
      </w:r>
      <w:r>
        <w:rPr>
          <w:spacing w:val="1"/>
        </w:rPr>
        <w:t xml:space="preserve"> </w:t>
      </w:r>
      <w:r>
        <w:t>системы</w:t>
      </w:r>
      <w:r>
        <w:rPr>
          <w:spacing w:val="1"/>
        </w:rPr>
        <w:t xml:space="preserve"> </w:t>
      </w:r>
      <w:r>
        <w:t>растущего</w:t>
      </w:r>
      <w:r>
        <w:rPr>
          <w:spacing w:val="1"/>
        </w:rPr>
        <w:t xml:space="preserve"> </w:t>
      </w:r>
      <w:r>
        <w:t>организма</w:t>
      </w:r>
      <w:r>
        <w:rPr>
          <w:spacing w:val="1"/>
        </w:rPr>
        <w:t xml:space="preserve"> </w:t>
      </w:r>
      <w:r>
        <w:t>ребенка,</w:t>
      </w:r>
      <w:r>
        <w:rPr>
          <w:spacing w:val="1"/>
        </w:rPr>
        <w:t xml:space="preserve"> </w:t>
      </w:r>
      <w:r>
        <w:t>укрепляя</w:t>
      </w:r>
      <w:r>
        <w:rPr>
          <w:spacing w:val="1"/>
        </w:rPr>
        <w:t xml:space="preserve"> </w:t>
      </w:r>
      <w:r>
        <w:t>и</w:t>
      </w:r>
      <w:r>
        <w:rPr>
          <w:spacing w:val="1"/>
        </w:rPr>
        <w:t xml:space="preserve"> </w:t>
      </w:r>
      <w:r>
        <w:t>повышая</w:t>
      </w:r>
      <w:r>
        <w:rPr>
          <w:spacing w:val="1"/>
        </w:rPr>
        <w:t xml:space="preserve"> </w:t>
      </w:r>
      <w:r>
        <w:t>их</w:t>
      </w:r>
      <w:r>
        <w:rPr>
          <w:spacing w:val="1"/>
        </w:rPr>
        <w:t xml:space="preserve"> </w:t>
      </w:r>
      <w:r>
        <w:t>функциональный</w:t>
      </w:r>
      <w:r>
        <w:rPr>
          <w:spacing w:val="1"/>
        </w:rPr>
        <w:t xml:space="preserve"> </w:t>
      </w:r>
      <w:r>
        <w:t>уровень</w:t>
      </w:r>
      <w:r>
        <w:rPr>
          <w:b/>
        </w:rPr>
        <w:t>.</w:t>
      </w:r>
    </w:p>
    <w:p w:rsidR="006F1257" w:rsidRDefault="00B45BA4" w:rsidP="008B79D0">
      <w:pPr>
        <w:pStyle w:val="a3"/>
        <w:ind w:left="0" w:right="-20"/>
      </w:pPr>
      <w:r>
        <w:lastRenderedPageBreak/>
        <w:t>Лапта выделяется среди других игровых видов спорта своей экономической доступностью.</w:t>
      </w:r>
      <w:r>
        <w:rPr>
          <w:spacing w:val="1"/>
        </w:rPr>
        <w:t xml:space="preserve"> </w:t>
      </w:r>
      <w:r>
        <w:t>При</w:t>
      </w:r>
      <w:r>
        <w:rPr>
          <w:spacing w:val="1"/>
        </w:rPr>
        <w:t xml:space="preserve"> </w:t>
      </w:r>
      <w:r>
        <w:t>проведении</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не</w:t>
      </w:r>
      <w:r>
        <w:rPr>
          <w:spacing w:val="1"/>
        </w:rPr>
        <w:t xml:space="preserve"> </w:t>
      </w:r>
      <w:r>
        <w:t>требуется</w:t>
      </w:r>
      <w:r>
        <w:rPr>
          <w:spacing w:val="1"/>
        </w:rPr>
        <w:t xml:space="preserve"> </w:t>
      </w:r>
      <w:r>
        <w:t>больших</w:t>
      </w:r>
      <w:r>
        <w:rPr>
          <w:spacing w:val="1"/>
        </w:rPr>
        <w:t xml:space="preserve"> </w:t>
      </w:r>
      <w:r>
        <w:t>средств</w:t>
      </w:r>
      <w:r>
        <w:rPr>
          <w:spacing w:val="1"/>
        </w:rPr>
        <w:t xml:space="preserve"> </w:t>
      </w:r>
      <w:r>
        <w:t>на</w:t>
      </w:r>
      <w:r>
        <w:rPr>
          <w:spacing w:val="1"/>
        </w:rPr>
        <w:t xml:space="preserve"> </w:t>
      </w:r>
      <w:r>
        <w:t>приобретение соответствующего оборудования и инвентаря. Эту игру можно организовать для</w:t>
      </w:r>
      <w:r>
        <w:rPr>
          <w:spacing w:val="1"/>
        </w:rPr>
        <w:t xml:space="preserve"> </w:t>
      </w:r>
      <w:r>
        <w:t>мальчиков</w:t>
      </w:r>
      <w:r>
        <w:rPr>
          <w:spacing w:val="-1"/>
        </w:rPr>
        <w:t xml:space="preserve"> </w:t>
      </w:r>
      <w:r>
        <w:t>и девочек, как</w:t>
      </w:r>
      <w:r>
        <w:rPr>
          <w:spacing w:val="-1"/>
        </w:rPr>
        <w:t xml:space="preserve"> </w:t>
      </w:r>
      <w:r>
        <w:t>в</w:t>
      </w:r>
      <w:r>
        <w:rPr>
          <w:spacing w:val="-1"/>
        </w:rPr>
        <w:t xml:space="preserve"> </w:t>
      </w:r>
      <w:r>
        <w:t>зале, так и на</w:t>
      </w:r>
      <w:r>
        <w:rPr>
          <w:spacing w:val="-1"/>
        </w:rPr>
        <w:t xml:space="preserve"> </w:t>
      </w:r>
      <w:r>
        <w:t>открытом воздухе.</w:t>
      </w:r>
    </w:p>
    <w:p w:rsidR="006F1257" w:rsidRDefault="00B45BA4" w:rsidP="008B79D0">
      <w:pPr>
        <w:pStyle w:val="a3"/>
        <w:ind w:left="0" w:right="-20"/>
        <w:rPr>
          <w:b/>
        </w:rPr>
      </w:pPr>
      <w:r>
        <w:t>Регулярные</w:t>
      </w:r>
      <w:r>
        <w:rPr>
          <w:spacing w:val="1"/>
        </w:rPr>
        <w:t xml:space="preserve"> </w:t>
      </w:r>
      <w:r>
        <w:t>занятия</w:t>
      </w:r>
      <w:r>
        <w:rPr>
          <w:spacing w:val="1"/>
        </w:rPr>
        <w:t xml:space="preserve"> </w:t>
      </w:r>
      <w:r>
        <w:t>лаптой</w:t>
      </w:r>
      <w:r>
        <w:rPr>
          <w:spacing w:val="1"/>
        </w:rPr>
        <w:t xml:space="preserve"> </w:t>
      </w:r>
      <w:r>
        <w:t>содействуют</w:t>
      </w:r>
      <w:r>
        <w:rPr>
          <w:spacing w:val="1"/>
        </w:rPr>
        <w:t xml:space="preserve"> </w:t>
      </w:r>
      <w:r>
        <w:t>развитию</w:t>
      </w:r>
      <w:r>
        <w:rPr>
          <w:spacing w:val="1"/>
        </w:rPr>
        <w:t xml:space="preserve"> </w:t>
      </w:r>
      <w:r>
        <w:t>личностных</w:t>
      </w:r>
      <w:r>
        <w:rPr>
          <w:spacing w:val="1"/>
        </w:rPr>
        <w:t xml:space="preserve"> </w:t>
      </w:r>
      <w:r>
        <w:t>качеств</w:t>
      </w:r>
      <w:r>
        <w:rPr>
          <w:spacing w:val="1"/>
        </w:rPr>
        <w:t xml:space="preserve"> </w:t>
      </w:r>
      <w:r>
        <w:t>обучающихся,</w:t>
      </w:r>
      <w:r>
        <w:rPr>
          <w:spacing w:val="1"/>
        </w:rPr>
        <w:t xml:space="preserve"> </w:t>
      </w:r>
      <w:r>
        <w:t>формированию</w:t>
      </w:r>
      <w:r>
        <w:rPr>
          <w:spacing w:val="1"/>
        </w:rPr>
        <w:t xml:space="preserve"> </w:t>
      </w:r>
      <w:r>
        <w:t>коллективизма,</w:t>
      </w:r>
      <w:r>
        <w:rPr>
          <w:spacing w:val="1"/>
        </w:rPr>
        <w:t xml:space="preserve"> </w:t>
      </w:r>
      <w:r>
        <w:t>инициативности,</w:t>
      </w:r>
      <w:r>
        <w:rPr>
          <w:spacing w:val="1"/>
        </w:rPr>
        <w:t xml:space="preserve"> </w:t>
      </w:r>
      <w:r>
        <w:t>решительности,</w:t>
      </w:r>
      <w:r>
        <w:rPr>
          <w:spacing w:val="1"/>
        </w:rPr>
        <w:t xml:space="preserve"> </w:t>
      </w:r>
      <w:r>
        <w:t>развития</w:t>
      </w:r>
      <w:r>
        <w:rPr>
          <w:spacing w:val="1"/>
        </w:rPr>
        <w:t xml:space="preserve"> </w:t>
      </w:r>
      <w:r>
        <w:t>морально-волевых</w:t>
      </w:r>
      <w:r>
        <w:rPr>
          <w:spacing w:val="1"/>
        </w:rPr>
        <w:t xml:space="preserve"> </w:t>
      </w:r>
      <w:r>
        <w:t>качеств,</w:t>
      </w:r>
      <w:r>
        <w:rPr>
          <w:spacing w:val="1"/>
        </w:rPr>
        <w:t xml:space="preserve"> </w:t>
      </w:r>
      <w:r>
        <w:t>а</w:t>
      </w:r>
      <w:r>
        <w:rPr>
          <w:spacing w:val="1"/>
        </w:rPr>
        <w:t xml:space="preserve"> </w:t>
      </w:r>
      <w:r>
        <w:t>также</w:t>
      </w:r>
      <w:r>
        <w:rPr>
          <w:spacing w:val="1"/>
        </w:rPr>
        <w:t xml:space="preserve"> </w:t>
      </w:r>
      <w:r>
        <w:t>способствует</w:t>
      </w:r>
      <w:r>
        <w:rPr>
          <w:spacing w:val="1"/>
        </w:rPr>
        <w:t xml:space="preserve"> </w:t>
      </w:r>
      <w:r>
        <w:t>формированию</w:t>
      </w:r>
      <w:r>
        <w:rPr>
          <w:spacing w:val="1"/>
        </w:rPr>
        <w:t xml:space="preserve"> </w:t>
      </w:r>
      <w:r>
        <w:t>комплекса</w:t>
      </w:r>
      <w:r>
        <w:rPr>
          <w:spacing w:val="1"/>
        </w:rPr>
        <w:t xml:space="preserve"> </w:t>
      </w:r>
      <w:r>
        <w:t>психофизиологических</w:t>
      </w:r>
      <w:r>
        <w:rPr>
          <w:spacing w:val="1"/>
        </w:rPr>
        <w:t xml:space="preserve"> </w:t>
      </w:r>
      <w:r>
        <w:t>свойств</w:t>
      </w:r>
      <w:r>
        <w:rPr>
          <w:spacing w:val="1"/>
        </w:rPr>
        <w:t xml:space="preserve"> </w:t>
      </w:r>
      <w:r>
        <w:t>организма. Игровой процесс обеспечивает развитие образовательного потенциала личности, ее</w:t>
      </w:r>
      <w:r>
        <w:rPr>
          <w:spacing w:val="1"/>
        </w:rPr>
        <w:t xml:space="preserve"> </w:t>
      </w:r>
      <w:r>
        <w:t>индивидуальности,</w:t>
      </w:r>
      <w:r>
        <w:rPr>
          <w:spacing w:val="-1"/>
        </w:rPr>
        <w:t xml:space="preserve"> </w:t>
      </w:r>
      <w:r>
        <w:t>творческого отношения к</w:t>
      </w:r>
      <w:r>
        <w:rPr>
          <w:spacing w:val="-2"/>
        </w:rPr>
        <w:t xml:space="preserve"> </w:t>
      </w:r>
      <w:r>
        <w:t>деятельности</w:t>
      </w:r>
      <w:r>
        <w:rPr>
          <w:b/>
        </w:rPr>
        <w:t>.</w:t>
      </w:r>
    </w:p>
    <w:p w:rsidR="006F1257" w:rsidRDefault="00B45BA4" w:rsidP="008B79D0">
      <w:pPr>
        <w:pStyle w:val="a3"/>
        <w:ind w:left="0" w:right="-20"/>
      </w:pPr>
      <w:r>
        <w:t>Целью</w:t>
      </w:r>
      <w:r>
        <w:rPr>
          <w:spacing w:val="1"/>
        </w:rPr>
        <w:t xml:space="preserve"> </w:t>
      </w:r>
      <w:r>
        <w:t>изучения</w:t>
      </w:r>
      <w:r>
        <w:rPr>
          <w:spacing w:val="1"/>
        </w:rPr>
        <w:t xml:space="preserve"> </w:t>
      </w:r>
      <w:r>
        <w:t>модуля</w:t>
      </w:r>
      <w:r>
        <w:rPr>
          <w:spacing w:val="1"/>
        </w:rPr>
        <w:t xml:space="preserve"> </w:t>
      </w:r>
      <w:r>
        <w:t>«Лапта»</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навыков</w:t>
      </w:r>
      <w:r>
        <w:rPr>
          <w:spacing w:val="1"/>
        </w:rPr>
        <w:t xml:space="preserve"> </w:t>
      </w:r>
      <w:r>
        <w:t>общечеловеческой</w:t>
      </w:r>
      <w:r>
        <w:rPr>
          <w:spacing w:val="1"/>
        </w:rPr>
        <w:t xml:space="preserve"> </w:t>
      </w:r>
      <w:r>
        <w:t>культуры</w:t>
      </w:r>
      <w:r>
        <w:rPr>
          <w:spacing w:val="1"/>
        </w:rPr>
        <w:t xml:space="preserve"> </w:t>
      </w:r>
      <w:r>
        <w:t>и</w:t>
      </w:r>
      <w:r>
        <w:rPr>
          <w:spacing w:val="1"/>
        </w:rPr>
        <w:t xml:space="preserve"> </w:t>
      </w:r>
      <w:r>
        <w:t>социального</w:t>
      </w:r>
      <w:r>
        <w:rPr>
          <w:spacing w:val="1"/>
        </w:rPr>
        <w:t xml:space="preserve"> </w:t>
      </w:r>
      <w:r>
        <w:t>самоопределения,</w:t>
      </w:r>
      <w:r>
        <w:rPr>
          <w:spacing w:val="1"/>
        </w:rPr>
        <w:t xml:space="preserve"> </w:t>
      </w:r>
      <w:r>
        <w:t>устойчивой</w:t>
      </w:r>
      <w:r>
        <w:rPr>
          <w:spacing w:val="1"/>
        </w:rPr>
        <w:t xml:space="preserve"> </w:t>
      </w:r>
      <w:r>
        <w:t>мотивации</w:t>
      </w:r>
      <w:r>
        <w:rPr>
          <w:spacing w:val="1"/>
        </w:rPr>
        <w:t xml:space="preserve"> </w:t>
      </w:r>
      <w:r>
        <w:t>к</w:t>
      </w:r>
      <w:r>
        <w:rPr>
          <w:spacing w:val="1"/>
        </w:rPr>
        <w:t xml:space="preserve"> </w:t>
      </w:r>
      <w:r>
        <w:t>сохранению и укреплению собственного здоровья, ведению здорового образа жизни через занятия</w:t>
      </w:r>
      <w:r>
        <w:rPr>
          <w:spacing w:val="1"/>
        </w:rPr>
        <w:t xml:space="preserve"> </w:t>
      </w:r>
      <w:r>
        <w:t>физической</w:t>
      </w:r>
      <w:r>
        <w:rPr>
          <w:spacing w:val="-1"/>
        </w:rPr>
        <w:t xml:space="preserve"> </w:t>
      </w:r>
      <w:r>
        <w:t>культурой</w:t>
      </w:r>
      <w:r>
        <w:rPr>
          <w:spacing w:val="2"/>
        </w:rPr>
        <w:t xml:space="preserve"> </w:t>
      </w:r>
      <w:r>
        <w:t>и</w:t>
      </w:r>
      <w:r>
        <w:rPr>
          <w:spacing w:val="-1"/>
        </w:rPr>
        <w:t xml:space="preserve"> </w:t>
      </w:r>
      <w:r>
        <w:t>спортом</w:t>
      </w:r>
      <w:r>
        <w:rPr>
          <w:spacing w:val="-1"/>
        </w:rPr>
        <w:t xml:space="preserve"> </w:t>
      </w:r>
      <w:r>
        <w:t>с</w:t>
      </w:r>
      <w:r>
        <w:rPr>
          <w:spacing w:val="-1"/>
        </w:rPr>
        <w:t xml:space="preserve"> </w:t>
      </w:r>
      <w:r>
        <w:t>использованием</w:t>
      </w:r>
      <w:r>
        <w:rPr>
          <w:spacing w:val="-2"/>
        </w:rPr>
        <w:t xml:space="preserve"> </w:t>
      </w:r>
      <w:r>
        <w:t>средств</w:t>
      </w:r>
      <w:r>
        <w:rPr>
          <w:spacing w:val="-1"/>
        </w:rPr>
        <w:t xml:space="preserve"> </w:t>
      </w:r>
      <w:r>
        <w:t>вида</w:t>
      </w:r>
      <w:r>
        <w:rPr>
          <w:spacing w:val="-2"/>
        </w:rPr>
        <w:t xml:space="preserve"> </w:t>
      </w:r>
      <w:r>
        <w:t>спорта</w:t>
      </w:r>
      <w:r>
        <w:rPr>
          <w:spacing w:val="4"/>
        </w:rPr>
        <w:t xml:space="preserve"> </w:t>
      </w:r>
      <w:r>
        <w:t>«лапта».</w:t>
      </w:r>
    </w:p>
    <w:p w:rsidR="006F1257" w:rsidRDefault="00B45BA4" w:rsidP="008B79D0">
      <w:pPr>
        <w:pStyle w:val="a3"/>
        <w:ind w:left="0" w:right="-20" w:firstLine="0"/>
      </w:pPr>
      <w:r>
        <w:t>Задачами</w:t>
      </w:r>
      <w:r>
        <w:rPr>
          <w:spacing w:val="-3"/>
        </w:rPr>
        <w:t xml:space="preserve"> </w:t>
      </w:r>
      <w:r>
        <w:t>изучения</w:t>
      </w:r>
      <w:r>
        <w:rPr>
          <w:spacing w:val="-3"/>
        </w:rPr>
        <w:t xml:space="preserve"> </w:t>
      </w:r>
      <w:r>
        <w:t>модуля</w:t>
      </w:r>
      <w:r>
        <w:rPr>
          <w:spacing w:val="4"/>
        </w:rPr>
        <w:t xml:space="preserve"> </w:t>
      </w:r>
      <w:r>
        <w:t>«Лапта»</w:t>
      </w:r>
      <w:r>
        <w:rPr>
          <w:spacing w:val="-8"/>
        </w:rPr>
        <w:t xml:space="preserve"> </w:t>
      </w:r>
      <w:r>
        <w:t>являются:</w:t>
      </w:r>
    </w:p>
    <w:p w:rsidR="006F1257" w:rsidRDefault="00B45BA4" w:rsidP="008B79D0">
      <w:pPr>
        <w:pStyle w:val="a3"/>
        <w:ind w:left="0" w:right="-20"/>
      </w:pPr>
      <w:r>
        <w:t>всестороннее</w:t>
      </w:r>
      <w:r>
        <w:rPr>
          <w:spacing w:val="1"/>
        </w:rPr>
        <w:t xml:space="preserve"> </w:t>
      </w:r>
      <w:r>
        <w:t>гармоничное</w:t>
      </w:r>
      <w:r>
        <w:rPr>
          <w:spacing w:val="1"/>
        </w:rPr>
        <w:t xml:space="preserve"> </w:t>
      </w:r>
      <w:r>
        <w:t>развитие</w:t>
      </w:r>
      <w:r>
        <w:rPr>
          <w:spacing w:val="1"/>
        </w:rPr>
        <w:t xml:space="preserve"> </w:t>
      </w:r>
      <w:r>
        <w:t>детей</w:t>
      </w:r>
      <w:r>
        <w:rPr>
          <w:spacing w:val="1"/>
        </w:rPr>
        <w:t xml:space="preserve"> </w:t>
      </w:r>
      <w:r>
        <w:t>и</w:t>
      </w:r>
      <w:r>
        <w:rPr>
          <w:spacing w:val="1"/>
        </w:rPr>
        <w:t xml:space="preserve"> </w:t>
      </w:r>
      <w:r>
        <w:t>подростков,</w:t>
      </w:r>
      <w:r>
        <w:rPr>
          <w:spacing w:val="1"/>
        </w:rPr>
        <w:t xml:space="preserve"> </w:t>
      </w:r>
      <w:r>
        <w:t>увеличение</w:t>
      </w:r>
      <w:r>
        <w:rPr>
          <w:spacing w:val="1"/>
        </w:rPr>
        <w:t xml:space="preserve"> </w:t>
      </w:r>
      <w:r>
        <w:t>объёма</w:t>
      </w:r>
      <w:r>
        <w:rPr>
          <w:spacing w:val="1"/>
        </w:rPr>
        <w:t xml:space="preserve"> </w:t>
      </w:r>
      <w:r>
        <w:t>их</w:t>
      </w:r>
      <w:r>
        <w:rPr>
          <w:spacing w:val="1"/>
        </w:rPr>
        <w:t xml:space="preserve"> </w:t>
      </w:r>
      <w:r>
        <w:t>двигательной</w:t>
      </w:r>
      <w:r>
        <w:rPr>
          <w:spacing w:val="-1"/>
        </w:rPr>
        <w:t xml:space="preserve"> </w:t>
      </w:r>
      <w:r>
        <w:t>активности;</w:t>
      </w:r>
    </w:p>
    <w:p w:rsidR="006F1257" w:rsidRDefault="00B45BA4" w:rsidP="008B79D0">
      <w:pPr>
        <w:pStyle w:val="a3"/>
        <w:ind w:left="0" w:right="-20"/>
      </w:pPr>
      <w:r>
        <w:t>укрепление</w:t>
      </w:r>
      <w:r>
        <w:rPr>
          <w:spacing w:val="1"/>
        </w:rPr>
        <w:t xml:space="preserve"> </w:t>
      </w:r>
      <w:r>
        <w:t>физического,</w:t>
      </w:r>
      <w:r>
        <w:rPr>
          <w:spacing w:val="1"/>
        </w:rPr>
        <w:t xml:space="preserve"> </w:t>
      </w:r>
      <w:r>
        <w:t>психологического</w:t>
      </w:r>
      <w:r>
        <w:rPr>
          <w:spacing w:val="1"/>
        </w:rPr>
        <w:t xml:space="preserve"> </w:t>
      </w:r>
      <w:r>
        <w:t>и</w:t>
      </w:r>
      <w:r>
        <w:rPr>
          <w:spacing w:val="1"/>
        </w:rPr>
        <w:t xml:space="preserve"> </w:t>
      </w:r>
      <w:r>
        <w:t>социального</w:t>
      </w:r>
      <w:r>
        <w:rPr>
          <w:spacing w:val="1"/>
        </w:rPr>
        <w:t xml:space="preserve"> </w:t>
      </w:r>
      <w:r>
        <w:t>здоровья</w:t>
      </w:r>
      <w:r>
        <w:rPr>
          <w:spacing w:val="61"/>
        </w:rPr>
        <w:t xml:space="preserve"> </w:t>
      </w:r>
      <w:r>
        <w:t>обучающихся,</w:t>
      </w:r>
      <w:r>
        <w:rPr>
          <w:spacing w:val="1"/>
        </w:rPr>
        <w:t xml:space="preserve"> </w:t>
      </w:r>
      <w:r>
        <w:t>развитие</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повышение</w:t>
      </w:r>
      <w:r>
        <w:rPr>
          <w:spacing w:val="1"/>
        </w:rPr>
        <w:t xml:space="preserve"> </w:t>
      </w:r>
      <w:r>
        <w:t>функциональных</w:t>
      </w:r>
      <w:r>
        <w:rPr>
          <w:spacing w:val="1"/>
        </w:rPr>
        <w:t xml:space="preserve"> </w:t>
      </w:r>
      <w:r>
        <w:t>возможностей</w:t>
      </w:r>
      <w:r>
        <w:rPr>
          <w:spacing w:val="1"/>
        </w:rPr>
        <w:t xml:space="preserve"> </w:t>
      </w:r>
      <w:r>
        <w:t>их</w:t>
      </w:r>
      <w:r>
        <w:rPr>
          <w:spacing w:val="1"/>
        </w:rPr>
        <w:t xml:space="preserve"> </w:t>
      </w:r>
      <w:r>
        <w:t>организма,</w:t>
      </w:r>
      <w:r>
        <w:rPr>
          <w:spacing w:val="-1"/>
        </w:rPr>
        <w:t xml:space="preserve"> </w:t>
      </w:r>
      <w:r>
        <w:t>обеспечение</w:t>
      </w:r>
      <w:r>
        <w:rPr>
          <w:spacing w:val="-1"/>
        </w:rPr>
        <w:t xml:space="preserve"> </w:t>
      </w:r>
      <w:r>
        <w:t>безопасности</w:t>
      </w:r>
      <w:r>
        <w:rPr>
          <w:spacing w:val="4"/>
        </w:rPr>
        <w:t xml:space="preserve"> </w:t>
      </w:r>
      <w:r>
        <w:t>на</w:t>
      </w:r>
      <w:r>
        <w:rPr>
          <w:spacing w:val="-2"/>
        </w:rPr>
        <w:t xml:space="preserve"> </w:t>
      </w:r>
      <w:r>
        <w:t>занятиях</w:t>
      </w:r>
      <w:r>
        <w:rPr>
          <w:spacing w:val="-1"/>
        </w:rPr>
        <w:t xml:space="preserve"> </w:t>
      </w:r>
      <w:r>
        <w:t>по лапте;</w:t>
      </w:r>
    </w:p>
    <w:p w:rsidR="006F1257" w:rsidRDefault="00B45BA4" w:rsidP="008B79D0">
      <w:pPr>
        <w:pStyle w:val="a3"/>
        <w:ind w:left="0" w:right="-20"/>
      </w:pPr>
      <w:r>
        <w:t>формирование</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лапте,</w:t>
      </w:r>
      <w:r>
        <w:rPr>
          <w:spacing w:val="1"/>
        </w:rPr>
        <w:t xml:space="preserve"> </w:t>
      </w:r>
      <w:r>
        <w:t>ее</w:t>
      </w:r>
      <w:r>
        <w:rPr>
          <w:spacing w:val="1"/>
        </w:rPr>
        <w:t xml:space="preserve"> </w:t>
      </w:r>
      <w:r>
        <w:t>истории</w:t>
      </w:r>
      <w:r>
        <w:rPr>
          <w:spacing w:val="1"/>
        </w:rPr>
        <w:t xml:space="preserve"> </w:t>
      </w:r>
      <w:r>
        <w:t>развития,</w:t>
      </w:r>
      <w:r>
        <w:rPr>
          <w:spacing w:val="1"/>
        </w:rPr>
        <w:t xml:space="preserve"> </w:t>
      </w:r>
      <w:r>
        <w:t>возможностях</w:t>
      </w:r>
      <w:r>
        <w:rPr>
          <w:spacing w:val="1"/>
        </w:rPr>
        <w:t xml:space="preserve"> </w:t>
      </w:r>
      <w:r>
        <w:t>и</w:t>
      </w:r>
      <w:r>
        <w:rPr>
          <w:spacing w:val="1"/>
        </w:rPr>
        <w:t xml:space="preserve"> </w:t>
      </w:r>
      <w:r>
        <w:t>значении</w:t>
      </w:r>
      <w:r>
        <w:rPr>
          <w:spacing w:val="1"/>
        </w:rPr>
        <w:t xml:space="preserve"> </w:t>
      </w:r>
      <w:r>
        <w:t>в</w:t>
      </w:r>
      <w:r>
        <w:rPr>
          <w:spacing w:val="1"/>
        </w:rPr>
        <w:t xml:space="preserve"> </w:t>
      </w:r>
      <w:r>
        <w:t>процессе</w:t>
      </w:r>
      <w:r>
        <w:rPr>
          <w:spacing w:val="1"/>
        </w:rPr>
        <w:t xml:space="preserve"> </w:t>
      </w:r>
      <w:r>
        <w:t>укрепления</w:t>
      </w:r>
      <w:r>
        <w:rPr>
          <w:spacing w:val="1"/>
        </w:rPr>
        <w:t xml:space="preserve"> </w:t>
      </w:r>
      <w:r>
        <w:t>здоровья,</w:t>
      </w:r>
      <w:r>
        <w:rPr>
          <w:spacing w:val="1"/>
        </w:rPr>
        <w:t xml:space="preserve"> </w:t>
      </w:r>
      <w:r>
        <w:t>физическом</w:t>
      </w:r>
      <w:r>
        <w:rPr>
          <w:spacing w:val="1"/>
        </w:rPr>
        <w:t xml:space="preserve"> </w:t>
      </w:r>
      <w:r>
        <w:t>развитии</w:t>
      </w:r>
      <w:r>
        <w:rPr>
          <w:spacing w:val="1"/>
        </w:rPr>
        <w:t xml:space="preserve"> </w:t>
      </w:r>
      <w:r>
        <w:t>и</w:t>
      </w:r>
      <w:r>
        <w:rPr>
          <w:spacing w:val="1"/>
        </w:rPr>
        <w:t xml:space="preserve"> </w:t>
      </w:r>
      <w:r>
        <w:t>физической</w:t>
      </w:r>
      <w:r>
        <w:rPr>
          <w:spacing w:val="1"/>
        </w:rPr>
        <w:t xml:space="preserve"> </w:t>
      </w:r>
      <w:r>
        <w:t>подготовке</w:t>
      </w:r>
      <w:r>
        <w:rPr>
          <w:spacing w:val="1"/>
        </w:rPr>
        <w:t xml:space="preserve"> </w:t>
      </w:r>
      <w:r>
        <w:t>обучающихся;</w:t>
      </w:r>
    </w:p>
    <w:p w:rsidR="006F1257" w:rsidRDefault="00B45BA4" w:rsidP="008B79D0">
      <w:pPr>
        <w:pStyle w:val="a3"/>
        <w:ind w:left="0" w:right="-20"/>
      </w:pPr>
      <w:r>
        <w:t>формирование</w:t>
      </w:r>
      <w:r>
        <w:rPr>
          <w:spacing w:val="1"/>
        </w:rPr>
        <w:t xml:space="preserve"> </w:t>
      </w:r>
      <w:r>
        <w:t>культуры</w:t>
      </w:r>
      <w:r>
        <w:rPr>
          <w:spacing w:val="1"/>
        </w:rPr>
        <w:t xml:space="preserve"> </w:t>
      </w:r>
      <w:r>
        <w:t>движений,</w:t>
      </w:r>
      <w:r>
        <w:rPr>
          <w:spacing w:val="1"/>
        </w:rPr>
        <w:t xml:space="preserve"> </w:t>
      </w:r>
      <w:r>
        <w:t>обогащение</w:t>
      </w:r>
      <w:r>
        <w:rPr>
          <w:spacing w:val="1"/>
        </w:rPr>
        <w:t xml:space="preserve"> </w:t>
      </w:r>
      <w:r>
        <w:t>двигательного</w:t>
      </w:r>
      <w:r>
        <w:rPr>
          <w:spacing w:val="1"/>
        </w:rPr>
        <w:t xml:space="preserve"> </w:t>
      </w:r>
      <w:r>
        <w:t>опыта</w:t>
      </w:r>
      <w:r>
        <w:rPr>
          <w:spacing w:val="1"/>
        </w:rPr>
        <w:t xml:space="preserve"> </w:t>
      </w:r>
      <w:r>
        <w:t>физическими</w:t>
      </w:r>
      <w:r>
        <w:rPr>
          <w:spacing w:val="1"/>
        </w:rPr>
        <w:t xml:space="preserve"> </w:t>
      </w:r>
      <w:r>
        <w:t>упражнениями</w:t>
      </w:r>
      <w:r>
        <w:rPr>
          <w:spacing w:val="1"/>
        </w:rPr>
        <w:t xml:space="preserve"> </w:t>
      </w:r>
      <w:r>
        <w:t>с</w:t>
      </w:r>
      <w:r>
        <w:rPr>
          <w:spacing w:val="1"/>
        </w:rPr>
        <w:t xml:space="preserve"> </w:t>
      </w:r>
      <w:r>
        <w:t>общеразвивающей</w:t>
      </w:r>
      <w:r>
        <w:rPr>
          <w:spacing w:val="1"/>
        </w:rPr>
        <w:t xml:space="preserve"> </w:t>
      </w:r>
      <w:r>
        <w:t>и</w:t>
      </w:r>
      <w:r>
        <w:rPr>
          <w:spacing w:val="1"/>
        </w:rPr>
        <w:t xml:space="preserve"> </w:t>
      </w:r>
      <w:r>
        <w:t>корригирующей</w:t>
      </w:r>
      <w:r>
        <w:rPr>
          <w:spacing w:val="1"/>
        </w:rPr>
        <w:t xml:space="preserve"> </w:t>
      </w:r>
      <w:r>
        <w:t>направленностью,</w:t>
      </w:r>
      <w:r>
        <w:rPr>
          <w:spacing w:val="1"/>
        </w:rPr>
        <w:t xml:space="preserve"> </w:t>
      </w:r>
      <w:r>
        <w:t>техническими</w:t>
      </w:r>
      <w:r>
        <w:rPr>
          <w:spacing w:val="1"/>
        </w:rPr>
        <w:t xml:space="preserve"> </w:t>
      </w:r>
      <w:r>
        <w:t>действиями</w:t>
      </w:r>
      <w:r>
        <w:rPr>
          <w:spacing w:val="-1"/>
        </w:rPr>
        <w:t xml:space="preserve"> </w:t>
      </w:r>
      <w:r>
        <w:t>и</w:t>
      </w:r>
      <w:r>
        <w:rPr>
          <w:spacing w:val="-2"/>
        </w:rPr>
        <w:t xml:space="preserve"> </w:t>
      </w:r>
      <w:r>
        <w:t>приемами вида</w:t>
      </w:r>
      <w:r>
        <w:rPr>
          <w:spacing w:val="-1"/>
        </w:rPr>
        <w:t xml:space="preserve"> </w:t>
      </w:r>
      <w:r>
        <w:t>спорта</w:t>
      </w:r>
      <w:r>
        <w:rPr>
          <w:spacing w:val="4"/>
        </w:rPr>
        <w:t xml:space="preserve"> </w:t>
      </w:r>
      <w:r>
        <w:t>«лапта»;</w:t>
      </w:r>
    </w:p>
    <w:p w:rsidR="006F1257" w:rsidRDefault="00B45BA4" w:rsidP="008B79D0">
      <w:pPr>
        <w:pStyle w:val="a3"/>
        <w:ind w:left="0" w:right="-20"/>
      </w:pPr>
      <w:r>
        <w:t>воспитание</w:t>
      </w:r>
      <w:r>
        <w:rPr>
          <w:spacing w:val="1"/>
        </w:rPr>
        <w:t xml:space="preserve"> </w:t>
      </w:r>
      <w:r>
        <w:t>положительных</w:t>
      </w:r>
      <w:r>
        <w:rPr>
          <w:spacing w:val="1"/>
        </w:rPr>
        <w:t xml:space="preserve"> </w:t>
      </w:r>
      <w:r>
        <w:t>качеств</w:t>
      </w:r>
      <w:r>
        <w:rPr>
          <w:spacing w:val="1"/>
        </w:rPr>
        <w:t xml:space="preserve"> </w:t>
      </w:r>
      <w:r>
        <w:t>личности,</w:t>
      </w:r>
      <w:r>
        <w:rPr>
          <w:spacing w:val="1"/>
        </w:rPr>
        <w:t xml:space="preserve"> </w:t>
      </w:r>
      <w:r>
        <w:t>норм</w:t>
      </w:r>
      <w:r>
        <w:rPr>
          <w:spacing w:val="1"/>
        </w:rPr>
        <w:t xml:space="preserve"> </w:t>
      </w:r>
      <w:r>
        <w:t>коллективного</w:t>
      </w:r>
      <w:r>
        <w:rPr>
          <w:spacing w:val="1"/>
        </w:rPr>
        <w:t xml:space="preserve"> </w:t>
      </w:r>
      <w:r>
        <w:t>взаимодействия</w:t>
      </w:r>
      <w:r>
        <w:rPr>
          <w:spacing w:val="1"/>
        </w:rPr>
        <w:t xml:space="preserve"> </w:t>
      </w:r>
      <w:r>
        <w:t>и</w:t>
      </w:r>
      <w:r>
        <w:rPr>
          <w:spacing w:val="1"/>
        </w:rPr>
        <w:t xml:space="preserve"> </w:t>
      </w:r>
      <w:r>
        <w:t>сотрудничества;</w:t>
      </w:r>
    </w:p>
    <w:p w:rsidR="006F1257" w:rsidRDefault="00B45BA4" w:rsidP="008B79D0">
      <w:pPr>
        <w:pStyle w:val="a3"/>
        <w:ind w:left="0" w:right="-20"/>
      </w:pPr>
      <w:r>
        <w:t>развитие</w:t>
      </w:r>
      <w:r>
        <w:rPr>
          <w:spacing w:val="1"/>
        </w:rPr>
        <w:t xml:space="preserve"> </w:t>
      </w:r>
      <w:r>
        <w:t>положительной</w:t>
      </w:r>
      <w:r>
        <w:rPr>
          <w:spacing w:val="1"/>
        </w:rPr>
        <w:t xml:space="preserve"> </w:t>
      </w:r>
      <w:r>
        <w:t>мотивации</w:t>
      </w:r>
      <w:r>
        <w:rPr>
          <w:spacing w:val="1"/>
        </w:rPr>
        <w:t xml:space="preserve"> </w:t>
      </w:r>
      <w:r>
        <w:t>и</w:t>
      </w:r>
      <w:r>
        <w:rPr>
          <w:spacing w:val="1"/>
        </w:rPr>
        <w:t xml:space="preserve"> </w:t>
      </w:r>
      <w:r>
        <w:t>устойчивого</w:t>
      </w:r>
      <w:r>
        <w:rPr>
          <w:spacing w:val="1"/>
        </w:rPr>
        <w:t xml:space="preserve"> </w:t>
      </w:r>
      <w:r>
        <w:t>учебно-познавательного</w:t>
      </w:r>
      <w:r>
        <w:rPr>
          <w:spacing w:val="1"/>
        </w:rPr>
        <w:t xml:space="preserve"> </w:t>
      </w:r>
      <w:r>
        <w:t>интереса</w:t>
      </w:r>
      <w:r>
        <w:rPr>
          <w:spacing w:val="1"/>
        </w:rPr>
        <w:t xml:space="preserve"> </w:t>
      </w:r>
      <w:r>
        <w:t>к</w:t>
      </w:r>
      <w:r>
        <w:rPr>
          <w:spacing w:val="1"/>
        </w:rPr>
        <w:t xml:space="preserve"> </w:t>
      </w:r>
      <w:r>
        <w:t>учебному</w:t>
      </w:r>
      <w:r>
        <w:rPr>
          <w:spacing w:val="-6"/>
        </w:rPr>
        <w:t xml:space="preserve"> </w:t>
      </w:r>
      <w:r>
        <w:t>предмету</w:t>
      </w:r>
      <w:r>
        <w:rPr>
          <w:spacing w:val="-1"/>
        </w:rPr>
        <w:t xml:space="preserve"> </w:t>
      </w:r>
      <w:r>
        <w:t>«Физическая культура»</w:t>
      </w:r>
      <w:r>
        <w:rPr>
          <w:spacing w:val="-6"/>
        </w:rPr>
        <w:t xml:space="preserve"> </w:t>
      </w:r>
      <w:r>
        <w:t>средствами лапты;</w:t>
      </w:r>
    </w:p>
    <w:p w:rsidR="006F1257" w:rsidRDefault="00B45BA4" w:rsidP="008B79D0">
      <w:pPr>
        <w:pStyle w:val="a3"/>
        <w:ind w:left="0" w:right="-20" w:hanging="60"/>
      </w:pPr>
      <w:r>
        <w:t>выявление, развитие и поддержка одарённых детей в области спорта.</w:t>
      </w:r>
      <w:r>
        <w:rPr>
          <w:spacing w:val="-57"/>
        </w:rPr>
        <w:t xml:space="preserve"> </w:t>
      </w:r>
      <w:r>
        <w:t>Место</w:t>
      </w:r>
      <w:r>
        <w:rPr>
          <w:spacing w:val="-1"/>
        </w:rPr>
        <w:t xml:space="preserve"> </w:t>
      </w:r>
      <w:r>
        <w:t>и</w:t>
      </w:r>
      <w:r>
        <w:rPr>
          <w:spacing w:val="1"/>
        </w:rPr>
        <w:t xml:space="preserve"> </w:t>
      </w:r>
      <w:r>
        <w:t>роль модуля</w:t>
      </w:r>
      <w:r>
        <w:rPr>
          <w:spacing w:val="4"/>
        </w:rPr>
        <w:t xml:space="preserve"> </w:t>
      </w:r>
      <w:r>
        <w:t>«Лапта».</w:t>
      </w:r>
    </w:p>
    <w:p w:rsidR="006F1257" w:rsidRDefault="00B45BA4" w:rsidP="008B79D0">
      <w:pPr>
        <w:pStyle w:val="a3"/>
        <w:ind w:left="0" w:right="-20"/>
      </w:pPr>
      <w:r>
        <w:t>Модуль</w:t>
      </w:r>
      <w:r>
        <w:rPr>
          <w:spacing w:val="1"/>
        </w:rPr>
        <w:t xml:space="preserve"> </w:t>
      </w:r>
      <w:r>
        <w:t>«Лапта»</w:t>
      </w:r>
      <w:r>
        <w:rPr>
          <w:spacing w:val="1"/>
        </w:rPr>
        <w:t xml:space="preserve"> </w:t>
      </w:r>
      <w:r>
        <w:t>доступен</w:t>
      </w:r>
      <w:r>
        <w:rPr>
          <w:spacing w:val="1"/>
        </w:rPr>
        <w:t xml:space="preserve"> </w:t>
      </w:r>
      <w:r>
        <w:t>для</w:t>
      </w:r>
      <w:r>
        <w:rPr>
          <w:spacing w:val="1"/>
        </w:rPr>
        <w:t xml:space="preserve"> </w:t>
      </w:r>
      <w:r>
        <w:t>освоения</w:t>
      </w:r>
      <w:r>
        <w:rPr>
          <w:spacing w:val="1"/>
        </w:rPr>
        <w:t xml:space="preserve"> </w:t>
      </w:r>
      <w:r>
        <w:t>всем</w:t>
      </w:r>
      <w:r>
        <w:rPr>
          <w:spacing w:val="1"/>
        </w:rPr>
        <w:t xml:space="preserve"> </w:t>
      </w:r>
      <w:r>
        <w:t>обучающимся,</w:t>
      </w:r>
      <w:r>
        <w:rPr>
          <w:spacing w:val="1"/>
        </w:rPr>
        <w:t xml:space="preserve"> </w:t>
      </w:r>
      <w:r>
        <w:t>независимо</w:t>
      </w:r>
      <w:r>
        <w:rPr>
          <w:spacing w:val="1"/>
        </w:rPr>
        <w:t xml:space="preserve"> </w:t>
      </w:r>
      <w:r>
        <w:t>от</w:t>
      </w:r>
      <w:r>
        <w:rPr>
          <w:spacing w:val="1"/>
        </w:rPr>
        <w:t xml:space="preserve"> </w:t>
      </w:r>
      <w:r>
        <w:t>уровня</w:t>
      </w:r>
      <w:r>
        <w:rPr>
          <w:spacing w:val="1"/>
        </w:rPr>
        <w:t xml:space="preserve"> </w:t>
      </w:r>
      <w:r>
        <w:t>их</w:t>
      </w:r>
      <w:r>
        <w:rPr>
          <w:spacing w:val="1"/>
        </w:rPr>
        <w:t xml:space="preserve"> </w:t>
      </w:r>
      <w:r>
        <w:t>физического развития и гендерных особенностей, и расширяет спектр физкультурно-спортивных</w:t>
      </w:r>
      <w:r>
        <w:rPr>
          <w:spacing w:val="1"/>
        </w:rPr>
        <w:t xml:space="preserve"> </w:t>
      </w:r>
      <w:r>
        <w:t>направлений</w:t>
      </w:r>
      <w:r>
        <w:rPr>
          <w:spacing w:val="-1"/>
        </w:rPr>
        <w:t xml:space="preserve"> </w:t>
      </w:r>
      <w:r>
        <w:t>в</w:t>
      </w:r>
      <w:r>
        <w:rPr>
          <w:spacing w:val="-1"/>
        </w:rPr>
        <w:t xml:space="preserve"> </w:t>
      </w:r>
      <w:r>
        <w:t>общеобразовательных</w:t>
      </w:r>
      <w:r>
        <w:rPr>
          <w:spacing w:val="1"/>
        </w:rPr>
        <w:t xml:space="preserve"> </w:t>
      </w:r>
      <w:r>
        <w:t>организациях.</w:t>
      </w:r>
    </w:p>
    <w:p w:rsidR="006F1257" w:rsidRDefault="00B45BA4" w:rsidP="008B79D0">
      <w:pPr>
        <w:pStyle w:val="a3"/>
        <w:ind w:left="0" w:right="-20"/>
      </w:pPr>
      <w:r>
        <w:t>Интеграция</w:t>
      </w:r>
      <w:r>
        <w:rPr>
          <w:spacing w:val="1"/>
        </w:rPr>
        <w:t xml:space="preserve"> </w:t>
      </w:r>
      <w:r>
        <w:t>модуля</w:t>
      </w:r>
      <w:r>
        <w:rPr>
          <w:spacing w:val="1"/>
        </w:rPr>
        <w:t xml:space="preserve"> </w:t>
      </w:r>
      <w:r>
        <w:t>по</w:t>
      </w:r>
      <w:r>
        <w:rPr>
          <w:spacing w:val="1"/>
        </w:rPr>
        <w:t xml:space="preserve"> </w:t>
      </w:r>
      <w:r>
        <w:t>лапте</w:t>
      </w:r>
      <w:r>
        <w:rPr>
          <w:spacing w:val="1"/>
        </w:rPr>
        <w:t xml:space="preserve"> </w:t>
      </w:r>
      <w:r>
        <w:t>поможет</w:t>
      </w:r>
      <w:r>
        <w:rPr>
          <w:spacing w:val="1"/>
        </w:rPr>
        <w:t xml:space="preserve"> </w:t>
      </w:r>
      <w:r>
        <w:t>обучающимся</w:t>
      </w:r>
      <w:r>
        <w:rPr>
          <w:spacing w:val="1"/>
        </w:rPr>
        <w:t xml:space="preserve"> </w:t>
      </w:r>
      <w:r>
        <w:t>в</w:t>
      </w:r>
      <w:r>
        <w:rPr>
          <w:spacing w:val="1"/>
        </w:rPr>
        <w:t xml:space="preserve"> </w:t>
      </w:r>
      <w:r>
        <w:t>освоении</w:t>
      </w:r>
      <w:r>
        <w:rPr>
          <w:spacing w:val="1"/>
        </w:rPr>
        <w:t xml:space="preserve"> </w:t>
      </w:r>
      <w:r>
        <w:t>содержательных</w:t>
      </w:r>
      <w:r>
        <w:rPr>
          <w:spacing w:val="1"/>
        </w:rPr>
        <w:t xml:space="preserve"> </w:t>
      </w:r>
      <w:r>
        <w:t>компонентов и модулей по легкой атлетике, подвижным и спортивным играм, гимнастике, а также</w:t>
      </w:r>
      <w:r>
        <w:rPr>
          <w:spacing w:val="-57"/>
        </w:rPr>
        <w:t xml:space="preserve"> </w:t>
      </w:r>
      <w:r>
        <w:t>в освоении программ в рамках внеурочной деятельности, деятельности школьных спортивных</w:t>
      </w:r>
      <w:r>
        <w:rPr>
          <w:spacing w:val="1"/>
        </w:rPr>
        <w:t xml:space="preserve"> </w:t>
      </w:r>
      <w:r>
        <w:t>клубов,</w:t>
      </w:r>
      <w:r>
        <w:rPr>
          <w:spacing w:val="-2"/>
        </w:rPr>
        <w:t xml:space="preserve"> </w:t>
      </w:r>
      <w:r>
        <w:t>подготовке</w:t>
      </w:r>
      <w:r>
        <w:rPr>
          <w:spacing w:val="-2"/>
        </w:rPr>
        <w:t xml:space="preserve"> </w:t>
      </w:r>
      <w:r>
        <w:t>обучающихся</w:t>
      </w:r>
      <w:r>
        <w:rPr>
          <w:spacing w:val="-1"/>
        </w:rPr>
        <w:t xml:space="preserve"> </w:t>
      </w:r>
      <w:r>
        <w:t>к</w:t>
      </w:r>
      <w:r>
        <w:rPr>
          <w:spacing w:val="-1"/>
        </w:rPr>
        <w:t xml:space="preserve"> </w:t>
      </w:r>
      <w:r>
        <w:t>сдаче</w:t>
      </w:r>
      <w:r>
        <w:rPr>
          <w:spacing w:val="-3"/>
        </w:rPr>
        <w:t xml:space="preserve"> </w:t>
      </w:r>
      <w:r>
        <w:t>норм</w:t>
      </w:r>
      <w:r>
        <w:rPr>
          <w:spacing w:val="-2"/>
        </w:rPr>
        <w:t xml:space="preserve"> </w:t>
      </w:r>
      <w:r>
        <w:t>ГТО</w:t>
      </w:r>
      <w:r>
        <w:rPr>
          <w:spacing w:val="1"/>
        </w:rPr>
        <w:t xml:space="preserve"> </w:t>
      </w:r>
      <w:r>
        <w:t>и</w:t>
      </w:r>
      <w:r>
        <w:rPr>
          <w:spacing w:val="2"/>
        </w:rPr>
        <w:t xml:space="preserve"> </w:t>
      </w:r>
      <w:r>
        <w:t>участии</w:t>
      </w:r>
      <w:r>
        <w:rPr>
          <w:spacing w:val="-2"/>
        </w:rPr>
        <w:t xml:space="preserve"> </w:t>
      </w:r>
      <w:r>
        <w:t>в</w:t>
      </w:r>
      <w:r>
        <w:rPr>
          <w:spacing w:val="-2"/>
        </w:rPr>
        <w:t xml:space="preserve"> </w:t>
      </w:r>
      <w:r>
        <w:t>спортивных</w:t>
      </w:r>
      <w:r>
        <w:rPr>
          <w:spacing w:val="3"/>
        </w:rPr>
        <w:t xml:space="preserve"> </w:t>
      </w:r>
      <w:r>
        <w:t>мероприятиях.</w:t>
      </w:r>
    </w:p>
    <w:p w:rsidR="006F1257" w:rsidRDefault="00B45BA4" w:rsidP="008B79D0">
      <w:pPr>
        <w:pStyle w:val="a3"/>
        <w:ind w:left="0" w:right="-20" w:firstLine="0"/>
      </w:pPr>
      <w:r>
        <w:t>Модуль</w:t>
      </w:r>
      <w:r>
        <w:rPr>
          <w:spacing w:val="2"/>
        </w:rPr>
        <w:t xml:space="preserve"> </w:t>
      </w:r>
      <w:r>
        <w:t>«Лапта»</w:t>
      </w:r>
      <w:r>
        <w:rPr>
          <w:spacing w:val="-11"/>
        </w:rPr>
        <w:t xml:space="preserve"> </w:t>
      </w:r>
      <w:r>
        <w:t>может</w:t>
      </w:r>
      <w:r>
        <w:rPr>
          <w:spacing w:val="-1"/>
        </w:rPr>
        <w:t xml:space="preserve"> </w:t>
      </w:r>
      <w:r>
        <w:t>быть</w:t>
      </w:r>
      <w:r>
        <w:rPr>
          <w:spacing w:val="-2"/>
        </w:rPr>
        <w:t xml:space="preserve"> </w:t>
      </w:r>
      <w:r>
        <w:t>реализован</w:t>
      </w:r>
      <w:r>
        <w:rPr>
          <w:spacing w:val="-2"/>
        </w:rPr>
        <w:t xml:space="preserve"> </w:t>
      </w:r>
      <w:r>
        <w:t>в</w:t>
      </w:r>
      <w:r>
        <w:rPr>
          <w:spacing w:val="-4"/>
        </w:rPr>
        <w:t xml:space="preserve"> </w:t>
      </w:r>
      <w:r>
        <w:t>следующих</w:t>
      </w:r>
      <w:r>
        <w:rPr>
          <w:spacing w:val="-1"/>
        </w:rPr>
        <w:t xml:space="preserve"> </w:t>
      </w:r>
      <w:r>
        <w:t>вариантах:</w:t>
      </w:r>
    </w:p>
    <w:p w:rsidR="006F1257" w:rsidRDefault="00B45BA4" w:rsidP="008B79D0">
      <w:pPr>
        <w:pStyle w:val="a3"/>
        <w:ind w:left="0" w:right="-20"/>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 учебного материала по лапте с выбором различных элементов лапты, с учётом</w:t>
      </w:r>
      <w:r>
        <w:rPr>
          <w:spacing w:val="1"/>
        </w:rPr>
        <w:t xml:space="preserve"> </w:t>
      </w:r>
      <w:r>
        <w:t>возраста</w:t>
      </w:r>
      <w:r>
        <w:rPr>
          <w:spacing w:val="-1"/>
        </w:rPr>
        <w:t xml:space="preserve"> </w:t>
      </w:r>
      <w:r>
        <w:t>и физической подготовленности обучающихся;</w:t>
      </w:r>
    </w:p>
    <w:p w:rsidR="006F1257" w:rsidRDefault="00B45BA4" w:rsidP="008B79D0">
      <w:pPr>
        <w:pStyle w:val="a3"/>
        <w:ind w:left="0" w:right="-20"/>
      </w:pPr>
      <w:r>
        <w:t>в виде целостного последовательного учебного модуля, изучаемого за счёт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57"/>
        </w:rPr>
        <w:t xml:space="preserve"> </w:t>
      </w:r>
      <w:r>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 родителей (законных представителей) несовершеннолетних обучающихся, в том</w:t>
      </w:r>
      <w:r>
        <w:rPr>
          <w:spacing w:val="1"/>
        </w:rPr>
        <w:t xml:space="preserve"> </w:t>
      </w:r>
      <w:r>
        <w:t>числе</w:t>
      </w:r>
      <w:r>
        <w:rPr>
          <w:spacing w:val="15"/>
        </w:rPr>
        <w:t xml:space="preserve"> </w:t>
      </w:r>
      <w:r>
        <w:t>предусматривающие</w:t>
      </w:r>
      <w:r>
        <w:rPr>
          <w:spacing w:val="17"/>
        </w:rPr>
        <w:t xml:space="preserve"> </w:t>
      </w:r>
      <w:r>
        <w:t>удовлетворение</w:t>
      </w:r>
      <w:r>
        <w:rPr>
          <w:spacing w:val="15"/>
        </w:rPr>
        <w:t xml:space="preserve"> </w:t>
      </w:r>
      <w:r>
        <w:t>различных</w:t>
      </w:r>
      <w:r>
        <w:rPr>
          <w:spacing w:val="18"/>
        </w:rPr>
        <w:t xml:space="preserve"> </w:t>
      </w:r>
      <w:r>
        <w:t>интересов</w:t>
      </w:r>
      <w:r>
        <w:rPr>
          <w:spacing w:val="15"/>
        </w:rPr>
        <w:t xml:space="preserve"> </w:t>
      </w:r>
      <w:r>
        <w:t>обучающихся</w:t>
      </w:r>
      <w:r>
        <w:rPr>
          <w:spacing w:val="15"/>
        </w:rPr>
        <w:t xml:space="preserve"> </w:t>
      </w:r>
      <w:r>
        <w:t>(при</w:t>
      </w:r>
      <w:r>
        <w:rPr>
          <w:spacing w:val="17"/>
        </w:rPr>
        <w:t xml:space="preserve"> </w:t>
      </w:r>
      <w:r>
        <w:t>организации</w:t>
      </w:r>
      <w:r>
        <w:rPr>
          <w:spacing w:val="-58"/>
        </w:rPr>
        <w:t xml:space="preserve"> </w:t>
      </w:r>
      <w:r>
        <w:t>и проведении уроков физической культуры с 3-х часовой недельной нагрузкой рекомендуемый</w:t>
      </w:r>
      <w:r>
        <w:rPr>
          <w:spacing w:val="1"/>
        </w:rPr>
        <w:t xml:space="preserve"> </w:t>
      </w:r>
      <w:r>
        <w:t>объём</w:t>
      </w:r>
      <w:r>
        <w:rPr>
          <w:spacing w:val="-2"/>
        </w:rPr>
        <w:t xml:space="preserve"> </w:t>
      </w:r>
      <w:r>
        <w:t>в</w:t>
      </w:r>
      <w:r>
        <w:rPr>
          <w:spacing w:val="-1"/>
        </w:rPr>
        <w:t xml:space="preserve"> </w:t>
      </w:r>
      <w:r>
        <w:t>1 классе</w:t>
      </w:r>
      <w:r>
        <w:rPr>
          <w:spacing w:val="-1"/>
        </w:rPr>
        <w:t xml:space="preserve"> </w:t>
      </w:r>
      <w:r>
        <w:t>– 33 часа, во</w:t>
      </w:r>
      <w:r>
        <w:rPr>
          <w:spacing w:val="-2"/>
        </w:rPr>
        <w:t xml:space="preserve"> </w:t>
      </w:r>
      <w:r>
        <w:t>2, 3, 4 классах</w:t>
      </w:r>
      <w:r>
        <w:rPr>
          <w:spacing w:val="3"/>
        </w:rPr>
        <w:t xml:space="preserve"> </w:t>
      </w:r>
      <w:r>
        <w:t>– по 34 часа);</w:t>
      </w:r>
    </w:p>
    <w:p w:rsidR="006F1257" w:rsidRDefault="00B45BA4" w:rsidP="008B79D0">
      <w:pPr>
        <w:pStyle w:val="a3"/>
        <w:ind w:left="0" w:right="-20"/>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r>
        <w:t>обучающимися</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(или)</w:t>
      </w:r>
      <w:r>
        <w:rPr>
          <w:spacing w:val="1"/>
        </w:rPr>
        <w:t xml:space="preserve"> </w:t>
      </w:r>
      <w:r>
        <w:t>за счет</w:t>
      </w:r>
      <w:r>
        <w:rPr>
          <w:spacing w:val="1"/>
        </w:rPr>
        <w:t xml:space="preserve"> </w:t>
      </w:r>
      <w:r>
        <w:t>посещения</w:t>
      </w:r>
      <w:r>
        <w:rPr>
          <w:spacing w:val="1"/>
        </w:rPr>
        <w:t xml:space="preserve"> </w:t>
      </w:r>
      <w:r>
        <w:t>обучающимися</w:t>
      </w:r>
      <w:r>
        <w:rPr>
          <w:spacing w:val="1"/>
        </w:rPr>
        <w:t xml:space="preserve"> </w:t>
      </w:r>
      <w:r>
        <w:t>спортивных секций, школьных спортивных клубов, включая использование учебных модулей по</w:t>
      </w:r>
      <w:r>
        <w:rPr>
          <w:spacing w:val="1"/>
        </w:rPr>
        <w:t xml:space="preserve"> </w:t>
      </w:r>
      <w:r>
        <w:t>видам</w:t>
      </w:r>
      <w:r>
        <w:rPr>
          <w:spacing w:val="-2"/>
        </w:rPr>
        <w:t xml:space="preserve"> </w:t>
      </w:r>
      <w:r>
        <w:t>спорта (рекомендуемый</w:t>
      </w:r>
      <w:r>
        <w:rPr>
          <w:spacing w:val="-1"/>
        </w:rPr>
        <w:t xml:space="preserve"> </w:t>
      </w:r>
      <w:r>
        <w:t>объём</w:t>
      </w:r>
      <w:r>
        <w:rPr>
          <w:spacing w:val="-1"/>
        </w:rPr>
        <w:t xml:space="preserve"> </w:t>
      </w:r>
      <w:r>
        <w:t>в</w:t>
      </w:r>
      <w:r>
        <w:rPr>
          <w:spacing w:val="-2"/>
        </w:rPr>
        <w:t xml:space="preserve"> </w:t>
      </w:r>
      <w:r>
        <w:t>1 классе</w:t>
      </w:r>
      <w:r>
        <w:rPr>
          <w:spacing w:val="1"/>
        </w:rPr>
        <w:t xml:space="preserve"> </w:t>
      </w:r>
      <w:r>
        <w:t>– 33</w:t>
      </w:r>
      <w:r>
        <w:rPr>
          <w:spacing w:val="-1"/>
        </w:rPr>
        <w:t xml:space="preserve"> </w:t>
      </w:r>
      <w:r>
        <w:t>часа, во</w:t>
      </w:r>
      <w:r>
        <w:rPr>
          <w:spacing w:val="-1"/>
        </w:rPr>
        <w:t xml:space="preserve"> </w:t>
      </w:r>
      <w:r>
        <w:t>2,</w:t>
      </w:r>
      <w:r>
        <w:rPr>
          <w:spacing w:val="-1"/>
        </w:rPr>
        <w:t xml:space="preserve"> </w:t>
      </w:r>
      <w:r>
        <w:t>3, 4</w:t>
      </w:r>
      <w:r>
        <w:rPr>
          <w:spacing w:val="-1"/>
        </w:rPr>
        <w:t xml:space="preserve"> </w:t>
      </w:r>
      <w:r>
        <w:t>классах</w:t>
      </w:r>
      <w:r>
        <w:rPr>
          <w:spacing w:val="3"/>
        </w:rPr>
        <w:t xml:space="preserve"> </w:t>
      </w:r>
      <w:r>
        <w:t>–</w:t>
      </w:r>
      <w:r>
        <w:rPr>
          <w:spacing w:val="-1"/>
        </w:rPr>
        <w:t xml:space="preserve"> </w:t>
      </w:r>
      <w:r>
        <w:t>по 34</w:t>
      </w:r>
      <w:r>
        <w:rPr>
          <w:spacing w:val="-1"/>
        </w:rPr>
        <w:t xml:space="preserve"> </w:t>
      </w:r>
      <w:r>
        <w:t>часа).</w:t>
      </w:r>
    </w:p>
    <w:p w:rsidR="006F1257" w:rsidRDefault="00B45BA4" w:rsidP="008B79D0">
      <w:pPr>
        <w:pStyle w:val="a3"/>
        <w:ind w:left="0" w:right="-20" w:firstLine="60"/>
      </w:pPr>
      <w:r>
        <w:t>Содержание</w:t>
      </w:r>
      <w:r>
        <w:rPr>
          <w:spacing w:val="-11"/>
        </w:rPr>
        <w:t xml:space="preserve"> </w:t>
      </w:r>
      <w:r>
        <w:t>модуля</w:t>
      </w:r>
      <w:r>
        <w:rPr>
          <w:spacing w:val="-7"/>
        </w:rPr>
        <w:t xml:space="preserve"> </w:t>
      </w:r>
      <w:r>
        <w:t>«Лапта».</w:t>
      </w:r>
      <w:r>
        <w:rPr>
          <w:spacing w:val="-57"/>
        </w:rPr>
        <w:t xml:space="preserve"> </w:t>
      </w:r>
      <w:r>
        <w:t>Знания</w:t>
      </w:r>
      <w:r>
        <w:rPr>
          <w:spacing w:val="-1"/>
        </w:rPr>
        <w:t xml:space="preserve"> </w:t>
      </w:r>
      <w:r>
        <w:t>о лапте.</w:t>
      </w:r>
    </w:p>
    <w:p w:rsidR="006F1257" w:rsidRDefault="00B45BA4" w:rsidP="008B79D0">
      <w:pPr>
        <w:pStyle w:val="a3"/>
        <w:ind w:left="0" w:right="-20" w:firstLine="0"/>
      </w:pPr>
      <w:r>
        <w:rPr>
          <w:spacing w:val="-1"/>
        </w:rPr>
        <w:t>История</w:t>
      </w:r>
      <w:r>
        <w:rPr>
          <w:spacing w:val="-7"/>
        </w:rPr>
        <w:t xml:space="preserve"> </w:t>
      </w:r>
      <w:r>
        <w:rPr>
          <w:spacing w:val="-1"/>
        </w:rPr>
        <w:t>зарождения</w:t>
      </w:r>
      <w:r>
        <w:rPr>
          <w:spacing w:val="-7"/>
        </w:rPr>
        <w:t xml:space="preserve"> </w:t>
      </w:r>
      <w:r>
        <w:rPr>
          <w:spacing w:val="-1"/>
        </w:rPr>
        <w:t>лапты.</w:t>
      </w:r>
      <w:r>
        <w:rPr>
          <w:spacing w:val="-6"/>
        </w:rPr>
        <w:t xml:space="preserve"> </w:t>
      </w:r>
      <w:r>
        <w:rPr>
          <w:spacing w:val="-1"/>
        </w:rPr>
        <w:t>Современное</w:t>
      </w:r>
      <w:r>
        <w:rPr>
          <w:spacing w:val="-13"/>
        </w:rPr>
        <w:t xml:space="preserve"> </w:t>
      </w:r>
      <w:r>
        <w:t>состояние</w:t>
      </w:r>
      <w:r>
        <w:rPr>
          <w:spacing w:val="-12"/>
        </w:rPr>
        <w:t xml:space="preserve"> </w:t>
      </w:r>
      <w:r>
        <w:t>лапты</w:t>
      </w:r>
      <w:r>
        <w:rPr>
          <w:spacing w:val="-14"/>
        </w:rPr>
        <w:t xml:space="preserve"> </w:t>
      </w:r>
      <w:r>
        <w:t>в</w:t>
      </w:r>
      <w:r>
        <w:rPr>
          <w:spacing w:val="-12"/>
        </w:rPr>
        <w:t xml:space="preserve"> </w:t>
      </w:r>
      <w:r>
        <w:t>Российской</w:t>
      </w:r>
      <w:r>
        <w:rPr>
          <w:spacing w:val="-7"/>
        </w:rPr>
        <w:t xml:space="preserve"> </w:t>
      </w:r>
      <w:r>
        <w:t>Федерации.</w:t>
      </w:r>
      <w:r>
        <w:rPr>
          <w:spacing w:val="-57"/>
        </w:rPr>
        <w:t xml:space="preserve"> </w:t>
      </w:r>
      <w:r>
        <w:t>Разновидности лапты. Основные понятия о спортивных сооружениях и инвентаре.</w:t>
      </w:r>
      <w:r>
        <w:rPr>
          <w:spacing w:val="1"/>
        </w:rPr>
        <w:t xml:space="preserve"> </w:t>
      </w:r>
      <w:r>
        <w:t>Правила</w:t>
      </w:r>
      <w:r>
        <w:rPr>
          <w:spacing w:val="-2"/>
        </w:rPr>
        <w:t xml:space="preserve"> </w:t>
      </w:r>
      <w:r>
        <w:t>безопасного</w:t>
      </w:r>
      <w:r>
        <w:rPr>
          <w:spacing w:val="1"/>
        </w:rPr>
        <w:t xml:space="preserve"> </w:t>
      </w:r>
      <w:r>
        <w:t>поведения</w:t>
      </w:r>
      <w:r>
        <w:rPr>
          <w:spacing w:val="-1"/>
        </w:rPr>
        <w:t xml:space="preserve"> </w:t>
      </w:r>
      <w:r>
        <w:lastRenderedPageBreak/>
        <w:t>во время занятий лаптой.</w:t>
      </w:r>
    </w:p>
    <w:p w:rsidR="006F1257" w:rsidRDefault="00B45BA4" w:rsidP="008B79D0">
      <w:pPr>
        <w:pStyle w:val="a3"/>
        <w:ind w:left="0" w:right="-20" w:firstLine="0"/>
      </w:pPr>
      <w:r>
        <w:t>Режим дня при занятиях лаптой. Правила личной гигиены во время занятий лаптой.</w:t>
      </w:r>
      <w:r>
        <w:rPr>
          <w:spacing w:val="-57"/>
        </w:rPr>
        <w:t xml:space="preserve"> </w:t>
      </w:r>
      <w:r>
        <w:t>Способы</w:t>
      </w:r>
      <w:r>
        <w:rPr>
          <w:spacing w:val="-1"/>
        </w:rPr>
        <w:t xml:space="preserve"> </w:t>
      </w:r>
      <w:r>
        <w:t>самостоятельной</w:t>
      </w:r>
      <w:r>
        <w:rPr>
          <w:spacing w:val="2"/>
        </w:rPr>
        <w:t xml:space="preserve"> </w:t>
      </w:r>
      <w:r>
        <w:t>деятельности.</w:t>
      </w:r>
    </w:p>
    <w:p w:rsidR="006F1257" w:rsidRDefault="00B45BA4" w:rsidP="008B79D0">
      <w:pPr>
        <w:pStyle w:val="a3"/>
        <w:ind w:left="0" w:right="-20"/>
      </w:pPr>
      <w:r>
        <w:t>Подвижные</w:t>
      </w:r>
      <w:r>
        <w:rPr>
          <w:spacing w:val="39"/>
        </w:rPr>
        <w:t xml:space="preserve"> </w:t>
      </w:r>
      <w:r>
        <w:t>игры</w:t>
      </w:r>
      <w:r>
        <w:rPr>
          <w:spacing w:val="40"/>
        </w:rPr>
        <w:t xml:space="preserve"> </w:t>
      </w:r>
      <w:r>
        <w:t>и</w:t>
      </w:r>
      <w:r>
        <w:rPr>
          <w:spacing w:val="41"/>
        </w:rPr>
        <w:t xml:space="preserve"> </w:t>
      </w:r>
      <w:r>
        <w:t>правила</w:t>
      </w:r>
      <w:r>
        <w:rPr>
          <w:spacing w:val="40"/>
        </w:rPr>
        <w:t xml:space="preserve"> </w:t>
      </w:r>
      <w:r>
        <w:t>их</w:t>
      </w:r>
      <w:r>
        <w:rPr>
          <w:spacing w:val="42"/>
        </w:rPr>
        <w:t xml:space="preserve"> </w:t>
      </w:r>
      <w:r>
        <w:t>проведения.</w:t>
      </w:r>
      <w:r>
        <w:rPr>
          <w:spacing w:val="38"/>
        </w:rPr>
        <w:t xml:space="preserve"> </w:t>
      </w:r>
      <w:r>
        <w:t>Организация</w:t>
      </w:r>
      <w:r>
        <w:rPr>
          <w:spacing w:val="39"/>
        </w:rPr>
        <w:t xml:space="preserve"> </w:t>
      </w:r>
      <w:r>
        <w:t>и</w:t>
      </w:r>
      <w:r>
        <w:rPr>
          <w:spacing w:val="41"/>
        </w:rPr>
        <w:t xml:space="preserve"> </w:t>
      </w:r>
      <w:r>
        <w:t>проведение</w:t>
      </w:r>
      <w:r>
        <w:rPr>
          <w:spacing w:val="40"/>
        </w:rPr>
        <w:t xml:space="preserve"> </w:t>
      </w:r>
      <w:r>
        <w:t>игр</w:t>
      </w:r>
      <w:r>
        <w:rPr>
          <w:spacing w:val="40"/>
        </w:rPr>
        <w:t xml:space="preserve"> </w:t>
      </w:r>
      <w:r>
        <w:t>специальной</w:t>
      </w:r>
      <w:r>
        <w:rPr>
          <w:spacing w:val="-57"/>
        </w:rPr>
        <w:t xml:space="preserve"> </w:t>
      </w:r>
      <w:r>
        <w:t>направленности</w:t>
      </w:r>
      <w:r>
        <w:rPr>
          <w:spacing w:val="1"/>
        </w:rPr>
        <w:t xml:space="preserve"> </w:t>
      </w:r>
      <w:r>
        <w:t>с</w:t>
      </w:r>
      <w:r>
        <w:rPr>
          <w:spacing w:val="-1"/>
        </w:rPr>
        <w:t xml:space="preserve"> </w:t>
      </w:r>
      <w:r>
        <w:t>элементами</w:t>
      </w:r>
      <w:r>
        <w:rPr>
          <w:spacing w:val="1"/>
        </w:rPr>
        <w:t xml:space="preserve"> </w:t>
      </w:r>
      <w:r>
        <w:t>лапты.</w:t>
      </w:r>
    </w:p>
    <w:p w:rsidR="006F1257" w:rsidRDefault="00B45BA4" w:rsidP="008B79D0">
      <w:pPr>
        <w:pStyle w:val="a3"/>
        <w:tabs>
          <w:tab w:val="left" w:pos="2525"/>
          <w:tab w:val="left" w:pos="2860"/>
          <w:tab w:val="left" w:pos="3385"/>
          <w:tab w:val="left" w:pos="4060"/>
          <w:tab w:val="left" w:pos="4381"/>
          <w:tab w:val="left" w:pos="5428"/>
          <w:tab w:val="left" w:pos="5762"/>
          <w:tab w:val="left" w:pos="7821"/>
          <w:tab w:val="left" w:pos="9453"/>
        </w:tabs>
        <w:ind w:left="0" w:right="-20"/>
      </w:pPr>
      <w:r>
        <w:t>Самоконтроль</w:t>
      </w:r>
      <w:r>
        <w:tab/>
        <w:t>и</w:t>
      </w:r>
      <w:r>
        <w:tab/>
        <w:t>его</w:t>
      </w:r>
      <w:r>
        <w:tab/>
        <w:t>роль</w:t>
      </w:r>
      <w:r>
        <w:tab/>
        <w:t>в</w:t>
      </w:r>
      <w:r>
        <w:tab/>
        <w:t>учебной</w:t>
      </w:r>
      <w:r>
        <w:tab/>
        <w:t>и</w:t>
      </w:r>
      <w:r>
        <w:tab/>
        <w:t>соревновательной</w:t>
      </w:r>
      <w:r>
        <w:tab/>
        <w:t>деятельности.</w:t>
      </w:r>
      <w:r>
        <w:tab/>
      </w:r>
      <w:r>
        <w:rPr>
          <w:spacing w:val="-1"/>
        </w:rPr>
        <w:t>Дневник</w:t>
      </w:r>
      <w:r>
        <w:rPr>
          <w:spacing w:val="-57"/>
        </w:rPr>
        <w:t xml:space="preserve"> </w:t>
      </w:r>
      <w:r>
        <w:t>самонаблюдения.</w:t>
      </w:r>
    </w:p>
    <w:p w:rsidR="006F1257" w:rsidRDefault="00B45BA4" w:rsidP="008B79D0">
      <w:pPr>
        <w:pStyle w:val="a3"/>
        <w:ind w:left="0" w:right="-20"/>
      </w:pPr>
      <w:r>
        <w:t>Правила</w:t>
      </w:r>
      <w:r>
        <w:rPr>
          <w:spacing w:val="17"/>
        </w:rPr>
        <w:t xml:space="preserve"> </w:t>
      </w:r>
      <w:r>
        <w:t>безопасного</w:t>
      </w:r>
      <w:r>
        <w:rPr>
          <w:spacing w:val="21"/>
        </w:rPr>
        <w:t xml:space="preserve"> </w:t>
      </w:r>
      <w:r>
        <w:t>поведения</w:t>
      </w:r>
      <w:r>
        <w:rPr>
          <w:spacing w:val="18"/>
        </w:rPr>
        <w:t xml:space="preserve"> </w:t>
      </w:r>
      <w:r>
        <w:t>во</w:t>
      </w:r>
      <w:r>
        <w:rPr>
          <w:spacing w:val="18"/>
        </w:rPr>
        <w:t xml:space="preserve"> </w:t>
      </w:r>
      <w:r>
        <w:t>время</w:t>
      </w:r>
      <w:r>
        <w:rPr>
          <w:spacing w:val="18"/>
        </w:rPr>
        <w:t xml:space="preserve"> </w:t>
      </w:r>
      <w:r>
        <w:t>соревнований</w:t>
      </w:r>
      <w:r>
        <w:rPr>
          <w:spacing w:val="20"/>
        </w:rPr>
        <w:t xml:space="preserve"> </w:t>
      </w:r>
      <w:r>
        <w:t>по</w:t>
      </w:r>
      <w:r>
        <w:rPr>
          <w:spacing w:val="18"/>
        </w:rPr>
        <w:t xml:space="preserve"> </w:t>
      </w:r>
      <w:r>
        <w:t>лапте</w:t>
      </w:r>
      <w:r>
        <w:rPr>
          <w:spacing w:val="18"/>
        </w:rPr>
        <w:t xml:space="preserve"> </w:t>
      </w:r>
      <w:r>
        <w:t>в</w:t>
      </w:r>
      <w:r>
        <w:rPr>
          <w:spacing w:val="17"/>
        </w:rPr>
        <w:t xml:space="preserve"> </w:t>
      </w:r>
      <w:r>
        <w:t>качестве</w:t>
      </w:r>
      <w:r>
        <w:rPr>
          <w:spacing w:val="17"/>
        </w:rPr>
        <w:t xml:space="preserve"> </w:t>
      </w:r>
      <w:r>
        <w:t>зрителя,</w:t>
      </w:r>
      <w:r>
        <w:rPr>
          <w:spacing w:val="-57"/>
        </w:rPr>
        <w:t xml:space="preserve"> </w:t>
      </w:r>
      <w:r>
        <w:t>болельщика.</w:t>
      </w:r>
    </w:p>
    <w:p w:rsidR="006F1257" w:rsidRDefault="00B45BA4" w:rsidP="008B79D0">
      <w:pPr>
        <w:pStyle w:val="a3"/>
        <w:ind w:left="0" w:right="-20"/>
      </w:pPr>
      <w:r>
        <w:t>Подбор</w:t>
      </w:r>
      <w:r>
        <w:rPr>
          <w:spacing w:val="39"/>
        </w:rPr>
        <w:t xml:space="preserve"> </w:t>
      </w:r>
      <w:r>
        <w:t>и</w:t>
      </w:r>
      <w:r>
        <w:rPr>
          <w:spacing w:val="40"/>
        </w:rPr>
        <w:t xml:space="preserve"> </w:t>
      </w:r>
      <w:r>
        <w:t>составление</w:t>
      </w:r>
      <w:r>
        <w:rPr>
          <w:spacing w:val="39"/>
        </w:rPr>
        <w:t xml:space="preserve"> </w:t>
      </w:r>
      <w:r>
        <w:t>комплексов</w:t>
      </w:r>
      <w:r>
        <w:rPr>
          <w:spacing w:val="39"/>
        </w:rPr>
        <w:t xml:space="preserve"> </w:t>
      </w:r>
      <w:r>
        <w:t>общеразвивающих,</w:t>
      </w:r>
      <w:r>
        <w:rPr>
          <w:spacing w:val="39"/>
        </w:rPr>
        <w:t xml:space="preserve"> </w:t>
      </w:r>
      <w:r>
        <w:t>специальных</w:t>
      </w:r>
      <w:r>
        <w:rPr>
          <w:spacing w:val="42"/>
        </w:rPr>
        <w:t xml:space="preserve"> </w:t>
      </w:r>
      <w:r>
        <w:t>и</w:t>
      </w:r>
      <w:r>
        <w:rPr>
          <w:spacing w:val="40"/>
        </w:rPr>
        <w:t xml:space="preserve"> </w:t>
      </w:r>
      <w:r>
        <w:t>имитационных</w:t>
      </w:r>
      <w:r>
        <w:rPr>
          <w:spacing w:val="-57"/>
        </w:rPr>
        <w:t xml:space="preserve"> </w:t>
      </w:r>
      <w:r>
        <w:t>упражнений</w:t>
      </w:r>
      <w:r>
        <w:rPr>
          <w:spacing w:val="-1"/>
        </w:rPr>
        <w:t xml:space="preserve"> </w:t>
      </w:r>
      <w:r>
        <w:t>для занятий лаптой.</w:t>
      </w:r>
    </w:p>
    <w:p w:rsidR="006F1257" w:rsidRDefault="00B45BA4" w:rsidP="008B79D0">
      <w:pPr>
        <w:pStyle w:val="a3"/>
        <w:ind w:left="0" w:right="-20" w:firstLine="0"/>
      </w:pPr>
      <w:r>
        <w:t>Тестирование</w:t>
      </w:r>
      <w:r>
        <w:rPr>
          <w:spacing w:val="-4"/>
        </w:rPr>
        <w:t xml:space="preserve"> </w:t>
      </w:r>
      <w:r>
        <w:t>уровня</w:t>
      </w:r>
      <w:r>
        <w:rPr>
          <w:spacing w:val="-4"/>
        </w:rPr>
        <w:t xml:space="preserve"> </w:t>
      </w:r>
      <w:r>
        <w:t>физической</w:t>
      </w:r>
      <w:r>
        <w:rPr>
          <w:spacing w:val="-6"/>
        </w:rPr>
        <w:t xml:space="preserve"> </w:t>
      </w:r>
      <w:r>
        <w:t>подготовленности</w:t>
      </w:r>
      <w:r>
        <w:rPr>
          <w:spacing w:val="-3"/>
        </w:rPr>
        <w:t xml:space="preserve"> </w:t>
      </w:r>
      <w:r>
        <w:t>игроков</w:t>
      </w:r>
      <w:r>
        <w:rPr>
          <w:spacing w:val="-4"/>
        </w:rPr>
        <w:t xml:space="preserve"> </w:t>
      </w:r>
      <w:r>
        <w:t>в</w:t>
      </w:r>
      <w:r>
        <w:rPr>
          <w:spacing w:val="-5"/>
        </w:rPr>
        <w:t xml:space="preserve"> </w:t>
      </w:r>
      <w:r>
        <w:t>лапту.</w:t>
      </w:r>
      <w:r>
        <w:rPr>
          <w:spacing w:val="-57"/>
        </w:rPr>
        <w:t xml:space="preserve"> </w:t>
      </w:r>
      <w:r>
        <w:t>Физическое</w:t>
      </w:r>
      <w:r>
        <w:rPr>
          <w:spacing w:val="-2"/>
        </w:rPr>
        <w:t xml:space="preserve"> </w:t>
      </w:r>
      <w:r>
        <w:t>совершенствование.</w:t>
      </w:r>
    </w:p>
    <w:p w:rsidR="006F1257" w:rsidRDefault="00B45BA4" w:rsidP="008B79D0">
      <w:pPr>
        <w:pStyle w:val="a3"/>
        <w:ind w:left="0" w:right="-20"/>
      </w:pPr>
      <w:r>
        <w:t>Комплексы общеразвивающих упражнений без предметов и с предметами для развития</w:t>
      </w:r>
      <w:r>
        <w:rPr>
          <w:spacing w:val="1"/>
        </w:rPr>
        <w:t xml:space="preserve"> </w:t>
      </w:r>
      <w:r>
        <w:t>физических</w:t>
      </w:r>
      <w:r>
        <w:rPr>
          <w:spacing w:val="1"/>
        </w:rPr>
        <w:t xml:space="preserve"> </w:t>
      </w:r>
      <w:r>
        <w:t>качеств</w:t>
      </w:r>
      <w:r>
        <w:rPr>
          <w:spacing w:val="1"/>
        </w:rPr>
        <w:t xml:space="preserve"> </w:t>
      </w:r>
      <w:r>
        <w:t>(быстроты,</w:t>
      </w:r>
      <w:r>
        <w:rPr>
          <w:spacing w:val="1"/>
        </w:rPr>
        <w:t xml:space="preserve"> </w:t>
      </w:r>
      <w:r>
        <w:t>силы,</w:t>
      </w:r>
      <w:r>
        <w:rPr>
          <w:spacing w:val="1"/>
        </w:rPr>
        <w:t xml:space="preserve"> </w:t>
      </w:r>
      <w:r>
        <w:t>скоростно-силовых</w:t>
      </w:r>
      <w:r>
        <w:rPr>
          <w:spacing w:val="1"/>
        </w:rPr>
        <w:t xml:space="preserve"> </w:t>
      </w:r>
      <w:r>
        <w:t>качеств,</w:t>
      </w:r>
      <w:r>
        <w:rPr>
          <w:spacing w:val="1"/>
        </w:rPr>
        <w:t xml:space="preserve"> </w:t>
      </w:r>
      <w:r>
        <w:t>ловкости,</w:t>
      </w:r>
      <w:r>
        <w:rPr>
          <w:spacing w:val="1"/>
        </w:rPr>
        <w:t xml:space="preserve"> </w:t>
      </w:r>
      <w:r>
        <w:t>выносливости,</w:t>
      </w:r>
      <w:r>
        <w:rPr>
          <w:spacing w:val="1"/>
        </w:rPr>
        <w:t xml:space="preserve"> </w:t>
      </w:r>
      <w:r>
        <w:t>гибкости).</w:t>
      </w:r>
    </w:p>
    <w:p w:rsidR="006F1257" w:rsidRDefault="00B45BA4" w:rsidP="008B79D0">
      <w:pPr>
        <w:pStyle w:val="a3"/>
        <w:ind w:left="0" w:right="-20" w:firstLine="0"/>
      </w:pPr>
      <w:r>
        <w:t>Подвижные</w:t>
      </w:r>
      <w:r>
        <w:rPr>
          <w:spacing w:val="27"/>
        </w:rPr>
        <w:t xml:space="preserve"> </w:t>
      </w:r>
      <w:r>
        <w:t>игры</w:t>
      </w:r>
      <w:r>
        <w:rPr>
          <w:spacing w:val="28"/>
        </w:rPr>
        <w:t xml:space="preserve"> </w:t>
      </w:r>
      <w:r>
        <w:t>с</w:t>
      </w:r>
      <w:r>
        <w:rPr>
          <w:spacing w:val="28"/>
        </w:rPr>
        <w:t xml:space="preserve"> </w:t>
      </w:r>
      <w:r>
        <w:t>элементами</w:t>
      </w:r>
      <w:r>
        <w:rPr>
          <w:spacing w:val="30"/>
        </w:rPr>
        <w:t xml:space="preserve"> </w:t>
      </w:r>
      <w:r>
        <w:t>лапты:</w:t>
      </w:r>
      <w:r>
        <w:rPr>
          <w:spacing w:val="34"/>
        </w:rPr>
        <w:t xml:space="preserve"> </w:t>
      </w:r>
      <w:r>
        <w:t>«Поймай</w:t>
      </w:r>
      <w:r>
        <w:rPr>
          <w:spacing w:val="30"/>
        </w:rPr>
        <w:t xml:space="preserve"> </w:t>
      </w:r>
      <w:r>
        <w:t>лису»,</w:t>
      </w:r>
      <w:r>
        <w:rPr>
          <w:spacing w:val="36"/>
        </w:rPr>
        <w:t xml:space="preserve"> </w:t>
      </w:r>
      <w:r>
        <w:t>«Баскетбол</w:t>
      </w:r>
      <w:r>
        <w:rPr>
          <w:spacing w:val="29"/>
        </w:rPr>
        <w:t xml:space="preserve"> </w:t>
      </w:r>
      <w:r>
        <w:t>с</w:t>
      </w:r>
      <w:r>
        <w:rPr>
          <w:spacing w:val="30"/>
        </w:rPr>
        <w:t xml:space="preserve"> </w:t>
      </w:r>
      <w:r>
        <w:t>теннисным</w:t>
      </w:r>
      <w:r>
        <w:rPr>
          <w:spacing w:val="28"/>
        </w:rPr>
        <w:t xml:space="preserve"> </w:t>
      </w:r>
      <w:r>
        <w:t>мячом»,</w:t>
      </w:r>
    </w:p>
    <w:p w:rsidR="006F1257" w:rsidRDefault="00B45BA4" w:rsidP="008B79D0">
      <w:pPr>
        <w:pStyle w:val="a3"/>
        <w:ind w:left="0" w:right="-20" w:firstLine="0"/>
      </w:pPr>
      <w:r>
        <w:t>«Перестрелки»</w:t>
      </w:r>
      <w:r>
        <w:rPr>
          <w:spacing w:val="-9"/>
        </w:rPr>
        <w:t xml:space="preserve"> </w:t>
      </w:r>
      <w:r>
        <w:t>и</w:t>
      </w:r>
      <w:r>
        <w:rPr>
          <w:spacing w:val="-1"/>
        </w:rPr>
        <w:t xml:space="preserve"> </w:t>
      </w:r>
      <w:r>
        <w:t>другие.</w:t>
      </w:r>
    </w:p>
    <w:p w:rsidR="006F1257" w:rsidRDefault="00B45BA4" w:rsidP="008B79D0">
      <w:pPr>
        <w:pStyle w:val="a3"/>
        <w:ind w:left="0" w:right="-20" w:firstLine="0"/>
      </w:pPr>
      <w:r>
        <w:t>Специально-подготовительные</w:t>
      </w:r>
      <w:r>
        <w:rPr>
          <w:spacing w:val="-7"/>
        </w:rPr>
        <w:t xml:space="preserve"> </w:t>
      </w:r>
      <w:r>
        <w:t>упражнения</w:t>
      </w:r>
      <w:r>
        <w:rPr>
          <w:spacing w:val="-3"/>
        </w:rPr>
        <w:t xml:space="preserve"> </w:t>
      </w:r>
      <w:r>
        <w:t>для</w:t>
      </w:r>
      <w:r>
        <w:rPr>
          <w:spacing w:val="-9"/>
        </w:rPr>
        <w:t xml:space="preserve"> </w:t>
      </w:r>
      <w:r>
        <w:t>начального</w:t>
      </w:r>
      <w:r>
        <w:rPr>
          <w:spacing w:val="-9"/>
        </w:rPr>
        <w:t xml:space="preserve"> </w:t>
      </w:r>
      <w:r>
        <w:t>обучения</w:t>
      </w:r>
      <w:r>
        <w:rPr>
          <w:spacing w:val="-10"/>
        </w:rPr>
        <w:t xml:space="preserve"> </w:t>
      </w:r>
      <w:r>
        <w:t>технике</w:t>
      </w:r>
      <w:r>
        <w:rPr>
          <w:spacing w:val="-6"/>
        </w:rPr>
        <w:t xml:space="preserve"> </w:t>
      </w:r>
      <w:r>
        <w:t>игры</w:t>
      </w:r>
      <w:r>
        <w:rPr>
          <w:spacing w:val="-7"/>
        </w:rPr>
        <w:t xml:space="preserve"> </w:t>
      </w:r>
      <w:r>
        <w:t>в</w:t>
      </w:r>
      <w:r>
        <w:rPr>
          <w:spacing w:val="-7"/>
        </w:rPr>
        <w:t xml:space="preserve"> </w:t>
      </w:r>
      <w:r>
        <w:t>лапту.</w:t>
      </w:r>
    </w:p>
    <w:p w:rsidR="006F1257" w:rsidRDefault="00B45BA4" w:rsidP="008B79D0">
      <w:pPr>
        <w:pStyle w:val="a3"/>
        <w:ind w:left="0" w:right="-20"/>
      </w:pPr>
      <w:r>
        <w:t>Учебные игры</w:t>
      </w:r>
      <w:r>
        <w:rPr>
          <w:spacing w:val="1"/>
        </w:rPr>
        <w:t xml:space="preserve"> </w:t>
      </w:r>
      <w:r>
        <w:t>в</w:t>
      </w:r>
      <w:r>
        <w:rPr>
          <w:spacing w:val="1"/>
        </w:rPr>
        <w:t xml:space="preserve"> </w:t>
      </w:r>
      <w:r>
        <w:t>лапту.</w:t>
      </w:r>
      <w:r>
        <w:rPr>
          <w:spacing w:val="1"/>
        </w:rPr>
        <w:t xml:space="preserve"> </w:t>
      </w:r>
      <w:r>
        <w:t>Малые (упрощенные)</w:t>
      </w:r>
      <w:r>
        <w:rPr>
          <w:spacing w:val="1"/>
        </w:rPr>
        <w:t xml:space="preserve"> </w:t>
      </w:r>
      <w:r>
        <w:t>игры</w:t>
      </w:r>
      <w:r>
        <w:rPr>
          <w:spacing w:val="1"/>
        </w:rPr>
        <w:t xml:space="preserve"> </w:t>
      </w:r>
      <w:r>
        <w:t>в лапту.</w:t>
      </w:r>
      <w:r>
        <w:rPr>
          <w:spacing w:val="1"/>
        </w:rPr>
        <w:t xml:space="preserve"> </w:t>
      </w:r>
      <w:r>
        <w:t>Участие</w:t>
      </w:r>
      <w:r>
        <w:rPr>
          <w:spacing w:val="1"/>
        </w:rPr>
        <w:t xml:space="preserve"> </w:t>
      </w:r>
      <w:r>
        <w:t>в соревновательной</w:t>
      </w:r>
      <w:r>
        <w:rPr>
          <w:spacing w:val="-57"/>
        </w:rPr>
        <w:t xml:space="preserve"> </w:t>
      </w:r>
      <w:r>
        <w:t>деятельности.</w:t>
      </w:r>
    </w:p>
    <w:p w:rsidR="006F1257" w:rsidRDefault="00B45BA4" w:rsidP="008B79D0">
      <w:pPr>
        <w:pStyle w:val="a3"/>
        <w:ind w:left="0" w:right="-20" w:firstLine="768"/>
      </w:pPr>
      <w:r>
        <w:t>Содержание</w:t>
      </w:r>
      <w:r>
        <w:rPr>
          <w:spacing w:val="29"/>
        </w:rPr>
        <w:t xml:space="preserve"> </w:t>
      </w:r>
      <w:r>
        <w:t>модуля</w:t>
      </w:r>
      <w:r>
        <w:rPr>
          <w:spacing w:val="32"/>
        </w:rPr>
        <w:t xml:space="preserve"> </w:t>
      </w:r>
      <w:r>
        <w:t>«Лапта»</w:t>
      </w:r>
      <w:r>
        <w:rPr>
          <w:spacing w:val="23"/>
        </w:rPr>
        <w:t xml:space="preserve"> </w:t>
      </w:r>
      <w:r>
        <w:t>направлено</w:t>
      </w:r>
      <w:r>
        <w:rPr>
          <w:spacing w:val="30"/>
        </w:rPr>
        <w:t xml:space="preserve"> </w:t>
      </w:r>
      <w:r>
        <w:t>на</w:t>
      </w:r>
      <w:r>
        <w:rPr>
          <w:spacing w:val="29"/>
        </w:rPr>
        <w:t xml:space="preserve"> </w:t>
      </w:r>
      <w:r>
        <w:t>достижение</w:t>
      </w:r>
      <w:r>
        <w:rPr>
          <w:spacing w:val="29"/>
        </w:rPr>
        <w:t xml:space="preserve"> </w:t>
      </w:r>
      <w:r>
        <w:t>обучающимися</w:t>
      </w:r>
      <w:r>
        <w:rPr>
          <w:spacing w:val="30"/>
        </w:rPr>
        <w:t xml:space="preserve"> </w:t>
      </w:r>
      <w:r>
        <w:t>личностных,</w:t>
      </w:r>
      <w:r>
        <w:rPr>
          <w:spacing w:val="-57"/>
        </w:rPr>
        <w:t xml:space="preserve"> </w:t>
      </w:r>
      <w:r>
        <w:t>метапредметных и предметных</w:t>
      </w:r>
      <w:r>
        <w:rPr>
          <w:spacing w:val="1"/>
        </w:rPr>
        <w:t xml:space="preserve"> </w:t>
      </w:r>
      <w:r>
        <w:t>результатов обучения.</w:t>
      </w:r>
    </w:p>
    <w:p w:rsidR="006F1257" w:rsidRDefault="00B45BA4" w:rsidP="008B79D0">
      <w:pPr>
        <w:pStyle w:val="a3"/>
        <w:ind w:left="0" w:right="-20" w:firstLine="768"/>
      </w:pPr>
      <w:r>
        <w:t>В</w:t>
      </w:r>
      <w:r>
        <w:rPr>
          <w:spacing w:val="17"/>
        </w:rPr>
        <w:t xml:space="preserve"> </w:t>
      </w:r>
      <w:r>
        <w:t>результате</w:t>
      </w:r>
      <w:r>
        <w:rPr>
          <w:spacing w:val="18"/>
        </w:rPr>
        <w:t xml:space="preserve"> </w:t>
      </w:r>
      <w:r>
        <w:t>изучения</w:t>
      </w:r>
      <w:r>
        <w:rPr>
          <w:spacing w:val="19"/>
        </w:rPr>
        <w:t xml:space="preserve"> </w:t>
      </w:r>
      <w:r>
        <w:t>модуля</w:t>
      </w:r>
      <w:r>
        <w:rPr>
          <w:spacing w:val="24"/>
        </w:rPr>
        <w:t xml:space="preserve"> </w:t>
      </w:r>
      <w:r>
        <w:t>«Лапта»</w:t>
      </w:r>
      <w:r>
        <w:rPr>
          <w:spacing w:val="12"/>
        </w:rPr>
        <w:t xml:space="preserve"> </w:t>
      </w:r>
      <w:r>
        <w:t>на</w:t>
      </w:r>
      <w:r>
        <w:rPr>
          <w:spacing w:val="23"/>
        </w:rPr>
        <w:t xml:space="preserve"> </w:t>
      </w:r>
      <w:r>
        <w:t>уровне</w:t>
      </w:r>
      <w:r>
        <w:rPr>
          <w:spacing w:val="18"/>
        </w:rPr>
        <w:t xml:space="preserve"> </w:t>
      </w:r>
      <w:r>
        <w:t>начального</w:t>
      </w:r>
      <w:r>
        <w:rPr>
          <w:spacing w:val="19"/>
        </w:rPr>
        <w:t xml:space="preserve"> </w:t>
      </w:r>
      <w:r>
        <w:t>общего</w:t>
      </w:r>
      <w:r>
        <w:rPr>
          <w:spacing w:val="19"/>
        </w:rPr>
        <w:t xml:space="preserve"> </w:t>
      </w:r>
      <w:r>
        <w:t>образования</w:t>
      </w:r>
      <w:r>
        <w:rPr>
          <w:spacing w:val="24"/>
        </w:rPr>
        <w:t xml:space="preserve"> </w:t>
      </w:r>
      <w:r>
        <w:t>у</w:t>
      </w:r>
      <w:r>
        <w:rPr>
          <w:spacing w:val="-57"/>
        </w:rPr>
        <w:t xml:space="preserve"> </w:t>
      </w:r>
      <w:r>
        <w:t>обучающихся</w:t>
      </w:r>
      <w:r>
        <w:rPr>
          <w:spacing w:val="-1"/>
        </w:rPr>
        <w:t xml:space="preserve"> </w:t>
      </w:r>
      <w:r>
        <w:t>будут сформированы следующие</w:t>
      </w:r>
      <w:r>
        <w:rPr>
          <w:spacing w:val="-2"/>
        </w:rPr>
        <w:t xml:space="preserve"> </w:t>
      </w:r>
      <w:r>
        <w:t>личностные</w:t>
      </w:r>
      <w:r>
        <w:rPr>
          <w:spacing w:val="-2"/>
        </w:rPr>
        <w:t xml:space="preserve"> </w:t>
      </w:r>
      <w:r>
        <w:t>результаты:</w:t>
      </w:r>
    </w:p>
    <w:p w:rsidR="006F1257" w:rsidRDefault="00B45BA4" w:rsidP="008B79D0">
      <w:pPr>
        <w:pStyle w:val="a3"/>
        <w:ind w:left="0" w:right="-20"/>
      </w:pPr>
      <w:r>
        <w:t>проявление</w:t>
      </w:r>
      <w:r>
        <w:rPr>
          <w:spacing w:val="28"/>
        </w:rPr>
        <w:t xml:space="preserve"> </w:t>
      </w:r>
      <w:r>
        <w:t>чувства</w:t>
      </w:r>
      <w:r>
        <w:rPr>
          <w:spacing w:val="28"/>
        </w:rPr>
        <w:t xml:space="preserve"> </w:t>
      </w:r>
      <w:r>
        <w:t>гордости</w:t>
      </w:r>
      <w:r>
        <w:rPr>
          <w:spacing w:val="30"/>
        </w:rPr>
        <w:t xml:space="preserve"> </w:t>
      </w:r>
      <w:r>
        <w:t>за</w:t>
      </w:r>
      <w:r>
        <w:rPr>
          <w:spacing w:val="28"/>
        </w:rPr>
        <w:t xml:space="preserve"> </w:t>
      </w:r>
      <w:r>
        <w:t>свою</w:t>
      </w:r>
      <w:r>
        <w:rPr>
          <w:spacing w:val="29"/>
        </w:rPr>
        <w:t xml:space="preserve"> </w:t>
      </w:r>
      <w:r>
        <w:t>Родину,</w:t>
      </w:r>
      <w:r>
        <w:rPr>
          <w:spacing w:val="28"/>
        </w:rPr>
        <w:t xml:space="preserve"> </w:t>
      </w:r>
      <w:r>
        <w:t>российский</w:t>
      </w:r>
      <w:r>
        <w:rPr>
          <w:spacing w:val="27"/>
        </w:rPr>
        <w:t xml:space="preserve"> </w:t>
      </w:r>
      <w:r>
        <w:t>народ</w:t>
      </w:r>
      <w:r>
        <w:rPr>
          <w:spacing w:val="29"/>
        </w:rPr>
        <w:t xml:space="preserve"> </w:t>
      </w:r>
      <w:r>
        <w:t>и</w:t>
      </w:r>
      <w:r>
        <w:rPr>
          <w:spacing w:val="27"/>
        </w:rPr>
        <w:t xml:space="preserve"> </w:t>
      </w:r>
      <w:r>
        <w:t>историю</w:t>
      </w:r>
      <w:r>
        <w:rPr>
          <w:spacing w:val="27"/>
        </w:rPr>
        <w:t xml:space="preserve"> </w:t>
      </w:r>
      <w:r>
        <w:t>России</w:t>
      </w:r>
      <w:r>
        <w:rPr>
          <w:spacing w:val="40"/>
        </w:rPr>
        <w:t xml:space="preserve"> </w:t>
      </w:r>
      <w:r>
        <w:t>через</w:t>
      </w:r>
      <w:r>
        <w:rPr>
          <w:spacing w:val="-57"/>
        </w:rPr>
        <w:t xml:space="preserve"> </w:t>
      </w:r>
      <w:r>
        <w:t>знание</w:t>
      </w:r>
      <w:r>
        <w:rPr>
          <w:spacing w:val="-2"/>
        </w:rPr>
        <w:t xml:space="preserve"> </w:t>
      </w:r>
      <w:r>
        <w:t>истории</w:t>
      </w:r>
      <w:r>
        <w:rPr>
          <w:spacing w:val="-2"/>
        </w:rPr>
        <w:t xml:space="preserve"> </w:t>
      </w:r>
      <w:r>
        <w:t>и современного состояния развития</w:t>
      </w:r>
      <w:r>
        <w:rPr>
          <w:spacing w:val="-1"/>
        </w:rPr>
        <w:t xml:space="preserve"> </w:t>
      </w:r>
      <w:r>
        <w:t>лапты;</w:t>
      </w:r>
    </w:p>
    <w:p w:rsidR="006F1257" w:rsidRDefault="00B45BA4" w:rsidP="008B79D0">
      <w:pPr>
        <w:pStyle w:val="a3"/>
        <w:ind w:left="0" w:right="-20" w:firstLine="0"/>
      </w:pPr>
      <w:r>
        <w:t>проявление</w:t>
      </w:r>
      <w:r>
        <w:rPr>
          <w:spacing w:val="-3"/>
        </w:rPr>
        <w:t xml:space="preserve"> </w:t>
      </w:r>
      <w:r>
        <w:t>уважительного</w:t>
      </w:r>
      <w:r>
        <w:rPr>
          <w:spacing w:val="-2"/>
        </w:rPr>
        <w:t xml:space="preserve"> </w:t>
      </w:r>
      <w:r>
        <w:t>отношения</w:t>
      </w:r>
      <w:r>
        <w:rPr>
          <w:spacing w:val="-4"/>
        </w:rPr>
        <w:t xml:space="preserve"> </w:t>
      </w:r>
      <w:r>
        <w:t>к</w:t>
      </w:r>
      <w:r>
        <w:rPr>
          <w:spacing w:val="-3"/>
        </w:rPr>
        <w:t xml:space="preserve"> </w:t>
      </w:r>
      <w:r>
        <w:t>сверстникам,</w:t>
      </w:r>
      <w:r>
        <w:rPr>
          <w:spacing w:val="-3"/>
        </w:rPr>
        <w:t xml:space="preserve"> </w:t>
      </w:r>
      <w:r>
        <w:t>культуры</w:t>
      </w:r>
      <w:r>
        <w:rPr>
          <w:spacing w:val="-2"/>
        </w:rPr>
        <w:t xml:space="preserve"> </w:t>
      </w:r>
      <w:r>
        <w:t>общения</w:t>
      </w:r>
    </w:p>
    <w:p w:rsidR="006F1257" w:rsidRDefault="00B45BA4" w:rsidP="008B79D0">
      <w:pPr>
        <w:pStyle w:val="a3"/>
        <w:ind w:left="0" w:right="-20"/>
      </w:pPr>
      <w:r>
        <w:t>и взаимодействия, нравственного поведения, проявление положительных качеств личности,</w:t>
      </w:r>
      <w:r>
        <w:rPr>
          <w:spacing w:val="-57"/>
        </w:rPr>
        <w:t xml:space="preserve"> </w:t>
      </w:r>
      <w:r>
        <w:t>осознанного и ответственного отношения к собственным поступкам, решение проблем в процессе</w:t>
      </w:r>
      <w:r>
        <w:rPr>
          <w:spacing w:val="1"/>
        </w:rPr>
        <w:t xml:space="preserve"> </w:t>
      </w:r>
      <w:r>
        <w:t>занятий</w:t>
      </w:r>
      <w:r>
        <w:rPr>
          <w:spacing w:val="-1"/>
        </w:rPr>
        <w:t xml:space="preserve"> </w:t>
      </w:r>
      <w:r>
        <w:t>лаптой;</w:t>
      </w:r>
    </w:p>
    <w:p w:rsidR="006F1257" w:rsidRDefault="00B45BA4" w:rsidP="008B79D0">
      <w:pPr>
        <w:pStyle w:val="a3"/>
        <w:ind w:left="0" w:right="-20"/>
      </w:pPr>
      <w:r>
        <w:t>понимание ценности здорового и безопасного образа жизни, усвоение правил безопасного</w:t>
      </w:r>
      <w:r>
        <w:rPr>
          <w:spacing w:val="1"/>
        </w:rPr>
        <w:t xml:space="preserve"> </w:t>
      </w:r>
      <w:r>
        <w:t>поведения в учебной, соревновательной, досуговой деятельности и чрезвычайных ситуациях при</w:t>
      </w:r>
      <w:r>
        <w:rPr>
          <w:spacing w:val="1"/>
        </w:rPr>
        <w:t xml:space="preserve"> </w:t>
      </w:r>
      <w:r>
        <w:t>занятии</w:t>
      </w:r>
      <w:r>
        <w:rPr>
          <w:spacing w:val="-1"/>
        </w:rPr>
        <w:t xml:space="preserve"> </w:t>
      </w:r>
      <w:r>
        <w:t>лаптой.</w:t>
      </w:r>
    </w:p>
    <w:p w:rsidR="006F1257" w:rsidRDefault="00B45BA4" w:rsidP="008B79D0">
      <w:pPr>
        <w:pStyle w:val="a3"/>
        <w:ind w:left="0" w:right="-20" w:firstLine="768"/>
      </w:pPr>
      <w:r>
        <w:t>В</w:t>
      </w:r>
      <w:r>
        <w:rPr>
          <w:spacing w:val="1"/>
        </w:rPr>
        <w:t xml:space="preserve"> </w:t>
      </w:r>
      <w:r>
        <w:t>результате</w:t>
      </w:r>
      <w:r>
        <w:rPr>
          <w:spacing w:val="1"/>
        </w:rPr>
        <w:t xml:space="preserve"> </w:t>
      </w:r>
      <w:r>
        <w:t>изучения</w:t>
      </w:r>
      <w:r>
        <w:rPr>
          <w:spacing w:val="1"/>
        </w:rPr>
        <w:t xml:space="preserve"> </w:t>
      </w:r>
      <w:r>
        <w:t>модуля</w:t>
      </w:r>
      <w:r>
        <w:rPr>
          <w:spacing w:val="1"/>
        </w:rPr>
        <w:t xml:space="preserve"> </w:t>
      </w:r>
      <w:r>
        <w:t>«Лапта»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w:t>
      </w:r>
      <w:r>
        <w:rPr>
          <w:spacing w:val="-1"/>
        </w:rPr>
        <w:t xml:space="preserve"> </w:t>
      </w:r>
      <w:r>
        <w:t>будут сформированы</w:t>
      </w:r>
      <w:r>
        <w:rPr>
          <w:spacing w:val="-1"/>
        </w:rPr>
        <w:t xml:space="preserve"> </w:t>
      </w:r>
      <w:r>
        <w:t>следующие</w:t>
      </w:r>
      <w:r>
        <w:rPr>
          <w:spacing w:val="-1"/>
        </w:rPr>
        <w:t xml:space="preserve"> </w:t>
      </w:r>
      <w:r>
        <w:t>метапредметные</w:t>
      </w:r>
      <w:r>
        <w:rPr>
          <w:spacing w:val="-2"/>
        </w:rPr>
        <w:t xml:space="preserve"> </w:t>
      </w:r>
      <w:r>
        <w:t>результаты:</w:t>
      </w:r>
    </w:p>
    <w:p w:rsidR="006F1257" w:rsidRDefault="00B45BA4" w:rsidP="008B79D0">
      <w:pPr>
        <w:pStyle w:val="a3"/>
        <w:ind w:left="0" w:right="-20" w:firstLine="0"/>
      </w:pPr>
      <w:r>
        <w:t>умение</w:t>
      </w:r>
      <w:r>
        <w:rPr>
          <w:spacing w:val="-4"/>
        </w:rPr>
        <w:t xml:space="preserve"> </w:t>
      </w:r>
      <w:r>
        <w:t>самостоятельно</w:t>
      </w:r>
      <w:r>
        <w:rPr>
          <w:spacing w:val="-6"/>
        </w:rPr>
        <w:t xml:space="preserve"> </w:t>
      </w:r>
      <w:r>
        <w:t>определять</w:t>
      </w:r>
      <w:r>
        <w:rPr>
          <w:spacing w:val="-3"/>
        </w:rPr>
        <w:t xml:space="preserve"> </w:t>
      </w:r>
      <w:r>
        <w:t>цели</w:t>
      </w:r>
      <w:r>
        <w:rPr>
          <w:spacing w:val="-1"/>
        </w:rPr>
        <w:t xml:space="preserve"> </w:t>
      </w:r>
      <w:r>
        <w:t>своего</w:t>
      </w:r>
      <w:r>
        <w:rPr>
          <w:spacing w:val="-4"/>
        </w:rPr>
        <w:t xml:space="preserve"> </w:t>
      </w:r>
      <w:r>
        <w:t>обучения</w:t>
      </w:r>
      <w:r>
        <w:rPr>
          <w:spacing w:val="-3"/>
        </w:rPr>
        <w:t xml:space="preserve"> </w:t>
      </w:r>
      <w:r>
        <w:t>средствами</w:t>
      </w:r>
      <w:r>
        <w:rPr>
          <w:spacing w:val="6"/>
        </w:rPr>
        <w:t xml:space="preserve"> </w:t>
      </w:r>
      <w:r>
        <w:t>лапты</w:t>
      </w:r>
    </w:p>
    <w:p w:rsidR="006F1257" w:rsidRDefault="00B45BA4" w:rsidP="008B79D0">
      <w:pPr>
        <w:pStyle w:val="a3"/>
        <w:ind w:left="0" w:right="-20"/>
      </w:pPr>
      <w:r>
        <w:t>и составлять планы в рамках физкультурно-спортивной деятельности, выбирать успешную</w:t>
      </w:r>
      <w:r>
        <w:rPr>
          <w:spacing w:val="1"/>
        </w:rPr>
        <w:t xml:space="preserve"> </w:t>
      </w:r>
      <w:r>
        <w:t>стратегию и тактику</w:t>
      </w:r>
      <w:r>
        <w:rPr>
          <w:spacing w:val="-8"/>
        </w:rPr>
        <w:t xml:space="preserve"> </w:t>
      </w:r>
      <w:r>
        <w:t>в</w:t>
      </w:r>
      <w:r>
        <w:rPr>
          <w:spacing w:val="-1"/>
        </w:rPr>
        <w:t xml:space="preserve"> </w:t>
      </w:r>
      <w:r>
        <w:t>различных</w:t>
      </w:r>
      <w:r>
        <w:rPr>
          <w:spacing w:val="2"/>
        </w:rPr>
        <w:t xml:space="preserve"> </w:t>
      </w:r>
      <w:r>
        <w:t>ситуациях;</w:t>
      </w:r>
    </w:p>
    <w:p w:rsidR="006F1257" w:rsidRDefault="00B45BA4" w:rsidP="008B79D0">
      <w:pPr>
        <w:pStyle w:val="a3"/>
        <w:ind w:left="0" w:right="-20"/>
      </w:pPr>
      <w:r>
        <w:t>умение самостоятельно планировать пути достижения целей, в том числе альтернативные,</w:t>
      </w:r>
      <w:r>
        <w:rPr>
          <w:spacing w:val="1"/>
        </w:rPr>
        <w:t xml:space="preserve"> </w:t>
      </w:r>
      <w:r>
        <w:t>осознанно</w:t>
      </w:r>
      <w:r>
        <w:rPr>
          <w:spacing w:val="1"/>
        </w:rPr>
        <w:t xml:space="preserve"> </w:t>
      </w:r>
      <w:r>
        <w:t>выбирать</w:t>
      </w:r>
      <w:r>
        <w:rPr>
          <w:spacing w:val="1"/>
        </w:rPr>
        <w:t xml:space="preserve"> </w:t>
      </w:r>
      <w:r>
        <w:t>наиболее</w:t>
      </w:r>
      <w:r>
        <w:rPr>
          <w:spacing w:val="1"/>
        </w:rPr>
        <w:t xml:space="preserve"> </w:t>
      </w:r>
      <w:r>
        <w:t>эффективные</w:t>
      </w:r>
      <w:r>
        <w:rPr>
          <w:spacing w:val="1"/>
        </w:rPr>
        <w:t xml:space="preserve"> </w:t>
      </w:r>
      <w:r>
        <w:t>способы</w:t>
      </w:r>
      <w:r>
        <w:rPr>
          <w:spacing w:val="1"/>
        </w:rPr>
        <w:t xml:space="preserve"> </w:t>
      </w:r>
      <w:r>
        <w:t>решения</w:t>
      </w:r>
      <w:r>
        <w:rPr>
          <w:spacing w:val="1"/>
        </w:rPr>
        <w:t xml:space="preserve"> </w:t>
      </w:r>
      <w:r>
        <w:t>задач</w:t>
      </w:r>
      <w:r>
        <w:rPr>
          <w:spacing w:val="1"/>
        </w:rPr>
        <w:t xml:space="preserve"> </w:t>
      </w:r>
      <w:r>
        <w:t>в</w:t>
      </w:r>
      <w:r>
        <w:rPr>
          <w:spacing w:val="1"/>
        </w:rPr>
        <w:t xml:space="preserve"> </w:t>
      </w:r>
      <w:r>
        <w:t>учебной,</w:t>
      </w:r>
      <w:r>
        <w:rPr>
          <w:spacing w:val="1"/>
        </w:rPr>
        <w:t xml:space="preserve"> </w:t>
      </w:r>
      <w:r>
        <w:t>игровой,</w:t>
      </w:r>
      <w:r>
        <w:rPr>
          <w:spacing w:val="-57"/>
        </w:rPr>
        <w:t xml:space="preserve"> </w:t>
      </w:r>
      <w:r>
        <w:t>соревновательной</w:t>
      </w:r>
      <w:r>
        <w:rPr>
          <w:spacing w:val="1"/>
        </w:rPr>
        <w:t xml:space="preserve"> </w:t>
      </w:r>
      <w:r>
        <w:t>и</w:t>
      </w:r>
      <w:r>
        <w:rPr>
          <w:spacing w:val="1"/>
        </w:rPr>
        <w:t xml:space="preserve"> </w:t>
      </w:r>
      <w:r>
        <w:t>досуговой</w:t>
      </w:r>
      <w:r>
        <w:rPr>
          <w:spacing w:val="1"/>
        </w:rPr>
        <w:t xml:space="preserve"> </w:t>
      </w:r>
      <w:r>
        <w:t>деятельности,</w:t>
      </w:r>
      <w:r>
        <w:rPr>
          <w:spacing w:val="1"/>
        </w:rPr>
        <w:t xml:space="preserve"> </w:t>
      </w:r>
      <w:r>
        <w:t>оценивать</w:t>
      </w:r>
      <w:r>
        <w:rPr>
          <w:spacing w:val="1"/>
        </w:rPr>
        <w:t xml:space="preserve"> </w:t>
      </w:r>
      <w:r>
        <w:t>правильность</w:t>
      </w:r>
      <w:r>
        <w:rPr>
          <w:spacing w:val="1"/>
        </w:rPr>
        <w:t xml:space="preserve"> </w:t>
      </w:r>
      <w:r>
        <w:t>выполнения</w:t>
      </w:r>
      <w:r>
        <w:rPr>
          <w:spacing w:val="1"/>
        </w:rPr>
        <w:t xml:space="preserve"> </w:t>
      </w:r>
      <w:r>
        <w:t>задач,</w:t>
      </w:r>
      <w:r>
        <w:rPr>
          <w:spacing w:val="1"/>
        </w:rPr>
        <w:t xml:space="preserve"> </w:t>
      </w:r>
      <w:r>
        <w:t>собственные</w:t>
      </w:r>
      <w:r>
        <w:rPr>
          <w:spacing w:val="-3"/>
        </w:rPr>
        <w:t xml:space="preserve"> </w:t>
      </w:r>
      <w:r>
        <w:t>возможности</w:t>
      </w:r>
      <w:r>
        <w:rPr>
          <w:spacing w:val="1"/>
        </w:rPr>
        <w:t xml:space="preserve"> </w:t>
      </w:r>
      <w:r>
        <w:t>их</w:t>
      </w:r>
      <w:r>
        <w:rPr>
          <w:spacing w:val="2"/>
        </w:rPr>
        <w:t xml:space="preserve"> </w:t>
      </w:r>
      <w:r>
        <w:t>решения;</w:t>
      </w:r>
    </w:p>
    <w:p w:rsidR="006F1257" w:rsidRDefault="00B45BA4" w:rsidP="008B79D0">
      <w:pPr>
        <w:pStyle w:val="a3"/>
        <w:ind w:left="0" w:right="-20"/>
      </w:pPr>
      <w:r>
        <w:t>владение</w:t>
      </w:r>
      <w:r>
        <w:rPr>
          <w:spacing w:val="1"/>
        </w:rPr>
        <w:t xml:space="preserve"> </w:t>
      </w:r>
      <w:r>
        <w:t>основами</w:t>
      </w:r>
      <w:r>
        <w:rPr>
          <w:spacing w:val="1"/>
        </w:rPr>
        <w:t xml:space="preserve"> </w:t>
      </w:r>
      <w:r>
        <w:t>самоконтроля,</w:t>
      </w:r>
      <w:r>
        <w:rPr>
          <w:spacing w:val="1"/>
        </w:rPr>
        <w:t xml:space="preserve"> </w:t>
      </w:r>
      <w:r>
        <w:t>самооценки,</w:t>
      </w:r>
      <w:r>
        <w:rPr>
          <w:spacing w:val="1"/>
        </w:rPr>
        <w:t xml:space="preserve"> </w:t>
      </w:r>
      <w:r>
        <w:t>принятия</w:t>
      </w:r>
      <w:r>
        <w:rPr>
          <w:spacing w:val="1"/>
        </w:rPr>
        <w:t xml:space="preserve"> </w:t>
      </w:r>
      <w:r>
        <w:t>решений</w:t>
      </w:r>
      <w:r>
        <w:rPr>
          <w:spacing w:val="1"/>
        </w:rPr>
        <w:t xml:space="preserve"> </w:t>
      </w:r>
      <w:r>
        <w:t>и</w:t>
      </w:r>
      <w:r>
        <w:rPr>
          <w:spacing w:val="1"/>
        </w:rPr>
        <w:t xml:space="preserve"> </w:t>
      </w:r>
      <w:r>
        <w:t>осуществления</w:t>
      </w:r>
      <w:r>
        <w:rPr>
          <w:spacing w:val="-57"/>
        </w:rPr>
        <w:t xml:space="preserve"> </w:t>
      </w:r>
      <w:r>
        <w:t>осознанного</w:t>
      </w:r>
      <w:r>
        <w:rPr>
          <w:spacing w:val="-1"/>
        </w:rPr>
        <w:t xml:space="preserve"> </w:t>
      </w:r>
      <w:r>
        <w:t>выбора</w:t>
      </w:r>
      <w:r>
        <w:rPr>
          <w:spacing w:val="-1"/>
        </w:rPr>
        <w:t xml:space="preserve"> </w:t>
      </w:r>
      <w:r>
        <w:t>в</w:t>
      </w:r>
      <w:r>
        <w:rPr>
          <w:spacing w:val="1"/>
        </w:rPr>
        <w:t xml:space="preserve"> </w:t>
      </w:r>
      <w:r>
        <w:t>учебной</w:t>
      </w:r>
      <w:r>
        <w:rPr>
          <w:spacing w:val="-1"/>
        </w:rPr>
        <w:t xml:space="preserve"> </w:t>
      </w:r>
      <w:r>
        <w:t>и познавательной деятельности;</w:t>
      </w:r>
    </w:p>
    <w:p w:rsidR="006F1257" w:rsidRDefault="00B45BA4" w:rsidP="008B79D0">
      <w:pPr>
        <w:pStyle w:val="a3"/>
        <w:ind w:left="0" w:right="-20"/>
      </w:pPr>
      <w:r>
        <w:t>умение</w:t>
      </w:r>
      <w:r>
        <w:rPr>
          <w:spacing w:val="1"/>
        </w:rPr>
        <w:t xml:space="preserve"> </w:t>
      </w:r>
      <w:r>
        <w:t>организовывать</w:t>
      </w:r>
      <w:r>
        <w:rPr>
          <w:spacing w:val="1"/>
        </w:rPr>
        <w:t xml:space="preserve"> </w:t>
      </w:r>
      <w:r>
        <w:t>совместную</w:t>
      </w:r>
      <w:r>
        <w:rPr>
          <w:spacing w:val="1"/>
        </w:rPr>
        <w:t xml:space="preserve"> </w:t>
      </w:r>
      <w:r>
        <w:t>деятельность</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сверстниками,</w:t>
      </w:r>
      <w:r>
        <w:rPr>
          <w:spacing w:val="1"/>
        </w:rPr>
        <w:t xml:space="preserve"> </w:t>
      </w:r>
      <w:r>
        <w:t>работать</w:t>
      </w:r>
      <w:r>
        <w:rPr>
          <w:spacing w:val="-57"/>
        </w:rPr>
        <w:t xml:space="preserve"> </w:t>
      </w:r>
      <w:r>
        <w:t>индивидуально и в группе, формулировать, аргументировать и отстаивать своё мнение, соблюдать</w:t>
      </w:r>
      <w:r>
        <w:rPr>
          <w:spacing w:val="1"/>
        </w:rPr>
        <w:t xml:space="preserve"> </w:t>
      </w:r>
      <w:r>
        <w:t>нормы</w:t>
      </w:r>
      <w:r>
        <w:rPr>
          <w:spacing w:val="-1"/>
        </w:rPr>
        <w:t xml:space="preserve"> </w:t>
      </w:r>
      <w:r>
        <w:t>информационной избирательности, этики</w:t>
      </w:r>
      <w:r>
        <w:rPr>
          <w:spacing w:val="-1"/>
        </w:rPr>
        <w:t xml:space="preserve"> </w:t>
      </w:r>
      <w:r>
        <w:t>и этикета.</w:t>
      </w:r>
    </w:p>
    <w:p w:rsidR="006F1257" w:rsidRDefault="00B45BA4" w:rsidP="008B79D0">
      <w:pPr>
        <w:pStyle w:val="a3"/>
        <w:ind w:left="0" w:right="-20" w:firstLine="768"/>
      </w:pPr>
      <w:r>
        <w:t>В</w:t>
      </w:r>
      <w:r>
        <w:rPr>
          <w:spacing w:val="1"/>
        </w:rPr>
        <w:t xml:space="preserve"> </w:t>
      </w:r>
      <w:r>
        <w:t>результате</w:t>
      </w:r>
      <w:r>
        <w:rPr>
          <w:spacing w:val="1"/>
        </w:rPr>
        <w:t xml:space="preserve"> </w:t>
      </w:r>
      <w:r>
        <w:t>изучения</w:t>
      </w:r>
      <w:r>
        <w:rPr>
          <w:spacing w:val="1"/>
        </w:rPr>
        <w:t xml:space="preserve"> </w:t>
      </w:r>
      <w:r>
        <w:t>модуля</w:t>
      </w:r>
      <w:r>
        <w:rPr>
          <w:spacing w:val="1"/>
        </w:rPr>
        <w:t xml:space="preserve"> </w:t>
      </w:r>
      <w:r>
        <w:t>«Лапта»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w:t>
      </w:r>
      <w:r>
        <w:rPr>
          <w:spacing w:val="-1"/>
        </w:rPr>
        <w:t xml:space="preserve"> </w:t>
      </w:r>
      <w:r>
        <w:t>будут сформированы следующие</w:t>
      </w:r>
      <w:r>
        <w:rPr>
          <w:spacing w:val="-2"/>
        </w:rPr>
        <w:t xml:space="preserve"> </w:t>
      </w:r>
      <w:r>
        <w:t>предметные</w:t>
      </w:r>
      <w:r>
        <w:rPr>
          <w:spacing w:val="-2"/>
        </w:rPr>
        <w:t xml:space="preserve"> </w:t>
      </w:r>
      <w:r>
        <w:t>результаты:</w:t>
      </w:r>
    </w:p>
    <w:p w:rsidR="006F1257" w:rsidRDefault="00B45BA4" w:rsidP="008B79D0">
      <w:pPr>
        <w:pStyle w:val="a3"/>
        <w:ind w:left="0" w:right="-20"/>
      </w:pPr>
      <w:r>
        <w:t>понимание</w:t>
      </w:r>
      <w:r>
        <w:rPr>
          <w:spacing w:val="1"/>
        </w:rPr>
        <w:t xml:space="preserve"> </w:t>
      </w:r>
      <w:r>
        <w:t>роли</w:t>
      </w:r>
      <w:r>
        <w:rPr>
          <w:spacing w:val="1"/>
        </w:rPr>
        <w:t xml:space="preserve"> </w:t>
      </w:r>
      <w:r>
        <w:t>и</w:t>
      </w:r>
      <w:r>
        <w:rPr>
          <w:spacing w:val="1"/>
        </w:rPr>
        <w:t xml:space="preserve"> </w:t>
      </w:r>
      <w:r>
        <w:t>значения</w:t>
      </w:r>
      <w:r>
        <w:rPr>
          <w:spacing w:val="1"/>
        </w:rPr>
        <w:t xml:space="preserve"> </w:t>
      </w:r>
      <w:r>
        <w:t>занятий</w:t>
      </w:r>
      <w:r>
        <w:rPr>
          <w:spacing w:val="1"/>
        </w:rPr>
        <w:t xml:space="preserve"> </w:t>
      </w:r>
      <w:r>
        <w:t>лаптой</w:t>
      </w:r>
      <w:r>
        <w:rPr>
          <w:spacing w:val="1"/>
        </w:rPr>
        <w:t xml:space="preserve"> </w:t>
      </w:r>
      <w:r>
        <w:t>в</w:t>
      </w:r>
      <w:r>
        <w:rPr>
          <w:spacing w:val="1"/>
        </w:rPr>
        <w:t xml:space="preserve"> </w:t>
      </w:r>
      <w:r>
        <w:t>формировании</w:t>
      </w:r>
      <w:r>
        <w:rPr>
          <w:spacing w:val="1"/>
        </w:rPr>
        <w:t xml:space="preserve"> </w:t>
      </w:r>
      <w:r>
        <w:t>личностных</w:t>
      </w:r>
      <w:r>
        <w:rPr>
          <w:spacing w:val="1"/>
        </w:rPr>
        <w:t xml:space="preserve"> </w:t>
      </w:r>
      <w:r>
        <w:t>качеств,</w:t>
      </w:r>
      <w:r>
        <w:rPr>
          <w:spacing w:val="1"/>
        </w:rPr>
        <w:t xml:space="preserve"> </w:t>
      </w:r>
      <w:r>
        <w:t>в</w:t>
      </w:r>
      <w:r>
        <w:rPr>
          <w:spacing w:val="1"/>
        </w:rPr>
        <w:t xml:space="preserve"> </w:t>
      </w:r>
      <w:r>
        <w:t>активном</w:t>
      </w:r>
      <w:r>
        <w:rPr>
          <w:spacing w:val="1"/>
        </w:rPr>
        <w:t xml:space="preserve"> </w:t>
      </w:r>
      <w:r>
        <w:t>включении</w:t>
      </w:r>
      <w:r>
        <w:rPr>
          <w:spacing w:val="1"/>
        </w:rPr>
        <w:t xml:space="preserve"> </w:t>
      </w:r>
      <w:r>
        <w:t>в</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укреплении</w:t>
      </w:r>
      <w:r>
        <w:rPr>
          <w:spacing w:val="1"/>
        </w:rPr>
        <w:t xml:space="preserve"> </w:t>
      </w:r>
      <w:r>
        <w:t>и</w:t>
      </w:r>
      <w:r>
        <w:rPr>
          <w:spacing w:val="1"/>
        </w:rPr>
        <w:t xml:space="preserve"> </w:t>
      </w:r>
      <w:r>
        <w:t>сохранении</w:t>
      </w:r>
      <w:r>
        <w:rPr>
          <w:spacing w:val="1"/>
        </w:rPr>
        <w:t xml:space="preserve"> </w:t>
      </w:r>
      <w:r>
        <w:t>индивидуального</w:t>
      </w:r>
      <w:r>
        <w:rPr>
          <w:spacing w:val="1"/>
        </w:rPr>
        <w:t xml:space="preserve"> </w:t>
      </w:r>
      <w:r>
        <w:t>здоровья;</w:t>
      </w:r>
    </w:p>
    <w:p w:rsidR="006F1257" w:rsidRDefault="00B45BA4" w:rsidP="008B79D0">
      <w:pPr>
        <w:pStyle w:val="a3"/>
        <w:ind w:left="0" w:right="-20"/>
      </w:pPr>
      <w:r>
        <w:t>знание правил проведения соревнований по лапте в учебной, соревновательной и досуговой</w:t>
      </w:r>
      <w:r>
        <w:rPr>
          <w:spacing w:val="-57"/>
        </w:rPr>
        <w:t xml:space="preserve"> </w:t>
      </w:r>
      <w:r>
        <w:t>деятельности;</w:t>
      </w:r>
    </w:p>
    <w:p w:rsidR="006F1257" w:rsidRDefault="00B45BA4" w:rsidP="008B79D0">
      <w:pPr>
        <w:pStyle w:val="a3"/>
        <w:ind w:left="0" w:right="-20" w:firstLine="0"/>
      </w:pPr>
      <w:r>
        <w:t>освоение</w:t>
      </w:r>
      <w:r>
        <w:rPr>
          <w:spacing w:val="5"/>
        </w:rPr>
        <w:t xml:space="preserve"> </w:t>
      </w:r>
      <w:r>
        <w:t>и</w:t>
      </w:r>
      <w:r>
        <w:rPr>
          <w:spacing w:val="66"/>
        </w:rPr>
        <w:t xml:space="preserve"> </w:t>
      </w:r>
      <w:r>
        <w:t>демонстрация</w:t>
      </w:r>
      <w:r>
        <w:rPr>
          <w:spacing w:val="66"/>
        </w:rPr>
        <w:t xml:space="preserve"> </w:t>
      </w:r>
      <w:r>
        <w:t>основных</w:t>
      </w:r>
      <w:r>
        <w:rPr>
          <w:spacing w:val="66"/>
        </w:rPr>
        <w:t xml:space="preserve"> </w:t>
      </w:r>
      <w:r>
        <w:t>технических</w:t>
      </w:r>
      <w:r>
        <w:rPr>
          <w:spacing w:val="68"/>
        </w:rPr>
        <w:t xml:space="preserve"> </w:t>
      </w:r>
      <w:r>
        <w:t>приемов</w:t>
      </w:r>
      <w:r>
        <w:rPr>
          <w:spacing w:val="64"/>
        </w:rPr>
        <w:t xml:space="preserve"> </w:t>
      </w:r>
      <w:r>
        <w:t>в</w:t>
      </w:r>
      <w:r>
        <w:rPr>
          <w:spacing w:val="65"/>
        </w:rPr>
        <w:t xml:space="preserve"> </w:t>
      </w:r>
      <w:r>
        <w:t>защите</w:t>
      </w:r>
      <w:r>
        <w:rPr>
          <w:spacing w:val="66"/>
        </w:rPr>
        <w:t xml:space="preserve"> </w:t>
      </w:r>
      <w:r>
        <w:t>и</w:t>
      </w:r>
      <w:r>
        <w:rPr>
          <w:spacing w:val="67"/>
        </w:rPr>
        <w:t xml:space="preserve"> </w:t>
      </w:r>
      <w:r>
        <w:t>нападении</w:t>
      </w:r>
      <w:r>
        <w:rPr>
          <w:spacing w:val="64"/>
        </w:rPr>
        <w:t xml:space="preserve"> </w:t>
      </w:r>
      <w:r>
        <w:t>игры</w:t>
      </w:r>
    </w:p>
    <w:p w:rsidR="006F1257" w:rsidRDefault="00B45BA4" w:rsidP="008B79D0">
      <w:pPr>
        <w:pStyle w:val="a3"/>
        <w:ind w:left="0" w:right="-20" w:firstLine="0"/>
      </w:pPr>
      <w:r>
        <w:lastRenderedPageBreak/>
        <w:t>«лапта»;</w:t>
      </w:r>
    </w:p>
    <w:p w:rsidR="006F1257" w:rsidRDefault="00B45BA4" w:rsidP="008B79D0">
      <w:pPr>
        <w:pStyle w:val="a3"/>
        <w:ind w:left="0" w:right="-20"/>
      </w:pPr>
      <w:r>
        <w:t>умение</w:t>
      </w:r>
      <w:r>
        <w:rPr>
          <w:spacing w:val="1"/>
        </w:rPr>
        <w:t xml:space="preserve"> </w:t>
      </w:r>
      <w:r>
        <w:t>подбирать,</w:t>
      </w:r>
      <w:r>
        <w:rPr>
          <w:spacing w:val="1"/>
        </w:rPr>
        <w:t xml:space="preserve"> </w:t>
      </w:r>
      <w:r>
        <w:t>составлять</w:t>
      </w:r>
      <w:r>
        <w:rPr>
          <w:spacing w:val="1"/>
        </w:rPr>
        <w:t xml:space="preserve"> </w:t>
      </w:r>
      <w:r>
        <w:t>и</w:t>
      </w:r>
      <w:r>
        <w:rPr>
          <w:spacing w:val="1"/>
        </w:rPr>
        <w:t xml:space="preserve"> </w:t>
      </w:r>
      <w:r>
        <w:t>осваивать</w:t>
      </w:r>
      <w:r>
        <w:rPr>
          <w:spacing w:val="1"/>
        </w:rPr>
        <w:t xml:space="preserve"> </w:t>
      </w:r>
      <w:r>
        <w:t>самостоятельно,</w:t>
      </w:r>
      <w:r>
        <w:rPr>
          <w:spacing w:val="1"/>
        </w:rPr>
        <w:t xml:space="preserve"> </w:t>
      </w:r>
      <w:r>
        <w:t>при</w:t>
      </w:r>
      <w:r>
        <w:rPr>
          <w:spacing w:val="1"/>
        </w:rPr>
        <w:t xml:space="preserve"> </w:t>
      </w:r>
      <w:r>
        <w:t>участии</w:t>
      </w:r>
      <w:r>
        <w:rPr>
          <w:spacing w:val="1"/>
        </w:rPr>
        <w:t xml:space="preserve"> </w:t>
      </w:r>
      <w:r>
        <w:t>и</w:t>
      </w:r>
      <w:r>
        <w:rPr>
          <w:spacing w:val="1"/>
        </w:rPr>
        <w:t xml:space="preserve"> </w:t>
      </w:r>
      <w:r>
        <w:t>помощи</w:t>
      </w:r>
      <w:r>
        <w:rPr>
          <w:spacing w:val="1"/>
        </w:rPr>
        <w:t xml:space="preserve"> </w:t>
      </w:r>
      <w:r>
        <w:t>родителей простейшие комплексы общеразвивающих, специальных и имитационных упражнений</w:t>
      </w:r>
      <w:r>
        <w:rPr>
          <w:spacing w:val="1"/>
        </w:rPr>
        <w:t xml:space="preserve"> </w:t>
      </w:r>
      <w:r>
        <w:t>для</w:t>
      </w:r>
      <w:r>
        <w:rPr>
          <w:spacing w:val="-1"/>
        </w:rPr>
        <w:t xml:space="preserve"> </w:t>
      </w:r>
      <w:r>
        <w:t>занятий лаптой;</w:t>
      </w:r>
    </w:p>
    <w:p w:rsidR="006F1257" w:rsidRDefault="00B45BA4" w:rsidP="008B79D0">
      <w:pPr>
        <w:pStyle w:val="a3"/>
        <w:ind w:left="0" w:right="-20"/>
      </w:pPr>
      <w:r>
        <w:t>соблюдение правил личной гигиены и ухода за спортивным инвентарем и оборудованием,</w:t>
      </w:r>
      <w:r>
        <w:rPr>
          <w:spacing w:val="1"/>
        </w:rPr>
        <w:t xml:space="preserve"> </w:t>
      </w:r>
      <w:r>
        <w:t>правил</w:t>
      </w:r>
      <w:r>
        <w:rPr>
          <w:spacing w:val="-1"/>
        </w:rPr>
        <w:t xml:space="preserve"> </w:t>
      </w:r>
      <w:r>
        <w:t>подбора спортивной одежды и</w:t>
      </w:r>
      <w:r>
        <w:rPr>
          <w:spacing w:val="-1"/>
        </w:rPr>
        <w:t xml:space="preserve"> </w:t>
      </w:r>
      <w:r>
        <w:t>обуви для</w:t>
      </w:r>
      <w:r>
        <w:rPr>
          <w:spacing w:val="-1"/>
        </w:rPr>
        <w:t xml:space="preserve"> </w:t>
      </w:r>
      <w:r>
        <w:t>занятий</w:t>
      </w:r>
      <w:r>
        <w:rPr>
          <w:spacing w:val="4"/>
        </w:rPr>
        <w:t xml:space="preserve"> </w:t>
      </w:r>
      <w:r>
        <w:t>по</w:t>
      </w:r>
      <w:r>
        <w:rPr>
          <w:spacing w:val="-4"/>
        </w:rPr>
        <w:t xml:space="preserve"> </w:t>
      </w:r>
      <w:r>
        <w:t>лапте;</w:t>
      </w:r>
    </w:p>
    <w:p w:rsidR="006F1257" w:rsidRDefault="00B45BA4" w:rsidP="008B79D0">
      <w:pPr>
        <w:pStyle w:val="a3"/>
        <w:ind w:left="0" w:right="-20"/>
      </w:pPr>
      <w:r>
        <w:t>умение осуществлять самоконтроль за физической нагрузкой в процессе занятий лаптой,</w:t>
      </w:r>
      <w:r>
        <w:rPr>
          <w:spacing w:val="1"/>
        </w:rPr>
        <w:t xml:space="preserve"> </w:t>
      </w:r>
      <w:r>
        <w:t>применять средства</w:t>
      </w:r>
      <w:r>
        <w:rPr>
          <w:spacing w:val="-1"/>
        </w:rPr>
        <w:t xml:space="preserve"> </w:t>
      </w:r>
      <w:r>
        <w:t>восстановления</w:t>
      </w:r>
      <w:r>
        <w:rPr>
          <w:spacing w:val="-1"/>
        </w:rPr>
        <w:t xml:space="preserve"> </w:t>
      </w:r>
      <w:r>
        <w:t>организма</w:t>
      </w:r>
      <w:r>
        <w:rPr>
          <w:spacing w:val="-4"/>
        </w:rPr>
        <w:t xml:space="preserve"> </w:t>
      </w:r>
      <w:r>
        <w:t>после</w:t>
      </w:r>
      <w:r>
        <w:rPr>
          <w:spacing w:val="-2"/>
        </w:rPr>
        <w:t xml:space="preserve"> </w:t>
      </w:r>
      <w:r>
        <w:t>физической</w:t>
      </w:r>
      <w:r>
        <w:rPr>
          <w:spacing w:val="-2"/>
        </w:rPr>
        <w:t xml:space="preserve"> </w:t>
      </w:r>
      <w:r>
        <w:t>нагрузки;</w:t>
      </w:r>
    </w:p>
    <w:p w:rsidR="006F1257" w:rsidRDefault="00B45BA4" w:rsidP="008B79D0">
      <w:pPr>
        <w:pStyle w:val="a3"/>
        <w:ind w:left="0" w:right="-20"/>
      </w:pPr>
      <w:r>
        <w:t>умение демонстрировать общеразвивающие специальные и имитационные упражнения для</w:t>
      </w:r>
      <w:r>
        <w:rPr>
          <w:spacing w:val="1"/>
        </w:rPr>
        <w:t xml:space="preserve"> </w:t>
      </w:r>
      <w:r>
        <w:t>развития</w:t>
      </w:r>
      <w:r>
        <w:rPr>
          <w:spacing w:val="-1"/>
        </w:rPr>
        <w:t xml:space="preserve"> </w:t>
      </w:r>
      <w:r>
        <w:t>физических</w:t>
      </w:r>
      <w:r>
        <w:rPr>
          <w:spacing w:val="2"/>
        </w:rPr>
        <w:t xml:space="preserve"> </w:t>
      </w:r>
      <w:r>
        <w:t>качеств, базовых</w:t>
      </w:r>
      <w:r>
        <w:rPr>
          <w:spacing w:val="1"/>
        </w:rPr>
        <w:t xml:space="preserve"> </w:t>
      </w:r>
      <w:r>
        <w:t>технических</w:t>
      </w:r>
      <w:r>
        <w:rPr>
          <w:spacing w:val="2"/>
        </w:rPr>
        <w:t xml:space="preserve"> </w:t>
      </w:r>
      <w:r>
        <w:t>приемов;</w:t>
      </w:r>
    </w:p>
    <w:p w:rsidR="006F1257" w:rsidRDefault="00B45BA4" w:rsidP="008B79D0">
      <w:pPr>
        <w:pStyle w:val="a3"/>
        <w:ind w:left="0" w:right="-20"/>
      </w:pPr>
      <w:r>
        <w:t>участие</w:t>
      </w:r>
      <w:r>
        <w:rPr>
          <w:spacing w:val="1"/>
        </w:rPr>
        <w:t xml:space="preserve"> </w:t>
      </w:r>
      <w:r>
        <w:t>в</w:t>
      </w:r>
      <w:r>
        <w:rPr>
          <w:spacing w:val="1"/>
        </w:rPr>
        <w:t xml:space="preserve"> </w:t>
      </w:r>
      <w:r>
        <w:t>соревновательной</w:t>
      </w:r>
      <w:r>
        <w:rPr>
          <w:spacing w:val="1"/>
        </w:rPr>
        <w:t xml:space="preserve"> </w:t>
      </w:r>
      <w:r>
        <w:t>деятельности</w:t>
      </w:r>
      <w:r>
        <w:rPr>
          <w:spacing w:val="1"/>
        </w:rPr>
        <w:t xml:space="preserve"> </w:t>
      </w:r>
      <w:r>
        <w:t>внутри</w:t>
      </w:r>
      <w:r>
        <w:rPr>
          <w:spacing w:val="1"/>
        </w:rPr>
        <w:t xml:space="preserve"> </w:t>
      </w:r>
      <w:r>
        <w:t>школьных</w:t>
      </w:r>
      <w:r>
        <w:rPr>
          <w:spacing w:val="1"/>
        </w:rPr>
        <w:t xml:space="preserve"> </w:t>
      </w:r>
      <w:r>
        <w:t>этапов</w:t>
      </w:r>
      <w:r>
        <w:rPr>
          <w:spacing w:val="1"/>
        </w:rPr>
        <w:t xml:space="preserve"> </w:t>
      </w:r>
      <w:r>
        <w:t>различных</w:t>
      </w:r>
      <w:r>
        <w:rPr>
          <w:spacing w:val="1"/>
        </w:rPr>
        <w:t xml:space="preserve"> </w:t>
      </w:r>
      <w:r>
        <w:t>соревнований,</w:t>
      </w:r>
      <w:r>
        <w:rPr>
          <w:spacing w:val="2"/>
        </w:rPr>
        <w:t xml:space="preserve"> </w:t>
      </w:r>
      <w:r>
        <w:t>участие</w:t>
      </w:r>
      <w:r>
        <w:rPr>
          <w:spacing w:val="-1"/>
        </w:rPr>
        <w:t xml:space="preserve"> </w:t>
      </w:r>
      <w:r>
        <w:t>в</w:t>
      </w:r>
      <w:r>
        <w:rPr>
          <w:spacing w:val="-1"/>
        </w:rPr>
        <w:t xml:space="preserve"> </w:t>
      </w:r>
      <w:r>
        <w:t>соревнованиях</w:t>
      </w:r>
      <w:r>
        <w:rPr>
          <w:spacing w:val="2"/>
        </w:rPr>
        <w:t xml:space="preserve"> </w:t>
      </w:r>
      <w:r>
        <w:t>по лапте;</w:t>
      </w:r>
    </w:p>
    <w:p w:rsidR="006F1257" w:rsidRDefault="00B45BA4" w:rsidP="008B79D0">
      <w:pPr>
        <w:pStyle w:val="a3"/>
        <w:ind w:left="0" w:right="-20" w:firstLine="0"/>
      </w:pPr>
      <w:r>
        <w:t>знание</w:t>
      </w:r>
      <w:r>
        <w:rPr>
          <w:spacing w:val="43"/>
        </w:rPr>
        <w:t xml:space="preserve"> </w:t>
      </w:r>
      <w:r>
        <w:t>и</w:t>
      </w:r>
      <w:r>
        <w:rPr>
          <w:spacing w:val="45"/>
        </w:rPr>
        <w:t xml:space="preserve"> </w:t>
      </w:r>
      <w:r>
        <w:t>выполнение</w:t>
      </w:r>
      <w:r>
        <w:rPr>
          <w:spacing w:val="44"/>
        </w:rPr>
        <w:t xml:space="preserve"> </w:t>
      </w:r>
      <w:r>
        <w:t>тестовых</w:t>
      </w:r>
      <w:r>
        <w:rPr>
          <w:spacing w:val="49"/>
        </w:rPr>
        <w:t xml:space="preserve"> </w:t>
      </w:r>
      <w:r>
        <w:t>упражнений</w:t>
      </w:r>
      <w:r>
        <w:rPr>
          <w:spacing w:val="45"/>
        </w:rPr>
        <w:t xml:space="preserve"> </w:t>
      </w:r>
      <w:r>
        <w:t>по</w:t>
      </w:r>
      <w:r>
        <w:rPr>
          <w:spacing w:val="45"/>
        </w:rPr>
        <w:t xml:space="preserve"> </w:t>
      </w:r>
      <w:r>
        <w:t>физической</w:t>
      </w:r>
      <w:r>
        <w:rPr>
          <w:spacing w:val="45"/>
        </w:rPr>
        <w:t xml:space="preserve"> </w:t>
      </w:r>
      <w:r>
        <w:t>подготовленности</w:t>
      </w:r>
      <w:r>
        <w:rPr>
          <w:spacing w:val="46"/>
        </w:rPr>
        <w:t xml:space="preserve"> </w:t>
      </w:r>
      <w:r>
        <w:t>игроков</w:t>
      </w:r>
      <w:r>
        <w:rPr>
          <w:spacing w:val="44"/>
        </w:rPr>
        <w:t xml:space="preserve"> </w:t>
      </w:r>
      <w:r>
        <w:t>в</w:t>
      </w:r>
    </w:p>
    <w:p w:rsidR="006F1257" w:rsidRDefault="00B45BA4" w:rsidP="008B79D0">
      <w:pPr>
        <w:pStyle w:val="a3"/>
        <w:ind w:left="0" w:right="-20" w:firstLine="0"/>
      </w:pPr>
      <w:r>
        <w:t>лапту.</w:t>
      </w:r>
    </w:p>
    <w:p w:rsidR="006F1257" w:rsidRDefault="00B45BA4" w:rsidP="008B79D0">
      <w:pPr>
        <w:pStyle w:val="1"/>
        <w:ind w:left="0" w:right="-20"/>
      </w:pPr>
      <w:r>
        <w:t>Модуль</w:t>
      </w:r>
      <w:r>
        <w:rPr>
          <w:spacing w:val="-1"/>
        </w:rPr>
        <w:t xml:space="preserve"> </w:t>
      </w:r>
      <w:r>
        <w:t>«Футбол для</w:t>
      </w:r>
      <w:r>
        <w:rPr>
          <w:spacing w:val="-4"/>
        </w:rPr>
        <w:t xml:space="preserve"> </w:t>
      </w:r>
      <w:r>
        <w:t>всех».</w:t>
      </w:r>
    </w:p>
    <w:p w:rsidR="006F1257" w:rsidRDefault="00B45BA4" w:rsidP="008B79D0">
      <w:pPr>
        <w:pStyle w:val="a3"/>
        <w:ind w:left="0" w:right="-20" w:firstLine="0"/>
      </w:pPr>
      <w:r>
        <w:t>Пояснительная</w:t>
      </w:r>
      <w:r>
        <w:rPr>
          <w:spacing w:val="-5"/>
        </w:rPr>
        <w:t xml:space="preserve"> </w:t>
      </w:r>
      <w:r>
        <w:t>записка</w:t>
      </w:r>
      <w:r>
        <w:rPr>
          <w:spacing w:val="-8"/>
        </w:rPr>
        <w:t xml:space="preserve"> </w:t>
      </w:r>
      <w:r>
        <w:t>модуля</w:t>
      </w:r>
      <w:r>
        <w:rPr>
          <w:spacing w:val="-1"/>
        </w:rPr>
        <w:t xml:space="preserve"> </w:t>
      </w:r>
      <w:r>
        <w:t>«Футбол</w:t>
      </w:r>
      <w:r>
        <w:rPr>
          <w:spacing w:val="-4"/>
        </w:rPr>
        <w:t xml:space="preserve"> </w:t>
      </w:r>
      <w:r>
        <w:t>для</w:t>
      </w:r>
      <w:r>
        <w:rPr>
          <w:spacing w:val="-5"/>
        </w:rPr>
        <w:t xml:space="preserve"> </w:t>
      </w:r>
      <w:r>
        <w:t>всех».</w:t>
      </w:r>
    </w:p>
    <w:p w:rsidR="006F1257" w:rsidRDefault="00B45BA4" w:rsidP="008B79D0">
      <w:pPr>
        <w:pStyle w:val="a3"/>
        <w:ind w:left="0" w:right="-20"/>
      </w:pPr>
      <w:r>
        <w:t>Учебный</w:t>
      </w:r>
      <w:r>
        <w:rPr>
          <w:spacing w:val="1"/>
        </w:rPr>
        <w:t xml:space="preserve"> </w:t>
      </w:r>
      <w:r>
        <w:t>модуль</w:t>
      </w:r>
      <w:r>
        <w:rPr>
          <w:spacing w:val="1"/>
        </w:rPr>
        <w:t xml:space="preserve"> </w:t>
      </w:r>
      <w:r>
        <w:t>«Футбол</w:t>
      </w:r>
      <w:r>
        <w:rPr>
          <w:spacing w:val="1"/>
        </w:rPr>
        <w:t xml:space="preserve"> </w:t>
      </w:r>
      <w:r>
        <w:t>для</w:t>
      </w:r>
      <w:r>
        <w:rPr>
          <w:spacing w:val="1"/>
        </w:rPr>
        <w:t xml:space="preserve"> </w:t>
      </w:r>
      <w:r>
        <w:t>всех»</w:t>
      </w:r>
      <w:r>
        <w:rPr>
          <w:spacing w:val="1"/>
        </w:rPr>
        <w:t xml:space="preserve"> </w:t>
      </w:r>
      <w:r>
        <w:t>(далее</w:t>
      </w:r>
      <w:r>
        <w:rPr>
          <w:spacing w:val="1"/>
        </w:rPr>
        <w:t xml:space="preserve"> </w:t>
      </w:r>
      <w:r>
        <w:t>–</w:t>
      </w:r>
      <w:r>
        <w:rPr>
          <w:spacing w:val="1"/>
        </w:rPr>
        <w:t xml:space="preserve"> </w:t>
      </w:r>
      <w:r>
        <w:t>модуль</w:t>
      </w:r>
      <w:r>
        <w:rPr>
          <w:spacing w:val="1"/>
        </w:rPr>
        <w:t xml:space="preserve"> </w:t>
      </w:r>
      <w:r>
        <w:t>по</w:t>
      </w:r>
      <w:r>
        <w:rPr>
          <w:spacing w:val="1"/>
        </w:rPr>
        <w:t xml:space="preserve"> </w:t>
      </w:r>
      <w:r>
        <w:t>футболу,</w:t>
      </w:r>
      <w:r>
        <w:rPr>
          <w:spacing w:val="1"/>
        </w:rPr>
        <w:t xml:space="preserve"> </w:t>
      </w:r>
      <w:r>
        <w:t>футбол)</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разработан</w:t>
      </w:r>
      <w:r>
        <w:rPr>
          <w:spacing w:val="1"/>
        </w:rPr>
        <w:t xml:space="preserve"> </w:t>
      </w:r>
      <w:r>
        <w:t>с целью</w:t>
      </w:r>
      <w:r>
        <w:rPr>
          <w:spacing w:val="1"/>
        </w:rPr>
        <w:t xml:space="preserve"> </w:t>
      </w:r>
      <w:r>
        <w:t>оказания</w:t>
      </w:r>
      <w:r>
        <w:rPr>
          <w:spacing w:val="1"/>
        </w:rPr>
        <w:t xml:space="preserve"> </w:t>
      </w:r>
      <w:r>
        <w:t>методической</w:t>
      </w:r>
      <w:r>
        <w:rPr>
          <w:spacing w:val="1"/>
        </w:rPr>
        <w:t xml:space="preserve"> </w:t>
      </w:r>
      <w:r>
        <w:t>помощи</w:t>
      </w:r>
      <w:r>
        <w:rPr>
          <w:spacing w:val="1"/>
        </w:rPr>
        <w:t xml:space="preserve"> </w:t>
      </w:r>
      <w:r>
        <w:t>учителю</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 с учётом современных тенденций в системе образования и использования спортивно-</w:t>
      </w:r>
      <w:r>
        <w:rPr>
          <w:spacing w:val="1"/>
        </w:rPr>
        <w:t xml:space="preserve"> </w:t>
      </w:r>
      <w:r>
        <w:t>ориентированных</w:t>
      </w:r>
      <w:r>
        <w:rPr>
          <w:spacing w:val="-2"/>
        </w:rPr>
        <w:t xml:space="preserve"> </w:t>
      </w:r>
      <w:r>
        <w:t>форм, средств</w:t>
      </w:r>
      <w:r>
        <w:rPr>
          <w:spacing w:val="-1"/>
        </w:rPr>
        <w:t xml:space="preserve"> </w:t>
      </w:r>
      <w:r>
        <w:t>и</w:t>
      </w:r>
      <w:r>
        <w:rPr>
          <w:spacing w:val="1"/>
        </w:rPr>
        <w:t xml:space="preserve"> </w:t>
      </w:r>
      <w:r>
        <w:t>методов</w:t>
      </w:r>
      <w:r>
        <w:rPr>
          <w:spacing w:val="-1"/>
        </w:rPr>
        <w:t xml:space="preserve"> </w:t>
      </w:r>
      <w:r>
        <w:t>обучения по</w:t>
      </w:r>
      <w:r>
        <w:rPr>
          <w:spacing w:val="-1"/>
        </w:rPr>
        <w:t xml:space="preserve"> </w:t>
      </w:r>
      <w:r>
        <w:t>различным</w:t>
      </w:r>
      <w:r>
        <w:rPr>
          <w:spacing w:val="-2"/>
        </w:rPr>
        <w:t xml:space="preserve"> </w:t>
      </w:r>
      <w:r>
        <w:t>видам</w:t>
      </w:r>
      <w:r>
        <w:rPr>
          <w:spacing w:val="-2"/>
        </w:rPr>
        <w:t xml:space="preserve"> </w:t>
      </w:r>
      <w:r>
        <w:t>спорта.</w:t>
      </w:r>
    </w:p>
    <w:p w:rsidR="006F1257" w:rsidRDefault="00B45BA4" w:rsidP="008B79D0">
      <w:pPr>
        <w:pStyle w:val="a3"/>
        <w:ind w:left="0" w:right="-20"/>
      </w:pPr>
      <w:r>
        <w:t>Футбол</w:t>
      </w:r>
      <w:r>
        <w:rPr>
          <w:spacing w:val="1"/>
        </w:rPr>
        <w:t xml:space="preserve"> </w:t>
      </w:r>
      <w:r>
        <w:t>– это одно из самых</w:t>
      </w:r>
      <w:r>
        <w:rPr>
          <w:spacing w:val="1"/>
        </w:rPr>
        <w:t xml:space="preserve"> </w:t>
      </w:r>
      <w:r>
        <w:t>доступных, популярных</w:t>
      </w:r>
      <w:r>
        <w:rPr>
          <w:spacing w:val="1"/>
        </w:rPr>
        <w:t xml:space="preserve"> </w:t>
      </w:r>
      <w:r>
        <w:t>и</w:t>
      </w:r>
      <w:r>
        <w:rPr>
          <w:spacing w:val="1"/>
        </w:rPr>
        <w:t xml:space="preserve"> </w:t>
      </w:r>
      <w:r>
        <w:t>массовых</w:t>
      </w:r>
      <w:r>
        <w:rPr>
          <w:spacing w:val="1"/>
        </w:rPr>
        <w:t xml:space="preserve"> </w:t>
      </w:r>
      <w:r>
        <w:t>средств физического</w:t>
      </w:r>
      <w:r>
        <w:rPr>
          <w:spacing w:val="1"/>
        </w:rPr>
        <w:t xml:space="preserve"> </w:t>
      </w:r>
      <w:r>
        <w:t>развития и укрепления здоровья широких слоев населения. Игра занимает ведущее место в общей</w:t>
      </w:r>
      <w:r>
        <w:rPr>
          <w:spacing w:val="1"/>
        </w:rPr>
        <w:t xml:space="preserve"> </w:t>
      </w:r>
      <w:r>
        <w:t>системе физического воспитания подрастающего поколения. Командный характер игры «футбол»</w:t>
      </w:r>
      <w:r>
        <w:rPr>
          <w:spacing w:val="1"/>
        </w:rPr>
        <w:t xml:space="preserve"> </w:t>
      </w:r>
      <w:r>
        <w:t>воспитывает чувство дружбы, товарищества, взаимопомощи, развивает такие ценные моральные</w:t>
      </w:r>
      <w:r>
        <w:rPr>
          <w:spacing w:val="1"/>
        </w:rPr>
        <w:t xml:space="preserve"> </w:t>
      </w:r>
      <w:r>
        <w:t>качества,</w:t>
      </w:r>
      <w:r>
        <w:rPr>
          <w:spacing w:val="1"/>
        </w:rPr>
        <w:t xml:space="preserve"> </w:t>
      </w:r>
      <w:r>
        <w:t>как</w:t>
      </w:r>
      <w:r>
        <w:rPr>
          <w:spacing w:val="1"/>
        </w:rPr>
        <w:t xml:space="preserve"> </w:t>
      </w:r>
      <w:r>
        <w:t>чувство</w:t>
      </w:r>
      <w:r>
        <w:rPr>
          <w:spacing w:val="1"/>
        </w:rPr>
        <w:t xml:space="preserve"> </w:t>
      </w:r>
      <w:r>
        <w:t>ответственности,</w:t>
      </w:r>
      <w:r>
        <w:rPr>
          <w:spacing w:val="1"/>
        </w:rPr>
        <w:t xml:space="preserve"> </w:t>
      </w:r>
      <w:r>
        <w:t>уважение</w:t>
      </w:r>
      <w:r>
        <w:rPr>
          <w:spacing w:val="1"/>
        </w:rPr>
        <w:t xml:space="preserve"> </w:t>
      </w:r>
      <w:r>
        <w:t>к</w:t>
      </w:r>
      <w:r>
        <w:rPr>
          <w:spacing w:val="1"/>
        </w:rPr>
        <w:t xml:space="preserve"> </w:t>
      </w:r>
      <w:r>
        <w:t>партнерам</w:t>
      </w:r>
      <w:r>
        <w:rPr>
          <w:spacing w:val="1"/>
        </w:rPr>
        <w:t xml:space="preserve"> </w:t>
      </w:r>
      <w:r>
        <w:t>и</w:t>
      </w:r>
      <w:r>
        <w:rPr>
          <w:spacing w:val="1"/>
        </w:rPr>
        <w:t xml:space="preserve"> </w:t>
      </w:r>
      <w:r>
        <w:t>соперникам,</w:t>
      </w:r>
      <w:r>
        <w:rPr>
          <w:spacing w:val="1"/>
        </w:rPr>
        <w:t xml:space="preserve"> </w:t>
      </w:r>
      <w:r>
        <w:t>дисциплинированность,</w:t>
      </w:r>
      <w:r>
        <w:rPr>
          <w:spacing w:val="1"/>
        </w:rPr>
        <w:t xml:space="preserve"> </w:t>
      </w:r>
      <w:r>
        <w:t>активность</w:t>
      </w:r>
      <w:r>
        <w:rPr>
          <w:spacing w:val="1"/>
        </w:rPr>
        <w:t xml:space="preserve"> </w:t>
      </w:r>
      <w:r>
        <w:t>и</w:t>
      </w:r>
      <w:r>
        <w:rPr>
          <w:spacing w:val="1"/>
        </w:rPr>
        <w:t xml:space="preserve"> </w:t>
      </w:r>
      <w:r>
        <w:t>личные</w:t>
      </w:r>
      <w:r>
        <w:rPr>
          <w:spacing w:val="1"/>
        </w:rPr>
        <w:t xml:space="preserve"> </w:t>
      </w:r>
      <w:r>
        <w:t>качества</w:t>
      </w:r>
      <w:r>
        <w:rPr>
          <w:spacing w:val="1"/>
        </w:rPr>
        <w:t xml:space="preserve"> </w:t>
      </w:r>
      <w:r>
        <w:t>–</w:t>
      </w:r>
      <w:r>
        <w:rPr>
          <w:spacing w:val="1"/>
        </w:rPr>
        <w:t xml:space="preserve"> </w:t>
      </w:r>
      <w:r>
        <w:t>самостоятельность,</w:t>
      </w:r>
      <w:r>
        <w:rPr>
          <w:spacing w:val="1"/>
        </w:rPr>
        <w:t xml:space="preserve"> </w:t>
      </w:r>
      <w:r>
        <w:t>инициативу,</w:t>
      </w:r>
      <w:r>
        <w:rPr>
          <w:spacing w:val="1"/>
        </w:rPr>
        <w:t xml:space="preserve"> </w:t>
      </w:r>
      <w:r>
        <w:t>творчество.</w:t>
      </w:r>
      <w:r>
        <w:rPr>
          <w:spacing w:val="1"/>
        </w:rPr>
        <w:t xml:space="preserve"> </w:t>
      </w:r>
      <w:r>
        <w:t>В</w:t>
      </w:r>
      <w:r>
        <w:rPr>
          <w:spacing w:val="1"/>
        </w:rPr>
        <w:t xml:space="preserve"> </w:t>
      </w:r>
      <w:r>
        <w:t>процессе</w:t>
      </w:r>
      <w:r>
        <w:rPr>
          <w:spacing w:val="1"/>
        </w:rPr>
        <w:t xml:space="preserve"> </w:t>
      </w:r>
      <w:r>
        <w:t>игровой</w:t>
      </w:r>
      <w:r>
        <w:rPr>
          <w:spacing w:val="1"/>
        </w:rPr>
        <w:t xml:space="preserve"> </w:t>
      </w:r>
      <w:r>
        <w:t>деятельности</w:t>
      </w:r>
      <w:r>
        <w:rPr>
          <w:spacing w:val="1"/>
        </w:rPr>
        <w:t xml:space="preserve"> </w:t>
      </w:r>
      <w:r>
        <w:t>необходимо</w:t>
      </w:r>
      <w:r>
        <w:rPr>
          <w:spacing w:val="1"/>
        </w:rPr>
        <w:t xml:space="preserve"> </w:t>
      </w:r>
      <w:r>
        <w:t>овладевать</w:t>
      </w:r>
      <w:r>
        <w:rPr>
          <w:spacing w:val="1"/>
        </w:rPr>
        <w:t xml:space="preserve"> </w:t>
      </w:r>
      <w:r>
        <w:t>сложной</w:t>
      </w:r>
      <w:r>
        <w:rPr>
          <w:spacing w:val="1"/>
        </w:rPr>
        <w:t xml:space="preserve"> </w:t>
      </w:r>
      <w:r>
        <w:t>техникой</w:t>
      </w:r>
      <w:r>
        <w:rPr>
          <w:spacing w:val="1"/>
        </w:rPr>
        <w:t xml:space="preserve"> </w:t>
      </w:r>
      <w:r>
        <w:t>и</w:t>
      </w:r>
      <w:r>
        <w:rPr>
          <w:spacing w:val="1"/>
        </w:rPr>
        <w:t xml:space="preserve"> </w:t>
      </w:r>
      <w:r>
        <w:t>тактикой,</w:t>
      </w:r>
      <w:r>
        <w:rPr>
          <w:spacing w:val="1"/>
        </w:rPr>
        <w:t xml:space="preserve"> </w:t>
      </w:r>
      <w:r>
        <w:t>развивать</w:t>
      </w:r>
      <w:r>
        <w:rPr>
          <w:spacing w:val="1"/>
        </w:rPr>
        <w:t xml:space="preserve"> </w:t>
      </w:r>
      <w:r>
        <w:t>физические</w:t>
      </w:r>
      <w:r>
        <w:rPr>
          <w:spacing w:val="1"/>
        </w:rPr>
        <w:t xml:space="preserve"> </w:t>
      </w:r>
      <w:r>
        <w:t>качества,</w:t>
      </w:r>
      <w:r>
        <w:rPr>
          <w:spacing w:val="1"/>
        </w:rPr>
        <w:t xml:space="preserve"> </w:t>
      </w:r>
      <w:r>
        <w:t>преодолевать</w:t>
      </w:r>
      <w:r>
        <w:rPr>
          <w:spacing w:val="1"/>
        </w:rPr>
        <w:t xml:space="preserve"> </w:t>
      </w:r>
      <w:r>
        <w:t>усталость,</w:t>
      </w:r>
      <w:r>
        <w:rPr>
          <w:spacing w:val="1"/>
        </w:rPr>
        <w:t xml:space="preserve"> </w:t>
      </w:r>
      <w:r>
        <w:t>боль,</w:t>
      </w:r>
      <w:r>
        <w:rPr>
          <w:spacing w:val="1"/>
        </w:rPr>
        <w:t xml:space="preserve"> </w:t>
      </w:r>
      <w:r>
        <w:t>вырабатывать</w:t>
      </w:r>
      <w:r>
        <w:rPr>
          <w:spacing w:val="-57"/>
        </w:rPr>
        <w:t xml:space="preserve"> </w:t>
      </w:r>
      <w:r>
        <w:t>устойчивость</w:t>
      </w:r>
      <w:r>
        <w:rPr>
          <w:spacing w:val="1"/>
        </w:rPr>
        <w:t xml:space="preserve"> </w:t>
      </w:r>
      <w:r>
        <w:t>к</w:t>
      </w:r>
      <w:r>
        <w:rPr>
          <w:spacing w:val="1"/>
        </w:rPr>
        <w:t xml:space="preserve"> </w:t>
      </w:r>
      <w:r>
        <w:t>неблагоприятным</w:t>
      </w:r>
      <w:r>
        <w:rPr>
          <w:spacing w:val="1"/>
        </w:rPr>
        <w:t xml:space="preserve"> </w:t>
      </w:r>
      <w:r>
        <w:t>условиям</w:t>
      </w:r>
      <w:r>
        <w:rPr>
          <w:spacing w:val="1"/>
        </w:rPr>
        <w:t xml:space="preserve"> </w:t>
      </w:r>
      <w:r>
        <w:t>внешней</w:t>
      </w:r>
      <w:r>
        <w:rPr>
          <w:spacing w:val="1"/>
        </w:rPr>
        <w:t xml:space="preserve"> </w:t>
      </w:r>
      <w:r>
        <w:t>среды,</w:t>
      </w:r>
      <w:r>
        <w:rPr>
          <w:spacing w:val="1"/>
        </w:rPr>
        <w:t xml:space="preserve"> </w:t>
      </w:r>
      <w:r>
        <w:t>строго</w:t>
      </w:r>
      <w:r>
        <w:rPr>
          <w:spacing w:val="1"/>
        </w:rPr>
        <w:t xml:space="preserve"> </w:t>
      </w:r>
      <w:r>
        <w:t>соблюдать</w:t>
      </w:r>
      <w:r>
        <w:rPr>
          <w:spacing w:val="1"/>
        </w:rPr>
        <w:t xml:space="preserve"> </w:t>
      </w:r>
      <w:r>
        <w:t>бытовой</w:t>
      </w:r>
      <w:r>
        <w:rPr>
          <w:spacing w:val="1"/>
        </w:rPr>
        <w:t xml:space="preserve"> </w:t>
      </w:r>
      <w:r>
        <w:t>и</w:t>
      </w:r>
      <w:r>
        <w:rPr>
          <w:spacing w:val="1"/>
        </w:rPr>
        <w:t xml:space="preserve"> </w:t>
      </w:r>
      <w:r>
        <w:t>спортивный</w:t>
      </w:r>
      <w:r>
        <w:rPr>
          <w:spacing w:val="1"/>
        </w:rPr>
        <w:t xml:space="preserve"> </w:t>
      </w:r>
      <w:r>
        <w:t>режим.</w:t>
      </w:r>
      <w:r>
        <w:rPr>
          <w:spacing w:val="1"/>
        </w:rPr>
        <w:t xml:space="preserve"> </w:t>
      </w:r>
      <w:r>
        <w:t>Все</w:t>
      </w:r>
      <w:r>
        <w:rPr>
          <w:spacing w:val="1"/>
        </w:rPr>
        <w:t xml:space="preserve"> </w:t>
      </w:r>
      <w:r>
        <w:t>это</w:t>
      </w:r>
      <w:r>
        <w:rPr>
          <w:spacing w:val="1"/>
        </w:rPr>
        <w:t xml:space="preserve"> </w:t>
      </w:r>
      <w:r>
        <w:t>способствует</w:t>
      </w:r>
      <w:r>
        <w:rPr>
          <w:spacing w:val="1"/>
        </w:rPr>
        <w:t xml:space="preserve"> </w:t>
      </w:r>
      <w:r>
        <w:t>воспитанию</w:t>
      </w:r>
      <w:r>
        <w:rPr>
          <w:spacing w:val="1"/>
        </w:rPr>
        <w:t xml:space="preserve"> </w:t>
      </w:r>
      <w:r>
        <w:t>волевых</w:t>
      </w:r>
      <w:r>
        <w:rPr>
          <w:spacing w:val="1"/>
        </w:rPr>
        <w:t xml:space="preserve"> </w:t>
      </w:r>
      <w:r>
        <w:t>черт</w:t>
      </w:r>
      <w:r>
        <w:rPr>
          <w:spacing w:val="1"/>
        </w:rPr>
        <w:t xml:space="preserve"> </w:t>
      </w:r>
      <w:r>
        <w:t>характера:</w:t>
      </w:r>
      <w:r>
        <w:rPr>
          <w:spacing w:val="1"/>
        </w:rPr>
        <w:t xml:space="preserve"> </w:t>
      </w:r>
      <w:r>
        <w:t>смелости,</w:t>
      </w:r>
      <w:r>
        <w:rPr>
          <w:spacing w:val="1"/>
        </w:rPr>
        <w:t xml:space="preserve"> </w:t>
      </w:r>
      <w:r>
        <w:t>стойкости,</w:t>
      </w:r>
      <w:r>
        <w:rPr>
          <w:spacing w:val="-1"/>
        </w:rPr>
        <w:t xml:space="preserve"> </w:t>
      </w:r>
      <w:r>
        <w:t>решительности, выдержки, мужества.</w:t>
      </w:r>
    </w:p>
    <w:p w:rsidR="006F1257" w:rsidRDefault="00B45BA4" w:rsidP="008B79D0">
      <w:pPr>
        <w:pStyle w:val="a3"/>
        <w:ind w:left="0" w:right="-20"/>
      </w:pPr>
      <w:r>
        <w:t>Систематические занятия футболом обеспечивают каждому обучающемуся всестороннее</w:t>
      </w:r>
      <w:r>
        <w:rPr>
          <w:spacing w:val="1"/>
        </w:rPr>
        <w:t xml:space="preserve"> </w:t>
      </w:r>
      <w:r>
        <w:t>физическое развитие, возможность сохранения здоровья, увеличение продолжительности жизни и</w:t>
      </w:r>
      <w:r>
        <w:rPr>
          <w:spacing w:val="1"/>
        </w:rPr>
        <w:t xml:space="preserve"> </w:t>
      </w:r>
      <w:r>
        <w:t>работоспособности,</w:t>
      </w:r>
      <w:r>
        <w:rPr>
          <w:spacing w:val="1"/>
        </w:rPr>
        <w:t xml:space="preserve"> </w:t>
      </w:r>
      <w:r>
        <w:t>приобретение</w:t>
      </w:r>
      <w:r>
        <w:rPr>
          <w:spacing w:val="1"/>
        </w:rPr>
        <w:t xml:space="preserve"> </w:t>
      </w:r>
      <w:r>
        <w:t>эмоционального,</w:t>
      </w:r>
      <w:r>
        <w:rPr>
          <w:spacing w:val="1"/>
        </w:rPr>
        <w:t xml:space="preserve"> </w:t>
      </w:r>
      <w:r>
        <w:t>психологического</w:t>
      </w:r>
      <w:r>
        <w:rPr>
          <w:spacing w:val="1"/>
        </w:rPr>
        <w:t xml:space="preserve"> </w:t>
      </w:r>
      <w:r>
        <w:t>комфорта</w:t>
      </w:r>
      <w:r>
        <w:rPr>
          <w:spacing w:val="1"/>
        </w:rPr>
        <w:t xml:space="preserve"> </w:t>
      </w:r>
      <w:r>
        <w:t>и</w:t>
      </w:r>
      <w:r>
        <w:rPr>
          <w:spacing w:val="1"/>
        </w:rPr>
        <w:t xml:space="preserve"> </w:t>
      </w:r>
      <w:r>
        <w:t>залога</w:t>
      </w:r>
      <w:r>
        <w:rPr>
          <w:spacing w:val="1"/>
        </w:rPr>
        <w:t xml:space="preserve"> </w:t>
      </w:r>
      <w:r>
        <w:t>безопасности жизни.</w:t>
      </w:r>
    </w:p>
    <w:p w:rsidR="006F1257" w:rsidRDefault="00B45BA4" w:rsidP="008B79D0">
      <w:pPr>
        <w:pStyle w:val="a3"/>
        <w:ind w:left="0" w:right="-20" w:firstLine="768"/>
      </w:pPr>
      <w:r>
        <w:t>Целью изучения модуля «Футбол для всех» является формирование устойчивых мотивов и</w:t>
      </w:r>
      <w:r>
        <w:rPr>
          <w:spacing w:val="1"/>
        </w:rPr>
        <w:t xml:space="preserve"> </w:t>
      </w:r>
      <w:r>
        <w:t>потребностей</w:t>
      </w:r>
      <w:r>
        <w:rPr>
          <w:spacing w:val="1"/>
        </w:rPr>
        <w:t xml:space="preserve"> </w:t>
      </w:r>
      <w:r>
        <w:t>в</w:t>
      </w:r>
      <w:r>
        <w:rPr>
          <w:spacing w:val="1"/>
        </w:rPr>
        <w:t xml:space="preserve"> </w:t>
      </w:r>
      <w:r>
        <w:t>бережном</w:t>
      </w:r>
      <w:r>
        <w:rPr>
          <w:spacing w:val="1"/>
        </w:rPr>
        <w:t xml:space="preserve"> </w:t>
      </w:r>
      <w:r>
        <w:t>отношении</w:t>
      </w:r>
      <w:r>
        <w:rPr>
          <w:spacing w:val="1"/>
        </w:rPr>
        <w:t xml:space="preserve"> </w:t>
      </w:r>
      <w:r>
        <w:t>к</w:t>
      </w:r>
      <w:r>
        <w:rPr>
          <w:spacing w:val="1"/>
        </w:rPr>
        <w:t xml:space="preserve"> </w:t>
      </w:r>
      <w:r>
        <w:t>своему</w:t>
      </w:r>
      <w:r>
        <w:rPr>
          <w:spacing w:val="1"/>
        </w:rPr>
        <w:t xml:space="preserve"> </w:t>
      </w:r>
      <w:r>
        <w:t>здоровью,</w:t>
      </w:r>
      <w:r>
        <w:rPr>
          <w:spacing w:val="1"/>
        </w:rPr>
        <w:t xml:space="preserve"> </w:t>
      </w:r>
      <w:r>
        <w:t>целостном</w:t>
      </w:r>
      <w:r>
        <w:rPr>
          <w:spacing w:val="1"/>
        </w:rPr>
        <w:t xml:space="preserve"> </w:t>
      </w:r>
      <w:r>
        <w:t>развитии</w:t>
      </w:r>
      <w:r>
        <w:rPr>
          <w:spacing w:val="1"/>
        </w:rPr>
        <w:t xml:space="preserve"> </w:t>
      </w:r>
      <w:r>
        <w:t>физических</w:t>
      </w:r>
      <w:r>
        <w:rPr>
          <w:spacing w:val="1"/>
        </w:rPr>
        <w:t xml:space="preserve"> </w:t>
      </w:r>
      <w:r>
        <w:t>и</w:t>
      </w:r>
      <w:r>
        <w:rPr>
          <w:spacing w:val="1"/>
        </w:rPr>
        <w:t xml:space="preserve"> </w:t>
      </w:r>
      <w:r>
        <w:t>психических</w:t>
      </w:r>
      <w:r>
        <w:rPr>
          <w:spacing w:val="1"/>
        </w:rPr>
        <w:t xml:space="preserve"> </w:t>
      </w:r>
      <w:r>
        <w:t>качеств,</w:t>
      </w:r>
      <w:r>
        <w:rPr>
          <w:spacing w:val="1"/>
        </w:rPr>
        <w:t xml:space="preserve"> </w:t>
      </w:r>
      <w:r>
        <w:t>творческом</w:t>
      </w:r>
      <w:r>
        <w:rPr>
          <w:spacing w:val="1"/>
        </w:rPr>
        <w:t xml:space="preserve"> </w:t>
      </w:r>
      <w:r>
        <w:t>использовании</w:t>
      </w:r>
      <w:r>
        <w:rPr>
          <w:spacing w:val="1"/>
        </w:rPr>
        <w:t xml:space="preserve"> </w:t>
      </w:r>
      <w:r>
        <w:t>средств</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организации</w:t>
      </w:r>
      <w:r>
        <w:rPr>
          <w:spacing w:val="-57"/>
        </w:rPr>
        <w:t xml:space="preserve"> </w:t>
      </w:r>
      <w:r>
        <w:t>здорового</w:t>
      </w:r>
      <w:r>
        <w:rPr>
          <w:spacing w:val="-2"/>
        </w:rPr>
        <w:t xml:space="preserve"> </w:t>
      </w:r>
      <w:r>
        <w:t>образа</w:t>
      </w:r>
      <w:r>
        <w:rPr>
          <w:spacing w:val="-3"/>
        </w:rPr>
        <w:t xml:space="preserve"> </w:t>
      </w:r>
      <w:r>
        <w:t>жизни</w:t>
      </w:r>
      <w:r>
        <w:rPr>
          <w:spacing w:val="-2"/>
        </w:rPr>
        <w:t xml:space="preserve"> </w:t>
      </w:r>
      <w:r>
        <w:t>подрастающего</w:t>
      </w:r>
      <w:r>
        <w:rPr>
          <w:spacing w:val="-2"/>
        </w:rPr>
        <w:t xml:space="preserve"> </w:t>
      </w:r>
      <w:r>
        <w:t>поколения</w:t>
      </w:r>
      <w:r>
        <w:rPr>
          <w:spacing w:val="-2"/>
        </w:rPr>
        <w:t xml:space="preserve"> </w:t>
      </w:r>
      <w:r>
        <w:t>с</w:t>
      </w:r>
      <w:r>
        <w:rPr>
          <w:spacing w:val="-2"/>
        </w:rPr>
        <w:t xml:space="preserve"> </w:t>
      </w:r>
      <w:r>
        <w:t>использованием</w:t>
      </w:r>
      <w:r>
        <w:rPr>
          <w:spacing w:val="-3"/>
        </w:rPr>
        <w:t xml:space="preserve"> </w:t>
      </w:r>
      <w:r>
        <w:t>средств</w:t>
      </w:r>
      <w:r>
        <w:rPr>
          <w:spacing w:val="-2"/>
        </w:rPr>
        <w:t xml:space="preserve"> </w:t>
      </w:r>
      <w:r>
        <w:t>игры</w:t>
      </w:r>
      <w:r>
        <w:rPr>
          <w:spacing w:val="2"/>
        </w:rPr>
        <w:t xml:space="preserve"> </w:t>
      </w:r>
      <w:r>
        <w:t>«футбол».</w:t>
      </w:r>
    </w:p>
    <w:p w:rsidR="006F1257" w:rsidRDefault="00B45BA4" w:rsidP="008B79D0">
      <w:pPr>
        <w:pStyle w:val="a3"/>
        <w:ind w:left="0" w:right="-20" w:firstLine="0"/>
      </w:pPr>
      <w:r>
        <w:t>Задачами</w:t>
      </w:r>
      <w:r>
        <w:rPr>
          <w:spacing w:val="-4"/>
        </w:rPr>
        <w:t xml:space="preserve"> </w:t>
      </w:r>
      <w:r>
        <w:t>изучения</w:t>
      </w:r>
      <w:r>
        <w:rPr>
          <w:spacing w:val="-4"/>
        </w:rPr>
        <w:t xml:space="preserve"> </w:t>
      </w:r>
      <w:r>
        <w:t>модуля</w:t>
      </w:r>
      <w:r>
        <w:rPr>
          <w:spacing w:val="-1"/>
        </w:rPr>
        <w:t xml:space="preserve"> </w:t>
      </w:r>
      <w:r>
        <w:t>«Футбол»</w:t>
      </w:r>
      <w:r>
        <w:rPr>
          <w:spacing w:val="-9"/>
        </w:rPr>
        <w:t xml:space="preserve"> </w:t>
      </w:r>
      <w:r>
        <w:t>являются:</w:t>
      </w:r>
    </w:p>
    <w:p w:rsidR="006F1257" w:rsidRDefault="00B45BA4" w:rsidP="008B79D0">
      <w:pPr>
        <w:pStyle w:val="a3"/>
        <w:tabs>
          <w:tab w:val="left" w:pos="1841"/>
          <w:tab w:val="left" w:pos="3020"/>
          <w:tab w:val="left" w:pos="4313"/>
          <w:tab w:val="left" w:pos="5743"/>
          <w:tab w:val="left" w:pos="7427"/>
          <w:tab w:val="left" w:pos="8256"/>
        </w:tabs>
        <w:ind w:left="0" w:right="-20"/>
      </w:pPr>
      <w:r>
        <w:t>приобщение обучающихся к здоровому образу жизни и гармонии тела средствами футбола;</w:t>
      </w:r>
      <w:r>
        <w:rPr>
          <w:spacing w:val="-57"/>
        </w:rPr>
        <w:t xml:space="preserve"> </w:t>
      </w:r>
      <w:r>
        <w:t>формирование</w:t>
      </w:r>
      <w:r>
        <w:tab/>
        <w:t>культуры</w:t>
      </w:r>
      <w:r>
        <w:tab/>
        <w:t>движений,</w:t>
      </w:r>
      <w:r>
        <w:tab/>
        <w:t>обогащение</w:t>
      </w:r>
      <w:r>
        <w:tab/>
        <w:t>двигательного</w:t>
      </w:r>
      <w:r>
        <w:tab/>
        <w:t>опыта</w:t>
      </w:r>
      <w:r>
        <w:tab/>
        <w:t>физическими</w:t>
      </w:r>
      <w:r>
        <w:rPr>
          <w:spacing w:val="1"/>
        </w:rPr>
        <w:t xml:space="preserve"> </w:t>
      </w:r>
      <w:r>
        <w:t>упражнениями</w:t>
      </w:r>
      <w:r>
        <w:rPr>
          <w:spacing w:val="-1"/>
        </w:rPr>
        <w:t xml:space="preserve"> </w:t>
      </w:r>
      <w:r>
        <w:t>с</w:t>
      </w:r>
      <w:r>
        <w:rPr>
          <w:spacing w:val="-2"/>
        </w:rPr>
        <w:t xml:space="preserve"> </w:t>
      </w:r>
      <w:r>
        <w:t>общеразвивающей</w:t>
      </w:r>
      <w:r>
        <w:rPr>
          <w:spacing w:val="-1"/>
        </w:rPr>
        <w:t xml:space="preserve"> </w:t>
      </w:r>
      <w:r>
        <w:t>и корригирующей</w:t>
      </w:r>
      <w:r>
        <w:rPr>
          <w:spacing w:val="-1"/>
        </w:rPr>
        <w:t xml:space="preserve"> </w:t>
      </w:r>
      <w:r>
        <w:t>направленностью</w:t>
      </w:r>
      <w:r>
        <w:rPr>
          <w:spacing w:val="-1"/>
        </w:rPr>
        <w:t xml:space="preserve"> </w:t>
      </w:r>
      <w:r>
        <w:t>с</w:t>
      </w:r>
      <w:r>
        <w:rPr>
          <w:spacing w:val="-3"/>
        </w:rPr>
        <w:t xml:space="preserve"> </w:t>
      </w:r>
      <w:r>
        <w:t>использованием</w:t>
      </w:r>
      <w:r>
        <w:rPr>
          <w:spacing w:val="-2"/>
        </w:rPr>
        <w:t xml:space="preserve"> </w:t>
      </w:r>
      <w:r>
        <w:t>средств</w:t>
      </w:r>
    </w:p>
    <w:p w:rsidR="006F1257" w:rsidRDefault="00B45BA4" w:rsidP="008B79D0">
      <w:pPr>
        <w:pStyle w:val="a3"/>
        <w:ind w:left="0" w:right="-20" w:firstLine="0"/>
      </w:pPr>
      <w:r>
        <w:t>футбола;</w:t>
      </w:r>
    </w:p>
    <w:p w:rsidR="006F1257" w:rsidRDefault="00B45BA4" w:rsidP="008B79D0">
      <w:pPr>
        <w:pStyle w:val="a3"/>
        <w:ind w:left="0" w:right="-20"/>
      </w:pPr>
      <w:r>
        <w:t>укрепление</w:t>
      </w:r>
      <w:r>
        <w:rPr>
          <w:spacing w:val="31"/>
        </w:rPr>
        <w:t xml:space="preserve"> </w:t>
      </w:r>
      <w:r>
        <w:t>и</w:t>
      </w:r>
      <w:r>
        <w:rPr>
          <w:spacing w:val="33"/>
        </w:rPr>
        <w:t xml:space="preserve"> </w:t>
      </w:r>
      <w:r>
        <w:t>сохранения</w:t>
      </w:r>
      <w:r>
        <w:rPr>
          <w:spacing w:val="32"/>
        </w:rPr>
        <w:t xml:space="preserve"> </w:t>
      </w:r>
      <w:r>
        <w:t>здоровья,</w:t>
      </w:r>
      <w:r>
        <w:rPr>
          <w:spacing w:val="33"/>
        </w:rPr>
        <w:t xml:space="preserve"> </w:t>
      </w:r>
      <w:r>
        <w:t>развитие</w:t>
      </w:r>
      <w:r>
        <w:rPr>
          <w:spacing w:val="29"/>
        </w:rPr>
        <w:t xml:space="preserve"> </w:t>
      </w:r>
      <w:r>
        <w:t>основных</w:t>
      </w:r>
      <w:r>
        <w:rPr>
          <w:spacing w:val="32"/>
        </w:rPr>
        <w:t xml:space="preserve"> </w:t>
      </w:r>
      <w:r>
        <w:t>физических</w:t>
      </w:r>
      <w:r>
        <w:rPr>
          <w:spacing w:val="31"/>
        </w:rPr>
        <w:t xml:space="preserve"> </w:t>
      </w:r>
      <w:r>
        <w:t>качеств</w:t>
      </w:r>
      <w:r>
        <w:rPr>
          <w:spacing w:val="33"/>
        </w:rPr>
        <w:t xml:space="preserve"> </w:t>
      </w:r>
      <w:r>
        <w:t>и</w:t>
      </w:r>
      <w:r>
        <w:rPr>
          <w:spacing w:val="33"/>
        </w:rPr>
        <w:t xml:space="preserve"> </w:t>
      </w:r>
      <w:r>
        <w:t>повышение</w:t>
      </w:r>
      <w:r>
        <w:rPr>
          <w:spacing w:val="-57"/>
        </w:rPr>
        <w:t xml:space="preserve"> </w:t>
      </w:r>
      <w:r>
        <w:t>функциональных</w:t>
      </w:r>
      <w:r>
        <w:rPr>
          <w:spacing w:val="1"/>
        </w:rPr>
        <w:t xml:space="preserve"> </w:t>
      </w:r>
      <w:r>
        <w:t>способностей организма;</w:t>
      </w:r>
    </w:p>
    <w:p w:rsidR="006F1257" w:rsidRDefault="00B45BA4" w:rsidP="008B79D0">
      <w:pPr>
        <w:pStyle w:val="a3"/>
        <w:tabs>
          <w:tab w:val="left" w:pos="2284"/>
          <w:tab w:val="left" w:pos="4186"/>
          <w:tab w:val="left" w:pos="5229"/>
          <w:tab w:val="left" w:pos="6520"/>
          <w:tab w:val="left" w:pos="8031"/>
          <w:tab w:val="left" w:pos="8820"/>
        </w:tabs>
        <w:ind w:left="0" w:right="-20"/>
      </w:pPr>
      <w:r>
        <w:t>воспитание</w:t>
      </w:r>
      <w:r>
        <w:tab/>
        <w:t>положительных</w:t>
      </w:r>
      <w:r>
        <w:tab/>
        <w:t>качеств</w:t>
      </w:r>
      <w:r>
        <w:tab/>
        <w:t>личности,</w:t>
      </w:r>
      <w:r>
        <w:tab/>
        <w:t>соблюдение</w:t>
      </w:r>
      <w:r>
        <w:tab/>
        <w:t>норм</w:t>
      </w:r>
      <w:r>
        <w:tab/>
        <w:t>коллективного</w:t>
      </w:r>
      <w:r>
        <w:rPr>
          <w:spacing w:val="-57"/>
        </w:rPr>
        <w:t xml:space="preserve"> </w:t>
      </w:r>
      <w:r>
        <w:t>взаимодействия</w:t>
      </w:r>
      <w:r>
        <w:rPr>
          <w:spacing w:val="-2"/>
        </w:rPr>
        <w:t xml:space="preserve"> </w:t>
      </w:r>
      <w:r>
        <w:t>и</w:t>
      </w:r>
      <w:r>
        <w:rPr>
          <w:spacing w:val="-1"/>
        </w:rPr>
        <w:t xml:space="preserve"> </w:t>
      </w:r>
      <w:r>
        <w:t>сотрудничества</w:t>
      </w:r>
      <w:r>
        <w:rPr>
          <w:spacing w:val="-2"/>
        </w:rPr>
        <w:t xml:space="preserve"> </w:t>
      </w:r>
      <w:r>
        <w:t>в</w:t>
      </w:r>
      <w:r>
        <w:rPr>
          <w:spacing w:val="-2"/>
        </w:rPr>
        <w:t xml:space="preserve"> </w:t>
      </w:r>
      <w:r>
        <w:t>игровой</w:t>
      </w:r>
      <w:r>
        <w:rPr>
          <w:spacing w:val="-1"/>
        </w:rPr>
        <w:t xml:space="preserve"> </w:t>
      </w:r>
      <w:r>
        <w:t>и</w:t>
      </w:r>
      <w:r>
        <w:rPr>
          <w:spacing w:val="-1"/>
        </w:rPr>
        <w:t xml:space="preserve"> </w:t>
      </w:r>
      <w:r>
        <w:t>соревновательной</w:t>
      </w:r>
      <w:r>
        <w:rPr>
          <w:spacing w:val="-1"/>
        </w:rPr>
        <w:t xml:space="preserve"> </w:t>
      </w:r>
      <w:r>
        <w:t>деятельности в</w:t>
      </w:r>
      <w:r>
        <w:rPr>
          <w:spacing w:val="-3"/>
        </w:rPr>
        <w:t xml:space="preserve"> </w:t>
      </w:r>
      <w:r>
        <w:t>футболе;</w:t>
      </w:r>
    </w:p>
    <w:p w:rsidR="006F1257" w:rsidRDefault="00B45BA4" w:rsidP="008B79D0">
      <w:pPr>
        <w:pStyle w:val="a3"/>
        <w:ind w:left="0" w:right="-20" w:firstLine="0"/>
      </w:pPr>
      <w:r>
        <w:t>популяризация</w:t>
      </w:r>
      <w:r>
        <w:rPr>
          <w:spacing w:val="-4"/>
        </w:rPr>
        <w:t xml:space="preserve"> </w:t>
      </w:r>
      <w:r>
        <w:t>и</w:t>
      </w:r>
      <w:r>
        <w:rPr>
          <w:spacing w:val="-1"/>
        </w:rPr>
        <w:t xml:space="preserve"> </w:t>
      </w:r>
      <w:r>
        <w:t>увеличение</w:t>
      </w:r>
      <w:r>
        <w:rPr>
          <w:spacing w:val="-4"/>
        </w:rPr>
        <w:t xml:space="preserve"> </w:t>
      </w:r>
      <w:r>
        <w:t>числа</w:t>
      </w:r>
      <w:r>
        <w:rPr>
          <w:spacing w:val="-4"/>
        </w:rPr>
        <w:t xml:space="preserve"> </w:t>
      </w:r>
      <w:r>
        <w:t>занимающихся</w:t>
      </w:r>
      <w:r>
        <w:rPr>
          <w:spacing w:val="-4"/>
        </w:rPr>
        <w:t xml:space="preserve"> </w:t>
      </w:r>
      <w:r>
        <w:t>футболом.</w:t>
      </w:r>
    </w:p>
    <w:p w:rsidR="006F1257" w:rsidRDefault="00B45BA4" w:rsidP="008B79D0">
      <w:pPr>
        <w:pStyle w:val="a3"/>
        <w:ind w:left="0" w:right="-20" w:firstLine="0"/>
      </w:pPr>
      <w:r>
        <w:t>Место</w:t>
      </w:r>
      <w:r>
        <w:rPr>
          <w:spacing w:val="-3"/>
        </w:rPr>
        <w:t xml:space="preserve"> </w:t>
      </w:r>
      <w:r>
        <w:t>и</w:t>
      </w:r>
      <w:r>
        <w:rPr>
          <w:spacing w:val="-2"/>
        </w:rPr>
        <w:t xml:space="preserve"> </w:t>
      </w:r>
      <w:r>
        <w:t>роль</w:t>
      </w:r>
      <w:r>
        <w:rPr>
          <w:spacing w:val="-2"/>
        </w:rPr>
        <w:t xml:space="preserve"> </w:t>
      </w:r>
      <w:r>
        <w:t>модуля</w:t>
      </w:r>
      <w:r>
        <w:rPr>
          <w:spacing w:val="1"/>
        </w:rPr>
        <w:t xml:space="preserve"> </w:t>
      </w:r>
      <w:r>
        <w:t>«Футбол</w:t>
      </w:r>
      <w:r>
        <w:rPr>
          <w:spacing w:val="-3"/>
        </w:rPr>
        <w:t xml:space="preserve"> </w:t>
      </w:r>
      <w:r>
        <w:t>для</w:t>
      </w:r>
      <w:r>
        <w:rPr>
          <w:spacing w:val="-2"/>
        </w:rPr>
        <w:t xml:space="preserve"> </w:t>
      </w:r>
      <w:r>
        <w:t>всех».</w:t>
      </w:r>
    </w:p>
    <w:p w:rsidR="006F1257" w:rsidRDefault="00B45BA4" w:rsidP="008B79D0">
      <w:pPr>
        <w:pStyle w:val="a3"/>
        <w:ind w:left="0" w:right="-20"/>
      </w:pPr>
      <w:r>
        <w:t>Модуль</w:t>
      </w:r>
      <w:r>
        <w:rPr>
          <w:spacing w:val="1"/>
        </w:rPr>
        <w:t xml:space="preserve"> </w:t>
      </w:r>
      <w:r>
        <w:t>«Футбол</w:t>
      </w:r>
      <w:r>
        <w:rPr>
          <w:spacing w:val="1"/>
        </w:rPr>
        <w:t xml:space="preserve"> </w:t>
      </w:r>
      <w:r>
        <w:t>для</w:t>
      </w:r>
      <w:r>
        <w:rPr>
          <w:spacing w:val="1"/>
        </w:rPr>
        <w:t xml:space="preserve"> </w:t>
      </w:r>
      <w:r>
        <w:t>всех»</w:t>
      </w:r>
      <w:r>
        <w:rPr>
          <w:spacing w:val="1"/>
        </w:rPr>
        <w:t xml:space="preserve"> </w:t>
      </w:r>
      <w:r>
        <w:t>расширяет</w:t>
      </w:r>
      <w:r>
        <w:rPr>
          <w:spacing w:val="1"/>
        </w:rPr>
        <w:t xml:space="preserve"> </w:t>
      </w:r>
      <w:r>
        <w:t>и</w:t>
      </w:r>
      <w:r>
        <w:rPr>
          <w:spacing w:val="1"/>
        </w:rPr>
        <w:t xml:space="preserve"> </w:t>
      </w:r>
      <w:r>
        <w:t>дополняет</w:t>
      </w:r>
      <w:r>
        <w:rPr>
          <w:spacing w:val="1"/>
        </w:rPr>
        <w:t xml:space="preserve"> </w:t>
      </w:r>
      <w:r>
        <w:t>знания,</w:t>
      </w:r>
      <w:r>
        <w:rPr>
          <w:spacing w:val="1"/>
        </w:rPr>
        <w:t xml:space="preserve"> </w:t>
      </w:r>
      <w:r>
        <w:t>полученные</w:t>
      </w:r>
      <w:r>
        <w:rPr>
          <w:spacing w:val="1"/>
        </w:rPr>
        <w:t xml:space="preserve"> </w:t>
      </w:r>
      <w:r>
        <w:t>в</w:t>
      </w:r>
      <w:r>
        <w:rPr>
          <w:spacing w:val="1"/>
        </w:rPr>
        <w:t xml:space="preserve"> </w:t>
      </w:r>
      <w:r>
        <w:t>результате</w:t>
      </w:r>
      <w:r>
        <w:rPr>
          <w:spacing w:val="1"/>
        </w:rPr>
        <w:t xml:space="preserve"> </w:t>
      </w:r>
      <w:r>
        <w:t>освоения рабочей программы учебного предмета «Физическая культура» для образовательных</w:t>
      </w:r>
      <w:r>
        <w:rPr>
          <w:spacing w:val="1"/>
        </w:rPr>
        <w:t xml:space="preserve"> </w:t>
      </w:r>
      <w:r>
        <w:t>организаций,</w:t>
      </w:r>
      <w:r>
        <w:rPr>
          <w:spacing w:val="1"/>
        </w:rPr>
        <w:t xml:space="preserve"> </w:t>
      </w:r>
      <w:r>
        <w:t>реализующих</w:t>
      </w:r>
      <w:r>
        <w:rPr>
          <w:spacing w:val="1"/>
        </w:rPr>
        <w:t xml:space="preserve"> </w:t>
      </w:r>
      <w:r>
        <w:t>образовательные</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содействует</w:t>
      </w:r>
      <w:r>
        <w:rPr>
          <w:spacing w:val="1"/>
        </w:rPr>
        <w:t xml:space="preserve"> </w:t>
      </w:r>
      <w:r>
        <w:t>интеграции</w:t>
      </w:r>
      <w:r>
        <w:rPr>
          <w:spacing w:val="1"/>
        </w:rPr>
        <w:t xml:space="preserve"> </w:t>
      </w:r>
      <w:r>
        <w:t>уроков</w:t>
      </w:r>
      <w:r>
        <w:rPr>
          <w:spacing w:val="1"/>
        </w:rPr>
        <w:t xml:space="preserve"> </w:t>
      </w:r>
      <w:r>
        <w:t>физической</w:t>
      </w:r>
      <w:r>
        <w:rPr>
          <w:spacing w:val="1"/>
        </w:rPr>
        <w:t xml:space="preserve"> </w:t>
      </w:r>
      <w:r>
        <w:t>культуры,</w:t>
      </w:r>
      <w:r>
        <w:rPr>
          <w:spacing w:val="1"/>
        </w:rPr>
        <w:t xml:space="preserve"> </w:t>
      </w:r>
      <w:r>
        <w:t>внеурочной</w:t>
      </w:r>
      <w:r>
        <w:rPr>
          <w:spacing w:val="1"/>
        </w:rPr>
        <w:t xml:space="preserve"> </w:t>
      </w:r>
      <w:r>
        <w:t>деятельности,</w:t>
      </w:r>
      <w:r>
        <w:rPr>
          <w:spacing w:val="1"/>
        </w:rPr>
        <w:t xml:space="preserve"> </w:t>
      </w:r>
      <w:r>
        <w:t>системы</w:t>
      </w:r>
      <w:r>
        <w:rPr>
          <w:spacing w:val="1"/>
        </w:rPr>
        <w:t xml:space="preserve"> </w:t>
      </w:r>
      <w:r>
        <w:t>дополнительного</w:t>
      </w:r>
      <w:r>
        <w:rPr>
          <w:spacing w:val="1"/>
        </w:rPr>
        <w:t xml:space="preserve"> </w:t>
      </w:r>
      <w:r>
        <w:t>образования</w:t>
      </w:r>
      <w:r>
        <w:rPr>
          <w:spacing w:val="1"/>
        </w:rPr>
        <w:t xml:space="preserve"> </w:t>
      </w:r>
      <w:r>
        <w:lastRenderedPageBreak/>
        <w:t>физкультурно-спортивной</w:t>
      </w:r>
      <w:r>
        <w:rPr>
          <w:spacing w:val="1"/>
        </w:rPr>
        <w:t xml:space="preserve"> </w:t>
      </w:r>
      <w:r>
        <w:t>направленности</w:t>
      </w:r>
      <w:r>
        <w:rPr>
          <w:spacing w:val="1"/>
        </w:rPr>
        <w:t xml:space="preserve"> </w:t>
      </w:r>
      <w:r>
        <w:t>и</w:t>
      </w:r>
      <w:r>
        <w:rPr>
          <w:spacing w:val="1"/>
        </w:rPr>
        <w:t xml:space="preserve"> </w:t>
      </w:r>
      <w:r>
        <w:t>деятельности</w:t>
      </w:r>
      <w:r>
        <w:rPr>
          <w:spacing w:val="1"/>
        </w:rPr>
        <w:t xml:space="preserve"> </w:t>
      </w:r>
      <w:r>
        <w:t>школьного</w:t>
      </w:r>
      <w:r>
        <w:rPr>
          <w:spacing w:val="-1"/>
        </w:rPr>
        <w:t xml:space="preserve"> </w:t>
      </w:r>
      <w:r>
        <w:t>спортивного клуба.</w:t>
      </w:r>
    </w:p>
    <w:p w:rsidR="006F1257" w:rsidRDefault="00B45BA4" w:rsidP="008B79D0">
      <w:pPr>
        <w:pStyle w:val="a3"/>
        <w:ind w:left="0" w:right="-20"/>
      </w:pPr>
      <w:r>
        <w:t>Педагог имеет возможность вариативно использовать учебный материал в разных частях</w:t>
      </w:r>
      <w:r>
        <w:rPr>
          <w:spacing w:val="1"/>
        </w:rPr>
        <w:t xml:space="preserve"> </w:t>
      </w:r>
      <w:r>
        <w:t>урока по физической культуре с выбором различных элементов игры в футбол с учётом возраста и</w:t>
      </w:r>
      <w:r>
        <w:rPr>
          <w:spacing w:val="-57"/>
        </w:rPr>
        <w:t xml:space="preserve"> </w:t>
      </w:r>
      <w:r>
        <w:t>физической</w:t>
      </w:r>
      <w:r>
        <w:rPr>
          <w:spacing w:val="-1"/>
        </w:rPr>
        <w:t xml:space="preserve"> </w:t>
      </w:r>
      <w:r>
        <w:t>подготовленности</w:t>
      </w:r>
      <w:r>
        <w:rPr>
          <w:spacing w:val="1"/>
        </w:rPr>
        <w:t xml:space="preserve"> </w:t>
      </w:r>
      <w:r>
        <w:t>обучающихся.</w:t>
      </w:r>
    </w:p>
    <w:p w:rsidR="006F1257" w:rsidRDefault="00B45BA4" w:rsidP="008B79D0">
      <w:pPr>
        <w:pStyle w:val="a3"/>
        <w:ind w:left="0" w:right="-20" w:firstLine="0"/>
      </w:pPr>
      <w:r>
        <w:t>Модуль</w:t>
      </w:r>
      <w:r>
        <w:rPr>
          <w:spacing w:val="2"/>
        </w:rPr>
        <w:t xml:space="preserve"> </w:t>
      </w:r>
      <w:r>
        <w:t>«Футбол</w:t>
      </w:r>
      <w:r>
        <w:rPr>
          <w:spacing w:val="-3"/>
        </w:rPr>
        <w:t xml:space="preserve"> </w:t>
      </w:r>
      <w:r>
        <w:t>для</w:t>
      </w:r>
      <w:r>
        <w:rPr>
          <w:spacing w:val="-2"/>
        </w:rPr>
        <w:t xml:space="preserve"> </w:t>
      </w:r>
      <w:r>
        <w:t>всех»</w:t>
      </w:r>
      <w:r>
        <w:rPr>
          <w:spacing w:val="-6"/>
        </w:rPr>
        <w:t xml:space="preserve"> </w:t>
      </w:r>
      <w:r>
        <w:t>может</w:t>
      </w:r>
      <w:r>
        <w:rPr>
          <w:spacing w:val="-2"/>
        </w:rPr>
        <w:t xml:space="preserve"> </w:t>
      </w:r>
      <w:r>
        <w:t>быть</w:t>
      </w:r>
      <w:r>
        <w:rPr>
          <w:spacing w:val="-2"/>
        </w:rPr>
        <w:t xml:space="preserve"> </w:t>
      </w:r>
      <w:r>
        <w:t>реализован</w:t>
      </w:r>
      <w:r>
        <w:rPr>
          <w:spacing w:val="-2"/>
        </w:rPr>
        <w:t xml:space="preserve"> </w:t>
      </w:r>
      <w:r>
        <w:t>в</w:t>
      </w:r>
      <w:r>
        <w:rPr>
          <w:spacing w:val="-4"/>
        </w:rPr>
        <w:t xml:space="preserve"> </w:t>
      </w:r>
      <w:r>
        <w:t>следующих вариантах:</w:t>
      </w:r>
    </w:p>
    <w:p w:rsidR="006F1257" w:rsidRDefault="00B45BA4" w:rsidP="008B79D0">
      <w:pPr>
        <w:pStyle w:val="a3"/>
        <w:ind w:left="0" w:right="-20"/>
      </w:pPr>
      <w:r>
        <w:t>при</w:t>
      </w:r>
      <w:r>
        <w:rPr>
          <w:spacing w:val="1"/>
        </w:rPr>
        <w:t xml:space="preserve"> </w:t>
      </w:r>
      <w:r>
        <w:t>самостоятельном</w:t>
      </w:r>
      <w:r>
        <w:rPr>
          <w:spacing w:val="1"/>
        </w:rPr>
        <w:t xml:space="preserve"> </w:t>
      </w:r>
      <w:r>
        <w:t>планировании</w:t>
      </w:r>
      <w:r>
        <w:rPr>
          <w:spacing w:val="1"/>
        </w:rPr>
        <w:t xml:space="preserve"> </w:t>
      </w:r>
      <w:r>
        <w:t>учителем</w:t>
      </w:r>
      <w:r>
        <w:rPr>
          <w:spacing w:val="1"/>
        </w:rPr>
        <w:t xml:space="preserve"> </w:t>
      </w:r>
      <w:r>
        <w:t>физической</w:t>
      </w:r>
      <w:r>
        <w:rPr>
          <w:spacing w:val="1"/>
        </w:rPr>
        <w:t xml:space="preserve"> </w:t>
      </w:r>
      <w:r>
        <w:t>культуры</w:t>
      </w:r>
      <w:r>
        <w:rPr>
          <w:spacing w:val="1"/>
        </w:rPr>
        <w:t xml:space="preserve"> </w:t>
      </w:r>
      <w:r>
        <w:t>процесса</w:t>
      </w:r>
      <w:r>
        <w:rPr>
          <w:spacing w:val="1"/>
        </w:rPr>
        <w:t xml:space="preserve"> </w:t>
      </w:r>
      <w:r>
        <w:t>освоения</w:t>
      </w:r>
      <w:r>
        <w:rPr>
          <w:spacing w:val="1"/>
        </w:rPr>
        <w:t xml:space="preserve"> </w:t>
      </w:r>
      <w:r>
        <w:t>обучающимися учебного материала по футболу с учётом возраста и физической подготовленности</w:t>
      </w:r>
      <w:r>
        <w:rPr>
          <w:spacing w:val="-57"/>
        </w:rPr>
        <w:t xml:space="preserve"> </w:t>
      </w:r>
      <w:r>
        <w:t>обучающихся;</w:t>
      </w:r>
    </w:p>
    <w:p w:rsidR="006F1257" w:rsidRDefault="00B45BA4" w:rsidP="008B79D0">
      <w:pPr>
        <w:pStyle w:val="a3"/>
        <w:ind w:left="0" w:right="-20"/>
      </w:pPr>
      <w:r>
        <w:t>в виде целостного последовательного учебного модуля, изучаемого за счёт части 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из</w:t>
      </w:r>
      <w:r>
        <w:rPr>
          <w:spacing w:val="1"/>
        </w:rPr>
        <w:t xml:space="preserve"> </w:t>
      </w:r>
      <w:r>
        <w:t>перечня,</w:t>
      </w:r>
      <w:r>
        <w:rPr>
          <w:spacing w:val="1"/>
        </w:rPr>
        <w:t xml:space="preserve"> </w:t>
      </w:r>
      <w:r>
        <w:t>предлагаемого</w:t>
      </w:r>
      <w:r>
        <w:rPr>
          <w:spacing w:val="-57"/>
        </w:rPr>
        <w:t xml:space="preserve"> </w:t>
      </w:r>
      <w:r>
        <w:t>образовательной</w:t>
      </w:r>
      <w:r>
        <w:rPr>
          <w:spacing w:val="1"/>
        </w:rPr>
        <w:t xml:space="preserve"> </w:t>
      </w:r>
      <w:r>
        <w:t>организацией,</w:t>
      </w:r>
      <w:r>
        <w:rPr>
          <w:spacing w:val="1"/>
        </w:rPr>
        <w:t xml:space="preserve"> </w:t>
      </w:r>
      <w:r>
        <w:t>включающей,</w:t>
      </w:r>
      <w:r>
        <w:rPr>
          <w:spacing w:val="1"/>
        </w:rPr>
        <w:t xml:space="preserve"> </w:t>
      </w:r>
      <w:r>
        <w:t>в</w:t>
      </w:r>
      <w:r>
        <w:rPr>
          <w:spacing w:val="1"/>
        </w:rPr>
        <w:t xml:space="preserve"> </w:t>
      </w:r>
      <w:r>
        <w:t>частности,</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 родителей (законных представителей) несовершеннолетних обучающихся, в том</w:t>
      </w:r>
      <w:r>
        <w:rPr>
          <w:spacing w:val="1"/>
        </w:rPr>
        <w:t xml:space="preserve"> </w:t>
      </w:r>
      <w:r>
        <w:t>числе предусматривающие удовлетворение различных интересов обучающихся</w:t>
      </w:r>
      <w:r>
        <w:rPr>
          <w:spacing w:val="60"/>
        </w:rPr>
        <w:t xml:space="preserve"> </w:t>
      </w:r>
      <w:r>
        <w:t>(при организации</w:t>
      </w:r>
      <w:r>
        <w:rPr>
          <w:spacing w:val="1"/>
        </w:rPr>
        <w:t xml:space="preserve"> </w:t>
      </w:r>
      <w:r>
        <w:t>и проведении уроков физической культуры с 3-х часовой недельной нагрузкой рекомендуемый</w:t>
      </w:r>
      <w:r>
        <w:rPr>
          <w:spacing w:val="1"/>
        </w:rPr>
        <w:t xml:space="preserve"> </w:t>
      </w:r>
      <w:r>
        <w:t>объём</w:t>
      </w:r>
      <w:r>
        <w:rPr>
          <w:spacing w:val="-2"/>
        </w:rPr>
        <w:t xml:space="preserve"> </w:t>
      </w:r>
      <w:r>
        <w:t>в</w:t>
      </w:r>
      <w:r>
        <w:rPr>
          <w:spacing w:val="-1"/>
        </w:rPr>
        <w:t xml:space="preserve"> </w:t>
      </w:r>
      <w:r>
        <w:t>1 классе</w:t>
      </w:r>
      <w:r>
        <w:rPr>
          <w:spacing w:val="-1"/>
        </w:rPr>
        <w:t xml:space="preserve"> </w:t>
      </w:r>
      <w:r>
        <w:t>– 33 часа,</w:t>
      </w:r>
      <w:r>
        <w:rPr>
          <w:spacing w:val="-1"/>
        </w:rPr>
        <w:t xml:space="preserve"> </w:t>
      </w:r>
      <w:r>
        <w:t>во</w:t>
      </w:r>
      <w:r>
        <w:rPr>
          <w:spacing w:val="-1"/>
        </w:rPr>
        <w:t xml:space="preserve"> </w:t>
      </w:r>
      <w:r>
        <w:t>2, 3, 4 классах</w:t>
      </w:r>
      <w:r>
        <w:rPr>
          <w:spacing w:val="2"/>
        </w:rPr>
        <w:t xml:space="preserve"> </w:t>
      </w:r>
      <w:r>
        <w:t>– по</w:t>
      </w:r>
      <w:r>
        <w:rPr>
          <w:spacing w:val="-1"/>
        </w:rPr>
        <w:t xml:space="preserve"> </w:t>
      </w:r>
      <w:r>
        <w:t>34 часа);</w:t>
      </w:r>
    </w:p>
    <w:p w:rsidR="006F1257" w:rsidRDefault="00B45BA4" w:rsidP="008B79D0">
      <w:pPr>
        <w:pStyle w:val="a3"/>
        <w:ind w:left="0" w:right="-20"/>
      </w:pPr>
      <w:r>
        <w:t>в</w:t>
      </w:r>
      <w:r>
        <w:rPr>
          <w:spacing w:val="1"/>
        </w:rPr>
        <w:t xml:space="preserve"> </w:t>
      </w:r>
      <w:r>
        <w:t>виде</w:t>
      </w:r>
      <w:r>
        <w:rPr>
          <w:spacing w:val="1"/>
        </w:rPr>
        <w:t xml:space="preserve"> </w:t>
      </w:r>
      <w:r>
        <w:t>дополнительных</w:t>
      </w:r>
      <w:r>
        <w:rPr>
          <w:spacing w:val="1"/>
        </w:rPr>
        <w:t xml:space="preserve"> </w:t>
      </w:r>
      <w:r>
        <w:t>часов,</w:t>
      </w:r>
      <w:r>
        <w:rPr>
          <w:spacing w:val="1"/>
        </w:rPr>
        <w:t xml:space="preserve"> </w:t>
      </w:r>
      <w:r>
        <w:t>выделяемых</w:t>
      </w:r>
      <w:r>
        <w:rPr>
          <w:spacing w:val="1"/>
        </w:rPr>
        <w:t xml:space="preserve"> </w:t>
      </w:r>
      <w:r>
        <w:t>на</w:t>
      </w:r>
      <w:r>
        <w:rPr>
          <w:spacing w:val="1"/>
        </w:rPr>
        <w:t xml:space="preserve"> </w:t>
      </w:r>
      <w:r>
        <w:t>спортивно-оздоровительную</w:t>
      </w:r>
      <w:r>
        <w:rPr>
          <w:spacing w:val="1"/>
        </w:rPr>
        <w:t xml:space="preserve"> </w:t>
      </w:r>
      <w:r>
        <w:t>работу</w:t>
      </w:r>
      <w:r>
        <w:rPr>
          <w:spacing w:val="1"/>
        </w:rPr>
        <w:t xml:space="preserve"> </w:t>
      </w:r>
      <w:r>
        <w:t>с</w:t>
      </w:r>
      <w:r>
        <w:rPr>
          <w:spacing w:val="1"/>
        </w:rPr>
        <w:t xml:space="preserve"> </w:t>
      </w:r>
      <w:r>
        <w:t>обучающимися в рамках внеурочной деятельности, деятельности школьных спортивных клубов,</w:t>
      </w:r>
      <w:r>
        <w:rPr>
          <w:spacing w:val="1"/>
        </w:rPr>
        <w:t xml:space="preserve"> </w:t>
      </w:r>
      <w:r>
        <w:t>включая использование учебных модулей по видам спорта (рекомендуемый объём в 1 классе – 33</w:t>
      </w:r>
      <w:r>
        <w:rPr>
          <w:spacing w:val="1"/>
        </w:rPr>
        <w:t xml:space="preserve"> </w:t>
      </w:r>
      <w:r>
        <w:t>часа,</w:t>
      </w:r>
      <w:r>
        <w:rPr>
          <w:spacing w:val="1"/>
        </w:rPr>
        <w:t xml:space="preserve"> </w:t>
      </w:r>
      <w:r>
        <w:t>во</w:t>
      </w:r>
      <w:r>
        <w:rPr>
          <w:spacing w:val="-1"/>
        </w:rPr>
        <w:t xml:space="preserve"> </w:t>
      </w:r>
      <w:r>
        <w:t>2, 3, 4 классах</w:t>
      </w:r>
      <w:r>
        <w:rPr>
          <w:spacing w:val="2"/>
        </w:rPr>
        <w:t xml:space="preserve"> </w:t>
      </w:r>
      <w:r>
        <w:t>– по 34 часа).</w:t>
      </w:r>
    </w:p>
    <w:p w:rsidR="006F1257" w:rsidRDefault="00B45BA4" w:rsidP="008B79D0">
      <w:pPr>
        <w:pStyle w:val="a3"/>
        <w:ind w:left="0" w:right="-20" w:firstLine="60"/>
      </w:pPr>
      <w:r>
        <w:t>Содержание модуля «Футбол для всех».</w:t>
      </w:r>
      <w:r>
        <w:rPr>
          <w:spacing w:val="-58"/>
        </w:rPr>
        <w:t xml:space="preserve"> </w:t>
      </w:r>
      <w:r>
        <w:t>Знания</w:t>
      </w:r>
      <w:r>
        <w:rPr>
          <w:spacing w:val="-1"/>
        </w:rPr>
        <w:t xml:space="preserve"> </w:t>
      </w:r>
      <w:r>
        <w:t>о футболе.</w:t>
      </w:r>
    </w:p>
    <w:p w:rsidR="006F1257" w:rsidRDefault="00B45BA4" w:rsidP="008B79D0">
      <w:pPr>
        <w:pStyle w:val="a3"/>
        <w:ind w:left="0" w:right="-20"/>
      </w:pPr>
      <w:r>
        <w:t>Техника</w:t>
      </w:r>
      <w:r>
        <w:rPr>
          <w:spacing w:val="41"/>
        </w:rPr>
        <w:t xml:space="preserve"> </w:t>
      </w:r>
      <w:r>
        <w:t>безопасности</w:t>
      </w:r>
      <w:r>
        <w:rPr>
          <w:spacing w:val="41"/>
        </w:rPr>
        <w:t xml:space="preserve"> </w:t>
      </w:r>
      <w:r>
        <w:t>во</w:t>
      </w:r>
      <w:r>
        <w:rPr>
          <w:spacing w:val="41"/>
        </w:rPr>
        <w:t xml:space="preserve"> </w:t>
      </w:r>
      <w:r>
        <w:t>время</w:t>
      </w:r>
      <w:r>
        <w:rPr>
          <w:spacing w:val="42"/>
        </w:rPr>
        <w:t xml:space="preserve"> </w:t>
      </w:r>
      <w:r>
        <w:t>занятий</w:t>
      </w:r>
      <w:r>
        <w:rPr>
          <w:spacing w:val="43"/>
        </w:rPr>
        <w:t xml:space="preserve"> </w:t>
      </w:r>
      <w:r>
        <w:t>футболом.</w:t>
      </w:r>
      <w:r>
        <w:rPr>
          <w:spacing w:val="42"/>
        </w:rPr>
        <w:t xml:space="preserve"> </w:t>
      </w:r>
      <w:r>
        <w:t>Правила</w:t>
      </w:r>
      <w:r>
        <w:rPr>
          <w:spacing w:val="41"/>
        </w:rPr>
        <w:t xml:space="preserve"> </w:t>
      </w:r>
      <w:r>
        <w:t>игры</w:t>
      </w:r>
      <w:r>
        <w:rPr>
          <w:spacing w:val="45"/>
        </w:rPr>
        <w:t xml:space="preserve"> </w:t>
      </w:r>
      <w:r>
        <w:t>в</w:t>
      </w:r>
      <w:r>
        <w:rPr>
          <w:spacing w:val="41"/>
        </w:rPr>
        <w:t xml:space="preserve"> </w:t>
      </w:r>
      <w:r>
        <w:t>футбол.</w:t>
      </w:r>
      <w:r>
        <w:rPr>
          <w:spacing w:val="50"/>
        </w:rPr>
        <w:t xml:space="preserve"> </w:t>
      </w:r>
      <w:r>
        <w:t>Физическая</w:t>
      </w:r>
      <w:r>
        <w:rPr>
          <w:spacing w:val="-57"/>
        </w:rPr>
        <w:t xml:space="preserve"> </w:t>
      </w:r>
      <w:r>
        <w:t>культура</w:t>
      </w:r>
      <w:r>
        <w:rPr>
          <w:spacing w:val="-2"/>
        </w:rPr>
        <w:t xml:space="preserve"> </w:t>
      </w:r>
      <w:r>
        <w:t>и спорт в</w:t>
      </w:r>
      <w:r>
        <w:rPr>
          <w:spacing w:val="-2"/>
        </w:rPr>
        <w:t xml:space="preserve"> </w:t>
      </w:r>
      <w:r>
        <w:t>России. Развитие</w:t>
      </w:r>
      <w:r>
        <w:rPr>
          <w:spacing w:val="-1"/>
        </w:rPr>
        <w:t xml:space="preserve"> </w:t>
      </w:r>
      <w:r>
        <w:t>футбола</w:t>
      </w:r>
      <w:r>
        <w:rPr>
          <w:spacing w:val="-1"/>
        </w:rPr>
        <w:t xml:space="preserve"> </w:t>
      </w:r>
      <w:r>
        <w:t>в России и</w:t>
      </w:r>
      <w:r>
        <w:rPr>
          <w:spacing w:val="-2"/>
        </w:rPr>
        <w:t xml:space="preserve"> </w:t>
      </w:r>
      <w:r>
        <w:t>за</w:t>
      </w:r>
      <w:r>
        <w:rPr>
          <w:spacing w:val="-1"/>
        </w:rPr>
        <w:t xml:space="preserve"> </w:t>
      </w:r>
      <w:r>
        <w:t>рубежом.</w:t>
      </w:r>
    </w:p>
    <w:p w:rsidR="006F1257" w:rsidRDefault="00B45BA4" w:rsidP="008B79D0">
      <w:pPr>
        <w:pStyle w:val="a3"/>
        <w:ind w:left="0" w:right="-20" w:firstLine="0"/>
      </w:pPr>
      <w:r>
        <w:t>Общее</w:t>
      </w:r>
      <w:r>
        <w:rPr>
          <w:spacing w:val="51"/>
        </w:rPr>
        <w:t xml:space="preserve"> </w:t>
      </w:r>
      <w:r>
        <w:t>понятие</w:t>
      </w:r>
      <w:r>
        <w:rPr>
          <w:spacing w:val="52"/>
        </w:rPr>
        <w:t xml:space="preserve"> </w:t>
      </w:r>
      <w:r>
        <w:t>о</w:t>
      </w:r>
      <w:r>
        <w:rPr>
          <w:spacing w:val="52"/>
        </w:rPr>
        <w:t xml:space="preserve"> </w:t>
      </w:r>
      <w:r>
        <w:t>гигиене.</w:t>
      </w:r>
      <w:r>
        <w:rPr>
          <w:spacing w:val="51"/>
        </w:rPr>
        <w:t xml:space="preserve"> </w:t>
      </w:r>
      <w:r>
        <w:t>Личная</w:t>
      </w:r>
      <w:r>
        <w:rPr>
          <w:spacing w:val="52"/>
        </w:rPr>
        <w:t xml:space="preserve"> </w:t>
      </w:r>
      <w:r>
        <w:t>гигиена.</w:t>
      </w:r>
      <w:r>
        <w:rPr>
          <w:spacing w:val="52"/>
        </w:rPr>
        <w:t xml:space="preserve"> </w:t>
      </w:r>
      <w:r>
        <w:t>Закаливание.</w:t>
      </w:r>
      <w:r>
        <w:rPr>
          <w:spacing w:val="51"/>
        </w:rPr>
        <w:t xml:space="preserve"> </w:t>
      </w:r>
      <w:r>
        <w:t>Режим</w:t>
      </w:r>
      <w:r>
        <w:rPr>
          <w:spacing w:val="52"/>
        </w:rPr>
        <w:t xml:space="preserve"> </w:t>
      </w:r>
      <w:r>
        <w:t>и</w:t>
      </w:r>
      <w:r>
        <w:rPr>
          <w:spacing w:val="52"/>
        </w:rPr>
        <w:t xml:space="preserve"> </w:t>
      </w:r>
      <w:r>
        <w:t>питание</w:t>
      </w:r>
      <w:r>
        <w:rPr>
          <w:spacing w:val="52"/>
        </w:rPr>
        <w:t xml:space="preserve"> </w:t>
      </w:r>
      <w:r>
        <w:t>спортсмена.</w:t>
      </w:r>
    </w:p>
    <w:p w:rsidR="006F1257" w:rsidRDefault="00B45BA4" w:rsidP="008B79D0">
      <w:pPr>
        <w:pStyle w:val="a3"/>
        <w:ind w:left="0" w:right="-20" w:firstLine="0"/>
      </w:pPr>
      <w:r>
        <w:t>Самоконтроль.</w:t>
      </w:r>
      <w:r>
        <w:rPr>
          <w:spacing w:val="-4"/>
        </w:rPr>
        <w:t xml:space="preserve"> </w:t>
      </w:r>
      <w:r>
        <w:t>Оказание</w:t>
      </w:r>
      <w:r>
        <w:rPr>
          <w:spacing w:val="-4"/>
        </w:rPr>
        <w:t xml:space="preserve"> </w:t>
      </w:r>
      <w:r>
        <w:t>первой</w:t>
      </w:r>
      <w:r>
        <w:rPr>
          <w:spacing w:val="-3"/>
        </w:rPr>
        <w:t xml:space="preserve"> </w:t>
      </w:r>
      <w:r>
        <w:t>медицинской</w:t>
      </w:r>
      <w:r>
        <w:rPr>
          <w:spacing w:val="-5"/>
        </w:rPr>
        <w:t xml:space="preserve"> </w:t>
      </w:r>
      <w:r>
        <w:t>помощи.</w:t>
      </w:r>
    </w:p>
    <w:p w:rsidR="006F1257" w:rsidRDefault="00B45BA4" w:rsidP="008B79D0">
      <w:pPr>
        <w:pStyle w:val="a3"/>
        <w:ind w:left="0" w:right="-20"/>
      </w:pPr>
      <w:r>
        <w:t>Комплексы</w:t>
      </w:r>
      <w:r>
        <w:rPr>
          <w:spacing w:val="-3"/>
        </w:rPr>
        <w:t xml:space="preserve"> </w:t>
      </w:r>
      <w:r>
        <w:t>упражнений</w:t>
      </w:r>
      <w:r>
        <w:rPr>
          <w:spacing w:val="-4"/>
        </w:rPr>
        <w:t xml:space="preserve"> </w:t>
      </w:r>
      <w:r>
        <w:t>для</w:t>
      </w:r>
      <w:r>
        <w:rPr>
          <w:spacing w:val="-4"/>
        </w:rPr>
        <w:t xml:space="preserve"> </w:t>
      </w:r>
      <w:r>
        <w:t>развития</w:t>
      </w:r>
      <w:r>
        <w:rPr>
          <w:spacing w:val="-4"/>
        </w:rPr>
        <w:t xml:space="preserve"> </w:t>
      </w:r>
      <w:r>
        <w:t>основных</w:t>
      </w:r>
      <w:r>
        <w:rPr>
          <w:spacing w:val="-2"/>
        </w:rPr>
        <w:t xml:space="preserve"> </w:t>
      </w:r>
      <w:r>
        <w:t>физических</w:t>
      </w:r>
      <w:r>
        <w:rPr>
          <w:spacing w:val="-5"/>
        </w:rPr>
        <w:t xml:space="preserve"> </w:t>
      </w:r>
      <w:r>
        <w:t>качеств</w:t>
      </w:r>
      <w:r>
        <w:rPr>
          <w:spacing w:val="-4"/>
        </w:rPr>
        <w:t xml:space="preserve"> </w:t>
      </w:r>
      <w:r>
        <w:t>футболиста</w:t>
      </w:r>
      <w:r>
        <w:rPr>
          <w:spacing w:val="-3"/>
        </w:rPr>
        <w:t xml:space="preserve"> </w:t>
      </w:r>
      <w:r>
        <w:t>различного</w:t>
      </w:r>
      <w:r>
        <w:rPr>
          <w:spacing w:val="-57"/>
        </w:rPr>
        <w:t xml:space="preserve"> </w:t>
      </w:r>
      <w:r>
        <w:t>амплуа.</w:t>
      </w:r>
    </w:p>
    <w:p w:rsidR="006F1257" w:rsidRDefault="00B45BA4" w:rsidP="008B79D0">
      <w:pPr>
        <w:pStyle w:val="a3"/>
        <w:ind w:left="0" w:right="-20" w:firstLine="0"/>
      </w:pPr>
      <w:r>
        <w:t>Понятие о спортивной этике и взаимоотношениях между обучающимися.</w:t>
      </w:r>
      <w:r>
        <w:rPr>
          <w:spacing w:val="-57"/>
        </w:rPr>
        <w:t xml:space="preserve"> </w:t>
      </w:r>
      <w:r>
        <w:t>Способы</w:t>
      </w:r>
      <w:r>
        <w:rPr>
          <w:spacing w:val="-1"/>
        </w:rPr>
        <w:t xml:space="preserve"> </w:t>
      </w:r>
      <w:r>
        <w:t>самостоятельной деятельности.</w:t>
      </w:r>
    </w:p>
    <w:p w:rsidR="006F1257" w:rsidRDefault="00B45BA4" w:rsidP="008B79D0">
      <w:pPr>
        <w:pStyle w:val="a3"/>
        <w:ind w:left="0" w:right="-20"/>
      </w:pPr>
      <w:r>
        <w:t>Подготовка места занятий, выбор одежды и обуви для занятий футболом в зависимости от</w:t>
      </w:r>
      <w:r>
        <w:rPr>
          <w:spacing w:val="1"/>
        </w:rPr>
        <w:t xml:space="preserve"> </w:t>
      </w:r>
      <w:r>
        <w:t>места проведения занятий. Организация и проведение подвижных игр с элементами футбола во</w:t>
      </w:r>
      <w:r>
        <w:rPr>
          <w:spacing w:val="1"/>
        </w:rPr>
        <w:t xml:space="preserve"> </w:t>
      </w:r>
      <w:r>
        <w:t>время</w:t>
      </w:r>
      <w:r>
        <w:rPr>
          <w:spacing w:val="-1"/>
        </w:rPr>
        <w:t xml:space="preserve"> </w:t>
      </w:r>
      <w:r>
        <w:t>активного отдыха</w:t>
      </w:r>
      <w:r>
        <w:rPr>
          <w:spacing w:val="-2"/>
        </w:rPr>
        <w:t xml:space="preserve"> </w:t>
      </w:r>
      <w:r>
        <w:t>и каникул.</w:t>
      </w:r>
    </w:p>
    <w:p w:rsidR="006F1257" w:rsidRDefault="00B45BA4" w:rsidP="008B79D0">
      <w:pPr>
        <w:pStyle w:val="a3"/>
        <w:ind w:left="0" w:right="-20"/>
      </w:pPr>
      <w:r>
        <w:t>Оценка</w:t>
      </w:r>
      <w:r>
        <w:rPr>
          <w:spacing w:val="1"/>
        </w:rPr>
        <w:t xml:space="preserve"> </w:t>
      </w:r>
      <w:r>
        <w:t>техники</w:t>
      </w:r>
      <w:r>
        <w:rPr>
          <w:spacing w:val="1"/>
        </w:rPr>
        <w:t xml:space="preserve"> </w:t>
      </w:r>
      <w:r>
        <w:t>осваиваемых</w:t>
      </w:r>
      <w:r>
        <w:rPr>
          <w:spacing w:val="1"/>
        </w:rPr>
        <w:t xml:space="preserve"> </w:t>
      </w:r>
      <w:r>
        <w:t>основных</w:t>
      </w:r>
      <w:r>
        <w:rPr>
          <w:spacing w:val="1"/>
        </w:rPr>
        <w:t xml:space="preserve"> </w:t>
      </w:r>
      <w:r>
        <w:t>упражнений</w:t>
      </w:r>
      <w:r>
        <w:rPr>
          <w:spacing w:val="1"/>
        </w:rPr>
        <w:t xml:space="preserve"> </w:t>
      </w:r>
      <w:r>
        <w:t>с</w:t>
      </w:r>
      <w:r>
        <w:rPr>
          <w:spacing w:val="1"/>
        </w:rPr>
        <w:t xml:space="preserve"> </w:t>
      </w:r>
      <w:r>
        <w:t>футбольным</w:t>
      </w:r>
      <w:r>
        <w:rPr>
          <w:spacing w:val="1"/>
        </w:rPr>
        <w:t xml:space="preserve"> </w:t>
      </w:r>
      <w:r>
        <w:t>мячом,</w:t>
      </w:r>
      <w:r>
        <w:rPr>
          <w:spacing w:val="1"/>
        </w:rPr>
        <w:t xml:space="preserve"> </w:t>
      </w:r>
      <w:r>
        <w:t>способы</w:t>
      </w:r>
      <w:r>
        <w:rPr>
          <w:spacing w:val="1"/>
        </w:rPr>
        <w:t xml:space="preserve"> </w:t>
      </w:r>
      <w:r>
        <w:t>выявления</w:t>
      </w:r>
      <w:r>
        <w:rPr>
          <w:spacing w:val="-1"/>
        </w:rPr>
        <w:t xml:space="preserve"> </w:t>
      </w:r>
      <w:r>
        <w:t>и</w:t>
      </w:r>
      <w:r>
        <w:rPr>
          <w:spacing w:val="3"/>
        </w:rPr>
        <w:t xml:space="preserve"> </w:t>
      </w:r>
      <w:r>
        <w:t>устранения</w:t>
      </w:r>
      <w:r>
        <w:rPr>
          <w:spacing w:val="-1"/>
        </w:rPr>
        <w:t xml:space="preserve"> </w:t>
      </w:r>
      <w:r>
        <w:t>ошибок</w:t>
      </w:r>
      <w:r>
        <w:rPr>
          <w:spacing w:val="1"/>
        </w:rPr>
        <w:t xml:space="preserve"> </w:t>
      </w:r>
      <w:r>
        <w:t>в</w:t>
      </w:r>
      <w:r>
        <w:rPr>
          <w:spacing w:val="-2"/>
        </w:rPr>
        <w:t xml:space="preserve"> </w:t>
      </w:r>
      <w:r>
        <w:t>технике</w:t>
      </w:r>
      <w:r>
        <w:rPr>
          <w:spacing w:val="-1"/>
        </w:rPr>
        <w:t xml:space="preserve"> </w:t>
      </w:r>
      <w:r>
        <w:t>выполнения</w:t>
      </w:r>
      <w:r>
        <w:rPr>
          <w:spacing w:val="1"/>
        </w:rPr>
        <w:t xml:space="preserve"> </w:t>
      </w:r>
      <w:r>
        <w:t>упражнений.</w:t>
      </w:r>
    </w:p>
    <w:p w:rsidR="006F1257" w:rsidRDefault="00B45BA4" w:rsidP="008B79D0">
      <w:pPr>
        <w:pStyle w:val="a3"/>
        <w:ind w:left="0" w:right="-20" w:firstLine="0"/>
      </w:pPr>
      <w:r>
        <w:t>Тестирование уровня физической подготовленности в футболе.</w:t>
      </w:r>
      <w:r>
        <w:rPr>
          <w:spacing w:val="-58"/>
        </w:rPr>
        <w:t xml:space="preserve"> </w:t>
      </w:r>
      <w:r>
        <w:t>Физическое</w:t>
      </w:r>
      <w:r>
        <w:rPr>
          <w:spacing w:val="-2"/>
        </w:rPr>
        <w:t xml:space="preserve"> </w:t>
      </w:r>
      <w:r>
        <w:t>совершенствование.</w:t>
      </w:r>
    </w:p>
    <w:p w:rsidR="006F1257" w:rsidRDefault="00B45BA4" w:rsidP="008B79D0">
      <w:pPr>
        <w:pStyle w:val="a3"/>
        <w:ind w:left="0" w:right="-20"/>
      </w:pPr>
      <w:r>
        <w:t>Общеразвивающие физические упражнения: комплексы подготовительных и специальных</w:t>
      </w:r>
      <w:r>
        <w:rPr>
          <w:spacing w:val="1"/>
        </w:rPr>
        <w:t xml:space="preserve"> </w:t>
      </w:r>
      <w:r>
        <w:t>упражнений,</w:t>
      </w:r>
      <w:r>
        <w:rPr>
          <w:spacing w:val="-1"/>
        </w:rPr>
        <w:t xml:space="preserve"> </w:t>
      </w:r>
      <w:r>
        <w:t>формирующих</w:t>
      </w:r>
      <w:r>
        <w:rPr>
          <w:spacing w:val="1"/>
        </w:rPr>
        <w:t xml:space="preserve"> </w:t>
      </w:r>
      <w:r>
        <w:t>двигательные умения</w:t>
      </w:r>
      <w:r>
        <w:rPr>
          <w:spacing w:val="-1"/>
        </w:rPr>
        <w:t xml:space="preserve"> </w:t>
      </w:r>
      <w:r>
        <w:t>и</w:t>
      </w:r>
      <w:r>
        <w:rPr>
          <w:spacing w:val="-2"/>
        </w:rPr>
        <w:t xml:space="preserve"> </w:t>
      </w:r>
      <w:r>
        <w:t>навыки</w:t>
      </w:r>
      <w:r>
        <w:rPr>
          <w:spacing w:val="-1"/>
        </w:rPr>
        <w:t xml:space="preserve"> </w:t>
      </w:r>
      <w:r>
        <w:t>футболиста.</w:t>
      </w:r>
    </w:p>
    <w:p w:rsidR="006F1257" w:rsidRDefault="00B45BA4" w:rsidP="008B79D0">
      <w:pPr>
        <w:pStyle w:val="a3"/>
        <w:ind w:left="0" w:right="-20" w:firstLine="0"/>
      </w:pPr>
      <w:r>
        <w:t>Основные</w:t>
      </w:r>
      <w:r>
        <w:rPr>
          <w:spacing w:val="-4"/>
        </w:rPr>
        <w:t xml:space="preserve"> </w:t>
      </w:r>
      <w:r>
        <w:t>термины</w:t>
      </w:r>
      <w:r>
        <w:rPr>
          <w:spacing w:val="-1"/>
        </w:rPr>
        <w:t xml:space="preserve"> </w:t>
      </w:r>
      <w:r>
        <w:t>футбола.</w:t>
      </w:r>
    </w:p>
    <w:p w:rsidR="006F1257" w:rsidRDefault="00B45BA4" w:rsidP="008B79D0">
      <w:pPr>
        <w:pStyle w:val="a3"/>
        <w:ind w:left="0" w:right="-20" w:firstLine="0"/>
      </w:pPr>
      <w:r>
        <w:t>Приобретение двигательных навыков и технических навыков игры в футбол.</w:t>
      </w:r>
      <w:r>
        <w:rPr>
          <w:spacing w:val="-57"/>
        </w:rPr>
        <w:t xml:space="preserve"> </w:t>
      </w:r>
      <w:r>
        <w:t>Подвижные</w:t>
      </w:r>
      <w:r>
        <w:rPr>
          <w:spacing w:val="-3"/>
        </w:rPr>
        <w:t xml:space="preserve"> </w:t>
      </w:r>
      <w:r>
        <w:t>игры</w:t>
      </w:r>
      <w:r>
        <w:rPr>
          <w:spacing w:val="-1"/>
        </w:rPr>
        <w:t xml:space="preserve"> </w:t>
      </w:r>
      <w:r>
        <w:t>(без мяча</w:t>
      </w:r>
      <w:r>
        <w:rPr>
          <w:spacing w:val="-1"/>
        </w:rPr>
        <w:t xml:space="preserve"> </w:t>
      </w:r>
      <w:r>
        <w:t>и с</w:t>
      </w:r>
      <w:r>
        <w:rPr>
          <w:spacing w:val="-1"/>
        </w:rPr>
        <w:t xml:space="preserve"> </w:t>
      </w:r>
      <w:r>
        <w:t>мячом):</w:t>
      </w:r>
    </w:p>
    <w:p w:rsidR="006F1257" w:rsidRDefault="00B45BA4" w:rsidP="008B79D0">
      <w:pPr>
        <w:pStyle w:val="a3"/>
        <w:ind w:left="0" w:right="-20"/>
      </w:pPr>
      <w:r>
        <w:t>«Пятнашки»</w:t>
      </w:r>
      <w:r>
        <w:rPr>
          <w:spacing w:val="1"/>
        </w:rPr>
        <w:t xml:space="preserve"> </w:t>
      </w:r>
      <w:r>
        <w:t>(«салки»),</w:t>
      </w:r>
      <w:r>
        <w:rPr>
          <w:spacing w:val="1"/>
        </w:rPr>
        <w:t xml:space="preserve"> </w:t>
      </w:r>
      <w:r>
        <w:t>«Спиной</w:t>
      </w:r>
      <w:r>
        <w:rPr>
          <w:spacing w:val="1"/>
        </w:rPr>
        <w:t xml:space="preserve"> </w:t>
      </w:r>
      <w:r>
        <w:t>к</w:t>
      </w:r>
      <w:r>
        <w:rPr>
          <w:spacing w:val="1"/>
        </w:rPr>
        <w:t xml:space="preserve"> </w:t>
      </w:r>
      <w:r>
        <w:t>финишу»,</w:t>
      </w:r>
      <w:r>
        <w:rPr>
          <w:spacing w:val="1"/>
        </w:rPr>
        <w:t xml:space="preserve"> </w:t>
      </w:r>
      <w:r>
        <w:t>«Собачки»,</w:t>
      </w:r>
      <w:r>
        <w:rPr>
          <w:spacing w:val="1"/>
        </w:rPr>
        <w:t xml:space="preserve"> </w:t>
      </w:r>
      <w:r>
        <w:t>«Собачки</w:t>
      </w:r>
      <w:r>
        <w:rPr>
          <w:spacing w:val="1"/>
        </w:rPr>
        <w:t xml:space="preserve"> </w:t>
      </w:r>
      <w:r>
        <w:t>в</w:t>
      </w:r>
      <w:r>
        <w:rPr>
          <w:spacing w:val="1"/>
        </w:rPr>
        <w:t xml:space="preserve"> </w:t>
      </w:r>
      <w:r>
        <w:t>квадрате»,</w:t>
      </w:r>
      <w:r>
        <w:rPr>
          <w:spacing w:val="1"/>
        </w:rPr>
        <w:t xml:space="preserve"> </w:t>
      </w:r>
      <w:r>
        <w:t>«Бой</w:t>
      </w:r>
      <w:r>
        <w:rPr>
          <w:spacing w:val="1"/>
        </w:rPr>
        <w:t xml:space="preserve"> </w:t>
      </w:r>
      <w:r>
        <w:t>петухов», «Мяч в стенку», «Передачи мяча с перебежками», «Передачи мяча капитану», «Точный</w:t>
      </w:r>
      <w:r>
        <w:rPr>
          <w:spacing w:val="1"/>
        </w:rPr>
        <w:t xml:space="preserve"> </w:t>
      </w:r>
      <w:r>
        <w:t>удар»,</w:t>
      </w:r>
      <w:r>
        <w:rPr>
          <w:spacing w:val="15"/>
        </w:rPr>
        <w:t xml:space="preserve"> </w:t>
      </w:r>
      <w:r>
        <w:t>«Футбольный</w:t>
      </w:r>
      <w:r>
        <w:rPr>
          <w:spacing w:val="8"/>
        </w:rPr>
        <w:t xml:space="preserve"> </w:t>
      </w:r>
      <w:r>
        <w:t>слалом»,</w:t>
      </w:r>
      <w:r>
        <w:rPr>
          <w:spacing w:val="16"/>
        </w:rPr>
        <w:t xml:space="preserve"> </w:t>
      </w:r>
      <w:r>
        <w:t>«Кто</w:t>
      </w:r>
      <w:r>
        <w:rPr>
          <w:spacing w:val="8"/>
        </w:rPr>
        <w:t xml:space="preserve"> </w:t>
      </w:r>
      <w:r>
        <w:t>быстрее?»,</w:t>
      </w:r>
      <w:r>
        <w:rPr>
          <w:spacing w:val="12"/>
        </w:rPr>
        <w:t xml:space="preserve"> </w:t>
      </w:r>
      <w:r>
        <w:t>«Нападающие</w:t>
      </w:r>
      <w:r>
        <w:rPr>
          <w:spacing w:val="8"/>
        </w:rPr>
        <w:t xml:space="preserve"> </w:t>
      </w:r>
      <w:r>
        <w:t>тройки»,</w:t>
      </w:r>
      <w:r>
        <w:rPr>
          <w:spacing w:val="12"/>
        </w:rPr>
        <w:t xml:space="preserve"> </w:t>
      </w:r>
      <w:r>
        <w:t>«Быстрее</w:t>
      </w:r>
      <w:r>
        <w:rPr>
          <w:spacing w:val="8"/>
        </w:rPr>
        <w:t xml:space="preserve"> </w:t>
      </w:r>
      <w:r>
        <w:t>к</w:t>
      </w:r>
      <w:r>
        <w:rPr>
          <w:spacing w:val="8"/>
        </w:rPr>
        <w:t xml:space="preserve"> </w:t>
      </w:r>
      <w:r>
        <w:t>флажку»,</w:t>
      </w:r>
    </w:p>
    <w:p w:rsidR="006F1257" w:rsidRDefault="00B45BA4" w:rsidP="008B79D0">
      <w:pPr>
        <w:pStyle w:val="a3"/>
        <w:ind w:left="0" w:right="-20" w:firstLine="0"/>
      </w:pPr>
      <w:r>
        <w:t>«Самый меткий»,</w:t>
      </w:r>
      <w:r>
        <w:rPr>
          <w:spacing w:val="1"/>
        </w:rPr>
        <w:t xml:space="preserve"> </w:t>
      </w:r>
      <w:r>
        <w:t>«Охотники за мячами»,</w:t>
      </w:r>
      <w:r>
        <w:rPr>
          <w:spacing w:val="1"/>
        </w:rPr>
        <w:t xml:space="preserve"> </w:t>
      </w:r>
      <w:r>
        <w:t>«Ловцы игрока без мяча»,</w:t>
      </w:r>
      <w:r>
        <w:rPr>
          <w:spacing w:val="1"/>
        </w:rPr>
        <w:t xml:space="preserve"> </w:t>
      </w:r>
      <w:r>
        <w:t>«Всадники»,</w:t>
      </w:r>
      <w:r>
        <w:rPr>
          <w:spacing w:val="1"/>
        </w:rPr>
        <w:t xml:space="preserve"> </w:t>
      </w:r>
      <w:r>
        <w:t>«Квадрат с</w:t>
      </w:r>
      <w:r>
        <w:rPr>
          <w:spacing w:val="1"/>
        </w:rPr>
        <w:t xml:space="preserve"> </w:t>
      </w:r>
      <w:r>
        <w:t>водящими»,</w:t>
      </w:r>
      <w:r>
        <w:rPr>
          <w:spacing w:val="1"/>
        </w:rPr>
        <w:t xml:space="preserve"> </w:t>
      </w:r>
      <w:r>
        <w:t>«Футбол крабов»,</w:t>
      </w:r>
      <w:r>
        <w:rPr>
          <w:spacing w:val="1"/>
        </w:rPr>
        <w:t xml:space="preserve"> </w:t>
      </w:r>
      <w:r>
        <w:t>«В одни ворота»,</w:t>
      </w:r>
      <w:r>
        <w:rPr>
          <w:spacing w:val="1"/>
        </w:rPr>
        <w:t xml:space="preserve"> </w:t>
      </w:r>
      <w:r>
        <w:t>«Взять крепость»,</w:t>
      </w:r>
      <w:r>
        <w:rPr>
          <w:spacing w:val="1"/>
        </w:rPr>
        <w:t xml:space="preserve"> </w:t>
      </w:r>
      <w:r>
        <w:t>«Быстрый танец»,</w:t>
      </w:r>
      <w:r>
        <w:rPr>
          <w:spacing w:val="60"/>
        </w:rPr>
        <w:t xml:space="preserve"> </w:t>
      </w:r>
      <w:r>
        <w:t>«Бросок</w:t>
      </w:r>
      <w:r>
        <w:rPr>
          <w:spacing w:val="1"/>
        </w:rPr>
        <w:t xml:space="preserve"> </w:t>
      </w:r>
      <w:r>
        <w:t>мяча ступнями», «Разорви цепь», «Обгони мяч», «Вызов номеров», «Только своему», «Салки в</w:t>
      </w:r>
      <w:r>
        <w:rPr>
          <w:spacing w:val="1"/>
        </w:rPr>
        <w:t xml:space="preserve"> </w:t>
      </w:r>
      <w:r>
        <w:t>тройках»,</w:t>
      </w:r>
      <w:r>
        <w:rPr>
          <w:spacing w:val="3"/>
        </w:rPr>
        <w:t xml:space="preserve"> </w:t>
      </w:r>
      <w:r>
        <w:t>«Верни мяч</w:t>
      </w:r>
      <w:r>
        <w:rPr>
          <w:spacing w:val="-2"/>
        </w:rPr>
        <w:t xml:space="preserve"> </w:t>
      </w:r>
      <w:r>
        <w:t>головой капитану»,</w:t>
      </w:r>
      <w:r>
        <w:rPr>
          <w:spacing w:val="5"/>
        </w:rPr>
        <w:t xml:space="preserve"> </w:t>
      </w:r>
      <w:r>
        <w:t>«Отбери мяч»</w:t>
      </w:r>
      <w:r>
        <w:rPr>
          <w:spacing w:val="-9"/>
        </w:rPr>
        <w:t xml:space="preserve"> </w:t>
      </w:r>
      <w:r>
        <w:t>и другие.</w:t>
      </w:r>
    </w:p>
    <w:p w:rsidR="006F1257" w:rsidRDefault="00B45BA4" w:rsidP="008B79D0">
      <w:pPr>
        <w:pStyle w:val="a3"/>
        <w:ind w:left="0" w:right="-20" w:firstLine="0"/>
      </w:pPr>
      <w:r>
        <w:t>Базовые</w:t>
      </w:r>
      <w:r>
        <w:rPr>
          <w:spacing w:val="-5"/>
        </w:rPr>
        <w:t xml:space="preserve"> </w:t>
      </w:r>
      <w:r>
        <w:t>двигательные</w:t>
      </w:r>
      <w:r>
        <w:rPr>
          <w:spacing w:val="-3"/>
        </w:rPr>
        <w:t xml:space="preserve"> </w:t>
      </w:r>
      <w:r>
        <w:t>навыки,</w:t>
      </w:r>
      <w:r>
        <w:rPr>
          <w:spacing w:val="-3"/>
        </w:rPr>
        <w:t xml:space="preserve"> </w:t>
      </w:r>
      <w:r>
        <w:t>элементы</w:t>
      </w:r>
      <w:r>
        <w:rPr>
          <w:spacing w:val="-3"/>
        </w:rPr>
        <w:t xml:space="preserve"> </w:t>
      </w:r>
      <w:r>
        <w:t>и</w:t>
      </w:r>
      <w:r>
        <w:rPr>
          <w:spacing w:val="-3"/>
        </w:rPr>
        <w:t xml:space="preserve"> </w:t>
      </w:r>
      <w:r>
        <w:t>технические</w:t>
      </w:r>
      <w:r>
        <w:rPr>
          <w:spacing w:val="-4"/>
        </w:rPr>
        <w:t xml:space="preserve"> </w:t>
      </w:r>
      <w:r>
        <w:t>приёмы</w:t>
      </w:r>
      <w:r>
        <w:rPr>
          <w:spacing w:val="-3"/>
        </w:rPr>
        <w:t xml:space="preserve"> </w:t>
      </w:r>
      <w:r>
        <w:t>футбола.</w:t>
      </w:r>
    </w:p>
    <w:p w:rsidR="006F1257" w:rsidRDefault="00B45BA4" w:rsidP="008B79D0">
      <w:pPr>
        <w:pStyle w:val="a3"/>
        <w:ind w:left="0" w:right="-20"/>
      </w:pPr>
      <w:r>
        <w:t>Общие и специальные подготовительные упражнения, развивающие основные качества,</w:t>
      </w:r>
      <w:r>
        <w:rPr>
          <w:spacing w:val="1"/>
        </w:rPr>
        <w:t xml:space="preserve"> </w:t>
      </w:r>
      <w:r>
        <w:t>необходимые для овладения техникой и тактикой футбола (сила и быстрота мышц рук и ног, сила</w:t>
      </w:r>
      <w:r>
        <w:rPr>
          <w:spacing w:val="1"/>
        </w:rPr>
        <w:t xml:space="preserve"> </w:t>
      </w:r>
      <w:r>
        <w:t>и</w:t>
      </w:r>
      <w:r>
        <w:rPr>
          <w:spacing w:val="-1"/>
        </w:rPr>
        <w:t xml:space="preserve"> </w:t>
      </w:r>
      <w:r>
        <w:t>гибкость</w:t>
      </w:r>
      <w:r>
        <w:rPr>
          <w:spacing w:val="-1"/>
        </w:rPr>
        <w:t xml:space="preserve"> </w:t>
      </w:r>
      <w:r>
        <w:t>мышц туловища,</w:t>
      </w:r>
      <w:r>
        <w:rPr>
          <w:spacing w:val="-1"/>
        </w:rPr>
        <w:t xml:space="preserve"> </w:t>
      </w:r>
      <w:r>
        <w:t>быстрота</w:t>
      </w:r>
      <w:r>
        <w:rPr>
          <w:spacing w:val="-1"/>
        </w:rPr>
        <w:t xml:space="preserve"> </w:t>
      </w:r>
      <w:r>
        <w:t>реакции</w:t>
      </w:r>
      <w:r>
        <w:rPr>
          <w:spacing w:val="-3"/>
        </w:rPr>
        <w:t xml:space="preserve"> </w:t>
      </w:r>
      <w:r>
        <w:t>и ориентировки в</w:t>
      </w:r>
      <w:r>
        <w:rPr>
          <w:spacing w:val="-3"/>
        </w:rPr>
        <w:t xml:space="preserve"> </w:t>
      </w:r>
      <w:r>
        <w:t>пространстве).</w:t>
      </w:r>
    </w:p>
    <w:p w:rsidR="006F1257" w:rsidRDefault="00B45BA4" w:rsidP="008B79D0">
      <w:pPr>
        <w:pStyle w:val="a3"/>
        <w:ind w:left="0" w:right="-20" w:firstLine="0"/>
      </w:pPr>
      <w:r>
        <w:t>Базовые</w:t>
      </w:r>
      <w:r>
        <w:rPr>
          <w:spacing w:val="-5"/>
        </w:rPr>
        <w:t xml:space="preserve"> </w:t>
      </w:r>
      <w:r>
        <w:t>двигательные</w:t>
      </w:r>
      <w:r>
        <w:rPr>
          <w:spacing w:val="-3"/>
        </w:rPr>
        <w:t xml:space="preserve"> </w:t>
      </w:r>
      <w:r>
        <w:t>навыки,</w:t>
      </w:r>
      <w:r>
        <w:rPr>
          <w:spacing w:val="-3"/>
        </w:rPr>
        <w:t xml:space="preserve"> </w:t>
      </w:r>
      <w:r>
        <w:t>элементы</w:t>
      </w:r>
      <w:r>
        <w:rPr>
          <w:spacing w:val="-3"/>
        </w:rPr>
        <w:t xml:space="preserve"> </w:t>
      </w:r>
      <w:r>
        <w:t>и</w:t>
      </w:r>
      <w:r>
        <w:rPr>
          <w:spacing w:val="-3"/>
        </w:rPr>
        <w:t xml:space="preserve"> </w:t>
      </w:r>
      <w:r>
        <w:t>технические</w:t>
      </w:r>
      <w:r>
        <w:rPr>
          <w:spacing w:val="-4"/>
        </w:rPr>
        <w:t xml:space="preserve"> </w:t>
      </w:r>
      <w:r>
        <w:t>приёмы</w:t>
      </w:r>
      <w:r>
        <w:rPr>
          <w:spacing w:val="-3"/>
        </w:rPr>
        <w:t xml:space="preserve"> </w:t>
      </w:r>
      <w:r>
        <w:t>футбола.</w:t>
      </w:r>
    </w:p>
    <w:p w:rsidR="006F1257" w:rsidRDefault="00B45BA4" w:rsidP="008B79D0">
      <w:pPr>
        <w:pStyle w:val="a3"/>
        <w:ind w:left="0" w:right="-20"/>
      </w:pPr>
      <w:r>
        <w:t>Общие и специальные подготовительные упражнения, развивающие основные качества,</w:t>
      </w:r>
      <w:r>
        <w:rPr>
          <w:spacing w:val="1"/>
        </w:rPr>
        <w:t xml:space="preserve"> </w:t>
      </w:r>
      <w:r>
        <w:t>необходимые для овладения техникой и тактикой футбола (сила и быстрота мышц рук и ног, сила</w:t>
      </w:r>
      <w:r>
        <w:rPr>
          <w:spacing w:val="1"/>
        </w:rPr>
        <w:t xml:space="preserve"> </w:t>
      </w:r>
      <w:r>
        <w:t>и</w:t>
      </w:r>
      <w:r>
        <w:rPr>
          <w:spacing w:val="-1"/>
        </w:rPr>
        <w:t xml:space="preserve"> </w:t>
      </w:r>
      <w:r>
        <w:t>гибкость</w:t>
      </w:r>
      <w:r>
        <w:rPr>
          <w:spacing w:val="-1"/>
        </w:rPr>
        <w:t xml:space="preserve"> </w:t>
      </w:r>
      <w:r>
        <w:t>мышц туловища,</w:t>
      </w:r>
      <w:r>
        <w:rPr>
          <w:spacing w:val="-1"/>
        </w:rPr>
        <w:t xml:space="preserve"> </w:t>
      </w:r>
      <w:r>
        <w:t>быстрота</w:t>
      </w:r>
      <w:r>
        <w:rPr>
          <w:spacing w:val="-1"/>
        </w:rPr>
        <w:t xml:space="preserve"> </w:t>
      </w:r>
      <w:r>
        <w:t>реакции</w:t>
      </w:r>
      <w:r>
        <w:rPr>
          <w:spacing w:val="-3"/>
        </w:rPr>
        <w:t xml:space="preserve"> </w:t>
      </w:r>
      <w:r>
        <w:t>и ориентировки в</w:t>
      </w:r>
      <w:r>
        <w:rPr>
          <w:spacing w:val="-3"/>
        </w:rPr>
        <w:t xml:space="preserve"> </w:t>
      </w:r>
      <w:r>
        <w:t>пространстве).</w:t>
      </w:r>
    </w:p>
    <w:p w:rsidR="006F1257" w:rsidRDefault="00B45BA4" w:rsidP="008B79D0">
      <w:pPr>
        <w:pStyle w:val="a3"/>
        <w:ind w:left="0" w:right="-20" w:firstLine="0"/>
      </w:pPr>
      <w:r>
        <w:lastRenderedPageBreak/>
        <w:t>Подводящие упражнения и элементы соревновательного направления.</w:t>
      </w:r>
      <w:r>
        <w:rPr>
          <w:spacing w:val="-57"/>
        </w:rPr>
        <w:t xml:space="preserve"> </w:t>
      </w:r>
      <w:r>
        <w:t>Индивидуальные</w:t>
      </w:r>
      <w:r>
        <w:rPr>
          <w:spacing w:val="-3"/>
        </w:rPr>
        <w:t xml:space="preserve"> </w:t>
      </w:r>
      <w:r>
        <w:t>технические</w:t>
      </w:r>
      <w:r>
        <w:rPr>
          <w:spacing w:val="-1"/>
        </w:rPr>
        <w:t xml:space="preserve"> </w:t>
      </w:r>
      <w:r>
        <w:t>действия.</w:t>
      </w:r>
    </w:p>
    <w:p w:rsidR="006F1257" w:rsidRDefault="00B45BA4" w:rsidP="008B79D0">
      <w:pPr>
        <w:pStyle w:val="a3"/>
        <w:ind w:left="0" w:right="-20"/>
      </w:pPr>
      <w:r>
        <w:t>Удары</w:t>
      </w:r>
      <w:r>
        <w:rPr>
          <w:spacing w:val="20"/>
        </w:rPr>
        <w:t xml:space="preserve"> </w:t>
      </w:r>
      <w:r>
        <w:t>по</w:t>
      </w:r>
      <w:r>
        <w:rPr>
          <w:spacing w:val="20"/>
        </w:rPr>
        <w:t xml:space="preserve"> </w:t>
      </w:r>
      <w:r>
        <w:t>мячу:</w:t>
      </w:r>
      <w:r>
        <w:rPr>
          <w:spacing w:val="21"/>
        </w:rPr>
        <w:t xml:space="preserve"> </w:t>
      </w:r>
      <w:r>
        <w:t>внутренней</w:t>
      </w:r>
      <w:r>
        <w:rPr>
          <w:spacing w:val="21"/>
        </w:rPr>
        <w:t xml:space="preserve"> </w:t>
      </w:r>
      <w:r>
        <w:t>стороной</w:t>
      </w:r>
      <w:r>
        <w:rPr>
          <w:spacing w:val="21"/>
        </w:rPr>
        <w:t xml:space="preserve"> </w:t>
      </w:r>
      <w:r>
        <w:t>стопы,</w:t>
      </w:r>
      <w:r>
        <w:rPr>
          <w:spacing w:val="20"/>
        </w:rPr>
        <w:t xml:space="preserve"> </w:t>
      </w:r>
      <w:r>
        <w:t>серединой</w:t>
      </w:r>
      <w:r>
        <w:rPr>
          <w:spacing w:val="19"/>
        </w:rPr>
        <w:t xml:space="preserve"> </w:t>
      </w:r>
      <w:r>
        <w:t>подъема,</w:t>
      </w:r>
      <w:r>
        <w:rPr>
          <w:spacing w:val="20"/>
        </w:rPr>
        <w:t xml:space="preserve"> </w:t>
      </w:r>
      <w:r>
        <w:t>внутренней</w:t>
      </w:r>
      <w:r>
        <w:rPr>
          <w:spacing w:val="21"/>
        </w:rPr>
        <w:t xml:space="preserve"> </w:t>
      </w:r>
      <w:r>
        <w:t>частью</w:t>
      </w:r>
      <w:r>
        <w:rPr>
          <w:spacing w:val="-57"/>
        </w:rPr>
        <w:t xml:space="preserve"> </w:t>
      </w:r>
      <w:r>
        <w:t>подъема,</w:t>
      </w:r>
      <w:r>
        <w:rPr>
          <w:spacing w:val="-2"/>
        </w:rPr>
        <w:t xml:space="preserve"> </w:t>
      </w:r>
      <w:r>
        <w:t>внешней</w:t>
      </w:r>
      <w:r>
        <w:rPr>
          <w:spacing w:val="-1"/>
        </w:rPr>
        <w:t xml:space="preserve"> </w:t>
      </w:r>
      <w:r>
        <w:t>частью</w:t>
      </w:r>
      <w:r>
        <w:rPr>
          <w:spacing w:val="-1"/>
        </w:rPr>
        <w:t xml:space="preserve"> </w:t>
      </w:r>
      <w:r>
        <w:t>подъема,</w:t>
      </w:r>
      <w:r>
        <w:rPr>
          <w:spacing w:val="-2"/>
        </w:rPr>
        <w:t xml:space="preserve"> </w:t>
      </w:r>
      <w:r>
        <w:t>носком,</w:t>
      </w:r>
      <w:r>
        <w:rPr>
          <w:spacing w:val="-1"/>
        </w:rPr>
        <w:t xml:space="preserve"> </w:t>
      </w:r>
      <w:r>
        <w:t>резаный</w:t>
      </w:r>
      <w:r>
        <w:rPr>
          <w:spacing w:val="1"/>
        </w:rPr>
        <w:t xml:space="preserve"> </w:t>
      </w:r>
      <w:r>
        <w:t>удар,</w:t>
      </w:r>
      <w:r>
        <w:rPr>
          <w:spacing w:val="3"/>
        </w:rPr>
        <w:t xml:space="preserve"> </w:t>
      </w:r>
      <w:r>
        <w:t>удар-бросок</w:t>
      </w:r>
      <w:r>
        <w:rPr>
          <w:spacing w:val="-2"/>
        </w:rPr>
        <w:t xml:space="preserve"> </w:t>
      </w:r>
      <w:r>
        <w:t>стопой,</w:t>
      </w:r>
      <w:r>
        <w:rPr>
          <w:spacing w:val="-1"/>
        </w:rPr>
        <w:t xml:space="preserve"> </w:t>
      </w:r>
      <w:r>
        <w:t>с</w:t>
      </w:r>
      <w:r>
        <w:rPr>
          <w:spacing w:val="-2"/>
        </w:rPr>
        <w:t xml:space="preserve"> </w:t>
      </w:r>
      <w:r>
        <w:t>полулета.</w:t>
      </w:r>
    </w:p>
    <w:p w:rsidR="006F1257" w:rsidRDefault="00B45BA4" w:rsidP="008B79D0">
      <w:pPr>
        <w:pStyle w:val="a3"/>
        <w:ind w:left="0" w:right="-20" w:firstLine="0"/>
      </w:pPr>
      <w:r>
        <w:t>Остановка</w:t>
      </w:r>
      <w:r>
        <w:rPr>
          <w:spacing w:val="-3"/>
        </w:rPr>
        <w:t xml:space="preserve"> </w:t>
      </w:r>
      <w:r>
        <w:t>мяча:</w:t>
      </w:r>
      <w:r>
        <w:rPr>
          <w:spacing w:val="-2"/>
        </w:rPr>
        <w:t xml:space="preserve"> </w:t>
      </w:r>
      <w:r>
        <w:t>внутренней</w:t>
      </w:r>
      <w:r>
        <w:rPr>
          <w:spacing w:val="-2"/>
        </w:rPr>
        <w:t xml:space="preserve"> </w:t>
      </w:r>
      <w:r>
        <w:t>стороной</w:t>
      </w:r>
      <w:r>
        <w:rPr>
          <w:spacing w:val="-2"/>
        </w:rPr>
        <w:t xml:space="preserve"> </w:t>
      </w:r>
      <w:r>
        <w:t>стопы,</w:t>
      </w:r>
      <w:r>
        <w:rPr>
          <w:spacing w:val="-5"/>
        </w:rPr>
        <w:t xml:space="preserve"> </w:t>
      </w:r>
      <w:r>
        <w:t>подошвой,</w:t>
      </w:r>
      <w:r>
        <w:rPr>
          <w:spacing w:val="-3"/>
        </w:rPr>
        <w:t xml:space="preserve"> </w:t>
      </w:r>
      <w:r>
        <w:t>грудью.</w:t>
      </w:r>
    </w:p>
    <w:p w:rsidR="006F1257" w:rsidRDefault="00B45BA4" w:rsidP="008B79D0">
      <w:pPr>
        <w:pStyle w:val="a3"/>
        <w:ind w:left="0" w:right="-20"/>
      </w:pPr>
      <w:r>
        <w:t>Ведение</w:t>
      </w:r>
      <w:r>
        <w:rPr>
          <w:spacing w:val="28"/>
        </w:rPr>
        <w:t xml:space="preserve"> </w:t>
      </w:r>
      <w:r>
        <w:t>мяча.</w:t>
      </w:r>
      <w:r>
        <w:rPr>
          <w:spacing w:val="28"/>
        </w:rPr>
        <w:t xml:space="preserve"> </w:t>
      </w:r>
      <w:r>
        <w:t>Понятие</w:t>
      </w:r>
      <w:r>
        <w:rPr>
          <w:spacing w:val="25"/>
        </w:rPr>
        <w:t xml:space="preserve"> </w:t>
      </w:r>
      <w:r>
        <w:t>о</w:t>
      </w:r>
      <w:r>
        <w:rPr>
          <w:spacing w:val="26"/>
        </w:rPr>
        <w:t xml:space="preserve"> </w:t>
      </w:r>
      <w:r>
        <w:t>ведении</w:t>
      </w:r>
      <w:r>
        <w:rPr>
          <w:spacing w:val="27"/>
        </w:rPr>
        <w:t xml:space="preserve"> </w:t>
      </w:r>
      <w:r>
        <w:t>мяча.</w:t>
      </w:r>
      <w:r>
        <w:rPr>
          <w:spacing w:val="28"/>
        </w:rPr>
        <w:t xml:space="preserve"> </w:t>
      </w:r>
      <w:r>
        <w:t>Преимущества</w:t>
      </w:r>
      <w:r>
        <w:rPr>
          <w:spacing w:val="25"/>
        </w:rPr>
        <w:t xml:space="preserve"> </w:t>
      </w:r>
      <w:r>
        <w:t>игроков,</w:t>
      </w:r>
      <w:r>
        <w:rPr>
          <w:spacing w:val="26"/>
        </w:rPr>
        <w:t xml:space="preserve"> </w:t>
      </w:r>
      <w:r>
        <w:t>хорошо</w:t>
      </w:r>
      <w:r>
        <w:rPr>
          <w:spacing w:val="26"/>
        </w:rPr>
        <w:t xml:space="preserve"> </w:t>
      </w:r>
      <w:r>
        <w:t>владеющих</w:t>
      </w:r>
      <w:r>
        <w:rPr>
          <w:spacing w:val="-57"/>
        </w:rPr>
        <w:t xml:space="preserve"> </w:t>
      </w:r>
      <w:r>
        <w:t>ведением</w:t>
      </w:r>
      <w:r>
        <w:rPr>
          <w:spacing w:val="-2"/>
        </w:rPr>
        <w:t xml:space="preserve"> </w:t>
      </w:r>
      <w:r>
        <w:t>мяча. Упражнения для</w:t>
      </w:r>
      <w:r>
        <w:rPr>
          <w:spacing w:val="-1"/>
        </w:rPr>
        <w:t xml:space="preserve"> </w:t>
      </w:r>
      <w:r>
        <w:t>разучивания ведения мяча.</w:t>
      </w:r>
    </w:p>
    <w:p w:rsidR="006F1257" w:rsidRDefault="00B45BA4" w:rsidP="008B79D0">
      <w:pPr>
        <w:pStyle w:val="a3"/>
        <w:ind w:left="0" w:right="-20"/>
      </w:pPr>
      <w:r>
        <w:t>Обманные</w:t>
      </w:r>
      <w:r>
        <w:rPr>
          <w:spacing w:val="28"/>
        </w:rPr>
        <w:t xml:space="preserve"> </w:t>
      </w:r>
      <w:r>
        <w:t>движения</w:t>
      </w:r>
      <w:r>
        <w:rPr>
          <w:spacing w:val="30"/>
        </w:rPr>
        <w:t xml:space="preserve"> </w:t>
      </w:r>
      <w:r>
        <w:t>(финты):</w:t>
      </w:r>
      <w:r>
        <w:rPr>
          <w:spacing w:val="32"/>
        </w:rPr>
        <w:t xml:space="preserve"> </w:t>
      </w:r>
      <w:r>
        <w:t>«уходом»,</w:t>
      </w:r>
      <w:r>
        <w:rPr>
          <w:spacing w:val="36"/>
        </w:rPr>
        <w:t xml:space="preserve"> </w:t>
      </w:r>
      <w:r>
        <w:t>«уходом</w:t>
      </w:r>
      <w:r>
        <w:rPr>
          <w:spacing w:val="30"/>
        </w:rPr>
        <w:t xml:space="preserve"> </w:t>
      </w:r>
      <w:r>
        <w:t>с</w:t>
      </w:r>
      <w:r>
        <w:rPr>
          <w:spacing w:val="29"/>
        </w:rPr>
        <w:t xml:space="preserve"> </w:t>
      </w:r>
      <w:r>
        <w:t>ложным</w:t>
      </w:r>
      <w:r>
        <w:rPr>
          <w:spacing w:val="29"/>
        </w:rPr>
        <w:t xml:space="preserve"> </w:t>
      </w:r>
      <w:r>
        <w:t>замахом</w:t>
      </w:r>
      <w:r>
        <w:rPr>
          <w:spacing w:val="29"/>
        </w:rPr>
        <w:t xml:space="preserve"> </w:t>
      </w:r>
      <w:r>
        <w:t>на</w:t>
      </w:r>
      <w:r>
        <w:rPr>
          <w:spacing w:val="31"/>
        </w:rPr>
        <w:t xml:space="preserve"> </w:t>
      </w:r>
      <w:r>
        <w:t>удар»,</w:t>
      </w:r>
      <w:r>
        <w:rPr>
          <w:spacing w:val="39"/>
        </w:rPr>
        <w:t xml:space="preserve"> </w:t>
      </w:r>
      <w:r>
        <w:t>«проброс</w:t>
      </w:r>
      <w:r>
        <w:rPr>
          <w:spacing w:val="-57"/>
        </w:rPr>
        <w:t xml:space="preserve"> </w:t>
      </w:r>
      <w:r>
        <w:t>мяча</w:t>
      </w:r>
      <w:r>
        <w:rPr>
          <w:spacing w:val="-2"/>
        </w:rPr>
        <w:t xml:space="preserve"> </w:t>
      </w:r>
      <w:r>
        <w:t>мимо соперника».</w:t>
      </w:r>
    </w:p>
    <w:p w:rsidR="006F1257" w:rsidRDefault="00B45BA4" w:rsidP="008B79D0">
      <w:pPr>
        <w:pStyle w:val="a3"/>
        <w:ind w:left="0" w:right="-20"/>
      </w:pPr>
      <w:r>
        <w:t>Отбор мяча: запрещенные приемы при отборе мяча. Отбор мяча накладыванием стопы,</w:t>
      </w:r>
      <w:r>
        <w:rPr>
          <w:spacing w:val="1"/>
        </w:rPr>
        <w:t xml:space="preserve"> </w:t>
      </w:r>
      <w:r>
        <w:t>выбиванием,</w:t>
      </w:r>
      <w:r>
        <w:rPr>
          <w:spacing w:val="-1"/>
        </w:rPr>
        <w:t xml:space="preserve"> </w:t>
      </w:r>
      <w:r>
        <w:t>перехватом.</w:t>
      </w:r>
    </w:p>
    <w:p w:rsidR="006F1257" w:rsidRDefault="00B45BA4" w:rsidP="008B79D0">
      <w:pPr>
        <w:pStyle w:val="a3"/>
        <w:ind w:left="0" w:right="-20"/>
      </w:pPr>
      <w:r>
        <w:t>Техника</w:t>
      </w:r>
      <w:r>
        <w:rPr>
          <w:spacing w:val="1"/>
        </w:rPr>
        <w:t xml:space="preserve"> </w:t>
      </w:r>
      <w:r>
        <w:t>игры</w:t>
      </w:r>
      <w:r>
        <w:rPr>
          <w:spacing w:val="1"/>
        </w:rPr>
        <w:t xml:space="preserve"> </w:t>
      </w:r>
      <w:r>
        <w:t>вратаря.</w:t>
      </w:r>
      <w:r>
        <w:rPr>
          <w:spacing w:val="1"/>
        </w:rPr>
        <w:t xml:space="preserve"> </w:t>
      </w:r>
      <w:r>
        <w:t>Стойка</w:t>
      </w:r>
      <w:r>
        <w:rPr>
          <w:spacing w:val="1"/>
        </w:rPr>
        <w:t xml:space="preserve"> </w:t>
      </w:r>
      <w:r>
        <w:t>вратаря.</w:t>
      </w:r>
      <w:r>
        <w:rPr>
          <w:spacing w:val="1"/>
        </w:rPr>
        <w:t xml:space="preserve"> </w:t>
      </w:r>
      <w:r>
        <w:t>Ловля</w:t>
      </w:r>
      <w:r>
        <w:rPr>
          <w:spacing w:val="1"/>
        </w:rPr>
        <w:t xml:space="preserve"> </w:t>
      </w:r>
      <w:r>
        <w:t>катящегося</w:t>
      </w:r>
      <w:r>
        <w:rPr>
          <w:spacing w:val="1"/>
        </w:rPr>
        <w:t xml:space="preserve"> </w:t>
      </w:r>
      <w:r>
        <w:t>и</w:t>
      </w:r>
      <w:r>
        <w:rPr>
          <w:spacing w:val="1"/>
        </w:rPr>
        <w:t xml:space="preserve"> </w:t>
      </w:r>
      <w:r>
        <w:t>низколетящего</w:t>
      </w:r>
      <w:r>
        <w:rPr>
          <w:spacing w:val="1"/>
        </w:rPr>
        <w:t xml:space="preserve"> </w:t>
      </w:r>
      <w:r>
        <w:t>мяча,</w:t>
      </w:r>
      <w:r>
        <w:rPr>
          <w:spacing w:val="1"/>
        </w:rPr>
        <w:t xml:space="preserve"> </w:t>
      </w:r>
      <w:r>
        <w:t>полувысокого</w:t>
      </w:r>
      <w:r>
        <w:rPr>
          <w:spacing w:val="1"/>
        </w:rPr>
        <w:t xml:space="preserve"> </w:t>
      </w:r>
      <w:r>
        <w:t>мяча,</w:t>
      </w:r>
      <w:r>
        <w:rPr>
          <w:spacing w:val="1"/>
        </w:rPr>
        <w:t xml:space="preserve"> </w:t>
      </w:r>
      <w:r>
        <w:t>ловля</w:t>
      </w:r>
      <w:r>
        <w:rPr>
          <w:spacing w:val="1"/>
        </w:rPr>
        <w:t xml:space="preserve"> </w:t>
      </w:r>
      <w:r>
        <w:t>мяча</w:t>
      </w:r>
      <w:r>
        <w:rPr>
          <w:spacing w:val="1"/>
        </w:rPr>
        <w:t xml:space="preserve"> </w:t>
      </w:r>
      <w:r>
        <w:t>в</w:t>
      </w:r>
      <w:r>
        <w:rPr>
          <w:spacing w:val="1"/>
        </w:rPr>
        <w:t xml:space="preserve"> </w:t>
      </w:r>
      <w:r>
        <w:t>прыжке.</w:t>
      </w:r>
      <w:r>
        <w:rPr>
          <w:spacing w:val="1"/>
        </w:rPr>
        <w:t xml:space="preserve"> </w:t>
      </w:r>
      <w:r>
        <w:t>Ловля</w:t>
      </w:r>
      <w:r>
        <w:rPr>
          <w:spacing w:val="1"/>
        </w:rPr>
        <w:t xml:space="preserve"> </w:t>
      </w:r>
      <w:r>
        <w:t>высоколетящего,</w:t>
      </w:r>
      <w:r>
        <w:rPr>
          <w:spacing w:val="1"/>
        </w:rPr>
        <w:t xml:space="preserve"> </w:t>
      </w:r>
      <w:r>
        <w:t>полувысокого,</w:t>
      </w:r>
      <w:r>
        <w:rPr>
          <w:spacing w:val="1"/>
        </w:rPr>
        <w:t xml:space="preserve"> </w:t>
      </w:r>
      <w:r>
        <w:t>летящего</w:t>
      </w:r>
      <w:r>
        <w:rPr>
          <w:spacing w:val="1"/>
        </w:rPr>
        <w:t xml:space="preserve"> </w:t>
      </w:r>
      <w:r>
        <w:t>в</w:t>
      </w:r>
      <w:r>
        <w:rPr>
          <w:spacing w:val="-57"/>
        </w:rPr>
        <w:t xml:space="preserve"> </w:t>
      </w:r>
      <w:r>
        <w:t>стороне</w:t>
      </w:r>
      <w:r>
        <w:rPr>
          <w:spacing w:val="-2"/>
        </w:rPr>
        <w:t xml:space="preserve"> </w:t>
      </w:r>
      <w:r>
        <w:t>мяча.</w:t>
      </w:r>
    </w:p>
    <w:p w:rsidR="006F1257" w:rsidRDefault="00B45BA4" w:rsidP="008B79D0">
      <w:pPr>
        <w:pStyle w:val="a3"/>
        <w:ind w:left="0" w:right="-20"/>
      </w:pPr>
      <w:r>
        <w:t>Отбивание</w:t>
      </w:r>
      <w:r>
        <w:rPr>
          <w:spacing w:val="1"/>
        </w:rPr>
        <w:t xml:space="preserve"> </w:t>
      </w:r>
      <w:r>
        <w:t>катящегося</w:t>
      </w:r>
      <w:r>
        <w:rPr>
          <w:spacing w:val="1"/>
        </w:rPr>
        <w:t xml:space="preserve"> </w:t>
      </w:r>
      <w:r>
        <w:t>и</w:t>
      </w:r>
      <w:r>
        <w:rPr>
          <w:spacing w:val="1"/>
        </w:rPr>
        <w:t xml:space="preserve"> </w:t>
      </w:r>
      <w:r>
        <w:t>низколетящего</w:t>
      </w:r>
      <w:r>
        <w:rPr>
          <w:spacing w:val="1"/>
        </w:rPr>
        <w:t xml:space="preserve"> </w:t>
      </w:r>
      <w:r>
        <w:t>в</w:t>
      </w:r>
      <w:r>
        <w:rPr>
          <w:spacing w:val="1"/>
        </w:rPr>
        <w:t xml:space="preserve"> </w:t>
      </w:r>
      <w:r>
        <w:t>стороне</w:t>
      </w:r>
      <w:r>
        <w:rPr>
          <w:spacing w:val="1"/>
        </w:rPr>
        <w:t xml:space="preserve"> </w:t>
      </w:r>
      <w:r>
        <w:t>мяча</w:t>
      </w:r>
      <w:r>
        <w:rPr>
          <w:spacing w:val="1"/>
        </w:rPr>
        <w:t xml:space="preserve"> </w:t>
      </w:r>
      <w:r>
        <w:t>в</w:t>
      </w:r>
      <w:r>
        <w:rPr>
          <w:spacing w:val="1"/>
        </w:rPr>
        <w:t xml:space="preserve"> </w:t>
      </w:r>
      <w:r>
        <w:t>выпаде.</w:t>
      </w:r>
      <w:r>
        <w:rPr>
          <w:spacing w:val="1"/>
        </w:rPr>
        <w:t xml:space="preserve"> </w:t>
      </w:r>
      <w:r>
        <w:t>Отбивание</w:t>
      </w:r>
      <w:r>
        <w:rPr>
          <w:spacing w:val="1"/>
        </w:rPr>
        <w:t xml:space="preserve"> </w:t>
      </w:r>
      <w:r>
        <w:t>мяча</w:t>
      </w:r>
      <w:r>
        <w:rPr>
          <w:spacing w:val="1"/>
        </w:rPr>
        <w:t xml:space="preserve"> </w:t>
      </w:r>
      <w:r>
        <w:t>ладонями, кулаком или кулаками. Введение мяча в игру. Вбрасывание мяча из-за плеча, сбоку,</w:t>
      </w:r>
      <w:r>
        <w:rPr>
          <w:spacing w:val="1"/>
        </w:rPr>
        <w:t xml:space="preserve"> </w:t>
      </w:r>
      <w:r>
        <w:t>снизу.</w:t>
      </w:r>
      <w:r>
        <w:rPr>
          <w:spacing w:val="1"/>
        </w:rPr>
        <w:t xml:space="preserve"> </w:t>
      </w:r>
      <w:r>
        <w:t>Выбивание</w:t>
      </w:r>
      <w:r>
        <w:rPr>
          <w:spacing w:val="-1"/>
        </w:rPr>
        <w:t xml:space="preserve"> </w:t>
      </w:r>
      <w:r>
        <w:t>мяча</w:t>
      </w:r>
      <w:r>
        <w:rPr>
          <w:spacing w:val="1"/>
        </w:rPr>
        <w:t xml:space="preserve"> </w:t>
      </w:r>
      <w:r>
        <w:t>ногой с</w:t>
      </w:r>
      <w:r>
        <w:rPr>
          <w:spacing w:val="-1"/>
        </w:rPr>
        <w:t xml:space="preserve"> </w:t>
      </w:r>
      <w:r>
        <w:t>рук.</w:t>
      </w:r>
    </w:p>
    <w:p w:rsidR="006F1257" w:rsidRDefault="00B45BA4" w:rsidP="008B79D0">
      <w:pPr>
        <w:pStyle w:val="a3"/>
        <w:ind w:left="0" w:right="-20"/>
      </w:pPr>
      <w:r>
        <w:t>Тактика игры и обороны: индивидуальные тактические способы ведения единоборства с</w:t>
      </w:r>
      <w:r>
        <w:rPr>
          <w:spacing w:val="1"/>
        </w:rPr>
        <w:t xml:space="preserve"> </w:t>
      </w:r>
      <w:r>
        <w:t>соперником.</w:t>
      </w:r>
      <w:r>
        <w:rPr>
          <w:spacing w:val="-1"/>
        </w:rPr>
        <w:t xml:space="preserve"> </w:t>
      </w:r>
      <w:r>
        <w:t>Техника</w:t>
      </w:r>
      <w:r>
        <w:rPr>
          <w:spacing w:val="-1"/>
        </w:rPr>
        <w:t xml:space="preserve"> </w:t>
      </w:r>
      <w:r>
        <w:t>выполнения</w:t>
      </w:r>
      <w:r>
        <w:rPr>
          <w:spacing w:val="-1"/>
        </w:rPr>
        <w:t xml:space="preserve"> </w:t>
      </w:r>
      <w:r>
        <w:t>открывания, отвлечения</w:t>
      </w:r>
      <w:r>
        <w:rPr>
          <w:spacing w:val="-1"/>
        </w:rPr>
        <w:t xml:space="preserve"> </w:t>
      </w:r>
      <w:r>
        <w:t>соперника.</w:t>
      </w:r>
    </w:p>
    <w:p w:rsidR="006F1257" w:rsidRDefault="00B45BA4" w:rsidP="008B79D0">
      <w:pPr>
        <w:pStyle w:val="a3"/>
        <w:ind w:left="0" w:right="-20" w:firstLine="0"/>
      </w:pPr>
      <w:r>
        <w:t>Техника</w:t>
      </w:r>
      <w:r>
        <w:rPr>
          <w:spacing w:val="18"/>
        </w:rPr>
        <w:t xml:space="preserve"> </w:t>
      </w:r>
      <w:r>
        <w:t>выполнения</w:t>
      </w:r>
      <w:r>
        <w:rPr>
          <w:spacing w:val="77"/>
        </w:rPr>
        <w:t xml:space="preserve"> </w:t>
      </w:r>
      <w:r>
        <w:t>приема</w:t>
      </w:r>
      <w:r>
        <w:rPr>
          <w:spacing w:val="81"/>
        </w:rPr>
        <w:t xml:space="preserve"> </w:t>
      </w:r>
      <w:r>
        <w:t>«маневрирование».</w:t>
      </w:r>
      <w:r>
        <w:rPr>
          <w:spacing w:val="78"/>
        </w:rPr>
        <w:t xml:space="preserve"> </w:t>
      </w:r>
      <w:r>
        <w:t>Передачи</w:t>
      </w:r>
      <w:r>
        <w:rPr>
          <w:spacing w:val="78"/>
        </w:rPr>
        <w:t xml:space="preserve"> </w:t>
      </w:r>
      <w:r>
        <w:t>мяча</w:t>
      </w:r>
      <w:r>
        <w:rPr>
          <w:spacing w:val="76"/>
        </w:rPr>
        <w:t xml:space="preserve"> </w:t>
      </w:r>
      <w:r>
        <w:t>и</w:t>
      </w:r>
      <w:r>
        <w:rPr>
          <w:spacing w:val="81"/>
        </w:rPr>
        <w:t xml:space="preserve"> </w:t>
      </w:r>
      <w:r>
        <w:t>их</w:t>
      </w:r>
      <w:r>
        <w:rPr>
          <w:spacing w:val="77"/>
        </w:rPr>
        <w:t xml:space="preserve"> </w:t>
      </w:r>
      <w:r>
        <w:t>предназначение.</w:t>
      </w:r>
    </w:p>
    <w:p w:rsidR="006F1257" w:rsidRDefault="00B45BA4" w:rsidP="008B79D0">
      <w:pPr>
        <w:pStyle w:val="a3"/>
        <w:ind w:left="0" w:right="-20" w:firstLine="0"/>
      </w:pPr>
      <w:r>
        <w:t>Способы</w:t>
      </w:r>
      <w:r>
        <w:rPr>
          <w:spacing w:val="-3"/>
        </w:rPr>
        <w:t xml:space="preserve"> </w:t>
      </w:r>
      <w:r>
        <w:t>передачи</w:t>
      </w:r>
      <w:r>
        <w:rPr>
          <w:spacing w:val="-2"/>
        </w:rPr>
        <w:t xml:space="preserve"> </w:t>
      </w:r>
      <w:r>
        <w:t>мяча.</w:t>
      </w:r>
      <w:r>
        <w:rPr>
          <w:spacing w:val="-2"/>
        </w:rPr>
        <w:t xml:space="preserve"> </w:t>
      </w:r>
      <w:r>
        <w:t>Удары</w:t>
      </w:r>
      <w:r>
        <w:rPr>
          <w:spacing w:val="-1"/>
        </w:rPr>
        <w:t xml:space="preserve"> </w:t>
      </w:r>
      <w:r>
        <w:t>по</w:t>
      </w:r>
      <w:r>
        <w:rPr>
          <w:spacing w:val="-3"/>
        </w:rPr>
        <w:t xml:space="preserve"> </w:t>
      </w:r>
      <w:r>
        <w:t>воротам.</w:t>
      </w:r>
    </w:p>
    <w:p w:rsidR="006F1257" w:rsidRDefault="00B45BA4" w:rsidP="008B79D0">
      <w:pPr>
        <w:pStyle w:val="a3"/>
        <w:ind w:left="0" w:right="-20"/>
      </w:pPr>
      <w:r>
        <w:t>Групповые</w:t>
      </w:r>
      <w:r>
        <w:rPr>
          <w:spacing w:val="6"/>
        </w:rPr>
        <w:t xml:space="preserve"> </w:t>
      </w:r>
      <w:r>
        <w:t>тактические</w:t>
      </w:r>
      <w:r>
        <w:rPr>
          <w:spacing w:val="6"/>
        </w:rPr>
        <w:t xml:space="preserve"> </w:t>
      </w:r>
      <w:r>
        <w:t>действия</w:t>
      </w:r>
      <w:r>
        <w:rPr>
          <w:spacing w:val="7"/>
        </w:rPr>
        <w:t xml:space="preserve"> </w:t>
      </w:r>
      <w:r>
        <w:t>в</w:t>
      </w:r>
      <w:r>
        <w:rPr>
          <w:spacing w:val="6"/>
        </w:rPr>
        <w:t xml:space="preserve"> </w:t>
      </w:r>
      <w:r>
        <w:t>атаке</w:t>
      </w:r>
      <w:r>
        <w:rPr>
          <w:spacing w:val="7"/>
        </w:rPr>
        <w:t xml:space="preserve"> </w:t>
      </w:r>
      <w:r>
        <w:t>и</w:t>
      </w:r>
      <w:r>
        <w:rPr>
          <w:spacing w:val="8"/>
        </w:rPr>
        <w:t xml:space="preserve"> </w:t>
      </w:r>
      <w:r>
        <w:t>обороне.</w:t>
      </w:r>
      <w:r>
        <w:rPr>
          <w:spacing w:val="7"/>
        </w:rPr>
        <w:t xml:space="preserve"> </w:t>
      </w:r>
      <w:r>
        <w:t>Действия</w:t>
      </w:r>
      <w:r>
        <w:rPr>
          <w:spacing w:val="7"/>
        </w:rPr>
        <w:t xml:space="preserve"> </w:t>
      </w:r>
      <w:r>
        <w:t>против</w:t>
      </w:r>
      <w:r>
        <w:rPr>
          <w:spacing w:val="6"/>
        </w:rPr>
        <w:t xml:space="preserve"> </w:t>
      </w:r>
      <w:r>
        <w:t>соперника</w:t>
      </w:r>
      <w:r>
        <w:rPr>
          <w:spacing w:val="6"/>
        </w:rPr>
        <w:t xml:space="preserve"> </w:t>
      </w:r>
      <w:r>
        <w:t>без</w:t>
      </w:r>
      <w:r>
        <w:rPr>
          <w:spacing w:val="8"/>
        </w:rPr>
        <w:t xml:space="preserve"> </w:t>
      </w:r>
      <w:r>
        <w:t>мяча</w:t>
      </w:r>
      <w:r>
        <w:rPr>
          <w:spacing w:val="6"/>
        </w:rPr>
        <w:t xml:space="preserve"> </w:t>
      </w:r>
      <w:r>
        <w:t>и</w:t>
      </w:r>
      <w:r>
        <w:rPr>
          <w:spacing w:val="-57"/>
        </w:rPr>
        <w:t xml:space="preserve"> </w:t>
      </w:r>
      <w:r>
        <w:t>с</w:t>
      </w:r>
      <w:r>
        <w:rPr>
          <w:spacing w:val="-2"/>
        </w:rPr>
        <w:t xml:space="preserve"> </w:t>
      </w:r>
      <w:r>
        <w:t>мячом.</w:t>
      </w:r>
    </w:p>
    <w:p w:rsidR="006F1257" w:rsidRDefault="00B45BA4" w:rsidP="008B79D0">
      <w:pPr>
        <w:pStyle w:val="a3"/>
        <w:ind w:left="0" w:right="-20"/>
      </w:pPr>
      <w:r>
        <w:t>Тактика игры вратаря: выбор места в воротах. Упражнения для разучивания приемов игры</w:t>
      </w:r>
      <w:r>
        <w:rPr>
          <w:spacing w:val="1"/>
        </w:rPr>
        <w:t xml:space="preserve"> </w:t>
      </w:r>
      <w:r>
        <w:t>на выходах. Введение мяча в игру. Руководство действиями партнеров в обороне. Участие вратаря</w:t>
      </w:r>
      <w:r>
        <w:rPr>
          <w:spacing w:val="-57"/>
        </w:rPr>
        <w:t xml:space="preserve"> </w:t>
      </w:r>
      <w:r>
        <w:t>в</w:t>
      </w:r>
      <w:r>
        <w:rPr>
          <w:spacing w:val="-2"/>
        </w:rPr>
        <w:t xml:space="preserve"> </w:t>
      </w:r>
      <w:r>
        <w:t>атакующих</w:t>
      </w:r>
      <w:r>
        <w:rPr>
          <w:spacing w:val="2"/>
        </w:rPr>
        <w:t xml:space="preserve"> </w:t>
      </w:r>
      <w:r>
        <w:t>действиях партнеров.</w:t>
      </w:r>
    </w:p>
    <w:p w:rsidR="006F1257" w:rsidRDefault="00B45BA4" w:rsidP="008B79D0">
      <w:pPr>
        <w:pStyle w:val="a3"/>
        <w:ind w:left="0" w:right="-20" w:firstLine="0"/>
      </w:pPr>
      <w:r>
        <w:t>Учебные</w:t>
      </w:r>
      <w:r>
        <w:rPr>
          <w:spacing w:val="-4"/>
        </w:rPr>
        <w:t xml:space="preserve"> </w:t>
      </w:r>
      <w:r>
        <w:t>игры</w:t>
      </w:r>
      <w:r>
        <w:rPr>
          <w:spacing w:val="-3"/>
        </w:rPr>
        <w:t xml:space="preserve"> </w:t>
      </w:r>
      <w:r>
        <w:t>в</w:t>
      </w:r>
      <w:r>
        <w:rPr>
          <w:spacing w:val="-3"/>
        </w:rPr>
        <w:t xml:space="preserve"> </w:t>
      </w:r>
      <w:r>
        <w:t>футбол</w:t>
      </w:r>
      <w:r>
        <w:rPr>
          <w:spacing w:val="-3"/>
        </w:rPr>
        <w:t xml:space="preserve"> </w:t>
      </w:r>
      <w:r>
        <w:t>по упрощенным</w:t>
      </w:r>
      <w:r>
        <w:rPr>
          <w:spacing w:val="-4"/>
        </w:rPr>
        <w:t xml:space="preserve"> </w:t>
      </w:r>
      <w:r>
        <w:t>правилам.</w:t>
      </w:r>
    </w:p>
    <w:p w:rsidR="006F1257" w:rsidRDefault="00B45BA4" w:rsidP="008B79D0">
      <w:pPr>
        <w:pStyle w:val="a3"/>
        <w:ind w:left="0" w:right="-20"/>
      </w:pPr>
      <w:r>
        <w:t>Содержание</w:t>
      </w:r>
      <w:r>
        <w:rPr>
          <w:spacing w:val="1"/>
        </w:rPr>
        <w:t xml:space="preserve"> </w:t>
      </w:r>
      <w:r>
        <w:t>модуля</w:t>
      </w:r>
      <w:r>
        <w:rPr>
          <w:spacing w:val="1"/>
        </w:rPr>
        <w:t xml:space="preserve"> </w:t>
      </w:r>
      <w:r>
        <w:t>«Футбол</w:t>
      </w:r>
      <w:r>
        <w:rPr>
          <w:spacing w:val="1"/>
        </w:rPr>
        <w:t xml:space="preserve"> </w:t>
      </w:r>
      <w:r>
        <w:t>для</w:t>
      </w:r>
      <w:r>
        <w:rPr>
          <w:spacing w:val="1"/>
        </w:rPr>
        <w:t xml:space="preserve"> </w:t>
      </w:r>
      <w:r>
        <w:t>всех»</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личностных,</w:t>
      </w:r>
      <w:r>
        <w:rPr>
          <w:spacing w:val="-1"/>
        </w:rPr>
        <w:t xml:space="preserve"> </w:t>
      </w:r>
      <w:r>
        <w:t>метапредметных</w:t>
      </w:r>
      <w:r>
        <w:rPr>
          <w:spacing w:val="1"/>
        </w:rPr>
        <w:t xml:space="preserve"> </w:t>
      </w:r>
      <w:r>
        <w:t>и</w:t>
      </w:r>
      <w:r>
        <w:rPr>
          <w:spacing w:val="-2"/>
        </w:rPr>
        <w:t xml:space="preserve"> </w:t>
      </w:r>
      <w:r>
        <w:t>предметных результатов обучения.</w:t>
      </w:r>
    </w:p>
    <w:p w:rsidR="006F1257" w:rsidRDefault="00B45BA4" w:rsidP="008B79D0">
      <w:pPr>
        <w:pStyle w:val="a3"/>
        <w:ind w:left="0" w:right="-20"/>
      </w:pPr>
      <w:r>
        <w:t>При</w:t>
      </w:r>
      <w:r>
        <w:rPr>
          <w:spacing w:val="1"/>
        </w:rPr>
        <w:t xml:space="preserve"> </w:t>
      </w:r>
      <w:r>
        <w:t>изучении</w:t>
      </w:r>
      <w:r>
        <w:rPr>
          <w:spacing w:val="1"/>
        </w:rPr>
        <w:t xml:space="preserve"> </w:t>
      </w:r>
      <w:r>
        <w:t>модуля</w:t>
      </w:r>
      <w:r>
        <w:rPr>
          <w:spacing w:val="1"/>
        </w:rPr>
        <w:t xml:space="preserve"> </w:t>
      </w:r>
      <w:r>
        <w:t>«Футбол</w:t>
      </w:r>
      <w:r>
        <w:rPr>
          <w:spacing w:val="1"/>
        </w:rPr>
        <w:t xml:space="preserve"> </w:t>
      </w:r>
      <w:r>
        <w:t>для</w:t>
      </w:r>
      <w:r>
        <w:rPr>
          <w:spacing w:val="1"/>
        </w:rPr>
        <w:t xml:space="preserve"> </w:t>
      </w:r>
      <w:r>
        <w:t>всех» на</w:t>
      </w:r>
      <w:r>
        <w:rPr>
          <w:spacing w:val="1"/>
        </w:rPr>
        <w:t xml:space="preserve"> </w:t>
      </w:r>
      <w:r>
        <w:t>уровне 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w:t>
      </w:r>
      <w:r>
        <w:rPr>
          <w:spacing w:val="-1"/>
        </w:rPr>
        <w:t xml:space="preserve"> </w:t>
      </w:r>
      <w:r>
        <w:t>будут сформированы следующие</w:t>
      </w:r>
      <w:r>
        <w:rPr>
          <w:spacing w:val="-2"/>
        </w:rPr>
        <w:t xml:space="preserve"> </w:t>
      </w:r>
      <w:r>
        <w:t>личностные</w:t>
      </w:r>
      <w:r>
        <w:rPr>
          <w:spacing w:val="-2"/>
        </w:rPr>
        <w:t xml:space="preserve"> </w:t>
      </w:r>
      <w:r>
        <w:t>результаты:</w:t>
      </w:r>
    </w:p>
    <w:p w:rsidR="006F1257" w:rsidRDefault="00B45BA4" w:rsidP="008B79D0">
      <w:pPr>
        <w:pStyle w:val="a3"/>
        <w:ind w:left="0" w:right="-20" w:firstLine="0"/>
      </w:pPr>
      <w:r>
        <w:t>формирование</w:t>
      </w:r>
      <w:r>
        <w:rPr>
          <w:spacing w:val="-5"/>
        </w:rPr>
        <w:t xml:space="preserve"> </w:t>
      </w:r>
      <w:r>
        <w:t>чувства</w:t>
      </w:r>
      <w:r>
        <w:rPr>
          <w:spacing w:val="-3"/>
        </w:rPr>
        <w:t xml:space="preserve"> </w:t>
      </w:r>
      <w:r>
        <w:t>гордости</w:t>
      </w:r>
      <w:r>
        <w:rPr>
          <w:spacing w:val="-3"/>
        </w:rPr>
        <w:t xml:space="preserve"> </w:t>
      </w:r>
      <w:r>
        <w:t>за</w:t>
      </w:r>
      <w:r>
        <w:rPr>
          <w:spacing w:val="-5"/>
        </w:rPr>
        <w:t xml:space="preserve"> </w:t>
      </w:r>
      <w:r>
        <w:t>отечественных</w:t>
      </w:r>
      <w:r>
        <w:rPr>
          <w:spacing w:val="-3"/>
        </w:rPr>
        <w:t xml:space="preserve"> </w:t>
      </w:r>
      <w:r>
        <w:t>футболистов;</w:t>
      </w:r>
    </w:p>
    <w:p w:rsidR="006F1257" w:rsidRDefault="00B45BA4" w:rsidP="008B79D0">
      <w:pPr>
        <w:pStyle w:val="a3"/>
        <w:ind w:left="0" w:right="-20"/>
      </w:pPr>
      <w:r>
        <w:t>развитие мотивов учебной деятельности и личностный смысл учения, принятие и освоение</w:t>
      </w:r>
      <w:r>
        <w:rPr>
          <w:spacing w:val="1"/>
        </w:rPr>
        <w:t xml:space="preserve"> </w:t>
      </w:r>
      <w:r>
        <w:t>социальной</w:t>
      </w:r>
      <w:r>
        <w:rPr>
          <w:spacing w:val="-1"/>
        </w:rPr>
        <w:t xml:space="preserve"> </w:t>
      </w:r>
      <w:r>
        <w:t>роли</w:t>
      </w:r>
      <w:r>
        <w:rPr>
          <w:spacing w:val="1"/>
        </w:rPr>
        <w:t xml:space="preserve"> </w:t>
      </w:r>
      <w:r>
        <w:t>обучающего;</w:t>
      </w:r>
    </w:p>
    <w:p w:rsidR="006F1257" w:rsidRDefault="00B45BA4" w:rsidP="008B79D0">
      <w:pPr>
        <w:pStyle w:val="a3"/>
        <w:ind w:left="0" w:right="-20"/>
      </w:pPr>
      <w:r>
        <w:t>развитие доброжелательности и эмоционально-нравственной отзывчивости, понимания во</w:t>
      </w:r>
      <w:r>
        <w:rPr>
          <w:spacing w:val="1"/>
        </w:rPr>
        <w:t xml:space="preserve"> </w:t>
      </w:r>
      <w:r>
        <w:t>время</w:t>
      </w:r>
      <w:r>
        <w:rPr>
          <w:spacing w:val="-1"/>
        </w:rPr>
        <w:t xml:space="preserve"> </w:t>
      </w:r>
      <w:r>
        <w:t>игры</w:t>
      </w:r>
      <w:r>
        <w:rPr>
          <w:spacing w:val="-1"/>
        </w:rPr>
        <w:t xml:space="preserve"> </w:t>
      </w:r>
      <w:r>
        <w:t>в</w:t>
      </w:r>
      <w:r>
        <w:rPr>
          <w:spacing w:val="-1"/>
        </w:rPr>
        <w:t xml:space="preserve"> </w:t>
      </w:r>
      <w:r>
        <w:t>футбол;</w:t>
      </w:r>
    </w:p>
    <w:p w:rsidR="006F1257" w:rsidRDefault="00B45BA4" w:rsidP="008B79D0">
      <w:pPr>
        <w:pStyle w:val="a3"/>
        <w:ind w:left="0" w:right="-20"/>
      </w:pPr>
      <w:r>
        <w:t>развитие</w:t>
      </w:r>
      <w:r>
        <w:rPr>
          <w:spacing w:val="1"/>
        </w:rPr>
        <w:t xml:space="preserve"> </w:t>
      </w:r>
      <w:r>
        <w:t>навыков</w:t>
      </w:r>
      <w:r>
        <w:rPr>
          <w:spacing w:val="1"/>
        </w:rPr>
        <w:t xml:space="preserve"> </w:t>
      </w:r>
      <w:r>
        <w:t>сотрудничества</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в</w:t>
      </w:r>
      <w:r>
        <w:rPr>
          <w:spacing w:val="1"/>
        </w:rPr>
        <w:t xml:space="preserve"> </w:t>
      </w:r>
      <w:r>
        <w:t>разных</w:t>
      </w:r>
      <w:r>
        <w:rPr>
          <w:spacing w:val="1"/>
        </w:rPr>
        <w:t xml:space="preserve"> </w:t>
      </w:r>
      <w:r>
        <w:t>игровых</w:t>
      </w:r>
      <w:r>
        <w:rPr>
          <w:spacing w:val="1"/>
        </w:rPr>
        <w:t xml:space="preserve"> </w:t>
      </w:r>
      <w:r>
        <w:t>ситуациях, умение не создавать конфликты и находить выходы из спорных ситуаций во время</w:t>
      </w:r>
      <w:r>
        <w:rPr>
          <w:spacing w:val="1"/>
        </w:rPr>
        <w:t xml:space="preserve"> </w:t>
      </w:r>
      <w:r>
        <w:t>игры</w:t>
      </w:r>
      <w:r>
        <w:rPr>
          <w:spacing w:val="-2"/>
        </w:rPr>
        <w:t xml:space="preserve"> </w:t>
      </w:r>
      <w:r>
        <w:t>в</w:t>
      </w:r>
      <w:r>
        <w:rPr>
          <w:spacing w:val="-1"/>
        </w:rPr>
        <w:t xml:space="preserve"> </w:t>
      </w:r>
      <w:r>
        <w:t>футбол;</w:t>
      </w:r>
    </w:p>
    <w:p w:rsidR="006F1257" w:rsidRDefault="00B45BA4" w:rsidP="008B79D0">
      <w:pPr>
        <w:pStyle w:val="a3"/>
        <w:ind w:left="0" w:right="-20"/>
      </w:pPr>
      <w:r>
        <w:t>развитие</w:t>
      </w:r>
      <w:r>
        <w:rPr>
          <w:spacing w:val="1"/>
        </w:rPr>
        <w:t xml:space="preserve"> </w:t>
      </w:r>
      <w:r>
        <w:t>самостоятельности</w:t>
      </w:r>
      <w:r>
        <w:rPr>
          <w:spacing w:val="1"/>
        </w:rPr>
        <w:t xml:space="preserve"> </w:t>
      </w:r>
      <w:r>
        <w:t>и</w:t>
      </w:r>
      <w:r>
        <w:rPr>
          <w:spacing w:val="1"/>
        </w:rPr>
        <w:t xml:space="preserve"> </w:t>
      </w:r>
      <w:r>
        <w:t>личной</w:t>
      </w:r>
      <w:r>
        <w:rPr>
          <w:spacing w:val="1"/>
        </w:rPr>
        <w:t xml:space="preserve"> </w:t>
      </w:r>
      <w:r>
        <w:t>ответственности</w:t>
      </w:r>
      <w:r>
        <w:rPr>
          <w:spacing w:val="1"/>
        </w:rPr>
        <w:t xml:space="preserve"> </w:t>
      </w:r>
      <w:r>
        <w:t>за</w:t>
      </w:r>
      <w:r>
        <w:rPr>
          <w:spacing w:val="1"/>
        </w:rPr>
        <w:t xml:space="preserve"> </w:t>
      </w:r>
      <w:r>
        <w:t>свои</w:t>
      </w:r>
      <w:r>
        <w:rPr>
          <w:spacing w:val="1"/>
        </w:rPr>
        <w:t xml:space="preserve"> </w:t>
      </w:r>
      <w:r>
        <w:t>поступки</w:t>
      </w:r>
      <w:r>
        <w:rPr>
          <w:spacing w:val="1"/>
        </w:rPr>
        <w:t xml:space="preserve"> </w:t>
      </w:r>
      <w:r>
        <w:t>на</w:t>
      </w:r>
      <w:r>
        <w:rPr>
          <w:spacing w:val="1"/>
        </w:rPr>
        <w:t xml:space="preserve"> </w:t>
      </w:r>
      <w:r>
        <w:t>основе</w:t>
      </w:r>
      <w:r>
        <w:rPr>
          <w:spacing w:val="1"/>
        </w:rPr>
        <w:t xml:space="preserve"> </w:t>
      </w:r>
      <w:r>
        <w:t>представлений</w:t>
      </w:r>
      <w:r>
        <w:rPr>
          <w:spacing w:val="-1"/>
        </w:rPr>
        <w:t xml:space="preserve"> </w:t>
      </w:r>
      <w:r>
        <w:t>о</w:t>
      </w:r>
      <w:r>
        <w:rPr>
          <w:spacing w:val="-1"/>
        </w:rPr>
        <w:t xml:space="preserve"> </w:t>
      </w:r>
      <w:r>
        <w:t>нравственных</w:t>
      </w:r>
      <w:r>
        <w:rPr>
          <w:spacing w:val="-1"/>
        </w:rPr>
        <w:t xml:space="preserve"> </w:t>
      </w:r>
      <w:r>
        <w:t>нормах,</w:t>
      </w:r>
      <w:r>
        <w:rPr>
          <w:spacing w:val="-1"/>
        </w:rPr>
        <w:t xml:space="preserve"> </w:t>
      </w:r>
      <w:r>
        <w:t>социальной</w:t>
      </w:r>
      <w:r>
        <w:rPr>
          <w:spacing w:val="-1"/>
        </w:rPr>
        <w:t xml:space="preserve"> </w:t>
      </w:r>
      <w:r>
        <w:t>справедливости</w:t>
      </w:r>
      <w:r>
        <w:rPr>
          <w:spacing w:val="-1"/>
        </w:rPr>
        <w:t xml:space="preserve"> </w:t>
      </w:r>
      <w:r>
        <w:t>и</w:t>
      </w:r>
      <w:r>
        <w:rPr>
          <w:spacing w:val="-3"/>
        </w:rPr>
        <w:t xml:space="preserve"> </w:t>
      </w:r>
      <w:r>
        <w:t>свободе;</w:t>
      </w:r>
    </w:p>
    <w:p w:rsidR="006F1257" w:rsidRDefault="00B45BA4" w:rsidP="008B79D0">
      <w:pPr>
        <w:pStyle w:val="a3"/>
        <w:ind w:left="0" w:right="-20" w:firstLine="0"/>
      </w:pPr>
      <w:r>
        <w:t>формирование эстетических потребностей, ценностей и чувств;</w:t>
      </w:r>
      <w:r>
        <w:rPr>
          <w:spacing w:val="1"/>
        </w:rPr>
        <w:t xml:space="preserve"> </w:t>
      </w:r>
      <w:r>
        <w:t>формирование</w:t>
      </w:r>
      <w:r>
        <w:rPr>
          <w:spacing w:val="-3"/>
        </w:rPr>
        <w:t xml:space="preserve"> </w:t>
      </w:r>
      <w:r>
        <w:t>установки</w:t>
      </w:r>
      <w:r>
        <w:rPr>
          <w:spacing w:val="-3"/>
        </w:rPr>
        <w:t xml:space="preserve"> </w:t>
      </w:r>
      <w:r>
        <w:t>на</w:t>
      </w:r>
      <w:r>
        <w:rPr>
          <w:spacing w:val="-4"/>
        </w:rPr>
        <w:t xml:space="preserve"> </w:t>
      </w:r>
      <w:r>
        <w:t>безопасный,</w:t>
      </w:r>
      <w:r>
        <w:rPr>
          <w:spacing w:val="-3"/>
        </w:rPr>
        <w:t xml:space="preserve"> </w:t>
      </w:r>
      <w:r>
        <w:t>здоровый</w:t>
      </w:r>
      <w:r>
        <w:rPr>
          <w:spacing w:val="-3"/>
        </w:rPr>
        <w:t xml:space="preserve"> </w:t>
      </w:r>
      <w:r>
        <w:t>образ</w:t>
      </w:r>
      <w:r>
        <w:rPr>
          <w:spacing w:val="-3"/>
        </w:rPr>
        <w:t xml:space="preserve"> </w:t>
      </w:r>
      <w:r>
        <w:t>жизни.</w:t>
      </w:r>
    </w:p>
    <w:p w:rsidR="006F1257" w:rsidRDefault="00B45BA4" w:rsidP="008B79D0">
      <w:pPr>
        <w:pStyle w:val="a3"/>
        <w:ind w:left="0" w:right="-20" w:firstLine="768"/>
      </w:pPr>
      <w:r>
        <w:t>При изучении модуля</w:t>
      </w:r>
      <w:r>
        <w:rPr>
          <w:spacing w:val="1"/>
        </w:rPr>
        <w:t xml:space="preserve"> </w:t>
      </w:r>
      <w:r>
        <w:t>«Футбол для всех» на уровне начального общего образования у</w:t>
      </w:r>
      <w:r>
        <w:rPr>
          <w:spacing w:val="1"/>
        </w:rPr>
        <w:t xml:space="preserve"> </w:t>
      </w:r>
      <w:r>
        <w:t>обучающихся</w:t>
      </w:r>
      <w:r>
        <w:rPr>
          <w:spacing w:val="-1"/>
        </w:rPr>
        <w:t xml:space="preserve"> </w:t>
      </w:r>
      <w:r>
        <w:t>будут сформированы</w:t>
      </w:r>
      <w:r>
        <w:rPr>
          <w:spacing w:val="-1"/>
        </w:rPr>
        <w:t xml:space="preserve"> </w:t>
      </w:r>
      <w:r>
        <w:t>следующие</w:t>
      </w:r>
      <w:r>
        <w:rPr>
          <w:spacing w:val="-1"/>
        </w:rPr>
        <w:t xml:space="preserve"> </w:t>
      </w:r>
      <w:r>
        <w:t>метапредметные</w:t>
      </w:r>
      <w:r>
        <w:rPr>
          <w:spacing w:val="-2"/>
        </w:rPr>
        <w:t xml:space="preserve"> </w:t>
      </w:r>
      <w:r>
        <w:t>результаты:</w:t>
      </w:r>
    </w:p>
    <w:p w:rsidR="006F1257" w:rsidRDefault="00B45BA4" w:rsidP="008B79D0">
      <w:pPr>
        <w:pStyle w:val="a3"/>
        <w:ind w:left="0" w:right="-20"/>
      </w:pPr>
      <w:r>
        <w:t>овладение</w:t>
      </w:r>
      <w:r>
        <w:rPr>
          <w:spacing w:val="1"/>
        </w:rPr>
        <w:t xml:space="preserve"> </w:t>
      </w:r>
      <w:r>
        <w:t>способностью</w:t>
      </w:r>
      <w:r>
        <w:rPr>
          <w:spacing w:val="1"/>
        </w:rPr>
        <w:t xml:space="preserve"> </w:t>
      </w:r>
      <w:r>
        <w:t>принимать</w:t>
      </w:r>
      <w:r>
        <w:rPr>
          <w:spacing w:val="1"/>
        </w:rPr>
        <w:t xml:space="preserve"> </w:t>
      </w:r>
      <w:r>
        <w:t>и</w:t>
      </w:r>
      <w:r>
        <w:rPr>
          <w:spacing w:val="1"/>
        </w:rPr>
        <w:t xml:space="preserve"> </w:t>
      </w:r>
      <w:r>
        <w:t>сохранять</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учебной</w:t>
      </w:r>
      <w:r>
        <w:rPr>
          <w:spacing w:val="1"/>
        </w:rPr>
        <w:t xml:space="preserve"> </w:t>
      </w:r>
      <w:r>
        <w:t>деятельности,</w:t>
      </w:r>
      <w:r>
        <w:rPr>
          <w:spacing w:val="1"/>
        </w:rPr>
        <w:t xml:space="preserve"> </w:t>
      </w:r>
      <w:r>
        <w:t>поиска</w:t>
      </w:r>
      <w:r>
        <w:rPr>
          <w:spacing w:val="-2"/>
        </w:rPr>
        <w:t xml:space="preserve"> </w:t>
      </w:r>
      <w:r>
        <w:t>средств её</w:t>
      </w:r>
      <w:r>
        <w:rPr>
          <w:spacing w:val="-1"/>
        </w:rPr>
        <w:t xml:space="preserve"> </w:t>
      </w:r>
      <w:r>
        <w:t>осуществления</w:t>
      </w:r>
      <w:r>
        <w:rPr>
          <w:spacing w:val="-1"/>
        </w:rPr>
        <w:t xml:space="preserve"> </w:t>
      </w:r>
      <w:r>
        <w:t>с</w:t>
      </w:r>
      <w:r>
        <w:rPr>
          <w:spacing w:val="-1"/>
        </w:rPr>
        <w:t xml:space="preserve"> </w:t>
      </w:r>
      <w:r>
        <w:t>использованием</w:t>
      </w:r>
      <w:r>
        <w:rPr>
          <w:spacing w:val="-1"/>
        </w:rPr>
        <w:t xml:space="preserve"> </w:t>
      </w:r>
      <w:r>
        <w:t>игры</w:t>
      </w:r>
      <w:r>
        <w:rPr>
          <w:spacing w:val="-1"/>
        </w:rPr>
        <w:t xml:space="preserve"> </w:t>
      </w:r>
      <w:r>
        <w:t>в</w:t>
      </w:r>
      <w:r>
        <w:rPr>
          <w:spacing w:val="-2"/>
        </w:rPr>
        <w:t xml:space="preserve"> </w:t>
      </w:r>
      <w:r>
        <w:t>футбол;</w:t>
      </w:r>
    </w:p>
    <w:p w:rsidR="006F1257" w:rsidRDefault="00B45BA4" w:rsidP="008B79D0">
      <w:pPr>
        <w:pStyle w:val="a3"/>
        <w:ind w:left="0" w:right="-20"/>
      </w:pPr>
      <w:r>
        <w:t>формирование</w:t>
      </w:r>
      <w:r>
        <w:rPr>
          <w:spacing w:val="1"/>
        </w:rPr>
        <w:t xml:space="preserve"> </w:t>
      </w:r>
      <w:r>
        <w:t>умения</w:t>
      </w:r>
      <w:r>
        <w:rPr>
          <w:spacing w:val="1"/>
        </w:rPr>
        <w:t xml:space="preserve"> </w:t>
      </w:r>
      <w:r>
        <w:t>планировать,</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учебные</w:t>
      </w:r>
      <w:r>
        <w:rPr>
          <w:spacing w:val="1"/>
        </w:rPr>
        <w:t xml:space="preserve"> </w:t>
      </w:r>
      <w:r>
        <w:t>действия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и</w:t>
      </w:r>
      <w:r>
        <w:rPr>
          <w:spacing w:val="1"/>
        </w:rPr>
        <w:t xml:space="preserve"> </w:t>
      </w:r>
      <w:r>
        <w:t>условиями</w:t>
      </w:r>
      <w:r>
        <w:rPr>
          <w:spacing w:val="1"/>
        </w:rPr>
        <w:t xml:space="preserve"> </w:t>
      </w:r>
      <w:r>
        <w:t>игры</w:t>
      </w:r>
      <w:r>
        <w:rPr>
          <w:spacing w:val="1"/>
        </w:rPr>
        <w:t xml:space="preserve"> </w:t>
      </w:r>
      <w:r>
        <w:t>в</w:t>
      </w:r>
      <w:r>
        <w:rPr>
          <w:spacing w:val="1"/>
        </w:rPr>
        <w:t xml:space="preserve"> </w:t>
      </w:r>
      <w:r>
        <w:t>футбол,</w:t>
      </w:r>
      <w:r>
        <w:rPr>
          <w:spacing w:val="1"/>
        </w:rPr>
        <w:t xml:space="preserve"> </w:t>
      </w:r>
      <w:r>
        <w:t>определять</w:t>
      </w:r>
      <w:r>
        <w:rPr>
          <w:spacing w:val="60"/>
        </w:rPr>
        <w:t xml:space="preserve"> </w:t>
      </w:r>
      <w:r>
        <w:t>наиболее</w:t>
      </w:r>
      <w:r>
        <w:rPr>
          <w:spacing w:val="60"/>
        </w:rPr>
        <w:t xml:space="preserve"> </w:t>
      </w:r>
      <w:r>
        <w:t>эффективные</w:t>
      </w:r>
      <w:r>
        <w:rPr>
          <w:spacing w:val="1"/>
        </w:rPr>
        <w:t xml:space="preserve"> </w:t>
      </w:r>
      <w:r>
        <w:t>способы</w:t>
      </w:r>
      <w:r>
        <w:rPr>
          <w:spacing w:val="-1"/>
        </w:rPr>
        <w:t xml:space="preserve"> </w:t>
      </w:r>
      <w:r>
        <w:t>достижения игрового результата;</w:t>
      </w:r>
    </w:p>
    <w:p w:rsidR="006F1257" w:rsidRDefault="00B45BA4" w:rsidP="008B79D0">
      <w:pPr>
        <w:pStyle w:val="a3"/>
        <w:ind w:left="0" w:right="-20"/>
      </w:pPr>
      <w:r>
        <w:t>определение общей цели и путей её достижения, умение договариваться о распределении</w:t>
      </w:r>
      <w:r>
        <w:rPr>
          <w:spacing w:val="1"/>
        </w:rPr>
        <w:t xml:space="preserve"> </w:t>
      </w:r>
      <w:r>
        <w:t>функций</w:t>
      </w:r>
      <w:r>
        <w:rPr>
          <w:spacing w:val="-1"/>
        </w:rPr>
        <w:t xml:space="preserve"> </w:t>
      </w:r>
      <w:r>
        <w:t>и ролей в</w:t>
      </w:r>
      <w:r>
        <w:rPr>
          <w:spacing w:val="-2"/>
        </w:rPr>
        <w:t xml:space="preserve"> </w:t>
      </w:r>
      <w:r>
        <w:t>совместной игровой деятельности;</w:t>
      </w:r>
    </w:p>
    <w:p w:rsidR="006F1257" w:rsidRDefault="00B45BA4" w:rsidP="008B79D0">
      <w:pPr>
        <w:pStyle w:val="a3"/>
        <w:ind w:left="0" w:right="-20"/>
      </w:pPr>
      <w:r>
        <w:t>готовность конструктивно разрешать конфликты посредством учёта интересов сторон и</w:t>
      </w:r>
      <w:r>
        <w:rPr>
          <w:spacing w:val="1"/>
        </w:rPr>
        <w:t xml:space="preserve"> </w:t>
      </w:r>
      <w:r>
        <w:t>сотрудничества;</w:t>
      </w:r>
    </w:p>
    <w:p w:rsidR="006F1257" w:rsidRDefault="00B45BA4" w:rsidP="008B79D0">
      <w:pPr>
        <w:pStyle w:val="a3"/>
        <w:ind w:left="0" w:right="-20"/>
      </w:pPr>
      <w:r>
        <w:t>владение двигательными действиями и физическими упражнениями футбола и активное их</w:t>
      </w:r>
      <w:r>
        <w:rPr>
          <w:spacing w:val="1"/>
        </w:rPr>
        <w:t xml:space="preserve"> </w:t>
      </w:r>
      <w:r>
        <w:lastRenderedPageBreak/>
        <w:t>использование</w:t>
      </w:r>
      <w:r>
        <w:rPr>
          <w:spacing w:val="1"/>
        </w:rPr>
        <w:t xml:space="preserve"> </w:t>
      </w:r>
      <w:r>
        <w:t>в</w:t>
      </w:r>
      <w:r>
        <w:rPr>
          <w:spacing w:val="1"/>
        </w:rPr>
        <w:t xml:space="preserve"> </w:t>
      </w:r>
      <w:r>
        <w:t>самостоятельно</w:t>
      </w:r>
      <w:r>
        <w:rPr>
          <w:spacing w:val="1"/>
        </w:rPr>
        <w:t xml:space="preserve"> </w:t>
      </w:r>
      <w:r>
        <w:t>организованной</w:t>
      </w:r>
      <w:r>
        <w:rPr>
          <w:spacing w:val="1"/>
        </w:rPr>
        <w:t xml:space="preserve"> </w:t>
      </w:r>
      <w:r>
        <w:t>физкультурно-оздоровительной</w:t>
      </w:r>
      <w:r>
        <w:rPr>
          <w:spacing w:val="1"/>
        </w:rPr>
        <w:t xml:space="preserve"> </w:t>
      </w:r>
      <w:r>
        <w:t>и</w:t>
      </w:r>
      <w:r>
        <w:rPr>
          <w:spacing w:val="1"/>
        </w:rPr>
        <w:t xml:space="preserve"> </w:t>
      </w:r>
      <w:r>
        <w:t>спортивно-</w:t>
      </w:r>
      <w:r>
        <w:rPr>
          <w:spacing w:val="1"/>
        </w:rPr>
        <w:t xml:space="preserve"> </w:t>
      </w:r>
      <w:r>
        <w:t>оздоровительной</w:t>
      </w:r>
      <w:r>
        <w:rPr>
          <w:spacing w:val="-1"/>
        </w:rPr>
        <w:t xml:space="preserve"> </w:t>
      </w:r>
      <w:r>
        <w:t>деятельности.</w:t>
      </w:r>
    </w:p>
    <w:p w:rsidR="006F1257" w:rsidRDefault="00B45BA4" w:rsidP="008B79D0">
      <w:pPr>
        <w:pStyle w:val="a3"/>
        <w:ind w:left="0" w:right="-20" w:firstLine="768"/>
      </w:pPr>
      <w:r>
        <w:t>При изучении модуля</w:t>
      </w:r>
      <w:r>
        <w:rPr>
          <w:spacing w:val="1"/>
        </w:rPr>
        <w:t xml:space="preserve"> </w:t>
      </w:r>
      <w:r>
        <w:t>«Футбол для всех» на уровне начального общего образования у</w:t>
      </w:r>
      <w:r>
        <w:rPr>
          <w:spacing w:val="1"/>
        </w:rPr>
        <w:t xml:space="preserve"> </w:t>
      </w:r>
      <w:r>
        <w:t>обучающихся</w:t>
      </w:r>
      <w:r>
        <w:rPr>
          <w:spacing w:val="-1"/>
        </w:rPr>
        <w:t xml:space="preserve"> </w:t>
      </w:r>
      <w:r>
        <w:t>будут сформированы</w:t>
      </w:r>
      <w:r>
        <w:rPr>
          <w:spacing w:val="-1"/>
        </w:rPr>
        <w:t xml:space="preserve"> </w:t>
      </w:r>
      <w:r>
        <w:t>следующие</w:t>
      </w:r>
      <w:r>
        <w:rPr>
          <w:spacing w:val="-1"/>
        </w:rPr>
        <w:t xml:space="preserve"> </w:t>
      </w:r>
      <w:r>
        <w:t>предметные</w:t>
      </w:r>
      <w:r>
        <w:rPr>
          <w:spacing w:val="-2"/>
        </w:rPr>
        <w:t xml:space="preserve"> </w:t>
      </w:r>
      <w:r>
        <w:t>результаты:</w:t>
      </w:r>
    </w:p>
    <w:p w:rsidR="006F1257" w:rsidRDefault="00B45BA4" w:rsidP="008B79D0">
      <w:pPr>
        <w:pStyle w:val="a3"/>
        <w:ind w:left="0" w:right="-20"/>
      </w:pPr>
      <w:r>
        <w:t>формирование</w:t>
      </w:r>
      <w:r>
        <w:rPr>
          <w:spacing w:val="1"/>
        </w:rPr>
        <w:t xml:space="preserve"> </w:t>
      </w:r>
      <w:r>
        <w:t>первоначальных</w:t>
      </w:r>
      <w:r>
        <w:rPr>
          <w:spacing w:val="1"/>
        </w:rPr>
        <w:t xml:space="preserve"> </w:t>
      </w:r>
      <w:r>
        <w:t>представлений</w:t>
      </w:r>
      <w:r>
        <w:rPr>
          <w:spacing w:val="1"/>
        </w:rPr>
        <w:t xml:space="preserve"> </w:t>
      </w:r>
      <w:r>
        <w:t>о</w:t>
      </w:r>
      <w:r>
        <w:rPr>
          <w:spacing w:val="1"/>
        </w:rPr>
        <w:t xml:space="preserve"> </w:t>
      </w:r>
      <w:r>
        <w:t>развитии</w:t>
      </w:r>
      <w:r>
        <w:rPr>
          <w:spacing w:val="1"/>
        </w:rPr>
        <w:t xml:space="preserve"> </w:t>
      </w:r>
      <w:r>
        <w:t>футбола,</w:t>
      </w:r>
      <w:r>
        <w:rPr>
          <w:spacing w:val="1"/>
        </w:rPr>
        <w:t xml:space="preserve"> </w:t>
      </w:r>
      <w:r>
        <w:t>олимпийского</w:t>
      </w:r>
      <w:r>
        <w:rPr>
          <w:spacing w:val="1"/>
        </w:rPr>
        <w:t xml:space="preserve"> </w:t>
      </w:r>
      <w:r>
        <w:t>движения;</w:t>
      </w:r>
    </w:p>
    <w:p w:rsidR="006F1257" w:rsidRDefault="00B45BA4" w:rsidP="008B79D0">
      <w:pPr>
        <w:pStyle w:val="a3"/>
        <w:ind w:left="0" w:right="-20"/>
      </w:pPr>
      <w:r>
        <w:t>овладение</w:t>
      </w:r>
      <w:r>
        <w:rPr>
          <w:spacing w:val="1"/>
        </w:rPr>
        <w:t xml:space="preserve"> </w:t>
      </w:r>
      <w:r>
        <w:t>умениями</w:t>
      </w:r>
      <w:r>
        <w:rPr>
          <w:spacing w:val="1"/>
        </w:rPr>
        <w:t xml:space="preserve"> </w:t>
      </w:r>
      <w:r>
        <w:t>самостоятельно</w:t>
      </w:r>
      <w:r>
        <w:rPr>
          <w:spacing w:val="1"/>
        </w:rPr>
        <w:t xml:space="preserve"> </w:t>
      </w:r>
      <w:r>
        <w:t>организовывать</w:t>
      </w:r>
      <w:r>
        <w:rPr>
          <w:spacing w:val="1"/>
        </w:rPr>
        <w:t xml:space="preserve"> </w:t>
      </w:r>
      <w:r>
        <w:t>здоровьесберегающую</w:t>
      </w:r>
      <w:r>
        <w:rPr>
          <w:spacing w:val="1"/>
        </w:rPr>
        <w:t xml:space="preserve"> </w:t>
      </w:r>
      <w:r>
        <w:t>жизнедеятельность</w:t>
      </w:r>
      <w:r>
        <w:rPr>
          <w:spacing w:val="1"/>
        </w:rPr>
        <w:t xml:space="preserve"> </w:t>
      </w:r>
      <w:r>
        <w:t>(режим</w:t>
      </w:r>
      <w:r>
        <w:rPr>
          <w:spacing w:val="1"/>
        </w:rPr>
        <w:t xml:space="preserve"> </w:t>
      </w:r>
      <w:r>
        <w:t>дня,</w:t>
      </w:r>
      <w:r>
        <w:rPr>
          <w:spacing w:val="1"/>
        </w:rPr>
        <w:t xml:space="preserve"> </w:t>
      </w:r>
      <w:r>
        <w:t>утренняя</w:t>
      </w:r>
      <w:r>
        <w:rPr>
          <w:spacing w:val="1"/>
        </w:rPr>
        <w:t xml:space="preserve"> </w:t>
      </w:r>
      <w:r>
        <w:t>зарядка,</w:t>
      </w:r>
      <w:r>
        <w:rPr>
          <w:spacing w:val="1"/>
        </w:rPr>
        <w:t xml:space="preserve"> </w:t>
      </w:r>
      <w:r>
        <w:t>оздоровительные</w:t>
      </w:r>
      <w:r>
        <w:rPr>
          <w:spacing w:val="1"/>
        </w:rPr>
        <w:t xml:space="preserve"> </w:t>
      </w:r>
      <w:r>
        <w:t>мероприятия,</w:t>
      </w:r>
      <w:r>
        <w:rPr>
          <w:spacing w:val="60"/>
        </w:rPr>
        <w:t xml:space="preserve"> </w:t>
      </w:r>
      <w:r>
        <w:t>подвижные</w:t>
      </w:r>
      <w:r>
        <w:rPr>
          <w:spacing w:val="1"/>
        </w:rPr>
        <w:t xml:space="preserve"> </w:t>
      </w:r>
      <w:r>
        <w:t>игры</w:t>
      </w:r>
      <w:r>
        <w:rPr>
          <w:spacing w:val="-2"/>
        </w:rPr>
        <w:t xml:space="preserve"> </w:t>
      </w:r>
      <w:r>
        <w:t>на</w:t>
      </w:r>
      <w:r>
        <w:rPr>
          <w:spacing w:val="-1"/>
        </w:rPr>
        <w:t xml:space="preserve"> </w:t>
      </w:r>
      <w:r>
        <w:t>основе</w:t>
      </w:r>
      <w:r>
        <w:rPr>
          <w:spacing w:val="-2"/>
        </w:rPr>
        <w:t xml:space="preserve"> </w:t>
      </w:r>
      <w:r>
        <w:t>игры</w:t>
      </w:r>
      <w:r>
        <w:rPr>
          <w:spacing w:val="-1"/>
        </w:rPr>
        <w:t xml:space="preserve"> </w:t>
      </w:r>
      <w:r>
        <w:t>в</w:t>
      </w:r>
      <w:r>
        <w:rPr>
          <w:spacing w:val="-1"/>
        </w:rPr>
        <w:t xml:space="preserve"> </w:t>
      </w:r>
      <w:r>
        <w:t>футбол и</w:t>
      </w:r>
      <w:r>
        <w:rPr>
          <w:spacing w:val="1"/>
        </w:rPr>
        <w:t xml:space="preserve"> </w:t>
      </w:r>
      <w:r>
        <w:t>другие);</w:t>
      </w:r>
    </w:p>
    <w:p w:rsidR="006F1257" w:rsidRDefault="00B45BA4" w:rsidP="008B79D0">
      <w:pPr>
        <w:pStyle w:val="a3"/>
        <w:ind w:left="0" w:right="-20"/>
      </w:pPr>
      <w:r>
        <w:t>формирование</w:t>
      </w:r>
      <w:r>
        <w:rPr>
          <w:spacing w:val="1"/>
        </w:rPr>
        <w:t xml:space="preserve"> </w:t>
      </w:r>
      <w:r>
        <w:t>навыка</w:t>
      </w:r>
      <w:r>
        <w:rPr>
          <w:spacing w:val="1"/>
        </w:rPr>
        <w:t xml:space="preserve"> </w:t>
      </w:r>
      <w:r>
        <w:t>систематического</w:t>
      </w:r>
      <w:r>
        <w:rPr>
          <w:spacing w:val="1"/>
        </w:rPr>
        <w:t xml:space="preserve"> </w:t>
      </w:r>
      <w:r>
        <w:t>наблюдения</w:t>
      </w:r>
      <w:r>
        <w:rPr>
          <w:spacing w:val="1"/>
        </w:rPr>
        <w:t xml:space="preserve"> </w:t>
      </w:r>
      <w:r>
        <w:t>за</w:t>
      </w:r>
      <w:r>
        <w:rPr>
          <w:spacing w:val="1"/>
        </w:rPr>
        <w:t xml:space="preserve"> </w:t>
      </w:r>
      <w:r>
        <w:t>своим</w:t>
      </w:r>
      <w:r>
        <w:rPr>
          <w:spacing w:val="1"/>
        </w:rPr>
        <w:t xml:space="preserve"> </w:t>
      </w:r>
      <w:r>
        <w:t>физическим</w:t>
      </w:r>
      <w:r>
        <w:rPr>
          <w:spacing w:val="1"/>
        </w:rPr>
        <w:t xml:space="preserve"> </w:t>
      </w:r>
      <w:r>
        <w:t>состоянием,</w:t>
      </w:r>
      <w:r>
        <w:rPr>
          <w:spacing w:val="-57"/>
        </w:rPr>
        <w:t xml:space="preserve"> </w:t>
      </w:r>
      <w:r>
        <w:t>величиной</w:t>
      </w:r>
      <w:r>
        <w:rPr>
          <w:spacing w:val="1"/>
        </w:rPr>
        <w:t xml:space="preserve"> </w:t>
      </w:r>
      <w:r>
        <w:t>физических нагрузок, данными</w:t>
      </w:r>
      <w:r>
        <w:rPr>
          <w:spacing w:val="1"/>
        </w:rPr>
        <w:t xml:space="preserve"> </w:t>
      </w:r>
      <w:r>
        <w:t>мониторинга здоровья (рост,</w:t>
      </w:r>
      <w:r>
        <w:rPr>
          <w:spacing w:val="1"/>
        </w:rPr>
        <w:t xml:space="preserve"> </w:t>
      </w:r>
      <w:r>
        <w:t>масса тела и</w:t>
      </w:r>
      <w:r>
        <w:rPr>
          <w:spacing w:val="1"/>
        </w:rPr>
        <w:t xml:space="preserve"> </w:t>
      </w:r>
      <w:r>
        <w:t>другие),</w:t>
      </w:r>
      <w:r>
        <w:rPr>
          <w:spacing w:val="1"/>
        </w:rPr>
        <w:t xml:space="preserve"> </w:t>
      </w:r>
      <w:r>
        <w:t>показателями</w:t>
      </w:r>
      <w:r>
        <w:rPr>
          <w:spacing w:val="1"/>
        </w:rPr>
        <w:t xml:space="preserve"> </w:t>
      </w:r>
      <w:r>
        <w:t>развития</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(силы,</w:t>
      </w:r>
      <w:r>
        <w:rPr>
          <w:spacing w:val="1"/>
        </w:rPr>
        <w:t xml:space="preserve"> </w:t>
      </w:r>
      <w:r>
        <w:t>быстроты,</w:t>
      </w:r>
      <w:r>
        <w:rPr>
          <w:spacing w:val="1"/>
        </w:rPr>
        <w:t xml:space="preserve"> </w:t>
      </w:r>
      <w:r>
        <w:t>выносливости,</w:t>
      </w:r>
      <w:r>
        <w:rPr>
          <w:spacing w:val="-57"/>
        </w:rPr>
        <w:t xml:space="preserve"> </w:t>
      </w:r>
      <w:r>
        <w:t>координации,</w:t>
      </w:r>
      <w:r>
        <w:rPr>
          <w:spacing w:val="-1"/>
        </w:rPr>
        <w:t xml:space="preserve"> </w:t>
      </w:r>
      <w:r>
        <w:t>гибкости);</w:t>
      </w:r>
    </w:p>
    <w:p w:rsidR="006F1257" w:rsidRDefault="00B45BA4" w:rsidP="008B79D0">
      <w:pPr>
        <w:pStyle w:val="a3"/>
        <w:ind w:left="0" w:right="-20"/>
      </w:pPr>
      <w:r>
        <w:t>применение и изложение в доступной форме полученных знаний о физической культуре и</w:t>
      </w:r>
      <w:r>
        <w:rPr>
          <w:spacing w:val="1"/>
        </w:rPr>
        <w:t xml:space="preserve"> </w:t>
      </w:r>
      <w:r>
        <w:t>футболе,</w:t>
      </w:r>
      <w:r>
        <w:rPr>
          <w:spacing w:val="-1"/>
        </w:rPr>
        <w:t xml:space="preserve"> </w:t>
      </w:r>
      <w:r>
        <w:t>грамотно использование</w:t>
      </w:r>
      <w:r>
        <w:rPr>
          <w:spacing w:val="-1"/>
        </w:rPr>
        <w:t xml:space="preserve"> </w:t>
      </w:r>
      <w:r>
        <w:t>понятийного</w:t>
      </w:r>
      <w:r>
        <w:rPr>
          <w:spacing w:val="-1"/>
        </w:rPr>
        <w:t xml:space="preserve"> </w:t>
      </w:r>
      <w:r>
        <w:t>аппарата;</w:t>
      </w:r>
    </w:p>
    <w:p w:rsidR="006F1257" w:rsidRDefault="00B45BA4" w:rsidP="008B79D0">
      <w:pPr>
        <w:pStyle w:val="a3"/>
        <w:ind w:left="0" w:right="-20" w:firstLine="0"/>
      </w:pPr>
      <w:r>
        <w:t>освоение правил поведения и безопасности во время занятий и соревнований по футболу;</w:t>
      </w:r>
      <w:r>
        <w:rPr>
          <w:spacing w:val="1"/>
        </w:rPr>
        <w:t xml:space="preserve"> </w:t>
      </w:r>
      <w:r>
        <w:t>приобретение</w:t>
      </w:r>
      <w:r>
        <w:rPr>
          <w:spacing w:val="8"/>
        </w:rPr>
        <w:t xml:space="preserve"> </w:t>
      </w:r>
      <w:r>
        <w:t>навыка</w:t>
      </w:r>
      <w:r>
        <w:rPr>
          <w:spacing w:val="8"/>
        </w:rPr>
        <w:t xml:space="preserve"> </w:t>
      </w:r>
      <w:r>
        <w:t>правильно</w:t>
      </w:r>
      <w:r>
        <w:rPr>
          <w:spacing w:val="7"/>
        </w:rPr>
        <w:t xml:space="preserve"> </w:t>
      </w:r>
      <w:r>
        <w:t>подбирать</w:t>
      </w:r>
      <w:r>
        <w:rPr>
          <w:spacing w:val="10"/>
        </w:rPr>
        <w:t xml:space="preserve"> </w:t>
      </w:r>
      <w:r>
        <w:t>одежду</w:t>
      </w:r>
      <w:r>
        <w:rPr>
          <w:spacing w:val="4"/>
        </w:rPr>
        <w:t xml:space="preserve"> </w:t>
      </w:r>
      <w:r>
        <w:t>и</w:t>
      </w:r>
      <w:r>
        <w:rPr>
          <w:spacing w:val="10"/>
        </w:rPr>
        <w:t xml:space="preserve"> </w:t>
      </w:r>
      <w:r>
        <w:t>обувь</w:t>
      </w:r>
      <w:r>
        <w:rPr>
          <w:spacing w:val="10"/>
        </w:rPr>
        <w:t xml:space="preserve"> </w:t>
      </w:r>
      <w:r>
        <w:t>для</w:t>
      </w:r>
      <w:r>
        <w:rPr>
          <w:spacing w:val="10"/>
        </w:rPr>
        <w:t xml:space="preserve"> </w:t>
      </w:r>
      <w:r>
        <w:t>занятий</w:t>
      </w:r>
      <w:r>
        <w:rPr>
          <w:spacing w:val="8"/>
        </w:rPr>
        <w:t xml:space="preserve"> </w:t>
      </w:r>
      <w:r>
        <w:t>и</w:t>
      </w:r>
      <w:r>
        <w:rPr>
          <w:spacing w:val="9"/>
        </w:rPr>
        <w:t xml:space="preserve"> </w:t>
      </w:r>
      <w:r>
        <w:t>соревнований</w:t>
      </w:r>
      <w:r>
        <w:rPr>
          <w:spacing w:val="8"/>
        </w:rPr>
        <w:t xml:space="preserve"> </w:t>
      </w:r>
      <w:r>
        <w:t>по</w:t>
      </w:r>
    </w:p>
    <w:p w:rsidR="006F1257" w:rsidRDefault="00B45BA4" w:rsidP="008B79D0">
      <w:pPr>
        <w:pStyle w:val="a3"/>
        <w:ind w:left="0" w:right="-20" w:firstLine="0"/>
      </w:pPr>
      <w:r>
        <w:t>футболу;</w:t>
      </w:r>
    </w:p>
    <w:p w:rsidR="006F1257" w:rsidRDefault="00B45BA4" w:rsidP="008B79D0">
      <w:pPr>
        <w:pStyle w:val="a3"/>
        <w:ind w:left="0" w:right="-20" w:firstLine="0"/>
      </w:pPr>
      <w:r>
        <w:t>приобретение</w:t>
      </w:r>
      <w:r>
        <w:rPr>
          <w:spacing w:val="-4"/>
        </w:rPr>
        <w:t xml:space="preserve"> </w:t>
      </w:r>
      <w:r>
        <w:t>важных</w:t>
      </w:r>
      <w:r>
        <w:rPr>
          <w:spacing w:val="-4"/>
        </w:rPr>
        <w:t xml:space="preserve"> </w:t>
      </w:r>
      <w:r>
        <w:t>двигательных</w:t>
      </w:r>
      <w:r>
        <w:rPr>
          <w:spacing w:val="-1"/>
        </w:rPr>
        <w:t xml:space="preserve"> </w:t>
      </w:r>
      <w:r>
        <w:t>навыков,</w:t>
      </w:r>
      <w:r>
        <w:rPr>
          <w:spacing w:val="-6"/>
        </w:rPr>
        <w:t xml:space="preserve"> </w:t>
      </w:r>
      <w:r>
        <w:t>необходимых</w:t>
      </w:r>
      <w:r>
        <w:rPr>
          <w:spacing w:val="-2"/>
        </w:rPr>
        <w:t xml:space="preserve"> </w:t>
      </w:r>
      <w:r>
        <w:t>для</w:t>
      </w:r>
      <w:r>
        <w:rPr>
          <w:spacing w:val="-4"/>
        </w:rPr>
        <w:t xml:space="preserve"> </w:t>
      </w:r>
      <w:r>
        <w:t>игры</w:t>
      </w:r>
      <w:r>
        <w:rPr>
          <w:spacing w:val="-6"/>
        </w:rPr>
        <w:t xml:space="preserve"> </w:t>
      </w:r>
      <w:r>
        <w:t>в</w:t>
      </w:r>
      <w:r>
        <w:rPr>
          <w:spacing w:val="-4"/>
        </w:rPr>
        <w:t xml:space="preserve"> </w:t>
      </w:r>
      <w:r>
        <w:t>футбол;</w:t>
      </w:r>
      <w:r>
        <w:rPr>
          <w:spacing w:val="-57"/>
        </w:rPr>
        <w:t xml:space="preserve"> </w:t>
      </w:r>
      <w:r>
        <w:t>овладение</w:t>
      </w:r>
      <w:r>
        <w:rPr>
          <w:spacing w:val="-3"/>
        </w:rPr>
        <w:t xml:space="preserve"> </w:t>
      </w:r>
      <w:r>
        <w:t>основными</w:t>
      </w:r>
      <w:r>
        <w:rPr>
          <w:spacing w:val="-1"/>
        </w:rPr>
        <w:t xml:space="preserve"> </w:t>
      </w:r>
      <w:r>
        <w:t>терминологическими</w:t>
      </w:r>
      <w:r>
        <w:rPr>
          <w:spacing w:val="-2"/>
        </w:rPr>
        <w:t xml:space="preserve"> </w:t>
      </w:r>
      <w:r>
        <w:t>понятиями</w:t>
      </w:r>
      <w:r>
        <w:rPr>
          <w:spacing w:val="-1"/>
        </w:rPr>
        <w:t xml:space="preserve"> </w:t>
      </w:r>
      <w:r>
        <w:t>спортивной</w:t>
      </w:r>
      <w:r>
        <w:rPr>
          <w:spacing w:val="-3"/>
        </w:rPr>
        <w:t xml:space="preserve"> </w:t>
      </w:r>
      <w:r>
        <w:t>игры;</w:t>
      </w:r>
    </w:p>
    <w:p w:rsidR="006F1257" w:rsidRDefault="00B45BA4" w:rsidP="008B79D0">
      <w:pPr>
        <w:pStyle w:val="a3"/>
        <w:ind w:left="0" w:right="-20"/>
      </w:pPr>
      <w:r>
        <w:t>освоение некоторых навыков первичной технической подготовки футболиста (выполнение</w:t>
      </w:r>
      <w:r>
        <w:rPr>
          <w:spacing w:val="1"/>
        </w:rPr>
        <w:t xml:space="preserve"> </w:t>
      </w:r>
      <w:r>
        <w:t>ударов по мячу ногами и головой, остановка мяча, ведение мяча и выполнение финтов, отбор</w:t>
      </w:r>
      <w:r>
        <w:rPr>
          <w:spacing w:val="1"/>
        </w:rPr>
        <w:t xml:space="preserve"> </w:t>
      </w:r>
      <w:r>
        <w:t>мяча);</w:t>
      </w:r>
    </w:p>
    <w:p w:rsidR="006F1257" w:rsidRDefault="00B45BA4" w:rsidP="008B79D0">
      <w:pPr>
        <w:pStyle w:val="a3"/>
        <w:ind w:left="0" w:right="-20"/>
      </w:pPr>
      <w:r>
        <w:t>знание</w:t>
      </w:r>
      <w:r>
        <w:rPr>
          <w:spacing w:val="5"/>
        </w:rPr>
        <w:t xml:space="preserve"> </w:t>
      </w:r>
      <w:r>
        <w:t>о</w:t>
      </w:r>
      <w:r>
        <w:rPr>
          <w:spacing w:val="6"/>
        </w:rPr>
        <w:t xml:space="preserve"> </w:t>
      </w:r>
      <w:r>
        <w:t>некоторых</w:t>
      </w:r>
      <w:r>
        <w:rPr>
          <w:spacing w:val="6"/>
        </w:rPr>
        <w:t xml:space="preserve"> </w:t>
      </w:r>
      <w:r>
        <w:t>индивидуальных</w:t>
      </w:r>
      <w:r>
        <w:rPr>
          <w:spacing w:val="5"/>
        </w:rPr>
        <w:t xml:space="preserve"> </w:t>
      </w:r>
      <w:r>
        <w:t>и</w:t>
      </w:r>
      <w:r>
        <w:rPr>
          <w:spacing w:val="7"/>
        </w:rPr>
        <w:t xml:space="preserve"> </w:t>
      </w:r>
      <w:r>
        <w:t>групповых</w:t>
      </w:r>
      <w:r>
        <w:rPr>
          <w:spacing w:val="8"/>
        </w:rPr>
        <w:t xml:space="preserve"> </w:t>
      </w:r>
      <w:r>
        <w:t>тактических</w:t>
      </w:r>
      <w:r>
        <w:rPr>
          <w:spacing w:val="8"/>
        </w:rPr>
        <w:t xml:space="preserve"> </w:t>
      </w:r>
      <w:r>
        <w:t>действиях</w:t>
      </w:r>
      <w:r>
        <w:rPr>
          <w:spacing w:val="6"/>
        </w:rPr>
        <w:t xml:space="preserve"> </w:t>
      </w:r>
      <w:r>
        <w:t>в</w:t>
      </w:r>
      <w:r>
        <w:rPr>
          <w:spacing w:val="5"/>
        </w:rPr>
        <w:t xml:space="preserve"> </w:t>
      </w:r>
      <w:r>
        <w:t>атаке</w:t>
      </w:r>
      <w:r>
        <w:rPr>
          <w:spacing w:val="6"/>
        </w:rPr>
        <w:t xml:space="preserve"> </w:t>
      </w:r>
      <w:r>
        <w:t>и</w:t>
      </w:r>
      <w:r>
        <w:rPr>
          <w:spacing w:val="5"/>
        </w:rPr>
        <w:t xml:space="preserve"> </w:t>
      </w:r>
      <w:r>
        <w:t>в</w:t>
      </w:r>
      <w:r>
        <w:rPr>
          <w:spacing w:val="-57"/>
        </w:rPr>
        <w:t xml:space="preserve"> </w:t>
      </w:r>
      <w:r>
        <w:t>обороне;</w:t>
      </w:r>
    </w:p>
    <w:p w:rsidR="006F1257" w:rsidRDefault="00B45BA4" w:rsidP="008B79D0">
      <w:pPr>
        <w:pStyle w:val="a3"/>
        <w:ind w:left="0" w:right="-20" w:firstLine="0"/>
      </w:pPr>
      <w:r>
        <w:t>формирование</w:t>
      </w:r>
      <w:r>
        <w:rPr>
          <w:spacing w:val="-3"/>
        </w:rPr>
        <w:t xml:space="preserve"> </w:t>
      </w:r>
      <w:r>
        <w:t>общего</w:t>
      </w:r>
      <w:r>
        <w:rPr>
          <w:spacing w:val="-3"/>
        </w:rPr>
        <w:t xml:space="preserve"> </w:t>
      </w:r>
      <w:r>
        <w:t>представления</w:t>
      </w:r>
      <w:r>
        <w:rPr>
          <w:spacing w:val="-1"/>
        </w:rPr>
        <w:t xml:space="preserve"> </w:t>
      </w:r>
      <w:r>
        <w:t>о</w:t>
      </w:r>
      <w:r>
        <w:rPr>
          <w:spacing w:val="-2"/>
        </w:rPr>
        <w:t xml:space="preserve"> </w:t>
      </w:r>
      <w:r>
        <w:t>технике</w:t>
      </w:r>
      <w:r>
        <w:rPr>
          <w:spacing w:val="-3"/>
        </w:rPr>
        <w:t xml:space="preserve"> </w:t>
      </w:r>
      <w:r>
        <w:t>и</w:t>
      </w:r>
      <w:r>
        <w:rPr>
          <w:spacing w:val="-1"/>
        </w:rPr>
        <w:t xml:space="preserve"> </w:t>
      </w:r>
      <w:r>
        <w:t>тактике</w:t>
      </w:r>
      <w:r>
        <w:rPr>
          <w:spacing w:val="-3"/>
        </w:rPr>
        <w:t xml:space="preserve"> </w:t>
      </w:r>
      <w:r>
        <w:t>игры</w:t>
      </w:r>
      <w:r>
        <w:rPr>
          <w:spacing w:val="-2"/>
        </w:rPr>
        <w:t xml:space="preserve"> </w:t>
      </w:r>
      <w:r>
        <w:t>вратаря;</w:t>
      </w:r>
    </w:p>
    <w:p w:rsidR="006F1257" w:rsidRDefault="00B45BA4" w:rsidP="008B79D0">
      <w:pPr>
        <w:pStyle w:val="a3"/>
        <w:ind w:left="0" w:right="-20"/>
      </w:pPr>
      <w:r>
        <w:t>применение</w:t>
      </w:r>
      <w:r>
        <w:rPr>
          <w:spacing w:val="1"/>
        </w:rPr>
        <w:t xml:space="preserve"> </w:t>
      </w:r>
      <w:r>
        <w:t>во</w:t>
      </w:r>
      <w:r>
        <w:rPr>
          <w:spacing w:val="1"/>
        </w:rPr>
        <w:t xml:space="preserve"> </w:t>
      </w:r>
      <w:r>
        <w:t>время</w:t>
      </w:r>
      <w:r>
        <w:rPr>
          <w:spacing w:val="1"/>
        </w:rPr>
        <w:t xml:space="preserve"> </w:t>
      </w:r>
      <w:r>
        <w:t>игры</w:t>
      </w:r>
      <w:r>
        <w:rPr>
          <w:spacing w:val="1"/>
        </w:rPr>
        <w:t xml:space="preserve"> </w:t>
      </w:r>
      <w:r>
        <w:t>в</w:t>
      </w:r>
      <w:r>
        <w:rPr>
          <w:spacing w:val="1"/>
        </w:rPr>
        <w:t xml:space="preserve"> </w:t>
      </w:r>
      <w:r>
        <w:t>футбол</w:t>
      </w:r>
      <w:r>
        <w:rPr>
          <w:spacing w:val="1"/>
        </w:rPr>
        <w:t xml:space="preserve"> </w:t>
      </w:r>
      <w:r>
        <w:t>всех</w:t>
      </w:r>
      <w:r>
        <w:rPr>
          <w:spacing w:val="1"/>
        </w:rPr>
        <w:t xml:space="preserve"> </w:t>
      </w:r>
      <w:r>
        <w:t>основных</w:t>
      </w:r>
      <w:r>
        <w:rPr>
          <w:spacing w:val="1"/>
        </w:rPr>
        <w:t xml:space="preserve"> </w:t>
      </w:r>
      <w:r>
        <w:t>технических</w:t>
      </w:r>
      <w:r>
        <w:rPr>
          <w:spacing w:val="1"/>
        </w:rPr>
        <w:t xml:space="preserve"> </w:t>
      </w:r>
      <w:r>
        <w:t>элементов</w:t>
      </w:r>
      <w:r>
        <w:rPr>
          <w:spacing w:val="1"/>
        </w:rPr>
        <w:t xml:space="preserve"> </w:t>
      </w:r>
      <w:r>
        <w:t>(техника</w:t>
      </w:r>
      <w:r>
        <w:rPr>
          <w:spacing w:val="1"/>
        </w:rPr>
        <w:t xml:space="preserve"> </w:t>
      </w:r>
      <w:r>
        <w:t>перемещения,</w:t>
      </w:r>
      <w:r>
        <w:rPr>
          <w:spacing w:val="-1"/>
        </w:rPr>
        <w:t xml:space="preserve"> </w:t>
      </w:r>
      <w:r>
        <w:t>передача</w:t>
      </w:r>
      <w:r>
        <w:rPr>
          <w:spacing w:val="1"/>
        </w:rPr>
        <w:t xml:space="preserve"> </w:t>
      </w:r>
      <w:r>
        <w:t>и ловля</w:t>
      </w:r>
      <w:r>
        <w:rPr>
          <w:spacing w:val="-1"/>
        </w:rPr>
        <w:t xml:space="preserve"> </w:t>
      </w:r>
      <w:r>
        <w:t>мяча).</w:t>
      </w:r>
    </w:p>
    <w:p w:rsidR="006318F5" w:rsidRDefault="006318F5" w:rsidP="008B79D0">
      <w:pPr>
        <w:pStyle w:val="1"/>
        <w:ind w:left="0" w:right="-20"/>
      </w:pPr>
    </w:p>
    <w:p w:rsidR="006F1257" w:rsidRDefault="00B45BA4" w:rsidP="00804BBD">
      <w:pPr>
        <w:pStyle w:val="1"/>
        <w:numPr>
          <w:ilvl w:val="1"/>
          <w:numId w:val="34"/>
        </w:numPr>
        <w:ind w:left="0" w:right="-20"/>
        <w:jc w:val="center"/>
      </w:pPr>
      <w:r>
        <w:t>Программа</w:t>
      </w:r>
      <w:r>
        <w:rPr>
          <w:spacing w:val="-2"/>
        </w:rPr>
        <w:t xml:space="preserve"> </w:t>
      </w:r>
      <w:r>
        <w:t>формирования</w:t>
      </w:r>
      <w:r>
        <w:rPr>
          <w:spacing w:val="-2"/>
        </w:rPr>
        <w:t xml:space="preserve"> </w:t>
      </w:r>
      <w:r>
        <w:t>универсальных</w:t>
      </w:r>
      <w:r>
        <w:rPr>
          <w:spacing w:val="-5"/>
        </w:rPr>
        <w:t xml:space="preserve"> </w:t>
      </w:r>
      <w:r>
        <w:t>учебных</w:t>
      </w:r>
      <w:r>
        <w:rPr>
          <w:spacing w:val="-1"/>
        </w:rPr>
        <w:t xml:space="preserve"> </w:t>
      </w:r>
      <w:r>
        <w:t>действий.</w:t>
      </w:r>
    </w:p>
    <w:p w:rsidR="006F1257" w:rsidRDefault="00B45BA4" w:rsidP="008B79D0">
      <w:pPr>
        <w:pStyle w:val="a3"/>
        <w:ind w:left="0" w:right="-20" w:firstLine="768"/>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программа</w:t>
      </w:r>
      <w:r>
        <w:rPr>
          <w:spacing w:val="1"/>
        </w:rPr>
        <w:t xml:space="preserve"> </w:t>
      </w:r>
      <w:r>
        <w:t>формирования</w:t>
      </w:r>
      <w:r>
        <w:rPr>
          <w:spacing w:val="1"/>
        </w:rPr>
        <w:t xml:space="preserve"> </w:t>
      </w:r>
      <w:r>
        <w:t>универсальных</w:t>
      </w:r>
      <w:r>
        <w:rPr>
          <w:spacing w:val="1"/>
        </w:rPr>
        <w:t xml:space="preserve"> </w:t>
      </w:r>
      <w:r>
        <w:t>(обобщённых)</w:t>
      </w:r>
      <w:r>
        <w:rPr>
          <w:spacing w:val="-57"/>
        </w:rPr>
        <w:t xml:space="preserve"> </w:t>
      </w:r>
      <w:r>
        <w:t>учебных действий (далее</w:t>
      </w:r>
      <w:r>
        <w:rPr>
          <w:spacing w:val="-1"/>
        </w:rPr>
        <w:t xml:space="preserve"> </w:t>
      </w:r>
      <w:r>
        <w:t>‒</w:t>
      </w:r>
      <w:r>
        <w:rPr>
          <w:spacing w:val="-1"/>
        </w:rPr>
        <w:t xml:space="preserve"> </w:t>
      </w:r>
      <w:r>
        <w:t>УУД)</w:t>
      </w:r>
      <w:r>
        <w:rPr>
          <w:spacing w:val="-2"/>
        </w:rPr>
        <w:t xml:space="preserve"> </w:t>
      </w:r>
      <w:r>
        <w:t>имеет следующую</w:t>
      </w:r>
      <w:r>
        <w:rPr>
          <w:spacing w:val="2"/>
        </w:rPr>
        <w:t xml:space="preserve"> </w:t>
      </w:r>
      <w:r>
        <w:t>структуру:</w:t>
      </w:r>
    </w:p>
    <w:p w:rsidR="006F1257" w:rsidRDefault="00B45BA4" w:rsidP="008B79D0">
      <w:pPr>
        <w:pStyle w:val="a3"/>
        <w:ind w:left="0" w:right="-20"/>
      </w:pPr>
      <w:r>
        <w:t>описание</w:t>
      </w:r>
      <w:r>
        <w:rPr>
          <w:spacing w:val="1"/>
        </w:rPr>
        <w:t xml:space="preserve"> </w:t>
      </w:r>
      <w:r>
        <w:t>взаимосвязи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w:t>
      </w:r>
      <w:r>
        <w:rPr>
          <w:spacing w:val="1"/>
        </w:rPr>
        <w:t xml:space="preserve"> </w:t>
      </w:r>
      <w:r>
        <w:t>содержанием</w:t>
      </w:r>
      <w:r>
        <w:rPr>
          <w:spacing w:val="1"/>
        </w:rPr>
        <w:t xml:space="preserve"> </w:t>
      </w:r>
      <w:r>
        <w:t>учебных</w:t>
      </w:r>
      <w:r>
        <w:rPr>
          <w:spacing w:val="1"/>
        </w:rPr>
        <w:t xml:space="preserve"> </w:t>
      </w:r>
      <w:r>
        <w:t>предметов;</w:t>
      </w:r>
    </w:p>
    <w:p w:rsidR="006F1257" w:rsidRDefault="00B45BA4" w:rsidP="008B79D0">
      <w:pPr>
        <w:pStyle w:val="a3"/>
        <w:ind w:left="0" w:right="-20"/>
      </w:pPr>
      <w:r>
        <w:t>характеристика</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универсальных</w:t>
      </w:r>
      <w:r>
        <w:rPr>
          <w:spacing w:val="1"/>
        </w:rPr>
        <w:t xml:space="preserve"> </w:t>
      </w:r>
      <w:r>
        <w:t>учебных действий.</w:t>
      </w:r>
    </w:p>
    <w:p w:rsidR="006F1257" w:rsidRDefault="00B45BA4" w:rsidP="008B79D0">
      <w:pPr>
        <w:pStyle w:val="a3"/>
        <w:ind w:left="0" w:right="-20"/>
      </w:pPr>
      <w:r>
        <w:t>Цель развития обучающихся на уровне начального общего образования реализуется через</w:t>
      </w:r>
      <w:r>
        <w:rPr>
          <w:spacing w:val="1"/>
        </w:rPr>
        <w:t xml:space="preserve"> </w:t>
      </w:r>
      <w:r>
        <w:t>установление</w:t>
      </w:r>
      <w:r>
        <w:rPr>
          <w:spacing w:val="1"/>
        </w:rPr>
        <w:t xml:space="preserve"> </w:t>
      </w:r>
      <w:r>
        <w:t>связи</w:t>
      </w:r>
      <w:r>
        <w:rPr>
          <w:spacing w:val="1"/>
        </w:rPr>
        <w:t xml:space="preserve"> </w:t>
      </w:r>
      <w:r>
        <w:t>и</w:t>
      </w:r>
      <w:r>
        <w:rPr>
          <w:spacing w:val="1"/>
        </w:rPr>
        <w:t xml:space="preserve"> </w:t>
      </w:r>
      <w:r>
        <w:t>взаимодействия</w:t>
      </w:r>
      <w:r>
        <w:rPr>
          <w:spacing w:val="1"/>
        </w:rPr>
        <w:t xml:space="preserve"> </w:t>
      </w:r>
      <w:r>
        <w:t>между</w:t>
      </w:r>
      <w:r>
        <w:rPr>
          <w:spacing w:val="1"/>
        </w:rPr>
        <w:t xml:space="preserve"> </w:t>
      </w:r>
      <w:r>
        <w:t>освоением</w:t>
      </w:r>
      <w:r>
        <w:rPr>
          <w:spacing w:val="1"/>
        </w:rPr>
        <w:t xml:space="preserve"> </w:t>
      </w:r>
      <w:r>
        <w:t>предметного</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достижениями</w:t>
      </w:r>
      <w:r>
        <w:rPr>
          <w:spacing w:val="1"/>
        </w:rPr>
        <w:t xml:space="preserve"> </w:t>
      </w:r>
      <w:r>
        <w:t>обучающегося</w:t>
      </w:r>
      <w:r>
        <w:rPr>
          <w:spacing w:val="1"/>
        </w:rPr>
        <w:t xml:space="preserve"> </w:t>
      </w:r>
      <w:r>
        <w:t>в</w:t>
      </w:r>
      <w:r>
        <w:rPr>
          <w:spacing w:val="1"/>
        </w:rPr>
        <w:t xml:space="preserve"> </w:t>
      </w:r>
      <w:r>
        <w:t>области</w:t>
      </w:r>
      <w:r>
        <w:rPr>
          <w:spacing w:val="1"/>
        </w:rPr>
        <w:t xml:space="preserve"> </w:t>
      </w:r>
      <w:r>
        <w:t>метапредметных</w:t>
      </w:r>
      <w:r>
        <w:rPr>
          <w:spacing w:val="1"/>
        </w:rPr>
        <w:t xml:space="preserve"> </w:t>
      </w:r>
      <w:r>
        <w:t>результатов.</w:t>
      </w:r>
      <w:r>
        <w:rPr>
          <w:spacing w:val="1"/>
        </w:rPr>
        <w:t xml:space="preserve"> </w:t>
      </w:r>
      <w:r>
        <w:t>Это</w:t>
      </w:r>
      <w:r>
        <w:rPr>
          <w:spacing w:val="1"/>
        </w:rPr>
        <w:t xml:space="preserve"> </w:t>
      </w:r>
      <w:r>
        <w:t>взаимодействие</w:t>
      </w:r>
      <w:r>
        <w:rPr>
          <w:spacing w:val="-57"/>
        </w:rPr>
        <w:t xml:space="preserve"> </w:t>
      </w:r>
      <w:r>
        <w:t>проявляется</w:t>
      </w:r>
      <w:r>
        <w:rPr>
          <w:spacing w:val="-1"/>
        </w:rPr>
        <w:t xml:space="preserve"> </w:t>
      </w:r>
      <w:r>
        <w:t>в</w:t>
      </w:r>
      <w:r>
        <w:rPr>
          <w:spacing w:val="-1"/>
        </w:rPr>
        <w:t xml:space="preserve"> </w:t>
      </w:r>
      <w:r>
        <w:t>следующем:</w:t>
      </w:r>
    </w:p>
    <w:p w:rsidR="006F1257" w:rsidRDefault="00B45BA4" w:rsidP="008B79D0">
      <w:pPr>
        <w:pStyle w:val="a3"/>
        <w:ind w:left="0" w:right="-20"/>
      </w:pPr>
      <w:r>
        <w:t>предметные знания,</w:t>
      </w:r>
      <w:r>
        <w:rPr>
          <w:spacing w:val="1"/>
        </w:rPr>
        <w:t xml:space="preserve"> </w:t>
      </w:r>
      <w:r>
        <w:t>умения и способы деятельности</w:t>
      </w:r>
      <w:r>
        <w:rPr>
          <w:spacing w:val="1"/>
        </w:rPr>
        <w:t xml:space="preserve"> </w:t>
      </w:r>
      <w:r>
        <w:t>являются содержательной основой</w:t>
      </w:r>
      <w:r>
        <w:rPr>
          <w:spacing w:val="1"/>
        </w:rPr>
        <w:t xml:space="preserve"> </w:t>
      </w:r>
      <w:r>
        <w:t>становления</w:t>
      </w:r>
      <w:r>
        <w:rPr>
          <w:spacing w:val="-1"/>
        </w:rPr>
        <w:t xml:space="preserve"> </w:t>
      </w:r>
      <w:r>
        <w:t>УУД;</w:t>
      </w:r>
    </w:p>
    <w:p w:rsidR="006F1257" w:rsidRDefault="00B45BA4" w:rsidP="008B79D0">
      <w:pPr>
        <w:pStyle w:val="a3"/>
        <w:ind w:left="0" w:right="-20"/>
      </w:pPr>
      <w:r>
        <w:t>развивающиеся</w:t>
      </w:r>
      <w:r>
        <w:rPr>
          <w:spacing w:val="1"/>
        </w:rPr>
        <w:t xml:space="preserve"> </w:t>
      </w:r>
      <w:r>
        <w:t>УУД</w:t>
      </w:r>
      <w:r>
        <w:rPr>
          <w:spacing w:val="1"/>
        </w:rPr>
        <w:t xml:space="preserve"> </w:t>
      </w:r>
      <w:r>
        <w:t>обеспечивают</w:t>
      </w:r>
      <w:r>
        <w:rPr>
          <w:spacing w:val="1"/>
        </w:rPr>
        <w:t xml:space="preserve"> </w:t>
      </w:r>
      <w:r>
        <w:t>протекание</w:t>
      </w:r>
      <w:r>
        <w:rPr>
          <w:spacing w:val="1"/>
        </w:rPr>
        <w:t xml:space="preserve"> </w:t>
      </w:r>
      <w:r>
        <w:t>учебного</w:t>
      </w:r>
      <w:r>
        <w:rPr>
          <w:spacing w:val="1"/>
        </w:rPr>
        <w:t xml:space="preserve"> </w:t>
      </w:r>
      <w:r>
        <w:t>процесса</w:t>
      </w:r>
      <w:r>
        <w:rPr>
          <w:spacing w:val="1"/>
        </w:rPr>
        <w:t xml:space="preserve"> </w:t>
      </w:r>
      <w:r>
        <w:t>как</w:t>
      </w:r>
      <w:r>
        <w:rPr>
          <w:spacing w:val="1"/>
        </w:rPr>
        <w:t xml:space="preserve"> </w:t>
      </w:r>
      <w:r>
        <w:t>активной</w:t>
      </w:r>
      <w:r>
        <w:rPr>
          <w:spacing w:val="1"/>
        </w:rPr>
        <w:t xml:space="preserve"> </w:t>
      </w:r>
      <w:r>
        <w:t>инициативной</w:t>
      </w:r>
      <w:r>
        <w:rPr>
          <w:spacing w:val="1"/>
        </w:rPr>
        <w:t xml:space="preserve"> </w:t>
      </w:r>
      <w:r>
        <w:t>поисково-исследовательской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применения</w:t>
      </w:r>
      <w:r>
        <w:rPr>
          <w:spacing w:val="1"/>
        </w:rPr>
        <w:t xml:space="preserve"> </w:t>
      </w:r>
      <w:r>
        <w:t>различных</w:t>
      </w:r>
      <w:r>
        <w:rPr>
          <w:spacing w:val="-57"/>
        </w:rPr>
        <w:t xml:space="preserve"> </w:t>
      </w:r>
      <w:r>
        <w:t>интеллектуальных</w:t>
      </w:r>
      <w:r>
        <w:rPr>
          <w:spacing w:val="1"/>
        </w:rPr>
        <w:t xml:space="preserve"> </w:t>
      </w:r>
      <w:r>
        <w:t>процессов,</w:t>
      </w:r>
      <w:r>
        <w:rPr>
          <w:spacing w:val="1"/>
        </w:rPr>
        <w:t xml:space="preserve"> </w:t>
      </w:r>
      <w:r>
        <w:t>прежде</w:t>
      </w:r>
      <w:r>
        <w:rPr>
          <w:spacing w:val="1"/>
        </w:rPr>
        <w:t xml:space="preserve"> </w:t>
      </w:r>
      <w:r>
        <w:t>всего</w:t>
      </w:r>
      <w:r>
        <w:rPr>
          <w:spacing w:val="1"/>
        </w:rPr>
        <w:t xml:space="preserve"> </w:t>
      </w:r>
      <w:r>
        <w:t>теоретического</w:t>
      </w:r>
      <w:r>
        <w:rPr>
          <w:spacing w:val="1"/>
        </w:rPr>
        <w:t xml:space="preserve"> </w:t>
      </w:r>
      <w:r>
        <w:t>мышления,</w:t>
      </w:r>
      <w:r>
        <w:rPr>
          <w:spacing w:val="1"/>
        </w:rPr>
        <w:t xml:space="preserve"> </w:t>
      </w:r>
      <w:r>
        <w:t>связной</w:t>
      </w:r>
      <w:r>
        <w:rPr>
          <w:spacing w:val="1"/>
        </w:rPr>
        <w:t xml:space="preserve"> </w:t>
      </w:r>
      <w:r>
        <w:t>речи</w:t>
      </w:r>
      <w:r>
        <w:rPr>
          <w:spacing w:val="1"/>
        </w:rPr>
        <w:t xml:space="preserve"> </w:t>
      </w:r>
      <w:r>
        <w:t>и</w:t>
      </w:r>
      <w:r>
        <w:rPr>
          <w:spacing w:val="1"/>
        </w:rPr>
        <w:t xml:space="preserve"> </w:t>
      </w:r>
      <w:r>
        <w:t>воображения,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дистанционного</w:t>
      </w:r>
      <w:r>
        <w:rPr>
          <w:spacing w:val="1"/>
        </w:rPr>
        <w:t xml:space="preserve"> </w:t>
      </w:r>
      <w:r>
        <w:t>обучения</w:t>
      </w:r>
      <w:r>
        <w:rPr>
          <w:spacing w:val="1"/>
        </w:rPr>
        <w:t xml:space="preserve"> </w:t>
      </w:r>
      <w:r>
        <w:t>(в</w:t>
      </w:r>
      <w:r>
        <w:rPr>
          <w:spacing w:val="1"/>
        </w:rPr>
        <w:t xml:space="preserve"> </w:t>
      </w:r>
      <w:r>
        <w:t>условиях</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r>
        <w:rPr>
          <w:spacing w:val="-1"/>
        </w:rPr>
        <w:t xml:space="preserve"> </w:t>
      </w:r>
      <w:r>
        <w:t>с</w:t>
      </w:r>
      <w:r>
        <w:rPr>
          <w:spacing w:val="-1"/>
        </w:rPr>
        <w:t xml:space="preserve"> </w:t>
      </w:r>
      <w:r>
        <w:t>субъектами</w:t>
      </w:r>
      <w:r>
        <w:rPr>
          <w:spacing w:val="-1"/>
        </w:rPr>
        <w:t xml:space="preserve"> </w:t>
      </w:r>
      <w:r>
        <w:t>образовательного</w:t>
      </w:r>
      <w:r>
        <w:rPr>
          <w:spacing w:val="-1"/>
        </w:rPr>
        <w:t xml:space="preserve"> </w:t>
      </w:r>
      <w:r>
        <w:t>процесса);</w:t>
      </w:r>
    </w:p>
    <w:p w:rsidR="006F1257" w:rsidRDefault="00B45BA4" w:rsidP="008B79D0">
      <w:pPr>
        <w:pStyle w:val="a3"/>
        <w:ind w:left="0" w:right="-20"/>
      </w:pPr>
      <w:r>
        <w:t>под</w:t>
      </w:r>
      <w:r>
        <w:rPr>
          <w:spacing w:val="1"/>
        </w:rPr>
        <w:t xml:space="preserve"> </w:t>
      </w:r>
      <w:r>
        <w:t>влиянием</w:t>
      </w:r>
      <w:r>
        <w:rPr>
          <w:spacing w:val="1"/>
        </w:rPr>
        <w:t xml:space="preserve"> </w:t>
      </w:r>
      <w:r>
        <w:t>УУД</w:t>
      </w:r>
      <w:r>
        <w:rPr>
          <w:spacing w:val="1"/>
        </w:rPr>
        <w:t xml:space="preserve"> </w:t>
      </w:r>
      <w:r>
        <w:t>складывается</w:t>
      </w:r>
      <w:r>
        <w:rPr>
          <w:spacing w:val="1"/>
        </w:rPr>
        <w:t xml:space="preserve"> </w:t>
      </w:r>
      <w:r>
        <w:t>новый</w:t>
      </w:r>
      <w:r>
        <w:rPr>
          <w:spacing w:val="1"/>
        </w:rPr>
        <w:t xml:space="preserve"> </w:t>
      </w:r>
      <w:r>
        <w:t>стиль</w:t>
      </w:r>
      <w:r>
        <w:rPr>
          <w:spacing w:val="1"/>
        </w:rPr>
        <w:t xml:space="preserve"> </w:t>
      </w:r>
      <w:r>
        <w:t>познавательной</w:t>
      </w:r>
      <w:r>
        <w:rPr>
          <w:spacing w:val="1"/>
        </w:rPr>
        <w:t xml:space="preserve"> </w:t>
      </w:r>
      <w:r>
        <w:t>деятельности:</w:t>
      </w:r>
      <w:r>
        <w:rPr>
          <w:spacing w:val="1"/>
        </w:rPr>
        <w:t xml:space="preserve"> </w:t>
      </w:r>
      <w:r>
        <w:t>универсальность как качественная характеристика любого учебного действия и составляющих его</w:t>
      </w:r>
      <w:r>
        <w:rPr>
          <w:spacing w:val="1"/>
        </w:rPr>
        <w:t xml:space="preserve"> </w:t>
      </w:r>
      <w:r>
        <w:t>операций, что</w:t>
      </w:r>
      <w:r>
        <w:rPr>
          <w:spacing w:val="1"/>
        </w:rPr>
        <w:t xml:space="preserve"> </w:t>
      </w:r>
      <w:r>
        <w:t>позволяет</w:t>
      </w:r>
      <w:r>
        <w:rPr>
          <w:spacing w:val="1"/>
        </w:rPr>
        <w:t xml:space="preserve"> </w:t>
      </w:r>
      <w:r>
        <w:t>обучающемуся использовать</w:t>
      </w:r>
      <w:r>
        <w:rPr>
          <w:spacing w:val="1"/>
        </w:rPr>
        <w:t xml:space="preserve"> </w:t>
      </w:r>
      <w:r>
        <w:t>освоенные способы действий</w:t>
      </w:r>
      <w:r>
        <w:rPr>
          <w:spacing w:val="1"/>
        </w:rPr>
        <w:t xml:space="preserve"> </w:t>
      </w:r>
      <w:r>
        <w:t>на любом</w:t>
      </w:r>
      <w:r>
        <w:rPr>
          <w:spacing w:val="1"/>
        </w:rPr>
        <w:t xml:space="preserve"> </w:t>
      </w:r>
      <w:r>
        <w:t>предметном содержании, в том числе представленного в виде экранных (виртуальных) моделей</w:t>
      </w:r>
      <w:r>
        <w:rPr>
          <w:spacing w:val="1"/>
        </w:rPr>
        <w:t xml:space="preserve"> </w:t>
      </w:r>
      <w:r>
        <w:t>изучаемых объектов, сюжетов, процессов, что положительно отражается на качестве изучения</w:t>
      </w:r>
      <w:r>
        <w:rPr>
          <w:spacing w:val="1"/>
        </w:rPr>
        <w:t xml:space="preserve"> </w:t>
      </w:r>
      <w:r>
        <w:t>учебных предметов;</w:t>
      </w:r>
    </w:p>
    <w:p w:rsidR="006F1257" w:rsidRDefault="00B45BA4" w:rsidP="008B79D0">
      <w:pPr>
        <w:pStyle w:val="a3"/>
        <w:ind w:left="0" w:right="-20"/>
      </w:pPr>
      <w:r>
        <w:t>построение учебного процесса с учётом реализации цели формирования УУД способствует</w:t>
      </w:r>
      <w:r>
        <w:rPr>
          <w:spacing w:val="1"/>
        </w:rPr>
        <w:t xml:space="preserve"> </w:t>
      </w:r>
      <w:r>
        <w:t>снижению доли репродуктивного обучения, создающего риски, которые нарушают успешность</w:t>
      </w:r>
      <w:r>
        <w:rPr>
          <w:spacing w:val="1"/>
        </w:rPr>
        <w:t xml:space="preserve"> </w:t>
      </w:r>
      <w:r>
        <w:t>развития</w:t>
      </w:r>
      <w:r>
        <w:rPr>
          <w:spacing w:val="1"/>
        </w:rPr>
        <w:t xml:space="preserve"> </w:t>
      </w:r>
      <w:r>
        <w:t>обучающегося</w:t>
      </w:r>
      <w:r>
        <w:rPr>
          <w:spacing w:val="1"/>
        </w:rPr>
        <w:t xml:space="preserve"> </w:t>
      </w:r>
      <w:r>
        <w:t>и</w:t>
      </w:r>
      <w:r>
        <w:rPr>
          <w:spacing w:val="1"/>
        </w:rPr>
        <w:t xml:space="preserve"> </w:t>
      </w:r>
      <w:r>
        <w:t>формирует</w:t>
      </w:r>
      <w:r>
        <w:rPr>
          <w:spacing w:val="1"/>
        </w:rPr>
        <w:t xml:space="preserve"> </w:t>
      </w:r>
      <w:r>
        <w:t>способности</w:t>
      </w:r>
      <w:r>
        <w:rPr>
          <w:spacing w:val="1"/>
        </w:rPr>
        <w:t xml:space="preserve"> </w:t>
      </w:r>
      <w:r>
        <w:t>к</w:t>
      </w:r>
      <w:r>
        <w:rPr>
          <w:spacing w:val="1"/>
        </w:rPr>
        <w:t xml:space="preserve"> </w:t>
      </w:r>
      <w:r>
        <w:t>вариативному</w:t>
      </w:r>
      <w:r>
        <w:rPr>
          <w:spacing w:val="1"/>
        </w:rPr>
        <w:t xml:space="preserve"> </w:t>
      </w:r>
      <w:r>
        <w:t>восприятию</w:t>
      </w:r>
      <w:r>
        <w:rPr>
          <w:spacing w:val="1"/>
        </w:rPr>
        <w:t xml:space="preserve"> </w:t>
      </w:r>
      <w:r>
        <w:t>предметного</w:t>
      </w:r>
      <w:r>
        <w:rPr>
          <w:spacing w:val="1"/>
        </w:rPr>
        <w:t xml:space="preserve"> </w:t>
      </w:r>
      <w:r>
        <w:t>содержания в условиях реального и виртуального представления экранных (виртуальных) моделей</w:t>
      </w:r>
      <w:r>
        <w:rPr>
          <w:spacing w:val="-57"/>
        </w:rPr>
        <w:t xml:space="preserve"> </w:t>
      </w:r>
      <w:r>
        <w:t>изучаемых объектов, сюжетов, процессов.</w:t>
      </w:r>
    </w:p>
    <w:p w:rsidR="006F1257" w:rsidRDefault="00B45BA4" w:rsidP="008B79D0">
      <w:pPr>
        <w:pStyle w:val="a3"/>
        <w:ind w:left="0" w:right="-20" w:firstLine="768"/>
      </w:pPr>
      <w:r>
        <w:rPr>
          <w:b/>
        </w:rPr>
        <w:lastRenderedPageBreak/>
        <w:t>Познавательные</w:t>
      </w:r>
      <w:r>
        <w:rPr>
          <w:b/>
          <w:spacing w:val="1"/>
        </w:rPr>
        <w:t xml:space="preserve"> </w:t>
      </w:r>
      <w:r>
        <w:rPr>
          <w:b/>
        </w:rPr>
        <w:t>УУД</w:t>
      </w:r>
      <w:r>
        <w:rPr>
          <w:b/>
          <w:spacing w:val="1"/>
        </w:rPr>
        <w:t xml:space="preserve"> </w:t>
      </w:r>
      <w:r>
        <w:t>отражают</w:t>
      </w:r>
      <w:r>
        <w:rPr>
          <w:spacing w:val="1"/>
        </w:rPr>
        <w:t xml:space="preserve"> </w:t>
      </w:r>
      <w:r>
        <w:t>совокупность</w:t>
      </w:r>
      <w:r>
        <w:rPr>
          <w:spacing w:val="1"/>
        </w:rPr>
        <w:t xml:space="preserve"> </w:t>
      </w:r>
      <w:r>
        <w:t>операций,</w:t>
      </w:r>
      <w:r>
        <w:rPr>
          <w:spacing w:val="1"/>
        </w:rPr>
        <w:t xml:space="preserve"> </w:t>
      </w:r>
      <w:r>
        <w:t>участвующих</w:t>
      </w:r>
      <w:r>
        <w:rPr>
          <w:spacing w:val="1"/>
        </w:rPr>
        <w:t xml:space="preserve"> </w:t>
      </w:r>
      <w:r>
        <w:t>в</w:t>
      </w:r>
      <w:r>
        <w:rPr>
          <w:spacing w:val="1"/>
        </w:rPr>
        <w:t xml:space="preserve"> </w:t>
      </w:r>
      <w:r>
        <w:t>учебно-</w:t>
      </w:r>
      <w:r>
        <w:rPr>
          <w:spacing w:val="1"/>
        </w:rPr>
        <w:t xml:space="preserve"> </w:t>
      </w:r>
      <w:r>
        <w:t>познавательной</w:t>
      </w:r>
      <w:r>
        <w:rPr>
          <w:spacing w:val="-1"/>
        </w:rPr>
        <w:t xml:space="preserve"> </w:t>
      </w:r>
      <w:r>
        <w:t>деятельности</w:t>
      </w:r>
      <w:r>
        <w:rPr>
          <w:spacing w:val="1"/>
        </w:rPr>
        <w:t xml:space="preserve"> </w:t>
      </w:r>
      <w:r>
        <w:t>обучающихся и</w:t>
      </w:r>
      <w:r>
        <w:rPr>
          <w:spacing w:val="-1"/>
        </w:rPr>
        <w:t xml:space="preserve"> </w:t>
      </w:r>
      <w:r>
        <w:t>включают:</w:t>
      </w:r>
    </w:p>
    <w:p w:rsidR="006F1257" w:rsidRDefault="00B45BA4" w:rsidP="008B79D0">
      <w:pPr>
        <w:pStyle w:val="a3"/>
        <w:ind w:left="0" w:right="-20"/>
      </w:pPr>
      <w:r>
        <w:t>методы</w:t>
      </w:r>
      <w:r>
        <w:rPr>
          <w:spacing w:val="1"/>
        </w:rPr>
        <w:t xml:space="preserve"> </w:t>
      </w:r>
      <w:r>
        <w:t>познания</w:t>
      </w:r>
      <w:r>
        <w:rPr>
          <w:spacing w:val="1"/>
        </w:rPr>
        <w:t xml:space="preserve"> </w:t>
      </w:r>
      <w:r>
        <w:t>окружающего</w:t>
      </w:r>
      <w:r>
        <w:rPr>
          <w:spacing w:val="1"/>
        </w:rPr>
        <w:t xml:space="preserve"> </w:t>
      </w:r>
      <w:r>
        <w:t>мира,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представленного</w:t>
      </w:r>
      <w:r>
        <w:rPr>
          <w:spacing w:val="1"/>
        </w:rPr>
        <w:t xml:space="preserve"> </w:t>
      </w:r>
      <w:r>
        <w:t>(на</w:t>
      </w:r>
      <w:r>
        <w:rPr>
          <w:spacing w:val="1"/>
        </w:rPr>
        <w:t xml:space="preserve"> </w:t>
      </w:r>
      <w:r>
        <w:t>экране)</w:t>
      </w:r>
      <w:r>
        <w:rPr>
          <w:spacing w:val="1"/>
        </w:rPr>
        <w:t xml:space="preserve"> </w:t>
      </w:r>
      <w:r>
        <w:t>в</w:t>
      </w:r>
      <w:r>
        <w:rPr>
          <w:spacing w:val="1"/>
        </w:rPr>
        <w:t xml:space="preserve"> </w:t>
      </w:r>
      <w:r>
        <w:t>виде</w:t>
      </w:r>
      <w:r>
        <w:rPr>
          <w:spacing w:val="-57"/>
        </w:rPr>
        <w:t xml:space="preserve"> </w:t>
      </w:r>
      <w:r>
        <w:t>виртуального</w:t>
      </w:r>
      <w:r>
        <w:rPr>
          <w:spacing w:val="1"/>
        </w:rPr>
        <w:t xml:space="preserve"> </w:t>
      </w:r>
      <w:r>
        <w:t>отображения</w:t>
      </w:r>
      <w:r>
        <w:rPr>
          <w:spacing w:val="1"/>
        </w:rPr>
        <w:t xml:space="preserve"> </w:t>
      </w:r>
      <w:r>
        <w:t>реальной</w:t>
      </w:r>
      <w:r>
        <w:rPr>
          <w:spacing w:val="1"/>
        </w:rPr>
        <w:t xml:space="preserve"> </w:t>
      </w:r>
      <w:r>
        <w:t>действительности</w:t>
      </w:r>
      <w:r>
        <w:rPr>
          <w:spacing w:val="1"/>
        </w:rPr>
        <w:t xml:space="preserve"> </w:t>
      </w:r>
      <w:r>
        <w:t>(наблюдение,</w:t>
      </w:r>
      <w:r>
        <w:rPr>
          <w:spacing w:val="1"/>
        </w:rPr>
        <w:t xml:space="preserve"> </w:t>
      </w:r>
      <w:r>
        <w:t>элементарные</w:t>
      </w:r>
      <w:r>
        <w:rPr>
          <w:spacing w:val="1"/>
        </w:rPr>
        <w:t xml:space="preserve"> </w:t>
      </w:r>
      <w:r>
        <w:t>опыты</w:t>
      </w:r>
      <w:r>
        <w:rPr>
          <w:spacing w:val="1"/>
        </w:rPr>
        <w:t xml:space="preserve"> </w:t>
      </w:r>
      <w:r>
        <w:t>и</w:t>
      </w:r>
      <w:r>
        <w:rPr>
          <w:spacing w:val="1"/>
        </w:rPr>
        <w:t xml:space="preserve"> </w:t>
      </w:r>
      <w:r>
        <w:t>эксперименты;</w:t>
      </w:r>
      <w:r>
        <w:rPr>
          <w:spacing w:val="-1"/>
        </w:rPr>
        <w:t xml:space="preserve"> </w:t>
      </w:r>
      <w:r>
        <w:t>измерения и другие);</w:t>
      </w:r>
    </w:p>
    <w:p w:rsidR="006F1257" w:rsidRDefault="00B45BA4" w:rsidP="008B79D0">
      <w:pPr>
        <w:pStyle w:val="a3"/>
        <w:ind w:left="0" w:right="-20"/>
      </w:pPr>
      <w:r>
        <w:t>базовые логические и базовые исследовательские операции (сравнение, анализ, обобщение,</w:t>
      </w:r>
      <w:r>
        <w:rPr>
          <w:spacing w:val="1"/>
        </w:rPr>
        <w:t xml:space="preserve"> </w:t>
      </w:r>
      <w:r>
        <w:t>классификация, сериация, выдвижение предположений, проведение опыта, мини-исследования и</w:t>
      </w:r>
      <w:r>
        <w:rPr>
          <w:spacing w:val="1"/>
        </w:rPr>
        <w:t xml:space="preserve"> </w:t>
      </w:r>
      <w:r>
        <w:t>другие);</w:t>
      </w:r>
    </w:p>
    <w:p w:rsidR="006F1257" w:rsidRDefault="00B45BA4" w:rsidP="008B79D0">
      <w:pPr>
        <w:pStyle w:val="a3"/>
        <w:ind w:left="0" w:right="-20"/>
      </w:pPr>
      <w:r>
        <w:t>работа с информацией, представленной в разном виде и формах, в том числе графических</w:t>
      </w:r>
      <w:r>
        <w:rPr>
          <w:spacing w:val="1"/>
        </w:rPr>
        <w:t xml:space="preserve"> </w:t>
      </w:r>
      <w:r>
        <w:t>(таблицы,</w:t>
      </w:r>
      <w:r>
        <w:rPr>
          <w:spacing w:val="-2"/>
        </w:rPr>
        <w:t xml:space="preserve"> </w:t>
      </w:r>
      <w:r>
        <w:t>диаграммы,</w:t>
      </w:r>
      <w:r>
        <w:rPr>
          <w:spacing w:val="-1"/>
        </w:rPr>
        <w:t xml:space="preserve"> </w:t>
      </w:r>
      <w:r>
        <w:t>инфограммы,</w:t>
      </w:r>
      <w:r>
        <w:rPr>
          <w:spacing w:val="-1"/>
        </w:rPr>
        <w:t xml:space="preserve"> </w:t>
      </w:r>
      <w:r>
        <w:t>схемы),</w:t>
      </w:r>
      <w:r>
        <w:rPr>
          <w:spacing w:val="-1"/>
        </w:rPr>
        <w:t xml:space="preserve"> </w:t>
      </w:r>
      <w:r>
        <w:t>аудио-</w:t>
      </w:r>
      <w:r>
        <w:rPr>
          <w:spacing w:val="-2"/>
        </w:rPr>
        <w:t xml:space="preserve"> </w:t>
      </w:r>
      <w:r>
        <w:t>и</w:t>
      </w:r>
      <w:r>
        <w:rPr>
          <w:spacing w:val="-1"/>
        </w:rPr>
        <w:t xml:space="preserve"> </w:t>
      </w:r>
      <w:r>
        <w:t>видеоформатах (возможно</w:t>
      </w:r>
      <w:r>
        <w:rPr>
          <w:spacing w:val="-1"/>
        </w:rPr>
        <w:t xml:space="preserve"> </w:t>
      </w:r>
      <w:r>
        <w:t>на</w:t>
      </w:r>
      <w:r>
        <w:rPr>
          <w:spacing w:val="-2"/>
        </w:rPr>
        <w:t xml:space="preserve"> </w:t>
      </w:r>
      <w:r>
        <w:t>экране).</w:t>
      </w:r>
    </w:p>
    <w:p w:rsidR="006F1257" w:rsidRDefault="00B45BA4" w:rsidP="008B79D0">
      <w:pPr>
        <w:pStyle w:val="a3"/>
        <w:ind w:left="0" w:right="-20" w:firstLine="768"/>
      </w:pPr>
      <w:r>
        <w:t>Познавательные УУД становятся предпосылкой формирования способности обучающегося</w:t>
      </w:r>
      <w:r>
        <w:rPr>
          <w:spacing w:val="-57"/>
        </w:rPr>
        <w:t xml:space="preserve"> </w:t>
      </w:r>
      <w:r>
        <w:t>к самообразованию и саморазвитию.</w:t>
      </w:r>
    </w:p>
    <w:p w:rsidR="006F1257" w:rsidRDefault="00B45BA4" w:rsidP="008B79D0">
      <w:pPr>
        <w:pStyle w:val="a3"/>
        <w:ind w:left="0" w:right="-20" w:firstLine="768"/>
      </w:pPr>
      <w:r>
        <w:rPr>
          <w:b/>
        </w:rPr>
        <w:t>Коммуникативные</w:t>
      </w:r>
      <w:r>
        <w:rPr>
          <w:b/>
          <w:spacing w:val="1"/>
        </w:rPr>
        <w:t xml:space="preserve"> </w:t>
      </w:r>
      <w:r>
        <w:rPr>
          <w:b/>
        </w:rPr>
        <w:t>УУД</w:t>
      </w:r>
      <w:r>
        <w:rPr>
          <w:b/>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формирования</w:t>
      </w:r>
      <w:r>
        <w:rPr>
          <w:spacing w:val="1"/>
        </w:rPr>
        <w:t xml:space="preserve"> </w:t>
      </w:r>
      <w:r>
        <w:t>готовности</w:t>
      </w:r>
      <w:r>
        <w:rPr>
          <w:spacing w:val="1"/>
        </w:rPr>
        <w:t xml:space="preserve"> </w:t>
      </w:r>
      <w:r>
        <w:t>обучающегося</w:t>
      </w:r>
      <w:r>
        <w:rPr>
          <w:spacing w:val="1"/>
        </w:rPr>
        <w:t xml:space="preserve"> </w:t>
      </w:r>
      <w:r>
        <w:t>к</w:t>
      </w:r>
      <w:r>
        <w:rPr>
          <w:spacing w:val="1"/>
        </w:rPr>
        <w:t xml:space="preserve"> </w:t>
      </w:r>
      <w:r>
        <w:t>информационному взаимодействию</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средой</w:t>
      </w:r>
      <w:r>
        <w:rPr>
          <w:spacing w:val="1"/>
        </w:rPr>
        <w:t xml:space="preserve"> </w:t>
      </w:r>
      <w:r>
        <w:t>обитания,</w:t>
      </w:r>
      <w:r>
        <w:rPr>
          <w:spacing w:val="1"/>
        </w:rPr>
        <w:t xml:space="preserve"> </w:t>
      </w:r>
      <w:r>
        <w:t>членами</w:t>
      </w:r>
      <w:r>
        <w:rPr>
          <w:spacing w:val="1"/>
        </w:rPr>
        <w:t xml:space="preserve"> </w:t>
      </w:r>
      <w:r>
        <w:t>многонационального</w:t>
      </w:r>
      <w:r>
        <w:rPr>
          <w:spacing w:val="1"/>
        </w:rPr>
        <w:t xml:space="preserve"> </w:t>
      </w:r>
      <w:r>
        <w:t>поликультурного</w:t>
      </w:r>
      <w:r>
        <w:rPr>
          <w:spacing w:val="1"/>
        </w:rPr>
        <w:t xml:space="preserve"> </w:t>
      </w:r>
      <w:r>
        <w:t>общества</w:t>
      </w:r>
      <w:r>
        <w:rPr>
          <w:spacing w:val="1"/>
        </w:rPr>
        <w:t xml:space="preserve"> </w:t>
      </w:r>
      <w:r>
        <w:t>разного</w:t>
      </w:r>
      <w:r>
        <w:rPr>
          <w:spacing w:val="1"/>
        </w:rPr>
        <w:t xml:space="preserve"> </w:t>
      </w:r>
      <w:r>
        <w:t>возраста,</w:t>
      </w:r>
      <w:r>
        <w:rPr>
          <w:spacing w:val="1"/>
        </w:rPr>
        <w:t xml:space="preserve"> </w:t>
      </w:r>
      <w:r>
        <w:t>представителями</w:t>
      </w:r>
      <w:r>
        <w:rPr>
          <w:spacing w:val="1"/>
        </w:rPr>
        <w:t xml:space="preserve"> </w:t>
      </w:r>
      <w:r>
        <w:t>разных</w:t>
      </w:r>
      <w:r>
        <w:rPr>
          <w:spacing w:val="1"/>
        </w:rPr>
        <w:t xml:space="preserve"> </w:t>
      </w:r>
      <w:r>
        <w:t>социальных</w:t>
      </w:r>
      <w:r>
        <w:rPr>
          <w:spacing w:val="1"/>
        </w:rPr>
        <w:t xml:space="preserve"> </w:t>
      </w:r>
      <w:r>
        <w:t>групп,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представленного</w:t>
      </w:r>
      <w:r>
        <w:rPr>
          <w:spacing w:val="1"/>
        </w:rPr>
        <w:t xml:space="preserve"> </w:t>
      </w:r>
      <w:r>
        <w:t>(на</w:t>
      </w:r>
      <w:r>
        <w:rPr>
          <w:spacing w:val="1"/>
        </w:rPr>
        <w:t xml:space="preserve"> </w:t>
      </w:r>
      <w:r>
        <w:t>экране)</w:t>
      </w:r>
      <w:r>
        <w:rPr>
          <w:spacing w:val="1"/>
        </w:rPr>
        <w:t xml:space="preserve"> </w:t>
      </w:r>
      <w:r>
        <w:t>в</w:t>
      </w:r>
      <w:r>
        <w:rPr>
          <w:spacing w:val="1"/>
        </w:rPr>
        <w:t xml:space="preserve"> </w:t>
      </w:r>
      <w:r>
        <w:t>виде</w:t>
      </w:r>
      <w:r>
        <w:rPr>
          <w:spacing w:val="1"/>
        </w:rPr>
        <w:t xml:space="preserve"> </w:t>
      </w:r>
      <w:r>
        <w:t>виртуального</w:t>
      </w:r>
      <w:r>
        <w:rPr>
          <w:spacing w:val="1"/>
        </w:rPr>
        <w:t xml:space="preserve"> </w:t>
      </w:r>
      <w:r>
        <w:t>отображения</w:t>
      </w:r>
      <w:r>
        <w:rPr>
          <w:spacing w:val="-1"/>
        </w:rPr>
        <w:t xml:space="preserve"> </w:t>
      </w:r>
      <w:r>
        <w:t>реальной</w:t>
      </w:r>
      <w:r>
        <w:rPr>
          <w:spacing w:val="-2"/>
        </w:rPr>
        <w:t xml:space="preserve"> </w:t>
      </w:r>
      <w:r>
        <w:t>действительности, и даже</w:t>
      </w:r>
      <w:r>
        <w:rPr>
          <w:spacing w:val="-3"/>
        </w:rPr>
        <w:t xml:space="preserve"> </w:t>
      </w:r>
      <w:r>
        <w:t>с</w:t>
      </w:r>
      <w:r>
        <w:rPr>
          <w:spacing w:val="-1"/>
        </w:rPr>
        <w:t xml:space="preserve"> </w:t>
      </w:r>
      <w:r>
        <w:t>самим</w:t>
      </w:r>
      <w:r>
        <w:rPr>
          <w:spacing w:val="-1"/>
        </w:rPr>
        <w:t xml:space="preserve"> </w:t>
      </w:r>
      <w:r>
        <w:t>собой.</w:t>
      </w:r>
    </w:p>
    <w:p w:rsidR="006F1257" w:rsidRDefault="00B45BA4" w:rsidP="008B79D0">
      <w:pPr>
        <w:pStyle w:val="a3"/>
        <w:ind w:left="0" w:right="-20" w:firstLine="768"/>
      </w:pPr>
      <w:r>
        <w:t>Коммуникативные</w:t>
      </w:r>
      <w:r>
        <w:rPr>
          <w:spacing w:val="1"/>
        </w:rPr>
        <w:t xml:space="preserve"> </w:t>
      </w:r>
      <w:r>
        <w:t>УУД</w:t>
      </w:r>
      <w:r>
        <w:rPr>
          <w:spacing w:val="1"/>
        </w:rPr>
        <w:t xml:space="preserve"> </w:t>
      </w:r>
      <w:r>
        <w:t>целесообразно</w:t>
      </w:r>
      <w:r>
        <w:rPr>
          <w:spacing w:val="1"/>
        </w:rPr>
        <w:t xml:space="preserve"> </w:t>
      </w:r>
      <w:r>
        <w:t>формировать,</w:t>
      </w:r>
      <w:r>
        <w:rPr>
          <w:spacing w:val="1"/>
        </w:rPr>
        <w:t xml:space="preserve"> </w:t>
      </w:r>
      <w:r>
        <w:t>используя</w:t>
      </w:r>
      <w:r>
        <w:rPr>
          <w:spacing w:val="1"/>
        </w:rPr>
        <w:t xml:space="preserve"> </w:t>
      </w:r>
      <w:r>
        <w:t>цифровую</w:t>
      </w:r>
      <w:r>
        <w:rPr>
          <w:spacing w:val="1"/>
        </w:rPr>
        <w:t xml:space="preserve"> </w:t>
      </w:r>
      <w:r>
        <w:t>образовательную</w:t>
      </w:r>
      <w:r>
        <w:rPr>
          <w:spacing w:val="1"/>
        </w:rPr>
        <w:t xml:space="preserve"> </w:t>
      </w:r>
      <w:r>
        <w:t>среду</w:t>
      </w:r>
      <w:r>
        <w:rPr>
          <w:spacing w:val="-3"/>
        </w:rPr>
        <w:t xml:space="preserve"> </w:t>
      </w:r>
      <w:r>
        <w:t>класса,</w:t>
      </w:r>
      <w:r>
        <w:rPr>
          <w:spacing w:val="2"/>
        </w:rPr>
        <w:t xml:space="preserve"> </w:t>
      </w:r>
      <w:r>
        <w:t>образовательной</w:t>
      </w:r>
      <w:r>
        <w:rPr>
          <w:spacing w:val="-1"/>
        </w:rPr>
        <w:t xml:space="preserve"> </w:t>
      </w:r>
      <w:r>
        <w:t>организации.</w:t>
      </w:r>
    </w:p>
    <w:p w:rsidR="006F1257" w:rsidRDefault="00B45BA4" w:rsidP="008B79D0">
      <w:pPr>
        <w:pStyle w:val="a3"/>
        <w:ind w:left="0" w:right="-20" w:firstLine="768"/>
      </w:pPr>
      <w:r>
        <w:t>Коммуникативные</w:t>
      </w:r>
      <w:r>
        <w:rPr>
          <w:spacing w:val="1"/>
        </w:rPr>
        <w:t xml:space="preserve"> </w:t>
      </w:r>
      <w:r>
        <w:t>УУД</w:t>
      </w:r>
      <w:r>
        <w:rPr>
          <w:spacing w:val="1"/>
        </w:rPr>
        <w:t xml:space="preserve"> </w:t>
      </w:r>
      <w:r>
        <w:t>характеризуются</w:t>
      </w:r>
      <w:r>
        <w:rPr>
          <w:spacing w:val="1"/>
        </w:rPr>
        <w:t xml:space="preserve"> </w:t>
      </w:r>
      <w:r>
        <w:t>четырьмя</w:t>
      </w:r>
      <w:r>
        <w:rPr>
          <w:spacing w:val="1"/>
        </w:rPr>
        <w:t xml:space="preserve"> </w:t>
      </w:r>
      <w:r>
        <w:t>группами</w:t>
      </w:r>
      <w:r>
        <w:rPr>
          <w:spacing w:val="1"/>
        </w:rPr>
        <w:t xml:space="preserve"> </w:t>
      </w:r>
      <w:r>
        <w:t>учебных</w:t>
      </w:r>
      <w:r>
        <w:rPr>
          <w:spacing w:val="1"/>
        </w:rPr>
        <w:t xml:space="preserve"> </w:t>
      </w:r>
      <w:r>
        <w:t>операций,</w:t>
      </w:r>
      <w:r>
        <w:rPr>
          <w:spacing w:val="1"/>
        </w:rPr>
        <w:t xml:space="preserve"> </w:t>
      </w:r>
      <w:r>
        <w:t>обеспечивающих:</w:t>
      </w:r>
    </w:p>
    <w:p w:rsidR="006F1257" w:rsidRDefault="00B45BA4" w:rsidP="008B79D0">
      <w:pPr>
        <w:pStyle w:val="a3"/>
        <w:ind w:left="0" w:right="-20"/>
      </w:pPr>
      <w:r>
        <w:t>смысловое чтение текстов разных жанров, типов, назначений; аналитическую текстовую</w:t>
      </w:r>
      <w:r>
        <w:rPr>
          <w:spacing w:val="1"/>
        </w:rPr>
        <w:t xml:space="preserve"> </w:t>
      </w:r>
      <w:r>
        <w:t>деятельность с</w:t>
      </w:r>
      <w:r>
        <w:rPr>
          <w:spacing w:val="-1"/>
        </w:rPr>
        <w:t xml:space="preserve"> </w:t>
      </w:r>
      <w:r>
        <w:t>ними;</w:t>
      </w:r>
    </w:p>
    <w:p w:rsidR="006F1257" w:rsidRDefault="00B45BA4" w:rsidP="008B79D0">
      <w:pPr>
        <w:pStyle w:val="a3"/>
        <w:ind w:left="0" w:right="-20"/>
      </w:pPr>
      <w:r>
        <w:t>успешное</w:t>
      </w:r>
      <w:r>
        <w:rPr>
          <w:spacing w:val="1"/>
        </w:rPr>
        <w:t xml:space="preserve"> </w:t>
      </w:r>
      <w:r>
        <w:t>участие</w:t>
      </w:r>
      <w:r>
        <w:rPr>
          <w:spacing w:val="1"/>
        </w:rPr>
        <w:t xml:space="preserve"> </w:t>
      </w:r>
      <w:r>
        <w:t>обучающегося</w:t>
      </w:r>
      <w:r>
        <w:rPr>
          <w:spacing w:val="1"/>
        </w:rPr>
        <w:t xml:space="preserve"> </w:t>
      </w:r>
      <w:r>
        <w:t>в</w:t>
      </w:r>
      <w:r>
        <w:rPr>
          <w:spacing w:val="1"/>
        </w:rPr>
        <w:t xml:space="preserve"> </w:t>
      </w:r>
      <w:r>
        <w:t>диалогическом</w:t>
      </w:r>
      <w:r>
        <w:rPr>
          <w:spacing w:val="1"/>
        </w:rPr>
        <w:t xml:space="preserve"> </w:t>
      </w:r>
      <w:r>
        <w:t>взаимодействии</w:t>
      </w:r>
      <w:r>
        <w:rPr>
          <w:spacing w:val="1"/>
        </w:rPr>
        <w:t xml:space="preserve"> </w:t>
      </w:r>
      <w:r>
        <w:t>с</w:t>
      </w:r>
      <w:r>
        <w:rPr>
          <w:spacing w:val="1"/>
        </w:rPr>
        <w:t xml:space="preserve"> </w:t>
      </w:r>
      <w:r>
        <w:t>субъектами</w:t>
      </w:r>
      <w:r>
        <w:rPr>
          <w:spacing w:val="1"/>
        </w:rPr>
        <w:t xml:space="preserve"> </w:t>
      </w:r>
      <w:r>
        <w:t>образовательных</w:t>
      </w:r>
      <w:r>
        <w:rPr>
          <w:spacing w:val="1"/>
        </w:rPr>
        <w:t xml:space="preserve"> </w:t>
      </w:r>
      <w:r>
        <w:t>отношений</w:t>
      </w:r>
      <w:r>
        <w:rPr>
          <w:spacing w:val="1"/>
        </w:rPr>
        <w:t xml:space="preserve"> </w:t>
      </w:r>
      <w:r>
        <w:t>(знание</w:t>
      </w:r>
      <w:r>
        <w:rPr>
          <w:spacing w:val="1"/>
        </w:rPr>
        <w:t xml:space="preserve"> </w:t>
      </w:r>
      <w:r>
        <w:t>и</w:t>
      </w:r>
      <w:r>
        <w:rPr>
          <w:spacing w:val="1"/>
        </w:rPr>
        <w:t xml:space="preserve"> </w:t>
      </w:r>
      <w:r>
        <w:t>соблюдение</w:t>
      </w:r>
      <w:r>
        <w:rPr>
          <w:spacing w:val="1"/>
        </w:rPr>
        <w:t xml:space="preserve"> </w:t>
      </w:r>
      <w:r>
        <w:t>правил</w:t>
      </w:r>
      <w:r>
        <w:rPr>
          <w:spacing w:val="1"/>
        </w:rPr>
        <w:t xml:space="preserve"> </w:t>
      </w:r>
      <w:r>
        <w:t>учебного</w:t>
      </w:r>
      <w:r>
        <w:rPr>
          <w:spacing w:val="1"/>
        </w:rPr>
        <w:t xml:space="preserve"> </w:t>
      </w:r>
      <w:r>
        <w:t>диалога),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 использования</w:t>
      </w:r>
      <w:r>
        <w:rPr>
          <w:spacing w:val="-1"/>
        </w:rPr>
        <w:t xml:space="preserve"> </w:t>
      </w:r>
      <w:r>
        <w:t>технологий</w:t>
      </w:r>
      <w:r>
        <w:rPr>
          <w:spacing w:val="-3"/>
        </w:rPr>
        <w:t xml:space="preserve"> </w:t>
      </w:r>
      <w:r>
        <w:t>неконтактного</w:t>
      </w:r>
      <w:r>
        <w:rPr>
          <w:spacing w:val="-1"/>
        </w:rPr>
        <w:t xml:space="preserve"> </w:t>
      </w:r>
      <w:r>
        <w:t>информационного</w:t>
      </w:r>
      <w:r>
        <w:rPr>
          <w:spacing w:val="-4"/>
        </w:rPr>
        <w:t xml:space="preserve"> </w:t>
      </w:r>
      <w:r>
        <w:t>взаимодействия;</w:t>
      </w:r>
    </w:p>
    <w:p w:rsidR="006F1257" w:rsidRDefault="00B45BA4" w:rsidP="008B79D0">
      <w:pPr>
        <w:pStyle w:val="a3"/>
        <w:ind w:left="0" w:right="-20"/>
      </w:pPr>
      <w:r>
        <w:t>успешную</w:t>
      </w:r>
      <w:r>
        <w:rPr>
          <w:spacing w:val="1"/>
        </w:rPr>
        <w:t xml:space="preserve"> </w:t>
      </w:r>
      <w:r>
        <w:t>продуктивно-творческую</w:t>
      </w:r>
      <w:r>
        <w:rPr>
          <w:spacing w:val="1"/>
        </w:rPr>
        <w:t xml:space="preserve"> </w:t>
      </w:r>
      <w:r>
        <w:t>деятельность</w:t>
      </w:r>
      <w:r>
        <w:rPr>
          <w:spacing w:val="1"/>
        </w:rPr>
        <w:t xml:space="preserve"> </w:t>
      </w:r>
      <w:r>
        <w:t>(самостоятельное</w:t>
      </w:r>
      <w:r>
        <w:rPr>
          <w:spacing w:val="1"/>
        </w:rPr>
        <w:t xml:space="preserve"> </w:t>
      </w:r>
      <w:r>
        <w:t>создание</w:t>
      </w:r>
      <w:r>
        <w:rPr>
          <w:spacing w:val="1"/>
        </w:rPr>
        <w:t xml:space="preserve"> </w:t>
      </w:r>
      <w:r>
        <w:t>текстов</w:t>
      </w:r>
      <w:r>
        <w:rPr>
          <w:spacing w:val="1"/>
        </w:rPr>
        <w:t xml:space="preserve"> </w:t>
      </w:r>
      <w:r>
        <w:t>разного</w:t>
      </w:r>
      <w:r>
        <w:rPr>
          <w:spacing w:val="1"/>
        </w:rPr>
        <w:t xml:space="preserve"> </w:t>
      </w:r>
      <w:r>
        <w:t>типа</w:t>
      </w:r>
      <w:r>
        <w:rPr>
          <w:spacing w:val="1"/>
        </w:rPr>
        <w:t xml:space="preserve"> </w:t>
      </w:r>
      <w:r>
        <w:t>–</w:t>
      </w:r>
      <w:r>
        <w:rPr>
          <w:spacing w:val="1"/>
        </w:rPr>
        <w:t xml:space="preserve"> </w:t>
      </w:r>
      <w:r>
        <w:t>описания,</w:t>
      </w:r>
      <w:r>
        <w:rPr>
          <w:spacing w:val="1"/>
        </w:rPr>
        <w:t xml:space="preserve"> </w:t>
      </w:r>
      <w:r>
        <w:t>рассуждения,</w:t>
      </w:r>
      <w:r>
        <w:rPr>
          <w:spacing w:val="1"/>
        </w:rPr>
        <w:t xml:space="preserve"> </w:t>
      </w:r>
      <w:r>
        <w:t>повествования),</w:t>
      </w:r>
      <w:r>
        <w:rPr>
          <w:spacing w:val="1"/>
        </w:rPr>
        <w:t xml:space="preserve"> </w:t>
      </w:r>
      <w:r>
        <w:t>создание</w:t>
      </w:r>
      <w:r>
        <w:rPr>
          <w:spacing w:val="1"/>
        </w:rPr>
        <w:t xml:space="preserve"> </w:t>
      </w:r>
      <w:r>
        <w:t>и</w:t>
      </w:r>
      <w:r>
        <w:rPr>
          <w:spacing w:val="1"/>
        </w:rPr>
        <w:t xml:space="preserve"> </w:t>
      </w:r>
      <w:r>
        <w:t>видоизменение</w:t>
      </w:r>
      <w:r>
        <w:rPr>
          <w:spacing w:val="1"/>
        </w:rPr>
        <w:t xml:space="preserve"> </w:t>
      </w:r>
      <w:r>
        <w:t>экранных</w:t>
      </w:r>
      <w:r>
        <w:rPr>
          <w:spacing w:val="1"/>
        </w:rPr>
        <w:t xml:space="preserve"> </w:t>
      </w:r>
      <w:r>
        <w:t>(виртуальных)</w:t>
      </w:r>
      <w:r>
        <w:rPr>
          <w:spacing w:val="1"/>
        </w:rPr>
        <w:t xml:space="preserve"> </w:t>
      </w:r>
      <w:r>
        <w:t>объектов</w:t>
      </w:r>
      <w:r>
        <w:rPr>
          <w:spacing w:val="1"/>
        </w:rPr>
        <w:t xml:space="preserve"> </w:t>
      </w:r>
      <w:r>
        <w:t>учебного,</w:t>
      </w:r>
      <w:r>
        <w:rPr>
          <w:spacing w:val="1"/>
        </w:rPr>
        <w:t xml:space="preserve"> </w:t>
      </w:r>
      <w:r>
        <w:t>художественного,</w:t>
      </w:r>
      <w:r>
        <w:rPr>
          <w:spacing w:val="1"/>
        </w:rPr>
        <w:t xml:space="preserve"> </w:t>
      </w:r>
      <w:r>
        <w:t>бытового</w:t>
      </w:r>
      <w:r>
        <w:rPr>
          <w:spacing w:val="1"/>
        </w:rPr>
        <w:t xml:space="preserve"> </w:t>
      </w:r>
      <w:r>
        <w:t>назначения</w:t>
      </w:r>
      <w:r>
        <w:rPr>
          <w:spacing w:val="1"/>
        </w:rPr>
        <w:t xml:space="preserve"> </w:t>
      </w:r>
      <w:r>
        <w:t>(самостоятельный</w:t>
      </w:r>
      <w:r>
        <w:rPr>
          <w:spacing w:val="1"/>
        </w:rPr>
        <w:t xml:space="preserve"> </w:t>
      </w:r>
      <w:r>
        <w:t>поиск,</w:t>
      </w:r>
      <w:r>
        <w:rPr>
          <w:spacing w:val="-1"/>
        </w:rPr>
        <w:t xml:space="preserve"> </w:t>
      </w:r>
      <w:r>
        <w:t>реконструкция,</w:t>
      </w:r>
      <w:r>
        <w:rPr>
          <w:spacing w:val="-3"/>
        </w:rPr>
        <w:t xml:space="preserve"> </w:t>
      </w:r>
      <w:r>
        <w:t>динамическое</w:t>
      </w:r>
      <w:r>
        <w:rPr>
          <w:spacing w:val="-1"/>
        </w:rPr>
        <w:t xml:space="preserve"> </w:t>
      </w:r>
      <w:r>
        <w:t>представление);</w:t>
      </w:r>
    </w:p>
    <w:p w:rsidR="006F1257" w:rsidRDefault="00B45BA4" w:rsidP="008B79D0">
      <w:pPr>
        <w:pStyle w:val="a3"/>
        <w:ind w:left="0" w:right="-20"/>
      </w:pPr>
      <w:r>
        <w:t>результативное</w:t>
      </w:r>
      <w:r>
        <w:rPr>
          <w:spacing w:val="1"/>
        </w:rPr>
        <w:t xml:space="preserve"> </w:t>
      </w:r>
      <w:r>
        <w:t>взаимодействие</w:t>
      </w:r>
      <w:r>
        <w:rPr>
          <w:spacing w:val="1"/>
        </w:rPr>
        <w:t xml:space="preserve"> </w:t>
      </w:r>
      <w:r>
        <w:t>с</w:t>
      </w:r>
      <w:r>
        <w:rPr>
          <w:spacing w:val="1"/>
        </w:rPr>
        <w:t xml:space="preserve"> </w:t>
      </w:r>
      <w:r>
        <w:t>участниками</w:t>
      </w:r>
      <w:r>
        <w:rPr>
          <w:spacing w:val="1"/>
        </w:rPr>
        <w:t xml:space="preserve"> </w:t>
      </w:r>
      <w:r>
        <w:t>совместной</w:t>
      </w:r>
      <w:r>
        <w:rPr>
          <w:spacing w:val="1"/>
        </w:rPr>
        <w:t xml:space="preserve"> </w:t>
      </w:r>
      <w:r>
        <w:t>деятельности</w:t>
      </w:r>
      <w:r>
        <w:rPr>
          <w:spacing w:val="1"/>
        </w:rPr>
        <w:t xml:space="preserve"> </w:t>
      </w:r>
      <w:r>
        <w:t>(высказывание</w:t>
      </w:r>
      <w:r>
        <w:rPr>
          <w:spacing w:val="1"/>
        </w:rPr>
        <w:t xml:space="preserve"> </w:t>
      </w:r>
      <w:r>
        <w:t>собственного</w:t>
      </w:r>
      <w:r>
        <w:rPr>
          <w:spacing w:val="1"/>
        </w:rPr>
        <w:t xml:space="preserve"> </w:t>
      </w:r>
      <w:r>
        <w:t>мнения,</w:t>
      </w:r>
      <w:r>
        <w:rPr>
          <w:spacing w:val="1"/>
        </w:rPr>
        <w:t xml:space="preserve"> </w:t>
      </w:r>
      <w:r>
        <w:t>учёт</w:t>
      </w:r>
      <w:r>
        <w:rPr>
          <w:spacing w:val="1"/>
        </w:rPr>
        <w:t xml:space="preserve"> </w:t>
      </w:r>
      <w:r>
        <w:t>суждений</w:t>
      </w:r>
      <w:r>
        <w:rPr>
          <w:spacing w:val="1"/>
        </w:rPr>
        <w:t xml:space="preserve"> </w:t>
      </w:r>
      <w:r>
        <w:t>других</w:t>
      </w:r>
      <w:r>
        <w:rPr>
          <w:spacing w:val="1"/>
        </w:rPr>
        <w:t xml:space="preserve"> </w:t>
      </w:r>
      <w:r>
        <w:t>собеседников,</w:t>
      </w:r>
      <w:r>
        <w:rPr>
          <w:spacing w:val="1"/>
        </w:rPr>
        <w:t xml:space="preserve"> </w:t>
      </w:r>
      <w:r>
        <w:t>умение</w:t>
      </w:r>
      <w:r>
        <w:rPr>
          <w:spacing w:val="1"/>
        </w:rPr>
        <w:t xml:space="preserve"> </w:t>
      </w:r>
      <w:r>
        <w:t>договариваться,</w:t>
      </w:r>
      <w:r>
        <w:rPr>
          <w:spacing w:val="1"/>
        </w:rPr>
        <w:t xml:space="preserve"> </w:t>
      </w:r>
      <w:r>
        <w:t>уступать,</w:t>
      </w:r>
      <w:r>
        <w:rPr>
          <w:spacing w:val="1"/>
        </w:rPr>
        <w:t xml:space="preserve"> </w:t>
      </w:r>
      <w:r>
        <w:t>вырабатывать</w:t>
      </w:r>
      <w:r>
        <w:rPr>
          <w:spacing w:val="1"/>
        </w:rPr>
        <w:t xml:space="preserve"> </w:t>
      </w:r>
      <w:r>
        <w:t>общую</w:t>
      </w:r>
      <w:r>
        <w:rPr>
          <w:spacing w:val="1"/>
        </w:rPr>
        <w:t xml:space="preserve"> </w:t>
      </w:r>
      <w:r>
        <w:t>точку</w:t>
      </w:r>
      <w:r>
        <w:rPr>
          <w:spacing w:val="1"/>
        </w:rPr>
        <w:t xml:space="preserve"> </w:t>
      </w:r>
      <w:r>
        <w:t>зрения),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4"/>
        </w:rPr>
        <w:t xml:space="preserve"> </w:t>
      </w:r>
      <w:r>
        <w:t>информационного взаимодействия.</w:t>
      </w:r>
    </w:p>
    <w:p w:rsidR="006F1257" w:rsidRDefault="00B45BA4" w:rsidP="008B79D0">
      <w:pPr>
        <w:pStyle w:val="a3"/>
        <w:ind w:left="0" w:right="-20" w:firstLine="768"/>
      </w:pPr>
      <w:r>
        <w:rPr>
          <w:b/>
        </w:rPr>
        <w:t>Регулятивные</w:t>
      </w:r>
      <w:r>
        <w:rPr>
          <w:b/>
          <w:spacing w:val="1"/>
        </w:rPr>
        <w:t xml:space="preserve"> </w:t>
      </w:r>
      <w:r>
        <w:rPr>
          <w:b/>
        </w:rPr>
        <w:t>УУД</w:t>
      </w:r>
      <w:r>
        <w:rPr>
          <w:b/>
          <w:spacing w:val="1"/>
        </w:rPr>
        <w:t xml:space="preserve"> </w:t>
      </w:r>
      <w:r>
        <w:t>отражают</w:t>
      </w:r>
      <w:r>
        <w:rPr>
          <w:spacing w:val="1"/>
        </w:rPr>
        <w:t xml:space="preserve"> </w:t>
      </w:r>
      <w:r>
        <w:t>совокупность</w:t>
      </w:r>
      <w:r>
        <w:rPr>
          <w:spacing w:val="1"/>
        </w:rPr>
        <w:t xml:space="preserve"> </w:t>
      </w:r>
      <w:r>
        <w:t>учебных</w:t>
      </w:r>
      <w:r>
        <w:rPr>
          <w:spacing w:val="1"/>
        </w:rPr>
        <w:t xml:space="preserve"> </w:t>
      </w:r>
      <w:r>
        <w:t>операций,</w:t>
      </w:r>
      <w:r>
        <w:rPr>
          <w:spacing w:val="1"/>
        </w:rPr>
        <w:t xml:space="preserve"> </w:t>
      </w:r>
      <w:r>
        <w:t>обеспечивающих</w:t>
      </w:r>
      <w:r>
        <w:rPr>
          <w:spacing w:val="1"/>
        </w:rPr>
        <w:t xml:space="preserve"> </w:t>
      </w:r>
      <w:r>
        <w:t>становление рефлексивных качеств обучающегося (на уровне начального общего образования их</w:t>
      </w:r>
      <w:r>
        <w:rPr>
          <w:spacing w:val="1"/>
        </w:rPr>
        <w:t xml:space="preserve"> </w:t>
      </w:r>
      <w:r>
        <w:t>формирование</w:t>
      </w:r>
      <w:r>
        <w:rPr>
          <w:spacing w:val="-2"/>
        </w:rPr>
        <w:t xml:space="preserve"> </w:t>
      </w:r>
      <w:r>
        <w:t>осуществляется на</w:t>
      </w:r>
      <w:r>
        <w:rPr>
          <w:spacing w:val="-1"/>
        </w:rPr>
        <w:t xml:space="preserve"> </w:t>
      </w:r>
      <w:r>
        <w:t>пропедевтическом</w:t>
      </w:r>
      <w:r>
        <w:rPr>
          <w:spacing w:val="6"/>
        </w:rPr>
        <w:t xml:space="preserve"> </w:t>
      </w:r>
      <w:r>
        <w:t>уровне).</w:t>
      </w:r>
    </w:p>
    <w:p w:rsidR="006F1257" w:rsidRDefault="00B45BA4" w:rsidP="008B79D0">
      <w:pPr>
        <w:pStyle w:val="a3"/>
        <w:ind w:left="0" w:right="-20" w:firstLine="0"/>
      </w:pPr>
      <w:r>
        <w:t>Выделяются</w:t>
      </w:r>
      <w:r>
        <w:rPr>
          <w:spacing w:val="-3"/>
        </w:rPr>
        <w:t xml:space="preserve"> </w:t>
      </w:r>
      <w:r>
        <w:t>шесть</w:t>
      </w:r>
      <w:r>
        <w:rPr>
          <w:spacing w:val="-2"/>
        </w:rPr>
        <w:t xml:space="preserve"> </w:t>
      </w:r>
      <w:r>
        <w:t>групп</w:t>
      </w:r>
      <w:r>
        <w:rPr>
          <w:spacing w:val="-2"/>
        </w:rPr>
        <w:t xml:space="preserve"> </w:t>
      </w:r>
      <w:r>
        <w:t>операций:</w:t>
      </w:r>
    </w:p>
    <w:p w:rsidR="006F1257" w:rsidRDefault="00B45BA4" w:rsidP="008B79D0">
      <w:pPr>
        <w:pStyle w:val="a3"/>
        <w:ind w:left="0" w:right="-20" w:firstLine="0"/>
      </w:pPr>
      <w:r>
        <w:t>принимать</w:t>
      </w:r>
      <w:r>
        <w:rPr>
          <w:spacing w:val="-5"/>
        </w:rPr>
        <w:t xml:space="preserve"> </w:t>
      </w:r>
      <w:r>
        <w:t>и</w:t>
      </w:r>
      <w:r>
        <w:rPr>
          <w:spacing w:val="-3"/>
        </w:rPr>
        <w:t xml:space="preserve"> </w:t>
      </w:r>
      <w:r>
        <w:t>удерживать</w:t>
      </w:r>
      <w:r>
        <w:rPr>
          <w:spacing w:val="-4"/>
        </w:rPr>
        <w:t xml:space="preserve"> </w:t>
      </w:r>
      <w:r>
        <w:t>учебную</w:t>
      </w:r>
      <w:r>
        <w:rPr>
          <w:spacing w:val="-6"/>
        </w:rPr>
        <w:t xml:space="preserve"> </w:t>
      </w:r>
      <w:r>
        <w:t>задачу;</w:t>
      </w:r>
      <w:r>
        <w:rPr>
          <w:spacing w:val="-57"/>
        </w:rPr>
        <w:t xml:space="preserve"> </w:t>
      </w:r>
      <w:r>
        <w:t>планировать её</w:t>
      </w:r>
      <w:r>
        <w:rPr>
          <w:spacing w:val="-1"/>
        </w:rPr>
        <w:t xml:space="preserve"> </w:t>
      </w:r>
      <w:r>
        <w:t>решение;</w:t>
      </w:r>
    </w:p>
    <w:p w:rsidR="006F1257" w:rsidRDefault="00B45BA4" w:rsidP="008B79D0">
      <w:pPr>
        <w:pStyle w:val="a3"/>
        <w:ind w:left="0" w:right="-20" w:firstLine="0"/>
      </w:pPr>
      <w:r>
        <w:t>контролировать</w:t>
      </w:r>
      <w:r>
        <w:rPr>
          <w:spacing w:val="-3"/>
        </w:rPr>
        <w:t xml:space="preserve"> </w:t>
      </w:r>
      <w:r>
        <w:t>полученный</w:t>
      </w:r>
      <w:r>
        <w:rPr>
          <w:spacing w:val="-4"/>
        </w:rPr>
        <w:t xml:space="preserve"> </w:t>
      </w:r>
      <w:r>
        <w:t>результат</w:t>
      </w:r>
      <w:r>
        <w:rPr>
          <w:spacing w:val="-4"/>
        </w:rPr>
        <w:t xml:space="preserve"> </w:t>
      </w:r>
      <w:r>
        <w:t>деятельности;</w:t>
      </w:r>
    </w:p>
    <w:p w:rsidR="006F1257" w:rsidRDefault="00B45BA4" w:rsidP="008B79D0">
      <w:pPr>
        <w:pStyle w:val="a3"/>
        <w:ind w:left="0" w:right="-20" w:firstLine="0"/>
      </w:pPr>
      <w:r>
        <w:t>контролировать</w:t>
      </w:r>
      <w:r>
        <w:rPr>
          <w:spacing w:val="-2"/>
        </w:rPr>
        <w:t xml:space="preserve"> </w:t>
      </w:r>
      <w:r>
        <w:t>процесс</w:t>
      </w:r>
      <w:r>
        <w:rPr>
          <w:spacing w:val="-4"/>
        </w:rPr>
        <w:t xml:space="preserve"> </w:t>
      </w:r>
      <w:r>
        <w:t>деятельности,</w:t>
      </w:r>
      <w:r>
        <w:rPr>
          <w:spacing w:val="-3"/>
        </w:rPr>
        <w:t xml:space="preserve"> </w:t>
      </w:r>
      <w:r>
        <w:t>его</w:t>
      </w:r>
      <w:r>
        <w:rPr>
          <w:spacing w:val="-4"/>
        </w:rPr>
        <w:t xml:space="preserve"> </w:t>
      </w:r>
      <w:r>
        <w:t>соответствие</w:t>
      </w:r>
      <w:r>
        <w:rPr>
          <w:spacing w:val="-4"/>
        </w:rPr>
        <w:t xml:space="preserve"> </w:t>
      </w:r>
      <w:r>
        <w:t>выбранному</w:t>
      </w:r>
      <w:r>
        <w:rPr>
          <w:spacing w:val="-6"/>
        </w:rPr>
        <w:t xml:space="preserve"> </w:t>
      </w:r>
      <w:r>
        <w:t>способу;</w:t>
      </w:r>
    </w:p>
    <w:p w:rsidR="006F1257" w:rsidRDefault="00B45BA4" w:rsidP="008B79D0">
      <w:pPr>
        <w:pStyle w:val="a3"/>
        <w:ind w:left="0" w:right="-20" w:firstLine="0"/>
      </w:pPr>
      <w:r>
        <w:t>предвидеть (прогнозировать) трудности и ошибки при решении данной учебной задачи;</w:t>
      </w:r>
      <w:r>
        <w:rPr>
          <w:spacing w:val="-57"/>
        </w:rPr>
        <w:t xml:space="preserve"> </w:t>
      </w:r>
      <w:r>
        <w:t>корректировать</w:t>
      </w:r>
      <w:r>
        <w:rPr>
          <w:spacing w:val="-2"/>
        </w:rPr>
        <w:t xml:space="preserve"> </w:t>
      </w:r>
      <w:r>
        <w:t>при</w:t>
      </w:r>
      <w:r>
        <w:rPr>
          <w:spacing w:val="-2"/>
        </w:rPr>
        <w:t xml:space="preserve"> </w:t>
      </w:r>
      <w:r>
        <w:t>необходимости</w:t>
      </w:r>
      <w:r>
        <w:rPr>
          <w:spacing w:val="1"/>
        </w:rPr>
        <w:t xml:space="preserve"> </w:t>
      </w:r>
      <w:r>
        <w:t>процесс</w:t>
      </w:r>
      <w:r>
        <w:rPr>
          <w:spacing w:val="-1"/>
        </w:rPr>
        <w:t xml:space="preserve"> </w:t>
      </w:r>
      <w:r>
        <w:t>деятельности.</w:t>
      </w:r>
    </w:p>
    <w:p w:rsidR="006F1257" w:rsidRDefault="00B45BA4" w:rsidP="008B79D0">
      <w:pPr>
        <w:pStyle w:val="a3"/>
        <w:ind w:left="0" w:right="-20" w:firstLine="768"/>
      </w:pPr>
      <w:r>
        <w:t>Важной</w:t>
      </w:r>
      <w:r>
        <w:rPr>
          <w:spacing w:val="1"/>
        </w:rPr>
        <w:t xml:space="preserve"> </w:t>
      </w:r>
      <w:r>
        <w:t>составляющей</w:t>
      </w:r>
      <w:r>
        <w:rPr>
          <w:spacing w:val="1"/>
        </w:rPr>
        <w:t xml:space="preserve"> </w:t>
      </w:r>
      <w:r>
        <w:t>регулятивных</w:t>
      </w:r>
      <w:r>
        <w:rPr>
          <w:spacing w:val="1"/>
        </w:rPr>
        <w:t xml:space="preserve"> </w:t>
      </w:r>
      <w:r>
        <w:t>УУД</w:t>
      </w:r>
      <w:r>
        <w:rPr>
          <w:spacing w:val="1"/>
        </w:rPr>
        <w:t xml:space="preserve"> </w:t>
      </w:r>
      <w:r>
        <w:t>являются</w:t>
      </w:r>
      <w:r>
        <w:rPr>
          <w:spacing w:val="61"/>
        </w:rPr>
        <w:t xml:space="preserve"> </w:t>
      </w:r>
      <w:r>
        <w:t>операции,</w:t>
      </w:r>
      <w:r>
        <w:rPr>
          <w:spacing w:val="61"/>
        </w:rPr>
        <w:t xml:space="preserve"> </w:t>
      </w:r>
      <w:r>
        <w:t>определяющие</w:t>
      </w:r>
      <w:r>
        <w:rPr>
          <w:spacing w:val="1"/>
        </w:rPr>
        <w:t xml:space="preserve"> </w:t>
      </w:r>
      <w:r>
        <w:t>способность</w:t>
      </w:r>
      <w:r>
        <w:rPr>
          <w:spacing w:val="1"/>
        </w:rPr>
        <w:t xml:space="preserve"> </w:t>
      </w:r>
      <w:r>
        <w:t>обучающегося</w:t>
      </w:r>
      <w:r>
        <w:rPr>
          <w:spacing w:val="1"/>
        </w:rPr>
        <w:t xml:space="preserve"> </w:t>
      </w:r>
      <w:r>
        <w:t>к</w:t>
      </w:r>
      <w:r>
        <w:rPr>
          <w:spacing w:val="1"/>
        </w:rPr>
        <w:t xml:space="preserve"> </w:t>
      </w:r>
      <w:r>
        <w:t>волевым</w:t>
      </w:r>
      <w:r>
        <w:rPr>
          <w:spacing w:val="1"/>
        </w:rPr>
        <w:t xml:space="preserve"> </w:t>
      </w:r>
      <w:r>
        <w:t>усилиям</w:t>
      </w:r>
      <w:r>
        <w:rPr>
          <w:spacing w:val="1"/>
        </w:rPr>
        <w:t xml:space="preserve"> </w:t>
      </w:r>
      <w:r>
        <w:t>в</w:t>
      </w:r>
      <w:r>
        <w:rPr>
          <w:spacing w:val="1"/>
        </w:rPr>
        <w:t xml:space="preserve"> </w:t>
      </w:r>
      <w:r>
        <w:t>процессе</w:t>
      </w:r>
      <w:r>
        <w:rPr>
          <w:spacing w:val="1"/>
        </w:rPr>
        <w:t xml:space="preserve"> </w:t>
      </w:r>
      <w:r>
        <w:t>коллективной</w:t>
      </w:r>
      <w:r>
        <w:rPr>
          <w:spacing w:val="1"/>
        </w:rPr>
        <w:t xml:space="preserve"> </w:t>
      </w:r>
      <w:r>
        <w:t>и</w:t>
      </w:r>
      <w:r>
        <w:rPr>
          <w:spacing w:val="1"/>
        </w:rPr>
        <w:t xml:space="preserve"> </w:t>
      </w:r>
      <w:r>
        <w:t>(или)</w:t>
      </w:r>
      <w:r>
        <w:rPr>
          <w:spacing w:val="1"/>
        </w:rPr>
        <w:t xml:space="preserve"> </w:t>
      </w:r>
      <w:r>
        <w:t>совместной</w:t>
      </w:r>
      <w:r>
        <w:rPr>
          <w:spacing w:val="1"/>
        </w:rPr>
        <w:t xml:space="preserve"> </w:t>
      </w:r>
      <w:r>
        <w:t>деятельности, к мирному самостоятельному предупреждению и преодолению конфликтов, в том</w:t>
      </w:r>
      <w:r>
        <w:rPr>
          <w:spacing w:val="1"/>
        </w:rPr>
        <w:t xml:space="preserve"> </w:t>
      </w:r>
      <w:r>
        <w:t>числе</w:t>
      </w:r>
      <w:r>
        <w:rPr>
          <w:spacing w:val="-4"/>
        </w:rPr>
        <w:t xml:space="preserve"> </w:t>
      </w:r>
      <w:r>
        <w:t>в</w:t>
      </w:r>
      <w:r>
        <w:rPr>
          <w:spacing w:val="2"/>
        </w:rPr>
        <w:t xml:space="preserve"> </w:t>
      </w:r>
      <w:r>
        <w:t>условиях</w:t>
      </w:r>
      <w:r>
        <w:rPr>
          <w:spacing w:val="-1"/>
        </w:rPr>
        <w:t xml:space="preserve"> </w:t>
      </w:r>
      <w:r>
        <w:t>использования</w:t>
      </w:r>
      <w:r>
        <w:rPr>
          <w:spacing w:val="-5"/>
        </w:rPr>
        <w:t xml:space="preserve"> </w:t>
      </w:r>
      <w:r>
        <w:t>технологий</w:t>
      </w:r>
      <w:r>
        <w:rPr>
          <w:spacing w:val="-3"/>
        </w:rPr>
        <w:t xml:space="preserve"> </w:t>
      </w:r>
      <w:r>
        <w:t>неконтактного</w:t>
      </w:r>
      <w:r>
        <w:rPr>
          <w:spacing w:val="-2"/>
        </w:rPr>
        <w:t xml:space="preserve"> </w:t>
      </w:r>
      <w:r>
        <w:t>информационного</w:t>
      </w:r>
      <w:r>
        <w:rPr>
          <w:spacing w:val="-2"/>
        </w:rPr>
        <w:t xml:space="preserve"> </w:t>
      </w:r>
      <w:r>
        <w:t>взаимодействия.</w:t>
      </w:r>
    </w:p>
    <w:p w:rsidR="006F1257" w:rsidRDefault="00B45BA4" w:rsidP="008B79D0">
      <w:pPr>
        <w:pStyle w:val="a3"/>
        <w:ind w:left="0" w:right="-20"/>
      </w:pPr>
      <w:r>
        <w:t>В</w:t>
      </w:r>
      <w:r>
        <w:rPr>
          <w:spacing w:val="1"/>
        </w:rPr>
        <w:t xml:space="preserve"> </w:t>
      </w:r>
      <w:r>
        <w:t>федеральных</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требования</w:t>
      </w:r>
      <w:r>
        <w:rPr>
          <w:spacing w:val="1"/>
        </w:rPr>
        <w:t xml:space="preserve"> </w:t>
      </w:r>
      <w:r>
        <w:t>и</w:t>
      </w:r>
      <w:r>
        <w:rPr>
          <w:spacing w:val="1"/>
        </w:rPr>
        <w:t xml:space="preserve"> </w:t>
      </w:r>
      <w:r>
        <w:t>планируемые</w:t>
      </w:r>
      <w:r>
        <w:rPr>
          <w:spacing w:val="1"/>
        </w:rPr>
        <w:t xml:space="preserve"> </w:t>
      </w:r>
      <w:r>
        <w:t>результаты совместной деятельности выделены в специальный раздел, что позволяет</w:t>
      </w:r>
      <w:r>
        <w:rPr>
          <w:spacing w:val="1"/>
        </w:rPr>
        <w:t xml:space="preserve"> </w:t>
      </w:r>
      <w:r>
        <w:t>учителю</w:t>
      </w:r>
      <w:r>
        <w:rPr>
          <w:spacing w:val="1"/>
        </w:rPr>
        <w:t xml:space="preserve"> </w:t>
      </w:r>
      <w:r>
        <w:t>осознать,</w:t>
      </w:r>
      <w:r>
        <w:rPr>
          <w:spacing w:val="1"/>
        </w:rPr>
        <w:t xml:space="preserve"> </w:t>
      </w:r>
      <w:r>
        <w:t>что</w:t>
      </w:r>
      <w:r>
        <w:rPr>
          <w:spacing w:val="1"/>
        </w:rPr>
        <w:t xml:space="preserve"> </w:t>
      </w:r>
      <w:r>
        <w:t>способность</w:t>
      </w:r>
      <w:r>
        <w:rPr>
          <w:spacing w:val="1"/>
        </w:rPr>
        <w:t xml:space="preserve"> </w:t>
      </w:r>
      <w:r>
        <w:t>к</w:t>
      </w:r>
      <w:r>
        <w:rPr>
          <w:spacing w:val="1"/>
        </w:rPr>
        <w:t xml:space="preserve"> </w:t>
      </w:r>
      <w:r>
        <w:t>результативной</w:t>
      </w:r>
      <w:r>
        <w:rPr>
          <w:spacing w:val="1"/>
        </w:rPr>
        <w:t xml:space="preserve"> </w:t>
      </w:r>
      <w:r>
        <w:t>совместной</w:t>
      </w:r>
      <w:r>
        <w:rPr>
          <w:spacing w:val="1"/>
        </w:rPr>
        <w:t xml:space="preserve"> </w:t>
      </w:r>
      <w:r>
        <w:t>деятельности</w:t>
      </w:r>
      <w:r>
        <w:rPr>
          <w:spacing w:val="1"/>
        </w:rPr>
        <w:t xml:space="preserve"> </w:t>
      </w:r>
      <w:r>
        <w:t>строится</w:t>
      </w:r>
      <w:r>
        <w:rPr>
          <w:spacing w:val="1"/>
        </w:rPr>
        <w:t xml:space="preserve"> </w:t>
      </w:r>
      <w:r>
        <w:t>на</w:t>
      </w:r>
      <w:r>
        <w:rPr>
          <w:spacing w:val="61"/>
        </w:rPr>
        <w:t xml:space="preserve"> </w:t>
      </w:r>
      <w:r>
        <w:t>двух</w:t>
      </w:r>
      <w:r>
        <w:rPr>
          <w:spacing w:val="1"/>
        </w:rPr>
        <w:t xml:space="preserve"> </w:t>
      </w:r>
      <w:r>
        <w:t>феноменах,</w:t>
      </w:r>
      <w:r>
        <w:rPr>
          <w:spacing w:val="1"/>
        </w:rPr>
        <w:t xml:space="preserve"> </w:t>
      </w:r>
      <w:r>
        <w:t>участие</w:t>
      </w:r>
      <w:r>
        <w:rPr>
          <w:spacing w:val="-1"/>
        </w:rPr>
        <w:t xml:space="preserve"> </w:t>
      </w:r>
      <w:r>
        <w:t>которых</w:t>
      </w:r>
      <w:r>
        <w:rPr>
          <w:spacing w:val="2"/>
        </w:rPr>
        <w:t xml:space="preserve"> </w:t>
      </w:r>
      <w:r>
        <w:t>обеспечивает</w:t>
      </w:r>
      <w:r>
        <w:rPr>
          <w:spacing w:val="-1"/>
        </w:rPr>
        <w:t xml:space="preserve"> </w:t>
      </w:r>
      <w:r>
        <w:t>её</w:t>
      </w:r>
      <w:r>
        <w:rPr>
          <w:spacing w:val="3"/>
        </w:rPr>
        <w:t xml:space="preserve"> </w:t>
      </w:r>
      <w:r>
        <w:t>успешность:</w:t>
      </w:r>
    </w:p>
    <w:p w:rsidR="006F1257" w:rsidRDefault="00B45BA4" w:rsidP="008B79D0">
      <w:pPr>
        <w:pStyle w:val="a3"/>
        <w:ind w:left="0" w:right="-20"/>
      </w:pPr>
      <w:r>
        <w:t>знание</w:t>
      </w:r>
      <w:r>
        <w:rPr>
          <w:spacing w:val="1"/>
        </w:rPr>
        <w:t xml:space="preserve"> </w:t>
      </w:r>
      <w:r>
        <w:t>и</w:t>
      </w:r>
      <w:r>
        <w:rPr>
          <w:spacing w:val="1"/>
        </w:rPr>
        <w:t xml:space="preserve"> </w:t>
      </w:r>
      <w:r>
        <w:t>применение</w:t>
      </w:r>
      <w:r>
        <w:rPr>
          <w:spacing w:val="1"/>
        </w:rPr>
        <w:t xml:space="preserve"> </w:t>
      </w:r>
      <w:r>
        <w:t>коммуникативных</w:t>
      </w:r>
      <w:r>
        <w:rPr>
          <w:spacing w:val="1"/>
        </w:rPr>
        <w:t xml:space="preserve"> </w:t>
      </w:r>
      <w:r>
        <w:t>форм</w:t>
      </w:r>
      <w:r>
        <w:rPr>
          <w:spacing w:val="1"/>
        </w:rPr>
        <w:t xml:space="preserve"> </w:t>
      </w:r>
      <w:r>
        <w:t>взаимодействия</w:t>
      </w:r>
      <w:r>
        <w:rPr>
          <w:spacing w:val="61"/>
        </w:rPr>
        <w:t xml:space="preserve"> </w:t>
      </w:r>
      <w:r>
        <w:t>(договариваться,</w:t>
      </w:r>
      <w:r>
        <w:rPr>
          <w:spacing w:val="1"/>
        </w:rPr>
        <w:t xml:space="preserve"> </w:t>
      </w:r>
      <w:r>
        <w:t>рассуждать,</w:t>
      </w:r>
      <w:r>
        <w:rPr>
          <w:spacing w:val="1"/>
        </w:rPr>
        <w:t xml:space="preserve"> </w:t>
      </w:r>
      <w:r>
        <w:t>находить</w:t>
      </w:r>
      <w:r>
        <w:rPr>
          <w:spacing w:val="1"/>
        </w:rPr>
        <w:t xml:space="preserve"> </w:t>
      </w:r>
      <w:r>
        <w:t>компромиссные</w:t>
      </w:r>
      <w:r>
        <w:rPr>
          <w:spacing w:val="1"/>
        </w:rPr>
        <w:t xml:space="preserve"> </w:t>
      </w:r>
      <w:r>
        <w:t>решения),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61"/>
        </w:rPr>
        <w:t xml:space="preserve"> </w:t>
      </w:r>
      <w:r>
        <w:t>использования</w:t>
      </w:r>
      <w:r>
        <w:rPr>
          <w:spacing w:val="1"/>
        </w:rPr>
        <w:t xml:space="preserve"> </w:t>
      </w:r>
      <w:r>
        <w:t>технологий</w:t>
      </w:r>
      <w:r>
        <w:rPr>
          <w:spacing w:val="-3"/>
        </w:rPr>
        <w:t xml:space="preserve"> </w:t>
      </w:r>
      <w:r>
        <w:t>неконтактного информационного взаимодействия;</w:t>
      </w:r>
    </w:p>
    <w:p w:rsidR="006F1257" w:rsidRDefault="00B45BA4" w:rsidP="008B79D0">
      <w:pPr>
        <w:pStyle w:val="a3"/>
        <w:ind w:left="0" w:right="-20"/>
      </w:pPr>
      <w:r>
        <w:lastRenderedPageBreak/>
        <w:t>волевые регулятивные умения (подчиняться, уступать, объективно оценивать вклад свой и</w:t>
      </w:r>
      <w:r>
        <w:rPr>
          <w:spacing w:val="1"/>
        </w:rPr>
        <w:t xml:space="preserve"> </w:t>
      </w:r>
      <w:r>
        <w:t>других</w:t>
      </w:r>
      <w:r>
        <w:rPr>
          <w:spacing w:val="1"/>
        </w:rPr>
        <w:t xml:space="preserve"> </w:t>
      </w:r>
      <w:r>
        <w:t>в</w:t>
      </w:r>
      <w:r>
        <w:rPr>
          <w:spacing w:val="-1"/>
        </w:rPr>
        <w:t xml:space="preserve"> </w:t>
      </w:r>
      <w:r>
        <w:t>результат общего</w:t>
      </w:r>
      <w:r>
        <w:rPr>
          <w:spacing w:val="-1"/>
        </w:rPr>
        <w:t xml:space="preserve"> </w:t>
      </w:r>
      <w:r>
        <w:t>труда</w:t>
      </w:r>
      <w:r>
        <w:rPr>
          <w:spacing w:val="-1"/>
        </w:rPr>
        <w:t xml:space="preserve"> </w:t>
      </w:r>
      <w:r>
        <w:t>и другие).</w:t>
      </w:r>
    </w:p>
    <w:p w:rsidR="006F1257" w:rsidRDefault="00B45BA4" w:rsidP="008B79D0">
      <w:pPr>
        <w:pStyle w:val="a3"/>
        <w:ind w:left="0" w:right="-20" w:firstLine="768"/>
      </w:pPr>
      <w:r>
        <w:t>Механизмом</w:t>
      </w:r>
      <w:r>
        <w:rPr>
          <w:spacing w:val="1"/>
        </w:rPr>
        <w:t xml:space="preserve"> </w:t>
      </w:r>
      <w:r>
        <w:t>конструирования</w:t>
      </w:r>
      <w:r>
        <w:rPr>
          <w:spacing w:val="1"/>
        </w:rPr>
        <w:t xml:space="preserve"> </w:t>
      </w:r>
      <w:r>
        <w:t>образовательного</w:t>
      </w:r>
      <w:r>
        <w:rPr>
          <w:spacing w:val="1"/>
        </w:rPr>
        <w:t xml:space="preserve"> </w:t>
      </w:r>
      <w:r>
        <w:t>процесса</w:t>
      </w:r>
      <w:r>
        <w:rPr>
          <w:spacing w:val="1"/>
        </w:rPr>
        <w:t xml:space="preserve"> </w:t>
      </w:r>
      <w:r>
        <w:t>являются</w:t>
      </w:r>
      <w:r>
        <w:rPr>
          <w:spacing w:val="1"/>
        </w:rPr>
        <w:t xml:space="preserve"> </w:t>
      </w:r>
      <w:r>
        <w:t>следующие</w:t>
      </w:r>
      <w:r>
        <w:rPr>
          <w:spacing w:val="1"/>
        </w:rPr>
        <w:t xml:space="preserve"> </w:t>
      </w:r>
      <w:r>
        <w:t>методические</w:t>
      </w:r>
      <w:r>
        <w:rPr>
          <w:spacing w:val="-2"/>
        </w:rPr>
        <w:t xml:space="preserve"> </w:t>
      </w:r>
      <w:r>
        <w:t>позиции.</w:t>
      </w:r>
    </w:p>
    <w:p w:rsidR="006F1257" w:rsidRDefault="00B45BA4" w:rsidP="008B79D0">
      <w:pPr>
        <w:pStyle w:val="a3"/>
        <w:ind w:left="0" w:right="-20" w:firstLine="768"/>
      </w:pPr>
      <w:r>
        <w:t>Педагогический работник проводит анализ содержания учебного предмета с точки зрения</w:t>
      </w:r>
      <w:r>
        <w:rPr>
          <w:spacing w:val="1"/>
        </w:rPr>
        <w:t xml:space="preserve"> </w:t>
      </w:r>
      <w:r>
        <w:t>УУД</w:t>
      </w:r>
      <w:r>
        <w:rPr>
          <w:spacing w:val="1"/>
        </w:rPr>
        <w:t xml:space="preserve"> </w:t>
      </w:r>
      <w:r>
        <w:t>и</w:t>
      </w:r>
      <w:r>
        <w:rPr>
          <w:spacing w:val="1"/>
        </w:rPr>
        <w:t xml:space="preserve"> </w:t>
      </w:r>
      <w:r>
        <w:t>устанавливает</w:t>
      </w:r>
      <w:r>
        <w:rPr>
          <w:spacing w:val="1"/>
        </w:rPr>
        <w:t xml:space="preserve"> </w:t>
      </w:r>
      <w:r>
        <w:t>те</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в</w:t>
      </w:r>
      <w:r>
        <w:rPr>
          <w:spacing w:val="1"/>
        </w:rPr>
        <w:t xml:space="preserve"> </w:t>
      </w:r>
      <w:r>
        <w:t>особой</w:t>
      </w:r>
      <w:r>
        <w:rPr>
          <w:spacing w:val="1"/>
        </w:rPr>
        <w:t xml:space="preserve"> </w:t>
      </w:r>
      <w:r>
        <w:t>мере</w:t>
      </w:r>
      <w:r>
        <w:rPr>
          <w:spacing w:val="1"/>
        </w:rPr>
        <w:t xml:space="preserve"> </w:t>
      </w:r>
      <w:r>
        <w:t>способствуют</w:t>
      </w:r>
      <w:r>
        <w:rPr>
          <w:spacing w:val="1"/>
        </w:rPr>
        <w:t xml:space="preserve"> </w:t>
      </w:r>
      <w:r>
        <w:t>формированию разных метапредметных результатов. На уроке по каждому учебному предмету</w:t>
      </w:r>
      <w:r>
        <w:rPr>
          <w:spacing w:val="1"/>
        </w:rPr>
        <w:t xml:space="preserve"> </w:t>
      </w:r>
      <w:r>
        <w:t>предусматривается включение заданий, выполнение которых требует применения определённого</w:t>
      </w:r>
      <w:r>
        <w:rPr>
          <w:spacing w:val="1"/>
        </w:rPr>
        <w:t xml:space="preserve"> </w:t>
      </w:r>
      <w:r>
        <w:t>познавательного,</w:t>
      </w:r>
      <w:r>
        <w:rPr>
          <w:spacing w:val="1"/>
        </w:rPr>
        <w:t xml:space="preserve"> </w:t>
      </w:r>
      <w:r>
        <w:t>коммуникативного</w:t>
      </w:r>
      <w:r>
        <w:rPr>
          <w:spacing w:val="1"/>
        </w:rPr>
        <w:t xml:space="preserve"> </w:t>
      </w:r>
      <w:r>
        <w:t>или</w:t>
      </w:r>
      <w:r>
        <w:rPr>
          <w:spacing w:val="1"/>
        </w:rPr>
        <w:t xml:space="preserve"> </w:t>
      </w:r>
      <w:r>
        <w:t>регулятивного</w:t>
      </w:r>
      <w:r>
        <w:rPr>
          <w:spacing w:val="1"/>
        </w:rPr>
        <w:t xml:space="preserve"> </w:t>
      </w:r>
      <w:r>
        <w:t>универсального</w:t>
      </w:r>
      <w:r>
        <w:rPr>
          <w:spacing w:val="1"/>
        </w:rPr>
        <w:t xml:space="preserve"> </w:t>
      </w:r>
      <w:r>
        <w:t>действия.</w:t>
      </w:r>
      <w:r>
        <w:rPr>
          <w:spacing w:val="1"/>
        </w:rPr>
        <w:t xml:space="preserve"> </w:t>
      </w:r>
      <w:r>
        <w:t>Соответствующий вклад в формирование УУД можно выделить в содержании каждого учебного</w:t>
      </w:r>
      <w:r>
        <w:rPr>
          <w:spacing w:val="1"/>
        </w:rPr>
        <w:t xml:space="preserve"> </w:t>
      </w:r>
      <w:r>
        <w:t>предмета.</w:t>
      </w:r>
    </w:p>
    <w:p w:rsidR="006F1257" w:rsidRDefault="00B45BA4" w:rsidP="008B79D0">
      <w:pPr>
        <w:pStyle w:val="a3"/>
        <w:ind w:left="0" w:right="-20"/>
      </w:pPr>
      <w:r>
        <w:t>Таким образом, на первом этапе формирования УУД определяются приоритеты учебных</w:t>
      </w:r>
      <w:r>
        <w:rPr>
          <w:spacing w:val="1"/>
        </w:rPr>
        <w:t xml:space="preserve"> </w:t>
      </w:r>
      <w:r>
        <w:t>предметов</w:t>
      </w:r>
      <w:r>
        <w:rPr>
          <w:spacing w:val="-2"/>
        </w:rPr>
        <w:t xml:space="preserve"> </w:t>
      </w:r>
      <w:r>
        <w:t>для</w:t>
      </w:r>
      <w:r>
        <w:rPr>
          <w:spacing w:val="-1"/>
        </w:rPr>
        <w:t xml:space="preserve"> </w:t>
      </w:r>
      <w:r>
        <w:t>формирования</w:t>
      </w:r>
      <w:r>
        <w:rPr>
          <w:spacing w:val="-2"/>
        </w:rPr>
        <w:t xml:space="preserve"> </w:t>
      </w:r>
      <w:r>
        <w:t>качества</w:t>
      </w:r>
      <w:r>
        <w:rPr>
          <w:spacing w:val="2"/>
        </w:rPr>
        <w:t xml:space="preserve"> </w:t>
      </w:r>
      <w:r>
        <w:t>универсальности</w:t>
      </w:r>
      <w:r>
        <w:rPr>
          <w:spacing w:val="-1"/>
        </w:rPr>
        <w:t xml:space="preserve"> </w:t>
      </w:r>
      <w:r>
        <w:t>на</w:t>
      </w:r>
      <w:r>
        <w:rPr>
          <w:spacing w:val="-2"/>
        </w:rPr>
        <w:t xml:space="preserve"> </w:t>
      </w:r>
      <w:r>
        <w:t>данном</w:t>
      </w:r>
      <w:r>
        <w:rPr>
          <w:spacing w:val="-5"/>
        </w:rPr>
        <w:t xml:space="preserve"> </w:t>
      </w:r>
      <w:r>
        <w:t>предметном</w:t>
      </w:r>
      <w:r>
        <w:rPr>
          <w:spacing w:val="-3"/>
        </w:rPr>
        <w:t xml:space="preserve"> </w:t>
      </w:r>
      <w:r>
        <w:t>содержании.</w:t>
      </w:r>
    </w:p>
    <w:p w:rsidR="006F1257" w:rsidRDefault="00B45BA4" w:rsidP="008B79D0">
      <w:pPr>
        <w:pStyle w:val="a3"/>
        <w:ind w:left="0" w:right="-20"/>
      </w:pPr>
      <w:r>
        <w:t>На</w:t>
      </w:r>
      <w:r>
        <w:rPr>
          <w:spacing w:val="1"/>
        </w:rPr>
        <w:t xml:space="preserve"> </w:t>
      </w:r>
      <w:r>
        <w:t>втором</w:t>
      </w:r>
      <w:r>
        <w:rPr>
          <w:spacing w:val="1"/>
        </w:rPr>
        <w:t xml:space="preserve"> </w:t>
      </w:r>
      <w:r>
        <w:t>этапе</w:t>
      </w:r>
      <w:r>
        <w:rPr>
          <w:spacing w:val="1"/>
        </w:rPr>
        <w:t xml:space="preserve"> </w:t>
      </w:r>
      <w:r>
        <w:t>подключаются</w:t>
      </w:r>
      <w:r>
        <w:rPr>
          <w:spacing w:val="1"/>
        </w:rPr>
        <w:t xml:space="preserve"> </w:t>
      </w:r>
      <w:r>
        <w:t>другие</w:t>
      </w:r>
      <w:r>
        <w:rPr>
          <w:spacing w:val="1"/>
        </w:rPr>
        <w:t xml:space="preserve"> </w:t>
      </w:r>
      <w:r>
        <w:t>учебные</w:t>
      </w:r>
      <w:r>
        <w:rPr>
          <w:spacing w:val="1"/>
        </w:rPr>
        <w:t xml:space="preserve"> </w:t>
      </w:r>
      <w:r>
        <w:t>предметы,</w:t>
      </w:r>
      <w:r>
        <w:rPr>
          <w:spacing w:val="1"/>
        </w:rPr>
        <w:t xml:space="preserve"> </w:t>
      </w:r>
      <w:r>
        <w:t>педагогический</w:t>
      </w:r>
      <w:r>
        <w:rPr>
          <w:spacing w:val="1"/>
        </w:rPr>
        <w:t xml:space="preserve"> </w:t>
      </w:r>
      <w:r>
        <w:t>работник</w:t>
      </w:r>
      <w:r>
        <w:rPr>
          <w:spacing w:val="1"/>
        </w:rPr>
        <w:t xml:space="preserve"> </w:t>
      </w:r>
      <w:r>
        <w:t>предлагает</w:t>
      </w:r>
      <w:r>
        <w:rPr>
          <w:spacing w:val="1"/>
        </w:rPr>
        <w:t xml:space="preserve"> </w:t>
      </w:r>
      <w:r>
        <w:t>задания,</w:t>
      </w:r>
      <w:r>
        <w:rPr>
          <w:spacing w:val="1"/>
        </w:rPr>
        <w:t xml:space="preserve"> </w:t>
      </w:r>
      <w:r>
        <w:t>требующие</w:t>
      </w:r>
      <w:r>
        <w:rPr>
          <w:spacing w:val="1"/>
        </w:rPr>
        <w:t xml:space="preserve"> </w:t>
      </w:r>
      <w:r>
        <w:t>применения</w:t>
      </w:r>
      <w:r>
        <w:rPr>
          <w:spacing w:val="1"/>
        </w:rPr>
        <w:t xml:space="preserve"> </w:t>
      </w:r>
      <w:r>
        <w:t>учебного</w:t>
      </w:r>
      <w:r>
        <w:rPr>
          <w:spacing w:val="1"/>
        </w:rPr>
        <w:t xml:space="preserve"> </w:t>
      </w:r>
      <w:r>
        <w:t>действия</w:t>
      </w:r>
      <w:r>
        <w:rPr>
          <w:spacing w:val="1"/>
        </w:rPr>
        <w:t xml:space="preserve"> </w:t>
      </w:r>
      <w:r>
        <w:t>или</w:t>
      </w:r>
      <w:r>
        <w:rPr>
          <w:spacing w:val="1"/>
        </w:rPr>
        <w:t xml:space="preserve"> </w:t>
      </w:r>
      <w:r>
        <w:t>операций</w:t>
      </w:r>
      <w:r>
        <w:rPr>
          <w:spacing w:val="1"/>
        </w:rPr>
        <w:t xml:space="preserve"> </w:t>
      </w:r>
      <w:r>
        <w:t>на</w:t>
      </w:r>
      <w:r>
        <w:rPr>
          <w:spacing w:val="1"/>
        </w:rPr>
        <w:t xml:space="preserve"> </w:t>
      </w:r>
      <w:r>
        <w:t>разном</w:t>
      </w:r>
      <w:r>
        <w:rPr>
          <w:spacing w:val="-57"/>
        </w:rPr>
        <w:t xml:space="preserve"> </w:t>
      </w:r>
      <w:r>
        <w:t>предметном</w:t>
      </w:r>
      <w:r>
        <w:rPr>
          <w:spacing w:val="-2"/>
        </w:rPr>
        <w:t xml:space="preserve"> </w:t>
      </w:r>
      <w:r>
        <w:t>содержании.</w:t>
      </w:r>
    </w:p>
    <w:p w:rsidR="006F1257" w:rsidRDefault="00B45BA4" w:rsidP="008B79D0">
      <w:pPr>
        <w:pStyle w:val="a3"/>
        <w:ind w:left="0" w:right="-20"/>
      </w:pPr>
      <w:r>
        <w:t>Третий этап характеризуется устойчивостью УУД, то есть использования его независимо от</w:t>
      </w:r>
      <w:r>
        <w:rPr>
          <w:spacing w:val="-57"/>
        </w:rPr>
        <w:t xml:space="preserve"> </w:t>
      </w:r>
      <w:r>
        <w:t>предметного</w:t>
      </w:r>
      <w:r>
        <w:rPr>
          <w:spacing w:val="1"/>
        </w:rPr>
        <w:t xml:space="preserve"> </w:t>
      </w:r>
      <w:r>
        <w:t>содержания.</w:t>
      </w:r>
      <w:r>
        <w:rPr>
          <w:spacing w:val="1"/>
        </w:rPr>
        <w:t xml:space="preserve"> </w:t>
      </w:r>
      <w:r>
        <w:t>У</w:t>
      </w:r>
      <w:r>
        <w:rPr>
          <w:spacing w:val="1"/>
        </w:rPr>
        <w:t xml:space="preserve"> </w:t>
      </w:r>
      <w:r>
        <w:t>обучающегося</w:t>
      </w:r>
      <w:r>
        <w:rPr>
          <w:spacing w:val="1"/>
        </w:rPr>
        <w:t xml:space="preserve"> </w:t>
      </w:r>
      <w:r>
        <w:t>начинает</w:t>
      </w:r>
      <w:r>
        <w:rPr>
          <w:spacing w:val="1"/>
        </w:rPr>
        <w:t xml:space="preserve"> </w:t>
      </w:r>
      <w:r>
        <w:t>формироваться</w:t>
      </w:r>
      <w:r>
        <w:rPr>
          <w:spacing w:val="1"/>
        </w:rPr>
        <w:t xml:space="preserve"> </w:t>
      </w:r>
      <w:r>
        <w:t>обобщённое</w:t>
      </w:r>
      <w:r>
        <w:rPr>
          <w:spacing w:val="61"/>
        </w:rPr>
        <w:t xml:space="preserve"> </w:t>
      </w:r>
      <w:r>
        <w:t>видение</w:t>
      </w:r>
      <w:r>
        <w:rPr>
          <w:spacing w:val="1"/>
        </w:rPr>
        <w:t xml:space="preserve"> </w:t>
      </w:r>
      <w:r>
        <w:t>учебного</w:t>
      </w:r>
      <w:r>
        <w:rPr>
          <w:spacing w:val="1"/>
        </w:rPr>
        <w:t xml:space="preserve"> </w:t>
      </w:r>
      <w:r>
        <w:t>действия,</w:t>
      </w:r>
      <w:r>
        <w:rPr>
          <w:spacing w:val="1"/>
        </w:rPr>
        <w:t xml:space="preserve"> </w:t>
      </w:r>
      <w:r>
        <w:t>он</w:t>
      </w:r>
      <w:r>
        <w:rPr>
          <w:spacing w:val="1"/>
        </w:rPr>
        <w:t xml:space="preserve"> </w:t>
      </w:r>
      <w:r>
        <w:t>может</w:t>
      </w:r>
      <w:r>
        <w:rPr>
          <w:spacing w:val="1"/>
        </w:rPr>
        <w:t xml:space="preserve"> </w:t>
      </w:r>
      <w:r>
        <w:t>охарактеризовать</w:t>
      </w:r>
      <w:r>
        <w:rPr>
          <w:spacing w:val="1"/>
        </w:rPr>
        <w:t xml:space="preserve"> </w:t>
      </w:r>
      <w:r>
        <w:t>его,</w:t>
      </w:r>
      <w:r>
        <w:rPr>
          <w:spacing w:val="1"/>
        </w:rPr>
        <w:t xml:space="preserve"> </w:t>
      </w:r>
      <w:r>
        <w:t>не</w:t>
      </w:r>
      <w:r>
        <w:rPr>
          <w:spacing w:val="1"/>
        </w:rPr>
        <w:t xml:space="preserve"> </w:t>
      </w:r>
      <w:r>
        <w:t>ссылаясь</w:t>
      </w:r>
      <w:r>
        <w:rPr>
          <w:spacing w:val="1"/>
        </w:rPr>
        <w:t xml:space="preserve"> </w:t>
      </w:r>
      <w:r>
        <w:t>на</w:t>
      </w:r>
      <w:r>
        <w:rPr>
          <w:spacing w:val="1"/>
        </w:rPr>
        <w:t xml:space="preserve"> </w:t>
      </w:r>
      <w:r>
        <w:t>конкретное</w:t>
      </w:r>
      <w:r>
        <w:rPr>
          <w:spacing w:val="1"/>
        </w:rPr>
        <w:t xml:space="preserve"> </w:t>
      </w:r>
      <w:r>
        <w:t>содержание.</w:t>
      </w:r>
      <w:r>
        <w:rPr>
          <w:spacing w:val="1"/>
        </w:rPr>
        <w:t xml:space="preserve"> </w:t>
      </w:r>
      <w:r>
        <w:t>Например, «наблюдать –</w:t>
      </w:r>
      <w:r>
        <w:rPr>
          <w:spacing w:val="-3"/>
        </w:rPr>
        <w:t xml:space="preserve"> </w:t>
      </w:r>
      <w:r>
        <w:t>значит…», «сравнение</w:t>
      </w:r>
      <w:r>
        <w:rPr>
          <w:spacing w:val="-2"/>
        </w:rPr>
        <w:t xml:space="preserve"> </w:t>
      </w:r>
      <w:r>
        <w:t>–</w:t>
      </w:r>
      <w:r>
        <w:rPr>
          <w:spacing w:val="-3"/>
        </w:rPr>
        <w:t xml:space="preserve"> </w:t>
      </w:r>
      <w:r>
        <w:t>это…», «контролировать –</w:t>
      </w:r>
      <w:r>
        <w:rPr>
          <w:spacing w:val="-3"/>
        </w:rPr>
        <w:t xml:space="preserve"> </w:t>
      </w:r>
      <w:r>
        <w:t>значит…»</w:t>
      </w:r>
      <w:r>
        <w:rPr>
          <w:spacing w:val="-11"/>
        </w:rPr>
        <w:t xml:space="preserve"> </w:t>
      </w:r>
      <w:r>
        <w:t>и</w:t>
      </w:r>
      <w:r>
        <w:rPr>
          <w:spacing w:val="-3"/>
        </w:rPr>
        <w:t xml:space="preserve"> </w:t>
      </w:r>
      <w:r>
        <w:t>другие.</w:t>
      </w:r>
    </w:p>
    <w:p w:rsidR="006F1257" w:rsidRDefault="00B45BA4" w:rsidP="008B79D0">
      <w:pPr>
        <w:pStyle w:val="a3"/>
        <w:ind w:left="0" w:right="-20"/>
      </w:pPr>
      <w:r>
        <w:t>Педагогический</w:t>
      </w:r>
      <w:r>
        <w:rPr>
          <w:spacing w:val="1"/>
        </w:rPr>
        <w:t xml:space="preserve"> </w:t>
      </w:r>
      <w:r>
        <w:t>работник</w:t>
      </w:r>
      <w:r>
        <w:rPr>
          <w:spacing w:val="1"/>
        </w:rPr>
        <w:t xml:space="preserve"> </w:t>
      </w:r>
      <w:r>
        <w:t>делает</w:t>
      </w:r>
      <w:r>
        <w:rPr>
          <w:spacing w:val="1"/>
        </w:rPr>
        <w:t xml:space="preserve"> </w:t>
      </w:r>
      <w:r>
        <w:t>вывод</w:t>
      </w:r>
      <w:r>
        <w:rPr>
          <w:spacing w:val="1"/>
        </w:rPr>
        <w:t xml:space="preserve"> </w:t>
      </w:r>
      <w:r>
        <w:t>о</w:t>
      </w:r>
      <w:r>
        <w:rPr>
          <w:spacing w:val="1"/>
        </w:rPr>
        <w:t xml:space="preserve"> </w:t>
      </w:r>
      <w:r>
        <w:t>том,</w:t>
      </w:r>
      <w:r>
        <w:rPr>
          <w:spacing w:val="1"/>
        </w:rPr>
        <w:t xml:space="preserve"> </w:t>
      </w:r>
      <w:r>
        <w:t>что</w:t>
      </w:r>
      <w:r>
        <w:rPr>
          <w:spacing w:val="1"/>
        </w:rPr>
        <w:t xml:space="preserve"> </w:t>
      </w:r>
      <w:r>
        <w:t>универсальность</w:t>
      </w:r>
      <w:r>
        <w:rPr>
          <w:spacing w:val="1"/>
        </w:rPr>
        <w:t xml:space="preserve"> </w:t>
      </w:r>
      <w:r>
        <w:t>(независимость</w:t>
      </w:r>
      <w:r>
        <w:rPr>
          <w:spacing w:val="1"/>
        </w:rPr>
        <w:t xml:space="preserve"> </w:t>
      </w:r>
      <w:r>
        <w:t>от</w:t>
      </w:r>
      <w:r>
        <w:rPr>
          <w:spacing w:val="1"/>
        </w:rPr>
        <w:t xml:space="preserve"> </w:t>
      </w:r>
      <w:r>
        <w:t>конкретного</w:t>
      </w:r>
      <w:r>
        <w:rPr>
          <w:spacing w:val="-1"/>
        </w:rPr>
        <w:t xml:space="preserve"> </w:t>
      </w:r>
      <w:r>
        <w:t>содержания)</w:t>
      </w:r>
      <w:r>
        <w:rPr>
          <w:spacing w:val="-1"/>
        </w:rPr>
        <w:t xml:space="preserve"> </w:t>
      </w:r>
      <w:r>
        <w:t>как</w:t>
      </w:r>
      <w:r>
        <w:rPr>
          <w:spacing w:val="-1"/>
        </w:rPr>
        <w:t xml:space="preserve"> </w:t>
      </w:r>
      <w:r>
        <w:t>свойство</w:t>
      </w:r>
      <w:r>
        <w:rPr>
          <w:spacing w:val="2"/>
        </w:rPr>
        <w:t xml:space="preserve"> </w:t>
      </w:r>
      <w:r>
        <w:t>учебного</w:t>
      </w:r>
      <w:r>
        <w:rPr>
          <w:spacing w:val="-1"/>
        </w:rPr>
        <w:t xml:space="preserve"> </w:t>
      </w:r>
      <w:r>
        <w:t>действия сформировалась.</w:t>
      </w:r>
    </w:p>
    <w:p w:rsidR="006F1257" w:rsidRDefault="00B45BA4" w:rsidP="008B79D0">
      <w:pPr>
        <w:pStyle w:val="a3"/>
        <w:ind w:left="0" w:right="-20" w:firstLine="768"/>
      </w:pPr>
      <w:r>
        <w:t>Педагогический</w:t>
      </w:r>
      <w:r>
        <w:rPr>
          <w:spacing w:val="1"/>
        </w:rPr>
        <w:t xml:space="preserve"> </w:t>
      </w:r>
      <w:r>
        <w:t>работник</w:t>
      </w:r>
      <w:r>
        <w:rPr>
          <w:spacing w:val="1"/>
        </w:rPr>
        <w:t xml:space="preserve"> </w:t>
      </w:r>
      <w:r>
        <w:t>использует</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в</w:t>
      </w:r>
      <w:r>
        <w:rPr>
          <w:spacing w:val="1"/>
        </w:rPr>
        <w:t xml:space="preserve"> </w:t>
      </w:r>
      <w:r>
        <w:t>особой</w:t>
      </w:r>
      <w:r>
        <w:rPr>
          <w:spacing w:val="1"/>
        </w:rPr>
        <w:t xml:space="preserve"> </w:t>
      </w:r>
      <w:r>
        <w:t>мере</w:t>
      </w:r>
      <w:r>
        <w:rPr>
          <w:spacing w:val="1"/>
        </w:rPr>
        <w:t xml:space="preserve"> </w:t>
      </w:r>
      <w:r>
        <w:t>провоцируют</w:t>
      </w:r>
      <w:r>
        <w:rPr>
          <w:spacing w:val="54"/>
        </w:rPr>
        <w:t xml:space="preserve"> </w:t>
      </w:r>
      <w:r>
        <w:t>применение</w:t>
      </w:r>
      <w:r>
        <w:rPr>
          <w:spacing w:val="54"/>
        </w:rPr>
        <w:t xml:space="preserve"> </w:t>
      </w:r>
      <w:r>
        <w:t>универсальных</w:t>
      </w:r>
      <w:r>
        <w:rPr>
          <w:spacing w:val="56"/>
        </w:rPr>
        <w:t xml:space="preserve"> </w:t>
      </w:r>
      <w:r>
        <w:t>действий:</w:t>
      </w:r>
      <w:r>
        <w:rPr>
          <w:spacing w:val="51"/>
        </w:rPr>
        <w:t xml:space="preserve"> </w:t>
      </w:r>
      <w:r>
        <w:t>поисковая,</w:t>
      </w:r>
      <w:r>
        <w:rPr>
          <w:spacing w:val="53"/>
        </w:rPr>
        <w:t xml:space="preserve"> </w:t>
      </w:r>
      <w:r>
        <w:t>в</w:t>
      </w:r>
      <w:r>
        <w:rPr>
          <w:spacing w:val="53"/>
        </w:rPr>
        <w:t xml:space="preserve"> </w:t>
      </w:r>
      <w:r>
        <w:t>том</w:t>
      </w:r>
      <w:r>
        <w:rPr>
          <w:spacing w:val="53"/>
        </w:rPr>
        <w:t xml:space="preserve"> </w:t>
      </w:r>
      <w:r>
        <w:t>числе</w:t>
      </w:r>
      <w:r>
        <w:rPr>
          <w:spacing w:val="53"/>
        </w:rPr>
        <w:t xml:space="preserve"> </w:t>
      </w:r>
      <w:r>
        <w:t>с</w:t>
      </w:r>
      <w:r>
        <w:rPr>
          <w:spacing w:val="54"/>
        </w:rPr>
        <w:t xml:space="preserve"> </w:t>
      </w:r>
      <w:r>
        <w:t>использованием</w:t>
      </w:r>
    </w:p>
    <w:p w:rsidR="006F1257" w:rsidRDefault="00045C8C" w:rsidP="008B79D0">
      <w:pPr>
        <w:pStyle w:val="a3"/>
        <w:ind w:left="0" w:right="-20" w:firstLine="0"/>
      </w:pPr>
      <w:r>
        <w:t>э</w:t>
      </w:r>
      <w:r w:rsidR="00B45BA4">
        <w:t>лектронных</w:t>
      </w:r>
      <w:r w:rsidR="00B45BA4">
        <w:rPr>
          <w:spacing w:val="1"/>
        </w:rPr>
        <w:t xml:space="preserve"> </w:t>
      </w:r>
      <w:r w:rsidR="00B45BA4">
        <w:t>образовательных</w:t>
      </w:r>
      <w:r w:rsidR="00B45BA4">
        <w:rPr>
          <w:spacing w:val="1"/>
        </w:rPr>
        <w:t xml:space="preserve"> </w:t>
      </w:r>
      <w:r w:rsidR="00B45BA4">
        <w:t>и</w:t>
      </w:r>
      <w:r w:rsidR="00B45BA4">
        <w:rPr>
          <w:spacing w:val="1"/>
        </w:rPr>
        <w:t xml:space="preserve"> </w:t>
      </w:r>
      <w:r w:rsidR="00B45BA4">
        <w:t>информационных</w:t>
      </w:r>
      <w:r w:rsidR="00B45BA4">
        <w:rPr>
          <w:spacing w:val="1"/>
        </w:rPr>
        <w:t xml:space="preserve"> </w:t>
      </w:r>
      <w:r w:rsidR="00B45BA4">
        <w:t>ресурсов</w:t>
      </w:r>
      <w:r w:rsidR="00B45BA4">
        <w:rPr>
          <w:spacing w:val="1"/>
        </w:rPr>
        <w:t xml:space="preserve"> </w:t>
      </w:r>
      <w:r w:rsidR="00B45BA4">
        <w:t>Интернета,</w:t>
      </w:r>
      <w:r w:rsidR="00B45BA4">
        <w:rPr>
          <w:spacing w:val="1"/>
        </w:rPr>
        <w:t xml:space="preserve"> </w:t>
      </w:r>
      <w:r w:rsidR="00B45BA4">
        <w:t>исследовательская,</w:t>
      </w:r>
      <w:r w:rsidR="00B45BA4">
        <w:rPr>
          <w:spacing w:val="1"/>
        </w:rPr>
        <w:t xml:space="preserve"> </w:t>
      </w:r>
      <w:r w:rsidR="00B45BA4">
        <w:t>творческая деятельность, в том числе с использованием экранных моделей изучаемых объектов</w:t>
      </w:r>
      <w:r w:rsidR="00B45BA4">
        <w:rPr>
          <w:spacing w:val="1"/>
        </w:rPr>
        <w:t xml:space="preserve"> </w:t>
      </w:r>
      <w:r w:rsidR="00B45BA4">
        <w:t>или процессов, что позволяет отказаться от репродуктивного типа организации обучения, при</w:t>
      </w:r>
      <w:r w:rsidR="00B45BA4">
        <w:rPr>
          <w:spacing w:val="1"/>
        </w:rPr>
        <w:t xml:space="preserve"> </w:t>
      </w:r>
      <w:r w:rsidR="00B45BA4">
        <w:t>котором главным методом обучения является образец, предъявляемый обучающимся в готовом</w:t>
      </w:r>
      <w:r w:rsidR="00B45BA4">
        <w:rPr>
          <w:spacing w:val="1"/>
        </w:rPr>
        <w:t xml:space="preserve"> </w:t>
      </w:r>
      <w:r w:rsidR="00B45BA4">
        <w:t>виде. В этом случае задача обучающегося – запомнить образец и каждый раз вспоминать его при</w:t>
      </w:r>
      <w:r w:rsidR="00B45BA4">
        <w:rPr>
          <w:spacing w:val="1"/>
        </w:rPr>
        <w:t xml:space="preserve"> </w:t>
      </w:r>
      <w:r w:rsidR="00B45BA4">
        <w:t>решении учебной задачи. В таких условиях изучения учебных предметов универсальные действия,</w:t>
      </w:r>
      <w:r w:rsidR="00B45BA4">
        <w:rPr>
          <w:spacing w:val="-57"/>
        </w:rPr>
        <w:t xml:space="preserve"> </w:t>
      </w:r>
      <w:r w:rsidR="00B45BA4">
        <w:t>требующие</w:t>
      </w:r>
      <w:r w:rsidR="00B45BA4">
        <w:rPr>
          <w:spacing w:val="1"/>
        </w:rPr>
        <w:t xml:space="preserve"> </w:t>
      </w:r>
      <w:r w:rsidR="00B45BA4">
        <w:t>мыслительных</w:t>
      </w:r>
      <w:r w:rsidR="00B45BA4">
        <w:rPr>
          <w:spacing w:val="1"/>
        </w:rPr>
        <w:t xml:space="preserve"> </w:t>
      </w:r>
      <w:r w:rsidR="00B45BA4">
        <w:t>операций,</w:t>
      </w:r>
      <w:r w:rsidR="00B45BA4">
        <w:rPr>
          <w:spacing w:val="1"/>
        </w:rPr>
        <w:t xml:space="preserve"> </w:t>
      </w:r>
      <w:r w:rsidR="00B45BA4">
        <w:t>актуальных</w:t>
      </w:r>
      <w:r w:rsidR="00B45BA4">
        <w:rPr>
          <w:spacing w:val="1"/>
        </w:rPr>
        <w:t xml:space="preserve"> </w:t>
      </w:r>
      <w:r w:rsidR="00B45BA4">
        <w:t>коммуникативных</w:t>
      </w:r>
      <w:r w:rsidR="00B45BA4">
        <w:rPr>
          <w:spacing w:val="1"/>
        </w:rPr>
        <w:t xml:space="preserve"> </w:t>
      </w:r>
      <w:r w:rsidR="00B45BA4">
        <w:t>умений,</w:t>
      </w:r>
      <w:r w:rsidR="00B45BA4">
        <w:rPr>
          <w:spacing w:val="1"/>
        </w:rPr>
        <w:t xml:space="preserve"> </w:t>
      </w:r>
      <w:r w:rsidR="00B45BA4">
        <w:t>планирования</w:t>
      </w:r>
      <w:r w:rsidR="00B45BA4">
        <w:rPr>
          <w:spacing w:val="1"/>
        </w:rPr>
        <w:t xml:space="preserve"> </w:t>
      </w:r>
      <w:r w:rsidR="00B45BA4">
        <w:t>и</w:t>
      </w:r>
      <w:r w:rsidR="00B45BA4">
        <w:rPr>
          <w:spacing w:val="1"/>
        </w:rPr>
        <w:t xml:space="preserve"> </w:t>
      </w:r>
      <w:r w:rsidR="00B45BA4">
        <w:t>контроля</w:t>
      </w:r>
      <w:r w:rsidR="00B45BA4">
        <w:rPr>
          <w:spacing w:val="1"/>
        </w:rPr>
        <w:t xml:space="preserve"> </w:t>
      </w:r>
      <w:r w:rsidR="00B45BA4">
        <w:t>своей</w:t>
      </w:r>
      <w:r w:rsidR="00B45BA4">
        <w:rPr>
          <w:spacing w:val="1"/>
        </w:rPr>
        <w:t xml:space="preserve"> </w:t>
      </w:r>
      <w:r w:rsidR="00B45BA4">
        <w:t>деятельности,</w:t>
      </w:r>
      <w:r w:rsidR="00B45BA4">
        <w:rPr>
          <w:spacing w:val="1"/>
        </w:rPr>
        <w:t xml:space="preserve"> </w:t>
      </w:r>
      <w:r w:rsidR="00B45BA4">
        <w:t>не</w:t>
      </w:r>
      <w:r w:rsidR="00B45BA4">
        <w:rPr>
          <w:spacing w:val="1"/>
        </w:rPr>
        <w:t xml:space="preserve"> </w:t>
      </w:r>
      <w:r w:rsidR="00B45BA4">
        <w:t>являются</w:t>
      </w:r>
      <w:r w:rsidR="00B45BA4">
        <w:rPr>
          <w:spacing w:val="1"/>
        </w:rPr>
        <w:t xml:space="preserve"> </w:t>
      </w:r>
      <w:r w:rsidR="00B45BA4">
        <w:t>востребованными,</w:t>
      </w:r>
      <w:r w:rsidR="00B45BA4">
        <w:rPr>
          <w:spacing w:val="1"/>
        </w:rPr>
        <w:t xml:space="preserve"> </w:t>
      </w:r>
      <w:r w:rsidR="00B45BA4">
        <w:t>так</w:t>
      </w:r>
      <w:r w:rsidR="00B45BA4">
        <w:rPr>
          <w:spacing w:val="1"/>
        </w:rPr>
        <w:t xml:space="preserve"> </w:t>
      </w:r>
      <w:r w:rsidR="00B45BA4">
        <w:t>как</w:t>
      </w:r>
      <w:r w:rsidR="00B45BA4">
        <w:rPr>
          <w:spacing w:val="1"/>
        </w:rPr>
        <w:t xml:space="preserve"> </w:t>
      </w:r>
      <w:r w:rsidR="00B45BA4">
        <w:t>использование</w:t>
      </w:r>
      <w:r w:rsidR="00B45BA4">
        <w:rPr>
          <w:spacing w:val="1"/>
        </w:rPr>
        <w:t xml:space="preserve"> </w:t>
      </w:r>
      <w:r w:rsidR="00B45BA4">
        <w:t>готового</w:t>
      </w:r>
      <w:r w:rsidR="00B45BA4">
        <w:rPr>
          <w:spacing w:val="-57"/>
        </w:rPr>
        <w:t xml:space="preserve"> </w:t>
      </w:r>
      <w:r w:rsidR="00B45BA4">
        <w:t>образца</w:t>
      </w:r>
      <w:r w:rsidR="00B45BA4">
        <w:rPr>
          <w:spacing w:val="-2"/>
        </w:rPr>
        <w:t xml:space="preserve"> </w:t>
      </w:r>
      <w:r w:rsidR="00B45BA4">
        <w:t>опирается только на</w:t>
      </w:r>
      <w:r w:rsidR="00B45BA4">
        <w:rPr>
          <w:spacing w:val="-1"/>
        </w:rPr>
        <w:t xml:space="preserve"> </w:t>
      </w:r>
      <w:r w:rsidR="00B45BA4">
        <w:t>восприятие</w:t>
      </w:r>
      <w:r w:rsidR="00B45BA4">
        <w:rPr>
          <w:spacing w:val="-1"/>
        </w:rPr>
        <w:t xml:space="preserve"> </w:t>
      </w:r>
      <w:r w:rsidR="00B45BA4">
        <w:t>и память.</w:t>
      </w:r>
    </w:p>
    <w:p w:rsidR="006F1257" w:rsidRDefault="00B45BA4" w:rsidP="008B79D0">
      <w:pPr>
        <w:pStyle w:val="a3"/>
        <w:ind w:left="0" w:right="-20"/>
      </w:pPr>
      <w:r>
        <w:t>Поисковая</w:t>
      </w:r>
      <w:r>
        <w:rPr>
          <w:spacing w:val="1"/>
        </w:rPr>
        <w:t xml:space="preserve"> </w:t>
      </w:r>
      <w:r>
        <w:t>и</w:t>
      </w:r>
      <w:r>
        <w:rPr>
          <w:spacing w:val="1"/>
        </w:rPr>
        <w:t xml:space="preserve"> </w:t>
      </w:r>
      <w:r>
        <w:t>исследовательская</w:t>
      </w:r>
      <w:r>
        <w:rPr>
          <w:spacing w:val="1"/>
        </w:rPr>
        <w:t xml:space="preserve"> </w:t>
      </w:r>
      <w:r>
        <w:t>деятельность</w:t>
      </w:r>
      <w:r>
        <w:rPr>
          <w:spacing w:val="1"/>
        </w:rPr>
        <w:t xml:space="preserve"> </w:t>
      </w:r>
      <w:r>
        <w:t>развивают</w:t>
      </w:r>
      <w:r>
        <w:rPr>
          <w:spacing w:val="1"/>
        </w:rPr>
        <w:t xml:space="preserve"> </w:t>
      </w:r>
      <w:r>
        <w:t>способность</w:t>
      </w:r>
      <w:r>
        <w:rPr>
          <w:spacing w:val="1"/>
        </w:rPr>
        <w:t xml:space="preserve"> </w:t>
      </w:r>
      <w:r>
        <w:t>обучающегося</w:t>
      </w:r>
      <w:r>
        <w:rPr>
          <w:spacing w:val="1"/>
        </w:rPr>
        <w:t xml:space="preserve"> </w:t>
      </w:r>
      <w:r>
        <w:t>к</w:t>
      </w:r>
      <w:r>
        <w:rPr>
          <w:spacing w:val="1"/>
        </w:rPr>
        <w:t xml:space="preserve"> </w:t>
      </w:r>
      <w:r>
        <w:t>диалогу, обсуждению проблем, разрешению возникших противоречий в точках зрения. Поисковая</w:t>
      </w:r>
      <w:r>
        <w:rPr>
          <w:spacing w:val="1"/>
        </w:rPr>
        <w:t xml:space="preserve"> </w:t>
      </w:r>
      <w:r>
        <w:t>и</w:t>
      </w:r>
      <w:r>
        <w:rPr>
          <w:spacing w:val="1"/>
        </w:rPr>
        <w:t xml:space="preserve"> </w:t>
      </w:r>
      <w:r>
        <w:t>исследовательская</w:t>
      </w:r>
      <w:r>
        <w:rPr>
          <w:spacing w:val="1"/>
        </w:rPr>
        <w:t xml:space="preserve"> </w:t>
      </w:r>
      <w:r>
        <w:t>деятельность</w:t>
      </w:r>
      <w:r>
        <w:rPr>
          <w:spacing w:val="1"/>
        </w:rPr>
        <w:t xml:space="preserve"> </w:t>
      </w:r>
      <w:r>
        <w:t>может</w:t>
      </w:r>
      <w:r>
        <w:rPr>
          <w:spacing w:val="1"/>
        </w:rPr>
        <w:t xml:space="preserve"> </w:t>
      </w:r>
      <w:r>
        <w:t>осуществляться</w:t>
      </w:r>
      <w:r>
        <w:rPr>
          <w:spacing w:val="1"/>
        </w:rPr>
        <w:t xml:space="preserve"> </w:t>
      </w:r>
      <w:r>
        <w:t>с</w:t>
      </w:r>
      <w:r>
        <w:rPr>
          <w:spacing w:val="1"/>
        </w:rPr>
        <w:t xml:space="preserve"> </w:t>
      </w:r>
      <w:r>
        <w:t>использованием</w:t>
      </w:r>
      <w:r>
        <w:rPr>
          <w:spacing w:val="1"/>
        </w:rPr>
        <w:t xml:space="preserve"> </w:t>
      </w:r>
      <w:r>
        <w:t>информационных</w:t>
      </w:r>
      <w:r>
        <w:rPr>
          <w:spacing w:val="1"/>
        </w:rPr>
        <w:t xml:space="preserve"> </w:t>
      </w:r>
      <w:r>
        <w:t>банков,</w:t>
      </w:r>
      <w:r>
        <w:rPr>
          <w:spacing w:val="1"/>
        </w:rPr>
        <w:t xml:space="preserve"> </w:t>
      </w:r>
      <w:r>
        <w:t>содержащих</w:t>
      </w:r>
      <w:r>
        <w:rPr>
          <w:spacing w:val="1"/>
        </w:rPr>
        <w:t xml:space="preserve"> </w:t>
      </w:r>
      <w:r>
        <w:t>различные</w:t>
      </w:r>
      <w:r>
        <w:rPr>
          <w:spacing w:val="1"/>
        </w:rPr>
        <w:t xml:space="preserve"> </w:t>
      </w:r>
      <w:r>
        <w:t>экранные</w:t>
      </w:r>
      <w:r>
        <w:rPr>
          <w:spacing w:val="1"/>
        </w:rPr>
        <w:t xml:space="preserve"> </w:t>
      </w:r>
      <w:r>
        <w:t>(виртуальные)</w:t>
      </w:r>
      <w:r>
        <w:rPr>
          <w:spacing w:val="1"/>
        </w:rPr>
        <w:t xml:space="preserve"> </w:t>
      </w:r>
      <w:r>
        <w:t>объекты</w:t>
      </w:r>
      <w:r>
        <w:rPr>
          <w:spacing w:val="1"/>
        </w:rPr>
        <w:t xml:space="preserve"> </w:t>
      </w:r>
      <w:r>
        <w:t>(учебного</w:t>
      </w:r>
      <w:r>
        <w:rPr>
          <w:spacing w:val="1"/>
        </w:rPr>
        <w:t xml:space="preserve"> </w:t>
      </w:r>
      <w:r>
        <w:t>или</w:t>
      </w:r>
      <w:r>
        <w:rPr>
          <w:spacing w:val="1"/>
        </w:rPr>
        <w:t xml:space="preserve"> </w:t>
      </w:r>
      <w:r>
        <w:t>игрового,</w:t>
      </w:r>
      <w:r>
        <w:rPr>
          <w:spacing w:val="1"/>
        </w:rPr>
        <w:t xml:space="preserve"> </w:t>
      </w:r>
      <w:r>
        <w:t>бытового</w:t>
      </w:r>
      <w:r>
        <w:rPr>
          <w:spacing w:val="1"/>
        </w:rPr>
        <w:t xml:space="preserve"> </w:t>
      </w:r>
      <w:r>
        <w:t>назначения),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57"/>
        </w:rPr>
        <w:t xml:space="preserve"> </w:t>
      </w:r>
      <w:r>
        <w:t>информационного</w:t>
      </w:r>
      <w:r>
        <w:rPr>
          <w:spacing w:val="-1"/>
        </w:rPr>
        <w:t xml:space="preserve"> </w:t>
      </w:r>
      <w:r>
        <w:t>взаимодействия.</w:t>
      </w:r>
    </w:p>
    <w:p w:rsidR="006F1257" w:rsidRDefault="00B45BA4" w:rsidP="008B79D0">
      <w:pPr>
        <w:pStyle w:val="a3"/>
        <w:ind w:left="0" w:right="-20"/>
      </w:pPr>
      <w:r>
        <w:t>Для формирования наблюдения как метода познания разных объектов действительности на</w:t>
      </w:r>
      <w:r>
        <w:rPr>
          <w:spacing w:val="1"/>
        </w:rPr>
        <w:t xml:space="preserve"> </w:t>
      </w:r>
      <w:r>
        <w:t>уроках</w:t>
      </w:r>
      <w:r>
        <w:rPr>
          <w:spacing w:val="1"/>
        </w:rPr>
        <w:t xml:space="preserve"> </w:t>
      </w:r>
      <w:r>
        <w:t>окружающего</w:t>
      </w:r>
      <w:r>
        <w:rPr>
          <w:spacing w:val="1"/>
        </w:rPr>
        <w:t xml:space="preserve"> </w:t>
      </w:r>
      <w:r>
        <w:t>мира</w:t>
      </w:r>
      <w:r>
        <w:rPr>
          <w:spacing w:val="1"/>
        </w:rPr>
        <w:t xml:space="preserve"> </w:t>
      </w:r>
      <w:r>
        <w:t>организуются</w:t>
      </w:r>
      <w:r>
        <w:rPr>
          <w:spacing w:val="1"/>
        </w:rPr>
        <w:t xml:space="preserve"> </w:t>
      </w:r>
      <w:r>
        <w:t>наблюдения</w:t>
      </w:r>
      <w:r>
        <w:rPr>
          <w:spacing w:val="1"/>
        </w:rPr>
        <w:t xml:space="preserve"> </w:t>
      </w:r>
      <w:r>
        <w:t>в</w:t>
      </w:r>
      <w:r>
        <w:rPr>
          <w:spacing w:val="1"/>
        </w:rPr>
        <w:t xml:space="preserve"> </w:t>
      </w:r>
      <w:r>
        <w:t>естественных</w:t>
      </w:r>
      <w:r>
        <w:rPr>
          <w:spacing w:val="1"/>
        </w:rPr>
        <w:t xml:space="preserve"> </w:t>
      </w:r>
      <w:r>
        <w:t>природных</w:t>
      </w:r>
      <w:r>
        <w:rPr>
          <w:spacing w:val="1"/>
        </w:rPr>
        <w:t xml:space="preserve"> </w:t>
      </w:r>
      <w:r>
        <w:t>условиях.</w:t>
      </w:r>
      <w:r>
        <w:rPr>
          <w:spacing w:val="1"/>
        </w:rPr>
        <w:t xml:space="preserve"> </w:t>
      </w:r>
      <w:r>
        <w:t>Наблюдения</w:t>
      </w:r>
      <w:r>
        <w:rPr>
          <w:spacing w:val="1"/>
        </w:rPr>
        <w:t xml:space="preserve"> </w:t>
      </w:r>
      <w:r>
        <w:t>можно</w:t>
      </w:r>
      <w:r>
        <w:rPr>
          <w:spacing w:val="1"/>
        </w:rPr>
        <w:t xml:space="preserve"> </w:t>
      </w:r>
      <w:r>
        <w:t>организовать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(виртуального)</w:t>
      </w:r>
      <w:r>
        <w:rPr>
          <w:spacing w:val="1"/>
        </w:rPr>
        <w:t xml:space="preserve"> </w:t>
      </w:r>
      <w:r>
        <w:t>представления</w:t>
      </w:r>
      <w:r>
        <w:rPr>
          <w:spacing w:val="1"/>
        </w:rPr>
        <w:t xml:space="preserve"> </w:t>
      </w:r>
      <w:r>
        <w:t>разных</w:t>
      </w:r>
      <w:r>
        <w:rPr>
          <w:spacing w:val="-57"/>
        </w:rPr>
        <w:t xml:space="preserve"> </w:t>
      </w:r>
      <w:r>
        <w:t>объектов, сюжетов, процессов, отображающих реальную действительность, которую невозможно</w:t>
      </w:r>
      <w:r>
        <w:rPr>
          <w:spacing w:val="1"/>
        </w:rPr>
        <w:t xml:space="preserve"> </w:t>
      </w:r>
      <w:r>
        <w:t>предоставить</w:t>
      </w:r>
      <w:r>
        <w:rPr>
          <w:spacing w:val="1"/>
        </w:rPr>
        <w:t xml:space="preserve"> </w:t>
      </w:r>
      <w:r>
        <w:t>обучающемуся</w:t>
      </w:r>
      <w:r>
        <w:rPr>
          <w:spacing w:val="1"/>
        </w:rPr>
        <w:t xml:space="preserve"> </w:t>
      </w:r>
      <w:r>
        <w:t>в</w:t>
      </w:r>
      <w:r>
        <w:rPr>
          <w:spacing w:val="1"/>
        </w:rPr>
        <w:t xml:space="preserve"> </w:t>
      </w:r>
      <w:r>
        <w:t>условиях</w:t>
      </w:r>
      <w:r>
        <w:rPr>
          <w:spacing w:val="1"/>
        </w:rPr>
        <w:t xml:space="preserve"> </w:t>
      </w:r>
      <w:r>
        <w:t>образовательной</w:t>
      </w:r>
      <w:r>
        <w:rPr>
          <w:spacing w:val="1"/>
        </w:rPr>
        <w:t xml:space="preserve"> </w:t>
      </w:r>
      <w:r>
        <w:t>организации</w:t>
      </w:r>
      <w:r>
        <w:rPr>
          <w:spacing w:val="1"/>
        </w:rPr>
        <w:t xml:space="preserve"> </w:t>
      </w:r>
      <w:r>
        <w:t>(объекты</w:t>
      </w:r>
      <w:r>
        <w:rPr>
          <w:spacing w:val="1"/>
        </w:rPr>
        <w:t xml:space="preserve"> </w:t>
      </w:r>
      <w:r>
        <w:t>природы,</w:t>
      </w:r>
      <w:r>
        <w:rPr>
          <w:spacing w:val="1"/>
        </w:rPr>
        <w:t xml:space="preserve"> </w:t>
      </w:r>
      <w:r>
        <w:t>художественные</w:t>
      </w:r>
      <w:r>
        <w:rPr>
          <w:spacing w:val="-3"/>
        </w:rPr>
        <w:t xml:space="preserve"> </w:t>
      </w:r>
      <w:r>
        <w:t>визуализации, технологические</w:t>
      </w:r>
      <w:r>
        <w:rPr>
          <w:spacing w:val="-2"/>
        </w:rPr>
        <w:t xml:space="preserve"> </w:t>
      </w:r>
      <w:r>
        <w:t>процессы и</w:t>
      </w:r>
      <w:r>
        <w:rPr>
          <w:spacing w:val="-1"/>
        </w:rPr>
        <w:t xml:space="preserve"> </w:t>
      </w:r>
      <w:r>
        <w:t>другие).</w:t>
      </w:r>
    </w:p>
    <w:p w:rsidR="006F1257" w:rsidRDefault="00B45BA4" w:rsidP="008B79D0">
      <w:pPr>
        <w:pStyle w:val="a3"/>
        <w:ind w:left="0" w:right="-20"/>
      </w:pPr>
      <w:r>
        <w:t>Уроки</w:t>
      </w:r>
      <w:r>
        <w:rPr>
          <w:spacing w:val="1"/>
        </w:rPr>
        <w:t xml:space="preserve"> </w:t>
      </w:r>
      <w:r>
        <w:t>литературного</w:t>
      </w:r>
      <w:r>
        <w:rPr>
          <w:spacing w:val="1"/>
        </w:rPr>
        <w:t xml:space="preserve"> </w:t>
      </w:r>
      <w:r>
        <w:t>чтения</w:t>
      </w:r>
      <w:r>
        <w:rPr>
          <w:spacing w:val="1"/>
        </w:rPr>
        <w:t xml:space="preserve"> </w:t>
      </w:r>
      <w:r>
        <w:t>позволяют</w:t>
      </w:r>
      <w:r>
        <w:rPr>
          <w:spacing w:val="1"/>
        </w:rPr>
        <w:t xml:space="preserve"> </w:t>
      </w:r>
      <w:r>
        <w:t>проводить</w:t>
      </w:r>
      <w:r>
        <w:rPr>
          <w:spacing w:val="1"/>
        </w:rPr>
        <w:t xml:space="preserve"> </w:t>
      </w:r>
      <w:r>
        <w:t>наблюдения</w:t>
      </w:r>
      <w:r>
        <w:rPr>
          <w:spacing w:val="1"/>
        </w:rPr>
        <w:t xml:space="preserve"> </w:t>
      </w:r>
      <w:r>
        <w:t>текста,</w:t>
      </w:r>
      <w:r>
        <w:rPr>
          <w:spacing w:val="1"/>
        </w:rPr>
        <w:t xml:space="preserve"> </w:t>
      </w:r>
      <w:r>
        <w:t>на</w:t>
      </w:r>
      <w:r>
        <w:rPr>
          <w:spacing w:val="60"/>
        </w:rPr>
        <w:t xml:space="preserve"> </w:t>
      </w:r>
      <w:r>
        <w:t>которых</w:t>
      </w:r>
      <w:r>
        <w:rPr>
          <w:spacing w:val="1"/>
        </w:rPr>
        <w:t xml:space="preserve"> </w:t>
      </w:r>
      <w:r>
        <w:t>строится аналитическая текстовая деятельность. Учебные диалоги, в том числе с представленным</w:t>
      </w:r>
      <w:r>
        <w:rPr>
          <w:spacing w:val="1"/>
        </w:rPr>
        <w:t xml:space="preserve"> </w:t>
      </w:r>
      <w:r>
        <w:t>на</w:t>
      </w:r>
      <w:r>
        <w:rPr>
          <w:spacing w:val="1"/>
        </w:rPr>
        <w:t xml:space="preserve"> </w:t>
      </w:r>
      <w:r>
        <w:t>экране</w:t>
      </w:r>
      <w:r>
        <w:rPr>
          <w:spacing w:val="1"/>
        </w:rPr>
        <w:t xml:space="preserve"> </w:t>
      </w:r>
      <w:r>
        <w:t>виртуальным</w:t>
      </w:r>
      <w:r>
        <w:rPr>
          <w:spacing w:val="1"/>
        </w:rPr>
        <w:t xml:space="preserve"> </w:t>
      </w:r>
      <w:r>
        <w:t>собеседником,</w:t>
      </w:r>
      <w:r>
        <w:rPr>
          <w:spacing w:val="1"/>
        </w:rPr>
        <w:t xml:space="preserve"> </w:t>
      </w:r>
      <w:r>
        <w:t>дают</w:t>
      </w:r>
      <w:r>
        <w:rPr>
          <w:spacing w:val="1"/>
        </w:rPr>
        <w:t xml:space="preserve"> </w:t>
      </w:r>
      <w:r>
        <w:t>возможность</w:t>
      </w:r>
      <w:r>
        <w:rPr>
          <w:spacing w:val="1"/>
        </w:rPr>
        <w:t xml:space="preserve"> </w:t>
      </w:r>
      <w:r>
        <w:t>высказывать</w:t>
      </w:r>
      <w:r>
        <w:rPr>
          <w:spacing w:val="1"/>
        </w:rPr>
        <w:t xml:space="preserve"> </w:t>
      </w:r>
      <w:r>
        <w:t>гипотезы,</w:t>
      </w:r>
      <w:r>
        <w:rPr>
          <w:spacing w:val="1"/>
        </w:rPr>
        <w:t xml:space="preserve"> </w:t>
      </w:r>
      <w:r>
        <w:t>строить</w:t>
      </w:r>
      <w:r>
        <w:rPr>
          <w:spacing w:val="-57"/>
        </w:rPr>
        <w:t xml:space="preserve"> </w:t>
      </w:r>
      <w:r>
        <w:t>рассуждения,</w:t>
      </w:r>
      <w:r>
        <w:rPr>
          <w:spacing w:val="1"/>
        </w:rPr>
        <w:t xml:space="preserve"> </w:t>
      </w:r>
      <w:r>
        <w:t>сравнивать</w:t>
      </w:r>
      <w:r>
        <w:rPr>
          <w:spacing w:val="1"/>
        </w:rPr>
        <w:t xml:space="preserve"> </w:t>
      </w:r>
      <w:r>
        <w:t>доказательства,</w:t>
      </w:r>
      <w:r>
        <w:rPr>
          <w:spacing w:val="1"/>
        </w:rPr>
        <w:t xml:space="preserve"> </w:t>
      </w:r>
      <w:r>
        <w:t>формулировать</w:t>
      </w:r>
      <w:r>
        <w:rPr>
          <w:spacing w:val="1"/>
        </w:rPr>
        <w:t xml:space="preserve"> </w:t>
      </w:r>
      <w:r>
        <w:t>обобщения</w:t>
      </w:r>
      <w:r>
        <w:rPr>
          <w:spacing w:val="1"/>
        </w:rPr>
        <w:t xml:space="preserve"> </w:t>
      </w:r>
      <w:r>
        <w:t>практически</w:t>
      </w:r>
      <w:r>
        <w:rPr>
          <w:spacing w:val="1"/>
        </w:rPr>
        <w:t xml:space="preserve"> </w:t>
      </w:r>
      <w:r>
        <w:t>на</w:t>
      </w:r>
      <w:r>
        <w:rPr>
          <w:spacing w:val="1"/>
        </w:rPr>
        <w:t xml:space="preserve"> </w:t>
      </w:r>
      <w:r>
        <w:t>любом</w:t>
      </w:r>
      <w:r>
        <w:rPr>
          <w:spacing w:val="1"/>
        </w:rPr>
        <w:t xml:space="preserve"> </w:t>
      </w:r>
      <w:r>
        <w:t>предметном</w:t>
      </w:r>
      <w:r>
        <w:rPr>
          <w:spacing w:val="-2"/>
        </w:rPr>
        <w:t xml:space="preserve"> </w:t>
      </w:r>
      <w:r>
        <w:t>содержании.</w:t>
      </w:r>
    </w:p>
    <w:p w:rsidR="006F1257" w:rsidRDefault="00B45BA4" w:rsidP="008B79D0">
      <w:pPr>
        <w:pStyle w:val="a3"/>
        <w:ind w:left="0" w:right="-20"/>
      </w:pPr>
      <w:r>
        <w:t>Если</w:t>
      </w:r>
      <w:r>
        <w:rPr>
          <w:spacing w:val="1"/>
        </w:rPr>
        <w:t xml:space="preserve"> </w:t>
      </w:r>
      <w:r>
        <w:t>эта</w:t>
      </w:r>
      <w:r>
        <w:rPr>
          <w:spacing w:val="1"/>
        </w:rPr>
        <w:t xml:space="preserve"> </w:t>
      </w:r>
      <w:r>
        <w:t>работа</w:t>
      </w:r>
      <w:r>
        <w:rPr>
          <w:spacing w:val="1"/>
        </w:rPr>
        <w:t xml:space="preserve"> </w:t>
      </w:r>
      <w:r>
        <w:t>проводится</w:t>
      </w:r>
      <w:r>
        <w:rPr>
          <w:spacing w:val="1"/>
        </w:rPr>
        <w:t xml:space="preserve"> </w:t>
      </w:r>
      <w:r>
        <w:t>учителем</w:t>
      </w:r>
      <w:r>
        <w:rPr>
          <w:spacing w:val="1"/>
        </w:rPr>
        <w:t xml:space="preserve"> </w:t>
      </w:r>
      <w:r>
        <w:t>систематически</w:t>
      </w:r>
      <w:r>
        <w:rPr>
          <w:spacing w:val="1"/>
        </w:rPr>
        <w:t xml:space="preserve"> </w:t>
      </w:r>
      <w:r>
        <w:t>и</w:t>
      </w:r>
      <w:r>
        <w:rPr>
          <w:spacing w:val="1"/>
        </w:rPr>
        <w:t xml:space="preserve"> </w:t>
      </w:r>
      <w:r>
        <w:t>на</w:t>
      </w:r>
      <w:r>
        <w:rPr>
          <w:spacing w:val="1"/>
        </w:rPr>
        <w:t xml:space="preserve"> </w:t>
      </w:r>
      <w:r>
        <w:t>уроках</w:t>
      </w:r>
      <w:r>
        <w:rPr>
          <w:spacing w:val="1"/>
        </w:rPr>
        <w:t xml:space="preserve"> </w:t>
      </w:r>
      <w:r>
        <w:t>по</w:t>
      </w:r>
      <w:r>
        <w:rPr>
          <w:spacing w:val="1"/>
        </w:rPr>
        <w:t xml:space="preserve"> </w:t>
      </w:r>
      <w:r>
        <w:t>всем</w:t>
      </w:r>
      <w:r>
        <w:rPr>
          <w:spacing w:val="1"/>
        </w:rPr>
        <w:t xml:space="preserve"> </w:t>
      </w:r>
      <w:r>
        <w:t>учебным</w:t>
      </w:r>
      <w:r>
        <w:rPr>
          <w:spacing w:val="1"/>
        </w:rPr>
        <w:t xml:space="preserve"> </w:t>
      </w:r>
      <w:r>
        <w:t>предметам,</w:t>
      </w:r>
      <w:r>
        <w:rPr>
          <w:spacing w:val="-1"/>
        </w:rPr>
        <w:t xml:space="preserve"> </w:t>
      </w:r>
      <w:r>
        <w:t>то</w:t>
      </w:r>
      <w:r>
        <w:rPr>
          <w:spacing w:val="3"/>
        </w:rPr>
        <w:t xml:space="preserve"> </w:t>
      </w:r>
      <w:r>
        <w:t>универсальность</w:t>
      </w:r>
      <w:r>
        <w:rPr>
          <w:spacing w:val="2"/>
        </w:rPr>
        <w:t xml:space="preserve"> </w:t>
      </w:r>
      <w:r>
        <w:t>учебного действия</w:t>
      </w:r>
      <w:r>
        <w:rPr>
          <w:spacing w:val="-1"/>
        </w:rPr>
        <w:t xml:space="preserve"> </w:t>
      </w:r>
      <w:r>
        <w:t>формируется</w:t>
      </w:r>
      <w:r>
        <w:rPr>
          <w:spacing w:val="3"/>
        </w:rPr>
        <w:t xml:space="preserve"> </w:t>
      </w:r>
      <w:r>
        <w:t>успешно</w:t>
      </w:r>
      <w:r>
        <w:rPr>
          <w:spacing w:val="-1"/>
        </w:rPr>
        <w:t xml:space="preserve"> </w:t>
      </w:r>
      <w:r>
        <w:t>и</w:t>
      </w:r>
      <w:r>
        <w:rPr>
          <w:spacing w:val="-1"/>
        </w:rPr>
        <w:t xml:space="preserve"> </w:t>
      </w:r>
      <w:r>
        <w:t>быстро.</w:t>
      </w:r>
    </w:p>
    <w:p w:rsidR="006F1257" w:rsidRDefault="00B45BA4" w:rsidP="008B79D0">
      <w:pPr>
        <w:pStyle w:val="a3"/>
        <w:ind w:left="0" w:right="-20" w:firstLine="768"/>
      </w:pPr>
      <w:r>
        <w:t>Педагогический работник применяет систему заданий, формирующих операциональный</w:t>
      </w:r>
      <w:r>
        <w:rPr>
          <w:spacing w:val="1"/>
        </w:rPr>
        <w:t xml:space="preserve"> </w:t>
      </w:r>
      <w:r>
        <w:t>состав учебного действия. Цель таких заданий – создание алгоритма решения учебной задачи,</w:t>
      </w:r>
      <w:r>
        <w:rPr>
          <w:spacing w:val="1"/>
        </w:rPr>
        <w:t xml:space="preserve"> </w:t>
      </w:r>
      <w:r>
        <w:t>выбор</w:t>
      </w:r>
      <w:r>
        <w:rPr>
          <w:spacing w:val="-1"/>
        </w:rPr>
        <w:t xml:space="preserve"> </w:t>
      </w:r>
      <w:r>
        <w:t>соответствующего</w:t>
      </w:r>
      <w:r>
        <w:rPr>
          <w:spacing w:val="-1"/>
        </w:rPr>
        <w:t xml:space="preserve"> </w:t>
      </w:r>
      <w:r>
        <w:t>способа</w:t>
      </w:r>
      <w:r>
        <w:rPr>
          <w:spacing w:val="-1"/>
        </w:rPr>
        <w:t xml:space="preserve"> </w:t>
      </w:r>
      <w:r>
        <w:t>действия.</w:t>
      </w:r>
    </w:p>
    <w:p w:rsidR="006F1257" w:rsidRDefault="00B45BA4" w:rsidP="008B79D0">
      <w:pPr>
        <w:pStyle w:val="a3"/>
        <w:ind w:left="0" w:right="-20"/>
      </w:pPr>
      <w:r>
        <w:lastRenderedPageBreak/>
        <w:t>На первых этапах указанная работа организуется коллективно, выстраиваются пошаговые</w:t>
      </w:r>
      <w:r>
        <w:rPr>
          <w:spacing w:val="1"/>
        </w:rPr>
        <w:t xml:space="preserve"> </w:t>
      </w:r>
      <w:r>
        <w:t>операции, постепенно обучающиеся учатся выполнять их самостоятельно. При этом очень важно</w:t>
      </w:r>
      <w:r>
        <w:rPr>
          <w:spacing w:val="1"/>
        </w:rPr>
        <w:t xml:space="preserve"> </w:t>
      </w:r>
      <w:r>
        <w:t>соблюдать последовательность этапов формирования алгоритма: построение последовательности</w:t>
      </w:r>
      <w:r>
        <w:rPr>
          <w:spacing w:val="1"/>
        </w:rPr>
        <w:t xml:space="preserve"> </w:t>
      </w:r>
      <w:r>
        <w:t>шагов на конкретном предметном содержании; проговаривание их во внешней речи; постепенный</w:t>
      </w:r>
      <w:r>
        <w:rPr>
          <w:spacing w:val="1"/>
        </w:rPr>
        <w:t xml:space="preserve"> </w:t>
      </w:r>
      <w:r>
        <w:t>переход на новый уровень – построение способа действий на любом предметном содержании и с</w:t>
      </w:r>
      <w:r>
        <w:rPr>
          <w:spacing w:val="1"/>
        </w:rPr>
        <w:t xml:space="preserve"> </w:t>
      </w:r>
      <w:r>
        <w:t>подключением</w:t>
      </w:r>
      <w:r>
        <w:rPr>
          <w:spacing w:val="-2"/>
        </w:rPr>
        <w:t xml:space="preserve"> </w:t>
      </w:r>
      <w:r>
        <w:t>внутренней речи.</w:t>
      </w:r>
    </w:p>
    <w:p w:rsidR="006F1257" w:rsidRDefault="00B45BA4" w:rsidP="008B79D0">
      <w:pPr>
        <w:pStyle w:val="a3"/>
        <w:ind w:left="0" w:right="-20" w:firstLine="0"/>
      </w:pPr>
      <w:r>
        <w:t>При</w:t>
      </w:r>
      <w:r>
        <w:rPr>
          <w:spacing w:val="-2"/>
        </w:rPr>
        <w:t xml:space="preserve"> </w:t>
      </w:r>
      <w:r>
        <w:t>этом</w:t>
      </w:r>
      <w:r>
        <w:rPr>
          <w:spacing w:val="-2"/>
        </w:rPr>
        <w:t xml:space="preserve"> </w:t>
      </w:r>
      <w:r>
        <w:t>изменяется</w:t>
      </w:r>
      <w:r>
        <w:rPr>
          <w:spacing w:val="-1"/>
        </w:rPr>
        <w:t xml:space="preserve"> </w:t>
      </w:r>
      <w:r>
        <w:t>и</w:t>
      </w:r>
      <w:r>
        <w:rPr>
          <w:spacing w:val="-3"/>
        </w:rPr>
        <w:t xml:space="preserve"> </w:t>
      </w:r>
      <w:r>
        <w:t>процесс</w:t>
      </w:r>
      <w:r>
        <w:rPr>
          <w:spacing w:val="-2"/>
        </w:rPr>
        <w:t xml:space="preserve"> </w:t>
      </w:r>
      <w:r>
        <w:t>контроля:</w:t>
      </w:r>
    </w:p>
    <w:p w:rsidR="006F1257" w:rsidRDefault="00B45BA4" w:rsidP="008B79D0">
      <w:pPr>
        <w:pStyle w:val="a3"/>
        <w:ind w:left="0" w:right="-20"/>
      </w:pPr>
      <w:r>
        <w:t>от</w:t>
      </w:r>
      <w:r>
        <w:rPr>
          <w:spacing w:val="1"/>
        </w:rPr>
        <w:t xml:space="preserve"> </w:t>
      </w:r>
      <w:r>
        <w:t>совместных</w:t>
      </w:r>
      <w:r>
        <w:rPr>
          <w:spacing w:val="1"/>
        </w:rPr>
        <w:t xml:space="preserve"> </w:t>
      </w:r>
      <w:r>
        <w:t>действий</w:t>
      </w:r>
      <w:r>
        <w:rPr>
          <w:spacing w:val="1"/>
        </w:rPr>
        <w:t xml:space="preserve"> </w:t>
      </w:r>
      <w:r>
        <w:t>с</w:t>
      </w:r>
      <w:r>
        <w:rPr>
          <w:spacing w:val="1"/>
        </w:rPr>
        <w:t xml:space="preserve"> </w:t>
      </w:r>
      <w:r>
        <w:t>учителем</w:t>
      </w:r>
      <w:r>
        <w:rPr>
          <w:spacing w:val="1"/>
        </w:rPr>
        <w:t xml:space="preserve"> </w:t>
      </w:r>
      <w:r>
        <w:t>обучающиеся</w:t>
      </w:r>
      <w:r>
        <w:rPr>
          <w:spacing w:val="1"/>
        </w:rPr>
        <w:t xml:space="preserve"> </w:t>
      </w:r>
      <w:r>
        <w:t>переходят</w:t>
      </w:r>
      <w:r>
        <w:rPr>
          <w:spacing w:val="1"/>
        </w:rPr>
        <w:t xml:space="preserve"> </w:t>
      </w:r>
      <w:r>
        <w:t>к</w:t>
      </w:r>
      <w:r>
        <w:rPr>
          <w:spacing w:val="1"/>
        </w:rPr>
        <w:t xml:space="preserve"> </w:t>
      </w:r>
      <w:r>
        <w:t>самостоятельным</w:t>
      </w:r>
      <w:r>
        <w:rPr>
          <w:spacing w:val="1"/>
        </w:rPr>
        <w:t xml:space="preserve"> </w:t>
      </w:r>
      <w:r>
        <w:t>аналитическим</w:t>
      </w:r>
      <w:r>
        <w:rPr>
          <w:spacing w:val="-2"/>
        </w:rPr>
        <w:t xml:space="preserve"> </w:t>
      </w:r>
      <w:r>
        <w:t>оценкам;</w:t>
      </w:r>
    </w:p>
    <w:p w:rsidR="006F1257" w:rsidRDefault="00B45BA4" w:rsidP="008B79D0">
      <w:pPr>
        <w:pStyle w:val="a3"/>
        <w:ind w:left="0" w:right="-20" w:firstLine="0"/>
      </w:pPr>
      <w:r>
        <w:t>выполняющий задание осваивает два вида контроля – результата и процесса деятельности;</w:t>
      </w:r>
      <w:r>
        <w:rPr>
          <w:spacing w:val="1"/>
        </w:rPr>
        <w:t xml:space="preserve"> </w:t>
      </w:r>
      <w:r>
        <w:t>развивается</w:t>
      </w:r>
      <w:r>
        <w:rPr>
          <w:spacing w:val="14"/>
        </w:rPr>
        <w:t xml:space="preserve"> </w:t>
      </w:r>
      <w:r>
        <w:t>способность</w:t>
      </w:r>
      <w:r>
        <w:rPr>
          <w:spacing w:val="15"/>
        </w:rPr>
        <w:t xml:space="preserve"> </w:t>
      </w:r>
      <w:r>
        <w:t>корректировать</w:t>
      </w:r>
      <w:r>
        <w:rPr>
          <w:spacing w:val="13"/>
        </w:rPr>
        <w:t xml:space="preserve"> </w:t>
      </w:r>
      <w:r>
        <w:t>процесс</w:t>
      </w:r>
      <w:r>
        <w:rPr>
          <w:spacing w:val="16"/>
        </w:rPr>
        <w:t xml:space="preserve"> </w:t>
      </w:r>
      <w:r>
        <w:t>выполнения</w:t>
      </w:r>
      <w:r>
        <w:rPr>
          <w:spacing w:val="14"/>
        </w:rPr>
        <w:t xml:space="preserve"> </w:t>
      </w:r>
      <w:r>
        <w:t>задания,</w:t>
      </w:r>
      <w:r>
        <w:rPr>
          <w:spacing w:val="14"/>
        </w:rPr>
        <w:t xml:space="preserve"> </w:t>
      </w:r>
      <w:r>
        <w:t>а</w:t>
      </w:r>
      <w:r>
        <w:rPr>
          <w:spacing w:val="13"/>
        </w:rPr>
        <w:t xml:space="preserve"> </w:t>
      </w:r>
      <w:r>
        <w:t>также</w:t>
      </w:r>
      <w:r>
        <w:rPr>
          <w:spacing w:val="14"/>
        </w:rPr>
        <w:t xml:space="preserve"> </w:t>
      </w:r>
      <w:r>
        <w:t>предвидеть</w:t>
      </w:r>
    </w:p>
    <w:p w:rsidR="006F1257" w:rsidRDefault="00B45BA4" w:rsidP="008B79D0">
      <w:pPr>
        <w:pStyle w:val="a3"/>
        <w:ind w:left="0" w:right="-20" w:firstLine="0"/>
      </w:pPr>
      <w:r>
        <w:t>возможные</w:t>
      </w:r>
      <w:r>
        <w:rPr>
          <w:spacing w:val="1"/>
        </w:rPr>
        <w:t xml:space="preserve"> </w:t>
      </w:r>
      <w:r>
        <w:t>трудности</w:t>
      </w:r>
      <w:r>
        <w:rPr>
          <w:spacing w:val="1"/>
        </w:rPr>
        <w:t xml:space="preserve"> </w:t>
      </w:r>
      <w:r>
        <w:t>и</w:t>
      </w:r>
      <w:r>
        <w:rPr>
          <w:spacing w:val="1"/>
        </w:rPr>
        <w:t xml:space="preserve"> </w:t>
      </w:r>
      <w:r>
        <w:t>ошибки.</w:t>
      </w:r>
      <w:r>
        <w:rPr>
          <w:spacing w:val="1"/>
        </w:rPr>
        <w:t xml:space="preserve"> </w:t>
      </w:r>
      <w:r>
        <w:t>При</w:t>
      </w:r>
      <w:r>
        <w:rPr>
          <w:spacing w:val="1"/>
        </w:rPr>
        <w:t xml:space="preserve"> </w:t>
      </w:r>
      <w:r>
        <w:t>этом</w:t>
      </w:r>
      <w:r>
        <w:rPr>
          <w:spacing w:val="1"/>
        </w:rPr>
        <w:t xml:space="preserve"> </w:t>
      </w:r>
      <w:r>
        <w:t>возможно</w:t>
      </w:r>
      <w:r>
        <w:rPr>
          <w:spacing w:val="1"/>
        </w:rPr>
        <w:t xml:space="preserve"> </w:t>
      </w:r>
      <w:r>
        <w:t>реализовать</w:t>
      </w:r>
      <w:r>
        <w:rPr>
          <w:spacing w:val="1"/>
        </w:rPr>
        <w:t xml:space="preserve"> </w:t>
      </w:r>
      <w:r>
        <w:t>автоматизацию</w:t>
      </w:r>
      <w:r>
        <w:rPr>
          <w:spacing w:val="1"/>
        </w:rPr>
        <w:t xml:space="preserve"> </w:t>
      </w:r>
      <w:r>
        <w:t>контроля</w:t>
      </w:r>
      <w:r>
        <w:rPr>
          <w:spacing w:val="1"/>
        </w:rPr>
        <w:t xml:space="preserve"> </w:t>
      </w:r>
      <w:r>
        <w:t>с</w:t>
      </w:r>
      <w:r>
        <w:rPr>
          <w:spacing w:val="-57"/>
        </w:rPr>
        <w:t xml:space="preserve"> </w:t>
      </w:r>
      <w:r>
        <w:t>диагностикой</w:t>
      </w:r>
      <w:r>
        <w:rPr>
          <w:spacing w:val="1"/>
        </w:rPr>
        <w:t xml:space="preserve"> </w:t>
      </w:r>
      <w:r>
        <w:t>ошибок</w:t>
      </w:r>
      <w:r>
        <w:rPr>
          <w:spacing w:val="1"/>
        </w:rPr>
        <w:t xml:space="preserve"> </w:t>
      </w:r>
      <w:r>
        <w:t>обучающегося</w:t>
      </w:r>
      <w:r>
        <w:rPr>
          <w:spacing w:val="1"/>
        </w:rPr>
        <w:t xml:space="preserve"> </w:t>
      </w:r>
      <w:r>
        <w:t>и</w:t>
      </w:r>
      <w:r>
        <w:rPr>
          <w:spacing w:val="1"/>
        </w:rPr>
        <w:t xml:space="preserve"> </w:t>
      </w:r>
      <w:r>
        <w:t>с</w:t>
      </w:r>
      <w:r>
        <w:rPr>
          <w:spacing w:val="1"/>
        </w:rPr>
        <w:t xml:space="preserve"> </w:t>
      </w:r>
      <w:r>
        <w:t>соответствующей</w:t>
      </w:r>
      <w:r>
        <w:rPr>
          <w:spacing w:val="1"/>
        </w:rPr>
        <w:t xml:space="preserve"> </w:t>
      </w:r>
      <w:r>
        <w:t>методической</w:t>
      </w:r>
      <w:r>
        <w:rPr>
          <w:spacing w:val="61"/>
        </w:rPr>
        <w:t xml:space="preserve"> </w:t>
      </w:r>
      <w:r>
        <w:t>поддержкой</w:t>
      </w:r>
      <w:r>
        <w:rPr>
          <w:spacing w:val="1"/>
        </w:rPr>
        <w:t xml:space="preserve"> </w:t>
      </w:r>
      <w:r>
        <w:t>исправления</w:t>
      </w:r>
      <w:r>
        <w:rPr>
          <w:spacing w:val="-1"/>
        </w:rPr>
        <w:t xml:space="preserve"> </w:t>
      </w:r>
      <w:r>
        <w:t>самим</w:t>
      </w:r>
      <w:r>
        <w:rPr>
          <w:spacing w:val="-1"/>
        </w:rPr>
        <w:t xml:space="preserve"> </w:t>
      </w:r>
      <w:r>
        <w:t>обучающимся своих</w:t>
      </w:r>
      <w:r>
        <w:rPr>
          <w:spacing w:val="2"/>
        </w:rPr>
        <w:t xml:space="preserve"> </w:t>
      </w:r>
      <w:r>
        <w:t>ошибок.</w:t>
      </w:r>
    </w:p>
    <w:p w:rsidR="006F1257" w:rsidRDefault="00B45BA4" w:rsidP="008B79D0">
      <w:pPr>
        <w:pStyle w:val="a3"/>
        <w:ind w:left="0" w:right="-20"/>
      </w:pPr>
      <w:r>
        <w:t>Описанная</w:t>
      </w:r>
      <w:r>
        <w:rPr>
          <w:spacing w:val="1"/>
        </w:rPr>
        <w:t xml:space="preserve"> </w:t>
      </w:r>
      <w:r>
        <w:t>технология</w:t>
      </w:r>
      <w:r>
        <w:rPr>
          <w:spacing w:val="1"/>
        </w:rPr>
        <w:t xml:space="preserve"> </w:t>
      </w:r>
      <w:r>
        <w:t>обучения</w:t>
      </w:r>
      <w:r>
        <w:rPr>
          <w:spacing w:val="1"/>
        </w:rPr>
        <w:t xml:space="preserve"> </w:t>
      </w:r>
      <w:r>
        <w:t>в</w:t>
      </w:r>
      <w:r>
        <w:rPr>
          <w:spacing w:val="1"/>
        </w:rPr>
        <w:t xml:space="preserve"> </w:t>
      </w:r>
      <w:r>
        <w:t>рамках</w:t>
      </w:r>
      <w:r>
        <w:rPr>
          <w:spacing w:val="1"/>
        </w:rPr>
        <w:t xml:space="preserve"> </w:t>
      </w:r>
      <w:r>
        <w:t>совместно-распределительной</w:t>
      </w:r>
      <w:r>
        <w:rPr>
          <w:spacing w:val="1"/>
        </w:rPr>
        <w:t xml:space="preserve"> </w:t>
      </w:r>
      <w:r>
        <w:t>деятельности</w:t>
      </w:r>
      <w:r>
        <w:rPr>
          <w:spacing w:val="1"/>
        </w:rPr>
        <w:t xml:space="preserve"> </w:t>
      </w:r>
      <w:r>
        <w:t>развивает способность обучающихся работать не только в типовых учебных ситуациях, но и в</w:t>
      </w:r>
      <w:r>
        <w:rPr>
          <w:spacing w:val="1"/>
        </w:rPr>
        <w:t xml:space="preserve"> </w:t>
      </w:r>
      <w:r>
        <w:t>новых</w:t>
      </w:r>
      <w:r>
        <w:rPr>
          <w:spacing w:val="-2"/>
        </w:rPr>
        <w:t xml:space="preserve"> </w:t>
      </w:r>
      <w:r>
        <w:t>нестандартных</w:t>
      </w:r>
      <w:r>
        <w:rPr>
          <w:spacing w:val="1"/>
        </w:rPr>
        <w:t xml:space="preserve"> </w:t>
      </w:r>
      <w:r>
        <w:t>ситуациях.</w:t>
      </w:r>
    </w:p>
    <w:p w:rsidR="006F1257" w:rsidRDefault="00B45BA4" w:rsidP="008B79D0">
      <w:pPr>
        <w:pStyle w:val="a3"/>
        <w:ind w:left="0" w:right="-20"/>
      </w:pPr>
      <w:r>
        <w:t>Сравнение как УУД состоит из следующих операций: нахождение различий сравниваемых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определение</w:t>
      </w:r>
      <w:r>
        <w:rPr>
          <w:spacing w:val="1"/>
        </w:rPr>
        <w:t xml:space="preserve"> </w:t>
      </w:r>
      <w:r>
        <w:t>их</w:t>
      </w:r>
      <w:r>
        <w:rPr>
          <w:spacing w:val="1"/>
        </w:rPr>
        <w:t xml:space="preserve"> </w:t>
      </w:r>
      <w:r>
        <w:t>сходства,</w:t>
      </w:r>
      <w:r>
        <w:rPr>
          <w:spacing w:val="1"/>
        </w:rPr>
        <w:t xml:space="preserve"> </w:t>
      </w:r>
      <w:r>
        <w:t>тождества,</w:t>
      </w:r>
      <w:r>
        <w:rPr>
          <w:spacing w:val="1"/>
        </w:rPr>
        <w:t xml:space="preserve"> </w:t>
      </w:r>
      <w:r>
        <w:t>похожести;</w:t>
      </w:r>
      <w:r>
        <w:rPr>
          <w:spacing w:val="1"/>
        </w:rPr>
        <w:t xml:space="preserve"> </w:t>
      </w:r>
      <w:r>
        <w:t>определение</w:t>
      </w:r>
      <w:r>
        <w:rPr>
          <w:spacing w:val="1"/>
        </w:rPr>
        <w:t xml:space="preserve"> </w:t>
      </w:r>
      <w:r>
        <w:t>индивидуальности,</w:t>
      </w:r>
      <w:r>
        <w:rPr>
          <w:spacing w:val="1"/>
        </w:rPr>
        <w:t xml:space="preserve"> </w:t>
      </w:r>
      <w:r>
        <w:t>специфических</w:t>
      </w:r>
      <w:r>
        <w:rPr>
          <w:spacing w:val="1"/>
        </w:rPr>
        <w:t xml:space="preserve"> </w:t>
      </w:r>
      <w:r>
        <w:t>черт</w:t>
      </w:r>
      <w:r>
        <w:rPr>
          <w:spacing w:val="1"/>
        </w:rPr>
        <w:t xml:space="preserve"> </w:t>
      </w:r>
      <w:r>
        <w:t>объекта.</w:t>
      </w:r>
      <w:r>
        <w:rPr>
          <w:spacing w:val="1"/>
        </w:rPr>
        <w:t xml:space="preserve"> </w:t>
      </w:r>
      <w:r>
        <w:t>Для</w:t>
      </w:r>
      <w:r>
        <w:rPr>
          <w:spacing w:val="1"/>
        </w:rPr>
        <w:t xml:space="preserve"> </w:t>
      </w:r>
      <w:r>
        <w:t>повышения</w:t>
      </w:r>
      <w:r>
        <w:rPr>
          <w:spacing w:val="1"/>
        </w:rPr>
        <w:t xml:space="preserve"> </w:t>
      </w:r>
      <w:r>
        <w:t>мотивации</w:t>
      </w:r>
      <w:r>
        <w:rPr>
          <w:spacing w:val="1"/>
        </w:rPr>
        <w:t xml:space="preserve"> </w:t>
      </w:r>
      <w:r>
        <w:t>обучения</w:t>
      </w:r>
      <w:r>
        <w:rPr>
          <w:spacing w:val="1"/>
        </w:rPr>
        <w:t xml:space="preserve"> </w:t>
      </w:r>
      <w:r>
        <w:t>обучающемуся предлагается новый вид деятельности (возможный только в условиях экранного</w:t>
      </w:r>
      <w:r>
        <w:rPr>
          <w:spacing w:val="1"/>
        </w:rPr>
        <w:t xml:space="preserve"> </w:t>
      </w:r>
      <w:r>
        <w:t>представления</w:t>
      </w:r>
      <w:r>
        <w:rPr>
          <w:spacing w:val="1"/>
        </w:rPr>
        <w:t xml:space="preserve"> </w:t>
      </w:r>
      <w:r>
        <w:t>объектов,</w:t>
      </w:r>
      <w:r>
        <w:rPr>
          <w:spacing w:val="1"/>
        </w:rPr>
        <w:t xml:space="preserve"> </w:t>
      </w:r>
      <w:r>
        <w:t>явлений)</w:t>
      </w:r>
      <w:r>
        <w:rPr>
          <w:spacing w:val="1"/>
        </w:rPr>
        <w:t xml:space="preserve"> </w:t>
      </w:r>
      <w:r>
        <w:t>–</w:t>
      </w:r>
      <w:r>
        <w:rPr>
          <w:spacing w:val="1"/>
        </w:rPr>
        <w:t xml:space="preserve"> </w:t>
      </w:r>
      <w:r>
        <w:t>выбирать</w:t>
      </w:r>
      <w:r>
        <w:rPr>
          <w:spacing w:val="1"/>
        </w:rPr>
        <w:t xml:space="preserve"> </w:t>
      </w:r>
      <w:r>
        <w:t>(из</w:t>
      </w:r>
      <w:r>
        <w:rPr>
          <w:spacing w:val="1"/>
        </w:rPr>
        <w:t xml:space="preserve"> </w:t>
      </w:r>
      <w:r>
        <w:t>информационного</w:t>
      </w:r>
      <w:r>
        <w:rPr>
          <w:spacing w:val="1"/>
        </w:rPr>
        <w:t xml:space="preserve"> </w:t>
      </w:r>
      <w:r>
        <w:t>банка)</w:t>
      </w:r>
      <w:r>
        <w:rPr>
          <w:spacing w:val="1"/>
        </w:rPr>
        <w:t xml:space="preserve"> </w:t>
      </w:r>
      <w:r>
        <w:t>экранные</w:t>
      </w:r>
      <w:r>
        <w:rPr>
          <w:spacing w:val="1"/>
        </w:rPr>
        <w:t xml:space="preserve"> </w:t>
      </w:r>
      <w:r>
        <w:t>(виртуальные)</w:t>
      </w:r>
      <w:r>
        <w:rPr>
          <w:spacing w:val="1"/>
        </w:rPr>
        <w:t xml:space="preserve"> </w:t>
      </w:r>
      <w:r>
        <w:t>модели</w:t>
      </w:r>
      <w:r>
        <w:rPr>
          <w:spacing w:val="1"/>
        </w:rPr>
        <w:t xml:space="preserve"> </w:t>
      </w:r>
      <w:r>
        <w:t>изучаемых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и</w:t>
      </w:r>
      <w:r>
        <w:rPr>
          <w:spacing w:val="1"/>
        </w:rPr>
        <w:t xml:space="preserve"> </w:t>
      </w:r>
      <w:r>
        <w:t>видоизменять</w:t>
      </w:r>
      <w:r>
        <w:rPr>
          <w:spacing w:val="1"/>
        </w:rPr>
        <w:t xml:space="preserve"> </w:t>
      </w:r>
      <w:r>
        <w:t>их</w:t>
      </w:r>
      <w:r>
        <w:rPr>
          <w:spacing w:val="1"/>
        </w:rPr>
        <w:t xml:space="preserve"> </w:t>
      </w:r>
      <w:r>
        <w:t>таким</w:t>
      </w:r>
      <w:r>
        <w:rPr>
          <w:spacing w:val="1"/>
        </w:rPr>
        <w:t xml:space="preserve"> </w:t>
      </w:r>
      <w:r>
        <w:t>образом,</w:t>
      </w:r>
      <w:r>
        <w:rPr>
          <w:spacing w:val="-1"/>
        </w:rPr>
        <w:t xml:space="preserve"> </w:t>
      </w:r>
      <w:r>
        <w:t>чтобы привести</w:t>
      </w:r>
      <w:r>
        <w:rPr>
          <w:spacing w:val="1"/>
        </w:rPr>
        <w:t xml:space="preserve"> </w:t>
      </w:r>
      <w:r>
        <w:t>их</w:t>
      </w:r>
      <w:r>
        <w:rPr>
          <w:spacing w:val="1"/>
        </w:rPr>
        <w:t xml:space="preserve"> </w:t>
      </w:r>
      <w:r>
        <w:t>к сходству</w:t>
      </w:r>
      <w:r>
        <w:rPr>
          <w:spacing w:val="-8"/>
        </w:rPr>
        <w:t xml:space="preserve"> </w:t>
      </w:r>
      <w:r>
        <w:t>или</w:t>
      </w:r>
      <w:r>
        <w:rPr>
          <w:spacing w:val="1"/>
        </w:rPr>
        <w:t xml:space="preserve"> </w:t>
      </w:r>
      <w:r>
        <w:t>похожести с</w:t>
      </w:r>
      <w:r>
        <w:rPr>
          <w:spacing w:val="-1"/>
        </w:rPr>
        <w:t xml:space="preserve"> </w:t>
      </w:r>
      <w:r>
        <w:t>другими.</w:t>
      </w:r>
    </w:p>
    <w:p w:rsidR="006F1257" w:rsidRDefault="00B45BA4" w:rsidP="008B79D0">
      <w:pPr>
        <w:pStyle w:val="a3"/>
        <w:ind w:left="0" w:right="-20" w:firstLine="768"/>
      </w:pPr>
      <w:r>
        <w:t>Классификация</w:t>
      </w:r>
      <w:r>
        <w:rPr>
          <w:spacing w:val="1"/>
        </w:rPr>
        <w:t xml:space="preserve"> </w:t>
      </w:r>
      <w:r>
        <w:t>как</w:t>
      </w:r>
      <w:r>
        <w:rPr>
          <w:spacing w:val="1"/>
        </w:rPr>
        <w:t xml:space="preserve"> </w:t>
      </w:r>
      <w:r>
        <w:t>УУД</w:t>
      </w:r>
      <w:r>
        <w:rPr>
          <w:spacing w:val="1"/>
        </w:rPr>
        <w:t xml:space="preserve"> </w:t>
      </w:r>
      <w:r>
        <w:t>включает:</w:t>
      </w:r>
      <w:r>
        <w:rPr>
          <w:spacing w:val="1"/>
        </w:rPr>
        <w:t xml:space="preserve"> </w:t>
      </w:r>
      <w:r>
        <w:t>анализ</w:t>
      </w:r>
      <w:r>
        <w:rPr>
          <w:spacing w:val="1"/>
        </w:rPr>
        <w:t xml:space="preserve"> </w:t>
      </w:r>
      <w:r>
        <w:t>свойств</w:t>
      </w:r>
      <w:r>
        <w:rPr>
          <w:spacing w:val="1"/>
        </w:rPr>
        <w:t xml:space="preserve"> </w:t>
      </w:r>
      <w:r>
        <w:t>объектов,</w:t>
      </w:r>
      <w:r>
        <w:rPr>
          <w:spacing w:val="1"/>
        </w:rPr>
        <w:t xml:space="preserve"> </w:t>
      </w:r>
      <w:r>
        <w:t>которые</w:t>
      </w:r>
      <w:r>
        <w:rPr>
          <w:spacing w:val="1"/>
        </w:rPr>
        <w:t xml:space="preserve"> </w:t>
      </w:r>
      <w:r>
        <w:t>подлежат</w:t>
      </w:r>
      <w:r>
        <w:rPr>
          <w:spacing w:val="1"/>
        </w:rPr>
        <w:t xml:space="preserve"> </w:t>
      </w:r>
      <w:r>
        <w:t>классификации;</w:t>
      </w:r>
      <w:r>
        <w:rPr>
          <w:spacing w:val="1"/>
        </w:rPr>
        <w:t xml:space="preserve"> </w:t>
      </w:r>
      <w:r>
        <w:t>сравнение</w:t>
      </w:r>
      <w:r>
        <w:rPr>
          <w:spacing w:val="1"/>
        </w:rPr>
        <w:t xml:space="preserve"> </w:t>
      </w:r>
      <w:r>
        <w:t>выделенных</w:t>
      </w:r>
      <w:r>
        <w:rPr>
          <w:spacing w:val="1"/>
        </w:rPr>
        <w:t xml:space="preserve"> </w:t>
      </w:r>
      <w:r>
        <w:t>свойств</w:t>
      </w:r>
      <w:r>
        <w:rPr>
          <w:spacing w:val="1"/>
        </w:rPr>
        <w:t xml:space="preserve"> </w:t>
      </w:r>
      <w:r>
        <w:t>с</w:t>
      </w:r>
      <w:r>
        <w:rPr>
          <w:spacing w:val="1"/>
        </w:rPr>
        <w:t xml:space="preserve"> </w:t>
      </w:r>
      <w:r>
        <w:t>целью</w:t>
      </w:r>
      <w:r>
        <w:rPr>
          <w:spacing w:val="1"/>
        </w:rPr>
        <w:t xml:space="preserve"> </w:t>
      </w:r>
      <w:r>
        <w:t>их</w:t>
      </w:r>
      <w:r>
        <w:rPr>
          <w:spacing w:val="1"/>
        </w:rPr>
        <w:t xml:space="preserve"> </w:t>
      </w:r>
      <w:r>
        <w:t>дифференциации</w:t>
      </w:r>
      <w:r>
        <w:rPr>
          <w:spacing w:val="1"/>
        </w:rPr>
        <w:t xml:space="preserve"> </w:t>
      </w:r>
      <w:r>
        <w:t>на</w:t>
      </w:r>
      <w:r>
        <w:rPr>
          <w:spacing w:val="1"/>
        </w:rPr>
        <w:t xml:space="preserve"> </w:t>
      </w:r>
      <w:r>
        <w:t>внешние</w:t>
      </w:r>
      <w:r>
        <w:rPr>
          <w:spacing w:val="1"/>
        </w:rPr>
        <w:t xml:space="preserve"> </w:t>
      </w:r>
      <w:r>
        <w:t>(несущественные) и главные (существенные) свойства; выделение общих главных (существенных)</w:t>
      </w:r>
      <w:r>
        <w:rPr>
          <w:spacing w:val="-57"/>
        </w:rPr>
        <w:t xml:space="preserve"> </w:t>
      </w:r>
      <w:r>
        <w:t>признаков всех имеющихся объектов; разбиение объектов на группы (типы) по общему главному</w:t>
      </w:r>
      <w:r>
        <w:rPr>
          <w:spacing w:val="1"/>
        </w:rPr>
        <w:t xml:space="preserve"> </w:t>
      </w:r>
      <w:r>
        <w:t>(существенному) признаку. Обучающемуся предлагается (в условиях экранного представления</w:t>
      </w:r>
      <w:r>
        <w:rPr>
          <w:spacing w:val="1"/>
        </w:rPr>
        <w:t xml:space="preserve"> </w:t>
      </w:r>
      <w:r>
        <w:t>моделей объектов) большее их количество в отличие от реальных условий, для анализа свойств</w:t>
      </w:r>
      <w:r>
        <w:rPr>
          <w:spacing w:val="1"/>
        </w:rPr>
        <w:t xml:space="preserve"> </w:t>
      </w:r>
      <w:r>
        <w:t>объектов,</w:t>
      </w:r>
      <w:r>
        <w:rPr>
          <w:spacing w:val="1"/>
        </w:rPr>
        <w:t xml:space="preserve"> </w:t>
      </w:r>
      <w:r>
        <w:t>которые</w:t>
      </w:r>
      <w:r>
        <w:rPr>
          <w:spacing w:val="1"/>
        </w:rPr>
        <w:t xml:space="preserve"> </w:t>
      </w:r>
      <w:r>
        <w:t>подлежат</w:t>
      </w:r>
      <w:r>
        <w:rPr>
          <w:spacing w:val="1"/>
        </w:rPr>
        <w:t xml:space="preserve"> </w:t>
      </w:r>
      <w:r>
        <w:t>классификации</w:t>
      </w:r>
      <w:r>
        <w:rPr>
          <w:spacing w:val="1"/>
        </w:rPr>
        <w:t xml:space="preserve"> </w:t>
      </w:r>
      <w:r>
        <w:t>(типизации),</w:t>
      </w:r>
      <w:r>
        <w:rPr>
          <w:spacing w:val="1"/>
        </w:rPr>
        <w:t xml:space="preserve"> </w:t>
      </w:r>
      <w:r>
        <w:t>для</w:t>
      </w:r>
      <w:r>
        <w:rPr>
          <w:spacing w:val="1"/>
        </w:rPr>
        <w:t xml:space="preserve"> </w:t>
      </w:r>
      <w:r>
        <w:t>сравнения</w:t>
      </w:r>
      <w:r>
        <w:rPr>
          <w:spacing w:val="1"/>
        </w:rPr>
        <w:t xml:space="preserve"> </w:t>
      </w:r>
      <w:r>
        <w:t>выделенных</w:t>
      </w:r>
      <w:r>
        <w:rPr>
          <w:spacing w:val="1"/>
        </w:rPr>
        <w:t xml:space="preserve"> </w:t>
      </w:r>
      <w:r>
        <w:t>свойств</w:t>
      </w:r>
      <w:r>
        <w:rPr>
          <w:spacing w:val="1"/>
        </w:rPr>
        <w:t xml:space="preserve"> </w:t>
      </w:r>
      <w:r>
        <w:t>экранных (виртуальных) моделей изучаемых объектов с целью их дифференциации. При этом</w:t>
      </w:r>
      <w:r>
        <w:rPr>
          <w:spacing w:val="1"/>
        </w:rPr>
        <w:t xml:space="preserve"> </w:t>
      </w:r>
      <w:r>
        <w:t>возможна</w:t>
      </w:r>
      <w:r>
        <w:rPr>
          <w:spacing w:val="1"/>
        </w:rPr>
        <w:t xml:space="preserve"> </w:t>
      </w:r>
      <w:r>
        <w:t>фиксация</w:t>
      </w:r>
      <w:r>
        <w:rPr>
          <w:spacing w:val="1"/>
        </w:rPr>
        <w:t xml:space="preserve"> </w:t>
      </w:r>
      <w:r>
        <w:t>деятельности</w:t>
      </w:r>
      <w:r>
        <w:rPr>
          <w:spacing w:val="1"/>
        </w:rPr>
        <w:t xml:space="preserve"> </w:t>
      </w:r>
      <w:r>
        <w:t>обучающегося</w:t>
      </w:r>
      <w:r>
        <w:rPr>
          <w:spacing w:val="1"/>
        </w:rPr>
        <w:t xml:space="preserve"> </w:t>
      </w:r>
      <w:r>
        <w:t>в</w:t>
      </w:r>
      <w:r>
        <w:rPr>
          <w:spacing w:val="1"/>
        </w:rPr>
        <w:t xml:space="preserve"> </w:t>
      </w:r>
      <w:r>
        <w:t>электронном</w:t>
      </w:r>
      <w:r>
        <w:rPr>
          <w:spacing w:val="1"/>
        </w:rPr>
        <w:t xml:space="preserve"> </w:t>
      </w:r>
      <w:r>
        <w:t>формате</w:t>
      </w:r>
      <w:r>
        <w:rPr>
          <w:spacing w:val="1"/>
        </w:rPr>
        <w:t xml:space="preserve"> </w:t>
      </w:r>
      <w:r>
        <w:t>для</w:t>
      </w:r>
      <w:r>
        <w:rPr>
          <w:spacing w:val="1"/>
        </w:rPr>
        <w:t xml:space="preserve"> </w:t>
      </w:r>
      <w:r>
        <w:t>рассмотрения</w:t>
      </w:r>
      <w:r>
        <w:rPr>
          <w:spacing w:val="1"/>
        </w:rPr>
        <w:t xml:space="preserve"> </w:t>
      </w:r>
      <w:r>
        <w:t>учителем</w:t>
      </w:r>
      <w:r>
        <w:rPr>
          <w:spacing w:val="-2"/>
        </w:rPr>
        <w:t xml:space="preserve"> </w:t>
      </w:r>
      <w:r>
        <w:t>итогов работы.</w:t>
      </w:r>
    </w:p>
    <w:p w:rsidR="006F1257" w:rsidRDefault="00B45BA4" w:rsidP="008B79D0">
      <w:pPr>
        <w:pStyle w:val="a3"/>
        <w:ind w:left="0" w:right="-20"/>
      </w:pPr>
      <w:r>
        <w:t>Обобщение</w:t>
      </w:r>
      <w:r>
        <w:rPr>
          <w:spacing w:val="1"/>
        </w:rPr>
        <w:t xml:space="preserve"> </w:t>
      </w:r>
      <w:r>
        <w:t>как</w:t>
      </w:r>
      <w:r>
        <w:rPr>
          <w:spacing w:val="1"/>
        </w:rPr>
        <w:t xml:space="preserve"> </w:t>
      </w:r>
      <w:r>
        <w:t>УУД</w:t>
      </w:r>
      <w:r>
        <w:rPr>
          <w:spacing w:val="1"/>
        </w:rPr>
        <w:t xml:space="preserve"> </w:t>
      </w:r>
      <w:r>
        <w:t>включает</w:t>
      </w:r>
      <w:r>
        <w:rPr>
          <w:spacing w:val="1"/>
        </w:rPr>
        <w:t xml:space="preserve"> </w:t>
      </w:r>
      <w:r>
        <w:t>следующие</w:t>
      </w:r>
      <w:r>
        <w:rPr>
          <w:spacing w:val="1"/>
        </w:rPr>
        <w:t xml:space="preserve"> </w:t>
      </w:r>
      <w:r>
        <w:t>операции:</w:t>
      </w:r>
      <w:r>
        <w:rPr>
          <w:spacing w:val="1"/>
        </w:rPr>
        <w:t xml:space="preserve"> </w:t>
      </w:r>
      <w:r>
        <w:t>сравнение</w:t>
      </w:r>
      <w:r>
        <w:rPr>
          <w:spacing w:val="1"/>
        </w:rPr>
        <w:t xml:space="preserve"> </w:t>
      </w:r>
      <w:r>
        <w:t>предметов</w:t>
      </w:r>
      <w:r>
        <w:rPr>
          <w:spacing w:val="1"/>
        </w:rPr>
        <w:t xml:space="preserve"> </w:t>
      </w:r>
      <w:r>
        <w:t>(объектов,</w:t>
      </w:r>
      <w:r>
        <w:rPr>
          <w:spacing w:val="1"/>
        </w:rPr>
        <w:t xml:space="preserve"> </w:t>
      </w:r>
      <w:r>
        <w:t>явлений, понятий) и выделение их общих признаков; анализ выделенных признаков и определение</w:t>
      </w:r>
      <w:r>
        <w:rPr>
          <w:spacing w:val="-57"/>
        </w:rPr>
        <w:t xml:space="preserve"> </w:t>
      </w:r>
      <w:r>
        <w:t>наиболее</w:t>
      </w:r>
      <w:r>
        <w:rPr>
          <w:spacing w:val="1"/>
        </w:rPr>
        <w:t xml:space="preserve"> </w:t>
      </w:r>
      <w:r>
        <w:t>устойчивых</w:t>
      </w:r>
      <w:r>
        <w:rPr>
          <w:spacing w:val="1"/>
        </w:rPr>
        <w:t xml:space="preserve"> </w:t>
      </w:r>
      <w:r>
        <w:t>(инвариантных)</w:t>
      </w:r>
      <w:r>
        <w:rPr>
          <w:spacing w:val="1"/>
        </w:rPr>
        <w:t xml:space="preserve"> </w:t>
      </w:r>
      <w:r>
        <w:t>существенных</w:t>
      </w:r>
      <w:r>
        <w:rPr>
          <w:spacing w:val="1"/>
        </w:rPr>
        <w:t xml:space="preserve"> </w:t>
      </w:r>
      <w:r>
        <w:t>признаков</w:t>
      </w:r>
      <w:r>
        <w:rPr>
          <w:spacing w:val="1"/>
        </w:rPr>
        <w:t xml:space="preserve"> </w:t>
      </w:r>
      <w:r>
        <w:t>(свойств);</w:t>
      </w:r>
      <w:r>
        <w:rPr>
          <w:spacing w:val="1"/>
        </w:rPr>
        <w:t xml:space="preserve"> </w:t>
      </w:r>
      <w:r>
        <w:t>игнорирование</w:t>
      </w:r>
      <w:r>
        <w:rPr>
          <w:spacing w:val="1"/>
        </w:rPr>
        <w:t xml:space="preserve"> </w:t>
      </w:r>
      <w:r>
        <w:t>индивидуальных</w:t>
      </w:r>
      <w:r>
        <w:rPr>
          <w:spacing w:val="1"/>
        </w:rPr>
        <w:t xml:space="preserve"> </w:t>
      </w:r>
      <w:r>
        <w:t>и</w:t>
      </w:r>
      <w:r>
        <w:rPr>
          <w:spacing w:val="1"/>
        </w:rPr>
        <w:t xml:space="preserve"> </w:t>
      </w:r>
      <w:r>
        <w:t>(или)</w:t>
      </w:r>
      <w:r>
        <w:rPr>
          <w:spacing w:val="1"/>
        </w:rPr>
        <w:t xml:space="preserve"> </w:t>
      </w:r>
      <w:r>
        <w:t>особенных</w:t>
      </w:r>
      <w:r>
        <w:rPr>
          <w:spacing w:val="1"/>
        </w:rPr>
        <w:t xml:space="preserve"> </w:t>
      </w:r>
      <w:r>
        <w:t>свойств</w:t>
      </w:r>
      <w:r>
        <w:rPr>
          <w:spacing w:val="1"/>
        </w:rPr>
        <w:t xml:space="preserve"> </w:t>
      </w:r>
      <w:r>
        <w:t>каждого</w:t>
      </w:r>
      <w:r>
        <w:rPr>
          <w:spacing w:val="1"/>
        </w:rPr>
        <w:t xml:space="preserve"> </w:t>
      </w:r>
      <w:r>
        <w:t>предмета;</w:t>
      </w:r>
      <w:r>
        <w:rPr>
          <w:spacing w:val="1"/>
        </w:rPr>
        <w:t xml:space="preserve"> </w:t>
      </w:r>
      <w:r>
        <w:t>сокращённая</w:t>
      </w:r>
      <w:r>
        <w:rPr>
          <w:spacing w:val="61"/>
        </w:rPr>
        <w:t xml:space="preserve"> </w:t>
      </w:r>
      <w:r>
        <w:t>сжатая</w:t>
      </w:r>
      <w:r>
        <w:rPr>
          <w:spacing w:val="1"/>
        </w:rPr>
        <w:t xml:space="preserve"> </w:t>
      </w:r>
      <w:r>
        <w:t>формулировка</w:t>
      </w:r>
      <w:r>
        <w:rPr>
          <w:spacing w:val="1"/>
        </w:rPr>
        <w:t xml:space="preserve"> </w:t>
      </w:r>
      <w:r>
        <w:t>общего</w:t>
      </w:r>
      <w:r>
        <w:rPr>
          <w:spacing w:val="1"/>
        </w:rPr>
        <w:t xml:space="preserve"> </w:t>
      </w:r>
      <w:r>
        <w:t>главного</w:t>
      </w:r>
      <w:r>
        <w:rPr>
          <w:spacing w:val="1"/>
        </w:rPr>
        <w:t xml:space="preserve"> </w:t>
      </w:r>
      <w:r>
        <w:t>существенного</w:t>
      </w:r>
      <w:r>
        <w:rPr>
          <w:spacing w:val="1"/>
        </w:rPr>
        <w:t xml:space="preserve"> </w:t>
      </w:r>
      <w:r>
        <w:t>признака</w:t>
      </w:r>
      <w:r>
        <w:rPr>
          <w:spacing w:val="1"/>
        </w:rPr>
        <w:t xml:space="preserve"> </w:t>
      </w:r>
      <w:r>
        <w:t>всех</w:t>
      </w:r>
      <w:r>
        <w:rPr>
          <w:spacing w:val="1"/>
        </w:rPr>
        <w:t xml:space="preserve"> </w:t>
      </w:r>
      <w:r>
        <w:t>анализируемых</w:t>
      </w:r>
      <w:r>
        <w:rPr>
          <w:spacing w:val="1"/>
        </w:rPr>
        <w:t xml:space="preserve"> </w:t>
      </w:r>
      <w:r>
        <w:t>предметов.</w:t>
      </w:r>
      <w:r>
        <w:rPr>
          <w:spacing w:val="1"/>
        </w:rPr>
        <w:t xml:space="preserve"> </w:t>
      </w:r>
      <w:r>
        <w:t>Обучающемуся предлагается (в условиях экранного представления моделей объектов) большее их</w:t>
      </w:r>
      <w:r>
        <w:rPr>
          <w:spacing w:val="1"/>
        </w:rPr>
        <w:t xml:space="preserve"> </w:t>
      </w:r>
      <w:r>
        <w:t>количество</w:t>
      </w:r>
      <w:r>
        <w:rPr>
          <w:spacing w:val="1"/>
        </w:rPr>
        <w:t xml:space="preserve"> </w:t>
      </w:r>
      <w:r>
        <w:t>в</w:t>
      </w:r>
      <w:r>
        <w:rPr>
          <w:spacing w:val="1"/>
        </w:rPr>
        <w:t xml:space="preserve"> </w:t>
      </w:r>
      <w:r>
        <w:t>отличие</w:t>
      </w:r>
      <w:r>
        <w:rPr>
          <w:spacing w:val="1"/>
        </w:rPr>
        <w:t xml:space="preserve"> </w:t>
      </w:r>
      <w:r>
        <w:t>от</w:t>
      </w:r>
      <w:r>
        <w:rPr>
          <w:spacing w:val="1"/>
        </w:rPr>
        <w:t xml:space="preserve"> </w:t>
      </w:r>
      <w:r>
        <w:t>реальных</w:t>
      </w:r>
      <w:r>
        <w:rPr>
          <w:spacing w:val="1"/>
        </w:rPr>
        <w:t xml:space="preserve"> </w:t>
      </w:r>
      <w:r>
        <w:t>условий,</w:t>
      </w:r>
      <w:r>
        <w:rPr>
          <w:spacing w:val="1"/>
        </w:rPr>
        <w:t xml:space="preserve"> </w:t>
      </w:r>
      <w:r>
        <w:t>для</w:t>
      </w:r>
      <w:r>
        <w:rPr>
          <w:spacing w:val="1"/>
        </w:rPr>
        <w:t xml:space="preserve"> </w:t>
      </w:r>
      <w:r>
        <w:t>сравнения</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и</w:t>
      </w:r>
      <w:r>
        <w:rPr>
          <w:spacing w:val="1"/>
        </w:rPr>
        <w:t xml:space="preserve"> </w:t>
      </w:r>
      <w:r>
        <w:t>выделения</w:t>
      </w:r>
      <w:r>
        <w:rPr>
          <w:spacing w:val="1"/>
        </w:rPr>
        <w:t xml:space="preserve"> </w:t>
      </w:r>
      <w:r>
        <w:t>их</w:t>
      </w:r>
      <w:r>
        <w:rPr>
          <w:spacing w:val="1"/>
        </w:rPr>
        <w:t xml:space="preserve"> </w:t>
      </w:r>
      <w:r>
        <w:t>общих</w:t>
      </w:r>
      <w:r>
        <w:rPr>
          <w:spacing w:val="1"/>
        </w:rPr>
        <w:t xml:space="preserve"> </w:t>
      </w:r>
      <w:r>
        <w:t>признаков.</w:t>
      </w:r>
      <w:r>
        <w:rPr>
          <w:spacing w:val="1"/>
        </w:rPr>
        <w:t xml:space="preserve"> </w:t>
      </w:r>
      <w:r>
        <w:t>При</w:t>
      </w:r>
      <w:r>
        <w:rPr>
          <w:spacing w:val="1"/>
        </w:rPr>
        <w:t xml:space="preserve"> </w:t>
      </w:r>
      <w:r>
        <w:t>этом</w:t>
      </w:r>
      <w:r>
        <w:rPr>
          <w:spacing w:val="1"/>
        </w:rPr>
        <w:t xml:space="preserve"> </w:t>
      </w:r>
      <w:r>
        <w:t>возможна</w:t>
      </w:r>
      <w:r>
        <w:rPr>
          <w:spacing w:val="1"/>
        </w:rPr>
        <w:t xml:space="preserve"> </w:t>
      </w:r>
      <w:r>
        <w:t>фиксация</w:t>
      </w:r>
      <w:r>
        <w:rPr>
          <w:spacing w:val="1"/>
        </w:rPr>
        <w:t xml:space="preserve"> </w:t>
      </w:r>
      <w:r>
        <w:t>деятельности</w:t>
      </w:r>
      <w:r>
        <w:rPr>
          <w:spacing w:val="1"/>
        </w:rPr>
        <w:t xml:space="preserve"> </w:t>
      </w:r>
      <w:r>
        <w:t>обучающегося</w:t>
      </w:r>
      <w:r>
        <w:rPr>
          <w:spacing w:val="1"/>
        </w:rPr>
        <w:t xml:space="preserve"> </w:t>
      </w:r>
      <w:r>
        <w:t>в</w:t>
      </w:r>
      <w:r>
        <w:rPr>
          <w:spacing w:val="-57"/>
        </w:rPr>
        <w:t xml:space="preserve"> </w:t>
      </w:r>
      <w:r>
        <w:t>электронном</w:t>
      </w:r>
      <w:r>
        <w:rPr>
          <w:spacing w:val="-2"/>
        </w:rPr>
        <w:t xml:space="preserve"> </w:t>
      </w:r>
      <w:r>
        <w:t>формате для</w:t>
      </w:r>
      <w:r>
        <w:rPr>
          <w:spacing w:val="-2"/>
        </w:rPr>
        <w:t xml:space="preserve"> </w:t>
      </w:r>
      <w:r>
        <w:t>рассмотрения</w:t>
      </w:r>
      <w:r>
        <w:rPr>
          <w:spacing w:val="4"/>
        </w:rPr>
        <w:t xml:space="preserve"> </w:t>
      </w:r>
      <w:r>
        <w:t>учителем</w:t>
      </w:r>
      <w:r>
        <w:rPr>
          <w:spacing w:val="-1"/>
        </w:rPr>
        <w:t xml:space="preserve"> </w:t>
      </w:r>
      <w:r>
        <w:t>итогов</w:t>
      </w:r>
      <w:r>
        <w:rPr>
          <w:spacing w:val="-1"/>
        </w:rPr>
        <w:t xml:space="preserve"> </w:t>
      </w:r>
      <w:r>
        <w:t>работы.</w:t>
      </w:r>
    </w:p>
    <w:p w:rsidR="006F1257" w:rsidRDefault="00B45BA4" w:rsidP="008B79D0">
      <w:pPr>
        <w:pStyle w:val="a3"/>
        <w:ind w:left="0" w:right="-20"/>
      </w:pPr>
      <w:r>
        <w:t>Систематическая работа обучающегося с заданиями, требующими применения одинаковых</w:t>
      </w:r>
      <w:r>
        <w:rPr>
          <w:spacing w:val="1"/>
        </w:rPr>
        <w:t xml:space="preserve"> </w:t>
      </w:r>
      <w:r>
        <w:t>способов</w:t>
      </w:r>
      <w:r>
        <w:rPr>
          <w:spacing w:val="1"/>
        </w:rPr>
        <w:t xml:space="preserve"> </w:t>
      </w:r>
      <w:r>
        <w:t>действий</w:t>
      </w:r>
      <w:r>
        <w:rPr>
          <w:spacing w:val="1"/>
        </w:rPr>
        <w:t xml:space="preserve"> </w:t>
      </w:r>
      <w:r>
        <w:t>на</w:t>
      </w:r>
      <w:r>
        <w:rPr>
          <w:spacing w:val="1"/>
        </w:rPr>
        <w:t xml:space="preserve"> </w:t>
      </w:r>
      <w:r>
        <w:t>различном</w:t>
      </w:r>
      <w:r>
        <w:rPr>
          <w:spacing w:val="1"/>
        </w:rPr>
        <w:t xml:space="preserve"> </w:t>
      </w:r>
      <w:r>
        <w:t>предметном</w:t>
      </w:r>
      <w:r>
        <w:rPr>
          <w:spacing w:val="1"/>
        </w:rPr>
        <w:t xml:space="preserve"> </w:t>
      </w:r>
      <w:r>
        <w:t>содержании,</w:t>
      </w:r>
      <w:r>
        <w:rPr>
          <w:spacing w:val="1"/>
        </w:rPr>
        <w:t xml:space="preserve"> </w:t>
      </w:r>
      <w:r>
        <w:t>формирует</w:t>
      </w:r>
      <w:r>
        <w:rPr>
          <w:spacing w:val="1"/>
        </w:rPr>
        <w:t xml:space="preserve"> </w:t>
      </w:r>
      <w:r>
        <w:t>у</w:t>
      </w:r>
      <w:r>
        <w:rPr>
          <w:spacing w:val="1"/>
        </w:rPr>
        <w:t xml:space="preserve"> </w:t>
      </w:r>
      <w:r>
        <w:t>обучающихся</w:t>
      </w:r>
      <w:r>
        <w:rPr>
          <w:spacing w:val="1"/>
        </w:rPr>
        <w:t xml:space="preserve"> </w:t>
      </w:r>
      <w:r>
        <w:t>чёткое</w:t>
      </w:r>
      <w:r>
        <w:rPr>
          <w:spacing w:val="-57"/>
        </w:rPr>
        <w:t xml:space="preserve"> </w:t>
      </w:r>
      <w:r>
        <w:t>представление об их универсальных свойствах, то есть возможность обобщённой характеристики</w:t>
      </w:r>
      <w:r>
        <w:rPr>
          <w:spacing w:val="1"/>
        </w:rPr>
        <w:t xml:space="preserve"> </w:t>
      </w:r>
      <w:r>
        <w:t>сущности</w:t>
      </w:r>
      <w:r>
        <w:rPr>
          <w:spacing w:val="5"/>
        </w:rPr>
        <w:t xml:space="preserve"> </w:t>
      </w:r>
      <w:r>
        <w:t>универсального действия.</w:t>
      </w:r>
    </w:p>
    <w:p w:rsidR="006F1257" w:rsidRDefault="00B45BA4" w:rsidP="008B79D0">
      <w:pPr>
        <w:pStyle w:val="a3"/>
        <w:ind w:left="0" w:right="-20" w:firstLine="768"/>
      </w:pPr>
      <w:r>
        <w:t>Сформированность УУД у обучающихся определяется на этапе завершения ими 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Полученные</w:t>
      </w:r>
      <w:r>
        <w:rPr>
          <w:spacing w:val="1"/>
        </w:rPr>
        <w:t xml:space="preserve"> </w:t>
      </w:r>
      <w:r>
        <w:t>результаты</w:t>
      </w:r>
      <w:r>
        <w:rPr>
          <w:spacing w:val="1"/>
        </w:rPr>
        <w:t xml:space="preserve"> </w:t>
      </w:r>
      <w:r>
        <w:t>не</w:t>
      </w:r>
      <w:r>
        <w:rPr>
          <w:spacing w:val="1"/>
        </w:rPr>
        <w:t xml:space="preserve"> </w:t>
      </w:r>
      <w:r>
        <w:t>подлежат</w:t>
      </w:r>
      <w:r>
        <w:rPr>
          <w:spacing w:val="1"/>
        </w:rPr>
        <w:t xml:space="preserve"> </w:t>
      </w:r>
      <w:r>
        <w:t>балльной</w:t>
      </w:r>
      <w:r>
        <w:rPr>
          <w:spacing w:val="1"/>
        </w:rPr>
        <w:t xml:space="preserve"> </w:t>
      </w:r>
      <w:r>
        <w:t>оценке, так как в соответствии с закономерностями контрольно-оценочной деятельности балльной</w:t>
      </w:r>
      <w:r>
        <w:rPr>
          <w:spacing w:val="-57"/>
        </w:rPr>
        <w:t xml:space="preserve"> </w:t>
      </w:r>
      <w:r>
        <w:t>оценкой (отметкой) оценивается результат, а не процесс деятельности. В задачу педагогического</w:t>
      </w:r>
      <w:r>
        <w:rPr>
          <w:spacing w:val="1"/>
        </w:rPr>
        <w:t xml:space="preserve"> </w:t>
      </w:r>
      <w:r>
        <w:t>работника</w:t>
      </w:r>
      <w:r>
        <w:rPr>
          <w:spacing w:val="1"/>
        </w:rPr>
        <w:t xml:space="preserve"> </w:t>
      </w:r>
      <w:r>
        <w:t>входит</w:t>
      </w:r>
      <w:r>
        <w:rPr>
          <w:spacing w:val="1"/>
        </w:rPr>
        <w:t xml:space="preserve"> </w:t>
      </w:r>
      <w:r>
        <w:t>проанализировать</w:t>
      </w:r>
      <w:r>
        <w:rPr>
          <w:spacing w:val="1"/>
        </w:rPr>
        <w:t xml:space="preserve"> </w:t>
      </w:r>
      <w:r>
        <w:t>вместе</w:t>
      </w:r>
      <w:r>
        <w:rPr>
          <w:spacing w:val="1"/>
        </w:rPr>
        <w:t xml:space="preserve"> </w:t>
      </w:r>
      <w:r>
        <w:t>с</w:t>
      </w:r>
      <w:r>
        <w:rPr>
          <w:spacing w:val="1"/>
        </w:rPr>
        <w:t xml:space="preserve"> </w:t>
      </w:r>
      <w:r>
        <w:t>обучающимся</w:t>
      </w:r>
      <w:r>
        <w:rPr>
          <w:spacing w:val="1"/>
        </w:rPr>
        <w:t xml:space="preserve"> </w:t>
      </w:r>
      <w:r>
        <w:t>его</w:t>
      </w:r>
      <w:r>
        <w:rPr>
          <w:spacing w:val="1"/>
        </w:rPr>
        <w:t xml:space="preserve"> </w:t>
      </w:r>
      <w:r>
        <w:t>достижения,</w:t>
      </w:r>
      <w:r>
        <w:rPr>
          <w:spacing w:val="1"/>
        </w:rPr>
        <w:t xml:space="preserve"> </w:t>
      </w:r>
      <w:r>
        <w:t>ошибки</w:t>
      </w:r>
      <w:r>
        <w:rPr>
          <w:spacing w:val="1"/>
        </w:rPr>
        <w:t xml:space="preserve"> </w:t>
      </w:r>
      <w:r>
        <w:t>и</w:t>
      </w:r>
      <w:r>
        <w:rPr>
          <w:spacing w:val="1"/>
        </w:rPr>
        <w:t xml:space="preserve"> </w:t>
      </w:r>
      <w:r>
        <w:t>встретившиеся</w:t>
      </w:r>
      <w:r>
        <w:rPr>
          <w:spacing w:val="-1"/>
        </w:rPr>
        <w:t xml:space="preserve"> </w:t>
      </w:r>
      <w:r>
        <w:t>трудности.</w:t>
      </w:r>
    </w:p>
    <w:p w:rsidR="006F1257" w:rsidRDefault="00B45BA4" w:rsidP="008B79D0">
      <w:pPr>
        <w:pStyle w:val="a3"/>
        <w:ind w:left="0" w:right="-20" w:firstLine="768"/>
      </w:pPr>
      <w:r>
        <w:t>В</w:t>
      </w:r>
      <w:r>
        <w:rPr>
          <w:spacing w:val="1"/>
        </w:rPr>
        <w:t xml:space="preserve"> </w:t>
      </w:r>
      <w:r>
        <w:t>федеральных</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содержание</w:t>
      </w:r>
      <w:r>
        <w:rPr>
          <w:spacing w:val="1"/>
        </w:rPr>
        <w:t xml:space="preserve"> </w:t>
      </w:r>
      <w:r>
        <w:t>метапредметных</w:t>
      </w:r>
      <w:r>
        <w:rPr>
          <w:spacing w:val="1"/>
        </w:rPr>
        <w:t xml:space="preserve"> </w:t>
      </w:r>
      <w:r>
        <w:lastRenderedPageBreak/>
        <w:t>достижений</w:t>
      </w:r>
      <w:r>
        <w:rPr>
          <w:spacing w:val="1"/>
        </w:rPr>
        <w:t xml:space="preserve"> </w:t>
      </w:r>
      <w:r>
        <w:t>обучения</w:t>
      </w:r>
      <w:r>
        <w:rPr>
          <w:spacing w:val="1"/>
        </w:rPr>
        <w:t xml:space="preserve"> </w:t>
      </w:r>
      <w:r>
        <w:t>представлено</w:t>
      </w:r>
      <w:r>
        <w:rPr>
          <w:spacing w:val="1"/>
        </w:rPr>
        <w:t xml:space="preserve"> </w:t>
      </w:r>
      <w:r>
        <w:t>в</w:t>
      </w:r>
      <w:r>
        <w:rPr>
          <w:spacing w:val="1"/>
        </w:rPr>
        <w:t xml:space="preserve"> </w:t>
      </w:r>
      <w:r>
        <w:t>разделе</w:t>
      </w:r>
      <w:r>
        <w:rPr>
          <w:spacing w:val="1"/>
        </w:rPr>
        <w:t xml:space="preserve"> </w:t>
      </w:r>
      <w:r>
        <w:t>«Содержание</w:t>
      </w:r>
      <w:r>
        <w:rPr>
          <w:spacing w:val="1"/>
        </w:rPr>
        <w:t xml:space="preserve"> </w:t>
      </w:r>
      <w:r>
        <w:t>обучения»,</w:t>
      </w:r>
      <w:r>
        <w:rPr>
          <w:spacing w:val="1"/>
        </w:rPr>
        <w:t xml:space="preserve"> </w:t>
      </w:r>
      <w:r>
        <w:t>которое</w:t>
      </w:r>
      <w:r>
        <w:rPr>
          <w:spacing w:val="1"/>
        </w:rPr>
        <w:t xml:space="preserve"> </w:t>
      </w:r>
      <w:r>
        <w:t>строится</w:t>
      </w:r>
      <w:r>
        <w:rPr>
          <w:spacing w:val="1"/>
        </w:rPr>
        <w:t xml:space="preserve"> </w:t>
      </w:r>
      <w:r>
        <w:t>по</w:t>
      </w:r>
      <w:r>
        <w:rPr>
          <w:spacing w:val="1"/>
        </w:rPr>
        <w:t xml:space="preserve"> </w:t>
      </w:r>
      <w:r>
        <w:t>классам.</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каждого</w:t>
      </w:r>
      <w:r>
        <w:rPr>
          <w:spacing w:val="1"/>
        </w:rPr>
        <w:t xml:space="preserve"> </w:t>
      </w:r>
      <w:r>
        <w:t>учебного</w:t>
      </w:r>
      <w:r>
        <w:rPr>
          <w:spacing w:val="1"/>
        </w:rPr>
        <w:t xml:space="preserve"> </w:t>
      </w:r>
      <w:r>
        <w:t>предмета</w:t>
      </w:r>
      <w:r>
        <w:rPr>
          <w:spacing w:val="1"/>
        </w:rPr>
        <w:t xml:space="preserve"> </w:t>
      </w:r>
      <w:r>
        <w:t>представлен</w:t>
      </w:r>
      <w:r>
        <w:rPr>
          <w:spacing w:val="1"/>
        </w:rPr>
        <w:t xml:space="preserve"> </w:t>
      </w:r>
      <w:r>
        <w:t>возможный</w:t>
      </w:r>
      <w:r>
        <w:rPr>
          <w:spacing w:val="1"/>
        </w:rPr>
        <w:t xml:space="preserve"> </w:t>
      </w:r>
      <w:r>
        <w:t>вариант</w:t>
      </w:r>
      <w:r>
        <w:rPr>
          <w:spacing w:val="1"/>
        </w:rPr>
        <w:t xml:space="preserve"> </w:t>
      </w:r>
      <w:r>
        <w:t>содержания</w:t>
      </w:r>
      <w:r>
        <w:rPr>
          <w:spacing w:val="1"/>
        </w:rPr>
        <w:t xml:space="preserve"> </w:t>
      </w:r>
      <w:r>
        <w:t>всех</w:t>
      </w:r>
      <w:r>
        <w:rPr>
          <w:spacing w:val="1"/>
        </w:rPr>
        <w:t xml:space="preserve"> </w:t>
      </w:r>
      <w:r>
        <w:t>групп</w:t>
      </w:r>
      <w:r>
        <w:rPr>
          <w:spacing w:val="1"/>
        </w:rPr>
        <w:t xml:space="preserve"> </w:t>
      </w:r>
      <w:r>
        <w:t>УУД</w:t>
      </w:r>
      <w:r>
        <w:rPr>
          <w:spacing w:val="1"/>
        </w:rPr>
        <w:t xml:space="preserve"> </w:t>
      </w:r>
      <w:r>
        <w:t>по</w:t>
      </w:r>
      <w:r>
        <w:rPr>
          <w:spacing w:val="1"/>
        </w:rPr>
        <w:t xml:space="preserve"> </w:t>
      </w:r>
      <w:r>
        <w:t>каждому</w:t>
      </w:r>
      <w:r>
        <w:rPr>
          <w:spacing w:val="1"/>
        </w:rPr>
        <w:t xml:space="preserve"> </w:t>
      </w:r>
      <w:r>
        <w:t>году</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начального</w:t>
      </w:r>
      <w:r>
        <w:rPr>
          <w:spacing w:val="61"/>
        </w:rPr>
        <w:t xml:space="preserve"> </w:t>
      </w:r>
      <w:r>
        <w:t>общего</w:t>
      </w:r>
      <w:r>
        <w:rPr>
          <w:spacing w:val="1"/>
        </w:rPr>
        <w:t xml:space="preserve"> </w:t>
      </w:r>
      <w:r>
        <w:t>образования. В 1 и 2 классах определён пропедевтический уровень овладения УУД, и только к</w:t>
      </w:r>
      <w:r>
        <w:rPr>
          <w:spacing w:val="1"/>
        </w:rPr>
        <w:t xml:space="preserve"> </w:t>
      </w:r>
      <w:r>
        <w:t>концу</w:t>
      </w:r>
      <w:r>
        <w:rPr>
          <w:spacing w:val="-9"/>
        </w:rPr>
        <w:t xml:space="preserve"> </w:t>
      </w:r>
      <w:r>
        <w:t>второго</w:t>
      </w:r>
      <w:r>
        <w:rPr>
          <w:spacing w:val="-1"/>
        </w:rPr>
        <w:t xml:space="preserve"> </w:t>
      </w:r>
      <w:r>
        <w:t>года</w:t>
      </w:r>
      <w:r>
        <w:rPr>
          <w:spacing w:val="-2"/>
        </w:rPr>
        <w:t xml:space="preserve"> </w:t>
      </w:r>
      <w:r>
        <w:t>обучения появляются</w:t>
      </w:r>
      <w:r>
        <w:rPr>
          <w:spacing w:val="-1"/>
        </w:rPr>
        <w:t xml:space="preserve"> </w:t>
      </w:r>
      <w:r>
        <w:t>признаки</w:t>
      </w:r>
      <w:r>
        <w:rPr>
          <w:spacing w:val="3"/>
        </w:rPr>
        <w:t xml:space="preserve"> </w:t>
      </w:r>
      <w:r>
        <w:t>универсальности.</w:t>
      </w:r>
    </w:p>
    <w:p w:rsidR="006F1257" w:rsidRDefault="00B45BA4" w:rsidP="008B79D0">
      <w:pPr>
        <w:pStyle w:val="a3"/>
        <w:ind w:left="0" w:right="-20" w:firstLine="768"/>
      </w:pPr>
      <w:r>
        <w:t>В федеральных рабочих программах учебных предметов содержание УУД представлено</w:t>
      </w:r>
      <w:r>
        <w:rPr>
          <w:spacing w:val="1"/>
        </w:rPr>
        <w:t xml:space="preserve"> </w:t>
      </w:r>
      <w:r>
        <w:t>также в разделе «Планируемые результаты обучения». Познавательные УУД включают перечень</w:t>
      </w:r>
      <w:r>
        <w:rPr>
          <w:spacing w:val="1"/>
        </w:rPr>
        <w:t xml:space="preserve"> </w:t>
      </w:r>
      <w:r>
        <w:t>базовых</w:t>
      </w:r>
      <w:r>
        <w:rPr>
          <w:spacing w:val="1"/>
        </w:rPr>
        <w:t xml:space="preserve"> </w:t>
      </w:r>
      <w:r>
        <w:t>логических</w:t>
      </w:r>
      <w:r>
        <w:rPr>
          <w:spacing w:val="1"/>
        </w:rPr>
        <w:t xml:space="preserve"> </w:t>
      </w:r>
      <w:r>
        <w:t>действий;</w:t>
      </w:r>
      <w:r>
        <w:rPr>
          <w:spacing w:val="1"/>
        </w:rPr>
        <w:t xml:space="preserve"> </w:t>
      </w:r>
      <w:r>
        <w:t>базовых</w:t>
      </w:r>
      <w:r>
        <w:rPr>
          <w:spacing w:val="1"/>
        </w:rPr>
        <w:t xml:space="preserve"> </w:t>
      </w:r>
      <w:r>
        <w:t>исследовательских</w:t>
      </w:r>
      <w:r>
        <w:rPr>
          <w:spacing w:val="1"/>
        </w:rPr>
        <w:t xml:space="preserve"> </w:t>
      </w:r>
      <w:r>
        <w:t>действий;</w:t>
      </w:r>
      <w:r>
        <w:rPr>
          <w:spacing w:val="1"/>
        </w:rPr>
        <w:t xml:space="preserve"> </w:t>
      </w:r>
      <w:r>
        <w:t>работу</w:t>
      </w:r>
      <w:r>
        <w:rPr>
          <w:spacing w:val="1"/>
        </w:rPr>
        <w:t xml:space="preserve"> </w:t>
      </w:r>
      <w:r>
        <w:t>с</w:t>
      </w:r>
      <w:r>
        <w:rPr>
          <w:spacing w:val="1"/>
        </w:rPr>
        <w:t xml:space="preserve"> </w:t>
      </w:r>
      <w:r>
        <w:t>информацией.</w:t>
      </w:r>
      <w:r>
        <w:rPr>
          <w:spacing w:val="1"/>
        </w:rPr>
        <w:t xml:space="preserve"> </w:t>
      </w:r>
      <w:r>
        <w:t>Коммуникативные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действий</w:t>
      </w:r>
      <w:r>
        <w:rPr>
          <w:spacing w:val="1"/>
        </w:rPr>
        <w:t xml:space="preserve"> </w:t>
      </w:r>
      <w:r>
        <w:t>участника</w:t>
      </w:r>
      <w:r>
        <w:rPr>
          <w:spacing w:val="1"/>
        </w:rPr>
        <w:t xml:space="preserve"> </w:t>
      </w:r>
      <w:r>
        <w:t>учебного</w:t>
      </w:r>
      <w:r>
        <w:rPr>
          <w:spacing w:val="1"/>
        </w:rPr>
        <w:t xml:space="preserve"> </w:t>
      </w:r>
      <w:r>
        <w:t>диалога,</w:t>
      </w:r>
      <w:r>
        <w:rPr>
          <w:spacing w:val="1"/>
        </w:rPr>
        <w:t xml:space="preserve"> </w:t>
      </w:r>
      <w:r>
        <w:t>действия,</w:t>
      </w:r>
      <w:r>
        <w:rPr>
          <w:spacing w:val="1"/>
        </w:rPr>
        <w:t xml:space="preserve"> </w:t>
      </w:r>
      <w:r>
        <w:t>связанные со смысловым чтением и текстовой деятельностью, а также УУД, обеспечивающие</w:t>
      </w:r>
      <w:r>
        <w:rPr>
          <w:spacing w:val="1"/>
        </w:rPr>
        <w:t xml:space="preserve"> </w:t>
      </w:r>
      <w:r>
        <w:t>монологические</w:t>
      </w:r>
      <w:r>
        <w:rPr>
          <w:spacing w:val="1"/>
        </w:rPr>
        <w:t xml:space="preserve"> </w:t>
      </w:r>
      <w:r>
        <w:t>формы</w:t>
      </w:r>
      <w:r>
        <w:rPr>
          <w:spacing w:val="1"/>
        </w:rPr>
        <w:t xml:space="preserve"> </w:t>
      </w:r>
      <w:r>
        <w:t>речи</w:t>
      </w:r>
      <w:r>
        <w:rPr>
          <w:spacing w:val="1"/>
        </w:rPr>
        <w:t xml:space="preserve"> </w:t>
      </w:r>
      <w:r>
        <w:t>(описание,</w:t>
      </w:r>
      <w:r>
        <w:rPr>
          <w:spacing w:val="1"/>
        </w:rPr>
        <w:t xml:space="preserve"> </w:t>
      </w:r>
      <w:r>
        <w:t>рассуждение,</w:t>
      </w:r>
      <w:r>
        <w:rPr>
          <w:spacing w:val="1"/>
        </w:rPr>
        <w:t xml:space="preserve"> </w:t>
      </w:r>
      <w:r>
        <w:t>повествование).</w:t>
      </w:r>
      <w:r>
        <w:rPr>
          <w:spacing w:val="1"/>
        </w:rPr>
        <w:t xml:space="preserve"> </w:t>
      </w:r>
      <w:r>
        <w:t>Регулятивные</w:t>
      </w:r>
      <w:r>
        <w:rPr>
          <w:spacing w:val="1"/>
        </w:rPr>
        <w:t xml:space="preserve"> </w:t>
      </w:r>
      <w:r>
        <w:t>УУД</w:t>
      </w:r>
      <w:r>
        <w:rPr>
          <w:spacing w:val="-57"/>
        </w:rPr>
        <w:t xml:space="preserve"> </w:t>
      </w:r>
      <w:r>
        <w:t>включают</w:t>
      </w:r>
      <w:r>
        <w:rPr>
          <w:spacing w:val="8"/>
        </w:rPr>
        <w:t xml:space="preserve"> </w:t>
      </w:r>
      <w:r>
        <w:t>перечень</w:t>
      </w:r>
      <w:r>
        <w:rPr>
          <w:spacing w:val="8"/>
        </w:rPr>
        <w:t xml:space="preserve"> </w:t>
      </w:r>
      <w:r>
        <w:t>действий</w:t>
      </w:r>
      <w:r>
        <w:rPr>
          <w:spacing w:val="8"/>
        </w:rPr>
        <w:t xml:space="preserve"> </w:t>
      </w:r>
      <w:r>
        <w:t>саморегуляции,</w:t>
      </w:r>
      <w:r>
        <w:rPr>
          <w:spacing w:val="7"/>
        </w:rPr>
        <w:t xml:space="preserve"> </w:t>
      </w:r>
      <w:r>
        <w:t>самоконтроля</w:t>
      </w:r>
      <w:r>
        <w:rPr>
          <w:spacing w:val="7"/>
        </w:rPr>
        <w:t xml:space="preserve"> </w:t>
      </w:r>
      <w:r>
        <w:t>и</w:t>
      </w:r>
      <w:r>
        <w:rPr>
          <w:spacing w:val="8"/>
        </w:rPr>
        <w:t xml:space="preserve"> </w:t>
      </w:r>
      <w:r>
        <w:t>самооценки.</w:t>
      </w:r>
      <w:r>
        <w:rPr>
          <w:spacing w:val="7"/>
        </w:rPr>
        <w:t xml:space="preserve"> </w:t>
      </w:r>
      <w:r>
        <w:t>Отдельный</w:t>
      </w:r>
      <w:r>
        <w:rPr>
          <w:spacing w:val="5"/>
        </w:rPr>
        <w:t xml:space="preserve"> </w:t>
      </w:r>
      <w:r>
        <w:t>раздел</w:t>
      </w:r>
    </w:p>
    <w:p w:rsidR="006F1257" w:rsidRDefault="00B45BA4" w:rsidP="008B79D0">
      <w:pPr>
        <w:pStyle w:val="a3"/>
        <w:ind w:left="0" w:right="-20" w:firstLine="0"/>
      </w:pPr>
      <w:r>
        <w:t>«Совместная</w:t>
      </w:r>
      <w:r>
        <w:rPr>
          <w:spacing w:val="1"/>
        </w:rPr>
        <w:t xml:space="preserve"> </w:t>
      </w:r>
      <w:r>
        <w:t>деятельность»</w:t>
      </w:r>
      <w:r>
        <w:rPr>
          <w:spacing w:val="1"/>
        </w:rPr>
        <w:t xml:space="preserve"> </w:t>
      </w:r>
      <w:r>
        <w:t>интегрирует</w:t>
      </w:r>
      <w:r>
        <w:rPr>
          <w:spacing w:val="1"/>
        </w:rPr>
        <w:t xml:space="preserve"> </w:t>
      </w:r>
      <w:r>
        <w:t>коммуникативные</w:t>
      </w:r>
      <w:r>
        <w:rPr>
          <w:spacing w:val="1"/>
        </w:rPr>
        <w:t xml:space="preserve"> </w:t>
      </w:r>
      <w:r>
        <w:t>и</w:t>
      </w:r>
      <w:r>
        <w:rPr>
          <w:spacing w:val="1"/>
        </w:rPr>
        <w:t xml:space="preserve"> </w:t>
      </w:r>
      <w:r>
        <w:t>регулятивные</w:t>
      </w:r>
      <w:r>
        <w:rPr>
          <w:spacing w:val="1"/>
        </w:rPr>
        <w:t xml:space="preserve"> </w:t>
      </w:r>
      <w:r>
        <w:t>действия,</w:t>
      </w:r>
      <w:r>
        <w:rPr>
          <w:spacing w:val="1"/>
        </w:rPr>
        <w:t xml:space="preserve"> </w:t>
      </w:r>
      <w:r>
        <w:t>необходимые</w:t>
      </w:r>
      <w:r>
        <w:rPr>
          <w:spacing w:val="-3"/>
        </w:rPr>
        <w:t xml:space="preserve"> </w:t>
      </w:r>
      <w:r>
        <w:t>для</w:t>
      </w:r>
      <w:r>
        <w:rPr>
          <w:spacing w:val="2"/>
        </w:rPr>
        <w:t xml:space="preserve"> </w:t>
      </w:r>
      <w:r>
        <w:t>успешной совместной деятельности.</w:t>
      </w:r>
    </w:p>
    <w:p w:rsidR="006F1257" w:rsidRDefault="006F1257" w:rsidP="008B79D0">
      <w:pPr>
        <w:pStyle w:val="a3"/>
        <w:ind w:left="0" w:right="-20" w:firstLine="0"/>
        <w:rPr>
          <w:sz w:val="26"/>
        </w:rPr>
      </w:pPr>
    </w:p>
    <w:p w:rsidR="009E15B9" w:rsidRDefault="009E15B9" w:rsidP="008B79D0">
      <w:pPr>
        <w:pStyle w:val="a3"/>
        <w:ind w:left="0" w:right="-20" w:firstLine="0"/>
        <w:rPr>
          <w:sz w:val="26"/>
        </w:rPr>
      </w:pPr>
    </w:p>
    <w:p w:rsidR="009E15B9" w:rsidRDefault="009E15B9" w:rsidP="008B79D0">
      <w:pPr>
        <w:pStyle w:val="a3"/>
        <w:ind w:left="0" w:right="-20" w:firstLine="0"/>
        <w:rPr>
          <w:sz w:val="26"/>
        </w:rPr>
      </w:pPr>
    </w:p>
    <w:p w:rsidR="009E15B9" w:rsidRDefault="009E15B9" w:rsidP="008B79D0">
      <w:pPr>
        <w:pStyle w:val="a3"/>
        <w:ind w:left="0" w:right="-20" w:firstLine="0"/>
        <w:rPr>
          <w:sz w:val="26"/>
        </w:rPr>
      </w:pPr>
    </w:p>
    <w:p w:rsidR="009E15B9" w:rsidRDefault="009E15B9" w:rsidP="008B79D0">
      <w:pPr>
        <w:pStyle w:val="a3"/>
        <w:ind w:left="0" w:right="-20" w:firstLine="0"/>
        <w:rPr>
          <w:sz w:val="26"/>
        </w:rPr>
      </w:pPr>
    </w:p>
    <w:p w:rsidR="009E15B9" w:rsidRDefault="009E15B9" w:rsidP="008B79D0">
      <w:pPr>
        <w:pStyle w:val="a3"/>
        <w:ind w:left="0" w:right="-20" w:firstLine="0"/>
        <w:rPr>
          <w:sz w:val="26"/>
        </w:rPr>
      </w:pPr>
    </w:p>
    <w:p w:rsidR="009E15B9" w:rsidRDefault="009E15B9" w:rsidP="008B79D0">
      <w:pPr>
        <w:pStyle w:val="a3"/>
        <w:ind w:left="0" w:right="-20" w:firstLine="0"/>
        <w:rPr>
          <w:sz w:val="26"/>
        </w:rPr>
      </w:pPr>
    </w:p>
    <w:p w:rsidR="00C20378" w:rsidRPr="00554655" w:rsidRDefault="009E15B9" w:rsidP="00554655">
      <w:pPr>
        <w:pStyle w:val="a3"/>
        <w:ind w:left="0" w:right="-20"/>
        <w:jc w:val="center"/>
        <w:rPr>
          <w:b/>
        </w:rPr>
      </w:pPr>
      <w:r>
        <w:rPr>
          <w:b/>
        </w:rPr>
        <w:t>2.3</w:t>
      </w:r>
      <w:r w:rsidR="00A72217" w:rsidRPr="00554655">
        <w:rPr>
          <w:b/>
        </w:rPr>
        <w:t>.</w:t>
      </w:r>
      <w:r w:rsidR="00C20378" w:rsidRPr="00554655">
        <w:rPr>
          <w:b/>
        </w:rPr>
        <w:t xml:space="preserve"> Рабочая программа воспитания.</w:t>
      </w:r>
    </w:p>
    <w:p w:rsidR="00C20378" w:rsidRPr="00554655" w:rsidRDefault="00C20378" w:rsidP="00554655">
      <w:pPr>
        <w:pStyle w:val="a3"/>
        <w:ind w:left="0" w:right="-20"/>
        <w:jc w:val="center"/>
        <w:rPr>
          <w:b/>
        </w:rPr>
      </w:pPr>
      <w:r w:rsidRPr="00554655">
        <w:rPr>
          <w:b/>
        </w:rPr>
        <w:t>Пояснительная записка</w:t>
      </w:r>
    </w:p>
    <w:p w:rsidR="00C20378" w:rsidRPr="00554655" w:rsidRDefault="00C20378" w:rsidP="009E15B9">
      <w:pPr>
        <w:pStyle w:val="a3"/>
        <w:ind w:left="0" w:right="-20"/>
      </w:pPr>
      <w:r w:rsidRPr="00554655">
        <w:t xml:space="preserve">Рабочая программа </w:t>
      </w:r>
      <w:r w:rsidR="00C502E2" w:rsidRPr="00554655">
        <w:t>воспитания ООП НОО МБОУ «СОШ № 3» пгт. Жешарт</w:t>
      </w:r>
      <w:r w:rsidRPr="00554655">
        <w:t xml:space="preserve"> (далее –</w:t>
      </w:r>
      <w:r w:rsidR="00C502E2" w:rsidRPr="00554655">
        <w:t xml:space="preserve"> </w:t>
      </w:r>
      <w:r w:rsidRPr="00554655">
        <w:t>Программа воспитания) разработана на основе Федеральной рабочей программы воспитания</w:t>
      </w:r>
      <w:r w:rsidR="00C502E2" w:rsidRPr="00554655">
        <w:t xml:space="preserve"> </w:t>
      </w:r>
      <w:r w:rsidRPr="00554655">
        <w:t>для общеобразовательных организаций. Данная программа основывается на единстве и</w:t>
      </w:r>
      <w:r w:rsidR="00C502E2" w:rsidRPr="00554655">
        <w:t xml:space="preserve"> </w:t>
      </w:r>
      <w:r w:rsidRPr="00554655">
        <w:t>преемственности образовательного процесса всех уровней общего образования, соотносится с</w:t>
      </w:r>
      <w:r w:rsidR="00C502E2" w:rsidRPr="00554655">
        <w:t xml:space="preserve"> </w:t>
      </w:r>
      <w:r w:rsidRPr="00554655">
        <w:t>рабочими программами воспитания для образовательных организаций дошкольного и</w:t>
      </w:r>
      <w:r w:rsidR="00C81F82" w:rsidRPr="00554655">
        <w:t xml:space="preserve"> </w:t>
      </w:r>
      <w:r w:rsidRPr="00554655">
        <w:t>среднего профессионального образования.</w:t>
      </w:r>
    </w:p>
    <w:p w:rsidR="00C20378" w:rsidRPr="00554655" w:rsidRDefault="00C20378" w:rsidP="009E15B9">
      <w:pPr>
        <w:pStyle w:val="a3"/>
        <w:tabs>
          <w:tab w:val="left" w:pos="5121"/>
        </w:tabs>
        <w:ind w:left="0" w:right="-20"/>
      </w:pPr>
      <w:r w:rsidRPr="00554655">
        <w:t>Программа воспитания:</w:t>
      </w:r>
      <w:r w:rsidR="00554655" w:rsidRPr="00554655">
        <w:tab/>
      </w:r>
    </w:p>
    <w:p w:rsidR="00C20378" w:rsidRPr="00554655" w:rsidRDefault="00C20378" w:rsidP="009E15B9">
      <w:pPr>
        <w:pStyle w:val="a3"/>
        <w:ind w:left="0" w:right="-20"/>
      </w:pPr>
      <w:r w:rsidRPr="009E15B9">
        <w:rPr>
          <w:rFonts w:ascii="Segoe UI Symbol" w:hAnsi="Segoe UI Symbol" w:cs="Segoe UI Symbol"/>
        </w:rPr>
        <w:t>✓</w:t>
      </w:r>
      <w:r w:rsidRPr="00554655">
        <w:t xml:space="preserve"> предназначена для планирования и организации системной воспитательной</w:t>
      </w:r>
      <w:r w:rsidR="00554655" w:rsidRPr="00554655">
        <w:t xml:space="preserve"> </w:t>
      </w:r>
      <w:r w:rsidRPr="00554655">
        <w:t xml:space="preserve">деятельности в МБОУ </w:t>
      </w:r>
      <w:r w:rsidR="00C81F82" w:rsidRPr="00554655">
        <w:t>«СОШ № 3» пгт. Жешарт</w:t>
      </w:r>
      <w:r w:rsidRPr="00554655">
        <w:t>;</w:t>
      </w:r>
    </w:p>
    <w:p w:rsidR="00C20378" w:rsidRPr="00554655" w:rsidRDefault="00C20378" w:rsidP="009E15B9">
      <w:pPr>
        <w:pStyle w:val="a3"/>
        <w:ind w:left="0" w:right="-20"/>
      </w:pPr>
      <w:r w:rsidRPr="009E15B9">
        <w:rPr>
          <w:rFonts w:ascii="Segoe UI Symbol" w:hAnsi="Segoe UI Symbol" w:cs="Segoe UI Symbol"/>
        </w:rPr>
        <w:t>✓</w:t>
      </w:r>
      <w:r w:rsidRPr="00554655">
        <w:t xml:space="preserve"> разработана с участием коллегиальных органов управления МБОУ «СОШ №</w:t>
      </w:r>
      <w:r w:rsidR="00C81F82" w:rsidRPr="00554655">
        <w:t xml:space="preserve"> 3</w:t>
      </w:r>
      <w:r w:rsidRPr="00554655">
        <w:t xml:space="preserve">» </w:t>
      </w:r>
      <w:r w:rsidR="00C81F82" w:rsidRPr="00554655">
        <w:t>пгт. Жешарт</w:t>
      </w:r>
      <w:r w:rsidRPr="00554655">
        <w:t>, в том числе Совета обучающихся, и утверждена</w:t>
      </w:r>
      <w:r w:rsidR="00C81F82" w:rsidRPr="00554655">
        <w:t xml:space="preserve"> П</w:t>
      </w:r>
      <w:r w:rsidRPr="00554655">
        <w:t>едагогическим советом школы;</w:t>
      </w:r>
    </w:p>
    <w:p w:rsidR="00C20378" w:rsidRPr="00554655" w:rsidRDefault="00C20378" w:rsidP="009E15B9">
      <w:pPr>
        <w:pStyle w:val="a3"/>
        <w:ind w:left="0" w:right="-20"/>
      </w:pPr>
      <w:r w:rsidRPr="009E15B9">
        <w:rPr>
          <w:rFonts w:ascii="Segoe UI Symbol" w:hAnsi="Segoe UI Symbol" w:cs="Segoe UI Symbol"/>
        </w:rPr>
        <w:t>✓</w:t>
      </w:r>
      <w:r w:rsidRPr="00554655">
        <w:t xml:space="preserve"> реализуется в единстве урочной и внеурочной деятельности, осуществляемой</w:t>
      </w:r>
      <w:r w:rsidR="00C81F82" w:rsidRPr="00554655">
        <w:t xml:space="preserve"> </w:t>
      </w:r>
      <w:r w:rsidRPr="00554655">
        <w:t>совместно с семьей и другими участниками образовательных отношений, социальными</w:t>
      </w:r>
      <w:r w:rsidR="00C81F82" w:rsidRPr="00554655">
        <w:t xml:space="preserve"> </w:t>
      </w:r>
      <w:r w:rsidRPr="00554655">
        <w:t>институтами воспитания;</w:t>
      </w:r>
    </w:p>
    <w:p w:rsidR="00C20378" w:rsidRPr="00554655" w:rsidRDefault="00C20378" w:rsidP="009E15B9">
      <w:pPr>
        <w:pStyle w:val="a3"/>
        <w:ind w:left="0" w:right="-20"/>
      </w:pPr>
      <w:r w:rsidRPr="009E15B9">
        <w:rPr>
          <w:rFonts w:ascii="Segoe UI Symbol" w:hAnsi="Segoe UI Symbol" w:cs="Segoe UI Symbol"/>
        </w:rPr>
        <w:t>✓</w:t>
      </w:r>
      <w:r w:rsidRPr="00554655">
        <w:t xml:space="preserve"> предусматривает приобщение обучающихся к российским традиционным</w:t>
      </w:r>
      <w:r w:rsidR="00C81F82" w:rsidRPr="00554655">
        <w:t xml:space="preserve"> </w:t>
      </w:r>
      <w:r w:rsidRPr="00554655">
        <w:t>духовным ценностям, включая ценности своей этнической группы, правилам и нормам</w:t>
      </w:r>
      <w:r w:rsidR="00C81F82" w:rsidRPr="00554655">
        <w:t xml:space="preserve"> </w:t>
      </w:r>
      <w:r w:rsidRPr="00554655">
        <w:t>поведения, принятым в российском обществе на основе российских базовых</w:t>
      </w:r>
      <w:r w:rsidR="00C81F82" w:rsidRPr="00554655">
        <w:t xml:space="preserve"> </w:t>
      </w:r>
      <w:r w:rsidRPr="00554655">
        <w:t>конституционных норм и ценностей;</w:t>
      </w:r>
    </w:p>
    <w:p w:rsidR="00C20378" w:rsidRPr="00554655" w:rsidRDefault="00C20378" w:rsidP="009E15B9">
      <w:pPr>
        <w:pStyle w:val="a3"/>
        <w:ind w:left="0" w:right="-20"/>
      </w:pPr>
      <w:r w:rsidRPr="009E15B9">
        <w:rPr>
          <w:rFonts w:ascii="Segoe UI Symbol" w:hAnsi="Segoe UI Symbol" w:cs="Segoe UI Symbol"/>
        </w:rPr>
        <w:t>✓</w:t>
      </w:r>
      <w:r w:rsidRPr="00554655">
        <w:t xml:space="preserve"> предусматривает историческое просв</w:t>
      </w:r>
      <w:r w:rsidR="00C81F82" w:rsidRPr="00554655">
        <w:t xml:space="preserve">ещение, формирование российской </w:t>
      </w:r>
      <w:r w:rsidRPr="00554655">
        <w:t>культурной и гражданской идентичности обучающихся.</w:t>
      </w:r>
    </w:p>
    <w:p w:rsidR="00C81F82" w:rsidRPr="00554655" w:rsidRDefault="00C20378" w:rsidP="009E15B9">
      <w:pPr>
        <w:pStyle w:val="a3"/>
        <w:ind w:left="0" w:right="-20"/>
      </w:pPr>
      <w:r w:rsidRPr="00554655">
        <w:t xml:space="preserve"> Программа воспитания включает три раздела: </w:t>
      </w:r>
    </w:p>
    <w:p w:rsidR="00C20378" w:rsidRPr="00554655" w:rsidRDefault="00C20378" w:rsidP="009E15B9">
      <w:pPr>
        <w:pStyle w:val="a3"/>
        <w:ind w:left="0" w:right="-20" w:firstLine="0"/>
      </w:pPr>
      <w:r w:rsidRPr="00554655">
        <w:t>целевой, содержательный,</w:t>
      </w:r>
      <w:r w:rsidR="00C81F82" w:rsidRPr="00554655">
        <w:t xml:space="preserve"> </w:t>
      </w:r>
      <w:r w:rsidRPr="00554655">
        <w:t>организационный.</w:t>
      </w:r>
    </w:p>
    <w:p w:rsidR="00C20378" w:rsidRPr="00554655" w:rsidRDefault="00C20378" w:rsidP="009E15B9">
      <w:pPr>
        <w:pStyle w:val="a3"/>
        <w:ind w:left="0" w:right="-20"/>
      </w:pPr>
      <w:r w:rsidRPr="00554655">
        <w:t xml:space="preserve"> В соответствии с особенностями МБОУ </w:t>
      </w:r>
      <w:r w:rsidR="00C81F82" w:rsidRPr="00554655">
        <w:t xml:space="preserve">«СОШ № 3» пгт. Жешарт </w:t>
      </w:r>
      <w:r w:rsidRPr="00554655">
        <w:t>внесены</w:t>
      </w:r>
      <w:r w:rsidR="00C81F82" w:rsidRPr="00554655">
        <w:t xml:space="preserve"> </w:t>
      </w:r>
      <w:r w:rsidRPr="00554655">
        <w:t>изменения в содержательный и организационный разделы программы воспитания.</w:t>
      </w:r>
      <w:r w:rsidR="00C81F82" w:rsidRPr="00554655">
        <w:t xml:space="preserve"> </w:t>
      </w:r>
      <w:r w:rsidRPr="00554655">
        <w:t>Изменения связаны с особенностями организационно – правовой формы,</w:t>
      </w:r>
      <w:r w:rsidR="00C81F82" w:rsidRPr="00554655">
        <w:t xml:space="preserve"> </w:t>
      </w:r>
      <w:r w:rsidRPr="00554655">
        <w:t>контингентом обучающихся и их родителей (законных представителей), направленностью</w:t>
      </w:r>
      <w:r w:rsidR="00C81F82" w:rsidRPr="00554655">
        <w:t xml:space="preserve"> </w:t>
      </w:r>
      <w:r w:rsidRPr="00554655">
        <w:t>образовательной программы, в том числе предусматривающей углубленное изучение</w:t>
      </w:r>
      <w:r w:rsidR="00C81F82" w:rsidRPr="00554655">
        <w:t xml:space="preserve"> </w:t>
      </w:r>
      <w:r w:rsidRPr="00554655">
        <w:t xml:space="preserve">отдельных учебных предметов, учитывающей </w:t>
      </w:r>
      <w:r w:rsidR="00C81F82" w:rsidRPr="00554655">
        <w:t xml:space="preserve">этнокультурные интересы, особые </w:t>
      </w:r>
      <w:r w:rsidRPr="00554655">
        <w:t>образовательные потребности обучающихся.</w:t>
      </w:r>
    </w:p>
    <w:p w:rsidR="00C20378" w:rsidRPr="00554655" w:rsidRDefault="00C20378" w:rsidP="00554655">
      <w:pPr>
        <w:pStyle w:val="a3"/>
        <w:ind w:left="0" w:right="-20"/>
        <w:jc w:val="center"/>
      </w:pPr>
      <w:r w:rsidRPr="00554655">
        <w:t xml:space="preserve">1. </w:t>
      </w:r>
      <w:r w:rsidRPr="00554655">
        <w:rPr>
          <w:b/>
        </w:rPr>
        <w:t>Целевой раздел</w:t>
      </w:r>
    </w:p>
    <w:p w:rsidR="00C20378" w:rsidRPr="00554655" w:rsidRDefault="00C20378" w:rsidP="00554655">
      <w:pPr>
        <w:pStyle w:val="a3"/>
        <w:ind w:left="0" w:right="-20"/>
      </w:pPr>
      <w:r w:rsidRPr="00554655">
        <w:t xml:space="preserve">1.1. Содержание воспитания обучающихся в МБОУ </w:t>
      </w:r>
      <w:r w:rsidR="00C81F82" w:rsidRPr="00554655">
        <w:t xml:space="preserve">«СОШ № 3» пгт. Жешарт </w:t>
      </w:r>
      <w:r w:rsidRPr="00554655">
        <w:t>определяется содержанием российских базовых (гражданских, национальных) норм и</w:t>
      </w:r>
      <w:r w:rsidR="00C81F82" w:rsidRPr="00554655">
        <w:t xml:space="preserve"> </w:t>
      </w:r>
      <w:r w:rsidRPr="00554655">
        <w:t>ценностей, которые закреплены в Конституции Российской Федерации. Эти ценностии нормы</w:t>
      </w:r>
      <w:r w:rsidR="00C81F82" w:rsidRPr="00554655">
        <w:t xml:space="preserve"> </w:t>
      </w:r>
      <w:r w:rsidRPr="00554655">
        <w:t xml:space="preserve">определяют инвариантное </w:t>
      </w:r>
      <w:r w:rsidRPr="00554655">
        <w:lastRenderedPageBreak/>
        <w:t>содержание воспитания обучающихся. Вариативный компонент</w:t>
      </w:r>
      <w:r w:rsidR="00C81F82" w:rsidRPr="00554655">
        <w:t xml:space="preserve"> </w:t>
      </w:r>
      <w:r w:rsidRPr="00554655">
        <w:t>содержания воспитания обучающихся включает духовно – нравственные ценности культуры,</w:t>
      </w:r>
      <w:r w:rsidR="00C81F82" w:rsidRPr="00554655">
        <w:t xml:space="preserve"> </w:t>
      </w:r>
      <w:r w:rsidRPr="00554655">
        <w:t>традиционных религий народов России.</w:t>
      </w:r>
    </w:p>
    <w:p w:rsidR="00C20378" w:rsidRPr="00554655" w:rsidRDefault="00C20378" w:rsidP="00554655">
      <w:pPr>
        <w:pStyle w:val="a3"/>
        <w:ind w:left="0" w:right="-20"/>
      </w:pPr>
      <w:r w:rsidRPr="00554655">
        <w:t xml:space="preserve">1.2. Воспитательная деятельность в МБОУ </w:t>
      </w:r>
      <w:r w:rsidR="00C81F82" w:rsidRPr="00554655">
        <w:t xml:space="preserve">«СОШ № 3» пгт. Жешарт </w:t>
      </w:r>
      <w:r w:rsidRPr="00554655">
        <w:t>планируется и</w:t>
      </w:r>
      <w:r w:rsidR="00C81F82" w:rsidRPr="00554655">
        <w:t xml:space="preserve"> </w:t>
      </w:r>
      <w:r w:rsidRPr="00554655">
        <w:t>осуществляется в соответствии с приоритетами государственной политики в сфере воспитания.</w:t>
      </w:r>
    </w:p>
    <w:p w:rsidR="00C20378" w:rsidRPr="00554655" w:rsidRDefault="00C20378" w:rsidP="00554655">
      <w:pPr>
        <w:pStyle w:val="a3"/>
        <w:ind w:left="0" w:right="-20"/>
      </w:pPr>
      <w:r w:rsidRPr="00554655">
        <w:t>Приоритетной задачей Российской Федерации в сфере воспитания детей является развитие</w:t>
      </w:r>
      <w:r w:rsidR="00C81F82" w:rsidRPr="00554655">
        <w:t xml:space="preserve"> </w:t>
      </w:r>
      <w:r w:rsidRPr="00554655">
        <w:t>высоконравственной личности, разделяющей российские традиционные духовные ценности,</w:t>
      </w:r>
      <w:r w:rsidR="00C81F82" w:rsidRPr="00554655">
        <w:t xml:space="preserve"> </w:t>
      </w:r>
      <w:r w:rsidRPr="00554655">
        <w:t>обладающей актуальными знаниями и умениями, способной реализовать свой потенциал в</w:t>
      </w:r>
      <w:r w:rsidR="00C81F82" w:rsidRPr="00554655">
        <w:t xml:space="preserve"> </w:t>
      </w:r>
      <w:r w:rsidRPr="00554655">
        <w:t>условиях современного общества, готовой к мирному созиданию и защите Родины.</w:t>
      </w:r>
    </w:p>
    <w:p w:rsidR="00C20378" w:rsidRPr="00554655" w:rsidRDefault="00C20378" w:rsidP="00554655">
      <w:pPr>
        <w:pStyle w:val="a3"/>
        <w:ind w:left="0" w:right="-20"/>
      </w:pPr>
      <w:r w:rsidRPr="00554655">
        <w:t xml:space="preserve">1.3. Цель воспитания обучающихся в МБОУ </w:t>
      </w:r>
      <w:r w:rsidR="00C81F82" w:rsidRPr="00554655">
        <w:t>«СОШ № 3» пгт. Жешарт</w:t>
      </w:r>
      <w:r w:rsidRPr="00554655">
        <w:t>:</w:t>
      </w:r>
    </w:p>
    <w:p w:rsidR="00C20378" w:rsidRPr="00554655" w:rsidRDefault="00C20378" w:rsidP="00554655">
      <w:pPr>
        <w:pStyle w:val="a3"/>
        <w:ind w:left="0" w:right="-20"/>
      </w:pPr>
      <w:r w:rsidRPr="00554655">
        <w:t>1. развитие личности, создание условий для самоопределения и социализации на основе</w:t>
      </w:r>
      <w:r w:rsidR="00C81F82" w:rsidRPr="00554655">
        <w:t xml:space="preserve"> </w:t>
      </w:r>
      <w:r w:rsidRPr="00554655">
        <w:t>социокультурных, духовно – нравственных ценностей и принятых в российском обществе</w:t>
      </w:r>
      <w:r w:rsidR="00C81F82" w:rsidRPr="00554655">
        <w:t xml:space="preserve"> </w:t>
      </w:r>
      <w:r w:rsidRPr="00554655">
        <w:t>правил и норм поведения в интересах человека, семьи, общества и государства;</w:t>
      </w:r>
    </w:p>
    <w:p w:rsidR="00C20378" w:rsidRPr="00554655" w:rsidRDefault="00C20378" w:rsidP="00554655">
      <w:pPr>
        <w:pStyle w:val="a3"/>
        <w:ind w:left="0" w:right="-20"/>
      </w:pPr>
      <w:r w:rsidRPr="00554655">
        <w:t>2. формирование у обучающихся чувства патриотизма, гражданственности, уважения к</w:t>
      </w:r>
      <w:r w:rsidR="00C81F82" w:rsidRPr="00554655">
        <w:t xml:space="preserve"> </w:t>
      </w:r>
      <w:r w:rsidRPr="00554655">
        <w:t>памяти защитников Отечества и подвигам Героев Отечества, закону и правопорядку,</w:t>
      </w:r>
      <w:r w:rsidR="00C81F82" w:rsidRPr="00554655">
        <w:t xml:space="preserve"> </w:t>
      </w:r>
      <w:r w:rsidRPr="00554655">
        <w:t>человеку труда и старшему поколению, взаимного</w:t>
      </w:r>
      <w:r w:rsidR="009E15B9">
        <w:t xml:space="preserve"> </w:t>
      </w:r>
      <w:r w:rsidRPr="00554655">
        <w:t>уважения, бережного отношения к</w:t>
      </w:r>
      <w:r w:rsidR="00C81F82" w:rsidRPr="00554655">
        <w:t xml:space="preserve"> </w:t>
      </w:r>
      <w:r w:rsidRPr="00554655">
        <w:t>культурному наследию и традициям многонационального народ Российской Федерации,</w:t>
      </w:r>
      <w:r w:rsidR="00C81F82" w:rsidRPr="00554655">
        <w:t xml:space="preserve"> </w:t>
      </w:r>
      <w:r w:rsidRPr="00554655">
        <w:t>природе и окружающей среде.</w:t>
      </w:r>
    </w:p>
    <w:p w:rsidR="00C20378" w:rsidRPr="00554655" w:rsidRDefault="00C20378" w:rsidP="00554655">
      <w:pPr>
        <w:pStyle w:val="a3"/>
        <w:ind w:left="0" w:right="-20"/>
      </w:pPr>
      <w:r w:rsidRPr="00554655">
        <w:t>1.4. Задачи воспитания обучающихся в МБОУ «</w:t>
      </w:r>
      <w:r w:rsidR="00C81F82" w:rsidRPr="00554655">
        <w:t>СОШ № 3» пгт. Жешарт</w:t>
      </w:r>
      <w:r w:rsidRPr="00554655">
        <w:t>:</w:t>
      </w:r>
    </w:p>
    <w:p w:rsidR="00C20378" w:rsidRPr="00554655" w:rsidRDefault="00C20378" w:rsidP="00554655">
      <w:pPr>
        <w:pStyle w:val="a3"/>
        <w:ind w:left="0" w:right="-20"/>
      </w:pPr>
      <w:r w:rsidRPr="009E15B9">
        <w:rPr>
          <w:rFonts w:ascii="Segoe UI Symbol" w:hAnsi="Segoe UI Symbol" w:cs="Segoe UI Symbol"/>
        </w:rPr>
        <w:t>✓</w:t>
      </w:r>
      <w:r w:rsidRPr="00554655">
        <w:t xml:space="preserve"> усвоение обучающимися знаний норм, духовно – нравственных ценностей,</w:t>
      </w:r>
      <w:r w:rsidR="00C81F82" w:rsidRPr="00554655">
        <w:t xml:space="preserve"> </w:t>
      </w:r>
      <w:r w:rsidRPr="00554655">
        <w:t>традиций, которые выработало российское общество (социально значимых знаний);</w:t>
      </w:r>
    </w:p>
    <w:p w:rsidR="00C20378" w:rsidRPr="00554655" w:rsidRDefault="00C20378" w:rsidP="00554655">
      <w:pPr>
        <w:pStyle w:val="a3"/>
        <w:ind w:left="0" w:right="-20"/>
      </w:pPr>
      <w:r w:rsidRPr="009E15B9">
        <w:rPr>
          <w:rFonts w:ascii="Segoe UI Symbol" w:hAnsi="Segoe UI Symbol" w:cs="Segoe UI Symbol"/>
        </w:rPr>
        <w:t>✓</w:t>
      </w:r>
      <w:r w:rsidRPr="00554655">
        <w:t xml:space="preserve"> формирование и развитие личностных отношений к этим нормам, ценностям,</w:t>
      </w:r>
      <w:r w:rsidR="00C81F82" w:rsidRPr="00554655">
        <w:t xml:space="preserve"> </w:t>
      </w:r>
      <w:r w:rsidRPr="00554655">
        <w:t>традициям (их освоение, принятие);</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приобретение соответствующего этим нормам, ценностям, традициям</w:t>
      </w:r>
      <w:r w:rsidR="00C81F82" w:rsidRPr="00554655">
        <w:t xml:space="preserve"> </w:t>
      </w:r>
      <w:r w:rsidRPr="00554655">
        <w:t>социокультурного опыта поведения, общения, межличностных социальных отношений,</w:t>
      </w:r>
      <w:r w:rsidR="00C81F82" w:rsidRPr="00554655">
        <w:t xml:space="preserve"> </w:t>
      </w:r>
      <w:r w:rsidRPr="00554655">
        <w:t>применения полученных знаний;</w:t>
      </w:r>
    </w:p>
    <w:p w:rsidR="00C20378" w:rsidRPr="00554655" w:rsidRDefault="00C20378" w:rsidP="00554655">
      <w:pPr>
        <w:pStyle w:val="a3"/>
        <w:ind w:left="0" w:right="-20"/>
      </w:pPr>
      <w:r w:rsidRPr="009E15B9">
        <w:rPr>
          <w:rFonts w:ascii="Segoe UI Symbol" w:hAnsi="Segoe UI Symbol" w:cs="Segoe UI Symbol"/>
        </w:rPr>
        <w:t>✓</w:t>
      </w:r>
      <w:r w:rsidRPr="00554655">
        <w:t xml:space="preserve"> достижение личностных результатов освоения общеобразовательных</w:t>
      </w:r>
      <w:r w:rsidR="00C81F82" w:rsidRPr="00554655">
        <w:t xml:space="preserve"> </w:t>
      </w:r>
      <w:r w:rsidRPr="00554655">
        <w:t>программ в соответствии с ФГОС НОО.</w:t>
      </w:r>
    </w:p>
    <w:p w:rsidR="00C20378" w:rsidRPr="00554655" w:rsidRDefault="00C20378" w:rsidP="00554655">
      <w:pPr>
        <w:pStyle w:val="a3"/>
        <w:ind w:left="0" w:right="-20"/>
      </w:pPr>
      <w:r w:rsidRPr="00554655">
        <w:t>1.5. Личностные результаты освоения обучающимися образовательных</w:t>
      </w:r>
      <w:r w:rsidR="00C81F82" w:rsidRPr="00554655">
        <w:t xml:space="preserve"> </w:t>
      </w:r>
      <w:r w:rsidRPr="00554655">
        <w:t>программ включают:</w:t>
      </w:r>
    </w:p>
    <w:p w:rsidR="00C20378" w:rsidRPr="00554655" w:rsidRDefault="00C20378" w:rsidP="00554655">
      <w:pPr>
        <w:pStyle w:val="a3"/>
        <w:ind w:left="0" w:right="-20"/>
      </w:pPr>
      <w:r w:rsidRPr="009E15B9">
        <w:rPr>
          <w:rFonts w:ascii="Segoe UI Symbol" w:hAnsi="Segoe UI Symbol" w:cs="Segoe UI Symbol"/>
        </w:rPr>
        <w:t>✓</w:t>
      </w:r>
      <w:r w:rsidRPr="00554655">
        <w:t xml:space="preserve"> осознание российской гражданской идентичности;</w:t>
      </w:r>
    </w:p>
    <w:p w:rsidR="00C20378" w:rsidRPr="00554655" w:rsidRDefault="00C20378" w:rsidP="00554655">
      <w:pPr>
        <w:pStyle w:val="a3"/>
        <w:ind w:left="0" w:right="-20"/>
      </w:pPr>
      <w:r w:rsidRPr="009E15B9">
        <w:rPr>
          <w:rFonts w:ascii="Segoe UI Symbol" w:hAnsi="Segoe UI Symbol" w:cs="Segoe UI Symbol"/>
        </w:rPr>
        <w:t>✓</w:t>
      </w:r>
      <w:r w:rsidRPr="00554655">
        <w:t xml:space="preserve"> сформированность ценностей самостоятельности и инициативы;</w:t>
      </w:r>
    </w:p>
    <w:p w:rsidR="00C20378" w:rsidRPr="00554655" w:rsidRDefault="00C20378" w:rsidP="00554655">
      <w:pPr>
        <w:pStyle w:val="a3"/>
        <w:ind w:left="0" w:right="-20"/>
      </w:pPr>
      <w:r w:rsidRPr="009E15B9">
        <w:rPr>
          <w:rFonts w:ascii="Segoe UI Symbol" w:hAnsi="Segoe UI Symbol" w:cs="Segoe UI Symbol"/>
        </w:rPr>
        <w:t>✓</w:t>
      </w:r>
      <w:r w:rsidRPr="00554655">
        <w:t xml:space="preserve"> готовность обучающихся к саморазвитию, самостоятельности и личностному</w:t>
      </w:r>
      <w:r w:rsidR="00C81F82" w:rsidRPr="00554655">
        <w:t xml:space="preserve"> </w:t>
      </w:r>
      <w:r w:rsidRPr="00554655">
        <w:t>самоопределению;</w:t>
      </w:r>
    </w:p>
    <w:p w:rsidR="00C20378" w:rsidRPr="00554655" w:rsidRDefault="00C20378" w:rsidP="00554655">
      <w:pPr>
        <w:pStyle w:val="a3"/>
        <w:ind w:left="0" w:right="-20"/>
      </w:pPr>
      <w:r w:rsidRPr="009E15B9">
        <w:rPr>
          <w:rFonts w:ascii="Segoe UI Symbol" w:hAnsi="Segoe UI Symbol" w:cs="Segoe UI Symbol"/>
        </w:rPr>
        <w:t>✓</w:t>
      </w:r>
      <w:r w:rsidRPr="00554655">
        <w:t xml:space="preserve"> наличие мотивации к целенаправленной социально значимой</w:t>
      </w:r>
      <w:r w:rsidR="00C81F82" w:rsidRPr="00554655">
        <w:t xml:space="preserve"> </w:t>
      </w:r>
      <w:r w:rsidRPr="00554655">
        <w:t>деятельности;</w:t>
      </w:r>
    </w:p>
    <w:p w:rsidR="00C20378" w:rsidRPr="00554655" w:rsidRDefault="00C20378" w:rsidP="00554655">
      <w:pPr>
        <w:pStyle w:val="a3"/>
        <w:ind w:left="0" w:right="-20"/>
      </w:pPr>
      <w:r w:rsidRPr="009E15B9">
        <w:rPr>
          <w:rFonts w:ascii="Segoe UI Symbol" w:hAnsi="Segoe UI Symbol" w:cs="Segoe UI Symbol"/>
        </w:rPr>
        <w:t>✓</w:t>
      </w:r>
      <w:r w:rsidRPr="00554655">
        <w:t xml:space="preserve"> сформированность внутренней позиции личности как особого ценностного</w:t>
      </w:r>
      <w:r w:rsidR="00C81F82" w:rsidRPr="00554655">
        <w:t xml:space="preserve"> </w:t>
      </w:r>
      <w:r w:rsidRPr="00554655">
        <w:t>отношения к себе, окружающим людям и жизни в целом.</w:t>
      </w:r>
    </w:p>
    <w:p w:rsidR="00C20378" w:rsidRPr="00554655" w:rsidRDefault="00C20378" w:rsidP="00554655">
      <w:pPr>
        <w:pStyle w:val="a3"/>
        <w:ind w:left="0" w:right="-20"/>
      </w:pPr>
      <w:r w:rsidRPr="00554655">
        <w:t>1.6. Воспитательная деятельность в образовательной организации планируется и</w:t>
      </w:r>
      <w:r w:rsidR="00C81F82" w:rsidRPr="00554655">
        <w:t xml:space="preserve"> </w:t>
      </w:r>
      <w:r w:rsidRPr="00554655">
        <w:t>осуществляется на основе аксиологического, антропологического, культурно- исторического,</w:t>
      </w:r>
      <w:r w:rsidR="00C81F82" w:rsidRPr="00554655">
        <w:t xml:space="preserve"> </w:t>
      </w:r>
      <w:r w:rsidRPr="00554655">
        <w:t>системно – деятельностного, личностно – ориентированного подходов и с учетом принципов</w:t>
      </w:r>
      <w:r w:rsidR="00C81F82" w:rsidRPr="00554655">
        <w:t xml:space="preserve"> </w:t>
      </w:r>
      <w:r w:rsidRPr="00554655">
        <w:t>воспитания: гуманистической направленности воспитания, совместной деятельности детей и</w:t>
      </w:r>
      <w:r w:rsidR="00C81F82" w:rsidRPr="00554655">
        <w:t xml:space="preserve"> </w:t>
      </w:r>
      <w:r w:rsidRPr="00554655">
        <w:t>взрослых, следования нравственному примеру, безопасной жизнедеятельности, инклюзивности,</w:t>
      </w:r>
      <w:r w:rsidR="00C81F82" w:rsidRPr="00554655">
        <w:t xml:space="preserve"> </w:t>
      </w:r>
      <w:r w:rsidRPr="00554655">
        <w:t>возрастосообразности.</w:t>
      </w:r>
    </w:p>
    <w:p w:rsidR="00C20378" w:rsidRPr="00554655" w:rsidRDefault="00C20378" w:rsidP="00554655">
      <w:pPr>
        <w:pStyle w:val="a3"/>
        <w:ind w:left="0" w:right="-20"/>
      </w:pPr>
      <w:r w:rsidRPr="00554655">
        <w:t>1.7. Программа воспитания реализуется в единстве учебной и воспитательной деятельности</w:t>
      </w:r>
      <w:r w:rsidR="00C81F82" w:rsidRPr="00554655">
        <w:t xml:space="preserve"> </w:t>
      </w:r>
      <w:r w:rsidRPr="00554655">
        <w:t>образовательной организации по основным направлениям воспитания в соответствии с ФГОС</w:t>
      </w:r>
      <w:r w:rsidR="00C81F82" w:rsidRPr="00554655">
        <w:t xml:space="preserve"> </w:t>
      </w:r>
      <w:r w:rsidRPr="00554655">
        <w:t>НОО и отражает готовность обучающихся руководствоваться ценностями и приобретать</w:t>
      </w:r>
      <w:r w:rsidR="00C81F82" w:rsidRPr="00554655">
        <w:t xml:space="preserve"> </w:t>
      </w:r>
      <w:r w:rsidRPr="00554655">
        <w:t>первоначальный опыт деятельности на их основе, в том числе в части:</w:t>
      </w:r>
    </w:p>
    <w:p w:rsidR="00C20378" w:rsidRPr="00554655" w:rsidRDefault="00C20378" w:rsidP="00554655">
      <w:pPr>
        <w:pStyle w:val="a3"/>
        <w:ind w:left="0" w:right="-20"/>
      </w:pPr>
      <w:r w:rsidRPr="00554655">
        <w:t>1) гражданского воспитания, способствующего формированию российской</w:t>
      </w:r>
      <w:r w:rsidR="00C81F82" w:rsidRPr="00554655">
        <w:t xml:space="preserve"> </w:t>
      </w:r>
      <w:r w:rsidRPr="00554655">
        <w:t>гражданской идентичности, принадлежности к общности граждан Российской Федерации, к</w:t>
      </w:r>
      <w:r w:rsidR="00C81F82" w:rsidRPr="00554655">
        <w:t xml:space="preserve"> </w:t>
      </w:r>
      <w:r w:rsidRPr="00554655">
        <w:t>народу России как источнику власти в Российском государстве и субъекту тысячелетней</w:t>
      </w:r>
      <w:r w:rsidR="00C81F82" w:rsidRPr="00554655">
        <w:t xml:space="preserve"> </w:t>
      </w:r>
      <w:r w:rsidRPr="00554655">
        <w:t>российской государственности, уважения к правам, свободам и обязанностям гражданина</w:t>
      </w:r>
      <w:r w:rsidR="00C81F82" w:rsidRPr="00554655">
        <w:t xml:space="preserve"> </w:t>
      </w:r>
      <w:r w:rsidRPr="00554655">
        <w:t>России, правовой и политической культуры;</w:t>
      </w:r>
    </w:p>
    <w:p w:rsidR="00C20378" w:rsidRPr="00554655" w:rsidRDefault="00C20378" w:rsidP="00554655">
      <w:pPr>
        <w:pStyle w:val="a3"/>
        <w:ind w:left="0" w:right="-20"/>
      </w:pPr>
      <w:r w:rsidRPr="00554655">
        <w:t>2) патриотического воспитания, основанного на воспитании любви к родному краю,</w:t>
      </w:r>
      <w:r w:rsidR="00C81F82" w:rsidRPr="00554655">
        <w:t xml:space="preserve"> </w:t>
      </w:r>
      <w:r w:rsidRPr="00554655">
        <w:t>Родине, своему народу, уважении к другим народам России; исторического просвещения,</w:t>
      </w:r>
      <w:r w:rsidR="00C81F82" w:rsidRPr="00554655">
        <w:t xml:space="preserve"> </w:t>
      </w:r>
      <w:r w:rsidRPr="00554655">
        <w:t>формирования российского национального исторического сознания, российской культурной</w:t>
      </w:r>
      <w:r w:rsidR="00C81F82" w:rsidRPr="00554655">
        <w:t xml:space="preserve"> </w:t>
      </w:r>
      <w:r w:rsidRPr="00554655">
        <w:t>идентичности;</w:t>
      </w:r>
    </w:p>
    <w:p w:rsidR="00C20378" w:rsidRPr="00554655" w:rsidRDefault="00C20378" w:rsidP="00554655">
      <w:pPr>
        <w:pStyle w:val="a3"/>
        <w:ind w:left="0" w:right="-20"/>
      </w:pPr>
      <w:r w:rsidRPr="00554655">
        <w:lastRenderedPageBreak/>
        <w:t>3) духовно – нравственного воспитания на основе духовно – нравственной</w:t>
      </w:r>
      <w:r w:rsidR="00C81F82" w:rsidRPr="00554655">
        <w:t xml:space="preserve"> </w:t>
      </w:r>
      <w:r w:rsidRPr="00554655">
        <w:t>культуры</w:t>
      </w:r>
      <w:r w:rsidR="00C81F82" w:rsidRPr="00554655">
        <w:t xml:space="preserve"> </w:t>
      </w:r>
      <w:r w:rsidRPr="00554655">
        <w:t>народов России, традиционных религий народов России, формирования традиционных</w:t>
      </w:r>
      <w:r w:rsidR="00C81F82" w:rsidRPr="00554655">
        <w:t xml:space="preserve"> </w:t>
      </w:r>
      <w:r w:rsidRPr="00554655">
        <w:t>российских семейных ценностей; воспитания честности, доброты, милосердия,</w:t>
      </w:r>
      <w:r w:rsidR="00C81F82" w:rsidRPr="00554655">
        <w:t xml:space="preserve"> </w:t>
      </w:r>
      <w:r w:rsidRPr="00554655">
        <w:t>справедливости, дружелюбия и взаимопомощи, уважения к старшим, к памяти предков;</w:t>
      </w:r>
    </w:p>
    <w:p w:rsidR="00C20378" w:rsidRPr="00554655" w:rsidRDefault="00C20378" w:rsidP="00554655">
      <w:pPr>
        <w:pStyle w:val="a3"/>
        <w:ind w:left="0" w:right="-20"/>
      </w:pPr>
      <w:r w:rsidRPr="00554655">
        <w:t>4) эстетического воспитания, способствующего формированию эстетической</w:t>
      </w:r>
      <w:r w:rsidR="00C81F82" w:rsidRPr="00554655">
        <w:t xml:space="preserve"> </w:t>
      </w:r>
      <w:r w:rsidRPr="00554655">
        <w:t>культуры на основе российских традиционных духовных ценностей, приобщения к лучшим</w:t>
      </w:r>
      <w:r w:rsidR="00C81F82" w:rsidRPr="00554655">
        <w:t xml:space="preserve"> </w:t>
      </w:r>
      <w:r w:rsidRPr="00554655">
        <w:t>образцам отечественного и мирового искусства;</w:t>
      </w:r>
    </w:p>
    <w:p w:rsidR="00C20378" w:rsidRPr="00554655" w:rsidRDefault="00C20378" w:rsidP="00554655">
      <w:pPr>
        <w:pStyle w:val="a3"/>
        <w:ind w:left="0" w:right="-20"/>
      </w:pPr>
      <w:r w:rsidRPr="00554655">
        <w:t>5) физического воспитания, ориентированного на формирование культуры здорового</w:t>
      </w:r>
      <w:r w:rsidR="00C81F82" w:rsidRPr="00554655">
        <w:t xml:space="preserve"> </w:t>
      </w:r>
      <w:r w:rsidRPr="00554655">
        <w:t>образа жизни и эмоционального благополучия – развитие физических способностей с учетом</w:t>
      </w:r>
      <w:r w:rsidR="00C81F82" w:rsidRPr="00554655">
        <w:t xml:space="preserve"> </w:t>
      </w:r>
      <w:r w:rsidRPr="00554655">
        <w:t>возможностей и состояния здоровья, навыков безопасного поведения в природной и</w:t>
      </w:r>
      <w:r w:rsidR="00C81F82" w:rsidRPr="00554655">
        <w:t xml:space="preserve"> </w:t>
      </w:r>
      <w:r w:rsidRPr="00554655">
        <w:t>социальной среде, чрезвычайных ситуациях;</w:t>
      </w:r>
    </w:p>
    <w:p w:rsidR="00C20378" w:rsidRPr="00554655" w:rsidRDefault="00C20378" w:rsidP="00554655">
      <w:pPr>
        <w:pStyle w:val="a3"/>
        <w:ind w:left="0" w:right="-20"/>
      </w:pPr>
      <w:r w:rsidRPr="00554655">
        <w:t>6) трудового воспитания, основанного на воспитании уважения к труду, трудящимся,</w:t>
      </w:r>
      <w:r w:rsidR="00C81F82" w:rsidRPr="00554655">
        <w:t xml:space="preserve"> </w:t>
      </w:r>
      <w:r w:rsidRPr="00554655">
        <w:t>результатам труда (своего и других людей), ориентации на трудовую деятельность, получение</w:t>
      </w:r>
      <w:r w:rsidR="00C81F82" w:rsidRPr="00554655">
        <w:t xml:space="preserve"> </w:t>
      </w:r>
      <w:r w:rsidRPr="00554655">
        <w:t>профессии, личностное самовыражение в продуктивном, нравственно достойном труде в</w:t>
      </w:r>
      <w:r w:rsidR="00C81F82" w:rsidRPr="00554655">
        <w:t xml:space="preserve"> </w:t>
      </w:r>
      <w:r w:rsidRPr="00554655">
        <w:t>российском обществе, достижение выдающихся результатов в профессиональной</w:t>
      </w:r>
      <w:r w:rsidR="00C81F82" w:rsidRPr="00554655">
        <w:t xml:space="preserve"> </w:t>
      </w:r>
      <w:r w:rsidRPr="00554655">
        <w:t>деятельности;</w:t>
      </w:r>
    </w:p>
    <w:p w:rsidR="00C20378" w:rsidRPr="00554655" w:rsidRDefault="00C20378" w:rsidP="00554655">
      <w:pPr>
        <w:pStyle w:val="a3"/>
        <w:ind w:left="0" w:right="-20"/>
      </w:pPr>
      <w:r w:rsidRPr="00554655">
        <w:t>7) экологического воспитания, способствующего формированию экологической</w:t>
      </w:r>
      <w:r w:rsidR="00C81F82" w:rsidRPr="00554655">
        <w:t xml:space="preserve"> </w:t>
      </w:r>
      <w:r w:rsidRPr="00554655">
        <w:t>культуры, ответственного, бережного отношения к природе, окружающей среде на основе</w:t>
      </w:r>
      <w:r w:rsidR="00C81F82" w:rsidRPr="00554655">
        <w:t xml:space="preserve"> </w:t>
      </w:r>
      <w:r w:rsidRPr="00554655">
        <w:t>российских традиционных духовных ценностей, навыков охраны, защиты, восстановления</w:t>
      </w:r>
      <w:r w:rsidR="00C81F82" w:rsidRPr="00554655">
        <w:t xml:space="preserve"> </w:t>
      </w:r>
      <w:r w:rsidRPr="00554655">
        <w:t>природы, окружающей среды;</w:t>
      </w:r>
    </w:p>
    <w:p w:rsidR="00C20378" w:rsidRDefault="00C20378" w:rsidP="00554655">
      <w:pPr>
        <w:pStyle w:val="a3"/>
        <w:ind w:left="0" w:right="-20"/>
      </w:pPr>
      <w:r w:rsidRPr="00554655">
        <w:t>8) ценности научного познания, ориентированного на воспитание стремления к</w:t>
      </w:r>
      <w:r w:rsidR="00C81F82" w:rsidRPr="00554655">
        <w:t xml:space="preserve"> </w:t>
      </w:r>
      <w:r w:rsidRPr="00554655">
        <w:t>познанию себя и других людей, природы и общества, к получению знаний, качественного</w:t>
      </w:r>
      <w:r w:rsidR="00C81F82" w:rsidRPr="00554655">
        <w:t xml:space="preserve"> </w:t>
      </w:r>
      <w:r w:rsidRPr="00554655">
        <w:t>образования с учетом личностных интересов и общественных потребностей.</w:t>
      </w:r>
    </w:p>
    <w:p w:rsidR="009E15B9" w:rsidRPr="00554655" w:rsidRDefault="009E15B9" w:rsidP="00554655">
      <w:pPr>
        <w:pStyle w:val="a3"/>
        <w:ind w:left="0" w:right="-20"/>
      </w:pPr>
    </w:p>
    <w:p w:rsidR="00C20378" w:rsidRPr="00554655" w:rsidRDefault="00C20378" w:rsidP="00554655">
      <w:pPr>
        <w:pStyle w:val="a3"/>
        <w:ind w:left="0" w:right="-20"/>
      </w:pPr>
      <w:r w:rsidRPr="00554655">
        <w:t>1.8. Целевые ориентиры результатов воспитания.</w:t>
      </w:r>
    </w:p>
    <w:p w:rsidR="00C20378" w:rsidRPr="00554655" w:rsidRDefault="00C20378" w:rsidP="00554655">
      <w:pPr>
        <w:pStyle w:val="a3"/>
        <w:ind w:left="0" w:right="-20"/>
      </w:pPr>
      <w:r w:rsidRPr="00554655">
        <w:t>Требования к личностным результатам освоения обучающимися ООП НОО установлены</w:t>
      </w:r>
      <w:r w:rsidR="00C81F82" w:rsidRPr="00554655">
        <w:t xml:space="preserve"> </w:t>
      </w:r>
      <w:r w:rsidRPr="00554655">
        <w:t>ФГОС НОО.</w:t>
      </w:r>
    </w:p>
    <w:p w:rsidR="00C20378" w:rsidRPr="00554655" w:rsidRDefault="00C20378" w:rsidP="00554655">
      <w:pPr>
        <w:pStyle w:val="a3"/>
        <w:ind w:left="0" w:right="-20"/>
      </w:pPr>
      <w:r w:rsidRPr="00554655">
        <w:t>На основании этих требований в данном разделе представлены целевые ориентиры</w:t>
      </w:r>
      <w:r w:rsidR="00C81F82" w:rsidRPr="00554655">
        <w:t xml:space="preserve"> </w:t>
      </w:r>
      <w:r w:rsidRPr="00554655">
        <w:t>результатов в воспитании, развитии личности обучающихся, на достижение которых должна</w:t>
      </w:r>
      <w:r w:rsidR="00C81F82" w:rsidRPr="00554655">
        <w:t xml:space="preserve"> </w:t>
      </w:r>
      <w:r w:rsidRPr="00554655">
        <w:t>быть направлена деятельность педагогического коллектива для выполнения требований ФГОС</w:t>
      </w:r>
      <w:r w:rsidR="00C81F82" w:rsidRPr="00554655">
        <w:t xml:space="preserve"> </w:t>
      </w:r>
      <w:r w:rsidRPr="00554655">
        <w:t>НОО.</w:t>
      </w:r>
    </w:p>
    <w:p w:rsidR="00C20378" w:rsidRPr="00554655" w:rsidRDefault="00C20378" w:rsidP="00554655">
      <w:pPr>
        <w:pStyle w:val="a3"/>
        <w:ind w:left="0" w:right="-20"/>
      </w:pPr>
      <w:r w:rsidRPr="00554655">
        <w:t>Целевые ориентиры определены в соответствии с инвариантным содержанием воспитания</w:t>
      </w:r>
      <w:r w:rsidR="00C81F82" w:rsidRPr="00554655">
        <w:t xml:space="preserve"> </w:t>
      </w:r>
      <w:r w:rsidRPr="00554655">
        <w:t>обучающихся на основе российских базовых (гражданских, конституциональных) ценностей,</w:t>
      </w:r>
      <w:r w:rsidR="00C81F82" w:rsidRPr="00554655">
        <w:t xml:space="preserve"> </w:t>
      </w:r>
      <w:r w:rsidRPr="00554655">
        <w:t>обеспечивают единство воспитания, воспитательного</w:t>
      </w:r>
      <w:r w:rsidR="00C81F82" w:rsidRPr="00554655">
        <w:t xml:space="preserve"> </w:t>
      </w:r>
      <w:r w:rsidRPr="00554655">
        <w:t>пространства.</w:t>
      </w:r>
    </w:p>
    <w:p w:rsidR="00C20378" w:rsidRPr="00554655" w:rsidRDefault="00C20378" w:rsidP="00554655">
      <w:pPr>
        <w:pStyle w:val="a3"/>
        <w:ind w:left="0" w:right="-20"/>
      </w:pPr>
      <w:r w:rsidRPr="00554655">
        <w:t>Целевые ориентиры результатов воспитания на уровне начального общего образования.</w:t>
      </w:r>
    </w:p>
    <w:p w:rsidR="00C20378" w:rsidRPr="00554655" w:rsidRDefault="00C20378" w:rsidP="00554655">
      <w:pPr>
        <w:pStyle w:val="a3"/>
        <w:ind w:left="0" w:right="-20"/>
      </w:pPr>
      <w:r w:rsidRPr="00554655">
        <w:t>1. Гражданско – патриотическое воспитание:</w:t>
      </w:r>
    </w:p>
    <w:p w:rsidR="00C20378" w:rsidRPr="00554655" w:rsidRDefault="00C20378" w:rsidP="00554655">
      <w:pPr>
        <w:pStyle w:val="a3"/>
        <w:ind w:left="0" w:right="-20"/>
      </w:pPr>
      <w:r w:rsidRPr="009E15B9">
        <w:rPr>
          <w:rFonts w:ascii="Segoe UI Symbol" w:hAnsi="Segoe UI Symbol" w:cs="Segoe UI Symbol"/>
        </w:rPr>
        <w:t>✓</w:t>
      </w:r>
      <w:r w:rsidRPr="00554655">
        <w:t xml:space="preserve"> знающий и любящий свою малую родину, свой край, имеющий</w:t>
      </w:r>
      <w:r w:rsidR="00C81F82" w:rsidRPr="00554655">
        <w:t xml:space="preserve"> </w:t>
      </w:r>
      <w:r w:rsidRPr="00554655">
        <w:t>представление о Родине – России, ее территории, расположении;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сознающий принадлежность к своему народу и к общности граждан</w:t>
      </w:r>
      <w:r w:rsidR="00C81F82" w:rsidRPr="00554655">
        <w:t xml:space="preserve"> </w:t>
      </w:r>
      <w:r w:rsidRPr="00554655">
        <w:t>России, проявляющий уважение к своему и другим народам;</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понимающий свою сопричастность к прошлому, настоящему и</w:t>
      </w:r>
      <w:r w:rsidR="00C81F82" w:rsidRPr="00554655">
        <w:t xml:space="preserve"> </w:t>
      </w:r>
      <w:r w:rsidRPr="00554655">
        <w:t>будущему родного края, своей Родины – России, Российского государства;</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понимающий значение гражданских символов (государственная символика</w:t>
      </w:r>
      <w:r w:rsidR="00C81F82" w:rsidRPr="00554655">
        <w:t xml:space="preserve"> </w:t>
      </w:r>
      <w:r w:rsidRPr="00554655">
        <w:t>России, своего региона), праздников, мест почитания героев и защитников Отечества,</w:t>
      </w:r>
      <w:r w:rsidR="00C81F82" w:rsidRPr="00554655">
        <w:t xml:space="preserve"> </w:t>
      </w:r>
      <w:r w:rsidRPr="00554655">
        <w:t>проявляющий к ним уважение;</w:t>
      </w:r>
    </w:p>
    <w:p w:rsidR="00C20378" w:rsidRPr="00554655" w:rsidRDefault="00C20378" w:rsidP="00554655">
      <w:pPr>
        <w:pStyle w:val="a3"/>
        <w:ind w:left="0" w:right="-20"/>
      </w:pPr>
      <w:r w:rsidRPr="009E15B9">
        <w:rPr>
          <w:rFonts w:ascii="Segoe UI Symbol" w:hAnsi="Segoe UI Symbol" w:cs="Segoe UI Symbol"/>
        </w:rPr>
        <w:t>✓</w:t>
      </w:r>
      <w:r w:rsidRPr="00554655">
        <w:t xml:space="preserve"> имеющий первоначальные представления о правах и ответственности</w:t>
      </w:r>
      <w:r w:rsidR="00C81F82" w:rsidRPr="00554655">
        <w:t xml:space="preserve"> </w:t>
      </w:r>
      <w:r w:rsidRPr="00554655">
        <w:t>человека в обществе, гражданских правах и обязанностях;</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принимающий участие в жизни класса, общеобразовательной организации, в</w:t>
      </w:r>
      <w:r w:rsidR="00C81F82" w:rsidRPr="00554655">
        <w:t xml:space="preserve"> </w:t>
      </w:r>
      <w:r w:rsidRPr="00554655">
        <w:t>доступной по возрасту социально значимой деятельности.</w:t>
      </w:r>
    </w:p>
    <w:p w:rsidR="00C20378" w:rsidRPr="00554655" w:rsidRDefault="00C20378" w:rsidP="00554655">
      <w:pPr>
        <w:pStyle w:val="a3"/>
        <w:ind w:left="0" w:right="-20"/>
      </w:pPr>
      <w:r w:rsidRPr="00554655">
        <w:t>2. Духовно – нравственное воспитание:</w:t>
      </w:r>
    </w:p>
    <w:p w:rsidR="00C20378" w:rsidRPr="00554655" w:rsidRDefault="00C20378" w:rsidP="00554655">
      <w:pPr>
        <w:pStyle w:val="a3"/>
        <w:ind w:left="0" w:right="-20"/>
      </w:pPr>
      <w:r w:rsidRPr="009E15B9">
        <w:rPr>
          <w:rFonts w:ascii="Segoe UI Symbol" w:hAnsi="Segoe UI Symbol" w:cs="Segoe UI Symbol"/>
        </w:rPr>
        <w:t>✓</w:t>
      </w:r>
      <w:r w:rsidRPr="00554655">
        <w:t xml:space="preserve"> уважающий духовно-нравственную культуру своей семьи, своего народа,</w:t>
      </w:r>
      <w:r w:rsidR="00C81F82" w:rsidRPr="00554655">
        <w:t xml:space="preserve"> </w:t>
      </w:r>
      <w:r w:rsidRPr="00554655">
        <w:t>семейные ценности с учетом национальной, религиозной принадлежности;</w:t>
      </w:r>
    </w:p>
    <w:p w:rsidR="00C20378" w:rsidRPr="00554655" w:rsidRDefault="00C20378" w:rsidP="00554655">
      <w:pPr>
        <w:pStyle w:val="a3"/>
        <w:ind w:left="0" w:right="-20"/>
      </w:pPr>
      <w:r w:rsidRPr="009E15B9">
        <w:rPr>
          <w:rFonts w:ascii="Segoe UI Symbol" w:hAnsi="Segoe UI Symbol" w:cs="Segoe UI Symbol"/>
        </w:rPr>
        <w:t>✓</w:t>
      </w:r>
      <w:r w:rsidRPr="00554655">
        <w:t xml:space="preserve"> сознающий ценность каждой человеческой жизни, признающий</w:t>
      </w:r>
      <w:r w:rsidR="00C81F82" w:rsidRPr="00554655">
        <w:t xml:space="preserve"> </w:t>
      </w:r>
      <w:r w:rsidRPr="00554655">
        <w:t>индивидуальность и достоинство каждого человека;</w:t>
      </w:r>
    </w:p>
    <w:p w:rsidR="00C20378" w:rsidRPr="00554655" w:rsidRDefault="00C20378" w:rsidP="00554655">
      <w:pPr>
        <w:pStyle w:val="a3"/>
        <w:ind w:left="0" w:right="-20"/>
      </w:pPr>
      <w:r w:rsidRPr="009E15B9">
        <w:rPr>
          <w:rFonts w:ascii="Segoe UI Symbol" w:hAnsi="Segoe UI Symbol" w:cs="Segoe UI Symbol"/>
        </w:rPr>
        <w:t>✓</w:t>
      </w:r>
      <w:r w:rsidRPr="00554655">
        <w:t xml:space="preserve"> доброжелательный, проявляющий сопереживание, готовность оказывать</w:t>
      </w:r>
      <w:r w:rsidR="00C81F82" w:rsidRPr="00554655">
        <w:t xml:space="preserve"> </w:t>
      </w:r>
      <w:r w:rsidRPr="00554655">
        <w:t xml:space="preserve">помощь, </w:t>
      </w:r>
      <w:r w:rsidRPr="00554655">
        <w:lastRenderedPageBreak/>
        <w:t>выражающий неприятие поведения, причиняющего физический и</w:t>
      </w:r>
      <w:r w:rsidR="00C81F82" w:rsidRPr="00554655">
        <w:t xml:space="preserve"> </w:t>
      </w:r>
      <w:r w:rsidRPr="00554655">
        <w:t>моральный вред</w:t>
      </w:r>
      <w:r w:rsidR="00C81F82" w:rsidRPr="00554655">
        <w:t xml:space="preserve"> </w:t>
      </w:r>
      <w:r w:rsidRPr="00554655">
        <w:t>другим людям, уважающий старших;</w:t>
      </w:r>
    </w:p>
    <w:p w:rsidR="00C20378" w:rsidRPr="00554655" w:rsidRDefault="00C20378" w:rsidP="00554655">
      <w:pPr>
        <w:pStyle w:val="a3"/>
        <w:ind w:left="0" w:right="-20"/>
      </w:pPr>
      <w:r w:rsidRPr="009E15B9">
        <w:rPr>
          <w:rFonts w:ascii="Segoe UI Symbol" w:hAnsi="Segoe UI Symbol" w:cs="Segoe UI Symbol"/>
        </w:rPr>
        <w:t>✓</w:t>
      </w:r>
      <w:r w:rsidRPr="00554655">
        <w:t xml:space="preserve"> умеющий оценивать поступки с позиции их соответствия нравственным</w:t>
      </w:r>
      <w:r w:rsidR="00C81F82" w:rsidRPr="00554655">
        <w:t xml:space="preserve"> </w:t>
      </w:r>
      <w:r w:rsidRPr="00554655">
        <w:t>нормам, осознающий ответственность за свои поступки;</w:t>
      </w:r>
    </w:p>
    <w:p w:rsidR="00C20378" w:rsidRPr="00554655" w:rsidRDefault="00C20378" w:rsidP="00554655">
      <w:pPr>
        <w:pStyle w:val="a3"/>
        <w:ind w:left="0" w:right="-20"/>
      </w:pPr>
      <w:r w:rsidRPr="009E15B9">
        <w:rPr>
          <w:rFonts w:ascii="Segoe UI Symbol" w:hAnsi="Segoe UI Symbol" w:cs="Segoe UI Symbol"/>
        </w:rPr>
        <w:t>✓</w:t>
      </w:r>
      <w:r w:rsidRPr="00554655">
        <w:t xml:space="preserve"> владеющий представлениями о многообразии языкового и культурного</w:t>
      </w:r>
      <w:r w:rsidR="00C81F82" w:rsidRPr="00554655">
        <w:t xml:space="preserve"> </w:t>
      </w:r>
      <w:r w:rsidRPr="00554655">
        <w:t>пространства России, имеющий первоначальные навыки общения с людьми разных</w:t>
      </w:r>
      <w:r w:rsidR="00C81F82" w:rsidRPr="00554655">
        <w:t xml:space="preserve"> </w:t>
      </w:r>
      <w:r w:rsidRPr="00554655">
        <w:t>народов, вероисповеданий;</w:t>
      </w:r>
    </w:p>
    <w:p w:rsidR="00C20378" w:rsidRPr="00554655" w:rsidRDefault="00C20378" w:rsidP="00554655">
      <w:pPr>
        <w:pStyle w:val="a3"/>
        <w:ind w:left="0" w:right="-20"/>
      </w:pPr>
      <w:r w:rsidRPr="009E15B9">
        <w:rPr>
          <w:rFonts w:ascii="Segoe UI Symbol" w:hAnsi="Segoe UI Symbol" w:cs="Segoe UI Symbol"/>
        </w:rPr>
        <w:t>✓</w:t>
      </w:r>
      <w:r w:rsidRPr="00554655">
        <w:t xml:space="preserve"> сознающий нравственную и эстетическую ценность литературы, родного</w:t>
      </w:r>
      <w:r w:rsidR="00C81F82" w:rsidRPr="00554655">
        <w:t xml:space="preserve"> </w:t>
      </w:r>
      <w:r w:rsidRPr="00554655">
        <w:t>языка, русского языка, проявляющий интерес к чтению.</w:t>
      </w:r>
    </w:p>
    <w:p w:rsidR="00C20378" w:rsidRPr="00554655" w:rsidRDefault="00C20378" w:rsidP="00554655">
      <w:pPr>
        <w:pStyle w:val="a3"/>
        <w:ind w:left="0" w:right="-20"/>
      </w:pPr>
      <w:r w:rsidRPr="00554655">
        <w:t>3. Эстетическое воспитание:</w:t>
      </w:r>
    </w:p>
    <w:p w:rsidR="00C20378" w:rsidRPr="00554655" w:rsidRDefault="00C20378" w:rsidP="00554655">
      <w:pPr>
        <w:pStyle w:val="a3"/>
        <w:ind w:left="0" w:right="-20"/>
      </w:pPr>
      <w:r w:rsidRPr="009E15B9">
        <w:rPr>
          <w:rFonts w:ascii="Segoe UI Symbol" w:hAnsi="Segoe UI Symbol" w:cs="Segoe UI Symbol"/>
        </w:rPr>
        <w:t>✓</w:t>
      </w:r>
      <w:r w:rsidRPr="00554655">
        <w:t xml:space="preserve"> способный воспринимать и чувствовать прекрасное в быту, природе,</w:t>
      </w:r>
      <w:r w:rsidR="00C81F82" w:rsidRPr="00554655">
        <w:t xml:space="preserve"> </w:t>
      </w:r>
      <w:r w:rsidRPr="00554655">
        <w:t>искусстве, творчестве людей;</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проявляющий интерес и уважение к отечественной и мировой</w:t>
      </w:r>
      <w:r w:rsidR="00C81F82" w:rsidRPr="00554655">
        <w:t xml:space="preserve"> </w:t>
      </w:r>
      <w:r w:rsidRPr="00554655">
        <w:t>художественной культуре;</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проявляющий стремление к самовыражению в разных видах</w:t>
      </w:r>
      <w:r w:rsidR="00C81F82" w:rsidRPr="00554655">
        <w:t xml:space="preserve"> </w:t>
      </w:r>
      <w:r w:rsidRPr="00554655">
        <w:t>художественной деятельности, искусстве.</w:t>
      </w:r>
    </w:p>
    <w:p w:rsidR="00C20378" w:rsidRPr="00554655" w:rsidRDefault="00C20378" w:rsidP="00554655">
      <w:pPr>
        <w:pStyle w:val="a3"/>
        <w:ind w:left="0" w:right="-20"/>
      </w:pPr>
      <w:r w:rsidRPr="00554655">
        <w:t>4. Физическое воспитание, формирование культуры здоровья и эмоционального</w:t>
      </w:r>
      <w:r w:rsidR="00C81F82" w:rsidRPr="00554655">
        <w:t xml:space="preserve"> </w:t>
      </w:r>
      <w:r w:rsidRPr="00554655">
        <w:t>благополучия:</w:t>
      </w:r>
    </w:p>
    <w:p w:rsidR="00C20378" w:rsidRPr="00554655" w:rsidRDefault="00C20378" w:rsidP="00554655">
      <w:pPr>
        <w:pStyle w:val="a3"/>
        <w:ind w:left="0" w:right="-20"/>
      </w:pPr>
      <w:r w:rsidRPr="009E15B9">
        <w:rPr>
          <w:rFonts w:ascii="Segoe UI Symbol" w:hAnsi="Segoe UI Symbol" w:cs="Segoe UI Symbol"/>
        </w:rPr>
        <w:t>✓</w:t>
      </w:r>
      <w:r w:rsidRPr="00554655">
        <w:t xml:space="preserve"> бережно относящийся к физическому здоровью, соблюдающий основные</w:t>
      </w:r>
      <w:r w:rsidR="00C81F82" w:rsidRPr="00554655">
        <w:t xml:space="preserve"> </w:t>
      </w:r>
      <w:r w:rsidRPr="00554655">
        <w:t>правила здорового и безопасного для себя и других людей образа жизни, в том числе в</w:t>
      </w:r>
      <w:r w:rsidR="00C81F82" w:rsidRPr="00554655">
        <w:t xml:space="preserve"> </w:t>
      </w:r>
      <w:r w:rsidRPr="00554655">
        <w:t>информационной среде;</w:t>
      </w:r>
    </w:p>
    <w:p w:rsidR="00C20378" w:rsidRPr="00554655" w:rsidRDefault="00C20378" w:rsidP="00554655">
      <w:pPr>
        <w:pStyle w:val="a3"/>
        <w:ind w:left="0" w:right="-20"/>
      </w:pPr>
      <w:r w:rsidRPr="009E15B9">
        <w:rPr>
          <w:rFonts w:ascii="Segoe UI Symbol" w:hAnsi="Segoe UI Symbol" w:cs="Segoe UI Symbol"/>
        </w:rPr>
        <w:t>✓</w:t>
      </w:r>
      <w:r w:rsidRPr="00554655">
        <w:t xml:space="preserve"> владеющий основными навыками личной и общественной гигиены,</w:t>
      </w:r>
      <w:r w:rsidR="00C81F82" w:rsidRPr="00554655">
        <w:t xml:space="preserve"> </w:t>
      </w:r>
      <w:r w:rsidRPr="00554655">
        <w:t>безопасного поведения в быту, природе, обществе;</w:t>
      </w:r>
    </w:p>
    <w:p w:rsidR="00C20378" w:rsidRPr="00554655" w:rsidRDefault="00C20378" w:rsidP="00554655">
      <w:pPr>
        <w:pStyle w:val="a3"/>
        <w:ind w:left="0" w:right="-20"/>
      </w:pPr>
      <w:r w:rsidRPr="009E15B9">
        <w:rPr>
          <w:rFonts w:ascii="Segoe UI Symbol" w:hAnsi="Segoe UI Symbol" w:cs="Segoe UI Symbol"/>
        </w:rPr>
        <w:t>✓</w:t>
      </w:r>
      <w:r w:rsidRPr="00554655">
        <w:t xml:space="preserve"> ориентированный на физическое развитие с учетом возможностей здоровья,</w:t>
      </w:r>
      <w:r w:rsidR="00C81F82" w:rsidRPr="00554655">
        <w:t xml:space="preserve"> </w:t>
      </w:r>
      <w:r w:rsidRPr="00554655">
        <w:t>занятия физкультурой и спортом;</w:t>
      </w:r>
    </w:p>
    <w:p w:rsidR="00C20378" w:rsidRPr="00554655" w:rsidRDefault="00C20378" w:rsidP="00554655">
      <w:pPr>
        <w:pStyle w:val="a3"/>
        <w:ind w:left="0" w:right="-20"/>
      </w:pPr>
      <w:r w:rsidRPr="009E15B9">
        <w:rPr>
          <w:rFonts w:ascii="Segoe UI Symbol" w:hAnsi="Segoe UI Symbol" w:cs="Segoe UI Symbol"/>
        </w:rPr>
        <w:t>✓</w:t>
      </w:r>
      <w:r w:rsidRPr="00554655">
        <w:t xml:space="preserve"> сознающий и принимающий свою половую принадлежность,</w:t>
      </w:r>
      <w:r w:rsidR="00C81F82" w:rsidRPr="00554655">
        <w:t xml:space="preserve"> </w:t>
      </w:r>
      <w:r w:rsidRPr="00554655">
        <w:t>соответствующие ей психофизические и поведенческие особенности с учетом возраста.</w:t>
      </w:r>
    </w:p>
    <w:p w:rsidR="00C20378" w:rsidRPr="00554655" w:rsidRDefault="00C20378" w:rsidP="00554655">
      <w:pPr>
        <w:pStyle w:val="a3"/>
        <w:ind w:left="0" w:right="-20"/>
      </w:pPr>
      <w:r w:rsidRPr="00554655">
        <w:t>5. Трудовое воспитание:</w:t>
      </w:r>
    </w:p>
    <w:p w:rsidR="00C20378" w:rsidRPr="00554655" w:rsidRDefault="00C20378" w:rsidP="00554655">
      <w:pPr>
        <w:pStyle w:val="a3"/>
        <w:ind w:left="0" w:right="-20"/>
      </w:pPr>
      <w:r w:rsidRPr="009E15B9">
        <w:rPr>
          <w:rFonts w:ascii="Segoe UI Symbol" w:hAnsi="Segoe UI Symbol" w:cs="Segoe UI Symbol"/>
        </w:rPr>
        <w:t>✓</w:t>
      </w:r>
      <w:r w:rsidRPr="00554655">
        <w:t xml:space="preserve"> сознающий ценность труда в жизни человека, семьи, общества;</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проявляющий уважение к труду, людям труда, бережное отношение к</w:t>
      </w:r>
      <w:r w:rsidR="00C81F82" w:rsidRPr="00554655">
        <w:t xml:space="preserve"> </w:t>
      </w:r>
      <w:r w:rsidRPr="00554655">
        <w:t>результатам труда, ответственное потребление;</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проявляющий интерес к разным профессиям;</w:t>
      </w:r>
    </w:p>
    <w:p w:rsidR="00C20378" w:rsidRPr="00554655" w:rsidRDefault="00C20378" w:rsidP="00554655">
      <w:pPr>
        <w:pStyle w:val="a3"/>
        <w:ind w:left="0" w:right="-20"/>
      </w:pPr>
      <w:r w:rsidRPr="009E15B9">
        <w:rPr>
          <w:rFonts w:ascii="Segoe UI Symbol" w:hAnsi="Segoe UI Symbol" w:cs="Segoe UI Symbol"/>
        </w:rPr>
        <w:t>✓</w:t>
      </w:r>
      <w:r w:rsidRPr="00554655">
        <w:t xml:space="preserve"> участвующий в различных видах доступного по возрасту труда, трудовой</w:t>
      </w:r>
      <w:r w:rsidR="00C81F82" w:rsidRPr="00554655">
        <w:t xml:space="preserve"> </w:t>
      </w:r>
      <w:r w:rsidRPr="00554655">
        <w:t>деятельности.</w:t>
      </w:r>
    </w:p>
    <w:p w:rsidR="00C20378" w:rsidRPr="00554655" w:rsidRDefault="00C20378" w:rsidP="00554655">
      <w:pPr>
        <w:pStyle w:val="a3"/>
        <w:ind w:left="0" w:right="-20"/>
      </w:pPr>
      <w:r w:rsidRPr="00554655">
        <w:t>6. Экологическое воспитание:</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понимающий ценность природы, зависимость жизни людей от</w:t>
      </w:r>
      <w:r w:rsidR="00C81F82" w:rsidRPr="00554655">
        <w:t xml:space="preserve"> </w:t>
      </w:r>
      <w:r w:rsidRPr="00554655">
        <w:t>природы, влияние людей на природу, окружающую среду;</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проявляющий любовь и бережное отношение к природе, неприятие</w:t>
      </w:r>
      <w:r w:rsidR="00C81F82" w:rsidRPr="00554655">
        <w:t xml:space="preserve"> </w:t>
      </w:r>
      <w:r w:rsidRPr="00554655">
        <w:t>действий,</w:t>
      </w:r>
      <w:r w:rsidR="00C81F82" w:rsidRPr="00554655">
        <w:t xml:space="preserve"> </w:t>
      </w:r>
      <w:r w:rsidRPr="00554655">
        <w:t>приносящих вред природе, особенно живым существам;</w:t>
      </w:r>
    </w:p>
    <w:p w:rsidR="00C20378" w:rsidRPr="00554655" w:rsidRDefault="00C20378" w:rsidP="00554655">
      <w:pPr>
        <w:pStyle w:val="a3"/>
        <w:ind w:left="0" w:right="-20"/>
      </w:pPr>
      <w:r w:rsidRPr="009E15B9">
        <w:rPr>
          <w:rFonts w:ascii="Segoe UI Symbol" w:hAnsi="Segoe UI Symbol" w:cs="Segoe UI Symbol"/>
        </w:rPr>
        <w:t>✓</w:t>
      </w:r>
      <w:r w:rsidRPr="00554655">
        <w:t xml:space="preserve"> выражающий готовность в своей деятельности придерживаться</w:t>
      </w:r>
      <w:r w:rsidR="00C81F82" w:rsidRPr="00554655">
        <w:t xml:space="preserve"> </w:t>
      </w:r>
      <w:r w:rsidRPr="00554655">
        <w:t>экологических норм.</w:t>
      </w:r>
    </w:p>
    <w:p w:rsidR="00C20378" w:rsidRPr="00554655" w:rsidRDefault="00C20378" w:rsidP="00554655">
      <w:pPr>
        <w:pStyle w:val="a3"/>
        <w:ind w:left="0" w:right="-20"/>
      </w:pPr>
      <w:r w:rsidRPr="00554655">
        <w:t>7. Ценность научного познания:</w:t>
      </w:r>
    </w:p>
    <w:p w:rsidR="00C20378" w:rsidRPr="00554655" w:rsidRDefault="00C20378" w:rsidP="00554655">
      <w:pPr>
        <w:pStyle w:val="a3"/>
        <w:ind w:left="0" w:right="-20"/>
      </w:pPr>
      <w:r w:rsidRPr="009E15B9">
        <w:rPr>
          <w:rFonts w:ascii="Segoe UI Symbol" w:hAnsi="Segoe UI Symbol" w:cs="Segoe UI Symbol"/>
        </w:rPr>
        <w:t>✓</w:t>
      </w:r>
      <w:r w:rsidRPr="00554655">
        <w:t xml:space="preserve"> выражающий познавательные интересы, активность, любознательность и</w:t>
      </w:r>
      <w:r w:rsidR="00C81F82" w:rsidRPr="00554655">
        <w:t xml:space="preserve"> </w:t>
      </w:r>
      <w:r w:rsidRPr="00554655">
        <w:t>самостоятельность в познании, интерес и уважение к научным знаниям, науке;</w:t>
      </w:r>
    </w:p>
    <w:p w:rsidR="00C20378" w:rsidRPr="00554655" w:rsidRDefault="00C20378" w:rsidP="00554655">
      <w:pPr>
        <w:pStyle w:val="a3"/>
        <w:ind w:left="0" w:right="-20"/>
      </w:pPr>
      <w:r w:rsidRPr="009E15B9">
        <w:rPr>
          <w:rFonts w:ascii="Segoe UI Symbol" w:hAnsi="Segoe UI Symbol" w:cs="Segoe UI Symbol"/>
        </w:rPr>
        <w:t>✓</w:t>
      </w:r>
      <w:r w:rsidRPr="00554655">
        <w:t xml:space="preserve"> обладающий первоначальными представлениями о природных и социальных</w:t>
      </w:r>
      <w:r w:rsidR="00C81F82" w:rsidRPr="00554655">
        <w:t xml:space="preserve"> </w:t>
      </w:r>
      <w:r w:rsidRPr="00554655">
        <w:t>объектах, многообразии объектов и явлений природы, связи живой и неживой природы, о</w:t>
      </w:r>
      <w:r w:rsidR="00C81F82" w:rsidRPr="00554655">
        <w:t xml:space="preserve"> </w:t>
      </w:r>
      <w:r w:rsidRPr="00554655">
        <w:t>науке, научном знании;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имеющий первоначальные навыки наблюдений, систематизации и</w:t>
      </w:r>
      <w:r w:rsidR="00C81F82" w:rsidRPr="00554655">
        <w:t xml:space="preserve"> </w:t>
      </w:r>
      <w:r w:rsidRPr="00554655">
        <w:t>осмысления опыта в естественно – научной и гуманитарной областях знания.</w:t>
      </w:r>
    </w:p>
    <w:p w:rsidR="00C20378" w:rsidRPr="00554655" w:rsidRDefault="00C20378" w:rsidP="00554655">
      <w:pPr>
        <w:pStyle w:val="a3"/>
        <w:ind w:left="0" w:right="-20"/>
        <w:jc w:val="center"/>
        <w:rPr>
          <w:b/>
        </w:rPr>
      </w:pPr>
      <w:r w:rsidRPr="00554655">
        <w:rPr>
          <w:b/>
        </w:rPr>
        <w:t>2. Содержательный раздел</w:t>
      </w:r>
    </w:p>
    <w:p w:rsidR="00C20378" w:rsidRPr="00554655" w:rsidRDefault="00C20378" w:rsidP="00554655">
      <w:pPr>
        <w:pStyle w:val="a3"/>
        <w:ind w:left="0" w:right="-20"/>
      </w:pPr>
      <w:r w:rsidRPr="00554655">
        <w:t>2.1. Уклад образовательной организации</w:t>
      </w:r>
    </w:p>
    <w:p w:rsidR="00C20378" w:rsidRPr="00554655" w:rsidRDefault="00C20378" w:rsidP="00554655">
      <w:pPr>
        <w:pStyle w:val="a3"/>
        <w:ind w:left="0" w:right="-20"/>
      </w:pPr>
      <w:r w:rsidRPr="00554655">
        <w:t>В данном разделе раскрываются основные особенности уклада МБОУ «</w:t>
      </w:r>
      <w:r w:rsidR="00C81F82" w:rsidRPr="00554655">
        <w:t xml:space="preserve">СОШ № 3» пгт. Жешарт. </w:t>
      </w:r>
      <w:r w:rsidRPr="00554655">
        <w:t>Уклад задает порядок жизни школы и аккумулирует ключевые характеристики,</w:t>
      </w:r>
      <w:r w:rsidR="00C81F82" w:rsidRPr="00554655">
        <w:t xml:space="preserve"> </w:t>
      </w:r>
      <w:r w:rsidRPr="00554655">
        <w:t xml:space="preserve">определяющие особенности воспитательного процесса. Уклад МБОУ </w:t>
      </w:r>
      <w:r w:rsidR="00C81F82" w:rsidRPr="00554655">
        <w:t xml:space="preserve">«СОШ № 3» пгт. Жешарт </w:t>
      </w:r>
      <w:r w:rsidRPr="00554655">
        <w:t>удерживает ценности, принципы, нравственную культуру взаимоотношений, традиции</w:t>
      </w:r>
      <w:r w:rsidR="00C81F82" w:rsidRPr="00554655">
        <w:t xml:space="preserve"> </w:t>
      </w:r>
      <w:r w:rsidRPr="00554655">
        <w:t>воспитания, в основе которых лежат российские базовые ценности, определяет условия и</w:t>
      </w:r>
      <w:r w:rsidR="00C81F82" w:rsidRPr="00554655">
        <w:t xml:space="preserve"> </w:t>
      </w:r>
      <w:r w:rsidRPr="00554655">
        <w:t xml:space="preserve">средства воспитания, </w:t>
      </w:r>
      <w:r w:rsidRPr="00554655">
        <w:lastRenderedPageBreak/>
        <w:t>от</w:t>
      </w:r>
      <w:r w:rsidR="00C81F82" w:rsidRPr="00554655">
        <w:t xml:space="preserve">ражающие самобытный облик МБОУ «СОШ № 3» пгт. Жешарт </w:t>
      </w:r>
      <w:r w:rsidRPr="00554655">
        <w:t>и его</w:t>
      </w:r>
      <w:r w:rsidR="00C81F82" w:rsidRPr="00554655">
        <w:t xml:space="preserve"> </w:t>
      </w:r>
      <w:r w:rsidRPr="00554655">
        <w:t>репутацию в окружающем образовательном пространстве, социуме.</w:t>
      </w:r>
    </w:p>
    <w:p w:rsidR="00C81F82" w:rsidRPr="00554655" w:rsidRDefault="00C20378" w:rsidP="00554655">
      <w:pPr>
        <w:pStyle w:val="a3"/>
        <w:ind w:left="0" w:right="-20"/>
      </w:pPr>
      <w:r w:rsidRPr="00554655">
        <w:t xml:space="preserve">Характеристики уклада, особенностей условий воспитания в МБОУ </w:t>
      </w:r>
      <w:r w:rsidR="00C81F82" w:rsidRPr="00554655">
        <w:t xml:space="preserve">«СОШ № 3» пгт. Жешарт </w:t>
      </w:r>
    </w:p>
    <w:p w:rsidR="00C20378" w:rsidRPr="00554655" w:rsidRDefault="00C20378" w:rsidP="00554655">
      <w:pPr>
        <w:pStyle w:val="a3"/>
        <w:ind w:left="0" w:right="-20"/>
      </w:pPr>
      <w:r w:rsidRPr="00554655">
        <w:t>На процесс построения учебно – воспитательной работы и создания</w:t>
      </w:r>
      <w:r w:rsidR="00C81F82" w:rsidRPr="00554655">
        <w:t xml:space="preserve"> </w:t>
      </w:r>
      <w:r w:rsidRPr="00554655">
        <w:t>воспитательной системы</w:t>
      </w:r>
      <w:r w:rsidR="00C81F82" w:rsidRPr="00554655">
        <w:t xml:space="preserve"> </w:t>
      </w:r>
      <w:r w:rsidRPr="00554655">
        <w:t>влияет многочисленный, социально – разноуровневый</w:t>
      </w:r>
      <w:r w:rsidR="00C81F82" w:rsidRPr="00554655">
        <w:t xml:space="preserve"> </w:t>
      </w:r>
      <w:r w:rsidRPr="00554655">
        <w:t>контингент обучающихся.</w:t>
      </w:r>
    </w:p>
    <w:p w:rsidR="00C81F82" w:rsidRPr="00554655" w:rsidRDefault="00C20378" w:rsidP="00554655">
      <w:pPr>
        <w:pStyle w:val="a3"/>
        <w:ind w:left="0" w:right="-20"/>
      </w:pPr>
      <w:r w:rsidRPr="00554655">
        <w:t xml:space="preserve">Социокультурное окружение школы: </w:t>
      </w:r>
    </w:p>
    <w:p w:rsidR="00C20378" w:rsidRPr="00554655" w:rsidRDefault="00C81F82" w:rsidP="00554655">
      <w:pPr>
        <w:pStyle w:val="a3"/>
        <w:ind w:left="0" w:right="-20"/>
      </w:pPr>
      <w:r w:rsidRPr="00554655">
        <w:t>Жешартский поселковый</w:t>
      </w:r>
      <w:r w:rsidR="00C20378" w:rsidRPr="00554655">
        <w:t xml:space="preserve"> дом культуры, библиотека им.</w:t>
      </w:r>
      <w:r w:rsidRPr="00554655">
        <w:t xml:space="preserve"> С. Попова, МБУДО «Спортивная школа», Школа искусств, ДЮЦ п. Жешарт</w:t>
      </w:r>
      <w:r w:rsidR="00C20378" w:rsidRPr="00554655">
        <w:t>.</w:t>
      </w:r>
    </w:p>
    <w:p w:rsidR="00C20378" w:rsidRPr="00554655" w:rsidRDefault="00C20378" w:rsidP="00554655">
      <w:pPr>
        <w:pStyle w:val="a3"/>
        <w:ind w:left="0" w:right="-20"/>
      </w:pPr>
      <w:r w:rsidRPr="00554655">
        <w:t>В школе развито ученическое самоуправление, работает Школьный волонтёрский отряд,</w:t>
      </w:r>
      <w:r w:rsidR="00C81F82" w:rsidRPr="00554655">
        <w:t xml:space="preserve"> </w:t>
      </w:r>
      <w:r w:rsidRPr="00554655">
        <w:t>отряд Юных инспекторов дорожного движения, школьный отряд Юнармия. С 2022 года в</w:t>
      </w:r>
      <w:r w:rsidR="00C81F82" w:rsidRPr="00554655">
        <w:t xml:space="preserve"> </w:t>
      </w:r>
      <w:r w:rsidRPr="00554655">
        <w:t>школе создано первичное отделение Российского движения детей и молодежи «Движение</w:t>
      </w:r>
      <w:r w:rsidR="00C81F82" w:rsidRPr="00554655">
        <w:t xml:space="preserve"> </w:t>
      </w:r>
      <w:r w:rsidRPr="00554655">
        <w:t>первых».</w:t>
      </w:r>
    </w:p>
    <w:p w:rsidR="00C20378" w:rsidRPr="00554655" w:rsidRDefault="00C20378" w:rsidP="00554655">
      <w:pPr>
        <w:pStyle w:val="a3"/>
        <w:ind w:left="0" w:right="-20"/>
      </w:pPr>
      <w:r w:rsidRPr="00554655">
        <w:t>Основными тради</w:t>
      </w:r>
      <w:r w:rsidR="00C81F82" w:rsidRPr="00554655">
        <w:t>циями воспитания в МБОУ «СОШ № 3» пгт. Жешарт</w:t>
      </w:r>
      <w:r w:rsidRPr="00554655">
        <w:t xml:space="preserve"> являются следующие:</w:t>
      </w:r>
    </w:p>
    <w:p w:rsidR="00C20378" w:rsidRPr="00554655" w:rsidRDefault="00C20378" w:rsidP="00554655">
      <w:pPr>
        <w:pStyle w:val="a3"/>
        <w:ind w:left="0" w:right="-20"/>
      </w:pPr>
      <w:r w:rsidRPr="009E15B9">
        <w:rPr>
          <w:rFonts w:ascii="Segoe UI Symbol" w:hAnsi="Segoe UI Symbol" w:cs="Segoe UI Symbol"/>
        </w:rPr>
        <w:t>✓</w:t>
      </w:r>
      <w:r w:rsidRPr="00554655">
        <w:t xml:space="preserve"> годовой цикл ключевых общешкольных дел, связанных с важнейшими</w:t>
      </w:r>
      <w:r w:rsidR="00C81F82" w:rsidRPr="00554655">
        <w:t xml:space="preserve"> </w:t>
      </w:r>
      <w:r w:rsidRPr="00554655">
        <w:t>историческими датами и направлениями воспитательной деятельности школы, который</w:t>
      </w:r>
      <w:r w:rsidR="00C81F82" w:rsidRPr="00554655">
        <w:t xml:space="preserve"> </w:t>
      </w:r>
      <w:r w:rsidRPr="00554655">
        <w:t>осуществляется через интеграцию воспитательных усилий педагогов;</w:t>
      </w:r>
    </w:p>
    <w:p w:rsidR="00C20378" w:rsidRPr="00554655" w:rsidRDefault="00C20378" w:rsidP="00554655">
      <w:pPr>
        <w:pStyle w:val="a3"/>
        <w:ind w:left="0" w:right="-20"/>
      </w:pPr>
      <w:r w:rsidRPr="009E15B9">
        <w:rPr>
          <w:rFonts w:ascii="Segoe UI Symbol" w:hAnsi="Segoe UI Symbol" w:cs="Segoe UI Symbol"/>
        </w:rPr>
        <w:t>✓</w:t>
      </w:r>
      <w:r w:rsidRPr="00554655">
        <w:t xml:space="preserve"> коллективные разработки, планирование, проведение и анализ результатов</w:t>
      </w:r>
      <w:r w:rsidR="00C81F82" w:rsidRPr="00554655">
        <w:t xml:space="preserve"> </w:t>
      </w:r>
      <w:r w:rsidRPr="00554655">
        <w:t>каждого ключевого дела и большинства используемых для воспитания других совместных</w:t>
      </w:r>
      <w:r w:rsidR="00C81F82" w:rsidRPr="00554655">
        <w:t xml:space="preserve"> </w:t>
      </w:r>
      <w:r w:rsidRPr="00554655">
        <w:t>дел педагогов и школьников;</w:t>
      </w:r>
    </w:p>
    <w:p w:rsidR="00C20378" w:rsidRPr="00554655" w:rsidRDefault="00C20378" w:rsidP="00554655">
      <w:pPr>
        <w:pStyle w:val="a3"/>
        <w:ind w:left="0" w:right="-20"/>
      </w:pPr>
      <w:r w:rsidRPr="009E15B9">
        <w:rPr>
          <w:rFonts w:ascii="Segoe UI Symbol" w:hAnsi="Segoe UI Symbol" w:cs="Segoe UI Symbol"/>
        </w:rPr>
        <w:t>✓</w:t>
      </w:r>
      <w:r w:rsidRPr="00554655">
        <w:t xml:space="preserve"> создание условий, при которых по мере взросления ребенка увеличивается и</w:t>
      </w:r>
      <w:r w:rsidR="00C81F82" w:rsidRPr="00554655">
        <w:t xml:space="preserve"> </w:t>
      </w:r>
      <w:r w:rsidRPr="00554655">
        <w:t>его роль в совместных делах (от пассивного наблюдателя до организатора);</w:t>
      </w:r>
    </w:p>
    <w:p w:rsidR="00C20378" w:rsidRPr="00554655" w:rsidRDefault="00C20378" w:rsidP="00554655">
      <w:pPr>
        <w:pStyle w:val="a3"/>
        <w:ind w:left="0" w:right="-20"/>
      </w:pPr>
      <w:r w:rsidRPr="009E15B9">
        <w:rPr>
          <w:rFonts w:ascii="Segoe UI Symbol" w:hAnsi="Segoe UI Symbol" w:cs="Segoe UI Symbol"/>
        </w:rPr>
        <w:t>✓</w:t>
      </w:r>
      <w:r w:rsidRPr="00554655">
        <w:t xml:space="preserve"> в проведении общешкольных дел присутствует дружеская соревновательность</w:t>
      </w:r>
      <w:r w:rsidR="00C81F82" w:rsidRPr="00554655">
        <w:t xml:space="preserve"> </w:t>
      </w:r>
      <w:r w:rsidRPr="00554655">
        <w:t>между классами и поощряется конструктивное межклассное и межвозрастное взаимодействие</w:t>
      </w:r>
      <w:r w:rsidR="00C81F82" w:rsidRPr="00554655">
        <w:t xml:space="preserve"> </w:t>
      </w:r>
      <w:r w:rsidRPr="00554655">
        <w:t>школьников, а также их социальная активность;</w:t>
      </w:r>
    </w:p>
    <w:p w:rsidR="00C20378" w:rsidRPr="00554655" w:rsidRDefault="00C20378" w:rsidP="00554655">
      <w:pPr>
        <w:pStyle w:val="a3"/>
        <w:ind w:left="0" w:right="-20"/>
      </w:pPr>
      <w:r w:rsidRPr="009E15B9">
        <w:rPr>
          <w:rFonts w:ascii="Segoe UI Symbol" w:hAnsi="Segoe UI Symbol" w:cs="Segoe UI Symbol"/>
        </w:rPr>
        <w:t>✓</w:t>
      </w:r>
      <w:r w:rsidRPr="00554655">
        <w:t xml:space="preserve"> педагоги школы ориентированы на формирование коллективов в рамках</w:t>
      </w:r>
      <w:r w:rsidR="00C81F82" w:rsidRPr="00554655">
        <w:t xml:space="preserve"> </w:t>
      </w:r>
      <w:r w:rsidRPr="00554655">
        <w:t>школьных классов, кружков, секций и иных детских объединений, на установление в них</w:t>
      </w:r>
      <w:r w:rsidR="00C81F82" w:rsidRPr="00554655">
        <w:t xml:space="preserve"> </w:t>
      </w:r>
      <w:r w:rsidRPr="00554655">
        <w:t>доброжелательных и товарищеских взаимоотношений;</w:t>
      </w:r>
    </w:p>
    <w:p w:rsidR="00C20378" w:rsidRPr="00554655" w:rsidRDefault="00C20378" w:rsidP="00554655">
      <w:pPr>
        <w:pStyle w:val="a3"/>
        <w:ind w:left="0" w:right="-20"/>
      </w:pPr>
      <w:r w:rsidRPr="009E15B9">
        <w:rPr>
          <w:rFonts w:ascii="Segoe UI Symbol" w:hAnsi="Segoe UI Symbol" w:cs="Segoe UI Symbol"/>
        </w:rPr>
        <w:t>✓</w:t>
      </w:r>
      <w:r w:rsidRPr="00554655">
        <w:t xml:space="preserve"> ключевой фигурой воспитания в школе является классный руководитель,</w:t>
      </w:r>
      <w:r w:rsidR="00C81F82" w:rsidRPr="00554655">
        <w:t xml:space="preserve"> </w:t>
      </w:r>
      <w:r w:rsidRPr="00554655">
        <w:t>реализующий по отношению к детям защитную, личностно развивающую,</w:t>
      </w:r>
      <w:r w:rsidR="00C81F82" w:rsidRPr="00554655">
        <w:t xml:space="preserve"> </w:t>
      </w:r>
      <w:r w:rsidRPr="00554655">
        <w:t>организационную, посредническую (в разрешении конфликтов) функции.</w:t>
      </w:r>
    </w:p>
    <w:p w:rsidR="00C20378" w:rsidRPr="00554655" w:rsidRDefault="00C20378" w:rsidP="00554655">
      <w:pPr>
        <w:pStyle w:val="a3"/>
        <w:ind w:left="0" w:right="-20"/>
      </w:pPr>
      <w:r w:rsidRPr="00554655">
        <w:t>Состав обучающихся школы неоднороден и различается:</w:t>
      </w:r>
    </w:p>
    <w:p w:rsidR="00C81F82" w:rsidRPr="00554655" w:rsidRDefault="00C20378" w:rsidP="00554655">
      <w:pPr>
        <w:pStyle w:val="a3"/>
        <w:ind w:left="0" w:right="-20"/>
      </w:pPr>
      <w:r w:rsidRPr="00554655">
        <w:t>– по учебным возможностям, которые зависят от общего развития ребенка и его</w:t>
      </w:r>
      <w:r w:rsidR="00C81F82" w:rsidRPr="00554655">
        <w:t xml:space="preserve"> </w:t>
      </w:r>
      <w:r w:rsidRPr="00554655">
        <w:t>уровня</w:t>
      </w:r>
      <w:r w:rsidR="00C81F82" w:rsidRPr="00554655">
        <w:t xml:space="preserve"> </w:t>
      </w:r>
      <w:r w:rsidRPr="00554655">
        <w:t>подготовки к обучению в школе. Имеются обучающиеся с ОВЗ, которые обучаются</w:t>
      </w:r>
      <w:r w:rsidR="00C81F82" w:rsidRPr="00554655">
        <w:t xml:space="preserve"> </w:t>
      </w:r>
      <w:r w:rsidRPr="00554655">
        <w:t>инклюзивно в общеобразовательных классах,</w:t>
      </w:r>
    </w:p>
    <w:p w:rsidR="00C20378" w:rsidRPr="00554655" w:rsidRDefault="00C20378" w:rsidP="00554655">
      <w:pPr>
        <w:pStyle w:val="a3"/>
        <w:ind w:left="0" w:right="-20"/>
      </w:pPr>
      <w:r w:rsidRPr="00554655">
        <w:t>– по социальному статусу. Присутствуют обучающиеся с неблагополучием, с</w:t>
      </w:r>
      <w:r w:rsidR="00C81F82" w:rsidRPr="00554655">
        <w:t xml:space="preserve"> </w:t>
      </w:r>
      <w:r w:rsidRPr="00554655">
        <w:t>девиантным поведением, есть дети, состоящие на различных видах учета;</w:t>
      </w:r>
    </w:p>
    <w:p w:rsidR="00C20378" w:rsidRPr="00554655" w:rsidRDefault="00C20378" w:rsidP="00554655">
      <w:pPr>
        <w:pStyle w:val="a3"/>
        <w:ind w:left="0" w:right="-20"/>
      </w:pPr>
      <w:r w:rsidRPr="00554655">
        <w:t>– по национальной принадлежности, которая определяется</w:t>
      </w:r>
      <w:r w:rsidR="00C81F82" w:rsidRPr="00554655">
        <w:t xml:space="preserve"> </w:t>
      </w:r>
      <w:r w:rsidRPr="00554655">
        <w:t>многонациональностью жителей района школы.</w:t>
      </w:r>
    </w:p>
    <w:p w:rsidR="00C20378" w:rsidRPr="00554655" w:rsidRDefault="00C20378" w:rsidP="00554655">
      <w:pPr>
        <w:pStyle w:val="a3"/>
        <w:ind w:left="0" w:right="-20"/>
      </w:pPr>
      <w:r w:rsidRPr="00554655">
        <w:t>Источниками положительного влияния на детей, прежде всего, являются педагоги школы,</w:t>
      </w:r>
      <w:r w:rsidR="00C81F82" w:rsidRPr="00554655">
        <w:t xml:space="preserve"> </w:t>
      </w:r>
      <w:r w:rsidRPr="00554655">
        <w:t>которые грамотно организуют образовательный процесс, о чем свидетельствует позитивная</w:t>
      </w:r>
      <w:r w:rsidR="00C81F82" w:rsidRPr="00554655">
        <w:t xml:space="preserve"> </w:t>
      </w:r>
      <w:r w:rsidRPr="00554655">
        <w:t>динамика результатов деятельности по качеству обеспечиваемого образования. Команда</w:t>
      </w:r>
      <w:r w:rsidR="00C81F82" w:rsidRPr="00554655">
        <w:t xml:space="preserve"> </w:t>
      </w:r>
      <w:r w:rsidRPr="00554655">
        <w:t>администрации имеет достаточно большой управленческий опыт и квалификацию. Педагоги</w:t>
      </w:r>
      <w:r w:rsidR="00C81F82" w:rsidRPr="00554655">
        <w:t xml:space="preserve"> </w:t>
      </w:r>
      <w:r w:rsidRPr="00554655">
        <w:t>школы – специалисты с</w:t>
      </w:r>
      <w:r w:rsidR="00C81F82" w:rsidRPr="00554655">
        <w:t xml:space="preserve"> </w:t>
      </w:r>
      <w:r w:rsidRPr="00554655">
        <w:t>продуктивным опытом педагогической практики и молодые педагоги с</w:t>
      </w:r>
      <w:r w:rsidR="00C81F82" w:rsidRPr="00554655">
        <w:t xml:space="preserve"> </w:t>
      </w:r>
      <w:r w:rsidRPr="00554655">
        <w:t>достаточно высоким уровнем творческой активности и профессиональной инициативы. В</w:t>
      </w:r>
      <w:r w:rsidR="00C81F82" w:rsidRPr="00554655">
        <w:t xml:space="preserve"> </w:t>
      </w:r>
      <w:r w:rsidRPr="00554655">
        <w:t>педагогической команде имеются квалифицированные специалисты, необходимые для</w:t>
      </w:r>
      <w:r w:rsidR="00C81F82" w:rsidRPr="00554655">
        <w:t xml:space="preserve"> </w:t>
      </w:r>
      <w:r w:rsidRPr="00554655">
        <w:t>сопровождения всех категорий обучающихся в школе.</w:t>
      </w:r>
    </w:p>
    <w:p w:rsidR="00C20378" w:rsidRPr="00554655" w:rsidRDefault="00C20378" w:rsidP="00554655">
      <w:pPr>
        <w:pStyle w:val="a3"/>
        <w:ind w:left="0" w:right="-20"/>
      </w:pPr>
      <w:r w:rsidRPr="00554655">
        <w:t>Возможные отрицательные источники влияния на детей: социальные сети, компьютерные</w:t>
      </w:r>
      <w:r w:rsidR="00C81F82" w:rsidRPr="00554655">
        <w:t xml:space="preserve"> </w:t>
      </w:r>
      <w:r w:rsidRPr="00554655">
        <w:t>игры, а также отдельные родители с низким воспитательным ресурсом, неспособные грамотно</w:t>
      </w:r>
      <w:r w:rsidR="00C81F82" w:rsidRPr="00554655">
        <w:t xml:space="preserve"> </w:t>
      </w:r>
      <w:r w:rsidRPr="00554655">
        <w:t>управлять развитием своего ребенка.</w:t>
      </w:r>
    </w:p>
    <w:p w:rsidR="00C20378" w:rsidRPr="00554655" w:rsidRDefault="00C81F82" w:rsidP="00554655">
      <w:pPr>
        <w:pStyle w:val="a3"/>
        <w:ind w:left="0" w:right="-20"/>
      </w:pPr>
      <w:r w:rsidRPr="00554655">
        <w:t>Цель МБОУ «СОШ № 3» пгт. Жешарт</w:t>
      </w:r>
      <w:r w:rsidR="00C20378" w:rsidRPr="00554655">
        <w:t xml:space="preserve"> в самосознании педагогического</w:t>
      </w:r>
      <w:r w:rsidRPr="00554655">
        <w:t xml:space="preserve"> </w:t>
      </w:r>
      <w:r w:rsidR="00C20378" w:rsidRPr="00554655">
        <w:t>коллектива: воспитание высоконравственных, творческих, компетентных граждан России,</w:t>
      </w:r>
      <w:r w:rsidRPr="00554655">
        <w:t xml:space="preserve"> </w:t>
      </w:r>
      <w:r w:rsidR="00C20378" w:rsidRPr="00554655">
        <w:t>принимающих судьбу Отечества как свою личную, осознающих ответственность за</w:t>
      </w:r>
      <w:r w:rsidRPr="00554655">
        <w:t xml:space="preserve"> </w:t>
      </w:r>
      <w:r w:rsidR="00C20378" w:rsidRPr="00554655">
        <w:t>настоящее и будущее своей страны, укорененных в духовных и культурных традициях</w:t>
      </w:r>
      <w:r w:rsidRPr="00554655">
        <w:t xml:space="preserve"> </w:t>
      </w:r>
      <w:r w:rsidR="00C20378" w:rsidRPr="00554655">
        <w:t>многонационального народа России.</w:t>
      </w:r>
    </w:p>
    <w:p w:rsidR="00C20378" w:rsidRPr="00554655" w:rsidRDefault="00C81F82" w:rsidP="00554655">
      <w:pPr>
        <w:pStyle w:val="a3"/>
        <w:ind w:left="0" w:right="-20"/>
      </w:pPr>
      <w:r w:rsidRPr="00554655">
        <w:t>В школе существуют</w:t>
      </w:r>
      <w:r w:rsidR="00C20378" w:rsidRPr="00554655">
        <w:t xml:space="preserve"> традиции: линейка, посвященная Дню знаний и Последнему</w:t>
      </w:r>
      <w:r w:rsidRPr="00554655">
        <w:t xml:space="preserve"> </w:t>
      </w:r>
      <w:r w:rsidR="00C20378" w:rsidRPr="00554655">
        <w:t xml:space="preserve">звонку, </w:t>
      </w:r>
      <w:r w:rsidRPr="00554655">
        <w:lastRenderedPageBreak/>
        <w:t xml:space="preserve">Праздник Успеха – праздник подведения итогов года </w:t>
      </w:r>
      <w:r w:rsidR="00C20378" w:rsidRPr="00554655">
        <w:t>день сам</w:t>
      </w:r>
      <w:r w:rsidRPr="00554655">
        <w:t>оуправления, новогодние праздники</w:t>
      </w:r>
      <w:r w:rsidR="00C20378" w:rsidRPr="00554655">
        <w:t>, мероприятия ко</w:t>
      </w:r>
      <w:r w:rsidRPr="00554655">
        <w:t xml:space="preserve"> </w:t>
      </w:r>
      <w:r w:rsidR="00C20378" w:rsidRPr="00554655">
        <w:t>дню защитника Отечества, мероприятия к международному женскому дню</w:t>
      </w:r>
      <w:r w:rsidRPr="00554655">
        <w:t xml:space="preserve"> и дню Матери</w:t>
      </w:r>
      <w:r w:rsidR="00C20378" w:rsidRPr="00554655">
        <w:t>, мероприятия ко</w:t>
      </w:r>
      <w:r w:rsidRPr="00554655">
        <w:t xml:space="preserve"> Дню Победы и др</w:t>
      </w:r>
      <w:r w:rsidR="00C20378" w:rsidRPr="00554655">
        <w:t>.</w:t>
      </w:r>
    </w:p>
    <w:p w:rsidR="00C20378" w:rsidRPr="00554655" w:rsidRDefault="00C20378" w:rsidP="00554655">
      <w:pPr>
        <w:pStyle w:val="a3"/>
        <w:ind w:left="0" w:right="-20"/>
      </w:pPr>
      <w:r w:rsidRPr="00554655">
        <w:t>Значимые для воспитания всероссийские проекты и программы, в которых МБОУ</w:t>
      </w:r>
    </w:p>
    <w:p w:rsidR="00C20378" w:rsidRPr="00554655" w:rsidRDefault="00C81F82" w:rsidP="00554655">
      <w:pPr>
        <w:pStyle w:val="a3"/>
        <w:ind w:left="0" w:right="-20"/>
      </w:pPr>
      <w:r w:rsidRPr="00554655">
        <w:t>«СОШ № 3» пгт.Жешарт</w:t>
      </w:r>
      <w:r w:rsidR="00C20378" w:rsidRPr="00554655">
        <w:t xml:space="preserve"> принимает участие:</w:t>
      </w:r>
      <w:r w:rsidRPr="00554655">
        <w:t xml:space="preserve"> РДДМ «Движение первых», </w:t>
      </w:r>
      <w:r w:rsidR="00C20378" w:rsidRPr="00554655">
        <w:t xml:space="preserve"> Школьный музей.</w:t>
      </w:r>
    </w:p>
    <w:p w:rsidR="00C20378" w:rsidRPr="00554655" w:rsidRDefault="00C20378" w:rsidP="00554655">
      <w:pPr>
        <w:pStyle w:val="a3"/>
        <w:ind w:left="0" w:right="-20"/>
      </w:pPr>
      <w:r w:rsidRPr="00554655">
        <w:t>Традиции и ритуалы: еженедельная организационная линейка с поднятием</w:t>
      </w:r>
      <w:r w:rsidR="00C81F82" w:rsidRPr="00554655">
        <w:t xml:space="preserve"> </w:t>
      </w:r>
      <w:r w:rsidRPr="00554655">
        <w:t>Государственного флага РФ и флага Республики Коми; посвящение в первоклассники.</w:t>
      </w:r>
    </w:p>
    <w:p w:rsidR="00C20378" w:rsidRPr="00554655" w:rsidRDefault="00C20378" w:rsidP="00554655">
      <w:pPr>
        <w:pStyle w:val="a3"/>
        <w:ind w:left="0" w:right="-20"/>
      </w:pPr>
      <w:r w:rsidRPr="00554655">
        <w:t>Проблемные зоны, дефициты, препятствия к достижению эффективных</w:t>
      </w:r>
      <w:r w:rsidR="00C81F82" w:rsidRPr="00554655">
        <w:t xml:space="preserve"> </w:t>
      </w:r>
      <w:r w:rsidRPr="00554655">
        <w:t>результатов в</w:t>
      </w:r>
    </w:p>
    <w:p w:rsidR="00C20378" w:rsidRPr="00554655" w:rsidRDefault="00C81F82" w:rsidP="00554655">
      <w:pPr>
        <w:pStyle w:val="a3"/>
        <w:ind w:left="0" w:right="-20"/>
      </w:pPr>
      <w:r w:rsidRPr="00554655">
        <w:t>воспитательной деятельности:</w:t>
      </w:r>
    </w:p>
    <w:p w:rsidR="00C20378" w:rsidRPr="00554655" w:rsidRDefault="00C20378" w:rsidP="00554655">
      <w:pPr>
        <w:pStyle w:val="a3"/>
        <w:ind w:left="0" w:right="-20"/>
      </w:pPr>
      <w:r w:rsidRPr="00554655">
        <w:t>1. Сотрудничество с родителями – слабый отклик родительской</w:t>
      </w:r>
      <w:r w:rsidR="00C81F82" w:rsidRPr="00554655">
        <w:t xml:space="preserve"> </w:t>
      </w:r>
      <w:r w:rsidRPr="00554655">
        <w:t>общественности</w:t>
      </w:r>
      <w:r w:rsidR="00C81F82" w:rsidRPr="00554655">
        <w:t xml:space="preserve"> </w:t>
      </w:r>
      <w:r w:rsidRPr="00554655">
        <w:t>на призыв школы к решению проблем организации воспитательного процесса.</w:t>
      </w:r>
    </w:p>
    <w:p w:rsidR="00C20378" w:rsidRPr="00554655" w:rsidRDefault="00C20378" w:rsidP="00554655">
      <w:pPr>
        <w:pStyle w:val="a3"/>
        <w:ind w:left="0" w:right="-20"/>
      </w:pPr>
      <w:r w:rsidRPr="00554655">
        <w:t>2. Проблемы коммуникации родителей и классных руководителей – личное</w:t>
      </w:r>
      <w:r w:rsidR="00C81F82" w:rsidRPr="00554655">
        <w:t xml:space="preserve"> </w:t>
      </w:r>
      <w:r w:rsidRPr="00554655">
        <w:t>общение часто заменяется сообщениями в мессенджерах, что понижает эффективность</w:t>
      </w:r>
      <w:r w:rsidR="00C81F82" w:rsidRPr="00554655">
        <w:t xml:space="preserve"> </w:t>
      </w:r>
      <w:r w:rsidRPr="00554655">
        <w:t>решения проблем.</w:t>
      </w:r>
    </w:p>
    <w:p w:rsidR="00C20378" w:rsidRPr="00554655" w:rsidRDefault="00C20378" w:rsidP="00554655">
      <w:pPr>
        <w:pStyle w:val="a3"/>
        <w:ind w:left="0" w:right="-20"/>
      </w:pPr>
      <w:r w:rsidRPr="00554655">
        <w:t>Пути решения вышеуказанных проблем:</w:t>
      </w:r>
    </w:p>
    <w:p w:rsidR="00C20378" w:rsidRPr="00554655" w:rsidRDefault="00C20378" w:rsidP="00554655">
      <w:pPr>
        <w:pStyle w:val="a3"/>
        <w:ind w:left="0" w:right="-20"/>
      </w:pPr>
      <w:r w:rsidRPr="00554655">
        <w:t>1. Привлечение родительской общественности к планированию, организации,</w:t>
      </w:r>
      <w:r w:rsidR="00C81F82" w:rsidRPr="00554655">
        <w:t xml:space="preserve"> </w:t>
      </w:r>
      <w:r w:rsidRPr="00554655">
        <w:t>проведению воспитательных событий и воспитательных дел, а также их</w:t>
      </w:r>
      <w:r w:rsidR="00C81F82" w:rsidRPr="00554655">
        <w:t xml:space="preserve"> </w:t>
      </w:r>
      <w:r w:rsidRPr="00554655">
        <w:t>анализу.</w:t>
      </w:r>
    </w:p>
    <w:p w:rsidR="00C20378" w:rsidRPr="00554655" w:rsidRDefault="00C20378" w:rsidP="00554655">
      <w:pPr>
        <w:pStyle w:val="a3"/>
        <w:ind w:left="0" w:right="-20"/>
      </w:pPr>
      <w:r w:rsidRPr="00554655">
        <w:t>2. Поощрение деятельности активных родителей.</w:t>
      </w:r>
    </w:p>
    <w:p w:rsidR="00C20378" w:rsidRPr="00554655" w:rsidRDefault="00C20378" w:rsidP="00554655">
      <w:pPr>
        <w:pStyle w:val="a3"/>
        <w:ind w:left="0" w:right="-20"/>
      </w:pPr>
      <w:r w:rsidRPr="00554655">
        <w:t>3. Внедрение нестандартных форм организации родительских собраний и</w:t>
      </w:r>
      <w:r w:rsidR="00C81F82" w:rsidRPr="00554655">
        <w:t xml:space="preserve"> </w:t>
      </w:r>
      <w:r w:rsidRPr="00554655">
        <w:t>индивидуальных встреч с родителями.</w:t>
      </w:r>
    </w:p>
    <w:p w:rsidR="00C20378" w:rsidRPr="00554655" w:rsidRDefault="00C20378" w:rsidP="00554655">
      <w:pPr>
        <w:pStyle w:val="a3"/>
        <w:ind w:left="0" w:right="-20"/>
      </w:pPr>
      <w:r w:rsidRPr="00554655">
        <w:t>Нормы этикета обуч</w:t>
      </w:r>
      <w:r w:rsidR="00C81F82" w:rsidRPr="00554655">
        <w:t>ающихся МБОУ «СОШ № 3» пгт. Жешарт</w:t>
      </w:r>
      <w:r w:rsidRPr="00554655">
        <w:t>:</w:t>
      </w:r>
    </w:p>
    <w:p w:rsidR="00C20378" w:rsidRPr="00554655" w:rsidRDefault="00C20378" w:rsidP="00554655">
      <w:pPr>
        <w:pStyle w:val="a3"/>
        <w:ind w:left="0" w:right="-20"/>
      </w:pPr>
      <w:r w:rsidRPr="00554655">
        <w:t>1. Соблюдай график посещений, приходи минут за 10–15, не опаздывай к началу</w:t>
      </w:r>
      <w:r w:rsidR="00C81F82" w:rsidRPr="00554655">
        <w:t xml:space="preserve"> </w:t>
      </w:r>
      <w:r w:rsidRPr="00554655">
        <w:t>занятий. Если опоздал – вежливо извинись, спроси разрешения учителя войти в класс и</w:t>
      </w:r>
      <w:r w:rsidR="00C81F82" w:rsidRPr="00554655">
        <w:t xml:space="preserve"> </w:t>
      </w:r>
      <w:r w:rsidRPr="00554655">
        <w:t>пройти к своему рабочему месту.</w:t>
      </w:r>
    </w:p>
    <w:p w:rsidR="00C20378" w:rsidRPr="00554655" w:rsidRDefault="00C20378" w:rsidP="00554655">
      <w:pPr>
        <w:pStyle w:val="a3"/>
        <w:ind w:left="0" w:right="-20"/>
      </w:pPr>
      <w:r w:rsidRPr="00554655">
        <w:t>2. Всегда приветствуй учителя, одноклассников, друзей и работников школы.</w:t>
      </w:r>
    </w:p>
    <w:p w:rsidR="00C20378" w:rsidRPr="00554655" w:rsidRDefault="00C20378" w:rsidP="00554655">
      <w:pPr>
        <w:pStyle w:val="a3"/>
        <w:ind w:left="0" w:right="-20"/>
      </w:pPr>
      <w:r w:rsidRPr="00554655">
        <w:t>3. Следи за внешним видом: твоя одежда должна быть чистой и удобной,</w:t>
      </w:r>
      <w:r w:rsidR="00C81F82" w:rsidRPr="00554655">
        <w:t xml:space="preserve"> </w:t>
      </w:r>
      <w:r w:rsidRPr="00554655">
        <w:t>прическа – опрятной.</w:t>
      </w:r>
    </w:p>
    <w:p w:rsidR="00C20378" w:rsidRPr="00554655" w:rsidRDefault="00C20378" w:rsidP="00554655">
      <w:pPr>
        <w:pStyle w:val="a3"/>
        <w:ind w:left="0" w:right="-20"/>
      </w:pPr>
      <w:r w:rsidRPr="00554655">
        <w:t>4. Все необходимое для занятий приготовь заранее – тетради, учебники,</w:t>
      </w:r>
      <w:r w:rsidR="00C81F82" w:rsidRPr="00554655">
        <w:t xml:space="preserve"> </w:t>
      </w:r>
      <w:r w:rsidRPr="00554655">
        <w:t>письменные и чертежные принадлежности.</w:t>
      </w:r>
      <w:r w:rsidR="00C81F82" w:rsidRPr="00554655">
        <w:t xml:space="preserve"> </w:t>
      </w:r>
      <w:r w:rsidRPr="00554655">
        <w:t>Держи рабочее место в порядке, следи за чистотой парты.</w:t>
      </w:r>
    </w:p>
    <w:p w:rsidR="00C81F82" w:rsidRPr="00554655" w:rsidRDefault="00C81F82" w:rsidP="00554655">
      <w:pPr>
        <w:pStyle w:val="a3"/>
        <w:ind w:left="0" w:right="-20" w:firstLine="0"/>
      </w:pPr>
      <w:r w:rsidRPr="00554655">
        <w:t xml:space="preserve">              5</w:t>
      </w:r>
      <w:r w:rsidR="00C20378" w:rsidRPr="00554655">
        <w:t>. На уроке веди себя тихо, не разговаривай, не ходи по классу без разрешения.</w:t>
      </w:r>
      <w:r w:rsidRPr="00554655">
        <w:t xml:space="preserve"> </w:t>
      </w:r>
    </w:p>
    <w:p w:rsidR="00C20378" w:rsidRPr="00554655" w:rsidRDefault="00C81F82" w:rsidP="00554655">
      <w:pPr>
        <w:pStyle w:val="a3"/>
        <w:ind w:left="0" w:right="-20"/>
      </w:pPr>
      <w:r w:rsidRPr="00554655">
        <w:t xml:space="preserve">6. Школа – территория без мобильных телефонов. </w:t>
      </w:r>
      <w:r w:rsidR="00C20378" w:rsidRPr="00554655">
        <w:t>Во время урока отключи звук на мобильном телефоне и не доставай его.</w:t>
      </w:r>
    </w:p>
    <w:p w:rsidR="00C20378" w:rsidRPr="00554655" w:rsidRDefault="00C20378" w:rsidP="00554655">
      <w:pPr>
        <w:pStyle w:val="a3"/>
        <w:ind w:left="0" w:right="-20"/>
      </w:pPr>
      <w:r w:rsidRPr="00554655">
        <w:t>7. Если в класс вошел педагог – нужно встать в знак приветствия.</w:t>
      </w:r>
    </w:p>
    <w:p w:rsidR="00C20378" w:rsidRPr="00554655" w:rsidRDefault="00C20378" w:rsidP="00554655">
      <w:pPr>
        <w:pStyle w:val="a3"/>
        <w:ind w:left="0" w:right="-20"/>
      </w:pPr>
      <w:r w:rsidRPr="00554655">
        <w:t>8. Не перебивай учителя и одноклассника. Говори, только когда тебя</w:t>
      </w:r>
      <w:r w:rsidR="00C81F82" w:rsidRPr="00554655">
        <w:t xml:space="preserve"> </w:t>
      </w:r>
      <w:r w:rsidRPr="00554655">
        <w:t>спрашивают. Если хочешь что-то спросить, подними руку.</w:t>
      </w:r>
    </w:p>
    <w:p w:rsidR="00C20378" w:rsidRPr="00554655" w:rsidRDefault="00C20378" w:rsidP="00554655">
      <w:pPr>
        <w:pStyle w:val="a3"/>
        <w:ind w:left="0" w:right="-20"/>
      </w:pPr>
      <w:r w:rsidRPr="00554655">
        <w:t>9. Отвечай на поставленные вопросы учителя внятно, громко, уверенно. Во</w:t>
      </w:r>
      <w:r w:rsidR="00C81F82" w:rsidRPr="00554655">
        <w:t xml:space="preserve"> </w:t>
      </w:r>
      <w:r w:rsidRPr="00554655">
        <w:t>время обучения будь внимательным, слушай, думай, старайся.</w:t>
      </w:r>
    </w:p>
    <w:p w:rsidR="00C20378" w:rsidRPr="00554655" w:rsidRDefault="00C20378" w:rsidP="00554655">
      <w:pPr>
        <w:pStyle w:val="a3"/>
        <w:ind w:left="0" w:right="-20"/>
      </w:pPr>
      <w:r w:rsidRPr="00554655">
        <w:t>10. На перемене не нужно бегать, кричать и драться, свистеть, толкать</w:t>
      </w:r>
      <w:r w:rsidR="00C81F82" w:rsidRPr="00554655">
        <w:t xml:space="preserve"> </w:t>
      </w:r>
      <w:r w:rsidRPr="00554655">
        <w:t>других</w:t>
      </w:r>
      <w:r w:rsidR="00C81F82" w:rsidRPr="00554655">
        <w:t xml:space="preserve"> </w:t>
      </w:r>
      <w:r w:rsidRPr="00554655">
        <w:t>учеников.</w:t>
      </w:r>
    </w:p>
    <w:p w:rsidR="00C20378" w:rsidRPr="00554655" w:rsidRDefault="00C20378" w:rsidP="00554655">
      <w:pPr>
        <w:pStyle w:val="a3"/>
        <w:ind w:left="0" w:right="-20"/>
      </w:pPr>
      <w:r w:rsidRPr="00554655">
        <w:t>11. Будь вежливым, не груби ни взрослым, ни детям. Неприличные слова и</w:t>
      </w:r>
      <w:r w:rsidR="00C81F82" w:rsidRPr="00554655">
        <w:t xml:space="preserve"> </w:t>
      </w:r>
      <w:r w:rsidRPr="00554655">
        <w:t>жесты</w:t>
      </w:r>
      <w:r w:rsidR="00C81F82" w:rsidRPr="00554655">
        <w:t xml:space="preserve"> </w:t>
      </w:r>
      <w:r w:rsidRPr="00554655">
        <w:t>недопустимы.</w:t>
      </w:r>
    </w:p>
    <w:p w:rsidR="00C20378" w:rsidRPr="00554655" w:rsidRDefault="00C20378" w:rsidP="00554655">
      <w:pPr>
        <w:pStyle w:val="a3"/>
        <w:ind w:left="0" w:right="-20"/>
      </w:pPr>
      <w:r w:rsidRPr="00554655">
        <w:t>12. Береги школьное имущество, ни в коем случае не порть его.</w:t>
      </w:r>
    </w:p>
    <w:p w:rsidR="00C20378" w:rsidRPr="00554655" w:rsidRDefault="00C20378" w:rsidP="00554655">
      <w:pPr>
        <w:pStyle w:val="a3"/>
        <w:ind w:left="0" w:right="-20"/>
      </w:pPr>
      <w:r w:rsidRPr="00554655">
        <w:t>13. Чисто там, где не мусорят. Уважай труд работников школы.</w:t>
      </w:r>
    </w:p>
    <w:p w:rsidR="00C20378" w:rsidRPr="00554655" w:rsidRDefault="00C20378" w:rsidP="00554655">
      <w:pPr>
        <w:pStyle w:val="a3"/>
        <w:ind w:left="0" w:right="-20"/>
      </w:pPr>
      <w:r w:rsidRPr="00554655">
        <w:t>14. Помогай младшим, не стесняйся просить помощи у старших.</w:t>
      </w:r>
    </w:p>
    <w:p w:rsidR="00C20378" w:rsidRPr="00554655" w:rsidRDefault="00C20378" w:rsidP="00554655">
      <w:pPr>
        <w:pStyle w:val="a3"/>
        <w:ind w:left="0" w:right="-20"/>
      </w:pPr>
      <w:r w:rsidRPr="00554655">
        <w:t>2.2. Виды, формы и содержание воспитательной деятельности.</w:t>
      </w:r>
    </w:p>
    <w:p w:rsidR="00C20378" w:rsidRPr="00554655" w:rsidRDefault="00C20378" w:rsidP="00554655">
      <w:pPr>
        <w:pStyle w:val="a3"/>
        <w:ind w:left="0" w:right="-20"/>
      </w:pPr>
      <w:r w:rsidRPr="00554655">
        <w:t>Виды, формы и содержание воспитательной деятельности в этом разделе запланированы и</w:t>
      </w:r>
      <w:r w:rsidR="00C81F82" w:rsidRPr="00554655">
        <w:t xml:space="preserve"> </w:t>
      </w:r>
      <w:r w:rsidRPr="00554655">
        <w:t>представлены по модулям. В модуле описаны виды, формы и содержание воспитательной</w:t>
      </w:r>
      <w:r w:rsidR="00C81F82" w:rsidRPr="00554655">
        <w:t xml:space="preserve"> </w:t>
      </w:r>
      <w:r w:rsidRPr="00554655">
        <w:t>работы в рамках определенного направления деятельности в школе. Каждый из модулей</w:t>
      </w:r>
      <w:r w:rsidR="00C81F82" w:rsidRPr="00554655">
        <w:t xml:space="preserve"> </w:t>
      </w:r>
      <w:r w:rsidRPr="00554655">
        <w:t>обладает воспитательным потенциалом с особыми условиями, средствами, возможностями</w:t>
      </w:r>
      <w:r w:rsidR="00C81F82" w:rsidRPr="00554655">
        <w:t xml:space="preserve"> </w:t>
      </w:r>
      <w:r w:rsidRPr="00554655">
        <w:t>воспитания.</w:t>
      </w:r>
    </w:p>
    <w:p w:rsidR="00C20378" w:rsidRPr="00554655" w:rsidRDefault="00C20378" w:rsidP="00554655">
      <w:pPr>
        <w:pStyle w:val="a3"/>
        <w:ind w:left="0" w:right="-20"/>
      </w:pPr>
      <w:r w:rsidRPr="00554655">
        <w:t xml:space="preserve">Воспитательная работа МБОУ «СОШ </w:t>
      </w:r>
      <w:r w:rsidR="00C81F82" w:rsidRPr="00554655">
        <w:t>№3» пгт. Жешарт</w:t>
      </w:r>
      <w:r w:rsidRPr="00554655">
        <w:t xml:space="preserve"> представлена в рамках основных</w:t>
      </w:r>
      <w:r w:rsidR="00C81F82" w:rsidRPr="00554655">
        <w:t xml:space="preserve"> </w:t>
      </w:r>
      <w:r w:rsidRPr="00554655">
        <w:t>(инвариантных) модулей: «Основные школьные дела», «Классное руководство», «Урочная</w:t>
      </w:r>
      <w:r w:rsidR="00C81F82" w:rsidRPr="00554655">
        <w:t xml:space="preserve"> </w:t>
      </w:r>
      <w:r w:rsidRPr="00554655">
        <w:t>деятельность», «Внеурочная деятельность», «Внешкольные мероприятия», «Предметнопространственная среда», «Работа с родителями», «Самоуправление», «Профилактика и</w:t>
      </w:r>
      <w:r w:rsidR="00C81F82" w:rsidRPr="00554655">
        <w:t xml:space="preserve"> </w:t>
      </w:r>
      <w:r w:rsidRPr="00554655">
        <w:t>безопасность», «Социальное партнерство», «Профориентация». А также в рамках</w:t>
      </w:r>
      <w:r w:rsidR="00C81F82" w:rsidRPr="00554655">
        <w:t xml:space="preserve"> </w:t>
      </w:r>
      <w:r w:rsidRPr="00554655">
        <w:t>дополнительного (вариативного) модуля «Школьный музей».</w:t>
      </w:r>
    </w:p>
    <w:p w:rsidR="00C20378" w:rsidRPr="00554655" w:rsidRDefault="00C20378" w:rsidP="00554655">
      <w:pPr>
        <w:pStyle w:val="a3"/>
        <w:ind w:left="0" w:right="-20"/>
      </w:pPr>
      <w:r w:rsidRPr="00554655">
        <w:t>Модуль «Урочная деятельность»</w:t>
      </w:r>
    </w:p>
    <w:p w:rsidR="00C20378" w:rsidRPr="00554655" w:rsidRDefault="00C20378" w:rsidP="00554655">
      <w:pPr>
        <w:pStyle w:val="a3"/>
        <w:ind w:left="0" w:right="-20"/>
      </w:pPr>
      <w:r w:rsidRPr="00554655">
        <w:lastRenderedPageBreak/>
        <w:t>Реализация воспитательного потенциала уроков (урочной деятельности, аудиторных</w:t>
      </w:r>
      <w:r w:rsidR="00C81F82" w:rsidRPr="00554655">
        <w:t xml:space="preserve"> </w:t>
      </w:r>
      <w:r w:rsidRPr="00554655">
        <w:t>занятий в рамках максимально допустимой учебной нагрузки) предусматривает:</w:t>
      </w:r>
    </w:p>
    <w:p w:rsidR="00C20378" w:rsidRPr="00554655" w:rsidRDefault="00C20378" w:rsidP="00554655">
      <w:pPr>
        <w:pStyle w:val="a3"/>
        <w:ind w:left="0" w:right="-20"/>
      </w:pPr>
      <w:r w:rsidRPr="009E15B9">
        <w:rPr>
          <w:rFonts w:ascii="Segoe UI Symbol" w:hAnsi="Segoe UI Symbol" w:cs="Segoe UI Symbol"/>
        </w:rPr>
        <w:t>✓</w:t>
      </w:r>
      <w:r w:rsidRPr="00554655">
        <w:t xml:space="preserve"> максимальное использование воспитательных возможностей содержания</w:t>
      </w:r>
      <w:r w:rsidR="00C81F82" w:rsidRPr="00554655">
        <w:t xml:space="preserve"> </w:t>
      </w:r>
      <w:r w:rsidRPr="00554655">
        <w:t>учебных предметов для формирования у обучающихся российских традиционных духовно –</w:t>
      </w:r>
      <w:r w:rsidR="00C81F82" w:rsidRPr="00554655">
        <w:t xml:space="preserve"> </w:t>
      </w:r>
      <w:r w:rsidRPr="00554655">
        <w:t>нравственных и социокультурных ценностей, российского исторического сознания на</w:t>
      </w:r>
      <w:r w:rsidR="00C81F82" w:rsidRPr="00554655">
        <w:t xml:space="preserve"> </w:t>
      </w:r>
      <w:r w:rsidRPr="00554655">
        <w:t>основе исторического просвещения; подбор</w:t>
      </w:r>
      <w:r w:rsidR="00C81F82" w:rsidRPr="00554655">
        <w:t xml:space="preserve"> </w:t>
      </w:r>
      <w:r w:rsidRPr="00554655">
        <w:t>соответствующего содержания уроков, заданий,</w:t>
      </w:r>
      <w:r w:rsidR="00C81F82" w:rsidRPr="00554655">
        <w:t xml:space="preserve"> </w:t>
      </w:r>
      <w:r w:rsidRPr="00554655">
        <w:t>вспомогательных материалов, проблемных ситуаций для обсуждений;</w:t>
      </w:r>
    </w:p>
    <w:p w:rsidR="00C20378" w:rsidRPr="00554655" w:rsidRDefault="00C20378" w:rsidP="00554655">
      <w:pPr>
        <w:pStyle w:val="a3"/>
        <w:ind w:left="0" w:right="-20"/>
      </w:pPr>
      <w:r w:rsidRPr="009E15B9">
        <w:rPr>
          <w:rFonts w:ascii="Segoe UI Symbol" w:hAnsi="Segoe UI Symbol" w:cs="Segoe UI Symbol"/>
        </w:rPr>
        <w:t>✓</w:t>
      </w:r>
      <w:r w:rsidRPr="00554655">
        <w:t xml:space="preserve"> включение учителями в рабочие программы по учебным предметам, курсам,</w:t>
      </w:r>
      <w:r w:rsidR="00C81F82" w:rsidRPr="00554655">
        <w:t xml:space="preserve"> </w:t>
      </w:r>
      <w:r w:rsidRPr="00554655">
        <w:t>модулям целевых ориентиров результатов воспитания, их учет в определении</w:t>
      </w:r>
      <w:r w:rsidR="00C81F82" w:rsidRPr="00554655">
        <w:t xml:space="preserve"> </w:t>
      </w:r>
      <w:r w:rsidRPr="00554655">
        <w:t>воспитательных задач уроков, занятий;</w:t>
      </w:r>
    </w:p>
    <w:p w:rsidR="00C20378" w:rsidRPr="00554655" w:rsidRDefault="00C20378" w:rsidP="00554655">
      <w:pPr>
        <w:pStyle w:val="a3"/>
        <w:ind w:left="0" w:right="-20"/>
      </w:pPr>
      <w:r w:rsidRPr="009E15B9">
        <w:rPr>
          <w:rFonts w:ascii="Segoe UI Symbol" w:hAnsi="Segoe UI Symbol" w:cs="Segoe UI Symbol"/>
        </w:rPr>
        <w:t>✓</w:t>
      </w:r>
      <w:r w:rsidRPr="00554655">
        <w:t xml:space="preserve"> включение учителями в рабочие программы учебных предметов, курсов,</w:t>
      </w:r>
      <w:r w:rsidR="00C81F82" w:rsidRPr="00554655">
        <w:t xml:space="preserve"> </w:t>
      </w:r>
      <w:r w:rsidRPr="00554655">
        <w:t>модулей тематики в соответствии с календарным планом воспитательной работы;</w:t>
      </w:r>
    </w:p>
    <w:p w:rsidR="00C20378" w:rsidRPr="00554655" w:rsidRDefault="00C20378" w:rsidP="00554655">
      <w:pPr>
        <w:pStyle w:val="a3"/>
        <w:ind w:left="0" w:right="-20"/>
      </w:pPr>
      <w:r w:rsidRPr="009E15B9">
        <w:rPr>
          <w:rFonts w:ascii="Segoe UI Symbol" w:hAnsi="Segoe UI Symbol" w:cs="Segoe UI Symbol"/>
        </w:rPr>
        <w:t>✓</w:t>
      </w:r>
      <w:r w:rsidRPr="00554655">
        <w:t xml:space="preserve"> выбор методов, методик, технологий, оказывающих воспитательное</w:t>
      </w:r>
      <w:r w:rsidR="00C81F82" w:rsidRPr="00554655">
        <w:t xml:space="preserve"> </w:t>
      </w:r>
      <w:r w:rsidRPr="00554655">
        <w:t>воздействие на личность в соответствии с воспитательным идеалом, целью и задачами</w:t>
      </w:r>
      <w:r w:rsidR="00C81F82" w:rsidRPr="00554655">
        <w:t xml:space="preserve"> </w:t>
      </w:r>
      <w:r w:rsidRPr="00554655">
        <w:t>воспитания, целевыми ориентирами результатов воспитания; реализацию приоритета</w:t>
      </w:r>
      <w:r w:rsidR="00C81F82" w:rsidRPr="00554655">
        <w:t xml:space="preserve"> </w:t>
      </w:r>
      <w:r w:rsidRPr="00554655">
        <w:t>воспитания в учебной деятельности;</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привлечение внимания обучающихся к ценностному аспекту изучаемых на</w:t>
      </w:r>
      <w:r w:rsidR="00C81F82" w:rsidRPr="00554655">
        <w:t xml:space="preserve"> </w:t>
      </w:r>
      <w:r w:rsidRPr="00554655">
        <w:t>уроках предметов, явлений и событий, инициирование обсуждений, высказываний своего</w:t>
      </w:r>
      <w:r w:rsidR="00C81F82" w:rsidRPr="00554655">
        <w:t xml:space="preserve"> </w:t>
      </w:r>
      <w:r w:rsidRPr="00554655">
        <w:t>мнения, выработки своего личностного отношения к изучаемым событиям, явлениям,</w:t>
      </w:r>
      <w:r w:rsidR="00C81F82" w:rsidRPr="00554655">
        <w:t xml:space="preserve"> </w:t>
      </w:r>
      <w:r w:rsidRPr="00554655">
        <w:t>лицам;</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применение интерактивных форм учебной работы – интеллектуальных,</w:t>
      </w:r>
      <w:r w:rsidR="00C81F82" w:rsidRPr="00554655">
        <w:t xml:space="preserve"> </w:t>
      </w:r>
      <w:r w:rsidRPr="00554655">
        <w:t>стимулирующих познавательную мотивацию, игровых методик, дискуссий, дающих</w:t>
      </w:r>
      <w:r w:rsidR="00C81F82" w:rsidRPr="00554655">
        <w:t xml:space="preserve"> </w:t>
      </w:r>
      <w:r w:rsidRPr="00554655">
        <w:t>возможность приобрести опыт ведения конструктивного диалога; групповой работы,</w:t>
      </w:r>
      <w:r w:rsidR="00C81F82" w:rsidRPr="00554655">
        <w:t xml:space="preserve"> </w:t>
      </w:r>
      <w:r w:rsidRPr="00554655">
        <w:t>которая учит строить отношения и действовать в команде, способствует развитию</w:t>
      </w:r>
      <w:r w:rsidR="00C81F82" w:rsidRPr="00554655">
        <w:t xml:space="preserve"> </w:t>
      </w:r>
      <w:r w:rsidRPr="00554655">
        <w:t>критического мышления;</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побуждение обучающихся соблюдать нормы поведения, правила общения со</w:t>
      </w:r>
      <w:r w:rsidR="00C81F82" w:rsidRPr="00554655">
        <w:t xml:space="preserve"> </w:t>
      </w:r>
      <w:r w:rsidRPr="00554655">
        <w:t>сверстниками и педагогическими работниками, соответствующие укладу</w:t>
      </w:r>
      <w:r w:rsidR="00C81F82" w:rsidRPr="00554655">
        <w:t xml:space="preserve"> </w:t>
      </w:r>
      <w:r w:rsidRPr="00554655">
        <w:t>общеобразовательной организации, установление и поддержку доброжелательной</w:t>
      </w:r>
      <w:r w:rsidR="00C81F82" w:rsidRPr="00554655">
        <w:t xml:space="preserve"> </w:t>
      </w:r>
      <w:r w:rsidRPr="00554655">
        <w:t>атмосферы;</w:t>
      </w:r>
    </w:p>
    <w:p w:rsidR="00C20378" w:rsidRPr="00554655" w:rsidRDefault="00C20378" w:rsidP="00554655">
      <w:pPr>
        <w:pStyle w:val="a3"/>
        <w:ind w:left="0" w:right="-20"/>
      </w:pPr>
      <w:r w:rsidRPr="009E15B9">
        <w:rPr>
          <w:rFonts w:ascii="Segoe UI Symbol" w:hAnsi="Segoe UI Symbol" w:cs="Segoe UI Symbol"/>
        </w:rPr>
        <w:t>✓</w:t>
      </w:r>
      <w:r w:rsidRPr="00554655">
        <w:t xml:space="preserve"> организацию наставничества мотивированных и эрудированных</w:t>
      </w:r>
      <w:r w:rsidR="00C81F82" w:rsidRPr="00554655">
        <w:t xml:space="preserve"> </w:t>
      </w:r>
      <w:r w:rsidRPr="00554655">
        <w:t>обучающихся над неуспевающими одноклассниками, в том числе с особыми</w:t>
      </w:r>
      <w:r w:rsidR="00C81F82" w:rsidRPr="00554655">
        <w:t xml:space="preserve"> </w:t>
      </w:r>
      <w:r w:rsidRPr="00554655">
        <w:t>образовательными потребностями, дающего обучающимся социально значимый опыт</w:t>
      </w:r>
      <w:r w:rsidR="00C81F82" w:rsidRPr="00554655">
        <w:t xml:space="preserve"> </w:t>
      </w:r>
      <w:r w:rsidRPr="00554655">
        <w:t>сотрудничества и взаимной помощи;</w:t>
      </w:r>
    </w:p>
    <w:p w:rsidR="00C81F82" w:rsidRPr="00554655" w:rsidRDefault="00C20378" w:rsidP="00554655">
      <w:pPr>
        <w:pStyle w:val="a3"/>
        <w:ind w:left="0" w:right="-20"/>
      </w:pPr>
      <w:r w:rsidRPr="009E15B9">
        <w:rPr>
          <w:rFonts w:ascii="Segoe UI Symbol" w:hAnsi="Segoe UI Symbol" w:cs="Segoe UI Symbol"/>
        </w:rPr>
        <w:t>✓</w:t>
      </w:r>
      <w:r w:rsidRPr="00554655">
        <w:t xml:space="preserve"> инициирование и поддержку исследовательской деятельности обучающихся,</w:t>
      </w:r>
      <w:r w:rsidR="00C81F82" w:rsidRPr="00554655">
        <w:t xml:space="preserve"> </w:t>
      </w:r>
      <w:r w:rsidRPr="00554655">
        <w:t>планирование и выполнение индивидуальных и групповых проектов воспитательной</w:t>
      </w:r>
      <w:r w:rsidR="00C81F82" w:rsidRPr="00554655">
        <w:t xml:space="preserve"> </w:t>
      </w:r>
      <w:r w:rsidRPr="00554655">
        <w:t>направленности.</w:t>
      </w:r>
      <w:r w:rsidR="00C81F82" w:rsidRPr="00554655">
        <w:t xml:space="preserve"> </w:t>
      </w:r>
    </w:p>
    <w:p w:rsidR="00C20378" w:rsidRPr="00554655" w:rsidRDefault="00C20378" w:rsidP="00554655">
      <w:pPr>
        <w:pStyle w:val="a3"/>
        <w:ind w:left="0" w:right="-20"/>
      </w:pPr>
      <w:r w:rsidRPr="00554655">
        <w:t>Модуль «Внеурочная деятельность»</w:t>
      </w:r>
    </w:p>
    <w:p w:rsidR="00C20378" w:rsidRPr="00554655" w:rsidRDefault="00C20378" w:rsidP="00554655">
      <w:pPr>
        <w:pStyle w:val="a3"/>
        <w:ind w:left="0" w:right="-20"/>
      </w:pPr>
      <w:r w:rsidRPr="00554655">
        <w:t>Реализация воспитательного потенциала внеурочной деятельности в целях обеспечения</w:t>
      </w:r>
      <w:r w:rsidR="00C81F82" w:rsidRPr="00554655">
        <w:t xml:space="preserve"> </w:t>
      </w:r>
      <w:r w:rsidRPr="00554655">
        <w:t>индивидуальных потребностей обучающихся осуществляется в рамках</w:t>
      </w:r>
      <w:r w:rsidR="00C81F82" w:rsidRPr="00554655">
        <w:t xml:space="preserve"> </w:t>
      </w:r>
      <w:r w:rsidRPr="00554655">
        <w:t>выбранных ими курсов,</w:t>
      </w:r>
      <w:r w:rsidR="00C81F82" w:rsidRPr="00554655">
        <w:t xml:space="preserve"> </w:t>
      </w:r>
      <w:r w:rsidRPr="00554655">
        <w:t>занятий:</w:t>
      </w:r>
    </w:p>
    <w:p w:rsidR="00C20378" w:rsidRPr="00554655" w:rsidRDefault="00C20378" w:rsidP="00554655">
      <w:pPr>
        <w:pStyle w:val="a3"/>
        <w:ind w:left="0" w:right="-20"/>
      </w:pPr>
      <w:r w:rsidRPr="009E15B9">
        <w:rPr>
          <w:rFonts w:ascii="Segoe UI Symbol" w:hAnsi="Segoe UI Symbol" w:cs="Segoe UI Symbol"/>
        </w:rPr>
        <w:t>✓</w:t>
      </w:r>
      <w:r w:rsidRPr="00554655">
        <w:t xml:space="preserve"> курсы, занятия патриотической, гражданско – патриотической, военно –</w:t>
      </w:r>
      <w:r w:rsidR="00C81F82" w:rsidRPr="00554655">
        <w:t xml:space="preserve"> </w:t>
      </w:r>
      <w:r w:rsidRPr="00554655">
        <w:t>патриотической, краеведческой, историко – культурной направленности;</w:t>
      </w:r>
    </w:p>
    <w:p w:rsidR="00C20378" w:rsidRPr="00554655" w:rsidRDefault="00C20378" w:rsidP="00554655">
      <w:pPr>
        <w:pStyle w:val="a3"/>
        <w:ind w:left="0" w:right="-20"/>
      </w:pPr>
      <w:r w:rsidRPr="009E15B9">
        <w:rPr>
          <w:rFonts w:ascii="Segoe UI Symbol" w:hAnsi="Segoe UI Symbol" w:cs="Segoe UI Symbol"/>
        </w:rPr>
        <w:t>✓</w:t>
      </w:r>
      <w:r w:rsidRPr="00554655">
        <w:t xml:space="preserve"> курсы, занятия духовно – нравственной направленности по религиозным</w:t>
      </w:r>
      <w:r w:rsidR="00C81F82" w:rsidRPr="00554655">
        <w:t xml:space="preserve"> </w:t>
      </w:r>
      <w:r w:rsidRPr="00554655">
        <w:t>культурам народов России, основам духовно – нравственной культуры народов России,</w:t>
      </w:r>
      <w:r w:rsidR="00C81F82" w:rsidRPr="00554655">
        <w:t xml:space="preserve"> </w:t>
      </w:r>
      <w:r w:rsidRPr="00554655">
        <w:t>духовно – историческому краеведению;</w:t>
      </w:r>
    </w:p>
    <w:p w:rsidR="00C20378" w:rsidRPr="00554655" w:rsidRDefault="00C20378" w:rsidP="00554655">
      <w:pPr>
        <w:pStyle w:val="a3"/>
        <w:ind w:left="0" w:right="-20"/>
      </w:pPr>
      <w:r w:rsidRPr="009E15B9">
        <w:rPr>
          <w:rFonts w:ascii="Segoe UI Symbol" w:hAnsi="Segoe UI Symbol" w:cs="Segoe UI Symbol"/>
        </w:rPr>
        <w:t>✓</w:t>
      </w:r>
      <w:r w:rsidRPr="00554655">
        <w:t xml:space="preserve"> курсы, занятия познавательной, научной, исследовательской,</w:t>
      </w:r>
      <w:r w:rsidR="00C81F82" w:rsidRPr="00554655">
        <w:t xml:space="preserve"> </w:t>
      </w:r>
      <w:r w:rsidRPr="00554655">
        <w:t>просветительской направленности;</w:t>
      </w:r>
    </w:p>
    <w:p w:rsidR="00C81F82" w:rsidRPr="00554655" w:rsidRDefault="00C20378" w:rsidP="00554655">
      <w:pPr>
        <w:pStyle w:val="a3"/>
        <w:ind w:left="0" w:right="-20"/>
      </w:pPr>
      <w:r w:rsidRPr="009E15B9">
        <w:rPr>
          <w:rFonts w:ascii="Segoe UI Symbol" w:hAnsi="Segoe UI Symbol" w:cs="Segoe UI Symbol"/>
        </w:rPr>
        <w:t>✓</w:t>
      </w:r>
      <w:r w:rsidRPr="00554655">
        <w:t xml:space="preserve"> курсы, занятия экологической, природоохранной направленности;</w:t>
      </w:r>
      <w:r w:rsidR="00C81F82" w:rsidRPr="00554655">
        <w:t xml:space="preserve"> </w:t>
      </w:r>
    </w:p>
    <w:p w:rsidR="00C20378" w:rsidRPr="00554655" w:rsidRDefault="00C20378" w:rsidP="00554655">
      <w:pPr>
        <w:pStyle w:val="a3"/>
        <w:ind w:left="0" w:right="-20"/>
      </w:pPr>
      <w:r w:rsidRPr="009E15B9">
        <w:rPr>
          <w:rFonts w:ascii="Segoe UI Symbol" w:hAnsi="Segoe UI Symbol" w:cs="Segoe UI Symbol"/>
        </w:rPr>
        <w:t>✓</w:t>
      </w:r>
      <w:r w:rsidRPr="00554655">
        <w:t xml:space="preserve"> курсы, занятия в области искусств, художественного творчества разных</w:t>
      </w:r>
      <w:r w:rsidR="00C81F82" w:rsidRPr="00554655">
        <w:t xml:space="preserve"> </w:t>
      </w:r>
      <w:r w:rsidRPr="00554655">
        <w:t>видов</w:t>
      </w:r>
      <w:r w:rsidR="00C81F82" w:rsidRPr="00554655">
        <w:t xml:space="preserve"> </w:t>
      </w:r>
      <w:r w:rsidRPr="00554655">
        <w:t>и жанров;</w:t>
      </w:r>
    </w:p>
    <w:p w:rsidR="00C20378" w:rsidRPr="00554655" w:rsidRDefault="00C20378" w:rsidP="00554655">
      <w:pPr>
        <w:pStyle w:val="a3"/>
        <w:ind w:left="0" w:right="-20"/>
      </w:pPr>
      <w:r w:rsidRPr="009E15B9">
        <w:rPr>
          <w:rFonts w:ascii="Segoe UI Symbol" w:hAnsi="Segoe UI Symbol" w:cs="Segoe UI Symbol"/>
        </w:rPr>
        <w:t>✓</w:t>
      </w:r>
      <w:r w:rsidRPr="00554655">
        <w:t xml:space="preserve"> курсы, занятия туристско – краеведческой направленности;</w:t>
      </w:r>
    </w:p>
    <w:p w:rsidR="00C20378" w:rsidRPr="00554655" w:rsidRDefault="00C20378" w:rsidP="00554655">
      <w:pPr>
        <w:pStyle w:val="a3"/>
        <w:ind w:left="0" w:right="-20"/>
      </w:pPr>
      <w:r w:rsidRPr="009E15B9">
        <w:rPr>
          <w:rFonts w:ascii="Segoe UI Symbol" w:hAnsi="Segoe UI Symbol" w:cs="Segoe UI Symbol"/>
        </w:rPr>
        <w:t>✓</w:t>
      </w:r>
      <w:r w:rsidRPr="00554655">
        <w:t xml:space="preserve"> курсы, занятия оздоровительной и спортивной направленности.</w:t>
      </w:r>
    </w:p>
    <w:p w:rsidR="00C20378" w:rsidRPr="00554655" w:rsidRDefault="00C20378" w:rsidP="00554655">
      <w:pPr>
        <w:pStyle w:val="a3"/>
        <w:ind w:left="0" w:right="-20"/>
      </w:pPr>
      <w:r w:rsidRPr="00554655">
        <w:t>Модуль «Классное руководство»</w:t>
      </w:r>
    </w:p>
    <w:p w:rsidR="00C20378" w:rsidRPr="00554655" w:rsidRDefault="00C20378" w:rsidP="00554655">
      <w:pPr>
        <w:pStyle w:val="a3"/>
        <w:ind w:left="0" w:right="-20"/>
      </w:pPr>
      <w:r w:rsidRPr="00554655">
        <w:t>Реализация воспитательного потенциала классного руководства как особого вида</w:t>
      </w:r>
      <w:r w:rsidR="00C81F82" w:rsidRPr="00554655">
        <w:t xml:space="preserve"> </w:t>
      </w:r>
      <w:r w:rsidRPr="00554655">
        <w:t>педагогической деятельности, направленной в первую очередь на решение задач воспитания и</w:t>
      </w:r>
      <w:r w:rsidR="00C81F82" w:rsidRPr="00554655">
        <w:t xml:space="preserve"> </w:t>
      </w:r>
      <w:r w:rsidRPr="00554655">
        <w:t>социализации обучающихся, предусматривает:</w:t>
      </w:r>
    </w:p>
    <w:p w:rsidR="00C20378" w:rsidRPr="00554655" w:rsidRDefault="00C20378" w:rsidP="00554655">
      <w:pPr>
        <w:pStyle w:val="a3"/>
        <w:ind w:left="0" w:right="-20"/>
      </w:pPr>
      <w:r w:rsidRPr="009E15B9">
        <w:rPr>
          <w:rFonts w:ascii="Segoe UI Symbol" w:hAnsi="Segoe UI Symbol" w:cs="Segoe UI Symbol"/>
        </w:rPr>
        <w:t>✓</w:t>
      </w:r>
      <w:r w:rsidRPr="00554655">
        <w:t xml:space="preserve"> планирование и проведение классных часов целевой воспитательной</w:t>
      </w:r>
      <w:r w:rsidR="00C81F82" w:rsidRPr="00554655">
        <w:t xml:space="preserve"> </w:t>
      </w:r>
      <w:r w:rsidRPr="00554655">
        <w:t>тематической направленности;</w:t>
      </w:r>
    </w:p>
    <w:p w:rsidR="00C20378" w:rsidRPr="00554655" w:rsidRDefault="00C20378" w:rsidP="00554655">
      <w:pPr>
        <w:pStyle w:val="a3"/>
        <w:ind w:left="0" w:right="-20"/>
      </w:pPr>
      <w:r w:rsidRPr="009E15B9">
        <w:rPr>
          <w:rFonts w:ascii="Segoe UI Symbol" w:hAnsi="Segoe UI Symbol" w:cs="Segoe UI Symbol"/>
        </w:rPr>
        <w:lastRenderedPageBreak/>
        <w:t>✓</w:t>
      </w:r>
      <w:r w:rsidRPr="00554655">
        <w:t xml:space="preserve"> проведение курса «Разговоры о важном»;</w:t>
      </w:r>
    </w:p>
    <w:p w:rsidR="00C20378" w:rsidRPr="00554655" w:rsidRDefault="00C20378" w:rsidP="00554655">
      <w:pPr>
        <w:pStyle w:val="a3"/>
        <w:ind w:left="0" w:right="-20"/>
      </w:pPr>
      <w:r w:rsidRPr="009E15B9">
        <w:rPr>
          <w:rFonts w:ascii="Segoe UI Symbol" w:hAnsi="Segoe UI Symbol" w:cs="Segoe UI Symbol"/>
        </w:rPr>
        <w:t>✓</w:t>
      </w:r>
      <w:r w:rsidRPr="00554655">
        <w:t xml:space="preserve"> изучение символов государства и вопросов региональной истории;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инициирование и поддержку классными руководителями участия классов в</w:t>
      </w:r>
      <w:r w:rsidR="00C81F82" w:rsidRPr="00554655">
        <w:t xml:space="preserve"> </w:t>
      </w:r>
      <w:r w:rsidRPr="00554655">
        <w:t>общешкольных делах, мероприятиях, оказание необходимой помощи обучающимся в их</w:t>
      </w:r>
      <w:r w:rsidR="00C81F82" w:rsidRPr="00554655">
        <w:t xml:space="preserve"> </w:t>
      </w:r>
      <w:r w:rsidRPr="00554655">
        <w:t>подготовке, проведении и анализе;</w:t>
      </w:r>
    </w:p>
    <w:p w:rsidR="00C20378" w:rsidRPr="00554655" w:rsidRDefault="00C20378" w:rsidP="00554655">
      <w:pPr>
        <w:pStyle w:val="a3"/>
        <w:ind w:left="0" w:right="-20"/>
      </w:pPr>
      <w:r w:rsidRPr="009E15B9">
        <w:rPr>
          <w:rFonts w:ascii="Segoe UI Symbol" w:hAnsi="Segoe UI Symbol" w:cs="Segoe UI Symbol"/>
        </w:rPr>
        <w:t>✓</w:t>
      </w:r>
      <w:r w:rsidRPr="00554655">
        <w:t xml:space="preserve"> организацию интересных и полезных для личностного развития обучающихся</w:t>
      </w:r>
      <w:r w:rsidR="00C81F82" w:rsidRPr="00554655">
        <w:t xml:space="preserve"> </w:t>
      </w:r>
      <w:r w:rsidRPr="00554655">
        <w:t>совместных дел, позволяющих вовлекать в них обучающихся с разными потребностями,</w:t>
      </w:r>
      <w:r w:rsidR="00C81F82" w:rsidRPr="00554655">
        <w:t xml:space="preserve"> </w:t>
      </w:r>
      <w:r w:rsidRPr="00554655">
        <w:t>способностями, давать возможности для самореализации, устанавливать и укреплять</w:t>
      </w:r>
      <w:r w:rsidR="00C81F82" w:rsidRPr="00554655">
        <w:t xml:space="preserve"> </w:t>
      </w:r>
      <w:r w:rsidRPr="00554655">
        <w:t>доверительные отношения, стать для них значимым взрослым, задающим образцы</w:t>
      </w:r>
      <w:r w:rsidR="00C81F82" w:rsidRPr="00554655">
        <w:t xml:space="preserve"> </w:t>
      </w:r>
      <w:r w:rsidRPr="00554655">
        <w:t>поведения;</w:t>
      </w:r>
    </w:p>
    <w:p w:rsidR="00C20378" w:rsidRPr="00554655" w:rsidRDefault="00C20378" w:rsidP="00554655">
      <w:pPr>
        <w:pStyle w:val="a3"/>
        <w:ind w:left="0" w:right="-20"/>
      </w:pPr>
      <w:r w:rsidRPr="009E15B9">
        <w:rPr>
          <w:rFonts w:ascii="Segoe UI Symbol" w:hAnsi="Segoe UI Symbol" w:cs="Segoe UI Symbol"/>
        </w:rPr>
        <w:t>✓</w:t>
      </w:r>
      <w:r w:rsidRPr="00554655">
        <w:t xml:space="preserve"> сплочение коллектива класса через игры и тренинги на командообразование,</w:t>
      </w:r>
      <w:r w:rsidR="00C81F82" w:rsidRPr="00554655">
        <w:t xml:space="preserve"> </w:t>
      </w:r>
      <w:r w:rsidRPr="00554655">
        <w:t>внеучебные и внешкольные мероприятия, походы, экскурсии, празднования дней рождения</w:t>
      </w:r>
      <w:r w:rsidR="00C81F82" w:rsidRPr="00554655">
        <w:t xml:space="preserve"> </w:t>
      </w:r>
      <w:r w:rsidRPr="00554655">
        <w:t>обучающихся, классные вечера;</w:t>
      </w:r>
    </w:p>
    <w:p w:rsidR="00C20378" w:rsidRPr="00554655" w:rsidRDefault="00C20378" w:rsidP="00554655">
      <w:pPr>
        <w:pStyle w:val="a3"/>
        <w:ind w:left="0" w:right="-20"/>
      </w:pPr>
      <w:r w:rsidRPr="009E15B9">
        <w:rPr>
          <w:rFonts w:ascii="Segoe UI Symbol" w:hAnsi="Segoe UI Symbol" w:cs="Segoe UI Symbol"/>
        </w:rPr>
        <w:t>✓</w:t>
      </w:r>
      <w:r w:rsidRPr="00554655">
        <w:t xml:space="preserve"> выработку совместно с обучающимися правил поведения класса, участие в</w:t>
      </w:r>
      <w:r w:rsidR="00C81F82" w:rsidRPr="00554655">
        <w:t xml:space="preserve"> </w:t>
      </w:r>
      <w:r w:rsidRPr="00554655">
        <w:t>выработке таких правил поведения в образовательной организации;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изучение особенностей личностного развития обучающихся путем</w:t>
      </w:r>
      <w:r w:rsidR="00C81F82" w:rsidRPr="00554655">
        <w:t xml:space="preserve"> </w:t>
      </w:r>
      <w:r w:rsidRPr="00554655">
        <w:t>наблюдения за их поведением, в специально создаваемых педагогических ситуациях, в</w:t>
      </w:r>
      <w:r w:rsidR="00C81F82" w:rsidRPr="00554655">
        <w:t xml:space="preserve"> </w:t>
      </w:r>
      <w:r w:rsidRPr="00554655">
        <w:t>играх, беседах по нравственным проблемам; результаты наблюдения сверяются с</w:t>
      </w:r>
      <w:r w:rsidR="00C81F82" w:rsidRPr="00554655">
        <w:t xml:space="preserve"> </w:t>
      </w:r>
      <w:r w:rsidRPr="00554655">
        <w:t>результатами бесед с родителями, учителями, а также (при необходимости) с педагогом –</w:t>
      </w:r>
      <w:r w:rsidR="00C81F82" w:rsidRPr="00554655">
        <w:t xml:space="preserve"> </w:t>
      </w:r>
      <w:r w:rsidRPr="00554655">
        <w:t>психологом;</w:t>
      </w:r>
    </w:p>
    <w:p w:rsidR="00C20378" w:rsidRPr="00554655" w:rsidRDefault="00C20378" w:rsidP="00554655">
      <w:pPr>
        <w:pStyle w:val="a3"/>
        <w:ind w:left="0" w:right="-20"/>
      </w:pPr>
      <w:r w:rsidRPr="009E15B9">
        <w:rPr>
          <w:rFonts w:ascii="Segoe UI Symbol" w:hAnsi="Segoe UI Symbol" w:cs="Segoe UI Symbol"/>
        </w:rPr>
        <w:t>✓</w:t>
      </w:r>
      <w:r w:rsidRPr="00554655">
        <w:t xml:space="preserve"> доверительное общение и поддержку обучающихся в решении проблем</w:t>
      </w:r>
      <w:r w:rsidR="00C81F82" w:rsidRPr="00554655">
        <w:t xml:space="preserve"> </w:t>
      </w:r>
      <w:r w:rsidRPr="00554655">
        <w:t>(налаживание взаимоотношений с одноклассниками или педагогами, успеваемость и др.),</w:t>
      </w:r>
      <w:r w:rsidR="00C81F82" w:rsidRPr="00554655">
        <w:t xml:space="preserve"> </w:t>
      </w:r>
      <w:r w:rsidRPr="00554655">
        <w:t>совместный поиск решений проблем, коррекцию поведения обучающихся через частные</w:t>
      </w:r>
      <w:r w:rsidR="00C81F82" w:rsidRPr="00554655">
        <w:t xml:space="preserve"> </w:t>
      </w:r>
      <w:r w:rsidRPr="00554655">
        <w:t>беседы индивидуально и вместе с их родителями, с другими обучающимися класса;</w:t>
      </w:r>
    </w:p>
    <w:p w:rsidR="00C20378" w:rsidRPr="00554655" w:rsidRDefault="00C20378" w:rsidP="00554655">
      <w:pPr>
        <w:pStyle w:val="a3"/>
        <w:ind w:left="0" w:right="-20"/>
      </w:pPr>
      <w:r w:rsidRPr="009E15B9">
        <w:rPr>
          <w:rFonts w:ascii="Segoe UI Symbol" w:hAnsi="Segoe UI Symbol" w:cs="Segoe UI Symbol"/>
        </w:rPr>
        <w:t>✓</w:t>
      </w:r>
      <w:r w:rsidRPr="00554655">
        <w:t xml:space="preserve"> регулярные консультации с учителями – предметниками, направленные на</w:t>
      </w:r>
      <w:r w:rsidR="00C81F82" w:rsidRPr="00554655">
        <w:t xml:space="preserve"> </w:t>
      </w:r>
      <w:r w:rsidRPr="00554655">
        <w:t>формирование единства требований по вопросам воспитания и обучения,</w:t>
      </w:r>
      <w:r w:rsidR="00C81F82" w:rsidRPr="00554655">
        <w:t xml:space="preserve"> </w:t>
      </w:r>
      <w:r w:rsidRPr="00554655">
        <w:t>предупреждение и</w:t>
      </w:r>
      <w:r w:rsidR="00C81F82" w:rsidRPr="00554655">
        <w:t xml:space="preserve"> </w:t>
      </w:r>
      <w:r w:rsidRPr="00554655">
        <w:t>(или) разрешение конфликтов между учителями и обучающимися;</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проведение педагогических советов для решения конкретных проблем класса,</w:t>
      </w:r>
      <w:r w:rsidR="00C81F82" w:rsidRPr="00554655">
        <w:t xml:space="preserve"> </w:t>
      </w:r>
      <w:r w:rsidRPr="00554655">
        <w:t>интеграции воспитательных влияний педагогов на обучающихся, привлечение учителей –</w:t>
      </w:r>
      <w:r w:rsidR="00C81F82" w:rsidRPr="00554655">
        <w:t xml:space="preserve"> </w:t>
      </w:r>
      <w:r w:rsidRPr="00554655">
        <w:t>предметников к участию в классных делах, дающих им возможность лучше узнавать и</w:t>
      </w:r>
      <w:r w:rsidR="00C81F82" w:rsidRPr="00554655">
        <w:t xml:space="preserve"> </w:t>
      </w:r>
      <w:r w:rsidRPr="00554655">
        <w:t>понимать обучающихся, общаясь и наблюдая их во внеучебной обстановке, участвовать в</w:t>
      </w:r>
      <w:r w:rsidR="00C81F82" w:rsidRPr="00554655">
        <w:t xml:space="preserve"> </w:t>
      </w:r>
      <w:r w:rsidRPr="00554655">
        <w:t>родительских собраниях класса;</w:t>
      </w:r>
    </w:p>
    <w:p w:rsidR="00C20378" w:rsidRPr="00554655" w:rsidRDefault="00C20378" w:rsidP="009E15B9">
      <w:pPr>
        <w:pStyle w:val="a3"/>
        <w:ind w:left="0" w:right="-20"/>
      </w:pPr>
      <w:r w:rsidRPr="009E15B9">
        <w:rPr>
          <w:rFonts w:ascii="Segoe UI Symbol" w:hAnsi="Segoe UI Symbol" w:cs="Segoe UI Symbol"/>
        </w:rPr>
        <w:t>✓</w:t>
      </w:r>
      <w:r w:rsidRPr="00554655">
        <w:t xml:space="preserve"> организацию и проведение регулярных родительских собраний,</w:t>
      </w:r>
      <w:r w:rsidR="00C81F82" w:rsidRPr="00554655">
        <w:t xml:space="preserve"> </w:t>
      </w:r>
      <w:r w:rsidRPr="00554655">
        <w:t>информирование родителей об успехах и проблемах обучающихся, их положении в классе,</w:t>
      </w:r>
      <w:r w:rsidR="00C81F82" w:rsidRPr="00554655">
        <w:t xml:space="preserve"> </w:t>
      </w:r>
      <w:r w:rsidRPr="00554655">
        <w:t>жизни класса в целом, помощь родителям и иным членам семьи в отношениях с</w:t>
      </w:r>
      <w:r w:rsidR="00C81F82" w:rsidRPr="00554655">
        <w:t xml:space="preserve"> </w:t>
      </w:r>
      <w:r w:rsidRPr="00554655">
        <w:t>учителями, администрацией;</w:t>
      </w:r>
    </w:p>
    <w:p w:rsidR="00C20378" w:rsidRPr="00554655" w:rsidRDefault="00C20378" w:rsidP="00554655">
      <w:pPr>
        <w:pStyle w:val="a3"/>
        <w:ind w:left="0" w:right="-20"/>
      </w:pPr>
      <w:r w:rsidRPr="009E15B9">
        <w:rPr>
          <w:rFonts w:ascii="Segoe UI Symbol" w:hAnsi="Segoe UI Symbol" w:cs="Segoe UI Symbol"/>
        </w:rPr>
        <w:t>✓</w:t>
      </w:r>
      <w:r w:rsidRPr="00554655">
        <w:t xml:space="preserve"> создание и организацию работы родительского комитета класса,</w:t>
      </w:r>
      <w:r w:rsidR="00C81F82" w:rsidRPr="00554655">
        <w:t xml:space="preserve"> </w:t>
      </w:r>
      <w:r w:rsidRPr="00554655">
        <w:t>участвующего в решении вопросов воспитания и обучения в классе, общеобразовательной</w:t>
      </w:r>
      <w:r w:rsidR="00C81F82" w:rsidRPr="00554655">
        <w:t xml:space="preserve"> </w:t>
      </w:r>
      <w:r w:rsidRPr="00554655">
        <w:t>организации;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привлечение родителей (законных представителей), членов семей</w:t>
      </w:r>
      <w:r w:rsidR="00C81F82" w:rsidRPr="00554655">
        <w:t xml:space="preserve"> </w:t>
      </w:r>
      <w:r w:rsidRPr="00554655">
        <w:t>обучающихся к организации и проведению воспитательных дел, мероприятий в классе и</w:t>
      </w:r>
      <w:r w:rsidR="00C81F82" w:rsidRPr="00554655">
        <w:t xml:space="preserve"> </w:t>
      </w:r>
      <w:r w:rsidRPr="00554655">
        <w:t>общеобразовательной организации;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проведение в классе праздников, конкурсов, соревнований и других</w:t>
      </w:r>
      <w:r w:rsidR="00C81F82" w:rsidRPr="00554655">
        <w:t xml:space="preserve"> </w:t>
      </w:r>
      <w:r w:rsidRPr="00554655">
        <w:t>мероприятий.</w:t>
      </w:r>
    </w:p>
    <w:p w:rsidR="00C20378" w:rsidRPr="00554655" w:rsidRDefault="00C20378" w:rsidP="00554655">
      <w:pPr>
        <w:pStyle w:val="a3"/>
        <w:ind w:left="0" w:right="-20"/>
      </w:pPr>
      <w:r w:rsidRPr="00554655">
        <w:t>Модуль «Основные школьные дела»</w:t>
      </w:r>
    </w:p>
    <w:p w:rsidR="00C20378" w:rsidRPr="00554655" w:rsidRDefault="00C20378" w:rsidP="00554655">
      <w:pPr>
        <w:pStyle w:val="a3"/>
        <w:ind w:left="0" w:right="-20"/>
      </w:pPr>
      <w:r w:rsidRPr="00554655">
        <w:t>Реализация воспитательного потенциала основных школьных дел</w:t>
      </w:r>
      <w:r w:rsidR="00C81F82" w:rsidRPr="00554655">
        <w:t xml:space="preserve"> </w:t>
      </w:r>
      <w:r w:rsidRPr="00554655">
        <w:t>предусматривает:</w:t>
      </w:r>
    </w:p>
    <w:p w:rsidR="00C20378" w:rsidRPr="00554655" w:rsidRDefault="00C20378" w:rsidP="00554655">
      <w:pPr>
        <w:pStyle w:val="a3"/>
        <w:ind w:left="0" w:right="-20"/>
      </w:pPr>
      <w:r w:rsidRPr="009E15B9">
        <w:rPr>
          <w:rFonts w:ascii="Segoe UI Symbol" w:hAnsi="Segoe UI Symbol" w:cs="Segoe UI Symbol"/>
        </w:rPr>
        <w:t>✓</w:t>
      </w:r>
      <w:r w:rsidRPr="00554655">
        <w:t xml:space="preserve"> общешкольные праздники, ежегодные творческие (театрализованные,</w:t>
      </w:r>
      <w:r w:rsidR="00C81F82" w:rsidRPr="00554655">
        <w:t xml:space="preserve"> </w:t>
      </w:r>
      <w:r w:rsidRPr="00554655">
        <w:t>музыкальные, литературные и др.) мероприятия, связанные с общероссийскими,</w:t>
      </w:r>
      <w:r w:rsidR="00C81F82" w:rsidRPr="00554655">
        <w:t xml:space="preserve"> </w:t>
      </w:r>
      <w:r w:rsidRPr="00554655">
        <w:t>региональными праздниками, памятными датами, в которых участвуют все классы;</w:t>
      </w:r>
    </w:p>
    <w:p w:rsidR="00C20378" w:rsidRPr="00554655" w:rsidRDefault="00C20378" w:rsidP="00554655">
      <w:pPr>
        <w:pStyle w:val="a3"/>
        <w:ind w:left="0" w:right="-20"/>
      </w:pPr>
      <w:r w:rsidRPr="009E15B9">
        <w:rPr>
          <w:rFonts w:ascii="Segoe UI Symbol" w:hAnsi="Segoe UI Symbol" w:cs="Segoe UI Symbol"/>
        </w:rPr>
        <w:t>✓</w:t>
      </w:r>
      <w:r w:rsidRPr="00554655">
        <w:t xml:space="preserve"> участие во всероссийских акциях, посвященных значимым событиям в</w:t>
      </w:r>
      <w:r w:rsidR="00C81F82" w:rsidRPr="00554655">
        <w:t xml:space="preserve"> </w:t>
      </w:r>
      <w:r w:rsidRPr="00554655">
        <w:t>России, мире;</w:t>
      </w:r>
    </w:p>
    <w:p w:rsidR="00C20378" w:rsidRPr="00554655" w:rsidRDefault="00C20378" w:rsidP="00554655">
      <w:pPr>
        <w:pStyle w:val="a3"/>
        <w:ind w:left="0" w:right="-20"/>
      </w:pPr>
      <w:r w:rsidRPr="009E15B9">
        <w:rPr>
          <w:rFonts w:ascii="Segoe UI Symbol" w:hAnsi="Segoe UI Symbol" w:cs="Segoe UI Symbol"/>
        </w:rPr>
        <w:t>✓</w:t>
      </w:r>
      <w:r w:rsidRPr="00554655">
        <w:t xml:space="preserve"> торжественные мероприятия, связанные с завершением образования,</w:t>
      </w:r>
      <w:r w:rsidR="00C81F82" w:rsidRPr="00554655">
        <w:t xml:space="preserve"> </w:t>
      </w:r>
      <w:r w:rsidRPr="00554655">
        <w:t>переходом на следующий уровень образования, символизирующие приобретение новых</w:t>
      </w:r>
      <w:r w:rsidR="00C81F82" w:rsidRPr="00554655">
        <w:t xml:space="preserve"> </w:t>
      </w:r>
      <w:r w:rsidRPr="00554655">
        <w:t>социальных статусов в образовательной организации, обществе;</w:t>
      </w:r>
    </w:p>
    <w:p w:rsidR="00C20378" w:rsidRPr="00554655" w:rsidRDefault="00C20378" w:rsidP="00554655">
      <w:pPr>
        <w:pStyle w:val="a3"/>
        <w:ind w:left="0" w:right="-20"/>
      </w:pPr>
      <w:r w:rsidRPr="009E15B9">
        <w:rPr>
          <w:rFonts w:ascii="Segoe UI Symbol" w:hAnsi="Segoe UI Symbol" w:cs="Segoe UI Symbol"/>
        </w:rPr>
        <w:t>✓</w:t>
      </w:r>
      <w:r w:rsidRPr="00554655">
        <w:t xml:space="preserve"> церемонии награждения (по итогам учебного периода, года) обучающихся и</w:t>
      </w:r>
      <w:r w:rsidR="00C81F82" w:rsidRPr="00554655">
        <w:t xml:space="preserve"> </w:t>
      </w:r>
      <w:r w:rsidRPr="00554655">
        <w:t>педагогов за участие в жизни образовательной организации, достижения в конкурсах,</w:t>
      </w:r>
      <w:r w:rsidR="00C81F82" w:rsidRPr="00554655">
        <w:t xml:space="preserve"> </w:t>
      </w:r>
      <w:r w:rsidRPr="00554655">
        <w:t>соревнованиях, олимпиадах, вклад в развитие образовательной организации, своей</w:t>
      </w:r>
      <w:r w:rsidR="00C81F82" w:rsidRPr="00554655">
        <w:t xml:space="preserve"> </w:t>
      </w:r>
      <w:r w:rsidRPr="00554655">
        <w:t>местности;</w:t>
      </w:r>
    </w:p>
    <w:p w:rsidR="00C20378" w:rsidRPr="00554655" w:rsidRDefault="00C20378" w:rsidP="00554655">
      <w:pPr>
        <w:pStyle w:val="a3"/>
        <w:ind w:left="0" w:right="-20"/>
      </w:pPr>
      <w:r w:rsidRPr="009E15B9">
        <w:rPr>
          <w:rFonts w:ascii="Segoe UI Symbol" w:hAnsi="Segoe UI Symbol" w:cs="Segoe UI Symbol"/>
        </w:rPr>
        <w:t>✓</w:t>
      </w:r>
      <w:r w:rsidRPr="00554655">
        <w:t xml:space="preserve"> социальные проекты в образовательной организации, совместно</w:t>
      </w:r>
      <w:r w:rsidR="00C81F82" w:rsidRPr="00554655">
        <w:t xml:space="preserve"> </w:t>
      </w:r>
      <w:r w:rsidRPr="00554655">
        <w:t xml:space="preserve">разрабатываемые и </w:t>
      </w:r>
      <w:r w:rsidRPr="00554655">
        <w:lastRenderedPageBreak/>
        <w:t>реализуемые обучающимися и педагогическими работниками, в том</w:t>
      </w:r>
      <w:r w:rsidR="00C81F82" w:rsidRPr="00554655">
        <w:t xml:space="preserve"> </w:t>
      </w:r>
      <w:r w:rsidRPr="00554655">
        <w:t>числе с участием социальных партнеров, комплексы дел благотворительной,</w:t>
      </w:r>
      <w:r w:rsidR="00C81F82" w:rsidRPr="00554655">
        <w:t xml:space="preserve"> </w:t>
      </w:r>
      <w:r w:rsidRPr="00554655">
        <w:t>экологической,</w:t>
      </w:r>
      <w:r w:rsidR="00C81F82" w:rsidRPr="00554655">
        <w:t xml:space="preserve"> </w:t>
      </w:r>
      <w:r w:rsidRPr="00554655">
        <w:t>патриотической, трудовой и другой направленности;</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проводимые для жителей населенного пункта и организуемые совместно с</w:t>
      </w:r>
      <w:r w:rsidR="00C81F82" w:rsidRPr="00554655">
        <w:t xml:space="preserve"> </w:t>
      </w:r>
      <w:r w:rsidRPr="00554655">
        <w:t>семьями обучающихся праздники, фестивали, представления в связи с памятными датами,</w:t>
      </w:r>
      <w:r w:rsidR="00C81F82" w:rsidRPr="00554655">
        <w:t xml:space="preserve"> </w:t>
      </w:r>
      <w:r w:rsidRPr="00554655">
        <w:t>значимыми событиями для жителей населенного пункта;</w:t>
      </w:r>
    </w:p>
    <w:p w:rsidR="00C20378" w:rsidRPr="00554655" w:rsidRDefault="00C20378" w:rsidP="00554655">
      <w:pPr>
        <w:pStyle w:val="a3"/>
        <w:ind w:left="0" w:right="-20"/>
      </w:pPr>
      <w:r w:rsidRPr="009E15B9">
        <w:rPr>
          <w:rFonts w:ascii="Segoe UI Symbol" w:hAnsi="Segoe UI Symbol" w:cs="Segoe UI Symbol"/>
        </w:rPr>
        <w:t>✓</w:t>
      </w:r>
      <w:r w:rsidRPr="00554655">
        <w:t xml:space="preserve"> разновозрастные сборы, многодневные выездные события, включающие в</w:t>
      </w:r>
      <w:r w:rsidR="00C81F82" w:rsidRPr="00554655">
        <w:t xml:space="preserve"> </w:t>
      </w:r>
      <w:r w:rsidRPr="00554655">
        <w:t>себя комплекс коллективных творческих дел гражданской, патриотической, историко –</w:t>
      </w:r>
      <w:r w:rsidR="00C81F82" w:rsidRPr="00554655">
        <w:t xml:space="preserve"> </w:t>
      </w:r>
      <w:r w:rsidRPr="00554655">
        <w:t>краеведческой, экологической, трудовой, спортивно- оздоровительной и другой</w:t>
      </w:r>
      <w:r w:rsidR="00C81F82" w:rsidRPr="00554655">
        <w:t xml:space="preserve"> </w:t>
      </w:r>
      <w:r w:rsidRPr="00554655">
        <w:t>направленности;</w:t>
      </w:r>
    </w:p>
    <w:p w:rsidR="00C20378" w:rsidRPr="00554655" w:rsidRDefault="00C20378" w:rsidP="00554655">
      <w:pPr>
        <w:pStyle w:val="a3"/>
        <w:ind w:left="0" w:right="-20"/>
      </w:pPr>
      <w:r w:rsidRPr="009E15B9">
        <w:rPr>
          <w:rFonts w:ascii="Segoe UI Symbol" w:hAnsi="Segoe UI Symbol" w:cs="Segoe UI Symbol"/>
        </w:rPr>
        <w:t>✓</w:t>
      </w:r>
      <w:r w:rsidRPr="00554655">
        <w:t xml:space="preserve"> вовлечение по возможности каждого обучающегося в школьные дела в</w:t>
      </w:r>
      <w:r w:rsidR="00C81F82" w:rsidRPr="00554655">
        <w:t xml:space="preserve"> </w:t>
      </w:r>
      <w:r w:rsidRPr="00554655">
        <w:t>разных ролях (сценаристов, постановщиков, исполнителей, корреспондентов, ведущих,</w:t>
      </w:r>
      <w:r w:rsidR="00C81F82" w:rsidRPr="00554655">
        <w:t xml:space="preserve"> </w:t>
      </w:r>
      <w:r w:rsidRPr="00554655">
        <w:t>декораторов, музыкальных редакторов, ответственных за костюмы и оборудование, за</w:t>
      </w:r>
      <w:r w:rsidR="00C81F82" w:rsidRPr="00554655">
        <w:t xml:space="preserve"> </w:t>
      </w:r>
      <w:r w:rsidRPr="00554655">
        <w:t>приглашение и встречу гостей и др.), помощь обучающимся в освоении навыков</w:t>
      </w:r>
      <w:r w:rsidR="00C81F82" w:rsidRPr="00554655">
        <w:t xml:space="preserve"> </w:t>
      </w:r>
      <w:r w:rsidRPr="00554655">
        <w:t>подготовки, проведения, анализа общешкольных дел;</w:t>
      </w:r>
    </w:p>
    <w:p w:rsidR="00C20378" w:rsidRPr="00554655" w:rsidRDefault="00C20378" w:rsidP="00554655">
      <w:pPr>
        <w:pStyle w:val="a3"/>
        <w:ind w:left="0" w:right="-20"/>
      </w:pPr>
      <w:r w:rsidRPr="009E15B9">
        <w:rPr>
          <w:rFonts w:ascii="Segoe UI Symbol" w:hAnsi="Segoe UI Symbol" w:cs="Segoe UI Symbol"/>
        </w:rPr>
        <w:t>✓</w:t>
      </w:r>
      <w:r w:rsidRPr="00554655">
        <w:t xml:space="preserve"> наблюдение за поведением обучающихся в ситуациях подготовки,</w:t>
      </w:r>
      <w:r w:rsidR="00C81F82" w:rsidRPr="00554655">
        <w:t xml:space="preserve"> </w:t>
      </w:r>
      <w:r w:rsidRPr="00554655">
        <w:t>проведения, анализа основных школьных дел, мероприятий, их отношениями с</w:t>
      </w:r>
      <w:r w:rsidR="00C81F82" w:rsidRPr="00554655">
        <w:t xml:space="preserve"> </w:t>
      </w:r>
      <w:r w:rsidRPr="00554655">
        <w:t>обучающимися разных возрастов, с педагогическими работниками и другими взрослыми.</w:t>
      </w:r>
    </w:p>
    <w:p w:rsidR="00C20378" w:rsidRPr="00554655" w:rsidRDefault="00C20378" w:rsidP="00554655">
      <w:pPr>
        <w:pStyle w:val="a3"/>
        <w:ind w:left="0" w:right="-20"/>
      </w:pPr>
      <w:r w:rsidRPr="00554655">
        <w:t>Модуль «Школьный музей»</w:t>
      </w:r>
    </w:p>
    <w:p w:rsidR="00C20378" w:rsidRPr="00554655" w:rsidRDefault="00C20378" w:rsidP="00554655">
      <w:pPr>
        <w:pStyle w:val="a3"/>
        <w:ind w:left="0" w:right="-20"/>
      </w:pPr>
      <w:r w:rsidRPr="00554655">
        <w:t>Реализация воспитательного потенциала школьного музея предусматривает:</w:t>
      </w:r>
    </w:p>
    <w:p w:rsidR="00C20378" w:rsidRPr="00554655" w:rsidRDefault="00C20378" w:rsidP="00554655">
      <w:pPr>
        <w:pStyle w:val="a3"/>
        <w:ind w:left="0" w:right="-20"/>
      </w:pPr>
      <w:r w:rsidRPr="009E15B9">
        <w:rPr>
          <w:rFonts w:ascii="Segoe UI Symbol" w:hAnsi="Segoe UI Symbol" w:cs="Segoe UI Symbol"/>
        </w:rPr>
        <w:t>✓</w:t>
      </w:r>
      <w:r w:rsidRPr="00554655">
        <w:t xml:space="preserve"> на индивидуальном уровне – проектно – исследовательскую деятельность по</w:t>
      </w:r>
      <w:r w:rsidR="00C81F82" w:rsidRPr="00554655">
        <w:t xml:space="preserve"> </w:t>
      </w:r>
      <w:r w:rsidRPr="00554655">
        <w:t>изучению, охране и популяризации историко – культурного и природного наследия родного</w:t>
      </w:r>
      <w:r w:rsidR="00C81F82" w:rsidRPr="00554655">
        <w:t xml:space="preserve"> </w:t>
      </w:r>
      <w:r w:rsidRPr="00554655">
        <w:t>края средствами краеведения и музейного дела;</w:t>
      </w:r>
    </w:p>
    <w:p w:rsidR="00C20378" w:rsidRPr="00554655" w:rsidRDefault="00C20378" w:rsidP="00554655">
      <w:pPr>
        <w:pStyle w:val="a3"/>
        <w:ind w:left="0" w:right="-20"/>
      </w:pPr>
      <w:r w:rsidRPr="009E15B9">
        <w:rPr>
          <w:rFonts w:ascii="Segoe UI Symbol" w:hAnsi="Segoe UI Symbol" w:cs="Segoe UI Symbol"/>
        </w:rPr>
        <w:t>✓</w:t>
      </w:r>
      <w:r w:rsidRPr="00554655">
        <w:t xml:space="preserve"> на классном уровне – организацию и проведение музейных уроков;</w:t>
      </w:r>
      <w:r w:rsidR="00C81F82" w:rsidRPr="00554655">
        <w:t xml:space="preserve"> </w:t>
      </w:r>
      <w:r w:rsidRPr="00554655">
        <w:t>подготовку и проведение междисциплинарных, интегрированных уроков, уроков в</w:t>
      </w:r>
      <w:r w:rsidR="00C81F82" w:rsidRPr="00554655">
        <w:t xml:space="preserve"> </w:t>
      </w:r>
      <w:r w:rsidRPr="00554655">
        <w:t>трансформированном пространстве; подготовку и проведение классных часов на базе</w:t>
      </w:r>
      <w:r w:rsidR="00C81F82" w:rsidRPr="00554655">
        <w:t xml:space="preserve"> </w:t>
      </w:r>
      <w:r w:rsidRPr="00554655">
        <w:t>музея</w:t>
      </w:r>
      <w:r w:rsidR="00C81F82" w:rsidRPr="00554655">
        <w:t xml:space="preserve"> </w:t>
      </w:r>
      <w:r w:rsidRPr="00554655">
        <w:t>либо по классам с использованием материалов музея;</w:t>
      </w:r>
    </w:p>
    <w:p w:rsidR="00C20378" w:rsidRPr="00554655" w:rsidRDefault="00C20378" w:rsidP="00554655">
      <w:pPr>
        <w:pStyle w:val="a3"/>
        <w:ind w:left="0" w:right="-20"/>
      </w:pPr>
      <w:r w:rsidRPr="009E15B9">
        <w:rPr>
          <w:rFonts w:ascii="Segoe UI Symbol" w:hAnsi="Segoe UI Symbol" w:cs="Segoe UI Symbol"/>
        </w:rPr>
        <w:t>✓</w:t>
      </w:r>
      <w:r w:rsidRPr="00554655">
        <w:t xml:space="preserve"> на школьном уровне – организация и проведение уроков Мужества,</w:t>
      </w:r>
      <w:r w:rsidR="00C81F82" w:rsidRPr="00554655">
        <w:t xml:space="preserve"> </w:t>
      </w:r>
      <w:r w:rsidRPr="00554655">
        <w:t>воспитательных дел, посвященных памятным датам в истории школы, города, региона,</w:t>
      </w:r>
      <w:r w:rsidR="00C81F82" w:rsidRPr="00554655">
        <w:t xml:space="preserve"> </w:t>
      </w:r>
      <w:r w:rsidRPr="00554655">
        <w:t>России;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на внешкольном уровне – организация и проведение воспитательных дел,</w:t>
      </w:r>
      <w:r w:rsidR="00C81F82" w:rsidRPr="00554655">
        <w:t xml:space="preserve"> </w:t>
      </w:r>
      <w:r w:rsidRPr="00554655">
        <w:t>посвященных памятным датам в истории; участие в конкурсах различных уровней;</w:t>
      </w:r>
      <w:r w:rsidR="00C81F82" w:rsidRPr="00554655">
        <w:t xml:space="preserve"> </w:t>
      </w:r>
      <w:r w:rsidRPr="00554655">
        <w:t>размещение экспозиции школьного музея на площадке Музея Победы; онлайн – экскурсии.</w:t>
      </w:r>
    </w:p>
    <w:p w:rsidR="00C20378" w:rsidRPr="00554655" w:rsidRDefault="00C20378" w:rsidP="00554655">
      <w:pPr>
        <w:pStyle w:val="a3"/>
        <w:ind w:left="0" w:right="-20"/>
      </w:pPr>
      <w:r w:rsidRPr="00554655">
        <w:t>Модуль «Внешкольные мероприятия»</w:t>
      </w:r>
    </w:p>
    <w:p w:rsidR="00C20378" w:rsidRPr="00554655" w:rsidRDefault="00C20378" w:rsidP="00554655">
      <w:pPr>
        <w:pStyle w:val="a3"/>
        <w:ind w:left="0" w:right="-20"/>
      </w:pPr>
      <w:r w:rsidRPr="00554655">
        <w:t>Реализация воспитательного потенциала внешкольных мероприятий</w:t>
      </w:r>
      <w:r w:rsidR="00C81F82" w:rsidRPr="00554655">
        <w:t xml:space="preserve"> </w:t>
      </w:r>
      <w:r w:rsidRPr="00554655">
        <w:t>предусматривает:</w:t>
      </w:r>
    </w:p>
    <w:p w:rsidR="00C20378" w:rsidRPr="00554655" w:rsidRDefault="00C20378" w:rsidP="00554655">
      <w:pPr>
        <w:pStyle w:val="a3"/>
        <w:ind w:left="0" w:right="-20"/>
      </w:pPr>
      <w:r w:rsidRPr="009E15B9">
        <w:rPr>
          <w:rFonts w:ascii="Segoe UI Symbol" w:hAnsi="Segoe UI Symbol" w:cs="Segoe UI Symbol"/>
        </w:rPr>
        <w:t>✓</w:t>
      </w:r>
      <w:r w:rsidRPr="00554655">
        <w:t xml:space="preserve"> общие внешкольные мероприятия, в том числе организуемые совместно с</w:t>
      </w:r>
      <w:r w:rsidR="00C81F82" w:rsidRPr="00554655">
        <w:t xml:space="preserve"> </w:t>
      </w:r>
      <w:r w:rsidRPr="00554655">
        <w:t>социальными партнерами образовательной организации;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внешкольные тематические мероприятия воспитательной направленности,</w:t>
      </w:r>
      <w:r w:rsidR="00C81F82" w:rsidRPr="00554655">
        <w:t xml:space="preserve"> </w:t>
      </w:r>
      <w:r w:rsidRPr="00554655">
        <w:t>организуемые педагогами по изучаемым в образовательной организации учебным</w:t>
      </w:r>
      <w:r w:rsidR="00C81F82" w:rsidRPr="00554655">
        <w:t xml:space="preserve"> </w:t>
      </w:r>
      <w:r w:rsidRPr="00554655">
        <w:t>предметам, курсам, модулям;</w:t>
      </w:r>
    </w:p>
    <w:p w:rsidR="00C20378" w:rsidRPr="00554655" w:rsidRDefault="00C20378" w:rsidP="00554655">
      <w:pPr>
        <w:pStyle w:val="a3"/>
        <w:ind w:left="0" w:right="-20"/>
      </w:pPr>
      <w:r w:rsidRPr="009E15B9">
        <w:rPr>
          <w:rFonts w:ascii="Segoe UI Symbol" w:hAnsi="Segoe UI Symbol" w:cs="Segoe UI Symbol"/>
        </w:rPr>
        <w:t>✓</w:t>
      </w:r>
      <w:r w:rsidRPr="00554655">
        <w:t xml:space="preserve"> экскурсии, походы выходного дня (в музей, картинную галерею, технопарк,</w:t>
      </w:r>
      <w:r w:rsidR="00C81F82" w:rsidRPr="00554655">
        <w:t xml:space="preserve"> </w:t>
      </w:r>
      <w:r w:rsidRPr="00554655">
        <w:t>на предприятие и др.), организуемые в классах классными руководителями, в том числе</w:t>
      </w:r>
      <w:r w:rsidR="00C81F82" w:rsidRPr="00554655">
        <w:t xml:space="preserve"> </w:t>
      </w:r>
      <w:r w:rsidRPr="00554655">
        <w:t>совместно с родителями (законными представителями) обучающихся с привлечением их к</w:t>
      </w:r>
      <w:r w:rsidR="00C81F82" w:rsidRPr="00554655">
        <w:t xml:space="preserve"> </w:t>
      </w:r>
      <w:r w:rsidRPr="00554655">
        <w:t>планированию, организации, проведению, оценке мероприятия;</w:t>
      </w:r>
    </w:p>
    <w:p w:rsidR="00C20378" w:rsidRPr="00554655" w:rsidRDefault="00C20378" w:rsidP="00554655">
      <w:pPr>
        <w:pStyle w:val="a3"/>
        <w:ind w:left="0" w:right="-20"/>
      </w:pPr>
      <w:r w:rsidRPr="009E15B9">
        <w:rPr>
          <w:rFonts w:ascii="Segoe UI Symbol" w:hAnsi="Segoe UI Symbol" w:cs="Segoe UI Symbol"/>
        </w:rPr>
        <w:t>✓</w:t>
      </w:r>
      <w:r w:rsidRPr="00554655">
        <w:t xml:space="preserve"> литературные, исторические, экологические и другие походы, экскурсии,</w:t>
      </w:r>
      <w:r w:rsidR="00C81F82" w:rsidRPr="00554655">
        <w:t xml:space="preserve"> </w:t>
      </w:r>
      <w:r w:rsidRPr="00554655">
        <w:t>экспедиции, слеты и др., организуемые педагогическими работниками, в том числе</w:t>
      </w:r>
      <w:r w:rsidR="00C81F82" w:rsidRPr="00554655">
        <w:t xml:space="preserve"> </w:t>
      </w:r>
      <w:r w:rsidRPr="00554655">
        <w:t>совместно с родителями (законными представителями) обучающихся для изучения</w:t>
      </w:r>
      <w:r w:rsidR="00C81F82" w:rsidRPr="00554655">
        <w:t xml:space="preserve"> </w:t>
      </w:r>
      <w:r w:rsidRPr="00554655">
        <w:t>историко-культурных мест, событий, биографий проживавших в этой местности российских</w:t>
      </w:r>
      <w:r w:rsidR="00C81F82" w:rsidRPr="00554655">
        <w:t xml:space="preserve"> </w:t>
      </w:r>
      <w:r w:rsidRPr="00554655">
        <w:t>поэтов и писателей, деятелей науки, природных и историко – культурных ландшафтов,</w:t>
      </w:r>
      <w:r w:rsidR="00C81F82" w:rsidRPr="00554655">
        <w:t xml:space="preserve"> </w:t>
      </w:r>
      <w:r w:rsidRPr="00554655">
        <w:t>флоры и фауны и др.;</w:t>
      </w:r>
    </w:p>
    <w:p w:rsidR="00C20378" w:rsidRPr="00554655" w:rsidRDefault="00C20378" w:rsidP="00554655">
      <w:pPr>
        <w:pStyle w:val="a3"/>
        <w:ind w:left="0" w:right="-20"/>
      </w:pPr>
      <w:r w:rsidRPr="009E15B9">
        <w:rPr>
          <w:rFonts w:ascii="Segoe UI Symbol" w:hAnsi="Segoe UI Symbol" w:cs="Segoe UI Symbol"/>
        </w:rPr>
        <w:t>✓</w:t>
      </w:r>
      <w:r w:rsidRPr="00554655">
        <w:t xml:space="preserve"> выездные события, включающие в себя комплекс коллективных творческих</w:t>
      </w:r>
      <w:r w:rsidR="00C81F82" w:rsidRPr="00554655">
        <w:t xml:space="preserve"> </w:t>
      </w:r>
      <w:r w:rsidRPr="00554655">
        <w:t>дел, в процессе которых складывается детско – взрослая общность, характеризующаяся</w:t>
      </w:r>
      <w:r w:rsidR="00C81F82" w:rsidRPr="00554655">
        <w:t xml:space="preserve"> </w:t>
      </w:r>
      <w:r w:rsidRPr="00554655">
        <w:t>доверительными взаимоотношениями, ответственным отношением к делу, атмосферой</w:t>
      </w:r>
      <w:r w:rsidR="00C81F82" w:rsidRPr="00554655">
        <w:t xml:space="preserve"> </w:t>
      </w:r>
      <w:r w:rsidRPr="00554655">
        <w:t>эмоционально-психологического комфорта.</w:t>
      </w:r>
    </w:p>
    <w:p w:rsidR="00C20378" w:rsidRPr="00554655" w:rsidRDefault="00C20378" w:rsidP="00554655">
      <w:pPr>
        <w:pStyle w:val="a3"/>
        <w:ind w:left="0" w:right="-20"/>
      </w:pPr>
      <w:r w:rsidRPr="00554655">
        <w:t>Модуль «Организация предметно-пространственной среды»</w:t>
      </w:r>
    </w:p>
    <w:p w:rsidR="00C20378" w:rsidRPr="00554655" w:rsidRDefault="00C20378" w:rsidP="00554655">
      <w:pPr>
        <w:pStyle w:val="a3"/>
        <w:ind w:left="0" w:right="-20"/>
      </w:pPr>
      <w:r w:rsidRPr="00554655">
        <w:t>Реализация воспитательного потенциала предметно–пространственной среды</w:t>
      </w:r>
      <w:r w:rsidR="00C81F82" w:rsidRPr="00554655">
        <w:t xml:space="preserve"> </w:t>
      </w:r>
      <w:r w:rsidRPr="00554655">
        <w:t>предусматривает совместную деятельность педагогов, обучающихся, других участников</w:t>
      </w:r>
      <w:r w:rsidR="00C81F82" w:rsidRPr="00554655">
        <w:t xml:space="preserve"> </w:t>
      </w:r>
      <w:r w:rsidRPr="00554655">
        <w:lastRenderedPageBreak/>
        <w:t>образовательных отношений по ее созданию, поддержанию, использованию в воспитательном</w:t>
      </w:r>
      <w:r w:rsidR="00C81F82" w:rsidRPr="00554655">
        <w:t xml:space="preserve"> </w:t>
      </w:r>
      <w:r w:rsidRPr="00554655">
        <w:t>процессе:</w:t>
      </w:r>
    </w:p>
    <w:p w:rsidR="00C20378" w:rsidRPr="00554655" w:rsidRDefault="00C20378" w:rsidP="00554655">
      <w:pPr>
        <w:pStyle w:val="a3"/>
        <w:ind w:left="0" w:right="-20"/>
      </w:pPr>
      <w:r w:rsidRPr="009E15B9">
        <w:rPr>
          <w:rFonts w:ascii="Segoe UI Symbol" w:hAnsi="Segoe UI Symbol" w:cs="Segoe UI Symbol"/>
        </w:rPr>
        <w:t>✓</w:t>
      </w:r>
      <w:r w:rsidRPr="00554655">
        <w:t xml:space="preserve"> оформление внешнего вида здания, фасада, холла при входе в</w:t>
      </w:r>
      <w:r w:rsidR="00C81F82" w:rsidRPr="00554655">
        <w:t xml:space="preserve"> </w:t>
      </w:r>
      <w:r w:rsidRPr="00554655">
        <w:t>образовательную организацию государственной символикой Российской Федерации,</w:t>
      </w:r>
      <w:r w:rsidR="00C81F82" w:rsidRPr="00554655">
        <w:t xml:space="preserve"> </w:t>
      </w:r>
      <w:r w:rsidRPr="00554655">
        <w:t>субъекта Российской Федерации, муниципального образования (флаг, герб), изображениями</w:t>
      </w:r>
      <w:r w:rsidR="00C81F82" w:rsidRPr="00554655">
        <w:t xml:space="preserve"> </w:t>
      </w:r>
      <w:r w:rsidRPr="00554655">
        <w:t>символики Российского государства в разные периоды тысячелетней истории, исторической</w:t>
      </w:r>
      <w:r w:rsidR="00C81F82" w:rsidRPr="00554655">
        <w:t xml:space="preserve"> </w:t>
      </w:r>
      <w:r w:rsidRPr="00554655">
        <w:t>символики региона;</w:t>
      </w:r>
    </w:p>
    <w:p w:rsidR="00C20378" w:rsidRPr="00554655" w:rsidRDefault="00C20378" w:rsidP="00554655">
      <w:pPr>
        <w:pStyle w:val="a3"/>
        <w:ind w:left="0" w:right="-20"/>
      </w:pPr>
      <w:r w:rsidRPr="009E15B9">
        <w:rPr>
          <w:rFonts w:ascii="Segoe UI Symbol" w:hAnsi="Segoe UI Symbol" w:cs="Segoe UI Symbol"/>
        </w:rPr>
        <w:t>✓</w:t>
      </w:r>
      <w:r w:rsidRPr="00554655">
        <w:t xml:space="preserve"> организацию и проведение церемоний поднятия (спуска) государственного</w:t>
      </w:r>
      <w:r w:rsidR="00C81F82" w:rsidRPr="00554655">
        <w:t xml:space="preserve"> </w:t>
      </w:r>
      <w:r w:rsidRPr="00554655">
        <w:t>флага Российской Федерации;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размещение карт России, регионов, муниципальных образований</w:t>
      </w:r>
      <w:r w:rsidR="00C81F82" w:rsidRPr="00554655">
        <w:t xml:space="preserve"> </w:t>
      </w:r>
      <w:r w:rsidRPr="00554655">
        <w:t>(современных и исторических, точных и стилизованных, географических, природных,</w:t>
      </w:r>
      <w:r w:rsidR="00C81F82" w:rsidRPr="00554655">
        <w:t xml:space="preserve"> </w:t>
      </w:r>
      <w:r w:rsidRPr="00554655">
        <w:t>культурологических, художественно оформленных, в том числе материалами,</w:t>
      </w:r>
      <w:r w:rsidR="00C81F82" w:rsidRPr="00554655">
        <w:t xml:space="preserve"> </w:t>
      </w:r>
      <w:r w:rsidRPr="00554655">
        <w:t>подготовленными обучающимися) с изображениями значимых культурных объектов</w:t>
      </w:r>
      <w:r w:rsidR="00C81F82" w:rsidRPr="00554655">
        <w:t xml:space="preserve"> </w:t>
      </w:r>
      <w:r w:rsidRPr="00554655">
        <w:t>местности, региона, России, памятных исторических, гражданских, народных, религиозных</w:t>
      </w:r>
      <w:r w:rsidR="00C81F82" w:rsidRPr="00554655">
        <w:t xml:space="preserve"> </w:t>
      </w:r>
      <w:r w:rsidRPr="00554655">
        <w:t>мест почитания, портретов выдающихся государственных деятелей России, деятелей</w:t>
      </w:r>
      <w:r w:rsidR="00C81F82" w:rsidRPr="00554655">
        <w:t xml:space="preserve"> </w:t>
      </w:r>
      <w:r w:rsidRPr="00554655">
        <w:t>культуры, науки, производства, искусства, военных, героев и защитников Отечества;</w:t>
      </w:r>
    </w:p>
    <w:p w:rsidR="00C20378" w:rsidRPr="00554655" w:rsidRDefault="00C20378" w:rsidP="00554655">
      <w:pPr>
        <w:pStyle w:val="a3"/>
        <w:ind w:left="0" w:right="-20"/>
      </w:pPr>
      <w:r w:rsidRPr="009E15B9">
        <w:rPr>
          <w:rFonts w:ascii="Segoe UI Symbol" w:hAnsi="Segoe UI Symbol" w:cs="Segoe UI Symbol"/>
        </w:rPr>
        <w:t>✓</w:t>
      </w:r>
      <w:r w:rsidRPr="00554655">
        <w:t xml:space="preserve"> изготовление, размещение, обновление художественных изображений</w:t>
      </w:r>
      <w:r w:rsidR="00C81F82" w:rsidRPr="00554655">
        <w:t xml:space="preserve"> </w:t>
      </w:r>
      <w:r w:rsidRPr="00554655">
        <w:t>(символических, живописных, фотографических, интерактивных аудио и видео) природы</w:t>
      </w:r>
      <w:r w:rsidR="00C81F82" w:rsidRPr="00554655">
        <w:t xml:space="preserve"> </w:t>
      </w:r>
      <w:r w:rsidRPr="00554655">
        <w:t>России, региона, местности, предметов традиционной культуры и быта,</w:t>
      </w:r>
      <w:r w:rsidR="00C81F82" w:rsidRPr="00554655">
        <w:t xml:space="preserve"> </w:t>
      </w:r>
      <w:r w:rsidRPr="00554655">
        <w:t>духовной культуры</w:t>
      </w:r>
      <w:r w:rsidR="00C81F82" w:rsidRPr="00554655">
        <w:t xml:space="preserve"> </w:t>
      </w:r>
      <w:r w:rsidRPr="00554655">
        <w:t>народов России;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организацию и поддержание в образовательной организации звукового</w:t>
      </w:r>
      <w:r w:rsidR="00C81F82" w:rsidRPr="00554655">
        <w:t xml:space="preserve"> </w:t>
      </w:r>
      <w:r w:rsidRPr="00554655">
        <w:t>пространства позитивной духовно – нравственной, гражданско – патриотической</w:t>
      </w:r>
      <w:r w:rsidR="00C81F82" w:rsidRPr="00554655">
        <w:t xml:space="preserve"> </w:t>
      </w:r>
      <w:r w:rsidRPr="00554655">
        <w:t>воспитательной направленности (звонки – мелодии, музыка, информационные сообщения),</w:t>
      </w:r>
      <w:r w:rsidR="00C81F82" w:rsidRPr="00554655">
        <w:t xml:space="preserve"> </w:t>
      </w:r>
      <w:r w:rsidRPr="00554655">
        <w:t>исполнение гимна Российской Федерации;</w:t>
      </w:r>
    </w:p>
    <w:p w:rsidR="00C20378" w:rsidRPr="00554655" w:rsidRDefault="00C20378" w:rsidP="00554655">
      <w:pPr>
        <w:pStyle w:val="a3"/>
        <w:ind w:left="0" w:right="-20"/>
      </w:pPr>
      <w:r w:rsidRPr="009E15B9">
        <w:rPr>
          <w:rFonts w:ascii="Segoe UI Symbol" w:hAnsi="Segoe UI Symbol" w:cs="Segoe UI Symbol"/>
        </w:rPr>
        <w:t>✓</w:t>
      </w:r>
      <w:r w:rsidR="00C81F82" w:rsidRPr="00554655">
        <w:t xml:space="preserve"> </w:t>
      </w:r>
      <w:r w:rsidRPr="00554655">
        <w:t>поддержание, использование в воспитательном</w:t>
      </w:r>
      <w:r w:rsidR="00C81F82" w:rsidRPr="00554655">
        <w:t xml:space="preserve"> </w:t>
      </w:r>
      <w:r w:rsidRPr="00554655">
        <w:t>процессе «мест гражданского</w:t>
      </w:r>
      <w:r w:rsidR="00C81F82" w:rsidRPr="00554655">
        <w:t xml:space="preserve"> почитания» мемориала </w:t>
      </w:r>
      <w:r w:rsidRPr="00554655">
        <w:t>воинской славы, памятников, памятных досок;</w:t>
      </w:r>
    </w:p>
    <w:p w:rsidR="00C20378" w:rsidRPr="00554655" w:rsidRDefault="00C20378" w:rsidP="00554655">
      <w:pPr>
        <w:pStyle w:val="a3"/>
        <w:ind w:left="0" w:right="-20"/>
      </w:pPr>
      <w:r w:rsidRPr="009E15B9">
        <w:rPr>
          <w:rFonts w:ascii="Segoe UI Symbol" w:hAnsi="Segoe UI Symbol" w:cs="Segoe UI Symbol"/>
        </w:rPr>
        <w:t>✓</w:t>
      </w:r>
      <w:r w:rsidRPr="00554655">
        <w:t xml:space="preserve"> оформление и обновление «мест новостей», стендов в помещениях (холл</w:t>
      </w:r>
      <w:r w:rsidR="00C81F82" w:rsidRPr="00554655">
        <w:t xml:space="preserve"> </w:t>
      </w:r>
      <w:r w:rsidRPr="00554655">
        <w:t>первого этажа, рекреации), содержащих в доступной, привлекательной форме новостную</w:t>
      </w:r>
      <w:r w:rsidR="00C81F82" w:rsidRPr="00554655">
        <w:t xml:space="preserve"> </w:t>
      </w:r>
      <w:r w:rsidRPr="00554655">
        <w:t>информацию позитивного гражданско-патриотического, духовно- нравственного</w:t>
      </w:r>
      <w:r w:rsidR="00C81F82" w:rsidRPr="00554655">
        <w:t xml:space="preserve"> </w:t>
      </w:r>
      <w:r w:rsidRPr="00554655">
        <w:t>содержания, фотоотчеты об интересных событиях, поздравления педагогов и обучающихся</w:t>
      </w:r>
      <w:r w:rsidR="00C81F82" w:rsidRPr="00554655">
        <w:t xml:space="preserve"> </w:t>
      </w:r>
      <w:r w:rsidRPr="00554655">
        <w:t>и др.;</w:t>
      </w:r>
    </w:p>
    <w:p w:rsidR="00C20378" w:rsidRPr="00554655" w:rsidRDefault="00C20378" w:rsidP="00554655">
      <w:pPr>
        <w:pStyle w:val="a3"/>
        <w:ind w:left="0" w:right="-20"/>
      </w:pPr>
      <w:r w:rsidRPr="009E15B9">
        <w:rPr>
          <w:rFonts w:ascii="Segoe UI Symbol" w:hAnsi="Segoe UI Symbol" w:cs="Segoe UI Symbol"/>
        </w:rPr>
        <w:t>✓</w:t>
      </w:r>
      <w:r w:rsidRPr="00554655">
        <w:t xml:space="preserve"> разработку и популяризацию символики образовательной организации</w:t>
      </w:r>
      <w:r w:rsidR="00C81F82" w:rsidRPr="00554655">
        <w:t xml:space="preserve"> </w:t>
      </w:r>
      <w:r w:rsidRPr="00554655">
        <w:t>(эмблема, флаг, логотип, элементы костюма обучающихся и др.), используемой как</w:t>
      </w:r>
      <w:r w:rsidR="00C81F82" w:rsidRPr="00554655">
        <w:t xml:space="preserve"> </w:t>
      </w:r>
      <w:r w:rsidRPr="00554655">
        <w:t>повседневно, так и в торжественные моменты;</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подготовку и размещение регулярно сменяемых экспозиций творческих</w:t>
      </w:r>
      <w:r w:rsidR="00C81F82" w:rsidRPr="00554655">
        <w:t xml:space="preserve"> </w:t>
      </w:r>
      <w:r w:rsidRPr="00554655">
        <w:t>работ обучающихся в разных предметных областях, демонстрирующих их способности,</w:t>
      </w:r>
      <w:r w:rsidR="00C81F82" w:rsidRPr="00554655">
        <w:t xml:space="preserve"> </w:t>
      </w:r>
      <w:r w:rsidRPr="00554655">
        <w:t>знакомящих с работами друг друга;</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поддержание эстетического вида и благоустройство всех помещений в</w:t>
      </w:r>
      <w:r w:rsidR="00C81F82" w:rsidRPr="00554655">
        <w:t xml:space="preserve"> </w:t>
      </w:r>
      <w:r w:rsidRPr="00554655">
        <w:t>образовательной организации, доступных и безопасных рекреационных зон, озеленение</w:t>
      </w:r>
      <w:r w:rsidR="00C81F82" w:rsidRPr="00554655">
        <w:t xml:space="preserve"> </w:t>
      </w:r>
      <w:r w:rsidRPr="00554655">
        <w:t>территории при образовательной организации;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разработку, оформление, поддержание и использование игровых пространств,</w:t>
      </w:r>
      <w:r w:rsidR="00C81F82" w:rsidRPr="00554655">
        <w:t xml:space="preserve"> </w:t>
      </w:r>
      <w:r w:rsidRPr="00554655">
        <w:t>спортивных и игровых площадок, зон активного и тихого отдыха;</w:t>
      </w:r>
    </w:p>
    <w:p w:rsidR="00C20378" w:rsidRPr="00554655" w:rsidRDefault="00C20378" w:rsidP="00554655">
      <w:pPr>
        <w:pStyle w:val="a3"/>
        <w:ind w:left="0" w:right="-20"/>
      </w:pPr>
      <w:r w:rsidRPr="009E15B9">
        <w:rPr>
          <w:rFonts w:ascii="Segoe UI Symbol" w:hAnsi="Segoe UI Symbol" w:cs="Segoe UI Symbol"/>
        </w:rPr>
        <w:t>✓</w:t>
      </w:r>
      <w:r w:rsidRPr="00554655">
        <w:t xml:space="preserve"> создание и поддержание в вестибюле или библиотеке стеллажей свободного</w:t>
      </w:r>
      <w:r w:rsidR="00C81F82" w:rsidRPr="00554655">
        <w:t xml:space="preserve"> </w:t>
      </w:r>
      <w:r w:rsidRPr="00554655">
        <w:t>книгообмена, на которые обучающиеся, родители, педагоги могут выставлять для общего</w:t>
      </w:r>
      <w:r w:rsidR="00C81F82" w:rsidRPr="00554655">
        <w:t xml:space="preserve"> </w:t>
      </w:r>
      <w:r w:rsidRPr="00554655">
        <w:t>использования свои книги, брать для чтения другие;</w:t>
      </w:r>
    </w:p>
    <w:p w:rsidR="00C20378" w:rsidRPr="00554655" w:rsidRDefault="00C20378" w:rsidP="00554655">
      <w:pPr>
        <w:pStyle w:val="a3"/>
        <w:ind w:left="0" w:right="-20"/>
      </w:pPr>
      <w:r w:rsidRPr="009E15B9">
        <w:rPr>
          <w:rFonts w:ascii="Segoe UI Symbol" w:hAnsi="Segoe UI Symbol" w:cs="Segoe UI Symbol"/>
        </w:rPr>
        <w:t>✓</w:t>
      </w:r>
      <w:r w:rsidRPr="00554655">
        <w:t xml:space="preserve"> деятельность классных руководителей и других педагогов вместе с</w:t>
      </w:r>
      <w:r w:rsidR="00C81F82" w:rsidRPr="00554655">
        <w:t xml:space="preserve"> </w:t>
      </w:r>
      <w:r w:rsidRPr="00554655">
        <w:t>обучающимися, их родителями по благоустройству, оформлению школьных аудиторий,</w:t>
      </w:r>
      <w:r w:rsidR="00C81F82" w:rsidRPr="00554655">
        <w:t xml:space="preserve"> п</w:t>
      </w:r>
      <w:r w:rsidRPr="00554655">
        <w:t>ришкольной территории;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разработку и оформление пространств проведения значимых событий,</w:t>
      </w:r>
      <w:r w:rsidR="00C81F82" w:rsidRPr="00554655">
        <w:t xml:space="preserve"> </w:t>
      </w:r>
      <w:r w:rsidRPr="00554655">
        <w:t>праздников, церемоний, торжественных линеек, творческих вечеров (событийный</w:t>
      </w:r>
      <w:r w:rsidR="00C81F82" w:rsidRPr="00554655">
        <w:t xml:space="preserve"> </w:t>
      </w:r>
      <w:r w:rsidRPr="00554655">
        <w:t>дизайн);</w:t>
      </w:r>
    </w:p>
    <w:p w:rsidR="00C20378" w:rsidRPr="00554655" w:rsidRDefault="00C20378" w:rsidP="00554655">
      <w:pPr>
        <w:pStyle w:val="a3"/>
        <w:ind w:left="0" w:right="-20"/>
      </w:pPr>
      <w:r w:rsidRPr="009E15B9">
        <w:rPr>
          <w:rFonts w:ascii="Segoe UI Symbol" w:hAnsi="Segoe UI Symbol" w:cs="Segoe UI Symbol"/>
        </w:rPr>
        <w:t>✓</w:t>
      </w:r>
      <w:r w:rsidRPr="00554655">
        <w:t xml:space="preserve"> разработку и обновление материалов </w:t>
      </w:r>
      <w:r w:rsidR="00C81F82" w:rsidRPr="00554655">
        <w:t>(стендов, плакатов, инсталляций</w:t>
      </w:r>
      <w:r w:rsidRPr="00554655">
        <w:t xml:space="preserve"> др.),</w:t>
      </w:r>
      <w:r w:rsidR="00C81F82" w:rsidRPr="00554655">
        <w:t xml:space="preserve"> </w:t>
      </w:r>
      <w:r w:rsidRPr="00554655">
        <w:t>акцентирующих внимание обучающихся на важных для воспитания ценностях, правилах,</w:t>
      </w:r>
      <w:r w:rsidR="00C81F82" w:rsidRPr="00554655">
        <w:t xml:space="preserve"> </w:t>
      </w:r>
      <w:r w:rsidRPr="00554655">
        <w:t>традициях, укладе образовательной организации, актуальных вопросах профилактики и</w:t>
      </w:r>
      <w:r w:rsidR="00C81F82" w:rsidRPr="00554655">
        <w:t xml:space="preserve"> </w:t>
      </w:r>
      <w:r w:rsidRPr="00554655">
        <w:t>безопасности.</w:t>
      </w:r>
    </w:p>
    <w:p w:rsidR="00C20378" w:rsidRPr="00554655" w:rsidRDefault="00C20378" w:rsidP="00554655">
      <w:pPr>
        <w:pStyle w:val="a3"/>
        <w:ind w:left="0" w:right="-20"/>
      </w:pPr>
      <w:r w:rsidRPr="00554655">
        <w:t>Предметно – пространственная среда строится как максимально доступная для</w:t>
      </w:r>
      <w:r w:rsidR="00C81F82" w:rsidRPr="00554655">
        <w:t xml:space="preserve"> </w:t>
      </w:r>
      <w:r w:rsidRPr="00554655">
        <w:t>обучающихся с особыми образовательными потребностями.</w:t>
      </w:r>
    </w:p>
    <w:p w:rsidR="00C20378" w:rsidRPr="00554655" w:rsidRDefault="00C20378" w:rsidP="00554655">
      <w:pPr>
        <w:pStyle w:val="a3"/>
        <w:ind w:left="0" w:right="-20"/>
      </w:pPr>
      <w:r w:rsidRPr="00554655">
        <w:t>Модуль «Взаимодействие с родителями (законными представителями)»</w:t>
      </w:r>
    </w:p>
    <w:p w:rsidR="00C20378" w:rsidRPr="00554655" w:rsidRDefault="00C20378" w:rsidP="00554655">
      <w:pPr>
        <w:pStyle w:val="a3"/>
        <w:ind w:left="0" w:right="-20"/>
      </w:pPr>
      <w:r w:rsidRPr="00554655">
        <w:t>Реализация воспитательного потенциала взаимодействия с родителями</w:t>
      </w:r>
      <w:r w:rsidR="00C81F82" w:rsidRPr="00554655">
        <w:t xml:space="preserve"> </w:t>
      </w:r>
      <w:r w:rsidRPr="00554655">
        <w:t xml:space="preserve">(законными </w:t>
      </w:r>
      <w:r w:rsidRPr="00554655">
        <w:lastRenderedPageBreak/>
        <w:t>представителями) обучающихся предусматривает:</w:t>
      </w:r>
    </w:p>
    <w:p w:rsidR="00C20378" w:rsidRPr="00554655" w:rsidRDefault="00C20378" w:rsidP="00554655">
      <w:pPr>
        <w:pStyle w:val="a3"/>
        <w:ind w:left="0" w:right="-20"/>
      </w:pPr>
      <w:r w:rsidRPr="009E15B9">
        <w:rPr>
          <w:rFonts w:ascii="Segoe UI Symbol" w:hAnsi="Segoe UI Symbol" w:cs="Segoe UI Symbol"/>
        </w:rPr>
        <w:t>✓</w:t>
      </w:r>
      <w:r w:rsidRPr="00554655">
        <w:t xml:space="preserve"> создание и деятельность в образовательной организации, в классах</w:t>
      </w:r>
      <w:r w:rsidR="00C81F82" w:rsidRPr="00554655">
        <w:t xml:space="preserve"> </w:t>
      </w:r>
      <w:r w:rsidRPr="00554655">
        <w:t>представительных органов родительского сообщества (родительского комитета</w:t>
      </w:r>
      <w:r w:rsidR="00C81F82" w:rsidRPr="00554655">
        <w:t xml:space="preserve"> </w:t>
      </w:r>
      <w:r w:rsidRPr="00554655">
        <w:t>образовательной организации, классов), участвующих в обсуждении и решении вопросов</w:t>
      </w:r>
      <w:r w:rsidR="00C81F82" w:rsidRPr="00554655">
        <w:t xml:space="preserve"> </w:t>
      </w:r>
      <w:r w:rsidRPr="00554655">
        <w:t>воспитания и обучения, деятельность представителей родительского сообщества в</w:t>
      </w:r>
      <w:r w:rsidR="00C81F82" w:rsidRPr="00554655">
        <w:t xml:space="preserve"> </w:t>
      </w:r>
      <w:r w:rsidRPr="00554655">
        <w:t>Управляющем совете образовательной организации;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тематические родительские собрания в классах, общешкольные родительские</w:t>
      </w:r>
      <w:r w:rsidR="00C81F82" w:rsidRPr="00554655">
        <w:t xml:space="preserve"> </w:t>
      </w:r>
      <w:r w:rsidRPr="00554655">
        <w:t>собрания по вопросам воспитания, взаимоотношений обучающихся и педагогов, условий</w:t>
      </w:r>
      <w:r w:rsidR="00C81F82" w:rsidRPr="00554655">
        <w:t xml:space="preserve"> </w:t>
      </w:r>
      <w:r w:rsidRPr="00554655">
        <w:t>обучения и воспитания;</w:t>
      </w:r>
    </w:p>
    <w:p w:rsidR="00C20378" w:rsidRPr="00554655" w:rsidRDefault="00C20378" w:rsidP="00554655">
      <w:pPr>
        <w:pStyle w:val="a3"/>
        <w:ind w:left="0" w:right="-20"/>
      </w:pPr>
      <w:r w:rsidRPr="009E15B9">
        <w:rPr>
          <w:rFonts w:ascii="Segoe UI Symbol" w:hAnsi="Segoe UI Symbol" w:cs="Segoe UI Symbol"/>
        </w:rPr>
        <w:t>✓</w:t>
      </w:r>
      <w:r w:rsidRPr="00554655">
        <w:t xml:space="preserve"> родительские дни, в которые родители (законные представители) могут</w:t>
      </w:r>
      <w:r w:rsidR="00C81F82" w:rsidRPr="00554655">
        <w:t xml:space="preserve"> </w:t>
      </w:r>
      <w:r w:rsidRPr="00554655">
        <w:t>посещать уроки и внеурочные занятия;</w:t>
      </w:r>
    </w:p>
    <w:p w:rsidR="00C20378" w:rsidRPr="00554655" w:rsidRDefault="00C20378" w:rsidP="00554655">
      <w:pPr>
        <w:pStyle w:val="a3"/>
        <w:ind w:left="0" w:right="-20"/>
      </w:pPr>
      <w:r w:rsidRPr="009E15B9">
        <w:rPr>
          <w:rFonts w:ascii="Segoe UI Symbol" w:hAnsi="Segoe UI Symbol" w:cs="Segoe UI Symbol"/>
        </w:rPr>
        <w:t>✓</w:t>
      </w:r>
      <w:r w:rsidRPr="00554655">
        <w:t xml:space="preserve"> работу семейных клубов, родительских гостиных, предоставляющих</w:t>
      </w:r>
      <w:r w:rsidR="00C81F82" w:rsidRPr="00554655">
        <w:t xml:space="preserve"> </w:t>
      </w:r>
      <w:r w:rsidRPr="00554655">
        <w:t>родителям, педагогам и обучающимся площадку для совместного досуга и общения, с</w:t>
      </w:r>
      <w:r w:rsidR="00C81F82" w:rsidRPr="00554655">
        <w:t xml:space="preserve"> </w:t>
      </w:r>
      <w:r w:rsidRPr="00554655">
        <w:t>обсуждением актуальных вопросов воспитания;</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проведение тематических собраний (в том числе по инициативе родителей),</w:t>
      </w:r>
      <w:r w:rsidR="00C81F82" w:rsidRPr="00554655">
        <w:t xml:space="preserve"> </w:t>
      </w:r>
      <w:r w:rsidRPr="00554655">
        <w:t>на которых родители могут получать советы по вопросам воспитания, консультации</w:t>
      </w:r>
      <w:r w:rsidR="00C81F82" w:rsidRPr="00554655">
        <w:t xml:space="preserve"> </w:t>
      </w:r>
      <w:r w:rsidRPr="00554655">
        <w:t>психологов, врачей, социальных работников, служителей традиционных российских</w:t>
      </w:r>
      <w:r w:rsidR="00C81F82" w:rsidRPr="00554655">
        <w:t xml:space="preserve"> </w:t>
      </w:r>
      <w:r w:rsidRPr="00554655">
        <w:t>религий, обмениваться опытом;</w:t>
      </w:r>
    </w:p>
    <w:p w:rsidR="00C20378" w:rsidRPr="00554655" w:rsidRDefault="00C20378" w:rsidP="00554655">
      <w:pPr>
        <w:pStyle w:val="a3"/>
        <w:ind w:left="0" w:right="-20"/>
      </w:pPr>
      <w:r w:rsidRPr="009E15B9">
        <w:rPr>
          <w:rFonts w:ascii="Segoe UI Symbol" w:hAnsi="Segoe UI Symbol" w:cs="Segoe UI Symbol"/>
        </w:rPr>
        <w:t>✓</w:t>
      </w:r>
      <w:r w:rsidRPr="00554655">
        <w:t xml:space="preserve"> родительские форумы на официальном сайте образовательной организации в</w:t>
      </w:r>
      <w:r w:rsidR="00C81F82" w:rsidRPr="00554655">
        <w:t xml:space="preserve"> </w:t>
      </w:r>
      <w:r w:rsidRPr="00554655">
        <w:t>информационно – коммуникационной сети Интернет, интернет – сообщества, группы с</w:t>
      </w:r>
      <w:r w:rsidR="00C81F82" w:rsidRPr="00554655">
        <w:t xml:space="preserve"> </w:t>
      </w:r>
      <w:r w:rsidRPr="00554655">
        <w:t>участием педагогов, на которых обсуждаются интересующие родителей вопросы,</w:t>
      </w:r>
      <w:r w:rsidR="00C81F82" w:rsidRPr="00554655">
        <w:t xml:space="preserve"> </w:t>
      </w:r>
      <w:r w:rsidRPr="00554655">
        <w:t>согласуется совместная деятельность;</w:t>
      </w:r>
    </w:p>
    <w:p w:rsidR="00C20378" w:rsidRPr="00554655" w:rsidRDefault="00C20378" w:rsidP="00554655">
      <w:pPr>
        <w:pStyle w:val="a3"/>
        <w:ind w:left="0" w:right="-20"/>
      </w:pPr>
      <w:r w:rsidRPr="009E15B9">
        <w:rPr>
          <w:rFonts w:ascii="Segoe UI Symbol" w:hAnsi="Segoe UI Symbol" w:cs="Segoe UI Symbol"/>
        </w:rPr>
        <w:t>✓</w:t>
      </w:r>
      <w:r w:rsidRPr="00554655">
        <w:t xml:space="preserve"> участие родителей в психолого-педагогических консилиумах в случаях,</w:t>
      </w:r>
      <w:r w:rsidR="00C81F82" w:rsidRPr="00554655">
        <w:t xml:space="preserve"> </w:t>
      </w:r>
      <w:r w:rsidRPr="00554655">
        <w:t>предусмотренных нормативными документами о психолого-педагогическом консилиуме в</w:t>
      </w:r>
      <w:r w:rsidR="00C81F82" w:rsidRPr="00554655">
        <w:t xml:space="preserve"> </w:t>
      </w:r>
      <w:r w:rsidRPr="00554655">
        <w:t>образовательной организации в соответствии с порядком привлечения родителей (законных</w:t>
      </w:r>
      <w:r w:rsidR="00C81F82" w:rsidRPr="00554655">
        <w:t xml:space="preserve"> </w:t>
      </w:r>
      <w:r w:rsidRPr="00554655">
        <w:t>представителей);</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привлечение родителей (законных представителей) к подготовке и</w:t>
      </w:r>
      <w:r w:rsidR="00C81F82" w:rsidRPr="00554655">
        <w:t xml:space="preserve"> </w:t>
      </w:r>
      <w:r w:rsidRPr="00554655">
        <w:t>проведению классных и общешкольных мероприятий;</w:t>
      </w:r>
    </w:p>
    <w:p w:rsidR="00C20378" w:rsidRPr="00554655" w:rsidRDefault="00C20378" w:rsidP="00554655">
      <w:pPr>
        <w:pStyle w:val="a3"/>
        <w:ind w:left="0" w:right="-20"/>
      </w:pPr>
      <w:r w:rsidRPr="009E15B9">
        <w:rPr>
          <w:rFonts w:ascii="Segoe UI Symbol" w:hAnsi="Segoe UI Symbol" w:cs="Segoe UI Symbol"/>
        </w:rPr>
        <w:t>✓</w:t>
      </w:r>
      <w:r w:rsidRPr="00554655">
        <w:t xml:space="preserve"> целевое взаимодействие с законными представителями детей – сирот,</w:t>
      </w:r>
      <w:r w:rsidR="00C81F82" w:rsidRPr="00554655">
        <w:t xml:space="preserve"> </w:t>
      </w:r>
      <w:r w:rsidRPr="00554655">
        <w:t>оставшихся без попечения родителей, приемных детей.</w:t>
      </w:r>
    </w:p>
    <w:p w:rsidR="00C20378" w:rsidRPr="00554655" w:rsidRDefault="00C20378" w:rsidP="00554655">
      <w:pPr>
        <w:pStyle w:val="a3"/>
        <w:ind w:left="0" w:right="-20"/>
      </w:pPr>
      <w:r w:rsidRPr="00554655">
        <w:t>Модуль «Самоуправление»</w:t>
      </w:r>
    </w:p>
    <w:p w:rsidR="00C20378" w:rsidRPr="00554655" w:rsidRDefault="00C20378" w:rsidP="00554655">
      <w:pPr>
        <w:pStyle w:val="a3"/>
        <w:ind w:left="0" w:right="-20"/>
      </w:pPr>
      <w:r w:rsidRPr="00554655">
        <w:t>Реализация воспитательного потенциала ученического самоуправления в образовательной</w:t>
      </w:r>
      <w:r w:rsidR="00C81F82" w:rsidRPr="00554655">
        <w:t xml:space="preserve"> </w:t>
      </w:r>
      <w:r w:rsidRPr="00554655">
        <w:t>организации предусматривает:</w:t>
      </w:r>
    </w:p>
    <w:p w:rsidR="00C20378" w:rsidRPr="00554655" w:rsidRDefault="00C20378" w:rsidP="00554655">
      <w:pPr>
        <w:pStyle w:val="a3"/>
        <w:ind w:left="0" w:right="-20"/>
      </w:pPr>
      <w:r w:rsidRPr="009E15B9">
        <w:rPr>
          <w:rFonts w:ascii="Segoe UI Symbol" w:hAnsi="Segoe UI Symbol" w:cs="Segoe UI Symbol"/>
        </w:rPr>
        <w:t>✓</w:t>
      </w:r>
      <w:r w:rsidRPr="00554655">
        <w:t xml:space="preserve"> организацию и деятельность органов ученического самоуправления (совет</w:t>
      </w:r>
      <w:r w:rsidR="00C81F82" w:rsidRPr="00554655">
        <w:t xml:space="preserve"> </w:t>
      </w:r>
      <w:r w:rsidRPr="00554655">
        <w:t>обучающихся или других), избранных обучающимися;</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представление органами ученического самоуправления интересов</w:t>
      </w:r>
      <w:r w:rsidR="00C81F82" w:rsidRPr="00554655">
        <w:t xml:space="preserve"> </w:t>
      </w:r>
      <w:r w:rsidRPr="00554655">
        <w:t>обучающихся в процессе управления образовательной организацией;</w:t>
      </w:r>
    </w:p>
    <w:p w:rsidR="00C20378" w:rsidRPr="00554655" w:rsidRDefault="00C20378" w:rsidP="00554655">
      <w:pPr>
        <w:pStyle w:val="a3"/>
        <w:ind w:left="0" w:right="-20"/>
      </w:pPr>
      <w:r w:rsidRPr="009E15B9">
        <w:rPr>
          <w:rFonts w:ascii="Segoe UI Symbol" w:hAnsi="Segoe UI Symbol" w:cs="Segoe UI Symbol"/>
        </w:rPr>
        <w:t>✓</w:t>
      </w:r>
      <w:r w:rsidRPr="00554655">
        <w:t xml:space="preserve"> защиту органами ученического самоуправления законных интересов и прав</w:t>
      </w:r>
      <w:r w:rsidR="00C81F82" w:rsidRPr="00554655">
        <w:t xml:space="preserve"> </w:t>
      </w:r>
      <w:r w:rsidRPr="00554655">
        <w:t>обучающихся;</w:t>
      </w:r>
    </w:p>
    <w:p w:rsidR="00C20378" w:rsidRPr="00554655" w:rsidRDefault="00C20378" w:rsidP="00554655">
      <w:pPr>
        <w:pStyle w:val="a3"/>
        <w:ind w:left="0" w:right="-20"/>
      </w:pPr>
      <w:r w:rsidRPr="009E15B9">
        <w:rPr>
          <w:rFonts w:ascii="Segoe UI Symbol" w:hAnsi="Segoe UI Symbol" w:cs="Segoe UI Symbol"/>
        </w:rPr>
        <w:t>✓</w:t>
      </w:r>
      <w:r w:rsidRPr="00554655">
        <w:t xml:space="preserve"> участие представителей органов ученического самоуправления в разработке,</w:t>
      </w:r>
      <w:r w:rsidR="00C81F82" w:rsidRPr="00554655">
        <w:t xml:space="preserve"> </w:t>
      </w:r>
      <w:r w:rsidRPr="00554655">
        <w:t>обсуждении и реализации рабочей программы воспитания, календарного плана</w:t>
      </w:r>
      <w:r w:rsidR="00C81F82" w:rsidRPr="00554655">
        <w:t xml:space="preserve"> </w:t>
      </w:r>
      <w:r w:rsidRPr="00554655">
        <w:t>воспитательной работы, в анализе воспитательной деятельности в образовательной</w:t>
      </w:r>
      <w:r w:rsidR="00C81F82" w:rsidRPr="00554655">
        <w:t xml:space="preserve"> </w:t>
      </w:r>
      <w:r w:rsidRPr="00554655">
        <w:t>организации.</w:t>
      </w:r>
    </w:p>
    <w:p w:rsidR="00C20378" w:rsidRPr="00554655" w:rsidRDefault="00C20378" w:rsidP="00554655">
      <w:pPr>
        <w:pStyle w:val="a3"/>
        <w:ind w:left="0" w:right="-20"/>
      </w:pPr>
      <w:r w:rsidRPr="00554655">
        <w:t>Модуль «Профилактика и безопасность»</w:t>
      </w:r>
    </w:p>
    <w:p w:rsidR="00C20378" w:rsidRPr="00554655" w:rsidRDefault="00C20378" w:rsidP="00554655">
      <w:pPr>
        <w:pStyle w:val="a3"/>
        <w:ind w:left="0" w:right="-20"/>
      </w:pPr>
      <w:r w:rsidRPr="00554655">
        <w:t>Реализация воспитательного потенциала профилактической деятельности в целях</w:t>
      </w:r>
      <w:r w:rsidR="00C81F82" w:rsidRPr="00554655">
        <w:t xml:space="preserve"> </w:t>
      </w:r>
      <w:r w:rsidRPr="00554655">
        <w:t>формирования и поддержки безопасной и комфортной среды в образовательной организации</w:t>
      </w:r>
      <w:r w:rsidR="00C81F82" w:rsidRPr="00554655">
        <w:t xml:space="preserve"> </w:t>
      </w:r>
      <w:r w:rsidRPr="00554655">
        <w:t>предусматривает:</w:t>
      </w:r>
    </w:p>
    <w:p w:rsidR="00C20378" w:rsidRPr="00554655" w:rsidRDefault="00C20378" w:rsidP="00554655">
      <w:pPr>
        <w:pStyle w:val="a3"/>
        <w:ind w:left="0" w:right="-20"/>
      </w:pPr>
      <w:r w:rsidRPr="009E15B9">
        <w:rPr>
          <w:rFonts w:ascii="Segoe UI Symbol" w:hAnsi="Segoe UI Symbol" w:cs="Segoe UI Symbol"/>
        </w:rPr>
        <w:t>✓</w:t>
      </w:r>
      <w:r w:rsidRPr="00554655">
        <w:t xml:space="preserve"> организацию деятельности педагогического коллектива по созданию в</w:t>
      </w:r>
      <w:r w:rsidR="00C81F82" w:rsidRPr="00554655">
        <w:t xml:space="preserve"> </w:t>
      </w:r>
      <w:r w:rsidRPr="00554655">
        <w:t>образовательной организации эффективной профилактической среды обеспечения</w:t>
      </w:r>
      <w:r w:rsidR="00C81F82" w:rsidRPr="00554655">
        <w:t xml:space="preserve"> </w:t>
      </w:r>
      <w:r w:rsidRPr="00554655">
        <w:t>безопасности жизнедеятельности как условия успешной воспитательной деятельности;</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проведение исследований, мониторинга рисков безопасности и ресурсов</w:t>
      </w:r>
      <w:r w:rsidR="00C81F82" w:rsidRPr="00554655">
        <w:t xml:space="preserve"> </w:t>
      </w:r>
      <w:r w:rsidRPr="00554655">
        <w:t>повышения безопасности, выделение и психолого-педагогическое сопровождение групп</w:t>
      </w:r>
      <w:r w:rsidR="00C81F82" w:rsidRPr="00554655">
        <w:t xml:space="preserve"> </w:t>
      </w:r>
      <w:r w:rsidRPr="00554655">
        <w:t>риска обучающихся по разным направлениям (агрессивное</w:t>
      </w:r>
      <w:r w:rsidR="00C81F82" w:rsidRPr="00554655">
        <w:t xml:space="preserve"> </w:t>
      </w:r>
      <w:r w:rsidRPr="00554655">
        <w:t>поведение, зависимости и др.);</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проведение коррекционно-воспитательной работы с обучающимся групп</w:t>
      </w:r>
      <w:r w:rsidR="00C81F82" w:rsidRPr="00554655">
        <w:t xml:space="preserve"> </w:t>
      </w:r>
      <w:r w:rsidRPr="00554655">
        <w:t>риска силами педагогического коллектива и с прив</w:t>
      </w:r>
      <w:r w:rsidR="00C81F82" w:rsidRPr="00554655">
        <w:t xml:space="preserve">лечением сторонних специалистов </w:t>
      </w:r>
      <w:r w:rsidRPr="00554655">
        <w:t>(психологов, конфликтологов, коррекционных педагогов, работников социальных служб,</w:t>
      </w:r>
      <w:r w:rsidR="00C81F82" w:rsidRPr="00554655">
        <w:t xml:space="preserve"> </w:t>
      </w:r>
      <w:r w:rsidRPr="00554655">
        <w:t>правоохранительных органов, опеки и др.);</w:t>
      </w:r>
    </w:p>
    <w:p w:rsidR="00C20378" w:rsidRPr="00554655" w:rsidRDefault="00C20378" w:rsidP="00554655">
      <w:pPr>
        <w:pStyle w:val="a3"/>
        <w:ind w:left="0" w:right="-20"/>
      </w:pPr>
      <w:r w:rsidRPr="009E15B9">
        <w:rPr>
          <w:rFonts w:ascii="Segoe UI Symbol" w:hAnsi="Segoe UI Symbol" w:cs="Segoe UI Symbol"/>
        </w:rPr>
        <w:lastRenderedPageBreak/>
        <w:t>✓</w:t>
      </w:r>
      <w:r w:rsidRPr="00554655">
        <w:t xml:space="preserve"> разработку и реализацию профилактических программ, направленных на</w:t>
      </w:r>
      <w:r w:rsidR="00C81F82" w:rsidRPr="00554655">
        <w:t xml:space="preserve"> </w:t>
      </w:r>
      <w:r w:rsidRPr="00554655">
        <w:t>работу как с девиантными обучающимися, так и с их окружением; организацию</w:t>
      </w:r>
      <w:r w:rsidR="00C81F82" w:rsidRPr="00554655">
        <w:t xml:space="preserve"> </w:t>
      </w:r>
      <w:r w:rsidRPr="00554655">
        <w:t>межведомственного взаимодействия;</w:t>
      </w:r>
    </w:p>
    <w:p w:rsidR="00C20378" w:rsidRPr="00554655" w:rsidRDefault="00C20378" w:rsidP="00554655">
      <w:pPr>
        <w:pStyle w:val="a3"/>
        <w:ind w:left="0" w:right="-20"/>
      </w:pPr>
      <w:r w:rsidRPr="009E15B9">
        <w:rPr>
          <w:rFonts w:ascii="Segoe UI Symbol" w:hAnsi="Segoe UI Symbol" w:cs="Segoe UI Symbol"/>
        </w:rPr>
        <w:t>✓</w:t>
      </w:r>
      <w:r w:rsidRPr="00554655">
        <w:t xml:space="preserve"> вовлечение обучающихся в воспитательную деятельность, проекты,</w:t>
      </w:r>
      <w:r w:rsidR="00C81F82" w:rsidRPr="00554655">
        <w:t xml:space="preserve"> </w:t>
      </w:r>
      <w:r w:rsidRPr="00554655">
        <w:t>программы профилактической направленности социальных и природных рисков в</w:t>
      </w:r>
      <w:r w:rsidR="00C81F82" w:rsidRPr="00554655">
        <w:t xml:space="preserve"> </w:t>
      </w:r>
      <w:r w:rsidRPr="00554655">
        <w:t>образовательной организации и в социокультурном окружении с педагогами, родителями,</w:t>
      </w:r>
      <w:r w:rsidR="00C81F82" w:rsidRPr="00554655">
        <w:t xml:space="preserve"> </w:t>
      </w:r>
      <w:r w:rsidRPr="00554655">
        <w:t>социальными партнерами (антинаркотические, антиалкогольные, против курения,</w:t>
      </w:r>
      <w:r w:rsidR="00C81F82" w:rsidRPr="00554655">
        <w:t xml:space="preserve"> </w:t>
      </w:r>
      <w:r w:rsidRPr="00554655">
        <w:t>вовлечения в деструктивные детские и молодежные объединения, культы, субкультуры,</w:t>
      </w:r>
      <w:r w:rsidR="00C81F82" w:rsidRPr="00554655">
        <w:t xml:space="preserve"> </w:t>
      </w:r>
      <w:r w:rsidRPr="00554655">
        <w:t>группы в социальных сетях; по безопасности в цифровой среде, на транспорте, на воде,</w:t>
      </w:r>
      <w:r w:rsidR="00C81F82" w:rsidRPr="00554655">
        <w:t xml:space="preserve"> </w:t>
      </w:r>
      <w:r w:rsidRPr="00554655">
        <w:t>безопасности дорожного движения, противопожарной безопасности, антитеррористической</w:t>
      </w:r>
      <w:r w:rsidR="00C81F82" w:rsidRPr="00554655">
        <w:t xml:space="preserve"> </w:t>
      </w:r>
      <w:r w:rsidRPr="00554655">
        <w:t>и антиэкстремистской безопасности, гражданской обороне и др.);</w:t>
      </w:r>
    </w:p>
    <w:p w:rsidR="00C20378" w:rsidRPr="00554655" w:rsidRDefault="00C20378" w:rsidP="00554655">
      <w:pPr>
        <w:pStyle w:val="a3"/>
        <w:ind w:left="0" w:right="-20"/>
      </w:pPr>
      <w:r w:rsidRPr="009E15B9">
        <w:rPr>
          <w:rFonts w:ascii="Segoe UI Symbol" w:hAnsi="Segoe UI Symbol" w:cs="Segoe UI Symbol"/>
        </w:rPr>
        <w:t>✓</w:t>
      </w:r>
      <w:r w:rsidRPr="00554655">
        <w:t xml:space="preserve"> организацию превентивной работы с обучающимися со сценариями</w:t>
      </w:r>
      <w:r w:rsidR="00C81F82" w:rsidRPr="00554655">
        <w:t xml:space="preserve"> </w:t>
      </w:r>
      <w:r w:rsidRPr="00554655">
        <w:t>социально одобряемого поведения, по развитию навыков саморефлексии, самоконтроля,</w:t>
      </w:r>
      <w:r w:rsidR="00C81F82" w:rsidRPr="00554655">
        <w:t xml:space="preserve"> </w:t>
      </w:r>
      <w:r w:rsidRPr="00554655">
        <w:t>устойчивости к негативным воздействиям, групповому давлению;</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профилактику правонарушений, девиаций посредством организации</w:t>
      </w:r>
      <w:r w:rsidR="00C81F82" w:rsidRPr="00554655">
        <w:t xml:space="preserve"> </w:t>
      </w:r>
      <w:r w:rsidRPr="00554655">
        <w:t>деятельности, альтернативной девиантному поведению, – познания (путешествия),</w:t>
      </w:r>
      <w:r w:rsidR="00C81F82" w:rsidRPr="00554655">
        <w:t xml:space="preserve"> </w:t>
      </w:r>
      <w:r w:rsidRPr="00554655">
        <w:t>испытания себя (походы, спорт), значимого общения, творчества, деятельности (в том</w:t>
      </w:r>
      <w:r w:rsidR="00C81F82" w:rsidRPr="00554655">
        <w:t xml:space="preserve"> </w:t>
      </w:r>
      <w:r w:rsidRPr="00554655">
        <w:t>числе профессиональной, религиозно-духовной, благотворительной, художественной и др.);</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предупреждение, профилактику и целенаправленную деятельность в случаях</w:t>
      </w:r>
      <w:r w:rsidR="00C81F82" w:rsidRPr="00554655">
        <w:t xml:space="preserve"> </w:t>
      </w:r>
      <w:r w:rsidRPr="00554655">
        <w:t>появления, расширения, влияния в образовательной организации маргинальных групп</w:t>
      </w:r>
      <w:r w:rsidR="00C81F82" w:rsidRPr="00554655">
        <w:t xml:space="preserve"> </w:t>
      </w:r>
      <w:r w:rsidRPr="00554655">
        <w:t>обучающихся (оставивших обучение, криминальной направленности, с агрессивным</w:t>
      </w:r>
      <w:r w:rsidR="00C81F82" w:rsidRPr="00554655">
        <w:t xml:space="preserve"> </w:t>
      </w:r>
      <w:r w:rsidRPr="00554655">
        <w:t>поведением и др.);</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профилактику расширения групп, семей обучающихся, требующих</w:t>
      </w:r>
      <w:r w:rsidR="00C81F82" w:rsidRPr="00554655">
        <w:t xml:space="preserve"> </w:t>
      </w:r>
      <w:r w:rsidRPr="00554655">
        <w:t>специальной психолого-педагогической поддержки и сопровождения (слабоуспевающие,</w:t>
      </w:r>
      <w:r w:rsidR="00C81F82" w:rsidRPr="00554655">
        <w:t xml:space="preserve"> </w:t>
      </w:r>
      <w:r w:rsidRPr="00554655">
        <w:t>социально запущенные, социально не адаптированные дети- мигранты, обучающиеся с ОВЗ</w:t>
      </w:r>
      <w:r w:rsidR="00C81F82" w:rsidRPr="00554655">
        <w:t xml:space="preserve"> </w:t>
      </w:r>
      <w:r w:rsidRPr="00554655">
        <w:t>и др.).</w:t>
      </w:r>
    </w:p>
    <w:p w:rsidR="00C20378" w:rsidRPr="00554655" w:rsidRDefault="00C20378" w:rsidP="00554655">
      <w:pPr>
        <w:pStyle w:val="a3"/>
        <w:ind w:left="0" w:right="-20"/>
      </w:pPr>
      <w:r w:rsidRPr="00554655">
        <w:t>Модуль «Социальное партнерство»</w:t>
      </w:r>
    </w:p>
    <w:p w:rsidR="00C20378" w:rsidRPr="00554655" w:rsidRDefault="00C20378" w:rsidP="00554655">
      <w:pPr>
        <w:pStyle w:val="a3"/>
        <w:ind w:left="0" w:right="-20"/>
      </w:pPr>
      <w:r w:rsidRPr="00554655">
        <w:t>Реализация воспитательного потенциала социального партнерства</w:t>
      </w:r>
      <w:r w:rsidR="00C81F82" w:rsidRPr="00554655">
        <w:t xml:space="preserve"> </w:t>
      </w:r>
      <w:r w:rsidRPr="00554655">
        <w:t>предусматривает:</w:t>
      </w:r>
    </w:p>
    <w:p w:rsidR="00C20378" w:rsidRPr="00554655" w:rsidRDefault="00C20378" w:rsidP="00554655">
      <w:pPr>
        <w:pStyle w:val="a3"/>
        <w:ind w:left="0" w:right="-20"/>
      </w:pPr>
      <w:r w:rsidRPr="009E15B9">
        <w:rPr>
          <w:rFonts w:ascii="Segoe UI Symbol" w:hAnsi="Segoe UI Symbol" w:cs="Segoe UI Symbol"/>
        </w:rPr>
        <w:t>✓</w:t>
      </w:r>
      <w:r w:rsidRPr="00554655">
        <w:t xml:space="preserve"> участие представителей организаций – партнеров в проведении отдельных</w:t>
      </w:r>
      <w:r w:rsidR="00C81F82" w:rsidRPr="00554655">
        <w:t xml:space="preserve"> </w:t>
      </w:r>
      <w:r w:rsidRPr="00554655">
        <w:t>уроков, внеурочных занятий, внешкольных мероприятий соответствующей тематической</w:t>
      </w:r>
      <w:r w:rsidR="00C81F82" w:rsidRPr="00554655">
        <w:t xml:space="preserve"> </w:t>
      </w:r>
      <w:r w:rsidRPr="00554655">
        <w:t>направленности;</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проведение на базе организаций – партнеров отдельных уроков, занятий,</w:t>
      </w:r>
      <w:r w:rsidR="00C81F82" w:rsidRPr="00554655">
        <w:t xml:space="preserve"> </w:t>
      </w:r>
      <w:r w:rsidRPr="00554655">
        <w:t>внешкольных мероприятий, акций воспитательной направленности;</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проведение открытых дискуссионных площадок (детских, педагогических,</w:t>
      </w:r>
      <w:r w:rsidR="00C81F82" w:rsidRPr="00554655">
        <w:t xml:space="preserve"> </w:t>
      </w:r>
      <w:r w:rsidRPr="00554655">
        <w:t>родительских) с представителями организаций – партнеров для обсуждения актуальных</w:t>
      </w:r>
      <w:r w:rsidR="00C81F82" w:rsidRPr="00554655">
        <w:t xml:space="preserve"> </w:t>
      </w:r>
      <w:r w:rsidRPr="00554655">
        <w:t>проблем, касающихся жизни образовательной организации, муниципального образования,</w:t>
      </w:r>
      <w:r w:rsidR="00C81F82" w:rsidRPr="00554655">
        <w:t xml:space="preserve"> </w:t>
      </w:r>
      <w:r w:rsidRPr="00554655">
        <w:t>региона, страны;</w:t>
      </w:r>
    </w:p>
    <w:p w:rsidR="00C20378" w:rsidRPr="00554655" w:rsidRDefault="00C20378" w:rsidP="00554655">
      <w:pPr>
        <w:pStyle w:val="a3"/>
        <w:ind w:left="0" w:right="-20"/>
      </w:pPr>
      <w:r w:rsidRPr="009E15B9">
        <w:rPr>
          <w:rFonts w:ascii="Segoe UI Symbol" w:hAnsi="Segoe UI Symbol" w:cs="Segoe UI Symbol"/>
        </w:rPr>
        <w:t>✓</w:t>
      </w:r>
      <w:r w:rsidRPr="00554655">
        <w:t xml:space="preserve"> реализация социальных проектов, совместно разрабатываемых</w:t>
      </w:r>
      <w:r w:rsidR="00C81F82" w:rsidRPr="00554655">
        <w:t xml:space="preserve"> </w:t>
      </w:r>
      <w:r w:rsidRPr="00554655">
        <w:t>обучающимися, педагогами с организациями – партнерами благотворительной,</w:t>
      </w:r>
      <w:r w:rsidR="00C81F82" w:rsidRPr="00554655">
        <w:t xml:space="preserve"> </w:t>
      </w:r>
      <w:r w:rsidRPr="00554655">
        <w:t>экологической, патриотической, трудовой и другой направленности, ориентированных на</w:t>
      </w:r>
      <w:r w:rsidR="00C81F82" w:rsidRPr="00554655">
        <w:t xml:space="preserve"> </w:t>
      </w:r>
      <w:r w:rsidRPr="00554655">
        <w:t>воспитание обучающихся, преобразование окружающего социума, позитивное воздействие</w:t>
      </w:r>
      <w:r w:rsidR="00C81F82" w:rsidRPr="00554655">
        <w:t xml:space="preserve"> </w:t>
      </w:r>
      <w:r w:rsidRPr="00554655">
        <w:t>на социальное окружение.</w:t>
      </w:r>
    </w:p>
    <w:p w:rsidR="00C20378" w:rsidRPr="00554655" w:rsidRDefault="00C20378" w:rsidP="00554655">
      <w:pPr>
        <w:pStyle w:val="a3"/>
        <w:ind w:left="0" w:right="-20"/>
      </w:pPr>
      <w:r w:rsidRPr="00554655">
        <w:t>Модуль «Профориентация»</w:t>
      </w:r>
    </w:p>
    <w:p w:rsidR="00C20378" w:rsidRPr="00554655" w:rsidRDefault="00C20378" w:rsidP="00554655">
      <w:pPr>
        <w:pStyle w:val="a3"/>
        <w:ind w:left="0" w:right="-20"/>
      </w:pPr>
      <w:r w:rsidRPr="00554655">
        <w:t>Реализация воспитательного потенциала профориентационной работы</w:t>
      </w:r>
      <w:r w:rsidR="00C81F82" w:rsidRPr="00554655">
        <w:t xml:space="preserve"> </w:t>
      </w:r>
      <w:r w:rsidRPr="00554655">
        <w:t>образовательной организации предусматривает:</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проведение циклов профориентационных часов, направленных на</w:t>
      </w:r>
      <w:r w:rsidR="00C81F82" w:rsidRPr="00554655">
        <w:t xml:space="preserve"> </w:t>
      </w:r>
      <w:r w:rsidRPr="00554655">
        <w:t>подготовку</w:t>
      </w:r>
      <w:r w:rsidR="00C81F82" w:rsidRPr="00554655">
        <w:t xml:space="preserve"> </w:t>
      </w:r>
      <w:r w:rsidRPr="00554655">
        <w:t>обучающегося к осознанному планированию и реализации своего профессионального</w:t>
      </w:r>
      <w:r w:rsidR="00C81F82" w:rsidRPr="00554655">
        <w:t xml:space="preserve"> б</w:t>
      </w:r>
      <w:r w:rsidRPr="00554655">
        <w:t>удущего;</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профориентационные игры (игры – симуляции, деловые игры, квесты,кейсы),</w:t>
      </w:r>
      <w:r w:rsidR="00C81F82" w:rsidRPr="00554655">
        <w:t xml:space="preserve"> </w:t>
      </w:r>
      <w:r w:rsidRPr="00554655">
        <w:t>расширяющие знания о профессиях, способах выбора профессий, особенностях, условиях</w:t>
      </w:r>
      <w:r w:rsidR="00C81F82" w:rsidRPr="00554655">
        <w:t xml:space="preserve"> </w:t>
      </w:r>
      <w:r w:rsidRPr="00554655">
        <w:t>разной профессиональной деятельности; экскурсии на предприятия, в организации, дающие</w:t>
      </w:r>
      <w:r w:rsidR="00C81F82" w:rsidRPr="00554655">
        <w:t xml:space="preserve"> </w:t>
      </w:r>
      <w:r w:rsidRPr="00554655">
        <w:t>начальные представления о существующих профессиях и условиях работы;</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посещение профориентационных выставок, ярмарок профессий, тематических</w:t>
      </w:r>
      <w:r w:rsidR="00C81F82" w:rsidRPr="00554655">
        <w:t xml:space="preserve"> </w:t>
      </w:r>
      <w:r w:rsidRPr="00554655">
        <w:t>профориентационных парков, лагерей, дней открытых дверей в организациях</w:t>
      </w:r>
      <w:r w:rsidR="00C81F82" w:rsidRPr="00554655">
        <w:t xml:space="preserve"> </w:t>
      </w:r>
      <w:r w:rsidRPr="00554655">
        <w:t>профессионального, высшего образования;</w:t>
      </w:r>
    </w:p>
    <w:p w:rsidR="00C20378" w:rsidRPr="00554655" w:rsidRDefault="00C20378" w:rsidP="00554655">
      <w:pPr>
        <w:pStyle w:val="a3"/>
        <w:ind w:left="0" w:right="-20"/>
      </w:pPr>
      <w:r w:rsidRPr="009E15B9">
        <w:rPr>
          <w:rFonts w:ascii="Segoe UI Symbol" w:hAnsi="Segoe UI Symbol" w:cs="Segoe UI Symbol"/>
        </w:rPr>
        <w:t>✓</w:t>
      </w:r>
      <w:r w:rsidRPr="00554655">
        <w:t xml:space="preserve"> организацию на базе детского лагеря при образовательной организации</w:t>
      </w:r>
      <w:r w:rsidR="00C81F82" w:rsidRPr="00554655">
        <w:t xml:space="preserve"> </w:t>
      </w:r>
      <w:r w:rsidRPr="00554655">
        <w:t>профориентационных смен с участием экспертов в области профориентации, где</w:t>
      </w:r>
      <w:r w:rsidR="00C81F82" w:rsidRPr="00554655">
        <w:t xml:space="preserve"> </w:t>
      </w:r>
      <w:r w:rsidRPr="00554655">
        <w:t>обучающиеся могут познакомиться с профессиями, получить представление об их</w:t>
      </w:r>
      <w:r w:rsidR="00C81F82" w:rsidRPr="00554655">
        <w:t xml:space="preserve"> </w:t>
      </w:r>
      <w:r w:rsidRPr="00554655">
        <w:t xml:space="preserve">специфике, попробовать свои силы в </w:t>
      </w:r>
      <w:r w:rsidRPr="00554655">
        <w:lastRenderedPageBreak/>
        <w:t>той или иной профессии, развить соответствующие</w:t>
      </w:r>
      <w:r w:rsidR="00C81F82" w:rsidRPr="00554655">
        <w:t xml:space="preserve"> </w:t>
      </w:r>
      <w:r w:rsidRPr="00554655">
        <w:t>навыки;</w:t>
      </w:r>
    </w:p>
    <w:p w:rsidR="00C20378" w:rsidRPr="00554655" w:rsidRDefault="00C20378" w:rsidP="00554655">
      <w:pPr>
        <w:pStyle w:val="a3"/>
        <w:ind w:left="0" w:right="-20"/>
      </w:pPr>
      <w:r w:rsidRPr="009E15B9">
        <w:rPr>
          <w:rFonts w:ascii="Segoe UI Symbol" w:hAnsi="Segoe UI Symbol" w:cs="Segoe UI Symbol"/>
        </w:rPr>
        <w:t>✓</w:t>
      </w:r>
      <w:r w:rsidRPr="00554655">
        <w:t xml:space="preserve"> совместное с педагогами изучение обучающимися интернет – ресурсов,</w:t>
      </w:r>
      <w:r w:rsidR="00C81F82" w:rsidRPr="00554655">
        <w:t xml:space="preserve"> </w:t>
      </w:r>
      <w:r w:rsidRPr="00554655">
        <w:t>посвященных выбору профессий, прохождение профориентационного онлайн –</w:t>
      </w:r>
      <w:r w:rsidR="00C81F82" w:rsidRPr="00554655">
        <w:t xml:space="preserve"> </w:t>
      </w:r>
      <w:r w:rsidRPr="00554655">
        <w:t>тестирования, онлайн – курсов по интересующим профессиям и направлениям</w:t>
      </w:r>
      <w:r w:rsidR="00C81F82" w:rsidRPr="00554655">
        <w:t xml:space="preserve"> </w:t>
      </w:r>
      <w:r w:rsidRPr="00554655">
        <w:t>профессионального образования;</w:t>
      </w:r>
    </w:p>
    <w:p w:rsidR="00C20378" w:rsidRPr="00554655" w:rsidRDefault="00C20378" w:rsidP="00554655">
      <w:pPr>
        <w:pStyle w:val="a3"/>
        <w:ind w:left="0" w:right="-20"/>
      </w:pPr>
      <w:r w:rsidRPr="009E15B9">
        <w:rPr>
          <w:rFonts w:ascii="Segoe UI Symbol" w:hAnsi="Segoe UI Symbol" w:cs="Segoe UI Symbol"/>
        </w:rPr>
        <w:t>✓</w:t>
      </w:r>
      <w:r w:rsidRPr="00554655">
        <w:t xml:space="preserve"> участие в работе всероссийских профориентационных проектов;</w:t>
      </w:r>
    </w:p>
    <w:p w:rsidR="00C20378" w:rsidRPr="00554655" w:rsidRDefault="00C20378" w:rsidP="00554655">
      <w:pPr>
        <w:pStyle w:val="a3"/>
        <w:ind w:left="0" w:right="-20"/>
      </w:pPr>
      <w:r w:rsidRPr="009E15B9">
        <w:rPr>
          <w:rFonts w:ascii="Segoe UI Symbol" w:hAnsi="Segoe UI Symbol" w:cs="Segoe UI Symbol"/>
        </w:rPr>
        <w:t>✓</w:t>
      </w:r>
      <w:r w:rsidRPr="00554655">
        <w:t xml:space="preserve"> индивидуальное консультирование психологом обучающихся и их родителей</w:t>
      </w:r>
      <w:r w:rsidR="00C81F82" w:rsidRPr="00554655">
        <w:t xml:space="preserve"> </w:t>
      </w:r>
      <w:r w:rsidRPr="00554655">
        <w:t>(законных представителей) по вопросам склонностей, способностей, иных индивидуальных</w:t>
      </w:r>
      <w:r w:rsidR="00C81F82" w:rsidRPr="00554655">
        <w:t xml:space="preserve"> </w:t>
      </w:r>
      <w:r w:rsidRPr="00554655">
        <w:t>особенностей обучающихся, которые могут иметь значение в выборе ими будущей</w:t>
      </w:r>
      <w:r w:rsidR="00C81F82" w:rsidRPr="00554655">
        <w:t xml:space="preserve"> </w:t>
      </w:r>
      <w:r w:rsidRPr="00554655">
        <w:t>профессии;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освоение обучающимися основ профессии в рамках различных курсов,</w:t>
      </w:r>
      <w:r w:rsidR="00C81F82" w:rsidRPr="00554655">
        <w:t xml:space="preserve"> </w:t>
      </w:r>
      <w:r w:rsidRPr="00554655">
        <w:t>включенных в обязательную часть образовательной программы, в рамках компонента</w:t>
      </w:r>
      <w:r w:rsidR="00C81F82" w:rsidRPr="00554655">
        <w:t xml:space="preserve"> </w:t>
      </w:r>
      <w:r w:rsidRPr="00554655">
        <w:t>участников образовательных отношений, внеурочной деятельности, дополнительного</w:t>
      </w:r>
      <w:r w:rsidR="00C81F82" w:rsidRPr="00554655">
        <w:t xml:space="preserve"> </w:t>
      </w:r>
      <w:r w:rsidRPr="00554655">
        <w:t>образования.</w:t>
      </w:r>
    </w:p>
    <w:p w:rsidR="00C20378" w:rsidRPr="009E15B9" w:rsidRDefault="00C20378" w:rsidP="009E15B9">
      <w:pPr>
        <w:pStyle w:val="a3"/>
        <w:ind w:left="0" w:right="-20"/>
      </w:pPr>
      <w:r w:rsidRPr="009E15B9">
        <w:t>3. Организационный раздел</w:t>
      </w:r>
    </w:p>
    <w:p w:rsidR="00C20378" w:rsidRPr="00554655" w:rsidRDefault="00C20378" w:rsidP="00554655">
      <w:pPr>
        <w:pStyle w:val="a3"/>
        <w:ind w:left="0" w:right="-20"/>
      </w:pPr>
      <w:r w:rsidRPr="00554655">
        <w:t xml:space="preserve"> 3.1. Кадровое обеспечение.</w:t>
      </w:r>
    </w:p>
    <w:p w:rsidR="00C20378" w:rsidRPr="00554655" w:rsidRDefault="00C20378" w:rsidP="00554655">
      <w:pPr>
        <w:pStyle w:val="a3"/>
        <w:ind w:left="0" w:right="-20"/>
      </w:pPr>
      <w:r w:rsidRPr="00554655">
        <w:t xml:space="preserve">В данном подразделе представлены </w:t>
      </w:r>
      <w:r w:rsidR="00C81F82" w:rsidRPr="00554655">
        <w:t>решения МБОУ «СОШ № 3» пгт.Жешарт</w:t>
      </w:r>
      <w:r w:rsidRPr="00554655">
        <w:t xml:space="preserve"> в соответствии с</w:t>
      </w:r>
      <w:r w:rsidR="00C81F82" w:rsidRPr="00554655">
        <w:t xml:space="preserve"> ФГОС начального</w:t>
      </w:r>
      <w:r w:rsidRPr="00554655">
        <w:t xml:space="preserve"> общего образования по разделению функционала, связанного с</w:t>
      </w:r>
      <w:r w:rsidR="00C81F82" w:rsidRPr="00554655">
        <w:t xml:space="preserve"> </w:t>
      </w:r>
      <w:r w:rsidRPr="00554655">
        <w:t>планированием, организацией, обеспечением, реализацией воспитательной деятельности; по</w:t>
      </w:r>
      <w:r w:rsidR="00C81F82" w:rsidRPr="00554655">
        <w:t xml:space="preserve"> </w:t>
      </w:r>
      <w:r w:rsidRPr="00554655">
        <w:t>вопросам повышения квалификации педагогических работников в сфере воспитания;</w:t>
      </w:r>
      <w:r w:rsidR="00C81F82" w:rsidRPr="00554655">
        <w:t xml:space="preserve"> </w:t>
      </w:r>
      <w:r w:rsidRPr="00554655">
        <w:t>психолого – педагогического сопровождения обучающихся, в том числе с ОВЗ и других</w:t>
      </w:r>
      <w:r w:rsidR="00C81F82" w:rsidRPr="00554655">
        <w:t xml:space="preserve"> </w:t>
      </w:r>
      <w:r w:rsidRPr="00554655">
        <w:t>категорий; по привлечению специалистов других организаций (образовательных, социальных,</w:t>
      </w:r>
      <w:r w:rsidR="00C81F82" w:rsidRPr="00554655">
        <w:t xml:space="preserve"> </w:t>
      </w:r>
      <w:r w:rsidRPr="00554655">
        <w:t>правоохранительных и др.).</w:t>
      </w:r>
    </w:p>
    <w:p w:rsidR="00C20378" w:rsidRPr="00554655" w:rsidRDefault="00C20378" w:rsidP="00554655">
      <w:pPr>
        <w:pStyle w:val="a3"/>
        <w:ind w:left="0" w:right="-20"/>
      </w:pPr>
      <w:r w:rsidRPr="00554655">
        <w:t>Воспитательный процесс в школе обеспечивают специалисты:</w:t>
      </w:r>
    </w:p>
    <w:p w:rsidR="00C20378" w:rsidRPr="00554655" w:rsidRDefault="00C20378" w:rsidP="00554655">
      <w:pPr>
        <w:pStyle w:val="a3"/>
        <w:ind w:left="0" w:right="-20"/>
      </w:pPr>
      <w:r w:rsidRPr="009E15B9">
        <w:rPr>
          <w:rFonts w:ascii="Segoe UI Symbol" w:hAnsi="Segoe UI Symbol" w:cs="Segoe UI Symbol"/>
        </w:rPr>
        <w:t>✓</w:t>
      </w:r>
      <w:r w:rsidRPr="00554655">
        <w:t xml:space="preserve"> заместитель директора по учебно – воспитательной работе;</w:t>
      </w:r>
    </w:p>
    <w:p w:rsidR="00C20378" w:rsidRPr="00554655" w:rsidRDefault="00C20378" w:rsidP="00554655">
      <w:pPr>
        <w:pStyle w:val="a3"/>
        <w:ind w:left="0" w:right="-20"/>
      </w:pPr>
      <w:r w:rsidRPr="009E15B9">
        <w:rPr>
          <w:rFonts w:ascii="Segoe UI Symbol" w:hAnsi="Segoe UI Symbol" w:cs="Segoe UI Symbol"/>
        </w:rPr>
        <w:t>✓</w:t>
      </w:r>
      <w:r w:rsidRPr="00554655">
        <w:t xml:space="preserve"> советник директора по воспитательной работе и взаимодействию с</w:t>
      </w:r>
      <w:r w:rsidR="00C81F82" w:rsidRPr="00554655">
        <w:t xml:space="preserve"> </w:t>
      </w:r>
      <w:r w:rsidRPr="00554655">
        <w:t>детскими</w:t>
      </w:r>
      <w:r w:rsidR="00C81F82" w:rsidRPr="00554655">
        <w:t xml:space="preserve"> </w:t>
      </w:r>
      <w:r w:rsidRPr="00554655">
        <w:t>общественными организациями;</w:t>
      </w:r>
    </w:p>
    <w:p w:rsidR="00C20378" w:rsidRPr="00554655" w:rsidRDefault="00C20378" w:rsidP="00554655">
      <w:pPr>
        <w:pStyle w:val="a3"/>
        <w:ind w:left="0" w:right="-20"/>
      </w:pPr>
      <w:r w:rsidRPr="009E15B9">
        <w:rPr>
          <w:rFonts w:ascii="Segoe UI Symbol" w:hAnsi="Segoe UI Symbol" w:cs="Segoe UI Symbol"/>
        </w:rPr>
        <w:t>✓</w:t>
      </w:r>
      <w:r w:rsidRPr="00554655">
        <w:t xml:space="preserve"> классные руководители;</w:t>
      </w:r>
    </w:p>
    <w:p w:rsidR="00C20378" w:rsidRPr="00554655" w:rsidRDefault="00C20378" w:rsidP="00554655">
      <w:pPr>
        <w:pStyle w:val="a3"/>
        <w:ind w:left="0" w:right="-20"/>
      </w:pPr>
      <w:r w:rsidRPr="009E15B9">
        <w:rPr>
          <w:rFonts w:ascii="Segoe UI Symbol" w:hAnsi="Segoe UI Symbol" w:cs="Segoe UI Symbol"/>
        </w:rPr>
        <w:t>✓</w:t>
      </w:r>
      <w:r w:rsidRPr="00554655">
        <w:t xml:space="preserve"> педагог – психолог;</w:t>
      </w:r>
    </w:p>
    <w:p w:rsidR="00C20378" w:rsidRPr="00554655" w:rsidRDefault="00C20378" w:rsidP="00554655">
      <w:pPr>
        <w:pStyle w:val="a3"/>
        <w:ind w:left="0" w:right="-20"/>
      </w:pPr>
      <w:r w:rsidRPr="009E15B9">
        <w:rPr>
          <w:rFonts w:ascii="Segoe UI Symbol" w:hAnsi="Segoe UI Symbol" w:cs="Segoe UI Symbol"/>
        </w:rPr>
        <w:t>✓</w:t>
      </w:r>
      <w:r w:rsidRPr="00554655">
        <w:t xml:space="preserve"> социальный педагог;</w:t>
      </w:r>
    </w:p>
    <w:p w:rsidR="00C20378" w:rsidRPr="00554655" w:rsidRDefault="00C20378" w:rsidP="00554655">
      <w:pPr>
        <w:pStyle w:val="a3"/>
        <w:ind w:left="0" w:right="-20"/>
      </w:pPr>
      <w:r w:rsidRPr="009E15B9">
        <w:rPr>
          <w:rFonts w:ascii="Segoe UI Symbol" w:hAnsi="Segoe UI Symbol" w:cs="Segoe UI Symbol"/>
        </w:rPr>
        <w:t>✓</w:t>
      </w:r>
      <w:r w:rsidRPr="00554655">
        <w:t xml:space="preserve"> педагоги дополнительного образования.</w:t>
      </w:r>
    </w:p>
    <w:p w:rsidR="00C20378" w:rsidRPr="00554655" w:rsidRDefault="00C20378" w:rsidP="00554655">
      <w:pPr>
        <w:pStyle w:val="a3"/>
        <w:ind w:left="0" w:right="-20"/>
      </w:pPr>
      <w:r w:rsidRPr="00554655">
        <w:t xml:space="preserve">Классное руководство </w:t>
      </w:r>
      <w:r w:rsidR="00C81F82" w:rsidRPr="00554655">
        <w:t>в 1–11–х классах осуществляют 22</w:t>
      </w:r>
      <w:r w:rsidRPr="00554655">
        <w:t xml:space="preserve"> (</w:t>
      </w:r>
      <w:r w:rsidR="00C81F82" w:rsidRPr="00554655">
        <w:t>22 класса-комплекта) классных руководителя</w:t>
      </w:r>
      <w:r w:rsidRPr="00554655">
        <w:t>. Ежегодно педагогические работники проходят</w:t>
      </w:r>
      <w:r w:rsidR="00C81F82" w:rsidRPr="00554655">
        <w:t xml:space="preserve"> </w:t>
      </w:r>
      <w:r w:rsidRPr="00554655">
        <w:t>повышение квалификации по актуальным вопросам воспитания. К реализации</w:t>
      </w:r>
      <w:r w:rsidR="00C81F82" w:rsidRPr="00554655">
        <w:t xml:space="preserve"> </w:t>
      </w:r>
      <w:r w:rsidRPr="00554655">
        <w:t>воспитательных задач привлекаются также специалист</w:t>
      </w:r>
      <w:r w:rsidR="00C81F82" w:rsidRPr="00554655">
        <w:t>ы других организаций: работники КП</w:t>
      </w:r>
      <w:r w:rsidRPr="00554655">
        <w:t>ДН, уч</w:t>
      </w:r>
      <w:r w:rsidR="00C81F82" w:rsidRPr="00554655">
        <w:t>астковый, специалисты кинотеатра и</w:t>
      </w:r>
      <w:r w:rsidRPr="00554655">
        <w:t xml:space="preserve"> дома культуры,</w:t>
      </w:r>
      <w:r w:rsidR="00C81F82" w:rsidRPr="00554655">
        <w:t xml:space="preserve"> ДЮЦ, </w:t>
      </w:r>
      <w:r w:rsidRPr="00554655">
        <w:t>работники библиотеки.</w:t>
      </w:r>
    </w:p>
    <w:p w:rsidR="00C20378" w:rsidRPr="00554655" w:rsidRDefault="00C20378" w:rsidP="00554655">
      <w:pPr>
        <w:pStyle w:val="a3"/>
        <w:ind w:left="0" w:right="-20"/>
      </w:pPr>
      <w:r w:rsidRPr="00554655">
        <w:t>3.2. Нормативно – методическое обеспечение</w:t>
      </w:r>
    </w:p>
    <w:p w:rsidR="00C20378" w:rsidRPr="00554655" w:rsidRDefault="00C20378" w:rsidP="00554655">
      <w:pPr>
        <w:pStyle w:val="a3"/>
        <w:ind w:left="0" w:right="-20"/>
      </w:pPr>
      <w:r w:rsidRPr="00554655">
        <w:t>Управление качеством воспитательной деятельности в МБОУ «</w:t>
      </w:r>
      <w:r w:rsidR="00C81F82" w:rsidRPr="00554655">
        <w:t xml:space="preserve">«СОШ № 3» пгт. Жешарт </w:t>
      </w:r>
      <w:r w:rsidRPr="00554655">
        <w:t>обеспечивают следующие локальные нормативно-правовые акты:</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Положение о классном руководстве;</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Положение о дежурстве;</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Положение о школьном методическом объединении;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Положение о внутришкольном контроле;</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Положение о комиссии по урегулированию споров между участниками</w:t>
      </w:r>
      <w:r w:rsidR="00C81F82" w:rsidRPr="00554655">
        <w:t xml:space="preserve"> </w:t>
      </w:r>
      <w:r w:rsidRPr="00554655">
        <w:t>образовательных отношений;</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Положение о Совете профилактики;</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Положение о школьной форме;</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Положение о ПМПК;</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Положение о социально – психологической службе;</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Положение об организации дополнительного образования;</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Положение о внеурочной деятельности обучающихся;</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Положение об ученическом самоуправлении;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Правила внутреннего распорядка для обучающихся;</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Положение о первичном отделении РДДМ «Движение первых»;</w:t>
      </w:r>
    </w:p>
    <w:p w:rsidR="00C20378" w:rsidRPr="00554655" w:rsidRDefault="00C20378" w:rsidP="00554655">
      <w:pPr>
        <w:pStyle w:val="a3"/>
        <w:ind w:left="0" w:right="-20"/>
      </w:pPr>
      <w:r w:rsidRPr="009E15B9">
        <w:rPr>
          <w:rFonts w:ascii="Segoe UI Symbol" w:hAnsi="Segoe UI Symbol" w:cs="Segoe UI Symbol"/>
        </w:rPr>
        <w:lastRenderedPageBreak/>
        <w:t>✓</w:t>
      </w:r>
      <w:r w:rsidRPr="00554655">
        <w:t xml:space="preserve"> Положение о школьном музее.</w:t>
      </w:r>
    </w:p>
    <w:p w:rsidR="00C20378" w:rsidRPr="00554655" w:rsidRDefault="00C20378" w:rsidP="00554655">
      <w:pPr>
        <w:pStyle w:val="a3"/>
        <w:ind w:left="0" w:right="-20"/>
      </w:pPr>
      <w:r w:rsidRPr="00554655">
        <w:t>3.3. Требования к условиям работы с обучающимися с особыми</w:t>
      </w:r>
      <w:r w:rsidR="00C81F82" w:rsidRPr="00554655">
        <w:t xml:space="preserve"> </w:t>
      </w:r>
      <w:r w:rsidRPr="00554655">
        <w:t>образовательными потребностями.</w:t>
      </w:r>
    </w:p>
    <w:p w:rsidR="00C20378" w:rsidRPr="00554655" w:rsidRDefault="00C20378" w:rsidP="00554655">
      <w:pPr>
        <w:pStyle w:val="a3"/>
        <w:ind w:left="0" w:right="-20"/>
      </w:pPr>
      <w:r w:rsidRPr="00554655">
        <w:t>Для данной катег</w:t>
      </w:r>
      <w:r w:rsidR="00C81F82" w:rsidRPr="00554655">
        <w:t>ории обучающихся в МБОУ «СОШ № 3»</w:t>
      </w:r>
      <w:r w:rsidRPr="00554655">
        <w:t xml:space="preserve"> созданы особые</w:t>
      </w:r>
      <w:r w:rsidR="00C81F82" w:rsidRPr="00554655">
        <w:t xml:space="preserve"> </w:t>
      </w:r>
      <w:r w:rsidRPr="00554655">
        <w:t>условия:</w:t>
      </w:r>
    </w:p>
    <w:p w:rsidR="00C20378" w:rsidRPr="00554655" w:rsidRDefault="00C20378" w:rsidP="00554655">
      <w:pPr>
        <w:pStyle w:val="a3"/>
        <w:ind w:left="0" w:right="-20"/>
      </w:pPr>
      <w:r w:rsidRPr="00554655">
        <w:t>На уровне общностей: формируются условия освоения социальных ролей, ответственности</w:t>
      </w:r>
      <w:r w:rsidR="00C81F82" w:rsidRPr="00554655">
        <w:t xml:space="preserve"> </w:t>
      </w:r>
      <w:r w:rsidRPr="00554655">
        <w:t>и самостоятельности, сопричастности к реализации целей и смыслов, приобретается опыт</w:t>
      </w:r>
      <w:r w:rsidR="00C81F82" w:rsidRPr="00554655">
        <w:t xml:space="preserve"> </w:t>
      </w:r>
      <w:r w:rsidRPr="00554655">
        <w:t>развития отношений между обучающимися, родителями (законными представителями),</w:t>
      </w:r>
      <w:r w:rsidR="00C81F82" w:rsidRPr="00554655">
        <w:t xml:space="preserve"> </w:t>
      </w:r>
      <w:r w:rsidRPr="00554655">
        <w:t>педагогами. Детская и детско – взрослая общности в инклюзивном образовании развиваются</w:t>
      </w:r>
      <w:r w:rsidR="00C81F82" w:rsidRPr="00554655">
        <w:t xml:space="preserve"> </w:t>
      </w:r>
      <w:r w:rsidRPr="00554655">
        <w:t>на принципах заботы, взаимоуважения и сотрудничества в совместной деятельности.</w:t>
      </w:r>
    </w:p>
    <w:p w:rsidR="00C20378" w:rsidRPr="00554655" w:rsidRDefault="00C20378" w:rsidP="00554655">
      <w:pPr>
        <w:pStyle w:val="a3"/>
        <w:ind w:left="0" w:right="-20"/>
      </w:pPr>
      <w:r w:rsidRPr="00554655">
        <w:t>На уровне деятельностей: педагогическое проектирование совместной деятельности в</w:t>
      </w:r>
      <w:r w:rsidR="00C81F82" w:rsidRPr="00554655">
        <w:t xml:space="preserve"> </w:t>
      </w:r>
      <w:r w:rsidRPr="00554655">
        <w:t>классе, в разновозрастных группах, в малых группах детей, в детско – родительских группах</w:t>
      </w:r>
      <w:r w:rsidR="00C81F82" w:rsidRPr="00554655">
        <w:t xml:space="preserve"> </w:t>
      </w:r>
      <w:r w:rsidRPr="00554655">
        <w:t>обеспечивает условия освоения доступных навыков, формирует опыт работы в команде,</w:t>
      </w:r>
      <w:r w:rsidR="00C81F82" w:rsidRPr="00554655">
        <w:t xml:space="preserve"> </w:t>
      </w:r>
      <w:r w:rsidRPr="00554655">
        <w:t>развивает активность и ответственность каждого обучающегося в социальной ситуации его</w:t>
      </w:r>
      <w:r w:rsidR="00C81F82" w:rsidRPr="00554655">
        <w:t xml:space="preserve"> </w:t>
      </w:r>
      <w:r w:rsidRPr="00554655">
        <w:t>развития.</w:t>
      </w:r>
    </w:p>
    <w:p w:rsidR="00C20378" w:rsidRPr="00554655" w:rsidRDefault="00C20378" w:rsidP="00554655">
      <w:pPr>
        <w:pStyle w:val="a3"/>
        <w:ind w:left="0" w:right="-20"/>
      </w:pPr>
      <w:r w:rsidRPr="00554655">
        <w:t>На уровне событий: проектирование педагогами ритмов учебной работы, отдыха,</w:t>
      </w:r>
      <w:r w:rsidR="00C81F82" w:rsidRPr="00554655">
        <w:t xml:space="preserve"> </w:t>
      </w:r>
      <w:r w:rsidRPr="00554655">
        <w:t>праздников и общих дел с учетом специфики социальной и культурной ситуации развития</w:t>
      </w:r>
      <w:r w:rsidR="00C81F82" w:rsidRPr="00554655">
        <w:t xml:space="preserve"> </w:t>
      </w:r>
      <w:r w:rsidRPr="00554655">
        <w:t>каждого ребенка с ОВЗ обеспечивает возможность его участия в жизни класса, школы,</w:t>
      </w:r>
      <w:r w:rsidR="00C81F82" w:rsidRPr="00554655">
        <w:t xml:space="preserve"> </w:t>
      </w:r>
      <w:r w:rsidRPr="00554655">
        <w:t>событиях группы, формирует личностный опыт, развивает самооценку и уверенность в своих</w:t>
      </w:r>
      <w:r w:rsidR="00C81F82" w:rsidRPr="00554655">
        <w:t xml:space="preserve"> </w:t>
      </w:r>
      <w:r w:rsidRPr="00554655">
        <w:t>силах.</w:t>
      </w:r>
    </w:p>
    <w:p w:rsidR="00C20378" w:rsidRPr="00554655" w:rsidRDefault="00C20378" w:rsidP="00554655">
      <w:pPr>
        <w:pStyle w:val="a3"/>
        <w:ind w:left="0" w:right="-20"/>
      </w:pPr>
      <w:r w:rsidRPr="00554655">
        <w:t>Особыми задачами воспитания обучающихся с особыми образовательными потребностями</w:t>
      </w:r>
      <w:r w:rsidR="00C81F82" w:rsidRPr="00554655">
        <w:t xml:space="preserve"> </w:t>
      </w:r>
      <w:r w:rsidRPr="00554655">
        <w:t>являются:</w:t>
      </w:r>
    </w:p>
    <w:p w:rsidR="00C20378" w:rsidRPr="00554655" w:rsidRDefault="00C20378" w:rsidP="00554655">
      <w:pPr>
        <w:pStyle w:val="a3"/>
        <w:ind w:left="0" w:right="-20"/>
      </w:pPr>
      <w:r w:rsidRPr="009E15B9">
        <w:rPr>
          <w:rFonts w:ascii="Segoe UI Symbol" w:hAnsi="Segoe UI Symbol" w:cs="Segoe UI Symbol"/>
        </w:rPr>
        <w:t>✓</w:t>
      </w:r>
      <w:r w:rsidRPr="00554655">
        <w:t xml:space="preserve"> налаживание эмоционально – положительного взаимодействия с</w:t>
      </w:r>
      <w:r w:rsidR="00C81F82" w:rsidRPr="00554655">
        <w:t xml:space="preserve"> </w:t>
      </w:r>
      <w:r w:rsidRPr="00554655">
        <w:t>окружающими для их успешной социальной адаптации и интеграции в</w:t>
      </w:r>
      <w:r w:rsidR="00C81F82" w:rsidRPr="00554655">
        <w:t xml:space="preserve"> </w:t>
      </w:r>
      <w:r w:rsidRPr="00554655">
        <w:t>общеобразовательной организации;</w:t>
      </w:r>
    </w:p>
    <w:p w:rsidR="00C20378" w:rsidRPr="00554655" w:rsidRDefault="00C20378" w:rsidP="00554655">
      <w:pPr>
        <w:pStyle w:val="a3"/>
        <w:ind w:left="0" w:right="-20"/>
      </w:pPr>
      <w:r w:rsidRPr="009E15B9">
        <w:rPr>
          <w:rFonts w:ascii="Segoe UI Symbol" w:hAnsi="Segoe UI Symbol" w:cs="Segoe UI Symbol"/>
        </w:rPr>
        <w:t>✓</w:t>
      </w:r>
      <w:r w:rsidRPr="00554655">
        <w:t xml:space="preserve"> формирование доброжелательного отношения к обучающимся и их семьям со</w:t>
      </w:r>
      <w:r w:rsidR="00C81F82" w:rsidRPr="00554655">
        <w:t xml:space="preserve"> </w:t>
      </w:r>
      <w:r w:rsidRPr="00554655">
        <w:t>стороны всех участников образовательных отношений;</w:t>
      </w:r>
    </w:p>
    <w:p w:rsidR="00C20378" w:rsidRPr="00554655" w:rsidRDefault="00C20378" w:rsidP="00554655">
      <w:pPr>
        <w:pStyle w:val="a3"/>
        <w:ind w:left="0" w:right="-20"/>
      </w:pPr>
      <w:r w:rsidRPr="009E15B9">
        <w:rPr>
          <w:rFonts w:ascii="Segoe UI Symbol" w:hAnsi="Segoe UI Symbol" w:cs="Segoe UI Symbol"/>
        </w:rPr>
        <w:t>✓</w:t>
      </w:r>
      <w:r w:rsidRPr="00554655">
        <w:t xml:space="preserve"> построение воспитательной деятельности с учетом индивидуальных</w:t>
      </w:r>
      <w:r w:rsidR="00C81F82" w:rsidRPr="00554655">
        <w:t xml:space="preserve"> </w:t>
      </w:r>
      <w:r w:rsidRPr="00554655">
        <w:t>особенностей и возможностей каждого обучающегося;</w:t>
      </w:r>
    </w:p>
    <w:p w:rsidR="00C20378" w:rsidRPr="00554655" w:rsidRDefault="00C20378" w:rsidP="00554655">
      <w:pPr>
        <w:pStyle w:val="a3"/>
        <w:ind w:left="0" w:right="-20"/>
      </w:pPr>
      <w:r w:rsidRPr="009E15B9">
        <w:rPr>
          <w:rFonts w:ascii="Segoe UI Symbol" w:hAnsi="Segoe UI Symbol" w:cs="Segoe UI Symbol"/>
        </w:rPr>
        <w:t>✓</w:t>
      </w:r>
      <w:r w:rsidRPr="00554655">
        <w:t xml:space="preserve"> обеспечение психолого – педагогической поддержки семей обучающихся</w:t>
      </w:r>
      <w:r w:rsidR="00C81F82" w:rsidRPr="00554655">
        <w:t xml:space="preserve"> </w:t>
      </w:r>
      <w:r w:rsidRPr="00554655">
        <w:t>содействие повышению уровня их педагогической, психологической компетентности.</w:t>
      </w:r>
    </w:p>
    <w:p w:rsidR="00C20378" w:rsidRPr="00554655" w:rsidRDefault="00C20378" w:rsidP="00554655">
      <w:pPr>
        <w:pStyle w:val="a3"/>
        <w:ind w:left="0" w:right="-20"/>
      </w:pPr>
      <w:r w:rsidRPr="00554655">
        <w:t>При организации воспитания обучающихся с особыми образовательными потребностями</w:t>
      </w:r>
      <w:r w:rsidR="00C81F82" w:rsidRPr="00554655">
        <w:t xml:space="preserve"> </w:t>
      </w:r>
      <w:r w:rsidRPr="00554655">
        <w:t>школа ориентируется:</w:t>
      </w:r>
    </w:p>
    <w:p w:rsidR="00C20378" w:rsidRPr="00554655" w:rsidRDefault="00C20378" w:rsidP="00554655">
      <w:pPr>
        <w:pStyle w:val="a3"/>
        <w:ind w:left="0" w:right="-20"/>
      </w:pPr>
      <w:r w:rsidRPr="009E15B9">
        <w:rPr>
          <w:rFonts w:ascii="Segoe UI Symbol" w:hAnsi="Segoe UI Symbol" w:cs="Segoe UI Symbol"/>
        </w:rPr>
        <w:t>✓</w:t>
      </w:r>
      <w:r w:rsidRPr="00554655">
        <w:t xml:space="preserve"> на формирование личности ребенка с особыми образовательными</w:t>
      </w:r>
      <w:r w:rsidR="00C81F82" w:rsidRPr="00554655">
        <w:t xml:space="preserve"> </w:t>
      </w:r>
      <w:r w:rsidRPr="00554655">
        <w:t>потребностями с использованием адекватных возрасту и физическому и (или) психическому</w:t>
      </w:r>
      <w:r w:rsidR="00C81F82" w:rsidRPr="00554655">
        <w:t xml:space="preserve"> </w:t>
      </w:r>
      <w:r w:rsidRPr="00554655">
        <w:t>состоянию методов воспитания;</w:t>
      </w:r>
    </w:p>
    <w:p w:rsidR="00C20378" w:rsidRPr="00554655" w:rsidRDefault="00C20378" w:rsidP="00554655">
      <w:pPr>
        <w:pStyle w:val="a3"/>
        <w:ind w:left="0" w:right="-20"/>
      </w:pPr>
      <w:r w:rsidRPr="009E15B9">
        <w:rPr>
          <w:rFonts w:ascii="Segoe UI Symbol" w:hAnsi="Segoe UI Symbol" w:cs="Segoe UI Symbol"/>
        </w:rPr>
        <w:t>✓</w:t>
      </w:r>
      <w:r w:rsidRPr="00554655">
        <w:t xml:space="preserve"> создание оптимальных условий совместного воспитания и обучения</w:t>
      </w:r>
      <w:r w:rsidR="00C81F82" w:rsidRPr="00554655">
        <w:t xml:space="preserve"> </w:t>
      </w:r>
      <w:r w:rsidRPr="00554655">
        <w:t>обучающихся с особыми образовательными потребностями и их сверстников, с</w:t>
      </w:r>
      <w:r w:rsidR="00C81F82" w:rsidRPr="00554655">
        <w:t xml:space="preserve"> </w:t>
      </w:r>
      <w:r w:rsidRPr="00554655">
        <w:t>использованием адекватных вспомогательных средств и педагогических приемов,</w:t>
      </w:r>
      <w:r w:rsidR="00C81F82" w:rsidRPr="00554655">
        <w:t xml:space="preserve"> </w:t>
      </w:r>
      <w:r w:rsidRPr="00554655">
        <w:t>организацией совместных форм работы педагогов, педагога – психолога;</w:t>
      </w:r>
    </w:p>
    <w:p w:rsidR="00C20378" w:rsidRPr="00554655" w:rsidRDefault="00C20378" w:rsidP="00554655">
      <w:pPr>
        <w:pStyle w:val="a3"/>
        <w:ind w:left="0" w:right="-20"/>
      </w:pPr>
      <w:r w:rsidRPr="009E15B9">
        <w:rPr>
          <w:rFonts w:ascii="Segoe UI Symbol" w:hAnsi="Segoe UI Symbol" w:cs="Segoe UI Symbol"/>
        </w:rPr>
        <w:t>✓</w:t>
      </w:r>
      <w:r w:rsidRPr="00554655">
        <w:t xml:space="preserve"> личностно ориентированный подход в организации всех видов деятельности</w:t>
      </w:r>
      <w:r w:rsidR="00C81F82" w:rsidRPr="00554655">
        <w:t xml:space="preserve"> </w:t>
      </w:r>
      <w:r w:rsidRPr="00554655">
        <w:t>обучающихся с особыми образовательными потребностями.</w:t>
      </w:r>
    </w:p>
    <w:p w:rsidR="00C20378" w:rsidRPr="00554655" w:rsidRDefault="00C20378" w:rsidP="00554655">
      <w:pPr>
        <w:pStyle w:val="a3"/>
        <w:ind w:left="0" w:right="-20"/>
      </w:pPr>
      <w:r w:rsidRPr="00554655">
        <w:t>3.4. Система поощрения социальной успешности и проявлений активной</w:t>
      </w:r>
      <w:r w:rsidR="00C81F82" w:rsidRPr="00554655">
        <w:t xml:space="preserve"> </w:t>
      </w:r>
      <w:r w:rsidRPr="00554655">
        <w:t>жизненной позиции обучающихся.</w:t>
      </w:r>
    </w:p>
    <w:p w:rsidR="00C20378" w:rsidRPr="00554655" w:rsidRDefault="00C20378" w:rsidP="00554655">
      <w:pPr>
        <w:pStyle w:val="a3"/>
        <w:ind w:left="0" w:right="-20"/>
      </w:pPr>
      <w:r w:rsidRPr="00554655">
        <w:t>Система поощрения проявлений активной жизненной позиции и социальной успешности</w:t>
      </w:r>
      <w:r w:rsidR="00C81F82" w:rsidRPr="00554655">
        <w:t xml:space="preserve"> </w:t>
      </w:r>
      <w:r w:rsidRPr="00554655">
        <w:t>обучающихся призвана способствовать формированию у обучающихся ориентации на</w:t>
      </w:r>
      <w:r w:rsidR="00C81F82" w:rsidRPr="00554655">
        <w:t xml:space="preserve"> </w:t>
      </w:r>
      <w:r w:rsidRPr="00554655">
        <w:t>активную жизненную позицию, инициативность, максимально вовлекать их в совместную</w:t>
      </w:r>
      <w:r w:rsidR="00C81F82" w:rsidRPr="00554655">
        <w:t xml:space="preserve"> </w:t>
      </w:r>
      <w:r w:rsidRPr="00554655">
        <w:t>деятельность в воспитательных целях.</w:t>
      </w:r>
    </w:p>
    <w:p w:rsidR="00C20378" w:rsidRPr="00554655" w:rsidRDefault="00C20378" w:rsidP="00554655">
      <w:pPr>
        <w:pStyle w:val="a3"/>
        <w:ind w:left="0" w:right="-20"/>
      </w:pPr>
      <w:r w:rsidRPr="00554655">
        <w:t>Принципы поощрения, которы</w:t>
      </w:r>
      <w:r w:rsidR="00C81F82" w:rsidRPr="00554655">
        <w:t>ми руководствуется МБОУ «СОШ № 3»</w:t>
      </w:r>
      <w:r w:rsidRPr="00554655">
        <w:t>:</w:t>
      </w:r>
    </w:p>
    <w:p w:rsidR="00C20378" w:rsidRPr="00554655" w:rsidRDefault="00C20378" w:rsidP="00554655">
      <w:pPr>
        <w:pStyle w:val="a3"/>
        <w:ind w:left="0" w:right="-20"/>
      </w:pPr>
      <w:r w:rsidRPr="00554655">
        <w:t>1. Публичность поощрения – информирование всех учеников школы о награждении,</w:t>
      </w:r>
      <w:r w:rsidR="00C81F82" w:rsidRPr="00554655">
        <w:t xml:space="preserve"> </w:t>
      </w:r>
      <w:r w:rsidRPr="00554655">
        <w:t>проведение процедуры награждения в присутствии значительного числа школьников.</w:t>
      </w:r>
    </w:p>
    <w:p w:rsidR="00C20378" w:rsidRPr="00554655" w:rsidRDefault="00C20378" w:rsidP="00554655">
      <w:pPr>
        <w:pStyle w:val="a3"/>
        <w:ind w:left="0" w:right="-20"/>
      </w:pPr>
      <w:r w:rsidRPr="00554655">
        <w:t>2. Регулирование частоты награждений – награждения по результатам конкурсов</w:t>
      </w:r>
      <w:r w:rsidR="00C81F82" w:rsidRPr="00554655">
        <w:t xml:space="preserve"> </w:t>
      </w:r>
      <w:r w:rsidRPr="00554655">
        <w:t>проводятся один раз в год по уровням образования.</w:t>
      </w:r>
    </w:p>
    <w:p w:rsidR="00C20378" w:rsidRPr="00554655" w:rsidRDefault="00C20378" w:rsidP="00554655">
      <w:pPr>
        <w:pStyle w:val="a3"/>
        <w:ind w:left="0" w:right="-20"/>
      </w:pPr>
      <w:r w:rsidRPr="00554655">
        <w:t>3. Сочетание индивидуального и коллективного поощрения – использование</w:t>
      </w:r>
      <w:r w:rsidR="00C81F82" w:rsidRPr="00554655">
        <w:t xml:space="preserve"> </w:t>
      </w:r>
      <w:r w:rsidRPr="00554655">
        <w:t>индивидуальных и коллективных наград дает возможность стимулировать индивидуальную и</w:t>
      </w:r>
      <w:r w:rsidR="00C81F82" w:rsidRPr="00554655">
        <w:t xml:space="preserve"> </w:t>
      </w:r>
      <w:r w:rsidRPr="00554655">
        <w:t>коллективную активность обучающихся, преодолевать межличностные противоречия между</w:t>
      </w:r>
      <w:r w:rsidR="00C81F82" w:rsidRPr="00554655">
        <w:t xml:space="preserve"> </w:t>
      </w:r>
      <w:r w:rsidRPr="00554655">
        <w:t>обучающимися, получившими и неполучившими награды.</w:t>
      </w:r>
    </w:p>
    <w:p w:rsidR="00C20378" w:rsidRPr="00554655" w:rsidRDefault="00C20378" w:rsidP="00554655">
      <w:pPr>
        <w:pStyle w:val="a3"/>
        <w:ind w:left="0" w:right="-20"/>
      </w:pPr>
      <w:r w:rsidRPr="00554655">
        <w:lastRenderedPageBreak/>
        <w:t>4. Привлечение к участию в системе поощрений на всех стадиях родителей (законных</w:t>
      </w:r>
      <w:r w:rsidR="00C81F82" w:rsidRPr="00554655">
        <w:t xml:space="preserve"> </w:t>
      </w:r>
      <w:r w:rsidRPr="00554655">
        <w:t>представителей) обучающихся, представителей родительского сообщества, самих</w:t>
      </w:r>
      <w:r w:rsidR="00C81F82" w:rsidRPr="00554655">
        <w:t xml:space="preserve"> </w:t>
      </w:r>
      <w:r w:rsidRPr="00554655">
        <w:t>обучающихся, их представителей (с учетом наличия ученического самоуправления),</w:t>
      </w:r>
      <w:r w:rsidR="00C81F82" w:rsidRPr="00554655">
        <w:t xml:space="preserve"> </w:t>
      </w:r>
      <w:r w:rsidRPr="00554655">
        <w:t>сторонних организаций, их статусных представителей.</w:t>
      </w:r>
    </w:p>
    <w:p w:rsidR="00C20378" w:rsidRPr="00554655" w:rsidRDefault="00C20378" w:rsidP="00554655">
      <w:pPr>
        <w:pStyle w:val="a3"/>
        <w:ind w:left="0" w:right="-20"/>
      </w:pPr>
      <w:r w:rsidRPr="00554655">
        <w:t>5. Дифференцированность поощрений – наличие уровней и типов наград позволяет</w:t>
      </w:r>
      <w:r w:rsidR="00C81F82" w:rsidRPr="00554655">
        <w:t xml:space="preserve"> </w:t>
      </w:r>
      <w:r w:rsidRPr="00554655">
        <w:t xml:space="preserve">продлить </w:t>
      </w:r>
      <w:r w:rsidRPr="009E15B9">
        <w:t>стимулирующее</w:t>
      </w:r>
      <w:r w:rsidRPr="00554655">
        <w:t xml:space="preserve"> действие системы поощрения.</w:t>
      </w:r>
    </w:p>
    <w:p w:rsidR="00C20378" w:rsidRPr="00554655" w:rsidRDefault="00C20378" w:rsidP="00554655">
      <w:pPr>
        <w:pStyle w:val="a3"/>
        <w:ind w:left="0" w:right="-20"/>
      </w:pPr>
      <w:r w:rsidRPr="00554655">
        <w:t>Форма организации системы поощрений проявлений активной жизненной позиции и</w:t>
      </w:r>
      <w:r w:rsidR="00C81F82" w:rsidRPr="00554655">
        <w:t xml:space="preserve"> </w:t>
      </w:r>
      <w:r w:rsidRPr="00554655">
        <w:t>социальной успешности обучающ</w:t>
      </w:r>
      <w:r w:rsidR="00C81F82" w:rsidRPr="00554655">
        <w:t>ихся в МБОУ «СОШ № 3»</w:t>
      </w:r>
    </w:p>
    <w:p w:rsidR="00C20378" w:rsidRPr="00554655" w:rsidRDefault="00C81F82" w:rsidP="00554655">
      <w:pPr>
        <w:pStyle w:val="a3"/>
        <w:ind w:left="0" w:right="-20"/>
      </w:pPr>
      <w:r w:rsidRPr="00554655">
        <w:t>С</w:t>
      </w:r>
      <w:r w:rsidR="00C20378" w:rsidRPr="00554655">
        <w:t>истема поощрения социальной успешности и проявления</w:t>
      </w:r>
      <w:r w:rsidRPr="00554655">
        <w:t xml:space="preserve"> </w:t>
      </w:r>
      <w:r w:rsidR="00C20378" w:rsidRPr="00554655">
        <w:t>активной жизненной позиции учеников организована как система конкурсов, объявляемых в</w:t>
      </w:r>
      <w:r w:rsidRPr="00554655">
        <w:t xml:space="preserve"> </w:t>
      </w:r>
      <w:r w:rsidR="00C20378" w:rsidRPr="00554655">
        <w:t>начале учебного года:</w:t>
      </w:r>
    </w:p>
    <w:p w:rsidR="00C20378" w:rsidRPr="00554655" w:rsidRDefault="00C20378" w:rsidP="00804BBD">
      <w:pPr>
        <w:pStyle w:val="a3"/>
        <w:numPr>
          <w:ilvl w:val="0"/>
          <w:numId w:val="35"/>
        </w:numPr>
        <w:ind w:right="-20"/>
      </w:pPr>
      <w:r w:rsidRPr="00554655">
        <w:t>«Ученик года»;</w:t>
      </w:r>
    </w:p>
    <w:p w:rsidR="00C20378" w:rsidRPr="00554655" w:rsidRDefault="009E15B9" w:rsidP="00804BBD">
      <w:pPr>
        <w:pStyle w:val="a3"/>
        <w:numPr>
          <w:ilvl w:val="0"/>
          <w:numId w:val="35"/>
        </w:numPr>
        <w:ind w:right="-20"/>
      </w:pPr>
      <w:r>
        <w:t xml:space="preserve">«Ученик </w:t>
      </w:r>
      <w:r w:rsidR="00C20378" w:rsidRPr="00554655">
        <w:t>года</w:t>
      </w:r>
      <w:r>
        <w:t xml:space="preserve"> - класса</w:t>
      </w:r>
      <w:r w:rsidR="00C20378" w:rsidRPr="00554655">
        <w:t>»;</w:t>
      </w:r>
    </w:p>
    <w:p w:rsidR="00C20378" w:rsidRPr="00554655" w:rsidRDefault="00C20378" w:rsidP="00804BBD">
      <w:pPr>
        <w:pStyle w:val="a3"/>
        <w:numPr>
          <w:ilvl w:val="0"/>
          <w:numId w:val="35"/>
        </w:numPr>
        <w:ind w:right="-20"/>
      </w:pPr>
      <w:r w:rsidRPr="00554655">
        <w:t>«Лучший спортсмен года»;</w:t>
      </w:r>
    </w:p>
    <w:p w:rsidR="00C20378" w:rsidRDefault="00C81F82" w:rsidP="00804BBD">
      <w:pPr>
        <w:pStyle w:val="a3"/>
        <w:numPr>
          <w:ilvl w:val="0"/>
          <w:numId w:val="35"/>
        </w:numPr>
        <w:ind w:right="-20"/>
      </w:pPr>
      <w:r w:rsidRPr="00554655">
        <w:t>«К</w:t>
      </w:r>
      <w:r w:rsidR="00C20378" w:rsidRPr="00554655">
        <w:t>ласс</w:t>
      </w:r>
      <w:r w:rsidRPr="00554655">
        <w:t xml:space="preserve"> года</w:t>
      </w:r>
      <w:r w:rsidR="009E15B9">
        <w:t>»;</w:t>
      </w:r>
    </w:p>
    <w:p w:rsidR="009E15B9" w:rsidRDefault="009E15B9" w:rsidP="00804BBD">
      <w:pPr>
        <w:pStyle w:val="a3"/>
        <w:numPr>
          <w:ilvl w:val="0"/>
          <w:numId w:val="35"/>
        </w:numPr>
        <w:ind w:right="-20"/>
      </w:pPr>
      <w:r>
        <w:t>«Самый спортивный класс»</w:t>
      </w:r>
    </w:p>
    <w:p w:rsidR="009E15B9" w:rsidRDefault="009E15B9" w:rsidP="00804BBD">
      <w:pPr>
        <w:pStyle w:val="a3"/>
        <w:numPr>
          <w:ilvl w:val="0"/>
          <w:numId w:val="35"/>
        </w:numPr>
        <w:ind w:right="-20"/>
      </w:pPr>
      <w:r>
        <w:t>«Творцы»</w:t>
      </w:r>
    </w:p>
    <w:p w:rsidR="009E15B9" w:rsidRPr="00554655" w:rsidRDefault="009E15B9" w:rsidP="00804BBD">
      <w:pPr>
        <w:pStyle w:val="a3"/>
        <w:numPr>
          <w:ilvl w:val="0"/>
          <w:numId w:val="35"/>
        </w:numPr>
        <w:ind w:right="-20"/>
      </w:pPr>
      <w:r>
        <w:t>«Самый читающий класс»</w:t>
      </w:r>
    </w:p>
    <w:p w:rsidR="00C20378" w:rsidRPr="00554655" w:rsidRDefault="00C20378" w:rsidP="00554655">
      <w:pPr>
        <w:pStyle w:val="a3"/>
        <w:ind w:left="0" w:right="-20"/>
      </w:pPr>
      <w:r w:rsidRPr="00554655">
        <w:t>Принять участие в конкурсах могут все желающие. Достижения</w:t>
      </w:r>
      <w:r w:rsidR="00C81F82" w:rsidRPr="00554655">
        <w:t xml:space="preserve"> </w:t>
      </w:r>
      <w:r w:rsidRPr="00554655">
        <w:t>участников оцениваются по</w:t>
      </w:r>
      <w:r w:rsidR="00C81F82" w:rsidRPr="00554655">
        <w:t xml:space="preserve"> </w:t>
      </w:r>
      <w:r w:rsidRPr="00554655">
        <w:t>портфолио, которое формируется обучающимся или классом в течение учебного года. Итоги</w:t>
      </w:r>
      <w:r w:rsidR="00C81F82" w:rsidRPr="00554655">
        <w:t xml:space="preserve"> </w:t>
      </w:r>
      <w:r w:rsidRPr="00554655">
        <w:t>подводятся в конце учебного года. Обсуждение кандидатур осуществляет педагогический</w:t>
      </w:r>
      <w:r w:rsidR="00C81F82" w:rsidRPr="00554655">
        <w:t xml:space="preserve"> </w:t>
      </w:r>
      <w:r w:rsidRPr="00554655">
        <w:t>совет и совет школьных инициатив, которые принимают решение о</w:t>
      </w:r>
      <w:r w:rsidR="00C81F82" w:rsidRPr="00554655">
        <w:t xml:space="preserve"> </w:t>
      </w:r>
      <w:r w:rsidRPr="00554655">
        <w:t>победителях, призерах и</w:t>
      </w:r>
      <w:r w:rsidR="00C81F82" w:rsidRPr="00554655">
        <w:t xml:space="preserve"> </w:t>
      </w:r>
      <w:r w:rsidRPr="00554655">
        <w:t>лауреатах конкурсов по итогам голосования.</w:t>
      </w:r>
    </w:p>
    <w:p w:rsidR="00C20378" w:rsidRPr="00554655" w:rsidRDefault="00C20378" w:rsidP="00554655">
      <w:pPr>
        <w:pStyle w:val="a3"/>
        <w:ind w:left="0" w:right="-20"/>
      </w:pPr>
      <w:r w:rsidRPr="00554655">
        <w:t>Формы фиксации достижений обучающихся, применяемые в МБОУ «СОШ №</w:t>
      </w:r>
      <w:r w:rsidR="00C81F82" w:rsidRPr="00554655">
        <w:t xml:space="preserve">3» </w:t>
      </w:r>
    </w:p>
    <w:p w:rsidR="00C20378" w:rsidRPr="00554655" w:rsidRDefault="00C20378" w:rsidP="00554655">
      <w:pPr>
        <w:pStyle w:val="a3"/>
        <w:ind w:left="0" w:right="-20"/>
      </w:pPr>
      <w:r w:rsidRPr="00554655">
        <w:t>1. Портфолио. Ведение портфолио отражает деятельность обучающихся при ее</w:t>
      </w:r>
      <w:r w:rsidR="00C81F82" w:rsidRPr="00554655">
        <w:t xml:space="preserve"> </w:t>
      </w:r>
      <w:r w:rsidRPr="00554655">
        <w:t>организации и регулярном поощрении классными руководителями, поддержке родителями</w:t>
      </w:r>
      <w:r w:rsidR="00C81F82" w:rsidRPr="00554655">
        <w:t xml:space="preserve"> </w:t>
      </w:r>
      <w:r w:rsidRPr="00554655">
        <w:t>(законными представителями) по собиранию (накоплению) артефактов, фиксирующих и</w:t>
      </w:r>
      <w:r w:rsidR="00C81F82" w:rsidRPr="00554655">
        <w:t xml:space="preserve"> </w:t>
      </w:r>
      <w:r w:rsidRPr="00554655">
        <w:t>символизирующих достижения обучающегося. Портфолио конкурсанта должно включать:</w:t>
      </w:r>
    </w:p>
    <w:p w:rsidR="00C20378" w:rsidRPr="00554655" w:rsidRDefault="00C20378" w:rsidP="00554655">
      <w:pPr>
        <w:pStyle w:val="a3"/>
        <w:ind w:left="0" w:right="-20"/>
      </w:pPr>
      <w:r w:rsidRPr="009E15B9">
        <w:rPr>
          <w:rFonts w:ascii="Segoe UI Symbol" w:hAnsi="Segoe UI Symbol" w:cs="Segoe UI Symbol"/>
        </w:rPr>
        <w:t>✓</w:t>
      </w:r>
      <w:r w:rsidRPr="00554655">
        <w:t xml:space="preserve"> артефакты признания – грамоты, поощрительные письма, фотографии призов и</w:t>
      </w:r>
      <w:r w:rsidR="00C81F82" w:rsidRPr="00554655">
        <w:t xml:space="preserve"> </w:t>
      </w:r>
      <w:r w:rsidRPr="00554655">
        <w:t>т. д.;</w:t>
      </w:r>
    </w:p>
    <w:p w:rsidR="00C20378" w:rsidRPr="00554655" w:rsidRDefault="00C20378" w:rsidP="00554655">
      <w:pPr>
        <w:pStyle w:val="a3"/>
        <w:ind w:left="0" w:right="-20"/>
      </w:pPr>
      <w:r w:rsidRPr="009E15B9">
        <w:rPr>
          <w:rFonts w:ascii="Segoe UI Symbol" w:hAnsi="Segoe UI Symbol" w:cs="Segoe UI Symbol"/>
        </w:rPr>
        <w:t>✓</w:t>
      </w:r>
      <w:r w:rsidRPr="00554655">
        <w:t xml:space="preserve"> артефакты деятельности – рефераты, доклады, статьи, чертежи или фото</w:t>
      </w:r>
      <w:r w:rsidR="00C81F82" w:rsidRPr="00554655">
        <w:t xml:space="preserve"> </w:t>
      </w:r>
      <w:r w:rsidRPr="00554655">
        <w:t>изделий и т. д.</w:t>
      </w:r>
    </w:p>
    <w:p w:rsidR="00C20378" w:rsidRPr="00554655" w:rsidRDefault="00C20378" w:rsidP="00554655">
      <w:pPr>
        <w:pStyle w:val="a3"/>
        <w:ind w:left="0" w:right="-20"/>
      </w:pPr>
      <w:r w:rsidRPr="00554655">
        <w:t>2. Рейтинг. Рейтинги формируются через размещение имен (фамилий)</w:t>
      </w:r>
      <w:r w:rsidR="00C81F82" w:rsidRPr="00554655">
        <w:t xml:space="preserve"> </w:t>
      </w:r>
      <w:r w:rsidRPr="00554655">
        <w:t>обучающихся, номеров классов в последовательности, которую устанавливают в зависимости</w:t>
      </w:r>
      <w:r w:rsidR="00C81F82" w:rsidRPr="00554655">
        <w:t xml:space="preserve"> </w:t>
      </w:r>
      <w:r w:rsidRPr="00554655">
        <w:t>от их успешности и достижений, которые определяются образовательными результатами</w:t>
      </w:r>
      <w:r w:rsidR="00C81F82" w:rsidRPr="00554655">
        <w:t xml:space="preserve"> </w:t>
      </w:r>
      <w:r w:rsidRPr="00554655">
        <w:t>отдельных обучающихся или классов.</w:t>
      </w:r>
    </w:p>
    <w:p w:rsidR="00C20378" w:rsidRPr="009E15B9" w:rsidRDefault="00C20378" w:rsidP="00554655">
      <w:pPr>
        <w:pStyle w:val="a3"/>
        <w:ind w:left="0" w:right="-20"/>
      </w:pPr>
      <w:r w:rsidRPr="009E15B9">
        <w:t>Формы поощрений социальной успешности и проявлений активной жизненной</w:t>
      </w:r>
      <w:r w:rsidR="00C81F82" w:rsidRPr="009E15B9">
        <w:t xml:space="preserve"> </w:t>
      </w:r>
      <w:r w:rsidRPr="009E15B9">
        <w:t>п</w:t>
      </w:r>
      <w:r w:rsidR="00C81F82" w:rsidRPr="009E15B9">
        <w:t>озиции обучающихся МБОУ «СОШ № 3»</w:t>
      </w:r>
    </w:p>
    <w:p w:rsidR="00C20378" w:rsidRPr="009E15B9" w:rsidRDefault="00C20378" w:rsidP="00554655">
      <w:pPr>
        <w:pStyle w:val="a3"/>
        <w:ind w:left="0" w:right="-20"/>
      </w:pPr>
      <w:r w:rsidRPr="009E15B9">
        <w:rPr>
          <w:rFonts w:ascii="Segoe UI Symbol" w:hAnsi="Segoe UI Symbol" w:cs="Segoe UI Symbol"/>
        </w:rPr>
        <w:t>✓</w:t>
      </w:r>
      <w:r w:rsidRPr="009E15B9">
        <w:t xml:space="preserve"> объявление благодарности;</w:t>
      </w:r>
    </w:p>
    <w:p w:rsidR="00C20378" w:rsidRPr="009E15B9" w:rsidRDefault="00C20378" w:rsidP="00554655">
      <w:pPr>
        <w:pStyle w:val="a3"/>
        <w:ind w:left="0" w:right="-20"/>
      </w:pPr>
      <w:r w:rsidRPr="009E15B9">
        <w:rPr>
          <w:rFonts w:ascii="Segoe UI Symbol" w:hAnsi="Segoe UI Symbol" w:cs="Segoe UI Symbol"/>
        </w:rPr>
        <w:t>✓</w:t>
      </w:r>
      <w:r w:rsidRPr="009E15B9">
        <w:t xml:space="preserve"> награждение грамотой;</w:t>
      </w:r>
    </w:p>
    <w:p w:rsidR="00C20378" w:rsidRPr="009E15B9" w:rsidRDefault="00C20378" w:rsidP="00554655">
      <w:pPr>
        <w:pStyle w:val="a3"/>
        <w:ind w:left="0" w:right="-20"/>
      </w:pPr>
      <w:r w:rsidRPr="009E15B9">
        <w:rPr>
          <w:rFonts w:ascii="Segoe UI Symbol" w:hAnsi="Segoe UI Symbol" w:cs="Segoe UI Symbol"/>
        </w:rPr>
        <w:t>✓</w:t>
      </w:r>
      <w:r w:rsidRPr="009E15B9">
        <w:t xml:space="preserve"> вручение сертификатов и дипломов;</w:t>
      </w:r>
    </w:p>
    <w:p w:rsidR="00C20378" w:rsidRPr="009E15B9" w:rsidRDefault="00C20378" w:rsidP="00554655">
      <w:pPr>
        <w:pStyle w:val="a3"/>
        <w:ind w:left="0" w:right="-20"/>
      </w:pPr>
      <w:r w:rsidRPr="009E15B9">
        <w:rPr>
          <w:rFonts w:ascii="Segoe UI Symbol" w:hAnsi="Segoe UI Symbol" w:cs="Segoe UI Symbol"/>
        </w:rPr>
        <w:t>✓</w:t>
      </w:r>
      <w:r w:rsidRPr="009E15B9">
        <w:t xml:space="preserve"> занесение фотографии активиста на доску почета;</w:t>
      </w:r>
    </w:p>
    <w:p w:rsidR="00C20378" w:rsidRPr="009E15B9" w:rsidRDefault="00C20378" w:rsidP="00554655">
      <w:pPr>
        <w:pStyle w:val="a3"/>
        <w:ind w:left="0" w:right="-20"/>
      </w:pPr>
      <w:r w:rsidRPr="009E15B9">
        <w:rPr>
          <w:rFonts w:ascii="Segoe UI Symbol" w:hAnsi="Segoe UI Symbol" w:cs="Segoe UI Symbol"/>
        </w:rPr>
        <w:t>✓</w:t>
      </w:r>
      <w:r w:rsidRPr="009E15B9">
        <w:t xml:space="preserve"> награждение ценным подарком.</w:t>
      </w:r>
    </w:p>
    <w:p w:rsidR="00C20378" w:rsidRPr="00554655" w:rsidRDefault="00C20378" w:rsidP="00554655">
      <w:pPr>
        <w:pStyle w:val="a3"/>
        <w:ind w:left="0" w:right="-20"/>
      </w:pPr>
      <w:r w:rsidRPr="009E15B9">
        <w:t>Информирование</w:t>
      </w:r>
      <w:r w:rsidRPr="00554655">
        <w:t xml:space="preserve"> родителей (законных представителей) о поощрении ребенка МБОУ «СОШ</w:t>
      </w:r>
      <w:r w:rsidR="00C81F82" w:rsidRPr="00554655">
        <w:t xml:space="preserve"> № 3» </w:t>
      </w:r>
      <w:r w:rsidRPr="00554655">
        <w:t xml:space="preserve"> осуществляет посредством направления благодарственного письма.</w:t>
      </w:r>
    </w:p>
    <w:p w:rsidR="00C20378" w:rsidRPr="00554655" w:rsidRDefault="00C20378" w:rsidP="00554655">
      <w:pPr>
        <w:pStyle w:val="a3"/>
        <w:ind w:left="0" w:right="-20"/>
      </w:pPr>
      <w:r w:rsidRPr="00554655">
        <w:t>Информация о предстоящих торжественных процедурах награждения, о результатах</w:t>
      </w:r>
      <w:r w:rsidR="00C81F82" w:rsidRPr="00554655">
        <w:t xml:space="preserve"> </w:t>
      </w:r>
      <w:r w:rsidRPr="00554655">
        <w:t>награждения размещается н</w:t>
      </w:r>
      <w:r w:rsidR="00C81F82" w:rsidRPr="00554655">
        <w:t xml:space="preserve">а стенде в фойе </w:t>
      </w:r>
      <w:r w:rsidRPr="00554655">
        <w:t>школы, на сайте школы и ее</w:t>
      </w:r>
      <w:r w:rsidR="00C81F82" w:rsidRPr="00554655">
        <w:t xml:space="preserve"> </w:t>
      </w:r>
      <w:r w:rsidRPr="00554655">
        <w:t>странице в социальных сетях.</w:t>
      </w:r>
    </w:p>
    <w:p w:rsidR="00C20378" w:rsidRPr="00554655" w:rsidRDefault="00C20378" w:rsidP="00554655">
      <w:pPr>
        <w:pStyle w:val="a3"/>
        <w:ind w:left="0" w:right="-20"/>
      </w:pPr>
      <w:r w:rsidRPr="00554655">
        <w:t>Использование рейтингов, их форма, публичность, привлечение благотворителей, в том</w:t>
      </w:r>
      <w:r w:rsidR="00C81F82" w:rsidRPr="00554655">
        <w:t xml:space="preserve"> </w:t>
      </w:r>
      <w:r w:rsidRPr="00554655">
        <w:t>числе из социальных партнеров, их статус, акции, деятельность должны соответствовать</w:t>
      </w:r>
      <w:r w:rsidR="00C81F82" w:rsidRPr="00554655">
        <w:t xml:space="preserve"> укладу МБОУ «СОШ № 3»</w:t>
      </w:r>
      <w:r w:rsidRPr="00554655">
        <w:t>, цели, задачам, традициям воспитания, быть</w:t>
      </w:r>
      <w:r w:rsidR="00C81F82" w:rsidRPr="00554655">
        <w:t xml:space="preserve"> </w:t>
      </w:r>
      <w:r w:rsidRPr="00554655">
        <w:t>согласованными с представителями родительского сообщества во избежание деструктивного</w:t>
      </w:r>
      <w:r w:rsidR="00C81F82" w:rsidRPr="00554655">
        <w:t xml:space="preserve"> </w:t>
      </w:r>
      <w:r w:rsidRPr="00554655">
        <w:t>воздействия на взаимоотношения в отношении школы.</w:t>
      </w:r>
    </w:p>
    <w:p w:rsidR="00C20378" w:rsidRPr="00554655" w:rsidRDefault="00C20378" w:rsidP="00554655">
      <w:pPr>
        <w:pStyle w:val="a3"/>
        <w:ind w:left="0" w:right="-20"/>
      </w:pPr>
      <w:r w:rsidRPr="00554655">
        <w:t>3.5. Анализ воспитательного про</w:t>
      </w:r>
      <w:r w:rsidR="00C81F82" w:rsidRPr="00554655">
        <w:t>цесса в МБОУ «СОШ № 3» пгт.Жешарт</w:t>
      </w:r>
      <w:r w:rsidRPr="00554655">
        <w:t>.</w:t>
      </w:r>
    </w:p>
    <w:p w:rsidR="00C20378" w:rsidRPr="00554655" w:rsidRDefault="00C20378" w:rsidP="00554655">
      <w:pPr>
        <w:pStyle w:val="a3"/>
        <w:ind w:left="0" w:right="-20"/>
      </w:pPr>
      <w:r w:rsidRPr="00554655">
        <w:t>Анализ осуществляется в соответствии с целевыми ориентирами результатов воспитания,</w:t>
      </w:r>
      <w:r w:rsidR="00C81F82" w:rsidRPr="00554655">
        <w:t xml:space="preserve"> </w:t>
      </w:r>
      <w:r w:rsidRPr="00554655">
        <w:t>личностными результатами обучающихся на уровне начального общего образования,</w:t>
      </w:r>
      <w:r w:rsidR="00C81F82" w:rsidRPr="00554655">
        <w:t xml:space="preserve"> </w:t>
      </w:r>
      <w:r w:rsidRPr="00554655">
        <w:lastRenderedPageBreak/>
        <w:t>установленными ФГОС НОО.</w:t>
      </w:r>
    </w:p>
    <w:p w:rsidR="00C20378" w:rsidRPr="00554655" w:rsidRDefault="00C20378" w:rsidP="00554655">
      <w:pPr>
        <w:pStyle w:val="a3"/>
        <w:ind w:left="0" w:right="-20"/>
      </w:pPr>
      <w:r w:rsidRPr="00554655">
        <w:t>Основным методом анализа воспитательного процесса в образовательной организации</w:t>
      </w:r>
      <w:r w:rsidR="00C81F82" w:rsidRPr="00554655">
        <w:t xml:space="preserve"> </w:t>
      </w:r>
      <w:r w:rsidRPr="00554655">
        <w:t>является ежегодный самоанализ воспитательной работы с целью выявления основных</w:t>
      </w:r>
      <w:r w:rsidR="00C81F82" w:rsidRPr="00554655">
        <w:t xml:space="preserve"> </w:t>
      </w:r>
      <w:r w:rsidRPr="00554655">
        <w:t>проблем и последующего их решения с привлечением (при необходимости) внешних</w:t>
      </w:r>
      <w:r w:rsidR="00C81F82" w:rsidRPr="00554655">
        <w:t xml:space="preserve"> </w:t>
      </w:r>
      <w:r w:rsidRPr="00554655">
        <w:t>экспертов, специалистов.</w:t>
      </w:r>
    </w:p>
    <w:p w:rsidR="00C20378" w:rsidRPr="00554655" w:rsidRDefault="00C20378" w:rsidP="00554655">
      <w:pPr>
        <w:pStyle w:val="a3"/>
        <w:ind w:left="0" w:right="-20"/>
      </w:pPr>
      <w:r w:rsidRPr="00554655">
        <w:t>Планирование анализа воспитательного процесса включено в календарный план</w:t>
      </w:r>
      <w:r w:rsidR="00C81F82" w:rsidRPr="00554655">
        <w:t xml:space="preserve"> </w:t>
      </w:r>
      <w:r w:rsidRPr="00554655">
        <w:t>воспитательной работы.</w:t>
      </w:r>
    </w:p>
    <w:p w:rsidR="00C20378" w:rsidRPr="00554655" w:rsidRDefault="00C20378" w:rsidP="00554655">
      <w:pPr>
        <w:pStyle w:val="a3"/>
        <w:ind w:left="0" w:right="-20"/>
      </w:pPr>
      <w:r w:rsidRPr="00554655">
        <w:t>Основные принципы самоанализа воспитательной работы:</w:t>
      </w:r>
    </w:p>
    <w:p w:rsidR="00C20378" w:rsidRPr="00554655" w:rsidRDefault="00C20378" w:rsidP="00554655">
      <w:pPr>
        <w:pStyle w:val="a3"/>
        <w:ind w:left="0" w:right="-20"/>
      </w:pPr>
      <w:r w:rsidRPr="009E15B9">
        <w:rPr>
          <w:rFonts w:ascii="Segoe UI Symbol" w:hAnsi="Segoe UI Symbol" w:cs="Segoe UI Symbol"/>
        </w:rPr>
        <w:t>✓</w:t>
      </w:r>
      <w:r w:rsidRPr="00554655">
        <w:t xml:space="preserve"> взаимное уважение всех участников образовательных отношений;</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приоритет анализа сущностных сторон воспитания ориентирует на изучение</w:t>
      </w:r>
      <w:r w:rsidR="00C81F82" w:rsidRPr="00554655">
        <w:t xml:space="preserve"> </w:t>
      </w:r>
      <w:r w:rsidRPr="00554655">
        <w:t>прежде всего не количественных, а качественных показателей, таких как сохранение уклада</w:t>
      </w:r>
      <w:r w:rsidR="00C81F82" w:rsidRPr="00554655">
        <w:t xml:space="preserve"> </w:t>
      </w:r>
      <w:r w:rsidRPr="00554655">
        <w:t>образовательной организации, содержание и разнообразие деятельности, стиль общения,</w:t>
      </w:r>
      <w:r w:rsidR="00C81F82" w:rsidRPr="00554655">
        <w:t xml:space="preserve"> </w:t>
      </w:r>
      <w:r w:rsidRPr="00554655">
        <w:t>отношений между педагогическими работниками, обучающимися и родителями;</w:t>
      </w:r>
    </w:p>
    <w:p w:rsidR="00C20378" w:rsidRPr="00554655" w:rsidRDefault="00C20378" w:rsidP="00554655">
      <w:pPr>
        <w:pStyle w:val="a3"/>
        <w:ind w:left="0" w:right="-20"/>
      </w:pPr>
      <w:r w:rsidRPr="009E15B9">
        <w:rPr>
          <w:rFonts w:ascii="Segoe UI Symbol" w:hAnsi="Segoe UI Symbol" w:cs="Segoe UI Symbol"/>
        </w:rPr>
        <w:t>✓</w:t>
      </w:r>
      <w:r w:rsidRPr="00554655">
        <w:t xml:space="preserve"> развивающий характер осуществляемого анализа ориентирует на</w:t>
      </w:r>
      <w:r w:rsidR="00C81F82" w:rsidRPr="00554655">
        <w:t xml:space="preserve"> </w:t>
      </w:r>
      <w:r w:rsidRPr="00554655">
        <w:t>использование его результатов для совершенствования воспитательной деятельности</w:t>
      </w:r>
      <w:r w:rsidR="00C81F82" w:rsidRPr="00554655">
        <w:t xml:space="preserve"> </w:t>
      </w:r>
      <w:r w:rsidRPr="00554655">
        <w:t>педагогических работников (знания и сохранения в работе цели и задач воспитания,</w:t>
      </w:r>
      <w:r w:rsidR="00C81F82" w:rsidRPr="00554655">
        <w:t xml:space="preserve"> </w:t>
      </w:r>
      <w:r w:rsidRPr="00554655">
        <w:t>умелого планирования воспитательной работы, адекватного подбора видов, форм и</w:t>
      </w:r>
      <w:r w:rsidR="00C81F82" w:rsidRPr="00554655">
        <w:t xml:space="preserve"> </w:t>
      </w:r>
      <w:r w:rsidRPr="00554655">
        <w:t>содержания совместной деятельности с обучающимися, коллегами, социальными</w:t>
      </w:r>
      <w:r w:rsidR="00C81F82" w:rsidRPr="00554655">
        <w:t xml:space="preserve"> </w:t>
      </w:r>
      <w:r w:rsidRPr="00554655">
        <w:t>партнерами);</w:t>
      </w:r>
    </w:p>
    <w:p w:rsidR="00C20378" w:rsidRPr="00554655" w:rsidRDefault="00C20378" w:rsidP="00554655">
      <w:pPr>
        <w:pStyle w:val="a3"/>
        <w:ind w:left="0" w:right="-20"/>
      </w:pPr>
      <w:r w:rsidRPr="009E15B9">
        <w:rPr>
          <w:rFonts w:ascii="Segoe UI Symbol" w:hAnsi="Segoe UI Symbol" w:cs="Segoe UI Symbol"/>
        </w:rPr>
        <w:t>✓</w:t>
      </w:r>
      <w:r w:rsidRPr="00554655">
        <w:t xml:space="preserve"> распределенная ответственность за результаты личностного развития</w:t>
      </w:r>
      <w:r w:rsidR="00C81F82" w:rsidRPr="00554655">
        <w:t xml:space="preserve"> </w:t>
      </w:r>
      <w:r w:rsidRPr="00554655">
        <w:t>обучающихся ориентирует на понимание того, что личностное развитие – это результат как</w:t>
      </w:r>
      <w:r w:rsidR="00C81F82" w:rsidRPr="00554655">
        <w:t xml:space="preserve"> </w:t>
      </w:r>
      <w:r w:rsidRPr="00554655">
        <w:t>организованного социального воспитания, в котором образовательная организация</w:t>
      </w:r>
      <w:r w:rsidR="00C81F82" w:rsidRPr="00554655">
        <w:t xml:space="preserve"> </w:t>
      </w:r>
      <w:r w:rsidRPr="00554655">
        <w:t>участвует наряду с другими социальными институтами, так и стихийной социализации и</w:t>
      </w:r>
      <w:r w:rsidR="00C81F82" w:rsidRPr="00554655">
        <w:t xml:space="preserve"> </w:t>
      </w:r>
      <w:r w:rsidRPr="00554655">
        <w:t>саморазвития.</w:t>
      </w:r>
    </w:p>
    <w:p w:rsidR="00C20378" w:rsidRPr="00554655" w:rsidRDefault="00C20378" w:rsidP="00554655">
      <w:pPr>
        <w:pStyle w:val="a3"/>
        <w:ind w:left="0" w:right="-20"/>
      </w:pPr>
      <w:r w:rsidRPr="00554655">
        <w:t>Основные направления анализа воспитательного процесса:</w:t>
      </w:r>
    </w:p>
    <w:p w:rsidR="00C20378" w:rsidRPr="00554655" w:rsidRDefault="00C20378" w:rsidP="00554655">
      <w:pPr>
        <w:pStyle w:val="a3"/>
        <w:ind w:left="0" w:right="-20"/>
      </w:pPr>
      <w:r w:rsidRPr="00554655">
        <w:t>1. Результаты воспитания, социализации и саморазвития обучающихся</w:t>
      </w:r>
      <w:r w:rsidR="00C81F82" w:rsidRPr="00554655">
        <w:t xml:space="preserve"> </w:t>
      </w:r>
      <w:r w:rsidRPr="00554655">
        <w:t>.</w:t>
      </w:r>
    </w:p>
    <w:p w:rsidR="00C20378" w:rsidRPr="00554655" w:rsidRDefault="00C20378" w:rsidP="00554655">
      <w:pPr>
        <w:pStyle w:val="a3"/>
        <w:ind w:left="0" w:right="-20"/>
      </w:pPr>
      <w:r w:rsidRPr="00554655">
        <w:t>Критерием, на основе которого осуществляется данный анализ, является динамика</w:t>
      </w:r>
      <w:r w:rsidR="00C81F82" w:rsidRPr="00554655">
        <w:t xml:space="preserve"> </w:t>
      </w:r>
      <w:r w:rsidRPr="00554655">
        <w:t>личностного развития обучающихся в каждом классе.</w:t>
      </w:r>
      <w:r w:rsidR="00C81F82" w:rsidRPr="00554655">
        <w:t xml:space="preserve"> </w:t>
      </w:r>
      <w:r w:rsidRPr="00554655">
        <w:t>Анализ проводится классными руководителями вместе с заместителем директора по</w:t>
      </w:r>
      <w:r w:rsidR="00C81F82" w:rsidRPr="00554655">
        <w:t xml:space="preserve"> </w:t>
      </w:r>
      <w:r w:rsidRPr="00554655">
        <w:t>воспитательной работе (советником директора по воспитанию, педагогом – психологом,</w:t>
      </w:r>
      <w:r w:rsidR="00C81F82" w:rsidRPr="00554655">
        <w:t xml:space="preserve"> </w:t>
      </w:r>
      <w:r w:rsidRPr="00554655">
        <w:t>социальным педагогом) с последующим обсуждением результатов на методическом</w:t>
      </w:r>
      <w:r w:rsidR="00C81F82" w:rsidRPr="00554655">
        <w:t xml:space="preserve"> </w:t>
      </w:r>
      <w:r w:rsidRPr="00554655">
        <w:t>объединении классных руководителей или педагогическом совете.</w:t>
      </w:r>
    </w:p>
    <w:p w:rsidR="00C20378" w:rsidRPr="00554655" w:rsidRDefault="00C20378" w:rsidP="00554655">
      <w:pPr>
        <w:pStyle w:val="a3"/>
        <w:ind w:left="0" w:right="-20"/>
      </w:pPr>
      <w:r w:rsidRPr="00554655">
        <w:t>Основным способом получения информации о результатах воспитания, социализации и</w:t>
      </w:r>
      <w:r w:rsidR="00C81F82" w:rsidRPr="00554655">
        <w:t xml:space="preserve"> </w:t>
      </w:r>
      <w:r w:rsidRPr="00554655">
        <w:t>саморазвития обучающихся является педагогическое наблюдение.</w:t>
      </w:r>
      <w:r w:rsidR="00C81F82" w:rsidRPr="00554655">
        <w:t xml:space="preserve"> </w:t>
      </w:r>
      <w:r w:rsidRPr="00554655">
        <w:t>Внимание педагогических работников сосредоточивается на вопросах:</w:t>
      </w:r>
    </w:p>
    <w:p w:rsidR="00C20378" w:rsidRPr="00554655" w:rsidRDefault="00C20378" w:rsidP="00554655">
      <w:pPr>
        <w:pStyle w:val="a3"/>
        <w:ind w:left="0" w:right="-20"/>
      </w:pPr>
      <w:r w:rsidRPr="009E15B9">
        <w:rPr>
          <w:rFonts w:ascii="Segoe UI Symbol" w:hAnsi="Segoe UI Symbol" w:cs="Segoe UI Symbol"/>
        </w:rPr>
        <w:t>✓</w:t>
      </w:r>
      <w:r w:rsidRPr="00554655">
        <w:t xml:space="preserve"> какие проблемы, затруднения в личностном развитии обучающихся удалось</w:t>
      </w:r>
      <w:r w:rsidR="00C81F82" w:rsidRPr="00554655">
        <w:t xml:space="preserve"> </w:t>
      </w:r>
      <w:r w:rsidRPr="00554655">
        <w:t>решить за прошедший учебный год;</w:t>
      </w:r>
    </w:p>
    <w:p w:rsidR="00C20378" w:rsidRPr="00554655" w:rsidRDefault="00C20378" w:rsidP="00554655">
      <w:pPr>
        <w:pStyle w:val="a3"/>
        <w:ind w:left="0" w:right="-20"/>
      </w:pPr>
      <w:r w:rsidRPr="009E15B9">
        <w:rPr>
          <w:rFonts w:ascii="Segoe UI Symbol" w:hAnsi="Segoe UI Symbol" w:cs="Segoe UI Symbol"/>
        </w:rPr>
        <w:t>✓</w:t>
      </w:r>
      <w:r w:rsidRPr="00554655">
        <w:t xml:space="preserve"> какие проблемы, затруднения решить не удалось и почему;</w:t>
      </w:r>
    </w:p>
    <w:p w:rsidR="00C20378" w:rsidRPr="00554655" w:rsidRDefault="00C20378" w:rsidP="00554655">
      <w:pPr>
        <w:pStyle w:val="a3"/>
        <w:ind w:left="0" w:right="-20"/>
      </w:pPr>
      <w:r w:rsidRPr="009E15B9">
        <w:rPr>
          <w:rFonts w:ascii="Segoe UI Symbol" w:hAnsi="Segoe UI Symbol" w:cs="Segoe UI Symbol"/>
        </w:rPr>
        <w:t>✓</w:t>
      </w:r>
      <w:r w:rsidRPr="00554655">
        <w:t xml:space="preserve"> какие новые проблемы, трудности появились, над чем предстоит работать</w:t>
      </w:r>
      <w:r w:rsidR="00C81F82" w:rsidRPr="00554655">
        <w:t xml:space="preserve"> </w:t>
      </w:r>
      <w:r w:rsidRPr="00554655">
        <w:t>педагогическому коллективу.</w:t>
      </w:r>
    </w:p>
    <w:p w:rsidR="00C20378" w:rsidRPr="00554655" w:rsidRDefault="00C20378" w:rsidP="00554655">
      <w:pPr>
        <w:pStyle w:val="a3"/>
        <w:ind w:left="0" w:right="-20"/>
      </w:pPr>
      <w:r w:rsidRPr="00554655">
        <w:t>2. Состояние совместной деятельности обучающихся и взрослых.</w:t>
      </w:r>
    </w:p>
    <w:p w:rsidR="00C20378" w:rsidRPr="00554655" w:rsidRDefault="00C20378" w:rsidP="00554655">
      <w:pPr>
        <w:pStyle w:val="a3"/>
        <w:ind w:left="0" w:right="-20"/>
      </w:pPr>
      <w:r w:rsidRPr="00554655">
        <w:t>Критерием, на основе которого осуществляется данный анализ, является наличие</w:t>
      </w:r>
      <w:r w:rsidR="00C81F82" w:rsidRPr="00554655">
        <w:t xml:space="preserve"> </w:t>
      </w:r>
      <w:r w:rsidRPr="00554655">
        <w:t>интересной, событийно насыщенной и личностно развивающей совместной деятельности</w:t>
      </w:r>
      <w:r w:rsidR="00C81F82" w:rsidRPr="00554655">
        <w:t xml:space="preserve"> </w:t>
      </w:r>
      <w:r w:rsidRPr="00554655">
        <w:t>обучающихся и взрослых.</w:t>
      </w:r>
    </w:p>
    <w:p w:rsidR="00C20378" w:rsidRPr="00554655" w:rsidRDefault="00C20378" w:rsidP="00554655">
      <w:pPr>
        <w:pStyle w:val="a3"/>
        <w:ind w:left="0" w:right="-20"/>
      </w:pPr>
      <w:r w:rsidRPr="00554655">
        <w:t>Анализ проводится заместителем директора по воспитательной работе (советником</w:t>
      </w:r>
      <w:r w:rsidR="00C81F82" w:rsidRPr="00554655">
        <w:t xml:space="preserve"> </w:t>
      </w:r>
      <w:r w:rsidRPr="00554655">
        <w:t>директора по воспитанию, педагогом – психологом, социальным педагогом), классными</w:t>
      </w:r>
      <w:r w:rsidR="00C81F82" w:rsidRPr="00554655">
        <w:t xml:space="preserve"> </w:t>
      </w:r>
      <w:r w:rsidRPr="00554655">
        <w:t>руководителями с привлечением актива родителей (законных представителей) обучающихся,</w:t>
      </w:r>
      <w:r w:rsidR="00C81F82" w:rsidRPr="00554655">
        <w:t xml:space="preserve"> </w:t>
      </w:r>
      <w:r w:rsidRPr="00554655">
        <w:t>совета обучающихся.</w:t>
      </w:r>
    </w:p>
    <w:p w:rsidR="00C20378" w:rsidRPr="00554655" w:rsidRDefault="00C20378" w:rsidP="00554655">
      <w:pPr>
        <w:pStyle w:val="a3"/>
        <w:ind w:left="0" w:right="-20"/>
      </w:pPr>
      <w:r w:rsidRPr="00554655">
        <w:t>Способами получения информации о состоянии организуемой совместной деятельности</w:t>
      </w:r>
      <w:r w:rsidR="00C81F82" w:rsidRPr="00554655">
        <w:t xml:space="preserve"> </w:t>
      </w:r>
      <w:r w:rsidRPr="00554655">
        <w:t>обучающихся и педагогических работников могут быть анкетирования и беседы с</w:t>
      </w:r>
      <w:r w:rsidR="00C81F82" w:rsidRPr="00554655">
        <w:t xml:space="preserve"> </w:t>
      </w:r>
      <w:r w:rsidRPr="00554655">
        <w:t>обучающимися и их родителями (законными представителями), педагогическими</w:t>
      </w:r>
      <w:r w:rsidR="00C81F82" w:rsidRPr="00554655">
        <w:t xml:space="preserve"> </w:t>
      </w:r>
      <w:r w:rsidRPr="00554655">
        <w:t>работниками, представителями совета обучающихся.</w:t>
      </w:r>
    </w:p>
    <w:p w:rsidR="00C20378" w:rsidRPr="00554655" w:rsidRDefault="00C20378" w:rsidP="00554655">
      <w:pPr>
        <w:pStyle w:val="a3"/>
        <w:ind w:left="0" w:right="-20"/>
      </w:pPr>
      <w:r w:rsidRPr="00554655">
        <w:t>Результаты обсуждаются на заседании методических объединений классных</w:t>
      </w:r>
      <w:r w:rsidR="00C81F82" w:rsidRPr="00554655">
        <w:t xml:space="preserve"> </w:t>
      </w:r>
      <w:r w:rsidRPr="00554655">
        <w:t>руководителей</w:t>
      </w:r>
      <w:r w:rsidR="00C81F82" w:rsidRPr="00554655">
        <w:t xml:space="preserve"> </w:t>
      </w:r>
      <w:r w:rsidRPr="00554655">
        <w:t>или педагогическом совете.</w:t>
      </w:r>
    </w:p>
    <w:p w:rsidR="00C20378" w:rsidRPr="00554655" w:rsidRDefault="00C20378" w:rsidP="00554655">
      <w:pPr>
        <w:pStyle w:val="a3"/>
        <w:ind w:left="0" w:right="-20"/>
      </w:pPr>
      <w:r w:rsidRPr="00554655">
        <w:t>Внимание сосредотачивается на вопросах, связанных с качеством реализации</w:t>
      </w:r>
      <w:r w:rsidR="00C81F82" w:rsidRPr="00554655">
        <w:t xml:space="preserve"> </w:t>
      </w:r>
      <w:r w:rsidRPr="00554655">
        <w:t>воспитательного потенциала:</w:t>
      </w:r>
    </w:p>
    <w:p w:rsidR="00C20378" w:rsidRPr="00554655" w:rsidRDefault="00C20378" w:rsidP="00554655">
      <w:pPr>
        <w:pStyle w:val="a3"/>
        <w:ind w:left="0" w:right="-20"/>
      </w:pPr>
      <w:r w:rsidRPr="009E15B9">
        <w:rPr>
          <w:rFonts w:ascii="Segoe UI Symbol" w:hAnsi="Segoe UI Symbol" w:cs="Segoe UI Symbol"/>
        </w:rPr>
        <w:t>✓</w:t>
      </w:r>
      <w:r w:rsidRPr="00554655">
        <w:t xml:space="preserve"> урочной деятельности;</w:t>
      </w:r>
    </w:p>
    <w:p w:rsidR="00C20378" w:rsidRPr="00554655" w:rsidRDefault="00C20378" w:rsidP="00554655">
      <w:pPr>
        <w:pStyle w:val="a3"/>
        <w:ind w:left="0" w:right="-20"/>
      </w:pPr>
      <w:r w:rsidRPr="009E15B9">
        <w:rPr>
          <w:rFonts w:ascii="Segoe UI Symbol" w:hAnsi="Segoe UI Symbol" w:cs="Segoe UI Symbol"/>
        </w:rPr>
        <w:t>✓</w:t>
      </w:r>
      <w:r w:rsidRPr="00554655">
        <w:t xml:space="preserve"> внеурочной деятельности обучающихся;</w:t>
      </w:r>
    </w:p>
    <w:p w:rsidR="00C20378" w:rsidRPr="00554655" w:rsidRDefault="00C20378" w:rsidP="00554655">
      <w:pPr>
        <w:pStyle w:val="a3"/>
        <w:ind w:left="0" w:right="-20"/>
      </w:pPr>
      <w:r w:rsidRPr="009E15B9">
        <w:rPr>
          <w:rFonts w:ascii="Segoe UI Symbol" w:hAnsi="Segoe UI Symbol" w:cs="Segoe UI Symbol"/>
        </w:rPr>
        <w:lastRenderedPageBreak/>
        <w:t>✓</w:t>
      </w:r>
      <w:r w:rsidRPr="00554655">
        <w:t xml:space="preserve"> деятельности классных руководителей и их классов;</w:t>
      </w:r>
    </w:p>
    <w:p w:rsidR="00C20378" w:rsidRPr="00554655" w:rsidRDefault="00C20378" w:rsidP="00554655">
      <w:pPr>
        <w:pStyle w:val="a3"/>
        <w:ind w:left="0" w:right="-20"/>
      </w:pPr>
      <w:r w:rsidRPr="009E15B9">
        <w:rPr>
          <w:rFonts w:ascii="Segoe UI Symbol" w:hAnsi="Segoe UI Symbol" w:cs="Segoe UI Symbol"/>
        </w:rPr>
        <w:t>✓</w:t>
      </w:r>
      <w:r w:rsidRPr="00554655">
        <w:t xml:space="preserve"> проводимых общешкольных основных дел, мероприятий;</w:t>
      </w:r>
    </w:p>
    <w:p w:rsidR="00C20378" w:rsidRPr="00554655" w:rsidRDefault="00C20378" w:rsidP="00554655">
      <w:pPr>
        <w:pStyle w:val="a3"/>
        <w:ind w:left="0" w:right="-20"/>
      </w:pPr>
      <w:r w:rsidRPr="009E15B9">
        <w:rPr>
          <w:rFonts w:ascii="Segoe UI Symbol" w:hAnsi="Segoe UI Symbol" w:cs="Segoe UI Symbol"/>
        </w:rPr>
        <w:t>✓</w:t>
      </w:r>
      <w:r w:rsidRPr="00554655">
        <w:t xml:space="preserve"> внешкольных мероприятий;</w:t>
      </w:r>
    </w:p>
    <w:p w:rsidR="00C20378" w:rsidRPr="00554655" w:rsidRDefault="00C20378" w:rsidP="00554655">
      <w:pPr>
        <w:pStyle w:val="a3"/>
        <w:ind w:left="0" w:right="-20"/>
      </w:pPr>
      <w:r w:rsidRPr="009E15B9">
        <w:rPr>
          <w:rFonts w:ascii="Segoe UI Symbol" w:hAnsi="Segoe UI Symbol" w:cs="Segoe UI Symbol"/>
        </w:rPr>
        <w:t>✓</w:t>
      </w:r>
      <w:r w:rsidRPr="00554655">
        <w:t xml:space="preserve"> создания и поддержки предметно – пространственной среды;</w:t>
      </w:r>
    </w:p>
    <w:p w:rsidR="00C20378" w:rsidRPr="00554655" w:rsidRDefault="00C20378" w:rsidP="00554655">
      <w:pPr>
        <w:pStyle w:val="a3"/>
        <w:ind w:left="0" w:right="-20"/>
      </w:pPr>
      <w:r w:rsidRPr="009E15B9">
        <w:rPr>
          <w:rFonts w:ascii="Segoe UI Symbol" w:hAnsi="Segoe UI Symbol" w:cs="Segoe UI Symbol"/>
        </w:rPr>
        <w:t>✓</w:t>
      </w:r>
      <w:r w:rsidRPr="00554655">
        <w:t xml:space="preserve"> взаимодействия с родительским сообществом;</w:t>
      </w:r>
    </w:p>
    <w:p w:rsidR="00C20378" w:rsidRPr="00554655" w:rsidRDefault="00C20378" w:rsidP="00554655">
      <w:pPr>
        <w:pStyle w:val="a3"/>
        <w:ind w:left="0" w:right="-20"/>
      </w:pPr>
      <w:r w:rsidRPr="009E15B9">
        <w:rPr>
          <w:rFonts w:ascii="Segoe UI Symbol" w:hAnsi="Segoe UI Symbol" w:cs="Segoe UI Symbol"/>
        </w:rPr>
        <w:t>✓</w:t>
      </w:r>
      <w:r w:rsidRPr="00554655">
        <w:t xml:space="preserve"> деятельности ученического самоуправления;</w:t>
      </w:r>
    </w:p>
    <w:p w:rsidR="00C20378" w:rsidRPr="00554655" w:rsidRDefault="00C20378" w:rsidP="00554655">
      <w:pPr>
        <w:pStyle w:val="a3"/>
        <w:ind w:left="0" w:right="-20"/>
      </w:pPr>
      <w:r w:rsidRPr="009E15B9">
        <w:rPr>
          <w:rFonts w:ascii="Segoe UI Symbol" w:hAnsi="Segoe UI Symbol" w:cs="Segoe UI Symbol"/>
        </w:rPr>
        <w:t>✓</w:t>
      </w:r>
      <w:r w:rsidRPr="00554655">
        <w:t xml:space="preserve"> деятельности по профилактике и безопасности;</w:t>
      </w:r>
    </w:p>
    <w:p w:rsidR="00C20378" w:rsidRPr="00554655" w:rsidRDefault="00C20378" w:rsidP="00554655">
      <w:pPr>
        <w:pStyle w:val="a3"/>
        <w:ind w:left="0" w:right="-20"/>
      </w:pPr>
      <w:r w:rsidRPr="009E15B9">
        <w:rPr>
          <w:rFonts w:ascii="Segoe UI Symbol" w:hAnsi="Segoe UI Symbol" w:cs="Segoe UI Symbol"/>
        </w:rPr>
        <w:t>✓</w:t>
      </w:r>
      <w:r w:rsidRPr="00554655">
        <w:t xml:space="preserve"> реализации потенциала социального партнерства;</w:t>
      </w:r>
    </w:p>
    <w:p w:rsidR="00C20378" w:rsidRPr="00554655" w:rsidRDefault="00C20378" w:rsidP="00554655">
      <w:pPr>
        <w:pStyle w:val="a3"/>
        <w:ind w:left="0" w:right="-20"/>
      </w:pPr>
      <w:r w:rsidRPr="009E15B9">
        <w:rPr>
          <w:rFonts w:ascii="Segoe UI Symbol" w:hAnsi="Segoe UI Symbol" w:cs="Segoe UI Symbol"/>
        </w:rPr>
        <w:t>✓</w:t>
      </w:r>
      <w:r w:rsidRPr="00554655">
        <w:t xml:space="preserve"> деятельности по профориентации обучающихся;</w:t>
      </w:r>
    </w:p>
    <w:p w:rsidR="00C20378" w:rsidRPr="00554655" w:rsidRDefault="00C20378" w:rsidP="00554655">
      <w:pPr>
        <w:pStyle w:val="a3"/>
        <w:ind w:left="0" w:right="-20"/>
      </w:pPr>
      <w:r w:rsidRPr="009E15B9">
        <w:rPr>
          <w:rFonts w:ascii="Segoe UI Symbol" w:hAnsi="Segoe UI Symbol" w:cs="Segoe UI Symbol"/>
        </w:rPr>
        <w:t>✓</w:t>
      </w:r>
      <w:r w:rsidRPr="00554655">
        <w:t xml:space="preserve"> школьного музея.</w:t>
      </w:r>
    </w:p>
    <w:p w:rsidR="00C20378" w:rsidRDefault="00C20378" w:rsidP="00554655">
      <w:pPr>
        <w:pStyle w:val="a3"/>
        <w:ind w:left="0" w:right="-20"/>
      </w:pPr>
      <w:r w:rsidRPr="00554655">
        <w:t>Итогом самоанализа вос</w:t>
      </w:r>
      <w:r w:rsidR="00C81F82" w:rsidRPr="00554655">
        <w:t>питательной работы МБОУ «СОШ № 3</w:t>
      </w:r>
      <w:r w:rsidRPr="00554655">
        <w:t>» будет</w:t>
      </w:r>
      <w:r w:rsidR="00C81F82" w:rsidRPr="00554655">
        <w:t xml:space="preserve"> </w:t>
      </w:r>
      <w:r w:rsidRPr="00554655">
        <w:t>перечень</w:t>
      </w:r>
      <w:r w:rsidR="00C81F82" w:rsidRPr="00554655">
        <w:t xml:space="preserve"> </w:t>
      </w:r>
      <w:r w:rsidRPr="00554655">
        <w:t>выявленных проблем, которые не удалось решить педагогическому коллективу школы в</w:t>
      </w:r>
      <w:r w:rsidR="00C81F82" w:rsidRPr="00554655">
        <w:t xml:space="preserve"> </w:t>
      </w:r>
      <w:r w:rsidRPr="00554655">
        <w:t>2023</w:t>
      </w:r>
      <w:r w:rsidR="00C81F82" w:rsidRPr="00554655">
        <w:t xml:space="preserve"> </w:t>
      </w:r>
      <w:r w:rsidRPr="00554655">
        <w:t>– 2024 учебном году. Эти проблемы следует учесть при планировании воспитательной работы</w:t>
      </w:r>
      <w:r w:rsidR="00C81F82" w:rsidRPr="00554655">
        <w:t xml:space="preserve"> </w:t>
      </w:r>
      <w:r w:rsidRPr="00554655">
        <w:t>на 2024 – 2025 учебный год</w:t>
      </w:r>
    </w:p>
    <w:p w:rsidR="00554655" w:rsidRDefault="00554655" w:rsidP="00554655">
      <w:pPr>
        <w:pStyle w:val="a3"/>
        <w:ind w:left="0" w:right="-20"/>
      </w:pPr>
    </w:p>
    <w:p w:rsidR="00554655" w:rsidRDefault="00554655" w:rsidP="00554655">
      <w:pPr>
        <w:pStyle w:val="a3"/>
        <w:ind w:left="0" w:right="-20"/>
      </w:pPr>
    </w:p>
    <w:p w:rsidR="00554655" w:rsidRDefault="00554655" w:rsidP="00554655">
      <w:pPr>
        <w:pStyle w:val="a3"/>
        <w:ind w:left="0" w:right="-20"/>
      </w:pPr>
    </w:p>
    <w:p w:rsidR="00A131C0" w:rsidRPr="00A131C0" w:rsidRDefault="00A131C0" w:rsidP="00804BBD">
      <w:pPr>
        <w:pStyle w:val="a3"/>
        <w:numPr>
          <w:ilvl w:val="0"/>
          <w:numId w:val="36"/>
        </w:numPr>
        <w:ind w:right="-20"/>
        <w:jc w:val="left"/>
        <w:rPr>
          <w:b/>
          <w:sz w:val="26"/>
        </w:rPr>
      </w:pPr>
      <w:r w:rsidRPr="00A131C0">
        <w:rPr>
          <w:b/>
          <w:sz w:val="26"/>
        </w:rPr>
        <w:t>Организационный раздел</w:t>
      </w:r>
    </w:p>
    <w:p w:rsidR="006F1257" w:rsidRPr="006318F5" w:rsidRDefault="00A131C0" w:rsidP="008B79D0">
      <w:pPr>
        <w:pStyle w:val="a3"/>
        <w:ind w:left="0" w:right="-20" w:firstLine="0"/>
        <w:jc w:val="center"/>
        <w:rPr>
          <w:b/>
        </w:rPr>
      </w:pPr>
      <w:r>
        <w:rPr>
          <w:b/>
        </w:rPr>
        <w:t xml:space="preserve">3.1 </w:t>
      </w:r>
      <w:r w:rsidR="00B45BA4" w:rsidRPr="006318F5">
        <w:rPr>
          <w:b/>
        </w:rPr>
        <w:t>Учебный</w:t>
      </w:r>
      <w:r w:rsidR="00B45BA4" w:rsidRPr="006318F5">
        <w:rPr>
          <w:b/>
          <w:spacing w:val="57"/>
        </w:rPr>
        <w:t xml:space="preserve"> </w:t>
      </w:r>
      <w:r w:rsidR="00B45BA4" w:rsidRPr="006318F5">
        <w:rPr>
          <w:b/>
        </w:rPr>
        <w:t>план</w:t>
      </w:r>
      <w:r w:rsidR="00B45BA4" w:rsidRPr="006318F5">
        <w:rPr>
          <w:b/>
          <w:spacing w:val="-3"/>
        </w:rPr>
        <w:t xml:space="preserve"> </w:t>
      </w:r>
      <w:r w:rsidR="00B45BA4" w:rsidRPr="006318F5">
        <w:rPr>
          <w:b/>
        </w:rPr>
        <w:t>начального</w:t>
      </w:r>
      <w:r w:rsidR="00B45BA4" w:rsidRPr="006318F5">
        <w:rPr>
          <w:b/>
          <w:spacing w:val="-2"/>
        </w:rPr>
        <w:t xml:space="preserve"> </w:t>
      </w:r>
      <w:r w:rsidR="00B45BA4" w:rsidRPr="006318F5">
        <w:rPr>
          <w:b/>
        </w:rPr>
        <w:t>общего</w:t>
      </w:r>
      <w:r w:rsidR="00B45BA4" w:rsidRPr="006318F5">
        <w:rPr>
          <w:b/>
          <w:spacing w:val="-2"/>
        </w:rPr>
        <w:t xml:space="preserve"> </w:t>
      </w:r>
      <w:r w:rsidR="00B45BA4" w:rsidRPr="006318F5">
        <w:rPr>
          <w:b/>
        </w:rPr>
        <w:t>образования.</w:t>
      </w:r>
    </w:p>
    <w:p w:rsidR="006F1257" w:rsidRDefault="00B45BA4" w:rsidP="008B79D0">
      <w:pPr>
        <w:pStyle w:val="a3"/>
        <w:ind w:left="0" w:right="-20" w:firstLine="768"/>
      </w:pPr>
      <w:r>
        <w:t>Учебный</w:t>
      </w:r>
      <w:r>
        <w:rPr>
          <w:spacing w:val="1"/>
        </w:rPr>
        <w:t xml:space="preserve"> </w:t>
      </w:r>
      <w:r>
        <w:t>план</w:t>
      </w:r>
      <w:r>
        <w:rPr>
          <w:spacing w:val="1"/>
        </w:rPr>
        <w:t xml:space="preserve"> </w:t>
      </w:r>
      <w:r w:rsidR="006318F5">
        <w:t>МБОУ «СОШ №3»</w:t>
      </w:r>
      <w:r>
        <w:rPr>
          <w:spacing w:val="1"/>
        </w:rPr>
        <w:t xml:space="preserve"> </w:t>
      </w:r>
      <w:r w:rsidR="00C24323">
        <w:rPr>
          <w:spacing w:val="1"/>
        </w:rPr>
        <w:t xml:space="preserve">пгт. Жешарт </w:t>
      </w:r>
      <w:r>
        <w:t>реализующего</w:t>
      </w:r>
      <w:r>
        <w:rPr>
          <w:spacing w:val="1"/>
        </w:rPr>
        <w:t xml:space="preserve"> </w:t>
      </w:r>
      <w:r>
        <w:t>ООП</w:t>
      </w:r>
      <w:r>
        <w:rPr>
          <w:spacing w:val="1"/>
        </w:rPr>
        <w:t xml:space="preserve"> </w:t>
      </w:r>
      <w:r>
        <w:t>НОО</w:t>
      </w:r>
      <w:r>
        <w:rPr>
          <w:spacing w:val="1"/>
        </w:rPr>
        <w:t xml:space="preserve"> </w:t>
      </w:r>
      <w:r>
        <w:t>(далее</w:t>
      </w:r>
      <w:r>
        <w:rPr>
          <w:spacing w:val="1"/>
        </w:rPr>
        <w:t xml:space="preserve"> </w:t>
      </w:r>
      <w:r>
        <w:t>–</w:t>
      </w:r>
      <w:r>
        <w:rPr>
          <w:spacing w:val="1"/>
        </w:rPr>
        <w:t xml:space="preserve"> </w:t>
      </w:r>
      <w:r>
        <w:t>федеральный учебный план), фиксирует общий объём нагрузки, максимальный объём аудиторной</w:t>
      </w:r>
      <w:r>
        <w:rPr>
          <w:spacing w:val="1"/>
        </w:rPr>
        <w:t xml:space="preserve"> </w:t>
      </w:r>
      <w:r>
        <w:t>нагрузки обучающихся, состав и структуру предметных областей, распределяет учебное время,</w:t>
      </w:r>
      <w:r>
        <w:rPr>
          <w:spacing w:val="1"/>
        </w:rPr>
        <w:t xml:space="preserve"> </w:t>
      </w:r>
      <w:r>
        <w:t>отводимое</w:t>
      </w:r>
      <w:r>
        <w:rPr>
          <w:spacing w:val="-2"/>
        </w:rPr>
        <w:t xml:space="preserve"> </w:t>
      </w:r>
      <w:r>
        <w:t>на</w:t>
      </w:r>
      <w:r>
        <w:rPr>
          <w:spacing w:val="-1"/>
        </w:rPr>
        <w:t xml:space="preserve"> </w:t>
      </w:r>
      <w:r>
        <w:t>их</w:t>
      </w:r>
      <w:r>
        <w:rPr>
          <w:spacing w:val="2"/>
        </w:rPr>
        <w:t xml:space="preserve"> </w:t>
      </w:r>
      <w:r>
        <w:t>освоение</w:t>
      </w:r>
      <w:r>
        <w:rPr>
          <w:spacing w:val="-1"/>
        </w:rPr>
        <w:t xml:space="preserve"> </w:t>
      </w:r>
      <w:r>
        <w:t>по</w:t>
      </w:r>
      <w:r>
        <w:rPr>
          <w:spacing w:val="-1"/>
        </w:rPr>
        <w:t xml:space="preserve"> </w:t>
      </w:r>
      <w:r>
        <w:t>классам</w:t>
      </w:r>
      <w:r>
        <w:rPr>
          <w:spacing w:val="-1"/>
        </w:rPr>
        <w:t xml:space="preserve"> </w:t>
      </w:r>
      <w:r>
        <w:t>и</w:t>
      </w:r>
      <w:r>
        <w:rPr>
          <w:spacing w:val="3"/>
        </w:rPr>
        <w:t xml:space="preserve"> </w:t>
      </w:r>
      <w:r>
        <w:t>учебным</w:t>
      </w:r>
      <w:r>
        <w:rPr>
          <w:spacing w:val="-1"/>
        </w:rPr>
        <w:t xml:space="preserve"> </w:t>
      </w:r>
      <w:r>
        <w:t>предметам.</w:t>
      </w:r>
    </w:p>
    <w:p w:rsidR="006F1257" w:rsidRDefault="00B45BA4" w:rsidP="008B79D0">
      <w:pPr>
        <w:pStyle w:val="a3"/>
        <w:ind w:left="0" w:right="-20" w:firstLine="768"/>
      </w:pPr>
      <w:r>
        <w:t>Учебный</w:t>
      </w:r>
      <w:r>
        <w:rPr>
          <w:spacing w:val="1"/>
        </w:rPr>
        <w:t xml:space="preserve"> </w:t>
      </w:r>
      <w:r>
        <w:t>план</w:t>
      </w:r>
      <w:r>
        <w:rPr>
          <w:spacing w:val="1"/>
        </w:rPr>
        <w:t xml:space="preserve"> </w:t>
      </w:r>
      <w:r>
        <w:t>определяет</w:t>
      </w:r>
      <w:r>
        <w:rPr>
          <w:spacing w:val="1"/>
        </w:rPr>
        <w:t xml:space="preserve"> </w:t>
      </w:r>
      <w:r>
        <w:t>общие</w:t>
      </w:r>
      <w:r>
        <w:rPr>
          <w:spacing w:val="1"/>
        </w:rPr>
        <w:t xml:space="preserve"> </w:t>
      </w:r>
      <w:r>
        <w:t>рамки</w:t>
      </w:r>
      <w:r>
        <w:rPr>
          <w:spacing w:val="1"/>
        </w:rPr>
        <w:t xml:space="preserve"> </w:t>
      </w:r>
      <w:r>
        <w:t>принимаемых</w:t>
      </w:r>
      <w:r>
        <w:rPr>
          <w:spacing w:val="1"/>
        </w:rPr>
        <w:t xml:space="preserve"> </w:t>
      </w:r>
      <w:r>
        <w:t>решений</w:t>
      </w:r>
      <w:r>
        <w:rPr>
          <w:spacing w:val="1"/>
        </w:rPr>
        <w:t xml:space="preserve"> </w:t>
      </w:r>
      <w:r>
        <w:t>при</w:t>
      </w:r>
      <w:r>
        <w:rPr>
          <w:spacing w:val="1"/>
        </w:rPr>
        <w:t xml:space="preserve"> </w:t>
      </w:r>
      <w:r>
        <w:t>отборе</w:t>
      </w:r>
      <w:r>
        <w:rPr>
          <w:spacing w:val="1"/>
        </w:rPr>
        <w:t xml:space="preserve"> </w:t>
      </w:r>
      <w:r>
        <w:t>учебного</w:t>
      </w:r>
      <w:r>
        <w:rPr>
          <w:spacing w:val="-57"/>
        </w:rPr>
        <w:t xml:space="preserve"> </w:t>
      </w:r>
      <w:r>
        <w:t>материала,</w:t>
      </w:r>
      <w:r>
        <w:rPr>
          <w:spacing w:val="1"/>
        </w:rPr>
        <w:t xml:space="preserve"> </w:t>
      </w:r>
      <w:r>
        <w:t>формировании</w:t>
      </w:r>
      <w:r>
        <w:rPr>
          <w:spacing w:val="1"/>
        </w:rPr>
        <w:t xml:space="preserve"> </w:t>
      </w:r>
      <w:r>
        <w:t>перечня</w:t>
      </w:r>
      <w:r>
        <w:rPr>
          <w:spacing w:val="1"/>
        </w:rPr>
        <w:t xml:space="preserve"> </w:t>
      </w:r>
      <w:r>
        <w:t>результатов</w:t>
      </w:r>
      <w:r>
        <w:rPr>
          <w:spacing w:val="1"/>
        </w:rPr>
        <w:t xml:space="preserve"> </w:t>
      </w:r>
      <w:r>
        <w:t>образования</w:t>
      </w:r>
      <w:r>
        <w:rPr>
          <w:spacing w:val="1"/>
        </w:rPr>
        <w:t xml:space="preserve"> </w:t>
      </w:r>
      <w:r>
        <w:t>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p>
    <w:p w:rsidR="006F1257" w:rsidRDefault="00B45BA4" w:rsidP="008B79D0">
      <w:pPr>
        <w:pStyle w:val="a3"/>
        <w:ind w:left="0" w:right="-20" w:firstLine="768"/>
      </w:pPr>
      <w:r>
        <w:t>Содержание</w:t>
      </w:r>
      <w:r>
        <w:rPr>
          <w:spacing w:val="1"/>
        </w:rPr>
        <w:t xml:space="preserve"> </w:t>
      </w:r>
      <w:r>
        <w:t>образования</w:t>
      </w:r>
      <w:r>
        <w:rPr>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реализуется</w:t>
      </w:r>
      <w:r>
        <w:rPr>
          <w:spacing w:val="1"/>
        </w:rPr>
        <w:t xml:space="preserve"> </w:t>
      </w:r>
      <w:r>
        <w:t>преимущественно</w:t>
      </w:r>
      <w:r>
        <w:rPr>
          <w:spacing w:val="1"/>
        </w:rPr>
        <w:t xml:space="preserve"> </w:t>
      </w:r>
      <w:r>
        <w:t>за</w:t>
      </w:r>
      <w:r>
        <w:rPr>
          <w:spacing w:val="1"/>
        </w:rPr>
        <w:t xml:space="preserve"> </w:t>
      </w:r>
      <w:r>
        <w:t>счёт</w:t>
      </w:r>
      <w:r>
        <w:rPr>
          <w:spacing w:val="1"/>
        </w:rPr>
        <w:t xml:space="preserve"> </w:t>
      </w:r>
      <w:r>
        <w:t>учебных</w:t>
      </w:r>
      <w:r>
        <w:rPr>
          <w:spacing w:val="1"/>
        </w:rPr>
        <w:t xml:space="preserve"> </w:t>
      </w:r>
      <w:r>
        <w:t>курсов,</w:t>
      </w:r>
      <w:r>
        <w:rPr>
          <w:spacing w:val="1"/>
        </w:rPr>
        <w:t xml:space="preserve"> </w:t>
      </w:r>
      <w:r>
        <w:t>обеспечивающих</w:t>
      </w:r>
      <w:r>
        <w:rPr>
          <w:spacing w:val="1"/>
        </w:rPr>
        <w:t xml:space="preserve"> </w:t>
      </w:r>
      <w:r>
        <w:t>целостное</w:t>
      </w:r>
      <w:r>
        <w:rPr>
          <w:spacing w:val="1"/>
        </w:rPr>
        <w:t xml:space="preserve"> </w:t>
      </w:r>
      <w:r>
        <w:t>восприятие</w:t>
      </w:r>
      <w:r>
        <w:rPr>
          <w:spacing w:val="1"/>
        </w:rPr>
        <w:t xml:space="preserve"> </w:t>
      </w:r>
      <w:r>
        <w:t>мира,</w:t>
      </w:r>
      <w:r>
        <w:rPr>
          <w:spacing w:val="1"/>
        </w:rPr>
        <w:t xml:space="preserve"> </w:t>
      </w:r>
      <w:r>
        <w:t>системно-деятельностный</w:t>
      </w:r>
      <w:r>
        <w:rPr>
          <w:spacing w:val="-1"/>
        </w:rPr>
        <w:t xml:space="preserve"> </w:t>
      </w:r>
      <w:r>
        <w:t>подход и</w:t>
      </w:r>
      <w:r>
        <w:rPr>
          <w:spacing w:val="-3"/>
        </w:rPr>
        <w:t xml:space="preserve"> </w:t>
      </w:r>
      <w:r>
        <w:t>индивидуализацию обучения.</w:t>
      </w:r>
    </w:p>
    <w:p w:rsidR="006F1257" w:rsidRDefault="00B45BA4" w:rsidP="008B79D0">
      <w:pPr>
        <w:pStyle w:val="a3"/>
        <w:ind w:left="0" w:right="-20" w:firstLine="420"/>
      </w:pPr>
      <w:r>
        <w:t>Учебный</w:t>
      </w:r>
      <w:r>
        <w:rPr>
          <w:spacing w:val="1"/>
        </w:rPr>
        <w:t xml:space="preserve"> </w:t>
      </w:r>
      <w:r>
        <w:t>план</w:t>
      </w:r>
      <w:r>
        <w:rPr>
          <w:spacing w:val="1"/>
        </w:rPr>
        <w:t xml:space="preserve"> </w:t>
      </w:r>
      <w:r>
        <w:t>обеспечивает</w:t>
      </w:r>
      <w:r>
        <w:rPr>
          <w:spacing w:val="1"/>
        </w:rPr>
        <w:t xml:space="preserve"> </w:t>
      </w:r>
      <w:r>
        <w:t>в</w:t>
      </w:r>
      <w:r>
        <w:rPr>
          <w:spacing w:val="1"/>
        </w:rPr>
        <w:t xml:space="preserve"> </w:t>
      </w:r>
      <w:r>
        <w:t>случаях,</w:t>
      </w:r>
      <w:r>
        <w:rPr>
          <w:spacing w:val="1"/>
        </w:rPr>
        <w:t xml:space="preserve"> </w:t>
      </w:r>
      <w:r>
        <w:t>предусмотренных</w:t>
      </w:r>
      <w:r>
        <w:rPr>
          <w:spacing w:val="1"/>
        </w:rPr>
        <w:t xml:space="preserve"> </w:t>
      </w:r>
      <w:r>
        <w:t>законодательством</w:t>
      </w:r>
      <w:r>
        <w:rPr>
          <w:spacing w:val="1"/>
        </w:rPr>
        <w:t xml:space="preserve"> </w:t>
      </w:r>
      <w:r>
        <w:t>Российской</w:t>
      </w:r>
      <w:r>
        <w:rPr>
          <w:spacing w:val="1"/>
        </w:rPr>
        <w:t xml:space="preserve"> </w:t>
      </w:r>
      <w:r>
        <w:t>Федерации в сфере образования, возможность обучения на государственных языках субъектов</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родном</w:t>
      </w:r>
      <w:r>
        <w:rPr>
          <w:spacing w:val="1"/>
        </w:rPr>
        <w:t xml:space="preserve"> </w:t>
      </w:r>
      <w:r>
        <w:t>(нерусском)</w:t>
      </w:r>
      <w:r>
        <w:rPr>
          <w:spacing w:val="1"/>
        </w:rPr>
        <w:t xml:space="preserve"> </w:t>
      </w:r>
      <w:r>
        <w:t>языке,</w:t>
      </w:r>
      <w:r>
        <w:rPr>
          <w:spacing w:val="1"/>
        </w:rPr>
        <w:t xml:space="preserve"> </w:t>
      </w:r>
      <w:r>
        <w:t>возможность</w:t>
      </w:r>
      <w:r>
        <w:rPr>
          <w:spacing w:val="1"/>
        </w:rPr>
        <w:t xml:space="preserve"> </w:t>
      </w:r>
      <w:r>
        <w:t>их</w:t>
      </w:r>
      <w:r>
        <w:rPr>
          <w:spacing w:val="1"/>
        </w:rPr>
        <w:t xml:space="preserve"> </w:t>
      </w:r>
      <w:r>
        <w:t>изучения,</w:t>
      </w:r>
      <w:r>
        <w:rPr>
          <w:spacing w:val="1"/>
        </w:rPr>
        <w:t xml:space="preserve"> </w:t>
      </w:r>
      <w:r>
        <w:t>а</w:t>
      </w:r>
      <w:r>
        <w:rPr>
          <w:spacing w:val="1"/>
        </w:rPr>
        <w:t xml:space="preserve"> </w:t>
      </w:r>
      <w:r>
        <w:t>также</w:t>
      </w:r>
      <w:r>
        <w:rPr>
          <w:spacing w:val="-57"/>
        </w:rPr>
        <w:t xml:space="preserve"> </w:t>
      </w:r>
      <w:r>
        <w:t>устанавливает</w:t>
      </w:r>
      <w:r>
        <w:rPr>
          <w:spacing w:val="1"/>
        </w:rPr>
        <w:t xml:space="preserve"> </w:t>
      </w:r>
      <w:r>
        <w:t>количество</w:t>
      </w:r>
      <w:r>
        <w:rPr>
          <w:spacing w:val="1"/>
        </w:rPr>
        <w:t xml:space="preserve"> </w:t>
      </w:r>
      <w:r>
        <w:t>занятий,</w:t>
      </w:r>
      <w:r>
        <w:rPr>
          <w:spacing w:val="1"/>
        </w:rPr>
        <w:t xml:space="preserve"> </w:t>
      </w:r>
      <w:r>
        <w:t>отводимых</w:t>
      </w:r>
      <w:r>
        <w:rPr>
          <w:spacing w:val="1"/>
        </w:rPr>
        <w:t xml:space="preserve"> </w:t>
      </w:r>
      <w:r>
        <w:t>на</w:t>
      </w:r>
      <w:r>
        <w:rPr>
          <w:spacing w:val="1"/>
        </w:rPr>
        <w:t xml:space="preserve"> </w:t>
      </w:r>
      <w:r>
        <w:t>изучение</w:t>
      </w:r>
      <w:r>
        <w:rPr>
          <w:spacing w:val="1"/>
        </w:rPr>
        <w:t xml:space="preserve"> </w:t>
      </w:r>
      <w:r>
        <w:t>этих</w:t>
      </w:r>
      <w:r>
        <w:rPr>
          <w:spacing w:val="1"/>
        </w:rPr>
        <w:t xml:space="preserve"> </w:t>
      </w:r>
      <w:r>
        <w:t>языков,</w:t>
      </w:r>
      <w:r>
        <w:rPr>
          <w:spacing w:val="1"/>
        </w:rPr>
        <w:t xml:space="preserve"> </w:t>
      </w:r>
      <w:r>
        <w:t>по</w:t>
      </w:r>
      <w:r>
        <w:rPr>
          <w:spacing w:val="1"/>
        </w:rPr>
        <w:t xml:space="preserve"> </w:t>
      </w:r>
      <w:r>
        <w:t>классам</w:t>
      </w:r>
      <w:r>
        <w:rPr>
          <w:spacing w:val="1"/>
        </w:rPr>
        <w:t xml:space="preserve"> </w:t>
      </w:r>
      <w:r>
        <w:t>(годам)</w:t>
      </w:r>
      <w:r>
        <w:rPr>
          <w:spacing w:val="1"/>
        </w:rPr>
        <w:t xml:space="preserve"> </w:t>
      </w:r>
      <w:r>
        <w:t>обучения.</w:t>
      </w:r>
    </w:p>
    <w:p w:rsidR="006F1257" w:rsidRDefault="00B45BA4" w:rsidP="008B79D0">
      <w:pPr>
        <w:pStyle w:val="a3"/>
        <w:ind w:left="0" w:right="-20" w:firstLine="0"/>
      </w:pPr>
      <w:r>
        <w:t>В</w:t>
      </w:r>
      <w:r>
        <w:rPr>
          <w:spacing w:val="10"/>
        </w:rPr>
        <w:t xml:space="preserve"> </w:t>
      </w:r>
      <w:r>
        <w:t>основу</w:t>
      </w:r>
      <w:r>
        <w:rPr>
          <w:spacing w:val="12"/>
        </w:rPr>
        <w:t xml:space="preserve"> </w:t>
      </w:r>
      <w:r>
        <w:t>учебного</w:t>
      </w:r>
      <w:r>
        <w:rPr>
          <w:spacing w:val="12"/>
        </w:rPr>
        <w:t xml:space="preserve"> </w:t>
      </w:r>
      <w:r>
        <w:t>плана</w:t>
      </w:r>
      <w:r>
        <w:rPr>
          <w:spacing w:val="11"/>
        </w:rPr>
        <w:t xml:space="preserve"> </w:t>
      </w:r>
      <w:r>
        <w:t>положен</w:t>
      </w:r>
      <w:r>
        <w:rPr>
          <w:spacing w:val="13"/>
        </w:rPr>
        <w:t xml:space="preserve"> </w:t>
      </w:r>
      <w:r>
        <w:t>вариант</w:t>
      </w:r>
      <w:r>
        <w:rPr>
          <w:spacing w:val="8"/>
        </w:rPr>
        <w:t xml:space="preserve"> </w:t>
      </w:r>
      <w:r>
        <w:t>федерального</w:t>
      </w:r>
      <w:r>
        <w:rPr>
          <w:spacing w:val="14"/>
        </w:rPr>
        <w:t xml:space="preserve"> </w:t>
      </w:r>
      <w:r>
        <w:t>учебного</w:t>
      </w:r>
      <w:r>
        <w:rPr>
          <w:spacing w:val="12"/>
        </w:rPr>
        <w:t xml:space="preserve"> </w:t>
      </w:r>
      <w:r w:rsidRPr="00554655">
        <w:t>плана</w:t>
      </w:r>
      <w:r w:rsidRPr="00554655">
        <w:rPr>
          <w:spacing w:val="11"/>
        </w:rPr>
        <w:t xml:space="preserve"> </w:t>
      </w:r>
      <w:r w:rsidRPr="00554655">
        <w:t>№</w:t>
      </w:r>
      <w:r w:rsidRPr="00554655">
        <w:rPr>
          <w:spacing w:val="11"/>
        </w:rPr>
        <w:t xml:space="preserve"> </w:t>
      </w:r>
      <w:r w:rsidRPr="00554655">
        <w:t>1</w:t>
      </w:r>
      <w:r w:rsidRPr="00554655">
        <w:rPr>
          <w:spacing w:val="12"/>
        </w:rPr>
        <w:t xml:space="preserve"> </w:t>
      </w:r>
      <w:r w:rsidRPr="00554655">
        <w:t>Федеральной</w:t>
      </w:r>
      <w:r w:rsidRPr="00554655">
        <w:rPr>
          <w:spacing w:val="-57"/>
        </w:rPr>
        <w:t xml:space="preserve"> </w:t>
      </w:r>
      <w:r w:rsidRPr="00554655">
        <w:t>образовательной</w:t>
      </w:r>
      <w:r w:rsidRPr="00554655">
        <w:rPr>
          <w:spacing w:val="21"/>
        </w:rPr>
        <w:t xml:space="preserve"> </w:t>
      </w:r>
      <w:r w:rsidRPr="00554655">
        <w:t>программы,</w:t>
      </w:r>
      <w:r w:rsidRPr="00554655">
        <w:rPr>
          <w:spacing w:val="27"/>
        </w:rPr>
        <w:t xml:space="preserve"> </w:t>
      </w:r>
      <w:r w:rsidRPr="00554655">
        <w:t>утвержденной</w:t>
      </w:r>
      <w:r w:rsidRPr="00554655">
        <w:rPr>
          <w:spacing w:val="22"/>
        </w:rPr>
        <w:t xml:space="preserve"> </w:t>
      </w:r>
      <w:r w:rsidRPr="00554655">
        <w:t>приказом</w:t>
      </w:r>
      <w:r w:rsidRPr="00554655">
        <w:rPr>
          <w:spacing w:val="21"/>
        </w:rPr>
        <w:t xml:space="preserve"> </w:t>
      </w:r>
      <w:r w:rsidRPr="00554655">
        <w:t>Минпросвещения</w:t>
      </w:r>
      <w:r w:rsidRPr="00554655">
        <w:rPr>
          <w:spacing w:val="20"/>
        </w:rPr>
        <w:t xml:space="preserve"> </w:t>
      </w:r>
      <w:r w:rsidRPr="00554655">
        <w:t>от</w:t>
      </w:r>
      <w:r w:rsidRPr="00554655">
        <w:rPr>
          <w:spacing w:val="22"/>
        </w:rPr>
        <w:t xml:space="preserve"> </w:t>
      </w:r>
      <w:r w:rsidRPr="00554655">
        <w:t>16.11.2022</w:t>
      </w:r>
      <w:r w:rsidRPr="00554655">
        <w:rPr>
          <w:spacing w:val="20"/>
        </w:rPr>
        <w:t xml:space="preserve"> </w:t>
      </w:r>
      <w:r w:rsidRPr="00554655">
        <w:t>№</w:t>
      </w:r>
      <w:r w:rsidRPr="00554655">
        <w:rPr>
          <w:spacing w:val="20"/>
        </w:rPr>
        <w:t xml:space="preserve"> </w:t>
      </w:r>
      <w:r w:rsidRPr="00554655">
        <w:t>992</w:t>
      </w:r>
      <w:r w:rsidRPr="00554655">
        <w:rPr>
          <w:spacing w:val="21"/>
        </w:rPr>
        <w:t xml:space="preserve"> </w:t>
      </w:r>
      <w:r w:rsidRPr="00554655">
        <w:t>для</w:t>
      </w:r>
      <w:r w:rsidRPr="00554655">
        <w:rPr>
          <w:spacing w:val="-57"/>
        </w:rPr>
        <w:t xml:space="preserve"> </w:t>
      </w:r>
      <w:r w:rsidRPr="00554655">
        <w:t>1-4 классов, в которых</w:t>
      </w:r>
      <w:r w:rsidRPr="00554655">
        <w:rPr>
          <w:spacing w:val="1"/>
        </w:rPr>
        <w:t xml:space="preserve"> </w:t>
      </w:r>
      <w:r w:rsidRPr="00554655">
        <w:t xml:space="preserve">обучение ведется на русском языке в режиме </w:t>
      </w:r>
      <w:r w:rsidR="00C24323" w:rsidRPr="00554655">
        <w:t>шес</w:t>
      </w:r>
      <w:r w:rsidRPr="00554655">
        <w:t>тидневной</w:t>
      </w:r>
      <w:r>
        <w:t xml:space="preserve"> учебной недели.</w:t>
      </w:r>
      <w:r>
        <w:rPr>
          <w:spacing w:val="-57"/>
        </w:rPr>
        <w:t xml:space="preserve"> </w:t>
      </w:r>
      <w:r w:rsidR="00C24323">
        <w:rPr>
          <w:spacing w:val="-57"/>
        </w:rPr>
        <w:t xml:space="preserve">                          </w:t>
      </w:r>
      <w:r>
        <w:t>Вариативность</w:t>
      </w:r>
      <w:r>
        <w:rPr>
          <w:spacing w:val="52"/>
        </w:rPr>
        <w:t xml:space="preserve"> </w:t>
      </w:r>
      <w:r>
        <w:t>содержания</w:t>
      </w:r>
      <w:r>
        <w:rPr>
          <w:spacing w:val="50"/>
        </w:rPr>
        <w:t xml:space="preserve"> </w:t>
      </w:r>
      <w:r>
        <w:t>образовательных</w:t>
      </w:r>
      <w:r>
        <w:rPr>
          <w:spacing w:val="52"/>
        </w:rPr>
        <w:t xml:space="preserve"> </w:t>
      </w:r>
      <w:r>
        <w:t>программ</w:t>
      </w:r>
      <w:r>
        <w:rPr>
          <w:spacing w:val="49"/>
        </w:rPr>
        <w:t xml:space="preserve"> </w:t>
      </w:r>
      <w:r>
        <w:t>начального</w:t>
      </w:r>
      <w:r>
        <w:rPr>
          <w:spacing w:val="50"/>
        </w:rPr>
        <w:t xml:space="preserve"> </w:t>
      </w:r>
      <w:r>
        <w:t>общего</w:t>
      </w:r>
      <w:r>
        <w:rPr>
          <w:spacing w:val="50"/>
        </w:rPr>
        <w:t xml:space="preserve"> </w:t>
      </w:r>
      <w:r>
        <w:t>образования</w:t>
      </w:r>
    </w:p>
    <w:p w:rsidR="006F1257" w:rsidRDefault="00B45BA4" w:rsidP="008B79D0">
      <w:pPr>
        <w:pStyle w:val="a3"/>
        <w:ind w:left="0" w:right="-20" w:firstLine="0"/>
      </w:pPr>
      <w:r>
        <w:t>реализуется</w:t>
      </w:r>
      <w:r>
        <w:rPr>
          <w:spacing w:val="1"/>
        </w:rPr>
        <w:t xml:space="preserve"> </w:t>
      </w:r>
      <w:r>
        <w:t>через</w:t>
      </w:r>
      <w:r>
        <w:rPr>
          <w:spacing w:val="1"/>
        </w:rPr>
        <w:t xml:space="preserve"> </w:t>
      </w:r>
      <w:r>
        <w:t>возможность</w:t>
      </w:r>
      <w:r>
        <w:rPr>
          <w:spacing w:val="1"/>
        </w:rPr>
        <w:t xml:space="preserve"> </w:t>
      </w:r>
      <w:r>
        <w:t>формирования</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различного</w:t>
      </w:r>
      <w:r>
        <w:rPr>
          <w:spacing w:val="1"/>
        </w:rPr>
        <w:t xml:space="preserve"> </w:t>
      </w:r>
      <w:r>
        <w:t>уровня</w:t>
      </w:r>
      <w:r>
        <w:rPr>
          <w:spacing w:val="1"/>
        </w:rPr>
        <w:t xml:space="preserve"> </w:t>
      </w:r>
      <w:r>
        <w:t>сложности</w:t>
      </w:r>
      <w:r>
        <w:rPr>
          <w:spacing w:val="1"/>
        </w:rPr>
        <w:t xml:space="preserve"> </w:t>
      </w:r>
      <w:r>
        <w:t>и</w:t>
      </w:r>
      <w:r>
        <w:rPr>
          <w:spacing w:val="1"/>
        </w:rPr>
        <w:t xml:space="preserve"> </w:t>
      </w:r>
      <w:r>
        <w:t>направленности</w:t>
      </w:r>
      <w:r>
        <w:rPr>
          <w:spacing w:val="1"/>
        </w:rPr>
        <w:t xml:space="preserve"> </w:t>
      </w:r>
      <w:r>
        <w:t>с</w:t>
      </w:r>
      <w:r>
        <w:rPr>
          <w:spacing w:val="1"/>
        </w:rPr>
        <w:t xml:space="preserve"> </w:t>
      </w:r>
      <w:r>
        <w:t>учетом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способностей</w:t>
      </w:r>
      <w:r>
        <w:rPr>
          <w:spacing w:val="-1"/>
        </w:rPr>
        <w:t xml:space="preserve"> </w:t>
      </w:r>
      <w:r>
        <w:t>обучающихся.</w:t>
      </w:r>
    </w:p>
    <w:p w:rsidR="006F1257" w:rsidRDefault="00B45BA4" w:rsidP="008B79D0">
      <w:pPr>
        <w:pStyle w:val="a3"/>
        <w:ind w:left="0" w:right="-20" w:firstLine="360"/>
      </w:pPr>
      <w:r>
        <w:t>Федеральный</w:t>
      </w:r>
      <w:r>
        <w:rPr>
          <w:spacing w:val="1"/>
        </w:rPr>
        <w:t xml:space="preserve"> </w:t>
      </w:r>
      <w:r>
        <w:t>учебный</w:t>
      </w:r>
      <w:r>
        <w:rPr>
          <w:spacing w:val="1"/>
        </w:rPr>
        <w:t xml:space="preserve"> </w:t>
      </w:r>
      <w:r>
        <w:t>план</w:t>
      </w:r>
      <w:r>
        <w:rPr>
          <w:spacing w:val="1"/>
        </w:rPr>
        <w:t xml:space="preserve"> </w:t>
      </w:r>
      <w:r>
        <w:t>состоит</w:t>
      </w:r>
      <w:r>
        <w:rPr>
          <w:spacing w:val="1"/>
        </w:rPr>
        <w:t xml:space="preserve"> </w:t>
      </w:r>
      <w:r>
        <w:t>из</w:t>
      </w:r>
      <w:r>
        <w:rPr>
          <w:spacing w:val="1"/>
        </w:rPr>
        <w:t xml:space="preserve"> </w:t>
      </w:r>
      <w:r>
        <w:t>двух</w:t>
      </w:r>
      <w:r>
        <w:rPr>
          <w:spacing w:val="1"/>
        </w:rPr>
        <w:t xml:space="preserve"> </w:t>
      </w:r>
      <w:r>
        <w:t>частей</w:t>
      </w:r>
      <w:r>
        <w:rPr>
          <w:spacing w:val="1"/>
        </w:rPr>
        <w:t xml:space="preserve"> </w:t>
      </w:r>
      <w:r>
        <w:t>–</w:t>
      </w:r>
      <w:r>
        <w:rPr>
          <w:spacing w:val="1"/>
        </w:rPr>
        <w:t xml:space="preserve"> </w:t>
      </w:r>
      <w:r>
        <w:t>обязательной</w:t>
      </w:r>
      <w:r>
        <w:rPr>
          <w:spacing w:val="1"/>
        </w:rPr>
        <w:t xml:space="preserve"> </w:t>
      </w:r>
      <w:r>
        <w:t>части</w:t>
      </w:r>
      <w:r>
        <w:rPr>
          <w:spacing w:val="1"/>
        </w:rPr>
        <w:t xml:space="preserve"> </w:t>
      </w:r>
      <w:r>
        <w:t>и</w:t>
      </w:r>
      <w:r>
        <w:rPr>
          <w:spacing w:val="61"/>
        </w:rPr>
        <w:t xml:space="preserve"> </w:t>
      </w:r>
      <w:r>
        <w:t>части,</w:t>
      </w:r>
      <w:r>
        <w:rPr>
          <w:spacing w:val="1"/>
        </w:rPr>
        <w:t xml:space="preserve"> </w:t>
      </w:r>
      <w:r>
        <w:t>формируемой</w:t>
      </w:r>
      <w:r>
        <w:rPr>
          <w:spacing w:val="4"/>
        </w:rPr>
        <w:t xml:space="preserve"> </w:t>
      </w:r>
      <w:r>
        <w:t>участниками образовательных</w:t>
      </w:r>
      <w:r>
        <w:rPr>
          <w:spacing w:val="1"/>
        </w:rPr>
        <w:t xml:space="preserve"> </w:t>
      </w:r>
      <w:r>
        <w:t>отношений.</w:t>
      </w:r>
    </w:p>
    <w:p w:rsidR="006F1257" w:rsidRDefault="00B45BA4" w:rsidP="008B79D0">
      <w:pPr>
        <w:pStyle w:val="a3"/>
        <w:ind w:left="0" w:right="-20"/>
      </w:pPr>
      <w:r>
        <w:t>Объём обязательной части программы начального общего образования составляет 80%, а</w:t>
      </w:r>
      <w:r>
        <w:rPr>
          <w:spacing w:val="1"/>
        </w:rPr>
        <w:t xml:space="preserve"> </w:t>
      </w:r>
      <w:r>
        <w:t>объём части, формируемой участниками образовательных отношений из перечня, предлагаемого</w:t>
      </w:r>
      <w:r>
        <w:rPr>
          <w:spacing w:val="1"/>
        </w:rPr>
        <w:t xml:space="preserve"> </w:t>
      </w:r>
      <w:r>
        <w:t>образовательной</w:t>
      </w:r>
      <w:r>
        <w:rPr>
          <w:spacing w:val="-1"/>
        </w:rPr>
        <w:t xml:space="preserve"> </w:t>
      </w:r>
      <w:r>
        <w:t>организацией,</w:t>
      </w:r>
      <w:r>
        <w:rPr>
          <w:spacing w:val="2"/>
        </w:rPr>
        <w:t xml:space="preserve"> </w:t>
      </w:r>
      <w:r>
        <w:t>– 20%</w:t>
      </w:r>
      <w:r>
        <w:rPr>
          <w:spacing w:val="-1"/>
        </w:rPr>
        <w:t xml:space="preserve"> </w:t>
      </w:r>
      <w:r>
        <w:t>от общего</w:t>
      </w:r>
      <w:r>
        <w:rPr>
          <w:spacing w:val="-2"/>
        </w:rPr>
        <w:t xml:space="preserve"> </w:t>
      </w:r>
      <w:r>
        <w:t>объёма.</w:t>
      </w:r>
    </w:p>
    <w:p w:rsidR="006F1257" w:rsidRDefault="00B45BA4" w:rsidP="008B79D0">
      <w:pPr>
        <w:pStyle w:val="a3"/>
        <w:ind w:left="0" w:right="-20"/>
      </w:pPr>
      <w:r>
        <w:t>Обязательная часть федерального учебного плана определяет состав учебных предметов</w:t>
      </w:r>
      <w:r>
        <w:rPr>
          <w:spacing w:val="1"/>
        </w:rPr>
        <w:t xml:space="preserve"> </w:t>
      </w:r>
      <w:r>
        <w:t>обязательных</w:t>
      </w:r>
      <w:r>
        <w:rPr>
          <w:spacing w:val="1"/>
        </w:rPr>
        <w:t xml:space="preserve"> </w:t>
      </w:r>
      <w:r>
        <w:t>предметных</w:t>
      </w:r>
      <w:r>
        <w:rPr>
          <w:spacing w:val="1"/>
        </w:rPr>
        <w:t xml:space="preserve"> </w:t>
      </w:r>
      <w:r>
        <w:t>областей,</w:t>
      </w:r>
      <w:r>
        <w:rPr>
          <w:spacing w:val="1"/>
        </w:rPr>
        <w:t xml:space="preserve"> </w:t>
      </w:r>
      <w:r>
        <w:t>которые</w:t>
      </w:r>
      <w:r>
        <w:rPr>
          <w:spacing w:val="1"/>
        </w:rPr>
        <w:t xml:space="preserve"> </w:t>
      </w:r>
      <w:r>
        <w:t>должны</w:t>
      </w:r>
      <w:r>
        <w:rPr>
          <w:spacing w:val="1"/>
        </w:rPr>
        <w:t xml:space="preserve"> </w:t>
      </w:r>
      <w:r>
        <w:t>быть</w:t>
      </w:r>
      <w:r>
        <w:rPr>
          <w:spacing w:val="1"/>
        </w:rPr>
        <w:t xml:space="preserve"> </w:t>
      </w:r>
      <w:r>
        <w:t>реализованы</w:t>
      </w:r>
      <w:r>
        <w:rPr>
          <w:spacing w:val="1"/>
        </w:rPr>
        <w:t xml:space="preserve"> </w:t>
      </w:r>
      <w:r>
        <w:t>во</w:t>
      </w:r>
      <w:r>
        <w:rPr>
          <w:spacing w:val="1"/>
        </w:rPr>
        <w:t xml:space="preserve"> </w:t>
      </w:r>
      <w:r>
        <w:t>всех</w:t>
      </w:r>
      <w:r>
        <w:rPr>
          <w:spacing w:val="1"/>
        </w:rPr>
        <w:t xml:space="preserve"> </w:t>
      </w:r>
      <w:r>
        <w:t>имеющих</w:t>
      </w:r>
      <w:r>
        <w:rPr>
          <w:spacing w:val="1"/>
        </w:rPr>
        <w:t xml:space="preserve"> </w:t>
      </w:r>
      <w:r>
        <w:t>государственную</w:t>
      </w:r>
      <w:r>
        <w:rPr>
          <w:spacing w:val="1"/>
        </w:rPr>
        <w:t xml:space="preserve"> </w:t>
      </w:r>
      <w:r>
        <w:t>аккредитацию</w:t>
      </w:r>
      <w:r>
        <w:rPr>
          <w:spacing w:val="1"/>
        </w:rPr>
        <w:t xml:space="preserve"> </w:t>
      </w:r>
      <w:r>
        <w:t>образовательных</w:t>
      </w:r>
      <w:r>
        <w:rPr>
          <w:spacing w:val="1"/>
        </w:rPr>
        <w:t xml:space="preserve"> </w:t>
      </w:r>
      <w:r>
        <w:t>организациях,</w:t>
      </w:r>
      <w:r>
        <w:rPr>
          <w:spacing w:val="1"/>
        </w:rPr>
        <w:t xml:space="preserve"> </w:t>
      </w:r>
      <w:r>
        <w:t>реализующих</w:t>
      </w:r>
      <w:r>
        <w:rPr>
          <w:spacing w:val="1"/>
        </w:rPr>
        <w:t xml:space="preserve"> </w:t>
      </w:r>
      <w:r>
        <w:t>ООП</w:t>
      </w:r>
      <w:r>
        <w:rPr>
          <w:spacing w:val="1"/>
        </w:rPr>
        <w:t xml:space="preserve"> </w:t>
      </w:r>
      <w:r>
        <w:t>НОО,</w:t>
      </w:r>
      <w:r>
        <w:rPr>
          <w:spacing w:val="1"/>
        </w:rPr>
        <w:t xml:space="preserve"> </w:t>
      </w:r>
      <w:r>
        <w:t>и</w:t>
      </w:r>
      <w:r>
        <w:rPr>
          <w:spacing w:val="1"/>
        </w:rPr>
        <w:t xml:space="preserve"> </w:t>
      </w:r>
      <w:r>
        <w:t>учебное</w:t>
      </w:r>
      <w:r>
        <w:rPr>
          <w:spacing w:val="-2"/>
        </w:rPr>
        <w:t xml:space="preserve"> </w:t>
      </w:r>
      <w:r>
        <w:t>время, отводимое</w:t>
      </w:r>
      <w:r>
        <w:rPr>
          <w:spacing w:val="-1"/>
        </w:rPr>
        <w:t xml:space="preserve"> </w:t>
      </w:r>
      <w:r>
        <w:t>на</w:t>
      </w:r>
      <w:r>
        <w:rPr>
          <w:spacing w:val="-2"/>
        </w:rPr>
        <w:t xml:space="preserve"> </w:t>
      </w:r>
      <w:r>
        <w:t>их</w:t>
      </w:r>
      <w:r>
        <w:rPr>
          <w:spacing w:val="2"/>
        </w:rPr>
        <w:t xml:space="preserve"> </w:t>
      </w:r>
      <w:r>
        <w:t>изучение</w:t>
      </w:r>
      <w:r>
        <w:rPr>
          <w:spacing w:val="-1"/>
        </w:rPr>
        <w:t xml:space="preserve"> </w:t>
      </w:r>
      <w:r>
        <w:t>по</w:t>
      </w:r>
      <w:r>
        <w:rPr>
          <w:spacing w:val="-1"/>
        </w:rPr>
        <w:t xml:space="preserve"> </w:t>
      </w:r>
      <w:r>
        <w:t>классам</w:t>
      </w:r>
      <w:r>
        <w:rPr>
          <w:spacing w:val="1"/>
        </w:rPr>
        <w:t xml:space="preserve"> </w:t>
      </w:r>
      <w:r>
        <w:t>(годам) обучения.</w:t>
      </w:r>
    </w:p>
    <w:p w:rsidR="006F1257" w:rsidRDefault="00B45BA4" w:rsidP="008B79D0">
      <w:pPr>
        <w:pStyle w:val="a3"/>
        <w:ind w:left="0" w:right="-20" w:firstLine="768"/>
      </w:pPr>
      <w:r>
        <w:t>Расписание</w:t>
      </w:r>
      <w:r>
        <w:rPr>
          <w:spacing w:val="1"/>
        </w:rPr>
        <w:t xml:space="preserve"> </w:t>
      </w:r>
      <w:r>
        <w:t>учебных</w:t>
      </w:r>
      <w:r>
        <w:rPr>
          <w:spacing w:val="1"/>
        </w:rPr>
        <w:t xml:space="preserve"> </w:t>
      </w:r>
      <w:r>
        <w:t>занятий</w:t>
      </w:r>
      <w:r>
        <w:rPr>
          <w:spacing w:val="1"/>
        </w:rPr>
        <w:t xml:space="preserve"> </w:t>
      </w:r>
      <w:r>
        <w:t>составляется</w:t>
      </w:r>
      <w:r>
        <w:rPr>
          <w:spacing w:val="1"/>
        </w:rPr>
        <w:t xml:space="preserve"> </w:t>
      </w:r>
      <w:r>
        <w:t>с</w:t>
      </w:r>
      <w:r>
        <w:rPr>
          <w:spacing w:val="1"/>
        </w:rPr>
        <w:t xml:space="preserve"> </w:t>
      </w:r>
      <w:r>
        <w:t>учётом</w:t>
      </w:r>
      <w:r>
        <w:rPr>
          <w:spacing w:val="1"/>
        </w:rPr>
        <w:t xml:space="preserve"> </w:t>
      </w:r>
      <w:r>
        <w:t>дневной</w:t>
      </w:r>
      <w:r>
        <w:rPr>
          <w:spacing w:val="1"/>
        </w:rPr>
        <w:t xml:space="preserve"> </w:t>
      </w:r>
      <w:r>
        <w:t>и</w:t>
      </w:r>
      <w:r>
        <w:rPr>
          <w:spacing w:val="1"/>
        </w:rPr>
        <w:t xml:space="preserve"> </w:t>
      </w:r>
      <w:r>
        <w:t>недельной</w:t>
      </w:r>
      <w:r>
        <w:rPr>
          <w:spacing w:val="1"/>
        </w:rPr>
        <w:t xml:space="preserve"> </w:t>
      </w:r>
      <w:r>
        <w:t>динамики</w:t>
      </w:r>
      <w:r>
        <w:rPr>
          <w:spacing w:val="1"/>
        </w:rPr>
        <w:t xml:space="preserve"> </w:t>
      </w:r>
      <w:r>
        <w:t>умственной</w:t>
      </w:r>
      <w:r>
        <w:rPr>
          <w:spacing w:val="1"/>
        </w:rPr>
        <w:t xml:space="preserve"> </w:t>
      </w:r>
      <w:r>
        <w:t>работоспособности</w:t>
      </w:r>
      <w:r>
        <w:rPr>
          <w:spacing w:val="1"/>
        </w:rPr>
        <w:t xml:space="preserve"> </w:t>
      </w:r>
      <w:r>
        <w:t>обучающихся</w:t>
      </w:r>
      <w:r>
        <w:rPr>
          <w:spacing w:val="1"/>
        </w:rPr>
        <w:t xml:space="preserve"> </w:t>
      </w:r>
      <w:r>
        <w:t>и</w:t>
      </w:r>
      <w:r>
        <w:rPr>
          <w:spacing w:val="1"/>
        </w:rPr>
        <w:t xml:space="preserve"> </w:t>
      </w:r>
      <w:r>
        <w:t>шкалы</w:t>
      </w:r>
      <w:r>
        <w:rPr>
          <w:spacing w:val="1"/>
        </w:rPr>
        <w:t xml:space="preserve"> </w:t>
      </w:r>
      <w:r>
        <w:t>трудности</w:t>
      </w:r>
      <w:r>
        <w:rPr>
          <w:spacing w:val="1"/>
        </w:rPr>
        <w:t xml:space="preserve"> </w:t>
      </w:r>
      <w:r>
        <w:t>учебных</w:t>
      </w:r>
      <w:r>
        <w:rPr>
          <w:spacing w:val="1"/>
        </w:rPr>
        <w:t xml:space="preserve"> </w:t>
      </w:r>
      <w:r>
        <w:t>предметов.</w:t>
      </w:r>
      <w:r>
        <w:rPr>
          <w:spacing w:val="-57"/>
        </w:rPr>
        <w:t xml:space="preserve"> </w:t>
      </w:r>
      <w:r>
        <w:t>Образовательная недельная нагрузка распределяется равномерно в течение учебной недели, при</w:t>
      </w:r>
      <w:r>
        <w:rPr>
          <w:spacing w:val="1"/>
        </w:rPr>
        <w:t xml:space="preserve"> </w:t>
      </w:r>
      <w:r>
        <w:t>этом</w:t>
      </w:r>
      <w:r>
        <w:rPr>
          <w:spacing w:val="1"/>
        </w:rPr>
        <w:t xml:space="preserve"> </w:t>
      </w:r>
      <w:r>
        <w:lastRenderedPageBreak/>
        <w:t>объём</w:t>
      </w:r>
      <w:r>
        <w:rPr>
          <w:spacing w:val="1"/>
        </w:rPr>
        <w:t xml:space="preserve"> </w:t>
      </w:r>
      <w:r>
        <w:t>максимально</w:t>
      </w:r>
      <w:r>
        <w:rPr>
          <w:spacing w:val="1"/>
        </w:rPr>
        <w:t xml:space="preserve"> </w:t>
      </w:r>
      <w:r>
        <w:t>допустимой</w:t>
      </w:r>
      <w:r>
        <w:rPr>
          <w:spacing w:val="1"/>
        </w:rPr>
        <w:t xml:space="preserve"> </w:t>
      </w:r>
      <w:r>
        <w:t>нагрузки</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должен</w:t>
      </w:r>
      <w:r>
        <w:rPr>
          <w:spacing w:val="1"/>
        </w:rPr>
        <w:t xml:space="preserve"> </w:t>
      </w:r>
      <w:r>
        <w:t>соответствовать</w:t>
      </w:r>
      <w:r>
        <w:rPr>
          <w:spacing w:val="1"/>
        </w:rPr>
        <w:t xml:space="preserve"> </w:t>
      </w:r>
      <w:r>
        <w:t>действующим</w:t>
      </w:r>
      <w:r>
        <w:rPr>
          <w:spacing w:val="-2"/>
        </w:rPr>
        <w:t xml:space="preserve"> </w:t>
      </w:r>
      <w:r>
        <w:t>санитарным</w:t>
      </w:r>
      <w:r>
        <w:rPr>
          <w:spacing w:val="-2"/>
        </w:rPr>
        <w:t xml:space="preserve"> </w:t>
      </w:r>
      <w:r>
        <w:t>правилам</w:t>
      </w:r>
      <w:r>
        <w:rPr>
          <w:spacing w:val="-1"/>
        </w:rPr>
        <w:t xml:space="preserve"> </w:t>
      </w:r>
      <w:r>
        <w:t>и нормативам.</w:t>
      </w:r>
    </w:p>
    <w:p w:rsidR="006F1257" w:rsidRDefault="00B45BA4" w:rsidP="008B79D0">
      <w:pPr>
        <w:pStyle w:val="a3"/>
        <w:ind w:left="0" w:right="-20" w:firstLine="768"/>
      </w:pPr>
      <w:r>
        <w:t>Образовательная</w:t>
      </w:r>
      <w:r>
        <w:rPr>
          <w:spacing w:val="1"/>
        </w:rPr>
        <w:t xml:space="preserve"> </w:t>
      </w:r>
      <w:r>
        <w:t>организация</w:t>
      </w:r>
      <w:r>
        <w:rPr>
          <w:spacing w:val="1"/>
        </w:rPr>
        <w:t xml:space="preserve"> </w:t>
      </w:r>
      <w:r>
        <w:t>самостоятельна</w:t>
      </w:r>
      <w:r>
        <w:rPr>
          <w:spacing w:val="1"/>
        </w:rPr>
        <w:t xml:space="preserve"> </w:t>
      </w:r>
      <w:r>
        <w:t>в</w:t>
      </w:r>
      <w:r>
        <w:rPr>
          <w:spacing w:val="1"/>
        </w:rPr>
        <w:t xml:space="preserve"> </w:t>
      </w:r>
      <w:r>
        <w:t>организации</w:t>
      </w:r>
      <w:r>
        <w:rPr>
          <w:spacing w:val="61"/>
        </w:rPr>
        <w:t xml:space="preserve"> </w:t>
      </w:r>
      <w:r>
        <w:t>образовательной</w:t>
      </w:r>
      <w:r>
        <w:rPr>
          <w:spacing w:val="1"/>
        </w:rPr>
        <w:t xml:space="preserve"> </w:t>
      </w:r>
      <w:r>
        <w:t>деятельности</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в</w:t>
      </w:r>
      <w:r>
        <w:rPr>
          <w:spacing w:val="1"/>
        </w:rPr>
        <w:t xml:space="preserve"> </w:t>
      </w:r>
      <w:r>
        <w:t>выборе</w:t>
      </w:r>
      <w:r>
        <w:rPr>
          <w:spacing w:val="1"/>
        </w:rPr>
        <w:t xml:space="preserve"> </w:t>
      </w:r>
      <w:r>
        <w:t>видов</w:t>
      </w:r>
      <w:r>
        <w:rPr>
          <w:spacing w:val="1"/>
        </w:rPr>
        <w:t xml:space="preserve"> </w:t>
      </w:r>
      <w:r>
        <w:t>деятельности</w:t>
      </w:r>
      <w:r>
        <w:rPr>
          <w:spacing w:val="1"/>
        </w:rPr>
        <w:t xml:space="preserve"> </w:t>
      </w:r>
      <w:r>
        <w:t>по</w:t>
      </w:r>
      <w:r>
        <w:rPr>
          <w:spacing w:val="1"/>
        </w:rPr>
        <w:t xml:space="preserve"> </w:t>
      </w:r>
      <w:r>
        <w:t>каждому</w:t>
      </w:r>
      <w:r>
        <w:rPr>
          <w:spacing w:val="1"/>
        </w:rPr>
        <w:t xml:space="preserve"> </w:t>
      </w:r>
      <w:r>
        <w:t>предмету</w:t>
      </w:r>
      <w:r>
        <w:rPr>
          <w:spacing w:val="1"/>
        </w:rPr>
        <w:t xml:space="preserve"> </w:t>
      </w:r>
      <w:r>
        <w:t>(проектная деятельность, практические и лабораторные занятия, экскурсии и другие). Во время</w:t>
      </w:r>
      <w:r>
        <w:rPr>
          <w:spacing w:val="1"/>
        </w:rPr>
        <w:t xml:space="preserve"> </w:t>
      </w:r>
      <w:r>
        <w:t>занятий</w:t>
      </w:r>
      <w:r>
        <w:rPr>
          <w:spacing w:val="-1"/>
        </w:rPr>
        <w:t xml:space="preserve"> </w:t>
      </w:r>
      <w:r>
        <w:t>необходим</w:t>
      </w:r>
      <w:r>
        <w:rPr>
          <w:spacing w:val="-1"/>
        </w:rPr>
        <w:t xml:space="preserve"> </w:t>
      </w:r>
      <w:r>
        <w:t>перерыв</w:t>
      </w:r>
      <w:r>
        <w:rPr>
          <w:spacing w:val="-1"/>
        </w:rPr>
        <w:t xml:space="preserve"> </w:t>
      </w:r>
      <w:r>
        <w:t>для</w:t>
      </w:r>
      <w:r>
        <w:rPr>
          <w:spacing w:val="-1"/>
        </w:rPr>
        <w:t xml:space="preserve"> </w:t>
      </w:r>
      <w:r>
        <w:t>гимнастики не</w:t>
      </w:r>
      <w:r>
        <w:rPr>
          <w:spacing w:val="-1"/>
        </w:rPr>
        <w:t xml:space="preserve"> </w:t>
      </w:r>
      <w:r>
        <w:t>менее</w:t>
      </w:r>
      <w:r>
        <w:rPr>
          <w:spacing w:val="-2"/>
        </w:rPr>
        <w:t xml:space="preserve"> </w:t>
      </w:r>
      <w:r>
        <w:t>2</w:t>
      </w:r>
      <w:r>
        <w:rPr>
          <w:spacing w:val="2"/>
        </w:rPr>
        <w:t xml:space="preserve"> </w:t>
      </w:r>
      <w:r>
        <w:t>минут.</w:t>
      </w:r>
    </w:p>
    <w:p w:rsidR="006F1257" w:rsidRDefault="00B45BA4" w:rsidP="009E15B9">
      <w:pPr>
        <w:pStyle w:val="a3"/>
        <w:ind w:left="0" w:right="-20" w:firstLine="480"/>
      </w:pPr>
      <w:r>
        <w:rPr>
          <w:b/>
        </w:rPr>
        <w:t>Урочная</w:t>
      </w:r>
      <w:r>
        <w:rPr>
          <w:b/>
          <w:spacing w:val="1"/>
        </w:rPr>
        <w:t xml:space="preserve"> </w:t>
      </w:r>
      <w:r>
        <w:rPr>
          <w:b/>
        </w:rPr>
        <w:t>деятельность</w:t>
      </w:r>
      <w:r>
        <w:rPr>
          <w:b/>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учётом</w:t>
      </w:r>
      <w:r>
        <w:rPr>
          <w:spacing w:val="1"/>
        </w:rPr>
        <w:t xml:space="preserve"> </w:t>
      </w:r>
      <w:r>
        <w:t>обязательных</w:t>
      </w:r>
      <w:r>
        <w:rPr>
          <w:spacing w:val="1"/>
        </w:rPr>
        <w:t xml:space="preserve"> </w:t>
      </w:r>
      <w:r>
        <w:t>для</w:t>
      </w:r>
      <w:r>
        <w:rPr>
          <w:spacing w:val="1"/>
        </w:rPr>
        <w:t xml:space="preserve"> </w:t>
      </w:r>
      <w:r>
        <w:t>изучения</w:t>
      </w:r>
      <w:r>
        <w:rPr>
          <w:spacing w:val="1"/>
        </w:rPr>
        <w:t xml:space="preserve"> </w:t>
      </w:r>
      <w:r>
        <w:t>учебных предметов.</w:t>
      </w:r>
    </w:p>
    <w:p w:rsidR="006F1257" w:rsidRDefault="00B45BA4" w:rsidP="008B79D0">
      <w:pPr>
        <w:pStyle w:val="a3"/>
        <w:ind w:left="0" w:right="-20" w:firstLine="480"/>
      </w:pPr>
      <w:r>
        <w:t>Часть учебного плана, формируемая участниками образовательных отношений, обеспечивает</w:t>
      </w:r>
      <w:r>
        <w:rPr>
          <w:spacing w:val="1"/>
        </w:rPr>
        <w:t xml:space="preserve"> </w:t>
      </w:r>
      <w:r>
        <w:t>реализацию</w:t>
      </w:r>
      <w:r>
        <w:rPr>
          <w:spacing w:val="2"/>
        </w:rPr>
        <w:t xml:space="preserve"> </w:t>
      </w:r>
      <w:r>
        <w:t>индивидуальных</w:t>
      </w:r>
      <w:r>
        <w:rPr>
          <w:spacing w:val="3"/>
        </w:rPr>
        <w:t xml:space="preserve"> </w:t>
      </w:r>
      <w:r>
        <w:t>потребностей</w:t>
      </w:r>
      <w:r>
        <w:rPr>
          <w:spacing w:val="4"/>
        </w:rPr>
        <w:t xml:space="preserve"> </w:t>
      </w:r>
      <w:r>
        <w:t>обучающихся.</w:t>
      </w:r>
      <w:r>
        <w:rPr>
          <w:spacing w:val="3"/>
        </w:rPr>
        <w:t xml:space="preserve"> </w:t>
      </w:r>
      <w:r>
        <w:t>Время,</w:t>
      </w:r>
      <w:r>
        <w:rPr>
          <w:spacing w:val="3"/>
        </w:rPr>
        <w:t xml:space="preserve"> </w:t>
      </w:r>
      <w:r>
        <w:t>отводимое</w:t>
      </w:r>
      <w:r>
        <w:rPr>
          <w:spacing w:val="3"/>
        </w:rPr>
        <w:t xml:space="preserve"> </w:t>
      </w:r>
      <w:r>
        <w:t>на</w:t>
      </w:r>
      <w:r>
        <w:rPr>
          <w:spacing w:val="3"/>
        </w:rPr>
        <w:t xml:space="preserve"> </w:t>
      </w:r>
      <w:r>
        <w:t>данную</w:t>
      </w:r>
      <w:r>
        <w:rPr>
          <w:spacing w:val="4"/>
        </w:rPr>
        <w:t xml:space="preserve"> </w:t>
      </w:r>
      <w:r>
        <w:t>часть</w:t>
      </w:r>
    </w:p>
    <w:p w:rsidR="006F1257" w:rsidRDefault="00B45BA4" w:rsidP="008B79D0">
      <w:pPr>
        <w:pStyle w:val="a3"/>
        <w:ind w:left="0" w:right="-20" w:firstLine="0"/>
      </w:pPr>
      <w:r>
        <w:t>внутри максимально допустимой недельной нагрузки обучающихся, может быть использовано на</w:t>
      </w:r>
      <w:r>
        <w:rPr>
          <w:spacing w:val="1"/>
        </w:rPr>
        <w:t xml:space="preserve"> </w:t>
      </w:r>
      <w:r>
        <w:t>увеличение</w:t>
      </w:r>
      <w:r>
        <w:rPr>
          <w:spacing w:val="1"/>
        </w:rPr>
        <w:t xml:space="preserve"> </w:t>
      </w:r>
      <w:r>
        <w:t>учебных</w:t>
      </w:r>
      <w:r>
        <w:rPr>
          <w:spacing w:val="1"/>
        </w:rPr>
        <w:t xml:space="preserve"> </w:t>
      </w:r>
      <w:r>
        <w:t>часов,</w:t>
      </w:r>
      <w:r>
        <w:rPr>
          <w:spacing w:val="1"/>
        </w:rPr>
        <w:t xml:space="preserve"> </w:t>
      </w:r>
      <w:r>
        <w:t>отводимых</w:t>
      </w:r>
      <w:r>
        <w:rPr>
          <w:spacing w:val="1"/>
        </w:rPr>
        <w:t xml:space="preserve"> </w:t>
      </w:r>
      <w:r>
        <w:t>на</w:t>
      </w:r>
      <w:r>
        <w:rPr>
          <w:spacing w:val="1"/>
        </w:rPr>
        <w:t xml:space="preserve"> </w:t>
      </w:r>
      <w:r>
        <w:t>изучение</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 учебных модулей по выбору родителей (законных представителей) несовершеннолетних</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предусматривающих</w:t>
      </w:r>
      <w:r>
        <w:rPr>
          <w:spacing w:val="1"/>
        </w:rPr>
        <w:t xml:space="preserve"> </w:t>
      </w:r>
      <w:r>
        <w:t>углублённое</w:t>
      </w:r>
      <w:r>
        <w:rPr>
          <w:spacing w:val="1"/>
        </w:rPr>
        <w:t xml:space="preserve"> </w:t>
      </w:r>
      <w:r>
        <w:t>изучение</w:t>
      </w:r>
      <w:r>
        <w:rPr>
          <w:spacing w:val="1"/>
        </w:rPr>
        <w:t xml:space="preserve"> </w:t>
      </w:r>
      <w:r>
        <w:t>учебных</w:t>
      </w:r>
      <w:r>
        <w:rPr>
          <w:spacing w:val="1"/>
        </w:rPr>
        <w:t xml:space="preserve"> </w:t>
      </w:r>
      <w:r>
        <w:t>предметов,</w:t>
      </w:r>
      <w:r>
        <w:rPr>
          <w:spacing w:val="1"/>
        </w:rPr>
        <w:t xml:space="preserve"> </w:t>
      </w:r>
      <w:r>
        <w:t>с</w:t>
      </w:r>
      <w:r>
        <w:rPr>
          <w:spacing w:val="1"/>
        </w:rPr>
        <w:t xml:space="preserve"> </w:t>
      </w:r>
      <w:r>
        <w:t>целью</w:t>
      </w:r>
      <w:r>
        <w:rPr>
          <w:spacing w:val="19"/>
        </w:rPr>
        <w:t xml:space="preserve"> </w:t>
      </w:r>
      <w:r>
        <w:t>удовлетворения</w:t>
      </w:r>
      <w:r>
        <w:rPr>
          <w:spacing w:val="18"/>
        </w:rPr>
        <w:t xml:space="preserve"> </w:t>
      </w:r>
      <w:r>
        <w:t>различных</w:t>
      </w:r>
      <w:r>
        <w:rPr>
          <w:spacing w:val="19"/>
        </w:rPr>
        <w:t xml:space="preserve"> </w:t>
      </w:r>
      <w:r>
        <w:t>интересов</w:t>
      </w:r>
      <w:r>
        <w:rPr>
          <w:spacing w:val="16"/>
        </w:rPr>
        <w:t xml:space="preserve"> </w:t>
      </w:r>
      <w:r>
        <w:t>обучающихся,</w:t>
      </w:r>
      <w:r>
        <w:rPr>
          <w:spacing w:val="17"/>
        </w:rPr>
        <w:t xml:space="preserve"> </w:t>
      </w:r>
      <w:r>
        <w:t>потребностей</w:t>
      </w:r>
      <w:r>
        <w:rPr>
          <w:spacing w:val="18"/>
        </w:rPr>
        <w:t xml:space="preserve"> </w:t>
      </w:r>
      <w:r>
        <w:t>в</w:t>
      </w:r>
      <w:r>
        <w:rPr>
          <w:spacing w:val="16"/>
        </w:rPr>
        <w:t xml:space="preserve"> </w:t>
      </w:r>
      <w:r>
        <w:t>физическом</w:t>
      </w:r>
      <w:r>
        <w:rPr>
          <w:spacing w:val="16"/>
        </w:rPr>
        <w:t xml:space="preserve"> </w:t>
      </w:r>
      <w:r>
        <w:t>развитии</w:t>
      </w:r>
      <w:r>
        <w:rPr>
          <w:spacing w:val="-57"/>
        </w:rPr>
        <w:t xml:space="preserve"> </w:t>
      </w:r>
      <w:r>
        <w:t>и</w:t>
      </w:r>
      <w:r>
        <w:rPr>
          <w:spacing w:val="-1"/>
        </w:rPr>
        <w:t xml:space="preserve"> </w:t>
      </w:r>
      <w:r>
        <w:t>совершенствовании,</w:t>
      </w:r>
      <w:r>
        <w:rPr>
          <w:spacing w:val="-1"/>
        </w:rPr>
        <w:t xml:space="preserve"> </w:t>
      </w:r>
      <w:r>
        <w:t>а</w:t>
      </w:r>
      <w:r>
        <w:rPr>
          <w:spacing w:val="-1"/>
        </w:rPr>
        <w:t xml:space="preserve"> </w:t>
      </w:r>
      <w:r>
        <w:t>также учитывающих</w:t>
      </w:r>
      <w:r>
        <w:rPr>
          <w:spacing w:val="2"/>
        </w:rPr>
        <w:t xml:space="preserve"> </w:t>
      </w:r>
      <w:r>
        <w:t>этнокультурные</w:t>
      </w:r>
      <w:r>
        <w:rPr>
          <w:spacing w:val="-3"/>
        </w:rPr>
        <w:t xml:space="preserve"> </w:t>
      </w:r>
      <w:r>
        <w:t>интересы.</w:t>
      </w:r>
    </w:p>
    <w:p w:rsidR="006F1257" w:rsidRDefault="00B45BA4" w:rsidP="008B79D0">
      <w:pPr>
        <w:pStyle w:val="a3"/>
        <w:ind w:left="0" w:right="-20" w:firstLine="768"/>
      </w:pPr>
      <w:r>
        <w:rPr>
          <w:b/>
        </w:rPr>
        <w:t xml:space="preserve">Внеурочная деятельность </w:t>
      </w:r>
      <w:r>
        <w:t>направлена на достижение планируемых результатов 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учётом</w:t>
      </w:r>
      <w:r>
        <w:rPr>
          <w:spacing w:val="1"/>
        </w:rPr>
        <w:t xml:space="preserve"> </w:t>
      </w:r>
      <w:r>
        <w:t>выбора</w:t>
      </w:r>
      <w:r>
        <w:rPr>
          <w:spacing w:val="1"/>
        </w:rPr>
        <w:t xml:space="preserve"> </w:t>
      </w:r>
      <w:r>
        <w:t>участниками</w:t>
      </w:r>
      <w:r>
        <w:rPr>
          <w:spacing w:val="1"/>
        </w:rPr>
        <w:t xml:space="preserve"> </w:t>
      </w:r>
      <w:r>
        <w:t>образовательных</w:t>
      </w:r>
      <w:r>
        <w:rPr>
          <w:spacing w:val="1"/>
        </w:rPr>
        <w:t xml:space="preserve"> </w:t>
      </w:r>
      <w:r>
        <w:t>отношений учебных курсов внеурочной деятельности из перечня, предлагаемого образовательной</w:t>
      </w:r>
      <w:r>
        <w:rPr>
          <w:spacing w:val="1"/>
        </w:rPr>
        <w:t xml:space="preserve"> </w:t>
      </w:r>
      <w:r>
        <w:t>организацией. Осуществляется в формах, отличных от урочной (экскурсии, походы, соревнования,</w:t>
      </w:r>
      <w:r>
        <w:rPr>
          <w:spacing w:val="-57"/>
        </w:rPr>
        <w:t xml:space="preserve"> </w:t>
      </w:r>
      <w:r>
        <w:t>посещения</w:t>
      </w:r>
      <w:r>
        <w:rPr>
          <w:spacing w:val="-1"/>
        </w:rPr>
        <w:t xml:space="preserve"> </w:t>
      </w:r>
      <w:r>
        <w:t>театров,</w:t>
      </w:r>
      <w:r>
        <w:rPr>
          <w:spacing w:val="-1"/>
        </w:rPr>
        <w:t xml:space="preserve"> </w:t>
      </w:r>
      <w:r>
        <w:t>музеев,</w:t>
      </w:r>
      <w:r>
        <w:rPr>
          <w:spacing w:val="-2"/>
        </w:rPr>
        <w:t xml:space="preserve"> </w:t>
      </w:r>
      <w:r>
        <w:t>проведение</w:t>
      </w:r>
      <w:r>
        <w:rPr>
          <w:spacing w:val="-2"/>
        </w:rPr>
        <w:t xml:space="preserve"> </w:t>
      </w:r>
      <w:r>
        <w:t>общественно-полезных</w:t>
      </w:r>
      <w:r>
        <w:rPr>
          <w:spacing w:val="1"/>
        </w:rPr>
        <w:t xml:space="preserve"> </w:t>
      </w:r>
      <w:r>
        <w:t>практик</w:t>
      </w:r>
      <w:r>
        <w:rPr>
          <w:spacing w:val="-1"/>
        </w:rPr>
        <w:t xml:space="preserve"> </w:t>
      </w:r>
      <w:r>
        <w:t>и</w:t>
      </w:r>
      <w:r>
        <w:rPr>
          <w:spacing w:val="1"/>
        </w:rPr>
        <w:t xml:space="preserve"> </w:t>
      </w:r>
      <w:r>
        <w:t>иные</w:t>
      </w:r>
      <w:r>
        <w:rPr>
          <w:spacing w:val="-3"/>
        </w:rPr>
        <w:t xml:space="preserve"> </w:t>
      </w:r>
      <w:r>
        <w:t>формы).</w:t>
      </w:r>
    </w:p>
    <w:p w:rsidR="006F1257" w:rsidRDefault="00B45BA4" w:rsidP="008B79D0">
      <w:pPr>
        <w:pStyle w:val="a3"/>
        <w:ind w:left="0" w:right="-20" w:firstLine="360"/>
      </w:pPr>
      <w:r>
        <w:t>Организация</w:t>
      </w:r>
      <w:r>
        <w:rPr>
          <w:spacing w:val="1"/>
        </w:rPr>
        <w:t xml:space="preserve"> </w:t>
      </w:r>
      <w:r>
        <w:t>занятий</w:t>
      </w:r>
      <w:r>
        <w:rPr>
          <w:spacing w:val="1"/>
        </w:rPr>
        <w:t xml:space="preserve"> </w:t>
      </w:r>
      <w:r>
        <w:t>по</w:t>
      </w:r>
      <w:r>
        <w:rPr>
          <w:spacing w:val="1"/>
        </w:rPr>
        <w:t xml:space="preserve"> </w:t>
      </w:r>
      <w:r>
        <w:t>направлениям</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Образовательные</w:t>
      </w:r>
      <w:r>
        <w:rPr>
          <w:spacing w:val="1"/>
        </w:rPr>
        <w:t xml:space="preserve"> </w:t>
      </w:r>
      <w:r>
        <w:t>организации</w:t>
      </w:r>
      <w:r>
        <w:rPr>
          <w:spacing w:val="1"/>
        </w:rPr>
        <w:t xml:space="preserve"> </w:t>
      </w:r>
      <w:r>
        <w:t>предоставляют</w:t>
      </w:r>
      <w:r>
        <w:rPr>
          <w:spacing w:val="1"/>
        </w:rPr>
        <w:t xml:space="preserve"> </w:t>
      </w:r>
      <w:r>
        <w:t>обучающимся</w:t>
      </w:r>
      <w:r>
        <w:rPr>
          <w:spacing w:val="1"/>
        </w:rPr>
        <w:t xml:space="preserve"> </w:t>
      </w:r>
      <w:r>
        <w:t>возможность</w:t>
      </w:r>
      <w:r>
        <w:rPr>
          <w:spacing w:val="1"/>
        </w:rPr>
        <w:t xml:space="preserve"> </w:t>
      </w:r>
      <w:r>
        <w:t>выбора</w:t>
      </w:r>
      <w:r>
        <w:rPr>
          <w:spacing w:val="1"/>
        </w:rPr>
        <w:t xml:space="preserve"> </w:t>
      </w:r>
      <w:r>
        <w:t>широкого</w:t>
      </w:r>
      <w:r>
        <w:rPr>
          <w:spacing w:val="1"/>
        </w:rPr>
        <w:t xml:space="preserve"> </w:t>
      </w:r>
      <w:r>
        <w:t>спектра</w:t>
      </w:r>
      <w:r>
        <w:rPr>
          <w:spacing w:val="1"/>
        </w:rPr>
        <w:t xml:space="preserve"> </w:t>
      </w:r>
      <w:r>
        <w:t>занятий,</w:t>
      </w:r>
      <w:r>
        <w:rPr>
          <w:spacing w:val="1"/>
        </w:rPr>
        <w:t xml:space="preserve"> </w:t>
      </w:r>
      <w:r>
        <w:t>направленных</w:t>
      </w:r>
      <w:r>
        <w:rPr>
          <w:spacing w:val="-2"/>
        </w:rPr>
        <w:t xml:space="preserve"> </w:t>
      </w:r>
      <w:r>
        <w:t>на</w:t>
      </w:r>
      <w:r>
        <w:rPr>
          <w:spacing w:val="-1"/>
        </w:rPr>
        <w:t xml:space="preserve"> </w:t>
      </w:r>
      <w:r>
        <w:t>развитие</w:t>
      </w:r>
      <w:r>
        <w:rPr>
          <w:spacing w:val="-1"/>
        </w:rPr>
        <w:t xml:space="preserve"> </w:t>
      </w:r>
      <w:r>
        <w:t>обучающихся.</w:t>
      </w:r>
    </w:p>
    <w:p w:rsidR="006F1257" w:rsidRDefault="00B45BA4" w:rsidP="008B79D0">
      <w:pPr>
        <w:pStyle w:val="a3"/>
        <w:ind w:left="0" w:right="-20" w:firstLine="768"/>
      </w:pPr>
      <w:r>
        <w:t>Формы организации образовательной деятельности, чередование урочной и внеурочной</w:t>
      </w:r>
      <w:r>
        <w:rPr>
          <w:spacing w:val="1"/>
        </w:rPr>
        <w:t xml:space="preserve"> </w:t>
      </w:r>
      <w:r>
        <w:t>деятельности</w:t>
      </w:r>
      <w:r>
        <w:rPr>
          <w:spacing w:val="1"/>
        </w:rPr>
        <w:t xml:space="preserve"> </w:t>
      </w:r>
      <w:r>
        <w:t>при</w:t>
      </w:r>
      <w:r>
        <w:rPr>
          <w:spacing w:val="1"/>
        </w:rPr>
        <w:t xml:space="preserve"> </w:t>
      </w:r>
      <w:r>
        <w:t>реализации</w:t>
      </w:r>
      <w:r>
        <w:rPr>
          <w:spacing w:val="1"/>
        </w:rPr>
        <w:t xml:space="preserve"> </w:t>
      </w:r>
      <w:r>
        <w:t>ООП</w:t>
      </w:r>
      <w:r>
        <w:rPr>
          <w:spacing w:val="1"/>
        </w:rPr>
        <w:t xml:space="preserve"> </w:t>
      </w:r>
      <w:r>
        <w:t>НОО</w:t>
      </w:r>
      <w:r>
        <w:rPr>
          <w:spacing w:val="1"/>
        </w:rPr>
        <w:t xml:space="preserve"> </w:t>
      </w:r>
      <w:r>
        <w:t>определяет</w:t>
      </w:r>
      <w:r>
        <w:rPr>
          <w:spacing w:val="1"/>
        </w:rPr>
        <w:t xml:space="preserve"> </w:t>
      </w:r>
      <w:r>
        <w:t>организация,</w:t>
      </w:r>
      <w:r>
        <w:rPr>
          <w:spacing w:val="1"/>
        </w:rPr>
        <w:t xml:space="preserve"> </w:t>
      </w:r>
      <w:r>
        <w:t>осуществляющая</w:t>
      </w:r>
      <w:r>
        <w:rPr>
          <w:spacing w:val="1"/>
        </w:rPr>
        <w:t xml:space="preserve"> </w:t>
      </w:r>
      <w:r>
        <w:t>образовательную</w:t>
      </w:r>
      <w:r>
        <w:rPr>
          <w:spacing w:val="-1"/>
        </w:rPr>
        <w:t xml:space="preserve"> </w:t>
      </w:r>
      <w:r>
        <w:t>деятельность.</w:t>
      </w:r>
    </w:p>
    <w:p w:rsidR="006F1257" w:rsidRDefault="00B45BA4" w:rsidP="008B79D0">
      <w:pPr>
        <w:pStyle w:val="a3"/>
        <w:ind w:left="0" w:right="-20"/>
      </w:pPr>
      <w:r>
        <w:t>В целях удовлетворения образовательных потребностей и интересов обучающихся могут</w:t>
      </w:r>
      <w:r>
        <w:rPr>
          <w:spacing w:val="1"/>
        </w:rPr>
        <w:t xml:space="preserve"> </w:t>
      </w:r>
      <w:r>
        <w:t>разрабатываться</w:t>
      </w:r>
      <w:r>
        <w:rPr>
          <w:spacing w:val="1"/>
        </w:rPr>
        <w:t xml:space="preserve"> </w:t>
      </w:r>
      <w:r>
        <w:t>индивидуальные</w:t>
      </w:r>
      <w:r>
        <w:rPr>
          <w:spacing w:val="1"/>
        </w:rPr>
        <w:t xml:space="preserve"> </w:t>
      </w:r>
      <w:r>
        <w:t>учебные</w:t>
      </w:r>
      <w:r>
        <w:rPr>
          <w:spacing w:val="1"/>
        </w:rPr>
        <w:t xml:space="preserve"> </w:t>
      </w:r>
      <w:r>
        <w:t>планы,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для</w:t>
      </w:r>
      <w:r>
        <w:rPr>
          <w:spacing w:val="1"/>
        </w:rPr>
        <w:t xml:space="preserve"> </w:t>
      </w:r>
      <w:r>
        <w:t>ускоренного</w:t>
      </w:r>
      <w:r>
        <w:rPr>
          <w:spacing w:val="1"/>
        </w:rPr>
        <w:t xml:space="preserve"> </w:t>
      </w:r>
      <w:r>
        <w:t>обучения,</w:t>
      </w:r>
      <w:r>
        <w:rPr>
          <w:spacing w:val="1"/>
        </w:rPr>
        <w:t xml:space="preserve"> </w:t>
      </w:r>
      <w:r>
        <w:t>в</w:t>
      </w:r>
      <w:r>
        <w:rPr>
          <w:spacing w:val="1"/>
        </w:rPr>
        <w:t xml:space="preserve"> </w:t>
      </w:r>
      <w:r>
        <w:t>пределах</w:t>
      </w:r>
      <w:r>
        <w:rPr>
          <w:spacing w:val="1"/>
        </w:rPr>
        <w:t xml:space="preserve"> </w:t>
      </w:r>
      <w:r>
        <w:t>осваиваемой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локальными нормативными актами образовательной организации. Реализация индивидуальных</w:t>
      </w:r>
      <w:r>
        <w:rPr>
          <w:spacing w:val="1"/>
        </w:rPr>
        <w:t xml:space="preserve"> </w:t>
      </w:r>
      <w:r>
        <w:t>учебных планов,</w:t>
      </w:r>
      <w:r>
        <w:rPr>
          <w:spacing w:val="-3"/>
        </w:rPr>
        <w:t xml:space="preserve"> </w:t>
      </w:r>
      <w:r>
        <w:t>программ</w:t>
      </w:r>
      <w:r>
        <w:rPr>
          <w:spacing w:val="-1"/>
        </w:rPr>
        <w:t xml:space="preserve"> </w:t>
      </w:r>
      <w:r>
        <w:t>сопровождается тьюторской</w:t>
      </w:r>
      <w:r>
        <w:rPr>
          <w:spacing w:val="-1"/>
        </w:rPr>
        <w:t xml:space="preserve"> </w:t>
      </w:r>
      <w:r>
        <w:t>поддержкой.</w:t>
      </w:r>
    </w:p>
    <w:p w:rsidR="006F1257" w:rsidRDefault="00B45BA4" w:rsidP="008B79D0">
      <w:pPr>
        <w:pStyle w:val="a3"/>
        <w:ind w:left="0" w:right="-20"/>
      </w:pPr>
      <w:r>
        <w:t>Время,</w:t>
      </w:r>
      <w:r>
        <w:rPr>
          <w:spacing w:val="1"/>
        </w:rPr>
        <w:t xml:space="preserve"> </w:t>
      </w:r>
      <w:r>
        <w:t>отведённое</w:t>
      </w:r>
      <w:r>
        <w:rPr>
          <w:spacing w:val="1"/>
        </w:rPr>
        <w:t xml:space="preserve"> </w:t>
      </w:r>
      <w:r>
        <w:t>на</w:t>
      </w:r>
      <w:r>
        <w:rPr>
          <w:spacing w:val="1"/>
        </w:rPr>
        <w:t xml:space="preserve"> </w:t>
      </w:r>
      <w:r>
        <w:t>внеурочную</w:t>
      </w:r>
      <w:r>
        <w:rPr>
          <w:spacing w:val="1"/>
        </w:rPr>
        <w:t xml:space="preserve"> </w:t>
      </w:r>
      <w:r>
        <w:t>деятельность,</w:t>
      </w:r>
      <w:r>
        <w:rPr>
          <w:spacing w:val="1"/>
        </w:rPr>
        <w:t xml:space="preserve"> </w:t>
      </w:r>
      <w:r>
        <w:t>не</w:t>
      </w:r>
      <w:r>
        <w:rPr>
          <w:spacing w:val="1"/>
        </w:rPr>
        <w:t xml:space="preserve"> </w:t>
      </w:r>
      <w:r>
        <w:t>учитывается</w:t>
      </w:r>
      <w:r>
        <w:rPr>
          <w:spacing w:val="1"/>
        </w:rPr>
        <w:t xml:space="preserve"> </w:t>
      </w:r>
      <w:r>
        <w:t>при</w:t>
      </w:r>
      <w:r>
        <w:rPr>
          <w:spacing w:val="1"/>
        </w:rPr>
        <w:t xml:space="preserve"> </w:t>
      </w:r>
      <w:r>
        <w:t>определении</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учебной</w:t>
      </w:r>
      <w:r>
        <w:rPr>
          <w:spacing w:val="1"/>
        </w:rPr>
        <w:t xml:space="preserve"> </w:t>
      </w:r>
      <w:r>
        <w:t>нагрузки</w:t>
      </w:r>
      <w:r>
        <w:rPr>
          <w:spacing w:val="1"/>
        </w:rPr>
        <w:t xml:space="preserve"> </w:t>
      </w:r>
      <w:r>
        <w:t>обучающихся,</w:t>
      </w:r>
      <w:r>
        <w:rPr>
          <w:spacing w:val="1"/>
        </w:rPr>
        <w:t xml:space="preserve"> </w:t>
      </w:r>
      <w:r>
        <w:t>но</w:t>
      </w:r>
      <w:r>
        <w:rPr>
          <w:spacing w:val="1"/>
        </w:rPr>
        <w:t xml:space="preserve"> </w:t>
      </w:r>
      <w:r>
        <w:t>учитывается</w:t>
      </w:r>
      <w:r>
        <w:rPr>
          <w:spacing w:val="1"/>
        </w:rPr>
        <w:t xml:space="preserve"> </w:t>
      </w:r>
      <w:r>
        <w:t>при</w:t>
      </w:r>
      <w:r>
        <w:rPr>
          <w:spacing w:val="1"/>
        </w:rPr>
        <w:t xml:space="preserve"> </w:t>
      </w:r>
      <w:r>
        <w:t>определении</w:t>
      </w:r>
      <w:r>
        <w:rPr>
          <w:spacing w:val="-1"/>
        </w:rPr>
        <w:t xml:space="preserve"> </w:t>
      </w:r>
      <w:r>
        <w:t>объёмов</w:t>
      </w:r>
      <w:r>
        <w:rPr>
          <w:spacing w:val="-1"/>
        </w:rPr>
        <w:t xml:space="preserve"> </w:t>
      </w:r>
      <w:r>
        <w:t>финансирования,</w:t>
      </w:r>
      <w:r>
        <w:rPr>
          <w:spacing w:val="-4"/>
        </w:rPr>
        <w:t xml:space="preserve"> </w:t>
      </w:r>
      <w:r>
        <w:t>направляемых</w:t>
      </w:r>
      <w:r>
        <w:rPr>
          <w:spacing w:val="1"/>
        </w:rPr>
        <w:t xml:space="preserve"> </w:t>
      </w:r>
      <w:r>
        <w:t>на</w:t>
      </w:r>
      <w:r>
        <w:rPr>
          <w:spacing w:val="-2"/>
        </w:rPr>
        <w:t xml:space="preserve"> </w:t>
      </w:r>
      <w:r>
        <w:t>реализацию</w:t>
      </w:r>
      <w:r>
        <w:rPr>
          <w:spacing w:val="-3"/>
        </w:rPr>
        <w:t xml:space="preserve"> </w:t>
      </w:r>
      <w:r>
        <w:t>ООП</w:t>
      </w:r>
      <w:r>
        <w:rPr>
          <w:spacing w:val="-1"/>
        </w:rPr>
        <w:t xml:space="preserve"> </w:t>
      </w:r>
      <w:r>
        <w:t>НОО.</w:t>
      </w:r>
    </w:p>
    <w:p w:rsidR="009E15B9" w:rsidRPr="00C376AC" w:rsidRDefault="009E15B9" w:rsidP="009E15B9">
      <w:pPr>
        <w:pStyle w:val="a4"/>
        <w:spacing w:before="89" w:line="276" w:lineRule="auto"/>
        <w:rPr>
          <w:sz w:val="23"/>
          <w:szCs w:val="23"/>
        </w:rPr>
      </w:pPr>
      <w:r w:rsidRPr="00C376AC">
        <w:rPr>
          <w:sz w:val="23"/>
          <w:szCs w:val="23"/>
        </w:rPr>
        <w:t>Учебный план</w:t>
      </w:r>
    </w:p>
    <w:p w:rsidR="009E15B9" w:rsidRPr="00C376AC" w:rsidRDefault="009E15B9" w:rsidP="009E15B9">
      <w:pPr>
        <w:pStyle w:val="a4"/>
        <w:spacing w:line="276" w:lineRule="auto"/>
        <w:rPr>
          <w:spacing w:val="-3"/>
          <w:sz w:val="23"/>
          <w:szCs w:val="23"/>
        </w:rPr>
      </w:pPr>
      <w:r w:rsidRPr="00C376AC">
        <w:rPr>
          <w:sz w:val="23"/>
          <w:szCs w:val="23"/>
        </w:rPr>
        <w:t xml:space="preserve">МБОУ«Средняя общеобразовательная школа№3» </w:t>
      </w:r>
      <w:r w:rsidRPr="00C376AC">
        <w:rPr>
          <w:spacing w:val="-3"/>
          <w:sz w:val="23"/>
          <w:szCs w:val="23"/>
        </w:rPr>
        <w:t>п</w:t>
      </w:r>
      <w:r w:rsidRPr="00C376AC">
        <w:rPr>
          <w:sz w:val="23"/>
          <w:szCs w:val="23"/>
        </w:rPr>
        <w:t>гт.</w:t>
      </w:r>
      <w:r w:rsidRPr="00C376AC">
        <w:rPr>
          <w:spacing w:val="-3"/>
          <w:sz w:val="23"/>
          <w:szCs w:val="23"/>
        </w:rPr>
        <w:t xml:space="preserve">Жешарт </w:t>
      </w:r>
    </w:p>
    <w:p w:rsidR="009E15B9" w:rsidRPr="00C376AC" w:rsidRDefault="009E15B9" w:rsidP="009E15B9">
      <w:pPr>
        <w:pStyle w:val="a4"/>
        <w:spacing w:line="276" w:lineRule="auto"/>
        <w:rPr>
          <w:sz w:val="23"/>
          <w:szCs w:val="23"/>
        </w:rPr>
      </w:pPr>
      <w:r w:rsidRPr="00C376AC">
        <w:rPr>
          <w:sz w:val="23"/>
          <w:szCs w:val="23"/>
        </w:rPr>
        <w:t>на 2023-2024 учебный год</w:t>
      </w:r>
    </w:p>
    <w:p w:rsidR="009E15B9" w:rsidRPr="00C376AC" w:rsidRDefault="009E15B9" w:rsidP="009E15B9">
      <w:pPr>
        <w:spacing w:line="276" w:lineRule="auto"/>
        <w:ind w:left="3136" w:right="3011"/>
        <w:jc w:val="center"/>
        <w:rPr>
          <w:b/>
          <w:i/>
          <w:sz w:val="23"/>
          <w:szCs w:val="23"/>
        </w:rPr>
      </w:pPr>
      <w:r w:rsidRPr="00C376AC">
        <w:rPr>
          <w:b/>
          <w:i/>
          <w:sz w:val="23"/>
          <w:szCs w:val="23"/>
        </w:rPr>
        <w:t xml:space="preserve">начальное общее образование 1-2 класс </w:t>
      </w:r>
    </w:p>
    <w:tbl>
      <w:tblPr>
        <w:tblStyle w:val="a9"/>
        <w:tblpPr w:leftFromText="180" w:rightFromText="180" w:vertAnchor="text" w:horzAnchor="margin" w:tblpXSpec="center" w:tblpY="249"/>
        <w:tblW w:w="10241" w:type="dxa"/>
        <w:tblLayout w:type="fixed"/>
        <w:tblLook w:val="04A0" w:firstRow="1" w:lastRow="0" w:firstColumn="1" w:lastColumn="0" w:noHBand="0" w:noVBand="1"/>
      </w:tblPr>
      <w:tblGrid>
        <w:gridCol w:w="3151"/>
        <w:gridCol w:w="3620"/>
        <w:gridCol w:w="1735"/>
        <w:gridCol w:w="1735"/>
      </w:tblGrid>
      <w:tr w:rsidR="009E15B9" w:rsidRPr="00C376AC" w:rsidTr="007005B2">
        <w:tc>
          <w:tcPr>
            <w:tcW w:w="3151" w:type="dxa"/>
          </w:tcPr>
          <w:p w:rsidR="009E15B9" w:rsidRPr="00C376AC" w:rsidRDefault="009E15B9" w:rsidP="007005B2">
            <w:pPr>
              <w:widowControl/>
              <w:autoSpaceDE/>
              <w:autoSpaceDN/>
              <w:spacing w:after="120" w:line="276" w:lineRule="auto"/>
              <w:ind w:firstLine="340"/>
              <w:jc w:val="center"/>
              <w:rPr>
                <w:rFonts w:eastAsiaTheme="minorEastAsia"/>
                <w:b/>
                <w:sz w:val="23"/>
                <w:szCs w:val="23"/>
              </w:rPr>
            </w:pPr>
            <w:r w:rsidRPr="00C376AC">
              <w:rPr>
                <w:rFonts w:eastAsiaTheme="minorEastAsia"/>
                <w:b/>
                <w:sz w:val="23"/>
                <w:szCs w:val="23"/>
              </w:rPr>
              <w:t>Предметные области</w:t>
            </w:r>
          </w:p>
        </w:tc>
        <w:tc>
          <w:tcPr>
            <w:tcW w:w="3620" w:type="dxa"/>
          </w:tcPr>
          <w:p w:rsidR="009E15B9" w:rsidRPr="00C376AC" w:rsidRDefault="009E15B9" w:rsidP="007005B2">
            <w:pPr>
              <w:widowControl/>
              <w:autoSpaceDE/>
              <w:autoSpaceDN/>
              <w:spacing w:after="120" w:line="276" w:lineRule="auto"/>
              <w:ind w:firstLine="340"/>
              <w:jc w:val="right"/>
              <w:rPr>
                <w:rFonts w:eastAsiaTheme="minorEastAsia"/>
                <w:b/>
                <w:sz w:val="23"/>
                <w:szCs w:val="23"/>
              </w:rPr>
            </w:pPr>
            <w:r>
              <w:rPr>
                <w:rFonts w:eastAsiaTheme="minorEastAsia"/>
                <w:b/>
                <w:noProof/>
                <w:sz w:val="23"/>
                <w:szCs w:val="23"/>
                <w:lang w:eastAsia="ru-RU"/>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21590</wp:posOffset>
                      </wp:positionV>
                      <wp:extent cx="2162175" cy="323850"/>
                      <wp:effectExtent l="0" t="0" r="2857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3937A0" id="_x0000_t32" coordsize="21600,21600" o:spt="32" o:oned="t" path="m,l21600,21600e" filled="f">
                      <v:path arrowok="t" fillok="f" o:connecttype="none"/>
                      <o:lock v:ext="edit" shapetype="t"/>
                    </v:shapetype>
                    <v:shape id="Прямая со стрелкой 2" o:spid="_x0000_s1026" type="#_x0000_t32" style="position:absolute;margin-left:-6pt;margin-top:1.7pt;width:170.2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"/>
                  </w:pict>
                </mc:Fallback>
              </mc:AlternateContent>
            </w:r>
            <w:r w:rsidRPr="00C376AC">
              <w:rPr>
                <w:rFonts w:eastAsiaTheme="minorEastAsia"/>
                <w:b/>
                <w:sz w:val="23"/>
                <w:szCs w:val="23"/>
              </w:rPr>
              <w:t xml:space="preserve">                          Классы</w:t>
            </w:r>
          </w:p>
          <w:p w:rsidR="009E15B9" w:rsidRPr="00C376AC" w:rsidRDefault="009E15B9" w:rsidP="007005B2">
            <w:pPr>
              <w:widowControl/>
              <w:autoSpaceDE/>
              <w:autoSpaceDN/>
              <w:spacing w:after="120" w:line="276" w:lineRule="auto"/>
              <w:ind w:firstLine="340"/>
              <w:jc w:val="both"/>
              <w:rPr>
                <w:rFonts w:eastAsiaTheme="minorEastAsia"/>
                <w:b/>
                <w:sz w:val="23"/>
                <w:szCs w:val="23"/>
              </w:rPr>
            </w:pPr>
            <w:r w:rsidRPr="00C376AC">
              <w:rPr>
                <w:rFonts w:eastAsiaTheme="minorEastAsia"/>
                <w:b/>
                <w:sz w:val="23"/>
                <w:szCs w:val="23"/>
              </w:rPr>
              <w:t>Учебные предметы</w:t>
            </w:r>
          </w:p>
        </w:tc>
        <w:tc>
          <w:tcPr>
            <w:tcW w:w="1735" w:type="dxa"/>
          </w:tcPr>
          <w:p w:rsidR="009E15B9" w:rsidRPr="00C376AC" w:rsidRDefault="009E15B9" w:rsidP="007005B2">
            <w:pPr>
              <w:widowControl/>
              <w:autoSpaceDE/>
              <w:autoSpaceDN/>
              <w:spacing w:after="120" w:line="276" w:lineRule="auto"/>
              <w:ind w:firstLine="340"/>
              <w:jc w:val="center"/>
              <w:rPr>
                <w:rFonts w:eastAsiaTheme="minorEastAsia"/>
                <w:b/>
                <w:sz w:val="23"/>
                <w:szCs w:val="23"/>
              </w:rPr>
            </w:pPr>
            <w:r w:rsidRPr="00C376AC">
              <w:rPr>
                <w:rFonts w:eastAsiaTheme="minorEastAsia"/>
                <w:b/>
                <w:sz w:val="23"/>
                <w:szCs w:val="23"/>
              </w:rPr>
              <w:t>1аб класс</w:t>
            </w:r>
          </w:p>
        </w:tc>
        <w:tc>
          <w:tcPr>
            <w:tcW w:w="1735" w:type="dxa"/>
          </w:tcPr>
          <w:p w:rsidR="009E15B9" w:rsidRPr="00C376AC" w:rsidRDefault="009E15B9" w:rsidP="007005B2">
            <w:pPr>
              <w:widowControl/>
              <w:autoSpaceDE/>
              <w:autoSpaceDN/>
              <w:spacing w:after="120" w:line="276" w:lineRule="auto"/>
              <w:ind w:firstLine="340"/>
              <w:jc w:val="center"/>
              <w:rPr>
                <w:rFonts w:eastAsiaTheme="minorEastAsia"/>
                <w:b/>
                <w:sz w:val="23"/>
                <w:szCs w:val="23"/>
              </w:rPr>
            </w:pPr>
            <w:r w:rsidRPr="00C376AC">
              <w:rPr>
                <w:rFonts w:eastAsiaTheme="minorEastAsia"/>
                <w:b/>
                <w:sz w:val="23"/>
                <w:szCs w:val="23"/>
              </w:rPr>
              <w:t>2аб класс</w:t>
            </w:r>
          </w:p>
        </w:tc>
      </w:tr>
      <w:tr w:rsidR="009E15B9" w:rsidRPr="00C376AC" w:rsidTr="007005B2">
        <w:tc>
          <w:tcPr>
            <w:tcW w:w="6771" w:type="dxa"/>
            <w:gridSpan w:val="2"/>
          </w:tcPr>
          <w:p w:rsidR="009E15B9" w:rsidRPr="00C376AC" w:rsidRDefault="009E15B9" w:rsidP="007005B2">
            <w:pPr>
              <w:widowControl/>
              <w:autoSpaceDE/>
              <w:autoSpaceDN/>
              <w:spacing w:after="120" w:line="276" w:lineRule="auto"/>
              <w:ind w:firstLine="340"/>
              <w:jc w:val="center"/>
              <w:rPr>
                <w:rFonts w:eastAsiaTheme="minorEastAsia"/>
                <w:i/>
                <w:sz w:val="23"/>
                <w:szCs w:val="23"/>
              </w:rPr>
            </w:pPr>
            <w:r w:rsidRPr="00C376AC">
              <w:rPr>
                <w:rFonts w:eastAsiaTheme="minorEastAsia"/>
                <w:i/>
                <w:sz w:val="23"/>
                <w:szCs w:val="23"/>
              </w:rPr>
              <w:t>Обязательная часть</w:t>
            </w:r>
          </w:p>
        </w:tc>
        <w:tc>
          <w:tcPr>
            <w:tcW w:w="1735" w:type="dxa"/>
            <w:tcBorders>
              <w:top w:val="nil"/>
              <w:bottom w:val="single" w:sz="4" w:space="0" w:color="auto"/>
            </w:tcBorders>
            <w:shd w:val="clear" w:color="auto" w:fill="auto"/>
          </w:tcPr>
          <w:p w:rsidR="009E15B9" w:rsidRPr="00C376AC" w:rsidRDefault="009E15B9" w:rsidP="007005B2">
            <w:pPr>
              <w:widowControl/>
              <w:autoSpaceDE/>
              <w:autoSpaceDN/>
              <w:spacing w:after="120" w:line="276" w:lineRule="auto"/>
              <w:ind w:firstLine="340"/>
              <w:jc w:val="both"/>
              <w:rPr>
                <w:rFonts w:eastAsiaTheme="minorEastAsia"/>
                <w:sz w:val="23"/>
                <w:szCs w:val="23"/>
              </w:rPr>
            </w:pPr>
          </w:p>
        </w:tc>
        <w:tc>
          <w:tcPr>
            <w:tcW w:w="1735" w:type="dxa"/>
            <w:tcBorders>
              <w:top w:val="nil"/>
              <w:bottom w:val="single" w:sz="4" w:space="0" w:color="auto"/>
            </w:tcBorders>
          </w:tcPr>
          <w:p w:rsidR="009E15B9" w:rsidRPr="00C376AC" w:rsidRDefault="009E15B9" w:rsidP="007005B2">
            <w:pPr>
              <w:widowControl/>
              <w:autoSpaceDE/>
              <w:autoSpaceDN/>
              <w:spacing w:after="120" w:line="276" w:lineRule="auto"/>
              <w:ind w:firstLine="340"/>
              <w:jc w:val="both"/>
              <w:rPr>
                <w:rFonts w:eastAsiaTheme="minorEastAsia"/>
                <w:sz w:val="23"/>
                <w:szCs w:val="23"/>
              </w:rPr>
            </w:pPr>
          </w:p>
        </w:tc>
      </w:tr>
      <w:tr w:rsidR="009E15B9" w:rsidRPr="00C376AC" w:rsidTr="007005B2">
        <w:tc>
          <w:tcPr>
            <w:tcW w:w="3151" w:type="dxa"/>
            <w:vMerge w:val="restart"/>
          </w:tcPr>
          <w:p w:rsidR="009E15B9" w:rsidRPr="00C376AC" w:rsidRDefault="009E15B9" w:rsidP="009E15B9">
            <w:pPr>
              <w:widowControl/>
              <w:autoSpaceDE/>
              <w:autoSpaceDN/>
              <w:spacing w:line="276" w:lineRule="auto"/>
              <w:ind w:firstLine="340"/>
              <w:rPr>
                <w:rFonts w:eastAsiaTheme="minorEastAsia"/>
                <w:sz w:val="23"/>
                <w:szCs w:val="23"/>
              </w:rPr>
            </w:pPr>
            <w:r w:rsidRPr="00C376AC">
              <w:rPr>
                <w:rFonts w:eastAsiaTheme="minorEastAsia"/>
                <w:sz w:val="23"/>
                <w:szCs w:val="23"/>
              </w:rPr>
              <w:t>Русский язык и литературное чтение</w:t>
            </w:r>
          </w:p>
        </w:tc>
        <w:tc>
          <w:tcPr>
            <w:tcW w:w="3620" w:type="dxa"/>
          </w:tcPr>
          <w:p w:rsidR="009E15B9" w:rsidRPr="00C376AC" w:rsidRDefault="009E15B9" w:rsidP="009E15B9">
            <w:pPr>
              <w:widowControl/>
              <w:autoSpaceDE/>
              <w:autoSpaceDN/>
              <w:spacing w:line="276" w:lineRule="auto"/>
              <w:ind w:firstLine="340"/>
              <w:jc w:val="both"/>
              <w:rPr>
                <w:rFonts w:eastAsiaTheme="minorEastAsia"/>
                <w:sz w:val="23"/>
                <w:szCs w:val="23"/>
              </w:rPr>
            </w:pPr>
            <w:r w:rsidRPr="00C376AC">
              <w:rPr>
                <w:rFonts w:eastAsiaTheme="minorEastAsia"/>
                <w:sz w:val="23"/>
                <w:szCs w:val="23"/>
              </w:rPr>
              <w:t>Русский язык</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5</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5</w:t>
            </w:r>
          </w:p>
        </w:tc>
      </w:tr>
      <w:tr w:rsidR="009E15B9" w:rsidRPr="00C376AC" w:rsidTr="007005B2">
        <w:tc>
          <w:tcPr>
            <w:tcW w:w="3151" w:type="dxa"/>
            <w:vMerge/>
          </w:tcPr>
          <w:p w:rsidR="009E15B9" w:rsidRPr="00C376AC" w:rsidRDefault="009E15B9" w:rsidP="009E15B9">
            <w:pPr>
              <w:widowControl/>
              <w:autoSpaceDE/>
              <w:autoSpaceDN/>
              <w:spacing w:line="276" w:lineRule="auto"/>
              <w:ind w:firstLine="340"/>
              <w:rPr>
                <w:rFonts w:eastAsiaTheme="minorEastAsia"/>
                <w:sz w:val="23"/>
                <w:szCs w:val="23"/>
              </w:rPr>
            </w:pPr>
          </w:p>
        </w:tc>
        <w:tc>
          <w:tcPr>
            <w:tcW w:w="3620" w:type="dxa"/>
          </w:tcPr>
          <w:p w:rsidR="009E15B9" w:rsidRPr="00C376AC" w:rsidRDefault="009E15B9" w:rsidP="009E15B9">
            <w:pPr>
              <w:widowControl/>
              <w:autoSpaceDE/>
              <w:autoSpaceDN/>
              <w:spacing w:line="276" w:lineRule="auto"/>
              <w:ind w:firstLine="340"/>
              <w:jc w:val="both"/>
              <w:rPr>
                <w:rFonts w:eastAsiaTheme="minorEastAsia"/>
                <w:sz w:val="23"/>
                <w:szCs w:val="23"/>
              </w:rPr>
            </w:pPr>
            <w:r w:rsidRPr="00C376AC">
              <w:rPr>
                <w:rFonts w:eastAsiaTheme="minorEastAsia"/>
                <w:sz w:val="23"/>
                <w:szCs w:val="23"/>
              </w:rPr>
              <w:t>Литературное чтение</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4</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4</w:t>
            </w:r>
          </w:p>
        </w:tc>
      </w:tr>
      <w:tr w:rsidR="009E15B9" w:rsidRPr="00C376AC" w:rsidTr="007005B2">
        <w:tc>
          <w:tcPr>
            <w:tcW w:w="3151" w:type="dxa"/>
          </w:tcPr>
          <w:p w:rsidR="009E15B9" w:rsidRPr="00C376AC" w:rsidRDefault="009E15B9" w:rsidP="009E15B9">
            <w:pPr>
              <w:widowControl/>
              <w:autoSpaceDE/>
              <w:autoSpaceDN/>
              <w:spacing w:line="276" w:lineRule="auto"/>
              <w:ind w:firstLine="340"/>
              <w:rPr>
                <w:rFonts w:eastAsiaTheme="minorEastAsia"/>
                <w:sz w:val="23"/>
                <w:szCs w:val="23"/>
              </w:rPr>
            </w:pPr>
            <w:r w:rsidRPr="00C376AC">
              <w:rPr>
                <w:rFonts w:eastAsiaTheme="minorEastAsia"/>
                <w:sz w:val="23"/>
                <w:szCs w:val="23"/>
              </w:rPr>
              <w:t>Иностранный язык</w:t>
            </w:r>
          </w:p>
        </w:tc>
        <w:tc>
          <w:tcPr>
            <w:tcW w:w="3620" w:type="dxa"/>
          </w:tcPr>
          <w:p w:rsidR="009E15B9" w:rsidRPr="00C376AC" w:rsidRDefault="009E15B9" w:rsidP="009E15B9">
            <w:pPr>
              <w:widowControl/>
              <w:autoSpaceDE/>
              <w:autoSpaceDN/>
              <w:spacing w:line="276" w:lineRule="auto"/>
              <w:ind w:firstLine="340"/>
              <w:jc w:val="both"/>
              <w:rPr>
                <w:rFonts w:eastAsiaTheme="minorEastAsia"/>
                <w:sz w:val="23"/>
                <w:szCs w:val="23"/>
              </w:rPr>
            </w:pPr>
            <w:r w:rsidRPr="00C376AC">
              <w:rPr>
                <w:rFonts w:eastAsiaTheme="minorEastAsia"/>
                <w:sz w:val="23"/>
                <w:szCs w:val="23"/>
              </w:rPr>
              <w:t>Иностранный язык</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2</w:t>
            </w:r>
          </w:p>
        </w:tc>
      </w:tr>
      <w:tr w:rsidR="009E15B9" w:rsidRPr="00C376AC" w:rsidTr="009E15B9">
        <w:trPr>
          <w:trHeight w:val="505"/>
        </w:trPr>
        <w:tc>
          <w:tcPr>
            <w:tcW w:w="3151" w:type="dxa"/>
          </w:tcPr>
          <w:p w:rsidR="009E15B9" w:rsidRPr="00C376AC" w:rsidRDefault="009E15B9" w:rsidP="009E15B9">
            <w:pPr>
              <w:widowControl/>
              <w:autoSpaceDE/>
              <w:autoSpaceDN/>
              <w:spacing w:line="276" w:lineRule="auto"/>
              <w:ind w:firstLine="340"/>
              <w:rPr>
                <w:rFonts w:eastAsiaTheme="minorEastAsia"/>
                <w:sz w:val="23"/>
                <w:szCs w:val="23"/>
              </w:rPr>
            </w:pPr>
            <w:r w:rsidRPr="00C376AC">
              <w:rPr>
                <w:rFonts w:eastAsiaTheme="minorEastAsia"/>
                <w:sz w:val="23"/>
                <w:szCs w:val="23"/>
              </w:rPr>
              <w:t>Математика и информатика</w:t>
            </w:r>
          </w:p>
        </w:tc>
        <w:tc>
          <w:tcPr>
            <w:tcW w:w="3620" w:type="dxa"/>
          </w:tcPr>
          <w:p w:rsidR="009E15B9" w:rsidRPr="00C376AC" w:rsidRDefault="009E15B9" w:rsidP="009E15B9">
            <w:pPr>
              <w:widowControl/>
              <w:autoSpaceDE/>
              <w:autoSpaceDN/>
              <w:spacing w:line="276" w:lineRule="auto"/>
              <w:ind w:firstLine="340"/>
              <w:jc w:val="both"/>
              <w:rPr>
                <w:rFonts w:eastAsiaTheme="minorEastAsia"/>
                <w:sz w:val="23"/>
                <w:szCs w:val="23"/>
              </w:rPr>
            </w:pPr>
            <w:r w:rsidRPr="00C376AC">
              <w:rPr>
                <w:rFonts w:eastAsiaTheme="minorEastAsia"/>
                <w:sz w:val="23"/>
                <w:szCs w:val="23"/>
              </w:rPr>
              <w:t>Математика</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4</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4</w:t>
            </w:r>
          </w:p>
        </w:tc>
      </w:tr>
      <w:tr w:rsidR="009E15B9" w:rsidRPr="00C376AC" w:rsidTr="009E15B9">
        <w:trPr>
          <w:trHeight w:val="912"/>
        </w:trPr>
        <w:tc>
          <w:tcPr>
            <w:tcW w:w="3151" w:type="dxa"/>
          </w:tcPr>
          <w:p w:rsidR="009E15B9" w:rsidRPr="00C376AC" w:rsidRDefault="009E15B9" w:rsidP="009E15B9">
            <w:pPr>
              <w:widowControl/>
              <w:autoSpaceDE/>
              <w:autoSpaceDN/>
              <w:spacing w:line="276" w:lineRule="auto"/>
              <w:ind w:firstLine="340"/>
              <w:rPr>
                <w:rFonts w:eastAsiaTheme="minorEastAsia"/>
                <w:sz w:val="23"/>
                <w:szCs w:val="23"/>
              </w:rPr>
            </w:pPr>
            <w:r w:rsidRPr="00C376AC">
              <w:rPr>
                <w:rFonts w:eastAsiaTheme="minorEastAsia"/>
                <w:sz w:val="23"/>
                <w:szCs w:val="23"/>
              </w:rPr>
              <w:lastRenderedPageBreak/>
              <w:t>Обществознание и естествознание (Окружающий мир)</w:t>
            </w:r>
          </w:p>
        </w:tc>
        <w:tc>
          <w:tcPr>
            <w:tcW w:w="3620" w:type="dxa"/>
          </w:tcPr>
          <w:p w:rsidR="009E15B9" w:rsidRPr="00C376AC" w:rsidRDefault="009E15B9" w:rsidP="009E15B9">
            <w:pPr>
              <w:widowControl/>
              <w:autoSpaceDE/>
              <w:autoSpaceDN/>
              <w:spacing w:line="276" w:lineRule="auto"/>
              <w:ind w:firstLine="340"/>
              <w:jc w:val="both"/>
              <w:rPr>
                <w:rFonts w:eastAsiaTheme="minorEastAsia"/>
                <w:sz w:val="23"/>
                <w:szCs w:val="23"/>
              </w:rPr>
            </w:pPr>
            <w:r w:rsidRPr="00C376AC">
              <w:rPr>
                <w:rFonts w:eastAsiaTheme="minorEastAsia"/>
                <w:sz w:val="23"/>
                <w:szCs w:val="23"/>
              </w:rPr>
              <w:t xml:space="preserve">Окружающий мир  </w:t>
            </w:r>
          </w:p>
          <w:p w:rsidR="009E15B9" w:rsidRPr="00C376AC" w:rsidRDefault="009E15B9" w:rsidP="009E15B9">
            <w:pPr>
              <w:widowControl/>
              <w:autoSpaceDE/>
              <w:autoSpaceDN/>
              <w:spacing w:line="276" w:lineRule="auto"/>
              <w:ind w:firstLine="340"/>
              <w:jc w:val="both"/>
              <w:rPr>
                <w:rFonts w:eastAsiaTheme="minorEastAsia"/>
                <w:sz w:val="23"/>
                <w:szCs w:val="23"/>
              </w:rPr>
            </w:pP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2</w:t>
            </w:r>
          </w:p>
          <w:p w:rsidR="009E15B9" w:rsidRPr="00C376AC" w:rsidRDefault="009E15B9" w:rsidP="009E15B9">
            <w:pPr>
              <w:widowControl/>
              <w:autoSpaceDE/>
              <w:autoSpaceDN/>
              <w:spacing w:line="276" w:lineRule="auto"/>
              <w:ind w:firstLine="340"/>
              <w:jc w:val="center"/>
              <w:rPr>
                <w:rFonts w:eastAsiaTheme="minorEastAsia"/>
                <w:sz w:val="23"/>
                <w:szCs w:val="23"/>
              </w:rPr>
            </w:pP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2</w:t>
            </w:r>
          </w:p>
        </w:tc>
      </w:tr>
      <w:tr w:rsidR="009E15B9" w:rsidRPr="00C376AC" w:rsidTr="007005B2">
        <w:tc>
          <w:tcPr>
            <w:tcW w:w="3151" w:type="dxa"/>
            <w:vMerge w:val="restart"/>
          </w:tcPr>
          <w:p w:rsidR="009E15B9" w:rsidRPr="00C376AC" w:rsidRDefault="009E15B9" w:rsidP="009E15B9">
            <w:pPr>
              <w:widowControl/>
              <w:autoSpaceDE/>
              <w:autoSpaceDN/>
              <w:spacing w:line="276" w:lineRule="auto"/>
              <w:ind w:firstLine="340"/>
              <w:rPr>
                <w:rFonts w:eastAsiaTheme="minorEastAsia"/>
                <w:sz w:val="23"/>
                <w:szCs w:val="23"/>
              </w:rPr>
            </w:pPr>
            <w:r w:rsidRPr="00C376AC">
              <w:rPr>
                <w:rFonts w:eastAsiaTheme="minorEastAsia"/>
                <w:sz w:val="23"/>
                <w:szCs w:val="23"/>
              </w:rPr>
              <w:t>Искусство</w:t>
            </w:r>
          </w:p>
        </w:tc>
        <w:tc>
          <w:tcPr>
            <w:tcW w:w="3620" w:type="dxa"/>
          </w:tcPr>
          <w:p w:rsidR="009E15B9" w:rsidRPr="00C376AC" w:rsidRDefault="009E15B9" w:rsidP="009E15B9">
            <w:pPr>
              <w:widowControl/>
              <w:autoSpaceDE/>
              <w:autoSpaceDN/>
              <w:spacing w:line="276" w:lineRule="auto"/>
              <w:ind w:firstLine="340"/>
              <w:jc w:val="both"/>
              <w:rPr>
                <w:rFonts w:eastAsiaTheme="minorEastAsia"/>
                <w:sz w:val="23"/>
                <w:szCs w:val="23"/>
              </w:rPr>
            </w:pPr>
            <w:r w:rsidRPr="00C376AC">
              <w:rPr>
                <w:rFonts w:eastAsiaTheme="minorEastAsia"/>
                <w:sz w:val="23"/>
                <w:szCs w:val="23"/>
              </w:rPr>
              <w:t>Музыка</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1</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1</w:t>
            </w:r>
          </w:p>
        </w:tc>
      </w:tr>
      <w:tr w:rsidR="009E15B9" w:rsidRPr="00C376AC" w:rsidTr="007005B2">
        <w:tc>
          <w:tcPr>
            <w:tcW w:w="3151" w:type="dxa"/>
            <w:vMerge/>
          </w:tcPr>
          <w:p w:rsidR="009E15B9" w:rsidRPr="00C376AC" w:rsidRDefault="009E15B9" w:rsidP="009E15B9">
            <w:pPr>
              <w:widowControl/>
              <w:autoSpaceDE/>
              <w:autoSpaceDN/>
              <w:spacing w:line="276" w:lineRule="auto"/>
              <w:ind w:firstLine="340"/>
              <w:rPr>
                <w:rFonts w:eastAsiaTheme="minorEastAsia"/>
                <w:sz w:val="23"/>
                <w:szCs w:val="23"/>
              </w:rPr>
            </w:pPr>
          </w:p>
        </w:tc>
        <w:tc>
          <w:tcPr>
            <w:tcW w:w="3620" w:type="dxa"/>
          </w:tcPr>
          <w:p w:rsidR="009E15B9" w:rsidRPr="00C376AC" w:rsidRDefault="009E15B9" w:rsidP="009E15B9">
            <w:pPr>
              <w:widowControl/>
              <w:autoSpaceDE/>
              <w:autoSpaceDN/>
              <w:spacing w:line="276" w:lineRule="auto"/>
              <w:ind w:firstLine="340"/>
              <w:jc w:val="both"/>
              <w:rPr>
                <w:rFonts w:eastAsiaTheme="minorEastAsia"/>
                <w:sz w:val="23"/>
                <w:szCs w:val="23"/>
              </w:rPr>
            </w:pPr>
            <w:r w:rsidRPr="00C376AC">
              <w:rPr>
                <w:rFonts w:eastAsiaTheme="minorEastAsia"/>
                <w:sz w:val="23"/>
                <w:szCs w:val="23"/>
              </w:rPr>
              <w:t>Изобразительное искусство</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1</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1</w:t>
            </w:r>
          </w:p>
        </w:tc>
      </w:tr>
      <w:tr w:rsidR="009E15B9" w:rsidRPr="00C376AC" w:rsidTr="007005B2">
        <w:tc>
          <w:tcPr>
            <w:tcW w:w="3151" w:type="dxa"/>
          </w:tcPr>
          <w:p w:rsidR="009E15B9" w:rsidRPr="00C376AC" w:rsidRDefault="009E15B9" w:rsidP="009E15B9">
            <w:pPr>
              <w:widowControl/>
              <w:autoSpaceDE/>
              <w:autoSpaceDN/>
              <w:spacing w:line="276" w:lineRule="auto"/>
              <w:ind w:firstLine="340"/>
              <w:rPr>
                <w:rFonts w:eastAsiaTheme="minorEastAsia"/>
                <w:sz w:val="23"/>
                <w:szCs w:val="23"/>
              </w:rPr>
            </w:pPr>
            <w:r w:rsidRPr="00C376AC">
              <w:rPr>
                <w:rFonts w:eastAsiaTheme="minorEastAsia"/>
                <w:sz w:val="23"/>
                <w:szCs w:val="23"/>
              </w:rPr>
              <w:t xml:space="preserve">Технология </w:t>
            </w:r>
          </w:p>
        </w:tc>
        <w:tc>
          <w:tcPr>
            <w:tcW w:w="3620" w:type="dxa"/>
          </w:tcPr>
          <w:p w:rsidR="009E15B9" w:rsidRPr="00C376AC" w:rsidRDefault="009E15B9" w:rsidP="009E15B9">
            <w:pPr>
              <w:widowControl/>
              <w:autoSpaceDE/>
              <w:autoSpaceDN/>
              <w:spacing w:line="276" w:lineRule="auto"/>
              <w:ind w:firstLine="340"/>
              <w:jc w:val="both"/>
              <w:rPr>
                <w:rFonts w:eastAsiaTheme="minorEastAsia"/>
                <w:sz w:val="23"/>
                <w:szCs w:val="23"/>
              </w:rPr>
            </w:pPr>
            <w:r w:rsidRPr="00C376AC">
              <w:rPr>
                <w:rFonts w:eastAsiaTheme="minorEastAsia"/>
                <w:sz w:val="23"/>
                <w:szCs w:val="23"/>
              </w:rPr>
              <w:t>Технология</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1</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1</w:t>
            </w:r>
          </w:p>
        </w:tc>
      </w:tr>
      <w:tr w:rsidR="009E15B9" w:rsidRPr="00C376AC" w:rsidTr="007005B2">
        <w:trPr>
          <w:trHeight w:val="578"/>
        </w:trPr>
        <w:tc>
          <w:tcPr>
            <w:tcW w:w="3151" w:type="dxa"/>
          </w:tcPr>
          <w:p w:rsidR="009E15B9" w:rsidRPr="00C376AC" w:rsidRDefault="009E15B9" w:rsidP="009E15B9">
            <w:pPr>
              <w:widowControl/>
              <w:autoSpaceDE/>
              <w:autoSpaceDN/>
              <w:spacing w:line="276" w:lineRule="auto"/>
              <w:rPr>
                <w:sz w:val="23"/>
                <w:szCs w:val="23"/>
              </w:rPr>
            </w:pPr>
            <w:r w:rsidRPr="00C376AC">
              <w:rPr>
                <w:sz w:val="23"/>
                <w:szCs w:val="23"/>
              </w:rPr>
              <w:t>Физическая культура</w:t>
            </w:r>
          </w:p>
        </w:tc>
        <w:tc>
          <w:tcPr>
            <w:tcW w:w="3620" w:type="dxa"/>
          </w:tcPr>
          <w:p w:rsidR="009E15B9" w:rsidRPr="00C376AC" w:rsidRDefault="009E15B9" w:rsidP="009E15B9">
            <w:pPr>
              <w:widowControl/>
              <w:autoSpaceDE/>
              <w:autoSpaceDN/>
              <w:spacing w:line="276" w:lineRule="auto"/>
              <w:ind w:firstLine="340"/>
              <w:jc w:val="both"/>
              <w:rPr>
                <w:rFonts w:eastAsiaTheme="minorEastAsia"/>
                <w:sz w:val="23"/>
                <w:szCs w:val="23"/>
              </w:rPr>
            </w:pPr>
            <w:r w:rsidRPr="00C376AC">
              <w:rPr>
                <w:rFonts w:eastAsiaTheme="minorEastAsia"/>
                <w:sz w:val="23"/>
                <w:szCs w:val="23"/>
              </w:rPr>
              <w:t>Физическая культура</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3</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3</w:t>
            </w:r>
          </w:p>
        </w:tc>
      </w:tr>
      <w:tr w:rsidR="009E15B9" w:rsidRPr="00C376AC" w:rsidTr="007005B2">
        <w:tc>
          <w:tcPr>
            <w:tcW w:w="6771" w:type="dxa"/>
            <w:gridSpan w:val="2"/>
          </w:tcPr>
          <w:p w:rsidR="009E15B9" w:rsidRPr="00C376AC" w:rsidRDefault="009E15B9" w:rsidP="009E15B9">
            <w:pPr>
              <w:widowControl/>
              <w:autoSpaceDE/>
              <w:autoSpaceDN/>
              <w:spacing w:line="276" w:lineRule="auto"/>
              <w:ind w:left="357" w:firstLine="340"/>
              <w:jc w:val="both"/>
              <w:rPr>
                <w:rFonts w:eastAsiaTheme="minorEastAsia"/>
                <w:sz w:val="23"/>
                <w:szCs w:val="23"/>
              </w:rPr>
            </w:pPr>
            <w:r w:rsidRPr="00C376AC">
              <w:rPr>
                <w:rFonts w:eastAsiaTheme="minorEastAsia"/>
                <w:sz w:val="23"/>
                <w:szCs w:val="23"/>
              </w:rPr>
              <w:t>Итого:</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21</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23</w:t>
            </w:r>
          </w:p>
        </w:tc>
      </w:tr>
      <w:tr w:rsidR="009E15B9" w:rsidRPr="00C376AC" w:rsidTr="007005B2">
        <w:tc>
          <w:tcPr>
            <w:tcW w:w="6771" w:type="dxa"/>
            <w:gridSpan w:val="2"/>
          </w:tcPr>
          <w:p w:rsidR="009E15B9" w:rsidRPr="00C376AC" w:rsidRDefault="009E15B9" w:rsidP="009E15B9">
            <w:pPr>
              <w:widowControl/>
              <w:autoSpaceDE/>
              <w:autoSpaceDN/>
              <w:spacing w:line="276" w:lineRule="auto"/>
              <w:ind w:left="357" w:firstLine="340"/>
              <w:jc w:val="both"/>
              <w:rPr>
                <w:rFonts w:eastAsiaTheme="minorEastAsia"/>
                <w:i/>
                <w:sz w:val="23"/>
                <w:szCs w:val="23"/>
              </w:rPr>
            </w:pPr>
            <w:r w:rsidRPr="00C376AC">
              <w:rPr>
                <w:rFonts w:eastAsiaTheme="minorEastAsia"/>
                <w:i/>
                <w:sz w:val="23"/>
                <w:szCs w:val="23"/>
              </w:rPr>
              <w:t>Часть, формируемая участниками образовательных отношений</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r w:rsidRPr="00C376AC">
              <w:rPr>
                <w:rFonts w:eastAsiaTheme="minorEastAsia"/>
                <w:sz w:val="23"/>
                <w:szCs w:val="23"/>
              </w:rPr>
              <w:t>-</w:t>
            </w:r>
          </w:p>
        </w:tc>
        <w:tc>
          <w:tcPr>
            <w:tcW w:w="1735" w:type="dxa"/>
          </w:tcPr>
          <w:p w:rsidR="009E15B9" w:rsidRPr="00C376AC" w:rsidRDefault="009E15B9" w:rsidP="009E15B9">
            <w:pPr>
              <w:widowControl/>
              <w:autoSpaceDE/>
              <w:autoSpaceDN/>
              <w:spacing w:line="276" w:lineRule="auto"/>
              <w:ind w:firstLine="340"/>
              <w:jc w:val="center"/>
              <w:rPr>
                <w:rFonts w:eastAsiaTheme="minorEastAsia"/>
                <w:sz w:val="23"/>
                <w:szCs w:val="23"/>
              </w:rPr>
            </w:pPr>
          </w:p>
        </w:tc>
      </w:tr>
      <w:tr w:rsidR="009E15B9" w:rsidRPr="00C376AC" w:rsidTr="007005B2">
        <w:tc>
          <w:tcPr>
            <w:tcW w:w="6771" w:type="dxa"/>
            <w:gridSpan w:val="2"/>
          </w:tcPr>
          <w:p w:rsidR="009E15B9" w:rsidRPr="00C376AC" w:rsidRDefault="009E15B9" w:rsidP="007005B2">
            <w:pPr>
              <w:widowControl/>
              <w:autoSpaceDE/>
              <w:autoSpaceDN/>
              <w:spacing w:after="120" w:line="276" w:lineRule="auto"/>
              <w:ind w:left="357" w:firstLine="340"/>
              <w:jc w:val="both"/>
              <w:rPr>
                <w:rFonts w:eastAsiaTheme="minorEastAsia"/>
                <w:sz w:val="23"/>
                <w:szCs w:val="23"/>
              </w:rPr>
            </w:pPr>
            <w:r w:rsidRPr="00C376AC">
              <w:rPr>
                <w:rFonts w:eastAsiaTheme="minorEastAsia"/>
                <w:sz w:val="23"/>
                <w:szCs w:val="23"/>
              </w:rPr>
              <w:t>1.Государственный (коми) язык</w:t>
            </w:r>
          </w:p>
        </w:tc>
        <w:tc>
          <w:tcPr>
            <w:tcW w:w="1735" w:type="dxa"/>
          </w:tcPr>
          <w:p w:rsidR="009E15B9" w:rsidRPr="00C376AC" w:rsidRDefault="009E15B9" w:rsidP="007005B2">
            <w:pPr>
              <w:widowControl/>
              <w:autoSpaceDE/>
              <w:autoSpaceDN/>
              <w:spacing w:after="120" w:line="276" w:lineRule="auto"/>
              <w:ind w:firstLine="340"/>
              <w:jc w:val="center"/>
              <w:rPr>
                <w:rFonts w:eastAsiaTheme="minorEastAsia"/>
                <w:sz w:val="23"/>
                <w:szCs w:val="23"/>
              </w:rPr>
            </w:pPr>
            <w:r w:rsidRPr="00C376AC">
              <w:rPr>
                <w:rFonts w:eastAsiaTheme="minorEastAsia"/>
                <w:sz w:val="23"/>
                <w:szCs w:val="23"/>
              </w:rPr>
              <w:t>-</w:t>
            </w:r>
          </w:p>
        </w:tc>
        <w:tc>
          <w:tcPr>
            <w:tcW w:w="1735" w:type="dxa"/>
          </w:tcPr>
          <w:p w:rsidR="009E15B9" w:rsidRPr="00C376AC" w:rsidRDefault="009E15B9" w:rsidP="007005B2">
            <w:pPr>
              <w:widowControl/>
              <w:autoSpaceDE/>
              <w:autoSpaceDN/>
              <w:spacing w:after="120" w:line="276" w:lineRule="auto"/>
              <w:ind w:firstLine="340"/>
              <w:jc w:val="center"/>
              <w:rPr>
                <w:rFonts w:eastAsiaTheme="minorEastAsia"/>
                <w:sz w:val="23"/>
                <w:szCs w:val="23"/>
              </w:rPr>
            </w:pPr>
            <w:r w:rsidRPr="00C376AC">
              <w:rPr>
                <w:rFonts w:eastAsiaTheme="minorEastAsia"/>
                <w:sz w:val="23"/>
                <w:szCs w:val="23"/>
              </w:rPr>
              <w:t>1</w:t>
            </w:r>
          </w:p>
        </w:tc>
      </w:tr>
      <w:tr w:rsidR="009E15B9" w:rsidRPr="00C376AC" w:rsidTr="007005B2">
        <w:tc>
          <w:tcPr>
            <w:tcW w:w="6771" w:type="dxa"/>
            <w:gridSpan w:val="2"/>
          </w:tcPr>
          <w:p w:rsidR="009E15B9" w:rsidRPr="00C376AC" w:rsidRDefault="009E15B9" w:rsidP="007005B2">
            <w:pPr>
              <w:widowControl/>
              <w:autoSpaceDE/>
              <w:autoSpaceDN/>
              <w:spacing w:after="120" w:line="276" w:lineRule="auto"/>
              <w:ind w:left="357" w:firstLine="340"/>
              <w:jc w:val="both"/>
              <w:rPr>
                <w:rFonts w:eastAsiaTheme="minorEastAsia"/>
                <w:sz w:val="23"/>
                <w:szCs w:val="23"/>
              </w:rPr>
            </w:pPr>
            <w:r w:rsidRPr="00C376AC">
              <w:rPr>
                <w:rFonts w:eastAsiaTheme="minorEastAsia"/>
                <w:sz w:val="23"/>
                <w:szCs w:val="23"/>
              </w:rPr>
              <w:t>2.Секреты финансовой грамоты</w:t>
            </w:r>
          </w:p>
        </w:tc>
        <w:tc>
          <w:tcPr>
            <w:tcW w:w="1735" w:type="dxa"/>
          </w:tcPr>
          <w:p w:rsidR="009E15B9" w:rsidRPr="00C376AC" w:rsidRDefault="009E15B9" w:rsidP="007005B2">
            <w:pPr>
              <w:widowControl/>
              <w:autoSpaceDE/>
              <w:autoSpaceDN/>
              <w:spacing w:after="120" w:line="276" w:lineRule="auto"/>
              <w:ind w:firstLine="340"/>
              <w:jc w:val="center"/>
              <w:rPr>
                <w:rFonts w:eastAsiaTheme="minorEastAsia"/>
                <w:sz w:val="23"/>
                <w:szCs w:val="23"/>
              </w:rPr>
            </w:pPr>
            <w:r w:rsidRPr="00C376AC">
              <w:rPr>
                <w:rFonts w:eastAsiaTheme="minorEastAsia"/>
                <w:sz w:val="23"/>
                <w:szCs w:val="23"/>
              </w:rPr>
              <w:t>-</w:t>
            </w:r>
          </w:p>
        </w:tc>
        <w:tc>
          <w:tcPr>
            <w:tcW w:w="1735" w:type="dxa"/>
          </w:tcPr>
          <w:p w:rsidR="009E15B9" w:rsidRPr="00C376AC" w:rsidRDefault="009E15B9" w:rsidP="007005B2">
            <w:pPr>
              <w:widowControl/>
              <w:autoSpaceDE/>
              <w:autoSpaceDN/>
              <w:spacing w:after="120" w:line="276" w:lineRule="auto"/>
              <w:ind w:firstLine="340"/>
              <w:jc w:val="center"/>
              <w:rPr>
                <w:rFonts w:eastAsiaTheme="minorEastAsia"/>
                <w:sz w:val="23"/>
                <w:szCs w:val="23"/>
              </w:rPr>
            </w:pPr>
            <w:r w:rsidRPr="00C376AC">
              <w:rPr>
                <w:rFonts w:eastAsiaTheme="minorEastAsia"/>
                <w:sz w:val="23"/>
                <w:szCs w:val="23"/>
              </w:rPr>
              <w:t>1</w:t>
            </w:r>
          </w:p>
        </w:tc>
      </w:tr>
      <w:tr w:rsidR="009E15B9" w:rsidRPr="00C376AC" w:rsidTr="007005B2">
        <w:tc>
          <w:tcPr>
            <w:tcW w:w="6771" w:type="dxa"/>
            <w:gridSpan w:val="2"/>
          </w:tcPr>
          <w:p w:rsidR="009E15B9" w:rsidRPr="00C376AC" w:rsidRDefault="009E15B9" w:rsidP="007005B2">
            <w:pPr>
              <w:widowControl/>
              <w:autoSpaceDE/>
              <w:autoSpaceDN/>
              <w:spacing w:after="120" w:line="276" w:lineRule="auto"/>
              <w:ind w:left="357" w:firstLine="340"/>
              <w:jc w:val="both"/>
              <w:rPr>
                <w:rFonts w:eastAsiaTheme="minorEastAsia"/>
                <w:sz w:val="23"/>
                <w:szCs w:val="23"/>
              </w:rPr>
            </w:pPr>
            <w:r w:rsidRPr="00C376AC">
              <w:rPr>
                <w:rFonts w:eastAsiaTheme="minorEastAsia"/>
                <w:sz w:val="23"/>
                <w:szCs w:val="23"/>
              </w:rPr>
              <w:t>3. Край, в котором я живу</w:t>
            </w:r>
          </w:p>
        </w:tc>
        <w:tc>
          <w:tcPr>
            <w:tcW w:w="1735" w:type="dxa"/>
          </w:tcPr>
          <w:p w:rsidR="009E15B9" w:rsidRPr="00C376AC" w:rsidRDefault="009E15B9" w:rsidP="007005B2">
            <w:pPr>
              <w:widowControl/>
              <w:autoSpaceDE/>
              <w:autoSpaceDN/>
              <w:spacing w:after="120" w:line="276" w:lineRule="auto"/>
              <w:ind w:firstLine="340"/>
              <w:jc w:val="center"/>
              <w:rPr>
                <w:rFonts w:eastAsiaTheme="minorEastAsia"/>
                <w:sz w:val="23"/>
                <w:szCs w:val="23"/>
              </w:rPr>
            </w:pPr>
            <w:r w:rsidRPr="00C376AC">
              <w:rPr>
                <w:rFonts w:eastAsiaTheme="minorEastAsia"/>
                <w:sz w:val="23"/>
                <w:szCs w:val="23"/>
              </w:rPr>
              <w:t>-</w:t>
            </w:r>
          </w:p>
        </w:tc>
        <w:tc>
          <w:tcPr>
            <w:tcW w:w="1735" w:type="dxa"/>
          </w:tcPr>
          <w:p w:rsidR="009E15B9" w:rsidRPr="00C376AC" w:rsidRDefault="009E15B9" w:rsidP="007005B2">
            <w:pPr>
              <w:widowControl/>
              <w:autoSpaceDE/>
              <w:autoSpaceDN/>
              <w:spacing w:after="120" w:line="276" w:lineRule="auto"/>
              <w:ind w:firstLine="340"/>
              <w:jc w:val="center"/>
              <w:rPr>
                <w:rFonts w:eastAsiaTheme="minorEastAsia"/>
                <w:sz w:val="23"/>
                <w:szCs w:val="23"/>
              </w:rPr>
            </w:pPr>
            <w:r w:rsidRPr="00C376AC">
              <w:rPr>
                <w:rFonts w:eastAsiaTheme="minorEastAsia"/>
                <w:sz w:val="23"/>
                <w:szCs w:val="23"/>
              </w:rPr>
              <w:t>1</w:t>
            </w:r>
          </w:p>
        </w:tc>
      </w:tr>
      <w:tr w:rsidR="009E15B9" w:rsidRPr="00C376AC" w:rsidTr="007005B2">
        <w:tc>
          <w:tcPr>
            <w:tcW w:w="6771" w:type="dxa"/>
            <w:gridSpan w:val="2"/>
          </w:tcPr>
          <w:p w:rsidR="009E15B9" w:rsidRPr="00C376AC" w:rsidRDefault="009E15B9" w:rsidP="007005B2">
            <w:pPr>
              <w:widowControl/>
              <w:autoSpaceDE/>
              <w:autoSpaceDN/>
              <w:spacing w:after="120" w:line="276" w:lineRule="auto"/>
              <w:ind w:firstLine="340"/>
              <w:jc w:val="both"/>
              <w:rPr>
                <w:rFonts w:eastAsiaTheme="minorEastAsia"/>
                <w:sz w:val="23"/>
                <w:szCs w:val="23"/>
              </w:rPr>
            </w:pPr>
            <w:r w:rsidRPr="00C376AC">
              <w:rPr>
                <w:rFonts w:eastAsiaTheme="minorEastAsia"/>
                <w:sz w:val="23"/>
                <w:szCs w:val="23"/>
              </w:rPr>
              <w:t>Максимально  допустимая  аудиторная учебная нагрузка</w:t>
            </w:r>
          </w:p>
        </w:tc>
        <w:tc>
          <w:tcPr>
            <w:tcW w:w="1735" w:type="dxa"/>
          </w:tcPr>
          <w:p w:rsidR="009E15B9" w:rsidRPr="00C376AC" w:rsidRDefault="009E15B9" w:rsidP="007005B2">
            <w:pPr>
              <w:widowControl/>
              <w:autoSpaceDE/>
              <w:autoSpaceDN/>
              <w:spacing w:after="120" w:line="276" w:lineRule="auto"/>
              <w:ind w:firstLine="340"/>
              <w:jc w:val="center"/>
              <w:rPr>
                <w:rFonts w:eastAsiaTheme="minorEastAsia"/>
                <w:sz w:val="23"/>
                <w:szCs w:val="23"/>
              </w:rPr>
            </w:pPr>
            <w:r w:rsidRPr="00C376AC">
              <w:rPr>
                <w:rFonts w:eastAsiaTheme="minorEastAsia"/>
                <w:sz w:val="23"/>
                <w:szCs w:val="23"/>
              </w:rPr>
              <w:t>21</w:t>
            </w:r>
          </w:p>
        </w:tc>
        <w:tc>
          <w:tcPr>
            <w:tcW w:w="1735" w:type="dxa"/>
          </w:tcPr>
          <w:p w:rsidR="009E15B9" w:rsidRPr="00C376AC" w:rsidRDefault="009E15B9" w:rsidP="007005B2">
            <w:pPr>
              <w:widowControl/>
              <w:autoSpaceDE/>
              <w:autoSpaceDN/>
              <w:spacing w:after="120" w:line="276" w:lineRule="auto"/>
              <w:ind w:firstLine="340"/>
              <w:jc w:val="center"/>
              <w:rPr>
                <w:rFonts w:eastAsiaTheme="minorEastAsia"/>
                <w:sz w:val="23"/>
                <w:szCs w:val="23"/>
              </w:rPr>
            </w:pPr>
            <w:r w:rsidRPr="00C376AC">
              <w:rPr>
                <w:rFonts w:eastAsiaTheme="minorEastAsia"/>
                <w:sz w:val="23"/>
                <w:szCs w:val="23"/>
              </w:rPr>
              <w:t>26</w:t>
            </w:r>
          </w:p>
        </w:tc>
      </w:tr>
    </w:tbl>
    <w:p w:rsidR="009E15B9" w:rsidRDefault="009E15B9" w:rsidP="009E15B9">
      <w:pPr>
        <w:spacing w:line="276" w:lineRule="auto"/>
        <w:ind w:left="3136" w:right="3011"/>
        <w:jc w:val="center"/>
        <w:rPr>
          <w:b/>
          <w:i/>
          <w:sz w:val="23"/>
          <w:szCs w:val="23"/>
        </w:rPr>
      </w:pPr>
    </w:p>
    <w:p w:rsidR="006F1257" w:rsidRDefault="00B45BA4" w:rsidP="00BC7392">
      <w:pPr>
        <w:pStyle w:val="a3"/>
        <w:ind w:left="0" w:right="-20" w:firstLine="0"/>
      </w:pPr>
      <w:r>
        <w:t>Количество часов, отведенных на освоение обучающимися</w:t>
      </w:r>
      <w:r>
        <w:rPr>
          <w:spacing w:val="60"/>
        </w:rPr>
        <w:t xml:space="preserve"> </w:t>
      </w:r>
      <w:r>
        <w:t>учебных предметов, курсов, модулей</w:t>
      </w:r>
      <w:r>
        <w:rPr>
          <w:spacing w:val="1"/>
        </w:rPr>
        <w:t xml:space="preserve"> </w:t>
      </w:r>
      <w:r>
        <w:t>из</w:t>
      </w:r>
      <w:r>
        <w:rPr>
          <w:spacing w:val="1"/>
        </w:rPr>
        <w:t xml:space="preserve"> </w:t>
      </w:r>
      <w:r>
        <w:t>обязательной</w:t>
      </w:r>
      <w:r>
        <w:rPr>
          <w:spacing w:val="1"/>
        </w:rPr>
        <w:t xml:space="preserve"> </w:t>
      </w:r>
      <w:r>
        <w:t>части</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образовательного</w:t>
      </w:r>
      <w:r>
        <w:rPr>
          <w:spacing w:val="1"/>
        </w:rPr>
        <w:t xml:space="preserve"> </w:t>
      </w:r>
      <w:r>
        <w:t>процесса,</w:t>
      </w:r>
      <w:r>
        <w:rPr>
          <w:spacing w:val="1"/>
        </w:rPr>
        <w:t xml:space="preserve"> </w:t>
      </w:r>
      <w:r>
        <w:t>в</w:t>
      </w:r>
      <w:r>
        <w:rPr>
          <w:spacing w:val="-57"/>
        </w:rPr>
        <w:t xml:space="preserve"> </w:t>
      </w:r>
      <w:r>
        <w:t>совокупности</w:t>
      </w:r>
      <w:r>
        <w:rPr>
          <w:spacing w:val="1"/>
        </w:rPr>
        <w:t xml:space="preserve"> </w:t>
      </w:r>
      <w:r>
        <w:t>не</w:t>
      </w:r>
      <w:r>
        <w:rPr>
          <w:spacing w:val="1"/>
        </w:rPr>
        <w:t xml:space="preserve"> </w:t>
      </w:r>
      <w:r>
        <w:t>превышает</w:t>
      </w:r>
      <w:r>
        <w:rPr>
          <w:spacing w:val="1"/>
        </w:rPr>
        <w:t xml:space="preserve"> </w:t>
      </w:r>
      <w:r>
        <w:t>величину</w:t>
      </w:r>
      <w:r>
        <w:rPr>
          <w:spacing w:val="1"/>
        </w:rPr>
        <w:t xml:space="preserve"> </w:t>
      </w:r>
      <w:r>
        <w:t>недельной</w:t>
      </w:r>
      <w:r>
        <w:rPr>
          <w:spacing w:val="1"/>
        </w:rPr>
        <w:t xml:space="preserve"> </w:t>
      </w:r>
      <w:r>
        <w:t>образовательной</w:t>
      </w:r>
      <w:r>
        <w:rPr>
          <w:spacing w:val="1"/>
        </w:rPr>
        <w:t xml:space="preserve"> </w:t>
      </w:r>
      <w:r>
        <w:t>нагрузки,</w:t>
      </w:r>
      <w:r>
        <w:rPr>
          <w:spacing w:val="1"/>
        </w:rPr>
        <w:t xml:space="preserve"> </w:t>
      </w:r>
      <w:r>
        <w:t>установленную</w:t>
      </w:r>
      <w:r>
        <w:rPr>
          <w:spacing w:val="1"/>
        </w:rPr>
        <w:t xml:space="preserve"> </w:t>
      </w:r>
      <w:r>
        <w:t>СанПиН</w:t>
      </w:r>
      <w:r>
        <w:rPr>
          <w:spacing w:val="-2"/>
        </w:rPr>
        <w:t xml:space="preserve"> </w:t>
      </w:r>
      <w:r>
        <w:t>1.2.3685-21. В</w:t>
      </w:r>
      <w:r>
        <w:rPr>
          <w:spacing w:val="-1"/>
        </w:rPr>
        <w:t xml:space="preserve"> </w:t>
      </w:r>
      <w:r>
        <w:t>учебном</w:t>
      </w:r>
      <w:r>
        <w:rPr>
          <w:spacing w:val="-1"/>
        </w:rPr>
        <w:t xml:space="preserve"> </w:t>
      </w:r>
      <w:r>
        <w:t>плане</w:t>
      </w:r>
      <w:r>
        <w:rPr>
          <w:spacing w:val="-2"/>
        </w:rPr>
        <w:t xml:space="preserve"> </w:t>
      </w:r>
      <w:r>
        <w:t>начального общего</w:t>
      </w:r>
      <w:r>
        <w:rPr>
          <w:spacing w:val="-1"/>
        </w:rPr>
        <w:t xml:space="preserve"> </w:t>
      </w:r>
      <w:r>
        <w:t>образования</w:t>
      </w:r>
      <w:r>
        <w:rPr>
          <w:spacing w:val="4"/>
        </w:rPr>
        <w:t xml:space="preserve"> </w:t>
      </w:r>
      <w:r>
        <w:t>выделено:</w:t>
      </w:r>
    </w:p>
    <w:p w:rsidR="006F1257" w:rsidRDefault="00B45BA4" w:rsidP="00804BBD">
      <w:pPr>
        <w:pStyle w:val="a6"/>
        <w:numPr>
          <w:ilvl w:val="0"/>
          <w:numId w:val="4"/>
        </w:numPr>
        <w:tabs>
          <w:tab w:val="left" w:pos="853"/>
          <w:tab w:val="left" w:pos="854"/>
        </w:tabs>
        <w:ind w:left="0" w:right="-20" w:hanging="301"/>
        <w:rPr>
          <w:sz w:val="24"/>
        </w:rPr>
      </w:pPr>
      <w:r>
        <w:rPr>
          <w:sz w:val="24"/>
        </w:rPr>
        <w:t>в</w:t>
      </w:r>
      <w:r>
        <w:rPr>
          <w:spacing w:val="-3"/>
          <w:sz w:val="24"/>
        </w:rPr>
        <w:t xml:space="preserve"> </w:t>
      </w:r>
      <w:r>
        <w:rPr>
          <w:sz w:val="24"/>
        </w:rPr>
        <w:t>1-х</w:t>
      </w:r>
      <w:r>
        <w:rPr>
          <w:spacing w:val="1"/>
          <w:sz w:val="24"/>
        </w:rPr>
        <w:t xml:space="preserve"> </w:t>
      </w:r>
      <w:r>
        <w:rPr>
          <w:sz w:val="24"/>
        </w:rPr>
        <w:t>классах</w:t>
      </w:r>
      <w:r>
        <w:rPr>
          <w:spacing w:val="1"/>
          <w:sz w:val="24"/>
        </w:rPr>
        <w:t xml:space="preserve"> </w:t>
      </w:r>
      <w:r>
        <w:rPr>
          <w:sz w:val="24"/>
        </w:rPr>
        <w:t>–</w:t>
      </w:r>
      <w:r>
        <w:rPr>
          <w:spacing w:val="-1"/>
          <w:sz w:val="24"/>
        </w:rPr>
        <w:t xml:space="preserve"> </w:t>
      </w:r>
      <w:r>
        <w:rPr>
          <w:sz w:val="24"/>
        </w:rPr>
        <w:t>21</w:t>
      </w:r>
      <w:r>
        <w:rPr>
          <w:spacing w:val="-2"/>
          <w:sz w:val="24"/>
        </w:rPr>
        <w:t xml:space="preserve"> </w:t>
      </w:r>
      <w:r>
        <w:rPr>
          <w:sz w:val="24"/>
        </w:rPr>
        <w:t>час</w:t>
      </w:r>
      <w:r>
        <w:rPr>
          <w:spacing w:val="-2"/>
          <w:sz w:val="24"/>
        </w:rPr>
        <w:t xml:space="preserve"> </w:t>
      </w:r>
      <w:r>
        <w:rPr>
          <w:sz w:val="24"/>
        </w:rPr>
        <w:t>в неделю;</w:t>
      </w:r>
    </w:p>
    <w:p w:rsidR="006F1257" w:rsidRDefault="00B45BA4" w:rsidP="00804BBD">
      <w:pPr>
        <w:pStyle w:val="a6"/>
        <w:numPr>
          <w:ilvl w:val="0"/>
          <w:numId w:val="4"/>
        </w:numPr>
        <w:tabs>
          <w:tab w:val="left" w:pos="853"/>
          <w:tab w:val="left" w:pos="854"/>
        </w:tabs>
        <w:ind w:left="0" w:right="-20" w:hanging="301"/>
        <w:rPr>
          <w:sz w:val="24"/>
        </w:rPr>
      </w:pPr>
      <w:r>
        <w:rPr>
          <w:sz w:val="24"/>
        </w:rPr>
        <w:t>2–4-х классах</w:t>
      </w:r>
      <w:r>
        <w:rPr>
          <w:spacing w:val="1"/>
          <w:sz w:val="24"/>
        </w:rPr>
        <w:t xml:space="preserve"> </w:t>
      </w:r>
      <w:r>
        <w:rPr>
          <w:sz w:val="24"/>
        </w:rPr>
        <w:t>–</w:t>
      </w:r>
      <w:r>
        <w:rPr>
          <w:spacing w:val="-1"/>
          <w:sz w:val="24"/>
        </w:rPr>
        <w:t xml:space="preserve"> </w:t>
      </w:r>
      <w:r>
        <w:rPr>
          <w:sz w:val="24"/>
        </w:rPr>
        <w:t>23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6F1257" w:rsidRDefault="00B45BA4" w:rsidP="00BC7392">
      <w:pPr>
        <w:pStyle w:val="a3"/>
        <w:ind w:left="0" w:right="-20" w:firstLine="0"/>
      </w:pPr>
      <w:r>
        <w:t>Общее</w:t>
      </w:r>
      <w:r>
        <w:rPr>
          <w:spacing w:val="-3"/>
        </w:rPr>
        <w:t xml:space="preserve"> </w:t>
      </w:r>
      <w:r>
        <w:t>количество</w:t>
      </w:r>
      <w:r>
        <w:rPr>
          <w:spacing w:val="-2"/>
        </w:rPr>
        <w:t xml:space="preserve"> </w:t>
      </w:r>
      <w:r>
        <w:t>часов</w:t>
      </w:r>
      <w:r>
        <w:rPr>
          <w:spacing w:val="-1"/>
        </w:rPr>
        <w:t xml:space="preserve"> </w:t>
      </w:r>
      <w:r>
        <w:t>учебных</w:t>
      </w:r>
      <w:r>
        <w:rPr>
          <w:spacing w:val="-1"/>
        </w:rPr>
        <w:t xml:space="preserve"> </w:t>
      </w:r>
      <w:r>
        <w:t>занятий</w:t>
      </w:r>
      <w:r>
        <w:rPr>
          <w:spacing w:val="-4"/>
        </w:rPr>
        <w:t xml:space="preserve"> </w:t>
      </w:r>
      <w:r>
        <w:t>за</w:t>
      </w:r>
      <w:r>
        <w:rPr>
          <w:spacing w:val="-3"/>
        </w:rPr>
        <w:t xml:space="preserve"> </w:t>
      </w:r>
      <w:r>
        <w:t>четыре</w:t>
      </w:r>
      <w:r>
        <w:rPr>
          <w:spacing w:val="-2"/>
        </w:rPr>
        <w:t xml:space="preserve"> </w:t>
      </w:r>
      <w:r>
        <w:t>года</w:t>
      </w:r>
      <w:r>
        <w:rPr>
          <w:spacing w:val="-3"/>
        </w:rPr>
        <w:t xml:space="preserve"> </w:t>
      </w:r>
      <w:r>
        <w:t>составляет</w:t>
      </w:r>
      <w:r>
        <w:rPr>
          <w:spacing w:val="3"/>
        </w:rPr>
        <w:t xml:space="preserve"> </w:t>
      </w:r>
      <w:r>
        <w:t>3039</w:t>
      </w:r>
      <w:r>
        <w:rPr>
          <w:spacing w:val="-2"/>
        </w:rPr>
        <w:t xml:space="preserve"> </w:t>
      </w:r>
      <w:r>
        <w:t>часов.</w:t>
      </w:r>
    </w:p>
    <w:p w:rsidR="006F1257" w:rsidRDefault="00B45BA4" w:rsidP="008B79D0">
      <w:pPr>
        <w:pStyle w:val="a3"/>
        <w:ind w:left="0" w:right="-20" w:firstLine="0"/>
      </w:pPr>
      <w:r>
        <w:t>Учебный план состоит из двух частей – обязательной части и части, формируемой участниками</w:t>
      </w:r>
      <w:r>
        <w:rPr>
          <w:spacing w:val="1"/>
        </w:rPr>
        <w:t xml:space="preserve"> </w:t>
      </w:r>
      <w:r>
        <w:t>образовательных отношений.</w:t>
      </w:r>
    </w:p>
    <w:p w:rsidR="006F1257" w:rsidRDefault="00B45BA4" w:rsidP="008B79D0">
      <w:pPr>
        <w:pStyle w:val="1"/>
        <w:ind w:left="0" w:right="-20"/>
      </w:pPr>
      <w:r>
        <w:t>Обязательная</w:t>
      </w:r>
      <w:r>
        <w:rPr>
          <w:spacing w:val="-2"/>
        </w:rPr>
        <w:t xml:space="preserve"> </w:t>
      </w:r>
      <w:r>
        <w:t>часть</w:t>
      </w:r>
      <w:r>
        <w:rPr>
          <w:spacing w:val="-2"/>
        </w:rPr>
        <w:t xml:space="preserve"> </w:t>
      </w:r>
      <w:r>
        <w:t>учебного</w:t>
      </w:r>
      <w:r>
        <w:rPr>
          <w:spacing w:val="-2"/>
        </w:rPr>
        <w:t xml:space="preserve"> </w:t>
      </w:r>
      <w:r>
        <w:t>плана</w:t>
      </w:r>
    </w:p>
    <w:p w:rsidR="006F1257" w:rsidRDefault="00B45BA4" w:rsidP="008B79D0">
      <w:pPr>
        <w:pStyle w:val="a3"/>
        <w:ind w:left="0" w:right="-20" w:firstLine="0"/>
      </w:pPr>
      <w:r>
        <w:t>Обязательная</w:t>
      </w:r>
      <w:r>
        <w:rPr>
          <w:spacing w:val="1"/>
        </w:rPr>
        <w:t xml:space="preserve"> </w:t>
      </w:r>
      <w:r>
        <w:t>часть</w:t>
      </w:r>
      <w:r>
        <w:rPr>
          <w:spacing w:val="1"/>
        </w:rPr>
        <w:t xml:space="preserve"> </w:t>
      </w:r>
      <w:r>
        <w:t>учебного</w:t>
      </w:r>
      <w:r>
        <w:rPr>
          <w:spacing w:val="1"/>
        </w:rPr>
        <w:t xml:space="preserve"> </w:t>
      </w:r>
      <w:r>
        <w:t>плана определяет</w:t>
      </w:r>
      <w:r>
        <w:rPr>
          <w:spacing w:val="1"/>
        </w:rPr>
        <w:t xml:space="preserve"> </w:t>
      </w:r>
      <w:r>
        <w:t>состав</w:t>
      </w:r>
      <w:r>
        <w:rPr>
          <w:spacing w:val="1"/>
        </w:rPr>
        <w:t xml:space="preserve"> </w:t>
      </w:r>
      <w:r>
        <w:t>учебных</w:t>
      </w:r>
      <w:r>
        <w:rPr>
          <w:spacing w:val="1"/>
        </w:rPr>
        <w:t xml:space="preserve"> </w:t>
      </w:r>
      <w:r>
        <w:t>предметов</w:t>
      </w:r>
      <w:r>
        <w:rPr>
          <w:spacing w:val="1"/>
        </w:rPr>
        <w:t xml:space="preserve"> </w:t>
      </w:r>
      <w:r>
        <w:t>обязательных</w:t>
      </w:r>
      <w:r>
        <w:rPr>
          <w:spacing w:val="1"/>
        </w:rPr>
        <w:t xml:space="preserve"> </w:t>
      </w:r>
      <w:r>
        <w:t>предметных</w:t>
      </w:r>
      <w:r>
        <w:rPr>
          <w:spacing w:val="-1"/>
        </w:rPr>
        <w:t xml:space="preserve"> </w:t>
      </w:r>
      <w:r>
        <w:t>областей и</w:t>
      </w:r>
      <w:r>
        <w:rPr>
          <w:spacing w:val="-1"/>
        </w:rPr>
        <w:t xml:space="preserve"> </w:t>
      </w:r>
      <w:r>
        <w:t>учебное</w:t>
      </w:r>
      <w:r>
        <w:rPr>
          <w:spacing w:val="-3"/>
        </w:rPr>
        <w:t xml:space="preserve"> </w:t>
      </w:r>
      <w:r>
        <w:t>время,</w:t>
      </w:r>
      <w:r>
        <w:rPr>
          <w:spacing w:val="-1"/>
        </w:rPr>
        <w:t xml:space="preserve"> </w:t>
      </w:r>
      <w:r>
        <w:t>отводимое</w:t>
      </w:r>
      <w:r>
        <w:rPr>
          <w:spacing w:val="-2"/>
        </w:rPr>
        <w:t xml:space="preserve"> </w:t>
      </w:r>
      <w:r>
        <w:t>на</w:t>
      </w:r>
      <w:r>
        <w:rPr>
          <w:spacing w:val="-3"/>
        </w:rPr>
        <w:t xml:space="preserve"> </w:t>
      </w:r>
      <w:r>
        <w:t>их</w:t>
      </w:r>
      <w:r>
        <w:rPr>
          <w:spacing w:val="1"/>
        </w:rPr>
        <w:t xml:space="preserve"> </w:t>
      </w:r>
      <w:r>
        <w:t>изучение</w:t>
      </w:r>
      <w:r>
        <w:rPr>
          <w:spacing w:val="-2"/>
        </w:rPr>
        <w:t xml:space="preserve"> </w:t>
      </w:r>
      <w:r>
        <w:t>по</w:t>
      </w:r>
      <w:r>
        <w:rPr>
          <w:spacing w:val="-1"/>
        </w:rPr>
        <w:t xml:space="preserve"> </w:t>
      </w:r>
      <w:r>
        <w:t>классам</w:t>
      </w:r>
      <w:r>
        <w:rPr>
          <w:spacing w:val="-1"/>
        </w:rPr>
        <w:t xml:space="preserve"> </w:t>
      </w:r>
      <w:r>
        <w:t>(годам)</w:t>
      </w:r>
      <w:r>
        <w:rPr>
          <w:spacing w:val="-1"/>
        </w:rPr>
        <w:t xml:space="preserve"> </w:t>
      </w:r>
      <w:r>
        <w:t>обучения.</w:t>
      </w:r>
    </w:p>
    <w:p w:rsidR="006F1257" w:rsidRDefault="00B45BA4" w:rsidP="008B79D0">
      <w:pPr>
        <w:pStyle w:val="a3"/>
        <w:ind w:left="0" w:right="-20" w:firstLine="0"/>
      </w:pPr>
      <w:r>
        <w:t>Урочная</w:t>
      </w:r>
      <w:r>
        <w:rPr>
          <w:spacing w:val="1"/>
        </w:rPr>
        <w:t xml:space="preserve"> </w:t>
      </w:r>
      <w:r>
        <w:t>деятельность</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учетом</w:t>
      </w:r>
      <w:r>
        <w:rPr>
          <w:spacing w:val="1"/>
        </w:rPr>
        <w:t xml:space="preserve"> </w:t>
      </w:r>
      <w:r>
        <w:t>обязательных</w:t>
      </w:r>
      <w:r>
        <w:rPr>
          <w:spacing w:val="1"/>
        </w:rPr>
        <w:t xml:space="preserve"> </w:t>
      </w:r>
      <w:r>
        <w:t>для</w:t>
      </w:r>
      <w:r>
        <w:rPr>
          <w:spacing w:val="1"/>
        </w:rPr>
        <w:t xml:space="preserve"> </w:t>
      </w:r>
      <w:r>
        <w:t>изучения</w:t>
      </w:r>
      <w:r>
        <w:rPr>
          <w:spacing w:val="1"/>
        </w:rPr>
        <w:t xml:space="preserve"> </w:t>
      </w:r>
      <w:r>
        <w:t>учебных предметов.</w:t>
      </w:r>
    </w:p>
    <w:p w:rsidR="006F1257" w:rsidRDefault="00B45BA4" w:rsidP="008B79D0">
      <w:pPr>
        <w:pStyle w:val="a3"/>
        <w:ind w:left="0" w:right="-20" w:firstLine="0"/>
      </w:pPr>
      <w:r>
        <w:t>Обязательная</w:t>
      </w:r>
      <w:r>
        <w:rPr>
          <w:spacing w:val="-3"/>
        </w:rPr>
        <w:t xml:space="preserve"> </w:t>
      </w:r>
      <w:r>
        <w:t>часть</w:t>
      </w:r>
      <w:r>
        <w:rPr>
          <w:spacing w:val="1"/>
        </w:rPr>
        <w:t xml:space="preserve"> </w:t>
      </w:r>
      <w:r>
        <w:t>учебного</w:t>
      </w:r>
      <w:r>
        <w:rPr>
          <w:spacing w:val="-2"/>
        </w:rPr>
        <w:t xml:space="preserve"> </w:t>
      </w:r>
      <w:r>
        <w:t>плана</w:t>
      </w:r>
      <w:r>
        <w:rPr>
          <w:spacing w:val="-3"/>
        </w:rPr>
        <w:t xml:space="preserve"> </w:t>
      </w:r>
      <w:r>
        <w:t>включает</w:t>
      </w:r>
      <w:r>
        <w:rPr>
          <w:spacing w:val="-2"/>
        </w:rPr>
        <w:t xml:space="preserve"> </w:t>
      </w:r>
      <w:r>
        <w:t>в</w:t>
      </w:r>
      <w:r>
        <w:rPr>
          <w:spacing w:val="-3"/>
        </w:rPr>
        <w:t xml:space="preserve"> </w:t>
      </w:r>
      <w:r>
        <w:t>себя</w:t>
      </w:r>
      <w:r>
        <w:rPr>
          <w:spacing w:val="-2"/>
        </w:rPr>
        <w:t xml:space="preserve"> </w:t>
      </w:r>
      <w:r>
        <w:t>следующие</w:t>
      </w:r>
      <w:r>
        <w:rPr>
          <w:spacing w:val="-4"/>
        </w:rPr>
        <w:t xml:space="preserve"> </w:t>
      </w:r>
      <w:r>
        <w:t>предметные</w:t>
      </w:r>
      <w:r>
        <w:rPr>
          <w:spacing w:val="-4"/>
        </w:rPr>
        <w:t xml:space="preserve"> </w:t>
      </w:r>
      <w:r>
        <w:t>области:</w:t>
      </w:r>
    </w:p>
    <w:p w:rsidR="006F1257" w:rsidRDefault="00B45BA4" w:rsidP="00804BBD">
      <w:pPr>
        <w:pStyle w:val="a6"/>
        <w:numPr>
          <w:ilvl w:val="0"/>
          <w:numId w:val="3"/>
        </w:numPr>
        <w:tabs>
          <w:tab w:val="left" w:pos="854"/>
        </w:tabs>
        <w:ind w:left="0" w:right="-20" w:hanging="301"/>
        <w:rPr>
          <w:sz w:val="24"/>
        </w:rPr>
      </w:pPr>
      <w:r>
        <w:rPr>
          <w:sz w:val="24"/>
        </w:rPr>
        <w:t>«Русский</w:t>
      </w:r>
      <w:r>
        <w:rPr>
          <w:spacing w:val="-4"/>
          <w:sz w:val="24"/>
        </w:rPr>
        <w:t xml:space="preserve"> </w:t>
      </w:r>
      <w:r>
        <w:rPr>
          <w:sz w:val="24"/>
        </w:rPr>
        <w:t>язык</w:t>
      </w:r>
      <w:r>
        <w:rPr>
          <w:spacing w:val="-4"/>
          <w:sz w:val="24"/>
        </w:rPr>
        <w:t xml:space="preserve"> </w:t>
      </w:r>
      <w:r>
        <w:rPr>
          <w:sz w:val="24"/>
        </w:rPr>
        <w:t>и</w:t>
      </w:r>
      <w:r>
        <w:rPr>
          <w:spacing w:val="-2"/>
          <w:sz w:val="24"/>
        </w:rPr>
        <w:t xml:space="preserve"> </w:t>
      </w:r>
      <w:r>
        <w:rPr>
          <w:sz w:val="24"/>
        </w:rPr>
        <w:t>литературное</w:t>
      </w:r>
      <w:r>
        <w:rPr>
          <w:spacing w:val="-5"/>
          <w:sz w:val="24"/>
        </w:rPr>
        <w:t xml:space="preserve"> </w:t>
      </w:r>
      <w:r>
        <w:rPr>
          <w:sz w:val="24"/>
        </w:rPr>
        <w:t>чтение».</w:t>
      </w:r>
    </w:p>
    <w:p w:rsidR="006F1257" w:rsidRDefault="00B45BA4" w:rsidP="00804BBD">
      <w:pPr>
        <w:pStyle w:val="a6"/>
        <w:numPr>
          <w:ilvl w:val="0"/>
          <w:numId w:val="3"/>
        </w:numPr>
        <w:tabs>
          <w:tab w:val="left" w:pos="854"/>
        </w:tabs>
        <w:ind w:left="0" w:right="-20" w:hanging="301"/>
        <w:rPr>
          <w:sz w:val="24"/>
        </w:rPr>
      </w:pPr>
      <w:r>
        <w:rPr>
          <w:sz w:val="24"/>
        </w:rPr>
        <w:t>«Иностранный</w:t>
      </w:r>
      <w:r>
        <w:rPr>
          <w:spacing w:val="-5"/>
          <w:sz w:val="24"/>
        </w:rPr>
        <w:t xml:space="preserve"> </w:t>
      </w:r>
      <w:r>
        <w:rPr>
          <w:sz w:val="24"/>
        </w:rPr>
        <w:t>язык».</w:t>
      </w:r>
    </w:p>
    <w:p w:rsidR="006F1257" w:rsidRDefault="00B45BA4" w:rsidP="00804BBD">
      <w:pPr>
        <w:pStyle w:val="a6"/>
        <w:numPr>
          <w:ilvl w:val="0"/>
          <w:numId w:val="3"/>
        </w:numPr>
        <w:tabs>
          <w:tab w:val="left" w:pos="854"/>
        </w:tabs>
        <w:ind w:left="0" w:right="-20" w:hanging="301"/>
        <w:rPr>
          <w:sz w:val="24"/>
        </w:rPr>
      </w:pPr>
      <w:r>
        <w:rPr>
          <w:sz w:val="24"/>
        </w:rPr>
        <w:t>«Математика</w:t>
      </w:r>
      <w:r>
        <w:rPr>
          <w:spacing w:val="-5"/>
          <w:sz w:val="24"/>
        </w:rPr>
        <w:t xml:space="preserve"> </w:t>
      </w:r>
      <w:r>
        <w:rPr>
          <w:sz w:val="24"/>
        </w:rPr>
        <w:t>и</w:t>
      </w:r>
      <w:r>
        <w:rPr>
          <w:spacing w:val="-4"/>
          <w:sz w:val="24"/>
        </w:rPr>
        <w:t xml:space="preserve"> </w:t>
      </w:r>
      <w:r>
        <w:rPr>
          <w:sz w:val="24"/>
        </w:rPr>
        <w:t>информатика».</w:t>
      </w:r>
    </w:p>
    <w:p w:rsidR="006F1257" w:rsidRDefault="00B45BA4" w:rsidP="00804BBD">
      <w:pPr>
        <w:pStyle w:val="a6"/>
        <w:numPr>
          <w:ilvl w:val="0"/>
          <w:numId w:val="3"/>
        </w:numPr>
        <w:tabs>
          <w:tab w:val="left" w:pos="854"/>
        </w:tabs>
        <w:ind w:left="0" w:right="-20" w:hanging="301"/>
        <w:rPr>
          <w:sz w:val="24"/>
        </w:rPr>
      </w:pPr>
      <w:r>
        <w:rPr>
          <w:sz w:val="24"/>
        </w:rPr>
        <w:t>«Обществознание</w:t>
      </w:r>
      <w:r>
        <w:rPr>
          <w:spacing w:val="-6"/>
          <w:sz w:val="24"/>
        </w:rPr>
        <w:t xml:space="preserve"> </w:t>
      </w:r>
      <w:r>
        <w:rPr>
          <w:sz w:val="24"/>
        </w:rPr>
        <w:t>и</w:t>
      </w:r>
      <w:r>
        <w:rPr>
          <w:spacing w:val="-4"/>
          <w:sz w:val="24"/>
        </w:rPr>
        <w:t xml:space="preserve"> </w:t>
      </w:r>
      <w:r>
        <w:rPr>
          <w:sz w:val="24"/>
        </w:rPr>
        <w:t>естествознание</w:t>
      </w:r>
      <w:r>
        <w:rPr>
          <w:spacing w:val="-5"/>
          <w:sz w:val="24"/>
        </w:rPr>
        <w:t xml:space="preserve"> </w:t>
      </w:r>
      <w:r>
        <w:rPr>
          <w:sz w:val="24"/>
        </w:rPr>
        <w:t>("Окружающий</w:t>
      </w:r>
      <w:r>
        <w:rPr>
          <w:spacing w:val="-4"/>
          <w:sz w:val="24"/>
        </w:rPr>
        <w:t xml:space="preserve"> </w:t>
      </w:r>
      <w:r>
        <w:rPr>
          <w:sz w:val="24"/>
        </w:rPr>
        <w:t>мир")».</w:t>
      </w:r>
    </w:p>
    <w:p w:rsidR="006F1257" w:rsidRDefault="00B45BA4" w:rsidP="00804BBD">
      <w:pPr>
        <w:pStyle w:val="a6"/>
        <w:numPr>
          <w:ilvl w:val="0"/>
          <w:numId w:val="3"/>
        </w:numPr>
        <w:tabs>
          <w:tab w:val="left" w:pos="854"/>
        </w:tabs>
        <w:ind w:left="0" w:right="-20" w:hanging="301"/>
        <w:rPr>
          <w:sz w:val="24"/>
        </w:rPr>
      </w:pPr>
      <w:r>
        <w:rPr>
          <w:sz w:val="24"/>
        </w:rPr>
        <w:t>«Основы</w:t>
      </w:r>
      <w:r>
        <w:rPr>
          <w:spacing w:val="-4"/>
          <w:sz w:val="24"/>
        </w:rPr>
        <w:t xml:space="preserve"> </w:t>
      </w:r>
      <w:r>
        <w:rPr>
          <w:sz w:val="24"/>
        </w:rPr>
        <w:t>религиозных</w:t>
      </w:r>
      <w:r>
        <w:rPr>
          <w:spacing w:val="-5"/>
          <w:sz w:val="24"/>
        </w:rPr>
        <w:t xml:space="preserve"> </w:t>
      </w:r>
      <w:r>
        <w:rPr>
          <w:sz w:val="24"/>
        </w:rPr>
        <w:t>культур</w:t>
      </w:r>
      <w:r>
        <w:rPr>
          <w:spacing w:val="-4"/>
          <w:sz w:val="24"/>
        </w:rPr>
        <w:t xml:space="preserve"> </w:t>
      </w:r>
      <w:r>
        <w:rPr>
          <w:sz w:val="24"/>
        </w:rPr>
        <w:t>и</w:t>
      </w:r>
      <w:r>
        <w:rPr>
          <w:spacing w:val="-4"/>
          <w:sz w:val="24"/>
        </w:rPr>
        <w:t xml:space="preserve"> </w:t>
      </w:r>
      <w:r>
        <w:rPr>
          <w:sz w:val="24"/>
        </w:rPr>
        <w:t>светской</w:t>
      </w:r>
      <w:r>
        <w:rPr>
          <w:spacing w:val="-2"/>
          <w:sz w:val="24"/>
        </w:rPr>
        <w:t xml:space="preserve"> </w:t>
      </w:r>
      <w:r>
        <w:rPr>
          <w:sz w:val="24"/>
        </w:rPr>
        <w:t>этики».</w:t>
      </w:r>
    </w:p>
    <w:p w:rsidR="006F1257" w:rsidRDefault="00B45BA4" w:rsidP="00804BBD">
      <w:pPr>
        <w:pStyle w:val="a6"/>
        <w:numPr>
          <w:ilvl w:val="0"/>
          <w:numId w:val="3"/>
        </w:numPr>
        <w:tabs>
          <w:tab w:val="left" w:pos="854"/>
        </w:tabs>
        <w:ind w:left="0" w:right="-20" w:hanging="301"/>
        <w:rPr>
          <w:sz w:val="24"/>
        </w:rPr>
      </w:pPr>
      <w:r>
        <w:rPr>
          <w:sz w:val="24"/>
        </w:rPr>
        <w:t>«Искусство».</w:t>
      </w:r>
    </w:p>
    <w:p w:rsidR="006F1257" w:rsidRDefault="00B45BA4" w:rsidP="00804BBD">
      <w:pPr>
        <w:pStyle w:val="a6"/>
        <w:numPr>
          <w:ilvl w:val="0"/>
          <w:numId w:val="3"/>
        </w:numPr>
        <w:tabs>
          <w:tab w:val="left" w:pos="854"/>
        </w:tabs>
        <w:ind w:left="0" w:right="-20" w:hanging="301"/>
        <w:rPr>
          <w:sz w:val="24"/>
        </w:rPr>
      </w:pPr>
      <w:r>
        <w:rPr>
          <w:sz w:val="24"/>
        </w:rPr>
        <w:t>«Технология».</w:t>
      </w:r>
    </w:p>
    <w:p w:rsidR="006F1257" w:rsidRDefault="00B45BA4" w:rsidP="00804BBD">
      <w:pPr>
        <w:pStyle w:val="a6"/>
        <w:numPr>
          <w:ilvl w:val="0"/>
          <w:numId w:val="3"/>
        </w:numPr>
        <w:tabs>
          <w:tab w:val="left" w:pos="854"/>
        </w:tabs>
        <w:ind w:left="0" w:right="-20" w:hanging="301"/>
        <w:rPr>
          <w:sz w:val="24"/>
        </w:rPr>
      </w:pPr>
      <w:r>
        <w:rPr>
          <w:sz w:val="24"/>
        </w:rPr>
        <w:t>«Физическая</w:t>
      </w:r>
      <w:r>
        <w:rPr>
          <w:spacing w:val="-5"/>
          <w:sz w:val="24"/>
        </w:rPr>
        <w:t xml:space="preserve"> </w:t>
      </w:r>
      <w:r>
        <w:rPr>
          <w:sz w:val="24"/>
        </w:rPr>
        <w:t>культура».</w:t>
      </w:r>
    </w:p>
    <w:p w:rsidR="006F1257" w:rsidRDefault="00B45BA4" w:rsidP="008B79D0">
      <w:pPr>
        <w:pStyle w:val="a3"/>
        <w:ind w:left="0" w:right="-20" w:firstLine="0"/>
      </w:pPr>
      <w:r>
        <w:t>Изучение информатики в 1–4-х классах осуществляется в рамках учебных предметов обязательной</w:t>
      </w:r>
      <w:r>
        <w:rPr>
          <w:spacing w:val="-57"/>
        </w:rPr>
        <w:t xml:space="preserve"> </w:t>
      </w:r>
      <w:r>
        <w:t>части</w:t>
      </w:r>
      <w:r>
        <w:rPr>
          <w:spacing w:val="1"/>
        </w:rPr>
        <w:t xml:space="preserve"> </w:t>
      </w:r>
      <w:r>
        <w:t>учебного</w:t>
      </w:r>
      <w:r>
        <w:rPr>
          <w:spacing w:val="1"/>
        </w:rPr>
        <w:t xml:space="preserve"> </w:t>
      </w:r>
      <w:r>
        <w:t>плана.</w:t>
      </w:r>
      <w:r>
        <w:rPr>
          <w:spacing w:val="1"/>
        </w:rPr>
        <w:t xml:space="preserve"> </w:t>
      </w:r>
      <w:r>
        <w:t>Достижение</w:t>
      </w:r>
      <w:r>
        <w:rPr>
          <w:spacing w:val="1"/>
        </w:rPr>
        <w:t xml:space="preserve"> </w:t>
      </w:r>
      <w:r>
        <w:t>предметных</w:t>
      </w:r>
      <w:r>
        <w:rPr>
          <w:spacing w:val="1"/>
        </w:rPr>
        <w:t xml:space="preserve"> </w:t>
      </w:r>
      <w:r>
        <w:t>и</w:t>
      </w:r>
      <w:r>
        <w:rPr>
          <w:spacing w:val="1"/>
        </w:rPr>
        <w:t xml:space="preserve"> </w:t>
      </w:r>
      <w:r>
        <w:t>метапредметных</w:t>
      </w:r>
      <w:r>
        <w:rPr>
          <w:spacing w:val="1"/>
        </w:rPr>
        <w:t xml:space="preserve"> </w:t>
      </w:r>
      <w:r>
        <w:t>результатов,</w:t>
      </w:r>
      <w:r>
        <w:rPr>
          <w:spacing w:val="1"/>
        </w:rPr>
        <w:t xml:space="preserve"> </w:t>
      </w:r>
      <w:r>
        <w:t>связанных</w:t>
      </w:r>
      <w:r>
        <w:rPr>
          <w:spacing w:val="1"/>
        </w:rPr>
        <w:t xml:space="preserve"> </w:t>
      </w:r>
      <w:r>
        <w:t>с</w:t>
      </w:r>
      <w:r>
        <w:rPr>
          <w:spacing w:val="1"/>
        </w:rPr>
        <w:t xml:space="preserve"> </w:t>
      </w:r>
      <w:r>
        <w:t>использованием</w:t>
      </w:r>
      <w:r>
        <w:rPr>
          <w:spacing w:val="1"/>
        </w:rPr>
        <w:t xml:space="preserve"> </w:t>
      </w:r>
      <w:r>
        <w:t>информационных</w:t>
      </w:r>
      <w:r>
        <w:rPr>
          <w:spacing w:val="1"/>
        </w:rPr>
        <w:t xml:space="preserve"> </w:t>
      </w:r>
      <w:r>
        <w:t>технологий,</w:t>
      </w:r>
      <w:r>
        <w:rPr>
          <w:spacing w:val="1"/>
        </w:rPr>
        <w:t xml:space="preserve"> </w:t>
      </w:r>
      <w:r>
        <w:t>достигается</w:t>
      </w:r>
      <w:r>
        <w:rPr>
          <w:spacing w:val="1"/>
        </w:rPr>
        <w:t xml:space="preserve"> </w:t>
      </w:r>
      <w:r>
        <w:t>за</w:t>
      </w:r>
      <w:r>
        <w:rPr>
          <w:spacing w:val="1"/>
        </w:rPr>
        <w:t xml:space="preserve"> </w:t>
      </w:r>
      <w:r>
        <w:t>счет</w:t>
      </w:r>
      <w:r>
        <w:rPr>
          <w:spacing w:val="1"/>
        </w:rPr>
        <w:t xml:space="preserve"> </w:t>
      </w:r>
      <w:r>
        <w:t>включения</w:t>
      </w:r>
      <w:r>
        <w:rPr>
          <w:spacing w:val="1"/>
        </w:rPr>
        <w:t xml:space="preserve"> </w:t>
      </w:r>
      <w:r>
        <w:t>тематических</w:t>
      </w:r>
      <w:r>
        <w:rPr>
          <w:spacing w:val="1"/>
        </w:rPr>
        <w:t xml:space="preserve"> </w:t>
      </w:r>
      <w:r>
        <w:t>разделов</w:t>
      </w:r>
      <w:r>
        <w:rPr>
          <w:spacing w:val="-2"/>
        </w:rPr>
        <w:t xml:space="preserve"> </w:t>
      </w:r>
      <w:r>
        <w:t>или</w:t>
      </w:r>
      <w:r>
        <w:rPr>
          <w:spacing w:val="1"/>
        </w:rPr>
        <w:t xml:space="preserve"> </w:t>
      </w:r>
      <w:r>
        <w:t>модулей</w:t>
      </w:r>
      <w:r>
        <w:rPr>
          <w:spacing w:val="-1"/>
        </w:rPr>
        <w:t xml:space="preserve"> </w:t>
      </w:r>
      <w:r>
        <w:t>в</w:t>
      </w:r>
      <w:r>
        <w:rPr>
          <w:spacing w:val="-1"/>
        </w:rPr>
        <w:t xml:space="preserve"> </w:t>
      </w:r>
      <w:r>
        <w:t>программы следующих</w:t>
      </w:r>
      <w:r>
        <w:rPr>
          <w:spacing w:val="3"/>
        </w:rPr>
        <w:t xml:space="preserve"> </w:t>
      </w:r>
      <w:r>
        <w:t>учебных</w:t>
      </w:r>
      <w:r>
        <w:rPr>
          <w:spacing w:val="1"/>
        </w:rPr>
        <w:t xml:space="preserve"> </w:t>
      </w:r>
      <w:r>
        <w:t>предметов:</w:t>
      </w:r>
    </w:p>
    <w:p w:rsidR="006F1257" w:rsidRDefault="00B45BA4" w:rsidP="00804BBD">
      <w:pPr>
        <w:pStyle w:val="a6"/>
        <w:numPr>
          <w:ilvl w:val="0"/>
          <w:numId w:val="4"/>
        </w:numPr>
        <w:tabs>
          <w:tab w:val="left" w:pos="854"/>
        </w:tabs>
        <w:ind w:left="0" w:right="-20" w:hanging="360"/>
        <w:rPr>
          <w:sz w:val="24"/>
        </w:rPr>
      </w:pPr>
      <w:r>
        <w:rPr>
          <w:sz w:val="24"/>
        </w:rPr>
        <w:t>«Математика» –</w:t>
      </w:r>
      <w:r>
        <w:rPr>
          <w:spacing w:val="1"/>
          <w:sz w:val="24"/>
        </w:rPr>
        <w:t xml:space="preserve"> </w:t>
      </w:r>
      <w:r>
        <w:rPr>
          <w:sz w:val="24"/>
        </w:rPr>
        <w:t>раздел «Математическая информация» (предполагает развитие навыков</w:t>
      </w:r>
      <w:r>
        <w:rPr>
          <w:spacing w:val="1"/>
          <w:sz w:val="24"/>
        </w:rPr>
        <w:t xml:space="preserve"> </w:t>
      </w:r>
      <w:r>
        <w:rPr>
          <w:sz w:val="24"/>
        </w:rPr>
        <w:t>поиска</w:t>
      </w:r>
      <w:r>
        <w:rPr>
          <w:spacing w:val="1"/>
          <w:sz w:val="24"/>
        </w:rPr>
        <w:t xml:space="preserve"> </w:t>
      </w:r>
      <w:r>
        <w:rPr>
          <w:sz w:val="24"/>
        </w:rPr>
        <w:t>и</w:t>
      </w:r>
      <w:r>
        <w:rPr>
          <w:spacing w:val="1"/>
          <w:sz w:val="24"/>
        </w:rPr>
        <w:t xml:space="preserve"> </w:t>
      </w:r>
      <w:r>
        <w:rPr>
          <w:sz w:val="24"/>
        </w:rPr>
        <w:t>применения</w:t>
      </w:r>
      <w:r>
        <w:rPr>
          <w:spacing w:val="1"/>
          <w:sz w:val="24"/>
        </w:rPr>
        <w:t xml:space="preserve"> </w:t>
      </w:r>
      <w:r>
        <w:rPr>
          <w:sz w:val="24"/>
        </w:rPr>
        <w:t>информации,</w:t>
      </w:r>
      <w:r>
        <w:rPr>
          <w:spacing w:val="1"/>
          <w:sz w:val="24"/>
        </w:rPr>
        <w:t xml:space="preserve"> </w:t>
      </w:r>
      <w:r>
        <w:rPr>
          <w:sz w:val="24"/>
        </w:rPr>
        <w:t>использование</w:t>
      </w:r>
      <w:r>
        <w:rPr>
          <w:spacing w:val="1"/>
          <w:sz w:val="24"/>
        </w:rPr>
        <w:t xml:space="preserve"> </w:t>
      </w:r>
      <w:r>
        <w:rPr>
          <w:sz w:val="24"/>
        </w:rPr>
        <w:t>разнообразных</w:t>
      </w:r>
      <w:r>
        <w:rPr>
          <w:spacing w:val="1"/>
          <w:sz w:val="24"/>
        </w:rPr>
        <w:t xml:space="preserve"> </w:t>
      </w:r>
      <w:r>
        <w:rPr>
          <w:sz w:val="24"/>
        </w:rPr>
        <w:t>источников</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том числе</w:t>
      </w:r>
      <w:r>
        <w:rPr>
          <w:spacing w:val="-1"/>
          <w:sz w:val="24"/>
        </w:rPr>
        <w:t xml:space="preserve"> </w:t>
      </w:r>
      <w:r>
        <w:rPr>
          <w:sz w:val="24"/>
        </w:rPr>
        <w:t>сети</w:t>
      </w:r>
      <w:r>
        <w:rPr>
          <w:spacing w:val="1"/>
          <w:sz w:val="24"/>
        </w:rPr>
        <w:t xml:space="preserve"> </w:t>
      </w:r>
      <w:r>
        <w:rPr>
          <w:sz w:val="24"/>
        </w:rPr>
        <w:t>Интернет);</w:t>
      </w:r>
    </w:p>
    <w:p w:rsidR="006F1257" w:rsidRDefault="00B45BA4" w:rsidP="00804BBD">
      <w:pPr>
        <w:pStyle w:val="a6"/>
        <w:numPr>
          <w:ilvl w:val="0"/>
          <w:numId w:val="4"/>
        </w:numPr>
        <w:tabs>
          <w:tab w:val="left" w:pos="854"/>
        </w:tabs>
        <w:ind w:left="0" w:right="-20" w:hanging="360"/>
        <w:rPr>
          <w:sz w:val="24"/>
        </w:rPr>
      </w:pPr>
      <w:r>
        <w:rPr>
          <w:sz w:val="24"/>
        </w:rPr>
        <w:t>«Окружающий мир» – модуль «Безопасность в сети Интернет» (обеспечивает достижение</w:t>
      </w:r>
      <w:r>
        <w:rPr>
          <w:spacing w:val="-57"/>
          <w:sz w:val="24"/>
        </w:rPr>
        <w:t xml:space="preserve"> </w:t>
      </w:r>
      <w:r>
        <w:rPr>
          <w:sz w:val="24"/>
        </w:rPr>
        <w:t>предметных</w:t>
      </w:r>
      <w:r>
        <w:rPr>
          <w:spacing w:val="1"/>
          <w:sz w:val="24"/>
        </w:rPr>
        <w:t xml:space="preserve"> </w:t>
      </w:r>
      <w:r>
        <w:rPr>
          <w:sz w:val="24"/>
        </w:rPr>
        <w:t>и</w:t>
      </w:r>
      <w:r>
        <w:rPr>
          <w:spacing w:val="1"/>
          <w:sz w:val="24"/>
        </w:rPr>
        <w:t xml:space="preserve"> </w:t>
      </w:r>
      <w:r>
        <w:rPr>
          <w:sz w:val="24"/>
        </w:rPr>
        <w:t>метапредметных</w:t>
      </w:r>
      <w:r>
        <w:rPr>
          <w:spacing w:val="1"/>
          <w:sz w:val="24"/>
        </w:rPr>
        <w:t xml:space="preserve"> </w:t>
      </w:r>
      <w:r>
        <w:rPr>
          <w:sz w:val="24"/>
        </w:rPr>
        <w:t>результатов,</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информационных</w:t>
      </w:r>
      <w:r>
        <w:rPr>
          <w:spacing w:val="1"/>
          <w:sz w:val="24"/>
        </w:rPr>
        <w:t xml:space="preserve"> </w:t>
      </w:r>
      <w:r>
        <w:rPr>
          <w:sz w:val="24"/>
        </w:rPr>
        <w:t>технологий);</w:t>
      </w:r>
    </w:p>
    <w:p w:rsidR="005B5441" w:rsidRDefault="00B45BA4" w:rsidP="00804BBD">
      <w:pPr>
        <w:pStyle w:val="a6"/>
        <w:numPr>
          <w:ilvl w:val="0"/>
          <w:numId w:val="4"/>
        </w:numPr>
        <w:tabs>
          <w:tab w:val="left" w:pos="854"/>
        </w:tabs>
        <w:ind w:left="0" w:right="-20" w:hanging="360"/>
        <w:rPr>
          <w:sz w:val="24"/>
        </w:rPr>
      </w:pPr>
      <w:r w:rsidRPr="005B5441">
        <w:rPr>
          <w:sz w:val="24"/>
        </w:rPr>
        <w:t>«Изобразительное искусство» – модуль</w:t>
      </w:r>
      <w:r w:rsidRPr="005B5441">
        <w:rPr>
          <w:spacing w:val="1"/>
          <w:sz w:val="24"/>
        </w:rPr>
        <w:t xml:space="preserve"> </w:t>
      </w:r>
      <w:r w:rsidRPr="005B5441">
        <w:rPr>
          <w:sz w:val="24"/>
        </w:rPr>
        <w:t>«Азбука цифровой графики» (предусматривает</w:t>
      </w:r>
      <w:r w:rsidRPr="005B5441">
        <w:rPr>
          <w:spacing w:val="1"/>
          <w:sz w:val="24"/>
        </w:rPr>
        <w:t xml:space="preserve"> </w:t>
      </w:r>
      <w:r w:rsidRPr="005B5441">
        <w:rPr>
          <w:sz w:val="24"/>
        </w:rPr>
        <w:t>изучение</w:t>
      </w:r>
      <w:r w:rsidRPr="005B5441">
        <w:rPr>
          <w:spacing w:val="1"/>
          <w:sz w:val="24"/>
        </w:rPr>
        <w:t xml:space="preserve"> </w:t>
      </w:r>
      <w:r w:rsidRPr="005B5441">
        <w:rPr>
          <w:sz w:val="24"/>
        </w:rPr>
        <w:lastRenderedPageBreak/>
        <w:t>фотографии,</w:t>
      </w:r>
      <w:r w:rsidRPr="005B5441">
        <w:rPr>
          <w:spacing w:val="1"/>
          <w:sz w:val="24"/>
        </w:rPr>
        <w:t xml:space="preserve"> </w:t>
      </w:r>
      <w:r w:rsidRPr="005B5441">
        <w:rPr>
          <w:sz w:val="24"/>
        </w:rPr>
        <w:t>работу в</w:t>
      </w:r>
      <w:r w:rsidRPr="005B5441">
        <w:rPr>
          <w:spacing w:val="1"/>
          <w:sz w:val="24"/>
        </w:rPr>
        <w:t xml:space="preserve"> </w:t>
      </w:r>
      <w:r w:rsidRPr="005B5441">
        <w:rPr>
          <w:sz w:val="24"/>
        </w:rPr>
        <w:t>программах</w:t>
      </w:r>
      <w:r w:rsidRPr="005B5441">
        <w:rPr>
          <w:spacing w:val="1"/>
          <w:sz w:val="24"/>
        </w:rPr>
        <w:t xml:space="preserve"> </w:t>
      </w:r>
      <w:r w:rsidRPr="005B5441">
        <w:rPr>
          <w:sz w:val="24"/>
        </w:rPr>
        <w:t>Paint,</w:t>
      </w:r>
      <w:r w:rsidRPr="005B5441">
        <w:rPr>
          <w:spacing w:val="1"/>
          <w:sz w:val="24"/>
        </w:rPr>
        <w:t xml:space="preserve"> </w:t>
      </w:r>
      <w:r w:rsidRPr="005B5441">
        <w:rPr>
          <w:sz w:val="24"/>
        </w:rPr>
        <w:t>PictureManager</w:t>
      </w:r>
      <w:r w:rsidRPr="005B5441">
        <w:rPr>
          <w:spacing w:val="1"/>
          <w:sz w:val="24"/>
        </w:rPr>
        <w:t xml:space="preserve"> </w:t>
      </w:r>
      <w:r w:rsidRPr="005B5441">
        <w:rPr>
          <w:sz w:val="24"/>
        </w:rPr>
        <w:t>и</w:t>
      </w:r>
      <w:r w:rsidRPr="005B5441">
        <w:rPr>
          <w:spacing w:val="1"/>
          <w:sz w:val="24"/>
        </w:rPr>
        <w:t xml:space="preserve"> </w:t>
      </w:r>
      <w:r w:rsidRPr="005B5441">
        <w:rPr>
          <w:sz w:val="24"/>
        </w:rPr>
        <w:t>PowerPoint,</w:t>
      </w:r>
      <w:r w:rsidRPr="005B5441">
        <w:rPr>
          <w:spacing w:val="1"/>
          <w:sz w:val="24"/>
        </w:rPr>
        <w:t xml:space="preserve"> </w:t>
      </w:r>
      <w:r w:rsidRPr="005B5441">
        <w:rPr>
          <w:sz w:val="24"/>
        </w:rPr>
        <w:t>виртуальные</w:t>
      </w:r>
      <w:r w:rsidRPr="005B5441">
        <w:rPr>
          <w:spacing w:val="-3"/>
          <w:sz w:val="24"/>
        </w:rPr>
        <w:t xml:space="preserve"> </w:t>
      </w:r>
      <w:r w:rsidRPr="005B5441">
        <w:rPr>
          <w:sz w:val="24"/>
        </w:rPr>
        <w:t>путешествия);</w:t>
      </w:r>
      <w:r w:rsidR="005B5441" w:rsidRPr="005B5441">
        <w:rPr>
          <w:sz w:val="24"/>
        </w:rPr>
        <w:t xml:space="preserve"> </w:t>
      </w:r>
    </w:p>
    <w:p w:rsidR="006F1257" w:rsidRPr="005B5441" w:rsidRDefault="00B45BA4" w:rsidP="00804BBD">
      <w:pPr>
        <w:pStyle w:val="a6"/>
        <w:numPr>
          <w:ilvl w:val="0"/>
          <w:numId w:val="4"/>
        </w:numPr>
        <w:tabs>
          <w:tab w:val="left" w:pos="854"/>
        </w:tabs>
        <w:ind w:left="0" w:right="-20" w:hanging="360"/>
        <w:rPr>
          <w:sz w:val="24"/>
        </w:rPr>
      </w:pPr>
      <w:r w:rsidRPr="005B5441">
        <w:rPr>
          <w:sz w:val="24"/>
        </w:rPr>
        <w:t>Технология» – модуль «Информационно-коммуникативные технологии» (обеспечивает</w:t>
      </w:r>
      <w:r w:rsidRPr="005B5441">
        <w:rPr>
          <w:spacing w:val="1"/>
          <w:sz w:val="24"/>
        </w:rPr>
        <w:t xml:space="preserve"> </w:t>
      </w:r>
      <w:r w:rsidRPr="005B5441">
        <w:rPr>
          <w:sz w:val="24"/>
        </w:rPr>
        <w:t>достижение предметных и метапредметных результатов, связанных с использованием</w:t>
      </w:r>
      <w:r w:rsidRPr="005B5441">
        <w:rPr>
          <w:spacing w:val="1"/>
          <w:sz w:val="24"/>
        </w:rPr>
        <w:t xml:space="preserve"> </w:t>
      </w:r>
      <w:r w:rsidRPr="005B5441">
        <w:rPr>
          <w:sz w:val="24"/>
        </w:rPr>
        <w:t>информационных</w:t>
      </w:r>
      <w:r w:rsidRPr="005B5441">
        <w:rPr>
          <w:spacing w:val="1"/>
          <w:sz w:val="24"/>
        </w:rPr>
        <w:t xml:space="preserve"> </w:t>
      </w:r>
      <w:r w:rsidRPr="005B5441">
        <w:rPr>
          <w:sz w:val="24"/>
        </w:rPr>
        <w:t>технологий).</w:t>
      </w:r>
    </w:p>
    <w:p w:rsidR="006F1257" w:rsidRDefault="00B45BA4" w:rsidP="008B79D0">
      <w:pPr>
        <w:pStyle w:val="a3"/>
        <w:ind w:left="0" w:right="-20" w:firstLine="0"/>
      </w:pPr>
      <w:r>
        <w:t>Учебный предмет «Основы религиозных культур и светской этики» изучается в объеме 1 часа в</w:t>
      </w:r>
      <w:r>
        <w:rPr>
          <w:spacing w:val="1"/>
        </w:rPr>
        <w:t xml:space="preserve"> </w:t>
      </w:r>
      <w:r>
        <w:t>неделю</w:t>
      </w:r>
      <w:r>
        <w:rPr>
          <w:spacing w:val="1"/>
        </w:rPr>
        <w:t xml:space="preserve"> </w:t>
      </w:r>
      <w:r>
        <w:t>в</w:t>
      </w:r>
      <w:r>
        <w:rPr>
          <w:spacing w:val="1"/>
        </w:rPr>
        <w:t xml:space="preserve"> </w:t>
      </w:r>
      <w:r>
        <w:t>4-м</w:t>
      </w:r>
      <w:r>
        <w:rPr>
          <w:spacing w:val="1"/>
        </w:rPr>
        <w:t xml:space="preserve"> </w:t>
      </w:r>
      <w:r>
        <w:t>классе.</w:t>
      </w:r>
      <w:r>
        <w:rPr>
          <w:spacing w:val="1"/>
        </w:rPr>
        <w:t xml:space="preserve"> </w:t>
      </w:r>
      <w:r>
        <w:t>На</w:t>
      </w:r>
      <w:r>
        <w:rPr>
          <w:spacing w:val="1"/>
        </w:rPr>
        <w:t xml:space="preserve"> </w:t>
      </w:r>
      <w:r>
        <w:t>основании</w:t>
      </w:r>
      <w:r>
        <w:rPr>
          <w:spacing w:val="1"/>
        </w:rPr>
        <w:t xml:space="preserve"> </w:t>
      </w:r>
      <w:r>
        <w:t>заявлений</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w:t>
      </w:r>
      <w:r>
        <w:rPr>
          <w:spacing w:val="1"/>
        </w:rPr>
        <w:t xml:space="preserve"> </w:t>
      </w:r>
      <w:r>
        <w:t>учебном</w:t>
      </w:r>
      <w:r>
        <w:rPr>
          <w:spacing w:val="1"/>
        </w:rPr>
        <w:t xml:space="preserve"> </w:t>
      </w:r>
      <w:r>
        <w:t>плане</w:t>
      </w:r>
      <w:r>
        <w:rPr>
          <w:spacing w:val="1"/>
        </w:rPr>
        <w:t xml:space="preserve"> </w:t>
      </w:r>
      <w:r>
        <w:t>представлен</w:t>
      </w:r>
      <w:r>
        <w:rPr>
          <w:spacing w:val="1"/>
        </w:rPr>
        <w:t xml:space="preserve"> </w:t>
      </w:r>
      <w:r>
        <w:t>модуль</w:t>
      </w:r>
      <w:r>
        <w:rPr>
          <w:spacing w:val="1"/>
        </w:rPr>
        <w:t xml:space="preserve"> </w:t>
      </w:r>
      <w:r>
        <w:t>«Основы</w:t>
      </w:r>
      <w:r>
        <w:rPr>
          <w:spacing w:val="60"/>
        </w:rPr>
        <w:t xml:space="preserve"> </w:t>
      </w:r>
      <w:r>
        <w:t>светской</w:t>
      </w:r>
      <w:r>
        <w:rPr>
          <w:spacing w:val="1"/>
        </w:rPr>
        <w:t xml:space="preserve"> </w:t>
      </w:r>
      <w:r>
        <w:t>этики»</w:t>
      </w:r>
      <w:r w:rsidR="00FF215E">
        <w:t xml:space="preserve"> и «Основы православной культуры»</w:t>
      </w:r>
    </w:p>
    <w:p w:rsidR="006F1257" w:rsidRDefault="00B45BA4" w:rsidP="008B79D0">
      <w:pPr>
        <w:pStyle w:val="a3"/>
        <w:ind w:left="0" w:right="-20" w:firstLine="0"/>
      </w:pPr>
      <w:r>
        <w:t>При   проведении</w:t>
      </w:r>
      <w:r>
        <w:rPr>
          <w:spacing w:val="60"/>
        </w:rPr>
        <w:t xml:space="preserve"> </w:t>
      </w:r>
      <w:r>
        <w:t>занятий</w:t>
      </w:r>
      <w:r>
        <w:rPr>
          <w:spacing w:val="60"/>
        </w:rPr>
        <w:t xml:space="preserve"> </w:t>
      </w:r>
      <w:r>
        <w:t>по   учебным</w:t>
      </w:r>
      <w:r>
        <w:rPr>
          <w:spacing w:val="60"/>
        </w:rPr>
        <w:t xml:space="preserve"> </w:t>
      </w:r>
      <w:r>
        <w:t>предметам   «Иностранный   язык»</w:t>
      </w:r>
      <w:r>
        <w:rPr>
          <w:spacing w:val="60"/>
        </w:rPr>
        <w:t xml:space="preserve"> </w:t>
      </w:r>
      <w:r>
        <w:t>(во   2–4-х   классах)</w:t>
      </w:r>
      <w:r>
        <w:rPr>
          <w:spacing w:val="1"/>
        </w:rPr>
        <w:t xml:space="preserve"> </w:t>
      </w:r>
      <w:r>
        <w:t>и «Основы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(в</w:t>
      </w:r>
      <w:r>
        <w:rPr>
          <w:spacing w:val="1"/>
        </w:rPr>
        <w:t xml:space="preserve"> </w:t>
      </w:r>
      <w:r>
        <w:t>4-х</w:t>
      </w:r>
      <w:r>
        <w:rPr>
          <w:spacing w:val="1"/>
        </w:rPr>
        <w:t xml:space="preserve"> </w:t>
      </w:r>
      <w:r>
        <w:t>классах)</w:t>
      </w:r>
      <w:r>
        <w:rPr>
          <w:spacing w:val="60"/>
        </w:rPr>
        <w:t xml:space="preserve"> </w:t>
      </w:r>
      <w:r>
        <w:t>осуществляется деление</w:t>
      </w:r>
      <w:r>
        <w:rPr>
          <w:spacing w:val="1"/>
        </w:rPr>
        <w:t xml:space="preserve"> </w:t>
      </w:r>
      <w:r>
        <w:t>классов на две группы с учетом норм по предельно допустимой наполняемости групп, «Основы</w:t>
      </w:r>
      <w:r>
        <w:rPr>
          <w:spacing w:val="1"/>
        </w:rPr>
        <w:t xml:space="preserve"> </w:t>
      </w:r>
      <w:r>
        <w:t>религиозных</w:t>
      </w:r>
      <w:r>
        <w:rPr>
          <w:spacing w:val="-2"/>
        </w:rPr>
        <w:t xml:space="preserve"> </w:t>
      </w:r>
      <w:r>
        <w:t>культур</w:t>
      </w:r>
      <w:r>
        <w:rPr>
          <w:spacing w:val="-1"/>
        </w:rPr>
        <w:t xml:space="preserve"> </w:t>
      </w:r>
      <w:r>
        <w:t>и</w:t>
      </w:r>
      <w:r>
        <w:rPr>
          <w:spacing w:val="2"/>
        </w:rPr>
        <w:t xml:space="preserve"> </w:t>
      </w:r>
      <w:r>
        <w:t>светской этики»</w:t>
      </w:r>
      <w:r>
        <w:rPr>
          <w:spacing w:val="-6"/>
        </w:rPr>
        <w:t xml:space="preserve"> </w:t>
      </w:r>
      <w:r>
        <w:t>(в</w:t>
      </w:r>
      <w:r>
        <w:rPr>
          <w:spacing w:val="-3"/>
        </w:rPr>
        <w:t xml:space="preserve"> </w:t>
      </w:r>
      <w:r>
        <w:t>4-х</w:t>
      </w:r>
      <w:r>
        <w:rPr>
          <w:spacing w:val="1"/>
        </w:rPr>
        <w:t xml:space="preserve"> </w:t>
      </w:r>
      <w:r>
        <w:t>классах)</w:t>
      </w:r>
      <w:r>
        <w:rPr>
          <w:spacing w:val="-1"/>
        </w:rPr>
        <w:t xml:space="preserve"> </w:t>
      </w:r>
      <w:r>
        <w:t>на</w:t>
      </w:r>
      <w:r>
        <w:rPr>
          <w:spacing w:val="-2"/>
        </w:rPr>
        <w:t xml:space="preserve"> </w:t>
      </w:r>
      <w:r>
        <w:t>четыре</w:t>
      </w:r>
      <w:r>
        <w:rPr>
          <w:spacing w:val="-1"/>
        </w:rPr>
        <w:t xml:space="preserve"> </w:t>
      </w:r>
      <w:r>
        <w:t>группы</w:t>
      </w:r>
      <w:r>
        <w:rPr>
          <w:spacing w:val="-1"/>
        </w:rPr>
        <w:t xml:space="preserve"> </w:t>
      </w:r>
      <w:r>
        <w:t>по</w:t>
      </w:r>
      <w:r>
        <w:rPr>
          <w:spacing w:val="-1"/>
        </w:rPr>
        <w:t xml:space="preserve"> </w:t>
      </w:r>
      <w:r>
        <w:t>выбору</w:t>
      </w:r>
      <w:r>
        <w:rPr>
          <w:spacing w:val="-9"/>
        </w:rPr>
        <w:t xml:space="preserve"> </w:t>
      </w:r>
      <w:r>
        <w:t>модулей.</w:t>
      </w:r>
    </w:p>
    <w:p w:rsidR="006F1257" w:rsidRDefault="00B45BA4" w:rsidP="008B79D0">
      <w:pPr>
        <w:pStyle w:val="1"/>
        <w:ind w:left="0" w:right="-20"/>
      </w:pPr>
      <w:r>
        <w:t>Часть</w:t>
      </w:r>
      <w:r>
        <w:rPr>
          <w:spacing w:val="-4"/>
        </w:rPr>
        <w:t xml:space="preserve"> </w:t>
      </w:r>
      <w:r>
        <w:t>учебного</w:t>
      </w:r>
      <w:r>
        <w:rPr>
          <w:spacing w:val="-4"/>
        </w:rPr>
        <w:t xml:space="preserve"> </w:t>
      </w:r>
      <w:r>
        <w:t>плана,</w:t>
      </w:r>
      <w:r>
        <w:rPr>
          <w:spacing w:val="-4"/>
        </w:rPr>
        <w:t xml:space="preserve"> </w:t>
      </w:r>
      <w:r>
        <w:t>формируемая</w:t>
      </w:r>
      <w:r>
        <w:rPr>
          <w:spacing w:val="-5"/>
        </w:rPr>
        <w:t xml:space="preserve"> </w:t>
      </w:r>
      <w:r>
        <w:t>участниками</w:t>
      </w:r>
      <w:r>
        <w:rPr>
          <w:spacing w:val="-3"/>
        </w:rPr>
        <w:t xml:space="preserve"> </w:t>
      </w:r>
      <w:r>
        <w:t>образовательных</w:t>
      </w:r>
      <w:r>
        <w:rPr>
          <w:spacing w:val="-4"/>
        </w:rPr>
        <w:t xml:space="preserve"> </w:t>
      </w:r>
      <w:r>
        <w:t>отношений</w:t>
      </w:r>
    </w:p>
    <w:p w:rsidR="006F1257" w:rsidRDefault="00B45BA4" w:rsidP="005B5441">
      <w:pPr>
        <w:pStyle w:val="a3"/>
        <w:ind w:left="0" w:right="-20" w:firstLine="0"/>
      </w:pP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обеспечивает</w:t>
      </w:r>
      <w:r>
        <w:rPr>
          <w:spacing w:val="1"/>
        </w:rPr>
        <w:t xml:space="preserve"> </w:t>
      </w:r>
      <w:r>
        <w:t>реализацию</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Время,</w:t>
      </w:r>
      <w:r>
        <w:rPr>
          <w:spacing w:val="1"/>
        </w:rPr>
        <w:t xml:space="preserve"> </w:t>
      </w:r>
      <w:r>
        <w:t>отводимое</w:t>
      </w:r>
      <w:r>
        <w:rPr>
          <w:spacing w:val="1"/>
        </w:rPr>
        <w:t xml:space="preserve"> </w:t>
      </w:r>
      <w:r>
        <w:t>на</w:t>
      </w:r>
      <w:r>
        <w:rPr>
          <w:spacing w:val="1"/>
        </w:rPr>
        <w:t xml:space="preserve"> </w:t>
      </w:r>
      <w:r>
        <w:t>данную</w:t>
      </w:r>
      <w:r>
        <w:rPr>
          <w:spacing w:val="1"/>
        </w:rPr>
        <w:t xml:space="preserve"> </w:t>
      </w:r>
      <w:r>
        <w:t>часть</w:t>
      </w:r>
      <w:r>
        <w:rPr>
          <w:spacing w:val="-57"/>
        </w:rPr>
        <w:t xml:space="preserve"> </w:t>
      </w:r>
      <w:r>
        <w:t>внутри максимально</w:t>
      </w:r>
      <w:r>
        <w:rPr>
          <w:spacing w:val="-1"/>
        </w:rPr>
        <w:t xml:space="preserve"> </w:t>
      </w:r>
      <w:r>
        <w:t>допустимой</w:t>
      </w:r>
      <w:r>
        <w:rPr>
          <w:spacing w:val="-1"/>
        </w:rPr>
        <w:t xml:space="preserve"> </w:t>
      </w:r>
      <w:r>
        <w:t>недельной</w:t>
      </w:r>
      <w:r>
        <w:rPr>
          <w:spacing w:val="-3"/>
        </w:rPr>
        <w:t xml:space="preserve"> </w:t>
      </w:r>
      <w:r>
        <w:t>нагрузки</w:t>
      </w:r>
      <w:r>
        <w:rPr>
          <w:spacing w:val="-1"/>
        </w:rPr>
        <w:t xml:space="preserve"> </w:t>
      </w:r>
      <w:r>
        <w:t>обучающихся,</w:t>
      </w:r>
      <w:r>
        <w:rPr>
          <w:spacing w:val="-1"/>
        </w:rPr>
        <w:t xml:space="preserve"> </w:t>
      </w:r>
      <w:r>
        <w:t>используется:на увеличение учебных часов, отводимых на изучение отдельных учебных предметов,</w:t>
      </w:r>
      <w:r>
        <w:rPr>
          <w:spacing w:val="1"/>
        </w:rPr>
        <w:t xml:space="preserve"> </w:t>
      </w:r>
      <w:r>
        <w:t>курсов,</w:t>
      </w:r>
      <w:r>
        <w:rPr>
          <w:spacing w:val="1"/>
        </w:rPr>
        <w:t xml:space="preserve"> </w:t>
      </w:r>
      <w:r>
        <w:t>модулей</w:t>
      </w:r>
      <w:r>
        <w:rPr>
          <w:spacing w:val="1"/>
        </w:rPr>
        <w:t xml:space="preserve"> </w:t>
      </w:r>
      <w:r>
        <w:t>из</w:t>
      </w:r>
      <w:r>
        <w:rPr>
          <w:spacing w:val="1"/>
        </w:rPr>
        <w:t xml:space="preserve"> </w:t>
      </w:r>
      <w:r>
        <w:t>перечня,</w:t>
      </w:r>
      <w:r>
        <w:rPr>
          <w:spacing w:val="1"/>
        </w:rPr>
        <w:t xml:space="preserve"> </w:t>
      </w:r>
      <w:r>
        <w:t>предлагаемого</w:t>
      </w:r>
      <w:r>
        <w:rPr>
          <w:spacing w:val="1"/>
        </w:rPr>
        <w:t xml:space="preserve"> </w:t>
      </w:r>
      <w:r>
        <w:t>ОО,</w:t>
      </w:r>
      <w:r>
        <w:rPr>
          <w:spacing w:val="1"/>
        </w:rPr>
        <w:t xml:space="preserve"> </w:t>
      </w:r>
      <w:r>
        <w:t>по</w:t>
      </w:r>
      <w:r>
        <w:rPr>
          <w:spacing w:val="1"/>
        </w:rPr>
        <w:t xml:space="preserve"> </w:t>
      </w:r>
      <w:r>
        <w:t>выбору</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2"/>
        </w:rPr>
        <w:t xml:space="preserve"> </w:t>
      </w:r>
      <w:r>
        <w:t>обучающихся:</w:t>
      </w:r>
    </w:p>
    <w:p w:rsidR="00824E9D" w:rsidRDefault="0010747E" w:rsidP="00804BBD">
      <w:pPr>
        <w:pStyle w:val="a6"/>
        <w:numPr>
          <w:ilvl w:val="0"/>
          <w:numId w:val="4"/>
        </w:numPr>
        <w:tabs>
          <w:tab w:val="left" w:pos="854"/>
        </w:tabs>
        <w:ind w:left="0" w:right="-20" w:firstLine="0"/>
      </w:pPr>
      <w:r>
        <w:pict>
          <v:rect id="_x0000_s1026" style="position:absolute;left:0;text-align:left;margin-left:270.9pt;margin-top:52.95pt;width:2.65pt;height:12.95pt;z-index:-251657728;mso-position-horizontal-relative:page" fillcolor="#f4f4f4" stroked="f">
            <w10:wrap anchorx="page"/>
          </v:rect>
        </w:pict>
      </w:r>
      <w:r w:rsidR="00FF215E">
        <w:rPr>
          <w:sz w:val="24"/>
        </w:rPr>
        <w:t>курс «Секреты финансовой грамоты</w:t>
      </w:r>
      <w:r w:rsidR="00B45BA4">
        <w:rPr>
          <w:sz w:val="24"/>
        </w:rPr>
        <w:t>», 2-й класс (1 час в неделю), 3-й класс (1 час в неделю) –</w:t>
      </w:r>
      <w:r w:rsidR="00B45BA4" w:rsidRPr="001F2325">
        <w:rPr>
          <w:spacing w:val="1"/>
          <w:sz w:val="24"/>
        </w:rPr>
        <w:t xml:space="preserve"> </w:t>
      </w:r>
      <w:r w:rsidR="00B45BA4">
        <w:rPr>
          <w:sz w:val="24"/>
        </w:rPr>
        <w:t>целью</w:t>
      </w:r>
      <w:r w:rsidR="00B45BA4" w:rsidRPr="001F2325">
        <w:rPr>
          <w:spacing w:val="1"/>
          <w:sz w:val="24"/>
        </w:rPr>
        <w:t xml:space="preserve"> </w:t>
      </w:r>
      <w:r w:rsidR="00B45BA4">
        <w:rPr>
          <w:sz w:val="24"/>
        </w:rPr>
        <w:t>курса является</w:t>
      </w:r>
      <w:r w:rsidR="00B45BA4" w:rsidRPr="001F2325">
        <w:rPr>
          <w:spacing w:val="1"/>
          <w:sz w:val="24"/>
        </w:rPr>
        <w:t xml:space="preserve"> </w:t>
      </w:r>
      <w:r w:rsidR="00B45BA4">
        <w:t>развитие</w:t>
      </w:r>
      <w:r w:rsidR="00B45BA4" w:rsidRPr="001F2325">
        <w:rPr>
          <w:spacing w:val="1"/>
        </w:rPr>
        <w:t xml:space="preserve"> </w:t>
      </w:r>
      <w:r w:rsidR="00B45BA4">
        <w:t>экономического</w:t>
      </w:r>
      <w:r w:rsidR="00B45BA4" w:rsidRPr="001F2325">
        <w:rPr>
          <w:spacing w:val="56"/>
        </w:rPr>
        <w:t xml:space="preserve"> </w:t>
      </w:r>
      <w:r w:rsidR="00B45BA4">
        <w:t>образа</w:t>
      </w:r>
      <w:r w:rsidR="00B45BA4" w:rsidRPr="001F2325">
        <w:rPr>
          <w:spacing w:val="56"/>
        </w:rPr>
        <w:t xml:space="preserve"> </w:t>
      </w:r>
      <w:r w:rsidR="00B45BA4">
        <w:t>мышления,</w:t>
      </w:r>
      <w:r w:rsidR="00B45BA4" w:rsidRPr="001F2325">
        <w:rPr>
          <w:spacing w:val="56"/>
        </w:rPr>
        <w:t xml:space="preserve"> </w:t>
      </w:r>
      <w:r w:rsidR="00B45BA4">
        <w:t>воспитание</w:t>
      </w:r>
      <w:r w:rsidR="00B45BA4" w:rsidRPr="001F2325">
        <w:rPr>
          <w:spacing w:val="1"/>
        </w:rPr>
        <w:t xml:space="preserve"> </w:t>
      </w:r>
      <w:r w:rsidR="00B45BA4">
        <w:t>ответственности</w:t>
      </w:r>
      <w:r w:rsidR="00B45BA4" w:rsidRPr="001F2325">
        <w:rPr>
          <w:spacing w:val="1"/>
        </w:rPr>
        <w:t xml:space="preserve"> </w:t>
      </w:r>
      <w:r w:rsidR="00B45BA4">
        <w:t>и</w:t>
      </w:r>
      <w:r w:rsidR="00B45BA4" w:rsidRPr="001F2325">
        <w:rPr>
          <w:spacing w:val="1"/>
        </w:rPr>
        <w:t xml:space="preserve"> </w:t>
      </w:r>
      <w:r w:rsidR="00B45BA4">
        <w:t>нравственного</w:t>
      </w:r>
      <w:r w:rsidR="00B45BA4" w:rsidRPr="001F2325">
        <w:rPr>
          <w:spacing w:val="1"/>
        </w:rPr>
        <w:t xml:space="preserve"> </w:t>
      </w:r>
      <w:r w:rsidR="00B45BA4">
        <w:t>поведения</w:t>
      </w:r>
      <w:r w:rsidR="00B45BA4" w:rsidRPr="001F2325">
        <w:rPr>
          <w:spacing w:val="1"/>
        </w:rPr>
        <w:t xml:space="preserve"> </w:t>
      </w:r>
      <w:r w:rsidR="00B45BA4">
        <w:t>в</w:t>
      </w:r>
      <w:r w:rsidR="00B45BA4" w:rsidRPr="001F2325">
        <w:rPr>
          <w:spacing w:val="1"/>
        </w:rPr>
        <w:t xml:space="preserve"> </w:t>
      </w:r>
      <w:r w:rsidR="00B45BA4">
        <w:t>области</w:t>
      </w:r>
      <w:r w:rsidR="00B45BA4" w:rsidRPr="001F2325">
        <w:rPr>
          <w:spacing w:val="1"/>
        </w:rPr>
        <w:t xml:space="preserve"> </w:t>
      </w:r>
      <w:r w:rsidR="00B45BA4">
        <w:t>экономических</w:t>
      </w:r>
      <w:r w:rsidR="00B45BA4" w:rsidRPr="001F2325">
        <w:rPr>
          <w:spacing w:val="1"/>
        </w:rPr>
        <w:t xml:space="preserve"> </w:t>
      </w:r>
      <w:r w:rsidR="00B45BA4">
        <w:t>отношений</w:t>
      </w:r>
      <w:r w:rsidR="00B45BA4" w:rsidRPr="001F2325">
        <w:rPr>
          <w:spacing w:val="1"/>
        </w:rPr>
        <w:t xml:space="preserve"> </w:t>
      </w:r>
      <w:r w:rsidR="00B45BA4">
        <w:t>в</w:t>
      </w:r>
      <w:r w:rsidR="00B45BA4" w:rsidRPr="001F2325">
        <w:rPr>
          <w:spacing w:val="1"/>
        </w:rPr>
        <w:t xml:space="preserve"> </w:t>
      </w:r>
      <w:r w:rsidR="00B45BA4">
        <w:t>семье,</w:t>
      </w:r>
      <w:r w:rsidR="00B45BA4" w:rsidRPr="001F2325">
        <w:rPr>
          <w:spacing w:val="1"/>
        </w:rPr>
        <w:t xml:space="preserve"> </w:t>
      </w:r>
      <w:r w:rsidR="00B45BA4">
        <w:t>формирование</w:t>
      </w:r>
      <w:r w:rsidR="00B45BA4" w:rsidRPr="001F2325">
        <w:rPr>
          <w:spacing w:val="1"/>
        </w:rPr>
        <w:t xml:space="preserve"> </w:t>
      </w:r>
      <w:r w:rsidR="00B45BA4">
        <w:t>опыта</w:t>
      </w:r>
      <w:r w:rsidR="00B45BA4" w:rsidRPr="001F2325">
        <w:rPr>
          <w:spacing w:val="1"/>
        </w:rPr>
        <w:t xml:space="preserve"> </w:t>
      </w:r>
      <w:r w:rsidR="00B45BA4">
        <w:t>применения</w:t>
      </w:r>
      <w:r w:rsidR="00B45BA4" w:rsidRPr="001F2325">
        <w:rPr>
          <w:spacing w:val="1"/>
        </w:rPr>
        <w:t xml:space="preserve"> </w:t>
      </w:r>
      <w:r w:rsidR="00B45BA4">
        <w:t>полученных</w:t>
      </w:r>
      <w:r w:rsidR="00B45BA4" w:rsidRPr="001F2325">
        <w:rPr>
          <w:spacing w:val="1"/>
        </w:rPr>
        <w:t xml:space="preserve"> </w:t>
      </w:r>
      <w:r w:rsidR="00B45BA4">
        <w:t>знаний</w:t>
      </w:r>
      <w:r w:rsidR="00B45BA4" w:rsidRPr="001F2325">
        <w:rPr>
          <w:spacing w:val="1"/>
        </w:rPr>
        <w:t xml:space="preserve"> </w:t>
      </w:r>
      <w:r w:rsidR="00B45BA4">
        <w:t>и</w:t>
      </w:r>
      <w:r w:rsidR="00B45BA4" w:rsidRPr="001F2325">
        <w:rPr>
          <w:spacing w:val="1"/>
        </w:rPr>
        <w:t xml:space="preserve"> </w:t>
      </w:r>
      <w:r w:rsidR="00B45BA4">
        <w:t>умений</w:t>
      </w:r>
      <w:r w:rsidR="00B45BA4" w:rsidRPr="001F2325">
        <w:rPr>
          <w:spacing w:val="1"/>
        </w:rPr>
        <w:t xml:space="preserve"> </w:t>
      </w:r>
      <w:r w:rsidR="00B45BA4">
        <w:t>для</w:t>
      </w:r>
      <w:r w:rsidR="00B45BA4" w:rsidRPr="001F2325">
        <w:rPr>
          <w:spacing w:val="1"/>
        </w:rPr>
        <w:t xml:space="preserve"> </w:t>
      </w:r>
      <w:r w:rsidR="00B45BA4">
        <w:t>решения</w:t>
      </w:r>
      <w:r w:rsidR="00B45BA4" w:rsidRPr="001F2325">
        <w:rPr>
          <w:spacing w:val="1"/>
        </w:rPr>
        <w:t xml:space="preserve"> </w:t>
      </w:r>
      <w:r w:rsidR="00B45BA4">
        <w:t>элементарных</w:t>
      </w:r>
      <w:r w:rsidR="00B45BA4" w:rsidRPr="001F2325">
        <w:rPr>
          <w:spacing w:val="1"/>
        </w:rPr>
        <w:t xml:space="preserve"> </w:t>
      </w:r>
      <w:r w:rsidR="00B45BA4">
        <w:t>вопросов</w:t>
      </w:r>
      <w:r w:rsidR="00B45BA4" w:rsidRPr="001F2325">
        <w:rPr>
          <w:spacing w:val="-1"/>
        </w:rPr>
        <w:t xml:space="preserve"> </w:t>
      </w:r>
      <w:r w:rsidR="00B45BA4">
        <w:t>в</w:t>
      </w:r>
      <w:r w:rsidR="00B45BA4" w:rsidRPr="001F2325">
        <w:rPr>
          <w:spacing w:val="-1"/>
        </w:rPr>
        <w:t xml:space="preserve"> </w:t>
      </w:r>
      <w:r w:rsidR="00B45BA4">
        <w:t>области экономики семьи.</w:t>
      </w:r>
    </w:p>
    <w:p w:rsidR="00DF70BF" w:rsidRDefault="002409B3" w:rsidP="00804BBD">
      <w:pPr>
        <w:pStyle w:val="a6"/>
        <w:numPr>
          <w:ilvl w:val="0"/>
          <w:numId w:val="4"/>
        </w:numPr>
        <w:tabs>
          <w:tab w:val="left" w:pos="854"/>
        </w:tabs>
        <w:ind w:left="0" w:right="-20" w:firstLine="0"/>
      </w:pPr>
      <w:r>
        <w:t>к</w:t>
      </w:r>
      <w:r w:rsidR="00FF215E">
        <w:t>урс «Край, в котором я живу</w:t>
      </w:r>
      <w:r>
        <w:t>»,</w:t>
      </w:r>
      <w:r w:rsidRPr="002409B3">
        <w:t xml:space="preserve"> </w:t>
      </w:r>
      <w:r w:rsidRPr="00824E9D">
        <w:rPr>
          <w:sz w:val="24"/>
        </w:rPr>
        <w:t xml:space="preserve">2-й класс (1 час в неделю), 3-й класс (1 час в неделю) </w:t>
      </w:r>
      <w:r>
        <w:t>– целью курса является создание условий</w:t>
      </w:r>
      <w:r w:rsidR="00916830">
        <w:t xml:space="preserve"> для духовно-ценностной и практической ориентации ученика в окружающем</w:t>
      </w:r>
      <w:r>
        <w:t xml:space="preserve"> </w:t>
      </w:r>
      <w:r w:rsidR="00916830">
        <w:t>мире;</w:t>
      </w:r>
      <w:r>
        <w:t xml:space="preserve"> </w:t>
      </w:r>
      <w:r w:rsidR="00916830">
        <w:t>содействовать развитию ребенка, достижению им опред</w:t>
      </w:r>
      <w:r w:rsidR="001F2325">
        <w:t xml:space="preserve">еленного уровня образованности; </w:t>
      </w:r>
      <w:r w:rsidR="004630CA">
        <w:t>формировать в сознании обучаемых систему взглядов, принципов, норм поведения в</w:t>
      </w:r>
      <w:r w:rsidR="001F2325">
        <w:t xml:space="preserve"> </w:t>
      </w:r>
      <w:r w:rsidR="004630CA">
        <w:t>отношении к «малой родине», способствовать становлению и развитию гражданской</w:t>
      </w:r>
      <w:r w:rsidR="001F2325">
        <w:t xml:space="preserve"> </w:t>
      </w:r>
      <w:r w:rsidR="004630CA">
        <w:t>позиции ребенка. Практико-ориентированная направленность курса окажет помощь</w:t>
      </w:r>
      <w:r w:rsidR="001F2325">
        <w:t xml:space="preserve"> </w:t>
      </w:r>
      <w:r w:rsidR="004630CA">
        <w:t>ребенку в освоении природной, социокультурной среды при активном взаимодействии с</w:t>
      </w:r>
      <w:r w:rsidR="001F2325">
        <w:t xml:space="preserve"> </w:t>
      </w:r>
      <w:r w:rsidR="004630CA">
        <w:t>ней</w:t>
      </w:r>
      <w:r w:rsidR="001F2325">
        <w:t>.</w:t>
      </w:r>
    </w:p>
    <w:p w:rsidR="001F2325" w:rsidRDefault="00B83300" w:rsidP="00804BBD">
      <w:pPr>
        <w:pStyle w:val="a6"/>
        <w:numPr>
          <w:ilvl w:val="0"/>
          <w:numId w:val="4"/>
        </w:numPr>
        <w:tabs>
          <w:tab w:val="left" w:pos="854"/>
        </w:tabs>
        <w:ind w:left="0" w:right="-20" w:firstLine="0"/>
      </w:pPr>
      <w:r>
        <w:t>Курс «Государственный (коми) язык»,</w:t>
      </w:r>
      <w:r w:rsidRPr="00DF70BF">
        <w:rPr>
          <w:sz w:val="24"/>
        </w:rPr>
        <w:t xml:space="preserve"> 2-й класс (1 час в неделю), 3-й класс (1 час в неделю), 4-й класс (1 час в неделю) </w:t>
      </w:r>
      <w:r w:rsidR="00824E9D" w:rsidRPr="00DF70BF">
        <w:rPr>
          <w:sz w:val="24"/>
        </w:rPr>
        <w:t>–</w:t>
      </w:r>
      <w:r w:rsidRPr="00DF70BF">
        <w:rPr>
          <w:sz w:val="24"/>
        </w:rPr>
        <w:t xml:space="preserve"> целью</w:t>
      </w:r>
      <w:r w:rsidR="00824E9D" w:rsidRPr="00DF70BF">
        <w:rPr>
          <w:sz w:val="24"/>
        </w:rPr>
        <w:t xml:space="preserve"> курса является </w:t>
      </w:r>
      <w:r w:rsidR="009F6EEC" w:rsidRPr="00DF70BF">
        <w:rPr>
          <w:sz w:val="24"/>
        </w:rPr>
        <w:t>формирование элементарной коммуникативной компетенции обучающегося на доступном для него уровне в основных видах речевой деятельности: аудировании, говорении, чтении и письме;</w:t>
      </w:r>
      <w:r w:rsidR="00824E9D" w:rsidRPr="00DF70BF">
        <w:rPr>
          <w:sz w:val="24"/>
        </w:rPr>
        <w:t xml:space="preserve"> </w:t>
      </w:r>
      <w:r w:rsidR="009F6EEC" w:rsidRPr="00DF70BF">
        <w:rPr>
          <w:sz w:val="24"/>
        </w:rPr>
        <w:t>освоение элементарных лингвистических представлений, доступных обучающимся и необходимых для овладения устной и письменной речью на коми языке;</w:t>
      </w:r>
      <w:r w:rsidR="00DF70BF" w:rsidRPr="00DF70BF">
        <w:rPr>
          <w:sz w:val="24"/>
        </w:rPr>
        <w:t xml:space="preserve"> </w:t>
      </w:r>
      <w:r w:rsidR="009F6EEC" w:rsidRPr="00DF70BF">
        <w:rPr>
          <w:sz w:val="24"/>
        </w:rPr>
        <w:t>развитие речевых, интеллектуальных и познавательных способностей обучающихся средствами коми языка;</w:t>
      </w:r>
      <w:r w:rsidR="00DF70BF" w:rsidRPr="00DF70BF">
        <w:rPr>
          <w:sz w:val="24"/>
        </w:rPr>
        <w:t xml:space="preserve"> </w:t>
      </w:r>
      <w:r w:rsidR="009F6EEC" w:rsidRPr="00DF70BF">
        <w:rPr>
          <w:sz w:val="24"/>
        </w:rPr>
        <w:t>ознакомление с национальной культурой коми народа, формирование дружелюбного отношения и толерантности к носителям коми языка.</w:t>
      </w:r>
    </w:p>
    <w:p w:rsidR="006F1257" w:rsidRDefault="00B45BA4" w:rsidP="008B79D0">
      <w:pPr>
        <w:pStyle w:val="a3"/>
        <w:ind w:left="0" w:right="-20" w:firstLine="0"/>
      </w:pPr>
      <w:r>
        <w:t>Время, отведенное на внеурочную деятельность, не учитывается при определении максимально</w:t>
      </w:r>
      <w:r>
        <w:rPr>
          <w:spacing w:val="1"/>
        </w:rPr>
        <w:t xml:space="preserve"> </w:t>
      </w:r>
      <w:r>
        <w:t>допустимой</w:t>
      </w:r>
      <w:r>
        <w:rPr>
          <w:spacing w:val="-1"/>
        </w:rPr>
        <w:t xml:space="preserve"> </w:t>
      </w:r>
      <w:r>
        <w:t>недельной</w:t>
      </w:r>
      <w:r>
        <w:rPr>
          <w:spacing w:val="-2"/>
        </w:rPr>
        <w:t xml:space="preserve"> </w:t>
      </w:r>
      <w:r>
        <w:t>учебной нагрузки обучающихся.</w:t>
      </w:r>
    </w:p>
    <w:p w:rsidR="006F1257" w:rsidRDefault="00B45BA4" w:rsidP="008B79D0">
      <w:pPr>
        <w:pStyle w:val="a3"/>
        <w:ind w:left="0" w:right="-20" w:firstLine="0"/>
      </w:pPr>
      <w:r>
        <w:t>Формы</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чередование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при</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определяет ОО.</w:t>
      </w:r>
    </w:p>
    <w:p w:rsidR="006F1257" w:rsidRDefault="00B45BA4" w:rsidP="008B79D0">
      <w:pPr>
        <w:pStyle w:val="a3"/>
        <w:ind w:left="0" w:right="-20" w:firstLine="0"/>
      </w:pPr>
      <w:r>
        <w:t>Формы</w:t>
      </w:r>
      <w:r>
        <w:rPr>
          <w:spacing w:val="1"/>
        </w:rPr>
        <w:t xml:space="preserve"> </w:t>
      </w:r>
      <w:r>
        <w:t>организации</w:t>
      </w:r>
      <w:r>
        <w:rPr>
          <w:spacing w:val="1"/>
        </w:rPr>
        <w:t xml:space="preserve"> </w:t>
      </w:r>
      <w:r>
        <w:t>и</w:t>
      </w:r>
      <w:r>
        <w:rPr>
          <w:spacing w:val="1"/>
        </w:rPr>
        <w:t xml:space="preserve"> </w:t>
      </w:r>
      <w:r>
        <w:t>объем</w:t>
      </w:r>
      <w:r>
        <w:rPr>
          <w:spacing w:val="1"/>
        </w:rPr>
        <w:t xml:space="preserve"> </w:t>
      </w:r>
      <w:r>
        <w:t>внеурочной</w:t>
      </w:r>
      <w:r>
        <w:rPr>
          <w:spacing w:val="1"/>
        </w:rPr>
        <w:t xml:space="preserve"> </w:t>
      </w:r>
      <w:r>
        <w:t>деятельности</w:t>
      </w:r>
      <w:r>
        <w:rPr>
          <w:spacing w:val="1"/>
        </w:rPr>
        <w:t xml:space="preserve"> </w:t>
      </w:r>
      <w:r>
        <w:t>для</w:t>
      </w:r>
      <w:r>
        <w:rPr>
          <w:spacing w:val="1"/>
        </w:rPr>
        <w:t xml:space="preserve"> </w:t>
      </w:r>
      <w:r>
        <w:t>обучающихся</w:t>
      </w:r>
      <w:r>
        <w:rPr>
          <w:spacing w:val="1"/>
        </w:rPr>
        <w:t xml:space="preserve"> </w:t>
      </w:r>
      <w:r>
        <w:t>при</w:t>
      </w:r>
      <w:r>
        <w:rPr>
          <w:spacing w:val="1"/>
        </w:rPr>
        <w:t xml:space="preserve"> </w:t>
      </w:r>
      <w:r>
        <w:t>освоении</w:t>
      </w:r>
      <w:r>
        <w:rPr>
          <w:spacing w:val="1"/>
        </w:rPr>
        <w:t xml:space="preserve"> </w:t>
      </w:r>
      <w:r>
        <w:t>ими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определены</w:t>
      </w:r>
      <w:r>
        <w:rPr>
          <w:spacing w:val="1"/>
        </w:rPr>
        <w:t xml:space="preserve"> </w:t>
      </w:r>
      <w:r>
        <w:t>в</w:t>
      </w:r>
      <w:r>
        <w:rPr>
          <w:spacing w:val="1"/>
        </w:rPr>
        <w:t xml:space="preserve"> </w:t>
      </w:r>
      <w:r>
        <w:t>плане</w:t>
      </w:r>
      <w:r>
        <w:rPr>
          <w:spacing w:val="1"/>
        </w:rPr>
        <w:t xml:space="preserve"> </w:t>
      </w:r>
      <w:r>
        <w:t>внеурочной</w:t>
      </w:r>
      <w:r>
        <w:rPr>
          <w:spacing w:val="1"/>
        </w:rPr>
        <w:t xml:space="preserve"> </w:t>
      </w:r>
      <w:r>
        <w:t>деятельности</w:t>
      </w:r>
      <w:r>
        <w:rPr>
          <w:spacing w:val="60"/>
        </w:rPr>
        <w:t xml:space="preserve"> </w:t>
      </w:r>
      <w:r>
        <w:t>с</w:t>
      </w:r>
      <w:r>
        <w:rPr>
          <w:spacing w:val="1"/>
        </w:rPr>
        <w:t xml:space="preserve"> </w:t>
      </w:r>
      <w:r>
        <w:t>учетом образовательных потребностей и интересов обучающихся, запросов родителей (законных</w:t>
      </w:r>
      <w:r>
        <w:rPr>
          <w:spacing w:val="1"/>
        </w:rPr>
        <w:t xml:space="preserve"> </w:t>
      </w:r>
      <w:r>
        <w:t>представителей)</w:t>
      </w:r>
      <w:r>
        <w:rPr>
          <w:spacing w:val="-1"/>
        </w:rPr>
        <w:t xml:space="preserve"> </w:t>
      </w:r>
      <w:r>
        <w:t>несовершеннолетних</w:t>
      </w:r>
      <w:r>
        <w:rPr>
          <w:spacing w:val="2"/>
        </w:rPr>
        <w:t xml:space="preserve"> </w:t>
      </w:r>
      <w:r>
        <w:t>обучающихся, возможностей</w:t>
      </w:r>
      <w:r>
        <w:rPr>
          <w:spacing w:val="57"/>
        </w:rPr>
        <w:t xml:space="preserve"> </w:t>
      </w:r>
      <w:r>
        <w:t>школы.</w:t>
      </w:r>
    </w:p>
    <w:p w:rsidR="006F1257" w:rsidRDefault="00B45BA4" w:rsidP="008B79D0">
      <w:pPr>
        <w:pStyle w:val="1"/>
        <w:ind w:left="0" w:right="-20"/>
      </w:pPr>
      <w:r>
        <w:t>Формы</w:t>
      </w:r>
      <w:r>
        <w:rPr>
          <w:spacing w:val="-4"/>
        </w:rPr>
        <w:t xml:space="preserve"> </w:t>
      </w:r>
      <w:r>
        <w:t>промежуточной</w:t>
      </w:r>
      <w:r>
        <w:rPr>
          <w:spacing w:val="-3"/>
        </w:rPr>
        <w:t xml:space="preserve"> </w:t>
      </w:r>
      <w:r>
        <w:t>аттестации</w:t>
      </w:r>
    </w:p>
    <w:p w:rsidR="006F1257" w:rsidRDefault="00B45BA4" w:rsidP="008B79D0">
      <w:pPr>
        <w:pStyle w:val="a3"/>
        <w:ind w:left="0" w:right="-20" w:firstLine="0"/>
      </w:pPr>
      <w:r>
        <w:t>Учебный</w:t>
      </w:r>
      <w:r>
        <w:rPr>
          <w:spacing w:val="1"/>
        </w:rPr>
        <w:t xml:space="preserve"> </w:t>
      </w:r>
      <w:r>
        <w:t>план</w:t>
      </w:r>
      <w:r>
        <w:rPr>
          <w:spacing w:val="1"/>
        </w:rPr>
        <w:t xml:space="preserve"> </w:t>
      </w:r>
      <w:r>
        <w:t>определяет</w:t>
      </w:r>
      <w:r>
        <w:rPr>
          <w:spacing w:val="1"/>
        </w:rPr>
        <w:t xml:space="preserve"> </w:t>
      </w:r>
      <w:r>
        <w:t>формы</w:t>
      </w:r>
      <w:r>
        <w:rPr>
          <w:spacing w:val="1"/>
        </w:rPr>
        <w:t xml:space="preserve"> </w:t>
      </w:r>
      <w:r>
        <w:t>проведения</w:t>
      </w:r>
      <w:r>
        <w:rPr>
          <w:spacing w:val="1"/>
        </w:rPr>
        <w:t xml:space="preserve"> </w:t>
      </w:r>
      <w:r>
        <w:t>промежуточной</w:t>
      </w:r>
      <w:r>
        <w:rPr>
          <w:spacing w:val="1"/>
        </w:rPr>
        <w:t xml:space="preserve"> </w:t>
      </w:r>
      <w:r>
        <w:t>аттестации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Положением</w:t>
      </w:r>
      <w:r>
        <w:rPr>
          <w:spacing w:val="1"/>
        </w:rPr>
        <w:t xml:space="preserve"> </w:t>
      </w:r>
      <w:r>
        <w:t>«О</w:t>
      </w:r>
      <w:r>
        <w:rPr>
          <w:spacing w:val="1"/>
        </w:rPr>
        <w:t xml:space="preserve"> </w:t>
      </w:r>
      <w:r>
        <w:t>формах,</w:t>
      </w:r>
      <w:r>
        <w:rPr>
          <w:spacing w:val="1"/>
        </w:rPr>
        <w:t xml:space="preserve"> </w:t>
      </w:r>
      <w:r>
        <w:t>периодичности</w:t>
      </w:r>
      <w:r>
        <w:rPr>
          <w:spacing w:val="1"/>
        </w:rPr>
        <w:t xml:space="preserve"> </w:t>
      </w:r>
      <w:r>
        <w:t>и</w:t>
      </w:r>
      <w:r>
        <w:rPr>
          <w:spacing w:val="1"/>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1"/>
        </w:rPr>
        <w:t xml:space="preserve"> </w:t>
      </w:r>
      <w:r>
        <w:t>аттестации».</w:t>
      </w:r>
    </w:p>
    <w:p w:rsidR="00797658" w:rsidRDefault="00B45BA4" w:rsidP="008B79D0">
      <w:pPr>
        <w:pStyle w:val="a3"/>
        <w:ind w:left="0" w:right="-20" w:firstLine="0"/>
      </w:pPr>
      <w:r>
        <w:t>Объем</w:t>
      </w:r>
      <w:r>
        <w:rPr>
          <w:spacing w:val="1"/>
        </w:rPr>
        <w:t xml:space="preserve"> </w:t>
      </w:r>
      <w:r>
        <w:t>времени,</w:t>
      </w:r>
      <w:r>
        <w:rPr>
          <w:spacing w:val="1"/>
        </w:rPr>
        <w:t xml:space="preserve"> </w:t>
      </w:r>
      <w:r>
        <w:t>отведенного</w:t>
      </w:r>
      <w:r>
        <w:rPr>
          <w:spacing w:val="1"/>
        </w:rPr>
        <w:t xml:space="preserve"> </w:t>
      </w:r>
      <w:r>
        <w:t>на</w:t>
      </w:r>
      <w:r>
        <w:rPr>
          <w:spacing w:val="1"/>
        </w:rPr>
        <w:t xml:space="preserve"> </w:t>
      </w:r>
      <w:r>
        <w:t>промежуточную</w:t>
      </w:r>
      <w:r>
        <w:rPr>
          <w:spacing w:val="1"/>
        </w:rPr>
        <w:t xml:space="preserve"> </w:t>
      </w:r>
      <w:r>
        <w:t>аттестацию</w:t>
      </w:r>
      <w:r>
        <w:rPr>
          <w:spacing w:val="1"/>
        </w:rPr>
        <w:t xml:space="preserve"> </w:t>
      </w:r>
      <w:r>
        <w:t>обучающихся,</w:t>
      </w:r>
      <w:r>
        <w:rPr>
          <w:spacing w:val="1"/>
        </w:rPr>
        <w:t xml:space="preserve"> </w:t>
      </w:r>
      <w:r>
        <w:t>определяется</w:t>
      </w:r>
      <w:r>
        <w:rPr>
          <w:spacing w:val="1"/>
        </w:rPr>
        <w:t xml:space="preserve"> </w:t>
      </w:r>
      <w:r>
        <w:t>рабочими программами учебных предметов, учебных и внеурочных курсов, учебных модулей и</w:t>
      </w:r>
      <w:r>
        <w:rPr>
          <w:spacing w:val="1"/>
        </w:rPr>
        <w:t xml:space="preserve"> </w:t>
      </w:r>
      <w:r>
        <w:t>календарным</w:t>
      </w:r>
      <w:r>
        <w:rPr>
          <w:spacing w:val="1"/>
        </w:rPr>
        <w:t xml:space="preserve"> </w:t>
      </w:r>
      <w:r>
        <w:t>учебным</w:t>
      </w:r>
      <w:r>
        <w:rPr>
          <w:spacing w:val="1"/>
        </w:rPr>
        <w:t xml:space="preserve"> </w:t>
      </w:r>
      <w:r>
        <w:t>графиком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p>
    <w:p w:rsidR="00495E1B" w:rsidRDefault="00495E1B" w:rsidP="00495E1B">
      <w:pPr>
        <w:pStyle w:val="a3"/>
        <w:ind w:left="0" w:right="-20" w:firstLine="0"/>
      </w:pPr>
      <w:r>
        <w:t xml:space="preserve">Освоение образовательной программы начального общего образования сопровождается  </w:t>
      </w:r>
      <w:r>
        <w:lastRenderedPageBreak/>
        <w:t>промежуточной аттестацией учащихся.</w:t>
      </w:r>
    </w:p>
    <w:p w:rsidR="00495E1B" w:rsidRDefault="00495E1B" w:rsidP="00495E1B">
      <w:pPr>
        <w:pStyle w:val="a3"/>
        <w:ind w:left="0" w:right="-20" w:firstLine="0"/>
      </w:pPr>
      <w: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495E1B" w:rsidRDefault="00495E1B" w:rsidP="00495E1B">
      <w:pPr>
        <w:pStyle w:val="a3"/>
        <w:ind w:left="0" w:right="-20" w:firstLine="0"/>
      </w:pPr>
      <w:r>
        <w:t>Промежуточную аттестацию в Учреждении в обязательном порядке проходят все учащиеся, осваивающие основные общеобразовательные программы начального общего образования во всех формах обучения.</w:t>
      </w:r>
    </w:p>
    <w:p w:rsidR="00495E1B" w:rsidRDefault="00495E1B" w:rsidP="00495E1B">
      <w:pPr>
        <w:pStyle w:val="a3"/>
        <w:ind w:left="0" w:right="-20" w:firstLine="0"/>
      </w:pPr>
      <w:r>
        <w:t xml:space="preserve"> Промежуточная аттестация обучающихся 2 классов осуществляется путем выведения годовых отметок успеваемости на основе четвертных (полугодовых) отметок успеваемости, выставленных обучающимся в течение соответствующего учебного года, с учетом результатов обязательных контрольных мероприятий  по всем предметам учебного плана.</w:t>
      </w:r>
    </w:p>
    <w:p w:rsidR="00495E1B" w:rsidRDefault="00495E1B" w:rsidP="00495E1B">
      <w:pPr>
        <w:pStyle w:val="a3"/>
        <w:ind w:left="0" w:right="-20" w:firstLine="0"/>
      </w:pPr>
      <w:r>
        <w:t>Контрольные мероприятия в рамках промежуточной аттестации могут проходить</w:t>
      </w:r>
    </w:p>
    <w:p w:rsidR="00495E1B" w:rsidRDefault="00495E1B" w:rsidP="00495E1B">
      <w:pPr>
        <w:pStyle w:val="a3"/>
        <w:ind w:left="0" w:right="-20" w:firstLine="0"/>
      </w:pPr>
      <w:r>
        <w:t xml:space="preserve"> - в форме и по материалам ВПР;</w:t>
      </w:r>
    </w:p>
    <w:p w:rsidR="00495E1B" w:rsidRDefault="00495E1B" w:rsidP="00495E1B">
      <w:pPr>
        <w:pStyle w:val="a3"/>
        <w:ind w:left="0" w:right="-20" w:firstLine="0"/>
      </w:pPr>
      <w:r>
        <w:t xml:space="preserve"> - в форме и по материалам, разработанным  КРИРО;</w:t>
      </w:r>
    </w:p>
    <w:p w:rsidR="00797658" w:rsidRDefault="00495E1B" w:rsidP="00495E1B">
      <w:pPr>
        <w:pStyle w:val="a3"/>
        <w:ind w:left="0" w:right="-20" w:firstLine="0"/>
      </w:pPr>
      <w:r>
        <w:t xml:space="preserve"> - в форме и по материалам УО администрации МО МР «Усть–Вымский»;</w:t>
      </w:r>
    </w:p>
    <w:p w:rsidR="00495E1B" w:rsidRDefault="00495E1B" w:rsidP="00495E1B">
      <w:pPr>
        <w:pStyle w:val="a3"/>
        <w:ind w:left="0" w:right="-20" w:firstLine="0"/>
      </w:pPr>
      <w:r>
        <w:t>- в форме и по материалам, разработанным ШМО учителей начальных классов, учителей–предметников и утвержденным приказом директора с соблюдением конфиденциальности.</w:t>
      </w:r>
    </w:p>
    <w:p w:rsidR="00495E1B" w:rsidRDefault="00495E1B" w:rsidP="00495E1B">
      <w:pPr>
        <w:pStyle w:val="a3"/>
        <w:ind w:left="0" w:right="-20" w:firstLine="0"/>
      </w:pPr>
      <w:r>
        <w:t xml:space="preserve">Конкретная форма и материалы проведения контрольных мероприятий в рамках промежуточной аттестации ежегодно рассматриваются на заседании Педагогического совета и утверждаются приказом директора. </w:t>
      </w:r>
    </w:p>
    <w:p w:rsidR="00495E1B" w:rsidRDefault="00495E1B" w:rsidP="00495E1B">
      <w:pPr>
        <w:pStyle w:val="a3"/>
        <w:ind w:left="0" w:right="-20" w:firstLine="0"/>
      </w:pPr>
      <w:r>
        <w:t>Контрольные мероприятия в рамках промежуточной аттестации учащихся проводятся  в период с  апреля до окончания   текущего учебного года. Конкретные сроки и расписание контрольных мероприятий в рамках промежуточной аттестации  утверждаются приказом директора. Расписание  проведения контрольных мероприятий  доводится до сведения  педагогов, учащихся и  их родителей (законных представителей)  не позднее, чем за неделю до их начала</w:t>
      </w:r>
    </w:p>
    <w:p w:rsidR="00495E1B" w:rsidRPr="00495E1B" w:rsidRDefault="00495E1B" w:rsidP="00495E1B">
      <w:pPr>
        <w:rPr>
          <w:sz w:val="24"/>
          <w:szCs w:val="24"/>
        </w:rPr>
      </w:pPr>
      <w:r w:rsidRPr="00495E1B">
        <w:rPr>
          <w:sz w:val="24"/>
          <w:szCs w:val="24"/>
        </w:rPr>
        <w:t>Формы промежуточной аттестации учебных предметов, учебных и внеурочных курсов, учебных модулей представлены в таблице:</w:t>
      </w:r>
    </w:p>
    <w:p w:rsidR="00495E1B" w:rsidRDefault="00495E1B" w:rsidP="00495E1B">
      <w:pPr>
        <w:pStyle w:val="a3"/>
        <w:ind w:left="0" w:right="-20" w:firstLine="0"/>
      </w:pPr>
    </w:p>
    <w:tbl>
      <w:tblPr>
        <w:tblStyle w:val="110"/>
        <w:tblpPr w:leftFromText="180" w:rightFromText="180" w:vertAnchor="text" w:horzAnchor="margin" w:tblpXSpec="center" w:tblpY="86"/>
        <w:tblW w:w="5000" w:type="pct"/>
        <w:tblLook w:val="0000" w:firstRow="0" w:lastRow="0" w:firstColumn="0" w:lastColumn="0" w:noHBand="0" w:noVBand="0"/>
      </w:tblPr>
      <w:tblGrid>
        <w:gridCol w:w="2620"/>
        <w:gridCol w:w="3511"/>
        <w:gridCol w:w="2270"/>
        <w:gridCol w:w="2285"/>
      </w:tblGrid>
      <w:tr w:rsidR="00495E1B" w:rsidRPr="002C1987" w:rsidTr="00495E1B">
        <w:trPr>
          <w:trHeight w:val="405"/>
        </w:trPr>
        <w:tc>
          <w:tcPr>
            <w:tcW w:w="2869" w:type="pct"/>
            <w:gridSpan w:val="2"/>
          </w:tcPr>
          <w:p w:rsidR="00495E1B" w:rsidRPr="002C1987" w:rsidRDefault="00495E1B" w:rsidP="00D7772B">
            <w:pPr>
              <w:jc w:val="center"/>
              <w:rPr>
                <w:sz w:val="23"/>
                <w:szCs w:val="23"/>
              </w:rPr>
            </w:pPr>
          </w:p>
        </w:tc>
        <w:tc>
          <w:tcPr>
            <w:tcW w:w="2131" w:type="pct"/>
            <w:gridSpan w:val="2"/>
          </w:tcPr>
          <w:p w:rsidR="00495E1B" w:rsidRPr="002C1987" w:rsidRDefault="00495E1B" w:rsidP="00D7772B">
            <w:pPr>
              <w:jc w:val="center"/>
              <w:rPr>
                <w:sz w:val="23"/>
                <w:szCs w:val="23"/>
              </w:rPr>
            </w:pPr>
            <w:r w:rsidRPr="002C1987">
              <w:rPr>
                <w:sz w:val="23"/>
                <w:szCs w:val="23"/>
              </w:rPr>
              <w:t>Формы промежуточной аттестации</w:t>
            </w:r>
          </w:p>
        </w:tc>
      </w:tr>
      <w:tr w:rsidR="00495E1B" w:rsidRPr="002C1987" w:rsidTr="00495E1B">
        <w:tblPrEx>
          <w:tblLook w:val="04A0" w:firstRow="1" w:lastRow="0" w:firstColumn="1" w:lastColumn="0" w:noHBand="0" w:noVBand="1"/>
        </w:tblPrEx>
        <w:tc>
          <w:tcPr>
            <w:tcW w:w="1226" w:type="pct"/>
          </w:tcPr>
          <w:p w:rsidR="00495E1B" w:rsidRPr="002C1987" w:rsidRDefault="00495E1B" w:rsidP="00D7772B">
            <w:pPr>
              <w:jc w:val="center"/>
              <w:rPr>
                <w:sz w:val="23"/>
                <w:szCs w:val="23"/>
              </w:rPr>
            </w:pPr>
            <w:r w:rsidRPr="002C1987">
              <w:rPr>
                <w:sz w:val="23"/>
                <w:szCs w:val="23"/>
              </w:rPr>
              <w:t>Предметные области</w:t>
            </w:r>
          </w:p>
        </w:tc>
        <w:tc>
          <w:tcPr>
            <w:tcW w:w="1642" w:type="pct"/>
          </w:tcPr>
          <w:p w:rsidR="00495E1B" w:rsidRPr="002C1987" w:rsidRDefault="00495E1B" w:rsidP="00D7772B">
            <w:pPr>
              <w:jc w:val="right"/>
              <w:rPr>
                <w:sz w:val="23"/>
                <w:szCs w:val="23"/>
              </w:rPr>
            </w:pPr>
            <w:r>
              <w:rPr>
                <w:noProof/>
                <w:sz w:val="23"/>
                <w:szCs w:val="23"/>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21590</wp:posOffset>
                      </wp:positionV>
                      <wp:extent cx="2162175" cy="323850"/>
                      <wp:effectExtent l="0" t="0" r="28575"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72CFB" id="Прямая со стрелкой 9" o:spid="_x0000_s1026" type="#_x0000_t32" style="position:absolute;margin-left:-6pt;margin-top:1.7pt;width:170.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"/>
                  </w:pict>
                </mc:Fallback>
              </mc:AlternateContent>
            </w:r>
            <w:r w:rsidRPr="002C1987">
              <w:rPr>
                <w:sz w:val="23"/>
                <w:szCs w:val="23"/>
              </w:rPr>
              <w:t xml:space="preserve">                          Классы</w:t>
            </w:r>
          </w:p>
          <w:p w:rsidR="00495E1B" w:rsidRPr="002C1987" w:rsidRDefault="00495E1B" w:rsidP="00D7772B">
            <w:pPr>
              <w:rPr>
                <w:sz w:val="23"/>
                <w:szCs w:val="23"/>
              </w:rPr>
            </w:pPr>
            <w:r w:rsidRPr="002C1987">
              <w:rPr>
                <w:sz w:val="23"/>
                <w:szCs w:val="23"/>
              </w:rPr>
              <w:t xml:space="preserve">Учебные предметы </w:t>
            </w:r>
          </w:p>
        </w:tc>
        <w:tc>
          <w:tcPr>
            <w:tcW w:w="1062" w:type="pct"/>
          </w:tcPr>
          <w:p w:rsidR="00495E1B" w:rsidRPr="002C1987" w:rsidRDefault="00495E1B" w:rsidP="00D7772B">
            <w:pPr>
              <w:jc w:val="center"/>
              <w:rPr>
                <w:sz w:val="23"/>
                <w:szCs w:val="23"/>
              </w:rPr>
            </w:pPr>
            <w:r w:rsidRPr="002C1987">
              <w:rPr>
                <w:sz w:val="23"/>
                <w:szCs w:val="23"/>
              </w:rPr>
              <w:t>1 класс</w:t>
            </w:r>
          </w:p>
        </w:tc>
        <w:tc>
          <w:tcPr>
            <w:tcW w:w="1069" w:type="pct"/>
            <w:tcBorders>
              <w:bottom w:val="nil"/>
            </w:tcBorders>
            <w:shd w:val="clear" w:color="auto" w:fill="auto"/>
          </w:tcPr>
          <w:p w:rsidR="00495E1B" w:rsidRPr="002C1987" w:rsidRDefault="00495E1B" w:rsidP="00D7772B">
            <w:pPr>
              <w:rPr>
                <w:sz w:val="23"/>
                <w:szCs w:val="23"/>
              </w:rPr>
            </w:pPr>
            <w:r w:rsidRPr="002C1987">
              <w:rPr>
                <w:sz w:val="23"/>
                <w:szCs w:val="23"/>
              </w:rPr>
              <w:t>2 класс</w:t>
            </w:r>
          </w:p>
        </w:tc>
      </w:tr>
      <w:tr w:rsidR="00495E1B" w:rsidRPr="002C1987" w:rsidTr="00495E1B">
        <w:tblPrEx>
          <w:tblLook w:val="04A0" w:firstRow="1" w:lastRow="0" w:firstColumn="1" w:lastColumn="0" w:noHBand="0" w:noVBand="1"/>
        </w:tblPrEx>
        <w:tc>
          <w:tcPr>
            <w:tcW w:w="1226" w:type="pct"/>
            <w:vMerge w:val="restart"/>
          </w:tcPr>
          <w:p w:rsidR="00495E1B" w:rsidRPr="002C1987" w:rsidRDefault="00495E1B" w:rsidP="00D7772B">
            <w:pPr>
              <w:rPr>
                <w:sz w:val="23"/>
                <w:szCs w:val="23"/>
              </w:rPr>
            </w:pPr>
            <w:r w:rsidRPr="002C1987">
              <w:rPr>
                <w:sz w:val="23"/>
                <w:szCs w:val="23"/>
              </w:rPr>
              <w:t>Русский язык и литературное чтение</w:t>
            </w:r>
          </w:p>
        </w:tc>
        <w:tc>
          <w:tcPr>
            <w:tcW w:w="1642" w:type="pct"/>
          </w:tcPr>
          <w:p w:rsidR="00495E1B" w:rsidRPr="002C1987" w:rsidRDefault="00495E1B" w:rsidP="00D7772B">
            <w:pPr>
              <w:rPr>
                <w:sz w:val="23"/>
                <w:szCs w:val="23"/>
              </w:rPr>
            </w:pPr>
            <w:r w:rsidRPr="002C1987">
              <w:rPr>
                <w:sz w:val="23"/>
                <w:szCs w:val="23"/>
              </w:rPr>
              <w:t>Русский язык</w:t>
            </w:r>
          </w:p>
        </w:tc>
        <w:tc>
          <w:tcPr>
            <w:tcW w:w="1062" w:type="pct"/>
          </w:tcPr>
          <w:p w:rsidR="00495E1B" w:rsidRPr="002C1987" w:rsidRDefault="00495E1B" w:rsidP="00D7772B">
            <w:pPr>
              <w:jc w:val="center"/>
              <w:rPr>
                <w:sz w:val="23"/>
                <w:szCs w:val="23"/>
              </w:rPr>
            </w:pPr>
            <w:r w:rsidRPr="002C1987">
              <w:rPr>
                <w:sz w:val="23"/>
                <w:szCs w:val="23"/>
              </w:rPr>
              <w:t>Списывание</w:t>
            </w:r>
          </w:p>
        </w:tc>
        <w:tc>
          <w:tcPr>
            <w:tcW w:w="1069" w:type="pct"/>
            <w:tcBorders>
              <w:top w:val="single" w:sz="4" w:space="0" w:color="auto"/>
              <w:bottom w:val="single" w:sz="4" w:space="0" w:color="auto"/>
            </w:tcBorders>
            <w:shd w:val="clear" w:color="auto" w:fill="auto"/>
          </w:tcPr>
          <w:p w:rsidR="00495E1B" w:rsidRPr="002C1987" w:rsidRDefault="00495E1B" w:rsidP="00D7772B">
            <w:pPr>
              <w:jc w:val="center"/>
              <w:rPr>
                <w:sz w:val="23"/>
                <w:szCs w:val="23"/>
              </w:rPr>
            </w:pPr>
            <w:r w:rsidRPr="002C1987">
              <w:rPr>
                <w:sz w:val="23"/>
                <w:szCs w:val="23"/>
              </w:rPr>
              <w:t>Диктант с грамматическими заданиями</w:t>
            </w:r>
          </w:p>
        </w:tc>
      </w:tr>
      <w:tr w:rsidR="00495E1B" w:rsidRPr="002C1987" w:rsidTr="00495E1B">
        <w:tblPrEx>
          <w:tblLook w:val="04A0" w:firstRow="1" w:lastRow="0" w:firstColumn="1" w:lastColumn="0" w:noHBand="0" w:noVBand="1"/>
        </w:tblPrEx>
        <w:tc>
          <w:tcPr>
            <w:tcW w:w="1226" w:type="pct"/>
            <w:vMerge/>
          </w:tcPr>
          <w:p w:rsidR="00495E1B" w:rsidRPr="002C1987" w:rsidRDefault="00495E1B" w:rsidP="00D7772B">
            <w:pPr>
              <w:jc w:val="center"/>
              <w:rPr>
                <w:sz w:val="23"/>
                <w:szCs w:val="23"/>
              </w:rPr>
            </w:pPr>
          </w:p>
        </w:tc>
        <w:tc>
          <w:tcPr>
            <w:tcW w:w="1642" w:type="pct"/>
          </w:tcPr>
          <w:p w:rsidR="00495E1B" w:rsidRPr="002C1987" w:rsidRDefault="00495E1B" w:rsidP="00D7772B">
            <w:pPr>
              <w:rPr>
                <w:sz w:val="23"/>
                <w:szCs w:val="23"/>
              </w:rPr>
            </w:pPr>
            <w:r w:rsidRPr="002C1987">
              <w:rPr>
                <w:sz w:val="23"/>
                <w:szCs w:val="23"/>
              </w:rPr>
              <w:t>Литературное чтение</w:t>
            </w:r>
          </w:p>
        </w:tc>
        <w:tc>
          <w:tcPr>
            <w:tcW w:w="1062" w:type="pct"/>
          </w:tcPr>
          <w:p w:rsidR="00495E1B" w:rsidRPr="002C1987" w:rsidRDefault="00495E1B" w:rsidP="00D7772B">
            <w:pPr>
              <w:jc w:val="center"/>
              <w:rPr>
                <w:sz w:val="23"/>
                <w:szCs w:val="23"/>
              </w:rPr>
            </w:pPr>
            <w:r w:rsidRPr="002C1987">
              <w:rPr>
                <w:sz w:val="23"/>
                <w:szCs w:val="23"/>
              </w:rPr>
              <w:t>Техника чтения</w:t>
            </w:r>
          </w:p>
        </w:tc>
        <w:tc>
          <w:tcPr>
            <w:tcW w:w="1069" w:type="pct"/>
            <w:tcBorders>
              <w:top w:val="single" w:sz="4" w:space="0" w:color="auto"/>
              <w:bottom w:val="single" w:sz="4" w:space="0" w:color="auto"/>
            </w:tcBorders>
            <w:shd w:val="clear" w:color="auto" w:fill="auto"/>
          </w:tcPr>
          <w:p w:rsidR="00495E1B" w:rsidRPr="002C1987" w:rsidRDefault="00495E1B" w:rsidP="00D7772B">
            <w:pPr>
              <w:jc w:val="center"/>
              <w:rPr>
                <w:sz w:val="23"/>
                <w:szCs w:val="23"/>
              </w:rPr>
            </w:pPr>
            <w:r w:rsidRPr="002C1987">
              <w:rPr>
                <w:sz w:val="23"/>
                <w:szCs w:val="23"/>
              </w:rPr>
              <w:t>Техника чтения</w:t>
            </w:r>
          </w:p>
        </w:tc>
      </w:tr>
      <w:tr w:rsidR="00495E1B" w:rsidRPr="002C1987" w:rsidTr="00495E1B">
        <w:tblPrEx>
          <w:tblLook w:val="04A0" w:firstRow="1" w:lastRow="0" w:firstColumn="1" w:lastColumn="0" w:noHBand="0" w:noVBand="1"/>
        </w:tblPrEx>
        <w:tc>
          <w:tcPr>
            <w:tcW w:w="1226" w:type="pct"/>
          </w:tcPr>
          <w:p w:rsidR="00495E1B" w:rsidRPr="002C1987" w:rsidRDefault="00495E1B" w:rsidP="00D7772B">
            <w:pPr>
              <w:rPr>
                <w:sz w:val="23"/>
                <w:szCs w:val="23"/>
              </w:rPr>
            </w:pPr>
            <w:r w:rsidRPr="002C1987">
              <w:rPr>
                <w:sz w:val="23"/>
                <w:szCs w:val="23"/>
              </w:rPr>
              <w:t>Иностранный язык</w:t>
            </w:r>
          </w:p>
        </w:tc>
        <w:tc>
          <w:tcPr>
            <w:tcW w:w="1642" w:type="pct"/>
          </w:tcPr>
          <w:p w:rsidR="00495E1B" w:rsidRPr="002C1987" w:rsidRDefault="00495E1B" w:rsidP="00D7772B">
            <w:pPr>
              <w:rPr>
                <w:sz w:val="23"/>
                <w:szCs w:val="23"/>
              </w:rPr>
            </w:pPr>
            <w:r w:rsidRPr="002C1987">
              <w:rPr>
                <w:sz w:val="23"/>
                <w:szCs w:val="23"/>
              </w:rPr>
              <w:t>Иностранный язык</w:t>
            </w:r>
          </w:p>
        </w:tc>
        <w:tc>
          <w:tcPr>
            <w:tcW w:w="1062" w:type="pct"/>
          </w:tcPr>
          <w:p w:rsidR="00495E1B" w:rsidRPr="002C1987" w:rsidRDefault="00495E1B" w:rsidP="00D7772B">
            <w:pPr>
              <w:jc w:val="center"/>
              <w:rPr>
                <w:sz w:val="23"/>
                <w:szCs w:val="23"/>
              </w:rPr>
            </w:pPr>
            <w:r w:rsidRPr="002C1987">
              <w:rPr>
                <w:sz w:val="23"/>
                <w:szCs w:val="23"/>
              </w:rPr>
              <w:t>-</w:t>
            </w:r>
          </w:p>
        </w:tc>
        <w:tc>
          <w:tcPr>
            <w:tcW w:w="1069" w:type="pct"/>
            <w:tcBorders>
              <w:top w:val="single" w:sz="4" w:space="0" w:color="auto"/>
              <w:bottom w:val="single" w:sz="4" w:space="0" w:color="auto"/>
            </w:tcBorders>
            <w:shd w:val="clear" w:color="auto" w:fill="auto"/>
          </w:tcPr>
          <w:p w:rsidR="00495E1B" w:rsidRPr="002C1987" w:rsidRDefault="00495E1B" w:rsidP="00D7772B">
            <w:pPr>
              <w:jc w:val="center"/>
              <w:rPr>
                <w:sz w:val="23"/>
                <w:szCs w:val="23"/>
              </w:rPr>
            </w:pPr>
            <w:r w:rsidRPr="002C1987">
              <w:rPr>
                <w:bCs/>
                <w:sz w:val="23"/>
                <w:szCs w:val="23"/>
              </w:rPr>
              <w:t>Комбинированная работа</w:t>
            </w:r>
          </w:p>
        </w:tc>
      </w:tr>
      <w:tr w:rsidR="00495E1B" w:rsidRPr="002C1987" w:rsidTr="00495E1B">
        <w:tblPrEx>
          <w:tblLook w:val="04A0" w:firstRow="1" w:lastRow="0" w:firstColumn="1" w:lastColumn="0" w:noHBand="0" w:noVBand="1"/>
        </w:tblPrEx>
        <w:tc>
          <w:tcPr>
            <w:tcW w:w="1226" w:type="pct"/>
          </w:tcPr>
          <w:p w:rsidR="00495E1B" w:rsidRPr="002C1987" w:rsidRDefault="00495E1B" w:rsidP="00D7772B">
            <w:pPr>
              <w:rPr>
                <w:sz w:val="23"/>
                <w:szCs w:val="23"/>
              </w:rPr>
            </w:pPr>
            <w:r w:rsidRPr="002C1987">
              <w:rPr>
                <w:sz w:val="23"/>
                <w:szCs w:val="23"/>
              </w:rPr>
              <w:t>Математика и информатика</w:t>
            </w:r>
          </w:p>
        </w:tc>
        <w:tc>
          <w:tcPr>
            <w:tcW w:w="1642" w:type="pct"/>
          </w:tcPr>
          <w:p w:rsidR="00495E1B" w:rsidRPr="002C1987" w:rsidRDefault="00495E1B" w:rsidP="00D7772B">
            <w:pPr>
              <w:rPr>
                <w:sz w:val="23"/>
                <w:szCs w:val="23"/>
              </w:rPr>
            </w:pPr>
            <w:r w:rsidRPr="002C1987">
              <w:rPr>
                <w:sz w:val="23"/>
                <w:szCs w:val="23"/>
              </w:rPr>
              <w:t>Математика</w:t>
            </w:r>
          </w:p>
        </w:tc>
        <w:tc>
          <w:tcPr>
            <w:tcW w:w="1062" w:type="pct"/>
          </w:tcPr>
          <w:p w:rsidR="00495E1B" w:rsidRPr="002C1987" w:rsidRDefault="00495E1B" w:rsidP="00D7772B">
            <w:pPr>
              <w:jc w:val="center"/>
              <w:rPr>
                <w:sz w:val="23"/>
                <w:szCs w:val="23"/>
              </w:rPr>
            </w:pPr>
            <w:r w:rsidRPr="002C1987">
              <w:rPr>
                <w:sz w:val="23"/>
                <w:szCs w:val="23"/>
              </w:rPr>
              <w:t>Комбинированная работа</w:t>
            </w:r>
          </w:p>
        </w:tc>
        <w:tc>
          <w:tcPr>
            <w:tcW w:w="1069" w:type="pct"/>
            <w:tcBorders>
              <w:top w:val="single" w:sz="4" w:space="0" w:color="auto"/>
              <w:bottom w:val="single" w:sz="4" w:space="0" w:color="auto"/>
            </w:tcBorders>
            <w:shd w:val="clear" w:color="auto" w:fill="auto"/>
          </w:tcPr>
          <w:p w:rsidR="00495E1B" w:rsidRPr="002C1987" w:rsidRDefault="00495E1B" w:rsidP="00D7772B">
            <w:pPr>
              <w:jc w:val="center"/>
              <w:rPr>
                <w:sz w:val="23"/>
                <w:szCs w:val="23"/>
              </w:rPr>
            </w:pPr>
            <w:r w:rsidRPr="002C1987">
              <w:rPr>
                <w:sz w:val="23"/>
                <w:szCs w:val="23"/>
              </w:rPr>
              <w:t>Комбинированная работа</w:t>
            </w:r>
          </w:p>
        </w:tc>
      </w:tr>
      <w:tr w:rsidR="00495E1B" w:rsidRPr="002C1987" w:rsidTr="00495E1B">
        <w:tblPrEx>
          <w:tblLook w:val="04A0" w:firstRow="1" w:lastRow="0" w:firstColumn="1" w:lastColumn="0" w:noHBand="0" w:noVBand="1"/>
        </w:tblPrEx>
        <w:tc>
          <w:tcPr>
            <w:tcW w:w="1226" w:type="pct"/>
          </w:tcPr>
          <w:p w:rsidR="00495E1B" w:rsidRPr="002C1987" w:rsidRDefault="00495E1B" w:rsidP="00D7772B">
            <w:pPr>
              <w:rPr>
                <w:sz w:val="23"/>
                <w:szCs w:val="23"/>
              </w:rPr>
            </w:pPr>
            <w:r w:rsidRPr="002C1987">
              <w:rPr>
                <w:sz w:val="23"/>
                <w:szCs w:val="23"/>
              </w:rPr>
              <w:t>Обществознание и естествознание</w:t>
            </w:r>
          </w:p>
          <w:p w:rsidR="00495E1B" w:rsidRPr="002C1987" w:rsidRDefault="00495E1B" w:rsidP="00D7772B">
            <w:pPr>
              <w:rPr>
                <w:sz w:val="23"/>
                <w:szCs w:val="23"/>
              </w:rPr>
            </w:pPr>
            <w:r w:rsidRPr="002C1987">
              <w:rPr>
                <w:sz w:val="23"/>
                <w:szCs w:val="23"/>
              </w:rPr>
              <w:t>(Окружающий мир)</w:t>
            </w:r>
          </w:p>
        </w:tc>
        <w:tc>
          <w:tcPr>
            <w:tcW w:w="1642" w:type="pct"/>
          </w:tcPr>
          <w:p w:rsidR="00495E1B" w:rsidRPr="002C1987" w:rsidRDefault="00495E1B" w:rsidP="00D7772B">
            <w:pPr>
              <w:rPr>
                <w:sz w:val="23"/>
                <w:szCs w:val="23"/>
              </w:rPr>
            </w:pPr>
            <w:r w:rsidRPr="002C1987">
              <w:rPr>
                <w:sz w:val="23"/>
                <w:szCs w:val="23"/>
              </w:rPr>
              <w:t xml:space="preserve">Окружающий мир  </w:t>
            </w:r>
          </w:p>
        </w:tc>
        <w:tc>
          <w:tcPr>
            <w:tcW w:w="1062" w:type="pct"/>
          </w:tcPr>
          <w:p w:rsidR="00495E1B" w:rsidRPr="002C1987" w:rsidRDefault="00495E1B" w:rsidP="00D7772B">
            <w:pPr>
              <w:jc w:val="center"/>
              <w:rPr>
                <w:sz w:val="23"/>
                <w:szCs w:val="23"/>
              </w:rPr>
            </w:pPr>
            <w:r w:rsidRPr="002C1987">
              <w:rPr>
                <w:sz w:val="23"/>
                <w:szCs w:val="23"/>
              </w:rPr>
              <w:t>Тестовая работа</w:t>
            </w:r>
          </w:p>
        </w:tc>
        <w:tc>
          <w:tcPr>
            <w:tcW w:w="1069" w:type="pct"/>
            <w:tcBorders>
              <w:top w:val="single" w:sz="4" w:space="0" w:color="auto"/>
              <w:bottom w:val="single" w:sz="4" w:space="0" w:color="auto"/>
            </w:tcBorders>
            <w:shd w:val="clear" w:color="auto" w:fill="auto"/>
          </w:tcPr>
          <w:p w:rsidR="00495E1B" w:rsidRPr="002C1987" w:rsidRDefault="00495E1B" w:rsidP="00D7772B">
            <w:pPr>
              <w:jc w:val="center"/>
              <w:rPr>
                <w:sz w:val="23"/>
                <w:szCs w:val="23"/>
              </w:rPr>
            </w:pPr>
            <w:r w:rsidRPr="002C1987">
              <w:rPr>
                <w:sz w:val="23"/>
                <w:szCs w:val="23"/>
              </w:rPr>
              <w:t>Тестовая работа</w:t>
            </w:r>
          </w:p>
        </w:tc>
      </w:tr>
      <w:tr w:rsidR="00495E1B" w:rsidRPr="002C1987" w:rsidTr="00495E1B">
        <w:tblPrEx>
          <w:tblLook w:val="04A0" w:firstRow="1" w:lastRow="0" w:firstColumn="1" w:lastColumn="0" w:noHBand="0" w:noVBand="1"/>
        </w:tblPrEx>
        <w:trPr>
          <w:trHeight w:val="1159"/>
        </w:trPr>
        <w:tc>
          <w:tcPr>
            <w:tcW w:w="1226" w:type="pct"/>
          </w:tcPr>
          <w:p w:rsidR="00495E1B" w:rsidRPr="002C1987" w:rsidRDefault="00495E1B" w:rsidP="00D7772B">
            <w:pPr>
              <w:rPr>
                <w:sz w:val="23"/>
                <w:szCs w:val="23"/>
              </w:rPr>
            </w:pPr>
            <w:r w:rsidRPr="002C1987">
              <w:rPr>
                <w:sz w:val="23"/>
                <w:szCs w:val="23"/>
              </w:rPr>
              <w:t>Основы религиозных культур и светской этики</w:t>
            </w:r>
          </w:p>
        </w:tc>
        <w:tc>
          <w:tcPr>
            <w:tcW w:w="1642" w:type="pct"/>
          </w:tcPr>
          <w:p w:rsidR="00495E1B" w:rsidRPr="002C1987" w:rsidRDefault="00495E1B" w:rsidP="00D7772B">
            <w:pPr>
              <w:rPr>
                <w:sz w:val="23"/>
                <w:szCs w:val="23"/>
              </w:rPr>
            </w:pPr>
            <w:r w:rsidRPr="002C1987">
              <w:rPr>
                <w:sz w:val="23"/>
                <w:szCs w:val="23"/>
              </w:rPr>
              <w:t xml:space="preserve">Основы религиозной культуры и светской этики </w:t>
            </w:r>
          </w:p>
        </w:tc>
        <w:tc>
          <w:tcPr>
            <w:tcW w:w="1062" w:type="pct"/>
          </w:tcPr>
          <w:p w:rsidR="00495E1B" w:rsidRPr="002C1987" w:rsidRDefault="00495E1B" w:rsidP="00D7772B">
            <w:pPr>
              <w:jc w:val="center"/>
              <w:rPr>
                <w:sz w:val="23"/>
                <w:szCs w:val="23"/>
              </w:rPr>
            </w:pPr>
            <w:r w:rsidRPr="002C1987">
              <w:rPr>
                <w:sz w:val="23"/>
                <w:szCs w:val="23"/>
              </w:rPr>
              <w:t>-</w:t>
            </w:r>
          </w:p>
        </w:tc>
        <w:tc>
          <w:tcPr>
            <w:tcW w:w="1069" w:type="pct"/>
            <w:tcBorders>
              <w:top w:val="single" w:sz="4" w:space="0" w:color="auto"/>
              <w:bottom w:val="single" w:sz="4" w:space="0" w:color="auto"/>
            </w:tcBorders>
            <w:shd w:val="clear" w:color="auto" w:fill="auto"/>
          </w:tcPr>
          <w:p w:rsidR="00495E1B" w:rsidRPr="002C1987" w:rsidRDefault="00495E1B" w:rsidP="00D7772B">
            <w:pPr>
              <w:jc w:val="center"/>
              <w:rPr>
                <w:sz w:val="23"/>
                <w:szCs w:val="23"/>
              </w:rPr>
            </w:pPr>
            <w:r w:rsidRPr="002C1987">
              <w:rPr>
                <w:sz w:val="23"/>
                <w:szCs w:val="23"/>
              </w:rPr>
              <w:t>-</w:t>
            </w:r>
          </w:p>
        </w:tc>
      </w:tr>
      <w:tr w:rsidR="00495E1B" w:rsidRPr="002C1987" w:rsidTr="00495E1B">
        <w:tblPrEx>
          <w:tblLook w:val="04A0" w:firstRow="1" w:lastRow="0" w:firstColumn="1" w:lastColumn="0" w:noHBand="0" w:noVBand="1"/>
        </w:tblPrEx>
        <w:tc>
          <w:tcPr>
            <w:tcW w:w="1226" w:type="pct"/>
            <w:vMerge w:val="restart"/>
          </w:tcPr>
          <w:p w:rsidR="00495E1B" w:rsidRPr="002C1987" w:rsidRDefault="00495E1B" w:rsidP="00D7772B">
            <w:pPr>
              <w:rPr>
                <w:sz w:val="23"/>
                <w:szCs w:val="23"/>
              </w:rPr>
            </w:pPr>
            <w:r w:rsidRPr="002C1987">
              <w:rPr>
                <w:sz w:val="23"/>
                <w:szCs w:val="23"/>
              </w:rPr>
              <w:t>Искусство</w:t>
            </w:r>
          </w:p>
        </w:tc>
        <w:tc>
          <w:tcPr>
            <w:tcW w:w="1642" w:type="pct"/>
          </w:tcPr>
          <w:p w:rsidR="00495E1B" w:rsidRPr="002C1987" w:rsidRDefault="00495E1B" w:rsidP="00D7772B">
            <w:pPr>
              <w:rPr>
                <w:sz w:val="23"/>
                <w:szCs w:val="23"/>
              </w:rPr>
            </w:pPr>
            <w:r w:rsidRPr="002C1987">
              <w:rPr>
                <w:sz w:val="23"/>
                <w:szCs w:val="23"/>
              </w:rPr>
              <w:t>Музыка</w:t>
            </w:r>
          </w:p>
        </w:tc>
        <w:tc>
          <w:tcPr>
            <w:tcW w:w="1062" w:type="pct"/>
          </w:tcPr>
          <w:p w:rsidR="00495E1B" w:rsidRPr="002C1987" w:rsidRDefault="00495E1B" w:rsidP="00D7772B">
            <w:pPr>
              <w:jc w:val="center"/>
              <w:rPr>
                <w:sz w:val="23"/>
                <w:szCs w:val="23"/>
              </w:rPr>
            </w:pPr>
            <w:r w:rsidRPr="002C1987">
              <w:rPr>
                <w:sz w:val="23"/>
                <w:szCs w:val="23"/>
              </w:rPr>
              <w:t>Тест</w:t>
            </w:r>
          </w:p>
        </w:tc>
        <w:tc>
          <w:tcPr>
            <w:tcW w:w="1069" w:type="pct"/>
            <w:tcBorders>
              <w:top w:val="single" w:sz="4" w:space="0" w:color="auto"/>
              <w:bottom w:val="single" w:sz="4" w:space="0" w:color="auto"/>
            </w:tcBorders>
            <w:shd w:val="clear" w:color="auto" w:fill="auto"/>
          </w:tcPr>
          <w:p w:rsidR="00495E1B" w:rsidRPr="002C1987" w:rsidRDefault="00495E1B" w:rsidP="00D7772B">
            <w:pPr>
              <w:jc w:val="center"/>
              <w:rPr>
                <w:sz w:val="23"/>
                <w:szCs w:val="23"/>
              </w:rPr>
            </w:pPr>
            <w:r w:rsidRPr="002C1987">
              <w:rPr>
                <w:sz w:val="23"/>
                <w:szCs w:val="23"/>
              </w:rPr>
              <w:t>Тест</w:t>
            </w:r>
          </w:p>
        </w:tc>
      </w:tr>
      <w:tr w:rsidR="00495E1B" w:rsidRPr="002C1987" w:rsidTr="00495E1B">
        <w:tblPrEx>
          <w:tblLook w:val="04A0" w:firstRow="1" w:lastRow="0" w:firstColumn="1" w:lastColumn="0" w:noHBand="0" w:noVBand="1"/>
        </w:tblPrEx>
        <w:tc>
          <w:tcPr>
            <w:tcW w:w="1226" w:type="pct"/>
            <w:vMerge/>
          </w:tcPr>
          <w:p w:rsidR="00495E1B" w:rsidRPr="002C1987" w:rsidRDefault="00495E1B" w:rsidP="00D7772B">
            <w:pPr>
              <w:rPr>
                <w:sz w:val="23"/>
                <w:szCs w:val="23"/>
              </w:rPr>
            </w:pPr>
          </w:p>
        </w:tc>
        <w:tc>
          <w:tcPr>
            <w:tcW w:w="1642" w:type="pct"/>
          </w:tcPr>
          <w:p w:rsidR="00495E1B" w:rsidRPr="002C1987" w:rsidRDefault="00495E1B" w:rsidP="00D7772B">
            <w:pPr>
              <w:rPr>
                <w:sz w:val="23"/>
                <w:szCs w:val="23"/>
              </w:rPr>
            </w:pPr>
            <w:r w:rsidRPr="002C1987">
              <w:rPr>
                <w:sz w:val="23"/>
                <w:szCs w:val="23"/>
              </w:rPr>
              <w:t>Изобразительное искусство</w:t>
            </w:r>
          </w:p>
        </w:tc>
        <w:tc>
          <w:tcPr>
            <w:tcW w:w="1062" w:type="pct"/>
          </w:tcPr>
          <w:p w:rsidR="00495E1B" w:rsidRPr="002C1987" w:rsidRDefault="00495E1B" w:rsidP="00D7772B">
            <w:pPr>
              <w:jc w:val="center"/>
              <w:rPr>
                <w:sz w:val="23"/>
                <w:szCs w:val="23"/>
              </w:rPr>
            </w:pPr>
            <w:r w:rsidRPr="002C1987">
              <w:rPr>
                <w:sz w:val="23"/>
                <w:szCs w:val="23"/>
              </w:rPr>
              <w:t>Творческий проект</w:t>
            </w:r>
          </w:p>
        </w:tc>
        <w:tc>
          <w:tcPr>
            <w:tcW w:w="1069" w:type="pct"/>
            <w:tcBorders>
              <w:top w:val="single" w:sz="4" w:space="0" w:color="auto"/>
              <w:bottom w:val="single" w:sz="4" w:space="0" w:color="auto"/>
            </w:tcBorders>
            <w:shd w:val="clear" w:color="auto" w:fill="auto"/>
          </w:tcPr>
          <w:p w:rsidR="00495E1B" w:rsidRPr="002C1987" w:rsidRDefault="00495E1B" w:rsidP="00D7772B">
            <w:pPr>
              <w:jc w:val="center"/>
              <w:rPr>
                <w:sz w:val="23"/>
                <w:szCs w:val="23"/>
              </w:rPr>
            </w:pPr>
            <w:r w:rsidRPr="002C1987">
              <w:rPr>
                <w:sz w:val="23"/>
                <w:szCs w:val="23"/>
              </w:rPr>
              <w:t>Творческий проект</w:t>
            </w:r>
          </w:p>
        </w:tc>
      </w:tr>
      <w:tr w:rsidR="00495E1B" w:rsidRPr="002C1987" w:rsidTr="00495E1B">
        <w:tblPrEx>
          <w:tblLook w:val="04A0" w:firstRow="1" w:lastRow="0" w:firstColumn="1" w:lastColumn="0" w:noHBand="0" w:noVBand="1"/>
        </w:tblPrEx>
        <w:tc>
          <w:tcPr>
            <w:tcW w:w="1226" w:type="pct"/>
          </w:tcPr>
          <w:p w:rsidR="00495E1B" w:rsidRPr="002C1987" w:rsidRDefault="00495E1B" w:rsidP="00D7772B">
            <w:pPr>
              <w:rPr>
                <w:sz w:val="23"/>
                <w:szCs w:val="23"/>
              </w:rPr>
            </w:pPr>
            <w:r w:rsidRPr="002C1987">
              <w:rPr>
                <w:sz w:val="23"/>
                <w:szCs w:val="23"/>
              </w:rPr>
              <w:t xml:space="preserve">Технология </w:t>
            </w:r>
          </w:p>
        </w:tc>
        <w:tc>
          <w:tcPr>
            <w:tcW w:w="1642" w:type="pct"/>
          </w:tcPr>
          <w:p w:rsidR="00495E1B" w:rsidRPr="002C1987" w:rsidRDefault="00495E1B" w:rsidP="00D7772B">
            <w:pPr>
              <w:rPr>
                <w:sz w:val="23"/>
                <w:szCs w:val="23"/>
              </w:rPr>
            </w:pPr>
            <w:r w:rsidRPr="002C1987">
              <w:rPr>
                <w:sz w:val="23"/>
                <w:szCs w:val="23"/>
              </w:rPr>
              <w:t>Технология</w:t>
            </w:r>
          </w:p>
        </w:tc>
        <w:tc>
          <w:tcPr>
            <w:tcW w:w="1062" w:type="pct"/>
          </w:tcPr>
          <w:p w:rsidR="00495E1B" w:rsidRPr="002C1987" w:rsidRDefault="00495E1B" w:rsidP="00D7772B">
            <w:pPr>
              <w:jc w:val="center"/>
              <w:rPr>
                <w:sz w:val="23"/>
                <w:szCs w:val="23"/>
              </w:rPr>
            </w:pPr>
            <w:r w:rsidRPr="002C1987">
              <w:rPr>
                <w:sz w:val="23"/>
                <w:szCs w:val="23"/>
              </w:rPr>
              <w:t>Тест, практическое задание</w:t>
            </w:r>
          </w:p>
        </w:tc>
        <w:tc>
          <w:tcPr>
            <w:tcW w:w="1069" w:type="pct"/>
            <w:tcBorders>
              <w:top w:val="single" w:sz="4" w:space="0" w:color="auto"/>
              <w:bottom w:val="single" w:sz="4" w:space="0" w:color="auto"/>
            </w:tcBorders>
            <w:shd w:val="clear" w:color="auto" w:fill="auto"/>
          </w:tcPr>
          <w:p w:rsidR="00495E1B" w:rsidRPr="002C1987" w:rsidRDefault="00495E1B" w:rsidP="00D7772B">
            <w:pPr>
              <w:jc w:val="center"/>
              <w:rPr>
                <w:sz w:val="23"/>
                <w:szCs w:val="23"/>
              </w:rPr>
            </w:pPr>
            <w:r w:rsidRPr="002C1987">
              <w:rPr>
                <w:sz w:val="23"/>
                <w:szCs w:val="23"/>
              </w:rPr>
              <w:t>Тест, практическое задание</w:t>
            </w:r>
          </w:p>
        </w:tc>
      </w:tr>
      <w:tr w:rsidR="00495E1B" w:rsidRPr="002C1987" w:rsidTr="00495E1B">
        <w:tblPrEx>
          <w:tblLook w:val="04A0" w:firstRow="1" w:lastRow="0" w:firstColumn="1" w:lastColumn="0" w:noHBand="0" w:noVBand="1"/>
        </w:tblPrEx>
        <w:tc>
          <w:tcPr>
            <w:tcW w:w="1226" w:type="pct"/>
          </w:tcPr>
          <w:p w:rsidR="00495E1B" w:rsidRPr="002C1987" w:rsidRDefault="00495E1B" w:rsidP="00D7772B">
            <w:pPr>
              <w:spacing w:after="120" w:line="264" w:lineRule="auto"/>
              <w:jc w:val="both"/>
              <w:rPr>
                <w:sz w:val="23"/>
                <w:szCs w:val="23"/>
              </w:rPr>
            </w:pPr>
            <w:r w:rsidRPr="002C1987">
              <w:rPr>
                <w:sz w:val="23"/>
                <w:szCs w:val="23"/>
              </w:rPr>
              <w:t>Физическая культура</w:t>
            </w:r>
          </w:p>
        </w:tc>
        <w:tc>
          <w:tcPr>
            <w:tcW w:w="1642" w:type="pct"/>
          </w:tcPr>
          <w:p w:rsidR="00495E1B" w:rsidRPr="002C1987" w:rsidRDefault="00495E1B" w:rsidP="00D7772B">
            <w:pPr>
              <w:rPr>
                <w:sz w:val="23"/>
                <w:szCs w:val="23"/>
              </w:rPr>
            </w:pPr>
            <w:r w:rsidRPr="002C1987">
              <w:rPr>
                <w:sz w:val="23"/>
                <w:szCs w:val="23"/>
              </w:rPr>
              <w:t>Физическая культура</w:t>
            </w:r>
          </w:p>
        </w:tc>
        <w:tc>
          <w:tcPr>
            <w:tcW w:w="1062" w:type="pct"/>
            <w:vAlign w:val="bottom"/>
          </w:tcPr>
          <w:p w:rsidR="00495E1B" w:rsidRPr="002C1987" w:rsidRDefault="00495E1B" w:rsidP="00D7772B">
            <w:pPr>
              <w:rPr>
                <w:bCs/>
                <w:sz w:val="23"/>
                <w:szCs w:val="23"/>
              </w:rPr>
            </w:pPr>
            <w:r w:rsidRPr="002C1987">
              <w:rPr>
                <w:bCs/>
                <w:sz w:val="23"/>
                <w:szCs w:val="23"/>
              </w:rPr>
              <w:t>Тестирование на уровень физической подготовленности</w:t>
            </w:r>
          </w:p>
        </w:tc>
        <w:tc>
          <w:tcPr>
            <w:tcW w:w="1069" w:type="pct"/>
            <w:tcBorders>
              <w:top w:val="single" w:sz="4" w:space="0" w:color="auto"/>
              <w:bottom w:val="single" w:sz="4" w:space="0" w:color="auto"/>
            </w:tcBorders>
            <w:shd w:val="clear" w:color="auto" w:fill="auto"/>
            <w:vAlign w:val="bottom"/>
          </w:tcPr>
          <w:p w:rsidR="00495E1B" w:rsidRPr="002C1987" w:rsidRDefault="00495E1B" w:rsidP="00D7772B">
            <w:pPr>
              <w:rPr>
                <w:bCs/>
                <w:sz w:val="23"/>
                <w:szCs w:val="23"/>
              </w:rPr>
            </w:pPr>
            <w:r w:rsidRPr="002C1987">
              <w:rPr>
                <w:bCs/>
                <w:sz w:val="23"/>
                <w:szCs w:val="23"/>
              </w:rPr>
              <w:t>Тестирование на уровень физической подготовленности</w:t>
            </w:r>
          </w:p>
        </w:tc>
      </w:tr>
    </w:tbl>
    <w:p w:rsidR="00495E1B" w:rsidRDefault="00495E1B" w:rsidP="00495E1B">
      <w:pPr>
        <w:pStyle w:val="a3"/>
        <w:ind w:left="0" w:right="-20" w:firstLine="0"/>
      </w:pPr>
    </w:p>
    <w:p w:rsidR="006F1257" w:rsidRDefault="006F1257" w:rsidP="008B79D0">
      <w:pPr>
        <w:pStyle w:val="a3"/>
        <w:ind w:left="0" w:right="-20" w:firstLine="0"/>
      </w:pPr>
    </w:p>
    <w:p w:rsidR="00D7772B" w:rsidRDefault="00D7772B" w:rsidP="008B79D0">
      <w:pPr>
        <w:pStyle w:val="a3"/>
        <w:ind w:left="0" w:right="-20" w:firstLine="0"/>
      </w:pPr>
    </w:p>
    <w:p w:rsidR="00D7772B" w:rsidRDefault="00D7772B" w:rsidP="008B79D0">
      <w:pPr>
        <w:pStyle w:val="a3"/>
        <w:ind w:left="0" w:right="-20" w:firstLine="0"/>
      </w:pPr>
    </w:p>
    <w:p w:rsidR="00D7772B" w:rsidRDefault="00D7772B" w:rsidP="008B79D0">
      <w:pPr>
        <w:pStyle w:val="a3"/>
        <w:ind w:left="0" w:right="-20" w:firstLine="0"/>
      </w:pPr>
    </w:p>
    <w:p w:rsidR="00D7772B" w:rsidRDefault="00D7772B" w:rsidP="008B79D0">
      <w:pPr>
        <w:pStyle w:val="a3"/>
        <w:ind w:left="0" w:right="-20" w:firstLine="0"/>
      </w:pPr>
    </w:p>
    <w:p w:rsidR="00D7772B" w:rsidRDefault="00D7772B" w:rsidP="008B79D0">
      <w:pPr>
        <w:pStyle w:val="a3"/>
        <w:ind w:left="0" w:right="-20" w:firstLine="0"/>
      </w:pPr>
    </w:p>
    <w:p w:rsidR="006F1257" w:rsidRPr="00B76638" w:rsidRDefault="00D7772B" w:rsidP="00D7772B">
      <w:pPr>
        <w:ind w:right="-20"/>
        <w:jc w:val="center"/>
        <w:rPr>
          <w:b/>
          <w:sz w:val="24"/>
        </w:rPr>
      </w:pPr>
      <w:r>
        <w:rPr>
          <w:b/>
          <w:sz w:val="24"/>
        </w:rPr>
        <w:t xml:space="preserve">3.2 </w:t>
      </w:r>
      <w:r w:rsidR="00B45BA4" w:rsidRPr="00B76638">
        <w:rPr>
          <w:b/>
          <w:sz w:val="24"/>
        </w:rPr>
        <w:t>Календарный</w:t>
      </w:r>
      <w:r w:rsidR="00B45BA4" w:rsidRPr="00B76638">
        <w:rPr>
          <w:b/>
          <w:spacing w:val="-5"/>
          <w:sz w:val="24"/>
        </w:rPr>
        <w:t xml:space="preserve"> </w:t>
      </w:r>
      <w:r w:rsidR="00B45BA4" w:rsidRPr="00B76638">
        <w:rPr>
          <w:b/>
          <w:sz w:val="24"/>
        </w:rPr>
        <w:t>учебный</w:t>
      </w:r>
      <w:r w:rsidR="00B45BA4" w:rsidRPr="00B76638">
        <w:rPr>
          <w:b/>
          <w:spacing w:val="-3"/>
          <w:sz w:val="24"/>
        </w:rPr>
        <w:t xml:space="preserve"> </w:t>
      </w:r>
      <w:r w:rsidR="00B45BA4" w:rsidRPr="00B76638">
        <w:rPr>
          <w:b/>
          <w:sz w:val="24"/>
        </w:rPr>
        <w:t>график</w:t>
      </w:r>
    </w:p>
    <w:p w:rsidR="00D7772B" w:rsidRPr="00D7772B" w:rsidRDefault="00D7772B" w:rsidP="00D7772B">
      <w:pPr>
        <w:widowControl/>
        <w:autoSpaceDE/>
        <w:autoSpaceDN/>
        <w:jc w:val="center"/>
        <w:rPr>
          <w:b/>
          <w:sz w:val="24"/>
          <w:szCs w:val="26"/>
          <w:lang w:eastAsia="ru-RU"/>
        </w:rPr>
      </w:pPr>
      <w:r w:rsidRPr="00D7772B">
        <w:rPr>
          <w:b/>
          <w:sz w:val="24"/>
          <w:szCs w:val="26"/>
          <w:lang w:eastAsia="ru-RU"/>
        </w:rPr>
        <w:t>Пояснительная записка</w:t>
      </w:r>
    </w:p>
    <w:p w:rsidR="00D7772B" w:rsidRPr="00D7772B" w:rsidRDefault="00D7772B" w:rsidP="00D7772B">
      <w:pPr>
        <w:widowControl/>
        <w:autoSpaceDE/>
        <w:autoSpaceDN/>
        <w:jc w:val="both"/>
        <w:rPr>
          <w:sz w:val="24"/>
          <w:szCs w:val="26"/>
          <w:lang w:eastAsia="ru-RU"/>
        </w:rPr>
      </w:pPr>
      <w:r w:rsidRPr="00D7772B">
        <w:rPr>
          <w:sz w:val="24"/>
          <w:szCs w:val="26"/>
          <w:lang w:eastAsia="ru-RU"/>
        </w:rPr>
        <w:tab/>
        <w:t>Календарный учебный график является приложением к учебному плану МБОУ «СОШ № 3» пгт. Жешарт на 2023-2024 учебный год, структурной частью основных образовательных программ школы и документом, регламентирующим организацию образовательного процесса. Календарный учебный график обсуждается и принимается на заседании Педагогического совета, а также рассматривается на совете родителей школы и утверждается директором. Изменения в календарный учебный график вносятся приказом директора по согласованию с Педагогическим советом школы.</w:t>
      </w:r>
    </w:p>
    <w:p w:rsidR="00D7772B" w:rsidRPr="00D7772B" w:rsidRDefault="00D7772B" w:rsidP="00804BBD">
      <w:pPr>
        <w:widowControl/>
        <w:numPr>
          <w:ilvl w:val="0"/>
          <w:numId w:val="38"/>
        </w:numPr>
        <w:autoSpaceDE/>
        <w:autoSpaceDN/>
        <w:rPr>
          <w:b/>
          <w:sz w:val="24"/>
          <w:szCs w:val="20"/>
          <w:lang w:eastAsia="ru-RU"/>
        </w:rPr>
      </w:pPr>
      <w:r w:rsidRPr="00D7772B">
        <w:rPr>
          <w:b/>
          <w:sz w:val="24"/>
          <w:szCs w:val="20"/>
          <w:lang w:eastAsia="ru-RU"/>
        </w:rPr>
        <w:t>Продолжительность учебного года.</w:t>
      </w:r>
    </w:p>
    <w:p w:rsidR="00D7772B" w:rsidRPr="00D7772B" w:rsidRDefault="00D7772B" w:rsidP="00804BBD">
      <w:pPr>
        <w:widowControl/>
        <w:numPr>
          <w:ilvl w:val="0"/>
          <w:numId w:val="39"/>
        </w:numPr>
        <w:autoSpaceDE/>
        <w:autoSpaceDN/>
        <w:rPr>
          <w:sz w:val="24"/>
          <w:szCs w:val="20"/>
          <w:lang w:eastAsia="ru-RU"/>
        </w:rPr>
      </w:pPr>
      <w:r w:rsidRPr="00D7772B">
        <w:rPr>
          <w:sz w:val="24"/>
          <w:szCs w:val="20"/>
          <w:lang w:eastAsia="ru-RU"/>
        </w:rPr>
        <w:t>начало учебного года – 01 сентября 2023 года;</w:t>
      </w:r>
    </w:p>
    <w:p w:rsidR="00D7772B" w:rsidRPr="00D7772B" w:rsidRDefault="00D7772B" w:rsidP="00804BBD">
      <w:pPr>
        <w:widowControl/>
        <w:numPr>
          <w:ilvl w:val="0"/>
          <w:numId w:val="39"/>
        </w:numPr>
        <w:autoSpaceDE/>
        <w:autoSpaceDN/>
        <w:rPr>
          <w:sz w:val="24"/>
          <w:szCs w:val="20"/>
          <w:lang w:eastAsia="ru-RU"/>
        </w:rPr>
      </w:pPr>
      <w:r w:rsidRPr="00D7772B">
        <w:rPr>
          <w:sz w:val="24"/>
          <w:szCs w:val="20"/>
          <w:lang w:eastAsia="ru-RU"/>
        </w:rPr>
        <w:t>окончание учебного года:</w:t>
      </w:r>
    </w:p>
    <w:p w:rsidR="00D7772B" w:rsidRPr="00D7772B" w:rsidRDefault="00D7772B" w:rsidP="00804BBD">
      <w:pPr>
        <w:widowControl/>
        <w:numPr>
          <w:ilvl w:val="0"/>
          <w:numId w:val="50"/>
        </w:numPr>
        <w:autoSpaceDE/>
        <w:autoSpaceDN/>
        <w:ind w:left="993" w:hanging="284"/>
        <w:contextualSpacing/>
        <w:jc w:val="both"/>
        <w:rPr>
          <w:sz w:val="24"/>
          <w:szCs w:val="20"/>
          <w:lang w:eastAsia="ru-RU"/>
        </w:rPr>
      </w:pPr>
      <w:r w:rsidRPr="00D7772B">
        <w:rPr>
          <w:sz w:val="24"/>
          <w:szCs w:val="20"/>
          <w:lang w:eastAsia="ru-RU"/>
        </w:rPr>
        <w:t xml:space="preserve">1-8, 10 классов –  31 мая 2024 г., </w:t>
      </w:r>
    </w:p>
    <w:p w:rsidR="00D7772B" w:rsidRPr="00D7772B" w:rsidRDefault="00D7772B" w:rsidP="00804BBD">
      <w:pPr>
        <w:widowControl/>
        <w:numPr>
          <w:ilvl w:val="0"/>
          <w:numId w:val="50"/>
        </w:numPr>
        <w:autoSpaceDE/>
        <w:autoSpaceDN/>
        <w:ind w:left="993" w:hanging="284"/>
        <w:contextualSpacing/>
        <w:jc w:val="both"/>
        <w:rPr>
          <w:sz w:val="24"/>
          <w:szCs w:val="20"/>
          <w:lang w:eastAsia="ru-RU"/>
        </w:rPr>
      </w:pPr>
      <w:r w:rsidRPr="00D7772B">
        <w:rPr>
          <w:sz w:val="24"/>
          <w:szCs w:val="20"/>
          <w:lang w:eastAsia="ru-RU"/>
        </w:rPr>
        <w:t>для обучающихся 9 и 11 классов учебный год заканчивается по завершении государственной итоговой аттестации;</w:t>
      </w:r>
    </w:p>
    <w:p w:rsidR="00D7772B" w:rsidRPr="00D7772B" w:rsidRDefault="00D7772B" w:rsidP="00804BBD">
      <w:pPr>
        <w:widowControl/>
        <w:numPr>
          <w:ilvl w:val="0"/>
          <w:numId w:val="39"/>
        </w:numPr>
        <w:autoSpaceDE/>
        <w:autoSpaceDN/>
        <w:rPr>
          <w:sz w:val="24"/>
          <w:szCs w:val="20"/>
          <w:lang w:eastAsia="ru-RU"/>
        </w:rPr>
      </w:pPr>
      <w:r w:rsidRPr="00D7772B">
        <w:rPr>
          <w:sz w:val="24"/>
          <w:szCs w:val="20"/>
          <w:lang w:eastAsia="ru-RU"/>
        </w:rPr>
        <w:t>продолжительность учебного года:</w:t>
      </w:r>
    </w:p>
    <w:p w:rsidR="00D7772B" w:rsidRPr="00D7772B" w:rsidRDefault="00D7772B" w:rsidP="00804BBD">
      <w:pPr>
        <w:widowControl/>
        <w:numPr>
          <w:ilvl w:val="0"/>
          <w:numId w:val="51"/>
        </w:numPr>
        <w:autoSpaceDE/>
        <w:autoSpaceDN/>
        <w:ind w:left="993" w:hanging="294"/>
        <w:contextualSpacing/>
        <w:rPr>
          <w:sz w:val="24"/>
          <w:szCs w:val="20"/>
          <w:lang w:eastAsia="ru-RU"/>
        </w:rPr>
      </w:pPr>
      <w:r w:rsidRPr="00D7772B">
        <w:rPr>
          <w:sz w:val="24"/>
          <w:szCs w:val="20"/>
          <w:lang w:eastAsia="ru-RU"/>
        </w:rPr>
        <w:t>1-е классы – 33 учебные недели;</w:t>
      </w:r>
    </w:p>
    <w:p w:rsidR="00D7772B" w:rsidRPr="00D7772B" w:rsidRDefault="00D7772B" w:rsidP="00804BBD">
      <w:pPr>
        <w:widowControl/>
        <w:numPr>
          <w:ilvl w:val="0"/>
          <w:numId w:val="51"/>
        </w:numPr>
        <w:autoSpaceDE/>
        <w:autoSpaceDN/>
        <w:ind w:left="993" w:hanging="294"/>
        <w:contextualSpacing/>
        <w:rPr>
          <w:sz w:val="24"/>
          <w:szCs w:val="20"/>
          <w:lang w:eastAsia="ru-RU"/>
        </w:rPr>
      </w:pPr>
      <w:r w:rsidRPr="00D7772B">
        <w:rPr>
          <w:sz w:val="24"/>
          <w:szCs w:val="20"/>
          <w:lang w:eastAsia="ru-RU"/>
        </w:rPr>
        <w:t>2-8, 10 классы – 34 учебные недели;</w:t>
      </w:r>
    </w:p>
    <w:p w:rsidR="00D7772B" w:rsidRPr="00D7772B" w:rsidRDefault="00D7772B" w:rsidP="00804BBD">
      <w:pPr>
        <w:widowControl/>
        <w:numPr>
          <w:ilvl w:val="0"/>
          <w:numId w:val="51"/>
        </w:numPr>
        <w:autoSpaceDE/>
        <w:autoSpaceDN/>
        <w:ind w:left="993" w:hanging="294"/>
        <w:contextualSpacing/>
        <w:rPr>
          <w:sz w:val="24"/>
          <w:szCs w:val="20"/>
          <w:lang w:eastAsia="ru-RU"/>
        </w:rPr>
      </w:pPr>
      <w:r w:rsidRPr="00D7772B">
        <w:rPr>
          <w:sz w:val="24"/>
          <w:szCs w:val="20"/>
          <w:lang w:eastAsia="ru-RU"/>
        </w:rPr>
        <w:t>9, 11 классы – 34 учебные недели без учета государственной итоговой аттестации.</w:t>
      </w:r>
    </w:p>
    <w:p w:rsidR="00D7772B" w:rsidRPr="00D7772B" w:rsidRDefault="00D7772B" w:rsidP="00D7772B">
      <w:pPr>
        <w:widowControl/>
        <w:autoSpaceDE/>
        <w:autoSpaceDN/>
        <w:ind w:left="284"/>
        <w:rPr>
          <w:sz w:val="24"/>
          <w:szCs w:val="20"/>
          <w:lang w:eastAsia="ru-RU"/>
        </w:rPr>
      </w:pPr>
      <w:r w:rsidRPr="00D7772B">
        <w:rPr>
          <w:b/>
          <w:sz w:val="24"/>
          <w:szCs w:val="20"/>
          <w:lang w:eastAsia="ru-RU"/>
        </w:rPr>
        <w:t>2.   Количество классов-комплектов в каждой параллели</w:t>
      </w:r>
      <w:r w:rsidRPr="00D7772B">
        <w:rPr>
          <w:sz w:val="24"/>
          <w:szCs w:val="20"/>
          <w:lang w:eastAsia="ru-RU"/>
        </w:rPr>
        <w:t>:</w:t>
      </w:r>
    </w:p>
    <w:p w:rsidR="00D7772B" w:rsidRPr="00D7772B" w:rsidRDefault="00D7772B" w:rsidP="00D7772B">
      <w:pPr>
        <w:widowControl/>
        <w:autoSpaceDE/>
        <w:autoSpaceDN/>
        <w:ind w:left="1418"/>
        <w:rPr>
          <w:sz w:val="16"/>
          <w:szCs w:val="20"/>
          <w:lang w:eastAsia="ru-RU"/>
        </w:rPr>
      </w:pPr>
    </w:p>
    <w:tbl>
      <w:tblPr>
        <w:tblStyle w:val="12"/>
        <w:tblW w:w="0" w:type="auto"/>
        <w:tblInd w:w="817" w:type="dxa"/>
        <w:tblLook w:val="04A0" w:firstRow="1" w:lastRow="0" w:firstColumn="1" w:lastColumn="0" w:noHBand="0" w:noVBand="1"/>
      </w:tblPr>
      <w:tblGrid>
        <w:gridCol w:w="2410"/>
        <w:gridCol w:w="602"/>
        <w:gridCol w:w="602"/>
        <w:gridCol w:w="603"/>
        <w:gridCol w:w="602"/>
        <w:gridCol w:w="602"/>
        <w:gridCol w:w="603"/>
        <w:gridCol w:w="602"/>
        <w:gridCol w:w="602"/>
        <w:gridCol w:w="603"/>
        <w:gridCol w:w="602"/>
        <w:gridCol w:w="603"/>
      </w:tblGrid>
      <w:tr w:rsidR="00D7772B" w:rsidRPr="00D7772B" w:rsidTr="00D7772B">
        <w:tc>
          <w:tcPr>
            <w:tcW w:w="2410" w:type="dxa"/>
          </w:tcPr>
          <w:p w:rsidR="00D7772B" w:rsidRPr="00D7772B" w:rsidRDefault="00D7772B" w:rsidP="00D7772B">
            <w:pPr>
              <w:rPr>
                <w:szCs w:val="20"/>
                <w:lang w:eastAsia="ru-RU"/>
              </w:rPr>
            </w:pPr>
            <w:r w:rsidRPr="00D7772B">
              <w:rPr>
                <w:szCs w:val="20"/>
                <w:lang w:eastAsia="ru-RU"/>
              </w:rPr>
              <w:t>Параллель</w:t>
            </w:r>
          </w:p>
        </w:tc>
        <w:tc>
          <w:tcPr>
            <w:tcW w:w="602" w:type="dxa"/>
          </w:tcPr>
          <w:p w:rsidR="00D7772B" w:rsidRPr="00D7772B" w:rsidRDefault="00D7772B" w:rsidP="00D7772B">
            <w:pPr>
              <w:jc w:val="center"/>
              <w:rPr>
                <w:szCs w:val="20"/>
                <w:lang w:eastAsia="ru-RU"/>
              </w:rPr>
            </w:pPr>
            <w:r w:rsidRPr="00D7772B">
              <w:rPr>
                <w:szCs w:val="20"/>
                <w:lang w:eastAsia="ru-RU"/>
              </w:rPr>
              <w:t>1</w:t>
            </w:r>
          </w:p>
        </w:tc>
        <w:tc>
          <w:tcPr>
            <w:tcW w:w="602" w:type="dxa"/>
          </w:tcPr>
          <w:p w:rsidR="00D7772B" w:rsidRPr="00D7772B" w:rsidRDefault="00D7772B" w:rsidP="00D7772B">
            <w:pPr>
              <w:jc w:val="center"/>
              <w:rPr>
                <w:szCs w:val="20"/>
                <w:lang w:eastAsia="ru-RU"/>
              </w:rPr>
            </w:pPr>
            <w:r w:rsidRPr="00D7772B">
              <w:rPr>
                <w:szCs w:val="20"/>
                <w:lang w:eastAsia="ru-RU"/>
              </w:rPr>
              <w:t>2</w:t>
            </w:r>
          </w:p>
        </w:tc>
        <w:tc>
          <w:tcPr>
            <w:tcW w:w="603" w:type="dxa"/>
          </w:tcPr>
          <w:p w:rsidR="00D7772B" w:rsidRPr="00D7772B" w:rsidRDefault="00D7772B" w:rsidP="00D7772B">
            <w:pPr>
              <w:jc w:val="center"/>
              <w:rPr>
                <w:szCs w:val="20"/>
                <w:lang w:eastAsia="ru-RU"/>
              </w:rPr>
            </w:pPr>
            <w:r w:rsidRPr="00D7772B">
              <w:rPr>
                <w:szCs w:val="20"/>
                <w:lang w:eastAsia="ru-RU"/>
              </w:rPr>
              <w:t>3</w:t>
            </w:r>
          </w:p>
        </w:tc>
        <w:tc>
          <w:tcPr>
            <w:tcW w:w="602" w:type="dxa"/>
          </w:tcPr>
          <w:p w:rsidR="00D7772B" w:rsidRPr="00D7772B" w:rsidRDefault="00D7772B" w:rsidP="00D7772B">
            <w:pPr>
              <w:jc w:val="center"/>
              <w:rPr>
                <w:szCs w:val="20"/>
                <w:lang w:eastAsia="ru-RU"/>
              </w:rPr>
            </w:pPr>
            <w:r w:rsidRPr="00D7772B">
              <w:rPr>
                <w:szCs w:val="20"/>
                <w:lang w:eastAsia="ru-RU"/>
              </w:rPr>
              <w:t>4</w:t>
            </w:r>
          </w:p>
        </w:tc>
        <w:tc>
          <w:tcPr>
            <w:tcW w:w="602" w:type="dxa"/>
          </w:tcPr>
          <w:p w:rsidR="00D7772B" w:rsidRPr="00D7772B" w:rsidRDefault="00D7772B" w:rsidP="00D7772B">
            <w:pPr>
              <w:jc w:val="center"/>
              <w:rPr>
                <w:szCs w:val="20"/>
                <w:lang w:eastAsia="ru-RU"/>
              </w:rPr>
            </w:pPr>
            <w:r w:rsidRPr="00D7772B">
              <w:rPr>
                <w:szCs w:val="20"/>
                <w:lang w:eastAsia="ru-RU"/>
              </w:rPr>
              <w:t>5</w:t>
            </w:r>
          </w:p>
        </w:tc>
        <w:tc>
          <w:tcPr>
            <w:tcW w:w="603" w:type="dxa"/>
          </w:tcPr>
          <w:p w:rsidR="00D7772B" w:rsidRPr="00D7772B" w:rsidRDefault="00D7772B" w:rsidP="00D7772B">
            <w:pPr>
              <w:jc w:val="center"/>
              <w:rPr>
                <w:szCs w:val="20"/>
                <w:lang w:eastAsia="ru-RU"/>
              </w:rPr>
            </w:pPr>
            <w:r w:rsidRPr="00D7772B">
              <w:rPr>
                <w:szCs w:val="20"/>
                <w:lang w:eastAsia="ru-RU"/>
              </w:rPr>
              <w:t>6</w:t>
            </w:r>
          </w:p>
        </w:tc>
        <w:tc>
          <w:tcPr>
            <w:tcW w:w="602" w:type="dxa"/>
          </w:tcPr>
          <w:p w:rsidR="00D7772B" w:rsidRPr="00D7772B" w:rsidRDefault="00D7772B" w:rsidP="00D7772B">
            <w:pPr>
              <w:jc w:val="center"/>
              <w:rPr>
                <w:szCs w:val="20"/>
                <w:lang w:eastAsia="ru-RU"/>
              </w:rPr>
            </w:pPr>
            <w:r w:rsidRPr="00D7772B">
              <w:rPr>
                <w:szCs w:val="20"/>
                <w:lang w:eastAsia="ru-RU"/>
              </w:rPr>
              <w:t>7</w:t>
            </w:r>
          </w:p>
        </w:tc>
        <w:tc>
          <w:tcPr>
            <w:tcW w:w="602" w:type="dxa"/>
          </w:tcPr>
          <w:p w:rsidR="00D7772B" w:rsidRPr="00D7772B" w:rsidRDefault="00D7772B" w:rsidP="00D7772B">
            <w:pPr>
              <w:jc w:val="center"/>
              <w:rPr>
                <w:szCs w:val="20"/>
                <w:lang w:eastAsia="ru-RU"/>
              </w:rPr>
            </w:pPr>
            <w:r w:rsidRPr="00D7772B">
              <w:rPr>
                <w:szCs w:val="20"/>
                <w:lang w:eastAsia="ru-RU"/>
              </w:rPr>
              <w:t>8</w:t>
            </w:r>
          </w:p>
        </w:tc>
        <w:tc>
          <w:tcPr>
            <w:tcW w:w="603" w:type="dxa"/>
          </w:tcPr>
          <w:p w:rsidR="00D7772B" w:rsidRPr="00D7772B" w:rsidRDefault="00D7772B" w:rsidP="00D7772B">
            <w:pPr>
              <w:jc w:val="center"/>
              <w:rPr>
                <w:szCs w:val="20"/>
                <w:lang w:eastAsia="ru-RU"/>
              </w:rPr>
            </w:pPr>
            <w:r w:rsidRPr="00D7772B">
              <w:rPr>
                <w:szCs w:val="20"/>
                <w:lang w:eastAsia="ru-RU"/>
              </w:rPr>
              <w:t>9</w:t>
            </w:r>
          </w:p>
        </w:tc>
        <w:tc>
          <w:tcPr>
            <w:tcW w:w="602" w:type="dxa"/>
          </w:tcPr>
          <w:p w:rsidR="00D7772B" w:rsidRPr="00D7772B" w:rsidRDefault="00D7772B" w:rsidP="00D7772B">
            <w:pPr>
              <w:jc w:val="center"/>
              <w:rPr>
                <w:szCs w:val="20"/>
                <w:lang w:eastAsia="ru-RU"/>
              </w:rPr>
            </w:pPr>
            <w:r w:rsidRPr="00D7772B">
              <w:rPr>
                <w:szCs w:val="20"/>
                <w:lang w:eastAsia="ru-RU"/>
              </w:rPr>
              <w:t>10</w:t>
            </w:r>
          </w:p>
        </w:tc>
        <w:tc>
          <w:tcPr>
            <w:tcW w:w="603" w:type="dxa"/>
          </w:tcPr>
          <w:p w:rsidR="00D7772B" w:rsidRPr="00D7772B" w:rsidRDefault="00D7772B" w:rsidP="00D7772B">
            <w:pPr>
              <w:jc w:val="center"/>
              <w:rPr>
                <w:szCs w:val="20"/>
                <w:lang w:eastAsia="ru-RU"/>
              </w:rPr>
            </w:pPr>
            <w:r w:rsidRPr="00D7772B">
              <w:rPr>
                <w:szCs w:val="20"/>
                <w:lang w:eastAsia="ru-RU"/>
              </w:rPr>
              <w:t>11</w:t>
            </w:r>
          </w:p>
        </w:tc>
      </w:tr>
      <w:tr w:rsidR="00D7772B" w:rsidRPr="00D7772B" w:rsidTr="00D7772B">
        <w:tc>
          <w:tcPr>
            <w:tcW w:w="2410" w:type="dxa"/>
          </w:tcPr>
          <w:p w:rsidR="00D7772B" w:rsidRPr="00D7772B" w:rsidRDefault="00D7772B" w:rsidP="00D7772B">
            <w:pPr>
              <w:rPr>
                <w:szCs w:val="20"/>
                <w:lang w:eastAsia="ru-RU"/>
              </w:rPr>
            </w:pPr>
            <w:r w:rsidRPr="00D7772B">
              <w:rPr>
                <w:szCs w:val="20"/>
                <w:lang w:eastAsia="ru-RU"/>
              </w:rPr>
              <w:t>Количество классов</w:t>
            </w:r>
          </w:p>
        </w:tc>
        <w:tc>
          <w:tcPr>
            <w:tcW w:w="602" w:type="dxa"/>
          </w:tcPr>
          <w:p w:rsidR="00D7772B" w:rsidRPr="00D7772B" w:rsidRDefault="00D7772B" w:rsidP="00D7772B">
            <w:pPr>
              <w:jc w:val="center"/>
              <w:rPr>
                <w:szCs w:val="20"/>
                <w:lang w:eastAsia="ru-RU"/>
              </w:rPr>
            </w:pPr>
            <w:r w:rsidRPr="00D7772B">
              <w:rPr>
                <w:szCs w:val="20"/>
                <w:lang w:eastAsia="ru-RU"/>
              </w:rPr>
              <w:t>2</w:t>
            </w:r>
          </w:p>
        </w:tc>
        <w:tc>
          <w:tcPr>
            <w:tcW w:w="602" w:type="dxa"/>
          </w:tcPr>
          <w:p w:rsidR="00D7772B" w:rsidRPr="00D7772B" w:rsidRDefault="00D7772B" w:rsidP="00D7772B">
            <w:pPr>
              <w:jc w:val="center"/>
              <w:rPr>
                <w:szCs w:val="20"/>
                <w:lang w:eastAsia="ru-RU"/>
              </w:rPr>
            </w:pPr>
            <w:r w:rsidRPr="00D7772B">
              <w:rPr>
                <w:szCs w:val="20"/>
                <w:lang w:eastAsia="ru-RU"/>
              </w:rPr>
              <w:t>2</w:t>
            </w:r>
          </w:p>
        </w:tc>
        <w:tc>
          <w:tcPr>
            <w:tcW w:w="603" w:type="dxa"/>
          </w:tcPr>
          <w:p w:rsidR="00D7772B" w:rsidRPr="00D7772B" w:rsidRDefault="00D7772B" w:rsidP="00D7772B">
            <w:pPr>
              <w:jc w:val="center"/>
              <w:rPr>
                <w:szCs w:val="20"/>
                <w:lang w:eastAsia="ru-RU"/>
              </w:rPr>
            </w:pPr>
            <w:r w:rsidRPr="00D7772B">
              <w:rPr>
                <w:szCs w:val="20"/>
                <w:lang w:eastAsia="ru-RU"/>
              </w:rPr>
              <w:t>2</w:t>
            </w:r>
          </w:p>
        </w:tc>
        <w:tc>
          <w:tcPr>
            <w:tcW w:w="602" w:type="dxa"/>
          </w:tcPr>
          <w:p w:rsidR="00D7772B" w:rsidRPr="00D7772B" w:rsidRDefault="00D7772B" w:rsidP="00D7772B">
            <w:pPr>
              <w:jc w:val="center"/>
              <w:rPr>
                <w:szCs w:val="20"/>
                <w:lang w:eastAsia="ru-RU"/>
              </w:rPr>
            </w:pPr>
            <w:r w:rsidRPr="00D7772B">
              <w:rPr>
                <w:szCs w:val="20"/>
                <w:lang w:eastAsia="ru-RU"/>
              </w:rPr>
              <w:t>2</w:t>
            </w:r>
          </w:p>
        </w:tc>
        <w:tc>
          <w:tcPr>
            <w:tcW w:w="602" w:type="dxa"/>
          </w:tcPr>
          <w:p w:rsidR="00D7772B" w:rsidRPr="00D7772B" w:rsidRDefault="00D7772B" w:rsidP="00D7772B">
            <w:pPr>
              <w:jc w:val="center"/>
              <w:rPr>
                <w:szCs w:val="20"/>
                <w:lang w:eastAsia="ru-RU"/>
              </w:rPr>
            </w:pPr>
            <w:r w:rsidRPr="00D7772B">
              <w:rPr>
                <w:szCs w:val="20"/>
                <w:lang w:eastAsia="ru-RU"/>
              </w:rPr>
              <w:t>2</w:t>
            </w:r>
          </w:p>
        </w:tc>
        <w:tc>
          <w:tcPr>
            <w:tcW w:w="603" w:type="dxa"/>
          </w:tcPr>
          <w:p w:rsidR="00D7772B" w:rsidRPr="00D7772B" w:rsidRDefault="00D7772B" w:rsidP="00D7772B">
            <w:pPr>
              <w:jc w:val="center"/>
              <w:rPr>
                <w:szCs w:val="20"/>
                <w:lang w:eastAsia="ru-RU"/>
              </w:rPr>
            </w:pPr>
            <w:r w:rsidRPr="00D7772B">
              <w:rPr>
                <w:szCs w:val="20"/>
                <w:lang w:eastAsia="ru-RU"/>
              </w:rPr>
              <w:t>2</w:t>
            </w:r>
          </w:p>
        </w:tc>
        <w:tc>
          <w:tcPr>
            <w:tcW w:w="602" w:type="dxa"/>
          </w:tcPr>
          <w:p w:rsidR="00D7772B" w:rsidRPr="00D7772B" w:rsidRDefault="00D7772B" w:rsidP="00D7772B">
            <w:pPr>
              <w:jc w:val="center"/>
              <w:rPr>
                <w:szCs w:val="20"/>
                <w:lang w:eastAsia="ru-RU"/>
              </w:rPr>
            </w:pPr>
            <w:r w:rsidRPr="00D7772B">
              <w:rPr>
                <w:szCs w:val="20"/>
                <w:lang w:eastAsia="ru-RU"/>
              </w:rPr>
              <w:t>2</w:t>
            </w:r>
          </w:p>
        </w:tc>
        <w:tc>
          <w:tcPr>
            <w:tcW w:w="602" w:type="dxa"/>
          </w:tcPr>
          <w:p w:rsidR="00D7772B" w:rsidRPr="00D7772B" w:rsidRDefault="00D7772B" w:rsidP="00D7772B">
            <w:pPr>
              <w:jc w:val="center"/>
              <w:rPr>
                <w:szCs w:val="20"/>
                <w:lang w:eastAsia="ru-RU"/>
              </w:rPr>
            </w:pPr>
            <w:r w:rsidRPr="00D7772B">
              <w:rPr>
                <w:szCs w:val="20"/>
                <w:lang w:eastAsia="ru-RU"/>
              </w:rPr>
              <w:t>3</w:t>
            </w:r>
          </w:p>
        </w:tc>
        <w:tc>
          <w:tcPr>
            <w:tcW w:w="603" w:type="dxa"/>
          </w:tcPr>
          <w:p w:rsidR="00D7772B" w:rsidRPr="00D7772B" w:rsidRDefault="00D7772B" w:rsidP="00D7772B">
            <w:pPr>
              <w:jc w:val="center"/>
              <w:rPr>
                <w:szCs w:val="20"/>
                <w:lang w:eastAsia="ru-RU"/>
              </w:rPr>
            </w:pPr>
            <w:r w:rsidRPr="00D7772B">
              <w:rPr>
                <w:szCs w:val="20"/>
                <w:lang w:eastAsia="ru-RU"/>
              </w:rPr>
              <w:t>3</w:t>
            </w:r>
          </w:p>
        </w:tc>
        <w:tc>
          <w:tcPr>
            <w:tcW w:w="602" w:type="dxa"/>
          </w:tcPr>
          <w:p w:rsidR="00D7772B" w:rsidRPr="00D7772B" w:rsidRDefault="00D7772B" w:rsidP="00D7772B">
            <w:pPr>
              <w:jc w:val="center"/>
              <w:rPr>
                <w:szCs w:val="20"/>
                <w:lang w:eastAsia="ru-RU"/>
              </w:rPr>
            </w:pPr>
            <w:r w:rsidRPr="00D7772B">
              <w:rPr>
                <w:szCs w:val="20"/>
                <w:lang w:eastAsia="ru-RU"/>
              </w:rPr>
              <w:t>1</w:t>
            </w:r>
          </w:p>
        </w:tc>
        <w:tc>
          <w:tcPr>
            <w:tcW w:w="603" w:type="dxa"/>
          </w:tcPr>
          <w:p w:rsidR="00D7772B" w:rsidRPr="00D7772B" w:rsidRDefault="00D7772B" w:rsidP="00D7772B">
            <w:pPr>
              <w:jc w:val="center"/>
              <w:rPr>
                <w:szCs w:val="20"/>
                <w:lang w:eastAsia="ru-RU"/>
              </w:rPr>
            </w:pPr>
            <w:r w:rsidRPr="00D7772B">
              <w:rPr>
                <w:szCs w:val="20"/>
                <w:lang w:eastAsia="ru-RU"/>
              </w:rPr>
              <w:t>1</w:t>
            </w:r>
          </w:p>
        </w:tc>
      </w:tr>
    </w:tbl>
    <w:p w:rsidR="00D7772B" w:rsidRPr="00D7772B" w:rsidRDefault="00D7772B" w:rsidP="00804BBD">
      <w:pPr>
        <w:widowControl/>
        <w:numPr>
          <w:ilvl w:val="0"/>
          <w:numId w:val="42"/>
        </w:numPr>
        <w:autoSpaceDE/>
        <w:autoSpaceDN/>
        <w:ind w:left="709" w:hanging="425"/>
        <w:contextualSpacing/>
        <w:rPr>
          <w:b/>
          <w:sz w:val="24"/>
          <w:szCs w:val="20"/>
          <w:lang w:eastAsia="ru-RU"/>
        </w:rPr>
      </w:pPr>
      <w:r w:rsidRPr="00D7772B">
        <w:rPr>
          <w:b/>
          <w:sz w:val="24"/>
          <w:szCs w:val="20"/>
          <w:lang w:eastAsia="ru-RU"/>
        </w:rPr>
        <w:t>Регламентирование образовательного процесса на учебный год:</w:t>
      </w:r>
    </w:p>
    <w:p w:rsidR="00D7772B" w:rsidRPr="00D7772B" w:rsidRDefault="00D7772B" w:rsidP="00D7772B">
      <w:pPr>
        <w:widowControl/>
        <w:autoSpaceDE/>
        <w:autoSpaceDN/>
        <w:ind w:left="709"/>
        <w:rPr>
          <w:sz w:val="24"/>
          <w:szCs w:val="20"/>
          <w:lang w:eastAsia="ru-RU"/>
        </w:rPr>
      </w:pPr>
      <w:r w:rsidRPr="00D7772B">
        <w:rPr>
          <w:sz w:val="24"/>
          <w:szCs w:val="20"/>
          <w:lang w:eastAsia="ru-RU"/>
        </w:rPr>
        <w:t>Учебный год делится на 4 четверти для 1-9 классов и на полугодия для 10-11 классов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60"/>
        <w:gridCol w:w="3413"/>
        <w:gridCol w:w="2504"/>
      </w:tblGrid>
      <w:tr w:rsidR="00D7772B" w:rsidRPr="00D7772B" w:rsidTr="00D7772B">
        <w:tc>
          <w:tcPr>
            <w:tcW w:w="1559" w:type="dxa"/>
            <w:vMerge w:val="restart"/>
          </w:tcPr>
          <w:p w:rsidR="00D7772B" w:rsidRPr="00D7772B" w:rsidRDefault="00D7772B" w:rsidP="00D7772B">
            <w:pPr>
              <w:widowControl/>
              <w:autoSpaceDE/>
              <w:autoSpaceDN/>
              <w:rPr>
                <w:b/>
                <w:sz w:val="24"/>
                <w:szCs w:val="20"/>
                <w:lang w:eastAsia="ru-RU"/>
              </w:rPr>
            </w:pPr>
          </w:p>
        </w:tc>
        <w:tc>
          <w:tcPr>
            <w:tcW w:w="4973" w:type="dxa"/>
            <w:gridSpan w:val="2"/>
          </w:tcPr>
          <w:p w:rsidR="00D7772B" w:rsidRPr="00D7772B" w:rsidRDefault="00D7772B" w:rsidP="00D7772B">
            <w:pPr>
              <w:widowControl/>
              <w:autoSpaceDE/>
              <w:autoSpaceDN/>
              <w:jc w:val="center"/>
              <w:rPr>
                <w:b/>
                <w:sz w:val="24"/>
                <w:szCs w:val="20"/>
                <w:lang w:eastAsia="ru-RU"/>
              </w:rPr>
            </w:pPr>
            <w:r w:rsidRPr="00D7772B">
              <w:rPr>
                <w:b/>
                <w:sz w:val="24"/>
                <w:szCs w:val="20"/>
                <w:lang w:eastAsia="ru-RU"/>
              </w:rPr>
              <w:t xml:space="preserve">Дата </w:t>
            </w:r>
          </w:p>
        </w:tc>
        <w:tc>
          <w:tcPr>
            <w:tcW w:w="2504" w:type="dxa"/>
            <w:vMerge w:val="restart"/>
          </w:tcPr>
          <w:p w:rsidR="00D7772B" w:rsidRPr="00D7772B" w:rsidRDefault="00D7772B" w:rsidP="00D7772B">
            <w:pPr>
              <w:widowControl/>
              <w:autoSpaceDE/>
              <w:autoSpaceDN/>
              <w:jc w:val="center"/>
              <w:rPr>
                <w:b/>
                <w:sz w:val="24"/>
                <w:szCs w:val="20"/>
                <w:lang w:eastAsia="ru-RU"/>
              </w:rPr>
            </w:pPr>
            <w:r w:rsidRPr="00D7772B">
              <w:rPr>
                <w:b/>
                <w:sz w:val="24"/>
                <w:szCs w:val="20"/>
                <w:lang w:eastAsia="ru-RU"/>
              </w:rPr>
              <w:t>Продолжительность (количество учебных недель)</w:t>
            </w:r>
          </w:p>
        </w:tc>
      </w:tr>
      <w:tr w:rsidR="00D7772B" w:rsidRPr="00D7772B" w:rsidTr="00D7772B">
        <w:tc>
          <w:tcPr>
            <w:tcW w:w="1559" w:type="dxa"/>
            <w:vMerge/>
          </w:tcPr>
          <w:p w:rsidR="00D7772B" w:rsidRPr="00D7772B" w:rsidRDefault="00D7772B" w:rsidP="00D7772B">
            <w:pPr>
              <w:widowControl/>
              <w:autoSpaceDE/>
              <w:autoSpaceDN/>
              <w:rPr>
                <w:sz w:val="24"/>
                <w:szCs w:val="20"/>
                <w:lang w:eastAsia="ru-RU"/>
              </w:rPr>
            </w:pPr>
          </w:p>
        </w:tc>
        <w:tc>
          <w:tcPr>
            <w:tcW w:w="1560" w:type="dxa"/>
          </w:tcPr>
          <w:p w:rsidR="00D7772B" w:rsidRPr="00D7772B" w:rsidRDefault="00D7772B" w:rsidP="00D7772B">
            <w:pPr>
              <w:widowControl/>
              <w:autoSpaceDE/>
              <w:autoSpaceDN/>
              <w:jc w:val="center"/>
              <w:rPr>
                <w:b/>
                <w:sz w:val="24"/>
                <w:szCs w:val="20"/>
                <w:lang w:eastAsia="ru-RU"/>
              </w:rPr>
            </w:pPr>
            <w:r w:rsidRPr="00D7772B">
              <w:rPr>
                <w:b/>
                <w:sz w:val="24"/>
                <w:szCs w:val="20"/>
                <w:lang w:eastAsia="ru-RU"/>
              </w:rPr>
              <w:t>Начало четверти</w:t>
            </w:r>
          </w:p>
        </w:tc>
        <w:tc>
          <w:tcPr>
            <w:tcW w:w="3413" w:type="dxa"/>
          </w:tcPr>
          <w:p w:rsidR="00D7772B" w:rsidRPr="00D7772B" w:rsidRDefault="00D7772B" w:rsidP="00D7772B">
            <w:pPr>
              <w:widowControl/>
              <w:autoSpaceDE/>
              <w:autoSpaceDN/>
              <w:jc w:val="center"/>
              <w:rPr>
                <w:b/>
                <w:sz w:val="24"/>
                <w:szCs w:val="20"/>
                <w:lang w:eastAsia="ru-RU"/>
              </w:rPr>
            </w:pPr>
            <w:r w:rsidRPr="00D7772B">
              <w:rPr>
                <w:b/>
                <w:sz w:val="24"/>
                <w:szCs w:val="20"/>
                <w:lang w:eastAsia="ru-RU"/>
              </w:rPr>
              <w:t>Окончание четверти</w:t>
            </w:r>
          </w:p>
        </w:tc>
        <w:tc>
          <w:tcPr>
            <w:tcW w:w="2504" w:type="dxa"/>
            <w:vMerge/>
          </w:tcPr>
          <w:p w:rsidR="00D7772B" w:rsidRPr="00D7772B" w:rsidRDefault="00D7772B" w:rsidP="00D7772B">
            <w:pPr>
              <w:widowControl/>
              <w:autoSpaceDE/>
              <w:autoSpaceDN/>
              <w:rPr>
                <w:sz w:val="24"/>
                <w:szCs w:val="20"/>
                <w:lang w:eastAsia="ru-RU"/>
              </w:rPr>
            </w:pPr>
          </w:p>
        </w:tc>
      </w:tr>
      <w:tr w:rsidR="00D7772B" w:rsidRPr="00D7772B" w:rsidTr="00D7772B">
        <w:tc>
          <w:tcPr>
            <w:tcW w:w="1559"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1 четверть</w:t>
            </w:r>
          </w:p>
        </w:tc>
        <w:tc>
          <w:tcPr>
            <w:tcW w:w="1560"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01.09.2023</w:t>
            </w:r>
          </w:p>
        </w:tc>
        <w:tc>
          <w:tcPr>
            <w:tcW w:w="3413"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27.10.2023</w:t>
            </w:r>
          </w:p>
        </w:tc>
        <w:tc>
          <w:tcPr>
            <w:tcW w:w="2504"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8</w:t>
            </w:r>
          </w:p>
        </w:tc>
      </w:tr>
      <w:tr w:rsidR="00D7772B" w:rsidRPr="00D7772B" w:rsidTr="00D7772B">
        <w:tc>
          <w:tcPr>
            <w:tcW w:w="1559"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2 четверть</w:t>
            </w:r>
          </w:p>
        </w:tc>
        <w:tc>
          <w:tcPr>
            <w:tcW w:w="1560"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07.11.2023</w:t>
            </w:r>
          </w:p>
        </w:tc>
        <w:tc>
          <w:tcPr>
            <w:tcW w:w="3413"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29.12.2023</w:t>
            </w:r>
          </w:p>
        </w:tc>
        <w:tc>
          <w:tcPr>
            <w:tcW w:w="2504"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8</w:t>
            </w:r>
          </w:p>
        </w:tc>
      </w:tr>
      <w:tr w:rsidR="00D7772B" w:rsidRPr="00D7772B" w:rsidTr="00D7772B">
        <w:trPr>
          <w:trHeight w:val="239"/>
        </w:trPr>
        <w:tc>
          <w:tcPr>
            <w:tcW w:w="1559"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3 четверть</w:t>
            </w:r>
          </w:p>
        </w:tc>
        <w:tc>
          <w:tcPr>
            <w:tcW w:w="1560"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09.01.2024</w:t>
            </w:r>
          </w:p>
        </w:tc>
        <w:tc>
          <w:tcPr>
            <w:tcW w:w="3413"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22.03.2024</w:t>
            </w:r>
          </w:p>
        </w:tc>
        <w:tc>
          <w:tcPr>
            <w:tcW w:w="2504"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11 (для 2-11 классов)</w:t>
            </w:r>
          </w:p>
          <w:p w:rsidR="00D7772B" w:rsidRPr="00D7772B" w:rsidRDefault="00D7772B" w:rsidP="00D7772B">
            <w:pPr>
              <w:widowControl/>
              <w:autoSpaceDE/>
              <w:autoSpaceDN/>
              <w:jc w:val="center"/>
              <w:rPr>
                <w:sz w:val="24"/>
                <w:szCs w:val="20"/>
                <w:lang w:eastAsia="ru-RU"/>
              </w:rPr>
            </w:pPr>
            <w:r w:rsidRPr="00D7772B">
              <w:rPr>
                <w:sz w:val="24"/>
                <w:szCs w:val="20"/>
                <w:lang w:eastAsia="ru-RU"/>
              </w:rPr>
              <w:t>10 (для 1 классов)</w:t>
            </w:r>
          </w:p>
        </w:tc>
      </w:tr>
      <w:tr w:rsidR="00D7772B" w:rsidRPr="00D7772B" w:rsidTr="00D7772B">
        <w:tc>
          <w:tcPr>
            <w:tcW w:w="1559"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4 четверть</w:t>
            </w:r>
          </w:p>
        </w:tc>
        <w:tc>
          <w:tcPr>
            <w:tcW w:w="1560"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01.04.2024</w:t>
            </w:r>
          </w:p>
        </w:tc>
        <w:tc>
          <w:tcPr>
            <w:tcW w:w="3413"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 xml:space="preserve">31.05.2024* </w:t>
            </w:r>
          </w:p>
          <w:p w:rsidR="00D7772B" w:rsidRPr="00D7772B" w:rsidRDefault="00D7772B" w:rsidP="00D7772B">
            <w:pPr>
              <w:widowControl/>
              <w:autoSpaceDE/>
              <w:autoSpaceDN/>
              <w:jc w:val="center"/>
              <w:rPr>
                <w:sz w:val="24"/>
                <w:szCs w:val="20"/>
                <w:lang w:eastAsia="ru-RU"/>
              </w:rPr>
            </w:pPr>
            <w:r w:rsidRPr="00D7772B">
              <w:rPr>
                <w:sz w:val="24"/>
                <w:szCs w:val="20"/>
                <w:lang w:eastAsia="ru-RU"/>
              </w:rPr>
              <w:t xml:space="preserve">(для 9, 11 классов – дата окончания в соответствии </w:t>
            </w:r>
          </w:p>
          <w:p w:rsidR="00D7772B" w:rsidRPr="00D7772B" w:rsidRDefault="00D7772B" w:rsidP="00D7772B">
            <w:pPr>
              <w:widowControl/>
              <w:autoSpaceDE/>
              <w:autoSpaceDN/>
              <w:jc w:val="center"/>
              <w:rPr>
                <w:sz w:val="24"/>
                <w:szCs w:val="20"/>
                <w:lang w:eastAsia="ru-RU"/>
              </w:rPr>
            </w:pPr>
            <w:r w:rsidRPr="00D7772B">
              <w:rPr>
                <w:sz w:val="24"/>
                <w:szCs w:val="20"/>
                <w:lang w:eastAsia="ru-RU"/>
              </w:rPr>
              <w:t>с расписание ГИА)</w:t>
            </w:r>
          </w:p>
        </w:tc>
        <w:tc>
          <w:tcPr>
            <w:tcW w:w="2504"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7</w:t>
            </w:r>
          </w:p>
        </w:tc>
      </w:tr>
    </w:tbl>
    <w:p w:rsidR="00D7772B" w:rsidRPr="00D7772B" w:rsidRDefault="00D7772B" w:rsidP="00D7772B">
      <w:pPr>
        <w:widowControl/>
        <w:autoSpaceDE/>
        <w:autoSpaceDN/>
        <w:ind w:left="709"/>
        <w:jc w:val="both"/>
        <w:rPr>
          <w:sz w:val="24"/>
          <w:szCs w:val="20"/>
          <w:lang w:eastAsia="ru-RU"/>
        </w:rPr>
      </w:pPr>
      <w:r w:rsidRPr="00D7772B">
        <w:rPr>
          <w:sz w:val="24"/>
          <w:szCs w:val="20"/>
          <w:lang w:eastAsia="ru-RU"/>
        </w:rPr>
        <w:t>*Окончание образовательной (урочной) деятельности – 24.05.2024 г.</w:t>
      </w:r>
    </w:p>
    <w:p w:rsidR="00D7772B" w:rsidRPr="00D7772B" w:rsidRDefault="00D7772B" w:rsidP="00D7772B">
      <w:pPr>
        <w:widowControl/>
        <w:autoSpaceDE/>
        <w:autoSpaceDN/>
        <w:ind w:left="709"/>
        <w:jc w:val="both"/>
        <w:rPr>
          <w:sz w:val="24"/>
          <w:szCs w:val="20"/>
          <w:lang w:eastAsia="ru-RU"/>
        </w:rPr>
      </w:pPr>
      <w:r w:rsidRPr="00D7772B">
        <w:rPr>
          <w:sz w:val="24"/>
          <w:szCs w:val="20"/>
          <w:lang w:eastAsia="ru-RU"/>
        </w:rPr>
        <w:t>Осуществление образовательной (внеурочной) деятельности – с 26.05. по 31.05.2024 г.</w:t>
      </w:r>
    </w:p>
    <w:p w:rsidR="00D7772B" w:rsidRPr="00D7772B" w:rsidRDefault="00D7772B" w:rsidP="00D7772B">
      <w:pPr>
        <w:widowControl/>
        <w:autoSpaceDE/>
        <w:autoSpaceDN/>
        <w:ind w:left="709"/>
        <w:jc w:val="both"/>
        <w:rPr>
          <w:sz w:val="24"/>
          <w:szCs w:val="20"/>
          <w:lang w:eastAsia="ru-RU"/>
        </w:rPr>
      </w:pPr>
      <w:r w:rsidRPr="00D7772B">
        <w:rPr>
          <w:b/>
          <w:sz w:val="24"/>
          <w:szCs w:val="20"/>
          <w:lang w:eastAsia="ru-RU"/>
        </w:rPr>
        <w:t>Продолжительность каникул</w:t>
      </w:r>
      <w:r w:rsidRPr="00D7772B">
        <w:rPr>
          <w:sz w:val="24"/>
          <w:szCs w:val="20"/>
          <w:lang w:eastAsia="ru-RU"/>
        </w:rPr>
        <w:t xml:space="preserve"> в течение 2023-2024 учебного года составляет 29 календарный день, продолжительность летних каникул – не менее 8 недель</w:t>
      </w:r>
    </w:p>
    <w:p w:rsidR="00D7772B" w:rsidRPr="00D7772B" w:rsidRDefault="00D7772B" w:rsidP="00D7772B">
      <w:pPr>
        <w:widowControl/>
        <w:autoSpaceDE/>
        <w:autoSpaceDN/>
        <w:ind w:left="709"/>
        <w:rPr>
          <w:b/>
          <w:sz w:val="24"/>
          <w:szCs w:val="20"/>
          <w:lang w:eastAsia="ru-RU"/>
        </w:rPr>
      </w:pPr>
      <w:r w:rsidRPr="00D7772B">
        <w:rPr>
          <w:b/>
          <w:sz w:val="24"/>
          <w:szCs w:val="20"/>
          <w:lang w:eastAsia="ru-RU"/>
        </w:rPr>
        <w:t>Сроки каникул:</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2405"/>
        <w:gridCol w:w="2041"/>
        <w:gridCol w:w="2664"/>
      </w:tblGrid>
      <w:tr w:rsidR="00D7772B" w:rsidRPr="00D7772B" w:rsidTr="00D7772B">
        <w:tc>
          <w:tcPr>
            <w:tcW w:w="1962" w:type="dxa"/>
            <w:vMerge w:val="restart"/>
          </w:tcPr>
          <w:p w:rsidR="00D7772B" w:rsidRPr="00D7772B" w:rsidRDefault="00D7772B" w:rsidP="00D7772B">
            <w:pPr>
              <w:widowControl/>
              <w:autoSpaceDE/>
              <w:autoSpaceDN/>
              <w:jc w:val="center"/>
              <w:rPr>
                <w:b/>
                <w:sz w:val="24"/>
                <w:szCs w:val="20"/>
                <w:lang w:eastAsia="ru-RU"/>
              </w:rPr>
            </w:pPr>
            <w:r w:rsidRPr="00D7772B">
              <w:rPr>
                <w:b/>
                <w:sz w:val="24"/>
                <w:szCs w:val="20"/>
                <w:lang w:eastAsia="ru-RU"/>
              </w:rPr>
              <w:t>Каникулы</w:t>
            </w:r>
          </w:p>
        </w:tc>
        <w:tc>
          <w:tcPr>
            <w:tcW w:w="4446" w:type="dxa"/>
            <w:gridSpan w:val="2"/>
          </w:tcPr>
          <w:p w:rsidR="00D7772B" w:rsidRPr="00D7772B" w:rsidRDefault="00D7772B" w:rsidP="00D7772B">
            <w:pPr>
              <w:widowControl/>
              <w:autoSpaceDE/>
              <w:autoSpaceDN/>
              <w:jc w:val="center"/>
              <w:rPr>
                <w:b/>
                <w:sz w:val="24"/>
                <w:szCs w:val="20"/>
                <w:lang w:eastAsia="ru-RU"/>
              </w:rPr>
            </w:pPr>
            <w:r w:rsidRPr="00D7772B">
              <w:rPr>
                <w:b/>
                <w:sz w:val="24"/>
                <w:szCs w:val="20"/>
                <w:lang w:eastAsia="ru-RU"/>
              </w:rPr>
              <w:t>Дата</w:t>
            </w:r>
          </w:p>
        </w:tc>
        <w:tc>
          <w:tcPr>
            <w:tcW w:w="2664" w:type="dxa"/>
            <w:vMerge w:val="restart"/>
          </w:tcPr>
          <w:p w:rsidR="00D7772B" w:rsidRPr="00D7772B" w:rsidRDefault="00D7772B" w:rsidP="00D7772B">
            <w:pPr>
              <w:widowControl/>
              <w:autoSpaceDE/>
              <w:autoSpaceDN/>
              <w:jc w:val="center"/>
              <w:rPr>
                <w:b/>
                <w:sz w:val="24"/>
                <w:szCs w:val="20"/>
                <w:lang w:eastAsia="ru-RU"/>
              </w:rPr>
            </w:pPr>
            <w:r w:rsidRPr="00D7772B">
              <w:rPr>
                <w:b/>
                <w:sz w:val="24"/>
                <w:szCs w:val="20"/>
                <w:lang w:eastAsia="ru-RU"/>
              </w:rPr>
              <w:t xml:space="preserve">Продолжительность </w:t>
            </w:r>
          </w:p>
          <w:p w:rsidR="00D7772B" w:rsidRPr="00D7772B" w:rsidRDefault="00D7772B" w:rsidP="00D7772B">
            <w:pPr>
              <w:widowControl/>
              <w:autoSpaceDE/>
              <w:autoSpaceDN/>
              <w:jc w:val="center"/>
              <w:rPr>
                <w:b/>
                <w:sz w:val="24"/>
                <w:szCs w:val="20"/>
                <w:lang w:eastAsia="ru-RU"/>
              </w:rPr>
            </w:pPr>
            <w:r w:rsidRPr="00D7772B">
              <w:rPr>
                <w:b/>
                <w:sz w:val="24"/>
                <w:szCs w:val="20"/>
                <w:lang w:eastAsia="ru-RU"/>
              </w:rPr>
              <w:t>в днях</w:t>
            </w:r>
          </w:p>
        </w:tc>
      </w:tr>
      <w:tr w:rsidR="00D7772B" w:rsidRPr="00D7772B" w:rsidTr="00D7772B">
        <w:tc>
          <w:tcPr>
            <w:tcW w:w="1962" w:type="dxa"/>
            <w:vMerge/>
          </w:tcPr>
          <w:p w:rsidR="00D7772B" w:rsidRPr="00D7772B" w:rsidRDefault="00D7772B" w:rsidP="00D7772B">
            <w:pPr>
              <w:widowControl/>
              <w:autoSpaceDE/>
              <w:autoSpaceDN/>
              <w:jc w:val="center"/>
              <w:rPr>
                <w:sz w:val="24"/>
                <w:szCs w:val="20"/>
                <w:lang w:eastAsia="ru-RU"/>
              </w:rPr>
            </w:pPr>
          </w:p>
        </w:tc>
        <w:tc>
          <w:tcPr>
            <w:tcW w:w="2405" w:type="dxa"/>
          </w:tcPr>
          <w:p w:rsidR="00D7772B" w:rsidRPr="00D7772B" w:rsidRDefault="00D7772B" w:rsidP="00D7772B">
            <w:pPr>
              <w:widowControl/>
              <w:autoSpaceDE/>
              <w:autoSpaceDN/>
              <w:jc w:val="center"/>
              <w:rPr>
                <w:b/>
                <w:sz w:val="24"/>
                <w:szCs w:val="20"/>
                <w:lang w:eastAsia="ru-RU"/>
              </w:rPr>
            </w:pPr>
            <w:r w:rsidRPr="00D7772B">
              <w:rPr>
                <w:b/>
                <w:sz w:val="24"/>
                <w:szCs w:val="20"/>
                <w:lang w:eastAsia="ru-RU"/>
              </w:rPr>
              <w:t>Дата начала каникул</w:t>
            </w:r>
          </w:p>
        </w:tc>
        <w:tc>
          <w:tcPr>
            <w:tcW w:w="2041" w:type="dxa"/>
          </w:tcPr>
          <w:p w:rsidR="00D7772B" w:rsidRPr="00D7772B" w:rsidRDefault="00D7772B" w:rsidP="00D7772B">
            <w:pPr>
              <w:widowControl/>
              <w:autoSpaceDE/>
              <w:autoSpaceDN/>
              <w:jc w:val="center"/>
              <w:rPr>
                <w:b/>
                <w:sz w:val="24"/>
                <w:szCs w:val="20"/>
                <w:lang w:eastAsia="ru-RU"/>
              </w:rPr>
            </w:pPr>
            <w:r w:rsidRPr="00D7772B">
              <w:rPr>
                <w:b/>
                <w:sz w:val="24"/>
                <w:szCs w:val="20"/>
                <w:lang w:eastAsia="ru-RU"/>
              </w:rPr>
              <w:t>Дата окончания каникул</w:t>
            </w:r>
          </w:p>
        </w:tc>
        <w:tc>
          <w:tcPr>
            <w:tcW w:w="2664" w:type="dxa"/>
            <w:vMerge/>
          </w:tcPr>
          <w:p w:rsidR="00D7772B" w:rsidRPr="00D7772B" w:rsidRDefault="00D7772B" w:rsidP="00D7772B">
            <w:pPr>
              <w:widowControl/>
              <w:autoSpaceDE/>
              <w:autoSpaceDN/>
              <w:jc w:val="center"/>
              <w:rPr>
                <w:sz w:val="24"/>
                <w:szCs w:val="20"/>
                <w:lang w:eastAsia="ru-RU"/>
              </w:rPr>
            </w:pPr>
          </w:p>
        </w:tc>
      </w:tr>
      <w:tr w:rsidR="00D7772B" w:rsidRPr="00D7772B" w:rsidTr="00D7772B">
        <w:tc>
          <w:tcPr>
            <w:tcW w:w="1962"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Осенние</w:t>
            </w:r>
          </w:p>
        </w:tc>
        <w:tc>
          <w:tcPr>
            <w:tcW w:w="2405"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28.10.2023</w:t>
            </w:r>
          </w:p>
        </w:tc>
        <w:tc>
          <w:tcPr>
            <w:tcW w:w="2041"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06.11.2023</w:t>
            </w:r>
          </w:p>
        </w:tc>
        <w:tc>
          <w:tcPr>
            <w:tcW w:w="2664"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10</w:t>
            </w:r>
          </w:p>
        </w:tc>
      </w:tr>
      <w:tr w:rsidR="00D7772B" w:rsidRPr="00D7772B" w:rsidTr="00D7772B">
        <w:tc>
          <w:tcPr>
            <w:tcW w:w="1962"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Зимние</w:t>
            </w:r>
          </w:p>
        </w:tc>
        <w:tc>
          <w:tcPr>
            <w:tcW w:w="2405"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30.12.2023</w:t>
            </w:r>
          </w:p>
        </w:tc>
        <w:tc>
          <w:tcPr>
            <w:tcW w:w="2041"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08.01.2024</w:t>
            </w:r>
          </w:p>
        </w:tc>
        <w:tc>
          <w:tcPr>
            <w:tcW w:w="2664"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10</w:t>
            </w:r>
          </w:p>
        </w:tc>
      </w:tr>
      <w:tr w:rsidR="00D7772B" w:rsidRPr="00D7772B" w:rsidTr="00D7772B">
        <w:tc>
          <w:tcPr>
            <w:tcW w:w="1962"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Весенние</w:t>
            </w:r>
          </w:p>
        </w:tc>
        <w:tc>
          <w:tcPr>
            <w:tcW w:w="2405"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23.03.2024</w:t>
            </w:r>
          </w:p>
        </w:tc>
        <w:tc>
          <w:tcPr>
            <w:tcW w:w="2041"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31.03.2024</w:t>
            </w:r>
          </w:p>
        </w:tc>
        <w:tc>
          <w:tcPr>
            <w:tcW w:w="2664"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9</w:t>
            </w:r>
          </w:p>
        </w:tc>
      </w:tr>
      <w:tr w:rsidR="00D7772B" w:rsidRPr="00D7772B" w:rsidTr="00D7772B">
        <w:tc>
          <w:tcPr>
            <w:tcW w:w="1962"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Летние</w:t>
            </w:r>
          </w:p>
        </w:tc>
        <w:tc>
          <w:tcPr>
            <w:tcW w:w="2405"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01.06.2024</w:t>
            </w:r>
          </w:p>
        </w:tc>
        <w:tc>
          <w:tcPr>
            <w:tcW w:w="2041"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31.08.2024</w:t>
            </w:r>
          </w:p>
        </w:tc>
        <w:tc>
          <w:tcPr>
            <w:tcW w:w="2664" w:type="dxa"/>
          </w:tcPr>
          <w:p w:rsidR="00D7772B" w:rsidRPr="00D7772B" w:rsidRDefault="00D7772B" w:rsidP="00D7772B">
            <w:pPr>
              <w:widowControl/>
              <w:autoSpaceDE/>
              <w:autoSpaceDN/>
              <w:jc w:val="center"/>
              <w:rPr>
                <w:sz w:val="24"/>
                <w:szCs w:val="20"/>
                <w:lang w:eastAsia="ru-RU"/>
              </w:rPr>
            </w:pPr>
            <w:r w:rsidRPr="00D7772B">
              <w:rPr>
                <w:sz w:val="24"/>
                <w:szCs w:val="20"/>
                <w:lang w:eastAsia="ru-RU"/>
              </w:rPr>
              <w:t>92</w:t>
            </w:r>
          </w:p>
        </w:tc>
      </w:tr>
    </w:tbl>
    <w:p w:rsidR="00D7772B" w:rsidRPr="00D7772B" w:rsidRDefault="00D7772B" w:rsidP="00D7772B">
      <w:pPr>
        <w:widowControl/>
        <w:autoSpaceDE/>
        <w:autoSpaceDN/>
        <w:ind w:left="709"/>
        <w:rPr>
          <w:b/>
          <w:sz w:val="24"/>
          <w:szCs w:val="20"/>
          <w:lang w:eastAsia="ru-RU"/>
        </w:rPr>
      </w:pPr>
      <w:r w:rsidRPr="00D7772B">
        <w:rPr>
          <w:b/>
          <w:sz w:val="24"/>
          <w:szCs w:val="20"/>
          <w:lang w:eastAsia="ru-RU"/>
        </w:rPr>
        <w:t xml:space="preserve">Примечание: </w:t>
      </w:r>
    </w:p>
    <w:p w:rsidR="00D7772B" w:rsidRPr="00D7772B" w:rsidRDefault="00D7772B" w:rsidP="00804BBD">
      <w:pPr>
        <w:widowControl/>
        <w:numPr>
          <w:ilvl w:val="0"/>
          <w:numId w:val="52"/>
        </w:numPr>
        <w:autoSpaceDE/>
        <w:autoSpaceDN/>
        <w:ind w:left="993" w:hanging="295"/>
        <w:contextualSpacing/>
        <w:jc w:val="both"/>
        <w:rPr>
          <w:sz w:val="24"/>
          <w:szCs w:val="20"/>
          <w:lang w:eastAsia="ru-RU"/>
        </w:rPr>
      </w:pPr>
      <w:r w:rsidRPr="00D7772B">
        <w:rPr>
          <w:sz w:val="24"/>
          <w:szCs w:val="20"/>
          <w:lang w:eastAsia="ru-RU"/>
        </w:rPr>
        <w:lastRenderedPageBreak/>
        <w:t>каникулы для 1 классов в количестве 9 календарных дней в феврале месяце с 17.02 по 25.02.2024 г.</w:t>
      </w:r>
    </w:p>
    <w:p w:rsidR="00D7772B" w:rsidRPr="00D7772B" w:rsidRDefault="00D7772B" w:rsidP="00804BBD">
      <w:pPr>
        <w:widowControl/>
        <w:numPr>
          <w:ilvl w:val="0"/>
          <w:numId w:val="52"/>
        </w:numPr>
        <w:autoSpaceDE/>
        <w:autoSpaceDN/>
        <w:ind w:left="993" w:hanging="295"/>
        <w:contextualSpacing/>
        <w:jc w:val="both"/>
        <w:rPr>
          <w:sz w:val="24"/>
          <w:szCs w:val="20"/>
          <w:lang w:eastAsia="ru-RU"/>
        </w:rPr>
      </w:pPr>
      <w:r w:rsidRPr="00D7772B">
        <w:rPr>
          <w:sz w:val="24"/>
          <w:szCs w:val="20"/>
          <w:lang w:eastAsia="ru-RU"/>
        </w:rPr>
        <w:t>учебные военно-полевые сборы для юношей, окончивших 10-й класс: 03 по 07 июня 2024 г.</w:t>
      </w:r>
    </w:p>
    <w:p w:rsidR="00D7772B" w:rsidRPr="00D7772B" w:rsidRDefault="00D7772B" w:rsidP="00804BBD">
      <w:pPr>
        <w:widowControl/>
        <w:numPr>
          <w:ilvl w:val="0"/>
          <w:numId w:val="52"/>
        </w:numPr>
        <w:autoSpaceDE/>
        <w:autoSpaceDN/>
        <w:ind w:left="993" w:hanging="295"/>
        <w:contextualSpacing/>
        <w:jc w:val="both"/>
        <w:rPr>
          <w:sz w:val="24"/>
          <w:szCs w:val="20"/>
          <w:lang w:eastAsia="ru-RU"/>
        </w:rPr>
      </w:pPr>
      <w:r w:rsidRPr="00D7772B">
        <w:rPr>
          <w:sz w:val="24"/>
          <w:szCs w:val="20"/>
          <w:lang w:eastAsia="ru-RU"/>
        </w:rPr>
        <w:t>окончание образовательной (урочной) деятельности 25.05.2024 г.;</w:t>
      </w:r>
    </w:p>
    <w:p w:rsidR="00D7772B" w:rsidRPr="00D7772B" w:rsidRDefault="00D7772B" w:rsidP="00804BBD">
      <w:pPr>
        <w:widowControl/>
        <w:numPr>
          <w:ilvl w:val="0"/>
          <w:numId w:val="52"/>
        </w:numPr>
        <w:autoSpaceDE/>
        <w:autoSpaceDN/>
        <w:ind w:left="993" w:hanging="295"/>
        <w:contextualSpacing/>
        <w:jc w:val="both"/>
        <w:rPr>
          <w:sz w:val="24"/>
          <w:szCs w:val="20"/>
          <w:lang w:eastAsia="ru-RU"/>
        </w:rPr>
      </w:pPr>
      <w:r w:rsidRPr="00D7772B">
        <w:rPr>
          <w:sz w:val="24"/>
          <w:szCs w:val="20"/>
          <w:lang w:eastAsia="ru-RU"/>
        </w:rPr>
        <w:t>осуществление образовательной внеурочной деятельности с 27.05 по 31.05.2024 г.</w:t>
      </w:r>
    </w:p>
    <w:p w:rsidR="00D7772B" w:rsidRPr="00D7772B" w:rsidRDefault="00D7772B" w:rsidP="00D7772B">
      <w:pPr>
        <w:widowControl/>
        <w:autoSpaceDE/>
        <w:autoSpaceDN/>
        <w:ind w:left="360"/>
        <w:rPr>
          <w:sz w:val="12"/>
          <w:szCs w:val="20"/>
          <w:lang w:eastAsia="ru-RU"/>
        </w:rPr>
      </w:pPr>
    </w:p>
    <w:p w:rsidR="00D7772B" w:rsidRPr="00D7772B" w:rsidRDefault="00D7772B" w:rsidP="00804BBD">
      <w:pPr>
        <w:widowControl/>
        <w:numPr>
          <w:ilvl w:val="0"/>
          <w:numId w:val="42"/>
        </w:numPr>
        <w:autoSpaceDE/>
        <w:autoSpaceDN/>
        <w:ind w:left="709"/>
        <w:rPr>
          <w:b/>
          <w:sz w:val="24"/>
          <w:szCs w:val="20"/>
          <w:lang w:eastAsia="ru-RU"/>
        </w:rPr>
      </w:pPr>
      <w:r w:rsidRPr="00D7772B">
        <w:rPr>
          <w:b/>
          <w:sz w:val="24"/>
          <w:szCs w:val="20"/>
          <w:lang w:eastAsia="ru-RU"/>
        </w:rPr>
        <w:t>Регламентирование образовательного процесса в неделю</w:t>
      </w:r>
    </w:p>
    <w:p w:rsidR="00D7772B" w:rsidRPr="00D7772B" w:rsidRDefault="00D7772B" w:rsidP="00804BBD">
      <w:pPr>
        <w:widowControl/>
        <w:numPr>
          <w:ilvl w:val="0"/>
          <w:numId w:val="47"/>
        </w:numPr>
        <w:autoSpaceDE/>
        <w:autoSpaceDN/>
        <w:ind w:left="993" w:hanging="284"/>
        <w:contextualSpacing/>
        <w:rPr>
          <w:sz w:val="24"/>
          <w:szCs w:val="20"/>
          <w:lang w:eastAsia="ru-RU"/>
        </w:rPr>
      </w:pPr>
      <w:r w:rsidRPr="00D7772B">
        <w:rPr>
          <w:sz w:val="24"/>
          <w:szCs w:val="20"/>
          <w:lang w:eastAsia="ru-RU"/>
        </w:rPr>
        <w:t>5-тидневная рабочая неделя – 1 классы;</w:t>
      </w:r>
    </w:p>
    <w:p w:rsidR="00D7772B" w:rsidRPr="00D7772B" w:rsidRDefault="00D7772B" w:rsidP="00804BBD">
      <w:pPr>
        <w:widowControl/>
        <w:numPr>
          <w:ilvl w:val="0"/>
          <w:numId w:val="47"/>
        </w:numPr>
        <w:autoSpaceDE/>
        <w:autoSpaceDN/>
        <w:ind w:left="993" w:hanging="284"/>
        <w:contextualSpacing/>
        <w:rPr>
          <w:sz w:val="24"/>
          <w:szCs w:val="20"/>
          <w:lang w:eastAsia="ru-RU"/>
        </w:rPr>
      </w:pPr>
      <w:r w:rsidRPr="00D7772B">
        <w:rPr>
          <w:sz w:val="24"/>
          <w:szCs w:val="20"/>
          <w:lang w:eastAsia="ru-RU"/>
        </w:rPr>
        <w:t>6-тидневная рабочая неделя 2-11 классы.</w:t>
      </w:r>
    </w:p>
    <w:p w:rsidR="00D7772B" w:rsidRPr="00D7772B" w:rsidRDefault="00D7772B" w:rsidP="00804BBD">
      <w:pPr>
        <w:widowControl/>
        <w:numPr>
          <w:ilvl w:val="0"/>
          <w:numId w:val="42"/>
        </w:numPr>
        <w:autoSpaceDE/>
        <w:autoSpaceDN/>
        <w:ind w:left="709"/>
        <w:jc w:val="both"/>
        <w:rPr>
          <w:b/>
          <w:sz w:val="24"/>
          <w:szCs w:val="20"/>
          <w:lang w:eastAsia="ru-RU"/>
        </w:rPr>
      </w:pPr>
      <w:r w:rsidRPr="00D7772B">
        <w:rPr>
          <w:b/>
          <w:sz w:val="24"/>
          <w:szCs w:val="20"/>
          <w:lang w:eastAsia="ru-RU"/>
        </w:rPr>
        <w:t>Регламентирование образовательного процесса в день</w:t>
      </w:r>
    </w:p>
    <w:p w:rsidR="00D7772B" w:rsidRPr="00D7772B" w:rsidRDefault="00D7772B" w:rsidP="00804BBD">
      <w:pPr>
        <w:widowControl/>
        <w:numPr>
          <w:ilvl w:val="0"/>
          <w:numId w:val="40"/>
        </w:numPr>
        <w:autoSpaceDE/>
        <w:autoSpaceDN/>
        <w:jc w:val="both"/>
        <w:rPr>
          <w:b/>
          <w:sz w:val="24"/>
          <w:szCs w:val="20"/>
          <w:lang w:eastAsia="ru-RU"/>
        </w:rPr>
      </w:pPr>
      <w:r w:rsidRPr="00D7772B">
        <w:rPr>
          <w:b/>
          <w:sz w:val="24"/>
          <w:szCs w:val="20"/>
          <w:lang w:eastAsia="ru-RU"/>
        </w:rPr>
        <w:t>Сменность</w:t>
      </w:r>
    </w:p>
    <w:p w:rsidR="00D7772B" w:rsidRPr="00D7772B" w:rsidRDefault="00D7772B" w:rsidP="00D7772B">
      <w:pPr>
        <w:widowControl/>
        <w:autoSpaceDE/>
        <w:autoSpaceDN/>
        <w:ind w:left="1080"/>
        <w:jc w:val="both"/>
        <w:rPr>
          <w:sz w:val="24"/>
          <w:szCs w:val="20"/>
          <w:lang w:eastAsia="ru-RU"/>
        </w:rPr>
      </w:pPr>
      <w:r w:rsidRPr="00D7772B">
        <w:rPr>
          <w:sz w:val="24"/>
          <w:szCs w:val="20"/>
          <w:lang w:eastAsia="ru-RU"/>
        </w:rPr>
        <w:t>Школа работает в одну смену;</w:t>
      </w:r>
    </w:p>
    <w:p w:rsidR="00D7772B" w:rsidRPr="00D7772B" w:rsidRDefault="00D7772B" w:rsidP="00804BBD">
      <w:pPr>
        <w:widowControl/>
        <w:numPr>
          <w:ilvl w:val="0"/>
          <w:numId w:val="40"/>
        </w:numPr>
        <w:autoSpaceDE/>
        <w:autoSpaceDN/>
        <w:jc w:val="both"/>
        <w:rPr>
          <w:b/>
          <w:sz w:val="24"/>
          <w:szCs w:val="20"/>
          <w:lang w:eastAsia="ru-RU"/>
        </w:rPr>
      </w:pPr>
      <w:r w:rsidRPr="00D7772B">
        <w:rPr>
          <w:b/>
          <w:sz w:val="24"/>
          <w:szCs w:val="20"/>
          <w:lang w:eastAsia="ru-RU"/>
        </w:rPr>
        <w:t>Обучение в 1-м классе осуществляется с соблюдением следующих дополнительных требований:</w:t>
      </w:r>
    </w:p>
    <w:p w:rsidR="00D7772B" w:rsidRPr="00D7772B" w:rsidRDefault="00D7772B" w:rsidP="00804BBD">
      <w:pPr>
        <w:widowControl/>
        <w:numPr>
          <w:ilvl w:val="0"/>
          <w:numId w:val="48"/>
        </w:numPr>
        <w:autoSpaceDE/>
        <w:autoSpaceDN/>
        <w:ind w:left="1418" w:hanging="284"/>
        <w:contextualSpacing/>
        <w:jc w:val="both"/>
        <w:rPr>
          <w:sz w:val="24"/>
          <w:szCs w:val="20"/>
          <w:lang w:eastAsia="ru-RU"/>
        </w:rPr>
      </w:pPr>
      <w:r w:rsidRPr="00D7772B">
        <w:rPr>
          <w:sz w:val="24"/>
          <w:szCs w:val="20"/>
          <w:lang w:eastAsia="ru-RU"/>
        </w:rPr>
        <w:t>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январь-май – по 4 урока в день по 40 минут каждый);</w:t>
      </w:r>
    </w:p>
    <w:p w:rsidR="00D7772B" w:rsidRPr="00D7772B" w:rsidRDefault="00D7772B" w:rsidP="00804BBD">
      <w:pPr>
        <w:widowControl/>
        <w:numPr>
          <w:ilvl w:val="0"/>
          <w:numId w:val="48"/>
        </w:numPr>
        <w:autoSpaceDE/>
        <w:autoSpaceDN/>
        <w:ind w:left="1418" w:hanging="284"/>
        <w:contextualSpacing/>
        <w:jc w:val="both"/>
        <w:rPr>
          <w:sz w:val="24"/>
          <w:szCs w:val="20"/>
          <w:lang w:eastAsia="ru-RU"/>
        </w:rPr>
      </w:pPr>
      <w:r w:rsidRPr="00D7772B">
        <w:rPr>
          <w:sz w:val="24"/>
          <w:szCs w:val="20"/>
          <w:lang w:eastAsia="ru-RU"/>
        </w:rPr>
        <w:t>рекомендуется организация в середине учебного дня динамической паузы продолжительностью не менее 40 минут;</w:t>
      </w:r>
    </w:p>
    <w:p w:rsidR="00D7772B" w:rsidRPr="00D7772B" w:rsidRDefault="00D7772B" w:rsidP="00804BBD">
      <w:pPr>
        <w:widowControl/>
        <w:numPr>
          <w:ilvl w:val="0"/>
          <w:numId w:val="48"/>
        </w:numPr>
        <w:autoSpaceDE/>
        <w:autoSpaceDN/>
        <w:ind w:left="1418" w:hanging="284"/>
        <w:contextualSpacing/>
        <w:jc w:val="both"/>
        <w:rPr>
          <w:sz w:val="24"/>
          <w:szCs w:val="20"/>
          <w:lang w:eastAsia="ru-RU"/>
        </w:rPr>
      </w:pPr>
      <w:r w:rsidRPr="00D7772B">
        <w:rPr>
          <w:sz w:val="24"/>
          <w:szCs w:val="20"/>
          <w:lang w:eastAsia="ru-RU"/>
        </w:rPr>
        <w:t>обучение проводится без балльного оценивания занятий обучающихся и домашних заданий.</w:t>
      </w:r>
    </w:p>
    <w:p w:rsidR="00D7772B" w:rsidRPr="00D7772B" w:rsidRDefault="00D7772B" w:rsidP="00804BBD">
      <w:pPr>
        <w:widowControl/>
        <w:numPr>
          <w:ilvl w:val="0"/>
          <w:numId w:val="40"/>
        </w:numPr>
        <w:autoSpaceDE/>
        <w:autoSpaceDN/>
        <w:jc w:val="both"/>
        <w:rPr>
          <w:b/>
          <w:sz w:val="24"/>
          <w:szCs w:val="20"/>
          <w:lang w:eastAsia="ru-RU"/>
        </w:rPr>
      </w:pPr>
      <w:r w:rsidRPr="00D7772B">
        <w:rPr>
          <w:b/>
          <w:sz w:val="24"/>
          <w:szCs w:val="20"/>
          <w:lang w:eastAsia="ru-RU"/>
        </w:rPr>
        <w:t>Общий объем нагрузки в течение дня</w:t>
      </w:r>
    </w:p>
    <w:p w:rsidR="00D7772B" w:rsidRPr="00D7772B" w:rsidRDefault="00D7772B" w:rsidP="00D7772B">
      <w:pPr>
        <w:widowControl/>
        <w:autoSpaceDE/>
        <w:autoSpaceDN/>
        <w:ind w:left="1080"/>
        <w:jc w:val="both"/>
        <w:rPr>
          <w:sz w:val="24"/>
          <w:szCs w:val="20"/>
          <w:lang w:eastAsia="ru-RU"/>
        </w:rPr>
      </w:pPr>
      <w:r w:rsidRPr="00D7772B">
        <w:rPr>
          <w:sz w:val="24"/>
          <w:szCs w:val="20"/>
          <w:lang w:eastAsia="ru-RU"/>
        </w:rPr>
        <w:t>Общий объем нагрузки в течение дня не должен превышать:</w:t>
      </w:r>
    </w:p>
    <w:p w:rsidR="00D7772B" w:rsidRPr="00D7772B" w:rsidRDefault="00D7772B" w:rsidP="00804BBD">
      <w:pPr>
        <w:widowControl/>
        <w:numPr>
          <w:ilvl w:val="0"/>
          <w:numId w:val="46"/>
        </w:numPr>
        <w:autoSpaceDE/>
        <w:autoSpaceDN/>
        <w:ind w:left="1418" w:hanging="284"/>
        <w:contextualSpacing/>
        <w:jc w:val="both"/>
        <w:rPr>
          <w:sz w:val="24"/>
          <w:szCs w:val="20"/>
          <w:lang w:eastAsia="ru-RU"/>
        </w:rPr>
      </w:pPr>
      <w:r w:rsidRPr="00D7772B">
        <w:rPr>
          <w:sz w:val="24"/>
          <w:szCs w:val="20"/>
          <w:lang w:eastAsia="ru-RU"/>
        </w:rPr>
        <w:t xml:space="preserve">для обучающихся </w:t>
      </w:r>
      <w:r w:rsidRPr="00D7772B">
        <w:rPr>
          <w:b/>
          <w:sz w:val="24"/>
          <w:szCs w:val="20"/>
          <w:lang w:eastAsia="ru-RU"/>
        </w:rPr>
        <w:t>1-х классов – 4 уроков и один раз в неделю 5 уроков</w:t>
      </w:r>
      <w:r w:rsidRPr="00D7772B">
        <w:rPr>
          <w:sz w:val="24"/>
          <w:szCs w:val="20"/>
          <w:lang w:eastAsia="ru-RU"/>
        </w:rPr>
        <w:t xml:space="preserve"> за счет урока физической культуры;</w:t>
      </w:r>
    </w:p>
    <w:p w:rsidR="00D7772B" w:rsidRPr="00D7772B" w:rsidRDefault="00D7772B" w:rsidP="00804BBD">
      <w:pPr>
        <w:widowControl/>
        <w:numPr>
          <w:ilvl w:val="0"/>
          <w:numId w:val="46"/>
        </w:numPr>
        <w:autoSpaceDE/>
        <w:autoSpaceDN/>
        <w:ind w:left="1418" w:hanging="284"/>
        <w:contextualSpacing/>
        <w:jc w:val="both"/>
        <w:rPr>
          <w:sz w:val="24"/>
          <w:szCs w:val="20"/>
          <w:lang w:eastAsia="ru-RU"/>
        </w:rPr>
      </w:pPr>
      <w:r w:rsidRPr="00D7772B">
        <w:rPr>
          <w:sz w:val="24"/>
          <w:szCs w:val="20"/>
          <w:lang w:eastAsia="ru-RU"/>
        </w:rPr>
        <w:t xml:space="preserve">для обучающихся </w:t>
      </w:r>
      <w:r w:rsidRPr="00D7772B">
        <w:rPr>
          <w:b/>
          <w:sz w:val="24"/>
          <w:szCs w:val="20"/>
          <w:lang w:eastAsia="ru-RU"/>
        </w:rPr>
        <w:t>2-4 классов – 5 уроков и один раз в неделю 6 уроков</w:t>
      </w:r>
      <w:r w:rsidRPr="00D7772B">
        <w:rPr>
          <w:sz w:val="24"/>
          <w:szCs w:val="20"/>
          <w:lang w:eastAsia="ru-RU"/>
        </w:rPr>
        <w:t xml:space="preserve"> за счет урока физической культуры;</w:t>
      </w:r>
    </w:p>
    <w:p w:rsidR="00D7772B" w:rsidRPr="00D7772B" w:rsidRDefault="00D7772B" w:rsidP="00804BBD">
      <w:pPr>
        <w:widowControl/>
        <w:numPr>
          <w:ilvl w:val="0"/>
          <w:numId w:val="46"/>
        </w:numPr>
        <w:autoSpaceDE/>
        <w:autoSpaceDN/>
        <w:ind w:left="1418" w:hanging="284"/>
        <w:contextualSpacing/>
        <w:jc w:val="both"/>
        <w:rPr>
          <w:sz w:val="24"/>
          <w:szCs w:val="20"/>
          <w:lang w:eastAsia="ru-RU"/>
        </w:rPr>
      </w:pPr>
      <w:r w:rsidRPr="00D7772B">
        <w:rPr>
          <w:sz w:val="24"/>
          <w:szCs w:val="20"/>
          <w:lang w:eastAsia="ru-RU"/>
        </w:rPr>
        <w:t xml:space="preserve">для обучающихся </w:t>
      </w:r>
      <w:r w:rsidRPr="00D7772B">
        <w:rPr>
          <w:b/>
          <w:sz w:val="24"/>
          <w:szCs w:val="20"/>
          <w:lang w:eastAsia="ru-RU"/>
        </w:rPr>
        <w:t>5-7 классов – не более 7 уроков</w:t>
      </w:r>
      <w:r w:rsidRPr="00D7772B">
        <w:rPr>
          <w:sz w:val="24"/>
          <w:szCs w:val="20"/>
          <w:lang w:eastAsia="ru-RU"/>
        </w:rPr>
        <w:t>;</w:t>
      </w:r>
    </w:p>
    <w:p w:rsidR="00D7772B" w:rsidRPr="00D7772B" w:rsidRDefault="00D7772B" w:rsidP="00804BBD">
      <w:pPr>
        <w:widowControl/>
        <w:numPr>
          <w:ilvl w:val="0"/>
          <w:numId w:val="46"/>
        </w:numPr>
        <w:autoSpaceDE/>
        <w:autoSpaceDN/>
        <w:ind w:left="1418" w:hanging="284"/>
        <w:contextualSpacing/>
        <w:jc w:val="both"/>
        <w:rPr>
          <w:sz w:val="24"/>
          <w:szCs w:val="20"/>
          <w:lang w:eastAsia="ru-RU"/>
        </w:rPr>
      </w:pPr>
      <w:r w:rsidRPr="00D7772B">
        <w:rPr>
          <w:sz w:val="24"/>
          <w:szCs w:val="20"/>
          <w:lang w:eastAsia="ru-RU"/>
        </w:rPr>
        <w:t xml:space="preserve">для обучающихся </w:t>
      </w:r>
      <w:r w:rsidRPr="00D7772B">
        <w:rPr>
          <w:b/>
          <w:sz w:val="24"/>
          <w:szCs w:val="20"/>
          <w:lang w:eastAsia="ru-RU"/>
        </w:rPr>
        <w:t>8-11 классов – не более 8 уроков</w:t>
      </w:r>
      <w:r w:rsidRPr="00D7772B">
        <w:rPr>
          <w:sz w:val="24"/>
          <w:szCs w:val="20"/>
          <w:lang w:eastAsia="ru-RU"/>
        </w:rPr>
        <w:t>.</w:t>
      </w:r>
    </w:p>
    <w:p w:rsidR="00D7772B" w:rsidRPr="00D7772B" w:rsidRDefault="00D7772B" w:rsidP="00804BBD">
      <w:pPr>
        <w:widowControl/>
        <w:numPr>
          <w:ilvl w:val="0"/>
          <w:numId w:val="40"/>
        </w:numPr>
        <w:autoSpaceDE/>
        <w:autoSpaceDN/>
        <w:jc w:val="both"/>
        <w:rPr>
          <w:b/>
          <w:sz w:val="24"/>
          <w:szCs w:val="20"/>
          <w:lang w:eastAsia="ru-RU"/>
        </w:rPr>
      </w:pPr>
      <w:r w:rsidRPr="00D7772B">
        <w:rPr>
          <w:b/>
          <w:sz w:val="24"/>
          <w:szCs w:val="20"/>
          <w:lang w:eastAsia="ru-RU"/>
        </w:rPr>
        <w:t>Продолжительность урока</w:t>
      </w:r>
    </w:p>
    <w:p w:rsidR="00D7772B" w:rsidRPr="00D7772B" w:rsidRDefault="00D7772B" w:rsidP="00804BBD">
      <w:pPr>
        <w:widowControl/>
        <w:numPr>
          <w:ilvl w:val="0"/>
          <w:numId w:val="49"/>
        </w:numPr>
        <w:autoSpaceDE/>
        <w:autoSpaceDN/>
        <w:ind w:left="1418" w:hanging="284"/>
        <w:contextualSpacing/>
        <w:jc w:val="both"/>
        <w:rPr>
          <w:sz w:val="24"/>
          <w:szCs w:val="20"/>
          <w:lang w:eastAsia="ru-RU"/>
        </w:rPr>
      </w:pPr>
      <w:r w:rsidRPr="00D7772B">
        <w:rPr>
          <w:sz w:val="24"/>
          <w:szCs w:val="20"/>
          <w:lang w:eastAsia="ru-RU"/>
        </w:rPr>
        <w:t>2-11 классы – 40 мин.;</w:t>
      </w:r>
    </w:p>
    <w:p w:rsidR="00D7772B" w:rsidRPr="00D7772B" w:rsidRDefault="00D7772B" w:rsidP="00804BBD">
      <w:pPr>
        <w:widowControl/>
        <w:numPr>
          <w:ilvl w:val="0"/>
          <w:numId w:val="49"/>
        </w:numPr>
        <w:autoSpaceDE/>
        <w:autoSpaceDN/>
        <w:ind w:left="1418" w:hanging="284"/>
        <w:contextualSpacing/>
        <w:jc w:val="both"/>
        <w:rPr>
          <w:sz w:val="24"/>
          <w:szCs w:val="20"/>
          <w:lang w:eastAsia="ru-RU"/>
        </w:rPr>
      </w:pPr>
      <w:r w:rsidRPr="00D7772B">
        <w:rPr>
          <w:sz w:val="24"/>
          <w:szCs w:val="20"/>
          <w:lang w:eastAsia="ru-RU"/>
        </w:rPr>
        <w:t>в предпраздничные дни и по субботам уроки – 35 мин.;</w:t>
      </w:r>
    </w:p>
    <w:p w:rsidR="00D7772B" w:rsidRPr="00D7772B" w:rsidRDefault="00D7772B" w:rsidP="00D7772B">
      <w:pPr>
        <w:widowControl/>
        <w:autoSpaceDE/>
        <w:autoSpaceDN/>
        <w:ind w:left="1080"/>
        <w:rPr>
          <w:sz w:val="12"/>
          <w:szCs w:val="20"/>
          <w:highlight w:val="yellow"/>
          <w:lang w:eastAsia="ru-RU"/>
        </w:rPr>
      </w:pPr>
    </w:p>
    <w:p w:rsidR="00D7772B" w:rsidRPr="00D7772B" w:rsidRDefault="00D7772B" w:rsidP="00D7772B">
      <w:pPr>
        <w:widowControl/>
        <w:autoSpaceDE/>
        <w:autoSpaceDN/>
        <w:rPr>
          <w:b/>
          <w:sz w:val="24"/>
          <w:szCs w:val="20"/>
          <w:lang w:eastAsia="ru-RU"/>
        </w:rPr>
      </w:pPr>
      <w:r w:rsidRPr="00D7772B">
        <w:rPr>
          <w:b/>
          <w:sz w:val="24"/>
          <w:szCs w:val="20"/>
          <w:lang w:eastAsia="ru-RU"/>
        </w:rPr>
        <w:t>Расписание звонков на 2023-2024 учебный год</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60"/>
        <w:gridCol w:w="2977"/>
      </w:tblGrid>
      <w:tr w:rsidR="00D7772B" w:rsidRPr="00D7772B" w:rsidTr="00D7772B">
        <w:trPr>
          <w:trHeight w:val="539"/>
        </w:trPr>
        <w:tc>
          <w:tcPr>
            <w:tcW w:w="851" w:type="dxa"/>
            <w:shd w:val="clear" w:color="auto" w:fill="auto"/>
          </w:tcPr>
          <w:p w:rsidR="00D7772B" w:rsidRPr="00D7772B" w:rsidRDefault="00D7772B" w:rsidP="00D7772B">
            <w:pPr>
              <w:widowControl/>
              <w:autoSpaceDE/>
              <w:autoSpaceDN/>
              <w:spacing w:after="200"/>
              <w:contextualSpacing/>
              <w:jc w:val="center"/>
              <w:rPr>
                <w:rFonts w:eastAsia="Calibri"/>
                <w:b/>
                <w:sz w:val="24"/>
                <w:szCs w:val="20"/>
              </w:rPr>
            </w:pPr>
          </w:p>
        </w:tc>
        <w:tc>
          <w:tcPr>
            <w:tcW w:w="3260" w:type="dxa"/>
            <w:shd w:val="clear" w:color="auto" w:fill="auto"/>
          </w:tcPr>
          <w:p w:rsidR="00D7772B" w:rsidRPr="00D7772B" w:rsidRDefault="00D7772B" w:rsidP="00D7772B">
            <w:pPr>
              <w:widowControl/>
              <w:autoSpaceDE/>
              <w:autoSpaceDN/>
              <w:spacing w:after="200"/>
              <w:contextualSpacing/>
              <w:jc w:val="center"/>
              <w:rPr>
                <w:rFonts w:eastAsia="Calibri"/>
                <w:b/>
                <w:sz w:val="24"/>
                <w:szCs w:val="20"/>
              </w:rPr>
            </w:pPr>
            <w:r w:rsidRPr="00D7772B">
              <w:rPr>
                <w:rFonts w:eastAsia="Calibri"/>
                <w:b/>
                <w:sz w:val="24"/>
                <w:szCs w:val="20"/>
              </w:rPr>
              <w:t>Обычные дни</w:t>
            </w:r>
          </w:p>
          <w:p w:rsidR="00D7772B" w:rsidRPr="00D7772B" w:rsidRDefault="00D7772B" w:rsidP="00D7772B">
            <w:pPr>
              <w:widowControl/>
              <w:autoSpaceDE/>
              <w:autoSpaceDN/>
              <w:spacing w:after="200"/>
              <w:contextualSpacing/>
              <w:jc w:val="center"/>
              <w:rPr>
                <w:rFonts w:eastAsia="Calibri"/>
                <w:b/>
                <w:sz w:val="24"/>
                <w:szCs w:val="20"/>
              </w:rPr>
            </w:pPr>
            <w:r w:rsidRPr="00D7772B">
              <w:rPr>
                <w:rFonts w:eastAsia="Calibri"/>
                <w:b/>
                <w:sz w:val="24"/>
                <w:szCs w:val="20"/>
              </w:rPr>
              <w:t>( по 40 мин.)</w:t>
            </w:r>
          </w:p>
        </w:tc>
        <w:tc>
          <w:tcPr>
            <w:tcW w:w="2977" w:type="dxa"/>
            <w:shd w:val="clear" w:color="auto" w:fill="auto"/>
          </w:tcPr>
          <w:p w:rsidR="00D7772B" w:rsidRPr="00D7772B" w:rsidRDefault="00D7772B" w:rsidP="00D7772B">
            <w:pPr>
              <w:widowControl/>
              <w:autoSpaceDE/>
              <w:autoSpaceDN/>
              <w:contextualSpacing/>
              <w:jc w:val="center"/>
              <w:rPr>
                <w:rFonts w:eastAsia="Calibri"/>
                <w:b/>
                <w:sz w:val="24"/>
                <w:szCs w:val="20"/>
              </w:rPr>
            </w:pPr>
            <w:r w:rsidRPr="00D7772B">
              <w:rPr>
                <w:rFonts w:eastAsia="Calibri"/>
                <w:b/>
                <w:sz w:val="24"/>
                <w:szCs w:val="20"/>
              </w:rPr>
              <w:t>Предпраздничные дни и субботы (по 35 мин.)</w:t>
            </w:r>
          </w:p>
        </w:tc>
      </w:tr>
      <w:tr w:rsidR="00D7772B" w:rsidRPr="00D7772B" w:rsidTr="00D7772B">
        <w:trPr>
          <w:trHeight w:val="250"/>
        </w:trPr>
        <w:tc>
          <w:tcPr>
            <w:tcW w:w="851" w:type="dxa"/>
            <w:shd w:val="clear" w:color="auto" w:fill="auto"/>
          </w:tcPr>
          <w:p w:rsidR="00D7772B" w:rsidRPr="00D7772B" w:rsidRDefault="00D7772B" w:rsidP="00D7772B">
            <w:pPr>
              <w:widowControl/>
              <w:autoSpaceDE/>
              <w:autoSpaceDN/>
              <w:contextualSpacing/>
              <w:jc w:val="center"/>
              <w:rPr>
                <w:rFonts w:eastAsia="Calibri"/>
                <w:sz w:val="24"/>
                <w:szCs w:val="20"/>
              </w:rPr>
            </w:pPr>
            <w:r w:rsidRPr="00D7772B">
              <w:rPr>
                <w:rFonts w:eastAsia="Calibri"/>
                <w:sz w:val="24"/>
                <w:szCs w:val="20"/>
              </w:rPr>
              <w:t>1.</w:t>
            </w:r>
          </w:p>
        </w:tc>
        <w:tc>
          <w:tcPr>
            <w:tcW w:w="3260" w:type="dxa"/>
            <w:shd w:val="clear" w:color="auto" w:fill="auto"/>
          </w:tcPr>
          <w:p w:rsidR="00D7772B" w:rsidRPr="00D7772B" w:rsidRDefault="00D7772B" w:rsidP="00D7772B">
            <w:pPr>
              <w:widowControl/>
              <w:autoSpaceDE/>
              <w:autoSpaceDN/>
              <w:contextualSpacing/>
              <w:jc w:val="center"/>
              <w:rPr>
                <w:rFonts w:eastAsia="Calibri"/>
                <w:sz w:val="24"/>
                <w:szCs w:val="20"/>
              </w:rPr>
            </w:pPr>
            <w:r w:rsidRPr="00D7772B">
              <w:rPr>
                <w:rFonts w:eastAsia="Calibri"/>
                <w:sz w:val="24"/>
                <w:szCs w:val="20"/>
              </w:rPr>
              <w:t>8.00 – 8.40</w:t>
            </w:r>
          </w:p>
        </w:tc>
        <w:tc>
          <w:tcPr>
            <w:tcW w:w="2977" w:type="dxa"/>
            <w:shd w:val="clear" w:color="auto" w:fill="auto"/>
          </w:tcPr>
          <w:p w:rsidR="00D7772B" w:rsidRPr="00D7772B" w:rsidRDefault="00D7772B" w:rsidP="00D7772B">
            <w:pPr>
              <w:widowControl/>
              <w:autoSpaceDE/>
              <w:autoSpaceDN/>
              <w:ind w:left="-57"/>
              <w:contextualSpacing/>
              <w:jc w:val="center"/>
              <w:rPr>
                <w:sz w:val="24"/>
                <w:szCs w:val="20"/>
                <w:lang w:eastAsia="ru-RU"/>
              </w:rPr>
            </w:pPr>
            <w:r w:rsidRPr="00D7772B">
              <w:rPr>
                <w:sz w:val="24"/>
                <w:szCs w:val="20"/>
                <w:lang w:eastAsia="ru-RU"/>
              </w:rPr>
              <w:t>8.00 – 8.35</w:t>
            </w:r>
          </w:p>
        </w:tc>
      </w:tr>
      <w:tr w:rsidR="00D7772B" w:rsidRPr="00D7772B" w:rsidTr="00D7772B">
        <w:trPr>
          <w:trHeight w:val="239"/>
        </w:trPr>
        <w:tc>
          <w:tcPr>
            <w:tcW w:w="851" w:type="dxa"/>
            <w:shd w:val="clear" w:color="auto" w:fill="auto"/>
          </w:tcPr>
          <w:p w:rsidR="00D7772B" w:rsidRPr="00D7772B" w:rsidRDefault="00D7772B" w:rsidP="00D7772B">
            <w:pPr>
              <w:widowControl/>
              <w:autoSpaceDE/>
              <w:autoSpaceDN/>
              <w:contextualSpacing/>
              <w:jc w:val="center"/>
              <w:rPr>
                <w:rFonts w:eastAsia="Calibri"/>
                <w:sz w:val="24"/>
                <w:szCs w:val="20"/>
              </w:rPr>
            </w:pPr>
            <w:r w:rsidRPr="00D7772B">
              <w:rPr>
                <w:rFonts w:eastAsia="Calibri"/>
                <w:sz w:val="24"/>
                <w:szCs w:val="20"/>
              </w:rPr>
              <w:t>2.</w:t>
            </w:r>
          </w:p>
        </w:tc>
        <w:tc>
          <w:tcPr>
            <w:tcW w:w="3260" w:type="dxa"/>
            <w:shd w:val="clear" w:color="auto" w:fill="auto"/>
          </w:tcPr>
          <w:p w:rsidR="00D7772B" w:rsidRPr="00D7772B" w:rsidRDefault="00D7772B" w:rsidP="00D7772B">
            <w:pPr>
              <w:widowControl/>
              <w:autoSpaceDE/>
              <w:autoSpaceDN/>
              <w:contextualSpacing/>
              <w:jc w:val="center"/>
              <w:rPr>
                <w:rFonts w:eastAsia="Calibri"/>
                <w:sz w:val="24"/>
                <w:szCs w:val="20"/>
              </w:rPr>
            </w:pPr>
            <w:r w:rsidRPr="00D7772B">
              <w:rPr>
                <w:rFonts w:eastAsia="Calibri"/>
                <w:sz w:val="24"/>
                <w:szCs w:val="20"/>
              </w:rPr>
              <w:t>8.55 – 9.35</w:t>
            </w:r>
          </w:p>
        </w:tc>
        <w:tc>
          <w:tcPr>
            <w:tcW w:w="2977" w:type="dxa"/>
            <w:shd w:val="clear" w:color="auto" w:fill="auto"/>
          </w:tcPr>
          <w:p w:rsidR="00D7772B" w:rsidRPr="00D7772B" w:rsidRDefault="00D7772B" w:rsidP="00D7772B">
            <w:pPr>
              <w:widowControl/>
              <w:autoSpaceDE/>
              <w:autoSpaceDN/>
              <w:ind w:left="-57"/>
              <w:contextualSpacing/>
              <w:jc w:val="center"/>
              <w:rPr>
                <w:sz w:val="24"/>
                <w:szCs w:val="20"/>
                <w:lang w:eastAsia="ru-RU"/>
              </w:rPr>
            </w:pPr>
            <w:r w:rsidRPr="00D7772B">
              <w:rPr>
                <w:sz w:val="24"/>
                <w:szCs w:val="20"/>
                <w:lang w:eastAsia="ru-RU"/>
              </w:rPr>
              <w:t>8.45 – 9.20</w:t>
            </w:r>
          </w:p>
        </w:tc>
      </w:tr>
      <w:tr w:rsidR="00D7772B" w:rsidRPr="00D7772B" w:rsidTr="00D7772B">
        <w:trPr>
          <w:trHeight w:val="239"/>
        </w:trPr>
        <w:tc>
          <w:tcPr>
            <w:tcW w:w="851" w:type="dxa"/>
            <w:shd w:val="clear" w:color="auto" w:fill="auto"/>
          </w:tcPr>
          <w:p w:rsidR="00D7772B" w:rsidRPr="00D7772B" w:rsidRDefault="00D7772B" w:rsidP="00D7772B">
            <w:pPr>
              <w:widowControl/>
              <w:autoSpaceDE/>
              <w:autoSpaceDN/>
              <w:contextualSpacing/>
              <w:jc w:val="center"/>
              <w:rPr>
                <w:rFonts w:eastAsia="Calibri"/>
                <w:sz w:val="24"/>
                <w:szCs w:val="20"/>
              </w:rPr>
            </w:pPr>
            <w:r w:rsidRPr="00D7772B">
              <w:rPr>
                <w:rFonts w:eastAsia="Calibri"/>
                <w:sz w:val="24"/>
                <w:szCs w:val="20"/>
              </w:rPr>
              <w:t>3.</w:t>
            </w:r>
          </w:p>
        </w:tc>
        <w:tc>
          <w:tcPr>
            <w:tcW w:w="3260" w:type="dxa"/>
            <w:shd w:val="clear" w:color="auto" w:fill="auto"/>
          </w:tcPr>
          <w:p w:rsidR="00D7772B" w:rsidRPr="00D7772B" w:rsidRDefault="00D7772B" w:rsidP="00D7772B">
            <w:pPr>
              <w:widowControl/>
              <w:autoSpaceDE/>
              <w:autoSpaceDN/>
              <w:contextualSpacing/>
              <w:jc w:val="center"/>
              <w:rPr>
                <w:rFonts w:eastAsia="Calibri"/>
                <w:sz w:val="24"/>
                <w:szCs w:val="20"/>
              </w:rPr>
            </w:pPr>
            <w:r w:rsidRPr="00D7772B">
              <w:rPr>
                <w:rFonts w:eastAsia="Calibri"/>
                <w:sz w:val="24"/>
                <w:szCs w:val="20"/>
              </w:rPr>
              <w:t xml:space="preserve">  9.55 – 10.35</w:t>
            </w:r>
          </w:p>
        </w:tc>
        <w:tc>
          <w:tcPr>
            <w:tcW w:w="2977" w:type="dxa"/>
            <w:shd w:val="clear" w:color="auto" w:fill="auto"/>
          </w:tcPr>
          <w:p w:rsidR="00D7772B" w:rsidRPr="00D7772B" w:rsidRDefault="00D7772B" w:rsidP="00D7772B">
            <w:pPr>
              <w:widowControl/>
              <w:autoSpaceDE/>
              <w:autoSpaceDN/>
              <w:ind w:left="-57"/>
              <w:contextualSpacing/>
              <w:jc w:val="center"/>
              <w:rPr>
                <w:sz w:val="24"/>
                <w:szCs w:val="20"/>
                <w:lang w:eastAsia="ru-RU"/>
              </w:rPr>
            </w:pPr>
            <w:r w:rsidRPr="00D7772B">
              <w:rPr>
                <w:sz w:val="24"/>
                <w:szCs w:val="20"/>
                <w:lang w:eastAsia="ru-RU"/>
              </w:rPr>
              <w:t>9.30 – 10.05</w:t>
            </w:r>
          </w:p>
        </w:tc>
      </w:tr>
      <w:tr w:rsidR="00D7772B" w:rsidRPr="00D7772B" w:rsidTr="00D7772B">
        <w:trPr>
          <w:trHeight w:val="239"/>
        </w:trPr>
        <w:tc>
          <w:tcPr>
            <w:tcW w:w="851" w:type="dxa"/>
            <w:shd w:val="clear" w:color="auto" w:fill="auto"/>
          </w:tcPr>
          <w:p w:rsidR="00D7772B" w:rsidRPr="00D7772B" w:rsidRDefault="00D7772B" w:rsidP="00D7772B">
            <w:pPr>
              <w:widowControl/>
              <w:autoSpaceDE/>
              <w:autoSpaceDN/>
              <w:contextualSpacing/>
              <w:jc w:val="center"/>
              <w:rPr>
                <w:rFonts w:eastAsia="Calibri"/>
                <w:sz w:val="24"/>
                <w:szCs w:val="20"/>
              </w:rPr>
            </w:pPr>
            <w:r w:rsidRPr="00D7772B">
              <w:rPr>
                <w:rFonts w:eastAsia="Calibri"/>
                <w:sz w:val="24"/>
                <w:szCs w:val="20"/>
              </w:rPr>
              <w:t>4.</w:t>
            </w:r>
          </w:p>
        </w:tc>
        <w:tc>
          <w:tcPr>
            <w:tcW w:w="3260" w:type="dxa"/>
            <w:shd w:val="clear" w:color="auto" w:fill="auto"/>
          </w:tcPr>
          <w:p w:rsidR="00D7772B" w:rsidRPr="00D7772B" w:rsidRDefault="00D7772B" w:rsidP="00D7772B">
            <w:pPr>
              <w:widowControl/>
              <w:autoSpaceDE/>
              <w:autoSpaceDN/>
              <w:contextualSpacing/>
              <w:jc w:val="center"/>
              <w:rPr>
                <w:rFonts w:eastAsia="Calibri"/>
                <w:sz w:val="24"/>
                <w:szCs w:val="20"/>
              </w:rPr>
            </w:pPr>
            <w:r w:rsidRPr="00D7772B">
              <w:rPr>
                <w:rFonts w:eastAsia="Calibri"/>
                <w:sz w:val="24"/>
                <w:szCs w:val="20"/>
              </w:rPr>
              <w:t>10.55 – 11.35</w:t>
            </w:r>
          </w:p>
        </w:tc>
        <w:tc>
          <w:tcPr>
            <w:tcW w:w="2977" w:type="dxa"/>
            <w:shd w:val="clear" w:color="auto" w:fill="auto"/>
          </w:tcPr>
          <w:p w:rsidR="00D7772B" w:rsidRPr="00D7772B" w:rsidRDefault="00D7772B" w:rsidP="00D7772B">
            <w:pPr>
              <w:widowControl/>
              <w:autoSpaceDE/>
              <w:autoSpaceDN/>
              <w:ind w:left="-57"/>
              <w:contextualSpacing/>
              <w:jc w:val="center"/>
              <w:rPr>
                <w:sz w:val="24"/>
                <w:szCs w:val="20"/>
                <w:lang w:eastAsia="ru-RU"/>
              </w:rPr>
            </w:pPr>
            <w:r w:rsidRPr="00D7772B">
              <w:rPr>
                <w:sz w:val="24"/>
                <w:szCs w:val="20"/>
                <w:lang w:eastAsia="ru-RU"/>
              </w:rPr>
              <w:t>10.15 – 10.50</w:t>
            </w:r>
          </w:p>
        </w:tc>
      </w:tr>
      <w:tr w:rsidR="00D7772B" w:rsidRPr="00D7772B" w:rsidTr="00D7772B">
        <w:trPr>
          <w:trHeight w:val="239"/>
        </w:trPr>
        <w:tc>
          <w:tcPr>
            <w:tcW w:w="851" w:type="dxa"/>
            <w:shd w:val="clear" w:color="auto" w:fill="auto"/>
          </w:tcPr>
          <w:p w:rsidR="00D7772B" w:rsidRPr="00D7772B" w:rsidRDefault="00D7772B" w:rsidP="00D7772B">
            <w:pPr>
              <w:widowControl/>
              <w:autoSpaceDE/>
              <w:autoSpaceDN/>
              <w:contextualSpacing/>
              <w:jc w:val="center"/>
              <w:rPr>
                <w:rFonts w:eastAsia="Calibri"/>
                <w:sz w:val="24"/>
                <w:szCs w:val="20"/>
              </w:rPr>
            </w:pPr>
            <w:r w:rsidRPr="00D7772B">
              <w:rPr>
                <w:rFonts w:eastAsia="Calibri"/>
                <w:sz w:val="24"/>
                <w:szCs w:val="20"/>
              </w:rPr>
              <w:t>5.</w:t>
            </w:r>
          </w:p>
        </w:tc>
        <w:tc>
          <w:tcPr>
            <w:tcW w:w="3260" w:type="dxa"/>
            <w:shd w:val="clear" w:color="auto" w:fill="auto"/>
          </w:tcPr>
          <w:p w:rsidR="00D7772B" w:rsidRPr="00D7772B" w:rsidRDefault="00D7772B" w:rsidP="00D7772B">
            <w:pPr>
              <w:widowControl/>
              <w:autoSpaceDE/>
              <w:autoSpaceDN/>
              <w:contextualSpacing/>
              <w:jc w:val="center"/>
              <w:rPr>
                <w:rFonts w:eastAsia="Calibri"/>
                <w:sz w:val="24"/>
                <w:szCs w:val="20"/>
              </w:rPr>
            </w:pPr>
            <w:r w:rsidRPr="00D7772B">
              <w:rPr>
                <w:rFonts w:eastAsia="Calibri"/>
                <w:sz w:val="24"/>
                <w:szCs w:val="20"/>
              </w:rPr>
              <w:t>11.55 – 12.35</w:t>
            </w:r>
          </w:p>
        </w:tc>
        <w:tc>
          <w:tcPr>
            <w:tcW w:w="2977" w:type="dxa"/>
            <w:shd w:val="clear" w:color="auto" w:fill="auto"/>
          </w:tcPr>
          <w:p w:rsidR="00D7772B" w:rsidRPr="00D7772B" w:rsidRDefault="00D7772B" w:rsidP="00D7772B">
            <w:pPr>
              <w:widowControl/>
              <w:autoSpaceDE/>
              <w:autoSpaceDN/>
              <w:ind w:left="-57"/>
              <w:contextualSpacing/>
              <w:jc w:val="center"/>
              <w:rPr>
                <w:sz w:val="24"/>
                <w:szCs w:val="20"/>
                <w:lang w:eastAsia="ru-RU"/>
              </w:rPr>
            </w:pPr>
            <w:r w:rsidRPr="00D7772B">
              <w:rPr>
                <w:sz w:val="24"/>
                <w:szCs w:val="20"/>
                <w:lang w:eastAsia="ru-RU"/>
              </w:rPr>
              <w:t>11.00 – 11.35</w:t>
            </w:r>
          </w:p>
        </w:tc>
      </w:tr>
      <w:tr w:rsidR="00D7772B" w:rsidRPr="00D7772B" w:rsidTr="00D7772B">
        <w:trPr>
          <w:trHeight w:val="239"/>
        </w:trPr>
        <w:tc>
          <w:tcPr>
            <w:tcW w:w="851" w:type="dxa"/>
            <w:shd w:val="clear" w:color="auto" w:fill="auto"/>
          </w:tcPr>
          <w:p w:rsidR="00D7772B" w:rsidRPr="00D7772B" w:rsidRDefault="00D7772B" w:rsidP="00D7772B">
            <w:pPr>
              <w:widowControl/>
              <w:autoSpaceDE/>
              <w:autoSpaceDN/>
              <w:contextualSpacing/>
              <w:jc w:val="center"/>
              <w:rPr>
                <w:rFonts w:eastAsia="Calibri"/>
                <w:sz w:val="24"/>
                <w:szCs w:val="20"/>
              </w:rPr>
            </w:pPr>
            <w:r w:rsidRPr="00D7772B">
              <w:rPr>
                <w:rFonts w:eastAsia="Calibri"/>
                <w:sz w:val="24"/>
                <w:szCs w:val="20"/>
              </w:rPr>
              <w:t xml:space="preserve">6. </w:t>
            </w:r>
          </w:p>
        </w:tc>
        <w:tc>
          <w:tcPr>
            <w:tcW w:w="3260" w:type="dxa"/>
            <w:shd w:val="clear" w:color="auto" w:fill="auto"/>
          </w:tcPr>
          <w:p w:rsidR="00D7772B" w:rsidRPr="00D7772B" w:rsidRDefault="00D7772B" w:rsidP="00D7772B">
            <w:pPr>
              <w:widowControl/>
              <w:autoSpaceDE/>
              <w:autoSpaceDN/>
              <w:contextualSpacing/>
              <w:jc w:val="center"/>
              <w:rPr>
                <w:rFonts w:eastAsia="Calibri"/>
                <w:sz w:val="24"/>
                <w:szCs w:val="20"/>
              </w:rPr>
            </w:pPr>
            <w:r w:rsidRPr="00D7772B">
              <w:rPr>
                <w:rFonts w:eastAsia="Calibri"/>
                <w:sz w:val="24"/>
                <w:szCs w:val="20"/>
              </w:rPr>
              <w:t>12.50 – 13.30</w:t>
            </w:r>
          </w:p>
        </w:tc>
        <w:tc>
          <w:tcPr>
            <w:tcW w:w="2977" w:type="dxa"/>
            <w:shd w:val="clear" w:color="auto" w:fill="auto"/>
          </w:tcPr>
          <w:p w:rsidR="00D7772B" w:rsidRPr="00D7772B" w:rsidRDefault="00D7772B" w:rsidP="00804BBD">
            <w:pPr>
              <w:widowControl/>
              <w:numPr>
                <w:ilvl w:val="1"/>
                <w:numId w:val="45"/>
              </w:numPr>
              <w:autoSpaceDE/>
              <w:autoSpaceDN/>
              <w:contextualSpacing/>
              <w:jc w:val="center"/>
              <w:rPr>
                <w:sz w:val="24"/>
                <w:szCs w:val="20"/>
                <w:lang w:eastAsia="ru-RU"/>
              </w:rPr>
            </w:pPr>
            <w:r w:rsidRPr="00D7772B">
              <w:rPr>
                <w:sz w:val="24"/>
                <w:szCs w:val="20"/>
                <w:lang w:eastAsia="ru-RU"/>
              </w:rPr>
              <w:t>– 12.20</w:t>
            </w:r>
          </w:p>
        </w:tc>
      </w:tr>
      <w:tr w:rsidR="00D7772B" w:rsidRPr="00D7772B" w:rsidTr="00D7772B">
        <w:trPr>
          <w:trHeight w:val="239"/>
        </w:trPr>
        <w:tc>
          <w:tcPr>
            <w:tcW w:w="851" w:type="dxa"/>
            <w:shd w:val="clear" w:color="auto" w:fill="auto"/>
          </w:tcPr>
          <w:p w:rsidR="00D7772B" w:rsidRPr="00D7772B" w:rsidRDefault="00D7772B" w:rsidP="00D7772B">
            <w:pPr>
              <w:widowControl/>
              <w:autoSpaceDE/>
              <w:autoSpaceDN/>
              <w:contextualSpacing/>
              <w:jc w:val="center"/>
              <w:rPr>
                <w:rFonts w:eastAsia="Calibri"/>
                <w:sz w:val="24"/>
                <w:szCs w:val="20"/>
              </w:rPr>
            </w:pPr>
            <w:r w:rsidRPr="00D7772B">
              <w:rPr>
                <w:rFonts w:eastAsia="Calibri"/>
                <w:sz w:val="24"/>
                <w:szCs w:val="20"/>
              </w:rPr>
              <w:t>7.</w:t>
            </w:r>
          </w:p>
        </w:tc>
        <w:tc>
          <w:tcPr>
            <w:tcW w:w="3260" w:type="dxa"/>
            <w:shd w:val="clear" w:color="auto" w:fill="auto"/>
          </w:tcPr>
          <w:p w:rsidR="00D7772B" w:rsidRPr="00D7772B" w:rsidRDefault="00D7772B" w:rsidP="00D7772B">
            <w:pPr>
              <w:widowControl/>
              <w:autoSpaceDE/>
              <w:autoSpaceDN/>
              <w:ind w:left="540"/>
              <w:contextualSpacing/>
              <w:rPr>
                <w:rFonts w:eastAsia="Calibri"/>
                <w:sz w:val="24"/>
                <w:szCs w:val="20"/>
              </w:rPr>
            </w:pPr>
            <w:r w:rsidRPr="00D7772B">
              <w:rPr>
                <w:rFonts w:eastAsia="Calibri"/>
                <w:sz w:val="24"/>
                <w:szCs w:val="20"/>
              </w:rPr>
              <w:t xml:space="preserve">     13.40 – 14.20</w:t>
            </w:r>
          </w:p>
        </w:tc>
        <w:tc>
          <w:tcPr>
            <w:tcW w:w="2977" w:type="dxa"/>
            <w:shd w:val="clear" w:color="auto" w:fill="auto"/>
          </w:tcPr>
          <w:p w:rsidR="00D7772B" w:rsidRPr="00D7772B" w:rsidRDefault="00D7772B" w:rsidP="00D7772B">
            <w:pPr>
              <w:widowControl/>
              <w:autoSpaceDE/>
              <w:autoSpaceDN/>
              <w:ind w:left="-57"/>
              <w:jc w:val="center"/>
              <w:rPr>
                <w:sz w:val="24"/>
                <w:szCs w:val="20"/>
                <w:lang w:eastAsia="ru-RU"/>
              </w:rPr>
            </w:pPr>
            <w:r w:rsidRPr="00D7772B">
              <w:rPr>
                <w:sz w:val="24"/>
                <w:szCs w:val="20"/>
                <w:lang w:eastAsia="ru-RU"/>
              </w:rPr>
              <w:t>12.30 – 13.05</w:t>
            </w:r>
          </w:p>
        </w:tc>
      </w:tr>
    </w:tbl>
    <w:p w:rsidR="00D7772B" w:rsidRPr="00D7772B" w:rsidRDefault="00D7772B" w:rsidP="00D7772B">
      <w:pPr>
        <w:widowControl/>
        <w:autoSpaceDE/>
        <w:autoSpaceDN/>
        <w:ind w:left="1066"/>
        <w:jc w:val="center"/>
        <w:rPr>
          <w:b/>
          <w:sz w:val="24"/>
          <w:szCs w:val="24"/>
          <w:lang w:eastAsia="ru-RU"/>
        </w:rPr>
      </w:pPr>
      <w:r w:rsidRPr="00D7772B">
        <w:rPr>
          <w:b/>
          <w:sz w:val="24"/>
          <w:szCs w:val="24"/>
          <w:lang w:eastAsia="ru-RU"/>
        </w:rPr>
        <w:t>График питания</w:t>
      </w:r>
    </w:p>
    <w:p w:rsidR="00D7772B" w:rsidRPr="00D7772B" w:rsidRDefault="00D7772B" w:rsidP="00804BBD">
      <w:pPr>
        <w:widowControl/>
        <w:numPr>
          <w:ilvl w:val="0"/>
          <w:numId w:val="37"/>
        </w:numPr>
        <w:autoSpaceDE/>
        <w:autoSpaceDN/>
        <w:ind w:left="1134" w:hanging="283"/>
        <w:contextualSpacing/>
        <w:jc w:val="both"/>
        <w:rPr>
          <w:sz w:val="24"/>
          <w:szCs w:val="20"/>
          <w:lang w:eastAsia="ru-RU"/>
        </w:rPr>
      </w:pPr>
      <w:r w:rsidRPr="00D7772B">
        <w:rPr>
          <w:sz w:val="24"/>
          <w:szCs w:val="20"/>
          <w:lang w:eastAsia="ru-RU"/>
        </w:rPr>
        <w:t>1 перемена – 1-4-ые классы (завтрак);</w:t>
      </w:r>
    </w:p>
    <w:p w:rsidR="00D7772B" w:rsidRPr="00D7772B" w:rsidRDefault="00D7772B" w:rsidP="00804BBD">
      <w:pPr>
        <w:widowControl/>
        <w:numPr>
          <w:ilvl w:val="0"/>
          <w:numId w:val="37"/>
        </w:numPr>
        <w:autoSpaceDE/>
        <w:autoSpaceDN/>
        <w:ind w:left="1134" w:hanging="283"/>
        <w:contextualSpacing/>
        <w:jc w:val="both"/>
        <w:rPr>
          <w:sz w:val="24"/>
          <w:szCs w:val="20"/>
          <w:lang w:eastAsia="ru-RU"/>
        </w:rPr>
      </w:pPr>
      <w:r w:rsidRPr="00D7772B">
        <w:rPr>
          <w:sz w:val="24"/>
          <w:szCs w:val="20"/>
          <w:lang w:eastAsia="ru-RU"/>
        </w:rPr>
        <w:t>2 перемена – 5-7-ые классы (завтрак, обед);</w:t>
      </w:r>
    </w:p>
    <w:p w:rsidR="00D7772B" w:rsidRPr="00D7772B" w:rsidRDefault="00D7772B" w:rsidP="00804BBD">
      <w:pPr>
        <w:widowControl/>
        <w:numPr>
          <w:ilvl w:val="0"/>
          <w:numId w:val="37"/>
        </w:numPr>
        <w:autoSpaceDE/>
        <w:autoSpaceDN/>
        <w:ind w:left="1134" w:hanging="283"/>
        <w:contextualSpacing/>
        <w:jc w:val="both"/>
        <w:rPr>
          <w:sz w:val="24"/>
          <w:szCs w:val="20"/>
          <w:lang w:eastAsia="ru-RU"/>
        </w:rPr>
      </w:pPr>
      <w:r w:rsidRPr="00D7772B">
        <w:rPr>
          <w:sz w:val="24"/>
          <w:szCs w:val="20"/>
          <w:lang w:eastAsia="ru-RU"/>
        </w:rPr>
        <w:t>3 перемена – 8-11-ые классы (обед);</w:t>
      </w:r>
    </w:p>
    <w:p w:rsidR="00D7772B" w:rsidRPr="00D7772B" w:rsidRDefault="00D7772B" w:rsidP="00804BBD">
      <w:pPr>
        <w:widowControl/>
        <w:numPr>
          <w:ilvl w:val="0"/>
          <w:numId w:val="37"/>
        </w:numPr>
        <w:autoSpaceDE/>
        <w:autoSpaceDN/>
        <w:ind w:left="1134" w:hanging="283"/>
        <w:contextualSpacing/>
        <w:jc w:val="both"/>
        <w:rPr>
          <w:sz w:val="24"/>
          <w:szCs w:val="20"/>
          <w:lang w:eastAsia="ru-RU"/>
        </w:rPr>
      </w:pPr>
      <w:r w:rsidRPr="00D7772B">
        <w:rPr>
          <w:sz w:val="24"/>
          <w:szCs w:val="20"/>
          <w:lang w:eastAsia="ru-RU"/>
        </w:rPr>
        <w:t>4 перемена – 1-ые классы (обед),</w:t>
      </w:r>
    </w:p>
    <w:p w:rsidR="00D7772B" w:rsidRPr="00D7772B" w:rsidRDefault="00D7772B" w:rsidP="00804BBD">
      <w:pPr>
        <w:widowControl/>
        <w:numPr>
          <w:ilvl w:val="0"/>
          <w:numId w:val="37"/>
        </w:numPr>
        <w:autoSpaceDE/>
        <w:autoSpaceDN/>
        <w:ind w:left="1134" w:hanging="283"/>
        <w:contextualSpacing/>
        <w:jc w:val="both"/>
        <w:rPr>
          <w:sz w:val="24"/>
          <w:szCs w:val="20"/>
          <w:lang w:eastAsia="ru-RU"/>
        </w:rPr>
      </w:pPr>
      <w:r w:rsidRPr="00D7772B">
        <w:rPr>
          <w:sz w:val="24"/>
          <w:szCs w:val="20"/>
          <w:lang w:eastAsia="ru-RU"/>
        </w:rPr>
        <w:t>5 перемена – 2-4-ые классы (обед).</w:t>
      </w:r>
    </w:p>
    <w:p w:rsidR="00D7772B" w:rsidRPr="00D7772B" w:rsidRDefault="00D7772B" w:rsidP="00804BBD">
      <w:pPr>
        <w:widowControl/>
        <w:numPr>
          <w:ilvl w:val="0"/>
          <w:numId w:val="42"/>
        </w:numPr>
        <w:autoSpaceDE/>
        <w:autoSpaceDN/>
        <w:ind w:left="709"/>
        <w:rPr>
          <w:b/>
          <w:sz w:val="24"/>
          <w:szCs w:val="20"/>
          <w:lang w:eastAsia="ru-RU"/>
        </w:rPr>
      </w:pPr>
      <w:r w:rsidRPr="00D7772B">
        <w:rPr>
          <w:b/>
          <w:sz w:val="24"/>
          <w:szCs w:val="20"/>
          <w:lang w:eastAsia="ru-RU"/>
        </w:rPr>
        <w:t>Чередование учебной деятельности (урочной и внеурочной)</w:t>
      </w:r>
    </w:p>
    <w:p w:rsidR="00D7772B" w:rsidRPr="00D7772B" w:rsidRDefault="00D7772B" w:rsidP="00804BBD">
      <w:pPr>
        <w:widowControl/>
        <w:numPr>
          <w:ilvl w:val="0"/>
          <w:numId w:val="43"/>
        </w:numPr>
        <w:shd w:val="clear" w:color="auto" w:fill="FFFFFF"/>
        <w:autoSpaceDE/>
        <w:autoSpaceDN/>
        <w:contextualSpacing/>
        <w:jc w:val="both"/>
        <w:rPr>
          <w:rFonts w:ascii="yandex-sans" w:hAnsi="yandex-sans"/>
          <w:color w:val="000000"/>
          <w:sz w:val="23"/>
          <w:szCs w:val="23"/>
          <w:lang w:eastAsia="ru-RU"/>
        </w:rPr>
      </w:pPr>
      <w:r w:rsidRPr="00D7772B">
        <w:rPr>
          <w:rFonts w:ascii="yandex-sans" w:hAnsi="yandex-sans"/>
          <w:color w:val="000000"/>
          <w:sz w:val="23"/>
          <w:szCs w:val="23"/>
          <w:lang w:eastAsia="ru-RU"/>
        </w:rPr>
        <w:t>Количество часов в неделю, отводимых на внеурочную деятельность, составляет до 10</w:t>
      </w:r>
    </w:p>
    <w:p w:rsidR="00D7772B" w:rsidRPr="00D7772B" w:rsidRDefault="00D7772B" w:rsidP="00D7772B">
      <w:pPr>
        <w:widowControl/>
        <w:shd w:val="clear" w:color="auto" w:fill="FFFFFF"/>
        <w:autoSpaceDE/>
        <w:autoSpaceDN/>
        <w:ind w:left="1070"/>
        <w:contextualSpacing/>
        <w:jc w:val="both"/>
        <w:rPr>
          <w:rFonts w:ascii="yandex-sans" w:hAnsi="yandex-sans"/>
          <w:color w:val="000000"/>
          <w:sz w:val="23"/>
          <w:szCs w:val="23"/>
          <w:lang w:eastAsia="ru-RU"/>
        </w:rPr>
      </w:pPr>
      <w:r w:rsidRPr="00D7772B">
        <w:rPr>
          <w:rFonts w:ascii="yandex-sans" w:hAnsi="yandex-sans"/>
          <w:color w:val="000000"/>
          <w:sz w:val="23"/>
          <w:szCs w:val="23"/>
          <w:lang w:eastAsia="ru-RU"/>
        </w:rPr>
        <w:t>часов в неделю на одного обучающегося во второй половине дня.</w:t>
      </w:r>
    </w:p>
    <w:p w:rsidR="00D7772B" w:rsidRPr="00D7772B" w:rsidRDefault="00D7772B" w:rsidP="00804BBD">
      <w:pPr>
        <w:widowControl/>
        <w:numPr>
          <w:ilvl w:val="0"/>
          <w:numId w:val="43"/>
        </w:numPr>
        <w:shd w:val="clear" w:color="auto" w:fill="FFFFFF"/>
        <w:autoSpaceDE/>
        <w:autoSpaceDN/>
        <w:contextualSpacing/>
        <w:jc w:val="both"/>
        <w:rPr>
          <w:rFonts w:ascii="yandex-sans" w:hAnsi="yandex-sans"/>
          <w:color w:val="000000"/>
          <w:sz w:val="23"/>
          <w:szCs w:val="23"/>
          <w:lang w:eastAsia="ru-RU"/>
        </w:rPr>
      </w:pPr>
      <w:r w:rsidRPr="00D7772B">
        <w:rPr>
          <w:rFonts w:ascii="yandex-sans" w:hAnsi="yandex-sans"/>
          <w:color w:val="000000"/>
          <w:sz w:val="23"/>
          <w:szCs w:val="23"/>
          <w:lang w:eastAsia="ru-RU"/>
        </w:rPr>
        <w:t>Продолжительность занятий внеурочной деятельности составляет 35-40 минут. Для</w:t>
      </w:r>
    </w:p>
    <w:p w:rsidR="00D7772B" w:rsidRPr="00D7772B" w:rsidRDefault="00D7772B" w:rsidP="00D7772B">
      <w:pPr>
        <w:widowControl/>
        <w:shd w:val="clear" w:color="auto" w:fill="FFFFFF"/>
        <w:autoSpaceDE/>
        <w:autoSpaceDN/>
        <w:ind w:left="1070"/>
        <w:contextualSpacing/>
        <w:jc w:val="both"/>
        <w:rPr>
          <w:rFonts w:ascii="yandex-sans" w:hAnsi="yandex-sans"/>
          <w:color w:val="000000"/>
          <w:sz w:val="23"/>
          <w:szCs w:val="23"/>
          <w:lang w:eastAsia="ru-RU"/>
        </w:rPr>
      </w:pPr>
      <w:r w:rsidRPr="00D7772B">
        <w:rPr>
          <w:rFonts w:ascii="yandex-sans" w:hAnsi="yandex-sans"/>
          <w:color w:val="000000"/>
          <w:sz w:val="23"/>
          <w:szCs w:val="23"/>
          <w:lang w:eastAsia="ru-RU"/>
        </w:rPr>
        <w:t>обучающихся 1-х классов в первом полугодии продолжительность занятий внеурочной деятельности не должно превышать 30-35 мин.</w:t>
      </w:r>
    </w:p>
    <w:p w:rsidR="00D7772B" w:rsidRPr="00D7772B" w:rsidRDefault="00D7772B" w:rsidP="00804BBD">
      <w:pPr>
        <w:widowControl/>
        <w:numPr>
          <w:ilvl w:val="0"/>
          <w:numId w:val="43"/>
        </w:numPr>
        <w:shd w:val="clear" w:color="auto" w:fill="FFFFFF"/>
        <w:autoSpaceDE/>
        <w:autoSpaceDN/>
        <w:contextualSpacing/>
        <w:jc w:val="both"/>
        <w:rPr>
          <w:rFonts w:ascii="yandex-sans" w:hAnsi="yandex-sans"/>
          <w:color w:val="000000"/>
          <w:sz w:val="23"/>
          <w:szCs w:val="23"/>
          <w:lang w:eastAsia="ru-RU"/>
        </w:rPr>
      </w:pPr>
      <w:r w:rsidRPr="00D7772B">
        <w:rPr>
          <w:rFonts w:ascii="yandex-sans" w:hAnsi="yandex-sans"/>
          <w:color w:val="000000"/>
          <w:sz w:val="23"/>
          <w:szCs w:val="23"/>
          <w:lang w:eastAsia="ru-RU"/>
        </w:rPr>
        <w:lastRenderedPageBreak/>
        <w:t>Реализация внеурочной деятельности осуществляется без бального оценивания</w:t>
      </w:r>
    </w:p>
    <w:p w:rsidR="00D7772B" w:rsidRPr="00D7772B" w:rsidRDefault="00D7772B" w:rsidP="00D7772B">
      <w:pPr>
        <w:widowControl/>
        <w:shd w:val="clear" w:color="auto" w:fill="FFFFFF"/>
        <w:autoSpaceDE/>
        <w:autoSpaceDN/>
        <w:ind w:left="1070"/>
        <w:contextualSpacing/>
        <w:jc w:val="both"/>
        <w:rPr>
          <w:rFonts w:ascii="yandex-sans" w:hAnsi="yandex-sans"/>
          <w:color w:val="000000"/>
          <w:sz w:val="23"/>
          <w:szCs w:val="23"/>
          <w:lang w:eastAsia="ru-RU"/>
        </w:rPr>
      </w:pPr>
      <w:r w:rsidRPr="00D7772B">
        <w:rPr>
          <w:rFonts w:ascii="yandex-sans" w:hAnsi="yandex-sans"/>
          <w:color w:val="000000"/>
          <w:sz w:val="23"/>
          <w:szCs w:val="23"/>
          <w:lang w:eastAsia="ru-RU"/>
        </w:rPr>
        <w:t>результатов освоения курса.</w:t>
      </w:r>
    </w:p>
    <w:p w:rsidR="00D7772B" w:rsidRPr="00D7772B" w:rsidRDefault="00D7772B" w:rsidP="00804BBD">
      <w:pPr>
        <w:widowControl/>
        <w:numPr>
          <w:ilvl w:val="0"/>
          <w:numId w:val="43"/>
        </w:numPr>
        <w:shd w:val="clear" w:color="auto" w:fill="FFFFFF"/>
        <w:autoSpaceDE/>
        <w:autoSpaceDN/>
        <w:contextualSpacing/>
        <w:jc w:val="both"/>
        <w:rPr>
          <w:rFonts w:ascii="yandex-sans" w:hAnsi="yandex-sans"/>
          <w:color w:val="000000"/>
          <w:sz w:val="23"/>
          <w:szCs w:val="23"/>
          <w:lang w:eastAsia="ru-RU"/>
        </w:rPr>
      </w:pPr>
      <w:r w:rsidRPr="00D7772B">
        <w:rPr>
          <w:rFonts w:ascii="yandex-sans" w:hAnsi="yandex-sans"/>
          <w:color w:val="000000"/>
          <w:sz w:val="23"/>
          <w:szCs w:val="23"/>
          <w:lang w:eastAsia="ru-RU"/>
        </w:rPr>
        <w:t>Урочная деятельность (от 3 до 7 уроков в зависимости от расписания уроков на</w:t>
      </w:r>
    </w:p>
    <w:p w:rsidR="00D7772B" w:rsidRPr="00D7772B" w:rsidRDefault="00D7772B" w:rsidP="00D7772B">
      <w:pPr>
        <w:widowControl/>
        <w:shd w:val="clear" w:color="auto" w:fill="FFFFFF"/>
        <w:autoSpaceDE/>
        <w:autoSpaceDN/>
        <w:ind w:left="1070"/>
        <w:contextualSpacing/>
        <w:jc w:val="both"/>
        <w:rPr>
          <w:rFonts w:ascii="yandex-sans" w:hAnsi="yandex-sans"/>
          <w:color w:val="000000"/>
          <w:sz w:val="23"/>
          <w:szCs w:val="23"/>
          <w:lang w:eastAsia="ru-RU"/>
        </w:rPr>
      </w:pPr>
      <w:r w:rsidRPr="00D7772B">
        <w:rPr>
          <w:rFonts w:ascii="yandex-sans" w:hAnsi="yandex-sans"/>
          <w:color w:val="000000"/>
          <w:sz w:val="23"/>
          <w:szCs w:val="23"/>
          <w:lang w:eastAsia="ru-RU"/>
        </w:rPr>
        <w:t>определенной параллели)</w:t>
      </w:r>
    </w:p>
    <w:p w:rsidR="00D7772B" w:rsidRPr="00D7772B" w:rsidRDefault="00D7772B" w:rsidP="00804BBD">
      <w:pPr>
        <w:widowControl/>
        <w:numPr>
          <w:ilvl w:val="0"/>
          <w:numId w:val="43"/>
        </w:numPr>
        <w:shd w:val="clear" w:color="auto" w:fill="FFFFFF"/>
        <w:autoSpaceDE/>
        <w:autoSpaceDN/>
        <w:contextualSpacing/>
        <w:jc w:val="both"/>
        <w:rPr>
          <w:rFonts w:ascii="yandex-sans" w:hAnsi="yandex-sans"/>
          <w:color w:val="000000"/>
          <w:sz w:val="23"/>
          <w:szCs w:val="23"/>
          <w:lang w:eastAsia="ru-RU"/>
        </w:rPr>
      </w:pPr>
      <w:r w:rsidRPr="00D7772B">
        <w:rPr>
          <w:rFonts w:ascii="yandex-sans" w:hAnsi="yandex-sans"/>
          <w:color w:val="000000"/>
          <w:sz w:val="23"/>
          <w:szCs w:val="23"/>
          <w:lang w:eastAsia="ru-RU"/>
        </w:rPr>
        <w:t>Перерыв 40-45 минут</w:t>
      </w:r>
    </w:p>
    <w:p w:rsidR="00D7772B" w:rsidRPr="00D7772B" w:rsidRDefault="00D7772B" w:rsidP="00804BBD">
      <w:pPr>
        <w:widowControl/>
        <w:numPr>
          <w:ilvl w:val="0"/>
          <w:numId w:val="43"/>
        </w:numPr>
        <w:shd w:val="clear" w:color="auto" w:fill="FFFFFF"/>
        <w:autoSpaceDE/>
        <w:autoSpaceDN/>
        <w:contextualSpacing/>
        <w:jc w:val="both"/>
        <w:rPr>
          <w:rFonts w:ascii="yandex-sans" w:hAnsi="yandex-sans"/>
          <w:color w:val="000000"/>
          <w:sz w:val="23"/>
          <w:szCs w:val="23"/>
          <w:lang w:eastAsia="ru-RU"/>
        </w:rPr>
      </w:pPr>
      <w:r w:rsidRPr="00D7772B">
        <w:rPr>
          <w:rFonts w:ascii="yandex-sans" w:hAnsi="yandex-sans"/>
          <w:color w:val="000000"/>
          <w:sz w:val="23"/>
          <w:szCs w:val="23"/>
          <w:lang w:eastAsia="ru-RU"/>
        </w:rPr>
        <w:t>Внеурочная деятельность (от 1 до 2 уроков в зависимости от общего количества часов</w:t>
      </w:r>
    </w:p>
    <w:p w:rsidR="00D7772B" w:rsidRPr="00D7772B" w:rsidRDefault="00D7772B" w:rsidP="00D7772B">
      <w:pPr>
        <w:widowControl/>
        <w:shd w:val="clear" w:color="auto" w:fill="FFFFFF"/>
        <w:autoSpaceDE/>
        <w:autoSpaceDN/>
        <w:ind w:left="1070"/>
        <w:contextualSpacing/>
        <w:jc w:val="both"/>
        <w:rPr>
          <w:rFonts w:ascii="yandex-sans" w:hAnsi="yandex-sans"/>
          <w:color w:val="000000"/>
          <w:sz w:val="23"/>
          <w:szCs w:val="23"/>
          <w:lang w:eastAsia="ru-RU"/>
        </w:rPr>
      </w:pPr>
      <w:r w:rsidRPr="00D7772B">
        <w:rPr>
          <w:rFonts w:ascii="yandex-sans" w:hAnsi="yandex-sans"/>
          <w:color w:val="000000"/>
          <w:sz w:val="23"/>
          <w:szCs w:val="23"/>
          <w:lang w:eastAsia="ru-RU"/>
        </w:rPr>
        <w:t>внеурочной деятельности и необходимости разгрузки последующих учебных дней)</w:t>
      </w:r>
    </w:p>
    <w:p w:rsidR="00D7772B" w:rsidRPr="00D7772B" w:rsidRDefault="00D7772B" w:rsidP="00804BBD">
      <w:pPr>
        <w:widowControl/>
        <w:numPr>
          <w:ilvl w:val="0"/>
          <w:numId w:val="42"/>
        </w:numPr>
        <w:autoSpaceDE/>
        <w:autoSpaceDN/>
        <w:ind w:left="709"/>
        <w:rPr>
          <w:b/>
          <w:sz w:val="24"/>
          <w:szCs w:val="20"/>
          <w:lang w:eastAsia="ru-RU"/>
        </w:rPr>
      </w:pPr>
      <w:r w:rsidRPr="00D7772B">
        <w:rPr>
          <w:b/>
          <w:sz w:val="24"/>
          <w:szCs w:val="20"/>
          <w:lang w:eastAsia="ru-RU"/>
        </w:rPr>
        <w:t>Организация промежуточной и итоговой аттестации:</w:t>
      </w:r>
    </w:p>
    <w:p w:rsidR="00D7772B" w:rsidRPr="00D7772B" w:rsidRDefault="00D7772B" w:rsidP="00804BBD">
      <w:pPr>
        <w:widowControl/>
        <w:numPr>
          <w:ilvl w:val="0"/>
          <w:numId w:val="40"/>
        </w:numPr>
        <w:autoSpaceDE/>
        <w:autoSpaceDN/>
        <w:jc w:val="both"/>
        <w:rPr>
          <w:sz w:val="24"/>
          <w:szCs w:val="20"/>
          <w:lang w:eastAsia="ru-RU"/>
        </w:rPr>
      </w:pPr>
      <w:r w:rsidRPr="00D7772B">
        <w:rPr>
          <w:sz w:val="24"/>
          <w:szCs w:val="20"/>
          <w:lang w:eastAsia="ru-RU"/>
        </w:rPr>
        <w:t>Промежуточная аттестация в 2-11 классах проводится по результатам четвертных, полугодовых и годовых оценок с учетом результатов контрольно-измерительных мероприятий в апреле-мае 2024 года;</w:t>
      </w:r>
    </w:p>
    <w:p w:rsidR="00D7772B" w:rsidRPr="00D7772B" w:rsidRDefault="00D7772B" w:rsidP="00804BBD">
      <w:pPr>
        <w:widowControl/>
        <w:numPr>
          <w:ilvl w:val="0"/>
          <w:numId w:val="40"/>
        </w:numPr>
        <w:autoSpaceDE/>
        <w:autoSpaceDN/>
        <w:jc w:val="both"/>
        <w:rPr>
          <w:sz w:val="24"/>
          <w:szCs w:val="20"/>
          <w:lang w:eastAsia="ru-RU"/>
        </w:rPr>
      </w:pPr>
      <w:r w:rsidRPr="00D7772B">
        <w:rPr>
          <w:sz w:val="24"/>
          <w:szCs w:val="20"/>
          <w:lang w:eastAsia="ru-RU"/>
        </w:rPr>
        <w:t>График и сроки контрольно-измерительных мероприятий в рамках промежуточной аттестации утверждаются приказом директора, доводятся до всех участников образовательных отношений не позднее 20 марта текущего учебного года;</w:t>
      </w:r>
    </w:p>
    <w:p w:rsidR="00D7772B" w:rsidRPr="00D7772B" w:rsidRDefault="00D7772B" w:rsidP="00804BBD">
      <w:pPr>
        <w:widowControl/>
        <w:numPr>
          <w:ilvl w:val="0"/>
          <w:numId w:val="40"/>
        </w:numPr>
        <w:shd w:val="clear" w:color="auto" w:fill="FFFFFF"/>
        <w:autoSpaceDE/>
        <w:autoSpaceDN/>
        <w:contextualSpacing/>
        <w:rPr>
          <w:rFonts w:ascii="yandex-sans" w:hAnsi="yandex-sans"/>
          <w:color w:val="000000"/>
          <w:sz w:val="23"/>
          <w:szCs w:val="23"/>
          <w:lang w:eastAsia="ru-RU"/>
        </w:rPr>
      </w:pPr>
      <w:r w:rsidRPr="00D7772B">
        <w:rPr>
          <w:rFonts w:ascii="yandex-sans" w:hAnsi="yandex-sans"/>
          <w:color w:val="000000"/>
          <w:sz w:val="23"/>
          <w:szCs w:val="23"/>
          <w:lang w:eastAsia="ru-RU"/>
        </w:rPr>
        <w:t>Промежуточная аттестация учащихся, имеющих академическую задолженность,</w:t>
      </w:r>
    </w:p>
    <w:p w:rsidR="00D7772B" w:rsidRPr="00D7772B" w:rsidRDefault="00D7772B" w:rsidP="00D7772B">
      <w:pPr>
        <w:widowControl/>
        <w:shd w:val="clear" w:color="auto" w:fill="FFFFFF"/>
        <w:autoSpaceDE/>
        <w:autoSpaceDN/>
        <w:ind w:left="1080"/>
        <w:contextualSpacing/>
        <w:rPr>
          <w:rFonts w:ascii="yandex-sans" w:hAnsi="yandex-sans"/>
          <w:color w:val="000000"/>
          <w:sz w:val="23"/>
          <w:szCs w:val="23"/>
          <w:lang w:eastAsia="ru-RU"/>
        </w:rPr>
      </w:pPr>
      <w:r w:rsidRPr="00D7772B">
        <w:rPr>
          <w:rFonts w:ascii="yandex-sans" w:hAnsi="yandex-sans"/>
          <w:color w:val="000000"/>
          <w:sz w:val="23"/>
          <w:szCs w:val="23"/>
          <w:lang w:eastAsia="ru-RU"/>
        </w:rPr>
        <w:t>осуществляется в следующие сроки:</w:t>
      </w:r>
    </w:p>
    <w:p w:rsidR="00D7772B" w:rsidRPr="00D7772B" w:rsidRDefault="00D7772B" w:rsidP="00D7772B">
      <w:pPr>
        <w:widowControl/>
        <w:shd w:val="clear" w:color="auto" w:fill="FFFFFF"/>
        <w:autoSpaceDE/>
        <w:autoSpaceDN/>
        <w:ind w:left="1080"/>
        <w:contextualSpacing/>
        <w:rPr>
          <w:rFonts w:ascii="yandex-sans" w:hAnsi="yandex-sans"/>
          <w:color w:val="000000"/>
          <w:sz w:val="23"/>
          <w:szCs w:val="23"/>
          <w:lang w:eastAsia="ru-RU"/>
        </w:rPr>
      </w:pPr>
      <w:r w:rsidRPr="00D7772B">
        <w:rPr>
          <w:rFonts w:ascii="yandex-sans" w:hAnsi="yandex-sans"/>
          <w:color w:val="000000"/>
          <w:sz w:val="23"/>
          <w:szCs w:val="23"/>
          <w:lang w:eastAsia="ru-RU"/>
        </w:rPr>
        <w:t>- для учащихся 2 - 4 классов первая пересдача - 2 неделя мая; повторная пересдача - 3 неделя мая;</w:t>
      </w:r>
    </w:p>
    <w:p w:rsidR="00D7772B" w:rsidRPr="00D7772B" w:rsidRDefault="00D7772B" w:rsidP="00D7772B">
      <w:pPr>
        <w:widowControl/>
        <w:shd w:val="clear" w:color="auto" w:fill="FFFFFF"/>
        <w:autoSpaceDE/>
        <w:autoSpaceDN/>
        <w:ind w:left="1080"/>
        <w:contextualSpacing/>
        <w:rPr>
          <w:rFonts w:ascii="yandex-sans" w:hAnsi="yandex-sans"/>
          <w:color w:val="000000"/>
          <w:sz w:val="23"/>
          <w:szCs w:val="23"/>
          <w:lang w:eastAsia="ru-RU"/>
        </w:rPr>
      </w:pPr>
      <w:r w:rsidRPr="00D7772B">
        <w:rPr>
          <w:rFonts w:ascii="yandex-sans" w:hAnsi="yandex-sans"/>
          <w:color w:val="000000"/>
          <w:sz w:val="23"/>
          <w:szCs w:val="23"/>
          <w:lang w:eastAsia="ru-RU"/>
        </w:rPr>
        <w:t>- для учащихся  5-10 классов первая пересдача 1 - 2  неделя мая; повторная</w:t>
      </w:r>
    </w:p>
    <w:p w:rsidR="00D7772B" w:rsidRPr="00D7772B" w:rsidRDefault="00D7772B" w:rsidP="00D7772B">
      <w:pPr>
        <w:widowControl/>
        <w:shd w:val="clear" w:color="auto" w:fill="FFFFFF"/>
        <w:autoSpaceDE/>
        <w:autoSpaceDN/>
        <w:ind w:left="1080"/>
        <w:contextualSpacing/>
        <w:rPr>
          <w:rFonts w:ascii="yandex-sans" w:hAnsi="yandex-sans"/>
          <w:color w:val="000000"/>
          <w:sz w:val="23"/>
          <w:szCs w:val="23"/>
          <w:lang w:eastAsia="ru-RU"/>
        </w:rPr>
      </w:pPr>
      <w:r w:rsidRPr="00D7772B">
        <w:rPr>
          <w:rFonts w:ascii="yandex-sans" w:hAnsi="yandex-sans"/>
          <w:color w:val="000000"/>
          <w:sz w:val="23"/>
          <w:szCs w:val="23"/>
          <w:lang w:eastAsia="ru-RU"/>
        </w:rPr>
        <w:t>пересдача сентябрь следующего учебного года;</w:t>
      </w:r>
    </w:p>
    <w:p w:rsidR="00D7772B" w:rsidRPr="00D7772B" w:rsidRDefault="00D7772B" w:rsidP="00D7772B">
      <w:pPr>
        <w:widowControl/>
        <w:shd w:val="clear" w:color="auto" w:fill="FFFFFF"/>
        <w:autoSpaceDE/>
        <w:autoSpaceDN/>
        <w:ind w:left="1080"/>
        <w:contextualSpacing/>
        <w:rPr>
          <w:rFonts w:ascii="yandex-sans" w:hAnsi="yandex-sans"/>
          <w:color w:val="000000"/>
          <w:sz w:val="23"/>
          <w:szCs w:val="23"/>
          <w:lang w:eastAsia="ru-RU"/>
        </w:rPr>
      </w:pPr>
      <w:r w:rsidRPr="00D7772B">
        <w:rPr>
          <w:rFonts w:ascii="yandex-sans" w:hAnsi="yandex-sans"/>
          <w:color w:val="000000"/>
          <w:sz w:val="23"/>
          <w:szCs w:val="23"/>
          <w:lang w:eastAsia="ru-RU"/>
        </w:rPr>
        <w:t>- для учащихся  9, 11 классов первая пересдача - 1,2 неделя мая; повторная пересдача - 3 неделя мая.</w:t>
      </w:r>
    </w:p>
    <w:p w:rsidR="00D7772B" w:rsidRPr="00D7772B" w:rsidRDefault="00D7772B" w:rsidP="00804BBD">
      <w:pPr>
        <w:widowControl/>
        <w:numPr>
          <w:ilvl w:val="0"/>
          <w:numId w:val="40"/>
        </w:numPr>
        <w:autoSpaceDE/>
        <w:autoSpaceDN/>
        <w:jc w:val="both"/>
        <w:rPr>
          <w:sz w:val="24"/>
          <w:szCs w:val="20"/>
          <w:lang w:eastAsia="ru-RU"/>
        </w:rPr>
      </w:pPr>
      <w:r w:rsidRPr="00D7772B">
        <w:rPr>
          <w:sz w:val="24"/>
          <w:szCs w:val="20"/>
          <w:lang w:eastAsia="ru-RU"/>
        </w:rPr>
        <w:t>Итоговая аттестация в 9-м, 11-х классах проводится в сроки, устанавливаемые Министерством образования и науки РФ на данный год;</w:t>
      </w:r>
    </w:p>
    <w:p w:rsidR="00D7772B" w:rsidRPr="00D7772B" w:rsidRDefault="00D7772B" w:rsidP="00804BBD">
      <w:pPr>
        <w:widowControl/>
        <w:numPr>
          <w:ilvl w:val="0"/>
          <w:numId w:val="40"/>
        </w:numPr>
        <w:autoSpaceDE/>
        <w:autoSpaceDN/>
        <w:jc w:val="both"/>
        <w:rPr>
          <w:sz w:val="24"/>
          <w:szCs w:val="20"/>
          <w:lang w:eastAsia="ru-RU"/>
        </w:rPr>
      </w:pPr>
      <w:r w:rsidRPr="00D7772B">
        <w:rPr>
          <w:sz w:val="24"/>
          <w:szCs w:val="20"/>
          <w:lang w:eastAsia="ru-RU"/>
        </w:rPr>
        <w:t>Досрочная  итоговая аттестация выпускников школы проводится в соответствии с Положением о государственной (итоговой) аттестации выпускников 9-ых, 11 классов общеобразовательных учреждений Российской Федерации (п.1.5);</w:t>
      </w:r>
    </w:p>
    <w:p w:rsidR="00D7772B" w:rsidRPr="00D7772B" w:rsidRDefault="00D7772B" w:rsidP="00804BBD">
      <w:pPr>
        <w:widowControl/>
        <w:numPr>
          <w:ilvl w:val="0"/>
          <w:numId w:val="40"/>
        </w:numPr>
        <w:autoSpaceDE/>
        <w:autoSpaceDN/>
        <w:jc w:val="both"/>
        <w:rPr>
          <w:sz w:val="24"/>
          <w:szCs w:val="20"/>
          <w:lang w:eastAsia="ru-RU"/>
        </w:rPr>
      </w:pPr>
      <w:r w:rsidRPr="00D7772B">
        <w:rPr>
          <w:sz w:val="24"/>
          <w:szCs w:val="20"/>
          <w:lang w:eastAsia="ru-RU"/>
        </w:rPr>
        <w:t>Итоговая аттестация для обучающихся, сдающих экзамены в щадящем режиме (по справкам ВКК) проводится в сроки, устанавливаемые Министерством образования Республики Коми.</w:t>
      </w:r>
    </w:p>
    <w:p w:rsidR="00D7772B" w:rsidRPr="00D7772B" w:rsidRDefault="00D7772B" w:rsidP="00804BBD">
      <w:pPr>
        <w:widowControl/>
        <w:numPr>
          <w:ilvl w:val="0"/>
          <w:numId w:val="42"/>
        </w:numPr>
        <w:autoSpaceDE/>
        <w:autoSpaceDN/>
        <w:ind w:left="709" w:hanging="425"/>
        <w:jc w:val="both"/>
        <w:rPr>
          <w:b/>
          <w:sz w:val="24"/>
          <w:szCs w:val="20"/>
          <w:lang w:eastAsia="ru-RU"/>
        </w:rPr>
      </w:pPr>
      <w:r w:rsidRPr="00D7772B">
        <w:rPr>
          <w:b/>
          <w:sz w:val="24"/>
          <w:szCs w:val="20"/>
          <w:lang w:eastAsia="ru-RU"/>
        </w:rPr>
        <w:t>Дополнительные каникулы или перенос сроков каникул возможны по следующим причинам:</w:t>
      </w:r>
    </w:p>
    <w:p w:rsidR="00D7772B" w:rsidRPr="00D7772B" w:rsidRDefault="00D7772B" w:rsidP="00D7772B">
      <w:pPr>
        <w:widowControl/>
        <w:autoSpaceDE/>
        <w:autoSpaceDN/>
        <w:ind w:left="709"/>
        <w:jc w:val="both"/>
        <w:rPr>
          <w:sz w:val="24"/>
          <w:szCs w:val="20"/>
          <w:lang w:eastAsia="ru-RU"/>
        </w:rPr>
      </w:pPr>
      <w:r w:rsidRPr="00D7772B">
        <w:rPr>
          <w:b/>
          <w:sz w:val="24"/>
          <w:szCs w:val="20"/>
          <w:lang w:eastAsia="ru-RU"/>
        </w:rPr>
        <w:t>Низкая температура воздуха</w:t>
      </w:r>
      <w:r w:rsidRPr="00D7772B">
        <w:rPr>
          <w:sz w:val="24"/>
          <w:szCs w:val="20"/>
          <w:lang w:eastAsia="ru-RU"/>
        </w:rPr>
        <w:t xml:space="preserve"> –  минус 25 градусов по шкале Цельсия для начальной школы; минус 30 градусов – для основной школы; минус 35 градусов для учащихся 10 и 11 классов.</w:t>
      </w:r>
    </w:p>
    <w:p w:rsidR="00D7772B" w:rsidRPr="00D7772B" w:rsidRDefault="00D7772B" w:rsidP="00D7772B">
      <w:pPr>
        <w:widowControl/>
        <w:autoSpaceDE/>
        <w:autoSpaceDN/>
        <w:ind w:left="709"/>
        <w:jc w:val="both"/>
        <w:rPr>
          <w:sz w:val="24"/>
          <w:szCs w:val="20"/>
          <w:lang w:eastAsia="ru-RU"/>
        </w:rPr>
      </w:pPr>
      <w:r w:rsidRPr="00D7772B">
        <w:rPr>
          <w:b/>
          <w:sz w:val="24"/>
          <w:szCs w:val="20"/>
          <w:lang w:eastAsia="ru-RU"/>
        </w:rPr>
        <w:t>Карантин и превышение порога заболеваемости</w:t>
      </w:r>
      <w:r w:rsidRPr="00D7772B">
        <w:rPr>
          <w:sz w:val="24"/>
          <w:szCs w:val="20"/>
          <w:lang w:eastAsia="ru-RU"/>
        </w:rPr>
        <w:t>. Карантин может быть объявлен в школе, отдельном  классе, при превышении эпидемического порога заболеваемости в 25% от общего количества учащихся.</w:t>
      </w:r>
    </w:p>
    <w:p w:rsidR="00D7772B" w:rsidRPr="00D7772B" w:rsidRDefault="00D7772B" w:rsidP="00804BBD">
      <w:pPr>
        <w:widowControl/>
        <w:numPr>
          <w:ilvl w:val="0"/>
          <w:numId w:val="42"/>
        </w:numPr>
        <w:autoSpaceDE/>
        <w:autoSpaceDN/>
        <w:ind w:left="709" w:hanging="425"/>
        <w:jc w:val="both"/>
        <w:rPr>
          <w:sz w:val="24"/>
          <w:szCs w:val="20"/>
          <w:lang w:eastAsia="ru-RU"/>
        </w:rPr>
      </w:pPr>
      <w:r w:rsidRPr="00D7772B">
        <w:rPr>
          <w:sz w:val="24"/>
          <w:szCs w:val="20"/>
          <w:lang w:eastAsia="ru-RU"/>
        </w:rPr>
        <w:t>В целях рационального использования работниками выходных и нерабочих праздничных дней возможно внесение изменений в учебный календарный график на 2023-2024 учебный год в связи с постановлением правительства Российской Федерации.</w:t>
      </w:r>
    </w:p>
    <w:p w:rsidR="00D7772B" w:rsidRPr="00D7772B" w:rsidRDefault="00D7772B" w:rsidP="00D7772B">
      <w:pPr>
        <w:widowControl/>
        <w:autoSpaceDE/>
        <w:autoSpaceDN/>
        <w:ind w:left="709"/>
        <w:jc w:val="both"/>
        <w:rPr>
          <w:sz w:val="24"/>
          <w:szCs w:val="20"/>
          <w:lang w:eastAsia="ru-RU"/>
        </w:rPr>
      </w:pPr>
      <w:r w:rsidRPr="00D7772B">
        <w:rPr>
          <w:sz w:val="24"/>
          <w:szCs w:val="20"/>
          <w:lang w:eastAsia="ru-RU"/>
        </w:rPr>
        <w:t>Праздничные дни 2023-2024 учебного года:</w:t>
      </w:r>
    </w:p>
    <w:p w:rsidR="00D7772B" w:rsidRPr="00D7772B" w:rsidRDefault="00D7772B" w:rsidP="00804BBD">
      <w:pPr>
        <w:widowControl/>
        <w:numPr>
          <w:ilvl w:val="0"/>
          <w:numId w:val="44"/>
        </w:numPr>
        <w:autoSpaceDE/>
        <w:autoSpaceDN/>
        <w:ind w:left="1134"/>
        <w:contextualSpacing/>
        <w:jc w:val="both"/>
        <w:rPr>
          <w:sz w:val="24"/>
          <w:szCs w:val="20"/>
          <w:lang w:eastAsia="ru-RU"/>
        </w:rPr>
      </w:pPr>
      <w:r w:rsidRPr="00D7772B">
        <w:rPr>
          <w:sz w:val="24"/>
          <w:szCs w:val="20"/>
          <w:lang w:eastAsia="ru-RU"/>
        </w:rPr>
        <w:t>4 ноября;</w:t>
      </w:r>
    </w:p>
    <w:p w:rsidR="00D7772B" w:rsidRPr="00D7772B" w:rsidRDefault="00D7772B" w:rsidP="00804BBD">
      <w:pPr>
        <w:widowControl/>
        <w:numPr>
          <w:ilvl w:val="0"/>
          <w:numId w:val="44"/>
        </w:numPr>
        <w:autoSpaceDE/>
        <w:autoSpaceDN/>
        <w:ind w:left="1134"/>
        <w:contextualSpacing/>
        <w:jc w:val="both"/>
        <w:rPr>
          <w:sz w:val="24"/>
          <w:szCs w:val="20"/>
          <w:lang w:eastAsia="ru-RU"/>
        </w:rPr>
      </w:pPr>
      <w:r w:rsidRPr="00D7772B">
        <w:rPr>
          <w:sz w:val="24"/>
          <w:szCs w:val="20"/>
          <w:lang w:eastAsia="ru-RU"/>
        </w:rPr>
        <w:t>31 декабря;</w:t>
      </w:r>
    </w:p>
    <w:p w:rsidR="00D7772B" w:rsidRPr="00D7772B" w:rsidRDefault="00D7772B" w:rsidP="00804BBD">
      <w:pPr>
        <w:widowControl/>
        <w:numPr>
          <w:ilvl w:val="0"/>
          <w:numId w:val="44"/>
        </w:numPr>
        <w:autoSpaceDE/>
        <w:autoSpaceDN/>
        <w:ind w:left="1134"/>
        <w:contextualSpacing/>
        <w:jc w:val="both"/>
        <w:rPr>
          <w:sz w:val="24"/>
          <w:szCs w:val="20"/>
          <w:lang w:eastAsia="ru-RU"/>
        </w:rPr>
      </w:pPr>
      <w:r w:rsidRPr="00D7772B">
        <w:rPr>
          <w:sz w:val="24"/>
          <w:szCs w:val="20"/>
          <w:lang w:eastAsia="ru-RU"/>
        </w:rPr>
        <w:t>7 января;</w:t>
      </w:r>
    </w:p>
    <w:p w:rsidR="00D7772B" w:rsidRPr="00D7772B" w:rsidRDefault="00D7772B" w:rsidP="00804BBD">
      <w:pPr>
        <w:widowControl/>
        <w:numPr>
          <w:ilvl w:val="0"/>
          <w:numId w:val="44"/>
        </w:numPr>
        <w:autoSpaceDE/>
        <w:autoSpaceDN/>
        <w:ind w:left="1134"/>
        <w:contextualSpacing/>
        <w:jc w:val="both"/>
        <w:rPr>
          <w:sz w:val="24"/>
          <w:szCs w:val="20"/>
          <w:lang w:eastAsia="ru-RU"/>
        </w:rPr>
      </w:pPr>
      <w:r w:rsidRPr="00D7772B">
        <w:rPr>
          <w:sz w:val="24"/>
          <w:szCs w:val="20"/>
          <w:lang w:eastAsia="ru-RU"/>
        </w:rPr>
        <w:t>23 февраля;</w:t>
      </w:r>
    </w:p>
    <w:p w:rsidR="00D7772B" w:rsidRPr="00D7772B" w:rsidRDefault="00D7772B" w:rsidP="00804BBD">
      <w:pPr>
        <w:widowControl/>
        <w:numPr>
          <w:ilvl w:val="0"/>
          <w:numId w:val="44"/>
        </w:numPr>
        <w:autoSpaceDE/>
        <w:autoSpaceDN/>
        <w:ind w:left="1134"/>
        <w:contextualSpacing/>
        <w:jc w:val="both"/>
        <w:rPr>
          <w:sz w:val="24"/>
          <w:szCs w:val="20"/>
          <w:lang w:eastAsia="ru-RU"/>
        </w:rPr>
      </w:pPr>
      <w:r w:rsidRPr="00D7772B">
        <w:rPr>
          <w:sz w:val="24"/>
          <w:szCs w:val="20"/>
          <w:lang w:eastAsia="ru-RU"/>
        </w:rPr>
        <w:t>8 марта;</w:t>
      </w:r>
    </w:p>
    <w:p w:rsidR="00D7772B" w:rsidRPr="00D7772B" w:rsidRDefault="00D7772B" w:rsidP="00804BBD">
      <w:pPr>
        <w:widowControl/>
        <w:numPr>
          <w:ilvl w:val="0"/>
          <w:numId w:val="44"/>
        </w:numPr>
        <w:autoSpaceDE/>
        <w:autoSpaceDN/>
        <w:ind w:left="1134"/>
        <w:contextualSpacing/>
        <w:jc w:val="both"/>
        <w:rPr>
          <w:sz w:val="24"/>
          <w:szCs w:val="20"/>
          <w:lang w:eastAsia="ru-RU"/>
        </w:rPr>
      </w:pPr>
      <w:r w:rsidRPr="00D7772B">
        <w:rPr>
          <w:sz w:val="24"/>
          <w:szCs w:val="20"/>
          <w:lang w:eastAsia="ru-RU"/>
        </w:rPr>
        <w:t>1 мая;</w:t>
      </w:r>
    </w:p>
    <w:p w:rsidR="00D7772B" w:rsidRPr="00D7772B" w:rsidRDefault="00D7772B" w:rsidP="00804BBD">
      <w:pPr>
        <w:widowControl/>
        <w:numPr>
          <w:ilvl w:val="0"/>
          <w:numId w:val="44"/>
        </w:numPr>
        <w:autoSpaceDE/>
        <w:autoSpaceDN/>
        <w:ind w:left="1134"/>
        <w:contextualSpacing/>
        <w:jc w:val="both"/>
        <w:rPr>
          <w:sz w:val="24"/>
          <w:szCs w:val="20"/>
          <w:lang w:eastAsia="ru-RU"/>
        </w:rPr>
      </w:pPr>
      <w:r w:rsidRPr="00D7772B">
        <w:rPr>
          <w:sz w:val="24"/>
          <w:szCs w:val="20"/>
          <w:lang w:eastAsia="ru-RU"/>
        </w:rPr>
        <w:t>9 мая;</w:t>
      </w:r>
    </w:p>
    <w:p w:rsidR="00D7772B" w:rsidRPr="00D7772B" w:rsidRDefault="00D7772B" w:rsidP="00804BBD">
      <w:pPr>
        <w:widowControl/>
        <w:numPr>
          <w:ilvl w:val="0"/>
          <w:numId w:val="44"/>
        </w:numPr>
        <w:autoSpaceDE/>
        <w:autoSpaceDN/>
        <w:ind w:left="1134"/>
        <w:contextualSpacing/>
        <w:jc w:val="both"/>
        <w:rPr>
          <w:sz w:val="24"/>
          <w:szCs w:val="20"/>
          <w:lang w:eastAsia="ru-RU"/>
        </w:rPr>
      </w:pPr>
      <w:r w:rsidRPr="00D7772B">
        <w:rPr>
          <w:sz w:val="24"/>
          <w:szCs w:val="20"/>
          <w:lang w:eastAsia="ru-RU"/>
        </w:rPr>
        <w:t>12 июня.</w:t>
      </w:r>
    </w:p>
    <w:p w:rsidR="00D7772B" w:rsidRPr="00D7772B" w:rsidRDefault="00D7772B" w:rsidP="00804BBD">
      <w:pPr>
        <w:widowControl/>
        <w:numPr>
          <w:ilvl w:val="0"/>
          <w:numId w:val="42"/>
        </w:numPr>
        <w:autoSpaceDE/>
        <w:autoSpaceDN/>
        <w:ind w:left="709" w:hanging="425"/>
        <w:contextualSpacing/>
        <w:jc w:val="both"/>
        <w:rPr>
          <w:b/>
          <w:sz w:val="24"/>
          <w:szCs w:val="20"/>
          <w:lang w:eastAsia="ru-RU"/>
        </w:rPr>
      </w:pPr>
      <w:r w:rsidRPr="00D7772B">
        <w:rPr>
          <w:b/>
          <w:sz w:val="24"/>
          <w:szCs w:val="20"/>
          <w:lang w:eastAsia="ru-RU"/>
        </w:rPr>
        <w:t>Традиционные общешкольные мероприятия:</w:t>
      </w:r>
    </w:p>
    <w:p w:rsidR="00D7772B" w:rsidRPr="00D7772B" w:rsidRDefault="00D7772B" w:rsidP="00D7772B">
      <w:pPr>
        <w:widowControl/>
        <w:autoSpaceDE/>
        <w:autoSpaceDN/>
        <w:ind w:left="426"/>
        <w:contextualSpacing/>
        <w:jc w:val="both"/>
        <w:rPr>
          <w:sz w:val="8"/>
          <w:szCs w:val="20"/>
          <w:lang w:eastAsia="ru-RU"/>
        </w:rPr>
      </w:pPr>
    </w:p>
    <w:tbl>
      <w:tblPr>
        <w:tblW w:w="0" w:type="auto"/>
        <w:tblInd w:w="303" w:type="dxa"/>
        <w:tblLook w:val="04A0" w:firstRow="1" w:lastRow="0" w:firstColumn="1" w:lastColumn="0" w:noHBand="0" w:noVBand="1"/>
      </w:tblPr>
      <w:tblGrid>
        <w:gridCol w:w="8472"/>
      </w:tblGrid>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Общешкольный праздник «День знаний»</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Осенняя ярмарка «Арсягаж»</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Осенние походы</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Кросс наций</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lastRenderedPageBreak/>
              <w:t>Месячник безопасности дорожного движения</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День пожилого человека</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День учителя</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Неделя права</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День бабушки</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День матери</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Новогодние утренники</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Зимний фестиваль ГТО</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Месячник военно-патриотического воспитания</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Смотр строя и песни</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Лыжня России</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Вечер встречи выпускников</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Праздничная программа к 8 марта</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«Книжная неделя»</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День здоровья</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Трудовые десанты по уборке территории</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Школьная научно-практическая конференция «Открытие»</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Участие в поселковом праздничном параде  в честь Дня Победы</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Праздник «Последний звонок»</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Праздник Успеха</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Поход в честь окончания учебного года</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Выпускной вечер 9-х классов</w:t>
            </w:r>
          </w:p>
        </w:tc>
      </w:tr>
      <w:tr w:rsidR="00D7772B" w:rsidRPr="00D7772B" w:rsidTr="00D7772B">
        <w:tc>
          <w:tcPr>
            <w:tcW w:w="8472" w:type="dxa"/>
          </w:tcPr>
          <w:p w:rsidR="00D7772B" w:rsidRPr="00D7772B" w:rsidRDefault="00D7772B" w:rsidP="00804BBD">
            <w:pPr>
              <w:widowControl/>
              <w:numPr>
                <w:ilvl w:val="0"/>
                <w:numId w:val="41"/>
              </w:numPr>
              <w:autoSpaceDE/>
              <w:autoSpaceDN/>
              <w:contextualSpacing/>
              <w:jc w:val="both"/>
              <w:rPr>
                <w:sz w:val="24"/>
                <w:szCs w:val="24"/>
                <w:lang w:eastAsia="ru-RU"/>
              </w:rPr>
            </w:pPr>
            <w:r w:rsidRPr="00D7772B">
              <w:rPr>
                <w:sz w:val="24"/>
                <w:szCs w:val="24"/>
                <w:lang w:eastAsia="ru-RU"/>
              </w:rPr>
              <w:t>Выпускной вечер 11 класса</w:t>
            </w:r>
          </w:p>
        </w:tc>
      </w:tr>
    </w:tbl>
    <w:p w:rsidR="00D7772B" w:rsidRDefault="00D7772B" w:rsidP="008B79D0">
      <w:pPr>
        <w:tabs>
          <w:tab w:val="left" w:pos="6741"/>
        </w:tabs>
        <w:ind w:right="-20"/>
        <w:jc w:val="both"/>
        <w:rPr>
          <w:sz w:val="24"/>
        </w:rPr>
      </w:pPr>
    </w:p>
    <w:p w:rsidR="006F1257" w:rsidRPr="00804BBD" w:rsidRDefault="00B45BA4" w:rsidP="00804BBD">
      <w:pPr>
        <w:pStyle w:val="a6"/>
        <w:numPr>
          <w:ilvl w:val="1"/>
          <w:numId w:val="36"/>
        </w:numPr>
        <w:ind w:right="-20"/>
        <w:jc w:val="left"/>
        <w:rPr>
          <w:b/>
        </w:rPr>
      </w:pPr>
      <w:r w:rsidRPr="00804BBD">
        <w:rPr>
          <w:b/>
          <w:sz w:val="24"/>
        </w:rPr>
        <w:t>План</w:t>
      </w:r>
      <w:r w:rsidRPr="00804BBD">
        <w:rPr>
          <w:b/>
          <w:spacing w:val="-4"/>
          <w:sz w:val="24"/>
        </w:rPr>
        <w:t xml:space="preserve"> </w:t>
      </w:r>
      <w:r w:rsidRPr="00804BBD">
        <w:rPr>
          <w:b/>
          <w:sz w:val="24"/>
        </w:rPr>
        <w:t>внеурочной</w:t>
      </w:r>
      <w:r w:rsidRPr="00804BBD">
        <w:rPr>
          <w:b/>
          <w:spacing w:val="-6"/>
          <w:sz w:val="24"/>
        </w:rPr>
        <w:t xml:space="preserve"> </w:t>
      </w:r>
      <w:r w:rsidRPr="00804BBD">
        <w:rPr>
          <w:b/>
          <w:sz w:val="24"/>
        </w:rPr>
        <w:t>деятельности</w:t>
      </w:r>
    </w:p>
    <w:p w:rsidR="006F1257" w:rsidRPr="00C94054" w:rsidRDefault="00B45BA4" w:rsidP="008B79D0">
      <w:pPr>
        <w:ind w:right="-20" w:firstLine="540"/>
        <w:jc w:val="both"/>
        <w:rPr>
          <w:sz w:val="24"/>
        </w:rPr>
      </w:pPr>
      <w:r w:rsidRPr="00C94054">
        <w:rPr>
          <w:sz w:val="24"/>
        </w:rPr>
        <w:t>Назначение</w:t>
      </w:r>
      <w:r w:rsidRPr="00C94054">
        <w:rPr>
          <w:spacing w:val="1"/>
          <w:sz w:val="24"/>
        </w:rPr>
        <w:t xml:space="preserve"> </w:t>
      </w:r>
      <w:r w:rsidRPr="00C94054">
        <w:rPr>
          <w:sz w:val="24"/>
        </w:rPr>
        <w:t>плана</w:t>
      </w:r>
      <w:r w:rsidRPr="00C94054">
        <w:rPr>
          <w:spacing w:val="1"/>
          <w:sz w:val="24"/>
        </w:rPr>
        <w:t xml:space="preserve"> </w:t>
      </w:r>
      <w:r w:rsidRPr="00C94054">
        <w:rPr>
          <w:sz w:val="24"/>
        </w:rPr>
        <w:t>внеурочной</w:t>
      </w:r>
      <w:r w:rsidRPr="00C94054">
        <w:rPr>
          <w:spacing w:val="1"/>
          <w:sz w:val="24"/>
        </w:rPr>
        <w:t xml:space="preserve"> </w:t>
      </w:r>
      <w:r w:rsidRPr="00C94054">
        <w:rPr>
          <w:sz w:val="24"/>
        </w:rPr>
        <w:t>деятельности</w:t>
      </w:r>
      <w:r w:rsidRPr="00C94054">
        <w:rPr>
          <w:spacing w:val="1"/>
          <w:sz w:val="24"/>
        </w:rPr>
        <w:t xml:space="preserve"> </w:t>
      </w:r>
      <w:r w:rsidRPr="00C94054">
        <w:rPr>
          <w:sz w:val="24"/>
        </w:rPr>
        <w:t>-</w:t>
      </w:r>
      <w:r w:rsidRPr="00C94054">
        <w:rPr>
          <w:spacing w:val="1"/>
          <w:sz w:val="24"/>
        </w:rPr>
        <w:t xml:space="preserve"> </w:t>
      </w:r>
      <w:r w:rsidRPr="00C94054">
        <w:rPr>
          <w:sz w:val="24"/>
        </w:rPr>
        <w:t>психолого-педагогическое</w:t>
      </w:r>
      <w:r w:rsidRPr="00C94054">
        <w:rPr>
          <w:spacing w:val="56"/>
          <w:sz w:val="24"/>
        </w:rPr>
        <w:t xml:space="preserve"> </w:t>
      </w:r>
      <w:r w:rsidRPr="00C94054">
        <w:rPr>
          <w:sz w:val="24"/>
        </w:rPr>
        <w:t>сопровождение</w:t>
      </w:r>
      <w:r w:rsidRPr="00C94054">
        <w:rPr>
          <w:spacing w:val="1"/>
          <w:sz w:val="24"/>
        </w:rPr>
        <w:t xml:space="preserve"> </w:t>
      </w:r>
      <w:r w:rsidRPr="00C94054">
        <w:rPr>
          <w:sz w:val="24"/>
        </w:rPr>
        <w:t>обучающихся</w:t>
      </w:r>
      <w:r w:rsidRPr="00C94054">
        <w:rPr>
          <w:spacing w:val="1"/>
          <w:sz w:val="24"/>
        </w:rPr>
        <w:t xml:space="preserve"> </w:t>
      </w:r>
      <w:r w:rsidRPr="00C94054">
        <w:rPr>
          <w:sz w:val="24"/>
        </w:rPr>
        <w:t>с</w:t>
      </w:r>
      <w:r w:rsidRPr="00C94054">
        <w:rPr>
          <w:spacing w:val="1"/>
          <w:sz w:val="24"/>
        </w:rPr>
        <w:t xml:space="preserve"> </w:t>
      </w:r>
      <w:r w:rsidRPr="00C94054">
        <w:rPr>
          <w:sz w:val="24"/>
        </w:rPr>
        <w:t>учетом</w:t>
      </w:r>
      <w:r w:rsidRPr="00C94054">
        <w:rPr>
          <w:spacing w:val="1"/>
          <w:sz w:val="24"/>
        </w:rPr>
        <w:t xml:space="preserve"> </w:t>
      </w:r>
      <w:r w:rsidRPr="00C94054">
        <w:rPr>
          <w:sz w:val="24"/>
        </w:rPr>
        <w:t>успешности</w:t>
      </w:r>
      <w:r w:rsidRPr="00C94054">
        <w:rPr>
          <w:spacing w:val="1"/>
          <w:sz w:val="24"/>
        </w:rPr>
        <w:t xml:space="preserve"> </w:t>
      </w:r>
      <w:r w:rsidRPr="00C94054">
        <w:rPr>
          <w:sz w:val="24"/>
        </w:rPr>
        <w:t>их</w:t>
      </w:r>
      <w:r w:rsidRPr="00C94054">
        <w:rPr>
          <w:spacing w:val="1"/>
          <w:sz w:val="24"/>
        </w:rPr>
        <w:t xml:space="preserve"> </w:t>
      </w:r>
      <w:r w:rsidRPr="00C94054">
        <w:rPr>
          <w:sz w:val="24"/>
        </w:rPr>
        <w:t>обучения,</w:t>
      </w:r>
      <w:r w:rsidRPr="00C94054">
        <w:rPr>
          <w:spacing w:val="1"/>
          <w:sz w:val="24"/>
        </w:rPr>
        <w:t xml:space="preserve"> </w:t>
      </w:r>
      <w:r w:rsidRPr="00C94054">
        <w:rPr>
          <w:sz w:val="24"/>
        </w:rPr>
        <w:t>уровня</w:t>
      </w:r>
      <w:r w:rsidRPr="00C94054">
        <w:rPr>
          <w:spacing w:val="1"/>
          <w:sz w:val="24"/>
        </w:rPr>
        <w:t xml:space="preserve"> </w:t>
      </w:r>
      <w:r w:rsidRPr="00C94054">
        <w:rPr>
          <w:sz w:val="24"/>
        </w:rPr>
        <w:t>социальной</w:t>
      </w:r>
      <w:r w:rsidRPr="00C94054">
        <w:rPr>
          <w:spacing w:val="1"/>
          <w:sz w:val="24"/>
        </w:rPr>
        <w:t xml:space="preserve"> </w:t>
      </w:r>
      <w:r w:rsidRPr="00C94054">
        <w:rPr>
          <w:sz w:val="24"/>
        </w:rPr>
        <w:t>адаптации</w:t>
      </w:r>
      <w:r w:rsidRPr="00C94054">
        <w:rPr>
          <w:spacing w:val="1"/>
          <w:sz w:val="24"/>
        </w:rPr>
        <w:t xml:space="preserve"> </w:t>
      </w:r>
      <w:r w:rsidRPr="00C94054">
        <w:rPr>
          <w:sz w:val="24"/>
        </w:rPr>
        <w:t>и</w:t>
      </w:r>
      <w:r w:rsidRPr="00C94054">
        <w:rPr>
          <w:spacing w:val="1"/>
          <w:sz w:val="24"/>
        </w:rPr>
        <w:t xml:space="preserve"> </w:t>
      </w:r>
      <w:r w:rsidRPr="00C94054">
        <w:rPr>
          <w:sz w:val="24"/>
        </w:rPr>
        <w:t>развития,</w:t>
      </w:r>
      <w:r w:rsidRPr="00C94054">
        <w:rPr>
          <w:spacing w:val="1"/>
          <w:sz w:val="24"/>
        </w:rPr>
        <w:t xml:space="preserve"> </w:t>
      </w:r>
      <w:r w:rsidRPr="00C94054">
        <w:rPr>
          <w:sz w:val="24"/>
        </w:rPr>
        <w:t>индивидуальных способностей и познавательных интересов. План внеурочной деятельности формируется</w:t>
      </w:r>
      <w:r w:rsidRPr="00C94054">
        <w:rPr>
          <w:spacing w:val="1"/>
          <w:sz w:val="24"/>
        </w:rPr>
        <w:t xml:space="preserve"> </w:t>
      </w:r>
      <w:r w:rsidRPr="00C94054">
        <w:rPr>
          <w:sz w:val="24"/>
        </w:rPr>
        <w:t>образовательной организацией с учетом предоставления права участникам образовательных отношений</w:t>
      </w:r>
      <w:r w:rsidRPr="00C94054">
        <w:rPr>
          <w:spacing w:val="1"/>
          <w:sz w:val="24"/>
        </w:rPr>
        <w:t xml:space="preserve"> </w:t>
      </w:r>
      <w:r w:rsidRPr="00C94054">
        <w:rPr>
          <w:sz w:val="24"/>
        </w:rPr>
        <w:t>выбора</w:t>
      </w:r>
      <w:r w:rsidRPr="00C94054">
        <w:rPr>
          <w:spacing w:val="-1"/>
          <w:sz w:val="24"/>
        </w:rPr>
        <w:t xml:space="preserve"> </w:t>
      </w:r>
      <w:r w:rsidRPr="00C94054">
        <w:rPr>
          <w:sz w:val="24"/>
        </w:rPr>
        <w:t>направления</w:t>
      </w:r>
      <w:r w:rsidRPr="00C94054">
        <w:rPr>
          <w:spacing w:val="-1"/>
          <w:sz w:val="24"/>
        </w:rPr>
        <w:t xml:space="preserve"> </w:t>
      </w:r>
      <w:r w:rsidRPr="00C94054">
        <w:rPr>
          <w:sz w:val="24"/>
        </w:rPr>
        <w:t>и содержания</w:t>
      </w:r>
      <w:r w:rsidRPr="00C94054">
        <w:rPr>
          <w:spacing w:val="-1"/>
          <w:sz w:val="24"/>
        </w:rPr>
        <w:t xml:space="preserve"> </w:t>
      </w:r>
      <w:r w:rsidRPr="00C94054">
        <w:rPr>
          <w:sz w:val="24"/>
        </w:rPr>
        <w:t>учебных курсов.</w:t>
      </w:r>
    </w:p>
    <w:p w:rsidR="00804BBD" w:rsidRDefault="00B45BA4" w:rsidP="008B79D0">
      <w:pPr>
        <w:ind w:right="-20" w:firstLine="540"/>
        <w:jc w:val="both"/>
        <w:rPr>
          <w:spacing w:val="1"/>
          <w:sz w:val="24"/>
        </w:rPr>
      </w:pPr>
      <w:r w:rsidRPr="00C94054">
        <w:rPr>
          <w:sz w:val="24"/>
        </w:rPr>
        <w:t>Основными</w:t>
      </w:r>
      <w:r w:rsidRPr="00C94054">
        <w:rPr>
          <w:spacing w:val="1"/>
          <w:sz w:val="24"/>
        </w:rPr>
        <w:t xml:space="preserve"> </w:t>
      </w:r>
      <w:r w:rsidRPr="00C94054">
        <w:rPr>
          <w:sz w:val="24"/>
        </w:rPr>
        <w:t>задачами</w:t>
      </w:r>
      <w:r w:rsidRPr="00C94054">
        <w:rPr>
          <w:spacing w:val="1"/>
          <w:sz w:val="24"/>
        </w:rPr>
        <w:t xml:space="preserve"> </w:t>
      </w:r>
      <w:r w:rsidRPr="00C94054">
        <w:rPr>
          <w:sz w:val="24"/>
        </w:rPr>
        <w:t>организации</w:t>
      </w:r>
      <w:r w:rsidRPr="00C94054">
        <w:rPr>
          <w:spacing w:val="1"/>
          <w:sz w:val="24"/>
        </w:rPr>
        <w:t xml:space="preserve"> </w:t>
      </w:r>
      <w:r w:rsidRPr="00C94054">
        <w:rPr>
          <w:sz w:val="24"/>
        </w:rPr>
        <w:t>внеурочной</w:t>
      </w:r>
      <w:r w:rsidRPr="00C94054">
        <w:rPr>
          <w:spacing w:val="1"/>
          <w:sz w:val="24"/>
        </w:rPr>
        <w:t xml:space="preserve"> </w:t>
      </w:r>
      <w:r w:rsidRPr="00C94054">
        <w:rPr>
          <w:sz w:val="24"/>
        </w:rPr>
        <w:t>деятельности</w:t>
      </w:r>
      <w:r w:rsidRPr="00C94054">
        <w:rPr>
          <w:spacing w:val="1"/>
          <w:sz w:val="24"/>
        </w:rPr>
        <w:t xml:space="preserve"> </w:t>
      </w:r>
      <w:r w:rsidRPr="00C94054">
        <w:rPr>
          <w:sz w:val="24"/>
        </w:rPr>
        <w:t>являются:</w:t>
      </w:r>
      <w:r w:rsidRPr="00C94054">
        <w:rPr>
          <w:spacing w:val="1"/>
          <w:sz w:val="24"/>
        </w:rPr>
        <w:t xml:space="preserve"> </w:t>
      </w:r>
    </w:p>
    <w:p w:rsidR="006F1257" w:rsidRPr="00C94054" w:rsidRDefault="00B45BA4" w:rsidP="008B79D0">
      <w:pPr>
        <w:ind w:right="-20" w:firstLine="540"/>
        <w:jc w:val="both"/>
        <w:rPr>
          <w:sz w:val="24"/>
        </w:rPr>
      </w:pPr>
      <w:r w:rsidRPr="00C94054">
        <w:rPr>
          <w:sz w:val="24"/>
        </w:rPr>
        <w:t>поддержка</w:t>
      </w:r>
      <w:r w:rsidRPr="00C94054">
        <w:rPr>
          <w:spacing w:val="1"/>
          <w:sz w:val="24"/>
        </w:rPr>
        <w:t xml:space="preserve"> </w:t>
      </w:r>
      <w:r w:rsidRPr="00C94054">
        <w:rPr>
          <w:sz w:val="24"/>
        </w:rPr>
        <w:t>учебной</w:t>
      </w:r>
      <w:r w:rsidRPr="00C94054">
        <w:rPr>
          <w:spacing w:val="1"/>
          <w:sz w:val="24"/>
        </w:rPr>
        <w:t xml:space="preserve"> </w:t>
      </w:r>
      <w:r w:rsidRPr="00C94054">
        <w:rPr>
          <w:sz w:val="24"/>
        </w:rPr>
        <w:t>деятельности</w:t>
      </w:r>
      <w:r w:rsidRPr="00C94054">
        <w:rPr>
          <w:spacing w:val="1"/>
          <w:sz w:val="24"/>
        </w:rPr>
        <w:t xml:space="preserve"> </w:t>
      </w:r>
      <w:r w:rsidRPr="00C94054">
        <w:rPr>
          <w:sz w:val="24"/>
        </w:rPr>
        <w:t>обучающихся</w:t>
      </w:r>
      <w:r w:rsidRPr="00C94054">
        <w:rPr>
          <w:spacing w:val="1"/>
          <w:sz w:val="24"/>
        </w:rPr>
        <w:t xml:space="preserve"> </w:t>
      </w:r>
      <w:r w:rsidRPr="00C94054">
        <w:rPr>
          <w:sz w:val="24"/>
        </w:rPr>
        <w:t>в</w:t>
      </w:r>
      <w:r w:rsidRPr="00C94054">
        <w:rPr>
          <w:spacing w:val="1"/>
          <w:sz w:val="24"/>
        </w:rPr>
        <w:t xml:space="preserve"> </w:t>
      </w:r>
      <w:r w:rsidRPr="00C94054">
        <w:rPr>
          <w:sz w:val="24"/>
        </w:rPr>
        <w:t>достижении</w:t>
      </w:r>
      <w:r w:rsidRPr="00C94054">
        <w:rPr>
          <w:spacing w:val="1"/>
          <w:sz w:val="24"/>
        </w:rPr>
        <w:t xml:space="preserve"> </w:t>
      </w:r>
      <w:r w:rsidRPr="00C94054">
        <w:rPr>
          <w:sz w:val="24"/>
        </w:rPr>
        <w:t>планируемых</w:t>
      </w:r>
      <w:r w:rsidRPr="00C94054">
        <w:rPr>
          <w:spacing w:val="1"/>
          <w:sz w:val="24"/>
        </w:rPr>
        <w:t xml:space="preserve"> </w:t>
      </w:r>
      <w:r w:rsidRPr="00C94054">
        <w:rPr>
          <w:sz w:val="24"/>
        </w:rPr>
        <w:t>результатов</w:t>
      </w:r>
      <w:r w:rsidRPr="00C94054">
        <w:rPr>
          <w:spacing w:val="1"/>
          <w:sz w:val="24"/>
        </w:rPr>
        <w:t xml:space="preserve"> </w:t>
      </w:r>
      <w:r w:rsidRPr="00C94054">
        <w:rPr>
          <w:sz w:val="24"/>
        </w:rPr>
        <w:t>освоения</w:t>
      </w:r>
      <w:r w:rsidRPr="00C94054">
        <w:rPr>
          <w:spacing w:val="1"/>
          <w:sz w:val="24"/>
        </w:rPr>
        <w:t xml:space="preserve"> </w:t>
      </w:r>
      <w:r w:rsidRPr="00C94054">
        <w:rPr>
          <w:sz w:val="24"/>
        </w:rPr>
        <w:t>программы</w:t>
      </w:r>
      <w:r w:rsidRPr="00C94054">
        <w:rPr>
          <w:spacing w:val="1"/>
          <w:sz w:val="24"/>
        </w:rPr>
        <w:t xml:space="preserve"> </w:t>
      </w:r>
      <w:r w:rsidRPr="00C94054">
        <w:rPr>
          <w:sz w:val="24"/>
        </w:rPr>
        <w:t>начального</w:t>
      </w:r>
      <w:r w:rsidRPr="00C94054">
        <w:rPr>
          <w:spacing w:val="1"/>
          <w:sz w:val="24"/>
        </w:rPr>
        <w:t xml:space="preserve"> </w:t>
      </w:r>
      <w:r w:rsidRPr="00C94054">
        <w:rPr>
          <w:sz w:val="24"/>
        </w:rPr>
        <w:t>общего образования;</w:t>
      </w:r>
    </w:p>
    <w:p w:rsidR="006F1257" w:rsidRPr="00C94054" w:rsidRDefault="00B45BA4" w:rsidP="008B79D0">
      <w:pPr>
        <w:tabs>
          <w:tab w:val="left" w:pos="2775"/>
          <w:tab w:val="left" w:pos="3818"/>
          <w:tab w:val="left" w:pos="4898"/>
          <w:tab w:val="left" w:pos="5362"/>
          <w:tab w:val="left" w:pos="6916"/>
          <w:tab w:val="left" w:pos="7288"/>
          <w:tab w:val="left" w:pos="9281"/>
          <w:tab w:val="left" w:pos="10234"/>
        </w:tabs>
        <w:ind w:right="-20" w:firstLine="540"/>
        <w:jc w:val="both"/>
        <w:rPr>
          <w:sz w:val="24"/>
        </w:rPr>
      </w:pPr>
      <w:r w:rsidRPr="00C94054">
        <w:rPr>
          <w:sz w:val="24"/>
        </w:rPr>
        <w:t>совершенствование</w:t>
      </w:r>
      <w:r w:rsidRPr="00C94054">
        <w:rPr>
          <w:sz w:val="24"/>
        </w:rPr>
        <w:tab/>
        <w:t>навыков</w:t>
      </w:r>
      <w:r w:rsidRPr="00C94054">
        <w:rPr>
          <w:sz w:val="24"/>
        </w:rPr>
        <w:tab/>
        <w:t>общения</w:t>
      </w:r>
      <w:r w:rsidRPr="00C94054">
        <w:rPr>
          <w:sz w:val="24"/>
        </w:rPr>
        <w:tab/>
        <w:t>со</w:t>
      </w:r>
      <w:r w:rsidRPr="00C94054">
        <w:rPr>
          <w:sz w:val="24"/>
        </w:rPr>
        <w:tab/>
        <w:t>сверстниками</w:t>
      </w:r>
      <w:r w:rsidRPr="00C94054">
        <w:rPr>
          <w:sz w:val="24"/>
        </w:rPr>
        <w:tab/>
        <w:t>и</w:t>
      </w:r>
      <w:r w:rsidRPr="00C94054">
        <w:rPr>
          <w:sz w:val="24"/>
        </w:rPr>
        <w:tab/>
        <w:t>коммуникативных</w:t>
      </w:r>
      <w:r w:rsidRPr="00C94054">
        <w:rPr>
          <w:sz w:val="24"/>
        </w:rPr>
        <w:tab/>
        <w:t>умений</w:t>
      </w:r>
      <w:r w:rsidR="00C94054">
        <w:rPr>
          <w:sz w:val="24"/>
        </w:rPr>
        <w:t xml:space="preserve"> </w:t>
      </w:r>
      <w:r w:rsidRPr="00C94054">
        <w:rPr>
          <w:spacing w:val="-1"/>
          <w:sz w:val="24"/>
        </w:rPr>
        <w:t>в</w:t>
      </w:r>
      <w:r w:rsidRPr="00C94054">
        <w:rPr>
          <w:spacing w:val="-52"/>
          <w:sz w:val="24"/>
        </w:rPr>
        <w:t xml:space="preserve"> </w:t>
      </w:r>
      <w:r w:rsidRPr="00C94054">
        <w:rPr>
          <w:sz w:val="24"/>
        </w:rPr>
        <w:t>разновозрастной</w:t>
      </w:r>
      <w:r w:rsidRPr="00C94054">
        <w:rPr>
          <w:spacing w:val="-1"/>
          <w:sz w:val="24"/>
        </w:rPr>
        <w:t xml:space="preserve"> </w:t>
      </w:r>
      <w:r w:rsidRPr="00C94054">
        <w:rPr>
          <w:sz w:val="24"/>
        </w:rPr>
        <w:t>школьной среде;</w:t>
      </w:r>
    </w:p>
    <w:p w:rsidR="006F1257" w:rsidRPr="00C94054" w:rsidRDefault="00B45BA4" w:rsidP="008B79D0">
      <w:pPr>
        <w:ind w:right="-20" w:firstLine="540"/>
        <w:jc w:val="both"/>
        <w:rPr>
          <w:sz w:val="24"/>
        </w:rPr>
      </w:pPr>
      <w:r w:rsidRPr="00C94054">
        <w:rPr>
          <w:sz w:val="24"/>
        </w:rPr>
        <w:t>формирование</w:t>
      </w:r>
      <w:r w:rsidRPr="00C94054">
        <w:rPr>
          <w:spacing w:val="28"/>
          <w:sz w:val="24"/>
        </w:rPr>
        <w:t xml:space="preserve"> </w:t>
      </w:r>
      <w:r w:rsidRPr="00C94054">
        <w:rPr>
          <w:sz w:val="24"/>
        </w:rPr>
        <w:t>навыков</w:t>
      </w:r>
      <w:r w:rsidRPr="00C94054">
        <w:rPr>
          <w:spacing w:val="30"/>
          <w:sz w:val="24"/>
        </w:rPr>
        <w:t xml:space="preserve"> </w:t>
      </w:r>
      <w:r w:rsidRPr="00C94054">
        <w:rPr>
          <w:sz w:val="24"/>
        </w:rPr>
        <w:t>организации</w:t>
      </w:r>
      <w:r w:rsidRPr="00C94054">
        <w:rPr>
          <w:spacing w:val="30"/>
          <w:sz w:val="24"/>
        </w:rPr>
        <w:t xml:space="preserve"> </w:t>
      </w:r>
      <w:r w:rsidRPr="00C94054">
        <w:rPr>
          <w:sz w:val="24"/>
        </w:rPr>
        <w:t>своей</w:t>
      </w:r>
      <w:r w:rsidRPr="00C94054">
        <w:rPr>
          <w:spacing w:val="30"/>
          <w:sz w:val="24"/>
        </w:rPr>
        <w:t xml:space="preserve"> </w:t>
      </w:r>
      <w:r w:rsidRPr="00C94054">
        <w:rPr>
          <w:sz w:val="24"/>
        </w:rPr>
        <w:t>жизнедеятельности</w:t>
      </w:r>
      <w:r w:rsidRPr="00C94054">
        <w:rPr>
          <w:spacing w:val="30"/>
          <w:sz w:val="24"/>
        </w:rPr>
        <w:t xml:space="preserve"> </w:t>
      </w:r>
      <w:r w:rsidRPr="00C94054">
        <w:rPr>
          <w:sz w:val="24"/>
        </w:rPr>
        <w:t>с</w:t>
      </w:r>
      <w:r w:rsidRPr="00C94054">
        <w:rPr>
          <w:spacing w:val="28"/>
          <w:sz w:val="24"/>
        </w:rPr>
        <w:t xml:space="preserve"> </w:t>
      </w:r>
      <w:r w:rsidRPr="00C94054">
        <w:rPr>
          <w:sz w:val="24"/>
        </w:rPr>
        <w:t>учетом</w:t>
      </w:r>
      <w:r w:rsidRPr="00C94054">
        <w:rPr>
          <w:spacing w:val="30"/>
          <w:sz w:val="24"/>
        </w:rPr>
        <w:t xml:space="preserve"> </w:t>
      </w:r>
      <w:r w:rsidRPr="00C94054">
        <w:rPr>
          <w:sz w:val="24"/>
        </w:rPr>
        <w:t>правил</w:t>
      </w:r>
      <w:r w:rsidRPr="00C94054">
        <w:rPr>
          <w:spacing w:val="30"/>
          <w:sz w:val="24"/>
        </w:rPr>
        <w:t xml:space="preserve"> </w:t>
      </w:r>
      <w:r w:rsidRPr="00C94054">
        <w:rPr>
          <w:sz w:val="24"/>
        </w:rPr>
        <w:t>безопасного</w:t>
      </w:r>
      <w:r w:rsidRPr="00C94054">
        <w:rPr>
          <w:spacing w:val="31"/>
          <w:sz w:val="24"/>
        </w:rPr>
        <w:t xml:space="preserve"> </w:t>
      </w:r>
      <w:r w:rsidRPr="00C94054">
        <w:rPr>
          <w:sz w:val="24"/>
        </w:rPr>
        <w:t>образа</w:t>
      </w:r>
      <w:r w:rsidRPr="00C94054">
        <w:rPr>
          <w:spacing w:val="-52"/>
          <w:sz w:val="24"/>
        </w:rPr>
        <w:t xml:space="preserve"> </w:t>
      </w:r>
      <w:r w:rsidRPr="00C94054">
        <w:rPr>
          <w:sz w:val="24"/>
        </w:rPr>
        <w:t>жизни;</w:t>
      </w:r>
    </w:p>
    <w:p w:rsidR="006F1257" w:rsidRPr="00C94054" w:rsidRDefault="00B45BA4" w:rsidP="008B79D0">
      <w:pPr>
        <w:ind w:right="-20" w:firstLine="540"/>
        <w:jc w:val="both"/>
        <w:rPr>
          <w:sz w:val="24"/>
        </w:rPr>
      </w:pPr>
      <w:r w:rsidRPr="00C94054">
        <w:rPr>
          <w:sz w:val="24"/>
        </w:rPr>
        <w:t>повышение</w:t>
      </w:r>
      <w:r w:rsidRPr="00C94054">
        <w:rPr>
          <w:spacing w:val="38"/>
          <w:sz w:val="24"/>
        </w:rPr>
        <w:t xml:space="preserve"> </w:t>
      </w:r>
      <w:r w:rsidRPr="00C94054">
        <w:rPr>
          <w:sz w:val="24"/>
        </w:rPr>
        <w:t>общей</w:t>
      </w:r>
      <w:r w:rsidRPr="00C94054">
        <w:rPr>
          <w:spacing w:val="38"/>
          <w:sz w:val="24"/>
        </w:rPr>
        <w:t xml:space="preserve"> </w:t>
      </w:r>
      <w:r w:rsidRPr="00C94054">
        <w:rPr>
          <w:sz w:val="24"/>
        </w:rPr>
        <w:t>культуры</w:t>
      </w:r>
      <w:r w:rsidRPr="00C94054">
        <w:rPr>
          <w:spacing w:val="39"/>
          <w:sz w:val="24"/>
        </w:rPr>
        <w:t xml:space="preserve"> </w:t>
      </w:r>
      <w:r w:rsidRPr="00C94054">
        <w:rPr>
          <w:sz w:val="24"/>
        </w:rPr>
        <w:t>обучающихся,</w:t>
      </w:r>
      <w:r w:rsidRPr="00C94054">
        <w:rPr>
          <w:spacing w:val="38"/>
          <w:sz w:val="24"/>
        </w:rPr>
        <w:t xml:space="preserve"> </w:t>
      </w:r>
      <w:r w:rsidRPr="00C94054">
        <w:rPr>
          <w:sz w:val="24"/>
        </w:rPr>
        <w:t>углубление</w:t>
      </w:r>
      <w:r w:rsidRPr="00C94054">
        <w:rPr>
          <w:spacing w:val="39"/>
          <w:sz w:val="24"/>
        </w:rPr>
        <w:t xml:space="preserve"> </w:t>
      </w:r>
      <w:r w:rsidRPr="00C94054">
        <w:rPr>
          <w:sz w:val="24"/>
        </w:rPr>
        <w:t>их</w:t>
      </w:r>
      <w:r w:rsidRPr="00C94054">
        <w:rPr>
          <w:spacing w:val="38"/>
          <w:sz w:val="24"/>
        </w:rPr>
        <w:t xml:space="preserve"> </w:t>
      </w:r>
      <w:r w:rsidRPr="00C94054">
        <w:rPr>
          <w:sz w:val="24"/>
        </w:rPr>
        <w:t>интереса</w:t>
      </w:r>
      <w:r w:rsidRPr="00C94054">
        <w:rPr>
          <w:spacing w:val="40"/>
          <w:sz w:val="24"/>
        </w:rPr>
        <w:t xml:space="preserve"> </w:t>
      </w:r>
      <w:r w:rsidRPr="00C94054">
        <w:rPr>
          <w:sz w:val="24"/>
        </w:rPr>
        <w:t>к</w:t>
      </w:r>
      <w:r w:rsidRPr="00C94054">
        <w:rPr>
          <w:spacing w:val="39"/>
          <w:sz w:val="24"/>
        </w:rPr>
        <w:t xml:space="preserve"> </w:t>
      </w:r>
      <w:r w:rsidRPr="00C94054">
        <w:rPr>
          <w:sz w:val="24"/>
        </w:rPr>
        <w:t>познавательной</w:t>
      </w:r>
      <w:r w:rsidRPr="00C94054">
        <w:rPr>
          <w:spacing w:val="38"/>
          <w:sz w:val="24"/>
        </w:rPr>
        <w:t xml:space="preserve"> </w:t>
      </w:r>
      <w:r w:rsidRPr="00C94054">
        <w:rPr>
          <w:sz w:val="24"/>
        </w:rPr>
        <w:t>и</w:t>
      </w:r>
      <w:r w:rsidRPr="00C94054">
        <w:rPr>
          <w:spacing w:val="38"/>
          <w:sz w:val="24"/>
        </w:rPr>
        <w:t xml:space="preserve"> </w:t>
      </w:r>
      <w:r w:rsidRPr="00C94054">
        <w:rPr>
          <w:sz w:val="24"/>
        </w:rPr>
        <w:t>проектно-</w:t>
      </w:r>
      <w:r w:rsidRPr="00C94054">
        <w:rPr>
          <w:spacing w:val="-52"/>
          <w:sz w:val="24"/>
        </w:rPr>
        <w:t xml:space="preserve"> </w:t>
      </w:r>
      <w:r w:rsidRPr="00C94054">
        <w:rPr>
          <w:sz w:val="24"/>
        </w:rPr>
        <w:t>исследовательской</w:t>
      </w:r>
      <w:r w:rsidRPr="00C94054">
        <w:rPr>
          <w:spacing w:val="-5"/>
          <w:sz w:val="24"/>
        </w:rPr>
        <w:t xml:space="preserve"> </w:t>
      </w:r>
      <w:r w:rsidRPr="00C94054">
        <w:rPr>
          <w:sz w:val="24"/>
        </w:rPr>
        <w:t>деятельности</w:t>
      </w:r>
      <w:r w:rsidRPr="00C94054">
        <w:rPr>
          <w:spacing w:val="-2"/>
          <w:sz w:val="24"/>
        </w:rPr>
        <w:t xml:space="preserve"> </w:t>
      </w:r>
      <w:r w:rsidRPr="00C94054">
        <w:rPr>
          <w:sz w:val="24"/>
        </w:rPr>
        <w:t>с</w:t>
      </w:r>
      <w:r w:rsidRPr="00C94054">
        <w:rPr>
          <w:spacing w:val="-1"/>
          <w:sz w:val="24"/>
        </w:rPr>
        <w:t xml:space="preserve"> </w:t>
      </w:r>
      <w:r w:rsidRPr="00C94054">
        <w:rPr>
          <w:sz w:val="24"/>
        </w:rPr>
        <w:t>учетом</w:t>
      </w:r>
      <w:r w:rsidRPr="00C94054">
        <w:rPr>
          <w:spacing w:val="-2"/>
          <w:sz w:val="24"/>
        </w:rPr>
        <w:t xml:space="preserve"> </w:t>
      </w:r>
      <w:r w:rsidRPr="00C94054">
        <w:rPr>
          <w:sz w:val="24"/>
        </w:rPr>
        <w:t>возрастных</w:t>
      </w:r>
      <w:r w:rsidRPr="00C94054">
        <w:rPr>
          <w:spacing w:val="-1"/>
          <w:sz w:val="24"/>
        </w:rPr>
        <w:t xml:space="preserve"> </w:t>
      </w:r>
      <w:r w:rsidRPr="00C94054">
        <w:rPr>
          <w:sz w:val="24"/>
        </w:rPr>
        <w:t>и</w:t>
      </w:r>
      <w:r w:rsidRPr="00C94054">
        <w:rPr>
          <w:spacing w:val="-1"/>
          <w:sz w:val="24"/>
        </w:rPr>
        <w:t xml:space="preserve"> </w:t>
      </w:r>
      <w:r w:rsidRPr="00C94054">
        <w:rPr>
          <w:sz w:val="24"/>
        </w:rPr>
        <w:t>индивидуальных</w:t>
      </w:r>
      <w:r w:rsidRPr="00C94054">
        <w:rPr>
          <w:spacing w:val="-4"/>
          <w:sz w:val="24"/>
        </w:rPr>
        <w:t xml:space="preserve"> </w:t>
      </w:r>
      <w:r w:rsidRPr="00C94054">
        <w:rPr>
          <w:sz w:val="24"/>
        </w:rPr>
        <w:t>особенностей</w:t>
      </w:r>
      <w:r w:rsidRPr="00C94054">
        <w:rPr>
          <w:spacing w:val="-2"/>
          <w:sz w:val="24"/>
        </w:rPr>
        <w:t xml:space="preserve"> </w:t>
      </w:r>
      <w:r w:rsidRPr="00C94054">
        <w:rPr>
          <w:sz w:val="24"/>
        </w:rPr>
        <w:t>участников;</w:t>
      </w:r>
    </w:p>
    <w:p w:rsidR="006F1257" w:rsidRPr="00C94054" w:rsidRDefault="00B45BA4" w:rsidP="008B79D0">
      <w:pPr>
        <w:ind w:right="-20" w:firstLine="540"/>
        <w:jc w:val="both"/>
        <w:rPr>
          <w:sz w:val="24"/>
        </w:rPr>
      </w:pPr>
      <w:r w:rsidRPr="00C94054">
        <w:rPr>
          <w:sz w:val="24"/>
        </w:rPr>
        <w:t>развитие навыков совместной деятельности со сверстниками, становление качеств, обеспечивающих</w:t>
      </w:r>
      <w:r w:rsidRPr="00C94054">
        <w:rPr>
          <w:spacing w:val="1"/>
          <w:sz w:val="24"/>
        </w:rPr>
        <w:t xml:space="preserve"> </w:t>
      </w:r>
      <w:r w:rsidRPr="00C94054">
        <w:rPr>
          <w:sz w:val="24"/>
        </w:rPr>
        <w:t>успешность участия в коллективном труде: умение договариваться, подчиняться, руководить, проявлять</w:t>
      </w:r>
      <w:r w:rsidRPr="00C94054">
        <w:rPr>
          <w:spacing w:val="1"/>
          <w:sz w:val="24"/>
        </w:rPr>
        <w:t xml:space="preserve"> </w:t>
      </w:r>
      <w:r w:rsidRPr="00C94054">
        <w:rPr>
          <w:sz w:val="24"/>
        </w:rPr>
        <w:t>инициативу,</w:t>
      </w:r>
      <w:r w:rsidRPr="00C94054">
        <w:rPr>
          <w:spacing w:val="-1"/>
          <w:sz w:val="24"/>
        </w:rPr>
        <w:t xml:space="preserve"> </w:t>
      </w:r>
      <w:r w:rsidRPr="00C94054">
        <w:rPr>
          <w:sz w:val="24"/>
        </w:rPr>
        <w:t>ответственность;</w:t>
      </w:r>
      <w:r w:rsidRPr="00C94054">
        <w:rPr>
          <w:spacing w:val="-2"/>
          <w:sz w:val="24"/>
        </w:rPr>
        <w:t xml:space="preserve"> </w:t>
      </w:r>
      <w:r w:rsidRPr="00C94054">
        <w:rPr>
          <w:sz w:val="24"/>
        </w:rPr>
        <w:t>становление умений</w:t>
      </w:r>
      <w:r w:rsidRPr="00C94054">
        <w:rPr>
          <w:spacing w:val="-4"/>
          <w:sz w:val="24"/>
        </w:rPr>
        <w:t xml:space="preserve"> </w:t>
      </w:r>
      <w:r w:rsidRPr="00C94054">
        <w:rPr>
          <w:sz w:val="24"/>
        </w:rPr>
        <w:t>командной</w:t>
      </w:r>
      <w:r w:rsidRPr="00C94054">
        <w:rPr>
          <w:spacing w:val="-3"/>
          <w:sz w:val="24"/>
        </w:rPr>
        <w:t xml:space="preserve"> </w:t>
      </w:r>
      <w:r w:rsidRPr="00C94054">
        <w:rPr>
          <w:sz w:val="24"/>
        </w:rPr>
        <w:t>работы;</w:t>
      </w:r>
    </w:p>
    <w:p w:rsidR="006F1257" w:rsidRPr="00C94054" w:rsidRDefault="00B45BA4" w:rsidP="00804BBD">
      <w:pPr>
        <w:ind w:left="540" w:right="-20"/>
        <w:jc w:val="both"/>
        <w:rPr>
          <w:sz w:val="24"/>
        </w:rPr>
      </w:pPr>
      <w:r w:rsidRPr="00C94054">
        <w:rPr>
          <w:sz w:val="24"/>
        </w:rPr>
        <w:t>поддержка детских объединений, формирование умений ученического самоуправления;</w:t>
      </w:r>
      <w:r w:rsidRPr="00C94054">
        <w:rPr>
          <w:spacing w:val="-52"/>
          <w:sz w:val="24"/>
        </w:rPr>
        <w:t xml:space="preserve"> </w:t>
      </w:r>
      <w:r w:rsidRPr="00C94054">
        <w:rPr>
          <w:sz w:val="24"/>
        </w:rPr>
        <w:t>формирование</w:t>
      </w:r>
      <w:r w:rsidRPr="00C94054">
        <w:rPr>
          <w:spacing w:val="-3"/>
          <w:sz w:val="24"/>
        </w:rPr>
        <w:t xml:space="preserve"> </w:t>
      </w:r>
      <w:r w:rsidRPr="00C94054">
        <w:rPr>
          <w:sz w:val="24"/>
        </w:rPr>
        <w:t>культуры поведения</w:t>
      </w:r>
      <w:r w:rsidRPr="00C94054">
        <w:rPr>
          <w:spacing w:val="-1"/>
          <w:sz w:val="24"/>
        </w:rPr>
        <w:t xml:space="preserve"> </w:t>
      </w:r>
      <w:r w:rsidRPr="00C94054">
        <w:rPr>
          <w:sz w:val="24"/>
        </w:rPr>
        <w:t>в</w:t>
      </w:r>
      <w:r w:rsidRPr="00C94054">
        <w:rPr>
          <w:spacing w:val="-1"/>
          <w:sz w:val="24"/>
        </w:rPr>
        <w:t xml:space="preserve"> </w:t>
      </w:r>
      <w:r w:rsidRPr="00C94054">
        <w:rPr>
          <w:sz w:val="24"/>
        </w:rPr>
        <w:t>информационной среде.</w:t>
      </w:r>
    </w:p>
    <w:p w:rsidR="006F1257" w:rsidRPr="00C94054" w:rsidRDefault="00B45BA4" w:rsidP="008B79D0">
      <w:pPr>
        <w:ind w:right="-20" w:firstLine="595"/>
        <w:jc w:val="both"/>
        <w:rPr>
          <w:sz w:val="24"/>
        </w:rPr>
      </w:pPr>
      <w:r w:rsidRPr="00C94054">
        <w:rPr>
          <w:sz w:val="24"/>
        </w:rPr>
        <w:t>Внеурочная деятельность организуется по направлениям развития личности обучающегося с учетом</w:t>
      </w:r>
      <w:r w:rsidRPr="00C94054">
        <w:rPr>
          <w:spacing w:val="1"/>
          <w:sz w:val="24"/>
        </w:rPr>
        <w:t xml:space="preserve"> </w:t>
      </w:r>
      <w:r w:rsidRPr="00C94054">
        <w:rPr>
          <w:sz w:val="24"/>
        </w:rPr>
        <w:t>намеченных</w:t>
      </w:r>
      <w:r w:rsidRPr="00C94054">
        <w:rPr>
          <w:spacing w:val="1"/>
          <w:sz w:val="24"/>
        </w:rPr>
        <w:t xml:space="preserve"> </w:t>
      </w:r>
      <w:r w:rsidRPr="00C94054">
        <w:rPr>
          <w:sz w:val="24"/>
        </w:rPr>
        <w:t>задач</w:t>
      </w:r>
      <w:r w:rsidRPr="00C94054">
        <w:rPr>
          <w:spacing w:val="1"/>
          <w:sz w:val="24"/>
        </w:rPr>
        <w:t xml:space="preserve"> </w:t>
      </w:r>
      <w:r w:rsidRPr="00C94054">
        <w:rPr>
          <w:sz w:val="24"/>
        </w:rPr>
        <w:t>внеурочной</w:t>
      </w:r>
      <w:r w:rsidRPr="00C94054">
        <w:rPr>
          <w:spacing w:val="1"/>
          <w:sz w:val="24"/>
        </w:rPr>
        <w:t xml:space="preserve"> </w:t>
      </w:r>
      <w:r w:rsidRPr="00C94054">
        <w:rPr>
          <w:sz w:val="24"/>
        </w:rPr>
        <w:t>деятельности.</w:t>
      </w:r>
      <w:r w:rsidRPr="00C94054">
        <w:rPr>
          <w:spacing w:val="1"/>
          <w:sz w:val="24"/>
        </w:rPr>
        <w:t xml:space="preserve"> </w:t>
      </w:r>
      <w:r w:rsidRPr="00C94054">
        <w:rPr>
          <w:sz w:val="24"/>
        </w:rPr>
        <w:t>Все</w:t>
      </w:r>
      <w:r w:rsidRPr="00C94054">
        <w:rPr>
          <w:spacing w:val="1"/>
          <w:sz w:val="24"/>
        </w:rPr>
        <w:t xml:space="preserve"> </w:t>
      </w:r>
      <w:r w:rsidRPr="00C94054">
        <w:rPr>
          <w:sz w:val="24"/>
        </w:rPr>
        <w:t>ее</w:t>
      </w:r>
      <w:r w:rsidRPr="00C94054">
        <w:rPr>
          <w:spacing w:val="1"/>
          <w:sz w:val="24"/>
        </w:rPr>
        <w:t xml:space="preserve"> </w:t>
      </w:r>
      <w:r w:rsidRPr="00C94054">
        <w:rPr>
          <w:sz w:val="24"/>
        </w:rPr>
        <w:t>формы</w:t>
      </w:r>
      <w:r w:rsidRPr="00C94054">
        <w:rPr>
          <w:spacing w:val="1"/>
          <w:sz w:val="24"/>
        </w:rPr>
        <w:t xml:space="preserve"> </w:t>
      </w:r>
      <w:r w:rsidRPr="00C94054">
        <w:rPr>
          <w:sz w:val="24"/>
        </w:rPr>
        <w:t>представляются</w:t>
      </w:r>
      <w:r w:rsidRPr="00C94054">
        <w:rPr>
          <w:spacing w:val="1"/>
          <w:sz w:val="24"/>
        </w:rPr>
        <w:t xml:space="preserve"> </w:t>
      </w:r>
      <w:r w:rsidRPr="00C94054">
        <w:rPr>
          <w:sz w:val="24"/>
        </w:rPr>
        <w:t>в</w:t>
      </w:r>
      <w:r w:rsidRPr="00C94054">
        <w:rPr>
          <w:spacing w:val="1"/>
          <w:sz w:val="24"/>
        </w:rPr>
        <w:t xml:space="preserve"> </w:t>
      </w:r>
      <w:r w:rsidRPr="00C94054">
        <w:rPr>
          <w:sz w:val="24"/>
        </w:rPr>
        <w:t>деятельностных</w:t>
      </w:r>
      <w:r w:rsidRPr="00C94054">
        <w:rPr>
          <w:spacing w:val="1"/>
          <w:sz w:val="24"/>
        </w:rPr>
        <w:t xml:space="preserve"> </w:t>
      </w:r>
      <w:r w:rsidRPr="00C94054">
        <w:rPr>
          <w:sz w:val="24"/>
        </w:rPr>
        <w:t>формулировках,</w:t>
      </w:r>
      <w:r w:rsidRPr="00C94054">
        <w:rPr>
          <w:spacing w:val="1"/>
          <w:sz w:val="24"/>
        </w:rPr>
        <w:t xml:space="preserve"> </w:t>
      </w:r>
      <w:r w:rsidRPr="00C94054">
        <w:rPr>
          <w:sz w:val="24"/>
        </w:rPr>
        <w:t>что</w:t>
      </w:r>
      <w:r w:rsidRPr="00C94054">
        <w:rPr>
          <w:spacing w:val="1"/>
          <w:sz w:val="24"/>
        </w:rPr>
        <w:t xml:space="preserve"> </w:t>
      </w:r>
      <w:r w:rsidRPr="00C94054">
        <w:rPr>
          <w:sz w:val="24"/>
        </w:rPr>
        <w:t>подчеркивает</w:t>
      </w:r>
      <w:r w:rsidRPr="00C94054">
        <w:rPr>
          <w:spacing w:val="1"/>
          <w:sz w:val="24"/>
        </w:rPr>
        <w:t xml:space="preserve"> </w:t>
      </w:r>
      <w:r w:rsidRPr="00C94054">
        <w:rPr>
          <w:sz w:val="24"/>
        </w:rPr>
        <w:t>их</w:t>
      </w:r>
      <w:r w:rsidRPr="00C94054">
        <w:rPr>
          <w:spacing w:val="1"/>
          <w:sz w:val="24"/>
        </w:rPr>
        <w:t xml:space="preserve"> </w:t>
      </w:r>
      <w:r w:rsidRPr="00C94054">
        <w:rPr>
          <w:sz w:val="24"/>
        </w:rPr>
        <w:t>практико-ориентированные</w:t>
      </w:r>
      <w:r w:rsidRPr="00C94054">
        <w:rPr>
          <w:spacing w:val="1"/>
          <w:sz w:val="24"/>
        </w:rPr>
        <w:t xml:space="preserve"> </w:t>
      </w:r>
      <w:r w:rsidRPr="00C94054">
        <w:rPr>
          <w:sz w:val="24"/>
        </w:rPr>
        <w:t>характеристики.</w:t>
      </w:r>
      <w:r w:rsidRPr="00C94054">
        <w:rPr>
          <w:spacing w:val="56"/>
          <w:sz w:val="24"/>
        </w:rPr>
        <w:t xml:space="preserve"> </w:t>
      </w:r>
      <w:r w:rsidRPr="00C94054">
        <w:rPr>
          <w:sz w:val="24"/>
        </w:rPr>
        <w:t>При</w:t>
      </w:r>
      <w:r w:rsidRPr="00C94054">
        <w:rPr>
          <w:spacing w:val="56"/>
          <w:sz w:val="24"/>
        </w:rPr>
        <w:t xml:space="preserve"> </w:t>
      </w:r>
      <w:r w:rsidRPr="00C94054">
        <w:rPr>
          <w:sz w:val="24"/>
        </w:rPr>
        <w:t>выборе</w:t>
      </w:r>
      <w:r w:rsidRPr="00C94054">
        <w:rPr>
          <w:spacing w:val="1"/>
          <w:sz w:val="24"/>
        </w:rPr>
        <w:t xml:space="preserve"> </w:t>
      </w:r>
      <w:r w:rsidRPr="00C94054">
        <w:rPr>
          <w:sz w:val="24"/>
        </w:rPr>
        <w:t>направлений</w:t>
      </w:r>
      <w:r w:rsidRPr="00C94054">
        <w:rPr>
          <w:spacing w:val="-1"/>
          <w:sz w:val="24"/>
        </w:rPr>
        <w:t xml:space="preserve"> </w:t>
      </w:r>
      <w:r w:rsidRPr="00C94054">
        <w:rPr>
          <w:sz w:val="24"/>
        </w:rPr>
        <w:t>и</w:t>
      </w:r>
      <w:r w:rsidRPr="00C94054">
        <w:rPr>
          <w:spacing w:val="-1"/>
          <w:sz w:val="24"/>
        </w:rPr>
        <w:t xml:space="preserve"> </w:t>
      </w:r>
      <w:r w:rsidRPr="00C94054">
        <w:rPr>
          <w:sz w:val="24"/>
        </w:rPr>
        <w:t>отборе содержания</w:t>
      </w:r>
      <w:r w:rsidRPr="00C94054">
        <w:rPr>
          <w:spacing w:val="-1"/>
          <w:sz w:val="24"/>
        </w:rPr>
        <w:t xml:space="preserve"> </w:t>
      </w:r>
      <w:r w:rsidRPr="00C94054">
        <w:rPr>
          <w:sz w:val="24"/>
        </w:rPr>
        <w:t>обучения</w:t>
      </w:r>
      <w:r w:rsidRPr="00C94054">
        <w:rPr>
          <w:spacing w:val="-2"/>
          <w:sz w:val="24"/>
        </w:rPr>
        <w:t xml:space="preserve"> </w:t>
      </w:r>
      <w:r w:rsidRPr="00C94054">
        <w:rPr>
          <w:sz w:val="24"/>
        </w:rPr>
        <w:t>образовательная организация</w:t>
      </w:r>
      <w:r w:rsidRPr="00C94054">
        <w:rPr>
          <w:spacing w:val="-1"/>
          <w:sz w:val="24"/>
        </w:rPr>
        <w:t xml:space="preserve"> </w:t>
      </w:r>
      <w:r w:rsidRPr="00C94054">
        <w:rPr>
          <w:sz w:val="24"/>
        </w:rPr>
        <w:t>учитывает:</w:t>
      </w:r>
    </w:p>
    <w:p w:rsidR="006F1257" w:rsidRPr="00C94054" w:rsidRDefault="00B45BA4" w:rsidP="008B79D0">
      <w:pPr>
        <w:ind w:right="-20" w:firstLine="540"/>
        <w:jc w:val="both"/>
        <w:rPr>
          <w:sz w:val="24"/>
        </w:rPr>
      </w:pPr>
      <w:r w:rsidRPr="00C94054">
        <w:rPr>
          <w:sz w:val="24"/>
        </w:rPr>
        <w:t>особенности</w:t>
      </w:r>
      <w:r w:rsidRPr="00C94054">
        <w:rPr>
          <w:spacing w:val="1"/>
          <w:sz w:val="24"/>
        </w:rPr>
        <w:t xml:space="preserve"> </w:t>
      </w:r>
      <w:r w:rsidRPr="00C94054">
        <w:rPr>
          <w:sz w:val="24"/>
        </w:rPr>
        <w:t>образовательной</w:t>
      </w:r>
      <w:r w:rsidRPr="00C94054">
        <w:rPr>
          <w:spacing w:val="1"/>
          <w:sz w:val="24"/>
        </w:rPr>
        <w:t xml:space="preserve"> </w:t>
      </w:r>
      <w:r w:rsidRPr="00C94054">
        <w:rPr>
          <w:sz w:val="24"/>
        </w:rPr>
        <w:t>организации</w:t>
      </w:r>
      <w:r w:rsidRPr="00C94054">
        <w:rPr>
          <w:spacing w:val="1"/>
          <w:sz w:val="24"/>
        </w:rPr>
        <w:t xml:space="preserve"> </w:t>
      </w:r>
      <w:r w:rsidRPr="00C94054">
        <w:rPr>
          <w:sz w:val="24"/>
        </w:rPr>
        <w:t>(условия</w:t>
      </w:r>
      <w:r w:rsidRPr="00C94054">
        <w:rPr>
          <w:spacing w:val="1"/>
          <w:sz w:val="24"/>
        </w:rPr>
        <w:t xml:space="preserve"> </w:t>
      </w:r>
      <w:r w:rsidRPr="00C94054">
        <w:rPr>
          <w:sz w:val="24"/>
        </w:rPr>
        <w:t>функционирования,</w:t>
      </w:r>
      <w:r w:rsidRPr="00C94054">
        <w:rPr>
          <w:spacing w:val="1"/>
          <w:sz w:val="24"/>
        </w:rPr>
        <w:t xml:space="preserve"> </w:t>
      </w:r>
      <w:r w:rsidRPr="00C94054">
        <w:rPr>
          <w:sz w:val="24"/>
        </w:rPr>
        <w:t>тип</w:t>
      </w:r>
      <w:r w:rsidRPr="00C94054">
        <w:rPr>
          <w:spacing w:val="1"/>
          <w:sz w:val="24"/>
        </w:rPr>
        <w:t xml:space="preserve"> </w:t>
      </w:r>
      <w:r w:rsidRPr="00C94054">
        <w:rPr>
          <w:sz w:val="24"/>
        </w:rPr>
        <w:t>школы,</w:t>
      </w:r>
      <w:r w:rsidRPr="00C94054">
        <w:rPr>
          <w:spacing w:val="1"/>
          <w:sz w:val="24"/>
        </w:rPr>
        <w:t xml:space="preserve"> </w:t>
      </w:r>
      <w:r w:rsidRPr="00C94054">
        <w:rPr>
          <w:sz w:val="24"/>
        </w:rPr>
        <w:t>особенности</w:t>
      </w:r>
      <w:r w:rsidRPr="00C94054">
        <w:rPr>
          <w:spacing w:val="-52"/>
          <w:sz w:val="24"/>
        </w:rPr>
        <w:t xml:space="preserve"> </w:t>
      </w:r>
      <w:r w:rsidRPr="00C94054">
        <w:rPr>
          <w:sz w:val="24"/>
        </w:rPr>
        <w:t>контингента,</w:t>
      </w:r>
      <w:r w:rsidRPr="00C94054">
        <w:rPr>
          <w:spacing w:val="-4"/>
          <w:sz w:val="24"/>
        </w:rPr>
        <w:t xml:space="preserve"> </w:t>
      </w:r>
      <w:r w:rsidRPr="00C94054">
        <w:rPr>
          <w:sz w:val="24"/>
        </w:rPr>
        <w:t>кадровый</w:t>
      </w:r>
      <w:r w:rsidRPr="00C94054">
        <w:rPr>
          <w:spacing w:val="-1"/>
          <w:sz w:val="24"/>
        </w:rPr>
        <w:t xml:space="preserve"> </w:t>
      </w:r>
      <w:r w:rsidRPr="00C94054">
        <w:rPr>
          <w:sz w:val="24"/>
        </w:rPr>
        <w:t>состав);</w:t>
      </w:r>
    </w:p>
    <w:p w:rsidR="006F1257" w:rsidRPr="00C94054" w:rsidRDefault="00B45BA4" w:rsidP="008B79D0">
      <w:pPr>
        <w:ind w:right="-20" w:firstLine="540"/>
        <w:jc w:val="both"/>
        <w:rPr>
          <w:sz w:val="24"/>
        </w:rPr>
      </w:pPr>
      <w:r w:rsidRPr="00C94054">
        <w:rPr>
          <w:sz w:val="24"/>
        </w:rPr>
        <w:t>результаты диагностики успеваемости и уровня развития обучающихся, проблемы и трудности их</w:t>
      </w:r>
      <w:r w:rsidRPr="00C94054">
        <w:rPr>
          <w:spacing w:val="1"/>
          <w:sz w:val="24"/>
        </w:rPr>
        <w:t xml:space="preserve"> </w:t>
      </w:r>
      <w:r w:rsidRPr="00C94054">
        <w:rPr>
          <w:sz w:val="24"/>
        </w:rPr>
        <w:t>учебной</w:t>
      </w:r>
      <w:r w:rsidRPr="00C94054">
        <w:rPr>
          <w:spacing w:val="-2"/>
          <w:sz w:val="24"/>
        </w:rPr>
        <w:t xml:space="preserve"> </w:t>
      </w:r>
      <w:r w:rsidRPr="00C94054">
        <w:rPr>
          <w:sz w:val="24"/>
        </w:rPr>
        <w:t>деятельности;</w:t>
      </w:r>
    </w:p>
    <w:p w:rsidR="006F1257" w:rsidRPr="00C94054" w:rsidRDefault="00B45BA4" w:rsidP="008B79D0">
      <w:pPr>
        <w:ind w:right="-20" w:firstLine="540"/>
        <w:jc w:val="both"/>
        <w:rPr>
          <w:sz w:val="24"/>
        </w:rPr>
      </w:pPr>
      <w:r w:rsidRPr="00C94054">
        <w:rPr>
          <w:sz w:val="24"/>
        </w:rPr>
        <w:t>возможность</w:t>
      </w:r>
      <w:r w:rsidRPr="00C94054">
        <w:rPr>
          <w:spacing w:val="1"/>
          <w:sz w:val="24"/>
        </w:rPr>
        <w:t xml:space="preserve"> </w:t>
      </w:r>
      <w:r w:rsidRPr="00C94054">
        <w:rPr>
          <w:sz w:val="24"/>
        </w:rPr>
        <w:t>обеспечить</w:t>
      </w:r>
      <w:r w:rsidRPr="00C94054">
        <w:rPr>
          <w:spacing w:val="1"/>
          <w:sz w:val="24"/>
        </w:rPr>
        <w:t xml:space="preserve"> </w:t>
      </w:r>
      <w:r w:rsidRPr="00C94054">
        <w:rPr>
          <w:sz w:val="24"/>
        </w:rPr>
        <w:t>условия</w:t>
      </w:r>
      <w:r w:rsidRPr="00C94054">
        <w:rPr>
          <w:spacing w:val="1"/>
          <w:sz w:val="24"/>
        </w:rPr>
        <w:t xml:space="preserve"> </w:t>
      </w:r>
      <w:r w:rsidRPr="00C94054">
        <w:rPr>
          <w:sz w:val="24"/>
        </w:rPr>
        <w:t>для</w:t>
      </w:r>
      <w:r w:rsidRPr="00C94054">
        <w:rPr>
          <w:spacing w:val="1"/>
          <w:sz w:val="24"/>
        </w:rPr>
        <w:t xml:space="preserve"> </w:t>
      </w:r>
      <w:r w:rsidRPr="00C94054">
        <w:rPr>
          <w:sz w:val="24"/>
        </w:rPr>
        <w:t>организации</w:t>
      </w:r>
      <w:r w:rsidRPr="00C94054">
        <w:rPr>
          <w:spacing w:val="1"/>
          <w:sz w:val="24"/>
        </w:rPr>
        <w:t xml:space="preserve"> </w:t>
      </w:r>
      <w:r w:rsidRPr="00C94054">
        <w:rPr>
          <w:sz w:val="24"/>
        </w:rPr>
        <w:t>разнообразных</w:t>
      </w:r>
      <w:r w:rsidRPr="00C94054">
        <w:rPr>
          <w:spacing w:val="1"/>
          <w:sz w:val="24"/>
        </w:rPr>
        <w:t xml:space="preserve"> </w:t>
      </w:r>
      <w:r w:rsidRPr="00C94054">
        <w:rPr>
          <w:sz w:val="24"/>
        </w:rPr>
        <w:t>внеурочных</w:t>
      </w:r>
      <w:r w:rsidRPr="00C94054">
        <w:rPr>
          <w:spacing w:val="1"/>
          <w:sz w:val="24"/>
        </w:rPr>
        <w:t xml:space="preserve"> </w:t>
      </w:r>
      <w:r w:rsidRPr="00C94054">
        <w:rPr>
          <w:sz w:val="24"/>
        </w:rPr>
        <w:t>занятий</w:t>
      </w:r>
      <w:r w:rsidRPr="00C94054">
        <w:rPr>
          <w:spacing w:val="1"/>
          <w:sz w:val="24"/>
        </w:rPr>
        <w:t xml:space="preserve"> </w:t>
      </w:r>
      <w:r w:rsidRPr="00C94054">
        <w:rPr>
          <w:sz w:val="24"/>
        </w:rPr>
        <w:t>и</w:t>
      </w:r>
      <w:r w:rsidRPr="00C94054">
        <w:rPr>
          <w:spacing w:val="1"/>
          <w:sz w:val="24"/>
        </w:rPr>
        <w:t xml:space="preserve"> </w:t>
      </w:r>
      <w:r w:rsidRPr="00C94054">
        <w:rPr>
          <w:sz w:val="24"/>
        </w:rPr>
        <w:t>их</w:t>
      </w:r>
      <w:r w:rsidRPr="00C94054">
        <w:rPr>
          <w:spacing w:val="-52"/>
          <w:sz w:val="24"/>
        </w:rPr>
        <w:t xml:space="preserve"> </w:t>
      </w:r>
      <w:r w:rsidRPr="00C94054">
        <w:rPr>
          <w:sz w:val="24"/>
        </w:rPr>
        <w:lastRenderedPageBreak/>
        <w:t>содержательная</w:t>
      </w:r>
      <w:r w:rsidRPr="00C94054">
        <w:rPr>
          <w:spacing w:val="-2"/>
          <w:sz w:val="24"/>
        </w:rPr>
        <w:t xml:space="preserve"> </w:t>
      </w:r>
      <w:r w:rsidRPr="00C94054">
        <w:rPr>
          <w:sz w:val="24"/>
        </w:rPr>
        <w:t>связь с урочной</w:t>
      </w:r>
      <w:r w:rsidRPr="00C94054">
        <w:rPr>
          <w:spacing w:val="-1"/>
          <w:sz w:val="24"/>
        </w:rPr>
        <w:t xml:space="preserve"> </w:t>
      </w:r>
      <w:r w:rsidRPr="00C94054">
        <w:rPr>
          <w:sz w:val="24"/>
        </w:rPr>
        <w:t>деятельностью;</w:t>
      </w:r>
    </w:p>
    <w:p w:rsidR="006F1257" w:rsidRPr="00C94054" w:rsidRDefault="00B45BA4" w:rsidP="008B79D0">
      <w:pPr>
        <w:ind w:right="-20" w:firstLine="540"/>
        <w:jc w:val="both"/>
        <w:rPr>
          <w:sz w:val="24"/>
        </w:rPr>
      </w:pPr>
      <w:r w:rsidRPr="00C94054">
        <w:rPr>
          <w:sz w:val="24"/>
        </w:rPr>
        <w:t>особенности информационно-образовательной среды образовательной организации, национальные и</w:t>
      </w:r>
      <w:r w:rsidRPr="00C94054">
        <w:rPr>
          <w:spacing w:val="1"/>
          <w:sz w:val="24"/>
        </w:rPr>
        <w:t xml:space="preserve"> </w:t>
      </w:r>
      <w:r w:rsidRPr="00C94054">
        <w:rPr>
          <w:sz w:val="24"/>
        </w:rPr>
        <w:t>культурные</w:t>
      </w:r>
      <w:r w:rsidRPr="00C94054">
        <w:rPr>
          <w:spacing w:val="-1"/>
          <w:sz w:val="24"/>
        </w:rPr>
        <w:t xml:space="preserve"> </w:t>
      </w:r>
      <w:r w:rsidRPr="00C94054">
        <w:rPr>
          <w:sz w:val="24"/>
        </w:rPr>
        <w:t>особенности</w:t>
      </w:r>
      <w:r w:rsidRPr="00C94054">
        <w:rPr>
          <w:spacing w:val="-3"/>
          <w:sz w:val="24"/>
        </w:rPr>
        <w:t xml:space="preserve"> </w:t>
      </w:r>
      <w:r w:rsidRPr="00C94054">
        <w:rPr>
          <w:sz w:val="24"/>
        </w:rPr>
        <w:t>региона,</w:t>
      </w:r>
      <w:r w:rsidRPr="00C94054">
        <w:rPr>
          <w:spacing w:val="-2"/>
          <w:sz w:val="24"/>
        </w:rPr>
        <w:t xml:space="preserve"> </w:t>
      </w:r>
      <w:r w:rsidRPr="00C94054">
        <w:rPr>
          <w:sz w:val="24"/>
        </w:rPr>
        <w:t>где</w:t>
      </w:r>
      <w:r w:rsidRPr="00C94054">
        <w:rPr>
          <w:spacing w:val="-2"/>
          <w:sz w:val="24"/>
        </w:rPr>
        <w:t xml:space="preserve"> </w:t>
      </w:r>
      <w:r w:rsidRPr="00C94054">
        <w:rPr>
          <w:sz w:val="24"/>
        </w:rPr>
        <w:t>находится</w:t>
      </w:r>
      <w:r w:rsidRPr="00C94054">
        <w:rPr>
          <w:spacing w:val="-1"/>
          <w:sz w:val="24"/>
        </w:rPr>
        <w:t xml:space="preserve"> </w:t>
      </w:r>
      <w:r w:rsidRPr="00C94054">
        <w:rPr>
          <w:sz w:val="24"/>
        </w:rPr>
        <w:t>образовательная организация.</w:t>
      </w:r>
    </w:p>
    <w:p w:rsidR="006F1257" w:rsidRPr="00C94054" w:rsidRDefault="00B45BA4" w:rsidP="008B79D0">
      <w:pPr>
        <w:ind w:right="-20" w:firstLine="540"/>
        <w:jc w:val="both"/>
        <w:rPr>
          <w:sz w:val="24"/>
        </w:rPr>
      </w:pPr>
      <w:r w:rsidRPr="00C94054">
        <w:rPr>
          <w:sz w:val="24"/>
        </w:rPr>
        <w:t>Возможные направления внеурочной деятельности и их содержательное наполнение и являются для</w:t>
      </w:r>
      <w:r w:rsidRPr="00C94054">
        <w:rPr>
          <w:spacing w:val="1"/>
          <w:sz w:val="24"/>
        </w:rPr>
        <w:t xml:space="preserve"> </w:t>
      </w:r>
      <w:r w:rsidRPr="00C94054">
        <w:rPr>
          <w:sz w:val="24"/>
        </w:rPr>
        <w:t>образовательной организации общими ориентирами и не подлежат формальному копированию. При отборе</w:t>
      </w:r>
      <w:r w:rsidRPr="00C94054">
        <w:rPr>
          <w:spacing w:val="-52"/>
          <w:sz w:val="24"/>
        </w:rPr>
        <w:t xml:space="preserve"> </w:t>
      </w:r>
      <w:r w:rsidRPr="00C94054">
        <w:rPr>
          <w:sz w:val="24"/>
        </w:rPr>
        <w:t>направлений внеурочной деятельности каждая образовательная организация ориентируется, прежде всего,</w:t>
      </w:r>
      <w:r w:rsidRPr="00C94054">
        <w:rPr>
          <w:spacing w:val="1"/>
          <w:sz w:val="24"/>
        </w:rPr>
        <w:t xml:space="preserve"> </w:t>
      </w:r>
      <w:r w:rsidRPr="00C94054">
        <w:rPr>
          <w:sz w:val="24"/>
        </w:rPr>
        <w:t>на</w:t>
      </w:r>
      <w:r w:rsidRPr="00C94054">
        <w:rPr>
          <w:spacing w:val="1"/>
          <w:sz w:val="24"/>
        </w:rPr>
        <w:t xml:space="preserve"> </w:t>
      </w:r>
      <w:r w:rsidRPr="00C94054">
        <w:rPr>
          <w:sz w:val="24"/>
        </w:rPr>
        <w:t>свои</w:t>
      </w:r>
      <w:r w:rsidRPr="00C94054">
        <w:rPr>
          <w:spacing w:val="1"/>
          <w:sz w:val="24"/>
        </w:rPr>
        <w:t xml:space="preserve"> </w:t>
      </w:r>
      <w:r w:rsidRPr="00C94054">
        <w:rPr>
          <w:sz w:val="24"/>
        </w:rPr>
        <w:t>особенности</w:t>
      </w:r>
      <w:r w:rsidRPr="00C94054">
        <w:rPr>
          <w:spacing w:val="1"/>
          <w:sz w:val="24"/>
        </w:rPr>
        <w:t xml:space="preserve"> </w:t>
      </w:r>
      <w:r w:rsidRPr="00C94054">
        <w:rPr>
          <w:sz w:val="24"/>
        </w:rPr>
        <w:t>функционирования,</w:t>
      </w:r>
      <w:r w:rsidRPr="00C94054">
        <w:rPr>
          <w:spacing w:val="1"/>
          <w:sz w:val="24"/>
        </w:rPr>
        <w:t xml:space="preserve"> </w:t>
      </w:r>
      <w:r w:rsidRPr="00C94054">
        <w:rPr>
          <w:sz w:val="24"/>
        </w:rPr>
        <w:t>психолого-педагогические</w:t>
      </w:r>
      <w:r w:rsidRPr="00C94054">
        <w:rPr>
          <w:spacing w:val="1"/>
          <w:sz w:val="24"/>
        </w:rPr>
        <w:t xml:space="preserve"> </w:t>
      </w:r>
      <w:r w:rsidRPr="00C94054">
        <w:rPr>
          <w:sz w:val="24"/>
        </w:rPr>
        <w:t>характеристики</w:t>
      </w:r>
      <w:r w:rsidRPr="00C94054">
        <w:rPr>
          <w:spacing w:val="1"/>
          <w:sz w:val="24"/>
        </w:rPr>
        <w:t xml:space="preserve"> </w:t>
      </w:r>
      <w:r w:rsidRPr="00C94054">
        <w:rPr>
          <w:sz w:val="24"/>
        </w:rPr>
        <w:t>обучающихся,</w:t>
      </w:r>
      <w:r w:rsidRPr="00C94054">
        <w:rPr>
          <w:spacing w:val="1"/>
          <w:sz w:val="24"/>
        </w:rPr>
        <w:t xml:space="preserve"> </w:t>
      </w:r>
      <w:r w:rsidRPr="00C94054">
        <w:rPr>
          <w:sz w:val="24"/>
        </w:rPr>
        <w:t>их</w:t>
      </w:r>
      <w:r w:rsidRPr="00C94054">
        <w:rPr>
          <w:spacing w:val="1"/>
          <w:sz w:val="24"/>
        </w:rPr>
        <w:t xml:space="preserve"> </w:t>
      </w:r>
      <w:r w:rsidRPr="00C94054">
        <w:rPr>
          <w:sz w:val="24"/>
        </w:rPr>
        <w:t>потребности, интересы и уровни успешности обучения. К выбору направлений внеурочной деятельности и</w:t>
      </w:r>
      <w:r w:rsidRPr="00C94054">
        <w:rPr>
          <w:spacing w:val="1"/>
          <w:sz w:val="24"/>
        </w:rPr>
        <w:t xml:space="preserve"> </w:t>
      </w:r>
      <w:r w:rsidRPr="00C94054">
        <w:rPr>
          <w:sz w:val="24"/>
        </w:rPr>
        <w:t>их</w:t>
      </w:r>
      <w:r w:rsidRPr="00C94054">
        <w:rPr>
          <w:spacing w:val="-1"/>
          <w:sz w:val="24"/>
        </w:rPr>
        <w:t xml:space="preserve"> </w:t>
      </w:r>
      <w:r w:rsidRPr="00C94054">
        <w:rPr>
          <w:sz w:val="24"/>
        </w:rPr>
        <w:t>организации могут</w:t>
      </w:r>
      <w:r w:rsidRPr="00C94054">
        <w:rPr>
          <w:spacing w:val="-1"/>
          <w:sz w:val="24"/>
        </w:rPr>
        <w:t xml:space="preserve"> </w:t>
      </w:r>
      <w:r w:rsidRPr="00C94054">
        <w:rPr>
          <w:sz w:val="24"/>
        </w:rPr>
        <w:t>привлекаться</w:t>
      </w:r>
      <w:r w:rsidRPr="00C94054">
        <w:rPr>
          <w:spacing w:val="-3"/>
          <w:sz w:val="24"/>
        </w:rPr>
        <w:t xml:space="preserve"> </w:t>
      </w:r>
      <w:r w:rsidRPr="00C94054">
        <w:rPr>
          <w:sz w:val="24"/>
        </w:rPr>
        <w:t>родители</w:t>
      </w:r>
      <w:r w:rsidRPr="00C94054">
        <w:rPr>
          <w:spacing w:val="-3"/>
          <w:sz w:val="24"/>
        </w:rPr>
        <w:t xml:space="preserve"> </w:t>
      </w:r>
      <w:r w:rsidRPr="00C94054">
        <w:rPr>
          <w:sz w:val="24"/>
        </w:rPr>
        <w:t>как</w:t>
      </w:r>
      <w:r w:rsidRPr="00C94054">
        <w:rPr>
          <w:spacing w:val="-3"/>
          <w:sz w:val="24"/>
        </w:rPr>
        <w:t xml:space="preserve"> </w:t>
      </w:r>
      <w:r w:rsidRPr="00C94054">
        <w:rPr>
          <w:sz w:val="24"/>
        </w:rPr>
        <w:t>законные участники</w:t>
      </w:r>
      <w:r w:rsidRPr="00C94054">
        <w:rPr>
          <w:spacing w:val="-3"/>
          <w:sz w:val="24"/>
        </w:rPr>
        <w:t xml:space="preserve"> </w:t>
      </w:r>
      <w:r w:rsidRPr="00C94054">
        <w:rPr>
          <w:sz w:val="24"/>
        </w:rPr>
        <w:t>образовательных</w:t>
      </w:r>
      <w:r w:rsidRPr="00C94054">
        <w:rPr>
          <w:spacing w:val="-1"/>
          <w:sz w:val="24"/>
        </w:rPr>
        <w:t xml:space="preserve"> </w:t>
      </w:r>
      <w:r w:rsidRPr="00C94054">
        <w:rPr>
          <w:sz w:val="24"/>
        </w:rPr>
        <w:t>отношений.</w:t>
      </w:r>
    </w:p>
    <w:p w:rsidR="006F1257" w:rsidRPr="00C94054" w:rsidRDefault="00B45BA4" w:rsidP="008B79D0">
      <w:pPr>
        <w:ind w:right="-20"/>
        <w:jc w:val="both"/>
        <w:rPr>
          <w:sz w:val="24"/>
        </w:rPr>
      </w:pPr>
      <w:r w:rsidRPr="00C94054">
        <w:rPr>
          <w:sz w:val="24"/>
        </w:rPr>
        <w:t>Общий</w:t>
      </w:r>
      <w:r w:rsidRPr="00C94054">
        <w:rPr>
          <w:spacing w:val="-3"/>
          <w:sz w:val="24"/>
        </w:rPr>
        <w:t xml:space="preserve"> </w:t>
      </w:r>
      <w:r w:rsidRPr="00C94054">
        <w:rPr>
          <w:sz w:val="24"/>
        </w:rPr>
        <w:t>объем</w:t>
      </w:r>
      <w:r w:rsidRPr="00C94054">
        <w:rPr>
          <w:spacing w:val="-1"/>
          <w:sz w:val="24"/>
        </w:rPr>
        <w:t xml:space="preserve"> </w:t>
      </w:r>
      <w:r w:rsidRPr="00C94054">
        <w:rPr>
          <w:sz w:val="24"/>
        </w:rPr>
        <w:t>внеурочной</w:t>
      </w:r>
      <w:r w:rsidRPr="00C94054">
        <w:rPr>
          <w:spacing w:val="-2"/>
          <w:sz w:val="24"/>
        </w:rPr>
        <w:t xml:space="preserve"> </w:t>
      </w:r>
      <w:r w:rsidRPr="00C94054">
        <w:rPr>
          <w:sz w:val="24"/>
        </w:rPr>
        <w:t>деятельности</w:t>
      </w:r>
      <w:r w:rsidRPr="00C94054">
        <w:rPr>
          <w:spacing w:val="-1"/>
          <w:sz w:val="24"/>
        </w:rPr>
        <w:t xml:space="preserve"> </w:t>
      </w:r>
      <w:r w:rsidRPr="00C94054">
        <w:rPr>
          <w:sz w:val="24"/>
        </w:rPr>
        <w:t>не</w:t>
      </w:r>
      <w:r w:rsidRPr="00C94054">
        <w:rPr>
          <w:spacing w:val="-2"/>
          <w:sz w:val="24"/>
        </w:rPr>
        <w:t xml:space="preserve"> </w:t>
      </w:r>
      <w:r w:rsidRPr="00C94054">
        <w:rPr>
          <w:sz w:val="24"/>
        </w:rPr>
        <w:t>должен</w:t>
      </w:r>
      <w:r w:rsidRPr="00C94054">
        <w:rPr>
          <w:spacing w:val="-4"/>
          <w:sz w:val="24"/>
        </w:rPr>
        <w:t xml:space="preserve"> </w:t>
      </w:r>
      <w:r w:rsidRPr="00C94054">
        <w:rPr>
          <w:sz w:val="24"/>
        </w:rPr>
        <w:t>превышать</w:t>
      </w:r>
      <w:r w:rsidRPr="00C94054">
        <w:rPr>
          <w:spacing w:val="-4"/>
          <w:sz w:val="24"/>
        </w:rPr>
        <w:t xml:space="preserve"> </w:t>
      </w:r>
      <w:r w:rsidRPr="00C94054">
        <w:rPr>
          <w:sz w:val="24"/>
        </w:rPr>
        <w:t>10</w:t>
      </w:r>
      <w:r w:rsidRPr="00C94054">
        <w:rPr>
          <w:spacing w:val="-1"/>
          <w:sz w:val="24"/>
        </w:rPr>
        <w:t xml:space="preserve"> </w:t>
      </w:r>
      <w:r w:rsidRPr="00C94054">
        <w:rPr>
          <w:sz w:val="24"/>
        </w:rPr>
        <w:t>часов</w:t>
      </w:r>
      <w:r w:rsidRPr="00C94054">
        <w:rPr>
          <w:spacing w:val="-3"/>
          <w:sz w:val="24"/>
        </w:rPr>
        <w:t xml:space="preserve"> </w:t>
      </w:r>
      <w:r w:rsidRPr="00C94054">
        <w:rPr>
          <w:sz w:val="24"/>
        </w:rPr>
        <w:t>в</w:t>
      </w:r>
      <w:r w:rsidRPr="00C94054">
        <w:rPr>
          <w:spacing w:val="-2"/>
          <w:sz w:val="24"/>
        </w:rPr>
        <w:t xml:space="preserve"> </w:t>
      </w:r>
      <w:r w:rsidRPr="00C94054">
        <w:rPr>
          <w:sz w:val="24"/>
        </w:rPr>
        <w:t>неделю.</w:t>
      </w:r>
    </w:p>
    <w:p w:rsidR="006F1257" w:rsidRPr="00C94054" w:rsidRDefault="00B45BA4" w:rsidP="008B79D0">
      <w:pPr>
        <w:ind w:right="-20"/>
        <w:jc w:val="both"/>
        <w:rPr>
          <w:sz w:val="24"/>
        </w:rPr>
      </w:pPr>
      <w:r w:rsidRPr="00C94054">
        <w:rPr>
          <w:sz w:val="24"/>
        </w:rPr>
        <w:t>Один</w:t>
      </w:r>
      <w:r w:rsidRPr="00C94054">
        <w:rPr>
          <w:spacing w:val="-3"/>
          <w:sz w:val="24"/>
        </w:rPr>
        <w:t xml:space="preserve"> </w:t>
      </w:r>
      <w:r w:rsidRPr="00C94054">
        <w:rPr>
          <w:sz w:val="24"/>
        </w:rPr>
        <w:t>час</w:t>
      </w:r>
      <w:r w:rsidRPr="00C94054">
        <w:rPr>
          <w:spacing w:val="-2"/>
          <w:sz w:val="24"/>
        </w:rPr>
        <w:t xml:space="preserve"> </w:t>
      </w:r>
      <w:r w:rsidRPr="00C94054">
        <w:rPr>
          <w:sz w:val="24"/>
        </w:rPr>
        <w:t>в</w:t>
      </w:r>
      <w:r w:rsidRPr="00C94054">
        <w:rPr>
          <w:spacing w:val="-3"/>
          <w:sz w:val="24"/>
        </w:rPr>
        <w:t xml:space="preserve"> </w:t>
      </w:r>
      <w:r w:rsidRPr="00C94054">
        <w:rPr>
          <w:sz w:val="24"/>
        </w:rPr>
        <w:t>неделю</w:t>
      </w:r>
      <w:r w:rsidRPr="00C94054">
        <w:rPr>
          <w:spacing w:val="-2"/>
          <w:sz w:val="24"/>
        </w:rPr>
        <w:t xml:space="preserve"> </w:t>
      </w:r>
      <w:r w:rsidR="00804BBD">
        <w:rPr>
          <w:sz w:val="24"/>
        </w:rPr>
        <w:t>отводится</w:t>
      </w:r>
      <w:r w:rsidRPr="00C94054">
        <w:rPr>
          <w:spacing w:val="-2"/>
          <w:sz w:val="24"/>
        </w:rPr>
        <w:t xml:space="preserve"> </w:t>
      </w:r>
      <w:r w:rsidRPr="00C94054">
        <w:rPr>
          <w:sz w:val="24"/>
        </w:rPr>
        <w:t>на</w:t>
      </w:r>
      <w:r w:rsidRPr="00C94054">
        <w:rPr>
          <w:spacing w:val="-2"/>
          <w:sz w:val="24"/>
        </w:rPr>
        <w:t xml:space="preserve"> </w:t>
      </w:r>
      <w:r w:rsidRPr="00C94054">
        <w:rPr>
          <w:sz w:val="24"/>
        </w:rPr>
        <w:t>внеурочное</w:t>
      </w:r>
      <w:r w:rsidRPr="00C94054">
        <w:rPr>
          <w:spacing w:val="-2"/>
          <w:sz w:val="24"/>
        </w:rPr>
        <w:t xml:space="preserve"> </w:t>
      </w:r>
      <w:r w:rsidRPr="00C94054">
        <w:rPr>
          <w:sz w:val="24"/>
        </w:rPr>
        <w:t>занятие</w:t>
      </w:r>
      <w:r w:rsidRPr="00C94054">
        <w:rPr>
          <w:spacing w:val="-2"/>
          <w:sz w:val="24"/>
        </w:rPr>
        <w:t xml:space="preserve"> </w:t>
      </w:r>
      <w:r w:rsidRPr="00C94054">
        <w:rPr>
          <w:sz w:val="24"/>
        </w:rPr>
        <w:t>"Разговоры</w:t>
      </w:r>
      <w:r w:rsidRPr="00C94054">
        <w:rPr>
          <w:spacing w:val="-2"/>
          <w:sz w:val="24"/>
        </w:rPr>
        <w:t xml:space="preserve"> </w:t>
      </w:r>
      <w:r w:rsidRPr="00C94054">
        <w:rPr>
          <w:sz w:val="24"/>
        </w:rPr>
        <w:t>о</w:t>
      </w:r>
      <w:r w:rsidRPr="00C94054">
        <w:rPr>
          <w:spacing w:val="-2"/>
          <w:sz w:val="24"/>
        </w:rPr>
        <w:t xml:space="preserve"> </w:t>
      </w:r>
      <w:r w:rsidRPr="00C94054">
        <w:rPr>
          <w:sz w:val="24"/>
        </w:rPr>
        <w:t>важном".</w:t>
      </w:r>
    </w:p>
    <w:p w:rsidR="006F1257" w:rsidRPr="00C94054" w:rsidRDefault="00B45BA4" w:rsidP="008B79D0">
      <w:pPr>
        <w:ind w:right="-20" w:firstLine="540"/>
        <w:jc w:val="both"/>
        <w:rPr>
          <w:sz w:val="24"/>
        </w:rPr>
      </w:pPr>
      <w:r w:rsidRPr="00C94054">
        <w:rPr>
          <w:sz w:val="24"/>
        </w:rPr>
        <w:t>Внеурочные</w:t>
      </w:r>
      <w:r w:rsidRPr="00C94054">
        <w:rPr>
          <w:spacing w:val="1"/>
          <w:sz w:val="24"/>
        </w:rPr>
        <w:t xml:space="preserve"> </w:t>
      </w:r>
      <w:r w:rsidRPr="00C94054">
        <w:rPr>
          <w:sz w:val="24"/>
        </w:rPr>
        <w:t>занятия</w:t>
      </w:r>
      <w:r w:rsidRPr="00C94054">
        <w:rPr>
          <w:spacing w:val="1"/>
          <w:sz w:val="24"/>
        </w:rPr>
        <w:t xml:space="preserve"> </w:t>
      </w:r>
      <w:r w:rsidRPr="00C94054">
        <w:rPr>
          <w:sz w:val="24"/>
        </w:rPr>
        <w:t>"Разговоры</w:t>
      </w:r>
      <w:r w:rsidRPr="00C94054">
        <w:rPr>
          <w:spacing w:val="1"/>
          <w:sz w:val="24"/>
        </w:rPr>
        <w:t xml:space="preserve"> </w:t>
      </w:r>
      <w:r w:rsidRPr="00C94054">
        <w:rPr>
          <w:sz w:val="24"/>
        </w:rPr>
        <w:t>о</w:t>
      </w:r>
      <w:r w:rsidRPr="00C94054">
        <w:rPr>
          <w:spacing w:val="1"/>
          <w:sz w:val="24"/>
        </w:rPr>
        <w:t xml:space="preserve"> </w:t>
      </w:r>
      <w:r w:rsidRPr="00C94054">
        <w:rPr>
          <w:sz w:val="24"/>
        </w:rPr>
        <w:t>важном"</w:t>
      </w:r>
      <w:r w:rsidRPr="00C94054">
        <w:rPr>
          <w:spacing w:val="1"/>
          <w:sz w:val="24"/>
        </w:rPr>
        <w:t xml:space="preserve"> </w:t>
      </w:r>
      <w:r w:rsidRPr="00C94054">
        <w:rPr>
          <w:sz w:val="24"/>
        </w:rPr>
        <w:t>направлены</w:t>
      </w:r>
      <w:r w:rsidRPr="00C94054">
        <w:rPr>
          <w:spacing w:val="1"/>
          <w:sz w:val="24"/>
        </w:rPr>
        <w:t xml:space="preserve"> </w:t>
      </w:r>
      <w:r w:rsidRPr="00C94054">
        <w:rPr>
          <w:sz w:val="24"/>
        </w:rPr>
        <w:t>на</w:t>
      </w:r>
      <w:r w:rsidRPr="00C94054">
        <w:rPr>
          <w:spacing w:val="1"/>
          <w:sz w:val="24"/>
        </w:rPr>
        <w:t xml:space="preserve"> </w:t>
      </w:r>
      <w:r w:rsidRPr="00C94054">
        <w:rPr>
          <w:sz w:val="24"/>
        </w:rPr>
        <w:t>развитие</w:t>
      </w:r>
      <w:r w:rsidRPr="00C94054">
        <w:rPr>
          <w:spacing w:val="1"/>
          <w:sz w:val="24"/>
        </w:rPr>
        <w:t xml:space="preserve"> </w:t>
      </w:r>
      <w:r w:rsidRPr="00C94054">
        <w:rPr>
          <w:sz w:val="24"/>
        </w:rPr>
        <w:t>ценностного</w:t>
      </w:r>
      <w:r w:rsidRPr="00C94054">
        <w:rPr>
          <w:spacing w:val="1"/>
          <w:sz w:val="24"/>
        </w:rPr>
        <w:t xml:space="preserve"> </w:t>
      </w:r>
      <w:r w:rsidRPr="00C94054">
        <w:rPr>
          <w:sz w:val="24"/>
        </w:rPr>
        <w:t>отношения</w:t>
      </w:r>
      <w:r w:rsidRPr="00C94054">
        <w:rPr>
          <w:spacing w:val="1"/>
          <w:sz w:val="24"/>
        </w:rPr>
        <w:t xml:space="preserve"> </w:t>
      </w:r>
      <w:r w:rsidRPr="00C94054">
        <w:rPr>
          <w:sz w:val="24"/>
        </w:rPr>
        <w:t>обучающихся к своей родине - России, населяющим ее людям, ее уникальной истории, богатой природе и</w:t>
      </w:r>
      <w:r w:rsidRPr="00C94054">
        <w:rPr>
          <w:spacing w:val="1"/>
          <w:sz w:val="24"/>
        </w:rPr>
        <w:t xml:space="preserve"> </w:t>
      </w:r>
      <w:r w:rsidRPr="00C94054">
        <w:rPr>
          <w:sz w:val="24"/>
        </w:rPr>
        <w:t>великой культуре. Внеурочные занятия "Разговоры о важном должны быть направлены на формирование</w:t>
      </w:r>
      <w:r w:rsidRPr="00C94054">
        <w:rPr>
          <w:spacing w:val="1"/>
          <w:sz w:val="24"/>
        </w:rPr>
        <w:t xml:space="preserve"> </w:t>
      </w:r>
      <w:r w:rsidRPr="00C94054">
        <w:rPr>
          <w:sz w:val="24"/>
        </w:rPr>
        <w:t>соответствующей внутренней позиции личности обучающегося, необходимой ему для конструктивного и</w:t>
      </w:r>
      <w:r w:rsidRPr="00C94054">
        <w:rPr>
          <w:spacing w:val="1"/>
          <w:sz w:val="24"/>
        </w:rPr>
        <w:t xml:space="preserve"> </w:t>
      </w:r>
      <w:r w:rsidRPr="00C94054">
        <w:rPr>
          <w:sz w:val="24"/>
        </w:rPr>
        <w:t>ответственного</w:t>
      </w:r>
      <w:r w:rsidRPr="00C94054">
        <w:rPr>
          <w:spacing w:val="-1"/>
          <w:sz w:val="24"/>
        </w:rPr>
        <w:t xml:space="preserve"> </w:t>
      </w:r>
      <w:r w:rsidRPr="00C94054">
        <w:rPr>
          <w:sz w:val="24"/>
        </w:rPr>
        <w:t>поведения</w:t>
      </w:r>
      <w:r w:rsidRPr="00C94054">
        <w:rPr>
          <w:spacing w:val="-1"/>
          <w:sz w:val="24"/>
        </w:rPr>
        <w:t xml:space="preserve"> </w:t>
      </w:r>
      <w:r w:rsidRPr="00C94054">
        <w:rPr>
          <w:sz w:val="24"/>
        </w:rPr>
        <w:t>в</w:t>
      </w:r>
      <w:r w:rsidRPr="00C94054">
        <w:rPr>
          <w:spacing w:val="-1"/>
          <w:sz w:val="24"/>
        </w:rPr>
        <w:t xml:space="preserve"> </w:t>
      </w:r>
      <w:r w:rsidRPr="00C94054">
        <w:rPr>
          <w:sz w:val="24"/>
        </w:rPr>
        <w:t>обществе.</w:t>
      </w:r>
    </w:p>
    <w:p w:rsidR="006F1257" w:rsidRPr="00C94054" w:rsidRDefault="00B45BA4" w:rsidP="008B79D0">
      <w:pPr>
        <w:ind w:right="-20" w:firstLine="595"/>
        <w:jc w:val="both"/>
        <w:rPr>
          <w:sz w:val="24"/>
        </w:rPr>
      </w:pPr>
      <w:r w:rsidRPr="00C94054">
        <w:rPr>
          <w:sz w:val="24"/>
        </w:rPr>
        <w:t>Основной</w:t>
      </w:r>
      <w:r w:rsidRPr="00C94054">
        <w:rPr>
          <w:spacing w:val="1"/>
          <w:sz w:val="24"/>
        </w:rPr>
        <w:t xml:space="preserve"> </w:t>
      </w:r>
      <w:r w:rsidRPr="00C94054">
        <w:rPr>
          <w:sz w:val="24"/>
        </w:rPr>
        <w:t>формат</w:t>
      </w:r>
      <w:r w:rsidRPr="00C94054">
        <w:rPr>
          <w:spacing w:val="1"/>
          <w:sz w:val="24"/>
        </w:rPr>
        <w:t xml:space="preserve"> </w:t>
      </w:r>
      <w:r w:rsidRPr="00C94054">
        <w:rPr>
          <w:sz w:val="24"/>
        </w:rPr>
        <w:t>внеурочных</w:t>
      </w:r>
      <w:r w:rsidRPr="00C94054">
        <w:rPr>
          <w:spacing w:val="1"/>
          <w:sz w:val="24"/>
        </w:rPr>
        <w:t xml:space="preserve"> </w:t>
      </w:r>
      <w:r w:rsidRPr="00C94054">
        <w:rPr>
          <w:sz w:val="24"/>
        </w:rPr>
        <w:t>занятий</w:t>
      </w:r>
      <w:r w:rsidRPr="00C94054">
        <w:rPr>
          <w:spacing w:val="1"/>
          <w:sz w:val="24"/>
        </w:rPr>
        <w:t xml:space="preserve"> </w:t>
      </w:r>
      <w:r w:rsidRPr="00C94054">
        <w:rPr>
          <w:sz w:val="24"/>
        </w:rPr>
        <w:t>"Разговоры</w:t>
      </w:r>
      <w:r w:rsidRPr="00C94054">
        <w:rPr>
          <w:spacing w:val="1"/>
          <w:sz w:val="24"/>
        </w:rPr>
        <w:t xml:space="preserve"> </w:t>
      </w:r>
      <w:r w:rsidRPr="00C94054">
        <w:rPr>
          <w:sz w:val="24"/>
        </w:rPr>
        <w:t>о</w:t>
      </w:r>
      <w:r w:rsidRPr="00C94054">
        <w:rPr>
          <w:spacing w:val="1"/>
          <w:sz w:val="24"/>
        </w:rPr>
        <w:t xml:space="preserve"> </w:t>
      </w:r>
      <w:r w:rsidRPr="00C94054">
        <w:rPr>
          <w:sz w:val="24"/>
        </w:rPr>
        <w:t>важном"</w:t>
      </w:r>
      <w:r w:rsidRPr="00C94054">
        <w:rPr>
          <w:spacing w:val="1"/>
          <w:sz w:val="24"/>
        </w:rPr>
        <w:t xml:space="preserve"> </w:t>
      </w:r>
      <w:r w:rsidRPr="00C94054">
        <w:rPr>
          <w:sz w:val="24"/>
        </w:rPr>
        <w:t>-</w:t>
      </w:r>
      <w:r w:rsidRPr="00C94054">
        <w:rPr>
          <w:spacing w:val="1"/>
          <w:sz w:val="24"/>
        </w:rPr>
        <w:t xml:space="preserve"> </w:t>
      </w:r>
      <w:r w:rsidRPr="00C94054">
        <w:rPr>
          <w:sz w:val="24"/>
        </w:rPr>
        <w:t>разговор</w:t>
      </w:r>
      <w:r w:rsidRPr="00C94054">
        <w:rPr>
          <w:spacing w:val="1"/>
          <w:sz w:val="24"/>
        </w:rPr>
        <w:t xml:space="preserve"> </w:t>
      </w:r>
      <w:r w:rsidRPr="00C94054">
        <w:rPr>
          <w:sz w:val="24"/>
        </w:rPr>
        <w:t>и</w:t>
      </w:r>
      <w:r w:rsidRPr="00C94054">
        <w:rPr>
          <w:spacing w:val="1"/>
          <w:sz w:val="24"/>
        </w:rPr>
        <w:t xml:space="preserve"> </w:t>
      </w:r>
      <w:r w:rsidRPr="00C94054">
        <w:rPr>
          <w:sz w:val="24"/>
        </w:rPr>
        <w:t>(или)</w:t>
      </w:r>
      <w:r w:rsidRPr="00C94054">
        <w:rPr>
          <w:spacing w:val="1"/>
          <w:sz w:val="24"/>
        </w:rPr>
        <w:t xml:space="preserve"> </w:t>
      </w:r>
      <w:r w:rsidRPr="00C94054">
        <w:rPr>
          <w:sz w:val="24"/>
        </w:rPr>
        <w:t>беседа</w:t>
      </w:r>
      <w:r w:rsidRPr="00C94054">
        <w:rPr>
          <w:spacing w:val="1"/>
          <w:sz w:val="24"/>
        </w:rPr>
        <w:t xml:space="preserve"> </w:t>
      </w:r>
      <w:r w:rsidRPr="00C94054">
        <w:rPr>
          <w:sz w:val="24"/>
        </w:rPr>
        <w:t>с</w:t>
      </w:r>
      <w:r w:rsidRPr="00C94054">
        <w:rPr>
          <w:spacing w:val="1"/>
          <w:sz w:val="24"/>
        </w:rPr>
        <w:t xml:space="preserve"> </w:t>
      </w:r>
      <w:r w:rsidRPr="00C94054">
        <w:rPr>
          <w:sz w:val="24"/>
        </w:rPr>
        <w:t>обучающимися. Основные темы занятий связаны с важнейшими аспектами жизни человека в современной</w:t>
      </w:r>
      <w:r w:rsidRPr="00C94054">
        <w:rPr>
          <w:spacing w:val="1"/>
          <w:sz w:val="24"/>
        </w:rPr>
        <w:t xml:space="preserve"> </w:t>
      </w:r>
      <w:r w:rsidRPr="00C94054">
        <w:rPr>
          <w:sz w:val="24"/>
        </w:rPr>
        <w:t>России: знанием родной истории и пониманием сложностей современного мира, техническим прогрессом и</w:t>
      </w:r>
      <w:r w:rsidRPr="00C94054">
        <w:rPr>
          <w:spacing w:val="-52"/>
          <w:sz w:val="24"/>
        </w:rPr>
        <w:t xml:space="preserve"> </w:t>
      </w:r>
      <w:r w:rsidRPr="00C94054">
        <w:rPr>
          <w:sz w:val="24"/>
        </w:rPr>
        <w:t>сохранением</w:t>
      </w:r>
      <w:r w:rsidRPr="00C94054">
        <w:rPr>
          <w:spacing w:val="1"/>
          <w:sz w:val="24"/>
        </w:rPr>
        <w:t xml:space="preserve"> </w:t>
      </w:r>
      <w:r w:rsidRPr="00C94054">
        <w:rPr>
          <w:sz w:val="24"/>
        </w:rPr>
        <w:t>природы,</w:t>
      </w:r>
      <w:r w:rsidRPr="00C94054">
        <w:rPr>
          <w:spacing w:val="1"/>
          <w:sz w:val="24"/>
        </w:rPr>
        <w:t xml:space="preserve"> </w:t>
      </w:r>
      <w:r w:rsidRPr="00C94054">
        <w:rPr>
          <w:sz w:val="24"/>
        </w:rPr>
        <w:t>ориентацией</w:t>
      </w:r>
      <w:r w:rsidRPr="00C94054">
        <w:rPr>
          <w:spacing w:val="1"/>
          <w:sz w:val="24"/>
        </w:rPr>
        <w:t xml:space="preserve"> </w:t>
      </w:r>
      <w:r w:rsidRPr="00C94054">
        <w:rPr>
          <w:sz w:val="24"/>
        </w:rPr>
        <w:t>в</w:t>
      </w:r>
      <w:r w:rsidRPr="00C94054">
        <w:rPr>
          <w:spacing w:val="1"/>
          <w:sz w:val="24"/>
        </w:rPr>
        <w:t xml:space="preserve"> </w:t>
      </w:r>
      <w:r w:rsidRPr="00C94054">
        <w:rPr>
          <w:sz w:val="24"/>
        </w:rPr>
        <w:t>мировой</w:t>
      </w:r>
      <w:r w:rsidRPr="00C94054">
        <w:rPr>
          <w:spacing w:val="1"/>
          <w:sz w:val="24"/>
        </w:rPr>
        <w:t xml:space="preserve"> </w:t>
      </w:r>
      <w:r w:rsidRPr="00C94054">
        <w:rPr>
          <w:sz w:val="24"/>
        </w:rPr>
        <w:t>художественной</w:t>
      </w:r>
      <w:r w:rsidRPr="00C94054">
        <w:rPr>
          <w:spacing w:val="1"/>
          <w:sz w:val="24"/>
        </w:rPr>
        <w:t xml:space="preserve"> </w:t>
      </w:r>
      <w:r w:rsidRPr="00C94054">
        <w:rPr>
          <w:sz w:val="24"/>
        </w:rPr>
        <w:t>культуре</w:t>
      </w:r>
      <w:r w:rsidRPr="00C94054">
        <w:rPr>
          <w:spacing w:val="1"/>
          <w:sz w:val="24"/>
        </w:rPr>
        <w:t xml:space="preserve"> </w:t>
      </w:r>
      <w:r w:rsidRPr="00C94054">
        <w:rPr>
          <w:sz w:val="24"/>
        </w:rPr>
        <w:t>и</w:t>
      </w:r>
      <w:r w:rsidRPr="00C94054">
        <w:rPr>
          <w:spacing w:val="1"/>
          <w:sz w:val="24"/>
        </w:rPr>
        <w:t xml:space="preserve"> </w:t>
      </w:r>
      <w:r w:rsidRPr="00C94054">
        <w:rPr>
          <w:sz w:val="24"/>
        </w:rPr>
        <w:t>повседневной</w:t>
      </w:r>
      <w:r w:rsidRPr="00C94054">
        <w:rPr>
          <w:spacing w:val="1"/>
          <w:sz w:val="24"/>
        </w:rPr>
        <w:t xml:space="preserve"> </w:t>
      </w:r>
      <w:r w:rsidRPr="00C94054">
        <w:rPr>
          <w:sz w:val="24"/>
        </w:rPr>
        <w:t>культуре</w:t>
      </w:r>
      <w:r w:rsidRPr="00C94054">
        <w:rPr>
          <w:spacing w:val="1"/>
          <w:sz w:val="24"/>
        </w:rPr>
        <w:t xml:space="preserve"> </w:t>
      </w:r>
      <w:r w:rsidRPr="00C94054">
        <w:rPr>
          <w:sz w:val="24"/>
        </w:rPr>
        <w:t>поведения, доброжелательным отношением к окружающим и ответственным отношением к собственным</w:t>
      </w:r>
      <w:r w:rsidRPr="00C94054">
        <w:rPr>
          <w:spacing w:val="1"/>
          <w:sz w:val="24"/>
        </w:rPr>
        <w:t xml:space="preserve"> </w:t>
      </w:r>
      <w:r w:rsidRPr="00C94054">
        <w:rPr>
          <w:sz w:val="24"/>
        </w:rPr>
        <w:t>поступкам.</w:t>
      </w:r>
    </w:p>
    <w:p w:rsidR="006F1257" w:rsidRPr="00804BBD" w:rsidRDefault="00B45BA4" w:rsidP="008B79D0">
      <w:pPr>
        <w:ind w:right="-20"/>
        <w:jc w:val="both"/>
        <w:rPr>
          <w:sz w:val="24"/>
        </w:rPr>
      </w:pPr>
      <w:r w:rsidRPr="00804BBD">
        <w:rPr>
          <w:sz w:val="24"/>
        </w:rPr>
        <w:t>Направления</w:t>
      </w:r>
      <w:r w:rsidRPr="00804BBD">
        <w:rPr>
          <w:spacing w:val="-3"/>
          <w:sz w:val="24"/>
        </w:rPr>
        <w:t xml:space="preserve"> </w:t>
      </w:r>
      <w:r w:rsidRPr="00804BBD">
        <w:rPr>
          <w:sz w:val="24"/>
        </w:rPr>
        <w:t>и цели</w:t>
      </w:r>
      <w:r w:rsidRPr="00804BBD">
        <w:rPr>
          <w:spacing w:val="-3"/>
          <w:sz w:val="24"/>
        </w:rPr>
        <w:t xml:space="preserve"> </w:t>
      </w:r>
      <w:r w:rsidRPr="00804BBD">
        <w:rPr>
          <w:sz w:val="24"/>
        </w:rPr>
        <w:t>внеурочной</w:t>
      </w:r>
      <w:r w:rsidRPr="00804BBD">
        <w:rPr>
          <w:spacing w:val="-2"/>
          <w:sz w:val="24"/>
        </w:rPr>
        <w:t xml:space="preserve"> </w:t>
      </w:r>
      <w:r w:rsidRPr="00804BBD">
        <w:rPr>
          <w:sz w:val="24"/>
        </w:rPr>
        <w:t>деятельности.</w:t>
      </w:r>
    </w:p>
    <w:p w:rsidR="006F1257" w:rsidRPr="00C94054" w:rsidRDefault="00B45BA4" w:rsidP="008B79D0">
      <w:pPr>
        <w:ind w:right="-20" w:firstLine="540"/>
        <w:jc w:val="both"/>
        <w:rPr>
          <w:sz w:val="24"/>
        </w:rPr>
      </w:pPr>
      <w:r w:rsidRPr="00C94054">
        <w:rPr>
          <w:sz w:val="24"/>
        </w:rPr>
        <w:t>-Спортивно-оздоровительная</w:t>
      </w:r>
      <w:r w:rsidRPr="00C94054">
        <w:rPr>
          <w:spacing w:val="1"/>
          <w:sz w:val="24"/>
        </w:rPr>
        <w:t xml:space="preserve"> </w:t>
      </w:r>
      <w:r w:rsidRPr="00C94054">
        <w:rPr>
          <w:sz w:val="24"/>
        </w:rPr>
        <w:t>деятельность</w:t>
      </w:r>
      <w:r w:rsidRPr="00C94054">
        <w:rPr>
          <w:spacing w:val="1"/>
          <w:sz w:val="24"/>
        </w:rPr>
        <w:t xml:space="preserve"> </w:t>
      </w:r>
      <w:r w:rsidRPr="00C94054">
        <w:rPr>
          <w:sz w:val="24"/>
        </w:rPr>
        <w:t>направлена</w:t>
      </w:r>
      <w:r w:rsidRPr="00C94054">
        <w:rPr>
          <w:spacing w:val="1"/>
          <w:sz w:val="24"/>
        </w:rPr>
        <w:t xml:space="preserve"> </w:t>
      </w:r>
      <w:r w:rsidRPr="00C94054">
        <w:rPr>
          <w:sz w:val="24"/>
        </w:rPr>
        <w:t>на</w:t>
      </w:r>
      <w:r w:rsidRPr="00C94054">
        <w:rPr>
          <w:spacing w:val="1"/>
          <w:sz w:val="24"/>
        </w:rPr>
        <w:t xml:space="preserve"> </w:t>
      </w:r>
      <w:r w:rsidRPr="00C94054">
        <w:rPr>
          <w:sz w:val="24"/>
        </w:rPr>
        <w:t>физическое</w:t>
      </w:r>
      <w:r w:rsidRPr="00C94054">
        <w:rPr>
          <w:spacing w:val="1"/>
          <w:sz w:val="24"/>
        </w:rPr>
        <w:t xml:space="preserve"> </w:t>
      </w:r>
      <w:r w:rsidRPr="00C94054">
        <w:rPr>
          <w:sz w:val="24"/>
        </w:rPr>
        <w:t>развитие</w:t>
      </w:r>
      <w:r w:rsidRPr="00C94054">
        <w:rPr>
          <w:spacing w:val="1"/>
          <w:sz w:val="24"/>
        </w:rPr>
        <w:t xml:space="preserve"> </w:t>
      </w:r>
      <w:r w:rsidRPr="00C94054">
        <w:rPr>
          <w:sz w:val="24"/>
        </w:rPr>
        <w:t>школьника,</w:t>
      </w:r>
      <w:r w:rsidRPr="00C94054">
        <w:rPr>
          <w:spacing w:val="1"/>
          <w:sz w:val="24"/>
        </w:rPr>
        <w:t xml:space="preserve"> </w:t>
      </w:r>
      <w:r w:rsidRPr="00C94054">
        <w:rPr>
          <w:sz w:val="24"/>
        </w:rPr>
        <w:t>углубление</w:t>
      </w:r>
      <w:r w:rsidRPr="00C94054">
        <w:rPr>
          <w:spacing w:val="1"/>
          <w:sz w:val="24"/>
        </w:rPr>
        <w:t xml:space="preserve"> </w:t>
      </w:r>
      <w:r w:rsidRPr="00C94054">
        <w:rPr>
          <w:sz w:val="24"/>
        </w:rPr>
        <w:t>знаний</w:t>
      </w:r>
      <w:r w:rsidRPr="00C94054">
        <w:rPr>
          <w:spacing w:val="1"/>
          <w:sz w:val="24"/>
        </w:rPr>
        <w:t xml:space="preserve"> </w:t>
      </w:r>
      <w:r w:rsidRPr="00C94054">
        <w:rPr>
          <w:sz w:val="24"/>
        </w:rPr>
        <w:t>об</w:t>
      </w:r>
      <w:r w:rsidRPr="00C94054">
        <w:rPr>
          <w:spacing w:val="1"/>
          <w:sz w:val="24"/>
        </w:rPr>
        <w:t xml:space="preserve"> </w:t>
      </w:r>
      <w:r w:rsidRPr="00C94054">
        <w:rPr>
          <w:sz w:val="24"/>
        </w:rPr>
        <w:t>организации</w:t>
      </w:r>
      <w:r w:rsidRPr="00C94054">
        <w:rPr>
          <w:spacing w:val="1"/>
          <w:sz w:val="24"/>
        </w:rPr>
        <w:t xml:space="preserve"> </w:t>
      </w:r>
      <w:r w:rsidRPr="00C94054">
        <w:rPr>
          <w:sz w:val="24"/>
        </w:rPr>
        <w:t>жизни</w:t>
      </w:r>
      <w:r w:rsidRPr="00C94054">
        <w:rPr>
          <w:spacing w:val="1"/>
          <w:sz w:val="24"/>
        </w:rPr>
        <w:t xml:space="preserve"> </w:t>
      </w:r>
      <w:r w:rsidRPr="00C94054">
        <w:rPr>
          <w:sz w:val="24"/>
        </w:rPr>
        <w:t>и</w:t>
      </w:r>
      <w:r w:rsidRPr="00C94054">
        <w:rPr>
          <w:spacing w:val="1"/>
          <w:sz w:val="24"/>
        </w:rPr>
        <w:t xml:space="preserve"> </w:t>
      </w:r>
      <w:r w:rsidRPr="00C94054">
        <w:rPr>
          <w:sz w:val="24"/>
        </w:rPr>
        <w:t>деятельности</w:t>
      </w:r>
      <w:r w:rsidRPr="00C94054">
        <w:rPr>
          <w:spacing w:val="1"/>
          <w:sz w:val="24"/>
        </w:rPr>
        <w:t xml:space="preserve"> </w:t>
      </w:r>
      <w:r w:rsidRPr="00C94054">
        <w:rPr>
          <w:sz w:val="24"/>
        </w:rPr>
        <w:t>с</w:t>
      </w:r>
      <w:r w:rsidRPr="00C94054">
        <w:rPr>
          <w:spacing w:val="1"/>
          <w:sz w:val="24"/>
        </w:rPr>
        <w:t xml:space="preserve"> </w:t>
      </w:r>
      <w:r w:rsidRPr="00C94054">
        <w:rPr>
          <w:sz w:val="24"/>
        </w:rPr>
        <w:t>учетом</w:t>
      </w:r>
      <w:r w:rsidRPr="00C94054">
        <w:rPr>
          <w:spacing w:val="1"/>
          <w:sz w:val="24"/>
        </w:rPr>
        <w:t xml:space="preserve"> </w:t>
      </w:r>
      <w:r w:rsidRPr="00C94054">
        <w:rPr>
          <w:sz w:val="24"/>
        </w:rPr>
        <w:t>соблюдения</w:t>
      </w:r>
      <w:r w:rsidRPr="00C94054">
        <w:rPr>
          <w:spacing w:val="1"/>
          <w:sz w:val="24"/>
        </w:rPr>
        <w:t xml:space="preserve"> </w:t>
      </w:r>
      <w:r w:rsidRPr="00C94054">
        <w:rPr>
          <w:sz w:val="24"/>
        </w:rPr>
        <w:t>правил</w:t>
      </w:r>
      <w:r w:rsidRPr="00C94054">
        <w:rPr>
          <w:spacing w:val="1"/>
          <w:sz w:val="24"/>
        </w:rPr>
        <w:t xml:space="preserve"> </w:t>
      </w:r>
      <w:r w:rsidRPr="00C94054">
        <w:rPr>
          <w:sz w:val="24"/>
        </w:rPr>
        <w:t>здорового</w:t>
      </w:r>
      <w:r w:rsidRPr="00C94054">
        <w:rPr>
          <w:spacing w:val="1"/>
          <w:sz w:val="24"/>
        </w:rPr>
        <w:t xml:space="preserve"> </w:t>
      </w:r>
      <w:r w:rsidRPr="00C94054">
        <w:rPr>
          <w:sz w:val="24"/>
        </w:rPr>
        <w:t>безопасного</w:t>
      </w:r>
      <w:r w:rsidRPr="00C94054">
        <w:rPr>
          <w:spacing w:val="-1"/>
          <w:sz w:val="24"/>
        </w:rPr>
        <w:t xml:space="preserve"> </w:t>
      </w:r>
      <w:r w:rsidRPr="00C94054">
        <w:rPr>
          <w:sz w:val="24"/>
        </w:rPr>
        <w:t>образа</w:t>
      </w:r>
      <w:r w:rsidRPr="00C94054">
        <w:rPr>
          <w:spacing w:val="-3"/>
          <w:sz w:val="24"/>
        </w:rPr>
        <w:t xml:space="preserve"> </w:t>
      </w:r>
      <w:r w:rsidRPr="00C94054">
        <w:rPr>
          <w:sz w:val="24"/>
        </w:rPr>
        <w:t>жизни.</w:t>
      </w:r>
    </w:p>
    <w:p w:rsidR="006F1257" w:rsidRPr="00C94054" w:rsidRDefault="00B45BA4" w:rsidP="008B79D0">
      <w:pPr>
        <w:ind w:right="-20" w:firstLine="540"/>
        <w:jc w:val="both"/>
        <w:rPr>
          <w:sz w:val="24"/>
        </w:rPr>
      </w:pPr>
      <w:r w:rsidRPr="00C94054">
        <w:rPr>
          <w:sz w:val="24"/>
        </w:rPr>
        <w:t>-Проектно-исследовательская</w:t>
      </w:r>
      <w:r w:rsidRPr="00C94054">
        <w:rPr>
          <w:spacing w:val="1"/>
          <w:sz w:val="24"/>
        </w:rPr>
        <w:t xml:space="preserve"> </w:t>
      </w:r>
      <w:r w:rsidRPr="00C94054">
        <w:rPr>
          <w:sz w:val="24"/>
        </w:rPr>
        <w:t>деятельность</w:t>
      </w:r>
      <w:r w:rsidRPr="00C94054">
        <w:rPr>
          <w:spacing w:val="1"/>
          <w:sz w:val="24"/>
        </w:rPr>
        <w:t xml:space="preserve"> </w:t>
      </w:r>
      <w:r w:rsidRPr="00C94054">
        <w:rPr>
          <w:sz w:val="24"/>
        </w:rPr>
        <w:t>организуется</w:t>
      </w:r>
      <w:r w:rsidRPr="00C94054">
        <w:rPr>
          <w:spacing w:val="1"/>
          <w:sz w:val="24"/>
        </w:rPr>
        <w:t xml:space="preserve"> </w:t>
      </w:r>
      <w:r w:rsidRPr="00C94054">
        <w:rPr>
          <w:sz w:val="24"/>
        </w:rPr>
        <w:t>как</w:t>
      </w:r>
      <w:r w:rsidRPr="00C94054">
        <w:rPr>
          <w:spacing w:val="1"/>
          <w:sz w:val="24"/>
        </w:rPr>
        <w:t xml:space="preserve"> </w:t>
      </w:r>
      <w:r w:rsidRPr="00C94054">
        <w:rPr>
          <w:sz w:val="24"/>
        </w:rPr>
        <w:t>углубленное</w:t>
      </w:r>
      <w:r w:rsidRPr="00C94054">
        <w:rPr>
          <w:spacing w:val="1"/>
          <w:sz w:val="24"/>
        </w:rPr>
        <w:t xml:space="preserve"> </w:t>
      </w:r>
      <w:r w:rsidRPr="00C94054">
        <w:rPr>
          <w:sz w:val="24"/>
        </w:rPr>
        <w:t>изучение</w:t>
      </w:r>
      <w:r w:rsidRPr="00C94054">
        <w:rPr>
          <w:spacing w:val="1"/>
          <w:sz w:val="24"/>
        </w:rPr>
        <w:t xml:space="preserve"> </w:t>
      </w:r>
      <w:r w:rsidRPr="00C94054">
        <w:rPr>
          <w:sz w:val="24"/>
        </w:rPr>
        <w:t>учебных</w:t>
      </w:r>
      <w:r w:rsidRPr="00C94054">
        <w:rPr>
          <w:spacing w:val="1"/>
          <w:sz w:val="24"/>
        </w:rPr>
        <w:t xml:space="preserve"> </w:t>
      </w:r>
      <w:r w:rsidRPr="00C94054">
        <w:rPr>
          <w:sz w:val="24"/>
        </w:rPr>
        <w:t>предметов</w:t>
      </w:r>
      <w:r w:rsidRPr="00C94054">
        <w:rPr>
          <w:spacing w:val="-3"/>
          <w:sz w:val="24"/>
        </w:rPr>
        <w:t xml:space="preserve"> </w:t>
      </w:r>
      <w:r w:rsidRPr="00C94054">
        <w:rPr>
          <w:sz w:val="24"/>
        </w:rPr>
        <w:t>в</w:t>
      </w:r>
      <w:r w:rsidRPr="00C94054">
        <w:rPr>
          <w:spacing w:val="-1"/>
          <w:sz w:val="24"/>
        </w:rPr>
        <w:t xml:space="preserve"> </w:t>
      </w:r>
      <w:r w:rsidRPr="00C94054">
        <w:rPr>
          <w:sz w:val="24"/>
        </w:rPr>
        <w:t>процессе</w:t>
      </w:r>
      <w:r w:rsidRPr="00C94054">
        <w:rPr>
          <w:spacing w:val="-2"/>
          <w:sz w:val="24"/>
        </w:rPr>
        <w:t xml:space="preserve"> </w:t>
      </w:r>
      <w:r w:rsidRPr="00C94054">
        <w:rPr>
          <w:sz w:val="24"/>
        </w:rPr>
        <w:t>совместной деятельности</w:t>
      </w:r>
      <w:r w:rsidRPr="00C94054">
        <w:rPr>
          <w:spacing w:val="-1"/>
          <w:sz w:val="24"/>
        </w:rPr>
        <w:t xml:space="preserve"> </w:t>
      </w:r>
      <w:r w:rsidRPr="00C94054">
        <w:rPr>
          <w:sz w:val="24"/>
        </w:rPr>
        <w:t>по</w:t>
      </w:r>
      <w:r w:rsidRPr="00C94054">
        <w:rPr>
          <w:spacing w:val="-3"/>
          <w:sz w:val="24"/>
        </w:rPr>
        <w:t xml:space="preserve"> </w:t>
      </w:r>
      <w:r w:rsidRPr="00C94054">
        <w:rPr>
          <w:sz w:val="24"/>
        </w:rPr>
        <w:t>выполнению</w:t>
      </w:r>
      <w:r w:rsidRPr="00C94054">
        <w:rPr>
          <w:spacing w:val="-1"/>
          <w:sz w:val="24"/>
        </w:rPr>
        <w:t xml:space="preserve"> </w:t>
      </w:r>
      <w:r w:rsidRPr="00C94054">
        <w:rPr>
          <w:sz w:val="24"/>
        </w:rPr>
        <w:t>проектов.</w:t>
      </w:r>
    </w:p>
    <w:p w:rsidR="006F1257" w:rsidRPr="00C94054" w:rsidRDefault="00B45BA4" w:rsidP="008B79D0">
      <w:pPr>
        <w:ind w:right="-20" w:firstLine="540"/>
        <w:jc w:val="both"/>
        <w:rPr>
          <w:sz w:val="24"/>
        </w:rPr>
      </w:pPr>
      <w:r w:rsidRPr="00C94054">
        <w:rPr>
          <w:sz w:val="24"/>
        </w:rPr>
        <w:t>-Коммуникативная</w:t>
      </w:r>
      <w:r w:rsidRPr="00C94054">
        <w:rPr>
          <w:spacing w:val="1"/>
          <w:sz w:val="24"/>
        </w:rPr>
        <w:t xml:space="preserve"> </w:t>
      </w:r>
      <w:r w:rsidRPr="00C94054">
        <w:rPr>
          <w:sz w:val="24"/>
        </w:rPr>
        <w:t>деятельность</w:t>
      </w:r>
      <w:r w:rsidRPr="00C94054">
        <w:rPr>
          <w:spacing w:val="1"/>
          <w:sz w:val="24"/>
        </w:rPr>
        <w:t xml:space="preserve"> </w:t>
      </w:r>
      <w:r w:rsidRPr="00C94054">
        <w:rPr>
          <w:sz w:val="24"/>
        </w:rPr>
        <w:t>направлена</w:t>
      </w:r>
      <w:r w:rsidRPr="00C94054">
        <w:rPr>
          <w:spacing w:val="1"/>
          <w:sz w:val="24"/>
        </w:rPr>
        <w:t xml:space="preserve"> </w:t>
      </w:r>
      <w:r w:rsidRPr="00C94054">
        <w:rPr>
          <w:sz w:val="24"/>
        </w:rPr>
        <w:t>на</w:t>
      </w:r>
      <w:r w:rsidRPr="00C94054">
        <w:rPr>
          <w:spacing w:val="1"/>
          <w:sz w:val="24"/>
        </w:rPr>
        <w:t xml:space="preserve"> </w:t>
      </w:r>
      <w:r w:rsidRPr="00C94054">
        <w:rPr>
          <w:sz w:val="24"/>
        </w:rPr>
        <w:t>совершенствование</w:t>
      </w:r>
      <w:r w:rsidRPr="00C94054">
        <w:rPr>
          <w:spacing w:val="1"/>
          <w:sz w:val="24"/>
        </w:rPr>
        <w:t xml:space="preserve"> </w:t>
      </w:r>
      <w:r w:rsidRPr="00C94054">
        <w:rPr>
          <w:sz w:val="24"/>
        </w:rPr>
        <w:t>функциональной</w:t>
      </w:r>
      <w:r w:rsidRPr="00C94054">
        <w:rPr>
          <w:spacing w:val="1"/>
          <w:sz w:val="24"/>
        </w:rPr>
        <w:t xml:space="preserve"> </w:t>
      </w:r>
      <w:r w:rsidRPr="00C94054">
        <w:rPr>
          <w:sz w:val="24"/>
        </w:rPr>
        <w:t>коммуникативной</w:t>
      </w:r>
      <w:r w:rsidRPr="00C94054">
        <w:rPr>
          <w:spacing w:val="-2"/>
          <w:sz w:val="24"/>
        </w:rPr>
        <w:t xml:space="preserve"> </w:t>
      </w:r>
      <w:r w:rsidRPr="00C94054">
        <w:rPr>
          <w:sz w:val="24"/>
        </w:rPr>
        <w:t>грамотности,</w:t>
      </w:r>
      <w:r w:rsidRPr="00C94054">
        <w:rPr>
          <w:spacing w:val="-1"/>
          <w:sz w:val="24"/>
        </w:rPr>
        <w:t xml:space="preserve"> </w:t>
      </w:r>
      <w:r w:rsidRPr="00C94054">
        <w:rPr>
          <w:sz w:val="24"/>
        </w:rPr>
        <w:t>культуры</w:t>
      </w:r>
      <w:r w:rsidRPr="00C94054">
        <w:rPr>
          <w:spacing w:val="-1"/>
          <w:sz w:val="24"/>
        </w:rPr>
        <w:t xml:space="preserve"> </w:t>
      </w:r>
      <w:r w:rsidRPr="00C94054">
        <w:rPr>
          <w:sz w:val="24"/>
        </w:rPr>
        <w:t>диалогического</w:t>
      </w:r>
      <w:r w:rsidRPr="00C94054">
        <w:rPr>
          <w:spacing w:val="-1"/>
          <w:sz w:val="24"/>
        </w:rPr>
        <w:t xml:space="preserve"> </w:t>
      </w:r>
      <w:r w:rsidRPr="00C94054">
        <w:rPr>
          <w:sz w:val="24"/>
        </w:rPr>
        <w:t>общения</w:t>
      </w:r>
      <w:r w:rsidRPr="00C94054">
        <w:rPr>
          <w:spacing w:val="-2"/>
          <w:sz w:val="24"/>
        </w:rPr>
        <w:t xml:space="preserve"> </w:t>
      </w:r>
      <w:r w:rsidRPr="00C94054">
        <w:rPr>
          <w:sz w:val="24"/>
        </w:rPr>
        <w:t>и</w:t>
      </w:r>
      <w:r w:rsidRPr="00C94054">
        <w:rPr>
          <w:spacing w:val="-1"/>
          <w:sz w:val="24"/>
        </w:rPr>
        <w:t xml:space="preserve"> </w:t>
      </w:r>
      <w:r w:rsidRPr="00C94054">
        <w:rPr>
          <w:sz w:val="24"/>
        </w:rPr>
        <w:t>словесного</w:t>
      </w:r>
      <w:r w:rsidRPr="00C94054">
        <w:rPr>
          <w:spacing w:val="-1"/>
          <w:sz w:val="24"/>
        </w:rPr>
        <w:t xml:space="preserve"> </w:t>
      </w:r>
      <w:r w:rsidRPr="00C94054">
        <w:rPr>
          <w:sz w:val="24"/>
        </w:rPr>
        <w:t>творчества.</w:t>
      </w:r>
    </w:p>
    <w:p w:rsidR="006F1257" w:rsidRPr="00C94054" w:rsidRDefault="00B45BA4" w:rsidP="008B79D0">
      <w:pPr>
        <w:ind w:right="-20" w:firstLine="540"/>
        <w:jc w:val="both"/>
        <w:rPr>
          <w:sz w:val="24"/>
        </w:rPr>
      </w:pPr>
      <w:r w:rsidRPr="00C94054">
        <w:rPr>
          <w:sz w:val="24"/>
        </w:rPr>
        <w:t>-Художественно-эстетическая</w:t>
      </w:r>
      <w:r w:rsidRPr="00C94054">
        <w:rPr>
          <w:spacing w:val="1"/>
          <w:sz w:val="24"/>
        </w:rPr>
        <w:t xml:space="preserve"> </w:t>
      </w:r>
      <w:r w:rsidRPr="00C94054">
        <w:rPr>
          <w:sz w:val="24"/>
        </w:rPr>
        <w:t>творческая</w:t>
      </w:r>
      <w:r w:rsidRPr="00C94054">
        <w:rPr>
          <w:spacing w:val="1"/>
          <w:sz w:val="24"/>
        </w:rPr>
        <w:t xml:space="preserve"> </w:t>
      </w:r>
      <w:r w:rsidRPr="00C94054">
        <w:rPr>
          <w:sz w:val="24"/>
        </w:rPr>
        <w:t>деятельность</w:t>
      </w:r>
      <w:r w:rsidRPr="00C94054">
        <w:rPr>
          <w:spacing w:val="1"/>
          <w:sz w:val="24"/>
        </w:rPr>
        <w:t xml:space="preserve"> </w:t>
      </w:r>
      <w:r w:rsidRPr="00C94054">
        <w:rPr>
          <w:sz w:val="24"/>
        </w:rPr>
        <w:t>организуется</w:t>
      </w:r>
      <w:r w:rsidRPr="00C94054">
        <w:rPr>
          <w:spacing w:val="1"/>
          <w:sz w:val="24"/>
        </w:rPr>
        <w:t xml:space="preserve"> </w:t>
      </w:r>
      <w:r w:rsidRPr="00C94054">
        <w:rPr>
          <w:sz w:val="24"/>
        </w:rPr>
        <w:t>как</w:t>
      </w:r>
      <w:r w:rsidRPr="00C94054">
        <w:rPr>
          <w:spacing w:val="1"/>
          <w:sz w:val="24"/>
        </w:rPr>
        <w:t xml:space="preserve"> </w:t>
      </w:r>
      <w:r w:rsidRPr="00C94054">
        <w:rPr>
          <w:sz w:val="24"/>
        </w:rPr>
        <w:t>система</w:t>
      </w:r>
      <w:r w:rsidRPr="00C94054">
        <w:rPr>
          <w:spacing w:val="1"/>
          <w:sz w:val="24"/>
        </w:rPr>
        <w:t xml:space="preserve"> </w:t>
      </w:r>
      <w:r w:rsidRPr="00C94054">
        <w:rPr>
          <w:sz w:val="24"/>
        </w:rPr>
        <w:t>разнообразных</w:t>
      </w:r>
      <w:r w:rsidRPr="00C94054">
        <w:rPr>
          <w:spacing w:val="1"/>
          <w:sz w:val="24"/>
        </w:rPr>
        <w:t xml:space="preserve"> </w:t>
      </w:r>
      <w:r w:rsidRPr="00C94054">
        <w:rPr>
          <w:sz w:val="24"/>
        </w:rPr>
        <w:t>творческих</w:t>
      </w:r>
      <w:r w:rsidRPr="00C94054">
        <w:rPr>
          <w:spacing w:val="1"/>
          <w:sz w:val="24"/>
        </w:rPr>
        <w:t xml:space="preserve"> </w:t>
      </w:r>
      <w:r w:rsidRPr="00C94054">
        <w:rPr>
          <w:sz w:val="24"/>
        </w:rPr>
        <w:t>мастерских</w:t>
      </w:r>
      <w:r w:rsidRPr="00C94054">
        <w:rPr>
          <w:spacing w:val="1"/>
          <w:sz w:val="24"/>
        </w:rPr>
        <w:t xml:space="preserve"> </w:t>
      </w:r>
      <w:r w:rsidRPr="00C94054">
        <w:rPr>
          <w:sz w:val="24"/>
        </w:rPr>
        <w:t>по</w:t>
      </w:r>
      <w:r w:rsidRPr="00C94054">
        <w:rPr>
          <w:spacing w:val="1"/>
          <w:sz w:val="24"/>
        </w:rPr>
        <w:t xml:space="preserve"> </w:t>
      </w:r>
      <w:r w:rsidRPr="00C94054">
        <w:rPr>
          <w:sz w:val="24"/>
        </w:rPr>
        <w:t>развитию</w:t>
      </w:r>
      <w:r w:rsidRPr="00C94054">
        <w:rPr>
          <w:spacing w:val="1"/>
          <w:sz w:val="24"/>
        </w:rPr>
        <w:t xml:space="preserve"> </w:t>
      </w:r>
      <w:r w:rsidRPr="00C94054">
        <w:rPr>
          <w:sz w:val="24"/>
        </w:rPr>
        <w:t>художественного</w:t>
      </w:r>
      <w:r w:rsidRPr="00C94054">
        <w:rPr>
          <w:spacing w:val="1"/>
          <w:sz w:val="24"/>
        </w:rPr>
        <w:t xml:space="preserve"> </w:t>
      </w:r>
      <w:r w:rsidRPr="00C94054">
        <w:rPr>
          <w:sz w:val="24"/>
        </w:rPr>
        <w:t>творчества,</w:t>
      </w:r>
      <w:r w:rsidRPr="00C94054">
        <w:rPr>
          <w:spacing w:val="1"/>
          <w:sz w:val="24"/>
        </w:rPr>
        <w:t xml:space="preserve"> </w:t>
      </w:r>
      <w:r w:rsidRPr="00C94054">
        <w:rPr>
          <w:sz w:val="24"/>
        </w:rPr>
        <w:t>способности</w:t>
      </w:r>
      <w:r w:rsidRPr="00C94054">
        <w:rPr>
          <w:spacing w:val="1"/>
          <w:sz w:val="24"/>
        </w:rPr>
        <w:t xml:space="preserve"> </w:t>
      </w:r>
      <w:r w:rsidRPr="00C94054">
        <w:rPr>
          <w:sz w:val="24"/>
        </w:rPr>
        <w:t>к</w:t>
      </w:r>
      <w:r w:rsidRPr="00C94054">
        <w:rPr>
          <w:spacing w:val="1"/>
          <w:sz w:val="24"/>
        </w:rPr>
        <w:t xml:space="preserve"> </w:t>
      </w:r>
      <w:r w:rsidRPr="00C94054">
        <w:rPr>
          <w:sz w:val="24"/>
        </w:rPr>
        <w:t>импровизации,</w:t>
      </w:r>
      <w:r w:rsidRPr="00C94054">
        <w:rPr>
          <w:spacing w:val="1"/>
          <w:sz w:val="24"/>
        </w:rPr>
        <w:t xml:space="preserve"> </w:t>
      </w:r>
      <w:r w:rsidRPr="00C94054">
        <w:rPr>
          <w:sz w:val="24"/>
        </w:rPr>
        <w:t>драматизации,</w:t>
      </w:r>
      <w:r w:rsidRPr="00C94054">
        <w:rPr>
          <w:spacing w:val="1"/>
          <w:sz w:val="24"/>
        </w:rPr>
        <w:t xml:space="preserve"> </w:t>
      </w:r>
      <w:r w:rsidRPr="00C94054">
        <w:rPr>
          <w:sz w:val="24"/>
        </w:rPr>
        <w:t>выразительному</w:t>
      </w:r>
      <w:r w:rsidRPr="00C94054">
        <w:rPr>
          <w:spacing w:val="1"/>
          <w:sz w:val="24"/>
        </w:rPr>
        <w:t xml:space="preserve"> </w:t>
      </w:r>
      <w:r w:rsidRPr="00C94054">
        <w:rPr>
          <w:sz w:val="24"/>
        </w:rPr>
        <w:t>чтению,</w:t>
      </w:r>
      <w:r w:rsidRPr="00C94054">
        <w:rPr>
          <w:spacing w:val="1"/>
          <w:sz w:val="24"/>
        </w:rPr>
        <w:t xml:space="preserve"> </w:t>
      </w:r>
      <w:r w:rsidRPr="00C94054">
        <w:rPr>
          <w:sz w:val="24"/>
        </w:rPr>
        <w:t>а</w:t>
      </w:r>
      <w:r w:rsidRPr="00C94054">
        <w:rPr>
          <w:spacing w:val="1"/>
          <w:sz w:val="24"/>
        </w:rPr>
        <w:t xml:space="preserve"> </w:t>
      </w:r>
      <w:r w:rsidRPr="00C94054">
        <w:rPr>
          <w:sz w:val="24"/>
        </w:rPr>
        <w:t>также</w:t>
      </w:r>
      <w:r w:rsidRPr="00C94054">
        <w:rPr>
          <w:spacing w:val="1"/>
          <w:sz w:val="24"/>
        </w:rPr>
        <w:t xml:space="preserve"> </w:t>
      </w:r>
      <w:r w:rsidRPr="00C94054">
        <w:rPr>
          <w:sz w:val="24"/>
        </w:rPr>
        <w:t>становлению</w:t>
      </w:r>
      <w:r w:rsidRPr="00C94054">
        <w:rPr>
          <w:spacing w:val="1"/>
          <w:sz w:val="24"/>
        </w:rPr>
        <w:t xml:space="preserve"> </w:t>
      </w:r>
      <w:r w:rsidRPr="00C94054">
        <w:rPr>
          <w:sz w:val="24"/>
        </w:rPr>
        <w:t>умений</w:t>
      </w:r>
      <w:r w:rsidRPr="00C94054">
        <w:rPr>
          <w:spacing w:val="1"/>
          <w:sz w:val="24"/>
        </w:rPr>
        <w:t xml:space="preserve"> </w:t>
      </w:r>
      <w:r w:rsidRPr="00C94054">
        <w:rPr>
          <w:sz w:val="24"/>
        </w:rPr>
        <w:t>участвовать</w:t>
      </w:r>
      <w:r w:rsidRPr="00C94054">
        <w:rPr>
          <w:spacing w:val="1"/>
          <w:sz w:val="24"/>
        </w:rPr>
        <w:t xml:space="preserve"> </w:t>
      </w:r>
      <w:r w:rsidRPr="00C94054">
        <w:rPr>
          <w:sz w:val="24"/>
        </w:rPr>
        <w:t>в</w:t>
      </w:r>
      <w:r w:rsidRPr="00C94054">
        <w:rPr>
          <w:spacing w:val="1"/>
          <w:sz w:val="24"/>
        </w:rPr>
        <w:t xml:space="preserve"> </w:t>
      </w:r>
      <w:r w:rsidRPr="00C94054">
        <w:rPr>
          <w:sz w:val="24"/>
        </w:rPr>
        <w:t>театрализованной</w:t>
      </w:r>
      <w:r w:rsidRPr="00C94054">
        <w:rPr>
          <w:spacing w:val="1"/>
          <w:sz w:val="24"/>
        </w:rPr>
        <w:t xml:space="preserve"> </w:t>
      </w:r>
      <w:r w:rsidRPr="00C94054">
        <w:rPr>
          <w:sz w:val="24"/>
        </w:rPr>
        <w:t>деятельности.</w:t>
      </w:r>
    </w:p>
    <w:p w:rsidR="006F1257" w:rsidRPr="00C94054" w:rsidRDefault="00B45BA4" w:rsidP="008B79D0">
      <w:pPr>
        <w:ind w:right="-20" w:firstLine="540"/>
        <w:jc w:val="both"/>
        <w:rPr>
          <w:sz w:val="24"/>
        </w:rPr>
      </w:pPr>
      <w:r w:rsidRPr="00C94054">
        <w:rPr>
          <w:sz w:val="24"/>
        </w:rPr>
        <w:t>-Информационная культура предполагает учебные курсы в рамках внеурочной деятельности, которые</w:t>
      </w:r>
      <w:r w:rsidRPr="00C94054">
        <w:rPr>
          <w:spacing w:val="-52"/>
          <w:sz w:val="24"/>
        </w:rPr>
        <w:t xml:space="preserve"> </w:t>
      </w:r>
      <w:r w:rsidRPr="00C94054">
        <w:rPr>
          <w:sz w:val="24"/>
        </w:rPr>
        <w:t>формируют</w:t>
      </w:r>
      <w:r w:rsidRPr="00C94054">
        <w:rPr>
          <w:spacing w:val="1"/>
          <w:sz w:val="24"/>
        </w:rPr>
        <w:t xml:space="preserve"> </w:t>
      </w:r>
      <w:r w:rsidRPr="00C94054">
        <w:rPr>
          <w:sz w:val="24"/>
        </w:rPr>
        <w:t>представления</w:t>
      </w:r>
      <w:r w:rsidRPr="00C94054">
        <w:rPr>
          <w:spacing w:val="1"/>
          <w:sz w:val="24"/>
        </w:rPr>
        <w:t xml:space="preserve"> </w:t>
      </w:r>
      <w:r w:rsidRPr="00C94054">
        <w:rPr>
          <w:sz w:val="24"/>
        </w:rPr>
        <w:t>обучающихся</w:t>
      </w:r>
      <w:r w:rsidRPr="00C94054">
        <w:rPr>
          <w:spacing w:val="1"/>
          <w:sz w:val="24"/>
        </w:rPr>
        <w:t xml:space="preserve"> </w:t>
      </w:r>
      <w:r w:rsidRPr="00C94054">
        <w:rPr>
          <w:sz w:val="24"/>
        </w:rPr>
        <w:t>о</w:t>
      </w:r>
      <w:r w:rsidRPr="00C94054">
        <w:rPr>
          <w:spacing w:val="1"/>
          <w:sz w:val="24"/>
        </w:rPr>
        <w:t xml:space="preserve"> </w:t>
      </w:r>
      <w:r w:rsidRPr="00C94054">
        <w:rPr>
          <w:sz w:val="24"/>
        </w:rPr>
        <w:t>разнообразных</w:t>
      </w:r>
      <w:r w:rsidRPr="00C94054">
        <w:rPr>
          <w:spacing w:val="1"/>
          <w:sz w:val="24"/>
        </w:rPr>
        <w:t xml:space="preserve"> </w:t>
      </w:r>
      <w:r w:rsidRPr="00C94054">
        <w:rPr>
          <w:sz w:val="24"/>
        </w:rPr>
        <w:t>современных</w:t>
      </w:r>
      <w:r w:rsidRPr="00C94054">
        <w:rPr>
          <w:spacing w:val="1"/>
          <w:sz w:val="24"/>
        </w:rPr>
        <w:t xml:space="preserve"> </w:t>
      </w:r>
      <w:r w:rsidRPr="00C94054">
        <w:rPr>
          <w:sz w:val="24"/>
        </w:rPr>
        <w:t>информационных</w:t>
      </w:r>
      <w:r w:rsidRPr="00C94054">
        <w:rPr>
          <w:spacing w:val="1"/>
          <w:sz w:val="24"/>
        </w:rPr>
        <w:t xml:space="preserve"> </w:t>
      </w:r>
      <w:r w:rsidRPr="00C94054">
        <w:rPr>
          <w:sz w:val="24"/>
        </w:rPr>
        <w:t>средствах</w:t>
      </w:r>
      <w:r w:rsidRPr="00C94054">
        <w:rPr>
          <w:spacing w:val="1"/>
          <w:sz w:val="24"/>
        </w:rPr>
        <w:t xml:space="preserve"> </w:t>
      </w:r>
      <w:r w:rsidRPr="00C94054">
        <w:rPr>
          <w:sz w:val="24"/>
        </w:rPr>
        <w:t>и</w:t>
      </w:r>
      <w:r w:rsidRPr="00C94054">
        <w:rPr>
          <w:spacing w:val="1"/>
          <w:sz w:val="24"/>
        </w:rPr>
        <w:t xml:space="preserve"> </w:t>
      </w:r>
      <w:r w:rsidRPr="00C94054">
        <w:rPr>
          <w:sz w:val="24"/>
        </w:rPr>
        <w:t>навыки</w:t>
      </w:r>
      <w:r w:rsidRPr="00C94054">
        <w:rPr>
          <w:spacing w:val="-1"/>
          <w:sz w:val="24"/>
        </w:rPr>
        <w:t xml:space="preserve"> </w:t>
      </w:r>
      <w:r w:rsidRPr="00C94054">
        <w:rPr>
          <w:sz w:val="24"/>
        </w:rPr>
        <w:t>выполнения</w:t>
      </w:r>
      <w:r w:rsidRPr="00C94054">
        <w:rPr>
          <w:spacing w:val="-1"/>
          <w:sz w:val="24"/>
        </w:rPr>
        <w:t xml:space="preserve"> </w:t>
      </w:r>
      <w:r w:rsidRPr="00C94054">
        <w:rPr>
          <w:sz w:val="24"/>
        </w:rPr>
        <w:t>разных видов работ</w:t>
      </w:r>
      <w:r w:rsidRPr="00C94054">
        <w:rPr>
          <w:spacing w:val="-1"/>
          <w:sz w:val="24"/>
        </w:rPr>
        <w:t xml:space="preserve"> </w:t>
      </w:r>
      <w:r w:rsidRPr="00C94054">
        <w:rPr>
          <w:sz w:val="24"/>
        </w:rPr>
        <w:t>на компьютере.</w:t>
      </w:r>
    </w:p>
    <w:p w:rsidR="006F1257" w:rsidRPr="00C94054" w:rsidRDefault="00B45BA4" w:rsidP="008B79D0">
      <w:pPr>
        <w:ind w:right="-20" w:firstLine="540"/>
        <w:jc w:val="both"/>
        <w:rPr>
          <w:sz w:val="24"/>
        </w:rPr>
      </w:pPr>
      <w:r w:rsidRPr="00C94054">
        <w:rPr>
          <w:sz w:val="24"/>
        </w:rPr>
        <w:t>-Интеллектуальные</w:t>
      </w:r>
      <w:r w:rsidRPr="00C94054">
        <w:rPr>
          <w:spacing w:val="1"/>
          <w:sz w:val="24"/>
        </w:rPr>
        <w:t xml:space="preserve"> </w:t>
      </w:r>
      <w:r w:rsidRPr="00C94054">
        <w:rPr>
          <w:sz w:val="24"/>
        </w:rPr>
        <w:t>марафоны</w:t>
      </w:r>
      <w:r w:rsidRPr="00C94054">
        <w:rPr>
          <w:spacing w:val="1"/>
          <w:sz w:val="24"/>
        </w:rPr>
        <w:t xml:space="preserve"> </w:t>
      </w:r>
      <w:r w:rsidRPr="00C94054">
        <w:rPr>
          <w:sz w:val="24"/>
        </w:rPr>
        <w:t>организуются</w:t>
      </w:r>
      <w:r w:rsidRPr="00C94054">
        <w:rPr>
          <w:spacing w:val="1"/>
          <w:sz w:val="24"/>
        </w:rPr>
        <w:t xml:space="preserve"> </w:t>
      </w:r>
      <w:r w:rsidRPr="00C94054">
        <w:rPr>
          <w:sz w:val="24"/>
        </w:rPr>
        <w:t>через</w:t>
      </w:r>
      <w:r w:rsidRPr="00C94054">
        <w:rPr>
          <w:spacing w:val="1"/>
          <w:sz w:val="24"/>
        </w:rPr>
        <w:t xml:space="preserve"> </w:t>
      </w:r>
      <w:r w:rsidRPr="00C94054">
        <w:rPr>
          <w:sz w:val="24"/>
        </w:rPr>
        <w:t>систему</w:t>
      </w:r>
      <w:r w:rsidRPr="00C94054">
        <w:rPr>
          <w:spacing w:val="1"/>
          <w:sz w:val="24"/>
        </w:rPr>
        <w:t xml:space="preserve"> </w:t>
      </w:r>
      <w:r w:rsidRPr="00C94054">
        <w:rPr>
          <w:sz w:val="24"/>
        </w:rPr>
        <w:t>интеллектуальных</w:t>
      </w:r>
      <w:r w:rsidRPr="00C94054">
        <w:rPr>
          <w:spacing w:val="1"/>
          <w:sz w:val="24"/>
        </w:rPr>
        <w:t xml:space="preserve"> </w:t>
      </w:r>
      <w:r w:rsidRPr="00C94054">
        <w:rPr>
          <w:sz w:val="24"/>
        </w:rPr>
        <w:t>соревновательных</w:t>
      </w:r>
      <w:r w:rsidRPr="00C94054">
        <w:rPr>
          <w:spacing w:val="1"/>
          <w:sz w:val="24"/>
        </w:rPr>
        <w:t xml:space="preserve"> </w:t>
      </w:r>
      <w:r w:rsidRPr="00C94054">
        <w:rPr>
          <w:sz w:val="24"/>
        </w:rPr>
        <w:t>мероприятий,</w:t>
      </w:r>
      <w:r w:rsidRPr="00C94054">
        <w:rPr>
          <w:spacing w:val="1"/>
          <w:sz w:val="24"/>
        </w:rPr>
        <w:t xml:space="preserve"> </w:t>
      </w:r>
      <w:r w:rsidRPr="00C94054">
        <w:rPr>
          <w:sz w:val="24"/>
        </w:rPr>
        <w:t>которые</w:t>
      </w:r>
      <w:r w:rsidRPr="00C94054">
        <w:rPr>
          <w:spacing w:val="1"/>
          <w:sz w:val="24"/>
        </w:rPr>
        <w:t xml:space="preserve"> </w:t>
      </w:r>
      <w:r w:rsidRPr="00C94054">
        <w:rPr>
          <w:sz w:val="24"/>
        </w:rPr>
        <w:t>призваны</w:t>
      </w:r>
      <w:r w:rsidRPr="00C94054">
        <w:rPr>
          <w:spacing w:val="1"/>
          <w:sz w:val="24"/>
        </w:rPr>
        <w:t xml:space="preserve"> </w:t>
      </w:r>
      <w:r w:rsidRPr="00C94054">
        <w:rPr>
          <w:sz w:val="24"/>
        </w:rPr>
        <w:t>развивать</w:t>
      </w:r>
      <w:r w:rsidRPr="00C94054">
        <w:rPr>
          <w:spacing w:val="1"/>
          <w:sz w:val="24"/>
        </w:rPr>
        <w:t xml:space="preserve"> </w:t>
      </w:r>
      <w:r w:rsidRPr="00C94054">
        <w:rPr>
          <w:sz w:val="24"/>
        </w:rPr>
        <w:t>общую</w:t>
      </w:r>
      <w:r w:rsidRPr="00C94054">
        <w:rPr>
          <w:spacing w:val="1"/>
          <w:sz w:val="24"/>
        </w:rPr>
        <w:t xml:space="preserve"> </w:t>
      </w:r>
      <w:r w:rsidRPr="00C94054">
        <w:rPr>
          <w:sz w:val="24"/>
        </w:rPr>
        <w:t>культуру</w:t>
      </w:r>
      <w:r w:rsidRPr="00C94054">
        <w:rPr>
          <w:spacing w:val="1"/>
          <w:sz w:val="24"/>
        </w:rPr>
        <w:t xml:space="preserve"> </w:t>
      </w:r>
      <w:r w:rsidRPr="00C94054">
        <w:rPr>
          <w:sz w:val="24"/>
        </w:rPr>
        <w:t>и</w:t>
      </w:r>
      <w:r w:rsidRPr="00C94054">
        <w:rPr>
          <w:spacing w:val="1"/>
          <w:sz w:val="24"/>
        </w:rPr>
        <w:t xml:space="preserve"> </w:t>
      </w:r>
      <w:r w:rsidRPr="00C94054">
        <w:rPr>
          <w:sz w:val="24"/>
        </w:rPr>
        <w:t>эрудицию</w:t>
      </w:r>
      <w:r w:rsidRPr="00C94054">
        <w:rPr>
          <w:spacing w:val="1"/>
          <w:sz w:val="24"/>
        </w:rPr>
        <w:t xml:space="preserve"> </w:t>
      </w:r>
      <w:r w:rsidRPr="00C94054">
        <w:rPr>
          <w:sz w:val="24"/>
        </w:rPr>
        <w:t>обучающегося,</w:t>
      </w:r>
      <w:r w:rsidRPr="00C94054">
        <w:rPr>
          <w:spacing w:val="56"/>
          <w:sz w:val="24"/>
        </w:rPr>
        <w:t xml:space="preserve"> </w:t>
      </w:r>
      <w:r w:rsidRPr="00C94054">
        <w:rPr>
          <w:sz w:val="24"/>
        </w:rPr>
        <w:t>его</w:t>
      </w:r>
      <w:r w:rsidRPr="00C94054">
        <w:rPr>
          <w:spacing w:val="-52"/>
          <w:sz w:val="24"/>
        </w:rPr>
        <w:t xml:space="preserve"> </w:t>
      </w:r>
      <w:r w:rsidRPr="00C94054">
        <w:rPr>
          <w:sz w:val="24"/>
        </w:rPr>
        <w:t>познавательные</w:t>
      </w:r>
      <w:r w:rsidRPr="00C94054">
        <w:rPr>
          <w:spacing w:val="-1"/>
          <w:sz w:val="24"/>
        </w:rPr>
        <w:t xml:space="preserve"> </w:t>
      </w:r>
      <w:r w:rsidRPr="00C94054">
        <w:rPr>
          <w:sz w:val="24"/>
        </w:rPr>
        <w:t>интересу</w:t>
      </w:r>
      <w:r w:rsidRPr="00C94054">
        <w:rPr>
          <w:spacing w:val="-2"/>
          <w:sz w:val="24"/>
        </w:rPr>
        <w:t xml:space="preserve"> </w:t>
      </w:r>
      <w:r w:rsidRPr="00C94054">
        <w:rPr>
          <w:sz w:val="24"/>
        </w:rPr>
        <w:t>и способности к самообразованию.</w:t>
      </w:r>
    </w:p>
    <w:p w:rsidR="006F1257" w:rsidRPr="00C94054" w:rsidRDefault="00B45BA4" w:rsidP="008B79D0">
      <w:pPr>
        <w:ind w:right="-20" w:firstLine="540"/>
        <w:jc w:val="both"/>
        <w:rPr>
          <w:sz w:val="24"/>
        </w:rPr>
      </w:pPr>
      <w:r w:rsidRPr="00C94054">
        <w:rPr>
          <w:sz w:val="24"/>
        </w:rPr>
        <w:t>Выбор форм организации внеурочной деятельности подчиняется следующим требованиям:</w:t>
      </w:r>
      <w:r w:rsidRPr="00C94054">
        <w:rPr>
          <w:spacing w:val="1"/>
          <w:sz w:val="24"/>
        </w:rPr>
        <w:t xml:space="preserve"> </w:t>
      </w:r>
      <w:r w:rsidRPr="00C94054">
        <w:rPr>
          <w:sz w:val="24"/>
        </w:rPr>
        <w:t>целесообразность</w:t>
      </w:r>
      <w:r w:rsidRPr="00C94054">
        <w:rPr>
          <w:spacing w:val="31"/>
          <w:sz w:val="24"/>
        </w:rPr>
        <w:t xml:space="preserve"> </w:t>
      </w:r>
      <w:r w:rsidRPr="00C94054">
        <w:rPr>
          <w:sz w:val="24"/>
        </w:rPr>
        <w:t>использования</w:t>
      </w:r>
      <w:r w:rsidRPr="00C94054">
        <w:rPr>
          <w:spacing w:val="31"/>
          <w:sz w:val="24"/>
        </w:rPr>
        <w:t xml:space="preserve"> </w:t>
      </w:r>
      <w:r w:rsidRPr="00C94054">
        <w:rPr>
          <w:sz w:val="24"/>
        </w:rPr>
        <w:t>данной</w:t>
      </w:r>
      <w:r w:rsidRPr="00C94054">
        <w:rPr>
          <w:spacing w:val="31"/>
          <w:sz w:val="24"/>
        </w:rPr>
        <w:t xml:space="preserve"> </w:t>
      </w:r>
      <w:r w:rsidRPr="00C94054">
        <w:rPr>
          <w:sz w:val="24"/>
        </w:rPr>
        <w:t>формы</w:t>
      </w:r>
      <w:r w:rsidRPr="00C94054">
        <w:rPr>
          <w:spacing w:val="29"/>
          <w:sz w:val="24"/>
        </w:rPr>
        <w:t xml:space="preserve"> </w:t>
      </w:r>
      <w:r w:rsidRPr="00C94054">
        <w:rPr>
          <w:sz w:val="24"/>
        </w:rPr>
        <w:t>для</w:t>
      </w:r>
      <w:r w:rsidRPr="00C94054">
        <w:rPr>
          <w:spacing w:val="31"/>
          <w:sz w:val="24"/>
        </w:rPr>
        <w:t xml:space="preserve"> </w:t>
      </w:r>
      <w:r w:rsidRPr="00C94054">
        <w:rPr>
          <w:sz w:val="24"/>
        </w:rPr>
        <w:t>решения</w:t>
      </w:r>
      <w:r w:rsidRPr="00C94054">
        <w:rPr>
          <w:spacing w:val="31"/>
          <w:sz w:val="24"/>
        </w:rPr>
        <w:t xml:space="preserve"> </w:t>
      </w:r>
      <w:r w:rsidRPr="00C94054">
        <w:rPr>
          <w:sz w:val="24"/>
        </w:rPr>
        <w:t>поставленных</w:t>
      </w:r>
      <w:r w:rsidRPr="00C94054">
        <w:rPr>
          <w:spacing w:val="32"/>
          <w:sz w:val="24"/>
        </w:rPr>
        <w:t xml:space="preserve"> </w:t>
      </w:r>
      <w:r w:rsidRPr="00C94054">
        <w:rPr>
          <w:sz w:val="24"/>
        </w:rPr>
        <w:t>задач</w:t>
      </w:r>
      <w:r w:rsidRPr="00C94054">
        <w:rPr>
          <w:spacing w:val="29"/>
          <w:sz w:val="24"/>
        </w:rPr>
        <w:t xml:space="preserve"> </w:t>
      </w:r>
      <w:r w:rsidRPr="00C94054">
        <w:rPr>
          <w:sz w:val="24"/>
        </w:rPr>
        <w:t>конкретного</w:t>
      </w:r>
    </w:p>
    <w:p w:rsidR="006F1257" w:rsidRPr="00C94054" w:rsidRDefault="00B45BA4" w:rsidP="008B79D0">
      <w:pPr>
        <w:ind w:right="-20"/>
        <w:jc w:val="both"/>
        <w:rPr>
          <w:sz w:val="24"/>
        </w:rPr>
      </w:pPr>
      <w:r w:rsidRPr="00C94054">
        <w:rPr>
          <w:sz w:val="24"/>
        </w:rPr>
        <w:t>направления;</w:t>
      </w:r>
    </w:p>
    <w:p w:rsidR="006F1257" w:rsidRPr="00C94054" w:rsidRDefault="00B45BA4" w:rsidP="008B79D0">
      <w:pPr>
        <w:ind w:right="-20" w:firstLine="540"/>
        <w:jc w:val="both"/>
        <w:rPr>
          <w:sz w:val="24"/>
        </w:rPr>
      </w:pPr>
      <w:r w:rsidRPr="00C94054">
        <w:rPr>
          <w:sz w:val="24"/>
        </w:rPr>
        <w:t>преобладание</w:t>
      </w:r>
      <w:r w:rsidRPr="00C94054">
        <w:rPr>
          <w:spacing w:val="1"/>
          <w:sz w:val="24"/>
        </w:rPr>
        <w:t xml:space="preserve"> </w:t>
      </w:r>
      <w:r w:rsidRPr="00C94054">
        <w:rPr>
          <w:sz w:val="24"/>
        </w:rPr>
        <w:t>практико-ориентированных</w:t>
      </w:r>
      <w:r w:rsidRPr="00C94054">
        <w:rPr>
          <w:spacing w:val="1"/>
          <w:sz w:val="24"/>
        </w:rPr>
        <w:t xml:space="preserve"> </w:t>
      </w:r>
      <w:r w:rsidRPr="00C94054">
        <w:rPr>
          <w:sz w:val="24"/>
        </w:rPr>
        <w:t>форм,</w:t>
      </w:r>
      <w:r w:rsidRPr="00C94054">
        <w:rPr>
          <w:spacing w:val="1"/>
          <w:sz w:val="24"/>
        </w:rPr>
        <w:t xml:space="preserve"> </w:t>
      </w:r>
      <w:r w:rsidRPr="00C94054">
        <w:rPr>
          <w:sz w:val="24"/>
        </w:rPr>
        <w:t>обеспечивающих</w:t>
      </w:r>
      <w:r w:rsidRPr="00C94054">
        <w:rPr>
          <w:spacing w:val="1"/>
          <w:sz w:val="24"/>
        </w:rPr>
        <w:t xml:space="preserve"> </w:t>
      </w:r>
      <w:r w:rsidRPr="00C94054">
        <w:rPr>
          <w:sz w:val="24"/>
        </w:rPr>
        <w:t>непосредственное</w:t>
      </w:r>
      <w:r w:rsidRPr="00C94054">
        <w:rPr>
          <w:spacing w:val="56"/>
          <w:sz w:val="24"/>
        </w:rPr>
        <w:t xml:space="preserve"> </w:t>
      </w:r>
      <w:r w:rsidRPr="00C94054">
        <w:rPr>
          <w:sz w:val="24"/>
        </w:rPr>
        <w:t>активное</w:t>
      </w:r>
      <w:r w:rsidRPr="00C94054">
        <w:rPr>
          <w:spacing w:val="1"/>
          <w:sz w:val="24"/>
        </w:rPr>
        <w:t xml:space="preserve"> </w:t>
      </w:r>
      <w:r w:rsidRPr="00C94054">
        <w:rPr>
          <w:sz w:val="24"/>
        </w:rPr>
        <w:t>участие</w:t>
      </w:r>
      <w:r w:rsidRPr="00C94054">
        <w:rPr>
          <w:spacing w:val="1"/>
          <w:sz w:val="24"/>
        </w:rPr>
        <w:t xml:space="preserve"> </w:t>
      </w:r>
      <w:r w:rsidRPr="00C94054">
        <w:rPr>
          <w:sz w:val="24"/>
        </w:rPr>
        <w:t>обучающегося</w:t>
      </w:r>
      <w:r w:rsidRPr="00C94054">
        <w:rPr>
          <w:spacing w:val="1"/>
          <w:sz w:val="24"/>
        </w:rPr>
        <w:t xml:space="preserve"> </w:t>
      </w:r>
      <w:r w:rsidRPr="00C94054">
        <w:rPr>
          <w:sz w:val="24"/>
        </w:rPr>
        <w:t>в</w:t>
      </w:r>
      <w:r w:rsidRPr="00C94054">
        <w:rPr>
          <w:spacing w:val="1"/>
          <w:sz w:val="24"/>
        </w:rPr>
        <w:t xml:space="preserve"> </w:t>
      </w:r>
      <w:r w:rsidRPr="00C94054">
        <w:rPr>
          <w:sz w:val="24"/>
        </w:rPr>
        <w:t>практической</w:t>
      </w:r>
      <w:r w:rsidRPr="00C94054">
        <w:rPr>
          <w:spacing w:val="1"/>
          <w:sz w:val="24"/>
        </w:rPr>
        <w:t xml:space="preserve"> </w:t>
      </w:r>
      <w:r w:rsidRPr="00C94054">
        <w:rPr>
          <w:sz w:val="24"/>
        </w:rPr>
        <w:t>деятельности,</w:t>
      </w:r>
      <w:r w:rsidRPr="00C94054">
        <w:rPr>
          <w:spacing w:val="1"/>
          <w:sz w:val="24"/>
        </w:rPr>
        <w:t xml:space="preserve"> </w:t>
      </w:r>
      <w:r w:rsidRPr="00C94054">
        <w:rPr>
          <w:sz w:val="24"/>
        </w:rPr>
        <w:t>в</w:t>
      </w:r>
      <w:r w:rsidRPr="00C94054">
        <w:rPr>
          <w:spacing w:val="1"/>
          <w:sz w:val="24"/>
        </w:rPr>
        <w:t xml:space="preserve"> </w:t>
      </w:r>
      <w:r w:rsidRPr="00C94054">
        <w:rPr>
          <w:sz w:val="24"/>
        </w:rPr>
        <w:t>том</w:t>
      </w:r>
      <w:r w:rsidRPr="00C94054">
        <w:rPr>
          <w:spacing w:val="1"/>
          <w:sz w:val="24"/>
        </w:rPr>
        <w:t xml:space="preserve"> </w:t>
      </w:r>
      <w:r w:rsidRPr="00C94054">
        <w:rPr>
          <w:sz w:val="24"/>
        </w:rPr>
        <w:t>числе</w:t>
      </w:r>
      <w:r w:rsidRPr="00C94054">
        <w:rPr>
          <w:spacing w:val="1"/>
          <w:sz w:val="24"/>
        </w:rPr>
        <w:t xml:space="preserve"> </w:t>
      </w:r>
      <w:r w:rsidRPr="00C94054">
        <w:rPr>
          <w:sz w:val="24"/>
        </w:rPr>
        <w:t>совместной</w:t>
      </w:r>
      <w:r w:rsidRPr="00C94054">
        <w:rPr>
          <w:spacing w:val="1"/>
          <w:sz w:val="24"/>
        </w:rPr>
        <w:t xml:space="preserve"> </w:t>
      </w:r>
      <w:r w:rsidRPr="00C94054">
        <w:rPr>
          <w:sz w:val="24"/>
        </w:rPr>
        <w:t>(парной,</w:t>
      </w:r>
      <w:r w:rsidRPr="00C94054">
        <w:rPr>
          <w:spacing w:val="1"/>
          <w:sz w:val="24"/>
        </w:rPr>
        <w:t xml:space="preserve"> </w:t>
      </w:r>
      <w:r w:rsidRPr="00C94054">
        <w:rPr>
          <w:sz w:val="24"/>
        </w:rPr>
        <w:t>групповой,</w:t>
      </w:r>
      <w:r w:rsidRPr="00C94054">
        <w:rPr>
          <w:spacing w:val="1"/>
          <w:sz w:val="24"/>
        </w:rPr>
        <w:t xml:space="preserve"> </w:t>
      </w:r>
      <w:r w:rsidRPr="00C94054">
        <w:rPr>
          <w:sz w:val="24"/>
        </w:rPr>
        <w:t>коллективной);</w:t>
      </w:r>
    </w:p>
    <w:p w:rsidR="006F1257" w:rsidRPr="00C94054" w:rsidRDefault="00B45BA4" w:rsidP="008B79D0">
      <w:pPr>
        <w:ind w:right="-20" w:firstLine="540"/>
        <w:jc w:val="both"/>
        <w:rPr>
          <w:sz w:val="24"/>
        </w:rPr>
      </w:pPr>
      <w:r w:rsidRPr="00C94054">
        <w:rPr>
          <w:sz w:val="24"/>
        </w:rPr>
        <w:t>учет специфики коммуникативной деятельности, которая сопровождает то или иное</w:t>
      </w:r>
      <w:r w:rsidRPr="00C94054">
        <w:rPr>
          <w:spacing w:val="1"/>
          <w:sz w:val="24"/>
        </w:rPr>
        <w:t xml:space="preserve"> </w:t>
      </w:r>
      <w:r w:rsidRPr="00C94054">
        <w:rPr>
          <w:sz w:val="24"/>
        </w:rPr>
        <w:t>направление</w:t>
      </w:r>
      <w:r w:rsidRPr="00C94054">
        <w:rPr>
          <w:spacing w:val="1"/>
          <w:sz w:val="24"/>
        </w:rPr>
        <w:t xml:space="preserve"> </w:t>
      </w:r>
      <w:r w:rsidRPr="00C94054">
        <w:rPr>
          <w:sz w:val="24"/>
        </w:rPr>
        <w:t>внеучебной</w:t>
      </w:r>
      <w:r w:rsidRPr="00C94054">
        <w:rPr>
          <w:spacing w:val="-2"/>
          <w:sz w:val="24"/>
        </w:rPr>
        <w:t xml:space="preserve"> </w:t>
      </w:r>
      <w:r w:rsidRPr="00C94054">
        <w:rPr>
          <w:sz w:val="24"/>
        </w:rPr>
        <w:t>деятельности;</w:t>
      </w:r>
    </w:p>
    <w:p w:rsidR="006F1257" w:rsidRPr="00C94054" w:rsidRDefault="00B45BA4" w:rsidP="008B79D0">
      <w:pPr>
        <w:ind w:right="-20" w:firstLine="540"/>
        <w:jc w:val="both"/>
        <w:rPr>
          <w:sz w:val="24"/>
        </w:rPr>
      </w:pPr>
      <w:r w:rsidRPr="00C94054">
        <w:rPr>
          <w:sz w:val="24"/>
        </w:rPr>
        <w:t>использование</w:t>
      </w:r>
      <w:r w:rsidRPr="00C94054">
        <w:rPr>
          <w:spacing w:val="1"/>
          <w:sz w:val="24"/>
        </w:rPr>
        <w:t xml:space="preserve"> </w:t>
      </w:r>
      <w:r w:rsidRPr="00C94054">
        <w:rPr>
          <w:sz w:val="24"/>
        </w:rPr>
        <w:t>форм</w:t>
      </w:r>
      <w:r w:rsidRPr="00C94054">
        <w:rPr>
          <w:spacing w:val="1"/>
          <w:sz w:val="24"/>
        </w:rPr>
        <w:t xml:space="preserve"> </w:t>
      </w:r>
      <w:r w:rsidRPr="00C94054">
        <w:rPr>
          <w:sz w:val="24"/>
        </w:rPr>
        <w:t>организации,</w:t>
      </w:r>
      <w:r w:rsidRPr="00C94054">
        <w:rPr>
          <w:spacing w:val="1"/>
          <w:sz w:val="24"/>
        </w:rPr>
        <w:t xml:space="preserve"> </w:t>
      </w:r>
      <w:r w:rsidRPr="00C94054">
        <w:rPr>
          <w:sz w:val="24"/>
        </w:rPr>
        <w:t>предполагающих</w:t>
      </w:r>
      <w:r w:rsidRPr="00C94054">
        <w:rPr>
          <w:spacing w:val="1"/>
          <w:sz w:val="24"/>
        </w:rPr>
        <w:t xml:space="preserve"> </w:t>
      </w:r>
      <w:r w:rsidRPr="00C94054">
        <w:rPr>
          <w:sz w:val="24"/>
        </w:rPr>
        <w:t>использование</w:t>
      </w:r>
      <w:r w:rsidRPr="00C94054">
        <w:rPr>
          <w:spacing w:val="1"/>
          <w:sz w:val="24"/>
        </w:rPr>
        <w:t xml:space="preserve"> </w:t>
      </w:r>
      <w:r w:rsidRPr="00C94054">
        <w:rPr>
          <w:sz w:val="24"/>
        </w:rPr>
        <w:t>средств</w:t>
      </w:r>
      <w:r w:rsidRPr="00C94054">
        <w:rPr>
          <w:spacing w:val="1"/>
          <w:sz w:val="24"/>
        </w:rPr>
        <w:t xml:space="preserve"> </w:t>
      </w:r>
      <w:r w:rsidRPr="00C94054">
        <w:rPr>
          <w:sz w:val="24"/>
        </w:rPr>
        <w:t>информационно-</w:t>
      </w:r>
      <w:r w:rsidRPr="00C94054">
        <w:rPr>
          <w:spacing w:val="1"/>
          <w:sz w:val="24"/>
        </w:rPr>
        <w:t xml:space="preserve"> </w:t>
      </w:r>
      <w:r w:rsidRPr="00C94054">
        <w:rPr>
          <w:sz w:val="24"/>
        </w:rPr>
        <w:t>коммуникационных</w:t>
      </w:r>
      <w:r w:rsidRPr="00C94054">
        <w:rPr>
          <w:spacing w:val="-1"/>
          <w:sz w:val="24"/>
        </w:rPr>
        <w:t xml:space="preserve"> </w:t>
      </w:r>
      <w:r w:rsidRPr="00C94054">
        <w:rPr>
          <w:sz w:val="24"/>
        </w:rPr>
        <w:t>технологий.</w:t>
      </w:r>
    </w:p>
    <w:p w:rsidR="006F1257" w:rsidRPr="00C94054" w:rsidRDefault="00B45BA4" w:rsidP="00804BBD">
      <w:pPr>
        <w:ind w:right="-20" w:firstLine="540"/>
        <w:jc w:val="both"/>
        <w:rPr>
          <w:sz w:val="24"/>
        </w:rPr>
      </w:pPr>
      <w:r w:rsidRPr="00C94054">
        <w:rPr>
          <w:sz w:val="24"/>
        </w:rPr>
        <w:t>Возможными формами организации внеурочной деятельности могут быть следующие:</w:t>
      </w:r>
      <w:r w:rsidRPr="00C94054">
        <w:rPr>
          <w:spacing w:val="-52"/>
          <w:sz w:val="24"/>
        </w:rPr>
        <w:t xml:space="preserve"> </w:t>
      </w:r>
      <w:r w:rsidRPr="00C94054">
        <w:rPr>
          <w:sz w:val="24"/>
        </w:rPr>
        <w:t>учебные</w:t>
      </w:r>
      <w:r w:rsidRPr="00C94054">
        <w:rPr>
          <w:spacing w:val="-1"/>
          <w:sz w:val="24"/>
        </w:rPr>
        <w:t xml:space="preserve"> </w:t>
      </w:r>
      <w:r w:rsidRPr="00C94054">
        <w:rPr>
          <w:sz w:val="24"/>
        </w:rPr>
        <w:t>курсы и</w:t>
      </w:r>
      <w:r w:rsidRPr="00C94054">
        <w:rPr>
          <w:spacing w:val="-3"/>
          <w:sz w:val="24"/>
        </w:rPr>
        <w:t xml:space="preserve"> </w:t>
      </w:r>
      <w:r w:rsidRPr="00C94054">
        <w:rPr>
          <w:sz w:val="24"/>
        </w:rPr>
        <w:t>факультативы;</w:t>
      </w:r>
    </w:p>
    <w:p w:rsidR="006F1257" w:rsidRPr="00C94054" w:rsidRDefault="00B45BA4" w:rsidP="008B79D0">
      <w:pPr>
        <w:ind w:right="-20"/>
        <w:jc w:val="both"/>
        <w:rPr>
          <w:sz w:val="24"/>
        </w:rPr>
      </w:pPr>
      <w:r w:rsidRPr="00C94054">
        <w:rPr>
          <w:sz w:val="24"/>
        </w:rPr>
        <w:t>художественные,</w:t>
      </w:r>
      <w:r w:rsidRPr="00C94054">
        <w:rPr>
          <w:spacing w:val="-3"/>
          <w:sz w:val="24"/>
        </w:rPr>
        <w:t xml:space="preserve"> </w:t>
      </w:r>
      <w:r w:rsidRPr="00C94054">
        <w:rPr>
          <w:sz w:val="24"/>
        </w:rPr>
        <w:t>музыкальные</w:t>
      </w:r>
      <w:r w:rsidRPr="00C94054">
        <w:rPr>
          <w:spacing w:val="-3"/>
          <w:sz w:val="24"/>
        </w:rPr>
        <w:t xml:space="preserve"> </w:t>
      </w:r>
      <w:r w:rsidRPr="00C94054">
        <w:rPr>
          <w:sz w:val="24"/>
        </w:rPr>
        <w:t>и</w:t>
      </w:r>
      <w:r w:rsidRPr="00C94054">
        <w:rPr>
          <w:spacing w:val="-5"/>
          <w:sz w:val="24"/>
        </w:rPr>
        <w:t xml:space="preserve"> </w:t>
      </w:r>
      <w:r w:rsidRPr="00C94054">
        <w:rPr>
          <w:sz w:val="24"/>
        </w:rPr>
        <w:t>спортивные</w:t>
      </w:r>
      <w:r w:rsidRPr="00C94054">
        <w:rPr>
          <w:spacing w:val="-3"/>
          <w:sz w:val="24"/>
        </w:rPr>
        <w:t xml:space="preserve"> </w:t>
      </w:r>
      <w:r w:rsidRPr="00C94054">
        <w:rPr>
          <w:sz w:val="24"/>
        </w:rPr>
        <w:t>студии;</w:t>
      </w:r>
    </w:p>
    <w:p w:rsidR="006F1257" w:rsidRPr="00C94054" w:rsidRDefault="00B45BA4" w:rsidP="008B79D0">
      <w:pPr>
        <w:ind w:right="-20"/>
        <w:jc w:val="both"/>
        <w:rPr>
          <w:sz w:val="24"/>
        </w:rPr>
      </w:pPr>
      <w:r w:rsidRPr="00C94054">
        <w:rPr>
          <w:sz w:val="24"/>
        </w:rPr>
        <w:lastRenderedPageBreak/>
        <w:t>соревновательные мероприятия, дискуссионные клубы, секции, экскурсии, мини-исследования;</w:t>
      </w:r>
      <w:r w:rsidRPr="00C94054">
        <w:rPr>
          <w:spacing w:val="-52"/>
          <w:sz w:val="24"/>
        </w:rPr>
        <w:t xml:space="preserve"> </w:t>
      </w:r>
      <w:r w:rsidRPr="00C94054">
        <w:rPr>
          <w:sz w:val="24"/>
        </w:rPr>
        <w:t>общественно</w:t>
      </w:r>
      <w:r w:rsidRPr="00C94054">
        <w:rPr>
          <w:spacing w:val="-1"/>
          <w:sz w:val="24"/>
        </w:rPr>
        <w:t xml:space="preserve"> </w:t>
      </w:r>
      <w:r w:rsidRPr="00C94054">
        <w:rPr>
          <w:sz w:val="24"/>
        </w:rPr>
        <w:t>полезные практики и</w:t>
      </w:r>
      <w:r w:rsidRPr="00C94054">
        <w:rPr>
          <w:spacing w:val="-4"/>
          <w:sz w:val="24"/>
        </w:rPr>
        <w:t xml:space="preserve"> </w:t>
      </w:r>
      <w:r w:rsidRPr="00C94054">
        <w:rPr>
          <w:sz w:val="24"/>
        </w:rPr>
        <w:t>другие.</w:t>
      </w:r>
    </w:p>
    <w:p w:rsidR="006F1257" w:rsidRPr="00C94054" w:rsidRDefault="00B45BA4" w:rsidP="008B79D0">
      <w:pPr>
        <w:tabs>
          <w:tab w:val="left" w:pos="1083"/>
          <w:tab w:val="left" w:pos="2085"/>
          <w:tab w:val="left" w:pos="2508"/>
          <w:tab w:val="left" w:pos="3820"/>
          <w:tab w:val="left" w:pos="5284"/>
          <w:tab w:val="left" w:pos="6035"/>
          <w:tab w:val="left" w:pos="7500"/>
          <w:tab w:val="left" w:pos="8888"/>
          <w:tab w:val="left" w:pos="9214"/>
        </w:tabs>
        <w:ind w:right="-20" w:firstLine="595"/>
        <w:jc w:val="both"/>
        <w:rPr>
          <w:sz w:val="24"/>
        </w:rPr>
      </w:pPr>
      <w:r w:rsidRPr="00C94054">
        <w:rPr>
          <w:sz w:val="24"/>
        </w:rPr>
        <w:t>К</w:t>
      </w:r>
      <w:r w:rsidRPr="00C94054">
        <w:rPr>
          <w:sz w:val="24"/>
        </w:rPr>
        <w:tab/>
        <w:t>участию</w:t>
      </w:r>
      <w:r w:rsidRPr="00C94054">
        <w:rPr>
          <w:sz w:val="24"/>
        </w:rPr>
        <w:tab/>
        <w:t>во</w:t>
      </w:r>
      <w:r w:rsidRPr="00C94054">
        <w:rPr>
          <w:sz w:val="24"/>
        </w:rPr>
        <w:tab/>
        <w:t>внеурочной</w:t>
      </w:r>
      <w:r w:rsidRPr="00C94054">
        <w:rPr>
          <w:sz w:val="24"/>
        </w:rPr>
        <w:tab/>
        <w:t>деятельности</w:t>
      </w:r>
      <w:r w:rsidRPr="00C94054">
        <w:rPr>
          <w:sz w:val="24"/>
        </w:rPr>
        <w:tab/>
        <w:t>могут</w:t>
      </w:r>
      <w:r w:rsidRPr="00C94054">
        <w:rPr>
          <w:sz w:val="24"/>
        </w:rPr>
        <w:tab/>
        <w:t>привлекаться</w:t>
      </w:r>
      <w:r w:rsidRPr="00C94054">
        <w:rPr>
          <w:sz w:val="24"/>
        </w:rPr>
        <w:tab/>
        <w:t>организации</w:t>
      </w:r>
      <w:r w:rsidRPr="00C94054">
        <w:rPr>
          <w:sz w:val="24"/>
        </w:rPr>
        <w:tab/>
        <w:t>и</w:t>
      </w:r>
      <w:r w:rsidRPr="00C94054">
        <w:rPr>
          <w:sz w:val="24"/>
        </w:rPr>
        <w:tab/>
      </w:r>
      <w:r w:rsidRPr="00C94054">
        <w:rPr>
          <w:spacing w:val="-1"/>
          <w:sz w:val="24"/>
        </w:rPr>
        <w:t>учреждения</w:t>
      </w:r>
      <w:r w:rsidRPr="00C94054">
        <w:rPr>
          <w:spacing w:val="-52"/>
          <w:sz w:val="24"/>
        </w:rPr>
        <w:t xml:space="preserve"> </w:t>
      </w:r>
      <w:r w:rsidRPr="00C94054">
        <w:rPr>
          <w:sz w:val="24"/>
        </w:rPr>
        <w:t>дополнительного</w:t>
      </w:r>
      <w:r w:rsidRPr="00C94054">
        <w:rPr>
          <w:spacing w:val="43"/>
          <w:sz w:val="24"/>
        </w:rPr>
        <w:t xml:space="preserve"> </w:t>
      </w:r>
      <w:r w:rsidRPr="00C94054">
        <w:rPr>
          <w:sz w:val="24"/>
        </w:rPr>
        <w:t>образования,</w:t>
      </w:r>
      <w:r w:rsidRPr="00C94054">
        <w:rPr>
          <w:spacing w:val="45"/>
          <w:sz w:val="24"/>
        </w:rPr>
        <w:t xml:space="preserve"> </w:t>
      </w:r>
      <w:r w:rsidRPr="00C94054">
        <w:rPr>
          <w:sz w:val="24"/>
        </w:rPr>
        <w:t>культуры</w:t>
      </w:r>
      <w:r w:rsidRPr="00C94054">
        <w:rPr>
          <w:spacing w:val="46"/>
          <w:sz w:val="24"/>
        </w:rPr>
        <w:t xml:space="preserve"> </w:t>
      </w:r>
      <w:r w:rsidRPr="00C94054">
        <w:rPr>
          <w:sz w:val="24"/>
        </w:rPr>
        <w:t>и</w:t>
      </w:r>
      <w:r w:rsidRPr="00C94054">
        <w:rPr>
          <w:spacing w:val="45"/>
          <w:sz w:val="24"/>
        </w:rPr>
        <w:t xml:space="preserve"> </w:t>
      </w:r>
      <w:r w:rsidRPr="00C94054">
        <w:rPr>
          <w:sz w:val="24"/>
        </w:rPr>
        <w:t>спорта.</w:t>
      </w:r>
      <w:r w:rsidRPr="00C94054">
        <w:rPr>
          <w:spacing w:val="45"/>
          <w:sz w:val="24"/>
        </w:rPr>
        <w:t xml:space="preserve"> </w:t>
      </w:r>
      <w:r w:rsidRPr="00C94054">
        <w:rPr>
          <w:sz w:val="24"/>
        </w:rPr>
        <w:t>В</w:t>
      </w:r>
      <w:r w:rsidRPr="00C94054">
        <w:rPr>
          <w:spacing w:val="45"/>
          <w:sz w:val="24"/>
        </w:rPr>
        <w:t xml:space="preserve"> </w:t>
      </w:r>
      <w:r w:rsidRPr="00C94054">
        <w:rPr>
          <w:sz w:val="24"/>
        </w:rPr>
        <w:t>этом</w:t>
      </w:r>
      <w:r w:rsidRPr="00C94054">
        <w:rPr>
          <w:spacing w:val="42"/>
          <w:sz w:val="24"/>
        </w:rPr>
        <w:t xml:space="preserve"> </w:t>
      </w:r>
      <w:r w:rsidRPr="00C94054">
        <w:rPr>
          <w:sz w:val="24"/>
        </w:rPr>
        <w:t>случае</w:t>
      </w:r>
      <w:r w:rsidRPr="00C94054">
        <w:rPr>
          <w:spacing w:val="46"/>
          <w:sz w:val="24"/>
        </w:rPr>
        <w:t xml:space="preserve"> </w:t>
      </w:r>
      <w:r w:rsidRPr="00C94054">
        <w:rPr>
          <w:sz w:val="24"/>
        </w:rPr>
        <w:t>внеурочная</w:t>
      </w:r>
      <w:r w:rsidRPr="00C94054">
        <w:rPr>
          <w:spacing w:val="44"/>
          <w:sz w:val="24"/>
        </w:rPr>
        <w:t xml:space="preserve"> </w:t>
      </w:r>
      <w:r w:rsidRPr="00C94054">
        <w:rPr>
          <w:sz w:val="24"/>
        </w:rPr>
        <w:t>деятельность</w:t>
      </w:r>
      <w:r w:rsidRPr="00C94054">
        <w:rPr>
          <w:spacing w:val="43"/>
          <w:sz w:val="24"/>
        </w:rPr>
        <w:t xml:space="preserve"> </w:t>
      </w:r>
      <w:r w:rsidRPr="00C94054">
        <w:rPr>
          <w:sz w:val="24"/>
        </w:rPr>
        <w:t>может</w:t>
      </w:r>
      <w:r w:rsidR="005D45E5">
        <w:rPr>
          <w:sz w:val="24"/>
        </w:rPr>
        <w:t xml:space="preserve"> п</w:t>
      </w:r>
      <w:r w:rsidRPr="00C94054">
        <w:rPr>
          <w:sz w:val="24"/>
        </w:rPr>
        <w:t>роходить не только в помещении образовательной организации, но и на территории другого учреждения</w:t>
      </w:r>
      <w:r w:rsidRPr="00C94054">
        <w:rPr>
          <w:spacing w:val="1"/>
          <w:sz w:val="24"/>
        </w:rPr>
        <w:t xml:space="preserve"> </w:t>
      </w:r>
      <w:r w:rsidRPr="00C94054">
        <w:rPr>
          <w:sz w:val="24"/>
        </w:rPr>
        <w:t>(организации),</w:t>
      </w:r>
      <w:r w:rsidRPr="00C94054">
        <w:rPr>
          <w:spacing w:val="-2"/>
          <w:sz w:val="24"/>
        </w:rPr>
        <w:t xml:space="preserve"> </w:t>
      </w:r>
      <w:r w:rsidRPr="00C94054">
        <w:rPr>
          <w:sz w:val="24"/>
        </w:rPr>
        <w:t>участвующего</w:t>
      </w:r>
      <w:r w:rsidRPr="00C94054">
        <w:rPr>
          <w:spacing w:val="-2"/>
          <w:sz w:val="24"/>
        </w:rPr>
        <w:t xml:space="preserve"> </w:t>
      </w:r>
      <w:r w:rsidRPr="00C94054">
        <w:rPr>
          <w:sz w:val="24"/>
        </w:rPr>
        <w:t>во</w:t>
      </w:r>
      <w:r w:rsidRPr="00C94054">
        <w:rPr>
          <w:spacing w:val="-1"/>
          <w:sz w:val="24"/>
        </w:rPr>
        <w:t xml:space="preserve"> </w:t>
      </w:r>
      <w:r w:rsidRPr="00C94054">
        <w:rPr>
          <w:sz w:val="24"/>
        </w:rPr>
        <w:t>внеурочной</w:t>
      </w:r>
      <w:r w:rsidRPr="00C94054">
        <w:rPr>
          <w:spacing w:val="-3"/>
          <w:sz w:val="24"/>
        </w:rPr>
        <w:t xml:space="preserve"> </w:t>
      </w:r>
      <w:r w:rsidRPr="00C94054">
        <w:rPr>
          <w:sz w:val="24"/>
        </w:rPr>
        <w:t>деятельности</w:t>
      </w:r>
      <w:r w:rsidRPr="00C94054">
        <w:rPr>
          <w:spacing w:val="-3"/>
          <w:sz w:val="24"/>
        </w:rPr>
        <w:t xml:space="preserve"> </w:t>
      </w:r>
      <w:r w:rsidRPr="00C94054">
        <w:rPr>
          <w:sz w:val="24"/>
        </w:rPr>
        <w:t>(спортивный</w:t>
      </w:r>
      <w:r w:rsidRPr="00C94054">
        <w:rPr>
          <w:spacing w:val="-1"/>
          <w:sz w:val="24"/>
        </w:rPr>
        <w:t xml:space="preserve"> </w:t>
      </w:r>
      <w:r w:rsidRPr="00C94054">
        <w:rPr>
          <w:sz w:val="24"/>
        </w:rPr>
        <w:t>комплекс,</w:t>
      </w:r>
      <w:r w:rsidRPr="00C94054">
        <w:rPr>
          <w:spacing w:val="-2"/>
          <w:sz w:val="24"/>
        </w:rPr>
        <w:t xml:space="preserve"> </w:t>
      </w:r>
      <w:r w:rsidRPr="00C94054">
        <w:rPr>
          <w:sz w:val="24"/>
        </w:rPr>
        <w:t>музей,</w:t>
      </w:r>
      <w:r w:rsidRPr="00C94054">
        <w:rPr>
          <w:spacing w:val="-2"/>
          <w:sz w:val="24"/>
        </w:rPr>
        <w:t xml:space="preserve"> </w:t>
      </w:r>
      <w:r w:rsidRPr="00C94054">
        <w:rPr>
          <w:sz w:val="24"/>
        </w:rPr>
        <w:t>театр</w:t>
      </w:r>
      <w:r w:rsidRPr="00C94054">
        <w:rPr>
          <w:spacing w:val="-4"/>
          <w:sz w:val="24"/>
        </w:rPr>
        <w:t xml:space="preserve"> </w:t>
      </w:r>
      <w:r w:rsidRPr="00C94054">
        <w:rPr>
          <w:sz w:val="24"/>
        </w:rPr>
        <w:t>и</w:t>
      </w:r>
      <w:r w:rsidRPr="00C94054">
        <w:rPr>
          <w:spacing w:val="-2"/>
          <w:sz w:val="24"/>
        </w:rPr>
        <w:t xml:space="preserve"> </w:t>
      </w:r>
      <w:r w:rsidRPr="00C94054">
        <w:rPr>
          <w:sz w:val="24"/>
        </w:rPr>
        <w:t>другие).</w:t>
      </w:r>
    </w:p>
    <w:p w:rsidR="006F1257" w:rsidRPr="00C94054" w:rsidRDefault="00B45BA4" w:rsidP="008B79D0">
      <w:pPr>
        <w:ind w:right="-20" w:firstLine="540"/>
        <w:jc w:val="both"/>
        <w:rPr>
          <w:sz w:val="24"/>
        </w:rPr>
      </w:pPr>
      <w:r w:rsidRPr="00C94054">
        <w:rPr>
          <w:sz w:val="24"/>
        </w:rPr>
        <w:t>При организации внеурочной деятельности непосредственно в образовательной организации в этой</w:t>
      </w:r>
      <w:r w:rsidRPr="00C94054">
        <w:rPr>
          <w:spacing w:val="1"/>
          <w:sz w:val="24"/>
        </w:rPr>
        <w:t xml:space="preserve"> </w:t>
      </w:r>
      <w:r w:rsidRPr="00C94054">
        <w:rPr>
          <w:sz w:val="24"/>
        </w:rPr>
        <w:t>работе могут принимать участие все педагогические работники данной организации (учителя начальной</w:t>
      </w:r>
      <w:r w:rsidRPr="00C94054">
        <w:rPr>
          <w:spacing w:val="1"/>
          <w:sz w:val="24"/>
        </w:rPr>
        <w:t xml:space="preserve"> </w:t>
      </w:r>
      <w:r w:rsidRPr="00C94054">
        <w:rPr>
          <w:sz w:val="24"/>
        </w:rPr>
        <w:t>школы, учителя-предметники, социальные педагоги, педагоги-психологи, учителя-дефектологи, логопед,</w:t>
      </w:r>
      <w:r w:rsidRPr="00C94054">
        <w:rPr>
          <w:spacing w:val="1"/>
          <w:sz w:val="24"/>
        </w:rPr>
        <w:t xml:space="preserve"> </w:t>
      </w:r>
      <w:r w:rsidRPr="00C94054">
        <w:rPr>
          <w:sz w:val="24"/>
        </w:rPr>
        <w:t>воспитатели,</w:t>
      </w:r>
      <w:r w:rsidRPr="00C94054">
        <w:rPr>
          <w:spacing w:val="-1"/>
          <w:sz w:val="24"/>
        </w:rPr>
        <w:t xml:space="preserve"> </w:t>
      </w:r>
      <w:r w:rsidRPr="00C94054">
        <w:rPr>
          <w:sz w:val="24"/>
        </w:rPr>
        <w:t>библиотекарь и другие).</w:t>
      </w:r>
    </w:p>
    <w:p w:rsidR="006F1257" w:rsidRPr="00C94054" w:rsidRDefault="00B45BA4" w:rsidP="008B79D0">
      <w:pPr>
        <w:ind w:right="-20" w:firstLine="540"/>
        <w:jc w:val="both"/>
        <w:rPr>
          <w:sz w:val="24"/>
        </w:rPr>
      </w:pPr>
      <w:r w:rsidRPr="00C94054">
        <w:rPr>
          <w:sz w:val="24"/>
        </w:rPr>
        <w:t>Внеурочная</w:t>
      </w:r>
      <w:r w:rsidRPr="00C94054">
        <w:rPr>
          <w:spacing w:val="1"/>
          <w:sz w:val="24"/>
        </w:rPr>
        <w:t xml:space="preserve"> </w:t>
      </w:r>
      <w:r w:rsidRPr="00C94054">
        <w:rPr>
          <w:sz w:val="24"/>
        </w:rPr>
        <w:t>деятельность</w:t>
      </w:r>
      <w:r w:rsidRPr="00C94054">
        <w:rPr>
          <w:spacing w:val="1"/>
          <w:sz w:val="24"/>
        </w:rPr>
        <w:t xml:space="preserve"> </w:t>
      </w:r>
      <w:r w:rsidRPr="00C94054">
        <w:rPr>
          <w:sz w:val="24"/>
        </w:rPr>
        <w:t>тесно</w:t>
      </w:r>
      <w:r w:rsidRPr="00C94054">
        <w:rPr>
          <w:spacing w:val="1"/>
          <w:sz w:val="24"/>
        </w:rPr>
        <w:t xml:space="preserve"> </w:t>
      </w:r>
      <w:r w:rsidRPr="00C94054">
        <w:rPr>
          <w:sz w:val="24"/>
        </w:rPr>
        <w:t>связана</w:t>
      </w:r>
      <w:r w:rsidRPr="00C94054">
        <w:rPr>
          <w:spacing w:val="1"/>
          <w:sz w:val="24"/>
        </w:rPr>
        <w:t xml:space="preserve"> </w:t>
      </w:r>
      <w:r w:rsidRPr="00C94054">
        <w:rPr>
          <w:sz w:val="24"/>
        </w:rPr>
        <w:t>с</w:t>
      </w:r>
      <w:r w:rsidRPr="00C94054">
        <w:rPr>
          <w:spacing w:val="1"/>
          <w:sz w:val="24"/>
        </w:rPr>
        <w:t xml:space="preserve"> </w:t>
      </w:r>
      <w:r w:rsidRPr="00C94054">
        <w:rPr>
          <w:sz w:val="24"/>
        </w:rPr>
        <w:t>дополнительным</w:t>
      </w:r>
      <w:r w:rsidRPr="00C94054">
        <w:rPr>
          <w:spacing w:val="1"/>
          <w:sz w:val="24"/>
        </w:rPr>
        <w:t xml:space="preserve"> </w:t>
      </w:r>
      <w:r w:rsidRPr="00C94054">
        <w:rPr>
          <w:sz w:val="24"/>
        </w:rPr>
        <w:t>образованием</w:t>
      </w:r>
      <w:r w:rsidRPr="00C94054">
        <w:rPr>
          <w:spacing w:val="1"/>
          <w:sz w:val="24"/>
        </w:rPr>
        <w:t xml:space="preserve"> </w:t>
      </w:r>
      <w:r w:rsidRPr="00C94054">
        <w:rPr>
          <w:sz w:val="24"/>
        </w:rPr>
        <w:t>детей</w:t>
      </w:r>
      <w:r w:rsidRPr="00C94054">
        <w:rPr>
          <w:spacing w:val="1"/>
          <w:sz w:val="24"/>
        </w:rPr>
        <w:t xml:space="preserve"> </w:t>
      </w:r>
      <w:r w:rsidRPr="00C94054">
        <w:rPr>
          <w:sz w:val="24"/>
        </w:rPr>
        <w:t>в</w:t>
      </w:r>
      <w:r w:rsidRPr="00C94054">
        <w:rPr>
          <w:spacing w:val="1"/>
          <w:sz w:val="24"/>
        </w:rPr>
        <w:t xml:space="preserve"> </w:t>
      </w:r>
      <w:r w:rsidRPr="00C94054">
        <w:rPr>
          <w:sz w:val="24"/>
        </w:rPr>
        <w:t>части создания</w:t>
      </w:r>
      <w:r w:rsidRPr="00C94054">
        <w:rPr>
          <w:spacing w:val="1"/>
          <w:sz w:val="24"/>
        </w:rPr>
        <w:t xml:space="preserve"> </w:t>
      </w:r>
      <w:r w:rsidRPr="00C94054">
        <w:rPr>
          <w:sz w:val="24"/>
        </w:rPr>
        <w:t>условий</w:t>
      </w:r>
      <w:r w:rsidRPr="00C94054">
        <w:rPr>
          <w:spacing w:val="1"/>
          <w:sz w:val="24"/>
        </w:rPr>
        <w:t xml:space="preserve"> </w:t>
      </w:r>
      <w:r w:rsidRPr="00C94054">
        <w:rPr>
          <w:sz w:val="24"/>
        </w:rPr>
        <w:t>для</w:t>
      </w:r>
      <w:r w:rsidRPr="00C94054">
        <w:rPr>
          <w:spacing w:val="1"/>
          <w:sz w:val="24"/>
        </w:rPr>
        <w:t xml:space="preserve"> </w:t>
      </w:r>
      <w:r w:rsidRPr="00C94054">
        <w:rPr>
          <w:sz w:val="24"/>
        </w:rPr>
        <w:t>развития</w:t>
      </w:r>
      <w:r w:rsidRPr="00C94054">
        <w:rPr>
          <w:spacing w:val="1"/>
          <w:sz w:val="24"/>
        </w:rPr>
        <w:t xml:space="preserve"> </w:t>
      </w:r>
      <w:r w:rsidRPr="00C94054">
        <w:rPr>
          <w:sz w:val="24"/>
        </w:rPr>
        <w:t>творческих</w:t>
      </w:r>
      <w:r w:rsidRPr="00C94054">
        <w:rPr>
          <w:spacing w:val="1"/>
          <w:sz w:val="24"/>
        </w:rPr>
        <w:t xml:space="preserve"> </w:t>
      </w:r>
      <w:r w:rsidRPr="00C94054">
        <w:rPr>
          <w:sz w:val="24"/>
        </w:rPr>
        <w:t>интересов</w:t>
      </w:r>
      <w:r w:rsidRPr="00C94054">
        <w:rPr>
          <w:spacing w:val="1"/>
          <w:sz w:val="24"/>
        </w:rPr>
        <w:t xml:space="preserve"> </w:t>
      </w:r>
      <w:r w:rsidRPr="00C94054">
        <w:rPr>
          <w:sz w:val="24"/>
        </w:rPr>
        <w:t>детей,</w:t>
      </w:r>
      <w:r w:rsidRPr="00C94054">
        <w:rPr>
          <w:spacing w:val="1"/>
          <w:sz w:val="24"/>
        </w:rPr>
        <w:t xml:space="preserve"> </w:t>
      </w:r>
      <w:r w:rsidRPr="00C94054">
        <w:rPr>
          <w:sz w:val="24"/>
        </w:rPr>
        <w:t>включения</w:t>
      </w:r>
      <w:r w:rsidRPr="00C94054">
        <w:rPr>
          <w:spacing w:val="1"/>
          <w:sz w:val="24"/>
        </w:rPr>
        <w:t xml:space="preserve"> </w:t>
      </w:r>
      <w:r w:rsidRPr="00C94054">
        <w:rPr>
          <w:sz w:val="24"/>
        </w:rPr>
        <w:t>их</w:t>
      </w:r>
      <w:r w:rsidRPr="00C94054">
        <w:rPr>
          <w:spacing w:val="1"/>
          <w:sz w:val="24"/>
        </w:rPr>
        <w:t xml:space="preserve"> </w:t>
      </w:r>
      <w:r w:rsidRPr="00C94054">
        <w:rPr>
          <w:sz w:val="24"/>
        </w:rPr>
        <w:t>в</w:t>
      </w:r>
      <w:r w:rsidRPr="00C94054">
        <w:rPr>
          <w:spacing w:val="1"/>
          <w:sz w:val="24"/>
        </w:rPr>
        <w:t xml:space="preserve"> </w:t>
      </w:r>
      <w:r w:rsidRPr="00C94054">
        <w:rPr>
          <w:sz w:val="24"/>
        </w:rPr>
        <w:t>художественную,</w:t>
      </w:r>
      <w:r w:rsidRPr="00C94054">
        <w:rPr>
          <w:spacing w:val="1"/>
          <w:sz w:val="24"/>
        </w:rPr>
        <w:t xml:space="preserve"> </w:t>
      </w:r>
      <w:r w:rsidRPr="00C94054">
        <w:rPr>
          <w:sz w:val="24"/>
        </w:rPr>
        <w:t>техническую,</w:t>
      </w:r>
      <w:r w:rsidRPr="00C94054">
        <w:rPr>
          <w:spacing w:val="1"/>
          <w:sz w:val="24"/>
        </w:rPr>
        <w:t xml:space="preserve"> </w:t>
      </w:r>
      <w:r w:rsidRPr="00C94054">
        <w:rPr>
          <w:sz w:val="24"/>
        </w:rPr>
        <w:t>спортивную и другую деятельность. Объединение усилий внеурочной деятельности и дополнительного</w:t>
      </w:r>
      <w:r w:rsidRPr="00C94054">
        <w:rPr>
          <w:spacing w:val="1"/>
          <w:sz w:val="24"/>
        </w:rPr>
        <w:t xml:space="preserve"> </w:t>
      </w:r>
      <w:r w:rsidRPr="00C94054">
        <w:rPr>
          <w:sz w:val="24"/>
        </w:rPr>
        <w:t>образования</w:t>
      </w:r>
      <w:r w:rsidRPr="00C94054">
        <w:rPr>
          <w:spacing w:val="-2"/>
          <w:sz w:val="24"/>
        </w:rPr>
        <w:t xml:space="preserve"> </w:t>
      </w:r>
      <w:r w:rsidRPr="00C94054">
        <w:rPr>
          <w:sz w:val="24"/>
        </w:rPr>
        <w:t>строится на</w:t>
      </w:r>
      <w:r w:rsidRPr="00C94054">
        <w:rPr>
          <w:spacing w:val="-2"/>
          <w:sz w:val="24"/>
        </w:rPr>
        <w:t xml:space="preserve"> </w:t>
      </w:r>
      <w:r w:rsidRPr="00C94054">
        <w:rPr>
          <w:sz w:val="24"/>
        </w:rPr>
        <w:t>использовании единых форм организации.</w:t>
      </w:r>
    </w:p>
    <w:p w:rsidR="006F1257" w:rsidRPr="00C94054" w:rsidRDefault="00B45BA4" w:rsidP="008B79D0">
      <w:pPr>
        <w:ind w:right="-20" w:firstLine="595"/>
        <w:jc w:val="both"/>
        <w:rPr>
          <w:sz w:val="24"/>
        </w:rPr>
      </w:pPr>
      <w:r w:rsidRPr="00C94054">
        <w:rPr>
          <w:sz w:val="24"/>
        </w:rPr>
        <w:t>Координирующую</w:t>
      </w:r>
      <w:r w:rsidRPr="00C94054">
        <w:rPr>
          <w:spacing w:val="1"/>
          <w:sz w:val="24"/>
        </w:rPr>
        <w:t xml:space="preserve"> </w:t>
      </w:r>
      <w:r w:rsidRPr="00C94054">
        <w:rPr>
          <w:sz w:val="24"/>
        </w:rPr>
        <w:t>роль</w:t>
      </w:r>
      <w:r w:rsidRPr="00C94054">
        <w:rPr>
          <w:spacing w:val="1"/>
          <w:sz w:val="24"/>
        </w:rPr>
        <w:t xml:space="preserve"> </w:t>
      </w:r>
      <w:r w:rsidRPr="00C94054">
        <w:rPr>
          <w:sz w:val="24"/>
        </w:rPr>
        <w:t>в</w:t>
      </w:r>
      <w:r w:rsidRPr="00C94054">
        <w:rPr>
          <w:spacing w:val="1"/>
          <w:sz w:val="24"/>
        </w:rPr>
        <w:t xml:space="preserve"> </w:t>
      </w:r>
      <w:r w:rsidRPr="00C94054">
        <w:rPr>
          <w:sz w:val="24"/>
        </w:rPr>
        <w:t>организации</w:t>
      </w:r>
      <w:r w:rsidRPr="00C94054">
        <w:rPr>
          <w:spacing w:val="1"/>
          <w:sz w:val="24"/>
        </w:rPr>
        <w:t xml:space="preserve"> </w:t>
      </w:r>
      <w:r w:rsidRPr="00C94054">
        <w:rPr>
          <w:sz w:val="24"/>
        </w:rPr>
        <w:t>внеурочной</w:t>
      </w:r>
      <w:r w:rsidRPr="00C94054">
        <w:rPr>
          <w:spacing w:val="1"/>
          <w:sz w:val="24"/>
        </w:rPr>
        <w:t xml:space="preserve"> </w:t>
      </w:r>
      <w:r w:rsidRPr="00C94054">
        <w:rPr>
          <w:sz w:val="24"/>
        </w:rPr>
        <w:t>деятельности</w:t>
      </w:r>
      <w:r w:rsidRPr="00C94054">
        <w:rPr>
          <w:spacing w:val="1"/>
          <w:sz w:val="24"/>
        </w:rPr>
        <w:t xml:space="preserve"> </w:t>
      </w:r>
      <w:r w:rsidRPr="00C94054">
        <w:rPr>
          <w:sz w:val="24"/>
        </w:rPr>
        <w:t>выполняет,</w:t>
      </w:r>
      <w:r w:rsidRPr="00C94054">
        <w:rPr>
          <w:spacing w:val="1"/>
          <w:sz w:val="24"/>
        </w:rPr>
        <w:t xml:space="preserve"> </w:t>
      </w:r>
      <w:r w:rsidRPr="00C94054">
        <w:rPr>
          <w:sz w:val="24"/>
        </w:rPr>
        <w:t>как</w:t>
      </w:r>
      <w:r w:rsidRPr="00C94054">
        <w:rPr>
          <w:spacing w:val="1"/>
          <w:sz w:val="24"/>
        </w:rPr>
        <w:t xml:space="preserve"> </w:t>
      </w:r>
      <w:r w:rsidRPr="00C94054">
        <w:rPr>
          <w:sz w:val="24"/>
        </w:rPr>
        <w:t>правило,</w:t>
      </w:r>
      <w:r w:rsidRPr="00C94054">
        <w:rPr>
          <w:spacing w:val="1"/>
          <w:sz w:val="24"/>
        </w:rPr>
        <w:t xml:space="preserve"> </w:t>
      </w:r>
      <w:r w:rsidRPr="00C94054">
        <w:rPr>
          <w:sz w:val="24"/>
        </w:rPr>
        <w:t>педагогический работник, преподающий на уровне начального общего образования, заместитель директора</w:t>
      </w:r>
      <w:r w:rsidRPr="00C94054">
        <w:rPr>
          <w:spacing w:val="-52"/>
          <w:sz w:val="24"/>
        </w:rPr>
        <w:t xml:space="preserve"> </w:t>
      </w:r>
      <w:r w:rsidRPr="00C94054">
        <w:rPr>
          <w:sz w:val="24"/>
        </w:rPr>
        <w:t>по</w:t>
      </w:r>
      <w:r w:rsidRPr="00C94054">
        <w:rPr>
          <w:spacing w:val="-1"/>
          <w:sz w:val="24"/>
        </w:rPr>
        <w:t xml:space="preserve"> </w:t>
      </w:r>
      <w:r w:rsidRPr="00C94054">
        <w:rPr>
          <w:sz w:val="24"/>
        </w:rPr>
        <w:t>учебно-воспитательной работе.</w:t>
      </w:r>
    </w:p>
    <w:p w:rsidR="006F1257" w:rsidRPr="00C94054" w:rsidRDefault="00B45BA4" w:rsidP="008B79D0">
      <w:pPr>
        <w:ind w:right="-20" w:firstLine="708"/>
        <w:jc w:val="both"/>
        <w:rPr>
          <w:sz w:val="24"/>
        </w:rPr>
      </w:pPr>
      <w:r w:rsidRPr="00C94054">
        <w:rPr>
          <w:sz w:val="24"/>
        </w:rPr>
        <w:t>План</w:t>
      </w:r>
      <w:r w:rsidRPr="00C94054">
        <w:rPr>
          <w:spacing w:val="1"/>
          <w:sz w:val="24"/>
        </w:rPr>
        <w:t xml:space="preserve"> </w:t>
      </w:r>
      <w:r w:rsidRPr="00C94054">
        <w:rPr>
          <w:sz w:val="24"/>
        </w:rPr>
        <w:t>внеурочной</w:t>
      </w:r>
      <w:r w:rsidRPr="00C94054">
        <w:rPr>
          <w:spacing w:val="1"/>
          <w:sz w:val="24"/>
        </w:rPr>
        <w:t xml:space="preserve"> </w:t>
      </w:r>
      <w:r w:rsidRPr="00C94054">
        <w:rPr>
          <w:sz w:val="24"/>
        </w:rPr>
        <w:t>деятельности</w:t>
      </w:r>
      <w:r w:rsidRPr="00C94054">
        <w:rPr>
          <w:spacing w:val="1"/>
          <w:sz w:val="24"/>
        </w:rPr>
        <w:t xml:space="preserve"> </w:t>
      </w:r>
      <w:r w:rsidRPr="00C94054">
        <w:rPr>
          <w:sz w:val="24"/>
        </w:rPr>
        <w:t>является</w:t>
      </w:r>
      <w:r w:rsidRPr="00C94054">
        <w:rPr>
          <w:spacing w:val="1"/>
          <w:sz w:val="24"/>
        </w:rPr>
        <w:t xml:space="preserve"> </w:t>
      </w:r>
      <w:r w:rsidRPr="00C94054">
        <w:rPr>
          <w:sz w:val="24"/>
        </w:rPr>
        <w:t>организационным</w:t>
      </w:r>
      <w:r w:rsidRPr="00C94054">
        <w:rPr>
          <w:spacing w:val="1"/>
          <w:sz w:val="24"/>
        </w:rPr>
        <w:t xml:space="preserve"> </w:t>
      </w:r>
      <w:r w:rsidRPr="00C94054">
        <w:rPr>
          <w:sz w:val="24"/>
        </w:rPr>
        <w:t>механизмом</w:t>
      </w:r>
      <w:r w:rsidRPr="00C94054">
        <w:rPr>
          <w:spacing w:val="1"/>
          <w:sz w:val="24"/>
        </w:rPr>
        <w:t xml:space="preserve"> </w:t>
      </w:r>
      <w:r w:rsidRPr="00C94054">
        <w:rPr>
          <w:sz w:val="24"/>
        </w:rPr>
        <w:t>реализации</w:t>
      </w:r>
      <w:r w:rsidRPr="00C94054">
        <w:rPr>
          <w:spacing w:val="1"/>
          <w:sz w:val="24"/>
        </w:rPr>
        <w:t xml:space="preserve"> </w:t>
      </w:r>
      <w:r w:rsidRPr="00C94054">
        <w:rPr>
          <w:sz w:val="24"/>
        </w:rPr>
        <w:t>основной</w:t>
      </w:r>
      <w:r w:rsidRPr="00C94054">
        <w:rPr>
          <w:spacing w:val="1"/>
          <w:sz w:val="24"/>
        </w:rPr>
        <w:t xml:space="preserve"> </w:t>
      </w:r>
      <w:r w:rsidRPr="00C94054">
        <w:rPr>
          <w:sz w:val="24"/>
        </w:rPr>
        <w:t>образовательной программы начального общего образования, обеспечивает реализацию требований ФГОС</w:t>
      </w:r>
      <w:r w:rsidRPr="00C94054">
        <w:rPr>
          <w:spacing w:val="1"/>
          <w:sz w:val="24"/>
        </w:rPr>
        <w:t xml:space="preserve"> </w:t>
      </w:r>
      <w:r w:rsidRPr="00C94054">
        <w:rPr>
          <w:sz w:val="24"/>
        </w:rPr>
        <w:t>НОО, а также определяет объем нагрузки обучающихся в рамках реализации внеурочной деятельности в 1-</w:t>
      </w:r>
      <w:r w:rsidRPr="00C94054">
        <w:rPr>
          <w:spacing w:val="1"/>
          <w:sz w:val="24"/>
        </w:rPr>
        <w:t xml:space="preserve"> </w:t>
      </w:r>
      <w:r w:rsidRPr="00C94054">
        <w:rPr>
          <w:sz w:val="24"/>
        </w:rPr>
        <w:t>4 классах.</w:t>
      </w:r>
    </w:p>
    <w:p w:rsidR="006F1257" w:rsidRPr="00C94054" w:rsidRDefault="00B45BA4" w:rsidP="008B79D0">
      <w:pPr>
        <w:ind w:right="-20" w:firstLine="708"/>
        <w:jc w:val="both"/>
        <w:rPr>
          <w:sz w:val="24"/>
        </w:rPr>
      </w:pPr>
      <w:r w:rsidRPr="00C94054">
        <w:rPr>
          <w:sz w:val="24"/>
        </w:rPr>
        <w:t>План внеурочной деятельности сформирован на основании методических рекомендаций (письмо</w:t>
      </w:r>
      <w:r w:rsidRPr="00C94054">
        <w:rPr>
          <w:spacing w:val="1"/>
          <w:sz w:val="24"/>
        </w:rPr>
        <w:t xml:space="preserve"> </w:t>
      </w:r>
      <w:r w:rsidRPr="00C94054">
        <w:rPr>
          <w:sz w:val="24"/>
        </w:rPr>
        <w:t>Минпросвещения</w:t>
      </w:r>
      <w:r w:rsidRPr="00C94054">
        <w:rPr>
          <w:spacing w:val="1"/>
          <w:sz w:val="24"/>
        </w:rPr>
        <w:t xml:space="preserve"> </w:t>
      </w:r>
      <w:r w:rsidRPr="00C94054">
        <w:rPr>
          <w:sz w:val="24"/>
        </w:rPr>
        <w:t>России</w:t>
      </w:r>
      <w:r w:rsidRPr="00C94054">
        <w:rPr>
          <w:spacing w:val="1"/>
          <w:sz w:val="24"/>
        </w:rPr>
        <w:t xml:space="preserve"> </w:t>
      </w:r>
      <w:r w:rsidRPr="00C94054">
        <w:rPr>
          <w:sz w:val="24"/>
        </w:rPr>
        <w:t>от</w:t>
      </w:r>
      <w:r w:rsidRPr="00C94054">
        <w:rPr>
          <w:spacing w:val="1"/>
          <w:sz w:val="24"/>
        </w:rPr>
        <w:t xml:space="preserve"> </w:t>
      </w:r>
      <w:r w:rsidRPr="00C94054">
        <w:rPr>
          <w:sz w:val="24"/>
        </w:rPr>
        <w:t>05.07.2022г.</w:t>
      </w:r>
      <w:r w:rsidRPr="00C94054">
        <w:rPr>
          <w:spacing w:val="1"/>
          <w:sz w:val="24"/>
        </w:rPr>
        <w:t xml:space="preserve"> </w:t>
      </w:r>
      <w:r w:rsidRPr="00C94054">
        <w:rPr>
          <w:sz w:val="24"/>
        </w:rPr>
        <w:t>№</w:t>
      </w:r>
      <w:r w:rsidRPr="00C94054">
        <w:rPr>
          <w:spacing w:val="1"/>
          <w:sz w:val="24"/>
        </w:rPr>
        <w:t xml:space="preserve"> </w:t>
      </w:r>
      <w:r w:rsidRPr="00C94054">
        <w:rPr>
          <w:sz w:val="24"/>
        </w:rPr>
        <w:t>ТВ-1290/03),</w:t>
      </w:r>
      <w:r w:rsidRPr="00C94054">
        <w:rPr>
          <w:spacing w:val="1"/>
          <w:sz w:val="24"/>
        </w:rPr>
        <w:t xml:space="preserve"> </w:t>
      </w:r>
      <w:r w:rsidRPr="00C94054">
        <w:rPr>
          <w:sz w:val="24"/>
        </w:rPr>
        <w:t>с</w:t>
      </w:r>
      <w:r w:rsidR="009E3B6C">
        <w:rPr>
          <w:sz w:val="24"/>
        </w:rPr>
        <w:t xml:space="preserve"> </w:t>
      </w:r>
      <w:r w:rsidRPr="00C94054">
        <w:rPr>
          <w:sz w:val="24"/>
        </w:rPr>
        <w:t>учетом</w:t>
      </w:r>
      <w:r w:rsidR="009E3B6C">
        <w:rPr>
          <w:sz w:val="24"/>
        </w:rPr>
        <w:t xml:space="preserve"> </w:t>
      </w:r>
      <w:r w:rsidRPr="00C94054">
        <w:rPr>
          <w:sz w:val="24"/>
        </w:rPr>
        <w:t>успешности</w:t>
      </w:r>
      <w:r w:rsidRPr="00C94054">
        <w:rPr>
          <w:spacing w:val="55"/>
          <w:sz w:val="24"/>
        </w:rPr>
        <w:t xml:space="preserve"> </w:t>
      </w:r>
      <w:r w:rsidRPr="00C94054">
        <w:rPr>
          <w:sz w:val="24"/>
        </w:rPr>
        <w:t>обучения</w:t>
      </w:r>
      <w:r w:rsidRPr="00C94054">
        <w:rPr>
          <w:spacing w:val="55"/>
          <w:sz w:val="24"/>
        </w:rPr>
        <w:t xml:space="preserve"> </w:t>
      </w:r>
      <w:r w:rsidRPr="00C94054">
        <w:rPr>
          <w:sz w:val="24"/>
        </w:rPr>
        <w:t>школьников,</w:t>
      </w:r>
      <w:r w:rsidRPr="00C94054">
        <w:rPr>
          <w:spacing w:val="1"/>
          <w:sz w:val="24"/>
        </w:rPr>
        <w:t xml:space="preserve"> </w:t>
      </w:r>
      <w:r w:rsidRPr="00C94054">
        <w:rPr>
          <w:sz w:val="24"/>
        </w:rPr>
        <w:t>уровня их социальной адаптации и развития</w:t>
      </w:r>
      <w:r w:rsidR="009E3B6C">
        <w:rPr>
          <w:sz w:val="24"/>
        </w:rPr>
        <w:t xml:space="preserve"> </w:t>
      </w:r>
      <w:r w:rsidRPr="00C94054">
        <w:rPr>
          <w:sz w:val="24"/>
        </w:rPr>
        <w:t>,индивидуальных способностей, особенностей, познавательных</w:t>
      </w:r>
      <w:r w:rsidRPr="00C94054">
        <w:rPr>
          <w:spacing w:val="-52"/>
          <w:sz w:val="24"/>
        </w:rPr>
        <w:t xml:space="preserve"> </w:t>
      </w:r>
      <w:r w:rsidRPr="00C94054">
        <w:rPr>
          <w:sz w:val="24"/>
        </w:rPr>
        <w:t>интересов</w:t>
      </w:r>
      <w:r w:rsidRPr="00C94054">
        <w:rPr>
          <w:spacing w:val="1"/>
          <w:sz w:val="24"/>
        </w:rPr>
        <w:t xml:space="preserve"> </w:t>
      </w:r>
      <w:r w:rsidRPr="00C94054">
        <w:rPr>
          <w:sz w:val="24"/>
        </w:rPr>
        <w:t>и</w:t>
      </w:r>
      <w:r w:rsidRPr="00C94054">
        <w:rPr>
          <w:spacing w:val="1"/>
          <w:sz w:val="24"/>
        </w:rPr>
        <w:t xml:space="preserve"> </w:t>
      </w:r>
      <w:r w:rsidRPr="00C94054">
        <w:rPr>
          <w:sz w:val="24"/>
        </w:rPr>
        <w:t>потребностей</w:t>
      </w:r>
      <w:r w:rsidRPr="00C94054">
        <w:rPr>
          <w:spacing w:val="1"/>
          <w:sz w:val="24"/>
        </w:rPr>
        <w:t xml:space="preserve"> </w:t>
      </w:r>
      <w:r w:rsidRPr="00C94054">
        <w:rPr>
          <w:sz w:val="24"/>
        </w:rPr>
        <w:t>ребенка,</w:t>
      </w:r>
      <w:r w:rsidRPr="00C94054">
        <w:rPr>
          <w:spacing w:val="1"/>
          <w:sz w:val="24"/>
        </w:rPr>
        <w:t xml:space="preserve"> </w:t>
      </w:r>
      <w:r w:rsidRPr="00C94054">
        <w:rPr>
          <w:sz w:val="24"/>
        </w:rPr>
        <w:t>запросов</w:t>
      </w:r>
      <w:r w:rsidRPr="00C94054">
        <w:rPr>
          <w:spacing w:val="1"/>
          <w:sz w:val="24"/>
        </w:rPr>
        <w:t xml:space="preserve"> </w:t>
      </w:r>
      <w:r w:rsidRPr="00C94054">
        <w:rPr>
          <w:sz w:val="24"/>
        </w:rPr>
        <w:t>семьи,</w:t>
      </w:r>
      <w:r w:rsidRPr="00C94054">
        <w:rPr>
          <w:spacing w:val="1"/>
          <w:sz w:val="24"/>
        </w:rPr>
        <w:t xml:space="preserve"> </w:t>
      </w:r>
      <w:r w:rsidRPr="00C94054">
        <w:rPr>
          <w:sz w:val="24"/>
        </w:rPr>
        <w:t>культурных</w:t>
      </w:r>
      <w:r w:rsidRPr="00C94054">
        <w:rPr>
          <w:spacing w:val="1"/>
          <w:sz w:val="24"/>
        </w:rPr>
        <w:t xml:space="preserve"> </w:t>
      </w:r>
      <w:r w:rsidRPr="00C94054">
        <w:rPr>
          <w:sz w:val="24"/>
        </w:rPr>
        <w:t>традиций,</w:t>
      </w:r>
      <w:r w:rsidRPr="00C94054">
        <w:rPr>
          <w:spacing w:val="56"/>
          <w:sz w:val="24"/>
        </w:rPr>
        <w:t xml:space="preserve"> </w:t>
      </w:r>
      <w:r w:rsidRPr="00C94054">
        <w:rPr>
          <w:sz w:val="24"/>
        </w:rPr>
        <w:t>национальных</w:t>
      </w:r>
      <w:r w:rsidRPr="00C94054">
        <w:rPr>
          <w:spacing w:val="56"/>
          <w:sz w:val="24"/>
        </w:rPr>
        <w:t xml:space="preserve"> </w:t>
      </w:r>
      <w:r w:rsidRPr="00C94054">
        <w:rPr>
          <w:sz w:val="24"/>
        </w:rPr>
        <w:t>и</w:t>
      </w:r>
      <w:r w:rsidRPr="00C94054">
        <w:rPr>
          <w:spacing w:val="1"/>
          <w:sz w:val="24"/>
        </w:rPr>
        <w:t xml:space="preserve"> </w:t>
      </w:r>
      <w:r w:rsidRPr="00C94054">
        <w:rPr>
          <w:sz w:val="24"/>
        </w:rPr>
        <w:t>этнокультурных</w:t>
      </w:r>
      <w:r w:rsidRPr="00C94054">
        <w:rPr>
          <w:spacing w:val="-1"/>
          <w:sz w:val="24"/>
        </w:rPr>
        <w:t xml:space="preserve"> </w:t>
      </w:r>
      <w:r w:rsidRPr="00C94054">
        <w:rPr>
          <w:sz w:val="24"/>
        </w:rPr>
        <w:t>особенностей.</w:t>
      </w:r>
    </w:p>
    <w:p w:rsidR="006F1257" w:rsidRPr="00C94054" w:rsidRDefault="00B45BA4" w:rsidP="008B79D0">
      <w:pPr>
        <w:ind w:right="-20" w:firstLine="708"/>
        <w:jc w:val="both"/>
        <w:rPr>
          <w:sz w:val="24"/>
        </w:rPr>
      </w:pPr>
      <w:r w:rsidRPr="00C94054">
        <w:rPr>
          <w:sz w:val="24"/>
        </w:rPr>
        <w:t>Внеурочная деятельность направлена на достижение планируемых результатов освоения основной</w:t>
      </w:r>
      <w:r w:rsidRPr="00C94054">
        <w:rPr>
          <w:spacing w:val="1"/>
          <w:sz w:val="24"/>
        </w:rPr>
        <w:t xml:space="preserve"> </w:t>
      </w:r>
      <w:r w:rsidRPr="00C94054">
        <w:rPr>
          <w:sz w:val="24"/>
        </w:rPr>
        <w:t>образовательной программы начального общего образования (предметных, метапредметных и личностных)</w:t>
      </w:r>
      <w:r w:rsidRPr="00C94054">
        <w:rPr>
          <w:spacing w:val="-52"/>
          <w:sz w:val="24"/>
        </w:rPr>
        <w:t xml:space="preserve"> </w:t>
      </w:r>
      <w:r w:rsidRPr="00C94054">
        <w:rPr>
          <w:sz w:val="24"/>
        </w:rPr>
        <w:t>и</w:t>
      </w:r>
      <w:r w:rsidRPr="00C94054">
        <w:rPr>
          <w:spacing w:val="-1"/>
          <w:sz w:val="24"/>
        </w:rPr>
        <w:t xml:space="preserve"> </w:t>
      </w:r>
      <w:r w:rsidRPr="00C94054">
        <w:rPr>
          <w:sz w:val="24"/>
        </w:rPr>
        <w:t>осуществляется в</w:t>
      </w:r>
      <w:r w:rsidRPr="00C94054">
        <w:rPr>
          <w:spacing w:val="-2"/>
          <w:sz w:val="24"/>
        </w:rPr>
        <w:t xml:space="preserve"> </w:t>
      </w:r>
      <w:r w:rsidRPr="00C94054">
        <w:rPr>
          <w:sz w:val="24"/>
        </w:rPr>
        <w:t>формах, отличных</w:t>
      </w:r>
      <w:r w:rsidRPr="00C94054">
        <w:rPr>
          <w:spacing w:val="-3"/>
          <w:sz w:val="24"/>
        </w:rPr>
        <w:t xml:space="preserve"> </w:t>
      </w:r>
      <w:r w:rsidRPr="00C94054">
        <w:rPr>
          <w:sz w:val="24"/>
        </w:rPr>
        <w:t>от урочной.</w:t>
      </w:r>
    </w:p>
    <w:p w:rsidR="006F1257" w:rsidRPr="00C94054" w:rsidRDefault="00B45BA4" w:rsidP="008B79D0">
      <w:pPr>
        <w:ind w:right="-20" w:firstLine="708"/>
        <w:jc w:val="both"/>
        <w:rPr>
          <w:sz w:val="24"/>
        </w:rPr>
      </w:pPr>
      <w:r w:rsidRPr="00C94054">
        <w:rPr>
          <w:sz w:val="24"/>
        </w:rPr>
        <w:t>В</w:t>
      </w:r>
      <w:r w:rsidRPr="00C94054">
        <w:rPr>
          <w:spacing w:val="1"/>
          <w:sz w:val="24"/>
        </w:rPr>
        <w:t xml:space="preserve"> </w:t>
      </w:r>
      <w:r w:rsidRPr="00C94054">
        <w:rPr>
          <w:sz w:val="24"/>
        </w:rPr>
        <w:t>рамках</w:t>
      </w:r>
      <w:r w:rsidRPr="00C94054">
        <w:rPr>
          <w:spacing w:val="1"/>
          <w:sz w:val="24"/>
        </w:rPr>
        <w:t xml:space="preserve"> </w:t>
      </w:r>
      <w:r w:rsidRPr="00C94054">
        <w:rPr>
          <w:sz w:val="24"/>
        </w:rPr>
        <w:t>реализации</w:t>
      </w:r>
      <w:r w:rsidRPr="00C94054">
        <w:rPr>
          <w:spacing w:val="1"/>
          <w:sz w:val="24"/>
        </w:rPr>
        <w:t xml:space="preserve"> </w:t>
      </w:r>
      <w:r w:rsidRPr="00C94054">
        <w:rPr>
          <w:sz w:val="24"/>
        </w:rPr>
        <w:t>внеурочной</w:t>
      </w:r>
      <w:r w:rsidRPr="00C94054">
        <w:rPr>
          <w:spacing w:val="1"/>
          <w:sz w:val="24"/>
        </w:rPr>
        <w:t xml:space="preserve"> </w:t>
      </w:r>
      <w:r w:rsidRPr="00C94054">
        <w:rPr>
          <w:sz w:val="24"/>
        </w:rPr>
        <w:t>деятельности</w:t>
      </w:r>
      <w:r w:rsidRPr="00C94054">
        <w:rPr>
          <w:spacing w:val="1"/>
          <w:sz w:val="24"/>
        </w:rPr>
        <w:t xml:space="preserve"> </w:t>
      </w:r>
      <w:r w:rsidRPr="00C94054">
        <w:rPr>
          <w:sz w:val="24"/>
        </w:rPr>
        <w:t>допускается</w:t>
      </w:r>
      <w:r w:rsidRPr="00C94054">
        <w:rPr>
          <w:spacing w:val="1"/>
          <w:sz w:val="24"/>
        </w:rPr>
        <w:t xml:space="preserve"> </w:t>
      </w:r>
      <w:r w:rsidRPr="00C94054">
        <w:rPr>
          <w:sz w:val="24"/>
        </w:rPr>
        <w:t>формирование</w:t>
      </w:r>
      <w:r w:rsidRPr="00C94054">
        <w:rPr>
          <w:spacing w:val="1"/>
          <w:sz w:val="24"/>
        </w:rPr>
        <w:t xml:space="preserve"> </w:t>
      </w:r>
      <w:r w:rsidRPr="00C94054">
        <w:rPr>
          <w:sz w:val="24"/>
        </w:rPr>
        <w:t>учебных</w:t>
      </w:r>
      <w:r w:rsidRPr="00C94054">
        <w:rPr>
          <w:spacing w:val="1"/>
          <w:sz w:val="24"/>
        </w:rPr>
        <w:t xml:space="preserve"> </w:t>
      </w:r>
      <w:r w:rsidRPr="00C94054">
        <w:rPr>
          <w:sz w:val="24"/>
        </w:rPr>
        <w:t>групп</w:t>
      </w:r>
      <w:r w:rsidRPr="00C94054">
        <w:rPr>
          <w:spacing w:val="1"/>
          <w:sz w:val="24"/>
        </w:rPr>
        <w:t xml:space="preserve"> </w:t>
      </w:r>
      <w:r w:rsidRPr="00C94054">
        <w:rPr>
          <w:sz w:val="24"/>
        </w:rPr>
        <w:t>из</w:t>
      </w:r>
      <w:r w:rsidRPr="00C94054">
        <w:rPr>
          <w:spacing w:val="1"/>
          <w:sz w:val="24"/>
        </w:rPr>
        <w:t xml:space="preserve"> </w:t>
      </w:r>
      <w:r w:rsidRPr="00C94054">
        <w:rPr>
          <w:sz w:val="24"/>
        </w:rPr>
        <w:t>обучающихся</w:t>
      </w:r>
      <w:r w:rsidRPr="00C94054">
        <w:rPr>
          <w:spacing w:val="-1"/>
          <w:sz w:val="24"/>
        </w:rPr>
        <w:t xml:space="preserve"> </w:t>
      </w:r>
      <w:r w:rsidRPr="00C94054">
        <w:rPr>
          <w:sz w:val="24"/>
        </w:rPr>
        <w:t>разных классов</w:t>
      </w:r>
      <w:r w:rsidRPr="00C94054">
        <w:rPr>
          <w:spacing w:val="-1"/>
          <w:sz w:val="24"/>
        </w:rPr>
        <w:t xml:space="preserve"> </w:t>
      </w:r>
      <w:r w:rsidRPr="00C94054">
        <w:rPr>
          <w:sz w:val="24"/>
        </w:rPr>
        <w:t>в</w:t>
      </w:r>
      <w:r w:rsidRPr="00C94054">
        <w:rPr>
          <w:spacing w:val="-1"/>
          <w:sz w:val="24"/>
        </w:rPr>
        <w:t xml:space="preserve"> </w:t>
      </w:r>
      <w:r w:rsidRPr="00C94054">
        <w:rPr>
          <w:sz w:val="24"/>
        </w:rPr>
        <w:t>пределах начального общего</w:t>
      </w:r>
      <w:r w:rsidRPr="00C94054">
        <w:rPr>
          <w:spacing w:val="-3"/>
          <w:sz w:val="24"/>
        </w:rPr>
        <w:t xml:space="preserve"> </w:t>
      </w:r>
      <w:r w:rsidRPr="00C94054">
        <w:rPr>
          <w:sz w:val="24"/>
        </w:rPr>
        <w:t>образования.</w:t>
      </w:r>
    </w:p>
    <w:p w:rsidR="006F1257" w:rsidRPr="00C94054" w:rsidRDefault="00B45BA4" w:rsidP="008B79D0">
      <w:pPr>
        <w:ind w:right="-20" w:firstLine="708"/>
        <w:jc w:val="both"/>
        <w:rPr>
          <w:sz w:val="24"/>
        </w:rPr>
      </w:pPr>
      <w:r w:rsidRPr="00C94054">
        <w:rPr>
          <w:sz w:val="24"/>
        </w:rPr>
        <w:t>Часы</w:t>
      </w:r>
      <w:r w:rsidRPr="00C94054">
        <w:rPr>
          <w:spacing w:val="1"/>
          <w:sz w:val="24"/>
        </w:rPr>
        <w:t xml:space="preserve"> </w:t>
      </w:r>
      <w:r w:rsidRPr="00C94054">
        <w:rPr>
          <w:sz w:val="24"/>
        </w:rPr>
        <w:t>внеурочной</w:t>
      </w:r>
      <w:r w:rsidRPr="00C94054">
        <w:rPr>
          <w:spacing w:val="1"/>
          <w:sz w:val="24"/>
        </w:rPr>
        <w:t xml:space="preserve"> </w:t>
      </w:r>
      <w:r w:rsidRPr="00C94054">
        <w:rPr>
          <w:sz w:val="24"/>
        </w:rPr>
        <w:t>деятельности</w:t>
      </w:r>
      <w:r w:rsidRPr="00C94054">
        <w:rPr>
          <w:spacing w:val="1"/>
          <w:sz w:val="24"/>
        </w:rPr>
        <w:t xml:space="preserve"> </w:t>
      </w:r>
      <w:r w:rsidRPr="00C94054">
        <w:rPr>
          <w:sz w:val="24"/>
        </w:rPr>
        <w:t>используются</w:t>
      </w:r>
      <w:r w:rsidRPr="00C94054">
        <w:rPr>
          <w:spacing w:val="1"/>
          <w:sz w:val="24"/>
        </w:rPr>
        <w:t xml:space="preserve"> </w:t>
      </w:r>
      <w:r w:rsidRPr="00C94054">
        <w:rPr>
          <w:sz w:val="24"/>
        </w:rPr>
        <w:t>на</w:t>
      </w:r>
      <w:r w:rsidRPr="00C94054">
        <w:rPr>
          <w:spacing w:val="1"/>
          <w:sz w:val="24"/>
        </w:rPr>
        <w:t xml:space="preserve"> </w:t>
      </w:r>
      <w:r w:rsidRPr="00C94054">
        <w:rPr>
          <w:sz w:val="24"/>
        </w:rPr>
        <w:t>социальное,</w:t>
      </w:r>
      <w:r w:rsidRPr="00C94054">
        <w:rPr>
          <w:spacing w:val="1"/>
          <w:sz w:val="24"/>
        </w:rPr>
        <w:t xml:space="preserve"> </w:t>
      </w:r>
      <w:r w:rsidRPr="00C94054">
        <w:rPr>
          <w:sz w:val="24"/>
        </w:rPr>
        <w:t>творческое,</w:t>
      </w:r>
      <w:r w:rsidRPr="00C94054">
        <w:rPr>
          <w:spacing w:val="1"/>
          <w:sz w:val="24"/>
        </w:rPr>
        <w:t xml:space="preserve"> </w:t>
      </w:r>
      <w:r w:rsidRPr="00C94054">
        <w:rPr>
          <w:sz w:val="24"/>
        </w:rPr>
        <w:t>интеллектуальное,</w:t>
      </w:r>
      <w:r w:rsidRPr="00C94054">
        <w:rPr>
          <w:spacing w:val="1"/>
          <w:sz w:val="24"/>
        </w:rPr>
        <w:t xml:space="preserve"> </w:t>
      </w:r>
      <w:r w:rsidRPr="00C94054">
        <w:rPr>
          <w:sz w:val="24"/>
        </w:rPr>
        <w:t>общекультурное, физическое, гражданско-патриотическое развитие обучающихся, создавая условия для их</w:t>
      </w:r>
      <w:r w:rsidRPr="00C94054">
        <w:rPr>
          <w:spacing w:val="1"/>
          <w:sz w:val="24"/>
        </w:rPr>
        <w:t xml:space="preserve"> </w:t>
      </w:r>
      <w:r w:rsidRPr="00C94054">
        <w:rPr>
          <w:sz w:val="24"/>
        </w:rPr>
        <w:t>самореализации и осуществляя педагогическую поддержку в преодолении ими трудностей в обучении и</w:t>
      </w:r>
      <w:r w:rsidRPr="00C94054">
        <w:rPr>
          <w:spacing w:val="1"/>
          <w:sz w:val="24"/>
        </w:rPr>
        <w:t xml:space="preserve"> </w:t>
      </w:r>
      <w:r w:rsidRPr="00C94054">
        <w:rPr>
          <w:sz w:val="24"/>
        </w:rPr>
        <w:t>социализации. Внеурочная деятельность имеет воспитательную направленность, соотносится с рабочей</w:t>
      </w:r>
      <w:r w:rsidRPr="00C94054">
        <w:rPr>
          <w:spacing w:val="1"/>
          <w:sz w:val="24"/>
        </w:rPr>
        <w:t xml:space="preserve"> </w:t>
      </w:r>
      <w:r w:rsidRPr="00C94054">
        <w:rPr>
          <w:sz w:val="24"/>
        </w:rPr>
        <w:t>программой</w:t>
      </w:r>
      <w:r w:rsidRPr="00C94054">
        <w:rPr>
          <w:spacing w:val="1"/>
          <w:sz w:val="24"/>
        </w:rPr>
        <w:t xml:space="preserve"> </w:t>
      </w:r>
      <w:r w:rsidRPr="00C94054">
        <w:rPr>
          <w:sz w:val="24"/>
        </w:rPr>
        <w:t>воспитания</w:t>
      </w:r>
      <w:r w:rsidRPr="00C94054">
        <w:rPr>
          <w:spacing w:val="1"/>
          <w:sz w:val="24"/>
        </w:rPr>
        <w:t xml:space="preserve"> </w:t>
      </w:r>
      <w:r w:rsidRPr="00C94054">
        <w:rPr>
          <w:sz w:val="24"/>
        </w:rPr>
        <w:t>школ</w:t>
      </w:r>
      <w:r w:rsidRPr="00C94054">
        <w:rPr>
          <w:spacing w:val="1"/>
          <w:sz w:val="24"/>
        </w:rPr>
        <w:t xml:space="preserve"> </w:t>
      </w:r>
      <w:r w:rsidRPr="00C94054">
        <w:rPr>
          <w:sz w:val="24"/>
        </w:rPr>
        <w:t>с</w:t>
      </w:r>
      <w:r w:rsidRPr="00C94054">
        <w:rPr>
          <w:spacing w:val="1"/>
          <w:sz w:val="24"/>
        </w:rPr>
        <w:t xml:space="preserve"> </w:t>
      </w:r>
      <w:r w:rsidRPr="00C94054">
        <w:rPr>
          <w:sz w:val="24"/>
        </w:rPr>
        <w:t>целью</w:t>
      </w:r>
      <w:r w:rsidRPr="00C94054">
        <w:rPr>
          <w:spacing w:val="1"/>
          <w:sz w:val="24"/>
        </w:rPr>
        <w:t xml:space="preserve"> </w:t>
      </w:r>
      <w:r w:rsidRPr="00C94054">
        <w:rPr>
          <w:sz w:val="24"/>
        </w:rPr>
        <w:t>обеспечения</w:t>
      </w:r>
      <w:r w:rsidRPr="00C94054">
        <w:rPr>
          <w:spacing w:val="1"/>
          <w:sz w:val="24"/>
        </w:rPr>
        <w:t xml:space="preserve"> </w:t>
      </w:r>
      <w:r w:rsidRPr="00C94054">
        <w:rPr>
          <w:sz w:val="24"/>
        </w:rPr>
        <w:t>преемственности</w:t>
      </w:r>
      <w:r w:rsidRPr="00C94054">
        <w:rPr>
          <w:spacing w:val="1"/>
          <w:sz w:val="24"/>
        </w:rPr>
        <w:t xml:space="preserve"> </w:t>
      </w:r>
      <w:r w:rsidRPr="00C94054">
        <w:rPr>
          <w:sz w:val="24"/>
        </w:rPr>
        <w:t>содержания</w:t>
      </w:r>
      <w:r w:rsidRPr="00C94054">
        <w:rPr>
          <w:spacing w:val="1"/>
          <w:sz w:val="24"/>
        </w:rPr>
        <w:t xml:space="preserve"> </w:t>
      </w:r>
      <w:r w:rsidRPr="00C94054">
        <w:rPr>
          <w:sz w:val="24"/>
        </w:rPr>
        <w:t>образовательных</w:t>
      </w:r>
      <w:r w:rsidRPr="00C94054">
        <w:rPr>
          <w:spacing w:val="1"/>
          <w:sz w:val="24"/>
        </w:rPr>
        <w:t xml:space="preserve"> </w:t>
      </w:r>
      <w:r w:rsidRPr="00C94054">
        <w:rPr>
          <w:sz w:val="24"/>
        </w:rPr>
        <w:t>программ</w:t>
      </w:r>
      <w:r w:rsidRPr="00C94054">
        <w:rPr>
          <w:spacing w:val="1"/>
          <w:sz w:val="24"/>
        </w:rPr>
        <w:t xml:space="preserve"> </w:t>
      </w:r>
      <w:r w:rsidRPr="00C94054">
        <w:rPr>
          <w:sz w:val="24"/>
        </w:rPr>
        <w:t>начального</w:t>
      </w:r>
      <w:r w:rsidRPr="00C94054">
        <w:rPr>
          <w:spacing w:val="1"/>
          <w:sz w:val="24"/>
        </w:rPr>
        <w:t xml:space="preserve"> </w:t>
      </w:r>
      <w:r w:rsidRPr="00C94054">
        <w:rPr>
          <w:sz w:val="24"/>
        </w:rPr>
        <w:t>общего</w:t>
      </w:r>
      <w:r w:rsidRPr="00C94054">
        <w:rPr>
          <w:spacing w:val="1"/>
          <w:sz w:val="24"/>
        </w:rPr>
        <w:t xml:space="preserve"> </w:t>
      </w:r>
      <w:r w:rsidRPr="00C94054">
        <w:rPr>
          <w:sz w:val="24"/>
        </w:rPr>
        <w:t>образования</w:t>
      </w:r>
      <w:r w:rsidRPr="00C94054">
        <w:rPr>
          <w:spacing w:val="1"/>
          <w:sz w:val="24"/>
        </w:rPr>
        <w:t xml:space="preserve"> </w:t>
      </w:r>
      <w:r w:rsidRPr="00C94054">
        <w:rPr>
          <w:sz w:val="24"/>
        </w:rPr>
        <w:t>при</w:t>
      </w:r>
      <w:r w:rsidRPr="00C94054">
        <w:rPr>
          <w:spacing w:val="1"/>
          <w:sz w:val="24"/>
        </w:rPr>
        <w:t xml:space="preserve"> </w:t>
      </w:r>
      <w:r w:rsidRPr="00C94054">
        <w:rPr>
          <w:sz w:val="24"/>
        </w:rPr>
        <w:t>формировании</w:t>
      </w:r>
      <w:r w:rsidRPr="00C94054">
        <w:rPr>
          <w:spacing w:val="1"/>
          <w:sz w:val="24"/>
        </w:rPr>
        <w:t xml:space="preserve"> </w:t>
      </w:r>
      <w:r w:rsidRPr="00C94054">
        <w:rPr>
          <w:sz w:val="24"/>
        </w:rPr>
        <w:t>плана</w:t>
      </w:r>
      <w:r w:rsidRPr="00C94054">
        <w:rPr>
          <w:spacing w:val="1"/>
          <w:sz w:val="24"/>
        </w:rPr>
        <w:t xml:space="preserve"> </w:t>
      </w:r>
      <w:r w:rsidRPr="00C94054">
        <w:rPr>
          <w:sz w:val="24"/>
        </w:rPr>
        <w:t>внеурочной</w:t>
      </w:r>
      <w:r w:rsidRPr="00C94054">
        <w:rPr>
          <w:spacing w:val="1"/>
          <w:sz w:val="24"/>
        </w:rPr>
        <w:t xml:space="preserve"> </w:t>
      </w:r>
      <w:r w:rsidRPr="00C94054">
        <w:rPr>
          <w:sz w:val="24"/>
        </w:rPr>
        <w:t>деятельности</w:t>
      </w:r>
      <w:r w:rsidRPr="00C94054">
        <w:rPr>
          <w:spacing w:val="1"/>
          <w:sz w:val="24"/>
        </w:rPr>
        <w:t xml:space="preserve"> </w:t>
      </w:r>
      <w:r w:rsidRPr="00C94054">
        <w:rPr>
          <w:sz w:val="24"/>
        </w:rPr>
        <w:t>образовательной</w:t>
      </w:r>
      <w:r w:rsidRPr="00C94054">
        <w:rPr>
          <w:spacing w:val="-2"/>
          <w:sz w:val="24"/>
        </w:rPr>
        <w:t xml:space="preserve"> </w:t>
      </w:r>
      <w:r w:rsidRPr="00C94054">
        <w:rPr>
          <w:sz w:val="24"/>
        </w:rPr>
        <w:t>организации реализуются</w:t>
      </w:r>
      <w:r w:rsidRPr="00C94054">
        <w:rPr>
          <w:spacing w:val="-1"/>
          <w:sz w:val="24"/>
        </w:rPr>
        <w:t xml:space="preserve"> </w:t>
      </w:r>
      <w:r w:rsidRPr="00C94054">
        <w:rPr>
          <w:sz w:val="24"/>
        </w:rPr>
        <w:t>следующие направления:</w:t>
      </w:r>
    </w:p>
    <w:p w:rsidR="006F1257" w:rsidRPr="00C94054" w:rsidRDefault="00B45BA4" w:rsidP="008B79D0">
      <w:pPr>
        <w:ind w:right="-20"/>
        <w:jc w:val="both"/>
        <w:rPr>
          <w:sz w:val="24"/>
        </w:rPr>
      </w:pPr>
      <w:r w:rsidRPr="00C94054">
        <w:rPr>
          <w:sz w:val="24"/>
        </w:rPr>
        <w:t>-</w:t>
      </w:r>
      <w:r w:rsidRPr="00C94054">
        <w:rPr>
          <w:spacing w:val="1"/>
          <w:sz w:val="24"/>
        </w:rPr>
        <w:t xml:space="preserve"> </w:t>
      </w:r>
      <w:r w:rsidRPr="00C94054">
        <w:rPr>
          <w:sz w:val="24"/>
        </w:rPr>
        <w:t>информационно-просветительские</w:t>
      </w:r>
      <w:r w:rsidRPr="00C94054">
        <w:rPr>
          <w:spacing w:val="1"/>
          <w:sz w:val="24"/>
        </w:rPr>
        <w:t xml:space="preserve"> </w:t>
      </w:r>
      <w:r w:rsidRPr="00C94054">
        <w:rPr>
          <w:sz w:val="24"/>
        </w:rPr>
        <w:t>занятия</w:t>
      </w:r>
      <w:r w:rsidRPr="00C94054">
        <w:rPr>
          <w:spacing w:val="1"/>
          <w:sz w:val="24"/>
        </w:rPr>
        <w:t xml:space="preserve"> </w:t>
      </w:r>
      <w:r w:rsidRPr="00C94054">
        <w:rPr>
          <w:sz w:val="24"/>
        </w:rPr>
        <w:t>патриотической,</w:t>
      </w:r>
      <w:r w:rsidRPr="00C94054">
        <w:rPr>
          <w:spacing w:val="1"/>
          <w:sz w:val="24"/>
        </w:rPr>
        <w:t xml:space="preserve"> </w:t>
      </w:r>
      <w:r w:rsidRPr="00C94054">
        <w:rPr>
          <w:sz w:val="24"/>
        </w:rPr>
        <w:t>нравственной</w:t>
      </w:r>
      <w:r w:rsidRPr="00C94054">
        <w:rPr>
          <w:spacing w:val="1"/>
          <w:sz w:val="24"/>
        </w:rPr>
        <w:t xml:space="preserve"> </w:t>
      </w:r>
      <w:r w:rsidRPr="00C94054">
        <w:rPr>
          <w:sz w:val="24"/>
        </w:rPr>
        <w:t>и</w:t>
      </w:r>
      <w:r w:rsidRPr="00C94054">
        <w:rPr>
          <w:spacing w:val="1"/>
          <w:sz w:val="24"/>
        </w:rPr>
        <w:t xml:space="preserve"> </w:t>
      </w:r>
      <w:r w:rsidRPr="00C94054">
        <w:rPr>
          <w:sz w:val="24"/>
        </w:rPr>
        <w:t>экологической</w:t>
      </w:r>
      <w:r w:rsidRPr="00C94054">
        <w:rPr>
          <w:spacing w:val="1"/>
          <w:sz w:val="24"/>
        </w:rPr>
        <w:t xml:space="preserve"> </w:t>
      </w:r>
      <w:r w:rsidRPr="00C94054">
        <w:rPr>
          <w:sz w:val="24"/>
        </w:rPr>
        <w:t>направленности</w:t>
      </w:r>
      <w:r w:rsidRPr="00C94054">
        <w:rPr>
          <w:spacing w:val="-1"/>
          <w:sz w:val="24"/>
        </w:rPr>
        <w:t xml:space="preserve"> </w:t>
      </w:r>
      <w:r w:rsidRPr="00C94054">
        <w:rPr>
          <w:sz w:val="24"/>
        </w:rPr>
        <w:t>«Разговоры о важном»</w:t>
      </w:r>
      <w:r w:rsidRPr="00C94054">
        <w:rPr>
          <w:spacing w:val="-6"/>
          <w:sz w:val="24"/>
        </w:rPr>
        <w:t xml:space="preserve"> </w:t>
      </w:r>
      <w:r w:rsidRPr="00C94054">
        <w:rPr>
          <w:sz w:val="24"/>
        </w:rPr>
        <w:t>(понедельник, первый урок);</w:t>
      </w:r>
    </w:p>
    <w:p w:rsidR="006F1257" w:rsidRPr="00C94054" w:rsidRDefault="00B45BA4" w:rsidP="00804BBD">
      <w:pPr>
        <w:pStyle w:val="a6"/>
        <w:numPr>
          <w:ilvl w:val="0"/>
          <w:numId w:val="2"/>
        </w:numPr>
        <w:tabs>
          <w:tab w:val="left" w:pos="1127"/>
        </w:tabs>
        <w:ind w:left="0" w:right="-20" w:firstLine="708"/>
        <w:rPr>
          <w:sz w:val="24"/>
        </w:rPr>
      </w:pPr>
      <w:r w:rsidRPr="00C94054">
        <w:rPr>
          <w:sz w:val="24"/>
        </w:rPr>
        <w:t>занятия</w:t>
      </w:r>
      <w:r w:rsidRPr="00C94054">
        <w:rPr>
          <w:spacing w:val="1"/>
          <w:sz w:val="24"/>
        </w:rPr>
        <w:t xml:space="preserve"> </w:t>
      </w:r>
      <w:r w:rsidRPr="00C94054">
        <w:rPr>
          <w:sz w:val="24"/>
        </w:rPr>
        <w:t>по</w:t>
      </w:r>
      <w:r w:rsidRPr="00C94054">
        <w:rPr>
          <w:spacing w:val="1"/>
          <w:sz w:val="24"/>
        </w:rPr>
        <w:t xml:space="preserve"> </w:t>
      </w:r>
      <w:r w:rsidRPr="00C94054">
        <w:rPr>
          <w:sz w:val="24"/>
        </w:rPr>
        <w:t>формированию</w:t>
      </w:r>
      <w:r w:rsidRPr="00C94054">
        <w:rPr>
          <w:spacing w:val="1"/>
          <w:sz w:val="24"/>
        </w:rPr>
        <w:t xml:space="preserve"> </w:t>
      </w:r>
      <w:r w:rsidRPr="00C94054">
        <w:rPr>
          <w:sz w:val="24"/>
        </w:rPr>
        <w:t>функциональной</w:t>
      </w:r>
      <w:r w:rsidRPr="00C94054">
        <w:rPr>
          <w:spacing w:val="1"/>
          <w:sz w:val="24"/>
        </w:rPr>
        <w:t xml:space="preserve"> </w:t>
      </w:r>
      <w:r w:rsidRPr="00C94054">
        <w:rPr>
          <w:sz w:val="24"/>
        </w:rPr>
        <w:t>грамотности</w:t>
      </w:r>
      <w:r w:rsidRPr="00C94054">
        <w:rPr>
          <w:spacing w:val="1"/>
          <w:sz w:val="24"/>
        </w:rPr>
        <w:t xml:space="preserve"> </w:t>
      </w:r>
      <w:r w:rsidRPr="00C94054">
        <w:rPr>
          <w:sz w:val="24"/>
        </w:rPr>
        <w:t>обучающихся</w:t>
      </w:r>
      <w:r w:rsidRPr="00C94054">
        <w:rPr>
          <w:spacing w:val="1"/>
          <w:sz w:val="24"/>
        </w:rPr>
        <w:t xml:space="preserve"> </w:t>
      </w:r>
      <w:r w:rsidRPr="00C94054">
        <w:rPr>
          <w:sz w:val="24"/>
        </w:rPr>
        <w:t>(читательской,</w:t>
      </w:r>
      <w:r w:rsidRPr="00C94054">
        <w:rPr>
          <w:spacing w:val="-52"/>
          <w:sz w:val="24"/>
        </w:rPr>
        <w:t xml:space="preserve"> </w:t>
      </w:r>
      <w:r w:rsidRPr="00C94054">
        <w:rPr>
          <w:sz w:val="24"/>
        </w:rPr>
        <w:t>математической,</w:t>
      </w:r>
      <w:r w:rsidRPr="00C94054">
        <w:rPr>
          <w:spacing w:val="-1"/>
          <w:sz w:val="24"/>
        </w:rPr>
        <w:t xml:space="preserve"> </w:t>
      </w:r>
      <w:r w:rsidRPr="00C94054">
        <w:rPr>
          <w:sz w:val="24"/>
        </w:rPr>
        <w:t>естественно-научной, финансовой);</w:t>
      </w:r>
    </w:p>
    <w:p w:rsidR="006F1257" w:rsidRPr="00C94054" w:rsidRDefault="00B45BA4" w:rsidP="00804BBD">
      <w:pPr>
        <w:pStyle w:val="a6"/>
        <w:numPr>
          <w:ilvl w:val="0"/>
          <w:numId w:val="2"/>
        </w:numPr>
        <w:tabs>
          <w:tab w:val="left" w:pos="1127"/>
        </w:tabs>
        <w:ind w:left="0" w:right="-20" w:firstLine="708"/>
        <w:rPr>
          <w:sz w:val="24"/>
        </w:rPr>
      </w:pPr>
      <w:r w:rsidRPr="00C94054">
        <w:rPr>
          <w:sz w:val="24"/>
        </w:rPr>
        <w:t>занятия,</w:t>
      </w:r>
      <w:r w:rsidRPr="00C94054">
        <w:rPr>
          <w:spacing w:val="1"/>
          <w:sz w:val="24"/>
        </w:rPr>
        <w:t xml:space="preserve"> </w:t>
      </w:r>
      <w:r w:rsidRPr="00C94054">
        <w:rPr>
          <w:sz w:val="24"/>
        </w:rPr>
        <w:t>направленные</w:t>
      </w:r>
      <w:r w:rsidRPr="00C94054">
        <w:rPr>
          <w:spacing w:val="1"/>
          <w:sz w:val="24"/>
        </w:rPr>
        <w:t xml:space="preserve"> </w:t>
      </w:r>
      <w:r w:rsidRPr="00C94054">
        <w:rPr>
          <w:sz w:val="24"/>
        </w:rPr>
        <w:t>на</w:t>
      </w:r>
      <w:r w:rsidRPr="00C94054">
        <w:rPr>
          <w:spacing w:val="1"/>
          <w:sz w:val="24"/>
        </w:rPr>
        <w:t xml:space="preserve"> </w:t>
      </w:r>
      <w:r w:rsidRPr="00C94054">
        <w:rPr>
          <w:sz w:val="24"/>
        </w:rPr>
        <w:t>удовлетворение</w:t>
      </w:r>
      <w:r w:rsidRPr="00C94054">
        <w:rPr>
          <w:spacing w:val="1"/>
          <w:sz w:val="24"/>
        </w:rPr>
        <w:t xml:space="preserve"> </w:t>
      </w:r>
      <w:r w:rsidRPr="00C94054">
        <w:rPr>
          <w:sz w:val="24"/>
        </w:rPr>
        <w:t>профориентационных</w:t>
      </w:r>
      <w:r w:rsidRPr="00C94054">
        <w:rPr>
          <w:spacing w:val="1"/>
          <w:sz w:val="24"/>
        </w:rPr>
        <w:t xml:space="preserve"> </w:t>
      </w:r>
      <w:r w:rsidRPr="00C94054">
        <w:rPr>
          <w:sz w:val="24"/>
        </w:rPr>
        <w:t>интересов</w:t>
      </w:r>
      <w:r w:rsidRPr="00C94054">
        <w:rPr>
          <w:spacing w:val="1"/>
          <w:sz w:val="24"/>
        </w:rPr>
        <w:t xml:space="preserve"> </w:t>
      </w:r>
      <w:r w:rsidRPr="00C94054">
        <w:rPr>
          <w:sz w:val="24"/>
        </w:rPr>
        <w:t>и</w:t>
      </w:r>
      <w:r w:rsidRPr="00C94054">
        <w:rPr>
          <w:spacing w:val="1"/>
          <w:sz w:val="24"/>
        </w:rPr>
        <w:t xml:space="preserve"> </w:t>
      </w:r>
      <w:r w:rsidRPr="00C94054">
        <w:rPr>
          <w:sz w:val="24"/>
        </w:rPr>
        <w:t>потребностей</w:t>
      </w:r>
      <w:r w:rsidRPr="00C94054">
        <w:rPr>
          <w:spacing w:val="1"/>
          <w:sz w:val="24"/>
        </w:rPr>
        <w:t xml:space="preserve"> </w:t>
      </w:r>
      <w:r w:rsidRPr="00C94054">
        <w:rPr>
          <w:sz w:val="24"/>
        </w:rPr>
        <w:t>обучающихся</w:t>
      </w:r>
      <w:r w:rsidRPr="00C94054">
        <w:rPr>
          <w:spacing w:val="-4"/>
          <w:sz w:val="24"/>
        </w:rPr>
        <w:t xml:space="preserve"> </w:t>
      </w:r>
      <w:r w:rsidRPr="00C94054">
        <w:rPr>
          <w:sz w:val="24"/>
        </w:rPr>
        <w:t>(в</w:t>
      </w:r>
      <w:r w:rsidRPr="00C94054">
        <w:rPr>
          <w:spacing w:val="-1"/>
          <w:sz w:val="24"/>
        </w:rPr>
        <w:t xml:space="preserve"> </w:t>
      </w:r>
      <w:r w:rsidRPr="00C94054">
        <w:rPr>
          <w:sz w:val="24"/>
        </w:rPr>
        <w:t>том</w:t>
      </w:r>
      <w:r w:rsidRPr="00C94054">
        <w:rPr>
          <w:spacing w:val="-1"/>
          <w:sz w:val="24"/>
        </w:rPr>
        <w:t xml:space="preserve"> </w:t>
      </w:r>
      <w:r w:rsidRPr="00C94054">
        <w:rPr>
          <w:sz w:val="24"/>
        </w:rPr>
        <w:t>числе основы предпринимательства).</w:t>
      </w:r>
    </w:p>
    <w:p w:rsidR="006F1257" w:rsidRPr="00C94054" w:rsidRDefault="00B45BA4" w:rsidP="008B79D0">
      <w:pPr>
        <w:ind w:right="-20" w:firstLine="708"/>
        <w:jc w:val="both"/>
        <w:rPr>
          <w:sz w:val="24"/>
        </w:rPr>
      </w:pPr>
      <w:r w:rsidRPr="00C94054">
        <w:rPr>
          <w:sz w:val="24"/>
        </w:rPr>
        <w:t>- занятия, связанные с реализацией особых интеллектуальных и социокультурных потребностей</w:t>
      </w:r>
      <w:r w:rsidRPr="00C94054">
        <w:rPr>
          <w:spacing w:val="1"/>
          <w:sz w:val="24"/>
        </w:rPr>
        <w:t xml:space="preserve"> </w:t>
      </w:r>
      <w:r w:rsidRPr="00C94054">
        <w:rPr>
          <w:sz w:val="24"/>
        </w:rPr>
        <w:t>обучающихся (в том числе для сопровождения изучения отдельных учебных предметов на углубленном</w:t>
      </w:r>
      <w:r w:rsidRPr="00C94054">
        <w:rPr>
          <w:spacing w:val="1"/>
          <w:sz w:val="24"/>
        </w:rPr>
        <w:t xml:space="preserve"> </w:t>
      </w:r>
      <w:r w:rsidRPr="00C94054">
        <w:rPr>
          <w:sz w:val="24"/>
        </w:rPr>
        <w:t>уровне,</w:t>
      </w:r>
      <w:r w:rsidRPr="00C94054">
        <w:rPr>
          <w:spacing w:val="-1"/>
          <w:sz w:val="24"/>
        </w:rPr>
        <w:t xml:space="preserve"> </w:t>
      </w:r>
      <w:r w:rsidRPr="00C94054">
        <w:rPr>
          <w:sz w:val="24"/>
        </w:rPr>
        <w:t>проектно-исследовательской деятельности,</w:t>
      </w:r>
      <w:r w:rsidRPr="00C94054">
        <w:rPr>
          <w:spacing w:val="-4"/>
          <w:sz w:val="24"/>
        </w:rPr>
        <w:t xml:space="preserve"> </w:t>
      </w:r>
      <w:r w:rsidRPr="00C94054">
        <w:rPr>
          <w:sz w:val="24"/>
        </w:rPr>
        <w:t>исторического просвещения);</w:t>
      </w:r>
    </w:p>
    <w:p w:rsidR="006F1257" w:rsidRPr="00C94054" w:rsidRDefault="00B45BA4" w:rsidP="00804BBD">
      <w:pPr>
        <w:pStyle w:val="a6"/>
        <w:numPr>
          <w:ilvl w:val="0"/>
          <w:numId w:val="1"/>
        </w:numPr>
        <w:tabs>
          <w:tab w:val="left" w:pos="1182"/>
        </w:tabs>
        <w:ind w:left="0" w:right="-20" w:firstLine="708"/>
        <w:rPr>
          <w:sz w:val="24"/>
        </w:rPr>
      </w:pPr>
      <w:r w:rsidRPr="00C94054">
        <w:rPr>
          <w:sz w:val="24"/>
        </w:rPr>
        <w:t>занятия, направленные на удовлетворение интересов и потребностей обучающихся в творческом</w:t>
      </w:r>
      <w:r w:rsidRPr="00C94054">
        <w:rPr>
          <w:spacing w:val="-52"/>
          <w:sz w:val="24"/>
        </w:rPr>
        <w:t xml:space="preserve"> </w:t>
      </w:r>
      <w:r w:rsidRPr="00C94054">
        <w:rPr>
          <w:sz w:val="24"/>
        </w:rPr>
        <w:t>и</w:t>
      </w:r>
      <w:r w:rsidRPr="00C94054">
        <w:rPr>
          <w:spacing w:val="1"/>
          <w:sz w:val="24"/>
        </w:rPr>
        <w:t xml:space="preserve"> </w:t>
      </w:r>
      <w:r w:rsidRPr="00C94054">
        <w:rPr>
          <w:sz w:val="24"/>
        </w:rPr>
        <w:t>физическом</w:t>
      </w:r>
      <w:r w:rsidRPr="00C94054">
        <w:rPr>
          <w:spacing w:val="1"/>
          <w:sz w:val="24"/>
        </w:rPr>
        <w:t xml:space="preserve"> </w:t>
      </w:r>
      <w:r w:rsidRPr="00C94054">
        <w:rPr>
          <w:sz w:val="24"/>
        </w:rPr>
        <w:t>развитии</w:t>
      </w:r>
      <w:r w:rsidRPr="00C94054">
        <w:rPr>
          <w:spacing w:val="1"/>
          <w:sz w:val="24"/>
        </w:rPr>
        <w:t xml:space="preserve"> </w:t>
      </w:r>
      <w:r w:rsidRPr="00C94054">
        <w:rPr>
          <w:sz w:val="24"/>
        </w:rPr>
        <w:t>(в</w:t>
      </w:r>
      <w:r w:rsidRPr="00C94054">
        <w:rPr>
          <w:spacing w:val="1"/>
          <w:sz w:val="24"/>
        </w:rPr>
        <w:t xml:space="preserve"> </w:t>
      </w:r>
      <w:r w:rsidRPr="00C94054">
        <w:rPr>
          <w:sz w:val="24"/>
        </w:rPr>
        <w:t>том</w:t>
      </w:r>
      <w:r w:rsidRPr="00C94054">
        <w:rPr>
          <w:spacing w:val="1"/>
          <w:sz w:val="24"/>
        </w:rPr>
        <w:t xml:space="preserve"> </w:t>
      </w:r>
      <w:r w:rsidRPr="00C94054">
        <w:rPr>
          <w:sz w:val="24"/>
        </w:rPr>
        <w:t>числе</w:t>
      </w:r>
      <w:r w:rsidRPr="00C94054">
        <w:rPr>
          <w:spacing w:val="1"/>
          <w:sz w:val="24"/>
        </w:rPr>
        <w:t xml:space="preserve"> </w:t>
      </w:r>
      <w:r w:rsidRPr="00C94054">
        <w:rPr>
          <w:sz w:val="24"/>
        </w:rPr>
        <w:t>организация</w:t>
      </w:r>
      <w:r w:rsidRPr="00C94054">
        <w:rPr>
          <w:spacing w:val="1"/>
          <w:sz w:val="24"/>
        </w:rPr>
        <w:t xml:space="preserve"> </w:t>
      </w:r>
      <w:r w:rsidRPr="00C94054">
        <w:rPr>
          <w:sz w:val="24"/>
        </w:rPr>
        <w:t>занятий</w:t>
      </w:r>
      <w:r w:rsidRPr="00C94054">
        <w:rPr>
          <w:spacing w:val="1"/>
          <w:sz w:val="24"/>
        </w:rPr>
        <w:t xml:space="preserve"> </w:t>
      </w:r>
      <w:r w:rsidRPr="00C94054">
        <w:rPr>
          <w:sz w:val="24"/>
        </w:rPr>
        <w:t>в</w:t>
      </w:r>
      <w:r w:rsidRPr="00C94054">
        <w:rPr>
          <w:spacing w:val="1"/>
          <w:sz w:val="24"/>
        </w:rPr>
        <w:t xml:space="preserve"> </w:t>
      </w:r>
      <w:r w:rsidRPr="00C94054">
        <w:rPr>
          <w:sz w:val="24"/>
        </w:rPr>
        <w:t>школьных</w:t>
      </w:r>
      <w:r w:rsidRPr="00C94054">
        <w:rPr>
          <w:spacing w:val="1"/>
          <w:sz w:val="24"/>
        </w:rPr>
        <w:t xml:space="preserve"> </w:t>
      </w:r>
      <w:r w:rsidRPr="00C94054">
        <w:rPr>
          <w:sz w:val="24"/>
        </w:rPr>
        <w:t>театрах,</w:t>
      </w:r>
      <w:r w:rsidRPr="00C94054">
        <w:rPr>
          <w:spacing w:val="1"/>
          <w:sz w:val="24"/>
        </w:rPr>
        <w:t xml:space="preserve"> </w:t>
      </w:r>
      <w:r w:rsidRPr="00C94054">
        <w:rPr>
          <w:sz w:val="24"/>
        </w:rPr>
        <w:t>школьных</w:t>
      </w:r>
      <w:r w:rsidRPr="00C94054">
        <w:rPr>
          <w:spacing w:val="55"/>
          <w:sz w:val="24"/>
        </w:rPr>
        <w:t xml:space="preserve"> </w:t>
      </w:r>
      <w:r w:rsidRPr="00C94054">
        <w:rPr>
          <w:sz w:val="24"/>
        </w:rPr>
        <w:t>музеях,</w:t>
      </w:r>
      <w:r w:rsidRPr="00C94054">
        <w:rPr>
          <w:spacing w:val="1"/>
          <w:sz w:val="24"/>
        </w:rPr>
        <w:t xml:space="preserve"> </w:t>
      </w:r>
      <w:r w:rsidRPr="00C94054">
        <w:rPr>
          <w:sz w:val="24"/>
        </w:rPr>
        <w:t>школьных спортивных клубах, а также в рамках реализации программы развития социальной активности</w:t>
      </w:r>
      <w:r w:rsidRPr="00C94054">
        <w:rPr>
          <w:spacing w:val="1"/>
          <w:sz w:val="24"/>
        </w:rPr>
        <w:t xml:space="preserve"> </w:t>
      </w:r>
      <w:r w:rsidRPr="00C94054">
        <w:rPr>
          <w:sz w:val="24"/>
        </w:rPr>
        <w:t>обучающихся</w:t>
      </w:r>
      <w:r w:rsidRPr="00C94054">
        <w:rPr>
          <w:spacing w:val="-1"/>
          <w:sz w:val="24"/>
        </w:rPr>
        <w:t xml:space="preserve"> </w:t>
      </w:r>
      <w:r w:rsidRPr="00C94054">
        <w:rPr>
          <w:sz w:val="24"/>
        </w:rPr>
        <w:t>начальных</w:t>
      </w:r>
      <w:r w:rsidRPr="00C94054">
        <w:rPr>
          <w:spacing w:val="-3"/>
          <w:sz w:val="24"/>
        </w:rPr>
        <w:t xml:space="preserve"> </w:t>
      </w:r>
      <w:r w:rsidRPr="00C94054">
        <w:rPr>
          <w:sz w:val="24"/>
        </w:rPr>
        <w:t>классов);</w:t>
      </w:r>
    </w:p>
    <w:p w:rsidR="006F1257" w:rsidRPr="00C94054" w:rsidRDefault="00B45BA4" w:rsidP="00804BBD">
      <w:pPr>
        <w:pStyle w:val="a6"/>
        <w:numPr>
          <w:ilvl w:val="0"/>
          <w:numId w:val="1"/>
        </w:numPr>
        <w:tabs>
          <w:tab w:val="left" w:pos="1182"/>
        </w:tabs>
        <w:ind w:left="0" w:right="-20" w:firstLine="708"/>
        <w:rPr>
          <w:sz w:val="24"/>
        </w:rPr>
      </w:pPr>
      <w:r w:rsidRPr="00C94054">
        <w:rPr>
          <w:sz w:val="24"/>
        </w:rPr>
        <w:t xml:space="preserve">занятия, направленные на удовлетворение социальных интересов и потребностей </w:t>
      </w:r>
      <w:r w:rsidRPr="00C94054">
        <w:rPr>
          <w:sz w:val="24"/>
        </w:rPr>
        <w:lastRenderedPageBreak/>
        <w:t>обучающихся</w:t>
      </w:r>
      <w:r w:rsidRPr="00C94054">
        <w:rPr>
          <w:spacing w:val="1"/>
          <w:sz w:val="24"/>
        </w:rPr>
        <w:t xml:space="preserve"> </w:t>
      </w:r>
      <w:r w:rsidRPr="00C94054">
        <w:rPr>
          <w:sz w:val="24"/>
        </w:rPr>
        <w:t>(в</w:t>
      </w:r>
      <w:r w:rsidRPr="00C94054">
        <w:rPr>
          <w:spacing w:val="-2"/>
          <w:sz w:val="24"/>
        </w:rPr>
        <w:t xml:space="preserve"> </w:t>
      </w:r>
      <w:r w:rsidRPr="00C94054">
        <w:rPr>
          <w:sz w:val="24"/>
        </w:rPr>
        <w:t>том</w:t>
      </w:r>
      <w:r w:rsidRPr="00C94054">
        <w:rPr>
          <w:spacing w:val="-1"/>
          <w:sz w:val="24"/>
        </w:rPr>
        <w:t xml:space="preserve"> </w:t>
      </w:r>
      <w:r w:rsidRPr="00C94054">
        <w:rPr>
          <w:sz w:val="24"/>
        </w:rPr>
        <w:t>числе в рамках</w:t>
      </w:r>
      <w:r w:rsidRPr="00C94054">
        <w:rPr>
          <w:spacing w:val="-2"/>
          <w:sz w:val="24"/>
        </w:rPr>
        <w:t xml:space="preserve"> </w:t>
      </w:r>
      <w:r w:rsidRPr="00C94054">
        <w:rPr>
          <w:sz w:val="24"/>
        </w:rPr>
        <w:t>Российского движения</w:t>
      </w:r>
      <w:r w:rsidRPr="00C94054">
        <w:rPr>
          <w:spacing w:val="-2"/>
          <w:sz w:val="24"/>
        </w:rPr>
        <w:t xml:space="preserve"> </w:t>
      </w:r>
      <w:r w:rsidRPr="00C94054">
        <w:rPr>
          <w:sz w:val="24"/>
        </w:rPr>
        <w:t>школьников</w:t>
      </w:r>
      <w:r w:rsidRPr="00C94054">
        <w:rPr>
          <w:spacing w:val="-1"/>
          <w:sz w:val="24"/>
        </w:rPr>
        <w:t xml:space="preserve"> </w:t>
      </w:r>
      <w:r w:rsidRPr="00C94054">
        <w:rPr>
          <w:sz w:val="24"/>
        </w:rPr>
        <w:t>и др.)</w:t>
      </w:r>
    </w:p>
    <w:p w:rsidR="006F1257" w:rsidRDefault="006F1257" w:rsidP="006132E9">
      <w:pPr>
        <w:jc w:val="both"/>
        <w:sectPr w:rsidR="006F1257" w:rsidSect="00804BBD">
          <w:headerReference w:type="default" r:id="rId9"/>
          <w:pgSz w:w="11910" w:h="16840"/>
          <w:pgMar w:top="1040" w:right="440" w:bottom="280" w:left="1000" w:header="720" w:footer="720" w:gutter="0"/>
          <w:cols w:space="720"/>
          <w:titlePg/>
          <w:docGrid w:linePitch="299"/>
        </w:sectPr>
      </w:pPr>
    </w:p>
    <w:p w:rsidR="006F1257" w:rsidRDefault="006F1257" w:rsidP="006132E9">
      <w:pPr>
        <w:pStyle w:val="a3"/>
        <w:ind w:left="0" w:firstLine="0"/>
        <w:rPr>
          <w:sz w:val="2"/>
        </w:rPr>
      </w:pPr>
    </w:p>
    <w:tbl>
      <w:tblPr>
        <w:tblStyle w:val="TableNormal"/>
        <w:tblW w:w="5000" w:type="pc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43"/>
        <w:gridCol w:w="7079"/>
        <w:gridCol w:w="818"/>
      </w:tblGrid>
      <w:tr w:rsidR="006F1257" w:rsidTr="00804BBD">
        <w:trPr>
          <w:trHeight w:val="286"/>
        </w:trPr>
        <w:tc>
          <w:tcPr>
            <w:tcW w:w="1253" w:type="pct"/>
            <w:vMerge w:val="restart"/>
          </w:tcPr>
          <w:p w:rsidR="006F1257" w:rsidRPr="00804BBD" w:rsidRDefault="00B45BA4" w:rsidP="00804BBD">
            <w:pPr>
              <w:pStyle w:val="1"/>
              <w:ind w:left="160" w:right="202" w:hanging="27"/>
            </w:pPr>
            <w:r w:rsidRPr="00804BBD">
              <w:t>Направление</w:t>
            </w:r>
          </w:p>
          <w:p w:rsidR="006F1257" w:rsidRPr="00804BBD" w:rsidRDefault="00B45BA4" w:rsidP="00804BBD">
            <w:pPr>
              <w:pStyle w:val="1"/>
              <w:ind w:left="160" w:right="202" w:hanging="27"/>
            </w:pPr>
            <w:r w:rsidRPr="00804BBD">
              <w:t>внеурочной деятельности</w:t>
            </w:r>
          </w:p>
        </w:tc>
        <w:tc>
          <w:tcPr>
            <w:tcW w:w="3355" w:type="pct"/>
            <w:tcBorders>
              <w:bottom w:val="nil"/>
              <w:right w:val="single" w:sz="2" w:space="0" w:color="000000"/>
            </w:tcBorders>
          </w:tcPr>
          <w:p w:rsidR="006F1257" w:rsidRPr="00804BBD" w:rsidRDefault="00B45BA4" w:rsidP="00804BBD">
            <w:pPr>
              <w:pStyle w:val="1"/>
              <w:ind w:left="224" w:right="168"/>
            </w:pPr>
            <w:r w:rsidRPr="00804BBD">
              <w:t>Основное содержание занятий</w:t>
            </w:r>
          </w:p>
        </w:tc>
        <w:tc>
          <w:tcPr>
            <w:tcW w:w="388" w:type="pct"/>
            <w:tcBorders>
              <w:left w:val="single" w:sz="2" w:space="0" w:color="000000"/>
              <w:bottom w:val="nil"/>
            </w:tcBorders>
          </w:tcPr>
          <w:p w:rsidR="006F1257" w:rsidRDefault="006F1257" w:rsidP="00804BBD">
            <w:pPr>
              <w:pStyle w:val="1"/>
              <w:rPr>
                <w:sz w:val="20"/>
              </w:rPr>
            </w:pPr>
          </w:p>
        </w:tc>
      </w:tr>
      <w:tr w:rsidR="006F1257" w:rsidTr="00804BBD">
        <w:trPr>
          <w:trHeight w:val="286"/>
        </w:trPr>
        <w:tc>
          <w:tcPr>
            <w:tcW w:w="1253" w:type="pct"/>
            <w:vMerge/>
            <w:tcBorders>
              <w:top w:val="nil"/>
            </w:tcBorders>
          </w:tcPr>
          <w:p w:rsidR="006F1257" w:rsidRPr="00804BBD" w:rsidRDefault="006F1257" w:rsidP="00804BBD">
            <w:pPr>
              <w:tabs>
                <w:tab w:val="left" w:pos="1182"/>
              </w:tabs>
              <w:ind w:left="160" w:right="202" w:hanging="27"/>
              <w:jc w:val="both"/>
              <w:rPr>
                <w:sz w:val="24"/>
              </w:rPr>
            </w:pPr>
          </w:p>
        </w:tc>
        <w:tc>
          <w:tcPr>
            <w:tcW w:w="3355" w:type="pct"/>
            <w:gridSpan w:val="2"/>
            <w:tcBorders>
              <w:top w:val="nil"/>
            </w:tcBorders>
          </w:tcPr>
          <w:p w:rsidR="006F1257" w:rsidRPr="00804BBD" w:rsidRDefault="006F1257" w:rsidP="00804BBD">
            <w:pPr>
              <w:pStyle w:val="a6"/>
              <w:tabs>
                <w:tab w:val="left" w:pos="1182"/>
              </w:tabs>
              <w:ind w:left="224" w:right="168" w:firstLine="0"/>
              <w:rPr>
                <w:sz w:val="24"/>
              </w:rPr>
            </w:pPr>
          </w:p>
        </w:tc>
      </w:tr>
      <w:tr w:rsidR="006F1257" w:rsidTr="00804BBD">
        <w:trPr>
          <w:trHeight w:val="2618"/>
        </w:trPr>
        <w:tc>
          <w:tcPr>
            <w:tcW w:w="1253" w:type="pct"/>
          </w:tcPr>
          <w:p w:rsidR="006F1257" w:rsidRPr="00804BBD" w:rsidRDefault="00B45BA4" w:rsidP="00804BBD">
            <w:pPr>
              <w:tabs>
                <w:tab w:val="left" w:pos="1182"/>
              </w:tabs>
              <w:ind w:left="160" w:right="202" w:hanging="27"/>
              <w:jc w:val="both"/>
              <w:rPr>
                <w:sz w:val="24"/>
              </w:rPr>
            </w:pPr>
            <w:r w:rsidRPr="00804BBD">
              <w:rPr>
                <w:sz w:val="24"/>
              </w:rPr>
              <w:t>Информационно-</w:t>
            </w:r>
          </w:p>
          <w:p w:rsidR="006F1257" w:rsidRPr="00804BBD" w:rsidRDefault="00B45BA4" w:rsidP="00804BBD">
            <w:pPr>
              <w:tabs>
                <w:tab w:val="left" w:pos="1182"/>
              </w:tabs>
              <w:ind w:left="160" w:right="202" w:hanging="27"/>
              <w:jc w:val="both"/>
              <w:rPr>
                <w:sz w:val="24"/>
              </w:rPr>
            </w:pPr>
            <w:r w:rsidRPr="00804BBD">
              <w:rPr>
                <w:sz w:val="24"/>
              </w:rPr>
              <w:t>просветительские занятия</w:t>
            </w:r>
          </w:p>
          <w:p w:rsidR="006F1257" w:rsidRPr="00804BBD" w:rsidRDefault="00B45BA4" w:rsidP="00804BBD">
            <w:pPr>
              <w:tabs>
                <w:tab w:val="left" w:pos="1182"/>
              </w:tabs>
              <w:ind w:left="160" w:right="202" w:hanging="27"/>
              <w:jc w:val="both"/>
              <w:rPr>
                <w:sz w:val="24"/>
              </w:rPr>
            </w:pPr>
            <w:r w:rsidRPr="00804BBD">
              <w:rPr>
                <w:sz w:val="24"/>
              </w:rPr>
              <w:t xml:space="preserve">патриотической, </w:t>
            </w:r>
            <w:r w:rsidR="00804BBD">
              <w:rPr>
                <w:sz w:val="24"/>
              </w:rPr>
              <w:t>н</w:t>
            </w:r>
            <w:r w:rsidRPr="00804BBD">
              <w:rPr>
                <w:sz w:val="24"/>
              </w:rPr>
              <w:t>равственной и экологической направленности «Разговоры о важном».</w:t>
            </w:r>
          </w:p>
        </w:tc>
        <w:tc>
          <w:tcPr>
            <w:tcW w:w="3355" w:type="pct"/>
            <w:gridSpan w:val="2"/>
          </w:tcPr>
          <w:p w:rsidR="006F1257" w:rsidRPr="00804BBD" w:rsidRDefault="00B45BA4" w:rsidP="00804BBD">
            <w:pPr>
              <w:tabs>
                <w:tab w:val="left" w:pos="1182"/>
              </w:tabs>
              <w:ind w:left="224" w:right="168"/>
              <w:rPr>
                <w:sz w:val="24"/>
              </w:rPr>
            </w:pPr>
            <w:r w:rsidRPr="00804BBD">
              <w:rPr>
                <w:sz w:val="24"/>
              </w:rPr>
              <w:t xml:space="preserve">Основная цель: развитие ценностного отношения обучающихся к своей Родине - России, населяющим ее людям, ее уникальной истории, </w:t>
            </w:r>
            <w:r w:rsidR="00804BBD">
              <w:rPr>
                <w:sz w:val="24"/>
              </w:rPr>
              <w:t>б</w:t>
            </w:r>
            <w:r w:rsidRPr="00804BBD">
              <w:rPr>
                <w:sz w:val="24"/>
              </w:rPr>
              <w:t>огатой природе и великой культуре.</w:t>
            </w:r>
          </w:p>
          <w:p w:rsidR="006F1257" w:rsidRPr="00804BBD" w:rsidRDefault="00B45BA4" w:rsidP="00804BBD">
            <w:pPr>
              <w:tabs>
                <w:tab w:val="left" w:pos="1182"/>
              </w:tabs>
              <w:ind w:left="224" w:right="168"/>
              <w:rPr>
                <w:sz w:val="24"/>
              </w:rPr>
            </w:pPr>
            <w:r w:rsidRPr="00804BBD">
              <w:rPr>
                <w:sz w:val="24"/>
              </w:rPr>
              <w:t>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6F1257" w:rsidRPr="00804BBD" w:rsidRDefault="00B45BA4" w:rsidP="00804BBD">
            <w:pPr>
              <w:tabs>
                <w:tab w:val="left" w:pos="1182"/>
              </w:tabs>
              <w:ind w:left="224" w:right="168"/>
              <w:rPr>
                <w:sz w:val="24"/>
              </w:rPr>
            </w:pPr>
            <w:r w:rsidRPr="00804BBD">
              <w:rPr>
                <w:sz w:val="24"/>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w:t>
            </w:r>
            <w:r w:rsidR="00804BBD">
              <w:rPr>
                <w:sz w:val="24"/>
              </w:rPr>
              <w:t xml:space="preserve"> </w:t>
            </w:r>
            <w:r w:rsidRPr="00804BBD">
              <w:rPr>
                <w:sz w:val="24"/>
              </w:rPr>
              <w:t>собственным поступкам.</w:t>
            </w:r>
          </w:p>
        </w:tc>
      </w:tr>
      <w:tr w:rsidR="006F1257" w:rsidTr="00804BBD">
        <w:trPr>
          <w:trHeight w:val="1747"/>
        </w:trPr>
        <w:tc>
          <w:tcPr>
            <w:tcW w:w="1253" w:type="pct"/>
          </w:tcPr>
          <w:p w:rsidR="006F1257" w:rsidRPr="00804BBD" w:rsidRDefault="00B45BA4" w:rsidP="00804BBD">
            <w:pPr>
              <w:tabs>
                <w:tab w:val="left" w:pos="1182"/>
              </w:tabs>
              <w:ind w:left="160" w:right="202" w:hanging="27"/>
              <w:jc w:val="both"/>
              <w:rPr>
                <w:sz w:val="24"/>
              </w:rPr>
            </w:pPr>
            <w:r w:rsidRPr="00804BBD">
              <w:rPr>
                <w:sz w:val="24"/>
              </w:rPr>
              <w:t>Занятия</w:t>
            </w:r>
            <w:r w:rsidR="00804BBD">
              <w:rPr>
                <w:sz w:val="24"/>
              </w:rPr>
              <w:t xml:space="preserve"> </w:t>
            </w:r>
            <w:r w:rsidRPr="00804BBD">
              <w:rPr>
                <w:sz w:val="24"/>
              </w:rPr>
              <w:t>по формированию функциональной грамотности обучающихся.</w:t>
            </w:r>
          </w:p>
        </w:tc>
        <w:tc>
          <w:tcPr>
            <w:tcW w:w="3355" w:type="pct"/>
            <w:gridSpan w:val="2"/>
          </w:tcPr>
          <w:p w:rsidR="006F1257" w:rsidRPr="00804BBD" w:rsidRDefault="00B45BA4" w:rsidP="00804BBD">
            <w:pPr>
              <w:tabs>
                <w:tab w:val="left" w:pos="1182"/>
              </w:tabs>
              <w:ind w:left="224" w:right="168"/>
              <w:rPr>
                <w:sz w:val="24"/>
              </w:rPr>
            </w:pPr>
            <w:r w:rsidRPr="00804BBD">
              <w:rPr>
                <w:sz w:val="24"/>
              </w:rPr>
              <w:t>Основная цель: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6F1257" w:rsidRPr="00804BBD" w:rsidRDefault="00B45BA4" w:rsidP="00804BBD">
            <w:pPr>
              <w:tabs>
                <w:tab w:val="left" w:pos="1182"/>
              </w:tabs>
              <w:ind w:left="224" w:right="168"/>
              <w:rPr>
                <w:sz w:val="24"/>
              </w:rPr>
            </w:pPr>
            <w:r w:rsidRPr="00804BBD">
              <w:rPr>
                <w:sz w:val="24"/>
              </w:rPr>
              <w:t>Основная задача: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w:t>
            </w:r>
            <w:r w:rsidR="00804BBD">
              <w:rPr>
                <w:sz w:val="24"/>
              </w:rPr>
              <w:t xml:space="preserve"> </w:t>
            </w:r>
            <w:r w:rsidRPr="00804BBD">
              <w:rPr>
                <w:sz w:val="24"/>
              </w:rPr>
              <w:t>креативного мышления и глобальных компетенций.</w:t>
            </w:r>
          </w:p>
        </w:tc>
      </w:tr>
      <w:tr w:rsidR="006F1257" w:rsidTr="00804BBD">
        <w:trPr>
          <w:trHeight w:val="4947"/>
        </w:trPr>
        <w:tc>
          <w:tcPr>
            <w:tcW w:w="1253" w:type="pct"/>
          </w:tcPr>
          <w:p w:rsidR="006F1257" w:rsidRPr="00804BBD" w:rsidRDefault="00B45BA4" w:rsidP="00804BBD">
            <w:pPr>
              <w:tabs>
                <w:tab w:val="left" w:pos="1182"/>
              </w:tabs>
              <w:ind w:left="160" w:right="202" w:hanging="27"/>
              <w:jc w:val="both"/>
              <w:rPr>
                <w:sz w:val="24"/>
              </w:rPr>
            </w:pPr>
            <w:r w:rsidRPr="00804BBD">
              <w:rPr>
                <w:sz w:val="24"/>
              </w:rPr>
              <w:t>Занятия,</w:t>
            </w:r>
            <w:r w:rsidR="00804BBD">
              <w:rPr>
                <w:sz w:val="24"/>
              </w:rPr>
              <w:t xml:space="preserve"> </w:t>
            </w:r>
            <w:r w:rsidRPr="00804BBD">
              <w:rPr>
                <w:sz w:val="24"/>
              </w:rPr>
              <w:t>направленные</w:t>
            </w:r>
            <w:r w:rsidRPr="00804BBD">
              <w:rPr>
                <w:sz w:val="24"/>
              </w:rPr>
              <w:tab/>
              <w:t>на удовлетворение</w:t>
            </w:r>
          </w:p>
          <w:p w:rsidR="006F1257" w:rsidRPr="00804BBD" w:rsidRDefault="00B45BA4" w:rsidP="00804BBD">
            <w:pPr>
              <w:tabs>
                <w:tab w:val="left" w:pos="1182"/>
              </w:tabs>
              <w:ind w:left="160" w:right="202" w:hanging="27"/>
              <w:jc w:val="both"/>
              <w:rPr>
                <w:sz w:val="24"/>
              </w:rPr>
            </w:pPr>
            <w:r w:rsidRPr="00804BBD">
              <w:rPr>
                <w:sz w:val="24"/>
              </w:rPr>
              <w:t>профориентационных интересов</w:t>
            </w:r>
            <w:r w:rsidRPr="00804BBD">
              <w:rPr>
                <w:sz w:val="24"/>
              </w:rPr>
              <w:tab/>
              <w:t>и</w:t>
            </w:r>
            <w:r w:rsidR="00804BBD">
              <w:rPr>
                <w:sz w:val="24"/>
              </w:rPr>
              <w:t xml:space="preserve"> </w:t>
            </w:r>
            <w:r w:rsidRPr="00804BBD">
              <w:rPr>
                <w:sz w:val="24"/>
              </w:rPr>
              <w:t>потребностей обучающихся.</w:t>
            </w:r>
          </w:p>
        </w:tc>
        <w:tc>
          <w:tcPr>
            <w:tcW w:w="3355" w:type="pct"/>
            <w:gridSpan w:val="2"/>
          </w:tcPr>
          <w:p w:rsidR="006F1257" w:rsidRPr="00804BBD" w:rsidRDefault="00B45BA4" w:rsidP="00804BBD">
            <w:pPr>
              <w:tabs>
                <w:tab w:val="left" w:pos="1182"/>
              </w:tabs>
              <w:ind w:left="224" w:right="168"/>
              <w:rPr>
                <w:sz w:val="24"/>
              </w:rPr>
            </w:pPr>
            <w:r w:rsidRPr="00804BBD">
              <w:rPr>
                <w:sz w:val="24"/>
              </w:rPr>
              <w:t>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6F1257" w:rsidRPr="00804BBD" w:rsidRDefault="00B45BA4" w:rsidP="00804BBD">
            <w:pPr>
              <w:tabs>
                <w:tab w:val="left" w:pos="1182"/>
              </w:tabs>
              <w:ind w:left="224" w:right="168"/>
              <w:rPr>
                <w:sz w:val="24"/>
              </w:rPr>
            </w:pPr>
            <w:r w:rsidRPr="00804BBD">
              <w:rPr>
                <w:sz w:val="24"/>
              </w:rPr>
              <w:t>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6F1257" w:rsidRPr="00804BBD" w:rsidRDefault="00B45BA4" w:rsidP="00804BBD">
            <w:pPr>
              <w:tabs>
                <w:tab w:val="left" w:pos="1182"/>
              </w:tabs>
              <w:ind w:left="224" w:right="168"/>
              <w:rPr>
                <w:sz w:val="24"/>
              </w:rPr>
            </w:pPr>
            <w:r w:rsidRPr="00804BBD">
              <w:rPr>
                <w:sz w:val="24"/>
              </w:rPr>
              <w:t>Основные организационные формы:</w:t>
            </w:r>
          </w:p>
          <w:p w:rsidR="006F1257" w:rsidRPr="00804BBD" w:rsidRDefault="00B45BA4" w:rsidP="00804BBD">
            <w:pPr>
              <w:tabs>
                <w:tab w:val="left" w:pos="1182"/>
              </w:tabs>
              <w:ind w:left="224" w:right="168"/>
              <w:rPr>
                <w:sz w:val="24"/>
              </w:rPr>
            </w:pPr>
            <w:r w:rsidRPr="00804BBD">
              <w:rPr>
                <w:sz w:val="24"/>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p>
          <w:p w:rsidR="006F1257" w:rsidRPr="00804BBD" w:rsidRDefault="00B45BA4" w:rsidP="00804BBD">
            <w:pPr>
              <w:tabs>
                <w:tab w:val="left" w:pos="1182"/>
              </w:tabs>
              <w:ind w:left="224" w:right="168"/>
              <w:rPr>
                <w:sz w:val="24"/>
              </w:rPr>
            </w:pPr>
            <w:r w:rsidRPr="00804BBD">
              <w:rPr>
                <w:sz w:val="24"/>
              </w:rPr>
              <w:t>Основное содержание</w:t>
            </w:r>
          </w:p>
          <w:p w:rsidR="006F1257" w:rsidRPr="00804BBD" w:rsidRDefault="00B45BA4" w:rsidP="00804BBD">
            <w:pPr>
              <w:tabs>
                <w:tab w:val="left" w:pos="1182"/>
              </w:tabs>
              <w:ind w:left="224" w:right="168"/>
              <w:rPr>
                <w:sz w:val="24"/>
              </w:rPr>
            </w:pPr>
            <w:r w:rsidRPr="00804BBD">
              <w:rPr>
                <w:sz w:val="24"/>
              </w:rPr>
              <w:t>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w:t>
            </w:r>
          </w:p>
          <w:p w:rsidR="006F1257" w:rsidRPr="00804BBD" w:rsidRDefault="00B45BA4" w:rsidP="00804BBD">
            <w:pPr>
              <w:tabs>
                <w:tab w:val="left" w:pos="1182"/>
              </w:tabs>
              <w:ind w:left="224" w:right="168"/>
              <w:rPr>
                <w:sz w:val="24"/>
              </w:rPr>
            </w:pPr>
            <w:r w:rsidRPr="00804BBD">
              <w:rPr>
                <w:sz w:val="24"/>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w:t>
            </w:r>
            <w:r w:rsidR="00804BBD">
              <w:rPr>
                <w:sz w:val="24"/>
              </w:rPr>
              <w:t xml:space="preserve"> </w:t>
            </w:r>
            <w:r w:rsidRPr="00804BBD">
              <w:rPr>
                <w:sz w:val="24"/>
              </w:rPr>
              <w:t>возможности.</w:t>
            </w:r>
          </w:p>
        </w:tc>
      </w:tr>
    </w:tbl>
    <w:p w:rsidR="006F1257" w:rsidRDefault="006F1257" w:rsidP="006132E9">
      <w:pPr>
        <w:jc w:val="both"/>
        <w:sectPr w:rsidR="006F1257" w:rsidSect="00804BBD">
          <w:pgSz w:w="11910" w:h="16840"/>
          <w:pgMar w:top="460" w:right="1100" w:bottom="1020" w:left="280" w:header="720" w:footer="720" w:gutter="0"/>
          <w:cols w:space="720"/>
          <w:docGrid w:linePitch="299"/>
        </w:sectPr>
      </w:pPr>
    </w:p>
    <w:tbl>
      <w:tblPr>
        <w:tblStyle w:val="TableNormal"/>
        <w:tblpPr w:leftFromText="180" w:rightFromText="180" w:vertAnchor="text" w:horzAnchor="margin" w:tblpXSpec="center" w:tblpY="-194"/>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7"/>
        <w:gridCol w:w="6752"/>
      </w:tblGrid>
      <w:tr w:rsidR="00804BBD" w:rsidRPr="00804BBD" w:rsidTr="00804BBD">
        <w:trPr>
          <w:trHeight w:val="3492"/>
        </w:trPr>
        <w:tc>
          <w:tcPr>
            <w:tcW w:w="1600" w:type="pct"/>
          </w:tcPr>
          <w:p w:rsidR="00804BBD" w:rsidRPr="00804BBD" w:rsidRDefault="00804BBD" w:rsidP="00804BBD">
            <w:pPr>
              <w:pStyle w:val="TableParagraph"/>
              <w:ind w:left="110" w:right="1155"/>
              <w:jc w:val="both"/>
              <w:rPr>
                <w:rFonts w:ascii="Times New Roman" w:eastAsia="Times New Roman" w:hAnsi="Times New Roman" w:cs="Times New Roman"/>
                <w:sz w:val="24"/>
              </w:rPr>
            </w:pPr>
            <w:r w:rsidRPr="00804BBD">
              <w:rPr>
                <w:rFonts w:ascii="Times New Roman" w:eastAsia="Times New Roman" w:hAnsi="Times New Roman" w:cs="Times New Roman"/>
                <w:sz w:val="24"/>
              </w:rPr>
              <w:lastRenderedPageBreak/>
              <w:t>Занятия, связанные с реализацией особых интеллектуальных и</w:t>
            </w:r>
            <w:r>
              <w:rPr>
                <w:rFonts w:ascii="Times New Roman" w:eastAsia="Times New Roman" w:hAnsi="Times New Roman" w:cs="Times New Roman"/>
                <w:sz w:val="24"/>
              </w:rPr>
              <w:t xml:space="preserve"> </w:t>
            </w:r>
            <w:r w:rsidRPr="00804BBD">
              <w:rPr>
                <w:rFonts w:ascii="Times New Roman" w:eastAsia="Times New Roman" w:hAnsi="Times New Roman" w:cs="Times New Roman"/>
                <w:sz w:val="24"/>
              </w:rPr>
              <w:t>социокультурных потребностей обучающихся</w:t>
            </w:r>
          </w:p>
        </w:tc>
        <w:tc>
          <w:tcPr>
            <w:tcW w:w="3400" w:type="pct"/>
          </w:tcPr>
          <w:p w:rsidR="00804BBD" w:rsidRPr="00804BBD" w:rsidRDefault="00804BBD" w:rsidP="00804BBD">
            <w:pPr>
              <w:pStyle w:val="TableParagraph"/>
              <w:ind w:left="107" w:right="99"/>
              <w:jc w:val="both"/>
              <w:rPr>
                <w:rFonts w:ascii="Times New Roman" w:eastAsia="Times New Roman" w:hAnsi="Times New Roman" w:cs="Times New Roman"/>
                <w:sz w:val="24"/>
              </w:rPr>
            </w:pPr>
            <w:r w:rsidRPr="00804BBD">
              <w:rPr>
                <w:rFonts w:ascii="Times New Roman" w:eastAsia="Times New Roman" w:hAnsi="Times New Roman" w:cs="Times New Roman"/>
                <w:sz w:val="24"/>
              </w:rPr>
              <w:t>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804BBD" w:rsidRPr="00804BBD" w:rsidRDefault="00804BBD" w:rsidP="00804BBD">
            <w:pPr>
              <w:pStyle w:val="TableParagraph"/>
              <w:ind w:left="107" w:right="98"/>
              <w:jc w:val="both"/>
              <w:rPr>
                <w:rFonts w:ascii="Times New Roman" w:eastAsia="Times New Roman" w:hAnsi="Times New Roman" w:cs="Times New Roman"/>
                <w:sz w:val="24"/>
              </w:rPr>
            </w:pPr>
            <w:r w:rsidRPr="00804BBD">
              <w:rPr>
                <w:rFonts w:ascii="Times New Roman" w:eastAsia="Times New Roman" w:hAnsi="Times New Roman" w:cs="Times New Roman"/>
                <w:sz w:val="24"/>
              </w:rPr>
              <w:t>Основная задача: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804BBD" w:rsidRPr="00804BBD" w:rsidRDefault="00804BBD" w:rsidP="00804BBD">
            <w:pPr>
              <w:pStyle w:val="TableParagraph"/>
              <w:ind w:left="107" w:right="96"/>
              <w:jc w:val="both"/>
              <w:rPr>
                <w:rFonts w:ascii="Times New Roman" w:eastAsia="Times New Roman" w:hAnsi="Times New Roman" w:cs="Times New Roman"/>
                <w:sz w:val="24"/>
              </w:rPr>
            </w:pPr>
            <w:r w:rsidRPr="00804BBD">
              <w:rPr>
                <w:rFonts w:ascii="Times New Roman" w:eastAsia="Times New Roman" w:hAnsi="Times New Roman" w:cs="Times New Roman"/>
                <w:sz w:val="24"/>
              </w:rPr>
              <w:t>Основные направления деятельности: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w:t>
            </w:r>
          </w:p>
          <w:p w:rsidR="00804BBD" w:rsidRPr="00804BBD" w:rsidRDefault="00804BBD" w:rsidP="00804BBD">
            <w:pPr>
              <w:pStyle w:val="TableParagraph"/>
              <w:ind w:left="107"/>
              <w:jc w:val="both"/>
              <w:rPr>
                <w:rFonts w:ascii="Times New Roman" w:eastAsia="Times New Roman" w:hAnsi="Times New Roman" w:cs="Times New Roman"/>
                <w:sz w:val="24"/>
              </w:rPr>
            </w:pPr>
            <w:r w:rsidRPr="00804BBD">
              <w:rPr>
                <w:rFonts w:ascii="Times New Roman" w:eastAsia="Times New Roman" w:hAnsi="Times New Roman" w:cs="Times New Roman"/>
                <w:sz w:val="24"/>
              </w:rPr>
              <w:t>или испытывающими затруднения в социальной коммуникации.</w:t>
            </w:r>
          </w:p>
        </w:tc>
      </w:tr>
      <w:tr w:rsidR="00804BBD" w:rsidRPr="00804BBD" w:rsidTr="00804BBD">
        <w:trPr>
          <w:trHeight w:val="4075"/>
        </w:trPr>
        <w:tc>
          <w:tcPr>
            <w:tcW w:w="1600" w:type="pct"/>
          </w:tcPr>
          <w:p w:rsidR="00804BBD" w:rsidRPr="00804BBD" w:rsidRDefault="00804BBD" w:rsidP="00804BBD">
            <w:pPr>
              <w:pStyle w:val="TableParagraph"/>
              <w:ind w:left="110" w:right="327"/>
              <w:jc w:val="both"/>
              <w:rPr>
                <w:rFonts w:ascii="Times New Roman" w:eastAsia="Times New Roman" w:hAnsi="Times New Roman" w:cs="Times New Roman"/>
                <w:sz w:val="24"/>
              </w:rPr>
            </w:pPr>
            <w:r w:rsidRPr="00804BBD">
              <w:rPr>
                <w:rFonts w:ascii="Times New Roman" w:eastAsia="Times New Roman" w:hAnsi="Times New Roman" w:cs="Times New Roman"/>
                <w:sz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w:t>
            </w:r>
          </w:p>
          <w:p w:rsidR="00804BBD" w:rsidRPr="00804BBD" w:rsidRDefault="00804BBD" w:rsidP="00804BBD">
            <w:pPr>
              <w:pStyle w:val="TableParagraph"/>
              <w:ind w:left="110"/>
              <w:jc w:val="both"/>
              <w:rPr>
                <w:rFonts w:ascii="Times New Roman" w:eastAsia="Times New Roman" w:hAnsi="Times New Roman" w:cs="Times New Roman"/>
                <w:sz w:val="24"/>
              </w:rPr>
            </w:pPr>
            <w:r w:rsidRPr="00804BBD">
              <w:rPr>
                <w:rFonts w:ascii="Times New Roman" w:eastAsia="Times New Roman" w:hAnsi="Times New Roman" w:cs="Times New Roman"/>
                <w:sz w:val="24"/>
              </w:rPr>
              <w:t>и талантов</w:t>
            </w:r>
          </w:p>
        </w:tc>
        <w:tc>
          <w:tcPr>
            <w:tcW w:w="3400" w:type="pct"/>
          </w:tcPr>
          <w:p w:rsidR="00804BBD" w:rsidRPr="00804BBD" w:rsidRDefault="00804BBD" w:rsidP="00804BBD">
            <w:pPr>
              <w:pStyle w:val="TableParagraph"/>
              <w:ind w:left="107" w:right="99"/>
              <w:jc w:val="both"/>
              <w:rPr>
                <w:rFonts w:ascii="Times New Roman" w:eastAsia="Times New Roman" w:hAnsi="Times New Roman" w:cs="Times New Roman"/>
                <w:sz w:val="24"/>
              </w:rPr>
            </w:pPr>
            <w:r w:rsidRPr="00804BBD">
              <w:rPr>
                <w:rFonts w:ascii="Times New Roman" w:eastAsia="Times New Roman" w:hAnsi="Times New Roman" w:cs="Times New Roman"/>
                <w:sz w:val="24"/>
              </w:rPr>
              <w:t>Основная цель: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804BBD" w:rsidRPr="00804BBD" w:rsidRDefault="00804BBD" w:rsidP="00804BBD">
            <w:pPr>
              <w:pStyle w:val="TableParagraph"/>
              <w:ind w:left="107" w:right="97"/>
              <w:jc w:val="both"/>
              <w:rPr>
                <w:rFonts w:ascii="Times New Roman" w:eastAsia="Times New Roman" w:hAnsi="Times New Roman" w:cs="Times New Roman"/>
                <w:sz w:val="24"/>
              </w:rPr>
            </w:pPr>
            <w:r w:rsidRPr="00804BBD">
              <w:rPr>
                <w:rFonts w:ascii="Times New Roman" w:eastAsia="Times New Roman" w:hAnsi="Times New Roman" w:cs="Times New Roman"/>
                <w:sz w:val="24"/>
              </w:rPr>
              <w:t>Основные задачи: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804BBD" w:rsidRPr="00804BBD" w:rsidRDefault="00804BBD" w:rsidP="00804BBD">
            <w:pPr>
              <w:pStyle w:val="TableParagraph"/>
              <w:ind w:left="107" w:right="96"/>
              <w:jc w:val="both"/>
              <w:rPr>
                <w:rFonts w:ascii="Times New Roman" w:eastAsia="Times New Roman" w:hAnsi="Times New Roman" w:cs="Times New Roman"/>
                <w:sz w:val="24"/>
              </w:rPr>
            </w:pPr>
            <w:r w:rsidRPr="00804BBD">
              <w:rPr>
                <w:rFonts w:ascii="Times New Roman" w:eastAsia="Times New Roman" w:hAnsi="Times New Roman" w:cs="Times New Roman"/>
                <w:sz w:val="24"/>
              </w:rPr>
              <w:t>Основные организационные формы: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w:t>
            </w:r>
          </w:p>
          <w:p w:rsidR="00804BBD" w:rsidRPr="00804BBD" w:rsidRDefault="00804BBD" w:rsidP="00804BBD">
            <w:pPr>
              <w:pStyle w:val="TableParagraph"/>
              <w:ind w:left="107"/>
              <w:jc w:val="both"/>
              <w:rPr>
                <w:rFonts w:ascii="Times New Roman" w:eastAsia="Times New Roman" w:hAnsi="Times New Roman" w:cs="Times New Roman"/>
                <w:sz w:val="24"/>
              </w:rPr>
            </w:pPr>
            <w:r w:rsidRPr="00804BBD">
              <w:rPr>
                <w:rFonts w:ascii="Times New Roman" w:eastAsia="Times New Roman" w:hAnsi="Times New Roman" w:cs="Times New Roman"/>
                <w:sz w:val="24"/>
              </w:rPr>
              <w:t>активности обучающихся начальных классов «Орлята России».</w:t>
            </w:r>
          </w:p>
        </w:tc>
      </w:tr>
      <w:tr w:rsidR="00804BBD" w:rsidRPr="00804BBD" w:rsidTr="00804BBD">
        <w:trPr>
          <w:trHeight w:val="555"/>
        </w:trPr>
        <w:tc>
          <w:tcPr>
            <w:tcW w:w="1600" w:type="pct"/>
          </w:tcPr>
          <w:p w:rsidR="00804BBD" w:rsidRPr="00804BBD" w:rsidRDefault="00804BBD" w:rsidP="00804BBD">
            <w:pPr>
              <w:pStyle w:val="TableParagraph"/>
              <w:ind w:left="110" w:right="401"/>
              <w:jc w:val="both"/>
              <w:rPr>
                <w:rFonts w:ascii="Times New Roman" w:eastAsia="Times New Roman" w:hAnsi="Times New Roman" w:cs="Times New Roman"/>
                <w:sz w:val="24"/>
              </w:rPr>
            </w:pPr>
            <w:r w:rsidRPr="00804BBD">
              <w:rPr>
                <w:rFonts w:ascii="Times New Roman" w:eastAsia="Times New Roman" w:hAnsi="Times New Roman" w:cs="Times New Roman"/>
                <w:sz w:val="24"/>
              </w:rPr>
              <w:t>Занятия, направленные на удовлетворение социальных интересов и потребностей обучающихся, на</w:t>
            </w:r>
          </w:p>
          <w:p w:rsidR="00804BBD" w:rsidRPr="00804BBD" w:rsidRDefault="00804BBD" w:rsidP="00804BBD">
            <w:pPr>
              <w:pStyle w:val="TableParagraph"/>
              <w:ind w:left="110" w:right="130"/>
              <w:jc w:val="both"/>
              <w:rPr>
                <w:rFonts w:ascii="Times New Roman" w:eastAsia="Times New Roman" w:hAnsi="Times New Roman" w:cs="Times New Roman"/>
                <w:sz w:val="24"/>
              </w:rPr>
            </w:pPr>
            <w:r w:rsidRPr="00804BBD">
              <w:rPr>
                <w:rFonts w:ascii="Times New Roman" w:eastAsia="Times New Roman" w:hAnsi="Times New Roman" w:cs="Times New Roman"/>
                <w:sz w:val="24"/>
              </w:rPr>
              <w:t>педагогическое сопровождение деятельности социально ориентированных ученических</w:t>
            </w:r>
          </w:p>
          <w:p w:rsidR="00804BBD" w:rsidRPr="00804BBD" w:rsidRDefault="00804BBD" w:rsidP="00804BBD">
            <w:pPr>
              <w:pStyle w:val="TableParagraph"/>
              <w:ind w:left="110"/>
              <w:jc w:val="both"/>
              <w:rPr>
                <w:rFonts w:ascii="Times New Roman" w:eastAsia="Times New Roman" w:hAnsi="Times New Roman" w:cs="Times New Roman"/>
                <w:sz w:val="24"/>
              </w:rPr>
            </w:pPr>
            <w:r w:rsidRPr="00804BBD">
              <w:rPr>
                <w:rFonts w:ascii="Times New Roman" w:eastAsia="Times New Roman" w:hAnsi="Times New Roman" w:cs="Times New Roman"/>
                <w:sz w:val="24"/>
              </w:rPr>
              <w:t>сообществ, детских</w:t>
            </w:r>
          </w:p>
        </w:tc>
        <w:tc>
          <w:tcPr>
            <w:tcW w:w="3400" w:type="pct"/>
          </w:tcPr>
          <w:p w:rsidR="00804BBD" w:rsidRPr="00804BBD" w:rsidRDefault="00804BBD" w:rsidP="00804BBD">
            <w:pPr>
              <w:pStyle w:val="TableParagraph"/>
              <w:ind w:left="107" w:right="98"/>
              <w:jc w:val="both"/>
              <w:rPr>
                <w:rFonts w:ascii="Times New Roman" w:eastAsia="Times New Roman" w:hAnsi="Times New Roman" w:cs="Times New Roman"/>
                <w:sz w:val="24"/>
              </w:rPr>
            </w:pPr>
            <w:r w:rsidRPr="00804BBD">
              <w:rPr>
                <w:rFonts w:ascii="Times New Roman" w:eastAsia="Times New Roman" w:hAnsi="Times New Roman" w:cs="Times New Roman"/>
                <w:sz w:val="24"/>
              </w:rPr>
              <w:t>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804BBD" w:rsidRPr="00804BBD" w:rsidRDefault="00804BBD" w:rsidP="00804BBD">
            <w:pPr>
              <w:pStyle w:val="TableParagraph"/>
              <w:ind w:left="107"/>
              <w:jc w:val="both"/>
              <w:rPr>
                <w:rFonts w:ascii="Times New Roman" w:eastAsia="Times New Roman" w:hAnsi="Times New Roman" w:cs="Times New Roman"/>
                <w:sz w:val="24"/>
              </w:rPr>
            </w:pPr>
            <w:r w:rsidRPr="00804BBD">
              <w:rPr>
                <w:rFonts w:ascii="Times New Roman" w:eastAsia="Times New Roman" w:hAnsi="Times New Roman" w:cs="Times New Roman"/>
                <w:sz w:val="24"/>
              </w:rPr>
              <w:lastRenderedPageBreak/>
              <w:t>Основные организационные формы: Педагогическое сопровождение деятельности Российского</w:t>
            </w:r>
          </w:p>
        </w:tc>
      </w:tr>
    </w:tbl>
    <w:tbl>
      <w:tblPr>
        <w:tblStyle w:val="TableNormal"/>
        <w:tblW w:w="5114"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60"/>
        <w:gridCol w:w="6661"/>
      </w:tblGrid>
      <w:tr w:rsidR="006F1257" w:rsidRPr="00804BBD" w:rsidTr="00804BBD">
        <w:trPr>
          <w:trHeight w:val="2037"/>
        </w:trPr>
        <w:tc>
          <w:tcPr>
            <w:tcW w:w="1643" w:type="pct"/>
          </w:tcPr>
          <w:p w:rsidR="006F1257" w:rsidRPr="00804BBD" w:rsidRDefault="00B45BA4" w:rsidP="006132E9">
            <w:pPr>
              <w:pStyle w:val="TableParagraph"/>
              <w:ind w:left="110" w:right="367"/>
              <w:jc w:val="both"/>
              <w:rPr>
                <w:rFonts w:ascii="Times New Roman" w:eastAsia="Times New Roman" w:hAnsi="Times New Roman" w:cs="Times New Roman"/>
                <w:sz w:val="24"/>
              </w:rPr>
            </w:pPr>
            <w:r w:rsidRPr="00804BBD">
              <w:rPr>
                <w:rFonts w:ascii="Times New Roman" w:eastAsia="Times New Roman" w:hAnsi="Times New Roman" w:cs="Times New Roman"/>
                <w:sz w:val="24"/>
              </w:rPr>
              <w:lastRenderedPageBreak/>
              <w:t>общественных объединений, органов ученического самоуправления, на организацию совместно</w:t>
            </w:r>
          </w:p>
          <w:p w:rsidR="006F1257" w:rsidRPr="00804BBD" w:rsidRDefault="00B45BA4" w:rsidP="006132E9">
            <w:pPr>
              <w:pStyle w:val="TableParagraph"/>
              <w:ind w:left="110" w:right="320"/>
              <w:jc w:val="both"/>
              <w:rPr>
                <w:rFonts w:ascii="Times New Roman" w:eastAsia="Times New Roman" w:hAnsi="Times New Roman" w:cs="Times New Roman"/>
                <w:sz w:val="24"/>
              </w:rPr>
            </w:pPr>
            <w:r w:rsidRPr="00804BBD">
              <w:rPr>
                <w:rFonts w:ascii="Times New Roman" w:eastAsia="Times New Roman" w:hAnsi="Times New Roman" w:cs="Times New Roman"/>
                <w:sz w:val="24"/>
              </w:rPr>
              <w:t>с обучающимися комплекса мероприятий воспитательной</w:t>
            </w:r>
          </w:p>
          <w:p w:rsidR="006F1257" w:rsidRPr="00804BBD" w:rsidRDefault="00B45BA4" w:rsidP="006132E9">
            <w:pPr>
              <w:pStyle w:val="TableParagraph"/>
              <w:ind w:left="110"/>
              <w:jc w:val="both"/>
              <w:rPr>
                <w:rFonts w:ascii="Times New Roman" w:eastAsia="Times New Roman" w:hAnsi="Times New Roman" w:cs="Times New Roman"/>
                <w:sz w:val="24"/>
              </w:rPr>
            </w:pPr>
            <w:r w:rsidRPr="00804BBD">
              <w:rPr>
                <w:rFonts w:ascii="Times New Roman" w:eastAsia="Times New Roman" w:hAnsi="Times New Roman" w:cs="Times New Roman"/>
                <w:sz w:val="24"/>
              </w:rPr>
              <w:t>направленности</w:t>
            </w:r>
          </w:p>
        </w:tc>
        <w:tc>
          <w:tcPr>
            <w:tcW w:w="3357" w:type="pct"/>
          </w:tcPr>
          <w:p w:rsidR="006F1257" w:rsidRPr="00804BBD" w:rsidRDefault="00B45BA4" w:rsidP="006132E9">
            <w:pPr>
              <w:pStyle w:val="TableParagraph"/>
              <w:ind w:left="107" w:right="102"/>
              <w:jc w:val="both"/>
              <w:rPr>
                <w:rFonts w:ascii="Times New Roman" w:eastAsia="Times New Roman" w:hAnsi="Times New Roman" w:cs="Times New Roman"/>
                <w:sz w:val="24"/>
              </w:rPr>
            </w:pPr>
            <w:r w:rsidRPr="00804BBD">
              <w:rPr>
                <w:rFonts w:ascii="Times New Roman" w:eastAsia="Times New Roman" w:hAnsi="Times New Roman" w:cs="Times New Roman"/>
                <w:sz w:val="24"/>
              </w:rPr>
              <w:t>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C95165" w:rsidRDefault="00B45BA4" w:rsidP="000E3A28">
      <w:pPr>
        <w:ind w:left="106" w:firstLine="708"/>
        <w:rPr>
          <w:sz w:val="24"/>
        </w:rPr>
      </w:pPr>
      <w:r w:rsidRPr="00804BBD">
        <w:rPr>
          <w:sz w:val="24"/>
        </w:rPr>
        <w:t xml:space="preserve">В соответствии с требованиями обновленных </w:t>
      </w:r>
      <w:hyperlink r:id="rId10">
        <w:r w:rsidRPr="00804BBD">
          <w:rPr>
            <w:sz w:val="24"/>
          </w:rPr>
          <w:t xml:space="preserve">ФГОС НОО </w:t>
        </w:r>
      </w:hyperlink>
      <w:r w:rsidRPr="00804BBD">
        <w:rPr>
          <w:sz w:val="24"/>
        </w:rPr>
        <w:t>образовательная организация обеспечивает проведение до 10 часов еженедельных занятий внеурочной деятельности.</w:t>
      </w:r>
      <w:r w:rsidR="000E3A28" w:rsidRPr="00804BBD">
        <w:rPr>
          <w:sz w:val="24"/>
        </w:rPr>
        <w:t xml:space="preserve">  </w:t>
      </w:r>
    </w:p>
    <w:p w:rsidR="00804BBD" w:rsidRDefault="00804BBD" w:rsidP="000E3A28">
      <w:pPr>
        <w:ind w:left="106" w:firstLine="708"/>
        <w:rPr>
          <w:sz w:val="24"/>
        </w:rPr>
      </w:pPr>
    </w:p>
    <w:p w:rsidR="00804BBD" w:rsidRDefault="00804BBD" w:rsidP="000E3A28">
      <w:pPr>
        <w:ind w:left="106" w:firstLine="708"/>
        <w:rPr>
          <w:sz w:val="24"/>
        </w:rPr>
      </w:pPr>
    </w:p>
    <w:p w:rsidR="006F1257" w:rsidRPr="00804BBD" w:rsidRDefault="00804BBD" w:rsidP="00804BBD">
      <w:pPr>
        <w:pStyle w:val="a6"/>
        <w:numPr>
          <w:ilvl w:val="1"/>
          <w:numId w:val="36"/>
        </w:numPr>
        <w:ind w:left="1985" w:right="-233"/>
        <w:rPr>
          <w:b/>
          <w:sz w:val="24"/>
        </w:rPr>
      </w:pPr>
      <w:r>
        <w:rPr>
          <w:b/>
          <w:sz w:val="24"/>
        </w:rPr>
        <w:t>К</w:t>
      </w:r>
      <w:r w:rsidR="00B45BA4" w:rsidRPr="00804BBD">
        <w:rPr>
          <w:b/>
          <w:sz w:val="24"/>
        </w:rPr>
        <w:t>алендарный план воспитательной работы.</w:t>
      </w:r>
    </w:p>
    <w:p w:rsidR="006F1257" w:rsidRPr="000E3A28" w:rsidRDefault="00B45BA4" w:rsidP="00804BBD">
      <w:pPr>
        <w:pStyle w:val="a6"/>
        <w:tabs>
          <w:tab w:val="left" w:pos="1077"/>
        </w:tabs>
        <w:ind w:left="-518" w:right="-233" w:firstLine="0"/>
        <w:rPr>
          <w:sz w:val="24"/>
        </w:rPr>
      </w:pPr>
      <w:r w:rsidRPr="000E3A28">
        <w:rPr>
          <w:sz w:val="24"/>
        </w:rPr>
        <w:t>Федеральный</w:t>
      </w:r>
      <w:r w:rsidRPr="00804BBD">
        <w:rPr>
          <w:sz w:val="24"/>
        </w:rPr>
        <w:t xml:space="preserve"> </w:t>
      </w:r>
      <w:r w:rsidRPr="000E3A28">
        <w:rPr>
          <w:sz w:val="24"/>
        </w:rPr>
        <w:t>календарный</w:t>
      </w:r>
      <w:r w:rsidRPr="00804BBD">
        <w:rPr>
          <w:sz w:val="24"/>
        </w:rPr>
        <w:t xml:space="preserve"> </w:t>
      </w:r>
      <w:r w:rsidRPr="000E3A28">
        <w:rPr>
          <w:sz w:val="24"/>
        </w:rPr>
        <w:t>план</w:t>
      </w:r>
      <w:r w:rsidRPr="00804BBD">
        <w:rPr>
          <w:sz w:val="24"/>
        </w:rPr>
        <w:t xml:space="preserve"> </w:t>
      </w:r>
      <w:r w:rsidRPr="000E3A28">
        <w:rPr>
          <w:sz w:val="24"/>
        </w:rPr>
        <w:t>воспитательной</w:t>
      </w:r>
      <w:r w:rsidRPr="00804BBD">
        <w:rPr>
          <w:sz w:val="24"/>
        </w:rPr>
        <w:t xml:space="preserve"> </w:t>
      </w:r>
      <w:r w:rsidRPr="000E3A28">
        <w:rPr>
          <w:sz w:val="24"/>
        </w:rPr>
        <w:t>работы</w:t>
      </w:r>
      <w:r w:rsidRPr="00804BBD">
        <w:rPr>
          <w:sz w:val="24"/>
        </w:rPr>
        <w:t xml:space="preserve"> </w:t>
      </w:r>
      <w:r w:rsidRPr="000E3A28">
        <w:rPr>
          <w:sz w:val="24"/>
        </w:rPr>
        <w:t>является</w:t>
      </w:r>
      <w:r w:rsidRPr="00804BBD">
        <w:rPr>
          <w:sz w:val="24"/>
        </w:rPr>
        <w:t xml:space="preserve"> </w:t>
      </w:r>
      <w:r w:rsidRPr="000E3A28">
        <w:rPr>
          <w:sz w:val="24"/>
        </w:rPr>
        <w:t>единым</w:t>
      </w:r>
      <w:r w:rsidRPr="00804BBD">
        <w:rPr>
          <w:sz w:val="24"/>
        </w:rPr>
        <w:t xml:space="preserve"> </w:t>
      </w:r>
      <w:r w:rsidRPr="000E3A28">
        <w:rPr>
          <w:sz w:val="24"/>
        </w:rPr>
        <w:t>для</w:t>
      </w:r>
      <w:r w:rsidRPr="00804BBD">
        <w:rPr>
          <w:sz w:val="24"/>
        </w:rPr>
        <w:t xml:space="preserve"> </w:t>
      </w:r>
      <w:r w:rsidRPr="000E3A28">
        <w:rPr>
          <w:sz w:val="24"/>
        </w:rPr>
        <w:t>образовательных</w:t>
      </w:r>
      <w:r w:rsidRPr="00804BBD">
        <w:rPr>
          <w:sz w:val="24"/>
        </w:rPr>
        <w:t xml:space="preserve"> </w:t>
      </w:r>
      <w:r w:rsidRPr="000E3A28">
        <w:rPr>
          <w:sz w:val="24"/>
        </w:rPr>
        <w:t>организаций.</w:t>
      </w:r>
    </w:p>
    <w:p w:rsidR="006F1257" w:rsidRPr="000E3A28" w:rsidRDefault="00B45BA4" w:rsidP="00804BBD">
      <w:pPr>
        <w:pStyle w:val="a6"/>
        <w:tabs>
          <w:tab w:val="left" w:pos="935"/>
        </w:tabs>
        <w:ind w:left="-518" w:right="-233" w:firstLine="0"/>
        <w:rPr>
          <w:sz w:val="24"/>
        </w:rPr>
      </w:pPr>
      <w:r w:rsidRPr="000E3A28">
        <w:rPr>
          <w:sz w:val="24"/>
        </w:rPr>
        <w:t>Федеральный календарный план воспитательной работы может быть реализован в рамках</w:t>
      </w:r>
      <w:r w:rsidRPr="00804BBD">
        <w:rPr>
          <w:sz w:val="24"/>
        </w:rPr>
        <w:t xml:space="preserve"> </w:t>
      </w:r>
      <w:r w:rsidRPr="000E3A28">
        <w:rPr>
          <w:sz w:val="24"/>
        </w:rPr>
        <w:t>урочной</w:t>
      </w:r>
      <w:r w:rsidRPr="00804BBD">
        <w:rPr>
          <w:sz w:val="24"/>
        </w:rPr>
        <w:t xml:space="preserve"> </w:t>
      </w:r>
      <w:r w:rsidRPr="000E3A28">
        <w:rPr>
          <w:sz w:val="24"/>
        </w:rPr>
        <w:t>и</w:t>
      </w:r>
      <w:r w:rsidRPr="00804BBD">
        <w:rPr>
          <w:sz w:val="24"/>
        </w:rPr>
        <w:t xml:space="preserve"> </w:t>
      </w:r>
      <w:r w:rsidRPr="000E3A28">
        <w:rPr>
          <w:sz w:val="24"/>
        </w:rPr>
        <w:t>внеурочной деятельности.</w:t>
      </w:r>
    </w:p>
    <w:p w:rsidR="006F1257" w:rsidRPr="000E3A28" w:rsidRDefault="00B45BA4" w:rsidP="00804BBD">
      <w:pPr>
        <w:pStyle w:val="a6"/>
        <w:tabs>
          <w:tab w:val="left" w:pos="1022"/>
        </w:tabs>
        <w:ind w:left="-518" w:right="-233" w:firstLine="0"/>
        <w:rPr>
          <w:sz w:val="24"/>
        </w:rPr>
      </w:pPr>
      <w:r w:rsidRPr="000E3A28">
        <w:rPr>
          <w:sz w:val="24"/>
        </w:rPr>
        <w:t>Образовательные</w:t>
      </w:r>
      <w:r w:rsidRPr="00804BBD">
        <w:rPr>
          <w:sz w:val="24"/>
        </w:rPr>
        <w:t xml:space="preserve"> </w:t>
      </w:r>
      <w:r w:rsidRPr="000E3A28">
        <w:rPr>
          <w:sz w:val="24"/>
        </w:rPr>
        <w:t>организации</w:t>
      </w:r>
      <w:r w:rsidRPr="00804BBD">
        <w:rPr>
          <w:sz w:val="24"/>
        </w:rPr>
        <w:t xml:space="preserve"> </w:t>
      </w:r>
      <w:r w:rsidRPr="000E3A28">
        <w:rPr>
          <w:sz w:val="24"/>
        </w:rPr>
        <w:t>вправе</w:t>
      </w:r>
      <w:r w:rsidRPr="00804BBD">
        <w:rPr>
          <w:sz w:val="24"/>
        </w:rPr>
        <w:t xml:space="preserve"> </w:t>
      </w:r>
      <w:r w:rsidRPr="000E3A28">
        <w:rPr>
          <w:sz w:val="24"/>
        </w:rPr>
        <w:t>наряду</w:t>
      </w:r>
      <w:r w:rsidRPr="00804BBD">
        <w:rPr>
          <w:sz w:val="24"/>
        </w:rPr>
        <w:t xml:space="preserve"> </w:t>
      </w:r>
      <w:r w:rsidRPr="000E3A28">
        <w:rPr>
          <w:sz w:val="24"/>
        </w:rPr>
        <w:t>с</w:t>
      </w:r>
      <w:r w:rsidRPr="00804BBD">
        <w:rPr>
          <w:sz w:val="24"/>
        </w:rPr>
        <w:t xml:space="preserve"> </w:t>
      </w:r>
      <w:r w:rsidRPr="000E3A28">
        <w:rPr>
          <w:sz w:val="24"/>
        </w:rPr>
        <w:t>федеральным</w:t>
      </w:r>
      <w:r w:rsidRPr="00804BBD">
        <w:rPr>
          <w:sz w:val="24"/>
        </w:rPr>
        <w:t xml:space="preserve"> </w:t>
      </w:r>
      <w:r w:rsidRPr="000E3A28">
        <w:rPr>
          <w:sz w:val="24"/>
        </w:rPr>
        <w:t>календарным</w:t>
      </w:r>
      <w:r w:rsidRPr="00804BBD">
        <w:rPr>
          <w:sz w:val="24"/>
        </w:rPr>
        <w:t xml:space="preserve"> </w:t>
      </w:r>
      <w:r w:rsidRPr="000E3A28">
        <w:rPr>
          <w:sz w:val="24"/>
        </w:rPr>
        <w:t>планом</w:t>
      </w:r>
      <w:r w:rsidRPr="00804BBD">
        <w:rPr>
          <w:sz w:val="24"/>
        </w:rPr>
        <w:t xml:space="preserve"> </w:t>
      </w:r>
      <w:r w:rsidRPr="000E3A28">
        <w:rPr>
          <w:sz w:val="24"/>
        </w:rPr>
        <w:t>воспитательной работы проводить иные мероприятия согласно федеральной рабочей программе</w:t>
      </w:r>
      <w:r w:rsidRPr="00804BBD">
        <w:rPr>
          <w:sz w:val="24"/>
        </w:rPr>
        <w:t xml:space="preserve"> </w:t>
      </w:r>
      <w:r w:rsidRPr="000E3A28">
        <w:rPr>
          <w:sz w:val="24"/>
        </w:rPr>
        <w:t>воспитания,</w:t>
      </w:r>
      <w:r w:rsidRPr="00804BBD">
        <w:rPr>
          <w:sz w:val="24"/>
        </w:rPr>
        <w:t xml:space="preserve"> </w:t>
      </w:r>
      <w:r w:rsidRPr="000E3A28">
        <w:rPr>
          <w:sz w:val="24"/>
        </w:rPr>
        <w:t>по ключевым</w:t>
      </w:r>
      <w:r w:rsidRPr="00804BBD">
        <w:rPr>
          <w:sz w:val="24"/>
        </w:rPr>
        <w:t xml:space="preserve"> </w:t>
      </w:r>
      <w:r w:rsidRPr="000E3A28">
        <w:rPr>
          <w:sz w:val="24"/>
        </w:rPr>
        <w:t>направлениям</w:t>
      </w:r>
      <w:r w:rsidRPr="00804BBD">
        <w:rPr>
          <w:sz w:val="24"/>
        </w:rPr>
        <w:t xml:space="preserve"> </w:t>
      </w:r>
      <w:r w:rsidRPr="000E3A28">
        <w:rPr>
          <w:sz w:val="24"/>
        </w:rPr>
        <w:t>воспитания</w:t>
      </w:r>
      <w:r w:rsidRPr="00804BBD">
        <w:rPr>
          <w:sz w:val="24"/>
        </w:rPr>
        <w:t xml:space="preserve"> </w:t>
      </w:r>
      <w:r w:rsidRPr="000E3A28">
        <w:rPr>
          <w:sz w:val="24"/>
        </w:rPr>
        <w:t>и</w:t>
      </w:r>
      <w:r w:rsidRPr="00804BBD">
        <w:rPr>
          <w:sz w:val="24"/>
        </w:rPr>
        <w:t xml:space="preserve"> </w:t>
      </w:r>
      <w:r w:rsidRPr="000E3A28">
        <w:rPr>
          <w:sz w:val="24"/>
        </w:rPr>
        <w:t>дополнительного</w:t>
      </w:r>
      <w:r w:rsidRPr="00804BBD">
        <w:rPr>
          <w:sz w:val="24"/>
        </w:rPr>
        <w:t xml:space="preserve"> </w:t>
      </w:r>
      <w:r w:rsidRPr="000E3A28">
        <w:rPr>
          <w:sz w:val="24"/>
        </w:rPr>
        <w:t>образования</w:t>
      </w:r>
      <w:r w:rsidRPr="00804BBD">
        <w:rPr>
          <w:sz w:val="24"/>
        </w:rPr>
        <w:t xml:space="preserve"> </w:t>
      </w:r>
      <w:r w:rsidRPr="000E3A28">
        <w:rPr>
          <w:sz w:val="24"/>
        </w:rPr>
        <w:t>детей.</w:t>
      </w:r>
    </w:p>
    <w:p w:rsidR="006F1257" w:rsidRPr="000E3A28" w:rsidRDefault="00B45BA4" w:rsidP="00804BBD">
      <w:pPr>
        <w:pStyle w:val="a6"/>
        <w:tabs>
          <w:tab w:val="left" w:pos="460"/>
        </w:tabs>
        <w:ind w:left="-567" w:right="-233" w:firstLine="0"/>
        <w:rPr>
          <w:sz w:val="24"/>
        </w:rPr>
      </w:pPr>
      <w:r w:rsidRPr="000E3A28">
        <w:rPr>
          <w:sz w:val="24"/>
        </w:rPr>
        <w:t>Все</w:t>
      </w:r>
      <w:r w:rsidRPr="00804BBD">
        <w:rPr>
          <w:sz w:val="24"/>
        </w:rPr>
        <w:t xml:space="preserve"> </w:t>
      </w:r>
      <w:r w:rsidRPr="000E3A28">
        <w:rPr>
          <w:sz w:val="24"/>
        </w:rPr>
        <w:t>мероприятия</w:t>
      </w:r>
      <w:r w:rsidRPr="00804BBD">
        <w:rPr>
          <w:sz w:val="24"/>
        </w:rPr>
        <w:t xml:space="preserve"> </w:t>
      </w:r>
      <w:r w:rsidRPr="000E3A28">
        <w:rPr>
          <w:sz w:val="24"/>
        </w:rPr>
        <w:t>должны</w:t>
      </w:r>
      <w:r w:rsidRPr="00804BBD">
        <w:rPr>
          <w:sz w:val="24"/>
        </w:rPr>
        <w:t xml:space="preserve"> </w:t>
      </w:r>
      <w:r w:rsidRPr="000E3A28">
        <w:rPr>
          <w:sz w:val="24"/>
        </w:rPr>
        <w:t>проводиться</w:t>
      </w:r>
      <w:r w:rsidRPr="00804BBD">
        <w:rPr>
          <w:sz w:val="24"/>
        </w:rPr>
        <w:t xml:space="preserve"> </w:t>
      </w:r>
      <w:r w:rsidRPr="000E3A28">
        <w:rPr>
          <w:sz w:val="24"/>
        </w:rPr>
        <w:t>с</w:t>
      </w:r>
      <w:r w:rsidRPr="00804BBD">
        <w:rPr>
          <w:sz w:val="24"/>
        </w:rPr>
        <w:t xml:space="preserve"> </w:t>
      </w:r>
      <w:r w:rsidRPr="000E3A28">
        <w:rPr>
          <w:sz w:val="24"/>
        </w:rPr>
        <w:t>учетом</w:t>
      </w:r>
      <w:r w:rsidRPr="00804BBD">
        <w:rPr>
          <w:sz w:val="24"/>
        </w:rPr>
        <w:t xml:space="preserve"> </w:t>
      </w:r>
      <w:r w:rsidRPr="000E3A28">
        <w:rPr>
          <w:sz w:val="24"/>
        </w:rPr>
        <w:t>особенностей</w:t>
      </w:r>
      <w:r w:rsidRPr="00804BBD">
        <w:rPr>
          <w:sz w:val="24"/>
        </w:rPr>
        <w:t xml:space="preserve"> </w:t>
      </w:r>
      <w:r w:rsidRPr="000E3A28">
        <w:rPr>
          <w:sz w:val="24"/>
        </w:rPr>
        <w:t>основной</w:t>
      </w:r>
      <w:r w:rsidRPr="00804BBD">
        <w:rPr>
          <w:sz w:val="24"/>
        </w:rPr>
        <w:t xml:space="preserve"> </w:t>
      </w:r>
      <w:r w:rsidRPr="000E3A28">
        <w:rPr>
          <w:sz w:val="24"/>
        </w:rPr>
        <w:t>образовательной</w:t>
      </w:r>
      <w:r w:rsidRPr="00804BBD">
        <w:rPr>
          <w:sz w:val="24"/>
        </w:rPr>
        <w:t xml:space="preserve"> </w:t>
      </w:r>
      <w:r w:rsidRPr="000E3A28">
        <w:rPr>
          <w:sz w:val="24"/>
        </w:rPr>
        <w:t>программы,</w:t>
      </w:r>
      <w:r w:rsidRPr="00804BBD">
        <w:rPr>
          <w:sz w:val="24"/>
        </w:rPr>
        <w:t xml:space="preserve"> </w:t>
      </w:r>
      <w:r w:rsidRPr="000E3A28">
        <w:rPr>
          <w:sz w:val="24"/>
        </w:rPr>
        <w:t>а</w:t>
      </w:r>
      <w:r w:rsidRPr="00804BBD">
        <w:rPr>
          <w:sz w:val="24"/>
        </w:rPr>
        <w:t xml:space="preserve"> </w:t>
      </w:r>
      <w:r w:rsidRPr="000E3A28">
        <w:rPr>
          <w:sz w:val="24"/>
        </w:rPr>
        <w:t>также</w:t>
      </w:r>
      <w:r w:rsidRPr="00804BBD">
        <w:rPr>
          <w:sz w:val="24"/>
        </w:rPr>
        <w:t xml:space="preserve"> </w:t>
      </w:r>
      <w:r w:rsidRPr="000E3A28">
        <w:rPr>
          <w:sz w:val="24"/>
        </w:rPr>
        <w:t>возрастных,</w:t>
      </w:r>
      <w:r w:rsidRPr="00804BBD">
        <w:rPr>
          <w:sz w:val="24"/>
        </w:rPr>
        <w:t xml:space="preserve"> </w:t>
      </w:r>
      <w:r w:rsidRPr="000E3A28">
        <w:rPr>
          <w:sz w:val="24"/>
        </w:rPr>
        <w:t>физиологических</w:t>
      </w:r>
      <w:r w:rsidRPr="00804BBD">
        <w:rPr>
          <w:sz w:val="24"/>
        </w:rPr>
        <w:t xml:space="preserve"> </w:t>
      </w:r>
      <w:r w:rsidRPr="000E3A28">
        <w:rPr>
          <w:sz w:val="24"/>
        </w:rPr>
        <w:t>и</w:t>
      </w:r>
      <w:r w:rsidRPr="00804BBD">
        <w:rPr>
          <w:sz w:val="24"/>
        </w:rPr>
        <w:t xml:space="preserve"> </w:t>
      </w:r>
      <w:r w:rsidRPr="000E3A28">
        <w:rPr>
          <w:sz w:val="24"/>
        </w:rPr>
        <w:t>психоэмоциональных</w:t>
      </w:r>
      <w:r w:rsidRPr="00804BBD">
        <w:rPr>
          <w:sz w:val="24"/>
        </w:rPr>
        <w:t xml:space="preserve"> </w:t>
      </w:r>
      <w:r w:rsidRPr="000E3A28">
        <w:rPr>
          <w:sz w:val="24"/>
        </w:rPr>
        <w:t>особенностей</w:t>
      </w:r>
      <w:r w:rsidRPr="00804BBD">
        <w:rPr>
          <w:sz w:val="24"/>
        </w:rPr>
        <w:t xml:space="preserve"> </w:t>
      </w:r>
      <w:r w:rsidRPr="000E3A28">
        <w:rPr>
          <w:sz w:val="24"/>
        </w:rPr>
        <w:t>обучающихся.</w:t>
      </w:r>
    </w:p>
    <w:p w:rsidR="006F1257" w:rsidRPr="00804BBD" w:rsidRDefault="00B45BA4" w:rsidP="00804BBD">
      <w:pPr>
        <w:ind w:left="-567" w:right="-233"/>
        <w:jc w:val="both"/>
        <w:rPr>
          <w:sz w:val="24"/>
        </w:rPr>
      </w:pPr>
      <w:r w:rsidRPr="000E3A28">
        <w:rPr>
          <w:sz w:val="24"/>
        </w:rPr>
        <w:t>Сентябрь:</w:t>
      </w:r>
    </w:p>
    <w:p w:rsidR="006F1257" w:rsidRPr="000E3A28" w:rsidRDefault="00B45BA4" w:rsidP="00804BBD">
      <w:pPr>
        <w:ind w:left="-567" w:right="-233"/>
        <w:jc w:val="both"/>
        <w:rPr>
          <w:sz w:val="24"/>
        </w:rPr>
      </w:pPr>
      <w:r w:rsidRPr="000E3A28">
        <w:rPr>
          <w:sz w:val="24"/>
        </w:rPr>
        <w:t>1</w:t>
      </w:r>
      <w:r w:rsidRPr="00804BBD">
        <w:rPr>
          <w:sz w:val="24"/>
        </w:rPr>
        <w:t xml:space="preserve"> </w:t>
      </w:r>
      <w:r w:rsidRPr="000E3A28">
        <w:rPr>
          <w:sz w:val="24"/>
        </w:rPr>
        <w:t>сентября:</w:t>
      </w:r>
      <w:r w:rsidRPr="00804BBD">
        <w:rPr>
          <w:sz w:val="24"/>
        </w:rPr>
        <w:t xml:space="preserve"> </w:t>
      </w:r>
      <w:r w:rsidRPr="000E3A28">
        <w:rPr>
          <w:sz w:val="24"/>
        </w:rPr>
        <w:t>День</w:t>
      </w:r>
      <w:r w:rsidRPr="00804BBD">
        <w:rPr>
          <w:sz w:val="24"/>
        </w:rPr>
        <w:t xml:space="preserve"> </w:t>
      </w:r>
      <w:r w:rsidRPr="000E3A28">
        <w:rPr>
          <w:sz w:val="24"/>
        </w:rPr>
        <w:t>знаний;</w:t>
      </w:r>
    </w:p>
    <w:p w:rsidR="006F1257" w:rsidRPr="000E3A28" w:rsidRDefault="00B45BA4" w:rsidP="00804BBD">
      <w:pPr>
        <w:ind w:left="-567" w:right="-233"/>
        <w:jc w:val="both"/>
        <w:rPr>
          <w:sz w:val="24"/>
        </w:rPr>
      </w:pPr>
      <w:r w:rsidRPr="000E3A28">
        <w:rPr>
          <w:sz w:val="24"/>
        </w:rPr>
        <w:t>3</w:t>
      </w:r>
      <w:r w:rsidRPr="00804BBD">
        <w:rPr>
          <w:sz w:val="24"/>
        </w:rPr>
        <w:t xml:space="preserve"> </w:t>
      </w:r>
      <w:r w:rsidRPr="000E3A28">
        <w:rPr>
          <w:sz w:val="24"/>
        </w:rPr>
        <w:t>сентября:</w:t>
      </w:r>
      <w:r w:rsidRPr="00804BBD">
        <w:rPr>
          <w:sz w:val="24"/>
        </w:rPr>
        <w:t xml:space="preserve"> </w:t>
      </w:r>
      <w:r w:rsidRPr="000E3A28">
        <w:rPr>
          <w:sz w:val="24"/>
        </w:rPr>
        <w:t>День</w:t>
      </w:r>
      <w:r w:rsidRPr="00804BBD">
        <w:rPr>
          <w:sz w:val="24"/>
        </w:rPr>
        <w:t xml:space="preserve"> </w:t>
      </w:r>
      <w:r w:rsidRPr="000E3A28">
        <w:rPr>
          <w:sz w:val="24"/>
        </w:rPr>
        <w:t>окончания</w:t>
      </w:r>
      <w:r w:rsidRPr="00804BBD">
        <w:rPr>
          <w:sz w:val="24"/>
        </w:rPr>
        <w:t xml:space="preserve"> </w:t>
      </w:r>
      <w:r w:rsidRPr="000E3A28">
        <w:rPr>
          <w:sz w:val="24"/>
        </w:rPr>
        <w:t>Второй</w:t>
      </w:r>
      <w:r w:rsidRPr="00804BBD">
        <w:rPr>
          <w:sz w:val="24"/>
        </w:rPr>
        <w:t xml:space="preserve"> </w:t>
      </w:r>
      <w:r w:rsidRPr="000E3A28">
        <w:rPr>
          <w:sz w:val="24"/>
        </w:rPr>
        <w:t>мировой</w:t>
      </w:r>
      <w:r w:rsidRPr="00804BBD">
        <w:rPr>
          <w:sz w:val="24"/>
        </w:rPr>
        <w:t xml:space="preserve"> </w:t>
      </w:r>
      <w:r w:rsidRPr="000E3A28">
        <w:rPr>
          <w:sz w:val="24"/>
        </w:rPr>
        <w:t>войны,</w:t>
      </w:r>
      <w:r w:rsidRPr="00804BBD">
        <w:rPr>
          <w:sz w:val="24"/>
        </w:rPr>
        <w:t xml:space="preserve"> </w:t>
      </w:r>
      <w:r w:rsidRPr="000E3A28">
        <w:rPr>
          <w:sz w:val="24"/>
        </w:rPr>
        <w:t>День</w:t>
      </w:r>
      <w:r w:rsidRPr="00804BBD">
        <w:rPr>
          <w:sz w:val="24"/>
        </w:rPr>
        <w:t xml:space="preserve"> </w:t>
      </w:r>
      <w:r w:rsidRPr="000E3A28">
        <w:rPr>
          <w:sz w:val="24"/>
        </w:rPr>
        <w:t>солидарности</w:t>
      </w:r>
      <w:r w:rsidRPr="00804BBD">
        <w:rPr>
          <w:sz w:val="24"/>
        </w:rPr>
        <w:t xml:space="preserve"> </w:t>
      </w:r>
      <w:r w:rsidRPr="000E3A28">
        <w:rPr>
          <w:sz w:val="24"/>
        </w:rPr>
        <w:t>в</w:t>
      </w:r>
      <w:r w:rsidRPr="00804BBD">
        <w:rPr>
          <w:sz w:val="24"/>
        </w:rPr>
        <w:t xml:space="preserve"> </w:t>
      </w:r>
      <w:r w:rsidRPr="000E3A28">
        <w:rPr>
          <w:sz w:val="24"/>
        </w:rPr>
        <w:t>борьбе</w:t>
      </w:r>
      <w:r w:rsidRPr="00804BBD">
        <w:rPr>
          <w:sz w:val="24"/>
        </w:rPr>
        <w:t xml:space="preserve"> </w:t>
      </w:r>
      <w:r w:rsidRPr="000E3A28">
        <w:rPr>
          <w:sz w:val="24"/>
        </w:rPr>
        <w:t>с</w:t>
      </w:r>
      <w:r w:rsidRPr="00804BBD">
        <w:rPr>
          <w:sz w:val="24"/>
        </w:rPr>
        <w:t xml:space="preserve"> </w:t>
      </w:r>
      <w:r w:rsidRPr="000E3A28">
        <w:rPr>
          <w:sz w:val="24"/>
        </w:rPr>
        <w:t>терроризмом;</w:t>
      </w:r>
    </w:p>
    <w:p w:rsidR="006F1257" w:rsidRPr="000E3A28" w:rsidRDefault="00B45BA4" w:rsidP="00804BBD">
      <w:pPr>
        <w:ind w:left="-567" w:right="-233"/>
        <w:jc w:val="both"/>
        <w:rPr>
          <w:sz w:val="24"/>
        </w:rPr>
      </w:pPr>
      <w:r w:rsidRPr="000E3A28">
        <w:rPr>
          <w:sz w:val="24"/>
        </w:rPr>
        <w:t>8 сентября: Международный день распространения грамотности.</w:t>
      </w:r>
      <w:r w:rsidRPr="00804BBD">
        <w:rPr>
          <w:sz w:val="24"/>
        </w:rPr>
        <w:t xml:space="preserve"> </w:t>
      </w:r>
      <w:r w:rsidRPr="000E3A28">
        <w:rPr>
          <w:sz w:val="24"/>
        </w:rPr>
        <w:t>Октябрь:</w:t>
      </w:r>
    </w:p>
    <w:p w:rsidR="006F1257" w:rsidRPr="000E3A28" w:rsidRDefault="00B45BA4" w:rsidP="00804BBD">
      <w:pPr>
        <w:ind w:left="-567" w:right="-233"/>
        <w:jc w:val="both"/>
        <w:rPr>
          <w:sz w:val="24"/>
        </w:rPr>
      </w:pPr>
      <w:r w:rsidRPr="000E3A28">
        <w:rPr>
          <w:sz w:val="24"/>
        </w:rPr>
        <w:t>1 октября: Международный день пожилых людей; Международный день музыки;</w:t>
      </w:r>
      <w:r w:rsidRPr="00804BBD">
        <w:rPr>
          <w:sz w:val="24"/>
        </w:rPr>
        <w:t xml:space="preserve"> </w:t>
      </w:r>
      <w:r w:rsidRPr="000E3A28">
        <w:rPr>
          <w:sz w:val="24"/>
        </w:rPr>
        <w:t>4</w:t>
      </w:r>
      <w:r w:rsidRPr="00804BBD">
        <w:rPr>
          <w:sz w:val="24"/>
        </w:rPr>
        <w:t xml:space="preserve"> </w:t>
      </w:r>
      <w:r w:rsidRPr="000E3A28">
        <w:rPr>
          <w:sz w:val="24"/>
        </w:rPr>
        <w:t>октября:</w:t>
      </w:r>
      <w:r w:rsidRPr="00804BBD">
        <w:rPr>
          <w:sz w:val="24"/>
        </w:rPr>
        <w:t xml:space="preserve"> </w:t>
      </w:r>
      <w:r w:rsidRPr="000E3A28">
        <w:rPr>
          <w:sz w:val="24"/>
        </w:rPr>
        <w:t>День</w:t>
      </w:r>
      <w:r w:rsidRPr="00804BBD">
        <w:rPr>
          <w:sz w:val="24"/>
        </w:rPr>
        <w:t xml:space="preserve"> </w:t>
      </w:r>
      <w:r w:rsidRPr="000E3A28">
        <w:rPr>
          <w:sz w:val="24"/>
        </w:rPr>
        <w:t>защиты</w:t>
      </w:r>
      <w:r w:rsidRPr="00804BBD">
        <w:rPr>
          <w:sz w:val="24"/>
        </w:rPr>
        <w:t xml:space="preserve"> </w:t>
      </w:r>
      <w:r w:rsidRPr="000E3A28">
        <w:rPr>
          <w:sz w:val="24"/>
        </w:rPr>
        <w:t>животных;</w:t>
      </w:r>
    </w:p>
    <w:p w:rsidR="006F1257" w:rsidRPr="000E3A28" w:rsidRDefault="00B45BA4" w:rsidP="00804BBD">
      <w:pPr>
        <w:ind w:left="-567" w:right="-233"/>
        <w:jc w:val="both"/>
        <w:rPr>
          <w:sz w:val="24"/>
        </w:rPr>
      </w:pPr>
      <w:r w:rsidRPr="000E3A28">
        <w:rPr>
          <w:sz w:val="24"/>
        </w:rPr>
        <w:t>5</w:t>
      </w:r>
      <w:r w:rsidRPr="00804BBD">
        <w:rPr>
          <w:sz w:val="24"/>
        </w:rPr>
        <w:t xml:space="preserve"> </w:t>
      </w:r>
      <w:r w:rsidRPr="000E3A28">
        <w:rPr>
          <w:sz w:val="24"/>
        </w:rPr>
        <w:t>октября:</w:t>
      </w:r>
      <w:r w:rsidRPr="00804BBD">
        <w:rPr>
          <w:sz w:val="24"/>
        </w:rPr>
        <w:t xml:space="preserve"> </w:t>
      </w:r>
      <w:r w:rsidRPr="000E3A28">
        <w:rPr>
          <w:sz w:val="24"/>
        </w:rPr>
        <w:t>День</w:t>
      </w:r>
      <w:r w:rsidRPr="00804BBD">
        <w:rPr>
          <w:sz w:val="24"/>
        </w:rPr>
        <w:t xml:space="preserve"> </w:t>
      </w:r>
      <w:r w:rsidRPr="000E3A28">
        <w:rPr>
          <w:sz w:val="24"/>
        </w:rPr>
        <w:t>учителя;</w:t>
      </w:r>
    </w:p>
    <w:p w:rsidR="0082791B" w:rsidRPr="00804BBD" w:rsidRDefault="00B45BA4" w:rsidP="00804BBD">
      <w:pPr>
        <w:ind w:left="-567" w:right="-233"/>
        <w:jc w:val="both"/>
        <w:rPr>
          <w:sz w:val="24"/>
        </w:rPr>
      </w:pPr>
      <w:r w:rsidRPr="000E3A28">
        <w:rPr>
          <w:sz w:val="24"/>
        </w:rPr>
        <w:t>25 октября: Международный день школьных библиотек;</w:t>
      </w:r>
      <w:r w:rsidRPr="00804BBD">
        <w:rPr>
          <w:sz w:val="24"/>
        </w:rPr>
        <w:t xml:space="preserve"> </w:t>
      </w:r>
    </w:p>
    <w:p w:rsidR="006F1257" w:rsidRPr="000E3A28" w:rsidRDefault="00B45BA4" w:rsidP="00804BBD">
      <w:pPr>
        <w:ind w:left="-567" w:right="-233"/>
        <w:jc w:val="both"/>
        <w:rPr>
          <w:sz w:val="24"/>
        </w:rPr>
      </w:pPr>
      <w:r w:rsidRPr="000E3A28">
        <w:rPr>
          <w:sz w:val="24"/>
        </w:rPr>
        <w:t>Третье</w:t>
      </w:r>
      <w:r w:rsidRPr="00804BBD">
        <w:rPr>
          <w:sz w:val="24"/>
        </w:rPr>
        <w:t xml:space="preserve"> </w:t>
      </w:r>
      <w:r w:rsidRPr="000E3A28">
        <w:rPr>
          <w:sz w:val="24"/>
        </w:rPr>
        <w:t>воскресенье</w:t>
      </w:r>
      <w:r w:rsidRPr="00804BBD">
        <w:rPr>
          <w:sz w:val="24"/>
        </w:rPr>
        <w:t xml:space="preserve"> </w:t>
      </w:r>
      <w:r w:rsidRPr="000E3A28">
        <w:rPr>
          <w:sz w:val="24"/>
        </w:rPr>
        <w:t>октября:</w:t>
      </w:r>
      <w:r w:rsidRPr="00804BBD">
        <w:rPr>
          <w:sz w:val="24"/>
        </w:rPr>
        <w:t xml:space="preserve"> </w:t>
      </w:r>
      <w:r w:rsidRPr="000E3A28">
        <w:rPr>
          <w:sz w:val="24"/>
        </w:rPr>
        <w:t>День</w:t>
      </w:r>
      <w:r w:rsidRPr="00804BBD">
        <w:rPr>
          <w:sz w:val="24"/>
        </w:rPr>
        <w:t xml:space="preserve"> </w:t>
      </w:r>
      <w:r w:rsidRPr="000E3A28">
        <w:rPr>
          <w:sz w:val="24"/>
        </w:rPr>
        <w:t>отца.</w:t>
      </w:r>
    </w:p>
    <w:p w:rsidR="006F1257" w:rsidRPr="00804BBD" w:rsidRDefault="00B45BA4" w:rsidP="00804BBD">
      <w:pPr>
        <w:ind w:left="-567" w:right="-233"/>
        <w:jc w:val="both"/>
        <w:rPr>
          <w:sz w:val="24"/>
        </w:rPr>
      </w:pPr>
      <w:r w:rsidRPr="000E3A28">
        <w:rPr>
          <w:sz w:val="24"/>
        </w:rPr>
        <w:t>Ноябрь:</w:t>
      </w:r>
    </w:p>
    <w:p w:rsidR="006F1257" w:rsidRPr="00804BBD" w:rsidRDefault="00B45BA4" w:rsidP="00804BBD">
      <w:pPr>
        <w:ind w:left="-567" w:right="-233"/>
        <w:jc w:val="both"/>
        <w:rPr>
          <w:sz w:val="24"/>
        </w:rPr>
      </w:pPr>
      <w:r w:rsidRPr="000E3A28">
        <w:rPr>
          <w:sz w:val="24"/>
        </w:rPr>
        <w:t>4</w:t>
      </w:r>
      <w:r w:rsidRPr="00804BBD">
        <w:rPr>
          <w:sz w:val="24"/>
        </w:rPr>
        <w:t xml:space="preserve"> </w:t>
      </w:r>
      <w:r w:rsidRPr="000E3A28">
        <w:rPr>
          <w:sz w:val="24"/>
        </w:rPr>
        <w:t>ноября:</w:t>
      </w:r>
      <w:r w:rsidRPr="00804BBD">
        <w:rPr>
          <w:sz w:val="24"/>
        </w:rPr>
        <w:t xml:space="preserve"> </w:t>
      </w:r>
      <w:r w:rsidRPr="000E3A28">
        <w:rPr>
          <w:sz w:val="24"/>
        </w:rPr>
        <w:t>День</w:t>
      </w:r>
      <w:r w:rsidRPr="00804BBD">
        <w:rPr>
          <w:sz w:val="24"/>
        </w:rPr>
        <w:t xml:space="preserve"> </w:t>
      </w:r>
      <w:r w:rsidRPr="000E3A28">
        <w:rPr>
          <w:sz w:val="24"/>
        </w:rPr>
        <w:t>народного</w:t>
      </w:r>
      <w:r w:rsidRPr="00804BBD">
        <w:rPr>
          <w:sz w:val="24"/>
        </w:rPr>
        <w:t xml:space="preserve"> </w:t>
      </w:r>
      <w:r w:rsidRPr="000E3A28">
        <w:rPr>
          <w:sz w:val="24"/>
        </w:rPr>
        <w:t>единства;</w:t>
      </w:r>
    </w:p>
    <w:p w:rsidR="006F1257" w:rsidRPr="000E3A28" w:rsidRDefault="00B45BA4" w:rsidP="00804BBD">
      <w:pPr>
        <w:ind w:left="-567" w:right="-233"/>
        <w:jc w:val="both"/>
        <w:rPr>
          <w:sz w:val="24"/>
        </w:rPr>
      </w:pPr>
      <w:r w:rsidRPr="000E3A28">
        <w:rPr>
          <w:sz w:val="24"/>
        </w:rPr>
        <w:t>8</w:t>
      </w:r>
      <w:r w:rsidRPr="00804BBD">
        <w:rPr>
          <w:sz w:val="24"/>
        </w:rPr>
        <w:t xml:space="preserve"> </w:t>
      </w:r>
      <w:r w:rsidRPr="000E3A28">
        <w:rPr>
          <w:sz w:val="24"/>
        </w:rPr>
        <w:t>ноября:</w:t>
      </w:r>
      <w:r w:rsidRPr="00804BBD">
        <w:rPr>
          <w:sz w:val="24"/>
        </w:rPr>
        <w:t xml:space="preserve"> </w:t>
      </w:r>
      <w:r w:rsidRPr="000E3A28">
        <w:rPr>
          <w:sz w:val="24"/>
        </w:rPr>
        <w:t>День</w:t>
      </w:r>
      <w:r w:rsidRPr="00804BBD">
        <w:rPr>
          <w:sz w:val="24"/>
        </w:rPr>
        <w:t xml:space="preserve"> </w:t>
      </w:r>
      <w:r w:rsidRPr="000E3A28">
        <w:rPr>
          <w:sz w:val="24"/>
        </w:rPr>
        <w:t>памяти погибших</w:t>
      </w:r>
      <w:r w:rsidRPr="00804BBD">
        <w:rPr>
          <w:sz w:val="24"/>
        </w:rPr>
        <w:t xml:space="preserve"> </w:t>
      </w:r>
      <w:r w:rsidRPr="000E3A28">
        <w:rPr>
          <w:sz w:val="24"/>
        </w:rPr>
        <w:t>при</w:t>
      </w:r>
      <w:r w:rsidRPr="00804BBD">
        <w:rPr>
          <w:sz w:val="24"/>
        </w:rPr>
        <w:t xml:space="preserve"> </w:t>
      </w:r>
      <w:r w:rsidRPr="000E3A28">
        <w:rPr>
          <w:sz w:val="24"/>
        </w:rPr>
        <w:t>исполнении</w:t>
      </w:r>
      <w:r w:rsidRPr="00804BBD">
        <w:rPr>
          <w:sz w:val="24"/>
        </w:rPr>
        <w:t xml:space="preserve"> </w:t>
      </w:r>
      <w:r w:rsidRPr="000E3A28">
        <w:rPr>
          <w:sz w:val="24"/>
        </w:rPr>
        <w:t>служебных</w:t>
      </w:r>
      <w:r w:rsidRPr="00804BBD">
        <w:rPr>
          <w:sz w:val="24"/>
        </w:rPr>
        <w:t xml:space="preserve"> </w:t>
      </w:r>
      <w:r w:rsidRPr="000E3A28">
        <w:rPr>
          <w:sz w:val="24"/>
        </w:rPr>
        <w:t>обязанностей</w:t>
      </w:r>
      <w:r w:rsidRPr="00804BBD">
        <w:rPr>
          <w:sz w:val="24"/>
        </w:rPr>
        <w:t xml:space="preserve"> </w:t>
      </w:r>
      <w:r w:rsidRPr="000E3A28">
        <w:rPr>
          <w:sz w:val="24"/>
        </w:rPr>
        <w:t>сотрудников</w:t>
      </w:r>
      <w:r w:rsidRPr="00804BBD">
        <w:rPr>
          <w:sz w:val="24"/>
        </w:rPr>
        <w:t xml:space="preserve"> </w:t>
      </w:r>
      <w:r w:rsidRPr="000E3A28">
        <w:rPr>
          <w:sz w:val="24"/>
        </w:rPr>
        <w:t>органов</w:t>
      </w:r>
      <w:r w:rsidRPr="00804BBD">
        <w:rPr>
          <w:sz w:val="24"/>
        </w:rPr>
        <w:t xml:space="preserve"> </w:t>
      </w:r>
      <w:r w:rsidRPr="000E3A28">
        <w:rPr>
          <w:sz w:val="24"/>
        </w:rPr>
        <w:t>внутренних дел России;</w:t>
      </w:r>
    </w:p>
    <w:p w:rsidR="006F1257" w:rsidRPr="00804BBD" w:rsidRDefault="00B45BA4" w:rsidP="00804BBD">
      <w:pPr>
        <w:ind w:left="-567" w:right="-233"/>
        <w:jc w:val="both"/>
        <w:rPr>
          <w:sz w:val="24"/>
        </w:rPr>
      </w:pPr>
      <w:r w:rsidRPr="000E3A28">
        <w:rPr>
          <w:sz w:val="24"/>
        </w:rPr>
        <w:t>Последнее</w:t>
      </w:r>
      <w:r w:rsidRPr="00804BBD">
        <w:rPr>
          <w:sz w:val="24"/>
        </w:rPr>
        <w:t xml:space="preserve"> </w:t>
      </w:r>
      <w:r w:rsidRPr="000E3A28">
        <w:rPr>
          <w:sz w:val="24"/>
        </w:rPr>
        <w:t>воскресенье</w:t>
      </w:r>
      <w:r w:rsidRPr="00804BBD">
        <w:rPr>
          <w:sz w:val="24"/>
        </w:rPr>
        <w:t xml:space="preserve"> </w:t>
      </w:r>
      <w:r w:rsidRPr="000E3A28">
        <w:rPr>
          <w:sz w:val="24"/>
        </w:rPr>
        <w:t>ноября:</w:t>
      </w:r>
      <w:r w:rsidRPr="00804BBD">
        <w:rPr>
          <w:sz w:val="24"/>
        </w:rPr>
        <w:t xml:space="preserve"> </w:t>
      </w:r>
      <w:r w:rsidRPr="000E3A28">
        <w:rPr>
          <w:sz w:val="24"/>
        </w:rPr>
        <w:t>День</w:t>
      </w:r>
      <w:r w:rsidRPr="00804BBD">
        <w:rPr>
          <w:sz w:val="24"/>
        </w:rPr>
        <w:t xml:space="preserve"> </w:t>
      </w:r>
      <w:r w:rsidRPr="000E3A28">
        <w:rPr>
          <w:sz w:val="24"/>
        </w:rPr>
        <w:t>Матери;</w:t>
      </w:r>
    </w:p>
    <w:p w:rsidR="006F1257" w:rsidRPr="000E3A28" w:rsidRDefault="00B45BA4" w:rsidP="00804BBD">
      <w:pPr>
        <w:ind w:left="-567" w:right="-233"/>
        <w:jc w:val="both"/>
        <w:rPr>
          <w:sz w:val="24"/>
        </w:rPr>
      </w:pPr>
      <w:r w:rsidRPr="000E3A28">
        <w:rPr>
          <w:sz w:val="24"/>
        </w:rPr>
        <w:t>30 ноября: День Государственного герба Российской Федерации.</w:t>
      </w:r>
      <w:r w:rsidRPr="00804BBD">
        <w:rPr>
          <w:sz w:val="24"/>
        </w:rPr>
        <w:t xml:space="preserve"> </w:t>
      </w:r>
      <w:r w:rsidRPr="000E3A28">
        <w:rPr>
          <w:sz w:val="24"/>
        </w:rPr>
        <w:t>Декабрь:</w:t>
      </w:r>
    </w:p>
    <w:p w:rsidR="0082791B" w:rsidRPr="00804BBD" w:rsidRDefault="0082791B" w:rsidP="00804BBD">
      <w:pPr>
        <w:pStyle w:val="a6"/>
        <w:ind w:left="-567" w:right="-233" w:firstLine="0"/>
        <w:rPr>
          <w:sz w:val="24"/>
        </w:rPr>
      </w:pPr>
      <w:r>
        <w:rPr>
          <w:sz w:val="24"/>
        </w:rPr>
        <w:t>3</w:t>
      </w:r>
      <w:r w:rsidR="00B45BA4" w:rsidRPr="0082791B">
        <w:rPr>
          <w:sz w:val="24"/>
        </w:rPr>
        <w:t>декабря: День неизвестного солдата; Международный день инвалидов;</w:t>
      </w:r>
      <w:r w:rsidR="00B45BA4" w:rsidRPr="00804BBD">
        <w:rPr>
          <w:sz w:val="24"/>
        </w:rPr>
        <w:t xml:space="preserve"> </w:t>
      </w:r>
    </w:p>
    <w:p w:rsidR="006F1257" w:rsidRPr="0082791B" w:rsidRDefault="00B45BA4" w:rsidP="00804BBD">
      <w:pPr>
        <w:pStyle w:val="a6"/>
        <w:ind w:left="-567" w:right="-233" w:firstLine="0"/>
        <w:rPr>
          <w:sz w:val="24"/>
        </w:rPr>
      </w:pPr>
      <w:r w:rsidRPr="0082791B">
        <w:rPr>
          <w:sz w:val="24"/>
        </w:rPr>
        <w:t>5</w:t>
      </w:r>
      <w:r w:rsidRPr="00804BBD">
        <w:rPr>
          <w:sz w:val="24"/>
        </w:rPr>
        <w:t xml:space="preserve"> </w:t>
      </w:r>
      <w:r w:rsidRPr="0082791B">
        <w:rPr>
          <w:sz w:val="24"/>
        </w:rPr>
        <w:t>декабря:</w:t>
      </w:r>
      <w:r w:rsidRPr="00804BBD">
        <w:rPr>
          <w:sz w:val="24"/>
        </w:rPr>
        <w:t xml:space="preserve"> </w:t>
      </w:r>
      <w:r w:rsidRPr="0082791B">
        <w:rPr>
          <w:sz w:val="24"/>
        </w:rPr>
        <w:t>День добровольца</w:t>
      </w:r>
      <w:r w:rsidRPr="00804BBD">
        <w:rPr>
          <w:sz w:val="24"/>
        </w:rPr>
        <w:t xml:space="preserve"> </w:t>
      </w:r>
      <w:r w:rsidRPr="0082791B">
        <w:rPr>
          <w:sz w:val="24"/>
        </w:rPr>
        <w:t>(волонтера)</w:t>
      </w:r>
      <w:r w:rsidRPr="00804BBD">
        <w:rPr>
          <w:sz w:val="24"/>
        </w:rPr>
        <w:t xml:space="preserve"> </w:t>
      </w:r>
      <w:r w:rsidRPr="0082791B">
        <w:rPr>
          <w:sz w:val="24"/>
        </w:rPr>
        <w:t>в</w:t>
      </w:r>
      <w:r w:rsidRPr="00804BBD">
        <w:rPr>
          <w:sz w:val="24"/>
        </w:rPr>
        <w:t xml:space="preserve"> </w:t>
      </w:r>
      <w:r w:rsidRPr="0082791B">
        <w:rPr>
          <w:sz w:val="24"/>
        </w:rPr>
        <w:t>России;</w:t>
      </w:r>
    </w:p>
    <w:p w:rsidR="006F1257" w:rsidRPr="000E3A28" w:rsidRDefault="00B45BA4" w:rsidP="00804BBD">
      <w:pPr>
        <w:ind w:left="-567" w:right="-233"/>
        <w:jc w:val="both"/>
        <w:rPr>
          <w:sz w:val="24"/>
        </w:rPr>
      </w:pPr>
      <w:r w:rsidRPr="000E3A28">
        <w:rPr>
          <w:sz w:val="24"/>
        </w:rPr>
        <w:t>9</w:t>
      </w:r>
      <w:r w:rsidRPr="000E3A28">
        <w:rPr>
          <w:spacing w:val="-2"/>
          <w:sz w:val="24"/>
        </w:rPr>
        <w:t xml:space="preserve"> </w:t>
      </w:r>
      <w:r w:rsidRPr="000E3A28">
        <w:rPr>
          <w:sz w:val="24"/>
        </w:rPr>
        <w:t>декабря:</w:t>
      </w:r>
      <w:r w:rsidRPr="000E3A28">
        <w:rPr>
          <w:spacing w:val="-1"/>
          <w:sz w:val="24"/>
        </w:rPr>
        <w:t xml:space="preserve"> </w:t>
      </w:r>
      <w:r w:rsidRPr="000E3A28">
        <w:rPr>
          <w:sz w:val="24"/>
        </w:rPr>
        <w:t>День</w:t>
      </w:r>
      <w:r w:rsidRPr="000E3A28">
        <w:rPr>
          <w:spacing w:val="-1"/>
          <w:sz w:val="24"/>
        </w:rPr>
        <w:t xml:space="preserve"> </w:t>
      </w:r>
      <w:r w:rsidRPr="000E3A28">
        <w:rPr>
          <w:sz w:val="24"/>
        </w:rPr>
        <w:t>Героев</w:t>
      </w:r>
      <w:r w:rsidRPr="000E3A28">
        <w:rPr>
          <w:spacing w:val="-3"/>
          <w:sz w:val="24"/>
        </w:rPr>
        <w:t xml:space="preserve"> </w:t>
      </w:r>
      <w:r w:rsidRPr="000E3A28">
        <w:rPr>
          <w:sz w:val="24"/>
        </w:rPr>
        <w:t>Отечества;</w:t>
      </w:r>
    </w:p>
    <w:p w:rsidR="006F1257" w:rsidRPr="000E3A28" w:rsidRDefault="00B45BA4" w:rsidP="00804BBD">
      <w:pPr>
        <w:ind w:left="-567" w:right="-233"/>
        <w:jc w:val="both"/>
        <w:rPr>
          <w:sz w:val="24"/>
        </w:rPr>
      </w:pPr>
      <w:r w:rsidRPr="000E3A28">
        <w:rPr>
          <w:sz w:val="24"/>
        </w:rPr>
        <w:t xml:space="preserve">12 декабря: День Конституции Российской </w:t>
      </w:r>
      <w:r w:rsidR="008A036E">
        <w:rPr>
          <w:sz w:val="24"/>
        </w:rPr>
        <w:t xml:space="preserve"> </w:t>
      </w:r>
      <w:r w:rsidRPr="000E3A28">
        <w:rPr>
          <w:sz w:val="24"/>
        </w:rPr>
        <w:t>Федерации.</w:t>
      </w:r>
      <w:r w:rsidRPr="000E3A28">
        <w:rPr>
          <w:spacing w:val="-52"/>
          <w:sz w:val="24"/>
        </w:rPr>
        <w:t xml:space="preserve"> </w:t>
      </w:r>
      <w:r w:rsidRPr="000E3A28">
        <w:rPr>
          <w:sz w:val="24"/>
        </w:rPr>
        <w:t>Январь:</w:t>
      </w:r>
    </w:p>
    <w:p w:rsidR="006F1257" w:rsidRPr="000E3A28" w:rsidRDefault="00B45BA4" w:rsidP="00804BBD">
      <w:pPr>
        <w:ind w:left="-567" w:right="-233"/>
        <w:jc w:val="both"/>
        <w:rPr>
          <w:sz w:val="24"/>
        </w:rPr>
      </w:pPr>
      <w:r w:rsidRPr="000E3A28">
        <w:rPr>
          <w:sz w:val="24"/>
        </w:rPr>
        <w:t>25</w:t>
      </w:r>
      <w:r w:rsidRPr="000E3A28">
        <w:rPr>
          <w:spacing w:val="-2"/>
          <w:sz w:val="24"/>
        </w:rPr>
        <w:t xml:space="preserve"> </w:t>
      </w:r>
      <w:r w:rsidRPr="000E3A28">
        <w:rPr>
          <w:sz w:val="24"/>
        </w:rPr>
        <w:t>января:</w:t>
      </w:r>
      <w:r w:rsidRPr="000E3A28">
        <w:rPr>
          <w:spacing w:val="-1"/>
          <w:sz w:val="24"/>
        </w:rPr>
        <w:t xml:space="preserve"> </w:t>
      </w:r>
      <w:r w:rsidRPr="000E3A28">
        <w:rPr>
          <w:sz w:val="24"/>
        </w:rPr>
        <w:t>День</w:t>
      </w:r>
      <w:r w:rsidRPr="000E3A28">
        <w:rPr>
          <w:spacing w:val="-1"/>
          <w:sz w:val="24"/>
        </w:rPr>
        <w:t xml:space="preserve"> </w:t>
      </w:r>
      <w:r w:rsidRPr="000E3A28">
        <w:rPr>
          <w:sz w:val="24"/>
        </w:rPr>
        <w:t>российского</w:t>
      </w:r>
      <w:r w:rsidRPr="000E3A28">
        <w:rPr>
          <w:spacing w:val="-2"/>
          <w:sz w:val="24"/>
        </w:rPr>
        <w:t xml:space="preserve"> </w:t>
      </w:r>
      <w:r w:rsidRPr="000E3A28">
        <w:rPr>
          <w:sz w:val="24"/>
        </w:rPr>
        <w:t>студенчества;</w:t>
      </w:r>
    </w:p>
    <w:p w:rsidR="006F1257" w:rsidRPr="000E3A28" w:rsidRDefault="00B45BA4" w:rsidP="00804BBD">
      <w:pPr>
        <w:ind w:left="-567" w:right="-233"/>
        <w:jc w:val="both"/>
        <w:rPr>
          <w:sz w:val="24"/>
        </w:rPr>
      </w:pPr>
      <w:r w:rsidRPr="000E3A28">
        <w:rPr>
          <w:sz w:val="24"/>
        </w:rPr>
        <w:t>27</w:t>
      </w:r>
      <w:r w:rsidRPr="000E3A28">
        <w:rPr>
          <w:spacing w:val="7"/>
          <w:sz w:val="24"/>
        </w:rPr>
        <w:t xml:space="preserve"> </w:t>
      </w:r>
      <w:r w:rsidRPr="000E3A28">
        <w:rPr>
          <w:sz w:val="24"/>
        </w:rPr>
        <w:t>января:</w:t>
      </w:r>
      <w:r w:rsidRPr="000E3A28">
        <w:rPr>
          <w:spacing w:val="8"/>
          <w:sz w:val="24"/>
        </w:rPr>
        <w:t xml:space="preserve"> </w:t>
      </w:r>
      <w:r w:rsidRPr="000E3A28">
        <w:rPr>
          <w:sz w:val="24"/>
        </w:rPr>
        <w:t>День</w:t>
      </w:r>
      <w:r w:rsidRPr="000E3A28">
        <w:rPr>
          <w:spacing w:val="8"/>
          <w:sz w:val="24"/>
        </w:rPr>
        <w:t xml:space="preserve"> </w:t>
      </w:r>
      <w:r w:rsidRPr="000E3A28">
        <w:rPr>
          <w:sz w:val="24"/>
        </w:rPr>
        <w:t>снятия</w:t>
      </w:r>
      <w:r w:rsidRPr="000E3A28">
        <w:rPr>
          <w:spacing w:val="6"/>
          <w:sz w:val="24"/>
        </w:rPr>
        <w:t xml:space="preserve"> </w:t>
      </w:r>
      <w:r w:rsidRPr="000E3A28">
        <w:rPr>
          <w:sz w:val="24"/>
        </w:rPr>
        <w:t>блокады</w:t>
      </w:r>
      <w:r w:rsidRPr="000E3A28">
        <w:rPr>
          <w:spacing w:val="8"/>
          <w:sz w:val="24"/>
        </w:rPr>
        <w:t xml:space="preserve"> </w:t>
      </w:r>
      <w:r w:rsidRPr="000E3A28">
        <w:rPr>
          <w:sz w:val="24"/>
        </w:rPr>
        <w:t>Ленинграда,</w:t>
      </w:r>
      <w:r w:rsidRPr="000E3A28">
        <w:rPr>
          <w:spacing w:val="5"/>
          <w:sz w:val="24"/>
        </w:rPr>
        <w:t xml:space="preserve"> </w:t>
      </w:r>
      <w:r w:rsidRPr="000E3A28">
        <w:rPr>
          <w:sz w:val="24"/>
        </w:rPr>
        <w:t>День</w:t>
      </w:r>
      <w:r w:rsidRPr="000E3A28">
        <w:rPr>
          <w:spacing w:val="7"/>
          <w:sz w:val="24"/>
        </w:rPr>
        <w:t xml:space="preserve"> </w:t>
      </w:r>
      <w:r w:rsidRPr="000E3A28">
        <w:rPr>
          <w:sz w:val="24"/>
        </w:rPr>
        <w:t>освобождения</w:t>
      </w:r>
      <w:r w:rsidRPr="000E3A28">
        <w:rPr>
          <w:spacing w:val="7"/>
          <w:sz w:val="24"/>
        </w:rPr>
        <w:t xml:space="preserve"> </w:t>
      </w:r>
      <w:r w:rsidRPr="000E3A28">
        <w:rPr>
          <w:sz w:val="24"/>
        </w:rPr>
        <w:t>Красной</w:t>
      </w:r>
      <w:r w:rsidRPr="000E3A28">
        <w:rPr>
          <w:spacing w:val="7"/>
          <w:sz w:val="24"/>
        </w:rPr>
        <w:t xml:space="preserve"> </w:t>
      </w:r>
      <w:r w:rsidRPr="000E3A28">
        <w:rPr>
          <w:sz w:val="24"/>
        </w:rPr>
        <w:t>армией</w:t>
      </w:r>
      <w:r w:rsidRPr="000E3A28">
        <w:rPr>
          <w:spacing w:val="-52"/>
          <w:sz w:val="24"/>
        </w:rPr>
        <w:t xml:space="preserve"> </w:t>
      </w:r>
      <w:r w:rsidRPr="000E3A28">
        <w:rPr>
          <w:sz w:val="24"/>
        </w:rPr>
        <w:t>крупнейшего</w:t>
      </w:r>
      <w:r w:rsidRPr="000E3A28">
        <w:rPr>
          <w:spacing w:val="-3"/>
          <w:sz w:val="24"/>
        </w:rPr>
        <w:t xml:space="preserve"> </w:t>
      </w:r>
      <w:r w:rsidRPr="000E3A28">
        <w:rPr>
          <w:sz w:val="24"/>
        </w:rPr>
        <w:t>"лагеря</w:t>
      </w:r>
      <w:r w:rsidRPr="000E3A28">
        <w:rPr>
          <w:spacing w:val="-3"/>
          <w:sz w:val="24"/>
        </w:rPr>
        <w:t xml:space="preserve"> </w:t>
      </w:r>
      <w:r w:rsidRPr="000E3A28">
        <w:rPr>
          <w:sz w:val="24"/>
        </w:rPr>
        <w:t>смерти" Аушвиц-Биркенау</w:t>
      </w:r>
      <w:r w:rsidRPr="000E3A28">
        <w:rPr>
          <w:spacing w:val="-3"/>
          <w:sz w:val="24"/>
        </w:rPr>
        <w:t xml:space="preserve"> </w:t>
      </w:r>
      <w:r w:rsidRPr="000E3A28">
        <w:rPr>
          <w:sz w:val="24"/>
        </w:rPr>
        <w:t>(Освенцима) -</w:t>
      </w:r>
      <w:r w:rsidRPr="000E3A28">
        <w:rPr>
          <w:spacing w:val="-4"/>
          <w:sz w:val="24"/>
        </w:rPr>
        <w:t xml:space="preserve"> </w:t>
      </w:r>
      <w:r w:rsidRPr="000E3A28">
        <w:rPr>
          <w:sz w:val="24"/>
        </w:rPr>
        <w:t>День</w:t>
      </w:r>
      <w:r w:rsidRPr="000E3A28">
        <w:rPr>
          <w:spacing w:val="-1"/>
          <w:sz w:val="24"/>
        </w:rPr>
        <w:t xml:space="preserve"> </w:t>
      </w:r>
      <w:r w:rsidRPr="000E3A28">
        <w:rPr>
          <w:sz w:val="24"/>
        </w:rPr>
        <w:t>памяти</w:t>
      </w:r>
      <w:r w:rsidRPr="000E3A28">
        <w:rPr>
          <w:spacing w:val="-2"/>
          <w:sz w:val="24"/>
        </w:rPr>
        <w:t xml:space="preserve"> </w:t>
      </w:r>
      <w:r w:rsidRPr="000E3A28">
        <w:rPr>
          <w:sz w:val="24"/>
        </w:rPr>
        <w:t>жертв</w:t>
      </w:r>
      <w:r w:rsidRPr="000E3A28">
        <w:rPr>
          <w:spacing w:val="-5"/>
          <w:sz w:val="24"/>
        </w:rPr>
        <w:t xml:space="preserve"> </w:t>
      </w:r>
      <w:r w:rsidRPr="000E3A28">
        <w:rPr>
          <w:sz w:val="24"/>
        </w:rPr>
        <w:t>Холокоста.</w:t>
      </w:r>
    </w:p>
    <w:p w:rsidR="006F1257" w:rsidRPr="000E3A28" w:rsidRDefault="00B45BA4" w:rsidP="00804BBD">
      <w:pPr>
        <w:ind w:left="-567" w:right="-233"/>
        <w:jc w:val="both"/>
        <w:rPr>
          <w:sz w:val="24"/>
        </w:rPr>
      </w:pPr>
      <w:r w:rsidRPr="000E3A28">
        <w:rPr>
          <w:sz w:val="24"/>
        </w:rPr>
        <w:t>Февраль:</w:t>
      </w:r>
    </w:p>
    <w:p w:rsidR="006F1257" w:rsidRPr="000E3A28" w:rsidRDefault="00804BBD" w:rsidP="00804BBD">
      <w:pPr>
        <w:tabs>
          <w:tab w:val="left" w:pos="1054"/>
          <w:tab w:val="left" w:pos="2123"/>
          <w:tab w:val="left" w:pos="2833"/>
          <w:tab w:val="left" w:pos="3918"/>
          <w:tab w:val="left" w:pos="5246"/>
          <w:tab w:val="left" w:pos="6381"/>
          <w:tab w:val="left" w:pos="8637"/>
          <w:tab w:val="left" w:pos="9418"/>
        </w:tabs>
        <w:ind w:left="-567" w:right="-233"/>
        <w:jc w:val="both"/>
        <w:rPr>
          <w:sz w:val="24"/>
        </w:rPr>
      </w:pPr>
      <w:r>
        <w:rPr>
          <w:sz w:val="24"/>
        </w:rPr>
        <w:t>2 февраля: День разгрома</w:t>
      </w:r>
      <w:r>
        <w:rPr>
          <w:sz w:val="24"/>
        </w:rPr>
        <w:tab/>
        <w:t xml:space="preserve">советскими войсками немецко-фашистских войск </w:t>
      </w:r>
      <w:r w:rsidR="00B45BA4" w:rsidRPr="000E3A28">
        <w:rPr>
          <w:spacing w:val="-1"/>
          <w:sz w:val="24"/>
        </w:rPr>
        <w:t>в</w:t>
      </w:r>
      <w:r w:rsidR="00B45BA4" w:rsidRPr="000E3A28">
        <w:rPr>
          <w:spacing w:val="-52"/>
          <w:sz w:val="24"/>
        </w:rPr>
        <w:t xml:space="preserve"> </w:t>
      </w:r>
      <w:r>
        <w:rPr>
          <w:spacing w:val="-52"/>
          <w:sz w:val="24"/>
        </w:rPr>
        <w:t xml:space="preserve"> </w:t>
      </w:r>
      <w:r w:rsidR="00B45BA4" w:rsidRPr="000E3A28">
        <w:rPr>
          <w:sz w:val="24"/>
        </w:rPr>
        <w:t>Сталинградской</w:t>
      </w:r>
      <w:r w:rsidR="00B45BA4" w:rsidRPr="000E3A28">
        <w:rPr>
          <w:spacing w:val="-3"/>
          <w:sz w:val="24"/>
        </w:rPr>
        <w:t xml:space="preserve"> </w:t>
      </w:r>
      <w:r w:rsidR="00B45BA4" w:rsidRPr="000E3A28">
        <w:rPr>
          <w:sz w:val="24"/>
        </w:rPr>
        <w:t>битве;</w:t>
      </w:r>
    </w:p>
    <w:p w:rsidR="006F1257" w:rsidRPr="000E3A28" w:rsidRDefault="00B45BA4" w:rsidP="00804BBD">
      <w:pPr>
        <w:ind w:left="-567" w:right="-233"/>
        <w:jc w:val="both"/>
        <w:rPr>
          <w:sz w:val="24"/>
        </w:rPr>
      </w:pPr>
      <w:r w:rsidRPr="000E3A28">
        <w:rPr>
          <w:sz w:val="24"/>
        </w:rPr>
        <w:t>8</w:t>
      </w:r>
      <w:r w:rsidRPr="000E3A28">
        <w:rPr>
          <w:spacing w:val="-3"/>
          <w:sz w:val="24"/>
        </w:rPr>
        <w:t xml:space="preserve"> </w:t>
      </w:r>
      <w:r w:rsidRPr="000E3A28">
        <w:rPr>
          <w:sz w:val="24"/>
        </w:rPr>
        <w:t>февраля:</w:t>
      </w:r>
      <w:r w:rsidRPr="000E3A28">
        <w:rPr>
          <w:spacing w:val="-3"/>
          <w:sz w:val="24"/>
        </w:rPr>
        <w:t xml:space="preserve"> </w:t>
      </w:r>
      <w:r w:rsidRPr="000E3A28">
        <w:rPr>
          <w:sz w:val="24"/>
        </w:rPr>
        <w:t>День</w:t>
      </w:r>
      <w:r w:rsidRPr="000E3A28">
        <w:rPr>
          <w:spacing w:val="-2"/>
          <w:sz w:val="24"/>
        </w:rPr>
        <w:t xml:space="preserve"> </w:t>
      </w:r>
      <w:r w:rsidRPr="000E3A28">
        <w:rPr>
          <w:sz w:val="24"/>
        </w:rPr>
        <w:t>российской</w:t>
      </w:r>
      <w:r w:rsidRPr="000E3A28">
        <w:rPr>
          <w:spacing w:val="-3"/>
          <w:sz w:val="24"/>
        </w:rPr>
        <w:t xml:space="preserve"> </w:t>
      </w:r>
      <w:r w:rsidRPr="000E3A28">
        <w:rPr>
          <w:sz w:val="24"/>
        </w:rPr>
        <w:t>науки;</w:t>
      </w:r>
    </w:p>
    <w:p w:rsidR="006F1257" w:rsidRPr="000E3A28" w:rsidRDefault="00B45BA4" w:rsidP="00804BBD">
      <w:pPr>
        <w:ind w:left="-567" w:right="-233"/>
        <w:jc w:val="both"/>
        <w:rPr>
          <w:sz w:val="24"/>
        </w:rPr>
      </w:pPr>
      <w:r w:rsidRPr="000E3A28">
        <w:rPr>
          <w:sz w:val="24"/>
        </w:rPr>
        <w:t>15</w:t>
      </w:r>
      <w:r w:rsidRPr="000E3A28">
        <w:rPr>
          <w:spacing w:val="45"/>
          <w:sz w:val="24"/>
        </w:rPr>
        <w:t xml:space="preserve"> </w:t>
      </w:r>
      <w:r w:rsidRPr="000E3A28">
        <w:rPr>
          <w:sz w:val="24"/>
        </w:rPr>
        <w:t>февраля:</w:t>
      </w:r>
      <w:r w:rsidRPr="000E3A28">
        <w:rPr>
          <w:spacing w:val="46"/>
          <w:sz w:val="24"/>
        </w:rPr>
        <w:t xml:space="preserve"> </w:t>
      </w:r>
      <w:r w:rsidRPr="000E3A28">
        <w:rPr>
          <w:sz w:val="24"/>
        </w:rPr>
        <w:t>День</w:t>
      </w:r>
      <w:r w:rsidRPr="000E3A28">
        <w:rPr>
          <w:spacing w:val="44"/>
          <w:sz w:val="24"/>
        </w:rPr>
        <w:t xml:space="preserve"> </w:t>
      </w:r>
      <w:r w:rsidRPr="000E3A28">
        <w:rPr>
          <w:sz w:val="24"/>
        </w:rPr>
        <w:t>памяти</w:t>
      </w:r>
      <w:r w:rsidRPr="000E3A28">
        <w:rPr>
          <w:spacing w:val="43"/>
          <w:sz w:val="24"/>
        </w:rPr>
        <w:t xml:space="preserve"> </w:t>
      </w:r>
      <w:r w:rsidRPr="000E3A28">
        <w:rPr>
          <w:sz w:val="24"/>
        </w:rPr>
        <w:t>о</w:t>
      </w:r>
      <w:r w:rsidRPr="000E3A28">
        <w:rPr>
          <w:spacing w:val="45"/>
          <w:sz w:val="24"/>
        </w:rPr>
        <w:t xml:space="preserve"> </w:t>
      </w:r>
      <w:r w:rsidRPr="000E3A28">
        <w:rPr>
          <w:sz w:val="24"/>
        </w:rPr>
        <w:t>россиянах,</w:t>
      </w:r>
      <w:r w:rsidRPr="000E3A28">
        <w:rPr>
          <w:spacing w:val="45"/>
          <w:sz w:val="24"/>
        </w:rPr>
        <w:t xml:space="preserve"> </w:t>
      </w:r>
      <w:r w:rsidRPr="000E3A28">
        <w:rPr>
          <w:sz w:val="24"/>
        </w:rPr>
        <w:t>исполнявших</w:t>
      </w:r>
      <w:r w:rsidRPr="000E3A28">
        <w:rPr>
          <w:spacing w:val="45"/>
          <w:sz w:val="24"/>
        </w:rPr>
        <w:t xml:space="preserve"> </w:t>
      </w:r>
      <w:r w:rsidRPr="000E3A28">
        <w:rPr>
          <w:sz w:val="24"/>
        </w:rPr>
        <w:t>служебный</w:t>
      </w:r>
      <w:r w:rsidRPr="000E3A28">
        <w:rPr>
          <w:spacing w:val="45"/>
          <w:sz w:val="24"/>
        </w:rPr>
        <w:t xml:space="preserve"> </w:t>
      </w:r>
      <w:r w:rsidRPr="000E3A28">
        <w:rPr>
          <w:sz w:val="24"/>
        </w:rPr>
        <w:t>долг</w:t>
      </w:r>
      <w:r w:rsidRPr="000E3A28">
        <w:rPr>
          <w:spacing w:val="45"/>
          <w:sz w:val="24"/>
        </w:rPr>
        <w:t xml:space="preserve"> </w:t>
      </w:r>
      <w:r w:rsidRPr="000E3A28">
        <w:rPr>
          <w:sz w:val="24"/>
        </w:rPr>
        <w:t>за</w:t>
      </w:r>
      <w:r w:rsidRPr="000E3A28">
        <w:rPr>
          <w:spacing w:val="45"/>
          <w:sz w:val="24"/>
        </w:rPr>
        <w:t xml:space="preserve"> </w:t>
      </w:r>
      <w:r w:rsidRPr="000E3A28">
        <w:rPr>
          <w:sz w:val="24"/>
        </w:rPr>
        <w:t>пределами</w:t>
      </w:r>
      <w:r w:rsidRPr="000E3A28">
        <w:rPr>
          <w:spacing w:val="-52"/>
          <w:sz w:val="24"/>
        </w:rPr>
        <w:t xml:space="preserve"> </w:t>
      </w:r>
      <w:r w:rsidRPr="000E3A28">
        <w:rPr>
          <w:sz w:val="24"/>
        </w:rPr>
        <w:t>Отечества;</w:t>
      </w:r>
    </w:p>
    <w:p w:rsidR="00A46541" w:rsidRDefault="00B45BA4" w:rsidP="00804BBD">
      <w:pPr>
        <w:ind w:left="-567" w:right="-233"/>
        <w:jc w:val="both"/>
        <w:rPr>
          <w:spacing w:val="-52"/>
          <w:sz w:val="24"/>
        </w:rPr>
      </w:pPr>
      <w:r w:rsidRPr="000E3A28">
        <w:rPr>
          <w:sz w:val="24"/>
        </w:rPr>
        <w:t>21 февраля: Международный день родного языка;</w:t>
      </w:r>
      <w:r w:rsidRPr="000E3A28">
        <w:rPr>
          <w:spacing w:val="-52"/>
          <w:sz w:val="24"/>
        </w:rPr>
        <w:t xml:space="preserve"> </w:t>
      </w:r>
    </w:p>
    <w:p w:rsidR="006F1257" w:rsidRPr="000E3A28" w:rsidRDefault="00B45BA4" w:rsidP="00804BBD">
      <w:pPr>
        <w:ind w:left="-567" w:right="-233"/>
        <w:jc w:val="both"/>
        <w:rPr>
          <w:sz w:val="24"/>
        </w:rPr>
      </w:pPr>
      <w:r w:rsidRPr="000E3A28">
        <w:rPr>
          <w:sz w:val="24"/>
        </w:rPr>
        <w:t>23</w:t>
      </w:r>
      <w:r w:rsidRPr="000E3A28">
        <w:rPr>
          <w:spacing w:val="-1"/>
          <w:sz w:val="24"/>
        </w:rPr>
        <w:t xml:space="preserve"> </w:t>
      </w:r>
      <w:r w:rsidRPr="000E3A28">
        <w:rPr>
          <w:sz w:val="24"/>
        </w:rPr>
        <w:t>февраля:</w:t>
      </w:r>
      <w:r w:rsidRPr="000E3A28">
        <w:rPr>
          <w:spacing w:val="-2"/>
          <w:sz w:val="24"/>
        </w:rPr>
        <w:t xml:space="preserve"> </w:t>
      </w:r>
      <w:r w:rsidRPr="000E3A28">
        <w:rPr>
          <w:sz w:val="24"/>
        </w:rPr>
        <w:t>День защитника</w:t>
      </w:r>
      <w:r w:rsidRPr="000E3A28">
        <w:rPr>
          <w:spacing w:val="-1"/>
          <w:sz w:val="24"/>
        </w:rPr>
        <w:t xml:space="preserve"> </w:t>
      </w:r>
      <w:r w:rsidRPr="000E3A28">
        <w:rPr>
          <w:sz w:val="24"/>
        </w:rPr>
        <w:t>Отечества.</w:t>
      </w:r>
    </w:p>
    <w:p w:rsidR="006F1257" w:rsidRPr="000E3A28" w:rsidRDefault="00B45BA4" w:rsidP="00804BBD">
      <w:pPr>
        <w:ind w:left="-567" w:right="-233"/>
        <w:jc w:val="both"/>
        <w:rPr>
          <w:sz w:val="24"/>
        </w:rPr>
      </w:pPr>
      <w:r w:rsidRPr="000E3A28">
        <w:rPr>
          <w:sz w:val="24"/>
        </w:rPr>
        <w:lastRenderedPageBreak/>
        <w:t>Март:</w:t>
      </w:r>
    </w:p>
    <w:p w:rsidR="006F1257" w:rsidRPr="000E3A28" w:rsidRDefault="00B45BA4" w:rsidP="00804BBD">
      <w:pPr>
        <w:ind w:left="-567" w:right="-233"/>
        <w:jc w:val="both"/>
        <w:rPr>
          <w:sz w:val="24"/>
        </w:rPr>
      </w:pPr>
      <w:r w:rsidRPr="000E3A28">
        <w:rPr>
          <w:sz w:val="24"/>
        </w:rPr>
        <w:t>8</w:t>
      </w:r>
      <w:r w:rsidRPr="000E3A28">
        <w:rPr>
          <w:spacing w:val="-2"/>
          <w:sz w:val="24"/>
        </w:rPr>
        <w:t xml:space="preserve"> </w:t>
      </w:r>
      <w:r w:rsidRPr="000E3A28">
        <w:rPr>
          <w:sz w:val="24"/>
        </w:rPr>
        <w:t>марта:</w:t>
      </w:r>
      <w:r w:rsidRPr="000E3A28">
        <w:rPr>
          <w:spacing w:val="-3"/>
          <w:sz w:val="24"/>
        </w:rPr>
        <w:t xml:space="preserve"> </w:t>
      </w:r>
      <w:r w:rsidRPr="000E3A28">
        <w:rPr>
          <w:sz w:val="24"/>
        </w:rPr>
        <w:t>Международный</w:t>
      </w:r>
      <w:r w:rsidRPr="000E3A28">
        <w:rPr>
          <w:spacing w:val="-4"/>
          <w:sz w:val="24"/>
        </w:rPr>
        <w:t xml:space="preserve"> </w:t>
      </w:r>
      <w:r w:rsidRPr="000E3A28">
        <w:rPr>
          <w:sz w:val="24"/>
        </w:rPr>
        <w:t>женский</w:t>
      </w:r>
      <w:r w:rsidRPr="000E3A28">
        <w:rPr>
          <w:spacing w:val="-3"/>
          <w:sz w:val="24"/>
        </w:rPr>
        <w:t xml:space="preserve"> </w:t>
      </w:r>
      <w:r w:rsidRPr="000E3A28">
        <w:rPr>
          <w:sz w:val="24"/>
        </w:rPr>
        <w:t>день;</w:t>
      </w:r>
    </w:p>
    <w:p w:rsidR="00A46541" w:rsidRDefault="00B45BA4" w:rsidP="00804BBD">
      <w:pPr>
        <w:ind w:left="-567" w:right="-233"/>
        <w:jc w:val="both"/>
        <w:rPr>
          <w:spacing w:val="-52"/>
          <w:sz w:val="24"/>
        </w:rPr>
      </w:pPr>
      <w:r w:rsidRPr="000E3A28">
        <w:rPr>
          <w:sz w:val="24"/>
        </w:rPr>
        <w:t>18 марта: День воссоединения Крыма с Россией;</w:t>
      </w:r>
      <w:r w:rsidRPr="000E3A28">
        <w:rPr>
          <w:spacing w:val="-52"/>
          <w:sz w:val="24"/>
        </w:rPr>
        <w:t xml:space="preserve"> </w:t>
      </w:r>
    </w:p>
    <w:p w:rsidR="006F1257" w:rsidRPr="000E3A28" w:rsidRDefault="00B45BA4" w:rsidP="00804BBD">
      <w:pPr>
        <w:ind w:left="-567" w:right="-233"/>
        <w:jc w:val="both"/>
        <w:rPr>
          <w:sz w:val="24"/>
        </w:rPr>
      </w:pPr>
      <w:r w:rsidRPr="000E3A28">
        <w:rPr>
          <w:sz w:val="24"/>
        </w:rPr>
        <w:t>27</w:t>
      </w:r>
      <w:r w:rsidRPr="000E3A28">
        <w:rPr>
          <w:spacing w:val="-1"/>
          <w:sz w:val="24"/>
        </w:rPr>
        <w:t xml:space="preserve"> </w:t>
      </w:r>
      <w:r w:rsidRPr="000E3A28">
        <w:rPr>
          <w:sz w:val="24"/>
        </w:rPr>
        <w:t>марта:</w:t>
      </w:r>
      <w:r w:rsidRPr="000E3A28">
        <w:rPr>
          <w:spacing w:val="1"/>
          <w:sz w:val="24"/>
        </w:rPr>
        <w:t xml:space="preserve"> </w:t>
      </w:r>
      <w:r w:rsidRPr="000E3A28">
        <w:rPr>
          <w:sz w:val="24"/>
        </w:rPr>
        <w:t>Всемирный день театра.</w:t>
      </w:r>
    </w:p>
    <w:p w:rsidR="006F1257" w:rsidRPr="000E3A28" w:rsidRDefault="00B45BA4" w:rsidP="00804BBD">
      <w:pPr>
        <w:ind w:left="-567" w:right="-233"/>
        <w:jc w:val="both"/>
        <w:rPr>
          <w:sz w:val="24"/>
        </w:rPr>
      </w:pPr>
      <w:r w:rsidRPr="000E3A28">
        <w:rPr>
          <w:sz w:val="24"/>
        </w:rPr>
        <w:t>Апрель:</w:t>
      </w:r>
    </w:p>
    <w:p w:rsidR="00A46541" w:rsidRDefault="00B45BA4" w:rsidP="00804BBD">
      <w:pPr>
        <w:ind w:left="-567" w:right="-233"/>
        <w:jc w:val="both"/>
        <w:rPr>
          <w:spacing w:val="-52"/>
          <w:sz w:val="24"/>
        </w:rPr>
      </w:pPr>
      <w:r w:rsidRPr="000E3A28">
        <w:rPr>
          <w:sz w:val="24"/>
        </w:rPr>
        <w:t>12 апреля: День космонавтики.</w:t>
      </w:r>
      <w:r w:rsidRPr="000E3A28">
        <w:rPr>
          <w:spacing w:val="-52"/>
          <w:sz w:val="24"/>
        </w:rPr>
        <w:t xml:space="preserve"> </w:t>
      </w:r>
    </w:p>
    <w:p w:rsidR="006F1257" w:rsidRPr="000E3A28" w:rsidRDefault="00B45BA4" w:rsidP="00804BBD">
      <w:pPr>
        <w:tabs>
          <w:tab w:val="left" w:pos="3644"/>
        </w:tabs>
        <w:ind w:left="-567" w:right="-233"/>
        <w:jc w:val="both"/>
        <w:rPr>
          <w:sz w:val="24"/>
        </w:rPr>
      </w:pPr>
      <w:r w:rsidRPr="000E3A28">
        <w:rPr>
          <w:sz w:val="24"/>
        </w:rPr>
        <w:t>Май:</w:t>
      </w:r>
    </w:p>
    <w:p w:rsidR="00752374" w:rsidRDefault="00B45BA4" w:rsidP="00804BBD">
      <w:pPr>
        <w:ind w:left="-567" w:right="-233"/>
        <w:jc w:val="both"/>
        <w:rPr>
          <w:spacing w:val="-52"/>
          <w:sz w:val="24"/>
        </w:rPr>
      </w:pPr>
      <w:r w:rsidRPr="000E3A28">
        <w:rPr>
          <w:sz w:val="24"/>
        </w:rPr>
        <w:t>1 мая: Праздник Весны и Труда;</w:t>
      </w:r>
      <w:r w:rsidRPr="000E3A28">
        <w:rPr>
          <w:spacing w:val="-52"/>
          <w:sz w:val="24"/>
        </w:rPr>
        <w:t xml:space="preserve"> </w:t>
      </w:r>
    </w:p>
    <w:p w:rsidR="006F1257" w:rsidRPr="000E3A28" w:rsidRDefault="00B45BA4" w:rsidP="00804BBD">
      <w:pPr>
        <w:ind w:left="-567" w:right="-233"/>
        <w:jc w:val="both"/>
        <w:rPr>
          <w:sz w:val="24"/>
        </w:rPr>
      </w:pPr>
      <w:r w:rsidRPr="000E3A28">
        <w:rPr>
          <w:sz w:val="24"/>
        </w:rPr>
        <w:t>9</w:t>
      </w:r>
      <w:r w:rsidRPr="000E3A28">
        <w:rPr>
          <w:spacing w:val="-1"/>
          <w:sz w:val="24"/>
        </w:rPr>
        <w:t xml:space="preserve"> </w:t>
      </w:r>
      <w:r w:rsidRPr="000E3A28">
        <w:rPr>
          <w:sz w:val="24"/>
        </w:rPr>
        <w:t>мая:</w:t>
      </w:r>
      <w:r w:rsidRPr="000E3A28">
        <w:rPr>
          <w:spacing w:val="1"/>
          <w:sz w:val="24"/>
        </w:rPr>
        <w:t xml:space="preserve"> </w:t>
      </w:r>
      <w:r w:rsidRPr="000E3A28">
        <w:rPr>
          <w:sz w:val="24"/>
        </w:rPr>
        <w:t>День Победы;</w:t>
      </w:r>
    </w:p>
    <w:p w:rsidR="00752374" w:rsidRDefault="00B45BA4" w:rsidP="00804BBD">
      <w:pPr>
        <w:ind w:left="-567" w:right="-233"/>
        <w:jc w:val="both"/>
        <w:rPr>
          <w:spacing w:val="-52"/>
          <w:sz w:val="24"/>
        </w:rPr>
      </w:pPr>
      <w:r w:rsidRPr="000E3A28">
        <w:rPr>
          <w:sz w:val="24"/>
        </w:rPr>
        <w:t>19 мая: День детских общественных организаций России;</w:t>
      </w:r>
      <w:r w:rsidRPr="000E3A28">
        <w:rPr>
          <w:spacing w:val="-52"/>
          <w:sz w:val="24"/>
        </w:rPr>
        <w:t xml:space="preserve"> </w:t>
      </w:r>
    </w:p>
    <w:p w:rsidR="006F1257" w:rsidRPr="000E3A28" w:rsidRDefault="00B45BA4" w:rsidP="00804BBD">
      <w:pPr>
        <w:ind w:left="-567" w:right="-233"/>
        <w:jc w:val="both"/>
        <w:rPr>
          <w:sz w:val="24"/>
        </w:rPr>
      </w:pPr>
      <w:r w:rsidRPr="000E3A28">
        <w:rPr>
          <w:sz w:val="24"/>
        </w:rPr>
        <w:t>24</w:t>
      </w:r>
      <w:r w:rsidRPr="000E3A28">
        <w:rPr>
          <w:spacing w:val="-1"/>
          <w:sz w:val="24"/>
        </w:rPr>
        <w:t xml:space="preserve"> </w:t>
      </w:r>
      <w:r w:rsidRPr="000E3A28">
        <w:rPr>
          <w:sz w:val="24"/>
        </w:rPr>
        <w:t>мая:</w:t>
      </w:r>
      <w:r w:rsidRPr="000E3A28">
        <w:rPr>
          <w:spacing w:val="-2"/>
          <w:sz w:val="24"/>
        </w:rPr>
        <w:t xml:space="preserve"> </w:t>
      </w:r>
      <w:r w:rsidRPr="000E3A28">
        <w:rPr>
          <w:sz w:val="24"/>
        </w:rPr>
        <w:t>День</w:t>
      </w:r>
      <w:r w:rsidRPr="000E3A28">
        <w:rPr>
          <w:spacing w:val="-1"/>
          <w:sz w:val="24"/>
        </w:rPr>
        <w:t xml:space="preserve"> </w:t>
      </w:r>
      <w:r w:rsidRPr="000E3A28">
        <w:rPr>
          <w:sz w:val="24"/>
        </w:rPr>
        <w:t>славянской</w:t>
      </w:r>
      <w:r w:rsidRPr="000E3A28">
        <w:rPr>
          <w:spacing w:val="-2"/>
          <w:sz w:val="24"/>
        </w:rPr>
        <w:t xml:space="preserve"> </w:t>
      </w:r>
      <w:r w:rsidRPr="000E3A28">
        <w:rPr>
          <w:sz w:val="24"/>
        </w:rPr>
        <w:t>письменности</w:t>
      </w:r>
      <w:r w:rsidRPr="000E3A28">
        <w:rPr>
          <w:spacing w:val="-1"/>
          <w:sz w:val="24"/>
        </w:rPr>
        <w:t xml:space="preserve"> </w:t>
      </w:r>
      <w:r w:rsidRPr="000E3A28">
        <w:rPr>
          <w:sz w:val="24"/>
        </w:rPr>
        <w:t>и</w:t>
      </w:r>
      <w:r w:rsidRPr="000E3A28">
        <w:rPr>
          <w:spacing w:val="-2"/>
          <w:sz w:val="24"/>
        </w:rPr>
        <w:t xml:space="preserve"> </w:t>
      </w:r>
      <w:r w:rsidRPr="000E3A28">
        <w:rPr>
          <w:sz w:val="24"/>
        </w:rPr>
        <w:t>культуры.</w:t>
      </w:r>
    </w:p>
    <w:p w:rsidR="006F1257" w:rsidRPr="000E3A28" w:rsidRDefault="00B45BA4" w:rsidP="00804BBD">
      <w:pPr>
        <w:ind w:left="-567" w:right="-233"/>
        <w:jc w:val="both"/>
        <w:rPr>
          <w:sz w:val="24"/>
        </w:rPr>
      </w:pPr>
      <w:r w:rsidRPr="000E3A28">
        <w:rPr>
          <w:sz w:val="24"/>
        </w:rPr>
        <w:t>Июнь:</w:t>
      </w:r>
    </w:p>
    <w:p w:rsidR="00752374" w:rsidRDefault="00B45BA4" w:rsidP="00804BBD">
      <w:pPr>
        <w:ind w:left="-567" w:right="-233"/>
        <w:jc w:val="both"/>
        <w:rPr>
          <w:spacing w:val="1"/>
          <w:sz w:val="24"/>
        </w:rPr>
      </w:pPr>
      <w:r w:rsidRPr="000E3A28">
        <w:rPr>
          <w:sz w:val="24"/>
        </w:rPr>
        <w:t>1</w:t>
      </w:r>
      <w:r w:rsidRPr="000E3A28">
        <w:rPr>
          <w:spacing w:val="9"/>
          <w:sz w:val="24"/>
        </w:rPr>
        <w:t xml:space="preserve"> </w:t>
      </w:r>
      <w:r w:rsidRPr="000E3A28">
        <w:rPr>
          <w:sz w:val="24"/>
        </w:rPr>
        <w:t>июня:</w:t>
      </w:r>
      <w:r w:rsidRPr="000E3A28">
        <w:rPr>
          <w:spacing w:val="7"/>
          <w:sz w:val="24"/>
        </w:rPr>
        <w:t xml:space="preserve"> </w:t>
      </w:r>
      <w:r w:rsidRPr="000E3A28">
        <w:rPr>
          <w:sz w:val="24"/>
        </w:rPr>
        <w:t>День</w:t>
      </w:r>
      <w:r w:rsidRPr="000E3A28">
        <w:rPr>
          <w:spacing w:val="9"/>
          <w:sz w:val="24"/>
        </w:rPr>
        <w:t xml:space="preserve"> </w:t>
      </w:r>
      <w:r w:rsidRPr="000E3A28">
        <w:rPr>
          <w:sz w:val="24"/>
        </w:rPr>
        <w:t>защиты</w:t>
      </w:r>
      <w:r w:rsidRPr="000E3A28">
        <w:rPr>
          <w:spacing w:val="9"/>
          <w:sz w:val="24"/>
        </w:rPr>
        <w:t xml:space="preserve"> </w:t>
      </w:r>
      <w:r w:rsidRPr="000E3A28">
        <w:rPr>
          <w:sz w:val="24"/>
        </w:rPr>
        <w:t>детей;</w:t>
      </w:r>
      <w:r w:rsidRPr="000E3A28">
        <w:rPr>
          <w:spacing w:val="1"/>
          <w:sz w:val="24"/>
        </w:rPr>
        <w:t xml:space="preserve"> </w:t>
      </w:r>
    </w:p>
    <w:p w:rsidR="006F1257" w:rsidRPr="000E3A28" w:rsidRDefault="00B45BA4" w:rsidP="00804BBD">
      <w:pPr>
        <w:ind w:left="-567" w:right="-233"/>
        <w:jc w:val="both"/>
        <w:rPr>
          <w:sz w:val="24"/>
        </w:rPr>
      </w:pPr>
      <w:r w:rsidRPr="000E3A28">
        <w:rPr>
          <w:sz w:val="24"/>
        </w:rPr>
        <w:t>6</w:t>
      </w:r>
      <w:r w:rsidRPr="000E3A28">
        <w:rPr>
          <w:spacing w:val="-3"/>
          <w:sz w:val="24"/>
        </w:rPr>
        <w:t xml:space="preserve"> </w:t>
      </w:r>
      <w:r w:rsidRPr="000E3A28">
        <w:rPr>
          <w:sz w:val="24"/>
        </w:rPr>
        <w:t>июня:</w:t>
      </w:r>
      <w:r w:rsidRPr="000E3A28">
        <w:rPr>
          <w:spacing w:val="-4"/>
          <w:sz w:val="24"/>
        </w:rPr>
        <w:t xml:space="preserve"> </w:t>
      </w:r>
      <w:r w:rsidRPr="000E3A28">
        <w:rPr>
          <w:sz w:val="24"/>
        </w:rPr>
        <w:t>День</w:t>
      </w:r>
      <w:r w:rsidRPr="000E3A28">
        <w:rPr>
          <w:spacing w:val="-2"/>
          <w:sz w:val="24"/>
        </w:rPr>
        <w:t xml:space="preserve"> </w:t>
      </w:r>
      <w:r w:rsidRPr="000E3A28">
        <w:rPr>
          <w:sz w:val="24"/>
        </w:rPr>
        <w:t>русского</w:t>
      </w:r>
      <w:r w:rsidRPr="000E3A28">
        <w:rPr>
          <w:spacing w:val="-2"/>
          <w:sz w:val="24"/>
        </w:rPr>
        <w:t xml:space="preserve"> </w:t>
      </w:r>
      <w:r w:rsidRPr="000E3A28">
        <w:rPr>
          <w:sz w:val="24"/>
        </w:rPr>
        <w:t>языка;</w:t>
      </w:r>
    </w:p>
    <w:p w:rsidR="006F1257" w:rsidRPr="005C7ED6" w:rsidRDefault="00B45BA4" w:rsidP="00804BBD">
      <w:pPr>
        <w:ind w:left="-567" w:right="-233"/>
        <w:jc w:val="both"/>
        <w:rPr>
          <w:sz w:val="24"/>
        </w:rPr>
      </w:pPr>
      <w:r w:rsidRPr="005C7ED6">
        <w:rPr>
          <w:sz w:val="24"/>
        </w:rPr>
        <w:t>12</w:t>
      </w:r>
      <w:r w:rsidRPr="005C7ED6">
        <w:rPr>
          <w:spacing w:val="-2"/>
          <w:sz w:val="24"/>
        </w:rPr>
        <w:t xml:space="preserve"> </w:t>
      </w:r>
      <w:r w:rsidRPr="005C7ED6">
        <w:rPr>
          <w:sz w:val="24"/>
        </w:rPr>
        <w:t>июня:</w:t>
      </w:r>
      <w:r w:rsidRPr="005C7ED6">
        <w:rPr>
          <w:spacing w:val="-4"/>
          <w:sz w:val="24"/>
        </w:rPr>
        <w:t xml:space="preserve"> </w:t>
      </w:r>
      <w:r w:rsidRPr="005C7ED6">
        <w:rPr>
          <w:sz w:val="24"/>
        </w:rPr>
        <w:t>День</w:t>
      </w:r>
      <w:r w:rsidRPr="005C7ED6">
        <w:rPr>
          <w:spacing w:val="-1"/>
          <w:sz w:val="24"/>
        </w:rPr>
        <w:t xml:space="preserve"> </w:t>
      </w:r>
      <w:r w:rsidRPr="005C7ED6">
        <w:rPr>
          <w:sz w:val="24"/>
        </w:rPr>
        <w:t>России;</w:t>
      </w:r>
    </w:p>
    <w:p w:rsidR="005C7ED6" w:rsidRDefault="00B45BA4" w:rsidP="00804BBD">
      <w:pPr>
        <w:ind w:left="-567" w:right="-233"/>
        <w:jc w:val="both"/>
        <w:rPr>
          <w:spacing w:val="-52"/>
          <w:sz w:val="24"/>
        </w:rPr>
      </w:pPr>
      <w:r w:rsidRPr="005C7ED6">
        <w:rPr>
          <w:sz w:val="24"/>
        </w:rPr>
        <w:t>22 июня: День памяти и скорби;</w:t>
      </w:r>
      <w:r w:rsidRPr="005C7ED6">
        <w:rPr>
          <w:spacing w:val="-52"/>
          <w:sz w:val="24"/>
        </w:rPr>
        <w:t xml:space="preserve"> </w:t>
      </w:r>
    </w:p>
    <w:p w:rsidR="006F1257" w:rsidRPr="005C7ED6" w:rsidRDefault="00B45BA4" w:rsidP="00804BBD">
      <w:pPr>
        <w:ind w:left="-567" w:right="-233"/>
        <w:jc w:val="both"/>
        <w:rPr>
          <w:sz w:val="24"/>
        </w:rPr>
      </w:pPr>
      <w:r w:rsidRPr="005C7ED6">
        <w:rPr>
          <w:sz w:val="24"/>
        </w:rPr>
        <w:t>27</w:t>
      </w:r>
      <w:r w:rsidRPr="005C7ED6">
        <w:rPr>
          <w:spacing w:val="-1"/>
          <w:sz w:val="24"/>
        </w:rPr>
        <w:t xml:space="preserve"> </w:t>
      </w:r>
      <w:r w:rsidRPr="005C7ED6">
        <w:rPr>
          <w:sz w:val="24"/>
        </w:rPr>
        <w:t>июня:</w:t>
      </w:r>
      <w:r w:rsidRPr="005C7ED6">
        <w:rPr>
          <w:spacing w:val="-2"/>
          <w:sz w:val="24"/>
        </w:rPr>
        <w:t xml:space="preserve"> </w:t>
      </w:r>
      <w:r w:rsidRPr="005C7ED6">
        <w:rPr>
          <w:sz w:val="24"/>
        </w:rPr>
        <w:t>День</w:t>
      </w:r>
      <w:r w:rsidRPr="005C7ED6">
        <w:rPr>
          <w:spacing w:val="-1"/>
          <w:sz w:val="24"/>
        </w:rPr>
        <w:t xml:space="preserve"> </w:t>
      </w:r>
      <w:r w:rsidRPr="005C7ED6">
        <w:rPr>
          <w:sz w:val="24"/>
        </w:rPr>
        <w:t>молодежи.</w:t>
      </w:r>
    </w:p>
    <w:p w:rsidR="006F1257" w:rsidRPr="005C7ED6" w:rsidRDefault="00B45BA4" w:rsidP="00804BBD">
      <w:pPr>
        <w:ind w:left="-567" w:right="-233"/>
        <w:jc w:val="both"/>
        <w:rPr>
          <w:sz w:val="24"/>
        </w:rPr>
      </w:pPr>
      <w:r w:rsidRPr="005C7ED6">
        <w:rPr>
          <w:sz w:val="24"/>
        </w:rPr>
        <w:t>Июль:</w:t>
      </w:r>
    </w:p>
    <w:p w:rsidR="006F1257" w:rsidRPr="005C7ED6" w:rsidRDefault="00B45BA4" w:rsidP="00804BBD">
      <w:pPr>
        <w:ind w:left="-567" w:right="-233"/>
        <w:jc w:val="both"/>
        <w:rPr>
          <w:sz w:val="24"/>
        </w:rPr>
      </w:pPr>
      <w:r w:rsidRPr="005C7ED6">
        <w:rPr>
          <w:sz w:val="24"/>
        </w:rPr>
        <w:t>8 июля: День семьи, любви и верности.</w:t>
      </w:r>
      <w:r w:rsidRPr="005C7ED6">
        <w:rPr>
          <w:spacing w:val="-52"/>
          <w:sz w:val="24"/>
        </w:rPr>
        <w:t xml:space="preserve"> </w:t>
      </w:r>
      <w:r w:rsidRPr="005C7ED6">
        <w:rPr>
          <w:sz w:val="24"/>
        </w:rPr>
        <w:t>Август:</w:t>
      </w:r>
    </w:p>
    <w:p w:rsidR="006F1257" w:rsidRPr="005C7ED6" w:rsidRDefault="00B45BA4" w:rsidP="00804BBD">
      <w:pPr>
        <w:ind w:left="-567" w:right="-233"/>
        <w:jc w:val="both"/>
        <w:rPr>
          <w:sz w:val="24"/>
        </w:rPr>
      </w:pPr>
      <w:r w:rsidRPr="005C7ED6">
        <w:rPr>
          <w:sz w:val="24"/>
        </w:rPr>
        <w:t>12</w:t>
      </w:r>
      <w:r w:rsidRPr="005C7ED6">
        <w:rPr>
          <w:spacing w:val="-2"/>
          <w:sz w:val="24"/>
        </w:rPr>
        <w:t xml:space="preserve"> </w:t>
      </w:r>
      <w:r w:rsidRPr="005C7ED6">
        <w:rPr>
          <w:sz w:val="24"/>
        </w:rPr>
        <w:t>августа:</w:t>
      </w:r>
      <w:r w:rsidRPr="005C7ED6">
        <w:rPr>
          <w:spacing w:val="-4"/>
          <w:sz w:val="24"/>
        </w:rPr>
        <w:t xml:space="preserve"> </w:t>
      </w:r>
      <w:r w:rsidRPr="005C7ED6">
        <w:rPr>
          <w:sz w:val="24"/>
        </w:rPr>
        <w:t>День</w:t>
      </w:r>
      <w:r w:rsidRPr="005C7ED6">
        <w:rPr>
          <w:spacing w:val="-3"/>
          <w:sz w:val="24"/>
        </w:rPr>
        <w:t xml:space="preserve"> </w:t>
      </w:r>
      <w:r w:rsidRPr="005C7ED6">
        <w:rPr>
          <w:sz w:val="24"/>
        </w:rPr>
        <w:t>физкультурника;</w:t>
      </w:r>
    </w:p>
    <w:p w:rsidR="005C7ED6" w:rsidRDefault="00B45BA4" w:rsidP="00804BBD">
      <w:pPr>
        <w:ind w:left="-567" w:right="-233"/>
        <w:jc w:val="both"/>
        <w:rPr>
          <w:spacing w:val="-52"/>
          <w:sz w:val="24"/>
        </w:rPr>
      </w:pPr>
      <w:r w:rsidRPr="005C7ED6">
        <w:rPr>
          <w:sz w:val="24"/>
        </w:rPr>
        <w:t>22 августа: День Государственного флага Российской Федерации;</w:t>
      </w:r>
      <w:r w:rsidRPr="005C7ED6">
        <w:rPr>
          <w:spacing w:val="-52"/>
          <w:sz w:val="24"/>
        </w:rPr>
        <w:t xml:space="preserve"> </w:t>
      </w:r>
    </w:p>
    <w:p w:rsidR="006F1257" w:rsidRPr="005C7ED6" w:rsidRDefault="00B45BA4" w:rsidP="00804BBD">
      <w:pPr>
        <w:ind w:left="-567" w:right="-233"/>
        <w:jc w:val="both"/>
        <w:rPr>
          <w:sz w:val="24"/>
        </w:rPr>
      </w:pPr>
      <w:r w:rsidRPr="005C7ED6">
        <w:rPr>
          <w:sz w:val="24"/>
        </w:rPr>
        <w:t>27</w:t>
      </w:r>
      <w:r w:rsidRPr="005C7ED6">
        <w:rPr>
          <w:spacing w:val="-1"/>
          <w:sz w:val="24"/>
        </w:rPr>
        <w:t xml:space="preserve"> </w:t>
      </w:r>
      <w:r w:rsidRPr="005C7ED6">
        <w:rPr>
          <w:sz w:val="24"/>
        </w:rPr>
        <w:t>августа:</w:t>
      </w:r>
      <w:r w:rsidRPr="005C7ED6">
        <w:rPr>
          <w:spacing w:val="-2"/>
          <w:sz w:val="24"/>
        </w:rPr>
        <w:t xml:space="preserve"> </w:t>
      </w:r>
      <w:r w:rsidRPr="005C7ED6">
        <w:rPr>
          <w:sz w:val="24"/>
        </w:rPr>
        <w:t>День российского</w:t>
      </w:r>
      <w:r w:rsidRPr="005C7ED6">
        <w:rPr>
          <w:spacing w:val="-2"/>
          <w:sz w:val="24"/>
        </w:rPr>
        <w:t xml:space="preserve"> </w:t>
      </w:r>
      <w:r w:rsidRPr="005C7ED6">
        <w:rPr>
          <w:sz w:val="24"/>
        </w:rPr>
        <w:t>кино.</w:t>
      </w:r>
    </w:p>
    <w:sectPr w:rsidR="006F1257" w:rsidRPr="005C7ED6">
      <w:pgSz w:w="11910" w:h="16840"/>
      <w:pgMar w:top="680" w:right="680" w:bottom="28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72B" w:rsidRDefault="00D7772B" w:rsidP="003C54D0">
      <w:r>
        <w:separator/>
      </w:r>
    </w:p>
  </w:endnote>
  <w:endnote w:type="continuationSeparator" w:id="0">
    <w:p w:rsidR="00D7772B" w:rsidRDefault="00D7772B" w:rsidP="003C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10609000101010101"/>
    <w:charset w:val="88"/>
    <w:family w:val="modern"/>
    <w:notTrueType/>
    <w:pitch w:val="fixed"/>
    <w:sig w:usb0="00000000"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72B" w:rsidRDefault="00D7772B" w:rsidP="003C54D0">
      <w:r>
        <w:separator/>
      </w:r>
    </w:p>
  </w:footnote>
  <w:footnote w:type="continuationSeparator" w:id="0">
    <w:p w:rsidR="00D7772B" w:rsidRDefault="00D7772B" w:rsidP="003C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407184"/>
      <w:docPartObj>
        <w:docPartGallery w:val="Page Numbers (Top of Page)"/>
        <w:docPartUnique/>
      </w:docPartObj>
    </w:sdtPr>
    <w:sdtEndPr/>
    <w:sdtContent>
      <w:p w:rsidR="00D7772B" w:rsidRDefault="00D7772B">
        <w:pPr>
          <w:pStyle w:val="aa"/>
          <w:jc w:val="center"/>
        </w:pPr>
        <w:r>
          <w:fldChar w:fldCharType="begin"/>
        </w:r>
        <w:r>
          <w:instrText>PAGE   \* MERGEFORMAT</w:instrText>
        </w:r>
        <w:r>
          <w:fldChar w:fldCharType="separate"/>
        </w:r>
        <w:r w:rsidR="0010747E">
          <w:rPr>
            <w:noProof/>
          </w:rPr>
          <w:t>15</w:t>
        </w:r>
        <w:r>
          <w:fldChar w:fldCharType="end"/>
        </w:r>
      </w:p>
    </w:sdtContent>
  </w:sdt>
  <w:p w:rsidR="00D7772B" w:rsidRDefault="00D7772B">
    <w:pPr>
      <w:pStyle w:val="aa"/>
    </w:pPr>
  </w:p>
  <w:p w:rsidR="00D7772B" w:rsidRDefault="00D777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99F"/>
    <w:multiLevelType w:val="multilevel"/>
    <w:tmpl w:val="9A809E02"/>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42709FE"/>
    <w:multiLevelType w:val="hybridMultilevel"/>
    <w:tmpl w:val="0CF0B3F4"/>
    <w:lvl w:ilvl="0" w:tplc="361EA7B8">
      <w:numFmt w:val="bullet"/>
      <w:lvlText w:val="-"/>
      <w:lvlJc w:val="left"/>
      <w:pPr>
        <w:ind w:left="133" w:hanging="341"/>
      </w:pPr>
      <w:rPr>
        <w:rFonts w:ascii="SimSun" w:eastAsia="SimSun" w:hAnsi="SimSun" w:cs="SimSun" w:hint="default"/>
        <w:w w:val="100"/>
        <w:sz w:val="22"/>
        <w:szCs w:val="22"/>
        <w:lang w:val="ru-RU" w:eastAsia="en-US" w:bidi="ar-SA"/>
      </w:rPr>
    </w:lvl>
    <w:lvl w:ilvl="1" w:tplc="E9AAC992">
      <w:numFmt w:val="bullet"/>
      <w:lvlText w:val="•"/>
      <w:lvlJc w:val="left"/>
      <w:pPr>
        <w:ind w:left="1172" w:hanging="341"/>
      </w:pPr>
      <w:rPr>
        <w:rFonts w:hint="default"/>
        <w:lang w:val="ru-RU" w:eastAsia="en-US" w:bidi="ar-SA"/>
      </w:rPr>
    </w:lvl>
    <w:lvl w:ilvl="2" w:tplc="94308CDA">
      <w:numFmt w:val="bullet"/>
      <w:lvlText w:val="•"/>
      <w:lvlJc w:val="left"/>
      <w:pPr>
        <w:ind w:left="2205" w:hanging="341"/>
      </w:pPr>
      <w:rPr>
        <w:rFonts w:hint="default"/>
        <w:lang w:val="ru-RU" w:eastAsia="en-US" w:bidi="ar-SA"/>
      </w:rPr>
    </w:lvl>
    <w:lvl w:ilvl="3" w:tplc="1F789D7C">
      <w:numFmt w:val="bullet"/>
      <w:lvlText w:val="•"/>
      <w:lvlJc w:val="left"/>
      <w:pPr>
        <w:ind w:left="3237" w:hanging="341"/>
      </w:pPr>
      <w:rPr>
        <w:rFonts w:hint="default"/>
        <w:lang w:val="ru-RU" w:eastAsia="en-US" w:bidi="ar-SA"/>
      </w:rPr>
    </w:lvl>
    <w:lvl w:ilvl="4" w:tplc="27A069AE">
      <w:numFmt w:val="bullet"/>
      <w:lvlText w:val="•"/>
      <w:lvlJc w:val="left"/>
      <w:pPr>
        <w:ind w:left="4270" w:hanging="341"/>
      </w:pPr>
      <w:rPr>
        <w:rFonts w:hint="default"/>
        <w:lang w:val="ru-RU" w:eastAsia="en-US" w:bidi="ar-SA"/>
      </w:rPr>
    </w:lvl>
    <w:lvl w:ilvl="5" w:tplc="BD26FA3A">
      <w:numFmt w:val="bullet"/>
      <w:lvlText w:val="•"/>
      <w:lvlJc w:val="left"/>
      <w:pPr>
        <w:ind w:left="5303" w:hanging="341"/>
      </w:pPr>
      <w:rPr>
        <w:rFonts w:hint="default"/>
        <w:lang w:val="ru-RU" w:eastAsia="en-US" w:bidi="ar-SA"/>
      </w:rPr>
    </w:lvl>
    <w:lvl w:ilvl="6" w:tplc="50AC2E1A">
      <w:numFmt w:val="bullet"/>
      <w:lvlText w:val="•"/>
      <w:lvlJc w:val="left"/>
      <w:pPr>
        <w:ind w:left="6335" w:hanging="341"/>
      </w:pPr>
      <w:rPr>
        <w:rFonts w:hint="default"/>
        <w:lang w:val="ru-RU" w:eastAsia="en-US" w:bidi="ar-SA"/>
      </w:rPr>
    </w:lvl>
    <w:lvl w:ilvl="7" w:tplc="135E6238">
      <w:numFmt w:val="bullet"/>
      <w:lvlText w:val="•"/>
      <w:lvlJc w:val="left"/>
      <w:pPr>
        <w:ind w:left="7368" w:hanging="341"/>
      </w:pPr>
      <w:rPr>
        <w:rFonts w:hint="default"/>
        <w:lang w:val="ru-RU" w:eastAsia="en-US" w:bidi="ar-SA"/>
      </w:rPr>
    </w:lvl>
    <w:lvl w:ilvl="8" w:tplc="67E640AA">
      <w:numFmt w:val="bullet"/>
      <w:lvlText w:val="•"/>
      <w:lvlJc w:val="left"/>
      <w:pPr>
        <w:ind w:left="8401" w:hanging="341"/>
      </w:pPr>
      <w:rPr>
        <w:rFonts w:hint="default"/>
        <w:lang w:val="ru-RU" w:eastAsia="en-US" w:bidi="ar-SA"/>
      </w:rPr>
    </w:lvl>
  </w:abstractNum>
  <w:abstractNum w:abstractNumId="2" w15:restartNumberingAfterBreak="0">
    <w:nsid w:val="05357041"/>
    <w:multiLevelType w:val="hybridMultilevel"/>
    <w:tmpl w:val="971A63E2"/>
    <w:lvl w:ilvl="0" w:tplc="BF3E5FF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200A6"/>
    <w:multiLevelType w:val="hybridMultilevel"/>
    <w:tmpl w:val="28D040F0"/>
    <w:lvl w:ilvl="0" w:tplc="C106B09A">
      <w:start w:val="1"/>
      <w:numFmt w:val="decimal"/>
      <w:lvlText w:val="%1)"/>
      <w:lvlJc w:val="left"/>
      <w:pPr>
        <w:ind w:left="1244" w:hanging="260"/>
      </w:pPr>
      <w:rPr>
        <w:rFonts w:ascii="Times New Roman" w:eastAsia="Times New Roman" w:hAnsi="Times New Roman" w:cs="Times New Roman" w:hint="default"/>
        <w:w w:val="99"/>
        <w:sz w:val="24"/>
        <w:szCs w:val="24"/>
        <w:lang w:val="ru-RU" w:eastAsia="en-US" w:bidi="ar-SA"/>
      </w:rPr>
    </w:lvl>
    <w:lvl w:ilvl="1" w:tplc="888C04F6">
      <w:numFmt w:val="bullet"/>
      <w:lvlText w:val="•"/>
      <w:lvlJc w:val="left"/>
      <w:pPr>
        <w:ind w:left="2162" w:hanging="260"/>
      </w:pPr>
      <w:rPr>
        <w:rFonts w:hint="default"/>
        <w:lang w:val="ru-RU" w:eastAsia="en-US" w:bidi="ar-SA"/>
      </w:rPr>
    </w:lvl>
    <w:lvl w:ilvl="2" w:tplc="AE64A7F2">
      <w:numFmt w:val="bullet"/>
      <w:lvlText w:val="•"/>
      <w:lvlJc w:val="left"/>
      <w:pPr>
        <w:ind w:left="3085" w:hanging="260"/>
      </w:pPr>
      <w:rPr>
        <w:rFonts w:hint="default"/>
        <w:lang w:val="ru-RU" w:eastAsia="en-US" w:bidi="ar-SA"/>
      </w:rPr>
    </w:lvl>
    <w:lvl w:ilvl="3" w:tplc="7D42EC9C">
      <w:numFmt w:val="bullet"/>
      <w:lvlText w:val="•"/>
      <w:lvlJc w:val="left"/>
      <w:pPr>
        <w:ind w:left="4007" w:hanging="260"/>
      </w:pPr>
      <w:rPr>
        <w:rFonts w:hint="default"/>
        <w:lang w:val="ru-RU" w:eastAsia="en-US" w:bidi="ar-SA"/>
      </w:rPr>
    </w:lvl>
    <w:lvl w:ilvl="4" w:tplc="BC00EBA6">
      <w:numFmt w:val="bullet"/>
      <w:lvlText w:val="•"/>
      <w:lvlJc w:val="left"/>
      <w:pPr>
        <w:ind w:left="4930" w:hanging="260"/>
      </w:pPr>
      <w:rPr>
        <w:rFonts w:hint="default"/>
        <w:lang w:val="ru-RU" w:eastAsia="en-US" w:bidi="ar-SA"/>
      </w:rPr>
    </w:lvl>
    <w:lvl w:ilvl="5" w:tplc="00180BE8">
      <w:numFmt w:val="bullet"/>
      <w:lvlText w:val="•"/>
      <w:lvlJc w:val="left"/>
      <w:pPr>
        <w:ind w:left="5853" w:hanging="260"/>
      </w:pPr>
      <w:rPr>
        <w:rFonts w:hint="default"/>
        <w:lang w:val="ru-RU" w:eastAsia="en-US" w:bidi="ar-SA"/>
      </w:rPr>
    </w:lvl>
    <w:lvl w:ilvl="6" w:tplc="1F6484CE">
      <w:numFmt w:val="bullet"/>
      <w:lvlText w:val="•"/>
      <w:lvlJc w:val="left"/>
      <w:pPr>
        <w:ind w:left="6775" w:hanging="260"/>
      </w:pPr>
      <w:rPr>
        <w:rFonts w:hint="default"/>
        <w:lang w:val="ru-RU" w:eastAsia="en-US" w:bidi="ar-SA"/>
      </w:rPr>
    </w:lvl>
    <w:lvl w:ilvl="7" w:tplc="53F8CB14">
      <w:numFmt w:val="bullet"/>
      <w:lvlText w:val="•"/>
      <w:lvlJc w:val="left"/>
      <w:pPr>
        <w:ind w:left="7698" w:hanging="260"/>
      </w:pPr>
      <w:rPr>
        <w:rFonts w:hint="default"/>
        <w:lang w:val="ru-RU" w:eastAsia="en-US" w:bidi="ar-SA"/>
      </w:rPr>
    </w:lvl>
    <w:lvl w:ilvl="8" w:tplc="4866F7A4">
      <w:numFmt w:val="bullet"/>
      <w:lvlText w:val="•"/>
      <w:lvlJc w:val="left"/>
      <w:pPr>
        <w:ind w:left="8621" w:hanging="260"/>
      </w:pPr>
      <w:rPr>
        <w:rFonts w:hint="default"/>
        <w:lang w:val="ru-RU" w:eastAsia="en-US" w:bidi="ar-SA"/>
      </w:rPr>
    </w:lvl>
  </w:abstractNum>
  <w:abstractNum w:abstractNumId="4" w15:restartNumberingAfterBreak="0">
    <w:nsid w:val="0BC36EF7"/>
    <w:multiLevelType w:val="multilevel"/>
    <w:tmpl w:val="9DB47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60BAF"/>
    <w:multiLevelType w:val="hybridMultilevel"/>
    <w:tmpl w:val="E4D45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77D72"/>
    <w:multiLevelType w:val="multilevel"/>
    <w:tmpl w:val="9F8689D8"/>
    <w:lvl w:ilvl="0">
      <w:start w:val="3"/>
      <w:numFmt w:val="upperRoman"/>
      <w:lvlText w:val="%1."/>
      <w:lvlJc w:val="right"/>
      <w:pPr>
        <w:ind w:left="4173" w:hanging="300"/>
      </w:pPr>
      <w:rPr>
        <w:rFonts w:hint="default"/>
        <w:w w:val="100"/>
      </w:rPr>
    </w:lvl>
    <w:lvl w:ilvl="1">
      <w:start w:val="3"/>
      <w:numFmt w:val="decimal"/>
      <w:isLgl/>
      <w:lvlText w:val="%1.%2."/>
      <w:lvlJc w:val="left"/>
      <w:pPr>
        <w:ind w:left="4233" w:hanging="360"/>
      </w:pPr>
      <w:rPr>
        <w:rFonts w:hint="default"/>
        <w:sz w:val="24"/>
      </w:rPr>
    </w:lvl>
    <w:lvl w:ilvl="2">
      <w:start w:val="1"/>
      <w:numFmt w:val="decimal"/>
      <w:isLgl/>
      <w:lvlText w:val="%1.%2.%3."/>
      <w:lvlJc w:val="left"/>
      <w:pPr>
        <w:ind w:left="4593" w:hanging="720"/>
      </w:pPr>
      <w:rPr>
        <w:rFonts w:hint="default"/>
        <w:sz w:val="24"/>
      </w:rPr>
    </w:lvl>
    <w:lvl w:ilvl="3">
      <w:start w:val="1"/>
      <w:numFmt w:val="decimal"/>
      <w:isLgl/>
      <w:lvlText w:val="%1.%2.%3.%4."/>
      <w:lvlJc w:val="left"/>
      <w:pPr>
        <w:ind w:left="4593" w:hanging="720"/>
      </w:pPr>
      <w:rPr>
        <w:rFonts w:hint="default"/>
        <w:sz w:val="24"/>
      </w:rPr>
    </w:lvl>
    <w:lvl w:ilvl="4">
      <w:start w:val="1"/>
      <w:numFmt w:val="decimal"/>
      <w:isLgl/>
      <w:lvlText w:val="%1.%2.%3.%4.%5."/>
      <w:lvlJc w:val="left"/>
      <w:pPr>
        <w:ind w:left="4953" w:hanging="1080"/>
      </w:pPr>
      <w:rPr>
        <w:rFonts w:hint="default"/>
        <w:sz w:val="24"/>
      </w:rPr>
    </w:lvl>
    <w:lvl w:ilvl="5">
      <w:start w:val="1"/>
      <w:numFmt w:val="decimal"/>
      <w:isLgl/>
      <w:lvlText w:val="%1.%2.%3.%4.%5.%6."/>
      <w:lvlJc w:val="left"/>
      <w:pPr>
        <w:ind w:left="4953" w:hanging="1080"/>
      </w:pPr>
      <w:rPr>
        <w:rFonts w:hint="default"/>
        <w:sz w:val="24"/>
      </w:rPr>
    </w:lvl>
    <w:lvl w:ilvl="6">
      <w:start w:val="1"/>
      <w:numFmt w:val="decimal"/>
      <w:isLgl/>
      <w:lvlText w:val="%1.%2.%3.%4.%5.%6.%7."/>
      <w:lvlJc w:val="left"/>
      <w:pPr>
        <w:ind w:left="5313" w:hanging="1440"/>
      </w:pPr>
      <w:rPr>
        <w:rFonts w:hint="default"/>
        <w:sz w:val="24"/>
      </w:rPr>
    </w:lvl>
    <w:lvl w:ilvl="7">
      <w:start w:val="1"/>
      <w:numFmt w:val="decimal"/>
      <w:isLgl/>
      <w:lvlText w:val="%1.%2.%3.%4.%5.%6.%7.%8."/>
      <w:lvlJc w:val="left"/>
      <w:pPr>
        <w:ind w:left="5313" w:hanging="1440"/>
      </w:pPr>
      <w:rPr>
        <w:rFonts w:hint="default"/>
        <w:sz w:val="24"/>
      </w:rPr>
    </w:lvl>
    <w:lvl w:ilvl="8">
      <w:start w:val="1"/>
      <w:numFmt w:val="decimal"/>
      <w:isLgl/>
      <w:lvlText w:val="%1.%2.%3.%4.%5.%6.%7.%8.%9."/>
      <w:lvlJc w:val="left"/>
      <w:pPr>
        <w:ind w:left="5673" w:hanging="1800"/>
      </w:pPr>
      <w:rPr>
        <w:rFonts w:hint="default"/>
        <w:sz w:val="24"/>
      </w:rPr>
    </w:lvl>
  </w:abstractNum>
  <w:abstractNum w:abstractNumId="7" w15:restartNumberingAfterBreak="0">
    <w:nsid w:val="0E3127A2"/>
    <w:multiLevelType w:val="multilevel"/>
    <w:tmpl w:val="C1DEFFDA"/>
    <w:lvl w:ilvl="0">
      <w:start w:val="1"/>
      <w:numFmt w:val="decimal"/>
      <w:lvlText w:val="%1"/>
      <w:lvlJc w:val="left"/>
      <w:pPr>
        <w:ind w:left="4115" w:hanging="483"/>
      </w:pPr>
      <w:rPr>
        <w:rFonts w:hint="default"/>
        <w:lang w:val="ru-RU" w:eastAsia="en-US" w:bidi="ar-SA"/>
      </w:rPr>
    </w:lvl>
    <w:lvl w:ilvl="1">
      <w:start w:val="1"/>
      <w:numFmt w:val="decimal"/>
      <w:lvlText w:val="%1.%2."/>
      <w:lvlJc w:val="left"/>
      <w:pPr>
        <w:ind w:left="4115" w:hanging="483"/>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5389" w:hanging="483"/>
      </w:pPr>
      <w:rPr>
        <w:rFonts w:hint="default"/>
        <w:lang w:val="ru-RU" w:eastAsia="en-US" w:bidi="ar-SA"/>
      </w:rPr>
    </w:lvl>
    <w:lvl w:ilvl="3">
      <w:numFmt w:val="bullet"/>
      <w:lvlText w:val="•"/>
      <w:lvlJc w:val="left"/>
      <w:pPr>
        <w:ind w:left="6023" w:hanging="483"/>
      </w:pPr>
      <w:rPr>
        <w:rFonts w:hint="default"/>
        <w:lang w:val="ru-RU" w:eastAsia="en-US" w:bidi="ar-SA"/>
      </w:rPr>
    </w:lvl>
    <w:lvl w:ilvl="4">
      <w:numFmt w:val="bullet"/>
      <w:lvlText w:val="•"/>
      <w:lvlJc w:val="left"/>
      <w:pPr>
        <w:ind w:left="6658" w:hanging="483"/>
      </w:pPr>
      <w:rPr>
        <w:rFonts w:hint="default"/>
        <w:lang w:val="ru-RU" w:eastAsia="en-US" w:bidi="ar-SA"/>
      </w:rPr>
    </w:lvl>
    <w:lvl w:ilvl="5">
      <w:numFmt w:val="bullet"/>
      <w:lvlText w:val="•"/>
      <w:lvlJc w:val="left"/>
      <w:pPr>
        <w:ind w:left="7293" w:hanging="483"/>
      </w:pPr>
      <w:rPr>
        <w:rFonts w:hint="default"/>
        <w:lang w:val="ru-RU" w:eastAsia="en-US" w:bidi="ar-SA"/>
      </w:rPr>
    </w:lvl>
    <w:lvl w:ilvl="6">
      <w:numFmt w:val="bullet"/>
      <w:lvlText w:val="•"/>
      <w:lvlJc w:val="left"/>
      <w:pPr>
        <w:ind w:left="7927" w:hanging="483"/>
      </w:pPr>
      <w:rPr>
        <w:rFonts w:hint="default"/>
        <w:lang w:val="ru-RU" w:eastAsia="en-US" w:bidi="ar-SA"/>
      </w:rPr>
    </w:lvl>
    <w:lvl w:ilvl="7">
      <w:numFmt w:val="bullet"/>
      <w:lvlText w:val="•"/>
      <w:lvlJc w:val="left"/>
      <w:pPr>
        <w:ind w:left="8562" w:hanging="483"/>
      </w:pPr>
      <w:rPr>
        <w:rFonts w:hint="default"/>
        <w:lang w:val="ru-RU" w:eastAsia="en-US" w:bidi="ar-SA"/>
      </w:rPr>
    </w:lvl>
    <w:lvl w:ilvl="8">
      <w:numFmt w:val="bullet"/>
      <w:lvlText w:val="•"/>
      <w:lvlJc w:val="left"/>
      <w:pPr>
        <w:ind w:left="9197" w:hanging="483"/>
      </w:pPr>
      <w:rPr>
        <w:rFonts w:hint="default"/>
        <w:lang w:val="ru-RU" w:eastAsia="en-US" w:bidi="ar-SA"/>
      </w:rPr>
    </w:lvl>
  </w:abstractNum>
  <w:abstractNum w:abstractNumId="8" w15:restartNumberingAfterBreak="0">
    <w:nsid w:val="121D2845"/>
    <w:multiLevelType w:val="hybridMultilevel"/>
    <w:tmpl w:val="185CBF24"/>
    <w:lvl w:ilvl="0" w:tplc="62FE06B4">
      <w:numFmt w:val="bullet"/>
      <w:lvlText w:val="-"/>
      <w:lvlJc w:val="left"/>
      <w:pPr>
        <w:ind w:left="133" w:hanging="286"/>
      </w:pPr>
      <w:rPr>
        <w:rFonts w:ascii="SimSun" w:eastAsia="SimSun" w:hAnsi="SimSun" w:cs="SimSun" w:hint="default"/>
        <w:w w:val="100"/>
        <w:sz w:val="22"/>
        <w:szCs w:val="22"/>
        <w:lang w:val="ru-RU" w:eastAsia="en-US" w:bidi="ar-SA"/>
      </w:rPr>
    </w:lvl>
    <w:lvl w:ilvl="1" w:tplc="679EBA0C">
      <w:numFmt w:val="bullet"/>
      <w:lvlText w:val="•"/>
      <w:lvlJc w:val="left"/>
      <w:pPr>
        <w:ind w:left="1172" w:hanging="286"/>
      </w:pPr>
      <w:rPr>
        <w:rFonts w:hint="default"/>
        <w:lang w:val="ru-RU" w:eastAsia="en-US" w:bidi="ar-SA"/>
      </w:rPr>
    </w:lvl>
    <w:lvl w:ilvl="2" w:tplc="153CE182">
      <w:numFmt w:val="bullet"/>
      <w:lvlText w:val="•"/>
      <w:lvlJc w:val="left"/>
      <w:pPr>
        <w:ind w:left="2205" w:hanging="286"/>
      </w:pPr>
      <w:rPr>
        <w:rFonts w:hint="default"/>
        <w:lang w:val="ru-RU" w:eastAsia="en-US" w:bidi="ar-SA"/>
      </w:rPr>
    </w:lvl>
    <w:lvl w:ilvl="3" w:tplc="FE083EC0">
      <w:numFmt w:val="bullet"/>
      <w:lvlText w:val="•"/>
      <w:lvlJc w:val="left"/>
      <w:pPr>
        <w:ind w:left="3237" w:hanging="286"/>
      </w:pPr>
      <w:rPr>
        <w:rFonts w:hint="default"/>
        <w:lang w:val="ru-RU" w:eastAsia="en-US" w:bidi="ar-SA"/>
      </w:rPr>
    </w:lvl>
    <w:lvl w:ilvl="4" w:tplc="98965CBA">
      <w:numFmt w:val="bullet"/>
      <w:lvlText w:val="•"/>
      <w:lvlJc w:val="left"/>
      <w:pPr>
        <w:ind w:left="4270" w:hanging="286"/>
      </w:pPr>
      <w:rPr>
        <w:rFonts w:hint="default"/>
        <w:lang w:val="ru-RU" w:eastAsia="en-US" w:bidi="ar-SA"/>
      </w:rPr>
    </w:lvl>
    <w:lvl w:ilvl="5" w:tplc="C32E58E6">
      <w:numFmt w:val="bullet"/>
      <w:lvlText w:val="•"/>
      <w:lvlJc w:val="left"/>
      <w:pPr>
        <w:ind w:left="5303" w:hanging="286"/>
      </w:pPr>
      <w:rPr>
        <w:rFonts w:hint="default"/>
        <w:lang w:val="ru-RU" w:eastAsia="en-US" w:bidi="ar-SA"/>
      </w:rPr>
    </w:lvl>
    <w:lvl w:ilvl="6" w:tplc="F7FABE70">
      <w:numFmt w:val="bullet"/>
      <w:lvlText w:val="•"/>
      <w:lvlJc w:val="left"/>
      <w:pPr>
        <w:ind w:left="6335" w:hanging="286"/>
      </w:pPr>
      <w:rPr>
        <w:rFonts w:hint="default"/>
        <w:lang w:val="ru-RU" w:eastAsia="en-US" w:bidi="ar-SA"/>
      </w:rPr>
    </w:lvl>
    <w:lvl w:ilvl="7" w:tplc="464C5B88">
      <w:numFmt w:val="bullet"/>
      <w:lvlText w:val="•"/>
      <w:lvlJc w:val="left"/>
      <w:pPr>
        <w:ind w:left="7368" w:hanging="286"/>
      </w:pPr>
      <w:rPr>
        <w:rFonts w:hint="default"/>
        <w:lang w:val="ru-RU" w:eastAsia="en-US" w:bidi="ar-SA"/>
      </w:rPr>
    </w:lvl>
    <w:lvl w:ilvl="8" w:tplc="E08AA27C">
      <w:numFmt w:val="bullet"/>
      <w:lvlText w:val="•"/>
      <w:lvlJc w:val="left"/>
      <w:pPr>
        <w:ind w:left="8401" w:hanging="286"/>
      </w:pPr>
      <w:rPr>
        <w:rFonts w:hint="default"/>
        <w:lang w:val="ru-RU" w:eastAsia="en-US" w:bidi="ar-SA"/>
      </w:rPr>
    </w:lvl>
  </w:abstractNum>
  <w:abstractNum w:abstractNumId="9" w15:restartNumberingAfterBreak="0">
    <w:nsid w:val="12AA47DF"/>
    <w:multiLevelType w:val="hybridMultilevel"/>
    <w:tmpl w:val="0E2E58A6"/>
    <w:lvl w:ilvl="0" w:tplc="BF3E5FF6">
      <w:start w:val="1"/>
      <w:numFmt w:val="bullet"/>
      <w:lvlText w:val="-"/>
      <w:lvlJc w:val="left"/>
      <w:pPr>
        <w:ind w:left="1902" w:hanging="360"/>
      </w:pPr>
      <w:rPr>
        <w:rFonts w:ascii="Times New Roman" w:hAnsi="Times New Roman" w:cs="Times New Roman" w:hint="default"/>
      </w:rPr>
    </w:lvl>
    <w:lvl w:ilvl="1" w:tplc="04190003" w:tentative="1">
      <w:start w:val="1"/>
      <w:numFmt w:val="bullet"/>
      <w:lvlText w:val="o"/>
      <w:lvlJc w:val="left"/>
      <w:pPr>
        <w:ind w:left="2622" w:hanging="360"/>
      </w:pPr>
      <w:rPr>
        <w:rFonts w:ascii="Courier New" w:hAnsi="Courier New" w:cs="Courier New" w:hint="default"/>
      </w:rPr>
    </w:lvl>
    <w:lvl w:ilvl="2" w:tplc="04190005" w:tentative="1">
      <w:start w:val="1"/>
      <w:numFmt w:val="bullet"/>
      <w:lvlText w:val=""/>
      <w:lvlJc w:val="left"/>
      <w:pPr>
        <w:ind w:left="3342" w:hanging="360"/>
      </w:pPr>
      <w:rPr>
        <w:rFonts w:ascii="Wingdings" w:hAnsi="Wingdings" w:hint="default"/>
      </w:rPr>
    </w:lvl>
    <w:lvl w:ilvl="3" w:tplc="04190001" w:tentative="1">
      <w:start w:val="1"/>
      <w:numFmt w:val="bullet"/>
      <w:lvlText w:val=""/>
      <w:lvlJc w:val="left"/>
      <w:pPr>
        <w:ind w:left="4062" w:hanging="360"/>
      </w:pPr>
      <w:rPr>
        <w:rFonts w:ascii="Symbol" w:hAnsi="Symbol" w:hint="default"/>
      </w:rPr>
    </w:lvl>
    <w:lvl w:ilvl="4" w:tplc="04190003" w:tentative="1">
      <w:start w:val="1"/>
      <w:numFmt w:val="bullet"/>
      <w:lvlText w:val="o"/>
      <w:lvlJc w:val="left"/>
      <w:pPr>
        <w:ind w:left="4782" w:hanging="360"/>
      </w:pPr>
      <w:rPr>
        <w:rFonts w:ascii="Courier New" w:hAnsi="Courier New" w:cs="Courier New" w:hint="default"/>
      </w:rPr>
    </w:lvl>
    <w:lvl w:ilvl="5" w:tplc="04190005" w:tentative="1">
      <w:start w:val="1"/>
      <w:numFmt w:val="bullet"/>
      <w:lvlText w:val=""/>
      <w:lvlJc w:val="left"/>
      <w:pPr>
        <w:ind w:left="5502" w:hanging="360"/>
      </w:pPr>
      <w:rPr>
        <w:rFonts w:ascii="Wingdings" w:hAnsi="Wingdings" w:hint="default"/>
      </w:rPr>
    </w:lvl>
    <w:lvl w:ilvl="6" w:tplc="04190001" w:tentative="1">
      <w:start w:val="1"/>
      <w:numFmt w:val="bullet"/>
      <w:lvlText w:val=""/>
      <w:lvlJc w:val="left"/>
      <w:pPr>
        <w:ind w:left="6222" w:hanging="360"/>
      </w:pPr>
      <w:rPr>
        <w:rFonts w:ascii="Symbol" w:hAnsi="Symbol" w:hint="default"/>
      </w:rPr>
    </w:lvl>
    <w:lvl w:ilvl="7" w:tplc="04190003" w:tentative="1">
      <w:start w:val="1"/>
      <w:numFmt w:val="bullet"/>
      <w:lvlText w:val="o"/>
      <w:lvlJc w:val="left"/>
      <w:pPr>
        <w:ind w:left="6942" w:hanging="360"/>
      </w:pPr>
      <w:rPr>
        <w:rFonts w:ascii="Courier New" w:hAnsi="Courier New" w:cs="Courier New" w:hint="default"/>
      </w:rPr>
    </w:lvl>
    <w:lvl w:ilvl="8" w:tplc="04190005" w:tentative="1">
      <w:start w:val="1"/>
      <w:numFmt w:val="bullet"/>
      <w:lvlText w:val=""/>
      <w:lvlJc w:val="left"/>
      <w:pPr>
        <w:ind w:left="7662" w:hanging="360"/>
      </w:pPr>
      <w:rPr>
        <w:rFonts w:ascii="Wingdings" w:hAnsi="Wingdings" w:hint="default"/>
      </w:rPr>
    </w:lvl>
  </w:abstractNum>
  <w:abstractNum w:abstractNumId="10" w15:restartNumberingAfterBreak="0">
    <w:nsid w:val="14D61217"/>
    <w:multiLevelType w:val="hybridMultilevel"/>
    <w:tmpl w:val="39FA868E"/>
    <w:lvl w:ilvl="0" w:tplc="9C2E1E48">
      <w:numFmt w:val="bullet"/>
      <w:lvlText w:val="-"/>
      <w:lvlJc w:val="left"/>
      <w:pPr>
        <w:ind w:left="133" w:hanging="140"/>
      </w:pPr>
      <w:rPr>
        <w:rFonts w:ascii="Times New Roman" w:eastAsia="Times New Roman" w:hAnsi="Times New Roman" w:cs="Times New Roman" w:hint="default"/>
        <w:w w:val="99"/>
        <w:sz w:val="24"/>
        <w:szCs w:val="24"/>
        <w:lang w:val="ru-RU" w:eastAsia="en-US" w:bidi="ar-SA"/>
      </w:rPr>
    </w:lvl>
    <w:lvl w:ilvl="1" w:tplc="2C589EE0">
      <w:numFmt w:val="bullet"/>
      <w:lvlText w:val="•"/>
      <w:lvlJc w:val="left"/>
      <w:pPr>
        <w:ind w:left="1172" w:hanging="140"/>
      </w:pPr>
      <w:rPr>
        <w:rFonts w:hint="default"/>
        <w:lang w:val="ru-RU" w:eastAsia="en-US" w:bidi="ar-SA"/>
      </w:rPr>
    </w:lvl>
    <w:lvl w:ilvl="2" w:tplc="779400A0">
      <w:numFmt w:val="bullet"/>
      <w:lvlText w:val="•"/>
      <w:lvlJc w:val="left"/>
      <w:pPr>
        <w:ind w:left="2205" w:hanging="140"/>
      </w:pPr>
      <w:rPr>
        <w:rFonts w:hint="default"/>
        <w:lang w:val="ru-RU" w:eastAsia="en-US" w:bidi="ar-SA"/>
      </w:rPr>
    </w:lvl>
    <w:lvl w:ilvl="3" w:tplc="67B4BFBA">
      <w:numFmt w:val="bullet"/>
      <w:lvlText w:val="•"/>
      <w:lvlJc w:val="left"/>
      <w:pPr>
        <w:ind w:left="3237" w:hanging="140"/>
      </w:pPr>
      <w:rPr>
        <w:rFonts w:hint="default"/>
        <w:lang w:val="ru-RU" w:eastAsia="en-US" w:bidi="ar-SA"/>
      </w:rPr>
    </w:lvl>
    <w:lvl w:ilvl="4" w:tplc="F3FC914C">
      <w:numFmt w:val="bullet"/>
      <w:lvlText w:val="•"/>
      <w:lvlJc w:val="left"/>
      <w:pPr>
        <w:ind w:left="4270" w:hanging="140"/>
      </w:pPr>
      <w:rPr>
        <w:rFonts w:hint="default"/>
        <w:lang w:val="ru-RU" w:eastAsia="en-US" w:bidi="ar-SA"/>
      </w:rPr>
    </w:lvl>
    <w:lvl w:ilvl="5" w:tplc="BEA68CD2">
      <w:numFmt w:val="bullet"/>
      <w:lvlText w:val="•"/>
      <w:lvlJc w:val="left"/>
      <w:pPr>
        <w:ind w:left="5303" w:hanging="140"/>
      </w:pPr>
      <w:rPr>
        <w:rFonts w:hint="default"/>
        <w:lang w:val="ru-RU" w:eastAsia="en-US" w:bidi="ar-SA"/>
      </w:rPr>
    </w:lvl>
    <w:lvl w:ilvl="6" w:tplc="DF125DA8">
      <w:numFmt w:val="bullet"/>
      <w:lvlText w:val="•"/>
      <w:lvlJc w:val="left"/>
      <w:pPr>
        <w:ind w:left="6335" w:hanging="140"/>
      </w:pPr>
      <w:rPr>
        <w:rFonts w:hint="default"/>
        <w:lang w:val="ru-RU" w:eastAsia="en-US" w:bidi="ar-SA"/>
      </w:rPr>
    </w:lvl>
    <w:lvl w:ilvl="7" w:tplc="8ADA5DEE">
      <w:numFmt w:val="bullet"/>
      <w:lvlText w:val="•"/>
      <w:lvlJc w:val="left"/>
      <w:pPr>
        <w:ind w:left="7368" w:hanging="140"/>
      </w:pPr>
      <w:rPr>
        <w:rFonts w:hint="default"/>
        <w:lang w:val="ru-RU" w:eastAsia="en-US" w:bidi="ar-SA"/>
      </w:rPr>
    </w:lvl>
    <w:lvl w:ilvl="8" w:tplc="D81C26C8">
      <w:numFmt w:val="bullet"/>
      <w:lvlText w:val="•"/>
      <w:lvlJc w:val="left"/>
      <w:pPr>
        <w:ind w:left="8401" w:hanging="140"/>
      </w:pPr>
      <w:rPr>
        <w:rFonts w:hint="default"/>
        <w:lang w:val="ru-RU" w:eastAsia="en-US" w:bidi="ar-SA"/>
      </w:rPr>
    </w:lvl>
  </w:abstractNum>
  <w:abstractNum w:abstractNumId="11" w15:restartNumberingAfterBreak="0">
    <w:nsid w:val="186641CC"/>
    <w:multiLevelType w:val="multilevel"/>
    <w:tmpl w:val="02B66F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3347B1"/>
    <w:multiLevelType w:val="multilevel"/>
    <w:tmpl w:val="4808C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966564"/>
    <w:multiLevelType w:val="multilevel"/>
    <w:tmpl w:val="D5A84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A052F2"/>
    <w:multiLevelType w:val="multilevel"/>
    <w:tmpl w:val="8A5C4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CD23E8"/>
    <w:multiLevelType w:val="multilevel"/>
    <w:tmpl w:val="6D7474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81284F"/>
    <w:multiLevelType w:val="multilevel"/>
    <w:tmpl w:val="40DA7204"/>
    <w:lvl w:ilvl="0">
      <w:start w:val="2"/>
      <w:numFmt w:val="decimal"/>
      <w:lvlText w:val="%1"/>
      <w:lvlJc w:val="left"/>
      <w:pPr>
        <w:ind w:left="480" w:hanging="480"/>
      </w:pPr>
      <w:rPr>
        <w:rFonts w:hint="default"/>
      </w:rPr>
    </w:lvl>
    <w:lvl w:ilvl="1">
      <w:start w:val="1"/>
      <w:numFmt w:val="decimal"/>
      <w:lvlText w:val="%1.%2"/>
      <w:lvlJc w:val="left"/>
      <w:pPr>
        <w:ind w:left="337" w:hanging="480"/>
      </w:pPr>
      <w:rPr>
        <w:rFonts w:hint="default"/>
      </w:rPr>
    </w:lvl>
    <w:lvl w:ilvl="2">
      <w:start w:val="3"/>
      <w:numFmt w:val="decimal"/>
      <w:lvlText w:val="%1.%2.%3"/>
      <w:lvlJc w:val="left"/>
      <w:pPr>
        <w:ind w:left="434" w:hanging="720"/>
      </w:pPr>
      <w:rPr>
        <w:rFonts w:hint="default"/>
      </w:rPr>
    </w:lvl>
    <w:lvl w:ilvl="3">
      <w:start w:val="1"/>
      <w:numFmt w:val="decimal"/>
      <w:lvlText w:val="%1.%2.%3.%4"/>
      <w:lvlJc w:val="left"/>
      <w:pPr>
        <w:ind w:left="291" w:hanging="720"/>
      </w:pPr>
      <w:rPr>
        <w:rFonts w:hint="default"/>
      </w:rPr>
    </w:lvl>
    <w:lvl w:ilvl="4">
      <w:start w:val="1"/>
      <w:numFmt w:val="decimal"/>
      <w:lvlText w:val="%1.%2.%3.%4.%5"/>
      <w:lvlJc w:val="left"/>
      <w:pPr>
        <w:ind w:left="508" w:hanging="1080"/>
      </w:pPr>
      <w:rPr>
        <w:rFonts w:hint="default"/>
      </w:rPr>
    </w:lvl>
    <w:lvl w:ilvl="5">
      <w:start w:val="1"/>
      <w:numFmt w:val="decimal"/>
      <w:lvlText w:val="%1.%2.%3.%4.%5.%6"/>
      <w:lvlJc w:val="left"/>
      <w:pPr>
        <w:ind w:left="365" w:hanging="1080"/>
      </w:pPr>
      <w:rPr>
        <w:rFonts w:hint="default"/>
      </w:rPr>
    </w:lvl>
    <w:lvl w:ilvl="6">
      <w:start w:val="1"/>
      <w:numFmt w:val="decimal"/>
      <w:lvlText w:val="%1.%2.%3.%4.%5.%6.%7"/>
      <w:lvlJc w:val="left"/>
      <w:pPr>
        <w:ind w:left="582" w:hanging="1440"/>
      </w:pPr>
      <w:rPr>
        <w:rFonts w:hint="default"/>
      </w:rPr>
    </w:lvl>
    <w:lvl w:ilvl="7">
      <w:start w:val="1"/>
      <w:numFmt w:val="decimal"/>
      <w:lvlText w:val="%1.%2.%3.%4.%5.%6.%7.%8"/>
      <w:lvlJc w:val="left"/>
      <w:pPr>
        <w:ind w:left="439" w:hanging="1440"/>
      </w:pPr>
      <w:rPr>
        <w:rFonts w:hint="default"/>
      </w:rPr>
    </w:lvl>
    <w:lvl w:ilvl="8">
      <w:start w:val="1"/>
      <w:numFmt w:val="decimal"/>
      <w:lvlText w:val="%1.%2.%3.%4.%5.%6.%7.%8.%9"/>
      <w:lvlJc w:val="left"/>
      <w:pPr>
        <w:ind w:left="656" w:hanging="1800"/>
      </w:pPr>
      <w:rPr>
        <w:rFonts w:hint="default"/>
      </w:rPr>
    </w:lvl>
  </w:abstractNum>
  <w:abstractNum w:abstractNumId="17" w15:restartNumberingAfterBreak="0">
    <w:nsid w:val="33B7259A"/>
    <w:multiLevelType w:val="hybridMultilevel"/>
    <w:tmpl w:val="927AEC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4B536A0"/>
    <w:multiLevelType w:val="multilevel"/>
    <w:tmpl w:val="88F222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7012B1"/>
    <w:multiLevelType w:val="multilevel"/>
    <w:tmpl w:val="70085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0342C3"/>
    <w:multiLevelType w:val="multilevel"/>
    <w:tmpl w:val="E648D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967913"/>
    <w:multiLevelType w:val="hybridMultilevel"/>
    <w:tmpl w:val="3B20A6E2"/>
    <w:lvl w:ilvl="0" w:tplc="04190013">
      <w:start w:val="1"/>
      <w:numFmt w:val="upperRoman"/>
      <w:lvlText w:val="%1."/>
      <w:lvlJc w:val="righ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15:restartNumberingAfterBreak="0">
    <w:nsid w:val="43695D68"/>
    <w:multiLevelType w:val="hybridMultilevel"/>
    <w:tmpl w:val="52C84312"/>
    <w:lvl w:ilvl="0" w:tplc="BF3E5FF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66723FC"/>
    <w:multiLevelType w:val="hybridMultilevel"/>
    <w:tmpl w:val="61A4573E"/>
    <w:lvl w:ilvl="0" w:tplc="78C47E26">
      <w:numFmt w:val="bullet"/>
      <w:lvlText w:val="-"/>
      <w:lvlJc w:val="left"/>
      <w:pPr>
        <w:ind w:left="133" w:hanging="140"/>
      </w:pPr>
      <w:rPr>
        <w:rFonts w:ascii="Times New Roman" w:eastAsia="Times New Roman" w:hAnsi="Times New Roman" w:cs="Times New Roman" w:hint="default"/>
        <w:w w:val="99"/>
        <w:sz w:val="24"/>
        <w:szCs w:val="24"/>
        <w:lang w:val="ru-RU" w:eastAsia="en-US" w:bidi="ar-SA"/>
      </w:rPr>
    </w:lvl>
    <w:lvl w:ilvl="1" w:tplc="028646BC">
      <w:numFmt w:val="bullet"/>
      <w:lvlText w:val="-"/>
      <w:lvlJc w:val="left"/>
      <w:pPr>
        <w:ind w:left="1011" w:hanging="140"/>
      </w:pPr>
      <w:rPr>
        <w:rFonts w:ascii="Times New Roman" w:eastAsia="Times New Roman" w:hAnsi="Times New Roman" w:cs="Times New Roman" w:hint="default"/>
        <w:w w:val="99"/>
        <w:sz w:val="24"/>
        <w:szCs w:val="24"/>
        <w:lang w:val="ru-RU" w:eastAsia="en-US" w:bidi="ar-SA"/>
      </w:rPr>
    </w:lvl>
    <w:lvl w:ilvl="2" w:tplc="3034C5C6">
      <w:numFmt w:val="bullet"/>
      <w:lvlText w:val="•"/>
      <w:lvlJc w:val="left"/>
      <w:pPr>
        <w:ind w:left="2069" w:hanging="140"/>
      </w:pPr>
      <w:rPr>
        <w:rFonts w:hint="default"/>
        <w:lang w:val="ru-RU" w:eastAsia="en-US" w:bidi="ar-SA"/>
      </w:rPr>
    </w:lvl>
    <w:lvl w:ilvl="3" w:tplc="BF5CABF2">
      <w:numFmt w:val="bullet"/>
      <w:lvlText w:val="•"/>
      <w:lvlJc w:val="left"/>
      <w:pPr>
        <w:ind w:left="3119" w:hanging="140"/>
      </w:pPr>
      <w:rPr>
        <w:rFonts w:hint="default"/>
        <w:lang w:val="ru-RU" w:eastAsia="en-US" w:bidi="ar-SA"/>
      </w:rPr>
    </w:lvl>
    <w:lvl w:ilvl="4" w:tplc="DFEABC54">
      <w:numFmt w:val="bullet"/>
      <w:lvlText w:val="•"/>
      <w:lvlJc w:val="left"/>
      <w:pPr>
        <w:ind w:left="4168" w:hanging="140"/>
      </w:pPr>
      <w:rPr>
        <w:rFonts w:hint="default"/>
        <w:lang w:val="ru-RU" w:eastAsia="en-US" w:bidi="ar-SA"/>
      </w:rPr>
    </w:lvl>
    <w:lvl w:ilvl="5" w:tplc="6FC2D350">
      <w:numFmt w:val="bullet"/>
      <w:lvlText w:val="•"/>
      <w:lvlJc w:val="left"/>
      <w:pPr>
        <w:ind w:left="5218" w:hanging="140"/>
      </w:pPr>
      <w:rPr>
        <w:rFonts w:hint="default"/>
        <w:lang w:val="ru-RU" w:eastAsia="en-US" w:bidi="ar-SA"/>
      </w:rPr>
    </w:lvl>
    <w:lvl w:ilvl="6" w:tplc="55762312">
      <w:numFmt w:val="bullet"/>
      <w:lvlText w:val="•"/>
      <w:lvlJc w:val="left"/>
      <w:pPr>
        <w:ind w:left="6268" w:hanging="140"/>
      </w:pPr>
      <w:rPr>
        <w:rFonts w:hint="default"/>
        <w:lang w:val="ru-RU" w:eastAsia="en-US" w:bidi="ar-SA"/>
      </w:rPr>
    </w:lvl>
    <w:lvl w:ilvl="7" w:tplc="CE761ABC">
      <w:numFmt w:val="bullet"/>
      <w:lvlText w:val="•"/>
      <w:lvlJc w:val="left"/>
      <w:pPr>
        <w:ind w:left="7317" w:hanging="140"/>
      </w:pPr>
      <w:rPr>
        <w:rFonts w:hint="default"/>
        <w:lang w:val="ru-RU" w:eastAsia="en-US" w:bidi="ar-SA"/>
      </w:rPr>
    </w:lvl>
    <w:lvl w:ilvl="8" w:tplc="26609850">
      <w:numFmt w:val="bullet"/>
      <w:lvlText w:val="•"/>
      <w:lvlJc w:val="left"/>
      <w:pPr>
        <w:ind w:left="8367" w:hanging="140"/>
      </w:pPr>
      <w:rPr>
        <w:rFonts w:hint="default"/>
        <w:lang w:val="ru-RU" w:eastAsia="en-US" w:bidi="ar-SA"/>
      </w:rPr>
    </w:lvl>
  </w:abstractNum>
  <w:abstractNum w:abstractNumId="24" w15:restartNumberingAfterBreak="0">
    <w:nsid w:val="47FF40E9"/>
    <w:multiLevelType w:val="hybridMultilevel"/>
    <w:tmpl w:val="F6944BB8"/>
    <w:lvl w:ilvl="0" w:tplc="6662312E">
      <w:numFmt w:val="bullet"/>
      <w:lvlText w:val=""/>
      <w:lvlJc w:val="left"/>
      <w:pPr>
        <w:ind w:left="913" w:hanging="300"/>
      </w:pPr>
      <w:rPr>
        <w:rFonts w:ascii="Symbol" w:eastAsia="Symbol" w:hAnsi="Symbol" w:cs="Symbol" w:hint="default"/>
        <w:w w:val="99"/>
        <w:sz w:val="20"/>
        <w:szCs w:val="20"/>
        <w:lang w:val="ru-RU" w:eastAsia="en-US" w:bidi="ar-SA"/>
      </w:rPr>
    </w:lvl>
    <w:lvl w:ilvl="1" w:tplc="066248DE">
      <w:numFmt w:val="bullet"/>
      <w:lvlText w:val="•"/>
      <w:lvlJc w:val="left"/>
      <w:pPr>
        <w:ind w:left="1874" w:hanging="300"/>
      </w:pPr>
      <w:rPr>
        <w:rFonts w:hint="default"/>
        <w:lang w:val="ru-RU" w:eastAsia="en-US" w:bidi="ar-SA"/>
      </w:rPr>
    </w:lvl>
    <w:lvl w:ilvl="2" w:tplc="BD62DAB0">
      <w:numFmt w:val="bullet"/>
      <w:lvlText w:val="•"/>
      <w:lvlJc w:val="left"/>
      <w:pPr>
        <w:ind w:left="2829" w:hanging="300"/>
      </w:pPr>
      <w:rPr>
        <w:rFonts w:hint="default"/>
        <w:lang w:val="ru-RU" w:eastAsia="en-US" w:bidi="ar-SA"/>
      </w:rPr>
    </w:lvl>
    <w:lvl w:ilvl="3" w:tplc="40E4D002">
      <w:numFmt w:val="bullet"/>
      <w:lvlText w:val="•"/>
      <w:lvlJc w:val="left"/>
      <w:pPr>
        <w:ind w:left="3783" w:hanging="300"/>
      </w:pPr>
      <w:rPr>
        <w:rFonts w:hint="default"/>
        <w:lang w:val="ru-RU" w:eastAsia="en-US" w:bidi="ar-SA"/>
      </w:rPr>
    </w:lvl>
    <w:lvl w:ilvl="4" w:tplc="8674792E">
      <w:numFmt w:val="bullet"/>
      <w:lvlText w:val="•"/>
      <w:lvlJc w:val="left"/>
      <w:pPr>
        <w:ind w:left="4738" w:hanging="300"/>
      </w:pPr>
      <w:rPr>
        <w:rFonts w:hint="default"/>
        <w:lang w:val="ru-RU" w:eastAsia="en-US" w:bidi="ar-SA"/>
      </w:rPr>
    </w:lvl>
    <w:lvl w:ilvl="5" w:tplc="51E2C540">
      <w:numFmt w:val="bullet"/>
      <w:lvlText w:val="•"/>
      <w:lvlJc w:val="left"/>
      <w:pPr>
        <w:ind w:left="5693" w:hanging="300"/>
      </w:pPr>
      <w:rPr>
        <w:rFonts w:hint="default"/>
        <w:lang w:val="ru-RU" w:eastAsia="en-US" w:bidi="ar-SA"/>
      </w:rPr>
    </w:lvl>
    <w:lvl w:ilvl="6" w:tplc="BB88DAB2">
      <w:numFmt w:val="bullet"/>
      <w:lvlText w:val="•"/>
      <w:lvlJc w:val="left"/>
      <w:pPr>
        <w:ind w:left="6647" w:hanging="300"/>
      </w:pPr>
      <w:rPr>
        <w:rFonts w:hint="default"/>
        <w:lang w:val="ru-RU" w:eastAsia="en-US" w:bidi="ar-SA"/>
      </w:rPr>
    </w:lvl>
    <w:lvl w:ilvl="7" w:tplc="8000E60A">
      <w:numFmt w:val="bullet"/>
      <w:lvlText w:val="•"/>
      <w:lvlJc w:val="left"/>
      <w:pPr>
        <w:ind w:left="7602" w:hanging="300"/>
      </w:pPr>
      <w:rPr>
        <w:rFonts w:hint="default"/>
        <w:lang w:val="ru-RU" w:eastAsia="en-US" w:bidi="ar-SA"/>
      </w:rPr>
    </w:lvl>
    <w:lvl w:ilvl="8" w:tplc="D550EAE6">
      <w:numFmt w:val="bullet"/>
      <w:lvlText w:val="•"/>
      <w:lvlJc w:val="left"/>
      <w:pPr>
        <w:ind w:left="8557" w:hanging="300"/>
      </w:pPr>
      <w:rPr>
        <w:rFonts w:hint="default"/>
        <w:lang w:val="ru-RU" w:eastAsia="en-US" w:bidi="ar-SA"/>
      </w:rPr>
    </w:lvl>
  </w:abstractNum>
  <w:abstractNum w:abstractNumId="25" w15:restartNumberingAfterBreak="0">
    <w:nsid w:val="48331FD7"/>
    <w:multiLevelType w:val="hybridMultilevel"/>
    <w:tmpl w:val="88161CF0"/>
    <w:lvl w:ilvl="0" w:tplc="DAF229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4A02A3"/>
    <w:multiLevelType w:val="hybridMultilevel"/>
    <w:tmpl w:val="D16A7004"/>
    <w:lvl w:ilvl="0" w:tplc="BF3E5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8EB2DBF"/>
    <w:multiLevelType w:val="multilevel"/>
    <w:tmpl w:val="53D21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8401F9"/>
    <w:multiLevelType w:val="hybridMultilevel"/>
    <w:tmpl w:val="D4C05030"/>
    <w:lvl w:ilvl="0" w:tplc="BE98422E">
      <w:start w:val="1"/>
      <w:numFmt w:val="decimal"/>
      <w:lvlText w:val="%1)"/>
      <w:lvlJc w:val="left"/>
      <w:pPr>
        <w:ind w:left="1100" w:hanging="260"/>
      </w:pPr>
      <w:rPr>
        <w:rFonts w:ascii="Times New Roman" w:eastAsia="Times New Roman" w:hAnsi="Times New Roman" w:cs="Times New Roman" w:hint="default"/>
        <w:w w:val="99"/>
        <w:sz w:val="24"/>
        <w:szCs w:val="24"/>
        <w:lang w:val="ru-RU" w:eastAsia="en-US" w:bidi="ar-SA"/>
      </w:rPr>
    </w:lvl>
    <w:lvl w:ilvl="1" w:tplc="6CC099C2">
      <w:numFmt w:val="bullet"/>
      <w:lvlText w:val="•"/>
      <w:lvlJc w:val="left"/>
      <w:pPr>
        <w:ind w:left="2036" w:hanging="260"/>
      </w:pPr>
      <w:rPr>
        <w:rFonts w:hint="default"/>
        <w:lang w:val="ru-RU" w:eastAsia="en-US" w:bidi="ar-SA"/>
      </w:rPr>
    </w:lvl>
    <w:lvl w:ilvl="2" w:tplc="3C18EC64">
      <w:numFmt w:val="bullet"/>
      <w:lvlText w:val="•"/>
      <w:lvlJc w:val="left"/>
      <w:pPr>
        <w:ind w:left="2973" w:hanging="260"/>
      </w:pPr>
      <w:rPr>
        <w:rFonts w:hint="default"/>
        <w:lang w:val="ru-RU" w:eastAsia="en-US" w:bidi="ar-SA"/>
      </w:rPr>
    </w:lvl>
    <w:lvl w:ilvl="3" w:tplc="3FDC6A50">
      <w:numFmt w:val="bullet"/>
      <w:lvlText w:val="•"/>
      <w:lvlJc w:val="left"/>
      <w:pPr>
        <w:ind w:left="3909" w:hanging="260"/>
      </w:pPr>
      <w:rPr>
        <w:rFonts w:hint="default"/>
        <w:lang w:val="ru-RU" w:eastAsia="en-US" w:bidi="ar-SA"/>
      </w:rPr>
    </w:lvl>
    <w:lvl w:ilvl="4" w:tplc="E9608D98">
      <w:numFmt w:val="bullet"/>
      <w:lvlText w:val="•"/>
      <w:lvlJc w:val="left"/>
      <w:pPr>
        <w:ind w:left="4846" w:hanging="260"/>
      </w:pPr>
      <w:rPr>
        <w:rFonts w:hint="default"/>
        <w:lang w:val="ru-RU" w:eastAsia="en-US" w:bidi="ar-SA"/>
      </w:rPr>
    </w:lvl>
    <w:lvl w:ilvl="5" w:tplc="65E445B0">
      <w:numFmt w:val="bullet"/>
      <w:lvlText w:val="•"/>
      <w:lvlJc w:val="left"/>
      <w:pPr>
        <w:ind w:left="5783" w:hanging="260"/>
      </w:pPr>
      <w:rPr>
        <w:rFonts w:hint="default"/>
        <w:lang w:val="ru-RU" w:eastAsia="en-US" w:bidi="ar-SA"/>
      </w:rPr>
    </w:lvl>
    <w:lvl w:ilvl="6" w:tplc="FC6A3266">
      <w:numFmt w:val="bullet"/>
      <w:lvlText w:val="•"/>
      <w:lvlJc w:val="left"/>
      <w:pPr>
        <w:ind w:left="6719" w:hanging="260"/>
      </w:pPr>
      <w:rPr>
        <w:rFonts w:hint="default"/>
        <w:lang w:val="ru-RU" w:eastAsia="en-US" w:bidi="ar-SA"/>
      </w:rPr>
    </w:lvl>
    <w:lvl w:ilvl="7" w:tplc="E26874B0">
      <w:numFmt w:val="bullet"/>
      <w:lvlText w:val="•"/>
      <w:lvlJc w:val="left"/>
      <w:pPr>
        <w:ind w:left="7656" w:hanging="260"/>
      </w:pPr>
      <w:rPr>
        <w:rFonts w:hint="default"/>
        <w:lang w:val="ru-RU" w:eastAsia="en-US" w:bidi="ar-SA"/>
      </w:rPr>
    </w:lvl>
    <w:lvl w:ilvl="8" w:tplc="F7EA922E">
      <w:numFmt w:val="bullet"/>
      <w:lvlText w:val="•"/>
      <w:lvlJc w:val="left"/>
      <w:pPr>
        <w:ind w:left="8593" w:hanging="260"/>
      </w:pPr>
      <w:rPr>
        <w:rFonts w:hint="default"/>
        <w:lang w:val="ru-RU" w:eastAsia="en-US" w:bidi="ar-SA"/>
      </w:rPr>
    </w:lvl>
  </w:abstractNum>
  <w:abstractNum w:abstractNumId="29" w15:restartNumberingAfterBreak="0">
    <w:nsid w:val="4B845EF7"/>
    <w:multiLevelType w:val="hybridMultilevel"/>
    <w:tmpl w:val="EEB66B64"/>
    <w:lvl w:ilvl="0" w:tplc="4542821C">
      <w:start w:val="1"/>
      <w:numFmt w:val="decimal"/>
      <w:lvlText w:val="%1)"/>
      <w:lvlJc w:val="left"/>
      <w:pPr>
        <w:ind w:left="1101" w:hanging="260"/>
      </w:pPr>
      <w:rPr>
        <w:rFonts w:ascii="Times New Roman" w:eastAsia="Times New Roman" w:hAnsi="Times New Roman" w:cs="Times New Roman" w:hint="default"/>
        <w:w w:val="100"/>
        <w:sz w:val="24"/>
        <w:szCs w:val="24"/>
        <w:lang w:val="ru-RU" w:eastAsia="en-US" w:bidi="ar-SA"/>
      </w:rPr>
    </w:lvl>
    <w:lvl w:ilvl="1" w:tplc="0DD61284">
      <w:numFmt w:val="bullet"/>
      <w:lvlText w:val="•"/>
      <w:lvlJc w:val="left"/>
      <w:pPr>
        <w:ind w:left="2036" w:hanging="260"/>
      </w:pPr>
      <w:rPr>
        <w:rFonts w:hint="default"/>
        <w:lang w:val="ru-RU" w:eastAsia="en-US" w:bidi="ar-SA"/>
      </w:rPr>
    </w:lvl>
    <w:lvl w:ilvl="2" w:tplc="AB7AE954">
      <w:numFmt w:val="bullet"/>
      <w:lvlText w:val="•"/>
      <w:lvlJc w:val="left"/>
      <w:pPr>
        <w:ind w:left="2973" w:hanging="260"/>
      </w:pPr>
      <w:rPr>
        <w:rFonts w:hint="default"/>
        <w:lang w:val="ru-RU" w:eastAsia="en-US" w:bidi="ar-SA"/>
      </w:rPr>
    </w:lvl>
    <w:lvl w:ilvl="3" w:tplc="F74851A8">
      <w:numFmt w:val="bullet"/>
      <w:lvlText w:val="•"/>
      <w:lvlJc w:val="left"/>
      <w:pPr>
        <w:ind w:left="3909" w:hanging="260"/>
      </w:pPr>
      <w:rPr>
        <w:rFonts w:hint="default"/>
        <w:lang w:val="ru-RU" w:eastAsia="en-US" w:bidi="ar-SA"/>
      </w:rPr>
    </w:lvl>
    <w:lvl w:ilvl="4" w:tplc="F0CEB76A">
      <w:numFmt w:val="bullet"/>
      <w:lvlText w:val="•"/>
      <w:lvlJc w:val="left"/>
      <w:pPr>
        <w:ind w:left="4846" w:hanging="260"/>
      </w:pPr>
      <w:rPr>
        <w:rFonts w:hint="default"/>
        <w:lang w:val="ru-RU" w:eastAsia="en-US" w:bidi="ar-SA"/>
      </w:rPr>
    </w:lvl>
    <w:lvl w:ilvl="5" w:tplc="EDC2D0DA">
      <w:numFmt w:val="bullet"/>
      <w:lvlText w:val="•"/>
      <w:lvlJc w:val="left"/>
      <w:pPr>
        <w:ind w:left="5783" w:hanging="260"/>
      </w:pPr>
      <w:rPr>
        <w:rFonts w:hint="default"/>
        <w:lang w:val="ru-RU" w:eastAsia="en-US" w:bidi="ar-SA"/>
      </w:rPr>
    </w:lvl>
    <w:lvl w:ilvl="6" w:tplc="B27A956C">
      <w:numFmt w:val="bullet"/>
      <w:lvlText w:val="•"/>
      <w:lvlJc w:val="left"/>
      <w:pPr>
        <w:ind w:left="6719" w:hanging="260"/>
      </w:pPr>
      <w:rPr>
        <w:rFonts w:hint="default"/>
        <w:lang w:val="ru-RU" w:eastAsia="en-US" w:bidi="ar-SA"/>
      </w:rPr>
    </w:lvl>
    <w:lvl w:ilvl="7" w:tplc="BAA4CCCA">
      <w:numFmt w:val="bullet"/>
      <w:lvlText w:val="•"/>
      <w:lvlJc w:val="left"/>
      <w:pPr>
        <w:ind w:left="7656" w:hanging="260"/>
      </w:pPr>
      <w:rPr>
        <w:rFonts w:hint="default"/>
        <w:lang w:val="ru-RU" w:eastAsia="en-US" w:bidi="ar-SA"/>
      </w:rPr>
    </w:lvl>
    <w:lvl w:ilvl="8" w:tplc="2004928E">
      <w:numFmt w:val="bullet"/>
      <w:lvlText w:val="•"/>
      <w:lvlJc w:val="left"/>
      <w:pPr>
        <w:ind w:left="8593" w:hanging="260"/>
      </w:pPr>
      <w:rPr>
        <w:rFonts w:hint="default"/>
        <w:lang w:val="ru-RU" w:eastAsia="en-US" w:bidi="ar-SA"/>
      </w:rPr>
    </w:lvl>
  </w:abstractNum>
  <w:abstractNum w:abstractNumId="30" w15:restartNumberingAfterBreak="0">
    <w:nsid w:val="4D796672"/>
    <w:multiLevelType w:val="hybridMultilevel"/>
    <w:tmpl w:val="DA081BA0"/>
    <w:lvl w:ilvl="0" w:tplc="BF3E5FF6">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15:restartNumberingAfterBreak="0">
    <w:nsid w:val="510F7D7B"/>
    <w:multiLevelType w:val="multilevel"/>
    <w:tmpl w:val="35CE7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0A0CEA"/>
    <w:multiLevelType w:val="hybridMultilevel"/>
    <w:tmpl w:val="1F52D634"/>
    <w:lvl w:ilvl="0" w:tplc="21F89D82">
      <w:start w:val="1"/>
      <w:numFmt w:val="decimal"/>
      <w:lvlText w:val="%1)"/>
      <w:lvlJc w:val="left"/>
      <w:pPr>
        <w:ind w:left="133" w:hanging="293"/>
      </w:pPr>
      <w:rPr>
        <w:rFonts w:ascii="Times New Roman" w:eastAsia="Times New Roman" w:hAnsi="Times New Roman" w:cs="Times New Roman" w:hint="default"/>
        <w:w w:val="99"/>
        <w:sz w:val="24"/>
        <w:szCs w:val="24"/>
        <w:lang w:val="ru-RU" w:eastAsia="en-US" w:bidi="ar-SA"/>
      </w:rPr>
    </w:lvl>
    <w:lvl w:ilvl="1" w:tplc="04190013">
      <w:start w:val="1"/>
      <w:numFmt w:val="upperRoman"/>
      <w:lvlText w:val="%2."/>
      <w:lvlJc w:val="right"/>
      <w:pPr>
        <w:ind w:left="4173" w:hanging="300"/>
        <w:jc w:val="right"/>
      </w:pPr>
      <w:rPr>
        <w:rFonts w:hint="default"/>
        <w:w w:val="100"/>
        <w:lang w:val="ru-RU" w:eastAsia="en-US" w:bidi="ar-SA"/>
      </w:rPr>
    </w:lvl>
    <w:lvl w:ilvl="2" w:tplc="ABCEA770">
      <w:numFmt w:val="bullet"/>
      <w:lvlText w:val="•"/>
      <w:lvlJc w:val="left"/>
      <w:pPr>
        <w:ind w:left="4878" w:hanging="300"/>
      </w:pPr>
      <w:rPr>
        <w:rFonts w:hint="default"/>
        <w:lang w:val="ru-RU" w:eastAsia="en-US" w:bidi="ar-SA"/>
      </w:rPr>
    </w:lvl>
    <w:lvl w:ilvl="3" w:tplc="025CD6B8">
      <w:numFmt w:val="bullet"/>
      <w:lvlText w:val="•"/>
      <w:lvlJc w:val="left"/>
      <w:pPr>
        <w:ind w:left="5576" w:hanging="300"/>
      </w:pPr>
      <w:rPr>
        <w:rFonts w:hint="default"/>
        <w:lang w:val="ru-RU" w:eastAsia="en-US" w:bidi="ar-SA"/>
      </w:rPr>
    </w:lvl>
    <w:lvl w:ilvl="4" w:tplc="EE48059E">
      <w:numFmt w:val="bullet"/>
      <w:lvlText w:val="•"/>
      <w:lvlJc w:val="left"/>
      <w:pPr>
        <w:ind w:left="6275" w:hanging="300"/>
      </w:pPr>
      <w:rPr>
        <w:rFonts w:hint="default"/>
        <w:lang w:val="ru-RU" w:eastAsia="en-US" w:bidi="ar-SA"/>
      </w:rPr>
    </w:lvl>
    <w:lvl w:ilvl="5" w:tplc="D67E6298">
      <w:numFmt w:val="bullet"/>
      <w:lvlText w:val="•"/>
      <w:lvlJc w:val="left"/>
      <w:pPr>
        <w:ind w:left="6973" w:hanging="300"/>
      </w:pPr>
      <w:rPr>
        <w:rFonts w:hint="default"/>
        <w:lang w:val="ru-RU" w:eastAsia="en-US" w:bidi="ar-SA"/>
      </w:rPr>
    </w:lvl>
    <w:lvl w:ilvl="6" w:tplc="EEE68208">
      <w:numFmt w:val="bullet"/>
      <w:lvlText w:val="•"/>
      <w:lvlJc w:val="left"/>
      <w:pPr>
        <w:ind w:left="7672" w:hanging="300"/>
      </w:pPr>
      <w:rPr>
        <w:rFonts w:hint="default"/>
        <w:lang w:val="ru-RU" w:eastAsia="en-US" w:bidi="ar-SA"/>
      </w:rPr>
    </w:lvl>
    <w:lvl w:ilvl="7" w:tplc="E2DA7088">
      <w:numFmt w:val="bullet"/>
      <w:lvlText w:val="•"/>
      <w:lvlJc w:val="left"/>
      <w:pPr>
        <w:ind w:left="8370" w:hanging="300"/>
      </w:pPr>
      <w:rPr>
        <w:rFonts w:hint="default"/>
        <w:lang w:val="ru-RU" w:eastAsia="en-US" w:bidi="ar-SA"/>
      </w:rPr>
    </w:lvl>
    <w:lvl w:ilvl="8" w:tplc="78BEAE50">
      <w:numFmt w:val="bullet"/>
      <w:lvlText w:val="•"/>
      <w:lvlJc w:val="left"/>
      <w:pPr>
        <w:ind w:left="9069" w:hanging="300"/>
      </w:pPr>
      <w:rPr>
        <w:rFonts w:hint="default"/>
        <w:lang w:val="ru-RU" w:eastAsia="en-US" w:bidi="ar-SA"/>
      </w:rPr>
    </w:lvl>
  </w:abstractNum>
  <w:abstractNum w:abstractNumId="33" w15:restartNumberingAfterBreak="0">
    <w:nsid w:val="577E49C1"/>
    <w:multiLevelType w:val="multilevel"/>
    <w:tmpl w:val="0CE29DC2"/>
    <w:lvl w:ilvl="0">
      <w:start w:val="2"/>
      <w:numFmt w:val="decimal"/>
      <w:lvlText w:val="%1"/>
      <w:lvlJc w:val="left"/>
      <w:pPr>
        <w:ind w:left="133" w:hanging="420"/>
      </w:pPr>
      <w:rPr>
        <w:rFonts w:hint="default"/>
        <w:lang w:val="ru-RU" w:eastAsia="en-US" w:bidi="ar-SA"/>
      </w:rPr>
    </w:lvl>
    <w:lvl w:ilvl="1">
      <w:start w:val="1"/>
      <w:numFmt w:val="decimal"/>
      <w:lvlText w:val="%1.%2."/>
      <w:lvlJc w:val="left"/>
      <w:pPr>
        <w:ind w:left="133"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101" w:hanging="2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81" w:hanging="260"/>
      </w:pPr>
      <w:rPr>
        <w:rFonts w:hint="default"/>
        <w:lang w:val="ru-RU" w:eastAsia="en-US" w:bidi="ar-SA"/>
      </w:rPr>
    </w:lvl>
    <w:lvl w:ilvl="4">
      <w:numFmt w:val="bullet"/>
      <w:lvlText w:val="•"/>
      <w:lvlJc w:val="left"/>
      <w:pPr>
        <w:ind w:left="4222" w:hanging="260"/>
      </w:pPr>
      <w:rPr>
        <w:rFonts w:hint="default"/>
        <w:lang w:val="ru-RU" w:eastAsia="en-US" w:bidi="ar-SA"/>
      </w:rPr>
    </w:lvl>
    <w:lvl w:ilvl="5">
      <w:numFmt w:val="bullet"/>
      <w:lvlText w:val="•"/>
      <w:lvlJc w:val="left"/>
      <w:pPr>
        <w:ind w:left="5262" w:hanging="260"/>
      </w:pPr>
      <w:rPr>
        <w:rFonts w:hint="default"/>
        <w:lang w:val="ru-RU" w:eastAsia="en-US" w:bidi="ar-SA"/>
      </w:rPr>
    </w:lvl>
    <w:lvl w:ilvl="6">
      <w:numFmt w:val="bullet"/>
      <w:lvlText w:val="•"/>
      <w:lvlJc w:val="left"/>
      <w:pPr>
        <w:ind w:left="6303" w:hanging="260"/>
      </w:pPr>
      <w:rPr>
        <w:rFonts w:hint="default"/>
        <w:lang w:val="ru-RU" w:eastAsia="en-US" w:bidi="ar-SA"/>
      </w:rPr>
    </w:lvl>
    <w:lvl w:ilvl="7">
      <w:numFmt w:val="bullet"/>
      <w:lvlText w:val="•"/>
      <w:lvlJc w:val="left"/>
      <w:pPr>
        <w:ind w:left="7344" w:hanging="260"/>
      </w:pPr>
      <w:rPr>
        <w:rFonts w:hint="default"/>
        <w:lang w:val="ru-RU" w:eastAsia="en-US" w:bidi="ar-SA"/>
      </w:rPr>
    </w:lvl>
    <w:lvl w:ilvl="8">
      <w:numFmt w:val="bullet"/>
      <w:lvlText w:val="•"/>
      <w:lvlJc w:val="left"/>
      <w:pPr>
        <w:ind w:left="8384" w:hanging="260"/>
      </w:pPr>
      <w:rPr>
        <w:rFonts w:hint="default"/>
        <w:lang w:val="ru-RU" w:eastAsia="en-US" w:bidi="ar-SA"/>
      </w:rPr>
    </w:lvl>
  </w:abstractNum>
  <w:abstractNum w:abstractNumId="34" w15:restartNumberingAfterBreak="0">
    <w:nsid w:val="5D96160A"/>
    <w:multiLevelType w:val="multilevel"/>
    <w:tmpl w:val="8AE84FBE"/>
    <w:lvl w:ilvl="0">
      <w:start w:val="2"/>
      <w:numFmt w:val="decimal"/>
      <w:lvlText w:val="%1"/>
      <w:lvlJc w:val="left"/>
      <w:pPr>
        <w:ind w:left="553" w:hanging="420"/>
      </w:pPr>
      <w:rPr>
        <w:rFonts w:hint="default"/>
        <w:lang w:val="ru-RU" w:eastAsia="en-US" w:bidi="ar-SA"/>
      </w:rPr>
    </w:lvl>
    <w:lvl w:ilvl="1">
      <w:start w:val="2"/>
      <w:numFmt w:val="decimal"/>
      <w:lvlText w:val="%1.%2."/>
      <w:lvlJc w:val="left"/>
      <w:pPr>
        <w:ind w:left="553"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33" w:hanging="252"/>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078" w:hanging="252"/>
      </w:pPr>
      <w:rPr>
        <w:rFonts w:hint="default"/>
        <w:lang w:val="ru-RU" w:eastAsia="en-US" w:bidi="ar-SA"/>
      </w:rPr>
    </w:lvl>
    <w:lvl w:ilvl="4">
      <w:numFmt w:val="bullet"/>
      <w:lvlText w:val="•"/>
      <w:lvlJc w:val="left"/>
      <w:pPr>
        <w:ind w:left="3276" w:hanging="252"/>
      </w:pPr>
      <w:rPr>
        <w:rFonts w:hint="default"/>
        <w:lang w:val="ru-RU" w:eastAsia="en-US" w:bidi="ar-SA"/>
      </w:rPr>
    </w:lvl>
    <w:lvl w:ilvl="5">
      <w:numFmt w:val="bullet"/>
      <w:lvlText w:val="•"/>
      <w:lvlJc w:val="left"/>
      <w:pPr>
        <w:ind w:left="4474" w:hanging="252"/>
      </w:pPr>
      <w:rPr>
        <w:rFonts w:hint="default"/>
        <w:lang w:val="ru-RU" w:eastAsia="en-US" w:bidi="ar-SA"/>
      </w:rPr>
    </w:lvl>
    <w:lvl w:ilvl="6">
      <w:numFmt w:val="bullet"/>
      <w:lvlText w:val="•"/>
      <w:lvlJc w:val="left"/>
      <w:pPr>
        <w:ind w:left="5673" w:hanging="252"/>
      </w:pPr>
      <w:rPr>
        <w:rFonts w:hint="default"/>
        <w:lang w:val="ru-RU" w:eastAsia="en-US" w:bidi="ar-SA"/>
      </w:rPr>
    </w:lvl>
    <w:lvl w:ilvl="7">
      <w:numFmt w:val="bullet"/>
      <w:lvlText w:val="•"/>
      <w:lvlJc w:val="left"/>
      <w:pPr>
        <w:ind w:left="6871" w:hanging="252"/>
      </w:pPr>
      <w:rPr>
        <w:rFonts w:hint="default"/>
        <w:lang w:val="ru-RU" w:eastAsia="en-US" w:bidi="ar-SA"/>
      </w:rPr>
    </w:lvl>
    <w:lvl w:ilvl="8">
      <w:numFmt w:val="bullet"/>
      <w:lvlText w:val="•"/>
      <w:lvlJc w:val="left"/>
      <w:pPr>
        <w:ind w:left="8069" w:hanging="252"/>
      </w:pPr>
      <w:rPr>
        <w:rFonts w:hint="default"/>
        <w:lang w:val="ru-RU" w:eastAsia="en-US" w:bidi="ar-SA"/>
      </w:rPr>
    </w:lvl>
  </w:abstractNum>
  <w:abstractNum w:abstractNumId="35" w15:restartNumberingAfterBreak="0">
    <w:nsid w:val="60EA2B14"/>
    <w:multiLevelType w:val="multilevel"/>
    <w:tmpl w:val="AFACC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635FE9"/>
    <w:multiLevelType w:val="hybridMultilevel"/>
    <w:tmpl w:val="58C4A99C"/>
    <w:lvl w:ilvl="0" w:tplc="53A0793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17E7C03"/>
    <w:multiLevelType w:val="hybridMultilevel"/>
    <w:tmpl w:val="A2E239C8"/>
    <w:lvl w:ilvl="0" w:tplc="F6B8A61A">
      <w:start w:val="1"/>
      <w:numFmt w:val="decimal"/>
      <w:lvlText w:val="%1)"/>
      <w:lvlJc w:val="left"/>
      <w:pPr>
        <w:ind w:left="133" w:hanging="293"/>
      </w:pPr>
      <w:rPr>
        <w:rFonts w:ascii="Times New Roman" w:eastAsia="Times New Roman" w:hAnsi="Times New Roman" w:cs="Times New Roman" w:hint="default"/>
        <w:w w:val="99"/>
        <w:sz w:val="24"/>
        <w:szCs w:val="24"/>
        <w:lang w:val="ru-RU" w:eastAsia="en-US" w:bidi="ar-SA"/>
      </w:rPr>
    </w:lvl>
    <w:lvl w:ilvl="1" w:tplc="C0C0FD2E">
      <w:numFmt w:val="bullet"/>
      <w:lvlText w:val="•"/>
      <w:lvlJc w:val="left"/>
      <w:pPr>
        <w:ind w:left="1172" w:hanging="293"/>
      </w:pPr>
      <w:rPr>
        <w:rFonts w:hint="default"/>
        <w:lang w:val="ru-RU" w:eastAsia="en-US" w:bidi="ar-SA"/>
      </w:rPr>
    </w:lvl>
    <w:lvl w:ilvl="2" w:tplc="7D4AEE28">
      <w:numFmt w:val="bullet"/>
      <w:lvlText w:val="•"/>
      <w:lvlJc w:val="left"/>
      <w:pPr>
        <w:ind w:left="2205" w:hanging="293"/>
      </w:pPr>
      <w:rPr>
        <w:rFonts w:hint="default"/>
        <w:lang w:val="ru-RU" w:eastAsia="en-US" w:bidi="ar-SA"/>
      </w:rPr>
    </w:lvl>
    <w:lvl w:ilvl="3" w:tplc="25404D8E">
      <w:numFmt w:val="bullet"/>
      <w:lvlText w:val="•"/>
      <w:lvlJc w:val="left"/>
      <w:pPr>
        <w:ind w:left="3237" w:hanging="293"/>
      </w:pPr>
      <w:rPr>
        <w:rFonts w:hint="default"/>
        <w:lang w:val="ru-RU" w:eastAsia="en-US" w:bidi="ar-SA"/>
      </w:rPr>
    </w:lvl>
    <w:lvl w:ilvl="4" w:tplc="A880A2B6">
      <w:numFmt w:val="bullet"/>
      <w:lvlText w:val="•"/>
      <w:lvlJc w:val="left"/>
      <w:pPr>
        <w:ind w:left="4270" w:hanging="293"/>
      </w:pPr>
      <w:rPr>
        <w:rFonts w:hint="default"/>
        <w:lang w:val="ru-RU" w:eastAsia="en-US" w:bidi="ar-SA"/>
      </w:rPr>
    </w:lvl>
    <w:lvl w:ilvl="5" w:tplc="A8A432BC">
      <w:numFmt w:val="bullet"/>
      <w:lvlText w:val="•"/>
      <w:lvlJc w:val="left"/>
      <w:pPr>
        <w:ind w:left="5303" w:hanging="293"/>
      </w:pPr>
      <w:rPr>
        <w:rFonts w:hint="default"/>
        <w:lang w:val="ru-RU" w:eastAsia="en-US" w:bidi="ar-SA"/>
      </w:rPr>
    </w:lvl>
    <w:lvl w:ilvl="6" w:tplc="B6E4D4A0">
      <w:numFmt w:val="bullet"/>
      <w:lvlText w:val="•"/>
      <w:lvlJc w:val="left"/>
      <w:pPr>
        <w:ind w:left="6335" w:hanging="293"/>
      </w:pPr>
      <w:rPr>
        <w:rFonts w:hint="default"/>
        <w:lang w:val="ru-RU" w:eastAsia="en-US" w:bidi="ar-SA"/>
      </w:rPr>
    </w:lvl>
    <w:lvl w:ilvl="7" w:tplc="8A42ADFC">
      <w:numFmt w:val="bullet"/>
      <w:lvlText w:val="•"/>
      <w:lvlJc w:val="left"/>
      <w:pPr>
        <w:ind w:left="7368" w:hanging="293"/>
      </w:pPr>
      <w:rPr>
        <w:rFonts w:hint="default"/>
        <w:lang w:val="ru-RU" w:eastAsia="en-US" w:bidi="ar-SA"/>
      </w:rPr>
    </w:lvl>
    <w:lvl w:ilvl="8" w:tplc="33B289D4">
      <w:numFmt w:val="bullet"/>
      <w:lvlText w:val="•"/>
      <w:lvlJc w:val="left"/>
      <w:pPr>
        <w:ind w:left="8401" w:hanging="293"/>
      </w:pPr>
      <w:rPr>
        <w:rFonts w:hint="default"/>
        <w:lang w:val="ru-RU" w:eastAsia="en-US" w:bidi="ar-SA"/>
      </w:rPr>
    </w:lvl>
  </w:abstractNum>
  <w:abstractNum w:abstractNumId="38" w15:restartNumberingAfterBreak="0">
    <w:nsid w:val="67381527"/>
    <w:multiLevelType w:val="hybridMultilevel"/>
    <w:tmpl w:val="488CBA72"/>
    <w:lvl w:ilvl="0" w:tplc="BF3E5FF6">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15:restartNumberingAfterBreak="0">
    <w:nsid w:val="68D87814"/>
    <w:multiLevelType w:val="multilevel"/>
    <w:tmpl w:val="C4EE8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721307"/>
    <w:multiLevelType w:val="multilevel"/>
    <w:tmpl w:val="6BB2F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8F62A2"/>
    <w:multiLevelType w:val="hybridMultilevel"/>
    <w:tmpl w:val="51C0B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EC3DAC"/>
    <w:multiLevelType w:val="multilevel"/>
    <w:tmpl w:val="43E8B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685F62"/>
    <w:multiLevelType w:val="hybridMultilevel"/>
    <w:tmpl w:val="12DAB3F0"/>
    <w:lvl w:ilvl="0" w:tplc="BF3E5FF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AF87486"/>
    <w:multiLevelType w:val="hybridMultilevel"/>
    <w:tmpl w:val="285E1398"/>
    <w:lvl w:ilvl="0" w:tplc="720EF9C4">
      <w:start w:val="1"/>
      <w:numFmt w:val="bullet"/>
      <w:lvlText w:val="-"/>
      <w:lvlJc w:val="left"/>
      <w:pPr>
        <w:ind w:left="1429" w:hanging="360"/>
      </w:pPr>
      <w:rPr>
        <w:rFonts w:ascii="Times New Roman" w:eastAsia="MingLiU"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D5C3F95"/>
    <w:multiLevelType w:val="hybridMultilevel"/>
    <w:tmpl w:val="FAD0C73A"/>
    <w:lvl w:ilvl="0" w:tplc="7974B64E">
      <w:start w:val="1"/>
      <w:numFmt w:val="decimal"/>
      <w:lvlText w:val="%1)"/>
      <w:lvlJc w:val="left"/>
      <w:pPr>
        <w:ind w:left="1100" w:hanging="260"/>
      </w:pPr>
      <w:rPr>
        <w:rFonts w:ascii="Times New Roman" w:eastAsia="Times New Roman" w:hAnsi="Times New Roman" w:cs="Times New Roman" w:hint="default"/>
        <w:w w:val="99"/>
        <w:sz w:val="24"/>
        <w:szCs w:val="24"/>
        <w:lang w:val="ru-RU" w:eastAsia="en-US" w:bidi="ar-SA"/>
      </w:rPr>
    </w:lvl>
    <w:lvl w:ilvl="1" w:tplc="8772C676">
      <w:numFmt w:val="bullet"/>
      <w:lvlText w:val="•"/>
      <w:lvlJc w:val="left"/>
      <w:pPr>
        <w:ind w:left="2036" w:hanging="260"/>
      </w:pPr>
      <w:rPr>
        <w:rFonts w:hint="default"/>
        <w:lang w:val="ru-RU" w:eastAsia="en-US" w:bidi="ar-SA"/>
      </w:rPr>
    </w:lvl>
    <w:lvl w:ilvl="2" w:tplc="4FF24AE6">
      <w:numFmt w:val="bullet"/>
      <w:lvlText w:val="•"/>
      <w:lvlJc w:val="left"/>
      <w:pPr>
        <w:ind w:left="2973" w:hanging="260"/>
      </w:pPr>
      <w:rPr>
        <w:rFonts w:hint="default"/>
        <w:lang w:val="ru-RU" w:eastAsia="en-US" w:bidi="ar-SA"/>
      </w:rPr>
    </w:lvl>
    <w:lvl w:ilvl="3" w:tplc="C4DA90BC">
      <w:numFmt w:val="bullet"/>
      <w:lvlText w:val="•"/>
      <w:lvlJc w:val="left"/>
      <w:pPr>
        <w:ind w:left="3909" w:hanging="260"/>
      </w:pPr>
      <w:rPr>
        <w:rFonts w:hint="default"/>
        <w:lang w:val="ru-RU" w:eastAsia="en-US" w:bidi="ar-SA"/>
      </w:rPr>
    </w:lvl>
    <w:lvl w:ilvl="4" w:tplc="EE88799A">
      <w:numFmt w:val="bullet"/>
      <w:lvlText w:val="•"/>
      <w:lvlJc w:val="left"/>
      <w:pPr>
        <w:ind w:left="4846" w:hanging="260"/>
      </w:pPr>
      <w:rPr>
        <w:rFonts w:hint="default"/>
        <w:lang w:val="ru-RU" w:eastAsia="en-US" w:bidi="ar-SA"/>
      </w:rPr>
    </w:lvl>
    <w:lvl w:ilvl="5" w:tplc="9ABCB87A">
      <w:numFmt w:val="bullet"/>
      <w:lvlText w:val="•"/>
      <w:lvlJc w:val="left"/>
      <w:pPr>
        <w:ind w:left="5783" w:hanging="260"/>
      </w:pPr>
      <w:rPr>
        <w:rFonts w:hint="default"/>
        <w:lang w:val="ru-RU" w:eastAsia="en-US" w:bidi="ar-SA"/>
      </w:rPr>
    </w:lvl>
    <w:lvl w:ilvl="6" w:tplc="CFAA3060">
      <w:numFmt w:val="bullet"/>
      <w:lvlText w:val="•"/>
      <w:lvlJc w:val="left"/>
      <w:pPr>
        <w:ind w:left="6719" w:hanging="260"/>
      </w:pPr>
      <w:rPr>
        <w:rFonts w:hint="default"/>
        <w:lang w:val="ru-RU" w:eastAsia="en-US" w:bidi="ar-SA"/>
      </w:rPr>
    </w:lvl>
    <w:lvl w:ilvl="7" w:tplc="277E6760">
      <w:numFmt w:val="bullet"/>
      <w:lvlText w:val="•"/>
      <w:lvlJc w:val="left"/>
      <w:pPr>
        <w:ind w:left="7656" w:hanging="260"/>
      </w:pPr>
      <w:rPr>
        <w:rFonts w:hint="default"/>
        <w:lang w:val="ru-RU" w:eastAsia="en-US" w:bidi="ar-SA"/>
      </w:rPr>
    </w:lvl>
    <w:lvl w:ilvl="8" w:tplc="54D6F778">
      <w:numFmt w:val="bullet"/>
      <w:lvlText w:val="•"/>
      <w:lvlJc w:val="left"/>
      <w:pPr>
        <w:ind w:left="8593" w:hanging="260"/>
      </w:pPr>
      <w:rPr>
        <w:rFonts w:hint="default"/>
        <w:lang w:val="ru-RU" w:eastAsia="en-US" w:bidi="ar-SA"/>
      </w:rPr>
    </w:lvl>
  </w:abstractNum>
  <w:abstractNum w:abstractNumId="46" w15:restartNumberingAfterBreak="0">
    <w:nsid w:val="6EB271E0"/>
    <w:multiLevelType w:val="hybridMultilevel"/>
    <w:tmpl w:val="BAE43F52"/>
    <w:lvl w:ilvl="0" w:tplc="B45243B2">
      <w:start w:val="1"/>
      <w:numFmt w:val="decimal"/>
      <w:lvlText w:val="%1."/>
      <w:lvlJc w:val="left"/>
      <w:pPr>
        <w:tabs>
          <w:tab w:val="num" w:pos="644"/>
        </w:tabs>
        <w:ind w:left="644"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15A5102"/>
    <w:multiLevelType w:val="multilevel"/>
    <w:tmpl w:val="18945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2B24D4"/>
    <w:multiLevelType w:val="hybridMultilevel"/>
    <w:tmpl w:val="ADAC4984"/>
    <w:lvl w:ilvl="0" w:tplc="C47C799E">
      <w:start w:val="3"/>
      <w:numFmt w:val="decimal"/>
      <w:lvlText w:val="%1."/>
      <w:lvlJc w:val="left"/>
      <w:pPr>
        <w:ind w:left="1070" w:hanging="360"/>
      </w:pPr>
      <w:rPr>
        <w:rFonts w:hint="default"/>
        <w:b/>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15:restartNumberingAfterBreak="0">
    <w:nsid w:val="790328C9"/>
    <w:multiLevelType w:val="hybridMultilevel"/>
    <w:tmpl w:val="D6FAD12A"/>
    <w:lvl w:ilvl="0" w:tplc="04190001">
      <w:start w:val="1"/>
      <w:numFmt w:val="bullet"/>
      <w:lvlText w:val=""/>
      <w:lvlJc w:val="left"/>
      <w:pPr>
        <w:ind w:left="1070" w:hanging="360"/>
      </w:pPr>
      <w:rPr>
        <w:rFonts w:ascii="Symbol" w:hAnsi="Symbol"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 w15:restartNumberingAfterBreak="0">
    <w:nsid w:val="7E2E03B4"/>
    <w:multiLevelType w:val="hybridMultilevel"/>
    <w:tmpl w:val="8B50F186"/>
    <w:lvl w:ilvl="0" w:tplc="270677DC">
      <w:start w:val="1"/>
      <w:numFmt w:val="decimal"/>
      <w:lvlText w:val="%1."/>
      <w:lvlJc w:val="left"/>
      <w:pPr>
        <w:ind w:left="853" w:hanging="300"/>
      </w:pPr>
      <w:rPr>
        <w:rFonts w:ascii="Times New Roman" w:eastAsia="Times New Roman" w:hAnsi="Times New Roman" w:cs="Times New Roman" w:hint="default"/>
        <w:w w:val="100"/>
        <w:sz w:val="24"/>
        <w:szCs w:val="24"/>
        <w:lang w:val="ru-RU" w:eastAsia="en-US" w:bidi="ar-SA"/>
      </w:rPr>
    </w:lvl>
    <w:lvl w:ilvl="1" w:tplc="8F5E79A8">
      <w:numFmt w:val="bullet"/>
      <w:lvlText w:val="•"/>
      <w:lvlJc w:val="left"/>
      <w:pPr>
        <w:ind w:left="1820" w:hanging="300"/>
      </w:pPr>
      <w:rPr>
        <w:rFonts w:hint="default"/>
        <w:lang w:val="ru-RU" w:eastAsia="en-US" w:bidi="ar-SA"/>
      </w:rPr>
    </w:lvl>
    <w:lvl w:ilvl="2" w:tplc="A3FEE61C">
      <w:numFmt w:val="bullet"/>
      <w:lvlText w:val="•"/>
      <w:lvlJc w:val="left"/>
      <w:pPr>
        <w:ind w:left="2781" w:hanging="300"/>
      </w:pPr>
      <w:rPr>
        <w:rFonts w:hint="default"/>
        <w:lang w:val="ru-RU" w:eastAsia="en-US" w:bidi="ar-SA"/>
      </w:rPr>
    </w:lvl>
    <w:lvl w:ilvl="3" w:tplc="66D46064">
      <w:numFmt w:val="bullet"/>
      <w:lvlText w:val="•"/>
      <w:lvlJc w:val="left"/>
      <w:pPr>
        <w:ind w:left="3741" w:hanging="300"/>
      </w:pPr>
      <w:rPr>
        <w:rFonts w:hint="default"/>
        <w:lang w:val="ru-RU" w:eastAsia="en-US" w:bidi="ar-SA"/>
      </w:rPr>
    </w:lvl>
    <w:lvl w:ilvl="4" w:tplc="413ACE4E">
      <w:numFmt w:val="bullet"/>
      <w:lvlText w:val="•"/>
      <w:lvlJc w:val="left"/>
      <w:pPr>
        <w:ind w:left="4702" w:hanging="300"/>
      </w:pPr>
      <w:rPr>
        <w:rFonts w:hint="default"/>
        <w:lang w:val="ru-RU" w:eastAsia="en-US" w:bidi="ar-SA"/>
      </w:rPr>
    </w:lvl>
    <w:lvl w:ilvl="5" w:tplc="24A2BB18">
      <w:numFmt w:val="bullet"/>
      <w:lvlText w:val="•"/>
      <w:lvlJc w:val="left"/>
      <w:pPr>
        <w:ind w:left="5663" w:hanging="300"/>
      </w:pPr>
      <w:rPr>
        <w:rFonts w:hint="default"/>
        <w:lang w:val="ru-RU" w:eastAsia="en-US" w:bidi="ar-SA"/>
      </w:rPr>
    </w:lvl>
    <w:lvl w:ilvl="6" w:tplc="05F4E242">
      <w:numFmt w:val="bullet"/>
      <w:lvlText w:val="•"/>
      <w:lvlJc w:val="left"/>
      <w:pPr>
        <w:ind w:left="6623" w:hanging="300"/>
      </w:pPr>
      <w:rPr>
        <w:rFonts w:hint="default"/>
        <w:lang w:val="ru-RU" w:eastAsia="en-US" w:bidi="ar-SA"/>
      </w:rPr>
    </w:lvl>
    <w:lvl w:ilvl="7" w:tplc="A3103866">
      <w:numFmt w:val="bullet"/>
      <w:lvlText w:val="•"/>
      <w:lvlJc w:val="left"/>
      <w:pPr>
        <w:ind w:left="7584" w:hanging="300"/>
      </w:pPr>
      <w:rPr>
        <w:rFonts w:hint="default"/>
        <w:lang w:val="ru-RU" w:eastAsia="en-US" w:bidi="ar-SA"/>
      </w:rPr>
    </w:lvl>
    <w:lvl w:ilvl="8" w:tplc="EE98DF34">
      <w:numFmt w:val="bullet"/>
      <w:lvlText w:val="•"/>
      <w:lvlJc w:val="left"/>
      <w:pPr>
        <w:ind w:left="8545" w:hanging="300"/>
      </w:pPr>
      <w:rPr>
        <w:rFonts w:hint="default"/>
        <w:lang w:val="ru-RU" w:eastAsia="en-US" w:bidi="ar-SA"/>
      </w:rPr>
    </w:lvl>
  </w:abstractNum>
  <w:abstractNum w:abstractNumId="51" w15:restartNumberingAfterBreak="0">
    <w:nsid w:val="7E375523"/>
    <w:multiLevelType w:val="multilevel"/>
    <w:tmpl w:val="B1C8C836"/>
    <w:lvl w:ilvl="0">
      <w:start w:val="7"/>
      <w:numFmt w:val="decimal"/>
      <w:lvlText w:val="%1"/>
      <w:lvlJc w:val="left"/>
      <w:pPr>
        <w:ind w:left="540" w:hanging="540"/>
      </w:pPr>
      <w:rPr>
        <w:rFonts w:eastAsia="Calibri" w:hint="default"/>
      </w:rPr>
    </w:lvl>
    <w:lvl w:ilvl="1">
      <w:start w:val="45"/>
      <w:numFmt w:val="decimal"/>
      <w:lvlText w:val="%1.%2"/>
      <w:lvlJc w:val="left"/>
      <w:pPr>
        <w:ind w:left="483" w:hanging="540"/>
      </w:pPr>
      <w:rPr>
        <w:rFonts w:eastAsia="Calibri" w:hint="default"/>
      </w:rPr>
    </w:lvl>
    <w:lvl w:ilvl="2">
      <w:start w:val="1"/>
      <w:numFmt w:val="decimal"/>
      <w:lvlText w:val="%1.%2.%3"/>
      <w:lvlJc w:val="left"/>
      <w:pPr>
        <w:ind w:left="606" w:hanging="720"/>
      </w:pPr>
      <w:rPr>
        <w:rFonts w:eastAsia="Calibri" w:hint="default"/>
      </w:rPr>
    </w:lvl>
    <w:lvl w:ilvl="3">
      <w:start w:val="1"/>
      <w:numFmt w:val="decimal"/>
      <w:lvlText w:val="%1.%2.%3.%4"/>
      <w:lvlJc w:val="left"/>
      <w:pPr>
        <w:ind w:left="549" w:hanging="720"/>
      </w:pPr>
      <w:rPr>
        <w:rFonts w:eastAsia="Calibri" w:hint="default"/>
      </w:rPr>
    </w:lvl>
    <w:lvl w:ilvl="4">
      <w:start w:val="1"/>
      <w:numFmt w:val="decimal"/>
      <w:lvlText w:val="%1.%2.%3.%4.%5"/>
      <w:lvlJc w:val="left"/>
      <w:pPr>
        <w:ind w:left="852" w:hanging="1080"/>
      </w:pPr>
      <w:rPr>
        <w:rFonts w:eastAsia="Calibri" w:hint="default"/>
      </w:rPr>
    </w:lvl>
    <w:lvl w:ilvl="5">
      <w:start w:val="1"/>
      <w:numFmt w:val="decimal"/>
      <w:lvlText w:val="%1.%2.%3.%4.%5.%6"/>
      <w:lvlJc w:val="left"/>
      <w:pPr>
        <w:ind w:left="795" w:hanging="1080"/>
      </w:pPr>
      <w:rPr>
        <w:rFonts w:eastAsia="Calibri" w:hint="default"/>
      </w:rPr>
    </w:lvl>
    <w:lvl w:ilvl="6">
      <w:start w:val="1"/>
      <w:numFmt w:val="decimal"/>
      <w:lvlText w:val="%1.%2.%3.%4.%5.%6.%7"/>
      <w:lvlJc w:val="left"/>
      <w:pPr>
        <w:ind w:left="1098" w:hanging="1440"/>
      </w:pPr>
      <w:rPr>
        <w:rFonts w:eastAsia="Calibri" w:hint="default"/>
      </w:rPr>
    </w:lvl>
    <w:lvl w:ilvl="7">
      <w:start w:val="1"/>
      <w:numFmt w:val="decimal"/>
      <w:lvlText w:val="%1.%2.%3.%4.%5.%6.%7.%8"/>
      <w:lvlJc w:val="left"/>
      <w:pPr>
        <w:ind w:left="1041" w:hanging="1440"/>
      </w:pPr>
      <w:rPr>
        <w:rFonts w:eastAsia="Calibri" w:hint="default"/>
      </w:rPr>
    </w:lvl>
    <w:lvl w:ilvl="8">
      <w:start w:val="1"/>
      <w:numFmt w:val="decimal"/>
      <w:lvlText w:val="%1.%2.%3.%4.%5.%6.%7.%8.%9"/>
      <w:lvlJc w:val="left"/>
      <w:pPr>
        <w:ind w:left="1344" w:hanging="1800"/>
      </w:pPr>
      <w:rPr>
        <w:rFonts w:eastAsia="Calibri" w:hint="default"/>
      </w:rPr>
    </w:lvl>
  </w:abstractNum>
  <w:num w:numId="1">
    <w:abstractNumId w:val="1"/>
  </w:num>
  <w:num w:numId="2">
    <w:abstractNumId w:val="8"/>
  </w:num>
  <w:num w:numId="3">
    <w:abstractNumId w:val="50"/>
  </w:num>
  <w:num w:numId="4">
    <w:abstractNumId w:val="24"/>
  </w:num>
  <w:num w:numId="5">
    <w:abstractNumId w:val="10"/>
  </w:num>
  <w:num w:numId="6">
    <w:abstractNumId w:val="3"/>
  </w:num>
  <w:num w:numId="7">
    <w:abstractNumId w:val="45"/>
  </w:num>
  <w:num w:numId="8">
    <w:abstractNumId w:val="28"/>
  </w:num>
  <w:num w:numId="9">
    <w:abstractNumId w:val="29"/>
  </w:num>
  <w:num w:numId="10">
    <w:abstractNumId w:val="23"/>
  </w:num>
  <w:num w:numId="11">
    <w:abstractNumId w:val="33"/>
  </w:num>
  <w:num w:numId="12">
    <w:abstractNumId w:val="37"/>
  </w:num>
  <w:num w:numId="13">
    <w:abstractNumId w:val="7"/>
  </w:num>
  <w:num w:numId="14">
    <w:abstractNumId w:val="32"/>
  </w:num>
  <w:num w:numId="15">
    <w:abstractNumId w:val="34"/>
  </w:num>
  <w:num w:numId="16">
    <w:abstractNumId w:val="14"/>
  </w:num>
  <w:num w:numId="17">
    <w:abstractNumId w:val="12"/>
  </w:num>
  <w:num w:numId="18">
    <w:abstractNumId w:val="19"/>
  </w:num>
  <w:num w:numId="19">
    <w:abstractNumId w:val="27"/>
  </w:num>
  <w:num w:numId="20">
    <w:abstractNumId w:val="40"/>
  </w:num>
  <w:num w:numId="21">
    <w:abstractNumId w:val="42"/>
  </w:num>
  <w:num w:numId="22">
    <w:abstractNumId w:val="4"/>
  </w:num>
  <w:num w:numId="23">
    <w:abstractNumId w:val="11"/>
  </w:num>
  <w:num w:numId="24">
    <w:abstractNumId w:val="39"/>
  </w:num>
  <w:num w:numId="25">
    <w:abstractNumId w:val="15"/>
  </w:num>
  <w:num w:numId="26">
    <w:abstractNumId w:val="47"/>
  </w:num>
  <w:num w:numId="27">
    <w:abstractNumId w:val="13"/>
  </w:num>
  <w:num w:numId="28">
    <w:abstractNumId w:val="18"/>
  </w:num>
  <w:num w:numId="29">
    <w:abstractNumId w:val="35"/>
  </w:num>
  <w:num w:numId="30">
    <w:abstractNumId w:val="31"/>
  </w:num>
  <w:num w:numId="31">
    <w:abstractNumId w:val="20"/>
  </w:num>
  <w:num w:numId="32">
    <w:abstractNumId w:val="21"/>
  </w:num>
  <w:num w:numId="33">
    <w:abstractNumId w:val="0"/>
  </w:num>
  <w:num w:numId="34">
    <w:abstractNumId w:val="16"/>
  </w:num>
  <w:num w:numId="35">
    <w:abstractNumId w:val="41"/>
  </w:num>
  <w:num w:numId="36">
    <w:abstractNumId w:val="6"/>
  </w:num>
  <w:num w:numId="37">
    <w:abstractNumId w:val="36"/>
  </w:num>
  <w:num w:numId="38">
    <w:abstractNumId w:val="46"/>
  </w:num>
  <w:num w:numId="39">
    <w:abstractNumId w:val="5"/>
  </w:num>
  <w:num w:numId="40">
    <w:abstractNumId w:val="17"/>
  </w:num>
  <w:num w:numId="41">
    <w:abstractNumId w:val="25"/>
  </w:num>
  <w:num w:numId="42">
    <w:abstractNumId w:val="48"/>
  </w:num>
  <w:num w:numId="43">
    <w:abstractNumId w:val="49"/>
  </w:num>
  <w:num w:numId="44">
    <w:abstractNumId w:val="44"/>
  </w:num>
  <w:num w:numId="45">
    <w:abstractNumId w:val="51"/>
  </w:num>
  <w:num w:numId="46">
    <w:abstractNumId w:val="38"/>
  </w:num>
  <w:num w:numId="47">
    <w:abstractNumId w:val="9"/>
  </w:num>
  <w:num w:numId="48">
    <w:abstractNumId w:val="30"/>
  </w:num>
  <w:num w:numId="49">
    <w:abstractNumId w:val="43"/>
  </w:num>
  <w:num w:numId="50">
    <w:abstractNumId w:val="2"/>
  </w:num>
  <w:num w:numId="51">
    <w:abstractNumId w:val="22"/>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F1257"/>
    <w:rsid w:val="0000145A"/>
    <w:rsid w:val="00022F45"/>
    <w:rsid w:val="00045C8C"/>
    <w:rsid w:val="00071E66"/>
    <w:rsid w:val="00086898"/>
    <w:rsid w:val="000E0C5F"/>
    <w:rsid w:val="000E3A28"/>
    <w:rsid w:val="0010747E"/>
    <w:rsid w:val="0012325A"/>
    <w:rsid w:val="001565AB"/>
    <w:rsid w:val="00166253"/>
    <w:rsid w:val="001662CC"/>
    <w:rsid w:val="001B6EE5"/>
    <w:rsid w:val="001F0B4F"/>
    <w:rsid w:val="001F2325"/>
    <w:rsid w:val="00211CE0"/>
    <w:rsid w:val="0023174F"/>
    <w:rsid w:val="002409B3"/>
    <w:rsid w:val="002643E1"/>
    <w:rsid w:val="00270638"/>
    <w:rsid w:val="002773C2"/>
    <w:rsid w:val="00277B3A"/>
    <w:rsid w:val="00302AA5"/>
    <w:rsid w:val="003629BC"/>
    <w:rsid w:val="00365F2B"/>
    <w:rsid w:val="00384D25"/>
    <w:rsid w:val="00385F58"/>
    <w:rsid w:val="0038612B"/>
    <w:rsid w:val="003866A8"/>
    <w:rsid w:val="00386C32"/>
    <w:rsid w:val="003C54D0"/>
    <w:rsid w:val="003E26D7"/>
    <w:rsid w:val="003F0E1D"/>
    <w:rsid w:val="003F632B"/>
    <w:rsid w:val="00421D5D"/>
    <w:rsid w:val="00440903"/>
    <w:rsid w:val="004424B3"/>
    <w:rsid w:val="00446AB2"/>
    <w:rsid w:val="00454AB3"/>
    <w:rsid w:val="00462D07"/>
    <w:rsid w:val="004630CA"/>
    <w:rsid w:val="004645E9"/>
    <w:rsid w:val="00483319"/>
    <w:rsid w:val="00484121"/>
    <w:rsid w:val="00495E1B"/>
    <w:rsid w:val="004A4A97"/>
    <w:rsid w:val="005040DE"/>
    <w:rsid w:val="00510C43"/>
    <w:rsid w:val="00512B02"/>
    <w:rsid w:val="00514488"/>
    <w:rsid w:val="00544595"/>
    <w:rsid w:val="00554655"/>
    <w:rsid w:val="005666F9"/>
    <w:rsid w:val="0058342F"/>
    <w:rsid w:val="005843D2"/>
    <w:rsid w:val="0058458F"/>
    <w:rsid w:val="005B5441"/>
    <w:rsid w:val="005B78C6"/>
    <w:rsid w:val="005C7ED6"/>
    <w:rsid w:val="005D3EBE"/>
    <w:rsid w:val="005D45E5"/>
    <w:rsid w:val="005D72E7"/>
    <w:rsid w:val="005E7919"/>
    <w:rsid w:val="006132E9"/>
    <w:rsid w:val="0061374A"/>
    <w:rsid w:val="006318F5"/>
    <w:rsid w:val="006C448C"/>
    <w:rsid w:val="006F1257"/>
    <w:rsid w:val="006F6664"/>
    <w:rsid w:val="007005B2"/>
    <w:rsid w:val="00725FB7"/>
    <w:rsid w:val="00752374"/>
    <w:rsid w:val="00754DA8"/>
    <w:rsid w:val="00771DE0"/>
    <w:rsid w:val="0078593D"/>
    <w:rsid w:val="00790A6B"/>
    <w:rsid w:val="007926E6"/>
    <w:rsid w:val="007928BA"/>
    <w:rsid w:val="00797658"/>
    <w:rsid w:val="007A687C"/>
    <w:rsid w:val="007F5191"/>
    <w:rsid w:val="00804BBD"/>
    <w:rsid w:val="00824E9D"/>
    <w:rsid w:val="0082791B"/>
    <w:rsid w:val="00841DDE"/>
    <w:rsid w:val="008566A8"/>
    <w:rsid w:val="008A036E"/>
    <w:rsid w:val="008B79D0"/>
    <w:rsid w:val="008E2656"/>
    <w:rsid w:val="009017AA"/>
    <w:rsid w:val="00916830"/>
    <w:rsid w:val="00977BCA"/>
    <w:rsid w:val="00980E87"/>
    <w:rsid w:val="009B7665"/>
    <w:rsid w:val="009C100C"/>
    <w:rsid w:val="009E15B9"/>
    <w:rsid w:val="009E3B6C"/>
    <w:rsid w:val="009F05C6"/>
    <w:rsid w:val="009F6EEC"/>
    <w:rsid w:val="00A131C0"/>
    <w:rsid w:val="00A1325E"/>
    <w:rsid w:val="00A150C3"/>
    <w:rsid w:val="00A46541"/>
    <w:rsid w:val="00A542DD"/>
    <w:rsid w:val="00A72217"/>
    <w:rsid w:val="00A81C9A"/>
    <w:rsid w:val="00A85B51"/>
    <w:rsid w:val="00A94306"/>
    <w:rsid w:val="00A966BA"/>
    <w:rsid w:val="00AC577A"/>
    <w:rsid w:val="00AD6FB6"/>
    <w:rsid w:val="00AE70C9"/>
    <w:rsid w:val="00AF66E3"/>
    <w:rsid w:val="00B0236E"/>
    <w:rsid w:val="00B04DF1"/>
    <w:rsid w:val="00B12DB8"/>
    <w:rsid w:val="00B2285D"/>
    <w:rsid w:val="00B45BA4"/>
    <w:rsid w:val="00B640B6"/>
    <w:rsid w:val="00B76638"/>
    <w:rsid w:val="00B83300"/>
    <w:rsid w:val="00BA20E0"/>
    <w:rsid w:val="00BB65A9"/>
    <w:rsid w:val="00BC7392"/>
    <w:rsid w:val="00BF2F98"/>
    <w:rsid w:val="00BF59E5"/>
    <w:rsid w:val="00C00432"/>
    <w:rsid w:val="00C20378"/>
    <w:rsid w:val="00C24323"/>
    <w:rsid w:val="00C3289B"/>
    <w:rsid w:val="00C502E2"/>
    <w:rsid w:val="00C81F82"/>
    <w:rsid w:val="00C94054"/>
    <w:rsid w:val="00C940C1"/>
    <w:rsid w:val="00C95165"/>
    <w:rsid w:val="00C964E8"/>
    <w:rsid w:val="00CB2BB2"/>
    <w:rsid w:val="00CC2302"/>
    <w:rsid w:val="00CD06AA"/>
    <w:rsid w:val="00CD4386"/>
    <w:rsid w:val="00D145AA"/>
    <w:rsid w:val="00D15E51"/>
    <w:rsid w:val="00D446A8"/>
    <w:rsid w:val="00D7772B"/>
    <w:rsid w:val="00D83D0F"/>
    <w:rsid w:val="00DA0474"/>
    <w:rsid w:val="00DF70BF"/>
    <w:rsid w:val="00E1530E"/>
    <w:rsid w:val="00E20B8B"/>
    <w:rsid w:val="00E246B9"/>
    <w:rsid w:val="00E527CC"/>
    <w:rsid w:val="00E5693A"/>
    <w:rsid w:val="00EC3DB9"/>
    <w:rsid w:val="00EF5AED"/>
    <w:rsid w:val="00F07F1A"/>
    <w:rsid w:val="00F47FEA"/>
    <w:rsid w:val="00F676BF"/>
    <w:rsid w:val="00F918AE"/>
    <w:rsid w:val="00FA3E0C"/>
    <w:rsid w:val="00FA4237"/>
    <w:rsid w:val="00FA7C32"/>
    <w:rsid w:val="00FB2C0F"/>
    <w:rsid w:val="00FB7B7C"/>
    <w:rsid w:val="00FF215E"/>
    <w:rsid w:val="00FF2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0C71D0"/>
  <w15:docId w15:val="{E1AA2906-6C00-4260-BE26-8CD565F0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133"/>
      <w:jc w:val="both"/>
      <w:outlineLvl w:val="0"/>
    </w:pPr>
    <w:rPr>
      <w:b/>
      <w:bCs/>
      <w:sz w:val="24"/>
      <w:szCs w:val="24"/>
    </w:rPr>
  </w:style>
  <w:style w:type="paragraph" w:styleId="2">
    <w:name w:val="heading 2"/>
    <w:basedOn w:val="a"/>
    <w:next w:val="a"/>
    <w:link w:val="20"/>
    <w:uiPriority w:val="9"/>
    <w:unhideWhenUsed/>
    <w:qFormat/>
    <w:rsid w:val="00E527CC"/>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E527CC"/>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E527CC"/>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40"/>
      <w:ind w:left="133"/>
    </w:pPr>
    <w:rPr>
      <w:sz w:val="24"/>
      <w:szCs w:val="24"/>
    </w:rPr>
  </w:style>
  <w:style w:type="paragraph" w:styleId="a3">
    <w:name w:val="Body Text"/>
    <w:basedOn w:val="a"/>
    <w:uiPriority w:val="1"/>
    <w:qFormat/>
    <w:pPr>
      <w:ind w:left="133" w:firstLine="708"/>
      <w:jc w:val="both"/>
    </w:pPr>
    <w:rPr>
      <w:sz w:val="24"/>
      <w:szCs w:val="24"/>
    </w:rPr>
  </w:style>
  <w:style w:type="paragraph" w:styleId="a4">
    <w:name w:val="Title"/>
    <w:basedOn w:val="a"/>
    <w:link w:val="a5"/>
    <w:uiPriority w:val="1"/>
    <w:qFormat/>
    <w:pPr>
      <w:spacing w:before="1"/>
      <w:ind w:left="1659" w:right="1657"/>
      <w:jc w:val="center"/>
    </w:pPr>
    <w:rPr>
      <w:b/>
      <w:bCs/>
      <w:sz w:val="32"/>
      <w:szCs w:val="32"/>
    </w:rPr>
  </w:style>
  <w:style w:type="paragraph" w:styleId="a6">
    <w:name w:val="List Paragraph"/>
    <w:basedOn w:val="a"/>
    <w:uiPriority w:val="1"/>
    <w:qFormat/>
    <w:pPr>
      <w:ind w:left="133" w:firstLine="708"/>
      <w:jc w:val="both"/>
    </w:pPr>
  </w:style>
  <w:style w:type="paragraph" w:customStyle="1" w:styleId="TableParagraph">
    <w:name w:val="Table Paragraph"/>
    <w:basedOn w:val="a"/>
    <w:uiPriority w:val="1"/>
    <w:qFormat/>
    <w:rPr>
      <w:rFonts w:ascii="Microsoft Sans Serif" w:eastAsia="Microsoft Sans Serif" w:hAnsi="Microsoft Sans Serif" w:cs="Microsoft Sans Serif"/>
    </w:rPr>
  </w:style>
  <w:style w:type="paragraph" w:styleId="a7">
    <w:name w:val="Balloon Text"/>
    <w:basedOn w:val="a"/>
    <w:link w:val="a8"/>
    <w:uiPriority w:val="99"/>
    <w:semiHidden/>
    <w:unhideWhenUsed/>
    <w:rsid w:val="00C964E8"/>
    <w:rPr>
      <w:rFonts w:ascii="Tahoma" w:hAnsi="Tahoma" w:cs="Tahoma"/>
      <w:sz w:val="16"/>
      <w:szCs w:val="16"/>
    </w:rPr>
  </w:style>
  <w:style w:type="character" w:customStyle="1" w:styleId="a8">
    <w:name w:val="Текст выноски Знак"/>
    <w:basedOn w:val="a0"/>
    <w:link w:val="a7"/>
    <w:uiPriority w:val="99"/>
    <w:semiHidden/>
    <w:rsid w:val="00C964E8"/>
    <w:rPr>
      <w:rFonts w:ascii="Tahoma" w:eastAsia="Times New Roman" w:hAnsi="Tahoma" w:cs="Tahoma"/>
      <w:sz w:val="16"/>
      <w:szCs w:val="16"/>
      <w:lang w:val="ru-RU"/>
    </w:rPr>
  </w:style>
  <w:style w:type="table" w:styleId="a9">
    <w:name w:val="Table Grid"/>
    <w:basedOn w:val="a1"/>
    <w:uiPriority w:val="59"/>
    <w:rsid w:val="00302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C54D0"/>
    <w:pPr>
      <w:tabs>
        <w:tab w:val="center" w:pos="4677"/>
        <w:tab w:val="right" w:pos="9355"/>
      </w:tabs>
    </w:pPr>
  </w:style>
  <w:style w:type="character" w:customStyle="1" w:styleId="ab">
    <w:name w:val="Верхний колонтитул Знак"/>
    <w:basedOn w:val="a0"/>
    <w:link w:val="aa"/>
    <w:uiPriority w:val="99"/>
    <w:rsid w:val="003C54D0"/>
    <w:rPr>
      <w:rFonts w:ascii="Times New Roman" w:eastAsia="Times New Roman" w:hAnsi="Times New Roman" w:cs="Times New Roman"/>
      <w:lang w:val="ru-RU"/>
    </w:rPr>
  </w:style>
  <w:style w:type="paragraph" w:styleId="ac">
    <w:name w:val="footer"/>
    <w:basedOn w:val="a"/>
    <w:link w:val="ad"/>
    <w:uiPriority w:val="99"/>
    <w:unhideWhenUsed/>
    <w:rsid w:val="003C54D0"/>
    <w:pPr>
      <w:tabs>
        <w:tab w:val="center" w:pos="4677"/>
        <w:tab w:val="right" w:pos="9355"/>
      </w:tabs>
    </w:pPr>
  </w:style>
  <w:style w:type="character" w:customStyle="1" w:styleId="ad">
    <w:name w:val="Нижний колонтитул Знак"/>
    <w:basedOn w:val="a0"/>
    <w:link w:val="ac"/>
    <w:uiPriority w:val="99"/>
    <w:rsid w:val="003C54D0"/>
    <w:rPr>
      <w:rFonts w:ascii="Times New Roman" w:eastAsia="Times New Roman" w:hAnsi="Times New Roman" w:cs="Times New Roman"/>
      <w:lang w:val="ru-RU"/>
    </w:rPr>
  </w:style>
  <w:style w:type="character" w:customStyle="1" w:styleId="20">
    <w:name w:val="Заголовок 2 Знак"/>
    <w:basedOn w:val="a0"/>
    <w:link w:val="2"/>
    <w:uiPriority w:val="9"/>
    <w:rsid w:val="00E527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527C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527CC"/>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E527CC"/>
    <w:rPr>
      <w:rFonts w:ascii="Times New Roman" w:eastAsia="Times New Roman" w:hAnsi="Times New Roman" w:cs="Times New Roman"/>
      <w:b/>
      <w:bCs/>
      <w:sz w:val="24"/>
      <w:szCs w:val="24"/>
      <w:lang w:val="ru-RU"/>
    </w:rPr>
  </w:style>
  <w:style w:type="paragraph" w:styleId="ae">
    <w:name w:val="Normal Indent"/>
    <w:basedOn w:val="a"/>
    <w:uiPriority w:val="99"/>
    <w:unhideWhenUsed/>
    <w:rsid w:val="00E527CC"/>
    <w:pPr>
      <w:widowControl/>
      <w:autoSpaceDE/>
      <w:autoSpaceDN/>
      <w:spacing w:after="200" w:line="276" w:lineRule="auto"/>
      <w:ind w:left="720"/>
    </w:pPr>
    <w:rPr>
      <w:rFonts w:asciiTheme="minorHAnsi" w:eastAsiaTheme="minorHAnsi" w:hAnsiTheme="minorHAnsi" w:cstheme="minorBidi"/>
      <w:lang w:val="en-US"/>
    </w:rPr>
  </w:style>
  <w:style w:type="paragraph" w:styleId="af">
    <w:name w:val="Subtitle"/>
    <w:basedOn w:val="a"/>
    <w:next w:val="a"/>
    <w:link w:val="af0"/>
    <w:uiPriority w:val="11"/>
    <w:qFormat/>
    <w:rsid w:val="00E527CC"/>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0">
    <w:name w:val="Подзаголовок Знак"/>
    <w:basedOn w:val="a0"/>
    <w:link w:val="af"/>
    <w:uiPriority w:val="11"/>
    <w:rsid w:val="00E527CC"/>
    <w:rPr>
      <w:rFonts w:asciiTheme="majorHAnsi" w:eastAsiaTheme="majorEastAsia" w:hAnsiTheme="majorHAnsi" w:cstheme="majorBidi"/>
      <w:i/>
      <w:iCs/>
      <w:color w:val="4F81BD" w:themeColor="accent1"/>
      <w:spacing w:val="15"/>
      <w:sz w:val="24"/>
      <w:szCs w:val="24"/>
    </w:rPr>
  </w:style>
  <w:style w:type="character" w:customStyle="1" w:styleId="a5">
    <w:name w:val="Заголовок Знак"/>
    <w:basedOn w:val="a0"/>
    <w:link w:val="a4"/>
    <w:uiPriority w:val="1"/>
    <w:rsid w:val="00E527CC"/>
    <w:rPr>
      <w:rFonts w:ascii="Times New Roman" w:eastAsia="Times New Roman" w:hAnsi="Times New Roman" w:cs="Times New Roman"/>
      <w:b/>
      <w:bCs/>
      <w:sz w:val="32"/>
      <w:szCs w:val="32"/>
      <w:lang w:val="ru-RU"/>
    </w:rPr>
  </w:style>
  <w:style w:type="character" w:styleId="af1">
    <w:name w:val="Emphasis"/>
    <w:basedOn w:val="a0"/>
    <w:uiPriority w:val="20"/>
    <w:qFormat/>
    <w:rsid w:val="00E527CC"/>
    <w:rPr>
      <w:i/>
      <w:iCs/>
    </w:rPr>
  </w:style>
  <w:style w:type="character" w:styleId="af2">
    <w:name w:val="Hyperlink"/>
    <w:basedOn w:val="a0"/>
    <w:uiPriority w:val="99"/>
    <w:unhideWhenUsed/>
    <w:rsid w:val="00E527CC"/>
    <w:rPr>
      <w:color w:val="0000FF" w:themeColor="hyperlink"/>
      <w:u w:val="single"/>
    </w:rPr>
  </w:style>
  <w:style w:type="paragraph" w:styleId="af3">
    <w:name w:val="caption"/>
    <w:basedOn w:val="a"/>
    <w:next w:val="a"/>
    <w:uiPriority w:val="35"/>
    <w:semiHidden/>
    <w:unhideWhenUsed/>
    <w:qFormat/>
    <w:rsid w:val="00E527CC"/>
    <w:pPr>
      <w:widowControl/>
      <w:autoSpaceDE/>
      <w:autoSpaceDN/>
      <w:spacing w:after="200"/>
    </w:pPr>
    <w:rPr>
      <w:rFonts w:asciiTheme="minorHAnsi" w:eastAsiaTheme="minorHAnsi" w:hAnsiTheme="minorHAnsi" w:cstheme="minorBidi"/>
      <w:b/>
      <w:bCs/>
      <w:color w:val="4F81BD" w:themeColor="accent1"/>
      <w:sz w:val="18"/>
      <w:szCs w:val="18"/>
      <w:lang w:val="en-US"/>
    </w:rPr>
  </w:style>
  <w:style w:type="paragraph" w:customStyle="1" w:styleId="Default">
    <w:name w:val="Default"/>
    <w:rsid w:val="009E15B9"/>
    <w:pPr>
      <w:widowControl/>
      <w:adjustRightInd w:val="0"/>
    </w:pPr>
    <w:rPr>
      <w:rFonts w:ascii="Times New Roman" w:hAnsi="Times New Roman" w:cs="Times New Roman"/>
      <w:color w:val="000000"/>
      <w:sz w:val="24"/>
      <w:szCs w:val="24"/>
      <w:lang w:val="ru-RU"/>
    </w:rPr>
  </w:style>
  <w:style w:type="table" w:customStyle="1" w:styleId="110">
    <w:name w:val="Сетка таблицы11"/>
    <w:basedOn w:val="a1"/>
    <w:next w:val="a9"/>
    <w:uiPriority w:val="59"/>
    <w:rsid w:val="00495E1B"/>
    <w:pPr>
      <w:widowControl/>
      <w:autoSpaceDE/>
      <w:autoSpaceDN/>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D7772B"/>
    <w:pPr>
      <w:widowControl/>
      <w:autoSpaceDE/>
      <w:autoSpaceDN/>
    </w:pPr>
    <w:rPr>
      <w:rFonts w:ascii="Times New Roman" w:hAnsi="Times New Roman" w:cs="Times New Roman"/>
      <w:sz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us.1zavuch.ru/%23/document/99/607175842/XA00LUO2M6/"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443C-49FC-44D0-937F-26CA93DB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272</Pages>
  <Words>145127</Words>
  <Characters>827226</Characters>
  <Application>Microsoft Office Word</Application>
  <DocSecurity>0</DocSecurity>
  <Lines>6893</Lines>
  <Paragraphs>1940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17</cp:revision>
  <cp:lastPrinted>2023-10-17T18:41:00Z</cp:lastPrinted>
  <dcterms:created xsi:type="dcterms:W3CDTF">2023-08-29T17:54:00Z</dcterms:created>
  <dcterms:modified xsi:type="dcterms:W3CDTF">2023-10-19T21:10:00Z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Creator">
    <vt:lpwstr>Microsoft® Word 2013</vt:lpwstr>
  </property>
  <property fmtid="{D5CDD505-2E9C-101B-9397-08002B2CF9AE}" pid="4" name="LastSaved">
    <vt:filetime>2023-08-29T00:00:00Z</vt:filetime>
  </property>
</Properties>
</file>